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Ma-thi-ơ 1 cung cấp một câu chuyện về gia phả và sự ra đời của Chúa Giêsu Kitô. Chương này bắt đầu với dòng dõi từ Áp-ra-ham đến Đa-vít, từ Đa-vít đến người bị lưu đày ở Ba-by-lôn, và từ thời lưu đày đến Chúa Giê-su. Nó cũng trình bày chi tiết việc Đức Maria, tuy còn trinh nguyên, đã mang thai bởi Chúa Thánh Thần và sinh ra Chúa Giêsu.</w:t>
      </w:r>
    </w:p>
    <w:p w14:paraId="4791712B" w14:textId="77777777" w:rsidR="00F90BDC" w:rsidRDefault="00F90BDC"/>
    <w:p w14:paraId="31AF6174" w14:textId="77777777" w:rsidR="00F90BDC" w:rsidRDefault="00F90BDC">
      <w:r xmlns:w="http://schemas.openxmlformats.org/wordprocessingml/2006/main">
        <w:t xml:space="preserve">Đoạn 1: Chương này bắt đầu với một gia phả kéo dài 42 thế hệ từ Áp-ra-ham qua Vua Đa-vít đến Chúa Giê-su Christ. Mỗi phân đoạn được chia thành mười bốn thế hệ: từ Áp-ra-ham đến Đa-vít; từ Đa-vít cho đến thời lưu đày ở Ba-by-lôn; và từ thời điểm đó cho đến khi Đấng Christ giáng sinh (Ma-thi-ơ 1:1-17). Dòng dõi này xác lập Chúa Giêsu là người thừa kế hợp pháp trong cả dòng dõi Áp-ra-ham và Đa-vít.</w:t>
      </w:r>
    </w:p>
    <w:p w14:paraId="303A6905" w14:textId="77777777" w:rsidR="00F90BDC" w:rsidRDefault="00F90BDC"/>
    <w:p w14:paraId="4BDBC267" w14:textId="77777777" w:rsidR="00F90BDC" w:rsidRDefault="00F90BDC">
      <w:r xmlns:w="http://schemas.openxmlformats.org/wordprocessingml/2006/main">
        <w:t xml:space="preserve">Đoạn 2: Phần tiếp theo (Ma-thi-ơ 1:18-25) kể về việc Đức Maria thụ thai một cách kỳ diệu. Mặc dù đã đính hôn với Giuse nhưng cô vẫn mang thai nhờ Chúa Thánh Thần. Ban đầu, Joseph định ly dị cô một cách lặng lẽ nhưng một thiên thần xuất hiện trong giấc mơ của anh giải thích rằng đứa con của Mary được Chúa Thánh Thần thụ thai và sẽ cứu con người khỏi tội lỗi của họ.</w:t>
      </w:r>
    </w:p>
    <w:p w14:paraId="48BDBE3D" w14:textId="77777777" w:rsidR="00F90BDC" w:rsidRDefault="00F90BDC"/>
    <w:p w14:paraId="3237F550" w14:textId="77777777" w:rsidR="00F90BDC" w:rsidRDefault="00F90BDC">
      <w:r xmlns:w="http://schemas.openxmlformats.org/wordprocessingml/2006/main">
        <w:t xml:space="preserve">Đoạn thứ 3: Trong phần cuối cùng này, Giô-sép tuân theo mệnh lệnh của Đức Chúa Trời được truyền đạt qua khải tượng thiên thần bằng cách lấy Ma-ri làm vợ mà không viên mãn cuộc hôn nhân của họ cho đến khi cô sinh con. Theo chỉ dẫn của thiên thần, họ đặt tên cho con trai mình là 'Chúa Giêsu'. Tên của ông có nghĩa là "ông sẽ cứu dân mình khỏi tội lỗi", ứng nghiệm những lời tiên tri trong Cựu Ước về Đấng Cứu Thế sắp đến.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Ma-thi-ơ 1:1 Sách về gia phả của Chúa Giê-xu Christ, con cháu Đa-vít, con cháu Áp-ra-ham.</w:t>
      </w:r>
    </w:p>
    <w:p w14:paraId="1686AE61" w14:textId="77777777" w:rsidR="00F90BDC" w:rsidRDefault="00F90BDC"/>
    <w:p w14:paraId="47DC6F58" w14:textId="77777777" w:rsidR="00F90BDC" w:rsidRDefault="00F90BDC">
      <w:r xmlns:w="http://schemas.openxmlformats.org/wordprocessingml/2006/main">
        <w:t xml:space="preserve">Câu này giới thiệu gia phả của Chúa Giêsu Kitô, con trai của Đavít và Ápraham.</w:t>
      </w:r>
    </w:p>
    <w:p w14:paraId="6EA84DF8" w14:textId="77777777" w:rsidR="00F90BDC" w:rsidRDefault="00F90BDC"/>
    <w:p w14:paraId="49C41C7A" w14:textId="77777777" w:rsidR="00F90BDC" w:rsidRDefault="00F90BDC">
      <w:r xmlns:w="http://schemas.openxmlformats.org/wordprocessingml/2006/main">
        <w:t xml:space="preserve">1. Dòng dõi Thế hệ của Chúa Giêsu Kitô: Nó có ý nghĩa gì đối với Chúng ta Ngày nay</w:t>
      </w:r>
    </w:p>
    <w:p w14:paraId="0385580E" w14:textId="77777777" w:rsidR="00F90BDC" w:rsidRDefault="00F90BDC"/>
    <w:p w14:paraId="2D8FBB7F" w14:textId="77777777" w:rsidR="00F90BDC" w:rsidRDefault="00F90BDC">
      <w:r xmlns:w="http://schemas.openxmlformats.org/wordprocessingml/2006/main">
        <w:t xml:space="preserve">2. Theo Dấu Chân Áp-ra-ham và Đa-vít: Di Sản Tinh Thần Của Chúng Ta</w:t>
      </w:r>
    </w:p>
    <w:p w14:paraId="7E18C9A1" w14:textId="77777777" w:rsidR="00F90BDC" w:rsidRDefault="00F90BDC"/>
    <w:p w14:paraId="17FC252B" w14:textId="77777777" w:rsidR="00F90BDC" w:rsidRDefault="00F90BDC">
      <w:r xmlns:w="http://schemas.openxmlformats.org/wordprocessingml/2006/main">
        <w:t xml:space="preserve">1. Rô-ma 4:1-12 – Đức tin của Áp-ra-ham và lời hứa của Đức Chúa Trời</w:t>
      </w:r>
    </w:p>
    <w:p w14:paraId="3F2AA9E1" w14:textId="77777777" w:rsidR="00F90BDC" w:rsidRDefault="00F90BDC"/>
    <w:p w14:paraId="62C3EC9C" w14:textId="77777777" w:rsidR="00F90BDC" w:rsidRDefault="00F90BDC">
      <w:r xmlns:w="http://schemas.openxmlformats.org/wordprocessingml/2006/main">
        <w:t xml:space="preserve">2. Thi Thiên 89:3-4 – Giao ước giữa Đức Chúa Trời và Đa-vít</w:t>
      </w:r>
    </w:p>
    <w:p w14:paraId="11590EA4" w14:textId="77777777" w:rsidR="00F90BDC" w:rsidRDefault="00F90BDC"/>
    <w:p w14:paraId="2093679F" w14:textId="77777777" w:rsidR="00F90BDC" w:rsidRDefault="00F90BDC">
      <w:r xmlns:w="http://schemas.openxmlformats.org/wordprocessingml/2006/main">
        <w:t xml:space="preserve">Ma-thi-ơ 1:2 Áp-ra-ham sinh Y-sác; Y-sác sinh Gia-cốp; Giacóp sinh Giuđa và các anh em ông ta;</w:t>
      </w:r>
    </w:p>
    <w:p w14:paraId="51FB0186" w14:textId="77777777" w:rsidR="00F90BDC" w:rsidRDefault="00F90BDC"/>
    <w:p w14:paraId="25764574" w14:textId="77777777" w:rsidR="00F90BDC" w:rsidRDefault="00F90BDC">
      <w:r xmlns:w="http://schemas.openxmlformats.org/wordprocessingml/2006/main">
        <w:t xml:space="preserve">Dòng dõi của Áp-ra-ham được truy tìm từ Y-sác đến Gia-cốp và sau đó đến Giu-đa và các anh em của ông.</w:t>
      </w:r>
    </w:p>
    <w:p w14:paraId="45532977" w14:textId="77777777" w:rsidR="00F90BDC" w:rsidRDefault="00F90BDC"/>
    <w:p w14:paraId="226A8828" w14:textId="77777777" w:rsidR="00F90BDC" w:rsidRDefault="00F90BDC">
      <w:r xmlns:w="http://schemas.openxmlformats.org/wordprocessingml/2006/main">
        <w:t xml:space="preserve">1: Sự thành tín của Đức Chúa Trời trong việc giữ gìn lời hứa của Ngài từ Áp-ra-ham đến Gia-cốp và hơn thế nữa.</w:t>
      </w:r>
    </w:p>
    <w:p w14:paraId="6BF63CC5" w14:textId="77777777" w:rsidR="00F90BDC" w:rsidRDefault="00F90BDC"/>
    <w:p w14:paraId="60865464" w14:textId="77777777" w:rsidR="00F90BDC" w:rsidRDefault="00F90BDC">
      <w:r xmlns:w="http://schemas.openxmlformats.org/wordprocessingml/2006/main">
        <w:t xml:space="preserve">Số 2: Kế hoạch và thời điểm hoàn hảo của Chúa trong cách Ngài chọn để truyền lại những lời hứa của Ngài.</w:t>
      </w:r>
    </w:p>
    <w:p w14:paraId="1C605FDD" w14:textId="77777777" w:rsidR="00F90BDC" w:rsidRDefault="00F90BDC"/>
    <w:p w14:paraId="384A6B77" w14:textId="77777777" w:rsidR="00F90BDC" w:rsidRDefault="00F90BDC">
      <w:r xmlns:w="http://schemas.openxmlformats.org/wordprocessingml/2006/main">
        <w:t xml:space="preserve">1: Sáng thế ký 12:1-3; Lời hứa của Đức Chúa Trời với Áp-ra-ham là làm cho ông trở thành một dân lớn.</w:t>
      </w:r>
    </w:p>
    <w:p w14:paraId="1A098754" w14:textId="77777777" w:rsidR="00F90BDC" w:rsidRDefault="00F90BDC"/>
    <w:p w14:paraId="7A9965D9" w14:textId="77777777" w:rsidR="00F90BDC" w:rsidRDefault="00F90BDC">
      <w:r xmlns:w="http://schemas.openxmlformats.org/wordprocessingml/2006/main">
        <w:t xml:space="preserve">2: Sáng thế ký 28:10-16; Sự tái khẳng định của Đức Chúa Trời về những lời hứa của Ngài với Gia-cốp.</w:t>
      </w:r>
    </w:p>
    <w:p w14:paraId="69E528D8" w14:textId="77777777" w:rsidR="00F90BDC" w:rsidRDefault="00F90BDC"/>
    <w:p w14:paraId="175CDFC8" w14:textId="77777777" w:rsidR="00F90BDC" w:rsidRDefault="00F90BDC">
      <w:r xmlns:w="http://schemas.openxmlformats.org/wordprocessingml/2006/main">
        <w:t xml:space="preserve">Ma-thi-ơ 1:3 Giu-đa sinh Pha-rê và Xa-ra người Thamar; Phares sinh Esrom; Esrom sinh Aram;</w:t>
      </w:r>
    </w:p>
    <w:p w14:paraId="6101B20D" w14:textId="77777777" w:rsidR="00F90BDC" w:rsidRDefault="00F90BDC"/>
    <w:p w14:paraId="191897FB" w14:textId="77777777" w:rsidR="00F90BDC" w:rsidRDefault="00F90BDC">
      <w:r xmlns:w="http://schemas.openxmlformats.org/wordprocessingml/2006/main">
        <w:t xml:space="preserve">Đoạn văn này giải thích gia phả của Chúa Giêsu Kitô qua dòng dõi của tổ tiên Ngài là Giuđa.</w:t>
      </w:r>
    </w:p>
    <w:p w14:paraId="5F8B4A4E" w14:textId="77777777" w:rsidR="00F90BDC" w:rsidRDefault="00F90BDC"/>
    <w:p w14:paraId="7DAE6F2B" w14:textId="77777777" w:rsidR="00F90BDC" w:rsidRDefault="00F90BDC">
      <w:r xmlns:w="http://schemas.openxmlformats.org/wordprocessingml/2006/main">
        <w:t xml:space="preserve">1. Sự Thành Tín Của Chúa Giêsu Kitô Trong Việc Thực Hiện Lời Hứa Của Thiên Chúa</w:t>
      </w:r>
    </w:p>
    <w:p w14:paraId="27EBC6D9" w14:textId="77777777" w:rsidR="00F90BDC" w:rsidRDefault="00F90BDC"/>
    <w:p w14:paraId="1B3840FC" w14:textId="77777777" w:rsidR="00F90BDC" w:rsidRDefault="00F90BDC">
      <w:r xmlns:w="http://schemas.openxmlformats.org/wordprocessingml/2006/main">
        <w:t xml:space="preserve">2. Ý nghĩa của tổ tiên chúng ta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15:8 - Bây giờ tôi nói rằng Chúa Giê-xu Christ là thừa tác viên chịu phép cắt bì vì lẽ thật của Đức Chúa Trời, để xác nhận những lời hứa đã lập với các tổ phụ.</w:t>
      </w:r>
    </w:p>
    <w:p w14:paraId="19703B55" w14:textId="77777777" w:rsidR="00F90BDC" w:rsidRDefault="00F90BDC"/>
    <w:p w14:paraId="01A0DD8F" w14:textId="77777777" w:rsidR="00F90BDC" w:rsidRDefault="00F90BDC">
      <w:r xmlns:w="http://schemas.openxmlformats.org/wordprocessingml/2006/main">
        <w:t xml:space="preserve">2. Ê-sai 11:1-3 - Một cây gậy sẽ mọc ra từ thân Gie-sê, và một Nhánh sẽ mọc ra từ rễ nó: Thần khí của Chúa sẽ ngự trên người, thần khí của sự khôn ngoan và hiểu biết , thần khí mưu lược và sức mạnh, thần khí hiểu biết và kính sợ Chúa.</w:t>
      </w:r>
    </w:p>
    <w:p w14:paraId="13607AD6" w14:textId="77777777" w:rsidR="00F90BDC" w:rsidRDefault="00F90BDC"/>
    <w:p w14:paraId="77552CF2" w14:textId="77777777" w:rsidR="00F90BDC" w:rsidRDefault="00F90BDC">
      <w:r xmlns:w="http://schemas.openxmlformats.org/wordprocessingml/2006/main">
        <w:t xml:space="preserve">Ma-thi-ơ 1:4 A-ram sinh A-mi-na-đáp; Aminadab sinh Naasson; và Naasson sinh ra Salmon;</w:t>
      </w:r>
    </w:p>
    <w:p w14:paraId="19AA3704" w14:textId="77777777" w:rsidR="00F90BDC" w:rsidRDefault="00F90BDC"/>
    <w:p w14:paraId="320D5052" w14:textId="77777777" w:rsidR="00F90BDC" w:rsidRDefault="00F90BDC">
      <w:r xmlns:w="http://schemas.openxmlformats.org/wordprocessingml/2006/main">
        <w:t xml:space="preserve">Đoạn văn này đề cập đến gia phả của Chúa Giêsu từ nhiều thế hệ trước khi Ngài sinh ra.</w:t>
      </w:r>
    </w:p>
    <w:p w14:paraId="43CF38A6" w14:textId="77777777" w:rsidR="00F90BDC" w:rsidRDefault="00F90BDC"/>
    <w:p w14:paraId="7FBD107E" w14:textId="77777777" w:rsidR="00F90BDC" w:rsidRDefault="00F90BDC">
      <w:r xmlns:w="http://schemas.openxmlformats.org/wordprocessingml/2006/main">
        <w:t xml:space="preserve">1: Đi theo con đường của Chúa Giêsu – học theo gương của tổ tiên chúng ta.</w:t>
      </w:r>
    </w:p>
    <w:p w14:paraId="132EA9F6" w14:textId="77777777" w:rsidR="00F90BDC" w:rsidRDefault="00F90BDC"/>
    <w:p w14:paraId="003B0356" w14:textId="77777777" w:rsidR="00F90BDC" w:rsidRDefault="00F90BDC">
      <w:r xmlns:w="http://schemas.openxmlformats.org/wordprocessingml/2006/main">
        <w:t xml:space="preserve">2: Trân trọng cội nguồn của chúng ta - thừa nhận tầm quan trọng của lịch sử gia đình chúng ta.</w:t>
      </w:r>
    </w:p>
    <w:p w14:paraId="72FB99DC" w14:textId="77777777" w:rsidR="00F90BDC" w:rsidRDefault="00F90BDC"/>
    <w:p w14:paraId="394A7FCA" w14:textId="77777777" w:rsidR="00F90BDC" w:rsidRDefault="00F90BDC">
      <w:r xmlns:w="http://schemas.openxmlformats.org/wordprocessingml/2006/main">
        <w:t xml:space="preserve">1: Luca 3:23-38 – gia phả Chúa Giêsu.</w:t>
      </w:r>
    </w:p>
    <w:p w14:paraId="7A153BC6" w14:textId="77777777" w:rsidR="00F90BDC" w:rsidRDefault="00F90BDC"/>
    <w:p w14:paraId="1BA32181" w14:textId="77777777" w:rsidR="00F90BDC" w:rsidRDefault="00F90BDC">
      <w:r xmlns:w="http://schemas.openxmlformats.org/wordprocessingml/2006/main">
        <w:t xml:space="preserve">2: Phục Truyền Luật Lệ Ký 7:7-8 – Lời hứa của Đức Chúa Trời dành cho dòng dõi Áp-ra-ham.</w:t>
      </w:r>
    </w:p>
    <w:p w14:paraId="5C490E08" w14:textId="77777777" w:rsidR="00F90BDC" w:rsidRDefault="00F90BDC"/>
    <w:p w14:paraId="79AC1D46" w14:textId="77777777" w:rsidR="00F90BDC" w:rsidRDefault="00F90BDC">
      <w:r xmlns:w="http://schemas.openxmlformats.org/wordprocessingml/2006/main">
        <w:t xml:space="preserve">Ma-thi-ơ 1:5 Cá-môn sinh Bô-ô người Ra-cáp; Bô-xơ sinh Ô-bết bởi Ru-tơ; Ô-bết sinh Gie-sê;</w:t>
      </w:r>
    </w:p>
    <w:p w14:paraId="5AEBF47F" w14:textId="77777777" w:rsidR="00F90BDC" w:rsidRDefault="00F90BDC"/>
    <w:p w14:paraId="290FA5E6" w14:textId="77777777" w:rsidR="00F90BDC" w:rsidRDefault="00F90BDC">
      <w:r xmlns:w="http://schemas.openxmlformats.org/wordprocessingml/2006/main">
        <w:t xml:space="preserve">Salmon là cha của Booz, cha của Obed, cha của Jesse.</w:t>
      </w:r>
    </w:p>
    <w:p w14:paraId="585C2266" w14:textId="77777777" w:rsidR="00F90BDC" w:rsidRDefault="00F90BDC"/>
    <w:p w14:paraId="61A08595" w14:textId="77777777" w:rsidR="00F90BDC" w:rsidRDefault="00F90BDC">
      <w:r xmlns:w="http://schemas.openxmlformats.org/wordprocessingml/2006/main">
        <w:t xml:space="preserve">1. Chúa có thể mang lại điều tốt lành trong mọi tình huống</w:t>
      </w:r>
    </w:p>
    <w:p w14:paraId="66319FDC" w14:textId="77777777" w:rsidR="00F90BDC" w:rsidRDefault="00F90BDC"/>
    <w:p w14:paraId="18CEA8FF" w14:textId="77777777" w:rsidR="00F90BDC" w:rsidRDefault="00F90BDC">
      <w:r xmlns:w="http://schemas.openxmlformats.org/wordprocessingml/2006/main">
        <w:t xml:space="preserve">2. Sự thành tín của Thiên Chúa được thể hiện trong di sản của chúng ta</w:t>
      </w:r>
    </w:p>
    <w:p w14:paraId="4B35EB98" w14:textId="77777777" w:rsidR="00F90BDC" w:rsidRDefault="00F90BDC"/>
    <w:p w14:paraId="6E9BFF75"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71A41227" w14:textId="77777777" w:rsidR="00F90BDC" w:rsidRDefault="00F90BDC"/>
    <w:p w14:paraId="3E595CAD" w14:textId="77777777" w:rsidR="00F90BDC" w:rsidRDefault="00F90BDC">
      <w:r xmlns:w="http://schemas.openxmlformats.org/wordprocessingml/2006/main">
        <w:t xml:space="preserve">2. Ca thương 3:22-23 - Vì tình yêu lớn lao của Chúa, chúng ta không bị tiêu diệt, vì lòng thương xót của Ngài không hề vơi. Chúng đều mới vào mỗi buổi sáng; lòng trung thành của bạn thật tuyệt vời.</w:t>
      </w:r>
    </w:p>
    <w:p w14:paraId="05453217" w14:textId="77777777" w:rsidR="00F90BDC" w:rsidRDefault="00F90BDC"/>
    <w:p w14:paraId="4A9F5CA5" w14:textId="77777777" w:rsidR="00F90BDC" w:rsidRDefault="00F90BDC">
      <w:r xmlns:w="http://schemas.openxmlformats.org/wordprocessingml/2006/main">
        <w:t xml:space="preserve">Ma-thi-ơ 1:6 Gie-sê sinh Đa-vít làm vua; Vua Đa-vít sinh Sa-lô-môn với bà là vợ của U-ri;</w:t>
      </w:r>
    </w:p>
    <w:p w14:paraId="5EB1F9EF" w14:textId="77777777" w:rsidR="00F90BDC" w:rsidRDefault="00F90BDC"/>
    <w:p w14:paraId="6CCE376A" w14:textId="77777777" w:rsidR="00F90BDC" w:rsidRDefault="00F90BDC">
      <w:r xmlns:w="http://schemas.openxmlformats.org/wordprocessingml/2006/main">
        <w:t xml:space="preserve">Đoạn văn này kể về gia phả của Vua David, con trai của Jesse, do vợ của Urias sinh ra.</w:t>
      </w:r>
    </w:p>
    <w:p w14:paraId="3E30C56F" w14:textId="77777777" w:rsidR="00F90BDC" w:rsidRDefault="00F90BDC"/>
    <w:p w14:paraId="70130AC3" w14:textId="77777777" w:rsidR="00F90BDC" w:rsidRDefault="00F90BDC">
      <w:r xmlns:w="http://schemas.openxmlformats.org/wordprocessingml/2006/main">
        <w:t xml:space="preserve">1. Bàn tay của Chúa hiện diện trong từng chi tiết của cuộc sống chúng ta - điều tốt cũng như điều xấu - và Ngài sử dụng tất cả vì sự vinh hiển của Ngài.</w:t>
      </w:r>
    </w:p>
    <w:p w14:paraId="2590DA12" w14:textId="77777777" w:rsidR="00F90BDC" w:rsidRDefault="00F90BDC"/>
    <w:p w14:paraId="410AA880" w14:textId="77777777" w:rsidR="00F90BDC" w:rsidRDefault="00F90BDC">
      <w:r xmlns:w="http://schemas.openxmlformats.org/wordprocessingml/2006/main">
        <w:t xml:space="preserve">2. Tất cả chúng ta đều là một phần của câu chuyện lớn hơn mà Chúa đang kể, và cuộc sống của chúng ta được kết nối với cuộc sống của các thế hệ trước và các thế hệ mai sau.</w:t>
      </w:r>
    </w:p>
    <w:p w14:paraId="50EF06AC" w14:textId="77777777" w:rsidR="00F90BDC" w:rsidRDefault="00F90BDC"/>
    <w:p w14:paraId="7CDFDBF5"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3306404A" w14:textId="77777777" w:rsidR="00F90BDC" w:rsidRDefault="00F90BDC"/>
    <w:p w14:paraId="11DD1B25" w14:textId="77777777" w:rsidR="00F90BDC" w:rsidRDefault="00F90BDC">
      <w:r xmlns:w="http://schemas.openxmlformats.org/wordprocessingml/2006/main">
        <w:t xml:space="preserve">2. Thi Thiên 78:67-68 - Hơn nữa, Ngài từ chối đền tạm của Giô-sép, và không chọn chi phái Ép-ra-im: Nhưng chọn chi phái Giu-đa, núi Si-ôn mà Ngài yêu thích.</w:t>
      </w:r>
    </w:p>
    <w:p w14:paraId="6A67201F" w14:textId="77777777" w:rsidR="00F90BDC" w:rsidRDefault="00F90BDC"/>
    <w:p w14:paraId="1148429F" w14:textId="77777777" w:rsidR="00F90BDC" w:rsidRDefault="00F90BDC">
      <w:r xmlns:w="http://schemas.openxmlformats.org/wordprocessingml/2006/main">
        <w:t xml:space="preserve">Ma-thi-ơ 1:7 Sa-lô-môn sinh Rô-bô-am; Roboam sinh Abia; Abia sinh Asa;</w:t>
      </w:r>
    </w:p>
    <w:p w14:paraId="1C307CD2" w14:textId="77777777" w:rsidR="00F90BDC" w:rsidRDefault="00F90BDC"/>
    <w:p w14:paraId="0B313A77" w14:textId="77777777" w:rsidR="00F90BDC" w:rsidRDefault="00F90BDC">
      <w:r xmlns:w="http://schemas.openxmlformats.org/wordprocessingml/2006/main">
        <w:t xml:space="preserve">Đoạn văn này thảo luận về dòng dõi của Vua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Kế hoạch cứu chuộc của Đức Chúa Trời qua Chúa Giê-xu Christ đã được thiết lập trong dòng dõi của Vua Sa-lô-môn.</w:t>
      </w:r>
    </w:p>
    <w:p w14:paraId="1EFBB9CE" w14:textId="77777777" w:rsidR="00F90BDC" w:rsidRDefault="00F90BDC"/>
    <w:p w14:paraId="3A13DADE" w14:textId="77777777" w:rsidR="00F90BDC" w:rsidRDefault="00F90BDC">
      <w:r xmlns:w="http://schemas.openxmlformats.org/wordprocessingml/2006/main">
        <w:t xml:space="preserve">2. Chúng ta có thể nhìn vào dòng dõi của Vua Sa-lô-môn như một lời nhắc nhở về sự thành tín của Chúa và những lời hứa của Ngài.</w:t>
      </w:r>
    </w:p>
    <w:p w14:paraId="26C057FB" w14:textId="77777777" w:rsidR="00F90BDC" w:rsidRDefault="00F90BDC"/>
    <w:p w14:paraId="3BFC1026" w14:textId="77777777" w:rsidR="00F90BDC" w:rsidRDefault="00F90BDC">
      <w:r xmlns:w="http://schemas.openxmlformats.org/wordprocessingml/2006/main">
        <w:t xml:space="preserve">1. Rô-ma 8:28-29 - "Vả, chúng ta biết rằng mọi sự Đức Chúa Trời làm đều có ích cho kẻ yêu mến Ngài, là kẻ được gọi theo ý muốn Ngài. Vì những kẻ Đức Chúa Trời đã biết trước thì Ngài cũng đã định sẵn để nên giống như hình ảnh Ngài của Con Ngài, để Con ấy có thể là Con đầu lòng giữa nhiều anh chị em.”</w:t>
      </w:r>
    </w:p>
    <w:p w14:paraId="50046516" w14:textId="77777777" w:rsidR="00F90BDC" w:rsidRDefault="00F90BDC"/>
    <w:p w14:paraId="53A6CA51" w14:textId="77777777" w:rsidR="00F90BDC" w:rsidRDefault="00F90BDC">
      <w:r xmlns:w="http://schemas.openxmlformats.org/wordprocessingml/2006/main">
        <w:t xml:space="preserve">2. Hê-bơ-rơ 11:7-8 - "Bởi đức tin, Nô-ê được cảnh báo về những điều chưa thấy, với lòng kính sợ thánh khiết, đã đóng một chiếc tàu để cứu gia đình mình. Bởi đức tin, ông lên án thế gian và trở thành người thừa kế sự công bình bởi đức tin ."</w:t>
      </w:r>
    </w:p>
    <w:p w14:paraId="40AC70A6" w14:textId="77777777" w:rsidR="00F90BDC" w:rsidRDefault="00F90BDC"/>
    <w:p w14:paraId="326A675F" w14:textId="77777777" w:rsidR="00F90BDC" w:rsidRDefault="00F90BDC">
      <w:r xmlns:w="http://schemas.openxmlformats.org/wordprocessingml/2006/main">
        <w:t xml:space="preserve">Ma-thi-ơ 1:8 A-sa sinh Giô-sa-phát; Giô-sa-phát sinh Giô-ram; Giô-ram sinh Ô-xia;</w:t>
      </w:r>
    </w:p>
    <w:p w14:paraId="370C83E6" w14:textId="77777777" w:rsidR="00F90BDC" w:rsidRDefault="00F90BDC"/>
    <w:p w14:paraId="762CE6F8" w14:textId="77777777" w:rsidR="00F90BDC" w:rsidRDefault="00F90BDC">
      <w:r xmlns:w="http://schemas.openxmlformats.org/wordprocessingml/2006/main">
        <w:t xml:space="preserve">Đoạn văn mô tả chi tiết dòng dõi của Chúa Giêsu từ Asa đến Ozias.</w:t>
      </w:r>
    </w:p>
    <w:p w14:paraId="33A59ED2" w14:textId="77777777" w:rsidR="00F90BDC" w:rsidRDefault="00F90BDC"/>
    <w:p w14:paraId="73CAB953" w14:textId="77777777" w:rsidR="00F90BDC" w:rsidRDefault="00F90BDC">
      <w:r xmlns:w="http://schemas.openxmlformats.org/wordprocessingml/2006/main">
        <w:t xml:space="preserve">1. Sự thành tín của Thiên Chúa được biểu lộ qua việc Ngài thành tín giữ lời hứa và thực hiện các lời tiên tri từ thế hệ này sang thế hệ khác.</w:t>
      </w:r>
    </w:p>
    <w:p w14:paraId="43349997" w14:textId="77777777" w:rsidR="00F90BDC" w:rsidRDefault="00F90BDC"/>
    <w:p w14:paraId="53F51A2F" w14:textId="77777777" w:rsidR="00F90BDC" w:rsidRDefault="00F90BDC">
      <w:r xmlns:w="http://schemas.openxmlformats.org/wordprocessingml/2006/main">
        <w:t xml:space="preserve">2. Gia đình chúng ta là tấm gương phản ánh sự thành tín của Thiên Chúa trong đời sống chúng ta.</w:t>
      </w:r>
    </w:p>
    <w:p w14:paraId="7CFA5F3A" w14:textId="77777777" w:rsidR="00F90BDC" w:rsidRDefault="00F90BDC"/>
    <w:p w14:paraId="2C243253"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03AB768B" w14:textId="77777777" w:rsidR="00F90BDC" w:rsidRDefault="00F90BDC"/>
    <w:p w14:paraId="63EF648C" w14:textId="77777777" w:rsidR="00F90BDC" w:rsidRDefault="00F90BDC">
      <w:r xmlns:w="http://schemas.openxmlformats.org/wordprocessingml/2006/main">
        <w:t xml:space="preserve">2. Thi Thiên 103:17-18 - Nhưng sự thương xót của Đức Giê-hô-va còn đến đời đời cho những người kính sợ Ngài, Và sự công bình của Ngài dành cho chắt chít; Đối với những người tuân giữ giao ước của Ngài và những người ghi nhớ các điều răn của Ngài để thực hiện chúng.</w:t>
      </w:r>
    </w:p>
    <w:p w14:paraId="71F13595" w14:textId="77777777" w:rsidR="00F90BDC" w:rsidRDefault="00F90BDC"/>
    <w:p w14:paraId="4DA19674" w14:textId="77777777" w:rsidR="00F90BDC" w:rsidRDefault="00F90BDC">
      <w:r xmlns:w="http://schemas.openxmlformats.org/wordprocessingml/2006/main">
        <w:t xml:space="preserve">Ma-thi-ơ 1:9 Ô-xia sinh Giô-a-tham; Giô-a-tham sinh A-cha; A-cha sinh Ê-xê-chia;</w:t>
      </w:r>
    </w:p>
    <w:p w14:paraId="4B15CDC3" w14:textId="77777777" w:rsidR="00F90BDC" w:rsidRDefault="00F90BDC"/>
    <w:p w14:paraId="1E8381B7" w14:textId="77777777" w:rsidR="00F90BDC" w:rsidRDefault="00F90BDC">
      <w:r xmlns:w="http://schemas.openxmlformats.org/wordprocessingml/2006/main">
        <w:t xml:space="preserve">Đoạn văn này là gia phả của Chúa Giêsu, truy tìm tổ tiên của Ngài từ Ozias đến Ezekias.</w:t>
      </w:r>
    </w:p>
    <w:p w14:paraId="36141516" w14:textId="77777777" w:rsidR="00F90BDC" w:rsidRDefault="00F90BDC"/>
    <w:p w14:paraId="3B79AB09" w14:textId="77777777" w:rsidR="00F90BDC" w:rsidRDefault="00F90BDC">
      <w:r xmlns:w="http://schemas.openxmlformats.org/wordprocessingml/2006/main">
        <w:t xml:space="preserve">1. Sự thành tín của Đức Chúa Trời trong việc thực hiện lời hứa của Ngài qua các thế hệ</w:t>
      </w:r>
    </w:p>
    <w:p w14:paraId="45A33B08" w14:textId="77777777" w:rsidR="00F90BDC" w:rsidRDefault="00F90BDC"/>
    <w:p w14:paraId="221C75AE" w14:textId="77777777" w:rsidR="00F90BDC" w:rsidRDefault="00F90BDC">
      <w:r xmlns:w="http://schemas.openxmlformats.org/wordprocessingml/2006/main">
        <w:t xml:space="preserve">2. Ý nghĩa tổ tiên của Chúa Giêsu đối với sứ mệnh của Ngài</w:t>
      </w:r>
    </w:p>
    <w:p w14:paraId="38DB4A89" w14:textId="77777777" w:rsidR="00F90BDC" w:rsidRDefault="00F90BDC"/>
    <w:p w14:paraId="4FC737B2" w14:textId="77777777" w:rsidR="00F90BDC" w:rsidRDefault="00F90BDC">
      <w:r xmlns:w="http://schemas.openxmlformats.org/wordprocessingml/2006/main">
        <w:t xml:space="preserve">1. Hê-bơ-rơ 11:11-12 - "Cũng bởi đức tin, chính Sa-ra cũng nhận được sức mạnh để mang thai và sinh con khi đã già, vì bà cho rằng Đấng đã hứa là thành tín. Vì vậy, có một người cũng sinh ra ở đó, và Người ấy như đã chết, nhiều như sao trên trời, nhiều như cát bờ biển.”</w:t>
      </w:r>
    </w:p>
    <w:p w14:paraId="28B07DE9" w14:textId="77777777" w:rsidR="00F90BDC" w:rsidRDefault="00F90BDC"/>
    <w:p w14:paraId="15DB09BF" w14:textId="77777777" w:rsidR="00F90BDC" w:rsidRDefault="00F90BDC">
      <w:r xmlns:w="http://schemas.openxmlformats.org/wordprocessingml/2006/main">
        <w:t xml:space="preserve">2. Lu-ca 3:23-38 - “Còn Đức Chúa Giê-su khoảng ba mươi tuổi, là con trai Giô-sép, con trai Hê-li, con trai Ma-thát, con trai của con trai của Levi, là con trai của Melchi, là con trai của Janna, là con trai của Joseph, là con trai của Mattathias, là con trai của Amos, là con trai của Naum, là con trai của Esli, con trai của Nagge, là con trai của Maath, là con trai của Mattathias, là con trai của Semei, là con trai của Joseph, là con trai của Juda, là con trai của Joanna, con trai của Rhesa, là con trai của Zorobabel, là con trai của Salathiel, là con trai của Neri, là con trai của Melchi, là con trai của Addi, là con trai của Cosam , là con trai của Elmodam, là con trai của Er, là con trai của Jose, là con trai của Eliezer, là con trai của Jorim, là con trai của Matthat, là con trai của Levi, Đó là con trai của Simeon, là con trai của Juda, là con trai của Joseph, là con trai của Jonan, là con trai của Eliakim,"</w:t>
      </w:r>
    </w:p>
    <w:p w14:paraId="0F119D69" w14:textId="77777777" w:rsidR="00F90BDC" w:rsidRDefault="00F90BDC"/>
    <w:p w14:paraId="31D08163" w14:textId="77777777" w:rsidR="00F90BDC" w:rsidRDefault="00F90BDC">
      <w:r xmlns:w="http://schemas.openxmlformats.org/wordprocessingml/2006/main">
        <w:t xml:space="preserve">Ma-thi-ơ 1:10 Ê-xê-chia sinh Ma-na-se; Ma-na-se sinh A-môn; Amon sinh Giôsia;</w:t>
      </w:r>
    </w:p>
    <w:p w14:paraId="27008E4E" w14:textId="77777777" w:rsidR="00F90BDC" w:rsidRDefault="00F90BDC"/>
    <w:p w14:paraId="5B6009EB" w14:textId="77777777" w:rsidR="00F90BDC" w:rsidRDefault="00F90BDC">
      <w:r xmlns:w="http://schemas.openxmlformats.org/wordprocessingml/2006/main">
        <w:t xml:space="preserve">Đoạn văn này trình bày chi tiết về gia phả của Chúa Giêsu, bắt đầu với Vua Đa-vít và kết thúc với Giô-si-a.</w:t>
      </w:r>
    </w:p>
    <w:p w14:paraId="0E69766F" w14:textId="77777777" w:rsidR="00F90BDC" w:rsidRDefault="00F90BDC"/>
    <w:p w14:paraId="7EF12FAD" w14:textId="77777777" w:rsidR="00F90BDC" w:rsidRDefault="00F90BDC">
      <w:r xmlns:w="http://schemas.openxmlformats.org/wordprocessingml/2006/main">
        <w:t xml:space="preserve">1. Phước lành qua các thế hệ: Tôn vinh Dòng dõi Chúa Giêsu</w:t>
      </w:r>
    </w:p>
    <w:p w14:paraId="05BEF843" w14:textId="77777777" w:rsidR="00F90BDC" w:rsidRDefault="00F90BDC"/>
    <w:p w14:paraId="0A46D1EC" w14:textId="77777777" w:rsidR="00F90BDC" w:rsidRDefault="00F90BDC">
      <w:r xmlns:w="http://schemas.openxmlformats.org/wordprocessingml/2006/main">
        <w:t xml:space="preserve">2. Trở thành Hậu duệ của Vua Đa-vít nghĩa là gì</w:t>
      </w:r>
    </w:p>
    <w:p w14:paraId="59F00B52" w14:textId="77777777" w:rsidR="00F90BDC" w:rsidRDefault="00F90BDC"/>
    <w:p w14:paraId="68EF38A8" w14:textId="77777777" w:rsidR="00F90BDC" w:rsidRDefault="00F90BDC">
      <w:r xmlns:w="http://schemas.openxmlformats.org/wordprocessingml/2006/main">
        <w:t xml:space="preserve">1. Thi Thiên 89:3 - "Ta đã lập giao ước với kẻ được chọn của ta, Ta đã thề với Đa-vít, tôi tớ ta."</w:t>
      </w:r>
    </w:p>
    <w:p w14:paraId="3C5D6624" w14:textId="77777777" w:rsidR="00F90BDC" w:rsidRDefault="00F90BDC"/>
    <w:p w14:paraId="66243623" w14:textId="77777777" w:rsidR="00F90BDC" w:rsidRDefault="00F90BDC">
      <w:r xmlns:w="http://schemas.openxmlformats.org/wordprocessingml/2006/main">
        <w:t xml:space="preserve">2. Lu-ca 3:23-38 - Gia phả Chúa Giê-su được Lu-ca ghi lại.</w:t>
      </w:r>
    </w:p>
    <w:p w14:paraId="163DCC5C" w14:textId="77777777" w:rsidR="00F90BDC" w:rsidRDefault="00F90BDC"/>
    <w:p w14:paraId="5BD5B19F" w14:textId="77777777" w:rsidR="00F90BDC" w:rsidRDefault="00F90BDC">
      <w:r xmlns:w="http://schemas.openxmlformats.org/wordprocessingml/2006/main">
        <w:t xml:space="preserve">Ma-thi-ơ 1:11 Giô-si-a sinh Giê-chônia và các anh em người, vào khoảng thời họ bị lưu đày qua Ba-by-lôn:</w:t>
      </w:r>
    </w:p>
    <w:p w14:paraId="300C168D" w14:textId="77777777" w:rsidR="00F90BDC" w:rsidRDefault="00F90BDC"/>
    <w:p w14:paraId="5AC9E761" w14:textId="77777777" w:rsidR="00F90BDC" w:rsidRDefault="00F90BDC">
      <w:r xmlns:w="http://schemas.openxmlformats.org/wordprocessingml/2006/main">
        <w:t xml:space="preserve">Đoạn văn này mô tả gia phả của Chúa Giêsu, bắt đầu với Josias và kết thúc với Jechonias, cả hai đều bị đày sang Babylon.</w:t>
      </w:r>
    </w:p>
    <w:p w14:paraId="0EBE4B02" w14:textId="77777777" w:rsidR="00F90BDC" w:rsidRDefault="00F90BDC"/>
    <w:p w14:paraId="35504C3E" w14:textId="77777777" w:rsidR="00F90BDC" w:rsidRDefault="00F90BDC">
      <w:r xmlns:w="http://schemas.openxmlformats.org/wordprocessingml/2006/main">
        <w:t xml:space="preserve">1. Đức tin của chúng ta bắt nguồn từ dòng dõi sâu sắc và lâu dài của dân được Chúa chọn.</w:t>
      </w:r>
    </w:p>
    <w:p w14:paraId="6489A90F" w14:textId="77777777" w:rsidR="00F90BDC" w:rsidRDefault="00F90BDC"/>
    <w:p w14:paraId="102789AE" w14:textId="77777777" w:rsidR="00F90BDC" w:rsidRDefault="00F90BDC">
      <w:r xmlns:w="http://schemas.openxmlformats.org/wordprocessingml/2006/main">
        <w:t xml:space="preserve">2. Bất kể những khó khăn của cuộc sống, kế hoạch của Chúa dành cho sự cứu rỗi chúng ta là vĩnh cửu và không thay đổi.</w:t>
      </w:r>
    </w:p>
    <w:p w14:paraId="57D99AE5" w14:textId="77777777" w:rsidR="00F90BDC" w:rsidRDefault="00F90BDC"/>
    <w:p w14:paraId="5218365B"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05EA21DF" w14:textId="77777777" w:rsidR="00F90BDC" w:rsidRDefault="00F90BDC"/>
    <w:p w14:paraId="02220F34"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6FADF14A" w14:textId="77777777" w:rsidR="00F90BDC" w:rsidRDefault="00F90BDC"/>
    <w:p w14:paraId="7F0E94F3" w14:textId="77777777" w:rsidR="00F90BDC" w:rsidRDefault="00F90BDC">
      <w:r xmlns:w="http://schemas.openxmlformats.org/wordprocessingml/2006/main">
        <w:t xml:space="preserve">Ma-thi-ơ 1:12 Sau khi bị đày qua Ba-by-lôn, Giê-chônia sinh Sa-la-thi-ên; Salathiel sinh Zorobabel;</w:t>
      </w:r>
    </w:p>
    <w:p w14:paraId="6D7522CA" w14:textId="77777777" w:rsidR="00F90BDC" w:rsidRDefault="00F90BDC"/>
    <w:p w14:paraId="41C48A9B" w14:textId="77777777" w:rsidR="00F90BDC" w:rsidRDefault="00F90BDC">
      <w:r xmlns:w="http://schemas.openxmlformats.org/wordprocessingml/2006/main">
        <w:t xml:space="preserve">Con cháu của Jechonias được đưa tới Babylon, và thông qua Zorobabel, một dòng dõi hoàng gia được thành lập.</w:t>
      </w:r>
    </w:p>
    <w:p w14:paraId="2C063374" w14:textId="77777777" w:rsidR="00F90BDC" w:rsidRDefault="00F90BDC"/>
    <w:p w14:paraId="04F0A623" w14:textId="77777777" w:rsidR="00F90BDC" w:rsidRDefault="00F90BDC">
      <w:r xmlns:w="http://schemas.openxmlformats.org/wordprocessingml/2006/main">
        <w:t xml:space="preserve">1. Kế hoạch của Chúa luôn thắng thế - Quyền tối thượng của Chúa được thể hiện như thế nào trong dòng dõi Jechonias</w:t>
      </w:r>
    </w:p>
    <w:p w14:paraId="1F223AA6" w14:textId="77777777" w:rsidR="00F90BDC" w:rsidRDefault="00F90BDC"/>
    <w:p w14:paraId="7F30B30A" w14:textId="77777777" w:rsidR="00F90BDC" w:rsidRDefault="00F90BDC">
      <w:r xmlns:w="http://schemas.openxmlformats.org/wordprocessingml/2006/main">
        <w:t xml:space="preserve">2. Lòng Thương Xót và Thành Tín của Thiên Chúa - Ân sủng của Thiên Chúa vẫn tồn tại bất chấp hậu quả của tội lỗi</w:t>
      </w:r>
    </w:p>
    <w:p w14:paraId="0A518471" w14:textId="77777777" w:rsidR="00F90BDC" w:rsidRDefault="00F90BDC"/>
    <w:p w14:paraId="745295A0" w14:textId="77777777" w:rsidR="00F90BDC" w:rsidRDefault="00F90BDC">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14:paraId="1F430C45" w14:textId="77777777" w:rsidR="00F90BDC" w:rsidRDefault="00F90BDC"/>
    <w:p w14:paraId="6A3A7154" w14:textId="77777777" w:rsidR="00F90BDC" w:rsidRDefault="00F90BDC">
      <w:r xmlns:w="http://schemas.openxmlformats.org/wordprocessingml/2006/main">
        <w:t xml:space="preserve">2. Ê-sai 46:10-11 - Tuyên bố sự cuối cùng từ đầu và từ xa xưa những điều chưa được thực hiện, nói rằng, 'Mưu kế của tôi sẽ đứng vững, và tôi sẽ hoàn thành mọi mục đích của mình.'</w:t>
      </w:r>
    </w:p>
    <w:p w14:paraId="5F1AA18B" w14:textId="77777777" w:rsidR="00F90BDC" w:rsidRDefault="00F90BDC"/>
    <w:p w14:paraId="1BB43F45" w14:textId="77777777" w:rsidR="00F90BDC" w:rsidRDefault="00F90BDC">
      <w:r xmlns:w="http://schemas.openxmlformats.org/wordprocessingml/2006/main">
        <w:t xml:space="preserve">Ma-thi-ơ 1:13 Zorobabel sinh Abiud; A-bi-út sinh Ê-li-a-kim; Ê-li-a-kim sinh A-xô;</w:t>
      </w:r>
    </w:p>
    <w:p w14:paraId="6CEBF183" w14:textId="77777777" w:rsidR="00F90BDC" w:rsidRDefault="00F90BDC"/>
    <w:p w14:paraId="329D1851" w14:textId="77777777" w:rsidR="00F90BDC" w:rsidRDefault="00F90BDC">
      <w:r xmlns:w="http://schemas.openxmlformats.org/wordprocessingml/2006/main">
        <w:t xml:space="preserve">Tóm tắt đoạn văn: Zorobabel là cha của Abiud, cha của Eliakim, cha của Azor.</w:t>
      </w:r>
    </w:p>
    <w:p w14:paraId="4FBA9A4A" w14:textId="77777777" w:rsidR="00F90BDC" w:rsidRDefault="00F90BDC"/>
    <w:p w14:paraId="44BDF1EF" w14:textId="77777777" w:rsidR="00F90BDC" w:rsidRDefault="00F90BDC">
      <w:r xmlns:w="http://schemas.openxmlformats.org/wordprocessingml/2006/main">
        <w:t xml:space="preserve">1. Tầm quan trọng của dòng dõi và lịch sử gia đình</w:t>
      </w:r>
    </w:p>
    <w:p w14:paraId="45F72AA0" w14:textId="77777777" w:rsidR="00F90BDC" w:rsidRDefault="00F90BDC"/>
    <w:p w14:paraId="362B1CEF" w14:textId="77777777" w:rsidR="00F90BDC" w:rsidRDefault="00F90BDC">
      <w:r xmlns:w="http://schemas.openxmlformats.org/wordprocessingml/2006/main">
        <w:t xml:space="preserve">2. Sức mạnh của phước lành thế hệ</w:t>
      </w:r>
    </w:p>
    <w:p w14:paraId="2F01CA60" w14:textId="77777777" w:rsidR="00F90BDC" w:rsidRDefault="00F90BDC"/>
    <w:p w14:paraId="72BD9EA3" w14:textId="77777777" w:rsidR="00F90BDC" w:rsidRDefault="00F90BDC">
      <w:r xmlns:w="http://schemas.openxmlformats.org/wordprocessingml/2006/main">
        <w:t xml:space="preserve">1. Lu-ca 3:23-38 - Gia phả Chúa Giêsu</w:t>
      </w:r>
    </w:p>
    <w:p w14:paraId="6F7BC447" w14:textId="77777777" w:rsidR="00F90BDC" w:rsidRDefault="00F90BDC"/>
    <w:p w14:paraId="7A25DBBD" w14:textId="77777777" w:rsidR="00F90BDC" w:rsidRDefault="00F90BDC">
      <w:r xmlns:w="http://schemas.openxmlformats.org/wordprocessingml/2006/main">
        <w:t xml:space="preserve">2. Xuất Ê-díp-tô ký 20:6 - Điều răn thảo kính cha mẹ</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1:14 A-xô sinh Sa-đốc; Sađoc sinh Achim; A-chim sinh Ê-li-út;</w:t>
      </w:r>
    </w:p>
    <w:p w14:paraId="58079F7B" w14:textId="77777777" w:rsidR="00F90BDC" w:rsidRDefault="00F90BDC"/>
    <w:p w14:paraId="377E096D" w14:textId="77777777" w:rsidR="00F90BDC" w:rsidRDefault="00F90BDC">
      <w:r xmlns:w="http://schemas.openxmlformats.org/wordprocessingml/2006/main">
        <w:t xml:space="preserve">Đoạn văn này ghi lại gia phả của Chúa Giêsu, bắt đầu từ tổ tiên của Người là Azor.</w:t>
      </w:r>
    </w:p>
    <w:p w14:paraId="793C68F8" w14:textId="77777777" w:rsidR="00F90BDC" w:rsidRDefault="00F90BDC"/>
    <w:p w14:paraId="1D93F226" w14:textId="77777777" w:rsidR="00F90BDC" w:rsidRDefault="00F90BDC">
      <w:r xmlns:w="http://schemas.openxmlformats.org/wordprocessingml/2006/main">
        <w:t xml:space="preserve">1: Sự quan phòng của Thiên Chúa được thể hiện qua dòng dõi Chúa Giêsu.</w:t>
      </w:r>
    </w:p>
    <w:p w14:paraId="4FBD5F9D" w14:textId="77777777" w:rsidR="00F90BDC" w:rsidRDefault="00F90BDC"/>
    <w:p w14:paraId="2F09F2A3" w14:textId="77777777" w:rsidR="00F90BDC" w:rsidRDefault="00F90BDC">
      <w:r xmlns:w="http://schemas.openxmlformats.org/wordprocessingml/2006/main">
        <w:t xml:space="preserve">2: Chúng ta có thể theo dõi công việc của Chúa trong suốt lịch sử.</w:t>
      </w:r>
    </w:p>
    <w:p w14:paraId="2BAE2092" w14:textId="77777777" w:rsidR="00F90BDC" w:rsidRDefault="00F90BDC"/>
    <w:p w14:paraId="52245435" w14:textId="77777777" w:rsidR="00F90BDC" w:rsidRDefault="00F90BDC">
      <w:r xmlns:w="http://schemas.openxmlformats.org/wordprocessingml/2006/main">
        <w:t xml:space="preserve">1: Rô-ma 8:28-29 - Và chúng ta biết rằng đối với những ai yêu mến Đức Chúa Trời thì mọi sự hiệp lại làm ích, cho những kẻ được gọi theo ý muốn Ngài.</w:t>
      </w:r>
    </w:p>
    <w:p w14:paraId="56BF66EB" w14:textId="77777777" w:rsidR="00F90BDC" w:rsidRDefault="00F90BDC"/>
    <w:p w14:paraId="07DC3445" w14:textId="77777777" w:rsidR="00F90BDC" w:rsidRDefault="00F90BDC">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25CDE7F3" w14:textId="77777777" w:rsidR="00F90BDC" w:rsidRDefault="00F90BDC"/>
    <w:p w14:paraId="6748278C" w14:textId="77777777" w:rsidR="00F90BDC" w:rsidRDefault="00F90BDC">
      <w:r xmlns:w="http://schemas.openxmlformats.org/wordprocessingml/2006/main">
        <w:t xml:space="preserve">Ma-thi-ơ 1:15 Ê-li-út sinh Ê-lê-a-sa; Ê-lê-a-sa sinh Ma-than; Matthan sinh Giacóp;</w:t>
      </w:r>
    </w:p>
    <w:p w14:paraId="562210A2" w14:textId="77777777" w:rsidR="00F90BDC" w:rsidRDefault="00F90BDC"/>
    <w:p w14:paraId="73E4EA78" w14:textId="77777777" w:rsidR="00F90BDC" w:rsidRDefault="00F90BDC">
      <w:r xmlns:w="http://schemas.openxmlformats.org/wordprocessingml/2006/main">
        <w:t xml:space="preserve">Đoạn văn này giải thích gia phả của Chúa Giêsu qua tổ tiên của Ngài là Eliud.</w:t>
      </w:r>
    </w:p>
    <w:p w14:paraId="3003F2B5" w14:textId="77777777" w:rsidR="00F90BDC" w:rsidRDefault="00F90BDC"/>
    <w:p w14:paraId="2282E000" w14:textId="77777777" w:rsidR="00F90BDC" w:rsidRDefault="00F90BDC">
      <w:r xmlns:w="http://schemas.openxmlformats.org/wordprocessingml/2006/main">
        <w:t xml:space="preserve">1: Sự thành tín của Thiên Chúa trong việc bảo tồn dòng dõi Chúa Giêsu</w:t>
      </w:r>
    </w:p>
    <w:p w14:paraId="11D8161A" w14:textId="77777777" w:rsidR="00F90BDC" w:rsidRDefault="00F90BDC"/>
    <w:p w14:paraId="29D49C78" w14:textId="77777777" w:rsidR="00F90BDC" w:rsidRDefault="00F90BDC">
      <w:r xmlns:w="http://schemas.openxmlformats.org/wordprocessingml/2006/main">
        <w:t xml:space="preserve">2: Tầm quan trọng của việc trở thành một phần của dòng dõi được Chúa chọn</w:t>
      </w:r>
    </w:p>
    <w:p w14:paraId="5C8363D6" w14:textId="77777777" w:rsidR="00F90BDC" w:rsidRDefault="00F90BDC"/>
    <w:p w14:paraId="3799E415" w14:textId="77777777" w:rsidR="00F90BDC" w:rsidRDefault="00F90BDC">
      <w:r xmlns:w="http://schemas.openxmlformats.org/wordprocessingml/2006/main">
        <w:t xml:space="preserve">1: Sáng thế ký 12:1-3, lời Thiên Chúa hứa với Ápraham</w:t>
      </w:r>
    </w:p>
    <w:p w14:paraId="25CFBD37" w14:textId="77777777" w:rsidR="00F90BDC" w:rsidRDefault="00F90BDC"/>
    <w:p w14:paraId="2D9ABAAD" w14:textId="77777777" w:rsidR="00F90BDC" w:rsidRDefault="00F90BDC">
      <w:r xmlns:w="http://schemas.openxmlformats.org/wordprocessingml/2006/main">
        <w:t xml:space="preserve">2: Luca 3:23-38, gia phả Chúa Giêsu trong Tin Mừng Luca</w:t>
      </w:r>
    </w:p>
    <w:p w14:paraId="23F85491" w14:textId="77777777" w:rsidR="00F90BDC" w:rsidRDefault="00F90BDC"/>
    <w:p w14:paraId="08D110BA" w14:textId="77777777" w:rsidR="00F90BDC" w:rsidRDefault="00F90BDC">
      <w:r xmlns:w="http://schemas.openxmlformats.org/wordprocessingml/2006/main">
        <w:t xml:space="preserve">Ma-thi-ơ 1:16 Gia-cốp sinh Giô-sép, chồng của Ma-ri, Ma-ri là người sinh Đức Chúa Giê-su cũng gọi là Đấng Christ.</w:t>
      </w:r>
    </w:p>
    <w:p w14:paraId="577B5F13" w14:textId="77777777" w:rsidR="00F90BDC" w:rsidRDefault="00F90BDC"/>
    <w:p w14:paraId="32FB3BE3" w14:textId="77777777" w:rsidR="00F90BDC" w:rsidRDefault="00F90BDC">
      <w:r xmlns:w="http://schemas.openxmlformats.org/wordprocessingml/2006/main">
        <w:t xml:space="preserve">Câu này từ Ma-thi-ơ 1:16 tiết lộ rằng Giô-sép là chồng của Ma-ri và Chúa Giê-su Christ được sinh ra từ họ.</w:t>
      </w:r>
    </w:p>
    <w:p w14:paraId="6B354117" w14:textId="77777777" w:rsidR="00F90BDC" w:rsidRDefault="00F90BDC"/>
    <w:p w14:paraId="750EF016" w14:textId="77777777" w:rsidR="00F90BDC" w:rsidRDefault="00F90BDC">
      <w:r xmlns:w="http://schemas.openxmlformats.org/wordprocessingml/2006/main">
        <w:t xml:space="preserve">1. Dòng dõi quyền năng của Chúa Giêsu: Nghiên cứu về quyền năng thành tựu của Thiên Chúa</w:t>
      </w:r>
    </w:p>
    <w:p w14:paraId="591D6903" w14:textId="77777777" w:rsidR="00F90BDC" w:rsidRDefault="00F90BDC"/>
    <w:p w14:paraId="58527D04" w14:textId="77777777" w:rsidR="00F90BDC" w:rsidRDefault="00F90BDC">
      <w:r xmlns:w="http://schemas.openxmlformats.org/wordprocessingml/2006/main">
        <w:t xml:space="preserve">2. Sức mạnh của một cuộc hôn nhân chính đáng: Sự kết hợp chung thủy của Thánh Giuse và Mẹ Maria</w:t>
      </w:r>
    </w:p>
    <w:p w14:paraId="6F92F5FD" w14:textId="77777777" w:rsidR="00F90BDC" w:rsidRDefault="00F90BDC"/>
    <w:p w14:paraId="73F3EE8E" w14:textId="77777777" w:rsidR="00F90BDC" w:rsidRDefault="00F90BDC">
      <w:r xmlns:w="http://schemas.openxmlformats.org/wordprocessingml/2006/main">
        <w:t xml:space="preserve">1. Lc 3:23-38 – Gia phả Chúa Giêsu</w:t>
      </w:r>
    </w:p>
    <w:p w14:paraId="7013C355" w14:textId="77777777" w:rsidR="00F90BDC" w:rsidRDefault="00F90BDC"/>
    <w:p w14:paraId="4139768F" w14:textId="77777777" w:rsidR="00F90BDC" w:rsidRDefault="00F90BDC">
      <w:r xmlns:w="http://schemas.openxmlformats.org/wordprocessingml/2006/main">
        <w:t xml:space="preserve">2. Ê-phê-sô 5:31-32 – Mầu nhiệm hôn nhân trong Chúa Kitô</w:t>
      </w:r>
    </w:p>
    <w:p w14:paraId="54862E54" w14:textId="77777777" w:rsidR="00F90BDC" w:rsidRDefault="00F90BDC"/>
    <w:p w14:paraId="3AAC3950" w14:textId="77777777" w:rsidR="00F90BDC" w:rsidRDefault="00F90BDC">
      <w:r xmlns:w="http://schemas.openxmlformats.org/wordprocessingml/2006/main">
        <w:t xml:space="preserve">Ma-thi-ơ 1:17 Như vậy, từ Áp-ra-ham đến Đa-vít có mười bốn đời; từ Đa-vít cho đến thời lưu đày ở Ba-by-lon là mười bốn đời; và từ thời bị lưu đày sang Ba-by-lôn cho đến Đấng Christ là mười bốn thế hệ.</w:t>
      </w:r>
    </w:p>
    <w:p w14:paraId="7C1F8202" w14:textId="77777777" w:rsidR="00F90BDC" w:rsidRDefault="00F90BDC"/>
    <w:p w14:paraId="5FCB7FA9" w14:textId="77777777" w:rsidR="00F90BDC" w:rsidRDefault="00F90BDC">
      <w:r xmlns:w="http://schemas.openxmlformats.org/wordprocessingml/2006/main">
        <w:t xml:space="preserve">Câu này nói rằng dòng dõi của Chúa Giêsu Kitô có thể được truy nguyên từ Áp-ra-ham qua 14 thế hệ.</w:t>
      </w:r>
    </w:p>
    <w:p w14:paraId="1CED56D4" w14:textId="77777777" w:rsidR="00F90BDC" w:rsidRDefault="00F90BDC"/>
    <w:p w14:paraId="5828D416" w14:textId="77777777" w:rsidR="00F90BDC" w:rsidRDefault="00F90BDC">
      <w:r xmlns:w="http://schemas.openxmlformats.org/wordprocessingml/2006/main">
        <w:t xml:space="preserve">1. Tất cả chúng ta đều là thành viên trong gia đình của Thiên Chúa, có chung một tổ tiên qua Chúa Giêsu Kitô.</w:t>
      </w:r>
    </w:p>
    <w:p w14:paraId="315D3E5D" w14:textId="77777777" w:rsidR="00F90BDC" w:rsidRDefault="00F90BDC"/>
    <w:p w14:paraId="612E3E9D" w14:textId="77777777" w:rsidR="00F90BDC" w:rsidRDefault="00F90BDC">
      <w:r xmlns:w="http://schemas.openxmlformats.org/wordprocessingml/2006/main">
        <w:t xml:space="preserve">2. Tất cả chúng ta đều có một vị trí duy nhất trong kế hoạch của Chúa và tất cả đều được kết nối bởi di sản chung của chúng ta.</w:t>
      </w:r>
    </w:p>
    <w:p w14:paraId="4624FC27" w14:textId="77777777" w:rsidR="00F90BDC" w:rsidRDefault="00F90BDC"/>
    <w:p w14:paraId="13EA4C52" w14:textId="77777777" w:rsidR="00F90BDC" w:rsidRDefault="00F90BDC">
      <w:r xmlns:w="http://schemas.openxmlformats.org/wordprocessingml/2006/main">
        <w:t xml:space="preserve">1. Ma-thi-ơ 22:32 - "Ta là Đức Chúa Trời của Áp-ra-ham, Đức Chúa Trời của Y-sác, Đức Chúa Trời của Gia-cốp? Đức Chúa Trời </w:t>
      </w:r>
      <w:r xmlns:w="http://schemas.openxmlformats.org/wordprocessingml/2006/main">
        <w:lastRenderedPageBreak xmlns:w="http://schemas.openxmlformats.org/wordprocessingml/2006/main"/>
      </w:r>
      <w:r xmlns:w="http://schemas.openxmlformats.org/wordprocessingml/2006/main">
        <w:t xml:space="preserve">không phải là Đức Chúa Trời của kẻ chết, mà là Đức Chúa Trời của kẻ sống."</w:t>
      </w:r>
    </w:p>
    <w:p w14:paraId="1E7EABB3" w14:textId="77777777" w:rsidR="00F90BDC" w:rsidRDefault="00F90BDC"/>
    <w:p w14:paraId="7C8DB78F" w14:textId="77777777" w:rsidR="00F90BDC" w:rsidRDefault="00F90BDC">
      <w:r xmlns:w="http://schemas.openxmlformats.org/wordprocessingml/2006/main">
        <w:t xml:space="preserve">2. Rô-ma 4:11-12 - “Người đã nhận dấu cắt bì, một ấn chứng về sự công bình của đức tin mà người đã có khi chưa chịu cắt bì, hầu cho người có thể làm cha của mọi kẻ tin, dầu họ chưa được cắt bì, rằng sự công bình cũng có thể được gán cho họ."</w:t>
      </w:r>
    </w:p>
    <w:p w14:paraId="63C7D85E" w14:textId="77777777" w:rsidR="00F90BDC" w:rsidRDefault="00F90BDC"/>
    <w:p w14:paraId="04C46BE3" w14:textId="77777777" w:rsidR="00F90BDC" w:rsidRDefault="00F90BDC">
      <w:r xmlns:w="http://schemas.openxmlformats.org/wordprocessingml/2006/main">
        <w:t xml:space="preserve">Ma-thi-ơ 1:18 Sự giáng sinh của Chúa Giê-su Christ diễn ra như sau: Khi Ma-ri, mẹ Ngài, đã đính hôn với Giô-sép, trước khi họ về chung một nhà, bà đã được thấy là có thai bởi Đức Thánh Linh.</w:t>
      </w:r>
    </w:p>
    <w:p w14:paraId="7E6B9FDB" w14:textId="77777777" w:rsidR="00F90BDC" w:rsidRDefault="00F90BDC"/>
    <w:p w14:paraId="01E07DD6" w14:textId="77777777" w:rsidR="00F90BDC" w:rsidRDefault="00F90BDC">
      <w:r xmlns:w="http://schemas.openxmlformats.org/wordprocessingml/2006/main">
        <w:t xml:space="preserve">Đoạn văn này mô tả sự thụ thai kỳ diệu của Chúa Giêsu Kitô bởi Chúa Thánh Thần.</w:t>
      </w:r>
    </w:p>
    <w:p w14:paraId="1C48362A" w14:textId="77777777" w:rsidR="00F90BDC" w:rsidRDefault="00F90BDC"/>
    <w:p w14:paraId="19529E50" w14:textId="77777777" w:rsidR="00F90BDC" w:rsidRDefault="00F90BDC">
      <w:r xmlns:w="http://schemas.openxmlformats.org/wordprocessingml/2006/main">
        <w:t xml:space="preserve">1. Kế hoạch của Thiên Chúa về sự ra đời của Chúa Giêsu: Một câu chuyện kỳ diệu</w:t>
      </w:r>
    </w:p>
    <w:p w14:paraId="11901E42" w14:textId="77777777" w:rsidR="00F90BDC" w:rsidRDefault="00F90BDC"/>
    <w:p w14:paraId="60E5907B" w14:textId="77777777" w:rsidR="00F90BDC" w:rsidRDefault="00F90BDC">
      <w:r xmlns:w="http://schemas.openxmlformats.org/wordprocessingml/2006/main">
        <w:t xml:space="preserve">2. Quyền năng của Chúa Thánh Thần: Câu chuyện về sự can thiệp của Thiên Chúa</w:t>
      </w:r>
    </w:p>
    <w:p w14:paraId="61E4BBF6" w14:textId="77777777" w:rsidR="00F90BDC" w:rsidRDefault="00F90BDC"/>
    <w:p w14:paraId="1F0BC12F" w14:textId="77777777" w:rsidR="00F90BDC" w:rsidRDefault="00F90BDC">
      <w:r xmlns:w="http://schemas.openxmlformats.org/wordprocessingml/2006/main">
        <w:t xml:space="preserve">1. Ê-sai 7:14 - "Vì vậy, chính Chúa sẽ ban cho các ngươi một dấu: Này, một trinh nữ sẽ thụ thai, sinh một con trai, và đặt tên là Em-ma-nu-ên."</w:t>
      </w:r>
    </w:p>
    <w:p w14:paraId="20FEE25F" w14:textId="77777777" w:rsidR="00F90BDC" w:rsidRDefault="00F90BDC"/>
    <w:p w14:paraId="6D3F1620" w14:textId="77777777" w:rsidR="00F90BDC" w:rsidRDefault="00F90BDC">
      <w:r xmlns:w="http://schemas.openxmlformats.org/wordprocessingml/2006/main">
        <w:t xml:space="preserve">2. Lu-ca 1:34-35 - "Ma-ri liền nói với thiên sứ rằng: Việc xảy ra thế nào, vì tôi không biết một người đàn ông nào? Sứ thần trả lời rằng: Đức Thánh Linh sẽ đến trên ngươi, và quyền năng của Đấng Tối Cao sẽ che phủ ngươi, nên vật thánh do ngươi sinh ra sẽ được gọi là Con Thiên Chúa.”</w:t>
      </w:r>
    </w:p>
    <w:p w14:paraId="2840ABA2" w14:textId="77777777" w:rsidR="00F90BDC" w:rsidRDefault="00F90BDC"/>
    <w:p w14:paraId="54052FCE" w14:textId="77777777" w:rsidR="00F90BDC" w:rsidRDefault="00F90BDC">
      <w:r xmlns:w="http://schemas.openxmlformats.org/wordprocessingml/2006/main">
        <w:t xml:space="preserve">Ma-thi-ơ 1:19 Giô-sép, chồng nàng, là người công bình, không muốn làm gương cho nàng, nên có ý giết nàng một cách kín đáo.</w:t>
      </w:r>
    </w:p>
    <w:p w14:paraId="6607D663" w14:textId="77777777" w:rsidR="00F90BDC" w:rsidRDefault="00F90BDC"/>
    <w:p w14:paraId="55B88B06" w14:textId="77777777" w:rsidR="00F90BDC" w:rsidRDefault="00F90BDC">
      <w:r xmlns:w="http://schemas.openxmlformats.org/wordprocessingml/2006/main">
        <w:t xml:space="preserve">Ý thức về công lý của Joseph và mong muốn bảo vệ Mary khỏi sự khinh miệt của công chúng đã khiến anh lên kế hoạch ly hôn cô một cách riêng tư.</w:t>
      </w:r>
    </w:p>
    <w:p w14:paraId="23BA5713" w14:textId="77777777" w:rsidR="00F90BDC" w:rsidRDefault="00F90BDC"/>
    <w:p w14:paraId="3EAB2AFA" w14:textId="77777777" w:rsidR="00F90BDC" w:rsidRDefault="00F90BDC">
      <w:r xmlns:w="http://schemas.openxmlformats.org/wordprocessingml/2006/main">
        <w:t xml:space="preserve">1: Chúa ban thưởng cho những người hành động công bằng, ngay cả khi hành động của họ khó khăn.</w:t>
      </w:r>
    </w:p>
    <w:p w14:paraId="479C7FB4" w14:textId="77777777" w:rsidR="00F90BDC" w:rsidRDefault="00F90BDC"/>
    <w:p w14:paraId="59DBEFC9" w14:textId="77777777" w:rsidR="00F90BDC" w:rsidRDefault="00F90BDC">
      <w:r xmlns:w="http://schemas.openxmlformats.org/wordprocessingml/2006/main">
        <w:t xml:space="preserve">2: Tình yêu và lòng thương xót phải được cân bằng với công lý.</w:t>
      </w:r>
    </w:p>
    <w:p w14:paraId="658AD23A" w14:textId="77777777" w:rsidR="00F90BDC" w:rsidRDefault="00F90BDC"/>
    <w:p w14:paraId="19AFDD9B" w14:textId="77777777" w:rsidR="00F90BDC" w:rsidRDefault="00F90BDC">
      <w:r xmlns:w="http://schemas.openxmlformats.org/wordprocessingml/2006/main">
        <w:t xml:space="preserve">1: Châm-ngôn 21:15 - Khi sự công bình được thực thi, nó mang lại niềm vui cho người công chính nhưng lại mang lại nỗi kinh hoàng cho kẻ làm ác.</w:t>
      </w:r>
    </w:p>
    <w:p w14:paraId="0AD53151" w14:textId="77777777" w:rsidR="00F90BDC" w:rsidRDefault="00F90BDC"/>
    <w:p w14:paraId="2FD1B822" w14:textId="77777777" w:rsidR="00F90BDC" w:rsidRDefault="00F90BDC">
      <w:r xmlns:w="http://schemas.openxmlformats.org/wordprocessingml/2006/main">
        <w:t xml:space="preserve">2: Rô-ma 12:17-21 - Đừng lấy ác trả ác cho ai, nhưng hãy luôn cố gắng làm điều tốt cho nhau và cho mọi người.</w:t>
      </w:r>
    </w:p>
    <w:p w14:paraId="1B91C3AD" w14:textId="77777777" w:rsidR="00F90BDC" w:rsidRDefault="00F90BDC"/>
    <w:p w14:paraId="420C76B9" w14:textId="77777777" w:rsidR="00F90BDC" w:rsidRDefault="00F90BDC">
      <w:r xmlns:w="http://schemas.openxmlformats.org/wordprocessingml/2006/main">
        <w:t xml:space="preserve">Ma-thi-ơ 1:20 Ông đang toan tính như vậy, thì thiên sứ của Chúa hiện đến báo mộng cho ông rằng: Giô-sép, con cháu Đa-vít, đừng ngại lấy Ma-ri làm vợ, vì con đã được thụ thai. trong cô ấy là của Đức Thánh Linh.</w:t>
      </w:r>
    </w:p>
    <w:p w14:paraId="73337DDB" w14:textId="77777777" w:rsidR="00F90BDC" w:rsidRDefault="00F90BDC"/>
    <w:p w14:paraId="197034EB" w14:textId="77777777" w:rsidR="00F90BDC" w:rsidRDefault="00F90BDC">
      <w:r xmlns:w="http://schemas.openxmlformats.org/wordprocessingml/2006/main">
        <w:t xml:space="preserve">Trong giấc mơ, Giuse được thiên thần Chúa trấn an rằng đừng ngại lấy Maria làm vợ, dù việc cô mang thai là một phép lạ của Chúa Thánh Thần.</w:t>
      </w:r>
    </w:p>
    <w:p w14:paraId="00AAE6AE" w14:textId="77777777" w:rsidR="00F90BDC" w:rsidRDefault="00F90BDC"/>
    <w:p w14:paraId="37604361" w14:textId="77777777" w:rsidR="00F90BDC" w:rsidRDefault="00F90BDC">
      <w:r xmlns:w="http://schemas.openxmlformats.org/wordprocessingml/2006/main">
        <w:t xml:space="preserve">1. Đừng sợ: Lời trấn an của Chúa trong những hoàn cảnh khó khăn</w:t>
      </w:r>
    </w:p>
    <w:p w14:paraId="0305B37D" w14:textId="77777777" w:rsidR="00F90BDC" w:rsidRDefault="00F90BDC"/>
    <w:p w14:paraId="0CC379C9" w14:textId="77777777" w:rsidR="00F90BDC" w:rsidRDefault="00F90BDC">
      <w:r xmlns:w="http://schemas.openxmlformats.org/wordprocessingml/2006/main">
        <w:t xml:space="preserve">2. Sự quan phòng của Chúa: Phép lạ của Chúa Thánh Thần</w:t>
      </w:r>
    </w:p>
    <w:p w14:paraId="4223D06A" w14:textId="77777777" w:rsidR="00F90BDC" w:rsidRDefault="00F90BDC"/>
    <w:p w14:paraId="72FF4C69"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472347DD" w14:textId="77777777" w:rsidR="00F90BDC" w:rsidRDefault="00F90BDC"/>
    <w:p w14:paraId="2F88BC88" w14:textId="77777777" w:rsidR="00F90BDC" w:rsidRDefault="00F90BDC">
      <w:r xmlns:w="http://schemas.openxmlformats.org/wordprocessingml/2006/main">
        <w:t xml:space="preserve">2. Lu-ca 1:34-35 - Đức Maria thưa với thiên thần: “Việc đó sẽ ra sao, vì tôi còn trinh?” Sứ thần trả lời: “Chúa Thánh Thần sẽ ngự xuống trên bà, và quyền năng Đấng Tối Cao sẽ rợp bóng trên bà, nên con trẻ sinh ra sẽ được gọi là Thánh, Con Thiên Chúa.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1:21 Người sẽ sanh một con trai, ngươi khá đặt tên là JÊSUS, vì chính con trai ấy sẽ cứu dân mình ra khỏi tội.</w:t>
      </w:r>
    </w:p>
    <w:p w14:paraId="4D6E7962" w14:textId="77777777" w:rsidR="00F90BDC" w:rsidRDefault="00F90BDC"/>
    <w:p w14:paraId="2233735A" w14:textId="77777777" w:rsidR="00F90BDC" w:rsidRDefault="00F90BDC">
      <w:r xmlns:w="http://schemas.openxmlformats.org/wordprocessingml/2006/main">
        <w:t xml:space="preserve">Chúa Giêsu sinh ra để cứu nhân loại khỏi tội lỗi.</w:t>
      </w:r>
    </w:p>
    <w:p w14:paraId="2ADD19DD" w14:textId="77777777" w:rsidR="00F90BDC" w:rsidRDefault="00F90BDC"/>
    <w:p w14:paraId="7F3608C6" w14:textId="77777777" w:rsidR="00F90BDC" w:rsidRDefault="00F90BDC">
      <w:r xmlns:w="http://schemas.openxmlformats.org/wordprocessingml/2006/main">
        <w:t xml:space="preserve">1. Kế hoạch cứu rỗi của Thiên Chúa: Chúa Giêsu Kitô</w:t>
      </w:r>
    </w:p>
    <w:p w14:paraId="56FB9DCC" w14:textId="77777777" w:rsidR="00F90BDC" w:rsidRDefault="00F90BDC"/>
    <w:p w14:paraId="0DE17D58" w14:textId="77777777" w:rsidR="00F90BDC" w:rsidRDefault="00F90BDC">
      <w:r xmlns:w="http://schemas.openxmlformats.org/wordprocessingml/2006/main">
        <w:t xml:space="preserve">2. Tầm quan trọng của đức tin vào Chúa Giêsu</w:t>
      </w:r>
    </w:p>
    <w:p w14:paraId="1E925178" w14:textId="77777777" w:rsidR="00F90BDC" w:rsidRDefault="00F90BDC"/>
    <w:p w14:paraId="6E4C1A6B" w14:textId="77777777" w:rsidR="00F90BDC" w:rsidRDefault="00F90BDC">
      <w:r xmlns:w="http://schemas.openxmlformats.org/wordprocessingml/2006/main">
        <w:t xml:space="preserve">1. Rô-ma 10:9-10 - “Vậy nếu miệng ngươi xưng Đức Chúa Giê-xu là Chúa, và lòng ngươi tin rằng Đức Chúa Trời đã khiến Ngài từ kẻ chết sống lại thì ngươi sẽ được cứu. Vì tin trong lòng mà được xưng công chính, xưng nhận bằng miệng thì được cứu.”</w:t>
      </w:r>
    </w:p>
    <w:p w14:paraId="789E730E" w14:textId="77777777" w:rsidR="00F90BDC" w:rsidRDefault="00F90BDC"/>
    <w:p w14:paraId="71B0C769" w14:textId="77777777" w:rsidR="00F90BDC" w:rsidRDefault="00F90BDC">
      <w:r xmlns:w="http://schemas.openxmlformats.org/wordprocessingml/2006/main">
        <w:t xml:space="preserve">2.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25DEF391" w14:textId="77777777" w:rsidR="00F90BDC" w:rsidRDefault="00F90BDC"/>
    <w:p w14:paraId="7532D538" w14:textId="77777777" w:rsidR="00F90BDC" w:rsidRDefault="00F90BDC">
      <w:r xmlns:w="http://schemas.openxmlformats.org/wordprocessingml/2006/main">
        <w:t xml:space="preserve">Ma-thi-ơ 1:22 Mọi việc đã xảy ra như thế để ứng nghiệm lời Chúa đã phán qua đấng tiên tri rằng:</w:t>
      </w:r>
    </w:p>
    <w:p w14:paraId="3A2AB37D" w14:textId="77777777" w:rsidR="00F90BDC" w:rsidRDefault="00F90BDC"/>
    <w:p w14:paraId="13349CDA" w14:textId="77777777" w:rsidR="00F90BDC" w:rsidRDefault="00F90BDC">
      <w:r xmlns:w="http://schemas.openxmlformats.org/wordprocessingml/2006/main">
        <w:t xml:space="preserve">Đoạn văn này mô tả một sự kiện trong đó lời tiên tri của Chúa do nhà tiên tri nói ra đã được ứng nghiệm.</w:t>
      </w:r>
    </w:p>
    <w:p w14:paraId="647213E3" w14:textId="77777777" w:rsidR="00F90BDC" w:rsidRDefault="00F90BDC"/>
    <w:p w14:paraId="0771CA41" w14:textId="77777777" w:rsidR="00F90BDC" w:rsidRDefault="00F90BDC">
      <w:r xmlns:w="http://schemas.openxmlformats.org/wordprocessingml/2006/main">
        <w:t xml:space="preserve">1. Sức mạnh của lời tiên tri được ứng nghiệm: Ghi nhớ sự thành tín của Chúa</w:t>
      </w:r>
    </w:p>
    <w:p w14:paraId="3368CA79" w14:textId="77777777" w:rsidR="00F90BDC" w:rsidRDefault="00F90BDC"/>
    <w:p w14:paraId="562C59E6" w14:textId="77777777" w:rsidR="00F90BDC" w:rsidRDefault="00F90BDC">
      <w:r xmlns:w="http://schemas.openxmlformats.org/wordprocessingml/2006/main">
        <w:t xml:space="preserve">2. Sống bằng đức tin: Tin tưởng vào lời hứa của Chúa</w:t>
      </w:r>
    </w:p>
    <w:p w14:paraId="7E81B381" w14:textId="77777777" w:rsidR="00F90BDC" w:rsidRDefault="00F90BDC"/>
    <w:p w14:paraId="50D04BBB" w14:textId="77777777" w:rsidR="00F90BDC" w:rsidRDefault="00F90BDC">
      <w:r xmlns:w="http://schemas.openxmlformats.org/wordprocessingml/2006/main">
        <w:t xml:space="preserve">1. Ê-sai 46:9-11 - Hãy nhớ lại những việc xưa: vì ta là Đức Chúa Trời, không có ai khác; Tôi là Thiên Chúa và không có ai giống như tôi.</w:t>
      </w:r>
    </w:p>
    <w:p w14:paraId="61F6261D" w14:textId="77777777" w:rsidR="00F90BDC" w:rsidRDefault="00F90BDC"/>
    <w:p w14:paraId="3B2116EE"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7F796D9E" w14:textId="77777777" w:rsidR="00F90BDC" w:rsidRDefault="00F90BDC"/>
    <w:p w14:paraId="706F3956" w14:textId="77777777" w:rsidR="00F90BDC" w:rsidRDefault="00F90BDC">
      <w:r xmlns:w="http://schemas.openxmlformats.org/wordprocessingml/2006/main">
        <w:t xml:space="preserve">Ma-thi-ơ 1:23 Nầy, một trinh nữ sẽ chịu thai và sinh một con trai, người ta sẽ gọi tên con trẻ là Emmanuel, nghĩa là Thiên Chúa ở cùng chúng ta.</w:t>
      </w:r>
    </w:p>
    <w:p w14:paraId="75F78AA8" w14:textId="77777777" w:rsidR="00F90BDC" w:rsidRDefault="00F90BDC"/>
    <w:p w14:paraId="348F36F5" w14:textId="77777777" w:rsidR="00F90BDC" w:rsidRDefault="00F90BDC">
      <w:r xmlns:w="http://schemas.openxmlformats.org/wordprocessingml/2006/main">
        <w:t xml:space="preserve">Lời hứa của Thiên Chúa về Emmanuel, Thiên Chúa ở cùng chúng ta, đã được thực hiện.</w:t>
      </w:r>
    </w:p>
    <w:p w14:paraId="753C2C71" w14:textId="77777777" w:rsidR="00F90BDC" w:rsidRDefault="00F90BDC"/>
    <w:p w14:paraId="2081EA48" w14:textId="77777777" w:rsidR="00F90BDC" w:rsidRDefault="00F90BDC">
      <w:r xmlns:w="http://schemas.openxmlformats.org/wordprocessingml/2006/main">
        <w:t xml:space="preserve">1. Emmanuel: Tình Yêu và Sự Quan Phòng Của Thiên Chúa Dành Cho Chúng Ta</w:t>
      </w:r>
    </w:p>
    <w:p w14:paraId="3305901E" w14:textId="77777777" w:rsidR="00F90BDC" w:rsidRDefault="00F90BDC"/>
    <w:p w14:paraId="77769F12" w14:textId="77777777" w:rsidR="00F90BDC" w:rsidRDefault="00F90BDC">
      <w:r xmlns:w="http://schemas.openxmlformats.org/wordprocessingml/2006/main">
        <w:t xml:space="preserve">2. Ý nghĩa của Lễ Giáng Sinh: Emmanuel, Thiên Chúa ở cùng chúng ta</w:t>
      </w:r>
    </w:p>
    <w:p w14:paraId="1CC15D04" w14:textId="77777777" w:rsidR="00F90BDC" w:rsidRDefault="00F90BDC"/>
    <w:p w14:paraId="411A3673" w14:textId="77777777" w:rsidR="00F90BDC" w:rsidRDefault="00F90BDC">
      <w:r xmlns:w="http://schemas.openxmlformats.org/wordprocessingml/2006/main">
        <w:t xml:space="preserve">1. Ê-sai 7:14 - Vì vậy, chính Chúa sẽ ban cho các ngươi một dấu hiệu. Này đây, một trinh nữ sẽ thụ thai, sinh hạ một con trai và đặt tên là Emmanuel.</w:t>
      </w:r>
    </w:p>
    <w:p w14:paraId="25A7A502" w14:textId="77777777" w:rsidR="00F90BDC" w:rsidRDefault="00F90BDC"/>
    <w:p w14:paraId="2B71FF4A" w14:textId="77777777" w:rsidR="00F90BDC" w:rsidRDefault="00F90BDC">
      <w:r xmlns:w="http://schemas.openxmlformats.org/wordprocessingml/2006/main">
        <w:t xml:space="preserve">2. Giăng 1:14 - Và Lời đã trở nên xác thịt và ở giữa chúng ta, và chúng ta đã thấy vinh quang của Ngài, vinh hiển như Con Một đến từ Cha, đầy ân điển và lẽ thật.</w:t>
      </w:r>
    </w:p>
    <w:p w14:paraId="4F5B9140" w14:textId="77777777" w:rsidR="00F90BDC" w:rsidRDefault="00F90BDC"/>
    <w:p w14:paraId="06E01627" w14:textId="77777777" w:rsidR="00F90BDC" w:rsidRDefault="00F90BDC">
      <w:r xmlns:w="http://schemas.openxmlformats.org/wordprocessingml/2006/main">
        <w:t xml:space="preserve">Ma-thi-ơ 1:24 Sau đó, Giô-sép thức dậy, làm theo lời sứ thần Chúa dạy và rước vợ về nhà:</w:t>
      </w:r>
    </w:p>
    <w:p w14:paraId="5DBE77BC" w14:textId="77777777" w:rsidR="00F90BDC" w:rsidRDefault="00F90BDC"/>
    <w:p w14:paraId="6F044F85" w14:textId="77777777" w:rsidR="00F90BDC" w:rsidRDefault="00F90BDC">
      <w:r xmlns:w="http://schemas.openxmlformats.org/wordprocessingml/2006/main">
        <w:t xml:space="preserve">Giô-sép vâng theo lời Chúa và lấy Ma-ri làm vợ.</w:t>
      </w:r>
    </w:p>
    <w:p w14:paraId="136B948F" w14:textId="77777777" w:rsidR="00F90BDC" w:rsidRDefault="00F90BDC"/>
    <w:p w14:paraId="212EF384" w14:textId="77777777" w:rsidR="00F90BDC" w:rsidRDefault="00F90BDC">
      <w:r xmlns:w="http://schemas.openxmlformats.org/wordprocessingml/2006/main">
        <w:t xml:space="preserve">1. Vâng theo ý Chúa: Bài học từ Giô-sép</w:t>
      </w:r>
    </w:p>
    <w:p w14:paraId="2140BFF5" w14:textId="77777777" w:rsidR="00F90BDC" w:rsidRDefault="00F90BDC"/>
    <w:p w14:paraId="4C10EBE6" w14:textId="77777777" w:rsidR="00F90BDC" w:rsidRDefault="00F90BDC">
      <w:r xmlns:w="http://schemas.openxmlformats.org/wordprocessingml/2006/main">
        <w:t xml:space="preserve">2. Khi Chúa Kêu Gọi, Chúng Ta Phải Đáp Lại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5:22-33 - Hỡi người làm vợ, hãy vâng phục chồng như vâng phục Chúa</w:t>
      </w:r>
    </w:p>
    <w:p w14:paraId="4E718953" w14:textId="77777777" w:rsidR="00F90BDC" w:rsidRDefault="00F90BDC"/>
    <w:p w14:paraId="74AE1CED" w14:textId="77777777" w:rsidR="00F90BDC" w:rsidRDefault="00F90BDC">
      <w:r xmlns:w="http://schemas.openxmlformats.org/wordprocessingml/2006/main">
        <w:t xml:space="preserve">2. Giô-suê 24:15 - Hôm nay hãy chọn người mà bạn sẽ phục vụ</w:t>
      </w:r>
    </w:p>
    <w:p w14:paraId="56989FE4" w14:textId="77777777" w:rsidR="00F90BDC" w:rsidRDefault="00F90BDC"/>
    <w:p w14:paraId="383AC7F8" w14:textId="77777777" w:rsidR="00F90BDC" w:rsidRDefault="00F90BDC">
      <w:r xmlns:w="http://schemas.openxmlformats.org/wordprocessingml/2006/main">
        <w:t xml:space="preserve">Ma-thi-ơ 1:25 Cô không hề quen biết cô cho đến khi cô sinh con trai đầu lòng, thì ông gọi tên con trai là JÊSUS.</w:t>
      </w:r>
    </w:p>
    <w:p w14:paraId="42163C47" w14:textId="77777777" w:rsidR="00F90BDC" w:rsidRDefault="00F90BDC"/>
    <w:p w14:paraId="6A1338B2" w14:textId="77777777" w:rsidR="00F90BDC" w:rsidRDefault="00F90BDC">
      <w:r xmlns:w="http://schemas.openxmlformats.org/wordprocessingml/2006/main">
        <w:t xml:space="preserve">Giô-sép và Ma-ri có một con trai, Giô-sép đặt tên là Giê-su.</w:t>
      </w:r>
    </w:p>
    <w:p w14:paraId="7E72FABF" w14:textId="77777777" w:rsidR="00F90BDC" w:rsidRDefault="00F90BDC"/>
    <w:p w14:paraId="1C0A7BC8" w14:textId="77777777" w:rsidR="00F90BDC" w:rsidRDefault="00F90BDC">
      <w:r xmlns:w="http://schemas.openxmlformats.org/wordprocessingml/2006/main">
        <w:t xml:space="preserve">1. Kế hoạch cứu chuộc của Thiên Chúa: Sự ra đời của Chúa Giêsu đã ứng nghiệm lời tiên tri như thế nào</w:t>
      </w:r>
    </w:p>
    <w:p w14:paraId="593B6E03" w14:textId="77777777" w:rsidR="00F90BDC" w:rsidRDefault="00F90BDC"/>
    <w:p w14:paraId="57F8586F" w14:textId="77777777" w:rsidR="00F90BDC" w:rsidRDefault="00F90BDC">
      <w:r xmlns:w="http://schemas.openxmlformats.org/wordprocessingml/2006/main">
        <w:t xml:space="preserve">2. Tầm quan trọng của sự vâng lời: Giô-sép đã làm theo ý Chúa như thế nào</w:t>
      </w:r>
    </w:p>
    <w:p w14:paraId="6D657104" w14:textId="77777777" w:rsidR="00F90BDC" w:rsidRDefault="00F90BDC"/>
    <w:p w14:paraId="67AD865C" w14:textId="77777777" w:rsidR="00F90BDC" w:rsidRDefault="00F90BDC">
      <w:r xmlns:w="http://schemas.openxmlformats.org/wordprocessingml/2006/main">
        <w:t xml:space="preserve">1. Ê-sai 7:14: Vì vậy, chính Chúa sẽ ban cho các ngươi một dấu hiệu; Này đây, một trinh nữ sẽ thụ thai, sinh hạ một con trai và đặt tên là Emmanuel.</w:t>
      </w:r>
    </w:p>
    <w:p w14:paraId="07086472" w14:textId="77777777" w:rsidR="00F90BDC" w:rsidRDefault="00F90BDC"/>
    <w:p w14:paraId="680227E7" w14:textId="77777777" w:rsidR="00F90BDC" w:rsidRDefault="00F90BDC">
      <w:r xmlns:w="http://schemas.openxmlformats.org/wordprocessingml/2006/main">
        <w:t xml:space="preserve">2. Lu-ca 2:7: Người sinh con trai đầu lòng, lấy tã bọc con rồi đặt nằm trong máng cỏ; vì quán trọ không còn chỗ cho họ.</w:t>
      </w:r>
    </w:p>
    <w:p w14:paraId="35C1B57D" w14:textId="77777777" w:rsidR="00F90BDC" w:rsidRDefault="00F90BDC"/>
    <w:p w14:paraId="445B442C" w14:textId="77777777" w:rsidR="00F90BDC" w:rsidRDefault="00F90BDC">
      <w:r xmlns:w="http://schemas.openxmlformats.org/wordprocessingml/2006/main">
        <w:t xml:space="preserve">Ma-thi-ơ 2 trình bày chi tiết các sự kiện sau sự ra đời của Chúa Giê-su, bao gồm chuyến viếng thăm của các đạo sĩ, âm mưu giết Chúa Giê-su của Vua Herod, và chuyến bay của gia đình thánh thiện đến Ai Cập và sự trở lại sau cái chết của Hê-rốt.</w:t>
      </w:r>
    </w:p>
    <w:p w14:paraId="7C5319C2" w14:textId="77777777" w:rsidR="00F90BDC" w:rsidRDefault="00F90BDC"/>
    <w:p w14:paraId="1B101626" w14:textId="77777777" w:rsidR="00F90BDC" w:rsidRDefault="00F90BDC">
      <w:r xmlns:w="http://schemas.openxmlformats.org/wordprocessingml/2006/main">
        <w:t xml:space="preserve">Đoạn 1: Chương bắt đầu bằng chuyến viếng thăm của các đạo sĩ (các nhà thông thái từ phương Đông), những người đã đi theo một ngôi sao để tìm và thờ phượng Chúa Giêsu, người mà họ gọi là “vua dân Do Thái”. Cuộc điều tra này khiến Vua Herod và toàn thể Jerusalem lo ngại. Anh ta lừa dối yêu cầu họ cho anh ta biết Chúa Giêsu đang ở đâu với lý do muốn thờ phượng Ngài (Ma-thi-ơ 2:1-8).</w:t>
      </w:r>
    </w:p>
    <w:p w14:paraId="532E6E38" w14:textId="77777777" w:rsidR="00F90BDC" w:rsidRDefault="00F90BDC"/>
    <w:p w14:paraId="37473FF3" w14:textId="77777777" w:rsidR="00F90BDC" w:rsidRDefault="00F90BDC">
      <w:r xmlns:w="http://schemas.openxmlformats.org/wordprocessingml/2006/main">
        <w:t xml:space="preserve">Đoạn thứ 2: Được hướng dẫn bởi một ngôi sao, Magi tìm thấy Chúa Giêsu cùng với Đức Maria và tặng quà cho họ. Tuy nhiên, khi được </w:t>
      </w:r>
      <w:r xmlns:w="http://schemas.openxmlformats.org/wordprocessingml/2006/main">
        <w:lastRenderedPageBreak xmlns:w="http://schemas.openxmlformats.org/wordprocessingml/2006/main"/>
      </w:r>
      <w:r xmlns:w="http://schemas.openxmlformats.org/wordprocessingml/2006/main">
        <w:t xml:space="preserve">báo mộng là đừng trở lại gặp vua Hêrôđê, họ đã đi đường khác mà về quê hương. Khi Herod nhận ra rằng mình đã bị họ qua mặt, ông ra lệnh tàn sát tất cả trẻ em nam từ hai tuổi trở xuống ở Bethlehem nhằm giết Chúa Giêsu (Ma-thi-ơ 2: 9-18).</w:t>
      </w:r>
    </w:p>
    <w:p w14:paraId="436D0C71" w14:textId="77777777" w:rsidR="00F90BDC" w:rsidRDefault="00F90BDC"/>
    <w:p w14:paraId="4983299C" w14:textId="77777777" w:rsidR="00F90BDC" w:rsidRDefault="00F90BDC">
      <w:r xmlns:w="http://schemas.openxmlformats.org/wordprocessingml/2006/main">
        <w:t xml:space="preserve">Đoạn thứ 3: Trong Ma-thi-ơ 2:19-23, một thiên thần cảnh báo Giô-sép trong giấc mơ về ý định chết người của Hê-rốt khiến ông phải chạy trốn cùng Đức Maria và hài nhi Giê-su sang Ai Cập. Họ ở đó cho đến sau cái chết của Herod khi một thiên thần lại xuất hiện trong giấc mơ của Joseph nói với anh rằng bây giờ đã an toàn để trở về. Sợ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Ma-thi-ơ 2:1 Khi Đức Chúa Jêsus sinh ra tại Bết-lê-hem, xứ Giu-đê, vào thời vua Hê-rốt, có mấy thầy thông thái từ phương đông đến Giê-ru-sa-lem,</w:t>
      </w:r>
    </w:p>
    <w:p w14:paraId="78522928" w14:textId="77777777" w:rsidR="00F90BDC" w:rsidRDefault="00F90BDC"/>
    <w:p w14:paraId="0301E310" w14:textId="77777777" w:rsidR="00F90BDC" w:rsidRDefault="00F90BDC">
      <w:r xmlns:w="http://schemas.openxmlformats.org/wordprocessingml/2006/main">
        <w:t xml:space="preserve">Các nhà thông thái từ phương Đông đã đến thăm Chúa Giêsu sau khi Ngài sinh ra tại Bêlem, miền Giuđê vào thời vua Hêrôđê.</w:t>
      </w:r>
    </w:p>
    <w:p w14:paraId="7A709647" w14:textId="77777777" w:rsidR="00F90BDC" w:rsidRDefault="00F90BDC"/>
    <w:p w14:paraId="4C422E36" w14:textId="77777777" w:rsidR="00F90BDC" w:rsidRDefault="00F90BDC">
      <w:r xmlns:w="http://schemas.openxmlformats.org/wordprocessingml/2006/main">
        <w:t xml:space="preserve">1: Chúng ta có thể học từ những nhà thông thái để tìm kiếm Chúa và thờ phượng Ngài bằng những ân tứ của mình.</w:t>
      </w:r>
    </w:p>
    <w:p w14:paraId="21F3A74F" w14:textId="77777777" w:rsidR="00F90BDC" w:rsidRDefault="00F90BDC"/>
    <w:p w14:paraId="1B664570" w14:textId="77777777" w:rsidR="00F90BDC" w:rsidRDefault="00F90BDC">
      <w:r xmlns:w="http://schemas.openxmlformats.org/wordprocessingml/2006/main">
        <w:t xml:space="preserve">2: Chúng ta nên sẵn sàng theo Chúa và đi bất cứ nơi nào Ngài dẫn dắt chúng ta.</w:t>
      </w:r>
    </w:p>
    <w:p w14:paraId="3D8294F5" w14:textId="77777777" w:rsidR="00F90BDC" w:rsidRDefault="00F90BDC"/>
    <w:p w14:paraId="5599487B" w14:textId="77777777" w:rsidR="00F90BDC" w:rsidRDefault="00F90BDC">
      <w:r xmlns:w="http://schemas.openxmlformats.org/wordprocessingml/2006/main">
        <w:t xml:space="preserve">1: Ê-sai 60:1-2 “Hãy chỗi dậy, hãy chiếu sáng, vì ánh sáng ngươi đã đến, và vinh quang của Đức Giê-hô-va dấy lên trên ngươi. Kìa, bóng tối bao trùm trái đất, bóng tối dày đặc bao trùm các dân tộc, nhưng Đức Giê-hô-va trỗi dậy trên ngươi và vinh quang của Ngài xuất hiện trên bạn."</w:t>
      </w:r>
    </w:p>
    <w:p w14:paraId="747E697A" w14:textId="77777777" w:rsidR="00F90BDC" w:rsidRDefault="00F90BDC"/>
    <w:p w14:paraId="30A16282" w14:textId="77777777" w:rsidR="00F90BDC" w:rsidRDefault="00F90BDC">
      <w:r xmlns:w="http://schemas.openxmlformats.org/wordprocessingml/2006/main">
        <w:t xml:space="preserve">2: Ma-thi-ơ 16:24-25 Đức Chúa Jêsus phán cùng môn đồ rằng: Nếu ai muốn theo ta, phải liều mình, vác thập tự giá mình mà theo ta. Vì ai muốn cứu mạng sống mình thì sẽ mất. , nhưng ai mất mạng sống mình vì Ta thì sẽ tìm lại được.”</w:t>
      </w:r>
    </w:p>
    <w:p w14:paraId="3A4CF25D" w14:textId="77777777" w:rsidR="00F90BDC" w:rsidRDefault="00F90BDC"/>
    <w:p w14:paraId="34FAAB29" w14:textId="77777777" w:rsidR="00F90BDC" w:rsidRDefault="00F90BDC">
      <w:r xmlns:w="http://schemas.openxmlformats.org/wordprocessingml/2006/main">
        <w:t xml:space="preserve">Ma-thi-ơ 2:2 Hỏi: Vua dân Do-thái mới sinh ở đâu? vì chúng tôi đã thấy ngôi sao Ngài ở phương </w:t>
      </w:r>
      <w:r xmlns:w="http://schemas.openxmlformats.org/wordprocessingml/2006/main">
        <w:lastRenderedPageBreak xmlns:w="http://schemas.openxmlformats.org/wordprocessingml/2006/main"/>
      </w:r>
      <w:r xmlns:w="http://schemas.openxmlformats.org/wordprocessingml/2006/main">
        <w:t xml:space="preserve">Đông và đến bái lạy Ngài.</w:t>
      </w:r>
    </w:p>
    <w:p w14:paraId="0F85016A" w14:textId="77777777" w:rsidR="00F90BDC" w:rsidRDefault="00F90BDC"/>
    <w:p w14:paraId="7C93F7DA" w14:textId="77777777" w:rsidR="00F90BDC" w:rsidRDefault="00F90BDC">
      <w:r xmlns:w="http://schemas.openxmlformats.org/wordprocessingml/2006/main">
        <w:t xml:space="preserve">Các nhà thông thái hỏi Vua dân Do Thái sinh ra ở đâu vì họ đã nhìn thấy ngôi sao của ông ở phương đông.</w:t>
      </w:r>
    </w:p>
    <w:p w14:paraId="539856D0" w14:textId="77777777" w:rsidR="00F90BDC" w:rsidRDefault="00F90BDC"/>
    <w:p w14:paraId="164743B4" w14:textId="77777777" w:rsidR="00F90BDC" w:rsidRDefault="00F90BDC">
      <w:r xmlns:w="http://schemas.openxmlformats.org/wordprocessingml/2006/main">
        <w:t xml:space="preserve">1. Sức mạnh của niềm tin: Những nhà thông thái đã theo đuổi vì sao</w:t>
      </w:r>
    </w:p>
    <w:p w14:paraId="46FD1793" w14:textId="77777777" w:rsidR="00F90BDC" w:rsidRDefault="00F90BDC"/>
    <w:p w14:paraId="767E2B4E" w14:textId="77777777" w:rsidR="00F90BDC" w:rsidRDefault="00F90BDC">
      <w:r xmlns:w="http://schemas.openxmlformats.org/wordprocessingml/2006/main">
        <w:t xml:space="preserve">2. Lời hứa hy vọng: Tìm thấy Chúa Kitô ở những nơi không ngờ tới</w:t>
      </w:r>
    </w:p>
    <w:p w14:paraId="6150456C" w14:textId="77777777" w:rsidR="00F90BDC" w:rsidRDefault="00F90BDC"/>
    <w:p w14:paraId="5F842443" w14:textId="77777777" w:rsidR="00F90BDC" w:rsidRDefault="00F90BDC">
      <w:r xmlns:w="http://schemas.openxmlformats.org/wordprocessingml/2006/main">
        <w:t xml:space="preserve">1. Ê-sai 9:6-7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6B700AFC" w14:textId="77777777" w:rsidR="00F90BDC" w:rsidRDefault="00F90BDC"/>
    <w:p w14:paraId="44624DEC" w14:textId="77777777" w:rsidR="00F90BDC" w:rsidRDefault="00F90BDC">
      <w:r xmlns:w="http://schemas.openxmlformats.org/wordprocessingml/2006/main">
        <w:t xml:space="preserve">2. Lu-ca 1:26-38 Khi được sáu tháng, thiên sứ Gabriel được Đức Chúa Trời sai đến một thành miền Ga-li-lê tên là Na-xa-rét, đến với một trinh nữ đã đính hôn với một người tên là Giuse, thuộc dòng dõi vua Đa-vít. Và tên trinh nữ là Mary.</w:t>
      </w:r>
    </w:p>
    <w:p w14:paraId="0A5431A0" w14:textId="77777777" w:rsidR="00F90BDC" w:rsidRDefault="00F90BDC"/>
    <w:p w14:paraId="5B008743" w14:textId="77777777" w:rsidR="00F90BDC" w:rsidRDefault="00F90BDC">
      <w:r xmlns:w="http://schemas.openxmlformats.org/wordprocessingml/2006/main">
        <w:t xml:space="preserve">Ma-thi-ơ 2:3 Khi vua Hê-rốt nghe những điều đó thì bối rối và cả thành Giê-ru-sa-lem cũng xôn xao.</w:t>
      </w:r>
    </w:p>
    <w:p w14:paraId="3E5201C3" w14:textId="77777777" w:rsidR="00F90BDC" w:rsidRDefault="00F90BDC"/>
    <w:p w14:paraId="6B1A694F" w14:textId="77777777" w:rsidR="00F90BDC" w:rsidRDefault="00F90BDC">
      <w:r xmlns:w="http://schemas.openxmlformats.org/wordprocessingml/2006/main">
        <w:t xml:space="preserve">Hêrôđê và người dân thành Giêrusalem rất bối rối khi nghe tin Đấng Mêsia sắp đến.</w:t>
      </w:r>
    </w:p>
    <w:p w14:paraId="6F46E2DF" w14:textId="77777777" w:rsidR="00F90BDC" w:rsidRDefault="00F90BDC"/>
    <w:p w14:paraId="0D7A89DD" w14:textId="77777777" w:rsidR="00F90BDC" w:rsidRDefault="00F90BDC">
      <w:r xmlns:w="http://schemas.openxmlformats.org/wordprocessingml/2006/main">
        <w:t xml:space="preserve">1. Đừng lo lắng về sự đến của Đấng Mê-si - Ma-thi-ơ 2:3</w:t>
      </w:r>
    </w:p>
    <w:p w14:paraId="310798B6" w14:textId="77777777" w:rsidR="00F90BDC" w:rsidRDefault="00F90BDC"/>
    <w:p w14:paraId="0B7A4527" w14:textId="77777777" w:rsidR="00F90BDC" w:rsidRDefault="00F90BDC">
      <w:r xmlns:w="http://schemas.openxmlformats.org/wordprocessingml/2006/main">
        <w:t xml:space="preserve">2. Luôn trung thành trong lúc khó khăn - Ma-thi-ơ 2:3</w:t>
      </w:r>
    </w:p>
    <w:p w14:paraId="6CBBA422" w14:textId="77777777" w:rsidR="00F90BDC" w:rsidRDefault="00F90BDC"/>
    <w:p w14:paraId="7594AAAD" w14:textId="77777777" w:rsidR="00F90BDC" w:rsidRDefault="00F90BDC">
      <w:r xmlns:w="http://schemas.openxmlformats.org/wordprocessingml/2006/main">
        <w:t xml:space="preserve">1. Ê-sai 7:14 - Vì vậy, chính Chúa sẽ ban cho các ngươi một dấu: Một trinh nữ sẽ chịu thai và </w:t>
      </w:r>
      <w:r xmlns:w="http://schemas.openxmlformats.org/wordprocessingml/2006/main">
        <w:lastRenderedPageBreak xmlns:w="http://schemas.openxmlformats.org/wordprocessingml/2006/main"/>
      </w:r>
      <w:r xmlns:w="http://schemas.openxmlformats.org/wordprocessingml/2006/main">
        <w:t xml:space="preserve">sinh ra một con trai, và sẽ đặt tên là Em-ma-nu-ên.</w:t>
      </w:r>
    </w:p>
    <w:p w14:paraId="6364B8A4" w14:textId="77777777" w:rsidR="00F90BDC" w:rsidRDefault="00F90BDC"/>
    <w:p w14:paraId="2A0C46EB" w14:textId="77777777" w:rsidR="00F90BDC" w:rsidRDefault="00F90BDC">
      <w:r xmlns:w="http://schemas.openxmlformats.org/wordprocessingml/2006/main">
        <w:t xml:space="preserve">2. Ê-sai 9:6-7 - Vì có một con trẻ sanh ra cho chúng ta, một con trai ban cho chúng ta, quyền cai trị sẽ ở trên vai Ngài. Và Ngài sẽ được gọi là Cố Vấn Kỳ Diệu, Đức Chúa Trời Toàn Năng, Người Cha Đời Đời, Hoàng Tử Hoà Bình. Sự vĩ đại của chính phủ và hòa bình của ông sẽ không có hồi kết. Ngài sẽ trị vì trên ngai của Đa-vít và trên vương quốc của ông, thiết lập và duy trì nó một cách công bằng và chính trực từ nay cho đến mãi mãi. Lòng nhiệt thành của Chúa toàn năng sẽ thực hiện được điều này.</w:t>
      </w:r>
    </w:p>
    <w:p w14:paraId="340968F5" w14:textId="77777777" w:rsidR="00F90BDC" w:rsidRDefault="00F90BDC"/>
    <w:p w14:paraId="680C52B2" w14:textId="77777777" w:rsidR="00F90BDC" w:rsidRDefault="00F90BDC">
      <w:r xmlns:w="http://schemas.openxmlformats.org/wordprocessingml/2006/main">
        <w:t xml:space="preserve">Ma-thi-ơ 2:4 Sau khi triệu tập tất cả các thầy tế lễ cả và các thầy thông giáo trong dân lại, ông hỏi họ Đấng Christ sẽ sinh ra ở đâu.</w:t>
      </w:r>
    </w:p>
    <w:p w14:paraId="3BCD72BF" w14:textId="77777777" w:rsidR="00F90BDC" w:rsidRDefault="00F90BDC"/>
    <w:p w14:paraId="53B7DB6F" w14:textId="77777777" w:rsidR="00F90BDC" w:rsidRDefault="00F90BDC">
      <w:r xmlns:w="http://schemas.openxmlformats.org/wordprocessingml/2006/main">
        <w:t xml:space="preserve">Vua Hêrôđê triệu tập các thượng tế và kinh sư trong dân để hỏi xem Đấng Messia sẽ sinh ra ở đâu.</w:t>
      </w:r>
    </w:p>
    <w:p w14:paraId="4F6A0731" w14:textId="77777777" w:rsidR="00F90BDC" w:rsidRDefault="00F90BDC"/>
    <w:p w14:paraId="31A2C2C9" w14:textId="77777777" w:rsidR="00F90BDC" w:rsidRDefault="00F90BDC">
      <w:r xmlns:w="http://schemas.openxmlformats.org/wordprocessingml/2006/main">
        <w:t xml:space="preserve">1. Kế hoạch của Đức Chúa Trời dành cho Đấng Mê-si: Việc ứng nghiệm lời tiên tri đã dẫn đến sự ra đời của Đấng Christ như thế nào</w:t>
      </w:r>
    </w:p>
    <w:p w14:paraId="4C1766A5" w14:textId="77777777" w:rsidR="00F90BDC" w:rsidRDefault="00F90BDC"/>
    <w:p w14:paraId="38C9A8AD" w14:textId="77777777" w:rsidR="00F90BDC" w:rsidRDefault="00F90BDC">
      <w:r xmlns:w="http://schemas.openxmlformats.org/wordprocessingml/2006/main">
        <w:t xml:space="preserve">2. Sự kính sợ Chúa Giêsu của Hêrôđê: Cuộc đấu tranh để nắm lấy kế hoạch của Thiên Chúa</w:t>
      </w:r>
    </w:p>
    <w:p w14:paraId="2B58BB6F" w14:textId="77777777" w:rsidR="00F90BDC" w:rsidRDefault="00F90BDC"/>
    <w:p w14:paraId="061B48DA" w14:textId="77777777" w:rsidR="00F90BDC" w:rsidRDefault="00F90BDC">
      <w:r xmlns:w="http://schemas.openxmlformats.org/wordprocessingml/2006/main">
        <w:t xml:space="preserve">1. Ê-sai 7:14, “Vì vậy, chính Chúa sẽ ban cho các ngươi một dấu hiệu. Này đây, một trinh nữ sẽ thụ thai, sinh hạ một con trai và đặt tên là Emmanuel”.</w:t>
      </w:r>
    </w:p>
    <w:p w14:paraId="5FC67729" w14:textId="77777777" w:rsidR="00F90BDC" w:rsidRDefault="00F90BDC"/>
    <w:p w14:paraId="5BD640ED" w14:textId="77777777" w:rsidR="00F90BDC" w:rsidRDefault="00F90BDC">
      <w:r xmlns:w="http://schemas.openxmlformats.org/wordprocessingml/2006/main">
        <w:t xml:space="preserve">2. Mi-chê 5:2, “Nhưng, hỡi Bết-lê-hem Ephra-tha, ngươi là kẻ quá nhỏ trong các thị tộc Giu-đa, từ ngươi sẽ xuất hiện cho ta một người sẽ cai trị Y-sơ-ra-ên, người xuất thân từ xưa , từ xa xưa.”</w:t>
      </w:r>
    </w:p>
    <w:p w14:paraId="4585A68E" w14:textId="77777777" w:rsidR="00F90BDC" w:rsidRDefault="00F90BDC"/>
    <w:p w14:paraId="335362FD" w14:textId="77777777" w:rsidR="00F90BDC" w:rsidRDefault="00F90BDC">
      <w:r xmlns:w="http://schemas.openxmlformats.org/wordprocessingml/2006/main">
        <w:t xml:space="preserve">Ma-thi-ơ 2:5 Họ thưa rằng: Tại Bết-lê-hem, xứ Giu-đê, vì có lời đấng tiên tri viết như vầy:</w:t>
      </w:r>
    </w:p>
    <w:p w14:paraId="21094FBD" w14:textId="77777777" w:rsidR="00F90BDC" w:rsidRDefault="00F90BDC"/>
    <w:p w14:paraId="7D44D89A" w14:textId="77777777" w:rsidR="00F90BDC" w:rsidRDefault="00F90BDC">
      <w:r xmlns:w="http://schemas.openxmlformats.org/wordprocessingml/2006/main">
        <w:t xml:space="preserve">Người dân phương Đông hỏi Herod nơi tìm thấy vị vua mới sinh và ông đã giới thiệu họ đến Bethlehem như đã viết trong kinh thánh.</w:t>
      </w:r>
    </w:p>
    <w:p w14:paraId="55368F12" w14:textId="77777777" w:rsidR="00F90BDC" w:rsidRDefault="00F90BDC"/>
    <w:p w14:paraId="291B7A96" w14:textId="77777777" w:rsidR="00F90BDC" w:rsidRDefault="00F90BDC">
      <w:r xmlns:w="http://schemas.openxmlformats.org/wordprocessingml/2006/main">
        <w:t xml:space="preserve">1. Chúng ta phải luôn tìm đến Lời Chúa để được hướng dẫn và chỉ dẫn trong cuộc sống.</w:t>
      </w:r>
    </w:p>
    <w:p w14:paraId="1E3A8630" w14:textId="77777777" w:rsidR="00F90BDC" w:rsidRDefault="00F90BDC"/>
    <w:p w14:paraId="463AB408" w14:textId="77777777" w:rsidR="00F90BDC" w:rsidRDefault="00F90BDC">
      <w:r xmlns:w="http://schemas.openxmlformats.org/wordprocessingml/2006/main">
        <w:t xml:space="preserve">2. Chúng ta nên tìm cách phục vụ Chúa trên hết mọi sự, ngay cả khi điều đó có nghĩa là phải hy sinh tham vọng của chính mình.</w:t>
      </w:r>
    </w:p>
    <w:p w14:paraId="55197384" w14:textId="77777777" w:rsidR="00F90BDC" w:rsidRDefault="00F90BDC"/>
    <w:p w14:paraId="4C717C46" w14:textId="77777777" w:rsidR="00F90BDC" w:rsidRDefault="00F90BDC">
      <w:r xmlns:w="http://schemas.openxmlformats.org/wordprocessingml/2006/main">
        <w:t xml:space="preserve">1. Ê-sai 7:14 Vì vậy, chính Chúa sẽ ban cho các ngươi một dấu hiệu; Này đây, một trinh nữ sẽ thụ thai, sinh hạ một con trai và đặt tên là Emmanuel.</w:t>
      </w:r>
    </w:p>
    <w:p w14:paraId="38B963CB" w14:textId="77777777" w:rsidR="00F90BDC" w:rsidRDefault="00F90BDC"/>
    <w:p w14:paraId="3B363ED5" w14:textId="77777777" w:rsidR="00F90BDC" w:rsidRDefault="00F90BDC">
      <w:r xmlns:w="http://schemas.openxmlformats.org/wordprocessingml/2006/main">
        <w:t xml:space="preserve">2. Ma-thi-ơ 22:37-40 Chúa Giê-su phán với ông: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14:paraId="2B155449" w14:textId="77777777" w:rsidR="00F90BDC" w:rsidRDefault="00F90BDC"/>
    <w:p w14:paraId="6C4F455D" w14:textId="77777777" w:rsidR="00F90BDC" w:rsidRDefault="00F90BDC">
      <w:r xmlns:w="http://schemas.openxmlformats.org/wordprocessingml/2006/main">
        <w:t xml:space="preserve">Ma-thi-ơ 2:6 Còn ngươi, Bết-lê-hem, xứ Giu-đa, ngươi không phải là thành nhỏ nhất của Giu-đa: vì ngươi là nơi ngươi cai trị dân Y-sơ-ra-ên của ta.</w:t>
      </w:r>
    </w:p>
    <w:p w14:paraId="3825009D" w14:textId="77777777" w:rsidR="00F90BDC" w:rsidRDefault="00F90BDC"/>
    <w:p w14:paraId="7E955C60" w14:textId="77777777" w:rsidR="00F90BDC" w:rsidRDefault="00F90BDC">
      <w:r xmlns:w="http://schemas.openxmlformats.org/wordprocessingml/2006/main">
        <w:t xml:space="preserve">Sự ra đời của Chúa Giêsu Kitô đã được tiên tri sẽ xảy ra ở Bethlehem, nơi nhỏ bé nhất trong số các hoàng tử của Giu-đa. Ông được báo trước là người cai trị để lãnh đạo dân Y-sơ-ra-ên.</w:t>
      </w:r>
    </w:p>
    <w:p w14:paraId="4305CACE" w14:textId="77777777" w:rsidR="00F90BDC" w:rsidRDefault="00F90BDC"/>
    <w:p w14:paraId="50422B75" w14:textId="77777777" w:rsidR="00F90BDC" w:rsidRDefault="00F90BDC">
      <w:r xmlns:w="http://schemas.openxmlformats.org/wordprocessingml/2006/main">
        <w:t xml:space="preserve">1: Chúa Giêsu là Đấng cai trị tất cả, ngay cả khi chúng ta cảm thấy mình tầm thường.</w:t>
      </w:r>
    </w:p>
    <w:p w14:paraId="158A138E" w14:textId="77777777" w:rsidR="00F90BDC" w:rsidRDefault="00F90BDC"/>
    <w:p w14:paraId="6D1CDF36" w14:textId="77777777" w:rsidR="00F90BDC" w:rsidRDefault="00F90BDC">
      <w:r xmlns:w="http://schemas.openxmlformats.org/wordprocessingml/2006/main">
        <w:t xml:space="preserve">2: Chúng ta có thể tìm thấy giá trị của mình nơi Chúa Giêsu, ngay cả khi chúng ta cảm thấy mình hèn mọn nhất.</w:t>
      </w:r>
    </w:p>
    <w:p w14:paraId="07AC1667" w14:textId="77777777" w:rsidR="00F90BDC" w:rsidRDefault="00F90BDC"/>
    <w:p w14:paraId="6FE42397" w14:textId="77777777" w:rsidR="00F90BDC" w:rsidRDefault="00F90BDC">
      <w:r xmlns:w="http://schemas.openxmlformats.org/wordprocessingml/2006/main">
        <w:t xml:space="preserve">1: Giăng 1:1-5 Ban đầu có Ngôi Lời, Ngôi Lời ở cùng Đức Chúa Trời, và Ngôi Lời là Đức Chúa Trời. Ban đầu Ngài ở với Đức Chúa Trời. Vạn vật được tạo thành nhờ Ngài, và không có Ngài thì chẳng vật gì được tạo thành. Trong Ngài có sự sống và sự sống là ánh sáng của loài người.</w:t>
      </w:r>
    </w:p>
    <w:p w14:paraId="1E363E36" w14:textId="77777777" w:rsidR="00F90BDC" w:rsidRDefault="00F90BDC"/>
    <w:p w14:paraId="21FD55E4" w14:textId="77777777" w:rsidR="00F90BDC" w:rsidRDefault="00F90BDC">
      <w:r xmlns:w="http://schemas.openxmlformats.org/wordprocessingml/2006/main">
        <w:t xml:space="preserve">2: Ê-sai 9:6-7 Vì có một Con Trẻ sanh ra cho chúng ta, tức là có một Con Trai ban cho chúng ta; và chính quyền sẽ ở trên </w:t>
      </w:r>
      <w:r xmlns:w="http://schemas.openxmlformats.org/wordprocessingml/2006/main">
        <w:lastRenderedPageBreak xmlns:w="http://schemas.openxmlformats.org/wordprocessingml/2006/main"/>
      </w:r>
      <w:r xmlns:w="http://schemas.openxmlformats.org/wordprocessingml/2006/main">
        <w:t xml:space="preserve">vai Ngài. Và danh Ngài sẽ được gọi là Kỳ diệu, Cố vấn, Đức Chúa Trời quyền năng, Cha đời đời, Hoàng tử hòa bình. Sự gia tăng quyền cai trị và hòa bình của Ngài sẽ không bao giờ chấm dứt, trên ngai Đa-vít và trên vương quốc của Ngài, để sắp xếp và thiết lập nó với sự phán xét và công lý từ thời điểm đó trở đi, thậm chí là mãi mãi. Lòng nhiệt thành của Chúa các đạo quân sẽ thực hiện điều này.</w:t>
      </w:r>
    </w:p>
    <w:p w14:paraId="0ED4CF1E" w14:textId="77777777" w:rsidR="00F90BDC" w:rsidRDefault="00F90BDC"/>
    <w:p w14:paraId="151A69B9" w14:textId="77777777" w:rsidR="00F90BDC" w:rsidRDefault="00F90BDC">
      <w:r xmlns:w="http://schemas.openxmlformats.org/wordprocessingml/2006/main">
        <w:t xml:space="preserve">Ma-thi-ơ 2:7 Vua Hê-rốt bí mật triệu tập các nhà thông thái đến, hỏi kỹ họ về thời gian ngôi sao xuất hiện.</w:t>
      </w:r>
    </w:p>
    <w:p w14:paraId="31569E0C" w14:textId="77777777" w:rsidR="00F90BDC" w:rsidRDefault="00F90BDC"/>
    <w:p w14:paraId="62FA02E8" w14:textId="77777777" w:rsidR="00F90BDC" w:rsidRDefault="00F90BDC">
      <w:r xmlns:w="http://schemas.openxmlformats.org/wordprocessingml/2006/main">
        <w:t xml:space="preserve">Herod hỏi các nhà thông thái về thông tin về ngôi sao đã xuất hiện.</w:t>
      </w:r>
    </w:p>
    <w:p w14:paraId="2C4E623D" w14:textId="77777777" w:rsidR="00F90BDC" w:rsidRDefault="00F90BDC"/>
    <w:p w14:paraId="561B7D79" w14:textId="77777777" w:rsidR="00F90BDC" w:rsidRDefault="00F90BDC">
      <w:r xmlns:w="http://schemas.openxmlformats.org/wordprocessingml/2006/main">
        <w:t xml:space="preserve">1: Đừng ngại yêu cầu sự giúp đỡ và lời khuyên.</w:t>
      </w:r>
    </w:p>
    <w:p w14:paraId="77A97773" w14:textId="77777777" w:rsidR="00F90BDC" w:rsidRDefault="00F90BDC"/>
    <w:p w14:paraId="3B587794" w14:textId="77777777" w:rsidR="00F90BDC" w:rsidRDefault="00F90BDC">
      <w:r xmlns:w="http://schemas.openxmlformats.org/wordprocessingml/2006/main">
        <w:t xml:space="preserve">2: Tìm kiếm lời khuyên khôn ngoan khi phải đối mặt với những quyết định khó khăn.</w:t>
      </w:r>
    </w:p>
    <w:p w14:paraId="4BF04BE5" w14:textId="77777777" w:rsidR="00F90BDC" w:rsidRDefault="00F90BDC"/>
    <w:p w14:paraId="5C9C75F1" w14:textId="77777777" w:rsidR="00F90BDC" w:rsidRDefault="00F90BDC">
      <w:r xmlns:w="http://schemas.openxmlformats.org/wordprocessingml/2006/main">
        <w:t xml:space="preserve">1: Châm-ngôn 11:14 “Nơi nào không có sự hướng dẫn, dân tộc sẽ sa ngã, nhưng có nhiều cố vấn sẽ được an toàn.”</w:t>
      </w:r>
    </w:p>
    <w:p w14:paraId="79659203" w14:textId="77777777" w:rsidR="00F90BDC" w:rsidRDefault="00F90BDC"/>
    <w:p w14:paraId="489F79C5" w14:textId="77777777" w:rsidR="00F90BDC" w:rsidRDefault="00F90BDC">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14:paraId="290F5DFF" w14:textId="77777777" w:rsidR="00F90BDC" w:rsidRDefault="00F90BDC"/>
    <w:p w14:paraId="4D95DAE6" w14:textId="77777777" w:rsidR="00F90BDC" w:rsidRDefault="00F90BDC">
      <w:r xmlns:w="http://schemas.openxmlformats.org/wordprocessingml/2006/main">
        <w:t xml:space="preserve">Ma-thi-ơ 2:8 Ngài sai họ đến Bết-lê-hem và dặn rằng: Hãy đi tìm kiếm kỹ càng đứa trẻ; Khi tìm được rồi, hãy báo lại cho tôi, để tôi cũng đến bái lạy Ngài.</w:t>
      </w:r>
    </w:p>
    <w:p w14:paraId="08FB8C8A" w14:textId="77777777" w:rsidR="00F90BDC" w:rsidRDefault="00F90BDC"/>
    <w:p w14:paraId="354B3B96" w14:textId="77777777" w:rsidR="00F90BDC" w:rsidRDefault="00F90BDC">
      <w:r xmlns:w="http://schemas.openxmlformats.org/wordprocessingml/2006/main">
        <w:t xml:space="preserve">Đoạn văn này mô tả cách các nhà thông thái được vua Herod hướng dẫn tìm kiếm Chúa Giêsu mới sinh ở Bethlehem để Herod có thể tỏ lòng tôn kính với đứa trẻ.</w:t>
      </w:r>
    </w:p>
    <w:p w14:paraId="2239BED6" w14:textId="77777777" w:rsidR="00F90BDC" w:rsidRDefault="00F90BDC"/>
    <w:p w14:paraId="1C5AED50" w14:textId="77777777" w:rsidR="00F90BDC" w:rsidRDefault="00F90BDC">
      <w:r xmlns:w="http://schemas.openxmlformats.org/wordprocessingml/2006/main">
        <w:t xml:space="preserve">1. Kế hoạch của Đức Chúa Trời về sự xuất hiện của Đấng Mê-si được dàn dựng bởi cả hai nhà thông thái và Vua Hê-rốt.</w:t>
      </w:r>
    </w:p>
    <w:p w14:paraId="674EDA2C" w14:textId="77777777" w:rsidR="00F90BDC" w:rsidRDefault="00F90BDC"/>
    <w:p w14:paraId="5714A818" w14:textId="77777777" w:rsidR="00F90BDC" w:rsidRDefault="00F90BDC">
      <w:r xmlns:w="http://schemas.openxmlformats.org/wordprocessingml/2006/main">
        <w:t xml:space="preserve">2. Việc các nhà thông thái tuân theo mệnh lệnh của Vua Herod cuối cùng là một phần trong kế hoạch cứu rỗi nhân loại của Thiên Chúa.</w:t>
      </w:r>
    </w:p>
    <w:p w14:paraId="4E817FF4" w14:textId="77777777" w:rsidR="00F90BDC" w:rsidRDefault="00F90BDC"/>
    <w:p w14:paraId="5916884F" w14:textId="77777777" w:rsidR="00F90BDC" w:rsidRDefault="00F90BDC">
      <w:r xmlns:w="http://schemas.openxmlformats.org/wordprocessingml/2006/main">
        <w:t xml:space="preserve">1. Ê-sai 7:14 - Vì vậy, chính Chúa sẽ ban cho các ngươi một dấu: Một trinh nữ sẽ thụ thai, sinh một con trai và sẽ đặt tên là Em-ma-nu-ên.</w:t>
      </w:r>
    </w:p>
    <w:p w14:paraId="50782247" w14:textId="77777777" w:rsidR="00F90BDC" w:rsidRDefault="00F90BDC"/>
    <w:p w14:paraId="2BC7E6FE" w14:textId="77777777" w:rsidR="00F90BDC" w:rsidRDefault="00F90BDC">
      <w:r xmlns:w="http://schemas.openxmlformats.org/wordprocessingml/2006/main">
        <w:t xml:space="preserve">2. Lu-ca 2:1-7 - Vào thời đó, Caesar Augustus đã ban hành sắc lệnh rằng phải tiến hành một cuộc điều tra dân số trên toàn bộ thế giới La Mã. Đây là cuộc điều tra dân số đầu tiên diễn ra khi Quirinius làm thống đốc Syria. Và mọi người đều đến thị trấn của mình để đăng ký. Vậy Giô-sép cũng từ thành Na-xa-rét miền Ga-li-lê đi lên Giu-đê, đến Bết-lê-hem, thành Đa-vít, vì ông thuộc về dòng dõi Đa-vít. Anh đến đó để đăng ký với Mary, người đã cam kết kết hôn với anh và đang mong có một đứa con. Khi họ ở đó, thì đến ngày đứa bé chào đời, bà sinh được đứa con trai đầu lòng. Mẹ quấn xác con và đặt vào máng cỏ vì không còn chỗ trống cho họ.</w:t>
      </w:r>
    </w:p>
    <w:p w14:paraId="2EF57903" w14:textId="77777777" w:rsidR="00F90BDC" w:rsidRDefault="00F90BDC"/>
    <w:p w14:paraId="1A3040A8" w14:textId="77777777" w:rsidR="00F90BDC" w:rsidRDefault="00F90BDC">
      <w:r xmlns:w="http://schemas.openxmlformats.org/wordprocessingml/2006/main">
        <w:t xml:space="preserve">Ma-thi-ơ 2:9 Nghe vua phán xong, họ ra đi; và kìa, ngôi sao mà họ đã thấy ở phương đông, đã đi trước mặt họ cho đến khi nó đến và dừng lại ngay trên nơi Hài Nhi ở.</w:t>
      </w:r>
    </w:p>
    <w:p w14:paraId="482D3B55" w14:textId="77777777" w:rsidR="00F90BDC" w:rsidRDefault="00F90BDC"/>
    <w:p w14:paraId="0A49FE9A" w14:textId="77777777" w:rsidR="00F90BDC" w:rsidRDefault="00F90BDC">
      <w:r xmlns:w="http://schemas.openxmlformats.org/wordprocessingml/2006/main">
        <w:t xml:space="preserve">Các đạo sĩ đã đi theo một ngôi sao để tìm thấy Chúa Kitô mới sinh.</w:t>
      </w:r>
    </w:p>
    <w:p w14:paraId="53B921CD" w14:textId="77777777" w:rsidR="00F90BDC" w:rsidRDefault="00F90BDC"/>
    <w:p w14:paraId="005296BC" w14:textId="77777777" w:rsidR="00F90BDC" w:rsidRDefault="00F90BDC">
      <w:r xmlns:w="http://schemas.openxmlformats.org/wordprocessingml/2006/main">
        <w:t xml:space="preserve">1: Đi theo Chúa Kitô là một hành trình đức tin.</w:t>
      </w:r>
    </w:p>
    <w:p w14:paraId="7B6D54EE" w14:textId="77777777" w:rsidR="00F90BDC" w:rsidRDefault="00F90BDC"/>
    <w:p w14:paraId="2C6015DD" w14:textId="77777777" w:rsidR="00F90BDC" w:rsidRDefault="00F90BDC">
      <w:r xmlns:w="http://schemas.openxmlformats.org/wordprocessingml/2006/main">
        <w:t xml:space="preserve">2: Chúa sẽ dẫn dắt chúng ta nếu chúng ta đặt niềm tin vào Ngài.</w:t>
      </w:r>
    </w:p>
    <w:p w14:paraId="7D339A9F" w14:textId="77777777" w:rsidR="00F90BDC" w:rsidRDefault="00F90BDC"/>
    <w:p w14:paraId="3FBFAFB6" w14:textId="77777777" w:rsidR="00F90BDC" w:rsidRDefault="00F90BDC">
      <w:r xmlns:w="http://schemas.openxmlformats.org/wordprocessingml/2006/main">
        <w:t xml:space="preserve">1: Ê-sai 30:21 - Dù bạn quay bên phải hay bên trái, tai bạn sẽ nghe thấy một giọng nói phía sau bạn rằng: “Đây là đường; bước vào đó.”</w:t>
      </w:r>
    </w:p>
    <w:p w14:paraId="37C4ACF6" w14:textId="77777777" w:rsidR="00F90BDC" w:rsidRDefault="00F90BDC"/>
    <w:p w14:paraId="0F2C3D06" w14:textId="77777777" w:rsidR="00F90BDC" w:rsidRDefault="00F90BDC">
      <w:r xmlns:w="http://schemas.openxmlformats.org/wordprocessingml/2006/main">
        <w:t xml:space="preserve">2: Châm ngôn 3:5-6 - Hãy hết lòng tin cậy Đức Giê-hô-va, Chớ nương cậy nơi sự thông sáng của con; </w:t>
      </w:r>
      <w:r xmlns:w="http://schemas.openxmlformats.org/wordprocessingml/2006/main">
        <w:lastRenderedPageBreak xmlns:w="http://schemas.openxmlformats.org/wordprocessingml/2006/main"/>
      </w:r>
      <w:r xmlns:w="http://schemas.openxmlformats.org/wordprocessingml/2006/main">
        <w:t xml:space="preserve">trong mọi việc làm của bạn, hãy vâng phục Ngài, và Ngài sẽ chỉ dẫn các nẻo của bạn.</w:t>
      </w:r>
    </w:p>
    <w:p w14:paraId="2F2DD8FC" w14:textId="77777777" w:rsidR="00F90BDC" w:rsidRDefault="00F90BDC"/>
    <w:p w14:paraId="0CEA122B" w14:textId="77777777" w:rsidR="00F90BDC" w:rsidRDefault="00F90BDC">
      <w:r xmlns:w="http://schemas.openxmlformats.org/wordprocessingml/2006/main">
        <w:t xml:space="preserve">Ma-thi-ơ 2:10 Khi nhìn thấy ngôi sao, họ vui mừng khôn xiết.</w:t>
      </w:r>
    </w:p>
    <w:p w14:paraId="0AC7AE34" w14:textId="77777777" w:rsidR="00F90BDC" w:rsidRDefault="00F90BDC"/>
    <w:p w14:paraId="2972A54F" w14:textId="77777777" w:rsidR="00F90BDC" w:rsidRDefault="00F90BDC">
      <w:r xmlns:w="http://schemas.openxmlformats.org/wordprocessingml/2006/main">
        <w:t xml:space="preserve">Các đạo sĩ vui mừng khôn xiết khi nhìn thấy ngôi sao Bêlem.</w:t>
      </w:r>
    </w:p>
    <w:p w14:paraId="2E3C85D1" w14:textId="77777777" w:rsidR="00F90BDC" w:rsidRDefault="00F90BDC"/>
    <w:p w14:paraId="62E66CA7" w14:textId="77777777" w:rsidR="00F90BDC" w:rsidRDefault="00F90BDC">
      <w:r xmlns:w="http://schemas.openxmlformats.org/wordprocessingml/2006/main">
        <w:t xml:space="preserve">Câu 1: Chúng ta phải hân hoan cử hành bất kỳ dấu hiệu hy vọng và cứu chuộc nào mà Thiên Chúa gửi đến cho chúng ta.</w:t>
      </w:r>
    </w:p>
    <w:p w14:paraId="3CE338AE" w14:textId="77777777" w:rsidR="00F90BDC" w:rsidRDefault="00F90BDC"/>
    <w:p w14:paraId="74024845" w14:textId="77777777" w:rsidR="00F90BDC" w:rsidRDefault="00F90BDC">
      <w:r xmlns:w="http://schemas.openxmlformats.org/wordprocessingml/2006/main">
        <w:t xml:space="preserve">2: Ngay cả khi con đường phía trước chưa rõ ràng, chúng ta vẫn nên tin tưởng vào Chúa và vui mừng.</w:t>
      </w:r>
    </w:p>
    <w:p w14:paraId="169B6FD6" w14:textId="77777777" w:rsidR="00F90BDC" w:rsidRDefault="00F90BDC"/>
    <w:p w14:paraId="641E2674" w14:textId="77777777" w:rsidR="00F90BDC" w:rsidRDefault="00F90BDC">
      <w:r xmlns:w="http://schemas.openxmlformats.org/wordprocessingml/2006/main">
        <w:t xml:space="preserve">1: Ê-sai 35:10 - Những người được Chúa chuộc sẽ trở về, ca hát mà đến Si-ôn; niềm vui vĩnh cửu sẽ ở trên đầu họ; họ sẽ được vui mừng, hân hoan, còn nỗi buồn rầu than thở sẽ trốn đi.</w:t>
      </w:r>
    </w:p>
    <w:p w14:paraId="73B61571" w14:textId="77777777" w:rsidR="00F90BDC" w:rsidRDefault="00F90BDC"/>
    <w:p w14:paraId="2B618012" w14:textId="77777777" w:rsidR="00F90BDC" w:rsidRDefault="00F90BDC">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14:paraId="567AFB4B" w14:textId="77777777" w:rsidR="00F90BDC" w:rsidRDefault="00F90BDC"/>
    <w:p w14:paraId="47075465" w14:textId="77777777" w:rsidR="00F90BDC" w:rsidRDefault="00F90BDC">
      <w:r xmlns:w="http://schemas.openxmlformats.org/wordprocessingml/2006/main">
        <w:t xml:space="preserve">Ma-thi-ơ 2:11 Khi vào nhà, họ thấy Hài Nhi với thân mẫu là Ma-ri, liền sấp mình bái lạy Ngài. vàng, nhũ hương và mộc dược.</w:t>
      </w:r>
    </w:p>
    <w:p w14:paraId="7F3D92F6" w14:textId="77777777" w:rsidR="00F90BDC" w:rsidRDefault="00F90BDC"/>
    <w:p w14:paraId="783BD343" w14:textId="77777777" w:rsidR="00F90BDC" w:rsidRDefault="00F90BDC">
      <w:r xmlns:w="http://schemas.openxmlformats.org/wordprocessingml/2006/main">
        <w:t xml:space="preserve">Các nhà thông thái nhìn thấy Chúa Giêsu trẻ tuổi và thờ lạy Người, tặng Người những món quà là vàng, nhũ hương và mộc dược.</w:t>
      </w:r>
    </w:p>
    <w:p w14:paraId="2A24A0C3" w14:textId="77777777" w:rsidR="00F90BDC" w:rsidRDefault="00F90BDC"/>
    <w:p w14:paraId="5A381036" w14:textId="77777777" w:rsidR="00F90BDC" w:rsidRDefault="00F90BDC">
      <w:r xmlns:w="http://schemas.openxmlformats.org/wordprocessingml/2006/main">
        <w:t xml:space="preserve">1. Thờ phượng Chúa Giêsu: Thể hiện lòng sùng kính và nhận biết thiên tính của Ngài</w:t>
      </w:r>
    </w:p>
    <w:p w14:paraId="33D2CA60" w14:textId="77777777" w:rsidR="00F90BDC" w:rsidRDefault="00F90BDC"/>
    <w:p w14:paraId="38AA87C9" w14:textId="77777777" w:rsidR="00F90BDC" w:rsidRDefault="00F90BDC">
      <w:r xmlns:w="http://schemas.openxmlformats.org/wordprocessingml/2006/main">
        <w:t xml:space="preserve">2. Sức mạnh của sự cho đi: Sự hào phóng và lòng biết ơn</w:t>
      </w:r>
    </w:p>
    <w:p w14:paraId="01280BBB" w14:textId="77777777" w:rsidR="00F90BDC" w:rsidRDefault="00F90BDC"/>
    <w:p w14:paraId="7856B303" w14:textId="77777777" w:rsidR="00F90BDC" w:rsidRDefault="00F90BDC">
      <w:r xmlns:w="http://schemas.openxmlformats.org/wordprocessingml/2006/main">
        <w:t xml:space="preserve">1. Phi-líp 2:9-11 - Vì vậy, Đức Chúa Trời đã tôn Ngài lên nơi rất cao và ban cho Ngài danh trên hết mọi danh, đến nỗi khi nghe danh Chúa Giê-su, mọi đầu gối trên trời, dưới đất và dưới đất, và mọi lưỡi đều thừa nhận Đức Giêsu Kitô là Chúa, để tôn vinh Thiên Chúa Cha.</w:t>
      </w:r>
    </w:p>
    <w:p w14:paraId="311E6F21" w14:textId="77777777" w:rsidR="00F90BDC" w:rsidRDefault="00F90BDC"/>
    <w:p w14:paraId="779A1FB9" w14:textId="77777777" w:rsidR="00F90BDC" w:rsidRDefault="00F90BDC">
      <w:r xmlns:w="http://schemas.openxmlformats.org/wordprocessingml/2006/main">
        <w:t xml:space="preserve">2. Ma-thi-ơ 10:8 - Chữa lành người bệnh, làm kẻ chết sống lại, chữa lành người mắc bệnh cùi, trừ quỷ. Bạn đã nhận được một cách tự do; tự do cho đi.</w:t>
      </w:r>
    </w:p>
    <w:p w14:paraId="6EBFFB22" w14:textId="77777777" w:rsidR="00F90BDC" w:rsidRDefault="00F90BDC"/>
    <w:p w14:paraId="56123C2A" w14:textId="77777777" w:rsidR="00F90BDC" w:rsidRDefault="00F90BDC">
      <w:r xmlns:w="http://schemas.openxmlformats.org/wordprocessingml/2006/main">
        <w:t xml:space="preserve">Ma-thi-ơ 2:12 Sau khi được Đức Chúa Trời báo mộng là đừng trở lại gặp vua Hê-rốt, họ đi đường khác mà về xứ mình.</w:t>
      </w:r>
    </w:p>
    <w:p w14:paraId="149AF7FE" w14:textId="77777777" w:rsidR="00F90BDC" w:rsidRDefault="00F90BDC"/>
    <w:p w14:paraId="182891DC" w14:textId="77777777" w:rsidR="00F90BDC" w:rsidRDefault="00F90BDC">
      <w:r xmlns:w="http://schemas.openxmlformats.org/wordprocessingml/2006/main">
        <w:t xml:space="preserve">Đức Chúa Trời cảnh báo Giô-sép và Ma-ri tránh xa vua Hê-rốt và họ đã vâng lời.</w:t>
      </w:r>
    </w:p>
    <w:p w14:paraId="67705C71" w14:textId="77777777" w:rsidR="00F90BDC" w:rsidRDefault="00F90BDC"/>
    <w:p w14:paraId="5C974BBE" w14:textId="77777777" w:rsidR="00F90BDC" w:rsidRDefault="00F90BDC">
      <w:r xmlns:w="http://schemas.openxmlformats.org/wordprocessingml/2006/main">
        <w:t xml:space="preserve">1. Chúa luôn quan tâm đến chúng ta và chúng ta nên tin tưởng vào sự hướng dẫn của Ngài.</w:t>
      </w:r>
    </w:p>
    <w:p w14:paraId="3341990F" w14:textId="77777777" w:rsidR="00F90BDC" w:rsidRDefault="00F90BDC"/>
    <w:p w14:paraId="7699908A" w14:textId="77777777" w:rsidR="00F90BDC" w:rsidRDefault="00F90BDC">
      <w:r xmlns:w="http://schemas.openxmlformats.org/wordprocessingml/2006/main">
        <w:t xml:space="preserve">2. Việc vâng theo ý Chúa sẽ đưa chúng ta đến gần Ngài hơn và giúp chúng ta phù hợp hơn với kế hoạch của Ngài dành cho cuộc đời chúng ta.</w:t>
      </w:r>
    </w:p>
    <w:p w14:paraId="7C4AF1E5" w14:textId="77777777" w:rsidR="00F90BDC" w:rsidRDefault="00F90BDC"/>
    <w:p w14:paraId="622ED075" w14:textId="77777777" w:rsidR="00F90BDC" w:rsidRDefault="00F90BDC">
      <w:r xmlns:w="http://schemas.openxmlformats.org/wordprocessingml/2006/main">
        <w:t xml:space="preserve">1. Phục Truyền Luật Lệ Kí 6:24 - “Đức Giê-hô-va có truyền cho chúng ta phải làm theo mọi luật lệ nầy, phải kính sợ Giê-hô-va Đức Chúa Trời chúng ta, để chúng ta luôn luôn được ích, để Ngài gìn giữ sự sống của chúng ta, như đã xảy ra ngày nay.”</w:t>
      </w:r>
    </w:p>
    <w:p w14:paraId="38FFF27E" w14:textId="77777777" w:rsidR="00F90BDC" w:rsidRDefault="00F90BDC"/>
    <w:p w14:paraId="4E06AB62" w14:textId="77777777" w:rsidR="00F90BDC" w:rsidRDefault="00F90BDC">
      <w:r xmlns:w="http://schemas.openxmlformats.org/wordprocessingml/2006/main">
        <w:t xml:space="preserve">2. Thi Thiên 25:4-5 - “Hỡi Đức Giê-hô-va, xin chỉ cho tôi đường lối Ngài; dạy tôi con đường của Ngài. Xin dẫn tôi trong lẽ thật của Ngài và dạy dỗ tôi, vì Ngài là Đức Chúa Trời cứu rỗi tôi; về Ngài, con chờ đợi suốt ngày.”</w:t>
      </w:r>
    </w:p>
    <w:p w14:paraId="70E99FBF" w14:textId="77777777" w:rsidR="00F90BDC" w:rsidRDefault="00F90BDC"/>
    <w:p w14:paraId="4DA257B9" w14:textId="77777777" w:rsidR="00F90BDC" w:rsidRDefault="00F90BDC">
      <w:r xmlns:w="http://schemas.openxmlformats.org/wordprocessingml/2006/main">
        <w:t xml:space="preserve">Ma-thi-ơ 2:13 Khi các môn đồ đã ra về, thiên sứ của Chúa hiện ra cùng Giô-sép trong giấc mơ và bảo rằng: Hãy chổi dậy, đem Hài Nhi và mẹ Ngài trốn sang xứ Ê-díp-tô, và ở đó cho đến khi ta đem về. lời: vì vua Hê-rốt sẽ tìm giết Hài Nhi.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Trong giấc mơ, Thánh Giuse được lệnh đưa Chúa Giêsu và Mẹ Maria sang Ai Cập để thoát khỏi kế hoạch giết Chúa Giêsu của vua Hêrôđê.</w:t>
      </w:r>
    </w:p>
    <w:p w14:paraId="0C2786EF" w14:textId="77777777" w:rsidR="00F90BDC" w:rsidRDefault="00F90BDC"/>
    <w:p w14:paraId="637030E0" w14:textId="77777777" w:rsidR="00F90BDC" w:rsidRDefault="00F90BDC">
      <w:r xmlns:w="http://schemas.openxmlformats.org/wordprocessingml/2006/main">
        <w:t xml:space="preserve">1. Câu Chuyện Thánh Giuse Và Chúa Giêsu: Câu Chuyện Về Sự Trung Thành Vâng Phục</w:t>
      </w:r>
    </w:p>
    <w:p w14:paraId="620FE81A" w14:textId="77777777" w:rsidR="00F90BDC" w:rsidRDefault="00F90BDC"/>
    <w:p w14:paraId="17480869" w14:textId="77777777" w:rsidR="00F90BDC" w:rsidRDefault="00F90BDC">
      <w:r xmlns:w="http://schemas.openxmlformats.org/wordprocessingml/2006/main">
        <w:t xml:space="preserve">2. Sức mạnh của những giấc mơ: Thông điệp của Chúa qua tiềm thức của chúng ta</w:t>
      </w:r>
    </w:p>
    <w:p w14:paraId="41776B40" w14:textId="77777777" w:rsidR="00F90BDC" w:rsidRDefault="00F90BDC"/>
    <w:p w14:paraId="1D5A5E8D" w14:textId="77777777" w:rsidR="00F90BDC" w:rsidRDefault="00F90BDC">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Chúa sẽ chiến đấu cho bạn, và bạn sẽ giữ hòa bình.</w:t>
      </w:r>
    </w:p>
    <w:p w14:paraId="2EEA1B12" w14:textId="77777777" w:rsidR="00F90BDC" w:rsidRDefault="00F90BDC"/>
    <w:p w14:paraId="661D3ED4" w14:textId="77777777" w:rsidR="00F90BDC" w:rsidRDefault="00F90BDC">
      <w:r xmlns:w="http://schemas.openxmlformats.org/wordprocessingml/2006/main">
        <w:t xml:space="preserve">2. Ma-thi-ơ 1:20-21 - Ông đang toan tính như vậy, thì kìa sứ thần Chúa hiện đến báo mộng cho ông rằng: “Hỡi Giuse, con cháu Đa-vít, đừng ngại đón Maria vợ ngươi về làm vợ”. vì điều bà cưu mang là bởi Đức Thánh Linh.</w:t>
      </w:r>
    </w:p>
    <w:p w14:paraId="0B003B30" w14:textId="77777777" w:rsidR="00F90BDC" w:rsidRDefault="00F90BDC"/>
    <w:p w14:paraId="22EB50B2" w14:textId="77777777" w:rsidR="00F90BDC" w:rsidRDefault="00F90BDC">
      <w:r xmlns:w="http://schemas.openxmlformats.org/wordprocessingml/2006/main">
        <w:t xml:space="preserve">Ma-thi-ơ 2:14 Khi thức dậy, Ngài đem Hài Nhi và mẹ Ngài đi trong đêm qua xứ Ê-díp-tô.</w:t>
      </w:r>
    </w:p>
    <w:p w14:paraId="38836F3E" w14:textId="77777777" w:rsidR="00F90BDC" w:rsidRDefault="00F90BDC"/>
    <w:p w14:paraId="254F684E" w14:textId="77777777" w:rsidR="00F90BDC" w:rsidRDefault="00F90BDC">
      <w:r xmlns:w="http://schemas.openxmlformats.org/wordprocessingml/2006/main">
        <w:t xml:space="preserve">Joseph và Mary trốn sang Ai Cập để bảo vệ Hài nhi Jesus khỏi vua Herod.</w:t>
      </w:r>
    </w:p>
    <w:p w14:paraId="72613673" w14:textId="77777777" w:rsidR="00F90BDC" w:rsidRDefault="00F90BDC"/>
    <w:p w14:paraId="1672C9DF" w14:textId="77777777" w:rsidR="00F90BDC" w:rsidRDefault="00F90BDC">
      <w:r xmlns:w="http://schemas.openxmlformats.org/wordprocessingml/2006/main">
        <w:t xml:space="preserve">1. Sự bảo vệ của Chúa Giêsu: Sự thành tín và hướng dẫn của Thiên Chúa có thể giữ chúng ta được an toàn như thế nào.</w:t>
      </w:r>
    </w:p>
    <w:p w14:paraId="4CB73FA9" w14:textId="77777777" w:rsidR="00F90BDC" w:rsidRDefault="00F90BDC"/>
    <w:p w14:paraId="2D121375" w14:textId="77777777" w:rsidR="00F90BDC" w:rsidRDefault="00F90BDC">
      <w:r xmlns:w="http://schemas.openxmlformats.org/wordprocessingml/2006/main">
        <w:t xml:space="preserve">2. Thánh Giuse: Mẫu mực vâng phục và tin tưởng vào thánh ý Chúa.</w:t>
      </w:r>
    </w:p>
    <w:p w14:paraId="298139E9" w14:textId="77777777" w:rsidR="00F90BDC" w:rsidRDefault="00F90BDC"/>
    <w:p w14:paraId="5D976148" w14:textId="77777777" w:rsidR="00F90BDC" w:rsidRDefault="00F90BDC">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14:paraId="137BE57E" w14:textId="77777777" w:rsidR="00F90BDC" w:rsidRDefault="00F90BDC"/>
    <w:p w14:paraId="131FE08D" w14:textId="77777777" w:rsidR="00F90BDC" w:rsidRDefault="00F90BDC">
      <w:r xmlns:w="http://schemas.openxmlformats.org/wordprocessingml/2006/main">
        <w:t xml:space="preserve">2. Ma-thi-ơ 1:23 - "Này đây, một trinh nữ sẽ thụ thai và sinh một con trai, người ta sẽ gọi tên con trẻ là </w:t>
      </w:r>
      <w:r xmlns:w="http://schemas.openxmlformats.org/wordprocessingml/2006/main">
        <w:lastRenderedPageBreak xmlns:w="http://schemas.openxmlformats.org/wordprocessingml/2006/main"/>
      </w:r>
      <w:r xmlns:w="http://schemas.openxmlformats.org/wordprocessingml/2006/main">
        <w:t xml:space="preserve">Emmanuel" (có nghĩa là Thiên Chúa ở cùng chúng ta).</w:t>
      </w:r>
    </w:p>
    <w:p w14:paraId="48F64987" w14:textId="77777777" w:rsidR="00F90BDC" w:rsidRDefault="00F90BDC"/>
    <w:p w14:paraId="2B6FA4C0" w14:textId="77777777" w:rsidR="00F90BDC" w:rsidRDefault="00F90BDC">
      <w:r xmlns:w="http://schemas.openxmlformats.org/wordprocessingml/2006/main">
        <w:t xml:space="preserve">Ma-thi-ơ 2:15 Ông ở đó cho đến khi vua Hê-rốt qua đời, để ứng nghiệm lời Chúa đã phán qua đấng tiên tri rằng: Ta đã gọi con ta ra khỏi Ai-cập.</w:t>
      </w:r>
    </w:p>
    <w:p w14:paraId="75101205" w14:textId="77777777" w:rsidR="00F90BDC" w:rsidRDefault="00F90BDC"/>
    <w:p w14:paraId="04903378" w14:textId="77777777" w:rsidR="00F90BDC" w:rsidRDefault="00F90BDC">
      <w:r xmlns:w="http://schemas.openxmlformats.org/wordprocessingml/2006/main">
        <w:t xml:space="preserve">Phúc âm Ma-thi-ơ kể rằng khi Chúa Giê-su còn nhỏ, ngài được đưa sang Ai Cập để trốn cơn thịnh nộ của vua Hê-rốt. Điều này ứng nghiệm lời tiên tri của Chúa đã phán qua đấng tiên tri, rằng con trai Chúa sẽ được gọi ra khỏi Ai Cập.</w:t>
      </w:r>
    </w:p>
    <w:p w14:paraId="2B133A91" w14:textId="77777777" w:rsidR="00F90BDC" w:rsidRDefault="00F90BDC"/>
    <w:p w14:paraId="1BBA9A74" w14:textId="77777777" w:rsidR="00F90BDC" w:rsidRDefault="00F90BDC">
      <w:r xmlns:w="http://schemas.openxmlformats.org/wordprocessingml/2006/main">
        <w:t xml:space="preserve">1) "Sức mạnh của lời tiên tri: Lời Chúa thực hiện lời hứa của Ngài như thế nào"</w:t>
      </w:r>
    </w:p>
    <w:p w14:paraId="60C41C72" w14:textId="77777777" w:rsidR="00F90BDC" w:rsidRDefault="00F90BDC"/>
    <w:p w14:paraId="5E84261E" w14:textId="77777777" w:rsidR="00F90BDC" w:rsidRDefault="00F90BDC">
      <w:r xmlns:w="http://schemas.openxmlformats.org/wordprocessingml/2006/main">
        <w:t xml:space="preserve">2) "Tiếng gọi của Chúa: Cách chúng ta đáp lại tiếng gọi của Ngài trong cuộc đời mình"</w:t>
      </w:r>
    </w:p>
    <w:p w14:paraId="0EB72B89" w14:textId="77777777" w:rsidR="00F90BDC" w:rsidRDefault="00F90BDC"/>
    <w:p w14:paraId="240DEA0F" w14:textId="77777777" w:rsidR="00F90BDC" w:rsidRDefault="00F90BDC">
      <w:r xmlns:w="http://schemas.openxmlformats.org/wordprocessingml/2006/main">
        <w:t xml:space="preserve">1) Ê-sai 11:1 - "Một cái chồi sẽ mọc ra từ gốc Gie-sê, một nhánh sẽ mọc ra từ rễ nó."</w:t>
      </w:r>
    </w:p>
    <w:p w14:paraId="44D8F945" w14:textId="77777777" w:rsidR="00F90BDC" w:rsidRDefault="00F90BDC"/>
    <w:p w14:paraId="52DFB245" w14:textId="77777777" w:rsidR="00F90BDC" w:rsidRDefault="00F90BDC">
      <w:r xmlns:w="http://schemas.openxmlformats.org/wordprocessingml/2006/main">
        <w:t xml:space="preserve">2) Thi Thiên 78:1-7 - "Hỡi dân ta, hãy lắng tai nghe lời dạy ta; nghiêng tai nghe lời miệng ta! Ta sẽ mở miệng nói ngụ ngôn; Ta sẽ thốt ra những lời đen tối từ xưa, những điều điều chúng tôi đã nghe và đã biết, điều cha ông chúng tôi đã kể lại cho chúng tôi. Chúng tôi sẽ không giấu họ với con cháu họ, nhưng sẽ thuật lại cho thế hệ mai sau những việc vinh hiển của Đức Giê-hô-va, quyền năng, và những phép lạ Ngài đã làm.”</w:t>
      </w:r>
    </w:p>
    <w:p w14:paraId="6AC6D19D" w14:textId="77777777" w:rsidR="00F90BDC" w:rsidRDefault="00F90BDC"/>
    <w:p w14:paraId="686457FD" w14:textId="77777777" w:rsidR="00F90BDC" w:rsidRDefault="00F90BDC">
      <w:r xmlns:w="http://schemas.openxmlformats.org/wordprocessingml/2006/main">
        <w:t xml:space="preserve">Ma-thi-ơ 2:16 Bấy giờ, Hê-rốt thấy mình bị các nhà thông thái chế nhạo, liền nổi giận, sai người đi giết tất cả trẻ em ở Bết-lê-hem và khắp vùng lân cận, từ hai tuổi trở xuống. , theo thời gian mà ông đã siêng năng hỏi thăm các nhà thông thái.</w:t>
      </w:r>
    </w:p>
    <w:p w14:paraId="6C906ABC" w14:textId="77777777" w:rsidR="00F90BDC" w:rsidRDefault="00F90BDC"/>
    <w:p w14:paraId="7B5BA8BA" w14:textId="77777777" w:rsidR="00F90BDC" w:rsidRDefault="00F90BDC">
      <w:r xmlns:w="http://schemas.openxmlformats.org/wordprocessingml/2006/main">
        <w:t xml:space="preserve">Herod đã ra lệnh tàn sát tất cả trẻ em ở Bethlehem và khu vực xung quanh từ hai tuổi trở xuống trong cơn thịnh nộ.</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tối thượng của Đức Chúa Trời: Nghiên cứu về cơn thịnh nộ của Hê-rốt trong Ma-thi-ơ 2</w:t>
      </w:r>
    </w:p>
    <w:p w14:paraId="11673824" w14:textId="77777777" w:rsidR="00F90BDC" w:rsidRDefault="00F90BDC"/>
    <w:p w14:paraId="3FE18815" w14:textId="77777777" w:rsidR="00F90BDC" w:rsidRDefault="00F90BDC">
      <w:r xmlns:w="http://schemas.openxmlformats.org/wordprocessingml/2006/main">
        <w:t xml:space="preserve">2. Hậu quả của sự ghen tị: Nghiên cứu về tội lỗi của Hê-rốt trong Ma-thi-ơ 2</w:t>
      </w:r>
    </w:p>
    <w:p w14:paraId="4A2E60A6" w14:textId="77777777" w:rsidR="00F90BDC" w:rsidRDefault="00F90BDC"/>
    <w:p w14:paraId="703EA408" w14:textId="77777777" w:rsidR="00F90BDC" w:rsidRDefault="00F90BDC">
      <w:r xmlns:w="http://schemas.openxmlformats.org/wordprocessingml/2006/main">
        <w:t xml:space="preserve">1. Rô-ma 8:28- Chúng ta biết rằng mọi sự hiệp lại làm ích cho kẻ yêu mến Đức Chúa Trời, tức là cho kẻ được gọi theo ý định Ngài đã định.</w:t>
      </w:r>
    </w:p>
    <w:p w14:paraId="2E27BE0B" w14:textId="77777777" w:rsidR="00F90BDC" w:rsidRDefault="00F90BDC"/>
    <w:p w14:paraId="45B27EA4" w14:textId="77777777" w:rsidR="00F90BDC" w:rsidRDefault="00F90BDC">
      <w:r xmlns:w="http://schemas.openxmlformats.org/wordprocessingml/2006/main">
        <w:t xml:space="preserve">2. Gióp 5:19- Trong sáu cơn hoạn nạn, Ngài sẽ giải cứu ngươi; đến cơn thứ bảy tai họa sẽ không đụng đến ngươi.</w:t>
      </w:r>
    </w:p>
    <w:p w14:paraId="6BB140D4" w14:textId="77777777" w:rsidR="00F90BDC" w:rsidRDefault="00F90BDC"/>
    <w:p w14:paraId="0A10EA66" w14:textId="77777777" w:rsidR="00F90BDC" w:rsidRDefault="00F90BDC">
      <w:r xmlns:w="http://schemas.openxmlformats.org/wordprocessingml/2006/main">
        <w:t xml:space="preserve">Ma-thi-ơ 2:17 Thế là ứng nghiệm lời đấng tiên tri Giê-rê-mi đã nói rằng:</w:t>
      </w:r>
    </w:p>
    <w:p w14:paraId="45FCF564" w14:textId="77777777" w:rsidR="00F90BDC" w:rsidRDefault="00F90BDC"/>
    <w:p w14:paraId="145EC8DC" w14:textId="77777777" w:rsidR="00F90BDC" w:rsidRDefault="00F90BDC">
      <w:r xmlns:w="http://schemas.openxmlformats.org/wordprocessingml/2006/main">
        <w:t xml:space="preserve">Đoạn văn mô tả lời tiên tri của tiên tri Giê-rê-mi đã được ứng nghiệm như thế nào khi Hê-rốt giết các trẻ em ở Bết-lê-hem.</w:t>
      </w:r>
    </w:p>
    <w:p w14:paraId="134C56FF" w14:textId="77777777" w:rsidR="00F90BDC" w:rsidRDefault="00F90BDC"/>
    <w:p w14:paraId="72B23B84" w14:textId="77777777" w:rsidR="00F90BDC" w:rsidRDefault="00F90BDC">
      <w:r xmlns:w="http://schemas.openxmlformats.org/wordprocessingml/2006/main">
        <w:t xml:space="preserve">1. Sức mạnh của lời tiên tri được ứng nghiệm: Lời Chúa có giá trị như thế nào</w:t>
      </w:r>
    </w:p>
    <w:p w14:paraId="3AA230B6" w14:textId="77777777" w:rsidR="00F90BDC" w:rsidRDefault="00F90BDC"/>
    <w:p w14:paraId="7B339666" w14:textId="77777777" w:rsidR="00F90BDC" w:rsidRDefault="00F90BDC">
      <w:r xmlns:w="http://schemas.openxmlformats.org/wordprocessingml/2006/main">
        <w:t xml:space="preserve">2. Bi kịch tội lỗi của vua Hêrôđê: Hậu quả của việc quay lưng lại với Thiên Chúa</w:t>
      </w:r>
    </w:p>
    <w:p w14:paraId="051DB08F" w14:textId="77777777" w:rsidR="00F90BDC" w:rsidRDefault="00F90BDC"/>
    <w:p w14:paraId="5F0B07D5" w14:textId="77777777" w:rsidR="00F90BDC" w:rsidRDefault="00F90BDC">
      <w:r xmlns:w="http://schemas.openxmlformats.org/wordprocessingml/2006/main">
        <w:t xml:space="preserve">1. Giê-rê-mi 31:15 - Đức Giê-hô-va phán như vậy; Ở Ra-ma vang lên tiếng than thở, khóc lóc cay đắng; Rachel khóc thương các con mình từ chối được an ủi vì các con mình, bởi vì chúng không như vậy.</w:t>
      </w:r>
    </w:p>
    <w:p w14:paraId="453864D3" w14:textId="77777777" w:rsidR="00F90BDC" w:rsidRDefault="00F90BDC"/>
    <w:p w14:paraId="1F80C274" w14:textId="77777777" w:rsidR="00F90BDC" w:rsidRDefault="00F90BDC">
      <w:r xmlns:w="http://schemas.openxmlformats.org/wordprocessingml/2006/main">
        <w:t xml:space="preserve">2. Ma-thi-ơ 2:18 - Tại Rama, có tiếng ai nấy than khóc, than khóc, và than khóc rất nhiều. Bà Ra-chên khóc thương các con mình và không muốn được an ủi, vì chúng không còn nữa.</w:t>
      </w:r>
    </w:p>
    <w:p w14:paraId="29B0A0C7" w14:textId="77777777" w:rsidR="00F90BDC" w:rsidRDefault="00F90BDC"/>
    <w:p w14:paraId="7814B474" w14:textId="77777777" w:rsidR="00F90BDC" w:rsidRDefault="00F90BDC">
      <w:r xmlns:w="http://schemas.openxmlformats.org/wordprocessingml/2006/main">
        <w:t xml:space="preserve">Ma-thi-ơ 2:18 Tại Rama, có tiếng ai nấy than khóc, than khóc thảm thiết. Bà Ra-chên khóc thương các con mình và không muốn được an ủi, vì chúng không còn nữa.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Trong Ma-thi-ơ 2:18, một giọng nói vang lên ở Rama, than thở và khóc lóc cho những đứa con của Rachel đã chết và không thể an ủi được.</w:t>
      </w:r>
    </w:p>
    <w:p w14:paraId="33E887EF" w14:textId="77777777" w:rsidR="00F90BDC" w:rsidRDefault="00F90BDC"/>
    <w:p w14:paraId="7AB39FA2" w14:textId="77777777" w:rsidR="00F90BDC" w:rsidRDefault="00F90BDC">
      <w:r xmlns:w="http://schemas.openxmlformats.org/wordprocessingml/2006/main">
        <w:t xml:space="preserve">1. Học cách an ủi người khác trong lúc đau buồn</w:t>
      </w:r>
    </w:p>
    <w:p w14:paraId="57FFF273" w14:textId="77777777" w:rsidR="00F90BDC" w:rsidRDefault="00F90BDC"/>
    <w:p w14:paraId="11051580" w14:textId="77777777" w:rsidR="00F90BDC" w:rsidRDefault="00F90BDC">
      <w:r xmlns:w="http://schemas.openxmlformats.org/wordprocessingml/2006/main">
        <w:t xml:space="preserve">2. Tìm kiếm sức mạnh và niềm an ủi trong Lời Chúa</w:t>
      </w:r>
    </w:p>
    <w:p w14:paraId="0B167C50" w14:textId="77777777" w:rsidR="00F90BDC" w:rsidRDefault="00F90BDC"/>
    <w:p w14:paraId="78ABAE00" w14:textId="77777777" w:rsidR="00F90BDC" w:rsidRDefault="00F90BDC">
      <w:r xmlns:w="http://schemas.openxmlformats.org/wordprocessingml/2006/main">
        <w:t xml:space="preserve">1. Giăng 14:18 - "Ta sẽ không để các ngươi mồ côi; Ta sẽ đến cùng các ngươi."</w:t>
      </w:r>
    </w:p>
    <w:p w14:paraId="6D3F24E4" w14:textId="77777777" w:rsidR="00F90BDC" w:rsidRDefault="00F90BDC"/>
    <w:p w14:paraId="2A773870" w14:textId="77777777" w:rsidR="00F90BDC" w:rsidRDefault="00F90BDC">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3ABCF309" w14:textId="77777777" w:rsidR="00F90BDC" w:rsidRDefault="00F90BDC"/>
    <w:p w14:paraId="7DC46BA5" w14:textId="77777777" w:rsidR="00F90BDC" w:rsidRDefault="00F90BDC">
      <w:r xmlns:w="http://schemas.openxmlformats.org/wordprocessingml/2006/main">
        <w:t xml:space="preserve">Ma-thi-ơ 2:19 Khi vua Hê-rốt băng hà, thì kìa sứ thần Chúa hiện đến báo mộng cho Giô-sép ở xứ Ê-díp-tô,</w:t>
      </w:r>
    </w:p>
    <w:p w14:paraId="73628ECD" w14:textId="77777777" w:rsidR="00F90BDC" w:rsidRDefault="00F90BDC"/>
    <w:p w14:paraId="270D4409" w14:textId="77777777" w:rsidR="00F90BDC" w:rsidRDefault="00F90BDC">
      <w:r xmlns:w="http://schemas.openxmlformats.org/wordprocessingml/2006/main">
        <w:t xml:space="preserve">Thánh Giuse được thiên thần Chúa báo mộng đưa Đức Maria và Chúa Giêsu về Israel.</w:t>
      </w:r>
    </w:p>
    <w:p w14:paraId="42F7E6F5" w14:textId="77777777" w:rsidR="00F90BDC" w:rsidRDefault="00F90BDC"/>
    <w:p w14:paraId="3B642F1A" w14:textId="77777777" w:rsidR="00F90BDC" w:rsidRDefault="00F90BDC">
      <w:r xmlns:w="http://schemas.openxmlformats.org/wordprocessingml/2006/main">
        <w:t xml:space="preserve">1. Đức Chúa Trời tể trị và quan tâm đến dân Ngài, ngay cả trong những hoàn cảnh khó khăn.</w:t>
      </w:r>
    </w:p>
    <w:p w14:paraId="0D6FDA15" w14:textId="77777777" w:rsidR="00F90BDC" w:rsidRDefault="00F90BDC"/>
    <w:p w14:paraId="170DFEBF" w14:textId="77777777" w:rsidR="00F90BDC" w:rsidRDefault="00F90BDC">
      <w:r xmlns:w="http://schemas.openxmlformats.org/wordprocessingml/2006/main">
        <w:t xml:space="preserve">2. Chúa có kế hoạch và mục đích cho cuộc đời chúng ta, ngay cả khi mọi thứ dường như không chắc chắn.</w:t>
      </w:r>
    </w:p>
    <w:p w14:paraId="0EF291D3" w14:textId="77777777" w:rsidR="00F90BDC" w:rsidRDefault="00F90BDC"/>
    <w:p w14:paraId="0AD0F41E" w14:textId="77777777" w:rsidR="00F90BDC" w:rsidRDefault="00F90BDC">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14:paraId="0D31D9AD" w14:textId="77777777" w:rsidR="00F90BDC" w:rsidRDefault="00F90BDC"/>
    <w:p w14:paraId="4C786CDB" w14:textId="77777777" w:rsidR="00F90BDC" w:rsidRDefault="00F90BDC">
      <w:r xmlns:w="http://schemas.openxmlformats.org/wordprocessingml/2006/main">
        <w:t xml:space="preserve">2. Ê-sai 55:8-11 -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42F4F170" w14:textId="77777777" w:rsidR="00F90BDC" w:rsidRDefault="00F90BDC"/>
    <w:p w14:paraId="49DF3466" w14:textId="77777777" w:rsidR="00F90BDC" w:rsidRDefault="00F90BDC">
      <w:r xmlns:w="http://schemas.openxmlformats.org/wordprocessingml/2006/main">
        <w:t xml:space="preserve">Ma-thi-ơ 2:20 Hãy phán rằng: Hãy chổi dậy, đem Hài Nhi và mẹ Ngài về đất Y-sơ-ra-ên, vì họ đã chết vì tìm lấy mạng sống của Hài Nhi.</w:t>
      </w:r>
    </w:p>
    <w:p w14:paraId="12E9F750" w14:textId="77777777" w:rsidR="00F90BDC" w:rsidRDefault="00F90BDC"/>
    <w:p w14:paraId="34C16BC4" w14:textId="77777777" w:rsidR="00F90BDC" w:rsidRDefault="00F90BDC">
      <w:r xmlns:w="http://schemas.openxmlformats.org/wordprocessingml/2006/main">
        <w:t xml:space="preserve">Các đạo sĩ được yêu cầu quay trở lại Israel để bảo vệ Chúa Giêsu và mẹ Người khỏi lệnh của Vua Herod.</w:t>
      </w:r>
    </w:p>
    <w:p w14:paraId="7B4FFE6A" w14:textId="77777777" w:rsidR="00F90BDC" w:rsidRDefault="00F90BDC"/>
    <w:p w14:paraId="46E01BE6" w14:textId="77777777" w:rsidR="00F90BDC" w:rsidRDefault="00F90BDC">
      <w:r xmlns:w="http://schemas.openxmlformats.org/wordprocessingml/2006/main">
        <w:t xml:space="preserve">1. Chúa sẽ luôn bảo vệ những ai trung thành với Ngài.</w:t>
      </w:r>
    </w:p>
    <w:p w14:paraId="1E9B15E8" w14:textId="77777777" w:rsidR="00F90BDC" w:rsidRDefault="00F90BDC"/>
    <w:p w14:paraId="3EA42678" w14:textId="77777777" w:rsidR="00F90BDC" w:rsidRDefault="00F90BDC">
      <w:r xmlns:w="http://schemas.openxmlformats.org/wordprocessingml/2006/main">
        <w:t xml:space="preserve">2. Chúng ta có thể tin cậy Chúa thành tín ngay cả khi đối mặt với nguy hiểm.</w:t>
      </w:r>
    </w:p>
    <w:p w14:paraId="3A64A47C" w14:textId="77777777" w:rsidR="00F90BDC" w:rsidRDefault="00F90BDC"/>
    <w:p w14:paraId="4206E930" w14:textId="77777777" w:rsidR="00F90BDC" w:rsidRDefault="00F90BDC">
      <w:r xmlns:w="http://schemas.openxmlformats.org/wordprocessingml/2006/main">
        <w:t xml:space="preserve">1. Thi Thiên 91:11-12 - Vì Ngài sẽ truyền cho thiên sứ gìn giữ bạn trên mọi đường lối; họ sẽ giơ tay đỡ bạn dậy, cho bạn khỏi vấp chân vào đá.</w:t>
      </w:r>
    </w:p>
    <w:p w14:paraId="1E2C9C7F" w14:textId="77777777" w:rsidR="00F90BDC" w:rsidRDefault="00F90BDC"/>
    <w:p w14:paraId="307C879C" w14:textId="77777777" w:rsidR="00F90BDC" w:rsidRDefault="00F90BDC">
      <w:r xmlns:w="http://schemas.openxmlformats.org/wordprocessingml/2006/main">
        <w:t xml:space="preserve">2. Hê-bơ-rơ 13:6 - Vì vậy, chúng ta nói với lòng tin chắc rằng: “Chúa giúp đỡ tôi; Tôi sẽ không sợ hãi. Người phàm có thể làm gì được tôi?”</w:t>
      </w:r>
    </w:p>
    <w:p w14:paraId="346B2C7C" w14:textId="77777777" w:rsidR="00F90BDC" w:rsidRDefault="00F90BDC"/>
    <w:p w14:paraId="0E966F76" w14:textId="77777777" w:rsidR="00F90BDC" w:rsidRDefault="00F90BDC">
      <w:r xmlns:w="http://schemas.openxmlformats.org/wordprocessingml/2006/main">
        <w:t xml:space="preserve">Ma-thi-ơ 2:21 Ngài đứng dậy đem Hài Nhi và mẹ Ngài về đất Y-sơ-ra-ên.</w:t>
      </w:r>
    </w:p>
    <w:p w14:paraId="3C3EB040" w14:textId="77777777" w:rsidR="00F90BDC" w:rsidRDefault="00F90BDC"/>
    <w:p w14:paraId="4BFC4B6F" w14:textId="77777777" w:rsidR="00F90BDC" w:rsidRDefault="00F90BDC">
      <w:r xmlns:w="http://schemas.openxmlformats.org/wordprocessingml/2006/main">
        <w:t xml:space="preserve">Thánh Giuse và Mẹ Maria đưa Chúa Giêsu đến đất Israel.</w:t>
      </w:r>
    </w:p>
    <w:p w14:paraId="28E6C667" w14:textId="77777777" w:rsidR="00F90BDC" w:rsidRDefault="00F90BDC"/>
    <w:p w14:paraId="38563888" w14:textId="77777777" w:rsidR="00F90BDC" w:rsidRDefault="00F90BDC">
      <w:r xmlns:w="http://schemas.openxmlformats.org/wordprocessingml/2006/main">
        <w:t xml:space="preserve">1. Tầm quan trọng của việc vâng theo ý Chúa.</w:t>
      </w:r>
    </w:p>
    <w:p w14:paraId="5EC38E73" w14:textId="77777777" w:rsidR="00F90BDC" w:rsidRDefault="00F90BDC"/>
    <w:p w14:paraId="0F3CB1D7" w14:textId="77777777" w:rsidR="00F90BDC" w:rsidRDefault="00F90BDC">
      <w:r xmlns:w="http://schemas.openxmlformats.org/wordprocessingml/2006/main">
        <w:t xml:space="preserve">2. Đi theo kế hoạch của Chúa ngay cả khi gặp khó khăn.</w:t>
      </w:r>
    </w:p>
    <w:p w14:paraId="267F3357" w14:textId="77777777" w:rsidR="00F90BDC" w:rsidRDefault="00F90BDC"/>
    <w:p w14:paraId="78E146DA" w14:textId="77777777" w:rsidR="00F90BDC" w:rsidRDefault="00F90BDC">
      <w:r xmlns:w="http://schemas.openxmlformats.org/wordprocessingml/2006/main">
        <w:t xml:space="preserve">1. Ê-phê-sô 5:15-17 - "Vậy hãy coi chừng cách ăn ở của mình, không phải là khôn ngoan mà là khôn ngoan, hãy tận dụng thì giờ, vì ngày là xấu. Vậy thì chớ dại dột, nhưng hãy hiểu ý muốn của Đức Chúa Trời. </w:t>
      </w:r>
      <w:r xmlns:w="http://schemas.openxmlformats.org/wordprocessingml/2006/main">
        <w:lastRenderedPageBreak xmlns:w="http://schemas.openxmlformats.org/wordprocessingml/2006/main"/>
      </w:r>
      <w:r xmlns:w="http://schemas.openxmlformats.org/wordprocessingml/2006/main">
        <w:t xml:space="preserve">" Chúa là vậy."</w:t>
      </w:r>
    </w:p>
    <w:p w14:paraId="75680683" w14:textId="77777777" w:rsidR="00F90BDC" w:rsidRDefault="00F90BDC"/>
    <w:p w14:paraId="32CED065" w14:textId="77777777" w:rsidR="00F90BDC" w:rsidRDefault="00F90BDC">
      <w:r xmlns:w="http://schemas.openxmlformats.org/wordprocessingml/2006/main">
        <w:t xml:space="preserve">2. Mác 1:15 - "Thời gian đã trọn, nước Đức Chúa Trời đã đến gần; hãy ăn năn và tin vào Phúc Âm."</w:t>
      </w:r>
    </w:p>
    <w:p w14:paraId="431D6F75" w14:textId="77777777" w:rsidR="00F90BDC" w:rsidRDefault="00F90BDC"/>
    <w:p w14:paraId="5B49C141" w14:textId="77777777" w:rsidR="00F90BDC" w:rsidRDefault="00F90BDC">
      <w:r xmlns:w="http://schemas.openxmlformats.org/wordprocessingml/2006/main">
        <w:t xml:space="preserve">Ma-thi-ơ 2:22 Nhưng khi nghe tin A-cê-la-ô theo cha mình là Hê-rốt trị vì xứ Giu-đê, thì sợ không dám đi đến đó; tuy nhiên, được báo mộng về Đức Chúa Trời, ông lánh sang miền Ga-li-lê.</w:t>
      </w:r>
    </w:p>
    <w:p w14:paraId="3787CE14" w14:textId="77777777" w:rsidR="00F90BDC" w:rsidRDefault="00F90BDC"/>
    <w:p w14:paraId="6FF9AB95" w14:textId="77777777" w:rsidR="00F90BDC" w:rsidRDefault="00F90BDC">
      <w:r xmlns:w="http://schemas.openxmlformats.org/wordprocessingml/2006/main">
        <w:t xml:space="preserve">Trong giấc mơ, Giô-sép được cảnh báo là phải tránh xa Archelaus nên thay vào đó ông và gia đình chuyển đến Ga-li-lê.</w:t>
      </w:r>
    </w:p>
    <w:p w14:paraId="5838568F" w14:textId="77777777" w:rsidR="00F90BDC" w:rsidRDefault="00F90BDC"/>
    <w:p w14:paraId="045D874A" w14:textId="77777777" w:rsidR="00F90BDC" w:rsidRDefault="00F90BDC">
      <w:r xmlns:w="http://schemas.openxmlformats.org/wordprocessingml/2006/main">
        <w:t xml:space="preserve">1. Sự khôn ngoan của việc vâng phục sự hướng dẫn của Chúa</w:t>
      </w:r>
    </w:p>
    <w:p w14:paraId="131BE579" w14:textId="77777777" w:rsidR="00F90BDC" w:rsidRDefault="00F90BDC"/>
    <w:p w14:paraId="303F004A" w14:textId="77777777" w:rsidR="00F90BDC" w:rsidRDefault="00F90BDC">
      <w:r xmlns:w="http://schemas.openxmlformats.org/wordprocessingml/2006/main">
        <w:t xml:space="preserve">2. Sức mạnh của những giấc mơ</w:t>
      </w:r>
    </w:p>
    <w:p w14:paraId="7BFAEC99" w14:textId="77777777" w:rsidR="00F90BDC" w:rsidRDefault="00F90BDC"/>
    <w:p w14:paraId="6453A1FD" w14:textId="77777777" w:rsidR="00F90BDC" w:rsidRDefault="00F90BDC">
      <w:r xmlns:w="http://schemas.openxmlformats.org/wordprocessingml/2006/main">
        <w:t xml:space="preserve">1. Công vụ 16:6-10 - Phao-lô và Si-la làm theo sự hướng dẫn của Đức Thánh Linh đến Ma-xê-đoan</w:t>
      </w:r>
    </w:p>
    <w:p w14:paraId="777A6337" w14:textId="77777777" w:rsidR="00F90BDC" w:rsidRDefault="00F90BDC"/>
    <w:p w14:paraId="2D3D1BEF" w14:textId="77777777" w:rsidR="00F90BDC" w:rsidRDefault="00F90BDC">
      <w:r xmlns:w="http://schemas.openxmlformats.org/wordprocessingml/2006/main">
        <w:t xml:space="preserve">2. Sáng thế ký 20:3-7 - Đức Chúa Trời cảnh báo A-bi-mê-léc trong giấc mơ đừng bắt Sa-ra</w:t>
      </w:r>
    </w:p>
    <w:p w14:paraId="1C65697B" w14:textId="77777777" w:rsidR="00F90BDC" w:rsidRDefault="00F90BDC"/>
    <w:p w14:paraId="798C5C5C" w14:textId="77777777" w:rsidR="00F90BDC" w:rsidRDefault="00F90BDC">
      <w:r xmlns:w="http://schemas.openxmlformats.org/wordprocessingml/2006/main">
        <w:t xml:space="preserve">Ma-thi-ơ 2:23 Ngài đến và ở tại một thành tên là Na-xa-rét, để ứng nghiệm lời các đấng tiên tri đã nói rằng Ngài sẽ được gọi là người Na-xa-rét.</w:t>
      </w:r>
    </w:p>
    <w:p w14:paraId="18C03CF8" w14:textId="77777777" w:rsidR="00F90BDC" w:rsidRDefault="00F90BDC"/>
    <w:p w14:paraId="21EFC033" w14:textId="77777777" w:rsidR="00F90BDC" w:rsidRDefault="00F90BDC">
      <w:r xmlns:w="http://schemas.openxmlformats.org/wordprocessingml/2006/main">
        <w:t xml:space="preserve">Chúa Giêsu đến Nazareth để ứng nghiệm lời tiên tri của các ngôn sứ.</w:t>
      </w:r>
    </w:p>
    <w:p w14:paraId="05AD30A9" w14:textId="77777777" w:rsidR="00F90BDC" w:rsidRDefault="00F90BDC"/>
    <w:p w14:paraId="6030657C" w14:textId="77777777" w:rsidR="00F90BDC" w:rsidRDefault="00F90BDC">
      <w:r xmlns:w="http://schemas.openxmlformats.org/wordprocessingml/2006/main">
        <w:t xml:space="preserve">1. Những kế hoạch của Chúa dành cho chúng ta có thể không như những gì chúng ta mong đợi, nhưng chúng luôn hoàn hảo.</w:t>
      </w:r>
    </w:p>
    <w:p w14:paraId="3BB238B0" w14:textId="77777777" w:rsidR="00F90BDC" w:rsidRDefault="00F90BDC"/>
    <w:p w14:paraId="3F358E55" w14:textId="77777777" w:rsidR="00F90BDC" w:rsidRDefault="00F90BDC">
      <w:r xmlns:w="http://schemas.openxmlformats.org/wordprocessingml/2006/main">
        <w:t xml:space="preserve">2. Đức tin của chúng ta được củng cố khi chúng ta chứng kiến quyền năng của những lời tiên tri đã được ứng nghiệm của Đức Chúa Trời.</w:t>
      </w:r>
    </w:p>
    <w:p w14:paraId="04A216EB" w14:textId="77777777" w:rsidR="00F90BDC" w:rsidRDefault="00F90BDC"/>
    <w:p w14:paraId="5955E626"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4F6B2329" w14:textId="77777777" w:rsidR="00F90BDC" w:rsidRDefault="00F90BDC"/>
    <w:p w14:paraId="5C30B030" w14:textId="77777777" w:rsidR="00F90BDC" w:rsidRDefault="00F90BDC">
      <w:r xmlns:w="http://schemas.openxmlformats.org/wordprocessingml/2006/main">
        <w:t xml:space="preserve">2. Ê-sai 55:11 - Lời của Ta cũng vậy, đã ra từ miệng Ta; Nó sẽ không trở về với Ta một cách vô ích, Nhưng nó sẽ hoàn thành những gì Ta muốn, Và nó sẽ thành công trong công việc Ta đã giao nó.</w:t>
      </w:r>
    </w:p>
    <w:p w14:paraId="52E4088A" w14:textId="77777777" w:rsidR="00F90BDC" w:rsidRDefault="00F90BDC"/>
    <w:p w14:paraId="6985429E" w14:textId="77777777" w:rsidR="00F90BDC" w:rsidRDefault="00F90BDC">
      <w:r xmlns:w="http://schemas.openxmlformats.org/wordprocessingml/2006/main">
        <w:t xml:space="preserve">Ma-thi-ơ 3 giới thiệu tính cách và chức vụ của Giăng Báp-tít, thông điệp về sự ăn năn của ông và phép báp têm của Chúa Giê-su Christ. Chương này mô tả Giăng là người đi trước Chúa Giê-su, chuẩn bị cho mọi người đón Ngài đến bằng cách rao giảng về sự ăn năn và làm báp-têm cho họ ở Sông Giô-đanh.</w:t>
      </w:r>
    </w:p>
    <w:p w14:paraId="3859964B" w14:textId="77777777" w:rsidR="00F90BDC" w:rsidRDefault="00F90BDC"/>
    <w:p w14:paraId="5FE78E7D" w14:textId="77777777" w:rsidR="00F90BDC" w:rsidRDefault="00F90BDC">
      <w:r xmlns:w="http://schemas.openxmlformats.org/wordprocessingml/2006/main">
        <w:t xml:space="preserve">Đoạn 1: Chương bắt đầu với việc Giăng Báp-tít xuất hiện trong đồng vắng Giu-đê rao giảng thông điệp về sự ăn năn vì “nước thiên đàng đã đến gần”. Ông được xác định là người đã được tiên tri Isaia nói đến - "Có tiếng người kêu trong hoang địa: Hãy dọn đường cho Chúa". Ông sống một lối sống khổ hạnh, mặc quần áo làm từ lông lạc đà, ăn châu chấu và mật ong rừng (Ma-thi-ơ 3:1-6).</w:t>
      </w:r>
    </w:p>
    <w:p w14:paraId="51524A0B" w14:textId="77777777" w:rsidR="00F90BDC" w:rsidRDefault="00F90BDC"/>
    <w:p w14:paraId="5CEF72C4" w14:textId="77777777" w:rsidR="00F90BDC" w:rsidRDefault="00F90BDC">
      <w:r xmlns:w="http://schemas.openxmlformats.org/wordprocessingml/2006/main">
        <w:t xml:space="preserve">Đoạn thứ 2: Trong phần này (Ma-thi-ơ 3:7-12), Giăng quở trách những người Pha-ri-si và Sa-đu-sê đến chịu phép báp-têm của ông. Ông thách thức sự giả định về sự công bình của họ dựa trên dòng dõi tổ tiên Áp-ra-ham, thay vào đó nhấn mạnh đến sự ăn năn chân thành để tạo ra kết quả tốt. Ông cũng báo trước rằng sẽ có một đấng quyền năng hơn ông sẽ đến làm phép rửa bằng Chúa Thánh Thần và lửa.</w:t>
      </w:r>
    </w:p>
    <w:p w14:paraId="6912C32F" w14:textId="77777777" w:rsidR="00F90BDC" w:rsidRDefault="00F90BDC"/>
    <w:p w14:paraId="0FD6D731" w14:textId="77777777" w:rsidR="00F90BDC" w:rsidRDefault="00F90BDC">
      <w:r xmlns:w="http://schemas.openxmlformats.org/wordprocessingml/2006/main">
        <w:t xml:space="preserve">Đoạn thứ 3: Phần cuối cùng (Ma-thi-ơ 3:13-17) trình bày Chúa Giêsu từ Ga-li-lê đến Giô-đanh để được Giăng làm báp-têm. Ban đầu miễn cưỡng vì coi Chúa Giêsu cao trọng hơn mình, John đồng ý với sự nài nỉ của Chúa Giêsu. Ngay khi Chúa Giêsu chịu phép rửa, các tầng trời mở ra mạc khải Thánh Thần của Thiên Chúa ngự xuống trên Ngài như chim bồ câu trong khi có tiếng từ trời tuyên bố Ngài là Con yêu dấu của Thiên Chúa.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Ma-thi-ơ 3:1 Lúc bấy giờ, Giăng Báp-tít đến rao giảng trong đồng vắng xứ Giu-đê,</w:t>
      </w:r>
    </w:p>
    <w:p w14:paraId="4D9AE6A8" w14:textId="77777777" w:rsidR="00F90BDC" w:rsidRDefault="00F90BDC"/>
    <w:p w14:paraId="4A8F9A31" w14:textId="77777777" w:rsidR="00F90BDC" w:rsidRDefault="00F90BDC">
      <w:r xmlns:w="http://schemas.openxmlformats.org/wordprocessingml/2006/main">
        <w:t xml:space="preserve">Giăng Báp-tít rao giảng về sự ăn năn trong đồng vắng xứ Giu-đê.</w:t>
      </w:r>
    </w:p>
    <w:p w14:paraId="021B1781" w14:textId="77777777" w:rsidR="00F90BDC" w:rsidRDefault="00F90BDC"/>
    <w:p w14:paraId="64617133" w14:textId="77777777" w:rsidR="00F90BDC" w:rsidRDefault="00F90BDC">
      <w:r xmlns:w="http://schemas.openxmlformats.org/wordprocessingml/2006/main">
        <w:t xml:space="preserve">1. Sức mạnh của sự hối cải</w:t>
      </w:r>
    </w:p>
    <w:p w14:paraId="09409A5C" w14:textId="77777777" w:rsidR="00F90BDC" w:rsidRDefault="00F90BDC"/>
    <w:p w14:paraId="0E6E63F6" w14:textId="77777777" w:rsidR="00F90BDC" w:rsidRDefault="00F90BDC">
      <w:r xmlns:w="http://schemas.openxmlformats.org/wordprocessingml/2006/main">
        <w:t xml:space="preserve">2. Biến đổi cuộc sống của bạn thông qua sự ăn năn</w:t>
      </w:r>
    </w:p>
    <w:p w14:paraId="3BFD921C" w14:textId="77777777" w:rsidR="00F90BDC" w:rsidRDefault="00F90BDC"/>
    <w:p w14:paraId="09DB096D" w14:textId="77777777" w:rsidR="00F90BDC" w:rsidRDefault="00F90BDC">
      <w:r xmlns:w="http://schemas.openxmlformats.org/wordprocessingml/2006/main">
        <w:t xml:space="preserve">1. Ê-sai 40:3-5 – Hãy dọn đường Chúa, làm đường thẳng trong sa mạc cho Đức Chúa Trời chúng ta.</w:t>
      </w:r>
    </w:p>
    <w:p w14:paraId="3305587D" w14:textId="77777777" w:rsidR="00F90BDC" w:rsidRDefault="00F90BDC"/>
    <w:p w14:paraId="6F208E98" w14:textId="77777777" w:rsidR="00F90BDC" w:rsidRDefault="00F90BDC">
      <w:r xmlns:w="http://schemas.openxmlformats.org/wordprocessingml/2006/main">
        <w:t xml:space="preserve">2. Lu-ca 13:3 - Nếu các ngươi không ăn năn, thì tất cả các ngươi cũng sẽ bị diệt vong.</w:t>
      </w:r>
    </w:p>
    <w:p w14:paraId="4F0B5F98" w14:textId="77777777" w:rsidR="00F90BDC" w:rsidRDefault="00F90BDC"/>
    <w:p w14:paraId="025F2629" w14:textId="77777777" w:rsidR="00F90BDC" w:rsidRDefault="00F90BDC">
      <w:r xmlns:w="http://schemas.openxmlformats.org/wordprocessingml/2006/main">
        <w:t xml:space="preserve">Ma-thi-ơ 3:2 và nói rằng: Hãy ăn năn, vì nước thiên đàng đã đến gần.</w:t>
      </w:r>
    </w:p>
    <w:p w14:paraId="1747A181" w14:textId="77777777" w:rsidR="00F90BDC" w:rsidRDefault="00F90BDC"/>
    <w:p w14:paraId="320B8498" w14:textId="77777777" w:rsidR="00F90BDC" w:rsidRDefault="00F90BDC">
      <w:r xmlns:w="http://schemas.openxmlformats.org/wordprocessingml/2006/main">
        <w:t xml:space="preserve">Đoạn văn này nói đến sự cần thiết phải ăn năn để được vào Nước Trời.</w:t>
      </w:r>
    </w:p>
    <w:p w14:paraId="7EEA8492" w14:textId="77777777" w:rsidR="00F90BDC" w:rsidRDefault="00F90BDC"/>
    <w:p w14:paraId="05ECCE94" w14:textId="77777777" w:rsidR="00F90BDC" w:rsidRDefault="00F90BDC">
      <w:r xmlns:w="http://schemas.openxmlformats.org/wordprocessingml/2006/main">
        <w:t xml:space="preserve">1. Sự hối cải cấp bách: Chúng ta phải làm gì để vào Nước Thiên Đàng.</w:t>
      </w:r>
    </w:p>
    <w:p w14:paraId="68BDA8DA" w14:textId="77777777" w:rsidR="00F90BDC" w:rsidRDefault="00F90BDC"/>
    <w:p w14:paraId="4F03B006" w14:textId="77777777" w:rsidR="00F90BDC" w:rsidRDefault="00F90BDC">
      <w:r xmlns:w="http://schemas.openxmlformats.org/wordprocessingml/2006/main">
        <w:t xml:space="preserve">2. Ân Sám Sám Hối: Lòng Thương Xót và Tình Yêu của Thiên Chúa dành cho chúng ta.</w:t>
      </w:r>
    </w:p>
    <w:p w14:paraId="5B84C78B" w14:textId="77777777" w:rsidR="00F90BDC" w:rsidRDefault="00F90BDC"/>
    <w:p w14:paraId="0FE818E2" w14:textId="77777777" w:rsidR="00F90BDC" w:rsidRDefault="00F90BDC">
      <w:r xmlns:w="http://schemas.openxmlformats.org/wordprocessingml/2006/main">
        <w:t xml:space="preserve">1. Lu-ca 13:3 - "Ta bảo các ngươi, không! Nhưng nếu các ngươi không ăn năn, thì tất cả các ngươi sẽ bị hư mất."</w:t>
      </w:r>
    </w:p>
    <w:p w14:paraId="560F5378" w14:textId="77777777" w:rsidR="00F90BDC" w:rsidRDefault="00F90BDC"/>
    <w:p w14:paraId="2501F35E" w14:textId="77777777" w:rsidR="00F90BDC" w:rsidRDefault="00F90BDC">
      <w:r xmlns:w="http://schemas.openxmlformats.org/wordprocessingml/2006/main">
        <w:t xml:space="preserve">2. Công vụ 17:30-31 - "Ngày xưa Đức Chúa Trời bỏ qua sự ngu dốt đó, nhưng bây giờ Ngài ra lệnh cho mọi người khắp nơi phải ăn năn. Vì Ngài đã ấn định một ngày để Ngài xét xử thế gian một cách công bình bởi người Ngài đã chỉ định. Ngài đã chứng tỏ điều đó cho mọi người bằng cách khiến Người sống lại từ cõi chết.”</w:t>
      </w:r>
    </w:p>
    <w:p w14:paraId="56E22FA5" w14:textId="77777777" w:rsidR="00F90BDC" w:rsidRDefault="00F90BDC"/>
    <w:p w14:paraId="3E4AA642" w14:textId="77777777" w:rsidR="00F90BDC" w:rsidRDefault="00F90BDC">
      <w:r xmlns:w="http://schemas.openxmlformats.org/wordprocessingml/2006/main">
        <w:t xml:space="preserve">Ma-thi-ơ 3:3 Vì chính ông là người đã được tiên tri Ê-sai nói rằng: Có tiếng kêu </w:t>
      </w:r>
      <w:r xmlns:w="http://schemas.openxmlformats.org/wordprocessingml/2006/main">
        <w:lastRenderedPageBreak xmlns:w="http://schemas.openxmlformats.org/wordprocessingml/2006/main"/>
      </w:r>
      <w:r xmlns:w="http://schemas.openxmlformats.org/wordprocessingml/2006/main">
        <w:t xml:space="preserve">trong đồng vắng: Hãy dọn đường Chúa, ban bằng các nẻo Ngài.</w:t>
      </w:r>
    </w:p>
    <w:p w14:paraId="50D8F93C" w14:textId="77777777" w:rsidR="00F90BDC" w:rsidRDefault="00F90BDC"/>
    <w:p w14:paraId="2EDE42AC" w14:textId="77777777" w:rsidR="00F90BDC" w:rsidRDefault="00F90BDC">
      <w:r xmlns:w="http://schemas.openxmlformats.org/wordprocessingml/2006/main">
        <w:t xml:space="preserve">Đoạn văn này là lời loan báo của Gioan Tẩy Giả về sự đến của Chúa Giêsu. 1. Suy ngẫm về tầm quan trọng của việc chuẩn bị tâm hồn đón Chúa đến; 2. Ý nghĩa lời rao giảng của Gioan Tẩy Giả về Chúa Giêsu. 1. Ê-sai 40:3-5; 2. Lu-ca 3:4-6.</w:t>
      </w:r>
    </w:p>
    <w:p w14:paraId="1FB08C17" w14:textId="77777777" w:rsidR="00F90BDC" w:rsidRDefault="00F90BDC"/>
    <w:p w14:paraId="52FB0C65" w14:textId="77777777" w:rsidR="00F90BDC" w:rsidRDefault="00F90BDC">
      <w:r xmlns:w="http://schemas.openxmlformats.org/wordprocessingml/2006/main">
        <w:t xml:space="preserve">Ma-thi-ơ 3:4 Giăng mặc áo lông lạc đà, thắt lưng bằng dây da; thịt nó là châu chấu và mật ong rừng.</w:t>
      </w:r>
    </w:p>
    <w:p w14:paraId="041767D2" w14:textId="77777777" w:rsidR="00F90BDC" w:rsidRDefault="00F90BDC"/>
    <w:p w14:paraId="10F690B3" w14:textId="77777777" w:rsidR="00F90BDC" w:rsidRDefault="00F90BDC">
      <w:r xmlns:w="http://schemas.openxmlformats.org/wordprocessingml/2006/main">
        <w:t xml:space="preserve">John the Baptist sống một cuộc sống rất đơn giản, mặc quần áo làm từ lông lạc đà và ăn châu chấu và mật ong rừng.</w:t>
      </w:r>
    </w:p>
    <w:p w14:paraId="5E19D959" w14:textId="77777777" w:rsidR="00F90BDC" w:rsidRDefault="00F90BDC"/>
    <w:p w14:paraId="20B41F9F" w14:textId="77777777" w:rsidR="00F90BDC" w:rsidRDefault="00F90BDC">
      <w:r xmlns:w="http://schemas.openxmlformats.org/wordprocessingml/2006/main">
        <w:t xml:space="preserve">1. Để làm theo ý Chúa, chúng ta phải sẵn sàng sống một cuộc sống khiêm tốn và không phức tạp.</w:t>
      </w:r>
    </w:p>
    <w:p w14:paraId="392DED01" w14:textId="77777777" w:rsidR="00F90BDC" w:rsidRDefault="00F90BDC"/>
    <w:p w14:paraId="31EA1BD3" w14:textId="77777777" w:rsidR="00F90BDC" w:rsidRDefault="00F90BDC">
      <w:r xmlns:w="http://schemas.openxmlformats.org/wordprocessingml/2006/main">
        <w:t xml:space="preserve">2. Chúng ta nên hài lòng với bất cứ nguồn dinh dưỡng nào Chúa cung cấp cho chúng ta.</w:t>
      </w:r>
    </w:p>
    <w:p w14:paraId="7D3A4D08" w14:textId="77777777" w:rsidR="00F90BDC" w:rsidRDefault="00F90BDC"/>
    <w:p w14:paraId="40AA34E0" w14:textId="77777777" w:rsidR="00F90BDC" w:rsidRDefault="00F90BDC">
      <w:r xmlns:w="http://schemas.openxmlformats.org/wordprocessingml/2006/main">
        <w:t xml:space="preserve">1. Ma-thi-ơ 5:3 "Phước cho những kẻ có tâm hồn nghèo khó, vì nước thiên đàng là của họ."</w:t>
      </w:r>
    </w:p>
    <w:p w14:paraId="5CBB50B6" w14:textId="77777777" w:rsidR="00F90BDC" w:rsidRDefault="00F90BDC"/>
    <w:p w14:paraId="19144012" w14:textId="77777777" w:rsidR="00F90BDC" w:rsidRDefault="00F90BDC">
      <w:r xmlns:w="http://schemas.openxmlformats.org/wordprocessingml/2006/main">
        <w:t xml:space="preserve">2. Phi-líp 4:12-13 “Tôi biết hèn mọn cũng như biết dư dật: ở mọi nơi và trong mọi việc, tôi được dạy là phải no cũng như biết đói, vừa dư dật vừa thiếu thốn. Tôi có thể làm được mọi sự nhờ Đấng ban thêm sức cho tôi.”</w:t>
      </w:r>
    </w:p>
    <w:p w14:paraId="38EA9FDF" w14:textId="77777777" w:rsidR="00F90BDC" w:rsidRDefault="00F90BDC"/>
    <w:p w14:paraId="1C0403BB" w14:textId="77777777" w:rsidR="00F90BDC" w:rsidRDefault="00F90BDC">
      <w:r xmlns:w="http://schemas.openxmlformats.org/wordprocessingml/2006/main">
        <w:t xml:space="preserve">Ma-thi-ơ 3:5 Rồi đi đến Giê-ru-sa-lem, khắp xứ Giu-đê và khắp vùng lân cận Giô-đanh,</w:t>
      </w:r>
    </w:p>
    <w:p w14:paraId="610FEEFA" w14:textId="77777777" w:rsidR="00F90BDC" w:rsidRDefault="00F90BDC"/>
    <w:p w14:paraId="3B4FE90D" w14:textId="77777777" w:rsidR="00F90BDC" w:rsidRDefault="00F90BDC">
      <w:r xmlns:w="http://schemas.openxmlformats.org/wordprocessingml/2006/main">
        <w:t xml:space="preserve">Đoạn văn này nói về người dân Jerusalem, Judaea và khu vực xung quanh sông Jordan đã đến gặp Gioan Tẩy Giả để nghe sứ điệp của ông và chịu phép rửa.</w:t>
      </w:r>
    </w:p>
    <w:p w14:paraId="03AC77B6" w14:textId="77777777" w:rsidR="00F90BDC" w:rsidRDefault="00F90BDC"/>
    <w:p w14:paraId="0A792862" w14:textId="77777777" w:rsidR="00F90BDC" w:rsidRDefault="00F90BDC">
      <w:r xmlns:w="http://schemas.openxmlformats.org/wordprocessingml/2006/main">
        <w:t xml:space="preserve">Câu 1: Thiên Chúa kêu gọi dân Ngài ăn năn sám hối để nhận được ơn cứu độ của Ngài.</w:t>
      </w:r>
    </w:p>
    <w:p w14:paraId="650EF1F8" w14:textId="77777777" w:rsidR="00F90BDC" w:rsidRDefault="00F90BDC"/>
    <w:p w14:paraId="0965A40B" w14:textId="77777777" w:rsidR="00F90BDC" w:rsidRDefault="00F90BDC">
      <w:r xmlns:w="http://schemas.openxmlformats.org/wordprocessingml/2006/main">
        <w:t xml:space="preserve">2: Chúng ta phải sẵn sàng đi theo tiếng gọi của Chúa và phục tùng ý muốn của Ngài.</w:t>
      </w:r>
    </w:p>
    <w:p w14:paraId="1B52F185" w14:textId="77777777" w:rsidR="00F90BDC" w:rsidRDefault="00F90BDC"/>
    <w:p w14:paraId="580845A5" w14:textId="77777777" w:rsidR="00F90BDC" w:rsidRDefault="00F90BDC">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5064ABF9" w14:textId="77777777" w:rsidR="00F90BDC" w:rsidRDefault="00F90BDC"/>
    <w:p w14:paraId="412651EA" w14:textId="77777777" w:rsidR="00F90BDC" w:rsidRDefault="00F90BDC">
      <w:r xmlns:w="http://schemas.openxmlformats.org/wordprocessingml/2006/main">
        <w:t xml:space="preserve">2: Giê-rê-mi 29:13 “Các ngươi sẽ tìm ta và gặp được khi các ngươi hết lòng tìm kiếm ta.”</w:t>
      </w:r>
    </w:p>
    <w:p w14:paraId="76214B68" w14:textId="77777777" w:rsidR="00F90BDC" w:rsidRDefault="00F90BDC"/>
    <w:p w14:paraId="7656C6F8" w14:textId="77777777" w:rsidR="00F90BDC" w:rsidRDefault="00F90BDC">
      <w:r xmlns:w="http://schemas.openxmlformats.org/wordprocessingml/2006/main">
        <w:t xml:space="preserve">Ma-thi-ơ 3:6 Họ chịu Ngài làm báp-têm ở Giô-đanh, xưng tội.</w:t>
      </w:r>
    </w:p>
    <w:p w14:paraId="7A1C1166" w14:textId="77777777" w:rsidR="00F90BDC" w:rsidRDefault="00F90BDC"/>
    <w:p w14:paraId="21D47942" w14:textId="77777777" w:rsidR="00F90BDC" w:rsidRDefault="00F90BDC">
      <w:r xmlns:w="http://schemas.openxmlformats.org/wordprocessingml/2006/main">
        <w:t xml:space="preserve">Người ta được Gioan Tẩy Giả rửa tội ở Jordan và xưng tội.</w:t>
      </w:r>
    </w:p>
    <w:p w14:paraId="6F3C8E8C" w14:textId="77777777" w:rsidR="00F90BDC" w:rsidRDefault="00F90BDC"/>
    <w:p w14:paraId="01358C32" w14:textId="77777777" w:rsidR="00F90BDC" w:rsidRDefault="00F90BDC">
      <w:r xmlns:w="http://schemas.openxmlformats.org/wordprocessingml/2006/main">
        <w:t xml:space="preserve">1. Sức mạnh của việc xưng tội: Việc xưng tội có thể dẫn đến đức tin được đổi mới như thế nào</w:t>
      </w:r>
    </w:p>
    <w:p w14:paraId="7E500D09" w14:textId="77777777" w:rsidR="00F90BDC" w:rsidRDefault="00F90BDC"/>
    <w:p w14:paraId="60111F49" w14:textId="77777777" w:rsidR="00F90BDC" w:rsidRDefault="00F90BDC">
      <w:r xmlns:w="http://schemas.openxmlformats.org/wordprocessingml/2006/main">
        <w:t xml:space="preserve">2. Ý nghĩa của Bí tích Rửa tội: Bí tích Rửa tội có thể dẫn đến mối quan hệ gần gũi hơn với Thiên Chúa như thế nào</w:t>
      </w:r>
    </w:p>
    <w:p w14:paraId="0BEA130E" w14:textId="77777777" w:rsidR="00F90BDC" w:rsidRDefault="00F90BDC"/>
    <w:p w14:paraId="2DE9CA44" w14:textId="77777777" w:rsidR="00F90BDC" w:rsidRDefault="00F90BDC">
      <w:r xmlns:w="http://schemas.openxmlformats.org/wordprocessingml/2006/main">
        <w:t xml:space="preserve">1. 1 Giăng 1:9 - Còn nếu chúng ta xưng tội mình thì Ngài là thành tín công bình sẽ tha tội cho chúng ta và làm cho chúng ta sạch mọi điều gian ác.</w:t>
      </w:r>
    </w:p>
    <w:p w14:paraId="7D0165CC" w14:textId="77777777" w:rsidR="00F90BDC" w:rsidRDefault="00F90BDC"/>
    <w:p w14:paraId="39AB2DCF" w14:textId="77777777" w:rsidR="00F90BDC" w:rsidRDefault="00F90BDC">
      <w:r xmlns:w="http://schemas.openxmlformats.org/wordprocessingml/2006/main">
        <w:t xml:space="preserve">2. Công vụ 2:38 - Phi-e-rơ đáp: “Mỗi người hãy sám hối và chịu phép rửa nhân danh Chúa Giê-su Christ để được tha tội. Và bạn sẽ nhận được ân sủng của Chúa Thánh Thần.</w:t>
      </w:r>
    </w:p>
    <w:p w14:paraId="77092AD9" w14:textId="77777777" w:rsidR="00F90BDC" w:rsidRDefault="00F90BDC"/>
    <w:p w14:paraId="35BDC011" w14:textId="77777777" w:rsidR="00F90BDC" w:rsidRDefault="00F90BDC">
      <w:r xmlns:w="http://schemas.openxmlformats.org/wordprocessingml/2006/main">
        <w:t xml:space="preserve">Ma-thi-ơ 3:7 Nhưng khi thấy nhiều người Pha-ri-si và Sa-đu-sê đến chịu phép báp-têm, Ngài nói với họ rằng: Hỡi dòng dõi rắn độc, ai đã chỉ cho các ngươi cách trốn cơn thịnh nộ sắp đến?</w:t>
      </w:r>
    </w:p>
    <w:p w14:paraId="4B7E221E" w14:textId="77777777" w:rsidR="00F90BDC" w:rsidRDefault="00F90BDC"/>
    <w:p w14:paraId="40EFBFDA" w14:textId="77777777" w:rsidR="00F90BDC" w:rsidRDefault="00F90BDC">
      <w:r xmlns:w="http://schemas.openxmlformats.org/wordprocessingml/2006/main">
        <w:t xml:space="preserve">Giăng Báp-tít cảnh cáo người Pha-ri-si và người Sa-đu-sê về cơn thạnh nộ sắp đến của Đức Chúa Trời.</w:t>
      </w:r>
    </w:p>
    <w:p w14:paraId="489FD7B3" w14:textId="77777777" w:rsidR="00F90BDC" w:rsidRDefault="00F90BDC"/>
    <w:p w14:paraId="3722CF23" w14:textId="77777777" w:rsidR="00F90BDC" w:rsidRDefault="00F90BDC">
      <w:r xmlns:w="http://schemas.openxmlformats.org/wordprocessingml/2006/main">
        <w:t xml:space="preserve">1. Hỡi thế hệ rắn lục: Chuẩn bị cho cơn thịnh nộ của Chúa</w:t>
      </w:r>
    </w:p>
    <w:p w14:paraId="4D7134C6" w14:textId="77777777" w:rsidR="00F90BDC" w:rsidRDefault="00F90BDC"/>
    <w:p w14:paraId="0B027F94" w14:textId="77777777" w:rsidR="00F90BDC" w:rsidRDefault="00F90BDC">
      <w:r xmlns:w="http://schemas.openxmlformats.org/wordprocessingml/2006/main">
        <w:t xml:space="preserve">2. Lưu ý đến lời cảnh báo: Chạy trốn khỏi cơn thịnh nộ sắp đến</w:t>
      </w:r>
    </w:p>
    <w:p w14:paraId="79E4F69A" w14:textId="77777777" w:rsidR="00F90BDC" w:rsidRDefault="00F90BDC"/>
    <w:p w14:paraId="5FD567BB" w14:textId="77777777" w:rsidR="00F90BDC" w:rsidRDefault="00F90BDC">
      <w:r xmlns:w="http://schemas.openxmlformats.org/wordprocessingml/2006/main">
        <w:t xml:space="preserve">1. Ê-xê-chi-ên 3:17-21</w:t>
      </w:r>
    </w:p>
    <w:p w14:paraId="18F95F75" w14:textId="77777777" w:rsidR="00F90BDC" w:rsidRDefault="00F90BDC"/>
    <w:p w14:paraId="31CFBBE9" w14:textId="77777777" w:rsidR="00F90BDC" w:rsidRDefault="00F90BDC">
      <w:r xmlns:w="http://schemas.openxmlformats.org/wordprocessingml/2006/main">
        <w:t xml:space="preserve">2. Lu-ca 21:34-36</w:t>
      </w:r>
    </w:p>
    <w:p w14:paraId="09689A29" w14:textId="77777777" w:rsidR="00F90BDC" w:rsidRDefault="00F90BDC"/>
    <w:p w14:paraId="0CEED96F" w14:textId="77777777" w:rsidR="00F90BDC" w:rsidRDefault="00F90BDC">
      <w:r xmlns:w="http://schemas.openxmlformats.org/wordprocessingml/2006/main">
        <w:t xml:space="preserve">Ma-thi-ơ 3:8 Vậy hãy sinh hoa quả xứng đáng cho sự ăn năn:</w:t>
      </w:r>
    </w:p>
    <w:p w14:paraId="42183630" w14:textId="77777777" w:rsidR="00F90BDC" w:rsidRDefault="00F90BDC"/>
    <w:p w14:paraId="35E3B87D" w14:textId="77777777" w:rsidR="00F90BDC" w:rsidRDefault="00F90BDC">
      <w:r xmlns:w="http://schemas.openxmlformats.org/wordprocessingml/2006/main">
        <w:t xml:space="preserve">Đoạn văn này là lời khuyên nhủ của Gioan Tẩy Giả hãy sinh hoa trái xứng đáng với sự sám hối.</w:t>
      </w:r>
    </w:p>
    <w:p w14:paraId="7C296035" w14:textId="77777777" w:rsidR="00F90BDC" w:rsidRDefault="00F90BDC"/>
    <w:p w14:paraId="5A5CD86C" w14:textId="77777777" w:rsidR="00F90BDC" w:rsidRDefault="00F90BDC">
      <w:r xmlns:w="http://schemas.openxmlformats.org/wordprocessingml/2006/main">
        <w:t xml:space="preserve">1. Kết quả của sự ăn năn: Xem xét những yêu cầu của đức tin chân chính</w:t>
      </w:r>
    </w:p>
    <w:p w14:paraId="36E79B26" w14:textId="77777777" w:rsidR="00F90BDC" w:rsidRDefault="00F90BDC"/>
    <w:p w14:paraId="6E37DA91" w14:textId="77777777" w:rsidR="00F90BDC" w:rsidRDefault="00F90BDC">
      <w:r xmlns:w="http://schemas.openxmlformats.org/wordprocessingml/2006/main">
        <w:t xml:space="preserve">2. Sống xứng đáng với sự sám hối: Lời kêu gọi hành động</w:t>
      </w:r>
    </w:p>
    <w:p w14:paraId="6FC8DDBD" w14:textId="77777777" w:rsidR="00F90BDC" w:rsidRDefault="00F90BDC"/>
    <w:p w14:paraId="07EF9F9D" w14:textId="77777777" w:rsidR="00F90BDC" w:rsidRDefault="00F90BDC">
      <w:r xmlns:w="http://schemas.openxmlformats.org/wordprocessingml/2006/main">
        <w:t xml:space="preserve">1. Lc 3:8-14 – Lời kêu gọi sám hối và rửa tội của Gioan Tẩy Giả</w:t>
      </w:r>
    </w:p>
    <w:p w14:paraId="0ECAF892" w14:textId="77777777" w:rsidR="00F90BDC" w:rsidRDefault="00F90BDC"/>
    <w:p w14:paraId="1BAEA4CD" w14:textId="77777777" w:rsidR="00F90BDC" w:rsidRDefault="00F90BDC">
      <w:r xmlns:w="http://schemas.openxmlformats.org/wordprocessingml/2006/main">
        <w:t xml:space="preserve">2. Ê-phê-sô 5:9-10 - Sống một cuộc sống yêu thương và ánh sáng xứng đáng với sự ăn năn</w:t>
      </w:r>
    </w:p>
    <w:p w14:paraId="15F502F3" w14:textId="77777777" w:rsidR="00F90BDC" w:rsidRDefault="00F90BDC"/>
    <w:p w14:paraId="737ED9C6" w14:textId="77777777" w:rsidR="00F90BDC" w:rsidRDefault="00F90BDC">
      <w:r xmlns:w="http://schemas.openxmlformats.org/wordprocessingml/2006/main">
        <w:t xml:space="preserve">Ma-thi-ơ 3:9 Đừng tự nhủ rằng: Chúng ta có tổ phụ Áp-ra-ham; vì ta nói cùng các ngươi, Đức Chúa Trời có thể khiến đá này sanh ra con cái cho Áp-ra-ham được.</w:t>
      </w:r>
    </w:p>
    <w:p w14:paraId="6475754B" w14:textId="77777777" w:rsidR="00F90BDC" w:rsidRDefault="00F90BDC"/>
    <w:p w14:paraId="09219B89" w14:textId="77777777" w:rsidR="00F90BDC" w:rsidRDefault="00F90BDC">
      <w:r xmlns:w="http://schemas.openxmlformats.org/wordprocessingml/2006/main">
        <w:t xml:space="preserve">Quyền năng của Chúa là vô hạn và không ai có thể tự hào về tổ tiên của mình.</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1: Chúng ta không được quên quyền toàn năng và toàn tri của Thiên Chúa</w:t>
      </w:r>
    </w:p>
    <w:p w14:paraId="3C7ECD5C" w14:textId="77777777" w:rsidR="00F90BDC" w:rsidRDefault="00F90BDC"/>
    <w:p w14:paraId="679905A1" w14:textId="77777777" w:rsidR="00F90BDC" w:rsidRDefault="00F90BDC">
      <w:r xmlns:w="http://schemas.openxmlformats.org/wordprocessingml/2006/main">
        <w:t xml:space="preserve">2: Tổ tiên của chúng ta không thể cho chúng ta bất kỳ đặc quyền nào</w:t>
      </w:r>
    </w:p>
    <w:p w14:paraId="7479EF11" w14:textId="77777777" w:rsidR="00F90BDC" w:rsidRDefault="00F90BDC"/>
    <w:p w14:paraId="04D54981" w14:textId="77777777" w:rsidR="00F90BDC" w:rsidRDefault="00F90BDC">
      <w:r xmlns:w="http://schemas.openxmlformats.org/wordprocessingml/2006/main">
        <w:t xml:space="preserve">Rô-ma 4:16 Vậy thì điều đó là bởi đức tin, có thể là nhờ ân điển; đến cuối cùng, lời hứa có thể chắc chắn đến với mọi hạt giống; không chỉ về điều thuộc về luật pháp, mà còn về điều thuộc về đức tin của Áp-ra-ham; ai là cha của tất cả chúng ta</w:t>
      </w:r>
    </w:p>
    <w:p w14:paraId="057183C1" w14:textId="77777777" w:rsidR="00F90BDC" w:rsidRDefault="00F90BDC"/>
    <w:p w14:paraId="6ED824D4" w14:textId="77777777" w:rsidR="00F90BDC" w:rsidRDefault="00F90BDC">
      <w:r xmlns:w="http://schemas.openxmlformats.org/wordprocessingml/2006/main">
        <w:t xml:space="preserve">Rô-ma 9:7 Cũng không phải vì họ là dòng dõi của Áp-ra-ham nên tất cả đều là con cái: nhưng trong Y-sác, dòng dõi của ngươi sẽ được gọi.</w:t>
      </w:r>
    </w:p>
    <w:p w14:paraId="7509CF2D" w14:textId="77777777" w:rsidR="00F90BDC" w:rsidRDefault="00F90BDC"/>
    <w:p w14:paraId="145DDC6C" w14:textId="77777777" w:rsidR="00F90BDC" w:rsidRDefault="00F90BDC">
      <w:r xmlns:w="http://schemas.openxmlformats.org/wordprocessingml/2006/main">
        <w:t xml:space="preserve">Ma-thi-ơ 3:10 Cái rìu đã để kề gốc cây: hễ cây nào không sinh quả tốt đều bị chặt đi và quăng vào lửa.</w:t>
      </w:r>
    </w:p>
    <w:p w14:paraId="6FDDE470" w14:textId="77777777" w:rsidR="00F90BDC" w:rsidRDefault="00F90BDC"/>
    <w:p w14:paraId="2E918849" w14:textId="77777777" w:rsidR="00F90BDC" w:rsidRDefault="00F90BDC">
      <w:r xmlns:w="http://schemas.openxmlformats.org/wordprocessingml/2006/main">
        <w:t xml:space="preserve">Cái rìu đã đặt sát gốc cây, ai không sinh trái tốt sẽ bị chặt và ném vào lửa.</w:t>
      </w:r>
    </w:p>
    <w:p w14:paraId="20262C11" w14:textId="77777777" w:rsidR="00F90BDC" w:rsidRDefault="00F90BDC"/>
    <w:p w14:paraId="73754FF4" w14:textId="77777777" w:rsidR="00F90BDC" w:rsidRDefault="00F90BDC">
      <w:r xmlns:w="http://schemas.openxmlformats.org/wordprocessingml/2006/main">
        <w:t xml:space="preserve">1. Tầm quan trọng của việc sinh hoa trái tốt trong đời sống chúng ta</w:t>
      </w:r>
    </w:p>
    <w:p w14:paraId="7689444A" w14:textId="77777777" w:rsidR="00F90BDC" w:rsidRDefault="00F90BDC"/>
    <w:p w14:paraId="0B0DC671" w14:textId="77777777" w:rsidR="00F90BDC" w:rsidRDefault="00F90BDC">
      <w:r xmlns:w="http://schemas.openxmlformats.org/wordprocessingml/2006/main">
        <w:t xml:space="preserve">2. Hậu quả của việc không sinh hoa trái tốt</w:t>
      </w:r>
    </w:p>
    <w:p w14:paraId="2A82A4C2" w14:textId="77777777" w:rsidR="00F90BDC" w:rsidRDefault="00F90BDC"/>
    <w:p w14:paraId="70F779CB"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61086059" w14:textId="77777777" w:rsidR="00F90BDC" w:rsidRDefault="00F90BDC"/>
    <w:p w14:paraId="19651D10" w14:textId="77777777" w:rsidR="00F90BDC" w:rsidRDefault="00F90BDC">
      <w:r xmlns:w="http://schemas.openxmlformats.org/wordprocessingml/2006/main">
        <w:t xml:space="preserve">2. Gia-cơ 2:17 - Đức tin cũng vậy, nếu không có việc làm thì đức tin chết.</w:t>
      </w:r>
    </w:p>
    <w:p w14:paraId="5718A369" w14:textId="77777777" w:rsidR="00F90BDC" w:rsidRDefault="00F90BDC"/>
    <w:p w14:paraId="6741E09D" w14:textId="77777777" w:rsidR="00F90BDC" w:rsidRDefault="00F90BDC">
      <w:r xmlns:w="http://schemas.openxmlformats.org/wordprocessingml/2006/main">
        <w:t xml:space="preserve">Ma-thi-ơ 3:11 Quả thật, ta làm báp-têm cho các ngươi bằng nước để ăn năn; nhưng Đấng đến sau ta, quyền năng hơn ta, ta không đáng mang giày cho Ngài: Ngài sẽ báp-têm cho các ngươi bằng Đức Thánh Linh và trong lửa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Thánh Gioan Tẩy Giả dọn đường cho Chúa Giêsu bằng phép rửa bằng nước cho sự ăn năn. Chúa Giêsu sẽ làm phép rửa bằng Thánh Thần và lửa.</w:t>
      </w:r>
    </w:p>
    <w:p w14:paraId="666931A5" w14:textId="77777777" w:rsidR="00F90BDC" w:rsidRDefault="00F90BDC"/>
    <w:p w14:paraId="6CA2771B" w14:textId="77777777" w:rsidR="00F90BDC" w:rsidRDefault="00F90BDC">
      <w:r xmlns:w="http://schemas.openxmlformats.org/wordprocessingml/2006/main">
        <w:t xml:space="preserve">1. Lễ Chúa Giêsu Chịu Phép Rửa: Biểu Tượng Tình Yêu Thiên Chúa</w:t>
      </w:r>
    </w:p>
    <w:p w14:paraId="2FC043CA" w14:textId="77777777" w:rsidR="00F90BDC" w:rsidRDefault="00F90BDC"/>
    <w:p w14:paraId="7DF57552" w14:textId="77777777" w:rsidR="00F90BDC" w:rsidRDefault="00F90BDC">
      <w:r xmlns:w="http://schemas.openxmlformats.org/wordprocessingml/2006/main">
        <w:t xml:space="preserve">2. Quyền năng của Chúa Thánh Thần: Ngọn lửa cho tâm hồn</w:t>
      </w:r>
    </w:p>
    <w:p w14:paraId="4CA2BBEE" w14:textId="77777777" w:rsidR="00F90BDC" w:rsidRDefault="00F90BDC"/>
    <w:p w14:paraId="1A107E18" w14:textId="77777777" w:rsidR="00F90BDC" w:rsidRDefault="00F90BDC">
      <w:r xmlns:w="http://schemas.openxmlformats.org/wordprocessingml/2006/main">
        <w:t xml:space="preserve">1. Công vụ 2:4 - Hết thảy đều được đầy dẫy Đức Thánh Linh, bắt đầu nói các thứ tiếng khác, tùy theo Đức Thánh Linh ban cho họ nói.</w:t>
      </w:r>
    </w:p>
    <w:p w14:paraId="05C21007" w14:textId="77777777" w:rsidR="00F90BDC" w:rsidRDefault="00F90BDC"/>
    <w:p w14:paraId="00ED7D97" w14:textId="77777777" w:rsidR="00F90BDC" w:rsidRDefault="00F90BDC">
      <w:r xmlns:w="http://schemas.openxmlformats.org/wordprocessingml/2006/main">
        <w:t xml:space="preserve">2. 1 Cô-rinh-tô 12:13 - Vì bởi một Thánh Linh, tất cả chúng ta đều được báp-têm vào trong một thân thể, dù là người Do Thái hay người ngoại, dù nô lệ hay tự do; và tất cả đã được uống vào một Thánh Linh.</w:t>
      </w:r>
    </w:p>
    <w:p w14:paraId="31F7C14E" w14:textId="77777777" w:rsidR="00F90BDC" w:rsidRDefault="00F90BDC"/>
    <w:p w14:paraId="08BF90B4" w14:textId="77777777" w:rsidR="00F90BDC" w:rsidRDefault="00F90BDC">
      <w:r xmlns:w="http://schemas.openxmlformats.org/wordprocessingml/2006/main">
        <w:t xml:space="preserve">Ma-thi-ơ 3:12 Tay Ngài cầm chiếc quạt cho thật sạch sàn nhà mình và gom lúa mì vào kho; nhưng Ngài sẽ đốt trấu trong lửa không hề tắt.</w:t>
      </w:r>
    </w:p>
    <w:p w14:paraId="381EED52" w14:textId="77777777" w:rsidR="00F90BDC" w:rsidRDefault="00F90BDC"/>
    <w:p w14:paraId="15832D29" w14:textId="77777777" w:rsidR="00F90BDC" w:rsidRDefault="00F90BDC">
      <w:r xmlns:w="http://schemas.openxmlformats.org/wordprocessingml/2006/main">
        <w:t xml:space="preserve">Thánh Gioan Tẩy Giả cảnh báo về sự phán xét của Thiên Chúa, lúa mì được thu vào kho và trấu bị đốt trong lửa không hề tắt.</w:t>
      </w:r>
    </w:p>
    <w:p w14:paraId="646828E7" w14:textId="77777777" w:rsidR="00F90BDC" w:rsidRDefault="00F90BDC"/>
    <w:p w14:paraId="0AF609CD" w14:textId="77777777" w:rsidR="00F90BDC" w:rsidRDefault="00F90BDC">
      <w:r xmlns:w="http://schemas.openxmlformats.org/wordprocessingml/2006/main">
        <w:t xml:space="preserve">1. Sự cần thiết phải ăn năn: Lời cảnh báo của Gioan Tẩy Giả</w:t>
      </w:r>
    </w:p>
    <w:p w14:paraId="1BE2B5D2" w14:textId="77777777" w:rsidR="00F90BDC" w:rsidRDefault="00F90BDC"/>
    <w:p w14:paraId="6366038B" w14:textId="77777777" w:rsidR="00F90BDC" w:rsidRDefault="00F90BDC">
      <w:r xmlns:w="http://schemas.openxmlformats.org/wordprocessingml/2006/main">
        <w:t xml:space="preserve">2. Quyền năng phán xét của Chúa: Lời mời gọi nên thánh</w:t>
      </w:r>
    </w:p>
    <w:p w14:paraId="5BA2C58F" w14:textId="77777777" w:rsidR="00F90BDC" w:rsidRDefault="00F90BDC"/>
    <w:p w14:paraId="0E81E588" w14:textId="77777777" w:rsidR="00F90BDC" w:rsidRDefault="00F90BDC">
      <w:r xmlns:w="http://schemas.openxmlformats.org/wordprocessingml/2006/main">
        <w:t xml:space="preserve">1. Ê-sai 5:24 - Vậy nên, như lửa thiêu rụi rơm rạ, ngọn lửa thiêu rụi trấu, rễ chúng nó sẽ mục nát, hoa chúng nó sẽ như bụi đất: vì chúng nó đã bỏ luật pháp của Đức Giê-hô-va của Đức Giê-hô-va. và khinh thường lời của Đấng Thánh của Y-sơ-ra-ên.</w:t>
      </w:r>
    </w:p>
    <w:p w14:paraId="284F3912" w14:textId="77777777" w:rsidR="00F90BDC" w:rsidRDefault="00F90BDC"/>
    <w:p w14:paraId="024D36E4" w14:textId="77777777" w:rsidR="00F90BDC" w:rsidRDefault="00F90BDC">
      <w:r xmlns:w="http://schemas.openxmlformats.org/wordprocessingml/2006/main">
        <w:t xml:space="preserve">2. Hê-bơ-rơ 10:26-27 - Vì nếu chúng ta cố ý phạm tội sau khi đã nhận biết lẽ thật, thì không còn của lễ chuộc tội nữa, ngoại trừ sự kinh hãi chờ đợi sự phán xét và cơn thịnh nộ thiêu đốt kẻ thù nghịch .</w:t>
      </w:r>
    </w:p>
    <w:p w14:paraId="673F8A04" w14:textId="77777777" w:rsidR="00F90BDC" w:rsidRDefault="00F90BDC"/>
    <w:p w14:paraId="0B9E9659" w14:textId="77777777" w:rsidR="00F90BDC" w:rsidRDefault="00F90BDC">
      <w:r xmlns:w="http://schemas.openxmlformats.org/wordprocessingml/2006/main">
        <w:t xml:space="preserve">Ma-thi-ơ 3:13 Sau đó, Chúa Giê-su từ Ga-li-lê đến Giô-đanh để gặp Giăng để chịu phép báp-têm.</w:t>
      </w:r>
    </w:p>
    <w:p w14:paraId="5DFA851C" w14:textId="77777777" w:rsidR="00F90BDC" w:rsidRDefault="00F90BDC"/>
    <w:p w14:paraId="6ED16686" w14:textId="77777777" w:rsidR="00F90BDC" w:rsidRDefault="00F90BDC">
      <w:r xmlns:w="http://schemas.openxmlformats.org/wordprocessingml/2006/main">
        <w:t xml:space="preserve">Chúa Giêsu đến với Gioan để chịu phép rửa.</w:t>
      </w:r>
    </w:p>
    <w:p w14:paraId="72571D56" w14:textId="77777777" w:rsidR="00F90BDC" w:rsidRDefault="00F90BDC"/>
    <w:p w14:paraId="130D536C" w14:textId="77777777" w:rsidR="00F90BDC" w:rsidRDefault="00F90BDC">
      <w:r xmlns:w="http://schemas.openxmlformats.org/wordprocessingml/2006/main">
        <w:t xml:space="preserve">Số 1: Chúa Giêsu cho chúng ta thấy tầm quan trọng của việc hạ mình và để Thiên Chúa hành động trong đời sống chúng ta.</w:t>
      </w:r>
    </w:p>
    <w:p w14:paraId="01460E5C" w14:textId="77777777" w:rsidR="00F90BDC" w:rsidRDefault="00F90BDC"/>
    <w:p w14:paraId="77A194C5" w14:textId="77777777" w:rsidR="00F90BDC" w:rsidRDefault="00F90BDC">
      <w:r xmlns:w="http://schemas.openxmlformats.org/wordprocessingml/2006/main">
        <w:t xml:space="preserve">Số 2: Theo bước chân Chúa Giêsu, chúng ta phải cố gắng vâng phục thánh ý Thiên Chúa.</w:t>
      </w:r>
    </w:p>
    <w:p w14:paraId="0CD52FFF" w14:textId="77777777" w:rsidR="00F90BDC" w:rsidRDefault="00F90BDC"/>
    <w:p w14:paraId="699F1457" w14:textId="77777777" w:rsidR="00F90BDC" w:rsidRDefault="00F90BDC">
      <w:r xmlns:w="http://schemas.openxmlformats.org/wordprocessingml/2006/main">
        <w:t xml:space="preserve">1: Phi-líp 2:5-8 - Hãy có đồng một tâm tình như Đấng Christ Jesus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16DC2B1E" w14:textId="77777777" w:rsidR="00F90BDC" w:rsidRDefault="00F90BDC"/>
    <w:p w14:paraId="176EEBC0" w14:textId="77777777" w:rsidR="00F90BDC" w:rsidRDefault="00F90BDC">
      <w:r xmlns:w="http://schemas.openxmlformats.org/wordprocessingml/2006/main">
        <w:t xml:space="preserve">2: Gia-cơ 4:10 – Hãy hạ mình xuống trước mặt Chúa thì Ngài sẽ nhắc anh em lên.</w:t>
      </w:r>
    </w:p>
    <w:p w14:paraId="1556F407" w14:textId="77777777" w:rsidR="00F90BDC" w:rsidRDefault="00F90BDC"/>
    <w:p w14:paraId="43DC6AC3" w14:textId="77777777" w:rsidR="00F90BDC" w:rsidRDefault="00F90BDC">
      <w:r xmlns:w="http://schemas.openxmlformats.org/wordprocessingml/2006/main">
        <w:t xml:space="preserve">Ma-thi-ơ 3:14 Nhưng Giăng ngăn cấm mà nói rằng: Tôi phải nhờ anh làm báp-têm, mà anh lại đến với tôi sao?</w:t>
      </w:r>
    </w:p>
    <w:p w14:paraId="79F899D9" w14:textId="77777777" w:rsidR="00F90BDC" w:rsidRDefault="00F90BDC"/>
    <w:p w14:paraId="5132FFF5" w14:textId="77777777" w:rsidR="00F90BDC" w:rsidRDefault="00F90BDC">
      <w:r xmlns:w="http://schemas.openxmlformats.org/wordprocessingml/2006/main">
        <w:t xml:space="preserve">John the Baptist từ chối làm lễ rửa tội cho Chúa Giêsu, thay vào đó yêu cầu được Ngài rửa tội.</w:t>
      </w:r>
    </w:p>
    <w:p w14:paraId="2C924A06" w14:textId="77777777" w:rsidR="00F90BDC" w:rsidRDefault="00F90BDC"/>
    <w:p w14:paraId="032E90DD" w14:textId="77777777" w:rsidR="00F90BDC" w:rsidRDefault="00F90BDC">
      <w:r xmlns:w="http://schemas.openxmlformats.org/wordprocessingml/2006/main">
        <w:t xml:space="preserve">1. Sự khiêm nhường của Gioan Tẩy Giả: Bài học về sự tự nhận thức</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Quyền năng của Chúa Giêsu: Bài học về thẩm quyền</w:t>
      </w:r>
    </w:p>
    <w:p w14:paraId="2785A645" w14:textId="77777777" w:rsidR="00F90BDC" w:rsidRDefault="00F90BDC"/>
    <w:p w14:paraId="4D486894" w14:textId="77777777" w:rsidR="00F90BDC" w:rsidRDefault="00F90BDC">
      <w:r xmlns:w="http://schemas.openxmlformats.org/wordprocessingml/2006/main">
        <w:t xml:space="preserve">1. Phi-líp 2:3-8</w:t>
      </w:r>
    </w:p>
    <w:p w14:paraId="6DE0C27D" w14:textId="77777777" w:rsidR="00F90BDC" w:rsidRDefault="00F90BDC"/>
    <w:p w14:paraId="6292359C" w14:textId="77777777" w:rsidR="00F90BDC" w:rsidRDefault="00F90BDC">
      <w:r xmlns:w="http://schemas.openxmlformats.org/wordprocessingml/2006/main">
        <w:t xml:space="preserve">2. Lu-ca 9:46-48</w:t>
      </w:r>
    </w:p>
    <w:p w14:paraId="1E1F99C9" w14:textId="77777777" w:rsidR="00F90BDC" w:rsidRDefault="00F90BDC"/>
    <w:p w14:paraId="3D5B6E04" w14:textId="77777777" w:rsidR="00F90BDC" w:rsidRDefault="00F90BDC">
      <w:r xmlns:w="http://schemas.openxmlformats.org/wordprocessingml/2006/main">
        <w:t xml:space="preserve">Ma-thi-ơ 3:15 Đức Chúa Jêsus đáp rằng: Bây giờ cứ như vậy đi, vì chúng ta nên làm trọn mọi sự công bình như vậy. Sau đó anh ta đã chịu đựng anh ta.</w:t>
      </w:r>
    </w:p>
    <w:p w14:paraId="7798598E" w14:textId="77777777" w:rsidR="00F90BDC" w:rsidRDefault="00F90BDC"/>
    <w:p w14:paraId="2AB08F14" w14:textId="77777777" w:rsidR="00F90BDC" w:rsidRDefault="00F90BDC">
      <w:r xmlns:w="http://schemas.openxmlformats.org/wordprocessingml/2006/main">
        <w:t xml:space="preserve">Chúa Giê-xu cho phép Giăng Báp-tít làm báp-têm cho Ngài, làm trọn mọi sự công bình.</w:t>
      </w:r>
    </w:p>
    <w:p w14:paraId="526DBAB8" w14:textId="77777777" w:rsidR="00F90BDC" w:rsidRDefault="00F90BDC"/>
    <w:p w14:paraId="56A1177C" w14:textId="77777777" w:rsidR="00F90BDC" w:rsidRDefault="00F90BDC">
      <w:r xmlns:w="http://schemas.openxmlformats.org/wordprocessingml/2006/main">
        <w:t xml:space="preserve">1. Tầm quan trọng của việc thực hiện mọi điều công bình</w:t>
      </w:r>
    </w:p>
    <w:p w14:paraId="7D0EC670" w14:textId="77777777" w:rsidR="00F90BDC" w:rsidRDefault="00F90BDC"/>
    <w:p w14:paraId="3ADFA116" w14:textId="77777777" w:rsidR="00F90BDC" w:rsidRDefault="00F90BDC">
      <w:r xmlns:w="http://schemas.openxmlformats.org/wordprocessingml/2006/main">
        <w:t xml:space="preserve">2. Sức mạnh của sự hy sinh</w:t>
      </w:r>
    </w:p>
    <w:p w14:paraId="3033A023" w14:textId="77777777" w:rsidR="00F90BDC" w:rsidRDefault="00F90BDC"/>
    <w:p w14:paraId="47931BB5" w14:textId="77777777" w:rsidR="00F90BDC" w:rsidRDefault="00F90BDC">
      <w:r xmlns:w="http://schemas.openxmlformats.org/wordprocessingml/2006/main">
        <w:t xml:space="preserve">1. Phi-líp 2:8 - Ngài đã hiện ra như một người, tự hạ mình xuống, vâng phục cho đến chết, thậm chí chết trên thập tự giá.</w:t>
      </w:r>
    </w:p>
    <w:p w14:paraId="719AC30C" w14:textId="77777777" w:rsidR="00F90BDC" w:rsidRDefault="00F90BDC"/>
    <w:p w14:paraId="59398A76" w14:textId="77777777" w:rsidR="00F90BDC" w:rsidRDefault="00F90BDC">
      <w:r xmlns:w="http://schemas.openxmlformats.org/wordprocessingml/2006/main">
        <w:t xml:space="preserve">2. Hê-bơ-rơ 12:2 - Hãy chăm chú nhìn Chúa Giêsu, Đấng khai mở và kiện toàn đức tin. Vì niềm vui đặt trước mặt Ngài, Ngài chịu đựng thập tự giá, khinh miệt sự sỉ nhục của nó, và ngồi bên hữu ngai Đức Chúa Trời.</w:t>
      </w:r>
    </w:p>
    <w:p w14:paraId="0F81A850" w14:textId="77777777" w:rsidR="00F90BDC" w:rsidRDefault="00F90BDC"/>
    <w:p w14:paraId="7C22B790" w14:textId="77777777" w:rsidR="00F90BDC" w:rsidRDefault="00F90BDC">
      <w:r xmlns:w="http://schemas.openxmlformats.org/wordprocessingml/2006/main">
        <w:t xml:space="preserve">Ma-thi-ơ 3:16 Đức Chúa Giê-su vừa chịu phép báp-têm, liền ra khỏi nước; và kìa, các từng trời mở ra cho Ngài, Ngài thấy Thánh Linh của Đức Chúa Trời ngự xuống như chim bồ câu và đậu trên Ngài:</w:t>
      </w:r>
    </w:p>
    <w:p w14:paraId="5AE8F97C" w14:textId="77777777" w:rsidR="00F90BDC" w:rsidRDefault="00F90BDC"/>
    <w:p w14:paraId="36B7F2B9" w14:textId="77777777" w:rsidR="00F90BDC" w:rsidRDefault="00F90BDC">
      <w:r xmlns:w="http://schemas.openxmlformats.org/wordprocessingml/2006/main">
        <w:t xml:space="preserve">Chúa Giêsu chịu phép rửa và trời mở ra cho Người. Ông thấy Thánh Thần Thiên Chúa ngự xuống như chim bồ câu và đậu trên ông.</w:t>
      </w:r>
    </w:p>
    <w:p w14:paraId="49E77388" w14:textId="77777777" w:rsidR="00F90BDC" w:rsidRDefault="00F90BDC"/>
    <w:p w14:paraId="4F47F774" w14:textId="77777777" w:rsidR="00F90BDC" w:rsidRDefault="00F90BDC">
      <w:r xmlns:w="http://schemas.openxmlformats.org/wordprocessingml/2006/main">
        <w:t xml:space="preserve">1. Quyền năng của Bí tích Rửa tội: Gương của Chúa Giêsu</w:t>
      </w:r>
    </w:p>
    <w:p w14:paraId="16ED0F2F" w14:textId="77777777" w:rsidR="00F90BDC" w:rsidRDefault="00F90BDC"/>
    <w:p w14:paraId="1F6C4316" w14:textId="77777777" w:rsidR="00F90BDC" w:rsidRDefault="00F90BDC">
      <w:r xmlns:w="http://schemas.openxmlformats.org/wordprocessingml/2006/main">
        <w:t xml:space="preserve">2. Chúa Thánh Thần: Đấng Yên ủi và Hướng dẫn của chúng ta</w:t>
      </w:r>
    </w:p>
    <w:p w14:paraId="175661A3" w14:textId="77777777" w:rsidR="00F90BDC" w:rsidRDefault="00F90BDC"/>
    <w:p w14:paraId="67EC57FE" w14:textId="77777777" w:rsidR="00F90BDC" w:rsidRDefault="00F90BDC">
      <w:r xmlns:w="http://schemas.openxmlformats.org/wordprocessingml/2006/main">
        <w:t xml:space="preserve">1. Ê-sai 11:2-3 - "Thần của Đức Giê-hô-va sẽ ngự trên Ngài, tức là thần khôn ngoan và thông sáng, thần mưu toan và mạnh sức, thần hiểu biết và kính sợ Đức Giê-hô-va;"</w:t>
      </w:r>
    </w:p>
    <w:p w14:paraId="70F8AACC" w14:textId="77777777" w:rsidR="00F90BDC" w:rsidRDefault="00F90BDC"/>
    <w:p w14:paraId="0EBD5A29" w14:textId="77777777" w:rsidR="00F90BDC" w:rsidRDefault="00F90BDC">
      <w:r xmlns:w="http://schemas.openxmlformats.org/wordprocessingml/2006/main">
        <w:t xml:space="preserve">2. Giăng 1:32-34 - "Giăng làm chứng rằng: Tôi đã thấy Thánh Linh từ trời giáng xuống như chim bồ câu, đậu trên Ngài. Tôi vốn chẳng biết Ngài, song là Đấng sai tôi làm phép báp-têm bằng nước, Đấng ấy đã nói với tôi rằng: Đấng mà ngươi sẽ thấy Thánh Linh ngự xuống đậu trên đó, ấy chính là Đấng làm báp-têm bằng Đức Thánh Linh.”</w:t>
      </w:r>
    </w:p>
    <w:p w14:paraId="113888BA" w14:textId="77777777" w:rsidR="00F90BDC" w:rsidRDefault="00F90BDC"/>
    <w:p w14:paraId="40E1F307" w14:textId="77777777" w:rsidR="00F90BDC" w:rsidRDefault="00F90BDC">
      <w:r xmlns:w="http://schemas.openxmlformats.org/wordprocessingml/2006/main">
        <w:t xml:space="preserve">Ma-thi-ơ 3:17 Và kìa có tiếng từ trên trời phán rằng: Đây là Con yêu dấu của ta, đẹp lòng ta mọi đàng.</w:t>
      </w:r>
    </w:p>
    <w:p w14:paraId="37353ADF" w14:textId="77777777" w:rsidR="00F90BDC" w:rsidRDefault="00F90BDC"/>
    <w:p w14:paraId="102042FF" w14:textId="77777777" w:rsidR="00F90BDC" w:rsidRDefault="00F90BDC">
      <w:r xmlns:w="http://schemas.openxmlformats.org/wordprocessingml/2006/main">
        <w:t xml:space="preserve">Đức Chúa Trời phán từ trời để tán thành Chúa Giê-su, Con yêu dấu của Ngài.</w:t>
      </w:r>
    </w:p>
    <w:p w14:paraId="40B6FD24" w14:textId="77777777" w:rsidR="00F90BDC" w:rsidRDefault="00F90BDC"/>
    <w:p w14:paraId="471A1303" w14:textId="77777777" w:rsidR="00F90BDC" w:rsidRDefault="00F90BDC">
      <w:r xmlns:w="http://schemas.openxmlformats.org/wordprocessingml/2006/main">
        <w:t xml:space="preserve">1. Quyền năng khẳng định của Chúa - Những lời chấp thuận của Chúa có thể khích lệ và củng cố chúng ta như thế nào.</w:t>
      </w:r>
    </w:p>
    <w:p w14:paraId="4E583820" w14:textId="77777777" w:rsidR="00F90BDC" w:rsidRDefault="00F90BDC"/>
    <w:p w14:paraId="296DFBE4" w14:textId="77777777" w:rsidR="00F90BDC" w:rsidRDefault="00F90BDC">
      <w:r xmlns:w="http://schemas.openxmlformats.org/wordprocessingml/2006/main">
        <w:t xml:space="preserve">2. Người Con Yêu Dấu – Một cái nhìn về mối quan hệ độc đáo của Chúa Giêsu với Thiên Chúa và những hàm ý của nó đối với cuộc sống của chúng ta.</w:t>
      </w:r>
    </w:p>
    <w:p w14:paraId="7B65329D" w14:textId="77777777" w:rsidR="00F90BDC" w:rsidRDefault="00F90BDC"/>
    <w:p w14:paraId="7453BA9A" w14:textId="77777777" w:rsidR="00F90BDC" w:rsidRDefault="00F90BDC">
      <w:r xmlns:w="http://schemas.openxmlformats.org/wordprocessingml/2006/main">
        <w:t xml:space="preserve">1. Ê-sai 42:1 - “Nầy là tôi tớ ta, kẻ ta nâng đỡ; người được bầu chọn của tôi, người mà tâm hồn tôi vui mừng; Ta đã đặt thần khí ta trên nó: nó sẽ xét xử các dân ngoại.”</w:t>
      </w:r>
    </w:p>
    <w:p w14:paraId="4B2A92AA" w14:textId="77777777" w:rsidR="00F90BDC" w:rsidRDefault="00F90BDC"/>
    <w:p w14:paraId="3B49732D" w14:textId="77777777" w:rsidR="00F90BDC" w:rsidRDefault="00F90BDC">
      <w:r xmlns:w="http://schemas.openxmlformats.org/wordprocessingml/2006/main">
        <w:t xml:space="preserve">2. 2 Cô-rinh-tô 1:20 - “Vì mọi lời hứa của Đức Chúa Trời đều ở trong Ngài, và trong Ngài là Amen, để </w:t>
      </w:r>
      <w:r xmlns:w="http://schemas.openxmlformats.org/wordprocessingml/2006/main">
        <w:lastRenderedPageBreak xmlns:w="http://schemas.openxmlformats.org/wordprocessingml/2006/main"/>
      </w:r>
      <w:r xmlns:w="http://schemas.openxmlformats.org/wordprocessingml/2006/main">
        <w:t xml:space="preserve">chúng ta làm vinh hiển Đức Chúa Trời.”</w:t>
      </w:r>
    </w:p>
    <w:p w14:paraId="0BD46303" w14:textId="77777777" w:rsidR="00F90BDC" w:rsidRDefault="00F90BDC"/>
    <w:p w14:paraId="17DB3F6D" w14:textId="77777777" w:rsidR="00F90BDC" w:rsidRDefault="00F90BDC">
      <w:r xmlns:w="http://schemas.openxmlformats.org/wordprocessingml/2006/main">
        <w:t xml:space="preserve">Ma-thi-ơ 4 đề cập đến sự cám dỗ của Chúa Giê-su trong đồng vắng, chức vụ của Ngài ở Ga-li-lê và sự kêu gọi các môn đồ đầu tiên của Ngài. Nó nêu bật cách Chúa Giê-su vượt qua những cám dỗ từ Sa-tan, bắt đầu rao giảng về Nước Trời và thu thập tín đồ.</w:t>
      </w:r>
    </w:p>
    <w:p w14:paraId="511CE94D" w14:textId="77777777" w:rsidR="00F90BDC" w:rsidRDefault="00F90BDC"/>
    <w:p w14:paraId="5D2F0B5C" w14:textId="77777777" w:rsidR="00F90BDC" w:rsidRDefault="00F90BDC">
      <w:r xmlns:w="http://schemas.openxmlformats.org/wordprocessingml/2006/main">
        <w:t xml:space="preserve">Đoạn 1: Chương bắt đầu với việc Chúa Giêsu được Thánh Thần dẫn vào hoang địa để chịu Satan cám dỗ. Sau khi kiêng ăn bốn mươi ngày đêm, Ngài bị Sa-tan cám dỗ ba lần - biến đá thành bánh, nhảy từ nóc đền thờ để thử thách sự bảo vệ của Đức Chúa Trời, và thờ phượng Sa-tan để đổi lấy tất cả các vương quốc trên thế giới. Trong mỗi trường hợp, Chúa Giêsu từ chối những cám dỗ này bằng Kinh Thánh (Ma-thi-ơ 4:1-11).</w:t>
      </w:r>
    </w:p>
    <w:p w14:paraId="70D3A0D6" w14:textId="77777777" w:rsidR="00F90BDC" w:rsidRDefault="00F90BDC"/>
    <w:p w14:paraId="01CE1879" w14:textId="77777777" w:rsidR="00F90BDC" w:rsidRDefault="00F90BDC">
      <w:r xmlns:w="http://schemas.openxmlformats.org/wordprocessingml/2006/main">
        <w:t xml:space="preserve">Đoạn thứ 2: Sau khi Gioan bị bắt, Chúa Giêsu rời Nazareth đến Capernaum ở Galilê, nơi Người bắt đầu sứ vụ công khai của mình. Nhắc lại thông điệp của Thánh Gioan từ Ma-thi-ơ 3:2, Ngài công bố “Hãy ăn năn vì Nước Trời đã đến gần” (Ma-thi-ơ 4:12-17).</w:t>
      </w:r>
    </w:p>
    <w:p w14:paraId="5A8D8EA1" w14:textId="77777777" w:rsidR="00F90BDC" w:rsidRDefault="00F90BDC"/>
    <w:p w14:paraId="03A5AAEF" w14:textId="77777777" w:rsidR="00F90BDC" w:rsidRDefault="00F90BDC">
      <w:r xmlns:w="http://schemas.openxmlformats.org/wordprocessingml/2006/main">
        <w:t xml:space="preserve">Đoạn thứ 3: Trong phần cuối cùng này (Ma-thi-ơ 4:18-25), chúng ta thấy Chúa Giêsu gọi các môn đệ đầu tiên của Ngài - ngư dân Simon Phêrô và em trai ông là Anrê cùng với hai người anh em khác là Giacôbê con ông Dêbêđê và em ông là Gioan. Họ liền bỏ lưới mà theo Ngài. Khi cùng nhau đi khắp miền Ga-li-lê, họ giảng dạy trong các hội đường, rao giảng về vương quốc Đức Chúa Trời và chữa lành nhiều bệnh tật cho con người.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Ma-thi-ơ 4:1 Bấy giờ Đức Chúa Jêsus được Đức Thánh Linh dẫn vào đồng vắng để chịu ma quỉ cám dỗ.</w:t>
      </w:r>
    </w:p>
    <w:p w14:paraId="196950EA" w14:textId="77777777" w:rsidR="00F90BDC" w:rsidRDefault="00F90BDC"/>
    <w:p w14:paraId="7851F380" w14:textId="77777777" w:rsidR="00F90BDC" w:rsidRDefault="00F90BDC">
      <w:r xmlns:w="http://schemas.openxmlformats.org/wordprocessingml/2006/main">
        <w:t xml:space="preserve">Chúa Giêsu được Thánh Thần dẫn vào hoang địa để chịu ma quỷ cám dỗ.</w:t>
      </w:r>
    </w:p>
    <w:p w14:paraId="7AF7752D" w14:textId="77777777" w:rsidR="00F90BDC" w:rsidRDefault="00F90BDC"/>
    <w:p w14:paraId="02572CF9" w14:textId="77777777" w:rsidR="00F90BDC" w:rsidRDefault="00F90BDC">
      <w:r xmlns:w="http://schemas.openxmlformats.org/wordprocessingml/2006/main">
        <w:t xml:space="preserve">1. Thiên Chúa biết những khó khăn của chúng ta và luôn hiện diện để giúp chúng ta chịu đựng chúng.</w:t>
      </w:r>
    </w:p>
    <w:p w14:paraId="6564F60A" w14:textId="77777777" w:rsidR="00F90BDC" w:rsidRDefault="00F90BDC"/>
    <w:p w14:paraId="6D3FD691" w14:textId="77777777" w:rsidR="00F90BDC" w:rsidRDefault="00F90BDC">
      <w:r xmlns:w="http://schemas.openxmlformats.org/wordprocessingml/2006/main">
        <w:t xml:space="preserve">2. Chúa Giêsu đã đối mặt với cám dỗ và cuối cùng đã vượt qua nó, nhắc nhở chúng ta về sức mạnh và khả năng phục hồi của chính mình.</w:t>
      </w:r>
    </w:p>
    <w:p w14:paraId="45176FF6" w14:textId="77777777" w:rsidR="00F90BDC" w:rsidRDefault="00F90BDC"/>
    <w:p w14:paraId="2F2F10CD" w14:textId="77777777" w:rsidR="00F90BDC" w:rsidRDefault="00F90BDC">
      <w:r xmlns:w="http://schemas.openxmlformats.org/wordprocessingml/2006/main">
        <w:t xml:space="preserve">1. Hê-bơ-rơ 4:15 - "Vì chúng ta không có một thầy tế lễ thượng phẩm không có khả năng thông cảm với sự yếu đuối của chúng ta, nhưng chúng ta có một vị bị cám dỗ đủ cách cũng như chúng ta, song không phạm tội."</w:t>
      </w:r>
    </w:p>
    <w:p w14:paraId="3BA4598C" w14:textId="77777777" w:rsidR="00F90BDC" w:rsidRDefault="00F90BDC"/>
    <w:p w14:paraId="2B0C17DE" w14:textId="77777777" w:rsidR="00F90BDC" w:rsidRDefault="00F90BDC">
      <w:r xmlns:w="http://schemas.openxmlformats.org/wordprocessingml/2006/main">
        <w:t xml:space="preserve">2. 1 Cô-rinh-tô 10:13 - "Không có sự cám dỗ nào đến với anh em, ngoại trừ những gì quá sức loài người. Đức Chúa Trời là thành tín, Ngài chẳng hề để anh em bị cám dỗ quá sức mình. Nhưng khi anh em bị cám dỗ, Ngài cũng sẽ cung ứng một thoát ra để cậu có thể chịu đựng được."</w:t>
      </w:r>
    </w:p>
    <w:p w14:paraId="09FC687B" w14:textId="77777777" w:rsidR="00F90BDC" w:rsidRDefault="00F90BDC"/>
    <w:p w14:paraId="3340FF71" w14:textId="77777777" w:rsidR="00F90BDC" w:rsidRDefault="00F90BDC">
      <w:r xmlns:w="http://schemas.openxmlformats.org/wordprocessingml/2006/main">
        <w:t xml:space="preserve">Ma-thi-ơ 4:2 Sau khi kiêng ăn bốn mươi ngày bốn mươi đêm, Ngài cảm thấy đói.</w:t>
      </w:r>
    </w:p>
    <w:p w14:paraId="5F9453D6" w14:textId="77777777" w:rsidR="00F90BDC" w:rsidRDefault="00F90BDC"/>
    <w:p w14:paraId="58612503" w14:textId="77777777" w:rsidR="00F90BDC" w:rsidRDefault="00F90BDC">
      <w:r xmlns:w="http://schemas.openxmlformats.org/wordprocessingml/2006/main">
        <w:t xml:space="preserve">Sau khi kiêng ăn bốn mươi ngày bốn mươi đêm, Chúa Giêsu cảm thấy đói.</w:t>
      </w:r>
    </w:p>
    <w:p w14:paraId="21D5CFFD" w14:textId="77777777" w:rsidR="00F90BDC" w:rsidRDefault="00F90BDC"/>
    <w:p w14:paraId="2298E5F8" w14:textId="77777777" w:rsidR="00F90BDC" w:rsidRDefault="00F90BDC">
      <w:r xmlns:w="http://schemas.openxmlformats.org/wordprocessingml/2006/main">
        <w:t xml:space="preserve">1: Chúng ta phải cảnh giác trong việc tu hành ngay cả khi gặp khó khăn.</w:t>
      </w:r>
    </w:p>
    <w:p w14:paraId="5EBB1264" w14:textId="77777777" w:rsidR="00F90BDC" w:rsidRDefault="00F90BDC"/>
    <w:p w14:paraId="49BD621D" w14:textId="77777777" w:rsidR="00F90BDC" w:rsidRDefault="00F90BDC">
      <w:r xmlns:w="http://schemas.openxmlformats.org/wordprocessingml/2006/main">
        <w:t xml:space="preserve">2: Sức mạnh của việc cầu nguyện và ăn chay có thể đưa chúng ta đến gần Chúa hơn.</w:t>
      </w:r>
    </w:p>
    <w:p w14:paraId="0169DFEF" w14:textId="77777777" w:rsidR="00F90BDC" w:rsidRDefault="00F90BDC"/>
    <w:p w14:paraId="55C08ECB" w14:textId="77777777" w:rsidR="00F90BDC" w:rsidRDefault="00F90BDC">
      <w:r xmlns:w="http://schemas.openxmlformats.org/wordprocessingml/2006/main">
        <w:t xml:space="preserve">1: Gia-cơ 5:16 "Vậy, hãy xưng tội cùng nhau và cầu nguyện cho nhau để được lành bệnh. Lời cầu nguyện của người công bình rất linh nghiệm và linh nghiệm."</w:t>
      </w:r>
    </w:p>
    <w:p w14:paraId="5732D9B6" w14:textId="77777777" w:rsidR="00F90BDC" w:rsidRDefault="00F90BDC"/>
    <w:p w14:paraId="54D709DC" w14:textId="77777777" w:rsidR="00F90BDC" w:rsidRDefault="00F90BDC">
      <w:r xmlns:w="http://schemas.openxmlformats.org/wordprocessingml/2006/main">
        <w:t xml:space="preserve">2: 1 Cô-rinh-tô 9:24-27 "Anh em há chẳng biết rằng trong cuộc chạy đua, mọi người đều chạy, nhưng chỉ có một người được giải thưởng sao? Vậy hãy chạy để được giải. Mỗi vận động viên đều phải tự chủ trong mọi việc. Họ làm như vậy. Đó là nhận một vòng hoa dễ hư nát, còn chúng ta là một kẻ bất diệt. Vì vậy, tôi không chạy vu vơ, không đánh đấm như đánh vào không khí, nhưng tôi rèn luyện thân thể mình và kiểm soát nó, kẻo sau khi thuyết giảng cho người khác, chính tôi lại bị loại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4:3 Kẻ cám dỗ đến gần Ngài và nói rằng: Nếu ngươi là Con Đức Chúa Trời, thì hãy truyền khiến những hòn đá này biến thành bánh đi.</w:t>
      </w:r>
    </w:p>
    <w:p w14:paraId="67D9D4F4" w14:textId="77777777" w:rsidR="00F90BDC" w:rsidRDefault="00F90BDC"/>
    <w:p w14:paraId="2ACB95AB" w14:textId="77777777" w:rsidR="00F90BDC" w:rsidRDefault="00F90BDC">
      <w:r xmlns:w="http://schemas.openxmlformats.org/wordprocessingml/2006/main">
        <w:t xml:space="preserve">Ma quỷ cám dỗ Chúa Giêsu bằng cách yêu cầu Ngài biến đá thành bánh nếu Ngài là Con Thiên Chúa.</w:t>
      </w:r>
    </w:p>
    <w:p w14:paraId="5F3992B7" w14:textId="77777777" w:rsidR="00F90BDC" w:rsidRDefault="00F90BDC"/>
    <w:p w14:paraId="3EBE6F44" w14:textId="77777777" w:rsidR="00F90BDC" w:rsidRDefault="00F90BDC">
      <w:r xmlns:w="http://schemas.openxmlformats.org/wordprocessingml/2006/main">
        <w:t xml:space="preserve">1. Mối nguy hiểm của sự cám dỗ: Cách giải quyết cuộc đấu tranh.</w:t>
      </w:r>
    </w:p>
    <w:p w14:paraId="2ABF560D" w14:textId="77777777" w:rsidR="00F90BDC" w:rsidRDefault="00F90BDC"/>
    <w:p w14:paraId="0954FC1B" w14:textId="77777777" w:rsidR="00F90BDC" w:rsidRDefault="00F90BDC">
      <w:r xmlns:w="http://schemas.openxmlformats.org/wordprocessingml/2006/main">
        <w:t xml:space="preserve">2. Sức mạnh của đức tin: Vượt qua cám dỗ nhờ sự trợ giúp của Chúa.</w:t>
      </w:r>
    </w:p>
    <w:p w14:paraId="1C5840F2" w14:textId="77777777" w:rsidR="00F90BDC" w:rsidRDefault="00F90BDC"/>
    <w:p w14:paraId="00C0530B" w14:textId="77777777" w:rsidR="00F90BDC" w:rsidRDefault="00F90BDC">
      <w:r xmlns:w="http://schemas.openxmlformats.org/wordprocessingml/2006/main">
        <w:t xml:space="preserve">1. Gia-cơ 1:12-15 – Phước cho người cứ đứng vững trong cơn thử thách, vì khi đã chịu đựng được thử thách, người ấy sẽ nhận được mão triều thiên của sự sống mà Đức Chúa Trời đã hứa cho những ai yêu mến Ngài.</w:t>
      </w:r>
    </w:p>
    <w:p w14:paraId="6D3E7947" w14:textId="77777777" w:rsidR="00F90BDC" w:rsidRDefault="00F90BDC"/>
    <w:p w14:paraId="10BF800C" w14:textId="77777777" w:rsidR="00F90BDC" w:rsidRDefault="00F90BDC">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1DA016EA" w14:textId="77777777" w:rsidR="00F90BDC" w:rsidRDefault="00F90BDC"/>
    <w:p w14:paraId="219BDE95" w14:textId="77777777" w:rsidR="00F90BDC" w:rsidRDefault="00F90BDC">
      <w:r xmlns:w="http://schemas.openxmlformats.org/wordprocessingml/2006/main">
        <w:t xml:space="preserve">Ma-thi-ơ 4:4 Ngài đáp rằng: Có lời chép rằng: Người ta sống chẳng phải chỉ nhờ bánh mà thôi, song nhờ mọi lời nói ra từ miệng Đức Chúa Trời.</w:t>
      </w:r>
    </w:p>
    <w:p w14:paraId="73B6D038" w14:textId="77777777" w:rsidR="00F90BDC" w:rsidRDefault="00F90BDC"/>
    <w:p w14:paraId="475EE93B" w14:textId="77777777" w:rsidR="00F90BDC" w:rsidRDefault="00F90BDC">
      <w:r xmlns:w="http://schemas.openxmlformats.org/wordprocessingml/2006/main">
        <w:t xml:space="preserve">Con người không thể chỉ tồn tại chỉ nhờ bánh mì mà còn nhờ vào từng lời Chúa phán.</w:t>
      </w:r>
    </w:p>
    <w:p w14:paraId="1F266410" w14:textId="77777777" w:rsidR="00F90BDC" w:rsidRDefault="00F90BDC"/>
    <w:p w14:paraId="1ED9754F" w14:textId="77777777" w:rsidR="00F90BDC" w:rsidRDefault="00F90BDC">
      <w:r xmlns:w="http://schemas.openxmlformats.org/wordprocessingml/2006/main">
        <w:t xml:space="preserve">1) Quyền năng của Lời Chúa: Hiểu cách chúng ta nhận được sự sống từ những lời hứa của Chúa</w:t>
      </w:r>
    </w:p>
    <w:p w14:paraId="177613B8" w14:textId="77777777" w:rsidR="00F90BDC" w:rsidRDefault="00F90BDC"/>
    <w:p w14:paraId="27DF4047" w14:textId="77777777" w:rsidR="00F90BDC" w:rsidRDefault="00F90BDC">
      <w:r xmlns:w="http://schemas.openxmlformats.org/wordprocessingml/2006/main">
        <w:t xml:space="preserve">2) Ở trong Đấng Christ: Làm thế nào để nương cậy nơi Đấng Christ cho mọi nhu cầu</w:t>
      </w:r>
    </w:p>
    <w:p w14:paraId="3AB1B3BE" w14:textId="77777777" w:rsidR="00F90BDC" w:rsidRDefault="00F90BDC"/>
    <w:p w14:paraId="4E495298" w14:textId="77777777" w:rsidR="00F90BDC" w:rsidRDefault="00F90BDC">
      <w:r xmlns:w="http://schemas.openxmlformats.org/wordprocessingml/2006/main">
        <w:t xml:space="preserve">1) Ê-sai 40:8 - Cỏ khô, hoa tàn, nhưng lời Đức Chúa Trời chúng ta còn lại đời đời.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119:89 – Lạy Chúa, lời Ngài được vững vàng mãi mãi trên các tầng trời.</w:t>
      </w:r>
    </w:p>
    <w:p w14:paraId="590D413F" w14:textId="77777777" w:rsidR="00F90BDC" w:rsidRDefault="00F90BDC"/>
    <w:p w14:paraId="6C8CFC54" w14:textId="77777777" w:rsidR="00F90BDC" w:rsidRDefault="00F90BDC">
      <w:r xmlns:w="http://schemas.openxmlformats.org/wordprocessingml/2006/main">
        <w:t xml:space="preserve">Ma-thi-ơ 4:5 Sau đó, ma quỷ đem Ngài vào thành thánh, đặt Ngài trên nóc đền thờ,</w:t>
      </w:r>
    </w:p>
    <w:p w14:paraId="77B918AD" w14:textId="77777777" w:rsidR="00F90BDC" w:rsidRDefault="00F90BDC"/>
    <w:p w14:paraId="12F48FEC" w14:textId="77777777" w:rsidR="00F90BDC" w:rsidRDefault="00F90BDC">
      <w:r xmlns:w="http://schemas.openxmlformats.org/wordprocessingml/2006/main">
        <w:t xml:space="preserve">Ma quỷ cám dỗ Chúa Giêsu trong thành thánh và đặt Người trên nóc đền thờ.</w:t>
      </w:r>
    </w:p>
    <w:p w14:paraId="4B4219F0" w14:textId="77777777" w:rsidR="00F90BDC" w:rsidRDefault="00F90BDC"/>
    <w:p w14:paraId="41E9F7C9" w14:textId="77777777" w:rsidR="00F90BDC" w:rsidRDefault="00F90BDC">
      <w:r xmlns:w="http://schemas.openxmlformats.org/wordprocessingml/2006/main">
        <w:t xml:space="preserve">1. Chúa luôn ở bên chúng ta, ngay cả khi chúng ta tưởng như chỉ có một mình.</w:t>
      </w:r>
    </w:p>
    <w:p w14:paraId="47D3AD90" w14:textId="77777777" w:rsidR="00F90BDC" w:rsidRDefault="00F90BDC"/>
    <w:p w14:paraId="1EB65B76" w14:textId="77777777" w:rsidR="00F90BDC" w:rsidRDefault="00F90BDC">
      <w:r xmlns:w="http://schemas.openxmlformats.org/wordprocessingml/2006/main">
        <w:t xml:space="preserve">2. Khi chúng ta bị cám dỗ làm điều sai trái, Chúa sẽ ban sức mạnh để chống cự.</w:t>
      </w:r>
    </w:p>
    <w:p w14:paraId="54DF71CB" w14:textId="77777777" w:rsidR="00F90BDC" w:rsidRDefault="00F90BDC"/>
    <w:p w14:paraId="1B1D4DDE"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4E40FE50" w14:textId="77777777" w:rsidR="00F90BDC" w:rsidRDefault="00F90BDC"/>
    <w:p w14:paraId="2E691389" w14:textId="77777777" w:rsidR="00F90BDC" w:rsidRDefault="00F90BDC">
      <w:r xmlns:w="http://schemas.openxmlformats.org/wordprocessingml/2006/main">
        <w:t xml:space="preserve">2. Gia-cơ 1:12-15 - “Phước cho người kiên trì trong cơn thử thách, vì đã vượt qua cơn thử thách rồi sẽ nhận được mão triều thiên của sự sống mà Chúa đã hứa cho những ai kính mến Ngài. Khi bị cám dỗ, không ai nên chịu hãy nói: “Chúa đang cám dỗ tôi”. Vì Đức Chúa Trời không thể bị sự ác nào cám dỗ, Ngài cũng không cám dỗ ai, nhưng mỗi người bị cám dỗ khi bị chính dục vọng xấu xa của mình lôi kéo và dụ dỗ. đã trưởng thành thì sinh ra cái chết.”</w:t>
      </w:r>
    </w:p>
    <w:p w14:paraId="101F4BC2" w14:textId="77777777" w:rsidR="00F90BDC" w:rsidRDefault="00F90BDC"/>
    <w:p w14:paraId="1BAA14EA" w14:textId="77777777" w:rsidR="00F90BDC" w:rsidRDefault="00F90BDC">
      <w:r xmlns:w="http://schemas.openxmlformats.org/wordprocessingml/2006/main">
        <w:t xml:space="preserve">Ma-thi-ơ 4:6 và nói với Ngài rằng: Nếu ngươi là Con Đức Chúa Trời, thì hãy gieo mình xuống đi! Vì có lời chép rằng: Ngài sẽ truyền cho các thiên sứ gìn giữ ngươi; họ sẽ tay nâng ngươi lên, kẻo ngươi có lúc nào không? hãy đập chân vào một hòn đá.</w:t>
      </w:r>
    </w:p>
    <w:p w14:paraId="66F11AC4" w14:textId="77777777" w:rsidR="00F90BDC" w:rsidRDefault="00F90BDC"/>
    <w:p w14:paraId="4A9CAF2A" w14:textId="77777777" w:rsidR="00F90BDC" w:rsidRDefault="00F90BDC">
      <w:r xmlns:w="http://schemas.openxmlformats.org/wordprocessingml/2006/main">
        <w:t xml:space="preserve">Satan cám dỗ Chúa Giê-su chứng minh ngài là Con Đức Chúa Trời bằng cách hạ mình xuống, nhưng Chúa Giê-su đáp lại bằng cách trích dẫn câu kinh thánh nói rằng Chúa sẽ bảo vệ ngài.</w:t>
      </w:r>
    </w:p>
    <w:p w14:paraId="77F8AF8D" w14:textId="77777777" w:rsidR="00F90BDC" w:rsidRDefault="00F90BDC"/>
    <w:p w14:paraId="1A73B780" w14:textId="77777777" w:rsidR="00F90BDC" w:rsidRDefault="00F90BDC">
      <w:r xmlns:w="http://schemas.openxmlformats.org/wordprocessingml/2006/main">
        <w:t xml:space="preserve">1. Sức mạnh của đức tin: Vững vàng trước cám dỗ</w:t>
      </w:r>
    </w:p>
    <w:p w14:paraId="645365F7" w14:textId="77777777" w:rsidR="00F90BDC" w:rsidRDefault="00F90BDC"/>
    <w:p w14:paraId="6E7BA4F8" w14:textId="77777777" w:rsidR="00F90BDC" w:rsidRDefault="00F90BDC">
      <w:r xmlns:w="http://schemas.openxmlformats.org/wordprocessingml/2006/main">
        <w:t xml:space="preserve">2. Sức mạnh của Kinh thánh: Lời Chúa hướng dẫn chúng ta</w:t>
      </w:r>
    </w:p>
    <w:p w14:paraId="1874C20C" w14:textId="77777777" w:rsidR="00F90BDC" w:rsidRDefault="00F90BDC"/>
    <w:p w14:paraId="5244F4E4" w14:textId="77777777" w:rsidR="00F90BDC" w:rsidRDefault="00F90BDC">
      <w:r xmlns:w="http://schemas.openxmlformats.org/wordprocessingml/2006/main">
        <w:t xml:space="preserve">1. Hê-bơ-rơ 11:1 - “Đức tin là bản chất của những điều ta hy vọng, là bằng chứng của những điều ta chưa thấy.”</w:t>
      </w:r>
    </w:p>
    <w:p w14:paraId="3A73A0F3" w14:textId="77777777" w:rsidR="00F90BDC" w:rsidRDefault="00F90BDC"/>
    <w:p w14:paraId="00F2671E" w14:textId="77777777" w:rsidR="00F90BDC" w:rsidRDefault="00F90BDC">
      <w:r xmlns:w="http://schemas.openxmlformats.org/wordprocessingml/2006/main">
        <w:t xml:space="preserve">2. Thi Thiên 119:105 - "Lời Chúa là ngọn đèn cho chân tôi và ánh sáng cho đường lối tôi."</w:t>
      </w:r>
    </w:p>
    <w:p w14:paraId="6E6A9F65" w14:textId="77777777" w:rsidR="00F90BDC" w:rsidRDefault="00F90BDC"/>
    <w:p w14:paraId="0B71DA0F" w14:textId="77777777" w:rsidR="00F90BDC" w:rsidRDefault="00F90BDC">
      <w:r xmlns:w="http://schemas.openxmlformats.org/wordprocessingml/2006/main">
        <w:t xml:space="preserve">Ma-thi-ơ 4:7 Đức Chúa Jêsus phán rằng: Có lời chép rằng: Ngươi chớ thử Chúa là Đức Chúa Trời ngươi.</w:t>
      </w:r>
    </w:p>
    <w:p w14:paraId="29C733EA" w14:textId="77777777" w:rsidR="00F90BDC" w:rsidRDefault="00F90BDC"/>
    <w:p w14:paraId="5A1F4FE7" w14:textId="77777777" w:rsidR="00F90BDC" w:rsidRDefault="00F90BDC">
      <w:r xmlns:w="http://schemas.openxmlformats.org/wordprocessingml/2006/main">
        <w:t xml:space="preserve">Đoạn văn này nhấn mạnh lời khuyên của Chúa Giêsu là đừng cám dỗ Thiên Chúa.</w:t>
      </w:r>
    </w:p>
    <w:p w14:paraId="7E493E16" w14:textId="77777777" w:rsidR="00F90BDC" w:rsidRDefault="00F90BDC"/>
    <w:p w14:paraId="5ADFC4C8" w14:textId="77777777" w:rsidR="00F90BDC" w:rsidRDefault="00F90BDC">
      <w:r xmlns:w="http://schemas.openxmlformats.org/wordprocessingml/2006/main">
        <w:t xml:space="preserve">1. "Quyền năng của Lời Chúa: Tin cậy Chúa và vâng theo mệnh lệnh của Ngài"</w:t>
      </w:r>
    </w:p>
    <w:p w14:paraId="558D10FC" w14:textId="77777777" w:rsidR="00F90BDC" w:rsidRDefault="00F90BDC"/>
    <w:p w14:paraId="1FD175B5" w14:textId="77777777" w:rsidR="00F90BDC" w:rsidRDefault="00F90BDC">
      <w:r xmlns:w="http://schemas.openxmlformats.org/wordprocessingml/2006/main">
        <w:t xml:space="preserve">2. "Đừng thử Chúa: Sống một đời sống đức tin và vâng lời"</w:t>
      </w:r>
    </w:p>
    <w:p w14:paraId="419D5248" w14:textId="77777777" w:rsidR="00F90BDC" w:rsidRDefault="00F90BDC"/>
    <w:p w14:paraId="4B6A7078" w14:textId="77777777" w:rsidR="00F90BDC" w:rsidRDefault="00F90BDC">
      <w:r xmlns:w="http://schemas.openxmlformats.org/wordprocessingml/2006/main">
        <w:t xml:space="preserve">1. Gia-cơ 1:13-14 - “Chớ có ai khi bị cám dỗ mà nói rằng: ‘Tôi bị Đức Chúa Trời cám dỗ’, vì Đức Chúa Trời không thể bị sự ác nào cám dỗ, và chính Ngài cũng không cám dỗ ai. Nhưng mỗi người bị cám dỗ khi mình bị lôi cuốn và dụ dỗ bởi dục vọng của chính mình.”</w:t>
      </w:r>
    </w:p>
    <w:p w14:paraId="4D697D0A" w14:textId="77777777" w:rsidR="00F90BDC" w:rsidRDefault="00F90BDC"/>
    <w:p w14:paraId="62EED37B" w14:textId="77777777" w:rsidR="00F90BDC" w:rsidRDefault="00F90BDC">
      <w:r xmlns:w="http://schemas.openxmlformats.org/wordprocessingml/2006/main">
        <w:t xml:space="preserve">2. Phục truyền luật lệ ký 6:16 - "Đừng thử Chúa, Thiên Chúa của bạn, như bạn đã làm ở Massah."</w:t>
      </w:r>
    </w:p>
    <w:p w14:paraId="7F33F045" w14:textId="77777777" w:rsidR="00F90BDC" w:rsidRDefault="00F90BDC"/>
    <w:p w14:paraId="06957810" w14:textId="77777777" w:rsidR="00F90BDC" w:rsidRDefault="00F90BDC">
      <w:r xmlns:w="http://schemas.openxmlformats.org/wordprocessingml/2006/main">
        <w:t xml:space="preserve">Ma-thi-ơ 4:8 Ma quỷ lại đem Ngài lên trên một ngọn núi rất cao, chỉ cho Ngài mọi nước thế gian, cùng sự vinh hiển của các nước đó;</w:t>
      </w:r>
    </w:p>
    <w:p w14:paraId="2F2BADFE" w14:textId="77777777" w:rsidR="00F90BDC" w:rsidRDefault="00F90BDC"/>
    <w:p w14:paraId="39BEBB3F" w14:textId="77777777" w:rsidR="00F90BDC" w:rsidRDefault="00F90BDC">
      <w:r xmlns:w="http://schemas.openxmlformats.org/wordprocessingml/2006/main">
        <w:t xml:space="preserve">Ma quỷ đưa Chúa Giêsu lên một ngọn núi cao và chỉ cho Ngài tất cả các vương quốc trên thế giới và vinh quang của chúng.</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cám dỗ của Chúa Giêsu Kitô trên núi</w:t>
      </w:r>
    </w:p>
    <w:p w14:paraId="51EFCDE0" w14:textId="77777777" w:rsidR="00F90BDC" w:rsidRDefault="00F90BDC"/>
    <w:p w14:paraId="77B9EEB3" w14:textId="77777777" w:rsidR="00F90BDC" w:rsidRDefault="00F90BDC">
      <w:r xmlns:w="http://schemas.openxmlformats.org/wordprocessingml/2006/main">
        <w:t xml:space="preserve">2. Sức mạnh của kẻ thù được bộc lộ</w:t>
      </w:r>
    </w:p>
    <w:p w14:paraId="3307518C" w14:textId="77777777" w:rsidR="00F90BDC" w:rsidRDefault="00F90BDC"/>
    <w:p w14:paraId="3AD03FE7" w14:textId="77777777" w:rsidR="00F90BDC" w:rsidRDefault="00F90BDC">
      <w:r xmlns:w="http://schemas.openxmlformats.org/wordprocessingml/2006/main">
        <w:t xml:space="preserve">1. Lu-ca 4:5-13</w:t>
      </w:r>
    </w:p>
    <w:p w14:paraId="623044CD" w14:textId="77777777" w:rsidR="00F90BDC" w:rsidRDefault="00F90BDC"/>
    <w:p w14:paraId="70CC5C0A" w14:textId="77777777" w:rsidR="00F90BDC" w:rsidRDefault="00F90BDC">
      <w:r xmlns:w="http://schemas.openxmlformats.org/wordprocessingml/2006/main">
        <w:t xml:space="preserve">2. Ê-phê-sô 6:10-12</w:t>
      </w:r>
    </w:p>
    <w:p w14:paraId="6AF3D73A" w14:textId="77777777" w:rsidR="00F90BDC" w:rsidRDefault="00F90BDC"/>
    <w:p w14:paraId="2794C5FB" w14:textId="77777777" w:rsidR="00F90BDC" w:rsidRDefault="00F90BDC">
      <w:r xmlns:w="http://schemas.openxmlformats.org/wordprocessingml/2006/main">
        <w:t xml:space="preserve">Ma-thi-ơ 4:9 Người lại phán rằng: Ta sẽ ban cho ngươi mọi điều đó, nếu ngươi sấp mình xuống thờ lạy ta.</w:t>
      </w:r>
    </w:p>
    <w:p w14:paraId="117BF60B" w14:textId="77777777" w:rsidR="00F90BDC" w:rsidRDefault="00F90BDC"/>
    <w:p w14:paraId="5B9ABEE3" w14:textId="77777777" w:rsidR="00F90BDC" w:rsidRDefault="00F90BDC">
      <w:r xmlns:w="http://schemas.openxmlformats.org/wordprocessingml/2006/main">
        <w:t xml:space="preserve">Satan cám dỗ Chúa Giêsu bằng cách dâng cho Ngài tất cả của cải của thế gian nếu Ngài chịu thờ lạy Ngài.</w:t>
      </w:r>
    </w:p>
    <w:p w14:paraId="5A9A01D3" w14:textId="77777777" w:rsidR="00F90BDC" w:rsidRDefault="00F90BDC"/>
    <w:p w14:paraId="6144E30D" w14:textId="77777777" w:rsidR="00F90BDC" w:rsidRDefault="00F90BDC">
      <w:r xmlns:w="http://schemas.openxmlformats.org/wordprocessingml/2006/main">
        <w:t xml:space="preserve">1. Sức mạnh của sự cám dỗ: Cách chống cự và vượt qua</w:t>
      </w:r>
    </w:p>
    <w:p w14:paraId="2AC75D0A" w14:textId="77777777" w:rsidR="00F90BDC" w:rsidRDefault="00F90BDC"/>
    <w:p w14:paraId="3D491104" w14:textId="77777777" w:rsidR="00F90BDC" w:rsidRDefault="00F90BDC">
      <w:r xmlns:w="http://schemas.openxmlformats.org/wordprocessingml/2006/main">
        <w:t xml:space="preserve">2. Cái giá của sự trung thành: Làm thế nào để luôn cam kết với Chúa</w:t>
      </w:r>
    </w:p>
    <w:p w14:paraId="371E8BC3" w14:textId="77777777" w:rsidR="00F90BDC" w:rsidRDefault="00F90BDC"/>
    <w:p w14:paraId="29E4925B" w14:textId="77777777" w:rsidR="00F90BDC" w:rsidRDefault="00F90BDC">
      <w:r xmlns:w="http://schemas.openxmlformats.org/wordprocessingml/2006/main">
        <w:t xml:space="preserve">1. 1 Cô-rinh-tô 10:13 – “Không có sự cám dỗ nào đến với anh em mà loài người không đến. Thiên Chúa là thành tín, Người sẽ không để anh em bị cám dỗ quá sức mình, nhưng khi bị cám dỗ, Người cũng sẽ mở lối thoát để anh em có thể chịu đựng được.”</w:t>
      </w:r>
    </w:p>
    <w:p w14:paraId="40CF70B8" w14:textId="77777777" w:rsidR="00F90BDC" w:rsidRDefault="00F90BDC"/>
    <w:p w14:paraId="71241D81" w14:textId="77777777" w:rsidR="00F90BDC" w:rsidRDefault="00F90BDC">
      <w:r xmlns:w="http://schemas.openxmlformats.org/wordprocessingml/2006/main">
        <w:t xml:space="preserve">2. Gia-cơ 1:13-15 – “Chớ có ai bị cám dỗ mà nói rằng: ‘Tôi bị Đức Chúa Trời cám dỗ’, vì Đức Chúa Trời không thể bị sự ác nào cám dỗ, và chính Ngài cũng không cám dỗ ai. Nhưng mỗi người bị cám dỗ khi mắc tư dục xui giục mình. Đoạn, dục vọng đã cưu mang thì sinh ra tội lỗi, tội lỗi đã trưởng thành thì sinh ra sự chết.”</w:t>
      </w:r>
    </w:p>
    <w:p w14:paraId="118CD5D4" w14:textId="77777777" w:rsidR="00F90BDC" w:rsidRDefault="00F90BDC"/>
    <w:p w14:paraId="62F3D226" w14:textId="77777777" w:rsidR="00F90BDC" w:rsidRDefault="00F90BDC">
      <w:r xmlns:w="http://schemas.openxmlformats.org/wordprocessingml/2006/main">
        <w:t xml:space="preserve">Ma-thi-ơ 4:10 Đức Chúa Jêsus phán cùng nó rằng: Hỡi Sa-tan, hãy ra khỏi đây; vì có lời chép rằng: Ngươi phải thờ phượng Chúa là Đức Chúa Trời ngươi và chỉ hầu việc một mình Ngài mà thôi.</w:t>
      </w:r>
    </w:p>
    <w:p w14:paraId="3ED1D51F" w14:textId="77777777" w:rsidR="00F90BDC" w:rsidRDefault="00F90BDC"/>
    <w:p w14:paraId="12E9CD86" w14:textId="77777777" w:rsidR="00F90BDC" w:rsidRDefault="00F90BDC">
      <w:r xmlns:w="http://schemas.openxmlformats.org/wordprocessingml/2006/main">
        <w:t xml:space="preserve">Chúa Giê-su quở trách Sa-tan, ra lệnh cho hắn phải rời đi và trích dẫn câu Kinh Thánh rằng các tín đồ chỉ nên thờ phượng và hầu việc Đức Chúa Trời mà thôi.</w:t>
      </w:r>
    </w:p>
    <w:p w14:paraId="2E7E3731" w14:textId="77777777" w:rsidR="00F90BDC" w:rsidRDefault="00F90BDC"/>
    <w:p w14:paraId="3B181E67" w14:textId="77777777" w:rsidR="00F90BDC" w:rsidRDefault="00F90BDC">
      <w:r xmlns:w="http://schemas.openxmlformats.org/wordprocessingml/2006/main">
        <w:t xml:space="preserve">1. "Cái giá phải trả của việc hầu việc Chúa: Đứng vững trước sự cám dỗ"</w:t>
      </w:r>
    </w:p>
    <w:p w14:paraId="275339D3" w14:textId="77777777" w:rsidR="00F90BDC" w:rsidRDefault="00F90BDC"/>
    <w:p w14:paraId="3EDE166A" w14:textId="77777777" w:rsidR="00F90BDC" w:rsidRDefault="00F90BDC">
      <w:r xmlns:w="http://schemas.openxmlformats.org/wordprocessingml/2006/main">
        <w:t xml:space="preserve">2. "Sức mạnh của lời nói: Sức mạnh của Kinh thánh để chống lại cái ác"</w:t>
      </w:r>
    </w:p>
    <w:p w14:paraId="690EB447" w14:textId="77777777" w:rsidR="00F90BDC" w:rsidRDefault="00F90BDC"/>
    <w:p w14:paraId="7426E47A" w14:textId="77777777" w:rsidR="00F90BDC" w:rsidRDefault="00F90BDC">
      <w:r xmlns:w="http://schemas.openxmlformats.org/wordprocessingml/2006/main">
        <w:t xml:space="preserve">1. Ê-phê-sô 6:11-13 - "Hãy mang lấy mọi khí giới của Đức Chúa Trời, để có thể đứng vững trước mưu kế của ma quỷ. Vì chúng ta chiến đấu không phải với thịt và huyết, nhưng là với những quyền lực, thế lực, với những thế lực kẻ thống trị bóng tối của thế giới này, chống lại những thần linh gian ác ở các nơi cao. Vậy nên hãy trang bị cho các ngươi toàn bộ khí giới của Đức Chúa Trời, để các ngươi có thể đứng vững trong ngày gian ác, và sau khi đã làm tất cả, để đứng vững được.”</w:t>
      </w:r>
    </w:p>
    <w:p w14:paraId="1318109D" w14:textId="77777777" w:rsidR="00F90BDC" w:rsidRDefault="00F90BDC"/>
    <w:p w14:paraId="1D4206EB" w14:textId="77777777" w:rsidR="00F90BDC" w:rsidRDefault="00F90BDC">
      <w:r xmlns:w="http://schemas.openxmlformats.org/wordprocessingml/2006/main">
        <w:t xml:space="preserve">2. Gia-cơ 4:7-8 - "Vậy hãy phục Đức Chúa Trời. Hãy chống trả ma quỷ, thì nó sẽ lánh xa anh em. Hãy đến gần Đức Chúa Trời, thì Ngài sẽ đến gần anh em. Hỡi kẻ có tội, hãy rửa tay sạch và hãy thanh tẩy mình." hỡi trái tim, hỡi những người hai lòng."</w:t>
      </w:r>
    </w:p>
    <w:p w14:paraId="09101B79" w14:textId="77777777" w:rsidR="00F90BDC" w:rsidRDefault="00F90BDC"/>
    <w:p w14:paraId="49FAA9FA" w14:textId="77777777" w:rsidR="00F90BDC" w:rsidRDefault="00F90BDC">
      <w:r xmlns:w="http://schemas.openxmlformats.org/wordprocessingml/2006/main">
        <w:t xml:space="preserve">Ma-thi-ơ 4:11 Sau đó, ma quỷ rời bỏ Ngài, và có các thiên sứ đến hầu việc Ngài.</w:t>
      </w:r>
    </w:p>
    <w:p w14:paraId="3057BE6D" w14:textId="77777777" w:rsidR="00F90BDC" w:rsidRDefault="00F90BDC"/>
    <w:p w14:paraId="313136F0" w14:textId="77777777" w:rsidR="00F90BDC" w:rsidRDefault="00F90BDC">
      <w:r xmlns:w="http://schemas.openxmlformats.org/wordprocessingml/2006/main">
        <w:t xml:space="preserve">Sau khi Chúa Giêsu kiêng ăn bốn mươi ngày trong hoang địa, ma quỷ đã cám dỗ Ngài ba lần. Tuy nhiên, Chúa Giêsu đã chống cự và ma quỷ đã bỏ Ngài. Sau đó, các thiên thần xuất hiện để phục vụ anh ta.</w:t>
      </w:r>
    </w:p>
    <w:p w14:paraId="481558C6" w14:textId="77777777" w:rsidR="00F90BDC" w:rsidRDefault="00F90BDC"/>
    <w:p w14:paraId="75FB779F" w14:textId="77777777" w:rsidR="00F90BDC" w:rsidRDefault="00F90BDC">
      <w:r xmlns:w="http://schemas.openxmlformats.org/wordprocessingml/2006/main">
        <w:t xml:space="preserve">1. Sức mạnh ân sủng của Thiên Chúa trong việc chống lại cám dỗ</w:t>
      </w:r>
    </w:p>
    <w:p w14:paraId="4B290AD8" w14:textId="77777777" w:rsidR="00F90BDC" w:rsidRDefault="00F90BDC"/>
    <w:p w14:paraId="0091D285" w14:textId="77777777" w:rsidR="00F90BDC" w:rsidRDefault="00F90BDC">
      <w:r xmlns:w="http://schemas.openxmlformats.org/wordprocessingml/2006/main">
        <w:t xml:space="preserve">2. Làm thế nào để giữ vững đức tin trong lúc thử thách</w:t>
      </w:r>
    </w:p>
    <w:p w14:paraId="7545E7D1" w14:textId="77777777" w:rsidR="00F90BDC" w:rsidRDefault="00F90BDC"/>
    <w:p w14:paraId="15DB4347" w14:textId="77777777" w:rsidR="00F90BDC" w:rsidRDefault="00F90BDC">
      <w:r xmlns:w="http://schemas.openxmlformats.org/wordprocessingml/2006/main">
        <w:t xml:space="preserve">1. Hê-bơ-rơ 4:14-16 - Vậy, vì chúng ta có một thầy tế lễ thượng phẩm vĩ đại đã vượt qua các </w:t>
      </w:r>
      <w:r xmlns:w="http://schemas.openxmlformats.org/wordprocessingml/2006/main">
        <w:lastRenderedPageBreak xmlns:w="http://schemas.openxmlformats.org/wordprocessingml/2006/main"/>
      </w:r>
      <w:r xmlns:w="http://schemas.openxmlformats.org/wordprocessingml/2006/main">
        <w:t xml:space="preserve">tầng trời, là Chúa Giê-su, Con Đức Chúa Trời, nên chúng ta hãy giữ vững đức tin mà chúng ta tuyên xưng. Vì chúng ta không có một thầy tế lễ thượng phẩm không có khả năng thông cảm với sự yếu đuối của chúng ta, nhưng chúng ta có một vị bị cám dỗ đủ cách cũng như chúng ta, nhưng người không phạm tội.</w:t>
      </w:r>
    </w:p>
    <w:p w14:paraId="17B0ADAC" w14:textId="77777777" w:rsidR="00F90BDC" w:rsidRDefault="00F90BDC"/>
    <w:p w14:paraId="70035FC5" w14:textId="77777777" w:rsidR="00F90BDC" w:rsidRDefault="00F90BDC">
      <w:r xmlns:w="http://schemas.openxmlformats.org/wordprocessingml/2006/main">
        <w:t xml:space="preserve">2. Gia-cơ 1:12-15 - Phước cho người kiên trì trong cơn thử thách, vì đã vượt qua cơn thử thách, người đó sẽ nhận được mão triều thiên của sự sống mà Chúa đã hứa cho những ai yêu mến Ngài. Đừng ai nói khi bị cám dỗ: “Tôi bị Đức Chúa Trời cám dỗ,” vì Đức Chúa Trời không thể bị sự ác cám dỗ, Ngài cũng không cám dỗ ai; nhưng mỗi người bị cám dỗ khi bị chính dục vọng xấu xa của mình lôi kéo và dụ dỗ. Đoạn, lòng dục vọng cưu mang rồi, thì sinh ra tội lỗi; và tội lỗi đã chín muồi thì sinh ra sự chết.</w:t>
      </w:r>
    </w:p>
    <w:p w14:paraId="4C7E02ED" w14:textId="77777777" w:rsidR="00F90BDC" w:rsidRDefault="00F90BDC"/>
    <w:p w14:paraId="19430967" w14:textId="77777777" w:rsidR="00F90BDC" w:rsidRDefault="00F90BDC">
      <w:r xmlns:w="http://schemas.openxmlformats.org/wordprocessingml/2006/main">
        <w:t xml:space="preserve">Ma-thi-ơ 4:12 Khi Đức Chúa Jêsus nghe tin Giăng bị tù, thì Ngài qua xứ Ga-li-lê;</w:t>
      </w:r>
    </w:p>
    <w:p w14:paraId="3BCC7CF3" w14:textId="77777777" w:rsidR="00F90BDC" w:rsidRDefault="00F90BDC"/>
    <w:p w14:paraId="2EE24986" w14:textId="77777777" w:rsidR="00F90BDC" w:rsidRDefault="00F90BDC">
      <w:r xmlns:w="http://schemas.openxmlformats.org/wordprocessingml/2006/main">
        <w:t xml:space="preserve">Chúa Giêsu đi đến miền Galilê sau khi nghe tin Gioan bị tống vào tù.</w:t>
      </w:r>
    </w:p>
    <w:p w14:paraId="3A2B6BF4" w14:textId="77777777" w:rsidR="00F90BDC" w:rsidRDefault="00F90BDC"/>
    <w:p w14:paraId="2ED9340D" w14:textId="77777777" w:rsidR="00F90BDC" w:rsidRDefault="00F90BDC">
      <w:r xmlns:w="http://schemas.openxmlformats.org/wordprocessingml/2006/main">
        <w:t xml:space="preserve">1. Lòng trắc ẩn của Chúa Giêsu - Chúa Giêsu cảm thông với Gioan như thế nào và hành động để thể hiện tình yêu của ông.</w:t>
      </w:r>
    </w:p>
    <w:p w14:paraId="5DAEAA57" w14:textId="77777777" w:rsidR="00F90BDC" w:rsidRDefault="00F90BDC"/>
    <w:p w14:paraId="10C9C0B9" w14:textId="77777777" w:rsidR="00F90BDC" w:rsidRDefault="00F90BDC">
      <w:r xmlns:w="http://schemas.openxmlformats.org/wordprocessingml/2006/main">
        <w:t xml:space="preserve">2. Những lúc khó khăn - Làm thế nào để luôn hy vọng và chung thủy trong những lúc khó khăn.</w:t>
      </w:r>
    </w:p>
    <w:p w14:paraId="26F32903" w14:textId="77777777" w:rsidR="00F90BDC" w:rsidRDefault="00F90BDC"/>
    <w:p w14:paraId="59792D95"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18D690A3" w14:textId="77777777" w:rsidR="00F90BDC" w:rsidRDefault="00F90BDC"/>
    <w:p w14:paraId="7A777914" w14:textId="77777777" w:rsidR="00F90BDC" w:rsidRDefault="00F90BDC">
      <w:r xmlns:w="http://schemas.openxmlformats.org/wordprocessingml/2006/main">
        <w:t xml:space="preserve">2. Ma-thi-ơ 11:28 - "Hỡi những kẻ khó nhọc và gánh nặng, hãy đến cùng ta, ta sẽ cho nghỉ ngơi bồi dưỡng."</w:t>
      </w:r>
    </w:p>
    <w:p w14:paraId="546CF97D" w14:textId="77777777" w:rsidR="00F90BDC" w:rsidRDefault="00F90BDC"/>
    <w:p w14:paraId="73AC08BF" w14:textId="77777777" w:rsidR="00F90BDC" w:rsidRDefault="00F90BDC">
      <w:r xmlns:w="http://schemas.openxmlformats.org/wordprocessingml/2006/main">
        <w:t xml:space="preserve">Ma-thi-ơ 4:13 Ngài rời Na-xa-rét và đến định cư ở Ca-bê-na-um, đối ngang bờ biển, giáp ranh Sa-bu-lôn và Nê-phta-lim.</w:t>
      </w:r>
    </w:p>
    <w:p w14:paraId="29D88D83" w14:textId="77777777" w:rsidR="00F90BDC" w:rsidRDefault="00F90BDC"/>
    <w:p w14:paraId="73B99375" w14:textId="77777777" w:rsidR="00F90BDC" w:rsidRDefault="00F90BDC">
      <w:r xmlns:w="http://schemas.openxmlformats.org/wordprocessingml/2006/main">
        <w:t xml:space="preserve">Chúa Giêsu đến Capharnaum để rao giảng và giảng dạy.</w:t>
      </w:r>
    </w:p>
    <w:p w14:paraId="315AEA8A" w14:textId="77777777" w:rsidR="00F90BDC" w:rsidRDefault="00F90BDC"/>
    <w:p w14:paraId="07E46D81" w14:textId="77777777" w:rsidR="00F90BDC" w:rsidRDefault="00F90BDC">
      <w:r xmlns:w="http://schemas.openxmlformats.org/wordprocessingml/2006/main">
        <w:t xml:space="preserve">1. Chúng ta hãy noi gương Chúa Giêsu và bước ra khỏi vùng an toàn của mình để truyền bá phúc âm.</w:t>
      </w:r>
    </w:p>
    <w:p w14:paraId="61499845" w14:textId="77777777" w:rsidR="00F90BDC" w:rsidRDefault="00F90BDC"/>
    <w:p w14:paraId="5F6387ED" w14:textId="77777777" w:rsidR="00F90BDC" w:rsidRDefault="00F90BDC">
      <w:r xmlns:w="http://schemas.openxmlformats.org/wordprocessingml/2006/main">
        <w:t xml:space="preserve">2. Chúa Giêsu đến Capernaum để rao giảng và giảng dạy, chúng ta hãy tận dụng những giây phút này để tìm kiếm Lời Chúa.</w:t>
      </w:r>
    </w:p>
    <w:p w14:paraId="0862686A" w14:textId="77777777" w:rsidR="00F90BDC" w:rsidRDefault="00F90BDC"/>
    <w:p w14:paraId="424C71C4" w14:textId="77777777" w:rsidR="00F90BDC" w:rsidRDefault="00F90BDC">
      <w:r xmlns:w="http://schemas.openxmlformats.org/wordprocessingml/2006/main">
        <w:t xml:space="preserve">1. Ma-thi-ơ 28:19-20 Vậy, hãy đi dạy dỗ muôn dân, hãy nhân danh Đức Cha, Đức Con, và Đức Thánh Linh mà làm phép báp-têm cho họ. Hãy dạy họ tuân giữ mọi điều ta đã truyền cho các ngươi: và , này, Thầy ở cùng các con mọi ngày cho đến tận thế. Amen.</w:t>
      </w:r>
    </w:p>
    <w:p w14:paraId="09B53C15" w14:textId="77777777" w:rsidR="00F90BDC" w:rsidRDefault="00F90BDC"/>
    <w:p w14:paraId="08CE96DF" w14:textId="77777777" w:rsidR="00F90BDC" w:rsidRDefault="00F90BDC">
      <w:r xmlns:w="http://schemas.openxmlformats.org/wordprocessingml/2006/main">
        <w:t xml:space="preserve">2. Mác 16:15 Ngài phán cùng các môn đồ rằng: Hãy đi khắp thế gian, giảng Tin lành cho mọi người.</w:t>
      </w:r>
    </w:p>
    <w:p w14:paraId="787EA70D" w14:textId="77777777" w:rsidR="00F90BDC" w:rsidRDefault="00F90BDC"/>
    <w:p w14:paraId="2DDB86D9" w14:textId="77777777" w:rsidR="00F90BDC" w:rsidRDefault="00F90BDC">
      <w:r xmlns:w="http://schemas.openxmlformats.org/wordprocessingml/2006/main">
        <w:t xml:space="preserve">Ma-thi-ơ 4:14 Để ứng nghiệm lời đấng tiên tri Ê-sai đã nói rằng:</w:t>
      </w:r>
    </w:p>
    <w:p w14:paraId="59D106AD" w14:textId="77777777" w:rsidR="00F90BDC" w:rsidRDefault="00F90BDC"/>
    <w:p w14:paraId="42F9FE81" w14:textId="77777777" w:rsidR="00F90BDC" w:rsidRDefault="00F90BDC">
      <w:r xmlns:w="http://schemas.openxmlformats.org/wordprocessingml/2006/main">
        <w:t xml:space="preserve">Đoạn văn nói về việc Chúa Giêsu đã làm ứng nghiệm lời tiên tri của Isaia như thế nào.</w:t>
      </w:r>
    </w:p>
    <w:p w14:paraId="0BA564AC" w14:textId="77777777" w:rsidR="00F90BDC" w:rsidRDefault="00F90BDC"/>
    <w:p w14:paraId="6313CABD" w14:textId="77777777" w:rsidR="00F90BDC" w:rsidRDefault="00F90BDC">
      <w:r xmlns:w="http://schemas.openxmlformats.org/wordprocessingml/2006/main">
        <w:t xml:space="preserve">1. Kế hoạch hoàn hảo của Đức Chúa Trời: Chúa Giê-su được tiên đoán trong Kinh thánh như thế nào</w:t>
      </w:r>
    </w:p>
    <w:p w14:paraId="09558D9B" w14:textId="77777777" w:rsidR="00F90BDC" w:rsidRDefault="00F90BDC"/>
    <w:p w14:paraId="322617BA" w14:textId="77777777" w:rsidR="00F90BDC" w:rsidRDefault="00F90BDC">
      <w:r xmlns:w="http://schemas.openxmlformats.org/wordprocessingml/2006/main">
        <w:t xml:space="preserve">2. Làm theo ý muốn của Thiên Chúa: Chúa Giêsu đã thực hiện lời tiên tri như thế nào</w:t>
      </w:r>
    </w:p>
    <w:p w14:paraId="7A68F8AF" w14:textId="77777777" w:rsidR="00F90BDC" w:rsidRDefault="00F90BDC"/>
    <w:p w14:paraId="281941AB" w14:textId="77777777" w:rsidR="00F90BDC" w:rsidRDefault="00F90BDC">
      <w:r xmlns:w="http://schemas.openxmlformats.org/wordprocessingml/2006/main">
        <w:t xml:space="preserve">1. Ê-sai 7:14, "Vì vậy, chính Chúa sẽ ban cho các ngươi một dấu hiệu. Này đây, một trinh nữ sẽ thụ thai, sinh một con trai và đặt tên là Em-ma-nu-ên."</w:t>
      </w:r>
    </w:p>
    <w:p w14:paraId="6BF90CC4" w14:textId="77777777" w:rsidR="00F90BDC" w:rsidRDefault="00F90BDC"/>
    <w:p w14:paraId="4C6BBEA0" w14:textId="77777777" w:rsidR="00F90BDC" w:rsidRDefault="00F90BDC">
      <w:r xmlns:w="http://schemas.openxmlformats.org/wordprocessingml/2006/main">
        <w:t xml:space="preserve">2. Ma-thi-ơ 3:15, “Nhưng Đức Chúa Jêsus đáp rằng: Bây giờ cứ như vậy đi, vì chúng ta nên làm trọn mọi việc công bình như vậy”. Thế là anh ấy đồng ý.”</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4:15 Xứ Sa-bu-lôn và xứ Nê-phác-lim, dọc theo đường biển, bên kia Giô-đanh, là Ga-li-lê của dân ngoại;</w:t>
      </w:r>
    </w:p>
    <w:p w14:paraId="3FC77122" w14:textId="77777777" w:rsidR="00F90BDC" w:rsidRDefault="00F90BDC"/>
    <w:p w14:paraId="614BF3E0" w14:textId="77777777" w:rsidR="00F90BDC" w:rsidRDefault="00F90BDC">
      <w:r xmlns:w="http://schemas.openxmlformats.org/wordprocessingml/2006/main">
        <w:t xml:space="preserve">Đoạn văn này mô tả Galilee là vùng đất Zabulon và Nephthalim, nằm cạnh biển và bên kia sông Jordan, và là quê hương của người ngoại.</w:t>
      </w:r>
    </w:p>
    <w:p w14:paraId="39D7C000" w14:textId="77777777" w:rsidR="00F90BDC" w:rsidRDefault="00F90BDC"/>
    <w:p w14:paraId="24EDA1DC" w14:textId="77777777" w:rsidR="00F90BDC" w:rsidRDefault="00F90BDC">
      <w:r xmlns:w="http://schemas.openxmlformats.org/wordprocessingml/2006/main">
        <w:t xml:space="preserve">1. Sự quan phòng của Chúa: Tìm thấy niềm hy vọng trong những lúc khó khăn</w:t>
      </w:r>
    </w:p>
    <w:p w14:paraId="4B6730F0" w14:textId="77777777" w:rsidR="00F90BDC" w:rsidRDefault="00F90BDC"/>
    <w:p w14:paraId="50CD53FC" w14:textId="77777777" w:rsidR="00F90BDC" w:rsidRDefault="00F90BDC">
      <w:r xmlns:w="http://schemas.openxmlformats.org/wordprocessingml/2006/main">
        <w:t xml:space="preserve">2. Sức mạnh của sự tha thứ: Cách vượt qua nghịch cảnh</w:t>
      </w:r>
    </w:p>
    <w:p w14:paraId="701BBA7E" w14:textId="77777777" w:rsidR="00F90BDC" w:rsidRDefault="00F90BDC"/>
    <w:p w14:paraId="72CE6CB4" w14:textId="77777777" w:rsidR="00F90BDC" w:rsidRDefault="00F90BDC">
      <w:r xmlns:w="http://schemas.openxmlformats.org/wordprocessingml/2006/main">
        <w:t xml:space="preserve">1. Rô-ma 15:4 - "Vì những điều đã chép từ xưa là để dạy dỗ chúng ta, hầu cho bởi sự nhịn nhục và sự khích lệ của Kinh Thánh mà chúng ta có hy vọng."</w:t>
      </w:r>
    </w:p>
    <w:p w14:paraId="742D3C2F" w14:textId="77777777" w:rsidR="00F90BDC" w:rsidRDefault="00F90BDC"/>
    <w:p w14:paraId="066ACE97" w14:textId="77777777" w:rsidR="00F90BDC" w:rsidRDefault="00F90BDC">
      <w:r xmlns:w="http://schemas.openxmlformats.org/wordprocessingml/2006/main">
        <w:t xml:space="preserve">2. Ê-sai 43:1-2 -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14:paraId="4A841F8B" w14:textId="77777777" w:rsidR="00F90BDC" w:rsidRDefault="00F90BDC"/>
    <w:p w14:paraId="49BAE32C" w14:textId="77777777" w:rsidR="00F90BDC" w:rsidRDefault="00F90BDC">
      <w:r xmlns:w="http://schemas.openxmlformats.org/wordprocessingml/2006/main">
        <w:t xml:space="preserve">Ma-thi-ơ 4:16 Dân ngồi trong bóng tối đã nhìn thấy ánh sáng huy hoàng; và những kẻ ngồi trong vùng bóng chết sẽ được ánh sáng chiếu rọi.</w:t>
      </w:r>
    </w:p>
    <w:p w14:paraId="21A9FA5C" w14:textId="77777777" w:rsidR="00F90BDC" w:rsidRDefault="00F90BDC"/>
    <w:p w14:paraId="10F65A11" w14:textId="77777777" w:rsidR="00F90BDC" w:rsidRDefault="00F90BDC">
      <w:r xmlns:w="http://schemas.openxmlformats.org/wordprocessingml/2006/main">
        <w:t xml:space="preserve">Đoạn văn này tiết lộ lời hứa của Thiên Chúa sẽ mang ánh sáng vào bóng tối.</w:t>
      </w:r>
    </w:p>
    <w:p w14:paraId="55E9EBF5" w14:textId="77777777" w:rsidR="00F90BDC" w:rsidRDefault="00F90BDC"/>
    <w:p w14:paraId="0A0DEF2C" w14:textId="77777777" w:rsidR="00F90BDC" w:rsidRDefault="00F90BDC">
      <w:r xmlns:w="http://schemas.openxmlformats.org/wordprocessingml/2006/main">
        <w:t xml:space="preserve">1. Chúa ban cho chúng ta Ánh Sáng Hy Vọng trong Bóng Tối</w:t>
      </w:r>
    </w:p>
    <w:p w14:paraId="539D244E" w14:textId="77777777" w:rsidR="00F90BDC" w:rsidRDefault="00F90BDC"/>
    <w:p w14:paraId="4E869C73" w14:textId="77777777" w:rsidR="00F90BDC" w:rsidRDefault="00F90BDC">
      <w:r xmlns:w="http://schemas.openxmlformats.org/wordprocessingml/2006/main">
        <w:t xml:space="preserve">2. Đón nhận ánh sáng của Chúa Kitô trong lúc tuyệt vọng</w:t>
      </w:r>
    </w:p>
    <w:p w14:paraId="1D2CD8FF" w14:textId="77777777" w:rsidR="00F90BDC" w:rsidRDefault="00F90BDC"/>
    <w:p w14:paraId="5C8D73B8" w14:textId="77777777" w:rsidR="00F90BDC" w:rsidRDefault="00F90BDC">
      <w:r xmlns:w="http://schemas.openxmlformats.org/wordprocessingml/2006/main">
        <w:t xml:space="preserve">ánh sáng đã ló rạng </w:t>
      </w:r>
      <w:r xmlns:w="http://schemas.openxmlformats.org/wordprocessingml/2006/main">
        <w:t xml:space="preserve">trên những người sống trong đất tối tăm .”</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Giăng 8:12: “Chúa Giêsu lại nói với dân chúng rằng: ‘Ta là ánh sáng của thế gian. Ai theo Ta, sẽ không bao giờ đi trong bóng tối, nhưng có ánh sáng của sự sống.’”</w:t>
      </w:r>
    </w:p>
    <w:p w14:paraId="5A8B6DD1" w14:textId="77777777" w:rsidR="00F90BDC" w:rsidRDefault="00F90BDC"/>
    <w:p w14:paraId="3200C717" w14:textId="77777777" w:rsidR="00F90BDC" w:rsidRDefault="00F90BDC">
      <w:r xmlns:w="http://schemas.openxmlformats.org/wordprocessingml/2006/main">
        <w:t xml:space="preserve">Ma-thi-ơ 4:17 Từ lúc đó, Chúa Giê-su bắt đầu giảng dạy rằng: Hãy ăn năn, vì vương quốc thiên đàng đã đến gần.</w:t>
      </w:r>
    </w:p>
    <w:p w14:paraId="62E280DD" w14:textId="77777777" w:rsidR="00F90BDC" w:rsidRDefault="00F90BDC"/>
    <w:p w14:paraId="26769160" w14:textId="77777777" w:rsidR="00F90BDC" w:rsidRDefault="00F90BDC">
      <w:r xmlns:w="http://schemas.openxmlformats.org/wordprocessingml/2006/main">
        <w:t xml:space="preserve">Chúa Giêsu bắt đầu rao giảng tin mừng Nước Trời đã đến gần.</w:t>
      </w:r>
    </w:p>
    <w:p w14:paraId="2DB3E9B7" w14:textId="77777777" w:rsidR="00F90BDC" w:rsidRDefault="00F90BDC"/>
    <w:p w14:paraId="6A19E326" w14:textId="77777777" w:rsidR="00F90BDC" w:rsidRDefault="00F90BDC">
      <w:r xmlns:w="http://schemas.openxmlformats.org/wordprocessingml/2006/main">
        <w:t xml:space="preserve">1: Hãy sám hối và tin vào Nước Trời</w:t>
      </w:r>
    </w:p>
    <w:p w14:paraId="7E2C288E" w14:textId="77777777" w:rsidR="00F90BDC" w:rsidRDefault="00F90BDC"/>
    <w:p w14:paraId="7F1CC42C" w14:textId="77777777" w:rsidR="00F90BDC" w:rsidRDefault="00F90BDC">
      <w:r xmlns:w="http://schemas.openxmlformats.org/wordprocessingml/2006/main">
        <w:t xml:space="preserve">2: Tìm kiếm Nước Trời và Tìm Cuộc sống Mới</w:t>
      </w:r>
    </w:p>
    <w:p w14:paraId="0D9EBE1B" w14:textId="77777777" w:rsidR="00F90BDC" w:rsidRDefault="00F90BDC"/>
    <w:p w14:paraId="1DEFB780" w14:textId="77777777" w:rsidR="00F90BDC" w:rsidRDefault="00F90BDC">
      <w:r xmlns:w="http://schemas.openxmlformats.org/wordprocessingml/2006/main">
        <w:t xml:space="preserve">1: Lu-ca 13:3, “Nếu các ngươi không ăn năn, thì tất cả các ngươi đều sẽ hư mất.”</w:t>
      </w:r>
    </w:p>
    <w:p w14:paraId="105F6AFE" w14:textId="77777777" w:rsidR="00F90BDC" w:rsidRDefault="00F90BDC"/>
    <w:p w14:paraId="37983C4F" w14:textId="77777777" w:rsidR="00F90BDC" w:rsidRDefault="00F90BDC">
      <w:r xmlns:w="http://schemas.openxmlformats.org/wordprocessingml/2006/main">
        <w:t xml:space="preserve">Giăng 2: Giăng 3:16-17, “Vì Đức Chúa Trời yêu thương thế gian đến nỗi đã ban Con Một của Ngài, hầu cho hễ ai tin Con ấy không bị hư mất mà được sự sống đời đời.”</w:t>
      </w:r>
    </w:p>
    <w:p w14:paraId="664E78B7" w14:textId="77777777" w:rsidR="00F90BDC" w:rsidRDefault="00F90BDC"/>
    <w:p w14:paraId="6B79F266" w14:textId="77777777" w:rsidR="00F90BDC" w:rsidRDefault="00F90BDC">
      <w:r xmlns:w="http://schemas.openxmlformats.org/wordprocessingml/2006/main">
        <w:t xml:space="preserve">Ma-thi-ơ 4:18 Đức Chúa Jêsus đang đi dọc bờ biển Ga-li-lê, thấy hai anh em, Si-môn, gọi là Phi-e-rơ, và em trai là An-rê, đang thả lưới xuống biển, vì họ là ngư dân.</w:t>
      </w:r>
    </w:p>
    <w:p w14:paraId="40551ECD" w14:textId="77777777" w:rsidR="00F90BDC" w:rsidRDefault="00F90BDC"/>
    <w:p w14:paraId="1C8B801B" w14:textId="77777777" w:rsidR="00F90BDC" w:rsidRDefault="00F90BDC">
      <w:r xmlns:w="http://schemas.openxmlformats.org/wordprocessingml/2006/main">
        <w:t xml:space="preserve">Chúa Giêsu gặp Phêrô và Anrê, hai anh em ngư dân.</w:t>
      </w:r>
    </w:p>
    <w:p w14:paraId="2EBE5949" w14:textId="77777777" w:rsidR="00F90BDC" w:rsidRDefault="00F90BDC"/>
    <w:p w14:paraId="57741850" w14:textId="77777777" w:rsidR="00F90BDC" w:rsidRDefault="00F90BDC">
      <w:r xmlns:w="http://schemas.openxmlformats.org/wordprocessingml/2006/main">
        <w:t xml:space="preserve">1. Tiếp cận những người đánh cá: Lời kêu gọi truyền giáo</w:t>
      </w:r>
    </w:p>
    <w:p w14:paraId="1BD5AA41" w14:textId="77777777" w:rsidR="00F90BDC" w:rsidRDefault="00F90BDC"/>
    <w:p w14:paraId="6EF13662" w14:textId="77777777" w:rsidR="00F90BDC" w:rsidRDefault="00F90BDC">
      <w:r xmlns:w="http://schemas.openxmlformats.org/wordprocessingml/2006/main">
        <w:t xml:space="preserve">2. Sức mạnh của tình bạn: Chúa Giêsu và các môn đệ</w:t>
      </w:r>
    </w:p>
    <w:p w14:paraId="36C04556" w14:textId="77777777" w:rsidR="00F90BDC" w:rsidRDefault="00F90BDC"/>
    <w:p w14:paraId="0930D846"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31E5BBB7" w14:textId="77777777" w:rsidR="00F90BDC" w:rsidRDefault="00F90BDC"/>
    <w:p w14:paraId="555F1D7E" w14:textId="77777777" w:rsidR="00F90BDC" w:rsidRDefault="00F90BDC">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thì có hai người sẽ chống lại anh ta—một sợi dây ba sợi không thể nhanh chóng đứt được.”</w:t>
      </w:r>
    </w:p>
    <w:p w14:paraId="3CFB4596" w14:textId="77777777" w:rsidR="00F90BDC" w:rsidRDefault="00F90BDC"/>
    <w:p w14:paraId="0EA96B07" w14:textId="77777777" w:rsidR="00F90BDC" w:rsidRDefault="00F90BDC">
      <w:r xmlns:w="http://schemas.openxmlformats.org/wordprocessingml/2006/main">
        <w:t xml:space="preserve">Ma-thi-ơ 4:19 Ngài phán cùng họ rằng: Hãy theo ta, ta sẽ khiến các ngươi trở thành tay đánh lưới người.</w:t>
      </w:r>
    </w:p>
    <w:p w14:paraId="147BB5BA" w14:textId="77777777" w:rsidR="00F90BDC" w:rsidRDefault="00F90BDC"/>
    <w:p w14:paraId="68F74D4D" w14:textId="77777777" w:rsidR="00F90BDC" w:rsidRDefault="00F90BDC">
      <w:r xmlns:w="http://schemas.openxmlformats.org/wordprocessingml/2006/main">
        <w:t xml:space="preserve">Chúa Giêsu kêu gọi các môn đệ đi theo Người và trở thành tay đánh lưới người.</w:t>
      </w:r>
    </w:p>
    <w:p w14:paraId="725D6DAB" w14:textId="77777777" w:rsidR="00F90BDC" w:rsidRDefault="00F90BDC"/>
    <w:p w14:paraId="05452C24" w14:textId="77777777" w:rsidR="00F90BDC" w:rsidRDefault="00F90BDC">
      <w:r xmlns:w="http://schemas.openxmlformats.org/wordprocessingml/2006/main">
        <w:t xml:space="preserve">1. Theo Chúa Giêsu: Lời kêu gọi chia sẻ Tin Mừng</w:t>
      </w:r>
    </w:p>
    <w:p w14:paraId="49BB0DA9" w14:textId="77777777" w:rsidR="00F90BDC" w:rsidRDefault="00F90BDC"/>
    <w:p w14:paraId="2807E928" w14:textId="77777777" w:rsidR="00F90BDC" w:rsidRDefault="00F90BDC">
      <w:r xmlns:w="http://schemas.openxmlformats.org/wordprocessingml/2006/main">
        <w:t xml:space="preserve">2. Sử dụng tài năng của chúng ta để mở rộng Vương quốc của Chúa</w:t>
      </w:r>
    </w:p>
    <w:p w14:paraId="5288786D" w14:textId="77777777" w:rsidR="00F90BDC" w:rsidRDefault="00F90BDC"/>
    <w:p w14:paraId="5880BFB8" w14:textId="77777777" w:rsidR="00F90BDC" w:rsidRDefault="00F90BDC">
      <w:r xmlns:w="http://schemas.openxmlformats.org/wordprocessingml/2006/main">
        <w:t xml:space="preserve">1. Ê-phê-sô 4:11-12 - Ngài đã ban cho các sứ đồ, các đấng tiên tri, các nhà truyền giáo, người chăn chiên và giáo sư để trang bị các thánh đồ cho công việc mục vụ và xây dựng thân thể Đấng Christ.</w:t>
      </w:r>
    </w:p>
    <w:p w14:paraId="5E47D2AE" w14:textId="77777777" w:rsidR="00F90BDC" w:rsidRDefault="00F90BDC"/>
    <w:p w14:paraId="046A3914" w14:textId="77777777" w:rsidR="00F90BDC" w:rsidRDefault="00F90BDC">
      <w:r xmlns:w="http://schemas.openxmlformats.org/wordprocessingml/2006/main">
        <w:t xml:space="preserve">2. Châm-ngôn 11:30 - Kết quả của người công chính là cây sự sống, và ai bắt được linh hồn là người khôn ngoan.</w:t>
      </w:r>
    </w:p>
    <w:p w14:paraId="7A1C5BE6" w14:textId="77777777" w:rsidR="00F90BDC" w:rsidRDefault="00F90BDC"/>
    <w:p w14:paraId="2CFE8A21" w14:textId="77777777" w:rsidR="00F90BDC" w:rsidRDefault="00F90BDC">
      <w:r xmlns:w="http://schemas.openxmlformats.org/wordprocessingml/2006/main">
        <w:t xml:space="preserve">Ma-thi-ơ 4:20 Họ liền bỏ lưới mà đi theo Ngài.</w:t>
      </w:r>
    </w:p>
    <w:p w14:paraId="3C05EC54" w14:textId="77777777" w:rsidR="00F90BDC" w:rsidRDefault="00F90BDC"/>
    <w:p w14:paraId="4A483246" w14:textId="77777777" w:rsidR="00F90BDC" w:rsidRDefault="00F90BDC">
      <w:r xmlns:w="http://schemas.openxmlformats.org/wordprocessingml/2006/main">
        <w:t xml:space="preserve">Hai ngư phủ nghe Chúa Giêsu gọi liền bỏ lưới mà đi theo Người.</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Đi theo Chúa Giêsu đòi hỏi sự dấn thân ngay lập tức.</w:t>
      </w:r>
    </w:p>
    <w:p w14:paraId="03CAF166" w14:textId="77777777" w:rsidR="00F90BDC" w:rsidRDefault="00F90BDC"/>
    <w:p w14:paraId="1B9B9825" w14:textId="77777777" w:rsidR="00F90BDC" w:rsidRDefault="00F90BDC">
      <w:r xmlns:w="http://schemas.openxmlformats.org/wordprocessingml/2006/main">
        <w:t xml:space="preserve">2. Chúa Giêsu đáng được chúng ta hết lòng tôn sùng.</w:t>
      </w:r>
    </w:p>
    <w:p w14:paraId="3B287EDC" w14:textId="77777777" w:rsidR="00F90BDC" w:rsidRDefault="00F90BDC"/>
    <w:p w14:paraId="1B979956" w14:textId="77777777" w:rsidR="00F90BDC" w:rsidRDefault="00F90BDC">
      <w:r xmlns:w="http://schemas.openxmlformats.org/wordprocessingml/2006/main">
        <w:t xml:space="preserve">1. Mác 8:34-38 - “Nếu ai muốn theo ta, phải từ bỏ chính mình, vác thập tự giá mình mà theo ta.</w:t>
      </w:r>
    </w:p>
    <w:p w14:paraId="21E242CC" w14:textId="77777777" w:rsidR="00F90BDC" w:rsidRDefault="00F90BDC"/>
    <w:p w14:paraId="00295BB0" w14:textId="77777777" w:rsidR="00F90BDC" w:rsidRDefault="00F90BDC">
      <w:r xmlns:w="http://schemas.openxmlformats.org/wordprocessingml/2006/main">
        <w:t xml:space="preserve">2. Gia-cơ 1:22 - “Hãy làm theo lời, chớ lấy nghe làm đủ mà lừa dối mình.”</w:t>
      </w:r>
    </w:p>
    <w:p w14:paraId="4DAF1EAB" w14:textId="77777777" w:rsidR="00F90BDC" w:rsidRDefault="00F90BDC"/>
    <w:p w14:paraId="523854A6" w14:textId="77777777" w:rsidR="00F90BDC" w:rsidRDefault="00F90BDC">
      <w:r xmlns:w="http://schemas.openxmlformats.org/wordprocessingml/2006/main">
        <w:t xml:space="preserve">Ma-thi-ơ 4:21 Từ đó đi tiếp, Ngài thấy hai anh em khác là Gia-cơ, con trai Xê-bê-đê, và em trai là Giăng, đang vá lưới trong thuyền với cha họ là Xê-bê-đê. và anh ấy đã gọi họ.</w:t>
      </w:r>
    </w:p>
    <w:p w14:paraId="561433F4" w14:textId="77777777" w:rsidR="00F90BDC" w:rsidRDefault="00F90BDC"/>
    <w:p w14:paraId="6019F4B3" w14:textId="77777777" w:rsidR="00F90BDC" w:rsidRDefault="00F90BDC">
      <w:r xmlns:w="http://schemas.openxmlformats.org/wordprocessingml/2006/main">
        <w:t xml:space="preserve">Chúa Giêsu nhìn thấy hai anh em Giacôbê và Gioan cùng với cha của họ đang vá lưới và kêu gọi họ đi theo Người.</w:t>
      </w:r>
    </w:p>
    <w:p w14:paraId="5ECD67CB" w14:textId="77777777" w:rsidR="00F90BDC" w:rsidRDefault="00F90BDC"/>
    <w:p w14:paraId="0913BEC0" w14:textId="77777777" w:rsidR="00F90BDC" w:rsidRDefault="00F90BDC">
      <w:r xmlns:w="http://schemas.openxmlformats.org/wordprocessingml/2006/main">
        <w:t xml:space="preserve">1. Lời Kêu Gọi Làm Môn Đệ - hiểu tầm quan trọng của việc vâng theo lời mời gọi của Chúa.</w:t>
      </w:r>
    </w:p>
    <w:p w14:paraId="558983B8" w14:textId="77777777" w:rsidR="00F90BDC" w:rsidRDefault="00F90BDC"/>
    <w:p w14:paraId="178F1DFC" w14:textId="77777777" w:rsidR="00F90BDC" w:rsidRDefault="00F90BDC">
      <w:r xmlns:w="http://schemas.openxmlformats.org/wordprocessingml/2006/main">
        <w:t xml:space="preserve">2. Theo Chúa Giêsu - khám phá tác động thay đổi cuộc sống của việc theo Chúa Giêsu.</w:t>
      </w:r>
    </w:p>
    <w:p w14:paraId="687E14DA" w14:textId="77777777" w:rsidR="00F90BDC" w:rsidRDefault="00F90BDC"/>
    <w:p w14:paraId="47F2D3E6" w14:textId="77777777" w:rsidR="00F90BDC" w:rsidRDefault="00F90BDC">
      <w:r xmlns:w="http://schemas.openxmlformats.org/wordprocessingml/2006/main">
        <w:t xml:space="preserve">1. Lu-ca 9:23-24 - "Ngài phán cùng mọi người rằng: Nếu ai muốn theo ta, phải liều mình, vác thập tự giá mình hằng ngày mà theo ta. Vì ai muốn cứu sự sống mình thì sẽ mất, còn ai mất mạng vì tôi sẽ cứu được nó.”</w:t>
      </w:r>
    </w:p>
    <w:p w14:paraId="49B7FD30" w14:textId="77777777" w:rsidR="00F90BDC" w:rsidRDefault="00F90BDC"/>
    <w:p w14:paraId="32790416" w14:textId="77777777" w:rsidR="00F90BDC" w:rsidRDefault="00F90BDC">
      <w:r xmlns:w="http://schemas.openxmlformats.org/wordprocessingml/2006/main">
        <w:t xml:space="preserve">2. Ma-thi-ơ 16:24 - "Đức Chúa Giê-su phán cùng môn đồ rằng: Nếu ai muốn theo ta, phải liều mình, vác thập tự giá mình mà theo ta."</w:t>
      </w:r>
    </w:p>
    <w:p w14:paraId="679E9E2D" w14:textId="77777777" w:rsidR="00F90BDC" w:rsidRDefault="00F90BDC"/>
    <w:p w14:paraId="4B270A8D" w14:textId="77777777" w:rsidR="00F90BDC" w:rsidRDefault="00F90BDC">
      <w:r xmlns:w="http://schemas.openxmlformats.org/wordprocessingml/2006/main">
        <w:t xml:space="preserve">Ma-thi-ơ 4:22 Lập tức họ rời tàu và cha họ mà đi theo Ngài.</w:t>
      </w:r>
    </w:p>
    <w:p w14:paraId="33CC93C6" w14:textId="77777777" w:rsidR="00F90BDC" w:rsidRDefault="00F90BDC"/>
    <w:p w14:paraId="4A4DD085" w14:textId="77777777" w:rsidR="00F90BDC" w:rsidRDefault="00F90BDC">
      <w:r xmlns:w="http://schemas.openxmlformats.org/wordprocessingml/2006/main">
        <w:t xml:space="preserve">Đoạn văn này kể về việc Chúa Giêsu kêu gọi hai anh em Simon và Anrê đi theo Người.</w:t>
      </w:r>
    </w:p>
    <w:p w14:paraId="264563FF" w14:textId="77777777" w:rsidR="00F90BDC" w:rsidRDefault="00F90BDC"/>
    <w:p w14:paraId="4F19F3C5" w14:textId="77777777" w:rsidR="00F90BDC" w:rsidRDefault="00F90BDC">
      <w:r xmlns:w="http://schemas.openxmlformats.org/wordprocessingml/2006/main">
        <w:t xml:space="preserve">1. Đi theo Chúa Giêsu: Lời kêu gọi bỏ lại mọi thứ phía sau</w:t>
      </w:r>
    </w:p>
    <w:p w14:paraId="31A9A702" w14:textId="77777777" w:rsidR="00F90BDC" w:rsidRDefault="00F90BDC"/>
    <w:p w14:paraId="5478B46B" w14:textId="77777777" w:rsidR="00F90BDC" w:rsidRDefault="00F90BDC">
      <w:r xmlns:w="http://schemas.openxmlformats.org/wordprocessingml/2006/main">
        <w:t xml:space="preserve">2. Đến Gần Chúa Kitô hơn: Vâng theo Lời Ngài</w:t>
      </w:r>
    </w:p>
    <w:p w14:paraId="35AE4BA8" w14:textId="77777777" w:rsidR="00F90BDC" w:rsidRDefault="00F90BDC"/>
    <w:p w14:paraId="7A993D40" w14:textId="77777777" w:rsidR="00F90BDC" w:rsidRDefault="00F90BDC">
      <w:r xmlns:w="http://schemas.openxmlformats.org/wordprocessingml/2006/main">
        <w:t xml:space="preserve">1. Giăng 12:26 - "Ai hầu việc ta thì hãy theo ta; ta ở đâu, kẻ hầu việc ta cũng sẽ ở đó. Cha ta sẽ quý trọng kẻ hầu việc ta."</w:t>
      </w:r>
    </w:p>
    <w:p w14:paraId="63CFBC8E" w14:textId="77777777" w:rsidR="00F90BDC" w:rsidRDefault="00F90BDC"/>
    <w:p w14:paraId="33817A9D" w14:textId="77777777" w:rsidR="00F90BDC" w:rsidRDefault="00F90BDC">
      <w:r xmlns:w="http://schemas.openxmlformats.org/wordprocessingml/2006/main">
        <w:t xml:space="preserve">2. Lu-ca 9:23 - Rồi Ngài phán với mọi người: “Ai muốn làm môn đồ ta, phải từ bỏ chính mình, vác thập tự giá mình hằng ngày mà theo ta.”</w:t>
      </w:r>
    </w:p>
    <w:p w14:paraId="0949A983" w14:textId="77777777" w:rsidR="00F90BDC" w:rsidRDefault="00F90BDC"/>
    <w:p w14:paraId="69F8BD36" w14:textId="77777777" w:rsidR="00F90BDC" w:rsidRDefault="00F90BDC">
      <w:r xmlns:w="http://schemas.openxmlformats.org/wordprocessingml/2006/main">
        <w:t xml:space="preserve">Ma-thi-ơ 4:23 Đức Chúa Jêsus đi khắp xứ Ga-li-lê, dạy dỗ trong các hội đường, rao giảng Tin lành nước Đức Chúa Trời, và chữa lành mọi kẻ tật bịnh trong dân.</w:t>
      </w:r>
    </w:p>
    <w:p w14:paraId="067FAA6B" w14:textId="77777777" w:rsidR="00F90BDC" w:rsidRDefault="00F90BDC"/>
    <w:p w14:paraId="6AB990A1" w14:textId="77777777" w:rsidR="00F90BDC" w:rsidRDefault="00F90BDC">
      <w:r xmlns:w="http://schemas.openxmlformats.org/wordprocessingml/2006/main">
        <w:t xml:space="preserve">Chúa Giêsu đi khắp miền Galilê, giảng dạy trong các hội đường, rao giảng Tin Mừng và chữa lành người bệnh.</w:t>
      </w:r>
    </w:p>
    <w:p w14:paraId="6BEE4E72" w14:textId="77777777" w:rsidR="00F90BDC" w:rsidRDefault="00F90BDC"/>
    <w:p w14:paraId="30446313" w14:textId="77777777" w:rsidR="00F90BDC" w:rsidRDefault="00F90BDC">
      <w:r xmlns:w="http://schemas.openxmlformats.org/wordprocessingml/2006/main">
        <w:t xml:space="preserve">1. Chúa Giêsu: Đấng Chữa Lành Vĩ Đại</w:t>
      </w:r>
    </w:p>
    <w:p w14:paraId="4A99ACE3" w14:textId="77777777" w:rsidR="00F90BDC" w:rsidRDefault="00F90BDC"/>
    <w:p w14:paraId="048A6A44" w14:textId="77777777" w:rsidR="00F90BDC" w:rsidRDefault="00F90BDC">
      <w:r xmlns:w="http://schemas.openxmlformats.org/wordprocessingml/2006/main">
        <w:t xml:space="preserve">2. Sống Tin Mừng Nước Trời</w:t>
      </w:r>
    </w:p>
    <w:p w14:paraId="4D1B7876" w14:textId="77777777" w:rsidR="00F90BDC" w:rsidRDefault="00F90BDC"/>
    <w:p w14:paraId="31E924D4" w14:textId="77777777" w:rsidR="00F90BDC" w:rsidRDefault="00F90BDC">
      <w:r xmlns:w="http://schemas.openxmlformats.org/wordprocessingml/2006/main">
        <w:t xml:space="preserve">1. Thi Thiên 103:3 - Ngài tha thứ mọi tội lỗi và chữa lành mọi bệnh tật của bạn</w:t>
      </w:r>
    </w:p>
    <w:p w14:paraId="5836AA50" w14:textId="77777777" w:rsidR="00F90BDC" w:rsidRDefault="00F90BDC"/>
    <w:p w14:paraId="44309BF9" w14:textId="77777777" w:rsidR="00F90BDC" w:rsidRDefault="00F90BDC">
      <w:r xmlns:w="http://schemas.openxmlformats.org/wordprocessingml/2006/main">
        <w:t xml:space="preserve">2. Công vụ 10:38 - Thể nào Đức Chúa Trời đã xức dầu cho Đức Chúa Giê-su người Na-xa-rét bằng Đức Thánh Linh và quyền năng, Đấng đi </w:t>
      </w:r>
      <w:r xmlns:w="http://schemas.openxmlformats.org/wordprocessingml/2006/main">
        <w:lastRenderedPageBreak xmlns:w="http://schemas.openxmlformats.org/wordprocessingml/2006/main"/>
      </w:r>
      <w:r xmlns:w="http://schemas.openxmlformats.org/wordprocessingml/2006/main">
        <w:t xml:space="preserve">khắp nơi làm việc lành và chữa lành tất cả những người bị ma quỷ áp bức.</w:t>
      </w:r>
    </w:p>
    <w:p w14:paraId="17DC824A" w14:textId="77777777" w:rsidR="00F90BDC" w:rsidRDefault="00F90BDC"/>
    <w:p w14:paraId="017F1AC4" w14:textId="77777777" w:rsidR="00F90BDC" w:rsidRDefault="00F90BDC">
      <w:r xmlns:w="http://schemas.openxmlformats.org/wordprocessingml/2006/main">
        <w:t xml:space="preserve">Ma-thi-ơ 4:24 Danh tiếng Ngài đồn khắp xứ Sy-ri: người ta đem đến cho Ngài mọi kẻ đau ốm mắc đủ thứ bệnh tật và đau khổ, kẻ bị quỉ ám, kẻ điên cuồng, kẻ bại liệt; và anh ấy đã chữa lành họ.</w:t>
      </w:r>
    </w:p>
    <w:p w14:paraId="0432886E" w14:textId="77777777" w:rsidR="00F90BDC" w:rsidRDefault="00F90BDC"/>
    <w:p w14:paraId="21A8926B" w14:textId="77777777" w:rsidR="00F90BDC" w:rsidRDefault="00F90BDC">
      <w:r xmlns:w="http://schemas.openxmlformats.org/wordprocessingml/2006/main">
        <w:t xml:space="preserve">Danh tiếng của Chúa Giêsu lan rộng khắp xứ Syria, và nhiều người đang đau khổ vì bệnh tật và đau khổ đã được đưa đến Người để được chữa lành.</w:t>
      </w:r>
    </w:p>
    <w:p w14:paraId="5B05E985" w14:textId="77777777" w:rsidR="00F90BDC" w:rsidRDefault="00F90BDC"/>
    <w:p w14:paraId="0CDC7B48" w14:textId="77777777" w:rsidR="00F90BDC" w:rsidRDefault="00F90BDC">
      <w:r xmlns:w="http://schemas.openxmlformats.org/wordprocessingml/2006/main">
        <w:t xml:space="preserve">1. Lòng Thương Xót Chúa Chữa Lành: Khám Phá Sứ Vụ Chữa Lành Của Chúa Giêsu</w:t>
      </w:r>
    </w:p>
    <w:p w14:paraId="017240CB" w14:textId="77777777" w:rsidR="00F90BDC" w:rsidRDefault="00F90BDC"/>
    <w:p w14:paraId="172C51BD" w14:textId="77777777" w:rsidR="00F90BDC" w:rsidRDefault="00F90BDC">
      <w:r xmlns:w="http://schemas.openxmlformats.org/wordprocessingml/2006/main">
        <w:t xml:space="preserve">2. Vươn tới với lòng trắc ẩn: Sứ vụ của Chúa Giêsu đối với bệnh nhân</w:t>
      </w:r>
    </w:p>
    <w:p w14:paraId="1A4876A9" w14:textId="77777777" w:rsidR="00F90BDC" w:rsidRDefault="00F90BDC"/>
    <w:p w14:paraId="68FCFCCF" w14:textId="77777777" w:rsidR="00F90BDC" w:rsidRDefault="00F90BDC">
      <w:r xmlns:w="http://schemas.openxmlformats.org/wordprocessingml/2006/main">
        <w:t xml:space="preserve">1. Ê-sai 53:4 - Quả thật Ngài đã chịu sự đau buồn của chúng tôi, đã gánh sự buồn bực của chúng tôi; thế mà chúng tôi vẫn coi Ngài là kẻ bị Đức Chúa Trời đánh đập, bị Đức Chúa Trời đánh đập và khốn khổ.</w:t>
      </w:r>
    </w:p>
    <w:p w14:paraId="4C7B775D" w14:textId="77777777" w:rsidR="00F90BDC" w:rsidRDefault="00F90BDC"/>
    <w:p w14:paraId="379F0AFE" w14:textId="77777777" w:rsidR="00F90BDC" w:rsidRDefault="00F90BDC">
      <w:r xmlns:w="http://schemas.openxmlformats.org/wordprocessingml/2006/main">
        <w:t xml:space="preserve">2. Ma-thi-ơ 9:35 - Đức Chúa Jêsus đi khắp các thành, các làng, dạy dỗ trong các hội đường, rao giảng Tin lành nước Đức Chúa Trời và chữa lành mọi tật bịnh trong dân.</w:t>
      </w:r>
    </w:p>
    <w:p w14:paraId="6B7594CD" w14:textId="77777777" w:rsidR="00F90BDC" w:rsidRDefault="00F90BDC"/>
    <w:p w14:paraId="18DA7735" w14:textId="77777777" w:rsidR="00F90BDC" w:rsidRDefault="00F90BDC">
      <w:r xmlns:w="http://schemas.openxmlformats.org/wordprocessingml/2006/main">
        <w:t xml:space="preserve">Ma-thi-ơ 4:25 Có rất đông người theo Ngài từ Ga-li-lê, Đê-ca-bô-lơ, Giê-ru-sa-lem, Giu-đê, và bên kia sông Giô-đanh.</w:t>
      </w:r>
    </w:p>
    <w:p w14:paraId="101BF41D" w14:textId="77777777" w:rsidR="00F90BDC" w:rsidRDefault="00F90BDC"/>
    <w:p w14:paraId="1B70B76E" w14:textId="77777777" w:rsidR="00F90BDC" w:rsidRDefault="00F90BDC">
      <w:r xmlns:w="http://schemas.openxmlformats.org/wordprocessingml/2006/main">
        <w:t xml:space="preserve">Rất đông người theo Chúa Giêsu từ các vùng khác nhau trong vùng.</w:t>
      </w:r>
    </w:p>
    <w:p w14:paraId="4E39C7F5" w14:textId="77777777" w:rsidR="00F90BDC" w:rsidRDefault="00F90BDC"/>
    <w:p w14:paraId="19B8E968" w14:textId="77777777" w:rsidR="00F90BDC" w:rsidRDefault="00F90BDC">
      <w:r xmlns:w="http://schemas.openxmlformats.org/wordprocessingml/2006/main">
        <w:t xml:space="preserve">1: Theo Chúa Giêsu mang lại niềm vui đích thực.</w:t>
      </w:r>
    </w:p>
    <w:p w14:paraId="65DF07BB" w14:textId="77777777" w:rsidR="00F90BDC" w:rsidRDefault="00F90BDC"/>
    <w:p w14:paraId="38387FAE" w14:textId="77777777" w:rsidR="00F90BDC" w:rsidRDefault="00F90BDC">
      <w:r xmlns:w="http://schemas.openxmlformats.org/wordprocessingml/2006/main">
        <w:t xml:space="preserve">Số 2: Đi theo Chúa Giêsu đòi hỏi chúng ta phải đến từ mọi nơi trong cuộc sống.</w:t>
      </w:r>
    </w:p>
    <w:p w14:paraId="6A86FB84" w14:textId="77777777" w:rsidR="00F90BDC" w:rsidRDefault="00F90BDC"/>
    <w:p w14:paraId="576BF7D4" w14:textId="77777777" w:rsidR="00F90BDC" w:rsidRDefault="00F90BDC">
      <w:r xmlns:w="http://schemas.openxmlformats.org/wordprocessingml/2006/main">
        <w:t xml:space="preserve">1: Mác 8:34-35 "Đức Chúa Jêsus kêu dân chúng cùng môn đồ đến mà phán rằng: Ai muốn theo ta, phải liều mình, vác thập tự giá mình mà theo ta. Vì ai muốn cứu mạng sống mình thì sẽ mất, còn ai vì cớ ta và vì Tin Mừng mà mất mạng sống mình, thì sẽ cứu được mạng sống ấy.”</w:t>
      </w:r>
    </w:p>
    <w:p w14:paraId="640F6A0A" w14:textId="77777777" w:rsidR="00F90BDC" w:rsidRDefault="00F90BDC"/>
    <w:p w14:paraId="3E63DC4C" w14:textId="77777777" w:rsidR="00F90BDC" w:rsidRDefault="00F90BDC">
      <w:r xmlns:w="http://schemas.openxmlformats.org/wordprocessingml/2006/main">
        <w:t xml:space="preserve">2: Công vụ 2:41-42 "Sau đó, những người vui mừng nhận lời Ngài đã chịu phép rửa; và cùng ngày đó, có khoảng ba ngàn linh hồn. Họ kiên trì trong giáo lý và tình bạn của các sứ đồ, và trong việc bẻ bánh , và trong những lời cầu nguyện."</w:t>
      </w:r>
    </w:p>
    <w:p w14:paraId="18072136" w14:textId="77777777" w:rsidR="00F90BDC" w:rsidRDefault="00F90BDC"/>
    <w:p w14:paraId="6C14C34C" w14:textId="77777777" w:rsidR="00F90BDC" w:rsidRDefault="00F90BDC">
      <w:r xmlns:w="http://schemas.openxmlformats.org/wordprocessingml/2006/main">
        <w:t xml:space="preserve">Ma-thi-ơ 5 là phần mở đầu của Bài giảng trên núi, một trong những lời dạy quan trọng nhất của Chúa Giê-su. Chương này giới thiệu các Mối Phúc, thảo luận về việc tuân giữ Lề Luật, và đưa ra những cách giải thích mới về những lời dạy truyền thống về giết người, ngoại tình, ly dị, thề thốt, trả thù và yêu kẻ thù.</w:t>
      </w:r>
    </w:p>
    <w:p w14:paraId="73951FFC" w14:textId="77777777" w:rsidR="00F90BDC" w:rsidRDefault="00F90BDC"/>
    <w:p w14:paraId="3AF8FD9C" w14:textId="77777777" w:rsidR="00F90BDC" w:rsidRDefault="00F90BDC">
      <w:r xmlns:w="http://schemas.openxmlformats.org/wordprocessingml/2006/main">
        <w:t xml:space="preserve">Đoạn 1: Chương này bắt đầu với việc Chúa Giêsu ban các Mối Phúc Thật - một loạt các phúc lành cho những ai thể hiện một số nhân đức như hiền lành và thương xót. Những tuyên bố này nhấn mạnh các giá trị tinh thần hơn các giá trị trần tục. Trong phần này (Ma-thi-ơ 5:1-12), Chúa Giê-su cũng khuyến khích những người theo ngài hãy vui mừng khi bị bắt bớ vì phần thưởng của họ sẽ rất lớn trên thiên đàng.</w:t>
      </w:r>
    </w:p>
    <w:p w14:paraId="7D261545" w14:textId="77777777" w:rsidR="00F90BDC" w:rsidRDefault="00F90BDC"/>
    <w:p w14:paraId="390B02D6" w14:textId="77777777" w:rsidR="00F90BDC" w:rsidRDefault="00F90BDC">
      <w:r xmlns:w="http://schemas.openxmlformats.org/wordprocessingml/2006/main">
        <w:t xml:space="preserve">Đoạn thứ 2: Tiến về phía trước (Ma-thi-ơ 5:13-32), Chúa Giê-su dạy về việc trở thành “muối đất” và “ánh sáng thế gian”, nhấn mạnh rằng những người theo Ngài phải ảnh hưởng tích cực đến người khác và họ không nên che giấu đức tin của mình mà hãy để nó tỏa sáng cho tất cả mọi người nhìn thấy. Sau đó, ông thảo luận về việc ông đến đây không phải để bãi bỏ mà để hoàn thành Luật pháp và các nhà tiên tri. Ông giải thích lại các luật liên quan đến giết người (tức giận), ngoại tình (ý định dâm ô), ly hôn (trái pháp luật ngoại trừ vì lý do vô đạo đức tình dục) mang lại sự hiểu biết sâu sắc hơn ngoài việc tuân thủ theo nghĩa đen.</w:t>
      </w:r>
    </w:p>
    <w:p w14:paraId="76788E80" w14:textId="77777777" w:rsidR="00F90BDC" w:rsidRDefault="00F90BDC"/>
    <w:p w14:paraId="09FFBEA3" w14:textId="77777777" w:rsidR="00F90BDC" w:rsidRDefault="00F90BDC">
      <w:r xmlns:w="http://schemas.openxmlformats.org/wordprocessingml/2006/main">
        <w:t xml:space="preserve">Đoạn thứ 3: Trong Ma-thi-ơ 5:33-48, Chúa Giê-su tiếp tục khuyên người ta không nên thề dối; thay vào đó khuyến khích sự trung thực mà không chửi thề bất cứ điều gì. Sau đó, anh ta hướng dẫn hãy đưa má khác khi bị đánh và yêu kẻ thù của bạn thay vì tìm kiếm con mắt để trả thù. Điều này thúc đẩy sự tha thứ thay vì trả thù trong khi yêu thương kẻ thù của bạn đóng vai trò như một thách thức để mở rộng tình yêu ra ngoài vòng tròn cá nhân phản ánh tình yêu vô điều kiện của Chúa.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Ma-thi-ơ 5:1 Khi thấy đoàn dân đông, Ngài lên núi. Khi Ngài đã ngồi xuống, các môn đồ đến gần Ngài:</w:t>
      </w:r>
    </w:p>
    <w:p w14:paraId="707CCD2A" w14:textId="77777777" w:rsidR="00F90BDC" w:rsidRDefault="00F90BDC"/>
    <w:p w14:paraId="7ED7C2F5" w14:textId="77777777" w:rsidR="00F90BDC" w:rsidRDefault="00F90BDC">
      <w:r xmlns:w="http://schemas.openxmlformats.org/wordprocessingml/2006/main">
        <w:t xml:space="preserve">Chúa Giêsu dạy các môn đệ các Mối Phúc Thật trên đỉnh núi.</w:t>
      </w:r>
    </w:p>
    <w:p w14:paraId="365F3734" w14:textId="77777777" w:rsidR="00F90BDC" w:rsidRDefault="00F90BDC"/>
    <w:p w14:paraId="7DD585A7" w14:textId="77777777" w:rsidR="00F90BDC" w:rsidRDefault="00F90BDC">
      <w:r xmlns:w="http://schemas.openxmlformats.org/wordprocessingml/2006/main">
        <w:t xml:space="preserve">1. "Sức mạnh của quan điểm: Tìm niềm vui trong nghịch cảnh"</w:t>
      </w:r>
    </w:p>
    <w:p w14:paraId="0375479D" w14:textId="77777777" w:rsidR="00F90BDC" w:rsidRDefault="00F90BDC"/>
    <w:p w14:paraId="454913E6" w14:textId="77777777" w:rsidR="00F90BDC" w:rsidRDefault="00F90BDC">
      <w:r xmlns:w="http://schemas.openxmlformats.org/wordprocessingml/2006/main">
        <w:t xml:space="preserve">2. "Sống với tư duy Vương quốc: Phước lành của Chúa"</w:t>
      </w:r>
    </w:p>
    <w:p w14:paraId="1F8D2B6F" w14:textId="77777777" w:rsidR="00F90BDC" w:rsidRDefault="00F90BDC"/>
    <w:p w14:paraId="05C802BE" w14:textId="77777777" w:rsidR="00F90BDC" w:rsidRDefault="00F90BDC">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14:paraId="651DD617" w14:textId="77777777" w:rsidR="00F90BDC" w:rsidRDefault="00F90BDC"/>
    <w:p w14:paraId="44AB0A7F" w14:textId="77777777" w:rsidR="00F90BDC" w:rsidRDefault="00F90BDC">
      <w:r xmlns:w="http://schemas.openxmlformats.org/wordprocessingml/2006/main">
        <w:t xml:space="preserve">2. Thi Thiên 34:8 - "Hãy nếm thử xem Chúa tốt lành dường bao! Phước thay cho người nương náu mình nơi Ngài!"</w:t>
      </w:r>
    </w:p>
    <w:p w14:paraId="70BE7151" w14:textId="77777777" w:rsidR="00F90BDC" w:rsidRDefault="00F90BDC"/>
    <w:p w14:paraId="550E1FB1" w14:textId="77777777" w:rsidR="00F90BDC" w:rsidRDefault="00F90BDC">
      <w:r xmlns:w="http://schemas.openxmlformats.org/wordprocessingml/2006/main">
        <w:t xml:space="preserve">Ma-thi-ơ 5:2 Ngài mở miệng dạy dỗ họ rằng:</w:t>
      </w:r>
    </w:p>
    <w:p w14:paraId="19E2BF77" w14:textId="77777777" w:rsidR="00F90BDC" w:rsidRDefault="00F90BDC"/>
    <w:p w14:paraId="2AD7FCDE" w14:textId="77777777" w:rsidR="00F90BDC" w:rsidRDefault="00F90BDC">
      <w:r xmlns:w="http://schemas.openxmlformats.org/wordprocessingml/2006/main">
        <w:t xml:space="preserve">Chúa Giêsu đã rao giảng trên núi cho một đám đông.</w:t>
      </w:r>
    </w:p>
    <w:p w14:paraId="3B0C92D0" w14:textId="77777777" w:rsidR="00F90BDC" w:rsidRDefault="00F90BDC"/>
    <w:p w14:paraId="6C68F7F2" w14:textId="77777777" w:rsidR="00F90BDC" w:rsidRDefault="00F90BDC">
      <w:r xmlns:w="http://schemas.openxmlformats.org/wordprocessingml/2006/main">
        <w:t xml:space="preserve">1: Sức mạnh của lời Chúa Giêsu và lời này có thể mang lại sự thay đổi trong cuộc sống của chúng ta như thế nào.</w:t>
      </w:r>
    </w:p>
    <w:p w14:paraId="11FCFC92" w14:textId="77777777" w:rsidR="00F90BDC" w:rsidRDefault="00F90BDC"/>
    <w:p w14:paraId="3172380B" w14:textId="77777777" w:rsidR="00F90BDC" w:rsidRDefault="00F90BDC">
      <w:r xmlns:w="http://schemas.openxmlformats.org/wordprocessingml/2006/main">
        <w:t xml:space="preserve">Số 2: Tầm quan trọng của việc sống một đời sống đức tin và tín thác vào Chúa.</w:t>
      </w:r>
    </w:p>
    <w:p w14:paraId="05DCD105" w14:textId="77777777" w:rsidR="00F90BDC" w:rsidRDefault="00F90BDC"/>
    <w:p w14:paraId="034B6A30" w14:textId="77777777" w:rsidR="00F90BDC" w:rsidRDefault="00F90BDC">
      <w:r xmlns:w="http://schemas.openxmlformats.org/wordprocessingml/2006/main">
        <w:t xml:space="preserve">1: Gia-cơ 1:22 - "Hãy làm theo lời, chớ lấy nghe làm đủ mà lừa dối mình."</w:t>
      </w:r>
    </w:p>
    <w:p w14:paraId="7F355DD8" w14:textId="77777777" w:rsidR="00F90BDC" w:rsidRDefault="00F90BDC"/>
    <w:p w14:paraId="3D5E2055" w14:textId="77777777" w:rsidR="00F90BDC" w:rsidRDefault="00F90BDC">
      <w:r xmlns:w="http://schemas.openxmlformats.org/wordprocessingml/2006/main">
        <w:t xml:space="preserve">2: Rô-ma 10:17 - "Vậy đức tin đến từ việc nghe, và nghe qua lời của Đấng Christ."</w:t>
      </w:r>
    </w:p>
    <w:p w14:paraId="5F0B26D5" w14:textId="77777777" w:rsidR="00F90BDC" w:rsidRDefault="00F90BDC"/>
    <w:p w14:paraId="49DD9DEF" w14:textId="77777777" w:rsidR="00F90BDC" w:rsidRDefault="00F90BDC">
      <w:r xmlns:w="http://schemas.openxmlformats.org/wordprocessingml/2006/main">
        <w:t xml:space="preserve">Ma-thi-ơ 5:3 Phúc thay ai có tâm hồn nghèo khó, vì Nước Trời là của họ.</w:t>
      </w:r>
    </w:p>
    <w:p w14:paraId="5600AA85" w14:textId="77777777" w:rsidR="00F90BDC" w:rsidRDefault="00F90BDC"/>
    <w:p w14:paraId="729AA234" w14:textId="77777777" w:rsidR="00F90BDC" w:rsidRDefault="00F90BDC">
      <w:r xmlns:w="http://schemas.openxmlformats.org/wordprocessingml/2006/main">
        <w:t xml:space="preserve">Câu này công bố rằng những ai khiêm nhường và thừa nhận sự phụ thuộc của họ vào Chúa sẽ được thưởng sự sống đời đời trên thiên đàng.</w:t>
      </w:r>
    </w:p>
    <w:p w14:paraId="314DA8B1" w14:textId="77777777" w:rsidR="00F90BDC" w:rsidRDefault="00F90BDC"/>
    <w:p w14:paraId="0B4D5543" w14:textId="77777777" w:rsidR="00F90BDC" w:rsidRDefault="00F90BDC">
      <w:r xmlns:w="http://schemas.openxmlformats.org/wordprocessingml/2006/main">
        <w:t xml:space="preserve">1. “Phước lành của sự khiêm nhường”</w:t>
      </w:r>
    </w:p>
    <w:p w14:paraId="30CC9F57" w14:textId="77777777" w:rsidR="00F90BDC" w:rsidRDefault="00F90BDC"/>
    <w:p w14:paraId="3509A8B1" w14:textId="77777777" w:rsidR="00F90BDC" w:rsidRDefault="00F90BDC">
      <w:r xmlns:w="http://schemas.openxmlformats.org/wordprocessingml/2006/main">
        <w:t xml:space="preserve">2. “Phần thưởng của tinh thần nghèo khó”</w:t>
      </w:r>
    </w:p>
    <w:p w14:paraId="4E997135" w14:textId="77777777" w:rsidR="00F90BDC" w:rsidRDefault="00F90BDC"/>
    <w:p w14:paraId="6F98CF19" w14:textId="77777777" w:rsidR="00F90BDC" w:rsidRDefault="00F90BDC">
      <w:r xmlns:w="http://schemas.openxmlformats.org/wordprocessingml/2006/main">
        <w:t xml:space="preserve">1. Châm-ngôn 22:4 - “Phần thưởng cho sự khiêm nhường và kính sợ Đức Giê-hô-va là giàu có, tôn trọng và sự sống.”</w:t>
      </w:r>
    </w:p>
    <w:p w14:paraId="544DF1E9" w14:textId="77777777" w:rsidR="00F90BDC" w:rsidRDefault="00F90BDC"/>
    <w:p w14:paraId="4D464CFD" w14:textId="77777777" w:rsidR="00F90BDC" w:rsidRDefault="00F90BDC">
      <w:r xmlns:w="http://schemas.openxmlformats.org/wordprocessingml/2006/main">
        <w:t xml:space="preserve">2. Gia-cơ 4:6 - "Nhưng Ngài ban thêm ân điển. Vì vậy Ngài nói: Đức Chúa Trời chống cự kẻ kiêu ngạo, nhưng ban ân điển cho kẻ khiêm nhường."</w:t>
      </w:r>
    </w:p>
    <w:p w14:paraId="1D045B7B" w14:textId="77777777" w:rsidR="00F90BDC" w:rsidRDefault="00F90BDC"/>
    <w:p w14:paraId="4B3641CB" w14:textId="77777777" w:rsidR="00F90BDC" w:rsidRDefault="00F90BDC">
      <w:r xmlns:w="http://schemas.openxmlformats.org/wordprocessingml/2006/main">
        <w:t xml:space="preserve">Ma-thi-ơ 5:4 Phước cho những kẻ than khóc, vì họ sẽ được an ủi!</w:t>
      </w:r>
    </w:p>
    <w:p w14:paraId="7B86E6DA" w14:textId="77777777" w:rsidR="00F90BDC" w:rsidRDefault="00F90BDC"/>
    <w:p w14:paraId="01533ECC" w14:textId="77777777" w:rsidR="00F90BDC" w:rsidRDefault="00F90BDC">
      <w:r xmlns:w="http://schemas.openxmlformats.org/wordprocessingml/2006/main">
        <w:t xml:space="preserve">Chúa Giêsu tuyên bố rằng những ai than khóc sẽ được Thiên Chúa an ủi.</w:t>
      </w:r>
    </w:p>
    <w:p w14:paraId="719CC67D" w14:textId="77777777" w:rsidR="00F90BDC" w:rsidRDefault="00F90BDC"/>
    <w:p w14:paraId="267793F6" w14:textId="77777777" w:rsidR="00F90BDC" w:rsidRDefault="00F90BDC">
      <w:r xmlns:w="http://schemas.openxmlformats.org/wordprocessingml/2006/main">
        <w:t xml:space="preserve">1. “Chúa An Ủi Cho Những Người Đang Than Khóc,” tập trung vào cách Chúa an ủi những người than khóc.</w:t>
      </w:r>
    </w:p>
    <w:p w14:paraId="54740E9F" w14:textId="77777777" w:rsidR="00F90BDC" w:rsidRDefault="00F90BDC"/>
    <w:p w14:paraId="0361C3D4" w14:textId="77777777" w:rsidR="00F90BDC" w:rsidRDefault="00F90BDC">
      <w:r xmlns:w="http://schemas.openxmlformats.org/wordprocessingml/2006/main">
        <w:t xml:space="preserve">2. "Giá trị của tang tóc", nhấn mạnh tại sao tang chế có thể mang lại lợi ích.</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34:18, “Chúa gần gũi những tấm lòng tan vỡ và cứu những kẻ có tâm hồn thống khổ.”</w:t>
      </w:r>
    </w:p>
    <w:p w14:paraId="41B94E37" w14:textId="77777777" w:rsidR="00F90BDC" w:rsidRDefault="00F90BDC"/>
    <w:p w14:paraId="7CFA7B87" w14:textId="77777777" w:rsidR="00F90BDC" w:rsidRDefault="00F90BDC">
      <w:r xmlns:w="http://schemas.openxmlformats.org/wordprocessingml/2006/main">
        <w:t xml:space="preserve">2. Ê-sai 61:2, “Để công bố năm ban ơn của Chúa và ngày báo thù của Đức Chúa Trời chúng ta, để an ủi mọi kẻ than khóc.”</w:t>
      </w:r>
    </w:p>
    <w:p w14:paraId="3061EB4C" w14:textId="77777777" w:rsidR="00F90BDC" w:rsidRDefault="00F90BDC"/>
    <w:p w14:paraId="378C82D3" w14:textId="77777777" w:rsidR="00F90BDC" w:rsidRDefault="00F90BDC">
      <w:r xmlns:w="http://schemas.openxmlformats.org/wordprocessingml/2006/main">
        <w:t xml:space="preserve">Ma-thi-ơ 5:5 Phước cho những kẻ nhu mì, vì sẽ hưởng được đất.</w:t>
      </w:r>
    </w:p>
    <w:p w14:paraId="2483A5AE" w14:textId="77777777" w:rsidR="00F90BDC" w:rsidRDefault="00F90BDC"/>
    <w:p w14:paraId="6977D38F" w14:textId="77777777" w:rsidR="00F90BDC" w:rsidRDefault="00F90BDC">
      <w:r xmlns:w="http://schemas.openxmlformats.org/wordprocessingml/2006/main">
        <w:t xml:space="preserve">Đoạn văn này nói về những phước lành của sự nhu mì, và những người nhu mì sẽ được thừa hưởng trái đất như thế nào.</w:t>
      </w:r>
    </w:p>
    <w:p w14:paraId="34FBFC80" w14:textId="77777777" w:rsidR="00F90BDC" w:rsidRDefault="00F90BDC"/>
    <w:p w14:paraId="42129563" w14:textId="77777777" w:rsidR="00F90BDC" w:rsidRDefault="00F90BDC">
      <w:r xmlns:w="http://schemas.openxmlformats.org/wordprocessingml/2006/main">
        <w:t xml:space="preserve">1. "Sức mạnh của sự nhu mì" - Xem xét sức mạnh tinh thần của sự nhu mì và tại sao nó lại quan trọng đối với Chúa.</w:t>
      </w:r>
    </w:p>
    <w:p w14:paraId="5DF9DD77" w14:textId="77777777" w:rsidR="00F90BDC" w:rsidRDefault="00F90BDC"/>
    <w:p w14:paraId="55B20AA7" w14:textId="77777777" w:rsidR="00F90BDC" w:rsidRDefault="00F90BDC">
      <w:r xmlns:w="http://schemas.openxmlformats.org/wordprocessingml/2006/main">
        <w:t xml:space="preserve">2. “Kế thừa Trái Đất” - Khám phá khái niệm kế thừa Trái Đất và cách thực hiện điều đó.</w:t>
      </w:r>
    </w:p>
    <w:p w14:paraId="2A4F7C24" w14:textId="77777777" w:rsidR="00F90BDC" w:rsidRDefault="00F90BDC"/>
    <w:p w14:paraId="465A31E4" w14:textId="77777777" w:rsidR="00F90BDC" w:rsidRDefault="00F90BDC">
      <w:r xmlns:w="http://schemas.openxmlformats.org/wordprocessingml/2006/main">
        <w:t xml:space="preserve">1. Gia-cơ 3:13-18 – Xem xét sức mạnh của sự nhu mì và khôn ngoan đối với sự tức giận và kiêu ngạo.</w:t>
      </w:r>
    </w:p>
    <w:p w14:paraId="0D38D63E" w14:textId="77777777" w:rsidR="00F90BDC" w:rsidRDefault="00F90BDC"/>
    <w:p w14:paraId="587FB6E7" w14:textId="77777777" w:rsidR="00F90BDC" w:rsidRDefault="00F90BDC">
      <w:r xmlns:w="http://schemas.openxmlformats.org/wordprocessingml/2006/main">
        <w:t xml:space="preserve">2. Thi Thiên 37:11 - Thảo luận về lời hứa của Chúa cho những ai tin cậy nơi Ngài và trông cậy vào sự hướng dẫn của Ngài.</w:t>
      </w:r>
    </w:p>
    <w:p w14:paraId="3698A678" w14:textId="77777777" w:rsidR="00F90BDC" w:rsidRDefault="00F90BDC"/>
    <w:p w14:paraId="19370850" w14:textId="77777777" w:rsidR="00F90BDC" w:rsidRDefault="00F90BDC">
      <w:r xmlns:w="http://schemas.openxmlformats.org/wordprocessingml/2006/main">
        <w:t xml:space="preserve">Ma-thi-ơ 5:6 Phước cho những kẻ đói khát sự công bình, vì họ sẽ được no đủ.</w:t>
      </w:r>
    </w:p>
    <w:p w14:paraId="6F4699CF" w14:textId="77777777" w:rsidR="00F90BDC" w:rsidRDefault="00F90BDC"/>
    <w:p w14:paraId="0287959C" w14:textId="77777777" w:rsidR="00F90BDC" w:rsidRDefault="00F90BDC">
      <w:r xmlns:w="http://schemas.openxmlformats.org/wordprocessingml/2006/main">
        <w:t xml:space="preserve">Chúa Giêsu dạy rằng những ai tìm kiếm sự công chính sẽ được khen thưởng vì nỗ lực của họ.</w:t>
      </w:r>
    </w:p>
    <w:p w14:paraId="26833B72" w14:textId="77777777" w:rsidR="00F90BDC" w:rsidRDefault="00F90BDC"/>
    <w:p w14:paraId="138C399E" w14:textId="77777777" w:rsidR="00F90BDC" w:rsidRDefault="00F90BDC">
      <w:r xmlns:w="http://schemas.openxmlformats.org/wordprocessingml/2006/main">
        <w:t xml:space="preserve">1. “Quả của sự công chính”</w:t>
      </w:r>
    </w:p>
    <w:p w14:paraId="058B2B88" w14:textId="77777777" w:rsidR="00F90BDC" w:rsidRDefault="00F90BDC"/>
    <w:p w14:paraId="4711BEAC" w14:textId="77777777" w:rsidR="00F90BDC" w:rsidRDefault="00F90BDC">
      <w:r xmlns:w="http://schemas.openxmlformats.org/wordprocessingml/2006/main">
        <w:t xml:space="preserve">2. “Phước lành của việc theo đuổi lẽ phải”</w:t>
      </w:r>
    </w:p>
    <w:p w14:paraId="0ECCA427" w14:textId="77777777" w:rsidR="00F90BDC" w:rsidRDefault="00F90BDC"/>
    <w:p w14:paraId="5BC23393" w14:textId="77777777" w:rsidR="00F90BDC" w:rsidRDefault="00F90BDC">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14:paraId="44416C36" w14:textId="77777777" w:rsidR="00F90BDC" w:rsidRDefault="00F90BDC"/>
    <w:p w14:paraId="1CE13D58" w14:textId="77777777" w:rsidR="00F90BDC" w:rsidRDefault="00F90BDC">
      <w:r xmlns:w="http://schemas.openxmlformats.org/wordprocessingml/2006/main">
        <w:t xml:space="preserve">2. Rô-ma 8:28: “Vả, chúng ta biết rằng mọi sự hiệp lại làm ích cho kẻ yêu mến Đức Chúa Trời, tức là cho kẻ được gọi theo ý muốn Ngài đã định.”</w:t>
      </w:r>
    </w:p>
    <w:p w14:paraId="07FB17C3" w14:textId="77777777" w:rsidR="00F90BDC" w:rsidRDefault="00F90BDC"/>
    <w:p w14:paraId="46CB4F8F" w14:textId="77777777" w:rsidR="00F90BDC" w:rsidRDefault="00F90BDC">
      <w:r xmlns:w="http://schemas.openxmlformats.org/wordprocessingml/2006/main">
        <w:t xml:space="preserve">Ma-thi-ơ 5:7 Phước cho những kẻ hay thương xót, vì họ sẽ được thương xót.</w:t>
      </w:r>
    </w:p>
    <w:p w14:paraId="00B7F1E0" w14:textId="77777777" w:rsidR="00F90BDC" w:rsidRDefault="00F90BDC"/>
    <w:p w14:paraId="2BC6D872" w14:textId="77777777" w:rsidR="00F90BDC" w:rsidRDefault="00F90BDC">
      <w:r xmlns:w="http://schemas.openxmlformats.org/wordprocessingml/2006/main">
        <w:t xml:space="preserve">Đoạn văn này khuyến khích chúng ta hãy thương xót người khác, vì chúng ta sẽ nhận lại được lòng thương xót.</w:t>
      </w:r>
    </w:p>
    <w:p w14:paraId="066A5E7E" w14:textId="77777777" w:rsidR="00F90BDC" w:rsidRDefault="00F90BDC"/>
    <w:p w14:paraId="39B7B4EB" w14:textId="77777777" w:rsidR="00F90BDC" w:rsidRDefault="00F90BDC">
      <w:r xmlns:w="http://schemas.openxmlformats.org/wordprocessingml/2006/main">
        <w:t xml:space="preserve">1. Sức mạnh của lòng thương xót: Thể hiện lòng tốt với người khác mang lại phước lành như thế nào</w:t>
      </w:r>
    </w:p>
    <w:p w14:paraId="57A472D9" w14:textId="77777777" w:rsidR="00F90BDC" w:rsidRDefault="00F90BDC"/>
    <w:p w14:paraId="5AD6DE53" w14:textId="77777777" w:rsidR="00F90BDC" w:rsidRDefault="00F90BDC">
      <w:r xmlns:w="http://schemas.openxmlformats.org/wordprocessingml/2006/main">
        <w:t xml:space="preserve">2. Phần thưởng của lòng thương xót: Lòng trắc ẩn đưa chúng ta đến gần Chúa hơn như thế nào</w:t>
      </w:r>
    </w:p>
    <w:p w14:paraId="001BFAC9" w14:textId="77777777" w:rsidR="00F90BDC" w:rsidRDefault="00F90BDC"/>
    <w:p w14:paraId="4C70A252" w14:textId="77777777" w:rsidR="00F90BDC" w:rsidRDefault="00F90BDC">
      <w:r xmlns:w="http://schemas.openxmlformats.org/wordprocessingml/2006/main">
        <w:t xml:space="preserve">1. Lu-ca 6:36 - “Hãy thương xót như Cha các ngươi là Đấng thương xót.”</w:t>
      </w:r>
    </w:p>
    <w:p w14:paraId="18101190" w14:textId="77777777" w:rsidR="00F90BDC" w:rsidRDefault="00F90BDC"/>
    <w:p w14:paraId="3B7E8725" w14:textId="77777777" w:rsidR="00F90BDC" w:rsidRDefault="00F90BDC">
      <w:r xmlns:w="http://schemas.openxmlformats.org/wordprocessingml/2006/main">
        <w:t xml:space="preserve">2. Châm-ngôn 11:17 - “Người tử tế được lợi ích, nhưng kẻ độc ác chuốc họa vào thân.”</w:t>
      </w:r>
    </w:p>
    <w:p w14:paraId="00137B60" w14:textId="77777777" w:rsidR="00F90BDC" w:rsidRDefault="00F90BDC"/>
    <w:p w14:paraId="0670B8B1" w14:textId="77777777" w:rsidR="00F90BDC" w:rsidRDefault="00F90BDC">
      <w:r xmlns:w="http://schemas.openxmlformats.org/wordprocessingml/2006/main">
        <w:t xml:space="preserve">Ma-thi-ơ 5:8 Phước cho những người có lòng trong sạch, vì họ sẽ được thấy Đức Chúa Trời.</w:t>
      </w:r>
    </w:p>
    <w:p w14:paraId="2D6A153A" w14:textId="77777777" w:rsidR="00F90BDC" w:rsidRDefault="00F90BDC"/>
    <w:p w14:paraId="59BD18AC" w14:textId="77777777" w:rsidR="00F90BDC" w:rsidRDefault="00F90BDC">
      <w:r xmlns:w="http://schemas.openxmlformats.org/wordprocessingml/2006/main">
        <w:t xml:space="preserve">Câu này nhấn mạnh tầm quan trọng của việc có một tấm lòng trong sạch để trải nghiệm mối quan hệ mật thiết với Đức Chúa Trời.</w:t>
      </w:r>
    </w:p>
    <w:p w14:paraId="46685481" w14:textId="77777777" w:rsidR="00F90BDC" w:rsidRDefault="00F90BDC"/>
    <w:p w14:paraId="2B7EA06C" w14:textId="77777777" w:rsidR="00F90BDC" w:rsidRDefault="00F90BDC">
      <w:r xmlns:w="http://schemas.openxmlformats.org/wordprocessingml/2006/main">
        <w:t xml:space="preserve">1. Sức mạnh của một trái tim trong sạch: Làm thế nào để sống một cuộc đời thánh thiện và trải nghiệm sự hiện diện của Chúa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Vẻ đẹp của sự trong sạch: Sống với tấm lòng không chia sẻ tìm kiếm Thiên Chúa</w:t>
      </w:r>
    </w:p>
    <w:p w14:paraId="40E2E7A4" w14:textId="77777777" w:rsidR="00F90BDC" w:rsidRDefault="00F90BDC"/>
    <w:p w14:paraId="5BDD599D" w14:textId="77777777" w:rsidR="00F90BDC" w:rsidRDefault="00F90BDC">
      <w:r xmlns:w="http://schemas.openxmlformats.org/wordprocessingml/2006/main">
        <w:t xml:space="preserve">1. 1 Giăng 3:2-3 - "Hỡi kẻ rất yêu dấu, hiện nay chúng ta là con Đức Chúa Trời, chúng ta sẽ ra sao thì chưa tỏ ra, nhưng chúng ta biết rằng khi Ngài hiện đến, chúng ta sẽ giống như Ngài, vì chúng ta sẽ thấy Ngài như thật vậy . Và tất cả những ai hy vọng vào anh ấy sẽ tự thanh lọc mình như anh ấy trong sạch.</w:t>
      </w:r>
    </w:p>
    <w:p w14:paraId="55C3D079" w14:textId="77777777" w:rsidR="00F90BDC" w:rsidRDefault="00F90BDC"/>
    <w:p w14:paraId="54219623" w14:textId="77777777" w:rsidR="00F90BDC" w:rsidRDefault="00F90BDC">
      <w:r xmlns:w="http://schemas.openxmlformats.org/wordprocessingml/2006/main">
        <w:t xml:space="preserve">2. Thi Thiên 24:3-4 - "Ai sẽ được lên đồi Đức Giê-hô-va? Ai sẽ đứng trong nơi thánh Ngài? Là người có tay trong sạch và lòng trong sạch, Chẳng hướng tâm hồn mình theo điều giả dối và không thề dối."</w:t>
      </w:r>
    </w:p>
    <w:p w14:paraId="278990F0" w14:textId="77777777" w:rsidR="00F90BDC" w:rsidRDefault="00F90BDC"/>
    <w:p w14:paraId="638A00F5" w14:textId="77777777" w:rsidR="00F90BDC" w:rsidRDefault="00F90BDC">
      <w:r xmlns:w="http://schemas.openxmlformats.org/wordprocessingml/2006/main">
        <w:t xml:space="preserve">Ma-thi-ơ 5:9 Phước cho những người xây dựng hòa bình, vì họ sẽ được gọi là con Đức Chúa Trời.</w:t>
      </w:r>
    </w:p>
    <w:p w14:paraId="40539291" w14:textId="77777777" w:rsidR="00F90BDC" w:rsidRDefault="00F90BDC"/>
    <w:p w14:paraId="612A9D2A" w14:textId="77777777" w:rsidR="00F90BDC" w:rsidRDefault="00F90BDC">
      <w:r xmlns:w="http://schemas.openxmlformats.org/wordprocessingml/2006/main">
        <w:t xml:space="preserve">Chúa Giêsu dạy rằng những người xây dựng hoà bình thì được phúc và sẽ được gọi là con Thiên Chúa.</w:t>
      </w:r>
    </w:p>
    <w:p w14:paraId="3ADC41F4" w14:textId="77777777" w:rsidR="00F90BDC" w:rsidRDefault="00F90BDC"/>
    <w:p w14:paraId="2EDB047C" w14:textId="77777777" w:rsidR="00F90BDC" w:rsidRDefault="00F90BDC">
      <w:r xmlns:w="http://schemas.openxmlformats.org/wordprocessingml/2006/main">
        <w:t xml:space="preserve">1. “Phúc lành của việc kiến tạo hòa bình: Trở thành con Thiên Chúa”</w:t>
      </w:r>
    </w:p>
    <w:p w14:paraId="2347D088" w14:textId="77777777" w:rsidR="00F90BDC" w:rsidRDefault="00F90BDC"/>
    <w:p w14:paraId="1517AFD3" w14:textId="77777777" w:rsidR="00F90BDC" w:rsidRDefault="00F90BDC">
      <w:r xmlns:w="http://schemas.openxmlformats.org/wordprocessingml/2006/main">
        <w:t xml:space="preserve">2. “Con đường kiến tạo hòa bình: Theo bước chân Chúa Giêsu”</w:t>
      </w:r>
    </w:p>
    <w:p w14:paraId="48C0F0E4" w14:textId="77777777" w:rsidR="00F90BDC" w:rsidRDefault="00F90BDC"/>
    <w:p w14:paraId="2CE6405C" w14:textId="77777777" w:rsidR="00F90BDC" w:rsidRDefault="00F90BDC">
      <w:r xmlns:w="http://schemas.openxmlformats.org/wordprocessingml/2006/main">
        <w:t xml:space="preserve">1. Rô-ma 12:18 - "Nếu có thể được thì hãy hết sức mình mà hòa thuận với mọi người."</w:t>
      </w:r>
    </w:p>
    <w:p w14:paraId="183FC19F" w14:textId="77777777" w:rsidR="00F90BDC" w:rsidRDefault="00F90BDC"/>
    <w:p w14:paraId="60F3AD14" w14:textId="77777777" w:rsidR="00F90BDC" w:rsidRDefault="00F90BDC">
      <w:r xmlns:w="http://schemas.openxmlformats.org/wordprocessingml/2006/main">
        <w:t xml:space="preserve">2. Ê-sai 11:6-9 - “Sói sẽ ở với chiên con, beo sẽ nằm chung với dê, bò con, sư tử và chiên con một tuổi; một đứa trẻ sẽ dẫn dắt chúng... Chúng sẽ không làm hại và hủy diệt trên toàn thể núi thánh của Ta, vì trái đất sẽ tràn ngập sự hiểu biết về CHÚA như nước bao phủ biển.”</w:t>
      </w:r>
    </w:p>
    <w:p w14:paraId="7F43BA91" w14:textId="77777777" w:rsidR="00F90BDC" w:rsidRDefault="00F90BDC"/>
    <w:p w14:paraId="645958DD" w14:textId="77777777" w:rsidR="00F90BDC" w:rsidRDefault="00F90BDC">
      <w:r xmlns:w="http://schemas.openxmlformats.org/wordprocessingml/2006/main">
        <w:t xml:space="preserve">Ma-thi-ơ 5:10 Phước cho những ai bị bắt bớ vì lẽ công bình, vì nước thiên đàng là của họ.</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này khuyến khích những người bị bắt bớ vì làm điều đúng hãy giữ lòng trung thành, vì cuối cùng Đức Chúa Trời sẽ ban thưởng cho họ được vào vương quốc thiên đàng.</w:t>
      </w:r>
    </w:p>
    <w:p w14:paraId="77670E53" w14:textId="77777777" w:rsidR="00F90BDC" w:rsidRDefault="00F90BDC"/>
    <w:p w14:paraId="479D84A2" w14:textId="77777777" w:rsidR="00F90BDC" w:rsidRDefault="00F90BDC">
      <w:r xmlns:w="http://schemas.openxmlformats.org/wordprocessingml/2006/main">
        <w:t xml:space="preserve">1. Đứng Vững Mạnh - Khuyến khích giữ lòng trung thành khi đối mặt với sự bắt bớ</w:t>
      </w:r>
    </w:p>
    <w:p w14:paraId="00F605B6" w14:textId="77777777" w:rsidR="00F90BDC" w:rsidRDefault="00F90BDC"/>
    <w:p w14:paraId="7945B5D6" w14:textId="77777777" w:rsidR="00F90BDC" w:rsidRDefault="00F90BDC">
      <w:r xmlns:w="http://schemas.openxmlformats.org/wordprocessingml/2006/main">
        <w:t xml:space="preserve">2. Gieo gì gặt nấy - Phần thưởng tinh thần khi làm điều đúng</w:t>
      </w:r>
    </w:p>
    <w:p w14:paraId="025DBEB8" w14:textId="77777777" w:rsidR="00F90BDC" w:rsidRDefault="00F90BDC"/>
    <w:p w14:paraId="616A4E1E" w14:textId="77777777" w:rsidR="00F90BDC" w:rsidRDefault="00F90BDC">
      <w:r xmlns:w="http://schemas.openxmlformats.org/wordprocessingml/2006/main">
        <w:t xml:space="preserve">1. Rô-ma 8:18 - "Vì tôi coi những đau khổ ở đời này không đáng so sánh với vinh quang sẽ được bày tỏ nơi chúng ta."</w:t>
      </w:r>
    </w:p>
    <w:p w14:paraId="4643B45C" w14:textId="77777777" w:rsidR="00F90BDC" w:rsidRDefault="00F90BDC"/>
    <w:p w14:paraId="2E6B07A3" w14:textId="77777777" w:rsidR="00F90BDC" w:rsidRDefault="00F90BDC">
      <w:r xmlns:w="http://schemas.openxmlformats.org/wordprocessingml/2006/main">
        <w:t xml:space="preserve">2. 1 Phi-e-rơ 4:12-13 - "Hỡi kẻ rất yêu dấu, hãy coi sự thử thách bằng lửa đang thử thách mình chẳng có gì lạ, như thể có chuyện lạ đã xảy đến cho mình. Nhưng hãy vui mừng, vì là kẻ dự phần sự đau khổ của Đấng Christ; khi vinh quang của Ngài được tỏ hiện, các ngươi cũng có thể vui mừng khôn xiết.”</w:t>
      </w:r>
    </w:p>
    <w:p w14:paraId="5B10C65D" w14:textId="77777777" w:rsidR="00F90BDC" w:rsidRDefault="00F90BDC"/>
    <w:p w14:paraId="2D96C8EF" w14:textId="77777777" w:rsidR="00F90BDC" w:rsidRDefault="00F90BDC">
      <w:r xmlns:w="http://schemas.openxmlformats.org/wordprocessingml/2006/main">
        <w:t xml:space="preserve">Ma-thi-ơ 5:11 Phước cho các con khi vì Thầy mà bị người ta sỉ nhục, bách hại và vu khống đủ điều xấu xa.</w:t>
      </w:r>
    </w:p>
    <w:p w14:paraId="0CA748ED" w14:textId="77777777" w:rsidR="00F90BDC" w:rsidRDefault="00F90BDC"/>
    <w:p w14:paraId="08A5663F" w14:textId="77777777" w:rsidR="00F90BDC" w:rsidRDefault="00F90BDC">
      <w:r xmlns:w="http://schemas.openxmlformats.org/wordprocessingml/2006/main">
        <w:t xml:space="preserve">Các Cơ-đốc nhân được ban phước khi họ bị bắt bớ và bị lừa dối vì đức tin nơi Chúa Giê-su Christ.</w:t>
      </w:r>
    </w:p>
    <w:p w14:paraId="4C503090" w14:textId="77777777" w:rsidR="00F90BDC" w:rsidRDefault="00F90BDC"/>
    <w:p w14:paraId="3B63EE90" w14:textId="77777777" w:rsidR="00F90BDC" w:rsidRDefault="00F90BDC">
      <w:r xmlns:w="http://schemas.openxmlformats.org/wordprocessingml/2006/main">
        <w:t xml:space="preserve">1. Phước lành trong sự bách hại: Ôm lấy đau khổ vì Chúa Kitô</w:t>
      </w:r>
    </w:p>
    <w:p w14:paraId="03C3D385" w14:textId="77777777" w:rsidR="00F90BDC" w:rsidRDefault="00F90BDC"/>
    <w:p w14:paraId="0A965A8E" w14:textId="77777777" w:rsidR="00F90BDC" w:rsidRDefault="00F90BDC">
      <w:r xmlns:w="http://schemas.openxmlformats.org/wordprocessingml/2006/main">
        <w:t xml:space="preserve">2. Vững Vàng: Chịu đựng sự từ chối vì Tin Mừng</w:t>
      </w:r>
    </w:p>
    <w:p w14:paraId="451CA6C5" w14:textId="77777777" w:rsidR="00F90BDC" w:rsidRDefault="00F90BDC"/>
    <w:p w14:paraId="77369B58" w14:textId="77777777" w:rsidR="00F90BDC" w:rsidRDefault="00F90BDC">
      <w:r xmlns:w="http://schemas.openxmlformats.org/wordprocessingml/2006/main">
        <w:t xml:space="preserve">1. Giăng 15:18-21 - "Nếu thế gian ghét các ngươi, hãy nhớ rằng họ đã ghét ta trước. Nếu các ngươi thuộc về thế gian, thì nó sẽ yêu các ngươi như con mình. Thực ra, các ngươi không thuộc về thế gian, nhưng ta đã chọn con từ giữa thế gian, nên thế gian ghét con. Hãy nhớ lời ta đã nói với con: ‘Tôi tớ không lớn hơn chủ nhà.’ Nếu họ đã bắt bớ ta, thì họ cũng sẽ bắt bớ các ngươi. Nếu họ vâng theo lời dạy của ta, thì họ cũng sẽ vâng theo lời dạy của các ngươi. Họ sẽ làm mọi điều đó đối với các ngươi vì ta, vì họ không biết Đấng đã sai ta đến."</w:t>
      </w:r>
    </w:p>
    <w:p w14:paraId="04F27FA0" w14:textId="77777777" w:rsidR="00F90BDC" w:rsidRDefault="00F90BDC"/>
    <w:p w14:paraId="6616CBF4" w14:textId="77777777" w:rsidR="00F90BDC" w:rsidRDefault="00F90BDC">
      <w:r xmlns:w="http://schemas.openxmlformats.org/wordprocessingml/2006/main">
        <w:t xml:space="preserve">2. Hê-bơ-rơ 12:1-2 - "Vậy, vì chúng ta được nhiều người chứng kiến như đám mây rất lớn vây quanh, chúng ta hãy vứt bỏ mọi gánh nặng và tội lỗi dễ vấn vương. Chúng ta hãy kiên trì chạy trong cuộc đua đã được ấn định cho chúng ta, hướng mắt về Chúa Giêsu, Đấng khai mở và kiện toàn đức tin. Vì niềm vui đặt trước mặt mình, Người đã chịu đựng thập giá, khinh bỉ sự sỉ nhục của nó, và ngự bên hữu ngai Thiên Chúa.”</w:t>
      </w:r>
    </w:p>
    <w:p w14:paraId="139B3DA3" w14:textId="77777777" w:rsidR="00F90BDC" w:rsidRDefault="00F90BDC"/>
    <w:p w14:paraId="45986291" w14:textId="77777777" w:rsidR="00F90BDC" w:rsidRDefault="00F90BDC">
      <w:r xmlns:w="http://schemas.openxmlformats.org/wordprocessingml/2006/main">
        <w:t xml:space="preserve">Ma-thi-ơ 5:12 Hãy vui mừng và vui mừng khôn xiết, vì phần thưởng dành cho các ngươi ở trên trời thật lớn lao: vì các đấng tiên tri trước các ngươi cũng đã bắt bớ như vậy.</w:t>
      </w:r>
    </w:p>
    <w:p w14:paraId="020A320A" w14:textId="77777777" w:rsidR="00F90BDC" w:rsidRDefault="00F90BDC"/>
    <w:p w14:paraId="5C2E698C" w14:textId="77777777" w:rsidR="00F90BDC" w:rsidRDefault="00F90BDC">
      <w:r xmlns:w="http://schemas.openxmlformats.org/wordprocessingml/2006/main">
        <w:t xml:space="preserve">Đoạn văn khuyến khích các tín đồ vui mừng và biết ơn vì những lời hứa của Chúa về phần thưởng trên thiên đàng, vì họ đã bị bắt bớ giống như các nhà tiên tri trước họ.</w:t>
      </w:r>
    </w:p>
    <w:p w14:paraId="7B93F760" w14:textId="77777777" w:rsidR="00F90BDC" w:rsidRDefault="00F90BDC"/>
    <w:p w14:paraId="768614B5" w14:textId="77777777" w:rsidR="00F90BDC" w:rsidRDefault="00F90BDC">
      <w:r xmlns:w="http://schemas.openxmlformats.org/wordprocessingml/2006/main">
        <w:t xml:space="preserve">1. Hãy vui mừng vì lời hứa về thiên đàng - Suy ngẫm về Ma-thi-ơ 5:12</w:t>
      </w:r>
    </w:p>
    <w:p w14:paraId="10D56742" w14:textId="77777777" w:rsidR="00F90BDC" w:rsidRDefault="00F90BDC"/>
    <w:p w14:paraId="65E6FA0F" w14:textId="77777777" w:rsidR="00F90BDC" w:rsidRDefault="00F90BDC">
      <w:r xmlns:w="http://schemas.openxmlformats.org/wordprocessingml/2006/main">
        <w:t xml:space="preserve">2. Phần thưởng của Chúa trên thiên đàng dành cho những người bị bắt bớ - Giải thích Ma-thi-ơ 5:12</w:t>
      </w:r>
    </w:p>
    <w:p w14:paraId="6913FC4B" w14:textId="77777777" w:rsidR="00F90BDC" w:rsidRDefault="00F90BDC"/>
    <w:p w14:paraId="3EC2CA33"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51D3D128" w14:textId="77777777" w:rsidR="00F90BDC" w:rsidRDefault="00F90BDC"/>
    <w:p w14:paraId="460BC213" w14:textId="77777777" w:rsidR="00F90BDC" w:rsidRDefault="00F90BDC">
      <w:r xmlns:w="http://schemas.openxmlformats.org/wordprocessingml/2006/main">
        <w:t xml:space="preserve">2. 2 Cô-rinh-tô 4:17-18 - Vì những hoạn nạn nhẹ và tạm thời sẽ mang lại cho chúng ta vinh quang vĩnh cửu vượt xa tất cả. Vì vậy, chúng ta không chú ý đến những gì được thấy, mà vào những gì không thấy được, vì những gì được thấy là tạm thời, nhưng những gì không thấy được là vĩnh cửu.</w:t>
      </w:r>
    </w:p>
    <w:p w14:paraId="4C2124E0" w14:textId="77777777" w:rsidR="00F90BDC" w:rsidRDefault="00F90BDC"/>
    <w:p w14:paraId="2E907447" w14:textId="77777777" w:rsidR="00F90BDC" w:rsidRDefault="00F90BDC">
      <w:r xmlns:w="http://schemas.openxmlformats.org/wordprocessingml/2006/main">
        <w:t xml:space="preserve">Ma-thi-ơ 5:13 Các ngươi là muối của đất; nhưng nếu muối mất vị mặn, thì lấy gì làm muối cho nó mặn lại? nó chẳng còn ích chi nữa, chỉ quăng ra ngoài cho người ta giày đạp thôi.</w:t>
      </w:r>
    </w:p>
    <w:p w14:paraId="76C98588" w14:textId="77777777" w:rsidR="00F90BDC" w:rsidRDefault="00F90BDC"/>
    <w:p w14:paraId="2C14A606" w14:textId="77777777" w:rsidR="00F90BDC" w:rsidRDefault="00F90BDC">
      <w:r xmlns:w="http://schemas.openxmlformats.org/wordprocessingml/2006/main">
        <w:t xml:space="preserve">Muối của Trái đất: Tầm quan trọng của việc trở thành một tấm gương tích cực cho thế giới.</w:t>
      </w:r>
    </w:p>
    <w:p w14:paraId="2F31F226" w14:textId="77777777" w:rsidR="00F90BDC" w:rsidRDefault="00F90BDC"/>
    <w:p w14:paraId="2A235799" w14:textId="77777777" w:rsidR="00F90BDC" w:rsidRDefault="00F90BDC">
      <w:r xmlns:w="http://schemas.openxmlformats.org/wordprocessingml/2006/main">
        <w:t xml:space="preserve">1: Trở thành muối của trái đất - Sử dụng năng khiếu và tài năng của chúng ta để tạo ra tác động tích cực đến thế giới.</w:t>
      </w:r>
    </w:p>
    <w:p w14:paraId="28E4607A" w14:textId="77777777" w:rsidR="00F90BDC" w:rsidRDefault="00F90BDC"/>
    <w:p w14:paraId="5C55DE44" w14:textId="77777777" w:rsidR="00F90BDC" w:rsidRDefault="00F90BDC">
      <w:r xmlns:w="http://schemas.openxmlformats.org/wordprocessingml/2006/main">
        <w:t xml:space="preserve">2: The Lost Savour - Hiểu được hành vi của chúng ta có thể ảnh hưởng như thế nào đến khả năng gây ảnh hưởng tích cực của chúng ta.</w:t>
      </w:r>
    </w:p>
    <w:p w14:paraId="653CCE83" w14:textId="77777777" w:rsidR="00F90BDC" w:rsidRDefault="00F90BDC"/>
    <w:p w14:paraId="68CB626F" w14:textId="77777777" w:rsidR="00F90BDC" w:rsidRDefault="00F90BDC">
      <w:r xmlns:w="http://schemas.openxmlformats.org/wordprocessingml/2006/main">
        <w:t xml:space="preserve">1: Cô-lô-se 4:6 - Hãy để cuộc trò chuyện của bạn luôn tràn đầy ân sủng, nêm muối, để bạn có thể trả lời mọi người.</w:t>
      </w:r>
    </w:p>
    <w:p w14:paraId="5D8C3D46" w14:textId="77777777" w:rsidR="00F90BDC" w:rsidRDefault="00F90BDC"/>
    <w:p w14:paraId="6817976B" w14:textId="77777777" w:rsidR="00F90BDC" w:rsidRDefault="00F90BDC">
      <w:r xmlns:w="http://schemas.openxmlformats.org/wordprocessingml/2006/main">
        <w:t xml:space="preserve">2: 1 Phi-e-rơ 3:15 - Nhưng hãy tôn kính Đấng Christ là Chúa, trong lòng mình. Hãy luôn sẵn sàng đưa ra câu trả lời cho tất cả những người yêu cầu bạn đưa ra lý do cho niềm hy vọng mà bạn có. Nhưng hãy làm điều này với sự dịu dàng và tôn trọng.</w:t>
      </w:r>
    </w:p>
    <w:p w14:paraId="6C18E0C6" w14:textId="77777777" w:rsidR="00F90BDC" w:rsidRDefault="00F90BDC"/>
    <w:p w14:paraId="11740445" w14:textId="77777777" w:rsidR="00F90BDC" w:rsidRDefault="00F90BDC">
      <w:r xmlns:w="http://schemas.openxmlformats.org/wordprocessingml/2006/main">
        <w:t xml:space="preserve">Ma-thi-ơ 5:14 Các ngươi là ánh sáng của thế gian. Một thành xây trên núi không thể che giấu được.</w:t>
      </w:r>
    </w:p>
    <w:p w14:paraId="2AD473C1" w14:textId="77777777" w:rsidR="00F90BDC" w:rsidRDefault="00F90BDC"/>
    <w:p w14:paraId="33697ECB" w14:textId="77777777" w:rsidR="00F90BDC" w:rsidRDefault="00F90BDC">
      <w:r xmlns:w="http://schemas.openxmlformats.org/wordprocessingml/2006/main">
        <w:t xml:space="preserve">Chúa Giêsu kêu gọi các tín hữu trở thành ánh sáng cho thế gian, giống như một thành phố trên đồi.</w:t>
      </w:r>
    </w:p>
    <w:p w14:paraId="7131F6C1" w14:textId="77777777" w:rsidR="00F90BDC" w:rsidRDefault="00F90BDC"/>
    <w:p w14:paraId="24D42F1E" w14:textId="77777777" w:rsidR="00F90BDC" w:rsidRDefault="00F90BDC">
      <w:r xmlns:w="http://schemas.openxmlformats.org/wordprocessingml/2006/main">
        <w:t xml:space="preserve">1. Ánh sáng của chúng ta: Chiếu sáng cho Chúa Kitô trên thế giới</w:t>
      </w:r>
    </w:p>
    <w:p w14:paraId="7B20660A" w14:textId="77777777" w:rsidR="00F90BDC" w:rsidRDefault="00F90BDC"/>
    <w:p w14:paraId="24F78D2A" w14:textId="77777777" w:rsidR="00F90BDC" w:rsidRDefault="00F90BDC">
      <w:r xmlns:w="http://schemas.openxmlformats.org/wordprocessingml/2006/main">
        <w:t xml:space="preserve">2. Hãy Là Ánh Sáng: Lời Kêu Gọi Người Đi Theo Chúa Giêsu</w:t>
      </w:r>
    </w:p>
    <w:p w14:paraId="47EF3DBA" w14:textId="77777777" w:rsidR="00F90BDC" w:rsidRDefault="00F90BDC"/>
    <w:p w14:paraId="401FEE9F" w14:textId="77777777" w:rsidR="00F90BDC" w:rsidRDefault="00F90BDC">
      <w:r xmlns:w="http://schemas.openxmlformats.org/wordprocessingml/2006/main">
        <w:t xml:space="preserve">1. Phi-líp 2:15 - "Hầu cho anh em là con cái Đức Chúa Trời, được trọn vẹn và vô hại, không bị quở trách, ở giữa một dân quanh co và gian tà, giữa một dân đó anh em chiếu sáng như các vì sáng trong thế gian."</w:t>
      </w:r>
    </w:p>
    <w:p w14:paraId="241232BD" w14:textId="77777777" w:rsidR="00F90BDC" w:rsidRDefault="00F90BDC"/>
    <w:p w14:paraId="6931427E" w14:textId="77777777" w:rsidR="00F90BDC" w:rsidRDefault="00F90BDC">
      <w:r xmlns:w="http://schemas.openxmlformats.org/wordprocessingml/2006/main">
        <w:t xml:space="preserve">2. Ma-thi-ơ 5:16 - "Sự sáng các ngươi hãy soi trước mặt người ta như vậy, để họ thấy những việc lành của các ngươi và ngợi khen Cha các ngươi ở trên trời."</w:t>
      </w:r>
    </w:p>
    <w:p w14:paraId="21D0C0B4" w14:textId="77777777" w:rsidR="00F90BDC" w:rsidRDefault="00F90BDC"/>
    <w:p w14:paraId="607D8691" w14:textId="77777777" w:rsidR="00F90BDC" w:rsidRDefault="00F90BDC">
      <w:r xmlns:w="http://schemas.openxmlformats.org/wordprocessingml/2006/main">
        <w:t xml:space="preserve">Ma-thi-ơ 5:15 Người ta cũng không thắp nến rồi đặt dưới thùng, nhưng đặt trên chân đèn; và </w:t>
      </w:r>
      <w:r xmlns:w="http://schemas.openxmlformats.org/wordprocessingml/2006/main">
        <w:lastRenderedPageBreak xmlns:w="http://schemas.openxmlformats.org/wordprocessingml/2006/main"/>
      </w:r>
      <w:r xmlns:w="http://schemas.openxmlformats.org/wordprocessingml/2006/main">
        <w:t xml:space="preserve">nó soi sáng mọi người ở trong nhà.</w:t>
      </w:r>
    </w:p>
    <w:p w14:paraId="4AA045F6" w14:textId="77777777" w:rsidR="00F90BDC" w:rsidRDefault="00F90BDC"/>
    <w:p w14:paraId="01A8CDAE" w14:textId="77777777" w:rsidR="00F90BDC" w:rsidRDefault="00F90BDC">
      <w:r xmlns:w="http://schemas.openxmlformats.org/wordprocessingml/2006/main">
        <w:t xml:space="preserve">Đoạn văn này nhấn mạnh tầm quan trọng của việc chia sẻ đức tin của một người với người khác.</w:t>
      </w:r>
    </w:p>
    <w:p w14:paraId="43E7417C" w14:textId="77777777" w:rsidR="00F90BDC" w:rsidRDefault="00F90BDC"/>
    <w:p w14:paraId="19C81182" w14:textId="77777777" w:rsidR="00F90BDC" w:rsidRDefault="00F90BDC">
      <w:r xmlns:w="http://schemas.openxmlformats.org/wordprocessingml/2006/main">
        <w:t xml:space="preserve">1. Ánh sáng đức tin: Tại sao việc chia sẻ đức tin của bạn với người khác lại quan trọng</w:t>
      </w:r>
    </w:p>
    <w:p w14:paraId="2B5476E7" w14:textId="77777777" w:rsidR="00F90BDC" w:rsidRDefault="00F90BDC"/>
    <w:p w14:paraId="62624B1E" w14:textId="77777777" w:rsidR="00F90BDC" w:rsidRDefault="00F90BDC">
      <w:r xmlns:w="http://schemas.openxmlformats.org/wordprocessingml/2006/main">
        <w:t xml:space="preserve">2. Truyền ngọn đuốc: Cách chia sẻ niềm tin của bạn với người khác</w:t>
      </w:r>
    </w:p>
    <w:p w14:paraId="6FE89783" w14:textId="77777777" w:rsidR="00F90BDC" w:rsidRDefault="00F90BDC"/>
    <w:p w14:paraId="49095FB8" w14:textId="77777777" w:rsidR="00F90BDC" w:rsidRDefault="00F90BDC">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 Như có lời chép: “Bàn chân người rao giảng Tin Mừng đẹp thay!”</w:t>
      </w:r>
    </w:p>
    <w:p w14:paraId="07A9FBAD" w14:textId="77777777" w:rsidR="00F90BDC" w:rsidRDefault="00F90BDC"/>
    <w:p w14:paraId="1F28C98E" w14:textId="77777777" w:rsidR="00F90BDC" w:rsidRDefault="00F90BDC">
      <w:r xmlns:w="http://schemas.openxmlformats.org/wordprocessingml/2006/main">
        <w:t xml:space="preserve">2. Phi-líp 2:14-16 - “Hãy làm mọi việc chớ lằm bằm hay tranh chấp, để anh em được trở thành con cái Đức Chúa Trời không chỗ trách được và không tì vết, ở giữa một thế hệ quanh co và vặn vẹo, giữa họ anh em chiếu sáng như ánh sáng giữa thế gian.” , hãy giữ chặt lời sự sống, để trong ngày của Đấng Christ, tôi có thể tự hào rằng mình đã không chạy vô ích và lao khổ vô ích”.</w:t>
      </w:r>
    </w:p>
    <w:p w14:paraId="7AC91EC7" w14:textId="77777777" w:rsidR="00F90BDC" w:rsidRDefault="00F90BDC"/>
    <w:p w14:paraId="10AEC277" w14:textId="77777777" w:rsidR="00F90BDC" w:rsidRDefault="00F90BDC">
      <w:r xmlns:w="http://schemas.openxmlformats.org/wordprocessingml/2006/main">
        <w:t xml:space="preserve">Ma-thi-ơ 5:16 Sự sáng của các ngươi hãy soi trước mặt người ta như vậy, để họ thấy những việc lành của các ngươi mà ngợi khen Cha các ngươi ở trên trời.</w:t>
      </w:r>
    </w:p>
    <w:p w14:paraId="1B67009C" w14:textId="77777777" w:rsidR="00F90BDC" w:rsidRDefault="00F90BDC"/>
    <w:p w14:paraId="598F2F0C" w14:textId="77777777" w:rsidR="00F90BDC" w:rsidRDefault="00F90BDC">
      <w:r xmlns:w="http://schemas.openxmlformats.org/wordprocessingml/2006/main">
        <w:t xml:space="preserve">Câu này khuyến khích các tín đồ sống một cuộc sống hữu hình và tôn vinh Đức Chúa Trời.</w:t>
      </w:r>
    </w:p>
    <w:p w14:paraId="650CB90C" w14:textId="77777777" w:rsidR="00F90BDC" w:rsidRDefault="00F90BDC"/>
    <w:p w14:paraId="3423EB75" w14:textId="77777777" w:rsidR="00F90BDC" w:rsidRDefault="00F90BDC">
      <w:r xmlns:w="http://schemas.openxmlformats.org/wordprocessingml/2006/main">
        <w:t xml:space="preserve">1. Lời kêu gọi hãy để ánh sáng của chúng ta tỏa sáng: Thử thách sống một cuộc sống hữu hình trước mắt Thiên Chúa</w:t>
      </w:r>
    </w:p>
    <w:p w14:paraId="610CC922" w14:textId="77777777" w:rsidR="00F90BDC" w:rsidRDefault="00F90BDC"/>
    <w:p w14:paraId="428D1131" w14:textId="77777777" w:rsidR="00F90BDC" w:rsidRDefault="00F90BDC">
      <w:r xmlns:w="http://schemas.openxmlformats.org/wordprocessingml/2006/main">
        <w:t xml:space="preserve">2. Sức mạnh của việc lành: Sống một cuộc đời tôn vinh Chúa</w:t>
      </w:r>
    </w:p>
    <w:p w14:paraId="38D95799" w14:textId="77777777" w:rsidR="00F90BDC" w:rsidRDefault="00F90BDC"/>
    <w:p w14:paraId="05025769" w14:textId="77777777" w:rsidR="00F90BDC" w:rsidRDefault="00F90BDC">
      <w:r xmlns:w="http://schemas.openxmlformats.org/wordprocessingml/2006/main">
        <w:t xml:space="preserve">1. Ê-phê-sô 2:10 - Vì chúng ta là việc Ngài làm ra, đã được dựng nên trong Đức Chúa Jêsus Christ để làm việc lành mà Đức Chúa Trời đã </w:t>
      </w:r>
      <w:r xmlns:w="http://schemas.openxmlformats.org/wordprocessingml/2006/main">
        <w:lastRenderedPageBreak xmlns:w="http://schemas.openxmlformats.org/wordprocessingml/2006/main"/>
      </w:r>
      <w:r xmlns:w="http://schemas.openxmlformats.org/wordprocessingml/2006/main">
        <w:t xml:space="preserve">sắm sẵn trước cho chúng ta làm theo.</w:t>
      </w:r>
    </w:p>
    <w:p w14:paraId="45E00DEB" w14:textId="77777777" w:rsidR="00F90BDC" w:rsidRDefault="00F90BDC"/>
    <w:p w14:paraId="3F82C1BE" w14:textId="77777777" w:rsidR="00F90BDC" w:rsidRDefault="00F90BDC">
      <w:r xmlns:w="http://schemas.openxmlformats.org/wordprocessingml/2006/main">
        <w:t xml:space="preserve">2. Ê-sai 43:7 - Phàm ai được gọi bằng danh Ta, kẻ mà Ta đã dựng nên cho sự vinh hiển của Ta; Tôi đã tạo ra anh ấy, vâng, tôi đã tạo ra anh ấy.</w:t>
      </w:r>
    </w:p>
    <w:p w14:paraId="164F79E8" w14:textId="77777777" w:rsidR="00F90BDC" w:rsidRDefault="00F90BDC"/>
    <w:p w14:paraId="020471A2" w14:textId="77777777" w:rsidR="00F90BDC" w:rsidRDefault="00F90BDC">
      <w:r xmlns:w="http://schemas.openxmlformats.org/wordprocessingml/2006/main">
        <w:t xml:space="preserve">Ma-thi-ơ 5:17 Đừng tưởng rằng ta đến để phá bỏ luật pháp hay lời tiên tri: ta đến không phải để hủy diệt mà để làm trọn.</w:t>
      </w:r>
    </w:p>
    <w:p w14:paraId="7F87F7BD" w14:textId="77777777" w:rsidR="00F90BDC" w:rsidRDefault="00F90BDC"/>
    <w:p w14:paraId="1E380E18" w14:textId="77777777" w:rsidR="00F90BDC" w:rsidRDefault="00F90BDC">
      <w:r xmlns:w="http://schemas.openxmlformats.org/wordprocessingml/2006/main">
        <w:t xml:space="preserve">Chúa Giêsu đến để kiện toàn lề luật và các lời tiên tri, hơn là để tiêu diệt họ.</w:t>
      </w:r>
    </w:p>
    <w:p w14:paraId="67815FA5" w14:textId="77777777" w:rsidR="00F90BDC" w:rsidRDefault="00F90BDC"/>
    <w:p w14:paraId="693F2E3B" w14:textId="77777777" w:rsidR="00F90BDC" w:rsidRDefault="00F90BDC">
      <w:r xmlns:w="http://schemas.openxmlformats.org/wordprocessingml/2006/main">
        <w:t xml:space="preserve">Câu 1: Chúa Giêsu đến để hoàn thành chương trình cứu độ của Thiên Chúa.</w:t>
      </w:r>
    </w:p>
    <w:p w14:paraId="37DD7FDA" w14:textId="77777777" w:rsidR="00F90BDC" w:rsidRDefault="00F90BDC"/>
    <w:p w14:paraId="477E8FAF" w14:textId="77777777" w:rsidR="00F90BDC" w:rsidRDefault="00F90BDC">
      <w:r xmlns:w="http://schemas.openxmlformats.org/wordprocessingml/2006/main">
        <w:t xml:space="preserve">Câu 2: Chúa Giêsu đến để hoàn tất lề luật và các lời tiên tri đã được ban cho chúng ta.</w:t>
      </w:r>
    </w:p>
    <w:p w14:paraId="5D5AFCF9" w14:textId="77777777" w:rsidR="00F90BDC" w:rsidRDefault="00F90BDC"/>
    <w:p w14:paraId="06A7B27B" w14:textId="77777777" w:rsidR="00F90BDC" w:rsidRDefault="00F90BDC">
      <w:r xmlns:w="http://schemas.openxmlformats.org/wordprocessingml/2006/main">
        <w:t xml:space="preserve">1: Ê-sai 42:21 - Chúa hài lòng vì sự công bình của Ngài; Ngài sẽ tán dương luật pháp và làm cho nó được tôn trọng.</w:t>
      </w:r>
    </w:p>
    <w:p w14:paraId="6A76B9E0" w14:textId="77777777" w:rsidR="00F90BDC" w:rsidRDefault="00F90BDC"/>
    <w:p w14:paraId="67C5B21F" w14:textId="77777777" w:rsidR="00F90BDC" w:rsidRDefault="00F90BDC">
      <w:r xmlns:w="http://schemas.openxmlformats.org/wordprocessingml/2006/main">
        <w:t xml:space="preserve">2: Ga-la-ti 3:19 - Vậy sao phải tuân theo luật pháp? Nó đã được thêm vào vì sự vi phạm, cho đến khi hạt giống được hứa ban cho sẽ đến.</w:t>
      </w:r>
    </w:p>
    <w:p w14:paraId="264F30BF" w14:textId="77777777" w:rsidR="00F90BDC" w:rsidRDefault="00F90BDC"/>
    <w:p w14:paraId="470DCEED" w14:textId="77777777" w:rsidR="00F90BDC" w:rsidRDefault="00F90BDC">
      <w:r xmlns:w="http://schemas.openxmlformats.org/wordprocessingml/2006/main">
        <w:t xml:space="preserve">Ma-thi-ơ 5:18 Vì quả thật ta nói cùng các ngươi, cho đến khi trời đất qua đi, thì một chấm một phết trong luật pháp cũng sẽ không qua đi, cho đến khi mọi sự được trọn.</w:t>
      </w:r>
    </w:p>
    <w:p w14:paraId="77C83522" w14:textId="77777777" w:rsidR="00F90BDC" w:rsidRDefault="00F90BDC"/>
    <w:p w14:paraId="56AB4DCA" w14:textId="77777777" w:rsidR="00F90BDC" w:rsidRDefault="00F90BDC">
      <w:r xmlns:w="http://schemas.openxmlformats.org/wordprocessingml/2006/main">
        <w:t xml:space="preserve">Đoạn văn này giải thích rằng Chúa Giêsu hứa rằng các luật lệ trong Cựu Ước sẽ vẫn có hiệu lực cho đến khi chúng được thực hiện.</w:t>
      </w:r>
    </w:p>
    <w:p w14:paraId="04D422B7" w14:textId="77777777" w:rsidR="00F90BDC" w:rsidRDefault="00F90BDC"/>
    <w:p w14:paraId="59448246" w14:textId="77777777" w:rsidR="00F90BDC" w:rsidRDefault="00F90BDC">
      <w:r xmlns:w="http://schemas.openxmlformats.org/wordprocessingml/2006/main">
        <w:t xml:space="preserve">1. Bản chất không thay đổi của luật pháp Chúa</w:t>
      </w:r>
    </w:p>
    <w:p w14:paraId="34468F52" w14:textId="77777777" w:rsidR="00F90BDC" w:rsidRDefault="00F90BDC"/>
    <w:p w14:paraId="11F5191B" w14:textId="77777777" w:rsidR="00F90BDC" w:rsidRDefault="00F90BDC">
      <w:r xmlns:w="http://schemas.openxmlformats.org/wordprocessingml/2006/main">
        <w:t xml:space="preserve">2. Bám chặt Lời Chúa trong một thế giới đang thay đổi</w:t>
      </w:r>
    </w:p>
    <w:p w14:paraId="02D0CBE5" w14:textId="77777777" w:rsidR="00F90BDC" w:rsidRDefault="00F90BDC"/>
    <w:p w14:paraId="1F2AD4AE" w14:textId="77777777" w:rsidR="00F90BDC" w:rsidRDefault="00F90BDC">
      <w:r xmlns:w="http://schemas.openxmlformats.org/wordprocessingml/2006/main">
        <w:t xml:space="preserve">1. Rô-ma 3:31, "Vậy thì chúng ta cậy đức tin mà bỏ luật pháp ra vô hiệu sao? Xin Đức Chúa Trời cấm: phải, chúng ta lập luật pháp."</w:t>
      </w:r>
    </w:p>
    <w:p w14:paraId="492DCB70" w14:textId="77777777" w:rsidR="00F90BDC" w:rsidRDefault="00F90BDC"/>
    <w:p w14:paraId="7CE26951" w14:textId="77777777" w:rsidR="00F90BDC" w:rsidRDefault="00F90BDC">
      <w:r xmlns:w="http://schemas.openxmlformats.org/wordprocessingml/2006/main">
        <w:t xml:space="preserve">2. Gia-cơ 1:22-25, “Hãy làm theo lời, chớ lấy nghe làm đủ mà lừa dối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14:paraId="14EF3C45" w14:textId="77777777" w:rsidR="00F90BDC" w:rsidRDefault="00F90BDC"/>
    <w:p w14:paraId="38E7CFA6" w14:textId="77777777" w:rsidR="00F90BDC" w:rsidRDefault="00F90BDC">
      <w:r xmlns:w="http://schemas.openxmlformats.org/wordprocessingml/2006/main">
        <w:t xml:space="preserve">Ma-thi-ơ 5:19 Vậy, ai vi phạm một trong những điều răn nhỏ nhất này và dạy dỗ người ta như vậy, thì sẽ bị gọi là nhỏ nhất trong nước thiên đàng; nhưng ai làm theo và dạy những điều đó, thì sẽ được gọi là lớn trong nước thiên đàng. thiên đường.</w:t>
      </w:r>
    </w:p>
    <w:p w14:paraId="3015F011" w14:textId="77777777" w:rsidR="00F90BDC" w:rsidRDefault="00F90BDC"/>
    <w:p w14:paraId="54A79112" w14:textId="77777777" w:rsidR="00F90BDC" w:rsidRDefault="00F90BDC">
      <w:r xmlns:w="http://schemas.openxmlformats.org/wordprocessingml/2006/main">
        <w:t xml:space="preserve">Chúa Giê-su khuyến khích những người theo ngài tuân giữ mọi điều răn của Đức Chúa Trời và dạy người khác cũng làm như vậy, vì ai làm điều này sẽ được gọi là vĩ đại trong vương quốc thiên đàng.</w:t>
      </w:r>
    </w:p>
    <w:p w14:paraId="3B7531A9" w14:textId="77777777" w:rsidR="00F90BDC" w:rsidRDefault="00F90BDC"/>
    <w:p w14:paraId="19FEFD3C" w14:textId="77777777" w:rsidR="00F90BDC" w:rsidRDefault="00F90BDC">
      <w:r xmlns:w="http://schemas.openxmlformats.org/wordprocessingml/2006/main">
        <w:t xml:space="preserve">1. Sự vĩ đại của sự vâng lời: Làm thế nào việc tuân theo mệnh lệnh của Chúa có thể dẫn đến phần thưởng vĩnh cửu</w:t>
      </w:r>
    </w:p>
    <w:p w14:paraId="66459C4B" w14:textId="77777777" w:rsidR="00F90BDC" w:rsidRDefault="00F90BDC"/>
    <w:p w14:paraId="1789DD9D" w14:textId="77777777" w:rsidR="00F90BDC" w:rsidRDefault="00F90BDC">
      <w:r xmlns:w="http://schemas.openxmlformats.org/wordprocessingml/2006/main">
        <w:t xml:space="preserve">2. Dạy các điều răn của Chúa: Làm thế nào chúng ta có thể truyền bá Lời Chúa và nhận được phước lành của Ngài</w:t>
      </w:r>
    </w:p>
    <w:p w14:paraId="1F0786E3" w14:textId="77777777" w:rsidR="00F90BDC" w:rsidRDefault="00F90BDC"/>
    <w:p w14:paraId="7ECE6470" w14:textId="77777777" w:rsidR="00F90BDC" w:rsidRDefault="00F90BDC">
      <w:r xmlns:w="http://schemas.openxmlformats.org/wordprocessingml/2006/main">
        <w:t xml:space="preserve">1. Phục truyền luật lệ ký 11:18-19 - “Vậy, hãy cất giữ những lời ta nói trong lòng và trong linh hồn mình, đeo chúng như một dấu trên tay, như một ấn chí giữa hai mắt các ngươi. Anh em phải dạy những điều đó cho con cái anh em, nhắc lại những điều đó khi ngồi trong nhà, khi đi đường, khi đi ngủ cũng như khi thức dậy.”</w:t>
      </w:r>
    </w:p>
    <w:p w14:paraId="4EF022CF" w14:textId="77777777" w:rsidR="00F90BDC" w:rsidRDefault="00F90BDC"/>
    <w:p w14:paraId="6D743E6E" w14:textId="77777777" w:rsidR="00F90BDC" w:rsidRDefault="00F90BDC">
      <w:r xmlns:w="http://schemas.openxmlformats.org/wordprocessingml/2006/main">
        <w:t xml:space="preserve">2. Gia-cơ 1:22-25 - “Hãy làm theo lời, chớ lấy nghe làm đủ mà lừa dối mình. Vì nếu </w:t>
      </w:r>
      <w:r xmlns:w="http://schemas.openxmlformats.org/wordprocessingml/2006/main">
        <w:lastRenderedPageBreak xmlns:w="http://schemas.openxmlformats.org/wordprocessingml/2006/main"/>
      </w:r>
      <w:r xmlns:w="http://schemas.openxmlformats.org/wordprocessingml/2006/main">
        <w:t xml:space="preserve">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14:paraId="1F8BFCFF" w14:textId="77777777" w:rsidR="00F90BDC" w:rsidRDefault="00F90BDC"/>
    <w:p w14:paraId="58758000" w14:textId="77777777" w:rsidR="00F90BDC" w:rsidRDefault="00F90BDC">
      <w:r xmlns:w="http://schemas.openxmlformats.org/wordprocessingml/2006/main">
        <w:t xml:space="preserve">Ma-thi-ơ 5:20 Vì ta nói cùng các ngươi, nếu sự công bình của các ngươi không vượt quá sự công bình của các thầy thông giáo và người Pha-ri-si, thì các ngươi sẽ không được vào vương quốc thiên đàng.</w:t>
      </w:r>
    </w:p>
    <w:p w14:paraId="2EBC7723" w14:textId="77777777" w:rsidR="00F90BDC" w:rsidRDefault="00F90BDC"/>
    <w:p w14:paraId="0F334C37" w14:textId="77777777" w:rsidR="00F90BDC" w:rsidRDefault="00F90BDC">
      <w:r xmlns:w="http://schemas.openxmlformats.org/wordprocessingml/2006/main">
        <w:t xml:space="preserve">Chúa Giêsu nói với đám đông rằng họ phải có sự công chính hơn các luật sĩ và người Pha-ri-sêu mới được vào Nước Trời.</w:t>
      </w:r>
    </w:p>
    <w:p w14:paraId="3DFF8CEF" w14:textId="77777777" w:rsidR="00F90BDC" w:rsidRDefault="00F90BDC"/>
    <w:p w14:paraId="0FCE7416" w14:textId="77777777" w:rsidR="00F90BDC" w:rsidRDefault="00F90BDC">
      <w:r xmlns:w="http://schemas.openxmlformats.org/wordprocessingml/2006/main">
        <w:t xml:space="preserve">1. Sự cần thiết của việc vượt quá sự công bình</w:t>
      </w:r>
    </w:p>
    <w:p w14:paraId="7E481980" w14:textId="77777777" w:rsidR="00F90BDC" w:rsidRDefault="00F90BDC"/>
    <w:p w14:paraId="2F073578" w14:textId="77777777" w:rsidR="00F90BDC" w:rsidRDefault="00F90BDC">
      <w:r xmlns:w="http://schemas.openxmlformats.org/wordprocessingml/2006/main">
        <w:t xml:space="preserve">2. Sống để làm hài lòng Chúa chứ không phải con người</w:t>
      </w:r>
    </w:p>
    <w:p w14:paraId="429AFAB6" w14:textId="77777777" w:rsidR="00F90BDC" w:rsidRDefault="00F90BDC"/>
    <w:p w14:paraId="4E90E1D9" w14:textId="77777777" w:rsidR="00F90BDC" w:rsidRDefault="00F90BDC">
      <w:r xmlns:w="http://schemas.openxmlformats.org/wordprocessingml/2006/main">
        <w:t xml:space="preserve">1. Rô-ma 10:3-4 - Vì họ không nhận biết sự công bình của Đức Chúa Trời và tìm cách lập sự công bình riêng của mình, nên không chịu phục theo sự công bình của Đức Chúa Trời.</w:t>
      </w:r>
    </w:p>
    <w:p w14:paraId="2735117C" w14:textId="77777777" w:rsidR="00F90BDC" w:rsidRDefault="00F90BDC"/>
    <w:p w14:paraId="39EC78BF" w14:textId="77777777" w:rsidR="00F90BDC" w:rsidRDefault="00F90BDC">
      <w:r xmlns:w="http://schemas.openxmlformats.org/wordprocessingml/2006/main">
        <w:t xml:space="preserve">2. Gia-cơ 4:4-5 – Hỡi kẻ ngoại tình! Bạn không biết rằng làm bạn với thế gian là thù nghịch với Thiên Chúa sao? Vì vậy, ai muốn làm bạn với thế gian thì tự coi mình là kẻ thù của Thiên Chúa.</w:t>
      </w:r>
    </w:p>
    <w:p w14:paraId="3FE101CA" w14:textId="77777777" w:rsidR="00F90BDC" w:rsidRDefault="00F90BDC"/>
    <w:p w14:paraId="360E8A62" w14:textId="77777777" w:rsidR="00F90BDC" w:rsidRDefault="00F90BDC">
      <w:r xmlns:w="http://schemas.openxmlformats.org/wordprocessingml/2006/main">
        <w:t xml:space="preserve">Ma-thi-ơ 5:21 Các ngươi đã nghe người xưa nói rằng: Chớ giết người; và bất cứ ai giết người sẽ có nguy cơ bị phán xét:</w:t>
      </w:r>
    </w:p>
    <w:p w14:paraId="66DFAFEF" w14:textId="77777777" w:rsidR="00F90BDC" w:rsidRDefault="00F90BDC"/>
    <w:p w14:paraId="2E6D57F7" w14:textId="77777777" w:rsidR="00F90BDC" w:rsidRDefault="00F90BDC">
      <w:r xmlns:w="http://schemas.openxmlformats.org/wordprocessingml/2006/main">
        <w:t xml:space="preserve">Đoạn văn này nói rằng việc giết người bị cấm và những ai làm điều đó sẽ phải đối mặt với sự phán xét.</w:t>
      </w:r>
    </w:p>
    <w:p w14:paraId="33D4670A" w14:textId="77777777" w:rsidR="00F90BDC" w:rsidRDefault="00F90BDC"/>
    <w:p w14:paraId="7681A8F8" w14:textId="77777777" w:rsidR="00F90BDC" w:rsidRDefault="00F90BDC">
      <w:r xmlns:w="http://schemas.openxmlformats.org/wordprocessingml/2006/main">
        <w:t xml:space="preserve">1. Hậu quả nghiêm trọng của việc tước đoạt mạng sống</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Giá trị của mỗi cuộc sống con người</w:t>
      </w:r>
    </w:p>
    <w:p w14:paraId="698B7F6B" w14:textId="77777777" w:rsidR="00F90BDC" w:rsidRDefault="00F90BDC"/>
    <w:p w14:paraId="27A40DF4" w14:textId="77777777" w:rsidR="00F90BDC" w:rsidRDefault="00F90BDC">
      <w:r xmlns:w="http://schemas.openxmlformats.org/wordprocessingml/2006/main">
        <w:t xml:space="preserve">1. Rô-ma 6:23 - Vì tiền công của tội lỗi là sự chết; nhưng quà tặng của Thiên Chúa là sự sống đời đời qua Chúa Giêsu Kitô, Chúa chúng ta.</w:t>
      </w:r>
    </w:p>
    <w:p w14:paraId="5BB81A90" w14:textId="77777777" w:rsidR="00F90BDC" w:rsidRDefault="00F90BDC"/>
    <w:p w14:paraId="40DFE6BF" w14:textId="77777777" w:rsidR="00F90BDC" w:rsidRDefault="00F90BDC">
      <w:r xmlns:w="http://schemas.openxmlformats.org/wordprocessingml/2006/main">
        <w:t xml:space="preserve">2. Gia-cơ 4:17 - Vậy thì kẻ biết làm điều lành mà không làm, thì phạm tội.</w:t>
      </w:r>
    </w:p>
    <w:p w14:paraId="68A3FE75" w14:textId="77777777" w:rsidR="00F90BDC" w:rsidRDefault="00F90BDC"/>
    <w:p w14:paraId="7665BCDF" w14:textId="77777777" w:rsidR="00F90BDC" w:rsidRDefault="00F90BDC">
      <w:r xmlns:w="http://schemas.openxmlformats.org/wordprocessingml/2006/main">
        <w:t xml:space="preserve">Ma-thi-ơ 5:22 Nhưng ta nói cùng các ngươi, ai vô cớ giận anh em mình thì có nguy cơ bị xét xử; và ai nói với anh em mình là Raca, sẽ gặp nguy hiểm trước hội đồng: nhưng ai nói , Đồ ngu, sẽ gặp nguy hiểm trong lửa địa ngục.</w:t>
      </w:r>
    </w:p>
    <w:p w14:paraId="380BA635" w14:textId="77777777" w:rsidR="00F90BDC" w:rsidRDefault="00F90BDC"/>
    <w:p w14:paraId="31F40803" w14:textId="77777777" w:rsidR="00F90BDC" w:rsidRDefault="00F90BDC">
      <w:r xmlns:w="http://schemas.openxmlformats.org/wordprocessingml/2006/main">
        <w:t xml:space="preserve">Chúa Giêsu cảnh báo rằng bất cứ ai vô cớ giận dữ với anh em mình sẽ bị phán xét, nhưng ai xúc phạm anh em mình sẽ bị trừng phạt nặng nề hơn.</w:t>
      </w:r>
    </w:p>
    <w:p w14:paraId="79E41CE0" w14:textId="77777777" w:rsidR="00F90BDC" w:rsidRDefault="00F90BDC"/>
    <w:p w14:paraId="3F34A9A6" w14:textId="77777777" w:rsidR="00F90BDC" w:rsidRDefault="00F90BDC">
      <w:r xmlns:w="http://schemas.openxmlformats.org/wordprocessingml/2006/main">
        <w:t xml:space="preserve">1. "Đo lường lời nói của chúng ta: Cách ứng phó với xung đột"</w:t>
      </w:r>
    </w:p>
    <w:p w14:paraId="625D0AE9" w14:textId="77777777" w:rsidR="00F90BDC" w:rsidRDefault="00F90BDC"/>
    <w:p w14:paraId="26788308" w14:textId="77777777" w:rsidR="00F90BDC" w:rsidRDefault="00F90BDC">
      <w:r xmlns:w="http://schemas.openxmlformats.org/wordprocessingml/2006/main">
        <w:t xml:space="preserve">2. "Sức mạnh của ngôn từ: Trách nhiệm của chúng ta với nhau"</w:t>
      </w:r>
    </w:p>
    <w:p w14:paraId="7847A371" w14:textId="77777777" w:rsidR="00F90BDC" w:rsidRDefault="00F90BDC"/>
    <w:p w14:paraId="6F562893" w14:textId="77777777" w:rsidR="00F90BDC" w:rsidRDefault="00F90BDC">
      <w:r xmlns:w="http://schemas.openxmlformats.org/wordprocessingml/2006/main">
        <w:t xml:space="preserve">1. Châm-ngôn 12:18 - Có người lời nói hấp tấp như gươm đâm, Nhưng lưỡi người khôn ngoan vốn là thuốc chữa lành.</w:t>
      </w:r>
    </w:p>
    <w:p w14:paraId="575F796D" w14:textId="77777777" w:rsidR="00F90BDC" w:rsidRDefault="00F90BDC"/>
    <w:p w14:paraId="04C22557" w14:textId="77777777" w:rsidR="00F90BDC" w:rsidRDefault="00F90BDC">
      <w:r xmlns:w="http://schemas.openxmlformats.org/wordprocessingml/2006/main">
        <w:t xml:space="preserve">2. Gia-cơ 3:9-10 - Nhờ nó chúng ta chúc tụng Chúa là Cha chúng ta, và cũng dùng nó mà chúng ta rủa sả những kẻ được dựng nên giống Đức Chúa Trời. Từ cùng một cái miệng phát ra lời chúc phúc và sự nguyền rủa. Thưa anh em, những điều này không nên như vậy.</w:t>
      </w:r>
    </w:p>
    <w:p w14:paraId="271F2CCF" w14:textId="77777777" w:rsidR="00F90BDC" w:rsidRDefault="00F90BDC"/>
    <w:p w14:paraId="7206CF7F" w14:textId="77777777" w:rsidR="00F90BDC" w:rsidRDefault="00F90BDC">
      <w:r xmlns:w="http://schemas.openxmlformats.org/wordprocessingml/2006/main">
        <w:t xml:space="preserve">Ma-thi-ơ 5:23 Vậy nếu ngươi đem của lễ đến bàn thờ mà nhớ lại anh em mình có điều nghịch cùng ngươi;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Kitô kêu gọi chúng ta hòa giải với anh em trước khi thờ phượng Thiên Chúa.</w:t>
      </w:r>
    </w:p>
    <w:p w14:paraId="70C51391" w14:textId="77777777" w:rsidR="00F90BDC" w:rsidRDefault="00F90BDC"/>
    <w:p w14:paraId="538C9909" w14:textId="77777777" w:rsidR="00F90BDC" w:rsidRDefault="00F90BDC">
      <w:r xmlns:w="http://schemas.openxmlformats.org/wordprocessingml/2006/main">
        <w:t xml:space="preserve">1: "Hãy yêu người lân cận - Lời kêu gọi hòa giải"</w:t>
      </w:r>
    </w:p>
    <w:p w14:paraId="53D7D5BF" w14:textId="77777777" w:rsidR="00F90BDC" w:rsidRDefault="00F90BDC"/>
    <w:p w14:paraId="1A2FD44F" w14:textId="77777777" w:rsidR="00F90BDC" w:rsidRDefault="00F90BDC">
      <w:r xmlns:w="http://schemas.openxmlformats.org/wordprocessingml/2006/main">
        <w:t xml:space="preserve">2: "Bàn thờ hòa giải"</w:t>
      </w:r>
    </w:p>
    <w:p w14:paraId="37F09EF6" w14:textId="77777777" w:rsidR="00F90BDC" w:rsidRDefault="00F90BDC"/>
    <w:p w14:paraId="250F090D" w14:textId="77777777" w:rsidR="00F90BDC" w:rsidRDefault="00F90BDC">
      <w:r xmlns:w="http://schemas.openxmlformats.org/wordprocessingml/2006/main">
        <w:t xml:space="preserve">1: Rô-ma 12:18, “Nếu có thể được, thì hãy hết sức mình mà hòa thuận với mọi người.”</w:t>
      </w:r>
    </w:p>
    <w:p w14:paraId="4CDB0EB7" w14:textId="77777777" w:rsidR="00F90BDC" w:rsidRDefault="00F90BDC"/>
    <w:p w14:paraId="0AD057E7" w14:textId="77777777" w:rsidR="00F90BDC" w:rsidRDefault="00F90BDC">
      <w:r xmlns:w="http://schemas.openxmlformats.org/wordprocessingml/2006/main">
        <w:t xml:space="preserve">2: Gia-cơ 4:7, "Vậy hãy phục Đức Chúa Trời. Hãy chống trả ma quỉ, thì nó sẽ lánh xa anh em."</w:t>
      </w:r>
    </w:p>
    <w:p w14:paraId="75C8EF17" w14:textId="77777777" w:rsidR="00F90BDC" w:rsidRDefault="00F90BDC"/>
    <w:p w14:paraId="38892BB5" w14:textId="77777777" w:rsidR="00F90BDC" w:rsidRDefault="00F90BDC">
      <w:r xmlns:w="http://schemas.openxmlformats.org/wordprocessingml/2006/main">
        <w:t xml:space="preserve">Ma-thi-ơ 5:24 Hãy để lễ vật của ngươi trước bàn thờ và đi về; hãy làm hòa với anh em trước đã, rồi hãy đến dâng lễ vật.</w:t>
      </w:r>
    </w:p>
    <w:p w14:paraId="015E9D64" w14:textId="77777777" w:rsidR="00F90BDC" w:rsidRDefault="00F90BDC"/>
    <w:p w14:paraId="25C8C89E" w14:textId="77777777" w:rsidR="00F90BDC" w:rsidRDefault="00F90BDC">
      <w:r xmlns:w="http://schemas.openxmlformats.org/wordprocessingml/2006/main">
        <w:t xml:space="preserve">Sự hòa giải với anh em phải đến trước khi dâng lễ vật cho Thiên Chúa.</w:t>
      </w:r>
    </w:p>
    <w:p w14:paraId="22C50D39" w14:textId="77777777" w:rsidR="00F90BDC" w:rsidRDefault="00F90BDC"/>
    <w:p w14:paraId="7C990F0B" w14:textId="77777777" w:rsidR="00F90BDC" w:rsidRDefault="00F90BDC">
      <w:r xmlns:w="http://schemas.openxmlformats.org/wordprocessingml/2006/main">
        <w:t xml:space="preserve">1. Ưu tiên của sự hòa giải: Cách khôi phục mối quan hệ trước khi thờ phượng Chúa</w:t>
      </w:r>
    </w:p>
    <w:p w14:paraId="16E31E8F" w14:textId="77777777" w:rsidR="00F90BDC" w:rsidRDefault="00F90BDC"/>
    <w:p w14:paraId="22181211" w14:textId="77777777" w:rsidR="00F90BDC" w:rsidRDefault="00F90BDC">
      <w:r xmlns:w="http://schemas.openxmlformats.org/wordprocessingml/2006/main">
        <w:t xml:space="preserve">2. Sức mạnh của sự hòa giải: Hiệp nhất trong tình yêu của Chúa để kết nối lại trong tình bằng hữu</w:t>
      </w:r>
    </w:p>
    <w:p w14:paraId="1079DFE9" w14:textId="77777777" w:rsidR="00F90BDC" w:rsidRDefault="00F90BDC"/>
    <w:p w14:paraId="2E8F96EE" w14:textId="77777777" w:rsidR="00F90BDC" w:rsidRDefault="00F90BDC">
      <w:r xmlns:w="http://schemas.openxmlformats.org/wordprocessingml/2006/main">
        <w:t xml:space="preserve">1. Ê-phê-sô 4:2-3 "Hãy hết sức khiêm nhường và mềm mại; hãy kiên nhẫn, chịu đựng lẫn nhau trong tình yêu thương. Hãy cố gắng duy trì sự hiệp nhất của Thánh Linh bằng dây hòa bình."</w:t>
      </w:r>
    </w:p>
    <w:p w14:paraId="559E0585" w14:textId="77777777" w:rsidR="00F90BDC" w:rsidRDefault="00F90BDC"/>
    <w:p w14:paraId="2A46B016" w14:textId="77777777" w:rsidR="00F90BDC" w:rsidRDefault="00F90BDC">
      <w:r xmlns:w="http://schemas.openxmlformats.org/wordprocessingml/2006/main">
        <w:t xml:space="preserve">2. Gia-cơ 3:17-18 “Nhưng sự khôn ngoan từ trên mà xuống thì trước hết là trong sạch, lại là sự yêu chuộng hòa bình, luôn luôn mềm mại, sẵn sàng nhường nhịn người khác, đầy lòng thương xót và việc lành. thiên vị và luôn chân thành."</w:t>
      </w:r>
    </w:p>
    <w:p w14:paraId="74DDFDA0" w14:textId="77777777" w:rsidR="00F90BDC" w:rsidRDefault="00F90BDC"/>
    <w:p w14:paraId="0357E7D4" w14:textId="77777777" w:rsidR="00F90BDC" w:rsidRDefault="00F90BDC">
      <w:r xmlns:w="http://schemas.openxmlformats.org/wordprocessingml/2006/main">
        <w:t xml:space="preserve">Ma-thi-ơ 5:25 Hãy nhanh chóng đồng ý với kẻ thù của bạn, trong khi bạn đang cản đường hắn; kẻo có </w:t>
      </w:r>
      <w:r xmlns:w="http://schemas.openxmlformats.org/wordprocessingml/2006/main">
        <w:lastRenderedPageBreak xmlns:w="http://schemas.openxmlformats.org/wordprocessingml/2006/main"/>
      </w:r>
      <w:r xmlns:w="http://schemas.openxmlformats.org/wordprocessingml/2006/main">
        <w:t xml:space="preserve">lúc nào kẻ thù giao ngươi cho thẩm phán, và thẩm phán giao ngươi cho viên cảnh sát, và ngươi sẽ bị bỏ tù.</w:t>
      </w:r>
    </w:p>
    <w:p w14:paraId="5E655780" w14:textId="77777777" w:rsidR="00F90BDC" w:rsidRDefault="00F90BDC"/>
    <w:p w14:paraId="70DABF22" w14:textId="77777777" w:rsidR="00F90BDC" w:rsidRDefault="00F90BDC">
      <w:r xmlns:w="http://schemas.openxmlformats.org/wordprocessingml/2006/main">
        <w:t xml:space="preserve">Hãy nhanh chóng đồng ý với đối thủ của bạn trước khi ra tòa.</w:t>
      </w:r>
    </w:p>
    <w:p w14:paraId="12E3824D" w14:textId="77777777" w:rsidR="00F90BDC" w:rsidRDefault="00F90BDC"/>
    <w:p w14:paraId="3D0A7CB2" w14:textId="77777777" w:rsidR="00F90BDC" w:rsidRDefault="00F90BDC">
      <w:r xmlns:w="http://schemas.openxmlformats.org/wordprocessingml/2006/main">
        <w:t xml:space="preserve">1. "Hãy buông bỏ và để Chúa: Giải quyết xung đột một cách hòa bình"</w:t>
      </w:r>
    </w:p>
    <w:p w14:paraId="565E7F65" w14:textId="77777777" w:rsidR="00F90BDC" w:rsidRDefault="00F90BDC"/>
    <w:p w14:paraId="024A3184" w14:textId="77777777" w:rsidR="00F90BDC" w:rsidRDefault="00F90BDC">
      <w:r xmlns:w="http://schemas.openxmlformats.org/wordprocessingml/2006/main">
        <w:t xml:space="preserve">2. "Sức mạnh của sự thỏa hiệp: Giải quyết xung đột bằng đức tin và tình yêu"</w:t>
      </w:r>
    </w:p>
    <w:p w14:paraId="735A5709" w14:textId="77777777" w:rsidR="00F90BDC" w:rsidRDefault="00F90BDC"/>
    <w:p w14:paraId="6BC9FC6A" w14:textId="77777777" w:rsidR="00F90BDC" w:rsidRDefault="00F90BDC">
      <w:r xmlns:w="http://schemas.openxmlformats.org/wordprocessingml/2006/main">
        <w:t xml:space="preserve">1. Gia-cơ 4:7 - "Vậy hãy phục Đức Chúa Trời. Hãy chống trả ma quỉ, thì nó sẽ lánh xa anh em."</w:t>
      </w:r>
    </w:p>
    <w:p w14:paraId="3EE560EC" w14:textId="77777777" w:rsidR="00F90BDC" w:rsidRDefault="00F90BDC"/>
    <w:p w14:paraId="00C425AA" w14:textId="77777777" w:rsidR="00F90BDC" w:rsidRDefault="00F90BDC">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14:paraId="7FE59BC2" w14:textId="77777777" w:rsidR="00F90BDC" w:rsidRDefault="00F90BDC"/>
    <w:p w14:paraId="269559BD" w14:textId="77777777" w:rsidR="00F90BDC" w:rsidRDefault="00F90BDC">
      <w:r xmlns:w="http://schemas.openxmlformats.org/wordprocessingml/2006/main">
        <w:t xml:space="preserve">Ma-thi-ơ 5:26 Quả thật, ta nói cùng ngươi, ngươi sẽ không ra khỏi đó cho đến khi trả hết đồng xu.</w:t>
      </w:r>
    </w:p>
    <w:p w14:paraId="4AA07B34" w14:textId="77777777" w:rsidR="00F90BDC" w:rsidRDefault="00F90BDC"/>
    <w:p w14:paraId="09A3680A" w14:textId="77777777" w:rsidR="00F90BDC" w:rsidRDefault="00F90BDC">
      <w:r xmlns:w="http://schemas.openxmlformats.org/wordprocessingml/2006/main">
        <w:t xml:space="preserve">Đoạn văn này nói về tầm quan trọng của việc trả hết nợ.</w:t>
      </w:r>
    </w:p>
    <w:p w14:paraId="5CDAFB8F" w14:textId="77777777" w:rsidR="00F90BDC" w:rsidRDefault="00F90BDC"/>
    <w:p w14:paraId="57F17211" w14:textId="77777777" w:rsidR="00F90BDC" w:rsidRDefault="00F90BDC">
      <w:r xmlns:w="http://schemas.openxmlformats.org/wordprocessingml/2006/main">
        <w:t xml:space="preserve">1: Trở thành người quản lý tốt tài nguyên của chúng ta - Đức Chúa Trời mong muốn chúng ta sử dụng tiền bạc một cách khôn ngoan và trả hết nợ.</w:t>
      </w:r>
    </w:p>
    <w:p w14:paraId="64B1DD33" w14:textId="77777777" w:rsidR="00F90BDC" w:rsidRDefault="00F90BDC"/>
    <w:p w14:paraId="167FE45E" w14:textId="77777777" w:rsidR="00F90BDC" w:rsidRDefault="00F90BDC">
      <w:r xmlns:w="http://schemas.openxmlformats.org/wordprocessingml/2006/main">
        <w:t xml:space="preserve">2: Tầm quan trọng của trách nhiệm - Chúng ta phải có trách nhiệm với tài chính của mình và đảm bảo rằng các khoản nợ của chúng ta được trả hết.</w:t>
      </w:r>
    </w:p>
    <w:p w14:paraId="4368A0C5" w14:textId="77777777" w:rsidR="00F90BDC" w:rsidRDefault="00F90BDC"/>
    <w:p w14:paraId="1FEC8F5E" w14:textId="77777777" w:rsidR="00F90BDC" w:rsidRDefault="00F90BDC">
      <w:r xmlns:w="http://schemas.openxmlformats.org/wordprocessingml/2006/main">
        <w:t xml:space="preserve">1: Châm-ngôn 22:7 – Người giàu cai trị người nghèo, kẻ mượn là đầy tớ của kẻ cho vay.</w:t>
      </w:r>
    </w:p>
    <w:p w14:paraId="5144CEE8" w14:textId="77777777" w:rsidR="00F90BDC" w:rsidRDefault="00F90BDC"/>
    <w:p w14:paraId="57C2783D" w14:textId="77777777" w:rsidR="00F90BDC" w:rsidRDefault="00F90BDC">
      <w:r xmlns:w="http://schemas.openxmlformats.org/wordprocessingml/2006/main">
        <w:t xml:space="preserve">2: Lu-ca 16:11 - Vậy nếu các ngươi không trung tín trong việc của của bất nghĩa, ai sẽ giao phó của cải thật cho các ngươi?</w:t>
      </w:r>
    </w:p>
    <w:p w14:paraId="5A8BB3D2" w14:textId="77777777" w:rsidR="00F90BDC" w:rsidRDefault="00F90BDC"/>
    <w:p w14:paraId="3C7E5C33" w14:textId="77777777" w:rsidR="00F90BDC" w:rsidRDefault="00F90BDC">
      <w:r xmlns:w="http://schemas.openxmlformats.org/wordprocessingml/2006/main">
        <w:t xml:space="preserve">Ma-thi-ơ 5:27 Các ngươi đã nghe người xưa dạy rằng: Chớ phạm tội ngoại tình:</w:t>
      </w:r>
    </w:p>
    <w:p w14:paraId="56A3F35B" w14:textId="77777777" w:rsidR="00F90BDC" w:rsidRDefault="00F90BDC"/>
    <w:p w14:paraId="6ABBDA4D" w14:textId="77777777" w:rsidR="00F90BDC" w:rsidRDefault="00F90BDC">
      <w:r xmlns:w="http://schemas.openxmlformats.org/wordprocessingml/2006/main">
        <w:t xml:space="preserve">Đoạn văn này nhấn mạnh tầm quan trọng của việc tuân theo Mười Điều Răn, cụ thể là điều răn "Ngươi chớ phạm tội ngoại tình".</w:t>
      </w:r>
    </w:p>
    <w:p w14:paraId="43B2998F" w14:textId="77777777" w:rsidR="00F90BDC" w:rsidRDefault="00F90BDC"/>
    <w:p w14:paraId="35B9D7C5" w14:textId="77777777" w:rsidR="00F90BDC" w:rsidRDefault="00F90BDC">
      <w:r xmlns:w="http://schemas.openxmlformats.org/wordprocessingml/2006/main">
        <w:t xml:space="preserve">1. Sức mạnh của sự cam kết - Việc giữ lời hứa giúp chúng ta đi đúng hướng như thế nào</w:t>
      </w:r>
    </w:p>
    <w:p w14:paraId="35976BB8" w14:textId="77777777" w:rsidR="00F90BDC" w:rsidRDefault="00F90BDC"/>
    <w:p w14:paraId="0D0C52CE" w14:textId="77777777" w:rsidR="00F90BDC" w:rsidRDefault="00F90BDC">
      <w:r xmlns:w="http://schemas.openxmlformats.org/wordprocessingml/2006/main">
        <w:t xml:space="preserve">2. Giá Trị Của Sự Vâng Lời - Tại Sao Việc Làm Theo Điều Răn Của Chúa Đưa Chúng Ta Đến Gần Ngài Hơn</w:t>
      </w:r>
    </w:p>
    <w:p w14:paraId="2CD15DF6" w14:textId="77777777" w:rsidR="00F90BDC" w:rsidRDefault="00F90BDC"/>
    <w:p w14:paraId="770E77E3" w14:textId="77777777" w:rsidR="00F90BDC" w:rsidRDefault="00F90BDC">
      <w:r xmlns:w="http://schemas.openxmlformats.org/wordprocessingml/2006/main">
        <w:t xml:space="preserve">1. Hê-bơ-rơ 13:4 - Hôn nhân là điều đáng kính trọng mọi sự, chuyện chăn gối không bị ô uế: nhưng Đức Chúa Trời sẽ xét đoán những kẻ gian dâm và kẻ ngoại tình.</w:t>
      </w:r>
    </w:p>
    <w:p w14:paraId="011A3149" w14:textId="77777777" w:rsidR="00F90BDC" w:rsidRDefault="00F90BDC"/>
    <w:p w14:paraId="64E16DB2" w14:textId="77777777" w:rsidR="00F90BDC" w:rsidRDefault="00F90BDC">
      <w:r xmlns:w="http://schemas.openxmlformats.org/wordprocessingml/2006/main">
        <w:t xml:space="preserve">2. Châm-ngôn 6:20-23 - Hỡi con, hãy vâng giữ lời răn của cha, Chớ bỏ luật pháp của mẹ con: Hãy luôn buộc chúng vào lòng và buộc vào cổ con. Khi bạn đi, nó sẽ dẫn bạn đi; khi bạn ngủ, nó sẽ giữ bạn; và khi bạn thức dậy, nó sẽ nói chuyện với bạn. Vì điều răn là ngọn đèn; và luật pháp là ánh sáng; và lời quở trách dạy dỗ là con đường sự sống.</w:t>
      </w:r>
    </w:p>
    <w:p w14:paraId="373A3E00" w14:textId="77777777" w:rsidR="00F90BDC" w:rsidRDefault="00F90BDC"/>
    <w:p w14:paraId="5069605D" w14:textId="77777777" w:rsidR="00F90BDC" w:rsidRDefault="00F90BDC">
      <w:r xmlns:w="http://schemas.openxmlformats.org/wordprocessingml/2006/main">
        <w:t xml:space="preserve">Ma-thi-ơ 5:28 Nhưng ta nói cùng các ngươi, hễ ai nhìn đàn bà mà thèm muốn, thì trong lòng đã phạm tội ngoại tình cùng người rồi.</w:t>
      </w:r>
    </w:p>
    <w:p w14:paraId="75A2ABDE" w14:textId="77777777" w:rsidR="00F90BDC" w:rsidRDefault="00F90BDC"/>
    <w:p w14:paraId="7CA86CEA" w14:textId="77777777" w:rsidR="00F90BDC" w:rsidRDefault="00F90BDC">
      <w:r xmlns:w="http://schemas.openxmlformats.org/wordprocessingml/2006/main">
        <w:t xml:space="preserve">Ai nhìn đàn bà mà thèm muốn, thì trong lòng đã phạm tội ngoại tình.</w:t>
      </w:r>
    </w:p>
    <w:p w14:paraId="64674438" w14:textId="77777777" w:rsidR="00F90BDC" w:rsidRDefault="00F90BDC"/>
    <w:p w14:paraId="68B0F1E2" w14:textId="77777777" w:rsidR="00F90BDC" w:rsidRDefault="00F90BDC">
      <w:r xmlns:w="http://schemas.openxmlformats.org/wordprocessingml/2006/main">
        <w:t xml:space="preserve">1. "Sức mạnh của suy nghĩ của bạn: Tác động của những ham muốn nhục dục"</w:t>
      </w:r>
    </w:p>
    <w:p w14:paraId="673C4743" w14:textId="77777777" w:rsidR="00F90BDC" w:rsidRDefault="00F90BDC"/>
    <w:p w14:paraId="0E86BF38" w14:textId="77777777" w:rsidR="00F90BDC" w:rsidRDefault="00F90BDC">
      <w:r xmlns:w="http://schemas.openxmlformats.org/wordprocessingml/2006/main">
        <w:t xml:space="preserve">2. "Lời kêu gọi trong sạch: Đạt tới sự thánh thiện trong tâm trí và trái tim"</w:t>
      </w:r>
    </w:p>
    <w:p w14:paraId="62626DB5" w14:textId="77777777" w:rsidR="00F90BDC" w:rsidRDefault="00F90BDC"/>
    <w:p w14:paraId="75179297" w14:textId="77777777" w:rsidR="00F90BDC" w:rsidRDefault="00F90BDC">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để được thánh hóa và tôn trọng; dục vọng, cũng như dân ngoại không biết Đức Chúa Trời”.</w:t>
      </w:r>
    </w:p>
    <w:p w14:paraId="245FA2E5" w14:textId="77777777" w:rsidR="00F90BDC" w:rsidRDefault="00F90BDC"/>
    <w:p w14:paraId="03F8DE5F" w14:textId="77777777" w:rsidR="00F90BDC" w:rsidRDefault="00F90BDC">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14:paraId="7D77984F" w14:textId="77777777" w:rsidR="00F90BDC" w:rsidRDefault="00F90BDC"/>
    <w:p w14:paraId="701AF892" w14:textId="77777777" w:rsidR="00F90BDC" w:rsidRDefault="00F90BDC">
      <w:r xmlns:w="http://schemas.openxmlformats.org/wordprocessingml/2006/main">
        <w:t xml:space="preserve">Ma-thi-ơ 5:29 Nếu mắt phải của anh làm cớ cho anh sa ngã, thì hãy móc mà ném nó đi; vì thà một phần thân thể của anh bị hư đi, chứ không phải toàn thân bị ném vào địa ngục.</w:t>
      </w:r>
    </w:p>
    <w:p w14:paraId="55BEEC34" w14:textId="77777777" w:rsidR="00F90BDC" w:rsidRDefault="00F90BDC"/>
    <w:p w14:paraId="187867C7" w14:textId="77777777" w:rsidR="00F90BDC" w:rsidRDefault="00F90BDC">
      <w:r xmlns:w="http://schemas.openxmlformats.org/wordprocessingml/2006/main">
        <w:t xml:space="preserve">Đoạn Kinh thánh này khuyến khích chúng ta sẵn sàng hy sinh bất kỳ phần nào của bản thân có thể khiến chúng ta lạc lối khỏi ý muốn của Chúa.</w:t>
      </w:r>
    </w:p>
    <w:p w14:paraId="5E31EB73" w14:textId="77777777" w:rsidR="00F90BDC" w:rsidRDefault="00F90BDC"/>
    <w:p w14:paraId="3C22706C" w14:textId="77777777" w:rsidR="00F90BDC" w:rsidRDefault="00F90BDC">
      <w:r xmlns:w="http://schemas.openxmlformats.org/wordprocessingml/2006/main">
        <w:t xml:space="preserve">1. Hành động triệt để vì Chúa: Thực hiện những hy sinh khó khăn để tuân theo kế hoạch của Chúa</w:t>
      </w:r>
    </w:p>
    <w:p w14:paraId="103FAA51" w14:textId="77777777" w:rsidR="00F90BDC" w:rsidRDefault="00F90BDC"/>
    <w:p w14:paraId="7575990C" w14:textId="77777777" w:rsidR="00F90BDC" w:rsidRDefault="00F90BDC">
      <w:r xmlns:w="http://schemas.openxmlformats.org/wordprocessingml/2006/main">
        <w:t xml:space="preserve">2. Tầm quan trọng của việc can thiệp khi bị cám dỗ tấn công</w:t>
      </w:r>
    </w:p>
    <w:p w14:paraId="3B7D6755" w14:textId="77777777" w:rsidR="00F90BDC" w:rsidRDefault="00F90BDC"/>
    <w:p w14:paraId="54F1F906" w14:textId="77777777" w:rsidR="00F90BDC" w:rsidRDefault="00F90BDC">
      <w:r xmlns:w="http://schemas.openxmlformats.org/wordprocessingml/2006/main">
        <w:t xml:space="preserve">1. Châm ngôn 4:23 - “Trên hết, hãy bảo vệ tấm lòng của bạn, vì mọi việc bạn làm đều xuất phát từ nó.”</w:t>
      </w:r>
    </w:p>
    <w:p w14:paraId="61EB5084" w14:textId="77777777" w:rsidR="00F90BDC" w:rsidRDefault="00F90BDC"/>
    <w:p w14:paraId="1B7CC307" w14:textId="77777777" w:rsidR="00F90BDC" w:rsidRDefault="00F90BDC">
      <w:r xmlns:w="http://schemas.openxmlformats.org/wordprocessingml/2006/main">
        <w:t xml:space="preserve">2. Ma-thi-ơ 6:24 - “Không ai có thể làm tôi hai chủ. Hoặc là ghét người này mà yêu người kia, hoặc trọng người này mà khinh thường người kia”.</w:t>
      </w:r>
    </w:p>
    <w:p w14:paraId="1C52ACAD" w14:textId="77777777" w:rsidR="00F90BDC" w:rsidRDefault="00F90BDC"/>
    <w:p w14:paraId="2AB7271D" w14:textId="77777777" w:rsidR="00F90BDC" w:rsidRDefault="00F90BDC">
      <w:r xmlns:w="http://schemas.openxmlformats.org/wordprocessingml/2006/main">
        <w:t xml:space="preserve">Ma-thi-ơ 5:30 Nếu tay phải của anh làm cớ cho anh sa ngã, thì hãy chặt mà ném đi; vì thà một phần thân thể của anh bị hư đi còn hơn là toàn thân bị ném vào địa ngục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Chúa Giêsu dạy rằng thà loại bỏ điều gì đó khỏi cuộc sống khiến chúng ta phạm tội còn hơn là mạo hiểm toàn thân bị ném vào Hỏa Ngục.</w:t>
      </w:r>
    </w:p>
    <w:p w14:paraId="5137BE6B" w14:textId="77777777" w:rsidR="00F90BDC" w:rsidRDefault="00F90BDC"/>
    <w:p w14:paraId="6290F898" w14:textId="77777777" w:rsidR="00F90BDC" w:rsidRDefault="00F90BDC">
      <w:r xmlns:w="http://schemas.openxmlformats.org/wordprocessingml/2006/main">
        <w:t xml:space="preserve">1. "Hành động mạnh hơn lời nói: Sống Tin Mừng trong cuộc sống hàng ngày"</w:t>
      </w:r>
    </w:p>
    <w:p w14:paraId="6E9DC45F" w14:textId="77777777" w:rsidR="00F90BDC" w:rsidRDefault="00F90BDC"/>
    <w:p w14:paraId="35835298" w14:textId="77777777" w:rsidR="00F90BDC" w:rsidRDefault="00F90BDC">
      <w:r xmlns:w="http://schemas.openxmlformats.org/wordprocessingml/2006/main">
        <w:t xml:space="preserve">2. "Sống Một Đời Sống Thánh Thiện: Trở Nên Giống Chúa Kitô Hơn"</w:t>
      </w:r>
    </w:p>
    <w:p w14:paraId="0A046238" w14:textId="77777777" w:rsidR="00F90BDC" w:rsidRDefault="00F90BDC"/>
    <w:p w14:paraId="6538BF61" w14:textId="77777777" w:rsidR="00F90BDC" w:rsidRDefault="00F90BDC">
      <w:r xmlns:w="http://schemas.openxmlformats.org/wordprocessingml/2006/main">
        <w:t xml:space="preserve">1. Rô-ma 6:12-14 - Vì vậy,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14:paraId="4D12DF8D" w14:textId="77777777" w:rsidR="00F90BDC" w:rsidRDefault="00F90BDC"/>
    <w:p w14:paraId="681712F7" w14:textId="77777777" w:rsidR="00F90BDC" w:rsidRDefault="00F90BDC">
      <w:r xmlns:w="http://schemas.openxmlformats.org/wordprocessingml/2006/main">
        <w:t xml:space="preserve">2. 1 Cô-rinh-tô 6:18-19 - Hãy tránh xa sự gian dâm. Mọi tội lỗi khác con người phạm đều ở ngoài thân xác, nhưng ai phạm tội gian dâm là phạm đến chính thân thể mình. Anh em không biết rằng thân xác anh em là đền thờ của Chúa Thánh Thần, Đấng ngự trong anh em và anh em đã nhận lãnh từ Thiên Chúa sao? Bạn không phải là của riêng bạn.</w:t>
      </w:r>
    </w:p>
    <w:p w14:paraId="583F7967" w14:textId="77777777" w:rsidR="00F90BDC" w:rsidRDefault="00F90BDC"/>
    <w:p w14:paraId="16213EEF" w14:textId="77777777" w:rsidR="00F90BDC" w:rsidRDefault="00F90BDC">
      <w:r xmlns:w="http://schemas.openxmlformats.org/wordprocessingml/2006/main">
        <w:t xml:space="preserve">Ma-thi-ơ 5:31 Có lời dạy rằng: Ai bỏ vợ thì phải viết đơn ly dị:</w:t>
      </w:r>
    </w:p>
    <w:p w14:paraId="14781A7D" w14:textId="77777777" w:rsidR="00F90BDC" w:rsidRDefault="00F90BDC"/>
    <w:p w14:paraId="5E9CE1B5" w14:textId="77777777" w:rsidR="00F90BDC" w:rsidRDefault="00F90BDC">
      <w:r xmlns:w="http://schemas.openxmlformats.org/wordprocessingml/2006/main">
        <w:t xml:space="preserve">Đoạn văn nói rằng bất cứ ai ly hôn với vợ/chồng của mình đều phải đưa cho họ giấy chứng nhận ly hôn.</w:t>
      </w:r>
    </w:p>
    <w:p w14:paraId="438BD4B7" w14:textId="77777777" w:rsidR="00F90BDC" w:rsidRDefault="00F90BDC"/>
    <w:p w14:paraId="666C42E6" w14:textId="77777777" w:rsidR="00F90BDC" w:rsidRDefault="00F90BDC">
      <w:r xmlns:w="http://schemas.openxmlformats.org/wordprocessingml/2006/main">
        <w:t xml:space="preserve">1. Hôn nhân là một giao ước thiêng liêng và cần được ký kết với sự quan tâm và cam kết.</w:t>
      </w:r>
    </w:p>
    <w:p w14:paraId="624F6A43" w14:textId="77777777" w:rsidR="00F90BDC" w:rsidRDefault="00F90BDC"/>
    <w:p w14:paraId="1BAC7E15" w14:textId="77777777" w:rsidR="00F90BDC" w:rsidRDefault="00F90BDC">
      <w:r xmlns:w="http://schemas.openxmlformats.org/wordprocessingml/2006/main">
        <w:t xml:space="preserve">2. Ly hôn phải là giải pháp cuối cùng và khi điều đó xảy ra, người phối ngẫu phải được đối xử một cách quan tâm và tôn trọng.</w:t>
      </w:r>
    </w:p>
    <w:p w14:paraId="436DBB21" w14:textId="77777777" w:rsidR="00F90BDC" w:rsidRDefault="00F90BDC"/>
    <w:p w14:paraId="63B0B01C" w14:textId="77777777" w:rsidR="00F90BDC" w:rsidRDefault="00F90BDC">
      <w:r xmlns:w="http://schemas.openxmlformats.org/wordprocessingml/2006/main">
        <w:t xml:space="preserve">1. Ma-la-chi 2:16 - “Chúa Giê-hô-va Đức Chúa Trời của Y-sơ-ra-ên phán: ‘Vì ta ghét sự ly dị, và kẻ nào che đậy áo mình bằng sự gian ác,’ Đức Giê-hô-va vạn quân phán vậy. ‘Vậy hãy giữ lấy thần khí của mình, kẻo làm điều dối trá.’”</w:t>
      </w:r>
    </w:p>
    <w:p w14:paraId="0C611B2F" w14:textId="77777777" w:rsidR="00F90BDC" w:rsidRDefault="00F90BDC"/>
    <w:p w14:paraId="045C9AF7" w14:textId="77777777" w:rsidR="00F90BDC" w:rsidRDefault="00F90BDC">
      <w:r xmlns:w="http://schemas.openxmlformats.org/wordprocessingml/2006/main">
        <w:t xml:space="preserve">2. Rô-ma 7:2-3 - “Vì theo luật, người đàn bà đã có chồng phải ràng buộc với chồng mình khi chồng còn sống; nhưng nếu chồng chết thì cô được miễn trừ pháp luật liên quan đến chồng. Vậy, khi chồng còn sống, nếu nàng lấy người đàn ông khác thì bị gọi là kẻ ngoại tình; nhưng nếu chồng chết, cô ấy được thoát khỏi luật pháp, và cô ấy không phải là kẻ ngoại tình dù cô ấy có quan hệ với người đàn ông khác.”</w:t>
      </w:r>
    </w:p>
    <w:p w14:paraId="6FB1B4BE" w14:textId="77777777" w:rsidR="00F90BDC" w:rsidRDefault="00F90BDC"/>
    <w:p w14:paraId="0F6FD403" w14:textId="77777777" w:rsidR="00F90BDC" w:rsidRDefault="00F90BDC">
      <w:r xmlns:w="http://schemas.openxmlformats.org/wordprocessingml/2006/main">
        <w:t xml:space="preserve">Ma-thi-ơ 5:32 Nhưng ta nói cùng các ngươi, ai bỏ vợ mình, trừ lý do gian dâm, sẽ khiến cho vợ mình phạm tội ngoại tình; còn ai cưới người vợ đã ly dị thì cũng phạm tội ngoại tình.</w:t>
      </w:r>
    </w:p>
    <w:p w14:paraId="50253BA6" w14:textId="77777777" w:rsidR="00F90BDC" w:rsidRDefault="00F90BDC"/>
    <w:p w14:paraId="3F6E30DD" w14:textId="77777777" w:rsidR="00F90BDC" w:rsidRDefault="00F90BDC">
      <w:r xmlns:w="http://schemas.openxmlformats.org/wordprocessingml/2006/main">
        <w:t xml:space="preserve">Chúa Giêsu nói rằng nếu một người đàn ông ly dị vợ mình, ngoại trừ lý do gian dâm, thì sẽ khiến cô ấy phạm tội ngoại tình. Ngoài ra, nếu người phụ nữ tái hôn thì người đàn ông cưới cô ấy cũng phạm tội ngoại tình.</w:t>
      </w:r>
    </w:p>
    <w:p w14:paraId="015554CC" w14:textId="77777777" w:rsidR="00F90BDC" w:rsidRDefault="00F90BDC"/>
    <w:p w14:paraId="41A2C6AA" w14:textId="77777777" w:rsidR="00F90BDC" w:rsidRDefault="00F90BDC">
      <w:r xmlns:w="http://schemas.openxmlformats.org/wordprocessingml/2006/main">
        <w:t xml:space="preserve">1. Hôn nhân: Sự thiêng liêng của tình yêu</w:t>
      </w:r>
    </w:p>
    <w:p w14:paraId="1CAC3636" w14:textId="77777777" w:rsidR="00F90BDC" w:rsidRDefault="00F90BDC"/>
    <w:p w14:paraId="15A87B61" w14:textId="77777777" w:rsidR="00F90BDC" w:rsidRDefault="00F90BDC">
      <w:r xmlns:w="http://schemas.openxmlformats.org/wordprocessingml/2006/main">
        <w:t xml:space="preserve">2. Ly hôn: Quan điểm của Chúa</w:t>
      </w:r>
    </w:p>
    <w:p w14:paraId="7B91EFD5" w14:textId="77777777" w:rsidR="00F90BDC" w:rsidRDefault="00F90BDC"/>
    <w:p w14:paraId="28AAB60B" w14:textId="77777777" w:rsidR="00F90BDC" w:rsidRDefault="00F90BDC">
      <w:r xmlns:w="http://schemas.openxmlformats.org/wordprocessingml/2006/main">
        <w:t xml:space="preserve">1. Ê-phê-sô 5:22-33 - Người làm vợ, hãy vâng phục chồng mình như vâng phục Chúa.</w:t>
      </w:r>
    </w:p>
    <w:p w14:paraId="38167A9F" w14:textId="77777777" w:rsidR="00F90BDC" w:rsidRDefault="00F90BDC"/>
    <w:p w14:paraId="516AE932" w14:textId="77777777" w:rsidR="00F90BDC" w:rsidRDefault="00F90BDC">
      <w:r xmlns:w="http://schemas.openxmlformats.org/wordprocessingml/2006/main">
        <w:t xml:space="preserve">2. Ma-la-chi 2:14-16 - Vì Chúa, Đức Chúa Trời của Y-sơ-ra-ên, phán rằng Ngài ghét việc ly dị.</w:t>
      </w:r>
    </w:p>
    <w:p w14:paraId="0D810F4A" w14:textId="77777777" w:rsidR="00F90BDC" w:rsidRDefault="00F90BDC"/>
    <w:p w14:paraId="2B34417B" w14:textId="77777777" w:rsidR="00F90BDC" w:rsidRDefault="00F90BDC">
      <w:r xmlns:w="http://schemas.openxmlformats.org/wordprocessingml/2006/main">
        <w:t xml:space="preserve">Ma-thi-ơ 5:33 Anh em lại nghe người xưa dạy rằng: Chớ bội thề, nhưng phải giữ lời thề với Chúa.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nói về việc tôn trọng lời thề và tránh thất hứa.</w:t>
      </w:r>
    </w:p>
    <w:p w14:paraId="165B898D" w14:textId="77777777" w:rsidR="00F90BDC" w:rsidRDefault="00F90BDC"/>
    <w:p w14:paraId="50B8B01A" w14:textId="77777777" w:rsidR="00F90BDC" w:rsidRDefault="00F90BDC">
      <w:r xmlns:w="http://schemas.openxmlformats.org/wordprocessingml/2006/main">
        <w:t xml:space="preserve">1. Tầm quan trọng của việc giữ lời</w:t>
      </w:r>
    </w:p>
    <w:p w14:paraId="5848B308" w14:textId="77777777" w:rsidR="00F90BDC" w:rsidRDefault="00F90BDC"/>
    <w:p w14:paraId="78090EB9" w14:textId="77777777" w:rsidR="00F90BDC" w:rsidRDefault="00F90BDC">
      <w:r xmlns:w="http://schemas.openxmlformats.org/wordprocessingml/2006/main">
        <w:t xml:space="preserve">2. Sức mạnh của sự chính trực</w:t>
      </w:r>
    </w:p>
    <w:p w14:paraId="0E86C0BA" w14:textId="77777777" w:rsidR="00F90BDC" w:rsidRDefault="00F90BDC"/>
    <w:p w14:paraId="629C5A3D" w14:textId="77777777" w:rsidR="00F90BDC" w:rsidRDefault="00F90BDC">
      <w:r xmlns:w="http://schemas.openxmlformats.org/wordprocessingml/2006/main">
        <w:t xml:space="preserve">1. Gia-cơ 5:12 - “Nhưng trước hết, hỡi anh em, đừng chỉ trời, chỉ đất, hay bất cứ điều gì khác mà thề. Hãy để “Có” của bạn là có và “Không” của bạn là không, nếu không bạn sẽ bị lên án.”</w:t>
      </w:r>
    </w:p>
    <w:p w14:paraId="233EB89E" w14:textId="77777777" w:rsidR="00F90BDC" w:rsidRDefault="00F90BDC"/>
    <w:p w14:paraId="383D52CD" w14:textId="77777777" w:rsidR="00F90BDC" w:rsidRDefault="00F90BDC">
      <w:r xmlns:w="http://schemas.openxmlformats.org/wordprocessingml/2006/main">
        <w:t xml:space="preserve">2. Châm-ngôn 12:22 - “Đức Giê-hô-va gớm ghiếc môi dối trá, nhưng ưa thích người đáng tin cậy.”</w:t>
      </w:r>
    </w:p>
    <w:p w14:paraId="239E4E4D" w14:textId="77777777" w:rsidR="00F90BDC" w:rsidRDefault="00F90BDC"/>
    <w:p w14:paraId="0B2EB2EC" w14:textId="77777777" w:rsidR="00F90BDC" w:rsidRDefault="00F90BDC">
      <w:r xmlns:w="http://schemas.openxmlformats.org/wordprocessingml/2006/main">
        <w:t xml:space="preserve">Ma-thi-ơ 5:34 Nhưng ta bảo các ngươi: Chớ thề chi cả; cũng không phải bởi trời; vì đó là ngai của Thiên Chúa:</w:t>
      </w:r>
    </w:p>
    <w:p w14:paraId="1992BE23" w14:textId="77777777" w:rsidR="00F90BDC" w:rsidRDefault="00F90BDC"/>
    <w:p w14:paraId="2D94F33F" w14:textId="77777777" w:rsidR="00F90BDC" w:rsidRDefault="00F90BDC">
      <w:r xmlns:w="http://schemas.openxmlformats.org/wordprocessingml/2006/main">
        <w:t xml:space="preserve">Đoạn văn này cảnh báo việc chửi thề và cảnh báo rằng ngay cả việc chỉ trời mà thề cũng là sai, vì đó là ngai của Đức Chúa Trời.</w:t>
      </w:r>
    </w:p>
    <w:p w14:paraId="46448A02" w14:textId="77777777" w:rsidR="00F90BDC" w:rsidRDefault="00F90BDC"/>
    <w:p w14:paraId="4E6F4B90" w14:textId="77777777" w:rsidR="00F90BDC" w:rsidRDefault="00F90BDC">
      <w:r xmlns:w="http://schemas.openxmlformats.org/wordprocessingml/2006/main">
        <w:t xml:space="preserve">1. Tầm quan trọng của việc giữ lời nói thiêng liêng</w:t>
      </w:r>
    </w:p>
    <w:p w14:paraId="1EB2AF2D" w14:textId="77777777" w:rsidR="00F90BDC" w:rsidRDefault="00F90BDC"/>
    <w:p w14:paraId="47F71F59" w14:textId="77777777" w:rsidR="00F90BDC" w:rsidRDefault="00F90BDC">
      <w:r xmlns:w="http://schemas.openxmlformats.org/wordprocessingml/2006/main">
        <w:t xml:space="preserve">2. Đức hạnh tôn vinh Thiên Chúa trên hết mọi sự</w:t>
      </w:r>
    </w:p>
    <w:p w14:paraId="6E7A768A" w14:textId="77777777" w:rsidR="00F90BDC" w:rsidRDefault="00F90BDC"/>
    <w:p w14:paraId="6B228AD6" w14:textId="77777777" w:rsidR="00F90BDC" w:rsidRDefault="00F90BDC">
      <w:r xmlns:w="http://schemas.openxmlformats.org/wordprocessingml/2006/main">
        <w:t xml:space="preserve">1. Gia-cơ 5:12 - “Hỡi anh em, trước hết, đừng chỉ trời, chỉ đất, hay bất cứ điều gì khác mà thề thốt. Hãy để “Có” của bạn là có và “Không” của bạn là không, nếu không bạn sẽ bị lên án.”</w:t>
      </w:r>
    </w:p>
    <w:p w14:paraId="27351394" w14:textId="77777777" w:rsidR="00F90BDC" w:rsidRDefault="00F90BDC"/>
    <w:p w14:paraId="3A3CD488" w14:textId="77777777" w:rsidR="00F90BDC" w:rsidRDefault="00F90BDC">
      <w:r xmlns:w="http://schemas.openxmlformats.org/wordprocessingml/2006/main">
        <w:t xml:space="preserve">2. Thi Thiên 24:3-4 - “Ai được lên núi Chúa? Ai có thể đứng trong nơi thánh của Ngài? Đó là người có bàn tay trong sạch và trái tim trong sạch, không tin vào thần tượng hay thề nguyền với thần giả.”</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5:35 Cũng không phải bởi trái đất; vì đó là bệ chân của Ngài: không phải bởi Jerusalem; vì đó là thành phố của vị vua vĩ đại.</w:t>
      </w:r>
    </w:p>
    <w:p w14:paraId="05CAF612" w14:textId="77777777" w:rsidR="00F90BDC" w:rsidRDefault="00F90BDC"/>
    <w:p w14:paraId="564EB3D4" w14:textId="77777777" w:rsidR="00F90BDC" w:rsidRDefault="00F90BDC">
      <w:r xmlns:w="http://schemas.openxmlformats.org/wordprocessingml/2006/main">
        <w:t xml:space="preserve">Đức Chúa Trời là Vua vĩ đại cai trị mọi tạo vật và Giê-ru-sa-lem là thành phố của Ngài.</w:t>
      </w:r>
    </w:p>
    <w:p w14:paraId="2455BB10" w14:textId="77777777" w:rsidR="00F90BDC" w:rsidRDefault="00F90BDC"/>
    <w:p w14:paraId="07F60FA3" w14:textId="77777777" w:rsidR="00F90BDC" w:rsidRDefault="00F90BDC">
      <w:r xmlns:w="http://schemas.openxmlformats.org/wordprocessingml/2006/main">
        <w:t xml:space="preserve">1. Đức Chúa Trời là Vua của các vua và Chúa của các chúa</w:t>
      </w:r>
    </w:p>
    <w:p w14:paraId="05C283E2" w14:textId="77777777" w:rsidR="00F90BDC" w:rsidRDefault="00F90BDC"/>
    <w:p w14:paraId="124A3A43" w14:textId="77777777" w:rsidR="00F90BDC" w:rsidRDefault="00F90BDC">
      <w:r xmlns:w="http://schemas.openxmlformats.org/wordprocessingml/2006/main">
        <w:t xml:space="preserve">2. Chúng ta phải luôn tôn vinh và tôn kính thành Giêrusalem của Thiên Chúa</w:t>
      </w:r>
    </w:p>
    <w:p w14:paraId="44A9E8EB" w14:textId="77777777" w:rsidR="00F90BDC" w:rsidRDefault="00F90BDC"/>
    <w:p w14:paraId="45594B46" w14:textId="77777777" w:rsidR="00F90BDC" w:rsidRDefault="00F90BDC">
      <w:r xmlns:w="http://schemas.openxmlformats.org/wordprocessingml/2006/main">
        <w:t xml:space="preserve">1. Ê-sai 66:1 - "Đức Giê-hô-va phán như vầy: Trời là ngai ta, đất là bệ chân ta; Nhà mà ngươi sẽ xây cho ta là gì, và nơi ta nghỉ ngơi là gì?"</w:t>
      </w:r>
    </w:p>
    <w:p w14:paraId="0DA99659" w14:textId="77777777" w:rsidR="00F90BDC" w:rsidRDefault="00F90BDC"/>
    <w:p w14:paraId="3DF9869C" w14:textId="77777777" w:rsidR="00F90BDC" w:rsidRDefault="00F90BDC">
      <w:r xmlns:w="http://schemas.openxmlformats.org/wordprocessingml/2006/main">
        <w:t xml:space="preserve">2. Thi Thiên 48:2 - "Đẹp đẽ trên cao, niềm vui của cả trái đất, Núi Si-ôn, ở phía bắc, là thành phố của Vua vĩ đại."</w:t>
      </w:r>
    </w:p>
    <w:p w14:paraId="28ADE3F1" w14:textId="77777777" w:rsidR="00F90BDC" w:rsidRDefault="00F90BDC"/>
    <w:p w14:paraId="320E6327" w14:textId="77777777" w:rsidR="00F90BDC" w:rsidRDefault="00F90BDC">
      <w:r xmlns:w="http://schemas.openxmlformats.org/wordprocessingml/2006/main">
        <w:t xml:space="preserve">Ma-thi-ơ 5:36 Ngươi chớ chỉ đầu mà thề, vì ngươi không thể làm cho một sợi tóc nào trở nên trắng hay đen.</w:t>
      </w:r>
    </w:p>
    <w:p w14:paraId="6CFE9765" w14:textId="77777777" w:rsidR="00F90BDC" w:rsidRDefault="00F90BDC"/>
    <w:p w14:paraId="7E0301C9" w14:textId="77777777" w:rsidR="00F90BDC" w:rsidRDefault="00F90BDC">
      <w:r xmlns:w="http://schemas.openxmlformats.org/wordprocessingml/2006/main">
        <w:t xml:space="preserve">Chúa Giêsu dạy các môn đệ không được chỉ đầu mà thề vì họ không kiểm soát được màu tóc của mình.</w:t>
      </w:r>
    </w:p>
    <w:p w14:paraId="54688536" w14:textId="77777777" w:rsidR="00F90BDC" w:rsidRDefault="00F90BDC"/>
    <w:p w14:paraId="48CB58EF" w14:textId="77777777" w:rsidR="00F90BDC" w:rsidRDefault="00F90BDC">
      <w:r xmlns:w="http://schemas.openxmlformats.org/wordprocessingml/2006/main">
        <w:t xml:space="preserve">1. "Sự bất lực của việc chửi thề bằng đầu"</w:t>
      </w:r>
    </w:p>
    <w:p w14:paraId="3C1FAD61" w14:textId="77777777" w:rsidR="00F90BDC" w:rsidRDefault="00F90BDC"/>
    <w:p w14:paraId="264B32F0" w14:textId="77777777" w:rsidR="00F90BDC" w:rsidRDefault="00F90BDC">
      <w:r xmlns:w="http://schemas.openxmlformats.org/wordprocessingml/2006/main">
        <w:t xml:space="preserve">2. "Tầm quan trọng của việc tuân theo lời dạy của Chúa Giêsu"</w:t>
      </w:r>
    </w:p>
    <w:p w14:paraId="2DEDECB7" w14:textId="77777777" w:rsidR="00F90BDC" w:rsidRDefault="00F90BDC"/>
    <w:p w14:paraId="1B9F05EB" w14:textId="77777777" w:rsidR="00F90BDC" w:rsidRDefault="00F90BDC">
      <w:r xmlns:w="http://schemas.openxmlformats.org/wordprocessingml/2006/main">
        <w:t xml:space="preserve">1. Gia-cơ 5:12 - "Hỡi anh em, trước hết, đừng chỉ trời, chỉ đất, hay bất cứ vật gì khác mà thề. Có thì nói có, nói không thì không, nếu không thì sẽ bị bị lên án.”</w:t>
      </w:r>
    </w:p>
    <w:p w14:paraId="3EB2CF41" w14:textId="77777777" w:rsidR="00F90BDC" w:rsidRDefault="00F90BDC"/>
    <w:p w14:paraId="6CC5C402" w14:textId="77777777" w:rsidR="00F90BDC" w:rsidRDefault="00F90BDC">
      <w:r xmlns:w="http://schemas.openxmlformats.org/wordprocessingml/2006/main">
        <w:t xml:space="preserve">2. Giô-suê 9:18-20 - “Nhưng dân Y-sơ-ra-ên không tấn công họ, vì những người cai trị hội thánh đã nhân danh Chúa, Đức Chúa Trời của Y-sơ-ra-ên, mà thề với họ. Sau đó toàn thể hội nghị phàn nàn về những người lãnh đạo. Nhưng tất cả các nhà lãnh đạo đều trả lời họ: ‘Chúng tôi đã nhân danh Chúa, Đức Chúa Trời của Y-sơ-ra-ên, mà thề với họ, và bây giờ chúng tôi không thể chạm vào họ được. Đây là điều chúng ta sẽ làm với họ: Chúng ta sẽ để họ sống, để cơn thịnh nộ của Đức Chúa Trời không giáng xuống chúng ta vì đã vi phạm lời thề mà chúng ta đã thề với họ.'”</w:t>
      </w:r>
    </w:p>
    <w:p w14:paraId="79FD60EE" w14:textId="77777777" w:rsidR="00F90BDC" w:rsidRDefault="00F90BDC"/>
    <w:p w14:paraId="087C935C" w14:textId="77777777" w:rsidR="00F90BDC" w:rsidRDefault="00F90BDC">
      <w:r xmlns:w="http://schemas.openxmlformats.org/wordprocessingml/2006/main">
        <w:t xml:space="preserve">Ma-thi-ơ 5:37 Nhưng hãy để sự giao tiếp của bạn là, Phải, phải; Không, không: vì bất cứ điều gì hơn thế đều đến từ cái ác.</w:t>
      </w:r>
    </w:p>
    <w:p w14:paraId="2E2DDE81" w14:textId="77777777" w:rsidR="00F90BDC" w:rsidRDefault="00F90BDC"/>
    <w:p w14:paraId="30BDC98A" w14:textId="77777777" w:rsidR="00F90BDC" w:rsidRDefault="00F90BDC">
      <w:r xmlns:w="http://schemas.openxmlformats.org/wordprocessingml/2006/main">
        <w:t xml:space="preserve">Chúng ta nên thẳng thắn và trung thực trong lời nói của mình, tránh cường điệu hoặc thêu dệt.</w:t>
      </w:r>
    </w:p>
    <w:p w14:paraId="7BE98254" w14:textId="77777777" w:rsidR="00F90BDC" w:rsidRDefault="00F90BDC"/>
    <w:p w14:paraId="4839D07E" w14:textId="77777777" w:rsidR="00F90BDC" w:rsidRDefault="00F90BDC">
      <w:r xmlns:w="http://schemas.openxmlformats.org/wordprocessingml/2006/main">
        <w:t xml:space="preserve">1. Nói sự thật trong tình yêu thương - Ê-phê-sô 4:15</w:t>
      </w:r>
    </w:p>
    <w:p w14:paraId="6D0054E7" w14:textId="77777777" w:rsidR="00F90BDC" w:rsidRDefault="00F90BDC"/>
    <w:p w14:paraId="40C607AC" w14:textId="77777777" w:rsidR="00F90BDC" w:rsidRDefault="00F90BDC">
      <w:r xmlns:w="http://schemas.openxmlformats.org/wordprocessingml/2006/main">
        <w:t xml:space="preserve">2. Hãy hài lòng với những gì bạn có - Hê-bơ-rơ 13:5</w:t>
      </w:r>
    </w:p>
    <w:p w14:paraId="08211EBD" w14:textId="77777777" w:rsidR="00F90BDC" w:rsidRDefault="00F90BDC"/>
    <w:p w14:paraId="79A4F68C" w14:textId="77777777" w:rsidR="00F90BDC" w:rsidRDefault="00F90BDC">
      <w:r xmlns:w="http://schemas.openxmlformats.org/wordprocessingml/2006/main">
        <w:t xml:space="preserve">1. Gia-cơ 3:1-12 – Chế ngự cái lưỡi</w:t>
      </w:r>
    </w:p>
    <w:p w14:paraId="48935A69" w14:textId="77777777" w:rsidR="00F90BDC" w:rsidRDefault="00F90BDC"/>
    <w:p w14:paraId="58004A3B" w14:textId="77777777" w:rsidR="00F90BDC" w:rsidRDefault="00F90BDC">
      <w:r xmlns:w="http://schemas.openxmlformats.org/wordprocessingml/2006/main">
        <w:t xml:space="preserve">2. Châm Ngôn 10:19 - Đôi môi chân thật tồn tại mãi mãi</w:t>
      </w:r>
    </w:p>
    <w:p w14:paraId="1E2C9C57" w14:textId="77777777" w:rsidR="00F90BDC" w:rsidRDefault="00F90BDC"/>
    <w:p w14:paraId="30768674" w14:textId="77777777" w:rsidR="00F90BDC" w:rsidRDefault="00F90BDC">
      <w:r xmlns:w="http://schemas.openxmlformats.org/wordprocessingml/2006/main">
        <w:t xml:space="preserve">Ma-thi-ơ 5:38 Các con có nghe dạy rằng: Mắt đền mắt, răng đền răng.</w:t>
      </w:r>
    </w:p>
    <w:p w14:paraId="4E10E99B" w14:textId="77777777" w:rsidR="00F90BDC" w:rsidRDefault="00F90BDC"/>
    <w:p w14:paraId="79DEB480" w14:textId="77777777" w:rsidR="00F90BDC" w:rsidRDefault="00F90BDC">
      <w:r xmlns:w="http://schemas.openxmlformats.org/wordprocessingml/2006/main">
        <w:t xml:space="preserve">Chúa Giêsu dạy hãy đưa má bên kia thay vì trả thù.</w:t>
      </w:r>
    </w:p>
    <w:p w14:paraId="6FBF807E" w14:textId="77777777" w:rsidR="00F90BDC" w:rsidRDefault="00F90BDC"/>
    <w:p w14:paraId="20B1547E" w14:textId="77777777" w:rsidR="00F90BDC" w:rsidRDefault="00F90BDC">
      <w:r xmlns:w="http://schemas.openxmlformats.org/wordprocessingml/2006/main">
        <w:t xml:space="preserve">1. Chúa Giêsu mời gọi chúng ta đến một mức sống cao hơn: tình yêu và sự tha thứ.</w:t>
      </w:r>
    </w:p>
    <w:p w14:paraId="4E031CD8" w14:textId="77777777" w:rsidR="00F90BDC" w:rsidRDefault="00F90BDC"/>
    <w:p w14:paraId="687677B6" w14:textId="77777777" w:rsidR="00F90BDC" w:rsidRDefault="00F90BDC">
      <w:r xmlns:w="http://schemas.openxmlformats.org/wordprocessingml/2006/main">
        <w:t xml:space="preserve">2. Trả thù không phải là một lựa chọn; chúng ta phải chọn sự khiêm nhường và bình an.</w:t>
      </w:r>
    </w:p>
    <w:p w14:paraId="23DB7AE1" w14:textId="77777777" w:rsidR="00F90BDC" w:rsidRDefault="00F90BDC"/>
    <w:p w14:paraId="3605C395" w14:textId="77777777" w:rsidR="00F90BDC" w:rsidRDefault="00F90BDC">
      <w:r xmlns:w="http://schemas.openxmlformats.org/wordprocessingml/2006/main">
        <w:t xml:space="preserve">1. Rô-ma 12:17-21 - "Chớ lấy ác trả ác cho ai. Hãy cẩn thận làm điều thiện trước mắt mọi người. Nếu có thể được, hãy hết sức mình mà hòa thuận với mọi người. Hỡi các bạn thân mến, đừng trả thù, nhưng hãy nhường chỗ cho cơn thịnh nộ của Thiên Chúa, vì có lời chép: Chúa phán: “Ta phải trả thù, Ta sẽ báo trả”.</w:t>
      </w:r>
    </w:p>
    <w:p w14:paraId="162D0DAA" w14:textId="77777777" w:rsidR="00F90BDC" w:rsidRDefault="00F90BDC"/>
    <w:p w14:paraId="5971E0C3" w14:textId="77777777" w:rsidR="00F90BDC" w:rsidRDefault="00F90BDC">
      <w:r xmlns:w="http://schemas.openxmlformats.org/wordprocessingml/2006/main">
        <w:t xml:space="preserve">“Nếu kẻ thù của bạn đói, hãy cho hắn ăn; nếu anh ta khát, hãy cho anh ta uống gì đó. Làm như vậy là ngươi sẽ chất than hồng lên đầu hắn.” Đừng để điều ác thắng mình, nhưng hãy lấy điều thiện thắng điều ác.</w:t>
      </w:r>
    </w:p>
    <w:p w14:paraId="00C886EA" w14:textId="77777777" w:rsidR="00F90BDC" w:rsidRDefault="00F90BDC"/>
    <w:p w14:paraId="27EC6BF7" w14:textId="77777777" w:rsidR="00F90BDC" w:rsidRDefault="00F90BDC">
      <w:r xmlns:w="http://schemas.openxmlformats.org/wordprocessingml/2006/main">
        <w:t xml:space="preserve">2. Cô-lô-se 3:12-14 - Vậy, là dân được Chúa chọn, thánh thiện và yêu dấu,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33F6BBF9" w14:textId="77777777" w:rsidR="00F90BDC" w:rsidRDefault="00F90BDC"/>
    <w:p w14:paraId="1B960B40" w14:textId="77777777" w:rsidR="00F90BDC" w:rsidRDefault="00F90BDC">
      <w:r xmlns:w="http://schemas.openxmlformats.org/wordprocessingml/2006/main">
        <w:t xml:space="preserve">Ma-thi-ơ 5:39 Nhưng ta nói cùng các ngươi: Chớ chống lại sự dữ; nhưng nếu ai vả má bên phải của ngươi, hãy đưa cả má bên kia nữa.</w:t>
      </w:r>
    </w:p>
    <w:p w14:paraId="663A5287" w14:textId="77777777" w:rsidR="00F90BDC" w:rsidRDefault="00F90BDC"/>
    <w:p w14:paraId="667CF70B" w14:textId="77777777" w:rsidR="00F90BDC" w:rsidRDefault="00F90BDC">
      <w:r xmlns:w="http://schemas.openxmlformats.org/wordprocessingml/2006/main">
        <w:t xml:space="preserve">Chúa Giêsu khuyến khích những người theo Người đừng chống lại cái ác, nhưng hãy ngoảnh mặt sang bên kia.</w:t>
      </w:r>
    </w:p>
    <w:p w14:paraId="631E5C07" w14:textId="77777777" w:rsidR="00F90BDC" w:rsidRDefault="00F90BDC"/>
    <w:p w14:paraId="1EBD5C20" w14:textId="77777777" w:rsidR="00F90BDC" w:rsidRDefault="00F90BDC">
      <w:r xmlns:w="http://schemas.openxmlformats.org/wordprocessingml/2006/main">
        <w:t xml:space="preserve">1. "Trở thành người lớn hơn: Việc ngoảnh mặt sang bên kia là hình mẫu để giải quyết xung đột"</w:t>
      </w:r>
    </w:p>
    <w:p w14:paraId="6183FA76" w14:textId="77777777" w:rsidR="00F90BDC" w:rsidRDefault="00F90BDC"/>
    <w:p w14:paraId="1F2C5B9C" w14:textId="77777777" w:rsidR="00F90BDC" w:rsidRDefault="00F90BDC">
      <w:r xmlns:w="http://schemas.openxmlformats.org/wordprocessingml/2006/main">
        <w:t xml:space="preserve">2. "Sức mạnh của sự khiêm nhường: Thu được lợi ích từ việc ngoảnh mặt sang bên kia"</w:t>
      </w:r>
    </w:p>
    <w:p w14:paraId="03C321E1" w14:textId="77777777" w:rsidR="00F90BDC" w:rsidRDefault="00F90BDC"/>
    <w:p w14:paraId="6FF75CAC" w14:textId="77777777" w:rsidR="00F90BDC" w:rsidRDefault="00F90BDC">
      <w:r xmlns:w="http://schemas.openxmlformats.org/wordprocessingml/2006/main">
        <w:t xml:space="preserve">1. Rô-ma 12:17-21 - "Chớ lấy ác trả ác cho ai, nhưng hãy chăm làm điều thiện trước mặt mọi người. Nếu có thể được, thì hãy hết sức mình mà hòa thuận với mọi người. hãy trả thù, nhưng hãy để việc đó cho cơn thịnh nộ của Đức Chúa Trời, vì có lời chép rằng: “Sự báo thù thuộc về ta, ta sẽ báo ứng, Đức Giê-hô-va phán vậy”. Ngược lại, “nếu kẻ thù của bạn có đói, hãy cho nó ăn; nếu nó khát, hãy cho nó uống; vì làm như vậy, bạn sẽ chất than hồng lên đầu nó”. Đừng để điều ác thắng mình, nhưng hãy lấy điều thiện thắng điều ác.</w:t>
      </w:r>
    </w:p>
    <w:p w14:paraId="7FAB2B91" w14:textId="77777777" w:rsidR="00F90BDC" w:rsidRDefault="00F90BDC"/>
    <w:p w14:paraId="64B347E5" w14:textId="77777777" w:rsidR="00F90BDC" w:rsidRDefault="00F90BDC">
      <w:r xmlns:w="http://schemas.openxmlformats.org/wordprocessingml/2006/main">
        <w:t xml:space="preserve">2. Phi-líp 2:3-4 - "Chớ làm điều gì vì tham vọng ích kỷ hay tự phụ, nhưng phải lấy lòng khiêm nhường coi người khác cao trọng hơn mình. Mỗi người trong anh em đừng chỉ quan tâm đến lợi ích riêng của mình, nhưng cũng phải quan tâm đến lợi ích của người khác."</w:t>
      </w:r>
    </w:p>
    <w:p w14:paraId="4CD9FD86" w14:textId="77777777" w:rsidR="00F90BDC" w:rsidRDefault="00F90BDC"/>
    <w:p w14:paraId="61DFD5A5" w14:textId="77777777" w:rsidR="00F90BDC" w:rsidRDefault="00F90BDC">
      <w:r xmlns:w="http://schemas.openxmlformats.org/wordprocessingml/2006/main">
        <w:t xml:space="preserve">Ma-thi-ơ 5:40 Nếu có ai kiện ngươi để lấy áo ngoài của ngươi, thì hãy để họ lấy cả áo choàng nữa.</w:t>
      </w:r>
    </w:p>
    <w:p w14:paraId="6313FE38" w14:textId="77777777" w:rsidR="00F90BDC" w:rsidRDefault="00F90BDC"/>
    <w:p w14:paraId="110C9E09" w14:textId="77777777" w:rsidR="00F90BDC" w:rsidRDefault="00F90BDC">
      <w:r xmlns:w="http://schemas.openxmlformats.org/wordprocessingml/2006/main">
        <w:t xml:space="preserve">Câu này khuyến khích chúng ta rộng lượng và tha thứ trong cách cư xử với người khác.</w:t>
      </w:r>
    </w:p>
    <w:p w14:paraId="2C178421" w14:textId="77777777" w:rsidR="00F90BDC" w:rsidRDefault="00F90BDC"/>
    <w:p w14:paraId="1D34BD0F" w14:textId="77777777" w:rsidR="00F90BDC" w:rsidRDefault="00F90BDC">
      <w:r xmlns:w="http://schemas.openxmlformats.org/wordprocessingml/2006/main">
        <w:t xml:space="preserve">1. Sức mạnh của sự hào phóng - Khám phá tầm quan trọng của việc hào phóng trong mối quan hệ của chúng ta với những người xung quanh.</w:t>
      </w:r>
    </w:p>
    <w:p w14:paraId="0B459E7A" w14:textId="77777777" w:rsidR="00F90BDC" w:rsidRDefault="00F90BDC"/>
    <w:p w14:paraId="08DD6060" w14:textId="77777777" w:rsidR="00F90BDC" w:rsidRDefault="00F90BDC">
      <w:r xmlns:w="http://schemas.openxmlformats.org/wordprocessingml/2006/main">
        <w:t xml:space="preserve">2. Tấm lòng tha thứ - Khám phá cách mở rộng ân sủng và lòng thương xót đối với những người đã làm điều sai trái với chúng ta.</w:t>
      </w:r>
    </w:p>
    <w:p w14:paraId="2FC7033D" w14:textId="77777777" w:rsidR="00F90BDC" w:rsidRDefault="00F90BDC"/>
    <w:p w14:paraId="00D41621" w14:textId="77777777" w:rsidR="00F90BDC" w:rsidRDefault="00F90BDC">
      <w:r xmlns:w="http://schemas.openxmlformats.org/wordprocessingml/2006/main">
        <w:t xml:space="preserve">1. Lu-ca 6:27–36 - Dụ ngôn người Sa-ma-ri nhân lành.</w:t>
      </w:r>
    </w:p>
    <w:p w14:paraId="636190BB" w14:textId="77777777" w:rsidR="00F90BDC" w:rsidRDefault="00F90BDC"/>
    <w:p w14:paraId="30FA3E3C" w14:textId="77777777" w:rsidR="00F90BDC" w:rsidRDefault="00F90BDC">
      <w:r xmlns:w="http://schemas.openxmlformats.org/wordprocessingml/2006/main">
        <w:t xml:space="preserve">2. Rô-ma 12:19-21 – Lấy điều thiện thắng ác.</w:t>
      </w:r>
    </w:p>
    <w:p w14:paraId="0B32631C" w14:textId="77777777" w:rsidR="00F90BDC" w:rsidRDefault="00F90BDC"/>
    <w:p w14:paraId="2710DE73" w14:textId="77777777" w:rsidR="00F90BDC" w:rsidRDefault="00F90BDC">
      <w:r xmlns:w="http://schemas.openxmlformats.org/wordprocessingml/2006/main">
        <w:t xml:space="preserve">Ma-thi-ơ 5:41 Ai bắt ngươi đi một dặm, hãy đi với người ấy hai người.</w:t>
      </w:r>
    </w:p>
    <w:p w14:paraId="4D329ADF" w14:textId="77777777" w:rsidR="00F90BDC" w:rsidRDefault="00F90BDC"/>
    <w:p w14:paraId="296C4696" w14:textId="77777777" w:rsidR="00F90BDC" w:rsidRDefault="00F90BDC">
      <w:r xmlns:w="http://schemas.openxmlformats.org/wordprocessingml/2006/main">
        <w:t xml:space="preserve">Câu này khuyến khích chúng ta làm nhiều hơn những gì được yêu cầu và làm nhiều hơn những gì được mong đợi.</w:t>
      </w:r>
    </w:p>
    <w:p w14:paraId="39DCBFB6" w14:textId="77777777" w:rsidR="00F90BDC" w:rsidRDefault="00F90BDC"/>
    <w:p w14:paraId="64B36D13" w14:textId="77777777" w:rsidR="00F90BDC" w:rsidRDefault="00F90BDC">
      <w:r xmlns:w="http://schemas.openxmlformats.org/wordprocessingml/2006/main">
        <w:t xml:space="preserve">1: Vượt xa những gì được mong đợi - Ma-thi-ơ 5:41</w:t>
      </w:r>
    </w:p>
    <w:p w14:paraId="526C6870" w14:textId="77777777" w:rsidR="00F90BDC" w:rsidRDefault="00F90BDC"/>
    <w:p w14:paraId="23EF782A" w14:textId="77777777" w:rsidR="00F90BDC" w:rsidRDefault="00F90BDC">
      <w:r xmlns:w="http://schemas.openxmlformats.org/wordprocessingml/2006/main">
        <w:t xml:space="preserve">2: Thương xót chứ không phải tuân thủ - Ma-thi-ơ 5:41</w:t>
      </w:r>
    </w:p>
    <w:p w14:paraId="34E1B72E" w14:textId="77777777" w:rsidR="00F90BDC" w:rsidRDefault="00F90BDC"/>
    <w:p w14:paraId="523D23F8" w14:textId="77777777" w:rsidR="00F90BDC" w:rsidRDefault="00F90BDC">
      <w:r xmlns:w="http://schemas.openxmlformats.org/wordprocessingml/2006/main">
        <w:t xml:space="preserve">1: Phi-líp 2:3-4, “Chớ làm điều gì vì tham vọng ích kỷ hay kiêu ngạo, nhưng phải khiêm nhường coi người khác cao trọng hơn mình. Mỗi người trong anh em đừng chỉ quan tâm đến lợi ích của mình mà còn quan tâm đến lợi ích của người khác nữa”.</w:t>
      </w:r>
    </w:p>
    <w:p w14:paraId="0E99CD25" w14:textId="77777777" w:rsidR="00F90BDC" w:rsidRDefault="00F90BDC"/>
    <w:p w14:paraId="3D5FB512" w14:textId="77777777" w:rsidR="00F90BDC" w:rsidRDefault="00F90BDC">
      <w:r xmlns:w="http://schemas.openxmlformats.org/wordprocessingml/2006/main">
        <w:t xml:space="preserve">2: Ga-la-ti 6:2, “Hãy mang gánh nặng cho nhau, như vậy là làm trọn luật pháp của Đấng Christ.”</w:t>
      </w:r>
    </w:p>
    <w:p w14:paraId="1BB248F6" w14:textId="77777777" w:rsidR="00F90BDC" w:rsidRDefault="00F90BDC"/>
    <w:p w14:paraId="21A5BB8B" w14:textId="77777777" w:rsidR="00F90BDC" w:rsidRDefault="00F90BDC">
      <w:r xmlns:w="http://schemas.openxmlformats.org/wordprocessingml/2006/main">
        <w:t xml:space="preserve">Ma-thi-ơ 5:42 Ai xin thì hãy cho, ai mượn của ngươi thì đừng từ chối.</w:t>
      </w:r>
    </w:p>
    <w:p w14:paraId="6E18837B" w14:textId="77777777" w:rsidR="00F90BDC" w:rsidRDefault="00F90BDC"/>
    <w:p w14:paraId="3D790A88" w14:textId="77777777" w:rsidR="00F90BDC" w:rsidRDefault="00F90BDC">
      <w:r xmlns:w="http://schemas.openxmlformats.org/wordprocessingml/2006/main">
        <w:t xml:space="preserve">Chúa Giêsu khuyến khích chúng ta hãy quảng đại và sẵn sàng cho vay những người thiếu thốn.</w:t>
      </w:r>
    </w:p>
    <w:p w14:paraId="6795DF31" w14:textId="77777777" w:rsidR="00F90BDC" w:rsidRDefault="00F90BDC"/>
    <w:p w14:paraId="7BA04831" w14:textId="77777777" w:rsidR="00F90BDC" w:rsidRDefault="00F90BDC">
      <w:r xmlns:w="http://schemas.openxmlformats.org/wordprocessingml/2006/main">
        <w:t xml:space="preserve">1. Tấm lòng quảng đại: Niềm vui của sự cho đi</w:t>
      </w:r>
    </w:p>
    <w:p w14:paraId="4EFE877F" w14:textId="77777777" w:rsidR="00F90BDC" w:rsidRDefault="00F90BDC"/>
    <w:p w14:paraId="15A0EB2E" w14:textId="77777777" w:rsidR="00F90BDC" w:rsidRDefault="00F90BDC">
      <w:r xmlns:w="http://schemas.openxmlformats.org/wordprocessingml/2006/main">
        <w:t xml:space="preserve">2. Chung tay giúp đỡ: Tình yêu chia sẻ</w:t>
      </w:r>
    </w:p>
    <w:p w14:paraId="596B0798" w14:textId="77777777" w:rsidR="00F90BDC" w:rsidRDefault="00F90BDC"/>
    <w:p w14:paraId="7A0F41C9" w14:textId="77777777" w:rsidR="00F90BDC" w:rsidRDefault="00F90BDC">
      <w:r xmlns:w="http://schemas.openxmlformats.org/wordprocessingml/2006/main">
        <w:t xml:space="preserve">1. 1 Giăng 3:17-18 "Nhưng nếu ai có của cải đời nầy, thấy anh em mình đương cùng túng mà chặt dạ, thì tình yêu của Đức Chúa Trời làm sao ở trong người ấy được? Các con ơi, chúng ta đừng yêu thương bằng lời nói hay lời nói." nhưng bằng hành động và sự thật.”</w:t>
      </w:r>
    </w:p>
    <w:p w14:paraId="365BA79E" w14:textId="77777777" w:rsidR="00F90BDC" w:rsidRDefault="00F90BDC"/>
    <w:p w14:paraId="753A2BF1" w14:textId="77777777" w:rsidR="00F90BDC" w:rsidRDefault="00F90BDC">
      <w:r xmlns:w="http://schemas.openxmlformats.org/wordprocessingml/2006/main">
        <w:t xml:space="preserve">2. Châm ngôn 11:24-25 “Người cho đi cách hào phóng, nhưng càng ngày càng giàu có; người khác giữ lại những gì anh ta nên cho và chỉ chịu đựng sự thiếu thốn. Ai chúc phước sẽ được giàu có, ai tưới nước sẽ được tưới nước.”</w:t>
      </w:r>
    </w:p>
    <w:p w14:paraId="53B4AAB2" w14:textId="77777777" w:rsidR="00F90BDC" w:rsidRDefault="00F90BDC"/>
    <w:p w14:paraId="5505491A" w14:textId="77777777" w:rsidR="00F90BDC" w:rsidRDefault="00F90BDC">
      <w:r xmlns:w="http://schemas.openxmlformats.org/wordprocessingml/2006/main">
        <w:t xml:space="preserve">Ma-thi-ơ 5:43 Các ngươi đã nghe dạy rằng: Hãy yêu người lân cận và ghét kẻ thù mình.</w:t>
      </w:r>
    </w:p>
    <w:p w14:paraId="46D24D80" w14:textId="77777777" w:rsidR="00F90BDC" w:rsidRDefault="00F90BDC"/>
    <w:p w14:paraId="0CF4064A" w14:textId="77777777" w:rsidR="00F90BDC" w:rsidRDefault="00F90BDC">
      <w:r xmlns:w="http://schemas.openxmlformats.org/wordprocessingml/2006/main">
        <w:t xml:space="preserve">Đoạn văn này hướng dẫn chúng ta yêu thương người lân cận và kẻ thù của chúng ta.</w:t>
      </w:r>
    </w:p>
    <w:p w14:paraId="08A1EFBF" w14:textId="77777777" w:rsidR="00F90BDC" w:rsidRDefault="00F90BDC"/>
    <w:p w14:paraId="477721F7" w14:textId="77777777" w:rsidR="00F90BDC" w:rsidRDefault="00F90BDC">
      <w:r xmlns:w="http://schemas.openxmlformats.org/wordprocessingml/2006/main">
        <w:t xml:space="preserve">1. Sức mạnh của tình yêu: Làm thế nào để yêu thương hàng xóm và kẻ thù của chúng ta</w:t>
      </w:r>
    </w:p>
    <w:p w14:paraId="405EE7AF" w14:textId="77777777" w:rsidR="00F90BDC" w:rsidRDefault="00F90BDC"/>
    <w:p w14:paraId="13EAEE15" w14:textId="77777777" w:rsidR="00F90BDC" w:rsidRDefault="00F90BDC">
      <w:r xmlns:w="http://schemas.openxmlformats.org/wordprocessingml/2006/main">
        <w:t xml:space="preserve">2. Tha thứ cho kẻ thù: Cách yêu thương trong hoàn cảnh khó khăn</w:t>
      </w:r>
    </w:p>
    <w:p w14:paraId="36BC5660" w14:textId="77777777" w:rsidR="00F90BDC" w:rsidRDefault="00F90BDC"/>
    <w:p w14:paraId="724A63EF" w14:textId="77777777" w:rsidR="00F90BDC" w:rsidRDefault="00F90BDC">
      <w:r xmlns:w="http://schemas.openxmlformats.org/wordprocessingml/2006/main">
        <w:t xml:space="preserve">1. Rô-ma 12:20-21 - "Vậy nên, nếu kẻ thù nghịch ngươi có đói, hãy cho ăn; có khát, hãy cho uống; vì làm như vậy, ngươi sẽ chất than lửa trên đầu nó. Đừng để điều ác thắng được, nhưng hãy thắng điều ác." với điều tốt."</w:t>
      </w:r>
    </w:p>
    <w:p w14:paraId="2AE8B778" w14:textId="77777777" w:rsidR="00F90BDC" w:rsidRDefault="00F90BDC"/>
    <w:p w14:paraId="3CD342F2" w14:textId="77777777" w:rsidR="00F90BDC" w:rsidRDefault="00F90BDC">
      <w:r xmlns:w="http://schemas.openxmlformats.org/wordprocessingml/2006/main">
        <w:t xml:space="preserve">2. Lu-ca 6:27-28 - "Nhưng ta nói cùng những người nghe: Hãy yêu kẻ thù mình, làm ơn cho kẻ ghét mình, chúc phước cho kẻ rủa sả mình và cầu nguyện cho kẻ sỉ nhục mình."</w:t>
      </w:r>
    </w:p>
    <w:p w14:paraId="0FBC1B47" w14:textId="77777777" w:rsidR="00F90BDC" w:rsidRDefault="00F90BDC"/>
    <w:p w14:paraId="3E6F32B5" w14:textId="77777777" w:rsidR="00F90BDC" w:rsidRDefault="00F90BDC">
      <w:r xmlns:w="http://schemas.openxmlformats.org/wordprocessingml/2006/main">
        <w:t xml:space="preserve">Ma-thi-ơ 5:44 Nhưng ta nói cùng các ngươi: Hãy yêu kẻ thù nghịch mình, chúc phước cho kẻ rủa sả mình, làm ơn cho kẻ ghét mình, và cầu nguyện cho kẻ sỉ nhục và bắt bớ các ngươi;</w:t>
      </w:r>
    </w:p>
    <w:p w14:paraId="4AF92145" w14:textId="77777777" w:rsidR="00F90BDC" w:rsidRDefault="00F90BDC"/>
    <w:p w14:paraId="527E33E6" w14:textId="77777777" w:rsidR="00F90BDC" w:rsidRDefault="00F90BDC">
      <w:r xmlns:w="http://schemas.openxmlformats.org/wordprocessingml/2006/main">
        <w:t xml:space="preserve">Hãy yêu kẻ thù và làm điều tốt cho những kẻ ghét bạn.</w:t>
      </w:r>
    </w:p>
    <w:p w14:paraId="4E99E49B" w14:textId="77777777" w:rsidR="00F90BDC" w:rsidRDefault="00F90BDC"/>
    <w:p w14:paraId="00E3F74A" w14:textId="77777777" w:rsidR="00F90BDC" w:rsidRDefault="00F90BDC">
      <w:r xmlns:w="http://schemas.openxmlformats.org/wordprocessingml/2006/main">
        <w:t xml:space="preserve">1. Tình yêu thương mọi người - Ga-la-ti 5:14; Rô-ma 13:10</w:t>
      </w:r>
    </w:p>
    <w:p w14:paraId="4492715A" w14:textId="77777777" w:rsidR="00F90BDC" w:rsidRDefault="00F90BDC"/>
    <w:p w14:paraId="41136EA0" w14:textId="77777777" w:rsidR="00F90BDC" w:rsidRDefault="00F90BDC">
      <w:r xmlns:w="http://schemas.openxmlformats.org/wordprocessingml/2006/main">
        <w:t xml:space="preserve">2. Yêu kẻ thù - Phi-líp 2:3-4; Lu-ca 6:27-36</w:t>
      </w:r>
    </w:p>
    <w:p w14:paraId="2187C8C4" w14:textId="77777777" w:rsidR="00F90BDC" w:rsidRDefault="00F90BDC"/>
    <w:p w14:paraId="712DDC78" w14:textId="77777777" w:rsidR="00F90BDC" w:rsidRDefault="00F90BDC">
      <w:r xmlns:w="http://schemas.openxmlformats.org/wordprocessingml/2006/main">
        <w:t xml:space="preserve">1. Rô-ma 12:14-21</w:t>
      </w:r>
    </w:p>
    <w:p w14:paraId="076FDC90" w14:textId="77777777" w:rsidR="00F90BDC" w:rsidRDefault="00F90BDC"/>
    <w:p w14:paraId="696D2241" w14:textId="77777777" w:rsidR="00F90BDC" w:rsidRDefault="00F90BDC">
      <w:r xmlns:w="http://schemas.openxmlformats.org/wordprocessingml/2006/main">
        <w:t xml:space="preserve">2. 1 Giăng 4:7-21</w:t>
      </w:r>
    </w:p>
    <w:p w14:paraId="1AC7FC52" w14:textId="77777777" w:rsidR="00F90BDC" w:rsidRDefault="00F90BDC"/>
    <w:p w14:paraId="05278E10" w14:textId="77777777" w:rsidR="00F90BDC" w:rsidRDefault="00F90BDC">
      <w:r xmlns:w="http://schemas.openxmlformats.org/wordprocessingml/2006/main">
        <w:t xml:space="preserve">Ma-thi-ơ 5:45 Hầu cho các ngươi trở nên con cái Cha các ngươi ở trên trời: vì Ngài khiến mặt trời mọc lên soi kẻ dữ cũng như kẻ tốt, và ban mưa cho người công bình cũng như kẻ bất lương.</w:t>
      </w:r>
    </w:p>
    <w:p w14:paraId="5981BF19" w14:textId="77777777" w:rsidR="00F90BDC" w:rsidRDefault="00F90BDC"/>
    <w:p w14:paraId="618D0044" w14:textId="77777777" w:rsidR="00F90BDC" w:rsidRDefault="00F90BDC">
      <w:r xmlns:w="http://schemas.openxmlformats.org/wordprocessingml/2006/main">
        <w:t xml:space="preserve">Thiên Chúa luôn nhân hậu và yêu thương mọi người, bất kể họ là người tốt hay kẻ xấu.</w:t>
      </w:r>
    </w:p>
    <w:p w14:paraId="795016E7" w14:textId="77777777" w:rsidR="00F90BDC" w:rsidRDefault="00F90BDC"/>
    <w:p w14:paraId="108B92D5" w14:textId="77777777" w:rsidR="00F90BDC" w:rsidRDefault="00F90BDC">
      <w:r xmlns:w="http://schemas.openxmlformats.org/wordprocessingml/2006/main">
        <w:t xml:space="preserve">1. Tình yêu vô điều kiện của Thiên Chúa: Dụ ngôn nắng mưa</w:t>
      </w:r>
    </w:p>
    <w:p w14:paraId="558CB30B" w14:textId="77777777" w:rsidR="00F90BDC" w:rsidRDefault="00F90BDC"/>
    <w:p w14:paraId="11BD99A5" w14:textId="77777777" w:rsidR="00F90BDC" w:rsidRDefault="00F90BDC">
      <w:r xmlns:w="http://schemas.openxmlformats.org/wordprocessingml/2006/main">
        <w:t xml:space="preserve">2. Ân Điển và Lòng Thương Xót của Chúa: Không ai ngoài tầm với của Ngài</w:t>
      </w:r>
    </w:p>
    <w:p w14:paraId="31BC10F4" w14:textId="77777777" w:rsidR="00F90BDC" w:rsidRDefault="00F90BDC"/>
    <w:p w14:paraId="16E33B75" w14:textId="77777777" w:rsidR="00F90BDC" w:rsidRDefault="00F90BDC">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266CB0AD" w14:textId="77777777" w:rsidR="00F90BDC" w:rsidRDefault="00F90BDC"/>
    <w:p w14:paraId="32C2A707"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08E8AA3" w14:textId="77777777" w:rsidR="00F90BDC" w:rsidRDefault="00F90BDC"/>
    <w:p w14:paraId="276979EA" w14:textId="77777777" w:rsidR="00F90BDC" w:rsidRDefault="00F90BDC">
      <w:r xmlns:w="http://schemas.openxmlformats.org/wordprocessingml/2006/main">
        <w:t xml:space="preserve">Ma-thi-ơ 5:46 Vì nếu các ngươi yêu kẻ yêu mình thì có thưởng gì? thậm chí các công chức cũng không giống nhau?</w:t>
      </w:r>
    </w:p>
    <w:p w14:paraId="1476D2AA" w14:textId="77777777" w:rsidR="00F90BDC" w:rsidRDefault="00F90BDC"/>
    <w:p w14:paraId="2D7C7044" w14:textId="77777777" w:rsidR="00F90BDC" w:rsidRDefault="00F90BDC">
      <w:r xmlns:w="http://schemas.openxmlformats.org/wordprocessingml/2006/main">
        <w:t xml:space="preserve">Câu này dạy chúng ta không chỉ nên yêu người yêu mình mà cả những người không yêu mình.</w:t>
      </w:r>
    </w:p>
    <w:p w14:paraId="19EBB680" w14:textId="77777777" w:rsidR="00F90BDC" w:rsidRDefault="00F90BDC"/>
    <w:p w14:paraId="02C4FF28" w14:textId="77777777" w:rsidR="00F90BDC" w:rsidRDefault="00F90BDC">
      <w:r xmlns:w="http://schemas.openxmlformats.org/wordprocessingml/2006/main">
        <w:t xml:space="preserve">1: Chúng ta có thể bày tỏ tình yêu của Chúa cho người khác bằng cách yêu thương những người có thể không yêu thương chúng ta.</w:t>
      </w:r>
    </w:p>
    <w:p w14:paraId="5A7D4CEA" w14:textId="77777777" w:rsidR="00F90BDC" w:rsidRDefault="00F90BDC"/>
    <w:p w14:paraId="13FC8D5F" w14:textId="77777777" w:rsidR="00F90BDC" w:rsidRDefault="00F90BDC">
      <w:r xmlns:w="http://schemas.openxmlformats.org/wordprocessingml/2006/main">
        <w:t xml:space="preserve">Số 2: Chúng ta nên yêu thương những người không thể hiện tình yêu thương với chúng ta, như Chúa Giêsu đã làm.</w:t>
      </w:r>
    </w:p>
    <w:p w14:paraId="5AC83041" w14:textId="77777777" w:rsidR="00F90BDC" w:rsidRDefault="00F90BDC"/>
    <w:p w14:paraId="4CF01709" w14:textId="77777777" w:rsidR="00F90BDC" w:rsidRDefault="00F90BDC">
      <w:r xmlns:w="http://schemas.openxmlformats.org/wordprocessingml/2006/main">
        <w:t xml:space="preserve">1: Lu-ca 6:31-32 - "Hãy làm cho người khác điều mà bạn muốn họ làm cho mình. Nếu bạn yêu những người yêu bạn thì có công gì với bạn? Ngay cả 'tội nhân' cũng yêu những người yêu họ."</w:t>
      </w:r>
    </w:p>
    <w:p w14:paraId="31B0A3EA" w14:textId="77777777" w:rsidR="00F90BDC" w:rsidRDefault="00F90BDC"/>
    <w:p w14:paraId="608D1435" w14:textId="77777777" w:rsidR="00F90BDC" w:rsidRDefault="00F90BDC">
      <w:r xmlns:w="http://schemas.openxmlformats.org/wordprocessingml/2006/main">
        <w:t xml:space="preserve">2: 1 Giăng 4:20-21 - "Nếu ai nói: 'Tôi yêu Đức Chúa Trời' mà lại ghét anh em mình, thì là kẻ nói dối. Vì ai không yêu anh em mình, là những người mình đã thấy, thì không thể yêu Đức Chúa Trời </w:t>
      </w:r>
      <w:r xmlns:w="http://schemas.openxmlformats.org/wordprocessingml/2006/main">
        <w:lastRenderedPageBreak xmlns:w="http://schemas.openxmlformats.org/wordprocessingml/2006/main"/>
      </w:r>
      <w:r xmlns:w="http://schemas.openxmlformats.org/wordprocessingml/2006/main">
        <w:t xml:space="preserve">, Đấng mà mình đã thấy anh ấy chưa nhìn thấy."</w:t>
      </w:r>
    </w:p>
    <w:p w14:paraId="1F4D2B0B" w14:textId="77777777" w:rsidR="00F90BDC" w:rsidRDefault="00F90BDC"/>
    <w:p w14:paraId="6E790D26" w14:textId="77777777" w:rsidR="00F90BDC" w:rsidRDefault="00F90BDC">
      <w:r xmlns:w="http://schemas.openxmlformats.org/wordprocessingml/2006/main">
        <w:t xml:space="preserve">Ma-thi-ơ 5:47 Nếu các ngươi chỉ chào anh em mình thì có gì hơn những người khác? ngay cả những người công quyền cũng không như vậy sao?</w:t>
      </w:r>
    </w:p>
    <w:p w14:paraId="34FA67F0" w14:textId="77777777" w:rsidR="00F90BDC" w:rsidRDefault="00F90BDC"/>
    <w:p w14:paraId="057222DB" w14:textId="77777777" w:rsidR="00F90BDC" w:rsidRDefault="00F90BDC">
      <w:r xmlns:w="http://schemas.openxmlformats.org/wordprocessingml/2006/main">
        <w:t xml:space="preserve">Đoạn văn này nói về tầm quan trọng của việc mở rộng tình yêu thương và lòng tốt đến tất cả mọi người, ngay cả những người bị coi là người ngoài.</w:t>
      </w:r>
    </w:p>
    <w:p w14:paraId="06AFD5AC" w14:textId="77777777" w:rsidR="00F90BDC" w:rsidRDefault="00F90BDC"/>
    <w:p w14:paraId="22A4DE1C" w14:textId="77777777" w:rsidR="00F90BDC" w:rsidRDefault="00F90BDC">
      <w:r xmlns:w="http://schemas.openxmlformats.org/wordprocessingml/2006/main">
        <w:t xml:space="preserve">1. Yêu người lân cận: Tầm quan trọng của việc mở rộng lòng tốt đến tất cả mọi người.</w:t>
      </w:r>
    </w:p>
    <w:p w14:paraId="29E99B9C" w14:textId="77777777" w:rsidR="00F90BDC" w:rsidRDefault="00F90BDC"/>
    <w:p w14:paraId="0203756F" w14:textId="77777777" w:rsidR="00F90BDC" w:rsidRDefault="00F90BDC">
      <w:r xmlns:w="http://schemas.openxmlformats.org/wordprocessingml/2006/main">
        <w:t xml:space="preserve">2. Đừng đánh giá một cuốn sách qua bìa của nó: Đối xử tôn trọng với người khác, bất kể họ là ai.</w:t>
      </w:r>
    </w:p>
    <w:p w14:paraId="59BCDAEB" w14:textId="77777777" w:rsidR="00F90BDC" w:rsidRDefault="00F90BDC"/>
    <w:p w14:paraId="3D276109" w14:textId="77777777" w:rsidR="00F90BDC" w:rsidRDefault="00F90BDC">
      <w:r xmlns:w="http://schemas.openxmlformats.org/wordprocessingml/2006/main">
        <w:t xml:space="preserve">1. Ga-la-ti 5:13-14 - "Hỡi anh em, vì anh em đã được gọi đến sự tự do; chớ lấy sự tự do làm dịp cho xác thịt, nhưng hãy lấy sự yêu thương mà phục vụ lẫn nhau. Vì cả luật pháp đều được trọn trong một lời, ngay cả trong điều này: Ngươi phải yêu người lân cận như chính mình.”</w:t>
      </w:r>
    </w:p>
    <w:p w14:paraId="2AC263D2" w14:textId="77777777" w:rsidR="00F90BDC" w:rsidRDefault="00F90BDC"/>
    <w:p w14:paraId="7E7C490D" w14:textId="77777777" w:rsidR="00F90BDC" w:rsidRDefault="00F90BDC">
      <w:r xmlns:w="http://schemas.openxmlformats.org/wordprocessingml/2006/main">
        <w:t xml:space="preserve">2. Rô-ma 12:9-10 - "Tình yêu thương chớ có giả vờ. Hãy gớm sự dữ mà mến sự lành. Hãy lấy lòng yêu thương nhau như anh em một cách nhân từ, kính trọng nhau."</w:t>
      </w:r>
    </w:p>
    <w:p w14:paraId="010B68CB" w14:textId="77777777" w:rsidR="00F90BDC" w:rsidRDefault="00F90BDC"/>
    <w:p w14:paraId="2DBFEAF8" w14:textId="77777777" w:rsidR="00F90BDC" w:rsidRDefault="00F90BDC">
      <w:r xmlns:w="http://schemas.openxmlformats.org/wordprocessingml/2006/main">
        <w:t xml:space="preserve">Ma-thi-ơ 5:48 Vậy, hãy trở nên hoàn thiện, như Cha các ngươi ở trên trời là Đấng hoàn thiện.</w:t>
      </w:r>
    </w:p>
    <w:p w14:paraId="36A600EA" w14:textId="77777777" w:rsidR="00F90BDC" w:rsidRDefault="00F90BDC"/>
    <w:p w14:paraId="197DE7AA" w14:textId="77777777" w:rsidR="00F90BDC" w:rsidRDefault="00F90BDC">
      <w:r xmlns:w="http://schemas.openxmlformats.org/wordprocessingml/2006/main">
        <w:t xml:space="preserve">Chúa Giêsu khuyến khích các Kitô hữu cố gắng đạt đến sự hoàn hảo, giống như Thiên Chúa là Đấng hoàn hảo.</w:t>
      </w:r>
    </w:p>
    <w:p w14:paraId="0E2D2E0B" w14:textId="77777777" w:rsidR="00F90BDC" w:rsidRDefault="00F90BDC"/>
    <w:p w14:paraId="764C01D5" w14:textId="77777777" w:rsidR="00F90BDC" w:rsidRDefault="00F90BDC">
      <w:r xmlns:w="http://schemas.openxmlformats.org/wordprocessingml/2006/main">
        <w:t xml:space="preserve">1. Sự Hoàn Thiện Nhờ Đức Tin: Làm Thế Nào Để Sống Một Đời Sống Thánh Thiện</w:t>
      </w:r>
    </w:p>
    <w:p w14:paraId="5CEF3E2A" w14:textId="77777777" w:rsidR="00F90BDC" w:rsidRDefault="00F90BDC"/>
    <w:p w14:paraId="6130BFC6" w14:textId="77777777" w:rsidR="00F90BDC" w:rsidRDefault="00F90BDC">
      <w:r xmlns:w="http://schemas.openxmlformats.org/wordprocessingml/2006/main">
        <w:t xml:space="preserve">2. Sức Mạnh của Sự Hoàn Hảo: Làm Theo Thánh Ý Chúa Trong Đời Sống Chúng Ta</w:t>
      </w:r>
    </w:p>
    <w:p w14:paraId="263A0C10" w14:textId="77777777" w:rsidR="00F90BDC" w:rsidRDefault="00F90BDC"/>
    <w:p w14:paraId="1BED8254" w14:textId="77777777" w:rsidR="00F90BDC" w:rsidRDefault="00F90BDC">
      <w:r xmlns:w="http://schemas.openxmlformats.org/wordprocessingml/2006/main">
        <w:t xml:space="preserve">1. Phi-líp 4:13 - Tôi làm được mọi sự nhờ Đấng ban thêm sức cho tôi.</w:t>
      </w:r>
    </w:p>
    <w:p w14:paraId="01AD930E" w14:textId="77777777" w:rsidR="00F90BDC" w:rsidRDefault="00F90BDC"/>
    <w:p w14:paraId="7AEF3EF3" w14:textId="77777777" w:rsidR="00F90BDC" w:rsidRDefault="00F90BDC">
      <w:r xmlns:w="http://schemas.openxmlformats.org/wordprocessingml/2006/main">
        <w:t xml:space="preserve">2. Hê-bơ-rơ 12:14 - Hãy theo đuổi sự hòa bình với mọi người và sự thánh thiện, nếu không có điều đó thì không ai sẽ thấy Chúa.</w:t>
      </w:r>
    </w:p>
    <w:p w14:paraId="474ED954" w14:textId="77777777" w:rsidR="00F90BDC" w:rsidRDefault="00F90BDC"/>
    <w:p w14:paraId="7B2B52D4" w14:textId="77777777" w:rsidR="00F90BDC" w:rsidRDefault="00F90BDC">
      <w:r xmlns:w="http://schemas.openxmlformats.org/wordprocessingml/2006/main">
        <w:t xml:space="preserve">Ma-thi-ơ 6 là một phần của Bài giảng trên Núi và nó bao gồm ba chủ đề rộng lớn: hành động công chính, bao gồm bố thí cho người túng thiếu, cầu nguyện (bao gồm cả Kinh Lạy Cha) và kiêng ăn; lời cảnh báo chống lại việc tích trữ của cải trần thế; và một lời khuyên đừng lo lắng.</w:t>
      </w:r>
    </w:p>
    <w:p w14:paraId="48157691" w14:textId="77777777" w:rsidR="00F90BDC" w:rsidRDefault="00F90BDC"/>
    <w:p w14:paraId="7A7273B6" w14:textId="77777777" w:rsidR="00F90BDC" w:rsidRDefault="00F90BDC">
      <w:r xmlns:w="http://schemas.openxmlformats.org/wordprocessingml/2006/main">
        <w:t xml:space="preserve">Đoạn 1: Chương này bắt đầu với việc Chúa Giê-su hướng dẫn những người theo Ngài cách thực hiện những hành động công bình. Ông cảnh báo không nên thực hành lòng đạo đức ở nơi công cộng để được người khác ngưỡng mộ. Cho dù đó là việc bố thí hay cầu nguyện hay kiêng ăn, những điều này nên được thực hiện một cách riêng tư, vì Chúa nhìn thấy những gì được thực hiện một cách bí mật và ban thưởng tương ứng. Phần này bao gồm việc Chúa Giêsu dạy các môn đệ của Ngài cách họ nên cầu nguyện - được gọi là "Lời cầu nguyện của Chúa" (Ma-thi-ơ 6:1-18).</w:t>
      </w:r>
    </w:p>
    <w:p w14:paraId="13CE018F" w14:textId="77777777" w:rsidR="00F90BDC" w:rsidRDefault="00F90BDC"/>
    <w:p w14:paraId="611E88EA" w14:textId="77777777" w:rsidR="00F90BDC" w:rsidRDefault="00F90BDC">
      <w:r xmlns:w="http://schemas.openxmlformats.org/wordprocessingml/2006/main">
        <w:t xml:space="preserve">Đoạn thứ 2: Tiếp theo, Chúa Giêsu nói về của cải vật chất (Ma-thi-ơ 6:19-24). Ông cảnh báo không nên tích trữ kho báu trên trái đất, nơi chúng có thể bị phá hủy hoặc đánh cắp. Thay vào đó, Ngài khuyến khích những người theo Ngài tích trữ của cải vĩnh cửu trên thiên đàng. Ông cũng dạy rằng không ai có thể làm tôi hai chủ - Chúa và tiền bạc.</w:t>
      </w:r>
    </w:p>
    <w:p w14:paraId="6B775B29" w14:textId="77777777" w:rsidR="00F90BDC" w:rsidRDefault="00F90BDC"/>
    <w:p w14:paraId="5CF13226" w14:textId="77777777" w:rsidR="00F90BDC" w:rsidRDefault="00F90BDC">
      <w:r xmlns:w="http://schemas.openxmlformats.org/wordprocessingml/2006/main">
        <w:t xml:space="preserve">Đoạn thứ 3: Trong phần cuối cùng (Ma-thi-ơ 6:25-34), Chúa Giê-su khuyên không nên lo lắng về những nhu cầu thiết yếu của cuộc sống như thức ăn và quần áo vì Đức Chúa Trời biết mọi nhu cầu và cung cấp cho chúng giống như Ngài đối với chim trời và hoa huệ đồng. Thay vì lo lắng về những vấn đề thế gian, trước hết một người nên tìm kiếm vương quốc của Đức Chúa Trời và sự công bình của Ngài với lời hứa rằng mọi thứ khác cũng sẽ được ban cho.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Ma-thi-ơ 6:1 Hãy cẩn thận, đừng bố thí trước mặt người ta, cho họ thấy; bằng không, các ngươi chẳng nhận được phần thưởng nào từ Cha các ngươi ở trên trời.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Đừng phô trương về việc làm tốt của mình, vì chỉ có Chúa mới ban thưởng cho bạn.</w:t>
      </w:r>
    </w:p>
    <w:p w14:paraId="7EFD2D93" w14:textId="77777777" w:rsidR="00F90BDC" w:rsidRDefault="00F90BDC"/>
    <w:p w14:paraId="51CA5A9C" w14:textId="77777777" w:rsidR="00F90BDC" w:rsidRDefault="00F90BDC">
      <w:r xmlns:w="http://schemas.openxmlformats.org/wordprocessingml/2006/main">
        <w:t xml:space="preserve">1. Sự rộng lượng trong bí mật: Sử dụng phần thưởng của Chúa làm động lực cho chúng ta</w:t>
      </w:r>
    </w:p>
    <w:p w14:paraId="5B02F666" w14:textId="77777777" w:rsidR="00F90BDC" w:rsidRDefault="00F90BDC"/>
    <w:p w14:paraId="1BB39E31" w14:textId="77777777" w:rsidR="00F90BDC" w:rsidRDefault="00F90BDC">
      <w:r xmlns:w="http://schemas.openxmlformats.org/wordprocessingml/2006/main">
        <w:t xml:space="preserve">2. Phước Lành của Sự Vâng Lời: Làm Việc Tốt Không Cầu Khen</w:t>
      </w:r>
    </w:p>
    <w:p w14:paraId="54C8904C" w14:textId="77777777" w:rsidR="00F90BDC" w:rsidRDefault="00F90BDC"/>
    <w:p w14:paraId="2D548CED" w14:textId="77777777" w:rsidR="00F90BDC" w:rsidRDefault="00F90BDC">
      <w:r xmlns:w="http://schemas.openxmlformats.org/wordprocessingml/2006/main">
        <w:t xml:space="preserve">1. 1 Ti-mô-thê 6:17-19 – “Hãy dạy họ làm điều lành, làm nhiều việc lành, có lòng rộng rãi, sẵn sàng chia sẻ, tích trữ cho mình một nền tảng vững chắc về đời sau, để họ có thể nắm giữ về sự sống đời đời.”</w:t>
      </w:r>
    </w:p>
    <w:p w14:paraId="1FAF275B" w14:textId="77777777" w:rsidR="00F90BDC" w:rsidRDefault="00F90BDC"/>
    <w:p w14:paraId="1D859DEF" w14:textId="77777777" w:rsidR="00F90BDC" w:rsidRDefault="00F90BDC">
      <w:r xmlns:w="http://schemas.openxmlformats.org/wordprocessingml/2006/main">
        <w:t xml:space="preserve">2. Châm ngôn 11:25 – “Ai ban phước sẽ được giàu có, ai tưới nước sẽ được tưới nước.”</w:t>
      </w:r>
    </w:p>
    <w:p w14:paraId="2A08A56E" w14:textId="77777777" w:rsidR="00F90BDC" w:rsidRDefault="00F90BDC"/>
    <w:p w14:paraId="28BF2B01" w14:textId="77777777" w:rsidR="00F90BDC" w:rsidRDefault="00F90BDC">
      <w:r xmlns:w="http://schemas.openxmlformats.org/wordprocessingml/2006/main">
        <w:t xml:space="preserve">Ma-thi-ơ 6:2 Vậy nên, khi ngươi bố thí, đừng thổi kèn trước mặt mình, như bọn đạo đức giả làm trong nhà hội và ngoài đường phố, để được người ta tôn kính. Quả thật tôi nói với bạn, họ đã có phần thưởng của họ.</w:t>
      </w:r>
    </w:p>
    <w:p w14:paraId="48E18820" w14:textId="77777777" w:rsidR="00F90BDC" w:rsidRDefault="00F90BDC"/>
    <w:p w14:paraId="0F300766" w14:textId="77777777" w:rsidR="00F90BDC" w:rsidRDefault="00F90BDC">
      <w:r xmlns:w="http://schemas.openxmlformats.org/wordprocessingml/2006/main">
        <w:t xml:space="preserve">Chúa Giêsu cảnh báo chống lại việc làm việc lành nhằm mục đích được mọi người thừa nhận, như những kẻ đạo đức giả làm trong hội đường và ngoài đường phố.</w:t>
      </w:r>
    </w:p>
    <w:p w14:paraId="40988A61" w14:textId="77777777" w:rsidR="00F90BDC" w:rsidRDefault="00F90BDC"/>
    <w:p w14:paraId="3701792A" w14:textId="77777777" w:rsidR="00F90BDC" w:rsidRDefault="00F90BDC">
      <w:r xmlns:w="http://schemas.openxmlformats.org/wordprocessingml/2006/main">
        <w:t xml:space="preserve">1. Làm việc tốt vì những lý do đúng đắn</w:t>
      </w:r>
    </w:p>
    <w:p w14:paraId="4E921680" w14:textId="77777777" w:rsidR="00F90BDC" w:rsidRDefault="00F90BDC"/>
    <w:p w14:paraId="557608F6" w14:textId="77777777" w:rsidR="00F90BDC" w:rsidRDefault="00F90BDC">
      <w:r xmlns:w="http://schemas.openxmlformats.org/wordprocessingml/2006/main">
        <w:t xml:space="preserve">2. Nguy cơ kiêu ngạo trong việc làm tốt của chúng ta</w:t>
      </w:r>
    </w:p>
    <w:p w14:paraId="2C42A4C1" w14:textId="77777777" w:rsidR="00F90BDC" w:rsidRDefault="00F90BDC"/>
    <w:p w14:paraId="13B73C5C" w14:textId="77777777" w:rsidR="00F90BDC" w:rsidRDefault="00F90BDC">
      <w:r xmlns:w="http://schemas.openxmlformats.org/wordprocessingml/2006/main">
        <w:t xml:space="preserve">1. Châm-ngôn 28:25-26 Kẻ có lòng kiêu ngạo gây ra tranh cạnh; Nhưng ai đặt lòng tin cậy nơi Chúa sẽ được mập mạp. Kẻ nào tin cậy nơi lòng mình là kẻ ngu dại; nhưng ai bước đi khôn ngoan sẽ được giải cứu.</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Phi-líp 2:3-4 Chớ nên làm điều gì bằng sự xung đột hay kiêu ngạo; nhưng hãy khiêm nhường, coi trọng nhau hơn mình. Không phải mọi người đều nhìn vào đồ của mình, mà mỗi người cũng nhìn vào đồ của người khác.</w:t>
      </w:r>
    </w:p>
    <w:p w14:paraId="7464DD6C" w14:textId="77777777" w:rsidR="00F90BDC" w:rsidRDefault="00F90BDC"/>
    <w:p w14:paraId="5C8F5BE3" w14:textId="77777777" w:rsidR="00F90BDC" w:rsidRDefault="00F90BDC">
      <w:r xmlns:w="http://schemas.openxmlformats.org/wordprocessingml/2006/main">
        <w:t xml:space="preserve">Ma-thi-ơ 6:3 Song khi ngươi bố thí, đừng để tay trái biết việc tay phải làm:</w:t>
      </w:r>
    </w:p>
    <w:p w14:paraId="02C503C9" w14:textId="77777777" w:rsidR="00F90BDC" w:rsidRDefault="00F90BDC"/>
    <w:p w14:paraId="5B2EF435" w14:textId="77777777" w:rsidR="00F90BDC" w:rsidRDefault="00F90BDC">
      <w:r xmlns:w="http://schemas.openxmlformats.org/wordprocessingml/2006/main">
        <w:t xml:space="preserve">Câu này khuyến khích các tín đồ làm từ thiện mà không tìm kiếm sự công nhận hay phần thưởng.</w:t>
      </w:r>
    </w:p>
    <w:p w14:paraId="335B8C52" w14:textId="77777777" w:rsidR="00F90BDC" w:rsidRDefault="00F90BDC"/>
    <w:p w14:paraId="5A22E1F5" w14:textId="77777777" w:rsidR="00F90BDC" w:rsidRDefault="00F90BDC">
      <w:r xmlns:w="http://schemas.openxmlformats.org/wordprocessingml/2006/main">
        <w:t xml:space="preserve">1. “Sống một cuộc đời cho đi vị tha”</w:t>
      </w:r>
    </w:p>
    <w:p w14:paraId="07434860" w14:textId="77777777" w:rsidR="00F90BDC" w:rsidRDefault="00F90BDC"/>
    <w:p w14:paraId="3B3C5295" w14:textId="77777777" w:rsidR="00F90BDC" w:rsidRDefault="00F90BDC">
      <w:r xmlns:w="http://schemas.openxmlformats.org/wordprocessingml/2006/main">
        <w:t xml:space="preserve">2. "Sức mạnh của sự hào phóng trong bí mật"</w:t>
      </w:r>
    </w:p>
    <w:p w14:paraId="1438F174" w14:textId="77777777" w:rsidR="00F90BDC" w:rsidRDefault="00F90BDC"/>
    <w:p w14:paraId="6793A204" w14:textId="77777777" w:rsidR="00F90BDC" w:rsidRDefault="00F90BDC">
      <w:r xmlns:w="http://schemas.openxmlformats.org/wordprocessingml/2006/main">
        <w:t xml:space="preserve">1. Châm Ngôn 11:25 - Người rộng rãi sẽ được giàu có, ai cho nước sẽ nhận được nước.</w:t>
      </w:r>
    </w:p>
    <w:p w14:paraId="25BB5A1B" w14:textId="77777777" w:rsidR="00F90BDC" w:rsidRDefault="00F90BDC"/>
    <w:p w14:paraId="1F7C91CE" w14:textId="77777777" w:rsidR="00F90BDC" w:rsidRDefault="00F90BDC">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14:paraId="08F25711" w14:textId="77777777" w:rsidR="00F90BDC" w:rsidRDefault="00F90BDC"/>
    <w:p w14:paraId="5402E8BD" w14:textId="77777777" w:rsidR="00F90BDC" w:rsidRDefault="00F90BDC">
      <w:r xmlns:w="http://schemas.openxmlformats.org/wordprocessingml/2006/main">
        <w:t xml:space="preserve">Ma-thi-ơ 6:4 Để việc bố thí của ngươi được kín đáo, và Cha ngươi, Đấng thấu suốt nơi kín đáo, sẽ trả công cho ngươi một cách công khai.</w:t>
      </w:r>
    </w:p>
    <w:p w14:paraId="0EA77208" w14:textId="77777777" w:rsidR="00F90BDC" w:rsidRDefault="00F90BDC"/>
    <w:p w14:paraId="48CE4870" w14:textId="77777777" w:rsidR="00F90BDC" w:rsidRDefault="00F90BDC">
      <w:r xmlns:w="http://schemas.openxmlformats.org/wordprocessingml/2006/main">
        <w:t xml:space="preserve">Chúng ta nên giúp đỡ người khác một cách kín đáo vì biết rằng Chúa sẽ ban thưởng cho chúng ta một cách công khai.</w:t>
      </w:r>
    </w:p>
    <w:p w14:paraId="2CBDDEFC" w14:textId="77777777" w:rsidR="00F90BDC" w:rsidRDefault="00F90BDC"/>
    <w:p w14:paraId="0B202B6A" w14:textId="77777777" w:rsidR="00F90BDC" w:rsidRDefault="00F90BDC">
      <w:r xmlns:w="http://schemas.openxmlformats.org/wordprocessingml/2006/main">
        <w:t xml:space="preserve">1. Sức mạnh của việc cho đi bí mật: Làm thế nào việc cho đi riêng tư có thể mang lại những phần thưởng dồi dào</w:t>
      </w:r>
    </w:p>
    <w:p w14:paraId="6C2E2805" w14:textId="77777777" w:rsidR="00F90BDC" w:rsidRDefault="00F90BDC"/>
    <w:p w14:paraId="41C22F98" w14:textId="77777777" w:rsidR="00F90BDC" w:rsidRDefault="00F90BDC">
      <w:r xmlns:w="http://schemas.openxmlformats.org/wordprocessingml/2006/main">
        <w:t xml:space="preserve">2. Phước lành của lòng quảng đại: Cho đi người khác như Chúa ban cho chúng ta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9:7-8 - "Ai tự mình ra chiến trận? Ai trồng một vườn nho mà không ăn trái? Ai chăn một bầy và không ăn sữa của bầy ?"</w:t>
      </w:r>
    </w:p>
    <w:p w14:paraId="3A73D37D" w14:textId="77777777" w:rsidR="00F90BDC" w:rsidRDefault="00F90BDC"/>
    <w:p w14:paraId="08852BB2" w14:textId="77777777" w:rsidR="00F90BDC" w:rsidRDefault="00F90BDC">
      <w:r xmlns:w="http://schemas.openxmlformats.org/wordprocessingml/2006/main">
        <w:t xml:space="preserve">2. Ma-thi-ơ 19:21 - "Chúa Giê-xu phán rằng: Nếu ngươi muốn được trọn vẹn, hãy đi bán hết gia tài mà bố thí cho người nghèo, thì ngươi sẽ được của cải ở trên trời; rồi hãy đến mà theo ta."</w:t>
      </w:r>
    </w:p>
    <w:p w14:paraId="77E9F180" w14:textId="77777777" w:rsidR="00F90BDC" w:rsidRDefault="00F90BDC"/>
    <w:p w14:paraId="64E2B149" w14:textId="77777777" w:rsidR="00F90BDC" w:rsidRDefault="00F90BDC">
      <w:r xmlns:w="http://schemas.openxmlformats.org/wordprocessingml/2006/main">
        <w:t xml:space="preserve">Ma-thi-ơ 6:5 Khi các con cầu nguyện, các con đừng làm như bọn đạo đức giả: vì chúng thích đứng cầu nguyện trong hội đường và các góc phố, để người ta thấy. Quả thật tôi nói với bạn, họ đã có phần thưởng của họ.</w:t>
      </w:r>
    </w:p>
    <w:p w14:paraId="67B82C09" w14:textId="77777777" w:rsidR="00F90BDC" w:rsidRDefault="00F90BDC"/>
    <w:p w14:paraId="1F7E5267" w14:textId="77777777" w:rsidR="00F90BDC" w:rsidRDefault="00F90BDC">
      <w:r xmlns:w="http://schemas.openxmlformats.org/wordprocessingml/2006/main">
        <w:t xml:space="preserve">Chúa Giêsu cảnh báo chống lại việc cầu nguyện để được người khác nhìn thấy, như những kẻ đạo đức giả thường làm, vì phần thưởng của họ đã được nhận rồi.</w:t>
      </w:r>
    </w:p>
    <w:p w14:paraId="4C2BF9EE" w14:textId="77777777" w:rsidR="00F90BDC" w:rsidRDefault="00F90BDC"/>
    <w:p w14:paraId="4E20085C" w14:textId="77777777" w:rsidR="00F90BDC" w:rsidRDefault="00F90BDC">
      <w:r xmlns:w="http://schemas.openxmlformats.org/wordprocessingml/2006/main">
        <w:t xml:space="preserve">1. Kiêu hãnh và khiêm tốn trong cầu nguyện</w:t>
      </w:r>
    </w:p>
    <w:p w14:paraId="3DED96A7" w14:textId="77777777" w:rsidR="00F90BDC" w:rsidRDefault="00F90BDC"/>
    <w:p w14:paraId="5EB9475A" w14:textId="77777777" w:rsidR="00F90BDC" w:rsidRDefault="00F90BDC">
      <w:r xmlns:w="http://schemas.openxmlformats.org/wordprocessingml/2006/main">
        <w:t xml:space="preserve">2. Tìm kiếm sự chấp thuận của Chúa, không phải của con người</w:t>
      </w:r>
    </w:p>
    <w:p w14:paraId="04F33ADD" w14:textId="77777777" w:rsidR="00F90BDC" w:rsidRDefault="00F90BDC"/>
    <w:p w14:paraId="0225EABC" w14:textId="77777777" w:rsidR="00F90BDC" w:rsidRDefault="00F90BDC">
      <w:r xmlns:w="http://schemas.openxmlformats.org/wordprocessingml/2006/main">
        <w:t xml:space="preserve">1. Gia-cơ 4:6 - "Nhưng Ngài ban thêm ân điển. Vì vậy, Ngài nói rằng: Đức Chúa Trời chống cự kẻ kiêu ngạo, nhưng ban ân điển cho kẻ khiêm nhường."</w:t>
      </w:r>
    </w:p>
    <w:p w14:paraId="03AAD57D" w14:textId="77777777" w:rsidR="00F90BDC" w:rsidRDefault="00F90BDC"/>
    <w:p w14:paraId="4BCCCFD0" w14:textId="77777777" w:rsidR="00F90BDC" w:rsidRDefault="00F90BDC">
      <w:r xmlns:w="http://schemas.openxmlformats.org/wordprocessingml/2006/main">
        <w:t xml:space="preserve">2. Ê-sai 29:13 - "Vì vậy, Chúa đã phán: Vì dân này lấy miệng và môi tôn kính ta nhưng lại dời lòng chúng nó xa ta, và sự kính sợ chúng nó đối với ta đã được dạy bởi Đức Chúa Trời." lời răn của đàn ông”.</w:t>
      </w:r>
    </w:p>
    <w:p w14:paraId="0B4D4043" w14:textId="77777777" w:rsidR="00F90BDC" w:rsidRDefault="00F90BDC"/>
    <w:p w14:paraId="2DA70F80" w14:textId="77777777" w:rsidR="00F90BDC" w:rsidRDefault="00F90BDC">
      <w:r xmlns:w="http://schemas.openxmlformats.org/wordprocessingml/2006/main">
        <w:t xml:space="preserve">Ma-thi-ơ 6:6 Còn ngươi, khi cầu nguyện, hãy vào phòng, khi đóng cửa lại, hãy cầu nguyện Cha ngươi ở nơi kín đáo; và Cha của ngươi, Đấng thấu suốt những điều kín đáo, sẽ trả công cho ngươi một cách công khai.</w:t>
      </w:r>
    </w:p>
    <w:p w14:paraId="7D0A6E13" w14:textId="77777777" w:rsidR="00F90BDC" w:rsidRDefault="00F90BDC"/>
    <w:p w14:paraId="142DC12C" w14:textId="77777777" w:rsidR="00F90BDC" w:rsidRDefault="00F90BDC">
      <w:r xmlns:w="http://schemas.openxmlformats.org/wordprocessingml/2006/main">
        <w:t xml:space="preserve">Chúa Giêsu truyền dạy chúng ta cầu nguyện với Thiên Chúa một cách kín đáo và Thiên Chúa sẽ ban thưởng cho chúng ta một cách công khai.</w:t>
      </w:r>
    </w:p>
    <w:p w14:paraId="3A58689C" w14:textId="77777777" w:rsidR="00F90BDC" w:rsidRDefault="00F90BDC"/>
    <w:p w14:paraId="6CB20847" w14:textId="77777777" w:rsidR="00F90BDC" w:rsidRDefault="00F90BDC">
      <w:r xmlns:w="http://schemas.openxmlformats.org/wordprocessingml/2006/main">
        <w:t xml:space="preserve">1. Chúa nhìn thấy mọi việc chúng ta làm và sẽ thưởng cho chúng ta vì những hành vi đức tin riêng tư.</w:t>
      </w:r>
    </w:p>
    <w:p w14:paraId="04F4834F" w14:textId="77777777" w:rsidR="00F90BDC" w:rsidRDefault="00F90BDC"/>
    <w:p w14:paraId="335E1663" w14:textId="77777777" w:rsidR="00F90BDC" w:rsidRDefault="00F90BDC">
      <w:r xmlns:w="http://schemas.openxmlformats.org/wordprocessingml/2006/main">
        <w:t xml:space="preserve">2. Cầu nguyện nơi kín đáo cho phép chúng ta thành thật và chân thành với Chúa.</w:t>
      </w:r>
    </w:p>
    <w:p w14:paraId="3B8D9FA5" w14:textId="77777777" w:rsidR="00F90BDC" w:rsidRDefault="00F90BDC"/>
    <w:p w14:paraId="433241F3" w14:textId="77777777" w:rsidR="00F90BDC" w:rsidRDefault="00F90BDC">
      <w:r xmlns:w="http://schemas.openxmlformats.org/wordprocessingml/2006/main">
        <w:t xml:space="preserve">1. 1 Tê-sa-lô-ni-ca 5:16-18 – Hãy vui mừng luôn mãi, cầu nguyện không ngừng, tạ ơn trong mọi hoàn cảnh; vì đây là ý muốn của Đức Chúa Trời trong Chúa Giê-su Christ dành cho anh em.</w:t>
      </w:r>
    </w:p>
    <w:p w14:paraId="7A18EC47" w14:textId="77777777" w:rsidR="00F90BDC" w:rsidRDefault="00F90BDC"/>
    <w:p w14:paraId="292D5A4D" w14:textId="77777777" w:rsidR="00F90BDC" w:rsidRDefault="00F90BDC">
      <w:r xmlns:w="http://schemas.openxmlformats.org/wordprocessingml/2006/main">
        <w:t xml:space="preserve">2. Thi Thiên 34:17-19 – Khi người công chính kêu cầu, Chúa nghe và giải cứu họ khỏi mọi khốn khó. Chúa ở gần những tấm lòng tan vỡ và cứu vớt những kẻ có tâm hồn tan nát. Người công bình bị nhiều tai họa, nhưng Chúa giải cứu người khỏi hết.</w:t>
      </w:r>
    </w:p>
    <w:p w14:paraId="4BEE1536" w14:textId="77777777" w:rsidR="00F90BDC" w:rsidRDefault="00F90BDC"/>
    <w:p w14:paraId="07B09F46" w14:textId="77777777" w:rsidR="00F90BDC" w:rsidRDefault="00F90BDC">
      <w:r xmlns:w="http://schemas.openxmlformats.org/wordprocessingml/2006/main">
        <w:t xml:space="preserve">Ma-thi-ơ 6:7 Nhưng khi các con cầu nguyện, đừng lặp đi lặp lại một cách vô ích như dân ngoại: vì họ tưởng rằng cứ nói nhiều thì sẽ được nhậm.</w:t>
      </w:r>
    </w:p>
    <w:p w14:paraId="1DDAEE10" w14:textId="77777777" w:rsidR="00F90BDC" w:rsidRDefault="00F90BDC"/>
    <w:p w14:paraId="72EBA70A" w14:textId="77777777" w:rsidR="00F90BDC" w:rsidRDefault="00F90BDC">
      <w:r xmlns:w="http://schemas.openxmlformats.org/wordprocessingml/2006/main">
        <w:t xml:space="preserve">Lời cầu nguyện phải chân thành và không lặp đi lặp lại vô ích.</w:t>
      </w:r>
    </w:p>
    <w:p w14:paraId="5574128F" w14:textId="77777777" w:rsidR="00F90BDC" w:rsidRDefault="00F90BDC"/>
    <w:p w14:paraId="60F8CF64" w14:textId="77777777" w:rsidR="00F90BDC" w:rsidRDefault="00F90BDC">
      <w:r xmlns:w="http://schemas.openxmlformats.org/wordprocessingml/2006/main">
        <w:t xml:space="preserve">1: Thiên Chúa mong muốn những lời cầu nguyện chân thành, chân thành từ chúng ta chứ không phải những lời nói suông.</w:t>
      </w:r>
    </w:p>
    <w:p w14:paraId="44390831" w14:textId="77777777" w:rsidR="00F90BDC" w:rsidRDefault="00F90BDC"/>
    <w:p w14:paraId="5AFC29F9" w14:textId="77777777" w:rsidR="00F90BDC" w:rsidRDefault="00F90BDC">
      <w:r xmlns:w="http://schemas.openxmlformats.org/wordprocessingml/2006/main">
        <w:t xml:space="preserve">2: Chúng ta nên nhớ rằng Thiên Chúa nghe lời cầu nguyện của chúng ta, không phải vì số lời chúng ta nói, mà vì sự chân thành trong lòng chúng ta.</w:t>
      </w:r>
    </w:p>
    <w:p w14:paraId="16E31E0F" w14:textId="77777777" w:rsidR="00F90BDC" w:rsidRDefault="00F90BDC"/>
    <w:p w14:paraId="2204EECE" w14:textId="77777777" w:rsidR="00F90BDC" w:rsidRDefault="00F90BDC">
      <w:r xmlns:w="http://schemas.openxmlformats.org/wordprocessingml/2006/main">
        <w:t xml:space="preserve">1: Gia-cơ 5:16; Lời cầu nguyện của người công chính có sức mạnh và hiệu quả.</w:t>
      </w:r>
    </w:p>
    <w:p w14:paraId="324A2802" w14:textId="77777777" w:rsidR="00F90BDC" w:rsidRDefault="00F90BDC"/>
    <w:p w14:paraId="61EDA007" w14:textId="77777777" w:rsidR="00F90BDC" w:rsidRDefault="00F90BDC">
      <w:r xmlns:w="http://schemas.openxmlformats.org/wordprocessingml/2006/main">
        <w:t xml:space="preserve">2: 1 Giăng 5:14; Đây là niềm tin tưởng mà chúng ta có được khi đến gần Thiên Chúa: rằng nếu chúng ta cầu xin điều gì theo ý Người thì Người sẽ nghe chúng 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6:8 Vậy các ngươi đừng làm như họ; vì Cha các ngươi biết các ngươi cần điều gì trước khi các ngươi xin Ngài.</w:t>
      </w:r>
    </w:p>
    <w:p w14:paraId="1DE1252C" w14:textId="77777777" w:rsidR="00F90BDC" w:rsidRDefault="00F90BDC"/>
    <w:p w14:paraId="615BD45C" w14:textId="77777777" w:rsidR="00F90BDC" w:rsidRDefault="00F90BDC">
      <w:r xmlns:w="http://schemas.openxmlformats.org/wordprocessingml/2006/main">
        <w:t xml:space="preserve">Chúa biết nhu cầu của chúng ta ngay cả trước khi chúng ta cầu xin, vì vậy chúng ta không nên lo lắng.</w:t>
      </w:r>
    </w:p>
    <w:p w14:paraId="1AEEC349" w14:textId="77777777" w:rsidR="00F90BDC" w:rsidRDefault="00F90BDC"/>
    <w:p w14:paraId="54C696A5" w14:textId="77777777" w:rsidR="00F90BDC" w:rsidRDefault="00F90BDC">
      <w:r xmlns:w="http://schemas.openxmlformats.org/wordprocessingml/2006/main">
        <w:t xml:space="preserve">1: Chúa cung cấp những gì chúng ta cần</w:t>
      </w:r>
    </w:p>
    <w:p w14:paraId="618E0A96" w14:textId="77777777" w:rsidR="00F90BDC" w:rsidRDefault="00F90BDC"/>
    <w:p w14:paraId="213903BF" w14:textId="77777777" w:rsidR="00F90BDC" w:rsidRDefault="00F90BDC">
      <w:r xmlns:w="http://schemas.openxmlformats.org/wordprocessingml/2006/main">
        <w:t xml:space="preserve">2: Tin tưởng vào thời điểm của Chúa</w:t>
      </w:r>
    </w:p>
    <w:p w14:paraId="23517567" w14:textId="77777777" w:rsidR="00F90BDC" w:rsidRDefault="00F90BDC"/>
    <w:p w14:paraId="0711C10B"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4F27878E" w14:textId="77777777" w:rsidR="00F90BDC" w:rsidRDefault="00F90BDC"/>
    <w:p w14:paraId="3A883425" w14:textId="77777777" w:rsidR="00F90BDC" w:rsidRDefault="00F90BDC">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14:paraId="164535F4" w14:textId="77777777" w:rsidR="00F90BDC" w:rsidRDefault="00F90BDC"/>
    <w:p w14:paraId="78338231" w14:textId="77777777" w:rsidR="00F90BDC" w:rsidRDefault="00F90BDC">
      <w:r xmlns:w="http://schemas.openxmlformats.org/wordprocessingml/2006/main">
        <w:t xml:space="preserve">Ma-thi-ơ 6:9 Vậy các ngươi hãy cầu nguyện như vầy: Lạy Cha chúng tôi ở trên trời; Danh Cha được thánh!</w:t>
      </w:r>
    </w:p>
    <w:p w14:paraId="6B16869D" w14:textId="77777777" w:rsidR="00F90BDC" w:rsidRDefault="00F90BDC"/>
    <w:p w14:paraId="5A3715C4" w14:textId="77777777" w:rsidR="00F90BDC" w:rsidRDefault="00F90BDC">
      <w:r xmlns:w="http://schemas.openxmlformats.org/wordprocessingml/2006/main">
        <w:t xml:space="preserve">Chúa Giêsu dạy chúng ta cách cầu nguyện với Thiên Chúa, Cha chúng ta ở trên trời.</w:t>
      </w:r>
    </w:p>
    <w:p w14:paraId="0E4AED3A" w14:textId="77777777" w:rsidR="00F90BDC" w:rsidRDefault="00F90BDC"/>
    <w:p w14:paraId="6B7B888F" w14:textId="77777777" w:rsidR="00F90BDC" w:rsidRDefault="00F90BDC">
      <w:r xmlns:w="http://schemas.openxmlformats.org/wordprocessingml/2006/main">
        <w:t xml:space="preserve">1. Cầu nguyện với đức tin: Học cách giao tiếp với Chúa</w:t>
      </w:r>
    </w:p>
    <w:p w14:paraId="7D32C284" w14:textId="77777777" w:rsidR="00F90BDC" w:rsidRDefault="00F90BDC"/>
    <w:p w14:paraId="1F5D49CD" w14:textId="77777777" w:rsidR="00F90BDC" w:rsidRDefault="00F90BDC">
      <w:r xmlns:w="http://schemas.openxmlformats.org/wordprocessingml/2006/main">
        <w:t xml:space="preserve">2. Danh Ngài được thánh: Sức mạnh của lời cầu nguyện thánh thiện</w:t>
      </w:r>
    </w:p>
    <w:p w14:paraId="58E4FD16" w14:textId="77777777" w:rsidR="00F90BDC" w:rsidRDefault="00F90BDC"/>
    <w:p w14:paraId="63CE16FF" w14:textId="77777777" w:rsidR="00F90BDC" w:rsidRDefault="00F90BDC">
      <w:r xmlns:w="http://schemas.openxmlformats.org/wordprocessingml/2006/main">
        <w:t xml:space="preserve">1. Rô-ma 8:26 – “Cũng vậy, Đức Thánh Linh giúp đỡ sự yếu đuối của chúng ta; vì chúng ta không biết phải cầu nguyện điều gì cho phải lẽ; nhưng chính Đức Thánh Linh dùng những tiếng thở than không thể diễn tả bằng lời mà cầu thay cho chúng ta.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Gia-cơ 5:16 – “Hãy xưng tội với nhau và cầu nguyện cho nhau, để anh em được lành bệnh. Lời cầu nguyện tha thiết của người công chính sẽ có kết quả rất lớn.”</w:t>
      </w:r>
    </w:p>
    <w:p w14:paraId="61D71403" w14:textId="77777777" w:rsidR="00F90BDC" w:rsidRDefault="00F90BDC"/>
    <w:p w14:paraId="1327908F" w14:textId="77777777" w:rsidR="00F90BDC" w:rsidRDefault="00F90BDC">
      <w:r xmlns:w="http://schemas.openxmlformats.org/wordprocessingml/2006/main">
        <w:t xml:space="preserve">Ma-thi-ơ 6:10 Nước Cha được đến. Ý Cha được nên ở đất cũng như ở trời.</w:t>
      </w:r>
    </w:p>
    <w:p w14:paraId="6FE1783E" w14:textId="77777777" w:rsidR="00F90BDC" w:rsidRDefault="00F90BDC"/>
    <w:p w14:paraId="37CEC880" w14:textId="77777777" w:rsidR="00F90BDC" w:rsidRDefault="00F90BDC">
      <w:r xmlns:w="http://schemas.openxmlformats.org/wordprocessingml/2006/main">
        <w:t xml:space="preserve">Chúa Giêsu dạy chúng ta cầu nguyện cho Nước Thiên Chúa đến trần gian và ý Cha được thể hiện dưới đất cũng như trên trời.</w:t>
      </w:r>
    </w:p>
    <w:p w14:paraId="12EEB896" w14:textId="77777777" w:rsidR="00F90BDC" w:rsidRDefault="00F90BDC"/>
    <w:p w14:paraId="6B2BFD0D" w14:textId="77777777" w:rsidR="00F90BDC" w:rsidRDefault="00F90BDC">
      <w:r xmlns:w="http://schemas.openxmlformats.org/wordprocessingml/2006/main">
        <w:t xml:space="preserve">1. "Cầu nguyện cho Nước Chúa được đến: Ý Cha được nên trên đất"</w:t>
      </w:r>
    </w:p>
    <w:p w14:paraId="1197BC29" w14:textId="77777777" w:rsidR="00F90BDC" w:rsidRDefault="00F90BDC"/>
    <w:p w14:paraId="051A1BAF" w14:textId="77777777" w:rsidR="00F90BDC" w:rsidRDefault="00F90BDC">
      <w:r xmlns:w="http://schemas.openxmlformats.org/wordprocessingml/2006/main">
        <w:t xml:space="preserve">2. "Tuân theo ý Chúa: Như ở trên trời"</w:t>
      </w:r>
    </w:p>
    <w:p w14:paraId="55A4B12F" w14:textId="77777777" w:rsidR="00F90BDC" w:rsidRDefault="00F90BDC"/>
    <w:p w14:paraId="2A2E4326" w14:textId="77777777" w:rsidR="00F90BDC" w:rsidRDefault="00F90BDC">
      <w:r xmlns:w="http://schemas.openxmlformats.org/wordprocessingml/2006/main">
        <w:t xml:space="preserve">1. Lu-ca 11:2 - "Ngài phán với họ: “Khi các con cầu nguyện, hãy nói: “Cha ơi, danh Cha được thánh. Nước Cha được đến.”</w:t>
      </w:r>
    </w:p>
    <w:p w14:paraId="4BD2D1EF" w14:textId="77777777" w:rsidR="00F90BDC" w:rsidRDefault="00F90BDC"/>
    <w:p w14:paraId="71CCA273" w14:textId="77777777" w:rsidR="00F90BDC" w:rsidRDefault="00F90BDC">
      <w:r xmlns:w="http://schemas.openxmlformats.org/wordprocessingml/2006/main">
        <w:t xml:space="preserve">2. Hê-bơ-rơ 13:21 - “Hãy trang bị cho anh em mọi điều tốt lành để anh em có thể làm theo ý muốn Ngài, thực hiện trong chúng ta điều đẹp lòng Ngài, qua Đức Chúa Giê-xu Christ, Đấng được vinh hiển đời đời vô cùng. Amen.”</w:t>
      </w:r>
    </w:p>
    <w:p w14:paraId="528113CE" w14:textId="77777777" w:rsidR="00F90BDC" w:rsidRDefault="00F90BDC"/>
    <w:p w14:paraId="3CE1B3C2" w14:textId="77777777" w:rsidR="00F90BDC" w:rsidRDefault="00F90BDC">
      <w:r xmlns:w="http://schemas.openxmlformats.org/wordprocessingml/2006/main">
        <w:t xml:space="preserve">Ma-thi-ơ 6:11 Xin cho chúng tôi hôm nay lương thực hằng ngày.</w:t>
      </w:r>
    </w:p>
    <w:p w14:paraId="39B9DEDC" w14:textId="77777777" w:rsidR="00F90BDC" w:rsidRDefault="00F90BDC"/>
    <w:p w14:paraId="2AA77F68" w14:textId="77777777" w:rsidR="00F90BDC" w:rsidRDefault="00F90BDC">
      <w:r xmlns:w="http://schemas.openxmlformats.org/wordprocessingml/2006/main">
        <w:t xml:space="preserve">Đoạn văn này khuyến khích chúng ta tin cậy vào Chúa sẽ cung cấp những nhu cầu của chúng ta mỗi ngày.</w:t>
      </w:r>
    </w:p>
    <w:p w14:paraId="76CF7851" w14:textId="77777777" w:rsidR="00F90BDC" w:rsidRDefault="00F90BDC"/>
    <w:p w14:paraId="1047BCD5" w14:textId="77777777" w:rsidR="00F90BDC" w:rsidRDefault="00F90BDC">
      <w:r xmlns:w="http://schemas.openxmlformats.org/wordprocessingml/2006/main">
        <w:t xml:space="preserve">1) Tin cậy vào sự quan phòng của Chúa - khám phá xem Chúa là Đấng cung cấp trung tín của chúng ta như thế nào và làm thế nào chúng ta có thể đặt niềm tin vào Ngài trong mọi hoàn cảnh.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Tìm kiếm Chúa trước tiên - hiểu việc ưu tiên ý muốn và vương quốc của Chúa trong cuộc sống của chúng ta sẽ dẫn đến sự bình an và mãn nguyện như thế nào.</w:t>
      </w:r>
    </w:p>
    <w:p w14:paraId="06E81AE2" w14:textId="77777777" w:rsidR="00F90BDC" w:rsidRDefault="00F90BDC"/>
    <w:p w14:paraId="115C0A40" w14:textId="77777777" w:rsidR="00F90BDC" w:rsidRDefault="00F90BDC">
      <w:r xmlns:w="http://schemas.openxmlformats.org/wordprocessingml/2006/main">
        <w:t xml:space="preserve">1) Phi-líp 4:6-7 - Đừng lo lắng, nhưng trong mọi tình huống, hãy dùng lời cầu nguyện, nài xin và sự tạ ơn mà trình bày các nhu cầu của mình cho Chúa.</w:t>
      </w:r>
    </w:p>
    <w:p w14:paraId="1301EAEE" w14:textId="77777777" w:rsidR="00F90BDC" w:rsidRDefault="00F90BDC"/>
    <w:p w14:paraId="4B9E7058" w14:textId="77777777" w:rsidR="00F90BDC" w:rsidRDefault="00F90BDC">
      <w:r xmlns:w="http://schemas.openxmlformats.org/wordprocessingml/2006/main">
        <w:t xml:space="preserve">2) Ma-thi-ơ 6:33 - Trước hết hãy tìm kiếm vương quốc của Đức Chúa Trời và sự công chính của Ngài, còn tất cả những điều này sẽ được thêm cho bạn.</w:t>
      </w:r>
    </w:p>
    <w:p w14:paraId="1848CF8A" w14:textId="77777777" w:rsidR="00F90BDC" w:rsidRDefault="00F90BDC"/>
    <w:p w14:paraId="3C4EA65E" w14:textId="77777777" w:rsidR="00F90BDC" w:rsidRDefault="00F90BDC">
      <w:r xmlns:w="http://schemas.openxmlformats.org/wordprocessingml/2006/main">
        <w:t xml:space="preserve">Ma-thi-ơ 6:12 Xin tha nợ chúng con như chúng con cũng tha kẻ có nợ chúng con.</w:t>
      </w:r>
    </w:p>
    <w:p w14:paraId="305137B2" w14:textId="77777777" w:rsidR="00F90BDC" w:rsidRDefault="00F90BDC"/>
    <w:p w14:paraId="36D26F72" w14:textId="77777777" w:rsidR="00F90BDC" w:rsidRDefault="00F90BDC">
      <w:r xmlns:w="http://schemas.openxmlformats.org/wordprocessingml/2006/main">
        <w:t xml:space="preserve">Đoạn văn này nhắc nhở chúng ta về tầm quan trọng của sự tha thứ; rằng chúng ta nên tha thứ cho người khác giống như chúng ta đã được Chúa tha thứ.</w:t>
      </w:r>
    </w:p>
    <w:p w14:paraId="420A42B4" w14:textId="77777777" w:rsidR="00F90BDC" w:rsidRDefault="00F90BDC"/>
    <w:p w14:paraId="1EADC883" w14:textId="77777777" w:rsidR="00F90BDC" w:rsidRDefault="00F90BDC">
      <w:r xmlns:w="http://schemas.openxmlformats.org/wordprocessingml/2006/main">
        <w:t xml:space="preserve">1: Tha thứ - Một tất yếu của cuộc sống</w:t>
      </w:r>
    </w:p>
    <w:p w14:paraId="0BF20A42" w14:textId="77777777" w:rsidR="00F90BDC" w:rsidRDefault="00F90BDC"/>
    <w:p w14:paraId="5F803016" w14:textId="77777777" w:rsidR="00F90BDC" w:rsidRDefault="00F90BDC">
      <w:r xmlns:w="http://schemas.openxmlformats.org/wordprocessingml/2006/main">
        <w:t xml:space="preserve">2: Sức Mạnh Của Sự Tha Thứ - Mở Khóa Cánh Cửa Ân Sủng</w:t>
      </w:r>
    </w:p>
    <w:p w14:paraId="53C198FA" w14:textId="77777777" w:rsidR="00F90BDC" w:rsidRDefault="00F90BDC"/>
    <w:p w14:paraId="4516989E" w14:textId="77777777" w:rsidR="00F90BDC" w:rsidRDefault="00F90BDC">
      <w:r xmlns:w="http://schemas.openxmlformats.org/wordprocessingml/2006/main">
        <w:t xml:space="preserve">1: Ê-phê-sô 4:31-32 - Hãy bỏ khỏi anh em mọi sự cay đắng, thịnh nộ, giận dữ, kêu la, chửi rủa, cùng mọi điều độc ác. Hãy tử tế với nhau, dịu dàng, tha thứ cho nhau, như Thiên Chúa trong Chúa Kitô đã tha thứ cho bạn.</w:t>
      </w:r>
    </w:p>
    <w:p w14:paraId="0EE9D186" w14:textId="77777777" w:rsidR="00F90BDC" w:rsidRDefault="00F90BDC"/>
    <w:p w14:paraId="3B17B947" w14:textId="77777777" w:rsidR="00F90BDC" w:rsidRDefault="00F90BDC">
      <w:r xmlns:w="http://schemas.openxmlformats.org/wordprocessingml/2006/main">
        <w:t xml:space="preserve">2: Cô-lô-se 3:13 - Chịu đựng lẫn nhau và nếu có lời phàn nàn với nhau, hãy tha thứ cho nhau; Chúa đã tha thứ cho anh em thế nào thì anh em cũng phải tha thứ như vậy.</w:t>
      </w:r>
    </w:p>
    <w:p w14:paraId="182BAA18" w14:textId="77777777" w:rsidR="00F90BDC" w:rsidRDefault="00F90BDC"/>
    <w:p w14:paraId="5E291144" w14:textId="77777777" w:rsidR="00F90BDC" w:rsidRDefault="00F90BDC">
      <w:r xmlns:w="http://schemas.openxmlformats.org/wordprocessingml/2006/main">
        <w:t xml:space="preserve">Ma-thi-ơ 6:13 Xin chớ để chúng tôi bị cám dỗ, mà cứu chúng tôi khỏi điều ác: Vì nước, quyền, và vinh hiển thuộc về Cha đời đời.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gợi ý rằng Thiên Chúa có thể dẫn chúng ta thoát khỏi cám dỗ và giải thoát chúng ta khỏi điều ác.</w:t>
      </w:r>
    </w:p>
    <w:p w14:paraId="52806AE4" w14:textId="77777777" w:rsidR="00F90BDC" w:rsidRDefault="00F90BDC"/>
    <w:p w14:paraId="239181A6" w14:textId="77777777" w:rsidR="00F90BDC" w:rsidRDefault="00F90BDC">
      <w:r xmlns:w="http://schemas.openxmlformats.org/wordprocessingml/2006/main">
        <w:t xml:space="preserve">1: Nhận Biết Quyền Năng Của Chúa Cứu Chúng Ta Khỏi Cám Dỗ</w:t>
      </w:r>
    </w:p>
    <w:p w14:paraId="20278876" w14:textId="77777777" w:rsidR="00F90BDC" w:rsidRDefault="00F90BDC"/>
    <w:p w14:paraId="27AAD177" w14:textId="77777777" w:rsidR="00F90BDC" w:rsidRDefault="00F90BDC">
      <w:r xmlns:w="http://schemas.openxmlformats.org/wordprocessingml/2006/main">
        <w:t xml:space="preserve">Số 2: Nước Thiên Chúa và vinh quang: Lời Kêu Gọi Hành Động</w:t>
      </w:r>
    </w:p>
    <w:p w14:paraId="5F32775A" w14:textId="77777777" w:rsidR="00F90BDC" w:rsidRDefault="00F90BDC"/>
    <w:p w14:paraId="2E19AF95" w14:textId="77777777" w:rsidR="00F90BDC" w:rsidRDefault="00F90BDC">
      <w:r xmlns:w="http://schemas.openxmlformats.org/wordprocessingml/2006/main">
        <w:t xml:space="preserve">1: 1 Cô-rinh-tô 10:13 - “Không có sự cám dỗ nào đến với anh em mà loài người không đến. Thiên Chúa là thành tín, Người sẽ không để anh em bị cám dỗ quá sức mình, nhưng khi bị cám dỗ, Người cũng sẽ mở lối thoát để anh em có thể chịu đựng được.”</w:t>
      </w:r>
    </w:p>
    <w:p w14:paraId="2A71B295" w14:textId="77777777" w:rsidR="00F90BDC" w:rsidRDefault="00F90BDC"/>
    <w:p w14:paraId="66DCD498" w14:textId="77777777" w:rsidR="00F90BDC" w:rsidRDefault="00F90BDC">
      <w:r xmlns:w="http://schemas.openxmlformats.org/wordprocessingml/2006/main">
        <w:t xml:space="preserve">2: Gia-cơ 1:12-15 - “Phước cho người nào đứng vững trong cơn thử thách, vì khi đã vượt qua thử thách rồi thì sẽ nhận được mão triều thiên của sự sống mà Đức Chúa Trời đã hứa cho những ai yêu mến Ngài. Đừng ai nói khi bị cám dỗ: “Tôi bị Thiên Chúa cám dỗ”, vì Thiên Chúa không thể bị sự ác cám dỗ và chính Ngài cũng không cám dỗ ai. Nhưng mỗi người bị cám dỗ khi mắc tư dục xui giục mình. Đoạn, dục vọng đã cưu mang thì sinh ra tội lỗi, tội lỗi đã trưởng thành thì sinh ra sự chết.”</w:t>
      </w:r>
    </w:p>
    <w:p w14:paraId="40D4BC96" w14:textId="77777777" w:rsidR="00F90BDC" w:rsidRDefault="00F90BDC"/>
    <w:p w14:paraId="3C539983" w14:textId="77777777" w:rsidR="00F90BDC" w:rsidRDefault="00F90BDC">
      <w:r xmlns:w="http://schemas.openxmlformats.org/wordprocessingml/2006/main">
        <w:t xml:space="preserve">Ma-thi-ơ 6:14 Vì nếu các ngươi tha lỗi cho người ta thì Cha các ngươi trên trời cũng sẽ tha thứ cho các ngươi:</w:t>
      </w:r>
    </w:p>
    <w:p w14:paraId="6E351A51" w14:textId="77777777" w:rsidR="00F90BDC" w:rsidRDefault="00F90BDC"/>
    <w:p w14:paraId="063F8C91" w14:textId="77777777" w:rsidR="00F90BDC" w:rsidRDefault="00F90BDC">
      <w:r xmlns:w="http://schemas.openxmlformats.org/wordprocessingml/2006/main">
        <w:t xml:space="preserve">Đoạn Chúa Giêsu khuyến khích chúng ta tha thứ cho người khác vì lợi ích của chúng ta, như Cha trên trời cũng sẽ tha thứ cho chúng ta.</w:t>
      </w:r>
    </w:p>
    <w:p w14:paraId="4F0042F5" w14:textId="77777777" w:rsidR="00F90BDC" w:rsidRDefault="00F90BDC"/>
    <w:p w14:paraId="58159841" w14:textId="77777777" w:rsidR="00F90BDC" w:rsidRDefault="00F90BDC">
      <w:r xmlns:w="http://schemas.openxmlformats.org/wordprocessingml/2006/main">
        <w:t xml:space="preserve">1. Sức mạnh của sự tha thứ: Sự tha thứ có thể thay đổi cuộc sống của chúng ta như thế nào</w:t>
      </w:r>
    </w:p>
    <w:p w14:paraId="4F7EDAFE" w14:textId="77777777" w:rsidR="00F90BDC" w:rsidRDefault="00F90BDC"/>
    <w:p w14:paraId="50A412E5" w14:textId="77777777" w:rsidR="00F90BDC" w:rsidRDefault="00F90BDC">
      <w:r xmlns:w="http://schemas.openxmlformats.org/wordprocessingml/2006/main">
        <w:t xml:space="preserve">2. Lời hứa tha thứ: Lợi ích của việc tha thứ cho người khác</w:t>
      </w:r>
    </w:p>
    <w:p w14:paraId="4175C61D" w14:textId="77777777" w:rsidR="00F90BDC" w:rsidRDefault="00F90BDC"/>
    <w:p w14:paraId="5E3E2817"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1194E73B" w14:textId="77777777" w:rsidR="00F90BDC" w:rsidRDefault="00F90BDC"/>
    <w:p w14:paraId="187772FD" w14:textId="77777777" w:rsidR="00F90BDC" w:rsidRDefault="00F90BDC">
      <w:r xmlns:w="http://schemas.openxmlformats.org/wordprocessingml/2006/main">
        <w:t xml:space="preserve">2. Cô-lô-se 3:13 - "Hãy chịu đựng và tha thứ cho nhau nếu có ai trong anh em có điều bất bình với ai. Hãy tha thứ như Chúa đã tha thứ cho anh em."</w:t>
      </w:r>
    </w:p>
    <w:p w14:paraId="3983225C" w14:textId="77777777" w:rsidR="00F90BDC" w:rsidRDefault="00F90BDC"/>
    <w:p w14:paraId="76CA0414" w14:textId="77777777" w:rsidR="00F90BDC" w:rsidRDefault="00F90BDC">
      <w:r xmlns:w="http://schemas.openxmlformats.org/wordprocessingml/2006/main">
        <w:t xml:space="preserve">Ma-thi-ơ 6:15 Song nếu các ngươi không tha lỗi cho người ta thì Cha các ngươi cũng sẽ không tha lỗi cho các ngươi.</w:t>
      </w:r>
    </w:p>
    <w:p w14:paraId="3F0B593E" w14:textId="77777777" w:rsidR="00F90BDC" w:rsidRDefault="00F90BDC"/>
    <w:p w14:paraId="316B819B" w14:textId="77777777" w:rsidR="00F90BDC" w:rsidRDefault="00F90BDC">
      <w:r xmlns:w="http://schemas.openxmlformats.org/wordprocessingml/2006/main">
        <w:t xml:space="preserve">Sự tha thứ là điều cần thiết để chúng ta nhận được sự tha thứ từ Thiên Chúa.</w:t>
      </w:r>
    </w:p>
    <w:p w14:paraId="0457E83C" w14:textId="77777777" w:rsidR="00F90BDC" w:rsidRDefault="00F90BDC"/>
    <w:p w14:paraId="3B74FFDE" w14:textId="77777777" w:rsidR="00F90BDC" w:rsidRDefault="00F90BDC">
      <w:r xmlns:w="http://schemas.openxmlformats.org/wordprocessingml/2006/main">
        <w:t xml:space="preserve">1: Sự tha thứ của Chúa phụ thuộc vào sự tha thứ của chúng ta đối với người khác</w:t>
      </w:r>
    </w:p>
    <w:p w14:paraId="1288B8B9" w14:textId="77777777" w:rsidR="00F90BDC" w:rsidRDefault="00F90BDC"/>
    <w:p w14:paraId="22235937" w14:textId="77777777" w:rsidR="00F90BDC" w:rsidRDefault="00F90BDC">
      <w:r xmlns:w="http://schemas.openxmlformats.org/wordprocessingml/2006/main">
        <w:t xml:space="preserve">2: Sức mạnh của sự tha thứ: Mở khóa những phước lành của thiên đường</w:t>
      </w:r>
    </w:p>
    <w:p w14:paraId="41225BD0" w14:textId="77777777" w:rsidR="00F90BDC" w:rsidRDefault="00F90BDC"/>
    <w:p w14:paraId="5E290351" w14:textId="77777777" w:rsidR="00F90BDC" w:rsidRDefault="00F90BDC">
      <w:r xmlns:w="http://schemas.openxmlformats.org/wordprocessingml/2006/main">
        <w:t xml:space="preserve">1: Ê-phê-sô 4:32 - "Hãy tử tế với nhau, có lòng nhân từ, tha thứ cho nhau, như Đức Chúa Trời trong Đấng Christ đã tha thứ cho anh em."</w:t>
      </w:r>
    </w:p>
    <w:p w14:paraId="66712293" w14:textId="77777777" w:rsidR="00F90BDC" w:rsidRDefault="00F90BDC"/>
    <w:p w14:paraId="1D484DAD" w14:textId="77777777" w:rsidR="00F90BDC" w:rsidRDefault="00F90BDC">
      <w:r xmlns:w="http://schemas.openxmlformats.org/wordprocessingml/2006/main">
        <w:t xml:space="preserve">2: Cô-lô-se 3:13 - "chịu đựng nhau, nếu có oán trách nhau, hãy tha thứ cho nhau; như Chúa đã tha thứ cho anh em, thì anh em cũng phải tha thứ thể ấy."</w:t>
      </w:r>
    </w:p>
    <w:p w14:paraId="79D8AB61" w14:textId="77777777" w:rsidR="00F90BDC" w:rsidRDefault="00F90BDC"/>
    <w:p w14:paraId="083397A9" w14:textId="77777777" w:rsidR="00F90BDC" w:rsidRDefault="00F90BDC">
      <w:r xmlns:w="http://schemas.openxmlformats.org/wordprocessingml/2006/main">
        <w:t xml:space="preserve">Ma-thi-ơ 6:16 Hơn nữa, khi các ngươi kiêng ăn, đừng làm bộ mặt buồn thảm như bọn đạo đức giả: vì chúng làm mặt biến dạng, để người ta có vẻ đang kiêng ăn. Quả thật tôi nói với bạn, họ đã có phần thưởng của họ.</w:t>
      </w:r>
    </w:p>
    <w:p w14:paraId="3E4DE5C4" w14:textId="77777777" w:rsidR="00F90BDC" w:rsidRDefault="00F90BDC"/>
    <w:p w14:paraId="4D7472F5" w14:textId="77777777" w:rsidR="00F90BDC" w:rsidRDefault="00F90BDC">
      <w:r xmlns:w="http://schemas.openxmlformats.org/wordprocessingml/2006/main">
        <w:t xml:space="preserve">Chúa Giêsu cảnh báo chống lại việc ăn chay đạo đức giả, nhấn mạnh rằng những ai làm điều đó để thể hiện sẽ nhận được phần thưởng từ con người chứ không phải từ Thiên Chúa.</w:t>
      </w:r>
    </w:p>
    <w:p w14:paraId="076B0A48" w14:textId="77777777" w:rsidR="00F90BDC" w:rsidRDefault="00F90BDC"/>
    <w:p w14:paraId="30762780" w14:textId="77777777" w:rsidR="00F90BDC" w:rsidRDefault="00F90BDC">
      <w:r xmlns:w="http://schemas.openxmlformats.org/wordprocessingml/2006/main">
        <w:t xml:space="preserve">1. “Nhịn ăn để biểu diễn: Mối nguy hiểm của thói đạo đức giả”</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"Trọng tâm của việc ăn chay: Tìm kiếm phần thưởng của Chúa"</w:t>
      </w:r>
    </w:p>
    <w:p w14:paraId="16054F0F" w14:textId="77777777" w:rsidR="00F90BDC" w:rsidRDefault="00F90BDC"/>
    <w:p w14:paraId="64B6A5B3" w14:textId="77777777" w:rsidR="00F90BDC" w:rsidRDefault="00F90BDC">
      <w:r xmlns:w="http://schemas.openxmlformats.org/wordprocessingml/2006/main">
        <w:t xml:space="preserve">1. Ê-sai 58:6-7 - "Sự kiêng ăn mà ta đã chọn chẳng phải là như thế sao? Mở những xiềng hung ác, tháo những gánh nặng, trả tự do cho kẻ bị áp bức, bẻ gãy mọi ách? Có phải vậy không? không chia bánh cho kẻ đói, đem những người nghèo khổ bị đuổi về nhà? Khi thấy kẻ trần truồng, ngươi cho áo che thân, và không giấu mình khỏi xác thịt của mình?”</w:t>
      </w:r>
    </w:p>
    <w:p w14:paraId="4DFFA728" w14:textId="77777777" w:rsidR="00F90BDC" w:rsidRDefault="00F90BDC"/>
    <w:p w14:paraId="63BC8F48" w14:textId="77777777" w:rsidR="00F90BDC" w:rsidRDefault="00F90BDC">
      <w:r xmlns:w="http://schemas.openxmlformats.org/wordprocessingml/2006/main">
        <w:t xml:space="preserve">2. Gia-cơ 1:27 - "Tôn giáo trong sạch và không bị ô uế trước mặt Đức Chúa Trời và Cha là thăm viếng kẻ mồ côi và góa phụ trong cơn hoạn nạn của họ, và giữ mình khỏi tì vết của thế gian."</w:t>
      </w:r>
    </w:p>
    <w:p w14:paraId="53D1B09F" w14:textId="77777777" w:rsidR="00F90BDC" w:rsidRDefault="00F90BDC"/>
    <w:p w14:paraId="2E719A15" w14:textId="77777777" w:rsidR="00F90BDC" w:rsidRDefault="00F90BDC">
      <w:r xmlns:w="http://schemas.openxmlformats.org/wordprocessingml/2006/main">
        <w:t xml:space="preserve">Ma-thi-ơ 6:17 Nhưng khi ngươi nhanh nhất, hãy xức dầu và rửa mặt;</w:t>
      </w:r>
    </w:p>
    <w:p w14:paraId="5730D4B2" w14:textId="77777777" w:rsidR="00F90BDC" w:rsidRDefault="00F90BDC"/>
    <w:p w14:paraId="075C8BEE" w14:textId="77777777" w:rsidR="00F90BDC" w:rsidRDefault="00F90BDC">
      <w:r xmlns:w="http://schemas.openxmlformats.org/wordprocessingml/2006/main">
        <w:t xml:space="preserve">Đoạn văn dạy chúng ta rằng khi kiêng ăn, chúng ta nên xức dầu và rửa mặt.</w:t>
      </w:r>
    </w:p>
    <w:p w14:paraId="0470E615" w14:textId="77777777" w:rsidR="00F90BDC" w:rsidRDefault="00F90BDC"/>
    <w:p w14:paraId="7A376514" w14:textId="77777777" w:rsidR="00F90BDC" w:rsidRDefault="00F90BDC">
      <w:r xmlns:w="http://schemas.openxmlformats.org/wordprocessingml/2006/main">
        <w:t xml:space="preserve">1. Sức mạnh của việc kiêng ăn - Nói về sức mạnh tâm linh của việc kiêng ăn và nó có thể giúp chúng ta đến gần Chúa hơn như thế nào.</w:t>
      </w:r>
    </w:p>
    <w:p w14:paraId="3A2DABF9" w14:textId="77777777" w:rsidR="00F90BDC" w:rsidRDefault="00F90BDC"/>
    <w:p w14:paraId="052B451B" w14:textId="77777777" w:rsidR="00F90BDC" w:rsidRDefault="00F90BDC">
      <w:r xmlns:w="http://schemas.openxmlformats.org/wordprocessingml/2006/main">
        <w:t xml:space="preserve">2. Ý nghĩa của việc xức dầu - A về ý nghĩa của việc xức đầu và rửa mặt khi kiêng ăn.</w:t>
      </w:r>
    </w:p>
    <w:p w14:paraId="6806C185" w14:textId="77777777" w:rsidR="00F90BDC" w:rsidRDefault="00F90BDC"/>
    <w:p w14:paraId="663B0BAB" w14:textId="77777777" w:rsidR="00F90BDC" w:rsidRDefault="00F90BDC">
      <w:r xmlns:w="http://schemas.openxmlformats.org/wordprocessingml/2006/main">
        <w:t xml:space="preserve">1. Ê-sai 58:6-7 - "Cách ăn chay mà ta đã chọn chẳng phải là như thế sao? Mở những xiềng hung ác, tháo những gánh nặng, trả tự do cho kẻ bị áp bức, bẻ gãy mọi ách? Có phải vậy không? không chia bánh cho kẻ đói, không đưa người nghèo bị đuổi vào nhà, khi thấy kẻ trần truồng, ngươi cho che thân, và không giấu mình khỏi xác thịt mình?”.</w:t>
      </w:r>
    </w:p>
    <w:p w14:paraId="023B7EBC" w14:textId="77777777" w:rsidR="00F90BDC" w:rsidRDefault="00F90BDC"/>
    <w:p w14:paraId="3F799D15" w14:textId="77777777" w:rsidR="00F90BDC" w:rsidRDefault="00F90BDC">
      <w:r xmlns:w="http://schemas.openxmlformats.org/wordprocessingml/2006/main">
        <w:t xml:space="preserve">2. Ma-thi-ơ 5:6 - “Phước cho những kẻ đói khát sự công bình, vì sẽ được no đủ.”</w:t>
      </w:r>
    </w:p>
    <w:p w14:paraId="378BFD9B" w14:textId="77777777" w:rsidR="00F90BDC" w:rsidRDefault="00F90BDC"/>
    <w:p w14:paraId="108CFF06" w14:textId="77777777" w:rsidR="00F90BDC" w:rsidRDefault="00F90BDC">
      <w:r xmlns:w="http://schemas.openxmlformats.org/wordprocessingml/2006/main">
        <w:t xml:space="preserve">Ma-thi-ơ 6:18 Hầu cho ngươi không phải kiêng ăn trước mặt người ta, bèn là Cha ngươi ở nơi kín nhiệm; và </w:t>
      </w:r>
      <w:r xmlns:w="http://schemas.openxmlformats.org/wordprocessingml/2006/main">
        <w:lastRenderedPageBreak xmlns:w="http://schemas.openxmlformats.org/wordprocessingml/2006/main"/>
      </w:r>
      <w:r xmlns:w="http://schemas.openxmlformats.org/wordprocessingml/2006/main">
        <w:t xml:space="preserve">Cha ngươi, Đấng thấy nơi kín nhiệm, sẽ thưởng cho ngươi cách công khai.</w:t>
      </w:r>
    </w:p>
    <w:p w14:paraId="0C20493F" w14:textId="77777777" w:rsidR="00F90BDC" w:rsidRDefault="00F90BDC"/>
    <w:p w14:paraId="4DA6B4FA" w14:textId="77777777" w:rsidR="00F90BDC" w:rsidRDefault="00F90BDC">
      <w:r xmlns:w="http://schemas.openxmlformats.org/wordprocessingml/2006/main">
        <w:t xml:space="preserve">Chúa Giêsu dạy rằng việc kiêng ăn phải được thực hiện một cách bí mật và Thiên Chúa sẽ ban thưởng cho những ai thực hiện.</w:t>
      </w:r>
    </w:p>
    <w:p w14:paraId="0F79B26A" w14:textId="77777777" w:rsidR="00F90BDC" w:rsidRDefault="00F90BDC"/>
    <w:p w14:paraId="4ABE4CF2" w14:textId="77777777" w:rsidR="00F90BDC" w:rsidRDefault="00F90BDC">
      <w:r xmlns:w="http://schemas.openxmlformats.org/wordprocessingml/2006/main">
        <w:t xml:space="preserve">1. “Phần thưởng của việc nhịn ăn bí mật”</w:t>
      </w:r>
    </w:p>
    <w:p w14:paraId="019AC1D9" w14:textId="77777777" w:rsidR="00F90BDC" w:rsidRDefault="00F90BDC"/>
    <w:p w14:paraId="290B64D2" w14:textId="77777777" w:rsidR="00F90BDC" w:rsidRDefault="00F90BDC">
      <w:r xmlns:w="http://schemas.openxmlformats.org/wordprocessingml/2006/main">
        <w:t xml:space="preserve">2. "Sức mạnh của lời cầu nguyện riêng"</w:t>
      </w:r>
    </w:p>
    <w:p w14:paraId="35278E9A" w14:textId="77777777" w:rsidR="00F90BDC" w:rsidRDefault="00F90BDC"/>
    <w:p w14:paraId="499685C5" w14:textId="77777777" w:rsidR="00F90BDC" w:rsidRDefault="00F90BDC">
      <w:r xmlns:w="http://schemas.openxmlformats.org/wordprocessingml/2006/main">
        <w:t xml:space="preserve">1. Ma-thi-ơ 6:18</w:t>
      </w:r>
    </w:p>
    <w:p w14:paraId="2E96B444" w14:textId="77777777" w:rsidR="00F90BDC" w:rsidRDefault="00F90BDC"/>
    <w:p w14:paraId="668E60D4" w14:textId="77777777" w:rsidR="00F90BDC" w:rsidRDefault="00F90BDC">
      <w:r xmlns:w="http://schemas.openxmlformats.org/wordprocessingml/2006/main">
        <w:t xml:space="preserve">2. Gia-cơ 5:16b - “Lời cầu nguyện của người công chính có sức mạnh lớn lao khi nó có tác dụng.”</w:t>
      </w:r>
    </w:p>
    <w:p w14:paraId="7F2593D5" w14:textId="77777777" w:rsidR="00F90BDC" w:rsidRDefault="00F90BDC"/>
    <w:p w14:paraId="5FA54505" w14:textId="77777777" w:rsidR="00F90BDC" w:rsidRDefault="00F90BDC">
      <w:r xmlns:w="http://schemas.openxmlformats.org/wordprocessingml/2006/main">
        <w:t xml:space="preserve">Ma-thi-ơ 6:19 Các con đừng tích trữ của cải dưới đất, nơi mối mọt làm hư nát, và kẻ trộm đột nhập lấy trộm:</w:t>
      </w:r>
    </w:p>
    <w:p w14:paraId="6255A75B" w14:textId="77777777" w:rsidR="00F90BDC" w:rsidRDefault="00F90BDC"/>
    <w:p w14:paraId="0B024666" w14:textId="77777777" w:rsidR="00F90BDC" w:rsidRDefault="00F90BDC">
      <w:r xmlns:w="http://schemas.openxmlformats.org/wordprocessingml/2006/main">
        <w:t xml:space="preserve">Đoạn văn cảnh báo việc tích trữ của cải vật chất có thể bị phá hủy hoặc đánh cắp.</w:t>
      </w:r>
    </w:p>
    <w:p w14:paraId="71535F97" w14:textId="77777777" w:rsidR="00F90BDC" w:rsidRDefault="00F90BDC"/>
    <w:p w14:paraId="268707F6" w14:textId="77777777" w:rsidR="00F90BDC" w:rsidRDefault="00F90BDC">
      <w:r xmlns:w="http://schemas.openxmlformats.org/wordprocessingml/2006/main">
        <w:t xml:space="preserve">1: Kho báu đích thực: Tích trữ của cải trên thiên đường</w:t>
      </w:r>
    </w:p>
    <w:p w14:paraId="2549359F" w14:textId="77777777" w:rsidR="00F90BDC" w:rsidRDefault="00F90BDC"/>
    <w:p w14:paraId="049AD2A8" w14:textId="77777777" w:rsidR="00F90BDC" w:rsidRDefault="00F90BDC">
      <w:r xmlns:w="http://schemas.openxmlformats.org/wordprocessingml/2006/main">
        <w:t xml:space="preserve">2: Bảo vệ trái tim của bạn: Đừng đặt niềm tin vào sự giàu có</w:t>
      </w:r>
    </w:p>
    <w:p w14:paraId="42902BDB" w14:textId="77777777" w:rsidR="00F90BDC" w:rsidRDefault="00F90BDC"/>
    <w:p w14:paraId="2FEF4C92" w14:textId="77777777" w:rsidR="00F90BDC" w:rsidRDefault="00F90BDC">
      <w:r xmlns:w="http://schemas.openxmlformats.org/wordprocessingml/2006/main">
        <w:t xml:space="preserve">1: Gia-cơ 4:13-17 - Bây giờ, hỡi những người nói: “Hôm nay hoặc ngày mai chúng ta sẽ đến thành kia, ở đó một năm, buôn bán kiếm lời”—</w:t>
      </w:r>
    </w:p>
    <w:p w14:paraId="0A5958FB" w14:textId="77777777" w:rsidR="00F90BDC" w:rsidRDefault="00F90BDC"/>
    <w:p w14:paraId="20B743CB" w14:textId="77777777" w:rsidR="00F90BDC" w:rsidRDefault="00F90BDC">
      <w:r xmlns:w="http://schemas.openxmlformats.org/wordprocessingml/2006/main">
        <w:t xml:space="preserve">2: Cô-lô-se 3:1-3 - Vậy nếu anh em đã được sống lại với Đấng Christ, hãy tìm kiếm những sự ở trên trời, nơi Đấng Christ ngự bên hữu Đức Chúa Trời. Hãy đặt tâm trí của bạn vào những thứ ở trên cao, không phải những thứ ở dưới đất.</w:t>
      </w:r>
    </w:p>
    <w:p w14:paraId="31B07579" w14:textId="77777777" w:rsidR="00F90BDC" w:rsidRDefault="00F90BDC"/>
    <w:p w14:paraId="59977BAC" w14:textId="77777777" w:rsidR="00F90BDC" w:rsidRDefault="00F90BDC">
      <w:r xmlns:w="http://schemas.openxmlformats.org/wordprocessingml/2006/main">
        <w:t xml:space="preserve">Ma-thi-ơ 6:20 Nhưng hãy tích trữ của cải ở trên trời, là nơi không có sâu mối, rỉ sét làm hư nát, cũng không có kẻ trộm đào ngạch khoét vách mà lấy.</w:t>
      </w:r>
    </w:p>
    <w:p w14:paraId="237051B9" w14:textId="77777777" w:rsidR="00F90BDC" w:rsidRDefault="00F90BDC"/>
    <w:p w14:paraId="26FBF0B0" w14:textId="77777777" w:rsidR="00F90BDC" w:rsidRDefault="00F90BDC">
      <w:r xmlns:w="http://schemas.openxmlformats.org/wordprocessingml/2006/main">
        <w:t xml:space="preserve">Chúa Giêsu khuyến khích chúng ta tích trữ của cải trên Thiên đàng thay vì dưới đất, vì chúng sẽ không bị hư hỏng hoặc bị đánh cắp.</w:t>
      </w:r>
    </w:p>
    <w:p w14:paraId="2A4D588B" w14:textId="77777777" w:rsidR="00F90BDC" w:rsidRDefault="00F90BDC"/>
    <w:p w14:paraId="744AA6B5" w14:textId="77777777" w:rsidR="00F90BDC" w:rsidRDefault="00F90BDC">
      <w:r xmlns:w="http://schemas.openxmlformats.org/wordprocessingml/2006/main">
        <w:t xml:space="preserve">1: "Phúc lành của kho báu vĩnh cửu"</w:t>
      </w:r>
    </w:p>
    <w:p w14:paraId="6EEA6244" w14:textId="77777777" w:rsidR="00F90BDC" w:rsidRDefault="00F90BDC"/>
    <w:p w14:paraId="30C8B5ED" w14:textId="77777777" w:rsidR="00F90BDC" w:rsidRDefault="00F90BDC">
      <w:r xmlns:w="http://schemas.openxmlformats.org/wordprocessingml/2006/main">
        <w:t xml:space="preserve">2: "Giá trị của việc đầu tư vào thiên đường"</w:t>
      </w:r>
    </w:p>
    <w:p w14:paraId="1EF81C3E" w14:textId="77777777" w:rsidR="00F90BDC" w:rsidRDefault="00F90BDC"/>
    <w:p w14:paraId="2F603384" w14:textId="77777777" w:rsidR="00F90BDC" w:rsidRDefault="00F90BDC">
      <w:r xmlns:w="http://schemas.openxmlformats.org/wordprocessingml/2006/main">
        <w:t xml:space="preserve">1: Mc 10:21-22 – Chúa Giêsu dạy rằng chúng ta phải sẵn sàng từ bỏ của cải trần gian để được của cải trên trời.</w:t>
      </w:r>
    </w:p>
    <w:p w14:paraId="18A52340" w14:textId="77777777" w:rsidR="00F90BDC" w:rsidRDefault="00F90BDC"/>
    <w:p w14:paraId="12460EFE" w14:textId="77777777" w:rsidR="00F90BDC" w:rsidRDefault="00F90BDC">
      <w:r xmlns:w="http://schemas.openxmlformats.org/wordprocessingml/2006/main">
        <w:t xml:space="preserve">2: Cô-lô-se 3:1-2 – Chúng ta phải đặt tấm lòng và tâm trí của mình vào những điều thuộc về Trời, chứ không phải Đất.</w:t>
      </w:r>
    </w:p>
    <w:p w14:paraId="24B9D75A" w14:textId="77777777" w:rsidR="00F90BDC" w:rsidRDefault="00F90BDC"/>
    <w:p w14:paraId="08877090" w14:textId="77777777" w:rsidR="00F90BDC" w:rsidRDefault="00F90BDC">
      <w:r xmlns:w="http://schemas.openxmlformats.org/wordprocessingml/2006/main">
        <w:t xml:space="preserve">Ma-thi-ơ 6:21 Vì kho tàng của con ở đâu thì lòng con cũng ở đó.</w:t>
      </w:r>
    </w:p>
    <w:p w14:paraId="4EF6081F" w14:textId="77777777" w:rsidR="00F90BDC" w:rsidRDefault="00F90BDC"/>
    <w:p w14:paraId="4FA275DC" w14:textId="77777777" w:rsidR="00F90BDC" w:rsidRDefault="00F90BDC">
      <w:r xmlns:w="http://schemas.openxmlformats.org/wordprocessingml/2006/main">
        <w:t xml:space="preserve">Câu này khuyến khích chúng ta tập trung tấm lòng và của cải của mình vào Đức Chúa Trời và Vương quốc của Ngài, thay vì của cải trần thế.</w:t>
      </w:r>
    </w:p>
    <w:p w14:paraId="269068A4" w14:textId="77777777" w:rsidR="00F90BDC" w:rsidRDefault="00F90BDC"/>
    <w:p w14:paraId="0D0B2EC1" w14:textId="77777777" w:rsidR="00F90BDC" w:rsidRDefault="00F90BDC">
      <w:r xmlns:w="http://schemas.openxmlformats.org/wordprocessingml/2006/main">
        <w:t xml:space="preserve">1: “Sống với quan điểm vĩnh cửu”</w:t>
      </w:r>
    </w:p>
    <w:p w14:paraId="010D470F" w14:textId="77777777" w:rsidR="00F90BDC" w:rsidRDefault="00F90BDC"/>
    <w:p w14:paraId="756BAC9D" w14:textId="77777777" w:rsidR="00F90BDC" w:rsidRDefault="00F90BDC">
      <w:r xmlns:w="http://schemas.openxmlformats.org/wordprocessingml/2006/main">
        <w:t xml:space="preserve">2: "Đầu tiên tìm kiếm Vương quốc"</w:t>
      </w:r>
    </w:p>
    <w:p w14:paraId="3EC9FCA5" w14:textId="77777777" w:rsidR="00F90BDC" w:rsidRDefault="00F90BDC"/>
    <w:p w14:paraId="65EE23D3" w14:textId="77777777" w:rsidR="00F90BDC" w:rsidRDefault="00F90BDC">
      <w:r xmlns:w="http://schemas.openxmlformats.org/wordprocessingml/2006/main">
        <w:t xml:space="preserve">1: Cô-lô-se 3:1-2 - "Vậy nếu anh em đã được sống lại với Đấng Christ, hãy tìm kiếm những sự ở trên trời, nơi Đấng Christ ngự bên hữu Đức Chúa Trời. Hãy chú tâm đến những sự ở trên trời, chớ không phải những sự ở trên </w:t>
      </w:r>
      <w:r xmlns:w="http://schemas.openxmlformats.org/wordprocessingml/2006/main">
        <w:lastRenderedPageBreak xmlns:w="http://schemas.openxmlformats.org/wordprocessingml/2006/main"/>
      </w:r>
      <w:r xmlns:w="http://schemas.openxmlformats.org/wordprocessingml/2006/main">
        <w:t xml:space="preserve">đó là trên trái đất."</w:t>
      </w:r>
    </w:p>
    <w:p w14:paraId="7BE14657" w14:textId="77777777" w:rsidR="00F90BDC" w:rsidRDefault="00F90BDC"/>
    <w:p w14:paraId="0C547F01" w14:textId="77777777" w:rsidR="00F90BDC" w:rsidRDefault="00F90BDC">
      <w:r xmlns:w="http://schemas.openxmlformats.org/wordprocessingml/2006/main">
        <w:t xml:space="preserve">2: Hê-bơ-rơ 13:5 - "Hãy giữ nếp sống không tham tiền, và hài lòng với những gì bạn có, vì chính Chúa đã phán: “Ta sẽ không bao giờ lìa con, chẳng bỏ con đâu”.</w:t>
      </w:r>
    </w:p>
    <w:p w14:paraId="20990588" w14:textId="77777777" w:rsidR="00F90BDC" w:rsidRDefault="00F90BDC"/>
    <w:p w14:paraId="297606C7" w14:textId="77777777" w:rsidR="00F90BDC" w:rsidRDefault="00F90BDC">
      <w:r xmlns:w="http://schemas.openxmlformats.org/wordprocessingml/2006/main">
        <w:t xml:space="preserve">Ma-thi-ơ 6:22 Sự sáng của thân thể là con mắt; vậy nếu mắt ngươi chỉ có một, thì toàn thân ngươi sẽ sáng.</w:t>
      </w:r>
    </w:p>
    <w:p w14:paraId="2FEEC800" w14:textId="77777777" w:rsidR="00F90BDC" w:rsidRDefault="00F90BDC"/>
    <w:p w14:paraId="767B7B51" w14:textId="77777777" w:rsidR="00F90BDC" w:rsidRDefault="00F90BDC">
      <w:r xmlns:w="http://schemas.openxmlformats.org/wordprocessingml/2006/main">
        <w:t xml:space="preserve">Con mắt đóng vai trò ẩn dụ cho sự tập trung của một người, và việc có một con mắt ngụ ý rằng sự tập trung của một người hướng vào Chúa, điều này sẽ mang lại ánh sáng tràn đầy.</w:t>
      </w:r>
    </w:p>
    <w:p w14:paraId="7A36D207" w14:textId="77777777" w:rsidR="00F90BDC" w:rsidRDefault="00F90BDC"/>
    <w:p w14:paraId="24243D46" w14:textId="77777777" w:rsidR="00F90BDC" w:rsidRDefault="00F90BDC">
      <w:r xmlns:w="http://schemas.openxmlformats.org/wordprocessingml/2006/main">
        <w:t xml:space="preserve">1: Tìm kiếm ánh sáng của Chúa bằng sự tập trung nhất tâm.</w:t>
      </w:r>
    </w:p>
    <w:p w14:paraId="1D4F5B1B" w14:textId="77777777" w:rsidR="00F90BDC" w:rsidRDefault="00F90BDC"/>
    <w:p w14:paraId="0866E8E3" w14:textId="77777777" w:rsidR="00F90BDC" w:rsidRDefault="00F90BDC">
      <w:r xmlns:w="http://schemas.openxmlformats.org/wordprocessingml/2006/main">
        <w:t xml:space="preserve">2: Hãy đặt Chúa lên hàng đầu và cuộc đời bạn sẽ tràn ngập ánh sáng.</w:t>
      </w:r>
    </w:p>
    <w:p w14:paraId="6F010A47" w14:textId="77777777" w:rsidR="00F90BDC" w:rsidRDefault="00F90BDC"/>
    <w:p w14:paraId="15F44061" w14:textId="77777777" w:rsidR="00F90BDC" w:rsidRDefault="00F90BDC">
      <w:r xmlns:w="http://schemas.openxmlformats.org/wordprocessingml/2006/main">
        <w:t xml:space="preserve">1: Châm-ngôn 4:18-19 “Nhưng đường người công bình giống như ánh sáng rạng đông, Càng ngày càng sáng hơn cho đến giữa trưa. Đường kẻ ác giống như bóng tối sâu thẳm; họ không biết mình vấp ngã vì điều gì.”</w:t>
      </w:r>
    </w:p>
    <w:p w14:paraId="56568302" w14:textId="77777777" w:rsidR="00F90BDC" w:rsidRDefault="00F90BDC"/>
    <w:p w14:paraId="4FECBF4A" w14:textId="77777777" w:rsidR="00F90BDC" w:rsidRDefault="00F90BDC">
      <w:r xmlns:w="http://schemas.openxmlformats.org/wordprocessingml/2006/main">
        <w:t xml:space="preserve">2: Thi Thiên 119:105 “Lời Chúa là ngọn đèn cho chân tôi, ánh sáng cho đường lối tôi.”</w:t>
      </w:r>
    </w:p>
    <w:p w14:paraId="4873525F" w14:textId="77777777" w:rsidR="00F90BDC" w:rsidRDefault="00F90BDC"/>
    <w:p w14:paraId="0B2BF436" w14:textId="77777777" w:rsidR="00F90BDC" w:rsidRDefault="00F90BDC">
      <w:r xmlns:w="http://schemas.openxmlformats.org/wordprocessingml/2006/main">
        <w:t xml:space="preserve">Ma-thi-ơ 6:23 Nhưng nếu mắt ngươi xấu, thì toàn thân ngươi sẽ tối tăm. Vậy nếu ánh sáng nơi ngươi là bóng tối thì bóng tối đó lớn lao biết bao!</w:t>
      </w:r>
    </w:p>
    <w:p w14:paraId="30446C19" w14:textId="77777777" w:rsidR="00F90BDC" w:rsidRDefault="00F90BDC"/>
    <w:p w14:paraId="4BF3C290" w14:textId="77777777" w:rsidR="00F90BDC" w:rsidRDefault="00F90BDC">
      <w:r xmlns:w="http://schemas.openxmlformats.org/wordprocessingml/2006/main">
        <w:t xml:space="preserve">Chúa Giêsu cảnh báo về mối nguy hiểm khi để tâm hồn chúng ta trở nên tăm tối, vì điều này sẽ làm đen tối toàn bộ con người chúng ta.</w:t>
      </w:r>
    </w:p>
    <w:p w14:paraId="617BF317" w14:textId="77777777" w:rsidR="00F90BDC" w:rsidRDefault="00F90BDC"/>
    <w:p w14:paraId="6B299EF5" w14:textId="77777777" w:rsidR="00F90BDC" w:rsidRDefault="00F90BDC">
      <w:r xmlns:w="http://schemas.openxmlformats.org/wordprocessingml/2006/main">
        <w:t xml:space="preserve">1. Sức mạnh của ánh sáng: Làm thế nào để giữ trái tim chúng ta khỏi bóng tối</w:t>
      </w:r>
    </w:p>
    <w:p w14:paraId="36C40288" w14:textId="77777777" w:rsidR="00F90BDC" w:rsidRDefault="00F90BDC"/>
    <w:p w14:paraId="18A1FA0B" w14:textId="77777777" w:rsidR="00F90BDC" w:rsidRDefault="00F90BDC">
      <w:r xmlns:w="http://schemas.openxmlformats.org/wordprocessingml/2006/main">
        <w:t xml:space="preserve">2. Mối nguy hiểm của bóng tối: Tránh khỏi sự cám dỗ của Con mắt độc ác</w:t>
      </w:r>
    </w:p>
    <w:p w14:paraId="19023B49" w14:textId="77777777" w:rsidR="00F90BDC" w:rsidRDefault="00F90BDC"/>
    <w:p w14:paraId="05A91758" w14:textId="77777777" w:rsidR="00F90BDC" w:rsidRDefault="00F90BDC">
      <w:r xmlns:w="http://schemas.openxmlformats.org/wordprocessingml/2006/main">
        <w:t xml:space="preserve">1. Ê-phê-sô 5:8-10 - "Trước kia anh em vốn là bóng tối, nhưng bây giờ là ánh sáng trong Chúa. Hãy sống như con cái ánh sáng, vì ánh sáng sinh ra mọi điều nhân từ, công bình và chân thật. Hãy học biết điều đẹp lòng Chúa." ."</w:t>
      </w:r>
    </w:p>
    <w:p w14:paraId="42F14ACF" w14:textId="77777777" w:rsidR="00F90BDC" w:rsidRDefault="00F90BDC"/>
    <w:p w14:paraId="3DCFB7BF" w14:textId="77777777" w:rsidR="00F90BDC" w:rsidRDefault="00F90BDC">
      <w:r xmlns:w="http://schemas.openxmlformats.org/wordprocessingml/2006/main">
        <w:t xml:space="preserve">2. Giăng 12:35-36 - "Chúa Giêsu bảo họ: “Các ngươi sẽ có ánh sáng ít lâu nữa. họ đang đi. Hãy đặt niềm tin vào ánh sáng trong khi bạn có nó, để bạn có thể trở thành con cái của ánh sáng.</w:t>
      </w:r>
    </w:p>
    <w:p w14:paraId="64C8FE57" w14:textId="77777777" w:rsidR="00F90BDC" w:rsidRDefault="00F90BDC"/>
    <w:p w14:paraId="0DD23549" w14:textId="77777777" w:rsidR="00F90BDC" w:rsidRDefault="00F90BDC">
      <w:r xmlns:w="http://schemas.openxmlformats.org/wordprocessingml/2006/main">
        <w:t xml:space="preserve">Ma-thi-ơ 6:24 Chẳng ai có thể làm tôi hai chủ; vì sẽ ghét chủ nầy mà yêu chủ kia; nếu không thì sẽ theo người này mà khinh thường người kia. Bạn không thể phục vụ Chúa và mammon.</w:t>
      </w:r>
    </w:p>
    <w:p w14:paraId="5452F7A7" w14:textId="77777777" w:rsidR="00F90BDC" w:rsidRDefault="00F90BDC"/>
    <w:p w14:paraId="0DF39C1C" w14:textId="77777777" w:rsidR="00F90BDC" w:rsidRDefault="00F90BDC">
      <w:r xmlns:w="http://schemas.openxmlformats.org/wordprocessingml/2006/main">
        <w:t xml:space="preserve">Chúa Giêsu dạy chúng ta rằng không thể làm tôi hai chủ vì cuối cùng chúng ta sẽ yêu người này và ghét người kia.</w:t>
      </w:r>
    </w:p>
    <w:p w14:paraId="55B89ADD" w14:textId="77777777" w:rsidR="00F90BDC" w:rsidRDefault="00F90BDC"/>
    <w:p w14:paraId="2619EF12" w14:textId="77777777" w:rsidR="00F90BDC" w:rsidRDefault="00F90BDC">
      <w:r xmlns:w="http://schemas.openxmlformats.org/wordprocessingml/2006/main">
        <w:t xml:space="preserve">1. Đi theo con đường của Chúa thay vì của thế giới</w:t>
      </w:r>
    </w:p>
    <w:p w14:paraId="4BF556C3" w14:textId="77777777" w:rsidR="00F90BDC" w:rsidRDefault="00F90BDC"/>
    <w:p w14:paraId="1E0E4CC9" w14:textId="77777777" w:rsidR="00F90BDC" w:rsidRDefault="00F90BDC">
      <w:r xmlns:w="http://schemas.openxmlformats.org/wordprocessingml/2006/main">
        <w:t xml:space="preserve">2. Lựa chọn giữa yêu Chúa và phục vụ tiền bạc</w:t>
      </w:r>
    </w:p>
    <w:p w14:paraId="25A47B9C" w14:textId="77777777" w:rsidR="00F90BDC" w:rsidRDefault="00F90BDC"/>
    <w:p w14:paraId="3226D92D" w14:textId="77777777" w:rsidR="00F90BDC" w:rsidRDefault="00F90BDC">
      <w:r xmlns:w="http://schemas.openxmlformats.org/wordprocessingml/2006/main">
        <w:t xml:space="preserve">1. Gia-cơ 4:4 Hỡi kẻ ngoại tình và kẻ ngoại tình, các ngươi há chẳng biết rằng làm bạn với thế gian tức là thù nghịch với Đức Chúa Trời sao? vì thế bất cứ ai là bạn của thế gian đều là kẻ thù của Đức Chúa Trời.</w:t>
      </w:r>
    </w:p>
    <w:p w14:paraId="17667475" w14:textId="77777777" w:rsidR="00F90BDC" w:rsidRDefault="00F90BDC"/>
    <w:p w14:paraId="508E6F90" w14:textId="77777777" w:rsidR="00F90BDC" w:rsidRDefault="00F90BDC">
      <w:r xmlns:w="http://schemas.openxmlformats.org/wordprocessingml/2006/main">
        <w:t xml:space="preserve">2. Hê-bơ-rơ 13:5-6 Cuộc trò chuyện của bạn không nên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6:25 Vì vậy, ta nói cùng các ngươi: Đừng lo lắng cho mạng sống mình sẽ ăn gì, uống gì; cũng chưa phải về cơ thể của bạn, những gì bạn sẽ mặc. Mạng sống há chẳng trọng hơn thịt, thân thể há chẳng trọng hơn áo mặc sao?</w:t>
      </w:r>
    </w:p>
    <w:p w14:paraId="31D35DAE" w14:textId="77777777" w:rsidR="00F90BDC" w:rsidRDefault="00F90BDC"/>
    <w:p w14:paraId="14BDA45F" w14:textId="77777777" w:rsidR="00F90BDC" w:rsidRDefault="00F90BDC">
      <w:r xmlns:w="http://schemas.openxmlformats.org/wordprocessingml/2006/main">
        <w:t xml:space="preserve">Chúa Giêsu dạy chúng ta đừng lo lắng về sự sống và nhu cầu vật chất vì mạng sống của chúng ta quan trọng hơn cơm ăn áo mặc.</w:t>
      </w:r>
    </w:p>
    <w:p w14:paraId="4A5780EA" w14:textId="77777777" w:rsidR="00F90BDC" w:rsidRDefault="00F90BDC"/>
    <w:p w14:paraId="19F977E3" w14:textId="77777777" w:rsidR="00F90BDC" w:rsidRDefault="00F90BDC">
      <w:r xmlns:w="http://schemas.openxmlformats.org/wordprocessingml/2006/main">
        <w:t xml:space="preserve">1. Sự thỏa lòng trong Đấng Christ: Tìm sự bình an trong Chúa và tin cậy vào sự quan phòng của Ngài</w:t>
      </w:r>
    </w:p>
    <w:p w14:paraId="12790201" w14:textId="77777777" w:rsidR="00F90BDC" w:rsidRDefault="00F90BDC"/>
    <w:p w14:paraId="474E9F3A" w14:textId="77777777" w:rsidR="00F90BDC" w:rsidRDefault="00F90BDC">
      <w:r xmlns:w="http://schemas.openxmlformats.org/wordprocessingml/2006/main">
        <w:t xml:space="preserve">2. Đừng lo lắng: Vượt qua nỗi lo lắng và học cách trông cậy vào Chúa</w:t>
      </w:r>
    </w:p>
    <w:p w14:paraId="2E3F5D1F" w14:textId="77777777" w:rsidR="00F90BDC" w:rsidRDefault="00F90BDC"/>
    <w:p w14:paraId="4FE43B10" w14:textId="77777777" w:rsidR="00F90BDC" w:rsidRDefault="00F90BDC">
      <w:r xmlns:w="http://schemas.openxmlformats.org/wordprocessingml/2006/main">
        <w:t xml:space="preserve">1. Phi-líp 4:11-13 - Không phải tôi nói về sự thiếu thốn: vì tôi đã tập sống trong cảnh ngộ nào, thỏa lòng ở đó.</w:t>
      </w:r>
    </w:p>
    <w:p w14:paraId="01BAB5A0" w14:textId="77777777" w:rsidR="00F90BDC" w:rsidRDefault="00F90BDC"/>
    <w:p w14:paraId="72D6624F" w14:textId="77777777" w:rsidR="00F90BDC" w:rsidRDefault="00F90BDC">
      <w:r xmlns:w="http://schemas.openxmlformats.org/wordprocessingml/2006/main">
        <w:t xml:space="preserve">2. Ê-sai 26:3 - Chúa sẽ gìn giữ người trong sự bình an hoàn toàn, người luôn hướng về Chúa: vì người tin cậy nơi Chúa.</w:t>
      </w:r>
    </w:p>
    <w:p w14:paraId="258670D5" w14:textId="77777777" w:rsidR="00F90BDC" w:rsidRDefault="00F90BDC"/>
    <w:p w14:paraId="31A356CC" w14:textId="77777777" w:rsidR="00F90BDC" w:rsidRDefault="00F90BDC">
      <w:r xmlns:w="http://schemas.openxmlformats.org/wordprocessingml/2006/main">
        <w:t xml:space="preserve">Ma-thi-ơ 6:26 Hãy xem loài chim trời: chúng không gieo, không gặt, không thu tích vào kho; thế mà Cha các ngươi trên trời vẫn nuôi họ. Các ngươi há chẳng phải là tốt hơn nhiều so với họ?</w:t>
      </w:r>
    </w:p>
    <w:p w14:paraId="6245AB85" w14:textId="77777777" w:rsidR="00F90BDC" w:rsidRDefault="00F90BDC"/>
    <w:p w14:paraId="25D1FE3C" w14:textId="77777777" w:rsidR="00F90BDC" w:rsidRDefault="00F90BDC">
      <w:r xmlns:w="http://schemas.openxmlformats.org/wordprocessingml/2006/main">
        <w:t xml:space="preserve">Chúa Giêsu nhắc nhở chúng ta rằng Thiên Chúa quan tâm đến cả loài chim trời nên chúng ta không cần phải lo lắng.</w:t>
      </w:r>
    </w:p>
    <w:p w14:paraId="04131360" w14:textId="77777777" w:rsidR="00F90BDC" w:rsidRDefault="00F90BDC"/>
    <w:p w14:paraId="6ADAF99A" w14:textId="77777777" w:rsidR="00F90BDC" w:rsidRDefault="00F90BDC">
      <w:r xmlns:w="http://schemas.openxmlformats.org/wordprocessingml/2006/main">
        <w:t xml:space="preserve">1. “Sự quan phòng của Chúa: Học cách tin tưởng vào sự chăm sóc của Chúa”</w:t>
      </w:r>
    </w:p>
    <w:p w14:paraId="6DA67DD5" w14:textId="77777777" w:rsidR="00F90BDC" w:rsidRDefault="00F90BDC"/>
    <w:p w14:paraId="27363C02" w14:textId="77777777" w:rsidR="00F90BDC" w:rsidRDefault="00F90BDC">
      <w:r xmlns:w="http://schemas.openxmlformats.org/wordprocessingml/2006/main">
        <w:t xml:space="preserve">2. “Niềm an ủi trong sự chăm sóc yêu thương của Chúa”</w:t>
      </w:r>
    </w:p>
    <w:p w14:paraId="66A8D44B" w14:textId="77777777" w:rsidR="00F90BDC" w:rsidRDefault="00F90BDC"/>
    <w:p w14:paraId="75E52A98" w14:textId="77777777" w:rsidR="00F90BDC" w:rsidRDefault="00F90BDC">
      <w:r xmlns:w="http://schemas.openxmlformats.org/wordprocessingml/2006/main">
        <w:t xml:space="preserve">1. Ma-thi-ơ 10:29-31 - “Hai con chim sẻ há chẳng bị bán một đồng tiền sao? Tuy nhiên, không một con nào rơi xuống đất ngoài sự chăm sóc của Cha các con. Và ngay cả từng sợi tóc trên đầu bạn cũng đã được đánh số. Vì vậy đừng </w:t>
      </w:r>
      <w:r xmlns:w="http://schemas.openxmlformats.org/wordprocessingml/2006/main">
        <w:lastRenderedPageBreak xmlns:w="http://schemas.openxmlformats.org/wordprocessingml/2006/main"/>
      </w:r>
      <w:r xmlns:w="http://schemas.openxmlformats.org/wordprocessingml/2006/main">
        <w:t xml:space="preserve">sợ hãi; ngươi đáng giá hơn nhiều con chim sẻ.”</w:t>
      </w:r>
    </w:p>
    <w:p w14:paraId="739FF1E4" w14:textId="77777777" w:rsidR="00F90BDC" w:rsidRDefault="00F90BDC"/>
    <w:p w14:paraId="5A0FAE97" w14:textId="77777777" w:rsidR="00F90BDC" w:rsidRDefault="00F90BDC">
      <w:r xmlns:w="http://schemas.openxmlformats.org/wordprocessingml/2006/main">
        <w:t xml:space="preserve">2. Thi Thiên 121:2 - “Sự giúp đỡ tôi đến từ Chúa, Đấng dựng nên trời và đất.”</w:t>
      </w:r>
    </w:p>
    <w:p w14:paraId="26A9ACF3" w14:textId="77777777" w:rsidR="00F90BDC" w:rsidRDefault="00F90BDC"/>
    <w:p w14:paraId="565CB4CD" w14:textId="77777777" w:rsidR="00F90BDC" w:rsidRDefault="00F90BDC">
      <w:r xmlns:w="http://schemas.openxmlformats.org/wordprocessingml/2006/main">
        <w:t xml:space="preserve">Ma-thi-ơ 6:27 Ai trong các ngươi chỉ cần suy xét mà có thể tăng thêm một cu-đê tầm vóc mình?</w:t>
      </w:r>
    </w:p>
    <w:p w14:paraId="3D910419" w14:textId="77777777" w:rsidR="00F90BDC" w:rsidRDefault="00F90BDC"/>
    <w:p w14:paraId="7F5714EF" w14:textId="77777777" w:rsidR="00F90BDC" w:rsidRDefault="00F90BDC">
      <w:r xmlns:w="http://schemas.openxmlformats.org/wordprocessingml/2006/main">
        <w:t xml:space="preserve">Đoạn văn này nhắc nhở chúng ta rằng lo lắng sẽ không thay đổi hoàn cảnh sống của chúng ta.</w:t>
      </w:r>
    </w:p>
    <w:p w14:paraId="4ACB1D91" w14:textId="77777777" w:rsidR="00F90BDC" w:rsidRDefault="00F90BDC"/>
    <w:p w14:paraId="6D3A308B" w14:textId="77777777" w:rsidR="00F90BDC" w:rsidRDefault="00F90BDC">
      <w:r xmlns:w="http://schemas.openxmlformats.org/wordprocessingml/2006/main">
        <w:t xml:space="preserve">1: Lo lắng là không cần thiết - Phi-líp 4:6-7</w:t>
      </w:r>
    </w:p>
    <w:p w14:paraId="6C6541C6" w14:textId="77777777" w:rsidR="00F90BDC" w:rsidRDefault="00F90BDC"/>
    <w:p w14:paraId="03993DBF" w14:textId="77777777" w:rsidR="00F90BDC" w:rsidRDefault="00F90BDC">
      <w:r xmlns:w="http://schemas.openxmlformats.org/wordprocessingml/2006/main">
        <w:t xml:space="preserve">2: Tin cậy nơi Đức Chúa Trời - Châm ngôn 3:5-6</w:t>
      </w:r>
    </w:p>
    <w:p w14:paraId="28E282C2" w14:textId="77777777" w:rsidR="00F90BDC" w:rsidRDefault="00F90BDC"/>
    <w:p w14:paraId="14BF1310" w14:textId="77777777" w:rsidR="00F90BDC" w:rsidRDefault="00F90BDC">
      <w:r xmlns:w="http://schemas.openxmlformats.org/wordprocessingml/2006/main">
        <w:t xml:space="preserve">1: Gia-cơ 1:2-4</w:t>
      </w:r>
    </w:p>
    <w:p w14:paraId="014B0457" w14:textId="77777777" w:rsidR="00F90BDC" w:rsidRDefault="00F90BDC"/>
    <w:p w14:paraId="35F22192" w14:textId="77777777" w:rsidR="00F90BDC" w:rsidRDefault="00F90BDC">
      <w:r xmlns:w="http://schemas.openxmlformats.org/wordprocessingml/2006/main">
        <w:t xml:space="preserve">2:1 Phi-e-rơ 5:7</w:t>
      </w:r>
    </w:p>
    <w:p w14:paraId="24FEBF13" w14:textId="77777777" w:rsidR="00F90BDC" w:rsidRDefault="00F90BDC"/>
    <w:p w14:paraId="5BF50375" w14:textId="77777777" w:rsidR="00F90BDC" w:rsidRDefault="00F90BDC">
      <w:r xmlns:w="http://schemas.openxmlformats.org/wordprocessingml/2006/main">
        <w:t xml:space="preserve">Ma-thi-ơ 6:28 Sao các ngươi lại lo về y phục? Hãy xem hoa huệ ngoài đồng mọc lên thế nào; họ không làm việc vất vả, họ cũng không quay tơ:</w:t>
      </w:r>
    </w:p>
    <w:p w14:paraId="61928B40" w14:textId="77777777" w:rsidR="00F90BDC" w:rsidRDefault="00F90BDC"/>
    <w:p w14:paraId="4DF4F7BB" w14:textId="77777777" w:rsidR="00F90BDC" w:rsidRDefault="00F90BDC">
      <w:r xmlns:w="http://schemas.openxmlformats.org/wordprocessingml/2006/main">
        <w:t xml:space="preserve">1: Chúa chu cấp cho chúng ta và là người cung cấp cho chúng ta, vì vậy hãy tin tưởng vào Ngài.</w:t>
      </w:r>
    </w:p>
    <w:p w14:paraId="49D0A6D6" w14:textId="77777777" w:rsidR="00F90BDC" w:rsidRDefault="00F90BDC"/>
    <w:p w14:paraId="649D3AC7" w14:textId="77777777" w:rsidR="00F90BDC" w:rsidRDefault="00F90BDC">
      <w:r xmlns:w="http://schemas.openxmlformats.org/wordprocessingml/2006/main">
        <w:t xml:space="preserve">2: Chúa sẽ lo liệu nhu cầu của chúng ta nên chúng ta không cần phải lo lắng.</w:t>
      </w:r>
    </w:p>
    <w:p w14:paraId="7EE4D8BA" w14:textId="77777777" w:rsidR="00F90BDC" w:rsidRDefault="00F90BDC"/>
    <w:p w14:paraId="2C5B621D"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14:paraId="66244856" w14:textId="77777777" w:rsidR="00F90BDC" w:rsidRDefault="00F90BDC"/>
    <w:p w14:paraId="18F80A79" w14:textId="77777777" w:rsidR="00F90BDC" w:rsidRDefault="00F90BDC">
      <w:r xmlns:w="http://schemas.openxmlformats.org/wordprocessingml/2006/main">
        <w:t xml:space="preserve">Ma-thi-ơ 6:29 Tuy nhiên, ta nói cùng các ngươi, ngay cả Sa-lô-môn, dù vinh hoa tột bậc, cũng không mặc trang phục giống một trong những bông hoa ấy.</w:t>
      </w:r>
    </w:p>
    <w:p w14:paraId="7EB687C3" w14:textId="77777777" w:rsidR="00F90BDC" w:rsidRDefault="00F90BDC"/>
    <w:p w14:paraId="3B8352CE" w14:textId="77777777" w:rsidR="00F90BDC" w:rsidRDefault="00F90BDC">
      <w:r xmlns:w="http://schemas.openxmlformats.org/wordprocessingml/2006/main">
        <w:t xml:space="preserve">Chúa Giêsu chỉ ra vẻ đẹp của thiên nhiên, gợi ý rằng ngay cả Salômôn, trong tất cả vinh quang của mình, cũng không ăn mặc đẹp bằng một trong những tạo vật này của Thiên Chúa.</w:t>
      </w:r>
    </w:p>
    <w:p w14:paraId="380C7231" w14:textId="77777777" w:rsidR="00F90BDC" w:rsidRDefault="00F90BDC"/>
    <w:p w14:paraId="508594F8" w14:textId="77777777" w:rsidR="00F90BDC" w:rsidRDefault="00F90BDC">
      <w:r xmlns:w="http://schemas.openxmlformats.org/wordprocessingml/2006/main">
        <w:t xml:space="preserve">1. "Sự hùng vĩ của thiên nhiên: Sự phản ánh vinh quang của Chúa"</w:t>
      </w:r>
    </w:p>
    <w:p w14:paraId="2FB0DFC3" w14:textId="77777777" w:rsidR="00F90BDC" w:rsidRDefault="00F90BDC"/>
    <w:p w14:paraId="2F85045F" w14:textId="77777777" w:rsidR="00F90BDC" w:rsidRDefault="00F90BDC">
      <w:r xmlns:w="http://schemas.openxmlformats.org/wordprocessingml/2006/main">
        <w:t xml:space="preserve">2. "Sự khiêm tốn của con người: Bài học từ Solomon"</w:t>
      </w:r>
    </w:p>
    <w:p w14:paraId="1D0583C2" w14:textId="77777777" w:rsidR="00F90BDC" w:rsidRDefault="00F90BDC"/>
    <w:p w14:paraId="779C7BBF" w14:textId="77777777" w:rsidR="00F90BDC" w:rsidRDefault="00F90BDC">
      <w:r xmlns:w="http://schemas.openxmlformats.org/wordprocessingml/2006/main">
        <w:t xml:space="preserve">1. Thi Thiên 19:1 - “Trời xanh tường thuật vinh quang Đức Chúa Trời, bầu trời tường thuật công việc tay Ngài làm.”</w:t>
      </w:r>
    </w:p>
    <w:p w14:paraId="49443929" w14:textId="77777777" w:rsidR="00F90BDC" w:rsidRDefault="00F90BDC"/>
    <w:p w14:paraId="5951AD97" w14:textId="77777777" w:rsidR="00F90BDC" w:rsidRDefault="00F90BDC">
      <w:r xmlns:w="http://schemas.openxmlformats.org/wordprocessingml/2006/main">
        <w:t xml:space="preserve">2. Truyền đạo 2:7-8 - "Tôi đã có được ca sĩ nam và nữ, cũng như một hậu cung—sự thỏa mãn của trái tim một người đàn ông. Tôi đã trở nên vĩ đại hơn bất kỳ ai ở Jerusalem trước tôi. Trong tất cả những điều này, sự khôn ngoan của tôi vẫn ở lại với tôi ."</w:t>
      </w:r>
    </w:p>
    <w:p w14:paraId="2D7D4F93" w14:textId="77777777" w:rsidR="00F90BDC" w:rsidRDefault="00F90BDC"/>
    <w:p w14:paraId="3B628C73" w14:textId="77777777" w:rsidR="00F90BDC" w:rsidRDefault="00F90BDC">
      <w:r xmlns:w="http://schemas.openxmlformats.org/wordprocessingml/2006/main">
        <w:t xml:space="preserve">Ma-thi-ơ 6:30 Vậy nên, nếu Đức Chúa Trời cho cỏ ngoài đồng hôm nay và ngày mai đã bỏ vào lò mà Đức Chúa Trời mặc cho các ngươi như vậy, thì hỡi những kẻ ít đức tin, há chẳng mặc cho các ngươi nhiều sao?</w:t>
      </w:r>
    </w:p>
    <w:p w14:paraId="4EB2EDA5" w14:textId="77777777" w:rsidR="00F90BDC" w:rsidRDefault="00F90BDC"/>
    <w:p w14:paraId="4153B2ED" w14:textId="77777777" w:rsidR="00F90BDC" w:rsidRDefault="00F90BDC">
      <w:r xmlns:w="http://schemas.openxmlformats.org/wordprocessingml/2006/main">
        <w:t xml:space="preserve">Chúa quan tâm và cung cấp mọi nhu cầu của chúng ta.</w:t>
      </w:r>
    </w:p>
    <w:p w14:paraId="4303FBB9" w14:textId="77777777" w:rsidR="00F90BDC" w:rsidRDefault="00F90BDC"/>
    <w:p w14:paraId="0ADCC8F1" w14:textId="77777777" w:rsidR="00F90BDC" w:rsidRDefault="00F90BDC">
      <w:r xmlns:w="http://schemas.openxmlformats.org/wordprocessingml/2006/main">
        <w:t xml:space="preserve">1: Đức Chúa Trời là Đấng Cung Cấp Mọi Sự và Quan Tâm Mọi Sự</w:t>
      </w:r>
    </w:p>
    <w:p w14:paraId="53158C22" w14:textId="77777777" w:rsidR="00F90BDC" w:rsidRDefault="00F90BDC"/>
    <w:p w14:paraId="7CADD23C" w14:textId="77777777" w:rsidR="00F90BDC" w:rsidRDefault="00F90BDC">
      <w:r xmlns:w="http://schemas.openxmlformats.org/wordprocessingml/2006/main">
        <w:t xml:space="preserve">2: Có Niềm Tin Vào Sự Quan Phòng Của Chúa</w:t>
      </w:r>
    </w:p>
    <w:p w14:paraId="3367387D" w14:textId="77777777" w:rsidR="00F90BDC" w:rsidRDefault="00F90BDC"/>
    <w:p w14:paraId="19EEF472" w14:textId="77777777" w:rsidR="00F90BDC" w:rsidRDefault="00F90BDC">
      <w:r xmlns:w="http://schemas.openxmlformats.org/wordprocessingml/2006/main">
        <w:t xml:space="preserve">1: Giê-rê-mi 29:11-13 Đức Giê-hô-va phán: “Vì ta biết các kế hoạch ta dành cho các ngươi, là nhằm làm cho các ngươi được thịnh vượng và không làm hại các ngươi, các kế hoạch mang lại cho các ngươi hy vọng và một tương lai. Bấy giờ các ngươi sẽ kêu cầu ta”. Hãy đến cầu nguyện với tôi, tôi sẽ lắng nghe bạn. Bạn sẽ tìm kiếm tôi và tìm thấy tôi khi bạn hết lòng tìm kiếm tôi.</w:t>
      </w:r>
    </w:p>
    <w:p w14:paraId="7F247581" w14:textId="77777777" w:rsidR="00F90BDC" w:rsidRDefault="00F90BDC"/>
    <w:p w14:paraId="34BCC9A1" w14:textId="77777777" w:rsidR="00F90BDC" w:rsidRDefault="00F90BDC">
      <w:r xmlns:w="http://schemas.openxmlformats.org/wordprocessingml/2006/main">
        <w:t xml:space="preserve">2: Phi-líp 4:19 "Đức Chúa Trời của tôi sẽ đáp ứng mọi nhu cầu của anh em theo sự giàu có của vinh quang Ngài trong Đức Chúa Giê-su Christ."</w:t>
      </w:r>
    </w:p>
    <w:p w14:paraId="498FF164" w14:textId="77777777" w:rsidR="00F90BDC" w:rsidRDefault="00F90BDC"/>
    <w:p w14:paraId="322C633E" w14:textId="77777777" w:rsidR="00F90BDC" w:rsidRDefault="00F90BDC">
      <w:r xmlns:w="http://schemas.openxmlformats.org/wordprocessingml/2006/main">
        <w:t xml:space="preserve">Ma-thi-ơ 6:31 Vậy nên đừng lo lắng mà tự hỏi: Chúng ta sẽ ăn gì? hoặc, Chúng ta sẽ uống gì? hoặc, Chúng ta sẽ được mặc quần áo bằng cách nào?</w:t>
      </w:r>
    </w:p>
    <w:p w14:paraId="6BE81A29" w14:textId="77777777" w:rsidR="00F90BDC" w:rsidRDefault="00F90BDC"/>
    <w:p w14:paraId="42409287" w14:textId="77777777" w:rsidR="00F90BDC" w:rsidRDefault="00F90BDC">
      <w:r xmlns:w="http://schemas.openxmlformats.org/wordprocessingml/2006/main">
        <w:t xml:space="preserve">Đoạn văn khuyến khích đừng lo lắng về những gì chúng ta sẽ ăn, uống hoặc mặc.</w:t>
      </w:r>
    </w:p>
    <w:p w14:paraId="424213CB" w14:textId="77777777" w:rsidR="00F90BDC" w:rsidRDefault="00F90BDC"/>
    <w:p w14:paraId="7BFE28E9" w14:textId="77777777" w:rsidR="00F90BDC" w:rsidRDefault="00F90BDC">
      <w:r xmlns:w="http://schemas.openxmlformats.org/wordprocessingml/2006/main">
        <w:t xml:space="preserve">1: Chúng ta không nên lo lắng về nhu cầu của mình, vì Chúa sẽ cung cấp.</w:t>
      </w:r>
    </w:p>
    <w:p w14:paraId="60746E80" w14:textId="77777777" w:rsidR="00F90BDC" w:rsidRDefault="00F90BDC"/>
    <w:p w14:paraId="6DC00814" w14:textId="77777777" w:rsidR="00F90BDC" w:rsidRDefault="00F90BDC">
      <w:r xmlns:w="http://schemas.openxmlformats.org/wordprocessingml/2006/main">
        <w:t xml:space="preserve">2: Chúng ta có thể tin cậy vào Chúa sẽ chu cấp cho những nhu cầu của chúng ta.</w:t>
      </w:r>
    </w:p>
    <w:p w14:paraId="7B02D076" w14:textId="77777777" w:rsidR="00F90BDC" w:rsidRDefault="00F90BDC"/>
    <w:p w14:paraId="36043FF8"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5C16E5BC" w14:textId="77777777" w:rsidR="00F90BDC" w:rsidRDefault="00F90BDC"/>
    <w:p w14:paraId="75783290" w14:textId="77777777" w:rsidR="00F90BDC" w:rsidRDefault="00F90BDC">
      <w:r xmlns:w="http://schemas.openxmlformats.org/wordprocessingml/2006/main">
        <w:t xml:space="preserve">2: Ma-thi-ơ 6:25-26 - "Vậy nên ta bảo các ngươi, đừng vì mạng sống mà lo đồ ăn đồ uống; cũng đừng lo lắng về thân thể mình rằng sẽ mặc gì. Sự sống há chẳng quan trọng hơn đồ ăn và thân thể sao?" quan trọng hơn quần áo à?”</w:t>
      </w:r>
    </w:p>
    <w:p w14:paraId="1F38B347" w14:textId="77777777" w:rsidR="00F90BDC" w:rsidRDefault="00F90BDC"/>
    <w:p w14:paraId="5D427319" w14:textId="77777777" w:rsidR="00F90BDC" w:rsidRDefault="00F90BDC">
      <w:r xmlns:w="http://schemas.openxmlformats.org/wordprocessingml/2006/main">
        <w:t xml:space="preserve">Ma-thi-ơ 6:32 (Vì tất cả những điều này dân ngoại vẫn tìm kiếm :) vì Cha các con trên trời biết các con cần tất cả những điều đó.</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Đức Chúa Trời biết nhu cầu của chúng ta và muốn chúng ta tin cậy Ngài chu cấp cho chúng ta, thay vì tìm kiếm những thứ trần tục.</w:t>
      </w:r>
    </w:p>
    <w:p w14:paraId="05DD1352" w14:textId="77777777" w:rsidR="00F90BDC" w:rsidRDefault="00F90BDC"/>
    <w:p w14:paraId="0D3AE8C4" w14:textId="77777777" w:rsidR="00F90BDC" w:rsidRDefault="00F90BDC">
      <w:r xmlns:w="http://schemas.openxmlformats.org/wordprocessingml/2006/main">
        <w:t xml:space="preserve">1. “Sự Hài lòng: Tin tưởng vào sự quan phòng của Chúa”</w:t>
      </w:r>
    </w:p>
    <w:p w14:paraId="28004E9E" w14:textId="77777777" w:rsidR="00F90BDC" w:rsidRDefault="00F90BDC"/>
    <w:p w14:paraId="2ED4CBB5" w14:textId="77777777" w:rsidR="00F90BDC" w:rsidRDefault="00F90BDC">
      <w:r xmlns:w="http://schemas.openxmlformats.org/wordprocessingml/2006/main">
        <w:t xml:space="preserve">2. "Tấm lòng mãn nguyện: Đặt Chúa lên hàng đầu"</w:t>
      </w:r>
    </w:p>
    <w:p w14:paraId="34979D18" w14:textId="77777777" w:rsidR="00F90BDC" w:rsidRDefault="00F90BDC"/>
    <w:p w14:paraId="3772805B" w14:textId="77777777" w:rsidR="00F90BDC" w:rsidRDefault="00F90BDC">
      <w:r xmlns:w="http://schemas.openxmlformats.org/wordprocessingml/2006/main">
        <w:t xml:space="preserve">1. Phi-líp 4:12-13 - "Tôi biết thế nào là thiếu thốn, và thế nào là dư dật. Tôi đã học được bí quyết của sự thỏa lòng trong mọi hoàn cảnh, dù no hay đói, dù sống dư dật hay thiếu thốn."</w:t>
      </w:r>
    </w:p>
    <w:p w14:paraId="3EB2E658" w14:textId="77777777" w:rsidR="00F90BDC" w:rsidRDefault="00F90BDC"/>
    <w:p w14:paraId="703B9C27" w14:textId="77777777" w:rsidR="00F90BDC" w:rsidRDefault="00F90BDC">
      <w:r xmlns:w="http://schemas.openxmlformats.org/wordprocessingml/2006/main">
        <w:t xml:space="preserve">2. 1 Giăng 2:15-17 - "Chớ yêu thế gian cùng bất cứ vật gì ở thế gian. Nếu ai yêu thế gian thì lòng kính mến Đức Chúa Cha không ở trong họ. sự mê tham của mắt và sự kiêu ngạo của đời không đến từ Cha nhưng đến từ thế gian. Thế gian và những dục vọng nó đều qua đi, nhưng ai làm theo ý muốn Đức Chúa Trời thì còn lại đời đời.”</w:t>
      </w:r>
    </w:p>
    <w:p w14:paraId="39E26A5F" w14:textId="77777777" w:rsidR="00F90BDC" w:rsidRDefault="00F90BDC"/>
    <w:p w14:paraId="3E178F0F" w14:textId="77777777" w:rsidR="00F90BDC" w:rsidRDefault="00F90BDC">
      <w:r xmlns:w="http://schemas.openxmlformats.org/wordprocessingml/2006/main">
        <w:t xml:space="preserve">Ma-thi-ơ 6:33 Nhưng trước hết hãy tìm kiếm nước Đức Chúa Trời và sự công bình của Ngài; và tất cả những điều này sẽ được thêm vào cho bạn.</w:t>
      </w:r>
    </w:p>
    <w:p w14:paraId="28D81668" w14:textId="77777777" w:rsidR="00F90BDC" w:rsidRDefault="00F90BDC"/>
    <w:p w14:paraId="04E05319" w14:textId="77777777" w:rsidR="00F90BDC" w:rsidRDefault="00F90BDC">
      <w:r xmlns:w="http://schemas.openxmlformats.org/wordprocessingml/2006/main">
        <w:t xml:space="preserve">Hãy tìm kiếm Chúa trước tiên và Ngài sẽ cung cấp mọi nhu cầu của chúng ta.</w:t>
      </w:r>
    </w:p>
    <w:p w14:paraId="2CE0AC37" w14:textId="77777777" w:rsidR="00F90BDC" w:rsidRDefault="00F90BDC"/>
    <w:p w14:paraId="423B946B" w14:textId="77777777" w:rsidR="00F90BDC" w:rsidRDefault="00F90BDC">
      <w:r xmlns:w="http://schemas.openxmlformats.org/wordprocessingml/2006/main">
        <w:t xml:space="preserve">1. Hãy tìm kiếm Chúa và Ngài sẽ cung cấp - Ma-thi-ơ 6:33</w:t>
      </w:r>
    </w:p>
    <w:p w14:paraId="02B9AFEE" w14:textId="77777777" w:rsidR="00F90BDC" w:rsidRDefault="00F90BDC"/>
    <w:p w14:paraId="289EF5E2" w14:textId="77777777" w:rsidR="00F90BDC" w:rsidRDefault="00F90BDC">
      <w:r xmlns:w="http://schemas.openxmlformats.org/wordprocessingml/2006/main">
        <w:t xml:space="preserve">2. Hãy trông cậy vào Chúa để được chu cấp - Ma-thi-ơ 6:33</w:t>
      </w:r>
    </w:p>
    <w:p w14:paraId="754BB053" w14:textId="77777777" w:rsidR="00F90BDC" w:rsidRDefault="00F90BDC"/>
    <w:p w14:paraId="73B84D18"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37:25 - Trước tôi trẻ, bây giờ đã già, mà chẳng hề thấy người công bình bị bỏ rơi hay con cái người ăn xin.</w:t>
      </w:r>
    </w:p>
    <w:p w14:paraId="600264EB" w14:textId="77777777" w:rsidR="00F90BDC" w:rsidRDefault="00F90BDC"/>
    <w:p w14:paraId="56E675EB" w14:textId="77777777" w:rsidR="00F90BDC" w:rsidRDefault="00F90BDC">
      <w:r xmlns:w="http://schemas.openxmlformats.org/wordprocessingml/2006/main">
        <w:t xml:space="preserve">Ma-thi-ơ 6:34 Vậy thì chớ lo nghĩ đến ngày mai: vì ngày mai sẽ lo việc ngày mai. Sự ác của nó đủ cho đến ngày nay.</w:t>
      </w:r>
    </w:p>
    <w:p w14:paraId="62469D73" w14:textId="77777777" w:rsidR="00F90BDC" w:rsidRDefault="00F90BDC"/>
    <w:p w14:paraId="4A131FE4" w14:textId="77777777" w:rsidR="00F90BDC" w:rsidRDefault="00F90BDC">
      <w:r xmlns:w="http://schemas.openxmlformats.org/wordprocessingml/2006/main">
        <w:t xml:space="preserve">Đừng lo lắng về ngày mai; tập trung vào ngày hôm nay và những thách thức của nó.</w:t>
      </w:r>
    </w:p>
    <w:p w14:paraId="5ABB42DF" w14:textId="77777777" w:rsidR="00F90BDC" w:rsidRDefault="00F90BDC"/>
    <w:p w14:paraId="5D014511" w14:textId="77777777" w:rsidR="00F90BDC" w:rsidRDefault="00F90BDC">
      <w:r xmlns:w="http://schemas.openxmlformats.org/wordprocessingml/2006/main">
        <w:t xml:space="preserve">1: Sống trong khoảnh khắc - Hãy đặt niềm tin vào Chúa và thực hiện từng bước một mỗi ngày.</w:t>
      </w:r>
    </w:p>
    <w:p w14:paraId="14C39823" w14:textId="77777777" w:rsidR="00F90BDC" w:rsidRDefault="00F90BDC"/>
    <w:p w14:paraId="2EB02CF7" w14:textId="77777777" w:rsidR="00F90BDC" w:rsidRDefault="00F90BDC">
      <w:r xmlns:w="http://schemas.openxmlformats.org/wordprocessingml/2006/main">
        <w:t xml:space="preserve">2: Đừng lo lắng, hãy vui mừng - Hãy trông cậy vào Chúa và để lại những lo lắng của ngày mai cho ngày mai.</w:t>
      </w:r>
    </w:p>
    <w:p w14:paraId="37B9C6B0" w14:textId="77777777" w:rsidR="00F90BDC" w:rsidRDefault="00F90BDC"/>
    <w:p w14:paraId="6D08284C"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14:paraId="6CFEEE0F" w14:textId="77777777" w:rsidR="00F90BDC" w:rsidRDefault="00F90BDC"/>
    <w:p w14:paraId="0AFF986F" w14:textId="77777777" w:rsidR="00F90BDC" w:rsidRDefault="00F90BDC">
      <w:r xmlns:w="http://schemas.openxmlformats.org/wordprocessingml/2006/main">
        <w:t xml:space="preserve">2: 1 Phi-e-rơ 5:7 - Hãy trút mọi lo lắng của bạn lên anh ấy vì anh ấy quan tâm đến bạn.</w:t>
      </w:r>
    </w:p>
    <w:p w14:paraId="0A878BDB" w14:textId="77777777" w:rsidR="00F90BDC" w:rsidRDefault="00F90BDC"/>
    <w:p w14:paraId="27B98239" w14:textId="77777777" w:rsidR="00F90BDC" w:rsidRDefault="00F90BDC">
      <w:r xmlns:w="http://schemas.openxmlformats.org/wordprocessingml/2006/main">
        <w:t xml:space="preserve">Ma-thi-ơ 7 kết thúc Bài giảng trên núi, với việc Chúa Giê-su thảo luận về sự phán xét, cầu xin Đức Chúa Trời giúp đỡ, con đường dẫn đến thiên đàng và tầm quan trọng của việc áp dụng lời Ngài vào thực hành.</w:t>
      </w:r>
    </w:p>
    <w:p w14:paraId="12C5939C" w14:textId="77777777" w:rsidR="00F90BDC" w:rsidRDefault="00F90BDC"/>
    <w:p w14:paraId="40BC856A" w14:textId="77777777" w:rsidR="00F90BDC" w:rsidRDefault="00F90BDC">
      <w:r xmlns:w="http://schemas.openxmlformats.org/wordprocessingml/2006/main">
        <w:t xml:space="preserve">Đoạn 1: Chương bắt đầu với việc Chúa Giêsu hướng dẫn các môn đệ của Người đừng phán xét người khác một cách đạo đức giả. Anh ta sử dụng phép ẩn dụ nhìn thấy một đốm trong mắt người khác trong khi lại bỏ qua một tấm ván trong mắt của chính mình. Thay vì phán xét người khác một cách gay gắt, trước tiên người ta nên tự xét mình (Ma-thi-ơ 7:1-5). Ông cũng cảnh báo về việc tặng những thứ thiêng liêng cho những người không biết quý trọng chúng (Ma-thi-ơ 7:6).</w:t>
      </w:r>
    </w:p>
    <w:p w14:paraId="1B5700C3" w14:textId="77777777" w:rsidR="00F90BDC" w:rsidRDefault="00F90BDC"/>
    <w:p w14:paraId="73C4F6BA" w14:textId="77777777" w:rsidR="00F90BDC" w:rsidRDefault="00F90BDC">
      <w:r xmlns:w="http://schemas.openxmlformats.org/wordprocessingml/2006/main">
        <w:t xml:space="preserve">Đoạn thứ 2: Tiếp theo, Chúa Giê-su khuyến khích các môn đồ cầu xin Chúa những gì họ cần, hứa rằng những yêu cầu của họ sẽ được đáp ứng. Ông đưa ra Quy tắc Vàng - đối xử với người khác như bạn muốn họ đối xử với mình - tóm tắt Luật pháp và Lời tiên tri (Ma-thi-ơ 7:7-12). Sau đó, ông mô tả hai </w:t>
      </w:r>
      <w:r xmlns:w="http://schemas.openxmlformats.org/wordprocessingml/2006/main">
        <w:lastRenderedPageBreak xmlns:w="http://schemas.openxmlformats.org/wordprocessingml/2006/main"/>
      </w:r>
      <w:r xmlns:w="http://schemas.openxmlformats.org/wordprocessingml/2006/main">
        <w:t xml:space="preserve">con đường: cửa hẹp dẫn đến sự sống mà ít người tìm được và cửa rộng dẫn đến sự hủy diệt mà nhiều người vào (Ma-thi-ơ 7:13-14).</w:t>
      </w:r>
    </w:p>
    <w:p w14:paraId="663A3F1F" w14:textId="77777777" w:rsidR="00F90BDC" w:rsidRDefault="00F90BDC"/>
    <w:p w14:paraId="63946459" w14:textId="77777777" w:rsidR="00F90BDC" w:rsidRDefault="00F90BDC">
      <w:r xmlns:w="http://schemas.openxmlformats.org/wordprocessingml/2006/main">
        <w:t xml:space="preserve">Đoạn thứ 3: Trong phần cuối cùng này (Ma-thi-ơ 7:15-29), Chúa Giê-su cảnh báo về các tiên tri giả bề ngoài vô hại nhưng thực chất lại có hại. Bằng kết quả hoặc hành động của họ, họ sẽ được công nhận. Sau đó, ngài nhấn mạnh rằng không phải ai gọi Ngài là Chúa đều được vào thiên đàng mà chỉ những ai làm theo ý muốn Chúa mới được vào thiên đàng. Chương này kết thúc bằng một dụ ngôn tương phản những người thợ xây khôn ngoan và ngu ngốc; những người nghe lời dạy của Ngài và áp dụng chúng vào thực hành thì giống như những người thợ xây khôn ngoan có ngôi nhà đứng vững trong cơn bão trong khi những người không nghe thì giống như những người thợ xây ngu ngốc có ngôi nhà bị sập khi bão đến.</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Ma-thi-ơ 7:1 Đừng xét đoán để khỏi bị xét đoán.</w:t>
      </w:r>
    </w:p>
    <w:p w14:paraId="270A18FF" w14:textId="77777777" w:rsidR="00F90BDC" w:rsidRDefault="00F90BDC"/>
    <w:p w14:paraId="496DB645" w14:textId="77777777" w:rsidR="00F90BDC" w:rsidRDefault="00F90BDC">
      <w:r xmlns:w="http://schemas.openxmlformats.org/wordprocessingml/2006/main">
        <w:t xml:space="preserve">Đoạn văn này là một lời nhắc nhở đừng phán xét người khác vì Chúa sẽ là thẩm phán cuối cùng.</w:t>
      </w:r>
    </w:p>
    <w:p w14:paraId="10F6416C" w14:textId="77777777" w:rsidR="00F90BDC" w:rsidRDefault="00F90BDC"/>
    <w:p w14:paraId="5238833B" w14:textId="77777777" w:rsidR="00F90BDC" w:rsidRDefault="00F90BDC">
      <w:r xmlns:w="http://schemas.openxmlformats.org/wordprocessingml/2006/main">
        <w:t xml:space="preserve">1. Sức mạnh của ân sủng: Làm sao chúng ta có thể yêu mà không phán xét</w:t>
      </w:r>
    </w:p>
    <w:p w14:paraId="5D0F54B6" w14:textId="77777777" w:rsidR="00F90BDC" w:rsidRDefault="00F90BDC"/>
    <w:p w14:paraId="3031A1A2" w14:textId="77777777" w:rsidR="00F90BDC" w:rsidRDefault="00F90BDC">
      <w:r xmlns:w="http://schemas.openxmlformats.org/wordprocessingml/2006/main">
        <w:t xml:space="preserve">2. Tấm lòng tha thứ: Buông bỏ sự phán xét</w:t>
      </w:r>
    </w:p>
    <w:p w14:paraId="7B12A3AE" w14:textId="77777777" w:rsidR="00F90BDC" w:rsidRDefault="00F90BDC"/>
    <w:p w14:paraId="151E56A1" w14:textId="77777777" w:rsidR="00F90BDC" w:rsidRDefault="00F90BDC">
      <w:r xmlns:w="http://schemas.openxmlformats.org/wordprocessingml/2006/main">
        <w:t xml:space="preserve">1. Gia-cơ 4:12 - Chỉ có một người ban hành luật và thẩm phán, có quyền cứu và hủy diệt.</w:t>
      </w:r>
    </w:p>
    <w:p w14:paraId="47EE2140" w14:textId="77777777" w:rsidR="00F90BDC" w:rsidRDefault="00F90BDC"/>
    <w:p w14:paraId="157E6806" w14:textId="77777777" w:rsidR="00F90BDC" w:rsidRDefault="00F90BDC">
      <w:r xmlns:w="http://schemas.openxmlformats.org/wordprocessingml/2006/main">
        <w:t xml:space="preserve">2. Rô-ma 14:10-13 - Vậy tại sao bạn lại xét đoán anh em mình hoặc khinh thường anh em mình? Vì tất cả chúng ta sẽ đứng trước ngai phán xét của Đức Chúa Trời.</w:t>
      </w:r>
    </w:p>
    <w:p w14:paraId="2D696481" w14:textId="77777777" w:rsidR="00F90BDC" w:rsidRDefault="00F90BDC"/>
    <w:p w14:paraId="3F4176CA" w14:textId="77777777" w:rsidR="00F90BDC" w:rsidRDefault="00F90BDC">
      <w:r xmlns:w="http://schemas.openxmlformats.org/wordprocessingml/2006/main">
        <w:t xml:space="preserve">Ma-thi-ơ 7:2 Vì các ngươi xét đoán thế nào, các ngươi sẽ bị đoán xét; các ngươi đo lường bằng thước nào, thì người ta sẽ đo lại cho các ngươi.</w:t>
      </w:r>
    </w:p>
    <w:p w14:paraId="4D76F9A0" w14:textId="77777777" w:rsidR="00F90BDC" w:rsidRDefault="00F90BDC"/>
    <w:p w14:paraId="68534B96" w14:textId="77777777" w:rsidR="00F90BDC" w:rsidRDefault="00F90BDC">
      <w:r xmlns:w="http://schemas.openxmlformats.org/wordprocessingml/2006/main">
        <w:t xml:space="preserve">Đánh giá người khác sẽ dẫn đến việc bị đánh giá theo cách tương tự.</w:t>
      </w:r>
    </w:p>
    <w:p w14:paraId="5E8798E0" w14:textId="77777777" w:rsidR="00F90BDC" w:rsidRDefault="00F90BDC"/>
    <w:p w14:paraId="1300ABFC" w14:textId="77777777" w:rsidR="00F90BDC" w:rsidRDefault="00F90BDC">
      <w:r xmlns:w="http://schemas.openxmlformats.org/wordprocessingml/2006/main">
        <w:t xml:space="preserve">1: “Hãy suy nghĩ kỹ trước khi phán xét”</w:t>
      </w:r>
    </w:p>
    <w:p w14:paraId="1BD29786" w14:textId="77777777" w:rsidR="00F90BDC" w:rsidRDefault="00F90BDC"/>
    <w:p w14:paraId="790BB343" w14:textId="77777777" w:rsidR="00F90BDC" w:rsidRDefault="00F90BDC">
      <w:r xmlns:w="http://schemas.openxmlformats.org/wordprocessingml/2006/main">
        <w:t xml:space="preserve">2: “Hãy đối xử với người khác như cách bạn muốn được đối xử”</w:t>
      </w:r>
    </w:p>
    <w:p w14:paraId="50E90B66" w14:textId="77777777" w:rsidR="00F90BDC" w:rsidRDefault="00F90BDC"/>
    <w:p w14:paraId="17671DDA" w14:textId="77777777" w:rsidR="00F90BDC" w:rsidRDefault="00F90BDC">
      <w:r xmlns:w="http://schemas.openxmlformats.org/wordprocessingml/2006/main">
        <w:t xml:space="preserve">1: Lu-ca 6:37 - “Đừng phán xét thì các ngươi sẽ không bị đoán xét; đừng kết án, thì các ngươi sẽ không bị kết án; hãy tha thứ, thì các ngươi sẽ được tha thứ.”</w:t>
      </w:r>
    </w:p>
    <w:p w14:paraId="69F0E6D8" w14:textId="77777777" w:rsidR="00F90BDC" w:rsidRDefault="00F90BDC"/>
    <w:p w14:paraId="59D4E494" w14:textId="77777777" w:rsidR="00F90BDC" w:rsidRDefault="00F90BDC">
      <w:r xmlns:w="http://schemas.openxmlformats.org/wordprocessingml/2006/main">
        <w:t xml:space="preserve">2: Gia-cơ 4:11-12 - “Hỡi anh em, đừng nói hành nhau. Ai nói xấu anh em mình và xét đoán anh em mình, nói xấu luật pháp và xét đoán luật pháp; nhưng nếu ngươi xét đoán luật pháp, thì ngươi không phải là người thi hành luật pháp, mà là người xét đoán. Chỉ có một Đấng ban luật có quyền cứu và có thể diệt; ông là ai mà xét đoán người khác?”</w:t>
      </w:r>
    </w:p>
    <w:p w14:paraId="5751E21F" w14:textId="77777777" w:rsidR="00F90BDC" w:rsidRDefault="00F90BDC"/>
    <w:p w14:paraId="7B5CAFBA" w14:textId="77777777" w:rsidR="00F90BDC" w:rsidRDefault="00F90BDC">
      <w:r xmlns:w="http://schemas.openxmlformats.org/wordprocessingml/2006/main">
        <w:t xml:space="preserve">Ma-thi-ơ 7:3 Sao ngươi nhìn thấy cái rác trong mắt anh em mình, mà không thấy cái xà trong mắt mình?</w:t>
      </w:r>
    </w:p>
    <w:p w14:paraId="2DCE6510" w14:textId="77777777" w:rsidR="00F90BDC" w:rsidRDefault="00F90BDC"/>
    <w:p w14:paraId="6207DF44" w14:textId="77777777" w:rsidR="00F90BDC" w:rsidRDefault="00F90BDC">
      <w:r xmlns:w="http://schemas.openxmlformats.org/wordprocessingml/2006/main">
        <w:t xml:space="preserve">Hãy nhận thức được lỗi lầm của mình trước khi phán xét người khác.</w:t>
      </w:r>
    </w:p>
    <w:p w14:paraId="630D2657" w14:textId="77777777" w:rsidR="00F90BDC" w:rsidRDefault="00F90BDC"/>
    <w:p w14:paraId="0A84D45D" w14:textId="77777777" w:rsidR="00F90BDC" w:rsidRDefault="00F90BDC">
      <w:r xmlns:w="http://schemas.openxmlformats.org/wordprocessingml/2006/main">
        <w:t xml:space="preserve">1: Hãy khiêm tốn và nhìn vào bên trong bản thân trước khi phán xét người khác.</w:t>
      </w:r>
    </w:p>
    <w:p w14:paraId="24D3B7D2" w14:textId="77777777" w:rsidR="00F90BDC" w:rsidRDefault="00F90BDC"/>
    <w:p w14:paraId="693FCA6E" w14:textId="77777777" w:rsidR="00F90BDC" w:rsidRDefault="00F90BDC">
      <w:r xmlns:w="http://schemas.openxmlformats.org/wordprocessingml/2006/main">
        <w:t xml:space="preserve">2: Hãy gạt bỏ niềm tự hào và tìm kiếm sự giúp đỡ của Chúa để hiểu lý do tại sao chúng ta phán xét.</w:t>
      </w:r>
    </w:p>
    <w:p w14:paraId="4F45C151" w14:textId="77777777" w:rsidR="00F90BDC" w:rsidRDefault="00F90BDC"/>
    <w:p w14:paraId="421614B8" w14:textId="77777777" w:rsidR="00F90BDC" w:rsidRDefault="00F90BDC">
      <w:r xmlns:w="http://schemas.openxmlformats.org/wordprocessingml/2006/main">
        <w:t xml:space="preserve">1: Gia-cơ 4:11-12 “Hỡi anh em, đừng nói hành nhau. Ai nói hành anh em mình hoặc xét đoán anh em mình là nói xấu luật pháp và xét đoán luật pháp. Nhưng nếu anh em xét đoán luật pháp, thì anh em là không phải là người thi hành luật mà là thẩm phán.</w:t>
      </w:r>
    </w:p>
    <w:p w14:paraId="6425BDF1" w14:textId="77777777" w:rsidR="00F90BDC" w:rsidRDefault="00F90BDC"/>
    <w:p w14:paraId="16F4C45C" w14:textId="77777777" w:rsidR="00F90BDC" w:rsidRDefault="00F90BDC">
      <w:r xmlns:w="http://schemas.openxmlformats.org/wordprocessingml/2006/main">
        <w:t xml:space="preserve">2: Ga-la-ti 6:1-2 “Hỡi anh em, nếu có ai mắc tội gì, thì anh em là người có đức tin, hãy lấy tinh thần mềm mại mà lấy lòng mềm mại mà lấy lại. Hãy cẩn thận kẻo chính anh em cũng bị cám dỗ. Hãy mang lấy gánh nặng cho nhau, và như </w:t>
      </w:r>
      <w:r xmlns:w="http://schemas.openxmlformats.org/wordprocessingml/2006/main">
        <w:lastRenderedPageBreak xmlns:w="http://schemas.openxmlformats.org/wordprocessingml/2006/main"/>
      </w:r>
      <w:r xmlns:w="http://schemas.openxmlformats.org/wordprocessingml/2006/main">
        <w:t xml:space="preserve">vậy làm trọn luật pháp của Đấng Christ.”</w:t>
      </w:r>
    </w:p>
    <w:p w14:paraId="471DAFEC" w14:textId="77777777" w:rsidR="00F90BDC" w:rsidRDefault="00F90BDC"/>
    <w:p w14:paraId="58F2DAE8" w14:textId="77777777" w:rsidR="00F90BDC" w:rsidRDefault="00F90BDC">
      <w:r xmlns:w="http://schemas.openxmlformats.org/wordprocessingml/2006/main">
        <w:t xml:space="preserve">Ma-thi-ơ 7:4 Hoặc sao ngươi lại nói với anh em ngươi rằng: Hãy để tôi lấy cái dằm ra khỏi mắt ngươi; và kìa, có một cái xà trong mắt ngươi?</w:t>
      </w:r>
    </w:p>
    <w:p w14:paraId="77C4DEE1" w14:textId="77777777" w:rsidR="00F90BDC" w:rsidRDefault="00F90BDC"/>
    <w:p w14:paraId="56A74D75" w14:textId="77777777" w:rsidR="00F90BDC" w:rsidRDefault="00F90BDC">
      <w:r xmlns:w="http://schemas.openxmlformats.org/wordprocessingml/2006/main">
        <w:t xml:space="preserve">Đấng Christ cảnh cáo việc xét đoán người khác khi chúng ta gặp vấn đề lớn hơn.</w:t>
      </w:r>
    </w:p>
    <w:p w14:paraId="6B5354BF" w14:textId="77777777" w:rsidR="00F90BDC" w:rsidRDefault="00F90BDC"/>
    <w:p w14:paraId="76E71C05" w14:textId="77777777" w:rsidR="00F90BDC" w:rsidRDefault="00F90BDC">
      <w:r xmlns:w="http://schemas.openxmlformats.org/wordprocessingml/2006/main">
        <w:t xml:space="preserve">1: Chúng ta phải tập trung vào lỗi lầm và tội lỗi của chính mình trước khi chỉ ra lỗi lầm của người khác.</w:t>
      </w:r>
    </w:p>
    <w:p w14:paraId="1B2AD6BE" w14:textId="77777777" w:rsidR="00F90BDC" w:rsidRDefault="00F90BDC"/>
    <w:p w14:paraId="557CF24A" w14:textId="77777777" w:rsidR="00F90BDC" w:rsidRDefault="00F90BDC">
      <w:r xmlns:w="http://schemas.openxmlformats.org/wordprocessingml/2006/main">
        <w:t xml:space="preserve">Số 2: Chúng ta nên nhận biết rằng tất cả chúng ta đều là tội nhân và hãy khiêm tốn khi xét đoán.</w:t>
      </w:r>
    </w:p>
    <w:p w14:paraId="3567F4B9" w14:textId="77777777" w:rsidR="00F90BDC" w:rsidRDefault="00F90BDC"/>
    <w:p w14:paraId="70243000" w14:textId="77777777" w:rsidR="00F90BDC" w:rsidRDefault="00F90BDC">
      <w:r xmlns:w="http://schemas.openxmlformats.org/wordprocessingml/2006/main">
        <w:t xml:space="preserve">1: Rô-ma 3:10-12 - "Như có lời chép rằng: Chẳng có người công bình nào, dẫu một người cũng không. Chẳng có ai hiểu biết, chẳng có ai tìm kiếm Đức Chúa Trời. cùng nhau trở nên vô ích; chẳng có ai làm điều lành, dẫu một người cũng không.”</w:t>
      </w:r>
    </w:p>
    <w:p w14:paraId="37526530" w14:textId="77777777" w:rsidR="00F90BDC" w:rsidRDefault="00F90BDC"/>
    <w:p w14:paraId="6F00BF92" w14:textId="77777777" w:rsidR="00F90BDC" w:rsidRDefault="00F90BDC">
      <w:r xmlns:w="http://schemas.openxmlformats.org/wordprocessingml/2006/main">
        <w:t xml:space="preserve">2: Gia-cơ 4:11-12 - "Hỡi anh em, đừng nói xấu nhau. Ai nói xấu anh em mình và lên án anh em mình, là nói xấu luật pháp và xét đoán luật pháp; nhưng nếu anh em xét đoán luật pháp, Ngài không phải là người thi hành luật pháp, nhưng là thẩm phán. Chỉ có một Đấng ban luật có quyền cứu và có thể tiêu diệt: Ngài là ai mà xét đoán người khác?”</w:t>
      </w:r>
    </w:p>
    <w:p w14:paraId="0AC23BC7" w14:textId="77777777" w:rsidR="00F90BDC" w:rsidRDefault="00F90BDC"/>
    <w:p w14:paraId="587BFEF5" w14:textId="77777777" w:rsidR="00F90BDC" w:rsidRDefault="00F90BDC">
      <w:r xmlns:w="http://schemas.openxmlformats.org/wordprocessingml/2006/main">
        <w:t xml:space="preserve">Ma-thi-ơ 7:5 Hỡi kẻ đạo đức giả, trước hết hãy ném cái xà ra khỏi mắt mình; rồi ngươi sẽ thấy rõ để đuổi hạt bụi ra khỏi mắt anh em ngươi.</w:t>
      </w:r>
    </w:p>
    <w:p w14:paraId="27F0E9A7" w14:textId="77777777" w:rsidR="00F90BDC" w:rsidRDefault="00F90BDC"/>
    <w:p w14:paraId="60406DAE" w14:textId="77777777" w:rsidR="00F90BDC" w:rsidRDefault="00F90BDC">
      <w:r xmlns:w="http://schemas.openxmlformats.org/wordprocessingml/2006/main">
        <w:t xml:space="preserve">Chúng ta không nên phán xét người khác cho đến khi chúng ta tự phán xét chính mình trước tiên.</w:t>
      </w:r>
    </w:p>
    <w:p w14:paraId="22BC8707" w14:textId="77777777" w:rsidR="00F90BDC" w:rsidRDefault="00F90BDC"/>
    <w:p w14:paraId="3594D0B7" w14:textId="77777777" w:rsidR="00F90BDC" w:rsidRDefault="00F90BDC">
      <w:r xmlns:w="http://schemas.openxmlformats.org/wordprocessingml/2006/main">
        <w:t xml:space="preserve">1. Vượt qua sự kiêu ngạo và phán xét người khác: Nghiên cứu Ma-thi-ơ 7:5</w:t>
      </w:r>
    </w:p>
    <w:p w14:paraId="2917C6A9" w14:textId="77777777" w:rsidR="00F90BDC" w:rsidRDefault="00F90BDC"/>
    <w:p w14:paraId="102D147E" w14:textId="77777777" w:rsidR="00F90BDC" w:rsidRDefault="00F90BDC">
      <w:r xmlns:w="http://schemas.openxmlformats.org/wordprocessingml/2006/main">
        <w:t xml:space="preserve">2. Nhìn Rõ: Khiêm Nhường Và Yêu Thương Anh Chị Em</w:t>
      </w:r>
    </w:p>
    <w:p w14:paraId="2C77EA1C" w14:textId="77777777" w:rsidR="00F90BDC" w:rsidRDefault="00F90BDC"/>
    <w:p w14:paraId="0F5D00D4" w14:textId="77777777" w:rsidR="00F90BDC" w:rsidRDefault="00F90BDC">
      <w:r xmlns:w="http://schemas.openxmlformats.org/wordprocessingml/2006/main">
        <w:t xml:space="preserve">1. Gia-cơ 4:11-12 - “Hỡi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14:paraId="7DF57185" w14:textId="77777777" w:rsidR="00F90BDC" w:rsidRDefault="00F90BDC"/>
    <w:p w14:paraId="4C10F779" w14:textId="77777777" w:rsidR="00F90BDC" w:rsidRDefault="00F90BDC">
      <w:r xmlns:w="http://schemas.openxmlformats.org/wordprocessingml/2006/main">
        <w:t xml:space="preserve">2. Rô-ma 12:3 - “Vì nhờ ân điển đã ban cho tôi, tôi nói với mỗi người trong anh em đừng nghĩ cao quá mức mình phải nghĩ, nhưng phải suy nghĩ đúng mức, mỗi người tùy theo mức độ đức tin rằng Đức Chúa Trời đã giao.”</w:t>
      </w:r>
    </w:p>
    <w:p w14:paraId="41F2B60C" w14:textId="77777777" w:rsidR="00F90BDC" w:rsidRDefault="00F90BDC"/>
    <w:p w14:paraId="173EC314" w14:textId="77777777" w:rsidR="00F90BDC" w:rsidRDefault="00F90BDC">
      <w:r xmlns:w="http://schemas.openxmlformats.org/wordprocessingml/2006/main">
        <w:t xml:space="preserve">Ma-thi-ơ 7:6 Đừng đưa của thánh cho chó, và đừng liệng ngọc trai mình trước mặt heo, kẻo chúng giẫm dưới chân, rồi quay lại cắn xé các ngươi.</w:t>
      </w:r>
    </w:p>
    <w:p w14:paraId="5DCE8C23" w14:textId="77777777" w:rsidR="00F90BDC" w:rsidRDefault="00F90BDC"/>
    <w:p w14:paraId="57E30B8E" w14:textId="77777777" w:rsidR="00F90BDC" w:rsidRDefault="00F90BDC">
      <w:r xmlns:w="http://schemas.openxmlformats.org/wordprocessingml/2006/main">
        <w:t xml:space="preserve">Đừng cho đi những điều thiêng liêng của bạn cho những người không coi trọng chúng, hoặc cho những người không trân trọng chúng xem, vì điều đó có thể khiến chúng gây tổn hại cho bạn.</w:t>
      </w:r>
    </w:p>
    <w:p w14:paraId="3C3F358E" w14:textId="77777777" w:rsidR="00F90BDC" w:rsidRDefault="00F90BDC"/>
    <w:p w14:paraId="5FF662CC" w14:textId="77777777" w:rsidR="00F90BDC" w:rsidRDefault="00F90BDC">
      <w:r xmlns:w="http://schemas.openxmlformats.org/wordprocessingml/2006/main">
        <w:t xml:space="preserve">1. Đừng lãng phí phước lành của bạn cho những người không trân trọng chúng.</w:t>
      </w:r>
    </w:p>
    <w:p w14:paraId="0A3920A0" w14:textId="77777777" w:rsidR="00F90BDC" w:rsidRDefault="00F90BDC"/>
    <w:p w14:paraId="4CA55EE9" w14:textId="77777777" w:rsidR="00F90BDC" w:rsidRDefault="00F90BDC">
      <w:r xmlns:w="http://schemas.openxmlformats.org/wordprocessingml/2006/main">
        <w:t xml:space="preserve">2. Hãy khôn ngoan với người mà bạn chia sẻ những món quà tinh thần của mình.</w:t>
      </w:r>
    </w:p>
    <w:p w14:paraId="7F36E0BD" w14:textId="77777777" w:rsidR="00F90BDC" w:rsidRDefault="00F90BDC"/>
    <w:p w14:paraId="7758B987" w14:textId="77777777" w:rsidR="00F90BDC" w:rsidRDefault="00F90BDC">
      <w:r xmlns:w="http://schemas.openxmlformats.org/wordprocessingml/2006/main">
        <w:t xml:space="preserve">1. Châm-ngôn 25:12 - "Như bông tai bằng vàng và đồ trang sức bằng vàng ròng, Người quở trách khôn ngoan đối với người vâng lời cũng vậy."</w:t>
      </w:r>
    </w:p>
    <w:p w14:paraId="21D26E73" w14:textId="77777777" w:rsidR="00F90BDC" w:rsidRDefault="00F90BDC"/>
    <w:p w14:paraId="20E3F5BD" w14:textId="77777777" w:rsidR="00F90BDC" w:rsidRDefault="00F90BDC">
      <w:r xmlns:w="http://schemas.openxmlformats.org/wordprocessingml/2006/main">
        <w:t xml:space="preserve">2. Truyền đạo 9:10 - "Mọi việc tay ngươi làm được, hãy làm hết sức mình; vì chẳng có công việc, mưu cụ, tri thức hay sự khôn ngoan trong âm phủ, dù ngươi đi đâu."</w:t>
      </w:r>
    </w:p>
    <w:p w14:paraId="645723D5" w14:textId="77777777" w:rsidR="00F90BDC" w:rsidRDefault="00F90BDC"/>
    <w:p w14:paraId="7E0689DA" w14:textId="77777777" w:rsidR="00F90BDC" w:rsidRDefault="00F90BDC">
      <w:r xmlns:w="http://schemas.openxmlformats.org/wordprocessingml/2006/main">
        <w:t xml:space="preserve">Ma-thi-ơ 7:7 Hãy xin thì sẽ được; hãy tìm thì sẽ thấy; hãy gõ cửa, sẽ mở cho: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khuyến khích chúng ta cầu xin, tìm kiếm và gõ cửa để nhận được điều chúng ta cần.</w:t>
      </w:r>
    </w:p>
    <w:p w14:paraId="37C26D99" w14:textId="77777777" w:rsidR="00F90BDC" w:rsidRDefault="00F90BDC"/>
    <w:p w14:paraId="38F35D93" w14:textId="77777777" w:rsidR="00F90BDC" w:rsidRDefault="00F90BDC">
      <w:r xmlns:w="http://schemas.openxmlformats.org/wordprocessingml/2006/main">
        <w:t xml:space="preserve">1. Gõ Cửa Thiên Đàng: Làm Thế Nào Để Nhận Được Phước Lành Của Chúa</w:t>
      </w:r>
    </w:p>
    <w:p w14:paraId="6B59A5D1" w14:textId="77777777" w:rsidR="00F90BDC" w:rsidRDefault="00F90BDC"/>
    <w:p w14:paraId="693B45D3" w14:textId="77777777" w:rsidR="00F90BDC" w:rsidRDefault="00F90BDC">
      <w:r xmlns:w="http://schemas.openxmlformats.org/wordprocessingml/2006/main">
        <w:t xml:space="preserve">2. Cầu xin, Tìm kiếm và Gõ cửa: Đạt được Thành công nhờ Đức tin</w:t>
      </w:r>
    </w:p>
    <w:p w14:paraId="21F29615" w14:textId="77777777" w:rsidR="00F90BDC" w:rsidRDefault="00F90BDC"/>
    <w:p w14:paraId="727462B7" w14:textId="77777777" w:rsidR="00F90BDC" w:rsidRDefault="00F90BDC">
      <w:r xmlns:w="http://schemas.openxmlformats.org/wordprocessingml/2006/main">
        <w:t xml:space="preserve">1. Gia-cơ 4:2-3 (Các ngươi không có, vì các ngươi không cầu xin.)</w:t>
      </w:r>
    </w:p>
    <w:p w14:paraId="75FC046F" w14:textId="77777777" w:rsidR="00F90BDC" w:rsidRDefault="00F90BDC"/>
    <w:p w14:paraId="6042FD33" w14:textId="77777777" w:rsidR="00F90BDC" w:rsidRDefault="00F90BDC">
      <w:r xmlns:w="http://schemas.openxmlformats.org/wordprocessingml/2006/main">
        <w:t xml:space="preserve">2. Phi-líp 4:6-7 (Chớ cẩn thận điều gì, nhưng trong mọi việc hãy dùng lời cầu nguyện, nài xin và sự tạ ơn mà trình các lời cầu xin của mình cho Đức Chúa Trời.)</w:t>
      </w:r>
    </w:p>
    <w:p w14:paraId="04F87681" w14:textId="77777777" w:rsidR="00F90BDC" w:rsidRDefault="00F90BDC"/>
    <w:p w14:paraId="4AE6F8B2" w14:textId="77777777" w:rsidR="00F90BDC" w:rsidRDefault="00F90BDC">
      <w:r xmlns:w="http://schemas.openxmlformats.org/wordprocessingml/2006/main">
        <w:t xml:space="preserve">Ma-thi-ơ 7:8 Vì hễ ai xin thì nhận được; và ai tìm sẽ thấy; ai gõ cửa thì sẽ mở cho.</w:t>
      </w:r>
    </w:p>
    <w:p w14:paraId="19DFA998" w14:textId="77777777" w:rsidR="00F90BDC" w:rsidRDefault="00F90BDC"/>
    <w:p w14:paraId="3479F965" w14:textId="77777777" w:rsidR="00F90BDC" w:rsidRDefault="00F90BDC">
      <w:r xmlns:w="http://schemas.openxmlformats.org/wordprocessingml/2006/main">
        <w:t xml:space="preserve">Chúa ban cho chúng ta những gì chúng ta cầu xin nếu chúng ta tìm kiếm nó.</w:t>
      </w:r>
    </w:p>
    <w:p w14:paraId="466174FA" w14:textId="77777777" w:rsidR="00F90BDC" w:rsidRDefault="00F90BDC"/>
    <w:p w14:paraId="23D17A22" w14:textId="77777777" w:rsidR="00F90BDC" w:rsidRDefault="00F90BDC">
      <w:r xmlns:w="http://schemas.openxmlformats.org/wordprocessingml/2006/main">
        <w:t xml:space="preserve">1: Chúng ta phải cầu nguyện và kiên trì cầu xin Chúa, và Ngài sẽ đáp lại chúng ta theo ý muốn của Ngài.</w:t>
      </w:r>
    </w:p>
    <w:p w14:paraId="36471FA0" w14:textId="77777777" w:rsidR="00F90BDC" w:rsidRDefault="00F90BDC"/>
    <w:p w14:paraId="61951C95" w14:textId="77777777" w:rsidR="00F90BDC" w:rsidRDefault="00F90BDC">
      <w:r xmlns:w="http://schemas.openxmlformats.org/wordprocessingml/2006/main">
        <w:t xml:space="preserve">2: Đức tin là tin tưởng vào Chúa sẽ ban cho chúng ta những gì chúng ta cần, ngay cả khi đó không phải là điều chúng ta muốn.</w:t>
      </w:r>
    </w:p>
    <w:p w14:paraId="307669B4" w14:textId="77777777" w:rsidR="00F90BDC" w:rsidRDefault="00F90BDC"/>
    <w:p w14:paraId="49C1F59B" w14:textId="77777777" w:rsidR="00F90BDC" w:rsidRDefault="00F90BDC">
      <w:r xmlns:w="http://schemas.openxmlformats.org/wordprocessingml/2006/main">
        <w:t xml:space="preserve">1: James 4:2-3 - Bạn không có, bởi vì bạn không yêu cầu. Bạn xin mà không nhận, vì bạn xin sai, để tiêu xài cho đam mê của mình.</w:t>
      </w:r>
    </w:p>
    <w:p w14:paraId="30F825A2" w14:textId="77777777" w:rsidR="00F90BDC" w:rsidRDefault="00F90BDC"/>
    <w:p w14:paraId="3AC88807" w14:textId="77777777" w:rsidR="00F90BDC" w:rsidRDefault="00F90BDC">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3A1735A8" w14:textId="77777777" w:rsidR="00F90BDC" w:rsidRDefault="00F90BDC"/>
    <w:p w14:paraId="277241F4" w14:textId="77777777" w:rsidR="00F90BDC" w:rsidRDefault="00F90BDC">
      <w:r xmlns:w="http://schemas.openxmlformats.org/wordprocessingml/2006/main">
        <w:t xml:space="preserve">Ma-thi-ơ 7:9 Trong các ngươi có ai, khi con mình xin bánh mà cho đá chăng?</w:t>
      </w:r>
    </w:p>
    <w:p w14:paraId="6558F1E6" w14:textId="77777777" w:rsidR="00F90BDC" w:rsidRDefault="00F90BDC"/>
    <w:p w14:paraId="2044F09B" w14:textId="77777777" w:rsidR="00F90BDC" w:rsidRDefault="00F90BDC">
      <w:r xmlns:w="http://schemas.openxmlformats.org/wordprocessingml/2006/main">
        <w:t xml:space="preserve">Chúa Giêsu đặt một câu hỏi tu từ về việc người cha sẵn sàng cho con mình những gì nó cần.</w:t>
      </w:r>
    </w:p>
    <w:p w14:paraId="0FCF1AF1" w14:textId="77777777" w:rsidR="00F90BDC" w:rsidRDefault="00F90BDC"/>
    <w:p w14:paraId="17493E9C" w14:textId="77777777" w:rsidR="00F90BDC" w:rsidRDefault="00F90BDC">
      <w:r xmlns:w="http://schemas.openxmlformats.org/wordprocessingml/2006/main">
        <w:t xml:space="preserve">1. Sức mạnh tình yêu của người cha - tình yêu của người cha mạnh mẽ đến mức ông luôn đáp ứng mọi nhu cầu của con trai mình.</w:t>
      </w:r>
    </w:p>
    <w:p w14:paraId="6FF39CD8" w14:textId="77777777" w:rsidR="00F90BDC" w:rsidRDefault="00F90BDC"/>
    <w:p w14:paraId="6FD4F0D1" w14:textId="77777777" w:rsidR="00F90BDC" w:rsidRDefault="00F90BDC">
      <w:r xmlns:w="http://schemas.openxmlformats.org/wordprocessingml/2006/main">
        <w:t xml:space="preserve">2. Dụ ngôn Bánh và Đá – dùng dụ ngôn của Chúa Giêsu để minh họa tầm quan trọng của việc đáp ứng nhu cầu của những người chúng ta yêu thương.</w:t>
      </w:r>
    </w:p>
    <w:p w14:paraId="572786EC" w14:textId="77777777" w:rsidR="00F90BDC" w:rsidRDefault="00F90BDC"/>
    <w:p w14:paraId="226FF576" w14:textId="77777777" w:rsidR="00F90BDC" w:rsidRDefault="00F90BDC">
      <w:r xmlns:w="http://schemas.openxmlformats.org/wordprocessingml/2006/main">
        <w:t xml:space="preserve">1. 1 Giăng 3:1 - “Hãy xem Cha đã yêu thương chúng ta dường nào, đến nỗi chúng ta được gọi là con Đức Chúa Trời; và chúng tôi cũng vậy.”</w:t>
      </w:r>
    </w:p>
    <w:p w14:paraId="3C286EA8" w14:textId="77777777" w:rsidR="00F90BDC" w:rsidRDefault="00F90BDC"/>
    <w:p w14:paraId="762A051C" w14:textId="77777777" w:rsidR="00F90BDC" w:rsidRDefault="00F90BDC">
      <w:r xmlns:w="http://schemas.openxmlformats.org/wordprocessingml/2006/main">
        <w:t xml:space="preserve">2. Rô-ma 8:35 - “Ai sẽ tách chúng ta ra khỏi tình yêu thương của Đấng Christ? Có phải hoạn nạn, khốn cùng, bắt bớ, đói khát, trần truồng, nguy hiểm hay gươm giáo không?”</w:t>
      </w:r>
    </w:p>
    <w:p w14:paraId="4512FA75" w14:textId="77777777" w:rsidR="00F90BDC" w:rsidRDefault="00F90BDC"/>
    <w:p w14:paraId="041F3AF1" w14:textId="77777777" w:rsidR="00F90BDC" w:rsidRDefault="00F90BDC">
      <w:r xmlns:w="http://schemas.openxmlformats.org/wordprocessingml/2006/main">
        <w:t xml:space="preserve">Ma-thi-ơ 7:10 Hoặc nó xin cá mà lại cho rắn chăng?</w:t>
      </w:r>
    </w:p>
    <w:p w14:paraId="3D24DA43" w14:textId="77777777" w:rsidR="00F90BDC" w:rsidRDefault="00F90BDC"/>
    <w:p w14:paraId="49D60458" w14:textId="77777777" w:rsidR="00F90BDC" w:rsidRDefault="00F90BDC">
      <w:r xmlns:w="http://schemas.openxmlformats.org/wordprocessingml/2006/main">
        <w:t xml:space="preserve">Đoạn văn là một câu hỏi tu từ hỏi liệu một người cha mẹ tốt có cho con cái gì đó có hại nếu đứa trẻ yêu cầu thứ gì đó tốt hay không.</w:t>
      </w:r>
    </w:p>
    <w:p w14:paraId="3271932A" w14:textId="77777777" w:rsidR="00F90BDC" w:rsidRDefault="00F90BDC"/>
    <w:p w14:paraId="4A277B03" w14:textId="77777777" w:rsidR="00F90BDC" w:rsidRDefault="00F90BDC">
      <w:r xmlns:w="http://schemas.openxmlformats.org/wordprocessingml/2006/main">
        <w:t xml:space="preserve">1. Tầm quan trọng của việc trở thành cha mẹ yêu thương và nhân ái.</w:t>
      </w:r>
    </w:p>
    <w:p w14:paraId="67A70A3D" w14:textId="77777777" w:rsidR="00F90BDC" w:rsidRDefault="00F90BDC"/>
    <w:p w14:paraId="0E40B26F" w14:textId="77777777" w:rsidR="00F90BDC" w:rsidRDefault="00F90BDC">
      <w:r xmlns:w="http://schemas.openxmlformats.org/wordprocessingml/2006/main">
        <w:t xml:space="preserve">2. Học cách tin tưởng vào lòng nhân lành và sự quan phòng của Chúa.</w:t>
      </w:r>
    </w:p>
    <w:p w14:paraId="630A11DB" w14:textId="77777777" w:rsidR="00F90BDC" w:rsidRDefault="00F90BDC"/>
    <w:p w14:paraId="145BEDFB" w14:textId="77777777" w:rsidR="00F90BDC" w:rsidRDefault="00F90BDC">
      <w:r xmlns:w="http://schemas.openxmlformats.org/wordprocessingml/2006/main">
        <w:t xml:space="preserve">1. Ga-la-ti 6:7-10 - Đừng để bị lừa dối: Đức Chúa Trời không hề khinh dễ đâu, vì ai gieo giống nào, lại </w:t>
      </w:r>
      <w:r xmlns:w="http://schemas.openxmlformats.org/wordprocessingml/2006/main">
        <w:lastRenderedPageBreak xmlns:w="http://schemas.openxmlformats.org/wordprocessingml/2006/main"/>
      </w:r>
      <w:r xmlns:w="http://schemas.openxmlformats.org/wordprocessingml/2006/main">
        <w:t xml:space="preserve">gặt giống ấy.</w:t>
      </w:r>
    </w:p>
    <w:p w14:paraId="25C56D7C" w14:textId="77777777" w:rsidR="00F90BDC" w:rsidRDefault="00F90BDC"/>
    <w:p w14:paraId="2205E379" w14:textId="77777777" w:rsidR="00F90BDC" w:rsidRDefault="00F90BDC">
      <w:r xmlns:w="http://schemas.openxmlformats.org/wordprocessingml/2006/main">
        <w:t xml:space="preserve">2. Lu-ca 4:4 - Chúa Giê-su đáp: "Có lời chép rằng: 'Người ta sống không chỉ nhờ cơm bánh mà thôi.'"</w:t>
      </w:r>
    </w:p>
    <w:p w14:paraId="56F45FFD" w14:textId="77777777" w:rsidR="00F90BDC" w:rsidRDefault="00F90BDC"/>
    <w:p w14:paraId="78134E3D" w14:textId="77777777" w:rsidR="00F90BDC" w:rsidRDefault="00F90BDC">
      <w:r xmlns:w="http://schemas.openxmlformats.org/wordprocessingml/2006/main">
        <w:t xml:space="preserve">Ma-thi-ơ 7:11 Vậy nếu các ngươi vốn là xấu, còn biết cho con cái mình của tốt thay, huống chi Cha các ngươi ở trên trời lại chẳng ban của tốt cho những người xin Ngài sao?</w:t>
      </w:r>
    </w:p>
    <w:p w14:paraId="17AD787E" w14:textId="77777777" w:rsidR="00F90BDC" w:rsidRDefault="00F90BDC"/>
    <w:p w14:paraId="74F436D6" w14:textId="77777777" w:rsidR="00F90BDC" w:rsidRDefault="00F90BDC">
      <w:r xmlns:w="http://schemas.openxmlformats.org/wordprocessingml/2006/main">
        <w:t xml:space="preserve">Đức Chúa Trời mong muốn ban cho chúng ta những món quà tốt lành vượt xa mọi điều chúng ta có thể cầu xin.</w:t>
      </w:r>
    </w:p>
    <w:p w14:paraId="57E8B15E" w14:textId="77777777" w:rsidR="00F90BDC" w:rsidRDefault="00F90BDC"/>
    <w:p w14:paraId="14E94648" w14:textId="77777777" w:rsidR="00F90BDC" w:rsidRDefault="00F90BDC">
      <w:r xmlns:w="http://schemas.openxmlformats.org/wordprocessingml/2006/main">
        <w:t xml:space="preserve">1. Tình yêu và ân sủng dồi dào của Thiên Chúa</w:t>
      </w:r>
    </w:p>
    <w:p w14:paraId="5439F78B" w14:textId="77777777" w:rsidR="00F90BDC" w:rsidRDefault="00F90BDC"/>
    <w:p w14:paraId="4EDA82F6" w14:textId="77777777" w:rsidR="00F90BDC" w:rsidRDefault="00F90BDC">
      <w:r xmlns:w="http://schemas.openxmlformats.org/wordprocessingml/2006/main">
        <w:t xml:space="preserve">2. Sự quan phòng tốt lành của Chúa</w:t>
      </w:r>
    </w:p>
    <w:p w14:paraId="2FDEEDB0" w14:textId="77777777" w:rsidR="00F90BDC" w:rsidRDefault="00F90BDC"/>
    <w:p w14:paraId="16513602" w14:textId="77777777" w:rsidR="00F90BDC" w:rsidRDefault="00F90BDC">
      <w:r xmlns:w="http://schemas.openxmlformats.org/wordprocessingml/2006/main">
        <w:t xml:space="preserve">1. Rô-ma 8:32: “Ngài đã không tiếc chính Con mình, nhưng vì chúng ta hết thảy mà phó Con ấy, thì Ngài há chẳng ban mọi sự luôn với Con ấy cho chúng ta sao?”</w:t>
      </w:r>
    </w:p>
    <w:p w14:paraId="44919FA0" w14:textId="77777777" w:rsidR="00F90BDC" w:rsidRDefault="00F90BDC"/>
    <w:p w14:paraId="21A5A01C" w14:textId="77777777" w:rsidR="00F90BDC" w:rsidRDefault="00F90BDC">
      <w:r xmlns:w="http://schemas.openxmlformats.org/wordprocessingml/2006/main">
        <w:t xml:space="preserve">2. Ê-phê-sô 3:20: "Kính thưa Đấng có thể làm dồi dào hơn mọi điều chúng ta cầu xin hoặc suy tưởng, tùy theo quyền năng hành động trong chúng ta..."</w:t>
      </w:r>
    </w:p>
    <w:p w14:paraId="69FC039F" w14:textId="77777777" w:rsidR="00F90BDC" w:rsidRDefault="00F90BDC"/>
    <w:p w14:paraId="0423E679" w14:textId="77777777" w:rsidR="00F90BDC" w:rsidRDefault="00F90BDC">
      <w:r xmlns:w="http://schemas.openxmlformats.org/wordprocessingml/2006/main">
        <w:t xml:space="preserve">Ma-thi-ơ 7:12 Vậy nên mọi điều các ngươi muốn người ta làm cho mình, hãy làm cho họ như vậy: vì đây là luật pháp và lời tiên tri.</w:t>
      </w:r>
    </w:p>
    <w:p w14:paraId="704D5F29" w14:textId="77777777" w:rsidR="00F90BDC" w:rsidRDefault="00F90BDC"/>
    <w:p w14:paraId="6348925E" w14:textId="77777777" w:rsidR="00F90BDC" w:rsidRDefault="00F90BDC">
      <w:r xmlns:w="http://schemas.openxmlformats.org/wordprocessingml/2006/main">
        <w:t xml:space="preserve">Câu này khuyến khích chúng ta đối xử với người khác theo cách chúng ta muốn được đối xử, như đó là luật pháp và các lời tiên tri.</w:t>
      </w:r>
    </w:p>
    <w:p w14:paraId="7223FE55" w14:textId="77777777" w:rsidR="00F90BDC" w:rsidRDefault="00F90BDC"/>
    <w:p w14:paraId="69E0E914" w14:textId="77777777" w:rsidR="00F90BDC" w:rsidRDefault="00F90BDC">
      <w:r xmlns:w="http://schemas.openxmlformats.org/wordprocessingml/2006/main">
        <w:t xml:space="preserve">1. Thực hành Nguyên tắc Vàng: Luật Tình yêu</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Sống theo Luật có đi có lại: Làm cho người khác những gì chúng ta lẽ ra sẽ làm cho mình</w:t>
      </w:r>
    </w:p>
    <w:p w14:paraId="3FD8FCCD" w14:textId="77777777" w:rsidR="00F90BDC" w:rsidRDefault="00F90BDC"/>
    <w:p w14:paraId="0267188C" w14:textId="77777777" w:rsidR="00F90BDC" w:rsidRDefault="00F90BDC">
      <w:r xmlns:w="http://schemas.openxmlformats.org/wordprocessingml/2006/main">
        <w:t xml:space="preserve">1. Lu-ca 6:31: “Hãy làm cho người khác những gì bạn muốn họ làm cho mình.”</w:t>
      </w:r>
    </w:p>
    <w:p w14:paraId="48255EB1" w14:textId="77777777" w:rsidR="00F90BDC" w:rsidRDefault="00F90BDC"/>
    <w:p w14:paraId="5CAE901B" w14:textId="77777777" w:rsidR="00F90BDC" w:rsidRDefault="00F90BDC">
      <w:r xmlns:w="http://schemas.openxmlformats.org/wordprocessingml/2006/main">
        <w:t xml:space="preserve">2. Ga-la-ti 5:14: “Toàn bộ luật pháp được tóm tắt trong một điều răn duy nhất: 'Hãy yêu người lân cận như chính mình'”.</w:t>
      </w:r>
    </w:p>
    <w:p w14:paraId="2FDB4A8E" w14:textId="77777777" w:rsidR="00F90BDC" w:rsidRDefault="00F90BDC"/>
    <w:p w14:paraId="0AC7EEE6" w14:textId="77777777" w:rsidR="00F90BDC" w:rsidRDefault="00F90BDC">
      <w:r xmlns:w="http://schemas.openxmlformats.org/wordprocessingml/2006/main">
        <w:t xml:space="preserve">Ma-thi-ơ 7:13 Hãy vào cửa hẹp, vì cửa rộng và đường khoảng khoát dẫn đến sự hư mất, kẻ vào đó cũng nhiều.</w:t>
      </w:r>
    </w:p>
    <w:p w14:paraId="3324A1B5" w14:textId="77777777" w:rsidR="00F90BDC" w:rsidRDefault="00F90BDC"/>
    <w:p w14:paraId="1F5C606B" w14:textId="77777777" w:rsidR="00F90BDC" w:rsidRDefault="00F90BDC">
      <w:r xmlns:w="http://schemas.openxmlformats.org/wordprocessingml/2006/main">
        <w:t xml:space="preserve">Đường hẹp dẫn đến sự sống còn đường rộng dẫn đến sự hủy diệt.</w:t>
      </w:r>
    </w:p>
    <w:p w14:paraId="35EB9D2C" w14:textId="77777777" w:rsidR="00F90BDC" w:rsidRDefault="00F90BDC"/>
    <w:p w14:paraId="2AF97295" w14:textId="77777777" w:rsidR="00F90BDC" w:rsidRDefault="00F90BDC">
      <w:r xmlns:w="http://schemas.openxmlformats.org/wordprocessingml/2006/main">
        <w:t xml:space="preserve">1. Con Đường Hẹp Dẫn Đến Sự Cứu Rỗi</w:t>
      </w:r>
    </w:p>
    <w:p w14:paraId="3EAD908D" w14:textId="77777777" w:rsidR="00F90BDC" w:rsidRDefault="00F90BDC"/>
    <w:p w14:paraId="238F4392" w14:textId="77777777" w:rsidR="00F90BDC" w:rsidRDefault="00F90BDC">
      <w:r xmlns:w="http://schemas.openxmlformats.org/wordprocessingml/2006/main">
        <w:t xml:space="preserve">2. Hậu Quả Của Đường Rộng</w:t>
      </w:r>
    </w:p>
    <w:p w14:paraId="4A20036B" w14:textId="77777777" w:rsidR="00F90BDC" w:rsidRDefault="00F90BDC"/>
    <w:p w14:paraId="492FEF5F" w14:textId="77777777" w:rsidR="00F90BDC" w:rsidRDefault="00F90BDC">
      <w:r xmlns:w="http://schemas.openxmlformats.org/wordprocessingml/2006/main">
        <w:t xml:space="preserve">1. Châm-ngôn 14:12 - Có một con đường dường như đúng đối với loài người, nhưng cuối cùng lại là con đường dẫn đến cái chết.</w:t>
      </w:r>
    </w:p>
    <w:p w14:paraId="4EFEDEA3" w14:textId="77777777" w:rsidR="00F90BDC" w:rsidRDefault="00F90BDC"/>
    <w:p w14:paraId="22AFE5DD" w14:textId="77777777" w:rsidR="00F90BDC" w:rsidRDefault="00F90BDC">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14:paraId="5112102C" w14:textId="77777777" w:rsidR="00F90BDC" w:rsidRDefault="00F90BDC"/>
    <w:p w14:paraId="3D034D5D" w14:textId="77777777" w:rsidR="00F90BDC" w:rsidRDefault="00F90BDC">
      <w:r xmlns:w="http://schemas.openxmlformats.org/wordprocessingml/2006/main">
        <w:t xml:space="preserve">Ma-thi-ơ 7:14 Vì cửa hẹp và đường chật dẫn đến sự sống, kẻ tìm được thì ít.</w:t>
      </w:r>
    </w:p>
    <w:p w14:paraId="42BBB968" w14:textId="77777777" w:rsidR="00F90BDC" w:rsidRDefault="00F90BDC"/>
    <w:p w14:paraId="36C4B5B4" w14:textId="77777777" w:rsidR="00F90BDC" w:rsidRDefault="00F90BDC">
      <w:r xmlns:w="http://schemas.openxmlformats.org/wordprocessingml/2006/main">
        <w:t xml:space="preserve">Đường đến sự sống khó khăn và ít người tìm được nó.</w:t>
      </w:r>
    </w:p>
    <w:p w14:paraId="337B9BF3" w14:textId="77777777" w:rsidR="00F90BDC" w:rsidRDefault="00F90BDC"/>
    <w:p w14:paraId="281A7FC9" w14:textId="77777777" w:rsidR="00F90BDC" w:rsidRDefault="00F90BDC">
      <w:r xmlns:w="http://schemas.openxmlformats.org/wordprocessingml/2006/main">
        <w:t xml:space="preserve">1. Con Đường Hẹp - Xem xét Ma-thi-ơ 7:14</w:t>
      </w:r>
    </w:p>
    <w:p w14:paraId="1BA518F0" w14:textId="77777777" w:rsidR="00F90BDC" w:rsidRDefault="00F90BDC"/>
    <w:p w14:paraId="27BA7DA4" w14:textId="77777777" w:rsidR="00F90BDC" w:rsidRDefault="00F90BDC">
      <w:r xmlns:w="http://schemas.openxmlformats.org/wordprocessingml/2006/main">
        <w:t xml:space="preserve">2. Ít người tìm được - Những thách đố của bước đi Cơ-đốc</w:t>
      </w:r>
    </w:p>
    <w:p w14:paraId="3872B6E0" w14:textId="77777777" w:rsidR="00F90BDC" w:rsidRDefault="00F90BDC"/>
    <w:p w14:paraId="23DE6EFE" w14:textId="77777777" w:rsidR="00F90BDC" w:rsidRDefault="00F90BDC">
      <w:r xmlns:w="http://schemas.openxmlformats.org/wordprocessingml/2006/main">
        <w:t xml:space="preserve">1. Ma-thi-ơ 19:23-24 - Chúa Giêsu phán cùng các môn đệ rằng: "Quả thật, Ta bảo các con, người giàu vào Nước Trời đã khó. Ta lại bảo các con, con lạc đà đi qua còn dễ hơn lỗ kim còn hơn người giàu vào Nước Thiên Chúa”.</w:t>
      </w:r>
    </w:p>
    <w:p w14:paraId="2754C1EB" w14:textId="77777777" w:rsidR="00F90BDC" w:rsidRDefault="00F90BDC"/>
    <w:p w14:paraId="79A01E52" w14:textId="77777777" w:rsidR="00F90BDC" w:rsidRDefault="00F90BDC">
      <w:r xmlns:w="http://schemas.openxmlformats.org/wordprocessingml/2006/main">
        <w:t xml:space="preserve">2. Giăng 14:6 - Chúa Giê-su phán: "Ta là đường đi, lẽ thật và sự sống. Chẳng bởi ta thì không ai được đến cùng Cha."</w:t>
      </w:r>
    </w:p>
    <w:p w14:paraId="0EB83AB6" w14:textId="77777777" w:rsidR="00F90BDC" w:rsidRDefault="00F90BDC"/>
    <w:p w14:paraId="4CB1029A" w14:textId="77777777" w:rsidR="00F90BDC" w:rsidRDefault="00F90BDC">
      <w:r xmlns:w="http://schemas.openxmlformats.org/wordprocessingml/2006/main">
        <w:t xml:space="preserve">Ma-thi-ơ 7:15 Hãy coi chừng tiên tri giả, là những kẻ đội lốt chiên đến với các ngươi, nhưng bên trong là muông sói hay cắn xé.</w:t>
      </w:r>
    </w:p>
    <w:p w14:paraId="3DBDA769" w14:textId="77777777" w:rsidR="00F90BDC" w:rsidRDefault="00F90BDC"/>
    <w:p w14:paraId="2FCC3C57" w14:textId="77777777" w:rsidR="00F90BDC" w:rsidRDefault="00F90BDC">
      <w:r xmlns:w="http://schemas.openxmlformats.org/wordprocessingml/2006/main">
        <w:t xml:space="preserve">Hãy cẩn thận với những tiên tri giả cải trang.</w:t>
      </w:r>
    </w:p>
    <w:p w14:paraId="49339D3D" w14:textId="77777777" w:rsidR="00F90BDC" w:rsidRDefault="00F90BDC"/>
    <w:p w14:paraId="5C23F983" w14:textId="77777777" w:rsidR="00F90BDC" w:rsidRDefault="00F90BDC">
      <w:r xmlns:w="http://schemas.openxmlformats.org/wordprocessingml/2006/main">
        <w:t xml:space="preserve">1: Luôn để ý đến những người cải trang và đặt câu hỏi về động cơ của họ.</w:t>
      </w:r>
    </w:p>
    <w:p w14:paraId="6B27F3F3" w14:textId="77777777" w:rsidR="00F90BDC" w:rsidRDefault="00F90BDC"/>
    <w:p w14:paraId="76C6978D" w14:textId="77777777" w:rsidR="00F90BDC" w:rsidRDefault="00F90BDC">
      <w:r xmlns:w="http://schemas.openxmlformats.org/wordprocessingml/2006/main">
        <w:t xml:space="preserve">Điều 2: Hãy đề phòng những kẻ đội lốt chiên nhưng lại đội lốt sói.</w:t>
      </w:r>
    </w:p>
    <w:p w14:paraId="3BB0FA2D" w14:textId="77777777" w:rsidR="00F90BDC" w:rsidRDefault="00F90BDC"/>
    <w:p w14:paraId="0F7A773A" w14:textId="77777777" w:rsidR="00F90BDC" w:rsidRDefault="00F90BDC">
      <w:r xmlns:w="http://schemas.openxmlformats.org/wordprocessingml/2006/main">
        <w:t xml:space="preserve">1:1 Giăng 4:1 - "Hỡi người yêu dấu, đừng tin mọi thần linh, nhưng hãy thử xem các thần linh có đến từ Đức Chúa Trời chăng, vì có nhiều tiên tri giả đã xuất hiện trong thế gian."</w:t>
      </w:r>
    </w:p>
    <w:p w14:paraId="683CAE9B" w14:textId="77777777" w:rsidR="00F90BDC" w:rsidRDefault="00F90BDC"/>
    <w:p w14:paraId="7B035589" w14:textId="77777777" w:rsidR="00F90BDC" w:rsidRDefault="00F90BDC">
      <w:r xmlns:w="http://schemas.openxmlformats.org/wordprocessingml/2006/main">
        <w:t xml:space="preserve">2: Châm ngôn 14:15 - "Người đơn giản tin tất cả mọi điều, nhưng người khôn ngoan để ý đến bước đi của mình."</w:t>
      </w:r>
    </w:p>
    <w:p w14:paraId="49F551D2" w14:textId="77777777" w:rsidR="00F90BDC" w:rsidRDefault="00F90BDC"/>
    <w:p w14:paraId="6350B23D" w14:textId="77777777" w:rsidR="00F90BDC" w:rsidRDefault="00F90BDC">
      <w:r xmlns:w="http://schemas.openxmlformats.org/wordprocessingml/2006/main">
        <w:t xml:space="preserve">Ma-thi-ơ 7:16 Các ngươi sẽ nhận biết chúng nhờ hoa quả của chúng. Người ta có hái nho gai hay hái vả từ cây tật lê không?</w:t>
      </w:r>
    </w:p>
    <w:p w14:paraId="29D2BCE8" w14:textId="77777777" w:rsidR="00F90BDC" w:rsidRDefault="00F90BDC"/>
    <w:p w14:paraId="14A5D598" w14:textId="77777777" w:rsidR="00F90BDC" w:rsidRDefault="00F90BDC">
      <w:r xmlns:w="http://schemas.openxmlformats.org/wordprocessingml/2006/main">
        <w:t xml:space="preserve">Chúa Giêsu khuyến khích chúng ta đánh giá con người bằng hành động của họ hơn là lời nói của họ.</w:t>
      </w:r>
    </w:p>
    <w:p w14:paraId="38FFDC5F" w14:textId="77777777" w:rsidR="00F90BDC" w:rsidRDefault="00F90BDC"/>
    <w:p w14:paraId="4AB5EC2C" w14:textId="77777777" w:rsidR="00F90BDC" w:rsidRDefault="00F90BDC">
      <w:r xmlns:w="http://schemas.openxmlformats.org/wordprocessingml/2006/main">
        <w:t xml:space="preserve">1. “Sống theo trái Thánh Linh”</w:t>
      </w:r>
    </w:p>
    <w:p w14:paraId="40322EA6" w14:textId="77777777" w:rsidR="00F90BDC" w:rsidRDefault="00F90BDC"/>
    <w:p w14:paraId="603467E6" w14:textId="77777777" w:rsidR="00F90BDC" w:rsidRDefault="00F90BDC">
      <w:r xmlns:w="http://schemas.openxmlformats.org/wordprocessingml/2006/main">
        <w:t xml:space="preserve">2. "Sự công bình và đường lối của Chúa"</w:t>
      </w:r>
    </w:p>
    <w:p w14:paraId="5582DB57" w14:textId="77777777" w:rsidR="00F90BDC" w:rsidRDefault="00F90BDC"/>
    <w:p w14:paraId="18256AF4"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w:t>
      </w:r>
    </w:p>
    <w:p w14:paraId="6E84DE04" w14:textId="77777777" w:rsidR="00F90BDC" w:rsidRDefault="00F90BDC"/>
    <w:p w14:paraId="7A463550" w14:textId="77777777" w:rsidR="00F90BDC" w:rsidRDefault="00F90BDC">
      <w:r xmlns:w="http://schemas.openxmlformats.org/wordprocessingml/2006/main">
        <w:t xml:space="preserve">2. Gia-cơ 1:22-25 - "Hãy làm theo lời, chớ lấy nghe làm đủ mà lừa dối chính mình. Vì nếu có ai nghe lời mà không làm theo, thì giống như một người quan sát mặt mình soi gương; vì anh ta quan sát chính mình, bỏ đi và ngay lập tức quên mất mình là người như thế nào. Nhưng ai nhìn vào luật hoàn hảo của tự do và tiếp tục tuân theo nó, và không phải là người nghe hay quên mà là người thực hiện công việc, người này sẽ được phước trong việc mình làm.”</w:t>
      </w:r>
    </w:p>
    <w:p w14:paraId="7278339F" w14:textId="77777777" w:rsidR="00F90BDC" w:rsidRDefault="00F90BDC"/>
    <w:p w14:paraId="08615AD1" w14:textId="77777777" w:rsidR="00F90BDC" w:rsidRDefault="00F90BDC">
      <w:r xmlns:w="http://schemas.openxmlformats.org/wordprocessingml/2006/main">
        <w:t xml:space="preserve">Ma-thi-ơ 7:17 Cũng vậy, hễ cây tốt thì sinh trái tốt; nhưng cây xấu thì sinh trái xấu.</w:t>
      </w:r>
    </w:p>
    <w:p w14:paraId="19E5C7BD" w14:textId="77777777" w:rsidR="00F90BDC" w:rsidRDefault="00F90BDC"/>
    <w:p w14:paraId="1F2C5FE6" w14:textId="77777777" w:rsidR="00F90BDC" w:rsidRDefault="00F90BDC">
      <w:r xmlns:w="http://schemas.openxmlformats.org/wordprocessingml/2006/main">
        <w:t xml:space="preserve">Cây tốt thì sinh quả tốt, còn cây xấu thì sinh quả xấu.</w:t>
      </w:r>
    </w:p>
    <w:p w14:paraId="0467C3EA" w14:textId="77777777" w:rsidR="00F90BDC" w:rsidRDefault="00F90BDC"/>
    <w:p w14:paraId="1BD394D1" w14:textId="77777777" w:rsidR="00F90BDC" w:rsidRDefault="00F90BDC">
      <w:r xmlns:w="http://schemas.openxmlformats.org/wordprocessingml/2006/main">
        <w:t xml:space="preserve">1. Kết quả của một cuộc đời: Cuộc đời của bạn trông như thế nào?</w:t>
      </w:r>
    </w:p>
    <w:p w14:paraId="1F00E13B" w14:textId="77777777" w:rsidR="00F90BDC" w:rsidRDefault="00F90BDC"/>
    <w:p w14:paraId="7FCD5CF6" w14:textId="77777777" w:rsidR="00F90BDC" w:rsidRDefault="00F90BDC">
      <w:r xmlns:w="http://schemas.openxmlformats.org/wordprocessingml/2006/main">
        <w:t xml:space="preserve">2. Những lựa chọn của chúng ta có tác động lâu dài: Nghiên cứu Ma-thi-ơ 7:17</w:t>
      </w:r>
    </w:p>
    <w:p w14:paraId="047442FB" w14:textId="77777777" w:rsidR="00F90BDC" w:rsidRDefault="00F90BDC"/>
    <w:p w14:paraId="7B3A432A" w14:textId="77777777" w:rsidR="00F90BDC" w:rsidRDefault="00F90BDC">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14:paraId="052F9401" w14:textId="77777777" w:rsidR="00F90BDC" w:rsidRDefault="00F90BDC"/>
    <w:p w14:paraId="0D4D93A7" w14:textId="77777777" w:rsidR="00F90BDC" w:rsidRDefault="00F90BDC">
      <w:r xmlns:w="http://schemas.openxmlformats.org/wordprocessingml/2006/main">
        <w:t xml:space="preserve">2. Gia-cơ 3:17-18, “Nhưng sự khôn ngoan từ trên mà xuống thì trước hết là thanh sạch, sau lại hòa thuận, mềm mại, thông sáng, đầy dẫy lòng thương xót và bông trái lành, không thiên vị và thành thật </w:t>
      </w:r>
      <w:r xmlns:w="http://schemas.openxmlformats.org/wordprocessingml/2006/main">
        <w:lastRenderedPageBreak xmlns:w="http://schemas.openxmlformats.org/wordprocessingml/2006/main"/>
      </w:r>
      <w:r xmlns:w="http://schemas.openxmlformats.org/wordprocessingml/2006/main">
        <w:t xml:space="preserve">. người tạo nên hòa bình."</w:t>
      </w:r>
    </w:p>
    <w:p w14:paraId="7426245D" w14:textId="77777777" w:rsidR="00F90BDC" w:rsidRDefault="00F90BDC"/>
    <w:p w14:paraId="764DF48D" w14:textId="77777777" w:rsidR="00F90BDC" w:rsidRDefault="00F90BDC">
      <w:r xmlns:w="http://schemas.openxmlformats.org/wordprocessingml/2006/main">
        <w:t xml:space="preserve">Ma-thi-ơ 7:18 Cây tốt không thể sinh trái xấu, cây xấu cũng không thể sinh trái tốt.</w:t>
      </w:r>
    </w:p>
    <w:p w14:paraId="27ABAD4D" w14:textId="77777777" w:rsidR="00F90BDC" w:rsidRDefault="00F90BDC"/>
    <w:p w14:paraId="002421FE" w14:textId="77777777" w:rsidR="00F90BDC" w:rsidRDefault="00F90BDC">
      <w:r xmlns:w="http://schemas.openxmlformats.org/wordprocessingml/2006/main">
        <w:t xml:space="preserve">Đoạn văn nhấn mạnh rằng tốt và xấu loại trừ lẫn nhau và không thể kết hợp được.</w:t>
      </w:r>
    </w:p>
    <w:p w14:paraId="0538B789" w14:textId="77777777" w:rsidR="00F90BDC" w:rsidRDefault="00F90BDC"/>
    <w:p w14:paraId="6BE5C754" w14:textId="77777777" w:rsidR="00F90BDC" w:rsidRDefault="00F90BDC">
      <w:r xmlns:w="http://schemas.openxmlformats.org/wordprocessingml/2006/main">
        <w:t xml:space="preserve">1. Sức mạnh của sự lựa chọn: Hiểu được hậu quả hành động của chúng ta</w:t>
      </w:r>
    </w:p>
    <w:p w14:paraId="691CD171" w14:textId="77777777" w:rsidR="00F90BDC" w:rsidRDefault="00F90BDC"/>
    <w:p w14:paraId="119BD3B7" w14:textId="77777777" w:rsidR="00F90BDC" w:rsidRDefault="00F90BDC">
      <w:r xmlns:w="http://schemas.openxmlformats.org/wordprocessingml/2006/main">
        <w:t xml:space="preserve">2. Mang lại kết quả: Nhận ra rằng những gì chúng ta làm đều quan trọng</w:t>
      </w:r>
    </w:p>
    <w:p w14:paraId="2215CA08" w14:textId="77777777" w:rsidR="00F90BDC" w:rsidRDefault="00F90BDC"/>
    <w:p w14:paraId="38F45160"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0FE299C2" w14:textId="77777777" w:rsidR="00F90BDC" w:rsidRDefault="00F90BDC"/>
    <w:p w14:paraId="03315EB4" w14:textId="77777777" w:rsidR="00F90BDC" w:rsidRDefault="00F90BDC">
      <w:r xmlns:w="http://schemas.openxmlformats.org/wordprocessingml/2006/main">
        <w:t xml:space="preserve">2. Gia-cơ 3:17-18 - "Nhưng sự khôn ngoan từ trên mà xuống thì trước hết là thanh sạch, sau lại hòa thuận, mềm mại, dễ uốn nắn, đầy dẫy lòng thương xót và bông trái lành, không có sự hai lòng và giả hình."</w:t>
      </w:r>
    </w:p>
    <w:p w14:paraId="180ACDD9" w14:textId="77777777" w:rsidR="00F90BDC" w:rsidRDefault="00F90BDC"/>
    <w:p w14:paraId="7187C8FC" w14:textId="77777777" w:rsidR="00F90BDC" w:rsidRDefault="00F90BDC">
      <w:r xmlns:w="http://schemas.openxmlformats.org/wordprocessingml/2006/main">
        <w:t xml:space="preserve">Ma-thi-ơ 7:19 Cây nào không sinh trái tốt đều bị đốn và quăng vào lửa.</w:t>
      </w:r>
    </w:p>
    <w:p w14:paraId="01366383" w14:textId="77777777" w:rsidR="00F90BDC" w:rsidRDefault="00F90BDC"/>
    <w:p w14:paraId="1E9444BA" w14:textId="77777777" w:rsidR="00F90BDC" w:rsidRDefault="00F90BDC">
      <w:r xmlns:w="http://schemas.openxmlformats.org/wordprocessingml/2006/main">
        <w:t xml:space="preserve">Người không làm việc lành sẽ bị kết án và ném vào lửa.</w:t>
      </w:r>
    </w:p>
    <w:p w14:paraId="391D4686" w14:textId="77777777" w:rsidR="00F90BDC" w:rsidRDefault="00F90BDC"/>
    <w:p w14:paraId="33275570" w14:textId="77777777" w:rsidR="00F90BDC" w:rsidRDefault="00F90BDC">
      <w:r xmlns:w="http://schemas.openxmlformats.org/wordprocessingml/2006/main">
        <w:t xml:space="preserve">1. Kết quả: Tầm quan trọng của việc làm việc thiện trong cuộc sống của chúng ta.</w:t>
      </w:r>
    </w:p>
    <w:p w14:paraId="07058840" w14:textId="77777777" w:rsidR="00F90BDC" w:rsidRDefault="00F90BDC"/>
    <w:p w14:paraId="7A48BB90" w14:textId="77777777" w:rsidR="00F90BDC" w:rsidRDefault="00F90BDC">
      <w:r xmlns:w="http://schemas.openxmlformats.org/wordprocessingml/2006/main">
        <w:t xml:space="preserve">2. Lửa kết án: Hậu quả của việc không đi theo con đường đúng đắn.</w:t>
      </w:r>
    </w:p>
    <w:p w14:paraId="53508BFB" w14:textId="77777777" w:rsidR="00F90BDC" w:rsidRDefault="00F90BDC"/>
    <w:p w14:paraId="54170203"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11B5012A" w14:textId="77777777" w:rsidR="00F90BDC" w:rsidRDefault="00F90BDC"/>
    <w:p w14:paraId="67FA5417" w14:textId="77777777" w:rsidR="00F90BDC" w:rsidRDefault="00F90BDC">
      <w:r xmlns:w="http://schemas.openxmlformats.org/wordprocessingml/2006/main">
        <w:t xml:space="preserve">2. Gia-cơ 2:17 - Đức tin cũng vậy, nếu không có việc làm thì đức tin chết.</w:t>
      </w:r>
    </w:p>
    <w:p w14:paraId="0978DA2A" w14:textId="77777777" w:rsidR="00F90BDC" w:rsidRDefault="00F90BDC"/>
    <w:p w14:paraId="7C562EA2" w14:textId="77777777" w:rsidR="00F90BDC" w:rsidRDefault="00F90BDC">
      <w:r xmlns:w="http://schemas.openxmlformats.org/wordprocessingml/2006/main">
        <w:t xml:space="preserve">Ma-thi-ơ 7:20 Bởi vậy, nhờ xem trái mà các ngươi sẽ nhận biết được chúng.</w:t>
      </w:r>
    </w:p>
    <w:p w14:paraId="1147F198" w14:textId="77777777" w:rsidR="00F90BDC" w:rsidRDefault="00F90BDC"/>
    <w:p w14:paraId="100C07B3" w14:textId="77777777" w:rsidR="00F90BDC" w:rsidRDefault="00F90BDC">
      <w:r xmlns:w="http://schemas.openxmlformats.org/wordprocessingml/2006/main">
        <w:t xml:space="preserve">Câu này nói rằng hành động của một người có thể được sử dụng để nhận dạng và xác định tính cách của họ.</w:t>
      </w:r>
    </w:p>
    <w:p w14:paraId="38900956" w14:textId="77777777" w:rsidR="00F90BDC" w:rsidRDefault="00F90BDC"/>
    <w:p w14:paraId="08C301A3" w14:textId="77777777" w:rsidR="00F90BDC" w:rsidRDefault="00F90BDC">
      <w:r xmlns:w="http://schemas.openxmlformats.org/wordprocessingml/2006/main">
        <w:t xml:space="preserve">1. “Trái của Thánh Linh: Hành động của chúng ta bộc lộ tính cách của chúng ta như thế nào”</w:t>
      </w:r>
    </w:p>
    <w:p w14:paraId="3C227214" w14:textId="77777777" w:rsidR="00F90BDC" w:rsidRDefault="00F90BDC"/>
    <w:p w14:paraId="107F3505" w14:textId="77777777" w:rsidR="00F90BDC" w:rsidRDefault="00F90BDC">
      <w:r xmlns:w="http://schemas.openxmlformats.org/wordprocessingml/2006/main">
        <w:t xml:space="preserve">2. "Biết người qua kết quả của họ: Kiểm tra bản thân"</w:t>
      </w:r>
    </w:p>
    <w:p w14:paraId="7B21CCCA" w14:textId="77777777" w:rsidR="00F90BDC" w:rsidRDefault="00F90BDC"/>
    <w:p w14:paraId="5ABA68A1"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3C4CBD15" w14:textId="77777777" w:rsidR="00F90BDC" w:rsidRDefault="00F90BDC"/>
    <w:p w14:paraId="66FEAB3D" w14:textId="77777777" w:rsidR="00F90BDC" w:rsidRDefault="00F90BDC">
      <w:r xmlns:w="http://schemas.openxmlformats.org/wordprocessingml/2006/main">
        <w:t xml:space="preserve">2. Gia-cơ 3:17 - "Nhưng sự khôn ngoan từ trên mà xuống thì trước hết là thanh khiết, sau lại hòa thuận, mềm mại, thông sáng, đầy dẫy lòng thương xót và bông trái lành, không thiên vị và thành thật."</w:t>
      </w:r>
    </w:p>
    <w:p w14:paraId="52FC307B" w14:textId="77777777" w:rsidR="00F90BDC" w:rsidRDefault="00F90BDC"/>
    <w:p w14:paraId="2FDCB90C" w14:textId="77777777" w:rsidR="00F90BDC" w:rsidRDefault="00F90BDC">
      <w:r xmlns:w="http://schemas.openxmlformats.org/wordprocessingml/2006/main">
        <w:t xml:space="preserve">Ma-thi-ơ 7:21 Không phải cứ nói với ta: Lạy Chúa, lạy Chúa, đều được vào nước thiên đàng; nhưng ai làm theo ý muốn của Cha ta ở trên trời.</w:t>
      </w:r>
    </w:p>
    <w:p w14:paraId="41B3DD72" w14:textId="77777777" w:rsidR="00F90BDC" w:rsidRDefault="00F90BDC"/>
    <w:p w14:paraId="2C434152" w14:textId="77777777" w:rsidR="00F90BDC" w:rsidRDefault="00F90BDC">
      <w:r xmlns:w="http://schemas.openxmlformats.org/wordprocessingml/2006/main">
        <w:t xml:space="preserve">Chúa Giêsu cảnh báo rằng việc nói “Lạy Chúa, lạy Chúa” không bảo đảm được vào thiên đàng, nhưng đúng hơn là làm theo ý muốn của Thiên Chúa.</w:t>
      </w:r>
    </w:p>
    <w:p w14:paraId="2B2DB7A3" w14:textId="77777777" w:rsidR="00F90BDC" w:rsidRDefault="00F90BDC"/>
    <w:p w14:paraId="13EAC1AF" w14:textId="77777777" w:rsidR="00F90BDC" w:rsidRDefault="00F90BDC">
      <w:r xmlns:w="http://schemas.openxmlformats.org/wordprocessingml/2006/main">
        <w:t xml:space="preserve">1. “Hãy tin vào ý Chúa chứ không phải lời nói của bạn”</w:t>
      </w:r>
    </w:p>
    <w:p w14:paraId="30150568" w14:textId="77777777" w:rsidR="00F90BDC" w:rsidRDefault="00F90BDC"/>
    <w:p w14:paraId="317D2E6A" w14:textId="77777777" w:rsidR="00F90BDC" w:rsidRDefault="00F90BDC">
      <w:r xmlns:w="http://schemas.openxmlformats.org/wordprocessingml/2006/main">
        <w:t xml:space="preserve">2. "Tập trung vào sự vâng lời, không chỉ phục vụ bằng môi"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2:14-17 - "Hỡi anh em, có ích gì nếu có người nói mình có đức tin mà không có việc làm? Đức tin có cứu được người ấy không? Nếu có một anh chị em trần truồng, thiếu ăn, và một người trong anh em nói với họ: "Hãy ra đi bình an, ấm no và no nê", nhưng anh em không cung cấp cho họ những nhu cầu về thân xác thì có ích gì? đã chết.</w:t>
      </w:r>
    </w:p>
    <w:p w14:paraId="3DB8956F" w14:textId="77777777" w:rsidR="00F90BDC" w:rsidRDefault="00F90BDC"/>
    <w:p w14:paraId="6D499AD7" w14:textId="77777777" w:rsidR="00F90BDC" w:rsidRDefault="00F90BDC">
      <w:r xmlns:w="http://schemas.openxmlformats.org/wordprocessingml/2006/main">
        <w:t xml:space="preserve">2. Rô-ma 2:13 - Vì chẳng phải kẻ nghe luật pháp là công bình trước mặt Đức Chúa Trời đâu, song kẻ làm theo luật pháp sẽ được xưng công bình.</w:t>
      </w:r>
    </w:p>
    <w:p w14:paraId="3BC609F0" w14:textId="77777777" w:rsidR="00F90BDC" w:rsidRDefault="00F90BDC"/>
    <w:p w14:paraId="37782251" w14:textId="77777777" w:rsidR="00F90BDC" w:rsidRDefault="00F90BDC">
      <w:r xmlns:w="http://schemas.openxmlformats.org/wordprocessingml/2006/main">
        <w:t xml:space="preserve">Ma-thi-ơ 7:22 Trong ngày đó, nhiều người sẽ nói với tôi rằng: Lạy Chúa, lạy Chúa, chúng tôi há chẳng nhân danh Chúa mà nói tiên tri sao? và nhân danh Chúa mà đuổi quỷ? và nhân danh Ngài đã thực hiện nhiều công việc tuyệt vời?</w:t>
      </w:r>
    </w:p>
    <w:p w14:paraId="16C94702" w14:textId="77777777" w:rsidR="00F90BDC" w:rsidRDefault="00F90BDC"/>
    <w:p w14:paraId="42B5D970" w14:textId="77777777" w:rsidR="00F90BDC" w:rsidRDefault="00F90BDC">
      <w:r xmlns:w="http://schemas.openxmlformats.org/wordprocessingml/2006/main">
        <w:t xml:space="preserve">Vào ngày phán xét, nhiều người sẽ tuyên bố rằng họ đã nhân danh Chúa làm nhiều việc vĩ đại, như nói tiên tri, đuổi quỷ và làm những việc vĩ đại.</w:t>
      </w:r>
    </w:p>
    <w:p w14:paraId="556382FD" w14:textId="77777777" w:rsidR="00F90BDC" w:rsidRDefault="00F90BDC"/>
    <w:p w14:paraId="65A513ED" w14:textId="77777777" w:rsidR="00F90BDC" w:rsidRDefault="00F90BDC">
      <w:r xmlns:w="http://schemas.openxmlformats.org/wordprocessingml/2006/main">
        <w:t xml:space="preserve">1. Sự cần thiết của sự thánh thiện: A về tầm quan trọng của việc sống một cuộc sống thánh thiện và hậu quả của việc không làm như vậy trong ngày phán xét.</w:t>
      </w:r>
    </w:p>
    <w:p w14:paraId="08FA5A25" w14:textId="77777777" w:rsidR="00F90BDC" w:rsidRDefault="00F90BDC"/>
    <w:p w14:paraId="0760F844" w14:textId="77777777" w:rsidR="00F90BDC" w:rsidRDefault="00F90BDC">
      <w:r xmlns:w="http://schemas.openxmlformats.org/wordprocessingml/2006/main">
        <w:t xml:space="preserve">2. Sức mạnh của đức tin: Phần A về sức mạnh của đức tin và những việc làm mà đức tin có thể giúp một người hoàn thành nhân danh Chúa.</w:t>
      </w:r>
    </w:p>
    <w:p w14:paraId="2E20EC5F" w14:textId="77777777" w:rsidR="00F90BDC" w:rsidRDefault="00F90BDC"/>
    <w:p w14:paraId="4018BDAC" w14:textId="77777777" w:rsidR="00F90BDC" w:rsidRDefault="00F90BDC">
      <w:r xmlns:w="http://schemas.openxmlformats.org/wordprocessingml/2006/main">
        <w:t xml:space="preserve">1. Ma-thi-ơ 5:20 - "Vì ta nói cùng các ngươi, nếu sự công bình của các ngươi không vượt quá sự công bình của các thầy thông giáo và người Pha-ri-si, thì các ngươi sẽ không được vào vương quốc thiên đàng."</w:t>
      </w:r>
    </w:p>
    <w:p w14:paraId="10313C10" w14:textId="77777777" w:rsidR="00F90BDC" w:rsidRDefault="00F90BDC"/>
    <w:p w14:paraId="4BD9FDB7" w14:textId="77777777" w:rsidR="00F90BDC" w:rsidRDefault="00F90BDC">
      <w:r xmlns:w="http://schemas.openxmlformats.org/wordprocessingml/2006/main">
        <w:t xml:space="preserve">2. Gia-cơ 2:14-17 - "Hỡi anh em, có ích gì nếu người ta nói mình có đức tin mà không có việc làm? Đức tin có cứu được người ấy chăng? Nếu anh chị em mình trần truồng, thiếu thốn đồ ăn hằng ngày, Có người trong các ngươi nói với họ rằng: Hãy ra đi bình an, hãy sưởi ấm và no nê; tuy nhiên, các ngươi không cho họ những gì cần thiết cho thân xác, thì có ích gì? Đức tin cũng vậy, nếu không có việc làm, là đức tin chết. một mình."</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7:23 Vậy thì ta sẽ xưng cùng họ rằng ta chưa hề biết các ngươi: Hỡi kẻ làm ác, hãy lìa xa ta.</w:t>
      </w:r>
    </w:p>
    <w:p w14:paraId="33BCA826" w14:textId="77777777" w:rsidR="00F90BDC" w:rsidRDefault="00F90BDC"/>
    <w:p w14:paraId="678B8867" w14:textId="77777777" w:rsidR="00F90BDC" w:rsidRDefault="00F90BDC">
      <w:r xmlns:w="http://schemas.openxmlformats.org/wordprocessingml/2006/main">
        <w:t xml:space="preserve">Chúa Giêsu cảnh báo những người làm điều ác rằng Ngài sẽ loại bỏ họ vào ngày phán xét.</w:t>
      </w:r>
    </w:p>
    <w:p w14:paraId="6EFCC602" w14:textId="77777777" w:rsidR="00F90BDC" w:rsidRDefault="00F90BDC"/>
    <w:p w14:paraId="72453ED3" w14:textId="77777777" w:rsidR="00F90BDC" w:rsidRDefault="00F90BDC">
      <w:r xmlns:w="http://schemas.openxmlformats.org/wordprocessingml/2006/main">
        <w:t xml:space="preserve">1. Hãy đón nhận lòng thương xót của Chúa trước khi quá muộn</w:t>
      </w:r>
    </w:p>
    <w:p w14:paraId="6588077B" w14:textId="77777777" w:rsidR="00F90BDC" w:rsidRDefault="00F90BDC"/>
    <w:p w14:paraId="2E93EA01" w14:textId="77777777" w:rsidR="00F90BDC" w:rsidRDefault="00F90BDC">
      <w:r xmlns:w="http://schemas.openxmlformats.org/wordprocessingml/2006/main">
        <w:t xml:space="preserve">2. Chọn lẽ phải thay vì gian ác</w:t>
      </w:r>
    </w:p>
    <w:p w14:paraId="7B84E68D" w14:textId="77777777" w:rsidR="00F90BDC" w:rsidRDefault="00F90BDC"/>
    <w:p w14:paraId="348DA649" w14:textId="77777777" w:rsidR="00F90BDC" w:rsidRDefault="00F90BDC">
      <w:r xmlns:w="http://schemas.openxmlformats.org/wordprocessingml/2006/main">
        <w:t xml:space="preserve">1. Thi Thiên 97:10: “Hỡi ai yêu mến Đức Giê-hô-va, hãy ghét điều ác.”</w:t>
      </w:r>
    </w:p>
    <w:p w14:paraId="39310A1F" w14:textId="77777777" w:rsidR="00F90BDC" w:rsidRDefault="00F90BDC"/>
    <w:p w14:paraId="295E2BAB" w14:textId="77777777" w:rsidR="00F90BDC" w:rsidRDefault="00F90BDC">
      <w:r xmlns:w="http://schemas.openxmlformats.org/wordprocessingml/2006/main">
        <w:t xml:space="preserve">2. Gia-cơ 4:17: “Vậy thì, kẻ biết làm điều lành mà không làm, thì phạm tội.”</w:t>
      </w:r>
    </w:p>
    <w:p w14:paraId="1CBE01E2" w14:textId="77777777" w:rsidR="00F90BDC" w:rsidRDefault="00F90BDC"/>
    <w:p w14:paraId="405B0EDF" w14:textId="77777777" w:rsidR="00F90BDC" w:rsidRDefault="00F90BDC">
      <w:r xmlns:w="http://schemas.openxmlformats.org/wordprocessingml/2006/main">
        <w:t xml:space="preserve">Ma-thi-ơ 7:24 Vậy nên, ai nghe và làm theo những lời này của ta, ta sẽ ví người ấy như người khôn ngoan, xây nhà mình trên đá:</w:t>
      </w:r>
    </w:p>
    <w:p w14:paraId="00565DB4" w14:textId="77777777" w:rsidR="00F90BDC" w:rsidRDefault="00F90BDC"/>
    <w:p w14:paraId="0C5569F5" w14:textId="77777777" w:rsidR="00F90BDC" w:rsidRDefault="00F90BDC">
      <w:r xmlns:w="http://schemas.openxmlformats.org/wordprocessingml/2006/main">
        <w:t xml:space="preserve">Đoạn văn này cho chúng ta thấy tầm quan trọng của việc tuân theo những lời dạy và mệnh lệnh của Chúa Giêsu nhằm xây dựng một nền tảng tinh thần vững chắc trong cuộc sống của chúng ta.</w:t>
      </w:r>
    </w:p>
    <w:p w14:paraId="43CE8BE2" w14:textId="77777777" w:rsidR="00F90BDC" w:rsidRDefault="00F90BDC"/>
    <w:p w14:paraId="65D947F0" w14:textId="77777777" w:rsidR="00F90BDC" w:rsidRDefault="00F90BDC">
      <w:r xmlns:w="http://schemas.openxmlformats.org/wordprocessingml/2006/main">
        <w:t xml:space="preserve">1. "Xây dựng cuộc sống của chúng ta trên đá: Thiết lập nền tảng đức tin"</w:t>
      </w:r>
    </w:p>
    <w:p w14:paraId="5BA9B3DA" w14:textId="77777777" w:rsidR="00F90BDC" w:rsidRDefault="00F90BDC"/>
    <w:p w14:paraId="1865A118" w14:textId="77777777" w:rsidR="00F90BDC" w:rsidRDefault="00F90BDC">
      <w:r xmlns:w="http://schemas.openxmlformats.org/wordprocessingml/2006/main">
        <w:t xml:space="preserve">2. "Tuân theo lời Chúa Giêsu: Chìa khóa để tăng trưởng tâm linh"</w:t>
      </w:r>
    </w:p>
    <w:p w14:paraId="0DE1C29B" w14:textId="77777777" w:rsidR="00F90BDC" w:rsidRDefault="00F90BDC"/>
    <w:p w14:paraId="28F36038" w14:textId="77777777" w:rsidR="00F90BDC" w:rsidRDefault="00F90BDC">
      <w:r xmlns:w="http://schemas.openxmlformats.org/wordprocessingml/2006/main">
        <w:t xml:space="preserve">1. 1 Cô-rinh-tô 3:10-15 - Phép loại suy của Phao-lô về việc xây dựng trên nền móng</w:t>
      </w:r>
    </w:p>
    <w:p w14:paraId="1BBF08C1" w14:textId="77777777" w:rsidR="00F90BDC" w:rsidRDefault="00F90BDC"/>
    <w:p w14:paraId="0ABFA7BD" w14:textId="77777777" w:rsidR="00F90BDC" w:rsidRDefault="00F90BDC">
      <w:r xmlns:w="http://schemas.openxmlformats.org/wordprocessingml/2006/main">
        <w:t xml:space="preserve">2. Thi Thiên 40:1-3 – Bài ca ngợi của Đa-vít vì được Đức Chúa Trời lắng nghe và đáp lời</w:t>
      </w:r>
    </w:p>
    <w:p w14:paraId="7592A60B" w14:textId="77777777" w:rsidR="00F90BDC" w:rsidRDefault="00F90BDC"/>
    <w:p w14:paraId="15F8F088" w14:textId="77777777" w:rsidR="00F90BDC" w:rsidRDefault="00F90BDC">
      <w:r xmlns:w="http://schemas.openxmlformats.org/wordprocessingml/2006/main">
        <w:t xml:space="preserve">Ma-thi-ơ 7:25 Có mưa sa, nước chảy, gió thổi, xô động nhà ấy; và nó không sụp đổ: vì nó được xây dựng trên một tảng đá.</w:t>
      </w:r>
    </w:p>
    <w:p w14:paraId="0A3040B1" w14:textId="77777777" w:rsidR="00F90BDC" w:rsidRDefault="00F90BDC"/>
    <w:p w14:paraId="782E6B03" w14:textId="77777777" w:rsidR="00F90BDC" w:rsidRDefault="00F90BDC">
      <w:r xmlns:w="http://schemas.openxmlformats.org/wordprocessingml/2006/main">
        <w:t xml:space="preserve">Câu này nói về một ngôi nhà được xây trên đá, không bị ảnh hưởng bởi mưa lũ, gió bão.</w:t>
      </w:r>
    </w:p>
    <w:p w14:paraId="27CC5272" w14:textId="77777777" w:rsidR="00F90BDC" w:rsidRDefault="00F90BDC"/>
    <w:p w14:paraId="648398BB" w14:textId="77777777" w:rsidR="00F90BDC" w:rsidRDefault="00F90BDC">
      <w:r xmlns:w="http://schemas.openxmlformats.org/wordprocessingml/2006/main">
        <w:t xml:space="preserve">1. Sức Mạnh của Một Nền Vững Chắc: Xây dựng Cuộc sống của Chúng ta trên Vầng Đá của Chúa Giê Su Ky Tô</w:t>
      </w:r>
    </w:p>
    <w:p w14:paraId="27873C6A" w14:textId="77777777" w:rsidR="00F90BDC" w:rsidRDefault="00F90BDC"/>
    <w:p w14:paraId="0A25795D" w14:textId="77777777" w:rsidR="00F90BDC" w:rsidRDefault="00F90BDC">
      <w:r xmlns:w="http://schemas.openxmlformats.org/wordprocessingml/2006/main">
        <w:t xml:space="preserve">2. Vượt qua giông bão: Cách giữ vững lập trường trong thời điểm khó khăn</w:t>
      </w:r>
    </w:p>
    <w:p w14:paraId="5AADA9DE" w14:textId="77777777" w:rsidR="00F90BDC" w:rsidRDefault="00F90BDC"/>
    <w:p w14:paraId="535A959F" w14:textId="77777777" w:rsidR="00F90BDC" w:rsidRDefault="00F90BDC">
      <w:r xmlns:w="http://schemas.openxmlformats.org/wordprocessingml/2006/main">
        <w:t xml:space="preserve">1. Ê-sai 28:16 - "Vậy nên Chúa Giê-hô-va phán như vầy: Nầy, ta đặt tại Si-ôn một hòn đá, một hòn đá đã được thử nghiệm, Một hòn đá góc nhà quý giá làm nền, được đặt vững chắc. Ai tin vào đó sẽ không bị bối rối. "</w:t>
      </w:r>
    </w:p>
    <w:p w14:paraId="552AC4C9" w14:textId="77777777" w:rsidR="00F90BDC" w:rsidRDefault="00F90BDC"/>
    <w:p w14:paraId="64CC2C8F" w14:textId="77777777" w:rsidR="00F90BDC" w:rsidRDefault="00F90BDC">
      <w:r xmlns:w="http://schemas.openxmlformats.org/wordprocessingml/2006/main">
        <w:t xml:space="preserve">2. Thi Thiên 25:5 - "Xin hãy dẫn tôi trong lẽ thật của Chúa và dạy dỗ tôi, Vì Chúa là Đức Chúa Trời cứu rỗi tôi; Hằng ngày tôi trông đợi Chúa."</w:t>
      </w:r>
    </w:p>
    <w:p w14:paraId="07D6461D" w14:textId="77777777" w:rsidR="00F90BDC" w:rsidRDefault="00F90BDC"/>
    <w:p w14:paraId="424C8A0C" w14:textId="77777777" w:rsidR="00F90BDC" w:rsidRDefault="00F90BDC">
      <w:r xmlns:w="http://schemas.openxmlformats.org/wordprocessingml/2006/main">
        <w:t xml:space="preserve">Ma-thi-ơ 7:26 Còn ai nghe những lời ta nói đây mà không làm theo, thì bị ví như kẻ ngu dại xây nhà mình trên cát:</w:t>
      </w:r>
    </w:p>
    <w:p w14:paraId="0D58BB17" w14:textId="77777777" w:rsidR="00F90BDC" w:rsidRDefault="00F90BDC"/>
    <w:p w14:paraId="200E14D5" w14:textId="77777777" w:rsidR="00F90BDC" w:rsidRDefault="00F90BDC">
      <w:r xmlns:w="http://schemas.openxmlformats.org/wordprocessingml/2006/main">
        <w:t xml:space="preserve">Chúa Giêsu dạy rằng ai không chú ý đến lời Người sẽ giống như người ngu dại xây nhà trên cát.</w:t>
      </w:r>
    </w:p>
    <w:p w14:paraId="5742010D" w14:textId="77777777" w:rsidR="00F90BDC" w:rsidRDefault="00F90BDC"/>
    <w:p w14:paraId="1A2F291D" w14:textId="77777777" w:rsidR="00F90BDC" w:rsidRDefault="00F90BDC">
      <w:r xmlns:w="http://schemas.openxmlformats.org/wordprocessingml/2006/main">
        <w:t xml:space="preserve">1. "Nền tảng cuộc sống của chúng ta: Xây dựng trên đá"</w:t>
      </w:r>
    </w:p>
    <w:p w14:paraId="1E490BC3" w14:textId="77777777" w:rsidR="00F90BDC" w:rsidRDefault="00F90BDC"/>
    <w:p w14:paraId="73550397" w14:textId="77777777" w:rsidR="00F90BDC" w:rsidRDefault="00F90BDC">
      <w:r xmlns:w="http://schemas.openxmlformats.org/wordprocessingml/2006/main">
        <w:t xml:space="preserve">2. “Mối nguy hiểm của việc phớt lờ Lời Chúa”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10:25 - "Khi cơn gió lốc đi qua, kẻ ác không còn nữa, song người công bình có nền đời đời."</w:t>
      </w:r>
    </w:p>
    <w:p w14:paraId="5B0B5D9E" w14:textId="77777777" w:rsidR="00F90BDC" w:rsidRDefault="00F90BDC"/>
    <w:p w14:paraId="5E136A29" w14:textId="77777777" w:rsidR="00F90BDC" w:rsidRDefault="00F90BDC">
      <w:r xmlns:w="http://schemas.openxmlformats.org/wordprocessingml/2006/main">
        <w:t xml:space="preserve">2. Thi Thiên 11:3 - "Nếu nền móng bị phá hủy, người công chính sẽ làm gì?"</w:t>
      </w:r>
    </w:p>
    <w:p w14:paraId="29DC9916" w14:textId="77777777" w:rsidR="00F90BDC" w:rsidRDefault="00F90BDC"/>
    <w:p w14:paraId="0EE9B3F1" w14:textId="77777777" w:rsidR="00F90BDC" w:rsidRDefault="00F90BDC">
      <w:r xmlns:w="http://schemas.openxmlformats.org/wordprocessingml/2006/main">
        <w:t xml:space="preserve">Ma-thi-ơ 7:27 Có mưa sa, nước chảy, gió thổi, xô động nhà ấy; và nó đã sụp đổ: và sự sụp đổ của nó thật lớn lao.</w:t>
      </w:r>
    </w:p>
    <w:p w14:paraId="36A8DAF3" w14:textId="77777777" w:rsidR="00F90BDC" w:rsidRDefault="00F90BDC"/>
    <w:p w14:paraId="06E4712D" w14:textId="77777777" w:rsidR="00F90BDC" w:rsidRDefault="00F90BDC">
      <w:r xmlns:w="http://schemas.openxmlformats.org/wordprocessingml/2006/main">
        <w:t xml:space="preserve">Ngôi nhà được xây dựng trên nền tảng vững chắc là Chúa Giêsu Kitô, sẽ đứng vững bất chấp giông bão của cuộc đời.</w:t>
      </w:r>
    </w:p>
    <w:p w14:paraId="04D6771C" w14:textId="77777777" w:rsidR="00F90BDC" w:rsidRDefault="00F90BDC"/>
    <w:p w14:paraId="32A423A5" w14:textId="77777777" w:rsidR="00F90BDC" w:rsidRDefault="00F90BDC">
      <w:r xmlns:w="http://schemas.openxmlformats.org/wordprocessingml/2006/main">
        <w:t xml:space="preserve">1: Xây nhà trên nền móng vững chắc</w:t>
      </w:r>
    </w:p>
    <w:p w14:paraId="5DF84CCD" w14:textId="77777777" w:rsidR="00F90BDC" w:rsidRDefault="00F90BDC"/>
    <w:p w14:paraId="19A748D7" w14:textId="77777777" w:rsidR="00F90BDC" w:rsidRDefault="00F90BDC">
      <w:r xmlns:w="http://schemas.openxmlformats.org/wordprocessingml/2006/main">
        <w:t xml:space="preserve">2: Đứng vững trước giông bão cuộc đời</w:t>
      </w:r>
    </w:p>
    <w:p w14:paraId="41A216F4" w14:textId="77777777" w:rsidR="00F90BDC" w:rsidRDefault="00F90BDC"/>
    <w:p w14:paraId="025766FC" w14:textId="77777777" w:rsidR="00F90BDC" w:rsidRDefault="00F90BDC">
      <w:r xmlns:w="http://schemas.openxmlformats.org/wordprocessingml/2006/main">
        <w:t xml:space="preserve">1: Thi thiên 18: 2 - Chúa là tảng đá của tôi, đồn lũy của tôi và là người giải cứu tôi; Đức Chúa Trời của tôi là vầng đá của tôi, là nơi tôi trú ẩn, là tấm khiên của tôi và chiếc sừng cứu rỗi của tôi, thành trì của tôi.</w:t>
      </w:r>
    </w:p>
    <w:p w14:paraId="6E168AF1" w14:textId="77777777" w:rsidR="00F90BDC" w:rsidRDefault="00F90BDC"/>
    <w:p w14:paraId="71DD1EA2" w14:textId="77777777" w:rsidR="00F90BDC" w:rsidRDefault="00F90BDC">
      <w:r xmlns:w="http://schemas.openxmlformats.org/wordprocessingml/2006/main">
        <w:t xml:space="preserve">2: Ê-phê-sô 2:20 - Được xây dựng trên nền tảng của các sứ đồ và các nhà tiên tri, với chính Chúa Giê-su Christ là đá góc nhà.</w:t>
      </w:r>
    </w:p>
    <w:p w14:paraId="4AED30F3" w14:textId="77777777" w:rsidR="00F90BDC" w:rsidRDefault="00F90BDC"/>
    <w:p w14:paraId="087BBD1D" w14:textId="77777777" w:rsidR="00F90BDC" w:rsidRDefault="00F90BDC">
      <w:r xmlns:w="http://schemas.openxmlformats.org/wordprocessingml/2006/main">
        <w:t xml:space="preserve">Ma-thi-ơ 7:28 Khi Đức Chúa Jêsus vừa phán xong những lời ấy, đoàn dân lấy đạo Ngài làm lạ:</w:t>
      </w:r>
    </w:p>
    <w:p w14:paraId="0E12A50E" w14:textId="77777777" w:rsidR="00F90BDC" w:rsidRDefault="00F90BDC"/>
    <w:p w14:paraId="7C52C14E" w14:textId="77777777" w:rsidR="00F90BDC" w:rsidRDefault="00F90BDC">
      <w:r xmlns:w="http://schemas.openxmlformats.org/wordprocessingml/2006/main">
        <w:t xml:space="preserve">Dân chúng ngạc nhiên trước lời giảng dạy của Chúa Giêsu.</w:t>
      </w:r>
    </w:p>
    <w:p w14:paraId="0DCEC885" w14:textId="77777777" w:rsidR="00F90BDC" w:rsidRDefault="00F90BDC"/>
    <w:p w14:paraId="50EF6178" w14:textId="77777777" w:rsidR="00F90BDC" w:rsidRDefault="00F90BDC">
      <w:r xmlns:w="http://schemas.openxmlformats.org/wordprocessingml/2006/main">
        <w:t xml:space="preserve">1. Chúa Giêsu: Thầy và Người Hướng Dẫn Của Chúng Ta</w:t>
      </w:r>
    </w:p>
    <w:p w14:paraId="0A7B198E" w14:textId="77777777" w:rsidR="00F90BDC" w:rsidRDefault="00F90BDC"/>
    <w:p w14:paraId="2F9011B6" w14:textId="77777777" w:rsidR="00F90BDC" w:rsidRDefault="00F90BDC">
      <w:r xmlns:w="http://schemas.openxmlformats.org/wordprocessingml/2006/main">
        <w:t xml:space="preserve">2. Quyền Năng Lời Chúa Giêsu</w:t>
      </w:r>
    </w:p>
    <w:p w14:paraId="450444A4" w14:textId="77777777" w:rsidR="00F90BDC" w:rsidRDefault="00F90BDC"/>
    <w:p w14:paraId="4FCA1308" w14:textId="77777777" w:rsidR="00F90BDC" w:rsidRDefault="00F90BDC">
      <w:r xmlns:w="http://schemas.openxmlformats.org/wordprocessingml/2006/main">
        <w:t xml:space="preserve">1. Ê-phê-sô 4:20-21 - Nhưng đó không phải là cách bạn đã học về Đấng Christ!— giả sử rằng bạn đã nghe nói về Ngài và được dạy dỗ trong Ngài, như lẽ thật ở trong Chúa Giê-su.</w:t>
      </w:r>
    </w:p>
    <w:p w14:paraId="1648F060" w14:textId="77777777" w:rsidR="00F90BDC" w:rsidRDefault="00F90BDC"/>
    <w:p w14:paraId="073A5DE2" w14:textId="77777777" w:rsidR="00F90BDC" w:rsidRDefault="00F90BDC">
      <w:r xmlns:w="http://schemas.openxmlformats.org/wordprocessingml/2006/main">
        <w:t xml:space="preserve">2. Cô-lô-se 3:16-17 - Hãy để sứ điệp của Đấng Christ ngự trị giữa anh em một cách phong phú khi anh em dạy dỗ và khuyên răn lẫn nhau bằng tất cả sự khôn ngoan qua các thánh vịnh, thánh ca và các bài hát từ Thánh Linh, hát cho Đức Chúa Trời với lòng biết ơn.</w:t>
      </w:r>
    </w:p>
    <w:p w14:paraId="653053C2" w14:textId="77777777" w:rsidR="00F90BDC" w:rsidRDefault="00F90BDC"/>
    <w:p w14:paraId="0A0A1D36" w14:textId="77777777" w:rsidR="00F90BDC" w:rsidRDefault="00F90BDC">
      <w:r xmlns:w="http://schemas.openxmlformats.org/wordprocessingml/2006/main">
        <w:t xml:space="preserve">Ma-thi-ơ 7:29 Vì Ngài dạy dỗ như có thẩm quyền, chứ không như các thầy thông giáo.</w:t>
      </w:r>
    </w:p>
    <w:p w14:paraId="410F4B07" w14:textId="77777777" w:rsidR="00F90BDC" w:rsidRDefault="00F90BDC"/>
    <w:p w14:paraId="02BE1E0B" w14:textId="77777777" w:rsidR="00F90BDC" w:rsidRDefault="00F90BDC">
      <w:r xmlns:w="http://schemas.openxmlformats.org/wordprocessingml/2006/main">
        <w:t xml:space="preserve">Đoạn văn này mô tả cách Chúa Giêsu giảng dạy so với các kinh sư, với thẩm quyền thay vì chỉ đọc thuộc lòng những gì đã được dạy trước đó.</w:t>
      </w:r>
    </w:p>
    <w:p w14:paraId="52933EF2" w14:textId="77777777" w:rsidR="00F90BDC" w:rsidRDefault="00F90BDC"/>
    <w:p w14:paraId="75E2B789" w14:textId="77777777" w:rsidR="00F90BDC" w:rsidRDefault="00F90BDC">
      <w:r xmlns:w="http://schemas.openxmlformats.org/wordprocessingml/2006/main">
        <w:t xml:space="preserve">1. Quyền năng của uy quyền – Chúa Giêsu đã đến với một thông điệp mới và thách thức hiện trạng giảng dạy tôn giáo như thế nào.</w:t>
      </w:r>
    </w:p>
    <w:p w14:paraId="15A7E9A6" w14:textId="77777777" w:rsidR="00F90BDC" w:rsidRDefault="00F90BDC"/>
    <w:p w14:paraId="65BB47EA" w14:textId="77777777" w:rsidR="00F90BDC" w:rsidRDefault="00F90BDC">
      <w:r xmlns:w="http://schemas.openxmlformats.org/wordprocessingml/2006/main">
        <w:t xml:space="preserve">2. Giá trị của sự vâng phục - Làm thế nào việc tuân theo lời dạy của Chúa Giêsu với thẩm quyền có thể dẫn đến một cuộc sống có ý nghĩa.</w:t>
      </w:r>
    </w:p>
    <w:p w14:paraId="5CC2C834" w14:textId="77777777" w:rsidR="00F90BDC" w:rsidRDefault="00F90BDC"/>
    <w:p w14:paraId="378757D2" w14:textId="77777777" w:rsidR="00F90BDC" w:rsidRDefault="00F90BDC">
      <w:r xmlns:w="http://schemas.openxmlformats.org/wordprocessingml/2006/main">
        <w:t xml:space="preserve">1. 1 Cô-rinh-tô 12:28 - Đức Chúa Trời đã bổ nhiệm trong Hội thánh các sứ đồ thứ nhất, tiên tri thứ hai, giáo sư thứ ba...</w:t>
      </w:r>
    </w:p>
    <w:p w14:paraId="5E40E077" w14:textId="77777777" w:rsidR="00F90BDC" w:rsidRDefault="00F90BDC"/>
    <w:p w14:paraId="79F01283" w14:textId="77777777" w:rsidR="00F90BDC" w:rsidRDefault="00F90BDC">
      <w:r xmlns:w="http://schemas.openxmlformats.org/wordprocessingml/2006/main">
        <w:t xml:space="preserve">2. Ê-sai 50:4-5 - Đức Chúa là Thiên Chúa đã ban cho tôi cái lưỡi của những người được dạy dỗ, để tôi biết dùng lời nói nâng đỡ kẻ mệt mỏi. Từng sáng anh thức dậy; Ngài đánh thức tai tôi để nghe như những người được dạy dỗ.</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8 trình bày một số phép lạ do Chúa Giê-su thực hiện, chứng tỏ uy quyền của Ngài trên bệnh tật, thiên nhiên và lĩnh vực tâm linh. Nó cũng nêu bật cái giá phải trả của việc làm môn đệ.</w:t>
      </w:r>
    </w:p>
    <w:p w14:paraId="280D1E56" w14:textId="77777777" w:rsidR="00F90BDC" w:rsidRDefault="00F90BDC"/>
    <w:p w14:paraId="1A518D81" w14:textId="77777777" w:rsidR="00F90BDC" w:rsidRDefault="00F90BDC">
      <w:r xmlns:w="http://schemas.openxmlformats.org/wordprocessingml/2006/main">
        <w:t xml:space="preserve">Đoạn 1: Chương bắt đầu với việc Chúa Giêsu chữa lành một người đàn ông mắc bệnh phong hủi đến gần Ngài bằng đức tin (Ma-thi-ơ 8:1-4). Sau đó, Ngài chữa lành người hầu của một đội trưởng La Mã từ xa chỉ bằng lời nói của Ngài. Sự kiện này dẫn đến việc Chúa Giê-su khen ngợi đức tin lớn của viên đội trưởng (Ma-thi-ơ 8:5-13). Sau đó, Ngài tiếp tục chữa lành mẹ vợ của Phi-e-rơ và nhiều người khác bị quỷ ám hoặc bị bệnh (Ma-thi-ơ 8:14-17).</w:t>
      </w:r>
    </w:p>
    <w:p w14:paraId="45AE538C" w14:textId="77777777" w:rsidR="00F90BDC" w:rsidRDefault="00F90BDC"/>
    <w:p w14:paraId="4BC7F8DA" w14:textId="77777777" w:rsidR="00F90BDC" w:rsidRDefault="00F90BDC">
      <w:r xmlns:w="http://schemas.openxmlformats.org/wordprocessingml/2006/main">
        <w:t xml:space="preserve">Đoạn thứ 2: Trong Ma-thi-ơ 8:18-22, Chúa Giê-su tiếp xúc với các môn đồ tiềm năng. Khi một người nói rằng ông sẽ theo Ngài bất cứ nơi nào Ngài đi, Chúa Giêsu cảnh báo về những khó khăn xảy đến với tư cách môn đệ - thậm chí không có nơi tựa đầu. Đối với một người khác xin thời gian để chôn cất cha mình trước khi theo Ngài, Chúa Giêsu trả lời rằng Ngài nên để kẻ chết chôn kẻ chết của họ; bổn phận của người ấy là đi theo và loan báo vương quốc của Thiên Chúa.</w:t>
      </w:r>
    </w:p>
    <w:p w14:paraId="51A2989D" w14:textId="77777777" w:rsidR="00F90BDC" w:rsidRDefault="00F90BDC"/>
    <w:p w14:paraId="65C59B92" w14:textId="77777777" w:rsidR="00F90BDC" w:rsidRDefault="00F90BDC">
      <w:r xmlns:w="http://schemas.openxmlformats.org/wordprocessingml/2006/main">
        <w:t xml:space="preserve">Đoạn thứ 3: Phần cuối cùng (Ma-thi-ơ 8:23-34) trình bày thêm hai phép lạ trong đó Chúa Giê-su thể hiện uy quyền của Ngài trên thiên nhiên và ma quỷ. Đầu tiên, Ngài làm dịu cơn bão trên biển bằng cách quở gió và sóng biển, thể hiện quyền năng của Ngài trên các yếu tố tự nhiên (Ma-thi-ơ 8:23-27). Sau đó, trong lãnh thổ của Gadarenes, Ngài đuổi quỷ từ hai người đàn ông vào một đàn lợn lao xuống bờ dốc và chết. Điều này khiến người dân thị trấn sợ hãi khiến họ phải yêu cầu Ngài rời khỏi khu vực của họ.</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Ma-thi-ơ 8:1 Khi Ngài từ trên núi xuống, có đoàn dân đông đi theo Ngài.</w:t>
      </w:r>
    </w:p>
    <w:p w14:paraId="28306503" w14:textId="77777777" w:rsidR="00F90BDC" w:rsidRDefault="00F90BDC"/>
    <w:p w14:paraId="639FFBAE" w14:textId="77777777" w:rsidR="00F90BDC" w:rsidRDefault="00F90BDC">
      <w:r xmlns:w="http://schemas.openxmlformats.org/wordprocessingml/2006/main">
        <w:t xml:space="preserve">Chúa Giêsu từ trên núi xuống với đoàn dân đông đi theo.</w:t>
      </w:r>
    </w:p>
    <w:p w14:paraId="0B872904" w14:textId="77777777" w:rsidR="00F90BDC" w:rsidRDefault="00F90BDC"/>
    <w:p w14:paraId="5B3D3A05" w14:textId="77777777" w:rsidR="00F90BDC" w:rsidRDefault="00F90BDC">
      <w:r xmlns:w="http://schemas.openxmlformats.org/wordprocessingml/2006/main">
        <w:t xml:space="preserve">1. Chúa Giêsu mong muốn được đám đông đi theo và chăm sóc.</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là mẫu mực về sự lãnh đạo khiêm tốn.</w:t>
      </w:r>
    </w:p>
    <w:p w14:paraId="20BCFB26" w14:textId="77777777" w:rsidR="00F90BDC" w:rsidRDefault="00F90BDC"/>
    <w:p w14:paraId="0CFBAFDC" w14:textId="77777777" w:rsidR="00F90BDC" w:rsidRDefault="00F90BDC">
      <w:r xmlns:w="http://schemas.openxmlformats.org/wordprocessingml/2006/main">
        <w:t xml:space="preserve">1. Giăng 13:13-17 - Chúa Giêsu rửa chân cho các môn đệ như một gương mẫu về sự lãnh đạo khiêm nhường.</w:t>
      </w:r>
    </w:p>
    <w:p w14:paraId="2E96303D" w14:textId="77777777" w:rsidR="00F90BDC" w:rsidRDefault="00F90BDC"/>
    <w:p w14:paraId="52C5592B" w14:textId="77777777" w:rsidR="00F90BDC" w:rsidRDefault="00F90BDC">
      <w:r xmlns:w="http://schemas.openxmlformats.org/wordprocessingml/2006/main">
        <w:t xml:space="preserve">2. Ma-thi-ơ 19:27-30 – Lời yêu cầu của người thanh niên giàu có đi theo Chúa Giêsu và ý nghĩa của việc làm môn đệ.</w:t>
      </w:r>
    </w:p>
    <w:p w14:paraId="77FAAB9F" w14:textId="77777777" w:rsidR="00F90BDC" w:rsidRDefault="00F90BDC"/>
    <w:p w14:paraId="6696ED44" w14:textId="77777777" w:rsidR="00F90BDC" w:rsidRDefault="00F90BDC">
      <w:r xmlns:w="http://schemas.openxmlformats.org/wordprocessingml/2006/main">
        <w:t xml:space="preserve">Ma-thi-ơ 8:2 Nầy, có một người phung đến lạy Ngài mà thưa rằng: Lạy Chúa, nếu Chúa khứng, có thể khiến tôi được sạch.</w:t>
      </w:r>
    </w:p>
    <w:p w14:paraId="4719494E" w14:textId="77777777" w:rsidR="00F90BDC" w:rsidRDefault="00F90BDC"/>
    <w:p w14:paraId="301E1BFD" w14:textId="77777777" w:rsidR="00F90BDC" w:rsidRDefault="00F90BDC">
      <w:r xmlns:w="http://schemas.openxmlformats.org/wordprocessingml/2006/main">
        <w:t xml:space="preserve">Có một người cùi đến xin Chúa Giêsu chữa lành và nói rằng nếu Chúa Giêsu bằng lòng, Ngài có thể chữa lành cho anh ta.</w:t>
      </w:r>
    </w:p>
    <w:p w14:paraId="0E248CE8" w14:textId="77777777" w:rsidR="00F90BDC" w:rsidRDefault="00F90BDC"/>
    <w:p w14:paraId="2B3E6B83" w14:textId="77777777" w:rsidR="00F90BDC" w:rsidRDefault="00F90BDC">
      <w:r xmlns:w="http://schemas.openxmlformats.org/wordprocessingml/2006/main">
        <w:t xml:space="preserve">1. Sức mạnh của đức tin: Chúa Giêsu sẵn sàng đáp lại những lời cầu nguyện bằng đức tin và tẩy sạch mọi tội lỗi của chúng ta.</w:t>
      </w:r>
    </w:p>
    <w:p w14:paraId="14AF4228" w14:textId="77777777" w:rsidR="00F90BDC" w:rsidRDefault="00F90BDC"/>
    <w:p w14:paraId="2289A989" w14:textId="77777777" w:rsidR="00F90BDC" w:rsidRDefault="00F90BDC">
      <w:r xmlns:w="http://schemas.openxmlformats.org/wordprocessingml/2006/main">
        <w:t xml:space="preserve">2. Lòng trắc ẩn của Chúa Giêsu: Chúa Giêsu tỏ lòng thương xót và cảm thương đối với người phong cùi bằng cách chữa lành cho anh ta và phục hồi cho anh ta mối quan hệ đúng đắn với Thiên Chúa.</w:t>
      </w:r>
    </w:p>
    <w:p w14:paraId="1639BEAB" w14:textId="77777777" w:rsidR="00F90BDC" w:rsidRDefault="00F90BDC"/>
    <w:p w14:paraId="40546E0D" w14:textId="77777777" w:rsidR="00F90BDC" w:rsidRDefault="00F90BDC">
      <w:r xmlns:w="http://schemas.openxmlformats.org/wordprocessingml/2006/main">
        <w:t xml:space="preserve">1. Rô-ma 8: 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14:paraId="020ED0F4" w14:textId="77777777" w:rsidR="00F90BDC" w:rsidRDefault="00F90BDC"/>
    <w:p w14:paraId="0D72C728" w14:textId="77777777" w:rsidR="00F90BDC" w:rsidRDefault="00F90BDC">
      <w:r xmlns:w="http://schemas.openxmlformats.org/wordprocessingml/2006/main">
        <w:t xml:space="preserve">2. Mác 10:45-46 - Vì Con Người đến không phải để được phục vụ nhưng để phục vụ và hiến mạng sống làm giá chuộc nhiều người.</w:t>
      </w:r>
    </w:p>
    <w:p w14:paraId="074F0AF3" w14:textId="77777777" w:rsidR="00F90BDC" w:rsidRDefault="00F90BDC"/>
    <w:p w14:paraId="7E63C658" w14:textId="77777777" w:rsidR="00F90BDC" w:rsidRDefault="00F90BDC">
      <w:r xmlns:w="http://schemas.openxmlformats.org/wordprocessingml/2006/main">
        <w:t xml:space="preserve">Ma-thi-ơ 8:3 Đức Chúa Jêsus giơ tay rờ người và phán rằng: Ta khứng; hãy sạch sẽ. Và ngay lập tức bệnh phong cùi của ông được sạch.</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kể lại câu chuyện Chúa Giêsu chữa lành một người cùi.</w:t>
      </w:r>
    </w:p>
    <w:p w14:paraId="764313F4" w14:textId="77777777" w:rsidR="00F90BDC" w:rsidRDefault="00F90BDC"/>
    <w:p w14:paraId="06615EAC" w14:textId="77777777" w:rsidR="00F90BDC" w:rsidRDefault="00F90BDC">
      <w:r xmlns:w="http://schemas.openxmlformats.org/wordprocessingml/2006/main">
        <w:t xml:space="preserve">Câu 1: Chúa Giêsu có quyền chữa lành và tha tội cho chúng ta.</w:t>
      </w:r>
    </w:p>
    <w:p w14:paraId="607996AB" w14:textId="77777777" w:rsidR="00F90BDC" w:rsidRDefault="00F90BDC"/>
    <w:p w14:paraId="33960214" w14:textId="77777777" w:rsidR="00F90BDC" w:rsidRDefault="00F90BDC">
      <w:r xmlns:w="http://schemas.openxmlformats.org/wordprocessingml/2006/main">
        <w:t xml:space="preserve">Số 2: Việc Chúa Giêsu chữa lành người cùi là một lời nhắc nhở về quyền năng phục hồi, đổi mới và biến đổi chúng ta của Ngài.</w:t>
      </w:r>
    </w:p>
    <w:p w14:paraId="1CDA7895" w14:textId="77777777" w:rsidR="00F90BDC" w:rsidRDefault="00F90BDC"/>
    <w:p w14:paraId="0450B244" w14:textId="77777777" w:rsidR="00F90BDC" w:rsidRDefault="00F90BDC">
      <w:r xmlns:w="http://schemas.openxmlformats.org/wordprocessingml/2006/main">
        <w:t xml:space="preserve">1: Ê-sai 53:4-5 - Quả thật Ngài đã gánh lấy nỗi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26D38EC8" w14:textId="77777777" w:rsidR="00F90BDC" w:rsidRDefault="00F90BDC"/>
    <w:p w14:paraId="1D194B5A" w14:textId="77777777" w:rsidR="00F90BDC" w:rsidRDefault="00F90BDC">
      <w:r xmlns:w="http://schemas.openxmlformats.org/wordprocessingml/2006/main">
        <w:t xml:space="preserve">2: Gia-cơ 5:15 - Lời cầu nguyện bởi đức tin sẽ cứu kẻ bịnh, Chúa sẽ đỡ kẻ ấy. Và nếu anh ta có phạm tội, anh ta sẽ được tha thứ.</w:t>
      </w:r>
    </w:p>
    <w:p w14:paraId="6E6C741D" w14:textId="77777777" w:rsidR="00F90BDC" w:rsidRDefault="00F90BDC"/>
    <w:p w14:paraId="51AF741F" w14:textId="77777777" w:rsidR="00F90BDC" w:rsidRDefault="00F90BDC">
      <w:r xmlns:w="http://schemas.openxmlformats.org/wordprocessingml/2006/main">
        <w:t xml:space="preserve">Ma-thi-ơ 8:4 Đức Chúa Jêsus phán rằng: Hãy cẩn thận, đừng nói với ai; nhưng hãy đi trình diện thầy tế lễ và dâng lễ vật như Môi-se đã truyền để làm chứng cho họ.</w:t>
      </w:r>
    </w:p>
    <w:p w14:paraId="53069F34" w14:textId="77777777" w:rsidR="00F90BDC" w:rsidRDefault="00F90BDC"/>
    <w:p w14:paraId="401674D8" w14:textId="77777777" w:rsidR="00F90BDC" w:rsidRDefault="00F90BDC">
      <w:r xmlns:w="http://schemas.openxmlformats.org/wordprocessingml/2006/main">
        <w:t xml:space="preserve">Chúa Giêsu truyền cho người phong cùi được chữa lành hãy giữ bí mật việc chữa lành của mình, hãy đến gặp tư tế và dâng lễ vật theo lệnh truyền của Môsê.</w:t>
      </w:r>
    </w:p>
    <w:p w14:paraId="388D4BF9" w14:textId="77777777" w:rsidR="00F90BDC" w:rsidRDefault="00F90BDC"/>
    <w:p w14:paraId="1FA87091" w14:textId="77777777" w:rsidR="00F90BDC" w:rsidRDefault="00F90BDC">
      <w:r xmlns:w="http://schemas.openxmlformats.org/wordprocessingml/2006/main">
        <w:t xml:space="preserve">1. Sức mạnh của sự vâng phục: Làm thế nào việc tuân theo mệnh lệnh của Chúa Giêsu có thể dẫn đến sự chữa lành kỳ diệu.</w:t>
      </w:r>
    </w:p>
    <w:p w14:paraId="1BF32DBD" w14:textId="77777777" w:rsidR="00F90BDC" w:rsidRDefault="00F90BDC"/>
    <w:p w14:paraId="5B2E74F0" w14:textId="77777777" w:rsidR="00F90BDC" w:rsidRDefault="00F90BDC">
      <w:r xmlns:w="http://schemas.openxmlformats.org/wordprocessingml/2006/main">
        <w:t xml:space="preserve">2. Phước Lành của Sự Vâng Lời: Việc tôn trọng các giáo lệnh của Thượng Đế có thể mang lại những phước lành lạ lùng biết bao.</w:t>
      </w:r>
    </w:p>
    <w:p w14:paraId="20490DC1" w14:textId="77777777" w:rsidR="00F90BDC" w:rsidRDefault="00F90BDC"/>
    <w:p w14:paraId="2DA1748A" w14:textId="77777777" w:rsidR="00F90BDC" w:rsidRDefault="00F90BDC">
      <w:r xmlns:w="http://schemas.openxmlformats.org/wordprocessingml/2006/main">
        <w:t xml:space="preserve">1. Lê-vi Ký 14:2-32 – Hướng dẫn các thầy tế lễ về việc chữa lành người cùi.</w:t>
      </w:r>
    </w:p>
    <w:p w14:paraId="26009A4A" w14:textId="77777777" w:rsidR="00F90BDC" w:rsidRDefault="00F90BDC"/>
    <w:p w14:paraId="002BDFA7" w14:textId="77777777" w:rsidR="00F90BDC" w:rsidRDefault="00F90BDC">
      <w:r xmlns:w="http://schemas.openxmlformats.org/wordprocessingml/2006/main">
        <w:t xml:space="preserve">2. Mác 1:45 - Người mắc bệnh cùi được dặn không được nói cho ai biết về việc mình được chữa lành.</w:t>
      </w:r>
    </w:p>
    <w:p w14:paraId="2E2FCA2F" w14:textId="77777777" w:rsidR="00F90BDC" w:rsidRDefault="00F90BDC"/>
    <w:p w14:paraId="7A6C2F9C" w14:textId="77777777" w:rsidR="00F90BDC" w:rsidRDefault="00F90BDC">
      <w:r xmlns:w="http://schemas.openxmlformats.org/wordprocessingml/2006/main">
        <w:t xml:space="preserve">Ma-thi-ơ 8:5 Khi Đức Chúa Jêsus vào thành Ca-bê-na-um, có một thầy đội đến cầu xin Ngài rằng:</w:t>
      </w:r>
    </w:p>
    <w:p w14:paraId="236B674A" w14:textId="77777777" w:rsidR="00F90BDC" w:rsidRDefault="00F90BDC"/>
    <w:p w14:paraId="6A663FD9" w14:textId="77777777" w:rsidR="00F90BDC" w:rsidRDefault="00F90BDC">
      <w:r xmlns:w="http://schemas.openxmlformats.org/wordprocessingml/2006/main">
        <w:t xml:space="preserve">Viên đội trưởng đến gặp Chúa Giêsu và van xin Ngài.</w:t>
      </w:r>
    </w:p>
    <w:p w14:paraId="6FAC49FC" w14:textId="77777777" w:rsidR="00F90BDC" w:rsidRDefault="00F90BDC"/>
    <w:p w14:paraId="3F9F46CD" w14:textId="77777777" w:rsidR="00F90BDC" w:rsidRDefault="00F90BDC">
      <w:r xmlns:w="http://schemas.openxmlformats.org/wordprocessingml/2006/main">
        <w:t xml:space="preserve">1. Sức mạnh của đức tin: Niềm tin vào Chúa Giêsu có thể giúp chúng ta vượt qua những thử thách trong cuộc sống</w:t>
      </w:r>
    </w:p>
    <w:p w14:paraId="5C6C02DC" w14:textId="77777777" w:rsidR="00F90BDC" w:rsidRDefault="00F90BDC"/>
    <w:p w14:paraId="36B68A57" w14:textId="77777777" w:rsidR="00F90BDC" w:rsidRDefault="00F90BDC">
      <w:r xmlns:w="http://schemas.openxmlformats.org/wordprocessingml/2006/main">
        <w:t xml:space="preserve">2. Sức mạnh của sự kiên trì: Cách vượt qua nghi ngờ và giữ vững niềm tin</w:t>
      </w:r>
    </w:p>
    <w:p w14:paraId="13E5EBF9" w14:textId="77777777" w:rsidR="00F90BDC" w:rsidRDefault="00F90BDC"/>
    <w:p w14:paraId="769A640E" w14:textId="77777777" w:rsidR="00F90BDC" w:rsidRDefault="00F90BDC">
      <w:r xmlns:w="http://schemas.openxmlformats.org/wordprocessingml/2006/main">
        <w:t xml:space="preserve">1. Phi-líp 4:13 - "Tôi làm được mọi sự nhờ Đấng ban thêm sức cho tôi."</w:t>
      </w:r>
    </w:p>
    <w:p w14:paraId="1BFD5A8F" w14:textId="77777777" w:rsidR="00F90BDC" w:rsidRDefault="00F90BDC"/>
    <w:p w14:paraId="6187E1F6" w14:textId="77777777" w:rsidR="00F90BDC" w:rsidRDefault="00F90BDC">
      <w:r xmlns:w="http://schemas.openxmlformats.org/wordprocessingml/2006/main">
        <w:t xml:space="preserve">2. Hê-bơ-rơ 11:1 - “Đức tin là sự bảo đảm cho những điều ta hy vọng, là sự tin chắc cho những điều ta không thấy được.”</w:t>
      </w:r>
    </w:p>
    <w:p w14:paraId="34F4752E" w14:textId="77777777" w:rsidR="00F90BDC" w:rsidRDefault="00F90BDC"/>
    <w:p w14:paraId="2140453F" w14:textId="77777777" w:rsidR="00F90BDC" w:rsidRDefault="00F90BDC">
      <w:r xmlns:w="http://schemas.openxmlformats.org/wordprocessingml/2006/main">
        <w:t xml:space="preserve">Ma-thi-ơ 8:6 Thưa rằng: Lạy Chúa, đầy tớ tôi nằm ở nhà vì bị bại liệt, bị hành hạ rất nặng.</w:t>
      </w:r>
    </w:p>
    <w:p w14:paraId="39AD4C11" w14:textId="77777777" w:rsidR="00F90BDC" w:rsidRDefault="00F90BDC"/>
    <w:p w14:paraId="484BFB45" w14:textId="77777777" w:rsidR="00F90BDC" w:rsidRDefault="00F90BDC">
      <w:r xmlns:w="http://schemas.openxmlformats.org/wordprocessingml/2006/main">
        <w:t xml:space="preserve">Chúa Giêsu chữa lành người bại liệt.</w:t>
      </w:r>
    </w:p>
    <w:p w14:paraId="25F370C4" w14:textId="77777777" w:rsidR="00F90BDC" w:rsidRDefault="00F90BDC"/>
    <w:p w14:paraId="0739DBDC" w14:textId="77777777" w:rsidR="00F90BDC" w:rsidRDefault="00F90BDC">
      <w:r xmlns:w="http://schemas.openxmlformats.org/wordprocessingml/2006/main">
        <w:t xml:space="preserve">1. Quyền năng của Chúa chữa lành thân xác và tâm hồn chúng ta.</w:t>
      </w:r>
    </w:p>
    <w:p w14:paraId="51B4336E" w14:textId="77777777" w:rsidR="00F90BDC" w:rsidRDefault="00F90BDC"/>
    <w:p w14:paraId="0925D8C2" w14:textId="77777777" w:rsidR="00F90BDC" w:rsidRDefault="00F90BDC">
      <w:r xmlns:w="http://schemas.openxmlformats.org/wordprocessingml/2006/main">
        <w:t xml:space="preserve">2. Tầm quan trọng của đức tin và sự trông cậy vào Chúa.</w:t>
      </w:r>
    </w:p>
    <w:p w14:paraId="0BF93D22" w14:textId="77777777" w:rsidR="00F90BDC" w:rsidRDefault="00F90BDC"/>
    <w:p w14:paraId="73AAECBB" w14:textId="77777777" w:rsidR="00F90BDC" w:rsidRDefault="00F90BDC">
      <w:r xmlns:w="http://schemas.openxmlformats.org/wordprocessingml/2006/main">
        <w:t xml:space="preserve">1. Mác 2:1-12 – Chúa Giêsu chữa lành người bại liệt.</w:t>
      </w:r>
    </w:p>
    <w:p w14:paraId="7F48C8A7" w14:textId="77777777" w:rsidR="00F90BDC" w:rsidRDefault="00F90BDC"/>
    <w:p w14:paraId="26469F49" w14:textId="77777777" w:rsidR="00F90BDC" w:rsidRDefault="00F90BDC">
      <w:r xmlns:w="http://schemas.openxmlformats.org/wordprocessingml/2006/main">
        <w:t xml:space="preserve">2. Ê-sai 53:5 - Nhưng Ngài đã vì tội lỗi chúng ta mà bị vết, vì sự gian ác chúng ta mà bị vết; Ngài chịu </w:t>
      </w:r>
      <w:r xmlns:w="http://schemas.openxmlformats.org/wordprocessingml/2006/main">
        <w:t xml:space="preserve">sự </w:t>
      </w:r>
      <w:r xmlns:w="http://schemas.openxmlformats.org/wordprocessingml/2006/main">
        <w:lastRenderedPageBreak xmlns:w="http://schemas.openxmlformats.org/wordprocessingml/2006/main"/>
      </w:r>
      <w:r xmlns:w="http://schemas.openxmlformats.org/wordprocessingml/2006/main">
        <w:t xml:space="preserve">sửa phạt để chúng ta được bình an, Bởi lằn roi Ngài chúng ta được chữa lành.</w:t>
      </w:r>
    </w:p>
    <w:p w14:paraId="7E598DA8" w14:textId="77777777" w:rsidR="00F90BDC" w:rsidRDefault="00F90BDC"/>
    <w:p w14:paraId="4C9C5393" w14:textId="77777777" w:rsidR="00F90BDC" w:rsidRDefault="00F90BDC">
      <w:r xmlns:w="http://schemas.openxmlformats.org/wordprocessingml/2006/main">
        <w:t xml:space="preserve">Ma-thi-ơ 8:7 Chúa Giê-xu đáp rằng: Ta sẽ đến chữa lành cho người ấy.</w:t>
      </w:r>
    </w:p>
    <w:p w14:paraId="243F1DD3" w14:textId="77777777" w:rsidR="00F90BDC" w:rsidRDefault="00F90BDC"/>
    <w:p w14:paraId="2467DEF4" w14:textId="77777777" w:rsidR="00F90BDC" w:rsidRDefault="00F90BDC">
      <w:r xmlns:w="http://schemas.openxmlformats.org/wordprocessingml/2006/main">
        <w:t xml:space="preserve">Chúa Giêsu đề nghị chữa lành một người đang cần giúp đỡ.</w:t>
      </w:r>
    </w:p>
    <w:p w14:paraId="3FE0EC11" w14:textId="77777777" w:rsidR="00F90BDC" w:rsidRDefault="00F90BDC"/>
    <w:p w14:paraId="32CD0F35" w14:textId="77777777" w:rsidR="00F90BDC" w:rsidRDefault="00F90BDC">
      <w:r xmlns:w="http://schemas.openxmlformats.org/wordprocessingml/2006/main">
        <w:t xml:space="preserve">1. Lòng thương xót chữa lành của Chúa - Chúa Giêsu luôn sẵn sàng mang đến cho chúng ta sự chữa lành về thể xác và tinh thần.</w:t>
      </w:r>
    </w:p>
    <w:p w14:paraId="7FCD4595" w14:textId="77777777" w:rsidR="00F90BDC" w:rsidRDefault="00F90BDC"/>
    <w:p w14:paraId="00F36376" w14:textId="77777777" w:rsidR="00F90BDC" w:rsidRDefault="00F90BDC">
      <w:r xmlns:w="http://schemas.openxmlformats.org/wordprocessingml/2006/main">
        <w:t xml:space="preserve">2. Sức mạnh của đức tin - Niềm tin vào Chúa có thể mang lại cho chúng ta những phước lành phi thường như thế nào.</w:t>
      </w:r>
    </w:p>
    <w:p w14:paraId="143B62F0" w14:textId="77777777" w:rsidR="00F90BDC" w:rsidRDefault="00F90BDC"/>
    <w:p w14:paraId="454F4617" w14:textId="77777777" w:rsidR="00F90BDC" w:rsidRDefault="00F90BDC">
      <w:r xmlns:w="http://schemas.openxmlformats.org/wordprocessingml/2006/main">
        <w:t xml:space="preserve">1. Ê-sai 53:5 - “Nhưng Ngài đã bị đâm vì chúng ta phạm tội, bị nghiền nát vì chúng ta gian ác; Người đã chịu hình phạt để chúng ta được bình an, và nhờ vết thương của Người, chúng ta được chữa lành”.</w:t>
      </w:r>
    </w:p>
    <w:p w14:paraId="0D40A87A" w14:textId="77777777" w:rsidR="00F90BDC" w:rsidRDefault="00F90BDC"/>
    <w:p w14:paraId="048C1076" w14:textId="77777777" w:rsidR="00F90BDC" w:rsidRDefault="00F90BDC">
      <w:r xmlns:w="http://schemas.openxmlformats.org/wordprocessingml/2006/main">
        <w:t xml:space="preserve">2. Gia-cơ 5:14-16 -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 Vậy hãy xưng tội cùng nhau và cầu nguyện cho nhau để anh em được lành bệnh. Lời cầu nguyện của người công chính có sức mạnh và hiệu nghiệm.”</w:t>
      </w:r>
    </w:p>
    <w:p w14:paraId="0C6044EE" w14:textId="77777777" w:rsidR="00F90BDC" w:rsidRDefault="00F90BDC"/>
    <w:p w14:paraId="64410B91" w14:textId="77777777" w:rsidR="00F90BDC" w:rsidRDefault="00F90BDC">
      <w:r xmlns:w="http://schemas.openxmlformats.org/wordprocessingml/2006/main">
        <w:t xml:space="preserve">Ma-thi-ơ 8:8 Thầy đội thưa rằng: Lạy Chúa, tôi chẳng đáng rước Chúa vào nhà; xin chỉ phán một lời, thì đầy tớ tôi sẽ được lành.</w:t>
      </w:r>
    </w:p>
    <w:p w14:paraId="2E65A0DA" w14:textId="77777777" w:rsidR="00F90BDC" w:rsidRDefault="00F90BDC"/>
    <w:p w14:paraId="0BD8A99C" w14:textId="77777777" w:rsidR="00F90BDC" w:rsidRDefault="00F90BDC">
      <w:r xmlns:w="http://schemas.openxmlformats.org/wordprocessingml/2006/main">
        <w:t xml:space="preserve">Viên đội trưởng nhận ra rằng Chúa Giêsu có quyền chữa lành người đầy tớ của mình mà không cần phải có mặt. Ông khiêm tốn thừa nhận sự bất xứng của mình và bày tỏ niềm tin vào khả năng chữa lành của Chúa Giêsu.</w:t>
      </w:r>
    </w:p>
    <w:p w14:paraId="11EF740E" w14:textId="77777777" w:rsidR="00F90BDC" w:rsidRDefault="00F90BDC"/>
    <w:p w14:paraId="2A440146" w14:textId="77777777" w:rsidR="00F90BDC" w:rsidRDefault="00F90BDC">
      <w:r xmlns:w="http://schemas.openxmlformats.org/wordprocessingml/2006/main">
        <w:t xml:space="preserve">1. Khiêm nhường và Đức tin: Học cách tin cậy vào Chúa Giêsu</w:t>
      </w:r>
    </w:p>
    <w:p w14:paraId="0DF19926" w14:textId="77777777" w:rsidR="00F90BDC" w:rsidRDefault="00F90BDC"/>
    <w:p w14:paraId="088CFB8F" w14:textId="77777777" w:rsidR="00F90BDC" w:rsidRDefault="00F90BDC">
      <w:r xmlns:w="http://schemas.openxmlformats.org/wordprocessingml/2006/main">
        <w:t xml:space="preserve">2. Nhận ra sự bất xứng của bạn và sự vĩ đại của Chúa</w:t>
      </w:r>
    </w:p>
    <w:p w14:paraId="239B4BA2" w14:textId="77777777" w:rsidR="00F90BDC" w:rsidRDefault="00F90BDC"/>
    <w:p w14:paraId="17B13F8D" w14:textId="77777777" w:rsidR="00F90BDC" w:rsidRDefault="00F90BDC">
      <w:r xmlns:w="http://schemas.openxmlformats.org/wordprocessingml/2006/main">
        <w:t xml:space="preserve">1. Ma-thi-ơ 8:5-13</w:t>
      </w:r>
    </w:p>
    <w:p w14:paraId="05DFB275" w14:textId="77777777" w:rsidR="00F90BDC" w:rsidRDefault="00F90BDC"/>
    <w:p w14:paraId="71CDE8C0" w14:textId="77777777" w:rsidR="00F90BDC" w:rsidRDefault="00F90BDC">
      <w:r xmlns:w="http://schemas.openxmlformats.org/wordprocessingml/2006/main">
        <w:t xml:space="preserve">2. Ê-sai 40:28-31</w:t>
      </w:r>
    </w:p>
    <w:p w14:paraId="0366FB13" w14:textId="77777777" w:rsidR="00F90BDC" w:rsidRDefault="00F90BDC"/>
    <w:p w14:paraId="20BABBFB" w14:textId="77777777" w:rsidR="00F90BDC" w:rsidRDefault="00F90BDC">
      <w:r xmlns:w="http://schemas.openxmlformats.org/wordprocessingml/2006/main">
        <w:t xml:space="preserve">Ma-thi-ơ 8:9 Vì tôi là người dưới quyền, có lính dưới quyền. Tôi bảo người này: Hãy đi, thì hắn đi; và với người khác: Hãy đến, và anh ấy đến; và bảo đầy tớ ta rằng: Hãy làm điều này thì nó sẽ làm.</w:t>
      </w:r>
    </w:p>
    <w:p w14:paraId="36CA48E0" w14:textId="77777777" w:rsidR="00F90BDC" w:rsidRDefault="00F90BDC"/>
    <w:p w14:paraId="095A982A" w14:textId="77777777" w:rsidR="00F90BDC" w:rsidRDefault="00F90BDC">
      <w:r xmlns:w="http://schemas.openxmlformats.org/wordprocessingml/2006/main">
        <w:t xml:space="preserve">Câu này nói về thẩm quyền của Chúa Giêsu và cách Ngài ra lệnh cho người khác làm theo ý muốn của Ngài.</w:t>
      </w:r>
    </w:p>
    <w:p w14:paraId="738C2E1D" w14:textId="77777777" w:rsidR="00F90BDC" w:rsidRDefault="00F90BDC"/>
    <w:p w14:paraId="63D20AD7" w14:textId="77777777" w:rsidR="00F90BDC" w:rsidRDefault="00F90BDC">
      <w:r xmlns:w="http://schemas.openxmlformats.org/wordprocessingml/2006/main">
        <w:t xml:space="preserve">1. Uy quyền của Thiên Chúa: Gương vâng phục của Chúa Giêsu</w:t>
      </w:r>
    </w:p>
    <w:p w14:paraId="0BF6C123" w14:textId="77777777" w:rsidR="00F90BDC" w:rsidRDefault="00F90BDC"/>
    <w:p w14:paraId="145C05D4" w14:textId="77777777" w:rsidR="00F90BDC" w:rsidRDefault="00F90BDC">
      <w:r xmlns:w="http://schemas.openxmlformats.org/wordprocessingml/2006/main">
        <w:t xml:space="preserve">2. Sự Vâng Phục Thánh Ý Chúa</w:t>
      </w:r>
    </w:p>
    <w:p w14:paraId="29584CA4" w14:textId="77777777" w:rsidR="00F90BDC" w:rsidRDefault="00F90BDC"/>
    <w:p w14:paraId="3B80F304" w14:textId="77777777" w:rsidR="00F90BDC" w:rsidRDefault="00F90BDC">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14:paraId="5CF7A636" w14:textId="77777777" w:rsidR="00F90BDC" w:rsidRDefault="00F90BDC"/>
    <w:p w14:paraId="23B04394" w14:textId="77777777" w:rsidR="00F90BDC" w:rsidRDefault="00F90BDC">
      <w:r xmlns:w="http://schemas.openxmlformats.org/wordprocessingml/2006/main">
        <w:t xml:space="preserve">2. Phi-líp 2:8 - Ngài đã hiện ra như loài người, tự hạ mình xuống, vâng phục cho đến chết, thậm chí chết trên thập tự giá.</w:t>
      </w:r>
    </w:p>
    <w:p w14:paraId="3C1D5610" w14:textId="77777777" w:rsidR="00F90BDC" w:rsidRDefault="00F90BDC"/>
    <w:p w14:paraId="4C7B80B9" w14:textId="77777777" w:rsidR="00F90BDC" w:rsidRDefault="00F90BDC">
      <w:r xmlns:w="http://schemas.openxmlformats.org/wordprocessingml/2006/main">
        <w:t xml:space="preserve">Ma-thi-ơ 8:10 Đức Chúa Jêsus nghe vậy, lấy làm lạ mà phán cùng những kẻ theo sau rằng: Quả thật, ta nói cùng các ngươi, ta chưa hề thấy đức tin lớn như vậy, không, chẳng phải trong dân Y-sơ-ra-ên.</w:t>
      </w:r>
    </w:p>
    <w:p w14:paraId="39061C0A" w14:textId="77777777" w:rsidR="00F90BDC" w:rsidRDefault="00F90BDC"/>
    <w:p w14:paraId="3A6E7583" w14:textId="77777777" w:rsidR="00F90BDC" w:rsidRDefault="00F90BDC">
      <w:r xmlns:w="http://schemas.openxmlformats.org/wordprocessingml/2006/main">
        <w:t xml:space="preserve">Chúa Giêsu ngạc nhiên trước đức tin lớn lao của một sĩ quan La Mã.</w:t>
      </w:r>
    </w:p>
    <w:p w14:paraId="3A9F002D" w14:textId="77777777" w:rsidR="00F90BDC" w:rsidRDefault="00F90BDC"/>
    <w:p w14:paraId="00D6932C" w14:textId="77777777" w:rsidR="00F90BDC" w:rsidRDefault="00F90BDC">
      <w:r xmlns:w="http://schemas.openxmlformats.org/wordprocessingml/2006/main">
        <w:t xml:space="preserve">1. Nhìn thấy đức tin vĩ đại qua đôi mắt của Chúa</w:t>
      </w:r>
    </w:p>
    <w:p w14:paraId="42D8A3C6" w14:textId="77777777" w:rsidR="00F90BDC" w:rsidRDefault="00F90BDC"/>
    <w:p w14:paraId="0C0FC3E4" w14:textId="77777777" w:rsidR="00F90BDC" w:rsidRDefault="00F90BDC">
      <w:r xmlns:w="http://schemas.openxmlformats.org/wordprocessingml/2006/main">
        <w:t xml:space="preserve">2. Sống đức tin trong đời sống hằng ngày</w:t>
      </w:r>
    </w:p>
    <w:p w14:paraId="53DAC26A" w14:textId="77777777" w:rsidR="00F90BDC" w:rsidRDefault="00F90BDC"/>
    <w:p w14:paraId="0A614C61"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51BBDFFB" w14:textId="77777777" w:rsidR="00F90BDC" w:rsidRDefault="00F90BDC"/>
    <w:p w14:paraId="2F8C899C" w14:textId="77777777" w:rsidR="00F90BDC" w:rsidRDefault="00F90BDC">
      <w:r xmlns:w="http://schemas.openxmlformats.org/wordprocessingml/2006/main">
        <w:t xml:space="preserve">2. Rô-ma 10:17 - Vậy đức tin đến từ việc nghe, và nghe qua lời của Đấng Christ.</w:t>
      </w:r>
    </w:p>
    <w:p w14:paraId="3D87EEF4" w14:textId="77777777" w:rsidR="00F90BDC" w:rsidRDefault="00F90BDC"/>
    <w:p w14:paraId="22E6D2D8" w14:textId="77777777" w:rsidR="00F90BDC" w:rsidRDefault="00F90BDC">
      <w:r xmlns:w="http://schemas.openxmlformats.org/wordprocessingml/2006/main">
        <w:t xml:space="preserve">Ma-thi-ơ 8:11 Ta nói cùng các ngươi, sẽ có nhiều người từ đông phương tây đến ngồi chung bàn với Áp-ra-ham, Y-sác và Gia-cốp trong nước thiên đàng.</w:t>
      </w:r>
    </w:p>
    <w:p w14:paraId="0C3377E5" w14:textId="77777777" w:rsidR="00F90BDC" w:rsidRDefault="00F90BDC"/>
    <w:p w14:paraId="2D8B5459" w14:textId="77777777" w:rsidR="00F90BDC" w:rsidRDefault="00F90BDC">
      <w:r xmlns:w="http://schemas.openxmlformats.org/wordprocessingml/2006/main">
        <w:t xml:space="preserve">Nhiều người sẽ được chào đón vào thiên đàng từ mọi hướng.</w:t>
      </w:r>
    </w:p>
    <w:p w14:paraId="552FB119" w14:textId="77777777" w:rsidR="00F90BDC" w:rsidRDefault="00F90BDC"/>
    <w:p w14:paraId="21A9F2F6" w14:textId="77777777" w:rsidR="00F90BDC" w:rsidRDefault="00F90BDC">
      <w:r xmlns:w="http://schemas.openxmlformats.org/wordprocessingml/2006/main">
        <w:t xml:space="preserve">1. Sự đón tiếp không ngừng của Thiên Đàng: Tình Yêu và Lòng Thương Xót của Thiên Chúa dành cho mọi người</w:t>
      </w:r>
    </w:p>
    <w:p w14:paraId="0FDA89E8" w14:textId="77777777" w:rsidR="00F90BDC" w:rsidRDefault="00F90BDC"/>
    <w:p w14:paraId="4DE94825" w14:textId="77777777" w:rsidR="00F90BDC" w:rsidRDefault="00F90BDC">
      <w:r xmlns:w="http://schemas.openxmlformats.org/wordprocessingml/2006/main">
        <w:t xml:space="preserve">2. Chấp nhận sự đa dạng: Tôn vinh sự thống nhất của Thiên đàng</w:t>
      </w:r>
    </w:p>
    <w:p w14:paraId="09819C7F" w14:textId="77777777" w:rsidR="00F90BDC" w:rsidRDefault="00F90BDC"/>
    <w:p w14:paraId="4C5D5A93" w14:textId="77777777" w:rsidR="00F90BDC" w:rsidRDefault="00F90BDC">
      <w:r xmlns:w="http://schemas.openxmlformats.org/wordprocessingml/2006/main">
        <w:t xml:space="preserve">1. Ê-phê-sô 2:13-18 - Nhưng bây giờ, trong Đức Chúa Giê-xu Christ, anh em vốn xa cách, nay nhờ huyết Đấng Christ mà được gần lại.</w:t>
      </w:r>
    </w:p>
    <w:p w14:paraId="34689A36" w14:textId="77777777" w:rsidR="00F90BDC" w:rsidRDefault="00F90BDC"/>
    <w:p w14:paraId="2BF0D72B" w14:textId="77777777" w:rsidR="00F90BDC" w:rsidRDefault="00F90BDC">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517B6662" w14:textId="77777777" w:rsidR="00F90BDC" w:rsidRDefault="00F90BDC"/>
    <w:p w14:paraId="0613AEAC" w14:textId="77777777" w:rsidR="00F90BDC" w:rsidRDefault="00F90BDC">
      <w:r xmlns:w="http://schemas.openxmlformats.org/wordprocessingml/2006/main">
        <w:t xml:space="preserve">Ma-thi-ơ 8:12 Nhưng con cái vương quốc sẽ bị đuổi ra nơi tối tăm bên ngoài, ở đó sẽ có khóc lóc và nghiến răng.</w:t>
      </w:r>
    </w:p>
    <w:p w14:paraId="3C20B3A2" w14:textId="77777777" w:rsidR="00F90BDC" w:rsidRDefault="00F90BDC"/>
    <w:p w14:paraId="4D981BB4" w14:textId="77777777" w:rsidR="00F90BDC" w:rsidRDefault="00F90BDC">
      <w:r xmlns:w="http://schemas.openxmlformats.org/wordprocessingml/2006/main">
        <w:t xml:space="preserve">Câu này nói về hậu quả của việc từ chối vương quốc của Đức Chúa Trời: bị đuổi ra nơi tối tăm bên ngoài, khóc lóc và nghiến răng.</w:t>
      </w:r>
    </w:p>
    <w:p w14:paraId="5F6B97AA" w14:textId="77777777" w:rsidR="00F90BDC" w:rsidRDefault="00F90BDC"/>
    <w:p w14:paraId="3DA63557" w14:textId="77777777" w:rsidR="00F90BDC" w:rsidRDefault="00F90BDC">
      <w:r xmlns:w="http://schemas.openxmlformats.org/wordprocessingml/2006/main">
        <w:t xml:space="preserve">1. Cái giá của việc bị từ chối: Hậu quả của việc từ chối Nước Thiên Chúa</w:t>
      </w:r>
    </w:p>
    <w:p w14:paraId="2C59299E" w14:textId="77777777" w:rsidR="00F90BDC" w:rsidRDefault="00F90BDC"/>
    <w:p w14:paraId="739E5229" w14:textId="77777777" w:rsidR="00F90BDC" w:rsidRDefault="00F90BDC">
      <w:r xmlns:w="http://schemas.openxmlformats.org/wordprocessingml/2006/main">
        <w:t xml:space="preserve">2. Bóng tối của tội lỗi: Hiểu được mức độ nghiêm trọng của việc từ chối Nước Thiên Chúa</w:t>
      </w:r>
    </w:p>
    <w:p w14:paraId="1BC2DED7" w14:textId="77777777" w:rsidR="00F90BDC" w:rsidRDefault="00F90BDC"/>
    <w:p w14:paraId="1DEB9FF8" w14:textId="77777777" w:rsidR="00F90BDC" w:rsidRDefault="00F90BDC">
      <w:r xmlns:w="http://schemas.openxmlformats.org/wordprocessingml/2006/main">
        <w:t xml:space="preserve">1. Lc 13:25-28 - Dụ ngôn con chiên lạc</w:t>
      </w:r>
    </w:p>
    <w:p w14:paraId="7364B9F8" w14:textId="77777777" w:rsidR="00F90BDC" w:rsidRDefault="00F90BDC"/>
    <w:p w14:paraId="7A3F46DE" w14:textId="77777777" w:rsidR="00F90BDC" w:rsidRDefault="00F90BDC">
      <w:r xmlns:w="http://schemas.openxmlformats.org/wordprocessingml/2006/main">
        <w:t xml:space="preserve">2. 2 Tê-sa-lô-ni-ca 1:6-10 - Sự phẫn nộ của Đức Chúa Trời được tỏ lộ</w:t>
      </w:r>
    </w:p>
    <w:p w14:paraId="688EA284" w14:textId="77777777" w:rsidR="00F90BDC" w:rsidRDefault="00F90BDC"/>
    <w:p w14:paraId="42FD8323" w14:textId="77777777" w:rsidR="00F90BDC" w:rsidRDefault="00F90BDC">
      <w:r xmlns:w="http://schemas.openxmlformats.org/wordprocessingml/2006/main">
        <w:t xml:space="preserve">Ma-thi-ơ 8:13 Đức Chúa Jêsus phán cùng thầy đội rằng: Hãy đi; và điều ngươi đã tin thì sẽ được như vậy. Và người đầy tớ của ông đã được chữa lành trong cùng một giờ.</w:t>
      </w:r>
    </w:p>
    <w:p w14:paraId="129C9FBF" w14:textId="77777777" w:rsidR="00F90BDC" w:rsidRDefault="00F90BDC"/>
    <w:p w14:paraId="1DA9278C" w14:textId="77777777" w:rsidR="00F90BDC" w:rsidRDefault="00F90BDC">
      <w:r xmlns:w="http://schemas.openxmlformats.org/wordprocessingml/2006/main">
        <w:t xml:space="preserve">Chúa Giêsu chữa lành người đầy tớ của viên đội trưởng bằng đức tin.</w:t>
      </w:r>
    </w:p>
    <w:p w14:paraId="7D5EF26F" w14:textId="77777777" w:rsidR="00F90BDC" w:rsidRDefault="00F90BDC"/>
    <w:p w14:paraId="3E877E97" w14:textId="77777777" w:rsidR="00F90BDC" w:rsidRDefault="00F90BDC">
      <w:r xmlns:w="http://schemas.openxmlformats.org/wordprocessingml/2006/main">
        <w:t xml:space="preserve">1. Sức mạnh của niềm tin và cách nó có thể chữa lành</w:t>
      </w:r>
    </w:p>
    <w:p w14:paraId="6F1040D8" w14:textId="77777777" w:rsidR="00F90BDC" w:rsidRDefault="00F90BDC"/>
    <w:p w14:paraId="5D947E13" w14:textId="77777777" w:rsidR="00F90BDC" w:rsidRDefault="00F90BDC">
      <w:r xmlns:w="http://schemas.openxmlformats.org/wordprocessingml/2006/main">
        <w:t xml:space="preserve">2. Chúa Giêsu bày tỏ lòng thương xót của Ngài qua việc chữa lành</w:t>
      </w:r>
    </w:p>
    <w:p w14:paraId="24B5966A" w14:textId="77777777" w:rsidR="00F90BDC" w:rsidRDefault="00F90BDC"/>
    <w:p w14:paraId="65582F7B"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03226CC3" w14:textId="77777777" w:rsidR="00F90BDC" w:rsidRDefault="00F90BDC"/>
    <w:p w14:paraId="5AB3179B" w14:textId="77777777" w:rsidR="00F90BDC" w:rsidRDefault="00F90BDC">
      <w:r xmlns:w="http://schemas.openxmlformats.org/wordprocessingml/2006/main">
        <w:t xml:space="preserve">2. Gia-cơ 5:15 - "Lời cầu nguyện trong đức tin sẽ làm cho người bệnh khỏi bệnh, Chúa sẽ đỡ họ dậy. Nếu họ có phạm tội, thì sẽ được tha."</w:t>
      </w:r>
    </w:p>
    <w:p w14:paraId="239D79F1" w14:textId="77777777" w:rsidR="00F90BDC" w:rsidRDefault="00F90BDC"/>
    <w:p w14:paraId="6B5BDADB" w14:textId="77777777" w:rsidR="00F90BDC" w:rsidRDefault="00F90BDC">
      <w:r xmlns:w="http://schemas.openxmlformats.org/wordprocessingml/2006/main">
        <w:t xml:space="preserve">Ma-thi-ơ 8:14 Khi Chúa Giê-xu vào nhà Phi-e-rơ, Ngài thấy mẹ vợ ông nằm trên giường và lên cơn sốt.</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đến thăm nhà Phê-rô và thấy bà gia ông đang nằm đó, lên cơn sốt.</w:t>
      </w:r>
    </w:p>
    <w:p w14:paraId="4251AA1B" w14:textId="77777777" w:rsidR="00F90BDC" w:rsidRDefault="00F90BDC"/>
    <w:p w14:paraId="51F7ABFE" w14:textId="77777777" w:rsidR="00F90BDC" w:rsidRDefault="00F90BDC">
      <w:r xmlns:w="http://schemas.openxmlformats.org/wordprocessingml/2006/main">
        <w:t xml:space="preserve">1. Tin Cậy Chúa Trong Lúc Bệnh Tật - Học nương tựa vào Chúa khi gặp hoàn cảnh khó khăn.</w:t>
      </w:r>
    </w:p>
    <w:p w14:paraId="258E157A" w14:textId="77777777" w:rsidR="00F90BDC" w:rsidRDefault="00F90BDC"/>
    <w:p w14:paraId="56DAB9DE" w14:textId="77777777" w:rsidR="00F90BDC" w:rsidRDefault="00F90BDC">
      <w:r xmlns:w="http://schemas.openxmlformats.org/wordprocessingml/2006/main">
        <w:t xml:space="preserve">2. Lòng Thương Xót của Chúa Giêsu - Nhận được sự khích lệ từ việc Chúa Giêsu sẵn lòng chữa lành và phục vụ.</w:t>
      </w:r>
    </w:p>
    <w:p w14:paraId="20195D9B" w14:textId="77777777" w:rsidR="00F90BDC" w:rsidRDefault="00F90BDC"/>
    <w:p w14:paraId="0828C2A0" w14:textId="77777777" w:rsidR="00F90BDC" w:rsidRDefault="00F90BDC">
      <w:r xmlns:w="http://schemas.openxmlformats.org/wordprocessingml/2006/main">
        <w:t xml:space="preserve">1. Hê-bơ-rơ 13:5-6 - "Hãy giữ nếp sống không tham tiền, và hài lòng với những gì bạn có, vì Ngài đã phán: “Ta sẽ không bao giờ lìa con, chẳng bỏ con đâu.”</w:t>
      </w:r>
    </w:p>
    <w:p w14:paraId="1EBF3A43" w14:textId="77777777" w:rsidR="00F90BDC" w:rsidRDefault="00F90BDC"/>
    <w:p w14:paraId="292AD06B" w14:textId="77777777" w:rsidR="00F90BDC" w:rsidRDefault="00F90BDC">
      <w:r xmlns:w="http://schemas.openxmlformats.org/wordprocessingml/2006/main">
        <w:t xml:space="preserve">2. Gia-cơ 5:14-15 - "Trong anh em có ai đau ốm không? Hãy mời các trưởng lão trong Hội thánh đến cầu nguyện cho họ và xức dầu nhân danh Chúa. Lời cầu nguyện trong đức tin sẽ làm cho kẻ đau ốm". người khỏe mạnh, Chúa sẽ đỡ họ dậy. Nếu họ có phạm tội, thì sẽ được tha”.</w:t>
      </w:r>
    </w:p>
    <w:p w14:paraId="6A8A5590" w14:textId="77777777" w:rsidR="00F90BDC" w:rsidRDefault="00F90BDC"/>
    <w:p w14:paraId="58015418" w14:textId="77777777" w:rsidR="00F90BDC" w:rsidRDefault="00F90BDC">
      <w:r xmlns:w="http://schemas.openxmlformats.org/wordprocessingml/2006/main">
        <w:t xml:space="preserve">Ma-thi-ơ 8:15 Ngài chạm vào tay bà, cơn sốt biến mất, bà đứng dậy hầu việc họ.</w:t>
      </w:r>
    </w:p>
    <w:p w14:paraId="4604144E" w14:textId="77777777" w:rsidR="00F90BDC" w:rsidRDefault="00F90BDC"/>
    <w:p w14:paraId="258BCA48" w14:textId="77777777" w:rsidR="00F90BDC" w:rsidRDefault="00F90BDC">
      <w:r xmlns:w="http://schemas.openxmlformats.org/wordprocessingml/2006/main">
        <w:t xml:space="preserve">Đoạn văn này giải thích cách Chúa Giêsu chữa lành một người phụ nữ và giải thoát bà khỏi cơn sốt.</w:t>
      </w:r>
    </w:p>
    <w:p w14:paraId="7EDBECBE" w14:textId="77777777" w:rsidR="00F90BDC" w:rsidRDefault="00F90BDC"/>
    <w:p w14:paraId="561624E4" w14:textId="77777777" w:rsidR="00F90BDC" w:rsidRDefault="00F90BDC">
      <w:r xmlns:w="http://schemas.openxmlformats.org/wordprocessingml/2006/main">
        <w:t xml:space="preserve">1: Chúng ta có thể tin cậy Chúa Giê-su sẽ chữa lành chúng ta trong lúc cần thiết.</w:t>
      </w:r>
    </w:p>
    <w:p w14:paraId="2A922003" w14:textId="77777777" w:rsidR="00F90BDC" w:rsidRDefault="00F90BDC"/>
    <w:p w14:paraId="42E2DD1F" w14:textId="77777777" w:rsidR="00F90BDC" w:rsidRDefault="00F90BDC">
      <w:r xmlns:w="http://schemas.openxmlformats.org/wordprocessingml/2006/main">
        <w:t xml:space="preserve">Số 2: Khi Chúa Giêsu chữa lành chúng ta, Ngài ban cho chúng ta sức mạnh để phục vụ người khác.</w:t>
      </w:r>
    </w:p>
    <w:p w14:paraId="1449B36C" w14:textId="77777777" w:rsidR="00F90BDC" w:rsidRDefault="00F90BDC"/>
    <w:p w14:paraId="6A7502CF" w14:textId="77777777" w:rsidR="00F90BDC" w:rsidRDefault="00F90BDC">
      <w:r xmlns:w="http://schemas.openxmlformats.org/wordprocessingml/2006/main">
        <w:t xml:space="preserve">1: Ê-sai 53:5 - "Nhưng người đã vì tội lỗi chúng ta mà bị vết, vì sự gian ác chúng ta mà bị vết; Sự sửa phạt của chúng ta ở trên người để chúng ta được bình an, bởi lằn roi người chúng ta được lành bịnh."</w:t>
      </w:r>
    </w:p>
    <w:p w14:paraId="25F9B177" w14:textId="77777777" w:rsidR="00F90BDC" w:rsidRDefault="00F90BDC"/>
    <w:p w14:paraId="7719FC24" w14:textId="77777777" w:rsidR="00F90BDC" w:rsidRDefault="00F90BDC">
      <w:r xmlns:w="http://schemas.openxmlformats.org/wordprocessingml/2006/main">
        <w:t xml:space="preserve">2: Gia-cơ 5:14-15 - "Trong anh em có ai đau ốm chăng? Hãy mời các trưởng lão trong Hội thánh đến, để họ cầu nguyện cho người ấy, nhân danh Chúa xức dầu cho người ấy: Và lời cầu nguyện bởi đức tin sẽ hãy cứu kẻ bịnh, Chúa sẽ đỡ kẻ ấy dậy; nếu kẻ ấy có phạm tội, thì cũng sẽ được tha.”</w:t>
      </w:r>
    </w:p>
    <w:p w14:paraId="3AEAF015" w14:textId="77777777" w:rsidR="00F90BDC" w:rsidRDefault="00F90BDC"/>
    <w:p w14:paraId="62092AF8" w14:textId="77777777" w:rsidR="00F90BDC" w:rsidRDefault="00F90BDC">
      <w:r xmlns:w="http://schemas.openxmlformats.org/wordprocessingml/2006/main">
        <w:t xml:space="preserve">Ma-thi-ơ 8:16 Khi chiều đến, người ta đem nhiều kẻ bị quỉ ám đến cùng Ngài; Ngài dùng lời nói mà đuổi các quỉ, và chữa lành mọi kẻ bịnh.</w:t>
      </w:r>
    </w:p>
    <w:p w14:paraId="14C26807" w14:textId="77777777" w:rsidR="00F90BDC" w:rsidRDefault="00F90BDC"/>
    <w:p w14:paraId="011D98A8" w14:textId="77777777" w:rsidR="00F90BDC" w:rsidRDefault="00F90BDC">
      <w:r xmlns:w="http://schemas.openxmlformats.org/wordprocessingml/2006/main">
        <w:t xml:space="preserve">Đoạn văn này mô tả Chúa Giêsu chữa lành nhiều người bệnh và đuổi tà ma bằng lời nói của Ngài.</w:t>
      </w:r>
    </w:p>
    <w:p w14:paraId="67761CC7" w14:textId="77777777" w:rsidR="00F90BDC" w:rsidRDefault="00F90BDC"/>
    <w:p w14:paraId="393ADD87" w14:textId="77777777" w:rsidR="00F90BDC" w:rsidRDefault="00F90BDC">
      <w:r xmlns:w="http://schemas.openxmlformats.org/wordprocessingml/2006/main">
        <w:t xml:space="preserve">1. Thiên Chúa có quyền chữa lành và bảo vệ chúng ta khỏi sự dữ.</w:t>
      </w:r>
    </w:p>
    <w:p w14:paraId="2251642E" w14:textId="77777777" w:rsidR="00F90BDC" w:rsidRDefault="00F90BDC"/>
    <w:p w14:paraId="277CEDE9" w14:textId="77777777" w:rsidR="00F90BDC" w:rsidRDefault="00F90BDC">
      <w:r xmlns:w="http://schemas.openxmlformats.org/wordprocessingml/2006/main">
        <w:t xml:space="preserve">2. Nhờ sức mạnh của Chúa Giêsu, chúng ta có thể nhận được sự chữa lành và sự trọn vẹn.</w:t>
      </w:r>
    </w:p>
    <w:p w14:paraId="7EBFDC22" w14:textId="77777777" w:rsidR="00F90BDC" w:rsidRDefault="00F90BDC"/>
    <w:p w14:paraId="216CF20C" w14:textId="77777777" w:rsidR="00F90BDC" w:rsidRDefault="00F90BDC">
      <w:r xmlns:w="http://schemas.openxmlformats.org/wordprocessingml/2006/main">
        <w:t xml:space="preserve">1. Thi Thiên 103:2-3 “Hỡi linh hồn ta, hãy ngợi khen Đức Giê-hô-va, Chớ quên mọi ân huệ của Ngài: Đấng tha thứ mọi gian ác ngươi, Chữa lành mọi bệnh tật ngươi;”</w:t>
      </w:r>
    </w:p>
    <w:p w14:paraId="6B8E8D33" w14:textId="77777777" w:rsidR="00F90BDC" w:rsidRDefault="00F90BDC"/>
    <w:p w14:paraId="56CBCB5F" w14:textId="77777777" w:rsidR="00F90BDC" w:rsidRDefault="00F90BDC">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14:paraId="6345E070" w14:textId="77777777" w:rsidR="00F90BDC" w:rsidRDefault="00F90BDC"/>
    <w:p w14:paraId="0AC01C3B" w14:textId="77777777" w:rsidR="00F90BDC" w:rsidRDefault="00F90BDC">
      <w:r xmlns:w="http://schemas.openxmlformats.org/wordprocessingml/2006/main">
        <w:t xml:space="preserve">Ma-thi-ơ 8:17 Để ứng nghiệm lời đấng tiên tri Ê-sai đã nói rằng: Chính Ngài đã gánh lấy tật nguyền của chúng ta và gánh lấy bệnh tật của chúng ta.</w:t>
      </w:r>
    </w:p>
    <w:p w14:paraId="0707BA5C" w14:textId="77777777" w:rsidR="00F90BDC" w:rsidRDefault="00F90BDC"/>
    <w:p w14:paraId="4E85145E" w14:textId="77777777" w:rsidR="00F90BDC" w:rsidRDefault="00F90BDC">
      <w:r xmlns:w="http://schemas.openxmlformats.org/wordprocessingml/2006/main">
        <w:t xml:space="preserve">Chúa Giêsu chữa lành người bệnh để ứng nghiệm lời tiên tri Isaia.</w:t>
      </w:r>
    </w:p>
    <w:p w14:paraId="626B35C9" w14:textId="77777777" w:rsidR="00F90BDC" w:rsidRDefault="00F90BDC"/>
    <w:p w14:paraId="45FB3F7A" w14:textId="77777777" w:rsidR="00F90BDC" w:rsidRDefault="00F90BDC">
      <w:r xmlns:w="http://schemas.openxmlformats.org/wordprocessingml/2006/main">
        <w:t xml:space="preserve">1. Chúa Giêsu chữa lành: Suy ngẫm về Ma-thi-ơ 8:17</w:t>
      </w:r>
    </w:p>
    <w:p w14:paraId="52BF14E5" w14:textId="77777777" w:rsidR="00F90BDC" w:rsidRDefault="00F90BDC"/>
    <w:p w14:paraId="07916C69" w14:textId="77777777" w:rsidR="00F90BDC" w:rsidRDefault="00F90BDC">
      <w:r xmlns:w="http://schemas.openxmlformats.org/wordprocessingml/2006/main">
        <w:t xml:space="preserve">2. Sức mạnh của việc ứng nghiệm lời tiên tri: Nghiên cứu Ma-thi-ơ 8:17</w:t>
      </w:r>
    </w:p>
    <w:p w14:paraId="70F8BC1A" w14:textId="77777777" w:rsidR="00F90BDC" w:rsidRDefault="00F90BDC"/>
    <w:p w14:paraId="115527FC" w14:textId="77777777" w:rsidR="00F90BDC" w:rsidRDefault="00F90BDC">
      <w:r xmlns:w="http://schemas.openxmlformats.org/wordprocessingml/2006/main">
        <w:t xml:space="preserve">1. Ê-sai 53:4-5 - “Quả thật Ngài đã gánh nỗi đau buồn của chúng tôi, đã gánh nỗi buồn của chúng tôi; thế nhưng chúng tôi lại coi người </w:t>
      </w:r>
      <w:r xmlns:w="http://schemas.openxmlformats.org/wordprocessingml/2006/main">
        <w:lastRenderedPageBreak xmlns:w="http://schemas.openxmlformats.org/wordprocessingml/2006/main"/>
      </w:r>
      <w:r xmlns:w="http://schemas.openxmlformats.org/wordprocessingml/2006/main">
        <w:t xml:space="preserve">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bịnh.”</w:t>
      </w:r>
    </w:p>
    <w:p w14:paraId="0AEBAFD0" w14:textId="77777777" w:rsidR="00F90BDC" w:rsidRDefault="00F90BDC"/>
    <w:p w14:paraId="0EC47A0F" w14:textId="77777777" w:rsidR="00F90BDC" w:rsidRDefault="00F90BDC">
      <w:r xmlns:w="http://schemas.openxmlformats.org/wordprocessingml/2006/main">
        <w:t xml:space="preserve">2. Lu-ca 4:18-19 - “Thánh Linh của Chúa ngự trên tôi, vì Ngài đã xức dầu cho tôi để rao giảng Tin Mừng cho người nghèo khó. Ngài đã sai ta để rao sự tự do cho những kẻ bị giam cầm, cho kẻ mù được sáng, trả tự do cho những người bị áp bức, để đồn ra một năm hồng ân của Chúa.”</w:t>
      </w:r>
    </w:p>
    <w:p w14:paraId="228B4D78" w14:textId="77777777" w:rsidR="00F90BDC" w:rsidRDefault="00F90BDC"/>
    <w:p w14:paraId="5527BB06" w14:textId="77777777" w:rsidR="00F90BDC" w:rsidRDefault="00F90BDC">
      <w:r xmlns:w="http://schemas.openxmlformats.org/wordprocessingml/2006/main">
        <w:t xml:space="preserve">Ma-thi-ơ 8:18 Đức Chúa Jêsus thấy đoàn dân đông lắm ở chung quanh mình, thì ra lệnh qua bờ bên kia.</w:t>
      </w:r>
    </w:p>
    <w:p w14:paraId="703ECB7D" w14:textId="77777777" w:rsidR="00F90BDC" w:rsidRDefault="00F90BDC"/>
    <w:p w14:paraId="34117358" w14:textId="77777777" w:rsidR="00F90BDC" w:rsidRDefault="00F90BDC">
      <w:r xmlns:w="http://schemas.openxmlformats.org/wordprocessingml/2006/main">
        <w:t xml:space="preserve">Chúa Giêsu thấy đám đông rất đông và truyền cho họ sang bờ bên kia.</w:t>
      </w:r>
    </w:p>
    <w:p w14:paraId="1C82D767" w14:textId="77777777" w:rsidR="00F90BDC" w:rsidRDefault="00F90BDC"/>
    <w:p w14:paraId="628E5B7D" w14:textId="77777777" w:rsidR="00F90BDC" w:rsidRDefault="00F90BDC">
      <w:r xmlns:w="http://schemas.openxmlformats.org/wordprocessingml/2006/main">
        <w:t xml:space="preserve">1. Chúa Giêsu nêu gương về cách đáp lại đám đông với lòng trắc ẩn và quan tâm.</w:t>
      </w:r>
    </w:p>
    <w:p w14:paraId="0A58B8C8" w14:textId="77777777" w:rsidR="00F90BDC" w:rsidRDefault="00F90BDC"/>
    <w:p w14:paraId="08B5997E" w14:textId="77777777" w:rsidR="00F90BDC" w:rsidRDefault="00F90BDC">
      <w:r xmlns:w="http://schemas.openxmlformats.org/wordprocessingml/2006/main">
        <w:t xml:space="preserve">2. Chúng ta có thể học cách lùi lại một bước và đánh giá tình huống trước khi đưa ra quyết định.</w:t>
      </w:r>
    </w:p>
    <w:p w14:paraId="39CE192B" w14:textId="77777777" w:rsidR="00F90BDC" w:rsidRDefault="00F90BDC"/>
    <w:p w14:paraId="32A84869" w14:textId="77777777" w:rsidR="00F90BDC" w:rsidRDefault="00F90BDC">
      <w:r xmlns:w="http://schemas.openxmlformats.org/wordprocessingml/2006/main">
        <w:t xml:space="preserve">1. Ma-thi-ơ 9:35-38 – Chúa Giêsu đáp lại đám đông bằng lòng thương xót.</w:t>
      </w:r>
    </w:p>
    <w:p w14:paraId="7CEEAA0D" w14:textId="77777777" w:rsidR="00F90BDC" w:rsidRDefault="00F90BDC"/>
    <w:p w14:paraId="6AFEA09E" w14:textId="77777777" w:rsidR="00F90BDC" w:rsidRDefault="00F90BDC">
      <w:r xmlns:w="http://schemas.openxmlformats.org/wordprocessingml/2006/main">
        <w:t xml:space="preserve">2. Xuất Ê-díp-tô Ký 14:15 - Môi-se nêu gương về cách đáp lại đám đông bằng đức tin và sự trông cậy nơi Đức Chúa Trời.</w:t>
      </w:r>
    </w:p>
    <w:p w14:paraId="4564BCD1" w14:textId="77777777" w:rsidR="00F90BDC" w:rsidRDefault="00F90BDC"/>
    <w:p w14:paraId="44AC7BA9" w14:textId="77777777" w:rsidR="00F90BDC" w:rsidRDefault="00F90BDC">
      <w:r xmlns:w="http://schemas.openxmlformats.org/wordprocessingml/2006/main">
        <w:t xml:space="preserve">Ma-thi-ơ 8:19 Có một thầy thông giáo đến thưa Ngài rằng: Thưa thầy, thầy đi đâu, tôi cũng xin đi theo.</w:t>
      </w:r>
    </w:p>
    <w:p w14:paraId="2810E527" w14:textId="77777777" w:rsidR="00F90BDC" w:rsidRDefault="00F90BDC"/>
    <w:p w14:paraId="2B33CC15" w14:textId="77777777" w:rsidR="00F90BDC" w:rsidRDefault="00F90BDC">
      <w:r xmlns:w="http://schemas.openxmlformats.org/wordprocessingml/2006/main">
        <w:t xml:space="preserve">Người thông luật này bày tỏ mong muốn được theo Chúa Giêsu bất cứ nơi nào Ngài đi.</w:t>
      </w:r>
    </w:p>
    <w:p w14:paraId="7D28FCF8" w14:textId="77777777" w:rsidR="00F90BDC" w:rsidRDefault="00F90BDC"/>
    <w:p w14:paraId="287DB0E7" w14:textId="77777777" w:rsidR="00F90BDC" w:rsidRDefault="00F90BDC">
      <w:r xmlns:w="http://schemas.openxmlformats.org/wordprocessingml/2006/main">
        <w:t xml:space="preserve">1: Đi theo Chúa Giêsu đòi hỏi sự cam kết và sẵn sàng đi bất cứ nơi nào Ngài dẫn dắt.</w:t>
      </w:r>
    </w:p>
    <w:p w14:paraId="78F85CAA" w14:textId="77777777" w:rsidR="00F90BDC" w:rsidRDefault="00F90BDC"/>
    <w:p w14:paraId="6B07E249" w14:textId="77777777" w:rsidR="00F90BDC" w:rsidRDefault="00F90BDC">
      <w:r xmlns:w="http://schemas.openxmlformats.org/wordprocessingml/2006/main">
        <w:t xml:space="preserve">Số 2: Chúng ta phải sẵn sàng rời bỏ vùng an toàn của mình và đi theo Chúa Giêsu bất cứ nơi nào Ngài dẫn chúng ta đi.</w:t>
      </w:r>
    </w:p>
    <w:p w14:paraId="28810687" w14:textId="77777777" w:rsidR="00F90BDC" w:rsidRDefault="00F90BDC"/>
    <w:p w14:paraId="78E43431" w14:textId="77777777" w:rsidR="00F90BDC" w:rsidRDefault="00F90BDC">
      <w:r xmlns:w="http://schemas.openxmlformats.org/wordprocessingml/2006/main">
        <w:t xml:space="preserve">1: Lu-ca 9:23 - Ngài phán cùng mọi người rằng: Nếu ai muốn theo ta, phải liều mình, vác thập tự giá mình hằng ngày mà theo ta.</w:t>
      </w:r>
    </w:p>
    <w:p w14:paraId="65B3431F" w14:textId="77777777" w:rsidR="00F90BDC" w:rsidRDefault="00F90BDC"/>
    <w:p w14:paraId="2922D7E7" w14:textId="77777777" w:rsidR="00F90BDC" w:rsidRDefault="00F90BDC">
      <w:r xmlns:w="http://schemas.openxmlformats.org/wordprocessingml/2006/main">
        <w:t xml:space="preserve">2: John 10:27 - Chiên của tôi thì nghe tiếng tôi, tôi biết chúng và chúng theo tôi.</w:t>
      </w:r>
    </w:p>
    <w:p w14:paraId="38C17204" w14:textId="77777777" w:rsidR="00F90BDC" w:rsidRDefault="00F90BDC"/>
    <w:p w14:paraId="703FC6A9" w14:textId="77777777" w:rsidR="00F90BDC" w:rsidRDefault="00F90BDC">
      <w:r xmlns:w="http://schemas.openxmlformats.org/wordprocessingml/2006/main">
        <w:t xml:space="preserve">Ma-thi-ơ 8:20 Đức Chúa Jêsus phán rằng: Con cáo có hang, chim trời có tổ; nhưng Con Người không có chỗ tựa đầu.</w:t>
      </w:r>
    </w:p>
    <w:p w14:paraId="59B53EF9" w14:textId="77777777" w:rsidR="00F90BDC" w:rsidRDefault="00F90BDC"/>
    <w:p w14:paraId="193DC0C8" w14:textId="77777777" w:rsidR="00F90BDC" w:rsidRDefault="00F90BDC">
      <w:r xmlns:w="http://schemas.openxmlformats.org/wordprocessingml/2006/main">
        <w:t xml:space="preserve">Chúa Giêsu nói với một người rằng anh ta không có nơi nào để sống như những tạo vật khác, vì anh ta là Con Người.</w:t>
      </w:r>
    </w:p>
    <w:p w14:paraId="711988D4" w14:textId="77777777" w:rsidR="00F90BDC" w:rsidRDefault="00F90BDC"/>
    <w:p w14:paraId="7BA3147D" w14:textId="77777777" w:rsidR="00F90BDC" w:rsidRDefault="00F90BDC">
      <w:r xmlns:w="http://schemas.openxmlformats.org/wordprocessingml/2006/main">
        <w:t xml:space="preserve">1. Sự hy sinh của Chúa Giêsu: Con Người vô gia cư</w:t>
      </w:r>
    </w:p>
    <w:p w14:paraId="3A55F9C5" w14:textId="77777777" w:rsidR="00F90BDC" w:rsidRDefault="00F90BDC"/>
    <w:p w14:paraId="0F5BC5DF" w14:textId="77777777" w:rsidR="00F90BDC" w:rsidRDefault="00F90BDC">
      <w:r xmlns:w="http://schemas.openxmlformats.org/wordprocessingml/2006/main">
        <w:t xml:space="preserve">2. Cái giá của việc làm môn đệ: Gương khiêm tốn của Chúa Giêsu</w:t>
      </w:r>
    </w:p>
    <w:p w14:paraId="4EC2C48B" w14:textId="77777777" w:rsidR="00F90BDC" w:rsidRDefault="00F90BDC"/>
    <w:p w14:paraId="20FADBBE" w14:textId="77777777" w:rsidR="00F90BDC" w:rsidRDefault="00F90BDC">
      <w:r xmlns:w="http://schemas.openxmlformats.org/wordprocessingml/2006/main">
        <w:t xml:space="preserve">1. Phi-líp 2:5-7 -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w:t>
      </w:r>
    </w:p>
    <w:p w14:paraId="52CCDA4B" w14:textId="77777777" w:rsidR="00F90BDC" w:rsidRDefault="00F90BDC"/>
    <w:p w14:paraId="17DF5A06" w14:textId="77777777" w:rsidR="00F90BDC" w:rsidRDefault="00F90BDC">
      <w:r xmlns:w="http://schemas.openxmlformats.org/wordprocessingml/2006/main">
        <w:t xml:space="preserve">2. Hê-bơ-rơ 4:14-15 - Vậy chúng ta đã có một thầy tế lễ thượng phẩm vĩ đại đã được đưa lên trời, là Đức Chúa Giê-xu, Con Đức Chúa Trời, chúng ta hãy giữ vững lời tuyên xưng của mình. Vì chúng ta không có một thầy tế lễ thượng phẩm nào có thể cảm thông được sự yếu đuối của chúng ta; nhưng đã bị cám dỗ về mọi mặt giống như chúng tôi, nhưng chẳng phạm tội.</w:t>
      </w:r>
    </w:p>
    <w:p w14:paraId="6E8D456F" w14:textId="77777777" w:rsidR="00F90BDC" w:rsidRDefault="00F90BDC"/>
    <w:p w14:paraId="3CADA870" w14:textId="77777777" w:rsidR="00F90BDC" w:rsidRDefault="00F90BDC">
      <w:r xmlns:w="http://schemas.openxmlformats.org/wordprocessingml/2006/main">
        <w:t xml:space="preserve">Ma-thi-ơ 8:21 Một môn đồ khác thưa Ngài rằng: Lạy Chúa, xin cho phép tôi về chôn cha tôi trước đã.</w:t>
      </w:r>
    </w:p>
    <w:p w14:paraId="6D23A6ED" w14:textId="77777777" w:rsidR="00F90BDC" w:rsidRDefault="00F90BDC"/>
    <w:p w14:paraId="0BC7D4ED" w14:textId="77777777" w:rsidR="00F90BDC" w:rsidRDefault="00F90BDC">
      <w:r xmlns:w="http://schemas.openxmlformats.org/wordprocessingml/2006/main">
        <w:t xml:space="preserve">Một môn đệ xin Chúa Giêsu cho phép anh về chôn cất cha mình trước khi đi theo Người.</w:t>
      </w:r>
    </w:p>
    <w:p w14:paraId="0C404145" w14:textId="77777777" w:rsidR="00F90BDC" w:rsidRDefault="00F90BDC"/>
    <w:p w14:paraId="1814BE40" w14:textId="77777777" w:rsidR="00F90BDC" w:rsidRDefault="00F90BDC">
      <w:r xmlns:w="http://schemas.openxmlformats.org/wordprocessingml/2006/main">
        <w:t xml:space="preserve">1. "Sống trong hiện tại: Thời gian của chúng ta với Chúa Giêsu là ngay bây giờ,"</w:t>
      </w:r>
    </w:p>
    <w:p w14:paraId="6ED349FB" w14:textId="77777777" w:rsidR="00F90BDC" w:rsidRDefault="00F90BDC"/>
    <w:p w14:paraId="3ACA0CE2" w14:textId="77777777" w:rsidR="00F90BDC" w:rsidRDefault="00F90BDC">
      <w:r xmlns:w="http://schemas.openxmlformats.org/wordprocessingml/2006/main">
        <w:t xml:space="preserve">2. "Tiếng gọi của Chúa: Đi theo Ngài bất chấp những trách nhiệm khác."</w:t>
      </w:r>
    </w:p>
    <w:p w14:paraId="745D06C0" w14:textId="77777777" w:rsidR="00F90BDC" w:rsidRDefault="00F90BDC"/>
    <w:p w14:paraId="2FD8ECFC" w14:textId="77777777" w:rsidR="00F90BDC" w:rsidRDefault="00F90BDC">
      <w:r xmlns:w="http://schemas.openxmlformats.org/wordprocessingml/2006/main">
        <w:t xml:space="preserve">1. Lu-ca 9:59-60: “Ngài phán với người khác: ‘Hãy theo ta.’ Nhưng anh ta thưa: ‘Lạy Chúa, xin cho phép tôi về chôn cha tôi trước đã.’ Đức Giêsu bảo ông: 'Hãy để kẻ chết chôn kẻ chết; còn ngươi, hãy đi rao giảng Nước Thiên Chúa'".</w:t>
      </w:r>
    </w:p>
    <w:p w14:paraId="3008557E" w14:textId="77777777" w:rsidR="00F90BDC" w:rsidRDefault="00F90BDC"/>
    <w:p w14:paraId="4AC4835C" w14:textId="77777777" w:rsidR="00F90BDC" w:rsidRDefault="00F90BDC">
      <w:r xmlns:w="http://schemas.openxmlformats.org/wordprocessingml/2006/main">
        <w:t xml:space="preserve">2. Truyền đạo 11:4: “Ai xem gió sẽ không trồng, ai xem mây sẽ không gặt”.</w:t>
      </w:r>
    </w:p>
    <w:p w14:paraId="6FF0504A" w14:textId="77777777" w:rsidR="00F90BDC" w:rsidRDefault="00F90BDC"/>
    <w:p w14:paraId="714507FD" w14:textId="77777777" w:rsidR="00F90BDC" w:rsidRDefault="00F90BDC">
      <w:r xmlns:w="http://schemas.openxmlformats.org/wordprocessingml/2006/main">
        <w:t xml:space="preserve">Ma-thi-ơ 8:22 Nhưng Đức Chúa Jêsus phán rằng: Hãy theo ta; và để người chết chôn người chết.</w:t>
      </w:r>
    </w:p>
    <w:p w14:paraId="00505E57" w14:textId="77777777" w:rsidR="00F90BDC" w:rsidRDefault="00F90BDC"/>
    <w:p w14:paraId="263FD299" w14:textId="77777777" w:rsidR="00F90BDC" w:rsidRDefault="00F90BDC">
      <w:r xmlns:w="http://schemas.openxmlformats.org/wordprocessingml/2006/main">
        <w:t xml:space="preserve">Đoạn văn này khuyến khích chúng ta theo đuổi Chúa Giêsu hơn tất cả những cam kết khác.</w:t>
      </w:r>
    </w:p>
    <w:p w14:paraId="797F0AC0" w14:textId="77777777" w:rsidR="00F90BDC" w:rsidRDefault="00F90BDC"/>
    <w:p w14:paraId="19CC67CE" w14:textId="77777777" w:rsidR="00F90BDC" w:rsidRDefault="00F90BDC">
      <w:r xmlns:w="http://schemas.openxmlformats.org/wordprocessingml/2006/main">
        <w:t xml:space="preserve">1: Vác thập giá mình mà theo Chúa Giêsu.</w:t>
      </w:r>
    </w:p>
    <w:p w14:paraId="51B70DA5" w14:textId="77777777" w:rsidR="00F90BDC" w:rsidRDefault="00F90BDC"/>
    <w:p w14:paraId="76935B8A" w14:textId="77777777" w:rsidR="00F90BDC" w:rsidRDefault="00F90BDC">
      <w:r xmlns:w="http://schemas.openxmlformats.org/wordprocessingml/2006/main">
        <w:t xml:space="preserve">2: Từ bỏ kế hoạch của mình để đi theo kế hoạch của Chúa.</w:t>
      </w:r>
    </w:p>
    <w:p w14:paraId="0E2BACDB" w14:textId="77777777" w:rsidR="00F90BDC" w:rsidRDefault="00F90BDC"/>
    <w:p w14:paraId="3C92FA71" w14:textId="77777777" w:rsidR="00F90BDC" w:rsidRDefault="00F90BDC">
      <w:r xmlns:w="http://schemas.openxmlformats.org/wordprocessingml/2006/main">
        <w:t xml:space="preserve">1: Lu-ca 9:23-24 - "Ngài phán cùng mọi người rằng: Nếu ai muốn theo ta, phải liều mình, vác thập tự giá mình hằng ngày mà theo ta.</w:t>
      </w:r>
    </w:p>
    <w:p w14:paraId="6D9E9352" w14:textId="77777777" w:rsidR="00F90BDC" w:rsidRDefault="00F90BDC"/>
    <w:p w14:paraId="77869B8F" w14:textId="77777777" w:rsidR="00F90BDC" w:rsidRDefault="00F90BDC">
      <w:r xmlns:w="http://schemas.openxmlformats.org/wordprocessingml/2006/main">
        <w:t xml:space="preserve">2: Ma-thi-ơ 16:24-25 - "Đức Chúa Giê-xu phán cùng môn đồ rằng: Nếu ai muốn theo ta, phải liều mình, vác thập tự giá mình mà theo ta."</w:t>
      </w:r>
    </w:p>
    <w:p w14:paraId="020AB703" w14:textId="77777777" w:rsidR="00F90BDC" w:rsidRDefault="00F90BDC"/>
    <w:p w14:paraId="701B9D84" w14:textId="77777777" w:rsidR="00F90BDC" w:rsidRDefault="00F90BDC">
      <w:r xmlns:w="http://schemas.openxmlformats.org/wordprocessingml/2006/main">
        <w:t xml:space="preserve">Ma-thi-ơ 8:23 Khi Ngài xuống thuyền, các môn đồ đi theo Ngài.</w:t>
      </w:r>
    </w:p>
    <w:p w14:paraId="6E76D055" w14:textId="77777777" w:rsidR="00F90BDC" w:rsidRDefault="00F90BDC"/>
    <w:p w14:paraId="5F2335B4" w14:textId="77777777" w:rsidR="00F90BDC" w:rsidRDefault="00F90BDC">
      <w:r xmlns:w="http://schemas.openxmlformats.org/wordprocessingml/2006/main">
        <w:t xml:space="preserve">Chúa Giêsu và các môn đệ xuống thuyền và bắt đầu ra khơi.</w:t>
      </w:r>
    </w:p>
    <w:p w14:paraId="64D018B9" w14:textId="77777777" w:rsidR="00F90BDC" w:rsidRDefault="00F90BDC"/>
    <w:p w14:paraId="1E516559" w14:textId="77777777" w:rsidR="00F90BDC" w:rsidRDefault="00F90BDC">
      <w:r xmlns:w="http://schemas.openxmlformats.org/wordprocessingml/2006/main">
        <w:t xml:space="preserve">1. Chúa Giêsu là nguồn sức mạnh và sự khích lệ của chúng ta</w:t>
      </w:r>
    </w:p>
    <w:p w14:paraId="33A9CFA4" w14:textId="77777777" w:rsidR="00F90BDC" w:rsidRDefault="00F90BDC"/>
    <w:p w14:paraId="148F84EC" w14:textId="77777777" w:rsidR="00F90BDC" w:rsidRDefault="00F90BDC">
      <w:r xmlns:w="http://schemas.openxmlformats.org/wordprocessingml/2006/main">
        <w:t xml:space="preserve">2. Theo Chúa Giêsu: Hành Trình Đức Tin</w:t>
      </w:r>
    </w:p>
    <w:p w14:paraId="60EB0A01" w14:textId="77777777" w:rsidR="00F90BDC" w:rsidRDefault="00F90BDC"/>
    <w:p w14:paraId="33EBB203" w14:textId="77777777" w:rsidR="00F90BDC" w:rsidRDefault="00F90BDC">
      <w:r xmlns:w="http://schemas.openxmlformats.org/wordprocessingml/2006/main">
        <w:t xml:space="preserve">1. Hê-bơ-rơ 13:5 - Hãy giữ nếp sống không tham tiền, và hài lòng với những gì bạn có, vì Ngài đã phán: “Ta sẽ không bao giờ lìa con, chẳng bỏ con đâu.”</w:t>
      </w:r>
    </w:p>
    <w:p w14:paraId="7418FB46" w14:textId="77777777" w:rsidR="00F90BDC" w:rsidRDefault="00F90BDC"/>
    <w:p w14:paraId="7D6C92A1" w14:textId="77777777" w:rsidR="00F90BDC" w:rsidRDefault="00F90BDC">
      <w:r xmlns:w="http://schemas.openxmlformats.org/wordprocessingml/2006/main">
        <w:t xml:space="preserve">2. Giăng 10:27 - Chiên của tôi thì nghe tiếng tôi, tôi biết chúng và chúng theo tôi.</w:t>
      </w:r>
    </w:p>
    <w:p w14:paraId="49422166" w14:textId="77777777" w:rsidR="00F90BDC" w:rsidRDefault="00F90BDC"/>
    <w:p w14:paraId="09082A16" w14:textId="77777777" w:rsidR="00F90BDC" w:rsidRDefault="00F90BDC">
      <w:r xmlns:w="http://schemas.openxmlformats.org/wordprocessingml/2006/main">
        <w:t xml:space="preserve">Ma-thi-ơ 8:24 Nầy, biển nổi lên bão lớn, đến nỗi sóng dậy phủ thuyền; nhưng Ngài đang ngủ.</w:t>
      </w:r>
    </w:p>
    <w:p w14:paraId="19435447" w14:textId="77777777" w:rsidR="00F90BDC" w:rsidRDefault="00F90BDC"/>
    <w:p w14:paraId="4704E9CE" w14:textId="77777777" w:rsidR="00F90BDC" w:rsidRDefault="00F90BDC">
      <w:r xmlns:w="http://schemas.openxmlformats.org/wordprocessingml/2006/main">
        <w:t xml:space="preserve">Các môn đệ rất sợ bão lớn trên biển, nhưng Chúa Giêsu đang ngủ.</w:t>
      </w:r>
    </w:p>
    <w:p w14:paraId="228A5EA7" w14:textId="77777777" w:rsidR="00F90BDC" w:rsidRDefault="00F90BDC"/>
    <w:p w14:paraId="315DE5D7" w14:textId="77777777" w:rsidR="00F90BDC" w:rsidRDefault="00F90BDC">
      <w:r xmlns:w="http://schemas.openxmlformats.org/wordprocessingml/2006/main">
        <w:t xml:space="preserve">1. Sự bình an của Chúa Giêsu trong thời kỳ khó khăn</w:t>
      </w:r>
    </w:p>
    <w:p w14:paraId="7A473348" w14:textId="77777777" w:rsidR="00F90BDC" w:rsidRDefault="00F90BDC"/>
    <w:p w14:paraId="18874A9E" w14:textId="77777777" w:rsidR="00F90BDC" w:rsidRDefault="00F90BDC">
      <w:r xmlns:w="http://schemas.openxmlformats.org/wordprocessingml/2006/main">
        <w:t xml:space="preserve">2. Nương Cậy Chúa Trong Những Hoàn Cảnh Khó Khăn</w:t>
      </w:r>
    </w:p>
    <w:p w14:paraId="194653D0" w14:textId="77777777" w:rsidR="00F90BDC" w:rsidRDefault="00F90BDC"/>
    <w:p w14:paraId="3A09FFD2" w14:textId="77777777" w:rsidR="00F90BDC" w:rsidRDefault="00F90BDC">
      <w:r xmlns:w="http://schemas.openxmlformats.org/wordprocessingml/2006/main">
        <w:t xml:space="preserve">1. Thi Thiên 31:24 - Hãy can đảm lên, thì Ngài sẽ củng cố lòng bạn, hỡi tất cả những ai trông cậy nơi CHÚA.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26:3 - Chúa sẽ gìn giữ người trong sự bình an hoàn toàn, người luôn hướng về Chúa: vì người tin cậy nơi Chúa.</w:t>
      </w:r>
    </w:p>
    <w:p w14:paraId="2D9728F8" w14:textId="77777777" w:rsidR="00F90BDC" w:rsidRDefault="00F90BDC"/>
    <w:p w14:paraId="1B0B6F3D" w14:textId="77777777" w:rsidR="00F90BDC" w:rsidRDefault="00F90BDC">
      <w:r xmlns:w="http://schemas.openxmlformats.org/wordprocessingml/2006/main">
        <w:t xml:space="preserve">Ma-thi-ơ 8:25 Các môn đồ đến đánh thức Ngài mà nói rằng: Lạy Chúa, xin cứu chúng tôi với, chúng tôi chết mất.</w:t>
      </w:r>
    </w:p>
    <w:p w14:paraId="20B73308" w14:textId="77777777" w:rsidR="00F90BDC" w:rsidRDefault="00F90BDC"/>
    <w:p w14:paraId="2F2D7267" w14:textId="77777777" w:rsidR="00F90BDC" w:rsidRDefault="00F90BDC">
      <w:r xmlns:w="http://schemas.openxmlformats.org/wordprocessingml/2006/main">
        <w:t xml:space="preserve">Các môn đệ của Chúa Giêsu sợ hãi và cầu xin Ngài cứu họ khỏi nguy hiểm.</w:t>
      </w:r>
    </w:p>
    <w:p w14:paraId="7D8AB19B" w14:textId="77777777" w:rsidR="00F90BDC" w:rsidRDefault="00F90BDC"/>
    <w:p w14:paraId="4CCC7F7E" w14:textId="77777777" w:rsidR="00F90BDC" w:rsidRDefault="00F90BDC">
      <w:r xmlns:w="http://schemas.openxmlformats.org/wordprocessingml/2006/main">
        <w:t xml:space="preserve">1. Sức mạnh của niềm tin trong thời điểm khó khăn</w:t>
      </w:r>
    </w:p>
    <w:p w14:paraId="5C43EC19" w14:textId="77777777" w:rsidR="00F90BDC" w:rsidRDefault="00F90BDC"/>
    <w:p w14:paraId="34C5676E" w14:textId="77777777" w:rsidR="00F90BDC" w:rsidRDefault="00F90BDC">
      <w:r xmlns:w="http://schemas.openxmlformats.org/wordprocessingml/2006/main">
        <w:t xml:space="preserve">2. Trở Về Với Chúa Giêsu Trong Lúc Khó Khăn</w:t>
      </w:r>
    </w:p>
    <w:p w14:paraId="141DB377" w14:textId="77777777" w:rsidR="00F90BDC" w:rsidRDefault="00F90BDC"/>
    <w:p w14:paraId="527AA12A" w14:textId="77777777" w:rsidR="00F90BDC" w:rsidRDefault="00F90BDC">
      <w:r xmlns:w="http://schemas.openxmlformats.org/wordprocessingml/2006/main">
        <w:t xml:space="preserve">1. Thi Thiên 91:2 - "Tôi sẽ thưa về Chúa, Ngài là nơi nương náu và đồn lũy của tôi: Đức Chúa Trời của tôi; tôi sẽ tin cậy nơi Ngài."</w:t>
      </w:r>
    </w:p>
    <w:p w14:paraId="4585A64B" w14:textId="77777777" w:rsidR="00F90BDC" w:rsidRDefault="00F90BDC"/>
    <w:p w14:paraId="33496383" w14:textId="77777777" w:rsidR="00F90BDC" w:rsidRDefault="00F90BDC">
      <w:r xmlns:w="http://schemas.openxmlformats.org/wordprocessingml/2006/main">
        <w:t xml:space="preserve">2. Rô-ma 10:13 - “Vì ai kêu cầu danh Chúa thì sẽ được cứu.”</w:t>
      </w:r>
    </w:p>
    <w:p w14:paraId="217B7162" w14:textId="77777777" w:rsidR="00F90BDC" w:rsidRDefault="00F90BDC"/>
    <w:p w14:paraId="17B97972" w14:textId="77777777" w:rsidR="00F90BDC" w:rsidRDefault="00F90BDC">
      <w:r xmlns:w="http://schemas.openxmlformats.org/wordprocessingml/2006/main">
        <w:t xml:space="preserve">Ma-thi-ơ 8:26 Ngài phán rằng: Hỡi kẻ ít đức tin, cớ sao các ngươi sợ? Ngài chỗi dậy quở gió và biển; và có một sự bình tĩnh tuyệt vời.</w:t>
      </w:r>
    </w:p>
    <w:p w14:paraId="4174D0C6" w14:textId="77777777" w:rsidR="00F90BDC" w:rsidRDefault="00F90BDC"/>
    <w:p w14:paraId="397A04E9" w14:textId="77777777" w:rsidR="00F90BDC" w:rsidRDefault="00F90BDC">
      <w:r xmlns:w="http://schemas.openxmlformats.org/wordprocessingml/2006/main">
        <w:t xml:space="preserve">Chúa Giê-su hỏi các môn đồ tại sao họ sợ hãi, rồi dùng quyền năng của mình làm yên biển và gió.</w:t>
      </w:r>
    </w:p>
    <w:p w14:paraId="191B3557" w14:textId="77777777" w:rsidR="00F90BDC" w:rsidRDefault="00F90BDC"/>
    <w:p w14:paraId="43DA0427" w14:textId="77777777" w:rsidR="00F90BDC" w:rsidRDefault="00F90BDC">
      <w:r xmlns:w="http://schemas.openxmlformats.org/wordprocessingml/2006/main">
        <w:t xml:space="preserve">1. Sức mạnh của đức tin: Chúa ban thưởng cho những ai tin tưởng như thế nào</w:t>
      </w:r>
    </w:p>
    <w:p w14:paraId="1DDE12D4" w14:textId="77777777" w:rsidR="00F90BDC" w:rsidRDefault="00F90BDC"/>
    <w:p w14:paraId="6B850D81" w14:textId="77777777" w:rsidR="00F90BDC" w:rsidRDefault="00F90BDC">
      <w:r xmlns:w="http://schemas.openxmlformats.org/wordprocessingml/2006/main">
        <w:t xml:space="preserve">2. Đối mặt với nỗi sợ hãi: Chúa Giêsu giúp chúng ta vượt qua lo lắng như thế nào</w:t>
      </w:r>
    </w:p>
    <w:p w14:paraId="6A63FA6F" w14:textId="77777777" w:rsidR="00F90BDC" w:rsidRDefault="00F90BDC"/>
    <w:p w14:paraId="188B55CF" w14:textId="77777777" w:rsidR="00F90BDC" w:rsidRDefault="00F90BDC">
      <w:r xmlns:w="http://schemas.openxmlformats.org/wordprocessingml/2006/main">
        <w:t xml:space="preserve">1. Ê-sai 43:2 - Khi con vượt qua nước, Ta sẽ ở cùng con; và qua các dòng sông, chúng sẽ không làm bạn choáng ngợp.</w:t>
      </w:r>
    </w:p>
    <w:p w14:paraId="3467A5BD" w14:textId="77777777" w:rsidR="00F90BDC" w:rsidRDefault="00F90BDC"/>
    <w:p w14:paraId="074E1EB4" w14:textId="77777777" w:rsidR="00F90BDC" w:rsidRDefault="00F90BDC">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5AFC871A" w14:textId="77777777" w:rsidR="00F90BDC" w:rsidRDefault="00F90BDC"/>
    <w:p w14:paraId="24D7D4A0" w14:textId="77777777" w:rsidR="00F90BDC" w:rsidRDefault="00F90BDC">
      <w:r xmlns:w="http://schemas.openxmlformats.org/wordprocessingml/2006/main">
        <w:t xml:space="preserve">Ma-thi-ơ 8:27 Nhưng người ta lấy làm lạ mà nói rằng: Người nầy là người như thế nào mà gió và biển đều vâng lệnh người!</w:t>
      </w:r>
    </w:p>
    <w:p w14:paraId="0704D259" w14:textId="77777777" w:rsidR="00F90BDC" w:rsidRDefault="00F90BDC"/>
    <w:p w14:paraId="5F065A1A" w14:textId="77777777" w:rsidR="00F90BDC" w:rsidRDefault="00F90BDC">
      <w:r xmlns:w="http://schemas.openxmlformats.org/wordprocessingml/2006/main">
        <w:t xml:space="preserve">Đoạn văn này mô tả một cảnh tượng kinh ngạc khi những người đàn ông chứng kiến quyền năng của Chúa Giêsu trên gió và biển.</w:t>
      </w:r>
    </w:p>
    <w:p w14:paraId="11BB7303" w14:textId="77777777" w:rsidR="00F90BDC" w:rsidRDefault="00F90BDC"/>
    <w:p w14:paraId="5F37EC37" w14:textId="77777777" w:rsidR="00F90BDC" w:rsidRDefault="00F90BDC">
      <w:r xmlns:w="http://schemas.openxmlformats.org/wordprocessingml/2006/main">
        <w:t xml:space="preserve">1. Kinh ngạc và ngạc nhiên: Tái khám phá quyền năng của Chúa Giêsu</w:t>
      </w:r>
    </w:p>
    <w:p w14:paraId="7F6DE7AC" w14:textId="77777777" w:rsidR="00F90BDC" w:rsidRDefault="00F90BDC"/>
    <w:p w14:paraId="365DAEB1" w14:textId="77777777" w:rsidR="00F90BDC" w:rsidRDefault="00F90BDC">
      <w:r xmlns:w="http://schemas.openxmlformats.org/wordprocessingml/2006/main">
        <w:t xml:space="preserve">2. Chúa Trời Đất: Quyền Năng Kỳ Diệu Của Chúa Giêsu</w:t>
      </w:r>
    </w:p>
    <w:p w14:paraId="430383DC" w14:textId="77777777" w:rsidR="00F90BDC" w:rsidRDefault="00F90BDC"/>
    <w:p w14:paraId="78E6544D" w14:textId="77777777" w:rsidR="00F90BDC" w:rsidRDefault="00F90BDC">
      <w:r xmlns:w="http://schemas.openxmlformats.org/wordprocessingml/2006/main">
        <w:t xml:space="preserve">1. Gióp 9:5-10</w:t>
      </w:r>
    </w:p>
    <w:p w14:paraId="373D15D2" w14:textId="77777777" w:rsidR="00F90BDC" w:rsidRDefault="00F90BDC"/>
    <w:p w14:paraId="3D7AD8E7" w14:textId="77777777" w:rsidR="00F90BDC" w:rsidRDefault="00F90BDC">
      <w:r xmlns:w="http://schemas.openxmlformats.org/wordprocessingml/2006/main">
        <w:t xml:space="preserve">2. Ê-sai 55:8-9</w:t>
      </w:r>
    </w:p>
    <w:p w14:paraId="2CDFF7ED" w14:textId="77777777" w:rsidR="00F90BDC" w:rsidRDefault="00F90BDC"/>
    <w:p w14:paraId="2737090E" w14:textId="77777777" w:rsidR="00F90BDC" w:rsidRDefault="00F90BDC">
      <w:r xmlns:w="http://schemas.openxmlformats.org/wordprocessingml/2006/main">
        <w:t xml:space="preserve">Ma-thi-ơ 8:28 Khi Ngài qua bờ bên kia, vào xứ người Ghê-ghê, có hai kẻ bị quỉ ám từ trong mồ đi ra, hung dữ đến nỗi không ai có thể đi ngang qua đó.</w:t>
      </w:r>
    </w:p>
    <w:p w14:paraId="05631C48" w14:textId="77777777" w:rsidR="00F90BDC" w:rsidRDefault="00F90BDC"/>
    <w:p w14:paraId="4640A07E" w14:textId="77777777" w:rsidR="00F90BDC" w:rsidRDefault="00F90BDC">
      <w:r xmlns:w="http://schemas.openxmlformats.org/wordprocessingml/2006/main">
        <w:t xml:space="preserve">Chúa Giêsu gặp hai người đàn ông bị quỷ ám khi Ngài đi đến xứ Gergesenes. Những người đàn ông hung dữ đến mức không ai có thể vượt qua họ.</w:t>
      </w:r>
    </w:p>
    <w:p w14:paraId="3859CD4D" w14:textId="77777777" w:rsidR="00F90BDC" w:rsidRDefault="00F90BDC"/>
    <w:p w14:paraId="6825E068" w14:textId="77777777" w:rsidR="00F90BDC" w:rsidRDefault="00F90BDC">
      <w:r xmlns:w="http://schemas.openxmlformats.org/wordprocessingml/2006/main">
        <w:t xml:space="preserve">1. Chấp nhận Chúa Giêsu là Cứu Chúa của chúng ta: Không có ma quỷ nào có thể cản đường</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Vượt qua nỗi sợ hãi và nghi ngờ nhờ đức tin</w:t>
      </w:r>
    </w:p>
    <w:p w14:paraId="512C1565" w14:textId="77777777" w:rsidR="00F90BDC" w:rsidRDefault="00F90BDC"/>
    <w:p w14:paraId="233DA639" w14:textId="77777777" w:rsidR="00F90BDC" w:rsidRDefault="00F90BDC">
      <w:r xmlns:w="http://schemas.openxmlformats.org/wordprocessingml/2006/main">
        <w:t xml:space="preserve">1. Gia-cơ 4:7-8 - "Vậy hãy phục Đức Chúa Trời. Hãy chống trả ma quỷ, thì nó sẽ lánh xa anh em. Hãy đến gần Đức Chúa Trời, thì Ngài sẽ đến gần anh em."</w:t>
      </w:r>
    </w:p>
    <w:p w14:paraId="0F1EAD14" w14:textId="77777777" w:rsidR="00F90BDC" w:rsidRDefault="00F90BDC"/>
    <w:p w14:paraId="26E29FF9" w14:textId="77777777" w:rsidR="00F90BDC" w:rsidRDefault="00F90BDC">
      <w:r xmlns:w="http://schemas.openxmlformats.org/wordprocessingml/2006/main">
        <w:t xml:space="preserve">2. Ma-thi-ơ 16:24 - "Đức Chúa Giê-su phán cùng môn đồ rằng: Ai muốn làm môn đồ ta, phải từ bỏ chính mình, vác thập tự giá mình mà theo ta."</w:t>
      </w:r>
    </w:p>
    <w:p w14:paraId="5F1FE6C7" w14:textId="77777777" w:rsidR="00F90BDC" w:rsidRDefault="00F90BDC"/>
    <w:p w14:paraId="65E53988" w14:textId="77777777" w:rsidR="00F90BDC" w:rsidRDefault="00F90BDC">
      <w:r xmlns:w="http://schemas.openxmlformats.org/wordprocessingml/2006/main">
        <w:t xml:space="preserve">Ma-thi-ơ 8:29 Nầy, họ kêu lên rằng: Hỡi Giê-su, Con Đức Chúa Trời, chúng tôi có việc gì với Ngài vậy? có phải ngươi đến đây để hành hạ chúng ta trước thời hạn không?</w:t>
      </w:r>
    </w:p>
    <w:p w14:paraId="25DCFD0F" w14:textId="77777777" w:rsidR="00F90BDC" w:rsidRDefault="00F90BDC"/>
    <w:p w14:paraId="29E4FC72" w14:textId="77777777" w:rsidR="00F90BDC" w:rsidRDefault="00F90BDC">
      <w:r xmlns:w="http://schemas.openxmlformats.org/wordprocessingml/2006/main">
        <w:t xml:space="preserve">Một nhóm ma quỷ đã kêu lên với Chúa Giêsu, hỏi tại sao Ngài lại ở đó để hành hạ chúng trước khi thời gian của chúng kết thúc.</w:t>
      </w:r>
    </w:p>
    <w:p w14:paraId="50B56CA4" w14:textId="77777777" w:rsidR="00F90BDC" w:rsidRDefault="00F90BDC"/>
    <w:p w14:paraId="5B15B781" w14:textId="77777777" w:rsidR="00F90BDC" w:rsidRDefault="00F90BDC">
      <w:r xmlns:w="http://schemas.openxmlformats.org/wordprocessingml/2006/main">
        <w:t xml:space="preserve">1. Quyền năng của Chúa Giêsu: Ngài chinh phục tất cả</w:t>
      </w:r>
    </w:p>
    <w:p w14:paraId="6B2DA73A" w14:textId="77777777" w:rsidR="00F90BDC" w:rsidRDefault="00F90BDC"/>
    <w:p w14:paraId="51755454" w14:textId="77777777" w:rsidR="00F90BDC" w:rsidRDefault="00F90BDC">
      <w:r xmlns:w="http://schemas.openxmlformats.org/wordprocessingml/2006/main">
        <w:t xml:space="preserve">2. Chúa Giêsu Kitô: Niềm hy vọng duy nhất cho người hư mất</w:t>
      </w:r>
    </w:p>
    <w:p w14:paraId="1D3108E3" w14:textId="77777777" w:rsidR="00F90BDC" w:rsidRDefault="00F90BDC"/>
    <w:p w14:paraId="7D2EB54B" w14:textId="77777777" w:rsidR="00F90BDC" w:rsidRDefault="00F90BDC">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03EDED5E" w14:textId="77777777" w:rsidR="00F90BDC" w:rsidRDefault="00F90BDC"/>
    <w:p w14:paraId="59B7F102" w14:textId="77777777" w:rsidR="00F90BDC" w:rsidRDefault="00F90BDC">
      <w:r xmlns:w="http://schemas.openxmlformats.org/wordprocessingml/2006/main">
        <w:t xml:space="preserve">2. Rô-ma 10:13 - Vì “ai kêu cầu danh Chúa thì sẽ được cứu.”</w:t>
      </w:r>
    </w:p>
    <w:p w14:paraId="00A5CCF8" w14:textId="77777777" w:rsidR="00F90BDC" w:rsidRDefault="00F90BDC"/>
    <w:p w14:paraId="73B50781" w14:textId="77777777" w:rsidR="00F90BDC" w:rsidRDefault="00F90BDC">
      <w:r xmlns:w="http://schemas.openxmlformats.org/wordprocessingml/2006/main">
        <w:t xml:space="preserve">Ma-thi-ơ 8:30 Cách đó khá xa có một đàn heo đông đúc đang ăn.</w:t>
      </w:r>
    </w:p>
    <w:p w14:paraId="02EDCFA9" w14:textId="77777777" w:rsidR="00F90BDC" w:rsidRDefault="00F90BDC"/>
    <w:p w14:paraId="784445B5" w14:textId="77777777" w:rsidR="00F90BDC" w:rsidRDefault="00F90BDC">
      <w:r xmlns:w="http://schemas.openxmlformats.org/wordprocessingml/2006/main">
        <w:t xml:space="preserve">Chúa Giêsu gặp một đàn lợn khi đang đi xa khỏi một nhóm người.</w:t>
      </w:r>
    </w:p>
    <w:p w14:paraId="6E331D40" w14:textId="77777777" w:rsidR="00F90BDC" w:rsidRDefault="00F90BDC"/>
    <w:p w14:paraId="39F611C4" w14:textId="77777777" w:rsidR="00F90BDC" w:rsidRDefault="00F90BDC">
      <w:r xmlns:w="http://schemas.openxmlformats.org/wordprocessingml/2006/main">
        <w:t xml:space="preserve">1. Quyền năng của Chúa Giêsu: Sự thể hiện uy quyền</w:t>
      </w:r>
    </w:p>
    <w:p w14:paraId="30146D3D" w14:textId="77777777" w:rsidR="00F90BDC" w:rsidRDefault="00F90BDC"/>
    <w:p w14:paraId="1AAF7941" w14:textId="77777777" w:rsidR="00F90BDC" w:rsidRDefault="00F90BDC">
      <w:r xmlns:w="http://schemas.openxmlformats.org/wordprocessingml/2006/main">
        <w:t xml:space="preserve">2. Ý nghĩa sứ vụ của Chúa Giêsu đối với đời sống người khác</w:t>
      </w:r>
    </w:p>
    <w:p w14:paraId="58CB8003" w14:textId="77777777" w:rsidR="00F90BDC" w:rsidRDefault="00F90BDC"/>
    <w:p w14:paraId="11FAE549" w14:textId="77777777" w:rsidR="00F90BDC" w:rsidRDefault="00F90BDC">
      <w:r xmlns:w="http://schemas.openxmlformats.org/wordprocessingml/2006/main">
        <w:t xml:space="preserve">1. Mác 5:1-17 - Chúa Giêsu đuổi một đạo quân quỷ từ một người đàn ông vào đàn lợn.</w:t>
      </w:r>
    </w:p>
    <w:p w14:paraId="613ACE1A" w14:textId="77777777" w:rsidR="00F90BDC" w:rsidRDefault="00F90BDC"/>
    <w:p w14:paraId="28019835" w14:textId="77777777" w:rsidR="00F90BDC" w:rsidRDefault="00F90BDC">
      <w:r xmlns:w="http://schemas.openxmlformats.org/wordprocessingml/2006/main">
        <w:t xml:space="preserve">2. Lu-ca 8:26-33 - Chúa Giê-su đuổi một đạo quân quỷ ra khỏi một người và cho phép chúng nhập vào bầy heo.</w:t>
      </w:r>
    </w:p>
    <w:p w14:paraId="6038FE25" w14:textId="77777777" w:rsidR="00F90BDC" w:rsidRDefault="00F90BDC"/>
    <w:p w14:paraId="057AC9EE" w14:textId="77777777" w:rsidR="00F90BDC" w:rsidRDefault="00F90BDC">
      <w:r xmlns:w="http://schemas.openxmlformats.org/wordprocessingml/2006/main">
        <w:t xml:space="preserve">Ma-thi-ơ 8:31 Ma quỉ nài xin Ngài rằng: Nếu Chúa đuổi chúng tôi ra, xin cho chúng tôi nhập vào bầy heo.</w:t>
      </w:r>
    </w:p>
    <w:p w14:paraId="52A165EF" w14:textId="77777777" w:rsidR="00F90BDC" w:rsidRDefault="00F90BDC"/>
    <w:p w14:paraId="14D05DB0" w14:textId="77777777" w:rsidR="00F90BDC" w:rsidRDefault="00F90BDC">
      <w:r xmlns:w="http://schemas.openxmlformats.org/wordprocessingml/2006/main">
        <w:t xml:space="preserve">Ma quỷ xin Chúa Giêsu cho phép chúng nhập vào đàn lợn nếu Ngài đuổi chúng đi.</w:t>
      </w:r>
    </w:p>
    <w:p w14:paraId="18A6F6F1" w14:textId="77777777" w:rsidR="00F90BDC" w:rsidRDefault="00F90BDC"/>
    <w:p w14:paraId="585C3266" w14:textId="77777777" w:rsidR="00F90BDC" w:rsidRDefault="00F90BDC">
      <w:r xmlns:w="http://schemas.openxmlformats.org/wordprocessingml/2006/main">
        <w:t xml:space="preserve">1: Đức Chúa Trời có quyền kiểm soát tối cao các thế lực ma quỷ và Ngài ra lệnh cho chúng phải vâng lời Ngài.</w:t>
      </w:r>
    </w:p>
    <w:p w14:paraId="64064B65" w14:textId="77777777" w:rsidR="00F90BDC" w:rsidRDefault="00F90BDC"/>
    <w:p w14:paraId="60874173" w14:textId="77777777" w:rsidR="00F90BDC" w:rsidRDefault="00F90BDC">
      <w:r xmlns:w="http://schemas.openxmlformats.org/wordprocessingml/2006/main">
        <w:t xml:space="preserve">2: Chúng ta phải cảnh giác với các thế lực ma quỷ và nhờ cậy Chúa bảo vệ chống lại chúng.</w:t>
      </w:r>
    </w:p>
    <w:p w14:paraId="3FE6B7DD" w14:textId="77777777" w:rsidR="00F90BDC" w:rsidRDefault="00F90BDC"/>
    <w:p w14:paraId="11286005" w14:textId="77777777" w:rsidR="00F90BDC" w:rsidRDefault="00F90BDC">
      <w:r xmlns:w="http://schemas.openxmlformats.org/wordprocessingml/2006/main">
        <w:t xml:space="preserve">1: Gia-cơ 4:7 – “Vậy hãy phục Đức Chúa Trời. Chống lại quỷ, và nó sẽ tránh xa bạn."</w:t>
      </w:r>
    </w:p>
    <w:p w14:paraId="54F86546" w14:textId="77777777" w:rsidR="00F90BDC" w:rsidRDefault="00F90BDC"/>
    <w:p w14:paraId="585216E1" w14:textId="77777777" w:rsidR="00F90BDC" w:rsidRDefault="00F90BDC">
      <w:r xmlns:w="http://schemas.openxmlformats.org/wordprocessingml/2006/main">
        <w:t xml:space="preserve">2: Ê-phê-sô 6:11-13 - “Hãy mang lấy mọi khí giới của Đức Chúa Trời, để có thể đứng vững mà chống cự lại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14:paraId="60449785" w14:textId="77777777" w:rsidR="00F90BDC" w:rsidRDefault="00F90BDC"/>
    <w:p w14:paraId="4275A4BB" w14:textId="77777777" w:rsidR="00F90BDC" w:rsidRDefault="00F90BDC">
      <w:r xmlns:w="http://schemas.openxmlformats.org/wordprocessingml/2006/main">
        <w:t xml:space="preserve">Ma-thi-ơ 8:32 Ngài bảo họ: Hãy đi. Khi chúng ra khỏi đó, chúng nhập vào đàn </w:t>
      </w:r>
      <w:r xmlns:w="http://schemas.openxmlformats.org/wordprocessingml/2006/main">
        <w:lastRenderedPageBreak xmlns:w="http://schemas.openxmlformats.org/wordprocessingml/2006/main"/>
      </w:r>
      <w:r xmlns:w="http://schemas.openxmlformats.org/wordprocessingml/2006/main">
        <w:t xml:space="preserve">lợn. Kìa, cả đàn lợn lao từ dốc cao xuống biển và chết trong nước.</w:t>
      </w:r>
    </w:p>
    <w:p w14:paraId="363D647D" w14:textId="77777777" w:rsidR="00F90BDC" w:rsidRDefault="00F90BDC"/>
    <w:p w14:paraId="6C44DEFB" w14:textId="77777777" w:rsidR="00F90BDC" w:rsidRDefault="00F90BDC">
      <w:r xmlns:w="http://schemas.openxmlformats.org/wordprocessingml/2006/main">
        <w:t xml:space="preserve">Chúa Giê-su bảo một nhóm hai người rời đi và khi họ làm vậy, một đàn lợn chạy xuống đồi dốc và xuống biển, nơi tất cả chúng đều chết.</w:t>
      </w:r>
    </w:p>
    <w:p w14:paraId="292B3FA4" w14:textId="77777777" w:rsidR="00F90BDC" w:rsidRDefault="00F90BDC"/>
    <w:p w14:paraId="7B35452D" w14:textId="77777777" w:rsidR="00F90BDC" w:rsidRDefault="00F90BDC">
      <w:r xmlns:w="http://schemas.openxmlformats.org/wordprocessingml/2006/main">
        <w:t xml:space="preserve">1. Sức mạnh của Lời Chúa Giêsu: Sự vâng phục có thể dẫn đến phép lạ như thế nào</w:t>
      </w:r>
    </w:p>
    <w:p w14:paraId="45ABBDF1" w14:textId="77777777" w:rsidR="00F90BDC" w:rsidRDefault="00F90BDC"/>
    <w:p w14:paraId="68A2A449" w14:textId="77777777" w:rsidR="00F90BDC" w:rsidRDefault="00F90BDC">
      <w:r xmlns:w="http://schemas.openxmlformats.org/wordprocessingml/2006/main">
        <w:t xml:space="preserve">2. Tránh xa cám dỗ: Hậu quả của việc làm theo ham muốn của chúng ta</w:t>
      </w:r>
    </w:p>
    <w:p w14:paraId="42856746" w14:textId="77777777" w:rsidR="00F90BDC" w:rsidRDefault="00F90BDC"/>
    <w:p w14:paraId="12D7D1B5" w14:textId="77777777" w:rsidR="00F90BDC" w:rsidRDefault="00F90BDC">
      <w:r xmlns:w="http://schemas.openxmlformats.org/wordprocessingml/2006/main">
        <w:t xml:space="preserve">1. Gia-cơ 4:7 - Vậy hãy phục tùng Đức Chúa Trời. Chống lại quỷ, và nó sẽ tránh xa bạn.</w:t>
      </w:r>
    </w:p>
    <w:p w14:paraId="7C94C818" w14:textId="77777777" w:rsidR="00F90BDC" w:rsidRDefault="00F90BDC"/>
    <w:p w14:paraId="72CD3B86" w14:textId="77777777" w:rsidR="00F90BDC" w:rsidRDefault="00F90BDC">
      <w:r xmlns:w="http://schemas.openxmlformats.org/wordprocessingml/2006/main">
        <w:t xml:space="preserve">2. 1 Phi-e-rơ 5:8 - Hãy tiết độ, tỉnh thức; vì ma quỷ, thù địch của anh em, như sư tử gầm thét, rảo quanh tìm mồi nuốt được.</w:t>
      </w:r>
    </w:p>
    <w:p w14:paraId="467178CB" w14:textId="77777777" w:rsidR="00F90BDC" w:rsidRDefault="00F90BDC"/>
    <w:p w14:paraId="0A33D9FE" w14:textId="77777777" w:rsidR="00F90BDC" w:rsidRDefault="00F90BDC">
      <w:r xmlns:w="http://schemas.openxmlformats.org/wordprocessingml/2006/main">
        <w:t xml:space="preserve">Ma-thi-ơ 8:33 Những kẻ giữ họ bỏ trốn, vào thành, thuật lại mọi chuyện, và những việc đã xảy ra cho những người bị quỷ ám.</w:t>
      </w:r>
    </w:p>
    <w:p w14:paraId="023E9B60" w14:textId="77777777" w:rsidR="00F90BDC" w:rsidRDefault="00F90BDC"/>
    <w:p w14:paraId="36DB6AE5" w14:textId="77777777" w:rsidR="00F90BDC" w:rsidRDefault="00F90BDC">
      <w:r xmlns:w="http://schemas.openxmlformats.org/wordprocessingml/2006/main">
        <w:t xml:space="preserve">Những người phụ trách những người bị quỷ ám bỏ trốn và tung tin về những gì đã xảy ra trong thành phố.</w:t>
      </w:r>
    </w:p>
    <w:p w14:paraId="1AA0B5CD" w14:textId="77777777" w:rsidR="00F90BDC" w:rsidRDefault="00F90BDC"/>
    <w:p w14:paraId="226B4574" w14:textId="77777777" w:rsidR="00F90BDC" w:rsidRDefault="00F90BDC">
      <w:r xmlns:w="http://schemas.openxmlformats.org/wordprocessingml/2006/main">
        <w:t xml:space="preserve">1. Quyền năng của Chúa để vượt qua khó khăn</w:t>
      </w:r>
    </w:p>
    <w:p w14:paraId="08542DAA" w14:textId="77777777" w:rsidR="00F90BDC" w:rsidRDefault="00F90BDC"/>
    <w:p w14:paraId="206880EA" w14:textId="77777777" w:rsidR="00F90BDC" w:rsidRDefault="00F90BDC">
      <w:r xmlns:w="http://schemas.openxmlformats.org/wordprocessingml/2006/main">
        <w:t xml:space="preserve">2. Sức mạnh của cộng đồng trong thời điểm khó khăn</w:t>
      </w:r>
    </w:p>
    <w:p w14:paraId="642666A6" w14:textId="77777777" w:rsidR="00F90BDC" w:rsidRDefault="00F90BDC"/>
    <w:p w14:paraId="303CDFBF" w14:textId="77777777" w:rsidR="00F90BDC" w:rsidRDefault="00F90BDC">
      <w:r xmlns:w="http://schemas.openxmlformats.org/wordprocessingml/2006/main">
        <w:t xml:space="preserve">1. Thi Thiên 46:1 - “Đức Chúa Trời là nơi nương náu và sức lực của chúng tôi, Ngài sẵn giúp đỡ trong cơn gian truân.”</w:t>
      </w:r>
    </w:p>
    <w:p w14:paraId="2A607C61" w14:textId="77777777" w:rsidR="00F90BDC" w:rsidRDefault="00F90BDC"/>
    <w:p w14:paraId="52904E7C" w14:textId="77777777" w:rsidR="00F90BDC" w:rsidRDefault="00F90BDC">
      <w:r xmlns:w="http://schemas.openxmlformats.org/wordprocessingml/2006/main">
        <w:t xml:space="preserve">2. Công vụ 16:25-26 - “Khoảng nửa đêm, Phao-lô và Si-la đang cầu nguyện và ca ngợi Đức Chúa Trời, các </w:t>
      </w:r>
      <w:r xmlns:w="http://schemas.openxmlformats.org/wordprocessingml/2006/main">
        <w:lastRenderedPageBreak xmlns:w="http://schemas.openxmlformats.org/wordprocessingml/2006/main"/>
      </w:r>
      <w:r xmlns:w="http://schemas.openxmlformats.org/wordprocessingml/2006/main">
        <w:t xml:space="preserve">tù nhân khác cũng nghe theo. Đột nhiên có một trận động đất lớn, và nhà tù rung chuyển đến tận nền móng. Tất cả các cánh cửa lập tức mở ra, và xiềng xích của mọi tù nhân đều rơi ra!”</w:t>
      </w:r>
    </w:p>
    <w:p w14:paraId="051FBC33" w14:textId="77777777" w:rsidR="00F90BDC" w:rsidRDefault="00F90BDC"/>
    <w:p w14:paraId="2D839924" w14:textId="77777777" w:rsidR="00F90BDC" w:rsidRDefault="00F90BDC">
      <w:r xmlns:w="http://schemas.openxmlformats.org/wordprocessingml/2006/main">
        <w:t xml:space="preserve">Ma-thi-ơ 8:34 Và kìa, cả thành ra đón Đức Giê-su. Khi thấy Ngài, họ xin Ngài rời khỏi vùng đất của họ.</w:t>
      </w:r>
    </w:p>
    <w:p w14:paraId="2C96BECA" w14:textId="77777777" w:rsidR="00F90BDC" w:rsidRDefault="00F90BDC"/>
    <w:p w14:paraId="2E221484" w14:textId="77777777" w:rsidR="00F90BDC" w:rsidRDefault="00F90BDC">
      <w:r xmlns:w="http://schemas.openxmlformats.org/wordprocessingml/2006/main">
        <w:t xml:space="preserve">Cả thành phố kéo ra đón Chúa Giêsu nhưng xin Ngài rời khỏi bờ biển của họ.</w:t>
      </w:r>
    </w:p>
    <w:p w14:paraId="6C79CA37" w14:textId="77777777" w:rsidR="00F90BDC" w:rsidRDefault="00F90BDC"/>
    <w:p w14:paraId="174F9E03" w14:textId="77777777" w:rsidR="00F90BDC" w:rsidRDefault="00F90BDC">
      <w:r xmlns:w="http://schemas.openxmlformats.org/wordprocessingml/2006/main">
        <w:t xml:space="preserve">1: Chúa Giêsu là mẫu gương về sự khiêm nhường và sẵn sàng làm theo ý muốn của Thiên Chúa, ngay cả khi điều đó có nghĩa là không được chào đón ở một nơi nào đó.</w:t>
      </w:r>
    </w:p>
    <w:p w14:paraId="646DA0A5" w14:textId="77777777" w:rsidR="00F90BDC" w:rsidRDefault="00F90BDC"/>
    <w:p w14:paraId="5CB8C5B0" w14:textId="77777777" w:rsidR="00F90BDC" w:rsidRDefault="00F90BDC">
      <w:r xmlns:w="http://schemas.openxmlformats.org/wordprocessingml/2006/main">
        <w:t xml:space="preserve">Số 2: Chúng ta có thể học nơi Chúa Giêsu cách tập trung làm theo ý Chúa, bất kể giá nào.</w:t>
      </w:r>
    </w:p>
    <w:p w14:paraId="3784D26C" w14:textId="77777777" w:rsidR="00F90BDC" w:rsidRDefault="00F90BDC"/>
    <w:p w14:paraId="7D8938C5" w14:textId="77777777" w:rsidR="00F90BDC" w:rsidRDefault="00F90BDC">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chính Ngài đã tự bỏ mình đi, Ngài đã mang lấy hình tôi tớ, sinh ra giống như loài người, và đã hiện ra như một con người, tự hạ mình xuống, vâng phục cho đến chết, thậm chí chết trên cây thập tự.”</w:t>
      </w:r>
    </w:p>
    <w:p w14:paraId="1453DEF8" w14:textId="77777777" w:rsidR="00F90BDC" w:rsidRDefault="00F90BDC"/>
    <w:p w14:paraId="709D9E3E" w14:textId="77777777" w:rsidR="00F90BDC" w:rsidRDefault="00F90BDC">
      <w:r xmlns:w="http://schemas.openxmlformats.org/wordprocessingml/2006/main">
        <w:t xml:space="preserve">2: Gia-cơ 4:10 - "Hãy hạ mình xuống trước mặt Chúa, thì Ngài sẽ nhắc anh em lên."</w:t>
      </w:r>
    </w:p>
    <w:p w14:paraId="69CC9BAB" w14:textId="77777777" w:rsidR="00F90BDC" w:rsidRDefault="00F90BDC"/>
    <w:p w14:paraId="5CCE5D8B" w14:textId="77777777" w:rsidR="00F90BDC" w:rsidRDefault="00F90BDC">
      <w:r xmlns:w="http://schemas.openxmlformats.org/wordprocessingml/2006/main">
        <w:t xml:space="preserve">Ma-thi-ơ 9 tiếp tục kể lại các phép lạ của Chúa Giê-su, chứng tỏ quyền tha tội, chữa lành người bệnh và khiến kẻ chết sống lại. Nó cũng thảo luận về sứ mệnh của Ngài là kêu gọi tội nhân và sự cần thiết của người làm công trong mùa gặt của Đức Chúa Trời.</w:t>
      </w:r>
    </w:p>
    <w:p w14:paraId="73E78784" w14:textId="77777777" w:rsidR="00F90BDC" w:rsidRDefault="00F90BDC"/>
    <w:p w14:paraId="1446D3FC" w14:textId="77777777" w:rsidR="00F90BDC" w:rsidRDefault="00F90BDC">
      <w:r xmlns:w="http://schemas.openxmlformats.org/wordprocessingml/2006/main">
        <w:t xml:space="preserve">Đoạn 1: Chương này bắt đầu với việc Chúa Giê-su chữa lành một người bại liệt sau khi tuyên bố tội lỗi của ông được tha, minh họa thẩm quyền của Ngài trên cả bệnh tật thể xác và sự tha thứ về tâm hồn (Ma-thi-ơ 9:1-8). Sau đó, Ngài gọi Ma-thi-ơ, người thu thuế, đi theo Ngài. Điều này dẫn đến việc dùng bữa với những người thu thuế và tội nhân khác </w:t>
      </w:r>
      <w:r xmlns:w="http://schemas.openxmlformats.org/wordprocessingml/2006/main">
        <w:lastRenderedPageBreak xmlns:w="http://schemas.openxmlformats.org/wordprocessingml/2006/main"/>
      </w:r>
      <w:r xmlns:w="http://schemas.openxmlformats.org/wordprocessingml/2006/main">
        <w:t xml:space="preserve">, nơi Chúa Giê-su nói rõ rằng Ngài đến không phải vì người công chính mà vì tội nhân (Ma-thi-ơ 9:9-13).</w:t>
      </w:r>
    </w:p>
    <w:p w14:paraId="7C3F15ED" w14:textId="77777777" w:rsidR="00F90BDC" w:rsidRDefault="00F90BDC"/>
    <w:p w14:paraId="1B392BD2" w14:textId="77777777" w:rsidR="00F90BDC" w:rsidRDefault="00F90BDC">
      <w:r xmlns:w="http://schemas.openxmlformats.org/wordprocessingml/2006/main">
        <w:t xml:space="preserve">Đoạn thứ 2: Tiếp theo là ba phép lạ nữa do Chúa Giê-su thực hiện - chữa lành một người phụ nữ bị chảy máu suốt mười hai năm chỉ nhờ đức tin chạm vào áo choàng của Ngài (Ma-thi-ơ 9:20-22), khiến con gái của Giai-ru sống lại (Ma-thi-ơ 9:23) -26), và phục hồi thị lực cho hai người mù thừa nhận Ngài là Con vua Đa-vít và khẳng định đức tin của họ nơi Ngài là Đấng Mê-si (Ma-thi-ơ 9:27-31). Ngài cũng đuổi quỷ ra khỏi một người câm, giúp anh ta nói lại được, điều này khiến đám đông kinh ngạc nhưng lại khiến những người Pha-ri-si buộc tội rằng Ngài đang sử dụng quyền lực của quỷ vương (Ma-thi-ơ 9:32-34).</w:t>
      </w:r>
    </w:p>
    <w:p w14:paraId="7B52E18A" w14:textId="77777777" w:rsidR="00F90BDC" w:rsidRDefault="00F90BDC"/>
    <w:p w14:paraId="35A36B90" w14:textId="77777777" w:rsidR="00F90BDC" w:rsidRDefault="00F90BDC">
      <w:r xmlns:w="http://schemas.openxmlformats.org/wordprocessingml/2006/main">
        <w:t xml:space="preserve">Đoạn thứ 3: Trong phần cuối cùng này (Ma-thi-ơ 9:35-38), Chúa Giêsu tiếp tục giảng dạy và chữa lành khắp các thị trấn và làng mạc. Nhìn thấy đám đông bị quấy rối và bất lực như đàn chiên không có người chăn dắt, Chúa tỏ lòng thương xót họ. Ngài kết thúc bằng cách nói với các môn đệ rằng tuy mùa gặt dồi dào nhưng thợ gặt lại ít; do đó họ nên cầu nguyện xin Chúa mùa gặt, tức là chính Đức Chúa Trời, sai thợ đến ruộng của Ngài.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Ma-thi-ơ 9:1 Ngài xuống thuyền, vượt biển mà về thành mình.</w:t>
      </w:r>
    </w:p>
    <w:p w14:paraId="6B29B06B" w14:textId="77777777" w:rsidR="00F90BDC" w:rsidRDefault="00F90BDC"/>
    <w:p w14:paraId="3961F314" w14:textId="77777777" w:rsidR="00F90BDC" w:rsidRDefault="00F90BDC">
      <w:r xmlns:w="http://schemas.openxmlformats.org/wordprocessingml/2006/main">
        <w:t xml:space="preserve">Chúa Giêsu đi thuyền về quê hương.</w:t>
      </w:r>
    </w:p>
    <w:p w14:paraId="7DB729FE" w14:textId="77777777" w:rsidR="00F90BDC" w:rsidRDefault="00F90BDC"/>
    <w:p w14:paraId="76D2EC68" w14:textId="77777777" w:rsidR="00F90BDC" w:rsidRDefault="00F90BDC">
      <w:r xmlns:w="http://schemas.openxmlformats.org/wordprocessingml/2006/main">
        <w:t xml:space="preserve">1: Chúa Giêsu tin tưởng vào kế hoạch của Thiên Chúa và chấp nhận rủi ro để thực hiện nó.</w:t>
      </w:r>
    </w:p>
    <w:p w14:paraId="14C44ACB" w14:textId="77777777" w:rsidR="00F90BDC" w:rsidRDefault="00F90BDC"/>
    <w:p w14:paraId="49760EB5" w14:textId="77777777" w:rsidR="00F90BDC" w:rsidRDefault="00F90BDC">
      <w:r xmlns:w="http://schemas.openxmlformats.org/wordprocessingml/2006/main">
        <w:t xml:space="preserve">Số 2: Chúa Giêsu làm gương về cách chúng ta có thể kết nối với cội nguồn của mình trong khi tìm cách phát triển vương quốc của Thiên Chúa.</w:t>
      </w:r>
    </w:p>
    <w:p w14:paraId="511F2219" w14:textId="77777777" w:rsidR="00F90BDC" w:rsidRDefault="00F90BDC"/>
    <w:p w14:paraId="326C0BF3" w14:textId="77777777" w:rsidR="00F90BDC" w:rsidRDefault="00F90BDC">
      <w:r xmlns:w="http://schemas.openxmlformats.org/wordprocessingml/2006/main">
        <w:t xml:space="preserve">1: Ê-sai 43:2 - "Khi con vượt qua các dòng nước, Ta sẽ ở cùng con; khi con vượt qua sông, nó sẽ không vùi lấp con; khi con đi qua lửa, con sẽ không bị cháy, ngọn lửa sẽ không thiêu rụi con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4:35 - "Các ngươi há chẳng nói: 'Còn bốn tháng nữa là đến mùa gặt' sao? Ta bảo các ngươi, hãy ngước mắt lên và thấy đồng ruộng đã trắng cho mùa gặt."</w:t>
      </w:r>
    </w:p>
    <w:p w14:paraId="3E25FE02" w14:textId="77777777" w:rsidR="00F90BDC" w:rsidRDefault="00F90BDC"/>
    <w:p w14:paraId="528E727C" w14:textId="77777777" w:rsidR="00F90BDC" w:rsidRDefault="00F90BDC">
      <w:r xmlns:w="http://schemas.openxmlformats.org/wordprocessingml/2006/main">
        <w:t xml:space="preserve">Ma-thi-ơ 9:2 Nầy, người ta đem đến cho Ngài một người bại liệt nằm trên giường. Đức Chúa Jêsus thấy họ có đức tin như vậy, thì phán cùng kẻ bại; Con ơi, hãy vui lên; tội lỗi của bạn được tha thứ cho bạn.</w:t>
      </w:r>
    </w:p>
    <w:p w14:paraId="3DCADE22" w14:textId="77777777" w:rsidR="00F90BDC" w:rsidRDefault="00F90BDC"/>
    <w:p w14:paraId="2AB88516" w14:textId="77777777" w:rsidR="00F90BDC" w:rsidRDefault="00F90BDC">
      <w:r xmlns:w="http://schemas.openxmlformats.org/wordprocessingml/2006/main">
        <w:t xml:space="preserve">Một người bại liệt được đem đến với Chúa Giêsu, và Chúa Giêsu nhìn thấy đức tin của những người đem Người đến và nói với người đó rằng tội lỗi của người đó đã được tha.</w:t>
      </w:r>
    </w:p>
    <w:p w14:paraId="03D66274" w14:textId="77777777" w:rsidR="00F90BDC" w:rsidRDefault="00F90BDC"/>
    <w:p w14:paraId="528BBE3A" w14:textId="77777777" w:rsidR="00F90BDC" w:rsidRDefault="00F90BDC">
      <w:r xmlns:w="http://schemas.openxmlformats.org/wordprocessingml/2006/main">
        <w:t xml:space="preserve">1. Sức mạnh của đức tin nơi Chúa Giêsu Kitô</w:t>
      </w:r>
    </w:p>
    <w:p w14:paraId="560D98DA" w14:textId="77777777" w:rsidR="00F90BDC" w:rsidRDefault="00F90BDC"/>
    <w:p w14:paraId="62ADBE9B" w14:textId="77777777" w:rsidR="00F90BDC" w:rsidRDefault="00F90BDC">
      <w:r xmlns:w="http://schemas.openxmlformats.org/wordprocessingml/2006/main">
        <w:t xml:space="preserve">2. Món Quà Tha Thứ nhờ Chúa Giêsu</w:t>
      </w:r>
    </w:p>
    <w:p w14:paraId="3E76313A" w14:textId="77777777" w:rsidR="00F90BDC" w:rsidRDefault="00F90BDC"/>
    <w:p w14:paraId="574B4DA5"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7EEE8908" w14:textId="77777777" w:rsidR="00F90BDC" w:rsidRDefault="00F90BDC"/>
    <w:p w14:paraId="200BECCC" w14:textId="77777777" w:rsidR="00F90BDC" w:rsidRDefault="00F90BDC">
      <w:r xmlns:w="http://schemas.openxmlformats.org/wordprocessingml/2006/main">
        <w:t xml:space="preserve">2. Ê-phê-sô 1:7 - Trong Ngài, chúng ta được cứu chuộc bởi huyết Ngài, được tha tội, theo sự dư dật của ân điển Ngài.</w:t>
      </w:r>
    </w:p>
    <w:p w14:paraId="04880F60" w14:textId="77777777" w:rsidR="00F90BDC" w:rsidRDefault="00F90BDC"/>
    <w:p w14:paraId="72C2915E" w14:textId="77777777" w:rsidR="00F90BDC" w:rsidRDefault="00F90BDC">
      <w:r xmlns:w="http://schemas.openxmlformats.org/wordprocessingml/2006/main">
        <w:t xml:space="preserve">Ma-thi-ơ 9:3 Nầy có mấy thầy thông giáo nghĩ thầm rằng: Người này phạm thượng.</w:t>
      </w:r>
    </w:p>
    <w:p w14:paraId="2D4FA588" w14:textId="77777777" w:rsidR="00F90BDC" w:rsidRDefault="00F90BDC"/>
    <w:p w14:paraId="638E18E9" w14:textId="77777777" w:rsidR="00F90BDC" w:rsidRDefault="00F90BDC">
      <w:r xmlns:w="http://schemas.openxmlformats.org/wordprocessingml/2006/main">
        <w:t xml:space="preserve">Đoạn văn này tiết lộ rằng một số kinh sư đã buộc tội Chúa Giêsu về tội phạm thượng.</w:t>
      </w:r>
    </w:p>
    <w:p w14:paraId="5D5E9FEC" w14:textId="77777777" w:rsidR="00F90BDC" w:rsidRDefault="00F90BDC"/>
    <w:p w14:paraId="122A158D" w14:textId="77777777" w:rsidR="00F90BDC" w:rsidRDefault="00F90BDC">
      <w:r xmlns:w="http://schemas.openxmlformats.org/wordprocessingml/2006/main">
        <w:t xml:space="preserve">1: Chúa Giêsu bị buộc tội bất công về tội phạm thượng, nhưng Ngài vẫn kiên định trong lời dạy của mình.</w:t>
      </w:r>
    </w:p>
    <w:p w14:paraId="73897C84" w14:textId="77777777" w:rsidR="00F90BDC" w:rsidRDefault="00F90BDC"/>
    <w:p w14:paraId="7C7AB9ED" w14:textId="77777777" w:rsidR="00F90BDC" w:rsidRDefault="00F90BDC">
      <w:r xmlns:w="http://schemas.openxmlformats.org/wordprocessingml/2006/main">
        <w:t xml:space="preserve">2: Lẽ thật của Chúa sẽ luôn bị thử thách, nhưng đức tin của chúng ta sẽ không từ bỏ trước nghịch cảnh.</w:t>
      </w:r>
    </w:p>
    <w:p w14:paraId="0B3BC18C" w14:textId="77777777" w:rsidR="00F90BDC" w:rsidRDefault="00F90BDC"/>
    <w:p w14:paraId="0E7CC27F" w14:textId="77777777" w:rsidR="00F90BDC" w:rsidRDefault="00F90BDC">
      <w:r xmlns:w="http://schemas.openxmlformats.org/wordprocessingml/2006/main">
        <w:t xml:space="preserve">1: Ê-sai 53:7 - “Người bị ngược đãi, bị khốn khổ, chẳng hề mở miệng; Như chiên con </w:t>
      </w:r>
      <w:r xmlns:w="http://schemas.openxmlformats.org/wordprocessingml/2006/main">
        <w:lastRenderedPageBreak xmlns:w="http://schemas.openxmlformats.org/wordprocessingml/2006/main"/>
      </w:r>
      <w:r xmlns:w="http://schemas.openxmlformats.org/wordprocessingml/2006/main">
        <w:t xml:space="preserve">bị đem đi làm thịt, như chiên câm nín trước mặt kẻ hớt lông, người chẳng hề mở miệng”.</w:t>
      </w:r>
    </w:p>
    <w:p w14:paraId="633E432C" w14:textId="77777777" w:rsidR="00F90BDC" w:rsidRDefault="00F90BDC"/>
    <w:p w14:paraId="66A3E24C" w14:textId="77777777" w:rsidR="00F90BDC" w:rsidRDefault="00F90BDC">
      <w:r xmlns:w="http://schemas.openxmlformats.org/wordprocessingml/2006/main">
        <w:t xml:space="preserve">2: Ga-la-ti 6:9 - “Chớ mệt mỏi về việc làm lành, vì nếu chúng ta không trễ nải, thì đến kỳ chúng ta sẽ gặt.”</w:t>
      </w:r>
    </w:p>
    <w:p w14:paraId="382D6C5B" w14:textId="77777777" w:rsidR="00F90BDC" w:rsidRDefault="00F90BDC"/>
    <w:p w14:paraId="41A2A45E" w14:textId="77777777" w:rsidR="00F90BDC" w:rsidRDefault="00F90BDC">
      <w:r xmlns:w="http://schemas.openxmlformats.org/wordprocessingml/2006/main">
        <w:t xml:space="preserve">Ma-thi-ơ 9:4 Đức Chúa Jêsus biết ý tưởng họ nên phán rằng: Sao các ngươi lại có ác ý trong lòng?</w:t>
      </w:r>
    </w:p>
    <w:p w14:paraId="178884AA" w14:textId="77777777" w:rsidR="00F90BDC" w:rsidRDefault="00F90BDC"/>
    <w:p w14:paraId="6B56316A" w14:textId="77777777" w:rsidR="00F90BDC" w:rsidRDefault="00F90BDC">
      <w:r xmlns:w="http://schemas.openxmlformats.org/wordprocessingml/2006/main">
        <w:t xml:space="preserve">Chúa Giêsu biết suy nghĩ của dân chúng và hỏi họ tại sao họ lại nghĩ xấu trong lòng.</w:t>
      </w:r>
    </w:p>
    <w:p w14:paraId="64B2B088" w14:textId="77777777" w:rsidR="00F90BDC" w:rsidRDefault="00F90BDC"/>
    <w:p w14:paraId="362B4984" w14:textId="77777777" w:rsidR="00F90BDC" w:rsidRDefault="00F90BDC">
      <w:r xmlns:w="http://schemas.openxmlformats.org/wordprocessingml/2006/main">
        <w:t xml:space="preserve">1. Hiểu được sức mạnh của suy nghĩ: Suy nghĩ của chúng ta ảnh hưởng đến cuộc sống của chúng ta như thế nào</w:t>
      </w:r>
    </w:p>
    <w:p w14:paraId="35B02D50" w14:textId="77777777" w:rsidR="00F90BDC" w:rsidRDefault="00F90BDC"/>
    <w:p w14:paraId="42C7202B" w14:textId="77777777" w:rsidR="00F90BDC" w:rsidRDefault="00F90BDC">
      <w:r xmlns:w="http://schemas.openxmlformats.org/wordprocessingml/2006/main">
        <w:t xml:space="preserve">2. Sức Mạnh Của Tấm Lòng Chính Trực: Phước Lành Của Việc Lựa Chọn Suy Nghĩ Đúng</w:t>
      </w:r>
    </w:p>
    <w:p w14:paraId="6C29DDBF" w14:textId="77777777" w:rsidR="00F90BDC" w:rsidRDefault="00F90BDC"/>
    <w:p w14:paraId="1D2CD735" w14:textId="77777777" w:rsidR="00F90BDC" w:rsidRDefault="00F90BDC">
      <w:r xmlns:w="http://schemas.openxmlformats.org/wordprocessingml/2006/main">
        <w:t xml:space="preserve">1. Châm-ngôn 23:7 - "Vì trong lòng hắn nghĩ gì, thì hắn sẽ như vậy"</w:t>
      </w:r>
    </w:p>
    <w:p w14:paraId="5C48D89B" w14:textId="77777777" w:rsidR="00F90BDC" w:rsidRDefault="00F90BDC"/>
    <w:p w14:paraId="71AA8FAB" w14:textId="77777777" w:rsidR="00F90BDC" w:rsidRDefault="00F90BDC">
      <w:r xmlns:w="http://schemas.openxmlformats.org/wordprocessingml/2006/main">
        <w:t xml:space="preserve">2. Rô-ma 8:6-8 - "Vả, chăm theo xác thịt sanh ra sự chết; còn chăm theo xác thịt sanh ra sự sống và bình an. Bởi vì chăm theo xác thịt nghịch cùng Đức Chúa Trời; vì nó không phục dưới luật pháp Đức Chúa Trời, và cũng không phục dưới luật pháp Đức Chúa Trời có thể."</w:t>
      </w:r>
    </w:p>
    <w:p w14:paraId="37567966" w14:textId="77777777" w:rsidR="00F90BDC" w:rsidRDefault="00F90BDC"/>
    <w:p w14:paraId="0B7C15A6" w14:textId="77777777" w:rsidR="00F90BDC" w:rsidRDefault="00F90BDC">
      <w:r xmlns:w="http://schemas.openxmlformats.org/wordprocessingml/2006/main">
        <w:t xml:space="preserve">Ma-thi-ơ 9:5 Vì nói rằng: Tội lỗi ngươi đã được tha; hay nói: Hãy đứng dậy và đi?</w:t>
      </w:r>
    </w:p>
    <w:p w14:paraId="325741BF" w14:textId="77777777" w:rsidR="00F90BDC" w:rsidRDefault="00F90BDC"/>
    <w:p w14:paraId="5881F7F4" w14:textId="77777777" w:rsidR="00F90BDC" w:rsidRDefault="00F90BDC">
      <w:r xmlns:w="http://schemas.openxmlformats.org/wordprocessingml/2006/main">
        <w:t xml:space="preserve">Chúa Giêsu đặt câu hỏi liệu tha tội hay chữa lành bệnh tật dễ hơn.</w:t>
      </w:r>
    </w:p>
    <w:p w14:paraId="0D1234FE" w14:textId="77777777" w:rsidR="00F90BDC" w:rsidRDefault="00F90BDC"/>
    <w:p w14:paraId="0E87B697" w14:textId="77777777" w:rsidR="00F90BDC" w:rsidRDefault="00F90BDC">
      <w:r xmlns:w="http://schemas.openxmlformats.org/wordprocessingml/2006/main">
        <w:t xml:space="preserve">1. Lòng Thương Xót Vô Song của Thiên Chúa - Cách Chúa Giêsu chứng tỏ khả năng tha thứ của Thiên Chúa</w:t>
      </w:r>
    </w:p>
    <w:p w14:paraId="077468D2" w14:textId="77777777" w:rsidR="00F90BDC" w:rsidRDefault="00F90BDC"/>
    <w:p w14:paraId="17E5E8FA" w14:textId="77777777" w:rsidR="00F90BDC" w:rsidRDefault="00F90BDC">
      <w:r xmlns:w="http://schemas.openxmlformats.org/wordprocessingml/2006/main">
        <w:t xml:space="preserve">2. Quyền Năng Của Chúa Giêsu - Quyền Năng Của Chúa Giêsu Có Thể Biến Đổi Đời Sống Của Những Người Tin Như Thế Nào</w:t>
      </w:r>
    </w:p>
    <w:p w14:paraId="6A278A7F" w14:textId="77777777" w:rsidR="00F90BDC" w:rsidRDefault="00F90BDC"/>
    <w:p w14:paraId="09F91583" w14:textId="77777777" w:rsidR="00F90BDC" w:rsidRDefault="00F90BDC">
      <w:r xmlns:w="http://schemas.openxmlformats.org/wordprocessingml/2006/main">
        <w:t xml:space="preserve">1. Ê-sai 43:25 - "Ta, chính Ta, là Đấng vì chính Ta mà xóa bỏ sự vi phạm ngươi; Ta sẽ không nhớ tội lỗi ngươi."</w:t>
      </w:r>
    </w:p>
    <w:p w14:paraId="33BB013B" w14:textId="77777777" w:rsidR="00F90BDC" w:rsidRDefault="00F90BDC"/>
    <w:p w14:paraId="282B0894" w14:textId="77777777" w:rsidR="00F90BDC" w:rsidRDefault="00F90BDC">
      <w:r xmlns:w="http://schemas.openxmlformats.org/wordprocessingml/2006/main">
        <w:t xml:space="preserve">2. Thi Thiên 103:12 - "Phương đông cách xa phương tây bao nhiêu, Ngài đã đem sự vi phạm chúng tôi khỏi xa chúng tôi bấy nhiêu."</w:t>
      </w:r>
    </w:p>
    <w:p w14:paraId="15F4EEEF" w14:textId="77777777" w:rsidR="00F90BDC" w:rsidRDefault="00F90BDC"/>
    <w:p w14:paraId="707F0024" w14:textId="77777777" w:rsidR="00F90BDC" w:rsidRDefault="00F90BDC">
      <w:r xmlns:w="http://schemas.openxmlformats.org/wordprocessingml/2006/main">
        <w:t xml:space="preserve">Ma-thi-ơ 9:6 Nhưng để các ngươi biết Con người ở thế gian có quyền tha tội. Ngài phán cùng kẻ bại rằng: Hãy đứng dậy, vác giường mà về nhà.</w:t>
      </w:r>
    </w:p>
    <w:p w14:paraId="5335638E" w14:textId="77777777" w:rsidR="00F90BDC" w:rsidRDefault="00F90BDC"/>
    <w:p w14:paraId="42392FCE" w14:textId="77777777" w:rsidR="00F90BDC" w:rsidRDefault="00F90BDC">
      <w:r xmlns:w="http://schemas.openxmlformats.org/wordprocessingml/2006/main">
        <w:t xml:space="preserve">Chúa Giêsu chứng tỏ quyền tha tội bằng cách chữa lành một người bại liệt.</w:t>
      </w:r>
    </w:p>
    <w:p w14:paraId="26EBB6EC" w14:textId="77777777" w:rsidR="00F90BDC" w:rsidRDefault="00F90BDC"/>
    <w:p w14:paraId="3BD54158" w14:textId="77777777" w:rsidR="00F90BDC" w:rsidRDefault="00F90BDC">
      <w:r xmlns:w="http://schemas.openxmlformats.org/wordprocessingml/2006/main">
        <w:t xml:space="preserve">1. Quyền Tha Tội của Chúa Giêsu</w:t>
      </w:r>
    </w:p>
    <w:p w14:paraId="7F389CFD" w14:textId="77777777" w:rsidR="00F90BDC" w:rsidRDefault="00F90BDC"/>
    <w:p w14:paraId="39EB95D0" w14:textId="77777777" w:rsidR="00F90BDC" w:rsidRDefault="00F90BDC">
      <w:r xmlns:w="http://schemas.openxmlformats.org/wordprocessingml/2006/main">
        <w:t xml:space="preserve">2. Chúa Giêsu chữa lành: Phép lạ của đức tin</w:t>
      </w:r>
    </w:p>
    <w:p w14:paraId="1DDF28CD" w14:textId="77777777" w:rsidR="00F90BDC" w:rsidRDefault="00F90BDC"/>
    <w:p w14:paraId="152D0AF4" w14:textId="77777777" w:rsidR="00F90BDC" w:rsidRDefault="00F90BDC">
      <w:r xmlns:w="http://schemas.openxmlformats.org/wordprocessingml/2006/main">
        <w:t xml:space="preserve">1. Giăng 8:36 - "Vậy nếu Con buông tha các ngươi, các ngươi sẽ thật được tự do."</w:t>
      </w:r>
    </w:p>
    <w:p w14:paraId="7C09FB3E" w14:textId="77777777" w:rsidR="00F90BDC" w:rsidRDefault="00F90BDC"/>
    <w:p w14:paraId="25F87A1A" w14:textId="77777777" w:rsidR="00F90BDC" w:rsidRDefault="00F90BDC">
      <w:r xmlns:w="http://schemas.openxmlformats.org/wordprocessingml/2006/main">
        <w:t xml:space="preserve">2. Ê-sai 53:5 - "Nhưng người đã vì chúng ta phạm tội mà bị vết, vì chúng ta gian ác mà bị nghiền nát; người đã chịu sửa phạt để chúng ta được bình an, bởi vết thương người chúng ta được lành bịnh."</w:t>
      </w:r>
    </w:p>
    <w:p w14:paraId="48710598" w14:textId="77777777" w:rsidR="00F90BDC" w:rsidRDefault="00F90BDC"/>
    <w:p w14:paraId="32F0835E" w14:textId="77777777" w:rsidR="00F90BDC" w:rsidRDefault="00F90BDC">
      <w:r xmlns:w="http://schemas.openxmlformats.org/wordprocessingml/2006/main">
        <w:t xml:space="preserve">Ma-thi-ơ 9:7 Ngài đứng dậy đi về nhà.</w:t>
      </w:r>
    </w:p>
    <w:p w14:paraId="4FEC7D3F" w14:textId="77777777" w:rsidR="00F90BDC" w:rsidRDefault="00F90BDC"/>
    <w:p w14:paraId="3E8DBA65" w14:textId="77777777" w:rsidR="00F90BDC" w:rsidRDefault="00F90BDC">
      <w:r xmlns:w="http://schemas.openxmlformats.org/wordprocessingml/2006/main">
        <w:t xml:space="preserve">Chúa Giêsu tỏ lòng thương xót và thương xót bằng cách tha thứ tội lỗi cho một người bại liệt.</w:t>
      </w:r>
    </w:p>
    <w:p w14:paraId="5E348CBB" w14:textId="77777777" w:rsidR="00F90BDC" w:rsidRDefault="00F90BDC"/>
    <w:p w14:paraId="2107CC2F" w14:textId="77777777" w:rsidR="00F90BDC" w:rsidRDefault="00F90BDC">
      <w:r xmlns:w="http://schemas.openxmlformats.org/wordprocessingml/2006/main">
        <w:t xml:space="preserve">Câu 1: Chúa Giêsu luôn sẵn lòng tỏ lòng thương xót và cảm thương đối với những người túng thiếu.</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Chúng ta nên cố gắng noi gương Chúa Giêsu và thể hiện lòng thương xót và cảm thông với người khác.</w:t>
      </w:r>
    </w:p>
    <w:p w14:paraId="648132DF" w14:textId="77777777" w:rsidR="00F90BDC" w:rsidRDefault="00F90BDC"/>
    <w:p w14:paraId="4B898328" w14:textId="77777777" w:rsidR="00F90BDC" w:rsidRDefault="00F90BDC">
      <w:r xmlns:w="http://schemas.openxmlformats.org/wordprocessingml/2006/main">
        <w:t xml:space="preserve">1: Cô-lô-se 3:12-14 - Vậy, là dân được Chúa chọn, thánh thiện và yêu dấu, anh em hãy mặc lấy lòng thương cảm, nhân hậu, khiêm nhường, hiền hòa và nhịn nhục.</w:t>
      </w:r>
    </w:p>
    <w:p w14:paraId="75796FD1" w14:textId="77777777" w:rsidR="00F90BDC" w:rsidRDefault="00F90BDC"/>
    <w:p w14:paraId="4EC3A068" w14:textId="77777777" w:rsidR="00F90BDC" w:rsidRDefault="00F90BDC">
      <w:r xmlns:w="http://schemas.openxmlformats.org/wordprocessingml/2006/main">
        <w:t xml:space="preserve">2: Gia-cơ 2:13 - Vì sự phán xét không thương xót kẻ không tỏ lòng thương xót. Lòng thương xót chiến thắng sự phán xét.</w:t>
      </w:r>
    </w:p>
    <w:p w14:paraId="41ED9CCF" w14:textId="77777777" w:rsidR="00F90BDC" w:rsidRDefault="00F90BDC"/>
    <w:p w14:paraId="53A581AC" w14:textId="77777777" w:rsidR="00F90BDC" w:rsidRDefault="00F90BDC">
      <w:r xmlns:w="http://schemas.openxmlformats.org/wordprocessingml/2006/main">
        <w:t xml:space="preserve">Ma-thi-ơ 9:8 Nhưng khi đoàn dân đông thấy vậy, họ đều kinh ngạc và tôn vinh Đức Chúa Trời, Đấng đã ban quyền năng như vậy cho loài người.</w:t>
      </w:r>
    </w:p>
    <w:p w14:paraId="0F6C8079" w14:textId="77777777" w:rsidR="00F90BDC" w:rsidRDefault="00F90BDC"/>
    <w:p w14:paraId="50896564" w14:textId="77777777" w:rsidR="00F90BDC" w:rsidRDefault="00F90BDC">
      <w:r xmlns:w="http://schemas.openxmlformats.org/wordprocessingml/2006/main">
        <w:t xml:space="preserve">Đám đông ngạc nhiên trước quyền năng của Chúa Giêsu và tôn vinh Thiên Chúa vì đã ban quyền năng đó cho con người.</w:t>
      </w:r>
    </w:p>
    <w:p w14:paraId="42039973" w14:textId="77777777" w:rsidR="00F90BDC" w:rsidRDefault="00F90BDC"/>
    <w:p w14:paraId="1F22AEBD" w14:textId="77777777" w:rsidR="00F90BDC" w:rsidRDefault="00F90BDC">
      <w:r xmlns:w="http://schemas.openxmlformats.org/wordprocessingml/2006/main">
        <w:t xml:space="preserve">1: Chúng ta có thể tin rằng Chúa đã ban cho chúng ta sức mạnh để làm được những điều vĩ đại.</w:t>
      </w:r>
    </w:p>
    <w:p w14:paraId="109659F6" w14:textId="77777777" w:rsidR="00F90BDC" w:rsidRDefault="00F90BDC"/>
    <w:p w14:paraId="7305E8EA" w14:textId="77777777" w:rsidR="00F90BDC" w:rsidRDefault="00F90BDC">
      <w:r xmlns:w="http://schemas.openxmlformats.org/wordprocessingml/2006/main">
        <w:t xml:space="preserve">2: Chúng ta phải luôn tôn vinh Thiên Chúa, vì Ngài là nguồn mọi quyền năng.</w:t>
      </w:r>
    </w:p>
    <w:p w14:paraId="44C53BD7" w14:textId="77777777" w:rsidR="00F90BDC" w:rsidRDefault="00F90BDC"/>
    <w:p w14:paraId="5D95710F" w14:textId="77777777" w:rsidR="00F90BDC" w:rsidRDefault="00F90BDC">
      <w:r xmlns:w="http://schemas.openxmlformats.org/wordprocessingml/2006/main">
        <w:t xml:space="preserve">1: Phi-líp 4:13 - "Tôi làm được mọi sự nhờ Đấng ban thêm sức cho tôi."</w:t>
      </w:r>
    </w:p>
    <w:p w14:paraId="491F3101" w14:textId="77777777" w:rsidR="00F90BDC" w:rsidRDefault="00F90BDC"/>
    <w:p w14:paraId="4CA7C410" w14:textId="77777777" w:rsidR="00F90BDC" w:rsidRDefault="00F90BDC">
      <w:r xmlns:w="http://schemas.openxmlformats.org/wordprocessingml/2006/main">
        <w:t xml:space="preserve">2: Thi Thiên 62:11 - "Chúa đã phán một lần, tôi đã nghe điều này hai lần: quyền năng đó thuộc về Chúa."</w:t>
      </w:r>
    </w:p>
    <w:p w14:paraId="5B196557" w14:textId="77777777" w:rsidR="00F90BDC" w:rsidRDefault="00F90BDC"/>
    <w:p w14:paraId="7851980A" w14:textId="77777777" w:rsidR="00F90BDC" w:rsidRDefault="00F90BDC">
      <w:r xmlns:w="http://schemas.openxmlformats.org/wordprocessingml/2006/main">
        <w:t xml:space="preserve">Ma-thi-ơ 9:9 Khi Đức Chúa Jêsus vừa đi khỏi đó, thấy một người tên là Ma-thi-ơ đang ngồi tại quầy thu tiền, thì phán rằng: Hãy theo ta. Và anh ta đứng dậy và đi theo anh ta.</w:t>
      </w:r>
    </w:p>
    <w:p w14:paraId="6D42A4E0" w14:textId="77777777" w:rsidR="00F90BDC" w:rsidRDefault="00F90BDC"/>
    <w:p w14:paraId="30BC1F49" w14:textId="77777777" w:rsidR="00F90BDC" w:rsidRDefault="00F90BDC">
      <w:r xmlns:w="http://schemas.openxmlformats.org/wordprocessingml/2006/main">
        <w:t xml:space="preserve">Đoạn văn này kể lại câu chuyện Chúa Giêsu đã gọi Mátthêu đi theo Người như thế nào.</w:t>
      </w:r>
    </w:p>
    <w:p w14:paraId="3C08FB60" w14:textId="77777777" w:rsidR="00F90BDC" w:rsidRDefault="00F90BDC"/>
    <w:p w14:paraId="3FA07322" w14:textId="77777777" w:rsidR="00F90BDC" w:rsidRDefault="00F90BDC">
      <w:r xmlns:w="http://schemas.openxmlformats.org/wordprocessingml/2006/main">
        <w:t xml:space="preserve">1. Lời kêu gọi của Chúa Giêsu - Tầm quan trọng của việc sẵn sàng đón nhận và tuân theo lời mời gọi của Chúa Giêsu.</w:t>
      </w:r>
    </w:p>
    <w:p w14:paraId="096DB05A" w14:textId="77777777" w:rsidR="00F90BDC" w:rsidRDefault="00F90BDC"/>
    <w:p w14:paraId="50132DBB" w14:textId="77777777" w:rsidR="00F90BDC" w:rsidRDefault="00F90BDC">
      <w:r xmlns:w="http://schemas.openxmlformats.org/wordprocessingml/2006/main">
        <w:t xml:space="preserve">2. Theo Chúa Giêsu - Tầm quan trọng của việc theo Chúa Giêsu và đi theo con đường Ngài đã vạch ra trước mắt chúng ta.</w:t>
      </w:r>
    </w:p>
    <w:p w14:paraId="0ACE5240" w14:textId="77777777" w:rsidR="00F90BDC" w:rsidRDefault="00F90BDC"/>
    <w:p w14:paraId="283629A2" w14:textId="77777777" w:rsidR="00F90BDC" w:rsidRDefault="00F90BDC">
      <w:r xmlns:w="http://schemas.openxmlformats.org/wordprocessingml/2006/main">
        <w:t xml:space="preserve">1. Lu-ca 5:27-28 - Khi Chúa Giêsu thấy đức tin của họ, Ngài nói với người bại: “Hỡi con, tội lỗi của con đã được tha.” 28 Bấy giờ có mấy thầy thông giáo tra hỏi thẩm quyền mà Chúa Giê-xu đã nói.</w:t>
      </w:r>
    </w:p>
    <w:p w14:paraId="40E7F129" w14:textId="77777777" w:rsidR="00F90BDC" w:rsidRDefault="00F90BDC"/>
    <w:p w14:paraId="1D1B8C69" w14:textId="77777777" w:rsidR="00F90BDC" w:rsidRDefault="00F90BDC">
      <w:r xmlns:w="http://schemas.openxmlformats.org/wordprocessingml/2006/main">
        <w:t xml:space="preserve">2. Giăng 15:16 - Không phải các con đã chọn Ta, nhưng Ta đã chọn các con và bổ nhiệm các con để các con ra đi và sinh hoa kết quả—trái tồn tại lâu dài—và để bất cứ điều gì các con nhân danh Ta cầu xin thì Cha sẽ ban cho các con.</w:t>
      </w:r>
    </w:p>
    <w:p w14:paraId="44E65BCE" w14:textId="77777777" w:rsidR="00F90BDC" w:rsidRDefault="00F90BDC"/>
    <w:p w14:paraId="545CC880" w14:textId="77777777" w:rsidR="00F90BDC" w:rsidRDefault="00F90BDC">
      <w:r xmlns:w="http://schemas.openxmlformats.org/wordprocessingml/2006/main">
        <w:t xml:space="preserve">Ma-thi-ơ 9:10 Khi Đức Chúa Jêsus đang ngồi dùng bữa trong nhà, có nhiều người thâu thuế và kẻ có tội đến ngồi ăn với Ngài và môn đồ Ngài.</w:t>
      </w:r>
    </w:p>
    <w:p w14:paraId="0684A81A" w14:textId="77777777" w:rsidR="00F90BDC" w:rsidRDefault="00F90BDC"/>
    <w:p w14:paraId="2A319981" w14:textId="77777777" w:rsidR="00F90BDC" w:rsidRDefault="00F90BDC">
      <w:r xmlns:w="http://schemas.openxmlformats.org/wordprocessingml/2006/main">
        <w:t xml:space="preserve">Chúa Giêsu đang dùng bữa tại nhà với các môn đệ thì có nhiều người thu thuế và tội nhân cùng tham dự với Người.</w:t>
      </w:r>
    </w:p>
    <w:p w14:paraId="4BDABC36" w14:textId="77777777" w:rsidR="00F90BDC" w:rsidRDefault="00F90BDC"/>
    <w:p w14:paraId="21732EFF" w14:textId="77777777" w:rsidR="00F90BDC" w:rsidRDefault="00F90BDC">
      <w:r xmlns:w="http://schemas.openxmlformats.org/wordprocessingml/2006/main">
        <w:t xml:space="preserve">1. Tình yêu và sự chấp nhận vô điều kiện của Chúa Giêsu</w:t>
      </w:r>
    </w:p>
    <w:p w14:paraId="5ADEBC22" w14:textId="77777777" w:rsidR="00F90BDC" w:rsidRDefault="00F90BDC"/>
    <w:p w14:paraId="2DE459D7" w14:textId="77777777" w:rsidR="00F90BDC" w:rsidRDefault="00F90BDC">
      <w:r xmlns:w="http://schemas.openxmlformats.org/wordprocessingml/2006/main">
        <w:t xml:space="preserve">2. Sức mạnh của sự tha thứ</w:t>
      </w:r>
    </w:p>
    <w:p w14:paraId="2C575FC1" w14:textId="77777777" w:rsidR="00F90BDC" w:rsidRDefault="00F90BDC"/>
    <w:p w14:paraId="2F013001" w14:textId="77777777" w:rsidR="00F90BDC" w:rsidRDefault="00F90BDC">
      <w:r xmlns:w="http://schemas.openxmlformats.org/wordprocessingml/2006/main">
        <w:t xml:space="preserve">1. Lu-ca 19:10 “Vì Con Người đã đến để tìm và cứu kẻ bị mất.”</w:t>
      </w:r>
    </w:p>
    <w:p w14:paraId="5B9B5560" w14:textId="77777777" w:rsidR="00F90BDC" w:rsidRDefault="00F90BDC"/>
    <w:p w14:paraId="71273ADC" w14:textId="77777777" w:rsidR="00F90BDC" w:rsidRDefault="00F90BDC">
      <w:r xmlns:w="http://schemas.openxmlformats.org/wordprocessingml/2006/main">
        <w:t xml:space="preserve">2. Rô-ma 5:8 "Nhưng Đức Chúa Trời bày tỏ lòng yêu thương Ngài đối với chúng ta khi chúng ta còn là người có tội thì Đấng Christ vì chúng ta chịu chết."</w:t>
      </w:r>
    </w:p>
    <w:p w14:paraId="0909F4D9" w14:textId="77777777" w:rsidR="00F90BDC" w:rsidRDefault="00F90BDC"/>
    <w:p w14:paraId="5E02E419" w14:textId="77777777" w:rsidR="00F90BDC" w:rsidRDefault="00F90BDC">
      <w:r xmlns:w="http://schemas.openxmlformats.org/wordprocessingml/2006/main">
        <w:t xml:space="preserve">Ma-thi-ơ 9:11 Những người Pha-ri-si thấy vậy, nói với môn đồ Ngài rằng: Sao thầy các ngươi ăn thịt Thầy các ngươi chung với kẻ thâu thuế và kẻ có tội?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bị người Pha-ri-sêu chỉ trích vì ăn uống chung với người thu thuế và người tội lỗi.</w:t>
      </w:r>
    </w:p>
    <w:p w14:paraId="0876D63C" w14:textId="77777777" w:rsidR="00F90BDC" w:rsidRDefault="00F90BDC"/>
    <w:p w14:paraId="52057292" w14:textId="77777777" w:rsidR="00F90BDC" w:rsidRDefault="00F90BDC">
      <w:r xmlns:w="http://schemas.openxmlformats.org/wordprocessingml/2006/main">
        <w:t xml:space="preserve">1. Tất cả chúng ta đều là tội nhân, và Chúa Giêsu đã chỉ cho chúng ta con đường cứu chuộc bằng gương yêu thương và chấp nhận của Ngài.</w:t>
      </w:r>
    </w:p>
    <w:p w14:paraId="36091C6A" w14:textId="77777777" w:rsidR="00F90BDC" w:rsidRDefault="00F90BDC"/>
    <w:p w14:paraId="1693CC07" w14:textId="77777777" w:rsidR="00F90BDC" w:rsidRDefault="00F90BDC">
      <w:r xmlns:w="http://schemas.openxmlformats.org/wordprocessingml/2006/main">
        <w:t xml:space="preserve">2. Chúa yêu thương mọi người, và nhiệm vụ của chúng ta là noi gương Ngài và thể hiện tình yêu thương cũng như sự chấp nhận với mọi người.</w:t>
      </w:r>
    </w:p>
    <w:p w14:paraId="3F06E0E4" w14:textId="77777777" w:rsidR="00F90BDC" w:rsidRDefault="00F90BDC"/>
    <w:p w14:paraId="05EE5516" w14:textId="77777777" w:rsidR="00F90BDC" w:rsidRDefault="00F90BDC">
      <w:r xmlns:w="http://schemas.openxmlformats.org/wordprocessingml/2006/main">
        <w:t xml:space="preserve">1. Lu-ca 6:37, "Đừng phán xét thì các ngươi sẽ không bị đoán xét; đừng kết án, thì các ngươi sẽ không bị kết án; hãy tha thứ, thì các ngươi sẽ được tha thứ".</w:t>
      </w:r>
    </w:p>
    <w:p w14:paraId="2342E0B2" w14:textId="77777777" w:rsidR="00F90BDC" w:rsidRDefault="00F90BDC"/>
    <w:p w14:paraId="57B2CCE0" w14:textId="77777777" w:rsidR="00F90BDC" w:rsidRDefault="00F90BDC">
      <w:r xmlns:w="http://schemas.openxmlformats.org/wordprocessingml/2006/main">
        <w:t xml:space="preserve">2. 1 Giăng 4:7-8, “Hỡi kẻ yêu dấu, chúng ta hãy yêu thương nhau, vì tình yêu thương đến từ Đức Chúa Trời, ai yêu thì sinh bởi Đức Chúa Trời và biết Đức Chúa Trời. Ai không yêu thì không biết Đức Chúa Trời; vì Đức Chúa Trời là yêu".</w:t>
      </w:r>
    </w:p>
    <w:p w14:paraId="016AA0C5" w14:textId="77777777" w:rsidR="00F90BDC" w:rsidRDefault="00F90BDC"/>
    <w:p w14:paraId="72A64E8D" w14:textId="77777777" w:rsidR="00F90BDC" w:rsidRDefault="00F90BDC">
      <w:r xmlns:w="http://schemas.openxmlformats.org/wordprocessingml/2006/main">
        <w:t xml:space="preserve">Ma-thi-ơ 9:12 Đức Chúa Jêsus nghe vậy, thì phán rằng: Người khỏe mạnh không cần thầy thuốc, song là kẻ đau ốm.</w:t>
      </w:r>
    </w:p>
    <w:p w14:paraId="71205EC6" w14:textId="77777777" w:rsidR="00F90BDC" w:rsidRDefault="00F90BDC"/>
    <w:p w14:paraId="01E0B85C" w14:textId="77777777" w:rsidR="00F90BDC" w:rsidRDefault="00F90BDC">
      <w:r xmlns:w="http://schemas.openxmlformats.org/wordprocessingml/2006/main">
        <w:t xml:space="preserve">Chúa Giêsu dạy rằng những người bệnh tật về tâm linh và thể xác cần có thầy thuốc để được chữa lành.</w:t>
      </w:r>
    </w:p>
    <w:p w14:paraId="250D6097" w14:textId="77777777" w:rsidR="00F90BDC" w:rsidRDefault="00F90BDC"/>
    <w:p w14:paraId="0D3F390F" w14:textId="77777777" w:rsidR="00F90BDC" w:rsidRDefault="00F90BDC">
      <w:r xmlns:w="http://schemas.openxmlformats.org/wordprocessingml/2006/main">
        <w:t xml:space="preserve">1. Người bệnh cần thầy thuốc: Khám phá lời dạy của Chúa Giêsu về việc chữa lành</w:t>
      </w:r>
    </w:p>
    <w:p w14:paraId="4D7CA168" w14:textId="77777777" w:rsidR="00F90BDC" w:rsidRDefault="00F90BDC"/>
    <w:p w14:paraId="4148EC05" w14:textId="77777777" w:rsidR="00F90BDC" w:rsidRDefault="00F90BDC">
      <w:r xmlns:w="http://schemas.openxmlformats.org/wordprocessingml/2006/main">
        <w:t xml:space="preserve">2. Thoát khỏi bệnh tật: Làm thế nào Chúa Giêsu có thể mang lại sự trọn vẹn</w:t>
      </w:r>
    </w:p>
    <w:p w14:paraId="25936278" w14:textId="77777777" w:rsidR="00F90BDC" w:rsidRDefault="00F90BDC"/>
    <w:p w14:paraId="22356997" w14:textId="77777777" w:rsidR="00F90BDC" w:rsidRDefault="00F90BDC">
      <w:r xmlns:w="http://schemas.openxmlformats.org/wordprocessingml/2006/main">
        <w:t xml:space="preserve">1. Ê-sai 53:5 - Nhưng người đã vì sự vi phạm chúng ta mà bị vết, vì sự gian ác chúng ta mà bị vết; và nhờ lằn roi Ngài chúng ta được lành bệnh.</w:t>
      </w:r>
    </w:p>
    <w:p w14:paraId="76209115" w14:textId="77777777" w:rsidR="00F90BDC" w:rsidRDefault="00F90BDC"/>
    <w:p w14:paraId="5A6ABA8E" w14:textId="77777777" w:rsidR="00F90BDC" w:rsidRDefault="00F90BDC">
      <w:r xmlns:w="http://schemas.openxmlformats.org/wordprocessingml/2006/main">
        <w:t xml:space="preserve">2. Gia-cơ 5:14 - Trong anh em có ai đau ốm không? hãy để anh ta mời các trưởng lão của hội thánh; và hãy để họ cầu nguyện cho anh ta, xức dầu nhân danh Chúa.</w:t>
      </w:r>
    </w:p>
    <w:p w14:paraId="4B83B107" w14:textId="77777777" w:rsidR="00F90BDC" w:rsidRDefault="00F90BDC"/>
    <w:p w14:paraId="162B3269" w14:textId="77777777" w:rsidR="00F90BDC" w:rsidRDefault="00F90BDC">
      <w:r xmlns:w="http://schemas.openxmlformats.org/wordprocessingml/2006/main">
        <w:t xml:space="preserve">Ma-thi-ơ 9:13 Nhưng hãy đi học cho biết ý nghĩa của điều đó: Ta muốn lòng thương xót chứ không muốn của tế lễ: vì ta đến không phải để kêu gọi người công bình, mà để kêu gọi kẻ có tội ăn năn.</w:t>
      </w:r>
    </w:p>
    <w:p w14:paraId="1239A9F5" w14:textId="77777777" w:rsidR="00F90BDC" w:rsidRDefault="00F90BDC"/>
    <w:p w14:paraId="4939DE3E" w14:textId="77777777" w:rsidR="00F90BDC" w:rsidRDefault="00F90BDC">
      <w:r xmlns:w="http://schemas.openxmlformats.org/wordprocessingml/2006/main">
        <w:t xml:space="preserve">Lòng thương xót quý hơn sự hy sinh. Chúa kêu gọi tội nhân ăn năn, không phải người công chính.</w:t>
      </w:r>
    </w:p>
    <w:p w14:paraId="4C0FB9E1" w14:textId="77777777" w:rsidR="00F90BDC" w:rsidRDefault="00F90BDC"/>
    <w:p w14:paraId="125ABFE9" w14:textId="77777777" w:rsidR="00F90BDC" w:rsidRDefault="00F90BDC">
      <w:r xmlns:w="http://schemas.openxmlformats.org/wordprocessingml/2006/main">
        <w:t xml:space="preserve">1: Vấn đề về lòng thương xót: Tiếp cận những người bất chính</w:t>
      </w:r>
    </w:p>
    <w:p w14:paraId="3E8118F3" w14:textId="77777777" w:rsidR="00F90BDC" w:rsidRDefault="00F90BDC"/>
    <w:p w14:paraId="79A6EACE" w14:textId="77777777" w:rsidR="00F90BDC" w:rsidRDefault="00F90BDC">
      <w:r xmlns:w="http://schemas.openxmlformats.org/wordprocessingml/2006/main">
        <w:t xml:space="preserve">2: Sức mạnh của sự ăn năn</w:t>
      </w:r>
    </w:p>
    <w:p w14:paraId="138ADA73" w14:textId="77777777" w:rsidR="00F90BDC" w:rsidRDefault="00F90BDC"/>
    <w:p w14:paraId="50EB19C2" w14:textId="77777777" w:rsidR="00F90BDC" w:rsidRDefault="00F90BDC">
      <w:r xmlns:w="http://schemas.openxmlformats.org/wordprocessingml/2006/main">
        <w:t xml:space="preserve">1: Lu-ca 5:32 - Chúa Giê-su phán: “Ta đến không phải để kêu gọi người công chính, nhưng để kêu gọi tội nhân ăn năn.”</w:t>
      </w:r>
    </w:p>
    <w:p w14:paraId="66481937" w14:textId="77777777" w:rsidR="00F90BDC" w:rsidRDefault="00F90BDC"/>
    <w:p w14:paraId="76FC48D7" w14:textId="77777777" w:rsidR="00F90BDC" w:rsidRDefault="00F90BDC">
      <w:r xmlns:w="http://schemas.openxmlformats.org/wordprocessingml/2006/main">
        <w:t xml:space="preserve">2: Ê-sai 1:10-17 - Vì tội lỗi các ngươi dù có như son điều, cũng sẽ trắng như tuyết; dù chúng có đỏ như vải điều, chúng sẽ giống như len.</w:t>
      </w:r>
    </w:p>
    <w:p w14:paraId="47835598" w14:textId="77777777" w:rsidR="00F90BDC" w:rsidRDefault="00F90BDC"/>
    <w:p w14:paraId="14777ADE" w14:textId="77777777" w:rsidR="00F90BDC" w:rsidRDefault="00F90BDC">
      <w:r xmlns:w="http://schemas.openxmlformats.org/wordprocessingml/2006/main">
        <w:t xml:space="preserve">Ma-thi-ơ 9:14 Bấy giờ, môn đồ của Giăng đến thưa Ngài rằng: Tại sao chúng tôi và người Pha-ri-si thường kiêng ăn, còn môn đồ thầy lại không kiêng ăn?</w:t>
      </w:r>
    </w:p>
    <w:p w14:paraId="46B15789" w14:textId="77777777" w:rsidR="00F90BDC" w:rsidRDefault="00F90BDC"/>
    <w:p w14:paraId="1C780826" w14:textId="77777777" w:rsidR="00F90BDC" w:rsidRDefault="00F90BDC">
      <w:r xmlns:w="http://schemas.openxmlformats.org/wordprocessingml/2006/main">
        <w:t xml:space="preserve">Các môn đệ của Gioan hỏi tại sao các môn đệ của Chúa Giêsu không thường xuyên ăn chay như những người Pha-ri-si làm.</w:t>
      </w:r>
    </w:p>
    <w:p w14:paraId="43DD6A6D" w14:textId="77777777" w:rsidR="00F90BDC" w:rsidRDefault="00F90BDC"/>
    <w:p w14:paraId="2048C286" w14:textId="77777777" w:rsidR="00F90BDC" w:rsidRDefault="00F90BDC">
      <w:r xmlns:w="http://schemas.openxmlformats.org/wordprocessingml/2006/main">
        <w:t xml:space="preserve">1. Quyền Năng Phục Sinh: Sự Phục Sinh của Chúa Giêsu biến đổi việc chay tịnh như thế nào</w:t>
      </w:r>
    </w:p>
    <w:p w14:paraId="225B49E0" w14:textId="77777777" w:rsidR="00F90BDC" w:rsidRDefault="00F90BDC"/>
    <w:p w14:paraId="232DDCE2" w14:textId="77777777" w:rsidR="00F90BDC" w:rsidRDefault="00F90BDC">
      <w:r xmlns:w="http://schemas.openxmlformats.org/wordprocessingml/2006/main">
        <w:t xml:space="preserve">2. Khuyến khích việc nhịn ăn: Lời kêu gọi khơi dậy kỷ luật nhịn ăn</w:t>
      </w:r>
    </w:p>
    <w:p w14:paraId="317FA105" w14:textId="77777777" w:rsidR="00F90BDC" w:rsidRDefault="00F90BDC"/>
    <w:p w14:paraId="08510B45" w14:textId="77777777" w:rsidR="00F90BDC" w:rsidRDefault="00F90BDC">
      <w:r xmlns:w="http://schemas.openxmlformats.org/wordprocessingml/2006/main">
        <w:t xml:space="preserve">1. Ma-thi-ơ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8:11 - "Nhưng nếu Thánh Linh của Đấng đã khiến Chúa Giê-su từ cõi chết sống lại ngự trong anh em, thì Đấng Christ đã khiến Đấng Christ sống lại từ cõi chết cũng sẽ làm cho thân thể hay chết của anh em sống lại bởi Thánh Linh của Ngài ở trong anh em."</w:t>
      </w:r>
    </w:p>
    <w:p w14:paraId="709E4E0F" w14:textId="77777777" w:rsidR="00F90BDC" w:rsidRDefault="00F90BDC"/>
    <w:p w14:paraId="042585C5" w14:textId="77777777" w:rsidR="00F90BDC" w:rsidRDefault="00F90BDC">
      <w:r xmlns:w="http://schemas.openxmlformats.org/wordprocessingml/2006/main">
        <w:t xml:space="preserve">Ma-thi-ơ 9:15 Đức Chúa Jêsus phán rằng: Con cháu của chàng rể có thể than khóc khi chàng rể còn ở với mình chăng? nhưng sẽ đến ngày chàng rể được đem đi khỏi họ, lúc đó họ mới kiêng ăn.</w:t>
      </w:r>
    </w:p>
    <w:p w14:paraId="2E8994D5" w14:textId="77777777" w:rsidR="00F90BDC" w:rsidRDefault="00F90BDC"/>
    <w:p w14:paraId="6F1F870B" w14:textId="77777777" w:rsidR="00F90BDC" w:rsidRDefault="00F90BDC">
      <w:r xmlns:w="http://schemas.openxmlformats.org/wordprocessingml/2006/main">
        <w:t xml:space="preserve">Chúa Giêsu nói với các môn đệ rằng họ không cần phải kiêng ăn khi Ngài ở với họ, nhưng sẽ đến một ngày Ngài được đem đi và lúc đó họ sẽ kiêng ăn.</w:t>
      </w:r>
    </w:p>
    <w:p w14:paraId="278C9EC5" w14:textId="77777777" w:rsidR="00F90BDC" w:rsidRDefault="00F90BDC"/>
    <w:p w14:paraId="58B3A316" w14:textId="77777777" w:rsidR="00F90BDC" w:rsidRDefault="00F90BDC">
      <w:r xmlns:w="http://schemas.openxmlformats.org/wordprocessingml/2006/main">
        <w:t xml:space="preserve">1. Sống Vui Vẻ Trước Sự Hiện Diện Của Chúa Giêsu Kitô</w:t>
      </w:r>
    </w:p>
    <w:p w14:paraId="7E8473AE" w14:textId="77777777" w:rsidR="00F90BDC" w:rsidRDefault="00F90BDC"/>
    <w:p w14:paraId="3A56E19B" w14:textId="77777777" w:rsidR="00F90BDC" w:rsidRDefault="00F90BDC">
      <w:r xmlns:w="http://schemas.openxmlformats.org/wordprocessingml/2006/main">
        <w:t xml:space="preserve">2. Chuẩn bị đón chàng rể đến</w:t>
      </w:r>
    </w:p>
    <w:p w14:paraId="3219D9D7" w14:textId="77777777" w:rsidR="00F90BDC" w:rsidRDefault="00F90BDC"/>
    <w:p w14:paraId="24C6E17A" w14:textId="77777777" w:rsidR="00F90BDC" w:rsidRDefault="00F90BDC">
      <w:r xmlns:w="http://schemas.openxmlformats.org/wordprocessingml/2006/main">
        <w:t xml:space="preserve">1. Rô-ma 12:12 - Vui mừng trong hy vọng; bệnh nhân trong hoạn nạn; tiếp tục cầu nguyện ngay lập tức;</w:t>
      </w:r>
    </w:p>
    <w:p w14:paraId="7CC4CD06" w14:textId="77777777" w:rsidR="00F90BDC" w:rsidRDefault="00F90BDC"/>
    <w:p w14:paraId="24FA58DD" w14:textId="77777777" w:rsidR="00F90BDC" w:rsidRDefault="00F90BDC">
      <w:r xmlns:w="http://schemas.openxmlformats.org/wordprocessingml/2006/main">
        <w:t xml:space="preserve">2. Lu-ca 5:34-35 - Đức Chúa Jêsus phán rằng: Các ngươi có thể bắt con cháu của chàng rể kiêng ăn trong khi chàng rể còn ở với họ không? Nhưng sẽ có ngày chàng rể bị đem đi khỏi họ, trong những ngày đó họ sẽ kiêng ăn.</w:t>
      </w:r>
    </w:p>
    <w:p w14:paraId="332FEF87" w14:textId="77777777" w:rsidR="00F90BDC" w:rsidRDefault="00F90BDC"/>
    <w:p w14:paraId="5104CE55" w14:textId="77777777" w:rsidR="00F90BDC" w:rsidRDefault="00F90BDC">
      <w:r xmlns:w="http://schemas.openxmlformats.org/wordprocessingml/2006/main">
        <w:t xml:space="preserve">Ma-thi-ơ 9:16 Không ai vá miếng vải mới vào áo cũ, vì miếng vải mới nhét vào sẽ làm rách áo và vết rách lại càng tệ hơn.</w:t>
      </w:r>
    </w:p>
    <w:p w14:paraId="406C66E0" w14:textId="77777777" w:rsidR="00F90BDC" w:rsidRDefault="00F90BDC"/>
    <w:p w14:paraId="19B36A9B" w14:textId="77777777" w:rsidR="00F90BDC" w:rsidRDefault="00F90BDC">
      <w:r xmlns:w="http://schemas.openxmlformats.org/wordprocessingml/2006/main">
        <w:t xml:space="preserve">Đoạn văn này nhấn mạnh ý tưởng rằng việc cố gắng vá một chiếc áo cũ bằng một mảnh vải mới sẽ chỉ làm cho vết rách trở nên tồi tệ hơn.</w:t>
      </w:r>
    </w:p>
    <w:p w14:paraId="130D7DE0" w14:textId="77777777" w:rsidR="00F90BDC" w:rsidRDefault="00F90BDC"/>
    <w:p w14:paraId="07A2AB62" w14:textId="77777777" w:rsidR="00F90BDC" w:rsidRDefault="00F90BDC">
      <w:r xmlns:w="http://schemas.openxmlformats.org/wordprocessingml/2006/main">
        <w:t xml:space="preserve">1. Chúng ta không nên cố gắng hàn gắn những mối quan hệ đã rạn nứt bằng của cải vật chất; nó sẽ chỉ làm cho tình hình tồi tệ hơn.</w:t>
      </w:r>
    </w:p>
    <w:p w14:paraId="06957A24" w14:textId="77777777" w:rsidR="00F90BDC" w:rsidRDefault="00F90BDC"/>
    <w:p w14:paraId="2F7B58A6" w14:textId="77777777" w:rsidR="00F90BDC" w:rsidRDefault="00F90BDC">
      <w:r xmlns:w="http://schemas.openxmlformats.org/wordprocessingml/2006/main">
        <w:t xml:space="preserve">2. Chúng ta không nên cố gắng sửa chữa tội lỗi của mình bằng giải pháp của riêng mình; Chúa là người duy nhất có thể làm mới lại những tan vỡ của chúng ta.</w:t>
      </w:r>
    </w:p>
    <w:p w14:paraId="2A049A2B" w14:textId="77777777" w:rsidR="00F90BDC" w:rsidRDefault="00F90BDC"/>
    <w:p w14:paraId="0D9B3080" w14:textId="77777777" w:rsidR="00F90BDC" w:rsidRDefault="00F90BDC">
      <w:r xmlns:w="http://schemas.openxmlformats.org/wordprocessingml/2006/main">
        <w:t xml:space="preserve">1. Ê-sai 1:18 - Đức Giê-hô-va phán: “Hãy đến, chúng ta hãy cùng nhau biện luận: dù tội lỗi các ngươi như hồng điều, sẽ trắng như tuyết; dù có đỏ như vải điều, cũng sẽ trắng như lông chiên.”</w:t>
      </w:r>
    </w:p>
    <w:p w14:paraId="15A05FEA" w14:textId="77777777" w:rsidR="00F90BDC" w:rsidRDefault="00F90BDC"/>
    <w:p w14:paraId="448C5D70" w14:textId="77777777" w:rsidR="00F90BDC" w:rsidRDefault="00F90BDC">
      <w:r xmlns:w="http://schemas.openxmlformats.org/wordprocessingml/2006/main">
        <w:t xml:space="preserve">2. 2 Cô-rinh-tô 5:17 - "Vậy nếu ai ở trong Đấng Christ, thì nấy là người dựng nên mới; những sự cũ đã qua đi, nầy mọi sự đều trở nên mới."</w:t>
      </w:r>
    </w:p>
    <w:p w14:paraId="57E96BD3" w14:textId="77777777" w:rsidR="00F90BDC" w:rsidRDefault="00F90BDC"/>
    <w:p w14:paraId="30DA6B33" w14:textId="77777777" w:rsidR="00F90BDC" w:rsidRDefault="00F90BDC">
      <w:r xmlns:w="http://schemas.openxmlformats.org/wordprocessingml/2006/main">
        <w:t xml:space="preserve">Ma-thi-ơ 9:17 Người ta cũng không đổ rượu mới vào bình cũ; chẳng vậy, bình vỡ, rượu hết, bình hư; nhưng người ta đổ rượu mới vào bình mới, thì cả hai đều được giữ nguyên.</w:t>
      </w:r>
    </w:p>
    <w:p w14:paraId="464F4C6F" w14:textId="77777777" w:rsidR="00F90BDC" w:rsidRDefault="00F90BDC"/>
    <w:p w14:paraId="6B340E0C" w14:textId="77777777" w:rsidR="00F90BDC" w:rsidRDefault="00F90BDC">
      <w:r xmlns:w="http://schemas.openxmlformats.org/wordprocessingml/2006/main">
        <w:t xml:space="preserve">Đoạn văn nhắc nhở chúng ta rằng chúng ta không nên cố gắng nhét cái mới vào cái cũ, vì cái cũ sẽ không thể chứa đựng cái mới.</w:t>
      </w:r>
    </w:p>
    <w:p w14:paraId="470BC663" w14:textId="77777777" w:rsidR="00F90BDC" w:rsidRDefault="00F90BDC"/>
    <w:p w14:paraId="29C6B0B0" w14:textId="77777777" w:rsidR="00F90BDC" w:rsidRDefault="00F90BDC">
      <w:r xmlns:w="http://schemas.openxmlformats.org/wordprocessingml/2006/main">
        <w:t xml:space="preserve">1: Chúng ta phải luôn cố gắng cởi mở với những khả năng của tương lai.</w:t>
      </w:r>
    </w:p>
    <w:p w14:paraId="467518EB" w14:textId="77777777" w:rsidR="00F90BDC" w:rsidRDefault="00F90BDC"/>
    <w:p w14:paraId="1549C611" w14:textId="77777777" w:rsidR="00F90BDC" w:rsidRDefault="00F90BDC">
      <w:r xmlns:w="http://schemas.openxmlformats.org/wordprocessingml/2006/main">
        <w:t xml:space="preserve">2: Chúng ta không nên ngại thử điều gì đó mới, ngay cả khi nó không quen thuộc.</w:t>
      </w:r>
    </w:p>
    <w:p w14:paraId="4A4033B8" w14:textId="77777777" w:rsidR="00F90BDC" w:rsidRDefault="00F90BDC"/>
    <w:p w14:paraId="1C0D06DE" w14:textId="77777777" w:rsidR="00F90BDC" w:rsidRDefault="00F90BDC">
      <w:r xmlns:w="http://schemas.openxmlformats.org/wordprocessingml/2006/main">
        <w:t xml:space="preserve">1: Ê-phê-sô 4:22-24 - "Hãy lột bỏ cách ăn ở cũ là người cũ, là kẻ hư hoại theo những dục vọng lừa dối, mà hãy đổi mới trong tâm thần mình; mà mặc lấy người mới, mà sau Đức Chúa Trời đã được dựng nên trong sự công bình và thánh khiết thật sự.”</w:t>
      </w:r>
    </w:p>
    <w:p w14:paraId="3ACD3124" w14:textId="77777777" w:rsidR="00F90BDC" w:rsidRDefault="00F90BDC"/>
    <w:p w14:paraId="6CE2F849" w14:textId="77777777" w:rsidR="00F90BDC" w:rsidRDefault="00F90BDC">
      <w:r xmlns:w="http://schemas.openxmlformats.org/wordprocessingml/2006/main">
        <w:t xml:space="preserve">2: Ê-sai 43:18-19 - "Chớ nhớ đến việc trước, cũng đừng suy ngẫm việc cũ. Nầy, ta sẽ làm việc mới; bây giờ nó sẽ mọc ra; các ngươi há chẳng biết sao? Ta sẽ làm một việc khác nữa." đường đi trong đồng vắng và sông ngòi trong sa mạc”.</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9:18 Ngài đang nói những điều ấy với họ, thì có một quan trưởng đến lạy Ngài mà nói rằng: Con gái tôi bây giờ đã chết; xin Ngài hãy đến đặt tay trên nó thì nó sẽ sống.</w:t>
      </w:r>
    </w:p>
    <w:p w14:paraId="4E82FA11" w14:textId="77777777" w:rsidR="00F90BDC" w:rsidRDefault="00F90BDC"/>
    <w:p w14:paraId="11C02BE1" w14:textId="77777777" w:rsidR="00F90BDC" w:rsidRDefault="00F90BDC">
      <w:r xmlns:w="http://schemas.openxmlformats.org/wordprocessingml/2006/main">
        <w:t xml:space="preserve">Một người cai trị đến gặp Chúa Giêsu và xin Ngài đến đặt tay trên con gái ông, vừa mới chết, để cô bé được sống.</w:t>
      </w:r>
    </w:p>
    <w:p w14:paraId="14601814" w14:textId="77777777" w:rsidR="00F90BDC" w:rsidRDefault="00F90BDC"/>
    <w:p w14:paraId="458879BA" w14:textId="77777777" w:rsidR="00F90BDC" w:rsidRDefault="00F90BDC">
      <w:r xmlns:w="http://schemas.openxmlformats.org/wordprocessingml/2006/main">
        <w:t xml:space="preserve">1. Sức mạnh của đức tin: Chúa Giêsu có thể thay đổi cuộc đời bạn như thế nào</w:t>
      </w:r>
    </w:p>
    <w:p w14:paraId="1FB2B2D5" w14:textId="77777777" w:rsidR="00F90BDC" w:rsidRDefault="00F90BDC"/>
    <w:p w14:paraId="25835C30" w14:textId="77777777" w:rsidR="00F90BDC" w:rsidRDefault="00F90BDC">
      <w:r xmlns:w="http://schemas.openxmlformats.org/wordprocessingml/2006/main">
        <w:t xml:space="preserve">2. Tình Cha: Đừng bao giờ từ bỏ hy vọng</w:t>
      </w:r>
    </w:p>
    <w:p w14:paraId="3B7469DD" w14:textId="77777777" w:rsidR="00F90BDC" w:rsidRDefault="00F90BDC"/>
    <w:p w14:paraId="7C0E279C" w14:textId="77777777" w:rsidR="00F90BDC" w:rsidRDefault="00F90BDC">
      <w:r xmlns:w="http://schemas.openxmlformats.org/wordprocessingml/2006/main">
        <w:t xml:space="preserve">1. Mác 5:21-43 - Chúa Giêsu chữa lành người phụ nữ bị băng huyết</w:t>
      </w:r>
    </w:p>
    <w:p w14:paraId="46129431" w14:textId="77777777" w:rsidR="00F90BDC" w:rsidRDefault="00F90BDC"/>
    <w:p w14:paraId="51CBF3D7" w14:textId="77777777" w:rsidR="00F90BDC" w:rsidRDefault="00F90BDC">
      <w:r xmlns:w="http://schemas.openxmlformats.org/wordprocessingml/2006/main">
        <w:t xml:space="preserve">2. 1 Giăng 5:14-15 - Tin tưởng cầu xin Chúa chữa lành</w:t>
      </w:r>
    </w:p>
    <w:p w14:paraId="1856695B" w14:textId="77777777" w:rsidR="00F90BDC" w:rsidRDefault="00F90BDC"/>
    <w:p w14:paraId="46149143" w14:textId="77777777" w:rsidR="00F90BDC" w:rsidRDefault="00F90BDC">
      <w:r xmlns:w="http://schemas.openxmlformats.org/wordprocessingml/2006/main">
        <w:t xml:space="preserve">Ma-thi-ơ 9:19 Đức Giê-su đứng dậy, đi theo Người và các môn đệ cũng vậy.</w:t>
      </w:r>
    </w:p>
    <w:p w14:paraId="1E15A2F0" w14:textId="77777777" w:rsidR="00F90BDC" w:rsidRDefault="00F90BDC"/>
    <w:p w14:paraId="3F18A4BC" w14:textId="77777777" w:rsidR="00F90BDC" w:rsidRDefault="00F90BDC">
      <w:r xmlns:w="http://schemas.openxmlformats.org/wordprocessingml/2006/main">
        <w:t xml:space="preserve">Chúa Giêsu nêu gương đi theo Thiên Chúa bằng cách khiêm nhường bước đi với người thu thuế.</w:t>
      </w:r>
    </w:p>
    <w:p w14:paraId="2F748814" w14:textId="77777777" w:rsidR="00F90BDC" w:rsidRDefault="00F90BDC"/>
    <w:p w14:paraId="2495418E" w14:textId="77777777" w:rsidR="00F90BDC" w:rsidRDefault="00F90BDC">
      <w:r xmlns:w="http://schemas.openxmlformats.org/wordprocessingml/2006/main">
        <w:t xml:space="preserve">1. Theo Chúa: Gương Khiêm Nhường</w:t>
      </w:r>
    </w:p>
    <w:p w14:paraId="0D00B9B5" w14:textId="77777777" w:rsidR="00F90BDC" w:rsidRDefault="00F90BDC"/>
    <w:p w14:paraId="6FE1156A" w14:textId="77777777" w:rsidR="00F90BDC" w:rsidRDefault="00F90BDC">
      <w:r xmlns:w="http://schemas.openxmlformats.org/wordprocessingml/2006/main">
        <w:t xml:space="preserve">2. Yêu thương người khác: Một trái tim như Chúa Giêsu</w:t>
      </w:r>
    </w:p>
    <w:p w14:paraId="28FF7A59" w14:textId="77777777" w:rsidR="00F90BDC" w:rsidRDefault="00F90BDC"/>
    <w:p w14:paraId="6C055F1A" w14:textId="77777777" w:rsidR="00F90BDC" w:rsidRDefault="00F90BDC">
      <w:r xmlns:w="http://schemas.openxmlformats.org/wordprocessingml/2006/main">
        <w:t xml:space="preserve">1. Phi-líp 2:5-8 - "Hãy có đồng một tâm tình như Đấng Christ Jesus đã có, Ngài vốn có hình Đức Chúa Trời, nhưng chẳng coi sự bình đẳng với Đức Chúa Trời là điều nên nắm giữ, nhưng chính Ngài đã tự bỏ mình đi, Ngài đã mang lấy hình tôi tớ, sinh ra giống như loài người, và đã hiện ra như một con người, tự hạ mình xuống, vâng phục cho đến chết, thậm chí chết trên cây thập tự.”</w:t>
      </w:r>
    </w:p>
    <w:p w14:paraId="251E602F" w14:textId="77777777" w:rsidR="00F90BDC" w:rsidRDefault="00F90BDC"/>
    <w:p w14:paraId="195CA8BE" w14:textId="77777777" w:rsidR="00F90BDC" w:rsidRDefault="00F90BDC">
      <w:r xmlns:w="http://schemas.openxmlformats.org/wordprocessingml/2006/main">
        <w:t xml:space="preserve">2. Lu-ca 19:1-10 - "Ngài vào thành Giê-ri-cô và đi ngang qua. Ở đó có một người tên là Xa-chê. Ông ta làm trưởng cơ quan thu thuế và rất giàu có. Ông ta muốn xem Chúa Giê-xu là ai, nhưng vì lý do Ngài không thể đến đám đông vì Ngài có vóc người nhỏ bé, nên Ngài chạy trước và trèo lên cây sung để nhìn Ngài, vì Ngài sắp đi ngang qua đó. Khi Chúa Giêsu đến nơi, Ngài ngước mắt lên và nhìn Ngài. nói với ông: ‘Xa-chê ơi, xuống mau đi, vì hôm nay tôi phải ở lại nhà ông.’ Thế là ông vội vàng xuống và vui vẻ đón tiếp”.</w:t>
      </w:r>
    </w:p>
    <w:p w14:paraId="12C2474F" w14:textId="77777777" w:rsidR="00F90BDC" w:rsidRDefault="00F90BDC"/>
    <w:p w14:paraId="423663B6" w14:textId="77777777" w:rsidR="00F90BDC" w:rsidRDefault="00F90BDC">
      <w:r xmlns:w="http://schemas.openxmlformats.org/wordprocessingml/2006/main">
        <w:t xml:space="preserve">Ma-thi-ơ 9:20 Nầy, có một người đàn bà mắc bệnh mất huyết đã mười hai năm, đến đằng sau Ngài mà rờ trôn áo Ngài:</w:t>
      </w:r>
    </w:p>
    <w:p w14:paraId="3B9C17EE" w14:textId="77777777" w:rsidR="00F90BDC" w:rsidRDefault="00F90BDC"/>
    <w:p w14:paraId="6E4EE4FE" w14:textId="77777777" w:rsidR="00F90BDC" w:rsidRDefault="00F90BDC">
      <w:r xmlns:w="http://schemas.openxmlformats.org/wordprocessingml/2006/main">
        <w:t xml:space="preserve">Đoạn văn này kể lại niềm tin của một người phụ nữ vào khả năng chữa lành của Chúa Giêsu.</w:t>
      </w:r>
    </w:p>
    <w:p w14:paraId="63B3D4D0" w14:textId="77777777" w:rsidR="00F90BDC" w:rsidRDefault="00F90BDC"/>
    <w:p w14:paraId="04F8292D" w14:textId="77777777" w:rsidR="00F90BDC" w:rsidRDefault="00F90BDC">
      <w:r xmlns:w="http://schemas.openxmlformats.org/wordprocessingml/2006/main">
        <w:t xml:space="preserve">1: Sức mạnh của niềm tin - Câu chuyện về người phụ nữ mất máu minh họa cho sức mạnh của niềm tin có thể dời núi dời non.</w:t>
      </w:r>
    </w:p>
    <w:p w14:paraId="3F504F42" w14:textId="77777777" w:rsidR="00F90BDC" w:rsidRDefault="00F90BDC"/>
    <w:p w14:paraId="06FD5B64" w14:textId="77777777" w:rsidR="00F90BDC" w:rsidRDefault="00F90BDC">
      <w:r xmlns:w="http://schemas.openxmlformats.org/wordprocessingml/2006/main">
        <w:t xml:space="preserve">Số 2: Sự chữa lành của Chúa Giêsu - Lòng thương xót và quyền năng chữa lành của Chúa Giêsu được minh họa trong câu chuyện người phụ nữ bị mất huyết.</w:t>
      </w:r>
    </w:p>
    <w:p w14:paraId="40A7B896" w14:textId="77777777" w:rsidR="00F90BDC" w:rsidRDefault="00F90BDC"/>
    <w:p w14:paraId="7D61213D" w14:textId="77777777" w:rsidR="00F90BDC" w:rsidRDefault="00F90BDC">
      <w:r xmlns:w="http://schemas.openxmlformats.org/wordprocessingml/2006/main">
        <w:t xml:space="preserve">1: Mác 5:25-34 - Chúa Giêsu chữa lành một người đàn bà bị băng huyết, chứng tỏ quyền năng của Ngài và chứng tỏ đức tin có thể dời núi.</w:t>
      </w:r>
    </w:p>
    <w:p w14:paraId="12451DB2" w14:textId="77777777" w:rsidR="00F90BDC" w:rsidRDefault="00F90BDC"/>
    <w:p w14:paraId="0090E4F3"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51ABE2FE" w14:textId="77777777" w:rsidR="00F90BDC" w:rsidRDefault="00F90BDC"/>
    <w:p w14:paraId="4A300443" w14:textId="77777777" w:rsidR="00F90BDC" w:rsidRDefault="00F90BDC">
      <w:r xmlns:w="http://schemas.openxmlformats.org/wordprocessingml/2006/main">
        <w:t xml:space="preserve">Ma-thi-ơ 9:21 Vì người ấy tự nhủ rằng: Nếu mình sờ được áo Ngài, mình sẽ được lành.</w:t>
      </w:r>
    </w:p>
    <w:p w14:paraId="2F20696A" w14:textId="77777777" w:rsidR="00F90BDC" w:rsidRDefault="00F90BDC"/>
    <w:p w14:paraId="0978D0A4" w14:textId="77777777" w:rsidR="00F90BDC" w:rsidRDefault="00F90BDC">
      <w:r xmlns:w="http://schemas.openxmlformats.org/wordprocessingml/2006/main">
        <w:t xml:space="preserve">Đoạn văn kể về một người phụ nữ mắc chứng rối loạn chảy máu được chữa lành khi chạm vào áo Chúa Giêsu.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 Tin cậy vào Chúa bất chấp mọi khó khăn</w:t>
      </w:r>
    </w:p>
    <w:p w14:paraId="7E784D45" w14:textId="77777777" w:rsidR="00F90BDC" w:rsidRDefault="00F90BDC"/>
    <w:p w14:paraId="68393BD0" w14:textId="77777777" w:rsidR="00F90BDC" w:rsidRDefault="00F90BDC">
      <w:r xmlns:w="http://schemas.openxmlformats.org/wordprocessingml/2006/main">
        <w:t xml:space="preserve">2. Cái chạm chữa lành của Chúa Giêsu - Làm thế nào Chúa Giêsu có thể mang lại sự chữa lành cho cuộc sống chúng ta</w:t>
      </w:r>
    </w:p>
    <w:p w14:paraId="76B87C31" w14:textId="77777777" w:rsidR="00F90BDC" w:rsidRDefault="00F90BDC"/>
    <w:p w14:paraId="1E8157A4"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630C0186" w14:textId="77777777" w:rsidR="00F90BDC" w:rsidRDefault="00F90BDC"/>
    <w:p w14:paraId="5EA34E70" w14:textId="77777777" w:rsidR="00F90BDC" w:rsidRDefault="00F90BDC">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14:paraId="3A0519F2" w14:textId="77777777" w:rsidR="00F90BDC" w:rsidRDefault="00F90BDC"/>
    <w:p w14:paraId="70C12B08" w14:textId="77777777" w:rsidR="00F90BDC" w:rsidRDefault="00F90BDC">
      <w:r xmlns:w="http://schemas.openxmlformats.org/wordprocessingml/2006/main">
        <w:t xml:space="preserve">Ma-thi-ơ 9:22 Nhưng Đức Chúa Jêsus quay người lại, vừa thấy nàng thì nói rằng: Con gái, hãy yên lòng; đức tin của bạn đã làm cho bạn toàn bộ. Và người phụ nữ đã được chữa lành từ giờ đó.</w:t>
      </w:r>
    </w:p>
    <w:p w14:paraId="3D9CD51B" w14:textId="77777777" w:rsidR="00F90BDC" w:rsidRDefault="00F90BDC"/>
    <w:p w14:paraId="44A848BF" w14:textId="77777777" w:rsidR="00F90BDC" w:rsidRDefault="00F90BDC">
      <w:r xmlns:w="http://schemas.openxmlformats.org/wordprocessingml/2006/main">
        <w:t xml:space="preserve">Đoạn văn này kể lại câu chuyện Chúa Giêsu chữa lành một người phụ nữ khỏi bệnh tật khi cô thể hiện niềm tin vào Ngài.</w:t>
      </w:r>
    </w:p>
    <w:p w14:paraId="06FB9C5C" w14:textId="77777777" w:rsidR="00F90BDC" w:rsidRDefault="00F90BDC"/>
    <w:p w14:paraId="7DAA2825" w14:textId="77777777" w:rsidR="00F90BDC" w:rsidRDefault="00F90BDC">
      <w:r xmlns:w="http://schemas.openxmlformats.org/wordprocessingml/2006/main">
        <w:t xml:space="preserve">1. Sức mạnh của đức tin: Chúa Giêsu có thể biến đổi cuộc đời bạn như thế nào</w:t>
      </w:r>
    </w:p>
    <w:p w14:paraId="03D31286" w14:textId="77777777" w:rsidR="00F90BDC" w:rsidRDefault="00F90BDC"/>
    <w:p w14:paraId="537A548D" w14:textId="77777777" w:rsidR="00F90BDC" w:rsidRDefault="00F90BDC">
      <w:r xmlns:w="http://schemas.openxmlformats.org/wordprocessingml/2006/main">
        <w:t xml:space="preserve">2. An ủi nơi Đấng Christ: Tìm kiếm niềm hy vọng trong thời điểm khó khăn</w:t>
      </w:r>
    </w:p>
    <w:p w14:paraId="170A9611" w14:textId="77777777" w:rsidR="00F90BDC" w:rsidRDefault="00F90BDC"/>
    <w:p w14:paraId="0C2BD2C9"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08421CE0" w14:textId="77777777" w:rsidR="00F90BDC" w:rsidRDefault="00F90BDC"/>
    <w:p w14:paraId="6B5A6529" w14:textId="77777777" w:rsidR="00F90BDC" w:rsidRDefault="00F90BDC">
      <w:r xmlns:w="http://schemas.openxmlformats.org/wordprocessingml/2006/main">
        <w:t xml:space="preserve">2. Rô-ma 10:17 - "Vậy thì đức tin đến bởi sự nghe, và nghe là bởi lời Đức Chúa Trời."</w:t>
      </w:r>
    </w:p>
    <w:p w14:paraId="05E7C10C" w14:textId="77777777" w:rsidR="00F90BDC" w:rsidRDefault="00F90BDC"/>
    <w:p w14:paraId="26E5933F" w14:textId="77777777" w:rsidR="00F90BDC" w:rsidRDefault="00F90BDC">
      <w:r xmlns:w="http://schemas.openxmlformats.org/wordprocessingml/2006/main">
        <w:t xml:space="preserve">Ma-thi-ơ 9:23 Đức Chúa Jêsus vào nhà quan trưởng, thấy những người hát rong và đám đông ồn ào,</w:t>
      </w:r>
    </w:p>
    <w:p w14:paraId="504E9FF8" w14:textId="77777777" w:rsidR="00F90BDC" w:rsidRDefault="00F90BDC"/>
    <w:p w14:paraId="735BBCE4" w14:textId="77777777" w:rsidR="00F90BDC" w:rsidRDefault="00F90BDC">
      <w:r xmlns:w="http://schemas.openxmlformats.org/wordprocessingml/2006/main">
        <w:t xml:space="preserve">Chúa Giêsu đã làm dịu đi cuộc tụ tập ồn ào trong nhà của một người cai trị.</w:t>
      </w:r>
    </w:p>
    <w:p w14:paraId="216A61D4" w14:textId="77777777" w:rsidR="00F90BDC" w:rsidRDefault="00F90BDC"/>
    <w:p w14:paraId="0937C42E" w14:textId="77777777" w:rsidR="00F90BDC" w:rsidRDefault="00F90BDC">
      <w:r xmlns:w="http://schemas.openxmlformats.org/wordprocessingml/2006/main">
        <w:t xml:space="preserve">1: Chúa Giêsu cho chúng ta thấy quyền năng của thẩm quyền của Ngài và cách chúng ta có thể ở trong sự hiện diện của Ngài.</w:t>
      </w:r>
    </w:p>
    <w:p w14:paraId="3B6DDB19" w14:textId="77777777" w:rsidR="00F90BDC" w:rsidRDefault="00F90BDC"/>
    <w:p w14:paraId="007B2561" w14:textId="77777777" w:rsidR="00F90BDC" w:rsidRDefault="00F90BDC">
      <w:r xmlns:w="http://schemas.openxmlformats.org/wordprocessingml/2006/main">
        <w:t xml:space="preserve">2: Ngay cả giữa sự hỗn loạn, chúng ta có thể tìm thấy bình an trong Chúa Giêsu.</w:t>
      </w:r>
    </w:p>
    <w:p w14:paraId="0F559ECE" w14:textId="77777777" w:rsidR="00F90BDC" w:rsidRDefault="00F90BDC"/>
    <w:p w14:paraId="62BA10E3" w14:textId="77777777" w:rsidR="00F90BDC" w:rsidRDefault="00F90BDC">
      <w:r xmlns:w="http://schemas.openxmlformats.org/wordprocessingml/2006/main">
        <w:t xml:space="preserve">1: Lu-ca 1:79 - Ngài sẽ soi sáng những kẻ ngồi chỗ tối tăm và trong bóng sự chết, đặng dẫn chơn chúng ta vào đường nẻo bình an.</w:t>
      </w:r>
    </w:p>
    <w:p w14:paraId="1726C7D2" w14:textId="77777777" w:rsidR="00F90BDC" w:rsidRDefault="00F90BDC"/>
    <w:p w14:paraId="45CC7BEF" w14:textId="77777777" w:rsidR="00F90BDC" w:rsidRDefault="00F90BDC">
      <w:r xmlns:w="http://schemas.openxmlformats.org/wordprocessingml/2006/main">
        <w:t xml:space="preserve">2: Giăng 14:27 - Ta để lại sự bình an cho các ngươi, ta ban sự bình an của ta cho các ngươi: ta ban sự bình an của ta cho các ngươi, không như thế gian ban cho, ta ban cho các ngươi. Lòng các ngươi chớ bối rối, cũng đừng sợ hãi.</w:t>
      </w:r>
    </w:p>
    <w:p w14:paraId="50BB65F3" w14:textId="77777777" w:rsidR="00F90BDC" w:rsidRDefault="00F90BDC"/>
    <w:p w14:paraId="40430B38" w14:textId="77777777" w:rsidR="00F90BDC" w:rsidRDefault="00F90BDC">
      <w:r xmlns:w="http://schemas.openxmlformats.org/wordprocessingml/2006/main">
        <w:t xml:space="preserve">Ma-thi-ơ 9:24 Ngài bảo họ: Hãy nhường chỗ, vì con đòi không chết đâu, nhưng đang ngủ. Và họ cười nhạo anh.</w:t>
      </w:r>
    </w:p>
    <w:p w14:paraId="67124B6B" w14:textId="77777777" w:rsidR="00F90BDC" w:rsidRDefault="00F90BDC"/>
    <w:p w14:paraId="43E42D2D" w14:textId="77777777" w:rsidR="00F90BDC" w:rsidRDefault="00F90BDC">
      <w:r xmlns:w="http://schemas.openxmlformats.org/wordprocessingml/2006/main">
        <w:t xml:space="preserve">Người ta cười nhạo Chúa Giê-su khi ngài nói cô gái không chết mà chỉ đang ngủ.</w:t>
      </w:r>
    </w:p>
    <w:p w14:paraId="23A5E101" w14:textId="77777777" w:rsidR="00F90BDC" w:rsidRDefault="00F90BDC"/>
    <w:p w14:paraId="2DB5AC0C" w14:textId="77777777" w:rsidR="00F90BDC" w:rsidRDefault="00F90BDC">
      <w:r xmlns:w="http://schemas.openxmlformats.org/wordprocessingml/2006/main">
        <w:t xml:space="preserve">1. Đức tin thay vì sợ hãi - Cần phải tin cậy vào Chúa ngay cả trong những lúc bấp bênh và sợ hãi.</w:t>
      </w:r>
    </w:p>
    <w:p w14:paraId="2D96032E" w14:textId="77777777" w:rsidR="00F90BDC" w:rsidRDefault="00F90BDC"/>
    <w:p w14:paraId="6F04C5BD" w14:textId="77777777" w:rsidR="00F90BDC" w:rsidRDefault="00F90BDC">
      <w:r xmlns:w="http://schemas.openxmlformats.org/wordprocessingml/2006/main">
        <w:t xml:space="preserve">2. Niềm hy vọng vào Chúa Giêsu - Quyền năng của Chúa Giêsu mang lại sự sống cho những người đã chết.</w:t>
      </w:r>
    </w:p>
    <w:p w14:paraId="2522CF2F" w14:textId="77777777" w:rsidR="00F90BDC" w:rsidRDefault="00F90BDC"/>
    <w:p w14:paraId="43730ABA"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2F6F5471" w14:textId="77777777" w:rsidR="00F90BDC" w:rsidRDefault="00F90BDC"/>
    <w:p w14:paraId="5D0748D8" w14:textId="77777777" w:rsidR="00F90BDC" w:rsidRDefault="00F90BDC">
      <w:r xmlns:w="http://schemas.openxmlformats.org/wordprocessingml/2006/main">
        <w:t xml:space="preserve">2. Giăng 11:25-26 - Chúa Giêsu nói với bà: “Ta là sự sống lại và là sự sống. Ai tin vào tôi thì dù có chết cũng sẽ sống, còn ai sống và tin vào tôi sẽ không bao giờ chết. Bạn </w:t>
      </w:r>
      <w:r xmlns:w="http://schemas.openxmlformats.org/wordprocessingml/2006/main">
        <w:lastRenderedPageBreak xmlns:w="http://schemas.openxmlformats.org/wordprocessingml/2006/main"/>
      </w:r>
      <w:r xmlns:w="http://schemas.openxmlformats.org/wordprocessingml/2006/main">
        <w:t xml:space="preserve">có tin điều này không?”</w:t>
      </w:r>
    </w:p>
    <w:p w14:paraId="7B825F7B" w14:textId="77777777" w:rsidR="00F90BDC" w:rsidRDefault="00F90BDC"/>
    <w:p w14:paraId="5395E9CB" w14:textId="77777777" w:rsidR="00F90BDC" w:rsidRDefault="00F90BDC">
      <w:r xmlns:w="http://schemas.openxmlformats.org/wordprocessingml/2006/main">
        <w:t xml:space="preserve">Ma-thi-ơ 9:25 Khi mọi người đã ra hết, ông bước vào, nắm tay cô, và cô gái đứng dậy.</w:t>
      </w:r>
    </w:p>
    <w:p w14:paraId="3936F12E" w14:textId="77777777" w:rsidR="00F90BDC" w:rsidRDefault="00F90BDC"/>
    <w:p w14:paraId="0BCF42C9" w14:textId="77777777" w:rsidR="00F90BDC" w:rsidRDefault="00F90BDC">
      <w:r xmlns:w="http://schemas.openxmlformats.org/wordprocessingml/2006/main">
        <w:t xml:space="preserve">Đoạn văn này mô tả Chúa Giêsu chữa lành một người phụ nữ bị bại liệt.</w:t>
      </w:r>
    </w:p>
    <w:p w14:paraId="2941E107" w14:textId="77777777" w:rsidR="00F90BDC" w:rsidRDefault="00F90BDC"/>
    <w:p w14:paraId="5F62925F" w14:textId="77777777" w:rsidR="00F90BDC" w:rsidRDefault="00F90BDC">
      <w:r xmlns:w="http://schemas.openxmlformats.org/wordprocessingml/2006/main">
        <w:t xml:space="preserve">Số 1: Lòng thương xót của Chúa Giêsu cho chúng ta thấy sức mạnh của lòng nhân hậu và tình yêu.</w:t>
      </w:r>
    </w:p>
    <w:p w14:paraId="639635A1" w14:textId="77777777" w:rsidR="00F90BDC" w:rsidRDefault="00F90BDC"/>
    <w:p w14:paraId="149449A4" w14:textId="77777777" w:rsidR="00F90BDC" w:rsidRDefault="00F90BDC">
      <w:r xmlns:w="http://schemas.openxmlformats.org/wordprocessingml/2006/main">
        <w:t xml:space="preserve">Số 2: Gương chữa lành của Chúa Giêsu cho chúng ta thấy tầm quan trọng của việc giúp đỡ những người gặp khó khăn.</w:t>
      </w:r>
    </w:p>
    <w:p w14:paraId="17D9DE7D" w14:textId="77777777" w:rsidR="00F90BDC" w:rsidRDefault="00F90BDC"/>
    <w:p w14:paraId="1C3926F2" w14:textId="77777777" w:rsidR="00F90BDC" w:rsidRDefault="00F90BDC">
      <w:r xmlns:w="http://schemas.openxmlformats.org/wordprocessingml/2006/main">
        <w:t xml:space="preserve">1: Mác 5:34-35 - Chúa Giêsu nói với người đàn bà: “Này con, đức tin của con đã chữa lành con. Hãy đi bình an và thoát khỏi đau khổ.”</w:t>
      </w:r>
    </w:p>
    <w:p w14:paraId="5797DAF8" w14:textId="77777777" w:rsidR="00F90BDC" w:rsidRDefault="00F90BDC"/>
    <w:p w14:paraId="77B839C0" w14:textId="77777777" w:rsidR="00F90BDC" w:rsidRDefault="00F90BDC">
      <w:r xmlns:w="http://schemas.openxmlformats.org/wordprocessingml/2006/main">
        <w:t xml:space="preserve">2: Lc 7:13-15 – Khi Chúa nhìn thấy bà, lòng Người tràn ngập cảm thương. Anh nói với cô: “Đừng khóc.” Sau đó, ông bước tới và chạm vào quan tài, những người khiêng quan tài dừng lại. Anh ấy nói: “Hỡi chàng trai trẻ, tôi bảo anh, hãy đứng dậy!”</w:t>
      </w:r>
    </w:p>
    <w:p w14:paraId="718C7CE6" w14:textId="77777777" w:rsidR="00F90BDC" w:rsidRDefault="00F90BDC"/>
    <w:p w14:paraId="35A07107" w14:textId="77777777" w:rsidR="00F90BDC" w:rsidRDefault="00F90BDC">
      <w:r xmlns:w="http://schemas.openxmlformats.org/wordprocessingml/2006/main">
        <w:t xml:space="preserve">Ma-thi-ơ 9:26 Danh tiếng nó đồn ra khắp xứ đó.</w:t>
      </w:r>
    </w:p>
    <w:p w14:paraId="671CDB8E" w14:textId="77777777" w:rsidR="00F90BDC" w:rsidRDefault="00F90BDC"/>
    <w:p w14:paraId="591FB166" w14:textId="77777777" w:rsidR="00F90BDC" w:rsidRDefault="00F90BDC">
      <w:r xmlns:w="http://schemas.openxmlformats.org/wordprocessingml/2006/main">
        <w:t xml:space="preserve">Danh tiếng về việc Chúa Giêsu chữa lành lan rộng khắp xứ.</w:t>
      </w:r>
    </w:p>
    <w:p w14:paraId="2FE57597" w14:textId="77777777" w:rsidR="00F90BDC" w:rsidRDefault="00F90BDC"/>
    <w:p w14:paraId="10DCEC0A" w14:textId="77777777" w:rsidR="00F90BDC" w:rsidRDefault="00F90BDC">
      <w:r xmlns:w="http://schemas.openxmlformats.org/wordprocessingml/2006/main">
        <w:t xml:space="preserve">1. Sức mạnh tình yêu của Thiên Chúa: Chúa Giêsu đã biến đổi một dân tộc như thế nào</w:t>
      </w:r>
    </w:p>
    <w:p w14:paraId="0657E85E" w14:textId="77777777" w:rsidR="00F90BDC" w:rsidRDefault="00F90BDC"/>
    <w:p w14:paraId="757A227B" w14:textId="77777777" w:rsidR="00F90BDC" w:rsidRDefault="00F90BDC">
      <w:r xmlns:w="http://schemas.openxmlformats.org/wordprocessingml/2006/main">
        <w:t xml:space="preserve">2. Phép lạ đức tin: Chúng ta học được gì từ sự chữa lành của Chúa Giêsu</w:t>
      </w:r>
    </w:p>
    <w:p w14:paraId="6989BBB2" w14:textId="77777777" w:rsidR="00F90BDC" w:rsidRDefault="00F90BDC"/>
    <w:p w14:paraId="63F294F9" w14:textId="77777777" w:rsidR="00F90BDC" w:rsidRDefault="00F90BDC">
      <w:r xmlns:w="http://schemas.openxmlformats.org/wordprocessingml/2006/main">
        <w:t xml:space="preserve">1. Ma-thi-ơ 4:23-25 - Chúa Giê-su đi khắp miền Ga-li-lê, giảng dạy trong các hội đường, rao giảng </w:t>
      </w:r>
      <w:r xmlns:w="http://schemas.openxmlformats.org/wordprocessingml/2006/main">
        <w:lastRenderedPageBreak xmlns:w="http://schemas.openxmlformats.org/wordprocessingml/2006/main"/>
      </w:r>
      <w:r xmlns:w="http://schemas.openxmlformats.org/wordprocessingml/2006/main">
        <w:t xml:space="preserve">tin mừng về nước Đức Chúa Trời và chữa lành mọi bệnh hoạn tật nguyền trong dân.</w:t>
      </w:r>
    </w:p>
    <w:p w14:paraId="6C49F137" w14:textId="77777777" w:rsidR="00F90BDC" w:rsidRDefault="00F90BDC"/>
    <w:p w14:paraId="6BB7C63C" w14:textId="77777777" w:rsidR="00F90BDC" w:rsidRDefault="00F90BDC">
      <w:r xmlns:w="http://schemas.openxmlformats.org/wordprocessingml/2006/main">
        <w:t xml:space="preserve">2. Mác 5:19-20 - Chúa Giêsu không cho mà phán: “Hãy về nhà với người nhà của con và thuật lại cho họ biết bao nhiêu điều Chúa đã làm cho con và đã thương xót con biết bao.” Thế là người đàn ông ra đi và bắt đầu thuật lại mọi điều Chúa Giêsu đã làm cho mình trong vùng Decapolis.</w:t>
      </w:r>
    </w:p>
    <w:p w14:paraId="043CE45C" w14:textId="77777777" w:rsidR="00F90BDC" w:rsidRDefault="00F90BDC"/>
    <w:p w14:paraId="2F115AF0" w14:textId="77777777" w:rsidR="00F90BDC" w:rsidRDefault="00F90BDC">
      <w:r xmlns:w="http://schemas.openxmlformats.org/wordprocessingml/2006/main">
        <w:t xml:space="preserve">Ma-thi-ơ 9:27 Khi Đức Chúa Jêsus ra đi, có hai người mù đi theo Ngài mà kêu rằng: Lạy con vua Đa-vít, xin thương xót chúng tôi!</w:t>
      </w:r>
    </w:p>
    <w:p w14:paraId="47DA87E6" w14:textId="77777777" w:rsidR="00F90BDC" w:rsidRDefault="00F90BDC"/>
    <w:p w14:paraId="259C4CD0" w14:textId="77777777" w:rsidR="00F90BDC" w:rsidRDefault="00F90BDC">
      <w:r xmlns:w="http://schemas.openxmlformats.org/wordprocessingml/2006/main">
        <w:t xml:space="preserve">Đoạn văn kể về hai người mù đi theo Chúa Giêsu, kêu xin Ngài thương xót họ.</w:t>
      </w:r>
    </w:p>
    <w:p w14:paraId="783B7B43" w14:textId="77777777" w:rsidR="00F90BDC" w:rsidRDefault="00F90BDC"/>
    <w:p w14:paraId="1CF49FEB" w14:textId="77777777" w:rsidR="00F90BDC" w:rsidRDefault="00F90BDC">
      <w:r xmlns:w="http://schemas.openxmlformats.org/wordprocessingml/2006/main">
        <w:t xml:space="preserve">1. Sức mạnh của niềm tin: Làm thế nào sự mù lòa có thể dẫn đến thị giác</w:t>
      </w:r>
    </w:p>
    <w:p w14:paraId="6FA7C778" w14:textId="77777777" w:rsidR="00F90BDC" w:rsidRDefault="00F90BDC"/>
    <w:p w14:paraId="129C4347" w14:textId="77777777" w:rsidR="00F90BDC" w:rsidRDefault="00F90BDC">
      <w:r xmlns:w="http://schemas.openxmlformats.org/wordprocessingml/2006/main">
        <w:t xml:space="preserve">2. Tìm kiếm sự giúp đỡ từ nguồn phù hợp: Tin cậy nơi Chúa</w:t>
      </w:r>
    </w:p>
    <w:p w14:paraId="0FCDB7DD" w14:textId="77777777" w:rsidR="00F90BDC" w:rsidRDefault="00F90BDC"/>
    <w:p w14:paraId="62134E2F" w14:textId="77777777" w:rsidR="00F90BDC" w:rsidRDefault="00F90BDC">
      <w:r xmlns:w="http://schemas.openxmlformats.org/wordprocessingml/2006/main">
        <w:t xml:space="preserve">1. Lc 18:35-43 – Dụ ngôn người ăn xin mù</w:t>
      </w:r>
    </w:p>
    <w:p w14:paraId="19AB440F" w14:textId="77777777" w:rsidR="00F90BDC" w:rsidRDefault="00F90BDC"/>
    <w:p w14:paraId="5A5EA4E7" w14:textId="77777777" w:rsidR="00F90BDC" w:rsidRDefault="00F90BDC">
      <w:r xmlns:w="http://schemas.openxmlformats.org/wordprocessingml/2006/main">
        <w:t xml:space="preserve">2. Ma-thi-ơ 21:14-15 – Tiếng trẻ thơ kêu xin lòng thương xót</w:t>
      </w:r>
    </w:p>
    <w:p w14:paraId="7BE90742" w14:textId="77777777" w:rsidR="00F90BDC" w:rsidRDefault="00F90BDC"/>
    <w:p w14:paraId="35C86AE9" w14:textId="77777777" w:rsidR="00F90BDC" w:rsidRDefault="00F90BDC">
      <w:r xmlns:w="http://schemas.openxmlformats.org/wordprocessingml/2006/main">
        <w:t xml:space="preserve">Ma-thi-ơ 9:28 Khi Ngài vào nhà, hai người mù đến gần Ngài. Đức Chúa Jêsus phán rằng: Các ngươi tin ta làm được điều đó chăng? Họ đáp: Vâng, thưa Chúa.</w:t>
      </w:r>
    </w:p>
    <w:p w14:paraId="64BA30E7" w14:textId="77777777" w:rsidR="00F90BDC" w:rsidRDefault="00F90BDC"/>
    <w:p w14:paraId="55F2F9F7" w14:textId="77777777" w:rsidR="00F90BDC" w:rsidRDefault="00F90BDC">
      <w:r xmlns:w="http://schemas.openxmlformats.org/wordprocessingml/2006/main">
        <w:t xml:space="preserve">Chúa Giêsu gặp hai người mù và hỏi họ có tin Ngài có thể chữa lành cho họ không. Những người đàn ông trả lời rằng họ tin Ngài.</w:t>
      </w:r>
    </w:p>
    <w:p w14:paraId="656C4FB8" w14:textId="77777777" w:rsidR="00F90BDC" w:rsidRDefault="00F90BDC"/>
    <w:p w14:paraId="073B41A1" w14:textId="77777777" w:rsidR="00F90BDC" w:rsidRDefault="00F90BDC">
      <w:r xmlns:w="http://schemas.openxmlformats.org/wordprocessingml/2006/main">
        <w:t xml:space="preserve">1. Hãy tin cậy nơi Chúa và tin rằng Ngài có thể làm được mọi việc</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có thể làm phép lạ</w:t>
      </w:r>
    </w:p>
    <w:p w14:paraId="525C7DDF" w14:textId="77777777" w:rsidR="00F90BDC" w:rsidRDefault="00F90BDC"/>
    <w:p w14:paraId="4155AFB9"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0F4332A3" w14:textId="77777777" w:rsidR="00F90BDC" w:rsidRDefault="00F90BDC"/>
    <w:p w14:paraId="1FFA564F" w14:textId="77777777" w:rsidR="00F90BDC" w:rsidRDefault="00F90BDC">
      <w:r xmlns:w="http://schemas.openxmlformats.org/wordprocessingml/2006/main">
        <w:t xml:space="preserve">2. Giăng 14:12-14 - "Quả thật, quả thật, ta nói cùng các ngươi, kẻ nào tin ta, thì cũng sẽ làm việc ta làm, lại làm việc lớn hơn nữa, vì ta đi đến cùng Cha ta." . Và bất cứ điều gì các ngươi nhân danh Ta mà cầu xin, Ta sẽ làm điều đó, để Cha được tôn vinh nơi Con. Nếu các ngươi nhân danh Ta mà cầu xin điều gì, Ta sẽ làm điều đó.”</w:t>
      </w:r>
    </w:p>
    <w:p w14:paraId="61CDC5ED" w14:textId="77777777" w:rsidR="00F90BDC" w:rsidRDefault="00F90BDC"/>
    <w:p w14:paraId="2E2EFBE7" w14:textId="77777777" w:rsidR="00F90BDC" w:rsidRDefault="00F90BDC">
      <w:r xmlns:w="http://schemas.openxmlformats.org/wordprocessingml/2006/main">
        <w:t xml:space="preserve">Ma-thi-ơ 9:29 Ngài rờ vào mắt họ mà phán rằng: Các ngươi đức tin thế nào thì được như vậy.</w:t>
      </w:r>
    </w:p>
    <w:p w14:paraId="5B82887C" w14:textId="77777777" w:rsidR="00F90BDC" w:rsidRDefault="00F90BDC"/>
    <w:p w14:paraId="39BAE666" w14:textId="77777777" w:rsidR="00F90BDC" w:rsidRDefault="00F90BDC">
      <w:r xmlns:w="http://schemas.openxmlformats.org/wordprocessingml/2006/main">
        <w:t xml:space="preserve">Đoạn văn này cho thấy Chúa Giêsu chữa lành hai người mù và nhấn mạnh tầm quan trọng của đức tin.</w:t>
      </w:r>
    </w:p>
    <w:p w14:paraId="5225995E" w14:textId="77777777" w:rsidR="00F90BDC" w:rsidRDefault="00F90BDC"/>
    <w:p w14:paraId="07797B7A" w14:textId="77777777" w:rsidR="00F90BDC" w:rsidRDefault="00F90BDC">
      <w:r xmlns:w="http://schemas.openxmlformats.org/wordprocessingml/2006/main">
        <w:t xml:space="preserve">1. "Sức mạnh của niềm tin: Nhìn xa hơn những hoàn cảnh trước mắt của chúng ta"</w:t>
      </w:r>
    </w:p>
    <w:p w14:paraId="5A82A001" w14:textId="77777777" w:rsidR="00F90BDC" w:rsidRDefault="00F90BDC"/>
    <w:p w14:paraId="60413867" w14:textId="77777777" w:rsidR="00F90BDC" w:rsidRDefault="00F90BDC">
      <w:r xmlns:w="http://schemas.openxmlformats.org/wordprocessingml/2006/main">
        <w:t xml:space="preserve">2. "Vẻ đẹp của niềm tin: Phép lạ qua đức tin"</w:t>
      </w:r>
    </w:p>
    <w:p w14:paraId="411DB2CA" w14:textId="77777777" w:rsidR="00F90BDC" w:rsidRDefault="00F90BDC"/>
    <w:p w14:paraId="2B60D463"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3CC0AE1C" w14:textId="77777777" w:rsidR="00F90BDC" w:rsidRDefault="00F90BDC"/>
    <w:p w14:paraId="46E44156" w14:textId="77777777" w:rsidR="00F90BDC" w:rsidRDefault="00F90BDC">
      <w:r xmlns:w="http://schemas.openxmlformats.org/wordprocessingml/2006/main">
        <w:t xml:space="preserve">2. Gia-cơ 1:2-4 - "Hỡi anh em, hãy coi đó là điều vui mừng khi gặp đủ loại thử thách, vì biết rằng sự thử thách đức tin anh em sinh ra sự kiên định. hoàn hảo và trọn vẹn, không thiếu thứ gì."</w:t>
      </w:r>
    </w:p>
    <w:p w14:paraId="3DAB5FED" w14:textId="77777777" w:rsidR="00F90BDC" w:rsidRDefault="00F90BDC"/>
    <w:p w14:paraId="728BDF36" w14:textId="77777777" w:rsidR="00F90BDC" w:rsidRDefault="00F90BDC">
      <w:r xmlns:w="http://schemas.openxmlformats.org/wordprocessingml/2006/main">
        <w:t xml:space="preserve">Ma-thi-ơ 9:30 Mắt họ được mở; Đức Giêsu nghiêm khắc bảo họ: “Hãy coi chừng, đừng để ai biết điều đó”.</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chữa lành hai người mù và dạy họ giữ bí mật.</w:t>
      </w:r>
    </w:p>
    <w:p w14:paraId="349BCB92" w14:textId="77777777" w:rsidR="00F90BDC" w:rsidRDefault="00F90BDC"/>
    <w:p w14:paraId="57DD72E9" w14:textId="77777777" w:rsidR="00F90BDC" w:rsidRDefault="00F90BDC">
      <w:r xmlns:w="http://schemas.openxmlformats.org/wordprocessingml/2006/main">
        <w:t xml:space="preserve">1. Quyền năng chữa lành của Chúa Giêsu</w:t>
      </w:r>
    </w:p>
    <w:p w14:paraId="658E2A6F" w14:textId="77777777" w:rsidR="00F90BDC" w:rsidRDefault="00F90BDC"/>
    <w:p w14:paraId="19FEE3B4" w14:textId="77777777" w:rsidR="00F90BDC" w:rsidRDefault="00F90BDC">
      <w:r xmlns:w="http://schemas.openxmlformats.org/wordprocessingml/2006/main">
        <w:t xml:space="preserve">2. Tầm quan trọng của việc tuân giữ các điều răn của Chúa Giêsu</w:t>
      </w:r>
    </w:p>
    <w:p w14:paraId="62724223" w14:textId="77777777" w:rsidR="00F90BDC" w:rsidRDefault="00F90BDC"/>
    <w:p w14:paraId="54601912" w14:textId="77777777" w:rsidR="00F90BDC" w:rsidRDefault="00F90BDC">
      <w:r xmlns:w="http://schemas.openxmlformats.org/wordprocessingml/2006/main">
        <w:t xml:space="preserve">1. Mác 5:43 - "Người nghiêm cấm không cho ai biết điều đó và truyền cho cô ấy ăn."</w:t>
      </w:r>
    </w:p>
    <w:p w14:paraId="05AEB803" w14:textId="77777777" w:rsidR="00F90BDC" w:rsidRDefault="00F90BDC"/>
    <w:p w14:paraId="1AD5F0DB" w14:textId="77777777" w:rsidR="00F90BDC" w:rsidRDefault="00F90BDC">
      <w:r xmlns:w="http://schemas.openxmlformats.org/wordprocessingml/2006/main">
        <w:t xml:space="preserve">2. Ê-sai 35:5-6 - "Bấy giờ, mắt người mù sẽ mở, tai người điếc sẽ thông. Bấy giờ kẻ què sẽ nhảy như nai, lưỡi kẻ câm sẽ hát: vì trong nơi đồng vắng sẽ có nước chảy và suối chảy trong sa mạc.”</w:t>
      </w:r>
    </w:p>
    <w:p w14:paraId="1C85CA04" w14:textId="77777777" w:rsidR="00F90BDC" w:rsidRDefault="00F90BDC"/>
    <w:p w14:paraId="53A3C7BB" w14:textId="77777777" w:rsidR="00F90BDC" w:rsidRDefault="00F90BDC">
      <w:r xmlns:w="http://schemas.openxmlformats.org/wordprocessingml/2006/main">
        <w:t xml:space="preserve">Ma-thi-ơ 9:31 Nhưng khi họ ra đi, họ đã đồn danh tiếng Ngài khắp cả xứ.</w:t>
      </w:r>
    </w:p>
    <w:p w14:paraId="4D322753" w14:textId="77777777" w:rsidR="00F90BDC" w:rsidRDefault="00F90BDC"/>
    <w:p w14:paraId="181B858E" w14:textId="77777777" w:rsidR="00F90BDC" w:rsidRDefault="00F90BDC">
      <w:r xmlns:w="http://schemas.openxmlformats.org/wordprocessingml/2006/main">
        <w:t xml:space="preserve">Đoạn văn này nói về việc danh tiếng của Chúa Giêsu lan rộng như thế nào sau khi những người theo Ngài rời khỏi vùng đó.</w:t>
      </w:r>
    </w:p>
    <w:p w14:paraId="72DF495D" w14:textId="77777777" w:rsidR="00F90BDC" w:rsidRDefault="00F90BDC"/>
    <w:p w14:paraId="7B0E5823" w14:textId="77777777" w:rsidR="00F90BDC" w:rsidRDefault="00F90BDC">
      <w:r xmlns:w="http://schemas.openxmlformats.org/wordprocessingml/2006/main">
        <w:t xml:space="preserve">1: Chúng ta cần trở thành nhân chứng cho Chúa Kitô và chia sẻ thông điệp của Ngài với những người xung quanh.</w:t>
      </w:r>
    </w:p>
    <w:p w14:paraId="70583185" w14:textId="77777777" w:rsidR="00F90BDC" w:rsidRDefault="00F90BDC"/>
    <w:p w14:paraId="0270B06F" w14:textId="77777777" w:rsidR="00F90BDC" w:rsidRDefault="00F90BDC">
      <w:r xmlns:w="http://schemas.openxmlformats.org/wordprocessingml/2006/main">
        <w:t xml:space="preserve">2: Quyền năng mục vụ của Chúa Giêsu không chỉ giới hạn ở những người tận mắt chứng kiến.</w:t>
      </w:r>
    </w:p>
    <w:p w14:paraId="382D4234" w14:textId="77777777" w:rsidR="00F90BDC" w:rsidRDefault="00F90BDC"/>
    <w:p w14:paraId="3B51A15B" w14:textId="77777777" w:rsidR="00F90BDC" w:rsidRDefault="00F90BDC">
      <w:r xmlns:w="http://schemas.openxmlformats.org/wordprocessingml/2006/main">
        <w:t xml:space="preserve">1: Công vụ 1:8 - "Nhưng khi Đức Thánh Linh giáng trên các ngươi, thì các ngươi sẽ nhận lấy quyền phép, và làm chứng về ta tại thành Giê-ru-sa-lem, cả xứ Giu-đê, xứ Sa-ma-ri, cho đến tận cùng đất nước". trái đất."</w:t>
      </w:r>
    </w:p>
    <w:p w14:paraId="45A7F015" w14:textId="77777777" w:rsidR="00F90BDC" w:rsidRDefault="00F90BDC"/>
    <w:p w14:paraId="56B22F2B" w14:textId="77777777" w:rsidR="00F90BDC" w:rsidRDefault="00F90BDC">
      <w:r xmlns:w="http://schemas.openxmlformats.org/wordprocessingml/2006/main">
        <w:t xml:space="preserve">2: Ma-thi-ơ 28:19-20 - "Vậy, hãy đi dạy dỗ muôn dân, hãy nhân danh Đức Cha, Đức Con, và Đức Thánh Linh mà làm phép báp-têm cho họ; dạy họ tuân giữ mọi điều Thầy đã truyền cho các ngươi : và kìa, Thầy ở cùng các con mọi ngày cho đến tận thế. Amen."</w:t>
      </w:r>
    </w:p>
    <w:p w14:paraId="0CC860C9" w14:textId="77777777" w:rsidR="00F90BDC" w:rsidRDefault="00F90BDC"/>
    <w:p w14:paraId="7E35C287" w14:textId="77777777" w:rsidR="00F90BDC" w:rsidRDefault="00F90BDC">
      <w:r xmlns:w="http://schemas.openxmlformats.org/wordprocessingml/2006/main">
        <w:t xml:space="preserve">Ma-thi-ơ 9:32 Khi đi ra, người ta đem đến cho Ngài một người câm bị quỷ ám.</w:t>
      </w:r>
    </w:p>
    <w:p w14:paraId="6F74A821" w14:textId="77777777" w:rsidR="00F90BDC" w:rsidRDefault="00F90BDC"/>
    <w:p w14:paraId="6962FA30" w14:textId="77777777" w:rsidR="00F90BDC" w:rsidRDefault="00F90BDC">
      <w:r xmlns:w="http://schemas.openxmlformats.org/wordprocessingml/2006/main">
        <w:t xml:space="preserve">Có một nhóm người đem đến cho Chúa Giêsu một người câm và bị quỷ ám.</w:t>
      </w:r>
    </w:p>
    <w:p w14:paraId="1524FB8D" w14:textId="77777777" w:rsidR="00F90BDC" w:rsidRDefault="00F90BDC"/>
    <w:p w14:paraId="46D30A38" w14:textId="77777777" w:rsidR="00F90BDC" w:rsidRDefault="00F90BDC">
      <w:r xmlns:w="http://schemas.openxmlformats.org/wordprocessingml/2006/main">
        <w:t xml:space="preserve">1. Quyền năng của Chúa để chiến thắng cái ác: Nghiên cứu Ma-thi-ơ 9:32</w:t>
      </w:r>
    </w:p>
    <w:p w14:paraId="293BD073" w14:textId="77777777" w:rsidR="00F90BDC" w:rsidRDefault="00F90BDC"/>
    <w:p w14:paraId="76B897E7" w14:textId="77777777" w:rsidR="00F90BDC" w:rsidRDefault="00F90BDC">
      <w:r xmlns:w="http://schemas.openxmlformats.org/wordprocessingml/2006/main">
        <w:t xml:space="preserve">2. Sức mạnh của đức tin: Cách Chúa Giêsu chữa lành người bị quỷ ám trong Ma-thi-ơ 9:32</w:t>
      </w:r>
    </w:p>
    <w:p w14:paraId="22A867BD" w14:textId="77777777" w:rsidR="00F90BDC" w:rsidRDefault="00F90BDC"/>
    <w:p w14:paraId="31A08A03" w14:textId="77777777" w:rsidR="00F90BDC" w:rsidRDefault="00F90BDC">
      <w:r xmlns:w="http://schemas.openxmlformats.org/wordprocessingml/2006/main">
        <w:t xml:space="preserve">1. Lu-ca 11:14, “Ngài đuổi quỉ, nó bị câm. Khi quỷ ra khỏi, người câm nói được, và dân chúng lấy làm lạ.”</w:t>
      </w:r>
    </w:p>
    <w:p w14:paraId="76DB7273" w14:textId="77777777" w:rsidR="00F90BDC" w:rsidRDefault="00F90BDC"/>
    <w:p w14:paraId="5BC28C0E" w14:textId="77777777" w:rsidR="00F90BDC" w:rsidRDefault="00F90BDC">
      <w:r xmlns:w="http://schemas.openxmlformats.org/wordprocessingml/2006/main">
        <w:t xml:space="preserve">2. Mác 9:25, “Chúa Giê-xu thấy đoàn người chạy đến, Ngài quở trách tà ma và phán cùng nó rằng: Hỡi quỉ câm và điếc, ta truyền cho mầy hãy ra khỏi người nầy, đừng nhập vào người ấy nữa. "</w:t>
      </w:r>
    </w:p>
    <w:p w14:paraId="5183CCAD" w14:textId="77777777" w:rsidR="00F90BDC" w:rsidRDefault="00F90BDC"/>
    <w:p w14:paraId="484FEFA6" w14:textId="77777777" w:rsidR="00F90BDC" w:rsidRDefault="00F90BDC">
      <w:r xmlns:w="http://schemas.openxmlformats.org/wordprocessingml/2006/main">
        <w:t xml:space="preserve">Ma-thi-ơ 9:33 Khi quỷ bị đuổi ra, người câm nói được; đoàn dân lấy làm lạ mà nói rằng: Ở Y-sơ-ra-ên chưa hề thấy việc như vậy bao giờ.</w:t>
      </w:r>
    </w:p>
    <w:p w14:paraId="3DA9953D" w14:textId="77777777" w:rsidR="00F90BDC" w:rsidRDefault="00F90BDC"/>
    <w:p w14:paraId="2DCF0826" w14:textId="77777777" w:rsidR="00F90BDC" w:rsidRDefault="00F90BDC">
      <w:r xmlns:w="http://schemas.openxmlformats.org/wordprocessingml/2006/main">
        <w:t xml:space="preserve">Đám đông rất ngạc nhiên trước quyền năng trừ quỷ của Chúa Giêsu, khiến một người câm nói được.</w:t>
      </w:r>
    </w:p>
    <w:p w14:paraId="7A785C1D" w14:textId="77777777" w:rsidR="00F90BDC" w:rsidRDefault="00F90BDC"/>
    <w:p w14:paraId="7672BB38" w14:textId="77777777" w:rsidR="00F90BDC" w:rsidRDefault="00F90BDC">
      <w:r xmlns:w="http://schemas.openxmlformats.org/wordprocessingml/2006/main">
        <w:t xml:space="preserve">1. Quyền năng chữa lành và phục hồi những người bị tan vỡ của Chúa Giêsu là vô song.</w:t>
      </w:r>
    </w:p>
    <w:p w14:paraId="2A8548C2" w14:textId="77777777" w:rsidR="00F90BDC" w:rsidRDefault="00F90BDC"/>
    <w:p w14:paraId="5645063A" w14:textId="77777777" w:rsidR="00F90BDC" w:rsidRDefault="00F90BDC">
      <w:r xmlns:w="http://schemas.openxmlformats.org/wordprocessingml/2006/main">
        <w:t xml:space="preserve">2. Tin tưởng vào Chúa Giêsu sẽ mở ra vô số khả năng.</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áp bức, 19 để rao giảng năm lành của Chúa.”</w:t>
      </w:r>
    </w:p>
    <w:p w14:paraId="1C1E0311" w14:textId="77777777" w:rsidR="00F90BDC" w:rsidRDefault="00F90BDC"/>
    <w:p w14:paraId="46685275" w14:textId="77777777" w:rsidR="00F90BDC" w:rsidRDefault="00F90BDC">
      <w:r xmlns:w="http://schemas.openxmlformats.org/wordprocessingml/2006/main">
        <w:t xml:space="preserve">2. Công vụ 10:38 - “Thể nào Đức Chúa Trời đã xức dầu cho Đức Chúa Giê-su người Na-xa-rét bằng Đức Thánh Linh và quyền năng: Ngài đi khắp nơi làm việc lành và chữa lành mọi kẻ bị ma quỉ áp bức; vì Thiên Chúa đã ở cùng ông.”</w:t>
      </w:r>
    </w:p>
    <w:p w14:paraId="2B301D95" w14:textId="77777777" w:rsidR="00F90BDC" w:rsidRDefault="00F90BDC"/>
    <w:p w14:paraId="6FEBB71D" w14:textId="77777777" w:rsidR="00F90BDC" w:rsidRDefault="00F90BDC">
      <w:r xmlns:w="http://schemas.openxmlformats.org/wordprocessingml/2006/main">
        <w:t xml:space="preserve">Ma-thi-ơ 9:34 Nhưng người Pha-ri-si lại nói rằng: Ngài nhờ tướng quỉ mà trừ quỉ.</w:t>
      </w:r>
    </w:p>
    <w:p w14:paraId="40DCD982" w14:textId="77777777" w:rsidR="00F90BDC" w:rsidRDefault="00F90BDC"/>
    <w:p w14:paraId="7391215F" w14:textId="77777777" w:rsidR="00F90BDC" w:rsidRDefault="00F90BDC">
      <w:r xmlns:w="http://schemas.openxmlformats.org/wordprocessingml/2006/main">
        <w:t xml:space="preserve">Người Pha-ri-si tố cáo Chúa Giê-su dùng quyền lực của ma quỷ mà trừ quỷ.</w:t>
      </w:r>
    </w:p>
    <w:p w14:paraId="21BA2EDA" w14:textId="77777777" w:rsidR="00F90BDC" w:rsidRDefault="00F90BDC"/>
    <w:p w14:paraId="7EA4260D" w14:textId="77777777" w:rsidR="00F90BDC" w:rsidRDefault="00F90BDC">
      <w:r xmlns:w="http://schemas.openxmlformats.org/wordprocessingml/2006/main">
        <w:t xml:space="preserve">1: Chúng ta không được vội vàng phán xét người khác mà thay vào đó hãy tin tưởng vào ý Chúa.</w:t>
      </w:r>
    </w:p>
    <w:p w14:paraId="7A54BE26" w14:textId="77777777" w:rsidR="00F90BDC" w:rsidRDefault="00F90BDC"/>
    <w:p w14:paraId="200FBAB5" w14:textId="77777777" w:rsidR="00F90BDC" w:rsidRDefault="00F90BDC">
      <w:r xmlns:w="http://schemas.openxmlformats.org/wordprocessingml/2006/main">
        <w:t xml:space="preserve">2: Niềm tin của chúng ta vào Thiên Chúa không nên bị lung lay bởi những lời giả dối hay những lời ác ý.</w:t>
      </w:r>
    </w:p>
    <w:p w14:paraId="167A71D2" w14:textId="77777777" w:rsidR="00F90BDC" w:rsidRDefault="00F90BDC"/>
    <w:p w14:paraId="726D4460"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64E514D4" w14:textId="77777777" w:rsidR="00F90BDC" w:rsidRDefault="00F90BDC"/>
    <w:p w14:paraId="435CEFE4" w14:textId="77777777" w:rsidR="00F90BDC" w:rsidRDefault="00F90BDC">
      <w:r xmlns:w="http://schemas.openxmlformats.org/wordprocessingml/2006/main">
        <w:t xml:space="preserve">2: 1 Phi-e-rơ 5: 7 - “Hãy trút mọi lo lắng cho Ngài vì Ngài quan tâm đến bạn.”</w:t>
      </w:r>
    </w:p>
    <w:p w14:paraId="5F6BE6BA" w14:textId="77777777" w:rsidR="00F90BDC" w:rsidRDefault="00F90BDC"/>
    <w:p w14:paraId="497F52CC" w14:textId="77777777" w:rsidR="00F90BDC" w:rsidRDefault="00F90BDC">
      <w:r xmlns:w="http://schemas.openxmlformats.org/wordprocessingml/2006/main">
        <w:t xml:space="preserve">Ma-thi-ơ 9:35 Đức Chúa Jêsus đi khắp các thành, các làng, dạy dỗ trong các hội đường, rao giảng Tin Lành nước Đức Chúa Trời, và chữa lành mọi tật bịnh trong dân.</w:t>
      </w:r>
    </w:p>
    <w:p w14:paraId="34984529" w14:textId="77777777" w:rsidR="00F90BDC" w:rsidRDefault="00F90BDC"/>
    <w:p w14:paraId="50A202B2" w14:textId="77777777" w:rsidR="00F90BDC" w:rsidRDefault="00F90BDC">
      <w:r xmlns:w="http://schemas.openxmlformats.org/wordprocessingml/2006/main">
        <w:t xml:space="preserve">Chúa Giêsu đi khắp các thành phố, làng mạc, giảng dạy trong các hội đường, rao giảng Tin Mừng Nước Trời và chữa lành mọi bệnh hoạn tật nguyền cho dân.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Tin Mừng: Cách Chúa Giêsu sử dụng Tin Mừng để chữa lành bệnh nhân</w:t>
      </w:r>
    </w:p>
    <w:p w14:paraId="0FB7E712" w14:textId="77777777" w:rsidR="00F90BDC" w:rsidRDefault="00F90BDC"/>
    <w:p w14:paraId="1D2848DA" w14:textId="77777777" w:rsidR="00F90BDC" w:rsidRDefault="00F90BDC">
      <w:r xmlns:w="http://schemas.openxmlformats.org/wordprocessingml/2006/main">
        <w:t xml:space="preserve">2. Mục vụ chữa lành: Lời mời gọi noi gương Chúa Giêsu</w:t>
      </w:r>
    </w:p>
    <w:p w14:paraId="2D7F8639" w14:textId="77777777" w:rsidR="00F90BDC" w:rsidRDefault="00F90BDC"/>
    <w:p w14:paraId="104D06EF" w14:textId="77777777" w:rsidR="00F90BDC" w:rsidRDefault="00F90BDC">
      <w:r xmlns:w="http://schemas.openxmlformats.org/wordprocessingml/2006/main">
        <w:t xml:space="preserve">1. 1 Phi-e-rơ 2:24 - "Chính Ngài đã gánh tội lỗi chúng ta trong thân thể Ngài trên cây gỗ, hầu cho chúng ta chết về tội lỗi và sống cho sự công bình. Bởi những vết thương của Ngài mà anh em được chữa lành."</w:t>
      </w:r>
    </w:p>
    <w:p w14:paraId="760FCA93" w14:textId="77777777" w:rsidR="00F90BDC" w:rsidRDefault="00F90BDC"/>
    <w:p w14:paraId="56DB5BBE" w14:textId="77777777" w:rsidR="00F90BDC" w:rsidRDefault="00F90BDC">
      <w:r xmlns:w="http://schemas.openxmlformats.org/wordprocessingml/2006/main">
        <w:t xml:space="preserve">2. Gia-cơ 5:14-15 - "Trong anh em có ai đau ốm không? Hãy mời các trưởng lão trong Hội thánh đến, để họ cầu nguyện cho người, nhân danh Chúa xức dầu cho người. Lời cầu nguyện bởi đức tin sẽ hãy cứu kẻ bịnh, Chúa sẽ đỡ kẻ ấy dậy. Nếu người ấy có phạm tội, cũng sẽ được tha.”</w:t>
      </w:r>
    </w:p>
    <w:p w14:paraId="385B690E" w14:textId="77777777" w:rsidR="00F90BDC" w:rsidRDefault="00F90BDC"/>
    <w:p w14:paraId="25DA208B" w14:textId="77777777" w:rsidR="00F90BDC" w:rsidRDefault="00F90BDC">
      <w:r xmlns:w="http://schemas.openxmlformats.org/wordprocessingml/2006/main">
        <w:t xml:space="preserve">Ma-thi-ơ 9:36 Nhưng khi thấy đoàn dân đông, Ngài động lòng thương xót họ, vì họ kiệt sức, tản lạc khắp nơi như chiên không có người chăn.</w:t>
      </w:r>
    </w:p>
    <w:p w14:paraId="3C1F41E6" w14:textId="77777777" w:rsidR="00F90BDC" w:rsidRDefault="00F90BDC"/>
    <w:p w14:paraId="162FE063" w14:textId="77777777" w:rsidR="00F90BDC" w:rsidRDefault="00F90BDC">
      <w:r xmlns:w="http://schemas.openxmlformats.org/wordprocessingml/2006/main">
        <w:t xml:space="preserve">Chúa Giêsu tỏ lòng thương xót đám đông lạc lối và không có người chăn dắt.</w:t>
      </w:r>
    </w:p>
    <w:p w14:paraId="45BFE28C" w14:textId="77777777" w:rsidR="00F90BDC" w:rsidRDefault="00F90BDC"/>
    <w:p w14:paraId="6D62F19E" w14:textId="77777777" w:rsidR="00F90BDC" w:rsidRDefault="00F90BDC">
      <w:r xmlns:w="http://schemas.openxmlformats.org/wordprocessingml/2006/main">
        <w:t xml:space="preserve">1. Chúa Giêsu và Con Chiên Đi Lạc: Lòng thương xót dẫn đến sự cứu rỗi như thế nào</w:t>
      </w:r>
    </w:p>
    <w:p w14:paraId="07DC35A9" w14:textId="77777777" w:rsidR="00F90BDC" w:rsidRDefault="00F90BDC"/>
    <w:p w14:paraId="2603403B" w14:textId="77777777" w:rsidR="00F90BDC" w:rsidRDefault="00F90BDC">
      <w:r xmlns:w="http://schemas.openxmlformats.org/wordprocessingml/2006/main">
        <w:t xml:space="preserve">2. Không chăn chiên: Tìm được niềm an ủi và sức mạnh nơi Chúa Giêsu</w:t>
      </w:r>
    </w:p>
    <w:p w14:paraId="65C3D4DF" w14:textId="77777777" w:rsidR="00F90BDC" w:rsidRDefault="00F90BDC"/>
    <w:p w14:paraId="24CA6D1E" w14:textId="77777777" w:rsidR="00F90BDC" w:rsidRDefault="00F90BDC">
      <w:r xmlns:w="http://schemas.openxmlformats.org/wordprocessingml/2006/main">
        <w:t xml:space="preserve">1. Ê-sai 40:11 - Ngài sẽ chăn bầy mình như người chăn chiên; Ngài sẽ ôm các con chiên con vào cánh tay mình, ẵm vào lòng và nhẹ nhàng dắt các chiên con đang cho bú.</w:t>
      </w:r>
    </w:p>
    <w:p w14:paraId="04C8E647" w14:textId="77777777" w:rsidR="00F90BDC" w:rsidRDefault="00F90BDC"/>
    <w:p w14:paraId="2A36E51F" w14:textId="77777777" w:rsidR="00F90BDC" w:rsidRDefault="00F90BDC">
      <w:r xmlns:w="http://schemas.openxmlformats.org/wordprocessingml/2006/main">
        <w:t xml:space="preserve">2. 1 Phi-e-rơ 5:4 - Khi Đấng Chăn Chiên Trưởng hiện đến, anh em sẽ nhận mão triều thiên vinh hiển không bao giờ tàn phai.</w:t>
      </w:r>
    </w:p>
    <w:p w14:paraId="17009A00" w14:textId="77777777" w:rsidR="00F90BDC" w:rsidRDefault="00F90BDC"/>
    <w:p w14:paraId="0D20AD46" w14:textId="77777777" w:rsidR="00F90BDC" w:rsidRDefault="00F90BDC">
      <w:r xmlns:w="http://schemas.openxmlformats.org/wordprocessingml/2006/main">
        <w:t xml:space="preserve">Ma-thi-ơ 9:37 Rồi Ngài phán cùng môn đồ rằng: Mùa gặt thật trúng, song thợ gặt thì </w:t>
      </w:r>
      <w:r xmlns:w="http://schemas.openxmlformats.org/wordprocessingml/2006/main">
        <w:lastRenderedPageBreak xmlns:w="http://schemas.openxmlformats.org/wordprocessingml/2006/main"/>
      </w:r>
      <w:r xmlns:w="http://schemas.openxmlformats.org/wordprocessingml/2006/main">
        <w:t xml:space="preserve">ít;</w:t>
      </w:r>
    </w:p>
    <w:p w14:paraId="39A3FD8B" w14:textId="77777777" w:rsidR="00F90BDC" w:rsidRDefault="00F90BDC"/>
    <w:p w14:paraId="6342904A" w14:textId="77777777" w:rsidR="00F90BDC" w:rsidRDefault="00F90BDC">
      <w:r xmlns:w="http://schemas.openxmlformats.org/wordprocessingml/2006/main">
        <w:t xml:space="preserve">Mùa màng thì dồi dào nhưng thợ làm thì ít.</w:t>
      </w:r>
    </w:p>
    <w:p w14:paraId="0BA65C13" w14:textId="77777777" w:rsidR="00F90BDC" w:rsidRDefault="00F90BDC"/>
    <w:p w14:paraId="0826FBAE" w14:textId="77777777" w:rsidR="00F90BDC" w:rsidRDefault="00F90BDC">
      <w:r xmlns:w="http://schemas.openxmlformats.org/wordprocessingml/2006/main">
        <w:t xml:space="preserve">1. Tình yêu dồi dào của Chúa: Tại sao chúng ta phải bước lên để gặt hái những phước lành của Ngài</w:t>
      </w:r>
    </w:p>
    <w:p w14:paraId="5A91ED38" w14:textId="77777777" w:rsidR="00F90BDC" w:rsidRDefault="00F90BDC"/>
    <w:p w14:paraId="2B46613A" w14:textId="77777777" w:rsidR="00F90BDC" w:rsidRDefault="00F90BDC">
      <w:r xmlns:w="http://schemas.openxmlformats.org/wordprocessingml/2006/main">
        <w:t xml:space="preserve">2. Tính cấp thiết của Phúc Âm: Tại sao chúng ta phải hành động ngay bây giờ để chia sẻ Tin Mừng</w:t>
      </w:r>
    </w:p>
    <w:p w14:paraId="460CA66B" w14:textId="77777777" w:rsidR="00F90BDC" w:rsidRDefault="00F90BDC"/>
    <w:p w14:paraId="6E59211F" w14:textId="77777777" w:rsidR="00F90BDC" w:rsidRDefault="00F90BDC">
      <w:r xmlns:w="http://schemas.openxmlformats.org/wordprocessingml/2006/main">
        <w:t xml:space="preserve">1. Giăng 4:35-38 - Chúa Giêsu dạy các môn đệ đi rao giảng Tin Mừng Nước Trời cho thế gian.</w:t>
      </w:r>
    </w:p>
    <w:p w14:paraId="6C58A2B0" w14:textId="77777777" w:rsidR="00F90BDC" w:rsidRDefault="00F90BDC"/>
    <w:p w14:paraId="1F6620AB" w14:textId="77777777" w:rsidR="00F90BDC" w:rsidRDefault="00F90BDC">
      <w:r xmlns:w="http://schemas.openxmlformats.org/wordprocessingml/2006/main">
        <w:t xml:space="preserve">2. Thi Thiên 126:5-6 – Niềm vui của dân Chúa khi họ chia sẻ lẽ thật của Ngài với người khác.</w:t>
      </w:r>
    </w:p>
    <w:p w14:paraId="2BFFF4CC" w14:textId="77777777" w:rsidR="00F90BDC" w:rsidRDefault="00F90BDC"/>
    <w:p w14:paraId="155F0430" w14:textId="77777777" w:rsidR="00F90BDC" w:rsidRDefault="00F90BDC">
      <w:r xmlns:w="http://schemas.openxmlformats.org/wordprocessingml/2006/main">
        <w:t xml:space="preserve">Ma-thi-ơ 9:38 Vậy, hãy cầu xin chủ mùa gặt sai thợ gặt đến trong mùa mình.</w:t>
      </w:r>
    </w:p>
    <w:p w14:paraId="79306340" w14:textId="77777777" w:rsidR="00F90BDC" w:rsidRDefault="00F90BDC"/>
    <w:p w14:paraId="505C88D5" w14:textId="77777777" w:rsidR="00F90BDC" w:rsidRDefault="00F90BDC">
      <w:r xmlns:w="http://schemas.openxmlformats.org/wordprocessingml/2006/main">
        <w:t xml:space="preserve">Chúa Giêsu kêu gọi các môn đệ cầu xin Chủ mùa gặt sai thợ đến giúp mùa gặt.</w:t>
      </w:r>
    </w:p>
    <w:p w14:paraId="08FA3384" w14:textId="77777777" w:rsidR="00F90BDC" w:rsidRDefault="00F90BDC"/>
    <w:p w14:paraId="01970428" w14:textId="77777777" w:rsidR="00F90BDC" w:rsidRDefault="00F90BDC">
      <w:r xmlns:w="http://schemas.openxmlformats.org/wordprocessingml/2006/main">
        <w:t xml:space="preserve">1. Sức mạnh của sự cầu nguyện: Tìm kiếm sự chu cấp của Chúa cho công việc Ngài</w:t>
      </w:r>
    </w:p>
    <w:p w14:paraId="198724A9" w14:textId="77777777" w:rsidR="00F90BDC" w:rsidRDefault="00F90BDC"/>
    <w:p w14:paraId="70962EBA" w14:textId="77777777" w:rsidR="00F90BDC" w:rsidRDefault="00F90BDC">
      <w:r xmlns:w="http://schemas.openxmlformats.org/wordprocessingml/2006/main">
        <w:t xml:space="preserve">2. Hoàn Thành Đại Mạng Lệnh của Chúa: Đáp Lại Lời Kêu Gọi Phục Vụ Của Chúa Giêsu</w:t>
      </w:r>
    </w:p>
    <w:p w14:paraId="4C8B77EA" w14:textId="77777777" w:rsidR="00F90BDC" w:rsidRDefault="00F90BDC"/>
    <w:p w14:paraId="1D842241"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14:paraId="7122CDB5" w14:textId="77777777" w:rsidR="00F90BDC" w:rsidRDefault="00F90BDC"/>
    <w:p w14:paraId="5F3A9E80" w14:textId="77777777" w:rsidR="00F90BDC" w:rsidRDefault="00F90BDC">
      <w:r xmlns:w="http://schemas.openxmlformats.org/wordprocessingml/2006/main">
        <w:t xml:space="preserve">2. Ê-sai 6:8 - Tôi lại nghe tiếng Chúa phán rằng: Ta sẽ sai ai đi, và ai sẽ đi cho chúng ta? </w:t>
      </w:r>
      <w:r xmlns:w="http://schemas.openxmlformats.org/wordprocessingml/2006/main">
        <w:lastRenderedPageBreak xmlns:w="http://schemas.openxmlformats.org/wordprocessingml/2006/main"/>
      </w:r>
      <w:r xmlns:w="http://schemas.openxmlformats.org/wordprocessingml/2006/main">
        <w:t xml:space="preserve">Rồi tôi nói: Tôi đây; gửi cho tôi.</w:t>
      </w:r>
    </w:p>
    <w:p w14:paraId="66DF772E" w14:textId="77777777" w:rsidR="00F90BDC" w:rsidRDefault="00F90BDC"/>
    <w:p w14:paraId="5F51325C" w14:textId="77777777" w:rsidR="00F90BDC" w:rsidRDefault="00F90BDC">
      <w:r xmlns:w="http://schemas.openxmlformats.org/wordprocessingml/2006/main">
        <w:t xml:space="preserve">Ma-thi-ơ 10 trình bày chi tiết về việc ủy nhiệm cho mười hai sứ đồ, những chỉ dẫn về sứ mệnh của họ và cái giá phải trả khi đi theo Chúa Giê-su.</w:t>
      </w:r>
    </w:p>
    <w:p w14:paraId="4905CD7C" w14:textId="77777777" w:rsidR="00F90BDC" w:rsidRDefault="00F90BDC"/>
    <w:p w14:paraId="7EA8F49F" w14:textId="77777777" w:rsidR="00F90BDC" w:rsidRDefault="00F90BDC">
      <w:r xmlns:w="http://schemas.openxmlformats.org/wordprocessingml/2006/main">
        <w:t xml:space="preserve">Đoạn 1: Chương bắt đầu với việc Chúa Giê-su ban quyền cho mười hai môn đồ của Ngài để đuổi tà ma và chữa lành mọi bệnh tật (Ma-thi-ơ 10:1-4). Những môn đệ này sau đó được mệnh danh là tông đồ.</w:t>
      </w:r>
    </w:p>
    <w:p w14:paraId="32BD6B27" w14:textId="77777777" w:rsidR="00F90BDC" w:rsidRDefault="00F90BDC"/>
    <w:p w14:paraId="27C48685" w14:textId="77777777" w:rsidR="00F90BDC" w:rsidRDefault="00F90BDC">
      <w:r xmlns:w="http://schemas.openxmlformats.org/wordprocessingml/2006/main">
        <w:t xml:space="preserve">Đoạn thứ 2: Trong Ma-thi-ơ 10:5-15, Chúa Giê-su hướng dẫn họ về sứ mệnh của mình - họ chỉ được đến với những con chiên lạc của dân Y-sơ-ra-ên và công bố rằng nước thiên đàng đã đến gần. Họ cũng được ban quyền chữa lành bệnh tật, làm người chết sống lại, tẩy sạch người phong cùi và trừ quỷ. Họ không được mang theo tiền hay quần áo bổ sung cho chuyến hành trình của mình mà dựa vào lòng hiếu khách của người dân địa phương để kiếm sống. Nếu một thị trấn không chào đón họ hoặc không lắng nghe thông điệp của họ, họ nên phủi bụi khỏi chân mình khi rời đi.</w:t>
      </w:r>
    </w:p>
    <w:p w14:paraId="39695D81" w14:textId="77777777" w:rsidR="00F90BDC" w:rsidRDefault="00F90BDC"/>
    <w:p w14:paraId="1A34F8C1" w14:textId="77777777" w:rsidR="00F90BDC" w:rsidRDefault="00F90BDC">
      <w:r xmlns:w="http://schemas.openxmlformats.org/wordprocessingml/2006/main">
        <w:t xml:space="preserve">Đoạn thứ 3: Phần cuối cùng (Ma-thi-ơ 10:16-42) cảnh báo về những sự bắt bớ sắp xảy ra nhưng khuyến khích họ đừng sợ hãi vì Chúa sẽ ở cùng họ. Họ nên chuẩn bị rằng các gia đình sẽ bị chia rẽ vì Ngài; ai yêu gia đình hơn Ngài thì không xứng đáng với Ngài; ai mất mạng sống vì Ngài thì sẽ tìm lại được. Những ai chào đón những người theo Ngài cũng chào đón Ngài và sẽ nhận được phần thưởng tương ứng.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Ma-thi-ơ 10:1 Khi Ngài gọi mười hai môn đồ đến, Ngài ban cho họ quyền năng trừ tà ma, đuổi chúng và chữa lành mọi thứ bệnh tật.</w:t>
      </w:r>
    </w:p>
    <w:p w14:paraId="7A83893A" w14:textId="77777777" w:rsidR="00F90BDC" w:rsidRDefault="00F90BDC"/>
    <w:p w14:paraId="23346232" w14:textId="77777777" w:rsidR="00F90BDC" w:rsidRDefault="00F90BDC">
      <w:r xmlns:w="http://schemas.openxmlformats.org/wordprocessingml/2006/main">
        <w:t xml:space="preserve">Chúa Giêsu đã ban cho 12 môn đệ quyền năng trừ tà ma và chữa lành mọi bệnh tật.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chữa lành: Chúa Giêsu ban sức mạnh cho chúng ta để sống sứ mệnh của Ngài như thế nào</w:t>
      </w:r>
    </w:p>
    <w:p w14:paraId="40AEAE84" w14:textId="77777777" w:rsidR="00F90BDC" w:rsidRDefault="00F90BDC"/>
    <w:p w14:paraId="0869E129" w14:textId="77777777" w:rsidR="00F90BDC" w:rsidRDefault="00F90BDC">
      <w:r xmlns:w="http://schemas.openxmlformats.org/wordprocessingml/2006/main">
        <w:t xml:space="preserve">2. Thoát khỏi xiềng xích bệnh tật: Chúa Giêsu giải thoát chúng ta khỏi ách nô lệ của bệnh tật như thế nào</w:t>
      </w:r>
    </w:p>
    <w:p w14:paraId="60EFA840" w14:textId="77777777" w:rsidR="00F90BDC" w:rsidRDefault="00F90BDC"/>
    <w:p w14:paraId="65168E97" w14:textId="77777777" w:rsidR="00F90BDC" w:rsidRDefault="00F90BDC">
      <w:r xmlns:w="http://schemas.openxmlformats.org/wordprocessingml/2006/main">
        <w:t xml:space="preserve">1. Công vụ 3:6-7 - Bấy giờ Phi-e-rơ nói: “Vàng bạc thì tôi không có, nhưng cái tôi có thì tôi cho anh. Nhân danh Chúa Giêsu Kitô người Nazareth, hãy bước đi.” Ngài nắm tay phải đỡ anh ta đứng dậy, lập tức bàn chân và mắt cá chân của anh ta trở nên cứng cáp.</w:t>
      </w:r>
    </w:p>
    <w:p w14:paraId="2D6933EA" w14:textId="77777777" w:rsidR="00F90BDC" w:rsidRDefault="00F90BDC"/>
    <w:p w14:paraId="37F9518E"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72BA7B3E" w14:textId="77777777" w:rsidR="00F90BDC" w:rsidRDefault="00F90BDC"/>
    <w:p w14:paraId="7716DE60" w14:textId="77777777" w:rsidR="00F90BDC" w:rsidRDefault="00F90BDC">
      <w:r xmlns:w="http://schemas.openxmlformats.org/wordprocessingml/2006/main">
        <w:t xml:space="preserve">Ma-thi-ơ 10:2 Đây là tên của mười hai sứ đồ; Người đầu tiên là Simon, cũng gọi là Phêrô, và anh là Anrê; Giacôbê con ông Dêbêđê, và Gioan em ông;</w:t>
      </w:r>
    </w:p>
    <w:p w14:paraId="435DF599" w14:textId="77777777" w:rsidR="00F90BDC" w:rsidRDefault="00F90BDC"/>
    <w:p w14:paraId="06A3B7A4" w14:textId="77777777" w:rsidR="00F90BDC" w:rsidRDefault="00F90BDC">
      <w:r xmlns:w="http://schemas.openxmlformats.org/wordprocessingml/2006/main">
        <w:t xml:space="preserve">Chúa Giêsu bổ nhiệm mười hai tông đồ để truyền bá phúc âm.</w:t>
      </w:r>
    </w:p>
    <w:p w14:paraId="51C8C5E0" w14:textId="77777777" w:rsidR="00F90BDC" w:rsidRDefault="00F90BDC"/>
    <w:p w14:paraId="1E5BFE2A" w14:textId="77777777" w:rsidR="00F90BDC" w:rsidRDefault="00F90BDC">
      <w:r xmlns:w="http://schemas.openxmlformats.org/wordprocessingml/2006/main">
        <w:t xml:space="preserve">1: Tầm quan trọng của việc noi gương Chúa Giêsu và bổ nhiệm những người khác để truyền bá lời Chúa.</w:t>
      </w:r>
    </w:p>
    <w:p w14:paraId="4A32584A" w14:textId="77777777" w:rsidR="00F90BDC" w:rsidRDefault="00F90BDC"/>
    <w:p w14:paraId="0871F038" w14:textId="77777777" w:rsidR="00F90BDC" w:rsidRDefault="00F90BDC">
      <w:r xmlns:w="http://schemas.openxmlformats.org/wordprocessingml/2006/main">
        <w:t xml:space="preserve">Số 2: Tầm quan trọng của tinh thần môn đệ và di sản chúng ta có thể để lại.</w:t>
      </w:r>
    </w:p>
    <w:p w14:paraId="161945F3" w14:textId="77777777" w:rsidR="00F90BDC" w:rsidRDefault="00F90BDC"/>
    <w:p w14:paraId="629D3831" w14:textId="77777777" w:rsidR="00F90BDC" w:rsidRDefault="00F90BDC">
      <w:r xmlns:w="http://schemas.openxmlformats.org/wordprocessingml/2006/main">
        <w:t xml:space="preserve">1: Công vụ 1:8 - Nhưng khi Đức Thánh Linh ngự xuống trên các ngươi, thì các ngươi sẽ nhận được quyền năng; và các con sẽ là nhân chứng của Ta tại Giê-ru-sa-lem, khắp xứ Giu-đê, Sa-ma-ri, cho đến tận cùng trái đất.</w:t>
      </w:r>
    </w:p>
    <w:p w14:paraId="4481A37D" w14:textId="77777777" w:rsidR="00F90BDC" w:rsidRDefault="00F90BDC"/>
    <w:p w14:paraId="3C69DDA2" w14:textId="77777777" w:rsidR="00F90BDC" w:rsidRDefault="00F90BDC">
      <w:r xmlns:w="http://schemas.openxmlformats.org/wordprocessingml/2006/main">
        <w:t xml:space="preserve">2: Mác 16:15 - Ngài phán với các ông: “Hãy đi khắp thế gian và rao giảng Tin Mừng cho mọi loài thọ tạo.</w:t>
      </w:r>
    </w:p>
    <w:p w14:paraId="446866EB" w14:textId="77777777" w:rsidR="00F90BDC" w:rsidRDefault="00F90BDC"/>
    <w:p w14:paraId="744121C1" w14:textId="77777777" w:rsidR="00F90BDC" w:rsidRDefault="00F90BDC">
      <w:r xmlns:w="http://schemas.openxmlformats.org/wordprocessingml/2006/main">
        <w:t xml:space="preserve">Ma-thi-ơ 10:3 Phi-líp, và Ba-thê-lô-mê-ô; Thomas, và Matthew người thu thuế; Giacôbê con ông Alphê và Lêbbaeus họ Thađê;</w:t>
      </w:r>
    </w:p>
    <w:p w14:paraId="01B8E7E5" w14:textId="77777777" w:rsidR="00F90BDC" w:rsidRDefault="00F90BDC"/>
    <w:p w14:paraId="2DA4FC8E" w14:textId="77777777" w:rsidR="00F90BDC" w:rsidRDefault="00F90BDC">
      <w:r xmlns:w="http://schemas.openxmlformats.org/wordprocessingml/2006/main">
        <w:t xml:space="preserve">Chúa Giêsu bổ nhiệm Mười Hai Tông Đồ.</w:t>
      </w:r>
    </w:p>
    <w:p w14:paraId="2D79AE8D" w14:textId="77777777" w:rsidR="00F90BDC" w:rsidRDefault="00F90BDC"/>
    <w:p w14:paraId="302A3555" w14:textId="77777777" w:rsidR="00F90BDC" w:rsidRDefault="00F90BDC">
      <w:r xmlns:w="http://schemas.openxmlformats.org/wordprocessingml/2006/main">
        <w:t xml:space="preserve">1. Tin tưởng vào kế hoạch của Thiên Chúa: Chúa Giêsu bổ nhiệm Mười hai Tông đồ</w:t>
      </w:r>
    </w:p>
    <w:p w14:paraId="5E4CDD1C" w14:textId="77777777" w:rsidR="00F90BDC" w:rsidRDefault="00F90BDC"/>
    <w:p w14:paraId="45CB7634" w14:textId="77777777" w:rsidR="00F90BDC" w:rsidRDefault="00F90BDC">
      <w:r xmlns:w="http://schemas.openxmlformats.org/wordprocessingml/2006/main">
        <w:t xml:space="preserve">2. Đi theo tiếng gọi: Mười hai tông đồ của Chúa Giêsu</w:t>
      </w:r>
    </w:p>
    <w:p w14:paraId="29828C79" w14:textId="77777777" w:rsidR="00F90BDC" w:rsidRDefault="00F90BDC"/>
    <w:p w14:paraId="1053C0CC" w14:textId="77777777" w:rsidR="00F90BDC" w:rsidRDefault="00F90BDC">
      <w:r xmlns:w="http://schemas.openxmlformats.org/wordprocessingml/2006/main">
        <w:t xml:space="preserve">1. Giăng 15:16 - “Không phải các ngươi đã chọn ta, nhưng ta đã chọn các ngươi và bổ nhiệm các ngươi để các ngươi đi và kết quả—trái sẽ tồn tại lâu dài.”</w:t>
      </w:r>
    </w:p>
    <w:p w14:paraId="7818067B" w14:textId="77777777" w:rsidR="00F90BDC" w:rsidRDefault="00F90BDC"/>
    <w:p w14:paraId="4CBD9B9D" w14:textId="77777777" w:rsidR="00F90BDC" w:rsidRDefault="00F90BDC">
      <w:r xmlns:w="http://schemas.openxmlformats.org/wordprocessingml/2006/main">
        <w:t xml:space="preserve">2. 1 Cô-rinh-tô 12:12-13 - “Như thân thể tuy là một, nhưng có nhiều chi thể, nhưng tất cả các chi thể hiệp thành một thân thể, Đấng Christ cũng vậy. Vì tất cả chúng ta đều đã được báp-têm bởi một Thánh Linh để hợp thành một thân thể, dù là người Do Thái hay dân ngoại, nô lệ hay tự do, và tất cả chúng ta đều đã được ban cho một Thánh Linh để uống.”</w:t>
      </w:r>
    </w:p>
    <w:p w14:paraId="2107A47D" w14:textId="77777777" w:rsidR="00F90BDC" w:rsidRDefault="00F90BDC"/>
    <w:p w14:paraId="3D3E09B4" w14:textId="77777777" w:rsidR="00F90BDC" w:rsidRDefault="00F90BDC">
      <w:r xmlns:w="http://schemas.openxmlformats.org/wordprocessingml/2006/main">
        <w:t xml:space="preserve">Ma-thi-ơ 10:4 Si-môn người Ca-na-an và Giu-đa Ít-ca-ri-ốt, cũng là kẻ phản Ngài.</w:t>
      </w:r>
    </w:p>
    <w:p w14:paraId="1007245F" w14:textId="77777777" w:rsidR="00F90BDC" w:rsidRDefault="00F90BDC"/>
    <w:p w14:paraId="7D0B0C27" w14:textId="77777777" w:rsidR="00F90BDC" w:rsidRDefault="00F90BDC">
      <w:r xmlns:w="http://schemas.openxmlformats.org/wordprocessingml/2006/main">
        <w:t xml:space="preserve">Đoạn văn này đề cập đến Simon người Canaanite và Judas Iscariot, những người đã phản bội Chúa Giêsu.</w:t>
      </w:r>
    </w:p>
    <w:p w14:paraId="2BDE247D" w14:textId="77777777" w:rsidR="00F90BDC" w:rsidRDefault="00F90BDC"/>
    <w:p w14:paraId="042A8DAE" w14:textId="77777777" w:rsidR="00F90BDC" w:rsidRDefault="00F90BDC">
      <w:r xmlns:w="http://schemas.openxmlformats.org/wordprocessingml/2006/main">
        <w:t xml:space="preserve">1. Nguy cơ bị phản bội: Học theo gương Giuđa</w:t>
      </w:r>
    </w:p>
    <w:p w14:paraId="6F89FD83" w14:textId="77777777" w:rsidR="00F90BDC" w:rsidRDefault="00F90BDC"/>
    <w:p w14:paraId="1BCF785D" w14:textId="77777777" w:rsidR="00F90BDC" w:rsidRDefault="00F90BDC">
      <w:r xmlns:w="http://schemas.openxmlformats.org/wordprocessingml/2006/main">
        <w:t xml:space="preserve">2. Sự tha thứ của Chúa Giêsu: Từ Simon người Canaan đến Giuđa Iscariot</w:t>
      </w:r>
    </w:p>
    <w:p w14:paraId="01493F50" w14:textId="77777777" w:rsidR="00F90BDC" w:rsidRDefault="00F90BDC"/>
    <w:p w14:paraId="720E8406" w14:textId="77777777" w:rsidR="00F90BDC" w:rsidRDefault="00F90BDC">
      <w:r xmlns:w="http://schemas.openxmlformats.org/wordprocessingml/2006/main">
        <w:t xml:space="preserve">1. Ma-thi-ơ 18:21-22 - Câu hỏi của Phi-e-rơ với Chúa Giê-su về sự tha thứ</w:t>
      </w:r>
    </w:p>
    <w:p w14:paraId="31EBE194" w14:textId="77777777" w:rsidR="00F90BDC" w:rsidRDefault="00F90BDC"/>
    <w:p w14:paraId="4139B279" w14:textId="77777777" w:rsidR="00F90BDC" w:rsidRDefault="00F90BDC">
      <w:r xmlns:w="http://schemas.openxmlformats.org/wordprocessingml/2006/main">
        <w:t xml:space="preserve">2. Lu-ca 22:47-48 - Chúa Giê-su quở trách Giu-đa vì tội phản bội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10:5 Mười hai sứ đồ nầy Đức Chúa Jêsus sai đi và truyền dặn rằng: Chớ đi vào đường dân ngoại, cũng như đừng vào bất cứ thành nào của người Sa-ma-ri.</w:t>
      </w:r>
    </w:p>
    <w:p w14:paraId="6F84598E" w14:textId="77777777" w:rsidR="00F90BDC" w:rsidRDefault="00F90BDC"/>
    <w:p w14:paraId="436C96F2" w14:textId="77777777" w:rsidR="00F90BDC" w:rsidRDefault="00F90BDC">
      <w:r xmlns:w="http://schemas.openxmlformats.org/wordprocessingml/2006/main">
        <w:t xml:space="preserve">Chúa Giêsu sai mười hai Tông đồ đi với chỉ dẫn đừng đến với dân ngoại và người Sa-ma-ri.</w:t>
      </w:r>
    </w:p>
    <w:p w14:paraId="37E78D38" w14:textId="77777777" w:rsidR="00F90BDC" w:rsidRDefault="00F90BDC"/>
    <w:p w14:paraId="492165E0" w14:textId="77777777" w:rsidR="00F90BDC" w:rsidRDefault="00F90BDC">
      <w:r xmlns:w="http://schemas.openxmlformats.org/wordprocessingml/2006/main">
        <w:t xml:space="preserve">1. Lời kêu gọi của Chúa Giêsu: Hãy tin tưởng tiến bước</w:t>
      </w:r>
    </w:p>
    <w:p w14:paraId="214E159F" w14:textId="77777777" w:rsidR="00F90BDC" w:rsidRDefault="00F90BDC"/>
    <w:p w14:paraId="4BA04708" w14:textId="77777777" w:rsidR="00F90BDC" w:rsidRDefault="00F90BDC">
      <w:r xmlns:w="http://schemas.openxmlformats.org/wordprocessingml/2006/main">
        <w:t xml:space="preserve">2. Tìm Hiểu Sứ Mệnh Của Các Tông Đồ</w:t>
      </w:r>
    </w:p>
    <w:p w14:paraId="5ED1E8AD" w14:textId="77777777" w:rsidR="00F90BDC" w:rsidRDefault="00F90BDC"/>
    <w:p w14:paraId="35D82ED5" w14:textId="77777777" w:rsidR="00F90BDC" w:rsidRDefault="00F90BDC">
      <w:r xmlns:w="http://schemas.openxmlformats.org/wordprocessingml/2006/main">
        <w:t xml:space="preserve">1. Công vụ 1:8 - Nhưng khi Đức Thánh Linh ngự xuống trên các ngươi, thì các ngươi sẽ nhận được quyền năng; và các con sẽ là nhân chứng của Ta tại Giê-ru-sa-lem, khắp xứ Giu-đê, Sa-ma-ri, cho đến tận cùng trái đất.</w:t>
      </w:r>
    </w:p>
    <w:p w14:paraId="41897021" w14:textId="77777777" w:rsidR="00F90BDC" w:rsidRDefault="00F90BDC"/>
    <w:p w14:paraId="509F7828" w14:textId="77777777" w:rsidR="00F90BDC" w:rsidRDefault="00F90BDC">
      <w:r xmlns:w="http://schemas.openxmlformats.org/wordprocessingml/2006/main">
        <w:t xml:space="preserve">2. Ma-thi-ơ 28:19 - Vậy, hãy đi dạy dỗ muôn dân, làm phép rửa cho họ nhân danh Cha, Con và Thánh Thần.</w:t>
      </w:r>
    </w:p>
    <w:p w14:paraId="10D16C07" w14:textId="77777777" w:rsidR="00F90BDC" w:rsidRDefault="00F90BDC"/>
    <w:p w14:paraId="4D2A05AF" w14:textId="77777777" w:rsidR="00F90BDC" w:rsidRDefault="00F90BDC">
      <w:r xmlns:w="http://schemas.openxmlformats.org/wordprocessingml/2006/main">
        <w:t xml:space="preserve">Ma-thi-ơ 10:6 Nhưng thà đến với những con chiên lạc của nhà Y-sơ-ra-ên thì hơn.</w:t>
      </w:r>
    </w:p>
    <w:p w14:paraId="6028ECCE" w14:textId="77777777" w:rsidR="00F90BDC" w:rsidRDefault="00F90BDC"/>
    <w:p w14:paraId="1D1179B3" w14:textId="77777777" w:rsidR="00F90BDC" w:rsidRDefault="00F90BDC">
      <w:r xmlns:w="http://schemas.openxmlformats.org/wordprocessingml/2006/main">
        <w:t xml:space="preserve">Chúa Giêsu dạy các môn đệ đi đến dân Israel để truyền bá giáo huấn của Người.</w:t>
      </w:r>
    </w:p>
    <w:p w14:paraId="427679DB" w14:textId="77777777" w:rsidR="00F90BDC" w:rsidRDefault="00F90BDC"/>
    <w:p w14:paraId="562D9861" w14:textId="77777777" w:rsidR="00F90BDC" w:rsidRDefault="00F90BDC">
      <w:r xmlns:w="http://schemas.openxmlformats.org/wordprocessingml/2006/main">
        <w:t xml:space="preserve">1. Quyền năng chức vụ của Chúa Giêsu: Đưa chiên lạc về nhà</w:t>
      </w:r>
    </w:p>
    <w:p w14:paraId="2E3BA891" w14:textId="77777777" w:rsidR="00F90BDC" w:rsidRDefault="00F90BDC"/>
    <w:p w14:paraId="41BE88A9" w14:textId="77777777" w:rsidR="00F90BDC" w:rsidRDefault="00F90BDC">
      <w:r xmlns:w="http://schemas.openxmlformats.org/wordprocessingml/2006/main">
        <w:t xml:space="preserve">2. Chấp nhận lời kêu gọi của Chúa Giêsu để đến với người hư mất</w:t>
      </w:r>
    </w:p>
    <w:p w14:paraId="458D87E5" w14:textId="77777777" w:rsidR="00F90BDC" w:rsidRDefault="00F90BDC"/>
    <w:p w14:paraId="61A3477D" w14:textId="77777777" w:rsidR="00F90BDC" w:rsidRDefault="00F90BDC">
      <w:r xmlns:w="http://schemas.openxmlformats.org/wordprocessingml/2006/main">
        <w:t xml:space="preserve">1. Ê-sai 53:6 - "Chúng ta hết thảy đều như chiên đi lạc, ai theo đường nấy; Đức Giê-hô-va đã làm cho tội lỗi của hết thảy chúng ta đều chất trên người."</w:t>
      </w:r>
    </w:p>
    <w:p w14:paraId="4FFA6472" w14:textId="77777777" w:rsidR="00F90BDC" w:rsidRDefault="00F90BDC"/>
    <w:p w14:paraId="53EC41AE" w14:textId="77777777" w:rsidR="00F90BDC" w:rsidRDefault="00F90BDC">
      <w:r xmlns:w="http://schemas.openxmlformats.org/wordprocessingml/2006/main">
        <w:t xml:space="preserve">2. Ê-xê-chi-ên 34:11-12 - "Vì Chúa Giê-hô-va phán như vầy: Nầy, ta, chính ta, sẽ lục soát chiên ta, và </w:t>
      </w:r>
      <w:r xmlns:w="http://schemas.openxmlformats.org/wordprocessingml/2006/main">
        <w:lastRenderedPageBreak xmlns:w="http://schemas.openxmlformats.org/wordprocessingml/2006/main"/>
      </w:r>
      <w:r xmlns:w="http://schemas.openxmlformats.org/wordprocessingml/2006/main">
        <w:t xml:space="preserve">tìm kiếm chúng. Như kẻ chăn chiên tìm bầy mình trong ngày nó ở giữa mình." chiên bị tản lạc, ta cũng sẽ tìm kiếm chiên của ta và sẽ giải cứu chúng khỏi mọi nơi chúng bị phân tán trong ngày mây đen tối tăm.”</w:t>
      </w:r>
    </w:p>
    <w:p w14:paraId="29A08901" w14:textId="77777777" w:rsidR="00F90BDC" w:rsidRDefault="00F90BDC"/>
    <w:p w14:paraId="0EB4A835" w14:textId="77777777" w:rsidR="00F90BDC" w:rsidRDefault="00F90BDC">
      <w:r xmlns:w="http://schemas.openxmlformats.org/wordprocessingml/2006/main">
        <w:t xml:space="preserve">Ma-thi-ơ 10:7 Khi đi đường, hãy rao giảng rằng: Nước thiên đàng đã đến gần.</w:t>
      </w:r>
    </w:p>
    <w:p w14:paraId="43A5BF9D" w14:textId="77777777" w:rsidR="00F90BDC" w:rsidRDefault="00F90BDC"/>
    <w:p w14:paraId="48B4B304" w14:textId="77777777" w:rsidR="00F90BDC" w:rsidRDefault="00F90BDC">
      <w:r xmlns:w="http://schemas.openxmlformats.org/wordprocessingml/2006/main">
        <w:t xml:space="preserve">Chúa Giêsu bảo các môn đệ hãy ra đi rao giảng, loan báo Nước Trời đã đến gần.</w:t>
      </w:r>
    </w:p>
    <w:p w14:paraId="57447725" w14:textId="77777777" w:rsidR="00F90BDC" w:rsidRDefault="00F90BDC"/>
    <w:p w14:paraId="789BA659" w14:textId="77777777" w:rsidR="00F90BDC" w:rsidRDefault="00F90BDC">
      <w:r xmlns:w="http://schemas.openxmlformats.org/wordprocessingml/2006/main">
        <w:t xml:space="preserve">1. “Nước Trời đã đến gần: Tại sao chúng ta phải rao giảng Nước Trời ở mọi nơi”</w:t>
      </w:r>
    </w:p>
    <w:p w14:paraId="0649915B" w14:textId="77777777" w:rsidR="00F90BDC" w:rsidRDefault="00F90BDC"/>
    <w:p w14:paraId="4F5A0EA0" w14:textId="77777777" w:rsidR="00F90BDC" w:rsidRDefault="00F90BDC">
      <w:r xmlns:w="http://schemas.openxmlformats.org/wordprocessingml/2006/main">
        <w:t xml:space="preserve">2. “Sự gần gũi của Nước Trời: Nó ảnh hưởng thế nào đến đời sống chúng ta”</w:t>
      </w:r>
    </w:p>
    <w:p w14:paraId="4CEFDD4D" w14:textId="77777777" w:rsidR="00F90BDC" w:rsidRDefault="00F90BDC"/>
    <w:p w14:paraId="2909B043" w14:textId="77777777" w:rsidR="00F90BDC" w:rsidRDefault="00F90BDC">
      <w:r xmlns:w="http://schemas.openxmlformats.org/wordprocessingml/2006/main">
        <w:t xml:space="preserve">1. Lu-ca 10:9 - "Hãy chữa lành những người bệnh ở đó và nói với họ rằng: Vương quốc Đức Chúa Trời đã đến gần các ngươi."</w:t>
      </w:r>
    </w:p>
    <w:p w14:paraId="73BBB348" w14:textId="77777777" w:rsidR="00F90BDC" w:rsidRDefault="00F90BDC"/>
    <w:p w14:paraId="02D9D329" w14:textId="77777777" w:rsidR="00F90BDC" w:rsidRDefault="00F90BDC">
      <w:r xmlns:w="http://schemas.openxmlformats.org/wordprocessingml/2006/main">
        <w:t xml:space="preserve">2. Ê-sai 52:7 - "Đẹp thay trên núi những bước chân của người rao tin mừng, rao sự bình an, rao tin lành, rao sự cứu rỗi, nói với Si-ôn rằng: Đức Chúa Trời ngươi cai trị!"</w:t>
      </w:r>
    </w:p>
    <w:p w14:paraId="79868510" w14:textId="77777777" w:rsidR="00F90BDC" w:rsidRDefault="00F90BDC"/>
    <w:p w14:paraId="38ABA75C" w14:textId="77777777" w:rsidR="00F90BDC" w:rsidRDefault="00F90BDC">
      <w:r xmlns:w="http://schemas.openxmlformats.org/wordprocessingml/2006/main">
        <w:t xml:space="preserve">Ma-thi-ơ 10:8 Chữa lành người bệnh, tẩy sạch người phong hủi, làm người chết sống lại, đuổi quỷ: các ngươi đã nhận một cách thoải mái, hãy cho đi một cách thoải mái.</w:t>
      </w:r>
    </w:p>
    <w:p w14:paraId="2C40383C" w14:textId="77777777" w:rsidR="00F90BDC" w:rsidRDefault="00F90BDC"/>
    <w:p w14:paraId="36BA1809" w14:textId="77777777" w:rsidR="00F90BDC" w:rsidRDefault="00F90BDC">
      <w:r xmlns:w="http://schemas.openxmlformats.org/wordprocessingml/2006/main">
        <w:t xml:space="preserve">Hãy dâng hiến cách tự do những gì bạn đã nhận được từ Chúa.</w:t>
      </w:r>
    </w:p>
    <w:p w14:paraId="1C38DAA0" w14:textId="77777777" w:rsidR="00F90BDC" w:rsidRDefault="00F90BDC"/>
    <w:p w14:paraId="4C27FF4C" w14:textId="77777777" w:rsidR="00F90BDC" w:rsidRDefault="00F90BDC">
      <w:r xmlns:w="http://schemas.openxmlformats.org/wordprocessingml/2006/main">
        <w:t xml:space="preserve">1: Món Quà Cho Đi - Sử dụng những món quà Chúa ban để phục vụ người khác</w:t>
      </w:r>
    </w:p>
    <w:p w14:paraId="3579D1EA" w14:textId="77777777" w:rsidR="00F90BDC" w:rsidRDefault="00F90BDC"/>
    <w:p w14:paraId="1D76C68A" w14:textId="77777777" w:rsidR="00F90BDC" w:rsidRDefault="00F90BDC">
      <w:r xmlns:w="http://schemas.openxmlformats.org/wordprocessingml/2006/main">
        <w:t xml:space="preserve">2: Cho đi cách tự do - Làm thế nào để thực hành việc cho đi với những gì Chúa đã ban cho chúng ta</w:t>
      </w:r>
    </w:p>
    <w:p w14:paraId="70AB6F60" w14:textId="77777777" w:rsidR="00F90BDC" w:rsidRDefault="00F90BDC"/>
    <w:p w14:paraId="7BDCAE82" w14:textId="77777777" w:rsidR="00F90BDC" w:rsidRDefault="00F90BDC">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14:paraId="5C1F9C26" w14:textId="77777777" w:rsidR="00F90BDC" w:rsidRDefault="00F90BDC"/>
    <w:p w14:paraId="43B63F70" w14:textId="77777777" w:rsidR="00F90BDC" w:rsidRDefault="00F90BDC">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14:paraId="41AC792A" w14:textId="77777777" w:rsidR="00F90BDC" w:rsidRDefault="00F90BDC"/>
    <w:p w14:paraId="10B1130F" w14:textId="77777777" w:rsidR="00F90BDC" w:rsidRDefault="00F90BDC">
      <w:r xmlns:w="http://schemas.openxmlformats.org/wordprocessingml/2006/main">
        <w:t xml:space="preserve">Ma-thi-ơ 10:9 Đừng mang theo vàng, bạc, đồng thau trong ví mình,</w:t>
      </w:r>
    </w:p>
    <w:p w14:paraId="7434CEE8" w14:textId="77777777" w:rsidR="00F90BDC" w:rsidRDefault="00F90BDC"/>
    <w:p w14:paraId="28F29DC8" w14:textId="77777777" w:rsidR="00F90BDC" w:rsidRDefault="00F90BDC">
      <w:r xmlns:w="http://schemas.openxmlformats.org/wordprocessingml/2006/main">
        <w:t xml:space="preserve">Đoạn văn dạy không được mang theo tiền khi thuyết pháp.</w:t>
      </w:r>
    </w:p>
    <w:p w14:paraId="7E9BD31A" w14:textId="77777777" w:rsidR="00F90BDC" w:rsidRDefault="00F90BDC"/>
    <w:p w14:paraId="3AFE774B" w14:textId="77777777" w:rsidR="00F90BDC" w:rsidRDefault="00F90BDC">
      <w:r xmlns:w="http://schemas.openxmlformats.org/wordprocessingml/2006/main">
        <w:t xml:space="preserve">1. Sức mạnh của việc cho đi: Hiểu mục đích của việc cho đi</w:t>
      </w:r>
    </w:p>
    <w:p w14:paraId="4F3352FC" w14:textId="77777777" w:rsidR="00F90BDC" w:rsidRDefault="00F90BDC"/>
    <w:p w14:paraId="7F03661C" w14:textId="77777777" w:rsidR="00F90BDC" w:rsidRDefault="00F90BDC">
      <w:r xmlns:w="http://schemas.openxmlformats.org/wordprocessingml/2006/main">
        <w:t xml:space="preserve">2. Học cách sống thiếu thốn: Lợi ích của việc từ bỏ của cải vật chất</w:t>
      </w:r>
    </w:p>
    <w:p w14:paraId="407134D6" w14:textId="77777777" w:rsidR="00F90BDC" w:rsidRDefault="00F90BDC"/>
    <w:p w14:paraId="5204C88A" w14:textId="77777777" w:rsidR="00F90BDC" w:rsidRDefault="00F90BDC">
      <w:r xmlns:w="http://schemas.openxmlformats.org/wordprocessingml/2006/main">
        <w:t xml:space="preserve">1. 2 Cô-rinh-tô 9:7 - Mỗi người hãy cho đi tùy theo lòng mình đã định; không miễn cưỡng hay cần thiết: vì Đức Chúa Trời yêu mến người dâng hiến cách vui lòng.</w:t>
      </w:r>
    </w:p>
    <w:p w14:paraId="1C8E24F6" w14:textId="77777777" w:rsidR="00F90BDC" w:rsidRDefault="00F90BDC"/>
    <w:p w14:paraId="142CA825" w14:textId="77777777" w:rsidR="00F90BDC" w:rsidRDefault="00F90BDC">
      <w:r xmlns:w="http://schemas.openxmlformats.org/wordprocessingml/2006/main">
        <w:t xml:space="preserve">2. Ma-thi-ơ 6:19-20 - Đừng tích trữ của cải cho mình dưới đất, nơi sâu mối, rỉ sét làm hư nát, và kẻ trộm đột nhập và lấy trộm: Nhưng hãy tích trữ cho mình kho báu trên trời, nơi không có mối mọt và rỉ sét làm hư hỏng, và là nơi kẻ trộm không đột nhập và không trộm cắp.</w:t>
      </w:r>
    </w:p>
    <w:p w14:paraId="103B3E74" w14:textId="77777777" w:rsidR="00F90BDC" w:rsidRDefault="00F90BDC"/>
    <w:p w14:paraId="4BD7A5A8" w14:textId="77777777" w:rsidR="00F90BDC" w:rsidRDefault="00F90BDC">
      <w:r xmlns:w="http://schemas.openxmlformats.org/wordprocessingml/2006/main">
        <w:t xml:space="preserve">Ma-thi-ơ 10:10 Đừng mang theo hành lý đi đường, đừng mang theo hai áo, đừng mang giày, cũng đừng mang gậy: vì người làm công thì đáng được miếng ăn của mình.</w:t>
      </w:r>
    </w:p>
    <w:p w14:paraId="2AFAFCBE" w14:textId="77777777" w:rsidR="00F90BDC" w:rsidRDefault="00F90BDC"/>
    <w:p w14:paraId="79BECF46" w14:textId="77777777" w:rsidR="00F90BDC" w:rsidRDefault="00F90BDC">
      <w:r xmlns:w="http://schemas.openxmlformats.org/wordprocessingml/2006/main">
        <w:t xml:space="preserve">Người lao động xứng đáng với mức lương họ nhận được.</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coi trọng công việc của đôi tay chúng ta và chúng ta cũng nên làm như vậy.</w:t>
      </w:r>
    </w:p>
    <w:p w14:paraId="332FD37C" w14:textId="77777777" w:rsidR="00F90BDC" w:rsidRDefault="00F90BDC"/>
    <w:p w14:paraId="4CD10327" w14:textId="77777777" w:rsidR="00F90BDC" w:rsidRDefault="00F90BDC">
      <w:r xmlns:w="http://schemas.openxmlformats.org/wordprocessingml/2006/main">
        <w:t xml:space="preserve">2: Làm việc với lòng nhiệt thành và xuất sắc sẽ tôn vinh Chúa và được khen thưởng.</w:t>
      </w:r>
    </w:p>
    <w:p w14:paraId="0972D779" w14:textId="77777777" w:rsidR="00F90BDC" w:rsidRDefault="00F90BDC"/>
    <w:p w14:paraId="15C0EA71" w14:textId="77777777" w:rsidR="00F90BDC" w:rsidRDefault="00F90BDC">
      <w:r xmlns:w="http://schemas.openxmlformats.org/wordprocessingml/2006/main">
        <w:t xml:space="preserve">1: Cô-lô-se 3:23-24, “Bất cứ làm việc gì, hãy làm hết lòng như làm cho Chúa, chứ không phải cho chủ loài người, vì biết rằng anh em sẽ nhận được cơ nghiệp từ Chúa là phần thưởng. Chính là Chúa Kitô mà bạn đang phục vụ.”</w:t>
      </w:r>
    </w:p>
    <w:p w14:paraId="24EEAE58" w14:textId="77777777" w:rsidR="00F90BDC" w:rsidRDefault="00F90BDC"/>
    <w:p w14:paraId="73A32FC5" w14:textId="77777777" w:rsidR="00F90BDC" w:rsidRDefault="00F90BDC">
      <w:r xmlns:w="http://schemas.openxmlformats.org/wordprocessingml/2006/main">
        <w:t xml:space="preserve">2: Ê-phê-sô 4:28, “Ai đã trộm cắp thì đừng trộm cắp nữa, nhưng phải tự tay làm việc có ích, để có gì đó chia sẻ với người thiếu thốn.”</w:t>
      </w:r>
    </w:p>
    <w:p w14:paraId="566C958C" w14:textId="77777777" w:rsidR="00F90BDC" w:rsidRDefault="00F90BDC"/>
    <w:p w14:paraId="1EB1F4CD" w14:textId="77777777" w:rsidR="00F90BDC" w:rsidRDefault="00F90BDC">
      <w:r xmlns:w="http://schemas.openxmlformats.org/wordprocessingml/2006/main">
        <w:t xml:space="preserve">Ma-thi-ơ 10:11 Khi vào thành hay thị trấn nào, hãy hỏi xem ai xứng đáng ở đó; và hãy ở đó cho đến khi các ngươi đi đến đó.</w:t>
      </w:r>
    </w:p>
    <w:p w14:paraId="2C092741" w14:textId="77777777" w:rsidR="00F90BDC" w:rsidRDefault="00F90BDC"/>
    <w:p w14:paraId="7633A6BA" w14:textId="77777777" w:rsidR="00F90BDC" w:rsidRDefault="00F90BDC">
      <w:r xmlns:w="http://schemas.openxmlformats.org/wordprocessingml/2006/main">
        <w:t xml:space="preserve">Đoạn văn này khuyến khích chúng ta tìm kiếm và ở lại với những người xứng đáng để chúng ta đồng hành.</w:t>
      </w:r>
    </w:p>
    <w:p w14:paraId="36901DAA" w14:textId="77777777" w:rsidR="00F90BDC" w:rsidRDefault="00F90BDC"/>
    <w:p w14:paraId="51CED268" w14:textId="77777777" w:rsidR="00F90BDC" w:rsidRDefault="00F90BDC">
      <w:r xmlns:w="http://schemas.openxmlformats.org/wordprocessingml/2006/main">
        <w:t xml:space="preserve">1. Cuộc sống xứng đáng: Tìm kiếm và ở bên đúng người</w:t>
      </w:r>
    </w:p>
    <w:p w14:paraId="066ABCD9" w14:textId="77777777" w:rsidR="00F90BDC" w:rsidRDefault="00F90BDC"/>
    <w:p w14:paraId="47DB74DF" w14:textId="77777777" w:rsidR="00F90BDC" w:rsidRDefault="00F90BDC">
      <w:r xmlns:w="http://schemas.openxmlformats.org/wordprocessingml/2006/main">
        <w:t xml:space="preserve">2. Giá trị của tình bạn: Kết nối với những người nâng đỡ chúng ta</w:t>
      </w:r>
    </w:p>
    <w:p w14:paraId="491F7703" w14:textId="77777777" w:rsidR="00F90BDC" w:rsidRDefault="00F90BDC"/>
    <w:p w14:paraId="57258C6C" w14:textId="77777777" w:rsidR="00F90BDC" w:rsidRDefault="00F90BDC">
      <w:r xmlns:w="http://schemas.openxmlformats.org/wordprocessingml/2006/main">
        <w:t xml:space="preserve">1. Châm-ngôn 13:20 - “Ai đi với người khôn ngoan sẽ trở nên khôn ngoan, nhưng kết bạn với kẻ ngu dại sẽ bị tai hại.”</w:t>
      </w:r>
    </w:p>
    <w:p w14:paraId="5688FF5F" w14:textId="77777777" w:rsidR="00F90BDC" w:rsidRDefault="00F90BDC"/>
    <w:p w14:paraId="60B9CE2E" w14:textId="77777777" w:rsidR="00F90BDC" w:rsidRDefault="00F90BDC">
      <w:r xmlns:w="http://schemas.openxmlformats.org/wordprocessingml/2006/main">
        <w:t xml:space="preserve">2. 1 Tê-sa-lô-ni-ca 5:11- “Vậy, hãy khích lệ và xây dựng lẫn nhau, giống như anh em đang làm vậy.”</w:t>
      </w:r>
    </w:p>
    <w:p w14:paraId="53279F6A" w14:textId="77777777" w:rsidR="00F90BDC" w:rsidRDefault="00F90BDC"/>
    <w:p w14:paraId="321B8425" w14:textId="77777777" w:rsidR="00F90BDC" w:rsidRDefault="00F90BDC">
      <w:r xmlns:w="http://schemas.openxmlformats.org/wordprocessingml/2006/main">
        <w:t xml:space="preserve">Ma-thi-ơ 10:12 Khi vào nhà nào, hãy chào.</w:t>
      </w:r>
    </w:p>
    <w:p w14:paraId="64A942BA" w14:textId="77777777" w:rsidR="00F90BDC" w:rsidRDefault="00F90BDC"/>
    <w:p w14:paraId="4C71B7C1" w14:textId="77777777" w:rsidR="00F90BDC" w:rsidRDefault="00F90BDC">
      <w:r xmlns:w="http://schemas.openxmlformats.org/wordprocessingml/2006/main">
        <w:t xml:space="preserve">Câu này khuyến khích chúng ta chào đón mọi người một cách nồng nhiệt tại nhà của họ.</w:t>
      </w:r>
    </w:p>
    <w:p w14:paraId="41A34D51" w14:textId="77777777" w:rsidR="00F90BDC" w:rsidRDefault="00F90BDC"/>
    <w:p w14:paraId="30D9ECFA" w14:textId="77777777" w:rsidR="00F90BDC" w:rsidRDefault="00F90BDC">
      <w:r xmlns:w="http://schemas.openxmlformats.org/wordprocessingml/2006/main">
        <w:t xml:space="preserve">1. Sức mạnh của việc chào hỏi người khác bằng tình yêu thương và sự tôn trọng</w:t>
      </w:r>
    </w:p>
    <w:p w14:paraId="3364F06A" w14:textId="77777777" w:rsidR="00F90BDC" w:rsidRDefault="00F90BDC"/>
    <w:p w14:paraId="4267D1D3" w14:textId="77777777" w:rsidR="00F90BDC" w:rsidRDefault="00F90BDC">
      <w:r xmlns:w="http://schemas.openxmlformats.org/wordprocessingml/2006/main">
        <w:t xml:space="preserve">2. Tấm lòng hiếu khách: Chào đón người khác vào nhà bạn</w:t>
      </w:r>
    </w:p>
    <w:p w14:paraId="23E951CA" w14:textId="77777777" w:rsidR="00F90BDC" w:rsidRDefault="00F90BDC"/>
    <w:p w14:paraId="48F36675" w14:textId="77777777" w:rsidR="00F90BDC" w:rsidRDefault="00F90BDC">
      <w:r xmlns:w="http://schemas.openxmlformats.org/wordprocessingml/2006/main">
        <w:t xml:space="preserve">1. Rô-ma 12:10 - Hãy yêu thương nhau như tình anh em; trong danh dự ưu tiên lẫn nhau.</w:t>
      </w:r>
    </w:p>
    <w:p w14:paraId="3CAE798F" w14:textId="77777777" w:rsidR="00F90BDC" w:rsidRDefault="00F90BDC"/>
    <w:p w14:paraId="0C7A41BD" w14:textId="77777777" w:rsidR="00F90BDC" w:rsidRDefault="00F90BDC">
      <w:r xmlns:w="http://schemas.openxmlformats.org/wordprocessingml/2006/main">
        <w:t xml:space="preserve">2. Châm-ngôn 3:27 - Đừng từ chối điều lành cho người xứng đáng, khi tay con có quyền làm điều đó.</w:t>
      </w:r>
    </w:p>
    <w:p w14:paraId="49389A85" w14:textId="77777777" w:rsidR="00F90BDC" w:rsidRDefault="00F90BDC"/>
    <w:p w14:paraId="1B8CB643" w14:textId="77777777" w:rsidR="00F90BDC" w:rsidRDefault="00F90BDC">
      <w:r xmlns:w="http://schemas.openxmlformats.org/wordprocessingml/2006/main">
        <w:t xml:space="preserve">Ma-thi-ơ 10:13 Nếu nhà đó xứng đáng, thì sự bình an các ngươi xuống cho nó; nếu nó không xứng đáng, thì sự bình an các ngươi sẽ trở lại với các ngươi.</w:t>
      </w:r>
    </w:p>
    <w:p w14:paraId="0038E8EF" w14:textId="77777777" w:rsidR="00F90BDC" w:rsidRDefault="00F90BDC"/>
    <w:p w14:paraId="224CBBF8" w14:textId="77777777" w:rsidR="00F90BDC" w:rsidRDefault="00F90BDC">
      <w:r xmlns:w="http://schemas.openxmlformats.org/wordprocessingml/2006/main">
        <w:t xml:space="preserve">Đoạn văn này khuyến khích chúng ta truyền bá hòa bình cho những người xứng đáng và lấy lại hòa bình từ những người không xứng đáng.</w:t>
      </w:r>
    </w:p>
    <w:p w14:paraId="74D3D3D6" w14:textId="77777777" w:rsidR="00F90BDC" w:rsidRDefault="00F90BDC"/>
    <w:p w14:paraId="7D72B08D" w14:textId="77777777" w:rsidR="00F90BDC" w:rsidRDefault="00F90BDC">
      <w:r xmlns:w="http://schemas.openxmlformats.org/wordprocessingml/2006/main">
        <w:t xml:space="preserve">1: Chúng ta hãy quan tâm đến người mà chúng ta mang lại sự bình yên cho mình và đừng lãng phí nó cho những người không xứng đáng.</w:t>
      </w:r>
    </w:p>
    <w:p w14:paraId="33EBFC25" w14:textId="77777777" w:rsidR="00F90BDC" w:rsidRDefault="00F90BDC"/>
    <w:p w14:paraId="7F34F912" w14:textId="77777777" w:rsidR="00F90BDC" w:rsidRDefault="00F90BDC">
      <w:r xmlns:w="http://schemas.openxmlformats.org/wordprocessingml/2006/main">
        <w:t xml:space="preserve">Số 2: Chúng ta nên cố gắng mang lại hòa bình cho người khác, nhưng cũng phải sáng suốt xem ai xứng đáng nhận được hòa bình.</w:t>
      </w:r>
    </w:p>
    <w:p w14:paraId="2E441B61" w14:textId="77777777" w:rsidR="00F90BDC" w:rsidRDefault="00F90BDC"/>
    <w:p w14:paraId="05DB2B30" w14:textId="77777777" w:rsidR="00F90BDC" w:rsidRDefault="00F90BDC">
      <w:r xmlns:w="http://schemas.openxmlformats.org/wordprocessingml/2006/main">
        <w:t xml:space="preserve">1: Rô-ma 12:18 - Nếu có thể được, hãy hết sức mình mà hòa thuận với mọi người.</w:t>
      </w:r>
    </w:p>
    <w:p w14:paraId="441486D6" w14:textId="77777777" w:rsidR="00F90BDC" w:rsidRDefault="00F90BDC"/>
    <w:p w14:paraId="628594A2" w14:textId="77777777" w:rsidR="00F90BDC" w:rsidRDefault="00F90BDC">
      <w:r xmlns:w="http://schemas.openxmlformats.org/wordprocessingml/2006/main">
        <w:t xml:space="preserve">2: Gia-cơ 3:17-18 - Nhưng sự khôn ngoan từ trên mà xuống thì trước hết là thanh sạch, sau lại hòa thuận, mềm mại, dễ nghe, </w:t>
      </w:r>
      <w:r xmlns:w="http://schemas.openxmlformats.org/wordprocessingml/2006/main">
        <w:lastRenderedPageBreak xmlns:w="http://schemas.openxmlformats.org/wordprocessingml/2006/main"/>
      </w:r>
      <w:r xmlns:w="http://schemas.openxmlformats.org/wordprocessingml/2006/main">
        <w:t xml:space="preserve">đầy dẫy lòng thương xót và bông trái lành, không có sự hai lòng và giả hình.</w:t>
      </w:r>
    </w:p>
    <w:p w14:paraId="39A40356" w14:textId="77777777" w:rsidR="00F90BDC" w:rsidRDefault="00F90BDC"/>
    <w:p w14:paraId="6420D714" w14:textId="77777777" w:rsidR="00F90BDC" w:rsidRDefault="00F90BDC">
      <w:r xmlns:w="http://schemas.openxmlformats.org/wordprocessingml/2006/main">
        <w:t xml:space="preserve">Ma-thi-ơ 10:14 Còn ai không tiếp đón, không nghe lời các ngươi, thì khi các ngươi ra khỏi nhà hay thành đó, hãy phủi bụi chân mình.</w:t>
      </w:r>
    </w:p>
    <w:p w14:paraId="5AE7F620" w14:textId="77777777" w:rsidR="00F90BDC" w:rsidRDefault="00F90BDC"/>
    <w:p w14:paraId="0FDA1DFE" w14:textId="77777777" w:rsidR="00F90BDC" w:rsidRDefault="00F90BDC">
      <w:r xmlns:w="http://schemas.openxmlformats.org/wordprocessingml/2006/main">
        <w:t xml:space="preserve">Chúa Giêsu hướng dẫn các môn đệ của Ngài phủi bụi chân nếu họ không được chào đón ở một nhà hoặc một thành phố nào đó.</w:t>
      </w:r>
    </w:p>
    <w:p w14:paraId="3DBD501F" w14:textId="77777777" w:rsidR="00F90BDC" w:rsidRDefault="00F90BDC"/>
    <w:p w14:paraId="22B78D9B" w14:textId="77777777" w:rsidR="00F90BDC" w:rsidRDefault="00F90BDC">
      <w:r xmlns:w="http://schemas.openxmlformats.org/wordprocessingml/2006/main">
        <w:t xml:space="preserve">1. Sức mạnh của sự từ chối: Cách vượt qua những tình huống không mong muốn</w:t>
      </w:r>
    </w:p>
    <w:p w14:paraId="76C02CB3" w14:textId="77777777" w:rsidR="00F90BDC" w:rsidRDefault="00F90BDC"/>
    <w:p w14:paraId="457FD47A" w14:textId="77777777" w:rsidR="00F90BDC" w:rsidRDefault="00F90BDC">
      <w:r xmlns:w="http://schemas.openxmlformats.org/wordprocessingml/2006/main">
        <w:t xml:space="preserve">2. Sự an ủi của Chúa Giêsu: Tin tưởng vào Ngài khi bị từ chối</w:t>
      </w:r>
    </w:p>
    <w:p w14:paraId="54071320" w14:textId="77777777" w:rsidR="00F90BDC" w:rsidRDefault="00F90BDC"/>
    <w:p w14:paraId="2E75A56B" w14:textId="77777777" w:rsidR="00F90BDC" w:rsidRDefault="00F90BDC">
      <w:r xmlns:w="http://schemas.openxmlformats.org/wordprocessingml/2006/main">
        <w:t xml:space="preserve">1. Rô-ma 12:19-21 - "Hỡi bạn thân yêu, đừng trả thù, nhưng hãy nhường chỗ cho cơn thạnh nộ của Đức Chúa Trời, vì có lời chép: Chúa phán: “Sự báo thù thuộc về ta, ta sẽ báo ứng”. : "Nếu kẻ thù của bạn đói, hãy cho nó ăn; nếu nó khát, hãy cho nó uống. Làm như vậy, bạn sẽ chất than hồng lên đầu nó."</w:t>
      </w:r>
    </w:p>
    <w:p w14:paraId="7257B7D6" w14:textId="77777777" w:rsidR="00F90BDC" w:rsidRDefault="00F90BDC"/>
    <w:p w14:paraId="2A346EE6" w14:textId="77777777" w:rsidR="00F90BDC" w:rsidRDefault="00F90BDC">
      <w:r xmlns:w="http://schemas.openxmlformats.org/wordprocessingml/2006/main">
        <w:t xml:space="preserve">2. Châm-ngôn 17:13 - “Nếu kẻ lấy ác trả thiện, thì tai họa sẽ chẳng bao giờ rời khỏi nhà người ấy.”</w:t>
      </w:r>
    </w:p>
    <w:p w14:paraId="388F4599" w14:textId="77777777" w:rsidR="00F90BDC" w:rsidRDefault="00F90BDC"/>
    <w:p w14:paraId="6B6DC277" w14:textId="77777777" w:rsidR="00F90BDC" w:rsidRDefault="00F90BDC">
      <w:r xmlns:w="http://schemas.openxmlformats.org/wordprocessingml/2006/main">
        <w:t xml:space="preserve">Ma-thi-ơ 10:15 Quả thật, ta nói cùng các ngươi, trong ngày phán xét, đất Sô-đôm và Gô-mô-rơ sẽ được khoan dung hơn thành đó.</w:t>
      </w:r>
    </w:p>
    <w:p w14:paraId="6CCA3ECC" w14:textId="77777777" w:rsidR="00F90BDC" w:rsidRDefault="00F90BDC"/>
    <w:p w14:paraId="25D803C9" w14:textId="77777777" w:rsidR="00F90BDC" w:rsidRDefault="00F90BDC">
      <w:r xmlns:w="http://schemas.openxmlformats.org/wordprocessingml/2006/main">
        <w:t xml:space="preserve">Chúa Giêsu cảnh báo về hậu quả của việc từ chối thông điệp của Ngài, nói rằng hình phạt dành cho những ai không nhận được nó sẽ lớn hơn hình phạt ở Sodom và Gomorrah.</w:t>
      </w:r>
    </w:p>
    <w:p w14:paraId="6B15EA3E" w14:textId="77777777" w:rsidR="00F90BDC" w:rsidRDefault="00F90BDC"/>
    <w:p w14:paraId="42C83D84" w14:textId="77777777" w:rsidR="00F90BDC" w:rsidRDefault="00F90BDC">
      <w:r xmlns:w="http://schemas.openxmlformats.org/wordprocessingml/2006/main">
        <w:t xml:space="preserve">1. Nguy cơ từ chối lời Chúa</w:t>
      </w:r>
    </w:p>
    <w:p w14:paraId="16ECC780" w14:textId="77777777" w:rsidR="00F90BDC" w:rsidRDefault="00F90BDC"/>
    <w:p w14:paraId="14AE251C" w14:textId="77777777" w:rsidR="00F90BDC" w:rsidRDefault="00F90BDC">
      <w:r xmlns:w="http://schemas.openxmlformats.org/wordprocessingml/2006/main">
        <w:t xml:space="preserve">2. Lời cảnh báo của Chúa Giêsu về sự bất tuân</w:t>
      </w:r>
    </w:p>
    <w:p w14:paraId="77D27211" w14:textId="77777777" w:rsidR="00F90BDC" w:rsidRDefault="00F90BDC"/>
    <w:p w14:paraId="5F6F00A4" w14:textId="77777777" w:rsidR="00F90BDC" w:rsidRDefault="00F90BDC">
      <w:r xmlns:w="http://schemas.openxmlformats.org/wordprocessingml/2006/main">
        <w:t xml:space="preserve">1. Ê-xê-chi-ên 16:48-50</w:t>
      </w:r>
    </w:p>
    <w:p w14:paraId="40788731" w14:textId="77777777" w:rsidR="00F90BDC" w:rsidRDefault="00F90BDC"/>
    <w:p w14:paraId="6AE7470D" w14:textId="77777777" w:rsidR="00F90BDC" w:rsidRDefault="00F90BDC">
      <w:r xmlns:w="http://schemas.openxmlformats.org/wordprocessingml/2006/main">
        <w:t xml:space="preserve">2. Lc 17:26-30</w:t>
      </w:r>
    </w:p>
    <w:p w14:paraId="459DBF46" w14:textId="77777777" w:rsidR="00F90BDC" w:rsidRDefault="00F90BDC"/>
    <w:p w14:paraId="4FBFBC84" w14:textId="77777777" w:rsidR="00F90BDC" w:rsidRDefault="00F90BDC">
      <w:r xmlns:w="http://schemas.openxmlformats.org/wordprocessingml/2006/main">
        <w:t xml:space="preserve">Ma-thi-ơ 10:16 Nầy, ta sai các ngươi đi như chiên đi vào giữa bầy sói; vậy hãy khôn ngoan như rắn và đơn sơ như chim bồ câu.</w:t>
      </w:r>
    </w:p>
    <w:p w14:paraId="09AFF6DD" w14:textId="77777777" w:rsidR="00F90BDC" w:rsidRDefault="00F90BDC"/>
    <w:p w14:paraId="3E9E26C5" w14:textId="77777777" w:rsidR="00F90BDC" w:rsidRDefault="00F90BDC">
      <w:r xmlns:w="http://schemas.openxmlformats.org/wordprocessingml/2006/main">
        <w:t xml:space="preserve">Chúa Kitô truyền lệnh cho các môn đệ phải khôn ngoan và vô hại trước nguy hiểm.</w:t>
      </w:r>
    </w:p>
    <w:p w14:paraId="54422D08" w14:textId="77777777" w:rsidR="00F90BDC" w:rsidRDefault="00F90BDC"/>
    <w:p w14:paraId="09C6611A" w14:textId="77777777" w:rsidR="00F90BDC" w:rsidRDefault="00F90BDC">
      <w:r xmlns:w="http://schemas.openxmlformats.org/wordprocessingml/2006/main">
        <w:t xml:space="preserve">1. “Sống khôn ngoan trong thế giới nguy hiểm”</w:t>
      </w:r>
    </w:p>
    <w:p w14:paraId="1A87EA14" w14:textId="77777777" w:rsidR="00F90BDC" w:rsidRDefault="00F90BDC"/>
    <w:p w14:paraId="6B2BCD9E" w14:textId="77777777" w:rsidR="00F90BDC" w:rsidRDefault="00F90BDC">
      <w:r xmlns:w="http://schemas.openxmlformats.org/wordprocessingml/2006/main">
        <w:t xml:space="preserve">2. “Sự cân bằng giữa trí tuệ và sự vô hại”</w:t>
      </w:r>
    </w:p>
    <w:p w14:paraId="0A7C03C3" w14:textId="77777777" w:rsidR="00F90BDC" w:rsidRDefault="00F90BDC"/>
    <w:p w14:paraId="52A90FE7" w14:textId="77777777" w:rsidR="00F90BDC" w:rsidRDefault="00F90BDC">
      <w:r xmlns:w="http://schemas.openxmlformats.org/wordprocessingml/2006/main">
        <w:t xml:space="preserve">1. Châm ngôn 4:5-7, "Hãy có sự khôn ngoan, hãy hiểu biết; đừng quên nó, đừng từ bỏ lời nói của miệng ta. Đừng bỏ cô ấy, thì cô ấy sẽ gìn giữ con: hãy yêu cô ấy, thì cô ấy sẽ giữ con. Khôn ngoan là là điều chính yếu; vậy hãy tìm lấy sự khôn ngoan; hãy dùng mọi sự hiểu biết của mình mà có được.”</w:t>
      </w:r>
    </w:p>
    <w:p w14:paraId="3AD3F65F" w14:textId="77777777" w:rsidR="00F90BDC" w:rsidRDefault="00F90BDC"/>
    <w:p w14:paraId="709F721A" w14:textId="77777777" w:rsidR="00F90BDC" w:rsidRDefault="00F90BDC">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14:paraId="2FE93640" w14:textId="77777777" w:rsidR="00F90BDC" w:rsidRDefault="00F90BDC"/>
    <w:p w14:paraId="20D2F0D2" w14:textId="77777777" w:rsidR="00F90BDC" w:rsidRDefault="00F90BDC">
      <w:r xmlns:w="http://schemas.openxmlformats.org/wordprocessingml/2006/main">
        <w:t xml:space="preserve">Ma-thi-ơ 10:17 Nhưng hãy coi chừng người ta: vì họ sẽ nộp các ngươi cho công đồng, và sẽ đánh đòn các ngươi trong hội đường của họ;</w:t>
      </w:r>
    </w:p>
    <w:p w14:paraId="576D6B46" w14:textId="77777777" w:rsidR="00F90BDC" w:rsidRDefault="00F90BDC"/>
    <w:p w14:paraId="1BB9451B" w14:textId="77777777" w:rsidR="00F90BDC" w:rsidRDefault="00F90BDC">
      <w:r xmlns:w="http://schemas.openxmlformats.org/wordprocessingml/2006/main">
        <w:t xml:space="preserve">Hãy cảnh giác với sự nguy hiểm của sự đàn áp từ đàn ông.</w:t>
      </w:r>
    </w:p>
    <w:p w14:paraId="2D9CED22" w14:textId="77777777" w:rsidR="00F90BDC" w:rsidRDefault="00F90BDC"/>
    <w:p w14:paraId="78420066" w14:textId="77777777" w:rsidR="00F90BDC" w:rsidRDefault="00F90BDC">
      <w:r xmlns:w="http://schemas.openxmlformats.org/wordprocessingml/2006/main">
        <w:t xml:space="preserve">1. Hãy tin cậy nơi Chúa, vì Ngài không bao giờ bỏ rơi dân Ngài.</w:t>
      </w:r>
    </w:p>
    <w:p w14:paraId="17163B19" w14:textId="77777777" w:rsidR="00F90BDC" w:rsidRDefault="00F90BDC"/>
    <w:p w14:paraId="4AE5F33E" w14:textId="77777777" w:rsidR="00F90BDC" w:rsidRDefault="00F90BDC">
      <w:r xmlns:w="http://schemas.openxmlformats.org/wordprocessingml/2006/main">
        <w:t xml:space="preserve">2. Chúa sẽ nâng đỡ chúng ta qua cơn bách hại.</w:t>
      </w:r>
    </w:p>
    <w:p w14:paraId="72B15E19" w14:textId="77777777" w:rsidR="00F90BDC" w:rsidRDefault="00F90BDC"/>
    <w:p w14:paraId="1973D75A" w14:textId="77777777" w:rsidR="00F90BDC" w:rsidRDefault="00F90BDC">
      <w:r xmlns:w="http://schemas.openxmlformats.org/wordprocessingml/2006/main">
        <w:t xml:space="preserve">1. Thi Thiên 27:10 - "Dầu cha mẹ có bỏ rơi tôi, Nhưng Chúa vẫn tiếp nhận tôi."</w:t>
      </w:r>
    </w:p>
    <w:p w14:paraId="0C194B53" w14:textId="77777777" w:rsidR="00F90BDC" w:rsidRDefault="00F90BDC"/>
    <w:p w14:paraId="416B6866" w14:textId="77777777" w:rsidR="00F90BDC" w:rsidRDefault="00F90BDC">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5090E234" w14:textId="77777777" w:rsidR="00F90BDC" w:rsidRDefault="00F90BDC"/>
    <w:p w14:paraId="6142B3DD" w14:textId="77777777" w:rsidR="00F90BDC" w:rsidRDefault="00F90BDC">
      <w:r xmlns:w="http://schemas.openxmlformats.org/wordprocessingml/2006/main">
        <w:t xml:space="preserve">Ma-thi-ơ 10:18 Các ngươi sẽ bị điệu ra trước mặt các quan quyền và vua chúa vì cớ ta, để làm chứng nghịch cùng họ và dân ngoại.</w:t>
      </w:r>
    </w:p>
    <w:p w14:paraId="56FB105B" w14:textId="77777777" w:rsidR="00F90BDC" w:rsidRDefault="00F90BDC"/>
    <w:p w14:paraId="78AF628C" w14:textId="77777777" w:rsidR="00F90BDC" w:rsidRDefault="00F90BDC">
      <w:r xmlns:w="http://schemas.openxmlformats.org/wordprocessingml/2006/main">
        <w:t xml:space="preserve">Chúa Giêsu nói với các môn đệ rằng họ sẽ bị điệu đến trước các quan quyền và vua chúa để làm chứng chống lại họ và dân ngoại.</w:t>
      </w:r>
    </w:p>
    <w:p w14:paraId="7B649FD9" w14:textId="77777777" w:rsidR="00F90BDC" w:rsidRDefault="00F90BDC"/>
    <w:p w14:paraId="5E5545EF" w14:textId="77777777" w:rsidR="00F90BDC" w:rsidRDefault="00F90BDC">
      <w:r xmlns:w="http://schemas.openxmlformats.org/wordprocessingml/2006/main">
        <w:t xml:space="preserve">1. Sức mạnh của chứng ngôn: Vai trò của chúng ta trong việc truyền bá Phúc âm</w:t>
      </w:r>
    </w:p>
    <w:p w14:paraId="0868D6A4" w14:textId="77777777" w:rsidR="00F90BDC" w:rsidRDefault="00F90BDC"/>
    <w:p w14:paraId="38FF0BE0" w14:textId="77777777" w:rsidR="00F90BDC" w:rsidRDefault="00F90BDC">
      <w:r xmlns:w="http://schemas.openxmlformats.org/wordprocessingml/2006/main">
        <w:t xml:space="preserve">2. Vượt qua nỗi sợ hãi và đứng vững trong đức tin</w:t>
      </w:r>
    </w:p>
    <w:p w14:paraId="2B774FFE" w14:textId="77777777" w:rsidR="00F90BDC" w:rsidRDefault="00F90BDC"/>
    <w:p w14:paraId="1B447EEB" w14:textId="77777777" w:rsidR="00F90BDC" w:rsidRDefault="00F90BDC">
      <w:r xmlns:w="http://schemas.openxmlformats.org/wordprocessingml/2006/main">
        <w:t xml:space="preserve">1. Công vụ 4:29-31 - "Lạy Chúa, bây giờ xin xem xét sự ngăm dọa của họ, và ban cho các tôi tớ Ngài tiếp tục dạn dĩ rao truyền lời Ngài, trong khi Chúa giơ tay ra chữa lành, và thực hiện các dấu kỳ phép lạ qua danh tôi tớ thánh của Ngài là Đức Chúa Giê-xu.” Khi họ đã cầu nguyện xong, thì nơi họ nhóm lại rung chuyển, mọi người đều được tràn đầy Thánh Linh và tiếp tục rao giảng lời Đức Chúa Trời một cách dạn dĩ.</w:t>
      </w:r>
    </w:p>
    <w:p w14:paraId="2DC5C754" w14:textId="77777777" w:rsidR="00F90BDC" w:rsidRDefault="00F90BDC"/>
    <w:p w14:paraId="177C9FB5" w14:textId="77777777" w:rsidR="00F90BDC" w:rsidRDefault="00F90BDC">
      <w:r xmlns:w="http://schemas.openxmlformats.org/wordprocessingml/2006/main">
        <w:t xml:space="preserve">2. 1 Phi-e-rơ 3:14-15 - Nhưng nếu anh em chịu khổ vì sự công bình, thì sẽ được phước. Đừng sợ họ cũng đừng bối rối, nhưng hãy tôn vinh Chúa Kitô là Chúa trong lòng mình, luôn sẵn sàng bào chữa cho bất cứ ai hỏi lý do về niềm hy vọng nơi anh em; nhưng hãy làm điều đó với sự dịu dàng và tôn trọng.</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10:19 Nhưng khi người ta nộp các ngươi, thì đừng lo sẽ nói như thế nào hoặc nói gì: vì trong giờ đó các ngươi sẽ được biết những điều phải nói.</w:t>
      </w:r>
    </w:p>
    <w:p w14:paraId="2CFD618F" w14:textId="77777777" w:rsidR="00F90BDC" w:rsidRDefault="00F90BDC"/>
    <w:p w14:paraId="0F9471E9" w14:textId="77777777" w:rsidR="00F90BDC" w:rsidRDefault="00F90BDC">
      <w:r xmlns:w="http://schemas.openxmlformats.org/wordprocessingml/2006/main">
        <w:t xml:space="preserve">Đoạn văn khuyến khích mọi người hãy tin cậy vào Chúa rằng Ngài sẽ ban cho họ lời để nói khi họ cần.</w:t>
      </w:r>
    </w:p>
    <w:p w14:paraId="4CE2ABA5" w14:textId="77777777" w:rsidR="00F90BDC" w:rsidRDefault="00F90BDC"/>
    <w:p w14:paraId="2EDFB508" w14:textId="77777777" w:rsidR="00F90BDC" w:rsidRDefault="00F90BDC">
      <w:r xmlns:w="http://schemas.openxmlformats.org/wordprocessingml/2006/main">
        <w:t xml:space="preserve">1. “Hãy tin cậy Chúa: Lời hứa của Ngài là chân thật”</w:t>
      </w:r>
    </w:p>
    <w:p w14:paraId="5730B072" w14:textId="77777777" w:rsidR="00F90BDC" w:rsidRDefault="00F90BDC"/>
    <w:p w14:paraId="01EDFCA1" w14:textId="77777777" w:rsidR="00F90BDC" w:rsidRDefault="00F90BDC">
      <w:r xmlns:w="http://schemas.openxmlformats.org/wordprocessingml/2006/main">
        <w:t xml:space="preserve">2. “Hãy tin cậy nơi Chúa và trông cậy vào sức mạnh của Ngài”</w:t>
      </w:r>
    </w:p>
    <w:p w14:paraId="22015F97" w14:textId="77777777" w:rsidR="00F90BDC" w:rsidRDefault="00F90BDC"/>
    <w:p w14:paraId="29BCF90E" w14:textId="77777777" w:rsidR="00F90BDC" w:rsidRDefault="00F90BDC">
      <w:r xmlns:w="http://schemas.openxmlformats.org/wordprocessingml/2006/main">
        <w:t xml:space="preserve">1. Thi Thiên 56:3-4 “Trong lúc sợ hãi, tôi sẽ tin cậy nơi Ngài. Nơi Đức Chúa Trời tôi sẽ ca ngợi lời Ngài, Tôi tin cậy nơi Đức Chúa Trời; Tôi sẽ không sợ những gì xác thịt có thể làm với tôi.”</w:t>
      </w:r>
    </w:p>
    <w:p w14:paraId="51AB465B" w14:textId="77777777" w:rsidR="00F90BDC" w:rsidRDefault="00F90BDC"/>
    <w:p w14:paraId="32B6FAB5" w14:textId="77777777" w:rsidR="00F90BDC" w:rsidRDefault="00F90BDC">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14:paraId="30BCCFF1" w14:textId="77777777" w:rsidR="00F90BDC" w:rsidRDefault="00F90BDC"/>
    <w:p w14:paraId="56821063" w14:textId="77777777" w:rsidR="00F90BDC" w:rsidRDefault="00F90BDC">
      <w:r xmlns:w="http://schemas.openxmlformats.org/wordprocessingml/2006/main">
        <w:t xml:space="preserve">Ma-thi-ơ 10:20 Vì không phải các ngươi nói mà là Thánh Linh của Cha các ngươi nói trong các ngươi.</w:t>
      </w:r>
    </w:p>
    <w:p w14:paraId="56BB9CE0" w14:textId="77777777" w:rsidR="00F90BDC" w:rsidRDefault="00F90BDC"/>
    <w:p w14:paraId="767E2154" w14:textId="77777777" w:rsidR="00F90BDC" w:rsidRDefault="00F90BDC">
      <w:r xmlns:w="http://schemas.openxmlformats.org/wordprocessingml/2006/main">
        <w:t xml:space="preserve">Thánh Linh của Đức Chúa Trời phán qua chúng ta, không phải qua lời nói của chúng ta.</w:t>
      </w:r>
    </w:p>
    <w:p w14:paraId="5FD17931" w14:textId="77777777" w:rsidR="00F90BDC" w:rsidRDefault="00F90BDC"/>
    <w:p w14:paraId="02233960" w14:textId="77777777" w:rsidR="00F90BDC" w:rsidRDefault="00F90BDC">
      <w:r xmlns:w="http://schemas.openxmlformats.org/wordprocessingml/2006/main">
        <w:t xml:space="preserve">1. Quyền Năng của Chúa Thánh Thần Trong Đời Sống Chúng Ta</w:t>
      </w:r>
    </w:p>
    <w:p w14:paraId="1C5CD2EC" w14:textId="77777777" w:rsidR="00F90BDC" w:rsidRDefault="00F90BDC"/>
    <w:p w14:paraId="3014604F" w14:textId="77777777" w:rsidR="00F90BDC" w:rsidRDefault="00F90BDC">
      <w:r xmlns:w="http://schemas.openxmlformats.org/wordprocessingml/2006/main">
        <w:t xml:space="preserve">2. Là Chứng Nhân Sống Động Của Tình Yêu Thiên Chúa</w:t>
      </w:r>
    </w:p>
    <w:p w14:paraId="18BF8680" w14:textId="77777777" w:rsidR="00F90BDC" w:rsidRDefault="00F90BDC"/>
    <w:p w14:paraId="0697A123" w14:textId="77777777" w:rsidR="00F90BDC" w:rsidRDefault="00F90BDC">
      <w:r xmlns:w="http://schemas.openxmlformats.org/wordprocessingml/2006/main">
        <w:t xml:space="preserve">1. Giăng 14:26 - “Nhưng Đấng Bảo Trợ, tức là Đức Thánh Linh mà Cha sẽ nhân danh ta sai đến, sẽ dạy các ngươi mọi sự và sẽ nhắc nhở các ngươi mọi điều ta đã phán cùng các ngươi.”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Công vụ 1:8 - “Nhưng khi Đức Thánh Linh ngự xuống trên các ngươi, thì các ngươi sẽ nhận được quyền năng; và các con sẽ là nhân chứng của Thầy tại Giêrusalem, trong toàn cõi Giuđêa, Samaria và cho đến tận cùng trái đất.”</w:t>
      </w:r>
    </w:p>
    <w:p w14:paraId="35F019EB" w14:textId="77777777" w:rsidR="00F90BDC" w:rsidRDefault="00F90BDC"/>
    <w:p w14:paraId="571F2E4D" w14:textId="77777777" w:rsidR="00F90BDC" w:rsidRDefault="00F90BDC">
      <w:r xmlns:w="http://schemas.openxmlformats.org/wordprocessingml/2006/main">
        <w:t xml:space="preserve">Ma-thi-ơ 10:21 Anh sẽ nộp em cho bị giết, cha sẽ nộp con; con cái sẽ nổi dậy chống lại cha mẹ và khiến họ phải chết.</w:t>
      </w:r>
    </w:p>
    <w:p w14:paraId="62402952" w14:textId="77777777" w:rsidR="00F90BDC" w:rsidRDefault="00F90BDC"/>
    <w:p w14:paraId="527E1777" w14:textId="77777777" w:rsidR="00F90BDC" w:rsidRDefault="00F90BDC">
      <w:r xmlns:w="http://schemas.openxmlformats.org/wordprocessingml/2006/main">
        <w:t xml:space="preserve">Đoạn văn Anh em và cha mẹ có thể giết nhau hoặc giết con cái, và con cái có thể chống lại cha mẹ và khiến họ phải chết.</w:t>
      </w:r>
    </w:p>
    <w:p w14:paraId="4A57008E" w14:textId="77777777" w:rsidR="00F90BDC" w:rsidRDefault="00F90BDC"/>
    <w:p w14:paraId="06BD16A4" w14:textId="77777777" w:rsidR="00F90BDC" w:rsidRDefault="00F90BDC">
      <w:r xmlns:w="http://schemas.openxmlformats.org/wordprocessingml/2006/main">
        <w:t xml:space="preserve">1. Tầm quan trọng của tình yêu gia đình trong thời điểm khó khăn</w:t>
      </w:r>
    </w:p>
    <w:p w14:paraId="1F1A36E5" w14:textId="77777777" w:rsidR="00F90BDC" w:rsidRDefault="00F90BDC"/>
    <w:p w14:paraId="4BB8B433" w14:textId="77777777" w:rsidR="00F90BDC" w:rsidRDefault="00F90BDC">
      <w:r xmlns:w="http://schemas.openxmlformats.org/wordprocessingml/2006/main">
        <w:t xml:space="preserve">2. Thử thách tha thứ khi bị phản bội</w:t>
      </w:r>
    </w:p>
    <w:p w14:paraId="07E5ED89" w14:textId="77777777" w:rsidR="00F90BDC" w:rsidRDefault="00F90BDC"/>
    <w:p w14:paraId="1AD64E8E" w14:textId="77777777" w:rsidR="00F90BDC" w:rsidRDefault="00F90BDC">
      <w:r xmlns:w="http://schemas.openxmlformats.org/wordprocessingml/2006/main">
        <w:t xml:space="preserve">1. Rô-ma 12:17-21 - Đừng lấy ác trả ác cho ai, nhưng hãy quan tâm đến điều tốt đẹp trước mặt mọi người. Nếu có thể, tùy vào khả năng của bạn, hãy sống hòa bình với tất cả. Người yêu dấu, đừng bao giờ trả thù mà hãy phó mặc việc đó cho cơn thịnh nộ của Đức Chúa Trời; vì có lời chép rằng: “Sự báo thù thuộc về ta, ta sẽ báo trả, Đức Giê-hô-va phán vậy.” Không, “nếu kẻ thù của bạn đói, hãy cho họ ăn; nếu họ khát, hãy cho họ uống; vì làm như vậy bạn sẽ chất than hồng lên đầu họ.” Đừng để điều ác thắng mình, nhưng hãy lấy điều thiện thắng điều ác.</w:t>
      </w:r>
    </w:p>
    <w:p w14:paraId="2A905064" w14:textId="77777777" w:rsidR="00F90BDC" w:rsidRDefault="00F90BDC"/>
    <w:p w14:paraId="7D68C5A5" w14:textId="77777777" w:rsidR="00F90BDC" w:rsidRDefault="00F90BDC">
      <w:r xmlns:w="http://schemas.openxmlformats.org/wordprocessingml/2006/main">
        <w:t xml:space="preserve">2. 1 Phi-e-rơ 4:8 - Trên hết, hãy luôn yêu thương nhau, vì tình yêu che đậy vô số tội lỗi.</w:t>
      </w:r>
    </w:p>
    <w:p w14:paraId="3773496C" w14:textId="77777777" w:rsidR="00F90BDC" w:rsidRDefault="00F90BDC"/>
    <w:p w14:paraId="5CD47F16" w14:textId="77777777" w:rsidR="00F90BDC" w:rsidRDefault="00F90BDC">
      <w:r xmlns:w="http://schemas.openxmlformats.org/wordprocessingml/2006/main">
        <w:t xml:space="preserve">Ma-thi-ơ 10:22 Các ngươi sẽ bị mọi người ghen ghét vì danh ta; nhưng ai bền chí đến cuối cùng sẽ được cứu.</w:t>
      </w:r>
    </w:p>
    <w:p w14:paraId="5F1C5A70" w14:textId="77777777" w:rsidR="00F90BDC" w:rsidRDefault="00F90BDC"/>
    <w:p w14:paraId="5DC666A8" w14:textId="77777777" w:rsidR="00F90BDC" w:rsidRDefault="00F90BDC">
      <w:r xmlns:w="http://schemas.openxmlformats.org/wordprocessingml/2006/main">
        <w:t xml:space="preserve">Đoạn văn này nhắc nhở chúng ta rằng đức tin vào Chúa Giêsu sẽ đòi hỏi chúng ta phải sẵn sàng chịu bách hại, nhưng chúng ta có thể được an ủi khi biết rằng những ai trung thành đến cùng sẽ được cứu.</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Luôn trung thành khi bị bắt bớ: Sức mạnh của sự kiên trì trong Chúa Kitô</w:t>
      </w:r>
    </w:p>
    <w:p w14:paraId="3A7F2B4F" w14:textId="77777777" w:rsidR="00F90BDC" w:rsidRDefault="00F90BDC"/>
    <w:p w14:paraId="3BAD3936" w14:textId="77777777" w:rsidR="00F90BDC" w:rsidRDefault="00F90BDC">
      <w:r xmlns:w="http://schemas.openxmlformats.org/wordprocessingml/2006/main">
        <w:t xml:space="preserve">2. Vui mừng vì lời hứa cứu rỗi cho các tín hữu</w:t>
      </w:r>
    </w:p>
    <w:p w14:paraId="7F789957" w14:textId="77777777" w:rsidR="00F90BDC" w:rsidRDefault="00F90BDC"/>
    <w:p w14:paraId="509F9ECF" w14:textId="77777777" w:rsidR="00F90BDC" w:rsidRDefault="00F90BDC">
      <w:r xmlns:w="http://schemas.openxmlformats.org/wordprocessingml/2006/main">
        <w:t xml:space="preserve">1. Công vụ 5:41 - "Họ rời khỏi hội đồng, vui mừng vì được kể là xứng đáng chịu nhục vì danh Ngài."</w:t>
      </w:r>
    </w:p>
    <w:p w14:paraId="169C3CF3" w14:textId="77777777" w:rsidR="00F90BDC" w:rsidRDefault="00F90BDC"/>
    <w:p w14:paraId="02DAF047" w14:textId="77777777" w:rsidR="00F90BDC" w:rsidRDefault="00F90BDC">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14:paraId="24407789" w14:textId="77777777" w:rsidR="00F90BDC" w:rsidRDefault="00F90BDC"/>
    <w:p w14:paraId="58368EE6" w14:textId="77777777" w:rsidR="00F90BDC" w:rsidRDefault="00F90BDC">
      <w:r xmlns:w="http://schemas.openxmlformats.org/wordprocessingml/2006/main">
        <w:t xml:space="preserve">Ma-thi-ơ 10:23 Nhưng khi người ta bắt bớ các ngươi trong thành nầy, thì hãy chạy trốn qua thành khác; vì quả thật, ta nói cùng các ngươi, các ngươi sẽ chưa đi khắp các thành của Y-sơ-ra-ên, cho đến khi Con người đến.</w:t>
      </w:r>
    </w:p>
    <w:p w14:paraId="4014ED03" w14:textId="77777777" w:rsidR="00F90BDC" w:rsidRDefault="00F90BDC"/>
    <w:p w14:paraId="7DD575A9" w14:textId="77777777" w:rsidR="00F90BDC" w:rsidRDefault="00F90BDC">
      <w:r xmlns:w="http://schemas.openxmlformats.org/wordprocessingml/2006/main">
        <w:t xml:space="preserve">Chúa Giêsu nói với các môn đệ rằng họ sẽ bị bách hại trong các thành phố của Israel, nhưng họ phải trốn sang một thành phố khác vì Ngài sẽ không đến cho đến khi họ đi hết tất cả các thành phố.</w:t>
      </w:r>
    </w:p>
    <w:p w14:paraId="010FD1FA" w14:textId="77777777" w:rsidR="00F90BDC" w:rsidRDefault="00F90BDC"/>
    <w:p w14:paraId="56F727C7" w14:textId="77777777" w:rsidR="00F90BDC" w:rsidRDefault="00F90BDC">
      <w:r xmlns:w="http://schemas.openxmlformats.org/wordprocessingml/2006/main">
        <w:t xml:space="preserve">1. Tìm kiếm sức mạnh trong cuộc bách hại: Chúa Giêsu kêu gọi chúng ta kiên trì như thế nào</w:t>
      </w:r>
    </w:p>
    <w:p w14:paraId="62BDF3D4" w14:textId="77777777" w:rsidR="00F90BDC" w:rsidRDefault="00F90BDC"/>
    <w:p w14:paraId="2C3FFEF5" w14:textId="77777777" w:rsidR="00F90BDC" w:rsidRDefault="00F90BDC">
      <w:r xmlns:w="http://schemas.openxmlformats.org/wordprocessingml/2006/main">
        <w:t xml:space="preserve">2. Lời hứa về sự trở lại của Đấng Christ: Niềm hy vọng chúng ta có trong thời điểm khó khăn</w:t>
      </w:r>
    </w:p>
    <w:p w14:paraId="2E24C8E8" w14:textId="77777777" w:rsidR="00F90BDC" w:rsidRDefault="00F90BDC"/>
    <w:p w14:paraId="543C4632"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275DC4CE" w14:textId="77777777" w:rsidR="00F90BDC" w:rsidRDefault="00F90BDC"/>
    <w:p w14:paraId="5353E81A" w14:textId="77777777" w:rsidR="00F90BDC" w:rsidRDefault="00F90BDC">
      <w:r xmlns:w="http://schemas.openxmlformats.org/wordprocessingml/2006/main">
        <w:t xml:space="preserve">2. Rô-ma 8:18 - "Vì tôi nghĩ rằng những đau khổ ở đời này không đáng so sánh với vinh quang sẽ được bày tỏ nơi chúng ta."</w:t>
      </w:r>
    </w:p>
    <w:p w14:paraId="54FC2268" w14:textId="77777777" w:rsidR="00F90BDC" w:rsidRDefault="00F90BDC"/>
    <w:p w14:paraId="67C0DE60" w14:textId="77777777" w:rsidR="00F90BDC" w:rsidRDefault="00F90BDC">
      <w:r xmlns:w="http://schemas.openxmlformats.org/wordprocessingml/2006/main">
        <w:t xml:space="preserve">Ma-thi-ơ 10:24 Trò không hơn thầy, tôi tớ không hơn chủ.</w:t>
      </w:r>
    </w:p>
    <w:p w14:paraId="6D1FE69C" w14:textId="77777777" w:rsidR="00F90BDC" w:rsidRDefault="00F90BDC"/>
    <w:p w14:paraId="7BDED16D" w14:textId="77777777" w:rsidR="00F90BDC" w:rsidRDefault="00F90BDC">
      <w:r xmlns:w="http://schemas.openxmlformats.org/wordprocessingml/2006/main">
        <w:t xml:space="preserve">Chúa Giêsu đang nhắc nhở các môn đệ rằng họ không ở trên hay lớn hơn Ngài.</w:t>
      </w:r>
    </w:p>
    <w:p w14:paraId="2E152C06" w14:textId="77777777" w:rsidR="00F90BDC" w:rsidRDefault="00F90BDC"/>
    <w:p w14:paraId="7D46AB88" w14:textId="77777777" w:rsidR="00F90BDC" w:rsidRDefault="00F90BDC">
      <w:r xmlns:w="http://schemas.openxmlformats.org/wordprocessingml/2006/main">
        <w:t xml:space="preserve">1. Chúa Giêsu là Thầy và chúng ta là Môn Đệ của Ngài</w:t>
      </w:r>
    </w:p>
    <w:p w14:paraId="1B2F79F1" w14:textId="77777777" w:rsidR="00F90BDC" w:rsidRDefault="00F90BDC"/>
    <w:p w14:paraId="0765DE02" w14:textId="77777777" w:rsidR="00F90BDC" w:rsidRDefault="00F90BDC">
      <w:r xmlns:w="http://schemas.openxmlformats.org/wordprocessingml/2006/main">
        <w:t xml:space="preserve">2. Lòng trung thành của người hầu với chủ</w:t>
      </w:r>
    </w:p>
    <w:p w14:paraId="6A02A2D4" w14:textId="77777777" w:rsidR="00F90BDC" w:rsidRDefault="00F90BDC"/>
    <w:p w14:paraId="022D9063" w14:textId="77777777" w:rsidR="00F90BDC" w:rsidRDefault="00F90BDC">
      <w:r xmlns:w="http://schemas.openxmlformats.org/wordprocessingml/2006/main">
        <w:t xml:space="preserve">1. Giăng 13:15 - "Vì ta đã làm gương cho các ngươi, để các ngươi làm theo điều ta đã làm cho các ngươi."</w:t>
      </w:r>
    </w:p>
    <w:p w14:paraId="2908D2A0" w14:textId="77777777" w:rsidR="00F90BDC" w:rsidRDefault="00F90BDC"/>
    <w:p w14:paraId="5285017E"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mình với Đức Chúa Trời là điều nên nắm giữ, và tự coi mình chẳng ra gì Ngài đã mang lấy hình tôi tớ, sinh ra giống như loài người, và đã hiện ra như một con người, tự hạ mình xuống, vâng phục cho đến chết, thậm chí chết trên cây thập tự.”</w:t>
      </w:r>
    </w:p>
    <w:p w14:paraId="5397268C" w14:textId="77777777" w:rsidR="00F90BDC" w:rsidRDefault="00F90BDC"/>
    <w:p w14:paraId="68AEB8A6" w14:textId="77777777" w:rsidR="00F90BDC" w:rsidRDefault="00F90BDC">
      <w:r xmlns:w="http://schemas.openxmlformats.org/wordprocessingml/2006/main">
        <w:t xml:space="preserve">Ma-thi-ơ 10:25 Môn đồ được như thầy, tôi tớ được như chủ là đủ rồi. Nếu người ta đã gọi chủ nhà là Bê-ên-xê-bun thì họ còn gọi họ là người nhà của ông ta sao?</w:t>
      </w:r>
    </w:p>
    <w:p w14:paraId="11EEB8CF" w14:textId="77777777" w:rsidR="00F90BDC" w:rsidRDefault="00F90BDC"/>
    <w:p w14:paraId="0E34A462" w14:textId="77777777" w:rsidR="00F90BDC" w:rsidRDefault="00F90BDC">
      <w:r xmlns:w="http://schemas.openxmlformats.org/wordprocessingml/2006/main">
        <w:t xml:space="preserve">Người đệ tử nên cố gắng giống như thầy mình, mặc dù họ có thể bị chỉ trích và vu khống nhiều hơn thầy mình.</w:t>
      </w:r>
    </w:p>
    <w:p w14:paraId="14930C83" w14:textId="77777777" w:rsidR="00F90BDC" w:rsidRDefault="00F90BDC"/>
    <w:p w14:paraId="6853A6F3" w14:textId="77777777" w:rsidR="00F90BDC" w:rsidRDefault="00F90BDC">
      <w:r xmlns:w="http://schemas.openxmlformats.org/wordprocessingml/2006/main">
        <w:t xml:space="preserve">1. Hãy mạnh mẽ trước những lời chỉ trích - Ma-thi-ơ 10:25</w:t>
      </w:r>
    </w:p>
    <w:p w14:paraId="6C389C4E" w14:textId="77777777" w:rsidR="00F90BDC" w:rsidRDefault="00F90BDC"/>
    <w:p w14:paraId="52D148FB" w14:textId="77777777" w:rsidR="00F90BDC" w:rsidRDefault="00F90BDC">
      <w:r xmlns:w="http://schemas.openxmlformats.org/wordprocessingml/2006/main">
        <w:t xml:space="preserve">2. Hãy sống xứng đáng với ơn gọi của mình - Phi-líp 1:27</w:t>
      </w:r>
    </w:p>
    <w:p w14:paraId="41E9ADB5" w14:textId="77777777" w:rsidR="00F90BDC" w:rsidRDefault="00F90BDC"/>
    <w:p w14:paraId="3CB9E181" w14:textId="77777777" w:rsidR="00F90BDC" w:rsidRDefault="00F90BDC">
      <w:r xmlns:w="http://schemas.openxmlformats.org/wordprocessingml/2006/main">
        <w:t xml:space="preserve">1. Phi-líp 1:27 - "Bất cứ làm việc gì, hãy tận tâm làm, như làm cho Chúa chứ không phải làm cho người ta".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8:18 - "Vì tôi coi những đau khổ ở đời này không đáng so sánh với vinh quang sẽ được tỏ ra cho chúng ta".</w:t>
      </w:r>
    </w:p>
    <w:p w14:paraId="75EF70EB" w14:textId="77777777" w:rsidR="00F90BDC" w:rsidRDefault="00F90BDC"/>
    <w:p w14:paraId="7DCBCF38" w14:textId="77777777" w:rsidR="00F90BDC" w:rsidRDefault="00F90BDC">
      <w:r xmlns:w="http://schemas.openxmlformats.org/wordprocessingml/2006/main">
        <w:t xml:space="preserve">Ma-thi-ơ 10:26 Vậy thì đừng sợ họ: vì chẳng có gì che giấu mà không bị lộ ra; và giấu kín, điều đó sẽ không được biết đến.</w:t>
      </w:r>
    </w:p>
    <w:p w14:paraId="0ED98E42" w14:textId="77777777" w:rsidR="00F90BDC" w:rsidRDefault="00F90BDC"/>
    <w:p w14:paraId="4B3337A4" w14:textId="77777777" w:rsidR="00F90BDC" w:rsidRDefault="00F90BDC">
      <w:r xmlns:w="http://schemas.openxmlformats.org/wordprocessingml/2006/main">
        <w:t xml:space="preserve">Thiên Chúa không muốn chúng ta sợ hãi trước bất kỳ tình huống nào, vì không có gì có thể giấu được Ngài và Ngài biết tất cả.</w:t>
      </w:r>
    </w:p>
    <w:p w14:paraId="06EA7B3A" w14:textId="77777777" w:rsidR="00F90BDC" w:rsidRDefault="00F90BDC"/>
    <w:p w14:paraId="6C862214" w14:textId="77777777" w:rsidR="00F90BDC" w:rsidRDefault="00F90BDC">
      <w:r xmlns:w="http://schemas.openxmlformats.org/wordprocessingml/2006/main">
        <w:t xml:space="preserve">1. Chúa biết tất cả: Hãy tin cậy nơi Ngài</w:t>
      </w:r>
    </w:p>
    <w:p w14:paraId="70D65A70" w14:textId="77777777" w:rsidR="00F90BDC" w:rsidRDefault="00F90BDC"/>
    <w:p w14:paraId="6A588095" w14:textId="77777777" w:rsidR="00F90BDC" w:rsidRDefault="00F90BDC">
      <w:r xmlns:w="http://schemas.openxmlformats.org/wordprocessingml/2006/main">
        <w:t xml:space="preserve">2. Can đảm khi đối mặt với nỗi sợ hãi</w:t>
      </w:r>
    </w:p>
    <w:p w14:paraId="6049C4BF" w14:textId="77777777" w:rsidR="00F90BDC" w:rsidRDefault="00F90BDC"/>
    <w:p w14:paraId="090DAD74" w14:textId="77777777" w:rsidR="00F90BDC" w:rsidRDefault="00F90BDC">
      <w:r xmlns:w="http://schemas.openxmlformats.org/wordprocessingml/2006/main">
        <w:t xml:space="preserve">1. Giăng 3:20-21 “Vì ai làm điều ác thì ghét ánh sáng và không đến cùng ánh sáng, kẻo việc làm của mình bị phơi bày. Nhưng ai làm điều chân thật thì đến trước ánh sáng, để người ta thấy rõ rằng việc mình làm đã được thực hiện trong Đức Chúa Trời.”</w:t>
      </w:r>
    </w:p>
    <w:p w14:paraId="6CC3FB5A" w14:textId="77777777" w:rsidR="00F90BDC" w:rsidRDefault="00F90BDC"/>
    <w:p w14:paraId="358E9F16" w14:textId="77777777" w:rsidR="00F90BDC" w:rsidRDefault="00F90BDC">
      <w:r xmlns:w="http://schemas.openxmlformats.org/wordprocessingml/2006/main">
        <w:t xml:space="preserve">2. Phi-líp 4:6-7 “Chớ lo phiền chi hết,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3B79DE58" w14:textId="77777777" w:rsidR="00F90BDC" w:rsidRDefault="00F90BDC"/>
    <w:p w14:paraId="4D539728" w14:textId="77777777" w:rsidR="00F90BDC" w:rsidRDefault="00F90BDC">
      <w:r xmlns:w="http://schemas.openxmlformats.org/wordprocessingml/2006/main">
        <w:t xml:space="preserve">Ma-thi-ơ 10:27 Điều ta nói với các ngươi trong bóng tối, hãy nói trong ánh sáng; điều các ngươi nghe vào tai, hãy rao giảng trên mái nhà.</w:t>
      </w:r>
    </w:p>
    <w:p w14:paraId="1ADAB46C" w14:textId="77777777" w:rsidR="00F90BDC" w:rsidRDefault="00F90BDC"/>
    <w:p w14:paraId="5348535F" w14:textId="77777777" w:rsidR="00F90BDC" w:rsidRDefault="00F90BDC">
      <w:r xmlns:w="http://schemas.openxmlformats.org/wordprocessingml/2006/main">
        <w:t xml:space="preserve">Chúa Giêsu khuyến khích các môn đệ truyền bá thông điệp tình yêu và hy vọng của Người cho người khác.</w:t>
      </w:r>
    </w:p>
    <w:p w14:paraId="18B34FF0" w14:textId="77777777" w:rsidR="00F90BDC" w:rsidRDefault="00F90BDC"/>
    <w:p w14:paraId="320E574C" w14:textId="77777777" w:rsidR="00F90BDC" w:rsidRDefault="00F90BDC">
      <w:r xmlns:w="http://schemas.openxmlformats.org/wordprocessingml/2006/main">
        <w:t xml:space="preserve">1: “Chia sẻ tình yêu và niềm hy vọng của Chúa”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“Rao giảng Tin Mừng cho thế giới”</w:t>
      </w:r>
    </w:p>
    <w:p w14:paraId="1C693EB0" w14:textId="77777777" w:rsidR="00F90BDC" w:rsidRDefault="00F90BDC"/>
    <w:p w14:paraId="0C96AA20" w14:textId="77777777" w:rsidR="00F90BDC" w:rsidRDefault="00F90BDC">
      <w:r xmlns:w="http://schemas.openxmlformats.org/wordprocessingml/2006/main">
        <w:t xml:space="preserve">1: Rô-ma 10:14-15 - "Làm sao họ kêu cầu Đấng họ không tin? Làm sao họ có thể tin Đấng họ chưa nghe nói đến? Và làm sao họ nghe được nếu không có người rao giảng? Và làm sao họ có thể nghe được? Họ rao giảng, nếu không được sai đi, như có lời chép rằng: Đẹp thay đôi chân người rao giảng Tin Mừng bình an, Và đem tin lành tốt lành!”</w:t>
      </w:r>
    </w:p>
    <w:p w14:paraId="0B094C58" w14:textId="77777777" w:rsidR="00F90BDC" w:rsidRDefault="00F90BDC"/>
    <w:p w14:paraId="7EC280B7" w14:textId="77777777" w:rsidR="00F90BDC" w:rsidRDefault="00F90BDC">
      <w:r xmlns:w="http://schemas.openxmlformats.org/wordprocessingml/2006/main">
        <w:t xml:space="preserve">2: Mác 16:15 - "Ngài phán cùng môn đồ rằng: Hãy đi khắp thế gian, giảng Tin lành cho mọi người."</w:t>
      </w:r>
    </w:p>
    <w:p w14:paraId="06D0E7E4" w14:textId="77777777" w:rsidR="00F90BDC" w:rsidRDefault="00F90BDC"/>
    <w:p w14:paraId="175CCF9A" w14:textId="77777777" w:rsidR="00F90BDC" w:rsidRDefault="00F90BDC">
      <w:r xmlns:w="http://schemas.openxmlformats.org/wordprocessingml/2006/main">
        <w:t xml:space="preserve">Ma-thi-ơ 10:28 Đừng sợ kẻ giết được thân xác mà không giết được linh hồn, nhưng thà sợ Đấng có thể tiêu diệt được cả linh hồn lẫn thể xác trong địa ngục.</w:t>
      </w:r>
    </w:p>
    <w:p w14:paraId="5E94FC25" w14:textId="77777777" w:rsidR="00F90BDC" w:rsidRDefault="00F90BDC"/>
    <w:p w14:paraId="1499EFEF" w14:textId="77777777" w:rsidR="00F90BDC" w:rsidRDefault="00F90BDC">
      <w:r xmlns:w="http://schemas.openxmlformats.org/wordprocessingml/2006/main">
        <w:t xml:space="preserve">Chúa Giêsu dạy chúng ta đừng sợ những người chỉ có thể giết được thân xác, nhưng hãy sợ Thiên Chúa, Đấng có thể tiêu diệt cả hồn lẫn xác trong hỏa ngục.</w:t>
      </w:r>
    </w:p>
    <w:p w14:paraId="70966B27" w14:textId="77777777" w:rsidR="00F90BDC" w:rsidRDefault="00F90BDC"/>
    <w:p w14:paraId="5599B45F" w14:textId="77777777" w:rsidR="00F90BDC" w:rsidRDefault="00F90BDC">
      <w:r xmlns:w="http://schemas.openxmlformats.org/wordprocessingml/2006/main">
        <w:t xml:space="preserve">1. Đừng sợ hãi: Sự trấn an trong thời điểm khó khăn</w:t>
      </w:r>
    </w:p>
    <w:p w14:paraId="04A98E6F" w14:textId="77777777" w:rsidR="00F90BDC" w:rsidRDefault="00F90BDC"/>
    <w:p w14:paraId="77C9FDB4" w14:textId="77777777" w:rsidR="00F90BDC" w:rsidRDefault="00F90BDC">
      <w:r xmlns:w="http://schemas.openxmlformats.org/wordprocessingml/2006/main">
        <w:t xml:space="preserve">2. Quyền năng khôn dò của Chúa</w:t>
      </w:r>
    </w:p>
    <w:p w14:paraId="1B16EA3D" w14:textId="77777777" w:rsidR="00F90BDC" w:rsidRDefault="00F90BDC"/>
    <w:p w14:paraId="5924E5C6" w14:textId="77777777" w:rsidR="00F90BDC" w:rsidRDefault="00F90BDC">
      <w:r xmlns:w="http://schemas.openxmlformats.org/wordprocessingml/2006/main">
        <w:t xml:space="preserve">1. Ê-sai 8:12-13 "Đừng gọi âm mưu là tất cả những gì dân này gọi là âm mưu, và đừng sợ những gì họ sợ hãi, cũng đừng kinh hãi. Nhưng Chúa của các đạo quân, bạn sẽ tôn vinh Ngài là thánh. Hãy để Ngài là của bạn sợ hãi, và hãy để anh ta là nỗi sợ hãi của bạn.</w:t>
      </w:r>
    </w:p>
    <w:p w14:paraId="778FBEEF" w14:textId="77777777" w:rsidR="00F90BDC" w:rsidRDefault="00F90BDC"/>
    <w:p w14:paraId="609CC724" w14:textId="77777777" w:rsidR="00F90BDC" w:rsidRDefault="00F90BDC">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loài thọ tạo nào khác có thể làm được." để tách chúng ta ra khỏi tình yêu của Thiên Chúa trong Đức Giêsu Kitô, Chúa chúng ta”.</w:t>
      </w:r>
    </w:p>
    <w:p w14:paraId="799094B4" w14:textId="77777777" w:rsidR="00F90BDC" w:rsidRDefault="00F90BDC"/>
    <w:p w14:paraId="3AA5BB6C" w14:textId="77777777" w:rsidR="00F90BDC" w:rsidRDefault="00F90BDC">
      <w:r xmlns:w="http://schemas.openxmlformats.org/wordprocessingml/2006/main">
        <w:t xml:space="preserve">Ma-thi-ơ 10:29 Hai con chim sẻ há chẳng bị bán một đồng tiền sao? và một trong số họ sẽ không rơi xuống </w:t>
      </w:r>
      <w:r xmlns:w="http://schemas.openxmlformats.org/wordprocessingml/2006/main">
        <w:lastRenderedPageBreak xmlns:w="http://schemas.openxmlformats.org/wordprocessingml/2006/main"/>
      </w:r>
      <w:r xmlns:w="http://schemas.openxmlformats.org/wordprocessingml/2006/main">
        <w:t xml:space="preserve">đất nếu không có Cha của bạn.</w:t>
      </w:r>
    </w:p>
    <w:p w14:paraId="0313E5CC" w14:textId="77777777" w:rsidR="00F90BDC" w:rsidRDefault="00F90BDC"/>
    <w:p w14:paraId="2D636222" w14:textId="77777777" w:rsidR="00F90BDC" w:rsidRDefault="00F90BDC">
      <w:r xmlns:w="http://schemas.openxmlformats.org/wordprocessingml/2006/main">
        <w:t xml:space="preserve">Thiên Chúa luôn dõi theo mọi sinh vật, ngay cả những sinh vật nhỏ nhất.</w:t>
      </w:r>
    </w:p>
    <w:p w14:paraId="58B86D79" w14:textId="77777777" w:rsidR="00F90BDC" w:rsidRDefault="00F90BDC"/>
    <w:p w14:paraId="364C9180" w14:textId="77777777" w:rsidR="00F90BDC" w:rsidRDefault="00F90BDC">
      <w:r xmlns:w="http://schemas.openxmlformats.org/wordprocessingml/2006/main">
        <w:t xml:space="preserve">1: Chúng ta có thể tin rằng Chúa sẽ luôn quan tâm đến chúng ta.</w:t>
      </w:r>
    </w:p>
    <w:p w14:paraId="3276AD79" w14:textId="77777777" w:rsidR="00F90BDC" w:rsidRDefault="00F90BDC"/>
    <w:p w14:paraId="0DE9C9DC" w14:textId="77777777" w:rsidR="00F90BDC" w:rsidRDefault="00F90BDC">
      <w:r xmlns:w="http://schemas.openxmlformats.org/wordprocessingml/2006/main">
        <w:t xml:space="preserve">2: Tình yêu và sự chăm sóc của Chúa dành cho chúng ta lớn đến nỗi Ngài còn biết khi nào một con chim sẻ rơi xuống.</w:t>
      </w:r>
    </w:p>
    <w:p w14:paraId="5CF1BAA9" w14:textId="77777777" w:rsidR="00F90BDC" w:rsidRDefault="00F90BDC"/>
    <w:p w14:paraId="4092D902" w14:textId="77777777" w:rsidR="00F90BDC" w:rsidRDefault="00F90BDC">
      <w:r xmlns:w="http://schemas.openxmlformats.org/wordprocessingml/2006/main">
        <w:t xml:space="preserve">1: Ê-sai 40:12-17 - Đấng đã lấy lòng bàn tay mà đo nước, dùng sải tay mà đo trời, lấy thước đo bụi đất, lấy cân mà cân núi, cân đồi trong một sự cân bằng?</w:t>
      </w:r>
    </w:p>
    <w:p w14:paraId="5C9C05FB" w14:textId="77777777" w:rsidR="00F90BDC" w:rsidRDefault="00F90BDC"/>
    <w:p w14:paraId="689E495F" w14:textId="77777777" w:rsidR="00F90BDC" w:rsidRDefault="00F90BDC">
      <w:r xmlns:w="http://schemas.openxmlformats.org/wordprocessingml/2006/main">
        <w:t xml:space="preserve">2: Thi Thiên 147:9 - Ngài ban thức ăn cho thú vật, Và cho quạ con kêu khóc.</w:t>
      </w:r>
    </w:p>
    <w:p w14:paraId="1B719D87" w14:textId="77777777" w:rsidR="00F90BDC" w:rsidRDefault="00F90BDC"/>
    <w:p w14:paraId="70B4F99D" w14:textId="77777777" w:rsidR="00F90BDC" w:rsidRDefault="00F90BDC">
      <w:r xmlns:w="http://schemas.openxmlformats.org/wordprocessingml/2006/main">
        <w:t xml:space="preserve">Ma-thi-ơ 10:30 Nhưng tóc trên đầu các ngươi đều đã đếm hết rồi.</w:t>
      </w:r>
    </w:p>
    <w:p w14:paraId="69D8F75D" w14:textId="77777777" w:rsidR="00F90BDC" w:rsidRDefault="00F90BDC"/>
    <w:p w14:paraId="4396AA63" w14:textId="77777777" w:rsidR="00F90BDC" w:rsidRDefault="00F90BDC">
      <w:r xmlns:w="http://schemas.openxmlformats.org/wordprocessingml/2006/main">
        <w:t xml:space="preserve">Chúa Giêsu khuyến khích người nghe đừng sợ hãi, vì Thiên Chúa biết và quan tâm đến cả những chi tiết nhỏ nhất trong cuộc đời họ.</w:t>
      </w:r>
    </w:p>
    <w:p w14:paraId="06137E9F" w14:textId="77777777" w:rsidR="00F90BDC" w:rsidRDefault="00F90BDC"/>
    <w:p w14:paraId="34ED4765" w14:textId="77777777" w:rsidR="00F90BDC" w:rsidRDefault="00F90BDC">
      <w:r xmlns:w="http://schemas.openxmlformats.org/wordprocessingml/2006/main">
        <w:t xml:space="preserve">1. Sự quan tâm của Chúa dành cho chúng ta - Sự hiểu biết sâu sắc của Chúa về cuộc đời chúng ta cho thấy tình yêu sâu sắc của Ngài dành cho chúng ta như thế nào.</w:t>
      </w:r>
    </w:p>
    <w:p w14:paraId="0DD8B8EC" w14:textId="77777777" w:rsidR="00F90BDC" w:rsidRDefault="00F90BDC"/>
    <w:p w14:paraId="4E3AF74C" w14:textId="77777777" w:rsidR="00F90BDC" w:rsidRDefault="00F90BDC">
      <w:r xmlns:w="http://schemas.openxmlformats.org/wordprocessingml/2006/main">
        <w:t xml:space="preserve">2. Đừng Sợ - Tại sao chúng ta nên tin cậy Chúa và không sợ hãi trong bất kỳ tình huống nào.</w:t>
      </w:r>
    </w:p>
    <w:p w14:paraId="472DF5FA" w14:textId="77777777" w:rsidR="00F90BDC" w:rsidRDefault="00F90BDC"/>
    <w:p w14:paraId="494249B7" w14:textId="77777777" w:rsidR="00F90BDC" w:rsidRDefault="00F90BDC">
      <w:r xmlns:w="http://schemas.openxmlformats.org/wordprocessingml/2006/main">
        <w:t xml:space="preserve">1. Thi Thiên 139:1-6 – Lạy Chúa, Ngài đã dò xét con và biết con!</w:t>
      </w:r>
    </w:p>
    <w:p w14:paraId="0F12DFC7" w14:textId="77777777" w:rsidR="00F90BDC" w:rsidRDefault="00F90BDC"/>
    <w:p w14:paraId="621F9727" w14:textId="77777777" w:rsidR="00F90BDC" w:rsidRDefault="00F90BDC">
      <w:r xmlns:w="http://schemas.openxmlformats.org/wordprocessingml/2006/main">
        <w:t xml:space="preserve">2. Ma-thi-ơ 6:25-34 - Vậy nên ta nói cùng các ngươi, đừng lo lắng cho mạng sống mình.</w:t>
      </w:r>
    </w:p>
    <w:p w14:paraId="70F6A668" w14:textId="77777777" w:rsidR="00F90BDC" w:rsidRDefault="00F90BDC"/>
    <w:p w14:paraId="415ACB8F" w14:textId="77777777" w:rsidR="00F90BDC" w:rsidRDefault="00F90BDC">
      <w:r xmlns:w="http://schemas.openxmlformats.org/wordprocessingml/2006/main">
        <w:t xml:space="preserve">Ma-thi-ơ 10:31 Vậy các ngươi đừng sợ, các ngươi quý hơn nhiều chim sẻ.</w:t>
      </w:r>
    </w:p>
    <w:p w14:paraId="533FF674" w14:textId="77777777" w:rsidR="00F90BDC" w:rsidRDefault="00F90BDC"/>
    <w:p w14:paraId="57DEA13F" w14:textId="77777777" w:rsidR="00F90BDC" w:rsidRDefault="00F90BDC">
      <w:r xmlns:w="http://schemas.openxmlformats.org/wordprocessingml/2006/main">
        <w:t xml:space="preserve">Chúa Giêsu khuyến khích các môn đệ đừng sợ hãi, vì họ quý giá hơn nhiều con chim sẻ.</w:t>
      </w:r>
    </w:p>
    <w:p w14:paraId="12DCD750" w14:textId="77777777" w:rsidR="00F90BDC" w:rsidRDefault="00F90BDC"/>
    <w:p w14:paraId="3D3CE158" w14:textId="77777777" w:rsidR="00F90BDC" w:rsidRDefault="00F90BDC">
      <w:r xmlns:w="http://schemas.openxmlformats.org/wordprocessingml/2006/main">
        <w:t xml:space="preserve">1. “Giá trị của mỗi cuộc sống”</w:t>
      </w:r>
    </w:p>
    <w:p w14:paraId="639DB92B" w14:textId="77777777" w:rsidR="00F90BDC" w:rsidRDefault="00F90BDC"/>
    <w:p w14:paraId="34D59C69" w14:textId="77777777" w:rsidR="00F90BDC" w:rsidRDefault="00F90BDC">
      <w:r xmlns:w="http://schemas.openxmlformats.org/wordprocessingml/2006/main">
        <w:t xml:space="preserve">2. "Sự đảm bảo về sự bảo vệ của Chúa"</w:t>
      </w:r>
    </w:p>
    <w:p w14:paraId="01DE304E" w14:textId="77777777" w:rsidR="00F90BDC" w:rsidRDefault="00F90BDC"/>
    <w:p w14:paraId="43EFD0BD"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14:paraId="6227C98A" w14:textId="77777777" w:rsidR="00F90BDC" w:rsidRDefault="00F90BDC"/>
    <w:p w14:paraId="2B6B8CAC" w14:textId="77777777" w:rsidR="00F90BDC" w:rsidRDefault="00F90BDC">
      <w:r xmlns:w="http://schemas.openxmlformats.org/wordprocessingml/2006/main">
        <w:t xml:space="preserve">2. Thi Thiên 91:9-10 - "Nếu ngươi lấy Đấng Chí Cao làm nơi ở, tức là Đức Giê-hô-va, là nơi tôi nương náu mình", thì chẳng tai họa nào xảy đến cho ngươi, chẳng tai họa nào đến gần lều ngươi."</w:t>
      </w:r>
    </w:p>
    <w:p w14:paraId="58007EA5" w14:textId="77777777" w:rsidR="00F90BDC" w:rsidRDefault="00F90BDC"/>
    <w:p w14:paraId="260769D1" w14:textId="77777777" w:rsidR="00F90BDC" w:rsidRDefault="00F90BDC">
      <w:r xmlns:w="http://schemas.openxmlformats.org/wordprocessingml/2006/main">
        <w:t xml:space="preserve">Ma-thi-ơ 10:32 Vậy, ai xưng ta trước mặt thiên hạ, thì ta cũng sẽ xưng kẻ ấy trước mặt Cha ta ở trên trời.</w:t>
      </w:r>
    </w:p>
    <w:p w14:paraId="057343A8" w14:textId="77777777" w:rsidR="00F90BDC" w:rsidRDefault="00F90BDC"/>
    <w:p w14:paraId="31F73782" w14:textId="77777777" w:rsidR="00F90BDC" w:rsidRDefault="00F90BDC">
      <w:r xmlns:w="http://schemas.openxmlformats.org/wordprocessingml/2006/main">
        <w:t xml:space="preserve">Chúa Giê-su khuyến khích những ai xưng nhận ngài trước mọi người hãy tin tưởng rằng ngài sẽ đáp lại ân huệ bằng cách xưng nhận họ trước Cha ngài ở trên trời.</w:t>
      </w:r>
    </w:p>
    <w:p w14:paraId="741947E5" w14:textId="77777777" w:rsidR="00F90BDC" w:rsidRDefault="00F90BDC"/>
    <w:p w14:paraId="08E81BF3" w14:textId="77777777" w:rsidR="00F90BDC" w:rsidRDefault="00F90BDC">
      <w:r xmlns:w="http://schemas.openxmlformats.org/wordprocessingml/2006/main">
        <w:t xml:space="preserve">1. Can đảm lên tiếng: Quyền năng của việc xưng nhận Chúa Giêsu trước loài người</w:t>
      </w:r>
    </w:p>
    <w:p w14:paraId="4B84E137" w14:textId="77777777" w:rsidR="00F90BDC" w:rsidRDefault="00F90BDC"/>
    <w:p w14:paraId="43C0CDB4" w14:textId="77777777" w:rsidR="00F90BDC" w:rsidRDefault="00F90BDC">
      <w:r xmlns:w="http://schemas.openxmlformats.org/wordprocessingml/2006/main">
        <w:t xml:space="preserve">2. Lời hứa xưng tội: Tìm thấy sức mạnh nơi lời Chúa Giêsu</w:t>
      </w:r>
    </w:p>
    <w:p w14:paraId="56A03A3F" w14:textId="77777777" w:rsidR="00F90BDC" w:rsidRDefault="00F90BDC"/>
    <w:p w14:paraId="5BE76424" w14:textId="77777777" w:rsidR="00F90BDC" w:rsidRDefault="00F90BDC">
      <w:r xmlns:w="http://schemas.openxmlformats.org/wordprocessingml/2006/main">
        <w:t xml:space="preserve">1. Rô-ma 10:9-10 - "Vậy nếu miệng bạn xưng Đức Chúa Giê-xu là Chúa" và lòng bạn tin rằng Đức Chúa Trời đã khiến Ngài từ kẻ chết sống lại thì bạn sẽ được cứu. Vì chính trong lòng bạn mà bạn hãy tin và </w:t>
      </w:r>
      <w:r xmlns:w="http://schemas.openxmlformats.org/wordprocessingml/2006/main">
        <w:lastRenderedPageBreak xmlns:w="http://schemas.openxmlformats.org/wordprocessingml/2006/main"/>
      </w:r>
      <w:r xmlns:w="http://schemas.openxmlformats.org/wordprocessingml/2006/main">
        <w:t xml:space="preserve">được xưng công chính, xưng nhận chính miệng mình và được cứu rỗi.”</w:t>
      </w:r>
    </w:p>
    <w:p w14:paraId="56F9B070" w14:textId="77777777" w:rsidR="00F90BDC" w:rsidRDefault="00F90BDC"/>
    <w:p w14:paraId="43F2A017" w14:textId="77777777" w:rsidR="00F90BDC" w:rsidRDefault="00F90BDC">
      <w:r xmlns:w="http://schemas.openxmlformats.org/wordprocessingml/2006/main">
        <w:t xml:space="preserve">2. 1 Giăng 4:15 - "Ai xưng nhận Chúa Giê-xu là Con Đức Chúa Trời, thì Đức Chúa Trời ở trong người ấy và người ấy ở trong Đức Chúa Trời."</w:t>
      </w:r>
    </w:p>
    <w:p w14:paraId="4DF45F4E" w14:textId="77777777" w:rsidR="00F90BDC" w:rsidRDefault="00F90BDC"/>
    <w:p w14:paraId="32F92215" w14:textId="77777777" w:rsidR="00F90BDC" w:rsidRDefault="00F90BDC">
      <w:r xmlns:w="http://schemas.openxmlformats.org/wordprocessingml/2006/main">
        <w:t xml:space="preserve">Ma-thi-ơ 10:33 Nhưng ai chối ta trước mặt người ta, ta cũng sẽ chối kẻ ấy trước mặt Cha ta ở trên trời.</w:t>
      </w:r>
    </w:p>
    <w:p w14:paraId="1A9D44F1" w14:textId="77777777" w:rsidR="00F90BDC" w:rsidRDefault="00F90BDC"/>
    <w:p w14:paraId="1E6A85B4" w14:textId="77777777" w:rsidR="00F90BDC" w:rsidRDefault="00F90BDC">
      <w:r xmlns:w="http://schemas.openxmlformats.org/wordprocessingml/2006/main">
        <w:t xml:space="preserve">Chúa Giêsu cảnh báo rằng ai chối bỏ Ngài trước mặt loài người cũng sẽ bị chối bỏ trước mặt Cha Trên Trời.</w:t>
      </w:r>
    </w:p>
    <w:p w14:paraId="77980E0C" w14:textId="77777777" w:rsidR="00F90BDC" w:rsidRDefault="00F90BDC"/>
    <w:p w14:paraId="1F5FE363" w14:textId="77777777" w:rsidR="00F90BDC" w:rsidRDefault="00F90BDC">
      <w:r xmlns:w="http://schemas.openxmlformats.org/wordprocessingml/2006/main">
        <w:t xml:space="preserve">1. Tầm quan trọng của đức tin: Tại sao chúng ta không nên chối bỏ Chúa Giêsu</w:t>
      </w:r>
    </w:p>
    <w:p w14:paraId="3CA31EB6" w14:textId="77777777" w:rsidR="00F90BDC" w:rsidRDefault="00F90BDC"/>
    <w:p w14:paraId="58DE0C79" w14:textId="77777777" w:rsidR="00F90BDC" w:rsidRDefault="00F90BDC">
      <w:r xmlns:w="http://schemas.openxmlformats.org/wordprocessingml/2006/main">
        <w:t xml:space="preserve">2. Hậu quả của việc chối bỏ Chúa Giêsu: Điều gì xảy ra khi chúng ta chọn không tin</w:t>
      </w:r>
    </w:p>
    <w:p w14:paraId="59916E6C" w14:textId="77777777" w:rsidR="00F90BDC" w:rsidRDefault="00F90BDC"/>
    <w:p w14:paraId="3B4617BA" w14:textId="77777777" w:rsidR="00F90BDC" w:rsidRDefault="00F90BDC">
      <w:r xmlns:w="http://schemas.openxmlformats.org/wordprocessingml/2006/main">
        <w:t xml:space="preserve">1. Rô-ma 10:9-10 “Vậy nếu miệng ngươi xưng Đức Chúa Giê-su ra và lòng ngươi tin rằng Đức Chúa Trời đã khiến Ngài từ kẻ chết sống lại, thì ngươi sẽ được cứu. Vì tin bởi trong lòng mà được nên công bình; và xưng nhận bằng miệng thì được sự cứu rỗi.”</w:t>
      </w:r>
    </w:p>
    <w:p w14:paraId="0B090308" w14:textId="77777777" w:rsidR="00F90BDC" w:rsidRDefault="00F90BDC"/>
    <w:p w14:paraId="73C5EFD1" w14:textId="77777777" w:rsidR="00F90BDC" w:rsidRDefault="00F90BDC">
      <w:r xmlns:w="http://schemas.openxmlformats.org/wordprocessingml/2006/main">
        <w:t xml:space="preserve">2. 1 Giăng 4:15 “Ai xưng Đức Chúa Giê-xu là Con Đức Chúa Trời thì Đức Chúa Trời ở trong người ấy và người ấy ở trong Đức Chúa Trời.”</w:t>
      </w:r>
    </w:p>
    <w:p w14:paraId="0B8E21AF" w14:textId="77777777" w:rsidR="00F90BDC" w:rsidRDefault="00F90BDC"/>
    <w:p w14:paraId="66AEFAAF" w14:textId="77777777" w:rsidR="00F90BDC" w:rsidRDefault="00F90BDC">
      <w:r xmlns:w="http://schemas.openxmlformats.org/wordprocessingml/2006/main">
        <w:t xml:space="preserve">Ma-thi-ơ 10:34 Đừng tưởng ta đến để đem bình an xuống thế gian: Ta đến không phải để đem bình an mà để đem gươm giáo.</w:t>
      </w:r>
    </w:p>
    <w:p w14:paraId="61D3E9AF" w14:textId="77777777" w:rsidR="00F90BDC" w:rsidRDefault="00F90BDC"/>
    <w:p w14:paraId="19B8BDD0" w14:textId="77777777" w:rsidR="00F90BDC" w:rsidRDefault="00F90BDC">
      <w:r xmlns:w="http://schemas.openxmlformats.org/wordprocessingml/2006/main">
        <w:t xml:space="preserve">Chúa Giêsu Kitô đã đến để mang lại sự chia rẽ, chứ không phải hòa bình cho thế giới.</w:t>
      </w:r>
    </w:p>
    <w:p w14:paraId="5F5682DE" w14:textId="77777777" w:rsidR="00F90BDC" w:rsidRDefault="00F90BDC"/>
    <w:p w14:paraId="14E7623B" w14:textId="77777777" w:rsidR="00F90BDC" w:rsidRDefault="00F90BDC">
      <w:r xmlns:w="http://schemas.openxmlformats.org/wordprocessingml/2006/main">
        <w:t xml:space="preserve">1. Gươm Chân Lý: Lời kêu gọi của Chúa Giêsu tách khỏi thế gian</w:t>
      </w:r>
    </w:p>
    <w:p w14:paraId="0BB03446" w14:textId="77777777" w:rsidR="00F90BDC" w:rsidRDefault="00F90BDC"/>
    <w:p w14:paraId="01D215CF" w14:textId="77777777" w:rsidR="00F90BDC" w:rsidRDefault="00F90BDC">
      <w:r xmlns:w="http://schemas.openxmlformats.org/wordprocessingml/2006/main">
        <w:t xml:space="preserve">2. Sự cần thiết của việc cầm lấy thanh gươm đức tin</w:t>
      </w:r>
    </w:p>
    <w:p w14:paraId="739B5866" w14:textId="77777777" w:rsidR="00F90BDC" w:rsidRDefault="00F90BDC"/>
    <w:p w14:paraId="299B35B9" w14:textId="77777777" w:rsidR="00F90BDC" w:rsidRDefault="00F90BDC">
      <w:r xmlns:w="http://schemas.openxmlformats.org/wordprocessingml/2006/main">
        <w:t xml:space="preserve">1. Ê-phê-sô 6:10-17 - Áo giáp của Đức Chúa Trời</w:t>
      </w:r>
    </w:p>
    <w:p w14:paraId="4268BD91" w14:textId="77777777" w:rsidR="00F90BDC" w:rsidRDefault="00F90BDC"/>
    <w:p w14:paraId="473D48D4" w14:textId="77777777" w:rsidR="00F90BDC" w:rsidRDefault="00F90BDC">
      <w:r xmlns:w="http://schemas.openxmlformats.org/wordprocessingml/2006/main">
        <w:t xml:space="preserve">2. Gia-cơ 4:4 - Làm bạn với thế gian là thù nghịch với Đức Chúa Trời</w:t>
      </w:r>
    </w:p>
    <w:p w14:paraId="151FCF1A" w14:textId="77777777" w:rsidR="00F90BDC" w:rsidRDefault="00F90BDC"/>
    <w:p w14:paraId="0058C302" w14:textId="77777777" w:rsidR="00F90BDC" w:rsidRDefault="00F90BDC">
      <w:r xmlns:w="http://schemas.openxmlformats.org/wordprocessingml/2006/main">
        <w:t xml:space="preserve">Ma-thi-ơ 10:35 Vì ta đến để gây chia rẽ con trai với cha, con gái với mẹ, con dâu với mẹ chồng.</w:t>
      </w:r>
    </w:p>
    <w:p w14:paraId="683DDDCB" w14:textId="77777777" w:rsidR="00F90BDC" w:rsidRDefault="00F90BDC"/>
    <w:p w14:paraId="2872AC2F" w14:textId="77777777" w:rsidR="00F90BDC" w:rsidRDefault="00F90BDC">
      <w:r xmlns:w="http://schemas.openxmlformats.org/wordprocessingml/2006/main">
        <w:t xml:space="preserve">Thông điệp của Chúa Giêsu chia rẽ các gia đình: Thông điệp Tin Mừng của Chúa Giêsu mang đến sự chia rẽ trong các gia đình khi các thành viên có những niềm tin và giá trị khác nhau.</w:t>
      </w:r>
    </w:p>
    <w:p w14:paraId="52445D77" w14:textId="77777777" w:rsidR="00F90BDC" w:rsidRDefault="00F90BDC"/>
    <w:p w14:paraId="23C288A1" w14:textId="77777777" w:rsidR="00F90BDC" w:rsidRDefault="00F90BDC">
      <w:r xmlns:w="http://schemas.openxmlformats.org/wordprocessingml/2006/main">
        <w:t xml:space="preserve">1: Đừng để đức tin chia rẽ gia đình bạn, thay vào đó hãy dùng nó như một công cụ để đưa các bạn đến gần nhau hơn.</w:t>
      </w:r>
    </w:p>
    <w:p w14:paraId="79005FA0" w14:textId="77777777" w:rsidR="00F90BDC" w:rsidRDefault="00F90BDC"/>
    <w:p w14:paraId="1E6186D8" w14:textId="77777777" w:rsidR="00F90BDC" w:rsidRDefault="00F90BDC">
      <w:r xmlns:w="http://schemas.openxmlformats.org/wordprocessingml/2006/main">
        <w:t xml:space="preserve">2: Ngay cả trong thời điểm chia rẽ, hãy nhớ rằng thông điệp của Chúa Giêsu là thông điệp hòa bình và hòa giải.</w:t>
      </w:r>
    </w:p>
    <w:p w14:paraId="1E7EE0EA" w14:textId="77777777" w:rsidR="00F90BDC" w:rsidRDefault="00F90BDC"/>
    <w:p w14:paraId="04873FB0" w14:textId="77777777" w:rsidR="00F90BDC" w:rsidRDefault="00F90BDC">
      <w:r xmlns:w="http://schemas.openxmlformats.org/wordprocessingml/2006/main">
        <w:t xml:space="preserve">1: Ê-phê-sô 4:1-3, “Vậy, tôi là tù nhân của Chúa, khuyên anh em hãy sống xứng đáng với ơn kêu gọi mà anh em đã nhận, với tất cả sự khiêm nhường, hiền lành, kiên nhẫn, chịu đựng lẫn nhau trong tình yêu thương.” , cố gắng hết sức để duy trì sự hiệp nhất của Thánh Thần bằng sợi dây hòa bình.”</w:t>
      </w:r>
    </w:p>
    <w:p w14:paraId="53A2EBC6" w14:textId="77777777" w:rsidR="00F90BDC" w:rsidRDefault="00F90BDC"/>
    <w:p w14:paraId="2C3BE48C" w14:textId="77777777" w:rsidR="00F90BDC" w:rsidRDefault="00F90BDC">
      <w:r xmlns:w="http://schemas.openxmlformats.org/wordprocessingml/2006/main">
        <w:t xml:space="preserve">2: Rô-ma 12:18, "Nếu có thể được, thì hãy hết sức mình mà hòa thuận với mọi người."</w:t>
      </w:r>
    </w:p>
    <w:p w14:paraId="10BB8BA1" w14:textId="77777777" w:rsidR="00F90BDC" w:rsidRDefault="00F90BDC"/>
    <w:p w14:paraId="05E85EE2" w14:textId="77777777" w:rsidR="00F90BDC" w:rsidRDefault="00F90BDC">
      <w:r xmlns:w="http://schemas.openxmlformats.org/wordprocessingml/2006/main">
        <w:t xml:space="preserve">Ma-thi-ơ 10:36 Kẻ thù của con người chính là người nhà mình.</w:t>
      </w:r>
    </w:p>
    <w:p w14:paraId="3E8CAAD7" w14:textId="77777777" w:rsidR="00F90BDC" w:rsidRDefault="00F90BDC"/>
    <w:p w14:paraId="3582D06C" w14:textId="77777777" w:rsidR="00F90BDC" w:rsidRDefault="00F90BDC">
      <w:r xmlns:w="http://schemas.openxmlformats.org/wordprocessingml/2006/main">
        <w:t xml:space="preserve">Đoạn văn này nói về việc kẻ thù của một người có thể đến từ chính gia đình họ như thế nào.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tha thứ: Vượt qua sự bất hòa trong gia đình</w:t>
      </w:r>
    </w:p>
    <w:p w14:paraId="04C3B5F3" w14:textId="77777777" w:rsidR="00F90BDC" w:rsidRDefault="00F90BDC"/>
    <w:p w14:paraId="6327EAAA" w14:textId="77777777" w:rsidR="00F90BDC" w:rsidRDefault="00F90BDC">
      <w:r xmlns:w="http://schemas.openxmlformats.org/wordprocessingml/2006/main">
        <w:t xml:space="preserve">2. Kẻ thù đáng kinh ngạc: Học cách yêu gia đình</w:t>
      </w:r>
    </w:p>
    <w:p w14:paraId="0D626F3A" w14:textId="77777777" w:rsidR="00F90BDC" w:rsidRDefault="00F90BDC"/>
    <w:p w14:paraId="1451B407" w14:textId="77777777" w:rsidR="00F90BDC" w:rsidRDefault="00F90BDC">
      <w:r xmlns:w="http://schemas.openxmlformats.org/wordprocessingml/2006/main">
        <w:t xml:space="preserve">1. Ma-thi-ơ 5:44 - Nhưng ta bảo các con, hãy yêu kẻ thù và cầu nguyện cho kẻ bắt bớ các con.</w:t>
      </w:r>
    </w:p>
    <w:p w14:paraId="1D742D9D" w14:textId="77777777" w:rsidR="00F90BDC" w:rsidRDefault="00F90BDC"/>
    <w:p w14:paraId="0D0694F0" w14:textId="77777777" w:rsidR="00F90BDC" w:rsidRDefault="00F90BDC">
      <w:r xmlns:w="http://schemas.openxmlformats.org/wordprocessingml/2006/main">
        <w:t xml:space="preserve">2. Rô-ma 12:20 - “Nếu kẻ thù của bạn có đói, hãy cho nó ăn; nếu anh ta khát, hãy cho anh ta uống gì đó. Làm như vậy là ngươi sẽ chất than hồng lên đầu hắn.”</w:t>
      </w:r>
    </w:p>
    <w:p w14:paraId="508C77CE" w14:textId="77777777" w:rsidR="00F90BDC" w:rsidRDefault="00F90BDC"/>
    <w:p w14:paraId="37DCF1A7" w14:textId="77777777" w:rsidR="00F90BDC" w:rsidRDefault="00F90BDC">
      <w:r xmlns:w="http://schemas.openxmlformats.org/wordprocessingml/2006/main">
        <w:t xml:space="preserve">Ma-thi-ơ 10:37 Ai yêu cha mẹ hơn ta thì không đáng cho ta; ai yêu con trai hay con gái hơn ta thì cũng không đáng cho ta.</w:t>
      </w:r>
    </w:p>
    <w:p w14:paraId="322F6903" w14:textId="77777777" w:rsidR="00F90BDC" w:rsidRDefault="00F90BDC"/>
    <w:p w14:paraId="5FDC6DA8" w14:textId="77777777" w:rsidR="00F90BDC" w:rsidRDefault="00F90BDC">
      <w:r xmlns:w="http://schemas.openxmlformats.org/wordprocessingml/2006/main">
        <w:t xml:space="preserve">Chúa Giêsu kêu gọi lòng trung thành tuyệt đối với Ngài trước gia đình.</w:t>
      </w:r>
    </w:p>
    <w:p w14:paraId="2667B082" w14:textId="77777777" w:rsidR="00F90BDC" w:rsidRDefault="00F90BDC"/>
    <w:p w14:paraId="72EB22F8" w14:textId="77777777" w:rsidR="00F90BDC" w:rsidRDefault="00F90BDC">
      <w:r xmlns:w="http://schemas.openxmlformats.org/wordprocessingml/2006/main">
        <w:t xml:space="preserve">1: Chúng ta phải ưu tiên tình yêu dành cho Chúa hơn tình yêu dành cho gia đình mình.</w:t>
      </w:r>
    </w:p>
    <w:p w14:paraId="41A989B1" w14:textId="77777777" w:rsidR="00F90BDC" w:rsidRDefault="00F90BDC"/>
    <w:p w14:paraId="2014200C" w14:textId="77777777" w:rsidR="00F90BDC" w:rsidRDefault="00F90BDC">
      <w:r xmlns:w="http://schemas.openxmlformats.org/wordprocessingml/2006/main">
        <w:t xml:space="preserve">2: Chúng ta phải đặt Chúa lên hàng đầu trong cuộc sống, thậm chí trước cả gia đình thân thiết nhất của chúng ta.</w:t>
      </w:r>
    </w:p>
    <w:p w14:paraId="3F1E308B" w14:textId="77777777" w:rsidR="00F90BDC" w:rsidRDefault="00F90BDC"/>
    <w:p w14:paraId="04392994" w14:textId="77777777" w:rsidR="00F90BDC" w:rsidRDefault="00F90BDC">
      <w:r xmlns:w="http://schemas.openxmlformats.org/wordprocessingml/2006/main">
        <w:t xml:space="preserve">1: Ma-thi-ơ 22:37-40 - Đức Chúa Giê-su phán cùng người rằng: Ngươi phải hết lòng, hết linh hồn và hết trí mà kính mến Chúa là Đức Chúa Trời ngươi.</w:t>
      </w:r>
    </w:p>
    <w:p w14:paraId="1FFCC784" w14:textId="77777777" w:rsidR="00F90BDC" w:rsidRDefault="00F90BDC"/>
    <w:p w14:paraId="3F7EE7FF" w14:textId="77777777" w:rsidR="00F90BDC" w:rsidRDefault="00F90BDC">
      <w:r xmlns:w="http://schemas.openxmlformats.org/wordprocessingml/2006/main">
        <w:t xml:space="preserve">2: Rô-ma 8:35-39 - Ai sẽ tách chúng ta ra khỏi tình yêu của Đấng Christ? có phải hoạn nạn, khốn cùng, bắt bớ, đói khát, trần truồng, nguy hiểm, hay gươm giáo không?</w:t>
      </w:r>
    </w:p>
    <w:p w14:paraId="029701B3" w14:textId="77777777" w:rsidR="00F90BDC" w:rsidRDefault="00F90BDC"/>
    <w:p w14:paraId="7628DE41" w14:textId="77777777" w:rsidR="00F90BDC" w:rsidRDefault="00F90BDC">
      <w:r xmlns:w="http://schemas.openxmlformats.org/wordprocessingml/2006/main">
        <w:t xml:space="preserve">Ma-thi-ơ 10:38 Ai không vác thập tự giá mình mà theo ta, thì không xứng đáng cho ta.</w:t>
      </w:r>
    </w:p>
    <w:p w14:paraId="18E36698" w14:textId="77777777" w:rsidR="00F90BDC" w:rsidRDefault="00F90BDC"/>
    <w:p w14:paraId="66E38CE3" w14:textId="77777777" w:rsidR="00F90BDC" w:rsidRDefault="00F90BDC">
      <w:r xmlns:w="http://schemas.openxmlformats.org/wordprocessingml/2006/main">
        <w:t xml:space="preserve">Chúa Giêsu dạy rằng để xứng đáng với Ngài, người ta phải sẵn sàng vác thập giá mình mà </w:t>
      </w:r>
      <w:r xmlns:w="http://schemas.openxmlformats.org/wordprocessingml/2006/main">
        <w:lastRenderedPageBreak xmlns:w="http://schemas.openxmlformats.org/wordprocessingml/2006/main"/>
      </w:r>
      <w:r xmlns:w="http://schemas.openxmlformats.org/wordprocessingml/2006/main">
        <w:t xml:space="preserve">theo Ngài.</w:t>
      </w:r>
    </w:p>
    <w:p w14:paraId="42A0DF18" w14:textId="77777777" w:rsidR="00F90BDC" w:rsidRDefault="00F90BDC"/>
    <w:p w14:paraId="309B7483" w14:textId="77777777" w:rsidR="00F90BDC" w:rsidRDefault="00F90BDC">
      <w:r xmlns:w="http://schemas.openxmlformats.org/wordprocessingml/2006/main">
        <w:t xml:space="preserve">1. Thập Giá Chúa Giêsu: Lời Kêu Gọi Đi Theo Ngài</w:t>
      </w:r>
    </w:p>
    <w:p w14:paraId="56D1826E" w14:textId="77777777" w:rsidR="00F90BDC" w:rsidRDefault="00F90BDC"/>
    <w:p w14:paraId="3E85A2AF" w14:textId="77777777" w:rsidR="00F90BDC" w:rsidRDefault="00F90BDC">
      <w:r xmlns:w="http://schemas.openxmlformats.org/wordprocessingml/2006/main">
        <w:t xml:space="preserve">2. Vác Thập Giá: Con đường xứng đáng với Chúa Kitô</w:t>
      </w:r>
    </w:p>
    <w:p w14:paraId="27BEDC8E" w14:textId="77777777" w:rsidR="00F90BDC" w:rsidRDefault="00F90BDC"/>
    <w:p w14:paraId="60200A47" w14:textId="77777777" w:rsidR="00F90BDC" w:rsidRDefault="00F90BDC">
      <w:r xmlns:w="http://schemas.openxmlformats.org/wordprocessingml/2006/main">
        <w:t xml:space="preserve">1. Lu-ca 9:23 - "Ngài phán cùng mọi người rằng: Nếu ai muốn theo ta, phải liều mình, vác thập tự giá mình hằng ngày mà theo ta."</w:t>
      </w:r>
    </w:p>
    <w:p w14:paraId="483725B3" w14:textId="77777777" w:rsidR="00F90BDC" w:rsidRDefault="00F90BDC"/>
    <w:p w14:paraId="06AE310D" w14:textId="77777777" w:rsidR="00F90BDC" w:rsidRDefault="00F90BDC">
      <w:r xmlns:w="http://schemas.openxmlformats.org/wordprocessingml/2006/main">
        <w:t xml:space="preserve">2. Ga-la-ti 6:14 - "Nhưng Đức Chúa Trời cấm tôi khoe mình, ngoại trừ thập tự giá của Chúa chúng ta là Đức Chúa Jêsus Christ, là Đấng mà thế gian đóng đinh vì tôi, và tôi vì thế gian."</w:t>
      </w:r>
    </w:p>
    <w:p w14:paraId="639C7E36" w14:textId="77777777" w:rsidR="00F90BDC" w:rsidRDefault="00F90BDC"/>
    <w:p w14:paraId="05A2CA31" w14:textId="77777777" w:rsidR="00F90BDC" w:rsidRDefault="00F90BDC">
      <w:r xmlns:w="http://schemas.openxmlformats.org/wordprocessingml/2006/main">
        <w:t xml:space="preserve">Ma-thi-ơ 10:39 Ai tìm được sự sống mình thì sẽ mất; ai mất mạng sống vì ta thì sẽ tìm lại được.</w:t>
      </w:r>
    </w:p>
    <w:p w14:paraId="513374D8" w14:textId="77777777" w:rsidR="00F90BDC" w:rsidRDefault="00F90BDC"/>
    <w:p w14:paraId="3E166167" w14:textId="77777777" w:rsidR="00F90BDC" w:rsidRDefault="00F90BDC">
      <w:r xmlns:w="http://schemas.openxmlformats.org/wordprocessingml/2006/main">
        <w:t xml:space="preserve">Ai từ bỏ mạng sống mình vì Đấng Christ sẽ có được sự sống thật.</w:t>
      </w:r>
    </w:p>
    <w:p w14:paraId="7BA38B93" w14:textId="77777777" w:rsidR="00F90BDC" w:rsidRDefault="00F90BDC"/>
    <w:p w14:paraId="4C2E7A77" w14:textId="77777777" w:rsidR="00F90BDC" w:rsidRDefault="00F90BDC">
      <w:r xmlns:w="http://schemas.openxmlformats.org/wordprocessingml/2006/main">
        <w:t xml:space="preserve">1. Sự sống đích thực được tìm thấy qua việc phó thác cuộc đời chúng ta cho Chúa Giêsu</w:t>
      </w:r>
    </w:p>
    <w:p w14:paraId="2E1D0F02" w14:textId="77777777" w:rsidR="00F90BDC" w:rsidRDefault="00F90BDC"/>
    <w:p w14:paraId="2BD58928" w14:textId="77777777" w:rsidR="00F90BDC" w:rsidRDefault="00F90BDC">
      <w:r xmlns:w="http://schemas.openxmlformats.org/wordprocessingml/2006/main">
        <w:t xml:space="preserve">2. Cuộc sống có mục đích cao cả hơn mong muốn của chúng ta</w:t>
      </w:r>
    </w:p>
    <w:p w14:paraId="39FB9DAC" w14:textId="77777777" w:rsidR="00F90BDC" w:rsidRDefault="00F90BDC"/>
    <w:p w14:paraId="04DC96AC" w14:textId="77777777" w:rsidR="00F90BDC" w:rsidRDefault="00F90BDC">
      <w:r xmlns:w="http://schemas.openxmlformats.org/wordprocessingml/2006/main">
        <w:t xml:space="preserve">1. Giăng 12:25 - Ai yêu mạng sống mình thì sẽ mất, còn ai ghét mạng sống mình ở đời này thì sẽ giữ được mạng sống đời đời.</w:t>
      </w:r>
    </w:p>
    <w:p w14:paraId="1D8CE707" w14:textId="77777777" w:rsidR="00F90BDC" w:rsidRDefault="00F90BDC"/>
    <w:p w14:paraId="4187C744" w14:textId="77777777" w:rsidR="00F90BDC" w:rsidRDefault="00F90BDC">
      <w:r xmlns:w="http://schemas.openxmlformats.org/wordprocessingml/2006/main">
        <w:t xml:space="preserve">2. Phi-líp 1:21 - Vì đối với tôi sống là Đấng Christ, còn chết là ích lợi.</w:t>
      </w:r>
    </w:p>
    <w:p w14:paraId="10F45FBC" w14:textId="77777777" w:rsidR="00F90BDC" w:rsidRDefault="00F90BDC"/>
    <w:p w14:paraId="0A097595" w14:textId="77777777" w:rsidR="00F90BDC" w:rsidRDefault="00F90BDC">
      <w:r xmlns:w="http://schemas.openxmlformats.org/wordprocessingml/2006/main">
        <w:t xml:space="preserve">Ma-thi-ơ 10:40 Ai tiếp các ngươi là tiếp ta, ai tiếp ta là tiếp Đấng đã </w:t>
      </w:r>
      <w:r xmlns:w="http://schemas.openxmlformats.org/wordprocessingml/2006/main">
        <w:lastRenderedPageBreak xmlns:w="http://schemas.openxmlformats.org/wordprocessingml/2006/main"/>
      </w:r>
      <w:r xmlns:w="http://schemas.openxmlformats.org/wordprocessingml/2006/main">
        <w:t xml:space="preserve">sai ta.</w:t>
      </w:r>
    </w:p>
    <w:p w14:paraId="27F09724" w14:textId="77777777" w:rsidR="00F90BDC" w:rsidRDefault="00F90BDC"/>
    <w:p w14:paraId="53E31AE4" w14:textId="77777777" w:rsidR="00F90BDC" w:rsidRDefault="00F90BDC">
      <w:r xmlns:w="http://schemas.openxmlformats.org/wordprocessingml/2006/main">
        <w:t xml:space="preserve">Đón Chúa Giêsu là đón nhận Chúa Cha, Đấng đã sai Người.</w:t>
      </w:r>
    </w:p>
    <w:p w14:paraId="4A8B7C5D" w14:textId="77777777" w:rsidR="00F90BDC" w:rsidRDefault="00F90BDC"/>
    <w:p w14:paraId="642EC5F6" w14:textId="77777777" w:rsidR="00F90BDC" w:rsidRDefault="00F90BDC">
      <w:r xmlns:w="http://schemas.openxmlformats.org/wordprocessingml/2006/main">
        <w:t xml:space="preserve">1. Chúa Giêsu: Người Được Chúa Cha Sai Đến</w:t>
      </w:r>
    </w:p>
    <w:p w14:paraId="716D67D3" w14:textId="77777777" w:rsidR="00F90BDC" w:rsidRDefault="00F90BDC"/>
    <w:p w14:paraId="0D34F45B" w14:textId="77777777" w:rsidR="00F90BDC" w:rsidRDefault="00F90BDC">
      <w:r xmlns:w="http://schemas.openxmlformats.org/wordprocessingml/2006/main">
        <w:t xml:space="preserve">2. Đón Chúa Giêsu: Một Phước Lành Từ Chúa Cha</w:t>
      </w:r>
    </w:p>
    <w:p w14:paraId="438EED59" w14:textId="77777777" w:rsidR="00F90BDC" w:rsidRDefault="00F90BDC"/>
    <w:p w14:paraId="5D344234" w14:textId="77777777" w:rsidR="00F90BDC" w:rsidRDefault="00F90BDC">
      <w:r xmlns:w="http://schemas.openxmlformats.org/wordprocessingml/2006/main">
        <w:t xml:space="preserve">1. Giăng 14:9 - Chúa Giê-xu phán: “Ai thấy ta là thấy Cha.”</w:t>
      </w:r>
    </w:p>
    <w:p w14:paraId="38DC9AAF" w14:textId="77777777" w:rsidR="00F90BDC" w:rsidRDefault="00F90BDC"/>
    <w:p w14:paraId="02270498" w14:textId="77777777" w:rsidR="00F90BDC" w:rsidRDefault="00F90BDC">
      <w:r xmlns:w="http://schemas.openxmlformats.org/wordprocessingml/2006/main">
        <w:t xml:space="preserve">2. Ê-sai 9:6 - Vì có một con trẻ sanh ra cho chúng ta, một con trai ban cho chúng ta, quyền cai trị sẽ ở trên vai Ngài. Và Ngài sẽ được gọi là Cố Vấn Kỳ Diệu, Đức Chúa Trời Toàn Năng, Người Cha Đời Đời, Hoàng Tử Hoà Bình.</w:t>
      </w:r>
    </w:p>
    <w:p w14:paraId="2DE7E69B" w14:textId="77777777" w:rsidR="00F90BDC" w:rsidRDefault="00F90BDC"/>
    <w:p w14:paraId="3486824E" w14:textId="77777777" w:rsidR="00F90BDC" w:rsidRDefault="00F90BDC">
      <w:r xmlns:w="http://schemas.openxmlformats.org/wordprocessingml/2006/main">
        <w:t xml:space="preserve">Ma-thi-ơ 10:41 Ai tiếp rước một đấng tiên tri nhân danh đấng tiên tri, thì sẽ lãnh phần thưởng của đấng tiên tri; ai tiếp người công chính nhân danh người công chính, thì sẽ lãnh phần thưởng của người công chính.</w:t>
      </w:r>
    </w:p>
    <w:p w14:paraId="2741CB72" w14:textId="77777777" w:rsidR="00F90BDC" w:rsidRDefault="00F90BDC"/>
    <w:p w14:paraId="2226977A" w14:textId="77777777" w:rsidR="00F90BDC" w:rsidRDefault="00F90BDC">
      <w:r xmlns:w="http://schemas.openxmlformats.org/wordprocessingml/2006/main">
        <w:t xml:space="preserve">Chúa Giêsu khuyến khích chúng ta tôn vinh những người làm công việc của Thiên Chúa bằng cách ban thưởng cho họ sự tôn vinh giống như chúng ta dành cho Thiên Chúa.</w:t>
      </w:r>
    </w:p>
    <w:p w14:paraId="3D8DEC9A" w14:textId="77777777" w:rsidR="00F90BDC" w:rsidRDefault="00F90BDC"/>
    <w:p w14:paraId="08BA9C27" w14:textId="77777777" w:rsidR="00F90BDC" w:rsidRDefault="00F90BDC">
      <w:r xmlns:w="http://schemas.openxmlformats.org/wordprocessingml/2006/main">
        <w:t xml:space="preserve">1. “Phước lành tôn vinh tôi tớ Chúa”</w:t>
      </w:r>
    </w:p>
    <w:p w14:paraId="7A052D3A" w14:textId="77777777" w:rsidR="00F90BDC" w:rsidRDefault="00F90BDC"/>
    <w:p w14:paraId="33A4F897" w14:textId="77777777" w:rsidR="00F90BDC" w:rsidRDefault="00F90BDC">
      <w:r xmlns:w="http://schemas.openxmlformats.org/wordprocessingml/2006/main">
        <w:t xml:space="preserve">2. “Phần thưởng của sự công chính”</w:t>
      </w:r>
    </w:p>
    <w:p w14:paraId="5AE18FB2" w14:textId="77777777" w:rsidR="00F90BDC" w:rsidRDefault="00F90BDC"/>
    <w:p w14:paraId="1A528D83" w14:textId="77777777" w:rsidR="00F90BDC" w:rsidRDefault="00F90BDC">
      <w:r xmlns:w="http://schemas.openxmlformats.org/wordprocessingml/2006/main">
        <w:t xml:space="preserve">1. Hê-bơ-rơ 6:10 - Đức Chúa Trời không bất công; anh ấy sẽ không quên công việc của bạn và tình yêu mà bạn đã thể hiện với anh ấy khi bạn đã giúp đỡ người dân của anh ấy và tiếp tục giúp đỡ họ.</w:t>
      </w:r>
    </w:p>
    <w:p w14:paraId="6C0B9901" w14:textId="77777777" w:rsidR="00F90BDC" w:rsidRDefault="00F90BDC"/>
    <w:p w14:paraId="13F9A0F8" w14:textId="77777777" w:rsidR="00F90BDC" w:rsidRDefault="00F90BDC">
      <w:r xmlns:w="http://schemas.openxmlformats.org/wordprocessingml/2006/main">
        <w:t xml:space="preserve">2. Châm-ngôn 19:17 - Ai tử tế với người nghèo là cho Đức Giê-hô-va vay mượn, Ngài sẽ báo đáp việc họ đã làm.</w:t>
      </w:r>
    </w:p>
    <w:p w14:paraId="6AA10942" w14:textId="77777777" w:rsidR="00F90BDC" w:rsidRDefault="00F90BDC"/>
    <w:p w14:paraId="3EED0789" w14:textId="77777777" w:rsidR="00F90BDC" w:rsidRDefault="00F90BDC">
      <w:r xmlns:w="http://schemas.openxmlformats.org/wordprocessingml/2006/main">
        <w:t xml:space="preserve">Ma-thi-ơ 10:42 Và bất cứ ai cho một trong những kẻ bé mọn này uống một cốc nước lạnh chỉ với danh nghĩa môn đồ, thì quả thật, ta nói với các ngươi, người đó sẽ không mất phần thưởng đâu.</w:t>
      </w:r>
    </w:p>
    <w:p w14:paraId="2646F574" w14:textId="77777777" w:rsidR="00F90BDC" w:rsidRDefault="00F90BDC"/>
    <w:p w14:paraId="0B431F16" w14:textId="77777777" w:rsidR="00F90BDC" w:rsidRDefault="00F90BDC">
      <w:r xmlns:w="http://schemas.openxmlformats.org/wordprocessingml/2006/main">
        <w:t xml:space="preserve">Câu này khuyến khích chúng ta giúp đỡ những người đang gặp khó khăn, bất kể nhiệm vụ nhỏ hay phần thưởng khiêm tốn đến đâu.</w:t>
      </w:r>
    </w:p>
    <w:p w14:paraId="290C4E75" w14:textId="77777777" w:rsidR="00F90BDC" w:rsidRDefault="00F90BDC"/>
    <w:p w14:paraId="582AB293" w14:textId="77777777" w:rsidR="00F90BDC" w:rsidRDefault="00F90BDC">
      <w:r xmlns:w="http://schemas.openxmlformats.org/wordprocessingml/2006/main">
        <w:t xml:space="preserve">1. “Phần thưởng của lòng nhân ái: Nhân danh đệ tử tặng cốc nước lạnh”</w:t>
      </w:r>
    </w:p>
    <w:p w14:paraId="79118398" w14:textId="77777777" w:rsidR="00F90BDC" w:rsidRDefault="00F90BDC"/>
    <w:p w14:paraId="2FF26863" w14:textId="77777777" w:rsidR="00F90BDC" w:rsidRDefault="00F90BDC">
      <w:r xmlns:w="http://schemas.openxmlformats.org/wordprocessingml/2006/main">
        <w:t xml:space="preserve">2. "Sức mạnh của những hành động nhỏ: Một cốc nước lạnh có thể tạo nên sự khác biệt lớn như thế nào"</w:t>
      </w:r>
    </w:p>
    <w:p w14:paraId="019B75B6" w14:textId="77777777" w:rsidR="00F90BDC" w:rsidRDefault="00F90BDC"/>
    <w:p w14:paraId="43FF6F21" w14:textId="77777777" w:rsidR="00F90BDC" w:rsidRDefault="00F90BDC">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14:paraId="39571EAE" w14:textId="77777777" w:rsidR="00F90BDC" w:rsidRDefault="00F90BDC"/>
    <w:p w14:paraId="5E40C869" w14:textId="77777777" w:rsidR="00F90BDC" w:rsidRDefault="00F90BDC">
      <w:r xmlns:w="http://schemas.openxmlformats.org/wordprocessingml/2006/main">
        <w:t xml:space="preserve">2. 2 Cô-rinh-tô 9:6-7 - "Hãy nhớ điều này: Ai gieo ít thì gặt ít, ai gieo nhiều thì gặt nhiều. Mỗi người trong anh em hãy cho tùy theo lòng mình đã quyết định, không nên miễn cưỡng hay thiếu thốn. sự ép buộc, vì Đức Chúa Trời yêu mến người dâng hiến cách vui lòng.”</w:t>
      </w:r>
    </w:p>
    <w:p w14:paraId="76553DC1" w14:textId="77777777" w:rsidR="00F90BDC" w:rsidRDefault="00F90BDC"/>
    <w:p w14:paraId="1E464338" w14:textId="77777777" w:rsidR="00F90BDC" w:rsidRDefault="00F90BDC">
      <w:r xmlns:w="http://schemas.openxmlformats.org/wordprocessingml/2006/main">
        <w:t xml:space="preserve">Ma-thi-ơ 11 ghi lại câu trả lời của Chúa Giê-su trước những nghi ngờ của Giăng Báp-tít, lời chỉ trích của Ngài đối với những thành phố không ăn năn và lời mời gọi hãy tìm sự yên nghỉ trong Ngài.</w:t>
      </w:r>
    </w:p>
    <w:p w14:paraId="088D6EAC" w14:textId="77777777" w:rsidR="00F90BDC" w:rsidRDefault="00F90BDC"/>
    <w:p w14:paraId="34DB8038" w14:textId="77777777" w:rsidR="00F90BDC" w:rsidRDefault="00F90BDC">
      <w:r xmlns:w="http://schemas.openxmlformats.org/wordprocessingml/2006/main">
        <w:t xml:space="preserve">Đoạn 1: Chương bắt đầu với việc Giăng Báp-tít, lúc này đang ở trong tù, sai các môn đồ của mình đến với Chúa Giê-su để xác nhận xem Ngài có thực sự là Đấng Mê-si hay không (Ma-thi-ơ 11:1-6). Chúa Giêsu trả lời bằng cách chỉ ra những phép lạ Ngài đã thực hiện như bằng chứng về danh tính Đấng Mê-si của Ngài. Sau khi các môn đệ của Gioan ra về, Chúa Giêsu ca ngợi Gioan như một vị tiên tri và hơn cả một vị tiên tri - người dọn đường cho Người. Tuy nhiên, Ngài </w:t>
      </w:r>
      <w:r xmlns:w="http://schemas.openxmlformats.org/wordprocessingml/2006/main">
        <w:lastRenderedPageBreak xmlns:w="http://schemas.openxmlformats.org/wordprocessingml/2006/main"/>
      </w:r>
      <w:r xmlns:w="http://schemas.openxmlformats.org/wordprocessingml/2006/main">
        <w:t xml:space="preserve">cũng nói rằng kẻ nhỏ nhất trong Nước Trời còn cao trọng hơn Giăng (Ma-thi-ơ 11:7-15).</w:t>
      </w:r>
    </w:p>
    <w:p w14:paraId="63D2C5F9" w14:textId="77777777" w:rsidR="00F90BDC" w:rsidRDefault="00F90BDC"/>
    <w:p w14:paraId="2801D54C" w14:textId="77777777" w:rsidR="00F90BDC" w:rsidRDefault="00F90BDC">
      <w:r xmlns:w="http://schemas.openxmlformats.org/wordprocessingml/2006/main">
        <w:t xml:space="preserve">Đoạn thứ 2: Tiếp theo, Chúa Giêsu chỉ trích các thành phố nơi hầu hết các phép lạ của Ngài đã được thực hiện nhưng họ không ăn năn - Chorazin, Bethsaida và Capernaum (Ma-thi-ơ 11:20-24). Ông so sánh họ một cách bất lợi với Tyre, Sidon và Sodom, những nơi lẽ ra sẽ ăn năn nếu họ nhìn thấy những phép lạ như vậy. Điều này làm nổi bật sự cứng lòng của họ dù chứng kiến những dấu chỉ về Nước Thiên Chúa.</w:t>
      </w:r>
    </w:p>
    <w:p w14:paraId="69609767" w14:textId="77777777" w:rsidR="00F90BDC" w:rsidRDefault="00F90BDC"/>
    <w:p w14:paraId="399D3F9B" w14:textId="77777777" w:rsidR="00F90BDC" w:rsidRDefault="00F90BDC">
      <w:r xmlns:w="http://schemas.openxmlformats.org/wordprocessingml/2006/main">
        <w:t xml:space="preserve">Đoạn thứ 3: Trong phần cuối cùng này (Ma-thi-ơ 11:25-30), Chúa Giê-su dâng lời cầu nguyện tạ ơn Đức Chúa Trời vì đã tiết lộ những sự thật về chính Ngài và vương quốc không phải cho những người khôn ngoan và học thức mà cho những trẻ nhỏ, tức là những người khiêm nhường trước Chúa. Sau đó Ngài mời gọi tất cả những ai đang mệt mỏi và gánh nặng hãy đến với Ngài để được nghỉ ngơi. Vì ách của Ngài êm ái và nhẹ nhàng cho thấy rằng việc đi theo Ngài mang lại sự nhẹ nhõm khỏi những gánh nặng do chủ nghĩa tuân thủ tôn giáo áp đặt.</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Ma-thi-ơ 11:1 Khi Chúa Giê-xu truyền xong lệnh truyền cho mười hai môn đồ, Ngài đi dạy dỗ và rao giảng trong các thành của họ.</w:t>
      </w:r>
    </w:p>
    <w:p w14:paraId="2FC88844" w14:textId="77777777" w:rsidR="00F90BDC" w:rsidRDefault="00F90BDC"/>
    <w:p w14:paraId="3B2062F5" w14:textId="77777777" w:rsidR="00F90BDC" w:rsidRDefault="00F90BDC">
      <w:r xmlns:w="http://schemas.openxmlformats.org/wordprocessingml/2006/main">
        <w:t xml:space="preserve">Đoạn Chúa Giêsu giảng dạy xong cho mười hai môn đệ rồi đi giảng dạy ở các thành phố khác.</w:t>
      </w:r>
    </w:p>
    <w:p w14:paraId="64812B11" w14:textId="77777777" w:rsidR="00F90BDC" w:rsidRDefault="00F90BDC"/>
    <w:p w14:paraId="4A5E11C1" w14:textId="77777777" w:rsidR="00F90BDC" w:rsidRDefault="00F90BDC">
      <w:r xmlns:w="http://schemas.openxmlformats.org/wordprocessingml/2006/main">
        <w:t xml:space="preserve">1. “Trách nhiệm của người môn đệ chia sẻ sứ điệp của Chúa Giêsu”</w:t>
      </w:r>
    </w:p>
    <w:p w14:paraId="15DBE624" w14:textId="77777777" w:rsidR="00F90BDC" w:rsidRDefault="00F90BDC"/>
    <w:p w14:paraId="3018C26E" w14:textId="77777777" w:rsidR="00F90BDC" w:rsidRDefault="00F90BDC">
      <w:r xmlns:w="http://schemas.openxmlformats.org/wordprocessingml/2006/main">
        <w:t xml:space="preserve">2. “Sức mạnh của việc rao giảng Tin Mừng”</w:t>
      </w:r>
    </w:p>
    <w:p w14:paraId="40E7B726" w14:textId="77777777" w:rsidR="00F90BDC" w:rsidRDefault="00F90BDC"/>
    <w:p w14:paraId="146A07B2"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42B5F7CE" w14:textId="77777777" w:rsidR="00F90BDC" w:rsidRDefault="00F90BDC"/>
    <w:p w14:paraId="59F05FE5" w14:textId="77777777" w:rsidR="00F90BDC" w:rsidRDefault="00F90BDC">
      <w:r xmlns:w="http://schemas.openxmlformats.org/wordprocessingml/2006/main">
        <w:t xml:space="preserve">2. Công vụ 1:8 - "Nhưng khi Đức Thánh Linh giáng trên các ngươi, các ngươi sẽ nhận được quyền phép, và các ngươi sẽ làm </w:t>
      </w:r>
      <w:r xmlns:w="http://schemas.openxmlformats.org/wordprocessingml/2006/main">
        <w:lastRenderedPageBreak xmlns:w="http://schemas.openxmlformats.org/wordprocessingml/2006/main"/>
      </w:r>
      <w:r xmlns:w="http://schemas.openxmlformats.org/wordprocessingml/2006/main">
        <w:t xml:space="preserve">chứng cho ta tại thành Giê-ru-sa-lem, khắp xứ Giu-đê, xứ Sa-ma-ri, cho đến cùng trái đất."</w:t>
      </w:r>
    </w:p>
    <w:p w14:paraId="759BA7A9" w14:textId="77777777" w:rsidR="00F90BDC" w:rsidRDefault="00F90BDC"/>
    <w:p w14:paraId="6F7BE591" w14:textId="77777777" w:rsidR="00F90BDC" w:rsidRDefault="00F90BDC">
      <w:r xmlns:w="http://schemas.openxmlformats.org/wordprocessingml/2006/main">
        <w:t xml:space="preserve">Ma-thi-ơ 11:2 Khi ở trong ngục, Giăng đã nghe các công việc của Đấng Christ, liền sai hai môn đồ đi</w:t>
      </w:r>
    </w:p>
    <w:p w14:paraId="7F22F085" w14:textId="77777777" w:rsidR="00F90BDC" w:rsidRDefault="00F90BDC"/>
    <w:p w14:paraId="7A722077" w14:textId="77777777" w:rsidR="00F90BDC" w:rsidRDefault="00F90BDC">
      <w:r xmlns:w="http://schemas.openxmlformats.org/wordprocessingml/2006/main">
        <w:t xml:space="preserve">John the Baptist nghe về công việc của Chúa Giêsu từ các môn đệ của mình và gửi hai người trong số họ đến hỏi Chúa Giêsu xem Ngài có phải là Đấng Thiên Sai không.</w:t>
      </w:r>
    </w:p>
    <w:p w14:paraId="075462B4" w14:textId="77777777" w:rsidR="00F90BDC" w:rsidRDefault="00F90BDC"/>
    <w:p w14:paraId="4B5B5567" w14:textId="77777777" w:rsidR="00F90BDC" w:rsidRDefault="00F90BDC">
      <w:r xmlns:w="http://schemas.openxmlformats.org/wordprocessingml/2006/main">
        <w:t xml:space="preserve">1. Sức mạnh của việc làm chứng - ngay cả khi bị cầm tù, Gioan Tẩy Giả vẫn sẵn sàng chia sẻ tin mừng về công việc của Chúa Giêsu</w:t>
      </w:r>
    </w:p>
    <w:p w14:paraId="09E82B3C" w14:textId="77777777" w:rsidR="00F90BDC" w:rsidRDefault="00F90BDC"/>
    <w:p w14:paraId="2ACF55F8" w14:textId="77777777" w:rsidR="00F90BDC" w:rsidRDefault="00F90BDC">
      <w:r xmlns:w="http://schemas.openxmlformats.org/wordprocessingml/2006/main">
        <w:t xml:space="preserve">2. Tầm quan trọng của lòng trung thành - Sự cống hiến không ngừng nghỉ của John cho sự thật, ngay cả khi đối mặt với nghịch cảnh</w:t>
      </w:r>
    </w:p>
    <w:p w14:paraId="6F21D545" w14:textId="77777777" w:rsidR="00F90BDC" w:rsidRDefault="00F90BDC"/>
    <w:p w14:paraId="7FFFB186" w14:textId="77777777" w:rsidR="00F90BDC" w:rsidRDefault="00F90BDC">
      <w:r xmlns:w="http://schemas.openxmlformats.org/wordprocessingml/2006/main">
        <w:t xml:space="preserve">1. Hê-bơ-rơ 11:1-2 - Đức tin là sự tin chắc vào điều chúng ta hy vọng và sự bảo đảm về điều chúng ta không thấy. Đây là điều mà người xưa đã khen ngợi.</w:t>
      </w:r>
    </w:p>
    <w:p w14:paraId="0F4A4C75" w14:textId="77777777" w:rsidR="00F90BDC" w:rsidRDefault="00F90BDC"/>
    <w:p w14:paraId="3063D1D6" w14:textId="77777777" w:rsidR="00F90BDC" w:rsidRDefault="00F90BDC">
      <w:r xmlns:w="http://schemas.openxmlformats.org/wordprocessingml/2006/main">
        <w:t xml:space="preserve">2. Rô-ma 10:14-15 - Vậy thì làm sao họ có thể kêu cầu Đấng mà họ không tin? Và làm sao họ có thể tin vào Đấng mà họ chưa từng nghe đến? Và làm sao họ có thể nghe được nếu không có ai giảng dạy cho họ? Và làm sao ai có thể rao giảng nếu họ không được sai đi?</w:t>
      </w:r>
    </w:p>
    <w:p w14:paraId="0075D477" w14:textId="77777777" w:rsidR="00F90BDC" w:rsidRDefault="00F90BDC"/>
    <w:p w14:paraId="436484EA" w14:textId="77777777" w:rsidR="00F90BDC" w:rsidRDefault="00F90BDC">
      <w:r xmlns:w="http://schemas.openxmlformats.org/wordprocessingml/2006/main">
        <w:t xml:space="preserve">Ma-thi-ơ 11:3 Người nói rằng: Ngài là người phải đến, hay chúng tôi còn đợi người khác?</w:t>
      </w:r>
    </w:p>
    <w:p w14:paraId="024BDAE2" w14:textId="77777777" w:rsidR="00F90BDC" w:rsidRDefault="00F90BDC"/>
    <w:p w14:paraId="3318AED3" w14:textId="77777777" w:rsidR="00F90BDC" w:rsidRDefault="00F90BDC">
      <w:r xmlns:w="http://schemas.openxmlformats.org/wordprocessingml/2006/main">
        <w:t xml:space="preserve">Người dân Giêrusalem hỏi Gioan Tẩy Giả liệu Chúa Giêsu có phải là Đấng Thiên Sai mà họ mong đợi hay họ nên tìm kiếm một ai khác.</w:t>
      </w:r>
    </w:p>
    <w:p w14:paraId="54F79A43" w14:textId="77777777" w:rsidR="00F90BDC" w:rsidRDefault="00F90BDC"/>
    <w:p w14:paraId="39E5E35E" w14:textId="77777777" w:rsidR="00F90BDC" w:rsidRDefault="00F90BDC">
      <w:r xmlns:w="http://schemas.openxmlformats.org/wordprocessingml/2006/main">
        <w:t xml:space="preserve">1. Chúng ta có thể tìm được sự bảo đảm nơi Chúa, ngay cả khi những câu hỏi của chúng ta không được giải đáp.</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có thể tin cậy vào Chúa, ngay cả khi những kỳ vọng của chúng ta không được đáp ứng.</w:t>
      </w:r>
    </w:p>
    <w:p w14:paraId="7B5F7E2F" w14:textId="77777777" w:rsidR="00F90BDC" w:rsidRDefault="00F90BDC"/>
    <w:p w14:paraId="1978BD33" w14:textId="77777777" w:rsidR="00F90BDC" w:rsidRDefault="00F90BDC">
      <w:r xmlns:w="http://schemas.openxmlformats.org/wordprocessingml/2006/main">
        <w:t xml:space="preserve">1. Ê-sai 40:31 - Nhưng ai trông cậy nơi Chúa sẽ được sức mới. Họ sẽ tung cánh bay cao như đại bàng; họ sẽ chạy mà không mệt nhọc, họ sẽ đi mà không mòn mỏi.</w:t>
      </w:r>
    </w:p>
    <w:p w14:paraId="47FF0533" w14:textId="77777777" w:rsidR="00F90BDC" w:rsidRDefault="00F90BDC"/>
    <w:p w14:paraId="1D774DCC" w14:textId="77777777" w:rsidR="00F90BDC" w:rsidRDefault="00F90BDC">
      <w:r xmlns:w="http://schemas.openxmlformats.org/wordprocessingml/2006/main">
        <w:t xml:space="preserve">2. Tv 37:3-4 – Hãy tin cậy Chúa và làm điều lành; sống trong đất và tận hưởng đồng cỏ an toàn. Hãy vui mừng nơi Chúa, thì Ngài sẽ ban cho bạn điều lòng bạn ao ước.</w:t>
      </w:r>
    </w:p>
    <w:p w14:paraId="04F03D8A" w14:textId="77777777" w:rsidR="00F90BDC" w:rsidRDefault="00F90BDC"/>
    <w:p w14:paraId="0F7593FA" w14:textId="77777777" w:rsidR="00F90BDC" w:rsidRDefault="00F90BDC">
      <w:r xmlns:w="http://schemas.openxmlformats.org/wordprocessingml/2006/main">
        <w:t xml:space="preserve">Ma-thi-ơ 11:4 Đức Chúa Jêsus đáp rằng: Hãy đi thuật lại cho Giăng những điều các ngươi nghe và thấy:</w:t>
      </w:r>
    </w:p>
    <w:p w14:paraId="2CBAA42E" w14:textId="77777777" w:rsidR="00F90BDC" w:rsidRDefault="00F90BDC"/>
    <w:p w14:paraId="0F3941B2" w14:textId="77777777" w:rsidR="00F90BDC" w:rsidRDefault="00F90BDC">
      <w:r xmlns:w="http://schemas.openxmlformats.org/wordprocessingml/2006/main">
        <w:t xml:space="preserve">Chúa Giêsu bảo dân chúng hãy quay lại gặp Gioan và kể cho ông nghe những điều kỳ diệu mà họ đã thấy và đã nghe.</w:t>
      </w:r>
    </w:p>
    <w:p w14:paraId="2299F9FF" w14:textId="77777777" w:rsidR="00F90BDC" w:rsidRDefault="00F90BDC"/>
    <w:p w14:paraId="0818652F" w14:textId="77777777" w:rsidR="00F90BDC" w:rsidRDefault="00F90BDC">
      <w:r xmlns:w="http://schemas.openxmlformats.org/wordprocessingml/2006/main">
        <w:t xml:space="preserve">1: Chúng ta hãy quay lại kể cho người khác nghe những điều kỳ diệu chúng ta đã thấy và nghe nhân danh Chúa Giêsu.</w:t>
      </w:r>
    </w:p>
    <w:p w14:paraId="2AEE82BC" w14:textId="77777777" w:rsidR="00F90BDC" w:rsidRDefault="00F90BDC"/>
    <w:p w14:paraId="1B1A24CA" w14:textId="77777777" w:rsidR="00F90BDC" w:rsidRDefault="00F90BDC">
      <w:r xmlns:w="http://schemas.openxmlformats.org/wordprocessingml/2006/main">
        <w:t xml:space="preserve">Số 2: Chúng ta không bao giờ được quên chia sẻ tin mừng về Chúa Kitô và tình yêu của Người dành cho chúng ta.</w:t>
      </w:r>
    </w:p>
    <w:p w14:paraId="55021F97" w14:textId="77777777" w:rsidR="00F90BDC" w:rsidRDefault="00F90BDC"/>
    <w:p w14:paraId="4D82C543" w14:textId="77777777" w:rsidR="00F90BDC" w:rsidRDefault="00F90BDC">
      <w:r xmlns:w="http://schemas.openxmlformats.org/wordprocessingml/2006/main">
        <w:t xml:space="preserve">1: Phi-líp 1:27 - "Anh em phải có nếp sống xứng đáng với Tin Mừng của Đấng Christ, để khi tôi đến thăm anh em hoặc khi vắng mặt, tôi có thể nghe nói anh em đồng một lòng, một lòng đứng vững. tâm trí cùng nhau phấn đấu vì đức tin của Phúc âm."</w:t>
      </w:r>
    </w:p>
    <w:p w14:paraId="2CD67A47" w14:textId="77777777" w:rsidR="00F90BDC" w:rsidRDefault="00F90BDC"/>
    <w:p w14:paraId="3B1DAE97" w14:textId="77777777" w:rsidR="00F90BDC" w:rsidRDefault="00F90BDC">
      <w:r xmlns:w="http://schemas.openxmlformats.org/wordprocessingml/2006/main">
        <w:t xml:space="preserve">2: Công vụ 1:8 - "Nhưng khi Đức Thánh Linh giáng trên các ngươi, thì các ngươi sẽ nhận lấy quyền phép, và làm chứng về ta tại thành Giê-ru-sa-lem, khắp xứ Giu-đê, xứ Sa-ma-ri, cho đến cùng trái đất."</w:t>
      </w:r>
    </w:p>
    <w:p w14:paraId="7CBFA48D" w14:textId="77777777" w:rsidR="00F90BDC" w:rsidRDefault="00F90BDC"/>
    <w:p w14:paraId="5F18C349" w14:textId="77777777" w:rsidR="00F90BDC" w:rsidRDefault="00F90BDC">
      <w:r xmlns:w="http://schemas.openxmlformats.org/wordprocessingml/2006/main">
        <w:t xml:space="preserve">Ma-thi-ơ 11:5 Kẻ mù được thấy, kẻ què được đi, kẻ cùi được sạch, kẻ điếc được nghe, kẻ chết sống lại, kẻ nghèo được rao giảng Tin Mừng.</w:t>
      </w:r>
    </w:p>
    <w:p w14:paraId="5408B058" w14:textId="77777777" w:rsidR="00F90BDC" w:rsidRDefault="00F90BDC"/>
    <w:p w14:paraId="6C61FE3A" w14:textId="77777777" w:rsidR="00F90BDC" w:rsidRDefault="00F90BDC">
      <w:r xmlns:w="http://schemas.openxmlformats.org/wordprocessingml/2006/main">
        <w:t xml:space="preserve">Các phép lạ của Chúa Giêsu chứng tỏ quyền năng và sự quan tâm của Ngài đối với tất cả mọi người, bất kể hoàn cảnh của họ.</w:t>
      </w:r>
    </w:p>
    <w:p w14:paraId="0662E43F" w14:textId="77777777" w:rsidR="00F90BDC" w:rsidRDefault="00F90BDC"/>
    <w:p w14:paraId="1ADAEB07" w14:textId="77777777" w:rsidR="00F90BDC" w:rsidRDefault="00F90BDC">
      <w:r xmlns:w="http://schemas.openxmlformats.org/wordprocessingml/2006/main">
        <w:t xml:space="preserve">1: Chúa Giêsu quan tâm đến tất cả chúng ta và sẵn sàng chữa lành chúng ta nếu chúng ta quay về với Ngài.</w:t>
      </w:r>
    </w:p>
    <w:p w14:paraId="5B77307A" w14:textId="77777777" w:rsidR="00F90BDC" w:rsidRDefault="00F90BDC"/>
    <w:p w14:paraId="068B965C" w14:textId="77777777" w:rsidR="00F90BDC" w:rsidRDefault="00F90BDC">
      <w:r xmlns:w="http://schemas.openxmlformats.org/wordprocessingml/2006/main">
        <w:t xml:space="preserve">Số 2: Chúa Giêsu có quyền đưa chúng ta ra khỏi bóng tối và bước vào ánh sáng kỳ diệu của Ngài.</w:t>
      </w:r>
    </w:p>
    <w:p w14:paraId="3413F953" w14:textId="77777777" w:rsidR="00F90BDC" w:rsidRDefault="00F90BDC"/>
    <w:p w14:paraId="7D50BDF0" w14:textId="77777777" w:rsidR="00F90BDC" w:rsidRDefault="00F90BDC">
      <w:r xmlns:w="http://schemas.openxmlformats.org/wordprocessingml/2006/main">
        <w:t xml:space="preserve">Giăng 8:12 - "Chúa Giê-su lại nói với họ rằng: “Ta là ánh sáng của thế gian. Ai theo Ta, sẽ không bước đi trong bóng tối nhưng có ánh sáng của sự sống.”</w:t>
      </w:r>
    </w:p>
    <w:p w14:paraId="1D93A9C2" w14:textId="77777777" w:rsidR="00F90BDC" w:rsidRDefault="00F90BDC"/>
    <w:p w14:paraId="44E43DD6" w14:textId="77777777" w:rsidR="00F90BDC" w:rsidRDefault="00F90BDC">
      <w:r xmlns:w="http://schemas.openxmlformats.org/wordprocessingml/2006/main">
        <w:t xml:space="preserve">Ê-sai 61:1 - “Thần khí của Chúa Giê-hô-va ngự trên tôi, vì Chúa đã xức dầu cho tôi đặng truyền tin mừng cho kẻ nghèo; Ngài đã sai Ta đến để chữa lành những tấm lòng tan vỡ, công bố sự tự do cho những kẻ bị giam cầm, và ngày phóng thích cho những kẻ bị trói buộc.”</w:t>
      </w:r>
    </w:p>
    <w:p w14:paraId="032503BA" w14:textId="77777777" w:rsidR="00F90BDC" w:rsidRDefault="00F90BDC"/>
    <w:p w14:paraId="3E0CA6E6" w14:textId="77777777" w:rsidR="00F90BDC" w:rsidRDefault="00F90BDC">
      <w:r xmlns:w="http://schemas.openxmlformats.org/wordprocessingml/2006/main">
        <w:t xml:space="preserve">Ma-thi-ơ 11:6 Phước thay người nào không vấp phạm vì ta.</w:t>
      </w:r>
    </w:p>
    <w:p w14:paraId="066BA578" w14:textId="77777777" w:rsidR="00F90BDC" w:rsidRDefault="00F90BDC"/>
    <w:p w14:paraId="6AB7A3E3" w14:textId="77777777" w:rsidR="00F90BDC" w:rsidRDefault="00F90BDC">
      <w:r xmlns:w="http://schemas.openxmlformats.org/wordprocessingml/2006/main">
        <w:t xml:space="preserve">Chúa Giêsu khuyến khích những người theo Ngài đừng để Ngài xúc phạm.</w:t>
      </w:r>
    </w:p>
    <w:p w14:paraId="22173D9E" w14:textId="77777777" w:rsidR="00F90BDC" w:rsidRDefault="00F90BDC"/>
    <w:p w14:paraId="70A39D6E" w14:textId="77777777" w:rsidR="00F90BDC" w:rsidRDefault="00F90BDC">
      <w:r xmlns:w="http://schemas.openxmlformats.org/wordprocessingml/2006/main">
        <w:t xml:space="preserve">1. “Phúc Lành Khi Tin Vào Chúa Giêsu”</w:t>
      </w:r>
    </w:p>
    <w:p w14:paraId="4FDB664B" w14:textId="77777777" w:rsidR="00F90BDC" w:rsidRDefault="00F90BDC"/>
    <w:p w14:paraId="2EF0234A" w14:textId="77777777" w:rsidR="00F90BDC" w:rsidRDefault="00F90BDC">
      <w:r xmlns:w="http://schemas.openxmlformats.org/wordprocessingml/2006/main">
        <w:t xml:space="preserve">2. "Sức mạnh của niềm tin không thể lay chuyển"</w:t>
      </w:r>
    </w:p>
    <w:p w14:paraId="4D8691C4" w14:textId="77777777" w:rsidR="00F90BDC" w:rsidRDefault="00F90BDC"/>
    <w:p w14:paraId="3E92FBC6" w14:textId="77777777" w:rsidR="00F90BDC" w:rsidRDefault="00F90BDC">
      <w:r xmlns:w="http://schemas.openxmlformats.org/wordprocessingml/2006/main">
        <w:t xml:space="preserve">1. Thi Thiên 37:5 - Hãy ký thác đường lối mình cho Chúa, tin cậy nơi Ngài, Ngài sẽ ra tay.</w:t>
      </w:r>
    </w:p>
    <w:p w14:paraId="27D1A02A" w14:textId="77777777" w:rsidR="00F90BDC" w:rsidRDefault="00F90BDC"/>
    <w:p w14:paraId="2FFA3ECE" w14:textId="77777777" w:rsidR="00F90BDC" w:rsidRDefault="00F90BDC">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2E482C9E" w14:textId="77777777" w:rsidR="00F90BDC" w:rsidRDefault="00F90BDC"/>
    <w:p w14:paraId="21E483B0" w14:textId="77777777" w:rsidR="00F90BDC" w:rsidRDefault="00F90BDC">
      <w:r xmlns:w="http://schemas.openxmlformats.org/wordprocessingml/2006/main">
        <w:t xml:space="preserve">Ma-thi-ơ 11:7 Khi họ ra về, Đức Chúa Jêsus bắt đầu nói với đám đông về Giăng: Các ngươi đi vào đồng hoang để xem gì? Một cây sậy bị gió rung?</w:t>
      </w:r>
    </w:p>
    <w:p w14:paraId="569CCC0E" w14:textId="77777777" w:rsidR="00F90BDC" w:rsidRDefault="00F90BDC"/>
    <w:p w14:paraId="584D1C1C" w14:textId="77777777" w:rsidR="00F90BDC" w:rsidRDefault="00F90BDC">
      <w:r xmlns:w="http://schemas.openxmlformats.org/wordprocessingml/2006/main">
        <w:t xml:space="preserve">Giăng Báp-tít là một người phi thường, và Chúa Giê-su hỏi dân chúng tại sao họ lại đi vào hoang mạc để gặp ông.</w:t>
      </w:r>
    </w:p>
    <w:p w14:paraId="213C5503" w14:textId="77777777" w:rsidR="00F90BDC" w:rsidRDefault="00F90BDC"/>
    <w:p w14:paraId="22960AB7" w14:textId="77777777" w:rsidR="00F90BDC" w:rsidRDefault="00F90BDC">
      <w:r xmlns:w="http://schemas.openxmlformats.org/wordprocessingml/2006/main">
        <w:t xml:space="preserve">1: Gioan Tẩy Giả là một người có đức tin và lòng can đảm lớn lao, và Chúa Giêsu đã hỏi dân chúng tại sao họ lại đi vào hoang địa để tìm kiếm Ngài.</w:t>
      </w:r>
    </w:p>
    <w:p w14:paraId="7125D1EA" w14:textId="77777777" w:rsidR="00F90BDC" w:rsidRDefault="00F90BDC"/>
    <w:p w14:paraId="52F2EA21" w14:textId="77777777" w:rsidR="00F90BDC" w:rsidRDefault="00F90BDC">
      <w:r xmlns:w="http://schemas.openxmlformats.org/wordprocessingml/2006/main">
        <w:t xml:space="preserve">Câu 2: Chúa Giêsu muốn biết điều gì đã thúc đẩy dân chúng đi tìm Gioan Tẩy Giả trong hoang địa. Tất cả chúng ta nên cố gắng noi gương đức tin và lòng can đảm của John.</w:t>
      </w:r>
    </w:p>
    <w:p w14:paraId="4C0CD206" w14:textId="77777777" w:rsidR="00F90BDC" w:rsidRDefault="00F90BDC"/>
    <w:p w14:paraId="22E20873" w14:textId="77777777" w:rsidR="00F90BDC" w:rsidRDefault="00F90BDC">
      <w:r xmlns:w="http://schemas.openxmlformats.org/wordprocessingml/2006/main">
        <w:t xml:space="preserve">1: Lu-ca 7:28 - Vì Ta nói cùng các ngươi, trong số những người do đàn bà sinh ra, không có nhà tiên tri nào vĩ đại hơn Giăng Báp-tít.</w:t>
      </w:r>
    </w:p>
    <w:p w14:paraId="546AD634" w14:textId="77777777" w:rsidR="00F90BDC" w:rsidRDefault="00F90BDC"/>
    <w:p w14:paraId="21A86C19" w14:textId="77777777" w:rsidR="00F90BDC" w:rsidRDefault="00F90BDC">
      <w:r xmlns:w="http://schemas.openxmlformats.org/wordprocessingml/2006/main">
        <w:t xml:space="preserve">2: Ê-sai 40:3-5 - Có tiếng kêu trong đồng vắng rằng: Hãy dọn đường Đức Giê-hô-va, làm đường thẳng trong đồng vắng cho Đức Chúa Trời chúng ta. Mọi thung lũng sẽ được nâng cao, mọi núi đồi sẽ phải bạt xuống; chỗ quanh co sẽ biến thành thẳng, chỗ gồ ghề sẽ thành bằng phẳng. Và sự vinh hiển của Đức Giê-hô-va sẽ bày tỏ, mọi xác thịt sẽ cùng nhau thấy, vì miệng Đức Giê-hô-va đã phán vậy.</w:t>
      </w:r>
    </w:p>
    <w:p w14:paraId="5547C170" w14:textId="77777777" w:rsidR="00F90BDC" w:rsidRDefault="00F90BDC"/>
    <w:p w14:paraId="3CD4D508" w14:textId="77777777" w:rsidR="00F90BDC" w:rsidRDefault="00F90BDC">
      <w:r xmlns:w="http://schemas.openxmlformats.org/wordprocessingml/2006/main">
        <w:t xml:space="preserve">Ma-thi-ơ 11:8 Nhưng các ngươi ra ngoài để xem gì? Một người đàn ông mặc trang phục mềm mại? Kìa, những người mặc quần áo mềm mại đang ở trong cung điện của các vị vua.</w:t>
      </w:r>
    </w:p>
    <w:p w14:paraId="4BFD6A99" w14:textId="77777777" w:rsidR="00F90BDC" w:rsidRDefault="00F90BDC"/>
    <w:p w14:paraId="53EF4F7D" w14:textId="77777777" w:rsidR="00F90BDC" w:rsidRDefault="00F90BDC">
      <w:r xmlns:w="http://schemas.openxmlformats.org/wordprocessingml/2006/main">
        <w:t xml:space="preserve">Câu này nhấn mạnh tầm quan trọng của việc nhìn xa hơn vẻ bề ngoài và của cải vật chất khi đánh giá giá trị của người khác.</w:t>
      </w:r>
    </w:p>
    <w:p w14:paraId="1EC95B6F" w14:textId="77777777" w:rsidR="00F90BDC" w:rsidRDefault="00F90BDC"/>
    <w:p w14:paraId="2DC56FD1" w14:textId="77777777" w:rsidR="00F90BDC" w:rsidRDefault="00F90BDC">
      <w:r xmlns:w="http://schemas.openxmlformats.org/wordprocessingml/2006/main">
        <w:t xml:space="preserve">1. “Quần áo của nhà vua: Bài học về tầm nhìn xa hơn”</w:t>
      </w:r>
    </w:p>
    <w:p w14:paraId="0A5F6B23" w14:textId="77777777" w:rsidR="00F90BDC" w:rsidRDefault="00F90BDC"/>
    <w:p w14:paraId="099DD8C3" w14:textId="77777777" w:rsidR="00F90BDC" w:rsidRDefault="00F90BDC">
      <w:r xmlns:w="http://schemas.openxmlformats.org/wordprocessingml/2006/main">
        <w:t xml:space="preserve">2. “Sự giàu có của Vương quốc: Cách Chúa đánh giá giá trị”</w:t>
      </w:r>
    </w:p>
    <w:p w14:paraId="0791696A" w14:textId="77777777" w:rsidR="00F90BDC" w:rsidRDefault="00F90BDC"/>
    <w:p w14:paraId="7085C04D" w14:textId="77777777" w:rsidR="00F90BDC" w:rsidRDefault="00F90BDC">
      <w:r xmlns:w="http://schemas.openxmlformats.org/wordprocessingml/2006/main">
        <w:t xml:space="preserve">1. Lu-ca 7:25 - Nhưng các ngươi đi ra ngoài để xem gì? Một nhà tiên tri? Vâng, tôi nói với bạn, và hơn cả một nhà tiên tri.</w:t>
      </w:r>
    </w:p>
    <w:p w14:paraId="562F3E09" w14:textId="77777777" w:rsidR="00F90BDC" w:rsidRDefault="00F90BDC"/>
    <w:p w14:paraId="6D6BC70B" w14:textId="77777777" w:rsidR="00F90BDC" w:rsidRDefault="00F90BDC">
      <w:r xmlns:w="http://schemas.openxmlformats.org/wordprocessingml/2006/main">
        <w:t xml:space="preserve">2. Gia-cơ 2:1-7 – Thưa anh em, anh em không có đức tin vào Chúa chúng ta là Đức Chúa Giê-xu Christ, là Chúa vinh hiển, chẳng nể ai cả.</w:t>
      </w:r>
    </w:p>
    <w:p w14:paraId="5ABFE0CA" w14:textId="77777777" w:rsidR="00F90BDC" w:rsidRDefault="00F90BDC"/>
    <w:p w14:paraId="0E1F7F86" w14:textId="77777777" w:rsidR="00F90BDC" w:rsidRDefault="00F90BDC">
      <w:r xmlns:w="http://schemas.openxmlformats.org/wordprocessingml/2006/main">
        <w:t xml:space="preserve">Ma-thi-ơ 11:9 Nhưng các ngươi ra ngoài để xem gì? Một nhà tiên tri? vâng, tôi nói với bạn, và hơn cả một nhà tiên tri.</w:t>
      </w:r>
    </w:p>
    <w:p w14:paraId="696BFEDC" w14:textId="77777777" w:rsidR="00F90BDC" w:rsidRDefault="00F90BDC"/>
    <w:p w14:paraId="6F1D2D30" w14:textId="77777777" w:rsidR="00F90BDC" w:rsidRDefault="00F90BDC">
      <w:r xmlns:w="http://schemas.openxmlformats.org/wordprocessingml/2006/main">
        <w:t xml:space="preserve">Đoạn văn này của Mátthêu nói về sự vĩ đại của Chúa Giêsu, vì Ngài còn hơn cả một vị tiên tri.</w:t>
      </w:r>
    </w:p>
    <w:p w14:paraId="4D5B8086" w14:textId="77777777" w:rsidR="00F90BDC" w:rsidRDefault="00F90BDC"/>
    <w:p w14:paraId="4A5E78B5" w14:textId="77777777" w:rsidR="00F90BDC" w:rsidRDefault="00F90BDC">
      <w:r xmlns:w="http://schemas.openxmlformats.org/wordprocessingml/2006/main">
        <w:t xml:space="preserve">1. Chúa Giêsu là Món Quà Cao Quý Nhất Của Chúng Ta: Nhìn nhận Chúa Giêsu còn hơn cả một ngôn sứ</w:t>
      </w:r>
    </w:p>
    <w:p w14:paraId="2549A467" w14:textId="77777777" w:rsidR="00F90BDC" w:rsidRDefault="00F90BDC"/>
    <w:p w14:paraId="1534C56F" w14:textId="77777777" w:rsidR="00F90BDC" w:rsidRDefault="00F90BDC">
      <w:r xmlns:w="http://schemas.openxmlformats.org/wordprocessingml/2006/main">
        <w:t xml:space="preserve">2. Ý nghĩa của Chúa Giêsu: Hiểu được vai trò của Ngài trong cuộc đời chúng ta</w:t>
      </w:r>
    </w:p>
    <w:p w14:paraId="2486E7C7" w14:textId="77777777" w:rsidR="00F90BDC" w:rsidRDefault="00F90BDC"/>
    <w:p w14:paraId="66767676" w14:textId="77777777" w:rsidR="00F90BDC" w:rsidRDefault="00F90BDC">
      <w:r xmlns:w="http://schemas.openxmlformats.org/wordprocessingml/2006/main">
        <w:t xml:space="preserve">1. Ê-sai 9:6-7 - Vì có một con trẻ sanh ra cho chúng ta, một con trai ban cho chúng ta; quyền cai trị sẽ ở trên vai Ngài: và danh Ngài sẽ được gọi là Kỳ diệu, Cố vấn, Đức Chúa Trời quyền năng, Cha đời đời , Hoàng tử hòa bình.</w:t>
      </w:r>
    </w:p>
    <w:p w14:paraId="69AB7D68" w14:textId="77777777" w:rsidR="00F90BDC" w:rsidRDefault="00F90BDC"/>
    <w:p w14:paraId="72F6F83D" w14:textId="77777777" w:rsidR="00F90BDC" w:rsidRDefault="00F90BDC">
      <w:r xmlns:w="http://schemas.openxmlformats.org/wordprocessingml/2006/main">
        <w:t xml:space="preserve">2. Giăng 1:14-18 - Và Lời đã trở nên xác thịt, ở giữa chúng ta, (và chúng ta đã nhìn thấy vinh hiển của Ngài, vinh hiển như Con Một của Đức Chúa Cha), đầy ân điển và lẽ thật.</w:t>
      </w:r>
    </w:p>
    <w:p w14:paraId="079E26DD" w14:textId="77777777" w:rsidR="00F90BDC" w:rsidRDefault="00F90BDC"/>
    <w:p w14:paraId="59459293" w14:textId="77777777" w:rsidR="00F90BDC" w:rsidRDefault="00F90BDC">
      <w:r xmlns:w="http://schemas.openxmlformats.org/wordprocessingml/2006/main">
        <w:t xml:space="preserve">Ma-thi-ơ 11:10 Vì chính Ngài là Đấng có lời chép rằng: Nầy, ta sai sứ giả ta đến trước mặt con, người sẽ dọn đường cho con.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nói về Gioan Tẩy Giả, người được sai đi dọn đường cho Chúa Giêsu.</w:t>
      </w:r>
    </w:p>
    <w:p w14:paraId="069B8EBA" w14:textId="77777777" w:rsidR="00F90BDC" w:rsidRDefault="00F90BDC"/>
    <w:p w14:paraId="18BF20F5" w14:textId="77777777" w:rsidR="00F90BDC" w:rsidRDefault="00F90BDC">
      <w:r xmlns:w="http://schemas.openxmlformats.org/wordprocessingml/2006/main">
        <w:t xml:space="preserve">1. Gioan Tẩy Giả đã dọn đường cho Chúa Giêsu như thế nào</w:t>
      </w:r>
    </w:p>
    <w:p w14:paraId="776010FF" w14:textId="77777777" w:rsidR="00F90BDC" w:rsidRDefault="00F90BDC"/>
    <w:p w14:paraId="3B78F71B" w14:textId="77777777" w:rsidR="00F90BDC" w:rsidRDefault="00F90BDC">
      <w:r xmlns:w="http://schemas.openxmlformats.org/wordprocessingml/2006/main">
        <w:t xml:space="preserve">2. Ý nghĩa của Gioan Tẩy Giả trong Kinh Thánh</w:t>
      </w:r>
    </w:p>
    <w:p w14:paraId="2AAC9303" w14:textId="77777777" w:rsidR="00F90BDC" w:rsidRDefault="00F90BDC"/>
    <w:p w14:paraId="3990A984" w14:textId="77777777" w:rsidR="00F90BDC" w:rsidRDefault="00F90BDC">
      <w:r xmlns:w="http://schemas.openxmlformats.org/wordprocessingml/2006/main">
        <w:t xml:space="preserve">1. Isaia 40:3-5 – Có tiếng kêu: “Trong hoang địa, hãy dọn đường cho Chúa; hãy làm đường thẳng trong sa mạc cho Đức Chúa Trời chúng ta.</w:t>
      </w:r>
    </w:p>
    <w:p w14:paraId="7DC3F51B" w14:textId="77777777" w:rsidR="00F90BDC" w:rsidRDefault="00F90BDC"/>
    <w:p w14:paraId="619F09F0" w14:textId="77777777" w:rsidR="00F90BDC" w:rsidRDefault="00F90BDC">
      <w:r xmlns:w="http://schemas.openxmlformats.org/wordprocessingml/2006/main">
        <w:t xml:space="preserve">4 Mọi thung lũng sẽ được nâng cao, mọi núi đồi sẽ bị hạ xuống; nơi gồ ghề sẽ trở nên bằng phẳng, nơi gồ ghề sẽ trở thành đồng bằng.</w:t>
      </w:r>
    </w:p>
    <w:p w14:paraId="2D4D2337" w14:textId="77777777" w:rsidR="00F90BDC" w:rsidRDefault="00F90BDC"/>
    <w:p w14:paraId="034CC575" w14:textId="77777777" w:rsidR="00F90BDC" w:rsidRDefault="00F90BDC">
      <w:r xmlns:w="http://schemas.openxmlformats.org/wordprocessingml/2006/main">
        <w:t xml:space="preserve">2. Ma-la-chi 3:1 - “Ta sẽ sai sứ giả của ta đến dọn đường trước mặt ta. Rồi đột nhiên Chúa mà bạn đang tìm kiếm sẽ đến đền thờ của Ngài; Sứ giả của giao ước mà các ngươi mong muốn sẽ đến,” CHÚA Toàn Năng phán.</w:t>
      </w:r>
    </w:p>
    <w:p w14:paraId="333FD021" w14:textId="77777777" w:rsidR="00F90BDC" w:rsidRDefault="00F90BDC"/>
    <w:p w14:paraId="3220456D" w14:textId="77777777" w:rsidR="00F90BDC" w:rsidRDefault="00F90BDC">
      <w:r xmlns:w="http://schemas.openxmlformats.org/wordprocessingml/2006/main">
        <w:t xml:space="preserve">Ma-thi-ơ 11:11 Quả thật, ta nói cùng các ngươi, trong số những người do đàn bà sinh ra, chưa có ai cao trọng hơn Giăng Báp-tít; dù kẻ nhỏ nhất trong nước thiên đàng còn cao trọng hơn ông ấy.</w:t>
      </w:r>
    </w:p>
    <w:p w14:paraId="1B14435D" w14:textId="77777777" w:rsidR="00F90BDC" w:rsidRDefault="00F90BDC"/>
    <w:p w14:paraId="7368F550" w14:textId="77777777" w:rsidR="00F90BDC" w:rsidRDefault="00F90BDC">
      <w:r xmlns:w="http://schemas.openxmlformats.org/wordprocessingml/2006/main">
        <w:t xml:space="preserve">Câu này cho chúng ta biết rằng Chúa Giêsu đã đánh giá cao Gioan Tẩy Giả vì sự cam kết của ông đối với thông điệp của Thiên Chúa, nhưng ngay cả người khiêm nhường nhất trong Nước Trời cũng cao trọng hơn ông.</w:t>
      </w:r>
    </w:p>
    <w:p w14:paraId="1C97F68D" w14:textId="77777777" w:rsidR="00F90BDC" w:rsidRDefault="00F90BDC"/>
    <w:p w14:paraId="0CDA35B3" w14:textId="77777777" w:rsidR="00F90BDC" w:rsidRDefault="00F90BDC">
      <w:r xmlns:w="http://schemas.openxmlformats.org/wordprocessingml/2006/main">
        <w:t xml:space="preserve">1. Sự vĩ đại của Gioan Tẩy Giả: Làm thế nào chúng ta có thể noi gương ông</w:t>
      </w:r>
    </w:p>
    <w:p w14:paraId="2A4AC987" w14:textId="77777777" w:rsidR="00F90BDC" w:rsidRDefault="00F90BDC"/>
    <w:p w14:paraId="12220E0C" w14:textId="77777777" w:rsidR="00F90BDC" w:rsidRDefault="00F90BDC">
      <w:r xmlns:w="http://schemas.openxmlformats.org/wordprocessingml/2006/main">
        <w:t xml:space="preserve">2. Sự khiêm nhường của Nước Trời: Làm thế nào chúng ta có thể khiêm tốn làm theo những lời dạy của Nước Trời</w:t>
      </w:r>
    </w:p>
    <w:p w14:paraId="3F819935" w14:textId="77777777" w:rsidR="00F90BDC" w:rsidRDefault="00F90BDC"/>
    <w:p w14:paraId="69DF5E98" w14:textId="77777777" w:rsidR="00F90BDC" w:rsidRDefault="00F90BDC">
      <w:r xmlns:w="http://schemas.openxmlformats.org/wordprocessingml/2006/main">
        <w:t xml:space="preserve">1. Ma-thi-ơ 5:3-12 - Phúc thay ai có tâm hồn nghèo khó, vì Nước Trời là của họ.</w:t>
      </w:r>
    </w:p>
    <w:p w14:paraId="393CCCFA" w14:textId="77777777" w:rsidR="00F90BDC" w:rsidRDefault="00F90BDC"/>
    <w:p w14:paraId="6C9071E7" w14:textId="77777777" w:rsidR="00F90BDC" w:rsidRDefault="00F90BDC">
      <w:r xmlns:w="http://schemas.openxmlformats.org/wordprocessingml/2006/main">
        <w:t xml:space="preserve">2. Isaia 40:3-5 – Hãy dọn đường Chúa; hãy làm đường thẳng trong sa mạc cho Đức Chúa Trời chúng ta.</w:t>
      </w:r>
    </w:p>
    <w:p w14:paraId="7C6E9803" w14:textId="77777777" w:rsidR="00F90BDC" w:rsidRDefault="00F90BDC"/>
    <w:p w14:paraId="39CA96EA" w14:textId="77777777" w:rsidR="00F90BDC" w:rsidRDefault="00F90BDC">
      <w:r xmlns:w="http://schemas.openxmlformats.org/wordprocessingml/2006/main">
        <w:t xml:space="preserve">Ma-thi-ơ 11:12 Từ thời Giăng Báp-tít cho đến nay, nước thiên đàng phải chịu áp lực, ai mạnh thì chiếm được.</w:t>
      </w:r>
    </w:p>
    <w:p w14:paraId="2C0C512C" w14:textId="77777777" w:rsidR="00F90BDC" w:rsidRDefault="00F90BDC"/>
    <w:p w14:paraId="6F92C75E" w14:textId="77777777" w:rsidR="00F90BDC" w:rsidRDefault="00F90BDC">
      <w:r xmlns:w="http://schemas.openxmlformats.org/wordprocessingml/2006/main">
        <w:t xml:space="preserve">Vương quốc thiên đàng được săn lùng ráo riết bởi những kẻ chiếm lấy nó bằng vũ lực.</w:t>
      </w:r>
    </w:p>
    <w:p w14:paraId="6CF75ECD" w14:textId="77777777" w:rsidR="00F90BDC" w:rsidRDefault="00F90BDC"/>
    <w:p w14:paraId="68FCCFD6" w14:textId="77777777" w:rsidR="00F90BDC" w:rsidRDefault="00F90BDC">
      <w:r xmlns:w="http://schemas.openxmlformats.org/wordprocessingml/2006/main">
        <w:t xml:space="preserve">1. Sức mạnh của niềm tin: Lấy thiên đường bằng vũ lực</w:t>
      </w:r>
    </w:p>
    <w:p w14:paraId="45BE3E33" w14:textId="77777777" w:rsidR="00F90BDC" w:rsidRDefault="00F90BDC"/>
    <w:p w14:paraId="2E65153A" w14:textId="77777777" w:rsidR="00F90BDC" w:rsidRDefault="00F90BDC">
      <w:r xmlns:w="http://schemas.openxmlformats.org/wordprocessingml/2006/main">
        <w:t xml:space="preserve">2. Sức mạnh của niềm tin: Giành được Nước Trời</w:t>
      </w:r>
    </w:p>
    <w:p w14:paraId="76EC1EB8" w14:textId="77777777" w:rsidR="00F90BDC" w:rsidRDefault="00F90BDC"/>
    <w:p w14:paraId="5B637214" w14:textId="77777777" w:rsidR="00F90BDC" w:rsidRDefault="00F90BDC">
      <w:r xmlns:w="http://schemas.openxmlformats.org/wordprocessingml/2006/main">
        <w:t xml:space="preserve">1. Lu-ca 16:16 - Luật pháp và các lời tiên tri có đến thời Giăng: kể từ đó, nước Đức Chúa Trời được rao giảng và mọi người đều nỗ lực vào đó.</w:t>
      </w:r>
    </w:p>
    <w:p w14:paraId="111C3F36" w14:textId="77777777" w:rsidR="00F90BDC" w:rsidRDefault="00F90BDC"/>
    <w:p w14:paraId="03B1BB36" w14:textId="77777777" w:rsidR="00F90BDC" w:rsidRDefault="00F90BDC">
      <w:r xmlns:w="http://schemas.openxmlformats.org/wordprocessingml/2006/main">
        <w:t xml:space="preserve">2. Rô-ma 10:17 - Vậy đức tin đến bởi sự nghe, và nghe bởi lời Đức Chúa Trời.</w:t>
      </w:r>
    </w:p>
    <w:p w14:paraId="5467A9C2" w14:textId="77777777" w:rsidR="00F90BDC" w:rsidRDefault="00F90BDC"/>
    <w:p w14:paraId="27E85896" w14:textId="77777777" w:rsidR="00F90BDC" w:rsidRDefault="00F90BDC">
      <w:r xmlns:w="http://schemas.openxmlformats.org/wordprocessingml/2006/main">
        <w:t xml:space="preserve">Ma-thi-ơ 11:13 Vì tất cả các đấng tiên tri và luật pháp đều đã nói tiên tri cho đến Giăng.</w:t>
      </w:r>
    </w:p>
    <w:p w14:paraId="179B358E" w14:textId="77777777" w:rsidR="00F90BDC" w:rsidRDefault="00F90BDC"/>
    <w:p w14:paraId="386251DE" w14:textId="77777777" w:rsidR="00F90BDC" w:rsidRDefault="00F90BDC">
      <w:r xmlns:w="http://schemas.openxmlformats.org/wordprocessingml/2006/main">
        <w:t xml:space="preserve">Đoạn văn nói rằng tất cả các nhà tiên tri và luật pháp đã nói tiên tri cho đến thời John.</w:t>
      </w:r>
    </w:p>
    <w:p w14:paraId="2EEB7DDA" w14:textId="77777777" w:rsidR="00F90BDC" w:rsidRDefault="00F90BDC"/>
    <w:p w14:paraId="1B47E39F" w14:textId="77777777" w:rsidR="00F90BDC" w:rsidRDefault="00F90BDC">
      <w:r xmlns:w="http://schemas.openxmlformats.org/wordprocessingml/2006/main">
        <w:t xml:space="preserve">1. Sự ứng nghiệm của lời tiên tri – Xem xét sự xuất hiện của Giăng Báp-tít đánh dấu sự ứng nghiệm của lời tiên tri trong Kinh thánh như thế nào.</w:t>
      </w:r>
    </w:p>
    <w:p w14:paraId="2FF412EB" w14:textId="77777777" w:rsidR="00F90BDC" w:rsidRDefault="00F90BDC"/>
    <w:p w14:paraId="41869823" w14:textId="77777777" w:rsidR="00F90BDC" w:rsidRDefault="00F90BDC">
      <w:r xmlns:w="http://schemas.openxmlformats.org/wordprocessingml/2006/main">
        <w:t xml:space="preserve">2. Sự tiến triển của lời tiên tri - Khám phá cách Đức Chúa Trời dần dần bày tỏ ý muốn của Ngài qua các tiên tri trong Cựu Ước.</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40:3 - “Có tiếng kêu trong đồng vắng rằng: Hãy dọn đường Đức Giê-hô-va, hãy làm đường thẳng trong đồng vắng cho Đức Chúa Trời chúng ta.”</w:t>
      </w:r>
    </w:p>
    <w:p w14:paraId="35599B58" w14:textId="77777777" w:rsidR="00F90BDC" w:rsidRDefault="00F90BDC"/>
    <w:p w14:paraId="49A941A8" w14:textId="77777777" w:rsidR="00F90BDC" w:rsidRDefault="00F90BDC">
      <w:r xmlns:w="http://schemas.openxmlformats.org/wordprocessingml/2006/main">
        <w:t xml:space="preserve">2. Ma-la-chi 3:1 - "Nầy, ta sẽ sai sứ giả của ta, người sẽ dọn đường trước mặt ta: Chúa mà các ngươi tìm kiếm, sẽ bất ngờ đến trong đền thờ Ngài, tức là sứ giả của giao ước mà các ngươi vui lòng vào: kìa, Ngài sẽ đến, Đức Giê-hô-va vạn quân phán vậy.”</w:t>
      </w:r>
    </w:p>
    <w:p w14:paraId="7D4896D4" w14:textId="77777777" w:rsidR="00F90BDC" w:rsidRDefault="00F90BDC"/>
    <w:p w14:paraId="64CF4A2F" w14:textId="77777777" w:rsidR="00F90BDC" w:rsidRDefault="00F90BDC">
      <w:r xmlns:w="http://schemas.openxmlformats.org/wordprocessingml/2006/main">
        <w:t xml:space="preserve">Ma-thi-ơ 11:14 Và nếu các ngươi tiếp nhận nó, thì đây là Ê-li, kẻ phải đến.</w:t>
      </w:r>
    </w:p>
    <w:p w14:paraId="7F5DE0FC" w14:textId="77777777" w:rsidR="00F90BDC" w:rsidRDefault="00F90BDC"/>
    <w:p w14:paraId="4F8D23AC" w14:textId="77777777" w:rsidR="00F90BDC" w:rsidRDefault="00F90BDC">
      <w:r xmlns:w="http://schemas.openxmlformats.org/wordprocessingml/2006/main">
        <w:t xml:space="preserve">Tiên tri Ê-li Giê-su là người sẽ đến trước mặt Ngài.</w:t>
      </w:r>
    </w:p>
    <w:p w14:paraId="749E6EB3" w14:textId="77777777" w:rsidR="00F90BDC" w:rsidRDefault="00F90BDC"/>
    <w:p w14:paraId="7D09B479" w14:textId="77777777" w:rsidR="00F90BDC" w:rsidRDefault="00F90BDC">
      <w:r xmlns:w="http://schemas.openxmlformats.org/wordprocessingml/2006/main">
        <w:t xml:space="preserve">1. Sự đến của Ê-li: Biết Thời Điểm và Mục Đích của Đức Chúa Trời</w:t>
      </w:r>
    </w:p>
    <w:p w14:paraId="785D7213" w14:textId="77777777" w:rsidR="00F90BDC" w:rsidRDefault="00F90BDC"/>
    <w:p w14:paraId="33EE474D" w14:textId="77777777" w:rsidR="00F90BDC" w:rsidRDefault="00F90BDC">
      <w:r xmlns:w="http://schemas.openxmlformats.org/wordprocessingml/2006/main">
        <w:t xml:space="preserve">2. Ý nghĩa của Ê-li trong Kinh thánh: Nghiên cứu về sự thành tín của Đức Chúa Trời</w:t>
      </w:r>
    </w:p>
    <w:p w14:paraId="57322D50" w14:textId="77777777" w:rsidR="00F90BDC" w:rsidRDefault="00F90BDC"/>
    <w:p w14:paraId="3B0135D2" w14:textId="77777777" w:rsidR="00F90BDC" w:rsidRDefault="00F90BDC">
      <w:r xmlns:w="http://schemas.openxmlformats.org/wordprocessingml/2006/main">
        <w:t xml:space="preserve">1. Malachi 4:5-6 - "Nầy, ta sẽ sai đấng tiên tri Ê-li đến cùng các ngươi trước ngày lớn và đáng sợ của Chúa đến. Người sẽ làm cho lòng cha trở lại cùng con cái, lòng con cái trở lại cùng con cái." cha ông, bằng không Ta sẽ đến và hủy diệt cả xứ.”</w:t>
      </w:r>
    </w:p>
    <w:p w14:paraId="387A9860" w14:textId="77777777" w:rsidR="00F90BDC" w:rsidRDefault="00F90BDC"/>
    <w:p w14:paraId="5234619B" w14:textId="77777777" w:rsidR="00F90BDC" w:rsidRDefault="00F90BDC">
      <w:r xmlns:w="http://schemas.openxmlformats.org/wordprocessingml/2006/main">
        <w:t xml:space="preserve">2. Giăng 1:19-21 - "Đây là lời chứng của Giăng khi các nhà lãnh đạo Do Thái ở Giê-ru-sa-lem cử các thầy tế lễ và người Lê-vi đến hỏi ông là ai. Ông không ngại xưng nhận mà còn thẳng thắn thú nhận: 'Tôi không phải là Đấng Mê-si'. ' Họ hỏi ông, "Vậy ông là ai? Ông có phải là Ê-li không?" Anh ấy nói, 'Tôi không phải vậy.'"</w:t>
      </w:r>
    </w:p>
    <w:p w14:paraId="3E916321" w14:textId="77777777" w:rsidR="00F90BDC" w:rsidRDefault="00F90BDC"/>
    <w:p w14:paraId="6A94D170" w14:textId="77777777" w:rsidR="00F90BDC" w:rsidRDefault="00F90BDC">
      <w:r xmlns:w="http://schemas.openxmlformats.org/wordprocessingml/2006/main">
        <w:t xml:space="preserve">Ma-thi-ơ 11:15 Ai có tai mà nghe, hãy nghe.</w:t>
      </w:r>
    </w:p>
    <w:p w14:paraId="6A339777" w14:textId="77777777" w:rsidR="00F90BDC" w:rsidRDefault="00F90BDC"/>
    <w:p w14:paraId="5846B201" w14:textId="77777777" w:rsidR="00F90BDC" w:rsidRDefault="00F90BDC">
      <w:r xmlns:w="http://schemas.openxmlformats.org/wordprocessingml/2006/main">
        <w:t xml:space="preserve">Đoạn văn này nhấn mạnh tầm quan trọng của việc lắng nghe lời Chúa Giêsu.</w:t>
      </w:r>
    </w:p>
    <w:p w14:paraId="2B27C148" w14:textId="77777777" w:rsidR="00F90BDC" w:rsidRDefault="00F90BDC"/>
    <w:p w14:paraId="2F2EB6BB" w14:textId="77777777" w:rsidR="00F90BDC" w:rsidRDefault="00F90BDC">
      <w:r xmlns:w="http://schemas.openxmlformats.org/wordprocessingml/2006/main">
        <w:t xml:space="preserve">1. Chúng ta phải chú ý đến những lời của Chúa Giêsu và hiểu được sức mạnh cũng như ý nghĩa của chúng trong </w:t>
      </w:r>
      <w:r xmlns:w="http://schemas.openxmlformats.org/wordprocessingml/2006/main">
        <w:lastRenderedPageBreak xmlns:w="http://schemas.openxmlformats.org/wordprocessingml/2006/main"/>
      </w:r>
      <w:r xmlns:w="http://schemas.openxmlformats.org/wordprocessingml/2006/main">
        <w:t xml:space="preserve">cuộc sống của chúng ta.</w:t>
      </w:r>
    </w:p>
    <w:p w14:paraId="2E24FA07" w14:textId="77777777" w:rsidR="00F90BDC" w:rsidRDefault="00F90BDC"/>
    <w:p w14:paraId="5B98AD11" w14:textId="77777777" w:rsidR="00F90BDC" w:rsidRDefault="00F90BDC">
      <w:r xmlns:w="http://schemas.openxmlformats.org/wordprocessingml/2006/main">
        <w:t xml:space="preserve">2. Chúa Giêsu mong muốn chúng ta mở rộng tâm trí đón nhận những lời dạy của Ngài, để chúng ta có thể trải nghiệm được tình yêu và ân sủng của Ngài.</w:t>
      </w:r>
    </w:p>
    <w:p w14:paraId="0B344CCE" w14:textId="77777777" w:rsidR="00F90BDC" w:rsidRDefault="00F90BDC"/>
    <w:p w14:paraId="70733654" w14:textId="77777777" w:rsidR="00F90BDC" w:rsidRDefault="00F90BDC">
      <w:r xmlns:w="http://schemas.openxmlformats.org/wordprocessingml/2006/main">
        <w:t xml:space="preserve">1. Lu-ca 8:18 - "Vậy hãy chú ý đến lời các ngươi nghe: vì ai có sẽ được cho thêm, còn ai không có, điều họ tưởng như có cũng sẽ bị lấy đi."</w:t>
      </w:r>
    </w:p>
    <w:p w14:paraId="0EF816E6" w14:textId="77777777" w:rsidR="00F90BDC" w:rsidRDefault="00F90BDC"/>
    <w:p w14:paraId="5E933C10" w14:textId="77777777" w:rsidR="00F90BDC" w:rsidRDefault="00F90BDC">
      <w:r xmlns:w="http://schemas.openxmlformats.org/wordprocessingml/2006/main">
        <w:t xml:space="preserve">2. Gia-cơ 1:19 - "Vậy, hỡi anh em yêu dấu của tôi, người nào cũng phải mau nghe mà chậm nói, chậm giận."</w:t>
      </w:r>
    </w:p>
    <w:p w14:paraId="517408BB" w14:textId="77777777" w:rsidR="00F90BDC" w:rsidRDefault="00F90BDC"/>
    <w:p w14:paraId="6B7FBC62" w14:textId="77777777" w:rsidR="00F90BDC" w:rsidRDefault="00F90BDC">
      <w:r xmlns:w="http://schemas.openxmlformats.org/wordprocessingml/2006/main">
        <w:t xml:space="preserve">Ma-thi-ơ 11:16 Nhưng ta sẽ ví thế hệ này với đâu? Giống như trẻ con ngồi ngoài chợ gọi bạn bè:</w:t>
      </w:r>
    </w:p>
    <w:p w14:paraId="1E6ADC43" w14:textId="77777777" w:rsidR="00F90BDC" w:rsidRDefault="00F90BDC"/>
    <w:p w14:paraId="0490B61C" w14:textId="77777777" w:rsidR="00F90BDC" w:rsidRDefault="00F90BDC">
      <w:r xmlns:w="http://schemas.openxmlformats.org/wordprocessingml/2006/main">
        <w:t xml:space="preserve">Đoạn văn này so sánh thế hệ hiện tại với lũ trẻ ngoài chợ đang gọi nhau.</w:t>
      </w:r>
    </w:p>
    <w:p w14:paraId="3EA6F363" w14:textId="77777777" w:rsidR="00F90BDC" w:rsidRDefault="00F90BDC"/>
    <w:p w14:paraId="25D4050B" w14:textId="77777777" w:rsidR="00F90BDC" w:rsidRDefault="00F90BDC">
      <w:r xmlns:w="http://schemas.openxmlformats.org/wordprocessingml/2006/main">
        <w:t xml:space="preserve">1. Thấu hiểu thế hệ của chúng ta</w:t>
      </w:r>
    </w:p>
    <w:p w14:paraId="51D235EF" w14:textId="77777777" w:rsidR="00F90BDC" w:rsidRDefault="00F90BDC"/>
    <w:p w14:paraId="086C01D9" w14:textId="77777777" w:rsidR="00F90BDC" w:rsidRDefault="00F90BDC">
      <w:r xmlns:w="http://schemas.openxmlformats.org/wordprocessingml/2006/main">
        <w:t xml:space="preserve">2. Tìm kiếm sự khôn ngoan trên thị trường</w:t>
      </w:r>
    </w:p>
    <w:p w14:paraId="328F8426" w14:textId="77777777" w:rsidR="00F90BDC" w:rsidRDefault="00F90BDC"/>
    <w:p w14:paraId="46CD86FD" w14:textId="77777777" w:rsidR="00F90BDC" w:rsidRDefault="00F90BDC">
      <w:r xmlns:w="http://schemas.openxmlformats.org/wordprocessingml/2006/main">
        <w:t xml:space="preserve">1. Châm ngôn 1:20-33 - Trí tuệ kêu gọi ngoài đường</w:t>
      </w:r>
    </w:p>
    <w:p w14:paraId="55C061F0" w14:textId="77777777" w:rsidR="00F90BDC" w:rsidRDefault="00F90BDC"/>
    <w:p w14:paraId="507A1FB5" w14:textId="77777777" w:rsidR="00F90BDC" w:rsidRDefault="00F90BDC">
      <w:r xmlns:w="http://schemas.openxmlformats.org/wordprocessingml/2006/main">
        <w:t xml:space="preserve">2. Truyền đạo 12:1-7 - Nguy hiểm của đời sống không có sự khôn ngoan</w:t>
      </w:r>
    </w:p>
    <w:p w14:paraId="781F55B1" w14:textId="77777777" w:rsidR="00F90BDC" w:rsidRDefault="00F90BDC"/>
    <w:p w14:paraId="65275991" w14:textId="77777777" w:rsidR="00F90BDC" w:rsidRDefault="00F90BDC">
      <w:r xmlns:w="http://schemas.openxmlformats.org/wordprocessingml/2006/main">
        <w:t xml:space="preserve">Ma-thi-ơ 11:17 Và nói rằng: Chúng tôi đã thổi sáo cho các bạn, nhưng các bạn không nhảy múa; chúng tôi đã than khóc cho bạn, và bạn đã không than khóc.</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Dân chúng đã không đáp lại lời Chúa Giêsu mặc dù Người đã cố gắng tiếp cận họ.</w:t>
      </w:r>
    </w:p>
    <w:p w14:paraId="7CF62D4B" w14:textId="77777777" w:rsidR="00F90BDC" w:rsidRDefault="00F90BDC"/>
    <w:p w14:paraId="0B348BAA" w14:textId="77777777" w:rsidR="00F90BDC" w:rsidRDefault="00F90BDC">
      <w:r xmlns:w="http://schemas.openxmlformats.org/wordprocessingml/2006/main">
        <w:t xml:space="preserve">1. Sức mạnh của Lời Chúa Giêsu: Chúng ta nên đáp lại thế nào</w:t>
      </w:r>
    </w:p>
    <w:p w14:paraId="79DE9E25" w14:textId="77777777" w:rsidR="00F90BDC" w:rsidRDefault="00F90BDC"/>
    <w:p w14:paraId="6C65E3C8" w14:textId="77777777" w:rsidR="00F90BDC" w:rsidRDefault="00F90BDC">
      <w:r xmlns:w="http://schemas.openxmlformats.org/wordprocessingml/2006/main">
        <w:t xml:space="preserve">2. Tầm quan trọng của việc lắng nghe sự hướng dẫn của Chúa</w:t>
      </w:r>
    </w:p>
    <w:p w14:paraId="1BE050B1" w14:textId="77777777" w:rsidR="00F90BDC" w:rsidRDefault="00F90BDC"/>
    <w:p w14:paraId="07845279" w14:textId="77777777" w:rsidR="00F90BDC" w:rsidRDefault="00F90BDC">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14:paraId="7A5C99F6" w14:textId="77777777" w:rsidR="00F90BDC" w:rsidRDefault="00F90BDC"/>
    <w:p w14:paraId="4D8B6070" w14:textId="77777777" w:rsidR="00F90BDC" w:rsidRDefault="00F90BDC">
      <w:r xmlns:w="http://schemas.openxmlformats.org/wordprocessingml/2006/main">
        <w:t xml:space="preserve">2. Gia-cơ 1:19 - "Vậy, hỡi anh em yêu dấu của tôi, người nào cũng phải mau nghe mà chậm nói, chậm giận."</w:t>
      </w:r>
    </w:p>
    <w:p w14:paraId="76FF7C14" w14:textId="77777777" w:rsidR="00F90BDC" w:rsidRDefault="00F90BDC"/>
    <w:p w14:paraId="424811D6" w14:textId="77777777" w:rsidR="00F90BDC" w:rsidRDefault="00F90BDC">
      <w:r xmlns:w="http://schemas.openxmlformats.org/wordprocessingml/2006/main">
        <w:t xml:space="preserve">Ma-thi-ơ 11:18 Vì Giăng đến không ăn cũng không uống, nên người ta nói rằng: Ông ấy bị quỉ ám.</w:t>
      </w:r>
    </w:p>
    <w:p w14:paraId="61E12145" w14:textId="77777777" w:rsidR="00F90BDC" w:rsidRDefault="00F90BDC"/>
    <w:p w14:paraId="14C64ECD" w14:textId="77777777" w:rsidR="00F90BDC" w:rsidRDefault="00F90BDC">
      <w:r xmlns:w="http://schemas.openxmlformats.org/wordprocessingml/2006/main">
        <w:t xml:space="preserve">Giăng Báp-tít đã sống một cuộc đời hy sinh và từ bỏ chính mình, tuy nhiên người ta lại chọn cách chỉ trích ông và vu cáo ông là bị quỷ ám.</w:t>
      </w:r>
    </w:p>
    <w:p w14:paraId="16C9D62F" w14:textId="77777777" w:rsidR="00F90BDC" w:rsidRDefault="00F90BDC"/>
    <w:p w14:paraId="582A7608" w14:textId="77777777" w:rsidR="00F90BDC" w:rsidRDefault="00F90BDC">
      <w:r xmlns:w="http://schemas.openxmlformats.org/wordprocessingml/2006/main">
        <w:t xml:space="preserve">1. Sống một cuộc đời hy sinh và chối bỏ bản thân thường dẫn đến những lời chỉ trích và buộc tội sai lầm.</w:t>
      </w:r>
    </w:p>
    <w:p w14:paraId="6FFEEA25" w14:textId="77777777" w:rsidR="00F90BDC" w:rsidRDefault="00F90BDC"/>
    <w:p w14:paraId="21697418" w14:textId="77777777" w:rsidR="00F90BDC" w:rsidRDefault="00F90BDC">
      <w:r xmlns:w="http://schemas.openxmlformats.org/wordprocessingml/2006/main">
        <w:t xml:space="preserve">2. Chúa Giêsu cảnh báo chúng ta rằng thế giới không phải lúc nào cũng nhìn nhận sự thánh thiện trong hành động của chúng ta.</w:t>
      </w:r>
    </w:p>
    <w:p w14:paraId="659790DC" w14:textId="77777777" w:rsidR="00F90BDC" w:rsidRDefault="00F90BDC"/>
    <w:p w14:paraId="029D4774" w14:textId="77777777" w:rsidR="00F90BDC" w:rsidRDefault="00F90BDC">
      <w:r xmlns:w="http://schemas.openxmlformats.org/wordprocessingml/2006/main">
        <w:t xml:space="preserve">1. Ma-thi-ơ 7:16-20, "Các ngươi xem trái thì biết họ. Người ta có hái nho từ gai hay hái vả từ cây tật lê không?"</w:t>
      </w:r>
    </w:p>
    <w:p w14:paraId="66CAE675" w14:textId="77777777" w:rsidR="00F90BDC" w:rsidRDefault="00F90BDC"/>
    <w:p w14:paraId="10F814FD" w14:textId="77777777" w:rsidR="00F90BDC" w:rsidRDefault="00F90BDC">
      <w:r xmlns:w="http://schemas.openxmlformats.org/wordprocessingml/2006/main">
        <w:t xml:space="preserve">2. 1 Phi-e-rơ 4:12-14, “Hỡi kẻ rất yêu dấu, hãy coi sự thử thách bằng lửa đang thử thách ngươi chẳng có gì lạ, như thể một việc lạ nào đó đã xảy đến cho ngươi vậy”.</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11:19 Con Người đến ăn uống, thì người ta nói rằng: Kìa, có người háu ăn, nghiện rượu, bạn bè với kẻ thâu thuế và kẻ có tội. Nhưng sự khôn ngoan là chính đáng của con cái mình.</w:t>
      </w:r>
    </w:p>
    <w:p w14:paraId="2287DCE8" w14:textId="77777777" w:rsidR="00F90BDC" w:rsidRDefault="00F90BDC"/>
    <w:p w14:paraId="5132803B" w14:textId="77777777" w:rsidR="00F90BDC" w:rsidRDefault="00F90BDC">
      <w:r xmlns:w="http://schemas.openxmlformats.org/wordprocessingml/2006/main">
        <w:t xml:space="preserve">Chúa Giêsu bị buộc tội là kẻ háu ăn và say sưa vì Ngài đã ăn uống với những người tội lỗi và những người thu thuế. Tuy nhiên, sự khôn ngoan của Ngài đã được chứng minh là đúng bởi những người theo Ngài.</w:t>
      </w:r>
    </w:p>
    <w:p w14:paraId="196E2A02" w14:textId="77777777" w:rsidR="00F90BDC" w:rsidRDefault="00F90BDC"/>
    <w:p w14:paraId="324E48A6" w14:textId="77777777" w:rsidR="00F90BDC" w:rsidRDefault="00F90BDC">
      <w:r xmlns:w="http://schemas.openxmlformats.org/wordprocessingml/2006/main">
        <w:t xml:space="preserve">1. Sức mạnh khôn ngoan của Chúa Giêsu: Khám phá tác động của những lời dạy của Chúa Giêsu đối với cuộc sống của chúng ta</w:t>
      </w:r>
    </w:p>
    <w:p w14:paraId="0045CB72" w14:textId="77777777" w:rsidR="00F90BDC" w:rsidRDefault="00F90BDC"/>
    <w:p w14:paraId="109A7E4D" w14:textId="77777777" w:rsidR="00F90BDC" w:rsidRDefault="00F90BDC">
      <w:r xmlns:w="http://schemas.openxmlformats.org/wordprocessingml/2006/main">
        <w:t xml:space="preserve">2. Vẻ đẹp của sự khiêm nhường: Sự khiêm nhường của Chúa Giêsu có thể truyền cảm hứng cho chúng ta như thế nào</w:t>
      </w:r>
    </w:p>
    <w:p w14:paraId="11EC180F" w14:textId="77777777" w:rsidR="00F90BDC" w:rsidRDefault="00F90BDC"/>
    <w:p w14:paraId="2963AF41" w14:textId="77777777" w:rsidR="00F90BDC" w:rsidRDefault="00F90BDC">
      <w:r xmlns:w="http://schemas.openxmlformats.org/wordprocessingml/2006/main">
        <w:t xml:space="preserve">1. Giăng 5:39-40 - “Các ngươi tra xem Kinh Thánh vì tưởng rằng trong đó có sự sống đời đời: chính Kinh Thánh làm chứng về ta, thế mà các ngươi lại không chịu đến cùng ta để được sự sống.”</w:t>
      </w:r>
    </w:p>
    <w:p w14:paraId="7047184C" w14:textId="77777777" w:rsidR="00F90BDC" w:rsidRDefault="00F90BDC"/>
    <w:p w14:paraId="727C1D28" w14:textId="77777777" w:rsidR="00F90BDC" w:rsidRDefault="00F90BDC">
      <w:r xmlns:w="http://schemas.openxmlformats.org/wordprocessingml/2006/main">
        <w:t xml:space="preserve">2. Gia-cơ 3:17 - "Nhưng sự khôn ngoan từ trên mà xuống thì trước hết là thanh khiết, sau lại hòa thuận, mềm mại, thông sáng, đầy dẫy lòng thương xót và bông trái lành, không thiên vị và thành thật."</w:t>
      </w:r>
    </w:p>
    <w:p w14:paraId="1E7789FC" w14:textId="77777777" w:rsidR="00F90BDC" w:rsidRDefault="00F90BDC"/>
    <w:p w14:paraId="6AF54529" w14:textId="77777777" w:rsidR="00F90BDC" w:rsidRDefault="00F90BDC">
      <w:r xmlns:w="http://schemas.openxmlformats.org/wordprocessingml/2006/main">
        <w:t xml:space="preserve">Ma-thi-ơ 11:20 Sau đó, Ngài bắt đầu khiển trách các thành phố nơi hầu hết các công việc quyền năng của Ngài đã được thực hiện, bởi vì chúng không ăn năn:</w:t>
      </w:r>
    </w:p>
    <w:p w14:paraId="5E6B3412" w14:textId="77777777" w:rsidR="00F90BDC" w:rsidRDefault="00F90BDC"/>
    <w:p w14:paraId="51B9923F" w14:textId="77777777" w:rsidR="00F90BDC" w:rsidRDefault="00F90BDC">
      <w:r xmlns:w="http://schemas.openxmlformats.org/wordprocessingml/2006/main">
        <w:t xml:space="preserve">Chúa Giêsu đã khiển trách gay gắt những thành phố đã chứng kiến phép lạ của Người nhưng không chịu ăn năn.</w:t>
      </w:r>
    </w:p>
    <w:p w14:paraId="572C5074" w14:textId="77777777" w:rsidR="00F90BDC" w:rsidRDefault="00F90BDC"/>
    <w:p w14:paraId="5A175C9D" w14:textId="77777777" w:rsidR="00F90BDC" w:rsidRDefault="00F90BDC">
      <w:r xmlns:w="http://schemas.openxmlformats.org/wordprocessingml/2006/main">
        <w:t xml:space="preserve">1: Chúa Giêsu mời gọi chúng ta ăn năn sám hối, bất chấp quá khứ của chúng ta.</w:t>
      </w:r>
    </w:p>
    <w:p w14:paraId="4D48D125" w14:textId="77777777" w:rsidR="00F90BDC" w:rsidRDefault="00F90BDC"/>
    <w:p w14:paraId="7D8C57AC" w14:textId="77777777" w:rsidR="00F90BDC" w:rsidRDefault="00F90BDC">
      <w:r xmlns:w="http://schemas.openxmlformats.org/wordprocessingml/2006/main">
        <w:t xml:space="preserve">Câu 2: Chúa Giêsu tỏ cho chúng ta ân sủng, ngay cả khi chúng ta chưa tin trước đây.</w:t>
      </w:r>
    </w:p>
    <w:p w14:paraId="0C0C5C85" w14:textId="77777777" w:rsidR="00F90BDC" w:rsidRDefault="00F90BDC"/>
    <w:p w14:paraId="514617AF" w14:textId="77777777" w:rsidR="00F90BDC" w:rsidRDefault="00F90BDC">
      <w:r xmlns:w="http://schemas.openxmlformats.org/wordprocessingml/2006/main">
        <w:t xml:space="preserve">1: Lu-ca 15:7 - “Ta bảo các con, trên trời cũng vậy, sẽ vui mừng vì một kẻ có tội ăn năn hơn là chín mươi chín người công bình không cần ăn năn.”</w:t>
      </w:r>
    </w:p>
    <w:p w14:paraId="0907655A" w14:textId="77777777" w:rsidR="00F90BDC" w:rsidRDefault="00F90BDC"/>
    <w:p w14:paraId="7BC7D9D3" w14:textId="77777777" w:rsidR="00F90BDC" w:rsidRDefault="00F90BDC">
      <w:r xmlns:w="http://schemas.openxmlformats.org/wordprocessingml/2006/main">
        <w:t xml:space="preserve">2: Ê-xê-chi-ên 33:11 - “Hãy nói với chúng rằng: ‘Chúa Giê-hô-va phán: Thật như ta hằng sống, ta không vui về cái chết của kẻ ác, nhưng muốn chúng từ bỏ đường lối mình và được sống.’”</w:t>
      </w:r>
    </w:p>
    <w:p w14:paraId="3CFC7355" w14:textId="77777777" w:rsidR="00F90BDC" w:rsidRDefault="00F90BDC"/>
    <w:p w14:paraId="3BE14B23" w14:textId="77777777" w:rsidR="00F90BDC" w:rsidRDefault="00F90BDC">
      <w:r xmlns:w="http://schemas.openxmlformats.org/wordprocessingml/2006/main">
        <w:t xml:space="preserve">Ma-thi-ơ 11:21 Khốn cho ngươi, Cô-ra-xin! Khốn cho ngươi, Bêtsaiđa! vì nếu những việc quyền năng đã làm nơi ngươi mà được thực hiện ở Ty-rơ và Si-đôn, thì họ đã mặc bao vải và rắc tro trên đầu mà ăn năn từ lâu rồi.</w:t>
      </w:r>
    </w:p>
    <w:p w14:paraId="4D0C4D97" w14:textId="77777777" w:rsidR="00F90BDC" w:rsidRDefault="00F90BDC"/>
    <w:p w14:paraId="6C096575" w14:textId="77777777" w:rsidR="00F90BDC" w:rsidRDefault="00F90BDC">
      <w:r xmlns:w="http://schemas.openxmlformats.org/wordprocessingml/2006/main">
        <w:t xml:space="preserve">Chúa Giêsu tỏ ra không hài lòng với Chorazin và Bethsaida, bất chấp những công việc vĩ đại đã được thực hiện ở họ, bởi vì nếu những công việc tương tự được thực hiện ở Tyre và Sidon, họ sẽ ăn năn trong nỗi buồn sâu sắc.</w:t>
      </w:r>
    </w:p>
    <w:p w14:paraId="3F861DE8" w14:textId="77777777" w:rsidR="00F90BDC" w:rsidRDefault="00F90BDC"/>
    <w:p w14:paraId="17363669" w14:textId="77777777" w:rsidR="00F90BDC" w:rsidRDefault="00F90BDC">
      <w:r xmlns:w="http://schemas.openxmlformats.org/wordprocessingml/2006/main">
        <w:t xml:space="preserve">1. Sức mạnh của sự ăn năn và tha thứ</w:t>
      </w:r>
    </w:p>
    <w:p w14:paraId="15D2078E" w14:textId="77777777" w:rsidR="00F90BDC" w:rsidRDefault="00F90BDC"/>
    <w:p w14:paraId="357888E9" w14:textId="77777777" w:rsidR="00F90BDC" w:rsidRDefault="00F90BDC">
      <w:r xmlns:w="http://schemas.openxmlformats.org/wordprocessingml/2006/main">
        <w:t xml:space="preserve">2. Tầm quan trọng của việc sống ngay chính</w:t>
      </w:r>
    </w:p>
    <w:p w14:paraId="6C292091" w14:textId="77777777" w:rsidR="00F90BDC" w:rsidRDefault="00F90BDC"/>
    <w:p w14:paraId="00D35749" w14:textId="77777777" w:rsidR="00F90BDC" w:rsidRDefault="00F90BDC">
      <w:r xmlns:w="http://schemas.openxmlformats.org/wordprocessingml/2006/main">
        <w:t xml:space="preserve">1. Công vụ 2:38 - Phi-e-rơ nói với họ rằng: Hãy ăn năn và mỗi người hãy chịu phép báp-têm nhân danh Đức Chúa Giê-su Christ để được tha tội, và các ngươi sẽ nhận được ân tứ Đức Thánh Linh.</w:t>
      </w:r>
    </w:p>
    <w:p w14:paraId="46C841B1" w14:textId="77777777" w:rsidR="00F90BDC" w:rsidRDefault="00F90BDC"/>
    <w:p w14:paraId="0B8D09A8" w14:textId="77777777" w:rsidR="00F90BDC" w:rsidRDefault="00F90BDC">
      <w:r xmlns:w="http://schemas.openxmlformats.org/wordprocessingml/2006/main">
        <w:t xml:space="preserve">2. 1 Phi-e-rơ 1:17 - Và nếu anh em kêu cầu Cha, Đấng không tôn trọng người nào xét xử tùy theo công việc của mỗi người, thì hãy trải qua thời gian lưu trú ở đây trong sự sợ hãi.</w:t>
      </w:r>
    </w:p>
    <w:p w14:paraId="3CB8359E" w14:textId="77777777" w:rsidR="00F90BDC" w:rsidRDefault="00F90BDC"/>
    <w:p w14:paraId="01EDC219" w14:textId="77777777" w:rsidR="00F90BDC" w:rsidRDefault="00F90BDC">
      <w:r xmlns:w="http://schemas.openxmlformats.org/wordprocessingml/2006/main">
        <w:t xml:space="preserve">Ma-thi-ơ 11:22 Nhưng ta nói cùng các ngươi: Trong ngày phán xét, Ty-rơ và Si-đôn sẽ được khoan dung hơn các ngươi.</w:t>
      </w:r>
    </w:p>
    <w:p w14:paraId="193BE870" w14:textId="77777777" w:rsidR="00F90BDC" w:rsidRDefault="00F90BDC"/>
    <w:p w14:paraId="2A50E2BD" w14:textId="77777777" w:rsidR="00F90BDC" w:rsidRDefault="00F90BDC">
      <w:r xmlns:w="http://schemas.openxmlformats.org/wordprocessingml/2006/main">
        <w:t xml:space="preserve">Dân Y-sơ-ra-ên sẽ bị xét xử theo tiêu chuẩn cao hơn dân Ty-rơ và Si-đôn.</w:t>
      </w:r>
    </w:p>
    <w:p w14:paraId="7C17332A" w14:textId="77777777" w:rsidR="00F90BDC" w:rsidRDefault="00F90BDC"/>
    <w:p w14:paraId="2112CF8A" w14:textId="77777777" w:rsidR="00F90BDC" w:rsidRDefault="00F90BDC">
      <w:r xmlns:w="http://schemas.openxmlformats.org/wordprocessingml/2006/main">
        <w:t xml:space="preserve">1: Ngày Phán Xét Đang Đến - Hãy Sẵn Sàng!</w:t>
      </w:r>
    </w:p>
    <w:p w14:paraId="69B0AF95" w14:textId="77777777" w:rsidR="00F90BDC" w:rsidRDefault="00F90BDC"/>
    <w:p w14:paraId="3A4CC7C9" w14:textId="77777777" w:rsidR="00F90BDC" w:rsidRDefault="00F90BDC">
      <w:r xmlns:w="http://schemas.openxmlformats.org/wordprocessingml/2006/main">
        <w:t xml:space="preserve">2: Hãy đặt niềm tin vào Chúa ngay bây giờ và gặt hái những phần thưởng</w:t>
      </w:r>
    </w:p>
    <w:p w14:paraId="2E995000" w14:textId="77777777" w:rsidR="00F90BDC" w:rsidRDefault="00F90BDC"/>
    <w:p w14:paraId="4A9ECBA5" w14:textId="77777777" w:rsidR="00F90BDC" w:rsidRDefault="00F90BDC">
      <w:r xmlns:w="http://schemas.openxmlformats.org/wordprocessingml/2006/main">
        <w:t xml:space="preserve">1: Khải Huyền 20:11-15 - Sự phán xét trên ngai trắng lớn</w:t>
      </w:r>
    </w:p>
    <w:p w14:paraId="48F742E5" w14:textId="77777777" w:rsidR="00F90BDC" w:rsidRDefault="00F90BDC"/>
    <w:p w14:paraId="50CE2FBF" w14:textId="77777777" w:rsidR="00F90BDC" w:rsidRDefault="00F90BDC">
      <w:r xmlns:w="http://schemas.openxmlformats.org/wordprocessingml/2006/main">
        <w:t xml:space="preserve">2: Ê-sai 3:10-11 - Sự phán xét của Chúa đối với kẻ ác</w:t>
      </w:r>
    </w:p>
    <w:p w14:paraId="110A8316" w14:textId="77777777" w:rsidR="00F90BDC" w:rsidRDefault="00F90BDC"/>
    <w:p w14:paraId="5B53AE85" w14:textId="77777777" w:rsidR="00F90BDC" w:rsidRDefault="00F90BDC">
      <w:r xmlns:w="http://schemas.openxmlformats.org/wordprocessingml/2006/main">
        <w:t xml:space="preserve">Ma-thi-ơ 11:23 Còn ngươi, hỡi Ca-bê-na-um, là thành phố đã được tôn lên trời, sẽ bị đem xuống địa ngục: vì nếu những việc quyền năng đã làm nơi ngươi mà đã được thực hiện tại Sô-đôm, thì nó vẫn còn cho đến ngày nay.</w:t>
      </w:r>
    </w:p>
    <w:p w14:paraId="345B01C1" w14:textId="77777777" w:rsidR="00F90BDC" w:rsidRDefault="00F90BDC"/>
    <w:p w14:paraId="225F0FFF" w14:textId="77777777" w:rsidR="00F90BDC" w:rsidRDefault="00F90BDC">
      <w:r xmlns:w="http://schemas.openxmlformats.org/wordprocessingml/2006/main">
        <w:t xml:space="preserve">Đoạn văn này nói đến lời cảnh báo cho Ca-bê-na-um rằng nếu không ăn năn, nó sẽ bị đưa xuống địa ngục giống như Sô-đôm và Gô-mô-rơ.</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Đức Chúa Trời cảnh báo chúng ta rằng nếu không ăn năn, chúng ta sẽ phải chịu cơn thạnh nộ của Ngài giống như Ca-bê-na-um, Sô-đôm và Gô-mô-rơ.</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Đức Chúa Trời kiên nhẫn và nhân từ, nhưng chúng ta phải chú ý đến những lời cảnh báo của Ngài và từ bỏ tội lỗi, nếu không sẽ phải đối mặt với hậu quả.</w:t>
      </w:r>
    </w:p>
    <w:p w14:paraId="56FC7471" w14:textId="77777777" w:rsidR="00F90BDC" w:rsidRDefault="00F90BDC"/>
    <w:p w14:paraId="2E0C06AB" w14:textId="77777777" w:rsidR="00F90BDC" w:rsidRDefault="00F90BDC">
      <w:r xmlns:w="http://schemas.openxmlformats.org/wordprocessingml/2006/main">
        <w:t xml:space="preserve">1: Rô-ma 2:4-10 – Sự phán xét và lòng thương xót của Thiên Chúa đối với những người làm điều thiện và điều ác.</w:t>
      </w:r>
    </w:p>
    <w:p w14:paraId="1E688C04" w14:textId="77777777" w:rsidR="00F90BDC" w:rsidRDefault="00F90BDC"/>
    <w:p w14:paraId="2BD02A47" w14:textId="77777777" w:rsidR="00F90BDC" w:rsidRDefault="00F90BDC">
      <w:r xmlns:w="http://schemas.openxmlformats.org/wordprocessingml/2006/main">
        <w:t xml:space="preserve">2: Luca 13:3-5 – Lời cảnh báo của Chúa Giêsu phải ăn năn nếu không sẽ bị phán xét.</w:t>
      </w:r>
    </w:p>
    <w:p w14:paraId="6BF2C1CD" w14:textId="77777777" w:rsidR="00F90BDC" w:rsidRDefault="00F90BDC"/>
    <w:p w14:paraId="5B01D7C6" w14:textId="77777777" w:rsidR="00F90BDC" w:rsidRDefault="00F90BDC">
      <w:r xmlns:w="http://schemas.openxmlformats.org/wordprocessingml/2006/main">
        <w:t xml:space="preserve">Ma-thi-ơ 11:24 Nhưng ta nói cùng các ngươi, rằng trong ngày phán xét, đất Sô-đôm sẽ được khoan dung hơn các ngươi.</w:t>
      </w:r>
    </w:p>
    <w:p w14:paraId="70BF9BF8" w14:textId="77777777" w:rsidR="00F90BDC" w:rsidRDefault="00F90BDC"/>
    <w:p w14:paraId="01CF7F85" w14:textId="77777777" w:rsidR="00F90BDC" w:rsidRDefault="00F90BDC">
      <w:r xmlns:w="http://schemas.openxmlformats.org/wordprocessingml/2006/main">
        <w:t xml:space="preserve">Sự phán xét sẽ khắc nghiệt hơn đối với những người từ chối Chúa Giêsu hơn là những người không từ chối.</w:t>
      </w:r>
    </w:p>
    <w:p w14:paraId="105BBFB3" w14:textId="77777777" w:rsidR="00F90BDC" w:rsidRDefault="00F90BDC"/>
    <w:p w14:paraId="2AD5FA37" w14:textId="77777777" w:rsidR="00F90BDC" w:rsidRDefault="00F90BDC">
      <w:r xmlns:w="http://schemas.openxmlformats.org/wordprocessingml/2006/main">
        <w:t xml:space="preserve">1: Từ chối Chúa Giêsu mang đến sự phán xét khắc nghiệt nhất.</w:t>
      </w:r>
    </w:p>
    <w:p w14:paraId="6DECE5B2" w14:textId="77777777" w:rsidR="00F90BDC" w:rsidRDefault="00F90BDC"/>
    <w:p w14:paraId="3434D613" w14:textId="77777777" w:rsidR="00F90BDC" w:rsidRDefault="00F90BDC">
      <w:r xmlns:w="http://schemas.openxmlformats.org/wordprocessingml/2006/main">
        <w:t xml:space="preserve">Số 2: Việc tiếp nhận Chúa Giêsu mang lại lòng thương xót và ân sủng.</w:t>
      </w:r>
    </w:p>
    <w:p w14:paraId="6A056CD8" w14:textId="77777777" w:rsidR="00F90BDC" w:rsidRDefault="00F90BDC"/>
    <w:p w14:paraId="6D2D816B" w14:textId="77777777" w:rsidR="00F90BDC" w:rsidRDefault="00F90BDC">
      <w:r xmlns:w="http://schemas.openxmlformats.org/wordprocessingml/2006/main">
        <w:t xml:space="preserve">1: Lu-ca 6:37 - "Đừng phán xét, thì các ngươi sẽ không bị đoán xét; đừng kết án, và các ngươi sẽ không bị kết án; hãy tha thứ, và các ngươi sẽ được tha thứ."</w:t>
      </w:r>
    </w:p>
    <w:p w14:paraId="05CAD5BE" w14:textId="77777777" w:rsidR="00F90BDC" w:rsidRDefault="00F90BDC"/>
    <w:p w14:paraId="517694D7" w14:textId="77777777" w:rsidR="00F90BDC" w:rsidRDefault="00F90BDC">
      <w:r xmlns:w="http://schemas.openxmlformats.org/wordprocessingml/2006/main">
        <w:t xml:space="preserve">2: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14:paraId="4D38EC7F" w14:textId="77777777" w:rsidR="00F90BDC" w:rsidRDefault="00F90BDC"/>
    <w:p w14:paraId="1BD5AFA9" w14:textId="77777777" w:rsidR="00F90BDC" w:rsidRDefault="00F90BDC">
      <w:r xmlns:w="http://schemas.openxmlformats.org/wordprocessingml/2006/main">
        <w:t xml:space="preserve">Ma-thi-ơ 11:25 Khi ấy, Đức Chúa Jêsus đáp rằng: Lạy Cha, là Chúa của trời đất, tôi tạ ơn Cha, vì Cha đã giấu những điều này với những người khôn ngoan, thông sáng, mà tỏ ra cho những trẻ thơ biết.</w:t>
      </w:r>
    </w:p>
    <w:p w14:paraId="6FC0B2F8" w14:textId="77777777" w:rsidR="00F90BDC" w:rsidRDefault="00F90BDC"/>
    <w:p w14:paraId="4E9EC65C" w14:textId="77777777" w:rsidR="00F90BDC" w:rsidRDefault="00F90BDC">
      <w:r xmlns:w="http://schemas.openxmlformats.org/wordprocessingml/2006/main">
        <w:t xml:space="preserve">Chúa Giêsu tạ ơn Thiên Chúa vì đã mạc khải chân lý của Người cho những người khiêm nhường và đơn sơ.</w:t>
      </w:r>
    </w:p>
    <w:p w14:paraId="3C2C9169" w14:textId="77777777" w:rsidR="00F90BDC" w:rsidRDefault="00F90BDC"/>
    <w:p w14:paraId="14D348C2" w14:textId="77777777" w:rsidR="00F90BDC" w:rsidRDefault="00F90BDC">
      <w:r xmlns:w="http://schemas.openxmlformats.org/wordprocessingml/2006/main">
        <w:t xml:space="preserve">1: Chúa tiết lộ lẽ thật của Ngài cho người khiêm nhường</w:t>
      </w:r>
    </w:p>
    <w:p w14:paraId="089AE544" w14:textId="77777777" w:rsidR="00F90BDC" w:rsidRDefault="00F90BDC"/>
    <w:p w14:paraId="395A0A51" w14:textId="77777777" w:rsidR="00F90BDC" w:rsidRDefault="00F90BDC">
      <w:r xmlns:w="http://schemas.openxmlformats.org/wordprocessingml/2006/main">
        <w:t xml:space="preserve">Số 2: Tấm lòng biết ơn của Chúa Giêsu vì Thiên Chúa mạc khải sự thật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4:6 - “Đức Chúa Trời chống lại kẻ kiêu ngạo nhưng ban ơn cho kẻ khiêm nhường.”</w:t>
      </w:r>
    </w:p>
    <w:p w14:paraId="142C281A" w14:textId="77777777" w:rsidR="00F90BDC" w:rsidRDefault="00F90BDC"/>
    <w:p w14:paraId="7D0B1EBF" w14:textId="77777777" w:rsidR="00F90BDC" w:rsidRDefault="00F90BDC">
      <w:r xmlns:w="http://schemas.openxmlformats.org/wordprocessingml/2006/main">
        <w:t xml:space="preserve">2: 1 Phi-e-rơ 5:5 - “Đức Chúa Trời chống cự kẻ kiêu ngạo, nhưng ban ơn cho kẻ khiêm nhường.”</w:t>
      </w:r>
    </w:p>
    <w:p w14:paraId="2EA77328" w14:textId="77777777" w:rsidR="00F90BDC" w:rsidRDefault="00F90BDC"/>
    <w:p w14:paraId="68F9A36A" w14:textId="77777777" w:rsidR="00F90BDC" w:rsidRDefault="00F90BDC">
      <w:r xmlns:w="http://schemas.openxmlformats.org/wordprocessingml/2006/main">
        <w:t xml:space="preserve">Ma-thi-ơ 11:26 Lạy Cha, cũng vậy, vì Cha thấy điều đó là tốt.</w:t>
      </w:r>
    </w:p>
    <w:p w14:paraId="4BFF0A33" w14:textId="77777777" w:rsidR="00F90BDC" w:rsidRDefault="00F90BDC"/>
    <w:p w14:paraId="12372790" w14:textId="77777777" w:rsidR="00F90BDC" w:rsidRDefault="00F90BDC">
      <w:r xmlns:w="http://schemas.openxmlformats.org/wordprocessingml/2006/main">
        <w:t xml:space="preserve">Câu này nói về quyền tối thượng tối cao của Đức Chúa Trời, rằng ý muốn của Ngài luôn được thực hiện và đó luôn là điều tốt nhất.</w:t>
      </w:r>
    </w:p>
    <w:p w14:paraId="68F57B67" w14:textId="77777777" w:rsidR="00F90BDC" w:rsidRDefault="00F90BDC"/>
    <w:p w14:paraId="2C8C122F" w14:textId="77777777" w:rsidR="00F90BDC" w:rsidRDefault="00F90BDC">
      <w:r xmlns:w="http://schemas.openxmlformats.org/wordprocessingml/2006/main">
        <w:t xml:space="preserve">1: Chúa đang kiểm soát - Chúng ta nên tin tưởng rằng ý muốn của Chúa luôn hoàn hảo, cho dù điều đó có vẻ khó khăn đến đâu.</w:t>
      </w:r>
    </w:p>
    <w:p w14:paraId="14A260E8" w14:textId="77777777" w:rsidR="00F90BDC" w:rsidRDefault="00F90BDC"/>
    <w:p w14:paraId="346C50DD" w14:textId="77777777" w:rsidR="00F90BDC" w:rsidRDefault="00F90BDC">
      <w:r xmlns:w="http://schemas.openxmlformats.org/wordprocessingml/2006/main">
        <w:t xml:space="preserve">2: Ý Chúa Luôn Tốt Nhất - Chúng ta phải chấp nhận rằng ý Chúa luôn là tốt nhất và nỗ lực làm những gì Ngài mong muốn.</w:t>
      </w:r>
    </w:p>
    <w:p w14:paraId="3A670B0C" w14:textId="77777777" w:rsidR="00F90BDC" w:rsidRDefault="00F90BDC"/>
    <w:p w14:paraId="1E1FA041"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3E53AFBC" w14:textId="77777777" w:rsidR="00F90BDC" w:rsidRDefault="00F90BDC"/>
    <w:p w14:paraId="2B899C22" w14:textId="77777777" w:rsidR="00F90BDC" w:rsidRDefault="00F90BDC">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14:paraId="5937A036" w14:textId="77777777" w:rsidR="00F90BDC" w:rsidRDefault="00F90BDC"/>
    <w:p w14:paraId="460A2BFB" w14:textId="77777777" w:rsidR="00F90BDC" w:rsidRDefault="00F90BDC">
      <w:r xmlns:w="http://schemas.openxmlformats.org/wordprocessingml/2006/main">
        <w:t xml:space="preserve">Ma-thi-ơ 11:27 Mọi sự Cha ta đã giao cho ta; ngoài Cha không có ai biết Con; Cha cũng chẳng biết ai ngoại trừ Con và người nào mà Con sẽ mặc khải cho.</w:t>
      </w:r>
    </w:p>
    <w:p w14:paraId="0F461966" w14:textId="77777777" w:rsidR="00F90BDC" w:rsidRDefault="00F90BDC"/>
    <w:p w14:paraId="0F491009" w14:textId="77777777" w:rsidR="00F90BDC" w:rsidRDefault="00F90BDC">
      <w:r xmlns:w="http://schemas.openxmlformats.org/wordprocessingml/2006/main">
        <w:t xml:space="preserve">Con là người duy nhất có thể mặc khải Cha cho nhân loại và Cha đã giao mọi sự cho Con.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Biết Chúa Cha: Đặc Quyền Mặc Khải Chúa Cho Người Khác</w:t>
      </w:r>
    </w:p>
    <w:p w14:paraId="496E8F34" w14:textId="77777777" w:rsidR="00F90BDC" w:rsidRDefault="00F90BDC"/>
    <w:p w14:paraId="31788ED0" w14:textId="77777777" w:rsidR="00F90BDC" w:rsidRDefault="00F90BDC">
      <w:r xmlns:w="http://schemas.openxmlformats.org/wordprocessingml/2006/main">
        <w:t xml:space="preserve">2. Tính duy nhất của Chúa Kitô: Hiểu được mối liên hệ giữa Chúa Cha và Chúa Con</w:t>
      </w:r>
    </w:p>
    <w:p w14:paraId="790BA1FE" w14:textId="77777777" w:rsidR="00F90BDC" w:rsidRDefault="00F90BDC"/>
    <w:p w14:paraId="4E5284B5" w14:textId="77777777" w:rsidR="00F90BDC" w:rsidRDefault="00F90BDC">
      <w:r xmlns:w="http://schemas.openxmlformats.org/wordprocessingml/2006/main">
        <w:t xml:space="preserve">1. Giăng 14:9-11, Chúa Giê-su nói với ông: “Hỡi Phi-líp, Ta ở với các con đã lâu rồi, mà Phi-líp, con chưa biết Ta? Ai đã thấy Thầy là đã thấy Chúa Cha; vậy làm sao bạn có thể nói: 'Xin chỉ cho chúng tôi Cha'? Anh em không tin rằng Thầy ở trong Chúa Cha và Chúa Cha ở trong Thầy sao? Những lời Ta nói với các con, Ta không tự mình nói; nhưng Cha ở trong Ta thực hiện mọi việc.</w:t>
      </w:r>
    </w:p>
    <w:p w14:paraId="4EBA0246" w14:textId="77777777" w:rsidR="00F90BDC" w:rsidRDefault="00F90BDC"/>
    <w:p w14:paraId="50F60E32" w14:textId="77777777" w:rsidR="00F90BDC" w:rsidRDefault="00F90BDC">
      <w:r xmlns:w="http://schemas.openxmlformats.org/wordprocessingml/2006/main">
        <w:t xml:space="preserve">11 Hãy tin Ta vì Ta ở trong Cha và Cha ở trong Ta, bằng không thì hãy tin Ta vì công việc Ngài làm.</w:t>
      </w:r>
    </w:p>
    <w:p w14:paraId="0A8B7B0B" w14:textId="77777777" w:rsidR="00F90BDC" w:rsidRDefault="00F90BDC"/>
    <w:p w14:paraId="23FC1789" w14:textId="77777777" w:rsidR="00F90BDC" w:rsidRDefault="00F90BDC">
      <w:r xmlns:w="http://schemas.openxmlformats.org/wordprocessingml/2006/main">
        <w:t xml:space="preserve">2. Hê-bơ-rơ 1:1-3, Đức Chúa Trời, là Đấng đã phán dạy tổ phụ qua các đấng tiên tri vào nhiều thời điểm và bằng nhiều cách khác nhau, trong những ngày sau rốt này, đã phán dạy chúng ta qua Con Ngài, Đấng Ngài đã lập lên kế tự muôn vật. , qua người đó Ngài cũng đã tạo ra các thế giới; Đấng là ánh sáng vinh quang của Ngài và là hình ảnh rõ ràng của thân vị Ngài, và nâng đỡ vạn vật bằng lời quyền năng của Ngài, khi chính Ngài đã thanh tẩy tội lỗi của chúng ta, Ngài ngự bên hữu Đấng Uy Nghi trên cao.</w:t>
      </w:r>
    </w:p>
    <w:p w14:paraId="191FA1A3" w14:textId="77777777" w:rsidR="00F90BDC" w:rsidRDefault="00F90BDC"/>
    <w:p w14:paraId="6D88ACE6" w14:textId="77777777" w:rsidR="00F90BDC" w:rsidRDefault="00F90BDC">
      <w:r xmlns:w="http://schemas.openxmlformats.org/wordprocessingml/2006/main">
        <w:t xml:space="preserve">Ma-thi-ơ 11:28 Hãy đến với ta, tất cả những ai vất vả và gánh nặng, và ta sẽ cho các ngươi được nghỉ ngơi.</w:t>
      </w:r>
    </w:p>
    <w:p w14:paraId="2F5DE6B9" w14:textId="77777777" w:rsidR="00F90BDC" w:rsidRDefault="00F90BDC"/>
    <w:p w14:paraId="406901BA" w14:textId="77777777" w:rsidR="00F90BDC" w:rsidRDefault="00F90BDC">
      <w:r xmlns:w="http://schemas.openxmlformats.org/wordprocessingml/2006/main">
        <w:t xml:space="preserve">Chúa Giêsu mời gọi những ai đang gánh nặng và mệt mỏi hãy đến với Ngài để được nghỉ ngơi.</w:t>
      </w:r>
    </w:p>
    <w:p w14:paraId="17741118" w14:textId="77777777" w:rsidR="00F90BDC" w:rsidRDefault="00F90BDC"/>
    <w:p w14:paraId="5AC074FF" w14:textId="77777777" w:rsidR="00F90BDC" w:rsidRDefault="00F90BDC">
      <w:r xmlns:w="http://schemas.openxmlformats.org/wordprocessingml/2006/main">
        <w:t xml:space="preserve">1. Hãy đến với Chúa Giê-su để nghỉ ngơi - Ma-thi-ơ 11:28</w:t>
      </w:r>
    </w:p>
    <w:p w14:paraId="24554C15" w14:textId="77777777" w:rsidR="00F90BDC" w:rsidRDefault="00F90BDC"/>
    <w:p w14:paraId="77547540" w14:textId="77777777" w:rsidR="00F90BDC" w:rsidRDefault="00F90BDC">
      <w:r xmlns:w="http://schemas.openxmlformats.org/wordprocessingml/2006/main">
        <w:t xml:space="preserve">2. Tìm được sự yên nghỉ trong Đấng Christ - Ma-thi-ơ 11:28</w:t>
      </w:r>
    </w:p>
    <w:p w14:paraId="7E231E38" w14:textId="77777777" w:rsidR="00F90BDC" w:rsidRDefault="00F90BDC"/>
    <w:p w14:paraId="244B41DB" w14:textId="77777777" w:rsidR="00F90BDC" w:rsidRDefault="00F90BDC">
      <w:r xmlns:w="http://schemas.openxmlformats.org/wordprocessingml/2006/main">
        <w:t xml:space="preserve">1. Ê-sai 40:29-31 - Ngài ban sức mạnh cho kẻ mệt mỏi và tăng sức mạnh cho kẻ yếu đuối.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62:5-7 - Chỉ một mình Ngài là vầng đá và sự cứu rỗi của tôi; Ngài là pháo đài của tôi, tôi sẽ không bao giờ bị lay chuyển.</w:t>
      </w:r>
    </w:p>
    <w:p w14:paraId="4EF922DB" w14:textId="77777777" w:rsidR="00F90BDC" w:rsidRDefault="00F90BDC"/>
    <w:p w14:paraId="46BAF823" w14:textId="77777777" w:rsidR="00F90BDC" w:rsidRDefault="00F90BDC">
      <w:r xmlns:w="http://schemas.openxmlformats.org/wordprocessingml/2006/main">
        <w:t xml:space="preserve">Ma-thi-ơ 11:29 Hãy gánh lấy ách của ta và học theo ta; vì ta có lòng nhu mì và khiêm nhường; còn linh hồn các ngươi sẽ được yên nghỉ.</w:t>
      </w:r>
    </w:p>
    <w:p w14:paraId="0DCE229F" w14:textId="77777777" w:rsidR="00F90BDC" w:rsidRDefault="00F90BDC"/>
    <w:p w14:paraId="3812E150" w14:textId="77777777" w:rsidR="00F90BDC" w:rsidRDefault="00F90BDC">
      <w:r xmlns:w="http://schemas.openxmlformats.org/wordprocessingml/2006/main">
        <w:t xml:space="preserve">Đoạn văn này khuyến khích chúng ta học hỏi từ Chúa Giêsu, Đấng hiền lành và khiêm nhường, để tìm được sự nghỉ ngơi cho tâm hồn.</w:t>
      </w:r>
    </w:p>
    <w:p w14:paraId="475A92B4" w14:textId="77777777" w:rsidR="00F90BDC" w:rsidRDefault="00F90BDC"/>
    <w:p w14:paraId="78BAD8A8" w14:textId="77777777" w:rsidR="00F90BDC" w:rsidRDefault="00F90BDC">
      <w:r xmlns:w="http://schemas.openxmlformats.org/wordprocessingml/2006/main">
        <w:t xml:space="preserve">1. Học cách khiêm nhường: Mang lấy ách của Chúa Giêsu</w:t>
      </w:r>
    </w:p>
    <w:p w14:paraId="331699FF" w14:textId="77777777" w:rsidR="00F90BDC" w:rsidRDefault="00F90BDC"/>
    <w:p w14:paraId="051E93F2" w14:textId="77777777" w:rsidR="00F90BDC" w:rsidRDefault="00F90BDC">
      <w:r xmlns:w="http://schemas.openxmlformats.org/wordprocessingml/2006/main">
        <w:t xml:space="preserve">2. Yên nghỉ trong sự bình an của Ngài: Học từ Chúa Giêsu</w:t>
      </w:r>
    </w:p>
    <w:p w14:paraId="011E6942" w14:textId="77777777" w:rsidR="00F90BDC" w:rsidRDefault="00F90BDC"/>
    <w:p w14:paraId="06B8C140" w14:textId="77777777" w:rsidR="00F90BDC" w:rsidRDefault="00F90BDC">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và tự coi mình chẳng là gì cả, mang hình dạng đầy tớ, sinh ra giống như loài người.</w:t>
      </w:r>
    </w:p>
    <w:p w14:paraId="78DA7789" w14:textId="77777777" w:rsidR="00F90BDC" w:rsidRDefault="00F90BDC"/>
    <w:p w14:paraId="7028AC74" w14:textId="77777777" w:rsidR="00F90BDC" w:rsidRDefault="00F90BDC">
      <w:r xmlns:w="http://schemas.openxmlformats.org/wordprocessingml/2006/main">
        <w:t xml:space="preserve">2. Thi Thiên 37:7 - Hãy yên lặng trước mặt Chúa và kiên nhẫn chờ đợi Ngài; Đừng lo lắng về người thành đạt theo cách của mình, về người thực hiện các thủ đoạn xấu xa.</w:t>
      </w:r>
    </w:p>
    <w:p w14:paraId="636CD31A" w14:textId="77777777" w:rsidR="00F90BDC" w:rsidRDefault="00F90BDC"/>
    <w:p w14:paraId="60EB7B1D" w14:textId="77777777" w:rsidR="00F90BDC" w:rsidRDefault="00F90BDC">
      <w:r xmlns:w="http://schemas.openxmlformats.org/wordprocessingml/2006/main">
        <w:t xml:space="preserve">Ma-thi-ơ 11:30 Vì ách ta dễ chịu và gánh ta nhẹ nhàng.</w:t>
      </w:r>
    </w:p>
    <w:p w14:paraId="44DEEC3D" w14:textId="77777777" w:rsidR="00F90BDC" w:rsidRDefault="00F90BDC"/>
    <w:p w14:paraId="3719BECC" w14:textId="77777777" w:rsidR="00F90BDC" w:rsidRDefault="00F90BDC">
      <w:r xmlns:w="http://schemas.openxmlformats.org/wordprocessingml/2006/main">
        <w:t xml:space="preserve">Đoạn văn này nói về lời hứa của Chúa Giêsu về một gánh nhẹ hơn cho những ai theo Người.</w:t>
      </w:r>
    </w:p>
    <w:p w14:paraId="71B95B64" w14:textId="77777777" w:rsidR="00F90BDC" w:rsidRDefault="00F90BDC"/>
    <w:p w14:paraId="6EF40FE0" w14:textId="77777777" w:rsidR="00F90BDC" w:rsidRDefault="00F90BDC">
      <w:r xmlns:w="http://schemas.openxmlformats.org/wordprocessingml/2006/main">
        <w:t xml:space="preserve">1: Chúa Giêsu là câu trả lời - Ách của Người êm ái và gánh của Người nhẹ nhàng.</w:t>
      </w:r>
    </w:p>
    <w:p w14:paraId="2411EAA7" w14:textId="77777777" w:rsidR="00F90BDC" w:rsidRDefault="00F90BDC"/>
    <w:p w14:paraId="5E63E042" w14:textId="77777777" w:rsidR="00F90BDC" w:rsidRDefault="00F90BDC">
      <w:r xmlns:w="http://schemas.openxmlformats.org/wordprocessingml/2006/main">
        <w:t xml:space="preserve">Số 2: Con Đường Công Chính - Chúa Giêsu ban cho chúng ta một lối sống không bị gánh nặng gian khổ.</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55:22 - Hãy trao gánh nặng của bạn cho Chúa, và Ngài sẽ nâng đỡ bạn.</w:t>
      </w:r>
    </w:p>
    <w:p w14:paraId="1D4AD20F" w14:textId="77777777" w:rsidR="00F90BDC" w:rsidRDefault="00F90BDC"/>
    <w:p w14:paraId="5A694BC2" w14:textId="77777777" w:rsidR="00F90BDC" w:rsidRDefault="00F90BDC">
      <w:r xmlns:w="http://schemas.openxmlformats.org/wordprocessingml/2006/main">
        <w:t xml:space="preserve">2: 1 Phi-e-rơ 5:7 - Hãy trao mọi lo lắng cho Ngài, vì Ngài quan tâm đến bạn.</w:t>
      </w:r>
    </w:p>
    <w:p w14:paraId="148C482A" w14:textId="77777777" w:rsidR="00F90BDC" w:rsidRDefault="00F90BDC"/>
    <w:p w14:paraId="4EE3A951" w14:textId="77777777" w:rsidR="00F90BDC" w:rsidRDefault="00F90BDC">
      <w:r xmlns:w="http://schemas.openxmlformats.org/wordprocessingml/2006/main">
        <w:t xml:space="preserve">Ma-thi-ơ 12 trình bày những mâu thuẫn giữa Chúa Giê-su và những người Pha-ri-si về việc giữ ngày Sa-bát, việc Ngài tự nhận mình cao trọng hơn đền thờ và Giô-na, cũng như lời dạy của Ngài về mối quan hệ họ hàng thực sự.</w:t>
      </w:r>
    </w:p>
    <w:p w14:paraId="0EE35C6C" w14:textId="77777777" w:rsidR="00F90BDC" w:rsidRDefault="00F90BDC"/>
    <w:p w14:paraId="435D6676" w14:textId="77777777" w:rsidR="00F90BDC" w:rsidRDefault="00F90BDC">
      <w:r xmlns:w="http://schemas.openxmlformats.org/wordprocessingml/2006/main">
        <w:t xml:space="preserve">Đoạn 1: Chương bắt đầu với việc người Pha-ri-si tố cáo các môn đồ của Chúa Giê-su vi phạm luật ngày Sa-bát bằng cách bứt lúa để ăn (Ma-thi-ơ 12:1-8). Chúa Giêsu bảo vệ họ, nói rằng nhu cầu của con người được ưu tiên hơn luật nghi lễ. Ngài tuyên bố chính Ngài là "Chúa của ngày Sabát", khẳng định uy quyền của Ngài đối với các truyền thống tôn giáo. Một cuộc tranh cãi khác về ngày Sabát nảy sinh khi Ngài chữa lành một người đàn ông bị teo tay trong hội đường (Ma-thi-ơ 12:9-14). Bất chấp sự phản đối của người Pha-ri-si, Chúa Giê-su lập luận rằng làm điều tốt là hợp pháp vào ngày Sa-bát.</w:t>
      </w:r>
    </w:p>
    <w:p w14:paraId="7130A4CA" w14:textId="77777777" w:rsidR="00F90BDC" w:rsidRDefault="00F90BDC"/>
    <w:p w14:paraId="722ED71C" w14:textId="77777777" w:rsidR="00F90BDC" w:rsidRDefault="00F90BDC">
      <w:r xmlns:w="http://schemas.openxmlformats.org/wordprocessingml/2006/main">
        <w:t xml:space="preserve">Đoạn thứ 2: Sau khi thực hiện nhiều lần chữa lành hơn, bao gồm phục hồi thị giác và lời nói cho một người bị quỷ ám, Chúa Giê-su phải đối mặt với những lời buộc tội từ những người Pha-ri-si rằng Ngài đang sử dụng quyền lực của Beelzebul (Satan) cho các phép lạ của Ngài (Ma-thi-ơ 12:22-37). Bác bỏ tuyên bố này, Ngài chỉ ra rằng một vương quốc tự chia rẽ sẽ không thể tồn tại; do đó, thật phi lý khi cho rằng Sa-tan sẽ trao quyền cho Ngài để xua đuổi ma quỷ. Ông còn cảnh báo thêm về tội báng bổ Đức Thánh Linh sẽ không được tha thứ - quy công việc của Đức Chúa Trời cho Sa-tan. Khi được một số kinh sư và người Pha-ri-si yêu cầu làm dấu lạ, ông ám chỉ ba ngày trong bụng cá của Giô-na là lời tiên tri về cái chết và sự sống lại của chính ông - “dấu lạ của Giô-na”.</w:t>
      </w:r>
    </w:p>
    <w:p w14:paraId="09FF4596" w14:textId="77777777" w:rsidR="00F90BDC" w:rsidRDefault="00F90BDC"/>
    <w:p w14:paraId="211D3B13" w14:textId="77777777" w:rsidR="00F90BDC" w:rsidRDefault="00F90BDC">
      <w:r xmlns:w="http://schemas.openxmlformats.org/wordprocessingml/2006/main">
        <w:t xml:space="preserve">Đoạn thứ 3: Trong phần cuối cùng này (Ma-thi-ơ 12:38-50), Chúa Giê-su mô tả thế hệ đang tìm kiếm các dấu hiệu là gian ác và ngoại tình cho thấy sự bất trung của họ đối với Đức Chúa Trời mặc dù đã có bằng chứng qua chức vụ của Ngài. Sau đó, khi được tin mẹ và các anh đang đợi bên ngoài muốn nói chuyện với Ngài, Ngài định nghĩa lại gia đình không dựa trên mối quan hệ sinh học mà dựa trên việc làm theo ý Chúa.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Ma-thi-ơ 12:1 Khi ấy, vào ngày Sa-bát, Đức Chúa Jêsus đi ngang qua ruộng lúa; và các môn đệ Ngài đói, liền bứt bông lúa mà ăn.</w:t>
      </w:r>
    </w:p>
    <w:p w14:paraId="2FE19FDA" w14:textId="77777777" w:rsidR="00F90BDC" w:rsidRDefault="00F90BDC"/>
    <w:p w14:paraId="7DBE335A" w14:textId="77777777" w:rsidR="00F90BDC" w:rsidRDefault="00F90BDC">
      <w:r xmlns:w="http://schemas.openxmlformats.org/wordprocessingml/2006/main">
        <w:t xml:space="preserve">Chúa Giêsu và các môn đệ hái lúa vào ngày Sabát.</w:t>
      </w:r>
    </w:p>
    <w:p w14:paraId="04C4F6A4" w14:textId="77777777" w:rsidR="00F90BDC" w:rsidRDefault="00F90BDC"/>
    <w:p w14:paraId="13369745" w14:textId="77777777" w:rsidR="00F90BDC" w:rsidRDefault="00F90BDC">
      <w:r xmlns:w="http://schemas.openxmlformats.org/wordprocessingml/2006/main">
        <w:t xml:space="preserve">1: Luật pháp của Chúa không nhằm mục đích hạn chế; thay vào đó, chúng được coi là một cách để đưa chúng ta đến gần Ngài hơn.</w:t>
      </w:r>
    </w:p>
    <w:p w14:paraId="3055F38E" w14:textId="77777777" w:rsidR="00F90BDC" w:rsidRDefault="00F90BDC"/>
    <w:p w14:paraId="6C6D5EFB" w14:textId="77777777" w:rsidR="00F90BDC" w:rsidRDefault="00F90BDC">
      <w:r xmlns:w="http://schemas.openxmlformats.org/wordprocessingml/2006/main">
        <w:t xml:space="preserve">Câu 2: Chúa Giêsu chứng tỏ rằng tình yêu thương và lòng thương xót quan trọng hơn việc tuân thủ luật pháp.</w:t>
      </w:r>
    </w:p>
    <w:p w14:paraId="3AE1BF91" w14:textId="77777777" w:rsidR="00F90BDC" w:rsidRDefault="00F90BDC"/>
    <w:p w14:paraId="017EE53D" w14:textId="77777777" w:rsidR="00F90BDC" w:rsidRDefault="00F90BDC">
      <w:r xmlns:w="http://schemas.openxmlformats.org/wordprocessingml/2006/main">
        <w:t xml:space="preserve">1: Exodus 20:8-11 – Hãy nhớ ngày Sa-bát để làm nên ngày thánh.</w:t>
      </w:r>
    </w:p>
    <w:p w14:paraId="7C2CF42D" w14:textId="77777777" w:rsidR="00F90BDC" w:rsidRDefault="00F90BDC"/>
    <w:p w14:paraId="63A06A31" w14:textId="77777777" w:rsidR="00F90BDC" w:rsidRDefault="00F90BDC">
      <w:r xmlns:w="http://schemas.openxmlformats.org/wordprocessingml/2006/main">
        <w:t xml:space="preserve">2: Ma-thi-ơ 23:23 - Khốn cho các ngươi, thầy thông giáo và người Pha-ri-si, là kẻ giả hình! vì các ngươi nộp thuế thập phân về bạc hà, hồi và thì là, đồng thời đã bỏ qua những vấn đề quan trọng hơn là luật pháp, sự phán xét, lòng thương xót và đức tin: những điều này đáng lẽ các ngươi phải làm, và những điều khác không được bỏ qua.</w:t>
      </w:r>
    </w:p>
    <w:p w14:paraId="1C16CB52" w14:textId="77777777" w:rsidR="00F90BDC" w:rsidRDefault="00F90BDC"/>
    <w:p w14:paraId="3182C362" w14:textId="77777777" w:rsidR="00F90BDC" w:rsidRDefault="00F90BDC">
      <w:r xmlns:w="http://schemas.openxmlformats.org/wordprocessingml/2006/main">
        <w:t xml:space="preserve">Ma-thi-ơ 12:2 Những người Pha-ri-si thấy vậy, nói với Ngài rằng: Kìa, môn đồ thầy làm điều không được phép làm trong ngày Sa-bát.</w:t>
      </w:r>
    </w:p>
    <w:p w14:paraId="008E6218" w14:textId="77777777" w:rsidR="00F90BDC" w:rsidRDefault="00F90BDC"/>
    <w:p w14:paraId="7155DDE0" w14:textId="77777777" w:rsidR="00F90BDC" w:rsidRDefault="00F90BDC">
      <w:r xmlns:w="http://schemas.openxmlformats.org/wordprocessingml/2006/main">
        <w:t xml:space="preserve">Người Pha-ri-si quan sát thấy các môn đồ của Chúa Giê-su vi phạm luật ngày Sabát.</w:t>
      </w:r>
    </w:p>
    <w:p w14:paraId="062DCC32" w14:textId="77777777" w:rsidR="00F90BDC" w:rsidRDefault="00F90BDC"/>
    <w:p w14:paraId="25FF55E2" w14:textId="77777777" w:rsidR="00F90BDC" w:rsidRDefault="00F90BDC">
      <w:r xmlns:w="http://schemas.openxmlformats.org/wordprocessingml/2006/main">
        <w:t xml:space="preserve">1. Ngày Sabát là thời gian để chúng ta nghỉ ngơi trong Chúa và không phải lo lắng về những mối bận tâm trần thế.</w:t>
      </w:r>
    </w:p>
    <w:p w14:paraId="4F8E9006" w14:textId="77777777" w:rsidR="00F90BDC" w:rsidRDefault="00F90BDC"/>
    <w:p w14:paraId="2B38169D" w14:textId="77777777" w:rsidR="00F90BDC" w:rsidRDefault="00F90BDC">
      <w:r xmlns:w="http://schemas.openxmlformats.org/wordprocessingml/2006/main">
        <w:t xml:space="preserve">2. Ngày Sabát là ngày để nhớ lại giao ước của Thiên Chúa với chúng ta và tất cả những gì Ngài đã làm cho chúng ta.</w:t>
      </w:r>
    </w:p>
    <w:p w14:paraId="21C8561C" w14:textId="77777777" w:rsidR="00F90BDC" w:rsidRDefault="00F90BDC"/>
    <w:p w14:paraId="1D9C382E" w14:textId="77777777" w:rsidR="00F90BDC" w:rsidRDefault="00F90BDC">
      <w:r xmlns:w="http://schemas.openxmlformats.org/wordprocessingml/2006/main">
        <w:t xml:space="preserve">1. Xuất Ê-díp-tô Ký 20:8-11 – Hãy nhớ ngày Sabát và giữ làm ngày thánh.</w:t>
      </w:r>
    </w:p>
    <w:p w14:paraId="0D24058B" w14:textId="77777777" w:rsidR="00F90BDC" w:rsidRDefault="00F90BDC"/>
    <w:p w14:paraId="39F56E41" w14:textId="77777777" w:rsidR="00F90BDC" w:rsidRDefault="00F90BDC">
      <w:r xmlns:w="http://schemas.openxmlformats.org/wordprocessingml/2006/main">
        <w:t xml:space="preserve">2. Ê-sai 58:13-14 - Nếu bạn gọi ngày Sa-bát là ngày vui vẻ, thì Chúa sẽ ban cho bạn điều lòng bạn mong muốn.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12:3 Nhưng Ngài phán cùng họ rằng: Các ngươi chưa đọc điều Đa-vít đã làm khi người bị đói và những người theo người;</w:t>
      </w:r>
    </w:p>
    <w:p w14:paraId="4F5E7A0C" w14:textId="77777777" w:rsidR="00F90BDC" w:rsidRDefault="00F90BDC"/>
    <w:p w14:paraId="767D0DC6" w14:textId="77777777" w:rsidR="00F90BDC" w:rsidRDefault="00F90BDC">
      <w:r xmlns:w="http://schemas.openxmlformats.org/wordprocessingml/2006/main">
        <w:t xml:space="preserve">Đoạn văn nói về lời dạy của Chúa Giêsu về tầm quan trọng của Ngày của Chúa và việc Đa-vít và những người theo ông tôn trọng ngày đó như thế nào.</w:t>
      </w:r>
    </w:p>
    <w:p w14:paraId="368668F4" w14:textId="77777777" w:rsidR="00F90BDC" w:rsidRDefault="00F90BDC"/>
    <w:p w14:paraId="5D753493" w14:textId="77777777" w:rsidR="00F90BDC" w:rsidRDefault="00F90BDC">
      <w:r xmlns:w="http://schemas.openxmlformats.org/wordprocessingml/2006/main">
        <w:t xml:space="preserve">1. Sức mạnh của sự vâng lời: Lời dạy của Chúa Giêsu hướng dẫn chúng ta tôn trọng Ngày của Chúa</w:t>
      </w:r>
    </w:p>
    <w:p w14:paraId="746EE6BB" w14:textId="77777777" w:rsidR="00F90BDC" w:rsidRDefault="00F90BDC"/>
    <w:p w14:paraId="5D969363" w14:textId="77777777" w:rsidR="00F90BDC" w:rsidRDefault="00F90BDC">
      <w:r xmlns:w="http://schemas.openxmlformats.org/wordprocessingml/2006/main">
        <w:t xml:space="preserve">2. Sống Chính Trực: Theo Gương Chúa Giêsu Về Đời Sống Tận Hiến</w:t>
      </w:r>
    </w:p>
    <w:p w14:paraId="74A115C1" w14:textId="77777777" w:rsidR="00F90BDC" w:rsidRDefault="00F90BDC"/>
    <w:p w14:paraId="62CC7051" w14:textId="77777777" w:rsidR="00F90BDC" w:rsidRDefault="00F90BDC">
      <w:r xmlns:w="http://schemas.openxmlformats.org/wordprocessingml/2006/main">
        <w:t xml:space="preserve">1. Xuất Ê-díp-tô Ký 20:8-11 – Hãy nhớ ngày Sabát để làm nên ngày thánh.</w:t>
      </w:r>
    </w:p>
    <w:p w14:paraId="57FDC025" w14:textId="77777777" w:rsidR="00F90BDC" w:rsidRDefault="00F90BDC"/>
    <w:p w14:paraId="3CC13AC9" w14:textId="77777777" w:rsidR="00F90BDC" w:rsidRDefault="00F90BDC">
      <w:r xmlns:w="http://schemas.openxmlformats.org/wordprocessingml/2006/main">
        <w:t xml:space="preserve">2. Rô-ma 12:1-2 - Đừng làm theo đời nầy, nhưng hãy biến hóa bởi sự đổi mới của tâm trí mình, để qua thử thách, bạn có thể nhận biết đâu là ý muốn Đức Chúa Trời, đâu là điều tốt lành, vừa lòng và hoàn hảo.</w:t>
      </w:r>
    </w:p>
    <w:p w14:paraId="5BF907B6" w14:textId="77777777" w:rsidR="00F90BDC" w:rsidRDefault="00F90BDC"/>
    <w:p w14:paraId="7BA9B106" w14:textId="77777777" w:rsidR="00F90BDC" w:rsidRDefault="00F90BDC">
      <w:r xmlns:w="http://schemas.openxmlformats.org/wordprocessingml/2006/main">
        <w:t xml:space="preserve">Ma-thi-ơ 12:4 Làm sao Ngài vào nhà Đức Chúa Trời và ăn bánh trần thiết, là bánh không được phép ăn đối với Ngài, cũng như những người ở với Ngài, mà chỉ dành cho các thầy tế lễ?</w:t>
      </w:r>
    </w:p>
    <w:p w14:paraId="37F92034" w14:textId="77777777" w:rsidR="00F90BDC" w:rsidRDefault="00F90BDC"/>
    <w:p w14:paraId="6B552974" w14:textId="77777777" w:rsidR="00F90BDC" w:rsidRDefault="00F90BDC">
      <w:r xmlns:w="http://schemas.openxmlformats.org/wordprocessingml/2006/main">
        <w:t xml:space="preserve">Chúa Giêsu vào Nhà Thiên Chúa và ăn bánh trần thiết, điều chỉ được phép dành cho các tư tế.</w:t>
      </w:r>
    </w:p>
    <w:p w14:paraId="3D243AAE" w14:textId="77777777" w:rsidR="00F90BDC" w:rsidRDefault="00F90BDC"/>
    <w:p w14:paraId="31EC02A6" w14:textId="77777777" w:rsidR="00F90BDC" w:rsidRDefault="00F90BDC">
      <w:r xmlns:w="http://schemas.openxmlformats.org/wordprocessingml/2006/main">
        <w:t xml:space="preserve">1. Chúa Giêsu sẵn sàng phá vỡ các quy tắc để thể hiện sự vâng phục của Ngài đối với Thiên Chúa</w:t>
      </w:r>
    </w:p>
    <w:p w14:paraId="462E6130" w14:textId="77777777" w:rsidR="00F90BDC" w:rsidRDefault="00F90BDC"/>
    <w:p w14:paraId="7C5341D4" w14:textId="77777777" w:rsidR="00F90BDC" w:rsidRDefault="00F90BDC">
      <w:r xmlns:w="http://schemas.openxmlformats.org/wordprocessingml/2006/main">
        <w:t xml:space="preserve">2. Tại sao gương vâng phục của Chúa Giêsu lại quan trọng đối với chúng ta ngày nay</w:t>
      </w:r>
    </w:p>
    <w:p w14:paraId="21116897" w14:textId="77777777" w:rsidR="00F90BDC" w:rsidRDefault="00F90BDC"/>
    <w:p w14:paraId="33E62506" w14:textId="77777777" w:rsidR="00F90BDC" w:rsidRDefault="00F90BDC">
      <w:r xmlns:w="http://schemas.openxmlformats.org/wordprocessingml/2006/main">
        <w:t xml:space="preserve">1. Giăng 14:15 - "Nếu bạn yêu tôi, hãy giữ mệnh lệnh của tôi."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13:8-10 - “Đừng mắc nợ ai, ngoại trừ món nợ yêu thương nhau, vì ai yêu thương người khác là làm trọn luật pháp.”</w:t>
      </w:r>
    </w:p>
    <w:p w14:paraId="747188C7" w14:textId="77777777" w:rsidR="00F90BDC" w:rsidRDefault="00F90BDC"/>
    <w:p w14:paraId="429939E5" w14:textId="77777777" w:rsidR="00F90BDC" w:rsidRDefault="00F90BDC">
      <w:r xmlns:w="http://schemas.openxmlformats.org/wordprocessingml/2006/main">
        <w:t xml:space="preserve">Ma-thi-ơ 12:5 Hay các ông chưa đọc trong luật nói rằng trong ngày sa-bát, các thầy tế lễ trong đền thờ phạm thượng ngày sa-bát mà không bị chê trách sao?</w:t>
      </w:r>
    </w:p>
    <w:p w14:paraId="0B4EECEC" w14:textId="77777777" w:rsidR="00F90BDC" w:rsidRDefault="00F90BDC"/>
    <w:p w14:paraId="6DE3CE55" w14:textId="77777777" w:rsidR="00F90BDC" w:rsidRDefault="00F90BDC">
      <w:r xmlns:w="http://schemas.openxmlformats.org/wordprocessingml/2006/main">
        <w:t xml:space="preserve">Đoạn văn nói về việc các thầy tế lễ trong đền thờ phạm tội ngày Sa-bát nhưng vẫn được coi là vô tội.</w:t>
      </w:r>
    </w:p>
    <w:p w14:paraId="576F8059" w14:textId="77777777" w:rsidR="00F90BDC" w:rsidRDefault="00F90BDC"/>
    <w:p w14:paraId="6B9BBEB4" w14:textId="77777777" w:rsidR="00F90BDC" w:rsidRDefault="00F90BDC">
      <w:r xmlns:w="http://schemas.openxmlformats.org/wordprocessingml/2006/main">
        <w:t xml:space="preserve">1. Luật Chúa cao hơn luật loài người</w:t>
      </w:r>
    </w:p>
    <w:p w14:paraId="50F00091" w14:textId="77777777" w:rsidR="00F90BDC" w:rsidRDefault="00F90BDC"/>
    <w:p w14:paraId="22529A36" w14:textId="77777777" w:rsidR="00F90BDC" w:rsidRDefault="00F90BDC">
      <w:r xmlns:w="http://schemas.openxmlformats.org/wordprocessingml/2006/main">
        <w:t xml:space="preserve">2. Biết sự khác biệt giữa đúng và sai</w:t>
      </w:r>
    </w:p>
    <w:p w14:paraId="55F2D3CC" w14:textId="77777777" w:rsidR="00F90BDC" w:rsidRDefault="00F90BDC"/>
    <w:p w14:paraId="5FB40C34" w14:textId="77777777" w:rsidR="00F90BDC" w:rsidRDefault="00F90BDC">
      <w:r xmlns:w="http://schemas.openxmlformats.org/wordprocessingml/2006/main">
        <w:t xml:space="preserve">1. Rô-ma 7:12-14 - Vậy nên luật pháp là thánh, điều răn cũng là thánh, công bình và tốt lành.</w:t>
      </w:r>
    </w:p>
    <w:p w14:paraId="19451197" w14:textId="77777777" w:rsidR="00F90BDC" w:rsidRDefault="00F90BDC"/>
    <w:p w14:paraId="09C09A83" w14:textId="77777777" w:rsidR="00F90BDC" w:rsidRDefault="00F90BDC">
      <w:r xmlns:w="http://schemas.openxmlformats.org/wordprocessingml/2006/main">
        <w:t xml:space="preserve">2. Xuất Ê-díp-tô Ký 20:8-11 - Hãy nhớ ngày Sa-bát để làm nên ngày thánh.</w:t>
      </w:r>
    </w:p>
    <w:p w14:paraId="3CF44019" w14:textId="77777777" w:rsidR="00F90BDC" w:rsidRDefault="00F90BDC"/>
    <w:p w14:paraId="014BD4E1" w14:textId="77777777" w:rsidR="00F90BDC" w:rsidRDefault="00F90BDC">
      <w:r xmlns:w="http://schemas.openxmlformats.org/wordprocessingml/2006/main">
        <w:t xml:space="preserve">Ma-thi-ơ 12:6 Nhưng ta nói cùng các ngươi, Nơi này còn lớn hơn đền thờ nữa.</w:t>
      </w:r>
    </w:p>
    <w:p w14:paraId="55326E64" w14:textId="77777777" w:rsidR="00F90BDC" w:rsidRDefault="00F90BDC"/>
    <w:p w14:paraId="0AC1C414" w14:textId="77777777" w:rsidR="00F90BDC" w:rsidRDefault="00F90BDC">
      <w:r xmlns:w="http://schemas.openxmlformats.org/wordprocessingml/2006/main">
        <w:t xml:space="preserve">Chúa Giêsu đang dạy rằng Ngài lớn hơn đền thờ và có điều gì đó lớn hơn đền thờ đang hiện diện ở nơi này.</w:t>
      </w:r>
    </w:p>
    <w:p w14:paraId="468BF8B9" w14:textId="77777777" w:rsidR="00F90BDC" w:rsidRDefault="00F90BDC"/>
    <w:p w14:paraId="02D1B9A9" w14:textId="77777777" w:rsidR="00F90BDC" w:rsidRDefault="00F90BDC">
      <w:r xmlns:w="http://schemas.openxmlformats.org/wordprocessingml/2006/main">
        <w:t xml:space="preserve">1. Chúa Giê-su vĩ đại hơn bất kỳ ngôi đền nào - Khám phá ý nghĩa những lời dạy của Chúa Giê-su trong Ma-thi-ơ 12:6</w:t>
      </w:r>
    </w:p>
    <w:p w14:paraId="42CC43D0" w14:textId="77777777" w:rsidR="00F90BDC" w:rsidRDefault="00F90BDC"/>
    <w:p w14:paraId="31525DFB" w14:textId="77777777" w:rsidR="00F90BDC" w:rsidRDefault="00F90BDC">
      <w:r xmlns:w="http://schemas.openxmlformats.org/wordprocessingml/2006/main">
        <w:t xml:space="preserve">2. Đón nhận sự hiện diện của một điều gì đó vĩ đại hơn - Tôn vinh mầu nhiệm Thiên tính của Chúa Giêsu</w:t>
      </w:r>
    </w:p>
    <w:p w14:paraId="3FEC2161" w14:textId="77777777" w:rsidR="00F90BDC" w:rsidRDefault="00F90BDC"/>
    <w:p w14:paraId="60C94CBE" w14:textId="77777777" w:rsidR="00F90BDC" w:rsidRDefault="00F90BDC">
      <w:r xmlns:w="http://schemas.openxmlformats.org/wordprocessingml/2006/main">
        <w:t xml:space="preserve">1. Giăng 10:30 - "Ta với Cha là một."</w:t>
      </w:r>
    </w:p>
    <w:p w14:paraId="2592124E" w14:textId="77777777" w:rsidR="00F90BDC" w:rsidRDefault="00F90BDC"/>
    <w:p w14:paraId="6FD508C9" w14:textId="77777777" w:rsidR="00F90BDC" w:rsidRDefault="00F90BDC">
      <w:r xmlns:w="http://schemas.openxmlformats.org/wordprocessingml/2006/main">
        <w:t xml:space="preserve">2. Cô-lô-se 2:9 - "Vì trong Ngài toàn bộ thần tính ngự trị trong thân xác."</w:t>
      </w:r>
    </w:p>
    <w:p w14:paraId="5ABEE7AD" w14:textId="77777777" w:rsidR="00F90BDC" w:rsidRDefault="00F90BDC"/>
    <w:p w14:paraId="68CABDF9" w14:textId="77777777" w:rsidR="00F90BDC" w:rsidRDefault="00F90BDC">
      <w:r xmlns:w="http://schemas.openxmlformats.org/wordprocessingml/2006/main">
        <w:t xml:space="preserve">Ma-thi-ơ 12:7 Nhưng nếu các ngươi biết ý nghĩa của điều đó là ta muốn lòng thương xót mà chẳng cần tế lễ, thì các ngươi đã chẳng kết án kẻ vô tội.</w:t>
      </w:r>
    </w:p>
    <w:p w14:paraId="44E6E966" w14:textId="77777777" w:rsidR="00F90BDC" w:rsidRDefault="00F90BDC"/>
    <w:p w14:paraId="6994D621" w14:textId="77777777" w:rsidR="00F90BDC" w:rsidRDefault="00F90BDC">
      <w:r xmlns:w="http://schemas.openxmlformats.org/wordprocessingml/2006/main">
        <w:t xml:space="preserve">Lòng thương xót quan trọng hơn việc tuân theo các quy tắc và quy định tôn giáo.</w:t>
      </w:r>
    </w:p>
    <w:p w14:paraId="0DE7954B" w14:textId="77777777" w:rsidR="00F90BDC" w:rsidRDefault="00F90BDC"/>
    <w:p w14:paraId="085727E8" w14:textId="77777777" w:rsidR="00F90BDC" w:rsidRDefault="00F90BDC">
      <w:r xmlns:w="http://schemas.openxmlformats.org/wordprocessingml/2006/main">
        <w:t xml:space="preserve">Số 1: Tình Yêu và Lòng Thương Xót của Thiên Chúa Luôn Chiến Thắng</w:t>
      </w:r>
    </w:p>
    <w:p w14:paraId="12A2919A" w14:textId="77777777" w:rsidR="00F90BDC" w:rsidRDefault="00F90BDC"/>
    <w:p w14:paraId="01B87BC5" w14:textId="77777777" w:rsidR="00F90BDC" w:rsidRDefault="00F90BDC">
      <w:r xmlns:w="http://schemas.openxmlformats.org/wordprocessingml/2006/main">
        <w:t xml:space="preserve">2: Đón Nhận Ân Sủng và Lòng Thương Xót của Thiên Chúa</w:t>
      </w:r>
    </w:p>
    <w:p w14:paraId="1D70D83C" w14:textId="77777777" w:rsidR="00F90BDC" w:rsidRDefault="00F90BDC"/>
    <w:p w14:paraId="0D243AF6" w14:textId="77777777" w:rsidR="00F90BDC" w:rsidRDefault="00F90BDC">
      <w:r xmlns:w="http://schemas.openxmlformats.org/wordprocessingml/2006/main">
        <w:t xml:space="preserve">1: Gia-cơ 2:13 - Vì sự phán xét không thương xót kẻ không tỏ lòng thương xót. Lòng thương xót chiến thắng sự phán xét.</w:t>
      </w:r>
    </w:p>
    <w:p w14:paraId="41F6AC95" w14:textId="77777777" w:rsidR="00F90BDC" w:rsidRDefault="00F90BDC"/>
    <w:p w14:paraId="2F47B954" w14:textId="77777777" w:rsidR="00F90BDC" w:rsidRDefault="00F90BDC">
      <w:r xmlns:w="http://schemas.openxmlformats.org/wordprocessingml/2006/main">
        <w:t xml:space="preserve">2: Rô-ma 5:8 - Nhưng Đức Chúa Trời bày tỏ lòng yêu thương Ngài đối với chúng ta qua việc này: Khi chúng ta còn là người có tội thì Đấng Christ vì chúng ta chịu chết.</w:t>
      </w:r>
    </w:p>
    <w:p w14:paraId="6D9DA640" w14:textId="77777777" w:rsidR="00F90BDC" w:rsidRDefault="00F90BDC"/>
    <w:p w14:paraId="53FFE42D" w14:textId="77777777" w:rsidR="00F90BDC" w:rsidRDefault="00F90BDC">
      <w:r xmlns:w="http://schemas.openxmlformats.org/wordprocessingml/2006/main">
        <w:t xml:space="preserve">Ma-thi-ơ 12:8 Vì Con Người là Chúa của ngày Sa-bát.</w:t>
      </w:r>
    </w:p>
    <w:p w14:paraId="1AE1872A" w14:textId="77777777" w:rsidR="00F90BDC" w:rsidRDefault="00F90BDC"/>
    <w:p w14:paraId="590B108D" w14:textId="77777777" w:rsidR="00F90BDC" w:rsidRDefault="00F90BDC">
      <w:r xmlns:w="http://schemas.openxmlformats.org/wordprocessingml/2006/main">
        <w:t xml:space="preserve">Đoạn văn này nói rằng Chúa Giêsu là Chúa của ngày Sabát.</w:t>
      </w:r>
    </w:p>
    <w:p w14:paraId="1886D734" w14:textId="77777777" w:rsidR="00F90BDC" w:rsidRDefault="00F90BDC"/>
    <w:p w14:paraId="07FAA18A" w14:textId="77777777" w:rsidR="00F90BDC" w:rsidRDefault="00F90BDC">
      <w:r xmlns:w="http://schemas.openxmlformats.org/wordprocessingml/2006/main">
        <w:t xml:space="preserve">1. "Chúa ngày Sabát có nghĩa là gì?"</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tôn vinh Chúa Giêsu là Chúa ngày Sabát"</w:t>
      </w:r>
    </w:p>
    <w:p w14:paraId="7DDBD089" w14:textId="77777777" w:rsidR="00F90BDC" w:rsidRDefault="00F90BDC"/>
    <w:p w14:paraId="74DC09A8" w14:textId="77777777" w:rsidR="00F90BDC" w:rsidRDefault="00F90BDC">
      <w:r xmlns:w="http://schemas.openxmlformats.org/wordprocessingml/2006/main">
        <w:t xml:space="preserve">1. Xuất Ê-díp-tô Ký 20:8-11 – Điều răn của Đức Chúa Trời phải giữ ngày Sa-bát là ngày thánh.</w:t>
      </w:r>
    </w:p>
    <w:p w14:paraId="386B75D5" w14:textId="77777777" w:rsidR="00F90BDC" w:rsidRDefault="00F90BDC"/>
    <w:p w14:paraId="0D943357" w14:textId="77777777" w:rsidR="00F90BDC" w:rsidRDefault="00F90BDC">
      <w:r xmlns:w="http://schemas.openxmlformats.org/wordprocessingml/2006/main">
        <w:t xml:space="preserve">2. Cô-lô-se 2:16-17 - Tầm quan trọng của việc tôn trọng điều răn của Đức Chúa Trời về ngày Sa-bát.</w:t>
      </w:r>
    </w:p>
    <w:p w14:paraId="0982449C" w14:textId="77777777" w:rsidR="00F90BDC" w:rsidRDefault="00F90BDC"/>
    <w:p w14:paraId="658ECA65" w14:textId="77777777" w:rsidR="00F90BDC" w:rsidRDefault="00F90BDC">
      <w:r xmlns:w="http://schemas.openxmlformats.org/wordprocessingml/2006/main">
        <w:t xml:space="preserve">Ma-thi-ơ 12:9 Khi Ngài ra đi, Ngài đi vào hội đường của họ:</w:t>
      </w:r>
    </w:p>
    <w:p w14:paraId="31F76799" w14:textId="77777777" w:rsidR="00F90BDC" w:rsidRDefault="00F90BDC"/>
    <w:p w14:paraId="7B4E296D" w14:textId="77777777" w:rsidR="00F90BDC" w:rsidRDefault="00F90BDC">
      <w:r xmlns:w="http://schemas.openxmlformats.org/wordprocessingml/2006/main">
        <w:t xml:space="preserve">Chúa Giêsu đến hội đường và dạy dỗ dân chúng.</w:t>
      </w:r>
    </w:p>
    <w:p w14:paraId="00983A6E" w14:textId="77777777" w:rsidR="00F90BDC" w:rsidRDefault="00F90BDC"/>
    <w:p w14:paraId="6B063CF0" w14:textId="77777777" w:rsidR="00F90BDC" w:rsidRDefault="00F90BDC">
      <w:r xmlns:w="http://schemas.openxmlformats.org/wordprocessingml/2006/main">
        <w:t xml:space="preserve">1. Chúa Giêsu cho chúng ta thấy tầm quan trọng của cộng đồng và tình bằng hữu bằng cách tham dự hội đường.</w:t>
      </w:r>
    </w:p>
    <w:p w14:paraId="695CBF1E" w14:textId="77777777" w:rsidR="00F90BDC" w:rsidRDefault="00F90BDC"/>
    <w:p w14:paraId="261CD7EA" w14:textId="77777777" w:rsidR="00F90BDC" w:rsidRDefault="00F90BDC">
      <w:r xmlns:w="http://schemas.openxmlformats.org/wordprocessingml/2006/main">
        <w:t xml:space="preserve">2. Chúa Giêsu thể hiện sự khiêm nhường và ân sủng bằng cách giảng dạy trong hội đường.</w:t>
      </w:r>
    </w:p>
    <w:p w14:paraId="3B93E2B5" w14:textId="77777777" w:rsidR="00F90BDC" w:rsidRDefault="00F90BDC"/>
    <w:p w14:paraId="336D0429" w14:textId="77777777" w:rsidR="00F90BDC" w:rsidRDefault="00F90BDC">
      <w:r xmlns:w="http://schemas.openxmlformats.org/wordprocessingml/2006/main">
        <w:t xml:space="preserve">1. Hê-bơ-rơ 10:24-25 - Chúng ta hãy xem xét cách khuyến khích nhau yêu thương và làm việc lành, không bỏ việc nhóm họp như thói quen của một số người, nhưng khuyến khích lẫn nhau.</w:t>
      </w:r>
    </w:p>
    <w:p w14:paraId="78455A87" w14:textId="77777777" w:rsidR="00F90BDC" w:rsidRDefault="00F90BDC"/>
    <w:p w14:paraId="17AEF1BE" w14:textId="77777777" w:rsidR="00F90BDC" w:rsidRDefault="00F90BDC">
      <w:r xmlns:w="http://schemas.openxmlformats.org/wordprocessingml/2006/main">
        <w:t xml:space="preserve">2. Công vụ 20:7 - Ngày thứ nhất trong tuần, khi chúng tôi nhóm lại để bẻ bánh, Phao-lô nói chuyện với họ, định ngày hôm sau sẽ lên đường, và ông kéo dài bài giảng cho đến nửa đêm.</w:t>
      </w:r>
    </w:p>
    <w:p w14:paraId="2D7CD3E0" w14:textId="77777777" w:rsidR="00F90BDC" w:rsidRDefault="00F90BDC"/>
    <w:p w14:paraId="28D907A7" w14:textId="77777777" w:rsidR="00F90BDC" w:rsidRDefault="00F90BDC">
      <w:r xmlns:w="http://schemas.openxmlformats.org/wordprocessingml/2006/main">
        <w:t xml:space="preserve">Ma-thi-ơ 12:10 Nầy, có một người bị teo tay. Họ hỏi Ngài rằng: Có được phép chữa bệnh trong ngày Sa-bát không? để họ có thể buộc tội anh ta.</w:t>
      </w:r>
    </w:p>
    <w:p w14:paraId="29074BE4" w14:textId="77777777" w:rsidR="00F90BDC" w:rsidRDefault="00F90BDC"/>
    <w:p w14:paraId="17F7227A" w14:textId="77777777" w:rsidR="00F90BDC" w:rsidRDefault="00F90BDC">
      <w:r xmlns:w="http://schemas.openxmlformats.org/wordprocessingml/2006/main">
        <w:t xml:space="preserve">Chúa Giêsu chữa lành một người bị teo tay vào ngày Sabát để trả lời câu hỏi của người Pha-ri-si.</w:t>
      </w:r>
    </w:p>
    <w:p w14:paraId="7EF26215" w14:textId="77777777" w:rsidR="00F90BDC" w:rsidRDefault="00F90BDC"/>
    <w:p w14:paraId="33A9AF93" w14:textId="77777777" w:rsidR="00F90BDC" w:rsidRDefault="00F90BDC">
      <w:r xmlns:w="http://schemas.openxmlformats.org/wordprocessingml/2006/main">
        <w:t xml:space="preserve">1. Lòng Thương Xót của Thiên Chúa Vượt Qua Luật Con Người</w:t>
      </w:r>
    </w:p>
    <w:p w14:paraId="0FC15C45" w14:textId="77777777" w:rsidR="00F90BDC" w:rsidRDefault="00F90BDC"/>
    <w:p w14:paraId="07FD6995" w14:textId="77777777" w:rsidR="00F90BDC" w:rsidRDefault="00F90BDC">
      <w:r xmlns:w="http://schemas.openxmlformats.org/wordprocessingml/2006/main">
        <w:t xml:space="preserve">2. Sức mạnh chữa lành của niềm tin</w:t>
      </w:r>
    </w:p>
    <w:p w14:paraId="1FC83A8B" w14:textId="77777777" w:rsidR="00F90BDC" w:rsidRDefault="00F90BDC"/>
    <w:p w14:paraId="5F7AAFED" w14:textId="77777777" w:rsidR="00F90BDC" w:rsidRDefault="00F90BDC">
      <w:r xmlns:w="http://schemas.openxmlformats.org/wordprocessingml/2006/main">
        <w:t xml:space="preserve">1. Ê-sai 43:25 - “Ta, chính ta, là Đấng vì chính mình mà xóa đi những vi phạm của ngươi, và không nhớ đến tội lỗi của ngươi nữa.”</w:t>
      </w:r>
    </w:p>
    <w:p w14:paraId="00BBF13E" w14:textId="77777777" w:rsidR="00F90BDC" w:rsidRDefault="00F90BDC"/>
    <w:p w14:paraId="45227858" w14:textId="77777777" w:rsidR="00F90BDC" w:rsidRDefault="00F90BDC">
      <w:r xmlns:w="http://schemas.openxmlformats.org/wordprocessingml/2006/main">
        <w:t xml:space="preserve">2. Gia-cơ 5:15 - “Và lời cầu nguyện được dâng lên bởi đức tin sẽ làm cho người bệnh khỏi bệnh; Chúa sẽ nâng họ dậy. Nếu họ có phạm tội thì sẽ được tha thứ.”</w:t>
      </w:r>
    </w:p>
    <w:p w14:paraId="566F90E0" w14:textId="77777777" w:rsidR="00F90BDC" w:rsidRDefault="00F90BDC"/>
    <w:p w14:paraId="1115BC91" w14:textId="77777777" w:rsidR="00F90BDC" w:rsidRDefault="00F90BDC">
      <w:r xmlns:w="http://schemas.openxmlformats.org/wordprocessingml/2006/main">
        <w:t xml:space="preserve">Ma-thi-ơ 12:11 Ngài lại phán cùng họ rằng: Trong các ngươi ai có một con chiên, nếu nó rơi xuống hố trong ngày Sa-bát, thì người ấy há không nắm lấy nó mà kéo nó lên sao?</w:t>
      </w:r>
    </w:p>
    <w:p w14:paraId="09EFBC54" w14:textId="77777777" w:rsidR="00F90BDC" w:rsidRDefault="00F90BDC"/>
    <w:p w14:paraId="4D189817" w14:textId="77777777" w:rsidR="00F90BDC" w:rsidRDefault="00F90BDC">
      <w:r xmlns:w="http://schemas.openxmlformats.org/wordprocessingml/2006/main">
        <w:t xml:space="preserve">Chúa Giêsu hỏi một câu hỏi tu từ về một người đàn ông có một con chiên rơi xuống hố vào ngày Sabát và người ấy sẽ làm gì.</w:t>
      </w:r>
    </w:p>
    <w:p w14:paraId="438F7F53" w14:textId="77777777" w:rsidR="00F90BDC" w:rsidRDefault="00F90BDC"/>
    <w:p w14:paraId="73146C3D" w14:textId="77777777" w:rsidR="00F90BDC" w:rsidRDefault="00F90BDC">
      <w:r xmlns:w="http://schemas.openxmlformats.org/wordprocessingml/2006/main">
        <w:t xml:space="preserve">1. Sức mạnh của Lòng trắc ẩn – việc thể hiện lòng thương xót và lòng tốt có thể vượt qua cả những luật lệ thiêng liêng nhất như thế nào</w:t>
      </w:r>
    </w:p>
    <w:p w14:paraId="71895F3C" w14:textId="77777777" w:rsidR="00F90BDC" w:rsidRDefault="00F90BDC"/>
    <w:p w14:paraId="3E178366" w14:textId="77777777" w:rsidR="00F90BDC" w:rsidRDefault="00F90BDC">
      <w:r xmlns:w="http://schemas.openxmlformats.org/wordprocessingml/2006/main">
        <w:t xml:space="preserve">2. Dành thời gian để quan tâm – hiểu khi nào và làm thế nào để tạm dừng cuộc sống hàng ngày</w:t>
      </w:r>
    </w:p>
    <w:p w14:paraId="2718AA9C" w14:textId="77777777" w:rsidR="00F90BDC" w:rsidRDefault="00F90BDC"/>
    <w:p w14:paraId="7855F23E" w14:textId="77777777" w:rsidR="00F90BDC" w:rsidRDefault="00F90BDC">
      <w:r xmlns:w="http://schemas.openxmlformats.org/wordprocessingml/2006/main">
        <w:t xml:space="preserve">1. Ma-thi-ơ 12:7 – “Nhưng nếu các ngươi biết ý nghĩa của câu này: ‘Ta muốn lòng thương xót chứ không cần của lễ’, thì các ngươi đã không lên án người vô tội.”</w:t>
      </w:r>
    </w:p>
    <w:p w14:paraId="143B30FB" w14:textId="77777777" w:rsidR="00F90BDC" w:rsidRDefault="00F90BDC"/>
    <w:p w14:paraId="3DD2DBC9" w14:textId="77777777" w:rsidR="00F90BDC" w:rsidRDefault="00F90BDC">
      <w:r xmlns:w="http://schemas.openxmlformats.org/wordprocessingml/2006/main">
        <w:t xml:space="preserve">2. Lu-ca 6:35-36 – “Hãy yêu kẻ thù, làm ơn và cho vay mà đừng mong đền đáp; và phần thưởng của bạn sẽ rất lớn, và bạn sẽ là con trai của Đấng Tối Cao. Vì Ngài nhân từ với kẻ vô ơn và kẻ gian ác.”</w:t>
      </w:r>
    </w:p>
    <w:p w14:paraId="5D467640" w14:textId="77777777" w:rsidR="00F90BDC" w:rsidRDefault="00F90BDC"/>
    <w:p w14:paraId="733352FC" w14:textId="77777777" w:rsidR="00F90BDC" w:rsidRDefault="00F90BDC">
      <w:r xmlns:w="http://schemas.openxmlformats.org/wordprocessingml/2006/main">
        <w:t xml:space="preserve">Ma-thi-ơ 12:12 Thế thì con người hơn chiên đến mức nào? Vì thế, được phép làm việc lành trong </w:t>
      </w:r>
      <w:r xmlns:w="http://schemas.openxmlformats.org/wordprocessingml/2006/main">
        <w:lastRenderedPageBreak xmlns:w="http://schemas.openxmlformats.org/wordprocessingml/2006/main"/>
      </w:r>
      <w:r xmlns:w="http://schemas.openxmlformats.org/wordprocessingml/2006/main">
        <w:t xml:space="preserve">ngày Sa-bát.</w:t>
      </w:r>
    </w:p>
    <w:p w14:paraId="1303704E" w14:textId="77777777" w:rsidR="00F90BDC" w:rsidRDefault="00F90BDC"/>
    <w:p w14:paraId="05F82367" w14:textId="77777777" w:rsidR="00F90BDC" w:rsidRDefault="00F90BDC">
      <w:r xmlns:w="http://schemas.openxmlformats.org/wordprocessingml/2006/main">
        <w:t xml:space="preserve">Đoạn văn nhấn mạnh tầm quan trọng của việc làm điều tốt trong những ngày Sabát, điều được coi là quan trọng hơn một con chiên.</w:t>
      </w:r>
    </w:p>
    <w:p w14:paraId="1B72C956" w14:textId="77777777" w:rsidR="00F90BDC" w:rsidRDefault="00F90BDC"/>
    <w:p w14:paraId="1DA2B472" w14:textId="77777777" w:rsidR="00F90BDC" w:rsidRDefault="00F90BDC">
      <w:r xmlns:w="http://schemas.openxmlformats.org/wordprocessingml/2006/main">
        <w:t xml:space="preserve">1. “Quyền Năng Làm Việc Tốt Ngày Sabát”</w:t>
      </w:r>
    </w:p>
    <w:p w14:paraId="05F148D8" w14:textId="77777777" w:rsidR="00F90BDC" w:rsidRDefault="00F90BDC"/>
    <w:p w14:paraId="14842844" w14:textId="77777777" w:rsidR="00F90BDC" w:rsidRDefault="00F90BDC">
      <w:r xmlns:w="http://schemas.openxmlformats.org/wordprocessingml/2006/main">
        <w:t xml:space="preserve">2. "Lời kêu gọi cao hơn để làm điều tốt vào ngày Sabát"</w:t>
      </w:r>
    </w:p>
    <w:p w14:paraId="2D09691C" w14:textId="77777777" w:rsidR="00F90BDC" w:rsidRDefault="00F90BDC"/>
    <w:p w14:paraId="5D1217AF" w14:textId="77777777" w:rsidR="00F90BDC" w:rsidRDefault="00F90BDC">
      <w:r xmlns:w="http://schemas.openxmlformats.org/wordprocessingml/2006/main">
        <w:t xml:space="preserve">1. Ê-sai 58:13-14 - “Nếu các ngươi giữ chân mình không vi phạm ngày Sa-bát và làm điều mình muốn trong ngày thánh của Ta, nếu các ngươi coi ngày Sa-bát là ngày vui vẻ và ngày thánh của Chúa là đáng tôn trọng, và nếu các ngươi tôn trọng ngày ấy bằng cách không đi theo ý mình, không làm theo ý mình muốn và không nói những lời phù phiếm, thì anh em sẽ thấy niềm vui trong Chúa”.</w:t>
      </w:r>
    </w:p>
    <w:p w14:paraId="1A237D7A" w14:textId="77777777" w:rsidR="00F90BDC" w:rsidRDefault="00F90BDC"/>
    <w:p w14:paraId="5E91702F" w14:textId="77777777" w:rsidR="00F90BDC" w:rsidRDefault="00F90BDC">
      <w:r xmlns:w="http://schemas.openxmlformats.org/wordprocessingml/2006/main">
        <w:t xml:space="preserve">2. Gia-cơ 1:27 - “Đạo mà Đức Chúa Trời, Cha chúng ta, chấp nhận là trong sạch và không tì vết là: chăm sóc trẻ mồ côi và người góa bụa đang gặp hoạn nạn và giữ mình khỏi bị thế gian làm ô uế.”</w:t>
      </w:r>
    </w:p>
    <w:p w14:paraId="0C89A421" w14:textId="77777777" w:rsidR="00F90BDC" w:rsidRDefault="00F90BDC"/>
    <w:p w14:paraId="176A2C6E" w14:textId="77777777" w:rsidR="00F90BDC" w:rsidRDefault="00F90BDC">
      <w:r xmlns:w="http://schemas.openxmlformats.org/wordprocessingml/2006/main">
        <w:t xml:space="preserve">Ma-thi-ơ 12:13 Ngài phán cùng người đó rằng: Hãy giơ tay ra. Và anh ấy đã kéo nó ra; và nó đã được khôi phục toàn bộ, giống như cái kia.</w:t>
      </w:r>
    </w:p>
    <w:p w14:paraId="5F373267" w14:textId="77777777" w:rsidR="00F90BDC" w:rsidRDefault="00F90BDC"/>
    <w:p w14:paraId="63958D55" w14:textId="77777777" w:rsidR="00F90BDC" w:rsidRDefault="00F90BDC">
      <w:r xmlns:w="http://schemas.openxmlformats.org/wordprocessingml/2006/main">
        <w:t xml:space="preserve">Chúa Giêsu chữa lành bàn tay của một người đàn ông bằng cách ra lệnh cho anh ta duỗi nó ra.</w:t>
      </w:r>
    </w:p>
    <w:p w14:paraId="7B5BCFA4" w14:textId="77777777" w:rsidR="00F90BDC" w:rsidRDefault="00F90BDC"/>
    <w:p w14:paraId="0C39B7A6" w14:textId="77777777" w:rsidR="00F90BDC" w:rsidRDefault="00F90BDC">
      <w:r xmlns:w="http://schemas.openxmlformats.org/wordprocessingml/2006/main">
        <w:t xml:space="preserve">1. Quyền năng của Chúa Giêsu chữa lành và phục hồi chúng ta về thể chất và tinh thần.</w:t>
      </w:r>
    </w:p>
    <w:p w14:paraId="1D471287" w14:textId="77777777" w:rsidR="00F90BDC" w:rsidRDefault="00F90BDC"/>
    <w:p w14:paraId="4A9E99DD" w14:textId="77777777" w:rsidR="00F90BDC" w:rsidRDefault="00F90BDC">
      <w:r xmlns:w="http://schemas.openxmlformats.org/wordprocessingml/2006/main">
        <w:t xml:space="preserve">2. Tầm quan trọng của việc tuân theo mệnh lệnh của Chúa Giêsu.</w:t>
      </w:r>
    </w:p>
    <w:p w14:paraId="41817E70" w14:textId="77777777" w:rsidR="00F90BDC" w:rsidRDefault="00F90BDC"/>
    <w:p w14:paraId="1FDC6FA6" w14:textId="77777777" w:rsidR="00F90BDC" w:rsidRDefault="00F90BDC">
      <w:r xmlns:w="http://schemas.openxmlformats.org/wordprocessingml/2006/main">
        <w:t xml:space="preserve">1. Ê-sai 53:5 - “Nhưng Ngài đã bị đâm vì tội lỗi chúng ta, bị nghiền nát vì tội lỗi chúng ta; Ngài đã chịu hình phạt để chúng ta được bình an, và bởi vết thương của Ngài, chúng ta được chữa lành.”</w:t>
      </w:r>
    </w:p>
    <w:p w14:paraId="66B3E86D" w14:textId="77777777" w:rsidR="00F90BDC" w:rsidRDefault="00F90BDC"/>
    <w:p w14:paraId="1EE8957C" w14:textId="77777777" w:rsidR="00F90BDC" w:rsidRDefault="00F90BDC">
      <w:r xmlns:w="http://schemas.openxmlformats.org/wordprocessingml/2006/main">
        <w:t xml:space="preserve">2. Thi Thiên 103:3 - “Ngài tha thứ mọi tội lỗi con, và chữa lành mọi bệnh tật con.”</w:t>
      </w:r>
    </w:p>
    <w:p w14:paraId="5BBB8180" w14:textId="77777777" w:rsidR="00F90BDC" w:rsidRDefault="00F90BDC"/>
    <w:p w14:paraId="4363E1F8" w14:textId="77777777" w:rsidR="00F90BDC" w:rsidRDefault="00F90BDC">
      <w:r xmlns:w="http://schemas.openxmlformats.org/wordprocessingml/2006/main">
        <w:t xml:space="preserve">Ma-thi-ơ 12:14 Sau đó, những người Pha-ri-si đi ra hội nghị chống lại Ngài để tìm cách tiêu diệt Ngài.</w:t>
      </w:r>
    </w:p>
    <w:p w14:paraId="69E0B218" w14:textId="77777777" w:rsidR="00F90BDC" w:rsidRDefault="00F90BDC"/>
    <w:p w14:paraId="6C1D3C1A" w14:textId="77777777" w:rsidR="00F90BDC" w:rsidRDefault="00F90BDC">
      <w:r xmlns:w="http://schemas.openxmlformats.org/wordprocessingml/2006/main">
        <w:t xml:space="preserve">Người Pha-ri-xi âm mưu tiêu diệt Chúa Giê-su.</w:t>
      </w:r>
    </w:p>
    <w:p w14:paraId="3897952D" w14:textId="77777777" w:rsidR="00F90BDC" w:rsidRDefault="00F90BDC"/>
    <w:p w14:paraId="2A42B032" w14:textId="77777777" w:rsidR="00F90BDC" w:rsidRDefault="00F90BDC">
      <w:r xmlns:w="http://schemas.openxmlformats.org/wordprocessingml/2006/main">
        <w:t xml:space="preserve">1: Chúng ta phải luôn nhớ tha thứ cho những người đã làm hại chúng ta, ngay cả khi họ có vẻ như đang có ý định hủy diệt chúng ta.</w:t>
      </w:r>
    </w:p>
    <w:p w14:paraId="5B6E47A1" w14:textId="77777777" w:rsidR="00F90BDC" w:rsidRDefault="00F90BDC"/>
    <w:p w14:paraId="30BEC0AF" w14:textId="77777777" w:rsidR="00F90BDC" w:rsidRDefault="00F90BDC">
      <w:r xmlns:w="http://schemas.openxmlformats.org/wordprocessingml/2006/main">
        <w:t xml:space="preserve">2: Chúng ta phải giữ niềm tin vào Chúa, tin tưởng Ngài sẽ bảo vệ chúng ta khỏi những kẻ sẽ làm hại chúng ta.</w:t>
      </w:r>
    </w:p>
    <w:p w14:paraId="20F2C135" w14:textId="77777777" w:rsidR="00F90BDC" w:rsidRDefault="00F90BDC"/>
    <w:p w14:paraId="1BEADA9C" w14:textId="77777777" w:rsidR="00F90BDC" w:rsidRDefault="00F90BDC">
      <w:r xmlns:w="http://schemas.openxmlformats.org/wordprocessingml/2006/main">
        <w:t xml:space="preserve">1: Rô-ma 12:19-21 - Hỡi các bạn thân yêu, đừng trả thù, nhưng hãy nhường chỗ cho cơn thạnh nộ của Đức Chúa Trời, vì có lời chép: Chúa phán: “Sự báo thù thuộc về ta; ta sẽ báo trả”. Ngược lại: "Nếu kẻ thù của bạn đói, hãy cho nó ăn; nếu nó khát, hãy cho nó uống. Làm như vậy, bạn sẽ chất than hồng lên đầu nó."</w:t>
      </w:r>
    </w:p>
    <w:p w14:paraId="1BD149AC" w14:textId="77777777" w:rsidR="00F90BDC" w:rsidRDefault="00F90BDC"/>
    <w:p w14:paraId="47040B66" w14:textId="77777777" w:rsidR="00F90BDC" w:rsidRDefault="00F90BDC">
      <w:r xmlns:w="http://schemas.openxmlformats.org/wordprocessingml/2006/main">
        <w:t xml:space="preserve">2: Thi Thiên 27:1 - Chúa là ánh sáng và sự cứu rỗi của tôi—Tôi sẽ sợ ai? Chúa là thành lũy của đời tôi, tôi sẽ sợ ai?</w:t>
      </w:r>
    </w:p>
    <w:p w14:paraId="01361F93" w14:textId="77777777" w:rsidR="00F90BDC" w:rsidRDefault="00F90BDC"/>
    <w:p w14:paraId="146603E0" w14:textId="77777777" w:rsidR="00F90BDC" w:rsidRDefault="00F90BDC">
      <w:r xmlns:w="http://schemas.openxmlformats.org/wordprocessingml/2006/main">
        <w:t xml:space="preserve">Ma-thi-ơ 12:15 Nhưng Đức Chúa Jêsus biết điều đó, thì rút lui khỏi chỗ đó; có đoàn dân rất đông theo Ngài, và Ngài chữa lành hết thảy;</w:t>
      </w:r>
    </w:p>
    <w:p w14:paraId="28AF6811" w14:textId="77777777" w:rsidR="00F90BDC" w:rsidRDefault="00F90BDC"/>
    <w:p w14:paraId="6C382249" w14:textId="77777777" w:rsidR="00F90BDC" w:rsidRDefault="00F90BDC">
      <w:r xmlns:w="http://schemas.openxmlformats.org/wordprocessingml/2006/main">
        <w:t xml:space="preserve">Chúa Giêsu đã chữa lành cho đám đông đi theo Người.</w:t>
      </w:r>
    </w:p>
    <w:p w14:paraId="4088455D" w14:textId="77777777" w:rsidR="00F90BDC" w:rsidRDefault="00F90BDC"/>
    <w:p w14:paraId="46D9E62A" w14:textId="77777777" w:rsidR="00F90BDC" w:rsidRDefault="00F90BDC">
      <w:r xmlns:w="http://schemas.openxmlformats.org/wordprocessingml/2006/main">
        <w:t xml:space="preserve">1: Chúa Giêsu là Đấng chữa lành mọi người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Chữa lành nhờ Chúa Giêsu</w:t>
      </w:r>
    </w:p>
    <w:p w14:paraId="1903BFF4" w14:textId="77777777" w:rsidR="00F90BDC" w:rsidRDefault="00F90BDC"/>
    <w:p w14:paraId="3FE7BA26" w14:textId="77777777" w:rsidR="00F90BDC" w:rsidRDefault="00F90BDC">
      <w:r xmlns:w="http://schemas.openxmlformats.org/wordprocessingml/2006/main">
        <w:t xml:space="preserve">1: Ê-sai 53:5 - "Nhưng người đã vì tội lỗi chúng ta mà bị vết, vì sự gian ác chúng ta mà bị vết; Sự sửa phạt của chúng ta ở trên người để chúng ta được bình an, bởi lằn roi người chúng ta được lành bịnh."</w:t>
      </w:r>
    </w:p>
    <w:p w14:paraId="37DD1AB9" w14:textId="77777777" w:rsidR="00F90BDC" w:rsidRDefault="00F90BDC"/>
    <w:p w14:paraId="3856F9A8" w14:textId="77777777" w:rsidR="00F90BDC" w:rsidRDefault="00F90BDC">
      <w:r xmlns:w="http://schemas.openxmlformats.org/wordprocessingml/2006/main">
        <w:t xml:space="preserve">2: Gia-cơ 5:14–15 - "Trong anh em có ai đau ốm chăng? Hãy mời các trưởng lão trong Hội thánh đến, để họ cầu nguyện cho người ấy, nhân danh Chúa xức dầu cho người ấy: Và lời cầu nguyện bởi đức tin sẽ hãy cứu kẻ bịnh, Chúa sẽ đỡ kẻ ấy dậy; nếu kẻ ấy có phạm tội, thì cũng sẽ được tha.”</w:t>
      </w:r>
    </w:p>
    <w:p w14:paraId="7BB482AF" w14:textId="77777777" w:rsidR="00F90BDC" w:rsidRDefault="00F90BDC"/>
    <w:p w14:paraId="57067FEA" w14:textId="77777777" w:rsidR="00F90BDC" w:rsidRDefault="00F90BDC">
      <w:r xmlns:w="http://schemas.openxmlformats.org/wordprocessingml/2006/main">
        <w:t xml:space="preserve">Ma-thi-ơ 12:16 Và dặn họ không được tiết lộ Ngài:</w:t>
      </w:r>
    </w:p>
    <w:p w14:paraId="2F661617" w14:textId="77777777" w:rsidR="00F90BDC" w:rsidRDefault="00F90BDC"/>
    <w:p w14:paraId="7A6A4146" w14:textId="77777777" w:rsidR="00F90BDC" w:rsidRDefault="00F90BDC">
      <w:r xmlns:w="http://schemas.openxmlformats.org/wordprocessingml/2006/main">
        <w:t xml:space="preserve">Đoạn văn Chúa Giêsu yêu cầu các môn đệ giữ bí mật danh tính của Ngài.</w:t>
      </w:r>
    </w:p>
    <w:p w14:paraId="59572139" w14:textId="77777777" w:rsidR="00F90BDC" w:rsidRDefault="00F90BDC"/>
    <w:p w14:paraId="7EA27F37" w14:textId="77777777" w:rsidR="00F90BDC" w:rsidRDefault="00F90BDC">
      <w:r xmlns:w="http://schemas.openxmlformats.org/wordprocessingml/2006/main">
        <w:t xml:space="preserve">1. Sức mạnh của sự im lặng: Học cách kín đáo trong đức tin của chúng ta</w:t>
      </w:r>
    </w:p>
    <w:p w14:paraId="3AF75652" w14:textId="77777777" w:rsidR="00F90BDC" w:rsidRDefault="00F90BDC"/>
    <w:p w14:paraId="3DB74CA6" w14:textId="77777777" w:rsidR="00F90BDC" w:rsidRDefault="00F90BDC">
      <w:r xmlns:w="http://schemas.openxmlformats.org/wordprocessingml/2006/main">
        <w:t xml:space="preserve">2. Giữ Chúa Giêsu trong bóng tối: Sự cần thiết của sự bí mật trong bước đi của chúng ta với Thiên Chúa</w:t>
      </w:r>
    </w:p>
    <w:p w14:paraId="3C04535F" w14:textId="77777777" w:rsidR="00F90BDC" w:rsidRDefault="00F90BDC"/>
    <w:p w14:paraId="0CFF3FE7" w14:textId="77777777" w:rsidR="00F90BDC" w:rsidRDefault="00F90BDC">
      <w:r xmlns:w="http://schemas.openxmlformats.org/wordprocessingml/2006/main">
        <w:t xml:space="preserve">1. Ma-thi-ơ 6:5-6: “Khi các con cầu nguyện, các con đừng làm như bọn đạo đức giả, vì chúng thích đứng cầu nguyện trong các hội đường và các góc phố để người ta nhìn thấy. Thầy bảo thật các con, chúng đã nhận được phần thưởng cho họ sẽ đầy đủ. Nhưng khi cầu nguyện, hãy vào phòng, đóng cửa lại và cầu nguyện với Cha của anh, Đấng không thấy được.”</w:t>
      </w:r>
    </w:p>
    <w:p w14:paraId="374332F9" w14:textId="77777777" w:rsidR="00F90BDC" w:rsidRDefault="00F90BDC"/>
    <w:p w14:paraId="28073AD2" w14:textId="77777777" w:rsidR="00F90BDC" w:rsidRDefault="00F90BDC">
      <w:r xmlns:w="http://schemas.openxmlformats.org/wordprocessingml/2006/main">
        <w:t xml:space="preserve">2. Cô-lô-se 4:5-6: “Hãy khôn ngoan trong cách cư xử với người ngoài, tận dụng mọi cơ hội. Lời nói của anh em hãy luôn ân cần, nêm muối, để anh em biết cách trả lời mọi người. "</w:t>
      </w:r>
    </w:p>
    <w:p w14:paraId="38686541" w14:textId="77777777" w:rsidR="00F90BDC" w:rsidRDefault="00F90BDC"/>
    <w:p w14:paraId="180135B9" w14:textId="77777777" w:rsidR="00F90BDC" w:rsidRDefault="00F90BDC">
      <w:r xmlns:w="http://schemas.openxmlformats.org/wordprocessingml/2006/main">
        <w:t xml:space="preserve">Ma-thi-ơ 12:17 Để ứng nghiệm lời đấng tiên tri Ê-sai đã nói rằng:</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đã ứng nghiệm lời tiên tri của ngôn sứ Isaia.</w:t>
      </w:r>
    </w:p>
    <w:p w14:paraId="3DE3F32D" w14:textId="77777777" w:rsidR="00F90BDC" w:rsidRDefault="00F90BDC"/>
    <w:p w14:paraId="6CF4DA9D" w14:textId="77777777" w:rsidR="00F90BDC" w:rsidRDefault="00F90BDC">
      <w:r xmlns:w="http://schemas.openxmlformats.org/wordprocessingml/2006/main">
        <w:t xml:space="preserve">Số 1: Chúa Giêsu là sự ứng nghiệm lời tiên tri - Ngài mang lại sự sống từ cái chết như thế nào.</w:t>
      </w:r>
    </w:p>
    <w:p w14:paraId="0873AE00" w14:textId="77777777" w:rsidR="00F90BDC" w:rsidRDefault="00F90BDC"/>
    <w:p w14:paraId="58E6FE4E" w14:textId="77777777" w:rsidR="00F90BDC" w:rsidRDefault="00F90BDC">
      <w:r xmlns:w="http://schemas.openxmlformats.org/wordprocessingml/2006/main">
        <w:t xml:space="preserve">Số 2: Quyền năng của sứ vụ Chúa Giêsu thực hiện lời tiên tri Isaia.</w:t>
      </w:r>
    </w:p>
    <w:p w14:paraId="30B6DB0A" w14:textId="77777777" w:rsidR="00F90BDC" w:rsidRDefault="00F90BDC"/>
    <w:p w14:paraId="71FDED44" w14:textId="77777777" w:rsidR="00F90BDC" w:rsidRDefault="00F90BDC">
      <w:r xmlns:w="http://schemas.openxmlformats.org/wordprocessingml/2006/main">
        <w:t xml:space="preserve">1: Ê-sai 53:4-5 - Quả thật Ngài đã chịu sự đau buồn của chúng tôi, đã gánh nỗi buồn rầu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3584335A" w14:textId="77777777" w:rsidR="00F90BDC" w:rsidRDefault="00F90BDC"/>
    <w:p w14:paraId="2BB2E208" w14:textId="77777777" w:rsidR="00F90BDC" w:rsidRDefault="00F90BDC">
      <w:r xmlns:w="http://schemas.openxmlformats.org/wordprocessingml/2006/main">
        <w:t xml:space="preserve">2: Giăng 1:45 - Phi-líp tìm Na-tha-na-ên và nói rằng: Chúng tôi đã gặp Đấng mà Môi-se trong luật pháp và các đấng tiên tri đã viết: Giê-su người Na-xa-rét, con trai Giô-sép.</w:t>
      </w:r>
    </w:p>
    <w:p w14:paraId="08961AAF" w14:textId="77777777" w:rsidR="00F90BDC" w:rsidRDefault="00F90BDC"/>
    <w:p w14:paraId="018A73E2" w14:textId="77777777" w:rsidR="00F90BDC" w:rsidRDefault="00F90BDC">
      <w:r xmlns:w="http://schemas.openxmlformats.org/wordprocessingml/2006/main">
        <w:t xml:space="preserve">Ma-thi-ơ 12:18 Đây là tôi tớ ta, kẻ ta đã chọn; người yêu dấu của tôi, người mà tâm hồn tôi hài lòng: Tôi sẽ đặt thần khí của tôi trên anh ấy, và anh ấy sẽ tỏ ra sự phán xét đối với các dân ngoại.</w:t>
      </w:r>
    </w:p>
    <w:p w14:paraId="378C6371" w14:textId="77777777" w:rsidR="00F90BDC" w:rsidRDefault="00F90BDC"/>
    <w:p w14:paraId="1FCFC4B0" w14:textId="77777777" w:rsidR="00F90BDC" w:rsidRDefault="00F90BDC">
      <w:r xmlns:w="http://schemas.openxmlformats.org/wordprocessingml/2006/main">
        <w:t xml:space="preserve">Đoạn văn này nói về người tôi tớ được Thiên Chúa tuyển chọn và sứ mạng của ông là mang lại công lý cho dân ngoại.</w:t>
      </w:r>
    </w:p>
    <w:p w14:paraId="00B962B1" w14:textId="77777777" w:rsidR="00F90BDC" w:rsidRDefault="00F90BDC"/>
    <w:p w14:paraId="630BD01A" w14:textId="77777777" w:rsidR="00F90BDC" w:rsidRDefault="00F90BDC">
      <w:r xmlns:w="http://schemas.openxmlformats.org/wordprocessingml/2006/main">
        <w:t xml:space="preserve">1. Sức Mạnh Tình Yêu Thiên Chúa: Hiểu Chúa Giêsu là Tôi Tớ Được Chọn của Chúa</w:t>
      </w:r>
    </w:p>
    <w:p w14:paraId="573B714D" w14:textId="77777777" w:rsidR="00F90BDC" w:rsidRDefault="00F90BDC"/>
    <w:p w14:paraId="1E7685F2" w14:textId="77777777" w:rsidR="00F90BDC" w:rsidRDefault="00F90BDC">
      <w:r xmlns:w="http://schemas.openxmlformats.org/wordprocessingml/2006/main">
        <w:t xml:space="preserve">2. Sứ mệnh công lý: Thực hiện kế hoạch của Thiên Chúa dành cho dân ngoại</w:t>
      </w:r>
    </w:p>
    <w:p w14:paraId="43FD48C4" w14:textId="77777777" w:rsidR="00F90BDC" w:rsidRDefault="00F90BDC"/>
    <w:p w14:paraId="66DD555A" w14:textId="77777777" w:rsidR="00F90BDC" w:rsidRDefault="00F90BDC">
      <w:r xmlns:w="http://schemas.openxmlformats.org/wordprocessingml/2006/main">
        <w:t xml:space="preserve">1. Ê-sai 42:1-4 - Tôi Tớ Chúa</w:t>
      </w:r>
    </w:p>
    <w:p w14:paraId="542048D8" w14:textId="77777777" w:rsidR="00F90BDC" w:rsidRDefault="00F90BDC"/>
    <w:p w14:paraId="75975690" w14:textId="77777777" w:rsidR="00F90BDC" w:rsidRDefault="00F90BDC">
      <w:r xmlns:w="http://schemas.openxmlformats.org/wordprocessingml/2006/main">
        <w:t xml:space="preserve">2. Công vụ 10:34-35 - Thuyết giảng cho dân ngoại</w:t>
      </w:r>
    </w:p>
    <w:p w14:paraId="49E0D92F" w14:textId="77777777" w:rsidR="00F90BDC" w:rsidRDefault="00F90BDC"/>
    <w:p w14:paraId="51F8B81D" w14:textId="77777777" w:rsidR="00F90BDC" w:rsidRDefault="00F90BDC">
      <w:r xmlns:w="http://schemas.openxmlformats.org/wordprocessingml/2006/main">
        <w:t xml:space="preserve">Ma-thi-ơ 12:19 Anh ta sẽ không tranh đấu, cũng không khóc lóc; không ai có thể nghe thấy tiếng nói của mình trên đường phố.</w:t>
      </w:r>
    </w:p>
    <w:p w14:paraId="4DBC1AC8" w14:textId="77777777" w:rsidR="00F90BDC" w:rsidRDefault="00F90BDC"/>
    <w:p w14:paraId="445C5A39" w14:textId="77777777" w:rsidR="00F90BDC" w:rsidRDefault="00F90BDC">
      <w:r xmlns:w="http://schemas.openxmlformats.org/wordprocessingml/2006/main">
        <w:t xml:space="preserve">Đoạn văn này nói đến sự hiền lành của Chúa Giêsu, nhấn mạnh rằng Người không cãi vã hay gây ồn ào nơi công cộng.</w:t>
      </w:r>
    </w:p>
    <w:p w14:paraId="25FE284E" w14:textId="77777777" w:rsidR="00F90BDC" w:rsidRDefault="00F90BDC"/>
    <w:p w14:paraId="225D0BE2" w14:textId="77777777" w:rsidR="00F90BDC" w:rsidRDefault="00F90BDC">
      <w:r xmlns:w="http://schemas.openxmlformats.org/wordprocessingml/2006/main">
        <w:t xml:space="preserve">1. Vẻ đẹp của sự hiền lành: Chúng ta học được gì từ Chúa Giêsu</w:t>
      </w:r>
    </w:p>
    <w:p w14:paraId="669DA4E1" w14:textId="77777777" w:rsidR="00F90BDC" w:rsidRDefault="00F90BDC"/>
    <w:p w14:paraId="48CB4C64" w14:textId="77777777" w:rsidR="00F90BDC" w:rsidRDefault="00F90BDC">
      <w:r xmlns:w="http://schemas.openxmlformats.org/wordprocessingml/2006/main">
        <w:t xml:space="preserve">2. Sức mạnh của sự tự chủ: Học từ Gương Chúa Giêsu</w:t>
      </w:r>
    </w:p>
    <w:p w14:paraId="3A3E6D73" w14:textId="77777777" w:rsidR="00F90BDC" w:rsidRDefault="00F90BDC"/>
    <w:p w14:paraId="07F99572" w14:textId="77777777" w:rsidR="00F90BDC" w:rsidRDefault="00F90BDC">
      <w:r xmlns:w="http://schemas.openxmlformats.org/wordprocessingml/2006/main">
        <w:t xml:space="preserve">1. Châm-ngôn 15:1 - “Lời đáp êm nhẹ làm nguôi cơn giận, còn lời xẳng xớm trêu giận thêm.”</w:t>
      </w:r>
    </w:p>
    <w:p w14:paraId="0CE6E087" w14:textId="77777777" w:rsidR="00F90BDC" w:rsidRDefault="00F90BDC"/>
    <w:p w14:paraId="104051AB" w14:textId="77777777" w:rsidR="00F90BDC" w:rsidRDefault="00F90BDC">
      <w:r xmlns:w="http://schemas.openxmlformats.org/wordprocessingml/2006/main">
        <w:t xml:space="preserve">2. 1 Phi-e-rơ 3:4 - "Đúng hơn, đó phải là vẻ đẹp nội tâm của bạn, vẻ đẹp không phai mờ của một tâm hồn dịu dàng và yên tĩnh, điều đó có giá trị lớn lao trước mắt Chúa."</w:t>
      </w:r>
    </w:p>
    <w:p w14:paraId="0E89D08F" w14:textId="77777777" w:rsidR="00F90BDC" w:rsidRDefault="00F90BDC"/>
    <w:p w14:paraId="5812C3B5" w14:textId="77777777" w:rsidR="00F90BDC" w:rsidRDefault="00F90BDC">
      <w:r xmlns:w="http://schemas.openxmlformats.org/wordprocessingml/2006/main">
        <w:t xml:space="preserve">Ma-thi-ơ 12:20 Ngài sẽ không bẻ cây sậy đã giập, không dập tắt ngọn đèn đang cháy cho đến khi Ngài đưa ra sự phán xét để đắc thắng.</w:t>
      </w:r>
    </w:p>
    <w:p w14:paraId="62EAD4B6" w14:textId="77777777" w:rsidR="00F90BDC" w:rsidRDefault="00F90BDC"/>
    <w:p w14:paraId="65EF41C7" w14:textId="77777777" w:rsidR="00F90BDC" w:rsidRDefault="00F90BDC">
      <w:r xmlns:w="http://schemas.openxmlformats.org/wordprocessingml/2006/main">
        <w:t xml:space="preserve">Chúa sẽ không đánh bại kẻ yếu, nhưng sẽ ban sức mạnh cho đến khi công lý được thực thi.</w:t>
      </w:r>
    </w:p>
    <w:p w14:paraId="26BB4C35" w14:textId="77777777" w:rsidR="00F90BDC" w:rsidRDefault="00F90BDC"/>
    <w:p w14:paraId="7A6749B8" w14:textId="77777777" w:rsidR="00F90BDC" w:rsidRDefault="00F90BDC">
      <w:r xmlns:w="http://schemas.openxmlformats.org/wordprocessingml/2006/main">
        <w:t xml:space="preserve">1: Chúa sẽ ban sức mạnh cho những người yếu đuối để kiên trì vượt qua những khó khăn trong cuộc sống.</w:t>
      </w:r>
    </w:p>
    <w:p w14:paraId="67840816" w14:textId="77777777" w:rsidR="00F90BDC" w:rsidRDefault="00F90BDC"/>
    <w:p w14:paraId="4F3711BA" w14:textId="77777777" w:rsidR="00F90BDC" w:rsidRDefault="00F90BDC">
      <w:r xmlns:w="http://schemas.openxmlformats.org/wordprocessingml/2006/main">
        <w:t xml:space="preserve">2: Thiên Chúa sẽ xét xử công lý cho những người bị áp bức.</w:t>
      </w:r>
    </w:p>
    <w:p w14:paraId="0EAFEF54" w14:textId="77777777" w:rsidR="00F90BDC" w:rsidRDefault="00F90BDC"/>
    <w:p w14:paraId="0E7D2C6E" w14:textId="77777777" w:rsidR="00F90BDC" w:rsidRDefault="00F90BDC">
      <w:r xmlns:w="http://schemas.openxmlformats.org/wordprocessingml/2006/main">
        <w:t xml:space="preserve">1: Ê-sai 40:29 Ngài ban sức mạnh cho kẻ yếu đuối; và đối với những người không có sức mạnh, Ngài tăng thêm sức mạnh.</w:t>
      </w:r>
    </w:p>
    <w:p w14:paraId="731E334D" w14:textId="77777777" w:rsidR="00F90BDC" w:rsidRDefault="00F90BDC"/>
    <w:p w14:paraId="68A30BC7" w14:textId="77777777" w:rsidR="00F90BDC" w:rsidRDefault="00F90BDC">
      <w:r xmlns:w="http://schemas.openxmlformats.org/wordprocessingml/2006/main">
        <w:t xml:space="preserve">2: Thi Thiên 9:9 Đức Giê-hô-va cũng là nơi nương náu cho người bị áp bức, là nơi nương náu trong lúc gian truân.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12:21 Dân ngoại sẽ tin cậy danh Ngài.</w:t>
      </w:r>
    </w:p>
    <w:p w14:paraId="0BAE94C6" w14:textId="77777777" w:rsidR="00F90BDC" w:rsidRDefault="00F90BDC"/>
    <w:p w14:paraId="438E2D12" w14:textId="77777777" w:rsidR="00F90BDC" w:rsidRDefault="00F90BDC">
      <w:r xmlns:w="http://schemas.openxmlformats.org/wordprocessingml/2006/main">
        <w:t xml:space="preserve">Đoạn văn này nêu bật tầm quan trọng của việc tin cậy vào danh Chúa Giêsu là dân ngoại.</w:t>
      </w:r>
    </w:p>
    <w:p w14:paraId="4063EDC5" w14:textId="77777777" w:rsidR="00F90BDC" w:rsidRDefault="00F90BDC"/>
    <w:p w14:paraId="54A57D6D" w14:textId="77777777" w:rsidR="00F90BDC" w:rsidRDefault="00F90BDC">
      <w:r xmlns:w="http://schemas.openxmlformats.org/wordprocessingml/2006/main">
        <w:t xml:space="preserve">1: Khi chúng ta đặt niềm tin vào Chúa Giêsu, chúng ta có thể tin rằng Ngài sẽ chu cấp cho chúng ta.</w:t>
      </w:r>
    </w:p>
    <w:p w14:paraId="6BC996C9" w14:textId="77777777" w:rsidR="00F90BDC" w:rsidRDefault="00F90BDC"/>
    <w:p w14:paraId="2FAA9535" w14:textId="77777777" w:rsidR="00F90BDC" w:rsidRDefault="00F90BDC">
      <w:r xmlns:w="http://schemas.openxmlformats.org/wordprocessingml/2006/main">
        <w:t xml:space="preserve">Số 2: Khi chúng ta nương tựa vào Chúa Giêsu, chúng ta có thể nương tựa vào Ngài trong những lúc cần thiết.</w:t>
      </w:r>
    </w:p>
    <w:p w14:paraId="3E2AD338" w14:textId="77777777" w:rsidR="00F90BDC" w:rsidRDefault="00F90BDC"/>
    <w:p w14:paraId="0BF5D155" w14:textId="77777777" w:rsidR="00F90BDC" w:rsidRDefault="00F90BDC">
      <w:r xmlns:w="http://schemas.openxmlformats.org/wordprocessingml/2006/main">
        <w:t xml:space="preserve">1: Ê-sai 12:2 - “Nầy, Đức Chúa Trời là sự cứu rỗi tôi; Tôi sẽ tin cậy và không sợ hãi; vì Chúa là Đức Chúa Trời là sức lực và là bài ca của tôi, và Ngài đã trở thành sự cứu rỗi của tôi.”</w:t>
      </w:r>
    </w:p>
    <w:p w14:paraId="706C5004" w14:textId="77777777" w:rsidR="00F90BDC" w:rsidRDefault="00F90BDC"/>
    <w:p w14:paraId="064694C1" w14:textId="77777777" w:rsidR="00F90BDC" w:rsidRDefault="00F90BDC">
      <w:r xmlns:w="http://schemas.openxmlformats.org/wordprocessingml/2006/main">
        <w:t xml:space="preserve">2: Hê-bơ-rơ 11:1 - “Đức tin là sự bảo đảm cho những điều ta hy vọng, là sự xác tín cho những điều ta không thấy được.”</w:t>
      </w:r>
    </w:p>
    <w:p w14:paraId="5CC567C9" w14:textId="77777777" w:rsidR="00F90BDC" w:rsidRDefault="00F90BDC"/>
    <w:p w14:paraId="1C2B624A" w14:textId="77777777" w:rsidR="00F90BDC" w:rsidRDefault="00F90BDC">
      <w:r xmlns:w="http://schemas.openxmlformats.org/wordprocessingml/2006/main">
        <w:t xml:space="preserve">Ma-thi-ơ 12:22 Bấy giờ người ta đem đến cho Ngài một người bị quỷ ám, mù và câm; Ngài chữa lành cho, đến nỗi người mù và người câm đều nói và thấy được.</w:t>
      </w:r>
    </w:p>
    <w:p w14:paraId="4766634F" w14:textId="77777777" w:rsidR="00F90BDC" w:rsidRDefault="00F90BDC"/>
    <w:p w14:paraId="3DFCB0E8" w14:textId="77777777" w:rsidR="00F90BDC" w:rsidRDefault="00F90BDC">
      <w:r xmlns:w="http://schemas.openxmlformats.org/wordprocessingml/2006/main">
        <w:t xml:space="preserve">Chúa Giêsu chữa lành một người bị quỷ ám, cho anh ta cả ánh sáng và lời nói.</w:t>
      </w:r>
    </w:p>
    <w:p w14:paraId="221B7AA4" w14:textId="77777777" w:rsidR="00F90BDC" w:rsidRDefault="00F90BDC"/>
    <w:p w14:paraId="133CAE90" w14:textId="77777777" w:rsidR="00F90BDC" w:rsidRDefault="00F90BDC">
      <w:r xmlns:w="http://schemas.openxmlformats.org/wordprocessingml/2006/main">
        <w:t xml:space="preserve">1. Quyền năng chữa lành của Chúa Giêsu</w:t>
      </w:r>
    </w:p>
    <w:p w14:paraId="1A017AA5" w14:textId="77777777" w:rsidR="00F90BDC" w:rsidRDefault="00F90BDC"/>
    <w:p w14:paraId="45CAC57C" w14:textId="77777777" w:rsidR="00F90BDC" w:rsidRDefault="00F90BDC">
      <w:r xmlns:w="http://schemas.openxmlformats.org/wordprocessingml/2006/main">
        <w:t xml:space="preserve">2. Chúa Giêsu chứng tỏ uy quyền thiêng liêng</w:t>
      </w:r>
    </w:p>
    <w:p w14:paraId="0F071312" w14:textId="77777777" w:rsidR="00F90BDC" w:rsidRDefault="00F90BDC"/>
    <w:p w14:paraId="1D735808" w14:textId="77777777" w:rsidR="00F90BDC" w:rsidRDefault="00F90BDC">
      <w:r xmlns:w="http://schemas.openxmlformats.org/wordprocessingml/2006/main">
        <w:t xml:space="preserve">1. Ma-thi-ơ 8:16 – Khi chiều đến, nhiều người bị quỷ ám được đem đến cùng Ngài, Ngài dùng một lời đuổi tà ma và chữa lành mọi kẻ đau ốm.</w:t>
      </w:r>
    </w:p>
    <w:p w14:paraId="6D04F11D" w14:textId="77777777" w:rsidR="00F90BDC" w:rsidRDefault="00F90BDC"/>
    <w:p w14:paraId="71A2C6F0" w14:textId="77777777" w:rsidR="00F90BDC" w:rsidRDefault="00F90BDC">
      <w:r xmlns:w="http://schemas.openxmlformats.org/wordprocessingml/2006/main">
        <w:t xml:space="preserve">2. Mc 16:17-18 – Và những dấu lạ này sẽ đi kèm với những ai tin: Nhân danh Thầy, họ sẽ trừ </w:t>
      </w:r>
      <w:r xmlns:w="http://schemas.openxmlformats.org/wordprocessingml/2006/main">
        <w:lastRenderedPageBreak xmlns:w="http://schemas.openxmlformats.org/wordprocessingml/2006/main"/>
      </w:r>
      <w:r xmlns:w="http://schemas.openxmlformats.org/wordprocessingml/2006/main">
        <w:t xml:space="preserve">quỷ; họ sẽ nói những thứ tiếng mới; họ sẽ dùng tay bắt rắn; và khi họ uống chất độc chết người, họ sẽ không bị tổn hại gì cả; họ sẽ đặt tay trên người bệnh, và người bệnh sẽ khỏi bệnh.</w:t>
      </w:r>
    </w:p>
    <w:p w14:paraId="0CB6EA7D" w14:textId="77777777" w:rsidR="00F90BDC" w:rsidRDefault="00F90BDC"/>
    <w:p w14:paraId="604E7647" w14:textId="77777777" w:rsidR="00F90BDC" w:rsidRDefault="00F90BDC">
      <w:r xmlns:w="http://schemas.openxmlformats.org/wordprocessingml/2006/main">
        <w:t xml:space="preserve">Ma-thi-ơ 12:23 Toàn dân đều ngạc nhiên và nói: “Đây có phải là con vua Đa-vít không?”</w:t>
      </w:r>
    </w:p>
    <w:p w14:paraId="3D1C7CD3" w14:textId="77777777" w:rsidR="00F90BDC" w:rsidRDefault="00F90BDC"/>
    <w:p w14:paraId="08ED8E3C" w14:textId="77777777" w:rsidR="00F90BDC" w:rsidRDefault="00F90BDC">
      <w:r xmlns:w="http://schemas.openxmlformats.org/wordprocessingml/2006/main">
        <w:t xml:space="preserve">Người ta vào thời Chúa Giêsu ngạc nhiên khi biết Người là con vua Đavít.</w:t>
      </w:r>
    </w:p>
    <w:p w14:paraId="1C7656A3" w14:textId="77777777" w:rsidR="00F90BDC" w:rsidRDefault="00F90BDC"/>
    <w:p w14:paraId="02E65F98" w14:textId="77777777" w:rsidR="00F90BDC" w:rsidRDefault="00F90BDC">
      <w:r xmlns:w="http://schemas.openxmlformats.org/wordprocessingml/2006/main">
        <w:t xml:space="preserve">1. Kế hoạch của Thiên Chúa: Làm theo lời tiên tri của Con vua Đavít</w:t>
      </w:r>
    </w:p>
    <w:p w14:paraId="5AEDFC6B" w14:textId="77777777" w:rsidR="00F90BDC" w:rsidRDefault="00F90BDC"/>
    <w:p w14:paraId="76F98989" w14:textId="77777777" w:rsidR="00F90BDC" w:rsidRDefault="00F90BDC">
      <w:r xmlns:w="http://schemas.openxmlformats.org/wordprocessingml/2006/main">
        <w:t xml:space="preserve">2. Tin vào lời hứa: Vui mừng nơi Con vua Đavít</w:t>
      </w:r>
    </w:p>
    <w:p w14:paraId="5E1E367E" w14:textId="77777777" w:rsidR="00F90BDC" w:rsidRDefault="00F90BDC"/>
    <w:p w14:paraId="481D6500" w14:textId="77777777" w:rsidR="00F90BDC" w:rsidRDefault="00F90BDC">
      <w:r xmlns:w="http://schemas.openxmlformats.org/wordprocessingml/2006/main">
        <w:t xml:space="preserve">1. Ê-sai 11:1 - "Một cây gậy sẽ mọc ra từ thân Gie-sê, và một Nhánh sẽ mọc ra từ rễ nó"</w:t>
      </w:r>
    </w:p>
    <w:p w14:paraId="2AB89A0D" w14:textId="77777777" w:rsidR="00F90BDC" w:rsidRDefault="00F90BDC"/>
    <w:p w14:paraId="06FAB187" w14:textId="77777777" w:rsidR="00F90BDC" w:rsidRDefault="00F90BDC">
      <w:r xmlns:w="http://schemas.openxmlformats.org/wordprocessingml/2006/main">
        <w:t xml:space="preserve">2. Mi-chê 5:2 - "Hỡi Bết-lê-hem Ép-ra-ta, ngươi tuy nhỏ trong hàng ngàn Giu-đa, nhưng từ nơi ngươi sẽ có Đấng cai trị Y-sơ-ra-ên"</w:t>
      </w:r>
    </w:p>
    <w:p w14:paraId="5A79427C" w14:textId="77777777" w:rsidR="00F90BDC" w:rsidRDefault="00F90BDC"/>
    <w:p w14:paraId="78F882F5" w14:textId="77777777" w:rsidR="00F90BDC" w:rsidRDefault="00F90BDC">
      <w:r xmlns:w="http://schemas.openxmlformats.org/wordprocessingml/2006/main">
        <w:t xml:space="preserve">Ma-thi-ơ 12:24 Những người Pha-ri-si nghe vậy thì nói rằng: Người này không phải dựa thế quỷ vương Bê-ên-xê-bun mà trừ quỷ.</w:t>
      </w:r>
    </w:p>
    <w:p w14:paraId="70C4F121" w14:textId="77777777" w:rsidR="00F90BDC" w:rsidRDefault="00F90BDC"/>
    <w:p w14:paraId="4E637034" w14:textId="77777777" w:rsidR="00F90BDC" w:rsidRDefault="00F90BDC">
      <w:r xmlns:w="http://schemas.openxmlformats.org/wordprocessingml/2006/main">
        <w:t xml:space="preserve">Người Pha-ri-si tố cáo Chúa Giê-su trừ quỷ bằng quyền năng của quỷ vương Bê-ên-xê-bun.</w:t>
      </w:r>
    </w:p>
    <w:p w14:paraId="57D46669" w14:textId="77777777" w:rsidR="00F90BDC" w:rsidRDefault="00F90BDC"/>
    <w:p w14:paraId="0A69BD17" w14:textId="77777777" w:rsidR="00F90BDC" w:rsidRDefault="00F90BDC">
      <w:r xmlns:w="http://schemas.openxmlformats.org/wordprocessingml/2006/main">
        <w:t xml:space="preserve">1. Quyền năng của Chúa Giêsu: Chúa Giêsu chiến thắng sự dữ như thế nào</w:t>
      </w:r>
    </w:p>
    <w:p w14:paraId="1587C0E6" w14:textId="77777777" w:rsidR="00F90BDC" w:rsidRDefault="00F90BDC"/>
    <w:p w14:paraId="13FFEB1C" w14:textId="77777777" w:rsidR="00F90BDC" w:rsidRDefault="00F90BDC">
      <w:r xmlns:w="http://schemas.openxmlformats.org/wordprocessingml/2006/main">
        <w:t xml:space="preserve">2. Người Pha-ri-si và lời buộc tội của họ: Hiểu về sự vô tín</w:t>
      </w:r>
    </w:p>
    <w:p w14:paraId="5BEB4373" w14:textId="77777777" w:rsidR="00F90BDC" w:rsidRDefault="00F90BDC"/>
    <w:p w14:paraId="6B87680B" w14:textId="77777777" w:rsidR="00F90BDC" w:rsidRDefault="00F90BDC">
      <w:r xmlns:w="http://schemas.openxmlformats.org/wordprocessingml/2006/main">
        <w:t xml:space="preserve">1. Ê-phê-sô 6:12 - Vì chúng ta chiến đấu không phải với thịt và huyết, nhưng với những quyền lực, thế lực, với những bậc thống trị bóng tối của thế giới này, với những thần linh gian ác ở các miền trên trời.</w:t>
      </w:r>
    </w:p>
    <w:p w14:paraId="44AF62F6" w14:textId="77777777" w:rsidR="00F90BDC" w:rsidRDefault="00F90BDC"/>
    <w:p w14:paraId="17743FAD" w14:textId="77777777" w:rsidR="00F90BDC" w:rsidRDefault="00F90BDC">
      <w:r xmlns:w="http://schemas.openxmlformats.org/wordprocessingml/2006/main">
        <w:t xml:space="preserve">2. Cô-lô-se 2:15 - Sau khi tước bỏ vũ khí của các vương quốc và quyền lực, Ngài đã công khai trình diễn chúng và chiến thắng chúng trong đó.</w:t>
      </w:r>
    </w:p>
    <w:p w14:paraId="61BB8E30" w14:textId="77777777" w:rsidR="00F90BDC" w:rsidRDefault="00F90BDC"/>
    <w:p w14:paraId="734AA612" w14:textId="77777777" w:rsidR="00F90BDC" w:rsidRDefault="00F90BDC">
      <w:r xmlns:w="http://schemas.openxmlformats.org/wordprocessingml/2006/main">
        <w:t xml:space="preserve">Ma-thi-ơ 12:25 Đức Chúa Jêsus biết ý tưởng họ, nên phán rằng: Nước nào tự chia rẽ sẽ bị điêu tàn; và mọi thành phố hay nhà nào tự chia rẽ sẽ không đứng vững:</w:t>
      </w:r>
    </w:p>
    <w:p w14:paraId="11D1EA31" w14:textId="77777777" w:rsidR="00F90BDC" w:rsidRDefault="00F90BDC"/>
    <w:p w14:paraId="3D1211C6" w14:textId="77777777" w:rsidR="00F90BDC" w:rsidRDefault="00F90BDC">
      <w:r xmlns:w="http://schemas.openxmlformats.org/wordprocessingml/2006/main">
        <w:t xml:space="preserve">Một vương quốc hay một gia đình bị chia rẽ sẽ không đứng vững được.</w:t>
      </w:r>
    </w:p>
    <w:p w14:paraId="7940A6B4" w14:textId="77777777" w:rsidR="00F90BDC" w:rsidRDefault="00F90BDC"/>
    <w:p w14:paraId="4048360F" w14:textId="77777777" w:rsidR="00F90BDC" w:rsidRDefault="00F90BDC">
      <w:r xmlns:w="http://schemas.openxmlformats.org/wordprocessingml/2006/main">
        <w:t xml:space="preserve">1. Sức mạnh của sự đoàn kết: Cách củng cố các mối quan hệ của bạn</w:t>
      </w:r>
    </w:p>
    <w:p w14:paraId="2D4EC23B" w14:textId="77777777" w:rsidR="00F90BDC" w:rsidRDefault="00F90BDC"/>
    <w:p w14:paraId="417E10AC" w14:textId="77777777" w:rsidR="00F90BDC" w:rsidRDefault="00F90BDC">
      <w:r xmlns:w="http://schemas.openxmlformats.org/wordprocessingml/2006/main">
        <w:t xml:space="preserve">2. Vượt qua sự chia rẽ: Làm thế nào để thống nhất một vương quốc bị chia cắt</w:t>
      </w:r>
    </w:p>
    <w:p w14:paraId="1C527C04" w14:textId="77777777" w:rsidR="00F90BDC" w:rsidRDefault="00F90BDC"/>
    <w:p w14:paraId="236C5DA7" w14:textId="77777777" w:rsidR="00F90BDC" w:rsidRDefault="00F90BDC">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thương, mong muốn duy trì sự hiệp nhất của Thánh Thần bằng sợi dây hòa bình.”</w:t>
      </w:r>
    </w:p>
    <w:p w14:paraId="0F518BFD" w14:textId="77777777" w:rsidR="00F90BDC" w:rsidRDefault="00F90BDC"/>
    <w:p w14:paraId="467424DA" w14:textId="77777777" w:rsidR="00F90BDC" w:rsidRDefault="00F90BDC">
      <w:r xmlns:w="http://schemas.openxmlformats.org/wordprocessingml/2006/main">
        <w:t xml:space="preserve">2. Thi Thiên 133:1 - “Kìa, anh em ăn ở hòa thuận nhau thật tốt đẹp thay!”</w:t>
      </w:r>
    </w:p>
    <w:p w14:paraId="70B6A505" w14:textId="77777777" w:rsidR="00F90BDC" w:rsidRDefault="00F90BDC"/>
    <w:p w14:paraId="29E5AB40" w14:textId="77777777" w:rsidR="00F90BDC" w:rsidRDefault="00F90BDC">
      <w:r xmlns:w="http://schemas.openxmlformats.org/wordprocessingml/2006/main">
        <w:t xml:space="preserve">Ma-thi-ơ 12:26 Và nếu Sa-tan đuổi Sa-tan, thì nó tự chia rẽ; thì vương quốc của anh ta sẽ đứng vững như thế nào?</w:t>
      </w:r>
    </w:p>
    <w:p w14:paraId="6AE78898" w14:textId="77777777" w:rsidR="00F90BDC" w:rsidRDefault="00F90BDC"/>
    <w:p w14:paraId="4F7020F6" w14:textId="77777777" w:rsidR="00F90BDC" w:rsidRDefault="00F90BDC">
      <w:r xmlns:w="http://schemas.openxmlformats.org/wordprocessingml/2006/main">
        <w:t xml:space="preserve">Chúa Giêsu hỏi làm sao Satan có thể đuổi Satan nếu họ chia rẽ chống lại nhau, vì điều đó có nghĩa là vương quốc của Ngài sẽ không thể tồn tại được.</w:t>
      </w:r>
    </w:p>
    <w:p w14:paraId="1BAD4D05" w14:textId="77777777" w:rsidR="00F90BDC" w:rsidRDefault="00F90BDC"/>
    <w:p w14:paraId="62706F83" w14:textId="77777777" w:rsidR="00F90BDC" w:rsidRDefault="00F90BDC">
      <w:r xmlns:w="http://schemas.openxmlformats.org/wordprocessingml/2006/main">
        <w:t xml:space="preserve">1. Làm sao để biết khi nào bạn đang bị Sa-tan thử thách</w:t>
      </w:r>
    </w:p>
    <w:p w14:paraId="0E72E55C" w14:textId="77777777" w:rsidR="00F90BDC" w:rsidRDefault="00F90BDC"/>
    <w:p w14:paraId="68D5BC0F" w14:textId="77777777" w:rsidR="00F90BDC" w:rsidRDefault="00F90BDC">
      <w:r xmlns:w="http://schemas.openxmlformats.org/wordprocessingml/2006/main">
        <w:t xml:space="preserve">2. Sức mạnh của sự đoàn kết trong cuộc chiến chống lại cái ác</w:t>
      </w:r>
    </w:p>
    <w:p w14:paraId="6A9C69C8" w14:textId="77777777" w:rsidR="00F90BDC" w:rsidRDefault="00F90BDC"/>
    <w:p w14:paraId="0D9311CC" w14:textId="77777777" w:rsidR="00F90BDC" w:rsidRDefault="00F90BDC">
      <w:r xmlns:w="http://schemas.openxmlformats.org/wordprocessingml/2006/main">
        <w:t xml:space="preserve">1. Ê-phê-sô 6:10-18 – Hãy làm mạnh mẽ trong Chúa và nhờ sức toàn năng của Ngài.</w:t>
      </w:r>
    </w:p>
    <w:p w14:paraId="5E1E876A" w14:textId="77777777" w:rsidR="00F90BDC" w:rsidRDefault="00F90BDC"/>
    <w:p w14:paraId="543DD236" w14:textId="77777777" w:rsidR="00F90BDC" w:rsidRDefault="00F90BDC">
      <w:r xmlns:w="http://schemas.openxmlformats.org/wordprocessingml/2006/main">
        <w:t xml:space="preserve">2. Gia-cơ 4:7 - Vậy hãy phục tùng Đức Chúa Trời. Chống lại quỷ, và nó sẽ tránh xa bạn.</w:t>
      </w:r>
    </w:p>
    <w:p w14:paraId="62B64040" w14:textId="77777777" w:rsidR="00F90BDC" w:rsidRDefault="00F90BDC"/>
    <w:p w14:paraId="04CBC0E7" w14:textId="77777777" w:rsidR="00F90BDC" w:rsidRDefault="00F90BDC">
      <w:r xmlns:w="http://schemas.openxmlformats.org/wordprocessingml/2006/main">
        <w:t xml:space="preserve">Ma-thi-ơ 12:27 Và nếu ta nhờ Bê-ên-xê-bun mà trừ quỷ, thì con cái các ngươi nhờ ai mà trừ? do đó họ sẽ là thẩm phán của bạn.</w:t>
      </w:r>
    </w:p>
    <w:p w14:paraId="17B415BE" w14:textId="77777777" w:rsidR="00F90BDC" w:rsidRDefault="00F90BDC"/>
    <w:p w14:paraId="72B2D9DC" w14:textId="77777777" w:rsidR="00F90BDC" w:rsidRDefault="00F90BDC">
      <w:r xmlns:w="http://schemas.openxmlformats.org/wordprocessingml/2006/main">
        <w:t xml:space="preserve">Chúa Giêsu bảo vệ quyền trừ quỷ của mình bằng cách đặt câu hỏi về quyền làm điều tương tự của con cái người Pha-ri-si.</w:t>
      </w:r>
    </w:p>
    <w:p w14:paraId="525CC3D5" w14:textId="77777777" w:rsidR="00F90BDC" w:rsidRDefault="00F90BDC"/>
    <w:p w14:paraId="4BD1A668" w14:textId="77777777" w:rsidR="00F90BDC" w:rsidRDefault="00F90BDC">
      <w:r xmlns:w="http://schemas.openxmlformats.org/wordprocessingml/2006/main">
        <w:t xml:space="preserve">1: Chúa Giêsu là Đấng Tối Cao - Chúa Giêsu là Đấng duy nhất có thẩm quyền trên các thế lực ma quỷ.</w:t>
      </w:r>
    </w:p>
    <w:p w14:paraId="44E9D06D" w14:textId="77777777" w:rsidR="00F90BDC" w:rsidRDefault="00F90BDC"/>
    <w:p w14:paraId="58EDCDF9" w14:textId="77777777" w:rsidR="00F90BDC" w:rsidRDefault="00F90BDC">
      <w:r xmlns:w="http://schemas.openxmlformats.org/wordprocessingml/2006/main">
        <w:t xml:space="preserve">2: Đấng Phán Xét Cuối Cùng – Chúng ta có thể tin cậy Chúa Giê-xu sẽ đưa ra sự phán xét cuối cùng, vì Ngài là Đấng phán xét cuối cùng.</w:t>
      </w:r>
    </w:p>
    <w:p w14:paraId="3603A445" w14:textId="77777777" w:rsidR="00F90BDC" w:rsidRDefault="00F90BDC"/>
    <w:p w14:paraId="44C1CA9A" w14:textId="77777777" w:rsidR="00F90BDC" w:rsidRDefault="00F90BDC">
      <w:r xmlns:w="http://schemas.openxmlformats.org/wordprocessingml/2006/main">
        <w:t xml:space="preserve">1: Cô-lô-se 1:17 - Ngài có trước muôn vật, và muôn vật đứng vững trong Ngài.</w:t>
      </w:r>
    </w:p>
    <w:p w14:paraId="59864020" w14:textId="77777777" w:rsidR="00F90BDC" w:rsidRDefault="00F90BDC"/>
    <w:p w14:paraId="0E56DEB9" w14:textId="77777777" w:rsidR="00F90BDC" w:rsidRDefault="00F90BDC">
      <w:r xmlns:w="http://schemas.openxmlformats.org/wordprocessingml/2006/main">
        <w:t xml:space="preserve">2: Giăng 5:22 - Vì Cha không phán xét ai nhưng đã giao trọn quyền phán xét cho Con.</w:t>
      </w:r>
    </w:p>
    <w:p w14:paraId="35AB238B" w14:textId="77777777" w:rsidR="00F90BDC" w:rsidRDefault="00F90BDC"/>
    <w:p w14:paraId="017F5827" w14:textId="77777777" w:rsidR="00F90BDC" w:rsidRDefault="00F90BDC">
      <w:r xmlns:w="http://schemas.openxmlformats.org/wordprocessingml/2006/main">
        <w:t xml:space="preserve">Ma-thi-ơ 12:28 Nhưng nếu tôi nhờ Thánh Linh của Đức Chúa Trời mà trừ quỉ, thì vương quốc Đức Chúa Trời sẽ đến với các ngươi.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tuyên bố rằng Ngài đến từ Vương quốc của Thiên Chúa và có quyền năng xua đuổi ma quỷ và linh hồn ma quỷ bằng Thánh Thần của Thiên Chúa.</w:t>
      </w:r>
    </w:p>
    <w:p w14:paraId="2E404E19" w14:textId="77777777" w:rsidR="00F90BDC" w:rsidRDefault="00F90BDC"/>
    <w:p w14:paraId="7400CF1C" w14:textId="77777777" w:rsidR="00F90BDC" w:rsidRDefault="00F90BDC">
      <w:r xmlns:w="http://schemas.openxmlformats.org/wordprocessingml/2006/main">
        <w:t xml:space="preserve">1. Quyền năng của Thiên Chúa: Chúa Giêsu thể hiện thẩm quyền thiêng liêng của Ngài như thế nào.</w:t>
      </w:r>
    </w:p>
    <w:p w14:paraId="5E166C4E" w14:textId="77777777" w:rsidR="00F90BDC" w:rsidRDefault="00F90BDC"/>
    <w:p w14:paraId="1D45C9A0" w14:textId="77777777" w:rsidR="00F90BDC" w:rsidRDefault="00F90BDC">
      <w:r xmlns:w="http://schemas.openxmlformats.org/wordprocessingml/2006/main">
        <w:t xml:space="preserve">2. Hiểu biết Nước Thiên Chúa: Chúa Giêsu thực sự đang nói gì với chúng ta.</w:t>
      </w:r>
    </w:p>
    <w:p w14:paraId="1954B813" w14:textId="77777777" w:rsidR="00F90BDC" w:rsidRDefault="00F90BDC"/>
    <w:p w14:paraId="6226662D" w14:textId="77777777" w:rsidR="00F90BDC" w:rsidRDefault="00F90BDC">
      <w:r xmlns:w="http://schemas.openxmlformats.org/wordprocessingml/2006/main">
        <w:t xml:space="preserve">1. Lu-ca 11:20 - Nhưng nếu tôi lấy ngón tay Đức Chúa Trời mà trừ quỉ, thì chắc chắn nước Đức Chúa Trời đã đến trên các ông.</w:t>
      </w:r>
    </w:p>
    <w:p w14:paraId="762AABCE" w14:textId="77777777" w:rsidR="00F90BDC" w:rsidRDefault="00F90BDC"/>
    <w:p w14:paraId="5E0DE769" w14:textId="77777777" w:rsidR="00F90BDC" w:rsidRDefault="00F90BDC">
      <w:r xmlns:w="http://schemas.openxmlformats.org/wordprocessingml/2006/main">
        <w:t xml:space="preserve">2. Ê-sai 9:6-7 - Vì có một con trẻ sanh cho chúng ta, một con trai ban cho chúng ta; quyền cai trị sẽ ở trên vai Ngài: và danh Ngài sẽ được gọi là Kỳ diệu, Đấng Cố vấn, Đức Chúa Trời quyền năng, Cha đời đời , Hoàng tử hòa bình. Sự gia tăng chính phủ và hòa bình của Ngài sẽ không bao giờ kết thúc.</w:t>
      </w:r>
    </w:p>
    <w:p w14:paraId="56737E6F" w14:textId="77777777" w:rsidR="00F90BDC" w:rsidRDefault="00F90BDC"/>
    <w:p w14:paraId="27C6599E" w14:textId="77777777" w:rsidR="00F90BDC" w:rsidRDefault="00F90BDC">
      <w:r xmlns:w="http://schemas.openxmlformats.org/wordprocessingml/2006/main">
        <w:t xml:space="preserve">Ma-thi-ơ 12:29 Bằng không, làm sao có thể vào nhà một người mạnh sức để cướp của, nếu trước tiên không trói người mạnh sức đó? và sau đó anh ta sẽ làm hỏng ngôi nhà của mình.</w:t>
      </w:r>
    </w:p>
    <w:p w14:paraId="7F68CE72" w14:textId="77777777" w:rsidR="00F90BDC" w:rsidRDefault="00F90BDC"/>
    <w:p w14:paraId="72C4F9A0" w14:textId="77777777" w:rsidR="00F90BDC" w:rsidRDefault="00F90BDC">
      <w:r xmlns:w="http://schemas.openxmlformats.org/wordprocessingml/2006/main">
        <w:t xml:space="preserve">Đoạn văn này nói về việc Satan bị trói để Chúa Giêsu mang lại sự cứu rỗi.</w:t>
      </w:r>
    </w:p>
    <w:p w14:paraId="09A9660A" w14:textId="77777777" w:rsidR="00F90BDC" w:rsidRDefault="00F90BDC"/>
    <w:p w14:paraId="42BC4B4D" w14:textId="77777777" w:rsidR="00F90BDC" w:rsidRDefault="00F90BDC">
      <w:r xmlns:w="http://schemas.openxmlformats.org/wordprocessingml/2006/main">
        <w:t xml:space="preserve">1. Quyền năng của Chúa Giêsu: Trói kẻ mạnh sức và cướp phá nhà hắn</w:t>
      </w:r>
    </w:p>
    <w:p w14:paraId="4CA18F41" w14:textId="77777777" w:rsidR="00F90BDC" w:rsidRDefault="00F90BDC"/>
    <w:p w14:paraId="6D0198FC" w14:textId="77777777" w:rsidR="00F90BDC" w:rsidRDefault="00F90BDC">
      <w:r xmlns:w="http://schemas.openxmlformats.org/wordprocessingml/2006/main">
        <w:t xml:space="preserve">2. Tác động của sự cứu rỗi: Giải phóng Sa-tan và Khôi phục Vương quốc Đức Chúa Trời</w:t>
      </w:r>
    </w:p>
    <w:p w14:paraId="7156FCB8" w14:textId="77777777" w:rsidR="00F90BDC" w:rsidRDefault="00F90BDC"/>
    <w:p w14:paraId="312A24BE" w14:textId="77777777" w:rsidR="00F90BDC" w:rsidRDefault="00F90BDC">
      <w:r xmlns:w="http://schemas.openxmlformats.org/wordprocessingml/2006/main">
        <w:t xml:space="preserve">1. Cô-lô-se 2:14-15 - "Đã xóa sạch những chữ viết chống lại chúng ta, những điều trái nghịch với chúng ta. Ngài đã cất nó đi và đóng đinh nó vào thập tự giá."</w:t>
      </w:r>
    </w:p>
    <w:p w14:paraId="38D05747" w14:textId="77777777" w:rsidR="00F90BDC" w:rsidRDefault="00F90BDC"/>
    <w:p w14:paraId="2BB118DC" w14:textId="77777777" w:rsidR="00F90BDC" w:rsidRDefault="00F90BDC">
      <w:r xmlns:w="http://schemas.openxmlformats.org/wordprocessingml/2006/main">
        <w:t xml:space="preserve">2. Rô-ma 8:1-2 - "Cho nên hiện nay chẳng còn có sự đoán phạt nào cho những kẻ ở trong Đức Chúa Giê-su Christ. Vì </w:t>
      </w:r>
      <w:r xmlns:w="http://schemas.openxmlformats.org/wordprocessingml/2006/main">
        <w:lastRenderedPageBreak xmlns:w="http://schemas.openxmlformats.org/wordprocessingml/2006/main"/>
      </w:r>
      <w:r xmlns:w="http://schemas.openxmlformats.org/wordprocessingml/2006/main">
        <w:t xml:space="preserve">luật của Thánh Linh sự sống trong Đức Chúa Giê-su Christ đã giải thoát anh em khỏi luật của tội lỗi và sự chết."</w:t>
      </w:r>
    </w:p>
    <w:p w14:paraId="44137023" w14:textId="77777777" w:rsidR="00F90BDC" w:rsidRDefault="00F90BDC"/>
    <w:p w14:paraId="38C1BBBE" w14:textId="77777777" w:rsidR="00F90BDC" w:rsidRDefault="00F90BDC">
      <w:r xmlns:w="http://schemas.openxmlformats.org/wordprocessingml/2006/main">
        <w:t xml:space="preserve">Ma-thi-ơ 12:30 Ai không ở với tôi là chống lại tôi; còn ai không nhóm lại với tôi thì tản lạc khắp nơi.</w:t>
      </w:r>
    </w:p>
    <w:p w14:paraId="7B4C375F" w14:textId="77777777" w:rsidR="00F90BDC" w:rsidRDefault="00F90BDC"/>
    <w:p w14:paraId="35F51F10" w14:textId="77777777" w:rsidR="00F90BDC" w:rsidRDefault="00F90BDC">
      <w:r xmlns:w="http://schemas.openxmlformats.org/wordprocessingml/2006/main">
        <w:t xml:space="preserve">Ai không theo Đức Chúa Trời là chống lại Ngài và nỗ lực của họ sẽ bị phân tán.</w:t>
      </w:r>
    </w:p>
    <w:p w14:paraId="17B583DA" w14:textId="77777777" w:rsidR="00F90BDC" w:rsidRDefault="00F90BDC"/>
    <w:p w14:paraId="29901046" w14:textId="77777777" w:rsidR="00F90BDC" w:rsidRDefault="00F90BDC">
      <w:r xmlns:w="http://schemas.openxmlformats.org/wordprocessingml/2006/main">
        <w:t xml:space="preserve">1: Chúng ta phải ở bên Chúa nếu muốn thành công trong nỗ lực của mình.</w:t>
      </w:r>
    </w:p>
    <w:p w14:paraId="16CD0B40" w14:textId="77777777" w:rsidR="00F90BDC" w:rsidRDefault="00F90BDC"/>
    <w:p w14:paraId="5335441B" w14:textId="77777777" w:rsidR="00F90BDC" w:rsidRDefault="00F90BDC">
      <w:r xmlns:w="http://schemas.openxmlformats.org/wordprocessingml/2006/main">
        <w:t xml:space="preserve">2: Để thực sự được liên kết với Chúa, chúng ta phải tập hợp lại với Ngài và không phân tán nỗ lực của mình.</w:t>
      </w:r>
    </w:p>
    <w:p w14:paraId="3D829FF1" w14:textId="77777777" w:rsidR="00F90BDC" w:rsidRDefault="00F90BDC"/>
    <w:p w14:paraId="573EBC1D" w14:textId="77777777" w:rsidR="00F90BDC" w:rsidRDefault="00F90BDC">
      <w:r xmlns:w="http://schemas.openxmlformats.org/wordprocessingml/2006/main">
        <w:t xml:space="preserve">1: Truyền Đạo 4:9-12 - Hai người tốt hơn một, vì họ làm được nhiều việc hơn khi làm việc cùng nhau.</w:t>
      </w:r>
    </w:p>
    <w:p w14:paraId="1CC37D07" w14:textId="77777777" w:rsidR="00F90BDC" w:rsidRDefault="00F90BDC"/>
    <w:p w14:paraId="12A03CE1" w14:textId="77777777" w:rsidR="00F90BDC" w:rsidRDefault="00F90BDC">
      <w:r xmlns:w="http://schemas.openxmlformats.org/wordprocessingml/2006/main">
        <w:t xml:space="preserve">2: Châm ngôn 27:17 - Sắt mài sắt nên người này mài người khác.</w:t>
      </w:r>
    </w:p>
    <w:p w14:paraId="284C3438" w14:textId="77777777" w:rsidR="00F90BDC" w:rsidRDefault="00F90BDC"/>
    <w:p w14:paraId="0E7C0FD4" w14:textId="77777777" w:rsidR="00F90BDC" w:rsidRDefault="00F90BDC">
      <w:r xmlns:w="http://schemas.openxmlformats.org/wordprocessingml/2006/main">
        <w:t xml:space="preserve">Ma-thi-ơ 12:31 Vì vậy, ta nói cùng các ngươi, mọi tội lỗi và lời phạm thượng sẽ được tha cho loài người; nhưng lời phạm đến Đức Thánh Linh sẽ không được tha cho loài người.</w:t>
      </w:r>
    </w:p>
    <w:p w14:paraId="4877F66E" w14:textId="77777777" w:rsidR="00F90BDC" w:rsidRDefault="00F90BDC"/>
    <w:p w14:paraId="3D35BF90" w14:textId="77777777" w:rsidR="00F90BDC" w:rsidRDefault="00F90BDC">
      <w:r xmlns:w="http://schemas.openxmlformats.org/wordprocessingml/2006/main">
        <w:t xml:space="preserve">Tội lỗi và sự phạm thượng có thể được tha thứ, nhưng tội phạm thượng đến Đức Thánh Linh thì không thể.</w:t>
      </w:r>
    </w:p>
    <w:p w14:paraId="5202DCD7" w14:textId="77777777" w:rsidR="00F90BDC" w:rsidRDefault="00F90BDC"/>
    <w:p w14:paraId="52DF02AA" w14:textId="77777777" w:rsidR="00F90BDC" w:rsidRDefault="00F90BDC">
      <w:r xmlns:w="http://schemas.openxmlformats.org/wordprocessingml/2006/main">
        <w:t xml:space="preserve">1: Thiên Chúa nhân hậu và tha thứ, nhưng chúng ta không được thử thách lòng kiên nhẫn của Ngài.</w:t>
      </w:r>
    </w:p>
    <w:p w14:paraId="50761670" w14:textId="77777777" w:rsidR="00F90BDC" w:rsidRDefault="00F90BDC"/>
    <w:p w14:paraId="5D47A8FE" w14:textId="77777777" w:rsidR="00F90BDC" w:rsidRDefault="00F90BDC">
      <w:r xmlns:w="http://schemas.openxmlformats.org/wordprocessingml/2006/main">
        <w:t xml:space="preserve">2: Thiên Chúa vẫn nhân từ và yêu thương ngay cả khi chúng ta phạm lỗi lầm, nhưng chúng ta không được coi nhẹ ân sủng của Ngài.</w:t>
      </w:r>
    </w:p>
    <w:p w14:paraId="212AFE1A" w14:textId="77777777" w:rsidR="00F90BDC" w:rsidRDefault="00F90BDC"/>
    <w:p w14:paraId="0962FF85" w14:textId="77777777" w:rsidR="00F90BDC" w:rsidRDefault="00F90BDC">
      <w:r xmlns:w="http://schemas.openxmlformats.org/wordprocessingml/2006/main">
        <w:t xml:space="preserve">1: Ê-phê-sô 2:4-5 - Nhưng Đức Chúa Trời giàu lòng thương xót, lấy lòng yêu thương lớn lao mà yêu </w:t>
      </w:r>
      <w:r xmlns:w="http://schemas.openxmlformats.org/wordprocessingml/2006/main">
        <w:lastRenderedPageBreak xmlns:w="http://schemas.openxmlformats.org/wordprocessingml/2006/main"/>
      </w:r>
      <w:r xmlns:w="http://schemas.openxmlformats.org/wordprocessingml/2006/main">
        <w:t xml:space="preserve">chúng ta, cho dù chúng ta đã chết vì lầm lỗi, cũng khiến chúng ta cùng sống với Đấng Christ—bởi ân điển, anh em đã được cứu —</w:t>
      </w:r>
    </w:p>
    <w:p w14:paraId="35F13D27" w14:textId="77777777" w:rsidR="00F90BDC" w:rsidRDefault="00F90BDC"/>
    <w:p w14:paraId="02C3BE9D" w14:textId="77777777" w:rsidR="00F90BDC" w:rsidRDefault="00F90BDC">
      <w:r xmlns:w="http://schemas.openxmlformats.org/wordprocessingml/2006/main">
        <w:t xml:space="preserve">2: 1 Giăng 1:9 - Còn nếu chúng ta xưng tội mình thì Ngài là thành tín công bình sẽ tha tội cho chúng ta và làm cho chúng ta sạch mọi điều gian ác.</w:t>
      </w:r>
    </w:p>
    <w:p w14:paraId="2A743E6A" w14:textId="77777777" w:rsidR="00F90BDC" w:rsidRDefault="00F90BDC"/>
    <w:p w14:paraId="488B36E3" w14:textId="77777777" w:rsidR="00F90BDC" w:rsidRDefault="00F90BDC">
      <w:r xmlns:w="http://schemas.openxmlformats.org/wordprocessingml/2006/main">
        <w:t xml:space="preserve">Ma-thi-ơ 12:32 Ai nói phạm đến Con Người, thì sẽ được tha; nhưng ai nói phạm đến Đức Thánh Linh, thì điều đó sẽ chẳng được tha, dù ở đời này hay đời sau.</w:t>
      </w:r>
    </w:p>
    <w:p w14:paraId="1FC56CCC" w14:textId="77777777" w:rsidR="00F90BDC" w:rsidRDefault="00F90BDC"/>
    <w:p w14:paraId="73EB88C6" w14:textId="77777777" w:rsidR="00F90BDC" w:rsidRDefault="00F90BDC">
      <w:r xmlns:w="http://schemas.openxmlformats.org/wordprocessingml/2006/main">
        <w:t xml:space="preserve">Chúa Giêsu dạy rằng ai nói phạm đến Con Người sẽ được tha, nhưng những ai nói phạm đến Chúa Thánh Thần thì không.</w:t>
      </w:r>
    </w:p>
    <w:p w14:paraId="2DEB1CC0" w14:textId="77777777" w:rsidR="00F90BDC" w:rsidRDefault="00F90BDC"/>
    <w:p w14:paraId="2FBABF4D" w14:textId="77777777" w:rsidR="00F90BDC" w:rsidRDefault="00F90BDC">
      <w:r xmlns:w="http://schemas.openxmlformats.org/wordprocessingml/2006/main">
        <w:t xml:space="preserve">1. Quyền năng tha thứ nơi Chúa Giêsu</w:t>
      </w:r>
    </w:p>
    <w:p w14:paraId="2A49C6BD" w14:textId="77777777" w:rsidR="00F90BDC" w:rsidRDefault="00F90BDC"/>
    <w:p w14:paraId="6B5A0B5D" w14:textId="77777777" w:rsidR="00F90BDC" w:rsidRDefault="00F90BDC">
      <w:r xmlns:w="http://schemas.openxmlformats.org/wordprocessingml/2006/main">
        <w:t xml:space="preserve">2. Sự thánh thiện của Chúa Thánh Thần</w:t>
      </w:r>
    </w:p>
    <w:p w14:paraId="7872CC4B" w14:textId="77777777" w:rsidR="00F90BDC" w:rsidRDefault="00F90BDC"/>
    <w:p w14:paraId="67144D75" w14:textId="77777777" w:rsidR="00F90BDC" w:rsidRDefault="00F90BDC">
      <w:r xmlns:w="http://schemas.openxmlformats.org/wordprocessingml/2006/main">
        <w:t xml:space="preserve">1.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w:t>
      </w:r>
    </w:p>
    <w:p w14:paraId="10EC7738" w14:textId="77777777" w:rsidR="00F90BDC" w:rsidRDefault="00F90BDC"/>
    <w:p w14:paraId="5AA66088" w14:textId="77777777" w:rsidR="00F90BDC" w:rsidRDefault="00F90BDC">
      <w:r xmlns:w="http://schemas.openxmlformats.org/wordprocessingml/2006/main">
        <w:t xml:space="preserve">2. 1 Giăng 1:9 - Còn nếu chúng ta xưng tội mình thì Ngài là thành tín công bình sẽ tha tội cho chúng ta và làm cho chúng ta sạch mọi điều gian ác.</w:t>
      </w:r>
    </w:p>
    <w:p w14:paraId="3BD21C4B" w14:textId="77777777" w:rsidR="00F90BDC" w:rsidRDefault="00F90BDC"/>
    <w:p w14:paraId="06944FC0" w14:textId="77777777" w:rsidR="00F90BDC" w:rsidRDefault="00F90BDC">
      <w:r xmlns:w="http://schemas.openxmlformats.org/wordprocessingml/2006/main">
        <w:t xml:space="preserve">Ma-thi-ơ 12:33 Hoặc là cây tốt, trái cũng tốt; hoặc là cây sẽ hư mà trái cũng hư; vì xem trái thì biết cây.</w:t>
      </w:r>
    </w:p>
    <w:p w14:paraId="02C43ED0" w14:textId="77777777" w:rsidR="00F90BDC" w:rsidRDefault="00F90BDC"/>
    <w:p w14:paraId="3DAA5EAB" w14:textId="77777777" w:rsidR="00F90BDC" w:rsidRDefault="00F90BDC">
      <w:r xmlns:w="http://schemas.openxmlformats.org/wordprocessingml/2006/main">
        <w:t xml:space="preserve">Xem quả thì biết cây; Cây tốt sinh quả tốt, cây xấu sinh quả xấu.</w:t>
      </w:r>
    </w:p>
    <w:p w14:paraId="4BFEAD4D" w14:textId="77777777" w:rsidR="00F90BDC" w:rsidRDefault="00F90BDC"/>
    <w:p w14:paraId="044B3207" w14:textId="77777777" w:rsidR="00F90BDC" w:rsidRDefault="00F90BDC">
      <w:r xmlns:w="http://schemas.openxmlformats.org/wordprocessingml/2006/main">
        <w:t xml:space="preserve">1. Sức mạnh của hành động của chúng ta: Lựa chọn của chúng ta quyết định di sản của chúng ta như thế nào</w:t>
      </w:r>
    </w:p>
    <w:p w14:paraId="53CADBDB" w14:textId="77777777" w:rsidR="00F90BDC" w:rsidRDefault="00F90BDC"/>
    <w:p w14:paraId="28614BEF" w14:textId="77777777" w:rsidR="00F90BDC" w:rsidRDefault="00F90BDC">
      <w:r xmlns:w="http://schemas.openxmlformats.org/wordprocessingml/2006/main">
        <w:t xml:space="preserve">2. Những gì chúng ta đưa ra thế giới: Hậu quả của lời nói và hành động của chúng ta</w:t>
      </w:r>
    </w:p>
    <w:p w14:paraId="37AACE77" w14:textId="77777777" w:rsidR="00F90BDC" w:rsidRDefault="00F90BDC"/>
    <w:p w14:paraId="2EBF7F60" w14:textId="77777777" w:rsidR="00F90BDC" w:rsidRDefault="00F90BDC">
      <w:r xmlns:w="http://schemas.openxmlformats.org/wordprocessingml/2006/main">
        <w:t xml:space="preserve">1. Ga-la-ti 6:7-8 -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14:paraId="03865F0B" w14:textId="77777777" w:rsidR="00F90BDC" w:rsidRDefault="00F90BDC"/>
    <w:p w14:paraId="54F8E251" w14:textId="77777777" w:rsidR="00F90BDC" w:rsidRDefault="00F90BDC">
      <w:r xmlns:w="http://schemas.openxmlformats.org/wordprocessingml/2006/main">
        <w:t xml:space="preserve">2. Gia-cơ 3:17-18 - Nhưng sự khôn ngoan từ trên mà xuống thì trước hết là thanh khiết, sau lại hòa thuận, mềm mại, thông sáng, đầy dẫy lòng thương xót và bông trái lành, không thiên vị và thành thật. 18 Những người tạo dựng hòa bình sẽ gieo trồng bông trái công chính trong hòa bình.</w:t>
      </w:r>
    </w:p>
    <w:p w14:paraId="6B0F158A" w14:textId="77777777" w:rsidR="00F90BDC" w:rsidRDefault="00F90BDC"/>
    <w:p w14:paraId="3CBA405A" w14:textId="77777777" w:rsidR="00F90BDC" w:rsidRDefault="00F90BDC">
      <w:r xmlns:w="http://schemas.openxmlformats.org/wordprocessingml/2006/main">
        <w:t xml:space="preserve">Ma-thi-ơ 12:34 Hỡi dòng dõi rắn độc, các ngươi vốn là xấu, làm sao nói được điều tốt? vì lòng có đầy thì miệng mới nói ra.</w:t>
      </w:r>
    </w:p>
    <w:p w14:paraId="504381DA" w14:textId="77777777" w:rsidR="00F90BDC" w:rsidRDefault="00F90BDC"/>
    <w:p w14:paraId="48D97B23" w14:textId="77777777" w:rsidR="00F90BDC" w:rsidRDefault="00F90BDC">
      <w:r xmlns:w="http://schemas.openxmlformats.org/wordprocessingml/2006/main">
        <w:t xml:space="preserve">Miệng nói theo sự dư thừa của lòng, nên kẻ ác không thể nói được điều tốt.</w:t>
      </w:r>
    </w:p>
    <w:p w14:paraId="5A55B99E" w14:textId="77777777" w:rsidR="00F90BDC" w:rsidRDefault="00F90BDC"/>
    <w:p w14:paraId="25BEBC50" w14:textId="77777777" w:rsidR="00F90BDC" w:rsidRDefault="00F90BDC">
      <w:r xmlns:w="http://schemas.openxmlformats.org/wordprocessingml/2006/main">
        <w:t xml:space="preserve">1. Trọng tâm của vấn đề: Sự phong phú của trái tim ảnh hưởng đến lời nói của chúng ta như thế nào</w:t>
      </w:r>
    </w:p>
    <w:p w14:paraId="214B21B4" w14:textId="77777777" w:rsidR="00F90BDC" w:rsidRDefault="00F90BDC"/>
    <w:p w14:paraId="5A58CBA8" w14:textId="77777777" w:rsidR="00F90BDC" w:rsidRDefault="00F90BDC">
      <w:r xmlns:w="http://schemas.openxmlformats.org/wordprocessingml/2006/main">
        <w:t xml:space="preserve">2. Cẩn thận với những gì bạn nói: Lời nói của chúng ta tiết lộ tính cách của chúng ta như thế nào</w:t>
      </w:r>
    </w:p>
    <w:p w14:paraId="1B89E0FF" w14:textId="77777777" w:rsidR="00F90BDC" w:rsidRDefault="00F90BDC"/>
    <w:p w14:paraId="13895EDF" w14:textId="77777777" w:rsidR="00F90BDC" w:rsidRDefault="00F90BDC">
      <w:r xmlns:w="http://schemas.openxmlformats.org/wordprocessingml/2006/main">
        <w:t xml:space="preserve">1. Gia-cơ 3:1-12 – Quyền năng của lưỡi</w:t>
      </w:r>
    </w:p>
    <w:p w14:paraId="18094863" w14:textId="77777777" w:rsidR="00F90BDC" w:rsidRDefault="00F90BDC"/>
    <w:p w14:paraId="372ABA5C" w14:textId="77777777" w:rsidR="00F90BDC" w:rsidRDefault="00F90BDC">
      <w:r xmlns:w="http://schemas.openxmlformats.org/wordprocessingml/2006/main">
        <w:t xml:space="preserve">2. Ma-thi-ơ 15:18-20 - Điều gì làm ô uế một người</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12:35 Người tốt bởi lòng chứa điều thiện mà phát ra điều tốt; còn kẻ ác bởi lòng chứa điều ác mà phát ra điều ác.</w:t>
      </w:r>
    </w:p>
    <w:p w14:paraId="593F42EF" w14:textId="77777777" w:rsidR="00F90BDC" w:rsidRDefault="00F90BDC"/>
    <w:p w14:paraId="6AF7BFDC" w14:textId="77777777" w:rsidR="00F90BDC" w:rsidRDefault="00F90BDC">
      <w:r xmlns:w="http://schemas.openxmlformats.org/wordprocessingml/2006/main">
        <w:t xml:space="preserve">Người tốt thì phát ra điều tốt từ trong lòng, còn người xấu thì phát ra điều xấu từ trong lòng.</w:t>
      </w:r>
    </w:p>
    <w:p w14:paraId="3D88507C" w14:textId="77777777" w:rsidR="00F90BDC" w:rsidRDefault="00F90BDC"/>
    <w:p w14:paraId="31847EBD" w14:textId="77777777" w:rsidR="00F90BDC" w:rsidRDefault="00F90BDC">
      <w:r xmlns:w="http://schemas.openxmlformats.org/wordprocessingml/2006/main">
        <w:t xml:space="preserve">1. Sức mạnh của suy nghĩ: Chúng ta nghĩ gì, chúng ta sẽ trở thành như vậy</w:t>
      </w:r>
    </w:p>
    <w:p w14:paraId="42FEDC65" w14:textId="77777777" w:rsidR="00F90BDC" w:rsidRDefault="00F90BDC"/>
    <w:p w14:paraId="4659F053" w14:textId="77777777" w:rsidR="00F90BDC" w:rsidRDefault="00F90BDC">
      <w:r xmlns:w="http://schemas.openxmlformats.org/wordprocessingml/2006/main">
        <w:t xml:space="preserve">2. Vun trồng tấm lòng thánh thiện và trong sạch</w:t>
      </w:r>
    </w:p>
    <w:p w14:paraId="03656DA2" w14:textId="77777777" w:rsidR="00F90BDC" w:rsidRDefault="00F90BDC"/>
    <w:p w14:paraId="652B8C48" w14:textId="77777777" w:rsidR="00F90BDC" w:rsidRDefault="00F90BDC">
      <w:r xmlns:w="http://schemas.openxmlformats.org/wordprocessingml/2006/main">
        <w:t xml:space="preserve">1. Phi-líp 4:8-9 - "Sau hết, thưa anh em, điều gì là chân thật, điều gì đáng tôn trọng, điều gì công bình, điều gì thanh sạch, điều gì đáng yêu chuộng, điều gì đáng khen ngợi, điều gì có nhân đức, điều gì đáng khen khen ngợi, hãy suy nghĩ về những điều này. Những điều bạn đã học, đã nhận, đã nghe và đã thấy nơi tôi, hãy thực hành những điều này, thì Đức Chúa Trời bình an sẽ ở với bạn.”</w:t>
      </w:r>
    </w:p>
    <w:p w14:paraId="52B19B58" w14:textId="77777777" w:rsidR="00F90BDC" w:rsidRDefault="00F90BDC"/>
    <w:p w14:paraId="02A15C1C" w14:textId="77777777" w:rsidR="00F90BDC" w:rsidRDefault="00F90BDC">
      <w:r xmlns:w="http://schemas.openxmlformats.org/wordprocessingml/2006/main">
        <w:t xml:space="preserve">2. Hê-bơ-rơ 10:22 - "Chúng ta hãy lấy tấm lòng chân thật với đức tin đầy dẫy trọn vẹn đến gần, lòng được tưới sạch khỏi lương tâm xấu và thân thể rửa bằng nước trong."</w:t>
      </w:r>
    </w:p>
    <w:p w14:paraId="0357492F" w14:textId="77777777" w:rsidR="00F90BDC" w:rsidRDefault="00F90BDC"/>
    <w:p w14:paraId="469F4D98" w14:textId="77777777" w:rsidR="00F90BDC" w:rsidRDefault="00F90BDC">
      <w:r xmlns:w="http://schemas.openxmlformats.org/wordprocessingml/2006/main">
        <w:t xml:space="preserve">Ma-thi-ơ 12:36 Nhưng ta nói cùng các ngươi, mọi lời tầm phào mà người ta nói ra đều phải khai trình trong ngày phán xét.</w:t>
      </w:r>
    </w:p>
    <w:p w14:paraId="68708F8E" w14:textId="77777777" w:rsidR="00F90BDC" w:rsidRDefault="00F90BDC"/>
    <w:p w14:paraId="41403937" w14:textId="77777777" w:rsidR="00F90BDC" w:rsidRDefault="00F90BDC">
      <w:r xmlns:w="http://schemas.openxmlformats.org/wordprocessingml/2006/main">
        <w:t xml:space="preserve">Mọi lời nói suông sẽ bị phán xét vào ngày phán xét.</w:t>
      </w:r>
    </w:p>
    <w:p w14:paraId="57DFCBC5" w14:textId="77777777" w:rsidR="00F90BDC" w:rsidRDefault="00F90BDC"/>
    <w:p w14:paraId="3F9927C6" w14:textId="77777777" w:rsidR="00F90BDC" w:rsidRDefault="00F90BDC">
      <w:r xmlns:w="http://schemas.openxmlformats.org/wordprocessingml/2006/main">
        <w:t xml:space="preserve">1: Hãy Chú Ý Lời Nói - Ma-thi-ơ 12:36</w:t>
      </w:r>
    </w:p>
    <w:p w14:paraId="71979D49" w14:textId="77777777" w:rsidR="00F90BDC" w:rsidRDefault="00F90BDC"/>
    <w:p w14:paraId="6079E8DD" w14:textId="77777777" w:rsidR="00F90BDC" w:rsidRDefault="00F90BDC">
      <w:r xmlns:w="http://schemas.openxmlformats.org/wordprocessingml/2006/main">
        <w:t xml:space="preserve">2: Cẩn Trọng Lời Nói - Ma-thi-ơ 12:36</w:t>
      </w:r>
    </w:p>
    <w:p w14:paraId="3FE73D21" w14:textId="77777777" w:rsidR="00F90BDC" w:rsidRDefault="00F90BDC"/>
    <w:p w14:paraId="2520E279" w14:textId="77777777" w:rsidR="00F90BDC" w:rsidRDefault="00F90BDC">
      <w:r xmlns:w="http://schemas.openxmlformats.org/wordprocessingml/2006/main">
        <w:t xml:space="preserve">1: Gia-cơ 3:1-12 - Chế ngự cái lưỡi</w:t>
      </w:r>
    </w:p>
    <w:p w14:paraId="799CFA5E" w14:textId="77777777" w:rsidR="00F90BDC" w:rsidRDefault="00F90BDC"/>
    <w:p w14:paraId="163DF41E" w14:textId="77777777" w:rsidR="00F90BDC" w:rsidRDefault="00F90BDC">
      <w:r xmlns:w="http://schemas.openxmlformats.org/wordprocessingml/2006/main">
        <w:t xml:space="preserve">2: Châm Ngôn 18:21 - Quyền lực của sự sống và cái chết nằm ở cái lưỡi.</w:t>
      </w:r>
    </w:p>
    <w:p w14:paraId="61CAE210" w14:textId="77777777" w:rsidR="00F90BDC" w:rsidRDefault="00F90BDC"/>
    <w:p w14:paraId="3F4F5E5F" w14:textId="77777777" w:rsidR="00F90BDC" w:rsidRDefault="00F90BDC">
      <w:r xmlns:w="http://schemas.openxmlformats.org/wordprocessingml/2006/main">
        <w:t xml:space="preserve">Ma-thi-ơ 12:37 Vì bởi lời nói mà ngươi sẽ được xưng công bình, và bởi lời nói mà ngươi sẽ bị kết án.</w:t>
      </w:r>
    </w:p>
    <w:p w14:paraId="62E44531" w14:textId="77777777" w:rsidR="00F90BDC" w:rsidRDefault="00F90BDC"/>
    <w:p w14:paraId="6A3F4B1B" w14:textId="77777777" w:rsidR="00F90BDC" w:rsidRDefault="00F90BDC">
      <w:r xmlns:w="http://schemas.openxmlformats.org/wordprocessingml/2006/main">
        <w:t xml:space="preserve">Câu này dạy rằng lời nói của chúng ta sẽ quyết định sự biện minh hay sự lên án của chúng ta.</w:t>
      </w:r>
    </w:p>
    <w:p w14:paraId="193130A4" w14:textId="77777777" w:rsidR="00F90BDC" w:rsidRDefault="00F90BDC"/>
    <w:p w14:paraId="0F23B14A" w14:textId="77777777" w:rsidR="00F90BDC" w:rsidRDefault="00F90BDC">
      <w:r xmlns:w="http://schemas.openxmlformats.org/wordprocessingml/2006/main">
        <w:t xml:space="preserve">1: Sức mạnh của lời nói - Chúng ta nên sử dụng lời nói một cách khôn ngoan vì chúng có thể có tác động mạnh mẽ và lâu dài đến bản thân và người khác.</w:t>
      </w:r>
    </w:p>
    <w:p w14:paraId="67550FB7" w14:textId="77777777" w:rsidR="00F90BDC" w:rsidRDefault="00F90BDC"/>
    <w:p w14:paraId="4548C349" w14:textId="77777777" w:rsidR="00F90BDC" w:rsidRDefault="00F90BDC">
      <w:r xmlns:w="http://schemas.openxmlformats.org/wordprocessingml/2006/main">
        <w:t xml:space="preserve">2: Hậu quả của lời nói của chúng ta - Lời nói của chúng ta có thể tạo ra hậu quả tích cực hoặc tiêu cực tùy thuộc vào cách chúng được sử dụng.</w:t>
      </w:r>
    </w:p>
    <w:p w14:paraId="13789F43" w14:textId="77777777" w:rsidR="00F90BDC" w:rsidRDefault="00F90BDC"/>
    <w:p w14:paraId="15829BB8" w14:textId="77777777" w:rsidR="00F90BDC" w:rsidRDefault="00F90BDC">
      <w:r xmlns:w="http://schemas.openxmlformats.org/wordprocessingml/2006/main">
        <w:t xml:space="preserve">1: Gia-cơ 3:5-8 - Lời nói của chúng ta có sức mạnh chúc phước hay nguyền rủa, và chúng ta nên cố gắng sử dụng chúng theo cách gây dựng và khích lệ.</w:t>
      </w:r>
    </w:p>
    <w:p w14:paraId="4E9C952B" w14:textId="77777777" w:rsidR="00F90BDC" w:rsidRDefault="00F90BDC"/>
    <w:p w14:paraId="68137CB8" w14:textId="77777777" w:rsidR="00F90BDC" w:rsidRDefault="00F90BDC">
      <w:r xmlns:w="http://schemas.openxmlformats.org/wordprocessingml/2006/main">
        <w:t xml:space="preserve">2: Châm ngôn 12:18 - Lời nói đúng lúc có thể mang lại sự chữa lành và bình an.</w:t>
      </w:r>
    </w:p>
    <w:p w14:paraId="4EA4807A" w14:textId="77777777" w:rsidR="00F90BDC" w:rsidRDefault="00F90BDC"/>
    <w:p w14:paraId="17E195CD" w14:textId="77777777" w:rsidR="00F90BDC" w:rsidRDefault="00F90BDC">
      <w:r xmlns:w="http://schemas.openxmlformats.org/wordprocessingml/2006/main">
        <w:t xml:space="preserve">Ma-thi-ơ 12:38 Có mấy thầy thông giáo và người Pha-ri-si thưa rằng: Thưa thầy, chúng tôi muốn xem thầy một dấu lạ.</w:t>
      </w:r>
    </w:p>
    <w:p w14:paraId="443C85E8" w14:textId="77777777" w:rsidR="00F90BDC" w:rsidRDefault="00F90BDC"/>
    <w:p w14:paraId="60E9E41B" w14:textId="77777777" w:rsidR="00F90BDC" w:rsidRDefault="00F90BDC">
      <w:r xmlns:w="http://schemas.openxmlformats.org/wordprocessingml/2006/main">
        <w:t xml:space="preserve">Các kinh sư và người Pha-ri-sêu xin Chúa Giêsu một dấu lạ để chứng tỏ quyền năng của Người.</w:t>
      </w:r>
    </w:p>
    <w:p w14:paraId="07E0BCF3" w14:textId="77777777" w:rsidR="00F90BDC" w:rsidRDefault="00F90BDC"/>
    <w:p w14:paraId="53BD6149" w14:textId="77777777" w:rsidR="00F90BDC" w:rsidRDefault="00F90BDC">
      <w:r xmlns:w="http://schemas.openxmlformats.org/wordprocessingml/2006/main">
        <w:t xml:space="preserve">1) Sức mạnh của lời yêu cầu: Việc đặt câu hỏi có thể dẫn đến câu trả lời như thế nào</w:t>
      </w:r>
    </w:p>
    <w:p w14:paraId="234A1167" w14:textId="77777777" w:rsidR="00F90BDC" w:rsidRDefault="00F90BDC"/>
    <w:p w14:paraId="6B8A54C3" w14:textId="77777777" w:rsidR="00F90BDC" w:rsidRDefault="00F90BDC">
      <w:r xmlns:w="http://schemas.openxmlformats.org/wordprocessingml/2006/main">
        <w:t xml:space="preserve">2) Tìm kiếm dấu hiệu: Người Pha-ri-si có thể dạy chúng ta điều gì về đức tin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16:1-4</w:t>
      </w:r>
    </w:p>
    <w:p w14:paraId="6A6DF01F" w14:textId="77777777" w:rsidR="00F90BDC" w:rsidRDefault="00F90BDC"/>
    <w:p w14:paraId="16A1C4AF" w14:textId="77777777" w:rsidR="00F90BDC" w:rsidRDefault="00F90BDC">
      <w:r xmlns:w="http://schemas.openxmlformats.org/wordprocessingml/2006/main">
        <w:t xml:space="preserve">2) Giăng 4:48-51</w:t>
      </w:r>
    </w:p>
    <w:p w14:paraId="570324DF" w14:textId="77777777" w:rsidR="00F90BDC" w:rsidRDefault="00F90BDC"/>
    <w:p w14:paraId="2EAA5ACD" w14:textId="77777777" w:rsidR="00F90BDC" w:rsidRDefault="00F90BDC">
      <w:r xmlns:w="http://schemas.openxmlformats.org/wordprocessingml/2006/main">
        <w:t xml:space="preserve">Ma-thi-ơ 12:39 Nhưng Ngài đáp rằng: Thế hệ hung ác gian dâm này xin một dấu lạ; và sẽ chẳng có dấu lạ nào được ban cho ngoài dấu lạ của đấng tiên tri Giô-na:</w:t>
      </w:r>
    </w:p>
    <w:p w14:paraId="586A3181" w14:textId="77777777" w:rsidR="00F90BDC" w:rsidRDefault="00F90BDC"/>
    <w:p w14:paraId="7CFA0331" w14:textId="77777777" w:rsidR="00F90BDC" w:rsidRDefault="00F90BDC">
      <w:r xmlns:w="http://schemas.openxmlformats.org/wordprocessingml/2006/main">
        <w:t xml:space="preserve">Chúa Giêsu nói với dân chúng một dấu lạ sẽ được ban cho họ, dấu lạ của ngôn sứ Giôna.</w:t>
      </w:r>
    </w:p>
    <w:p w14:paraId="1E596D22" w14:textId="77777777" w:rsidR="00F90BDC" w:rsidRDefault="00F90BDC"/>
    <w:p w14:paraId="67BC6E6B" w14:textId="77777777" w:rsidR="00F90BDC" w:rsidRDefault="00F90BDC">
      <w:r xmlns:w="http://schemas.openxmlformats.org/wordprocessingml/2006/main">
        <w:t xml:space="preserve">1. Dấu lạ Giô-na: Kinh Thánh dạy chúng ta điều gì về sự can thiệp của Chúa vào đời sống chúng ta</w:t>
      </w:r>
    </w:p>
    <w:p w14:paraId="42E4DA22" w14:textId="77777777" w:rsidR="00F90BDC" w:rsidRDefault="00F90BDC"/>
    <w:p w14:paraId="60912D55" w14:textId="77777777" w:rsidR="00F90BDC" w:rsidRDefault="00F90BDC">
      <w:r xmlns:w="http://schemas.openxmlformats.org/wordprocessingml/2006/main">
        <w:t xml:space="preserve">2. Tìm kiếm các dấu chỉ: Nhận biết các phép lạ của Chúa trong cuộc sống hằng ngày</w:t>
      </w:r>
    </w:p>
    <w:p w14:paraId="3C84EDB2" w14:textId="77777777" w:rsidR="00F90BDC" w:rsidRDefault="00F90BDC"/>
    <w:p w14:paraId="529F9B02" w14:textId="77777777" w:rsidR="00F90BDC" w:rsidRDefault="00F90BDC">
      <w:r xmlns:w="http://schemas.openxmlformats.org/wordprocessingml/2006/main">
        <w:t xml:space="preserve">1. Lu-ca 11:29-30 - Khi đám đông ngày càng đông, Ngài bắt đầu nói: “Thế hệ này là thế hệ gian ác. Nó tìm kiếm một dấu lạ, nhưng sẽ chẳng có dấu lạ nào được ban cho nó ngoại trừ dấu lạ Giô-na.</w:t>
      </w:r>
    </w:p>
    <w:p w14:paraId="500A714B" w14:textId="77777777" w:rsidR="00F90BDC" w:rsidRDefault="00F90BDC"/>
    <w:p w14:paraId="3BA934B8" w14:textId="77777777" w:rsidR="00F90BDC" w:rsidRDefault="00F90BDC">
      <w:r xmlns:w="http://schemas.openxmlformats.org/wordprocessingml/2006/main">
        <w:t xml:space="preserve">2. Thi Thiên 78:12-14 - Ngài rẽ biển ra, cho họ đi qua, khiến nước dựng lên như một đống. Ban ngày Ngài dẫn dắt họ bằng đám mây, và suốt đêm bằng ánh sáng rực rỡ. Ngài chẻ đá trong đồng vắng và cho chúng uống nước dồi dào như từ vực sâu.</w:t>
      </w:r>
    </w:p>
    <w:p w14:paraId="655854F4" w14:textId="77777777" w:rsidR="00F90BDC" w:rsidRDefault="00F90BDC"/>
    <w:p w14:paraId="08BFF3E1" w14:textId="77777777" w:rsidR="00F90BDC" w:rsidRDefault="00F90BDC">
      <w:r xmlns:w="http://schemas.openxmlformats.org/wordprocessingml/2006/main">
        <w:t xml:space="preserve">Ma-thi-ơ 12:40 Vì Giô-na đã ở trong bụng cá voi ba ngày ba đêm; Con Người cũng sẽ ở trong lòng đất ba ngày ba đêm như vậy.</w:t>
      </w:r>
    </w:p>
    <w:p w14:paraId="46FBAD0B" w14:textId="77777777" w:rsidR="00F90BDC" w:rsidRDefault="00F90BDC"/>
    <w:p w14:paraId="402A6293" w14:textId="77777777" w:rsidR="00F90BDC" w:rsidRDefault="00F90BDC">
      <w:r xmlns:w="http://schemas.openxmlformats.org/wordprocessingml/2006/main">
        <w:t xml:space="preserve">Thời gian Jonas ở trong bụng cá voi được coi là biểu tượng cho cái chết và sự phục sinh của Chúa Giêsu.</w:t>
      </w:r>
    </w:p>
    <w:p w14:paraId="35148A9A" w14:textId="77777777" w:rsidR="00F90BDC" w:rsidRDefault="00F90BDC"/>
    <w:p w14:paraId="701610AE" w14:textId="77777777" w:rsidR="00F90BDC" w:rsidRDefault="00F90BDC">
      <w:r xmlns:w="http://schemas.openxmlformats.org/wordprocessingml/2006/main">
        <w:t xml:space="preserve">1: Chúa Giêsu đã chết và sống lại để cứu chúng ta khỏi tội lỗi.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là sự sống lại và là sự sống; tin vào Ngài mang lại sự sống đời đời.</w:t>
      </w:r>
    </w:p>
    <w:p w14:paraId="593514B3" w14:textId="77777777" w:rsidR="00F90BDC" w:rsidRDefault="00F90BDC"/>
    <w:p w14:paraId="6467FD01" w14:textId="77777777" w:rsidR="00F90BDC" w:rsidRDefault="00F90BDC">
      <w:r xmlns:w="http://schemas.openxmlformats.org/wordprocessingml/2006/main">
        <w:t xml:space="preserve">1: Giăng 11:25 Chúa Giêsu nói với bà: “Ta là sự sống lại và là sự sống. Ai tin vào tôi thì dù có chết cũng sẽ được sống.</w:t>
      </w:r>
    </w:p>
    <w:p w14:paraId="0461FF03" w14:textId="77777777" w:rsidR="00F90BDC" w:rsidRDefault="00F90BDC"/>
    <w:p w14:paraId="3E80BBEE" w14:textId="77777777" w:rsidR="00F90BDC" w:rsidRDefault="00F90BDC">
      <w:r xmlns:w="http://schemas.openxmlformats.org/wordprocessingml/2006/main">
        <w:t xml:space="preserve">2: Rô-ma 5:8 Nhưng Đức Chúa Trời bày tỏ tình yêu thương của Ngài đối với chúng ta khi chúng ta còn là người có tội thì Đấng Christ vì chúng ta chịu chết.</w:t>
      </w:r>
    </w:p>
    <w:p w14:paraId="6BB668E2" w14:textId="77777777" w:rsidR="00F90BDC" w:rsidRDefault="00F90BDC"/>
    <w:p w14:paraId="4FE2949F" w14:textId="77777777" w:rsidR="00F90BDC" w:rsidRDefault="00F90BDC">
      <w:r xmlns:w="http://schemas.openxmlformats.org/wordprocessingml/2006/main">
        <w:t xml:space="preserve">Ma-thi-ơ 12:41 Người thành Ni-ni-ve sẽ đứng lên phán xét cùng thế hệ này và sẽ lên án nó, vì họ đã ăn năn khi Giô-na rao giảng; và kìa, có một người vĩ đại hơn Jonas đang ở đây.</w:t>
      </w:r>
    </w:p>
    <w:p w14:paraId="426C6E9B" w14:textId="77777777" w:rsidR="00F90BDC" w:rsidRDefault="00F90BDC"/>
    <w:p w14:paraId="54DBF7CA" w14:textId="77777777" w:rsidR="00F90BDC" w:rsidRDefault="00F90BDC">
      <w:r xmlns:w="http://schemas.openxmlformats.org/wordprocessingml/2006/main">
        <w:t xml:space="preserve">Những người ở Ni-ni-ve chứng tỏ rằng sự ăn năn có thể dẫn đến sự cứu rỗi, ngay cả khi dân chúng ở xa Đức Chúa Trời.</w:t>
      </w:r>
    </w:p>
    <w:p w14:paraId="15BDE52A" w14:textId="77777777" w:rsidR="00F90BDC" w:rsidRDefault="00F90BDC"/>
    <w:p w14:paraId="310D3B80" w14:textId="77777777" w:rsidR="00F90BDC" w:rsidRDefault="00F90BDC">
      <w:r xmlns:w="http://schemas.openxmlformats.org/wordprocessingml/2006/main">
        <w:t xml:space="preserve">1. Sự ăn năn dẫn đến sự cứu rỗi, bất kể bạn đang ở đâu trong cuộc sống.</w:t>
      </w:r>
    </w:p>
    <w:p w14:paraId="63B05CAA" w14:textId="77777777" w:rsidR="00F90BDC" w:rsidRDefault="00F90BDC"/>
    <w:p w14:paraId="7FDFC450" w14:textId="77777777" w:rsidR="00F90BDC" w:rsidRDefault="00F90BDC">
      <w:r xmlns:w="http://schemas.openxmlformats.org/wordprocessingml/2006/main">
        <w:t xml:space="preserve">2. Ân sủng của Thiên Chúa lớn lao hơn bất cứ điều gì chúng ta có thể tưởng tượng.</w:t>
      </w:r>
    </w:p>
    <w:p w14:paraId="467B3A1B" w14:textId="77777777" w:rsidR="00F90BDC" w:rsidRDefault="00F90BDC"/>
    <w:p w14:paraId="00710032" w14:textId="77777777" w:rsidR="00F90BDC" w:rsidRDefault="00F90BDC">
      <w:r xmlns:w="http://schemas.openxmlformats.org/wordprocessingml/2006/main">
        <w:t xml:space="preserve">1. Giô-na 3:1-10 – Dân thành Ni-ni-ve tin lời Chúa và ăn năn.</w:t>
      </w:r>
    </w:p>
    <w:p w14:paraId="0A211E3D" w14:textId="77777777" w:rsidR="00F90BDC" w:rsidRDefault="00F90BDC"/>
    <w:p w14:paraId="3391B3BF" w14:textId="77777777" w:rsidR="00F90BDC" w:rsidRDefault="00F90BDC">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77A98475" w14:textId="77777777" w:rsidR="00F90BDC" w:rsidRDefault="00F90BDC"/>
    <w:p w14:paraId="3D4B6B70" w14:textId="77777777" w:rsidR="00F90BDC" w:rsidRDefault="00F90BDC">
      <w:r xmlns:w="http://schemas.openxmlformats.org/wordprocessingml/2006/main">
        <w:t xml:space="preserve">Ma-thi-ơ 12:42 Trong ngày phán xét, nữ hoàng phương nam sẽ chỗi dậy và lên án dòng dõi này: vì bà từ tận cùng trái đất đến để nghe sự khôn ngoan của Sa-lô-môn; và kìa, có một người vĩ đại hơn Sa-lô-môn đang ở đây.</w:t>
      </w:r>
    </w:p>
    <w:p w14:paraId="11656B5A" w14:textId="77777777" w:rsidR="00F90BDC" w:rsidRDefault="00F90BDC"/>
    <w:p w14:paraId="7AD40FFE" w14:textId="77777777" w:rsidR="00F90BDC" w:rsidRDefault="00F90BDC">
      <w:r xmlns:w="http://schemas.openxmlformats.org/wordprocessingml/2006/main">
        <w:t xml:space="preserve">Đoạn văn này nói về một quyền lực lớn hơn Sa-lô-môn, người sẽ đến và phán xét thế hệ này.</w:t>
      </w:r>
    </w:p>
    <w:p w14:paraId="34767B3C" w14:textId="77777777" w:rsidR="00F90BDC" w:rsidRDefault="00F90BDC"/>
    <w:p w14:paraId="40627F4B" w14:textId="77777777" w:rsidR="00F90BDC" w:rsidRDefault="00F90BDC">
      <w:r xmlns:w="http://schemas.openxmlformats.org/wordprocessingml/2006/main">
        <w:t xml:space="preserve">1: Chúng ta phải tìm kiếm sự khôn ngoan của Thiên Chúa, như Nữ hoàng phương Nam đã tìm kiếm sự khôn ngoan của Sa-lô-môn.</w:t>
      </w:r>
    </w:p>
    <w:p w14:paraId="1DBA3990" w14:textId="77777777" w:rsidR="00F90BDC" w:rsidRDefault="00F90BDC"/>
    <w:p w14:paraId="0C3F1093" w14:textId="77777777" w:rsidR="00F90BDC" w:rsidRDefault="00F90BDC">
      <w:r xmlns:w="http://schemas.openxmlformats.org/wordprocessingml/2006/main">
        <w:t xml:space="preserve">2: Chúng ta không được đánh giá thấp quyền năng của Thiên Chúa, vì Ngài vĩ đại hơn bất kỳ nhà lãnh đạo thế gian nào.</w:t>
      </w:r>
    </w:p>
    <w:p w14:paraId="6A6B80E9" w14:textId="77777777" w:rsidR="00F90BDC" w:rsidRDefault="00F90BDC"/>
    <w:p w14:paraId="393D5C9C"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0216B114" w14:textId="77777777" w:rsidR="00F90BDC" w:rsidRDefault="00F90BDC"/>
    <w:p w14:paraId="3B940F07" w14:textId="77777777" w:rsidR="00F90BDC" w:rsidRDefault="00F90BDC">
      <w:r xmlns:w="http://schemas.openxmlformats.org/wordprocessingml/2006/main">
        <w:t xml:space="preserve">2: Châm-ngôn 2:1-5 - "Hỡi con ta, nếu con chịu nghe lời ta, Và giấu kín các điều răn ta; Để con nghiêng tai về sự khôn ngoan, Và chuyên lòng về sự thông sáng; Phải, nếu con kêu cầu sự tri thức và cất tiếng cầu xin sự thông sáng; Nếu ngươi tìm nàng như bạc, tìm nàng như tìm báu vật giấu kín; Thì ngươi sẽ hiểu được sự kính sợ Đức Giê-hô-va, và tìm được sự hiểu biết về Đức Chúa Trời.”</w:t>
      </w:r>
    </w:p>
    <w:p w14:paraId="3A115351" w14:textId="77777777" w:rsidR="00F90BDC" w:rsidRDefault="00F90BDC"/>
    <w:p w14:paraId="45B617C0" w14:textId="77777777" w:rsidR="00F90BDC" w:rsidRDefault="00F90BDC">
      <w:r xmlns:w="http://schemas.openxmlformats.org/wordprocessingml/2006/main">
        <w:t xml:space="preserve">Ma-thi-ơ 12:43 Khi tà linh ra khỏi một người, nó đi qua những nơi khô khan, tìm nơi nghỉ ngơi, nhưng chẳng tìm được.</w:t>
      </w:r>
    </w:p>
    <w:p w14:paraId="75BA0BF8" w14:textId="77777777" w:rsidR="00F90BDC" w:rsidRDefault="00F90BDC"/>
    <w:p w14:paraId="7D6A2685" w14:textId="77777777" w:rsidR="00F90BDC" w:rsidRDefault="00F90BDC">
      <w:r xmlns:w="http://schemas.openxmlformats.org/wordprocessingml/2006/main">
        <w:t xml:space="preserve">Linh hồn ô uế tìm cách nghỉ ngơi ở những nơi khô ráo nhưng không tìm được.</w:t>
      </w:r>
    </w:p>
    <w:p w14:paraId="6C54BF37" w14:textId="77777777" w:rsidR="00F90BDC" w:rsidRDefault="00F90BDC"/>
    <w:p w14:paraId="0A388769" w14:textId="77777777" w:rsidR="00F90BDC" w:rsidRDefault="00F90BDC">
      <w:r xmlns:w="http://schemas.openxmlformats.org/wordprocessingml/2006/main">
        <w:t xml:space="preserve">1. Cuộc đấu tranh tìm sự nghỉ ngơi trong một thế giới mệt mỏi</w:t>
      </w:r>
    </w:p>
    <w:p w14:paraId="35AF864F" w14:textId="77777777" w:rsidR="00F90BDC" w:rsidRDefault="00F90BDC"/>
    <w:p w14:paraId="29C06343" w14:textId="77777777" w:rsidR="00F90BDC" w:rsidRDefault="00F90BDC">
      <w:r xmlns:w="http://schemas.openxmlformats.org/wordprocessingml/2006/main">
        <w:t xml:space="preserve">2. Tìm niềm an ủi trong lúc chán nản</w:t>
      </w:r>
    </w:p>
    <w:p w14:paraId="54ACBDA8" w14:textId="77777777" w:rsidR="00F90BDC" w:rsidRDefault="00F90BDC"/>
    <w:p w14:paraId="01F4B857" w14:textId="77777777" w:rsidR="00F90BDC" w:rsidRDefault="00F90BDC">
      <w:r xmlns:w="http://schemas.openxmlformats.org/wordprocessingml/2006/main">
        <w:t xml:space="preserve">1. Ê-sai 40:30-31 - Ngay cả những kẻ trai trẻ cũng phải mòn mỏi mệt nhọc, những kẻ trai trẻ cũng sẽ kiệt sức; nhưng ai trông đợi Chúa thì chắc được sức mới; họ sẽ tung cánh bay cao như đại bàng; họ sẽ chạy mà không mệt nhọc; họ sẽ bước đi và không yếu đuối.</w:t>
      </w:r>
    </w:p>
    <w:p w14:paraId="2450A112" w14:textId="77777777" w:rsidR="00F90BDC" w:rsidRDefault="00F90BDC"/>
    <w:p w14:paraId="4440039C" w14:textId="77777777" w:rsidR="00F90BDC" w:rsidRDefault="00F90BDC">
      <w:r xmlns:w="http://schemas.openxmlformats.org/wordprocessingml/2006/main">
        <w:t xml:space="preserve">2. Thi-thiên 127:2 - Dậy sớm, về muộn, Ăn miếng cơm nhọc nhằn, thật uổng công </w:t>
      </w:r>
      <w:r xmlns:w="http://schemas.openxmlformats.org/wordprocessingml/2006/main">
        <w:lastRenderedPageBreak xmlns:w="http://schemas.openxmlformats.org/wordprocessingml/2006/main"/>
      </w:r>
      <w:r xmlns:w="http://schemas.openxmlformats.org/wordprocessingml/2006/main">
        <w:t xml:space="preserve">; vì anh ấy đã mang lại giấc ngủ cho người yêu của mình.</w:t>
      </w:r>
    </w:p>
    <w:p w14:paraId="66D760DF" w14:textId="77777777" w:rsidR="00F90BDC" w:rsidRDefault="00F90BDC"/>
    <w:p w14:paraId="6FAC25BF" w14:textId="77777777" w:rsidR="00F90BDC" w:rsidRDefault="00F90BDC">
      <w:r xmlns:w="http://schemas.openxmlformats.org/wordprocessingml/2006/main">
        <w:t xml:space="preserve">Ma-thi-ơ 12:44 Ngài lại phán rằng: Ta sẽ trở về nhà ta đã ra đi; và khi anh ta đến, anh ta thấy nó trống rỗng, quét dọn và trang trí.</w:t>
      </w:r>
    </w:p>
    <w:p w14:paraId="3A310F51" w14:textId="77777777" w:rsidR="00F90BDC" w:rsidRDefault="00F90BDC"/>
    <w:p w14:paraId="072564E1" w14:textId="77777777" w:rsidR="00F90BDC" w:rsidRDefault="00F90BDC">
      <w:r xmlns:w="http://schemas.openxmlformats.org/wordprocessingml/2006/main">
        <w:t xml:space="preserve">Chúa Giêsu nói về một người trở về nhà và thấy nhà trống rỗng và sạch sẽ.</w:t>
      </w:r>
    </w:p>
    <w:p w14:paraId="409BC608" w14:textId="77777777" w:rsidR="00F90BDC" w:rsidRDefault="00F90BDC"/>
    <w:p w14:paraId="330906E3" w14:textId="77777777" w:rsidR="00F90BDC" w:rsidRDefault="00F90BDC">
      <w:r xmlns:w="http://schemas.openxmlformats.org/wordprocessingml/2006/main">
        <w:t xml:space="preserve">1. "Sức mạnh của sự sạch sẽ: Bài học từ dụ ngôn của Chúa Giêsu"</w:t>
      </w:r>
    </w:p>
    <w:p w14:paraId="7C59EE1B" w14:textId="77777777" w:rsidR="00F90BDC" w:rsidRDefault="00F90BDC"/>
    <w:p w14:paraId="21107221" w14:textId="77777777" w:rsidR="00F90BDC" w:rsidRDefault="00F90BDC">
      <w:r xmlns:w="http://schemas.openxmlformats.org/wordprocessingml/2006/main">
        <w:t xml:space="preserve">2. “Tìm niềm vui trong căn nhà trống”</w:t>
      </w:r>
    </w:p>
    <w:p w14:paraId="0EF71A42" w14:textId="77777777" w:rsidR="00F90BDC" w:rsidRDefault="00F90BDC"/>
    <w:p w14:paraId="38B70748" w14:textId="77777777" w:rsidR="00F90BDC" w:rsidRDefault="00F90BDC">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14:paraId="609F1C90" w14:textId="77777777" w:rsidR="00F90BDC" w:rsidRDefault="00F90BDC"/>
    <w:p w14:paraId="53179E1F" w14:textId="77777777" w:rsidR="00F90BDC" w:rsidRDefault="00F90BDC">
      <w:r xmlns:w="http://schemas.openxmlformats.org/wordprocessingml/2006/main">
        <w:t xml:space="preserve">2. Châm-ngôn 24:3-4 - Nhờ khôn ngoan, nhà được xây dựng, nhờ thông sáng, nhà được vững bền; bằng tri thức, các căn phòng đều chứa đầy những của cải quý giá và dễ chịu.</w:t>
      </w:r>
    </w:p>
    <w:p w14:paraId="4C19F4FC" w14:textId="77777777" w:rsidR="00F90BDC" w:rsidRDefault="00F90BDC"/>
    <w:p w14:paraId="1AD84CB4" w14:textId="77777777" w:rsidR="00F90BDC" w:rsidRDefault="00F90BDC">
      <w:r xmlns:w="http://schemas.openxmlformats.org/wordprocessingml/2006/main">
        <w:t xml:space="preserve">Ma-thi-ơ 12:45 Rồi nó đi, đem theo bảy tà linh khác còn hung ác hơn nó nữa, cùng vào ở trong đó; và số phận của người đó về sau còn tệ hại hơn lúc đầu. Thế hệ độc ác này cũng sẽ như vậy.</w:t>
      </w:r>
    </w:p>
    <w:p w14:paraId="7703511B" w14:textId="77777777" w:rsidR="00F90BDC" w:rsidRDefault="00F90BDC"/>
    <w:p w14:paraId="554B7018" w14:textId="77777777" w:rsidR="00F90BDC" w:rsidRDefault="00F90BDC">
      <w:r xmlns:w="http://schemas.openxmlformats.org/wordprocessingml/2006/main">
        <w:t xml:space="preserve">Chúa Giê-su cảnh báo dân chúng rằng phạm tội sẽ dẫn đến tình trạng tồi tệ hơn trước và điều tương tự cũng sẽ xảy ra với thế hệ gian ác hiện tại.</w:t>
      </w:r>
    </w:p>
    <w:p w14:paraId="4A182927" w14:textId="77777777" w:rsidR="00F90BDC" w:rsidRDefault="00F90BDC"/>
    <w:p w14:paraId="1BEF8E3E" w14:textId="77777777" w:rsidR="00F90BDC" w:rsidRDefault="00F90BDC">
      <w:r xmlns:w="http://schemas.openxmlformats.org/wordprocessingml/2006/main">
        <w:t xml:space="preserve">1. Mối nguy hiểm của tội lỗi: Lời cảnh báo của Chúa Giêsu</w:t>
      </w:r>
    </w:p>
    <w:p w14:paraId="5030A887" w14:textId="77777777" w:rsidR="00F90BDC" w:rsidRDefault="00F90BDC"/>
    <w:p w14:paraId="75BE323C" w14:textId="77777777" w:rsidR="00F90BDC" w:rsidRDefault="00F90BDC">
      <w:r xmlns:w="http://schemas.openxmlformats.org/wordprocessingml/2006/main">
        <w:t xml:space="preserve">2. Cái giá của sự gian ác: Học từ Chúa Giêsu</w:t>
      </w:r>
    </w:p>
    <w:p w14:paraId="1C9A16EB" w14:textId="77777777" w:rsidR="00F90BDC" w:rsidRDefault="00F90BDC"/>
    <w:p w14:paraId="5E6DF73B" w14:textId="77777777" w:rsidR="00F90BDC" w:rsidRDefault="00F90BDC">
      <w:r xmlns:w="http://schemas.openxmlformats.org/wordprocessingml/2006/main">
        <w:t xml:space="preserve">1. Gia-cơ 1:14-15 - Nhưng mỗi người bị cám dỗ khi mắc tư dục xui giục mình. Rồi dục vọng khi cưu mang sinh ra tội lỗi, và tội ác khi đã trưởng thành sinh ra sự chết.</w:t>
      </w:r>
    </w:p>
    <w:p w14:paraId="3BB285AD" w14:textId="77777777" w:rsidR="00F90BDC" w:rsidRDefault="00F90BDC"/>
    <w:p w14:paraId="4ABEFF42" w14:textId="77777777" w:rsidR="00F90BDC" w:rsidRDefault="00F90BDC">
      <w:r xmlns:w="http://schemas.openxmlformats.org/wordprocessingml/2006/main">
        <w:t xml:space="preserve">2. Châm-ngôn 14:12 - Có một con đường dường như đúng đối với loài người, nhưng cuối cùng lại là con đường dẫn đến cái chết.</w:t>
      </w:r>
    </w:p>
    <w:p w14:paraId="1C5376C6" w14:textId="77777777" w:rsidR="00F90BDC" w:rsidRDefault="00F90BDC"/>
    <w:p w14:paraId="49003DB4" w14:textId="77777777" w:rsidR="00F90BDC" w:rsidRDefault="00F90BDC">
      <w:r xmlns:w="http://schemas.openxmlformats.org/wordprocessingml/2006/main">
        <w:t xml:space="preserve">Ma-thi-ơ 12:46 Ngài còn đang nói chuyện với dân chúng, thì mẹ và anh em Ngài đứng ở ngoài muốn nói chuyện với Ngài.</w:t>
      </w:r>
    </w:p>
    <w:p w14:paraId="294C0FF0" w14:textId="77777777" w:rsidR="00F90BDC" w:rsidRDefault="00F90BDC"/>
    <w:p w14:paraId="660C3317" w14:textId="77777777" w:rsidR="00F90BDC" w:rsidRDefault="00F90BDC">
      <w:r xmlns:w="http://schemas.openxmlformats.org/wordprocessingml/2006/main">
        <w:t xml:space="preserve">Gia đình Chúa Giêsu đã cố gắng nói chuyện với Ngài trong khi Ngài đang dạy dỗ dân chúng.</w:t>
      </w:r>
    </w:p>
    <w:p w14:paraId="7D10EF70" w14:textId="77777777" w:rsidR="00F90BDC" w:rsidRDefault="00F90BDC"/>
    <w:p w14:paraId="0DBEA615" w14:textId="77777777" w:rsidR="00F90BDC" w:rsidRDefault="00F90BDC">
      <w:r xmlns:w="http://schemas.openxmlformats.org/wordprocessingml/2006/main">
        <w:t xml:space="preserve">1. Tầm quan trọng của việc tập trung vào nhiệm vụ trước mắt, ngay cả khi gia đình cố gắng làm chúng ta phân tâm.</w:t>
      </w:r>
    </w:p>
    <w:p w14:paraId="65F639FC" w14:textId="77777777" w:rsidR="00F90BDC" w:rsidRDefault="00F90BDC"/>
    <w:p w14:paraId="321B67E4" w14:textId="77777777" w:rsidR="00F90BDC" w:rsidRDefault="00F90BDC">
      <w:r xmlns:w="http://schemas.openxmlformats.org/wordprocessingml/2006/main">
        <w:t xml:space="preserve">2. Gương của Chúa Giêsu về cách ưu tiên nhu cầu của người khác hơn gia đình mình.</w:t>
      </w:r>
    </w:p>
    <w:p w14:paraId="606D6C85" w14:textId="77777777" w:rsidR="00F90BDC" w:rsidRDefault="00F90BDC"/>
    <w:p w14:paraId="60E90A39"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673A19BA" w14:textId="77777777" w:rsidR="00F90BDC" w:rsidRDefault="00F90BDC"/>
    <w:p w14:paraId="3AF9D96D" w14:textId="77777777" w:rsidR="00F90BDC" w:rsidRDefault="00F90BDC">
      <w:r xmlns:w="http://schemas.openxmlformats.org/wordprocessingml/2006/main">
        <w:t xml:space="preserve">2. Mác 3:31-35 - Mẹ và anh em Đức Giêsu đến gặp Người, nhưng Người đáp: “Ai làm theo ý Thiên Chúa là anh chị em và mẹ tôi.”</w:t>
      </w:r>
    </w:p>
    <w:p w14:paraId="1E16F0CF" w14:textId="77777777" w:rsidR="00F90BDC" w:rsidRDefault="00F90BDC"/>
    <w:p w14:paraId="7120F03D" w14:textId="77777777" w:rsidR="00F90BDC" w:rsidRDefault="00F90BDC">
      <w:r xmlns:w="http://schemas.openxmlformats.org/wordprocessingml/2006/main">
        <w:t xml:space="preserve">Ma-thi-ơ 12:47 Có người thưa Ngài rằng: Kìa, mẹ và anh em thầy ở ngoài muốn nói chuyện với thầy.</w:t>
      </w:r>
    </w:p>
    <w:p w14:paraId="17AD5976" w14:textId="77777777" w:rsidR="00F90BDC" w:rsidRDefault="00F90BDC"/>
    <w:p w14:paraId="704DBCBC" w14:textId="77777777" w:rsidR="00F90BDC" w:rsidRDefault="00F90BDC">
      <w:r xmlns:w="http://schemas.openxmlformats.org/wordprocessingml/2006/main">
        <w:t xml:space="preserve">Mẹ và các anh chị em của Chúa Giêsu đã đến gặp Ngài và muốn nói chuyện với Ngài.</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Tầm quan trọng của gia đình và sự cần thiết phải ưu tiên các mối quan hệ với những người thân thiết nhất với chúng ta.</w:t>
      </w:r>
    </w:p>
    <w:p w14:paraId="69F2DEBB" w14:textId="77777777" w:rsidR="00F90BDC" w:rsidRDefault="00F90BDC"/>
    <w:p w14:paraId="2557ABC3" w14:textId="77777777" w:rsidR="00F90BDC" w:rsidRDefault="00F90BDC">
      <w:r xmlns:w="http://schemas.openxmlformats.org/wordprocessingml/2006/main">
        <w:t xml:space="preserve">2. Gương Chúa Giêsu dành thời gian trò chuyện với gia đình, ngay cả khi đang trong sứ vụ.</w:t>
      </w:r>
    </w:p>
    <w:p w14:paraId="2F652D09" w14:textId="77777777" w:rsidR="00F90BDC" w:rsidRDefault="00F90BDC"/>
    <w:p w14:paraId="577D79E6" w14:textId="77777777" w:rsidR="00F90BDC" w:rsidRDefault="00F90BDC">
      <w:r xmlns:w="http://schemas.openxmlformats.org/wordprocessingml/2006/main">
        <w:t xml:space="preserve">1. Mc 3:31-35 – Gia đình Chúa Giêsu cố gắng ngăn cản Người.</w:t>
      </w:r>
    </w:p>
    <w:p w14:paraId="03BA5F46" w14:textId="77777777" w:rsidR="00F90BDC" w:rsidRDefault="00F90BDC"/>
    <w:p w14:paraId="1FE5B76E" w14:textId="77777777" w:rsidR="00F90BDC" w:rsidRDefault="00F90BDC">
      <w:r xmlns:w="http://schemas.openxmlformats.org/wordprocessingml/2006/main">
        <w:t xml:space="preserve">2. Ma-thi-ơ 10:37 – Lời dạy của Chúa Giêsu về tầm quan trọng của việc yêu thương gia đình.</w:t>
      </w:r>
    </w:p>
    <w:p w14:paraId="4ABAB6E0" w14:textId="77777777" w:rsidR="00F90BDC" w:rsidRDefault="00F90BDC"/>
    <w:p w14:paraId="780686E3" w14:textId="77777777" w:rsidR="00F90BDC" w:rsidRDefault="00F90BDC">
      <w:r xmlns:w="http://schemas.openxmlformats.org/wordprocessingml/2006/main">
        <w:t xml:space="preserve">Ma-thi-ơ 12:48 Nhưng anh ta trả lời và nói với người đã nói với anh ta rằng: Mẹ tôi là ai? và anh em tôi là ai?</w:t>
      </w:r>
    </w:p>
    <w:p w14:paraId="2D71B8AA" w14:textId="77777777" w:rsidR="00F90BDC" w:rsidRDefault="00F90BDC"/>
    <w:p w14:paraId="7EC61185" w14:textId="77777777" w:rsidR="00F90BDC" w:rsidRDefault="00F90BDC">
      <w:r xmlns:w="http://schemas.openxmlformats.org/wordprocessingml/2006/main">
        <w:t xml:space="preserve">Chúa Giêsu đặt câu hỏi về ý nghĩa của gia đình và thách thức định nghĩa truyền thống.</w:t>
      </w:r>
    </w:p>
    <w:p w14:paraId="0F9B0B43" w14:textId="77777777" w:rsidR="00F90BDC" w:rsidRDefault="00F90BDC"/>
    <w:p w14:paraId="4A0BCB34" w14:textId="77777777" w:rsidR="00F90BDC" w:rsidRDefault="00F90BDC">
      <w:r xmlns:w="http://schemas.openxmlformats.org/wordprocessingml/2006/main">
        <w:t xml:space="preserve">1. Gia đình không chỉ là máu mủ: Khám phá ý nghĩa của gia đình ngoài các mối quan hệ sinh học</w:t>
      </w:r>
    </w:p>
    <w:p w14:paraId="417F56C4" w14:textId="77777777" w:rsidR="00F90BDC" w:rsidRDefault="00F90BDC"/>
    <w:p w14:paraId="4D3084FA" w14:textId="77777777" w:rsidR="00F90BDC" w:rsidRDefault="00F90BDC">
      <w:r xmlns:w="http://schemas.openxmlformats.org/wordprocessingml/2006/main">
        <w:t xml:space="preserve">2. Lời kêu gọi yêu thương: Thách thức của Chúa Giêsu trong việc nhận ra nhân tính chung của chúng ta</w:t>
      </w:r>
    </w:p>
    <w:p w14:paraId="596A5A9D" w14:textId="77777777" w:rsidR="00F90BDC" w:rsidRDefault="00F90BDC"/>
    <w:p w14:paraId="6023132C" w14:textId="77777777" w:rsidR="00F90BDC" w:rsidRDefault="00F90BDC">
      <w:r xmlns:w="http://schemas.openxmlformats.org/wordprocessingml/2006/main">
        <w:t xml:space="preserve">1. Ma-thi-ơ 22:34-40 - Dụ ngôn người Sa-ma-ri nhân lành của Chúa Giêsu</w:t>
      </w:r>
    </w:p>
    <w:p w14:paraId="3CA36C88" w14:textId="77777777" w:rsidR="00F90BDC" w:rsidRDefault="00F90BDC"/>
    <w:p w14:paraId="6487664F" w14:textId="77777777" w:rsidR="00F90BDC" w:rsidRDefault="00F90BDC">
      <w:r xmlns:w="http://schemas.openxmlformats.org/wordprocessingml/2006/main">
        <w:t xml:space="preserve">2. Mc 12:28-31 - Điều răn kính Chúa và người lân cận của Chúa Giêsu</w:t>
      </w:r>
    </w:p>
    <w:p w14:paraId="396CDAC9" w14:textId="77777777" w:rsidR="00F90BDC" w:rsidRDefault="00F90BDC"/>
    <w:p w14:paraId="2012350D" w14:textId="77777777" w:rsidR="00F90BDC" w:rsidRDefault="00F90BDC">
      <w:r xmlns:w="http://schemas.openxmlformats.org/wordprocessingml/2006/main">
        <w:t xml:space="preserve">Ma-thi-ơ 12:49 Ngài giơ tay về phía các môn đồ và nói: Đây là mẹ và anh em tôi!</w:t>
      </w:r>
    </w:p>
    <w:p w14:paraId="7589FA01" w14:textId="77777777" w:rsidR="00F90BDC" w:rsidRDefault="00F90BDC"/>
    <w:p w14:paraId="4948E0BD" w14:textId="77777777" w:rsidR="00F90BDC" w:rsidRDefault="00F90BDC">
      <w:r xmlns:w="http://schemas.openxmlformats.org/wordprocessingml/2006/main">
        <w:t xml:space="preserve">Chúa Giêsu tuyên bố rằng các môn đệ là gia đình của Ngài.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 đình chúng ta chọn có thể cũng quan trọng như gia đình chúng ta sinh ra.</w:t>
      </w:r>
    </w:p>
    <w:p w14:paraId="47C927D8" w14:textId="77777777" w:rsidR="00F90BDC" w:rsidRDefault="00F90BDC"/>
    <w:p w14:paraId="0B0A5CF1" w14:textId="77777777" w:rsidR="00F90BDC" w:rsidRDefault="00F90BDC">
      <w:r xmlns:w="http://schemas.openxmlformats.org/wordprocessingml/2006/main">
        <w:t xml:space="preserve">2: Tuân theo mệnh lệnh của Chúa có thể đưa chúng ta đến gần Ngài hơn và khiến chúng ta trở thành thành viên của cùng một gia đình.</w:t>
      </w:r>
    </w:p>
    <w:p w14:paraId="279C4A5E" w14:textId="77777777" w:rsidR="00F90BDC" w:rsidRDefault="00F90BDC"/>
    <w:p w14:paraId="31DDB032" w14:textId="77777777" w:rsidR="00F90BDC" w:rsidRDefault="00F90BDC">
      <w:r xmlns:w="http://schemas.openxmlformats.org/wordprocessingml/2006/main">
        <w:t xml:space="preserve">1: John 15:13 - "Không có tình yêu nào lớn hơn tình yêu của người hy sinh mạng sống vì bạn hữu mình."</w:t>
      </w:r>
    </w:p>
    <w:p w14:paraId="20BD42E9" w14:textId="77777777" w:rsidR="00F90BDC" w:rsidRDefault="00F90BDC"/>
    <w:p w14:paraId="17BCA8D5" w14:textId="77777777" w:rsidR="00F90BDC" w:rsidRDefault="00F90BDC">
      <w:r xmlns:w="http://schemas.openxmlformats.org/wordprocessingml/2006/main">
        <w:t xml:space="preserve">2: Ga-la-ti 6:10 - "Vậy thì đương lúc có dịp tiện, hãy làm điều thiện cho mọi người, nhất là cho những anh em trong cùng một gia đình đức tin."</w:t>
      </w:r>
    </w:p>
    <w:p w14:paraId="3BA5B218" w14:textId="77777777" w:rsidR="00F90BDC" w:rsidRDefault="00F90BDC"/>
    <w:p w14:paraId="5EAE1DD4" w14:textId="77777777" w:rsidR="00F90BDC" w:rsidRDefault="00F90BDC">
      <w:r xmlns:w="http://schemas.openxmlformats.org/wordprocessingml/2006/main">
        <w:t xml:space="preserve">Ma-thi-ơ 12:50 Vì ai làm theo ý muốn của Cha ta ở trên trời, ấy là anh em, chị em, và mẹ ta.</w:t>
      </w:r>
    </w:p>
    <w:p w14:paraId="58BB496C" w14:textId="77777777" w:rsidR="00F90BDC" w:rsidRDefault="00F90BDC"/>
    <w:p w14:paraId="23FC944B" w14:textId="77777777" w:rsidR="00F90BDC" w:rsidRDefault="00F90BDC">
      <w:r xmlns:w="http://schemas.openxmlformats.org/wordprocessingml/2006/main">
        <w:t xml:space="preserve">Đoạn văn này dạy chúng ta tầm quan trọng của việc thực hiện ý muốn của Thiên Chúa.</w:t>
      </w:r>
    </w:p>
    <w:p w14:paraId="2BD1D5D7" w14:textId="77777777" w:rsidR="00F90BDC" w:rsidRDefault="00F90BDC"/>
    <w:p w14:paraId="2C0575B8" w14:textId="77777777" w:rsidR="00F90BDC" w:rsidRDefault="00F90BDC">
      <w:r xmlns:w="http://schemas.openxmlformats.org/wordprocessingml/2006/main">
        <w:t xml:space="preserve">1: Tất cả chúng ta đều hiệp nhất trong Chúa Kitô khi chúng ta tuân theo ý muốn của Thiên Chúa.</w:t>
      </w:r>
    </w:p>
    <w:p w14:paraId="6881DACC" w14:textId="77777777" w:rsidR="00F90BDC" w:rsidRDefault="00F90BDC"/>
    <w:p w14:paraId="58B3C4D6" w14:textId="77777777" w:rsidR="00F90BDC" w:rsidRDefault="00F90BDC">
      <w:r xmlns:w="http://schemas.openxmlformats.org/wordprocessingml/2006/main">
        <w:t xml:space="preserve">2: Làm theo ý muốn của Thiên Chúa đưa chúng ta vào mối thông công với Ngài và với nhau.</w:t>
      </w:r>
    </w:p>
    <w:p w14:paraId="039321D5" w14:textId="77777777" w:rsidR="00F90BDC" w:rsidRDefault="00F90BDC"/>
    <w:p w14:paraId="3E85A4EC" w14:textId="77777777" w:rsidR="00F90BDC" w:rsidRDefault="00F90BDC">
      <w:r xmlns:w="http://schemas.openxmlformats.org/wordprocessingml/2006/main">
        <w:t xml:space="preserve">1: John 15:14 - "Các bạn là bạn của tôi nếu bạn làm theo những gì tôi ra lệnh."</w:t>
      </w:r>
    </w:p>
    <w:p w14:paraId="2814C295" w14:textId="77777777" w:rsidR="00F90BDC" w:rsidRDefault="00F90BDC"/>
    <w:p w14:paraId="3F79A798" w14:textId="77777777" w:rsidR="00F90BDC" w:rsidRDefault="00F90BDC">
      <w:r xmlns:w="http://schemas.openxmlformats.org/wordprocessingml/2006/main">
        <w:t xml:space="preserve">2: Công vụ 10:34-35 - “Phi-e-rơ mở miệng nói rằng: “Quả thật, tôi biết rằng Đức Chúa Trời không hề thiên vị ai, nhưng trong các dân, ai kính sợ Ngài và làm điều phải đều được Ngài chấp nhận.”</w:t>
      </w:r>
    </w:p>
    <w:p w14:paraId="391F476A" w14:textId="77777777" w:rsidR="00F90BDC" w:rsidRDefault="00F90BDC"/>
    <w:p w14:paraId="4A512CC2" w14:textId="77777777" w:rsidR="00F90BDC" w:rsidRDefault="00F90BDC">
      <w:r xmlns:w="http://schemas.openxmlformats.org/wordprocessingml/2006/main">
        <w:t xml:space="preserve">Ma-thi-ơ 13 là tuyển tập các dụ ngôn mà Chúa Giê-su dùng để mô tả vương quốc thiên đàng, minh họa giá trị, sự phát triển và sự viên mãn cuối cùng của vương quốc này.</w:t>
      </w:r>
    </w:p>
    <w:p w14:paraId="272EFA13" w14:textId="77777777" w:rsidR="00F90BDC" w:rsidRDefault="00F90BDC"/>
    <w:p w14:paraId="503C7E72" w14:textId="77777777" w:rsidR="00F90BDC" w:rsidRDefault="00F90BDC">
      <w:r xmlns:w="http://schemas.openxmlformats.org/wordprocessingml/2006/main">
        <w:t xml:space="preserve">Đoạn 1: Chương này bắt đầu với Dụ ngôn Người gieo giống (Ma-thi-ơ 13:1-9), trong đó hạt giống </w:t>
      </w:r>
      <w:r xmlns:w="http://schemas.openxmlformats.org/wordprocessingml/2006/main">
        <w:lastRenderedPageBreak xmlns:w="http://schemas.openxmlformats.org/wordprocessingml/2006/main"/>
      </w:r>
      <w:r xmlns:w="http://schemas.openxmlformats.org/wordprocessingml/2006/main">
        <w:t xml:space="preserve">được gieo trên các loại đất khác nhau tượng trưng cho những phản ứng khác nhau đối với lời Chúa. Khi các môn đệ hỏi Ngài về việc Ngài dùng dụ ngôn, Chúa Giêsu giải thích rằng Ngài dùng chúng để tiết lộ lẽ thật cho những người cởi mở và giấu chúng với những người không biết (Ma-thi-ơ 13:10-17). Sau đó Ngài giải thích dụ ngôn Người gieo giống cho các môn đệ (Ma-thi-ơ 13:18-23).</w:t>
      </w:r>
    </w:p>
    <w:p w14:paraId="3BCBC98F" w14:textId="77777777" w:rsidR="00F90BDC" w:rsidRDefault="00F90BDC"/>
    <w:p w14:paraId="14004D3E" w14:textId="77777777" w:rsidR="00F90BDC" w:rsidRDefault="00F90BDC">
      <w:r xmlns:w="http://schemas.openxmlformats.org/wordprocessingml/2006/main">
        <w:t xml:space="preserve">Đoạn 2: Chúa Giêsu chia sẻ thêm dụ ngôn về vương quốc - Dụ ngôn cỏ lùng giữa lúa mì giải thích sự chung sống của thiện và ác cho đến thời kỳ cuối cùng khi Thiên Chúa sẽ phân chia chúng (Ma-thi-ơ 13:24-30), Dụ ngôn về hạt cải và men nhấn mạnh về vương quốc bắt đầu nhỏ nhưng phát triển đáng kể (Ma-thi-ơ 13:31-33). Sau khi kể những dụ ngôn này, Chúa Giêsu giải thích riêng cho các môn đệ của Ngài ý nghĩa đằng sau dụ ngôn cỏ lùng (Ma-thi-ơ 13:36-43).</w:t>
      </w:r>
    </w:p>
    <w:p w14:paraId="6A9FF247" w14:textId="77777777" w:rsidR="00F90BDC" w:rsidRDefault="00F90BDC"/>
    <w:p w14:paraId="151E74D3" w14:textId="77777777" w:rsidR="00F90BDC" w:rsidRDefault="00F90BDC">
      <w:r xmlns:w="http://schemas.openxmlformats.org/wordprocessingml/2006/main">
        <w:t xml:space="preserve">Đoạn thứ 3: Trong phần cuối cùng này, Chúa Giêsu kể thêm ba dụ ngôn ngắn – Kho báu giấu kín, Người buôn ngọc trai và Lưới đánh cá – tất cả đều nhấn mạnh giá trị to lớn của vương quốc và nó đòi hỏi sự cam kết hoàn toàn từ những ai tìm kiếm nó (Ma-thi-ơ 13:44-50). Khi Ngài kết thúc những bài giảng này tại quê hương Nazareth, mọi người rất ngạc nhiên nhưng cũng cảm thấy khó chịu vì họ biết gia đình Ngài. Vì vậy, bất chấp sự khôn ngoan và những việc làm kỳ diệu của ông, họ không tin vào việc ông khiến Chúa Giêsu nhận xét rằng một nhà tiên tri chỉ bị coi thường ở quê hương và giữa vòng họ hàng của ông.</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Ma-thi-ơ 13:1 Cùng ngày đó, Chúa Giê-xu ra khỏi nhà và ngồi bên bờ biển.</w:t>
      </w:r>
    </w:p>
    <w:p w14:paraId="1DAD28E7" w14:textId="77777777" w:rsidR="00F90BDC" w:rsidRDefault="00F90BDC"/>
    <w:p w14:paraId="1706DD85" w14:textId="77777777" w:rsidR="00F90BDC" w:rsidRDefault="00F90BDC">
      <w:r xmlns:w="http://schemas.openxmlformats.org/wordprocessingml/2006/main">
        <w:t xml:space="preserve">Chúa Giêsu đi đến bờ biển để giảng dạy.</w:t>
      </w:r>
    </w:p>
    <w:p w14:paraId="7D6CE23F" w14:textId="77777777" w:rsidR="00F90BDC" w:rsidRDefault="00F90BDC"/>
    <w:p w14:paraId="55308E29" w14:textId="77777777" w:rsidR="00F90BDC" w:rsidRDefault="00F90BDC">
      <w:r xmlns:w="http://schemas.openxmlformats.org/wordprocessingml/2006/main">
        <w:t xml:space="preserve">Câu 1: Chúa Giêsu đi đến bờ biển để dạy chúng ta rằng Ngài luôn sẵn sàng chia sẻ sự khôn ngoan và hiểu biết của Ngài với chúng ta.</w:t>
      </w:r>
    </w:p>
    <w:p w14:paraId="42CA9DBA" w14:textId="77777777" w:rsidR="00F90BDC" w:rsidRDefault="00F90BDC"/>
    <w:p w14:paraId="7211B272" w14:textId="77777777" w:rsidR="00F90BDC" w:rsidRDefault="00F90BDC">
      <w:r xmlns:w="http://schemas.openxmlformats.org/wordprocessingml/2006/main">
        <w:t xml:space="preserve">Câu 2: Chúa Giêsu đi đến bờ biển để cho chúng ta thấy rằng Ngài sẵn sàng ra đi để truyền bá Tin Mừng.</w:t>
      </w:r>
    </w:p>
    <w:p w14:paraId="2BF7C35D" w14:textId="77777777" w:rsidR="00F90BDC" w:rsidRDefault="00F90BDC"/>
    <w:p w14:paraId="5B0E9BAD" w14:textId="77777777" w:rsidR="00F90BDC" w:rsidRDefault="00F90BDC">
      <w:r xmlns:w="http://schemas.openxmlformats.org/wordprocessingml/2006/main">
        <w:t xml:space="preserve">1: Mác 4:1-2 - Ngài lại bắt đầu giảng dạy ở ven biển </w:t>
      </w:r>
      <w:r xmlns:w="http://schemas.openxmlformats.org/wordprocessingml/2006/main">
        <w:lastRenderedPageBreak xmlns:w="http://schemas.openxmlformats.org/wordprocessingml/2006/main"/>
      </w:r>
      <w:r xmlns:w="http://schemas.openxmlformats.org/wordprocessingml/2006/main">
        <w:t xml:space="preserve">; và cả đám đông đều ở gần biển trên đất liền.</w:t>
      </w:r>
    </w:p>
    <w:p w14:paraId="5A773455" w14:textId="77777777" w:rsidR="00F90BDC" w:rsidRDefault="00F90BDC"/>
    <w:p w14:paraId="2A1F7DB7" w14:textId="77777777" w:rsidR="00F90BDC" w:rsidRDefault="00F90BDC">
      <w:r xmlns:w="http://schemas.openxmlformats.org/wordprocessingml/2006/main">
        <w:t xml:space="preserve">2: John 21:25 - Và còn có nhiều điều khác mà Chúa Giêsu đã làm, mà nếu chúng được viết ra từng điều một, tôi cho rằng ngay cả thế giới cũng không thể chứa được những cuốn sách cần được viết ra. Amen.</w:t>
      </w:r>
    </w:p>
    <w:p w14:paraId="1526B158" w14:textId="77777777" w:rsidR="00F90BDC" w:rsidRDefault="00F90BDC"/>
    <w:p w14:paraId="086E4AF9" w14:textId="77777777" w:rsidR="00F90BDC" w:rsidRDefault="00F90BDC">
      <w:r xmlns:w="http://schemas.openxmlformats.org/wordprocessingml/2006/main">
        <w:t xml:space="preserve">Ma-thi-ơ 13:2 Có đoàn dân đông nhóm lại cùng Ngài, nên Ngài xuống thuyền mà ngồi; và cả đám đông đứng trên bờ.</w:t>
      </w:r>
    </w:p>
    <w:p w14:paraId="0A3EE94F" w14:textId="77777777" w:rsidR="00F90BDC" w:rsidRDefault="00F90BDC"/>
    <w:p w14:paraId="2A892DAE" w14:textId="77777777" w:rsidR="00F90BDC" w:rsidRDefault="00F90BDC">
      <w:r xmlns:w="http://schemas.openxmlformats.org/wordprocessingml/2006/main">
        <w:t xml:space="preserve">Đám đông tụ tập xung quanh Chúa Giêsu nên Ngài xuống thuyền và nói chuyện với họ từ đó.</w:t>
      </w:r>
    </w:p>
    <w:p w14:paraId="6BAA259B" w14:textId="77777777" w:rsidR="00F90BDC" w:rsidRDefault="00F90BDC"/>
    <w:p w14:paraId="79718A64" w14:textId="77777777" w:rsidR="00F90BDC" w:rsidRDefault="00F90BDC">
      <w:r xmlns:w="http://schemas.openxmlformats.org/wordprocessingml/2006/main">
        <w:t xml:space="preserve">1. Chúa Giêsu sẵn sàng đi xa hơn để đến với dân chúng.</w:t>
      </w:r>
    </w:p>
    <w:p w14:paraId="13D70B80" w14:textId="77777777" w:rsidR="00F90BDC" w:rsidRDefault="00F90BDC"/>
    <w:p w14:paraId="3BE0FA01" w14:textId="77777777" w:rsidR="00F90BDC" w:rsidRDefault="00F90BDC">
      <w:r xmlns:w="http://schemas.openxmlformats.org/wordprocessingml/2006/main">
        <w:t xml:space="preserve">2. Chúng ta phải luôn cởi mở để tiếp cận người khác.</w:t>
      </w:r>
    </w:p>
    <w:p w14:paraId="40E3BD4C" w14:textId="77777777" w:rsidR="00F90BDC" w:rsidRDefault="00F90BDC"/>
    <w:p w14:paraId="7BE1EAA4" w14:textId="77777777" w:rsidR="00F90BDC" w:rsidRDefault="00F90BDC">
      <w:r xmlns:w="http://schemas.openxmlformats.org/wordprocessingml/2006/main">
        <w:t xml:space="preserve">1. Giăng 4:7-8 – “Hỡi kẻ yêu dấu, chúng ta hãy yêu nhau, vì tình yêu đến từ Đức Chúa Trời, ai yêu thì được sinh bởi Đức Chúa Trời và nhận biết Đức Chúa Trời. Ai không yêu thì không biết Thiên Chúa, vì Thiên Chúa là tình yêu.”</w:t>
      </w:r>
    </w:p>
    <w:p w14:paraId="24F39435" w14:textId="77777777" w:rsidR="00F90BDC" w:rsidRDefault="00F90BDC"/>
    <w:p w14:paraId="2F898E32" w14:textId="77777777" w:rsidR="00F90BDC" w:rsidRDefault="00F90BDC">
      <w:r xmlns:w="http://schemas.openxmlformats.org/wordprocessingml/2006/main">
        <w:t xml:space="preserve">2. Mác 12:29-31 – “Chúa Giêsu đáp: 'Điều quan trọng nhất là: 'Hỡi Israel, hãy nghe đây: Đức Chúa, Thiên Chúa chúng ta, là Đức Chúa duy nhất. Và ngươi phải yêu mến Chúa, Thiên Chúa của ngươi, hết lòng, hết linh hồn, hết trí khôn và hết sức lực ngươi.' Điều thứ hai là: 'Ngươi phải yêu người lân cận như chính mình'. Không có điều răn nào lớn hơn những điều răn này.'”</w:t>
      </w:r>
    </w:p>
    <w:p w14:paraId="4B20DEF1" w14:textId="77777777" w:rsidR="00F90BDC" w:rsidRDefault="00F90BDC"/>
    <w:p w14:paraId="4715A808" w14:textId="77777777" w:rsidR="00F90BDC" w:rsidRDefault="00F90BDC">
      <w:r xmlns:w="http://schemas.openxmlformats.org/wordprocessingml/2006/main">
        <w:t xml:space="preserve">Ma-thi-ơ 13:3 Ngài dùng ngụ ngôn mà phán cùng họ nhiều điều rằng: Nầy, có người gieo giống đi gieo giống;</w:t>
      </w:r>
    </w:p>
    <w:p w14:paraId="24DC04A3" w14:textId="77777777" w:rsidR="00F90BDC" w:rsidRDefault="00F90BDC"/>
    <w:p w14:paraId="27AAB0DE" w14:textId="77777777" w:rsidR="00F90BDC" w:rsidRDefault="00F90BDC">
      <w:r xmlns:w="http://schemas.openxmlformats.org/wordprocessingml/2006/main">
        <w:t xml:space="preserve">Chúa Giêsu dạy một bài học về tầm quan trọng của việc truyền bá Phúc Âm qua dụ ngôn người gieo giống.</w:t>
      </w:r>
    </w:p>
    <w:p w14:paraId="5A4FEB58" w14:textId="77777777" w:rsidR="00F90BDC" w:rsidRDefault="00F90BDC"/>
    <w:p w14:paraId="47047FBC" w14:textId="77777777" w:rsidR="00F90BDC" w:rsidRDefault="00F90BDC">
      <w:r xmlns:w="http://schemas.openxmlformats.org/wordprocessingml/2006/main">
        <w:t xml:space="preserve">1: “Dụ ngôn người gieo giống: Sức mạnh của Lời Chúa”</w:t>
      </w:r>
    </w:p>
    <w:p w14:paraId="12A5374D" w14:textId="77777777" w:rsidR="00F90BDC" w:rsidRDefault="00F90BDC"/>
    <w:p w14:paraId="67473CF1" w14:textId="77777777" w:rsidR="00F90BDC" w:rsidRDefault="00F90BDC">
      <w:r xmlns:w="http://schemas.openxmlformats.org/wordprocessingml/2006/main">
        <w:t xml:space="preserve">2: “Dụ ngôn người gieo giống: Gieo gì gặt nấy”</w:t>
      </w:r>
    </w:p>
    <w:p w14:paraId="32F9DDB1" w14:textId="77777777" w:rsidR="00F90BDC" w:rsidRDefault="00F90BDC"/>
    <w:p w14:paraId="36BA979C" w14:textId="77777777" w:rsidR="00F90BDC" w:rsidRDefault="00F90BDC">
      <w:r xmlns:w="http://schemas.openxmlformats.org/wordprocessingml/2006/main">
        <w:t xml:space="preserve">1: Rô-ma 10:17 - "Vậy đức tin đến từ việc nghe, và nghe qua lời của Đấng Christ."</w:t>
      </w:r>
    </w:p>
    <w:p w14:paraId="2F56FA03" w14:textId="77777777" w:rsidR="00F90BDC" w:rsidRDefault="00F90BDC"/>
    <w:p w14:paraId="36C223BA"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50E159DB" w14:textId="77777777" w:rsidR="00F90BDC" w:rsidRDefault="00F90BDC"/>
    <w:p w14:paraId="704104BE" w14:textId="77777777" w:rsidR="00F90BDC" w:rsidRDefault="00F90BDC">
      <w:r xmlns:w="http://schemas.openxmlformats.org/wordprocessingml/2006/main">
        <w:t xml:space="preserve">Ma-thi-ơ 13:4 Khi người gieo, có một số hạt rơi xuống vệ đường, chim bay đến ăn hết.</w:t>
      </w:r>
    </w:p>
    <w:p w14:paraId="095FD33B" w14:textId="77777777" w:rsidR="00F90BDC" w:rsidRDefault="00F90BDC"/>
    <w:p w14:paraId="3C37289E" w14:textId="77777777" w:rsidR="00F90BDC" w:rsidRDefault="00F90BDC">
      <w:r xmlns:w="http://schemas.openxmlformats.org/wordprocessingml/2006/main">
        <w:t xml:space="preserve">Dụ ngôn người gieo giống giải thích cách Lời Chúa được lan truyền.</w:t>
      </w:r>
    </w:p>
    <w:p w14:paraId="2B1E195B" w14:textId="77777777" w:rsidR="00F90BDC" w:rsidRDefault="00F90BDC"/>
    <w:p w14:paraId="3CBF7760" w14:textId="77777777" w:rsidR="00F90BDC" w:rsidRDefault="00F90BDC">
      <w:r xmlns:w="http://schemas.openxmlformats.org/wordprocessingml/2006/main">
        <w:t xml:space="preserve">1. “Gieo đức tin: Gặt hái phước lành”</w:t>
      </w:r>
    </w:p>
    <w:p w14:paraId="18536403" w14:textId="77777777" w:rsidR="00F90BDC" w:rsidRDefault="00F90BDC"/>
    <w:p w14:paraId="52307B2A" w14:textId="77777777" w:rsidR="00F90BDC" w:rsidRDefault="00F90BDC">
      <w:r xmlns:w="http://schemas.openxmlformats.org/wordprocessingml/2006/main">
        <w:t xml:space="preserve">2. "Gia cầm và người gieo hạt: Hiểu rõ sức mạnh của kẻ thù"</w:t>
      </w:r>
    </w:p>
    <w:p w14:paraId="28F1DD51" w14:textId="77777777" w:rsidR="00F90BDC" w:rsidRDefault="00F90BDC"/>
    <w:p w14:paraId="61C424D8" w14:textId="77777777" w:rsidR="00F90BDC" w:rsidRDefault="00F90BDC">
      <w:r xmlns:w="http://schemas.openxmlformats.org/wordprocessingml/2006/main">
        <w:t xml:space="preserve">1. Mác 4:14-20</w:t>
      </w:r>
    </w:p>
    <w:p w14:paraId="3CC66A0E" w14:textId="77777777" w:rsidR="00F90BDC" w:rsidRDefault="00F90BDC"/>
    <w:p w14:paraId="22DF7108" w14:textId="77777777" w:rsidR="00F90BDC" w:rsidRDefault="00F90BDC">
      <w:r xmlns:w="http://schemas.openxmlformats.org/wordprocessingml/2006/main">
        <w:t xml:space="preserve">2. Thi Thiên 126:5-6</w:t>
      </w:r>
    </w:p>
    <w:p w14:paraId="7100007E" w14:textId="77777777" w:rsidR="00F90BDC" w:rsidRDefault="00F90BDC"/>
    <w:p w14:paraId="281FD1A5" w14:textId="77777777" w:rsidR="00F90BDC" w:rsidRDefault="00F90BDC">
      <w:r xmlns:w="http://schemas.openxmlformats.org/wordprocessingml/2006/main">
        <w:t xml:space="preserve">Ma-thi-ơ 13:5 Một số khác rơi trên nơi có đá, chỗ không có nhiều đất, và ngay lập tức mọc lên, vì đất không sâu.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Dụ ngôn người gieo giống dạy chúng ta rằng hạt giống phải có rễ sâu thì mới lớn lên được.</w:t>
      </w:r>
    </w:p>
    <w:p w14:paraId="1FB0132C" w14:textId="77777777" w:rsidR="00F90BDC" w:rsidRDefault="00F90BDC"/>
    <w:p w14:paraId="40DC4BA3" w14:textId="77777777" w:rsidR="00F90BDC" w:rsidRDefault="00F90BDC">
      <w:r xmlns:w="http://schemas.openxmlformats.org/wordprocessingml/2006/main">
        <w:t xml:space="preserve">1. Rễ càng sâu thì thu hoạch càng lớn</w:t>
      </w:r>
    </w:p>
    <w:p w14:paraId="5E4E7F16" w14:textId="77777777" w:rsidR="00F90BDC" w:rsidRDefault="00F90BDC"/>
    <w:p w14:paraId="046E44CA" w14:textId="77777777" w:rsidR="00F90BDC" w:rsidRDefault="00F90BDC">
      <w:r xmlns:w="http://schemas.openxmlformats.org/wordprocessingml/2006/main">
        <w:t xml:space="preserve">2. Vun trồng tấm lòng đức tin</w:t>
      </w:r>
    </w:p>
    <w:p w14:paraId="1551AC0A" w14:textId="77777777" w:rsidR="00F90BDC" w:rsidRDefault="00F90BDC"/>
    <w:p w14:paraId="7941A703" w14:textId="77777777" w:rsidR="00F90BDC" w:rsidRDefault="00F90BDC">
      <w:r xmlns:w="http://schemas.openxmlformats.org/wordprocessingml/2006/main">
        <w:t xml:space="preserve">1. Cô-lô-se 2:7 - Hãy đâm rễ và lập nền trong Ngài, lấy đức tin làm cho vững bền, y như anh em đã được dạy dỗ, và hãy dư dật trong sự tạ ơn.</w:t>
      </w:r>
    </w:p>
    <w:p w14:paraId="66B124CF" w14:textId="77777777" w:rsidR="00F90BDC" w:rsidRDefault="00F90BDC"/>
    <w:p w14:paraId="34DE09D1" w14:textId="77777777" w:rsidR="00F90BDC" w:rsidRDefault="00F90BDC">
      <w:r xmlns:w="http://schemas.openxmlformats.org/wordprocessingml/2006/main">
        <w:t xml:space="preserve">2. Thi Thiên 1:3 - Người ấy sẽ như cây trồng gần dòng nước, Sanh bông trái theo thì tiết; lá của anh ấy cũng sẽ không khô héo; và bất cứ điều gì anh ta làm sẽ thịnh vượng.</w:t>
      </w:r>
    </w:p>
    <w:p w14:paraId="452B70FD" w14:textId="77777777" w:rsidR="00F90BDC" w:rsidRDefault="00F90BDC"/>
    <w:p w14:paraId="2E9A807D" w14:textId="77777777" w:rsidR="00F90BDC" w:rsidRDefault="00F90BDC">
      <w:r xmlns:w="http://schemas.openxmlformats.org/wordprocessingml/2006/main">
        <w:t xml:space="preserve">Ma-thi-ơ 13:6 Khi mặt trời mọc lên, họ bị cháy sém; và vì không có rễ nên chúng héo mòn.</w:t>
      </w:r>
    </w:p>
    <w:p w14:paraId="7840086F" w14:textId="77777777" w:rsidR="00F90BDC" w:rsidRDefault="00F90BDC"/>
    <w:p w14:paraId="4B908009" w14:textId="77777777" w:rsidR="00F90BDC" w:rsidRDefault="00F90BDC">
      <w:r xmlns:w="http://schemas.openxmlformats.org/wordprocessingml/2006/main">
        <w:t xml:space="preserve">Dụ ngôn người gieo giống cho thấy sự khác biệt giữa người có rễ và người không có rễ.</w:t>
      </w:r>
    </w:p>
    <w:p w14:paraId="018CC0E6" w14:textId="77777777" w:rsidR="00F90BDC" w:rsidRDefault="00F90BDC"/>
    <w:p w14:paraId="0FD0F30D" w14:textId="77777777" w:rsidR="00F90BDC" w:rsidRDefault="00F90BDC">
      <w:r xmlns:w="http://schemas.openxmlformats.org/wordprocessingml/2006/main">
        <w:t xml:space="preserve">1. Giá trị của việc có nền tảng vững chắc trong đức tin</w:t>
      </w:r>
    </w:p>
    <w:p w14:paraId="5E08F5BD" w14:textId="77777777" w:rsidR="00F90BDC" w:rsidRDefault="00F90BDC"/>
    <w:p w14:paraId="18C84BF6" w14:textId="77777777" w:rsidR="00F90BDC" w:rsidRDefault="00F90BDC">
      <w:r xmlns:w="http://schemas.openxmlformats.org/wordprocessingml/2006/main">
        <w:t xml:space="preserve">2. Mối nguy hiểm của việc có đức tin ở cấp độ bề mặt</w:t>
      </w:r>
    </w:p>
    <w:p w14:paraId="5716D490" w14:textId="77777777" w:rsidR="00F90BDC" w:rsidRDefault="00F90BDC"/>
    <w:p w14:paraId="21E57AFF" w14:textId="77777777" w:rsidR="00F90BDC" w:rsidRDefault="00F90BDC">
      <w:r xmlns:w="http://schemas.openxmlformats.org/wordprocessingml/2006/main">
        <w:t xml:space="preserve">1. Cô-lô-se 2:7 - "Hãy châm rễ và lập nền trong Ngài, lấy đức tin làm vững vàng, y như anh em đã được dạy dỗ, và hãy dư dật trong sự tạ ơn."</w:t>
      </w:r>
    </w:p>
    <w:p w14:paraId="7BAC4493" w14:textId="77777777" w:rsidR="00F90BDC" w:rsidRDefault="00F90BDC"/>
    <w:p w14:paraId="1ACFC799" w14:textId="77777777" w:rsidR="00F90BDC" w:rsidRDefault="00F90BDC">
      <w:r xmlns:w="http://schemas.openxmlformats.org/wordprocessingml/2006/main">
        <w:t xml:space="preserve">2. Hê-bơ-rơ 11:1 - “Đức tin là sự bảo đảm cho những điều ta hy vọng, là sự tin chắc cho những điều ta không thấy được.”</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13:7 Một số rơi nhằm bụi gai; và gai mọc lên làm họ nghẹt thở:</w:t>
      </w:r>
    </w:p>
    <w:p w14:paraId="098687F7" w14:textId="77777777" w:rsidR="00F90BDC" w:rsidRDefault="00F90BDC"/>
    <w:p w14:paraId="091AC07D" w14:textId="77777777" w:rsidR="00F90BDC" w:rsidRDefault="00F90BDC">
      <w:r xmlns:w="http://schemas.openxmlformats.org/wordprocessingml/2006/main">
        <w:t xml:space="preserve">Dụ ngôn người gieo giống dạy rằng đức tin của một số người bị bóp nghẹt bởi những cám dỗ của thế gian.</w:t>
      </w:r>
    </w:p>
    <w:p w14:paraId="62571FE6" w14:textId="77777777" w:rsidR="00F90BDC" w:rsidRDefault="00F90BDC"/>
    <w:p w14:paraId="436FA601" w14:textId="77777777" w:rsidR="00F90BDC" w:rsidRDefault="00F90BDC">
      <w:r xmlns:w="http://schemas.openxmlformats.org/wordprocessingml/2006/main">
        <w:t xml:space="preserve">1: Đức tin đích thực bắt nguồn từ lời Chúa và được bảo vệ khỏi những cám dỗ của thế gian.</w:t>
      </w:r>
    </w:p>
    <w:p w14:paraId="2D4039F9" w14:textId="77777777" w:rsidR="00F90BDC" w:rsidRDefault="00F90BDC"/>
    <w:p w14:paraId="13FCD57C" w14:textId="77777777" w:rsidR="00F90BDC" w:rsidRDefault="00F90BDC">
      <w:r xmlns:w="http://schemas.openxmlformats.org/wordprocessingml/2006/main">
        <w:t xml:space="preserve">2: Để có đức tin vững mạnh, chúng ta phải đầu tư vào việc nghe và hiểu lời Chúa.</w:t>
      </w:r>
    </w:p>
    <w:p w14:paraId="6596A939" w14:textId="77777777" w:rsidR="00F90BDC" w:rsidRDefault="00F90BDC"/>
    <w:p w14:paraId="5FE6CBDE" w14:textId="77777777" w:rsidR="00F90BDC" w:rsidRDefault="00F90BDC">
      <w:r xmlns:w="http://schemas.openxmlformats.org/wordprocessingml/2006/main">
        <w:t xml:space="preserve">1: Cô-lô-se 3:2 - Hãy chú tâm đến những điều ở trên cao, chứ không phải những điều ở dưới đất.</w:t>
      </w:r>
    </w:p>
    <w:p w14:paraId="3427ED86" w14:textId="77777777" w:rsidR="00F90BDC" w:rsidRDefault="00F90BDC"/>
    <w:p w14:paraId="7ACFFA67" w14:textId="77777777" w:rsidR="00F90BDC" w:rsidRDefault="00F90BDC">
      <w:r xmlns:w="http://schemas.openxmlformats.org/wordprocessingml/2006/main">
        <w:t xml:space="preserve">2: Hê-bơ-rơ 12:1 - Vậy, vì chúng ta được nhiều người chứng kiến vây lấy như đám mây rất lớn, chúng ta cũng nên vứt bỏ mọi gánh nặng và tội lỗi dễ vấn vương mà kiên trì chạy trong cuộc chạy đua đã bày ra cho ta.</w:t>
      </w:r>
    </w:p>
    <w:p w14:paraId="17C641A0" w14:textId="77777777" w:rsidR="00F90BDC" w:rsidRDefault="00F90BDC"/>
    <w:p w14:paraId="2BD04283" w14:textId="77777777" w:rsidR="00F90BDC" w:rsidRDefault="00F90BDC">
      <w:r xmlns:w="http://schemas.openxmlformats.org/wordprocessingml/2006/main">
        <w:t xml:space="preserve">Ma-thi-ơ 13:8 Có những hạt rơi nhằm đất tốt, nên sinh hoa kết quả, hạt được một trăm, hạt được sáu chục, hạt được ba chục.</w:t>
      </w:r>
    </w:p>
    <w:p w14:paraId="6F945595" w14:textId="77777777" w:rsidR="00F90BDC" w:rsidRDefault="00F90BDC"/>
    <w:p w14:paraId="28A42599" w14:textId="77777777" w:rsidR="00F90BDC" w:rsidRDefault="00F90BDC">
      <w:r xmlns:w="http://schemas.openxmlformats.org/wordprocessingml/2006/main">
        <w:t xml:space="preserve">Đất tốt sinh ra mùa màng bội thu.</w:t>
      </w:r>
    </w:p>
    <w:p w14:paraId="3C432AC9" w14:textId="77777777" w:rsidR="00F90BDC" w:rsidRDefault="00F90BDC"/>
    <w:p w14:paraId="77CD3071" w14:textId="77777777" w:rsidR="00F90BDC" w:rsidRDefault="00F90BDC">
      <w:r xmlns:w="http://schemas.openxmlformats.org/wordprocessingml/2006/main">
        <w:t xml:space="preserve">1: Một vụ mùa bội thu phụ thuộc vào đất tốt</w:t>
      </w:r>
    </w:p>
    <w:p w14:paraId="15C84D93" w14:textId="77777777" w:rsidR="00F90BDC" w:rsidRDefault="00F90BDC"/>
    <w:p w14:paraId="4054B0E2" w14:textId="77777777" w:rsidR="00F90BDC" w:rsidRDefault="00F90BDC">
      <w:r xmlns:w="http://schemas.openxmlformats.org/wordprocessingml/2006/main">
        <w:t xml:space="preserve">2: Đất tốt mang lại sự dồi dào</w:t>
      </w:r>
    </w:p>
    <w:p w14:paraId="0C129596" w14:textId="77777777" w:rsidR="00F90BDC" w:rsidRDefault="00F90BDC"/>
    <w:p w14:paraId="400159E8" w14:textId="77777777" w:rsidR="00F90BDC" w:rsidRDefault="00F90BDC">
      <w:r xmlns:w="http://schemas.openxmlformats.org/wordprocessingml/2006/main">
        <w:t xml:space="preserve">1: 2 Cô-rinh-tô 9:6-8 - "Nhưng tôi nói điều này: Ai gieo ít thì gặt ít, ai gieo nhiều thì gặt nhiều. vì Đức Chúa Trời yêu thương người nào vui lòng cho đi. Và Đức Chúa Trời có thể ban mọi ân điển dồi dào cho anh em, để anh em luôn luôn được dư dật trong mọi sự, lại có thể dư dật để làm mọi việc lành.”</w:t>
      </w:r>
    </w:p>
    <w:p w14:paraId="0EE2FEE3" w14:textId="77777777" w:rsidR="00F90BDC" w:rsidRDefault="00F90BDC"/>
    <w:p w14:paraId="355909A1" w14:textId="77777777" w:rsidR="00F90BDC" w:rsidRDefault="00F90BDC">
      <w:r xmlns:w="http://schemas.openxmlformats.org/wordprocessingml/2006/main">
        <w:t xml:space="preserve">2: Giăng 4:35-38 - "Chẳng phải các ngươi nói: 'Còn bốn tháng nữa là đến mùa gặt' sao? Này, ta bảo các ngươi, hãy ngước mắt lên mà nhìn xem đồng ruộng, vì chúng đã trắng xóa rồi." Ai gặt thì lãnh tiền công và thu hoa lợi để được sống đời đời, để cả người gieo lẫn người gặt đều vui mừng, vì câu nói này rất đúng: ‘Người gieo, kẻ gặt’. Ta đã sai các ngươi đến gặt cái mà các ngươi không phải vất vả; người khác đã làm việc, và các ngươi đã tham gia vào công lao của họ”.</w:t>
      </w:r>
    </w:p>
    <w:p w14:paraId="33D3440D" w14:textId="77777777" w:rsidR="00F90BDC" w:rsidRDefault="00F90BDC"/>
    <w:p w14:paraId="4AE6630A" w14:textId="77777777" w:rsidR="00F90BDC" w:rsidRDefault="00F90BDC">
      <w:r xmlns:w="http://schemas.openxmlformats.org/wordprocessingml/2006/main">
        <w:t xml:space="preserve">Ma-thi-ơ 13:9 Ai có tai mà nghe, hãy nghe.</w:t>
      </w:r>
    </w:p>
    <w:p w14:paraId="037258F1" w14:textId="77777777" w:rsidR="00F90BDC" w:rsidRDefault="00F90BDC"/>
    <w:p w14:paraId="54CAD504" w14:textId="77777777" w:rsidR="00F90BDC" w:rsidRDefault="00F90BDC">
      <w:r xmlns:w="http://schemas.openxmlformats.org/wordprocessingml/2006/main">
        <w:t xml:space="preserve">Đoạn văn này là một lời nhắc nhở hãy lắng nghe lời Chúa với trái tim và tâm trí rộng mở.</w:t>
      </w:r>
    </w:p>
    <w:p w14:paraId="045ACE87" w14:textId="77777777" w:rsidR="00F90BDC" w:rsidRDefault="00F90BDC"/>
    <w:p w14:paraId="2AB1BCE1" w14:textId="77777777" w:rsidR="00F90BDC" w:rsidRDefault="00F90BDC">
      <w:r xmlns:w="http://schemas.openxmlformats.org/wordprocessingml/2006/main">
        <w:t xml:space="preserve">1. “Chúng Ta Hãy Lắng Nghe Lời Chúa”</w:t>
      </w:r>
    </w:p>
    <w:p w14:paraId="7FA7C12D" w14:textId="77777777" w:rsidR="00F90BDC" w:rsidRDefault="00F90BDC"/>
    <w:p w14:paraId="61AAD973" w14:textId="77777777" w:rsidR="00F90BDC" w:rsidRDefault="00F90BDC">
      <w:r xmlns:w="http://schemas.openxmlformats.org/wordprocessingml/2006/main">
        <w:t xml:space="preserve">2. "Mở rộng trái tim và tâm trí của bạn để nghe lời Chúa"</w:t>
      </w:r>
    </w:p>
    <w:p w14:paraId="72650596" w14:textId="77777777" w:rsidR="00F90BDC" w:rsidRDefault="00F90BDC"/>
    <w:p w14:paraId="28945284" w14:textId="77777777" w:rsidR="00F90BDC" w:rsidRDefault="00F90BDC">
      <w:r xmlns:w="http://schemas.openxmlformats.org/wordprocessingml/2006/main">
        <w:t xml:space="preserve">1. Ê-sai 50:4-5 - “Chúa là Đức Chúa Trời đã ban cho tôi cái lưỡi của người được dạy dỗ, để tôi biết dùng lời nói nâng đỡ kẻ mệt mỏi. Từng sáng anh thức dậy; Ngài đánh thức tai tôi để nghe như những người được dạy dỗ.”</w:t>
      </w:r>
    </w:p>
    <w:p w14:paraId="5D2E51B7" w14:textId="77777777" w:rsidR="00F90BDC" w:rsidRDefault="00F90BDC"/>
    <w:p w14:paraId="5501C96C" w14:textId="77777777" w:rsidR="00F90BDC" w:rsidRDefault="00F90BDC">
      <w:r xmlns:w="http://schemas.openxmlformats.org/wordprocessingml/2006/main">
        <w:t xml:space="preserve">2. Gia-cơ 1:19-21 - “Hỡi anh em yêu dấu, anh em biết điều này: người nào cũng phải mau nghe mà chậm nói, chậm giận; vì cơn giận của loài người không tạo nên sự công bình của Đức Chúa Trời. Vậy hãy loại bỏ mọi điều ô uế và gian ác tràn lan, và hãy hiền lành đón nhận lời đã gieo vào lòng, là lời có thể cứu được linh hồn anh em.”</w:t>
      </w:r>
    </w:p>
    <w:p w14:paraId="40991C4F" w14:textId="77777777" w:rsidR="00F90BDC" w:rsidRDefault="00F90BDC"/>
    <w:p w14:paraId="4CDFE800" w14:textId="77777777" w:rsidR="00F90BDC" w:rsidRDefault="00F90BDC">
      <w:r xmlns:w="http://schemas.openxmlformats.org/wordprocessingml/2006/main">
        <w:t xml:space="preserve">Ma-thi-ơ 13:10 Môn đồ đến thưa Ngài rằng: Sao Thầy dùng ngụ ngôn mà nói với họ?</w:t>
      </w:r>
    </w:p>
    <w:p w14:paraId="44D43805" w14:textId="77777777" w:rsidR="00F90BDC" w:rsidRDefault="00F90BDC"/>
    <w:p w14:paraId="1C75E080" w14:textId="77777777" w:rsidR="00F90BDC" w:rsidRDefault="00F90BDC">
      <w:r xmlns:w="http://schemas.openxmlformats.org/wordprocessingml/2006/main">
        <w:t xml:space="preserve">Các môn đệ hỏi Chúa Giêsu tại sao Người dùng dụ ngôn để nói với dân chúng.</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Thiên Chúa nói với chúng ta theo những cách thách thức chúng ta tìm kiếm sự hiểu biết sâu sắc hơn.</w:t>
      </w:r>
    </w:p>
    <w:p w14:paraId="237A7573" w14:textId="77777777" w:rsidR="00F90BDC" w:rsidRDefault="00F90BDC"/>
    <w:p w14:paraId="2BF8895B" w14:textId="77777777" w:rsidR="00F90BDC" w:rsidRDefault="00F90BDC">
      <w:r xmlns:w="http://schemas.openxmlformats.org/wordprocessingml/2006/main">
        <w:t xml:space="preserve">2: Thiên Chúa nói với chúng ta bằng dụ ngôn để giúp chúng ta đến gần Ngài hơn và hiểu được những chân lý thiêng liêng.</w:t>
      </w:r>
    </w:p>
    <w:p w14:paraId="78BA33F5" w14:textId="77777777" w:rsidR="00F90BDC" w:rsidRDefault="00F90BDC"/>
    <w:p w14:paraId="1A683E49" w14:textId="77777777" w:rsidR="00F90BDC" w:rsidRDefault="00F90BDC">
      <w:r xmlns:w="http://schemas.openxmlformats.org/wordprocessingml/2006/main">
        <w:t xml:space="preserve">1: Thi Thiên 78:2 - Tôi sẽ mở miệng nói ngụ ngôn: Tôi sẽ thốt ra những câu nói đen tối xưa:</w:t>
      </w:r>
    </w:p>
    <w:p w14:paraId="2C2A28CC" w14:textId="77777777" w:rsidR="00F90BDC" w:rsidRDefault="00F90BDC"/>
    <w:p w14:paraId="686BEF60" w14:textId="77777777" w:rsidR="00F90BDC" w:rsidRDefault="00F90BDC">
      <w:r xmlns:w="http://schemas.openxmlformats.org/wordprocessingml/2006/main">
        <w:t xml:space="preserve">2: Lu-ca 8:9-10 - Môn đồ hỏi Ngài rằng: Dụ ngôn này có ý nghĩa gì? Ngài lại phán rằng: Các ngươi thì được ơn hiểu biết những sự mầu nhiệm của nước Đức Chúa Trời; còn những người khác thì dùng ngụ ngôn; để họ nhìn mà không thấy, nghe mà họ không hiểu.</w:t>
      </w:r>
    </w:p>
    <w:p w14:paraId="0FCB2AD7" w14:textId="77777777" w:rsidR="00F90BDC" w:rsidRDefault="00F90BDC"/>
    <w:p w14:paraId="00374257" w14:textId="77777777" w:rsidR="00F90BDC" w:rsidRDefault="00F90BDC">
      <w:r xmlns:w="http://schemas.openxmlformats.org/wordprocessingml/2006/main">
        <w:t xml:space="preserve">Ma-thi-ơ 13:11 Ngài đáp rằng: Bởi vì các ngươi thì cho biết những sự mầu nhiệm về nước thiên đàng, còn họ thì không ban cho.</w:t>
      </w:r>
    </w:p>
    <w:p w14:paraId="62F8BAFA" w14:textId="77777777" w:rsidR="00F90BDC" w:rsidRDefault="00F90BDC"/>
    <w:p w14:paraId="7B29EB93" w14:textId="77777777" w:rsidR="00F90BDC" w:rsidRDefault="00F90BDC">
      <w:r xmlns:w="http://schemas.openxmlformats.org/wordprocessingml/2006/main">
        <w:t xml:space="preserve">Chúa Giêsu giải thích mầu nhiệm Nước Trời cho các môn đệ.</w:t>
      </w:r>
    </w:p>
    <w:p w14:paraId="123F5E11" w14:textId="77777777" w:rsidR="00F90BDC" w:rsidRDefault="00F90BDC"/>
    <w:p w14:paraId="240868CD" w14:textId="77777777" w:rsidR="00F90BDC" w:rsidRDefault="00F90BDC">
      <w:r xmlns:w="http://schemas.openxmlformats.org/wordprocessingml/2006/main">
        <w:t xml:space="preserve">1. Tìm hiểu những huyền bí Nước Trời</w:t>
      </w:r>
    </w:p>
    <w:p w14:paraId="71A943E8" w14:textId="77777777" w:rsidR="00F90BDC" w:rsidRDefault="00F90BDC"/>
    <w:p w14:paraId="059F0768" w14:textId="77777777" w:rsidR="00F90BDC" w:rsidRDefault="00F90BDC">
      <w:r xmlns:w="http://schemas.openxmlformats.org/wordprocessingml/2006/main">
        <w:t xml:space="preserve">2. Tìm kiếm sự khôn ngoan của Thiên Chúa để mở khóa những bí ẩn của Vương quốc Thiên đàng</w:t>
      </w:r>
    </w:p>
    <w:p w14:paraId="40EBD874" w14:textId="77777777" w:rsidR="00F90BDC" w:rsidRDefault="00F90BDC"/>
    <w:p w14:paraId="32DBB268" w14:textId="77777777" w:rsidR="00F90BDC" w:rsidRDefault="00F90BDC">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14:paraId="31581893" w14:textId="77777777" w:rsidR="00F90BDC" w:rsidRDefault="00F90BDC"/>
    <w:p w14:paraId="1BB37C3F" w14:textId="77777777" w:rsidR="00F90BDC" w:rsidRDefault="00F90BDC">
      <w:r xmlns:w="http://schemas.openxmlformats.org/wordprocessingml/2006/main">
        <w:t xml:space="preserve">2. Thi Thiên 25:14 "Bí mật của Chúa ở với những người kính sợ Ngài, và Ngài sẽ tỏ cho họ sự giao ước của Ngài."</w:t>
      </w:r>
    </w:p>
    <w:p w14:paraId="4FB2433E" w14:textId="77777777" w:rsidR="00F90BDC" w:rsidRDefault="00F90BDC"/>
    <w:p w14:paraId="04CA90DF" w14:textId="77777777" w:rsidR="00F90BDC" w:rsidRDefault="00F90BDC">
      <w:r xmlns:w="http://schemas.openxmlformats.org/wordprocessingml/2006/main">
        <w:t xml:space="preserve">Ma-thi-ơ 13:12 Vì ai đã có thì được cho thêm, và sẽ có thêm dư; còn ai không có, thì điều họ đã có cũng bị lấy đi.</w:t>
      </w:r>
    </w:p>
    <w:p w14:paraId="6A246B57" w14:textId="77777777" w:rsidR="00F90BDC" w:rsidRDefault="00F90BDC"/>
    <w:p w14:paraId="1236C884" w14:textId="77777777" w:rsidR="00F90BDC" w:rsidRDefault="00F90BDC">
      <w:r xmlns:w="http://schemas.openxmlformats.org/wordprocessingml/2006/main">
        <w:t xml:space="preserve">Ai có sẽ được cho thêm, ai không có sẽ bị tước đoạt những gì mình đang có.</w:t>
      </w:r>
    </w:p>
    <w:p w14:paraId="5AB7369C" w14:textId="77777777" w:rsidR="00F90BDC" w:rsidRDefault="00F90BDC"/>
    <w:p w14:paraId="41B6E387" w14:textId="77777777" w:rsidR="00F90BDC" w:rsidRDefault="00F90BDC">
      <w:r xmlns:w="http://schemas.openxmlformats.org/wordprocessingml/2006/main">
        <w:t xml:space="preserve">1. Sự dồi dào của Chúa dành cho dân Ngài: Hiểu được phước lành của sự thịnh vượng</w:t>
      </w:r>
    </w:p>
    <w:p w14:paraId="20437841" w14:textId="77777777" w:rsidR="00F90BDC" w:rsidRDefault="00F90BDC"/>
    <w:p w14:paraId="576910A8" w14:textId="77777777" w:rsidR="00F90BDC" w:rsidRDefault="00F90BDC">
      <w:r xmlns:w="http://schemas.openxmlformats.org/wordprocessingml/2006/main">
        <w:t xml:space="preserve">2. Phước lành của sự hài lòng: Tìm thấy sự bình yên giữa nghịch cảnh</w:t>
      </w:r>
    </w:p>
    <w:p w14:paraId="74B0DBF6" w14:textId="77777777" w:rsidR="00F90BDC" w:rsidRDefault="00F90BDC"/>
    <w:p w14:paraId="3FF371E4"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796505AD" w14:textId="77777777" w:rsidR="00F90BDC" w:rsidRDefault="00F90BDC"/>
    <w:p w14:paraId="3397B37C" w14:textId="77777777" w:rsidR="00F90BDC" w:rsidRDefault="00F90BDC">
      <w:r xmlns:w="http://schemas.openxmlformats.org/wordprocessingml/2006/main">
        <w:t xml:space="preserve">2. Thi Thiên 37:25 - Trước tôi trẻ, bây giờ tôi đã già, song tôi chưa hề thấy người công bình bị bỏ rơi hay con cái họ ăn xin.</w:t>
      </w:r>
    </w:p>
    <w:p w14:paraId="5DCD7CC7" w14:textId="77777777" w:rsidR="00F90BDC" w:rsidRDefault="00F90BDC"/>
    <w:p w14:paraId="2F38CB3D" w14:textId="77777777" w:rsidR="00F90BDC" w:rsidRDefault="00F90BDC">
      <w:r xmlns:w="http://schemas.openxmlformats.org/wordprocessingml/2006/main">
        <w:t xml:space="preserve">Ma-thi-ơ 13:13 Vậy nên ta dùng ngụ ngôn mà phán cùng họ; vì họ nhìn mà không thấy; và họ nghe mà không nghe, họ cũng không hiểu.</w:t>
      </w:r>
    </w:p>
    <w:p w14:paraId="30D9C10C" w14:textId="77777777" w:rsidR="00F90BDC" w:rsidRDefault="00F90BDC"/>
    <w:p w14:paraId="2CCFB3B1" w14:textId="77777777" w:rsidR="00F90BDC" w:rsidRDefault="00F90BDC">
      <w:r xmlns:w="http://schemas.openxmlformats.org/wordprocessingml/2006/main">
        <w:t xml:space="preserve">Chúa Giêsu dạy dân chúng về Nước Trời qua dụ ngôn vì họ không thể hiểu được.</w:t>
      </w:r>
    </w:p>
    <w:p w14:paraId="372D47F8" w14:textId="77777777" w:rsidR="00F90BDC" w:rsidRDefault="00F90BDC"/>
    <w:p w14:paraId="5F2ED78C" w14:textId="77777777" w:rsidR="00F90BDC" w:rsidRDefault="00F90BDC">
      <w:r xmlns:w="http://schemas.openxmlformats.org/wordprocessingml/2006/main">
        <w:t xml:space="preserve">1. Tìm hiểu Nước Trời: Khám phá các dụ ngôn của Chúa Giêsu</w:t>
      </w:r>
    </w:p>
    <w:p w14:paraId="231009A0" w14:textId="77777777" w:rsidR="00F90BDC" w:rsidRDefault="00F90BDC"/>
    <w:p w14:paraId="394E0AF4" w14:textId="77777777" w:rsidR="00F90BDC" w:rsidRDefault="00F90BDC">
      <w:r xmlns:w="http://schemas.openxmlformats.org/wordprocessingml/2006/main">
        <w:t xml:space="preserve">2. Sự biện phân: Trung thành nghe và nhìn những gì Thiên Chúa đang chỉ cho chúng ta</w:t>
      </w:r>
    </w:p>
    <w:p w14:paraId="02070597" w14:textId="77777777" w:rsidR="00F90BDC" w:rsidRDefault="00F90BDC"/>
    <w:p w14:paraId="626E2840" w14:textId="77777777" w:rsidR="00F90BDC" w:rsidRDefault="00F90BDC">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8:31-32 - Đức Chúa Giê-xu phán cùng những người Do Thái đã tin Ngài rằng: Nếu các ngươi hằng ở trong lời ta, thì thật là môn đồ ta; Và các ngươi sẽ biết sự thật, và sự thật sẽ giải phóng các ngươi.</w:t>
      </w:r>
    </w:p>
    <w:p w14:paraId="14A00E78" w14:textId="77777777" w:rsidR="00F90BDC" w:rsidRDefault="00F90BDC"/>
    <w:p w14:paraId="5B57C7EA" w14:textId="77777777" w:rsidR="00F90BDC" w:rsidRDefault="00F90BDC">
      <w:r xmlns:w="http://schemas.openxmlformats.org/wordprocessingml/2006/main">
        <w:t xml:space="preserve">Ma-thi-ơ 13:14 Và trong họ đã ứng nghiệm lời tiên tri của Ê-sai rằng: Các ngươi có nghe thì nghe mà không hiểu; các ngươi có nhìn cũng sẽ thấy mà không thấy:</w:t>
      </w:r>
    </w:p>
    <w:p w14:paraId="519D504C" w14:textId="77777777" w:rsidR="00F90BDC" w:rsidRDefault="00F90BDC"/>
    <w:p w14:paraId="1B1E49DB" w14:textId="77777777" w:rsidR="00F90BDC" w:rsidRDefault="00F90BDC">
      <w:r xmlns:w="http://schemas.openxmlformats.org/wordprocessingml/2006/main">
        <w:t xml:space="preserve">Lời tiên tri của Isaia đã được ứng nghiệm nơi những người không hiểu điều họ nghe và không nhận thấy điều họ thấy.</w:t>
      </w:r>
    </w:p>
    <w:p w14:paraId="74040CA7" w14:textId="77777777" w:rsidR="00F90BDC" w:rsidRDefault="00F90BDC"/>
    <w:p w14:paraId="5A66686A" w14:textId="77777777" w:rsidR="00F90BDC" w:rsidRDefault="00F90BDC">
      <w:r xmlns:w="http://schemas.openxmlformats.org/wordprocessingml/2006/main">
        <w:t xml:space="preserve">1. “Thấy, nghe nhưng không hiểu: Sự ứng nghiệm lời tiên tri của Ê-sai”</w:t>
      </w:r>
    </w:p>
    <w:p w14:paraId="25C08D31" w14:textId="77777777" w:rsidR="00F90BDC" w:rsidRDefault="00F90BDC"/>
    <w:p w14:paraId="66F54CBE" w14:textId="77777777" w:rsidR="00F90BDC" w:rsidRDefault="00F90BDC">
      <w:r xmlns:w="http://schemas.openxmlformats.org/wordprocessingml/2006/main">
        <w:t xml:space="preserve">2. "Chọn không hiểu: Vượt qua sự ứng nghiệm lời tiên tri của Ê-sai"</w:t>
      </w:r>
    </w:p>
    <w:p w14:paraId="6B8DFAD9" w14:textId="77777777" w:rsidR="00F90BDC" w:rsidRDefault="00F90BDC"/>
    <w:p w14:paraId="40DD5144" w14:textId="77777777" w:rsidR="00F90BDC" w:rsidRDefault="00F90BDC">
      <w:r xmlns:w="http://schemas.openxmlformats.org/wordprocessingml/2006/main">
        <w:t xml:space="preserve">1. Ê-sai 6:9-10 - "Ngài phán rằng: Hãy đi nói cùng dân nầy rằng: Các ngươi có nghe, nhưng không hiểu; có nhìn thật, nhưng không thấy. Hãy làm cho dân nầy béo lòng, và tai họ nặng nề và nhắm mắt lại, kẻo mắt họ thấy được, tai họ nghe được, lòng họ hiểu được, họ hoán cải và được chữa lành chăng.”</w:t>
      </w:r>
    </w:p>
    <w:p w14:paraId="0583700E" w14:textId="77777777" w:rsidR="00F90BDC" w:rsidRDefault="00F90BDC"/>
    <w:p w14:paraId="1E6E6E1A" w14:textId="77777777" w:rsidR="00F90BDC" w:rsidRDefault="00F90BDC">
      <w:r xmlns:w="http://schemas.openxmlformats.org/wordprocessingml/2006/main">
        <w:t xml:space="preserve">2. Rô-ma 11:8-10 - "Như đã chép: Đức Chúa Trời đã ban cho họ tâm thần mê ngủ, mắt để họ không thấy, tai để họ không nghe, cho đến ngày nay. Đa-vít nói: Hãy để họ biến bàn thành bẫy, bẫy, đá vấp ngã và hình phạt cho chúng. Nguyện mắt chúng nó bị tối đi, không thấy được nữa, và phải cúi lưng luôn.”</w:t>
      </w:r>
    </w:p>
    <w:p w14:paraId="0D82AAF3" w14:textId="77777777" w:rsidR="00F90BDC" w:rsidRDefault="00F90BDC"/>
    <w:p w14:paraId="68E4D509" w14:textId="77777777" w:rsidR="00F90BDC" w:rsidRDefault="00F90BDC">
      <w:r xmlns:w="http://schemas.openxmlformats.org/wordprocessingml/2006/main">
        <w:t xml:space="preserve">Ma-thi-ơ 13:15 Vì lòng dân nầy đã cứng cỏi, tai họ đã điếc, mắt họ đã nhắm; kẻo khi nào mắt họ thấy, tai họ nghe, lòng họ hiểu, họ hoán cải, và ta chữa lành họ chăng.</w:t>
      </w:r>
    </w:p>
    <w:p w14:paraId="2DCDB348" w14:textId="77777777" w:rsidR="00F90BDC" w:rsidRDefault="00F90BDC"/>
    <w:p w14:paraId="4763920B" w14:textId="77777777" w:rsidR="00F90BDC" w:rsidRDefault="00F90BDC">
      <w:r xmlns:w="http://schemas.openxmlformats.org/wordprocessingml/2006/main">
        <w:t xml:space="preserve">Đoạn văn này nói về việc con người có thể bị mù và điếc về mặt tâm linh trước lời Chúa.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Đừng nhắm mắt trước Lời Chúa</w:t>
      </w:r>
    </w:p>
    <w:p w14:paraId="329F770F" w14:textId="77777777" w:rsidR="00F90BDC" w:rsidRDefault="00F90BDC"/>
    <w:p w14:paraId="2AA75C02" w14:textId="77777777" w:rsidR="00F90BDC" w:rsidRDefault="00F90BDC">
      <w:r xmlns:w="http://schemas.openxmlformats.org/wordprocessingml/2006/main">
        <w:t xml:space="preserve">Số 2: Nghe và nhìn Lời Chúa với tấm lòng rộng mở</w:t>
      </w:r>
    </w:p>
    <w:p w14:paraId="71817F3B" w14:textId="77777777" w:rsidR="00F90BDC" w:rsidRDefault="00F90BDC"/>
    <w:p w14:paraId="0FFAF7B8" w14:textId="77777777" w:rsidR="00F90BDC" w:rsidRDefault="00F90BDC">
      <w:r xmlns:w="http://schemas.openxmlformats.org/wordprocessingml/2006/main">
        <w:t xml:space="preserve">1: Ê-sai 6:9-10 - Hãy đi nói với dân này rằng: Các ngươi thật có nghe nhưng không hiểu; và bạn thực sự nhìn thấy, nhưng không nhận thức được. Hãy làm cho dân này béo lòng, nặng tai và nhắm mắt lại; kẻo mắt họ thấy được, tai họ nghe được, lòng họ hiểu được, họ hoán cải và được chữa lành chăng.</w:t>
      </w:r>
    </w:p>
    <w:p w14:paraId="29FDF5EF" w14:textId="77777777" w:rsidR="00F90BDC" w:rsidRDefault="00F90BDC"/>
    <w:p w14:paraId="0ED08C1F" w14:textId="77777777" w:rsidR="00F90BDC" w:rsidRDefault="00F90BDC">
      <w:r xmlns:w="http://schemas.openxmlformats.org/wordprocessingml/2006/main">
        <w:t xml:space="preserve">2: Giăng 12:37-40 - Dầu Ngài đã làm biết bao phép lạ trước mặt họ, họ cũng không tin Ngài: Để ứng nghiệm lời đấng tiên tri Ê-sai đã nói rằng: Lạy Chúa, ai tin lời chúng tôi rao giảng? và cánh tay Chúa đã được tỏ ra cho ai? Vì thế, họ không thể tin, vì Ê-sai lại có nói rằng: Ngài đã khiến mắt họ mù, lòng họ cứng cỏi; để mắt họ không thấy, lòng họ không hiểu, họ không hoán cải, và Ta sẽ chữa lành họ.</w:t>
      </w:r>
    </w:p>
    <w:p w14:paraId="719C40E0" w14:textId="77777777" w:rsidR="00F90BDC" w:rsidRDefault="00F90BDC"/>
    <w:p w14:paraId="1271B362" w14:textId="77777777" w:rsidR="00F90BDC" w:rsidRDefault="00F90BDC">
      <w:r xmlns:w="http://schemas.openxmlformats.org/wordprocessingml/2006/main">
        <w:t xml:space="preserve">Ma-thi-ơ 13:16 Nhưng phước cho mắt các ngươi vì thấy được, phước cho tai các ngươi vì nghe được!</w:t>
      </w:r>
    </w:p>
    <w:p w14:paraId="2EFB808F" w14:textId="77777777" w:rsidR="00F90BDC" w:rsidRDefault="00F90BDC"/>
    <w:p w14:paraId="017FAC25" w14:textId="77777777" w:rsidR="00F90BDC" w:rsidRDefault="00F90BDC">
      <w:r xmlns:w="http://schemas.openxmlformats.org/wordprocessingml/2006/main">
        <w:t xml:space="preserve">Chúa Giêsu ban phước cho những ai có thể thấy và nghe những lời giảng dạy của Ngài.</w:t>
      </w:r>
    </w:p>
    <w:p w14:paraId="19FBB1C7" w14:textId="77777777" w:rsidR="00F90BDC" w:rsidRDefault="00F90BDC"/>
    <w:p w14:paraId="67DFEAD2" w14:textId="77777777" w:rsidR="00F90BDC" w:rsidRDefault="00F90BDC">
      <w:r xmlns:w="http://schemas.openxmlformats.org/wordprocessingml/2006/main">
        <w:t xml:space="preserve">1. Ân tứ Thị giác và Thính giác: Nhìn và Nghe Sứ điệp của Chúa.</w:t>
      </w:r>
    </w:p>
    <w:p w14:paraId="1440633B" w14:textId="77777777" w:rsidR="00F90BDC" w:rsidRDefault="00F90BDC"/>
    <w:p w14:paraId="052B7DA4" w14:textId="77777777" w:rsidR="00F90BDC" w:rsidRDefault="00F90BDC">
      <w:r xmlns:w="http://schemas.openxmlformats.org/wordprocessingml/2006/main">
        <w:t xml:space="preserve">2. Hãy vui mừng vì được thấy và nghe Lời Chúa.</w:t>
      </w:r>
    </w:p>
    <w:p w14:paraId="707FC0AF" w14:textId="77777777" w:rsidR="00F90BDC" w:rsidRDefault="00F90BDC"/>
    <w:p w14:paraId="700FFE0B" w14:textId="77777777" w:rsidR="00F90BDC" w:rsidRDefault="00F90BDC">
      <w:r xmlns:w="http://schemas.openxmlformats.org/wordprocessingml/2006/main">
        <w:t xml:space="preserve">1. Rô-ma 10:17 - Vậy đức tin đến từ việc nghe, và nghe qua lời của Đấng Christ.</w:t>
      </w:r>
    </w:p>
    <w:p w14:paraId="3091F198" w14:textId="77777777" w:rsidR="00F90BDC" w:rsidRDefault="00F90BDC"/>
    <w:p w14:paraId="69EE28F6" w14:textId="77777777" w:rsidR="00F90BDC" w:rsidRDefault="00F90BDC">
      <w:r xmlns:w="http://schemas.openxmlformats.org/wordprocessingml/2006/main">
        <w:t xml:space="preserve">2. Thi Thiên 119:18 - Xin mở mắt tôi ra, để tôi thấy những điều kỳ diệu từ luật pháp Chúa.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13:17 Vì quả thật, ta nói cùng các ngươi, có nhiều đấng tiên tri và người công chính đã ao ước được thấy những điều các ngươi thấy, mà đã không được thấy; và nghe những điều các ngươi đã nghe mà chưa hề nghe.</w:t>
      </w:r>
    </w:p>
    <w:p w14:paraId="45E78C2E" w14:textId="77777777" w:rsidR="00F90BDC" w:rsidRDefault="00F90BDC"/>
    <w:p w14:paraId="5EF99CB9" w14:textId="77777777" w:rsidR="00F90BDC" w:rsidRDefault="00F90BDC">
      <w:r xmlns:w="http://schemas.openxmlformats.org/wordprocessingml/2006/main">
        <w:t xml:space="preserve">Các vị tiên tri và những người ngay chính trong quá khứ đều mong muốn nhận được các phước lành mà thế hệ hiện tại đã được ban cho.</w:t>
      </w:r>
    </w:p>
    <w:p w14:paraId="28FE4125" w14:textId="77777777" w:rsidR="00F90BDC" w:rsidRDefault="00F90BDC"/>
    <w:p w14:paraId="3D15FD69" w14:textId="77777777" w:rsidR="00F90BDC" w:rsidRDefault="00F90BDC">
      <w:r xmlns:w="http://schemas.openxmlformats.org/wordprocessingml/2006/main">
        <w:t xml:space="preserve">Câu 1: Chúng ta hãy tạ ơn những đặc ân đã được ban cho và dùng chúng để tôn vinh Thiên Chúa.</w:t>
      </w:r>
    </w:p>
    <w:p w14:paraId="0FA77E3D" w14:textId="77777777" w:rsidR="00F90BDC" w:rsidRDefault="00F90BDC"/>
    <w:p w14:paraId="27A29C84" w14:textId="77777777" w:rsidR="00F90BDC" w:rsidRDefault="00F90BDC">
      <w:r xmlns:w="http://schemas.openxmlformats.org/wordprocessingml/2006/main">
        <w:t xml:space="preserve">2: Chúng ta nên cố gắng sống cuộc sống ngay chính để có được những phước lành giống như các vị tiên tri và những người ngay chính thời xưa.</w:t>
      </w:r>
    </w:p>
    <w:p w14:paraId="245B29D4" w14:textId="77777777" w:rsidR="00F90BDC" w:rsidRDefault="00F90BDC"/>
    <w:p w14:paraId="5860747E" w14:textId="77777777" w:rsidR="00F90BDC" w:rsidRDefault="00F90BDC">
      <w:r xmlns:w="http://schemas.openxmlformats.org/wordprocessingml/2006/main">
        <w:t xml:space="preserve">1: Ê-phê-sô 5:20- “Nhân danh Đức Chúa Giê-xu Christ chúng ta, luôn luôn tạ ơn Đức Chúa Trời và Cha về mọi sự.”</w:t>
      </w:r>
    </w:p>
    <w:p w14:paraId="0761F4BF" w14:textId="77777777" w:rsidR="00F90BDC" w:rsidRDefault="00F90BDC"/>
    <w:p w14:paraId="53F6F73C" w14:textId="77777777" w:rsidR="00F90BDC" w:rsidRDefault="00F90BDC">
      <w:r xmlns:w="http://schemas.openxmlformats.org/wordprocessingml/2006/main">
        <w:t xml:space="preserve">2: Thi Thiên 112:1- “Chúc tụng Chúa! Phước cho người kính sợ Đức Giê-hô-va và rất vui thích các điều răn Ngài.”</w:t>
      </w:r>
    </w:p>
    <w:p w14:paraId="4477AD4F" w14:textId="77777777" w:rsidR="00F90BDC" w:rsidRDefault="00F90BDC"/>
    <w:p w14:paraId="3E409AD9" w14:textId="77777777" w:rsidR="00F90BDC" w:rsidRDefault="00F90BDC">
      <w:r xmlns:w="http://schemas.openxmlformats.org/wordprocessingml/2006/main">
        <w:t xml:space="preserve">Ma-thi-ơ 13:18 Vậy các ngươi hãy nghe dụ ngôn người gieo giống.</w:t>
      </w:r>
    </w:p>
    <w:p w14:paraId="4F8146EE" w14:textId="77777777" w:rsidR="00F90BDC" w:rsidRDefault="00F90BDC"/>
    <w:p w14:paraId="2D8AF8F8" w14:textId="77777777" w:rsidR="00F90BDC" w:rsidRDefault="00F90BDC">
      <w:r xmlns:w="http://schemas.openxmlformats.org/wordprocessingml/2006/main">
        <w:t xml:space="preserve">Dụ ngôn người gieo giống là một bài học về tầm quan trọng của việc hiểu lời Chúa.</w:t>
      </w:r>
    </w:p>
    <w:p w14:paraId="477E1A22" w14:textId="77777777" w:rsidR="00F90BDC" w:rsidRDefault="00F90BDC"/>
    <w:p w14:paraId="4BBD7499" w14:textId="77777777" w:rsidR="00F90BDC" w:rsidRDefault="00F90BDC">
      <w:r xmlns:w="http://schemas.openxmlformats.org/wordprocessingml/2006/main">
        <w:t xml:space="preserve">1: Người gieo giống và hạt giống: Dụ ngôn người gieo giống dạy chúng ta điều gì về Lời Chúa</w:t>
      </w:r>
    </w:p>
    <w:p w14:paraId="3E2F0127" w14:textId="77777777" w:rsidR="00F90BDC" w:rsidRDefault="00F90BDC"/>
    <w:p w14:paraId="2C4BFA67" w14:textId="77777777" w:rsidR="00F90BDC" w:rsidRDefault="00F90BDC">
      <w:r xmlns:w="http://schemas.openxmlformats.org/wordprocessingml/2006/main">
        <w:t xml:space="preserve">2: Sức Mạnh của Dụ Ngôn: Làm Thế Nào Dụ Ngôn Có Thể Giúp Chúng Ta Hiểu Lời Chúa</w:t>
      </w:r>
    </w:p>
    <w:p w14:paraId="79D214F6" w14:textId="77777777" w:rsidR="00F90BDC" w:rsidRDefault="00F90BDC"/>
    <w:p w14:paraId="0B7B0F84" w14:textId="77777777" w:rsidR="00F90BDC" w:rsidRDefault="00F90BDC">
      <w:r xmlns:w="http://schemas.openxmlformats.org/wordprocessingml/2006/main">
        <w:t xml:space="preserve">1: Ê-sai 55:10-11 - “Như mưa và tuyết từ trời rơi xuống, không trở lại đó nhưng tưới đất, làm cho đất đâm chồi nảy lộc, có hạt giống cho người gieo, có bánh cho người ăn, thì cũng </w:t>
      </w:r>
      <w:r xmlns:w="http://schemas.openxmlformats.org/wordprocessingml/2006/main">
        <w:lastRenderedPageBreak xmlns:w="http://schemas.openxmlformats.org/wordprocessingml/2006/main"/>
      </w:r>
      <w:r xmlns:w="http://schemas.openxmlformats.org/wordprocessingml/2006/main">
        <w:t xml:space="preserve">vậy lời nói của tôi sẽ ra từ miệng tôi; nó sẽ không trở về tay không với tôi, nhưng nó sẽ hoàn thành mục đích của tôi và sẽ hoàn thành công việc mà tôi đã giao nó.</w:t>
      </w:r>
    </w:p>
    <w:p w14:paraId="0B0EEF08" w14:textId="77777777" w:rsidR="00F90BDC" w:rsidRDefault="00F90BDC"/>
    <w:p w14:paraId="56F4C299" w14:textId="77777777" w:rsidR="00F90BDC" w:rsidRDefault="00F90BDC">
      <w:r xmlns:w="http://schemas.openxmlformats.org/wordprocessingml/2006/main">
        <w:t xml:space="preserve">2:2 Ti-mô-thê 3:16-17 - “Cả Kinh Thánh đều là bởi Đức Chúa Trời soi dẫn, có ích cho sự dạy dỗ, bẻ trách, sửa trị, dạy người trong sự công bình, hầu cho người thuộc về Đức Chúa Trời có năng lực và được trang bị để làm mọi việc lành. ”</w:t>
      </w:r>
    </w:p>
    <w:p w14:paraId="06DA465F" w14:textId="77777777" w:rsidR="00F90BDC" w:rsidRDefault="00F90BDC"/>
    <w:p w14:paraId="7ECA555E" w14:textId="77777777" w:rsidR="00F90BDC" w:rsidRDefault="00F90BDC">
      <w:r xmlns:w="http://schemas.openxmlformats.org/wordprocessingml/2006/main">
        <w:t xml:space="preserve">Ma-thi-ơ 13:19 Khi ai nghe đạo nước thiên đàng mà không hiểu, thì quỉ dữ đến cướp điều đã gieo trong lòng người ấy. Đây là anh ấy đã nhận được hạt giống bên đường.</w:t>
      </w:r>
    </w:p>
    <w:p w14:paraId="3339F375" w14:textId="77777777" w:rsidR="00F90BDC" w:rsidRDefault="00F90BDC"/>
    <w:p w14:paraId="513D902B" w14:textId="77777777" w:rsidR="00F90BDC" w:rsidRDefault="00F90BDC">
      <w:r xmlns:w="http://schemas.openxmlformats.org/wordprocessingml/2006/main">
        <w:t xml:space="preserve">Đoạn văn Khi ai đó nghe lời Nước Trời mà không hiểu, thì kẻ ác đến cướp hạt giống đã gieo trong lòng người ấy.</w:t>
      </w:r>
    </w:p>
    <w:p w14:paraId="41D09218" w14:textId="77777777" w:rsidR="00F90BDC" w:rsidRDefault="00F90BDC"/>
    <w:p w14:paraId="79817FB4" w14:textId="77777777" w:rsidR="00F90BDC" w:rsidRDefault="00F90BDC">
      <w:r xmlns:w="http://schemas.openxmlformats.org/wordprocessingml/2006/main">
        <w:t xml:space="preserve">1. Chúng ta đừng để kẻ ác đánh cắp trái tim mình</w:t>
      </w:r>
    </w:p>
    <w:p w14:paraId="780D0630" w14:textId="77777777" w:rsidR="00F90BDC" w:rsidRDefault="00F90BDC"/>
    <w:p w14:paraId="26B34B90" w14:textId="77777777" w:rsidR="00F90BDC" w:rsidRDefault="00F90BDC">
      <w:r xmlns:w="http://schemas.openxmlformats.org/wordprocessingml/2006/main">
        <w:t xml:space="preserve">2. Hiểu Lời Nước Trời là điều cần thiết cho sự tăng trưởng tâm linh</w:t>
      </w:r>
    </w:p>
    <w:p w14:paraId="47668AFC" w14:textId="77777777" w:rsidR="00F90BDC" w:rsidRDefault="00F90BDC"/>
    <w:p w14:paraId="43EEBDD0" w14:textId="77777777" w:rsidR="00F90BDC" w:rsidRDefault="00F90BDC">
      <w:r xmlns:w="http://schemas.openxmlformats.org/wordprocessingml/2006/main">
        <w:t xml:space="preserve">1. Lc 8:11-15 - Dụ ngôn người gieo giống</w:t>
      </w:r>
    </w:p>
    <w:p w14:paraId="38F4AD5A" w14:textId="77777777" w:rsidR="00F90BDC" w:rsidRDefault="00F90BDC"/>
    <w:p w14:paraId="1DAB38E7" w14:textId="77777777" w:rsidR="00F90BDC" w:rsidRDefault="00F90BDC">
      <w:r xmlns:w="http://schemas.openxmlformats.org/wordprocessingml/2006/main">
        <w:t xml:space="preserve">2. Ê-phê-sô 6:11-12 - Mang lấy toàn bộ áo giáp của Đức Chúa Trời</w:t>
      </w:r>
    </w:p>
    <w:p w14:paraId="4CB2BC46" w14:textId="77777777" w:rsidR="00F90BDC" w:rsidRDefault="00F90BDC"/>
    <w:p w14:paraId="7FEDB8C5" w14:textId="77777777" w:rsidR="00F90BDC" w:rsidRDefault="00F90BDC">
      <w:r xmlns:w="http://schemas.openxmlformats.org/wordprocessingml/2006/main">
        <w:t xml:space="preserve">Ma-thi-ơ 13:20 Còn kẻ chịu lấy hạt giống rơi vào nơi sỏi đá, ấy là kẻ nghe đạo và vui vẻ tiếp nhận;</w:t>
      </w:r>
    </w:p>
    <w:p w14:paraId="5DD65A9F" w14:textId="77777777" w:rsidR="00F90BDC" w:rsidRDefault="00F90BDC"/>
    <w:p w14:paraId="035F65C0" w14:textId="77777777" w:rsidR="00F90BDC" w:rsidRDefault="00F90BDC">
      <w:r xmlns:w="http://schemas.openxmlformats.org/wordprocessingml/2006/main">
        <w:t xml:space="preserve">Người nghe lời Chúa và vui vẻ chấp nhận là người gieo hạt giống trên đất đá.</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Niềm Vui Chấp Nhận Lời Chúa</w:t>
      </w:r>
    </w:p>
    <w:p w14:paraId="7C1A1A4E" w14:textId="77777777" w:rsidR="00F90BDC" w:rsidRDefault="00F90BDC"/>
    <w:p w14:paraId="10702D8E" w14:textId="77777777" w:rsidR="00F90BDC" w:rsidRDefault="00F90BDC">
      <w:r xmlns:w="http://schemas.openxmlformats.org/wordprocessingml/2006/main">
        <w:t xml:space="preserve">2. Gieo Hạt Giống Phúc Âm trên Đất Đá</w:t>
      </w:r>
    </w:p>
    <w:p w14:paraId="3A9066F2" w14:textId="77777777" w:rsidR="00F90BDC" w:rsidRDefault="00F90BDC"/>
    <w:p w14:paraId="50CA1AE5" w14:textId="77777777" w:rsidR="00F90BDC" w:rsidRDefault="00F90BDC">
      <w:r xmlns:w="http://schemas.openxmlformats.org/wordprocessingml/2006/main">
        <w:t xml:space="preserve">1. Thi Thiên 119:162 - Tôi vui mừng về lời Chúa như người tìm được chiến lợi phẩm lớn.</w:t>
      </w:r>
    </w:p>
    <w:p w14:paraId="747699E1" w14:textId="77777777" w:rsidR="00F90BDC" w:rsidRDefault="00F90BDC"/>
    <w:p w14:paraId="04FA5304" w14:textId="77777777" w:rsidR="00F90BDC" w:rsidRDefault="00F90BDC">
      <w:r xmlns:w="http://schemas.openxmlformats.org/wordprocessingml/2006/main">
        <w:t xml:space="preserve">2. Rô-ma 10:17 - Vậy thì đức tin đến bởi sự nghe, và nghe bởi lời Đức Chúa Trời.</w:t>
      </w:r>
    </w:p>
    <w:p w14:paraId="124F60C0" w14:textId="77777777" w:rsidR="00F90BDC" w:rsidRDefault="00F90BDC"/>
    <w:p w14:paraId="0A3F643E" w14:textId="77777777" w:rsidR="00F90BDC" w:rsidRDefault="00F90BDC">
      <w:r xmlns:w="http://schemas.openxmlformats.org/wordprocessingml/2006/main">
        <w:t xml:space="preserve">Ma-thi-ơ 13:21 Nhưng nó không đâm rễ mà chỉ tạm thời mà thôi; vì khi vì Lời mà gặp hoạn nạn hoặc bắt bớ, thì liền vấp phạm.</w:t>
      </w:r>
    </w:p>
    <w:p w14:paraId="3CF564BB" w14:textId="77777777" w:rsidR="00F90BDC" w:rsidRDefault="00F90BDC"/>
    <w:p w14:paraId="2D263B58" w14:textId="77777777" w:rsidR="00F90BDC" w:rsidRDefault="00F90BDC">
      <w:r xmlns:w="http://schemas.openxmlformats.org/wordprocessingml/2006/main">
        <w:t xml:space="preserve">Mất gốc dẫn đến sự không kiên định khi đối mặt với khó khăn.</w:t>
      </w:r>
    </w:p>
    <w:p w14:paraId="2EBF578A" w14:textId="77777777" w:rsidR="00F90BDC" w:rsidRDefault="00F90BDC"/>
    <w:p w14:paraId="7D8E284A" w14:textId="77777777" w:rsidR="00F90BDC" w:rsidRDefault="00F90BDC">
      <w:r xmlns:w="http://schemas.openxmlformats.org/wordprocessingml/2006/main">
        <w:t xml:space="preserve">1: Kiên trì trong đức tin dù bị bách hại</w:t>
      </w:r>
    </w:p>
    <w:p w14:paraId="51AC92F2" w14:textId="77777777" w:rsidR="00F90BDC" w:rsidRDefault="00F90BDC"/>
    <w:p w14:paraId="648E35B0" w14:textId="77777777" w:rsidR="00F90BDC" w:rsidRDefault="00F90BDC">
      <w:r xmlns:w="http://schemas.openxmlformats.org/wordprocessingml/2006/main">
        <w:t xml:space="preserve">Số 2: Sự cần thiết của việc có một nền tảng vững chắc trong Chúa Kitô</w:t>
      </w:r>
    </w:p>
    <w:p w14:paraId="3EAE90BB" w14:textId="77777777" w:rsidR="00F90BDC" w:rsidRDefault="00F90BDC"/>
    <w:p w14:paraId="49F33012" w14:textId="77777777" w:rsidR="00F90BDC" w:rsidRDefault="00F90BDC">
      <w:r xmlns:w="http://schemas.openxmlformats.org/wordprocessingml/2006/main">
        <w:t xml:space="preserve">1: Rô-ma 5:3-5 “Nào những thế thôi, chúng ta cũng khoe mình trong hoạn nạn nữa, vì biết rằng hoạn nạn sinh ra nhịn nhục, nhịn nhục sinh ra nghị lực, nghị lực sinh ra hy vọng. Và hi vọng không làm chúng ta hổ thẹn, vì tình yêu thương của Đức Chúa Trời đã được đổ vào lòng chúng ta nhờ Chúa Thánh Thần, Đấng đã được ban cho chúng ta”.</w:t>
      </w:r>
    </w:p>
    <w:p w14:paraId="11881016" w14:textId="77777777" w:rsidR="00F90BDC" w:rsidRDefault="00F90BDC"/>
    <w:p w14:paraId="2BDDE4E6" w14:textId="77777777" w:rsidR="00F90BDC" w:rsidRDefault="00F90BDC">
      <w:r xmlns:w="http://schemas.openxmlformats.org/wordprocessingml/2006/main">
        <w:t xml:space="preserve">2: Gia-cơ 1:2-4 “Hỡi anh em, hãy coi đó là điều vui mừng trọn vẹn khi anh em gặp nhiều thử thách, vì biết rằng sự thử thách đức tin anh em sinh ra sự nhịn nhục. Hãy để sự kiên trì làm trọn công việc của nó, để anh em có thể trưởng thành.” và đầy đủ, không thiếu thứ gì."</w:t>
      </w:r>
    </w:p>
    <w:p w14:paraId="7AA31B46" w14:textId="77777777" w:rsidR="00F90BDC" w:rsidRDefault="00F90BDC"/>
    <w:p w14:paraId="5E5A56D2" w14:textId="77777777" w:rsidR="00F90BDC" w:rsidRDefault="00F90BDC">
      <w:r xmlns:w="http://schemas.openxmlformats.org/wordprocessingml/2006/main">
        <w:t xml:space="preserve">Ma-thi-ơ 13:22 Kẻ đã nhận hạt giống vào bụi gai, ấy là kẻ nghe đạo; Sự lo lắng đời nầy, và sự mê đắm của cải, làm cho đạo bị nghẹt ngòi, và trở nên không kết quả.</w:t>
      </w:r>
    </w:p>
    <w:p w14:paraId="4AC1A302" w14:textId="77777777" w:rsidR="00F90BDC" w:rsidRDefault="00F90BDC"/>
    <w:p w14:paraId="01977313" w14:textId="77777777" w:rsidR="00F90BDC" w:rsidRDefault="00F90BDC">
      <w:r xmlns:w="http://schemas.openxmlformats.org/wordprocessingml/2006/main">
        <w:t xml:space="preserve">Sự quan tâm đến thế gian và sự lừa dối của cải có thể bóp nghẹt lời Chúa và khiến nó không sinh hoa kết quả.</w:t>
      </w:r>
    </w:p>
    <w:p w14:paraId="2A26503C" w14:textId="77777777" w:rsidR="00F90BDC" w:rsidRDefault="00F90BDC"/>
    <w:p w14:paraId="1AE0C758" w14:textId="77777777" w:rsidR="00F90BDC" w:rsidRDefault="00F90BDC">
      <w:r xmlns:w="http://schemas.openxmlformats.org/wordprocessingml/2006/main">
        <w:t xml:space="preserve">1: Chúng ta cần tập trung vào Chúa, chứ không phải của cải trần thế, để thực sự có kết quả.</w:t>
      </w:r>
    </w:p>
    <w:p w14:paraId="3C4C4D21" w14:textId="77777777" w:rsidR="00F90BDC" w:rsidRDefault="00F90BDC"/>
    <w:p w14:paraId="5637B820" w14:textId="77777777" w:rsidR="00F90BDC" w:rsidRDefault="00F90BDC">
      <w:r xmlns:w="http://schemas.openxmlformats.org/wordprocessingml/2006/main">
        <w:t xml:space="preserve">Số 2: Lòng tham tiền bạc có thể là một trở ngại cho việc nghe lời Chúa.</w:t>
      </w:r>
    </w:p>
    <w:p w14:paraId="329F9092" w14:textId="77777777" w:rsidR="00F90BDC" w:rsidRDefault="00F90BDC"/>
    <w:p w14:paraId="2E7A0EED" w14:textId="77777777" w:rsidR="00F90BDC" w:rsidRDefault="00F90BDC">
      <w:r xmlns:w="http://schemas.openxmlformats.org/wordprocessingml/2006/main">
        <w:t xml:space="preserve">1: Lu-ca 12:15 - "Ngài lại phán cùng môn đồ rằng: Hãy giữ mình cẩn thận về sự tham lam, vì sự sống của con người không cốt tại của cải mình dư dật đâu."</w:t>
      </w:r>
    </w:p>
    <w:p w14:paraId="1B9B646E" w14:textId="77777777" w:rsidR="00F90BDC" w:rsidRDefault="00F90BDC"/>
    <w:p w14:paraId="33688AA2" w14:textId="77777777" w:rsidR="00F90BDC" w:rsidRDefault="00F90BDC">
      <w:r xmlns:w="http://schemas.openxmlformats.org/wordprocessingml/2006/main">
        <w:t xml:space="preserve">2: 1 Ti-mô-thê 6:10 - “Vì sự tham tiền bạc là cội rễ mọi điều ác, có kẻ vì tham lam mà bội đức tin, chuốc lấy nhiều điều đau đớn.”</w:t>
      </w:r>
    </w:p>
    <w:p w14:paraId="4C9B24F2" w14:textId="77777777" w:rsidR="00F90BDC" w:rsidRDefault="00F90BDC"/>
    <w:p w14:paraId="76E52550" w14:textId="77777777" w:rsidR="00F90BDC" w:rsidRDefault="00F90BDC">
      <w:r xmlns:w="http://schemas.openxmlformats.org/wordprocessingml/2006/main">
        <w:t xml:space="preserve">Ma-thi-ơ 13:23 Nhưng hạt giống rơi vào đất tốt là kẻ nghe lời và hiểu được; có hạt ra một trăm, hạt ra sáu mươi, hạt ra ba mươi.</w:t>
      </w:r>
    </w:p>
    <w:p w14:paraId="4FD56041" w14:textId="77777777" w:rsidR="00F90BDC" w:rsidRDefault="00F90BDC"/>
    <w:p w14:paraId="47DA708F" w14:textId="77777777" w:rsidR="00F90BDC" w:rsidRDefault="00F90BDC">
      <w:r xmlns:w="http://schemas.openxmlformats.org/wordprocessingml/2006/main">
        <w:t xml:space="preserve">Dụ ngôn người gieo giống minh họa rằng ai nghe và hiểu lời Chúa sẽ sinh nhiều hoa trái.</w:t>
      </w:r>
    </w:p>
    <w:p w14:paraId="221CFAB6" w14:textId="77777777" w:rsidR="00F90BDC" w:rsidRDefault="00F90BDC"/>
    <w:p w14:paraId="4CCAED03" w14:textId="77777777" w:rsidR="00F90BDC" w:rsidRDefault="00F90BDC">
      <w:r xmlns:w="http://schemas.openxmlformats.org/wordprocessingml/2006/main">
        <w:t xml:space="preserve">1. Kết quả: Sức mạnh của sự vâng lời</w:t>
      </w:r>
    </w:p>
    <w:p w14:paraId="1FF35E37" w14:textId="77777777" w:rsidR="00F90BDC" w:rsidRDefault="00F90BDC"/>
    <w:p w14:paraId="56721A74" w14:textId="77777777" w:rsidR="00F90BDC" w:rsidRDefault="00F90BDC">
      <w:r xmlns:w="http://schemas.openxmlformats.org/wordprocessingml/2006/main">
        <w:t xml:space="preserve">2. Tăng Trưởng Trong Đức Tin: Phần Thưởng Của Việc Nghe Và Hiểu Lời Chúa</w:t>
      </w:r>
    </w:p>
    <w:p w14:paraId="726DB000" w14:textId="77777777" w:rsidR="00F90BDC" w:rsidRDefault="00F90BDC"/>
    <w:p w14:paraId="7505E45C"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19:7-8 – Luật pháp Chúa là trọn vẹn, làm linh hồn tươi tỉnh; Chứng cớ Chúa là chắc chắn, khiến kẻ ngu dại trở nên khôn ngoan; Giới răn Chúa là đúng, lòng hoan hỷ; Điều răn Chúa trong sạch, soi sáng con mắt.</w:t>
      </w:r>
    </w:p>
    <w:p w14:paraId="12FF566B" w14:textId="77777777" w:rsidR="00F90BDC" w:rsidRDefault="00F90BDC"/>
    <w:p w14:paraId="68A302D0" w14:textId="77777777" w:rsidR="00F90BDC" w:rsidRDefault="00F90BDC">
      <w:r xmlns:w="http://schemas.openxmlformats.org/wordprocessingml/2006/main">
        <w:t xml:space="preserve">Ma-thi-ơ 13:24 Ngài lại kể cho họ một ẩn dụ khác rằng: Nước thiên đàng giống như một người gieo giống tốt trong ruộng mình.</w:t>
      </w:r>
    </w:p>
    <w:p w14:paraId="50AFCB64" w14:textId="77777777" w:rsidR="00F90BDC" w:rsidRDefault="00F90BDC"/>
    <w:p w14:paraId="031A8F67" w14:textId="77777777" w:rsidR="00F90BDC" w:rsidRDefault="00F90BDC">
      <w:r xmlns:w="http://schemas.openxmlformats.org/wordprocessingml/2006/main">
        <w:t xml:space="preserve">Chúa Giêsu kể dụ ngôn về người gieo hạt giống tốt trong ruộng mình để minh họa về Nước Trời.</w:t>
      </w:r>
    </w:p>
    <w:p w14:paraId="2CFC0E41" w14:textId="77777777" w:rsidR="00F90BDC" w:rsidRDefault="00F90BDC"/>
    <w:p w14:paraId="5CBB910E" w14:textId="77777777" w:rsidR="00F90BDC" w:rsidRDefault="00F90BDC">
      <w:r xmlns:w="http://schemas.openxmlformats.org/wordprocessingml/2006/main">
        <w:t xml:space="preserve">1. Mùa gặt của Chúa: hạt giống tốt của Nước Ngài</w:t>
      </w:r>
    </w:p>
    <w:p w14:paraId="22B8B4D5" w14:textId="77777777" w:rsidR="00F90BDC" w:rsidRDefault="00F90BDC"/>
    <w:p w14:paraId="22FE14B1" w14:textId="77777777" w:rsidR="00F90BDC" w:rsidRDefault="00F90BDC">
      <w:r xmlns:w="http://schemas.openxmlformats.org/wordprocessingml/2006/main">
        <w:t xml:space="preserve">2. Dụ ngôn người gieo giống: Cách gieo hạt giống tốt vào Nước Trời</w:t>
      </w:r>
    </w:p>
    <w:p w14:paraId="086C7E74" w14:textId="77777777" w:rsidR="00F90BDC" w:rsidRDefault="00F90BDC"/>
    <w:p w14:paraId="453BEBCD" w14:textId="77777777" w:rsidR="00F90BDC" w:rsidRDefault="00F90BDC">
      <w:r xmlns:w="http://schemas.openxmlformats.org/wordprocessingml/2006/main">
        <w:t xml:space="preserve">1.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14:paraId="26D1F223" w14:textId="77777777" w:rsidR="00F90BDC" w:rsidRDefault="00F90BDC"/>
    <w:p w14:paraId="5F42FA4F" w14:textId="77777777" w:rsidR="00F90BDC" w:rsidRDefault="00F90BDC">
      <w:r xmlns:w="http://schemas.openxmlformats.org/wordprocessingml/2006/main">
        <w:t xml:space="preserve">2. Ma-thi-ơ 7:15-20 - "Hãy coi chừng tiên tri giả, là những kẻ đội lốt chiên đến với các ngươi nhưng bên trong là muông sói háu mồi. Xem trái của chúng mà nhận biết chúng. Phải chăng nho hái từ bụi gai, hay là vả hái từ bụi tật lê? Vậy, mọi Cây lành thì sinh quả tốt, cây bệnh thì sinh quả xấu. Cây khỏe không thể sinh quả xấu, cây bệnh cũng không thể sinh quả tốt. Cây nào không sinh quả tốt thì bị chặt đi và ném vào lửa. sẽ nhận ra chúng nhờ hoa quả của chúng."</w:t>
      </w:r>
    </w:p>
    <w:p w14:paraId="2789A17C" w14:textId="77777777" w:rsidR="00F90BDC" w:rsidRDefault="00F90BDC"/>
    <w:p w14:paraId="6604E464" w14:textId="77777777" w:rsidR="00F90BDC" w:rsidRDefault="00F90BDC">
      <w:r xmlns:w="http://schemas.openxmlformats.org/wordprocessingml/2006/main">
        <w:t xml:space="preserve">Ma-thi-ơ 13:25 Nhưng khi người ta đang ngủ, kẻ thù của Ngài đến gieo cỏ lùng vào giữa lúa mì rồi đi theo đường lối của mình.</w:t>
      </w:r>
    </w:p>
    <w:p w14:paraId="64BAC211" w14:textId="77777777" w:rsidR="00F90BDC" w:rsidRDefault="00F90BDC"/>
    <w:p w14:paraId="6BB3FC09" w14:textId="77777777" w:rsidR="00F90BDC" w:rsidRDefault="00F90BDC">
      <w:r xmlns:w="http://schemas.openxmlformats.org/wordprocessingml/2006/main">
        <w:t xml:space="preserve">Kẻ thù của dân Chúa đã gieo cỏ lùng vào giữa lúa mì trong khi người ta đang ngủ.</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Mối nguy hiểm của sự tự mãn trong đời sống tâm linh</w:t>
      </w:r>
    </w:p>
    <w:p w14:paraId="1C7CE797" w14:textId="77777777" w:rsidR="00F90BDC" w:rsidRDefault="00F90BDC"/>
    <w:p w14:paraId="7ECD51D6" w14:textId="77777777" w:rsidR="00F90BDC" w:rsidRDefault="00F90BDC">
      <w:r xmlns:w="http://schemas.openxmlformats.org/wordprocessingml/2006/main">
        <w:t xml:space="preserve">2. Luôn cảnh giác trong thế giới cám dỗ</w:t>
      </w:r>
    </w:p>
    <w:p w14:paraId="25C9719C" w14:textId="77777777" w:rsidR="00F90BDC" w:rsidRDefault="00F90BDC"/>
    <w:p w14:paraId="3C1832AE" w14:textId="77777777" w:rsidR="00F90BDC" w:rsidRDefault="00F90BDC">
      <w:r xmlns:w="http://schemas.openxmlformats.org/wordprocessingml/2006/main">
        <w:t xml:space="preserve">1. Ê-phê-sô 6:10-18 (Hãy mang lấy toàn bộ khí giới của Đức Chúa Trời để có thể đứng vững chống lại âm mưu của ma quỷ)</w:t>
      </w:r>
    </w:p>
    <w:p w14:paraId="075D2238" w14:textId="77777777" w:rsidR="00F90BDC" w:rsidRDefault="00F90BDC"/>
    <w:p w14:paraId="1AF66C21" w14:textId="77777777" w:rsidR="00F90BDC" w:rsidRDefault="00F90BDC">
      <w:r xmlns:w="http://schemas.openxmlformats.org/wordprocessingml/2006/main">
        <w:t xml:space="preserve">2. 1 Phi-e-rơ 5:8 (Hãy tiết độ; hãy tỉnh thức. Ma quỷ, kẻ thù của bạn, như sư tử rống, rình mò chung quanh, tìm mồi nuốt chửng).</w:t>
      </w:r>
    </w:p>
    <w:p w14:paraId="7A9EE0C9" w14:textId="77777777" w:rsidR="00F90BDC" w:rsidRDefault="00F90BDC"/>
    <w:p w14:paraId="3C228511" w14:textId="77777777" w:rsidR="00F90BDC" w:rsidRDefault="00F90BDC">
      <w:r xmlns:w="http://schemas.openxmlformats.org/wordprocessingml/2006/main">
        <w:t xml:space="preserve">Ma-thi-ơ 13:26 Nhưng khi lưỡi gươm đã vung lên và sinh hoa kết quả, thì cỏ lùng cũng xuất hiện.</w:t>
      </w:r>
    </w:p>
    <w:p w14:paraId="1357B55F" w14:textId="77777777" w:rsidR="00F90BDC" w:rsidRDefault="00F90BDC"/>
    <w:p w14:paraId="26D5A8F9" w14:textId="77777777" w:rsidR="00F90BDC" w:rsidRDefault="00F90BDC">
      <w:r xmlns:w="http://schemas.openxmlformats.org/wordprocessingml/2006/main">
        <w:t xml:space="preserve">Dụ ngôn về lúa mì và cỏ lùng cho thấy rằng ngay cả giữa điều tốt, điều xấu vẫn có thể xuất hiện.</w:t>
      </w:r>
    </w:p>
    <w:p w14:paraId="6DC0196B" w14:textId="77777777" w:rsidR="00F90BDC" w:rsidRDefault="00F90BDC"/>
    <w:p w14:paraId="7D9C0A37" w14:textId="77777777" w:rsidR="00F90BDC" w:rsidRDefault="00F90BDC">
      <w:r xmlns:w="http://schemas.openxmlformats.org/wordprocessingml/2006/main">
        <w:t xml:space="preserve">1. Dụ ngôn lúa mì và cỏ lùng: Nhận biết điều tốt và điều xấu trong cuộc sống</w:t>
      </w:r>
    </w:p>
    <w:p w14:paraId="6640D2FE" w14:textId="77777777" w:rsidR="00F90BDC" w:rsidRDefault="00F90BDC"/>
    <w:p w14:paraId="5FEB5395" w14:textId="77777777" w:rsidR="00F90BDC" w:rsidRDefault="00F90BDC">
      <w:r xmlns:w="http://schemas.openxmlformats.org/wordprocessingml/2006/main">
        <w:t xml:space="preserve">2. Giá trị của sự kiên nhẫn: Học từ truyện ngụ ngôn về lúa mì và cỏ lùng</w:t>
      </w:r>
    </w:p>
    <w:p w14:paraId="61F257E3" w14:textId="77777777" w:rsidR="00F90BDC" w:rsidRDefault="00F90BDC"/>
    <w:p w14:paraId="29229AB9" w14:textId="77777777" w:rsidR="00F90BDC" w:rsidRDefault="00F90BDC">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14:paraId="2F967D54" w14:textId="77777777" w:rsidR="00F90BDC" w:rsidRDefault="00F90BDC"/>
    <w:p w14:paraId="3B52DC5A" w14:textId="77777777" w:rsidR="00F90BDC" w:rsidRDefault="00F90BDC">
      <w:r xmlns:w="http://schemas.openxmlformats.org/wordprocessingml/2006/main">
        <w:t xml:space="preserve">2. Gia-cơ 1:2-4 - "Hỡi anh em, hãy coi đó là điều vui mừng khi gặp đủ loại thử thách, vì biết rằng sự thử thách đức tin anh em sinh ra sự kiên định. hoàn hảo và trọn vẹn, không thiếu thứ gì."</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13:27 Các đầy tớ của chủ nhà đến thưa rằng: Thưa ông, có phải ông đã gieo giống tốt trong ruộng mình không? cỏ lùng từ đâu mà có?</w:t>
      </w:r>
    </w:p>
    <w:p w14:paraId="26881A91" w14:textId="77777777" w:rsidR="00F90BDC" w:rsidRDefault="00F90BDC"/>
    <w:p w14:paraId="4E6FE59F" w14:textId="77777777" w:rsidR="00F90BDC" w:rsidRDefault="00F90BDC">
      <w:r xmlns:w="http://schemas.openxmlformats.org/wordprocessingml/2006/main">
        <w:t xml:space="preserve">Những người hầu hỏi người chủ nhà về sự hiện diện của cỏ dại trên cánh đồng được gieo hạt tốt.</w:t>
      </w:r>
    </w:p>
    <w:p w14:paraId="35C8E066" w14:textId="77777777" w:rsidR="00F90BDC" w:rsidRDefault="00F90BDC"/>
    <w:p w14:paraId="76558883" w14:textId="77777777" w:rsidR="00F90BDC" w:rsidRDefault="00F90BDC">
      <w:r xmlns:w="http://schemas.openxmlformats.org/wordprocessingml/2006/main">
        <w:t xml:space="preserve">1. Thiên Chúa sử dụng sự bất toàn của chúng ta để thực hiện ý muốn hoàn hảo của Ngài.</w:t>
      </w:r>
    </w:p>
    <w:p w14:paraId="4A62F32A" w14:textId="77777777" w:rsidR="00F90BDC" w:rsidRDefault="00F90BDC"/>
    <w:p w14:paraId="5117698C" w14:textId="77777777" w:rsidR="00F90BDC" w:rsidRDefault="00F90BDC">
      <w:r xmlns:w="http://schemas.openxmlformats.org/wordprocessingml/2006/main">
        <w:t xml:space="preserve">2. Chúng ta có thể tin cậy Chúa ngay cả khi chúng ta không hiểu việc Ngài đang làm.</w:t>
      </w:r>
    </w:p>
    <w:p w14:paraId="0A391128" w14:textId="77777777" w:rsidR="00F90BDC" w:rsidRDefault="00F90BDC"/>
    <w:p w14:paraId="4A53D138"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0C8E3933" w14:textId="77777777" w:rsidR="00F90BDC" w:rsidRDefault="00F90BDC"/>
    <w:p w14:paraId="47350390"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14:paraId="57D68154" w14:textId="77777777" w:rsidR="00F90BDC" w:rsidRDefault="00F90BDC"/>
    <w:p w14:paraId="5B2C616F" w14:textId="77777777" w:rsidR="00F90BDC" w:rsidRDefault="00F90BDC">
      <w:r xmlns:w="http://schemas.openxmlformats.org/wordprocessingml/2006/main">
        <w:t xml:space="preserve">Ma-thi-ơ 13:28 Ngài phán cùng họ rằng: Kẻ thù đã làm điều đó. Những người hầu nói với ông: “Vậy ông có vui lòng cho chúng tôi đi gom chúng lại không?”</w:t>
      </w:r>
    </w:p>
    <w:p w14:paraId="50A2CB12" w14:textId="77777777" w:rsidR="00F90BDC" w:rsidRDefault="00F90BDC"/>
    <w:p w14:paraId="10555306" w14:textId="77777777" w:rsidR="00F90BDC" w:rsidRDefault="00F90BDC">
      <w:r xmlns:w="http://schemas.openxmlformats.org/wordprocessingml/2006/main">
        <w:t xml:space="preserve">Người chủ của một hộ gia đình nhận thấy cỏ dại đã được trồng trên cánh đồng lúa mì của mình. Những người hầu của anh ta hỏi liệu họ có nên đi nhổ cỏ dại không, nhưng người chủ nói với họ rằng kẻ thù đã làm việc này.</w:t>
      </w:r>
    </w:p>
    <w:p w14:paraId="345ECCB8" w14:textId="77777777" w:rsidR="00F90BDC" w:rsidRDefault="00F90BDC"/>
    <w:p w14:paraId="33E089E2" w14:textId="77777777" w:rsidR="00F90BDC" w:rsidRDefault="00F90BDC">
      <w:r xmlns:w="http://schemas.openxmlformats.org/wordprocessingml/2006/main">
        <w:t xml:space="preserve">1. Kẻ thù của tâm hồn chúng ta đang tìm cách gieo rắc cỏ dại nghi ngờ và sợ hãi trong cuộc sống của chúng ta.</w:t>
      </w:r>
    </w:p>
    <w:p w14:paraId="4816712D" w14:textId="77777777" w:rsidR="00F90BDC" w:rsidRDefault="00F90BDC"/>
    <w:p w14:paraId="2000AF87" w14:textId="77777777" w:rsidR="00F90BDC" w:rsidRDefault="00F90BDC">
      <w:r xmlns:w="http://schemas.openxmlformats.org/wordprocessingml/2006/main">
        <w:t xml:space="preserve">2. Chúng ta không bao giờ có thể thực sự phớt lờ công việc của kẻ thù, nhưng thay vào đó phải cảnh giác và tập trung vào kế hoạch của Chúa dành cho cuộc đời chúng 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6:10-13 - Cuối cùng, hãy làm mạnh mẽ trong Chúa và nhờ sức toàn năng của Ngài. Hãy mang lấy toàn bộ áo giáp của Chúa, để bạn có thể đứng vững trước những âm mưu của ma quỷ.</w:t>
      </w:r>
    </w:p>
    <w:p w14:paraId="24F13185" w14:textId="77777777" w:rsidR="00F90BDC" w:rsidRDefault="00F90BDC"/>
    <w:p w14:paraId="540593CE" w14:textId="77777777" w:rsidR="00F90BDC" w:rsidRDefault="00F90BDC">
      <w:r xmlns:w="http://schemas.openxmlformats.org/wordprocessingml/2006/main">
        <w:t xml:space="preserve">2. Gia-cơ 4:7 - Vậy hãy phục tùng Đức Chúa Trời. Chống lại quỷ, và nó sẽ tránh xa bạn.</w:t>
      </w:r>
    </w:p>
    <w:p w14:paraId="75043387" w14:textId="77777777" w:rsidR="00F90BDC" w:rsidRDefault="00F90BDC"/>
    <w:p w14:paraId="3D39BF40" w14:textId="77777777" w:rsidR="00F90BDC" w:rsidRDefault="00F90BDC">
      <w:r xmlns:w="http://schemas.openxmlformats.org/wordprocessingml/2006/main">
        <w:t xml:space="preserve">Ma-thi-ơ 13:29 Nhưng ông đáp: Không; kẻo khi nhổ cỏ lùng, các ngươi nhổ cả lúa mì đi.</w:t>
      </w:r>
    </w:p>
    <w:p w14:paraId="6B6AC1CE" w14:textId="77777777" w:rsidR="00F90BDC" w:rsidRDefault="00F90BDC"/>
    <w:p w14:paraId="7999E794" w14:textId="77777777" w:rsidR="00F90BDC" w:rsidRDefault="00F90BDC">
      <w:r xmlns:w="http://schemas.openxmlformats.org/wordprocessingml/2006/main">
        <w:t xml:space="preserve">Dụ ngôn Lúa mì và cỏ lùng dạy chúng ta rằng chúng ta phải cẩn thận khi phân biệt điều tốt và điều xấu vì chúng ta có thể vô tình gây ra tổn hại trong quá trình đó.</w:t>
      </w:r>
    </w:p>
    <w:p w14:paraId="205620C3" w14:textId="77777777" w:rsidR="00F90BDC" w:rsidRDefault="00F90BDC"/>
    <w:p w14:paraId="2333A665" w14:textId="77777777" w:rsidR="00F90BDC" w:rsidRDefault="00F90BDC">
      <w:r xmlns:w="http://schemas.openxmlformats.org/wordprocessingml/2006/main">
        <w:t xml:space="preserve">1. “Sự phân định của Chúa: Phân biệt thiện ác”</w:t>
      </w:r>
    </w:p>
    <w:p w14:paraId="0F832418" w14:textId="77777777" w:rsidR="00F90BDC" w:rsidRDefault="00F90BDC"/>
    <w:p w14:paraId="350C776C" w14:textId="77777777" w:rsidR="00F90BDC" w:rsidRDefault="00F90BDC">
      <w:r xmlns:w="http://schemas.openxmlformats.org/wordprocessingml/2006/main">
        <w:t xml:space="preserve">2. "Dụ ngôn lúa mì và cỏ lùng: Bài học về sự sáng suốt"</w:t>
      </w:r>
    </w:p>
    <w:p w14:paraId="3A4E47BF" w14:textId="77777777" w:rsidR="00F90BDC" w:rsidRDefault="00F90BDC"/>
    <w:p w14:paraId="6823383C"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2A314B70" w14:textId="77777777" w:rsidR="00F90BDC" w:rsidRDefault="00F90BDC"/>
    <w:p w14:paraId="4027C1E8" w14:textId="77777777" w:rsidR="00F90BDC" w:rsidRDefault="00F90BDC">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5046C04A" w14:textId="77777777" w:rsidR="00F90BDC" w:rsidRDefault="00F90BDC"/>
    <w:p w14:paraId="454BBD03" w14:textId="77777777" w:rsidR="00F90BDC" w:rsidRDefault="00F90BDC">
      <w:r xmlns:w="http://schemas.openxmlformats.org/wordprocessingml/2006/main">
        <w:t xml:space="preserve">Ma-thi-ơ 13:30 Hãy để cả hai cùng lớn lên cho đến mùa gặt. Đến mùa gặt, ta sẽ bảo thợ gặt: Hãy gom cỏ lùng trước, bó thành từng bó mà đốt đi; còn lúa thì hãy thu vào kho ta.</w:t>
      </w:r>
    </w:p>
    <w:p w14:paraId="059EE5AC" w14:textId="77777777" w:rsidR="00F90BDC" w:rsidRDefault="00F90BDC"/>
    <w:p w14:paraId="3BDDB932" w14:textId="77777777" w:rsidR="00F90BDC" w:rsidRDefault="00F90BDC">
      <w:r xmlns:w="http://schemas.openxmlformats.org/wordprocessingml/2006/main">
        <w:t xml:space="preserve">Chúa Giêsu kể dụ ngôn về lúa mì và cỏ lùng, trong đó lúa mì và cỏ lùng được phép cùng lớn lên cho đến mùa gặt. Đến thời điểm thu hoạch, người gặt sẽ được hướng dẫn gom cỏ thành từng bó để đốt và cất lúa mì vào kho.</w:t>
      </w:r>
    </w:p>
    <w:p w14:paraId="44169878" w14:textId="77777777" w:rsidR="00F90BDC" w:rsidRDefault="00F90BDC"/>
    <w:p w14:paraId="31E3FD40" w14:textId="77777777" w:rsidR="00F90BDC" w:rsidRDefault="00F90BDC">
      <w:r xmlns:w="http://schemas.openxmlformats.org/wordprocessingml/2006/main">
        <w:t xml:space="preserve">1. Dụ ngôn lúa mì và cỏ lùng: Chuẩn bị cho mùa gặt</w:t>
      </w:r>
    </w:p>
    <w:p w14:paraId="127748EF" w14:textId="77777777" w:rsidR="00F90BDC" w:rsidRDefault="00F90BDC"/>
    <w:p w14:paraId="0535B3A6" w14:textId="77777777" w:rsidR="00F90BDC" w:rsidRDefault="00F90BDC">
      <w:r xmlns:w="http://schemas.openxmlformats.org/wordprocessingml/2006/main">
        <w:t xml:space="preserve">2. Vun trồng lòng trung thành: Nghiên cứu Ma-thi-ơ 13:30</w:t>
      </w:r>
    </w:p>
    <w:p w14:paraId="78398AF8" w14:textId="77777777" w:rsidR="00F90BDC" w:rsidRDefault="00F90BDC"/>
    <w:p w14:paraId="5295379D" w14:textId="77777777" w:rsidR="00F90BDC" w:rsidRDefault="00F90BDC">
      <w:r xmlns:w="http://schemas.openxmlformats.org/wordprocessingml/2006/main">
        <w:t xml:space="preserve">1. Ga-la-ti 6:7-9 - Đừng để bị lừa dối: Đức Chúa Trời không hề khinh dễ đâu, vì ai gieo giống nào, lại gặt giống ấy.</w:t>
      </w:r>
    </w:p>
    <w:p w14:paraId="4183750D" w14:textId="77777777" w:rsidR="00F90BDC" w:rsidRDefault="00F90BDC"/>
    <w:p w14:paraId="6B2E4697" w14:textId="77777777" w:rsidR="00F90BDC" w:rsidRDefault="00F90BDC">
      <w:r xmlns:w="http://schemas.openxmlformats.org/wordprocessingml/2006/main">
        <w:t xml:space="preserve">2. Gia-cơ 3:18 - Và mùa gặt công bình được gieo trong hòa bình bởi những người tạo nên hòa bình.</w:t>
      </w:r>
    </w:p>
    <w:p w14:paraId="69570B02" w14:textId="77777777" w:rsidR="00F90BDC" w:rsidRDefault="00F90BDC"/>
    <w:p w14:paraId="4B4E4B2E" w14:textId="77777777" w:rsidR="00F90BDC" w:rsidRDefault="00F90BDC">
      <w:r xmlns:w="http://schemas.openxmlformats.org/wordprocessingml/2006/main">
        <w:t xml:space="preserve">Ma-thi-ơ 13:31 Đức Giê-su lại kể cho họ một dụ ngôn khác rằng: Nước trời giống như một hạt cải người kia lấy gieo trong ruộng mình.</w:t>
      </w:r>
    </w:p>
    <w:p w14:paraId="15A6FC6E" w14:textId="77777777" w:rsidR="00F90BDC" w:rsidRDefault="00F90BDC"/>
    <w:p w14:paraId="422EBDD6" w14:textId="77777777" w:rsidR="00F90BDC" w:rsidRDefault="00F90BDC">
      <w:r xmlns:w="http://schemas.openxmlformats.org/wordprocessingml/2006/main">
        <w:t xml:space="preserve">Nước Trời được ví như hạt cải nhỏ.</w:t>
      </w:r>
    </w:p>
    <w:p w14:paraId="16358539" w14:textId="77777777" w:rsidR="00F90BDC" w:rsidRDefault="00F90BDC"/>
    <w:p w14:paraId="1E44A451" w14:textId="77777777" w:rsidR="00F90BDC" w:rsidRDefault="00F90BDC">
      <w:r xmlns:w="http://schemas.openxmlformats.org/wordprocessingml/2006/main">
        <w:t xml:space="preserve">1. Hạt cải: Biểu tượng của đức tin</w:t>
      </w:r>
    </w:p>
    <w:p w14:paraId="4A606B47" w14:textId="77777777" w:rsidR="00F90BDC" w:rsidRDefault="00F90BDC"/>
    <w:p w14:paraId="700050F1" w14:textId="77777777" w:rsidR="00F90BDC" w:rsidRDefault="00F90BDC">
      <w:r xmlns:w="http://schemas.openxmlformats.org/wordprocessingml/2006/main">
        <w:t xml:space="preserve">2. Sức mạnh của một hành động vâng lời nhỏ</w:t>
      </w:r>
    </w:p>
    <w:p w14:paraId="572E18B2" w14:textId="77777777" w:rsidR="00F90BDC" w:rsidRDefault="00F90BDC"/>
    <w:p w14:paraId="1E765B47" w14:textId="77777777" w:rsidR="00F90BDC" w:rsidRDefault="00F90BDC">
      <w:r xmlns:w="http://schemas.openxmlformats.org/wordprocessingml/2006/main">
        <w:t xml:space="preserve">1. Lu-ca 17:6 - “Chúa lại phán rằng: Nếu các ngươi có đức tin bằng hạt cải, thì các ngươi có thể khiến cây dâu này rằng: Hãy bứng tận gốc mà đi mà trồng dưới biển; và nó sẽ vâng lời bạn.”</w:t>
      </w:r>
    </w:p>
    <w:p w14:paraId="3D987AE0" w14:textId="77777777" w:rsidR="00F90BDC" w:rsidRDefault="00F90BDC"/>
    <w:p w14:paraId="1DAEB32D" w14:textId="77777777" w:rsidR="00F90BDC" w:rsidRDefault="00F90BDC">
      <w:r xmlns:w="http://schemas.openxmlformats.org/wordprocessingml/2006/main">
        <w:t xml:space="preserve">2. Mác 4:31 - “Nó giống như hạt cải, khi gieo xuống đất, nó nhỏ hơn mọi hạt giống có trên đất:”</w:t>
      </w:r>
    </w:p>
    <w:p w14:paraId="521C89FB" w14:textId="77777777" w:rsidR="00F90BDC" w:rsidRDefault="00F90BDC"/>
    <w:p w14:paraId="2BE64AB6" w14:textId="77777777" w:rsidR="00F90BDC" w:rsidRDefault="00F90BDC">
      <w:r xmlns:w="http://schemas.openxmlformats.org/wordprocessingml/2006/main">
        <w:t xml:space="preserve">Ma-thi-ơ 13:32 Quả thật, nó nhỏ nhất trong các hạt giống, nhưng khi lớn lên, nó lại là loại lớn nhất trong </w:t>
      </w:r>
      <w:r xmlns:w="http://schemas.openxmlformats.org/wordprocessingml/2006/main">
        <w:lastRenderedPageBreak xmlns:w="http://schemas.openxmlformats.org/wordprocessingml/2006/main"/>
      </w:r>
      <w:r xmlns:w="http://schemas.openxmlformats.org/wordprocessingml/2006/main">
        <w:t xml:space="preserve">các loại cỏ, và trở thành cây, đến nỗi chim trời đến làm tổ trên cành.</w:t>
      </w:r>
    </w:p>
    <w:p w14:paraId="3CCCEA81" w14:textId="77777777" w:rsidR="00F90BDC" w:rsidRDefault="00F90BDC"/>
    <w:p w14:paraId="1C4D2E28" w14:textId="77777777" w:rsidR="00F90BDC" w:rsidRDefault="00F90BDC">
      <w:r xmlns:w="http://schemas.openxmlformats.org/wordprocessingml/2006/main">
        <w:t xml:space="preserve">Đoạn văn này minh họa sự vĩ đại của một sự khởi đầu dường như nhỏ bé.</w:t>
      </w:r>
    </w:p>
    <w:p w14:paraId="57F07F75" w14:textId="77777777" w:rsidR="00F90BDC" w:rsidRDefault="00F90BDC"/>
    <w:p w14:paraId="40569DEB" w14:textId="77777777" w:rsidR="00F90BDC" w:rsidRDefault="00F90BDC">
      <w:r xmlns:w="http://schemas.openxmlformats.org/wordprocessingml/2006/main">
        <w:t xml:space="preserve">1. “Sức mạnh của sự khởi đầu nhỏ”</w:t>
      </w:r>
    </w:p>
    <w:p w14:paraId="55F52838" w14:textId="77777777" w:rsidR="00F90BDC" w:rsidRDefault="00F90BDC"/>
    <w:p w14:paraId="3914E31B" w14:textId="77777777" w:rsidR="00F90BDC" w:rsidRDefault="00F90BDC">
      <w:r xmlns:w="http://schemas.openxmlformats.org/wordprocessingml/2006/main">
        <w:t xml:space="preserve">2. “Khai thác tiềm năng từ những điều nhỏ nhặt nhất”</w:t>
      </w:r>
    </w:p>
    <w:p w14:paraId="715958D3" w14:textId="77777777" w:rsidR="00F90BDC" w:rsidRDefault="00F90BDC"/>
    <w:p w14:paraId="0BB18493" w14:textId="77777777" w:rsidR="00F90BDC" w:rsidRDefault="00F90BDC">
      <w:r xmlns:w="http://schemas.openxmlformats.org/wordprocessingml/2006/main">
        <w:t xml:space="preserve">1. 1 Cô-rinh-tô 1:27-29 - “Nhưng Đức Chúa Trời đã chọn sự dại ở thế gian để làm hổ thẹn những kẻ khôn ngoan; Đức Chúa Trời đã chọn kẻ yếu ở thế gian để làm hổ thẹn kẻ mạnh; 28 Đức Chúa Trời đã chọn những điều thấp hèn và bị khinh khi ở thế gian, kể cả những điều không có, để hủy diệt những điều có, 29 hầu cho không ai có thể khoe khoang trước mặt Đức Chúa Trời.”</w:t>
      </w:r>
    </w:p>
    <w:p w14:paraId="3437C0DD" w14:textId="77777777" w:rsidR="00F90BDC" w:rsidRDefault="00F90BDC"/>
    <w:p w14:paraId="59EEA05F"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hề yếu đuối.”</w:t>
      </w:r>
    </w:p>
    <w:p w14:paraId="328B3E4B" w14:textId="77777777" w:rsidR="00F90BDC" w:rsidRDefault="00F90BDC"/>
    <w:p w14:paraId="22E19EA9" w14:textId="77777777" w:rsidR="00F90BDC" w:rsidRDefault="00F90BDC">
      <w:r xmlns:w="http://schemas.openxmlformats.org/wordprocessingml/2006/main">
        <w:t xml:space="preserve">Ma-thi-ơ 13:33 Ngài lại phán với họ một ẩn dụ khác; Nước Trời giống như chuyện nắm men bà kia lấy trộn vào ba đấu bột, cho đến khi cả bột dậy men.</w:t>
      </w:r>
    </w:p>
    <w:p w14:paraId="449083F3" w14:textId="77777777" w:rsidR="00F90BDC" w:rsidRDefault="00F90BDC"/>
    <w:p w14:paraId="7722D0D9" w14:textId="77777777" w:rsidR="00F90BDC" w:rsidRDefault="00F90BDC">
      <w:r xmlns:w="http://schemas.openxmlformats.org/wordprocessingml/2006/main">
        <w:t xml:space="preserve">Nước Trời giống như men mà người đàn bà kia trộn vào ba đấu bột cho đến khi bột dậy men hoàn toàn.</w:t>
      </w:r>
    </w:p>
    <w:p w14:paraId="0DB3114B" w14:textId="77777777" w:rsidR="00F90BDC" w:rsidRDefault="00F90BDC"/>
    <w:p w14:paraId="29AB127C" w14:textId="77777777" w:rsidR="00F90BDC" w:rsidRDefault="00F90BDC">
      <w:r xmlns:w="http://schemas.openxmlformats.org/wordprocessingml/2006/main">
        <w:t xml:space="preserve">1. "Sức mạnh của một chút niềm tin"</w:t>
      </w:r>
    </w:p>
    <w:p w14:paraId="22F0E748" w14:textId="77777777" w:rsidR="00F90BDC" w:rsidRDefault="00F90BDC"/>
    <w:p w14:paraId="0EE56C88" w14:textId="77777777" w:rsidR="00F90BDC" w:rsidRDefault="00F90BDC">
      <w:r xmlns:w="http://schemas.openxmlformats.org/wordprocessingml/2006/main">
        <w:t xml:space="preserve">2. “Việc lạ lùng của Nước Thiên Chúa”</w:t>
      </w:r>
    </w:p>
    <w:p w14:paraId="128159CD" w14:textId="77777777" w:rsidR="00F90BDC" w:rsidRDefault="00F90BDC"/>
    <w:p w14:paraId="075ED063" w14:textId="77777777" w:rsidR="00F90BDC" w:rsidRDefault="00F90BDC">
      <w:r xmlns:w="http://schemas.openxmlformats.org/wordprocessingml/2006/main">
        <w:t xml:space="preserve">1. Ma-thi-ơ 16:17, "Hỡi Simon, con Giô-na, ngươi thật có phước, vì điều này không phải do thịt và huyết tỏ ra cho ngươi đâu, nhưng là Cha ta ở trên trời."</w:t>
      </w:r>
    </w:p>
    <w:p w14:paraId="5B6D214F" w14:textId="77777777" w:rsidR="00F90BDC" w:rsidRDefault="00F90BDC"/>
    <w:p w14:paraId="04A3A826" w14:textId="77777777" w:rsidR="00F90BDC" w:rsidRDefault="00F90BDC">
      <w:r xmlns:w="http://schemas.openxmlformats.org/wordprocessingml/2006/main">
        <w:t xml:space="preserve">2. Ga-la-ti 5:9, “Một chút men làm dậy cả đống bột.”</w:t>
      </w:r>
    </w:p>
    <w:p w14:paraId="1576621E" w14:textId="77777777" w:rsidR="00F90BDC" w:rsidRDefault="00F90BDC"/>
    <w:p w14:paraId="799EE818" w14:textId="77777777" w:rsidR="00F90BDC" w:rsidRDefault="00F90BDC">
      <w:r xmlns:w="http://schemas.openxmlformats.org/wordprocessingml/2006/main">
        <w:t xml:space="preserve">Ma-thi-ơ 13:34 Đức Chúa Jêsus dùng ngụ ngôn mà phán những điều đó cùng đoàn dân; và không có dụ ngôn, ông không nói với họ:</w:t>
      </w:r>
    </w:p>
    <w:p w14:paraId="603AE0B2" w14:textId="77777777" w:rsidR="00F90BDC" w:rsidRDefault="00F90BDC"/>
    <w:p w14:paraId="4DCAEFCB" w14:textId="77777777" w:rsidR="00F90BDC" w:rsidRDefault="00F90BDC">
      <w:r xmlns:w="http://schemas.openxmlformats.org/wordprocessingml/2006/main">
        <w:t xml:space="preserve">Chúa Giêsu dạy dỗ đám đông bằng dụ ngôn.</w:t>
      </w:r>
    </w:p>
    <w:p w14:paraId="7D5E247F" w14:textId="77777777" w:rsidR="00F90BDC" w:rsidRDefault="00F90BDC"/>
    <w:p w14:paraId="1FAB0F9B" w14:textId="77777777" w:rsidR="00F90BDC" w:rsidRDefault="00F90BDC">
      <w:r xmlns:w="http://schemas.openxmlformats.org/wordprocessingml/2006/main">
        <w:t xml:space="preserve">1: Chúa Giêsu là một bậc thầy, dùng dụ ngôn để truyền đạt thông điệp của mình.</w:t>
      </w:r>
    </w:p>
    <w:p w14:paraId="00825D58" w14:textId="77777777" w:rsidR="00F90BDC" w:rsidRDefault="00F90BDC"/>
    <w:p w14:paraId="244396A4" w14:textId="77777777" w:rsidR="00F90BDC" w:rsidRDefault="00F90BDC">
      <w:r xmlns:w="http://schemas.openxmlformats.org/wordprocessingml/2006/main">
        <w:t xml:space="preserve">2: Dụ ngôn là một cách hiệu quả để truyền đạt những chân lý thiêng liêng sâu sắc.</w:t>
      </w:r>
    </w:p>
    <w:p w14:paraId="4FF6E8B8" w14:textId="77777777" w:rsidR="00F90BDC" w:rsidRDefault="00F90BDC"/>
    <w:p w14:paraId="4E4AC9B3" w14:textId="77777777" w:rsidR="00F90BDC" w:rsidRDefault="00F90BDC">
      <w:r xmlns:w="http://schemas.openxmlformats.org/wordprocessingml/2006/main">
        <w:t xml:space="preserve">1: Châm-ngôn 1:5-7 – Người khôn ngoan sẽ nghe và thêm học hỏi, người thông sáng sẽ được lời khuyên khôn ngoan.</w:t>
      </w:r>
    </w:p>
    <w:p w14:paraId="2628BAEF" w14:textId="77777777" w:rsidR="00F90BDC" w:rsidRDefault="00F90BDC"/>
    <w:p w14:paraId="039833AD" w14:textId="77777777" w:rsidR="00F90BDC" w:rsidRDefault="00F90BDC">
      <w:r xmlns:w="http://schemas.openxmlformats.org/wordprocessingml/2006/main">
        <w:t xml:space="preserve">2: Châm-ngôn 9:9 - Hãy dạy dỗ người khôn ngoan thì người sẽ khôn ngoan hơn; hãy dạy dỗ người công bình thì người sẽ thêm học thức.</w:t>
      </w:r>
    </w:p>
    <w:p w14:paraId="010326F4" w14:textId="77777777" w:rsidR="00F90BDC" w:rsidRDefault="00F90BDC"/>
    <w:p w14:paraId="70FA0D78" w14:textId="77777777" w:rsidR="00F90BDC" w:rsidRDefault="00F90BDC">
      <w:r xmlns:w="http://schemas.openxmlformats.org/wordprocessingml/2006/main">
        <w:t xml:space="preserve">Ma-thi-ơ 13:35 Để ứng nghiệm lời đấng tiên tri đã nói rằng: Ta sẽ mở miệng nói ngụ ngôn; Ta sẽ thốt ra những điều đã được giữ kín từ khi tạo thành thế giới.</w:t>
      </w:r>
    </w:p>
    <w:p w14:paraId="43E3A297" w14:textId="77777777" w:rsidR="00F90BDC" w:rsidRDefault="00F90BDC"/>
    <w:p w14:paraId="0EE152C0" w14:textId="77777777" w:rsidR="00F90BDC" w:rsidRDefault="00F90BDC">
      <w:r xmlns:w="http://schemas.openxmlformats.org/wordprocessingml/2006/main">
        <w:t xml:space="preserve">Chúa tiết lộ những bí mật của Ngài cho những ai lắng nghe.</w:t>
      </w:r>
    </w:p>
    <w:p w14:paraId="753045B2" w14:textId="77777777" w:rsidR="00F90BDC" w:rsidRDefault="00F90BDC"/>
    <w:p w14:paraId="57EEB579" w14:textId="77777777" w:rsidR="00F90BDC" w:rsidRDefault="00F90BDC">
      <w:r xmlns:w="http://schemas.openxmlformats.org/wordprocessingml/2006/main">
        <w:t xml:space="preserve">1: Lắng nghe tiếng Chúa.</w:t>
      </w:r>
    </w:p>
    <w:p w14:paraId="7BB4CDE0" w14:textId="77777777" w:rsidR="00F90BDC" w:rsidRDefault="00F90BDC"/>
    <w:p w14:paraId="624B124B" w14:textId="77777777" w:rsidR="00F90BDC" w:rsidRDefault="00F90BDC">
      <w:r xmlns:w="http://schemas.openxmlformats.org/wordprocessingml/2006/main">
        <w:t xml:space="preserve">2: Sức mạnh của dụ ngôn.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28:9-10, “Ngài sẽ dạy tri thức cho ai? Và Ngài sẽ làm cho ai hiểu được giáo lý? Chúng được cai sữa và vắt ra khỏi vú. Vì giới luật phải thêm giới luật, giới luật thêm giới luật; từng dòng, từng dòng; chỗ này một chút, chỗ kia một chút.”</w:t>
      </w:r>
    </w:p>
    <w:p w14:paraId="3A25294F" w14:textId="77777777" w:rsidR="00F90BDC" w:rsidRDefault="00F90BDC"/>
    <w:p w14:paraId="3EAE84AE" w14:textId="77777777" w:rsidR="00F90BDC" w:rsidRDefault="00F90BDC">
      <w:r xmlns:w="http://schemas.openxmlformats.org/wordprocessingml/2006/main">
        <w:t xml:space="preserve">2: Thi Thiên 25:14, “Bí mật của Chúa ở với người kính sợ Ngài; và Ngài sẽ bày tỏ cho họ giao ước của Ngài.”</w:t>
      </w:r>
    </w:p>
    <w:p w14:paraId="4824DDE7" w14:textId="77777777" w:rsidR="00F90BDC" w:rsidRDefault="00F90BDC"/>
    <w:p w14:paraId="4961C6D3" w14:textId="77777777" w:rsidR="00F90BDC" w:rsidRDefault="00F90BDC">
      <w:r xmlns:w="http://schemas.openxmlformats.org/wordprocessingml/2006/main">
        <w:t xml:space="preserve">Ma-thi-ơ 13:36 Sau đó, Chúa Giê-su cho đoàn dân đi và vào nhà. Các môn đồ đến gần Ngài và nói: “Xin Thầy giảng cho chúng tôi dụ ngôn về cỏ lùng trong ruộng.”</w:t>
      </w:r>
    </w:p>
    <w:p w14:paraId="471579AC" w14:textId="77777777" w:rsidR="00F90BDC" w:rsidRDefault="00F90BDC"/>
    <w:p w14:paraId="1DE9A057" w14:textId="77777777" w:rsidR="00F90BDC" w:rsidRDefault="00F90BDC">
      <w:r xmlns:w="http://schemas.openxmlformats.org/wordprocessingml/2006/main">
        <w:t xml:space="preserve">Chúa Giêsu giải tán đám đông và đi vào nhà. Các môn đệ xin Người giải thích dụ ngôn cỏ lùng trong ruộng.</w:t>
      </w:r>
    </w:p>
    <w:p w14:paraId="26B8EFD1" w14:textId="77777777" w:rsidR="00F90BDC" w:rsidRDefault="00F90BDC"/>
    <w:p w14:paraId="1FD4DFF9" w14:textId="77777777" w:rsidR="00F90BDC" w:rsidRDefault="00F90BDC">
      <w:r xmlns:w="http://schemas.openxmlformats.org/wordprocessingml/2006/main">
        <w:t xml:space="preserve">1. Nuôi Dưỡng Sự Trung Tín Trong Lĩnh Vực Cuộc Sống</w:t>
      </w:r>
    </w:p>
    <w:p w14:paraId="44A10C07" w14:textId="77777777" w:rsidR="00F90BDC" w:rsidRDefault="00F90BDC"/>
    <w:p w14:paraId="715747B3" w14:textId="77777777" w:rsidR="00F90BDC" w:rsidRDefault="00F90BDC">
      <w:r xmlns:w="http://schemas.openxmlformats.org/wordprocessingml/2006/main">
        <w:t xml:space="preserve">2. Thực hành sự kiên nhẫn và kiên trì trong lĩnh vực đức tin</w:t>
      </w:r>
    </w:p>
    <w:p w14:paraId="3C669218" w14:textId="77777777" w:rsidR="00F90BDC" w:rsidRDefault="00F90BDC"/>
    <w:p w14:paraId="45FF6422" w14:textId="77777777" w:rsidR="00F90BDC" w:rsidRDefault="00F90BDC">
      <w:r xmlns:w="http://schemas.openxmlformats.org/wordprocessingml/2006/main">
        <w:t xml:space="preserve">1. Ga-la-ti 6:9 - Và chúng ta đừng mệt mỏi khi làm điều tốt: vì đến kỳ chúng ta sẽ gặt, nếu chúng ta không chùn bước.</w:t>
      </w:r>
    </w:p>
    <w:p w14:paraId="71B135C7" w14:textId="77777777" w:rsidR="00F90BDC" w:rsidRDefault="00F90BDC"/>
    <w:p w14:paraId="366913CC" w14:textId="77777777" w:rsidR="00F90BDC" w:rsidRDefault="00F90BDC">
      <w:r xmlns:w="http://schemas.openxmlformats.org/wordprocessingml/2006/main">
        <w:t xml:space="preserve">2. Gia-cơ 5:7 - Hỡi anh em, vậy hãy kiên nhẫn cho đến ngày Chúa đến. Kìa, người làm ruộng trông đợi hoa lợi quý giá của đất và kiên nhẫn lâu dài cho đến khi nhận được mưa đầu mùa và mưa cuối mùa.</w:t>
      </w:r>
    </w:p>
    <w:p w14:paraId="7829405D" w14:textId="77777777" w:rsidR="00F90BDC" w:rsidRDefault="00F90BDC"/>
    <w:p w14:paraId="61972605" w14:textId="77777777" w:rsidR="00F90BDC" w:rsidRDefault="00F90BDC">
      <w:r xmlns:w="http://schemas.openxmlformats.org/wordprocessingml/2006/main">
        <w:t xml:space="preserve">Ma-thi-ơ 13:37 Ngài đáp rằng: Kẻ gieo giống tốt, là Con người;</w:t>
      </w:r>
    </w:p>
    <w:p w14:paraId="7E9A7FEE" w14:textId="77777777" w:rsidR="00F90BDC" w:rsidRDefault="00F90BDC"/>
    <w:p w14:paraId="082ABFCE" w14:textId="77777777" w:rsidR="00F90BDC" w:rsidRDefault="00F90BDC">
      <w:r xmlns:w="http://schemas.openxmlformats.org/wordprocessingml/2006/main">
        <w:t xml:space="preserve">Con Người là người gieo hạt giống tốt.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 Người: Đấng Cứu Độ và Người Gieo Hạt Giống Tốt</w:t>
      </w:r>
    </w:p>
    <w:p w14:paraId="6534EE57" w14:textId="77777777" w:rsidR="00F90BDC" w:rsidRDefault="00F90BDC"/>
    <w:p w14:paraId="3AA85972" w14:textId="77777777" w:rsidR="00F90BDC" w:rsidRDefault="00F90BDC">
      <w:r xmlns:w="http://schemas.openxmlformats.org/wordprocessingml/2006/main">
        <w:t xml:space="preserve">2. Ý nghĩa của Con Người và Hạt Giống Tốt Lành của Ngài</w:t>
      </w:r>
    </w:p>
    <w:p w14:paraId="677C3C15" w14:textId="77777777" w:rsidR="00F90BDC" w:rsidRDefault="00F90BDC"/>
    <w:p w14:paraId="2419F162" w14:textId="77777777" w:rsidR="00F90BDC" w:rsidRDefault="00F90BDC">
      <w:r xmlns:w="http://schemas.openxmlformats.org/wordprocessingml/2006/main">
        <w:t xml:space="preserve">1. Lu-ca 8:11 - "Dụ ngôn là thế này: Hạt giống là lời Đức Chúa Trời."</w:t>
      </w:r>
    </w:p>
    <w:p w14:paraId="124E0AD4" w14:textId="77777777" w:rsidR="00F90BDC" w:rsidRDefault="00F90BDC"/>
    <w:p w14:paraId="570232C4" w14:textId="77777777" w:rsidR="00F90BDC" w:rsidRDefault="00F90BDC">
      <w:r xmlns:w="http://schemas.openxmlformats.org/wordprocessingml/2006/main">
        <w:t xml:space="preserve">2. Giăng 15:5 - "Ta là cây nho, các ngươi là nhánh. Ai ở trong Ta và Ta trong người ấy thì sinh nhiều trái; vì ngoài Ta các ngươi chẳng làm chi được."</w:t>
      </w:r>
    </w:p>
    <w:p w14:paraId="0A627B8C" w14:textId="77777777" w:rsidR="00F90BDC" w:rsidRDefault="00F90BDC"/>
    <w:p w14:paraId="7F2A6460" w14:textId="77777777" w:rsidR="00F90BDC" w:rsidRDefault="00F90BDC">
      <w:r xmlns:w="http://schemas.openxmlformats.org/wordprocessingml/2006/main">
        <w:t xml:space="preserve">Ma-thi-ơ 13:38 Ruộng là thế gian; hạt giống tốt là con cái Nước Trời; nhưng cỏ lùng là con cái kẻ ác;</w:t>
      </w:r>
    </w:p>
    <w:p w14:paraId="1859B1C3" w14:textId="77777777" w:rsidR="00F90BDC" w:rsidRDefault="00F90BDC"/>
    <w:p w14:paraId="4405351F" w14:textId="77777777" w:rsidR="00F90BDC" w:rsidRDefault="00F90BDC">
      <w:r xmlns:w="http://schemas.openxmlformats.org/wordprocessingml/2006/main">
        <w:t xml:space="preserve">Câu thơ này nói về thế giới như một cánh đồng có cả hạt giống tốt lẫn hạt giống xấu, tượng trưng cho con cái Chúa và con cái ác thần.</w:t>
      </w:r>
    </w:p>
    <w:p w14:paraId="16D3B158" w14:textId="77777777" w:rsidR="00F90BDC" w:rsidRDefault="00F90BDC"/>
    <w:p w14:paraId="52473098" w14:textId="77777777" w:rsidR="00F90BDC" w:rsidRDefault="00F90BDC">
      <w:r xmlns:w="http://schemas.openxmlformats.org/wordprocessingml/2006/main">
        <w:t xml:space="preserve">1: Chúng ta phải cảnh giác khi bước đi với Chúa, vì thế giới đầy rẫy những ảnh hưởng tốt và xấu.</w:t>
      </w:r>
    </w:p>
    <w:p w14:paraId="102016D5" w14:textId="77777777" w:rsidR="00F90BDC" w:rsidRDefault="00F90BDC"/>
    <w:p w14:paraId="3A18942A" w14:textId="77777777" w:rsidR="00F90BDC" w:rsidRDefault="00F90BDC">
      <w:r xmlns:w="http://schemas.openxmlformats.org/wordprocessingml/2006/main">
        <w:t xml:space="preserve">2: Chúng ta phải chắc chắn gieo những hạt giống tốt vào cuộc sống của mình, vì kết quả chúng ta gặt được là sản phẩm của những hạt giống chúng ta gieo trồng.</w:t>
      </w:r>
    </w:p>
    <w:p w14:paraId="5BF8DE3B" w14:textId="77777777" w:rsidR="00F90BDC" w:rsidRDefault="00F90BDC"/>
    <w:p w14:paraId="75726881" w14:textId="77777777" w:rsidR="00F90BDC" w:rsidRDefault="00F90BDC">
      <w:r xmlns:w="http://schemas.openxmlformats.org/wordprocessingml/2006/main">
        <w:t xml:space="preserve">1: Ga-la-ti 6:7-8 - "Đừng để bị lừa dối: Đức Chúa Trời không hề khinh dễ đâu, vì ai gieo giống nào, gặt giống ấy. Kẻ gieo cho xác thịt, sẽ bởi xác thịt mà gặt sự hư nát, còn kẻ nào gieo cho xác thịt thì sẽ bị hư nát." gieo cho Thánh Linh, sẽ bởi Thánh Linh mà gặt sự sống đời đời”.</w:t>
      </w:r>
    </w:p>
    <w:p w14:paraId="41200C5B" w14:textId="77777777" w:rsidR="00F90BDC" w:rsidRDefault="00F90BDC"/>
    <w:p w14:paraId="0586E3B1" w14:textId="77777777" w:rsidR="00F90BDC" w:rsidRDefault="00F90BDC">
      <w:r xmlns:w="http://schemas.openxmlformats.org/wordprocessingml/2006/main">
        <w:t xml:space="preserve">2: Ê-phê-sô 6:11 - "Hãy mang lấy toàn bộ khí giới của Đức Chúa Trời, để có thể đứng vững chống lại âm mưu của ma quỷ."</w:t>
      </w:r>
    </w:p>
    <w:p w14:paraId="22D9AE9B" w14:textId="77777777" w:rsidR="00F90BDC" w:rsidRDefault="00F90BDC"/>
    <w:p w14:paraId="140C37B8" w14:textId="77777777" w:rsidR="00F90BDC" w:rsidRDefault="00F90BDC">
      <w:r xmlns:w="http://schemas.openxmlformats.org/wordprocessingml/2006/main">
        <w:t xml:space="preserve">Ma-thi-ơ 13:39 Kẻ thù đã gieo chúng là ma quỷ; mùa gặt là ngày tận thế; và </w:t>
      </w:r>
      <w:r xmlns:w="http://schemas.openxmlformats.org/wordprocessingml/2006/main">
        <w:lastRenderedPageBreak xmlns:w="http://schemas.openxmlformats.org/wordprocessingml/2006/main"/>
      </w:r>
      <w:r xmlns:w="http://schemas.openxmlformats.org/wordprocessingml/2006/main">
        <w:t xml:space="preserve">thợ gặt là các thiên thần.</w:t>
      </w:r>
    </w:p>
    <w:p w14:paraId="33C2454B" w14:textId="77777777" w:rsidR="00F90BDC" w:rsidRDefault="00F90BDC"/>
    <w:p w14:paraId="3EE9119B" w14:textId="77777777" w:rsidR="00F90BDC" w:rsidRDefault="00F90BDC">
      <w:r xmlns:w="http://schemas.openxmlformats.org/wordprocessingml/2006/main">
        <w:t xml:space="preserve">Ma quỷ gieo rắc sự dối trá và giả dối trên thế giới, nhưng Thiên Chúa sẽ mang lại sự thật và công lý vào thời kỳ cuối cùng thông qua các thiên thần của Ngài.</w:t>
      </w:r>
    </w:p>
    <w:p w14:paraId="0E554C77" w14:textId="77777777" w:rsidR="00F90BDC" w:rsidRDefault="00F90BDC"/>
    <w:p w14:paraId="79632CF2" w14:textId="77777777" w:rsidR="00F90BDC" w:rsidRDefault="00F90BDC">
      <w:r xmlns:w="http://schemas.openxmlformats.org/wordprocessingml/2006/main">
        <w:t xml:space="preserve">1. Cuộc đấu tranh chống lại sự dối trá và lừa dối của chúng ta cuối cùng sẽ được Chúa khen thưởng.</w:t>
      </w:r>
    </w:p>
    <w:p w14:paraId="6CC03733" w14:textId="77777777" w:rsidR="00F90BDC" w:rsidRDefault="00F90BDC"/>
    <w:p w14:paraId="25127FF6" w14:textId="77777777" w:rsidR="00F90BDC" w:rsidRDefault="00F90BDC">
      <w:r xmlns:w="http://schemas.openxmlformats.org/wordprocessingml/2006/main">
        <w:t xml:space="preserve">2. Chúng ta có thể tin tưởng rằng các thiên thần của Chúa cuối cùng sẽ mang lại công lý.</w:t>
      </w:r>
    </w:p>
    <w:p w14:paraId="51C3D184" w14:textId="77777777" w:rsidR="00F90BDC" w:rsidRDefault="00F90BDC"/>
    <w:p w14:paraId="604983ED" w14:textId="77777777" w:rsidR="00F90BDC" w:rsidRDefault="00F90BDC">
      <w:r xmlns:w="http://schemas.openxmlformats.org/wordprocessingml/2006/main">
        <w:t xml:space="preserve">1. Giăng 8:44 - "Mày thuộc về cha mình, là ma quỷ, và muốn làm theo ý muốn của cha mình. Ngay từ đầu, nó đã là kẻ giết người, không giữ vững lẽ thật, vì trong nó không có lẽ thật. Khi nào anh ta nói dối, anh ta nói tiếng mẹ đẻ của mình, vì anh ta là kẻ nói dối và là cha đẻ của sự dối trá.”</w:t>
      </w:r>
    </w:p>
    <w:p w14:paraId="7F57062B" w14:textId="77777777" w:rsidR="00F90BDC" w:rsidRDefault="00F90BDC"/>
    <w:p w14:paraId="48948F1D" w14:textId="77777777" w:rsidR="00F90BDC" w:rsidRDefault="00F90BDC">
      <w:r xmlns:w="http://schemas.openxmlformats.org/wordprocessingml/2006/main">
        <w:t xml:space="preserve">2. Khải Huyền 20:10- "Ma quỷ là kẻ lừa dối họ, bị ném xuống hồ lửa diêm sinh, nơi con thú và tiên tri giả đã bị ném vào. Họ sẽ bị hành hạ ngày và đêm mãi mãi."</w:t>
      </w:r>
    </w:p>
    <w:p w14:paraId="0643302B" w14:textId="77777777" w:rsidR="00F90BDC" w:rsidRDefault="00F90BDC"/>
    <w:p w14:paraId="5A9B92EC" w14:textId="77777777" w:rsidR="00F90BDC" w:rsidRDefault="00F90BDC">
      <w:r xmlns:w="http://schemas.openxmlformats.org/wordprocessingml/2006/main">
        <w:t xml:space="preserve">Ma-thi-ơ 13:40 Vậy nên cỏ lùng được gom lại và đốt trong lửa; ngày tận thế của thế giới này cũng sẽ như vậy.</w:t>
      </w:r>
    </w:p>
    <w:p w14:paraId="1D605582" w14:textId="77777777" w:rsidR="00F90BDC" w:rsidRDefault="00F90BDC"/>
    <w:p w14:paraId="13BD13AD" w14:textId="77777777" w:rsidR="00F90BDC" w:rsidRDefault="00F90BDC">
      <w:r xmlns:w="http://schemas.openxmlformats.org/wordprocessingml/2006/main">
        <w:t xml:space="preserve">Dụ ngôn về cỏ lùng dạy chúng ta rằng sẽ có sự chia ly vào ngày tận thế.</w:t>
      </w:r>
    </w:p>
    <w:p w14:paraId="57A89735" w14:textId="77777777" w:rsidR="00F90BDC" w:rsidRDefault="00F90BDC"/>
    <w:p w14:paraId="79BDB167" w14:textId="77777777" w:rsidR="00F90BDC" w:rsidRDefault="00F90BDC">
      <w:r xmlns:w="http://schemas.openxmlformats.org/wordprocessingml/2006/main">
        <w:t xml:space="preserve">1. Dụ ngôn cỏ lùng: Hiểu về sự phán xét cuối cùng</w:t>
      </w:r>
    </w:p>
    <w:p w14:paraId="7D4BC4DC" w14:textId="77777777" w:rsidR="00F90BDC" w:rsidRDefault="00F90BDC"/>
    <w:p w14:paraId="5ECC2348" w14:textId="77777777" w:rsidR="00F90BDC" w:rsidRDefault="00F90BDC">
      <w:r xmlns:w="http://schemas.openxmlformats.org/wordprocessingml/2006/main">
        <w:t xml:space="preserve">2. Làm thế nào dụ ngôn về cỏ lùng có thể giúp chúng ta sống cuộc sống công chính</w:t>
      </w:r>
    </w:p>
    <w:p w14:paraId="587268A2" w14:textId="77777777" w:rsidR="00F90BDC" w:rsidRDefault="00F90BDC"/>
    <w:p w14:paraId="3824E2C6" w14:textId="77777777" w:rsidR="00F90BDC" w:rsidRDefault="00F90BDC">
      <w:r xmlns:w="http://schemas.openxmlformats.org/wordprocessingml/2006/main">
        <w:t xml:space="preserve">1. Ma-thi-ơ 25:31-46 - Dụ ngôn chiên và dê</w:t>
      </w:r>
    </w:p>
    <w:p w14:paraId="7A1C8A30" w14:textId="77777777" w:rsidR="00F90BDC" w:rsidRDefault="00F90BDC"/>
    <w:p w14:paraId="33EE3F7C" w14:textId="77777777" w:rsidR="00F90BDC" w:rsidRDefault="00F90BDC">
      <w:r xmlns:w="http://schemas.openxmlformats.org/wordprocessingml/2006/main">
        <w:t xml:space="preserve">2. 2 Cô-rinh-tô 5:10 - Tất cả chúng ta đều phải trình diện trước tòa án của Đấng Christ</w:t>
      </w:r>
    </w:p>
    <w:p w14:paraId="56064F30" w14:textId="77777777" w:rsidR="00F90BDC" w:rsidRDefault="00F90BDC"/>
    <w:p w14:paraId="4B18C7CB" w14:textId="77777777" w:rsidR="00F90BDC" w:rsidRDefault="00F90BDC">
      <w:r xmlns:w="http://schemas.openxmlformats.org/wordprocessingml/2006/main">
        <w:t xml:space="preserve">Ma-thi-ơ 13:41 Con người sẽ sai các thiên sứ Ngài đuổi mọi kẻ phạm tội và kẻ làm điều gian ác ra khỏi vương quốc Ngài;</w:t>
      </w:r>
    </w:p>
    <w:p w14:paraId="10B58B0B" w14:textId="77777777" w:rsidR="00F90BDC" w:rsidRDefault="00F90BDC"/>
    <w:p w14:paraId="1FA3E5BD" w14:textId="77777777" w:rsidR="00F90BDC" w:rsidRDefault="00F90BDC">
      <w:r xmlns:w="http://schemas.openxmlformats.org/wordprocessingml/2006/main">
        <w:t xml:space="preserve">Con Người sẽ sai các thiên thần đến loại bỏ tất cả những kẻ gây xúc phạm hoặc làm điều sai trái khỏi Vương quốc của Ngài.</w:t>
      </w:r>
    </w:p>
    <w:p w14:paraId="6DB134BC" w14:textId="77777777" w:rsidR="00F90BDC" w:rsidRDefault="00F90BDC"/>
    <w:p w14:paraId="42410F86" w14:textId="77777777" w:rsidR="00F90BDC" w:rsidRDefault="00F90BDC">
      <w:r xmlns:w="http://schemas.openxmlformats.org/wordprocessingml/2006/main">
        <w:t xml:space="preserve">1: Chúng ta phải cố gắng luôn sống công chính và khiêm nhường để được ở trong Nước Thiên Chúa.</w:t>
      </w:r>
    </w:p>
    <w:p w14:paraId="54FD7201" w14:textId="77777777" w:rsidR="00F90BDC" w:rsidRDefault="00F90BDC"/>
    <w:p w14:paraId="1A0B608A" w14:textId="77777777" w:rsidR="00F90BDC" w:rsidRDefault="00F90BDC">
      <w:r xmlns:w="http://schemas.openxmlformats.org/wordprocessingml/2006/main">
        <w:t xml:space="preserve">2: Chúng ta phải luôn cảnh giác và nỗ lực loại bỏ mọi tội lỗi ra khỏi cuộc sống và cộng đồng của mình.</w:t>
      </w:r>
    </w:p>
    <w:p w14:paraId="41834F3F" w14:textId="77777777" w:rsidR="00F90BDC" w:rsidRDefault="00F90BDC"/>
    <w:p w14:paraId="6583F7CE" w14:textId="77777777" w:rsidR="00F90BDC" w:rsidRDefault="00F90BDC">
      <w:r xmlns:w="http://schemas.openxmlformats.org/wordprocessingml/2006/main">
        <w:t xml:space="preserve">1: 1 Cô-rinh-tô 6:9-10 - “Anh em há chẳng biết rằng kẻ bất chính sẽ không được hưởng nước Đức Chúa Trời sao? Chớ để bị lừa dối: Những kẻ gian dâm, kẻ thờ thần tượng, kẻ ngoại tình, kẻ đồng tính luyến ái, kẻ trộm cướp, kẻ tham lam, kẻ say sưa, kẻ chửi rủa, kẻ lường gạt đều sẽ không được hưởng nước Đức Chúa Trời.”</w:t>
      </w:r>
    </w:p>
    <w:p w14:paraId="12C68476" w14:textId="77777777" w:rsidR="00F90BDC" w:rsidRDefault="00F90BDC"/>
    <w:p w14:paraId="64D4688C" w14:textId="77777777" w:rsidR="00F90BDC" w:rsidRDefault="00F90BDC">
      <w:r xmlns:w="http://schemas.openxmlformats.org/wordprocessingml/2006/main">
        <w:t xml:space="preserve">2: Ga-la-ti 5:19-21 - “Vả, các việc làm của xác thịt là rõ ràng: gian dâm, ô uế, luông tuồng, thờ hình tượng, phù phép, thù oán, tranh đấu, ghen ghét, buồn giận, tranh chấp, bất bình, bè đảng, ganh tị, say sưa, những cuộc truy hoan và những thứ như thế này. Tôi cảnh báo anh, như tôi đã cảnh báo trước đây, rằng những ai làm những việc như vậy sẽ không được thừa hưởng vương quốc của Đức Chúa Trời.”</w:t>
      </w:r>
    </w:p>
    <w:p w14:paraId="43BBC037" w14:textId="77777777" w:rsidR="00F90BDC" w:rsidRDefault="00F90BDC"/>
    <w:p w14:paraId="14C9D367" w14:textId="77777777" w:rsidR="00F90BDC" w:rsidRDefault="00F90BDC">
      <w:r xmlns:w="http://schemas.openxmlformats.org/wordprocessingml/2006/main">
        <w:t xml:space="preserve">Ma-thi-ơ 13:42 Rồi ném chúng vào lò lửa, ở đó sẽ có than khóc và nghiến răng.</w:t>
      </w:r>
    </w:p>
    <w:p w14:paraId="1DBFCC98" w14:textId="77777777" w:rsidR="00F90BDC" w:rsidRDefault="00F90BDC"/>
    <w:p w14:paraId="6218A335" w14:textId="77777777" w:rsidR="00F90BDC" w:rsidRDefault="00F90BDC">
      <w:r xmlns:w="http://schemas.openxmlformats.org/wordprocessingml/2006/main">
        <w:t xml:space="preserve">Chúa Giêsu dạy rằng những ai không sinh hoa trái trong cuộc đời mình sẽ bị ném vào lò lửa, nơi sẽ có nhiều đau buồn và thống khổ.</w:t>
      </w:r>
    </w:p>
    <w:p w14:paraId="663A06BD" w14:textId="77777777" w:rsidR="00F90BDC" w:rsidRDefault="00F90BDC"/>
    <w:p w14:paraId="5B215C5F" w14:textId="77777777" w:rsidR="00F90BDC" w:rsidRDefault="00F90BDC">
      <w:r xmlns:w="http://schemas.openxmlformats.org/wordprocessingml/2006/main">
        <w:t xml:space="preserve">1. Kết quả: Sự cần thiết của việc làm điều tốt</w:t>
      </w:r>
    </w:p>
    <w:p w14:paraId="29E18EF1" w14:textId="77777777" w:rsidR="00F90BDC" w:rsidRDefault="00F90BDC"/>
    <w:p w14:paraId="4D3572A4" w14:textId="77777777" w:rsidR="00F90BDC" w:rsidRDefault="00F90BDC">
      <w:r xmlns:w="http://schemas.openxmlformats.org/wordprocessingml/2006/main">
        <w:t xml:space="preserve">2. Hậu Quả Của Việc Không Kết Quả</w:t>
      </w:r>
    </w:p>
    <w:p w14:paraId="167BD52C" w14:textId="77777777" w:rsidR="00F90BDC" w:rsidRDefault="00F90BDC"/>
    <w:p w14:paraId="27ADB96D"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w:t>
      </w:r>
    </w:p>
    <w:p w14:paraId="4EAF462A" w14:textId="77777777" w:rsidR="00F90BDC" w:rsidRDefault="00F90BDC"/>
    <w:p w14:paraId="3523A29C" w14:textId="77777777" w:rsidR="00F90BDC" w:rsidRDefault="00F90BDC">
      <w:r xmlns:w="http://schemas.openxmlformats.org/wordprocessingml/2006/main">
        <w:t xml:space="preserve">2. Ma-thi-ơ 7:21-23 - Không phải ai nói với Ta: 'Lạy Chúa, Lạy Chúa' sẽ vào được Nước Trời, nhưng chỉ ai làm theo ý Cha Ta ở trên trời mà thôi.</w:t>
      </w:r>
    </w:p>
    <w:p w14:paraId="3321FCFC" w14:textId="77777777" w:rsidR="00F90BDC" w:rsidRDefault="00F90BDC"/>
    <w:p w14:paraId="39F31FDF" w14:textId="77777777" w:rsidR="00F90BDC" w:rsidRDefault="00F90BDC">
      <w:r xmlns:w="http://schemas.openxmlformats.org/wordprocessingml/2006/main">
        <w:t xml:space="preserve">Ma-thi-ơ 13:43 Bấy giờ, những người công chính sẽ chiếu sáng như mặt trời trong vương quốc của Cha họ. Ai có tai mà nghe, hãy nghe.</w:t>
      </w:r>
    </w:p>
    <w:p w14:paraId="3F1A7D10" w14:textId="77777777" w:rsidR="00F90BDC" w:rsidRDefault="00F90BDC"/>
    <w:p w14:paraId="763C9A7D" w14:textId="77777777" w:rsidR="00F90BDC" w:rsidRDefault="00F90BDC">
      <w:r xmlns:w="http://schemas.openxmlformats.org/wordprocessingml/2006/main">
        <w:t xml:space="preserve">Người công chính sẽ tỏa sáng với vinh quang của Thiên Chúa trong vương quốc của Ngài.</w:t>
      </w:r>
    </w:p>
    <w:p w14:paraId="0DFF98C9" w14:textId="77777777" w:rsidR="00F90BDC" w:rsidRDefault="00F90BDC"/>
    <w:p w14:paraId="219515BD" w14:textId="77777777" w:rsidR="00F90BDC" w:rsidRDefault="00F90BDC">
      <w:r xmlns:w="http://schemas.openxmlformats.org/wordprocessingml/2006/main">
        <w:t xml:space="preserve">1: Hãy lắng nghe lời dạy của Chúa và sẵn sàng trải nghiệm vinh quang của Ngài trong Vương quốc.</w:t>
      </w:r>
    </w:p>
    <w:p w14:paraId="6F6FA868" w14:textId="77777777" w:rsidR="00F90BDC" w:rsidRDefault="00F90BDC"/>
    <w:p w14:paraId="299C9931" w14:textId="77777777" w:rsidR="00F90BDC" w:rsidRDefault="00F90BDC">
      <w:r xmlns:w="http://schemas.openxmlformats.org/wordprocessingml/2006/main">
        <w:t xml:space="preserve">Câu 2: Hãy vui mừng vì là người công chính để được hưởng Nước Thiên Chúa.</w:t>
      </w:r>
    </w:p>
    <w:p w14:paraId="77ADA691" w14:textId="77777777" w:rsidR="00F90BDC" w:rsidRDefault="00F90BDC"/>
    <w:p w14:paraId="5BDC0A9A" w14:textId="77777777" w:rsidR="00F90BDC" w:rsidRDefault="00F90BDC">
      <w:r xmlns:w="http://schemas.openxmlformats.org/wordprocessingml/2006/main">
        <w:t xml:space="preserve">1: Phi-líp 3:20-21 - Nhưng chúng ta là công dân trên trời, và từ đó chúng ta trông đợi Đấng Cứu Rỗi là Chúa Giê-su Christ, Đấng sẽ biến đổi thân thể hèn mọn của chúng ta nên giống thân thể vinh hiển của Ngài, bằng quyền năng Ngài ban cho. tự mình chịu đựng mọi việc.</w:t>
      </w:r>
    </w:p>
    <w:p w14:paraId="238F8E96" w14:textId="77777777" w:rsidR="00F90BDC" w:rsidRDefault="00F90BDC"/>
    <w:p w14:paraId="555DE5C2" w14:textId="77777777" w:rsidR="00F90BDC" w:rsidRDefault="00F90BDC">
      <w:r xmlns:w="http://schemas.openxmlformats.org/wordprocessingml/2006/main">
        <w:t xml:space="preserve">2: 1 Cô-rinh-tô 15:51-53 - Này! Tôi kể cho bạn nghe một điều bí ẩn. Tất cả chúng ta sẽ không ngủ, nhưng tất cả chúng ta sẽ được thay đổi, trong giây lát, trong nháy mắt, ở tiếng kèn cuối cùng. Vì kèn sẽ thổi, kẻ chết đều sống lại được không hay hư nát, và chúng ta đều sẽ được biến hóa. Vì thân thể dễ hư nát này phải mặc lấy sự bất diệt, và thân xác hay chết này phải mặc lấy sự bất tử.</w:t>
      </w:r>
    </w:p>
    <w:p w14:paraId="0E443871" w14:textId="77777777" w:rsidR="00F90BDC" w:rsidRDefault="00F90BDC"/>
    <w:p w14:paraId="6A360F48" w14:textId="77777777" w:rsidR="00F90BDC" w:rsidRDefault="00F90BDC">
      <w:r xmlns:w="http://schemas.openxmlformats.org/wordprocessingml/2006/main">
        <w:t xml:space="preserve">Ma-thi-ơ 13:44 Lại nữa, nước thiên đàng giống như kho báu giấu trong ruộng; Có người tìm được thì liền giấu đi, vui mừng mà đi bán tất cả những gì mình có mà mua thửa ruộng đó.</w:t>
      </w:r>
    </w:p>
    <w:p w14:paraId="36F51AE4" w14:textId="77777777" w:rsidR="00F90BDC" w:rsidRDefault="00F90BDC"/>
    <w:p w14:paraId="74157F95" w14:textId="77777777" w:rsidR="00F90BDC" w:rsidRDefault="00F90BDC">
      <w:r xmlns:w="http://schemas.openxmlformats.org/wordprocessingml/2006/main">
        <w:t xml:space="preserve">Chúa Giêsu kể dụ ngôn người kia tìm được kho báu giấu kín trong một thửa ruộng, vui mừng bán tất cả những gì mình có để mua thửa ruộng ấy.</w:t>
      </w:r>
    </w:p>
    <w:p w14:paraId="77CC6066" w14:textId="77777777" w:rsidR="00F90BDC" w:rsidRDefault="00F90BDC"/>
    <w:p w14:paraId="769B3132" w14:textId="77777777" w:rsidR="00F90BDC" w:rsidRDefault="00F90BDC">
      <w:r xmlns:w="http://schemas.openxmlformats.org/wordprocessingml/2006/main">
        <w:t xml:space="preserve">1. Niềm Vui Tìm Được Nước Trời</w:t>
      </w:r>
    </w:p>
    <w:p w14:paraId="3ABB4D04" w14:textId="77777777" w:rsidR="00F90BDC" w:rsidRDefault="00F90BDC"/>
    <w:p w14:paraId="3E86640D" w14:textId="77777777" w:rsidR="00F90BDC" w:rsidRDefault="00F90BDC">
      <w:r xmlns:w="http://schemas.openxmlformats.org/wordprocessingml/2006/main">
        <w:t xml:space="preserve">2. Cái giá phải trả để tìm được Nước Trời</w:t>
      </w:r>
    </w:p>
    <w:p w14:paraId="44B91925" w14:textId="77777777" w:rsidR="00F90BDC" w:rsidRDefault="00F90BDC"/>
    <w:p w14:paraId="0C0672CB" w14:textId="77777777" w:rsidR="00F90BDC" w:rsidRDefault="00F90BDC">
      <w:r xmlns:w="http://schemas.openxmlformats.org/wordprocessingml/2006/main">
        <w:t xml:space="preserve">1. Thi Thiên 37:4 - Hãy vui mừng trong Chúa, thì Ngài sẽ ban cho bạn điều lòng bạn ao ước.</w:t>
      </w:r>
    </w:p>
    <w:p w14:paraId="6E6E7AC2" w14:textId="77777777" w:rsidR="00F90BDC" w:rsidRDefault="00F90BDC"/>
    <w:p w14:paraId="1F685A57" w14:textId="77777777" w:rsidR="00F90BDC" w:rsidRDefault="00F90BDC">
      <w:r xmlns:w="http://schemas.openxmlformats.org/wordprocessingml/2006/main">
        <w:t xml:space="preserve">2. Cô-lô-se 3:12-14 - Vậy, hãy là những người được Đức Chúa Trời chọn, có tấm lòng nhân hậu, nhân từ,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14:paraId="015E8ACF" w14:textId="77777777" w:rsidR="00F90BDC" w:rsidRDefault="00F90BDC"/>
    <w:p w14:paraId="22FFDA74" w14:textId="77777777" w:rsidR="00F90BDC" w:rsidRDefault="00F90BDC">
      <w:r xmlns:w="http://schemas.openxmlformats.org/wordprocessingml/2006/main">
        <w:t xml:space="preserve">Ma-thi-ơ 13:45 Nước thiên đàng cũng giống như người lái buôn đi tìm ngọc quý.</w:t>
      </w:r>
    </w:p>
    <w:p w14:paraId="4C6C50E9" w14:textId="77777777" w:rsidR="00F90BDC" w:rsidRDefault="00F90BDC"/>
    <w:p w14:paraId="7268C588" w14:textId="77777777" w:rsidR="00F90BDC" w:rsidRDefault="00F90BDC">
      <w:r xmlns:w="http://schemas.openxmlformats.org/wordprocessingml/2006/main">
        <w:t xml:space="preserve">Nước Trời giống như một người lái buôn đi tìm những viên ngọc quý.</w:t>
      </w:r>
    </w:p>
    <w:p w14:paraId="386EF47C" w14:textId="77777777" w:rsidR="00F90BDC" w:rsidRDefault="00F90BDC"/>
    <w:p w14:paraId="13A5F91D" w14:textId="77777777" w:rsidR="00F90BDC" w:rsidRDefault="00F90BDC">
      <w:r xmlns:w="http://schemas.openxmlformats.org/wordprocessingml/2006/main">
        <w:t xml:space="preserve">1. Giá trị của Nước Trời</w:t>
      </w:r>
    </w:p>
    <w:p w14:paraId="61528CA0" w14:textId="77777777" w:rsidR="00F90BDC" w:rsidRDefault="00F90BDC"/>
    <w:p w14:paraId="36E9ADB8" w14:textId="77777777" w:rsidR="00F90BDC" w:rsidRDefault="00F90BDC">
      <w:r xmlns:w="http://schemas.openxmlformats.org/wordprocessingml/2006/main">
        <w:t xml:space="preserve">2. Cuộc tìm kiếm những viên ngọc trai tốt</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6:33 - “Nhưng trước hết hãy tìm kiếm nước Đức Chúa Trời và sự công bình của Ngài, còn mọi điều đó sẽ thêm cho các ngươi.”</w:t>
      </w:r>
    </w:p>
    <w:p w14:paraId="33DA3D58" w14:textId="77777777" w:rsidR="00F90BDC" w:rsidRDefault="00F90BDC"/>
    <w:p w14:paraId="56701B47" w14:textId="77777777" w:rsidR="00F90BDC" w:rsidRDefault="00F90BDC">
      <w:r xmlns:w="http://schemas.openxmlformats.org/wordprocessingml/2006/main">
        <w:t xml:space="preserve">2. Châm-ngôn 8:10-11 - “Hãy chọn sự dạy dỗ của ta thay vì bạc, tri thức hơn vàng quý giá, vì sự khôn ngoan quý hơn hồng ngọc, và không điều gì con ao ước có thể so sánh được.”</w:t>
      </w:r>
    </w:p>
    <w:p w14:paraId="25D3697B" w14:textId="77777777" w:rsidR="00F90BDC" w:rsidRDefault="00F90BDC"/>
    <w:p w14:paraId="3A8262BC" w14:textId="77777777" w:rsidR="00F90BDC" w:rsidRDefault="00F90BDC">
      <w:r xmlns:w="http://schemas.openxmlformats.org/wordprocessingml/2006/main">
        <w:t xml:space="preserve">Ma-thi-ơ 13:46 Khi đã tìm được một viên ngọc quý, ông đi bán tất cả những gì mình có mà mua viên ngọc đó.</w:t>
      </w:r>
    </w:p>
    <w:p w14:paraId="371291FA" w14:textId="77777777" w:rsidR="00F90BDC" w:rsidRDefault="00F90BDC"/>
    <w:p w14:paraId="5E76E8D4" w14:textId="77777777" w:rsidR="00F90BDC" w:rsidRDefault="00F90BDC">
      <w:r xmlns:w="http://schemas.openxmlformats.org/wordprocessingml/2006/main">
        <w:t xml:space="preserve">Đoạn văn này từ Ma-thi-ơ 13:46 nói về một người tìm thấy một viên ngọc quý và sẵn sàng từ bỏ tất cả những gì mình có để sở hữu nó.</w:t>
      </w:r>
    </w:p>
    <w:p w14:paraId="12CEF206" w14:textId="77777777" w:rsidR="00F90BDC" w:rsidRDefault="00F90BDC"/>
    <w:p w14:paraId="28277DF6" w14:textId="77777777" w:rsidR="00F90BDC" w:rsidRDefault="00F90BDC">
      <w:r xmlns:w="http://schemas.openxmlformats.org/wordprocessingml/2006/main">
        <w:t xml:space="preserve">1. "Giá trị của tâm hồn" - Khám phá giá trị cuộc sống con người và làm thế nào chúng ta nên sẵn sàng từ bỏ tất cả những gì mình có để mang Tin Mừng đến với người khác.</w:t>
      </w:r>
    </w:p>
    <w:p w14:paraId="0E181F89" w14:textId="77777777" w:rsidR="00F90BDC" w:rsidRDefault="00F90BDC"/>
    <w:p w14:paraId="4E7E8417" w14:textId="77777777" w:rsidR="00F90BDC" w:rsidRDefault="00F90BDC">
      <w:r xmlns:w="http://schemas.openxmlformats.org/wordprocessingml/2006/main">
        <w:t xml:space="preserve">2. "Sự hy sinh của tình yêu" - Tập trung vào việc Chúa Giêsu đã từ bỏ tất cả những gì Ngài có để cứu chúng ta và chúng ta nên sẵn sàng hy sinh vì tình yêu như thế nào.</w:t>
      </w:r>
    </w:p>
    <w:p w14:paraId="669E3E78" w14:textId="77777777" w:rsidR="00F90BDC" w:rsidRDefault="00F90BDC"/>
    <w:p w14:paraId="5FCF72CF"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4745AA6" w14:textId="77777777" w:rsidR="00F90BDC" w:rsidRDefault="00F90BDC"/>
    <w:p w14:paraId="6EC657E9"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4A277C08" w14:textId="77777777" w:rsidR="00F90BDC" w:rsidRDefault="00F90BDC"/>
    <w:p w14:paraId="67CE1872" w14:textId="77777777" w:rsidR="00F90BDC" w:rsidRDefault="00F90BDC">
      <w:r xmlns:w="http://schemas.openxmlformats.org/wordprocessingml/2006/main">
        <w:t xml:space="preserve">Ma-thi-ơ 13:47 Nước thiên đàng cũng giống như chiếc lưới thả xuống biển, gom đủ thứ.</w:t>
      </w:r>
    </w:p>
    <w:p w14:paraId="688CA993" w14:textId="77777777" w:rsidR="00F90BDC" w:rsidRDefault="00F90BDC"/>
    <w:p w14:paraId="77525646" w14:textId="77777777" w:rsidR="00F90BDC" w:rsidRDefault="00F90BDC">
      <w:r xmlns:w="http://schemas.openxmlformats.org/wordprocessingml/2006/main">
        <w:t xml:space="preserve">Nước Trời giống như lưới bắt được mọi loại cá.</w:t>
      </w:r>
    </w:p>
    <w:p w14:paraId="2CC4AE85" w14:textId="77777777" w:rsidR="00F90BDC" w:rsidRDefault="00F90BDC"/>
    <w:p w14:paraId="1067FE29" w14:textId="77777777" w:rsidR="00F90BDC" w:rsidRDefault="00F90BDC">
      <w:r xmlns:w="http://schemas.openxmlformats.org/wordprocessingml/2006/main">
        <w:t xml:space="preserve">1. Sự bao gồm của Vương quốc Đức Chúa Trời - Vương quốc Đức Chúa Trời chào đón mọi loại người.</w:t>
      </w:r>
    </w:p>
    <w:p w14:paraId="008E1635" w14:textId="77777777" w:rsidR="00F90BDC" w:rsidRDefault="00F90BDC"/>
    <w:p w14:paraId="65F6A247" w14:textId="77777777" w:rsidR="00F90BDC" w:rsidRDefault="00F90BDC">
      <w:r xmlns:w="http://schemas.openxmlformats.org/wordprocessingml/2006/main">
        <w:t xml:space="preserve">2. Sự khôn ngoan của Nước Chúa - Nước Chúa khôn ngoan và luôn có kế hoạch.</w:t>
      </w:r>
    </w:p>
    <w:p w14:paraId="41BC7262" w14:textId="77777777" w:rsidR="00F90BDC" w:rsidRDefault="00F90BDC"/>
    <w:p w14:paraId="757CF0D1" w14:textId="77777777" w:rsidR="00F90BDC" w:rsidRDefault="00F90BDC">
      <w:r xmlns:w="http://schemas.openxmlformats.org/wordprocessingml/2006/main">
        <w:t xml:space="preserve">1. Lc 15:3-7 - Dụ ngôn con chiên lạc và đồng bạc bị mất.</w:t>
      </w:r>
    </w:p>
    <w:p w14:paraId="552F6C40" w14:textId="77777777" w:rsidR="00F90BDC" w:rsidRDefault="00F90BDC"/>
    <w:p w14:paraId="1758A380" w14:textId="77777777" w:rsidR="00F90BDC" w:rsidRDefault="00F90BDC">
      <w:r xmlns:w="http://schemas.openxmlformats.org/wordprocessingml/2006/main">
        <w:t xml:space="preserve">2. Ê-sai 11:6-9 - Sói sẽ ở với chiên con và sư tử sẽ ăn rơm như bò.</w:t>
      </w:r>
    </w:p>
    <w:p w14:paraId="3E852D95" w14:textId="77777777" w:rsidR="00F90BDC" w:rsidRDefault="00F90BDC"/>
    <w:p w14:paraId="16327CEE" w14:textId="77777777" w:rsidR="00F90BDC" w:rsidRDefault="00F90BDC">
      <w:r xmlns:w="http://schemas.openxmlformats.org/wordprocessingml/2006/main">
        <w:t xml:space="preserve">Ma-thi-ơ 13:48 Khi cá đã đầy, họ kéo lên bờ, ngồi xuống, vớt cá tốt vào bình, còn cá xấu thì vứt đi.</w:t>
      </w:r>
    </w:p>
    <w:p w14:paraId="29EF7B19" w14:textId="77777777" w:rsidR="00F90BDC" w:rsidRDefault="00F90BDC"/>
    <w:p w14:paraId="6352303E" w14:textId="77777777" w:rsidR="00F90BDC" w:rsidRDefault="00F90BDC">
      <w:r xmlns:w="http://schemas.openxmlformats.org/wordprocessingml/2006/main">
        <w:t xml:space="preserve">Dụ ngôn cái lưới dạy chúng ta rằng Thiên Chúa sẽ phân biệt điều tốt và điều xấu vào thời kỳ cuối cùng.</w:t>
      </w:r>
    </w:p>
    <w:p w14:paraId="6311A345" w14:textId="77777777" w:rsidR="00F90BDC" w:rsidRDefault="00F90BDC"/>
    <w:p w14:paraId="36B18BB9" w14:textId="77777777" w:rsidR="00F90BDC" w:rsidRDefault="00F90BDC">
      <w:r xmlns:w="http://schemas.openxmlformats.org/wordprocessingml/2006/main">
        <w:t xml:space="preserve">1: Chúng ta phải sẵn sàng cho ngày phán xét, ngày Thiên Chúa sẽ tách biệt người công chính khỏi kẻ ác.</w:t>
      </w:r>
    </w:p>
    <w:p w14:paraId="544A0322" w14:textId="77777777" w:rsidR="00F90BDC" w:rsidRDefault="00F90BDC"/>
    <w:p w14:paraId="366721C5" w14:textId="77777777" w:rsidR="00F90BDC" w:rsidRDefault="00F90BDC">
      <w:r xmlns:w="http://schemas.openxmlformats.org/wordprocessingml/2006/main">
        <w:t xml:space="preserve">2: Sự phán xét của Chúa rất công bằng và chính đáng nên chúng ta phải cố gắng sống tốt và xứng đáng với lòng thương xót của Ngài.</w:t>
      </w:r>
    </w:p>
    <w:p w14:paraId="2D87440E" w14:textId="77777777" w:rsidR="00F90BDC" w:rsidRDefault="00F90BDC"/>
    <w:p w14:paraId="394A9D7C" w14:textId="77777777" w:rsidR="00F90BDC" w:rsidRDefault="00F90BDC">
      <w:r xmlns:w="http://schemas.openxmlformats.org/wordprocessingml/2006/main">
        <w:t xml:space="preserve">1: Mt 25:31-46 – Dụ ngôn của Chúa Giêsu về chiên và dê.</w:t>
      </w:r>
    </w:p>
    <w:p w14:paraId="7E887410" w14:textId="77777777" w:rsidR="00F90BDC" w:rsidRDefault="00F90BDC"/>
    <w:p w14:paraId="53D977BB" w14:textId="77777777" w:rsidR="00F90BDC" w:rsidRDefault="00F90BDC">
      <w:r xmlns:w="http://schemas.openxmlformats.org/wordprocessingml/2006/main">
        <w:t xml:space="preserve">2: 2 Cô-rinh-tô 5:10 - Tất cả chúng ta đều phải trình diện trước tòa án của Đấng Christ.</w:t>
      </w:r>
    </w:p>
    <w:p w14:paraId="58D32CC1" w14:textId="77777777" w:rsidR="00F90BDC" w:rsidRDefault="00F90BDC"/>
    <w:p w14:paraId="3868D090" w14:textId="77777777" w:rsidR="00F90BDC" w:rsidRDefault="00F90BDC">
      <w:r xmlns:w="http://schemas.openxmlformats.org/wordprocessingml/2006/main">
        <w:t xml:space="preserve">Ma-thi-ơ 13:49 Ngày tận thế cũng sẽ xảy ra như vậy: các thiên sứ sẽ đến và loại kẻ </w:t>
      </w:r>
      <w:r xmlns:w="http://schemas.openxmlformats.org/wordprocessingml/2006/main">
        <w:lastRenderedPageBreak xmlns:w="http://schemas.openxmlformats.org/wordprocessingml/2006/main"/>
      </w:r>
      <w:r xmlns:w="http://schemas.openxmlformats.org/wordprocessingml/2006/main">
        <w:t xml:space="preserve">ác khỏi những người công bình,</w:t>
      </w:r>
    </w:p>
    <w:p w14:paraId="28160619" w14:textId="77777777" w:rsidR="00F90BDC" w:rsidRDefault="00F90BDC"/>
    <w:p w14:paraId="6FF4A221" w14:textId="77777777" w:rsidR="00F90BDC" w:rsidRDefault="00F90BDC">
      <w:r xmlns:w="http://schemas.openxmlformats.org/wordprocessingml/2006/main">
        <w:t xml:space="preserve">Vào ngày tận thế, các thiên thần sẽ tách biệt người công chính khỏi kẻ ác.</w:t>
      </w:r>
    </w:p>
    <w:p w14:paraId="16FCBCE8" w14:textId="77777777" w:rsidR="00F90BDC" w:rsidRDefault="00F90BDC"/>
    <w:p w14:paraId="78E7DFED" w14:textId="77777777" w:rsidR="00F90BDC" w:rsidRDefault="00F90BDC">
      <w:r xmlns:w="http://schemas.openxmlformats.org/wordprocessingml/2006/main">
        <w:t xml:space="preserve">1: Chúng ta phải cố gắng sống công chính và làm theo ý muốn của Thiên Chúa, vì vào ngày tận thế, Ngài sẽ tách biệt người công chính khỏi kẻ ác.</w:t>
      </w:r>
    </w:p>
    <w:p w14:paraId="72868A85" w14:textId="77777777" w:rsidR="00F90BDC" w:rsidRDefault="00F90BDC"/>
    <w:p w14:paraId="2E7D013C" w14:textId="77777777" w:rsidR="00F90BDC" w:rsidRDefault="00F90BDC">
      <w:r xmlns:w="http://schemas.openxmlformats.org/wordprocessingml/2006/main">
        <w:t xml:space="preserve">2: Cuối cùng, người công chính sẽ được khen thưởng vì sự trung thành của họ, còn kẻ ác sẽ bị trừng phạt vì sự bất tuân của họ.</w:t>
      </w:r>
    </w:p>
    <w:p w14:paraId="0CA52A73" w14:textId="77777777" w:rsidR="00F90BDC" w:rsidRDefault="00F90BDC"/>
    <w:p w14:paraId="375A347A" w14:textId="77777777" w:rsidR="00F90BDC" w:rsidRDefault="00F90BDC">
      <w:r xmlns:w="http://schemas.openxmlformats.org/wordprocessingml/2006/main">
        <w:t xml:space="preserve">1: Mt 25:31-46 - Dụ ngôn chiên và dê của Chúa Giêsu.</w:t>
      </w:r>
    </w:p>
    <w:p w14:paraId="1A9BF6BA" w14:textId="77777777" w:rsidR="00F90BDC" w:rsidRDefault="00F90BDC"/>
    <w:p w14:paraId="6C54FF35" w14:textId="77777777" w:rsidR="00F90BDC" w:rsidRDefault="00F90BDC">
      <w:r xmlns:w="http://schemas.openxmlformats.org/wordprocessingml/2006/main">
        <w:t xml:space="preserve">2: Rô-ma 2:6-10 - Sự phán xét công bình của Đức Chúa Trời.</w:t>
      </w:r>
    </w:p>
    <w:p w14:paraId="13CF7297" w14:textId="77777777" w:rsidR="00F90BDC" w:rsidRDefault="00F90BDC"/>
    <w:p w14:paraId="186BD8B5" w14:textId="77777777" w:rsidR="00F90BDC" w:rsidRDefault="00F90BDC">
      <w:r xmlns:w="http://schemas.openxmlformats.org/wordprocessingml/2006/main">
        <w:t xml:space="preserve">Ma-thi-ơ 13:50 Người ta sẽ ném chúng vào lò lửa, ở đó sẽ có than khóc và nghiến răng.</w:t>
      </w:r>
    </w:p>
    <w:p w14:paraId="7C656706" w14:textId="77777777" w:rsidR="00F90BDC" w:rsidRDefault="00F90BDC"/>
    <w:p w14:paraId="592E5820" w14:textId="77777777" w:rsidR="00F90BDC" w:rsidRDefault="00F90BDC">
      <w:r xmlns:w="http://schemas.openxmlformats.org/wordprocessingml/2006/main">
        <w:t xml:space="preserve">Chúa Giêsu nói về số phận của những kẻ ác, trong đó họ sẽ bị ném vào lò lửa, nơi họ sẽ phải chịu than khóc và nghiến răng.</w:t>
      </w:r>
    </w:p>
    <w:p w14:paraId="61F7A2B5" w14:textId="77777777" w:rsidR="00F90BDC" w:rsidRDefault="00F90BDC"/>
    <w:p w14:paraId="7429E6D9" w14:textId="77777777" w:rsidR="00F90BDC" w:rsidRDefault="00F90BDC">
      <w:r xmlns:w="http://schemas.openxmlformats.org/wordprocessingml/2006/main">
        <w:t xml:space="preserve">1. Thực tế của Địa ngục: Nhận biết Hậu quả của Tội lỗi</w:t>
      </w:r>
    </w:p>
    <w:p w14:paraId="0689FEA8" w14:textId="77777777" w:rsidR="00F90BDC" w:rsidRDefault="00F90BDC"/>
    <w:p w14:paraId="76FB3531" w14:textId="77777777" w:rsidR="00F90BDC" w:rsidRDefault="00F90BDC">
      <w:r xmlns:w="http://schemas.openxmlformats.org/wordprocessingml/2006/main">
        <w:t xml:space="preserve">2. Sự ăn năn cấp thiết: Thời gian là điều cốt yếu</w:t>
      </w:r>
    </w:p>
    <w:p w14:paraId="1E34818E" w14:textId="77777777" w:rsidR="00F90BDC" w:rsidRDefault="00F90BDC"/>
    <w:p w14:paraId="5F5AD5AA" w14:textId="77777777" w:rsidR="00F90BDC" w:rsidRDefault="00F90BDC">
      <w:r xmlns:w="http://schemas.openxmlformats.org/wordprocessingml/2006/main">
        <w:t xml:space="preserve">1. Khải huyền 14:10-11 - Kẻ ác sẽ bị hành hạ trong lửa và diêm sinh trước mặt các thiên sứ thánh và trước mặt Chiên Con.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Giu-đe 1:7 - Tương tự như vậy, Sô-đôm, Gô-mô-rơ và các thành lân cận, là những thành phố cũng sa vào sự gian dâm và theo đuổi dục vọng trái tự nhiên, sẽ làm gương bằng cách chịu hình phạt bằng lửa đời đời.</w:t>
      </w:r>
    </w:p>
    <w:p w14:paraId="1765ED6D" w14:textId="77777777" w:rsidR="00F90BDC" w:rsidRDefault="00F90BDC"/>
    <w:p w14:paraId="3C5237F4" w14:textId="77777777" w:rsidR="00F90BDC" w:rsidRDefault="00F90BDC">
      <w:r xmlns:w="http://schemas.openxmlformats.org/wordprocessingml/2006/main">
        <w:t xml:space="preserve">Ma-thi-ơ 13:51 Chúa Giê-su nói với họ: Các ngươi có hiểu tất cả những điều này không? Họ nói với Ngài: Vâng, thưa Chúa.</w:t>
      </w:r>
    </w:p>
    <w:p w14:paraId="39396A50" w14:textId="77777777" w:rsidR="00F90BDC" w:rsidRDefault="00F90BDC"/>
    <w:p w14:paraId="6AB058F9" w14:textId="77777777" w:rsidR="00F90BDC" w:rsidRDefault="00F90BDC">
      <w:r xmlns:w="http://schemas.openxmlformats.org/wordprocessingml/2006/main">
        <w:t xml:space="preserve">Chúa Giêsu hỏi các môn đệ có hiểu dụ ngôn không, họ trả lời khẳng định.</w:t>
      </w:r>
    </w:p>
    <w:p w14:paraId="0A524777" w14:textId="77777777" w:rsidR="00F90BDC" w:rsidRDefault="00F90BDC"/>
    <w:p w14:paraId="118C4F24" w14:textId="77777777" w:rsidR="00F90BDC" w:rsidRDefault="00F90BDC">
      <w:r xmlns:w="http://schemas.openxmlformats.org/wordprocessingml/2006/main">
        <w:t xml:space="preserve">1: Bước Đi Trong Sự Hiểu Biết Bằng Đức Tin</w:t>
      </w:r>
    </w:p>
    <w:p w14:paraId="4EC4C050" w14:textId="77777777" w:rsidR="00F90BDC" w:rsidRDefault="00F90BDC"/>
    <w:p w14:paraId="6D12ABA7" w14:textId="77777777" w:rsidR="00F90BDC" w:rsidRDefault="00F90BDC">
      <w:r xmlns:w="http://schemas.openxmlformats.org/wordprocessingml/2006/main">
        <w:t xml:space="preserve">2: Theo đuổi sự hiểu biết sâu sắc hơn qua Chúa Giêsu</w:t>
      </w:r>
    </w:p>
    <w:p w14:paraId="005029C5" w14:textId="77777777" w:rsidR="00F90BDC" w:rsidRDefault="00F90BDC"/>
    <w:p w14:paraId="1E5F2709" w14:textId="77777777" w:rsidR="00F90BDC" w:rsidRDefault="00F90BDC">
      <w:r xmlns:w="http://schemas.openxmlformats.org/wordprocessingml/2006/main">
        <w:t xml:space="preserve">1: Châm ngôn 4:5–7 - Có được sự khôn ngoan, có được sự hiểu biết: đừng quên nó; cũng không từ chối lời nói của miệng tôi. Đừng bỏ rơi cô ấy thì cô ấy sẽ bảo vệ bạn: hãy yêu cô ấy thì cô ấy sẽ giữ bạn. Trí tuệ là điều chính yếu; do đó hãy có được sự khôn ngoan: và với tất cả những gì bạn có được, hãy có được sự hiểu biết.</w:t>
      </w:r>
    </w:p>
    <w:p w14:paraId="43694E27" w14:textId="77777777" w:rsidR="00F90BDC" w:rsidRDefault="00F90BDC"/>
    <w:p w14:paraId="39E7F3C7" w14:textId="77777777" w:rsidR="00F90BDC" w:rsidRDefault="00F90BDC">
      <w:r xmlns:w="http://schemas.openxmlformats.org/wordprocessingml/2006/main">
        <w:t xml:space="preserve">2: Cô-lô-se 1: 9–10 - Vì vậy, từ ngày chúng tôi nghe điều đó, chúng tôi không ngừng cầu nguyện cho anh em và mong ước rằng anh em được đầy dẫy sự hiểu biết về ý muốn Ngài với mọi sự khôn ngoan và hiểu biết thiêng liêng. ; Để anh em có thể bước đi cách xứng đáng với Chúa, được mọi điều đẹp lòng, nẩy ra đủ mọi việc lành, và càng thêm hiểu biết Đức Chúa Trời.</w:t>
      </w:r>
    </w:p>
    <w:p w14:paraId="127FE952" w14:textId="77777777" w:rsidR="00F90BDC" w:rsidRDefault="00F90BDC"/>
    <w:p w14:paraId="5026A1F7" w14:textId="77777777" w:rsidR="00F90BDC" w:rsidRDefault="00F90BDC">
      <w:r xmlns:w="http://schemas.openxmlformats.org/wordprocessingml/2006/main">
        <w:t xml:space="preserve">Ma-thi-ơ 13:52 Ngài lại phán cùng họ rằng: Vậy thì, thầy thông giáo nào đã được dạy dỗ về nước thiên đàng thì giống như một người chủ nhà lấy ra từ kho tàng của mình cả mới lẫn cũ.</w:t>
      </w:r>
    </w:p>
    <w:p w14:paraId="75205CE4" w14:textId="77777777" w:rsidR="00F90BDC" w:rsidRDefault="00F90BDC"/>
    <w:p w14:paraId="759880B3" w14:textId="77777777" w:rsidR="00F90BDC" w:rsidRDefault="00F90BDC">
      <w:r xmlns:w="http://schemas.openxmlformats.org/wordprocessingml/2006/main">
        <w:t xml:space="preserve">Chúa Giêsu so sánh các kinh sư được dạy dỗ về Nước Trời với một người chủ nhà lấy ra những điều mới và cũ từ kho tàng của mình.</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Nước Trời và thầy thông giáo: Khám phá truyện ngụ ngôn về người chủ nhà.</w:t>
      </w:r>
    </w:p>
    <w:p w14:paraId="4B325C2B" w14:textId="77777777" w:rsidR="00F90BDC" w:rsidRDefault="00F90BDC"/>
    <w:p w14:paraId="6606BA3B" w14:textId="77777777" w:rsidR="00F90BDC" w:rsidRDefault="00F90BDC">
      <w:r xmlns:w="http://schemas.openxmlformats.org/wordprocessingml/2006/main">
        <w:t xml:space="preserve">2. Kho báu mới và cũ: Khám phá lại những điều quan trọng trong Vương quốc Thiên đàng.</w:t>
      </w:r>
    </w:p>
    <w:p w14:paraId="2B2356C1" w14:textId="77777777" w:rsidR="00F90BDC" w:rsidRDefault="00F90BDC"/>
    <w:p w14:paraId="05C4047B" w14:textId="77777777" w:rsidR="00F90BDC" w:rsidRDefault="00F90BDC">
      <w:r xmlns:w="http://schemas.openxmlformats.org/wordprocessingml/2006/main">
        <w:t xml:space="preserve">1. Cô-lô-se 3:1-2, “Vậy nếu anh em đã được sống lại với Đấng Christ, hãy tìm kiếm những sự ở trên trời, nơi Đấng Christ ngự bên hữu Đức Chúa Trời. Hãy chú tâm đến những điều ở trên cao, chứ không phải những điều ở dưới đất.”</w:t>
      </w:r>
    </w:p>
    <w:p w14:paraId="4BEC9868" w14:textId="77777777" w:rsidR="00F90BDC" w:rsidRDefault="00F90BDC"/>
    <w:p w14:paraId="4E9FB0B0" w14:textId="77777777" w:rsidR="00F90BDC" w:rsidRDefault="00F90BDC">
      <w:r xmlns:w="http://schemas.openxmlformats.org/wordprocessingml/2006/main">
        <w:t xml:space="preserve">2. Lu-ca 12:33, “Hãy bán tài sản của mình mà bố thí cho người thiếu thốn. Hãy trang bị cho mình những túi tiền không bao giờ cũ đi, một kho báu không hề hao hụt ở trên trời, nơi kẻ trộm không đến gần và mối mọt không phá hoại”.</w:t>
      </w:r>
    </w:p>
    <w:p w14:paraId="5F4A20C9" w14:textId="77777777" w:rsidR="00F90BDC" w:rsidRDefault="00F90BDC"/>
    <w:p w14:paraId="39D8987C" w14:textId="77777777" w:rsidR="00F90BDC" w:rsidRDefault="00F90BDC">
      <w:r xmlns:w="http://schemas.openxmlformats.org/wordprocessingml/2006/main">
        <w:t xml:space="preserve">Ma-thi-ơ 13:53 Đức Giê-su kể những dụ ngôn đó xong, rồi ra đi.</w:t>
      </w:r>
    </w:p>
    <w:p w14:paraId="455EA23E" w14:textId="77777777" w:rsidR="00F90BDC" w:rsidRDefault="00F90BDC"/>
    <w:p w14:paraId="5A82EC27" w14:textId="77777777" w:rsidR="00F90BDC" w:rsidRDefault="00F90BDC">
      <w:r xmlns:w="http://schemas.openxmlformats.org/wordprocessingml/2006/main">
        <w:t xml:space="preserve">Chúa Giêsu dạy một loạt dụ ngôn cho đám đông trước khi lên đường.</w:t>
      </w:r>
    </w:p>
    <w:p w14:paraId="6BAA86E1" w14:textId="77777777" w:rsidR="00F90BDC" w:rsidRDefault="00F90BDC"/>
    <w:p w14:paraId="08056977" w14:textId="77777777" w:rsidR="00F90BDC" w:rsidRDefault="00F90BDC">
      <w:r xmlns:w="http://schemas.openxmlformats.org/wordprocessingml/2006/main">
        <w:t xml:space="preserve">1. Dụ ngôn của Chúa Giêsu dạy chúng ta những bài học quý giá về Nước Thiên Chúa và cuộc đời chúng ta.</w:t>
      </w:r>
    </w:p>
    <w:p w14:paraId="52ABBA4B" w14:textId="77777777" w:rsidR="00F90BDC" w:rsidRDefault="00F90BDC"/>
    <w:p w14:paraId="2116B4B4" w14:textId="77777777" w:rsidR="00F90BDC" w:rsidRDefault="00F90BDC">
      <w:r xmlns:w="http://schemas.openxmlformats.org/wordprocessingml/2006/main">
        <w:t xml:space="preserve">2. Chúa Giêsu dùng dụ ngôn để minh họa sức mạnh của đức tin và sự vâng phục.</w:t>
      </w:r>
    </w:p>
    <w:p w14:paraId="7F1F0E9D" w14:textId="77777777" w:rsidR="00F90BDC" w:rsidRDefault="00F90BDC"/>
    <w:p w14:paraId="6580AA33" w14:textId="77777777" w:rsidR="00F90BDC" w:rsidRDefault="00F90BDC">
      <w:r xmlns:w="http://schemas.openxmlformats.org/wordprocessingml/2006/main">
        <w:t xml:space="preserve">1. Ma-thi-ơ 7:24-27 - Vì vậy, ai nghe và làm theo những lời Ta nói đây, Ta sẽ ví người ấy như người khôn ngoan, xây nhà mình trên đá:</w:t>
      </w:r>
    </w:p>
    <w:p w14:paraId="140E4876" w14:textId="77777777" w:rsidR="00F90BDC" w:rsidRDefault="00F90BDC"/>
    <w:p w14:paraId="02FE99DB" w14:textId="77777777" w:rsidR="00F90BDC" w:rsidRDefault="00F90BDC">
      <w:r xmlns:w="http://schemas.openxmlformats.org/wordprocessingml/2006/main">
        <w:t xml:space="preserve">2. Lu-ca 18:15-17 - Người ta cũng đem trẻ sơ sinh đến cho Ngài, để Ngài rờ vào chúng; nhưng môn đồ Ngài thấy vậy, quở trách chúng.</w:t>
      </w:r>
    </w:p>
    <w:p w14:paraId="7C6128DE" w14:textId="77777777" w:rsidR="00F90BDC" w:rsidRDefault="00F90BDC"/>
    <w:p w14:paraId="3669C357" w14:textId="77777777" w:rsidR="00F90BDC" w:rsidRDefault="00F90BDC">
      <w:r xmlns:w="http://schemas.openxmlformats.org/wordprocessingml/2006/main">
        <w:t xml:space="preserve">Ma-thi-ơ 13:54 Khi Ngài về đến quê hương, Ngài dạy dỗ họ trong hội đường, </w:t>
      </w:r>
      <w:r xmlns:w="http://schemas.openxmlformats.org/wordprocessingml/2006/main">
        <w:lastRenderedPageBreak xmlns:w="http://schemas.openxmlformats.org/wordprocessingml/2006/main"/>
      </w:r>
      <w:r xmlns:w="http://schemas.openxmlformats.org/wordprocessingml/2006/main">
        <w:t xml:space="preserve">đến nỗi họ rất ngạc nhiên và nói rằng: Nhờ đâu mà người này được khôn ngoan và làm được những việc quyền năng như vậy?</w:t>
      </w:r>
    </w:p>
    <w:p w14:paraId="1277A05F" w14:textId="77777777" w:rsidR="00F90BDC" w:rsidRDefault="00F90BDC"/>
    <w:p w14:paraId="12502618" w14:textId="77777777" w:rsidR="00F90BDC" w:rsidRDefault="00F90BDC">
      <w:r xmlns:w="http://schemas.openxmlformats.org/wordprocessingml/2006/main">
        <w:t xml:space="preserve">Chúa Giêsu làm mọi người ngạc nhiên về sự khôn ngoan và những việc làm phi thường của Ngài.</w:t>
      </w:r>
    </w:p>
    <w:p w14:paraId="27D2286F" w14:textId="77777777" w:rsidR="00F90BDC" w:rsidRDefault="00F90BDC"/>
    <w:p w14:paraId="4465E944" w14:textId="77777777" w:rsidR="00F90BDC" w:rsidRDefault="00F90BDC">
      <w:r xmlns:w="http://schemas.openxmlformats.org/wordprocessingml/2006/main">
        <w:t xml:space="preserve">1: Chúa Giêsu là hiện thân của sự khôn ngoan và quyền năng.</w:t>
      </w:r>
    </w:p>
    <w:p w14:paraId="14B29F5C" w14:textId="77777777" w:rsidR="00F90BDC" w:rsidRDefault="00F90BDC"/>
    <w:p w14:paraId="2398551B" w14:textId="77777777" w:rsidR="00F90BDC" w:rsidRDefault="00F90BDC">
      <w:r xmlns:w="http://schemas.openxmlformats.org/wordprocessingml/2006/main">
        <w:t xml:space="preserve">Số 2: Chúa Giêsu là nguồn hy vọng và sức mạnh.</w:t>
      </w:r>
    </w:p>
    <w:p w14:paraId="2605A7A1" w14:textId="77777777" w:rsidR="00F90BDC" w:rsidRDefault="00F90BDC"/>
    <w:p w14:paraId="41FC9585" w14:textId="77777777" w:rsidR="00F90BDC" w:rsidRDefault="00F90BDC">
      <w:r xmlns:w="http://schemas.openxmlformats.org/wordprocessingml/2006/main">
        <w:t xml:space="preserve">1: Châm-ngôn 2:6-7 "Vì Đức Giê-hô-va ban cho sự khôn ngoan; Sự hiểu biết và thông sáng từ miệng Ngài mà ra. Ngài tích lũy sự khôn ngoan cho người ngay thẳng; Ngài là cái khiên cho người bước theo sự ngay thẳng."</w:t>
      </w:r>
    </w:p>
    <w:p w14:paraId="1200D47A" w14:textId="77777777" w:rsidR="00F90BDC" w:rsidRDefault="00F90BDC"/>
    <w:p w14:paraId="44E418E6" w14:textId="77777777" w:rsidR="00F90BDC" w:rsidRDefault="00F90BDC">
      <w:r xmlns:w="http://schemas.openxmlformats.org/wordprocessingml/2006/main">
        <w:t xml:space="preserve">2: Công vụ 10:38 "Thể nào Đức Chúa Trời đã xức dầu cho Đức Chúa Giê-su người Na-xa-rét bằng Đức Thánh Linh và quyền năng. Ngài đi khắp nơi làm việc lành và chữa lành mọi kẻ bị ma quỉ áp bức, vì Đức Chúa Trời ở cùng Ngài."</w:t>
      </w:r>
    </w:p>
    <w:p w14:paraId="7D9BFB74" w14:textId="77777777" w:rsidR="00F90BDC" w:rsidRDefault="00F90BDC"/>
    <w:p w14:paraId="640A916A" w14:textId="77777777" w:rsidR="00F90BDC" w:rsidRDefault="00F90BDC">
      <w:r xmlns:w="http://schemas.openxmlformats.org/wordprocessingml/2006/main">
        <w:t xml:space="preserve">Ma-thi-ơ 13:55 Đây chẳng phải là con bác thợ mộc sao? mẹ anh ấy không phải tên là Mary sao? và các anh em của ông là Giacôbê, Giôsép, Simon và Giuđa?</w:t>
      </w:r>
    </w:p>
    <w:p w14:paraId="04798E84" w14:textId="77777777" w:rsidR="00F90BDC" w:rsidRDefault="00F90BDC"/>
    <w:p w14:paraId="465D0CDC" w14:textId="77777777" w:rsidR="00F90BDC" w:rsidRDefault="00F90BDC">
      <w:r xmlns:w="http://schemas.openxmlformats.org/wordprocessingml/2006/main">
        <w:t xml:space="preserve">Đoạn văn này nói về các thành viên trong gia đình Chúa Giêsu được xác định.</w:t>
      </w:r>
    </w:p>
    <w:p w14:paraId="7AC32285" w14:textId="77777777" w:rsidR="00F90BDC" w:rsidRDefault="00F90BDC"/>
    <w:p w14:paraId="2B1036EA" w14:textId="77777777" w:rsidR="00F90BDC" w:rsidRDefault="00F90BDC">
      <w:r xmlns:w="http://schemas.openxmlformats.org/wordprocessingml/2006/main">
        <w:t xml:space="preserve">1. Chúa Giêsu là con trai một người thợ mộc, nhưng Ngài còn hơn thế nữa.</w:t>
      </w:r>
    </w:p>
    <w:p w14:paraId="28176662" w14:textId="77777777" w:rsidR="00F90BDC" w:rsidRDefault="00F90BDC"/>
    <w:p w14:paraId="24BF79FF" w14:textId="77777777" w:rsidR="00F90BDC" w:rsidRDefault="00F90BDC">
      <w:r xmlns:w="http://schemas.openxmlformats.org/wordprocessingml/2006/main">
        <w:t xml:space="preserve">2. Chúa làm việc qua những con người bình thường để hoàn thành những điều phi thường.</w:t>
      </w:r>
    </w:p>
    <w:p w14:paraId="60B7EE8C" w14:textId="77777777" w:rsidR="00F90BDC" w:rsidRDefault="00F90BDC"/>
    <w:p w14:paraId="0B475292" w14:textId="77777777" w:rsidR="00F90BDC" w:rsidRDefault="00F90BDC">
      <w:r xmlns:w="http://schemas.openxmlformats.org/wordprocessingml/2006/main">
        <w:t xml:space="preserve">1. Phi-líp 2:7-8 - "Nhưng chính Ngài đã tự bỏ mình đi, lấy hình tôi tớ và trở nên giống như loài người. Ngài đã hiện ra như một người, tự hạ mình xuống, và đã vâng phục cho đến chết, thậm chí chết trên cây thập tự”.</w:t>
      </w:r>
    </w:p>
    <w:p w14:paraId="4A37591F" w14:textId="77777777" w:rsidR="00F90BDC" w:rsidRDefault="00F90BDC"/>
    <w:p w14:paraId="4862C8F0" w14:textId="77777777" w:rsidR="00F90BDC" w:rsidRDefault="00F90BDC">
      <w:r xmlns:w="http://schemas.openxmlformats.org/wordprocessingml/2006/main">
        <w:t xml:space="preserve">2. Ma-thi-ơ 12:46-47 - "Khi Ngài còn đang nói với dân chúng, kìa mẹ và anh em Ngài đứng ở ngoài, muốn nói chuyện với Ngài. Bấy giờ có người nói với Ngài rằng: Kìa, mẹ và anh em thầy ở ngoài, muốn nói chuyện với anh."</w:t>
      </w:r>
    </w:p>
    <w:p w14:paraId="10C36E64" w14:textId="77777777" w:rsidR="00F90BDC" w:rsidRDefault="00F90BDC"/>
    <w:p w14:paraId="346EA595" w14:textId="77777777" w:rsidR="00F90BDC" w:rsidRDefault="00F90BDC">
      <w:r xmlns:w="http://schemas.openxmlformats.org/wordprocessingml/2006/main">
        <w:t xml:space="preserve">Ma-thi-ơ 13:56 Và các chị em của Ngài, chẳng phải đều ở cùng chúng ta sao? Vậy thì từ đâu mà người này có được tất cả những điều đó?</w:t>
      </w:r>
    </w:p>
    <w:p w14:paraId="13D301E6" w14:textId="77777777" w:rsidR="00F90BDC" w:rsidRDefault="00F90BDC"/>
    <w:p w14:paraId="20FC93F2" w14:textId="77777777" w:rsidR="00F90BDC" w:rsidRDefault="00F90BDC">
      <w:r xmlns:w="http://schemas.openxmlformats.org/wordprocessingml/2006/main">
        <w:t xml:space="preserve">Đoạn văn này nói về việc gia đình Chúa Giêsu đặt câu hỏi về khả năng thực hiện các phép lạ của Ngài.</w:t>
      </w:r>
    </w:p>
    <w:p w14:paraId="14C47805" w14:textId="77777777" w:rsidR="00F90BDC" w:rsidRDefault="00F90BDC"/>
    <w:p w14:paraId="503D07C5" w14:textId="77777777" w:rsidR="00F90BDC" w:rsidRDefault="00F90BDC">
      <w:r xmlns:w="http://schemas.openxmlformats.org/wordprocessingml/2006/main">
        <w:t xml:space="preserve">1. Chúa Giêsu có thể thực hiện các phép lạ vì Ngài được Thiên Chúa sai đến.</w:t>
      </w:r>
    </w:p>
    <w:p w14:paraId="505FF3FF" w14:textId="77777777" w:rsidR="00F90BDC" w:rsidRDefault="00F90BDC"/>
    <w:p w14:paraId="0C2058E7" w14:textId="77777777" w:rsidR="00F90BDC" w:rsidRDefault="00F90BDC">
      <w:r xmlns:w="http://schemas.openxmlformats.org/wordprocessingml/2006/main">
        <w:t xml:space="preserve">2. Chúa Giêsu là mẫu mực về đức tin và sự trông cậy vào Thiên Chúa cho những người theo Ngài.</w:t>
      </w:r>
    </w:p>
    <w:p w14:paraId="4FFF5289" w14:textId="77777777" w:rsidR="00F90BDC" w:rsidRDefault="00F90BDC"/>
    <w:p w14:paraId="110E2997"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675E34D5" w14:textId="77777777" w:rsidR="00F90BDC" w:rsidRDefault="00F90BDC"/>
    <w:p w14:paraId="241DCB50"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260D802D" w14:textId="77777777" w:rsidR="00F90BDC" w:rsidRDefault="00F90BDC"/>
    <w:p w14:paraId="6EFAF617" w14:textId="77777777" w:rsidR="00F90BDC" w:rsidRDefault="00F90BDC">
      <w:r xmlns:w="http://schemas.openxmlformats.org/wordprocessingml/2006/main">
        <w:t xml:space="preserve">Ma-thi-ơ 13:57 Và họ vấp phạm vì Ngài. Nhưng Đức Giêsu nói với họ: “Không có ngôn sứ nào bị coi thường, ngoại trừ ở quê hương và nhà mình”.</w:t>
      </w:r>
    </w:p>
    <w:p w14:paraId="2CBFD5F4" w14:textId="77777777" w:rsidR="00F90BDC" w:rsidRDefault="00F90BDC"/>
    <w:p w14:paraId="567FC662" w14:textId="77777777" w:rsidR="00F90BDC" w:rsidRDefault="00F90BDC">
      <w:r xmlns:w="http://schemas.openxmlformats.org/wordprocessingml/2006/main">
        <w:t xml:space="preserve">Chúa Giê-su dạy rằng các nhà tiên tri không được chấp nhận ở quê hương của họ.</w:t>
      </w:r>
    </w:p>
    <w:p w14:paraId="7EEA8825" w14:textId="77777777" w:rsidR="00F90BDC" w:rsidRDefault="00F90BDC"/>
    <w:p w14:paraId="0675FEE3" w14:textId="77777777" w:rsidR="00F90BDC" w:rsidRDefault="00F90BDC">
      <w:r xmlns:w="http://schemas.openxmlformats.org/wordprocessingml/2006/main">
        <w:t xml:space="preserve">1. Nhà tiên tri không được công nhận: Biết khi nào nên vượt qua sự phản đối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Biết giá trị của bạn: Từ chối nhận thức không thuận lợi của người khác</w:t>
      </w:r>
    </w:p>
    <w:p w14:paraId="06D04E22" w14:textId="77777777" w:rsidR="00F90BDC" w:rsidRDefault="00F90BDC"/>
    <w:p w14:paraId="00521CF6" w14:textId="77777777" w:rsidR="00F90BDC" w:rsidRDefault="00F90BDC">
      <w:r xmlns:w="http://schemas.openxmlformats.org/wordprocessingml/2006/main">
        <w:t xml:space="preserve">1. Giê-rê-mi 1:5-7 - “Trước khi tạo nên con trong lòng mẹ, Ta đã biết con, và trước khi con chào đời, Ta đã thánh hiến con; Ta đã bổ nhiệm con làm tiên tri cho các dân tộc.”</w:t>
      </w:r>
    </w:p>
    <w:p w14:paraId="692DBC17" w14:textId="77777777" w:rsidR="00F90BDC" w:rsidRDefault="00F90BDC"/>
    <w:p w14:paraId="1A95BD70" w14:textId="77777777" w:rsidR="00F90BDC" w:rsidRDefault="00F90BDC">
      <w:r xmlns:w="http://schemas.openxmlformats.org/wordprocessingml/2006/main">
        <w:t xml:space="preserve">2. Ma-thi-ơ 5:13-14 - “Các ngươi là muối của đất, nhưng nếu muối mất vị mặn, thì làm sao mặn lại được? Nó không còn dùng được vào việc gì nữa, ngoại trừ việc quăng ra ngoài cho người ta chà đạp dưới chân”.</w:t>
      </w:r>
    </w:p>
    <w:p w14:paraId="7D9135F2" w14:textId="77777777" w:rsidR="00F90BDC" w:rsidRDefault="00F90BDC"/>
    <w:p w14:paraId="46CF70F6" w14:textId="77777777" w:rsidR="00F90BDC" w:rsidRDefault="00F90BDC">
      <w:r xmlns:w="http://schemas.openxmlformats.org/wordprocessingml/2006/main">
        <w:t xml:space="preserve">Ma-thi-ơ 13:58 Ở đó Ngài không làm nhiều phép lạ vì lòng họ không tin.</w:t>
      </w:r>
    </w:p>
    <w:p w14:paraId="1F2D6483" w14:textId="77777777" w:rsidR="00F90BDC" w:rsidRDefault="00F90BDC"/>
    <w:p w14:paraId="2B75B295" w14:textId="77777777" w:rsidR="00F90BDC" w:rsidRDefault="00F90BDC">
      <w:r xmlns:w="http://schemas.openxmlformats.org/wordprocessingml/2006/main">
        <w:t xml:space="preserve">Chúa Giêsu không thực hiện nhiều phép lạ ở một nơi nào đó vì dân chúng không tin vào Ngài.</w:t>
      </w:r>
    </w:p>
    <w:p w14:paraId="5D50D26C" w14:textId="77777777" w:rsidR="00F90BDC" w:rsidRDefault="00F90BDC"/>
    <w:p w14:paraId="00A56057" w14:textId="77777777" w:rsidR="00F90BDC" w:rsidRDefault="00F90BDC">
      <w:r xmlns:w="http://schemas.openxmlformats.org/wordprocessingml/2006/main">
        <w:t xml:space="preserve">1. Tin là nhìn thấy: Đức tin thay đổi cuộc đời chúng ta như thế nào</w:t>
      </w:r>
    </w:p>
    <w:p w14:paraId="636D9AAF" w14:textId="77777777" w:rsidR="00F90BDC" w:rsidRDefault="00F90BDC"/>
    <w:p w14:paraId="7ED40470" w14:textId="77777777" w:rsidR="00F90BDC" w:rsidRDefault="00F90BDC">
      <w:r xmlns:w="http://schemas.openxmlformats.org/wordprocessingml/2006/main">
        <w:t xml:space="preserve">2. Không tin: Điều gì xảy ra khi chúng ta không tin</w:t>
      </w:r>
    </w:p>
    <w:p w14:paraId="26BB3254" w14:textId="77777777" w:rsidR="00F90BDC" w:rsidRDefault="00F90BDC"/>
    <w:p w14:paraId="76867AE2" w14:textId="77777777" w:rsidR="00F90BDC" w:rsidRDefault="00F90BDC">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14:paraId="20251D0D" w14:textId="77777777" w:rsidR="00F90BDC" w:rsidRDefault="00F90BDC"/>
    <w:p w14:paraId="4AD83365" w14:textId="77777777" w:rsidR="00F90BDC" w:rsidRDefault="00F90BDC">
      <w:r xmlns:w="http://schemas.openxmlformats.org/wordprocessingml/2006/main">
        <w:t xml:space="preserve">2. Gia-cơ 1:6-8 - "Nhưng hãy lấy đức tin mà cầu xin, chớ nghi ngờ gì; vì kẻ hay nghi ngờ giống như sóng biển bị gió cuốn đi và bị gió thổi đi. Người đó chớ nên cho rằng mình sẽ nhận được bất cứ điều gì từ Chúa; hắn là người hai lòng, phàm làm việc gì không ổn định.”</w:t>
      </w:r>
    </w:p>
    <w:p w14:paraId="633881F5" w14:textId="77777777" w:rsidR="00F90BDC" w:rsidRDefault="00F90BDC"/>
    <w:p w14:paraId="2E6D93F6" w14:textId="77777777" w:rsidR="00F90BDC" w:rsidRDefault="00F90BDC">
      <w:r xmlns:w="http://schemas.openxmlformats.org/wordprocessingml/2006/main">
        <w:t xml:space="preserve">Ma-thi-ơ 14 là chương thứ mười bốn của Phúc âm Ma-thi-ơ, bao gồm những sự kiện quan trọng như cái chết của Giăng Báp-tít, Chúa Giê-su cho năm ngàn người ăn và Chúa Giê-su đi trên mặt nước.</w:t>
      </w:r>
    </w:p>
    <w:p w14:paraId="3CD2039B" w14:textId="77777777" w:rsidR="00F90BDC" w:rsidRDefault="00F90BDC"/>
    <w:p w14:paraId="5FE136D6" w14:textId="77777777" w:rsidR="00F90BDC" w:rsidRDefault="00F90BDC">
      <w:r xmlns:w="http://schemas.openxmlformats.org/wordprocessingml/2006/main">
        <w:t xml:space="preserve">Đoạn 1: Chương này bắt đầu với câu chuyện về phản ứng của Hê-rốt đối với chức vụ của Chúa Giê-su và </w:t>
      </w:r>
      <w:r xmlns:w="http://schemas.openxmlformats.org/wordprocessingml/2006/main">
        <w:lastRenderedPageBreak xmlns:w="http://schemas.openxmlformats.org/wordprocessingml/2006/main"/>
      </w:r>
      <w:r xmlns:w="http://schemas.openxmlformats.org/wordprocessingml/2006/main">
        <w:t xml:space="preserve">niềm tin sai lầm của ông rằng Chúa Giê-su là Giăng Báp-tít sống lại từ cõi chết (Ma-thi-ơ 14:1-12). Herod đã bỏ tù John do lên án cuộc hôn nhân trái pháp luật của Herod. Tuy nhiên, trong lễ kỷ niệm sinh nhật, Hêrôđê đã vội vàng hứa sẽ chấp nhận bất kỳ yêu cầu nào của con gái riêng của vợ mình. Được mẹ nhắc nhở, cô xin đầu John trên đĩa. Miễn cưỡng, Herod thực hiện yêu cầu của cô và xử tử John.</w:t>
      </w:r>
    </w:p>
    <w:p w14:paraId="5E018E4D" w14:textId="77777777" w:rsidR="00F90BDC" w:rsidRDefault="00F90BDC"/>
    <w:p w14:paraId="7CBD02A6" w14:textId="77777777" w:rsidR="00F90BDC" w:rsidRDefault="00F90BDC">
      <w:r xmlns:w="http://schemas.openxmlformats.org/wordprocessingml/2006/main">
        <w:t xml:space="preserve">Đoạn thứ 2: Sau đó, câu chuyện chuyển sang việc Chúa Giêsu cho một đám đông ăn chỉ với năm chiếc bánh và hai con cá (Ma-thi-ơ 14:13-21). Khi Chúa Giêsu biết tin Gioan đã chết, Người rút lui vào nơi thanh vắng. Tuy nhiên, có đoàn dân đông đi bộ theo Ngài. Thấy họ cần thức ăn, Chúa Giêsu động lòng thương xót họ và làm phép lạ hóa bánh và cá ra nhiều để nuôi khoảng năm ngàn đàn ông, cả đàn bà và trẻ em. Sau khi mọi người đã no nê, người ta thu được mười hai giỏ đầy thức ăn thừa.</w:t>
      </w:r>
    </w:p>
    <w:p w14:paraId="7A1BA2F8" w14:textId="77777777" w:rsidR="00F90BDC" w:rsidRDefault="00F90BDC"/>
    <w:p w14:paraId="1148104A" w14:textId="77777777" w:rsidR="00F90BDC" w:rsidRDefault="00F90BDC">
      <w:r xmlns:w="http://schemas.openxmlformats.org/wordprocessingml/2006/main">
        <w:t xml:space="preserve">Đoạn thứ 3: Chương này kết thúc bằng một sự kiện đặc biệt khi Chúa Giêsu đi trên mặt nước (Ma-thi-ơ 14:22-36). Khi các môn đồ của Ngài đang đi thuyền vượt biển Ga-li-lê trong một đêm giông bão, họ nhìn thấy một vật mà họ tưởng là ma đang đi về phía họ. Nhưng thực ra chính Chúa Giêsu đã trấn an họ đừng sợ hãi. Peter cũng xin phép đi trên mặt nước nhưng bắt đầu chìm khi nghi ngờ. Chúa Giêsu đã giải cứu anh ta và làm dịu cơn bão khi họ đến đích ở Gennesaret. Khi đến nơi, nhiều người đã nhận ra Ngài là “Con Thiên Chúa” và đem người bệnh đi chữa bệnh.</w:t>
      </w:r>
    </w:p>
    <w:p w14:paraId="14A594AB" w14:textId="77777777" w:rsidR="00F90BDC" w:rsidRDefault="00F90BDC"/>
    <w:p w14:paraId="2F4516EC" w14:textId="77777777" w:rsidR="00F90BDC" w:rsidRDefault="00F90BDC">
      <w:r xmlns:w="http://schemas.openxmlformats.org/wordprocessingml/2006/main">
        <w:t xml:space="preserve">Tóm tắt,</w:t>
      </w:r>
    </w:p>
    <w:p w14:paraId="088D3B6C" w14:textId="77777777" w:rsidR="00F90BDC" w:rsidRDefault="00F90BDC">
      <w:r xmlns:w="http://schemas.openxmlformats.org/wordprocessingml/2006/main">
        <w:t xml:space="preserve">Chương mười bốn của Ma-thi-ơ kể lại cái chết của Giăng Báp-tít dưới tay vua Hê-rốt, tiếp theo là phép lạ Chúa Giê-su cho năm ngàn người ăn chỉ bằng một ít bánh và cá.</w:t>
      </w:r>
    </w:p>
    <w:p w14:paraId="2D2D4FFD" w14:textId="77777777" w:rsidR="00F90BDC" w:rsidRDefault="00F90BDC">
      <w:r xmlns:w="http://schemas.openxmlformats.org/wordprocessingml/2006/main">
        <w:t xml:space="preserve">Nó cũng bao gồm sự kiện đặc biệt Chúa Giêsu đi trên mặt nước và cứu Phêrô trong một đêm giông bão trên Biển hồ Galilê.</w:t>
      </w:r>
    </w:p>
    <w:p w14:paraId="3E6267C4" w14:textId="77777777" w:rsidR="00F90BDC" w:rsidRDefault="00F90BDC">
      <w:r xmlns:w="http://schemas.openxmlformats.org/wordprocessingml/2006/main">
        <w:t xml:space="preserve">Chương này nêu bật lòng thương xót của Chúa Giê-su đối với đám đông, quyền năng thiêng liêng của Ngài để thực hiện các phép lạ và thẩm quyền của Ngài đối với thiên nhiên. Nó chứng tỏ Ngài sẵn sàng cung cấp những nhu cầu vật chất và mang đến sự yên tâm trong những lúc sợ hãi. Chương này giới thiệu cả nhân tính và các thuộc tính thiêng liêng của Chúa Giê-su khi mọi người công nhận Ngài là “Con Đức Chúa Trời” và tìm kiếm sự chữa lành từ Ngài.</w:t>
      </w:r>
    </w:p>
    <w:p w14:paraId="60338F49" w14:textId="77777777" w:rsidR="00F90BDC" w:rsidRDefault="00F90BDC"/>
    <w:p w14:paraId="350CCF7E" w14:textId="77777777" w:rsidR="00F90BDC" w:rsidRDefault="00F90BDC">
      <w:r xmlns:w="http://schemas.openxmlformats.org/wordprocessingml/2006/main">
        <w:t xml:space="preserve">Ma-thi-ơ 14:1 Khi ấy, vua Hê-rốt nghe danh tiếng Chúa Giê-xu,</w:t>
      </w:r>
    </w:p>
    <w:p w14:paraId="4780E4CC" w14:textId="77777777" w:rsidR="00F90BDC" w:rsidRDefault="00F90BDC"/>
    <w:p w14:paraId="36D63FA6" w14:textId="77777777" w:rsidR="00F90BDC" w:rsidRDefault="00F90BDC">
      <w:r xmlns:w="http://schemas.openxmlformats.org/wordprocessingml/2006/main">
        <w:t xml:space="preserve">Herod nghe về danh tiếng của Chúa Giêsu.</w:t>
      </w:r>
    </w:p>
    <w:p w14:paraId="54549F77" w14:textId="77777777" w:rsidR="00F90BDC" w:rsidRDefault="00F90BDC"/>
    <w:p w14:paraId="4D76821B" w14:textId="77777777" w:rsidR="00F90BDC" w:rsidRDefault="00F90BDC">
      <w:r xmlns:w="http://schemas.openxmlformats.org/wordprocessingml/2006/main">
        <w:t xml:space="preserve">1. Danh tiếng của Đức Chúa Trời lan rộng và tác động đến tất cả mọi người, bất kể tín ngưỡng hay hoàn cảnh xuất thân của họ.</w:t>
      </w:r>
    </w:p>
    <w:p w14:paraId="566A1289" w14:textId="77777777" w:rsidR="00F90BDC" w:rsidRDefault="00F90BDC"/>
    <w:p w14:paraId="3E55EB9C" w14:textId="77777777" w:rsidR="00F90BDC" w:rsidRDefault="00F90BDC">
      <w:r xmlns:w="http://schemas.openxmlformats.org/wordprocessingml/2006/main">
        <w:t xml:space="preserve">2. Danh tiếng của Chúa Giêsu có thể là ánh sáng cho những người ở trong bóng tối, giúp họ nhìn thấy tiềm năng của chính mình.</w:t>
      </w:r>
    </w:p>
    <w:p w14:paraId="013C9159" w14:textId="77777777" w:rsidR="00F90BDC" w:rsidRDefault="00F90BDC"/>
    <w:p w14:paraId="0BA0B65D" w14:textId="77777777" w:rsidR="00F90BDC" w:rsidRDefault="00F90BDC">
      <w:r xmlns:w="http://schemas.openxmlformats.org/wordprocessingml/2006/main">
        <w:t xml:space="preserve">1. Ma-thi-ơ 5:14-16 – “Các con là ánh sáng của thế gian. Một thị trấn nằm trên đồi thì không cách gì có thể giấu được. Người ta cũng không thắp đèn rồi đặt dưới cái bát. Thay vào đó họ đặt nó trên giá và nó soi sáng mọi người trong nhà. Tương tự như vậy, ánh sáng của các con hãy soi trước mặt người khác, để họ thấy việc lành của các con và tôn vinh Cha các con ở trên trời”.</w:t>
      </w:r>
    </w:p>
    <w:p w14:paraId="2F80B5A6" w14:textId="77777777" w:rsidR="00F90BDC" w:rsidRDefault="00F90BDC"/>
    <w:p w14:paraId="77C5788E" w14:textId="77777777" w:rsidR="00F90BDC" w:rsidRDefault="00F90BDC">
      <w:r xmlns:w="http://schemas.openxmlformats.org/wordprocessingml/2006/main">
        <w:t xml:space="preserve">2. Lc 4:18-19 – “Thánh Thần Chúa ngự trên tôi, vì Ngài đã xức dầu cho tôi, sai tôi đi loan báo Tin Mừng cho người nghèo khó. Người đã sai tôi đi loan báo sự phóng thích cho những người bị giam cầm và phục hồi thị lực cho những người mù, trả tự do cho những người bị áp bức, và loan báo một năm hồng ân của Chúa.”</w:t>
      </w:r>
    </w:p>
    <w:p w14:paraId="6DAEE093" w14:textId="77777777" w:rsidR="00F90BDC" w:rsidRDefault="00F90BDC"/>
    <w:p w14:paraId="68EA48BB" w14:textId="77777777" w:rsidR="00F90BDC" w:rsidRDefault="00F90BDC">
      <w:r xmlns:w="http://schemas.openxmlformats.org/wordprocessingml/2006/main">
        <w:t xml:space="preserve">Ma-thi-ơ 14:2 Người nói với tôi tớ mình rằng: Đây là Giăng Báp-tít; Ngài đã sống lại từ cõi chết; và do đó những công việc vĩ đại đã thể hiện nơi Ngài.</w:t>
      </w:r>
    </w:p>
    <w:p w14:paraId="7EF52C56" w14:textId="77777777" w:rsidR="00F90BDC" w:rsidRDefault="00F90BDC"/>
    <w:p w14:paraId="1EB2C97E" w14:textId="77777777" w:rsidR="00F90BDC" w:rsidRDefault="00F90BDC">
      <w:r xmlns:w="http://schemas.openxmlformats.org/wordprocessingml/2006/main">
        <w:t xml:space="preserve">John the Baptist được tiết lộ là đã sống lại từ cõi chết, và sự hiện diện của ông được thể hiện bằng những việc làm vĩ đại.</w:t>
      </w:r>
    </w:p>
    <w:p w14:paraId="4BE8B021" w14:textId="77777777" w:rsidR="00F90BDC" w:rsidRDefault="00F90BDC"/>
    <w:p w14:paraId="38B9B529" w14:textId="77777777" w:rsidR="00F90BDC" w:rsidRDefault="00F90BDC">
      <w:r xmlns:w="http://schemas.openxmlformats.org/wordprocessingml/2006/main">
        <w:t xml:space="preserve">1. Sức mạnh của niềm hy vọng: Sự Phục Sinh của Thánh Gioan Tẩy Giả</w:t>
      </w:r>
    </w:p>
    <w:p w14:paraId="4767B133" w14:textId="77777777" w:rsidR="00F90BDC" w:rsidRDefault="00F90BDC"/>
    <w:p w14:paraId="7005BA0E" w14:textId="77777777" w:rsidR="00F90BDC" w:rsidRDefault="00F90BDC">
      <w:r xmlns:w="http://schemas.openxmlformats.org/wordprocessingml/2006/main">
        <w:t xml:space="preserve">2. Sống một cuộc đời đầy phép lạ: Khám phá di sản của John the Baptist</w:t>
      </w:r>
    </w:p>
    <w:p w14:paraId="26BFA4B2" w14:textId="77777777" w:rsidR="00F90BDC" w:rsidRDefault="00F90BDC"/>
    <w:p w14:paraId="211E1303" w14:textId="77777777" w:rsidR="00F90BDC" w:rsidRDefault="00F90BDC">
      <w:r xmlns:w="http://schemas.openxmlformats.org/wordprocessingml/2006/main">
        <w:t xml:space="preserve">1. Rô-ma 4:17 - Như có lời chép: “Ta đã đặt ngươi làm cha của nhiều dân tộc”—trước sự hiện diện của Đức Chúa Trời mà ông tin, Đấng ban sự sống cho kẻ chết và khiến những điều không có tồn </w:t>
      </w:r>
      <w:r xmlns:w="http://schemas.openxmlformats.org/wordprocessingml/2006/main">
        <w:lastRenderedPageBreak xmlns:w="http://schemas.openxmlformats.org/wordprocessingml/2006/main"/>
      </w:r>
      <w:r xmlns:w="http://schemas.openxmlformats.org/wordprocessingml/2006/main">
        <w:t xml:space="preserve">tại hiện hữu.</w:t>
      </w:r>
    </w:p>
    <w:p w14:paraId="19CC2578" w14:textId="77777777" w:rsidR="00F90BDC" w:rsidRDefault="00F90BDC"/>
    <w:p w14:paraId="47C63C18" w14:textId="77777777" w:rsidR="00F90BDC" w:rsidRDefault="00F90BDC">
      <w:r xmlns:w="http://schemas.openxmlformats.org/wordprocessingml/2006/main">
        <w:t xml:space="preserve">2. Mác 16:19 - Đức Chúa Jêsus phán xong rồi, được rước lên trời, ngồi bên hữu Đức Chúa Trời.</w:t>
      </w:r>
    </w:p>
    <w:p w14:paraId="1AFC33D8" w14:textId="77777777" w:rsidR="00F90BDC" w:rsidRDefault="00F90BDC"/>
    <w:p w14:paraId="585DB81D" w14:textId="77777777" w:rsidR="00F90BDC" w:rsidRDefault="00F90BDC">
      <w:r xmlns:w="http://schemas.openxmlformats.org/wordprocessingml/2006/main">
        <w:t xml:space="preserve">Ma-thi-ơ 14:3 Vì vua Hê-rốt đã bắt Giăng, trói và bỏ tù vì cớ Hê-rô-đia, vợ của Phi-líp, em ông.</w:t>
      </w:r>
    </w:p>
    <w:p w14:paraId="1E6D17CA" w14:textId="77777777" w:rsidR="00F90BDC" w:rsidRDefault="00F90BDC"/>
    <w:p w14:paraId="5A365F65" w14:textId="77777777" w:rsidR="00F90BDC" w:rsidRDefault="00F90BDC">
      <w:r xmlns:w="http://schemas.openxmlformats.org/wordprocessingml/2006/main">
        <w:t xml:space="preserve">John the Baptist bị bắt và bỏ tù vì phản đối cuộc hôn nhân trái pháp luật của Herod.</w:t>
      </w:r>
    </w:p>
    <w:p w14:paraId="72F69CAD" w14:textId="77777777" w:rsidR="00F90BDC" w:rsidRDefault="00F90BDC"/>
    <w:p w14:paraId="79E583C4" w14:textId="77777777" w:rsidR="00F90BDC" w:rsidRDefault="00F90BDC">
      <w:r xmlns:w="http://schemas.openxmlformats.org/wordprocessingml/2006/main">
        <w:t xml:space="preserve">1. Tầm quan trọng của việc đứng lên bảo vệ lẽ phải, ngay cả khi điều đó khó khăn.</w:t>
      </w:r>
    </w:p>
    <w:p w14:paraId="74FCFE32" w14:textId="77777777" w:rsidR="00F90BDC" w:rsidRDefault="00F90BDC"/>
    <w:p w14:paraId="28B0B814" w14:textId="77777777" w:rsidR="00F90BDC" w:rsidRDefault="00F90BDC">
      <w:r xmlns:w="http://schemas.openxmlformats.org/wordprocessingml/2006/main">
        <w:t xml:space="preserve">2. Đức Chúa Trời có thể dùng sự vâng phục của chúng ta để hoàn thành ý muốn Ngài, ngay cả khi điều đó dẫn đến những hậu quả khó khăn.</w:t>
      </w:r>
    </w:p>
    <w:p w14:paraId="1E92B11B" w14:textId="77777777" w:rsidR="00F90BDC" w:rsidRDefault="00F90BDC"/>
    <w:p w14:paraId="7CA12A7A" w14:textId="77777777" w:rsidR="00F90BDC" w:rsidRDefault="00F90BDC">
      <w:r xmlns:w="http://schemas.openxmlformats.org/wordprocessingml/2006/main">
        <w:t xml:space="preserve">1. Công vụ 5:29 - “Nhưng Phi-e-rơ và các sứ đồ trả lời: ‘Phải vâng lời Đức Chúa Trời hơn là vâng lời người ta.’”</w:t>
      </w:r>
    </w:p>
    <w:p w14:paraId="4DE78A13" w14:textId="77777777" w:rsidR="00F90BDC" w:rsidRDefault="00F90BDC"/>
    <w:p w14:paraId="46A8C934" w14:textId="77777777" w:rsidR="00F90BDC" w:rsidRDefault="00F90BDC">
      <w:r xmlns:w="http://schemas.openxmlformats.org/wordprocessingml/2006/main">
        <w:t xml:space="preserve">2. Ma-thi-ơ 10:28 - “Đừng sợ kẻ giết thân thể mà không giết được linh hồn. Thà sợ Đấng có thể hủy diệt cả linh hồn lẫn thể xác trong hỏa ngục.”</w:t>
      </w:r>
    </w:p>
    <w:p w14:paraId="543BA29C" w14:textId="77777777" w:rsidR="00F90BDC" w:rsidRDefault="00F90BDC"/>
    <w:p w14:paraId="0EDA28E5" w14:textId="77777777" w:rsidR="00F90BDC" w:rsidRDefault="00F90BDC">
      <w:r xmlns:w="http://schemas.openxmlformats.org/wordprocessingml/2006/main">
        <w:t xml:space="preserve">Ma-thi-ơ 14:4 Vì Giăng đã nói với ông rằng: Anh không được phép lấy cô ấy.</w:t>
      </w:r>
    </w:p>
    <w:p w14:paraId="625F9415" w14:textId="77777777" w:rsidR="00F90BDC" w:rsidRDefault="00F90BDC"/>
    <w:p w14:paraId="07C0E0FE" w14:textId="77777777" w:rsidR="00F90BDC" w:rsidRDefault="00F90BDC">
      <w:r xmlns:w="http://schemas.openxmlformats.org/wordprocessingml/2006/main">
        <w:t xml:space="preserve">John the Baptist đã cảnh báo Herod Antipas rằng việc lấy vợ của anh trai mình, Herodias, làm vợ của mình là không hợp pháp.</w:t>
      </w:r>
    </w:p>
    <w:p w14:paraId="0D843151" w14:textId="77777777" w:rsidR="00F90BDC" w:rsidRDefault="00F90BDC"/>
    <w:p w14:paraId="23649704" w14:textId="77777777" w:rsidR="00F90BDC" w:rsidRDefault="00F90BDC">
      <w:r xmlns:w="http://schemas.openxmlformats.org/wordprocessingml/2006/main">
        <w:t xml:space="preserve">1: Chúng ta không được phép vi phạm luật pháp của Chúa ngay cả khi điều đó thuận tiện.</w:t>
      </w:r>
    </w:p>
    <w:p w14:paraId="65023CD5" w14:textId="77777777" w:rsidR="00F90BDC" w:rsidRDefault="00F90BDC"/>
    <w:p w14:paraId="21E4A30E" w14:textId="77777777" w:rsidR="00F90BDC" w:rsidRDefault="00F90BDC">
      <w:r xmlns:w="http://schemas.openxmlformats.org/wordprocessingml/2006/main">
        <w:t xml:space="preserve">2: Chúng ta phải nhớ rằng hành động của chúng ta có hậu quả có thể ảnh hưởng đến người khác.</w:t>
      </w:r>
    </w:p>
    <w:p w14:paraId="5B50043C" w14:textId="77777777" w:rsidR="00F90BDC" w:rsidRDefault="00F90BDC"/>
    <w:p w14:paraId="27BF5BD2" w14:textId="77777777" w:rsidR="00F90BDC" w:rsidRDefault="00F90BDC">
      <w:r xmlns:w="http://schemas.openxmlformats.org/wordprocessingml/2006/main">
        <w:t xml:space="preserve">1: Ê-phê-sô 5:3 – “Nhưng giữa anh em không được có một chút gian dâm, bất cứ điều ô uế, hay tham lam nào, vì những điều đó không phù hợp với dân thánh của Đức Chúa Trời”.</w:t>
      </w:r>
    </w:p>
    <w:p w14:paraId="733261F3" w14:textId="77777777" w:rsidR="00F90BDC" w:rsidRDefault="00F90BDC"/>
    <w:p w14:paraId="6EE49F3C" w14:textId="77777777" w:rsidR="00F90BDC" w:rsidRDefault="00F90BDC">
      <w:r xmlns:w="http://schemas.openxmlformats.org/wordprocessingml/2006/main">
        <w:t xml:space="preserve">2: Gia-cơ 4:17 – “Vậy thì ai biết điều phải làm mà không làm thì phạm tội.”</w:t>
      </w:r>
    </w:p>
    <w:p w14:paraId="53BDB9A8" w14:textId="77777777" w:rsidR="00F90BDC" w:rsidRDefault="00F90BDC"/>
    <w:p w14:paraId="30883B6C" w14:textId="77777777" w:rsidR="00F90BDC" w:rsidRDefault="00F90BDC">
      <w:r xmlns:w="http://schemas.openxmlformats.org/wordprocessingml/2006/main">
        <w:t xml:space="preserve">Ma-thi-ơ 14:5 Khi muốn xử tử Ngài, Ngài sợ dân chúng, vì họ coi Ngài như một đấng tiên tri.</w:t>
      </w:r>
    </w:p>
    <w:p w14:paraId="755C6C75" w14:textId="77777777" w:rsidR="00F90BDC" w:rsidRDefault="00F90BDC"/>
    <w:p w14:paraId="75B9B69E" w14:textId="77777777" w:rsidR="00F90BDC" w:rsidRDefault="00F90BDC">
      <w:r xmlns:w="http://schemas.openxmlformats.org/wordprocessingml/2006/main">
        <w:t xml:space="preserve">Hêrôđê muốn giết Gioan Tẩy Giả nhưng ông ngại làm vậy vì dân chúng coi ông như một nhà tiên tri.</w:t>
      </w:r>
    </w:p>
    <w:p w14:paraId="709FBDD0" w14:textId="77777777" w:rsidR="00F90BDC" w:rsidRDefault="00F90BDC"/>
    <w:p w14:paraId="3B41BC7D" w14:textId="77777777" w:rsidR="00F90BDC" w:rsidRDefault="00F90BDC">
      <w:r xmlns:w="http://schemas.openxmlformats.org/wordprocessingml/2006/main">
        <w:t xml:space="preserve">1. Sự bảo vệ của Chúa ngay cả khi gặp nguy hiểm</w:t>
      </w:r>
    </w:p>
    <w:p w14:paraId="63E8DED9" w14:textId="77777777" w:rsidR="00F90BDC" w:rsidRDefault="00F90BDC"/>
    <w:p w14:paraId="77BA2A0F" w14:textId="77777777" w:rsidR="00F90BDC" w:rsidRDefault="00F90BDC">
      <w:r xmlns:w="http://schemas.openxmlformats.org/wordprocessingml/2006/main">
        <w:t xml:space="preserve">2. Sức mạnh của dư luận</w:t>
      </w:r>
    </w:p>
    <w:p w14:paraId="3BEC6BA0" w14:textId="77777777" w:rsidR="00F90BDC" w:rsidRDefault="00F90BDC"/>
    <w:p w14:paraId="77E99B6F" w14:textId="77777777" w:rsidR="00F90BDC" w:rsidRDefault="00F90BDC">
      <w:r xmlns:w="http://schemas.openxmlformats.org/wordprocessingml/2006/main">
        <w:t xml:space="preserve">1. Thi Thiên 23:4 - Dù khi tôi đi qua thung lũng tối tăm, tôi sẽ chẳng sợ tai họa nào, vì Chúa ở cùng tôi; Cây gậy và cây gậy của bạn, chúng an ủi tôi.</w:t>
      </w:r>
    </w:p>
    <w:p w14:paraId="57FCE802" w14:textId="77777777" w:rsidR="00F90BDC" w:rsidRDefault="00F90BDC"/>
    <w:p w14:paraId="1C5D8A24" w14:textId="77777777" w:rsidR="00F90BDC" w:rsidRDefault="00F90BDC">
      <w:r xmlns:w="http://schemas.openxmlformats.org/wordprocessingml/2006/main">
        <w:t xml:space="preserve">2. Châm-ngôn 29:25 - Sự sợ hãi loài người sẽ là một cạm bẫy, nhưng ai tin cậy nơi Chúa sẽ được an toàn.</w:t>
      </w:r>
    </w:p>
    <w:p w14:paraId="4B8952C1" w14:textId="77777777" w:rsidR="00F90BDC" w:rsidRDefault="00F90BDC"/>
    <w:p w14:paraId="6E38A17C" w14:textId="77777777" w:rsidR="00F90BDC" w:rsidRDefault="00F90BDC">
      <w:r xmlns:w="http://schemas.openxmlformats.org/wordprocessingml/2006/main">
        <w:t xml:space="preserve">Ma-thi-ơ 14:6 Nhưng nhân ngày sinh nhật của vua Hê-rốt, con gái vua Hê-rô-đia nhảy múa trước mặt họ và làm hài lòng vua.</w:t>
      </w:r>
    </w:p>
    <w:p w14:paraId="0D97F70E" w14:textId="77777777" w:rsidR="00F90BDC" w:rsidRDefault="00F90BDC"/>
    <w:p w14:paraId="19ED81DF" w14:textId="77777777" w:rsidR="00F90BDC" w:rsidRDefault="00F90BDC">
      <w:r xmlns:w="http://schemas.openxmlformats.org/wordprocessingml/2006/main">
        <w:t xml:space="preserve">Vào ngày sinh nhật của Herod, con gái ông đã nhảy múa và làm hài lòng ông.</w:t>
      </w:r>
    </w:p>
    <w:p w14:paraId="479BFAD0" w14:textId="77777777" w:rsidR="00F90BDC" w:rsidRDefault="00F90BDC"/>
    <w:p w14:paraId="45F1DD3F" w14:textId="77777777" w:rsidR="00F90BDC" w:rsidRDefault="00F90BDC">
      <w:r xmlns:w="http://schemas.openxmlformats.org/wordprocessingml/2006/main">
        <w:t xml:space="preserve">1. Nguy cơ rơi vào cám dỗ</w:t>
      </w:r>
    </w:p>
    <w:p w14:paraId="6AC19200" w14:textId="77777777" w:rsidR="00F90BDC" w:rsidRDefault="00F90BDC"/>
    <w:p w14:paraId="1F0AFB38" w14:textId="77777777" w:rsidR="00F90BDC" w:rsidRDefault="00F90BDC">
      <w:r xmlns:w="http://schemas.openxmlformats.org/wordprocessingml/2006/main">
        <w:t xml:space="preserve">2. Sức mạnh của việc làm hài lòng người khác</w:t>
      </w:r>
    </w:p>
    <w:p w14:paraId="0354586F" w14:textId="77777777" w:rsidR="00F90BDC" w:rsidRDefault="00F90BDC"/>
    <w:p w14:paraId="55D13991" w14:textId="77777777" w:rsidR="00F90BDC" w:rsidRDefault="00F90BDC">
      <w:r xmlns:w="http://schemas.openxmlformats.org/wordprocessingml/2006/main">
        <w:t xml:space="preserve">1. Cô-lô-se 3:17 - Dù làm gì, bằng lời nói hay việc làm, hãy nhân danh Chúa Giê-su mà làm mọi việc, nhờ Ngài mà tạ ơn Đức Chúa Cha.</w:t>
      </w:r>
    </w:p>
    <w:p w14:paraId="569A6610" w14:textId="77777777" w:rsidR="00F90BDC" w:rsidRDefault="00F90BDC"/>
    <w:p w14:paraId="7C4A645A" w14:textId="77777777" w:rsidR="00F90BDC" w:rsidRDefault="00F90BDC">
      <w:r xmlns:w="http://schemas.openxmlformats.org/wordprocessingml/2006/main">
        <w:t xml:space="preserve">2. Gia-cơ 4:7 - Vậy hãy phục tùng Đức Chúa Trời. Chống lại quỷ, và nó sẽ tránh xa bạn.</w:t>
      </w:r>
    </w:p>
    <w:p w14:paraId="4CF8CA27" w14:textId="77777777" w:rsidR="00F90BDC" w:rsidRDefault="00F90BDC"/>
    <w:p w14:paraId="7F7024F0" w14:textId="77777777" w:rsidR="00F90BDC" w:rsidRDefault="00F90BDC">
      <w:r xmlns:w="http://schemas.openxmlformats.org/wordprocessingml/2006/main">
        <w:t xml:space="preserve">Ma-thi-ơ 14:7 Sau đó, ông thề sẽ cho cô bất cứ thứ gì cô xin.</w:t>
      </w:r>
    </w:p>
    <w:p w14:paraId="0C46052D" w14:textId="77777777" w:rsidR="00F90BDC" w:rsidRDefault="00F90BDC"/>
    <w:p w14:paraId="754137BB" w14:textId="77777777" w:rsidR="00F90BDC" w:rsidRDefault="00F90BDC">
      <w:r xmlns:w="http://schemas.openxmlformats.org/wordprocessingml/2006/main">
        <w:t xml:space="preserve">Đoạn văn này giải thích cách Herod hứa sẽ cho Salome bất cứ điều gì cô ấy yêu cầu, kèm theo một lời thề.</w:t>
      </w:r>
    </w:p>
    <w:p w14:paraId="6203FD76" w14:textId="77777777" w:rsidR="00F90BDC" w:rsidRDefault="00F90BDC"/>
    <w:p w14:paraId="4E1F93DF" w14:textId="77777777" w:rsidR="00F90BDC" w:rsidRDefault="00F90BDC">
      <w:r xmlns:w="http://schemas.openxmlformats.org/wordprocessingml/2006/main">
        <w:t xml:space="preserve">1. Sức mạnh của lời thề - lời thề có thể ràng buộc chúng ta làm điều gì đó như thế nào và tầm quan trọng của việc giữ lời hứa.</w:t>
      </w:r>
    </w:p>
    <w:p w14:paraId="2C78C374" w14:textId="77777777" w:rsidR="00F90BDC" w:rsidRDefault="00F90BDC"/>
    <w:p w14:paraId="2FEF1321" w14:textId="77777777" w:rsidR="00F90BDC" w:rsidRDefault="00F90BDC">
      <w:r xmlns:w="http://schemas.openxmlformats.org/wordprocessingml/2006/main">
        <w:t xml:space="preserve">2. Mối nguy hiểm của sự xu nịnh - hậu quả của việc chiều theo cám dỗ và nó có thể dẫn đến những quyết định bốc đồng như thế nào.</w:t>
      </w:r>
    </w:p>
    <w:p w14:paraId="01BDB89A" w14:textId="77777777" w:rsidR="00F90BDC" w:rsidRDefault="00F90BDC"/>
    <w:p w14:paraId="665F96BA" w14:textId="77777777" w:rsidR="00F90BDC" w:rsidRDefault="00F90BDC">
      <w:r xmlns:w="http://schemas.openxmlformats.org/wordprocessingml/2006/main">
        <w:t xml:space="preserve">1. Truyền đạo 5:5 - "Thà đừng khấn nguyện, còn hơn là hứa nguyện mà không làm trọn".</w:t>
      </w:r>
    </w:p>
    <w:p w14:paraId="7C2652E8" w14:textId="77777777" w:rsidR="00F90BDC" w:rsidRDefault="00F90BDC"/>
    <w:p w14:paraId="6547905B" w14:textId="77777777" w:rsidR="00F90BDC" w:rsidRDefault="00F90BDC">
      <w:r xmlns:w="http://schemas.openxmlformats.org/wordprocessingml/2006/main">
        <w:t xml:space="preserve">2. Thi Thiên 15:4 - “Kẻ nào thề trước sự tổn hại của mình và không thay đổi”.</w:t>
      </w:r>
    </w:p>
    <w:p w14:paraId="0579D97D" w14:textId="77777777" w:rsidR="00F90BDC" w:rsidRDefault="00F90BDC"/>
    <w:p w14:paraId="2E994F80" w14:textId="77777777" w:rsidR="00F90BDC" w:rsidRDefault="00F90BDC">
      <w:r xmlns:w="http://schemas.openxmlformats.org/wordprocessingml/2006/main">
        <w:t xml:space="preserve">Ma-thi-ơ 14:8 Trước khi được mẹ dặn bảo, cô gái nói: “Hãy đưa đầu Giăng Báp-tít đựng trong một cái lò ở đây cho tôi.”</w:t>
      </w:r>
    </w:p>
    <w:p w14:paraId="4A8BB917" w14:textId="77777777" w:rsidR="00F90BDC" w:rsidRDefault="00F90BDC"/>
    <w:p w14:paraId="6D488E28" w14:textId="77777777" w:rsidR="00F90BDC" w:rsidRDefault="00F90BDC">
      <w:r xmlns:w="http://schemas.openxmlformats.org/wordprocessingml/2006/main">
        <w:t xml:space="preserve">Đoạn văn này mô tả yêu cầu của con gái Herodias với Herod về cái đầu của John the Baptist.</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Ngay cả khi phải đối mặt với một nhiệm vụ hoặc yêu cầu khó khăn, chúng ta vẫn phải nỗ lực vì lẽ phải và trí tuệ.</w:t>
      </w:r>
    </w:p>
    <w:p w14:paraId="2C51E487" w14:textId="77777777" w:rsidR="00F90BDC" w:rsidRDefault="00F90BDC"/>
    <w:p w14:paraId="5CB8DB3E" w14:textId="77777777" w:rsidR="00F90BDC" w:rsidRDefault="00F90BDC">
      <w:r xmlns:w="http://schemas.openxmlformats.org/wordprocessingml/2006/main">
        <w:t xml:space="preserve">2. Chúng ta phải lưu tâm đến các quyết định của mình và hành động của chúng ta có thể có tác động lâu dài đến những người xung quanh như thế nào.</w:t>
      </w:r>
    </w:p>
    <w:p w14:paraId="3ABFCF50" w14:textId="77777777" w:rsidR="00F90BDC" w:rsidRDefault="00F90BDC"/>
    <w:p w14:paraId="6B80F837"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 Vì người đó không được cho rằng mình sẽ nhận được bất cứ điều gì từ Chúa; anh ta là một người hai lòng, không ổn định về mọi mặt.”</w:t>
      </w:r>
    </w:p>
    <w:p w14:paraId="4DBF531C" w14:textId="77777777" w:rsidR="00F90BDC" w:rsidRDefault="00F90BDC"/>
    <w:p w14:paraId="3FE44033" w14:textId="77777777" w:rsidR="00F90BDC" w:rsidRDefault="00F90BDC">
      <w:r xmlns:w="http://schemas.openxmlformats.org/wordprocessingml/2006/main">
        <w:t xml:space="preserve">2. Châm ngôn 3:5-7 - “Hãy hết lòng tin cậy Đức Giê-hô-va, Chớ nương cậy nơi sự thông sáng của con. Trong mọi việc làm của con, hãy nhận biết Ngài, thì Ngài sẽ chỉ dẫn các nẻo của con. Đừng khôn ngoan theo mắt mình; hãy kính sợ Đức Giê-hô-va và tránh xa điều ác.”</w:t>
      </w:r>
    </w:p>
    <w:p w14:paraId="327FB500" w14:textId="77777777" w:rsidR="00F90BDC" w:rsidRDefault="00F90BDC"/>
    <w:p w14:paraId="684F9DFC" w14:textId="77777777" w:rsidR="00F90BDC" w:rsidRDefault="00F90BDC">
      <w:r xmlns:w="http://schemas.openxmlformats.org/wordprocessingml/2006/main">
        <w:t xml:space="preserve">Ma-thi-ơ 14:9 Vua lấy làm tiếc; tuy nhiên, vì lời thề và những người dự tiệc với vua, vua đã truyền phải đãi nàng.</w:t>
      </w:r>
    </w:p>
    <w:p w14:paraId="516CB658" w14:textId="77777777" w:rsidR="00F90BDC" w:rsidRDefault="00F90BDC"/>
    <w:p w14:paraId="529C3A17" w14:textId="77777777" w:rsidR="00F90BDC" w:rsidRDefault="00F90BDC">
      <w:r xmlns:w="http://schemas.openxmlformats.org/wordprocessingml/2006/main">
        <w:t xml:space="preserve">Nhà vua đã giữ lời thề dù điều đó khiến ông đau buồn.</w:t>
      </w:r>
    </w:p>
    <w:p w14:paraId="4E6D6251" w14:textId="77777777" w:rsidR="00F90BDC" w:rsidRDefault="00F90BDC"/>
    <w:p w14:paraId="55618EB9" w14:textId="77777777" w:rsidR="00F90BDC" w:rsidRDefault="00F90BDC">
      <w:r xmlns:w="http://schemas.openxmlformats.org/wordprocessingml/2006/main">
        <w:t xml:space="preserve">1: Giữ lời ngay cả khi khó khăn.</w:t>
      </w:r>
    </w:p>
    <w:p w14:paraId="1AAD2C1F" w14:textId="77777777" w:rsidR="00F90BDC" w:rsidRDefault="00F90BDC"/>
    <w:p w14:paraId="00825DBC" w14:textId="77777777" w:rsidR="00F90BDC" w:rsidRDefault="00F90BDC">
      <w:r xmlns:w="http://schemas.openxmlformats.org/wordprocessingml/2006/main">
        <w:t xml:space="preserve">2: Giữ lời hứa, ngay cả khi khó khăn.</w:t>
      </w:r>
    </w:p>
    <w:p w14:paraId="245298D1" w14:textId="77777777" w:rsidR="00F90BDC" w:rsidRDefault="00F90BDC"/>
    <w:p w14:paraId="0FBD4127" w14:textId="77777777" w:rsidR="00F90BDC" w:rsidRDefault="00F90BDC">
      <w:r xmlns:w="http://schemas.openxmlformats.org/wordprocessingml/2006/main">
        <w:t xml:space="preserve">1: Thi Thiên 15:4, “Người thề với sự tổn hại của chính mình và không thay đổi.”</w:t>
      </w:r>
    </w:p>
    <w:p w14:paraId="6A792F1F" w14:textId="77777777" w:rsidR="00F90BDC" w:rsidRDefault="00F90BDC"/>
    <w:p w14:paraId="4611B86D" w14:textId="77777777" w:rsidR="00F90BDC" w:rsidRDefault="00F90BDC">
      <w:r xmlns:w="http://schemas.openxmlformats.org/wordprocessingml/2006/main">
        <w:t xml:space="preserve">2: Gia-cơ 5:12, "Hỡi anh em, trước hết, đừng chỉ trời, chỉ đất, hay bất cứ vật gì khác mà thề. Có thì nói có, nói không thì không, nếu không thì sẽ là lên án."</w:t>
      </w:r>
    </w:p>
    <w:p w14:paraId="30DD0F01" w14:textId="77777777" w:rsidR="00F90BDC" w:rsidRDefault="00F90BDC"/>
    <w:p w14:paraId="2B95784D" w14:textId="77777777" w:rsidR="00F90BDC" w:rsidRDefault="00F90BDC">
      <w:r xmlns:w="http://schemas.openxmlformats.org/wordprocessingml/2006/main">
        <w:t xml:space="preserve">Ma-thi-ơ 14:10 Rồi hắn sai người đi chặt đầu Giăng trong ngục.</w:t>
      </w:r>
    </w:p>
    <w:p w14:paraId="2034DAC5" w14:textId="77777777" w:rsidR="00F90BDC" w:rsidRDefault="00F90BDC"/>
    <w:p w14:paraId="26B98545" w14:textId="77777777" w:rsidR="00F90BDC" w:rsidRDefault="00F90BDC">
      <w:r xmlns:w="http://schemas.openxmlformats.org/wordprocessingml/2006/main">
        <w:t xml:space="preserve">Sự tử đạo của John the Baptist: John the Baptist bị chặt đầu theo lệnh của Vua Herod.</w:t>
      </w:r>
    </w:p>
    <w:p w14:paraId="363A6968" w14:textId="77777777" w:rsidR="00F90BDC" w:rsidRDefault="00F90BDC"/>
    <w:p w14:paraId="79EA7D3D" w14:textId="77777777" w:rsidR="00F90BDC" w:rsidRDefault="00F90BDC">
      <w:r xmlns:w="http://schemas.openxmlformats.org/wordprocessingml/2006/main">
        <w:t xml:space="preserve">1. Kế hoạch của Thiên Chúa lớn hơn kế hoạch của chúng ta và đôi khi chúng ta phải chấp nhận và chịu đựng đau khổ vì Người.</w:t>
      </w:r>
    </w:p>
    <w:p w14:paraId="33D391C9" w14:textId="77777777" w:rsidR="00F90BDC" w:rsidRDefault="00F90BDC"/>
    <w:p w14:paraId="568C92FA" w14:textId="77777777" w:rsidR="00F90BDC" w:rsidRDefault="00F90BDC">
      <w:r xmlns:w="http://schemas.openxmlformats.org/wordprocessingml/2006/main">
        <w:t xml:space="preserve">2. Cuộc sống của chúng ta là tạm bợ và phần thưởng thực sự của chúng ta nằm ở thiên đường.</w:t>
      </w:r>
    </w:p>
    <w:p w14:paraId="69EF5B2E" w14:textId="77777777" w:rsidR="00F90BDC" w:rsidRDefault="00F90BDC"/>
    <w:p w14:paraId="1E89F62A" w14:textId="77777777" w:rsidR="00F90BDC" w:rsidRDefault="00F90BDC">
      <w:r xmlns:w="http://schemas.openxmlformats.org/wordprocessingml/2006/main">
        <w:t xml:space="preserve">1. Rô-ma 8:18, “Vì tôi coi những đau khổ ở đời này không đáng so sánh với vinh quang sẽ được tỏ ra cho chúng ta.”</w:t>
      </w:r>
    </w:p>
    <w:p w14:paraId="2DB565CD" w14:textId="77777777" w:rsidR="00F90BDC" w:rsidRDefault="00F90BDC"/>
    <w:p w14:paraId="230F3A53" w14:textId="77777777" w:rsidR="00F90BDC" w:rsidRDefault="00F90BDC">
      <w:r xmlns:w="http://schemas.openxmlformats.org/wordprocessingml/2006/main">
        <w:t xml:space="preserve">2. 2 Cô-rinh-tô 4:17-18, “Vì hoạn nạn nhẹ nhàng tạm thời này đang chuẩn bị cho chúng ta vinh quang nặng nề đời đời vượt quá mọi sự so sánh, vì chúng ta không chăm những điều thấy được mà chú trọng những điều không thấy được. những gì nhìn thấy được chỉ là nhất thời, nhưng những điều không nhìn thấy được là vĩnh cửu.”</w:t>
      </w:r>
    </w:p>
    <w:p w14:paraId="1A3D3542" w14:textId="77777777" w:rsidR="00F90BDC" w:rsidRDefault="00F90BDC"/>
    <w:p w14:paraId="3930D3CF" w14:textId="77777777" w:rsidR="00F90BDC" w:rsidRDefault="00F90BDC">
      <w:r xmlns:w="http://schemas.openxmlformats.org/wordprocessingml/2006/main">
        <w:t xml:space="preserve">Ma-thi-ơ 14:11 Người ta đem đầu Ngài vào một cái rương, trao cho cô gái; cô đem về cho mẹ mình.</w:t>
      </w:r>
    </w:p>
    <w:p w14:paraId="213A73D5" w14:textId="77777777" w:rsidR="00F90BDC" w:rsidRDefault="00F90BDC"/>
    <w:p w14:paraId="5A7A7EBB" w14:textId="77777777" w:rsidR="00F90BDC" w:rsidRDefault="00F90BDC">
      <w:r xmlns:w="http://schemas.openxmlformats.org/wordprocessingml/2006/main">
        <w:t xml:space="preserve">John the Baptist bị chặt đầu và đầu của ông được gửi cho con gái của Herod, người sau đó đã mang nó về cho mẹ cô.</w:t>
      </w:r>
    </w:p>
    <w:p w14:paraId="285CA94C" w14:textId="77777777" w:rsidR="00F90BDC" w:rsidRDefault="00F90BDC"/>
    <w:p w14:paraId="05D78887" w14:textId="77777777" w:rsidR="00F90BDC" w:rsidRDefault="00F90BDC">
      <w:r xmlns:w="http://schemas.openxmlformats.org/wordprocessingml/2006/main">
        <w:t xml:space="preserve">1. Sức mạnh của sự kiên trì khi đối mặt với nghịch cảnh</w:t>
      </w:r>
    </w:p>
    <w:p w14:paraId="389D5432" w14:textId="77777777" w:rsidR="00F90BDC" w:rsidRDefault="00F90BDC"/>
    <w:p w14:paraId="06B3E200" w14:textId="77777777" w:rsidR="00F90BDC" w:rsidRDefault="00F90BDC">
      <w:r xmlns:w="http://schemas.openxmlformats.org/wordprocessingml/2006/main">
        <w:t xml:space="preserve">2. Tầm quan trọng của lòng trung thành với gia đình</w:t>
      </w:r>
    </w:p>
    <w:p w14:paraId="3DF1D9B1" w14:textId="77777777" w:rsidR="00F90BDC" w:rsidRDefault="00F90BDC"/>
    <w:p w14:paraId="02391DEB" w14:textId="77777777" w:rsidR="00F90BDC" w:rsidRDefault="00F90BDC">
      <w:r xmlns:w="http://schemas.openxmlformats.org/wordprocessingml/2006/main">
        <w:t xml:space="preserve">1. Thi Thiên 118:6 - "Đức Giê-hô-va ở bên tôi, tôi chẳng sợ hãi. Loài người có thể làm gì được tôi?"</w:t>
      </w:r>
    </w:p>
    <w:p w14:paraId="643D5FD7" w14:textId="77777777" w:rsidR="00F90BDC" w:rsidRDefault="00F90BDC"/>
    <w:p w14:paraId="2192A00A" w14:textId="77777777" w:rsidR="00F90BDC" w:rsidRDefault="00F90BDC">
      <w:r xmlns:w="http://schemas.openxmlformats.org/wordprocessingml/2006/main">
        <w:t xml:space="preserve">2. Châm ngôn 17:17 - "Bạn bè luôn yêu thương, và nghịch cảnh sinh ra anh em."</w:t>
      </w:r>
    </w:p>
    <w:p w14:paraId="11125D74" w14:textId="77777777" w:rsidR="00F90BDC" w:rsidRDefault="00F90BDC"/>
    <w:p w14:paraId="0897D900" w14:textId="77777777" w:rsidR="00F90BDC" w:rsidRDefault="00F90BDC">
      <w:r xmlns:w="http://schemas.openxmlformats.org/wordprocessingml/2006/main">
        <w:t xml:space="preserve">Ma-thi-ơ 14:12 Môn đồ ông đến lấy xác ông đem chôn rồi đi báo tin cho Đức Giê-su.</w:t>
      </w:r>
    </w:p>
    <w:p w14:paraId="446C8EC5" w14:textId="77777777" w:rsidR="00F90BDC" w:rsidRDefault="00F90BDC"/>
    <w:p w14:paraId="13ADF722" w14:textId="77777777" w:rsidR="00F90BDC" w:rsidRDefault="00F90BDC">
      <w:r xmlns:w="http://schemas.openxmlformats.org/wordprocessingml/2006/main">
        <w:t xml:space="preserve">Các môn đệ của Chúa Giêsu đã lấy xác ông đi chôn sau khi ông qua đời, rồi báo cho Chúa Giêsu biết.</w:t>
      </w:r>
    </w:p>
    <w:p w14:paraId="13EE857B" w14:textId="77777777" w:rsidR="00F90BDC" w:rsidRDefault="00F90BDC"/>
    <w:p w14:paraId="40838704" w14:textId="77777777" w:rsidR="00F90BDC" w:rsidRDefault="00F90BDC">
      <w:r xmlns:w="http://schemas.openxmlformats.org/wordprocessingml/2006/main">
        <w:t xml:space="preserve">1. Sức mạnh của tình yêu: Các môn đệ của Chúa Giêsu đã thể hiện lòng sùng kính của họ như thế nào ngay cả sau khi Ngài chết</w:t>
      </w:r>
    </w:p>
    <w:p w14:paraId="10DF7B4C" w14:textId="77777777" w:rsidR="00F90BDC" w:rsidRDefault="00F90BDC"/>
    <w:p w14:paraId="6889DA17" w14:textId="77777777" w:rsidR="00F90BDC" w:rsidRDefault="00F90BDC">
      <w:r xmlns:w="http://schemas.openxmlformats.org/wordprocessingml/2006/main">
        <w:t xml:space="preserve">2. Chăm sóc người chết: Gương của các môn đệ Chúa Giêsu</w:t>
      </w:r>
    </w:p>
    <w:p w14:paraId="0B808923" w14:textId="77777777" w:rsidR="00F90BDC" w:rsidRDefault="00F90BDC"/>
    <w:p w14:paraId="5D19C2F4" w14:textId="77777777" w:rsidR="00F90BDC" w:rsidRDefault="00F90BDC">
      <w:r xmlns:w="http://schemas.openxmlformats.org/wordprocessingml/2006/main">
        <w:t xml:space="preserve">1. Rô-ma 12:15 - "Hãy vui với kẻ vui, than khóc với kẻ than khóc."</w:t>
      </w:r>
    </w:p>
    <w:p w14:paraId="4058F02B" w14:textId="77777777" w:rsidR="00F90BDC" w:rsidRDefault="00F90BDC"/>
    <w:p w14:paraId="2F02802F" w14:textId="77777777" w:rsidR="00F90BDC" w:rsidRDefault="00F90BDC">
      <w:r xmlns:w="http://schemas.openxmlformats.org/wordprocessingml/2006/main">
        <w:t xml:space="preserve">2. 1 Cô-rinh-tô 13:13 - "Bây giờ còn lại ba điều đó: đức tin, hy vọng và tình yêu thương. Nhưng lớn nhất trong những điều này là tình yêu thương."</w:t>
      </w:r>
    </w:p>
    <w:p w14:paraId="0DFC4765" w14:textId="77777777" w:rsidR="00F90BDC" w:rsidRDefault="00F90BDC"/>
    <w:p w14:paraId="224BA9A3" w14:textId="77777777" w:rsidR="00F90BDC" w:rsidRDefault="00F90BDC">
      <w:r xmlns:w="http://schemas.openxmlformats.org/wordprocessingml/2006/main">
        <w:t xml:space="preserve">Ma-thi-ơ 14:13 Khi Chúa Giê-su nghe tin ấy, Ngài rời khỏi đó bằng thuyền đến một nơi hoang vắng. Khi dân chúng nghe tin đó, họ đi bộ theo Ngài ra khỏi các thành.</w:t>
      </w:r>
    </w:p>
    <w:p w14:paraId="4BB791AE" w14:textId="77777777" w:rsidR="00F90BDC" w:rsidRDefault="00F90BDC"/>
    <w:p w14:paraId="5C5C9447" w14:textId="77777777" w:rsidR="00F90BDC" w:rsidRDefault="00F90BDC">
      <w:r xmlns:w="http://schemas.openxmlformats.org/wordprocessingml/2006/main">
        <w:t xml:space="preserve">Chúa Giêsu nhận được tin tức về một tình huống và quyết định đi thuyền đến một nơi xa xôi. Người ta nghe biết và đi bộ theo Ngài từ các thành phố.</w:t>
      </w:r>
    </w:p>
    <w:p w14:paraId="66B1605A" w14:textId="77777777" w:rsidR="00F90BDC" w:rsidRDefault="00F90BDC"/>
    <w:p w14:paraId="3DCA4080" w14:textId="77777777" w:rsidR="00F90BDC" w:rsidRDefault="00F90BDC">
      <w:r xmlns:w="http://schemas.openxmlformats.org/wordprocessingml/2006/main">
        <w:t xml:space="preserve">1. "Hãy tin cậy vào Chúa Giêsu: Khi cuộc sống trở nên khó khăn"</w:t>
      </w:r>
    </w:p>
    <w:p w14:paraId="1319463E" w14:textId="77777777" w:rsidR="00F90BDC" w:rsidRDefault="00F90BDC"/>
    <w:p w14:paraId="4BA886E6" w14:textId="77777777" w:rsidR="00F90BDC" w:rsidRDefault="00F90BDC">
      <w:r xmlns:w="http://schemas.openxmlformats.org/wordprocessingml/2006/main">
        <w:t xml:space="preserve">2. “Sự quan phòng của Thiên Chúa: Đi theo Chúa Giêsu trong đức tin”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08DBD066" w14:textId="77777777" w:rsidR="00F90BDC" w:rsidRDefault="00F90BDC"/>
    <w:p w14:paraId="73D6802A" w14:textId="77777777" w:rsidR="00F90BDC" w:rsidRDefault="00F90BDC">
      <w:r xmlns:w="http://schemas.openxmlformats.org/wordprocessingml/2006/main">
        <w:t xml:space="preserve">2. 1 Phi-e-rơ 5: 7 - Hãy trút mọi lo lắng của bạn lên anh ấy vì anh ấy quan tâm đến bạn.</w:t>
      </w:r>
    </w:p>
    <w:p w14:paraId="06FFC46C" w14:textId="77777777" w:rsidR="00F90BDC" w:rsidRDefault="00F90BDC"/>
    <w:p w14:paraId="1D1F0BC6" w14:textId="77777777" w:rsidR="00F90BDC" w:rsidRDefault="00F90BDC">
      <w:r xmlns:w="http://schemas.openxmlformats.org/wordprocessingml/2006/main">
        <w:t xml:space="preserve">Ma-thi-ơ 14:14 Đức Chúa Jêsus đi ra, thấy đoàn dân đông lắm, thì động lòng thương xót và chữa lành kẻ bịnh cho họ.</w:t>
      </w:r>
    </w:p>
    <w:p w14:paraId="4B1368AC" w14:textId="77777777" w:rsidR="00F90BDC" w:rsidRDefault="00F90BDC"/>
    <w:p w14:paraId="42A35BBC" w14:textId="77777777" w:rsidR="00F90BDC" w:rsidRDefault="00F90BDC">
      <w:r xmlns:w="http://schemas.openxmlformats.org/wordprocessingml/2006/main">
        <w:t xml:space="preserve">Chúa Giêsu tỏ lòng thương xót người bệnh và chữa lành họ.</w:t>
      </w:r>
    </w:p>
    <w:p w14:paraId="10031F8E" w14:textId="77777777" w:rsidR="00F90BDC" w:rsidRDefault="00F90BDC"/>
    <w:p w14:paraId="62DE3F69" w14:textId="77777777" w:rsidR="00F90BDC" w:rsidRDefault="00F90BDC">
      <w:r xmlns:w="http://schemas.openxmlformats.org/wordprocessingml/2006/main">
        <w:t xml:space="preserve">Câu 1: Chúa Giêsu mời gọi chúng ta bày tỏ lòng trắc ẩn và tình yêu thương đối với tất cả mọi người, kể cả những người đang đau khổ.</w:t>
      </w:r>
    </w:p>
    <w:p w14:paraId="03337B29" w14:textId="77777777" w:rsidR="00F90BDC" w:rsidRDefault="00F90BDC"/>
    <w:p w14:paraId="69088977" w14:textId="77777777" w:rsidR="00F90BDC" w:rsidRDefault="00F90BDC">
      <w:r xmlns:w="http://schemas.openxmlformats.org/wordprocessingml/2006/main">
        <w:t xml:space="preserve">Số 2: Chúa Giêsu chỉ cho chúng ta cách sống cuộc sống của mình với tình yêu và sự quan tâm vô điều kiện.</w:t>
      </w:r>
    </w:p>
    <w:p w14:paraId="078E9592" w14:textId="77777777" w:rsidR="00F90BDC" w:rsidRDefault="00F90BDC"/>
    <w:p w14:paraId="040CA569" w14:textId="77777777" w:rsidR="00F90BDC" w:rsidRDefault="00F90BDC">
      <w:r xmlns:w="http://schemas.openxmlformats.org/wordprocessingml/2006/main">
        <w:t xml:space="preserve">1: Lc 10:25-37 – Dụ ngôn người Samari nhân hậu.</w:t>
      </w:r>
    </w:p>
    <w:p w14:paraId="7432566D" w14:textId="77777777" w:rsidR="00F90BDC" w:rsidRDefault="00F90BDC"/>
    <w:p w14:paraId="4A2A9706" w14:textId="77777777" w:rsidR="00F90BDC" w:rsidRDefault="00F90BDC">
      <w:r xmlns:w="http://schemas.openxmlformats.org/wordprocessingml/2006/main">
        <w:t xml:space="preserve">2:1 Giăng 3:16-18 - Tình yêu của Thiên Chúa dành cho chúng ta và lời kêu gọi của Ngài để chúng ta yêu thương nhau.</w:t>
      </w:r>
    </w:p>
    <w:p w14:paraId="5EF08BBB" w14:textId="77777777" w:rsidR="00F90BDC" w:rsidRDefault="00F90BDC"/>
    <w:p w14:paraId="4D2D7ADF" w14:textId="77777777" w:rsidR="00F90BDC" w:rsidRDefault="00F90BDC">
      <w:r xmlns:w="http://schemas.openxmlformats.org/wordprocessingml/2006/main">
        <w:t xml:space="preserve">Ma-thi-ơ 14:15 Khi trời đã tối, các môn đồ đến thưa Ngài rằng: Nơi đây hoang vắng và thời gian đã qua; Hãy cho dân chúng về để họ vào các làng mua thực phẩm.</w:t>
      </w:r>
    </w:p>
    <w:p w14:paraId="64CF931A" w14:textId="77777777" w:rsidR="00F90BDC" w:rsidRDefault="00F90BDC"/>
    <w:p w14:paraId="0A4B4156" w14:textId="77777777" w:rsidR="00F90BDC" w:rsidRDefault="00F90BDC">
      <w:r xmlns:w="http://schemas.openxmlformats.org/wordprocessingml/2006/main">
        <w:t xml:space="preserve">Các môn đệ của Chúa Giêsu xin Người cho dân chúng đi mua đồ ăn vì trời đã tối và họ đang ở trong một nơi hoang vắng.</w:t>
      </w:r>
    </w:p>
    <w:p w14:paraId="04164182" w14:textId="77777777" w:rsidR="00F90BDC" w:rsidRDefault="00F90BDC"/>
    <w:p w14:paraId="64DBD3B8" w14:textId="77777777" w:rsidR="00F90BDC" w:rsidRDefault="00F90BDC">
      <w:r xmlns:w="http://schemas.openxmlformats.org/wordprocessingml/2006/main">
        <w:t xml:space="preserve">1. Đức Chúa Trời sẽ cung cấp mọi nhu cầu của chúng ta nếu chúng ta tin cậy nơi Ngài.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nên chăm sóc những anh chị em đang gặp khó khăn.</w:t>
      </w:r>
    </w:p>
    <w:p w14:paraId="3BDE5BD0" w14:textId="77777777" w:rsidR="00F90BDC" w:rsidRDefault="00F90BDC"/>
    <w:p w14:paraId="5C750D22"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1185B1A3" w14:textId="77777777" w:rsidR="00F90BDC" w:rsidRDefault="00F90BDC"/>
    <w:p w14:paraId="50FC7D5A" w14:textId="77777777" w:rsidR="00F90BDC" w:rsidRDefault="00F90BDC">
      <w:r xmlns:w="http://schemas.openxmlformats.org/wordprocessingml/2006/main">
        <w:t xml:space="preserve">2. Gia-cơ 2:15-17 - Nếu có anh chị em nào thiếu quần áo và thiếu ăn, và một người trong anh em nói với họ: “Hãy đi bình an, ấm no và no đủ,” mà không đưa cho họ những thứ cần thiết cho cơ thể, điều đó có ích lợi gì?</w:t>
      </w:r>
    </w:p>
    <w:p w14:paraId="0161B5F3" w14:textId="77777777" w:rsidR="00F90BDC" w:rsidRDefault="00F90BDC"/>
    <w:p w14:paraId="1C8DCCFF" w14:textId="77777777" w:rsidR="00F90BDC" w:rsidRDefault="00F90BDC">
      <w:r xmlns:w="http://schemas.openxmlformats.org/wordprocessingml/2006/main">
        <w:t xml:space="preserve">Ma-thi-ơ 14:16 Nhưng Chúa Giê-su nói với họ rằng: Họ không cần phải đi; cho họ ăn.</w:t>
      </w:r>
    </w:p>
    <w:p w14:paraId="06FE2271" w14:textId="77777777" w:rsidR="00F90BDC" w:rsidRDefault="00F90BDC"/>
    <w:p w14:paraId="5E7BF2D2" w14:textId="77777777" w:rsidR="00F90BDC" w:rsidRDefault="00F90BDC">
      <w:r xmlns:w="http://schemas.openxmlformats.org/wordprocessingml/2006/main">
        <w:t xml:space="preserve">Chúa Giêsu tỏ lòng thương xót dân chúng bằng cách dạy các môn đệ cho họ ăn.</w:t>
      </w:r>
    </w:p>
    <w:p w14:paraId="541F5976" w14:textId="77777777" w:rsidR="00F90BDC" w:rsidRDefault="00F90BDC"/>
    <w:p w14:paraId="51B7ED11" w14:textId="77777777" w:rsidR="00F90BDC" w:rsidRDefault="00F90BDC">
      <w:r xmlns:w="http://schemas.openxmlformats.org/wordprocessingml/2006/main">
        <w:t xml:space="preserve">Câu 1: Chúa Giêsu dạy chúng ta có lòng thương xót và quảng đại đối với những người túng thiếu.</w:t>
      </w:r>
    </w:p>
    <w:p w14:paraId="180E7FEB" w14:textId="77777777" w:rsidR="00F90BDC" w:rsidRDefault="00F90BDC"/>
    <w:p w14:paraId="7F4E0C92" w14:textId="77777777" w:rsidR="00F90BDC" w:rsidRDefault="00F90BDC">
      <w:r xmlns:w="http://schemas.openxmlformats.org/wordprocessingml/2006/main">
        <w:t xml:space="preserve">2: Chúa Giêsu cho chúng ta thấy rằng có đủ để đi khắp nơi khi chúng ta chia sẻ những gì chúng ta có.</w:t>
      </w:r>
    </w:p>
    <w:p w14:paraId="704531B3" w14:textId="77777777" w:rsidR="00F90BDC" w:rsidRDefault="00F90BDC"/>
    <w:p w14:paraId="29909930" w14:textId="77777777" w:rsidR="00F90BDC" w:rsidRDefault="00F90BDC">
      <w:r xmlns:w="http://schemas.openxmlformats.org/wordprocessingml/2006/main">
        <w:t xml:space="preserve">1: Ma-thi-ơ 25:35-40 - Vì ta đói và các ngươi đã cho ta ăn; Tôi khát và bạn đã cho tôi nước uống; Tôi là người lạ và bạn đã mời tôi vào.</w:t>
      </w:r>
    </w:p>
    <w:p w14:paraId="2B519557" w14:textId="77777777" w:rsidR="00F90BDC" w:rsidRDefault="00F90BDC"/>
    <w:p w14:paraId="73DAE858" w14:textId="77777777" w:rsidR="00F90BDC" w:rsidRDefault="00F90BDC">
      <w:r xmlns:w="http://schemas.openxmlformats.org/wordprocessingml/2006/main">
        <w:t xml:space="preserve">2: 1 Giăng 3:17-18 - Nếu ai có của cải vật chất, thấy anh chị em mình cùng khốn mà chặt dạ, thì lòng yêu mến Đức Chúa Trời làm sao ở trong người ấy được? Các con thân mến, chúng ta đừng yêu thương bằng lời nói hay lời nói mà bằng việc làm và sự thật.</w:t>
      </w:r>
    </w:p>
    <w:p w14:paraId="30106B96" w14:textId="77777777" w:rsidR="00F90BDC" w:rsidRDefault="00F90BDC"/>
    <w:p w14:paraId="00FC1776" w14:textId="77777777" w:rsidR="00F90BDC" w:rsidRDefault="00F90BDC">
      <w:r xmlns:w="http://schemas.openxmlformats.org/wordprocessingml/2006/main">
        <w:t xml:space="preserve">Ma-thi-ơ 14:17 Họ thưa rằng: Ở đây chúng tôi chỉ có năm cái bánh và hai con cá.</w:t>
      </w:r>
    </w:p>
    <w:p w14:paraId="621CC5A9" w14:textId="77777777" w:rsidR="00F90BDC" w:rsidRDefault="00F90BDC"/>
    <w:p w14:paraId="04D7BC4A" w14:textId="77777777" w:rsidR="00F90BDC" w:rsidRDefault="00F90BDC">
      <w:r xmlns:w="http://schemas.openxmlformats.org/wordprocessingml/2006/main">
        <w:t xml:space="preserve">Chúa Giêsu cho 5.000 người ăn bằng năm chiếc bánh và hai con cá.</w:t>
      </w:r>
    </w:p>
    <w:p w14:paraId="635F244B" w14:textId="77777777" w:rsidR="00F90BDC" w:rsidRDefault="00F90BDC"/>
    <w:p w14:paraId="5400410A" w14:textId="77777777" w:rsidR="00F90BDC" w:rsidRDefault="00F90BDC">
      <w:r xmlns:w="http://schemas.openxmlformats.org/wordprocessingml/2006/main">
        <w:t xml:space="preserve">1: Chúa Giêsu có khả năng cung cấp cho bất kỳ nhu cầu nào chúng ta có - cho dù nguồn lực có nhỏ đến đâu.</w:t>
      </w:r>
    </w:p>
    <w:p w14:paraId="28CBF6C6" w14:textId="77777777" w:rsidR="00F90BDC" w:rsidRDefault="00F90BDC"/>
    <w:p w14:paraId="33C6D11D" w14:textId="77777777" w:rsidR="00F90BDC" w:rsidRDefault="00F90BDC">
      <w:r xmlns:w="http://schemas.openxmlformats.org/wordprocessingml/2006/main">
        <w:t xml:space="preserve">Số 2: Các phép lạ của Chúa Giêsu cho chúng ta thấy quyền năng và thẩm quyền của Ngài để chu cấp cho chúng ta.</w:t>
      </w:r>
    </w:p>
    <w:p w14:paraId="6D510E70" w14:textId="77777777" w:rsidR="00F90BDC" w:rsidRDefault="00F90BDC"/>
    <w:p w14:paraId="59A3D4C6"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7D2693F5" w14:textId="77777777" w:rsidR="00F90BDC" w:rsidRDefault="00F90BDC"/>
    <w:p w14:paraId="4C070AA6" w14:textId="77777777" w:rsidR="00F90BDC" w:rsidRDefault="00F90BDC">
      <w:r xmlns:w="http://schemas.openxmlformats.org/wordprocessingml/2006/main">
        <w:t xml:space="preserve">2: Ê-sai 40:28-31 - Bạn không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14:paraId="45306AD4" w14:textId="77777777" w:rsidR="00F90BDC" w:rsidRDefault="00F90BDC"/>
    <w:p w14:paraId="6D7F2FC3" w14:textId="77777777" w:rsidR="00F90BDC" w:rsidRDefault="00F90BDC">
      <w:r xmlns:w="http://schemas.openxmlformats.org/wordprocessingml/2006/main">
        <w:t xml:space="preserve">Ma-thi-ơ 14:18 Ngài phán: Hãy đem chúng lại đây cho ta.</w:t>
      </w:r>
    </w:p>
    <w:p w14:paraId="4358497F" w14:textId="77777777" w:rsidR="00F90BDC" w:rsidRDefault="00F90BDC"/>
    <w:p w14:paraId="2D085824" w14:textId="77777777" w:rsidR="00F90BDC" w:rsidRDefault="00F90BDC">
      <w:r xmlns:w="http://schemas.openxmlformats.org/wordprocessingml/2006/main">
        <w:t xml:space="preserve">Chúa Giêsu bảo các môn đệ đem dân chúng đến để Ngài cho họ ăn.</w:t>
      </w:r>
    </w:p>
    <w:p w14:paraId="342A301A" w14:textId="77777777" w:rsidR="00F90BDC" w:rsidRDefault="00F90BDC"/>
    <w:p w14:paraId="518412D0" w14:textId="77777777" w:rsidR="00F90BDC" w:rsidRDefault="00F90BDC">
      <w:r xmlns:w="http://schemas.openxmlformats.org/wordprocessingml/2006/main">
        <w:t xml:space="preserve">Câu 1: Chúa Giêsu thể hiện tình yêu và sự quan tâm của Ngài dành cho chúng ta bằng cách cung cấp những nhu cầu của chúng ta.</w:t>
      </w:r>
    </w:p>
    <w:p w14:paraId="52D28656" w14:textId="77777777" w:rsidR="00F90BDC" w:rsidRDefault="00F90BDC"/>
    <w:p w14:paraId="717863BC" w14:textId="77777777" w:rsidR="00F90BDC" w:rsidRDefault="00F90BDC">
      <w:r xmlns:w="http://schemas.openxmlformats.org/wordprocessingml/2006/main">
        <w:t xml:space="preserve">Số 2: Chúng ta có thể tin tưởng vào Chúa Giêsu sẽ chu cấp cho chúng ta ngay cả khi chúng ta cảm thấy choáng ngợp.</w:t>
      </w:r>
    </w:p>
    <w:p w14:paraId="329722FA" w14:textId="77777777" w:rsidR="00F90BDC" w:rsidRDefault="00F90BDC"/>
    <w:p w14:paraId="6B259813"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1C480724" w14:textId="77777777" w:rsidR="00F90BDC" w:rsidRDefault="00F90BDC"/>
    <w:p w14:paraId="1246BBD5" w14:textId="77777777" w:rsidR="00F90BDC" w:rsidRDefault="00F90BDC">
      <w:r xmlns:w="http://schemas.openxmlformats.org/wordprocessingml/2006/main">
        <w:t xml:space="preserve">2: Ma-thi-ơ 6:31-33 - Vì vậy, các con đừng lo lắng mà hỏi: 'Chúng ta sẽ ăn gì?' hoặc 'Chúng ta sẽ uống gì đây?' hoặc 'Chúng ta sẽ mặc gì?' Vì dân ngoại tìm kiếm tất cả những thứ đó, và </w:t>
      </w:r>
      <w:r xmlns:w="http://schemas.openxmlformats.org/wordprocessingml/2006/main">
        <w:lastRenderedPageBreak xmlns:w="http://schemas.openxmlformats.org/wordprocessingml/2006/main"/>
      </w:r>
      <w:r xmlns:w="http://schemas.openxmlformats.org/wordprocessingml/2006/main">
        <w:t xml:space="preserve">Cha trên trời của bạn biết rằng bạn cần tất cả những thứ đó. Nhưng trước hết hãy tìm kiếm nước Đức Chúa Trời và sự công bình của Ngài, thì tất cả những điều đó sẽ được thêm cho bạn.</w:t>
      </w:r>
    </w:p>
    <w:p w14:paraId="3EA0A65B" w14:textId="77777777" w:rsidR="00F90BDC" w:rsidRDefault="00F90BDC"/>
    <w:p w14:paraId="341AD1F1" w14:textId="77777777" w:rsidR="00F90BDC" w:rsidRDefault="00F90BDC">
      <w:r xmlns:w="http://schemas.openxmlformats.org/wordprocessingml/2006/main">
        <w:t xml:space="preserve">Ma-thi-ơ 14:19 Ngài truyền cho đoàn dân ngồi xuống bãi cỏ, lấy năm cái bánh và hai con cá, ngước mắt lên trời, tạ ơn, bẻ ra rồi trao cho môn đồ và môn đồ. tới đám đông.</w:t>
      </w:r>
    </w:p>
    <w:p w14:paraId="03F4DF13" w14:textId="77777777" w:rsidR="00F90BDC" w:rsidRDefault="00F90BDC"/>
    <w:p w14:paraId="641E8B2E" w14:textId="77777777" w:rsidR="00F90BDC" w:rsidRDefault="00F90BDC">
      <w:r xmlns:w="http://schemas.openxmlformats.org/wordprocessingml/2006/main">
        <w:t xml:space="preserve">Chúa Giêsu tạ ơn năm chiếc bánh và hai con cá, rồi bẻ ra và trao cho các môn đệ để phân phát cho đám đông.</w:t>
      </w:r>
    </w:p>
    <w:p w14:paraId="02CE5528" w14:textId="77777777" w:rsidR="00F90BDC" w:rsidRDefault="00F90BDC"/>
    <w:p w14:paraId="40A59328" w14:textId="77777777" w:rsidR="00F90BDC" w:rsidRDefault="00F90BDC">
      <w:r xmlns:w="http://schemas.openxmlformats.org/wordprocessingml/2006/main">
        <w:t xml:space="preserve">1. Gương mẫu quảng đại và quan tâm đến người khác của Chúa Giêsu.</w:t>
      </w:r>
    </w:p>
    <w:p w14:paraId="2B0B4525" w14:textId="77777777" w:rsidR="00F90BDC" w:rsidRDefault="00F90BDC"/>
    <w:p w14:paraId="6A685E3A" w14:textId="77777777" w:rsidR="00F90BDC" w:rsidRDefault="00F90BDC">
      <w:r xmlns:w="http://schemas.openxmlformats.org/wordprocessingml/2006/main">
        <w:t xml:space="preserve">2. Sức mạnh của niềm tin và phước lành.</w:t>
      </w:r>
    </w:p>
    <w:p w14:paraId="40F3C358" w14:textId="77777777" w:rsidR="00F90BDC" w:rsidRDefault="00F90BDC"/>
    <w:p w14:paraId="6299CC80"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414739EB" w14:textId="77777777" w:rsidR="00F90BDC" w:rsidRDefault="00F90BDC"/>
    <w:p w14:paraId="6485CA08" w14:textId="77777777" w:rsidR="00F90BDC" w:rsidRDefault="00F90BDC">
      <w:r xmlns:w="http://schemas.openxmlformats.org/wordprocessingml/2006/main">
        <w:t xml:space="preserve">2. Lu-ca 12:22-34 - Bấy giờ Chúa Giêsu nói với các môn đệ: “Vậy nên Thầy bảo các con, đừng lo lắng cho mạng sống, lấy gì mà ăn; hoặc về cơ thể của bạn, bạn sẽ mặc gì.</w:t>
      </w:r>
    </w:p>
    <w:p w14:paraId="7BA470B1" w14:textId="77777777" w:rsidR="00F90BDC" w:rsidRDefault="00F90BDC"/>
    <w:p w14:paraId="6E8423B2" w14:textId="77777777" w:rsidR="00F90BDC" w:rsidRDefault="00F90BDC">
      <w:r xmlns:w="http://schemas.openxmlformats.org/wordprocessingml/2006/main">
        <w:t xml:space="preserve">Ma-thi-ơ 14:20 Ai nấy đều ăn no nê, còn những miếng thừa thì thu được mười hai giỏ đầy.</w:t>
      </w:r>
    </w:p>
    <w:p w14:paraId="5E5A44FF" w14:textId="77777777" w:rsidR="00F90BDC" w:rsidRDefault="00F90BDC"/>
    <w:p w14:paraId="4815C2AD" w14:textId="77777777" w:rsidR="00F90BDC" w:rsidRDefault="00F90BDC">
      <w:r xmlns:w="http://schemas.openxmlformats.org/wordprocessingml/2006/main">
        <w:t xml:space="preserve">Các môn đệ có thể nuôi một đám đông lớn chỉ với một lượng thức ăn nhỏ.</w:t>
      </w:r>
    </w:p>
    <w:p w14:paraId="05DA511A" w14:textId="77777777" w:rsidR="00F90BDC" w:rsidRDefault="00F90BDC"/>
    <w:p w14:paraId="2365F54A" w14:textId="77777777" w:rsidR="00F90BDC" w:rsidRDefault="00F90BDC">
      <w:r xmlns:w="http://schemas.openxmlformats.org/wordprocessingml/2006/main">
        <w:t xml:space="preserve">1: Sự cung cấp của Chúa đủ cho mọi nhu cầu của chúng ta.</w:t>
      </w:r>
    </w:p>
    <w:p w14:paraId="197FDD1F" w14:textId="77777777" w:rsidR="00F90BDC" w:rsidRDefault="00F90BDC"/>
    <w:p w14:paraId="59529B71" w14:textId="77777777" w:rsidR="00F90BDC" w:rsidRDefault="00F90BDC">
      <w:r xmlns:w="http://schemas.openxmlformats.org/wordprocessingml/2006/main">
        <w:t xml:space="preserve">2: Hãy tin cậy vào Chúa sẽ chu cấp.</w:t>
      </w:r>
    </w:p>
    <w:p w14:paraId="51222C32" w14:textId="77777777" w:rsidR="00F90BDC" w:rsidRDefault="00F90BDC"/>
    <w:p w14:paraId="27065474" w14:textId="77777777" w:rsidR="00F90BDC" w:rsidRDefault="00F90BDC">
      <w:r xmlns:w="http://schemas.openxmlformats.org/wordprocessingml/2006/main">
        <w:t xml:space="preserve">1: Phi-líp 4:19 “Đức Chúa Trời của tôi sẽ đáp ứng mọi nhu cầu của anh em theo sự giàu có của vinh quang Ngài trong Đức Chúa Giê-su Christ.”</w:t>
      </w:r>
    </w:p>
    <w:p w14:paraId="38E2BB43" w14:textId="77777777" w:rsidR="00F90BDC" w:rsidRDefault="00F90BDC"/>
    <w:p w14:paraId="6D36BA00" w14:textId="77777777" w:rsidR="00F90BDC" w:rsidRDefault="00F90BDC">
      <w:r xmlns:w="http://schemas.openxmlformats.org/wordprocessingml/2006/main">
        <w:t xml:space="preserve">Châm-ngôn 3:5-6 “Hãy hết lòng tin cậy Đức Giê-hô-va, Chớ nương cậy nơi sự thông sáng của con; Phàm trong việc làm gì, hãy vâng phục Ngài, Thì Ngài sẽ chỉ dẫn các nẻo của con.”</w:t>
      </w:r>
    </w:p>
    <w:p w14:paraId="678A88D6" w14:textId="77777777" w:rsidR="00F90BDC" w:rsidRDefault="00F90BDC"/>
    <w:p w14:paraId="48B056E1" w14:textId="77777777" w:rsidR="00F90BDC" w:rsidRDefault="00F90BDC">
      <w:r xmlns:w="http://schemas.openxmlformats.org/wordprocessingml/2006/main">
        <w:t xml:space="preserve">Ma-thi-ơ 14:21 Số người ăn có khoảng năm ngàn đàn ông, không kể đàn bà và trẻ em.</w:t>
      </w:r>
    </w:p>
    <w:p w14:paraId="3001C71D" w14:textId="77777777" w:rsidR="00F90BDC" w:rsidRDefault="00F90BDC"/>
    <w:p w14:paraId="4F40610D" w14:textId="77777777" w:rsidR="00F90BDC" w:rsidRDefault="00F90BDC">
      <w:r xmlns:w="http://schemas.openxmlformats.org/wordprocessingml/2006/main">
        <w:t xml:space="preserve">Đoạn văn này nói về phép lạ cho năm ngàn người ăn chỉ với năm chiếc bánh và hai con cá.</w:t>
      </w:r>
    </w:p>
    <w:p w14:paraId="73D80E6E" w14:textId="77777777" w:rsidR="00F90BDC" w:rsidRDefault="00F90BDC"/>
    <w:p w14:paraId="42AE8294" w14:textId="77777777" w:rsidR="00F90BDC" w:rsidRDefault="00F90BDC">
      <w:r xmlns:w="http://schemas.openxmlformats.org/wordprocessingml/2006/main">
        <w:t xml:space="preserve">1. Sức mạnh của đức tin: Chúa Giêsu làm phép lạ cho năm ngàn người ăn no bằng năm chiếc bánh và hai con cá</w:t>
      </w:r>
    </w:p>
    <w:p w14:paraId="3BD441E8" w14:textId="77777777" w:rsidR="00F90BDC" w:rsidRDefault="00F90BDC"/>
    <w:p w14:paraId="58F12876" w14:textId="77777777" w:rsidR="00F90BDC" w:rsidRDefault="00F90BDC">
      <w:r xmlns:w="http://schemas.openxmlformats.org/wordprocessingml/2006/main">
        <w:t xml:space="preserve">2. Bánh Sự Sống: Cách Chúa Giêsu dùng Bánh để tượng trưng cho tình yêu của Ngài dành cho nhân loại</w:t>
      </w:r>
    </w:p>
    <w:p w14:paraId="36AA2623" w14:textId="77777777" w:rsidR="00F90BDC" w:rsidRDefault="00F90BDC"/>
    <w:p w14:paraId="3885DC70" w14:textId="77777777" w:rsidR="00F90BDC" w:rsidRDefault="00F90BDC">
      <w:r xmlns:w="http://schemas.openxmlformats.org/wordprocessingml/2006/main">
        <w:t xml:space="preserve">1. Giăng 6:1-14 – Chúa Giêsu cho năm ngàn người ăn</w:t>
      </w:r>
    </w:p>
    <w:p w14:paraId="026698B9" w14:textId="77777777" w:rsidR="00F90BDC" w:rsidRDefault="00F90BDC"/>
    <w:p w14:paraId="34FD9121" w14:textId="77777777" w:rsidR="00F90BDC" w:rsidRDefault="00F90BDC">
      <w:r xmlns:w="http://schemas.openxmlformats.org/wordprocessingml/2006/main">
        <w:t xml:space="preserve">2. Lc 9:10-17 – Chúa Giêsu cho bốn ngàn người ăn</w:t>
      </w:r>
    </w:p>
    <w:p w14:paraId="7EB56100" w14:textId="77777777" w:rsidR="00F90BDC" w:rsidRDefault="00F90BDC"/>
    <w:p w14:paraId="0F572ED2" w14:textId="77777777" w:rsidR="00F90BDC" w:rsidRDefault="00F90BDC">
      <w:r xmlns:w="http://schemas.openxmlformats.org/wordprocessingml/2006/main">
        <w:t xml:space="preserve">Ma-thi-ơ 14:22 Lập tức, Đức Chúa Jêsus ép môn đồ xuống thuyền qua bờ bên kia trước, trong khi Ngài giải tán đoàn dân.</w:t>
      </w:r>
    </w:p>
    <w:p w14:paraId="1EABDE78" w14:textId="77777777" w:rsidR="00F90BDC" w:rsidRDefault="00F90BDC"/>
    <w:p w14:paraId="42827391" w14:textId="77777777" w:rsidR="00F90BDC" w:rsidRDefault="00F90BDC">
      <w:r xmlns:w="http://schemas.openxmlformats.org/wordprocessingml/2006/main">
        <w:t xml:space="preserve">Chúa Giêsu bảo các môn đệ xuống thuyền và giương buồm sang bờ bên kia trong khi Ngài giải tán đoàn dân đông.</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vâng theo những chỉ dẫn của Chúa Giêsu, ngay cả khi chúng ta không hiểu tại sao.</w:t>
      </w:r>
    </w:p>
    <w:p w14:paraId="2958777B" w14:textId="77777777" w:rsidR="00F90BDC" w:rsidRDefault="00F90BDC"/>
    <w:p w14:paraId="41EC67A6" w14:textId="77777777" w:rsidR="00F90BDC" w:rsidRDefault="00F90BDC">
      <w:r xmlns:w="http://schemas.openxmlformats.org/wordprocessingml/2006/main">
        <w:t xml:space="preserve">Số 2: Chúng ta nên sẵn sàng đi theo Chúa Giêsu bất cứ nơi nào Ngài dẫn chúng ta đi.</w:t>
      </w:r>
    </w:p>
    <w:p w14:paraId="25512D76" w14:textId="77777777" w:rsidR="00F90BDC" w:rsidRDefault="00F90BDC"/>
    <w:p w14:paraId="3649DFC2" w14:textId="77777777" w:rsidR="00F90BDC" w:rsidRDefault="00F90BDC">
      <w:r xmlns:w="http://schemas.openxmlformats.org/wordprocessingml/2006/main">
        <w:t xml:space="preserve">1: Lu-ca 5:4-5 - “Khi giảng xong, Đức Giê-su bảo ông Simon: “Chèo ra chỗ nước sâu mà thả lưới đánh cá”. Simon đáp: "Thưa Thầy, chúng tôi đã vất vả suốt đêm mà không bắt được gì cả, nhưng vâng lời Thầy, tôi sẽ thả lưới".</w:t>
      </w:r>
    </w:p>
    <w:p w14:paraId="4B19F1CA" w14:textId="77777777" w:rsidR="00F90BDC" w:rsidRDefault="00F90BDC"/>
    <w:p w14:paraId="3D5DA3D5" w14:textId="77777777" w:rsidR="00F90BDC" w:rsidRDefault="00F90BDC">
      <w:r xmlns:w="http://schemas.openxmlformats.org/wordprocessingml/2006/main">
        <w:t xml:space="preserve">2: John 21:22 - Chúa Giêsu nói với anh ta, “Nếu tôi muốn anh ta ở lại cho đến khi tôi đến, thì điều đó có liên quan gì đến bạn? Bạn theo tôi!</w:t>
      </w:r>
    </w:p>
    <w:p w14:paraId="4C62E6DD" w14:textId="77777777" w:rsidR="00F90BDC" w:rsidRDefault="00F90BDC"/>
    <w:p w14:paraId="093F86E1" w14:textId="77777777" w:rsidR="00F90BDC" w:rsidRDefault="00F90BDC">
      <w:r xmlns:w="http://schemas.openxmlformats.org/wordprocessingml/2006/main">
        <w:t xml:space="preserve">Ma-thi-ơ 14:23 Sau khi giải tán đám đông, Ngài lên núi riêng để cầu nguyện; và khi trời tối, Ngài vẫn ở đó một mình.</w:t>
      </w:r>
    </w:p>
    <w:p w14:paraId="65260A00" w14:textId="77777777" w:rsidR="00F90BDC" w:rsidRDefault="00F90BDC"/>
    <w:p w14:paraId="7F5A9EE7" w14:textId="77777777" w:rsidR="00F90BDC" w:rsidRDefault="00F90BDC">
      <w:r xmlns:w="http://schemas.openxmlformats.org/wordprocessingml/2006/main">
        <w:t xml:space="preserve">Chúa Giêsu giải tán đám đông và lên núi một mình để cầu nguyện vào buổi tối.</w:t>
      </w:r>
    </w:p>
    <w:p w14:paraId="528EFC41" w14:textId="77777777" w:rsidR="00F90BDC" w:rsidRDefault="00F90BDC"/>
    <w:p w14:paraId="527018A9" w14:textId="77777777" w:rsidR="00F90BDC" w:rsidRDefault="00F90BDC">
      <w:r xmlns:w="http://schemas.openxmlformats.org/wordprocessingml/2006/main">
        <w:t xml:space="preserve">1. Học cách tĩnh lặng và tìm thời gian để cầu nguyện.</w:t>
      </w:r>
    </w:p>
    <w:p w14:paraId="316EFD70" w14:textId="77777777" w:rsidR="00F90BDC" w:rsidRDefault="00F90BDC"/>
    <w:p w14:paraId="09FD76B3" w14:textId="77777777" w:rsidR="00F90BDC" w:rsidRDefault="00F90BDC">
      <w:r xmlns:w="http://schemas.openxmlformats.org/wordprocessingml/2006/main">
        <w:t xml:space="preserve">2. Trở nên gần gũi hơn với Chúa qua việc dành thời gian cho Ngài.</w:t>
      </w:r>
    </w:p>
    <w:p w14:paraId="5BBF6FAB" w14:textId="77777777" w:rsidR="00F90BDC" w:rsidRDefault="00F90BDC"/>
    <w:p w14:paraId="5A2BC744"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Thiên Chúa, vượt quá mọi sự hiểu biết, sẽ bảo vệ lòng và trí anh em trong Đức Giêsu Kitô.”</w:t>
      </w:r>
    </w:p>
    <w:p w14:paraId="5C8854DE" w14:textId="77777777" w:rsidR="00F90BDC" w:rsidRDefault="00F90BDC"/>
    <w:p w14:paraId="752CA854" w14:textId="77777777" w:rsidR="00F90BDC" w:rsidRDefault="00F90BDC">
      <w:r xmlns:w="http://schemas.openxmlformats.org/wordprocessingml/2006/main">
        <w:t xml:space="preserve">2. Thi Thiên 63:1 - “Hỡi Đức Chúa Trời, Ngài là Đức Chúa Trời tôi; tôi tha thiết tìm kiếm bạn; tâm hồn anh khao khát em; Thân xác tôi mòn mỏi vì anh em như trên đất khô cằn, kiệt quệ, không có nước.”</w:t>
      </w:r>
    </w:p>
    <w:p w14:paraId="4D429CFE" w14:textId="77777777" w:rsidR="00F90BDC" w:rsidRDefault="00F90BDC"/>
    <w:p w14:paraId="0F8DAD7E" w14:textId="77777777" w:rsidR="00F90BDC" w:rsidRDefault="00F90BDC">
      <w:r xmlns:w="http://schemas.openxmlformats.org/wordprocessingml/2006/main">
        <w:t xml:space="preserve">Ma-thi-ơ 14:24 Nhưng lúc ấy chiếc tàu đang ở giữa biển, có sóng dập dồn vì gió </w:t>
      </w:r>
      <w:r xmlns:w="http://schemas.openxmlformats.org/wordprocessingml/2006/main">
        <w:lastRenderedPageBreak xmlns:w="http://schemas.openxmlformats.org/wordprocessingml/2006/main"/>
      </w:r>
      <w:r xmlns:w="http://schemas.openxmlformats.org/wordprocessingml/2006/main">
        <w:t xml:space="preserve">ngược.</w:t>
      </w:r>
    </w:p>
    <w:p w14:paraId="49457FDB" w14:textId="77777777" w:rsidR="00F90BDC" w:rsidRDefault="00F90BDC"/>
    <w:p w14:paraId="0A46E089" w14:textId="77777777" w:rsidR="00F90BDC" w:rsidRDefault="00F90BDC">
      <w:r xmlns:w="http://schemas.openxmlformats.org/wordprocessingml/2006/main">
        <w:t xml:space="preserve">Các môn đệ đang ở trên một chiếc thuyền giữa biển, bị sóng đánh vì gió mạnh.</w:t>
      </w:r>
    </w:p>
    <w:p w14:paraId="5C20916E" w14:textId="77777777" w:rsidR="00F90BDC" w:rsidRDefault="00F90BDC"/>
    <w:p w14:paraId="68780280" w14:textId="77777777" w:rsidR="00F90BDC" w:rsidRDefault="00F90BDC">
      <w:r xmlns:w="http://schemas.openxmlformats.org/wordprocessingml/2006/main">
        <w:t xml:space="preserve">1. Vượt Qua Nghịch Cảnh – Tìm Sức Mạnh Trong Giông Bão Cuộc Đời</w:t>
      </w:r>
    </w:p>
    <w:p w14:paraId="5F04C4A9" w14:textId="77777777" w:rsidR="00F90BDC" w:rsidRDefault="00F90BDC"/>
    <w:p w14:paraId="54F97144" w14:textId="77777777" w:rsidR="00F90BDC" w:rsidRDefault="00F90BDC">
      <w:r xmlns:w="http://schemas.openxmlformats.org/wordprocessingml/2006/main">
        <w:t xml:space="preserve">2. Niềm tin trước nỗi sợ hãi - Học cách tin tưởng vào kế hoạch của Chúa</w:t>
      </w:r>
    </w:p>
    <w:p w14:paraId="007B30CC" w14:textId="77777777" w:rsidR="00F90BDC" w:rsidRDefault="00F90BDC"/>
    <w:p w14:paraId="110BB597" w14:textId="77777777" w:rsidR="00F90BDC" w:rsidRDefault="00F90BDC">
      <w:r xmlns:w="http://schemas.openxmlformats.org/wordprocessingml/2006/main">
        <w:t xml:space="preserve">1. Ê-sai 43:2 - “Khi con băng qua nước, Ta sẽ ở cùng con; và qua các dòng sông, chúng sẽ không tràn ngập bạn; Khi ngươi đi qua lửa, ngươi sẽ không bị cháy, và ngọn lửa sẽ không thiêu rụi ngươi.”</w:t>
      </w:r>
    </w:p>
    <w:p w14:paraId="09420D2B" w14:textId="77777777" w:rsidR="00F90BDC" w:rsidRDefault="00F90BDC"/>
    <w:p w14:paraId="45FFE926"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vậy, chúng tôi sẽ không sợ dù đất bị biến dạng, dù núi có bị lay chuyển vào lòng biển, dù nước biển gầm thét và sủi bọt, dù núi non rung chuyển trước sự nổi lên của nó.”</w:t>
      </w:r>
    </w:p>
    <w:p w14:paraId="05A033AF" w14:textId="77777777" w:rsidR="00F90BDC" w:rsidRDefault="00F90BDC"/>
    <w:p w14:paraId="6DEB6656" w14:textId="77777777" w:rsidR="00F90BDC" w:rsidRDefault="00F90BDC">
      <w:r xmlns:w="http://schemas.openxmlformats.org/wordprocessingml/2006/main">
        <w:t xml:space="preserve">Ma-thi-ơ 14:25 Đến canh tư đêm khuya, Chúa Giê-su đi trên mặt biển đến với họ.</w:t>
      </w:r>
    </w:p>
    <w:p w14:paraId="7AC1E00F" w14:textId="77777777" w:rsidR="00F90BDC" w:rsidRDefault="00F90BDC"/>
    <w:p w14:paraId="7ABD9229" w14:textId="77777777" w:rsidR="00F90BDC" w:rsidRDefault="00F90BDC">
      <w:r xmlns:w="http://schemas.openxmlformats.org/wordprocessingml/2006/main">
        <w:t xml:space="preserve">Vào canh tư đêm khuya, Chúa Giêsu biểu dương quyền năng của Người bằng cách đi trên mặt biển cho các môn đệ.</w:t>
      </w:r>
    </w:p>
    <w:p w14:paraId="559D32B1" w14:textId="77777777" w:rsidR="00F90BDC" w:rsidRDefault="00F90BDC"/>
    <w:p w14:paraId="0AAE9DA0" w14:textId="77777777" w:rsidR="00F90BDC" w:rsidRDefault="00F90BDC">
      <w:r xmlns:w="http://schemas.openxmlformats.org/wordprocessingml/2006/main">
        <w:t xml:space="preserve">1. Quyền năng và thẩm quyền của Chúa Giêsu trên thiên nhiên</w:t>
      </w:r>
    </w:p>
    <w:p w14:paraId="67E1B720" w14:textId="77777777" w:rsidR="00F90BDC" w:rsidRDefault="00F90BDC"/>
    <w:p w14:paraId="593B22B6" w14:textId="77777777" w:rsidR="00F90BDC" w:rsidRDefault="00F90BDC">
      <w:r xmlns:w="http://schemas.openxmlformats.org/wordprocessingml/2006/main">
        <w:t xml:space="preserve">2. Sự chu cấp kỳ diệu của Chúa Giêsu</w:t>
      </w:r>
    </w:p>
    <w:p w14:paraId="4CAF8306" w14:textId="77777777" w:rsidR="00F90BDC" w:rsidRDefault="00F90BDC"/>
    <w:p w14:paraId="04424E08" w14:textId="77777777" w:rsidR="00F90BDC" w:rsidRDefault="00F90BDC">
      <w:r xmlns:w="http://schemas.openxmlformats.org/wordprocessingml/2006/main">
        <w:t xml:space="preserve">1. Mác 6:45-51 - Chúa Giêsu đi trên mặt nước</w:t>
      </w:r>
    </w:p>
    <w:p w14:paraId="7EB83C01" w14:textId="77777777" w:rsidR="00F90BDC" w:rsidRDefault="00F90BDC"/>
    <w:p w14:paraId="7CE2EDEB" w14:textId="77777777" w:rsidR="00F90BDC" w:rsidRDefault="00F90BDC">
      <w:r xmlns:w="http://schemas.openxmlformats.org/wordprocessingml/2006/main">
        <w:t xml:space="preserve">2. Thánh vịnh 18:30 – Quyền năng cứu rỗi và bảo vệ của Chúa</w:t>
      </w:r>
    </w:p>
    <w:p w14:paraId="28CE3E71" w14:textId="77777777" w:rsidR="00F90BDC" w:rsidRDefault="00F90BDC"/>
    <w:p w14:paraId="0B3E4873" w14:textId="77777777" w:rsidR="00F90BDC" w:rsidRDefault="00F90BDC">
      <w:r xmlns:w="http://schemas.openxmlformats.org/wordprocessingml/2006/main">
        <w:t xml:space="preserve">Ma-thi-ơ 14:26 Khi các môn đồ thấy Ngài đi trên mặt biển thì bối rối mà nói rằng: Ma đó; và họ kêu lên vì sợ hãi.</w:t>
      </w:r>
    </w:p>
    <w:p w14:paraId="6F6E1D9F" w14:textId="77777777" w:rsidR="00F90BDC" w:rsidRDefault="00F90BDC"/>
    <w:p w14:paraId="6E733F4A" w14:textId="77777777" w:rsidR="00F90BDC" w:rsidRDefault="00F90BDC">
      <w:r xmlns:w="http://schemas.openxmlformats.org/wordprocessingml/2006/main">
        <w:t xml:space="preserve">Các môn đệ sợ hãi khi thấy Chúa Giêsu đi trên mặt biển.</w:t>
      </w:r>
    </w:p>
    <w:p w14:paraId="564FF4B0" w14:textId="77777777" w:rsidR="00F90BDC" w:rsidRDefault="00F90BDC"/>
    <w:p w14:paraId="546AF90D" w14:textId="77777777" w:rsidR="00F90BDC" w:rsidRDefault="00F90BDC">
      <w:r xmlns:w="http://schemas.openxmlformats.org/wordprocessingml/2006/main">
        <w:t xml:space="preserve">1. Đừng Sợ: Hãy tin cậy vào Quyền năng của Chúa</w:t>
      </w:r>
    </w:p>
    <w:p w14:paraId="26E13DE4" w14:textId="77777777" w:rsidR="00F90BDC" w:rsidRDefault="00F90BDC"/>
    <w:p w14:paraId="2A102953" w14:textId="77777777" w:rsidR="00F90BDC" w:rsidRDefault="00F90BDC">
      <w:r xmlns:w="http://schemas.openxmlformats.org/wordprocessingml/2006/main">
        <w:t xml:space="preserve">2. Đừng ngại thực hiện bước nhảy vọt của niềm tin</w:t>
      </w:r>
    </w:p>
    <w:p w14:paraId="490E124B" w14:textId="77777777" w:rsidR="00F90BDC" w:rsidRDefault="00F90BDC"/>
    <w:p w14:paraId="3BE0A97A"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34D28C2E" w14:textId="77777777" w:rsidR="00F90BDC" w:rsidRDefault="00F90BDC"/>
    <w:p w14:paraId="0C5898E8"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sủi bọt và các ngọn núi rung chuyển vì sự dâng trào của chúng.”</w:t>
      </w:r>
    </w:p>
    <w:p w14:paraId="3DEEA7BD" w14:textId="77777777" w:rsidR="00F90BDC" w:rsidRDefault="00F90BDC"/>
    <w:p w14:paraId="07A5E4FD" w14:textId="77777777" w:rsidR="00F90BDC" w:rsidRDefault="00F90BDC">
      <w:r xmlns:w="http://schemas.openxmlformats.org/wordprocessingml/2006/main">
        <w:t xml:space="preserve">Ma-thi-ơ 14:27 Đức Chúa Jêsus liền phán cùng môn đồ rằng: Hãy vui lên; đó là tôi; đừng sợ.</w:t>
      </w:r>
    </w:p>
    <w:p w14:paraId="024E83E6" w14:textId="77777777" w:rsidR="00F90BDC" w:rsidRDefault="00F90BDC"/>
    <w:p w14:paraId="1926B4B2" w14:textId="77777777" w:rsidR="00F90BDC" w:rsidRDefault="00F90BDC">
      <w:r xmlns:w="http://schemas.openxmlformats.org/wordprocessingml/2006/main">
        <w:t xml:space="preserve">Chúa Giêsu khuyến khích các môn đệ hãy can đảm và đừng sợ hãi.</w:t>
      </w:r>
    </w:p>
    <w:p w14:paraId="7CEED599" w14:textId="77777777" w:rsidR="00F90BDC" w:rsidRDefault="00F90BDC"/>
    <w:p w14:paraId="7185439E" w14:textId="77777777" w:rsidR="00F90BDC" w:rsidRDefault="00F90BDC">
      <w:r xmlns:w="http://schemas.openxmlformats.org/wordprocessingml/2006/main">
        <w:t xml:space="preserve">1. "Thiên Chúa Ở Cùng Chúng Ta: Vượt qua nỗi sợ hãi nhờ đức tin"</w:t>
      </w:r>
    </w:p>
    <w:p w14:paraId="207FFA1D" w14:textId="77777777" w:rsidR="00F90BDC" w:rsidRDefault="00F90BDC"/>
    <w:p w14:paraId="68AAEBCC" w14:textId="77777777" w:rsidR="00F90BDC" w:rsidRDefault="00F90BDC">
      <w:r xmlns:w="http://schemas.openxmlformats.org/wordprocessingml/2006/main">
        <w:t xml:space="preserve">2. “Hãy Vui Vẻ: Dựa vào Lời Hứa của Chúa Giêsu”</w:t>
      </w:r>
    </w:p>
    <w:p w14:paraId="0024D2F8" w14:textId="77777777" w:rsidR="00F90BDC" w:rsidRDefault="00F90BDC"/>
    <w:p w14:paraId="1FBE301D"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5E488EF8" w14:textId="77777777" w:rsidR="00F90BDC" w:rsidRDefault="00F90BDC"/>
    <w:p w14:paraId="20A19E6E" w14:textId="77777777" w:rsidR="00F90BDC" w:rsidRDefault="00F90BDC">
      <w:r xmlns:w="http://schemas.openxmlformats.org/wordprocessingml/2006/main">
        <w:t xml:space="preserve">2. Hê-bơ-rơ 13:5-6 - "Hãy giữ nếp sống không tham tiền, và hài lòng với những gì bạn có, vì Ngài đã phán: “Ta sẽ không bao giờ lìa con, chẳng bỏ con đâu.” Vì vậy, chúng ta có thể tự tin nói: “Chúa phù trợ tôi, tôi sẽ không sợ hãi; loài người có thể làm gì được tôi?”</w:t>
      </w:r>
    </w:p>
    <w:p w14:paraId="7347AFBC" w14:textId="77777777" w:rsidR="00F90BDC" w:rsidRDefault="00F90BDC"/>
    <w:p w14:paraId="202DADF8" w14:textId="77777777" w:rsidR="00F90BDC" w:rsidRDefault="00F90BDC">
      <w:r xmlns:w="http://schemas.openxmlformats.org/wordprocessingml/2006/main">
        <w:t xml:space="preserve">Ma-thi-ơ 14:28 Phi-e-rơ thưa rằng: Lạy Chúa, nếu thật là Chúa, xin hãy truyền cho tôi đi trên mặt nước đến cùng Chúa.</w:t>
      </w:r>
    </w:p>
    <w:p w14:paraId="1377C183" w14:textId="77777777" w:rsidR="00F90BDC" w:rsidRDefault="00F90BDC"/>
    <w:p w14:paraId="74477DD4" w14:textId="77777777" w:rsidR="00F90BDC" w:rsidRDefault="00F90BDC">
      <w:r xmlns:w="http://schemas.openxmlformats.org/wordprocessingml/2006/main">
        <w:t xml:space="preserve">Phi-e-rơ trả lời Chúa Giê-su khi ngài gọi ngài, hỏi xem có phải Chúa Giê-su đang nói thật không, và nếu có thì xin Chúa Giê-su ra lệnh cho ông đến với mình trên mặt nước.</w:t>
      </w:r>
    </w:p>
    <w:p w14:paraId="75B3138A" w14:textId="77777777" w:rsidR="00F90BDC" w:rsidRDefault="00F90BDC"/>
    <w:p w14:paraId="72019A21" w14:textId="77777777" w:rsidR="00F90BDC" w:rsidRDefault="00F90BDC">
      <w:r xmlns:w="http://schemas.openxmlformats.org/wordprocessingml/2006/main">
        <w:t xml:space="preserve">1. Sức mạnh của đức tin - Việc tin tưởng vào Chúa Giêsu, giống như Phêrô, có thể đưa chúng ta đến những nơi mà chúng ta chưa bao giờ nghĩ là có thể.</w:t>
      </w:r>
    </w:p>
    <w:p w14:paraId="4282CDB6" w14:textId="77777777" w:rsidR="00F90BDC" w:rsidRDefault="00F90BDC"/>
    <w:p w14:paraId="2F1AA459" w14:textId="77777777" w:rsidR="00F90BDC" w:rsidRDefault="00F90BDC">
      <w:r xmlns:w="http://schemas.openxmlformats.org/wordprocessingml/2006/main">
        <w:t xml:space="preserve">2. Chấp nhận rủi ro vì Chúa Giêsu - Việc chấp nhận rủi ro để thể hiện lòng trung thành của chúng ta với Chúa Giêsu có thể dẫn đến những phần thưởng lớn như thế nào.</w:t>
      </w:r>
    </w:p>
    <w:p w14:paraId="2C1FAD05" w14:textId="77777777" w:rsidR="00F90BDC" w:rsidRDefault="00F90BDC"/>
    <w:p w14:paraId="563D659E" w14:textId="77777777" w:rsidR="00F90BDC" w:rsidRDefault="00F90BDC">
      <w:r xmlns:w="http://schemas.openxmlformats.org/wordprocessingml/2006/main">
        <w:t xml:space="preserve">1. Ê-phê-sô 3:20 - Kính dâng Đấng có thể làm hơn bội phần mọi điều chúng ta cầu xin hoặc tưởng tượng, tùy theo quyền năng Ngài đang hành động trong chúng ta.</w:t>
      </w:r>
    </w:p>
    <w:p w14:paraId="0C703F36" w14:textId="77777777" w:rsidR="00F90BDC" w:rsidRDefault="00F90BDC"/>
    <w:p w14:paraId="4935A1CE" w14:textId="77777777" w:rsidR="00F90BDC" w:rsidRDefault="00F90BDC">
      <w:r xmlns:w="http://schemas.openxmlformats.org/wordprocessingml/2006/main">
        <w:t xml:space="preserve">2. Rô-ma 10:17 - Vậy đức tin đến từ việc nghe, và nghe qua lời của Đấng Christ.</w:t>
      </w:r>
    </w:p>
    <w:p w14:paraId="298D359A" w14:textId="77777777" w:rsidR="00F90BDC" w:rsidRDefault="00F90BDC"/>
    <w:p w14:paraId="294E1FA7" w14:textId="77777777" w:rsidR="00F90BDC" w:rsidRDefault="00F90BDC">
      <w:r xmlns:w="http://schemas.openxmlformats.org/wordprocessingml/2006/main">
        <w:t xml:space="preserve">Ma-thi-ơ 14:29 Ngài phán: Hãy đến. Và khi Phêrô bước ra khỏi tàu, ông đi trên mặt nước để đến với Chúa Giêsu.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được Chúa Giê-su hướng dẫn đến với Ngài, và Phi-e-rơ đã làm như vậy bằng cách đi trên mặt nước.</w:t>
      </w:r>
    </w:p>
    <w:p w14:paraId="1AB4E492" w14:textId="77777777" w:rsidR="00F90BDC" w:rsidRDefault="00F90BDC"/>
    <w:p w14:paraId="28B16F43" w14:textId="77777777" w:rsidR="00F90BDC" w:rsidRDefault="00F90BDC">
      <w:r xmlns:w="http://schemas.openxmlformats.org/wordprocessingml/2006/main">
        <w:t xml:space="preserve">1. Quyền năng và đức tin của Đức Chúa Trời: Phi-e-rơ đã đi trên mặt nước như thế nào.</w:t>
      </w:r>
    </w:p>
    <w:p w14:paraId="3A0615FC" w14:textId="77777777" w:rsidR="00F90BDC" w:rsidRDefault="00F90BDC"/>
    <w:p w14:paraId="16864AAD" w14:textId="77777777" w:rsidR="00F90BDC" w:rsidRDefault="00F90BDC">
      <w:r xmlns:w="http://schemas.openxmlformats.org/wordprocessingml/2006/main">
        <w:t xml:space="preserve">2. Thực hiện bước đức tin bất khả thi với Chúa Giêsu.</w:t>
      </w:r>
    </w:p>
    <w:p w14:paraId="38EB986E" w14:textId="77777777" w:rsidR="00F90BDC" w:rsidRDefault="00F90BDC"/>
    <w:p w14:paraId="414375AC" w14:textId="77777777" w:rsidR="00F90BDC" w:rsidRDefault="00F90BDC">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14:paraId="54062CC9" w14:textId="77777777" w:rsidR="00F90BDC" w:rsidRDefault="00F90BDC"/>
    <w:p w14:paraId="0BF10B0A" w14:textId="77777777" w:rsidR="00F90BDC" w:rsidRDefault="00F90BDC">
      <w:r xmlns:w="http://schemas.openxmlformats.org/wordprocessingml/2006/main">
        <w:t xml:space="preserve">2. Giăng 14:6 - "Chúa Giê-xu đáp: “Ta là đường đi, lẽ thật và sự sống. Chẳng bởi ta thì không ai được đến cùng Cha.”</w:t>
      </w:r>
    </w:p>
    <w:p w14:paraId="39414750" w14:textId="77777777" w:rsidR="00F90BDC" w:rsidRDefault="00F90BDC"/>
    <w:p w14:paraId="1859A93F" w14:textId="77777777" w:rsidR="00F90BDC" w:rsidRDefault="00F90BDC">
      <w:r xmlns:w="http://schemas.openxmlformats.org/wordprocessingml/2006/main">
        <w:t xml:space="preserve">Ma-thi-ơ 14:30 Nhưng thấy gió thổi thì Ngài sợ hãi; và bắt đầu chìm xuống, anh ta kêu lên: Lạy Chúa, xin cứu con với.</w:t>
      </w:r>
    </w:p>
    <w:p w14:paraId="42BE9FEB" w14:textId="77777777" w:rsidR="00F90BDC" w:rsidRDefault="00F90BDC"/>
    <w:p w14:paraId="2609BF88" w14:textId="77777777" w:rsidR="00F90BDC" w:rsidRDefault="00F90BDC">
      <w:r xmlns:w="http://schemas.openxmlformats.org/wordprocessingml/2006/main">
        <w:t xml:space="preserve">Phi-e-rơ bắt đầu chìm xuống biển khi nhìn thấy gió thổi mạnh và ông kêu cầu Chúa cứu ông.</w:t>
      </w:r>
    </w:p>
    <w:p w14:paraId="5F0590FB" w14:textId="77777777" w:rsidR="00F90BDC" w:rsidRDefault="00F90BDC"/>
    <w:p w14:paraId="7397DF72" w14:textId="77777777" w:rsidR="00F90BDC" w:rsidRDefault="00F90BDC">
      <w:r xmlns:w="http://schemas.openxmlformats.org/wordprocessingml/2006/main">
        <w:t xml:space="preserve">1. Vượt qua nỗi sợ hãi bằng cách tin cậy vào Chúa</w:t>
      </w:r>
    </w:p>
    <w:p w14:paraId="246418B1" w14:textId="77777777" w:rsidR="00F90BDC" w:rsidRDefault="00F90BDC"/>
    <w:p w14:paraId="2F1416F1" w14:textId="77777777" w:rsidR="00F90BDC" w:rsidRDefault="00F90BDC">
      <w:r xmlns:w="http://schemas.openxmlformats.org/wordprocessingml/2006/main">
        <w:t xml:space="preserve">2. Đừng bao giờ từ bỏ hy vọng trong thời điểm khó khăn</w:t>
      </w:r>
    </w:p>
    <w:p w14:paraId="30C0F0D2" w14:textId="77777777" w:rsidR="00F90BDC" w:rsidRDefault="00F90BDC"/>
    <w:p w14:paraId="74E376E3" w14:textId="77777777" w:rsidR="00F90BDC" w:rsidRDefault="00F90BDC">
      <w:r xmlns:w="http://schemas.openxmlformats.org/wordprocessingml/2006/main">
        <w:t xml:space="preserve">1. Ma-thi-ơ 8:25-26 - Môn đồ đến đánh thức Ngài mà nói rằng: Lạy Chúa, xin cứu chúng tôi với, chúng tôi chết mất. Ngài phán cùng họ rằng: Hỡi kẻ ít đức tin, cớ sao các ngươi sợ?</w:t>
      </w:r>
    </w:p>
    <w:p w14:paraId="5554D10F" w14:textId="77777777" w:rsidR="00F90BDC" w:rsidRDefault="00F90BDC"/>
    <w:p w14:paraId="31E50A30" w14:textId="77777777" w:rsidR="00F90BDC" w:rsidRDefault="00F90BDC">
      <w:r xmlns:w="http://schemas.openxmlformats.org/wordprocessingml/2006/main">
        <w:t xml:space="preserve">2. Thi Thiên 34:17-19 – Tiếng kêu của người công chính, Đức Giê-hô-va nhậm lời và giải cứu họ khỏi mọi cơn khốn khó. Đức Giê-hô-va ở gần những kẻ có tấm lòng đau thương; và tiết kiệm như có một tinh thần ăn năn. Người công bình bị nhiều tai họa, nhưng Đức Giê-hô-va giải cứu người khỏi hết.</w:t>
      </w:r>
    </w:p>
    <w:p w14:paraId="3AC48FD5" w14:textId="77777777" w:rsidR="00F90BDC" w:rsidRDefault="00F90BDC"/>
    <w:p w14:paraId="21CEA14B" w14:textId="77777777" w:rsidR="00F90BDC" w:rsidRDefault="00F90BDC">
      <w:r xmlns:w="http://schemas.openxmlformats.org/wordprocessingml/2006/main">
        <w:t xml:space="preserve">Ma-thi-ơ 14:31 Đức Chúa Jêsus liền giơ tay nắm lấy người mà nói rằng: Hỡi kẻ ít đức tin, sao ngươi nghi ngờ?</w:t>
      </w:r>
    </w:p>
    <w:p w14:paraId="0F0E7598" w14:textId="77777777" w:rsidR="00F90BDC" w:rsidRDefault="00F90BDC"/>
    <w:p w14:paraId="38C1F64D" w14:textId="77777777" w:rsidR="00F90BDC" w:rsidRDefault="00F90BDC">
      <w:r xmlns:w="http://schemas.openxmlformats.org/wordprocessingml/2006/main">
        <w:t xml:space="preserve">Chúa Giêsu đã cứu Phêrô khỏi chết đuối dưới biển và khiển trách ông yếu đức tin.</w:t>
      </w:r>
    </w:p>
    <w:p w14:paraId="0412B6A7" w14:textId="77777777" w:rsidR="00F90BDC" w:rsidRDefault="00F90BDC"/>
    <w:p w14:paraId="5CF5CD81" w14:textId="77777777" w:rsidR="00F90BDC" w:rsidRDefault="00F90BDC">
      <w:r xmlns:w="http://schemas.openxmlformats.org/wordprocessingml/2006/main">
        <w:t xml:space="preserve">1. Sức mạnh của đức tin: Chúa Giêsu có thể giúp đỡ như thế nào trong lúc nghi ngờ</w:t>
      </w:r>
    </w:p>
    <w:p w14:paraId="5CD9A77A" w14:textId="77777777" w:rsidR="00F90BDC" w:rsidRDefault="00F90BDC"/>
    <w:p w14:paraId="24FAD674" w14:textId="77777777" w:rsidR="00F90BDC" w:rsidRDefault="00F90BDC">
      <w:r xmlns:w="http://schemas.openxmlformats.org/wordprocessingml/2006/main">
        <w:t xml:space="preserve">2. Tình yêu của Chúa Giêsu: Ngài luôn sẵn sàng giúp đỡ</w:t>
      </w:r>
    </w:p>
    <w:p w14:paraId="4601DF88" w14:textId="77777777" w:rsidR="00F90BDC" w:rsidRDefault="00F90BDC"/>
    <w:p w14:paraId="50E93182"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D1D1E8C" w14:textId="77777777" w:rsidR="00F90BDC" w:rsidRDefault="00F90BDC"/>
    <w:p w14:paraId="01299DEE"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349C685D" w14:textId="77777777" w:rsidR="00F90BDC" w:rsidRDefault="00F90BDC"/>
    <w:p w14:paraId="6F5C7467" w14:textId="77777777" w:rsidR="00F90BDC" w:rsidRDefault="00F90BDC">
      <w:r xmlns:w="http://schemas.openxmlformats.org/wordprocessingml/2006/main">
        <w:t xml:space="preserve">Ma-thi-ơ 14:32 Khi họ vào thuyền, gió liền ngừng thổi.</w:t>
      </w:r>
    </w:p>
    <w:p w14:paraId="48EA76BC" w14:textId="77777777" w:rsidR="00F90BDC" w:rsidRDefault="00F90BDC"/>
    <w:p w14:paraId="65D9EE53" w14:textId="77777777" w:rsidR="00F90BDC" w:rsidRDefault="00F90BDC">
      <w:r xmlns:w="http://schemas.openxmlformats.org/wordprocessingml/2006/main">
        <w:t xml:space="preserve">Chúa Giêsu và các môn đệ lên thuyền, gió liền ngừng thổi.</w:t>
      </w:r>
    </w:p>
    <w:p w14:paraId="7498D2CC" w14:textId="77777777" w:rsidR="00F90BDC" w:rsidRDefault="00F90BDC"/>
    <w:p w14:paraId="25DBC47D" w14:textId="77777777" w:rsidR="00F90BDC" w:rsidRDefault="00F90BDC">
      <w:r xmlns:w="http://schemas.openxmlformats.org/wordprocessingml/2006/main">
        <w:t xml:space="preserve">1. Chúng ta có thể học từ gương đức tin và sự tin tưởng vào Thiên Chúa của Chúa Giêsu.</w:t>
      </w:r>
    </w:p>
    <w:p w14:paraId="7B0DA3EE" w14:textId="77777777" w:rsidR="00F90BDC" w:rsidRDefault="00F90BDC"/>
    <w:p w14:paraId="5556EE53" w14:textId="77777777" w:rsidR="00F90BDC" w:rsidRDefault="00F90BDC">
      <w:r xmlns:w="http://schemas.openxmlformats.org/wordprocessingml/2006/main">
        <w:t xml:space="preserve">2. Chúng ta có thể tìm thấy sự bình an và an ủi trong Chúa, ngay cả trong những thời điểm hỗn loạn.</w:t>
      </w:r>
    </w:p>
    <w:p w14:paraId="0301D294" w14:textId="77777777" w:rsidR="00F90BDC" w:rsidRDefault="00F90BDC"/>
    <w:p w14:paraId="77F824DF" w14:textId="77777777" w:rsidR="00F90BDC" w:rsidRDefault="00F90BDC">
      <w:r xmlns:w="http://schemas.openxmlformats.org/wordprocessingml/2006/main">
        <w:t xml:space="preserve">1. Thi Thiên 56:3 “Khi tôi sợ hãi, tôi đặt niềm tin cậy nơi Chúa.”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14:paraId="07045AE0" w14:textId="77777777" w:rsidR="00F90BDC" w:rsidRDefault="00F90BDC"/>
    <w:p w14:paraId="4D1F0862" w14:textId="77777777" w:rsidR="00F90BDC" w:rsidRDefault="00F90BDC">
      <w:r xmlns:w="http://schemas.openxmlformats.org/wordprocessingml/2006/main">
        <w:t xml:space="preserve">Ma-thi-ơ 14:33 Những người ở trong thuyền đến bái lạy Ngài mà nói rằng: Quả thật, Ngài là Con Đức Chúa Trời.</w:t>
      </w:r>
    </w:p>
    <w:p w14:paraId="3A917C9B" w14:textId="77777777" w:rsidR="00F90BDC" w:rsidRDefault="00F90BDC"/>
    <w:p w14:paraId="7A661A73" w14:textId="77777777" w:rsidR="00F90BDC" w:rsidRDefault="00F90BDC">
      <w:r xmlns:w="http://schemas.openxmlformats.org/wordprocessingml/2006/main">
        <w:t xml:space="preserve">Những người trên thuyền rất ngạc nhiên trước quyền năng của Chúa Giêsu đến nỗi họ thờ lạy Ngài và tuyên bố Ngài là Con Thiên Chúa.</w:t>
      </w:r>
    </w:p>
    <w:p w14:paraId="3A11AD4E" w14:textId="77777777" w:rsidR="00F90BDC" w:rsidRDefault="00F90BDC"/>
    <w:p w14:paraId="5332692B" w14:textId="77777777" w:rsidR="00F90BDC" w:rsidRDefault="00F90BDC">
      <w:r xmlns:w="http://schemas.openxmlformats.org/wordprocessingml/2006/main">
        <w:t xml:space="preserve">1. Quyền năng của Chúa Giêsu: Những hành động kỳ diệu của Chúa Giêsu chứng tỏ thiên tính của Ngài như thế nào</w:t>
      </w:r>
    </w:p>
    <w:p w14:paraId="4FF97CAC" w14:textId="77777777" w:rsidR="00F90BDC" w:rsidRDefault="00F90BDC"/>
    <w:p w14:paraId="3130BB76" w14:textId="77777777" w:rsidR="00F90BDC" w:rsidRDefault="00F90BDC">
      <w:r xmlns:w="http://schemas.openxmlformats.org/wordprocessingml/2006/main">
        <w:t xml:space="preserve">2. Thờ phượng Chúa Giêsu: Cách chúng ta công bố sự thật về tư cách làm Con của Chúa Giêsu</w:t>
      </w:r>
    </w:p>
    <w:p w14:paraId="359463B4" w14:textId="77777777" w:rsidR="00F90BDC" w:rsidRDefault="00F90BDC"/>
    <w:p w14:paraId="18C1AEF5"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14:paraId="5961BA2E" w14:textId="77777777" w:rsidR="00F90BDC" w:rsidRDefault="00F90BDC"/>
    <w:p w14:paraId="15305400"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giới nhờ anh ấy có thể được cứu.</w:t>
      </w:r>
    </w:p>
    <w:p w14:paraId="7A133CF1" w14:textId="77777777" w:rsidR="00F90BDC" w:rsidRDefault="00F90BDC"/>
    <w:p w14:paraId="4F15EB8D" w14:textId="77777777" w:rsidR="00F90BDC" w:rsidRDefault="00F90BDC">
      <w:r xmlns:w="http://schemas.openxmlformats.org/wordprocessingml/2006/main">
        <w:t xml:space="preserve">Ma-thi-ơ 14:34 Sau khi qua đó, họ đến xứ Gennesaret.</w:t>
      </w:r>
    </w:p>
    <w:p w14:paraId="16FA5FC2" w14:textId="77777777" w:rsidR="00F90BDC" w:rsidRDefault="00F90BDC"/>
    <w:p w14:paraId="1E385FA8" w14:textId="77777777" w:rsidR="00F90BDC" w:rsidRDefault="00F90BDC">
      <w:r xmlns:w="http://schemas.openxmlformats.org/wordprocessingml/2006/main">
        <w:t xml:space="preserve">Chúa Giêsu và các môn đệ vượt biển hồ Galilê và đến xứ Gennesaret.</w:t>
      </w:r>
    </w:p>
    <w:p w14:paraId="73BA8320" w14:textId="77777777" w:rsidR="00F90BDC" w:rsidRDefault="00F90BDC"/>
    <w:p w14:paraId="55454D52" w14:textId="77777777" w:rsidR="00F90BDC" w:rsidRDefault="00F90BDC">
      <w:r xmlns:w="http://schemas.openxmlformats.org/wordprocessingml/2006/main">
        <w:t xml:space="preserve">1. Chúa cung cấp cho chúng ta những nguồn lực để đạt đến đích.</w:t>
      </w:r>
    </w:p>
    <w:p w14:paraId="5EB435CD" w14:textId="77777777" w:rsidR="00F90BDC" w:rsidRDefault="00F90BDC"/>
    <w:p w14:paraId="4280F2B5" w14:textId="77777777" w:rsidR="00F90BDC" w:rsidRDefault="00F90BDC">
      <w:r xmlns:w="http://schemas.openxmlformats.org/wordprocessingml/2006/main">
        <w:t xml:space="preserve">2. Ngay cả khi điều đó dường như không thể thực hiện được, Chúa vẫn có thể hướng dẫn chúng ta đến nơi mình mong muốn.</w:t>
      </w:r>
    </w:p>
    <w:p w14:paraId="67EBDF8B" w14:textId="77777777" w:rsidR="00F90BDC" w:rsidRDefault="00F90BDC"/>
    <w:p w14:paraId="5EEBD6DF" w14:textId="77777777" w:rsidR="00F90BDC" w:rsidRDefault="00F90BDC">
      <w:r xmlns:w="http://schemas.openxmlformats.org/wordprocessingml/2006/main">
        <w:t xml:space="preserve">1. Ê-sai 43:2 - "Khi con vượt qua các dòng nước, Ta sẽ ở cùng con; khi con vượt qua sông, nó sẽ không vùi lấp con; khi con đi qua lửa, con sẽ không bị cháy, ngọn lửa sẽ không thiêu rụi con ."</w:t>
      </w:r>
    </w:p>
    <w:p w14:paraId="189F2120" w14:textId="77777777" w:rsidR="00F90BDC" w:rsidRDefault="00F90BDC"/>
    <w:p w14:paraId="2BC6829F" w14:textId="77777777" w:rsidR="00F90BDC" w:rsidRDefault="00F90BDC">
      <w:r xmlns:w="http://schemas.openxmlformats.org/wordprocessingml/2006/main">
        <w:t xml:space="preserve">2. Thi Thiên 23:2 - "Chúa khiến tôi an nghỉ trên đồng cỏ xanh tươi, Dẫn tôi đến mé nước bình tịnh."</w:t>
      </w:r>
    </w:p>
    <w:p w14:paraId="798DD7DD" w14:textId="77777777" w:rsidR="00F90BDC" w:rsidRDefault="00F90BDC"/>
    <w:p w14:paraId="519F2BC6" w14:textId="77777777" w:rsidR="00F90BDC" w:rsidRDefault="00F90BDC">
      <w:r xmlns:w="http://schemas.openxmlformats.org/wordprocessingml/2006/main">
        <w:t xml:space="preserve">Ma-thi-ơ 14:35 Khi những người ở nơi đó biết Ngài, họ sai người đi khắp các miền lân cận và mang đến cho Ngài mọi kẻ bệnh tật;</w:t>
      </w:r>
    </w:p>
    <w:p w14:paraId="625F39BF" w14:textId="77777777" w:rsidR="00F90BDC" w:rsidRDefault="00F90BDC"/>
    <w:p w14:paraId="7A374706" w14:textId="77777777" w:rsidR="00F90BDC" w:rsidRDefault="00F90BDC">
      <w:r xmlns:w="http://schemas.openxmlformats.org/wordprocessingml/2006/main">
        <w:t xml:space="preserve">Chúa Giêsu chữa lành người bệnh trong vùng.</w:t>
      </w:r>
    </w:p>
    <w:p w14:paraId="35ACADF0" w14:textId="77777777" w:rsidR="00F90BDC" w:rsidRDefault="00F90BDC"/>
    <w:p w14:paraId="3C99944C" w14:textId="77777777" w:rsidR="00F90BDC" w:rsidRDefault="00F90BDC">
      <w:r xmlns:w="http://schemas.openxmlformats.org/wordprocessingml/2006/main">
        <w:t xml:space="preserve">1: Phép lạ chữa lành của Chúa Giêsu: Quyền năng của Ngài vượt qua thời gian và không gian như thế nào</w:t>
      </w:r>
    </w:p>
    <w:p w14:paraId="6ADB05B8" w14:textId="77777777" w:rsidR="00F90BDC" w:rsidRDefault="00F90BDC"/>
    <w:p w14:paraId="6F774313" w14:textId="77777777" w:rsidR="00F90BDC" w:rsidRDefault="00F90BDC">
      <w:r xmlns:w="http://schemas.openxmlformats.org/wordprocessingml/2006/main">
        <w:t xml:space="preserve">2: Phép lạ không thể phủ nhận: Quyền năng chữa lành của Chúa Giêsu</w:t>
      </w:r>
    </w:p>
    <w:p w14:paraId="4D552B02" w14:textId="77777777" w:rsidR="00F90BDC" w:rsidRDefault="00F90BDC"/>
    <w:p w14:paraId="575FD659" w14:textId="77777777" w:rsidR="00F90BDC" w:rsidRDefault="00F90BDC">
      <w:r xmlns:w="http://schemas.openxmlformats.org/wordprocessingml/2006/main">
        <w:t xml:space="preserve">1: Ê-sai 53:5, "Nhưng người đã vì tội lỗi chúng ta mà bị vết, vì sự gian ác chúng ta mà bị vết; Sự sửa phạt của chúng ta ở trên người để chúng ta được bình an, bởi lằn roi người chúng ta được lành bịnh."</w:t>
      </w:r>
    </w:p>
    <w:p w14:paraId="12AF0062" w14:textId="77777777" w:rsidR="00F90BDC" w:rsidRDefault="00F90BDC"/>
    <w:p w14:paraId="5EAE603A" w14:textId="77777777" w:rsidR="00F90BDC" w:rsidRDefault="00F90BDC">
      <w:r xmlns:w="http://schemas.openxmlformats.org/wordprocessingml/2006/main">
        <w:t xml:space="preserve">2: Thi Thiên 103:3, “Chúa tha thứ mọi lỗi lầm của bạn, Chữa lành mọi bệnh tật của bạn.”</w:t>
      </w:r>
    </w:p>
    <w:p w14:paraId="62AE8CDA" w14:textId="77777777" w:rsidR="00F90BDC" w:rsidRDefault="00F90BDC"/>
    <w:p w14:paraId="5D5E63BB" w14:textId="77777777" w:rsidR="00F90BDC" w:rsidRDefault="00F90BDC">
      <w:r xmlns:w="http://schemas.openxmlformats.org/wordprocessingml/2006/main">
        <w:t xml:space="preserve">Ma-thi-ơ 14:36 Họ xin Ngài chỉ rờ đến vạt áo Ngài, ai rờ vào đều được lành mạnh.</w:t>
      </w:r>
    </w:p>
    <w:p w14:paraId="0924E34A" w14:textId="77777777" w:rsidR="00F90BDC" w:rsidRDefault="00F90BDC"/>
    <w:p w14:paraId="67304601" w14:textId="77777777" w:rsidR="00F90BDC" w:rsidRDefault="00F90BDC">
      <w:r xmlns:w="http://schemas.openxmlformats.org/wordprocessingml/2006/main">
        <w:t xml:space="preserve">Đám đông cầu xin Chúa Giêsu cho phép họ chạm vào gấu áo của Ngài, và những ai làm theo đều được chữa lành.</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Học từ cuộc gặp gỡ của đám đông với Chúa Giêsu</w:t>
      </w:r>
    </w:p>
    <w:p w14:paraId="087DCEF9" w14:textId="77777777" w:rsidR="00F90BDC" w:rsidRDefault="00F90BDC"/>
    <w:p w14:paraId="5D79D7AF" w14:textId="77777777" w:rsidR="00F90BDC" w:rsidRDefault="00F90BDC">
      <w:r xmlns:w="http://schemas.openxmlformats.org/wordprocessingml/2006/main">
        <w:t xml:space="preserve">2. Cái chạm kỳ diệu của Chúa Giêsu: Trải nghiệm sự giải thoát và chữa lành</w:t>
      </w:r>
    </w:p>
    <w:p w14:paraId="26543B61" w14:textId="77777777" w:rsidR="00F90BDC" w:rsidRDefault="00F90BDC"/>
    <w:p w14:paraId="0876B3CF"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4CDCCF2F" w14:textId="77777777" w:rsidR="00F90BDC" w:rsidRDefault="00F90BDC"/>
    <w:p w14:paraId="4E0526C0" w14:textId="77777777" w:rsidR="00F90BDC" w:rsidRDefault="00F90BDC">
      <w:r xmlns:w="http://schemas.openxmlformats.org/wordprocessingml/2006/main">
        <w:t xml:space="preserve">2. Ê-sai 53:5 - Nhưng người đã vì sự vi phạm chúng ta mà bị vết, vì sự gian ác chúng ta mà bị vết; và nhờ lằn roi Ngài chúng ta được lành bệnh.</w:t>
      </w:r>
    </w:p>
    <w:p w14:paraId="36AC6413" w14:textId="77777777" w:rsidR="00F90BDC" w:rsidRDefault="00F90BDC"/>
    <w:p w14:paraId="49A2DA6E" w14:textId="77777777" w:rsidR="00F90BDC" w:rsidRDefault="00F90BDC">
      <w:r xmlns:w="http://schemas.openxmlformats.org/wordprocessingml/2006/main">
        <w:t xml:space="preserve">Ma-thi-ơ 15 trình bày những lời dạy của Chúa Giê-su về sự trong sạch thực sự, các phép lạ chữa lành của Ngài và việc cho bốn ngàn người ăn.</w:t>
      </w:r>
    </w:p>
    <w:p w14:paraId="07A281F6" w14:textId="77777777" w:rsidR="00F90BDC" w:rsidRDefault="00F90BDC"/>
    <w:p w14:paraId="00605F3C" w14:textId="77777777" w:rsidR="00F90BDC" w:rsidRDefault="00F90BDC">
      <w:r xmlns:w="http://schemas.openxmlformats.org/wordprocessingml/2006/main">
        <w:t xml:space="preserve">Đoạn 1: Chương bắt đầu với việc những người Pha-ri-si và các thầy dạy luật tố cáo các môn đồ của Chúa Giê-su vi phạm truyền thống bằng cách không rửa tay trước khi ăn (Ma-thi-ơ 15:1-2). Chúa Giêsu phản đối họ, chỉ trích thói đạo đức giả của họ khi chính họ vi phạm các điều răn của Thiên Chúa vì truyền thống. Ngài dạy rằng điều làm ô uế một người không phải là điều vào miệng mà là điều xuất phát từ lòng - cho thấy sự ô uế về mặt đạo đức còn nghiêm trọng hơn sự ô uế về nghi lễ (Ma-thi-ơ 15:10-20).</w:t>
      </w:r>
    </w:p>
    <w:p w14:paraId="0C32425D" w14:textId="77777777" w:rsidR="00F90BDC" w:rsidRDefault="00F90BDC"/>
    <w:p w14:paraId="7F289AC9" w14:textId="77777777" w:rsidR="00F90BDC" w:rsidRDefault="00F90BDC">
      <w:r xmlns:w="http://schemas.openxmlformats.org/wordprocessingml/2006/main">
        <w:t xml:space="preserve">Đoạn thứ 2: Rời Galilee đến vùng Tyre và Sidon, Chúa Giêsu gặp một người phụ nữ Canaan đang cầu xin sự chữa lành cho đứa con gái bị quỷ ám của bà (Ma-thi-ơ 15:21-28). Ban đầu, Chúa Giêsu trả lời rằng Ngài chỉ được sai đến với những con chiên lạc của Israel. Nhưng cảm động trước đức tin của cô được thể hiện qua sự kiên trì nài xin và công nhận Ngài là Chúa, Ngài đã chấp nhận lời thỉnh cầu của cô.</w:t>
      </w:r>
    </w:p>
    <w:p w14:paraId="53C717A8" w14:textId="77777777" w:rsidR="00F90BDC" w:rsidRDefault="00F90BDC"/>
    <w:p w14:paraId="17E36253" w14:textId="77777777" w:rsidR="00F90BDC" w:rsidRDefault="00F90BDC">
      <w:r xmlns:w="http://schemas.openxmlformats.org/wordprocessingml/2006/main">
        <w:t xml:space="preserve">Đoạn thứ 3: Trở lại Biển hồ Galilee, Chúa Giêsu chữa lành nhiều người được đưa đến với Ngài - què, đui, câm, v.v., khiến đám đông phải kinh ngạc (Ma-thi-ơ 15:29-31). Cuối cùng trong chương này là phép lạ cho bốn ngàn người đàn ông ngoài đàn bà và trẻ em ăn với bảy chiếc bánh và vài con cá nhỏ (Ma-thi-ơ 15:32-39). Giống như việc ban cho năm ngàn phép lạ trước đó, điều này cũng nhấn mạnh lòng thương xót của Ngài đối với người túng thiếu và quyền năng thiêng liêng của Ngài.</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Ma-thi-ơ 15:1 Bấy giờ, các thầy thông giáo và người Pha-ri-si ở thành Giê-ru-sa-lem đến gặp Chúa Giê-su mà nói rằng:</w:t>
      </w:r>
    </w:p>
    <w:p w14:paraId="587CFB1E" w14:textId="77777777" w:rsidR="00F90BDC" w:rsidRDefault="00F90BDC"/>
    <w:p w14:paraId="4DBAA5A2" w14:textId="77777777" w:rsidR="00F90BDC" w:rsidRDefault="00F90BDC">
      <w:r xmlns:w="http://schemas.openxmlformats.org/wordprocessingml/2006/main">
        <w:t xml:space="preserve">Đoạn văn này cho thấy các kinh sư và người Pha-ri-sêu từ Giê-ru-sa-lem đã đến gặp Chúa Giêsu.</w:t>
      </w:r>
    </w:p>
    <w:p w14:paraId="0C711BBC" w14:textId="77777777" w:rsidR="00F90BDC" w:rsidRDefault="00F90BDC"/>
    <w:p w14:paraId="6A41B3A4" w14:textId="77777777" w:rsidR="00F90BDC" w:rsidRDefault="00F90BDC">
      <w:r xmlns:w="http://schemas.openxmlformats.org/wordprocessingml/2006/main">
        <w:t xml:space="preserve">1. Chúng ta phải luôn cố gắng noi gương Chúa Giêsu và những lời dạy của Người.</w:t>
      </w:r>
    </w:p>
    <w:p w14:paraId="75958B31" w14:textId="77777777" w:rsidR="00F90BDC" w:rsidRDefault="00F90BDC"/>
    <w:p w14:paraId="0509D73B" w14:textId="77777777" w:rsidR="00F90BDC" w:rsidRDefault="00F90BDC">
      <w:r xmlns:w="http://schemas.openxmlformats.org/wordprocessingml/2006/main">
        <w:t xml:space="preserve">2. Bất chấp sự khác biệt của chúng ta, Chúa Giêsu vẫn yêu thương và chào đón tất cả chúng ta.</w:t>
      </w:r>
    </w:p>
    <w:p w14:paraId="6592B2CC" w14:textId="77777777" w:rsidR="00F90BDC" w:rsidRDefault="00F90BDC"/>
    <w:p w14:paraId="47E21712" w14:textId="77777777" w:rsidR="00F90BDC" w:rsidRDefault="00F90BDC">
      <w:r xmlns:w="http://schemas.openxmlformats.org/wordprocessingml/2006/main">
        <w:t xml:space="preserve">1. Giăng 13:34-35 - "Ta ban cho các ngươi một điều răn mới: Các ngươi hãy yêu thương nhau, như ta đã yêu các ngươi, các ngươi cũng yêu nhau. Bằng dấu này mọi người sẽ nhận biết các ngươi là môn đồ ta, nếu các bạn có tình yêu với nhau."</w:t>
      </w:r>
    </w:p>
    <w:p w14:paraId="479BFB02" w14:textId="77777777" w:rsidR="00F90BDC" w:rsidRDefault="00F90BDC"/>
    <w:p w14:paraId="45F96407" w14:textId="77777777" w:rsidR="00F90BDC" w:rsidRDefault="00F90BDC">
      <w:r xmlns:w="http://schemas.openxmlformats.org/wordprocessingml/2006/main">
        <w:t xml:space="preserve">2. Rô-ma 12:10 - "Hãy lấy lòng yêu thương nhau như anh em; hãy lấy lòng kính trọng nhau."</w:t>
      </w:r>
    </w:p>
    <w:p w14:paraId="0B7F3464" w14:textId="77777777" w:rsidR="00F90BDC" w:rsidRDefault="00F90BDC"/>
    <w:p w14:paraId="2A099D9F" w14:textId="77777777" w:rsidR="00F90BDC" w:rsidRDefault="00F90BDC">
      <w:r xmlns:w="http://schemas.openxmlformats.org/wordprocessingml/2006/main">
        <w:t xml:space="preserve">Ma-thi-ơ 15:2 Sao môn đồ thầy vi phạm lời truyền khẩu của người xưa? vì họ không rửa tay khi ăn bánh mì.</w:t>
      </w:r>
    </w:p>
    <w:p w14:paraId="4DF0A691" w14:textId="77777777" w:rsidR="00F90BDC" w:rsidRDefault="00F90BDC"/>
    <w:p w14:paraId="2432DF4B" w14:textId="77777777" w:rsidR="00F90BDC" w:rsidRDefault="00F90BDC">
      <w:r xmlns:w="http://schemas.openxmlformats.org/wordprocessingml/2006/main">
        <w:t xml:space="preserve">Đoạn văn này nói về việc các môn đệ của Chúa Giêsu vi phạm truyền thống của người lớn tuổi là không rửa tay khi ăn bánh.</w:t>
      </w:r>
    </w:p>
    <w:p w14:paraId="4EAD192F" w14:textId="77777777" w:rsidR="00F90BDC" w:rsidRDefault="00F90BDC"/>
    <w:p w14:paraId="61AC1137" w14:textId="77777777" w:rsidR="00F90BDC" w:rsidRDefault="00F90BDC">
      <w:r xmlns:w="http://schemas.openxmlformats.org/wordprocessingml/2006/main">
        <w:t xml:space="preserve">1. Tầm quan trọng của việc tuân theo truyền thống và tôn trọng quyền lực.</w:t>
      </w:r>
    </w:p>
    <w:p w14:paraId="211D4F76" w14:textId="77777777" w:rsidR="00F90BDC" w:rsidRDefault="00F90BDC"/>
    <w:p w14:paraId="7C7E2B98" w14:textId="77777777" w:rsidR="00F90BDC" w:rsidRDefault="00F90BDC">
      <w:r xmlns:w="http://schemas.openxmlformats.org/wordprocessingml/2006/main">
        <w:t xml:space="preserve">2. Hiểu lý do tại sao chúng ta làm những việc mình làm, thay vì chỉ tuân theo các quy tắc một cách mù quáng.</w:t>
      </w:r>
    </w:p>
    <w:p w14:paraId="0F5B5C3C" w14:textId="77777777" w:rsidR="00F90BDC" w:rsidRDefault="00F90BDC"/>
    <w:p w14:paraId="3EEE2092" w14:textId="77777777" w:rsidR="00F90BDC" w:rsidRDefault="00F90BDC">
      <w:r xmlns:w="http://schemas.openxmlformats.org/wordprocessingml/2006/main">
        <w:t xml:space="preserve">1. Châm-ngôn 3:5-6 "Hãy hết lòng tin cậy Đức Giê-hô-va, chớ nương cậy nơi sự thông sáng của con. Phàm </w:t>
      </w:r>
      <w:r xmlns:w="http://schemas.openxmlformats.org/wordprocessingml/2006/main">
        <w:lastRenderedPageBreak xmlns:w="http://schemas.openxmlformats.org/wordprocessingml/2006/main"/>
      </w:r>
      <w:r xmlns:w="http://schemas.openxmlformats.org/wordprocessingml/2006/main">
        <w:t xml:space="preserve">trong việc làm của con, khá nhận biết Ngài, thì Ngài sẽ chỉ dẫn các nẻo của con."</w:t>
      </w:r>
    </w:p>
    <w:p w14:paraId="50645269" w14:textId="77777777" w:rsidR="00F90BDC" w:rsidRDefault="00F90BDC"/>
    <w:p w14:paraId="33BA6A06" w14:textId="77777777" w:rsidR="00F90BDC" w:rsidRDefault="00F90BDC">
      <w:r xmlns:w="http://schemas.openxmlformats.org/wordprocessingml/2006/main">
        <w:t xml:space="preserve">2. Cô-lô-se 3:17 "Bất cứ điều gì anh em làm, bằng lời nói hay việc làm, hãy nhân danh Chúa Giê-su mà làm mọi việc, và nhờ Ngài mà tạ ơn Đức Chúa Cha."</w:t>
      </w:r>
    </w:p>
    <w:p w14:paraId="118246E4" w14:textId="77777777" w:rsidR="00F90BDC" w:rsidRDefault="00F90BDC"/>
    <w:p w14:paraId="4DE66315" w14:textId="77777777" w:rsidR="00F90BDC" w:rsidRDefault="00F90BDC">
      <w:r xmlns:w="http://schemas.openxmlformats.org/wordprocessingml/2006/main">
        <w:t xml:space="preserve">Ma-thi-ơ 15:3 Nhưng Ngài đáp rằng: Sao các ngươi cũng theo lời truyền khẩu của mình mà vi phạm điều răn của Đức Chúa Trời?</w:t>
      </w:r>
    </w:p>
    <w:p w14:paraId="1A73F6B2" w14:textId="77777777" w:rsidR="00F90BDC" w:rsidRDefault="00F90BDC"/>
    <w:p w14:paraId="6DCBCAE0" w14:textId="77777777" w:rsidR="00F90BDC" w:rsidRDefault="00F90BDC">
      <w:r xmlns:w="http://schemas.openxmlformats.org/wordprocessingml/2006/main">
        <w:t xml:space="preserve">Đoạn văn này nói lên tầm quan trọng của việc tuân theo mệnh lệnh của Chúa hơn là truyền thống của con người.</w:t>
      </w:r>
    </w:p>
    <w:p w14:paraId="3E32E6C4" w14:textId="77777777" w:rsidR="00F90BDC" w:rsidRDefault="00F90BDC"/>
    <w:p w14:paraId="41CBBC8D" w14:textId="77777777" w:rsidR="00F90BDC" w:rsidRDefault="00F90BDC">
      <w:r xmlns:w="http://schemas.openxmlformats.org/wordprocessingml/2006/main">
        <w:t xml:space="preserve">1. Tầm quan trọng của việc vâng phục các điều răn của Chúa</w:t>
      </w:r>
    </w:p>
    <w:p w14:paraId="400D54C6" w14:textId="77777777" w:rsidR="00F90BDC" w:rsidRDefault="00F90BDC"/>
    <w:p w14:paraId="5A7A0AD1" w14:textId="77777777" w:rsidR="00F90BDC" w:rsidRDefault="00F90BDC">
      <w:r xmlns:w="http://schemas.openxmlformats.org/wordprocessingml/2006/main">
        <w:t xml:space="preserve">2. Đừng để truyền thống cản trở việc làm điều đúng đắn</w:t>
      </w:r>
    </w:p>
    <w:p w14:paraId="16FDDA6E" w14:textId="77777777" w:rsidR="00F90BDC" w:rsidRDefault="00F90BDC"/>
    <w:p w14:paraId="23B17405" w14:textId="77777777" w:rsidR="00F90BDC" w:rsidRDefault="00F90BDC">
      <w:r xmlns:w="http://schemas.openxmlformats.org/wordprocessingml/2006/main">
        <w:t xml:space="preserve">1. Giăng 14:15 - “Nếu các ngươi yêu mến ta, thì giữ các điều răn của ta.”</w:t>
      </w:r>
    </w:p>
    <w:p w14:paraId="69BCB749" w14:textId="77777777" w:rsidR="00F90BDC" w:rsidRDefault="00F90BDC"/>
    <w:p w14:paraId="07D052B3" w14:textId="77777777" w:rsidR="00F90BDC" w:rsidRDefault="00F90BDC">
      <w:r xmlns:w="http://schemas.openxmlformats.org/wordprocessingml/2006/main">
        <w:t xml:space="preserve">2. Phục truyền luật lệ ký 11:26-28 - “Hãy xem, hôm nay tôi đặt trước mặt các ngươi một phước lành và một lời nguyền: phước lành, nếu các ngươi tuân theo các điều răn của Giê-hô-va Đức Chúa Trời của các ngươi, mà ta truyền cho các ngươi hôm nay; và sự rủa sả nếu các ngươi không vâng theo các điều răn của Giê-hô-va Đức Chúa Trời các ngươi.”</w:t>
      </w:r>
    </w:p>
    <w:p w14:paraId="5E015512" w14:textId="77777777" w:rsidR="00F90BDC" w:rsidRDefault="00F90BDC"/>
    <w:p w14:paraId="74298EA5" w14:textId="77777777" w:rsidR="00F90BDC" w:rsidRDefault="00F90BDC">
      <w:r xmlns:w="http://schemas.openxmlformats.org/wordprocessingml/2006/main">
        <w:t xml:space="preserve">Ma-thi-ơ 15:4 Vì Đức Chúa Trời đã truyền dạy rằng: Hãy thờ kính cha mẹ; và ai rủa sả cha mẹ, thì phải chết chết.</w:t>
      </w:r>
    </w:p>
    <w:p w14:paraId="79523A7C" w14:textId="77777777" w:rsidR="00F90BDC" w:rsidRDefault="00F90BDC"/>
    <w:p w14:paraId="629AB2A3" w14:textId="77777777" w:rsidR="00F90BDC" w:rsidRDefault="00F90BDC">
      <w:r xmlns:w="http://schemas.openxmlformats.org/wordprocessingml/2006/main">
        <w:t xml:space="preserve">Chúa truyền dạy chúng ta phải hiếu kính cha mẹ và ai rủa sả cha mẹ sẽ bị trừng phạt.</w:t>
      </w:r>
    </w:p>
    <w:p w14:paraId="63C40056" w14:textId="77777777" w:rsidR="00F90BDC" w:rsidRDefault="00F90BDC"/>
    <w:p w14:paraId="714DDD5F" w14:textId="77777777" w:rsidR="00F90BDC" w:rsidRDefault="00F90BDC">
      <w:r xmlns:w="http://schemas.openxmlformats.org/wordprocessingml/2006/main">
        <w:t xml:space="preserve">1. Lời kêu gọi tôn kính cha mẹ - Sự tôn trọng và vâng phục cha mẹ là nền tảng của trật tự Chúa.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Hậu quả của việc bất kính - Chửi cha mẹ là tội nặng, sẽ gây hậu quả nặng nề.</w:t>
      </w:r>
    </w:p>
    <w:p w14:paraId="2A373C46" w14:textId="77777777" w:rsidR="00F90BDC" w:rsidRDefault="00F90BDC"/>
    <w:p w14:paraId="241021C6" w14:textId="77777777" w:rsidR="00F90BDC" w:rsidRDefault="00F90BDC">
      <w:r xmlns:w="http://schemas.openxmlformats.org/wordprocessingml/2006/main">
        <w:t xml:space="preserve">1. Ê-phê-sô 6:1-3 – Hỡi con cái, hãy vâng phục cha mẹ trong Chúa, vì điều đó là phải. “Hãy hiếu kính cha mẹ”—đó là điều răn đầu tiên kèm theo một lời hứa—“để ngươi được phước và được sống lâu trên đất.”</w:t>
      </w:r>
    </w:p>
    <w:p w14:paraId="19EC6254" w14:textId="77777777" w:rsidR="00F90BDC" w:rsidRDefault="00F90BDC"/>
    <w:p w14:paraId="1C84E93D" w14:textId="77777777" w:rsidR="00F90BDC" w:rsidRDefault="00F90BDC">
      <w:r xmlns:w="http://schemas.openxmlformats.org/wordprocessingml/2006/main">
        <w:t xml:space="preserve">2. Châm-ngôn 23:22 - Hãy nghe lời cha, người đã cho con sự sống, Và đừng khinh thường mẹ con khi mẹ về già.</w:t>
      </w:r>
    </w:p>
    <w:p w14:paraId="31F48FE5" w14:textId="77777777" w:rsidR="00F90BDC" w:rsidRDefault="00F90BDC"/>
    <w:p w14:paraId="0E4109A7" w14:textId="77777777" w:rsidR="00F90BDC" w:rsidRDefault="00F90BDC">
      <w:r xmlns:w="http://schemas.openxmlformats.org/wordprocessingml/2006/main">
        <w:t xml:space="preserve">Ma-thi-ơ 15:5 Nhưng các ngươi nói rằng: Bất cứ ai nói với cha mẹ mình rằng: Đó là một của lễ, bất cứ điều gì mà tôi có thể giúp ích cho cha;</w:t>
      </w:r>
    </w:p>
    <w:p w14:paraId="701C0DC1" w14:textId="77777777" w:rsidR="00F90BDC" w:rsidRDefault="00F90BDC"/>
    <w:p w14:paraId="7F4886E4" w14:textId="77777777" w:rsidR="00F90BDC" w:rsidRDefault="00F90BDC">
      <w:r xmlns:w="http://schemas.openxmlformats.org/wordprocessingml/2006/main">
        <w:t xml:space="preserve">Chúa Giêsu lên án việc dâng lễ vật cho Thiên Chúa thay vì tôn kính cha mẹ.</w:t>
      </w:r>
    </w:p>
    <w:p w14:paraId="1C6BDAAE" w14:textId="77777777" w:rsidR="00F90BDC" w:rsidRDefault="00F90BDC"/>
    <w:p w14:paraId="70B116CE" w14:textId="77777777" w:rsidR="00F90BDC" w:rsidRDefault="00F90BDC">
      <w:r xmlns:w="http://schemas.openxmlformats.org/wordprocessingml/2006/main">
        <w:t xml:space="preserve">1. Hiếu kính cha mẹ là một điều răn của Thiên Chúa và là dấu chỉ đức tin của chúng ta.</w:t>
      </w:r>
    </w:p>
    <w:p w14:paraId="54C4D59F" w14:textId="77777777" w:rsidR="00F90BDC" w:rsidRDefault="00F90BDC"/>
    <w:p w14:paraId="1E44071C" w14:textId="77777777" w:rsidR="00F90BDC" w:rsidRDefault="00F90BDC">
      <w:r xmlns:w="http://schemas.openxmlformats.org/wordprocessingml/2006/main">
        <w:t xml:space="preserve">2. Chúng ta nên cố gắng đặt các điều răn của Chúa lên trên hết trong cuộc sống của mình.</w:t>
      </w:r>
    </w:p>
    <w:p w14:paraId="32D1888D" w14:textId="77777777" w:rsidR="00F90BDC" w:rsidRDefault="00F90BDC"/>
    <w:p w14:paraId="2B7058B9" w14:textId="77777777" w:rsidR="00F90BDC" w:rsidRDefault="00F90BDC">
      <w:r xmlns:w="http://schemas.openxmlformats.org/wordprocessingml/2006/main">
        <w:t xml:space="preserve">1. Ê-phê-sô 6:1-3 - “Hỡi kẻ làm con, hãy vâng phục cha mẹ trong Chúa, vì điều đó là phải. Hãy hiếu kính cha mẹ—là điều răn thứ nhất kèm theo lời hứa—để các ngươi được phước và được may mắn. hãy tận hưởng cuộc sống lâu dài trên trái đất."</w:t>
      </w:r>
    </w:p>
    <w:p w14:paraId="10088056" w14:textId="77777777" w:rsidR="00F90BDC" w:rsidRDefault="00F90BDC"/>
    <w:p w14:paraId="31300F87" w14:textId="77777777" w:rsidR="00F90BDC" w:rsidRDefault="00F90BDC">
      <w:r xmlns:w="http://schemas.openxmlformats.org/wordprocessingml/2006/main">
        <w:t xml:space="preserve">2. Xuất Ê-díp-tô Ký 20:12 - "Hãy hiếu kính cha mẹ, để ngươi được sống lâu trên đất mà Giê-hô-va Đức Chúa Trời ngươi ban cho."</w:t>
      </w:r>
    </w:p>
    <w:p w14:paraId="1BD06EEF" w14:textId="77777777" w:rsidR="00F90BDC" w:rsidRDefault="00F90BDC"/>
    <w:p w14:paraId="263C85D7" w14:textId="77777777" w:rsidR="00F90BDC" w:rsidRDefault="00F90BDC">
      <w:r xmlns:w="http://schemas.openxmlformats.org/wordprocessingml/2006/main">
        <w:t xml:space="preserve">Ma-thi-ơ 15:6 Chớ kính cha mẹ thì nó sẽ được tự do. Như vậy, các người đã làm cho điều răn của Đức Chúa Trời không có tác dụng gì theo truyền thống của các người.</w:t>
      </w:r>
    </w:p>
    <w:p w14:paraId="7AE759BA" w14:textId="77777777" w:rsidR="00F90BDC" w:rsidRDefault="00F90BDC"/>
    <w:p w14:paraId="186A1F7F" w14:textId="77777777" w:rsidR="00F90BDC" w:rsidRDefault="00F90BDC">
      <w:r xmlns:w="http://schemas.openxmlformats.org/wordprocessingml/2006/main">
        <w:t xml:space="preserve">Đoạn văn này là một lời cảnh báo chống lại việc coi thường các mệnh lệnh của Thiên Chúa để ủng hộ những truyền thống do con người tạo ra.</w:t>
      </w:r>
    </w:p>
    <w:p w14:paraId="3A470668" w14:textId="77777777" w:rsidR="00F90BDC" w:rsidRDefault="00F90BDC"/>
    <w:p w14:paraId="51CD9142" w14:textId="77777777" w:rsidR="00F90BDC" w:rsidRDefault="00F90BDC">
      <w:r xmlns:w="http://schemas.openxmlformats.org/wordprocessingml/2006/main">
        <w:t xml:space="preserve">1: Chúng ta phải luôn nhớ tôn trọng mệnh lệnh của Chúa trên hết.</w:t>
      </w:r>
    </w:p>
    <w:p w14:paraId="564A63C5" w14:textId="77777777" w:rsidR="00F90BDC" w:rsidRDefault="00F90BDC"/>
    <w:p w14:paraId="7EE271C0" w14:textId="77777777" w:rsidR="00F90BDC" w:rsidRDefault="00F90BDC">
      <w:r xmlns:w="http://schemas.openxmlformats.org/wordprocessingml/2006/main">
        <w:t xml:space="preserve">2: Chúng ta không được bỏ qua hoặc thay thế các mệnh lệnh của Chúa bằng truyền thống của chúng ta.</w:t>
      </w:r>
    </w:p>
    <w:p w14:paraId="5032D640" w14:textId="77777777" w:rsidR="00F90BDC" w:rsidRDefault="00F90BDC"/>
    <w:p w14:paraId="495226B2" w14:textId="77777777" w:rsidR="00F90BDC" w:rsidRDefault="00F90BDC">
      <w:r xmlns:w="http://schemas.openxmlformats.org/wordprocessingml/2006/main">
        <w:t xml:space="preserve">1: Phục Truyền Luật Lệ Kí 10:12-13 - "Hỡi Y-sơ-ra-ên, bây giờ, Giê-hô-va Đức Chúa Trời của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Đức Giê-hô-va mà hôm nay tôi truyền cho các ngươi, để các ngươi được ích lợi?”</w:t>
      </w:r>
    </w:p>
    <w:p w14:paraId="6FA36582" w14:textId="77777777" w:rsidR="00F90BDC" w:rsidRDefault="00F90BDC"/>
    <w:p w14:paraId="6A7A2D2D" w14:textId="77777777" w:rsidR="00F90BDC" w:rsidRDefault="00F90BDC">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14:paraId="6C240869" w14:textId="77777777" w:rsidR="00F90BDC" w:rsidRDefault="00F90BDC"/>
    <w:p w14:paraId="3D63A805" w14:textId="77777777" w:rsidR="00F90BDC" w:rsidRDefault="00F90BDC">
      <w:r xmlns:w="http://schemas.openxmlformats.org/wordprocessingml/2006/main">
        <w:t xml:space="preserve">Ma-thi-ơ 15:7 Hỡi những kẻ đạo đức giả, Ê-sai đã nói tiên tri đúng về các ngươi rằng:</w:t>
      </w:r>
    </w:p>
    <w:p w14:paraId="333195AB" w14:textId="77777777" w:rsidR="00F90BDC" w:rsidRDefault="00F90BDC"/>
    <w:p w14:paraId="10479066" w14:textId="77777777" w:rsidR="00F90BDC" w:rsidRDefault="00F90BDC">
      <w:r xmlns:w="http://schemas.openxmlformats.org/wordprocessingml/2006/main">
        <w:t xml:space="preserve">Đoạn văn này từ Ma-thi-ơ 15:7 nói rằng Chúa Giê-su đang buộc tội những người Pha-ri-si là đạo đức giả và trích dẫn lời tiên tri từ Ê-sai về họ.</w:t>
      </w:r>
    </w:p>
    <w:p w14:paraId="247B5347" w14:textId="77777777" w:rsidR="00F90BDC" w:rsidRDefault="00F90BDC"/>
    <w:p w14:paraId="2A368371" w14:textId="77777777" w:rsidR="00F90BDC" w:rsidRDefault="00F90BDC">
      <w:r xmlns:w="http://schemas.openxmlformats.org/wordprocessingml/2006/main">
        <w:t xml:space="preserve">1. “Đạo đức giả trong Giáo hội”</w:t>
      </w:r>
    </w:p>
    <w:p w14:paraId="085D45D2" w14:textId="77777777" w:rsidR="00F90BDC" w:rsidRDefault="00F90BDC"/>
    <w:p w14:paraId="7D4C2C80" w14:textId="77777777" w:rsidR="00F90BDC" w:rsidRDefault="00F90BDC">
      <w:r xmlns:w="http://schemas.openxmlformats.org/wordprocessingml/2006/main">
        <w:t xml:space="preserve">2. "Sự phán xét của Chúa đối với những kẻ bất chính"</w:t>
      </w:r>
    </w:p>
    <w:p w14:paraId="6E5438F0" w14:textId="77777777" w:rsidR="00F90BDC" w:rsidRDefault="00F90BDC"/>
    <w:p w14:paraId="30193491" w14:textId="77777777" w:rsidR="00F90BDC" w:rsidRDefault="00F90BDC">
      <w:r xmlns:w="http://schemas.openxmlformats.org/wordprocessingml/2006/main">
        <w:t xml:space="preserve">1. Ê-sai 29:13 - “Đức Giê-hô-va phán: “Bởi vì dân nầy lấy miệng đến gần ta, lấy môi miếng tôn kính ta, còn lòng chúng nó thì cách xa ta, và sự kính sợ ta của chúng là điều răn do loài người dạy dỗ.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Gia-cơ 2:10 - “Vì ai giữ trọn luật pháp mà vi phạm một điều nào đó thì phải chịu trách nhiệm về mọi điều đó.”</w:t>
      </w:r>
    </w:p>
    <w:p w14:paraId="7DAC29DA" w14:textId="77777777" w:rsidR="00F90BDC" w:rsidRDefault="00F90BDC"/>
    <w:p w14:paraId="50CE7D71" w14:textId="77777777" w:rsidR="00F90BDC" w:rsidRDefault="00F90BDC">
      <w:r xmlns:w="http://schemas.openxmlformats.org/wordprocessingml/2006/main">
        <w:t xml:space="preserve">Ma-thi-ơ 15:8 Dân này lấy miệng đến gần ta, lấy môi tôn kính ta; nhưng trái tim họ ở xa tôi.</w:t>
      </w:r>
    </w:p>
    <w:p w14:paraId="1CAF2B99" w14:textId="77777777" w:rsidR="00F90BDC" w:rsidRDefault="00F90BDC"/>
    <w:p w14:paraId="0728545E" w14:textId="77777777" w:rsidR="00F90BDC" w:rsidRDefault="00F90BDC">
      <w:r xmlns:w="http://schemas.openxmlformats.org/wordprocessingml/2006/main">
        <w:t xml:space="preserve">Đoạn văn này nói về những người bề ngoài tỏ ra tôn kính Đức Chúa Trời, nhưng lòng họ lại xa cách Ngài.</w:t>
      </w:r>
    </w:p>
    <w:p w14:paraId="31394E13" w14:textId="77777777" w:rsidR="00F90BDC" w:rsidRDefault="00F90BDC"/>
    <w:p w14:paraId="7E750404" w14:textId="77777777" w:rsidR="00F90BDC" w:rsidRDefault="00F90BDC">
      <w:r xmlns:w="http://schemas.openxmlformats.org/wordprocessingml/2006/main">
        <w:t xml:space="preserve">1: Chúng ta phải cẩn thận không chỉ phục vụ Chúa bằng môi miệng mà còn phải đảm bảo rằng tấm lòng của chúng ta thực sự tận hiến cho Ngài.</w:t>
      </w:r>
    </w:p>
    <w:p w14:paraId="6A281AD7" w14:textId="77777777" w:rsidR="00F90BDC" w:rsidRDefault="00F90BDC"/>
    <w:p w14:paraId="1F9AA105" w14:textId="77777777" w:rsidR="00F90BDC" w:rsidRDefault="00F90BDC">
      <w:r xmlns:w="http://schemas.openxmlformats.org/wordprocessingml/2006/main">
        <w:t xml:space="preserve">2: Dễ bị cuốn theo vẻ bề ngoài của tôn giáo, nhưng chúng ta phải có một tấm lòng đầy tôn kính và yêu mến Thiên Chúa.</w:t>
      </w:r>
    </w:p>
    <w:p w14:paraId="0A1FFA69" w14:textId="77777777" w:rsidR="00F90BDC" w:rsidRDefault="00F90BDC"/>
    <w:p w14:paraId="07D64D76" w14:textId="77777777" w:rsidR="00F90BDC" w:rsidRDefault="00F90BDC">
      <w:r xmlns:w="http://schemas.openxmlformats.org/wordprocessingml/2006/main">
        <w:t xml:space="preserve">1: Gia-cơ 1:22 – Hãy làm theo lời, chớ lấy nghe làm đủ mà lừa dối mình.</w:t>
      </w:r>
    </w:p>
    <w:p w14:paraId="43666E00" w14:textId="77777777" w:rsidR="00F90BDC" w:rsidRDefault="00F90BDC"/>
    <w:p w14:paraId="4B96D070" w14:textId="77777777" w:rsidR="00F90BDC" w:rsidRDefault="00F90BDC">
      <w:r xmlns:w="http://schemas.openxmlformats.org/wordprocessingml/2006/main">
        <w:t xml:space="preserve">2: Lu-ca 6:45 - Người tốt do lòng chứa điều tốt mà phát ra điều tốt; còn kẻ ác tự lòng chứa điều ác mà phát ra điều ác.</w:t>
      </w:r>
    </w:p>
    <w:p w14:paraId="73C73BBD" w14:textId="77777777" w:rsidR="00F90BDC" w:rsidRDefault="00F90BDC"/>
    <w:p w14:paraId="3D4BC6CF" w14:textId="77777777" w:rsidR="00F90BDC" w:rsidRDefault="00F90BDC">
      <w:r xmlns:w="http://schemas.openxmlformats.org/wordprocessingml/2006/main">
        <w:t xml:space="preserve">Ma-thi-ơ 15:9 Nhưng chúng thờ lạy ta một cách vô ích, dạy dỗ những giáo lý điều răn của loài người.</w:t>
      </w:r>
    </w:p>
    <w:p w14:paraId="1F16C480" w14:textId="77777777" w:rsidR="00F90BDC" w:rsidRDefault="00F90BDC"/>
    <w:p w14:paraId="477D190C" w14:textId="77777777" w:rsidR="00F90BDC" w:rsidRDefault="00F90BDC">
      <w:r xmlns:w="http://schemas.openxmlformats.org/wordprocessingml/2006/main">
        <w:t xml:space="preserve">Chúa Giê-su tuyên bố rằng việc thờ phượng Đức Chúa Trời là vô ích nếu một người dạy những giáo lý dựa trên điều răn của loài người thay vì Lời Đức Chúa Trời.</w:t>
      </w:r>
    </w:p>
    <w:p w14:paraId="2536C431" w14:textId="77777777" w:rsidR="00F90BDC" w:rsidRDefault="00F90BDC"/>
    <w:p w14:paraId="411155AE" w14:textId="77777777" w:rsidR="00F90BDC" w:rsidRDefault="00F90BDC">
      <w:r xmlns:w="http://schemas.openxmlformats.org/wordprocessingml/2006/main">
        <w:t xml:space="preserve">1. Chúng ta phải làm theo lời Chúa chứ không phải theo mong muốn của riêng mình</w:t>
      </w:r>
    </w:p>
    <w:p w14:paraId="5110D1CC" w14:textId="77777777" w:rsidR="00F90BDC" w:rsidRDefault="00F90BDC"/>
    <w:p w14:paraId="0D4D53EE" w14:textId="77777777" w:rsidR="00F90BDC" w:rsidRDefault="00F90BDC">
      <w:r xmlns:w="http://schemas.openxmlformats.org/wordprocessingml/2006/main">
        <w:t xml:space="preserve">2. Thờ phượng Thiên Chúa trong tinh thần và sự thật</w:t>
      </w:r>
    </w:p>
    <w:p w14:paraId="6A999C9D" w14:textId="77777777" w:rsidR="00F90BDC" w:rsidRDefault="00F90BDC"/>
    <w:p w14:paraId="221A13FF" w14:textId="77777777" w:rsidR="00F90BDC" w:rsidRDefault="00F90BDC">
      <w:r xmlns:w="http://schemas.openxmlformats.org/wordprocessingml/2006/main">
        <w:t xml:space="preserve">1. Giăng 4:24 - “Đức Chúa Trời là Thần; ai thờ phượng Ngài phải lấy tâm thần và lẽ thật mà thờ phượng.”</w:t>
      </w:r>
    </w:p>
    <w:p w14:paraId="5D7DD2C2" w14:textId="77777777" w:rsidR="00F90BDC" w:rsidRDefault="00F90BDC"/>
    <w:p w14:paraId="3F0B545D" w14:textId="77777777" w:rsidR="00F90BDC" w:rsidRDefault="00F90BDC">
      <w:r xmlns:w="http://schemas.openxmlformats.org/wordprocessingml/2006/main">
        <w:t xml:space="preserve">2. Thi Thiên 119:172 - “Lưỡi tôi sẽ nói ra lời Chúa: Vì mọi điều răn của Chúa đều là công bình.”</w:t>
      </w:r>
    </w:p>
    <w:p w14:paraId="30B03F3D" w14:textId="77777777" w:rsidR="00F90BDC" w:rsidRDefault="00F90BDC"/>
    <w:p w14:paraId="7476DDA0" w14:textId="77777777" w:rsidR="00F90BDC" w:rsidRDefault="00F90BDC">
      <w:r xmlns:w="http://schemas.openxmlformats.org/wordprocessingml/2006/main">
        <w:t xml:space="preserve">Ma-thi-ơ 15:10 Ngài gọi đám đông đến và nói với họ: Hãy nghe và hiểu:</w:t>
      </w:r>
    </w:p>
    <w:p w14:paraId="0F21347F" w14:textId="77777777" w:rsidR="00F90BDC" w:rsidRDefault="00F90BDC"/>
    <w:p w14:paraId="07E798DF" w14:textId="77777777" w:rsidR="00F90BDC" w:rsidRDefault="00F90BDC">
      <w:r xmlns:w="http://schemas.openxmlformats.org/wordprocessingml/2006/main">
        <w:t xml:space="preserve">Chúa Giêsu dạy tầm quan trọng của việc hiểu lời Thiên Chúa.</w:t>
      </w:r>
    </w:p>
    <w:p w14:paraId="5AE06758" w14:textId="77777777" w:rsidR="00F90BDC" w:rsidRDefault="00F90BDC"/>
    <w:p w14:paraId="6DE98DFB" w14:textId="77777777" w:rsidR="00F90BDC" w:rsidRDefault="00F90BDC">
      <w:r xmlns:w="http://schemas.openxmlformats.org/wordprocessingml/2006/main">
        <w:t xml:space="preserve">1: Chúng ta phải cố gắng hiểu lời Chúa để có thể sống theo ý muốn của Ngài.</w:t>
      </w:r>
    </w:p>
    <w:p w14:paraId="33F8CF6B" w14:textId="77777777" w:rsidR="00F90BDC" w:rsidRDefault="00F90BDC"/>
    <w:p w14:paraId="6B3A11D0" w14:textId="77777777" w:rsidR="00F90BDC" w:rsidRDefault="00F90BDC">
      <w:r xmlns:w="http://schemas.openxmlformats.org/wordprocessingml/2006/main">
        <w:t xml:space="preserve">Số 2: Điều cần thiết là lắng nghe và thấu hiểu những lời dạy của Chúa Giêsu để được hưởng lợi từ tình yêu và ân sủng của Ngài.</w:t>
      </w:r>
    </w:p>
    <w:p w14:paraId="2DCA3F84" w14:textId="77777777" w:rsidR="00F90BDC" w:rsidRDefault="00F90BDC"/>
    <w:p w14:paraId="42F3749C" w14:textId="77777777" w:rsidR="00F90BDC" w:rsidRDefault="00F90BDC">
      <w:r xmlns:w="http://schemas.openxmlformats.org/wordprocessingml/2006/main">
        <w:t xml:space="preserve">1: Thi Thiên 119:105 - "Lời Chúa là ngọn đèn dẫn bước chân tôi, là ánh sáng cho đường lối tôi."</w:t>
      </w:r>
    </w:p>
    <w:p w14:paraId="10CD4D5B" w14:textId="77777777" w:rsidR="00F90BDC" w:rsidRDefault="00F90BDC"/>
    <w:p w14:paraId="2F1D56E1" w14:textId="77777777" w:rsidR="00F90BDC" w:rsidRDefault="00F90BDC">
      <w:r xmlns:w="http://schemas.openxmlformats.org/wordprocessingml/2006/main">
        <w:t xml:space="preserve">2:2 Ti-mô-thê 3:16-17 - "Cả Kinh Thánh đều là bởi Đức Chúa Trời soi dẫn, có ích để dạy chúng ta điều gì là thật và giúp chúng ta nhận biết điều sai trái trong đời sống mình. Kinh Thánh sửa chữa chúng ta khi chúng ta sai và dạy chúng ta làm theo điều gì là đúng."</w:t>
      </w:r>
    </w:p>
    <w:p w14:paraId="139ABFC5" w14:textId="77777777" w:rsidR="00F90BDC" w:rsidRDefault="00F90BDC"/>
    <w:p w14:paraId="32BBADBA" w14:textId="77777777" w:rsidR="00F90BDC" w:rsidRDefault="00F90BDC">
      <w:r xmlns:w="http://schemas.openxmlformats.org/wordprocessingml/2006/main">
        <w:t xml:space="preserve">Ma-thi-ơ 15:11 Không phải cái vào miệng làm con người ô uế; nhưng điều từ miệng ra làm ô uế con người.</w:t>
      </w:r>
    </w:p>
    <w:p w14:paraId="65048525" w14:textId="77777777" w:rsidR="00F90BDC" w:rsidRDefault="00F90BDC"/>
    <w:p w14:paraId="7974CEB4" w14:textId="77777777" w:rsidR="00F90BDC" w:rsidRDefault="00F90BDC">
      <w:r xmlns:w="http://schemas.openxmlformats.org/wordprocessingml/2006/main">
        <w:t xml:space="preserve">Câu này nhấn mạnh rằng không phải những gì chúng ta tiêu thụ làm cho chúng ta ô uế, mà là những gì chúng ta nói và cách chúng ta hành động.</w:t>
      </w:r>
    </w:p>
    <w:p w14:paraId="112ACFAC" w14:textId="77777777" w:rsidR="00F90BDC" w:rsidRDefault="00F90BDC"/>
    <w:p w14:paraId="326DABC3" w14:textId="77777777" w:rsidR="00F90BDC" w:rsidRDefault="00F90BDC">
      <w:r xmlns:w="http://schemas.openxmlformats.org/wordprocessingml/2006/main">
        <w:t xml:space="preserve">1: Lời nói của chúng ta có sức mạnh. Chúng ta phải sử dụng chúng một cách cẩn thận và khôn ngoan.</w:t>
      </w:r>
    </w:p>
    <w:p w14:paraId="34632D1C" w14:textId="77777777" w:rsidR="00F90BDC" w:rsidRDefault="00F90BDC"/>
    <w:p w14:paraId="5BC659C5" w14:textId="77777777" w:rsidR="00F90BDC" w:rsidRDefault="00F90BDC">
      <w:r xmlns:w="http://schemas.openxmlformats.org/wordprocessingml/2006/main">
        <w:t xml:space="preserve">2: Chúng ta không thể dựa vào sức mạnh bên ngoài để làm cho chúng ta nên thánh; chính những suy nghĩ và hành động bên trong của chúng ta mới quan trọng.</w:t>
      </w:r>
    </w:p>
    <w:p w14:paraId="636EC929" w14:textId="77777777" w:rsidR="00F90BDC" w:rsidRDefault="00F90BDC"/>
    <w:p w14:paraId="2C2807A2" w14:textId="77777777" w:rsidR="00F90BDC" w:rsidRDefault="00F90BDC">
      <w:r xmlns:w="http://schemas.openxmlformats.org/wordprocessingml/2006/main">
        <w:t xml:space="preserve">1: Gia-cơ 3:8-10 – Cái lưỡi là một bộ phận nhỏ của thân thể, nhưng lại khoe khoang nhiều điều. Hãy xem một khu rừng lớn bị đốt cháy bởi một tia lửa nhỏ.</w:t>
      </w:r>
    </w:p>
    <w:p w14:paraId="16B98E3F" w14:textId="77777777" w:rsidR="00F90BDC" w:rsidRDefault="00F90BDC"/>
    <w:p w14:paraId="6792C9CC" w14:textId="77777777" w:rsidR="00F90BDC" w:rsidRDefault="00F90BDC">
      <w:r xmlns:w="http://schemas.openxmlformats.org/wordprocessingml/2006/main">
        <w:t xml:space="preserve">2: Ê-phê-sô 4:29 - Miệng anh em chớ nói những lời hư hoại, nhưng chỉ nói những lời có ích, tùy lúc, có ích, để có ơn cho người nghe.</w:t>
      </w:r>
    </w:p>
    <w:p w14:paraId="055478D2" w14:textId="77777777" w:rsidR="00F90BDC" w:rsidRDefault="00F90BDC"/>
    <w:p w14:paraId="14ABBE5F" w14:textId="77777777" w:rsidR="00F90BDC" w:rsidRDefault="00F90BDC">
      <w:r xmlns:w="http://schemas.openxmlformats.org/wordprocessingml/2006/main">
        <w:t xml:space="preserve">Ma-thi-ơ 15:12 Môn đồ Ngài đến thưa Ngài rằng: Thầy có biết rằng những người Pha-ri-si buồn lòng sau khi nghe lời ấy không?</w:t>
      </w:r>
    </w:p>
    <w:p w14:paraId="1BB31130" w14:textId="77777777" w:rsidR="00F90BDC" w:rsidRDefault="00F90BDC"/>
    <w:p w14:paraId="3FA72DA3" w14:textId="77777777" w:rsidR="00F90BDC" w:rsidRDefault="00F90BDC">
      <w:r xmlns:w="http://schemas.openxmlformats.org/wordprocessingml/2006/main">
        <w:t xml:space="preserve">Những người Pha-ri-si cảm thấy bị xúc phạm nặng nề khi Chúa Giê-su nói một câu nói nào đó.</w:t>
      </w:r>
    </w:p>
    <w:p w14:paraId="0B8E9FD5" w14:textId="77777777" w:rsidR="00F90BDC" w:rsidRDefault="00F90BDC"/>
    <w:p w14:paraId="79966B24" w14:textId="77777777" w:rsidR="00F90BDC" w:rsidRDefault="00F90BDC">
      <w:r xmlns:w="http://schemas.openxmlformats.org/wordprocessingml/2006/main">
        <w:t xml:space="preserve">1. Lời nói của Chúa Giêsu có sức mạnh và khiến người ta bị xúc phạm. Chúng ta phải cẩn thận trong cách nói năng và hành động để tránh làm mất lòng người khác.</w:t>
      </w:r>
    </w:p>
    <w:p w14:paraId="1A995032" w14:textId="77777777" w:rsidR="00F90BDC" w:rsidRDefault="00F90BDC"/>
    <w:p w14:paraId="06A65B6B" w14:textId="77777777" w:rsidR="00F90BDC" w:rsidRDefault="00F90BDC">
      <w:r xmlns:w="http://schemas.openxmlformats.org/wordprocessingml/2006/main">
        <w:t xml:space="preserve">2. Chúa Giêsu nói với uy quyền và niềm tin chắc, dạy chúng ta đứng lên bảo vệ những gì chúng ta tin tưởng bất chấp hậu quả.</w:t>
      </w:r>
    </w:p>
    <w:p w14:paraId="370DD5C3" w14:textId="77777777" w:rsidR="00F90BDC" w:rsidRDefault="00F90BDC"/>
    <w:p w14:paraId="28CE7508" w14:textId="77777777" w:rsidR="00F90BDC" w:rsidRDefault="00F90BDC">
      <w:r xmlns:w="http://schemas.openxmlformats.org/wordprocessingml/2006/main">
        <w:t xml:space="preserve">1. Cô-lô-se 4:6 - Lời nói của anh em phải luôn nhã nhặn, nêm muối, để anh em biết phải trả lời mọi người thế nào.</w:t>
      </w:r>
    </w:p>
    <w:p w14:paraId="136C698F" w14:textId="77777777" w:rsidR="00F90BDC" w:rsidRDefault="00F90BDC"/>
    <w:p w14:paraId="411A4886" w14:textId="77777777" w:rsidR="00F90BDC" w:rsidRDefault="00F90BDC">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15:13 Nhưng Ngài đáp rằng: Cây nào Cha ta trên trời không trồng, thì phải nhổ đi.</w:t>
      </w:r>
    </w:p>
    <w:p w14:paraId="26E58969" w14:textId="77777777" w:rsidR="00F90BDC" w:rsidRDefault="00F90BDC"/>
    <w:p w14:paraId="4ED53704" w14:textId="77777777" w:rsidR="00F90BDC" w:rsidRDefault="00F90BDC">
      <w:r xmlns:w="http://schemas.openxmlformats.org/wordprocessingml/2006/main">
        <w:t xml:space="preserve">Chúa Giêsu cảnh báo rằng bất cứ điều gì không phải do Thiên Chúa gieo trồng cuối cùng sẽ bị nhổ đi.</w:t>
      </w:r>
    </w:p>
    <w:p w14:paraId="64AC854B" w14:textId="77777777" w:rsidR="00F90BDC" w:rsidRDefault="00F90BDC"/>
    <w:p w14:paraId="49827D37" w14:textId="77777777" w:rsidR="00F90BDC" w:rsidRDefault="00F90BDC">
      <w:r xmlns:w="http://schemas.openxmlformats.org/wordprocessingml/2006/main">
        <w:t xml:space="preserve">1. “Bản chất lâu dài của sự trồng trọt của Đức Chúa Trời”</w:t>
      </w:r>
    </w:p>
    <w:p w14:paraId="2E0A8132" w14:textId="77777777" w:rsidR="00F90BDC" w:rsidRDefault="00F90BDC"/>
    <w:p w14:paraId="640B2950" w14:textId="77777777" w:rsidR="00F90BDC" w:rsidRDefault="00F90BDC">
      <w:r xmlns:w="http://schemas.openxmlformats.org/wordprocessingml/2006/main">
        <w:t xml:space="preserve">2. “Bắt rễ trong tình yêu Thiên Chúa”</w:t>
      </w:r>
    </w:p>
    <w:p w14:paraId="1B3CCD36" w14:textId="77777777" w:rsidR="00F90BDC" w:rsidRDefault="00F90BDC"/>
    <w:p w14:paraId="069960B8" w14:textId="77777777" w:rsidR="00F90BDC" w:rsidRDefault="00F90BDC">
      <w:r xmlns:w="http://schemas.openxmlformats.org/wordprocessingml/2006/main">
        <w:t xml:space="preserve">1. Ê-sai 61:3 - Đối với tất cả những ai than khóc trong Y-sơ-ra-ên, Ngài sẽ ban mão miện đẹp đẽ thay cho tro bụi, một phước lành vui vẻ thay vì than khóc, lời khen ngợi thay vì tuyệt vọng. Trong sự công chính của họ, họ sẽ như những cây sồi lớn mà CHÚA đã trồng để tôn vinh Ngài.</w:t>
      </w:r>
    </w:p>
    <w:p w14:paraId="45202CFD" w14:textId="77777777" w:rsidR="00F90BDC" w:rsidRDefault="00F90BDC"/>
    <w:p w14:paraId="7E6ABDF3" w14:textId="77777777" w:rsidR="00F90BDC" w:rsidRDefault="00F90BDC">
      <w:r xmlns:w="http://schemas.openxmlformats.org/wordprocessingml/2006/main">
        <w:t xml:space="preserve">2. Thi Thiên 92:13 - Về già họ vẫn sinh bông trái, vẫn xanh tươi mà rao rằng: “Đức Giê-hô-va là ngay thẳng; anh ấy là Tảng đá của tôi, và không có sự gian ác nào trong anh ấy.</w:t>
      </w:r>
    </w:p>
    <w:p w14:paraId="6005FD86" w14:textId="77777777" w:rsidR="00F90BDC" w:rsidRDefault="00F90BDC"/>
    <w:p w14:paraId="60DBED65" w14:textId="77777777" w:rsidR="00F90BDC" w:rsidRDefault="00F90BDC">
      <w:r xmlns:w="http://schemas.openxmlformats.org/wordprocessingml/2006/main">
        <w:t xml:space="preserve">Ma-thi-ơ 15:14 Hãy để họ yên: họ là những người mù lãnh đạo người mù. Còn nếu mù mà dắt mù thì cả hai sẽ lăn xuống hố.</w:t>
      </w:r>
    </w:p>
    <w:p w14:paraId="702F3539" w14:textId="77777777" w:rsidR="00F90BDC" w:rsidRDefault="00F90BDC"/>
    <w:p w14:paraId="5E19BD5F" w14:textId="77777777" w:rsidR="00F90BDC" w:rsidRDefault="00F90BDC">
      <w:r xmlns:w="http://schemas.openxmlformats.org/wordprocessingml/2006/main">
        <w:t xml:space="preserve">Những người lãnh đạo mù quáng sẽ dẫn những người đi theo họ vào nguy hiểm.</w:t>
      </w:r>
    </w:p>
    <w:p w14:paraId="1C82D47C" w14:textId="77777777" w:rsidR="00F90BDC" w:rsidRDefault="00F90BDC"/>
    <w:p w14:paraId="621E4CE5" w14:textId="77777777" w:rsidR="00F90BDC" w:rsidRDefault="00F90BDC">
      <w:r xmlns:w="http://schemas.openxmlformats.org/wordprocessingml/2006/main">
        <w:t xml:space="preserve">1: Chúng ta phải cẩn thận với những người chúng ta chọn theo.</w:t>
      </w:r>
    </w:p>
    <w:p w14:paraId="3F78E1B5" w14:textId="77777777" w:rsidR="00F90BDC" w:rsidRDefault="00F90BDC"/>
    <w:p w14:paraId="1B77A18A" w14:textId="77777777" w:rsidR="00F90BDC" w:rsidRDefault="00F90BDC">
      <w:r xmlns:w="http://schemas.openxmlformats.org/wordprocessingml/2006/main">
        <w:t xml:space="preserve">2: Chúa muốn chúng ta khôn ngoan trong các quyết định của mình và hướng về Ngài để được hướng dẫn.</w:t>
      </w:r>
    </w:p>
    <w:p w14:paraId="577CFB3B" w14:textId="77777777" w:rsidR="00F90BDC" w:rsidRDefault="00F90BDC"/>
    <w:p w14:paraId="70BEE6F0" w14:textId="77777777" w:rsidR="00F90BDC" w:rsidRDefault="00F90BDC">
      <w:r xmlns:w="http://schemas.openxmlformats.org/wordprocessingml/2006/main">
        <w:t xml:space="preserve">1: Châm ngôn 3:5-6 - "Hãy hết lòng tin cậy Đức Giê-hô-va, chớ nương cậy nơi sự thông sáng của con. Phàm trong các việc làm của con, khá nhận biết Ngài, thì Ngài sẽ chỉ dẫn các nẻo của con."</w:t>
      </w:r>
    </w:p>
    <w:p w14:paraId="66AE8397" w14:textId="77777777" w:rsidR="00F90BDC" w:rsidRDefault="00F90BDC"/>
    <w:p w14:paraId="4FFB222E" w14:textId="77777777" w:rsidR="00F90BDC" w:rsidRDefault="00F90BDC">
      <w:r xmlns:w="http://schemas.openxmlformats.org/wordprocessingml/2006/main">
        <w:t xml:space="preserve">2: Ê-sai 30:21 - "Tai các ngươi sẽ nghe phía sau có lời rằng: 'Đây là đường, hãy đi theo đó', khi các ngươi rẽ bên phải hay bên trái."</w:t>
      </w:r>
    </w:p>
    <w:p w14:paraId="705B0EE2" w14:textId="77777777" w:rsidR="00F90BDC" w:rsidRDefault="00F90BDC"/>
    <w:p w14:paraId="7056DB93" w14:textId="77777777" w:rsidR="00F90BDC" w:rsidRDefault="00F90BDC">
      <w:r xmlns:w="http://schemas.openxmlformats.org/wordprocessingml/2006/main">
        <w:t xml:space="preserve">Ma-thi-ơ 15:15 Phi-e-rơ cất tiếng thưa rằng: Hãy giảng cho chúng tôi lời thí dụ nầy.</w:t>
      </w:r>
    </w:p>
    <w:p w14:paraId="4F3290C2" w14:textId="77777777" w:rsidR="00F90BDC" w:rsidRDefault="00F90BDC"/>
    <w:p w14:paraId="61E85424" w14:textId="77777777" w:rsidR="00F90BDC" w:rsidRDefault="00F90BDC">
      <w:r xmlns:w="http://schemas.openxmlformats.org/wordprocessingml/2006/main">
        <w:t xml:space="preserve">Chúa Giêsu dạy tầm quan trọng của tấm lòng trong việc thờ phượng.</w:t>
      </w:r>
    </w:p>
    <w:p w14:paraId="28F0D7F9" w14:textId="77777777" w:rsidR="00F90BDC" w:rsidRDefault="00F90BDC"/>
    <w:p w14:paraId="3A9A3EB4" w14:textId="77777777" w:rsidR="00F90BDC" w:rsidRDefault="00F90BDC">
      <w:r xmlns:w="http://schemas.openxmlformats.org/wordprocessingml/2006/main">
        <w:t xml:space="preserve">1: Chúa Muốn Trái Tim Chúng Ta</w:t>
      </w:r>
    </w:p>
    <w:p w14:paraId="4A6451A9" w14:textId="77777777" w:rsidR="00F90BDC" w:rsidRDefault="00F90BDC"/>
    <w:p w14:paraId="059DAB2C" w14:textId="77777777" w:rsidR="00F90BDC" w:rsidRDefault="00F90BDC">
      <w:r xmlns:w="http://schemas.openxmlformats.org/wordprocessingml/2006/main">
        <w:t xml:space="preserve">Đức Chúa Trời mong muốn tấm lòng của chúng ta trước hết trong sự thờ phượng. Khi chúng ta đến trước mặt Ngài, tấm lòng của chúng ta phải là lễ vật quan trọng nhất mà chúng ta dâng lên.</w:t>
      </w:r>
    </w:p>
    <w:p w14:paraId="0CBC643F" w14:textId="77777777" w:rsidR="00F90BDC" w:rsidRDefault="00F90BDC"/>
    <w:p w14:paraId="325E6D46" w14:textId="77777777" w:rsidR="00F90BDC" w:rsidRDefault="00F90BDC">
      <w:r xmlns:w="http://schemas.openxmlformats.org/wordprocessingml/2006/main">
        <w:t xml:space="preserve">2: Tôn vinh Chúa bằng cuộc sống của chúng ta</w:t>
      </w:r>
    </w:p>
    <w:p w14:paraId="6B92EC98" w14:textId="77777777" w:rsidR="00F90BDC" w:rsidRDefault="00F90BDC"/>
    <w:p w14:paraId="7E8B7F12" w14:textId="77777777" w:rsidR="00F90BDC" w:rsidRDefault="00F90BDC">
      <w:r xmlns:w="http://schemas.openxmlformats.org/wordprocessingml/2006/main">
        <w:t xml:space="preserve">Thiên Chúa mong muốn chúng ta tôn vinh Ngài bằng cuộc sống của chúng ta. Chúng ta nên cố gắng làm mọi việc vì sự vinh hiển của Ngài, không chỉ những việc chúng ta làm trong Giáo hội.</w:t>
      </w:r>
    </w:p>
    <w:p w14:paraId="4896DF7B" w14:textId="77777777" w:rsidR="00F90BDC" w:rsidRDefault="00F90BDC"/>
    <w:p w14:paraId="5F085AF5" w14:textId="77777777" w:rsidR="00F90BDC" w:rsidRDefault="00F90BDC">
      <w:r xmlns:w="http://schemas.openxmlformats.org/wordprocessingml/2006/main">
        <w:t xml:space="preserve">1: Ma-thi-ơ 22:37 - Chúa Giê-su phán với ông: “'Ngươi phải hết lòng, hết linh hồn và hết trí khôn mà kính mến Chúa là Đức Chúa Trời ngươi.'</w:t>
      </w:r>
    </w:p>
    <w:p w14:paraId="5E964AB5" w14:textId="77777777" w:rsidR="00F90BDC" w:rsidRDefault="00F90BDC"/>
    <w:p w14:paraId="46BCFC90" w14:textId="77777777" w:rsidR="00F90BDC" w:rsidRDefault="00F90BDC">
      <w:r xmlns:w="http://schemas.openxmlformats.org/wordprocessingml/2006/main">
        <w:t xml:space="preserve">2: Châm ngôn 4:23 - Hãy siêng năng giữ tấm lòng của bạn, vì từ đó nảy sinh ra những vấn đề của cuộc sống.</w:t>
      </w:r>
    </w:p>
    <w:p w14:paraId="5B31EEFC" w14:textId="77777777" w:rsidR="00F90BDC" w:rsidRDefault="00F90BDC"/>
    <w:p w14:paraId="25AA2F1C" w14:textId="77777777" w:rsidR="00F90BDC" w:rsidRDefault="00F90BDC">
      <w:r xmlns:w="http://schemas.openxmlformats.org/wordprocessingml/2006/main">
        <w:t xml:space="preserve">Ma-thi-ơ 15:16 Đức Chúa Jêsus phán rằng: Các ngươi cũng chưa hiểu sao?</w:t>
      </w:r>
    </w:p>
    <w:p w14:paraId="0CDE1ECA" w14:textId="77777777" w:rsidR="00F90BDC" w:rsidRDefault="00F90BDC"/>
    <w:p w14:paraId="404FE826" w14:textId="77777777" w:rsidR="00F90BDC" w:rsidRDefault="00F90BDC">
      <w:r xmlns:w="http://schemas.openxmlformats.org/wordprocessingml/2006/main">
        <w:t xml:space="preserve">Chúa Giêsu tỏ ra không tin vào sự thiếu hiểu biết của những người xung quanh.</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Ngay cả Chúa Giêsu, người khôn ngoan nhất trong chúng ta, đôi khi cũng thất vọng vì thiếu hiểu biết về những lời dạy của Ngài.</w:t>
      </w:r>
    </w:p>
    <w:p w14:paraId="16234F0B" w14:textId="77777777" w:rsidR="00F90BDC" w:rsidRDefault="00F90BDC"/>
    <w:p w14:paraId="639C1610" w14:textId="77777777" w:rsidR="00F90BDC" w:rsidRDefault="00F90BDC">
      <w:r xmlns:w="http://schemas.openxmlformats.org/wordprocessingml/2006/main">
        <w:t xml:space="preserve">2: Chúng ta phải tìm cách hiểu những lời dạy của Chúa Giêsu trước khi chúng ta có thể thực sự theo Ngài.</w:t>
      </w:r>
    </w:p>
    <w:p w14:paraId="76073F12" w14:textId="77777777" w:rsidR="00F90BDC" w:rsidRDefault="00F90BDC"/>
    <w:p w14:paraId="0F0B9EE3"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14:paraId="4BDB1BFE" w14:textId="77777777" w:rsidR="00F90BDC" w:rsidRDefault="00F90BDC"/>
    <w:p w14:paraId="2FCDBB96" w14:textId="77777777" w:rsidR="00F90BDC" w:rsidRDefault="00F90BDC">
      <w:r xmlns:w="http://schemas.openxmlformats.org/wordprocessingml/2006/main">
        <w:t xml:space="preserve">2: Châm-ngôn 2:6-9 - Vì Đức Giê-hô-va ban sự khôn ngoan: Tri thức và sự hiểu biết từ miệng Ngài mà ra. Ngài trang bị sự khôn ngoan cho người công bình: Ngài là cái khiên cho người bước đi ngay thẳng. Ngài gìn giữ các lối công bình, Và gìn giữ đường lối của các thánh đồ Ngài. Bấy giờ ngươi sẽ hiểu sự công bình, sự xét đoán và sự công bằng; vâng, mọi con đường tốt đẹp.</w:t>
      </w:r>
    </w:p>
    <w:p w14:paraId="02A23AF1" w14:textId="77777777" w:rsidR="00F90BDC" w:rsidRDefault="00F90BDC"/>
    <w:p w14:paraId="24BBF40A" w14:textId="77777777" w:rsidR="00F90BDC" w:rsidRDefault="00F90BDC">
      <w:r xmlns:w="http://schemas.openxmlformats.org/wordprocessingml/2006/main">
        <w:t xml:space="preserve">Ma-thi-ơ 15:17 Các con chưa hiểu rằng vật gì vào miệng sẽ xuống bụng rồi thải ra ngoài sao?</w:t>
      </w:r>
    </w:p>
    <w:p w14:paraId="598DD7DC" w14:textId="77777777" w:rsidR="00F90BDC" w:rsidRDefault="00F90BDC"/>
    <w:p w14:paraId="319EF48E" w14:textId="77777777" w:rsidR="00F90BDC" w:rsidRDefault="00F90BDC">
      <w:r xmlns:w="http://schemas.openxmlformats.org/wordprocessingml/2006/main">
        <w:t xml:space="preserve">Đoạn văn này từ Ma-thi-ơ 15:17 giải thích rằng bất cứ thứ gì vào miệng một người cuối cùng cũng đi qua và bị trục xuất ra ngoài.</w:t>
      </w:r>
    </w:p>
    <w:p w14:paraId="3A18B910" w14:textId="77777777" w:rsidR="00F90BDC" w:rsidRDefault="00F90BDC"/>
    <w:p w14:paraId="61806D9B" w14:textId="77777777" w:rsidR="00F90BDC" w:rsidRDefault="00F90BDC">
      <w:r xmlns:w="http://schemas.openxmlformats.org/wordprocessingml/2006/main">
        <w:t xml:space="preserve">1: Chúng ta phải cẩn thận với những gì chúng ta đưa vào cơ thể, vì cuối cùng nó sẽ bị đào thải ra ngoài.</w:t>
      </w:r>
    </w:p>
    <w:p w14:paraId="16F9C880" w14:textId="77777777" w:rsidR="00F90BDC" w:rsidRDefault="00F90BDC"/>
    <w:p w14:paraId="078D8D47" w14:textId="77777777" w:rsidR="00F90BDC" w:rsidRDefault="00F90BDC">
      <w:r xmlns:w="http://schemas.openxmlformats.org/wordprocessingml/2006/main">
        <w:t xml:space="preserve">Số 2: Chúng ta nên lưu tâm đến những gì chúng ta tiêu thụ, vì cơ thể chúng ta cuối cùng sẽ từ chối nó.</w:t>
      </w:r>
    </w:p>
    <w:p w14:paraId="5C7187CD" w14:textId="77777777" w:rsidR="00F90BDC" w:rsidRDefault="00F90BDC"/>
    <w:p w14:paraId="0A73A75B" w14:textId="77777777" w:rsidR="00F90BDC" w:rsidRDefault="00F90BDC">
      <w:r xmlns:w="http://schemas.openxmlformats.org/wordprocessingml/2006/main">
        <w:t xml:space="preserve">1: Châm-ngôn 4:23 - "Hãy cẩn thận giữ lấy tấm lòng của con, vì sự sống ra từ nó."</w:t>
      </w:r>
    </w:p>
    <w:p w14:paraId="11E80668" w14:textId="77777777" w:rsidR="00F90BDC" w:rsidRDefault="00F90BDC"/>
    <w:p w14:paraId="0D4A8E0A" w14:textId="77777777" w:rsidR="00F90BDC" w:rsidRDefault="00F90BDC">
      <w:r xmlns:w="http://schemas.openxmlformats.org/wordprocessingml/2006/main">
        <w:t xml:space="preserve">2: Phi-líp 4:8 - "Rốt lại, hỡi anh em, điều gì chân thật, điều gì đáng tôn, điều gì công bình, điều gì thanh sạch, điều gì đáng yêu chuộng, điều gì có tiếng tốt, điều gì có nhân đức, và nếu có lời khen ngợi nào, hãy suy nghĩ về những điều này."</w:t>
      </w:r>
    </w:p>
    <w:p w14:paraId="0037C956" w14:textId="77777777" w:rsidR="00F90BDC" w:rsidRDefault="00F90BDC"/>
    <w:p w14:paraId="7733A874" w14:textId="77777777" w:rsidR="00F90BDC" w:rsidRDefault="00F90BDC">
      <w:r xmlns:w="http://schemas.openxmlformats.org/wordprocessingml/2006/main">
        <w:t xml:space="preserve">Ma-thi-ơ 15:18 Song những điều nói ra là từ trong lòng; và họ làm ô uế người đàn ông.</w:t>
      </w:r>
    </w:p>
    <w:p w14:paraId="13D25D89" w14:textId="77777777" w:rsidR="00F90BDC" w:rsidRDefault="00F90BDC"/>
    <w:p w14:paraId="085B0825" w14:textId="77777777" w:rsidR="00F90BDC" w:rsidRDefault="00F90BDC">
      <w:r xmlns:w="http://schemas.openxmlformats.org/wordprocessingml/2006/main">
        <w:t xml:space="preserve">Đoạn văn này nói về những lời chúng ta nói ra xuất phát từ trái tim mình và chúng có thể làm ô uế một người như thế nào.</w:t>
      </w:r>
    </w:p>
    <w:p w14:paraId="27542FD6" w14:textId="77777777" w:rsidR="00F90BDC" w:rsidRDefault="00F90BDC"/>
    <w:p w14:paraId="63BBE7A7" w14:textId="77777777" w:rsidR="00F90BDC" w:rsidRDefault="00F90BDC">
      <w:r xmlns:w="http://schemas.openxmlformats.org/wordprocessingml/2006/main">
        <w:t xml:space="preserve">1. Sức mạnh của lời nói: Lời nói có thể làm ô uế chúng ta như thế nào</w:t>
      </w:r>
    </w:p>
    <w:p w14:paraId="3AB2D360" w14:textId="77777777" w:rsidR="00F90BDC" w:rsidRDefault="00F90BDC"/>
    <w:p w14:paraId="7963DE51" w14:textId="77777777" w:rsidR="00F90BDC" w:rsidRDefault="00F90BDC">
      <w:r xmlns:w="http://schemas.openxmlformats.org/wordprocessingml/2006/main">
        <w:t xml:space="preserve">2. Nói lên cuộc sống: Để lời nói của chúng ta được xây dựng thay vì phá bỏ</w:t>
      </w:r>
    </w:p>
    <w:p w14:paraId="0754BE78" w14:textId="77777777" w:rsidR="00F90BDC" w:rsidRDefault="00F90BDC"/>
    <w:p w14:paraId="591BAA94" w14:textId="77777777" w:rsidR="00F90BDC" w:rsidRDefault="00F90BDC">
      <w:r xmlns:w="http://schemas.openxmlformats.org/wordprocessingml/2006/main">
        <w:t xml:space="preserve">1. Châm Ngôn 18:21 - Sống chết ở nơi quyền của lưỡi.</w:t>
      </w:r>
    </w:p>
    <w:p w14:paraId="156BD752" w14:textId="77777777" w:rsidR="00F90BDC" w:rsidRDefault="00F90BDC"/>
    <w:p w14:paraId="65301950" w14:textId="77777777" w:rsidR="00F90BDC" w:rsidRDefault="00F90BDC">
      <w:r xmlns:w="http://schemas.openxmlformats.org/wordprocessingml/2006/main">
        <w:t xml:space="preserve">2. Gia-cơ 3:1-12 – Hãy xem quyền lực của lưỡi và nó có thể lừa dối và gây ra tai hại lớn như thế nào.</w:t>
      </w:r>
    </w:p>
    <w:p w14:paraId="0147F892" w14:textId="77777777" w:rsidR="00F90BDC" w:rsidRDefault="00F90BDC"/>
    <w:p w14:paraId="411798BC" w14:textId="77777777" w:rsidR="00F90BDC" w:rsidRDefault="00F90BDC">
      <w:r xmlns:w="http://schemas.openxmlformats.org/wordprocessingml/2006/main">
        <w:t xml:space="preserve">Ma-thi-ơ 15:19 Vì từ trong lòng mà ra những ác tưởng, những tội giết người, ngoại tình, gian dâm, trộm cắp, làm chứng dối, lộng ngôn:</w:t>
      </w:r>
    </w:p>
    <w:p w14:paraId="414B37C5" w14:textId="77777777" w:rsidR="00F90BDC" w:rsidRDefault="00F90BDC"/>
    <w:p w14:paraId="7DA74CD7" w14:textId="77777777" w:rsidR="00F90BDC" w:rsidRDefault="00F90BDC">
      <w:r xmlns:w="http://schemas.openxmlformats.org/wordprocessingml/2006/main">
        <w:t xml:space="preserve">Đoạn văn nói về cái ác bắt nguồn từ tấm lòng con người.</w:t>
      </w:r>
    </w:p>
    <w:p w14:paraId="163BD0DD" w14:textId="77777777" w:rsidR="00F90BDC" w:rsidRDefault="00F90BDC"/>
    <w:p w14:paraId="0FC87266" w14:textId="77777777" w:rsidR="00F90BDC" w:rsidRDefault="00F90BDC">
      <w:r xmlns:w="http://schemas.openxmlformats.org/wordprocessingml/2006/main">
        <w:t xml:space="preserve">1: Đức Chúa Trời kêu gọi chúng ta từ bỏ lòng ác và quay về với Ngài để được nên sự công bình.</w:t>
      </w:r>
    </w:p>
    <w:p w14:paraId="17D96ACE" w14:textId="77777777" w:rsidR="00F90BDC" w:rsidRDefault="00F90BDC"/>
    <w:p w14:paraId="0AE319B6" w14:textId="77777777" w:rsidR="00F90BDC" w:rsidRDefault="00F90BDC">
      <w:r xmlns:w="http://schemas.openxmlformats.org/wordprocessingml/2006/main">
        <w:t xml:space="preserve">Điều thứ 2: Chúng ta nên cố gắng giữ cho tâm hồn mình trong sạch, không có những ý nghĩ và hành động xấu xa.</w:t>
      </w:r>
    </w:p>
    <w:p w14:paraId="455E096C" w14:textId="77777777" w:rsidR="00F90BDC" w:rsidRDefault="00F90BDC"/>
    <w:p w14:paraId="439C57D0" w14:textId="77777777" w:rsidR="00F90BDC" w:rsidRDefault="00F90BDC">
      <w:r xmlns:w="http://schemas.openxmlformats.org/wordprocessingml/2006/main">
        <w:t xml:space="preserve">1: Châm ngôn 4:23 - Hãy siêng năng gìn giữ tấm lòng của con; vì từ đó là những vấn đề của cuộc sống.</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Giê-rê-mi 17:9 - Lòng là giả dối hơn mọi vật, và rất xấu xa: ai có thể biết được?</w:t>
      </w:r>
    </w:p>
    <w:p w14:paraId="2FA35455" w14:textId="77777777" w:rsidR="00F90BDC" w:rsidRDefault="00F90BDC"/>
    <w:p w14:paraId="27E70F55" w14:textId="77777777" w:rsidR="00F90BDC" w:rsidRDefault="00F90BDC">
      <w:r xmlns:w="http://schemas.openxmlformats.org/wordprocessingml/2006/main">
        <w:t xml:space="preserve">Ma-thi-ơ 15:20 Đó là những điều làm ô uế con người; nhưng ăn mà tay chưa rửa không làm ô uế con người.</w:t>
      </w:r>
    </w:p>
    <w:p w14:paraId="6643EA2C" w14:textId="77777777" w:rsidR="00F90BDC" w:rsidRDefault="00F90BDC"/>
    <w:p w14:paraId="567B7FF6" w14:textId="77777777" w:rsidR="00F90BDC" w:rsidRDefault="00F90BDC">
      <w:r xmlns:w="http://schemas.openxmlformats.org/wordprocessingml/2006/main">
        <w:t xml:space="preserve">Đoạn văn này nói về việc các hành động bên ngoài không nhất thiết xác định trạng thái tinh thần của một người như thế nào, nhấn mạnh rằng không phải những gì đi vào cơ thể một người mới quan trọng mà là những gì thoát ra khỏi cơ thể đó.</w:t>
      </w:r>
    </w:p>
    <w:p w14:paraId="5AE8E25F" w14:textId="77777777" w:rsidR="00F90BDC" w:rsidRDefault="00F90BDC"/>
    <w:p w14:paraId="334146D5" w14:textId="77777777" w:rsidR="00F90BDC" w:rsidRDefault="00F90BDC">
      <w:r xmlns:w="http://schemas.openxmlformats.org/wordprocessingml/2006/main">
        <w:t xml:space="preserve">1. "Trọng tâm của vấn đề: Điều gì bên trong quan trọng nhất"</w:t>
      </w:r>
    </w:p>
    <w:p w14:paraId="6A471791" w14:textId="77777777" w:rsidR="00F90BDC" w:rsidRDefault="00F90BDC"/>
    <w:p w14:paraId="44600CBD" w14:textId="77777777" w:rsidR="00F90BDC" w:rsidRDefault="00F90BDC">
      <w:r xmlns:w="http://schemas.openxmlformats.org/wordprocessingml/2006/main">
        <w:t xml:space="preserve">2. "Bàn tay sạch hay trái tim trong sạch: Thước đo đích thực của sự trong sạch"</w:t>
      </w:r>
    </w:p>
    <w:p w14:paraId="33D57A30" w14:textId="77777777" w:rsidR="00F90BDC" w:rsidRDefault="00F90BDC"/>
    <w:p w14:paraId="1FBD60E0" w14:textId="77777777" w:rsidR="00F90BDC" w:rsidRDefault="00F90BDC">
      <w:r xmlns:w="http://schemas.openxmlformats.org/wordprocessingml/2006/main">
        <w:t xml:space="preserve">1. Gia-cơ 3:12 - "Hỡi anh em, cây vả có thể ra trái ô-li-ve, cây nho có ra trái vả được chăng? Ao muối cũng không thể sinh ra nước ngọt được."</w:t>
      </w:r>
    </w:p>
    <w:p w14:paraId="3F3A3842" w14:textId="77777777" w:rsidR="00F90BDC" w:rsidRDefault="00F90BDC"/>
    <w:p w14:paraId="378D0F5F" w14:textId="77777777" w:rsidR="00F90BDC" w:rsidRDefault="00F90BDC">
      <w:r xmlns:w="http://schemas.openxmlformats.org/wordprocessingml/2006/main">
        <w:t xml:space="preserve">2. Châm ngôn 4:23 - "Trên hết, hãy bảo vệ tấm lòng của bạn, vì nó là nguồn sự sống."</w:t>
      </w:r>
    </w:p>
    <w:p w14:paraId="39938FB8" w14:textId="77777777" w:rsidR="00F90BDC" w:rsidRDefault="00F90BDC"/>
    <w:p w14:paraId="6CFD685F" w14:textId="77777777" w:rsidR="00F90BDC" w:rsidRDefault="00F90BDC">
      <w:r xmlns:w="http://schemas.openxmlformats.org/wordprocessingml/2006/main">
        <w:t xml:space="preserve">Ma-thi-ơ 15:21 Sau đó, Chúa Giê-xu đi đến địa phận Ty-rơ và Si-đôn.</w:t>
      </w:r>
    </w:p>
    <w:p w14:paraId="5099FF3E" w14:textId="77777777" w:rsidR="00F90BDC" w:rsidRDefault="00F90BDC"/>
    <w:p w14:paraId="3EE1DBBE" w14:textId="77777777" w:rsidR="00F90BDC" w:rsidRDefault="00F90BDC">
      <w:r xmlns:w="http://schemas.openxmlformats.org/wordprocessingml/2006/main">
        <w:t xml:space="preserve">Chúa Giêsu đi đến bờ biển Tyre và Sidon.</w:t>
      </w:r>
    </w:p>
    <w:p w14:paraId="79B7E947" w14:textId="77777777" w:rsidR="00F90BDC" w:rsidRDefault="00F90BDC"/>
    <w:p w14:paraId="1F7D4028" w14:textId="77777777" w:rsidR="00F90BDC" w:rsidRDefault="00F90BDC">
      <w:r xmlns:w="http://schemas.openxmlformats.org/wordprocessingml/2006/main">
        <w:t xml:space="preserve">1. Chúa Giêsu sẵn sàng đi hết con đường của mình để đến với mọi người.</w:t>
      </w:r>
    </w:p>
    <w:p w14:paraId="2312FFA5" w14:textId="77777777" w:rsidR="00F90BDC" w:rsidRDefault="00F90BDC"/>
    <w:p w14:paraId="2AE630DD" w14:textId="77777777" w:rsidR="00F90BDC" w:rsidRDefault="00F90BDC">
      <w:r xmlns:w="http://schemas.openxmlformats.org/wordprocessingml/2006/main">
        <w:t xml:space="preserve">2. Sức mạnh của đức tin và cách nó có thể giúp chúng ta vượt qua những thời điểm khó khăn.</w:t>
      </w:r>
    </w:p>
    <w:p w14:paraId="5BED528B" w14:textId="77777777" w:rsidR="00F90BDC" w:rsidRDefault="00F90BDC"/>
    <w:p w14:paraId="3A848A8B" w14:textId="77777777" w:rsidR="00F90BDC" w:rsidRDefault="00F90BDC">
      <w:r xmlns:w="http://schemas.openxmlformats.org/wordprocessingml/2006/main">
        <w:t xml:space="preserve">1. Giê-rê-mi 29:11 Đức Giê-hô-va phán: “Vì ta biết các kế hoạch ta dành cho các ngươi, kế hoạch đem lại thịnh vượng chứ không phải </w:t>
      </w:r>
      <w:r xmlns:w="http://schemas.openxmlformats.org/wordprocessingml/2006/main">
        <w:lastRenderedPageBreak xmlns:w="http://schemas.openxmlformats.org/wordprocessingml/2006/main"/>
      </w:r>
      <w:r xmlns:w="http://schemas.openxmlformats.org/wordprocessingml/2006/main">
        <w:t xml:space="preserve">điều ác, để ban cho các ngươi một tương lai và một niềm hy vọng.”</w:t>
      </w:r>
    </w:p>
    <w:p w14:paraId="09C3CD7E" w14:textId="77777777" w:rsidR="00F90BDC" w:rsidRDefault="00F90BDC"/>
    <w:p w14:paraId="37AF09D4" w14:textId="77777777" w:rsidR="00F90BDC" w:rsidRDefault="00F90BDC">
      <w:r xmlns:w="http://schemas.openxmlformats.org/wordprocessingml/2006/main">
        <w:t xml:space="preserve">2. Hê-bơ-rơ 11:1 “Đức tin là sự bảo đảm cho những điều ta hy vọng, là niềm tin cho những điều ta chưa thấy.”</w:t>
      </w:r>
    </w:p>
    <w:p w14:paraId="5118E68D" w14:textId="77777777" w:rsidR="00F90BDC" w:rsidRDefault="00F90BDC"/>
    <w:p w14:paraId="43519593" w14:textId="77777777" w:rsidR="00F90BDC" w:rsidRDefault="00F90BDC">
      <w:r xmlns:w="http://schemas.openxmlformats.org/wordprocessingml/2006/main">
        <w:t xml:space="preserve">Ma-thi-ơ 15:22 Nầy, có một người đàn bà Ca-na-an từ cùng xứ đi đến, kêu cầu Ngài rằng: Lạy Chúa, là con trai vua Đa-vít, xin thương xót tôi; con gái tôi đang vô cùng bực tức với một con quỷ.</w:t>
      </w:r>
    </w:p>
    <w:p w14:paraId="2BE406E3" w14:textId="77777777" w:rsidR="00F90BDC" w:rsidRDefault="00F90BDC"/>
    <w:p w14:paraId="65E90E2D" w14:textId="77777777" w:rsidR="00F90BDC" w:rsidRDefault="00F90BDC">
      <w:r xmlns:w="http://schemas.openxmlformats.org/wordprocessingml/2006/main">
        <w:t xml:space="preserve">Người phụ nữ xứ Canaan đã kêu cầu Chúa Giêsu thương xót con gái bà đang bị quỷ dữ làm khổ sở.</w:t>
      </w:r>
    </w:p>
    <w:p w14:paraId="38D1BAC7" w14:textId="77777777" w:rsidR="00F90BDC" w:rsidRDefault="00F90BDC"/>
    <w:p w14:paraId="60F72362" w14:textId="77777777" w:rsidR="00F90BDC" w:rsidRDefault="00F90BDC">
      <w:r xmlns:w="http://schemas.openxmlformats.org/wordprocessingml/2006/main">
        <w:t xml:space="preserve">1. Sức mạnh của đức tin: Tin tưởng vào khả năng chữa lành của Chúa</w:t>
      </w:r>
    </w:p>
    <w:p w14:paraId="04153E32" w14:textId="77777777" w:rsidR="00F90BDC" w:rsidRDefault="00F90BDC"/>
    <w:p w14:paraId="3DFFC49A" w14:textId="77777777" w:rsidR="00F90BDC" w:rsidRDefault="00F90BDC">
      <w:r xmlns:w="http://schemas.openxmlformats.org/wordprocessingml/2006/main">
        <w:t xml:space="preserve">2. Vượt qua nghịch cảnh: Nương tựa vào Chúa Giêsu trong lúc khó khăn</w:t>
      </w:r>
    </w:p>
    <w:p w14:paraId="182629E1" w14:textId="77777777" w:rsidR="00F90BDC" w:rsidRDefault="00F90BDC"/>
    <w:p w14:paraId="0B215FBA" w14:textId="77777777" w:rsidR="00F90BDC" w:rsidRDefault="00F90BDC">
      <w:r xmlns:w="http://schemas.openxmlformats.org/wordprocessingml/2006/main">
        <w:t xml:space="preserve">1. 1 Phi-e-rơ 5:7 - "Hãy trút mọi lo lắng cho Ngài, vì Ngài quan tâm đến bạn."</w:t>
      </w:r>
    </w:p>
    <w:p w14:paraId="1A6224E2" w14:textId="77777777" w:rsidR="00F90BDC" w:rsidRDefault="00F90BDC"/>
    <w:p w14:paraId="422DC26D" w14:textId="77777777" w:rsidR="00F90BDC" w:rsidRDefault="00F90BDC">
      <w:r xmlns:w="http://schemas.openxmlformats.org/wordprocessingml/2006/main">
        <w:t xml:space="preserve">2. Gia-cơ 4:6 - "Nhưng Ngài ban thêm ân điển. Vì vậy có lời chép rằng: Đức Chúa Trời chống cự kẻ kiêu ngạo, nhưng ban ân điển cho kẻ khiêm nhường."</w:t>
      </w:r>
    </w:p>
    <w:p w14:paraId="70889EA5" w14:textId="77777777" w:rsidR="00F90BDC" w:rsidRDefault="00F90BDC"/>
    <w:p w14:paraId="443B11FB" w14:textId="77777777" w:rsidR="00F90BDC" w:rsidRDefault="00F90BDC">
      <w:r xmlns:w="http://schemas.openxmlformats.org/wordprocessingml/2006/main">
        <w:t xml:space="preserve">Ma-thi-ơ 15:23 Nhưng anh không trả lời cô một lời. Môn đồ đến nài xin Ngài rằng: Xin Thầy cho đi; vì cô ấy khóc theo chúng tôi.</w:t>
      </w:r>
    </w:p>
    <w:p w14:paraId="292DB5B5" w14:textId="77777777" w:rsidR="00F90BDC" w:rsidRDefault="00F90BDC"/>
    <w:p w14:paraId="59A0AD54" w14:textId="77777777" w:rsidR="00F90BDC" w:rsidRDefault="00F90BDC">
      <w:r xmlns:w="http://schemas.openxmlformats.org/wordprocessingml/2006/main">
        <w:t xml:space="preserve">Chúa Giêsu từ chối trả lời lời cầu xin chữa lành của người phụ nữ Canaan, nhưng các môn đệ của Ngài đã cầu xin Ngài đuổi bà đi.</w:t>
      </w:r>
    </w:p>
    <w:p w14:paraId="042661C9" w14:textId="77777777" w:rsidR="00F90BDC" w:rsidRDefault="00F90BDC"/>
    <w:p w14:paraId="4F820F92" w14:textId="77777777" w:rsidR="00F90BDC" w:rsidRDefault="00F90BDC">
      <w:r xmlns:w="http://schemas.openxmlformats.org/wordprocessingml/2006/main">
        <w:t xml:space="preserve">1. "Sức mạnh của sự kiên trì: Tin cậy Chúa khi đối mặt với khó khăn"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sự chuyển cầu: Cách Chúa Giêsu đáp lại lời cầu nguyện của chúng ta"</w:t>
      </w:r>
    </w:p>
    <w:p w14:paraId="3CCC1149" w14:textId="77777777" w:rsidR="00F90BDC" w:rsidRDefault="00F90BDC"/>
    <w:p w14:paraId="7BBFE5BF" w14:textId="77777777" w:rsidR="00F90BDC" w:rsidRDefault="00F90BDC">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14:paraId="0BDDD47D" w14:textId="77777777" w:rsidR="00F90BDC" w:rsidRDefault="00F90BDC"/>
    <w:p w14:paraId="582D7BE0" w14:textId="77777777" w:rsidR="00F90BDC" w:rsidRDefault="00F90BDC">
      <w:r xmlns:w="http://schemas.openxmlformats.org/wordprocessingml/2006/main">
        <w:t xml:space="preserve">2. 1 Giăng 5:14-15 - "Và đây là sự tin cậy mà chúng ta có nơi Ngài, rằng nếu chúng ta cầu xin điều gì theo ý Ngài thì Ngài nghe chúng ta. Và nếu chúng ta biết rằng Ngài nghe chúng ta bất cứ điều gì chúng ta cầu xin, thì chúng ta biết." rằng chúng tôi có những yêu cầu mà chúng tôi đã yêu cầu ở anh ấy."</w:t>
      </w:r>
    </w:p>
    <w:p w14:paraId="63F6309E" w14:textId="77777777" w:rsidR="00F90BDC" w:rsidRDefault="00F90BDC"/>
    <w:p w14:paraId="76B3FAFB" w14:textId="77777777" w:rsidR="00F90BDC" w:rsidRDefault="00F90BDC">
      <w:r xmlns:w="http://schemas.openxmlformats.org/wordprocessingml/2006/main">
        <w:t xml:space="preserve">Ma-thi-ơ 15:24 Nhưng Ngài đáp rằng: Ta không được sai đến mà đến cùng những con chiên lạc của nhà Y-sơ-ra-ên.</w:t>
      </w:r>
    </w:p>
    <w:p w14:paraId="71B06A5D" w14:textId="77777777" w:rsidR="00F90BDC" w:rsidRDefault="00F90BDC"/>
    <w:p w14:paraId="17ED634E" w14:textId="77777777" w:rsidR="00F90BDC" w:rsidRDefault="00F90BDC">
      <w:r xmlns:w="http://schemas.openxmlformats.org/wordprocessingml/2006/main">
        <w:t xml:space="preserve">Sứ mạng của Chúa Giêsu đối với đoàn chiên lạc Israel.</w:t>
      </w:r>
    </w:p>
    <w:p w14:paraId="09076202" w14:textId="77777777" w:rsidR="00F90BDC" w:rsidRDefault="00F90BDC"/>
    <w:p w14:paraId="7B47A2D1" w14:textId="77777777" w:rsidR="00F90BDC" w:rsidRDefault="00F90BDC">
      <w:r xmlns:w="http://schemas.openxmlformats.org/wordprocessingml/2006/main">
        <w:t xml:space="preserve">Câu 1: Tình yêu và sự chăm sóc của Chúa Giêsu đối với đoàn chiên lạc của Israel.</w:t>
      </w:r>
    </w:p>
    <w:p w14:paraId="063E1FB2" w14:textId="77777777" w:rsidR="00F90BDC" w:rsidRDefault="00F90BDC"/>
    <w:p w14:paraId="18529535" w14:textId="77777777" w:rsidR="00F90BDC" w:rsidRDefault="00F90BDC">
      <w:r xmlns:w="http://schemas.openxmlformats.org/wordprocessingml/2006/main">
        <w:t xml:space="preserve">Số 2: Tầm quan trọng sứ vụ của Chúa Giêsu đối với đoàn chiên lạc của Israel.</w:t>
      </w:r>
    </w:p>
    <w:p w14:paraId="3332C5CE" w14:textId="77777777" w:rsidR="00F90BDC" w:rsidRDefault="00F90BDC"/>
    <w:p w14:paraId="3DDB487A" w14:textId="77777777" w:rsidR="00F90BDC" w:rsidRDefault="00F90BDC">
      <w:r xmlns:w="http://schemas.openxmlformats.org/wordprocessingml/2006/main">
        <w:t xml:space="preserve">1: Ê-sai 53:6 - "Chúng ta hết thảy đều như chiên đi lạc, ai theo đường nấy; Đức Giê-hô-va đã làm cho tội lỗi của hết thảy chúng ta đều chất trên người."</w:t>
      </w:r>
    </w:p>
    <w:p w14:paraId="20784597" w14:textId="77777777" w:rsidR="00F90BDC" w:rsidRDefault="00F90BDC"/>
    <w:p w14:paraId="41128075" w14:textId="77777777" w:rsidR="00F90BDC" w:rsidRDefault="00F90BDC">
      <w:r xmlns:w="http://schemas.openxmlformats.org/wordprocessingml/2006/main">
        <w:t xml:space="preserve">2: Thi Thiên 23:1 - "Chúa là Đấng chăn giữ tôi, tôi chẳng thiếu thốn gì."</w:t>
      </w:r>
    </w:p>
    <w:p w14:paraId="7DD6D0BB" w14:textId="77777777" w:rsidR="00F90BDC" w:rsidRDefault="00F90BDC"/>
    <w:p w14:paraId="35129A08" w14:textId="77777777" w:rsidR="00F90BDC" w:rsidRDefault="00F90BDC">
      <w:r xmlns:w="http://schemas.openxmlformats.org/wordprocessingml/2006/main">
        <w:t xml:space="preserve">Ma-thi-ơ 15:25 Bà đến lạy Ngài và thưa rằng: Lạy Chúa, xin giúp con.</w:t>
      </w:r>
    </w:p>
    <w:p w14:paraId="25AC07BD" w14:textId="77777777" w:rsidR="00F90BDC" w:rsidRDefault="00F90BDC"/>
    <w:p w14:paraId="53B1A78A" w14:textId="77777777" w:rsidR="00F90BDC" w:rsidRDefault="00F90BDC">
      <w:r xmlns:w="http://schemas.openxmlformats.org/wordprocessingml/2006/main">
        <w:t xml:space="preserve">Một người phụ nữ đến với Chúa Giêsu và cầu xin sự giúp đỡ.</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Nhận biết Chúa Giêsu là Chúa: Nghiên cứu Ma-thi-ơ 15:25</w:t>
      </w:r>
    </w:p>
    <w:p w14:paraId="500315E9" w14:textId="77777777" w:rsidR="00F90BDC" w:rsidRDefault="00F90BDC"/>
    <w:p w14:paraId="216C6C9B" w14:textId="77777777" w:rsidR="00F90BDC" w:rsidRDefault="00F90BDC">
      <w:r xmlns:w="http://schemas.openxmlformats.org/wordprocessingml/2006/main">
        <w:t xml:space="preserve">2. Vượt Qua Những Khó Khăn và Tìm Được Sức Mạnh nơi Chúa Giêsu Kitô</w:t>
      </w:r>
    </w:p>
    <w:p w14:paraId="578F2B6F" w14:textId="77777777" w:rsidR="00F90BDC" w:rsidRDefault="00F90BDC"/>
    <w:p w14:paraId="2A8212D9" w14:textId="77777777" w:rsidR="00F90BDC" w:rsidRDefault="00F90BDC">
      <w:r xmlns:w="http://schemas.openxmlformats.org/wordprocessingml/2006/main">
        <w:t xml:space="preserve">1. Ma-thi-ơ 11:28-30 - Hỡi những ai khó nhọc và gánh nặng, hãy đến với ta, ta sẽ cho nghỉ ngơi bồi dưỡng.</w:t>
      </w:r>
    </w:p>
    <w:p w14:paraId="5B19DA49" w14:textId="77777777" w:rsidR="00F90BDC" w:rsidRDefault="00F90BDC"/>
    <w:p w14:paraId="09D7F8FE" w14:textId="77777777" w:rsidR="00F90BDC" w:rsidRDefault="00F90BDC">
      <w:r xmlns:w="http://schemas.openxmlformats.org/wordprocessingml/2006/main">
        <w:t xml:space="preserve">2. Ê-sai 55:6-7 – Hãy tìm kiếm Đức Giê-hô-va khi Ngài còn cho gặp; hãy kêu gọi anh ấy khi anh ấy ở gần.</w:t>
      </w:r>
    </w:p>
    <w:p w14:paraId="3D77CCEA" w14:textId="77777777" w:rsidR="00F90BDC" w:rsidRDefault="00F90BDC"/>
    <w:p w14:paraId="37FD0007" w14:textId="77777777" w:rsidR="00F90BDC" w:rsidRDefault="00F90BDC">
      <w:r xmlns:w="http://schemas.openxmlformats.org/wordprocessingml/2006/main">
        <w:t xml:space="preserve">Ma-thi-ơ 15:26 Ngài đáp rằng: Không nên lấy bánh dành cho con cái mà quăng cho chó.</w:t>
      </w:r>
    </w:p>
    <w:p w14:paraId="7FF6F045" w14:textId="77777777" w:rsidR="00F90BDC" w:rsidRDefault="00F90BDC"/>
    <w:p w14:paraId="3F6C7E34" w14:textId="77777777" w:rsidR="00F90BDC" w:rsidRDefault="00F90BDC">
      <w:r xmlns:w="http://schemas.openxmlformats.org/wordprocessingml/2006/main">
        <w:t xml:space="preserve">Chúa Giêsu dạy chúng ta ưu tiên những người đang cần giúp đỡ trước bản thân mình.</w:t>
      </w:r>
    </w:p>
    <w:p w14:paraId="40326389" w14:textId="77777777" w:rsidR="00F90BDC" w:rsidRDefault="00F90BDC"/>
    <w:p w14:paraId="68216605" w14:textId="77777777" w:rsidR="00F90BDC" w:rsidRDefault="00F90BDC">
      <w:r xmlns:w="http://schemas.openxmlformats.org/wordprocessingml/2006/main">
        <w:t xml:space="preserve">1: Chúng ta phải luôn sẵn lòng giúp đỡ những người gặp khó khăn trước chúng ta.</w:t>
      </w:r>
    </w:p>
    <w:p w14:paraId="6453B331" w14:textId="77777777" w:rsidR="00F90BDC" w:rsidRDefault="00F90BDC"/>
    <w:p w14:paraId="7A0E55C9" w14:textId="77777777" w:rsidR="00F90BDC" w:rsidRDefault="00F90BDC">
      <w:r xmlns:w="http://schemas.openxmlformats.org/wordprocessingml/2006/main">
        <w:t xml:space="preserve">Số 2: Chúa Giêsu dạy chúng ta đặt nhu cầu của người khác lên trước nhu cầu của mình.</w:t>
      </w:r>
    </w:p>
    <w:p w14:paraId="12FDEAF2" w14:textId="77777777" w:rsidR="00F90BDC" w:rsidRDefault="00F90BDC"/>
    <w:p w14:paraId="322B012F"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chính mình”.</w:t>
      </w:r>
    </w:p>
    <w:p w14:paraId="36D9358D" w14:textId="77777777" w:rsidR="00F90BDC" w:rsidRDefault="00F90BDC"/>
    <w:p w14:paraId="45E83505" w14:textId="77777777" w:rsidR="00F90BDC" w:rsidRDefault="00F90BDC">
      <w:r xmlns:w="http://schemas.openxmlformats.org/wordprocessingml/2006/main">
        <w:t xml:space="preserve">2: Gia-cơ 2:15-17 “Giả sử một anh chị em không có quần áo và cơm ăn hàng ngày. Nếu một người trong các ngươi nói với họ: ‘Hãy đi bình an; giữ ấm và ăn no' nhưng không đáp ứng nhu cầu vật chất của họ thì có ích gì?”</w:t>
      </w:r>
    </w:p>
    <w:p w14:paraId="7846CFA3" w14:textId="77777777" w:rsidR="00F90BDC" w:rsidRDefault="00F90BDC"/>
    <w:p w14:paraId="4F98A3B7" w14:textId="77777777" w:rsidR="00F90BDC" w:rsidRDefault="00F90BDC">
      <w:r xmlns:w="http://schemas.openxmlformats.org/wordprocessingml/2006/main">
        <w:t xml:space="preserve">Ma-thi-ơ 15:27 Người thưa rằng: Lạy Chúa, thật vậy, nhưng chó ăn những mảnh vụn trên bàn chủ rơi xuống.</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mạc khải tình yêu của Thiên Chúa dành cho mọi người, kể cả những người bị coi là người ngoài.</w:t>
      </w:r>
    </w:p>
    <w:p w14:paraId="5D112880" w14:textId="77777777" w:rsidR="00F90BDC" w:rsidRDefault="00F90BDC"/>
    <w:p w14:paraId="764BA77D" w14:textId="77777777" w:rsidR="00F90BDC" w:rsidRDefault="00F90BDC">
      <w:r xmlns:w="http://schemas.openxmlformats.org/wordprocessingml/2006/main">
        <w:t xml:space="preserve">1: Tình Yêu Thiên Chúa Đối Với Người Ngoại - Lc 15:1-2</w:t>
      </w:r>
    </w:p>
    <w:p w14:paraId="4F656351" w14:textId="77777777" w:rsidR="00F90BDC" w:rsidRDefault="00F90BDC"/>
    <w:p w14:paraId="7F9FEC78" w14:textId="77777777" w:rsidR="00F90BDC" w:rsidRDefault="00F90BDC">
      <w:r xmlns:w="http://schemas.openxmlformats.org/wordprocessingml/2006/main">
        <w:t xml:space="preserve">2: Lòng Thương Xót của Chúa dành cho mọi người - Ê-phê-sô 2:4-7</w:t>
      </w:r>
    </w:p>
    <w:p w14:paraId="353FB3D3" w14:textId="77777777" w:rsidR="00F90BDC" w:rsidRDefault="00F90BDC"/>
    <w:p w14:paraId="67E285C9" w14:textId="77777777" w:rsidR="00F90BDC" w:rsidRDefault="00F90BDC">
      <w:r xmlns:w="http://schemas.openxmlformats.org/wordprocessingml/2006/main">
        <w:t xml:space="preserve">1: Lu-ca 15:1-2 “Bấy giờ những người thu thuế và tội lỗi đều tụ tập quanh đó để nghe Chúa Giêsu. Nhưng những người Pha-ri-xi và các giáo sư luật lẩm bẩm: “Ông này tiếp đón những kẻ tội lỗi và ăn uống với họ.”</w:t>
      </w:r>
    </w:p>
    <w:p w14:paraId="78334B94" w14:textId="77777777" w:rsidR="00F90BDC" w:rsidRDefault="00F90BDC"/>
    <w:p w14:paraId="62E76B9E" w14:textId="77777777" w:rsidR="00F90BDC" w:rsidRDefault="00F90BDC">
      <w:r xmlns:w="http://schemas.openxmlformats.org/wordprocessingml/2006/main">
        <w:t xml:space="preserve">2: Ê-phê-sô 2:4-7 “Nhưng vì tình yêu lớn lao của Ngài dành cho chúng ta, Đức Chúa Trời là Đấng giàu lòng thương xót, đã làm cho chúng ta cùng sống với Đấng Christ, ngay cả khi chúng ta đã chết vì tội lỗi, ấy là nhờ ân điển mà anh em được cứu. Và Đức Chúa Trời đã khiến chúng ta sống lại với Đấng Christ và đồng ngồi với Ngài trong các cõi trên trời trong Đức Chúa Giê-su Christ, để trong các thời đại sắp đến, Ngài có thể bày tỏ sự phong phú vô song của ân điển Ngài, được bày tỏ qua lòng nhân từ của Ngài đối với chúng ta trong Đức Chúa Giê-su Christ.”</w:t>
      </w:r>
    </w:p>
    <w:p w14:paraId="63187A2B" w14:textId="77777777" w:rsidR="00F90BDC" w:rsidRDefault="00F90BDC"/>
    <w:p w14:paraId="3D13A16F" w14:textId="77777777" w:rsidR="00F90BDC" w:rsidRDefault="00F90BDC">
      <w:r xmlns:w="http://schemas.openxmlformats.org/wordprocessingml/2006/main">
        <w:t xml:space="preserve">Ma-thi-ơ 15:28 Đức Chúa Jêsus đáp rằng: Hỡi người đàn bà kia, đức tin của ngươi mạnh lắm; ngươi muốn thế nào thì được như vậy. Và con gái bà đã được chữa lành ngay từ giờ đó.</w:t>
      </w:r>
    </w:p>
    <w:p w14:paraId="3524E2B0" w14:textId="77777777" w:rsidR="00F90BDC" w:rsidRDefault="00F90BDC"/>
    <w:p w14:paraId="631938BA" w14:textId="77777777" w:rsidR="00F90BDC" w:rsidRDefault="00F90BDC">
      <w:r xmlns:w="http://schemas.openxmlformats.org/wordprocessingml/2006/main">
        <w:t xml:space="preserve">Đoạn văn này mô tả Chúa Giêsu ca ngợi đức tin lớn lao của một người phụ nữ và chữa lành con gái của bà ngay lúc đó.</w:t>
      </w:r>
    </w:p>
    <w:p w14:paraId="59A219A6" w14:textId="77777777" w:rsidR="00F90BDC" w:rsidRDefault="00F90BDC"/>
    <w:p w14:paraId="3ABEEC97" w14:textId="77777777" w:rsidR="00F90BDC" w:rsidRDefault="00F90BDC">
      <w:r xmlns:w="http://schemas.openxmlformats.org/wordprocessingml/2006/main">
        <w:t xml:space="preserve">1. “Sức mạnh của niềm tin”</w:t>
      </w:r>
    </w:p>
    <w:p w14:paraId="49873D4A" w14:textId="77777777" w:rsidR="00F90BDC" w:rsidRDefault="00F90BDC"/>
    <w:p w14:paraId="644710F4" w14:textId="77777777" w:rsidR="00F90BDC" w:rsidRDefault="00F90BDC">
      <w:r xmlns:w="http://schemas.openxmlformats.org/wordprocessingml/2006/main">
        <w:t xml:space="preserve">2. “Phước lành của việc tin vào Chúa Giêsu”</w:t>
      </w:r>
    </w:p>
    <w:p w14:paraId="15624F03" w14:textId="77777777" w:rsidR="00F90BDC" w:rsidRDefault="00F90BDC"/>
    <w:p w14:paraId="777DEEEB" w14:textId="77777777" w:rsidR="00F90BDC" w:rsidRDefault="00F90BDC">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5:15 - “Và lời cầu nguyện được dâng lên bởi đức tin sẽ làm cho người bệnh khỏi bệnh; Chúa sẽ nâng họ dậy. Nếu họ có phạm tội thì sẽ được tha thứ.”</w:t>
      </w:r>
    </w:p>
    <w:p w14:paraId="4816ED17" w14:textId="77777777" w:rsidR="00F90BDC" w:rsidRDefault="00F90BDC"/>
    <w:p w14:paraId="32927348" w14:textId="77777777" w:rsidR="00F90BDC" w:rsidRDefault="00F90BDC">
      <w:r xmlns:w="http://schemas.openxmlformats.org/wordprocessingml/2006/main">
        <w:t xml:space="preserve">Ma-thi-ơ 15:29 Đức Chúa Jêsus rời nơi đó, đến gần biển Ga-li-lê; rồi đi lên một ngọn núi và ngồi ở đó.</w:t>
      </w:r>
    </w:p>
    <w:p w14:paraId="375D6886" w14:textId="77777777" w:rsidR="00F90BDC" w:rsidRDefault="00F90BDC"/>
    <w:p w14:paraId="157FAE94" w14:textId="77777777" w:rsidR="00F90BDC" w:rsidRDefault="00F90BDC">
      <w:r xmlns:w="http://schemas.openxmlformats.org/wordprocessingml/2006/main">
        <w:t xml:space="preserve">Chúa Giêsu rời bỏ một nơi và đi đến biển Ga-li-lê, rồi lên núi và ngồi ở đó.</w:t>
      </w:r>
    </w:p>
    <w:p w14:paraId="5E592BB2" w14:textId="77777777" w:rsidR="00F90BDC" w:rsidRDefault="00F90BDC"/>
    <w:p w14:paraId="1DEE33E4" w14:textId="77777777" w:rsidR="00F90BDC" w:rsidRDefault="00F90BDC">
      <w:r xmlns:w="http://schemas.openxmlformats.org/wordprocessingml/2006/main">
        <w:t xml:space="preserve">1. Mẫu mực cầu nguyện của Chúa Giêsu: Gương của Ngài có thể hướng dẫn chúng ta ngày nay như thế nào</w:t>
      </w:r>
    </w:p>
    <w:p w14:paraId="56497EB4" w14:textId="77777777" w:rsidR="00F90BDC" w:rsidRDefault="00F90BDC"/>
    <w:p w14:paraId="5C8EA72A" w14:textId="77777777" w:rsidR="00F90BDC" w:rsidRDefault="00F90BDC">
      <w:r xmlns:w="http://schemas.openxmlformats.org/wordprocessingml/2006/main">
        <w:t xml:space="preserve">2. Sức mạnh của sự cô tịch: Cách Chúa Kitô kết nối với Thiên Chúa trong sự cô lập</w:t>
      </w:r>
    </w:p>
    <w:p w14:paraId="67AFE60C" w14:textId="77777777" w:rsidR="00F90BDC" w:rsidRDefault="00F90BDC"/>
    <w:p w14:paraId="62195ADC"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01BF9779" w14:textId="77777777" w:rsidR="00F90BDC" w:rsidRDefault="00F90BDC"/>
    <w:p w14:paraId="2E229F80" w14:textId="77777777" w:rsidR="00F90BDC" w:rsidRDefault="00F90BDC">
      <w:r xmlns:w="http://schemas.openxmlformats.org/wordprocessingml/2006/main">
        <w:t xml:space="preserve">2. Mác 1:35 “Sáng sớm, Ngài thức dậy khá lâu trước ngày, đi ra nơi vắng vẻ và cầu nguyện ở đó.”</w:t>
      </w:r>
    </w:p>
    <w:p w14:paraId="014DC13B" w14:textId="77777777" w:rsidR="00F90BDC" w:rsidRDefault="00F90BDC"/>
    <w:p w14:paraId="1EFAA2BE" w14:textId="77777777" w:rsidR="00F90BDC" w:rsidRDefault="00F90BDC">
      <w:r xmlns:w="http://schemas.openxmlformats.org/wordprocessingml/2006/main">
        <w:t xml:space="preserve">Ma-thi-ơ 15:30 Bấy giờ có đoàn dân rất đông đến cùng Ngài, đem theo kẻ què, đui, câm, tàn tật và nhiều kẻ khác, để dưới chân Đức Chúa Jêsus; và anh ấy đã chữa lành họ:</w:t>
      </w:r>
    </w:p>
    <w:p w14:paraId="1042103F" w14:textId="77777777" w:rsidR="00F90BDC" w:rsidRDefault="00F90BDC"/>
    <w:p w14:paraId="5175E8DC" w14:textId="77777777" w:rsidR="00F90BDC" w:rsidRDefault="00F90BDC">
      <w:r xmlns:w="http://schemas.openxmlformats.org/wordprocessingml/2006/main">
        <w:t xml:space="preserve">Chúa Giêsu đã chữa lành nhiều người mắc bệnh tật, kể cả những người què, đui, câm và tàn tật, khi có rất đông người tụ tập quanh Ngài.</w:t>
      </w:r>
    </w:p>
    <w:p w14:paraId="3373294F" w14:textId="77777777" w:rsidR="00F90BDC" w:rsidRDefault="00F90BDC"/>
    <w:p w14:paraId="640494B6" w14:textId="77777777" w:rsidR="00F90BDC" w:rsidRDefault="00F90BDC">
      <w:r xmlns:w="http://schemas.openxmlformats.org/wordprocessingml/2006/main">
        <w:t xml:space="preserve">1. Chúa Giêsu là Đấng chữa lành chúng ta - Ân điển Chúa mang lại niềm hy vọng và sự chữa lành cho tất cả mọi người như thế nào</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lòng trắc ẩn - Tình yêu của Chúa chữa lành bệnh tật thể xác và tinh thần</w:t>
      </w:r>
    </w:p>
    <w:p w14:paraId="738E8510" w14:textId="77777777" w:rsidR="00F90BDC" w:rsidRDefault="00F90BDC"/>
    <w:p w14:paraId="3D93A94E" w14:textId="77777777" w:rsidR="00F90BDC" w:rsidRDefault="00F90BDC">
      <w:r xmlns:w="http://schemas.openxmlformats.org/wordprocessingml/2006/main">
        <w:t xml:space="preserve">1. Ê-sai 53:4-5 - Quả thật Ngài đã chịu sự đau buồn của chúng tôi, đã gánh sự buồn bực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64D2DDCA" w14:textId="77777777" w:rsidR="00F90BDC" w:rsidRDefault="00F90BDC"/>
    <w:p w14:paraId="08938107" w14:textId="77777777" w:rsidR="00F90BDC" w:rsidRDefault="00F90BDC">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14:paraId="1DC99993" w14:textId="77777777" w:rsidR="00F90BDC" w:rsidRDefault="00F90BDC"/>
    <w:p w14:paraId="5A156070" w14:textId="77777777" w:rsidR="00F90BDC" w:rsidRDefault="00F90BDC">
      <w:r xmlns:w="http://schemas.openxmlformats.org/wordprocessingml/2006/main">
        <w:t xml:space="preserve">Ma-thi-ơ 15:31 Đám đông lấy làm lạ lắm khi thấy kẻ câm nói được, kẻ tàn tật được lành, kẻ què đi được, kẻ mù thấy được, thì họ tôn vinh Đức Chúa Trời của Y-sơ-ra-ên.</w:t>
      </w:r>
    </w:p>
    <w:p w14:paraId="01217FD5" w14:textId="77777777" w:rsidR="00F90BDC" w:rsidRDefault="00F90BDC"/>
    <w:p w14:paraId="7D31CB5E" w14:textId="77777777" w:rsidR="00F90BDC" w:rsidRDefault="00F90BDC">
      <w:r xmlns:w="http://schemas.openxmlformats.org/wordprocessingml/2006/main">
        <w:t xml:space="preserve">Đám đông đã rất ngạc nhiên khi chứng kiến sự chữa lành kỳ diệu của những người bệnh tật và ca ngợi Chúa vì lòng nhân lành của Ngài.</w:t>
      </w:r>
    </w:p>
    <w:p w14:paraId="7A53CFCE" w14:textId="77777777" w:rsidR="00F90BDC" w:rsidRDefault="00F90BDC"/>
    <w:p w14:paraId="7C58048C" w14:textId="77777777" w:rsidR="00F90BDC" w:rsidRDefault="00F90BDC">
      <w:r xmlns:w="http://schemas.openxmlformats.org/wordprocessingml/2006/main">
        <w:t xml:space="preserve">1. Lòng Thương Xót và Lòng Thương Xót của Thiên Chúa: Tôn vinh các phép lạ của Chúa Giêsu</w:t>
      </w:r>
    </w:p>
    <w:p w14:paraId="57B372A8" w14:textId="77777777" w:rsidR="00F90BDC" w:rsidRDefault="00F90BDC"/>
    <w:p w14:paraId="1A42845B" w14:textId="77777777" w:rsidR="00F90BDC" w:rsidRDefault="00F90BDC">
      <w:r xmlns:w="http://schemas.openxmlformats.org/wordprocessingml/2006/main">
        <w:t xml:space="preserve">2. Sức mạnh của đức tin: Tình yêu Chúa biến đổi chúng ta như thế nào</w:t>
      </w:r>
    </w:p>
    <w:p w14:paraId="04DC4B10" w14:textId="77777777" w:rsidR="00F90BDC" w:rsidRDefault="00F90BDC"/>
    <w:p w14:paraId="12385A8A" w14:textId="77777777" w:rsidR="00F90BDC" w:rsidRDefault="00F90BDC">
      <w:r xmlns:w="http://schemas.openxmlformats.org/wordprocessingml/2006/main">
        <w:t xml:space="preserve">1. Ê-sai 35:5-6 - "Bấy giờ, mắt người mù sẽ mở, tai người điếc sẽ thông, người què sẽ nhảy như nai, lưỡi người câm sẽ hát vui."</w:t>
      </w:r>
    </w:p>
    <w:p w14:paraId="16F61CAD" w14:textId="77777777" w:rsidR="00F90BDC" w:rsidRDefault="00F90BDC"/>
    <w:p w14:paraId="7AB6E9B1" w14:textId="77777777" w:rsidR="00F90BDC" w:rsidRDefault="00F90BDC">
      <w:r xmlns:w="http://schemas.openxmlformats.org/wordprocessingml/2006/main">
        <w:t xml:space="preserve">2. Thi Thiên 103:3-5 - "Chúa tha thứ mọi lỗi lầm của bạn, chữa lành mọi bệnh tật của bạn, cứu chuộc mạng sống bạn khỏi hố sâu, là đội mão cho bạn bằng tình yêu thương và lòng thương xót kiên định."</w:t>
      </w:r>
    </w:p>
    <w:p w14:paraId="56302B21" w14:textId="77777777" w:rsidR="00F90BDC" w:rsidRDefault="00F90BDC"/>
    <w:p w14:paraId="10F36656" w14:textId="77777777" w:rsidR="00F90BDC" w:rsidRDefault="00F90BDC">
      <w:r xmlns:w="http://schemas.openxmlformats.org/wordprocessingml/2006/main">
        <w:t xml:space="preserve">Ma-thi-ơ 15:32 Đức Chúa Jêsus gọi môn đồ đến mà phán rằng: Ta thương xót đoàn dân nầy, vì đã ba ngày họ ở với ta mà không có gì ăn; cách.</w:t>
      </w:r>
    </w:p>
    <w:p w14:paraId="64A9A072" w14:textId="77777777" w:rsidR="00F90BDC" w:rsidRDefault="00F90BDC"/>
    <w:p w14:paraId="5A7D1FE3" w14:textId="77777777" w:rsidR="00F90BDC" w:rsidRDefault="00F90BDC">
      <w:r xmlns:w="http://schemas.openxmlformats.org/wordprocessingml/2006/main">
        <w:t xml:space="preserve">Chúa Giê-su tỏ lòng thương xót một đám đông đã theo ngài ba ngày và đang cần đồ ăn.</w:t>
      </w:r>
    </w:p>
    <w:p w14:paraId="0D3D2594" w14:textId="77777777" w:rsidR="00F90BDC" w:rsidRDefault="00F90BDC"/>
    <w:p w14:paraId="7DD757A2" w14:textId="77777777" w:rsidR="00F90BDC" w:rsidRDefault="00F90BDC">
      <w:r xmlns:w="http://schemas.openxmlformats.org/wordprocessingml/2006/main">
        <w:t xml:space="preserve">1. Lòng trắc ẩn trong hành động: Chúa Giêsu và những người theo Ngài</w:t>
      </w:r>
    </w:p>
    <w:p w14:paraId="4949DCE2" w14:textId="77777777" w:rsidR="00F90BDC" w:rsidRDefault="00F90BDC"/>
    <w:p w14:paraId="31ABADD5" w14:textId="77777777" w:rsidR="00F90BDC" w:rsidRDefault="00F90BDC">
      <w:r xmlns:w="http://schemas.openxmlformats.org/wordprocessingml/2006/main">
        <w:t xml:space="preserve">2. Sức mạnh của đức tin: Chúa Giêsu và đám đông</w:t>
      </w:r>
    </w:p>
    <w:p w14:paraId="22389527" w14:textId="77777777" w:rsidR="00F90BDC" w:rsidRDefault="00F90BDC"/>
    <w:p w14:paraId="6FBECBA9" w14:textId="77777777" w:rsidR="00F90BDC" w:rsidRDefault="00F90BDC">
      <w:r xmlns:w="http://schemas.openxmlformats.org/wordprocessingml/2006/main">
        <w:t xml:space="preserve">1. Gia-cơ 2:15-16 - “Nếu có anh chị em nào thiếu quần áo và thiếu ăn, và một người trong anh em nói với họ: “Hãy đi bình an, ấm no và no đủ,” mà không đưa cho họ những thứ cần thiết cho họ. cơ thể, điều đó có ích gì?</w:t>
      </w:r>
    </w:p>
    <w:p w14:paraId="05981214" w14:textId="77777777" w:rsidR="00F90BDC" w:rsidRDefault="00F90BDC"/>
    <w:p w14:paraId="35FA2A29" w14:textId="77777777" w:rsidR="00F90BDC" w:rsidRDefault="00F90BDC">
      <w:r xmlns:w="http://schemas.openxmlformats.org/wordprocessingml/2006/main">
        <w:t xml:space="preserve">2. Rô-ma 12:15 - “Hãy vui với kẻ vui, khóc với kẻ khóc.”</w:t>
      </w:r>
    </w:p>
    <w:p w14:paraId="593036C4" w14:textId="77777777" w:rsidR="00F90BDC" w:rsidRDefault="00F90BDC"/>
    <w:p w14:paraId="29B1EF2C" w14:textId="77777777" w:rsidR="00F90BDC" w:rsidRDefault="00F90BDC">
      <w:r xmlns:w="http://schemas.openxmlformats.org/wordprocessingml/2006/main">
        <w:t xml:space="preserve">Ma-thi-ơ 15:33 Môn đồ thưa rằng: Trong đồng vắng lấy đâu ra nhiều bánh cho đoàn dân đông như vậy ăn no?</w:t>
      </w:r>
    </w:p>
    <w:p w14:paraId="2A312907" w14:textId="77777777" w:rsidR="00F90BDC" w:rsidRDefault="00F90BDC"/>
    <w:p w14:paraId="3AFFB44E" w14:textId="77777777" w:rsidR="00F90BDC" w:rsidRDefault="00F90BDC">
      <w:r xmlns:w="http://schemas.openxmlformats.org/wordprocessingml/2006/main">
        <w:t xml:space="preserve">Các môn đệ hỏi Chúa Giê-su rằng họ có thể tìm đủ bánh để nuôi một đám đông trong đồng vắng.</w:t>
      </w:r>
    </w:p>
    <w:p w14:paraId="7EB4E81A" w14:textId="77777777" w:rsidR="00F90BDC" w:rsidRDefault="00F90BDC"/>
    <w:p w14:paraId="7D39307E" w14:textId="77777777" w:rsidR="00F90BDC" w:rsidRDefault="00F90BDC">
      <w:r xmlns:w="http://schemas.openxmlformats.org/wordprocessingml/2006/main">
        <w:t xml:space="preserve">1. Sức mạnh của sự chu cấp: Tin tưởng vào sự dồi dào của Chúa</w:t>
      </w:r>
    </w:p>
    <w:p w14:paraId="16064624" w14:textId="77777777" w:rsidR="00F90BDC" w:rsidRDefault="00F90BDC"/>
    <w:p w14:paraId="09BD8A01" w14:textId="77777777" w:rsidR="00F90BDC" w:rsidRDefault="00F90BDC">
      <w:r xmlns:w="http://schemas.openxmlformats.org/wordprocessingml/2006/main">
        <w:t xml:space="preserve">2. Vượt qua sự nghi ngờ: Tìm kiếm sức mạnh trong Chúa</w:t>
      </w:r>
    </w:p>
    <w:p w14:paraId="4764014F" w14:textId="77777777" w:rsidR="00F90BDC" w:rsidRDefault="00F90BDC"/>
    <w:p w14:paraId="62930F56"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41:10 - “Đừng sợ, vì ta ở với con; đừng kinh hãi vì ta là Đức Chúa Trời của con. Tôi sẽ củng cố và giúp đỡ bạn; Tôi sẽ tôn trọng bạn bằng tay phải chính niệm của tôi."</w:t>
      </w:r>
    </w:p>
    <w:p w14:paraId="1585D42A" w14:textId="77777777" w:rsidR="00F90BDC" w:rsidRDefault="00F90BDC"/>
    <w:p w14:paraId="4A291338" w14:textId="77777777" w:rsidR="00F90BDC" w:rsidRDefault="00F90BDC">
      <w:r xmlns:w="http://schemas.openxmlformats.org/wordprocessingml/2006/main">
        <w:t xml:space="preserve">Ma-thi-ơ 15:34 Đức Chúa Jêsus phán rằng: Các ngươi có bao nhiêu ổ bánh? Và họ nói, Bảy, và một vài con cá nhỏ.</w:t>
      </w:r>
    </w:p>
    <w:p w14:paraId="24D31B85" w14:textId="77777777" w:rsidR="00F90BDC" w:rsidRDefault="00F90BDC"/>
    <w:p w14:paraId="51D37E6E" w14:textId="77777777" w:rsidR="00F90BDC" w:rsidRDefault="00F90BDC">
      <w:r xmlns:w="http://schemas.openxmlformats.org/wordprocessingml/2006/main">
        <w:t xml:space="preserve">Chúa Giêsu hỏi các môn đệ họ có bao nhiêu ổ bánh và mấy con cá, họ trả lời có bảy chiếc bánh và một ít con cá.</w:t>
      </w:r>
    </w:p>
    <w:p w14:paraId="39A615E2" w14:textId="77777777" w:rsidR="00F90BDC" w:rsidRDefault="00F90BDC"/>
    <w:p w14:paraId="33A2435D" w14:textId="77777777" w:rsidR="00F90BDC" w:rsidRDefault="00F90BDC">
      <w:r xmlns:w="http://schemas.openxmlformats.org/wordprocessingml/2006/main">
        <w:t xml:space="preserve">1. Chúa Giê-su quan tâm đến nhu cầu của chúng ta – Lấy những gì ít ỏi mà các môn đồ có và nhân lên để nuôi đoàn dân đông chứng tỏ Chúa Giê-su sẵn lòng chu cấp cho những nhu cầu của chúng ta.</w:t>
      </w:r>
    </w:p>
    <w:p w14:paraId="72FF0C77" w14:textId="77777777" w:rsidR="00F90BDC" w:rsidRDefault="00F90BDC"/>
    <w:p w14:paraId="3D8E2E96" w14:textId="77777777" w:rsidR="00F90BDC" w:rsidRDefault="00F90BDC">
      <w:r xmlns:w="http://schemas.openxmlformats.org/wordprocessingml/2006/main">
        <w:t xml:space="preserve">2. Sự dồi dào trong sự khan hiếm - Chúa Giêsu cho chúng ta thấy rằng chúng ta có thể tìm thấy sự dồi dào ngay cả trong những tình huống dường như thiếu nguồn lực.</w:t>
      </w:r>
    </w:p>
    <w:p w14:paraId="129E05FD" w14:textId="77777777" w:rsidR="00F90BDC" w:rsidRDefault="00F90BDC"/>
    <w:p w14:paraId="5358780D" w14:textId="77777777" w:rsidR="00F90BDC" w:rsidRDefault="00F90BDC">
      <w:r xmlns:w="http://schemas.openxmlformats.org/wordprocessingml/2006/main">
        <w:t xml:space="preserve">1. 2 Cô-rinh-tô 9:8 - Đức Chúa Trời có quyền ban mọi ân điển dồi dào cho anh em; để anh em luôn có đầy đủ mọi thứ, có thể làm mọi việc lành một cách dư dật.</w:t>
      </w:r>
    </w:p>
    <w:p w14:paraId="04026CF5" w14:textId="77777777" w:rsidR="00F90BDC" w:rsidRDefault="00F90BDC"/>
    <w:p w14:paraId="6C1AAB7F" w14:textId="77777777" w:rsidR="00F90BDC" w:rsidRDefault="00F90BDC">
      <w:r xmlns:w="http://schemas.openxmlformats.org/wordprocessingml/2006/main">
        <w:t xml:space="preserve">2. Phi-líp 4:19 - Nhưng Đức Chúa Trời của tôi sẽ cung cấp mọi nhu cầu của bạn theo sự giàu có của Ngài trong vinh quang qua Chúa Giê-su Christ.</w:t>
      </w:r>
    </w:p>
    <w:p w14:paraId="563225B1" w14:textId="77777777" w:rsidR="00F90BDC" w:rsidRDefault="00F90BDC"/>
    <w:p w14:paraId="5CDCC932" w14:textId="77777777" w:rsidR="00F90BDC" w:rsidRDefault="00F90BDC">
      <w:r xmlns:w="http://schemas.openxmlformats.org/wordprocessingml/2006/main">
        <w:t xml:space="preserve">Ma-thi-ơ 15:35 Ngài truyền cho đoàn dân ngồi xuống đất.</w:t>
      </w:r>
    </w:p>
    <w:p w14:paraId="1D1F7176" w14:textId="77777777" w:rsidR="00F90BDC" w:rsidRDefault="00F90BDC"/>
    <w:p w14:paraId="5A507DBA" w14:textId="77777777" w:rsidR="00F90BDC" w:rsidRDefault="00F90BDC">
      <w:r xmlns:w="http://schemas.openxmlformats.org/wordprocessingml/2006/main">
        <w:t xml:space="preserve">Chúa Giêsu cho đám đông ăn một ít bánh mì và một ít cá.</w:t>
      </w:r>
    </w:p>
    <w:p w14:paraId="5CF43BCF" w14:textId="77777777" w:rsidR="00F90BDC" w:rsidRDefault="00F90BDC"/>
    <w:p w14:paraId="20A75BFA" w14:textId="77777777" w:rsidR="00F90BDC" w:rsidRDefault="00F90BDC">
      <w:r xmlns:w="http://schemas.openxmlformats.org/wordprocessingml/2006/main">
        <w:t xml:space="preserve">1. Chúa cung cấp những nhu cầu của chúng ta dù chúng ta có thiếu thốn.</w:t>
      </w:r>
    </w:p>
    <w:p w14:paraId="4F804F40" w14:textId="77777777" w:rsidR="00F90BDC" w:rsidRDefault="00F90BDC"/>
    <w:p w14:paraId="086D2464" w14:textId="77777777" w:rsidR="00F90BDC" w:rsidRDefault="00F90BDC">
      <w:r xmlns:w="http://schemas.openxmlformats.org/wordprocessingml/2006/main">
        <w:t xml:space="preserve">2. Chúng ta thật may mắn khi có thể trở thành nguồn phước cho người khác.</w:t>
      </w:r>
    </w:p>
    <w:p w14:paraId="5E19D782" w14:textId="77777777" w:rsidR="00F90BDC" w:rsidRDefault="00F90BDC"/>
    <w:p w14:paraId="206D857F" w14:textId="77777777" w:rsidR="00F90BDC" w:rsidRDefault="00F90BDC">
      <w:r xmlns:w="http://schemas.openxmlformats.org/wordprocessingml/2006/main">
        <w:t xml:space="preserve">1. Phi-líp 4:19 - “Đức Chúa Trời của tôi sẽ cung cấp mọi nhu cầu cho anh em theo sự giàu có vinh quang của Ngài trong Đức Chúa Giê-su Christ.”</w:t>
      </w:r>
    </w:p>
    <w:p w14:paraId="24A728DD" w14:textId="77777777" w:rsidR="00F90BDC" w:rsidRDefault="00F90BDC"/>
    <w:p w14:paraId="3BD763F4" w14:textId="77777777" w:rsidR="00F90BDC" w:rsidRDefault="00F90BDC">
      <w:r xmlns:w="http://schemas.openxmlformats.org/wordprocessingml/2006/main">
        <w:t xml:space="preserve">2. Lu-ca 6:38 - “Hãy cho, thì các con sẽ được cho lại. Một thước tốt, được ép xuống, lắc cùng nhau và tràn qua, sẽ đổ vào lòng bạn. Vì với thước đo bạn sử dụng, nó sẽ được đo cho bạn.”</w:t>
      </w:r>
    </w:p>
    <w:p w14:paraId="51224DEC" w14:textId="77777777" w:rsidR="00F90BDC" w:rsidRDefault="00F90BDC"/>
    <w:p w14:paraId="2C143F1C" w14:textId="77777777" w:rsidR="00F90BDC" w:rsidRDefault="00F90BDC">
      <w:r xmlns:w="http://schemas.openxmlformats.org/wordprocessingml/2006/main">
        <w:t xml:space="preserve">Ma-thi-ơ 15:36 Ngài lấy bảy cái bánh và mấy con cá, tạ ơn, rồi bẻ ra rồi trao cho môn đồ, và môn đồ cho đám đông.</w:t>
      </w:r>
    </w:p>
    <w:p w14:paraId="1FC5EFFD" w14:textId="77777777" w:rsidR="00F90BDC" w:rsidRDefault="00F90BDC"/>
    <w:p w14:paraId="07947616" w14:textId="77777777" w:rsidR="00F90BDC" w:rsidRDefault="00F90BDC">
      <w:r xmlns:w="http://schemas.openxmlformats.org/wordprocessingml/2006/main">
        <w:t xml:space="preserve">Các môn đệ đưa bảy chiếc bánh và mấy con cá cho đám đông sau khi Chúa Giêsu tạ ơn và bẻ ra.</w:t>
      </w:r>
    </w:p>
    <w:p w14:paraId="6582CDCE" w14:textId="77777777" w:rsidR="00F90BDC" w:rsidRDefault="00F90BDC"/>
    <w:p w14:paraId="661E514B" w14:textId="77777777" w:rsidR="00F90BDC" w:rsidRDefault="00F90BDC">
      <w:r xmlns:w="http://schemas.openxmlformats.org/wordprocessingml/2006/main">
        <w:t xml:space="preserve">1. Chúa Giêsu là nguồn cung cấp và chúc lành.</w:t>
      </w:r>
    </w:p>
    <w:p w14:paraId="342194F2" w14:textId="77777777" w:rsidR="00F90BDC" w:rsidRDefault="00F90BDC"/>
    <w:p w14:paraId="075BD492" w14:textId="77777777" w:rsidR="00F90BDC" w:rsidRDefault="00F90BDC">
      <w:r xmlns:w="http://schemas.openxmlformats.org/wordprocessingml/2006/main">
        <w:t xml:space="preserve">2. Sức mạnh của lòng biết ơn.</w:t>
      </w:r>
    </w:p>
    <w:p w14:paraId="68F6918B" w14:textId="77777777" w:rsidR="00F90BDC" w:rsidRDefault="00F90BDC"/>
    <w:p w14:paraId="563A7DA7"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Thiên Chúa, vượt quá mọi sự hiểu biết, sẽ bảo vệ lòng và trí anh em trong Đức Giêsu Kitô.”</w:t>
      </w:r>
    </w:p>
    <w:p w14:paraId="1CF348AF" w14:textId="77777777" w:rsidR="00F90BDC" w:rsidRDefault="00F90BDC"/>
    <w:p w14:paraId="3C383352" w14:textId="77777777" w:rsidR="00F90BDC" w:rsidRDefault="00F90BDC">
      <w:r xmlns:w="http://schemas.openxmlformats.org/wordprocessingml/2006/main">
        <w:t xml:space="preserve">2. Ê-phê-sô 5:20 “nhân danh Đức Chúa Giê-xu Christ chúng ta, luôn luôn tạ ơn Đức Chúa Trời về mọi việc.”</w:t>
      </w:r>
    </w:p>
    <w:p w14:paraId="5315B125" w14:textId="77777777" w:rsidR="00F90BDC" w:rsidRDefault="00F90BDC"/>
    <w:p w14:paraId="0239C8EA" w14:textId="77777777" w:rsidR="00F90BDC" w:rsidRDefault="00F90BDC">
      <w:r xmlns:w="http://schemas.openxmlformats.org/wordprocessingml/2006/main">
        <w:t xml:space="preserve">Ma-thi-ơ 15:37 Ai nấy đều ăn no nê, miếng thừa họ gom lại bảy giỏ đầy.</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số đông người được Chúa Giêsu và các môn đệ cho ăn bằng bảy chiếc bánh và hai con cá. Sau khi mọi người đã ăn no nê mà vẫn còn thừa bảy giỏ bánh thừa.</w:t>
      </w:r>
    </w:p>
    <w:p w14:paraId="29F4AB3F" w14:textId="77777777" w:rsidR="00F90BDC" w:rsidRDefault="00F90BDC"/>
    <w:p w14:paraId="2A5A5D37" w14:textId="77777777" w:rsidR="00F90BDC" w:rsidRDefault="00F90BDC">
      <w:r xmlns:w="http://schemas.openxmlformats.org/wordprocessingml/2006/main">
        <w:t xml:space="preserve">1. Chúa có thể làm những điều không thể tưởng tượng được với nguồn lực hạn chế.</w:t>
      </w:r>
    </w:p>
    <w:p w14:paraId="67B6CBD6" w14:textId="77777777" w:rsidR="00F90BDC" w:rsidRDefault="00F90BDC"/>
    <w:p w14:paraId="6AB6CE2B" w14:textId="77777777" w:rsidR="00F90BDC" w:rsidRDefault="00F90BDC">
      <w:r xmlns:w="http://schemas.openxmlformats.org/wordprocessingml/2006/main">
        <w:t xml:space="preserve">2. Sự dồi dào của Chúa có thể nuôi sống tất cả chúng ta.</w:t>
      </w:r>
    </w:p>
    <w:p w14:paraId="02104A60" w14:textId="77777777" w:rsidR="00F90BDC" w:rsidRDefault="00F90BDC"/>
    <w:p w14:paraId="4601F6ED" w14:textId="77777777" w:rsidR="00F90BDC" w:rsidRDefault="00F90BDC">
      <w:r xmlns:w="http://schemas.openxmlformats.org/wordprocessingml/2006/main">
        <w:t xml:space="preserve">1. Giăng 6:12-13 – Khi họ đã no nê rồi, Ngài phán cùng môn đồ rằng: Hãy lượm những miếng còn thừa kẻo phí đi. Vì thế, người ta nhóm lại và chất đầy mười hai thúng những miếng thừa của năm chiếc bánh lúa mạch còn sót lại cho người ta đã ăn.</w:t>
      </w:r>
    </w:p>
    <w:p w14:paraId="546AC8D3" w14:textId="77777777" w:rsidR="00F90BDC" w:rsidRDefault="00F90BDC"/>
    <w:p w14:paraId="1FA7389F" w14:textId="77777777" w:rsidR="00F90BDC" w:rsidRDefault="00F90BDC">
      <w:r xmlns:w="http://schemas.openxmlformats.org/wordprocessingml/2006/main">
        <w:t xml:space="preserve">2. Lu-ca 9:16-17 – Rồi Ngài lấy năm cái bánh và hai con cá, ngước mắt lên trời, tạ ơn, rồi bẻ ra và trao cho các môn đồ để phân phát cho đám đông. Họ ăn no nê, còn những miếng thừa còn lại được mười hai thúng.</w:t>
      </w:r>
    </w:p>
    <w:p w14:paraId="6D33E9CD" w14:textId="77777777" w:rsidR="00F90BDC" w:rsidRDefault="00F90BDC"/>
    <w:p w14:paraId="7B9D4698" w14:textId="77777777" w:rsidR="00F90BDC" w:rsidRDefault="00F90BDC">
      <w:r xmlns:w="http://schemas.openxmlformats.org/wordprocessingml/2006/main">
        <w:t xml:space="preserve">Ma-thi-ơ 15:38 Số người ăn là bốn ngàn đàn ông, không kể đàn bà và trẻ em.</w:t>
      </w:r>
    </w:p>
    <w:p w14:paraId="5BAA2F6D" w14:textId="77777777" w:rsidR="00F90BDC" w:rsidRDefault="00F90BDC"/>
    <w:p w14:paraId="2AEA4C54" w14:textId="77777777" w:rsidR="00F90BDC" w:rsidRDefault="00F90BDC">
      <w:r xmlns:w="http://schemas.openxmlformats.org/wordprocessingml/2006/main">
        <w:t xml:space="preserve">Đoạn văn này kể về việc Chúa Giêsu cho bốn ngàn người ăn, không kể phụ nữ và trẻ em.</w:t>
      </w:r>
    </w:p>
    <w:p w14:paraId="797F0349" w14:textId="77777777" w:rsidR="00F90BDC" w:rsidRDefault="00F90BDC"/>
    <w:p w14:paraId="18AE0062" w14:textId="77777777" w:rsidR="00F90BDC" w:rsidRDefault="00F90BDC">
      <w:r xmlns:w="http://schemas.openxmlformats.org/wordprocessingml/2006/main">
        <w:t xml:space="preserve">1. “Sự dư dật của Chúa: Phép lạ nuôi sống nhiều người”</w:t>
      </w:r>
    </w:p>
    <w:p w14:paraId="665162A0" w14:textId="77777777" w:rsidR="00F90BDC" w:rsidRDefault="00F90BDC"/>
    <w:p w14:paraId="5B4188B6" w14:textId="77777777" w:rsidR="00F90BDC" w:rsidRDefault="00F90BDC">
      <w:r xmlns:w="http://schemas.openxmlformats.org/wordprocessingml/2006/main">
        <w:t xml:space="preserve">2. “Quyền năng của Chúa Giêsu: Sự cung cấp siêu nhiên cho dân Ngài”</w:t>
      </w:r>
    </w:p>
    <w:p w14:paraId="7C26A03B" w14:textId="77777777" w:rsidR="00F90BDC" w:rsidRDefault="00F90BDC"/>
    <w:p w14:paraId="70DDE9C6" w14:textId="77777777" w:rsidR="00F90BDC" w:rsidRDefault="00F90BDC">
      <w:r xmlns:w="http://schemas.openxmlformats.org/wordprocessingml/2006/main">
        <w:t xml:space="preserve">1. Ê-sai 55:1 - "Hỡi những kẻ khát, hãy đến dòng nước; những kẻ không có tiền, hãy đến mà mua mà ăn! Hãy đến mua rượu và sữa, không cần tiền và không tốn kém."</w:t>
      </w:r>
    </w:p>
    <w:p w14:paraId="0C5E31F7" w14:textId="77777777" w:rsidR="00F90BDC" w:rsidRDefault="00F90BDC"/>
    <w:p w14:paraId="14AF8CE7" w14:textId="77777777" w:rsidR="00F90BDC" w:rsidRDefault="00F90BDC">
      <w:r xmlns:w="http://schemas.openxmlformats.org/wordprocessingml/2006/main">
        <w:t xml:space="preserve">2. 2 Các Vua 4:42-44 - Có một người từ Ba-anh Sa-li-sa đến, mang lương thực từ trái đầu mùa đến cho người </w:t>
      </w:r>
      <w:r xmlns:w="http://schemas.openxmlformats.org/wordprocessingml/2006/main">
        <w:lastRenderedPageBreak xmlns:w="http://schemas.openxmlformats.org/wordprocessingml/2006/main"/>
      </w:r>
      <w:r xmlns:w="http://schemas.openxmlformats.org/wordprocessingml/2006/main">
        <w:t xml:space="preserve">của Đức Chúa Trời: trong bao mình có hai mươi ổ bánh lúa mạch và bông lúa tươi. Ê-li-sê bảo, “Hãy phát cho mọi người để họ ăn.” Nhưng người hầu của ông nói: “Làm sao tôi có thể trình bày điều này trước một trăm người?” Ông lặp lại: “Hãy phát cho dân chúng và để họ ăn, vì Chúa phán: ‘Họ sẽ ăn và còn dư.’” Ông bày ra trước mặt họ, họ ăn và còn dư một ít. theo lời Chúa.</w:t>
      </w:r>
    </w:p>
    <w:p w14:paraId="2DBD27ED" w14:textId="77777777" w:rsidR="00F90BDC" w:rsidRDefault="00F90BDC"/>
    <w:p w14:paraId="4CB176CE" w14:textId="77777777" w:rsidR="00F90BDC" w:rsidRDefault="00F90BDC">
      <w:r xmlns:w="http://schemas.openxmlformats.org/wordprocessingml/2006/main">
        <w:t xml:space="preserve">Ma-thi-ơ 15:39 Ngài giải tán đám đông, xuống tàu đến bờ biển Ma-đơ-la.</w:t>
      </w:r>
    </w:p>
    <w:p w14:paraId="4F279028" w14:textId="77777777" w:rsidR="00F90BDC" w:rsidRDefault="00F90BDC"/>
    <w:p w14:paraId="3BD227C5" w14:textId="77777777" w:rsidR="00F90BDC" w:rsidRDefault="00F90BDC">
      <w:r xmlns:w="http://schemas.openxmlformats.org/wordprocessingml/2006/main">
        <w:t xml:space="preserve">Chúa Giêsu giải tán đám đông và xuống thuyền đến thành phố Magdala.</w:t>
      </w:r>
    </w:p>
    <w:p w14:paraId="084C9739" w14:textId="77777777" w:rsidR="00F90BDC" w:rsidRDefault="00F90BDC"/>
    <w:p w14:paraId="7D521356" w14:textId="77777777" w:rsidR="00F90BDC" w:rsidRDefault="00F90BDC">
      <w:r xmlns:w="http://schemas.openxmlformats.org/wordprocessingml/2006/main">
        <w:t xml:space="preserve">1. Sức mạnh của Gương Chúa Giêsu: Chúa Giêsu chỉ cho chúng ta cách sẵn sàng phục vụ người khác trong sự khiêm nhường và ân sủng.</w:t>
      </w:r>
    </w:p>
    <w:p w14:paraId="50BCBBD5" w14:textId="77777777" w:rsidR="00F90BDC" w:rsidRDefault="00F90BDC"/>
    <w:p w14:paraId="737EC24D" w14:textId="77777777" w:rsidR="00F90BDC" w:rsidRDefault="00F90BDC">
      <w:r xmlns:w="http://schemas.openxmlformats.org/wordprocessingml/2006/main">
        <w:t xml:space="preserve">2. Sức mạnh của lòng trắc ẩn: Chúa Giêsu thể hiện tình yêu của Người dành cho người khác bằng cách hết lòng giúp đỡ họ.</w:t>
      </w:r>
    </w:p>
    <w:p w14:paraId="60F101B3" w14:textId="77777777" w:rsidR="00F90BDC" w:rsidRDefault="00F90BDC"/>
    <w:p w14:paraId="18DB2871"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2AAB268F" w14:textId="77777777" w:rsidR="00F90BDC" w:rsidRDefault="00F90BDC"/>
    <w:p w14:paraId="02F2F593" w14:textId="77777777" w:rsidR="00F90BDC" w:rsidRDefault="00F90BDC">
      <w:r xmlns:w="http://schemas.openxmlformats.org/wordprocessingml/2006/main">
        <w:t xml:space="preserve">2. Ma-thi-ơ 11:28-29 “Hỡi những kẻ khó nhọc và gánh nặng, hãy đến với ta, ta sẽ cho nghỉ ngơi bồi dưỡng. Hãy gánh lấy ách của ta và học theo ta, vì ta có lòng hiền lành và khiêm nhường, thì linh hồn các ngươi sẽ tìm được sự yên nghỉ.”</w:t>
      </w:r>
    </w:p>
    <w:p w14:paraId="3DC3AFAA" w14:textId="77777777" w:rsidR="00F90BDC" w:rsidRDefault="00F90BDC"/>
    <w:p w14:paraId="532027C0" w14:textId="77777777" w:rsidR="00F90BDC" w:rsidRDefault="00F90BDC">
      <w:r xmlns:w="http://schemas.openxmlformats.org/wordprocessingml/2006/main">
        <w:t xml:space="preserve">Ma-thi-ơ 16 trình bày những lời cảnh báo của Chúa Giê-su về những lời dạy của người Pha-ri-si và người Sa-đu-sê, lời xưng nhận của Phi-e-rơ về Chúa Giê-su là Đấng Mê-si, và lời tiên đoán của Chúa Giê-su về cái chết và sự phục sinh của Ngài.</w:t>
      </w:r>
    </w:p>
    <w:p w14:paraId="13A1C32D" w14:textId="77777777" w:rsidR="00F90BDC" w:rsidRDefault="00F90BDC"/>
    <w:p w14:paraId="3FC94155" w14:textId="77777777" w:rsidR="00F90BDC" w:rsidRDefault="00F90BDC">
      <w:r xmlns:w="http://schemas.openxmlformats.org/wordprocessingml/2006/main">
        <w:t xml:space="preserve">Đoạn 1: Chương này bắt đầu với việc những người Pha-ri-si và người Sa-đu-sê thử Chúa Giê-su bằng cách xin Ngài cho họ xem một dấu lạ từ trời (Ma-thi-ơ 16:1-4). Ông khiển trách họ vì không có khả năng giải thích </w:t>
      </w:r>
      <w:r xmlns:w="http://schemas.openxmlformats.org/wordprocessingml/2006/main">
        <w:lastRenderedPageBreak xmlns:w="http://schemas.openxmlformats.org/wordprocessingml/2006/main"/>
      </w:r>
      <w:r xmlns:w="http://schemas.openxmlformats.org/wordprocessingml/2006/main">
        <w:t xml:space="preserve">các dấu hiệu tâm linh mặc dù có thể giải thích các kiểu thời tiết. Ngài nói với họ rằng sẽ không có dấu lạ nào ngoại trừ “dấu lạ Giô-na”, ám chỉ cái chết và sự sống lại sắp tới của Ngài. Sau đó, Ngài cảnh báo các môn đồ về men (sự giảng dạy) của người Pha-ri-si và người Sa-đu-sê mà họ hiểu là lời cảnh báo chống lại giáo lý của họ.</w:t>
      </w:r>
    </w:p>
    <w:p w14:paraId="26DC2542" w14:textId="77777777" w:rsidR="00F90BDC" w:rsidRDefault="00F90BDC"/>
    <w:p w14:paraId="668E2479" w14:textId="77777777" w:rsidR="00F90BDC" w:rsidRDefault="00F90BDC">
      <w:r xmlns:w="http://schemas.openxmlformats.org/wordprocessingml/2006/main">
        <w:t xml:space="preserve">Đoạn thứ 2: Khi được hỏi người ta nói Ngài là ai, các môn đệ đưa ra nhiều câu trả lời khác nhau – Gioan Tẩy Giả, Êlia hoặc một trong các tiên tri. Nhưng khi được hỏi họ nghĩ Ngài là ai, Phi-e-rơ thú nhận rằng Chúa Giê-su là “Đấng Christ, Con Đức Chúa Trời hằng sống” (Ma-thi-ơ 16:13-20). Để đáp lại sự mặc khải này do Cha trên trời ban cho, không phải bằng thịt và máu, Chúa Giêsu tuyên bố Phi-e-rơ được phước và trên tảng đá này (đức tin của Phi-e-rơ hoặc lời tuyên xưng của ông) Ngài sẽ xây dựng nhà thờ của Ngài mà cổng âm phủ sẽ không vượt qua được.</w:t>
      </w:r>
    </w:p>
    <w:p w14:paraId="761A2B71" w14:textId="77777777" w:rsidR="00F90BDC" w:rsidRDefault="00F90BDC"/>
    <w:p w14:paraId="6501870F" w14:textId="77777777" w:rsidR="00F90BDC" w:rsidRDefault="00F90BDC">
      <w:r xmlns:w="http://schemas.openxmlformats.org/wordprocessingml/2006/main">
        <w:t xml:space="preserve">Đoạn thứ 3: Sau đỉnh điểm này là lời tiên đoán rõ ràng đầu tiên về sự đau khổ của Ngài - rằng Ngài phải đi đến Giê-ru-sa-lem, nơi Ngài sẽ chịu nhiều đau khổ dưới bàn tay của các trưởng lão, các thầy thông giáo, bị giết nhưng đến ngày thứ ba, Ngài sống lại (Ma-thi-ơ 16:21-28) . Khi Phi-e-rơ cố gắng ngăn cản Ngài đi theo con đường đó, Chúa Giê-su nghiêm khắc quở trách ông vì quan tâm đến những điều của con người hơn là những điều thiêng liêng. Sau đó dạy về sự đắt giá nhưng xứng đáng khi theo Ngài, Ngài nói rằng ai muốn cứu mạng sống sẽ mất nó nhưng vì lợi ích của mình mà mất mạng sống, nó nhấn mạnh đến quan điểm vĩnh cửu hơn là tạm thời.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Ma-thi-ơ 16:1 Những người Pha-ri-si và người Sa-đu-sê cũng đến cám dỗ Ngài xin Ngài cho họ xem một dấu lạ từ trời.</w:t>
      </w:r>
    </w:p>
    <w:p w14:paraId="3E71258B" w14:textId="77777777" w:rsidR="00F90BDC" w:rsidRDefault="00F90BDC"/>
    <w:p w14:paraId="15BA2389" w14:textId="77777777" w:rsidR="00F90BDC" w:rsidRDefault="00F90BDC">
      <w:r xmlns:w="http://schemas.openxmlformats.org/wordprocessingml/2006/main">
        <w:t xml:space="preserve">Người Pha-ri-si và người Sa-đu-sê xin Chúa Giê-su một dấu lạ từ trời.</w:t>
      </w:r>
    </w:p>
    <w:p w14:paraId="20F1F0AD" w14:textId="77777777" w:rsidR="00F90BDC" w:rsidRDefault="00F90BDC"/>
    <w:p w14:paraId="7CAACF45" w14:textId="77777777" w:rsidR="00F90BDC" w:rsidRDefault="00F90BDC">
      <w:r xmlns:w="http://schemas.openxmlformats.org/wordprocessingml/2006/main">
        <w:t xml:space="preserve">1. Mối nguy hiểm của việc thử thách Chúa</w:t>
      </w:r>
    </w:p>
    <w:p w14:paraId="3FDE93A3" w14:textId="77777777" w:rsidR="00F90BDC" w:rsidRDefault="00F90BDC"/>
    <w:p w14:paraId="58D29A92" w14:textId="77777777" w:rsidR="00F90BDC" w:rsidRDefault="00F90BDC">
      <w:r xmlns:w="http://schemas.openxmlformats.org/wordprocessingml/2006/main">
        <w:t xml:space="preserve">2. Tầm quan trọng của đức tin</w:t>
      </w:r>
    </w:p>
    <w:p w14:paraId="2280C262" w14:textId="77777777" w:rsidR="00F90BDC" w:rsidRDefault="00F90BDC"/>
    <w:p w14:paraId="40AE004B" w14:textId="77777777" w:rsidR="00F90BDC" w:rsidRDefault="00F90BDC">
      <w:r xmlns:w="http://schemas.openxmlformats.org/wordprocessingml/2006/main">
        <w:t xml:space="preserve">1. Phục truyền luật lệ ký 6:16 – “Đừng thử thách Chúa là Thiên Chúa của bạn”</w:t>
      </w:r>
    </w:p>
    <w:p w14:paraId="6E4E1D27" w14:textId="77777777" w:rsidR="00F90BDC" w:rsidRDefault="00F90BDC"/>
    <w:p w14:paraId="45C14E30" w14:textId="77777777" w:rsidR="00F90BDC" w:rsidRDefault="00F90BDC">
      <w:r xmlns:w="http://schemas.openxmlformats.org/wordprocessingml/2006/main">
        <w:t xml:space="preserve">2. Hê-bơ-rơ 11:1 – “Đức tin là sự bảo đảm cho những điều ta hy vọng, là sự xác tín cho những điều ta chưa thấy.”</w:t>
      </w:r>
    </w:p>
    <w:p w14:paraId="23E16C5E" w14:textId="77777777" w:rsidR="00F90BDC" w:rsidRDefault="00F90BDC"/>
    <w:p w14:paraId="1A071F54" w14:textId="77777777" w:rsidR="00F90BDC" w:rsidRDefault="00F90BDC">
      <w:r xmlns:w="http://schemas.openxmlformats.org/wordprocessingml/2006/main">
        <w:t xml:space="preserve">Ma-thi-ơ 16:2 Ngài đáp rằng: Khi trời tối, các ngươi nói: Trời sẽ đẹp vì bầu trời có màu đỏ.</w:t>
      </w:r>
    </w:p>
    <w:p w14:paraId="1E499071" w14:textId="77777777" w:rsidR="00F90BDC" w:rsidRDefault="00F90BDC"/>
    <w:p w14:paraId="0736F800" w14:textId="77777777" w:rsidR="00F90BDC" w:rsidRDefault="00F90BDC">
      <w:r xmlns:w="http://schemas.openxmlformats.org/wordprocessingml/2006/main">
        <w:t xml:space="preserve">Chúa Giêsu dạy đám đông về khả năng dự đoán thời tiết dựa trên hình dáng bầu trời.</w:t>
      </w:r>
    </w:p>
    <w:p w14:paraId="62D4CD46" w14:textId="77777777" w:rsidR="00F90BDC" w:rsidRDefault="00F90BDC"/>
    <w:p w14:paraId="18D3D5E4" w14:textId="77777777" w:rsidR="00F90BDC" w:rsidRDefault="00F90BDC">
      <w:r xmlns:w="http://schemas.openxmlformats.org/wordprocessingml/2006/main">
        <w:t xml:space="preserve">1. Sự sáng tạo của Chúa: Sử dụng thế giới tự nhiên để hiểu kế hoạch của Ngài</w:t>
      </w:r>
    </w:p>
    <w:p w14:paraId="11C14F0B" w14:textId="77777777" w:rsidR="00F90BDC" w:rsidRDefault="00F90BDC"/>
    <w:p w14:paraId="400209DA" w14:textId="77777777" w:rsidR="00F90BDC" w:rsidRDefault="00F90BDC">
      <w:r xmlns:w="http://schemas.openxmlformats.org/wordprocessingml/2006/main">
        <w:t xml:space="preserve">2. Sức mạnh của sự sáng suốt: Biết Chúa đang nói gì</w:t>
      </w:r>
    </w:p>
    <w:p w14:paraId="2940B428" w14:textId="77777777" w:rsidR="00F90BDC" w:rsidRDefault="00F90BDC"/>
    <w:p w14:paraId="324C32B5" w14:textId="77777777" w:rsidR="00F90BDC" w:rsidRDefault="00F90BDC">
      <w:r xmlns:w="http://schemas.openxmlformats.org/wordprocessingml/2006/main">
        <w:t xml:space="preserve">1. Thi Thiên 19:1-2 - “Các tầng trời tường thuật vinh quang Đức Chúa Trời, các tầng trời tường thuật công việc tay Ngài làm”.</w:t>
      </w:r>
    </w:p>
    <w:p w14:paraId="30420ADE" w14:textId="77777777" w:rsidR="00F90BDC" w:rsidRDefault="00F90BDC"/>
    <w:p w14:paraId="70A7BA91" w14:textId="77777777" w:rsidR="00F90BDC" w:rsidRDefault="00F90BDC">
      <w:r xmlns:w="http://schemas.openxmlformats.org/wordprocessingml/2006/main">
        <w:t xml:space="preserve">2. 1 Cô-rinh-tô 2:13-14 - "Ấy là điều chúng tôi nói, không phải bằng lời lẽ khôn ngoan loài người đã dạy, nhưng bằng lời Đức Thánh Linh dạy, giải thích những thực tại thiêng liêng bằng lời Thánh Linh dạy. Người không có Thánh Linh không chấp nhận những điều đến từ Thánh Linh của Đức Chúa Trời nhưng lại coi chúng là điên rồ và không thể hiểu được vì chúng chỉ được phân biệt bởi Thánh Linh.”</w:t>
      </w:r>
    </w:p>
    <w:p w14:paraId="6DAD374C" w14:textId="77777777" w:rsidR="00F90BDC" w:rsidRDefault="00F90BDC"/>
    <w:p w14:paraId="292F4ABC" w14:textId="77777777" w:rsidR="00F90BDC" w:rsidRDefault="00F90BDC">
      <w:r xmlns:w="http://schemas.openxmlformats.org/wordprocessingml/2006/main">
        <w:t xml:space="preserve">Ma-thi-ơ 16:3 Và đến sáng mai, trời sẽ xấu vì bầu trời đỏ thẫm và đang thấp dần. Hỡi những kẻ đạo đức giả, các ngươi có thể nhận ra khuôn mặt của bầu trời; nhưng các ngươi há không phân biệt được dấu hiệu của thời đại sao?</w:t>
      </w:r>
    </w:p>
    <w:p w14:paraId="1652C5F9" w14:textId="77777777" w:rsidR="00F90BDC" w:rsidRDefault="00F90BDC"/>
    <w:p w14:paraId="0081935D" w14:textId="77777777" w:rsidR="00F90BDC" w:rsidRDefault="00F90BDC">
      <w:r xmlns:w="http://schemas.openxmlformats.org/wordprocessingml/2006/main">
        <w:t xml:space="preserve">Chúa Giêsu khiển trách người Pha-ri-si và người Sa-đu-sê vì họ thiếu khả năng phân định thiêng liêng, thay vì nhận ra những dấu chỉ của thời đại.</w:t>
      </w:r>
    </w:p>
    <w:p w14:paraId="05FF0937" w14:textId="77777777" w:rsidR="00F90BDC" w:rsidRDefault="00F90BDC"/>
    <w:p w14:paraId="24113FD3" w14:textId="77777777" w:rsidR="00F90BDC" w:rsidRDefault="00F90BDC">
      <w:r xmlns:w="http://schemas.openxmlformats.org/wordprocessingml/2006/main">
        <w:t xml:space="preserve">1. Sự biện phân khi đối mặt với thời gian thử thách</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Cần Thiết Nhận Thức Tâm Linh Trong Thời Hiện Đại</w:t>
      </w:r>
    </w:p>
    <w:p w14:paraId="10146AD2" w14:textId="77777777" w:rsidR="00F90BDC" w:rsidRDefault="00F90BDC"/>
    <w:p w14:paraId="7A52AEA9" w14:textId="77777777" w:rsidR="00F90BDC" w:rsidRDefault="00F90BDC">
      <w:r xmlns:w="http://schemas.openxmlformats.org/wordprocessingml/2006/main">
        <w:t xml:space="preserve">1. Giê-rê-mi 6:16 – “Đức Giê-hô-va phán như vầy: Hãy đứng bên các nẻo đường, nhìn xem, và hỏi những lối xưa, có con đường tốt; và bước đi trong đó, và tìm thấy sự bình yên cho tâm hồn mình.'”</w:t>
      </w:r>
    </w:p>
    <w:p w14:paraId="51038853" w14:textId="77777777" w:rsidR="00F90BDC" w:rsidRDefault="00F90BDC"/>
    <w:p w14:paraId="0F91A69B" w14:textId="77777777" w:rsidR="00F90BDC" w:rsidRDefault="00F90BDC">
      <w:r xmlns:w="http://schemas.openxmlformats.org/wordprocessingml/2006/main">
        <w:t xml:space="preserve">2. Ê-sai 5:20 – “Khốn cho những kẻ gọi dữ là lành, gọi thiện là ác, lấy tối làm sáng, lấy sáng làm tối, lấy đắng làm ngọt, lấy ngọt làm đắng!”</w:t>
      </w:r>
    </w:p>
    <w:p w14:paraId="61B1429A" w14:textId="77777777" w:rsidR="00F90BDC" w:rsidRDefault="00F90BDC"/>
    <w:p w14:paraId="6854F3EC" w14:textId="77777777" w:rsidR="00F90BDC" w:rsidRDefault="00F90BDC">
      <w:r xmlns:w="http://schemas.openxmlformats.org/wordprocessingml/2006/main">
        <w:t xml:space="preserve">Ma-thi-ơ 16:4 Dòng dõi gian ác và ngoại tình này xin một dấu lạ; và sẽ chẳng có dấu lạ nào được ban cho ngoài dấu lạ của đấng tiên tri Giô-na. Và anh ấy rời bỏ họ và rời đi.</w:t>
      </w:r>
    </w:p>
    <w:p w14:paraId="1E1E86BE" w14:textId="77777777" w:rsidR="00F90BDC" w:rsidRDefault="00F90BDC"/>
    <w:p w14:paraId="1423F0FB" w14:textId="77777777" w:rsidR="00F90BDC" w:rsidRDefault="00F90BDC">
      <w:r xmlns:w="http://schemas.openxmlformats.org/wordprocessingml/2006/main">
        <w:t xml:space="preserve">Một thế hệ gian ác và ngoại tình đang tìm kiếm những dấu lạ, nhưng dấu lạ duy nhất họ sẽ nhận được là dấu lạ của tiên tri Giô-na.</w:t>
      </w:r>
    </w:p>
    <w:p w14:paraId="41E08B60" w14:textId="77777777" w:rsidR="00F90BDC" w:rsidRDefault="00F90BDC"/>
    <w:p w14:paraId="5E4FB292" w14:textId="77777777" w:rsidR="00F90BDC" w:rsidRDefault="00F90BDC">
      <w:r xmlns:w="http://schemas.openxmlformats.org/wordprocessingml/2006/main">
        <w:t xml:space="preserve">1. Đức Chúa Trời biết lòng người và sẽ không bị kẻ ác thử thách.</w:t>
      </w:r>
    </w:p>
    <w:p w14:paraId="32827CEE" w14:textId="77777777" w:rsidR="00F90BDC" w:rsidRDefault="00F90BDC"/>
    <w:p w14:paraId="52FF93E5" w14:textId="77777777" w:rsidR="00F90BDC" w:rsidRDefault="00F90BDC">
      <w:r xmlns:w="http://schemas.openxmlformats.org/wordprocessingml/2006/main">
        <w:t xml:space="preserve">2. Dấu lạ tiên tri Jonas cho chúng ta thấy sức mạnh ân sủng của Thiên Chúa.</w:t>
      </w:r>
    </w:p>
    <w:p w14:paraId="31D9A570" w14:textId="77777777" w:rsidR="00F90BDC" w:rsidRDefault="00F90BDC"/>
    <w:p w14:paraId="05AC8D16" w14:textId="77777777" w:rsidR="00F90BDC" w:rsidRDefault="00F90BDC">
      <w:r xmlns:w="http://schemas.openxmlformats.org/wordprocessingml/2006/main">
        <w:t xml:space="preserve">1. Giô-na 1:17 - Đức Giê-hô-va đã chuẩn bị sẵn một con cá lớn để nuốt Giô-na. Và Giô-na ở trong bụng cá ba ngày ba đêm.</w:t>
      </w:r>
    </w:p>
    <w:p w14:paraId="47AD3ED6" w14:textId="77777777" w:rsidR="00F90BDC" w:rsidRDefault="00F90BDC"/>
    <w:p w14:paraId="5C507A46" w14:textId="77777777" w:rsidR="00F90BDC" w:rsidRDefault="00F90BDC">
      <w:r xmlns:w="http://schemas.openxmlformats.org/wordprocessingml/2006/main">
        <w:t xml:space="preserve">2. Ê-xê-chi-ên 18:31 - Hãy vứt bỏ mọi tội lỗi mà các bạn đã phạm, và hãy có cho mình một trái tim mới và một tinh thần mới.</w:t>
      </w:r>
    </w:p>
    <w:p w14:paraId="166FA3CD" w14:textId="77777777" w:rsidR="00F90BDC" w:rsidRDefault="00F90BDC"/>
    <w:p w14:paraId="53EBB72E" w14:textId="77777777" w:rsidR="00F90BDC" w:rsidRDefault="00F90BDC">
      <w:r xmlns:w="http://schemas.openxmlformats.org/wordprocessingml/2006/main">
        <w:t xml:space="preserve">Ma-thi-ơ 16:5 Khi các môn đồ Ngài đến bờ bên kia, quên đem bánh theo.</w:t>
      </w:r>
    </w:p>
    <w:p w14:paraId="14DF3309" w14:textId="77777777" w:rsidR="00F90BDC" w:rsidRDefault="00F90BDC"/>
    <w:p w14:paraId="51B59325" w14:textId="77777777" w:rsidR="00F90BDC" w:rsidRDefault="00F90BDC">
      <w:r xmlns:w="http://schemas.openxmlformats.org/wordprocessingml/2006/main">
        <w:t xml:space="preserve">Khi sang bờ bên kia, các môn đệ của Chúa Giêsu đã quên đem bánh theo.</w:t>
      </w:r>
    </w:p>
    <w:p w14:paraId="3DDAD918" w14:textId="77777777" w:rsidR="00F90BDC" w:rsidRDefault="00F90BDC"/>
    <w:p w14:paraId="0FC741B7" w14:textId="77777777" w:rsidR="00F90BDC" w:rsidRDefault="00F90BDC">
      <w:r xmlns:w="http://schemas.openxmlformats.org/wordprocessingml/2006/main">
        <w:t xml:space="preserve">1. Sự cần thiết phải chuẩn bị: Bài học từ các môn đệ của Chúa Giêsu</w:t>
      </w:r>
    </w:p>
    <w:p w14:paraId="6A30D4B5" w14:textId="77777777" w:rsidR="00F90BDC" w:rsidRDefault="00F90BDC"/>
    <w:p w14:paraId="6E5D0BAD" w14:textId="77777777" w:rsidR="00F90BDC" w:rsidRDefault="00F90BDC">
      <w:r xmlns:w="http://schemas.openxmlformats.org/wordprocessingml/2006/main">
        <w:t xml:space="preserve">2. Sức mạnh của đức tin: Cùng Chúa Giêsu vượt qua thử thách</w:t>
      </w:r>
    </w:p>
    <w:p w14:paraId="0295E995" w14:textId="77777777" w:rsidR="00F90BDC" w:rsidRDefault="00F90BDC"/>
    <w:p w14:paraId="4C2EA4D0" w14:textId="77777777" w:rsidR="00F90BDC" w:rsidRDefault="00F90BDC">
      <w:r xmlns:w="http://schemas.openxmlformats.org/wordprocessingml/2006/main">
        <w:t xml:space="preserve">1. Rô-ma 12:12 - Vui mừng trong hy vọng; bệnh nhân trong hoạn nạn; tiếp tục ngay lập tức trong lời cầu nguyện.</w:t>
      </w:r>
    </w:p>
    <w:p w14:paraId="3475956F" w14:textId="77777777" w:rsidR="00F90BDC" w:rsidRDefault="00F90BDC"/>
    <w:p w14:paraId="1DF293F3" w14:textId="77777777" w:rsidR="00F90BDC" w:rsidRDefault="00F90BDC">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14:paraId="7E2295D5" w14:textId="77777777" w:rsidR="00F90BDC" w:rsidRDefault="00F90BDC"/>
    <w:p w14:paraId="0FDB144D" w14:textId="77777777" w:rsidR="00F90BDC" w:rsidRDefault="00F90BDC">
      <w:r xmlns:w="http://schemas.openxmlformats.org/wordprocessingml/2006/main">
        <w:t xml:space="preserve">Ma-thi-ơ 16:6 Đức Chúa Jêsus phán cùng môn đồ rằng: Hãy giữ mình cẩn thận về men của người Pha-ri-si và người Sa-đu-sê.</w:t>
      </w:r>
    </w:p>
    <w:p w14:paraId="62A694A1" w14:textId="77777777" w:rsidR="00F90BDC" w:rsidRDefault="00F90BDC"/>
    <w:p w14:paraId="2BA0C958" w14:textId="77777777" w:rsidR="00F90BDC" w:rsidRDefault="00F90BDC">
      <w:r xmlns:w="http://schemas.openxmlformats.org/wordprocessingml/2006/main">
        <w:t xml:space="preserve">Chúa Giêsu cảnh báo các môn đệ phải nhận thức được lời dạy của người Pha-ri-si và người Sa-đu-sê.</w:t>
      </w:r>
    </w:p>
    <w:p w14:paraId="5258FB2D" w14:textId="77777777" w:rsidR="00F90BDC" w:rsidRDefault="00F90BDC"/>
    <w:p w14:paraId="3AA8CEC1" w14:textId="77777777" w:rsidR="00F90BDC" w:rsidRDefault="00F90BDC">
      <w:r xmlns:w="http://schemas.openxmlformats.org/wordprocessingml/2006/main">
        <w:t xml:space="preserve">1. Hãy coi chừng những lời dạy sai lạc</w:t>
      </w:r>
    </w:p>
    <w:p w14:paraId="7910A10B" w14:textId="77777777" w:rsidR="00F90BDC" w:rsidRDefault="00F90BDC"/>
    <w:p w14:paraId="0DFF2886" w14:textId="77777777" w:rsidR="00F90BDC" w:rsidRDefault="00F90BDC">
      <w:r xmlns:w="http://schemas.openxmlformats.org/wordprocessingml/2006/main">
        <w:t xml:space="preserve">2. Lời Chúa Giêsu Cảnh Báo Các Môn Đệ</w:t>
      </w:r>
    </w:p>
    <w:p w14:paraId="10C2442C" w14:textId="77777777" w:rsidR="00F90BDC" w:rsidRDefault="00F90BDC"/>
    <w:p w14:paraId="07BDF4E6" w14:textId="77777777" w:rsidR="00F90BDC" w:rsidRDefault="00F90BDC">
      <w:r xmlns:w="http://schemas.openxmlformats.org/wordprocessingml/2006/main">
        <w:t xml:space="preserve">1. Ê-phê-sô 4:14 - Rằng từ nay chúng ta không còn là trẻ con, bị chao đảo, bị cuốn theo mọi luồng gió đạo lý nữa.</w:t>
      </w:r>
    </w:p>
    <w:p w14:paraId="1D68D5C7" w14:textId="77777777" w:rsidR="00F90BDC" w:rsidRDefault="00F90BDC"/>
    <w:p w14:paraId="59DDEBF0" w14:textId="77777777" w:rsidR="00F90BDC" w:rsidRDefault="00F90BDC">
      <w:r xmlns:w="http://schemas.openxmlformats.org/wordprocessingml/2006/main">
        <w:t xml:space="preserve">2. Công vụ 20:29-31 - Vì tôi biết rằng sau khi tôi đi sẽ có muông sói dữ tợn xen vào giữa anh em, chẳng tiếc bầy đâu. Cũng có những người tự mình dấy lên, nói những lời hung ác, lôi kéo môn đồ theo họ. Vì vậy, hãy quan sát và hãy nhớ rằng trong suốt ba năm, tôi đã không ngừng cảnh báo ngày đêm bằng nước mắt.</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16:7 Họ bàn luận với nhau rằng: Ấy là vì chúng ta không có bánh ăn.</w:t>
      </w:r>
    </w:p>
    <w:p w14:paraId="47BD4370" w14:textId="77777777" w:rsidR="00F90BDC" w:rsidRDefault="00F90BDC"/>
    <w:p w14:paraId="42D10511" w14:textId="77777777" w:rsidR="00F90BDC" w:rsidRDefault="00F90BDC">
      <w:r xmlns:w="http://schemas.openxmlformats.org/wordprocessingml/2006/main">
        <w:t xml:space="preserve">Họ đã có những giả định sai lầm do cơn đói của họ.</w:t>
      </w:r>
    </w:p>
    <w:p w14:paraId="67BC2DCC" w14:textId="77777777" w:rsidR="00F90BDC" w:rsidRDefault="00F90BDC"/>
    <w:p w14:paraId="3935D608" w14:textId="77777777" w:rsidR="00F90BDC" w:rsidRDefault="00F90BDC">
      <w:r xmlns:w="http://schemas.openxmlformats.org/wordprocessingml/2006/main">
        <w:t xml:space="preserve">1: Đức tin của chúng ta không nên bị lung lay bởi nhu cầu vật chất.</w:t>
      </w:r>
    </w:p>
    <w:p w14:paraId="6160D276" w14:textId="77777777" w:rsidR="00F90BDC" w:rsidRDefault="00F90BDC"/>
    <w:p w14:paraId="5A76E5BD" w14:textId="77777777" w:rsidR="00F90BDC" w:rsidRDefault="00F90BDC">
      <w:r xmlns:w="http://schemas.openxmlformats.org/wordprocessingml/2006/main">
        <w:t xml:space="preserve">2: Việc tìm kiếm Chúa phải hết lòng và không có động cơ thầm kín.</w:t>
      </w:r>
    </w:p>
    <w:p w14:paraId="1E585A94" w14:textId="77777777" w:rsidR="00F90BDC" w:rsidRDefault="00F90BDC"/>
    <w:p w14:paraId="3E97AE37" w14:textId="77777777" w:rsidR="00F90BDC" w:rsidRDefault="00F90BDC">
      <w:r xmlns:w="http://schemas.openxmlformats.org/wordprocessingml/2006/main">
        <w:t xml:space="preserve">1: Phi-líp 4:13 “Tôi làm được mọi sự nhờ Đấng ban thêm sức cho tôi.”</w:t>
      </w:r>
    </w:p>
    <w:p w14:paraId="5C0354A3" w14:textId="77777777" w:rsidR="00F90BDC" w:rsidRDefault="00F90BDC"/>
    <w:p w14:paraId="06D2D732" w14:textId="77777777" w:rsidR="00F90BDC" w:rsidRDefault="00F90BDC">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14:paraId="619654CE" w14:textId="77777777" w:rsidR="00F90BDC" w:rsidRDefault="00F90BDC"/>
    <w:p w14:paraId="5F405327" w14:textId="77777777" w:rsidR="00F90BDC" w:rsidRDefault="00F90BDC">
      <w:r xmlns:w="http://schemas.openxmlformats.org/wordprocessingml/2006/main">
        <w:t xml:space="preserve">Ma-thi-ơ 16:8 Đức Chúa Jêsus biết điều đó, thì phán rằng: Hỡi những kẻ ít đức tin, sao các ngươi tự biện luận với nhau rằng tại các ngươi không đem bánh theo?</w:t>
      </w:r>
    </w:p>
    <w:p w14:paraId="41C2E3B9" w14:textId="77777777" w:rsidR="00F90BDC" w:rsidRDefault="00F90BDC"/>
    <w:p w14:paraId="6CA700E7" w14:textId="77777777" w:rsidR="00F90BDC" w:rsidRDefault="00F90BDC">
      <w:r xmlns:w="http://schemas.openxmlformats.org/wordprocessingml/2006/main">
        <w:t xml:space="preserve">Chúa Giêsu nhận thấy các môn đệ lo lắng không đem bánh theo và khiển trách họ vì thiếu đức tin.</w:t>
      </w:r>
    </w:p>
    <w:p w14:paraId="5DDA8FCF" w14:textId="77777777" w:rsidR="00F90BDC" w:rsidRDefault="00F90BDC"/>
    <w:p w14:paraId="24CBD5A3" w14:textId="77777777" w:rsidR="00F90BDC" w:rsidRDefault="00F90BDC">
      <w:r xmlns:w="http://schemas.openxmlformats.org/wordprocessingml/2006/main">
        <w:t xml:space="preserve">1. “Sự quan phòng của Chúa: Tập trung vào đức tin thay vì sợ hãi”</w:t>
      </w:r>
    </w:p>
    <w:p w14:paraId="3ACF9519" w14:textId="77777777" w:rsidR="00F90BDC" w:rsidRDefault="00F90BDC"/>
    <w:p w14:paraId="4897B37A" w14:textId="77777777" w:rsidR="00F90BDC" w:rsidRDefault="00F90BDC">
      <w:r xmlns:w="http://schemas.openxmlformats.org/wordprocessingml/2006/main">
        <w:t xml:space="preserve">2. "Lo lắng: Mục đích là gì?"</w:t>
      </w:r>
    </w:p>
    <w:p w14:paraId="7ECD2F86" w14:textId="77777777" w:rsidR="00F90BDC" w:rsidRDefault="00F90BDC"/>
    <w:p w14:paraId="20A53093"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41:10 - “Đừng sợ, vì ta ở với con; đừng kinh hãi vì ta là Đức Chúa Trời của con; Tôi sẽ tiếp thêm sức mạnh cho bạn, tôi sẽ giúp đỡ bạn, tôi sẽ nâng đỡ bạn bằng cánh tay phải chính trực của tôi.</w:t>
      </w:r>
    </w:p>
    <w:p w14:paraId="64B05493" w14:textId="77777777" w:rsidR="00F90BDC" w:rsidRDefault="00F90BDC"/>
    <w:p w14:paraId="5BA972F4" w14:textId="77777777" w:rsidR="00F90BDC" w:rsidRDefault="00F90BDC">
      <w:r xmlns:w="http://schemas.openxmlformats.org/wordprocessingml/2006/main">
        <w:t xml:space="preserve">Ma-thi-ơ 16:9 Các ngươi vẫn chưa hiểu, cũng không nhớ năm chiếc bánh cho năm ngàn người và các ngươi đã gom được bao nhiêu giỏ?</w:t>
      </w:r>
    </w:p>
    <w:p w14:paraId="0EABD588" w14:textId="77777777" w:rsidR="00F90BDC" w:rsidRDefault="00F90BDC"/>
    <w:p w14:paraId="712B828B" w14:textId="77777777" w:rsidR="00F90BDC" w:rsidRDefault="00F90BDC">
      <w:r xmlns:w="http://schemas.openxmlformats.org/wordprocessingml/2006/main">
        <w:t xml:space="preserve">Chúa Giêsu nhắc nhở các môn đệ về phép lạ cho 5.000 người ăn với năm chiếc bánh và hai con cá và sau đó có bao nhiêu thúng được thu thập.</w:t>
      </w:r>
    </w:p>
    <w:p w14:paraId="2D3BFAEB" w14:textId="77777777" w:rsidR="00F90BDC" w:rsidRDefault="00F90BDC"/>
    <w:p w14:paraId="7115DCEA" w14:textId="77777777" w:rsidR="00F90BDC" w:rsidRDefault="00F90BDC">
      <w:r xmlns:w="http://schemas.openxmlformats.org/wordprocessingml/2006/main">
        <w:t xml:space="preserve">1. Sức mạnh của một niềm tin nhỏ bé: Chúa Giêsu cho chúng ta thấy rằng một chút đức tin có thể dời núi.</w:t>
      </w:r>
    </w:p>
    <w:p w14:paraId="6EC8EB26" w14:textId="77777777" w:rsidR="00F90BDC" w:rsidRDefault="00F90BDC"/>
    <w:p w14:paraId="2CF2119C" w14:textId="77777777" w:rsidR="00F90BDC" w:rsidRDefault="00F90BDC">
      <w:r xmlns:w="http://schemas.openxmlformats.org/wordprocessingml/2006/main">
        <w:t xml:space="preserve">2. Các phép lạ của Chúa Giêsu: Chúa Giêsu đã làm phép lạ cho 5.000 người ăn chỉ với năm chiếc bánh và hai con cá.</w:t>
      </w:r>
    </w:p>
    <w:p w14:paraId="5D9A4A70" w14:textId="77777777" w:rsidR="00F90BDC" w:rsidRDefault="00F90BDC"/>
    <w:p w14:paraId="03269072" w14:textId="77777777" w:rsidR="00F90BDC" w:rsidRDefault="00F90BDC">
      <w:r xmlns:w="http://schemas.openxmlformats.org/wordprocessingml/2006/main">
        <w:t xml:space="preserve">1. Mác 8:17-21 - Chúa Giêsu cho 4.000 người ăn bằng bảy chiếc bánh và vài con cá nhỏ.</w:t>
      </w:r>
    </w:p>
    <w:p w14:paraId="79800C26" w14:textId="77777777" w:rsidR="00F90BDC" w:rsidRDefault="00F90BDC"/>
    <w:p w14:paraId="405F0A7D" w14:textId="77777777" w:rsidR="00F90BDC" w:rsidRDefault="00F90BDC">
      <w:r xmlns:w="http://schemas.openxmlformats.org/wordprocessingml/2006/main">
        <w:t xml:space="preserve">2. Lu-ca 9:10-17 - Chúa Giêsu cho 5.000 người ăn với năm chiếc bánh và hai con cá.</w:t>
      </w:r>
    </w:p>
    <w:p w14:paraId="1922318F" w14:textId="77777777" w:rsidR="00F90BDC" w:rsidRDefault="00F90BDC"/>
    <w:p w14:paraId="4FD3EDC0" w14:textId="77777777" w:rsidR="00F90BDC" w:rsidRDefault="00F90BDC">
      <w:r xmlns:w="http://schemas.openxmlformats.org/wordprocessingml/2006/main">
        <w:t xml:space="preserve">Ma-thi-ơ 16:10 Cả bảy chiếc bánh cho bốn ngàn người, và các ngươi đã gom được bao nhiêu giỏ?</w:t>
      </w:r>
    </w:p>
    <w:p w14:paraId="1054BE70" w14:textId="77777777" w:rsidR="00F90BDC" w:rsidRDefault="00F90BDC"/>
    <w:p w14:paraId="1E1A8071" w14:textId="77777777" w:rsidR="00F90BDC" w:rsidRDefault="00F90BDC">
      <w:r xmlns:w="http://schemas.openxmlformats.org/wordprocessingml/2006/main">
        <w:t xml:space="preserve">Chúa Giêsu đang dạy các môn đệ tầm quan trọng của việc ghi nhớ những gì Thiên Chúa đã làm trong quá khứ.</w:t>
      </w:r>
    </w:p>
    <w:p w14:paraId="79BE39E7" w14:textId="77777777" w:rsidR="00F90BDC" w:rsidRDefault="00F90BDC"/>
    <w:p w14:paraId="11C03E5E" w14:textId="77777777" w:rsidR="00F90BDC" w:rsidRDefault="00F90BDC">
      <w:r xmlns:w="http://schemas.openxmlformats.org/wordprocessingml/2006/main">
        <w:t xml:space="preserve">1: Chúng ta phải luôn ghi nhớ những phước lành Chúa đã ban cho chúng ta trong quá khứ và cách Ngài đã hành động trong cuộc sống của chúng ta.</w:t>
      </w:r>
    </w:p>
    <w:p w14:paraId="172561E9" w14:textId="77777777" w:rsidR="00F90BDC" w:rsidRDefault="00F90BDC"/>
    <w:p w14:paraId="1029DF3F" w14:textId="77777777" w:rsidR="00F90BDC" w:rsidRDefault="00F90BDC">
      <w:r xmlns:w="http://schemas.openxmlformats.org/wordprocessingml/2006/main">
        <w:t xml:space="preserve">2: Chúng ta đừng bao giờ quên Chúa đã chu cấp cho chúng ta như thế nào và Ngài đã hành động như thế nào trong cuộc sống của chúng 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6:31-33 - Vậy thì đừng lo lắng mà tự hỏi: Chúng ta sẽ ăn gì? hoặc, Chúng ta sẽ uống gì? hoặc, Chúng ta sẽ được mặc quần áo bằng cách nào? ... Nhưng trước hết hãy tìm kiếm vương quốc của Đức Chúa Trời và sự công bình của Ngài; và tất cả những điều này sẽ được thêm vào cho bạn.</w:t>
      </w:r>
    </w:p>
    <w:p w14:paraId="1E20F65C" w14:textId="77777777" w:rsidR="00F90BDC" w:rsidRDefault="00F90BDC"/>
    <w:p w14:paraId="7197F14C" w14:textId="77777777" w:rsidR="00F90BDC" w:rsidRDefault="00F90BDC">
      <w:r xmlns:w="http://schemas.openxmlformats.org/wordprocessingml/2006/main">
        <w:t xml:space="preserve">2: Thi Thiên 103:2 – Hồn tôi ơi, hãy chúc tụng Chúa, Chớ quên mọi ân huệ của Ngài.</w:t>
      </w:r>
    </w:p>
    <w:p w14:paraId="6D10F48E" w14:textId="77777777" w:rsidR="00F90BDC" w:rsidRDefault="00F90BDC"/>
    <w:p w14:paraId="3E82E6D8" w14:textId="77777777" w:rsidR="00F90BDC" w:rsidRDefault="00F90BDC">
      <w:r xmlns:w="http://schemas.openxmlformats.org/wordprocessingml/2006/main">
        <w:t xml:space="preserve">Ma-thi-ơ 16:11 Sao các ngươi không hiểu rằng ta chẳng có bảo các ngươi về bánh, rằng các ngươi phải cẩn thận về men của người Pha-ri-si và người Sa-đu-sê?</w:t>
      </w:r>
    </w:p>
    <w:p w14:paraId="3EDEBEAA" w14:textId="77777777" w:rsidR="00F90BDC" w:rsidRDefault="00F90BDC"/>
    <w:p w14:paraId="02456391" w14:textId="77777777" w:rsidR="00F90BDC" w:rsidRDefault="00F90BDC">
      <w:r xmlns:w="http://schemas.openxmlformats.org/wordprocessingml/2006/main">
        <w:t xml:space="preserve">Đoạn văn này nhấn mạnh lời cảnh báo của Chúa Giêsu đối với các môn đệ hãy cảnh giác với những lời dạy của người Pha-ri-si và người Sa-đu-sê.</w:t>
      </w:r>
    </w:p>
    <w:p w14:paraId="3B09630E" w14:textId="77777777" w:rsidR="00F90BDC" w:rsidRDefault="00F90BDC"/>
    <w:p w14:paraId="7229DE76" w14:textId="77777777" w:rsidR="00F90BDC" w:rsidRDefault="00F90BDC">
      <w:r xmlns:w="http://schemas.openxmlformats.org/wordprocessingml/2006/main">
        <w:t xml:space="preserve">1. Mối nguy hiểm của việc dạy sai</w:t>
      </w:r>
    </w:p>
    <w:p w14:paraId="4B48458F" w14:textId="77777777" w:rsidR="00F90BDC" w:rsidRDefault="00F90BDC"/>
    <w:p w14:paraId="2EA15FFC" w14:textId="77777777" w:rsidR="00F90BDC" w:rsidRDefault="00F90BDC">
      <w:r xmlns:w="http://schemas.openxmlformats.org/wordprocessingml/2006/main">
        <w:t xml:space="preserve">2. Trí tuệ trong sáng suốt</w:t>
      </w:r>
    </w:p>
    <w:p w14:paraId="7FEC02A3" w14:textId="77777777" w:rsidR="00F90BDC" w:rsidRDefault="00F90BDC"/>
    <w:p w14:paraId="1C2E1AFB" w14:textId="77777777" w:rsidR="00F90BDC" w:rsidRDefault="00F90BDC">
      <w:r xmlns:w="http://schemas.openxmlformats.org/wordprocessingml/2006/main">
        <w:t xml:space="preserve">1. Ê-phê-sô 4:14 - Rằng từ nay chúng ta không còn là trẻ con, bị quăng quật, bị cuốn theo mọi luồng gió đạo lý, bởi sự xảo quyệt và xảo quyệt của loài người, rình rập để lừa dối.</w:t>
      </w:r>
    </w:p>
    <w:p w14:paraId="2FCDDB16" w14:textId="77777777" w:rsidR="00F90BDC" w:rsidRDefault="00F90BDC"/>
    <w:p w14:paraId="075AB4E9" w14:textId="77777777" w:rsidR="00F90BDC" w:rsidRDefault="00F90BDC">
      <w:r xmlns:w="http://schemas.openxmlformats.org/wordprocessingml/2006/main">
        <w:t xml:space="preserve">2. Công vụ 20:28-30 - Vậy, hãy giữ chính mình và luôn cả bầy mà Đức Thánh Linh đã lập anh em làm người coi sóc, để nuôi Hội thánh của Đức Chúa Trời mà Ngài đã mua bằng chính máu mình. Vì tôi biết rằng sau khi tôi ra đi, sẽ có muông sói dữ tợn xen vào giữa anh em, chẳng tiếc bầy đâu. Cũng có những người tự mình dấy lên, nói những lời hung ác, lôi kéo môn đồ theo họ.</w:t>
      </w:r>
    </w:p>
    <w:p w14:paraId="3DDB00EC" w14:textId="77777777" w:rsidR="00F90BDC" w:rsidRDefault="00F90BDC"/>
    <w:p w14:paraId="15BF3301" w14:textId="77777777" w:rsidR="00F90BDC" w:rsidRDefault="00F90BDC">
      <w:r xmlns:w="http://schemas.openxmlformats.org/wordprocessingml/2006/main">
        <w:t xml:space="preserve">Ma-thi-ơ 16:12 Họ hiểu rằng Ngài không dặn họ phải cẩn thận về men bánh nhưng về giáo lý của người Pha-ri-si và người Sa-đu-sê.</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cảnh báo các môn đệ hãy cẩn thận với lời dạy của người Pha-ri-si và người Sa-đu-sê chứ không phải men bánh.</w:t>
      </w:r>
    </w:p>
    <w:p w14:paraId="0F4E0D1B" w14:textId="77777777" w:rsidR="00F90BDC" w:rsidRDefault="00F90BDC"/>
    <w:p w14:paraId="40598133" w14:textId="77777777" w:rsidR="00F90BDC" w:rsidRDefault="00F90BDC">
      <w:r xmlns:w="http://schemas.openxmlformats.org/wordprocessingml/2006/main">
        <w:t xml:space="preserve">1. Mối nguy hiểm của các học thuyết sai lầm</w:t>
      </w:r>
    </w:p>
    <w:p w14:paraId="44BE6ACD" w14:textId="77777777" w:rsidR="00F90BDC" w:rsidRDefault="00F90BDC"/>
    <w:p w14:paraId="58141C2E" w14:textId="77777777" w:rsidR="00F90BDC" w:rsidRDefault="00F90BDC">
      <w:r xmlns:w="http://schemas.openxmlformats.org/wordprocessingml/2006/main">
        <w:t xml:space="preserve">2. Sự cần thiết của việc phân định Kinh Thánh</w:t>
      </w:r>
    </w:p>
    <w:p w14:paraId="1689E528" w14:textId="77777777" w:rsidR="00F90BDC" w:rsidRDefault="00F90BDC"/>
    <w:p w14:paraId="4328FE35" w14:textId="77777777" w:rsidR="00F90BDC" w:rsidRDefault="00F90BDC">
      <w:r xmlns:w="http://schemas.openxmlformats.org/wordprocessingml/2006/main">
        <w:t xml:space="preserve">1. Châm-ngôn 4:7 - "Sự khôn ngoan là điều quan trọng nhất; vậy nên hãy có sự khôn ngoan, và hãy dùng mọi sự hiểu biết của mình."</w:t>
      </w:r>
    </w:p>
    <w:p w14:paraId="16AD0675" w14:textId="77777777" w:rsidR="00F90BDC" w:rsidRDefault="00F90BDC"/>
    <w:p w14:paraId="06DD69C2" w14:textId="77777777" w:rsidR="00F90BDC" w:rsidRDefault="00F90BDC">
      <w:r xmlns:w="http://schemas.openxmlformats.org/wordprocessingml/2006/main">
        <w:t xml:space="preserve">2. Cô-lô-se 2:8 - "Hãy coi chừng, kẻo có ai lấy triết học và lời giả dối hư không, theo lời truyền khẩu của loài người, theo nguyên tắc của thế gian, không theo Đấng Christ mà bắt anh em".</w:t>
      </w:r>
    </w:p>
    <w:p w14:paraId="772EF43E" w14:textId="77777777" w:rsidR="00F90BDC" w:rsidRDefault="00F90BDC"/>
    <w:p w14:paraId="5F5CD446" w14:textId="77777777" w:rsidR="00F90BDC" w:rsidRDefault="00F90BDC">
      <w:r xmlns:w="http://schemas.openxmlformats.org/wordprocessingml/2006/main">
        <w:t xml:space="preserve">Ma-thi-ơ 16:13 Khi Đức Chúa Jêsus đến địa phận Sê-sa-rê Phi-líp, Ngài hỏi môn đồ rằng: Người ta nói Con người là ai?</w:t>
      </w:r>
    </w:p>
    <w:p w14:paraId="0748750C" w14:textId="77777777" w:rsidR="00F90BDC" w:rsidRDefault="00F90BDC"/>
    <w:p w14:paraId="01BF0B41" w14:textId="77777777" w:rsidR="00F90BDC" w:rsidRDefault="00F90BDC">
      <w:r xmlns:w="http://schemas.openxmlformats.org/wordprocessingml/2006/main">
        <w:t xml:space="preserve">Chúa Giêsu hỏi các môn đệ rằng người ta nghĩ Ngài là ai.</w:t>
      </w:r>
    </w:p>
    <w:p w14:paraId="191F7171" w14:textId="77777777" w:rsidR="00F90BDC" w:rsidRDefault="00F90BDC"/>
    <w:p w14:paraId="664FB1B3" w14:textId="77777777" w:rsidR="00F90BDC" w:rsidRDefault="00F90BDC">
      <w:r xmlns:w="http://schemas.openxmlformats.org/wordprocessingml/2006/main">
        <w:t xml:space="preserve">1. “Bạn Nói Chúa Giêsu Là Ai?”</w:t>
      </w:r>
    </w:p>
    <w:p w14:paraId="1A6112F8" w14:textId="77777777" w:rsidR="00F90BDC" w:rsidRDefault="00F90BDC"/>
    <w:p w14:paraId="19218000" w14:textId="77777777" w:rsidR="00F90BDC" w:rsidRDefault="00F90BDC">
      <w:r xmlns:w="http://schemas.openxmlformats.org/wordprocessingml/2006/main">
        <w:t xml:space="preserve">2. “Tầm quan trọng của việc nhận biết Chúa Giêsu”</w:t>
      </w:r>
    </w:p>
    <w:p w14:paraId="3538338D" w14:textId="77777777" w:rsidR="00F90BDC" w:rsidRDefault="00F90BDC"/>
    <w:p w14:paraId="481E80DD" w14:textId="77777777" w:rsidR="00F90BDC" w:rsidRDefault="00F90BDC">
      <w:r xmlns:w="http://schemas.openxmlformats.org/wordprocessingml/2006/main">
        <w:t xml:space="preserve">1. Giăng 8:12 - Chúa Giêsu phán: "Ta là ánh sáng của thế gian. Ai theo Ta, sẽ không bao giờ đi trong bóng tối, nhưng có ánh sáng của sự sống."</w:t>
      </w:r>
    </w:p>
    <w:p w14:paraId="5542738D" w14:textId="77777777" w:rsidR="00F90BDC" w:rsidRDefault="00F90BDC"/>
    <w:p w14:paraId="7157DD2F" w14:textId="77777777" w:rsidR="00F90BDC" w:rsidRDefault="00F90BDC">
      <w:r xmlns:w="http://schemas.openxmlformats.org/wordprocessingml/2006/main">
        <w:t xml:space="preserve">2. Cô-lô-se 2:9-10 - Vì trong Đấng Christ, mọi sự trọn vẹn của Đức Chúa Trời đều sống trong hình thể xác thịt, và trong Đấng Christ, anh em đã được đạt tới mức trọn vẹn. Ngài là người đứng đầu mọi quyền lực và thẩm quyền.</w:t>
      </w:r>
    </w:p>
    <w:p w14:paraId="52CD42AB" w14:textId="77777777" w:rsidR="00F90BDC" w:rsidRDefault="00F90BDC"/>
    <w:p w14:paraId="278377DC" w14:textId="77777777" w:rsidR="00F90BDC" w:rsidRDefault="00F90BDC">
      <w:r xmlns:w="http://schemas.openxmlformats.org/wordprocessingml/2006/main">
        <w:t xml:space="preserve">Ma-thi-ơ 16:14 Họ đáp rằng: Có người nói rằng ngươi là Giăng Báp-tít; một số người nói rằng, Ê-li; và những người khác, Jeremias, hoặc một trong những nhà tiên tri.</w:t>
      </w:r>
    </w:p>
    <w:p w14:paraId="7999EF50" w14:textId="77777777" w:rsidR="00F90BDC" w:rsidRDefault="00F90BDC"/>
    <w:p w14:paraId="217EB957" w14:textId="77777777" w:rsidR="00F90BDC" w:rsidRDefault="00F90BDC">
      <w:r xmlns:w="http://schemas.openxmlformats.org/wordprocessingml/2006/main">
        <w:t xml:space="preserve">Người dân ở Bêtsaiđa và Sêsarê Philippi hỏi Chúa Giêsu có phải là một vị tiên tri không.</w:t>
      </w:r>
    </w:p>
    <w:p w14:paraId="1598FA07" w14:textId="77777777" w:rsidR="00F90BDC" w:rsidRDefault="00F90BDC"/>
    <w:p w14:paraId="28BC9398" w14:textId="77777777" w:rsidR="00F90BDC" w:rsidRDefault="00F90BDC">
      <w:r xmlns:w="http://schemas.openxmlformats.org/wordprocessingml/2006/main">
        <w:t xml:space="preserve">1. Trong những lúc bấp bênh, chúng ta phải hướng về Chúa Giêsu để được hướng dẫn và giải đáp.</w:t>
      </w:r>
    </w:p>
    <w:p w14:paraId="6576F8C5" w14:textId="77777777" w:rsidR="00F90BDC" w:rsidRDefault="00F90BDC"/>
    <w:p w14:paraId="20329381" w14:textId="77777777" w:rsidR="00F90BDC" w:rsidRDefault="00F90BDC">
      <w:r xmlns:w="http://schemas.openxmlformats.org/wordprocessingml/2006/main">
        <w:t xml:space="preserve">2. Chúng ta có thể học từ người dân Bêtsaiđa và Caesarea Philippi để không bao giờ dao động trong niềm tin vào Chúa Giêsu.</w:t>
      </w:r>
    </w:p>
    <w:p w14:paraId="4F5191F5" w14:textId="77777777" w:rsidR="00F90BDC" w:rsidRDefault="00F90BDC"/>
    <w:p w14:paraId="07593288"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14:paraId="03F44CAC" w14:textId="77777777" w:rsidR="00F90BDC" w:rsidRDefault="00F90BDC"/>
    <w:p w14:paraId="4E2E1DFA" w14:textId="77777777" w:rsidR="00F90BDC" w:rsidRDefault="00F90BDC">
      <w:r xmlns:w="http://schemas.openxmlformats.org/wordprocessingml/2006/main">
        <w:t xml:space="preserve">2. Giăng 14:6 - Đức Chúa Jêsus phán rằng: Ta là đường đi, lẽ thật và sự sống; chẳng bởi ta thì không ai được đến cùng Cha.</w:t>
      </w:r>
    </w:p>
    <w:p w14:paraId="5A40E233" w14:textId="77777777" w:rsidR="00F90BDC" w:rsidRDefault="00F90BDC"/>
    <w:p w14:paraId="0632AB54" w14:textId="77777777" w:rsidR="00F90BDC" w:rsidRDefault="00F90BDC">
      <w:r xmlns:w="http://schemas.openxmlformats.org/wordprocessingml/2006/main">
        <w:t xml:space="preserve">Ma-thi-ơ 16:15 Ngài phán cùng họ rằng: Nhưng các ngươi nói ta là ai?</w:t>
      </w:r>
    </w:p>
    <w:p w14:paraId="60E35F19" w14:textId="77777777" w:rsidR="00F90BDC" w:rsidRDefault="00F90BDC"/>
    <w:p w14:paraId="0DC43B05" w14:textId="77777777" w:rsidR="00F90BDC" w:rsidRDefault="00F90BDC">
      <w:r xmlns:w="http://schemas.openxmlformats.org/wordprocessingml/2006/main">
        <w:t xml:space="preserve">Chúa Giêsu yêu cầu các môn đệ tuyên bố Ngài là ai.</w:t>
      </w:r>
    </w:p>
    <w:p w14:paraId="3C18E8BD" w14:textId="77777777" w:rsidR="00F90BDC" w:rsidRDefault="00F90BDC"/>
    <w:p w14:paraId="22A55DCC" w14:textId="77777777" w:rsidR="00F90BDC" w:rsidRDefault="00F90BDC">
      <w:r xmlns:w="http://schemas.openxmlformats.org/wordprocessingml/2006/main">
        <w:t xml:space="preserve">1: "Hãy tuyên bố Chúa Giêsu là ai"</w:t>
      </w:r>
    </w:p>
    <w:p w14:paraId="3D0C2B5C" w14:textId="77777777" w:rsidR="00F90BDC" w:rsidRDefault="00F90BDC"/>
    <w:p w14:paraId="16E83081" w14:textId="77777777" w:rsidR="00F90BDC" w:rsidRDefault="00F90BDC">
      <w:r xmlns:w="http://schemas.openxmlformats.org/wordprocessingml/2006/main">
        <w:t xml:space="preserve">2: “Tìm Hiểu Chúa”</w:t>
      </w:r>
    </w:p>
    <w:p w14:paraId="649994A9" w14:textId="77777777" w:rsidR="00F90BDC" w:rsidRDefault="00F90BDC"/>
    <w:p w14:paraId="72E90264" w14:textId="77777777" w:rsidR="00F90BDC" w:rsidRDefault="00F90BDC">
      <w:r xmlns:w="http://schemas.openxmlformats.org/wordprocessingml/2006/main">
        <w:t xml:space="preserve">1: Mác 8:29 - Ngài lại phán rằng: Nhưng các ngươi nói ta là ai?</w:t>
      </w:r>
    </w:p>
    <w:p w14:paraId="700D9EDA" w14:textId="77777777" w:rsidR="00F90BDC" w:rsidRDefault="00F90BDC"/>
    <w:p w14:paraId="5593FA05" w14:textId="77777777" w:rsidR="00F90BDC" w:rsidRDefault="00F90BDC">
      <w:r xmlns:w="http://schemas.openxmlformats.org/wordprocessingml/2006/main">
        <w:t xml:space="preserve">2: Lu-ca 9:20 - Ngài nói với họ: "Nhưng các ngươi nói ta là ai?"</w:t>
      </w:r>
    </w:p>
    <w:p w14:paraId="28EB7027" w14:textId="77777777" w:rsidR="00F90BDC" w:rsidRDefault="00F90BDC"/>
    <w:p w14:paraId="6B3A55F1" w14:textId="77777777" w:rsidR="00F90BDC" w:rsidRDefault="00F90BDC">
      <w:r xmlns:w="http://schemas.openxmlformats.org/wordprocessingml/2006/main">
        <w:t xml:space="preserve">Ma-thi-ơ 16:16 Si-môn Phi-e-rơ thưa rằng: Thầy là Đấng Christ, Con Đức Chúa Trời hằng sống.</w:t>
      </w:r>
    </w:p>
    <w:p w14:paraId="37FFED38" w14:textId="77777777" w:rsidR="00F90BDC" w:rsidRDefault="00F90BDC"/>
    <w:p w14:paraId="703C621F" w14:textId="77777777" w:rsidR="00F90BDC" w:rsidRDefault="00F90BDC">
      <w:r xmlns:w="http://schemas.openxmlformats.org/wordprocessingml/2006/main">
        <w:t xml:space="preserve">Simon Phêrô tuyên bố Chúa Giêsu là Đấng Kitô, Con Thiên Chúa hằng sống.</w:t>
      </w:r>
    </w:p>
    <w:p w14:paraId="578D24DD" w14:textId="77777777" w:rsidR="00F90BDC" w:rsidRDefault="00F90BDC"/>
    <w:p w14:paraId="5CCC17D0" w14:textId="77777777" w:rsidR="00F90BDC" w:rsidRDefault="00F90BDC">
      <w:r xmlns:w="http://schemas.openxmlformats.org/wordprocessingml/2006/main">
        <w:t xml:space="preserve">1. Chúa Giêsu, Con Thiên Chúa - Khám phá thiên tính của Chúa Giêsu</w:t>
      </w:r>
    </w:p>
    <w:p w14:paraId="1CBA6520" w14:textId="77777777" w:rsidR="00F90BDC" w:rsidRDefault="00F90BDC"/>
    <w:p w14:paraId="35C638F1" w14:textId="77777777" w:rsidR="00F90BDC" w:rsidRDefault="00F90BDC">
      <w:r xmlns:w="http://schemas.openxmlformats.org/wordprocessingml/2006/main">
        <w:t xml:space="preserve">2. Biết Chúa - Trải Nghiệm Chúa Hằng Sống Trong Đời Sống Chúng Ta</w:t>
      </w:r>
    </w:p>
    <w:p w14:paraId="108357DC" w14:textId="77777777" w:rsidR="00F90BDC" w:rsidRDefault="00F90BDC"/>
    <w:p w14:paraId="19CE5264"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14:paraId="1B3B7409" w14:textId="77777777" w:rsidR="00F90BDC" w:rsidRDefault="00F90BDC"/>
    <w:p w14:paraId="52DF4F77" w14:textId="77777777" w:rsidR="00F90BDC" w:rsidRDefault="00F90BDC">
      <w:r xmlns:w="http://schemas.openxmlformats.org/wordprocessingml/2006/main">
        <w:t xml:space="preserve">2. Giăng 1:1-5 - Ban đầu có Ngôi Lời, Ngôi Lời ở cùng Đức Chúa Trời, và Ngôi Lời là Đức Chúa Trời. Ban đầu Đức Chúa Trời cũng vậy. Tất cả mọi thứ đều do anh ta tạo ra; và không có anh ấy thì không có thứ gì được tạo ra. Trong anh là cuộc sống; và cuộc sống là ánh sáng của con người. Và ánh sáng chiếu soi trong bóng tối; và bóng tối không hiểu được nó.</w:t>
      </w:r>
    </w:p>
    <w:p w14:paraId="5BF86C09" w14:textId="77777777" w:rsidR="00F90BDC" w:rsidRDefault="00F90BDC"/>
    <w:p w14:paraId="64556D02" w14:textId="77777777" w:rsidR="00F90BDC" w:rsidRDefault="00F90BDC">
      <w:r xmlns:w="http://schemas.openxmlformats.org/wordprocessingml/2006/main">
        <w:t xml:space="preserve">Ma-thi-ơ 16:17 Đức Chúa Jêsus đáp rằng: Hỡi Si-môn, ngươi thật có phước; vì chẳng phải thịt và huyết tỏ cho ngươi điều đó đâu, bèn là Cha ta ở trên trời vậy.</w:t>
      </w:r>
    </w:p>
    <w:p w14:paraId="3C43DA77" w14:textId="77777777" w:rsidR="00F90BDC" w:rsidRDefault="00F90BDC"/>
    <w:p w14:paraId="1220E0EC" w14:textId="77777777" w:rsidR="00F90BDC" w:rsidRDefault="00F90BDC">
      <w:r xmlns:w="http://schemas.openxmlformats.org/wordprocessingml/2006/main">
        <w:t xml:space="preserve">Chúa tiết lộ sự thật cho chúng ta và ban phước cho chúng ta vì đã chấp nhận nó.</w:t>
      </w:r>
    </w:p>
    <w:p w14:paraId="12618179" w14:textId="77777777" w:rsidR="00F90BDC" w:rsidRDefault="00F90BDC"/>
    <w:p w14:paraId="41B0BA3A" w14:textId="77777777" w:rsidR="00F90BDC" w:rsidRDefault="00F90BDC">
      <w:r xmlns:w="http://schemas.openxmlformats.org/wordprocessingml/2006/main">
        <w:t xml:space="preserve">1: Chúng ta nên cởi mở với sự thật mà Thiên Chúa mạc khải cho chúng ta.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nên biết ơn những phước lành của Chúa trong cuộc sống của chúng ta.</w:t>
      </w:r>
    </w:p>
    <w:p w14:paraId="468504DB" w14:textId="77777777" w:rsidR="00F90BDC" w:rsidRDefault="00F90BDC"/>
    <w:p w14:paraId="781822B1" w14:textId="77777777" w:rsidR="00F90BDC" w:rsidRDefault="00F90BDC">
      <w:r xmlns:w="http://schemas.openxmlformats.org/wordprocessingml/2006/main">
        <w:t xml:space="preserve">1: Ê-sai 6:8 - “Rồi tôi nghe tiếng Chúa phán: “Ta sẽ sai ai đến? Và ai sẽ đi cho chúng ta?” Và tôi nói: “Tôi đây. Hãy gửi tôi đi!”</w:t>
      </w:r>
    </w:p>
    <w:p w14:paraId="50F7D809" w14:textId="77777777" w:rsidR="00F90BDC" w:rsidRDefault="00F90BDC"/>
    <w:p w14:paraId="4F27B54C" w14:textId="77777777" w:rsidR="00F90BDC" w:rsidRDefault="00F90BDC">
      <w:r xmlns:w="http://schemas.openxmlformats.org/wordprocessingml/2006/main">
        <w:t xml:space="preserve">2: Giăng 14:6 - Đức Chúa Giê-su phán: “Ta là đường đi, lẽ thật và sự sống. Không ai đến được với Chúa Cha mà không qua Thầy.</w:t>
      </w:r>
    </w:p>
    <w:p w14:paraId="41631141" w14:textId="77777777" w:rsidR="00F90BDC" w:rsidRDefault="00F90BDC"/>
    <w:p w14:paraId="1099D2FE" w14:textId="77777777" w:rsidR="00F90BDC" w:rsidRDefault="00F90BDC">
      <w:r xmlns:w="http://schemas.openxmlformats.org/wordprocessingml/2006/main">
        <w:t xml:space="preserve">Ma-thi-ơ 16:18 Ta cũng nói cùng ngươi rằng: Ngươi là Phi-e-rơ, trên đá này ta sẽ xây Hội thánh của ta; và các cửa địa ngục sẽ không thắng được nó.</w:t>
      </w:r>
    </w:p>
    <w:p w14:paraId="78400EB8" w14:textId="77777777" w:rsidR="00F90BDC" w:rsidRDefault="00F90BDC"/>
    <w:p w14:paraId="4C81AEBD" w14:textId="77777777" w:rsidR="00F90BDC" w:rsidRDefault="00F90BDC">
      <w:r xmlns:w="http://schemas.openxmlformats.org/wordprocessingml/2006/main">
        <w:t xml:space="preserve">Chúa Giê-su nói với Phi-e-rơ rằng Ngài sẽ xây dựng hội thánh của Ngài trên ông, và không một thế lực địa ngục nào có thể chiến thắng được hội thánh đó.</w:t>
      </w:r>
    </w:p>
    <w:p w14:paraId="26197947" w14:textId="77777777" w:rsidR="00F90BDC" w:rsidRDefault="00F90BDC"/>
    <w:p w14:paraId="3A4E72DC" w14:textId="77777777" w:rsidR="00F90BDC" w:rsidRDefault="00F90BDC">
      <w:r xmlns:w="http://schemas.openxmlformats.org/wordprocessingml/2006/main">
        <w:t xml:space="preserve">1. Sức mạnh của Giáo hội - tập trung vào lời hứa của Chúa Giêsu rằng Giáo hội sẽ không bao giờ bị các thế lực địa ngục đánh bại.</w:t>
      </w:r>
    </w:p>
    <w:p w14:paraId="6E992222" w14:textId="77777777" w:rsidR="00F90BDC" w:rsidRDefault="00F90BDC"/>
    <w:p w14:paraId="03BF65BF" w14:textId="77777777" w:rsidR="00F90BDC" w:rsidRDefault="00F90BDC">
      <w:r xmlns:w="http://schemas.openxmlformats.org/wordprocessingml/2006/main">
        <w:t xml:space="preserve">2. Nền tảng của Giáo hội - khám phá tầm quan trọng của Thánh Phêrô và vai trò của đức tin trong việc xây dựng Giáo hội.</w:t>
      </w:r>
    </w:p>
    <w:p w14:paraId="60AEF95F" w14:textId="77777777" w:rsidR="00F90BDC" w:rsidRDefault="00F90BDC"/>
    <w:p w14:paraId="33A19910" w14:textId="77777777" w:rsidR="00F90BDC" w:rsidRDefault="00F90BDC">
      <w:r xmlns:w="http://schemas.openxmlformats.org/wordprocessingml/2006/main">
        <w:t xml:space="preserve">1. Ê-sai 54:17 - Không có vũ khí nào được chế tạo để chống lại ngươi sẽ thành công; và ngươi sẽ lên án mọi lưỡi dấy lên chống lại ngươi để phán xét.</w:t>
      </w:r>
    </w:p>
    <w:p w14:paraId="5979D5B3" w14:textId="77777777" w:rsidR="00F90BDC" w:rsidRDefault="00F90BDC"/>
    <w:p w14:paraId="32081A88" w14:textId="77777777" w:rsidR="00F90BDC" w:rsidRDefault="00F90BDC">
      <w:r xmlns:w="http://schemas.openxmlformats.org/wordprocessingml/2006/main">
        <w:t xml:space="preserve">2. Ê-phê-sô 6:11-12 - Hãy mang lấy toàn bộ khí giới của Đức Chúa Trời, để anh em có thể đứng vững trước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w:t>
      </w:r>
    </w:p>
    <w:p w14:paraId="7BEE9976" w14:textId="77777777" w:rsidR="00F90BDC" w:rsidRDefault="00F90BDC"/>
    <w:p w14:paraId="0B823DB4" w14:textId="77777777" w:rsidR="00F90BDC" w:rsidRDefault="00F90BDC">
      <w:r xmlns:w="http://schemas.openxmlformats.org/wordprocessingml/2006/main">
        <w:t xml:space="preserve">Ma-thi-ơ 16:19 Ta sẽ trao chìa khóa nước thiên đàng cho ngươi: dưới đất, điều gì ngươi buộc dưới đất, thì trên trời cũng sẽ buộc như vậy; dưới đất, điều gì ngươi mở, trên trời cũng sẽ tháo cởi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Đoạn văn này thảo luận về thẩm quyền được trao cho Chúa Giêsu trên vương quốc thiên đàng.</w:t>
      </w:r>
    </w:p>
    <w:p w14:paraId="0BF2D280" w14:textId="77777777" w:rsidR="00F90BDC" w:rsidRDefault="00F90BDC"/>
    <w:p w14:paraId="7D823D6E" w14:textId="77777777" w:rsidR="00F90BDC" w:rsidRDefault="00F90BDC">
      <w:r xmlns:w="http://schemas.openxmlformats.org/wordprocessingml/2006/main">
        <w:t xml:space="preserve">1. Quyền Năng Của Chúa Giêsu: Hiểu Thẩm Quyền Của Chìa Khóa Nước Trời</w:t>
      </w:r>
    </w:p>
    <w:p w14:paraId="087BA95D" w14:textId="77777777" w:rsidR="00F90BDC" w:rsidRDefault="00F90BDC"/>
    <w:p w14:paraId="0B1D06C4" w14:textId="77777777" w:rsidR="00F90BDC" w:rsidRDefault="00F90BDC">
      <w:r xmlns:w="http://schemas.openxmlformats.org/wordprocessingml/2006/main">
        <w:t xml:space="preserve">2. Sống một cuộc đời vâng phục: Chấp nhận những gì Chúa Giêsu buộc hoặc cởi bỏ trên trái đất</w:t>
      </w:r>
    </w:p>
    <w:p w14:paraId="73994698" w14:textId="77777777" w:rsidR="00F90BDC" w:rsidRDefault="00F90BDC"/>
    <w:p w14:paraId="5A363AAA" w14:textId="77777777" w:rsidR="00F90BDC" w:rsidRDefault="00F90BDC">
      <w:r xmlns:w="http://schemas.openxmlformats.org/wordprocessingml/2006/main">
        <w:t xml:space="preserve">1. Cô-lô-se 3:17 - Dù làm gì, dù bằng lời nói hay việc làm, hãy nhân danh Chúa Giê-su và nhờ Ngài mà tạ ơn Đức Chúa Cha.</w:t>
      </w:r>
    </w:p>
    <w:p w14:paraId="6D7578ED" w14:textId="77777777" w:rsidR="00F90BDC" w:rsidRDefault="00F90BDC"/>
    <w:p w14:paraId="4EAD0EE3" w14:textId="77777777" w:rsidR="00F90BDC" w:rsidRDefault="00F90BDC">
      <w:r xmlns:w="http://schemas.openxmlformats.org/wordprocessingml/2006/main">
        <w:t xml:space="preserve">2. Ma-thi-ơ 7:21 - Không phải ai nói với Ta: 'Lạy Chúa, Lạy Chúa' sẽ được vào vương quốc thiên đàng, nhưng chỉ ai làm theo ý muốn của Cha ta ở trên trời mà thôi.</w:t>
      </w:r>
    </w:p>
    <w:p w14:paraId="6020FECB" w14:textId="77777777" w:rsidR="00F90BDC" w:rsidRDefault="00F90BDC"/>
    <w:p w14:paraId="6CDB93E6" w14:textId="77777777" w:rsidR="00F90BDC" w:rsidRDefault="00F90BDC">
      <w:r xmlns:w="http://schemas.openxmlformats.org/wordprocessingml/2006/main">
        <w:t xml:space="preserve">Ma-thi-ơ 16:20 Sau đó, Ngài cấm các môn đệ không được nói cho ai biết Ngài là Chúa Giê-su Christ.</w:t>
      </w:r>
    </w:p>
    <w:p w14:paraId="3EC5DCCF" w14:textId="77777777" w:rsidR="00F90BDC" w:rsidRDefault="00F90BDC"/>
    <w:p w14:paraId="47B4CD96" w14:textId="77777777" w:rsidR="00F90BDC" w:rsidRDefault="00F90BDC">
      <w:r xmlns:w="http://schemas.openxmlformats.org/wordprocessingml/2006/main">
        <w:t xml:space="preserve">Đoạn văn này thảo luận về việc Chúa Giê-su hướng dẫn các môn đệ không được tiết lộ danh tính của ngài là Đấng Christ.</w:t>
      </w:r>
    </w:p>
    <w:p w14:paraId="7E3FCBE7" w14:textId="77777777" w:rsidR="00F90BDC" w:rsidRDefault="00F90BDC"/>
    <w:p w14:paraId="707E6A01" w14:textId="77777777" w:rsidR="00F90BDC" w:rsidRDefault="00F90BDC">
      <w:r xmlns:w="http://schemas.openxmlformats.org/wordprocessingml/2006/main">
        <w:t xml:space="preserve">1. Một đời sống bí mật: Tại sao Chúa Giêsu chọn ẩn danh</w:t>
      </w:r>
    </w:p>
    <w:p w14:paraId="3CB5A9C4" w14:textId="77777777" w:rsidR="00F90BDC" w:rsidRDefault="00F90BDC"/>
    <w:p w14:paraId="203E925B" w14:textId="77777777" w:rsidR="00F90BDC" w:rsidRDefault="00F90BDC">
      <w:r xmlns:w="http://schemas.openxmlformats.org/wordprocessingml/2006/main">
        <w:t xml:space="preserve">2. Lời kêu gọi thận trọng: Tầm quan trọng của việc giữ những bí mật của Chúa</w:t>
      </w:r>
    </w:p>
    <w:p w14:paraId="1B8171D8" w14:textId="77777777" w:rsidR="00F90BDC" w:rsidRDefault="00F90BDC"/>
    <w:p w14:paraId="4FF93B91" w14:textId="77777777" w:rsidR="00F90BDC" w:rsidRDefault="00F90BDC">
      <w:r xmlns:w="http://schemas.openxmlformats.org/wordprocessingml/2006/main">
        <w:t xml:space="preserve">1. Ma-thi-ơ 6:3-4 - "Nhưng khi ngươi bố thí, đừng cho tay trái biết việc tay phải làm, để việc ngươi bố thí được kín đáo. Và Cha ngươi, Đấng thấu suốt nơi kín đáo, sẽ thưởng cho Bạn."</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Châm-ngôn 11:13 - "Kẻ nào đi thèo lẻo tiết lộ điều kín đáo, nhưng ai có lòng trung tín thì giữ kín việc đó."</w:t>
      </w:r>
    </w:p>
    <w:p w14:paraId="4B8D93C8" w14:textId="77777777" w:rsidR="00F90BDC" w:rsidRDefault="00F90BDC"/>
    <w:p w14:paraId="116B4F3A" w14:textId="77777777" w:rsidR="00F90BDC" w:rsidRDefault="00F90BDC">
      <w:r xmlns:w="http://schemas.openxmlformats.org/wordprocessingml/2006/main">
        <w:t xml:space="preserve">Ma-thi-ơ 16:21 Từ lúc đó, Chúa Giê-su bắt đầu tỏ cho các môn đồ biết ngài phải đi đến Giê-ru-sa-lem, phải chịu nhiều đau khổ do các trưởng lão, các thầy tế lễ cả và các thầy thông giáo gây ra, rồi bị giết chết và ngày thứ ba sẽ sống lại.</w:t>
      </w:r>
    </w:p>
    <w:p w14:paraId="5CCB294D" w14:textId="77777777" w:rsidR="00F90BDC" w:rsidRDefault="00F90BDC"/>
    <w:p w14:paraId="78FC68E1" w14:textId="77777777" w:rsidR="00F90BDC" w:rsidRDefault="00F90BDC">
      <w:r xmlns:w="http://schemas.openxmlformats.org/wordprocessingml/2006/main">
        <w:t xml:space="preserve">Chúa Giêsu bắt đầu cho các môn đệ thấy rằng Người phải chịu đau khổ và bị giết ở Giêrusalem, và ba ngày sau Người sẽ sống lại.</w:t>
      </w:r>
    </w:p>
    <w:p w14:paraId="06506DE3" w14:textId="77777777" w:rsidR="00F90BDC" w:rsidRDefault="00F90BDC"/>
    <w:p w14:paraId="5694518A" w14:textId="77777777" w:rsidR="00F90BDC" w:rsidRDefault="00F90BDC">
      <w:r xmlns:w="http://schemas.openxmlformats.org/wordprocessingml/2006/main">
        <w:t xml:space="preserve">1. Cuộc Khổ Nạn và Phục Sinh của Chúa Giêsu: Hiểu Biết Sự Hy Sinh Cuối Cùng</w:t>
      </w:r>
    </w:p>
    <w:p w14:paraId="1308FE31" w14:textId="77777777" w:rsidR="00F90BDC" w:rsidRDefault="00F90BDC"/>
    <w:p w14:paraId="5B0C5638" w14:textId="77777777" w:rsidR="00F90BDC" w:rsidRDefault="00F90BDC">
      <w:r xmlns:w="http://schemas.openxmlformats.org/wordprocessingml/2006/main">
        <w:t xml:space="preserve">2. Sức mạnh của đức tin: Chúa Giêsu thể hiện lòng can đảm và sự kiên trì như thế nào</w:t>
      </w:r>
    </w:p>
    <w:p w14:paraId="035499EF" w14:textId="77777777" w:rsidR="00F90BDC" w:rsidRDefault="00F90BDC"/>
    <w:p w14:paraId="5FA21567" w14:textId="77777777" w:rsidR="00F90BDC" w:rsidRDefault="00F90BDC">
      <w:r xmlns:w="http://schemas.openxmlformats.org/wordprocessingml/2006/main">
        <w:t xml:space="preserve">1. Rô-ma 4:25 - “Ngài đã bị nộp vì chúng ta phạm tội và sống lại vì chúng ta được xưng công bình.”</w:t>
      </w:r>
    </w:p>
    <w:p w14:paraId="681BF75F" w14:textId="77777777" w:rsidR="00F90BDC" w:rsidRDefault="00F90BDC"/>
    <w:p w14:paraId="13EDD806" w14:textId="77777777" w:rsidR="00F90BDC" w:rsidRDefault="00F90BDC">
      <w:r xmlns:w="http://schemas.openxmlformats.org/wordprocessingml/2006/main">
        <w:t xml:space="preserve">2. 1 Cô-rinh-tô 15:3-4 - “Vả, trước hết tôi đã dạy dỗ anh em điều mà chính tôi đã nhận lãnh, ấy là Đấng Christ chịu chết vì tội chúng ta theo lời Kinh thánh, Ngài đã bị chôn, và đã sống lại trên ngày thứ ba theo lời Kinh Thánh.”</w:t>
      </w:r>
    </w:p>
    <w:p w14:paraId="26850FDC" w14:textId="77777777" w:rsidR="00F90BDC" w:rsidRDefault="00F90BDC"/>
    <w:p w14:paraId="59BE2ECE" w14:textId="77777777" w:rsidR="00F90BDC" w:rsidRDefault="00F90BDC">
      <w:r xmlns:w="http://schemas.openxmlformats.org/wordprocessingml/2006/main">
        <w:t xml:space="preserve">Ma-thi-ơ 16:22 Bấy giờ, Phi-e-rơ đem Ngài đi và bắt đầu quở trách Ngài rằng: Lạy Chúa, xin hãy tránh xa Ngài! điều đó sẽ không xảy đến với Ngài.</w:t>
      </w:r>
    </w:p>
    <w:p w14:paraId="70168467" w14:textId="77777777" w:rsidR="00F90BDC" w:rsidRDefault="00F90BDC"/>
    <w:p w14:paraId="2AE24F04" w14:textId="77777777" w:rsidR="00F90BDC" w:rsidRDefault="00F90BDC">
      <w:r xmlns:w="http://schemas.openxmlformats.org/wordprocessingml/2006/main">
        <w:t xml:space="preserve">Phêrô quở trách Chúa Giêsu khi Người tiên đoán về cái chết của chính mình.</w:t>
      </w:r>
    </w:p>
    <w:p w14:paraId="46FE2000" w14:textId="77777777" w:rsidR="00F90BDC" w:rsidRDefault="00F90BDC"/>
    <w:p w14:paraId="1E1E67C9" w14:textId="77777777" w:rsidR="00F90BDC" w:rsidRDefault="00F90BDC">
      <w:r xmlns:w="http://schemas.openxmlformats.org/wordprocessingml/2006/main">
        <w:t xml:space="preserve">1. Sức mạnh của vai trò môn đệ: Làm thế nào để theo Chúa Giêsu, ngay cả khi bị tổn thương</w:t>
      </w:r>
    </w:p>
    <w:p w14:paraId="0F803DF3" w14:textId="77777777" w:rsidR="00F90BDC" w:rsidRDefault="00F90BDC"/>
    <w:p w14:paraId="45D54208" w14:textId="77777777" w:rsidR="00F90BDC" w:rsidRDefault="00F90BDC">
      <w:r xmlns:w="http://schemas.openxmlformats.org/wordprocessingml/2006/main">
        <w:t xml:space="preserve">2. Cái giá của sự dấn thân: Sống một cuộc đời hy sinh cho Chúa</w:t>
      </w:r>
    </w:p>
    <w:p w14:paraId="215313EF" w14:textId="77777777" w:rsidR="00F90BDC" w:rsidRDefault="00F90BDC"/>
    <w:p w14:paraId="0B30884D" w14:textId="77777777" w:rsidR="00F90BDC" w:rsidRDefault="00F90BDC">
      <w:r xmlns:w="http://schemas.openxmlformats.org/wordprocessingml/2006/main">
        <w:t xml:space="preserve">1. Lu-ca 9:23-25 - “Ngài phán cùng mọi người rằng: Nếu ai muốn theo ta, phải liều mình, vác thập tự giá mình hằng ngày mà theo ta. Vì ai muốn cứu mạng sống mình thì sẽ mất, còn ai vì cớ ta mà mất mạng sống thì sẽ cứu được nó. Vì nếu được cả thế giới mà phải thiệt thân hay thiệt thân thì có ích gì?”</w:t>
      </w:r>
    </w:p>
    <w:p w14:paraId="5FE9A898" w14:textId="77777777" w:rsidR="00F90BDC" w:rsidRDefault="00F90BDC"/>
    <w:p w14:paraId="21F5B905" w14:textId="77777777" w:rsidR="00F90BDC" w:rsidRDefault="00F90BDC">
      <w:r xmlns:w="http://schemas.openxmlformats.org/wordprocessingml/2006/main">
        <w:t xml:space="preserve">2. Giăng 12:23-26 - “Chúa Giê-xu đáp: ‘Đã đến giờ Con Người được tôn vinh. Quả thật, quả thật, ta nói cùng các ngươi, nếu hạt lúa mì không rơi xuống đất mà chết đi, thì nó vẫn trơ trọi một mình; nhưng nếu chết đi thì kết quả nhiều. Ai yêu mạng sống mình thì sẽ mất, còn ai ghét mạng sống mình ở đời này thì sẽ giữ được mạng sống đời đời. Ai phục vụ ta thì phải theo ta; và tôi ở đâu thì đầy tớ tôi cũng sẽ ở đó. Nếu ai phục vụ ta thì Cha sẽ tôn trọng người ấy.”</w:t>
      </w:r>
    </w:p>
    <w:p w14:paraId="6AC7BA93" w14:textId="77777777" w:rsidR="00F90BDC" w:rsidRDefault="00F90BDC"/>
    <w:p w14:paraId="0B4D775E" w14:textId="77777777" w:rsidR="00F90BDC" w:rsidRDefault="00F90BDC">
      <w:r xmlns:w="http://schemas.openxmlformats.org/wordprocessingml/2006/main">
        <w:t xml:space="preserve">Ma-thi-ơ 16:23 Nhưng Ngài quay lại bảo Phi-e-rơ rằng: Hỡi Sa-tan, hãy lui ra đằng sau ta! Ngươi làm điều xấu cho ta; vì ngươi không coi việc Đức Chúa Trời mà là việc loài người.</w:t>
      </w:r>
    </w:p>
    <w:p w14:paraId="35E8FC3C" w14:textId="77777777" w:rsidR="00F90BDC" w:rsidRDefault="00F90BDC"/>
    <w:p w14:paraId="46214E48" w14:textId="77777777" w:rsidR="00F90BDC" w:rsidRDefault="00F90BDC">
      <w:r xmlns:w="http://schemas.openxmlformats.org/wordprocessingml/2006/main">
        <w:t xml:space="preserve">Chúa Giêsu khiển trách Phêrô vì không hiểu ý muốn Thiên Chúa.</w:t>
      </w:r>
    </w:p>
    <w:p w14:paraId="06C4FAC0" w14:textId="77777777" w:rsidR="00F90BDC" w:rsidRDefault="00F90BDC"/>
    <w:p w14:paraId="4DD43C04" w14:textId="77777777" w:rsidR="00F90BDC" w:rsidRDefault="00F90BDC">
      <w:r xmlns:w="http://schemas.openxmlformats.org/wordprocessingml/2006/main">
        <w:t xml:space="preserve">1: Chúng ta phải tìm cách hiểu ý muốn của Thiên Chúa, chứ không phải ý muốn của con người.</w:t>
      </w:r>
    </w:p>
    <w:p w14:paraId="620F3BFE" w14:textId="77777777" w:rsidR="00F90BDC" w:rsidRDefault="00F90BDC"/>
    <w:p w14:paraId="7D7D779B" w14:textId="77777777" w:rsidR="00F90BDC" w:rsidRDefault="00F90BDC">
      <w:r xmlns:w="http://schemas.openxmlformats.org/wordprocessingml/2006/main">
        <w:t xml:space="preserve">2: Chúng ta phải sẵn sàng chấp nhận sự sửa dạy khi chúng ta không sống theo tiêu chuẩn của Chúa.</w:t>
      </w:r>
    </w:p>
    <w:p w14:paraId="51626A92" w14:textId="77777777" w:rsidR="00F90BDC" w:rsidRDefault="00F90BDC"/>
    <w:p w14:paraId="479F4738" w14:textId="77777777" w:rsidR="00F90BDC" w:rsidRDefault="00F90BDC">
      <w:r xmlns:w="http://schemas.openxmlformats.org/wordprocessingml/2006/main">
        <w:t xml:space="preserve">1: Cô-lô-se 3:1-3 - "Vậy nếu anh em được sống lại với Đấng Christ, hãy tìm kiếm những sự ở trên cao, nơi Đấng Christ ngự bên hữu Đức Chúa Trời. Hãy yêu mến những sự ở trên cao, chớ không phải những sự ở dưới đất. Vì anh em đã chết, sự sống của anh em đã được giấu kín với Đấng Christ trong Đức Chúa Trời.”</w:t>
      </w:r>
    </w:p>
    <w:p w14:paraId="447C0390" w14:textId="77777777" w:rsidR="00F90BDC" w:rsidRDefault="00F90BDC"/>
    <w:p w14:paraId="64A18B72" w14:textId="77777777" w:rsidR="00F90BDC" w:rsidRDefault="00F90BDC">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246F6FFA" w14:textId="77777777" w:rsidR="00F90BDC" w:rsidRDefault="00F90BDC"/>
    <w:p w14:paraId="6227A24F" w14:textId="77777777" w:rsidR="00F90BDC" w:rsidRDefault="00F90BDC">
      <w:r xmlns:w="http://schemas.openxmlformats.org/wordprocessingml/2006/main">
        <w:t xml:space="preserve">Ma-thi-ơ 16:24 Đức Chúa Jêsus phán cùng môn đồ rằng: Nếu ai muốn theo ta, phải liều mình </w:t>
      </w:r>
      <w:r xmlns:w="http://schemas.openxmlformats.org/wordprocessingml/2006/main">
        <w:lastRenderedPageBreak xmlns:w="http://schemas.openxmlformats.org/wordprocessingml/2006/main"/>
      </w:r>
      <w:r xmlns:w="http://schemas.openxmlformats.org/wordprocessingml/2006/main">
        <w:t xml:space="preserve">, vác thập tự giá mình mà theo ta.</w:t>
      </w:r>
    </w:p>
    <w:p w14:paraId="258A9E65" w14:textId="77777777" w:rsidR="00F90BDC" w:rsidRDefault="00F90BDC"/>
    <w:p w14:paraId="51EB5F88" w14:textId="77777777" w:rsidR="00F90BDC" w:rsidRDefault="00F90BDC">
      <w:r xmlns:w="http://schemas.openxmlformats.org/wordprocessingml/2006/main">
        <w:t xml:space="preserve">Chúa Giêsu dạy các môn đệ hãy từ bỏ chính mình, vác thập giá mình mà theo Người.</w:t>
      </w:r>
    </w:p>
    <w:p w14:paraId="4DBCD240" w14:textId="77777777" w:rsidR="00F90BDC" w:rsidRDefault="00F90BDC"/>
    <w:p w14:paraId="5FDAC607" w14:textId="77777777" w:rsidR="00F90BDC" w:rsidRDefault="00F90BDC">
      <w:r xmlns:w="http://schemas.openxmlformats.org/wordprocessingml/2006/main">
        <w:t xml:space="preserve">1. Sức mạnh của sự hy sinh: Việc từ bỏ bản thân có thể đưa bạn đến gần Chúa hơn như thế nào</w:t>
      </w:r>
    </w:p>
    <w:p w14:paraId="66EBE025" w14:textId="77777777" w:rsidR="00F90BDC" w:rsidRDefault="00F90BDC"/>
    <w:p w14:paraId="0202D0F9" w14:textId="77777777" w:rsidR="00F90BDC" w:rsidRDefault="00F90BDC">
      <w:r xmlns:w="http://schemas.openxmlformats.org/wordprocessingml/2006/main">
        <w:t xml:space="preserve">2. Trọng tâm Thập Giá: Việc vác Thập Giá Của Bạn Có Thể Dẫn Đến Một Đời Sống Đức Tin Như Thế Nào</w:t>
      </w:r>
    </w:p>
    <w:p w14:paraId="411798A7" w14:textId="77777777" w:rsidR="00F90BDC" w:rsidRDefault="00F90BDC"/>
    <w:p w14:paraId="4148215A" w14:textId="77777777" w:rsidR="00F90BDC" w:rsidRDefault="00F90BDC">
      <w:r xmlns:w="http://schemas.openxmlformats.org/wordprocessingml/2006/main">
        <w:t xml:space="preserve">1. Phi-líp 3:7-8 - "Nhưng bất cứ điều gì có lợi cho tôi, bây giờ tôi coi như lỗ vì cớ Đấng Christ. Hơn nữa, tôi coi mọi sự là lỗ, vì giá trị vượt trội của việc biết Đấng Christ Giê-su, Chúa tôi, vì Ngài mà thôi." Tôi đã mất tất cả, tôi coi tất cả là rác rưởi, để được Đấng Christ”</w:t>
      </w:r>
    </w:p>
    <w:p w14:paraId="07344CA5" w14:textId="77777777" w:rsidR="00F90BDC" w:rsidRDefault="00F90BDC"/>
    <w:p w14:paraId="7C6D0C56" w14:textId="77777777" w:rsidR="00F90BDC" w:rsidRDefault="00F90BDC">
      <w:r xmlns:w="http://schemas.openxmlformats.org/wordprocessingml/2006/main">
        <w:t xml:space="preserve">2. Mác 8:34-35 - "Sau đó, Người gọi đám đông và các môn đệ đến và nói: “Ai muốn làm môn đệ Thầy, phải từ bỏ chính mình, vác thập giá mình mà theo Thầy. Vì ai muốn cứu mạng sống mình sẽ mất nó, nhưng ai mất mạng sống vì ta và vì Tin Mừng thì sẽ cứu được.”</w:t>
      </w:r>
    </w:p>
    <w:p w14:paraId="7E7F3A7F" w14:textId="77777777" w:rsidR="00F90BDC" w:rsidRDefault="00F90BDC"/>
    <w:p w14:paraId="71F412B2" w14:textId="77777777" w:rsidR="00F90BDC" w:rsidRDefault="00F90BDC">
      <w:r xmlns:w="http://schemas.openxmlformats.org/wordprocessingml/2006/main">
        <w:t xml:space="preserve">Ma-thi-ơ 16:25 Vì ai muốn cứu mạng sống mình thì sẽ mất, còn ai vì cớ ta mà mất mạng sống mình thì sẽ tìm lại được.</w:t>
      </w:r>
    </w:p>
    <w:p w14:paraId="3B7E1A8B" w14:textId="77777777" w:rsidR="00F90BDC" w:rsidRDefault="00F90BDC"/>
    <w:p w14:paraId="6FCD2547" w14:textId="77777777" w:rsidR="00F90BDC" w:rsidRDefault="00F90BDC">
      <w:r xmlns:w="http://schemas.openxmlformats.org/wordprocessingml/2006/main">
        <w:t xml:space="preserve">Bất cứ ai đặt niềm tin vào Chúa Giêsu sẽ tìm được sự sống đích thực.</w:t>
      </w:r>
    </w:p>
    <w:p w14:paraId="2C1C0C61" w14:textId="77777777" w:rsidR="00F90BDC" w:rsidRDefault="00F90BDC"/>
    <w:p w14:paraId="4B13BB2E" w14:textId="77777777" w:rsidR="00F90BDC" w:rsidRDefault="00F90BDC">
      <w:r xmlns:w="http://schemas.openxmlformats.org/wordprocessingml/2006/main">
        <w:t xml:space="preserve">1: Chúng ta phải sẵn sàng từ bỏ mạng sống mình để đạt được sự sống đích thực trong Chúa Giêsu.</w:t>
      </w:r>
    </w:p>
    <w:p w14:paraId="4F00BAA9" w14:textId="77777777" w:rsidR="00F90BDC" w:rsidRDefault="00F90BDC"/>
    <w:p w14:paraId="6A05D543" w14:textId="77777777" w:rsidR="00F90BDC" w:rsidRDefault="00F90BDC">
      <w:r xmlns:w="http://schemas.openxmlformats.org/wordprocessingml/2006/main">
        <w:t xml:space="preserve">Số 2: Chúng ta phải đặt niềm tin tưởng vào Chúa Giêsu và sẵn sàng hy sinh mạng sống để tìm được sự sống đích thực.</w:t>
      </w:r>
    </w:p>
    <w:p w14:paraId="7CD34C72" w14:textId="77777777" w:rsidR="00F90BDC" w:rsidRDefault="00F90BDC"/>
    <w:p w14:paraId="51289AD6" w14:textId="77777777" w:rsidR="00F90BDC" w:rsidRDefault="00F90BDC">
      <w:r xmlns:w="http://schemas.openxmlformats.org/wordprocessingml/2006/main">
        <w:t xml:space="preserve">1: Lu-ca 9:23-24 - “Ngài phán cùng mọi người rằng: Nếu ai muốn theo ta, phải liều mình, vác thập tự giá mình hằng ngày mà theo ta. Vì ai muốn cứu mạng sống mình thì sẽ mất; còn ai </w:t>
      </w:r>
      <w:r xmlns:w="http://schemas.openxmlformats.org/wordprocessingml/2006/main">
        <w:lastRenderedPageBreak xmlns:w="http://schemas.openxmlformats.org/wordprocessingml/2006/main"/>
      </w:r>
      <w:r xmlns:w="http://schemas.openxmlformats.org/wordprocessingml/2006/main">
        <w:t xml:space="preserve">vì cớ ta mà mất mạng sống mình thì sẽ cứu được.”</w:t>
      </w:r>
    </w:p>
    <w:p w14:paraId="1DC8F376" w14:textId="77777777" w:rsidR="00F90BDC" w:rsidRDefault="00F90BDC"/>
    <w:p w14:paraId="4130C90A" w14:textId="77777777" w:rsidR="00F90BDC" w:rsidRDefault="00F90BDC">
      <w:r xmlns:w="http://schemas.openxmlformats.org/wordprocessingml/2006/main">
        <w:t xml:space="preserve">2: Giăng 12:24-25 - “Quả thật, quả thật, ta nói cùng các ngươi, nếu hạt lúa mì rơi xuống đất không chết đi, thì nó vẫn trơ trọi một mình; nhưng nếu nó chết đi, thì kết quả nhiều. Ai yêu mạng sống mình sẽ mất nó; còn ai ghét mạng sống mình ở đời này thì sẽ giữ được mạng sống đó cho đến sự sống đời đời.”</w:t>
      </w:r>
    </w:p>
    <w:p w14:paraId="079D4FF1" w14:textId="77777777" w:rsidR="00F90BDC" w:rsidRDefault="00F90BDC"/>
    <w:p w14:paraId="391072B8" w14:textId="77777777" w:rsidR="00F90BDC" w:rsidRDefault="00F90BDC">
      <w:r xmlns:w="http://schemas.openxmlformats.org/wordprocessingml/2006/main">
        <w:t xml:space="preserve">Ma-thi-ơ 16:26 Vì người ta nếu được cả thiên hạ mà mất linh hồn mình, thì có ích gì? hoặc người ta sẽ lấy gì để đổi lấy linh hồn mình?</w:t>
      </w:r>
    </w:p>
    <w:p w14:paraId="470DD017" w14:textId="77777777" w:rsidR="00F90BDC" w:rsidRDefault="00F90BDC"/>
    <w:p w14:paraId="77F4D4A0" w14:textId="77777777" w:rsidR="00F90BDC" w:rsidRDefault="00F90BDC">
      <w:r xmlns:w="http://schemas.openxmlformats.org/wordprocessingml/2006/main">
        <w:t xml:space="preserve">Đoạn văn này nhấn mạnh tầm quan trọng của việc ưu tiên các vấn đề tâm linh hơn những lợi ích trần thế.</w:t>
      </w:r>
    </w:p>
    <w:p w14:paraId="068DE8E7" w14:textId="77777777" w:rsidR="00F90BDC" w:rsidRDefault="00F90BDC"/>
    <w:p w14:paraId="0D2C9341" w14:textId="77777777" w:rsidR="00F90BDC" w:rsidRDefault="00F90BDC">
      <w:r xmlns:w="http://schemas.openxmlformats.org/wordprocessingml/2006/main">
        <w:t xml:space="preserve">1. Linh hồn của chúng ta có giá trị hơn bất kỳ tài sản nào trên trần thế</w:t>
      </w:r>
    </w:p>
    <w:p w14:paraId="0219D3F9" w14:textId="77777777" w:rsidR="00F90BDC" w:rsidRDefault="00F90BDC"/>
    <w:p w14:paraId="33E5A324" w14:textId="77777777" w:rsidR="00F90BDC" w:rsidRDefault="00F90BDC">
      <w:r xmlns:w="http://schemas.openxmlformats.org/wordprocessingml/2006/main">
        <w:t xml:space="preserve">2. Giành được cả thế giới nhưng không phải trả giá bằng linh hồn</w:t>
      </w:r>
    </w:p>
    <w:p w14:paraId="0BB071F4" w14:textId="77777777" w:rsidR="00F90BDC" w:rsidRDefault="00F90BDC"/>
    <w:p w14:paraId="0B1047E7" w14:textId="77777777" w:rsidR="00F90BDC" w:rsidRDefault="00F90BDC">
      <w:r xmlns:w="http://schemas.openxmlformats.org/wordprocessingml/2006/main">
        <w:t xml:space="preserve">1. Mác 8:36-37 - “Người nào nếu được cả thiên hạ mà mất linh hồn mình, thì có ích gì? Hoặc người ta sẽ lấy gì để đổi lấy linh hồn mình?”</w:t>
      </w:r>
    </w:p>
    <w:p w14:paraId="0AA32D7B" w14:textId="77777777" w:rsidR="00F90BDC" w:rsidRDefault="00F90BDC"/>
    <w:p w14:paraId="311482E1" w14:textId="77777777" w:rsidR="00F90BDC" w:rsidRDefault="00F90BDC">
      <w:r xmlns:w="http://schemas.openxmlformats.org/wordprocessingml/2006/main">
        <w:t xml:space="preserve">2. Lu-ca 12:15 - “Ngài phán cùng môn đồ rằng: Hãy giữ mình cẩn thận khỏi sự tham lam, vì sự sống của con người không cốt tại của cải mình dư dật.”</w:t>
      </w:r>
    </w:p>
    <w:p w14:paraId="7AEDB83E" w14:textId="77777777" w:rsidR="00F90BDC" w:rsidRDefault="00F90BDC"/>
    <w:p w14:paraId="0CC21FCF" w14:textId="77777777" w:rsidR="00F90BDC" w:rsidRDefault="00F90BDC">
      <w:r xmlns:w="http://schemas.openxmlformats.org/wordprocessingml/2006/main">
        <w:t xml:space="preserve">Ma-thi-ơ 16:27 Vì Con người sẽ đến trong sự vinh hiển của Cha Ngài cùng với các thiên sứ Ngài; rồi Ngài sẽ thưởng cho mỗi người tùy theo việc làm của họ.</w:t>
      </w:r>
    </w:p>
    <w:p w14:paraId="0E4AF04A" w14:textId="77777777" w:rsidR="00F90BDC" w:rsidRDefault="00F90BDC"/>
    <w:p w14:paraId="6BF1012D" w14:textId="77777777" w:rsidR="00F90BDC" w:rsidRDefault="00F90BDC">
      <w:r xmlns:w="http://schemas.openxmlformats.org/wordprocessingml/2006/main">
        <w:t xml:space="preserve">Con Người sẽ đến trong vinh quang cùng với các thiên thần để phán xét mỗi người tùy theo việc làm của họ.</w:t>
      </w:r>
    </w:p>
    <w:p w14:paraId="17C70154" w14:textId="77777777" w:rsidR="00F90BDC" w:rsidRDefault="00F90BDC"/>
    <w:p w14:paraId="488AAF3C" w14:textId="77777777" w:rsidR="00F90BDC" w:rsidRDefault="00F90BDC">
      <w:r xmlns:w="http://schemas.openxmlformats.org/wordprocessingml/2006/main">
        <w:t xml:space="preserve">1. Sống một cuộc đời công chính: Sự phán xét của Con Người</w:t>
      </w:r>
    </w:p>
    <w:p w14:paraId="0B7161B9" w14:textId="77777777" w:rsidR="00F90BDC" w:rsidRDefault="00F90BDC"/>
    <w:p w14:paraId="17BEB047" w14:textId="77777777" w:rsidR="00F90BDC" w:rsidRDefault="00F90BDC">
      <w:r xmlns:w="http://schemas.openxmlformats.org/wordprocessingml/2006/main">
        <w:t xml:space="preserve">2. Chuẩn bị cho sự đến của Con Người: Tìm kiếm sự phán xét công bình</w:t>
      </w:r>
    </w:p>
    <w:p w14:paraId="097D64DE" w14:textId="77777777" w:rsidR="00F90BDC" w:rsidRDefault="00F90BDC"/>
    <w:p w14:paraId="2A9360A8" w14:textId="77777777" w:rsidR="00F90BDC" w:rsidRDefault="00F90BDC">
      <w:r xmlns:w="http://schemas.openxmlformats.org/wordprocessingml/2006/main">
        <w:t xml:space="preserve">1. Truyền đạo 12:14 “Vì Đức Chúa Trời sẽ xét xử mọi việc làm, đến đỗi việc kín nhiệm hơn, dù điều thiện hay điều ác.”</w:t>
      </w:r>
    </w:p>
    <w:p w14:paraId="72EFD5DC" w14:textId="77777777" w:rsidR="00F90BDC" w:rsidRDefault="00F90BDC"/>
    <w:p w14:paraId="75EC480A" w14:textId="77777777" w:rsidR="00F90BDC" w:rsidRDefault="00F90BDC">
      <w:r xmlns:w="http://schemas.openxmlformats.org/wordprocessingml/2006/main">
        <w:t xml:space="preserve">2. Rô-ma 2:6–8 “Ngài sẽ báo trả cho mỗi người tùy theo việc họ làm: những ai kiên nhẫn làm điều lành, tìm kiếm vinh quang, tôn trọng và sự bất tử, thì Ngài sẽ ban sự sống đời đời; nhưng đối với những kẻ tư lợi, không vâng theo lẽ thật mà tuân theo sự bất chính, sẽ có cơn thịnh nộ và thịnh nộ.”</w:t>
      </w:r>
    </w:p>
    <w:p w14:paraId="04948FDD" w14:textId="77777777" w:rsidR="00F90BDC" w:rsidRDefault="00F90BDC"/>
    <w:p w14:paraId="525FB7DF" w14:textId="77777777" w:rsidR="00F90BDC" w:rsidRDefault="00F90BDC">
      <w:r xmlns:w="http://schemas.openxmlformats.org/wordprocessingml/2006/main">
        <w:t xml:space="preserve">Ma-thi-ơ 16:28 Quả thật, ta nói cùng các ngươi, có một số người đứng đây sẽ không nếm mùi chết cho đến khi thấy Con người đến trong vương quốc của Ngài.</w:t>
      </w:r>
    </w:p>
    <w:p w14:paraId="3D1DD4C2" w14:textId="77777777" w:rsidR="00F90BDC" w:rsidRDefault="00F90BDC"/>
    <w:p w14:paraId="3C77DBC9" w14:textId="77777777" w:rsidR="00F90BDC" w:rsidRDefault="00F90BDC">
      <w:r xmlns:w="http://schemas.openxmlformats.org/wordprocessingml/2006/main">
        <w:t xml:space="preserve">Chúa Giêsu đã báo trước rằng một số môn đệ của Ngài sẽ thấy Con Người đến trong vương quốc của Ngài trước khi họ chết.</w:t>
      </w:r>
    </w:p>
    <w:p w14:paraId="5D378888" w14:textId="77777777" w:rsidR="00F90BDC" w:rsidRDefault="00F90BDC"/>
    <w:p w14:paraId="367DB36E" w14:textId="77777777" w:rsidR="00F90BDC" w:rsidRDefault="00F90BDC">
      <w:r xmlns:w="http://schemas.openxmlformats.org/wordprocessingml/2006/main">
        <w:t xml:space="preserve">Câu 1: Chúa Giêsu ban cho chúng ta niềm hy vọng vào lời hứa trở lại của Ngài.</w:t>
      </w:r>
    </w:p>
    <w:p w14:paraId="0F595DA1" w14:textId="77777777" w:rsidR="00F90BDC" w:rsidRDefault="00F90BDC"/>
    <w:p w14:paraId="726994B8" w14:textId="77777777" w:rsidR="00F90BDC" w:rsidRDefault="00F90BDC">
      <w:r xmlns:w="http://schemas.openxmlformats.org/wordprocessingml/2006/main">
        <w:t xml:space="preserve">2: Hãy chuẩn bị đón Chúa đến.</w:t>
      </w:r>
    </w:p>
    <w:p w14:paraId="577B4FA1" w14:textId="77777777" w:rsidR="00F90BDC" w:rsidRDefault="00F90BDC"/>
    <w:p w14:paraId="30AAA5D6" w14:textId="77777777" w:rsidR="00F90BDC" w:rsidRDefault="00F90BDC">
      <w:r xmlns:w="http://schemas.openxmlformats.org/wordprocessingml/2006/main">
        <w:t xml:space="preserve">1: Khải Huyền 22:12 - “Nầy, ta đến mau chóng, có phần thưởng ở cùng ta, để trả cho mỗi người tùy theo công việc của họ.”</w:t>
      </w:r>
    </w:p>
    <w:p w14:paraId="1DA8CE1F" w14:textId="77777777" w:rsidR="00F90BDC" w:rsidRDefault="00F90BDC"/>
    <w:p w14:paraId="6FF84AC2" w14:textId="77777777" w:rsidR="00F90BDC" w:rsidRDefault="00F90BDC">
      <w:r xmlns:w="http://schemas.openxmlformats.org/wordprocessingml/2006/main">
        <w:t xml:space="preserve">2: Công vụ 1:11 - “Hỡi những người Ga-li-lê, sao các ông đứng nhìn lên trời? Đức Giêsu này đã được cất lên trời khỏi các ông, cũng sẽ ngự đến giống như các ông đã thấy Người lên trời vậy”.</w:t>
      </w:r>
    </w:p>
    <w:p w14:paraId="2358E9F7" w14:textId="77777777" w:rsidR="00F90BDC" w:rsidRDefault="00F90BDC"/>
    <w:p w14:paraId="7E6ED20B" w14:textId="77777777" w:rsidR="00F90BDC" w:rsidRDefault="00F90BDC">
      <w:r xmlns:w="http://schemas.openxmlformats.org/wordprocessingml/2006/main">
        <w:t xml:space="preserve">Ma-thi-ơ 17 kể lại Sự biến hình của Chúa Giê-su, việc Ngài chữa lành cậu bé bị quỷ ám và bài học về đức tin và thuế má.</w:t>
      </w:r>
    </w:p>
    <w:p w14:paraId="7C7CF524" w14:textId="77777777" w:rsidR="00F90BDC" w:rsidRDefault="00F90BDC"/>
    <w:p w14:paraId="60D55DBD" w14:textId="77777777" w:rsidR="00F90BDC" w:rsidRDefault="00F90BDC">
      <w:r xmlns:w="http://schemas.openxmlformats.org/wordprocessingml/2006/main">
        <w:t xml:space="preserve">Đoạn 1: Chương bắt đầu với sự biến hình của Chúa Giêsu (Ma-thi-ơ 17:1-13). Chúa Giêsu đưa Phêrô, Giacôbê và Gioan lên một ngọn núi cao, nơi Ngài biến hình trước mặt họ - Mặt Ngài chiếu sáng như mặt trời và áo Ngài trở nên trắng như ánh sáng. Môi-se và Ê-li xuất hiện nói chuyện với Ngài. Phi-e-rơ đề nghị làm ba cái lều cho họ nhưng khi ông còn đang nói thì một đám mây sáng ngời bao phủ họ và có tiếng từ đám mây phán rằng "Đây là Con yêu dấu của Ta, Ta hài lòng về Người. Hãy nghe lời Người!" Khi các môn đệ nghe thấy điều này, họ kinh hãi ngã sấp mặt xuống nhưng Chúa Giêsu chạm vào họ và nói đừng sợ. Khi họ từ trên núi xuống, Ngài dặn họ đừng nói cho ai biết những gì họ đã thấy cho đến sau khi Ngài từ cõi chết sống lại.</w:t>
      </w:r>
    </w:p>
    <w:p w14:paraId="7479F8A5" w14:textId="77777777" w:rsidR="00F90BDC" w:rsidRDefault="00F90BDC"/>
    <w:p w14:paraId="0644BBBE" w14:textId="77777777" w:rsidR="00F90BDC" w:rsidRDefault="00F90BDC">
      <w:r xmlns:w="http://schemas.openxmlformats.org/wordprocessingml/2006/main">
        <w:t xml:space="preserve">Đoạn thứ 2: Khi đi xuống, họ gặp một đám đông trong đó có một người đàn ông đang cầu xin đứa con trai mắc bệnh động kinh của mình đang phải chịu đựng đau khổ khủng khiếp vì bị quỷ ám (Ma-thi-ơ 17:14-20). Các môn đệ đã cố gắng chữa lành cậu bé nhưng không thành công nên Chúa Giêsu khiển trách họ vì thiếu đức tin, chữa lành cậu bé ngay lập tức chứng tỏ sức mạnh đến từ đức tin dù nó nhỏ như hạt cải.</w:t>
      </w:r>
    </w:p>
    <w:p w14:paraId="15E32DC9" w14:textId="77777777" w:rsidR="00F90BDC" w:rsidRDefault="00F90BDC"/>
    <w:p w14:paraId="47602F9E" w14:textId="77777777" w:rsidR="00F90BDC" w:rsidRDefault="00F90BDC">
      <w:r xmlns:w="http://schemas.openxmlformats.org/wordprocessingml/2006/main">
        <w:t xml:space="preserve">Đoạn thứ 3: Chúa Giêsu nói trước về cái chết và sự sống lại của Ngài một lần nữa khiến các môn đệ đau khổ (Ma-thi-ơ 17:22-23). Sau đó ở Ca-bê-na-um khi những người thu thuế đền thờ hai đồng drachma hỏi Phi-e-rơ xem thầy của ông có nộp thuế không, Phi-e-rơ trả lời là có (Ma-thi-ơ 17:24-27). Nhưng khi anh ta vào nhà trước khi nói về việc đó, Chúa Giêsu đã tự mình nêu ra vấn đề và giải thích rằng dù con cái được miễn nhưng không xúc phạm đến ai thì Ngài sẽ trả số tiền đó. Để chu cấp cho khoản thanh toán này, Ngài bảo Phi-e-rơ đi câu cá ở hồ mở. Con cá đầu tiên bắt được hãy lấy đồng xu tìm thấy trong miệng nó, số tiền này sẽ đủ cho cả hai khoản thuế của họ thể hiện sự cung cấp kiến thức siêu nhiên của Ngài đối với các nghĩa vụ dân sự.</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Ma-thi-ơ 17:1 Sáu ngày sau, Đức Chúa Jêsus đem Phê-rơ, Gia-cơ và Giăng em người lên một ngọn núi cao riêng biệt,</w:t>
      </w:r>
    </w:p>
    <w:p w14:paraId="1B462FAE" w14:textId="77777777" w:rsidR="00F90BDC" w:rsidRDefault="00F90BDC"/>
    <w:p w14:paraId="6E9FEBD1" w14:textId="77777777" w:rsidR="00F90BDC" w:rsidRDefault="00F90BDC">
      <w:r xmlns:w="http://schemas.openxmlformats.org/wordprocessingml/2006/main">
        <w:t xml:space="preserve">Chúa Giêsu đưa ba môn đệ lên núi để nhận được sự mặc khải đặc biệt từ Thiên Chúa.</w:t>
      </w:r>
    </w:p>
    <w:p w14:paraId="0826A751" w14:textId="77777777" w:rsidR="00F90BDC" w:rsidRDefault="00F90BDC"/>
    <w:p w14:paraId="4DED819A" w14:textId="77777777" w:rsidR="00F90BDC" w:rsidRDefault="00F90BDC">
      <w:r xmlns:w="http://schemas.openxmlformats.org/wordprocessingml/2006/main">
        <w:t xml:space="preserve">1. Quyền Năng Biến Hình: Chúa Giêsu Tiết Lộ Bản Chất Thật Của Ngài Như Thế Nào</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 Môn Đệ: Chúa Giêsu Kêu Gọi Các Môn Đệ Đi Truyền Giáo Đặc Biệt Như Thế Nào</w:t>
      </w:r>
    </w:p>
    <w:p w14:paraId="4180FC4D" w14:textId="77777777" w:rsidR="00F90BDC" w:rsidRDefault="00F90BDC"/>
    <w:p w14:paraId="0C5BEFD1" w14:textId="77777777" w:rsidR="00F90BDC" w:rsidRDefault="00F90BDC">
      <w:r xmlns:w="http://schemas.openxmlformats.org/wordprocessingml/2006/main">
        <w:t xml:space="preserve">1. 2 Phi-e-rơ 1:16-18 - Vì chúng tôi không theo những câu chuyện được sáng tạo khéo léo khi kể cho anh em về sự quang lâm đầy quyền năng của Chúa chúng ta là Đức Chúa Giê-su Christ, nhưng chúng tôi là những người chứng kiến sự oai nghiêm của Ngài.</w:t>
      </w:r>
    </w:p>
    <w:p w14:paraId="3E0BD03C" w14:textId="77777777" w:rsidR="00F90BDC" w:rsidRDefault="00F90BDC"/>
    <w:p w14:paraId="6640672F" w14:textId="77777777" w:rsidR="00F90BDC" w:rsidRDefault="00F90BDC">
      <w:r xmlns:w="http://schemas.openxmlformats.org/wordprocessingml/2006/main">
        <w:t xml:space="preserve">2. Mác 9:2-8 – Sáu ngày sau, Chúa Giê-su đem Phi-e-rơ, Gia-cơ và Giăng đi cùng Ngài lên một ngọn núi cao, ở đó tất cả chỉ có một mình. Ở đó, ông đã được biến hình trước mặt họ. Quần áo của Ngài trở nên trắng lóa, trắng đến mức không ai trên thế giới có thể tẩy được.</w:t>
      </w:r>
    </w:p>
    <w:p w14:paraId="4FC36AA9" w14:textId="77777777" w:rsidR="00F90BDC" w:rsidRDefault="00F90BDC"/>
    <w:p w14:paraId="16DFC783" w14:textId="77777777" w:rsidR="00F90BDC" w:rsidRDefault="00F90BDC">
      <w:r xmlns:w="http://schemas.openxmlformats.org/wordprocessingml/2006/main">
        <w:t xml:space="preserve">Ma-thi-ơ 17:2 Ngài biến hình trước mặt họ: mặt Ngài sáng rực như mặt trời, áo Ngài trắng như ánh sáng.</w:t>
      </w:r>
    </w:p>
    <w:p w14:paraId="21F5B892" w14:textId="77777777" w:rsidR="00F90BDC" w:rsidRDefault="00F90BDC"/>
    <w:p w14:paraId="6AB6738E" w14:textId="77777777" w:rsidR="00F90BDC" w:rsidRDefault="00F90BDC">
      <w:r xmlns:w="http://schemas.openxmlformats.org/wordprocessingml/2006/main">
        <w:t xml:space="preserve">Chúa Giêsu biến hình trước mặt các môn đệ, mặt Người sáng ngời như mặt trời và áo Người trắng như ánh sáng.</w:t>
      </w:r>
    </w:p>
    <w:p w14:paraId="747C0977" w14:textId="77777777" w:rsidR="00F90BDC" w:rsidRDefault="00F90BDC"/>
    <w:p w14:paraId="5584163C" w14:textId="77777777" w:rsidR="00F90BDC" w:rsidRDefault="00F90BDC">
      <w:r xmlns:w="http://schemas.openxmlformats.org/wordprocessingml/2006/main">
        <w:t xml:space="preserve">1. Sự biến hình của Chúa Giêsu: Lời kêu gọi nên thánh</w:t>
      </w:r>
    </w:p>
    <w:p w14:paraId="4755ED50" w14:textId="77777777" w:rsidR="00F90BDC" w:rsidRDefault="00F90BDC"/>
    <w:p w14:paraId="467DF705" w14:textId="77777777" w:rsidR="00F90BDC" w:rsidRDefault="00F90BDC">
      <w:r xmlns:w="http://schemas.openxmlformats.org/wordprocessingml/2006/main">
        <w:t xml:space="preserve">2. Sự sáng chói của Chúa Giêsu: Ánh sáng thế gian</w:t>
      </w:r>
    </w:p>
    <w:p w14:paraId="697A564D" w14:textId="77777777" w:rsidR="00F90BDC" w:rsidRDefault="00F90BDC"/>
    <w:p w14:paraId="154DBFDC" w14:textId="77777777" w:rsidR="00F90BDC" w:rsidRDefault="00F90BDC">
      <w:r xmlns:w="http://schemas.openxmlformats.org/wordprocessingml/2006/main">
        <w:t xml:space="preserve">1. 2 Cô-rinh-tô 3:18 - “Còn chúng ta ai nấy đều để mặt trần mà nhìn xem vinh hiển Chúa, thì hóa nên cũng một ảnh tượng Ngài, từ vinh hiển nầy qua vinh hiển khác. Vì điều này đến từ Chúa là Thánh Linh.”</w:t>
      </w:r>
    </w:p>
    <w:p w14:paraId="62C6265F" w14:textId="77777777" w:rsidR="00F90BDC" w:rsidRDefault="00F90BDC"/>
    <w:p w14:paraId="66BB0757" w14:textId="77777777" w:rsidR="00F90BDC" w:rsidRDefault="00F90BDC">
      <w:r xmlns:w="http://schemas.openxmlformats.org/wordprocessingml/2006/main">
        <w:t xml:space="preserve">2. Ê-sai 6:1-3 - “Về năm vua Ô-xia băng, tôi thấy Chúa ngồi trên ngôi cao sang; và tà áo Ngài lấp đầy đền thờ. Phía trên anh ta là seraphim. Mỗi vị có sáu cánh: hai cánh che mặt, hai cánh che chân và hai cánh để bay. Người này gọi người khác và nói: “Thánh thay, thánh thay, thánh thay là Chúa các đạo quân; cả trái đất tràn đầy vinh quang của Ngài!”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17:3 Nầy, có Môi-se và Ê-li hiện ra nói chuyện cùng Ngài.</w:t>
      </w:r>
    </w:p>
    <w:p w14:paraId="4C9E500D" w14:textId="77777777" w:rsidR="00F90BDC" w:rsidRDefault="00F90BDC"/>
    <w:p w14:paraId="7071D37E" w14:textId="77777777" w:rsidR="00F90BDC" w:rsidRDefault="00F90BDC">
      <w:r xmlns:w="http://schemas.openxmlformats.org/wordprocessingml/2006/main">
        <w:t xml:space="preserve">Đoạn văn này mô tả sự xuất hiện của Môi-se và Ê-li với Chúa Giê-su và ba người họ nói chuyện với nhau.</w:t>
      </w:r>
    </w:p>
    <w:p w14:paraId="59CB81A2" w14:textId="77777777" w:rsidR="00F90BDC" w:rsidRDefault="00F90BDC"/>
    <w:p w14:paraId="6F38FD3D" w14:textId="77777777" w:rsidR="00F90BDC" w:rsidRDefault="00F90BDC">
      <w:r xmlns:w="http://schemas.openxmlformats.org/wordprocessingml/2006/main">
        <w:t xml:space="preserve">1: Thiên Chúa tôn vinh những ai tôn vinh Ngài bằng cách ban phước cho họ bằng những cuộc gặp gỡ đặc biệt.</w:t>
      </w:r>
    </w:p>
    <w:p w14:paraId="785801BF" w14:textId="77777777" w:rsidR="00F90BDC" w:rsidRDefault="00F90BDC"/>
    <w:p w14:paraId="6347EE80" w14:textId="77777777" w:rsidR="00F90BDC" w:rsidRDefault="00F90BDC">
      <w:r xmlns:w="http://schemas.openxmlformats.org/wordprocessingml/2006/main">
        <w:t xml:space="preserve">2: Chúng ta có thể học được nhiều điều từ sự tương tác của Chúa Giêsu với Môi-se và Ê-li.</w:t>
      </w:r>
    </w:p>
    <w:p w14:paraId="599596EA" w14:textId="77777777" w:rsidR="00F90BDC" w:rsidRDefault="00F90BDC"/>
    <w:p w14:paraId="5ACB76DB" w14:textId="77777777" w:rsidR="00F90BDC" w:rsidRDefault="00F90BDC">
      <w:r xmlns:w="http://schemas.openxmlformats.org/wordprocessingml/2006/main">
        <w:t xml:space="preserve">1: Hê-bơ-rơ 11:6 - Vì không có đức tin thì không thể nào đẹp lòng Ngài, vì ai đến gần Đức Chúa Trời phải tin rằng Ngài hiện hữu và Ngài là Đấng hay thưởng cho kẻ hết lòng tìm kiếm Ngài.</w:t>
      </w:r>
    </w:p>
    <w:p w14:paraId="4A9BA652" w14:textId="77777777" w:rsidR="00F90BDC" w:rsidRDefault="00F90BDC"/>
    <w:p w14:paraId="50486DCE" w14:textId="77777777" w:rsidR="00F90BDC" w:rsidRDefault="00F90BDC">
      <w:r xmlns:w="http://schemas.openxmlformats.org/wordprocessingml/2006/main">
        <w:t xml:space="preserve">2: Gia-cơ 4:8 - Hãy đến gần Đức Chúa Trời thì Ngài sẽ đến gần bạn. Hãy rửa tay sạch đi, hỡi những kẻ tội lỗi; và hãy thanh lọc tâm hồn mình, hỡi những kẻ hai lòng.</w:t>
      </w:r>
    </w:p>
    <w:p w14:paraId="05A965C2" w14:textId="77777777" w:rsidR="00F90BDC" w:rsidRDefault="00F90BDC"/>
    <w:p w14:paraId="4EB188DC" w14:textId="77777777" w:rsidR="00F90BDC" w:rsidRDefault="00F90BDC">
      <w:r xmlns:w="http://schemas.openxmlformats.org/wordprocessingml/2006/main">
        <w:t xml:space="preserve">Ma-thi-ơ 17:4 Phi-e-rơ thưa cùng Đức Chúa Jêsus rằng: Lạy Chúa, chúng ta ở đây tốt lắm; nếu Chúa khứng, chúng ta hãy dựng ở đây ba cái lều; một cho ngươi, một cho Môi-se, và một cho Ê-li.</w:t>
      </w:r>
    </w:p>
    <w:p w14:paraId="0BDC4168" w14:textId="77777777" w:rsidR="00F90BDC" w:rsidRDefault="00F90BDC"/>
    <w:p w14:paraId="1BC5F253" w14:textId="77777777" w:rsidR="00F90BDC" w:rsidRDefault="00F90BDC">
      <w:r xmlns:w="http://schemas.openxmlformats.org/wordprocessingml/2006/main">
        <w:t xml:space="preserve">Thánh Phêrô nhận ra vinh quang khi được ở trước sự hiện diện của Chúa Giêsu, Môsê và Êlia và muốn tạo nên một ký ức lâu dài về thời điểm đặc biệt này.</w:t>
      </w:r>
    </w:p>
    <w:p w14:paraId="13EE0ED4" w14:textId="77777777" w:rsidR="00F90BDC" w:rsidRDefault="00F90BDC"/>
    <w:p w14:paraId="2EBBA918" w14:textId="77777777" w:rsidR="00F90BDC" w:rsidRDefault="00F90BDC">
      <w:r xmlns:w="http://schemas.openxmlformats.org/wordprocessingml/2006/main">
        <w:t xml:space="preserve">1. Tầm quan trọng của việc nhận ra vinh quang của Chúa Giêsu</w:t>
      </w:r>
    </w:p>
    <w:p w14:paraId="7052BB88" w14:textId="77777777" w:rsidR="00F90BDC" w:rsidRDefault="00F90BDC"/>
    <w:p w14:paraId="30F14AFD" w14:textId="77777777" w:rsidR="00F90BDC" w:rsidRDefault="00F90BDC">
      <w:r xmlns:w="http://schemas.openxmlformats.org/wordprocessingml/2006/main">
        <w:t xml:space="preserve">2. Giá trị của việc tạo ra những ký ức lâu dài</w:t>
      </w:r>
    </w:p>
    <w:p w14:paraId="33D6AC0B" w14:textId="77777777" w:rsidR="00F90BDC" w:rsidRDefault="00F90BDC"/>
    <w:p w14:paraId="4D92FD8F" w14:textId="77777777" w:rsidR="00F90BDC" w:rsidRDefault="00F90BDC">
      <w:r xmlns:w="http://schemas.openxmlformats.org/wordprocessingml/2006/main">
        <w:t xml:space="preserve">1. Giăng 1:14 - Và Lời đã trở nên xác thịt, ở giữa chúng ta, (và chúng ta đã ngắm xem vinh hiển của Ngài, vinh hiển như Con Một của Đức Chúa Cha), đầy ân điển và lẽ thật.</w:t>
      </w:r>
    </w:p>
    <w:p w14:paraId="1B162F71" w14:textId="77777777" w:rsidR="00F90BDC" w:rsidRDefault="00F90BDC"/>
    <w:p w14:paraId="3D26C962" w14:textId="77777777" w:rsidR="00F90BDC" w:rsidRDefault="00F90BDC">
      <w:r xmlns:w="http://schemas.openxmlformats.org/wordprocessingml/2006/main">
        <w:t xml:space="preserve">2. Truyền Đạo 3:11 - Ngài đã làm nên mọi sự đẹp đẽ theo đúng thời điểm của Ngài: Ngài cũng đặt cả thế giới vào lòng họ, đến nỗi không ai có thể hiểu được công việc Đức Chúa Trời đã làm từ đầu đến cuối.</w:t>
      </w:r>
    </w:p>
    <w:p w14:paraId="14088B72" w14:textId="77777777" w:rsidR="00F90BDC" w:rsidRDefault="00F90BDC"/>
    <w:p w14:paraId="26DA5BE6" w14:textId="77777777" w:rsidR="00F90BDC" w:rsidRDefault="00F90BDC">
      <w:r xmlns:w="http://schemas.openxmlformats.org/wordprocessingml/2006/main">
        <w:t xml:space="preserve">Ma-thi-ơ 17:5 Ngài còn đang nói, thì có một đám mây sáng ngời bao phủ họ, và có tiếng từ trong đám mây phán rằng: Đây là Con yêu dấu của ta, đẹp lòng ta mọi đàng; nghe này anh.</w:t>
      </w:r>
    </w:p>
    <w:p w14:paraId="220444F9" w14:textId="77777777" w:rsidR="00F90BDC" w:rsidRDefault="00F90BDC"/>
    <w:p w14:paraId="18D6C3B3" w14:textId="77777777" w:rsidR="00F90BDC" w:rsidRDefault="00F90BDC">
      <w:r xmlns:w="http://schemas.openxmlformats.org/wordprocessingml/2006/main">
        <w:t xml:space="preserve">Đoạn văn này cho thấy sự chấp nhận của Thiên Chúa đối với Chúa Giêsu và nhấn mạnh tầm quan trọng của việc lắng nghe Chúa Giêsu.</w:t>
      </w:r>
    </w:p>
    <w:p w14:paraId="021E6932" w14:textId="77777777" w:rsidR="00F90BDC" w:rsidRDefault="00F90BDC"/>
    <w:p w14:paraId="63B65B5C" w14:textId="77777777" w:rsidR="00F90BDC" w:rsidRDefault="00F90BDC">
      <w:r xmlns:w="http://schemas.openxmlformats.org/wordprocessingml/2006/main">
        <w:t xml:space="preserve">1: Chúng ta nên lắng nghe Chúa Giêsu và làm theo lời dạy của Ngài.</w:t>
      </w:r>
    </w:p>
    <w:p w14:paraId="65DBBB1A" w14:textId="77777777" w:rsidR="00F90BDC" w:rsidRDefault="00F90BDC"/>
    <w:p w14:paraId="39A5CDC1" w14:textId="77777777" w:rsidR="00F90BDC" w:rsidRDefault="00F90BDC">
      <w:r xmlns:w="http://schemas.openxmlformats.org/wordprocessingml/2006/main">
        <w:t xml:space="preserve">Số 2: Chúng ta phải sùng kính Chúa Giêsu và tin tưởng vào lời Người.</w:t>
      </w:r>
    </w:p>
    <w:p w14:paraId="28D341E0" w14:textId="77777777" w:rsidR="00F90BDC" w:rsidRDefault="00F90BDC"/>
    <w:p w14:paraId="4B930345" w14:textId="77777777" w:rsidR="00F90BDC" w:rsidRDefault="00F90BDC">
      <w:r xmlns:w="http://schemas.openxmlformats.org/wordprocessingml/2006/main">
        <w:t xml:space="preserve">1: Giăng 14:15, "Nếu các ngươi yêu mến ta, hãy giữ các điều răn của ta."</w:t>
      </w:r>
    </w:p>
    <w:p w14:paraId="61F14030" w14:textId="77777777" w:rsidR="00F90BDC" w:rsidRDefault="00F90BDC"/>
    <w:p w14:paraId="7F384E45" w14:textId="77777777" w:rsidR="00F90BDC" w:rsidRDefault="00F90BDC">
      <w:r xmlns:w="http://schemas.openxmlformats.org/wordprocessingml/2006/main">
        <w:t xml:space="preserve">2: Công vụ 4:12, "Chẳng có sự cứu rỗi trong đấng nào khác; vì ở dưới trời, chẳng có danh nào khác ban cho loài người, để chúng ta phải nhờ đó mà được cứu."</w:t>
      </w:r>
    </w:p>
    <w:p w14:paraId="2E1FAF4B" w14:textId="77777777" w:rsidR="00F90BDC" w:rsidRDefault="00F90BDC"/>
    <w:p w14:paraId="10949E66" w14:textId="77777777" w:rsidR="00F90BDC" w:rsidRDefault="00F90BDC">
      <w:r xmlns:w="http://schemas.openxmlformats.org/wordprocessingml/2006/main">
        <w:t xml:space="preserve">Ma-thi-ơ 17:6 Khi các môn đồ nghe vậy, họ ngã sấp mặt xuống và rất sợ hãi.</w:t>
      </w:r>
    </w:p>
    <w:p w14:paraId="308D73D7" w14:textId="77777777" w:rsidR="00F90BDC" w:rsidRDefault="00F90BDC"/>
    <w:p w14:paraId="3DA1CF34" w14:textId="77777777" w:rsidR="00F90BDC" w:rsidRDefault="00F90BDC">
      <w:r xmlns:w="http://schemas.openxmlformats.org/wordprocessingml/2006/main">
        <w:t xml:space="preserve">Đoạn văn này mô tả phản ứng của các môn đệ trước danh tính thiêng liêng của Chúa Giêsu được tiết lộ cho họ.</w:t>
      </w:r>
    </w:p>
    <w:p w14:paraId="0396DE67" w14:textId="77777777" w:rsidR="00F90BDC" w:rsidRDefault="00F90BDC"/>
    <w:p w14:paraId="4DDEC718" w14:textId="77777777" w:rsidR="00F90BDC" w:rsidRDefault="00F90BDC">
      <w:r xmlns:w="http://schemas.openxmlformats.org/wordprocessingml/2006/main">
        <w:t xml:space="preserve">1: Chúng ta phải đáp lại căn tính thiêng liêng của Chúa Giêsu bằng sự khiêm nhường, kính sợ và tôn kính.</w:t>
      </w:r>
    </w:p>
    <w:p w14:paraId="7688CDF7" w14:textId="77777777" w:rsidR="00F90BDC" w:rsidRDefault="00F90BDC"/>
    <w:p w14:paraId="79526C4C" w14:textId="77777777" w:rsidR="00F90BDC" w:rsidRDefault="00F90BDC">
      <w:r xmlns:w="http://schemas.openxmlformats.org/wordprocessingml/2006/main">
        <w:t xml:space="preserve">Số 2: Chúng ta phải sẵn sàng từ bỏ niềm kiêu hãnh và nỗi sợ hãi của mình để hiểu rõ hơn về Chúa Giêsu là ai.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Phi-líp 2:5-11 – Chúa Giêsu đã hạ mình xuống và vâng phục ý muốn của Thiên Chúa bất chấp thân phận thiêng liêng của Ngài.</w:t>
      </w:r>
    </w:p>
    <w:p w14:paraId="657D2103" w14:textId="77777777" w:rsidR="00F90BDC" w:rsidRDefault="00F90BDC"/>
    <w:p w14:paraId="0C686D00" w14:textId="77777777" w:rsidR="00F90BDC" w:rsidRDefault="00F90BDC">
      <w:r xmlns:w="http://schemas.openxmlformats.org/wordprocessingml/2006/main">
        <w:t xml:space="preserve">2: Ê-sai 6:5 – Phản ứng kính sợ và tôn kính của Ê-sai khi ông nhìn thấy sự hiện thấy của Chúa.</w:t>
      </w:r>
    </w:p>
    <w:p w14:paraId="1D2A449C" w14:textId="77777777" w:rsidR="00F90BDC" w:rsidRDefault="00F90BDC"/>
    <w:p w14:paraId="7996E391" w14:textId="77777777" w:rsidR="00F90BDC" w:rsidRDefault="00F90BDC">
      <w:r xmlns:w="http://schemas.openxmlformats.org/wordprocessingml/2006/main">
        <w:t xml:space="preserve">Ma-thi-ơ 17:7 Đức Chúa Jêsus lại gần, rờ các môn đồ và phán rằng: Hãy đứng dậy, đừng sợ.</w:t>
      </w:r>
    </w:p>
    <w:p w14:paraId="2CA53C25" w14:textId="77777777" w:rsidR="00F90BDC" w:rsidRDefault="00F90BDC"/>
    <w:p w14:paraId="5A0124B1" w14:textId="77777777" w:rsidR="00F90BDC" w:rsidRDefault="00F90BDC">
      <w:r xmlns:w="http://schemas.openxmlformats.org/wordprocessingml/2006/main">
        <w:t xml:space="preserve">Đoạn văn này cho thấy Chúa Giêsu đang an ủi các môn đệ của Ngài bằng một cử chỉ trấn an và những lời nói nhẹ nhàng.</w:t>
      </w:r>
    </w:p>
    <w:p w14:paraId="78E97E8D" w14:textId="77777777" w:rsidR="00F90BDC" w:rsidRDefault="00F90BDC"/>
    <w:p w14:paraId="30A8E8C6" w14:textId="77777777" w:rsidR="00F90BDC" w:rsidRDefault="00F90BDC">
      <w:r xmlns:w="http://schemas.openxmlformats.org/wordprocessingml/2006/main">
        <w:t xml:space="preserve">1: "Tình yêu của Thiên Chúa: An ủi trong lúc sợ hãi"</w:t>
      </w:r>
    </w:p>
    <w:p w14:paraId="5AF6D004" w14:textId="77777777" w:rsidR="00F90BDC" w:rsidRDefault="00F90BDC"/>
    <w:p w14:paraId="49970C5C" w14:textId="77777777" w:rsidR="00F90BDC" w:rsidRDefault="00F90BDC">
      <w:r xmlns:w="http://schemas.openxmlformats.org/wordprocessingml/2006/main">
        <w:t xml:space="preserve">2: "Quyền năng của Chúa Giêsu: Vượt qua nỗi sợ hãi"</w:t>
      </w:r>
    </w:p>
    <w:p w14:paraId="42C1F645" w14:textId="77777777" w:rsidR="00F90BDC" w:rsidRDefault="00F90BDC"/>
    <w:p w14:paraId="26118E88"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14:paraId="0A95CC9A" w14:textId="77777777" w:rsidR="00F90BDC" w:rsidRDefault="00F90BDC"/>
    <w:p w14:paraId="2FD6F794" w14:textId="77777777" w:rsidR="00F90BDC" w:rsidRDefault="00F90BDC">
      <w:r xmlns:w="http://schemas.openxmlformats.org/wordprocessingml/2006/main">
        <w:t xml:space="preserve">2:2 Ti-mô-thê 1:7 - "Vì Đức Chúa Trời đã ban cho chúng ta tinh thần không sợ hãi nhưng mạnh mẽ, có tình yêu thương và tự chủ."</w:t>
      </w:r>
    </w:p>
    <w:p w14:paraId="64E4B51E" w14:textId="77777777" w:rsidR="00F90BDC" w:rsidRDefault="00F90BDC"/>
    <w:p w14:paraId="35051D43" w14:textId="77777777" w:rsidR="00F90BDC" w:rsidRDefault="00F90BDC">
      <w:r xmlns:w="http://schemas.openxmlformats.org/wordprocessingml/2006/main">
        <w:t xml:space="preserve">Ma-thi-ơ 17:8 Khi họ ngước mắt lên, họ chẳng thấy ai cả, chỉ có Chúa Giê-xu mà thôi.</w:t>
      </w:r>
    </w:p>
    <w:p w14:paraId="20405342" w14:textId="77777777" w:rsidR="00F90BDC" w:rsidRDefault="00F90BDC"/>
    <w:p w14:paraId="5EC6BC21" w14:textId="77777777" w:rsidR="00F90BDC" w:rsidRDefault="00F90BDC">
      <w:r xmlns:w="http://schemas.openxmlformats.org/wordprocessingml/2006/main">
        <w:t xml:space="preserve">Các môn đệ chỉ nhìn thấy Chúa Giêsu khi họ nhìn lên.</w:t>
      </w:r>
    </w:p>
    <w:p w14:paraId="092C1DD3" w14:textId="77777777" w:rsidR="00F90BDC" w:rsidRDefault="00F90BDC"/>
    <w:p w14:paraId="7C80E757" w14:textId="77777777" w:rsidR="00F90BDC" w:rsidRDefault="00F90BDC">
      <w:r xmlns:w="http://schemas.openxmlformats.org/wordprocessingml/2006/main">
        <w:t xml:space="preserve">1. Chúa Luôn Ở Bên Chúng Ta - Dù Có Chuyện Gì</w:t>
      </w:r>
    </w:p>
    <w:p w14:paraId="7837DD94" w14:textId="77777777" w:rsidR="00F90BDC" w:rsidRDefault="00F90BDC"/>
    <w:p w14:paraId="123C630A" w14:textId="77777777" w:rsidR="00F90BDC" w:rsidRDefault="00F90BDC">
      <w:r xmlns:w="http://schemas.openxmlformats.org/wordprocessingml/2006/main">
        <w:t xml:space="preserve">2. Nhìn Thấy Chúa Giêsu Trong Mọi Việc Chúng Ta Làm</w:t>
      </w:r>
    </w:p>
    <w:p w14:paraId="31B03C3E" w14:textId="77777777" w:rsidR="00F90BDC" w:rsidRDefault="00F90BDC"/>
    <w:p w14:paraId="5103E68C" w14:textId="77777777" w:rsidR="00F90BDC" w:rsidRDefault="00F90BDC">
      <w:r xmlns:w="http://schemas.openxmlformats.org/wordprocessingml/2006/main">
        <w:t xml:space="preserve">1. Sáng thế ký 28:15 - "Nầy, ta ở cùng ngươi và sẽ gìn giữ ngươi mọi lúc mọi nơi."</w:t>
      </w:r>
    </w:p>
    <w:p w14:paraId="1DB06267" w14:textId="77777777" w:rsidR="00F90BDC" w:rsidRDefault="00F90BDC"/>
    <w:p w14:paraId="12BBBF38" w14:textId="77777777" w:rsidR="00F90BDC" w:rsidRDefault="00F90BDC">
      <w:r xmlns:w="http://schemas.openxmlformats.org/wordprocessingml/2006/main">
        <w:t xml:space="preserve">2. Cô-lô-se 3:17 - "Bất cứ điều gì anh em làm, bằng lời nói hay việc làm, hãy nhân danh Chúa Giê-su mà làm mọi việc, và nhờ Ngài mà tạ ơn Đức Chúa Cha."</w:t>
      </w:r>
    </w:p>
    <w:p w14:paraId="47A38ADB" w14:textId="77777777" w:rsidR="00F90BDC" w:rsidRDefault="00F90BDC"/>
    <w:p w14:paraId="6812C048" w14:textId="77777777" w:rsidR="00F90BDC" w:rsidRDefault="00F90BDC">
      <w:r xmlns:w="http://schemas.openxmlformats.org/wordprocessingml/2006/main">
        <w:t xml:space="preserve">Ma-thi-ơ 17:9 Khi môn đồ từ trên núi xuống, Đức Chúa Jêsus truyền dặn rằng: Chớ thuật lại sự hiện thấy cho ai, cho đến chừng nào Con người từ kẻ chết sống lại.</w:t>
      </w:r>
    </w:p>
    <w:p w14:paraId="32678A5C" w14:textId="77777777" w:rsidR="00F90BDC" w:rsidRDefault="00F90BDC"/>
    <w:p w14:paraId="4933BD18" w14:textId="77777777" w:rsidR="00F90BDC" w:rsidRDefault="00F90BDC">
      <w:r xmlns:w="http://schemas.openxmlformats.org/wordprocessingml/2006/main">
        <w:t xml:space="preserve">Chúa Giêsu đã truyền cho các môn đệ không được nói cho ai biết về khải tượng họ đã thấy cho đến sau khi Chúa sống lại từ cõi chết.</w:t>
      </w:r>
    </w:p>
    <w:p w14:paraId="60EA1B1B" w14:textId="77777777" w:rsidR="00F90BDC" w:rsidRDefault="00F90BDC"/>
    <w:p w14:paraId="101ECF66" w14:textId="77777777" w:rsidR="00F90BDC" w:rsidRDefault="00F90BDC">
      <w:r xmlns:w="http://schemas.openxmlformats.org/wordprocessingml/2006/main">
        <w:t xml:space="preserve">1. Sống với niềm hy vọng phục sinh</w:t>
      </w:r>
    </w:p>
    <w:p w14:paraId="090747D0" w14:textId="77777777" w:rsidR="00F90BDC" w:rsidRDefault="00F90BDC"/>
    <w:p w14:paraId="775A9C2C" w14:textId="77777777" w:rsidR="00F90BDC" w:rsidRDefault="00F90BDC">
      <w:r xmlns:w="http://schemas.openxmlformats.org/wordprocessingml/2006/main">
        <w:t xml:space="preserve">2. Chuẩn bị cho Ngày của Chúa</w:t>
      </w:r>
    </w:p>
    <w:p w14:paraId="6A264B3A" w14:textId="77777777" w:rsidR="00F90BDC" w:rsidRDefault="00F90BDC"/>
    <w:p w14:paraId="5A20EB07" w14:textId="77777777" w:rsidR="00F90BDC" w:rsidRDefault="00F90BDC">
      <w:r xmlns:w="http://schemas.openxmlformats.org/wordprocessingml/2006/main">
        <w:t xml:space="preserve">1. Gióp 19:25-27 - Vì tôi biết Đấng Cứu Chuộc tôi hằng sống và cuối cùng Ngài sẽ đứng trên đất. Và sau khi làn da của tôi bị hủy hoại như vậy, tuy nhiên trong xác thịt của mình, tôi sẽ nhìn thấy Thiên Chúa, Đấng mà chính tôi sẽ nhìn thấy, và mắt tôi sẽ nhìn thấy chứ không phải ai khác.</w:t>
      </w:r>
    </w:p>
    <w:p w14:paraId="3BE54828" w14:textId="77777777" w:rsidR="00F90BDC" w:rsidRDefault="00F90BDC"/>
    <w:p w14:paraId="660DED7D" w14:textId="77777777" w:rsidR="00F90BDC" w:rsidRDefault="00F90BDC">
      <w:r xmlns:w="http://schemas.openxmlformats.org/wordprocessingml/2006/main">
        <w:t xml:space="preserve">2. Rô-ma 8:18-25 - Vì tôi coi những đau khổ ở đời này không đáng so sánh với vinh quang sẽ được tỏ ra cho chúng ta. Vì tạo vật háo hức chờ đợi sự tỏ hiện của con cái Thiên Chúa.</w:t>
      </w:r>
    </w:p>
    <w:p w14:paraId="3F5CAEC6" w14:textId="77777777" w:rsidR="00F90BDC" w:rsidRDefault="00F90BDC"/>
    <w:p w14:paraId="61A9BE04" w14:textId="77777777" w:rsidR="00F90BDC" w:rsidRDefault="00F90BDC">
      <w:r xmlns:w="http://schemas.openxmlformats.org/wordprocessingml/2006/main">
        <w:t xml:space="preserve">Ma-thi-ơ 17:10 Môn đồ hỏi Ngài rằng: Vậy sao các thầy thông giáo nói rằng Ê-li phải đến trước?</w:t>
      </w:r>
    </w:p>
    <w:p w14:paraId="47EB825C" w14:textId="77777777" w:rsidR="00F90BDC" w:rsidRDefault="00F90BDC"/>
    <w:p w14:paraId="30F4D445" w14:textId="77777777" w:rsidR="00F90BDC" w:rsidRDefault="00F90BDC">
      <w:r xmlns:w="http://schemas.openxmlformats.org/wordprocessingml/2006/main">
        <w:t xml:space="preserve">Các môn đồ của Chúa Giê-su hỏi ngài tại sao các thầy thông giáo dạy rằng Ê-li phải đến trước.</w:t>
      </w:r>
    </w:p>
    <w:p w14:paraId="3B803488" w14:textId="77777777" w:rsidR="00F90BDC" w:rsidRDefault="00F90BDC"/>
    <w:p w14:paraId="406C1A9A" w14:textId="77777777" w:rsidR="00F90BDC" w:rsidRDefault="00F90BDC">
      <w:r xmlns:w="http://schemas.openxmlformats.org/wordprocessingml/2006/main">
        <w:t xml:space="preserve">1. Lời dạy của Chúa Giêsu khác với lời dạy của các Kinh sư như thế nào</w:t>
      </w:r>
    </w:p>
    <w:p w14:paraId="0E454D95" w14:textId="77777777" w:rsidR="00F90BDC" w:rsidRDefault="00F90BDC"/>
    <w:p w14:paraId="13BDF31F" w14:textId="77777777" w:rsidR="00F90BDC" w:rsidRDefault="00F90BDC">
      <w:r xmlns:w="http://schemas.openxmlformats.org/wordprocessingml/2006/main">
        <w:t xml:space="preserve">2. Tầm quan trọng của việc đặt câu hỏi trong đức tin</w:t>
      </w:r>
    </w:p>
    <w:p w14:paraId="7924A342" w14:textId="77777777" w:rsidR="00F90BDC" w:rsidRDefault="00F90BDC"/>
    <w:p w14:paraId="0D980142" w14:textId="77777777" w:rsidR="00F90BDC" w:rsidRDefault="00F90BDC">
      <w:r xmlns:w="http://schemas.openxmlformats.org/wordprocessingml/2006/main">
        <w:t xml:space="preserve">1. Ma-la-chi 4:5-6 - “Nầy, ta sẽ sai đấng tiên tri Ê-li đến cùng các ngươi trước ngày lớn và đáng sợ của Đức Giê-hô-va chưa đến.”</w:t>
      </w:r>
    </w:p>
    <w:p w14:paraId="1B74F235" w14:textId="77777777" w:rsidR="00F90BDC" w:rsidRDefault="00F90BDC"/>
    <w:p w14:paraId="707C9BB1" w14:textId="77777777" w:rsidR="00F90BDC" w:rsidRDefault="00F90BDC">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14:paraId="776DB73B" w14:textId="77777777" w:rsidR="00F90BDC" w:rsidRDefault="00F90BDC"/>
    <w:p w14:paraId="471B3BDC" w14:textId="77777777" w:rsidR="00F90BDC" w:rsidRDefault="00F90BDC">
      <w:r xmlns:w="http://schemas.openxmlformats.org/wordprocessingml/2006/main">
        <w:t xml:space="preserve">Ma-thi-ơ 17:11 Chúa Giê-su trả lời và nói với họ rằng: Quả thật Ê-li sẽ đến trước và khôi phục lại mọi việc.</w:t>
      </w:r>
    </w:p>
    <w:p w14:paraId="7AD43046" w14:textId="77777777" w:rsidR="00F90BDC" w:rsidRDefault="00F90BDC"/>
    <w:p w14:paraId="394CE6F7" w14:textId="77777777" w:rsidR="00F90BDC" w:rsidRDefault="00F90BDC">
      <w:r xmlns:w="http://schemas.openxmlformats.org/wordprocessingml/2006/main">
        <w:t xml:space="preserve">Chúa Giêsu nói với các môn đệ rằng Êlia phải đến trước để khôi phục mọi sự.</w:t>
      </w:r>
    </w:p>
    <w:p w14:paraId="56455D2F" w14:textId="77777777" w:rsidR="00F90BDC" w:rsidRDefault="00F90BDC"/>
    <w:p w14:paraId="3E14AA8B" w14:textId="77777777" w:rsidR="00F90BDC" w:rsidRDefault="00F90BDC">
      <w:r xmlns:w="http://schemas.openxmlformats.org/wordprocessingml/2006/main">
        <w:t xml:space="preserve">1. Thời điểm hoàn hảo của Chúa: Chuẩn bị con đường cứu chuộc</w:t>
      </w:r>
    </w:p>
    <w:p w14:paraId="39DF6180" w14:textId="77777777" w:rsidR="00F90BDC" w:rsidRDefault="00F90BDC"/>
    <w:p w14:paraId="49AC3E85" w14:textId="77777777" w:rsidR="00F90BDC" w:rsidRDefault="00F90BDC">
      <w:r xmlns:w="http://schemas.openxmlformats.org/wordprocessingml/2006/main">
        <w:t xml:space="preserve">2. Quyền năng của sự phục hồi: Chúa có thể biến đổi sự tan vỡ như thế nào</w:t>
      </w:r>
    </w:p>
    <w:p w14:paraId="6FE7580B" w14:textId="77777777" w:rsidR="00F90BDC" w:rsidRDefault="00F90BDC"/>
    <w:p w14:paraId="19299523" w14:textId="77777777" w:rsidR="00F90BDC" w:rsidRDefault="00F90BDC">
      <w:r xmlns:w="http://schemas.openxmlformats.org/wordprocessingml/2006/main">
        <w:t xml:space="preserve">1. Ma-la-chi 4:5-6 - “Nầy, ta sẽ sai đấng tiên tri Ê-li đến cùng các ngươi trước ngày lớn và đáng sợ của Đức Giê-hô-va chưa đến; người sẽ làm cho lòng cha trở lại cùng con cái, lòng con cái con cái đối với cha chúng, kẻo Ta đến lấy lời rủa sả mà đánh đất nầy.”</w:t>
      </w:r>
    </w:p>
    <w:p w14:paraId="6B4B0BFF" w14:textId="77777777" w:rsidR="00F90BDC" w:rsidRDefault="00F90BDC"/>
    <w:p w14:paraId="39181CE3" w14:textId="77777777" w:rsidR="00F90BDC" w:rsidRDefault="00F90BDC">
      <w:r xmlns:w="http://schemas.openxmlformats.org/wordprocessingml/2006/main">
        <w:t xml:space="preserve">2. Ê-sai 40:3-5 - “Có tiếng kêu trong đồng vắng rằng: Hãy dọn đường Đức Giê-hô-va, làm đường thẳng trong đồng vắng cho Đức Chúa Trời chúng ta. Mọi thung lũng sẽ được nâng cao, mọi núi đồi sẽ bị hạ thấp, những nơi quanh co sẽ được làm cho ngay thẳng, những nơi gồ ghề sẽ trở nên bằng phẳng: Sự vinh hiển của Đức Giê-hô-va sẽ lộ ra, và mọi xác thịt sẽ cùng nhau thấy: vì miệng Đức Giê-hô-va đã phán điều đó.”</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17:12 Nhưng ta nói cùng các ngươi, Ê-li đã đến rồi, mà họ không hề biết người, nhưng đã làm cho người điều họ đã định. Con Người cũng sẽ phải đau khổ vì họ như vậy.</w:t>
      </w:r>
    </w:p>
    <w:p w14:paraId="6433C135" w14:textId="77777777" w:rsidR="00F90BDC" w:rsidRDefault="00F90BDC"/>
    <w:p w14:paraId="3087FE93" w14:textId="77777777" w:rsidR="00F90BDC" w:rsidRDefault="00F90BDC">
      <w:r xmlns:w="http://schemas.openxmlformats.org/wordprocessingml/2006/main">
        <w:t xml:space="preserve">Chúa Giêsu tiết lộ rằng ông Êlia đã đến nhưng dân chúng không nhận ra ông và họ đối xử với ông theo ý họ muốn. Chúa Giêsu cũng nói rằng điều tương tự cũng sẽ xảy ra với Con Người.</w:t>
      </w:r>
    </w:p>
    <w:p w14:paraId="6C3E0B97" w14:textId="77777777" w:rsidR="00F90BDC" w:rsidRDefault="00F90BDC"/>
    <w:p w14:paraId="234F96EB" w14:textId="77777777" w:rsidR="00F90BDC" w:rsidRDefault="00F90BDC">
      <w:r xmlns:w="http://schemas.openxmlformats.org/wordprocessingml/2006/main">
        <w:t xml:space="preserve">1. Nhận Biết Sự Hiện Diện Của Chúa Một Cách Không ngờ tới</w:t>
      </w:r>
    </w:p>
    <w:p w14:paraId="3F5D80F9" w14:textId="77777777" w:rsidR="00F90BDC" w:rsidRDefault="00F90BDC"/>
    <w:p w14:paraId="0129B4DD" w14:textId="77777777" w:rsidR="00F90BDC" w:rsidRDefault="00F90BDC">
      <w:r xmlns:w="http://schemas.openxmlformats.org/wordprocessingml/2006/main">
        <w:t xml:space="preserve">2. Chuẩn Bị Chịu Khổ Khi Theo Chúa</w:t>
      </w:r>
    </w:p>
    <w:p w14:paraId="380C450C" w14:textId="77777777" w:rsidR="00F90BDC" w:rsidRDefault="00F90BDC"/>
    <w:p w14:paraId="49C1B121" w14:textId="77777777" w:rsidR="00F90BDC" w:rsidRDefault="00F90BDC">
      <w:r xmlns:w="http://schemas.openxmlformats.org/wordprocessingml/2006/main">
        <w:t xml:space="preserve">1. Ê-sai 53:3 -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26B52724" w14:textId="77777777" w:rsidR="00F90BDC" w:rsidRDefault="00F90BDC"/>
    <w:p w14:paraId="0EAB55FD" w14:textId="77777777" w:rsidR="00F90BDC" w:rsidRDefault="00F90BDC">
      <w:r xmlns:w="http://schemas.openxmlformats.org/wordprocessingml/2006/main">
        <w:t xml:space="preserve">2. Ma-thi-ơ 5:10-12 - Phước cho những ai bị bắt bớ vì lẽ công bình: vì nước thiên đàng là của họ. Phước cho các con khi vì Thầy mà bị người ta sỉ nhục, bách hại và vu khống đủ điều xấu xa. Hãy vui mừng và vui mừng quá đỗi, vì phần thưởng dành cho các ngươi ở trên trời thật lớn lao: vì các đấng tiên tri đi trước các ngươi đã bắt bớ như vậy.</w:t>
      </w:r>
    </w:p>
    <w:p w14:paraId="5E0E9071" w14:textId="77777777" w:rsidR="00F90BDC" w:rsidRDefault="00F90BDC"/>
    <w:p w14:paraId="6FC82E77" w14:textId="77777777" w:rsidR="00F90BDC" w:rsidRDefault="00F90BDC">
      <w:r xmlns:w="http://schemas.openxmlformats.org/wordprocessingml/2006/main">
        <w:t xml:space="preserve">Ma-thi-ơ 17:13 Lúc bấy giờ, môn đồ hiểu rằng Ngài nói về Giăng Báp-tít.</w:t>
      </w:r>
    </w:p>
    <w:p w14:paraId="6DAB8F40" w14:textId="77777777" w:rsidR="00F90BDC" w:rsidRDefault="00F90BDC"/>
    <w:p w14:paraId="69A38C8C" w14:textId="77777777" w:rsidR="00F90BDC" w:rsidRDefault="00F90BDC">
      <w:r xmlns:w="http://schemas.openxmlformats.org/wordprocessingml/2006/main">
        <w:t xml:space="preserve">Các môn đệ hiểu rằng Chúa Giêsu đang nói đến Gioan Tẩy Giả khi Ngài nói chuyện với họ.</w:t>
      </w:r>
    </w:p>
    <w:p w14:paraId="4253D244" w14:textId="77777777" w:rsidR="00F90BDC" w:rsidRDefault="00F90BDC"/>
    <w:p w14:paraId="24B65AC3" w14:textId="77777777" w:rsidR="00F90BDC" w:rsidRDefault="00F90BDC">
      <w:r xmlns:w="http://schemas.openxmlformats.org/wordprocessingml/2006/main">
        <w:t xml:space="preserve">1. Tất cả chúng ta đều có mục đích phải hoàn thành trong kế hoạch của Chúa.</w:t>
      </w:r>
    </w:p>
    <w:p w14:paraId="02C4BF70" w14:textId="77777777" w:rsidR="00F90BDC" w:rsidRDefault="00F90BDC"/>
    <w:p w14:paraId="50F0E1EF" w14:textId="77777777" w:rsidR="00F90BDC" w:rsidRDefault="00F90BDC">
      <w:r xmlns:w="http://schemas.openxmlformats.org/wordprocessingml/2006/main">
        <w:t xml:space="preserve">2. Tầm quan trọng của việc lắng nghe lời Chúa Giêsu.</w:t>
      </w:r>
    </w:p>
    <w:p w14:paraId="44187B26" w14:textId="77777777" w:rsidR="00F90BDC" w:rsidRDefault="00F90BDC"/>
    <w:p w14:paraId="7A392BCE" w14:textId="77777777" w:rsidR="00F90BDC" w:rsidRDefault="00F90BDC">
      <w:r xmlns:w="http://schemas.openxmlformats.org/wordprocessingml/2006/main">
        <w:t xml:space="preserve">1. Giăng 1:6-8, “Có một người Đức Chúa Trời sai đến, tên là Giăng. Người này đến để làm chứng, làm </w:t>
      </w:r>
      <w:r xmlns:w="http://schemas.openxmlformats.org/wordprocessingml/2006/main">
        <w:lastRenderedPageBreak xmlns:w="http://schemas.openxmlformats.org/wordprocessingml/2006/main"/>
      </w:r>
      <w:r xmlns:w="http://schemas.openxmlformats.org/wordprocessingml/2006/main">
        <w:t xml:space="preserve">chứng về Sự sáng, hầu cho mọi người đều tin. Người không phải là Sự sáng đó, nhưng được sai đến để làm chứng cho Ánh sáng đó.”</w:t>
      </w:r>
    </w:p>
    <w:p w14:paraId="7E527737" w14:textId="77777777" w:rsidR="00F90BDC" w:rsidRDefault="00F90BDC"/>
    <w:p w14:paraId="3CB48313" w14:textId="77777777" w:rsidR="00F90BDC" w:rsidRDefault="00F90BDC">
      <w:r xmlns:w="http://schemas.openxmlformats.org/wordprocessingml/2006/main">
        <w:t xml:space="preserve">2. Ma-thi-ơ 4:17, "Từ lúc đó, Chúa Giê-su bắt đầu giảng dạy rằng: Hãy ăn năn, vì nước thiên đàng đã đến gần."</w:t>
      </w:r>
    </w:p>
    <w:p w14:paraId="741540BF" w14:textId="77777777" w:rsidR="00F90BDC" w:rsidRDefault="00F90BDC"/>
    <w:p w14:paraId="6E61DF36" w14:textId="77777777" w:rsidR="00F90BDC" w:rsidRDefault="00F90BDC">
      <w:r xmlns:w="http://schemas.openxmlformats.org/wordprocessingml/2006/main">
        <w:t xml:space="preserve">Ma-thi-ơ 17:14 Khi họ đến với đám đông, có một người đến quỳ xuống trước mặt Ngài và nói:</w:t>
      </w:r>
    </w:p>
    <w:p w14:paraId="3BBD1653" w14:textId="77777777" w:rsidR="00F90BDC" w:rsidRDefault="00F90BDC"/>
    <w:p w14:paraId="600E43CB" w14:textId="77777777" w:rsidR="00F90BDC" w:rsidRDefault="00F90BDC">
      <w:r xmlns:w="http://schemas.openxmlformats.org/wordprocessingml/2006/main">
        <w:t xml:space="preserve">Đoạn văn này mô tả một người đàn ông đến với Chúa Giêsu để xin chữa lành cho con trai mình.</w:t>
      </w:r>
    </w:p>
    <w:p w14:paraId="1E4BB431" w14:textId="77777777" w:rsidR="00F90BDC" w:rsidRDefault="00F90BDC"/>
    <w:p w14:paraId="594C6F6D" w14:textId="77777777" w:rsidR="00F90BDC" w:rsidRDefault="00F90BDC">
      <w:r xmlns:w="http://schemas.openxmlformats.org/wordprocessingml/2006/main">
        <w:t xml:space="preserve">1: Chúng ta có thể đến với Chúa Giê-su trong lúc cần thiết và Ngài sẽ ban cho chúng ta sự chữa lành mà chúng ta tìm kiếm.</w:t>
      </w:r>
    </w:p>
    <w:p w14:paraId="645B8834" w14:textId="77777777" w:rsidR="00F90BDC" w:rsidRDefault="00F90BDC"/>
    <w:p w14:paraId="26852A67" w14:textId="77777777" w:rsidR="00F90BDC" w:rsidRDefault="00F90BDC">
      <w:r xmlns:w="http://schemas.openxmlformats.org/wordprocessingml/2006/main">
        <w:t xml:space="preserve">2: Ngay cả khi chúng ta cảm thấy không thể hướng về ai khác, Chúa Giêsu luôn sẵn sàng lắng nghe chúng ta và là nguồn an ủi của chúng ta.</w:t>
      </w:r>
    </w:p>
    <w:p w14:paraId="5DB88064" w14:textId="77777777" w:rsidR="00F90BDC" w:rsidRDefault="00F90BDC"/>
    <w:p w14:paraId="0A226767" w14:textId="77777777" w:rsidR="00F90BDC" w:rsidRDefault="00F90BDC">
      <w:r xmlns:w="http://schemas.openxmlformats.org/wordprocessingml/2006/main">
        <w:t xml:space="preserve">1: Thi Thiên 34:18 – Chúa gần gũi những tấm lòng tan vỡ và cứu những ai có tâm hồn thống khổ.</w:t>
      </w:r>
    </w:p>
    <w:p w14:paraId="64E5A38C" w14:textId="77777777" w:rsidR="00F90BDC" w:rsidRDefault="00F90BDC"/>
    <w:p w14:paraId="58C0167D" w14:textId="77777777" w:rsidR="00F90BDC" w:rsidRDefault="00F90BDC">
      <w:r xmlns:w="http://schemas.openxmlformats.org/wordprocessingml/2006/main">
        <w:t xml:space="preserve">2: Hê-bơ-rơ 4:15-16 - Vì chúng ta không có thầy tế lễ thượng phẩm không có khả năng thông cảm với sự yếu đuối của chúng ta, nhưng chúng ta có một vị bị cám dỗ đủ cách cũng như chúng ta, nhưng không phạm tội. Vậy chúng ta hãy tin tưởng đến gần ngai ân điển của Đức Chúa Trời, để có thể nhận được lòng thương xót và tìm được ân điển giúp đỡ chúng ta trong lúc chúng ta có cần.</w:t>
      </w:r>
    </w:p>
    <w:p w14:paraId="5C2B9113" w14:textId="77777777" w:rsidR="00F90BDC" w:rsidRDefault="00F90BDC"/>
    <w:p w14:paraId="0E6973AD" w14:textId="77777777" w:rsidR="00F90BDC" w:rsidRDefault="00F90BDC">
      <w:r xmlns:w="http://schemas.openxmlformats.org/wordprocessingml/2006/main">
        <w:t xml:space="preserve">Ma-thi-ơ 17:15 Lạy Chúa, xin thương xót con trai tôi, vì nó bị điên cuồng và hay bị bệnh, nhiều khi ngã vào lửa, có khi rơi xuống nước.</w:t>
      </w:r>
    </w:p>
    <w:p w14:paraId="7E876B4B" w14:textId="77777777" w:rsidR="00F90BDC" w:rsidRDefault="00F90BDC"/>
    <w:p w14:paraId="2C2C05F9" w14:textId="77777777" w:rsidR="00F90BDC" w:rsidRDefault="00F90BDC">
      <w:r xmlns:w="http://schemas.openxmlformats.org/wordprocessingml/2006/main">
        <w:t xml:space="preserve">Chúa Giêsu chữa lành một cậu bé bị quỷ ám.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Lòng thương xót của Thiên Chúa quá lớn lao đến nỗi Ngài có thể chữa lành ngay cả những hoàn cảnh thảm khốc nhất.</w:t>
      </w:r>
    </w:p>
    <w:p w14:paraId="10E50EE9" w14:textId="77777777" w:rsidR="00F90BDC" w:rsidRDefault="00F90BDC"/>
    <w:p w14:paraId="3E79BB17" w14:textId="77777777" w:rsidR="00F90BDC" w:rsidRDefault="00F90BDC">
      <w:r xmlns:w="http://schemas.openxmlformats.org/wordprocessingml/2006/main">
        <w:t xml:space="preserve">2: Chúng ta phải luôn hướng về Thiên Chúa trong lúc cần thiết, tin tưởng vào quyền năng cứu độ của Ngài.</w:t>
      </w:r>
    </w:p>
    <w:p w14:paraId="5F0B2EE8" w14:textId="77777777" w:rsidR="00F90BDC" w:rsidRDefault="00F90BDC"/>
    <w:p w14:paraId="4B13540C" w14:textId="77777777" w:rsidR="00F90BDC" w:rsidRDefault="00F90BDC">
      <w:r xmlns:w="http://schemas.openxmlformats.org/wordprocessingml/2006/main">
        <w:t xml:space="preserve">1: Thi Thiên 107:19-20 Bấy giờ trong cơn gian truân họ kêu cầu Đức Giê-hô-va và Ngài đã giải cứu họ khỏi cảnh khốn cùng. Ngài đã ra lời và chữa lành họ; ông đã cứu họ khỏi nấm mồ.</w:t>
      </w:r>
    </w:p>
    <w:p w14:paraId="3F8C1B10" w14:textId="77777777" w:rsidR="00F90BDC" w:rsidRDefault="00F90BDC"/>
    <w:p w14:paraId="7CF71252" w14:textId="77777777" w:rsidR="00F90BDC" w:rsidRDefault="00F90BDC">
      <w:r xmlns:w="http://schemas.openxmlformats.org/wordprocessingml/2006/main">
        <w:t xml:space="preserve">2: Gia-cơ 5:15-16 - Và lời cầu nguyện được dâng lên trong đức tin sẽ chữa lành người bệnh; Chúa sẽ nâng họ dậy. Nếu họ có phạm tội thì họ sẽ được tha thứ. Vậy hãy xưng tội cùng nhau và cầu nguyện cho nhau để anh em được lành bệnh.</w:t>
      </w:r>
    </w:p>
    <w:p w14:paraId="2D86C801" w14:textId="77777777" w:rsidR="00F90BDC" w:rsidRDefault="00F90BDC"/>
    <w:p w14:paraId="26B39DB7" w14:textId="77777777" w:rsidR="00F90BDC" w:rsidRDefault="00F90BDC">
      <w:r xmlns:w="http://schemas.openxmlformats.org/wordprocessingml/2006/main">
        <w:t xml:space="preserve">Ma-thi-ơ 17:16 Tôi đã đem cháu đến cho môn đồ thầy, nhưng họ không chữa được.</w:t>
      </w:r>
    </w:p>
    <w:p w14:paraId="53B636AB" w14:textId="77777777" w:rsidR="00F90BDC" w:rsidRDefault="00F90BDC"/>
    <w:p w14:paraId="105C1903" w14:textId="77777777" w:rsidR="00F90BDC" w:rsidRDefault="00F90BDC">
      <w:r xmlns:w="http://schemas.openxmlformats.org/wordprocessingml/2006/main">
        <w:t xml:space="preserve">Đoạn văn này mô tả sự bất lực của các môn đệ trong việc chữa lành một cậu bé bị tà linh ám ảnh.</w:t>
      </w:r>
    </w:p>
    <w:p w14:paraId="3838483B" w14:textId="77777777" w:rsidR="00F90BDC" w:rsidRDefault="00F90BDC"/>
    <w:p w14:paraId="6237C57D" w14:textId="77777777" w:rsidR="00F90BDC" w:rsidRDefault="00F90BDC">
      <w:r xmlns:w="http://schemas.openxmlformats.org/wordprocessingml/2006/main">
        <w:t xml:space="preserve">1: Dù có cố gắng đến đâu, chúng ta cũng không thể tự mình làm được. Chúng ta phải quay về với Chúa Giêsu để được giúp đỡ.</w:t>
      </w:r>
    </w:p>
    <w:p w14:paraId="10A0463F" w14:textId="77777777" w:rsidR="00F90BDC" w:rsidRDefault="00F90BDC"/>
    <w:p w14:paraId="6FB39FB2" w14:textId="77777777" w:rsidR="00F90BDC" w:rsidRDefault="00F90BDC">
      <w:r xmlns:w="http://schemas.openxmlformats.org/wordprocessingml/2006/main">
        <w:t xml:space="preserve">2: Chúng ta bị giới hạn về sức mạnh và khả năng, nhưng Chúa vĩ đại hơn tất cả chúng ta cộng lại.</w:t>
      </w:r>
    </w:p>
    <w:p w14:paraId="59027470" w14:textId="77777777" w:rsidR="00F90BDC" w:rsidRDefault="00F90BDC"/>
    <w:p w14:paraId="4E39C16E" w14:textId="77777777" w:rsidR="00F90BDC" w:rsidRDefault="00F90BDC">
      <w:r xmlns:w="http://schemas.openxmlformats.org/wordprocessingml/2006/main">
        <w:t xml:space="preserve">1: Giăng 15:5 - "Ta là cây nho, các ngươi là nhánh. Nếu các ngươi cứ ở trong ta và ta trong các ngươi thì sẽ kết nhiều trái; ngoài ta các ngươi chẳng làm chi được."</w:t>
      </w:r>
    </w:p>
    <w:p w14:paraId="18BE8383" w14:textId="77777777" w:rsidR="00F90BDC" w:rsidRDefault="00F90BDC"/>
    <w:p w14:paraId="5FC7F74E" w14:textId="77777777" w:rsidR="00F90BDC" w:rsidRDefault="00F90BDC">
      <w:r xmlns:w="http://schemas.openxmlformats.org/wordprocessingml/2006/main">
        <w:t xml:space="preserve">2: Phi-líp 4:13 - "Tôi làm được mọi sự nhờ Đấng ban thêm sức cho tôi."</w:t>
      </w:r>
    </w:p>
    <w:p w14:paraId="15674674" w14:textId="77777777" w:rsidR="00F90BDC" w:rsidRDefault="00F90BDC"/>
    <w:p w14:paraId="36067ED2" w14:textId="77777777" w:rsidR="00F90BDC" w:rsidRDefault="00F90BDC">
      <w:r xmlns:w="http://schemas.openxmlformats.org/wordprocessingml/2006/main">
        <w:t xml:space="preserve">Ma-thi-ơ 17:17 Đức Chúa Jêsus đáp rằng: Hỡi thế hệ bội nghịch và gian ác, ta sẽ ở với các ngươi cho đến chừng nào? tôi sẽ phải chịu đựng bạn bao lâu? mang anh ấy đến đây cho tôi.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khiển trách dân chúng thiếu đức tin và lòng kiên nhẫn.</w:t>
      </w:r>
    </w:p>
    <w:p w14:paraId="0B4730B6" w14:textId="77777777" w:rsidR="00F90BDC" w:rsidRDefault="00F90BDC"/>
    <w:p w14:paraId="45247D13" w14:textId="77777777" w:rsidR="00F90BDC" w:rsidRDefault="00F90BDC">
      <w:r xmlns:w="http://schemas.openxmlformats.org/wordprocessingml/2006/main">
        <w:t xml:space="preserve">1: Chúa Giêsu kêu gọi chúng ta hãy tin tưởng và kiên nhẫn nơi Ngài.</w:t>
      </w:r>
    </w:p>
    <w:p w14:paraId="23DF1C45" w14:textId="77777777" w:rsidR="00F90BDC" w:rsidRDefault="00F90BDC"/>
    <w:p w14:paraId="414C38CA" w14:textId="77777777" w:rsidR="00F90BDC" w:rsidRDefault="00F90BDC">
      <w:r xmlns:w="http://schemas.openxmlformats.org/wordprocessingml/2006/main">
        <w:t xml:space="preserve">Số 2: Chúa Giêsu kiên nhẫn và sẵn sàng tha thứ cho chúng ta, cho dù chúng ta có thường xuyên làm Chúa thất vọng hay không.</w:t>
      </w:r>
    </w:p>
    <w:p w14:paraId="242B804A" w14:textId="77777777" w:rsidR="00F90BDC" w:rsidRDefault="00F90BDC"/>
    <w:p w14:paraId="33E567BB"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02C94A67" w14:textId="77777777" w:rsidR="00F90BDC" w:rsidRDefault="00F90BDC"/>
    <w:p w14:paraId="7F38003F" w14:textId="77777777" w:rsidR="00F90BDC" w:rsidRDefault="00F90BDC">
      <w:r xmlns:w="http://schemas.openxmlformats.org/wordprocessingml/2006/main">
        <w:t xml:space="preserve">2: Rô-ma 5:8 - "Nhưng Đức Chúa Trời bày tỏ lòng yêu thương Ngài đối với chúng ta qua việc này: Khi chúng ta còn là người có tội thì Đấng Christ vì chúng ta chịu chết."</w:t>
      </w:r>
    </w:p>
    <w:p w14:paraId="226E5EE3" w14:textId="77777777" w:rsidR="00F90BDC" w:rsidRDefault="00F90BDC"/>
    <w:p w14:paraId="7F3AE787" w14:textId="77777777" w:rsidR="00F90BDC" w:rsidRDefault="00F90BDC">
      <w:r xmlns:w="http://schemas.openxmlformats.org/wordprocessingml/2006/main">
        <w:t xml:space="preserve">Ma-thi-ơ 17:18 Đức Chúa Jêsus quở trách ma quỉ; Ngài ra khỏi đứa trẻ và đứa trẻ được lành ngay từ giờ đó.</w:t>
      </w:r>
    </w:p>
    <w:p w14:paraId="11D127AC" w14:textId="77777777" w:rsidR="00F90BDC" w:rsidRDefault="00F90BDC"/>
    <w:p w14:paraId="1FEBAE41" w14:textId="77777777" w:rsidR="00F90BDC" w:rsidRDefault="00F90BDC">
      <w:r xmlns:w="http://schemas.openxmlformats.org/wordprocessingml/2006/main">
        <w:t xml:space="preserve">Ma quỷ bị quở trách và đứa trẻ được chữa lành ngay lập tức.</w:t>
      </w:r>
    </w:p>
    <w:p w14:paraId="2F88B301" w14:textId="77777777" w:rsidR="00F90BDC" w:rsidRDefault="00F90BDC"/>
    <w:p w14:paraId="2A47FA77" w14:textId="77777777" w:rsidR="00F90BDC" w:rsidRDefault="00F90BDC">
      <w:r xmlns:w="http://schemas.openxmlformats.org/wordprocessingml/2006/main">
        <w:t xml:space="preserve">1. Sức mạnh của sự quở trách: Nghiên cứu Ma-thi-ơ 17:18</w:t>
      </w:r>
    </w:p>
    <w:p w14:paraId="26607D8D" w14:textId="77777777" w:rsidR="00F90BDC" w:rsidRDefault="00F90BDC"/>
    <w:p w14:paraId="5EBD474A" w14:textId="77777777" w:rsidR="00F90BDC" w:rsidRDefault="00F90BDC">
      <w:r xmlns:w="http://schemas.openxmlformats.org/wordprocessingml/2006/main">
        <w:t xml:space="preserve">2. Chữa lành bằng đức tin: Nhìn vào Ma-thi-ơ 17:18</w:t>
      </w:r>
    </w:p>
    <w:p w14:paraId="1E64BD26" w14:textId="77777777" w:rsidR="00F90BDC" w:rsidRDefault="00F90BDC"/>
    <w:p w14:paraId="19B9176D" w14:textId="77777777" w:rsidR="00F90BDC" w:rsidRDefault="00F90BDC">
      <w:r xmlns:w="http://schemas.openxmlformats.org/wordprocessingml/2006/main">
        <w:t xml:space="preserve">1. Gia-cơ 4:7 - "Vậy hãy phục Đức Chúa Trời. Hãy chống trả ma quỉ, thì nó sẽ lánh xa anh em."</w:t>
      </w:r>
    </w:p>
    <w:p w14:paraId="6CC4620C" w14:textId="77777777" w:rsidR="00F90BDC" w:rsidRDefault="00F90BDC"/>
    <w:p w14:paraId="44F26211" w14:textId="77777777" w:rsidR="00F90BDC" w:rsidRDefault="00F90BDC">
      <w:r xmlns:w="http://schemas.openxmlformats.org/wordprocessingml/2006/main">
        <w:t xml:space="preserve">2. Ê-sai 53:4-5 -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17:19 Bấy giờ, các môn đồ đến riêng với Đức Chúa Jêsus mà thưa rằng: Sao chúng tôi không đuổi được hắn?</w:t>
      </w:r>
    </w:p>
    <w:p w14:paraId="001D5A24" w14:textId="77777777" w:rsidR="00F90BDC" w:rsidRDefault="00F90BDC"/>
    <w:p w14:paraId="0117D067" w14:textId="77777777" w:rsidR="00F90BDC" w:rsidRDefault="00F90BDC">
      <w:r xmlns:w="http://schemas.openxmlformats.org/wordprocessingml/2006/main">
        <w:t xml:space="preserve">Chúa Giêsu dạy các môn đệ sức mạnh của đức tin.</w:t>
      </w:r>
    </w:p>
    <w:p w14:paraId="09A2B12D" w14:textId="77777777" w:rsidR="00F90BDC" w:rsidRDefault="00F90BDC"/>
    <w:p w14:paraId="4173BE36" w14:textId="77777777" w:rsidR="00F90BDC" w:rsidRDefault="00F90BDC">
      <w:r xmlns:w="http://schemas.openxmlformats.org/wordprocessingml/2006/main">
        <w:t xml:space="preserve">1: Hãy tin cậy Chúa, Ngài sẽ cho bạn thấy sức mạnh của Ngài!</w:t>
      </w:r>
    </w:p>
    <w:p w14:paraId="1054F8E2" w14:textId="77777777" w:rsidR="00F90BDC" w:rsidRDefault="00F90BDC"/>
    <w:p w14:paraId="26DCB2B8" w14:textId="77777777" w:rsidR="00F90BDC" w:rsidRDefault="00F90BDC">
      <w:r xmlns:w="http://schemas.openxmlformats.org/wordprocessingml/2006/main">
        <w:t xml:space="preserve">2: Hãy có niềm tin ngay cả trong những lúc khó khăn nhất.</w:t>
      </w:r>
    </w:p>
    <w:p w14:paraId="7BC114A8" w14:textId="77777777" w:rsidR="00F90BDC" w:rsidRDefault="00F90BDC"/>
    <w:p w14:paraId="39426CBD" w14:textId="77777777" w:rsidR="00F90BDC" w:rsidRDefault="00F90BDC">
      <w:r xmlns:w="http://schemas.openxmlformats.org/wordprocessingml/2006/main">
        <w:t xml:space="preserve">1: Hê-bơ-rơ 11:1 - Đức tin là sự bảo đảm cho những điều ta hy vọng, là sự xác tín cho những điều ta chưa thấy.</w:t>
      </w:r>
    </w:p>
    <w:p w14:paraId="4452644E" w14:textId="77777777" w:rsidR="00F90BDC" w:rsidRDefault="00F90BDC"/>
    <w:p w14:paraId="27DECF6A" w14:textId="77777777" w:rsidR="00F90BDC" w:rsidRDefault="00F90BDC">
      <w:r xmlns:w="http://schemas.openxmlformats.org/wordprocessingml/2006/main">
        <w:t xml:space="preserve">2: Ma-thi-ơ 21:21-22 - Đức Chúa Giê-su đáp: “Quả thật, ta nói cùng các ngươi, nếu các ngươi có đức tin và không chút nghi ngờ, thì không những các ngươi làm được điều người ta đã làm cho cây vả, mà ngay cả khi các ngươi nói đến ngọn núi này, ‘Hãy bị đem lên và ném xuống biển’, điều đó sẽ xảy ra.</w:t>
      </w:r>
    </w:p>
    <w:p w14:paraId="29C7EF80" w14:textId="77777777" w:rsidR="00F90BDC" w:rsidRDefault="00F90BDC"/>
    <w:p w14:paraId="763BBABE" w14:textId="77777777" w:rsidR="00F90BDC" w:rsidRDefault="00F90BDC">
      <w:r xmlns:w="http://schemas.openxmlformats.org/wordprocessingml/2006/main">
        <w:t xml:space="preserve">Ma-thi-ơ 17:20 Đức Chúa Jêsus đáp rằng: Vì các ngươi chẳng tin. Quả thật, ta nói cùng các ngươi, nếu các ngươi có đức tin bằng hạt cải, thì sẽ khiến núi nầy rằng: Hãy dời đây qua kia; và nó sẽ loại bỏ; và không có gì là không thể đối với bạn.</w:t>
      </w:r>
    </w:p>
    <w:p w14:paraId="6C780288" w14:textId="77777777" w:rsidR="00F90BDC" w:rsidRDefault="00F90BDC"/>
    <w:p w14:paraId="530610D1" w14:textId="77777777" w:rsidR="00F90BDC" w:rsidRDefault="00F90BDC">
      <w:r xmlns:w="http://schemas.openxmlformats.org/wordprocessingml/2006/main">
        <w:t xml:space="preserve">Sức mạnh của đức tin được nhấn mạnh khi Chúa Giêsu khuyến khích các tín hữu hãy có đức tin nhỏ như hạt cải có thể chuyển núi dời non.</w:t>
      </w:r>
    </w:p>
    <w:p w14:paraId="2AC0140B" w14:textId="77777777" w:rsidR="00F90BDC" w:rsidRDefault="00F90BDC"/>
    <w:p w14:paraId="25CDB5FA" w14:textId="77777777" w:rsidR="00F90BDC" w:rsidRDefault="00F90BDC">
      <w:r xmlns:w="http://schemas.openxmlformats.org/wordprocessingml/2006/main">
        <w:t xml:space="preserve">1. "Sức mạnh của niềm tin"</w:t>
      </w:r>
    </w:p>
    <w:p w14:paraId="5FCAF256" w14:textId="77777777" w:rsidR="00F90BDC" w:rsidRDefault="00F90BDC"/>
    <w:p w14:paraId="07BFC821" w14:textId="77777777" w:rsidR="00F90BDC" w:rsidRDefault="00F90BDC">
      <w:r xmlns:w="http://schemas.openxmlformats.org/wordprocessingml/2006/main">
        <w:t xml:space="preserve">2. “Niềm tin dời núi”</w:t>
      </w:r>
    </w:p>
    <w:p w14:paraId="636D4944" w14:textId="77777777" w:rsidR="00F90BDC" w:rsidRDefault="00F90BDC"/>
    <w:p w14:paraId="72A0A724" w14:textId="77777777" w:rsidR="00F90BDC" w:rsidRDefault="00F90BDC">
      <w:r xmlns:w="http://schemas.openxmlformats.org/wordprocessingml/2006/main">
        <w:t xml:space="preserve">1. Mác 11:22-24 - Đức Chúa Giê-xu đáp rằng: Hãy tin Đức Chúa Trời. Vì quả thật, ta nói với các ngươi, bất cứ ai nói với ngọn núi này rằng: Hãy dời đi và lao xuống biển; và sẽ không nghi ngờ trong lòng, nhưng sẽ tin rằng những điều mình nói sẽ xảy ra </w:t>
      </w:r>
      <w:r xmlns:w="http://schemas.openxmlformats.org/wordprocessingml/2006/main">
        <w:lastRenderedPageBreak xmlns:w="http://schemas.openxmlformats.org/wordprocessingml/2006/main"/>
      </w:r>
      <w:r xmlns:w="http://schemas.openxmlformats.org/wordprocessingml/2006/main">
        <w:t xml:space="preserve">; anh ấy sẽ có bất cứ điều gì anh ấy nói.</w:t>
      </w:r>
    </w:p>
    <w:p w14:paraId="1839106F" w14:textId="77777777" w:rsidR="00F90BDC" w:rsidRDefault="00F90BDC"/>
    <w:p w14:paraId="60382BA5" w14:textId="77777777" w:rsidR="00F90BDC" w:rsidRDefault="00F90BDC">
      <w:r xmlns:w="http://schemas.openxmlformats.org/wordprocessingml/2006/main">
        <w:t xml:space="preserve">2. Hê-bơ-rơ 11:1- Đức tin là bản chất của những điều ta hy vọng, là bằng chứng của những điều ta chưa thấy.</w:t>
      </w:r>
    </w:p>
    <w:p w14:paraId="65EF310E" w14:textId="77777777" w:rsidR="00F90BDC" w:rsidRDefault="00F90BDC"/>
    <w:p w14:paraId="2439D74E" w14:textId="77777777" w:rsidR="00F90BDC" w:rsidRDefault="00F90BDC">
      <w:r xmlns:w="http://schemas.openxmlformats.org/wordprocessingml/2006/main">
        <w:t xml:space="preserve">Ma-thi-ơ 17:21 Tuy nhiên, thứ quỷ ấy không trừ được mà phải cầu nguyện và kiêng ăn.</w:t>
      </w:r>
    </w:p>
    <w:p w14:paraId="5A05906B" w14:textId="77777777" w:rsidR="00F90BDC" w:rsidRDefault="00F90BDC"/>
    <w:p w14:paraId="228244D8" w14:textId="77777777" w:rsidR="00F90BDC" w:rsidRDefault="00F90BDC">
      <w:r xmlns:w="http://schemas.openxmlformats.org/wordprocessingml/2006/main">
        <w:t xml:space="preserve">Đoạn văn này giải thích rằng sự cầu nguyện và kiêng ăn là cần thiết để có được sức mạnh và quyền năng thuộc linh.</w:t>
      </w:r>
    </w:p>
    <w:p w14:paraId="7A97E27D" w14:textId="77777777" w:rsidR="00F90BDC" w:rsidRDefault="00F90BDC"/>
    <w:p w14:paraId="2FD8D550" w14:textId="77777777" w:rsidR="00F90BDC" w:rsidRDefault="00F90BDC">
      <w:r xmlns:w="http://schemas.openxmlformats.org/wordprocessingml/2006/main">
        <w:t xml:space="preserve">1: Chúng ta phải tận tâm cầu nguyện và ăn chay để cảm nghiệm được quyền năng của Thiên Chúa.</w:t>
      </w:r>
    </w:p>
    <w:p w14:paraId="2C7C3A4D" w14:textId="77777777" w:rsidR="00F90BDC" w:rsidRDefault="00F90BDC"/>
    <w:p w14:paraId="34D56674" w14:textId="77777777" w:rsidR="00F90BDC" w:rsidRDefault="00F90BDC">
      <w:r xmlns:w="http://schemas.openxmlformats.org/wordprocessingml/2006/main">
        <w:t xml:space="preserve">2: Ăn chay và cầu nguyện đưa chúng ta đến gần Chúa hơn và khai mở sức mạnh tâm linh.</w:t>
      </w:r>
    </w:p>
    <w:p w14:paraId="79C838BE" w14:textId="77777777" w:rsidR="00F90BDC" w:rsidRDefault="00F90BDC"/>
    <w:p w14:paraId="1135D19B"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14:paraId="58B6CF18" w14:textId="77777777" w:rsidR="00F90BDC" w:rsidRDefault="00F90BDC"/>
    <w:p w14:paraId="7833B6DD" w14:textId="77777777" w:rsidR="00F90BDC" w:rsidRDefault="00F90BDC">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14:paraId="72FB32BE" w14:textId="77777777" w:rsidR="00F90BDC" w:rsidRDefault="00F90BDC"/>
    <w:p w14:paraId="29D6A9F9" w14:textId="77777777" w:rsidR="00F90BDC" w:rsidRDefault="00F90BDC">
      <w:r xmlns:w="http://schemas.openxmlformats.org/wordprocessingml/2006/main">
        <w:t xml:space="preserve">Ma-thi-ơ 17:22 Khi môn đồ đang ở xứ Ga-li-lê, Đức Chúa Jêsus phán cùng môn đồ rằng: Con người sẽ bị nộp vào tay người ta.</w:t>
      </w:r>
    </w:p>
    <w:p w14:paraId="2B436E2E" w14:textId="77777777" w:rsidR="00F90BDC" w:rsidRDefault="00F90BDC"/>
    <w:p w14:paraId="54E6A171" w14:textId="77777777" w:rsidR="00F90BDC" w:rsidRDefault="00F90BDC">
      <w:r xmlns:w="http://schemas.openxmlformats.org/wordprocessingml/2006/main">
        <w:t xml:space="preserve">Trả lời:</w:t>
      </w:r>
    </w:p>
    <w:p w14:paraId="2ECC57E0" w14:textId="77777777" w:rsidR="00F90BDC" w:rsidRDefault="00F90BDC"/>
    <w:p w14:paraId="7053EE76" w14:textId="77777777" w:rsidR="00F90BDC" w:rsidRDefault="00F90BDC">
      <w:r xmlns:w="http://schemas.openxmlformats.org/wordprocessingml/2006/main">
        <w:t xml:space="preserve">Con Người sẽ bị nộp vào tay người ta.</w:t>
      </w:r>
    </w:p>
    <w:p w14:paraId="5EF006A6" w14:textId="77777777" w:rsidR="00F90BDC" w:rsidRDefault="00F90BDC"/>
    <w:p w14:paraId="393BE9CB" w14:textId="77777777" w:rsidR="00F90BDC" w:rsidRDefault="00F90BDC">
      <w:r xmlns:w="http://schemas.openxmlformats.org/wordprocessingml/2006/main">
        <w:t xml:space="preserve">1. Sự thành tín của Chúa khi đối mặt với sự phản bội</w:t>
      </w:r>
    </w:p>
    <w:p w14:paraId="4A84E245" w14:textId="77777777" w:rsidR="00F90BDC" w:rsidRDefault="00F90BDC"/>
    <w:p w14:paraId="66E93C84" w14:textId="77777777" w:rsidR="00F90BDC" w:rsidRDefault="00F90BDC">
      <w:r xmlns:w="http://schemas.openxmlformats.org/wordprocessingml/2006/main">
        <w:t xml:space="preserve">2. Biết Kế hoạch của Chúa giữa cơn bách hại</w:t>
      </w:r>
    </w:p>
    <w:p w14:paraId="1CC390C9" w14:textId="77777777" w:rsidR="00F90BDC" w:rsidRDefault="00F90BDC"/>
    <w:p w14:paraId="15963A07" w14:textId="77777777" w:rsidR="00F90BDC" w:rsidRDefault="00F90BDC">
      <w:r xmlns:w="http://schemas.openxmlformats.org/wordprocessingml/2006/main">
        <w:t xml:space="preserve">1. Ê-sai 53:7-12</w:t>
      </w:r>
    </w:p>
    <w:p w14:paraId="3F3CCB33" w14:textId="77777777" w:rsidR="00F90BDC" w:rsidRDefault="00F90BDC"/>
    <w:p w14:paraId="1A4C4742" w14:textId="77777777" w:rsidR="00F90BDC" w:rsidRDefault="00F90BDC">
      <w:r xmlns:w="http://schemas.openxmlformats.org/wordprocessingml/2006/main">
        <w:t xml:space="preserve">2. Giăng 13:21-30</w:t>
      </w:r>
    </w:p>
    <w:p w14:paraId="7B567FBF" w14:textId="77777777" w:rsidR="00F90BDC" w:rsidRDefault="00F90BDC"/>
    <w:p w14:paraId="406FBB3F" w14:textId="77777777" w:rsidR="00F90BDC" w:rsidRDefault="00F90BDC">
      <w:r xmlns:w="http://schemas.openxmlformats.org/wordprocessingml/2006/main">
        <w:t xml:space="preserve">Ma-thi-ơ 17:23 Người ta sẽ giết Ngài, đến ngày thứ ba Ngài sẽ sống lại. Và họ vô cùng xin lỗi.</w:t>
      </w:r>
    </w:p>
    <w:p w14:paraId="196F3947" w14:textId="77777777" w:rsidR="00F90BDC" w:rsidRDefault="00F90BDC"/>
    <w:p w14:paraId="5AF52704" w14:textId="77777777" w:rsidR="00F90BDC" w:rsidRDefault="00F90BDC">
      <w:r xmlns:w="http://schemas.openxmlformats.org/wordprocessingml/2006/main">
        <w:t xml:space="preserve">Chúa Giêsu nói với các môn đệ rằng Người sẽ bị giết và sẽ sống lại vào ngày thứ ba, và các môn đệ của Người rất buồn trước tin này.</w:t>
      </w:r>
    </w:p>
    <w:p w14:paraId="09E6B693" w14:textId="77777777" w:rsidR="00F90BDC" w:rsidRDefault="00F90BDC"/>
    <w:p w14:paraId="72F6CB03" w14:textId="77777777" w:rsidR="00F90BDC" w:rsidRDefault="00F90BDC">
      <w:r xmlns:w="http://schemas.openxmlformats.org/wordprocessingml/2006/main">
        <w:t xml:space="preserve">1. “Sức mạnh của niềm tin khi đối mặt với nghịch cảnh”</w:t>
      </w:r>
    </w:p>
    <w:p w14:paraId="00D73957" w14:textId="77777777" w:rsidR="00F90BDC" w:rsidRDefault="00F90BDC"/>
    <w:p w14:paraId="5BBF6CD6" w14:textId="77777777" w:rsidR="00F90BDC" w:rsidRDefault="00F90BDC">
      <w:r xmlns:w="http://schemas.openxmlformats.org/wordprocessingml/2006/main">
        <w:t xml:space="preserve">2. “Tin vào Chúa Giêsu ngay cả trong những thời điểm khó khăn nhất”</w:t>
      </w:r>
    </w:p>
    <w:p w14:paraId="59BF2A5A" w14:textId="77777777" w:rsidR="00F90BDC" w:rsidRDefault="00F90BDC"/>
    <w:p w14:paraId="15C8B77C"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5033BC07" w14:textId="77777777" w:rsidR="00F90BDC" w:rsidRDefault="00F90BDC"/>
    <w:p w14:paraId="6BC14A48"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714BA204" w14:textId="77777777" w:rsidR="00F90BDC" w:rsidRDefault="00F90BDC"/>
    <w:p w14:paraId="7D936903" w14:textId="77777777" w:rsidR="00F90BDC" w:rsidRDefault="00F90BDC">
      <w:r xmlns:w="http://schemas.openxmlformats.org/wordprocessingml/2006/main">
        <w:t xml:space="preserve">Ma-thi-ơ 17:24 Khi đến Ca-bê-na-um, những kẻ nhận tiền đóng thuế đến nói với Phi-e-rơ rằng: Thầy các ngươi há chẳng nộp cống sao?</w:t>
      </w:r>
    </w:p>
    <w:p w14:paraId="1B309825" w14:textId="77777777" w:rsidR="00F90BDC" w:rsidRDefault="00F90BDC"/>
    <w:p w14:paraId="32498741" w14:textId="77777777" w:rsidR="00F90BDC" w:rsidRDefault="00F90BDC">
      <w:r xmlns:w="http://schemas.openxmlformats.org/wordprocessingml/2006/main">
        <w:t xml:space="preserve">Những người thu thuế đến gặp Phi-e-rơ ở Ca-bê-na-um và hỏi Chúa Giê-su có nộp thuế không.</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vâng lời: Hiểu được lợi ích của việc phục tùng thẩm quyền</w:t>
      </w:r>
    </w:p>
    <w:p w14:paraId="0D317266" w14:textId="77777777" w:rsidR="00F90BDC" w:rsidRDefault="00F90BDC"/>
    <w:p w14:paraId="3CFE57FF" w14:textId="77777777" w:rsidR="00F90BDC" w:rsidRDefault="00F90BDC">
      <w:r xmlns:w="http://schemas.openxmlformats.org/wordprocessingml/2006/main">
        <w:t xml:space="preserve">2. Trao cho Caesar: Trách nhiệm nộp thuế của chúng ta</w:t>
      </w:r>
    </w:p>
    <w:p w14:paraId="04829A2C" w14:textId="77777777" w:rsidR="00F90BDC" w:rsidRDefault="00F90BDC"/>
    <w:p w14:paraId="216136DE" w14:textId="77777777" w:rsidR="00F90BDC" w:rsidRDefault="00F90BDC">
      <w:r xmlns:w="http://schemas.openxmlformats.org/wordprocessingml/2006/main">
        <w:t xml:space="preserve">1. Rô-ma 13:1-7 - Mọi người phải phục tùng nhà cầm quyền. Vì không có quyền lực nào không đến từ Đức Chúa Trời, và những quyền lực hiện hữu đều do Đức Chúa Trời thiết lập.</w:t>
      </w:r>
    </w:p>
    <w:p w14:paraId="2982B4EC" w14:textId="77777777" w:rsidR="00F90BDC" w:rsidRDefault="00F90BDC"/>
    <w:p w14:paraId="16638626" w14:textId="77777777" w:rsidR="00F90BDC" w:rsidRDefault="00F90BDC">
      <w:r xmlns:w="http://schemas.openxmlformats.org/wordprocessingml/2006/main">
        <w:t xml:space="preserve">2. Phi-líp 4:4-9 – Hãy vui mừng luôn mãi trong Chúa; một lần nữa tôi sẽ nói, hãy vui mừng. Hãy để sự hợp lý của bạn được mọi người biết đến.</w:t>
      </w:r>
    </w:p>
    <w:p w14:paraId="031E0D11" w14:textId="77777777" w:rsidR="00F90BDC" w:rsidRDefault="00F90BDC"/>
    <w:p w14:paraId="32E7ED90" w14:textId="77777777" w:rsidR="00F90BDC" w:rsidRDefault="00F90BDC">
      <w:r xmlns:w="http://schemas.openxmlformats.org/wordprocessingml/2006/main">
        <w:t xml:space="preserve">Ma-thi-ơ 17:25 Ngài đáp: Có. Khi ông vào nhà, Chúa Giêsu ngăn cản ông và nói: “Hỡi Simon, con nghĩ thế nào?” Các vua trên đất lấy phong tục và cống nạp của ai? của con cái họ, hay của người lạ?</w:t>
      </w:r>
    </w:p>
    <w:p w14:paraId="0691837C" w14:textId="77777777" w:rsidR="00F90BDC" w:rsidRDefault="00F90BDC"/>
    <w:p w14:paraId="176DF22F" w14:textId="77777777" w:rsidR="00F90BDC" w:rsidRDefault="00F90BDC">
      <w:r xmlns:w="http://schemas.openxmlformats.org/wordprocessingml/2006/main">
        <w:t xml:space="preserve">Chúa Giêsu hỏi Simon liệu các vua trên thế gian có thu thuế từ con cái họ hay từ người lạ không.</w:t>
      </w:r>
    </w:p>
    <w:p w14:paraId="6FF0A926" w14:textId="77777777" w:rsidR="00F90BDC" w:rsidRDefault="00F90BDC"/>
    <w:p w14:paraId="7E95F9DB" w14:textId="77777777" w:rsidR="00F90BDC" w:rsidRDefault="00F90BDC">
      <w:r xmlns:w="http://schemas.openxmlformats.org/wordprocessingml/2006/main">
        <w:t xml:space="preserve">1. Tình yêu Thiên Chúa dành cho con cái Ngài: Chúa Giêsu quan tâm đến chúng ta như thế nào</w:t>
      </w:r>
    </w:p>
    <w:p w14:paraId="5A9F4BDB" w14:textId="77777777" w:rsidR="00F90BDC" w:rsidRDefault="00F90BDC"/>
    <w:p w14:paraId="2C2DEFCB" w14:textId="77777777" w:rsidR="00F90BDC" w:rsidRDefault="00F90BDC">
      <w:r xmlns:w="http://schemas.openxmlformats.org/wordprocessingml/2006/main">
        <w:t xml:space="preserve">2. Bản chất của thuế: Ai gánh gánh nặng?</w:t>
      </w:r>
    </w:p>
    <w:p w14:paraId="79551369" w14:textId="77777777" w:rsidR="00F90BDC" w:rsidRDefault="00F90BDC"/>
    <w:p w14:paraId="4FD6AD16" w14:textId="77777777" w:rsidR="00F90BDC" w:rsidRDefault="00F90BDC">
      <w:r xmlns:w="http://schemas.openxmlformats.org/wordprocessingml/2006/main">
        <w:t xml:space="preserve">1. Rô-ma 8:15-17 - Vì anh em không nhận được tinh thần nô lệ khiến chúng ta phải sợ hãi, nhưng đã nhận được Thần Khí được nhận làm con, nhờ đó chúng ta kêu lên: “Abba! Bố!"</w:t>
      </w:r>
    </w:p>
    <w:p w14:paraId="79BB0E43" w14:textId="77777777" w:rsidR="00F90BDC" w:rsidRDefault="00F90BDC"/>
    <w:p w14:paraId="181F286A" w14:textId="77777777" w:rsidR="00F90BDC" w:rsidRDefault="00F90BDC">
      <w:r xmlns:w="http://schemas.openxmlformats.org/wordprocessingml/2006/main">
        <w:t xml:space="preserve">2. Hê-bơ-rơ 13:5-6 - Hãy giữ nếp sống không tham tiền, và hài lòng với những gì bạn có, vì Ngài đã phán: “Ta sẽ không bao giờ lìa con, chẳng bỏ con đâu”.</w:t>
      </w:r>
    </w:p>
    <w:p w14:paraId="7E5E1896" w14:textId="77777777" w:rsidR="00F90BDC" w:rsidRDefault="00F90BDC"/>
    <w:p w14:paraId="7AE22787" w14:textId="77777777" w:rsidR="00F90BDC" w:rsidRDefault="00F90BDC">
      <w:r xmlns:w="http://schemas.openxmlformats.org/wordprocessingml/2006/main">
        <w:t xml:space="preserve">Ma-thi-ơ 17:26 Phi-e-rơ thưa rằng: Của người lạ. Đức Giêsu bảo ông: Khi đó con cái được tự do.</w:t>
      </w:r>
    </w:p>
    <w:p w14:paraId="51135BC1" w14:textId="77777777" w:rsidR="00F90BDC" w:rsidRDefault="00F90BDC"/>
    <w:p w14:paraId="6EB3E2BD" w14:textId="77777777" w:rsidR="00F90BDC" w:rsidRDefault="00F90BDC">
      <w:r xmlns:w="http://schemas.openxmlformats.org/wordprocessingml/2006/main">
        <w:t xml:space="preserve">Chúa Giêsu dạy rằng trẻ em được miễn nộp thuế đền thờ.</w:t>
      </w:r>
    </w:p>
    <w:p w14:paraId="060E4E85" w14:textId="77777777" w:rsidR="00F90BDC" w:rsidRDefault="00F90BDC"/>
    <w:p w14:paraId="6DE7007B" w14:textId="77777777" w:rsidR="00F90BDC" w:rsidRDefault="00F90BDC">
      <w:r xmlns:w="http://schemas.openxmlformats.org/wordprocessingml/2006/main">
        <w:t xml:space="preserve">1. Ân sủng và lòng thương xót của Thiên Chúa đối với trẻ em</w:t>
      </w:r>
    </w:p>
    <w:p w14:paraId="520A696A" w14:textId="77777777" w:rsidR="00F90BDC" w:rsidRDefault="00F90BDC"/>
    <w:p w14:paraId="747AF5B9" w14:textId="77777777" w:rsidR="00F90BDC" w:rsidRDefault="00F90BDC">
      <w:r xmlns:w="http://schemas.openxmlformats.org/wordprocessingml/2006/main">
        <w:t xml:space="preserve">2. Được “tự do” trong Chúa Kitô nghĩa là gì</w:t>
      </w:r>
    </w:p>
    <w:p w14:paraId="2C31C1D4" w14:textId="77777777" w:rsidR="00F90BDC" w:rsidRDefault="00F90BDC"/>
    <w:p w14:paraId="0BE5B32B" w14:textId="77777777" w:rsidR="00F90BDC" w:rsidRDefault="00F90BDC">
      <w:r xmlns:w="http://schemas.openxmlformats.org/wordprocessingml/2006/main">
        <w:t xml:space="preserve">1. Ga-la-ti 3:26-27 - Trong Đấng Christ, không có người Do Thái hay người Hy Lạp, nô lệ hay tự do.</w:t>
      </w:r>
    </w:p>
    <w:p w14:paraId="0617213C" w14:textId="77777777" w:rsidR="00F90BDC" w:rsidRDefault="00F90BDC"/>
    <w:p w14:paraId="4062BF82" w14:textId="77777777" w:rsidR="00F90BDC" w:rsidRDefault="00F90BDC">
      <w:r xmlns:w="http://schemas.openxmlformats.org/wordprocessingml/2006/main">
        <w:t xml:space="preserve">2. Rô-ma 8:15-17 - Chúng ta là người thừa kế của Đức Chúa Trời và là người đồng kế tự với Đấng Christ nếu chúng ta cùng chịu khổ với Ngài.</w:t>
      </w:r>
    </w:p>
    <w:p w14:paraId="2759A75C" w14:textId="77777777" w:rsidR="00F90BDC" w:rsidRDefault="00F90BDC"/>
    <w:p w14:paraId="357632B0" w14:textId="77777777" w:rsidR="00F90BDC" w:rsidRDefault="00F90BDC">
      <w:r xmlns:w="http://schemas.openxmlformats.org/wordprocessingml/2006/main">
        <w:t xml:space="preserve">Ma-thi-ơ 17:27 Tuy nhiên, kẻo chúng ta sa vào tội lỗi của họ, hãy ra biển thả câu và bắt cá nào câu lên trước; Khi ngươi mở miệng, sẽ thấy một đồng tiền, hãy lấy mà đưa cho ta và ngươi.</w:t>
      </w:r>
    </w:p>
    <w:p w14:paraId="1283619B" w14:textId="77777777" w:rsidR="00F90BDC" w:rsidRDefault="00F90BDC"/>
    <w:p w14:paraId="55443EB7" w14:textId="77777777" w:rsidR="00F90BDC" w:rsidRDefault="00F90BDC">
      <w:r xmlns:w="http://schemas.openxmlformats.org/wordprocessingml/2006/main">
        <w:t xml:space="preserve">Chúa Giêsu dạy phải tôn trọng người khác, ngay cả khi điều đó đòi hỏi phải hy sinh.</w:t>
      </w:r>
    </w:p>
    <w:p w14:paraId="3626D04B" w14:textId="77777777" w:rsidR="00F90BDC" w:rsidRDefault="00F90BDC"/>
    <w:p w14:paraId="0A11909C" w14:textId="77777777" w:rsidR="00F90BDC" w:rsidRDefault="00F90BDC">
      <w:r xmlns:w="http://schemas.openxmlformats.org/wordprocessingml/2006/main">
        <w:t xml:space="preserve">1: Chúa Giêsu mời gọi chúng ta đặt người khác lên trên mình.</w:t>
      </w:r>
    </w:p>
    <w:p w14:paraId="5EE56F76" w14:textId="77777777" w:rsidR="00F90BDC" w:rsidRDefault="00F90BDC"/>
    <w:p w14:paraId="22F1E3F3" w14:textId="77777777" w:rsidR="00F90BDC" w:rsidRDefault="00F90BDC">
      <w:r xmlns:w="http://schemas.openxmlformats.org/wordprocessingml/2006/main">
        <w:t xml:space="preserve">2: Chúng ta phải luôn cố gắng để được tôn trọng, bất kể giá nào.</w:t>
      </w:r>
    </w:p>
    <w:p w14:paraId="34C2B233" w14:textId="77777777" w:rsidR="00F90BDC" w:rsidRDefault="00F90BDC"/>
    <w:p w14:paraId="2C3B2EF6"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75856470" w14:textId="77777777" w:rsidR="00F90BDC" w:rsidRDefault="00F90BDC"/>
    <w:p w14:paraId="196B0B0F" w14:textId="77777777" w:rsidR="00F90BDC" w:rsidRDefault="00F90BDC">
      <w:r xmlns:w="http://schemas.openxmlformats.org/wordprocessingml/2006/main">
        <w:t xml:space="preserve">2:1 Phi-e-rơ 4:8-9 “Trên hết, hãy yêu thương nhau thật lòng, vì tình yêu che đậy vô số tội lỗi. Hãy tỏ lòng hiếu khách với nhau mà không càu nhàu. Mỗi người trong anh em hãy dùng ân tứ mình đã </w:t>
      </w:r>
      <w:r xmlns:w="http://schemas.openxmlformats.org/wordprocessingml/2006/main">
        <w:lastRenderedPageBreak xmlns:w="http://schemas.openxmlformats.org/wordprocessingml/2006/main"/>
      </w:r>
      <w:r xmlns:w="http://schemas.openxmlformats.org/wordprocessingml/2006/main">
        <w:t xml:space="preserve">nhận được để phục vụ người khác, như những người quản lý trung thành quản lý ân sủng của Chúa dưới nhiều hình thức khác nhau.”</w:t>
      </w:r>
    </w:p>
    <w:p w14:paraId="3A94075B" w14:textId="77777777" w:rsidR="00F90BDC" w:rsidRDefault="00F90BDC"/>
    <w:p w14:paraId="16BE58DC" w14:textId="77777777" w:rsidR="00F90BDC" w:rsidRDefault="00F90BDC">
      <w:r xmlns:w="http://schemas.openxmlformats.org/wordprocessingml/2006/main">
        <w:t xml:space="preserve">Ma-thi-ơ 18 thảo luận về bản chất của sự vĩ đại thực sự trong vương quốc thiên đàng, dụ ngôn về con chiên lạc, những hướng dẫn về kỷ luật hội thánh và dụ ngôn về người đầy tớ không có lòng thương xót.</w:t>
      </w:r>
    </w:p>
    <w:p w14:paraId="1F639CA8" w14:textId="77777777" w:rsidR="00F90BDC" w:rsidRDefault="00F90BDC"/>
    <w:p w14:paraId="4B7D9D5E" w14:textId="77777777" w:rsidR="00F90BDC" w:rsidRDefault="00F90BDC">
      <w:r xmlns:w="http://schemas.openxmlformats.org/wordprocessingml/2006/main">
        <w:t xml:space="preserve">Đoạn 1: Chương bắt đầu với việc các môn đệ của Chúa Giêsu hỏi ai là người lớn nhất trong vương quốc thiên đàng (Ma-thi-ơ 18:1-5). Để đáp lại, Chúa Giêsu đặt một em nhỏ vào giữa họ và nói rằng nếu họ không thay đổi và trở nên giống như trẻ nhỏ - khiêm nhường và tin tưởng - thì họ sẽ không bao giờ vào được Nước Trời. Ngài cũng cảnh cáo đừng làm cho một trong những kẻ bé mọn tin Ngài phải sa ngã.</w:t>
      </w:r>
    </w:p>
    <w:p w14:paraId="2D0AEBCD" w14:textId="77777777" w:rsidR="00F90BDC" w:rsidRDefault="00F90BDC"/>
    <w:p w14:paraId="1704EA59" w14:textId="77777777" w:rsidR="00F90BDC" w:rsidRDefault="00F90BDC">
      <w:r xmlns:w="http://schemas.openxmlformats.org/wordprocessingml/2006/main">
        <w:t xml:space="preserve">Đoạn thứ 2: Tiếp theo là Dụ ngôn Con chiên lạc, nơi Chúa Giêsu minh họa tình yêu của Thiên Chúa dành cho mỗi cá nhân và mong muốn của Ngài không để mất con nào (Ma-thi-ơ 18:10-14). Sau đó, Chúa Giêsu hướng dẫn cách giải quyết tội lỗi trong cộng đồng. Nếu một người anh em phạm tội với bạn, hãy chỉ cho anh ta lỗi của anh ta chỉ giữa hai người nếu anh ta lắng nghe thì bạn đã chinh phục được anh trai mình nhưng nếu anh ta không lắng nghe, hãy đưa một hoặc hai người khác đi cùng sau đó nếu anh ta từ chối lắng nghe, hãy nói với nhà thờ nếu anh ta từ chối ngay cả khi đó coi anh ta như người ngoại đạo hoặc người thu thuế nhấn mạnh tầm quan trọng của việc hòa giải, phục hồi trách nhiệm giải trình trong thân thể Đấng Christ (Ma-thi-ơ 18:15-20).</w:t>
      </w:r>
    </w:p>
    <w:p w14:paraId="329F07C3" w14:textId="77777777" w:rsidR="00F90BDC" w:rsidRDefault="00F90BDC"/>
    <w:p w14:paraId="19F99CDB" w14:textId="77777777" w:rsidR="00F90BDC" w:rsidRDefault="00F90BDC">
      <w:r xmlns:w="http://schemas.openxmlformats.org/wordprocessingml/2006/main">
        <w:t xml:space="preserve">Đoạn thứ 3: Phi-e-rơ hỏi chúng ta nên tha thứ bao nhiêu lần cho người phạm tội nghịch cùng chúng ta. Bảy lần? Chúa Giêsu trả lời không phải bảy mà là bảy mươi bảy lần để minh họa điểm này bằng Dụ ngôn Người đầy tớ không thương xót (Ma-thi-ơ 18:21-35). Trong câu chuyện này, một vị vua tha món nợ khổng lồ cho người hầu của mình nhưng cũng chính người hầu đó từ chối tha món nợ nhỏ mà một người hầu khác nợ ông ta khi nhà vua nghe được chuyện đó, ông ta gọi người hầu đầu tiên quay lại ném anh ta vào tù cho đến khi có thể trả hết món nợ. Cha trên trời của tôi sẽ xử lý bạn trừ khi mỗi người tha thứ cho anh em từ tấm lòng thể hiện tầm quan trọng của sự tha thứ trong đời sống Kitô hữu.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Ma-thi-ơ 18:1 Cùng lúc đó, các môn đồ đến hỏi Chúa Giê-su rằng: Ai là người lớn nhất trong Nước Trời?</w:t>
      </w:r>
    </w:p>
    <w:p w14:paraId="5765CAB1" w14:textId="77777777" w:rsidR="00F90BDC" w:rsidRDefault="00F90BDC"/>
    <w:p w14:paraId="771DD71E" w14:textId="77777777" w:rsidR="00F90BDC" w:rsidRDefault="00F90BDC">
      <w:r xmlns:w="http://schemas.openxmlformats.org/wordprocessingml/2006/main">
        <w:t xml:space="preserve">Các môn đệ hỏi Chúa Giêsu ai là người lớn nhất trong Nước Trời.</w:t>
      </w:r>
    </w:p>
    <w:p w14:paraId="4ED28C8A" w14:textId="77777777" w:rsidR="00F90BDC" w:rsidRDefault="00F90BDC"/>
    <w:p w14:paraId="7E6660AC" w14:textId="77777777" w:rsidR="00F90BDC" w:rsidRDefault="00F90BDC">
      <w:r xmlns:w="http://schemas.openxmlformats.org/wordprocessingml/2006/main">
        <w:t xml:space="preserve">1. Giá trị của chúng ta không được đo bằng địa vị mà bằng đức tin vào Chúa Giêsu.</w:t>
      </w:r>
    </w:p>
    <w:p w14:paraId="38979ED2" w14:textId="77777777" w:rsidR="00F90BDC" w:rsidRDefault="00F90BDC"/>
    <w:p w14:paraId="2BB4AD57" w14:textId="77777777" w:rsidR="00F90BDC" w:rsidRDefault="00F90BDC">
      <w:r xmlns:w="http://schemas.openxmlformats.org/wordprocessingml/2006/main">
        <w:t xml:space="preserve">2. Chúng ta nên cố gắng trở thành người nhỏ bé nhất trong Nước Trời.</w:t>
      </w:r>
    </w:p>
    <w:p w14:paraId="4D6AAE48" w14:textId="77777777" w:rsidR="00F90BDC" w:rsidRDefault="00F90BDC"/>
    <w:p w14:paraId="10ACEB88" w14:textId="77777777" w:rsidR="00F90BDC" w:rsidRDefault="00F90BDC">
      <w:r xmlns:w="http://schemas.openxmlformats.org/wordprocessingml/2006/main">
        <w:t xml:space="preserve">1. Ma-thi-ơ 20:26-27 - "Nhưng giữa các ngươi thì không được như vậy: ai muốn làm lớn trong các ngươi, thì hãy làm người phục vụ các ngươi; còn ai muốn làm đầu trong các ngươi, thì hãy làm đầy tớ các ngươi."</w:t>
      </w:r>
    </w:p>
    <w:p w14:paraId="54D47F0C" w14:textId="77777777" w:rsidR="00F90BDC" w:rsidRDefault="00F90BDC"/>
    <w:p w14:paraId="771AC380" w14:textId="77777777" w:rsidR="00F90BDC" w:rsidRDefault="00F90BDC">
      <w:r xmlns:w="http://schemas.openxmlformats.org/wordprocessingml/2006/main">
        <w:t xml:space="preserve">2. Ma-thi-ơ 23:11-12 - "Nhưng ai lớn hơn trong các ngươi sẽ là đầy tớ của các ngươi. Ai tôn mình lên sẽ bị hạ xuống; còn ai hạ mình xuống sẽ được tôn lên."</w:t>
      </w:r>
    </w:p>
    <w:p w14:paraId="58CB0507" w14:textId="77777777" w:rsidR="00F90BDC" w:rsidRDefault="00F90BDC"/>
    <w:p w14:paraId="7F8CBD5F" w14:textId="77777777" w:rsidR="00F90BDC" w:rsidRDefault="00F90BDC">
      <w:r xmlns:w="http://schemas.openxmlformats.org/wordprocessingml/2006/main">
        <w:t xml:space="preserve">Ma-thi-ơ 18:2 Đức Giê-su gọi một em nhỏ đến, đặt em vào giữa các ông,</w:t>
      </w:r>
    </w:p>
    <w:p w14:paraId="5549F1ED" w14:textId="77777777" w:rsidR="00F90BDC" w:rsidRDefault="00F90BDC"/>
    <w:p w14:paraId="10D2FA3A" w14:textId="77777777" w:rsidR="00F90BDC" w:rsidRDefault="00F90BDC">
      <w:r xmlns:w="http://schemas.openxmlformats.org/wordprocessingml/2006/main">
        <w:t xml:space="preserve">Chúa Giêsu dạy về sự khiêm nhường và đức tin như trẻ thơ bằng cách lấy một em nhỏ làm gương.</w:t>
      </w:r>
    </w:p>
    <w:p w14:paraId="08D6307B" w14:textId="77777777" w:rsidR="00F90BDC" w:rsidRDefault="00F90BDC"/>
    <w:p w14:paraId="1C0E9502" w14:textId="77777777" w:rsidR="00F90BDC" w:rsidRDefault="00F90BDC">
      <w:r xmlns:w="http://schemas.openxmlformats.org/wordprocessingml/2006/main">
        <w:t xml:space="preserve">1: Sức mạnh của sự khiêm nhường - Có thái độ khiêm tốn và học hỏi từ trẻ em có thể đưa chúng ta đến gần Chúa hơn.</w:t>
      </w:r>
    </w:p>
    <w:p w14:paraId="76773BA6" w14:textId="77777777" w:rsidR="00F90BDC" w:rsidRDefault="00F90BDC"/>
    <w:p w14:paraId="57384BE9" w14:textId="77777777" w:rsidR="00F90BDC" w:rsidRDefault="00F90BDC">
      <w:r xmlns:w="http://schemas.openxmlformats.org/wordprocessingml/2006/main">
        <w:t xml:space="preserve">Số 2: Tầm quan trọng của đức tin trẻ thơ - Chúng ta phải đón nhận đức tin đơn giản của một đứa trẻ để có mối quan hệ với Chúa.</w:t>
      </w:r>
    </w:p>
    <w:p w14:paraId="25C5062F" w14:textId="77777777" w:rsidR="00F90BDC" w:rsidRDefault="00F90BDC"/>
    <w:p w14:paraId="128AF911" w14:textId="77777777" w:rsidR="00F90BDC" w:rsidRDefault="00F90BDC">
      <w:r xmlns:w="http://schemas.openxmlformats.org/wordprocessingml/2006/main">
        <w:t xml:space="preserve">1: Ma-thi-ơ 18:3 - "Và phán rằng: Quả thật, ta nói cùng các ngươi, nếu các ngươi không hoán cải và trở nên như trẻ nhỏ, thì các ngươi sẽ không được vào vương quốc thiên đàng."</w:t>
      </w:r>
    </w:p>
    <w:p w14:paraId="7881B94B" w14:textId="77777777" w:rsidR="00F90BDC" w:rsidRDefault="00F90BDC"/>
    <w:p w14:paraId="23AE7453" w14:textId="77777777" w:rsidR="00F90BDC" w:rsidRDefault="00F90BDC">
      <w:r xmlns:w="http://schemas.openxmlformats.org/wordprocessingml/2006/main">
        <w:t xml:space="preserve">2: Gia-cơ 4:6-10 - "Nhưng Ngài ban thêm ân điển. Vì vậy, Ngài nói rằng: Đức Chúa Trời chống cự kẻ kiêu ngạo, nhưng ban ân điển cho kẻ khiêm nhường. Vậy hãy phục tùng Đức Chúa Trời. Hãy chống trả ma quỷ, thì nó sẽ lánh xa anh em. Hãy rút lui." Hãy đến gần Đức Chúa Trời, Ngài sẽ đến gần các ngươi. Hãy rửa tay mình đi, hỡi những kẻ tội lỗi, và hãy thanh lọc tâm hồn mình, hỡi những kẻ hai lòng. Hãy đau khổ, than khóc và khóc lóc: hãy biến tiếng cười của các ngươi thành than khóc, và niềm vui của các ngươi trở thành nặng nề </w:t>
      </w:r>
      <w:r xmlns:w="http://schemas.openxmlformats.org/wordprocessingml/2006/main">
        <w:lastRenderedPageBreak xmlns:w="http://schemas.openxmlformats.org/wordprocessingml/2006/main"/>
      </w:r>
      <w:r xmlns:w="http://schemas.openxmlformats.org/wordprocessingml/2006/main">
        <w:t xml:space="preserve">. . Hãy hạ mình xuống trước mặt Chúa thì Ngài sẽ nâng đỡ anh em.”</w:t>
      </w:r>
    </w:p>
    <w:p w14:paraId="76B15437" w14:textId="77777777" w:rsidR="00F90BDC" w:rsidRDefault="00F90BDC"/>
    <w:p w14:paraId="0BF8A770" w14:textId="77777777" w:rsidR="00F90BDC" w:rsidRDefault="00F90BDC">
      <w:r xmlns:w="http://schemas.openxmlformats.org/wordprocessingml/2006/main">
        <w:t xml:space="preserve">Ma-thi-ơ 18:3 lại phán rằng: Quả thật, ta nói cùng các ngươi, nếu các ngươi không trở lại và trở nên như trẻ nhỏ, thì các ngươi sẽ không được vào vương quốc thiên đàng.</w:t>
      </w:r>
    </w:p>
    <w:p w14:paraId="5D3C2510" w14:textId="77777777" w:rsidR="00F90BDC" w:rsidRDefault="00F90BDC"/>
    <w:p w14:paraId="6766CB8C" w14:textId="77777777" w:rsidR="00F90BDC" w:rsidRDefault="00F90BDC">
      <w:r xmlns:w="http://schemas.openxmlformats.org/wordprocessingml/2006/main">
        <w:t xml:space="preserve">Đoạn văn này kể về việc Chúa Giêsu nói với các môn đệ rằng người ta phải hoán cải và trở nên giống như một đứa trẻ để được vào vương quốc thiên đàng.</w:t>
      </w:r>
    </w:p>
    <w:p w14:paraId="6D9BB9E9" w14:textId="77777777" w:rsidR="00F90BDC" w:rsidRDefault="00F90BDC"/>
    <w:p w14:paraId="0A3809BF" w14:textId="77777777" w:rsidR="00F90BDC" w:rsidRDefault="00F90BDC">
      <w:r xmlns:w="http://schemas.openxmlformats.org/wordprocessingml/2006/main">
        <w:t xml:space="preserve">1. Sức mạnh của sự khiêm tốn: Con đường dẫn đến thiên đàng nhờ đức tin như trẻ thơ</w:t>
      </w:r>
    </w:p>
    <w:p w14:paraId="22DA9FA8" w14:textId="77777777" w:rsidR="00F90BDC" w:rsidRDefault="00F90BDC"/>
    <w:p w14:paraId="382BBD82" w14:textId="77777777" w:rsidR="00F90BDC" w:rsidRDefault="00F90BDC">
      <w:r xmlns:w="http://schemas.openxmlformats.org/wordprocessingml/2006/main">
        <w:t xml:space="preserve">2. Tầm quan trọng của sự hoán cải: Trở thành con Thiên Chúa</w:t>
      </w:r>
    </w:p>
    <w:p w14:paraId="0111F707" w14:textId="77777777" w:rsidR="00F90BDC" w:rsidRDefault="00F90BDC"/>
    <w:p w14:paraId="293E7002" w14:textId="77777777" w:rsidR="00F90BDC" w:rsidRDefault="00F90BDC">
      <w:r xmlns:w="http://schemas.openxmlformats.org/wordprocessingml/2006/main">
        <w:t xml:space="preserve">1. Gia-cơ 4:10 - “Hãy hạ mình xuống trước mặt Chúa thì Ngài sẽ nhắc anh em lên.”</w:t>
      </w:r>
    </w:p>
    <w:p w14:paraId="5B5BB380" w14:textId="77777777" w:rsidR="00F90BDC" w:rsidRDefault="00F90BDC"/>
    <w:p w14:paraId="6802125F" w14:textId="77777777" w:rsidR="00F90BDC" w:rsidRDefault="00F90BDC">
      <w:r xmlns:w="http://schemas.openxmlformats.org/wordprocessingml/2006/main">
        <w:t xml:space="preserve">2. Ê-phê-sô 2:8-9 - "Vả, nhờ ân điển, bởi đức tin, mà anh em được cứu. Đó không phải việc tự anh làm, nhưng là sự ban cho của Đức Chúa Trời, cũng không phải việc làm, để không ai có thể khoe khoang."</w:t>
      </w:r>
    </w:p>
    <w:p w14:paraId="3287B901" w14:textId="77777777" w:rsidR="00F90BDC" w:rsidRDefault="00F90BDC"/>
    <w:p w14:paraId="1BD123D2" w14:textId="77777777" w:rsidR="00F90BDC" w:rsidRDefault="00F90BDC">
      <w:r xmlns:w="http://schemas.openxmlformats.org/wordprocessingml/2006/main">
        <w:t xml:space="preserve">Ma-thi-ơ 18:4 Vậy ai khiêm nhường như em nhỏ này, người ấy sẽ là người lớn nhất Nước Trời.</w:t>
      </w:r>
    </w:p>
    <w:p w14:paraId="4157FB91" w14:textId="77777777" w:rsidR="00F90BDC" w:rsidRDefault="00F90BDC"/>
    <w:p w14:paraId="675AC011" w14:textId="77777777" w:rsidR="00F90BDC" w:rsidRDefault="00F90BDC">
      <w:r xmlns:w="http://schemas.openxmlformats.org/wordprocessingml/2006/main">
        <w:t xml:space="preserve">Câu này khuyến khích sự khiêm nhường và dạy rằng đây là đức tính lớn nhất cần có trong vương quốc thiên đàng.</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Đức hạnh khiêm nhường: Một hình mẫu cho lối sống trong Vương quốc??</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Phước lành của việc hạ mình xuống: Nghiên cứu Ma-thi-ơ 18:4??</w:t>
      </w:r>
    </w:p>
    <w:p w14:paraId="194FE084" w14:textId="77777777" w:rsidR="00F90BDC" w:rsidRDefault="00F90BDC"/>
    <w:p w14:paraId="2864F009" w14:textId="77777777" w:rsidR="00F90BDC" w:rsidRDefault="00F90BDC">
      <w:r xmlns:w="http://schemas.openxmlformats.org/wordprocessingml/2006/main">
        <w:t xml:space="preserve">1. Phi-líp 2:3-8 - ? </w:t>
      </w:r>
      <w:r xmlns:w="http://schemas.openxmlformats.org/wordprocessingml/2006/main">
        <w:rPr>
          <w:rFonts w:ascii="맑은 고딕 Semilight" w:hAnsi="맑은 고딕 Semilight"/>
        </w:rPr>
        <w:t xml:space="preserve">쏡 </w:t>
      </w:r>
      <w:r xmlns:w="http://schemas.openxmlformats.org/wordprocessingml/2006/main">
        <w:t xml:space="preserve">không có gì ngoài tham vọng ích kỷ hoặc tự phụ viển vông. Đúng hơn, hãy khiêm tốn coi trọng người khác hơn mình, không quan tâm đến lợi ích của riêng mình mà mỗi người trong các bạn phải quan tâm đến lợi ích của người khác. Trong mối quan hệ với nhau, anh em hãy có cùng một tâm tình như Chúa Giêsu Kitô: Đấng vốn có bản chất là Thiên Chúa, đã không coi sự bình đẳng với Thiên Chúa là điều lợi ích riêng mình; đúng hơn, anh ta chẳng làm gì cả bằng cách mang lấy bản chất của một người hầu, được tạo ra giống như con người. Và đã hiện ra như một con người, Ngài đã hạ mình bằng cách vâng phục cho đến chết??thậm chí chết trên cây thập tự!??</w:t>
      </w:r>
    </w:p>
    <w:p w14:paraId="43595911" w14:textId="77777777" w:rsidR="00F90BDC" w:rsidRDefault="00F90BDC"/>
    <w:p w14:paraId="55BACC2C" w14:textId="77777777" w:rsidR="00F90BDC" w:rsidRDefault="00F90BDC">
      <w:r xmlns:w="http://schemas.openxmlformats.org/wordprocessingml/2006/main">
        <w:t xml:space="preserve">2. Gia-cơ 4:6 - ? </w:t>
      </w:r>
      <w:r xmlns:w="http://schemas.openxmlformats.org/wordprocessingml/2006/main">
        <w:rPr>
          <w:rFonts w:ascii="맑은 고딕 Semilight" w:hAnsi="맑은 고딕 Semilight"/>
        </w:rPr>
        <w:t xml:space="preserve">쏝 </w:t>
      </w:r>
      <w:r xmlns:w="http://schemas.openxmlformats.org/wordprocessingml/2006/main">
        <w:t xml:space="preserve">ut anh ấy ban cho chúng tôi nhiều ân sủng hơn. Đó là lý do tại sao Kinh thánh nói: ? </w:t>
      </w:r>
      <w:r xmlns:w="http://schemas.openxmlformats.org/wordprocessingml/2006/main">
        <w:rPr>
          <w:rFonts w:ascii="맑은 고딕 Semilight" w:hAnsi="맑은 고딕 Semilight"/>
        </w:rPr>
        <w:t xml:space="preserve">쁆 </w:t>
      </w:r>
      <w:r xmlns:w="http://schemas.openxmlformats.org/wordprocessingml/2006/main">
        <w:t xml:space="preserve">od chống lại kẻ kiêu ngạo nhưng tỏ ra ưu ái kẻ khiêm tốn.? </w:t>
      </w:r>
      <w:r xmlns:w="http://schemas.openxmlformats.org/wordprocessingml/2006/main">
        <w:rPr>
          <w:rFonts w:ascii="맑은 고딕 Semilight" w:hAnsi="맑은 고딕 Semilight"/>
        </w:rPr>
        <w:t xml:space="preserve">à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Ma-thi-ơ 18:5 Ai nhân danh ta mà tiếp đón một em nhỏ như vậy là tiếp đón ta.</w:t>
      </w:r>
    </w:p>
    <w:p w14:paraId="2C7DC143" w14:textId="77777777" w:rsidR="00F90BDC" w:rsidRDefault="00F90BDC"/>
    <w:p w14:paraId="6F6C0034" w14:textId="77777777" w:rsidR="00F90BDC" w:rsidRDefault="00F90BDC">
      <w:r xmlns:w="http://schemas.openxmlformats.org/wordprocessingml/2006/main">
        <w:t xml:space="preserve">Chúa Giêsu dạy rằng đón nhận một đứa trẻ nhân danh Người là đón nhận Người.</w:t>
      </w:r>
    </w:p>
    <w:p w14:paraId="1D50B511" w14:textId="77777777" w:rsidR="00F90BDC" w:rsidRDefault="00F90BDC"/>
    <w:p w14:paraId="3C3F0F7D" w14:textId="77777777" w:rsidR="00F90BDC" w:rsidRDefault="00F90BDC">
      <w:r xmlns:w="http://schemas.openxmlformats.org/wordprocessingml/2006/main">
        <w:t xml:space="preserve">1. "Trang điểm của một tín đồ chân chính: Đón tiếp trẻ em"</w:t>
      </w:r>
    </w:p>
    <w:p w14:paraId="5A41FEBB" w14:textId="77777777" w:rsidR="00F90BDC" w:rsidRDefault="00F90BDC"/>
    <w:p w14:paraId="30D64159" w14:textId="77777777" w:rsidR="00F90BDC" w:rsidRDefault="00F90BDC">
      <w:r xmlns:w="http://schemas.openxmlformats.org/wordprocessingml/2006/main">
        <w:t xml:space="preserve">2. “Bản chất của Vương quốc: Đón nhận Chúa Giêsu qua một Hài nhi”</w:t>
      </w:r>
    </w:p>
    <w:p w14:paraId="2695BF03" w14:textId="77777777" w:rsidR="00F90BDC" w:rsidRDefault="00F90BDC"/>
    <w:p w14:paraId="59CD9B19" w14:textId="77777777" w:rsidR="00F90BDC" w:rsidRDefault="00F90BDC">
      <w:r xmlns:w="http://schemas.openxmlformats.org/wordprocessingml/2006/main">
        <w:t xml:space="preserve">1. Gia-cơ 1:27 - "Tôn giáo trong sạch và không tì vết trước mặt Đức Chúa Trời, là Cha, là thăm viếng trẻ mồ côi và người góa bụa trong cơn hoạn nạn, và giữ mình cho khỏi bị ô uế bởi thế gian."</w:t>
      </w:r>
    </w:p>
    <w:p w14:paraId="3FC3F316" w14:textId="77777777" w:rsidR="00F90BDC" w:rsidRDefault="00F90BDC"/>
    <w:p w14:paraId="5B516723" w14:textId="77777777" w:rsidR="00F90BDC" w:rsidRDefault="00F90BDC">
      <w:r xmlns:w="http://schemas.openxmlformats.org/wordprocessingml/2006/main">
        <w:t xml:space="preserve">2. Lu-ca 18:15-17 - "Họ còn đem cả những trẻ sơ sinh đến cùng Ngài để Ngài rờ đến. Môn đồ thấy vậy, quở trách họ. Nhưng Đức Chúa Jêsus gọi họ đến mà phán rằng: 쏬 và các con trẻ </w:t>
      </w:r>
      <w:r xmlns:w="http://schemas.openxmlformats.org/wordprocessingml/2006/main">
        <w:rPr>
          <w:rFonts w:ascii="맑은 고딕 Semilight" w:hAnsi="맑은 고딕 Semilight"/>
        </w:rPr>
        <w:t xml:space="preserve">hãy </w:t>
      </w:r>
      <w:r xmlns:w="http://schemas.openxmlformats.org/wordprocessingml/2006/main">
        <w:t xml:space="preserve">đến theo ta, đừng ngăn cản họ, vì nước Đức Chúa Trời thuộc về những người như vậy. Quả thật, ta nói cùng các ngươi, ai không tiếp nhận nước Đức Chúa Trời như một đứa trẻ, thì sẽ chẳng được vào đó.??</w:t>
      </w:r>
    </w:p>
    <w:p w14:paraId="5CEE82E1" w14:textId="77777777" w:rsidR="00F90BDC" w:rsidRDefault="00F90BDC"/>
    <w:p w14:paraId="451FD16C" w14:textId="77777777" w:rsidR="00F90BDC" w:rsidRDefault="00F90BDC">
      <w:r xmlns:w="http://schemas.openxmlformats.org/wordprocessingml/2006/main">
        <w:t xml:space="preserve">Ma-thi-ơ 18:6 Nhưng ai xúc phạm một trong những kẻ bé mọn đã tin ta, thì thà buộc </w:t>
      </w:r>
      <w:r xmlns:w="http://schemas.openxmlformats.org/wordprocessingml/2006/main">
        <w:lastRenderedPageBreak xmlns:w="http://schemas.openxmlformats.org/wordprocessingml/2006/main"/>
      </w:r>
      <w:r xmlns:w="http://schemas.openxmlformats.org/wordprocessingml/2006/main">
        <w:t xml:space="preserve">cối đá vào cổ nó mà ném xuống đáy biển còn hơn.</w:t>
      </w:r>
    </w:p>
    <w:p w14:paraId="70B1F459" w14:textId="77777777" w:rsidR="00F90BDC" w:rsidRDefault="00F90BDC"/>
    <w:p w14:paraId="75F7EB8C" w14:textId="77777777" w:rsidR="00F90BDC" w:rsidRDefault="00F90BDC">
      <w:r xmlns:w="http://schemas.openxmlformats.org/wordprocessingml/2006/main">
        <w:t xml:space="preserve">Chúa Giê-su cảnh báo rằng những ai gây tổn hại cho một trong những môn đồ của ngài sẽ bị trừng phạt nghiêm khắc.</w:t>
      </w:r>
    </w:p>
    <w:p w14:paraId="43144562" w14:textId="77777777" w:rsidR="00F90BDC" w:rsidRDefault="00F90BDC"/>
    <w:p w14:paraId="7BB68D40" w14:textId="77777777" w:rsidR="00F90BDC" w:rsidRDefault="00F90BDC">
      <w:r xmlns:w="http://schemas.openxmlformats.org/wordprocessingml/2006/main">
        <w:t xml:space="preserve">1. Hậu Quả Của Việc Xúc Phạm Con Cái Chúa</w:t>
      </w:r>
    </w:p>
    <w:p w14:paraId="2555C97C" w14:textId="77777777" w:rsidR="00F90BDC" w:rsidRDefault="00F90BDC"/>
    <w:p w14:paraId="671F6FFD" w14:textId="77777777" w:rsidR="00F90BDC" w:rsidRDefault="00F90BDC">
      <w:r xmlns:w="http://schemas.openxmlformats.org/wordprocessingml/2006/main">
        <w:t xml:space="preserve">2. Quyền Năng Lời Chúa Giêsu</w:t>
      </w:r>
    </w:p>
    <w:p w14:paraId="3C1823DD" w14:textId="77777777" w:rsidR="00F90BDC" w:rsidRDefault="00F90BDC"/>
    <w:p w14:paraId="05249ECB" w14:textId="77777777" w:rsidR="00F90BDC" w:rsidRDefault="00F90BDC">
      <w:r xmlns:w="http://schemas.openxmlformats.org/wordprocessingml/2006/main">
        <w:t xml:space="preserve">1. Thi Thiên 34:18 ? </w:t>
      </w:r>
      <w:r xmlns:w="http://schemas.openxmlformats.org/wordprocessingml/2006/main">
        <w:rPr>
          <w:rFonts w:ascii="맑은 고딕 Semilight" w:hAnsi="맑은 고딕 Semilight"/>
        </w:rPr>
        <w:t xml:space="preserve">쏷 </w:t>
      </w:r>
      <w:r xmlns:w="http://schemas.openxmlformats.org/wordprocessingml/2006/main">
        <w:t xml:space="preserve">Chúa gần gũi những tấm lòng tan vỡ và cứu những ai có tâm hồn tan nát.??</w:t>
      </w:r>
    </w:p>
    <w:p w14:paraId="68EC8C7D" w14:textId="77777777" w:rsidR="00F90BDC" w:rsidRDefault="00F90BDC"/>
    <w:p w14:paraId="55D680D5" w14:textId="77777777" w:rsidR="00F90BDC" w:rsidRDefault="00F90BDC">
      <w:r xmlns:w="http://schemas.openxmlformats.org/wordprocessingml/2006/main">
        <w:t xml:space="preserve">2. Châm ngôn 14:31 ? </w:t>
      </w:r>
      <w:r xmlns:w="http://schemas.openxmlformats.org/wordprocessingml/2006/main">
        <w:rPr>
          <w:rFonts w:ascii="맑은 고딕 Semilight" w:hAnsi="맑은 고딕 Semilight"/>
        </w:rPr>
        <w:t xml:space="preserve">쏻 </w:t>
      </w:r>
      <w:r xmlns:w="http://schemas.openxmlformats.org/wordprocessingml/2006/main">
        <w:t xml:space="preserve">ai áp bức người nghèo là khinh thường Đấng Tạo Hóa mình, nhưng ai tử tế với người thiếu thốn là tôn vinh Đức Chúa Trời.??</w:t>
      </w:r>
    </w:p>
    <w:p w14:paraId="21195B06" w14:textId="77777777" w:rsidR="00F90BDC" w:rsidRDefault="00F90BDC"/>
    <w:p w14:paraId="64C5C161" w14:textId="77777777" w:rsidR="00F90BDC" w:rsidRDefault="00F90BDC">
      <w:r xmlns:w="http://schemas.openxmlformats.org/wordprocessingml/2006/main">
        <w:t xml:space="preserve">Ma-thi-ơ 18:7 Khốn cho thế gian vì tội ác! vì chắc chắn phải có sự phạm tội; nhưng khốn thay cho kẻ phạm tội!</w:t>
      </w:r>
    </w:p>
    <w:p w14:paraId="11989C07" w14:textId="77777777" w:rsidR="00F90BDC" w:rsidRDefault="00F90BDC"/>
    <w:p w14:paraId="26A680B3" w14:textId="77777777" w:rsidR="00F90BDC" w:rsidRDefault="00F90BDC">
      <w:r xmlns:w="http://schemas.openxmlformats.org/wordprocessingml/2006/main">
        <w:t xml:space="preserve">Hành vi phạm tội là không thể tránh khỏi nhưng khốn thay cho những người gây ra chúng.</w:t>
      </w:r>
    </w:p>
    <w:p w14:paraId="5CA429CB" w14:textId="77777777" w:rsidR="00F90BDC" w:rsidRDefault="00F90BDC"/>
    <w:p w14:paraId="20E437A0" w14:textId="77777777" w:rsidR="00F90BDC" w:rsidRDefault="00F90BDC">
      <w:r xmlns:w="http://schemas.openxmlformats.org/wordprocessingml/2006/main">
        <w:t xml:space="preserve">1. "Mối nguy hiểm của hành vi phạm tội"</w:t>
      </w:r>
    </w:p>
    <w:p w14:paraId="6E36B7A9" w14:textId="77777777" w:rsidR="00F90BDC" w:rsidRDefault="00F90BDC"/>
    <w:p w14:paraId="4430B39F" w14:textId="77777777" w:rsidR="00F90BDC" w:rsidRDefault="00F90BDC">
      <w:r xmlns:w="http://schemas.openxmlformats.org/wordprocessingml/2006/main">
        <w:t xml:space="preserve">2. “Trách nhiệm xúc phạm người khác”</w:t>
      </w:r>
    </w:p>
    <w:p w14:paraId="1B67C3E3" w14:textId="77777777" w:rsidR="00F90BDC" w:rsidRDefault="00F90BDC"/>
    <w:p w14:paraId="76D2AF3B" w14:textId="77777777" w:rsidR="00F90BDC" w:rsidRDefault="00F90BDC">
      <w:r xmlns:w="http://schemas.openxmlformats.org/wordprocessingml/2006/main">
        <w:t xml:space="preserve">1. Lc 17:1-2 - Chúa Giêsu dạy chúng ta hãy chú ý và canh chừng chính mình, để không trở thành cớ vấp phạm cho người khác.</w:t>
      </w:r>
    </w:p>
    <w:p w14:paraId="0B996D7D" w14:textId="77777777" w:rsidR="00F90BDC" w:rsidRDefault="00F90BDC"/>
    <w:p w14:paraId="1809FC0D" w14:textId="77777777" w:rsidR="00F90BDC" w:rsidRDefault="00F90BDC">
      <w:r xmlns:w="http://schemas.openxmlformats.org/wordprocessingml/2006/main">
        <w:t xml:space="preserve">2. Gia-cơ 3:2 - Chúng ta phải cẩn thận trong lời nói và việc làm để không gây vấp phạm.</w:t>
      </w:r>
    </w:p>
    <w:p w14:paraId="52173592" w14:textId="77777777" w:rsidR="00F90BDC" w:rsidRDefault="00F90BDC"/>
    <w:p w14:paraId="5F6EFA61" w14:textId="77777777" w:rsidR="00F90BDC" w:rsidRDefault="00F90BDC">
      <w:r xmlns:w="http://schemas.openxmlformats.org/wordprocessingml/2006/main">
        <w:t xml:space="preserve">Ma-thi-ơ 18:8 Vậy nếu tay hoặc chân của ngươi làm cớ cho ngươi phạm tội, thì hãy chặt mà ném đi; thà ngươi chết hoặc bị cụt mà vào cõi sống còn hơn là có đủ hai tay hoặc hai chân để bị ném vào cõi đời đời ngọn lửa.</w:t>
      </w:r>
    </w:p>
    <w:p w14:paraId="3F883AFF" w14:textId="77777777" w:rsidR="00F90BDC" w:rsidRDefault="00F90BDC"/>
    <w:p w14:paraId="684C27B8" w14:textId="77777777" w:rsidR="00F90BDC" w:rsidRDefault="00F90BDC">
      <w:r xmlns:w="http://schemas.openxmlformats.org/wordprocessingml/2006/main">
        <w:t xml:space="preserve">Chúa Giêsu dạy chúng ta hãy loại bỏ bất cứ điều gì khiến chúng ta phạm tội, ngay cả khi điều đó có nghĩa là hy sinh những tiện nghi vật chất, vì thà chịu mất mát tạm thời còn hơn là hình phạt đời đời.</w:t>
      </w:r>
    </w:p>
    <w:p w14:paraId="4C9CAAF0" w14:textId="77777777" w:rsidR="00F90BDC" w:rsidRDefault="00F90BDC"/>
    <w:p w14:paraId="3156A503" w14:textId="77777777" w:rsidR="00F90BDC" w:rsidRDefault="00F90BDC">
      <w:r xmlns:w="http://schemas.openxmlformats.org/wordprocessingml/2006/main">
        <w:t xml:space="preserve">1. "Cái giá của việc phạm tội"</w:t>
      </w:r>
    </w:p>
    <w:p w14:paraId="6405262D" w14:textId="77777777" w:rsidR="00F90BDC" w:rsidRDefault="00F90BDC"/>
    <w:p w14:paraId="34966E21" w14:textId="77777777" w:rsidR="00F90BDC" w:rsidRDefault="00F90BDC">
      <w:r xmlns:w="http://schemas.openxmlformats.org/wordprocessingml/2006/main">
        <w:t xml:space="preserve">2. "Lợi ích của việc loại bỏ những cám dỗ"</w:t>
      </w:r>
    </w:p>
    <w:p w14:paraId="0A0BC368" w14:textId="77777777" w:rsidR="00F90BDC" w:rsidRDefault="00F90BDC"/>
    <w:p w14:paraId="005410FA" w14:textId="77777777" w:rsidR="00F90BDC" w:rsidRDefault="00F90BDC">
      <w:r xmlns:w="http://schemas.openxmlformats.org/wordprocessingml/2006/main">
        <w:t xml:space="preserve">1. Gia-cơ 1:14-15 - "Nhưng mỗi người bị cám dỗ khi mắc tư dục xui giục mình, lôi cuốn và lôi kéo. Rồi dục vọng đã cưu mang, thì sinh ra tội lỗi, tội lỗi đã trưởng thành, sinh ra cái chết.”</w:t>
      </w:r>
    </w:p>
    <w:p w14:paraId="341BF008" w14:textId="77777777" w:rsidR="00F90BDC" w:rsidRDefault="00F90BDC"/>
    <w:p w14:paraId="2ED43900" w14:textId="77777777" w:rsidR="00F90BDC" w:rsidRDefault="00F90BDC">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14:paraId="1E9B91EA" w14:textId="77777777" w:rsidR="00F90BDC" w:rsidRDefault="00F90BDC"/>
    <w:p w14:paraId="51397A79" w14:textId="77777777" w:rsidR="00F90BDC" w:rsidRDefault="00F90BDC">
      <w:r xmlns:w="http://schemas.openxmlformats.org/wordprocessingml/2006/main">
        <w:t xml:space="preserve">Ma-thi-ơ 18:9 Nếu mắt anh làm cớ cho anh sa ngã, thì hãy móc mà ném đi; thà chột mắt mà được vào cõi sống, còn hơn là có đủ hai mắt mà bị ném vào lửa địa ngục.</w:t>
      </w:r>
    </w:p>
    <w:p w14:paraId="251C6434" w14:textId="77777777" w:rsidR="00F90BDC" w:rsidRDefault="00F90BDC"/>
    <w:p w14:paraId="4D3CD61D" w14:textId="77777777" w:rsidR="00F90BDC" w:rsidRDefault="00F90BDC">
      <w:r xmlns:w="http://schemas.openxmlformats.org/wordprocessingml/2006/main">
        <w:t xml:space="preserve">Chúa Giêsu khuyến khích chúng ta thực hiện những biện pháp cực đoan để tránh xa tội lỗi, ngay cả khi điều đó có nghĩa là mù quáng, vì hậu quả của tội lỗi còn tồi tệ hơn nhiều so với tình trạng khuyết tật về thể chất.</w:t>
      </w:r>
    </w:p>
    <w:p w14:paraId="31EEEB5B" w14:textId="77777777" w:rsidR="00F90BDC" w:rsidRDefault="00F90BDC"/>
    <w:p w14:paraId="35C7CD36" w14:textId="77777777" w:rsidR="00F90BDC" w:rsidRDefault="00F90BDC">
      <w:r xmlns:w="http://schemas.openxmlformats.org/wordprocessingml/2006/main">
        <w:t xml:space="preserve">1: Sự hy sinh càng lớn, phần thưởng càng lớn</w:t>
      </w:r>
    </w:p>
    <w:p w14:paraId="4D187193" w14:textId="77777777" w:rsidR="00F90BDC" w:rsidRDefault="00F90BDC"/>
    <w:p w14:paraId="3DC9EFE4" w14:textId="77777777" w:rsidR="00F90BDC" w:rsidRDefault="00F90BDC">
      <w:r xmlns:w="http://schemas.openxmlformats.org/wordprocessingml/2006/main">
        <w:t xml:space="preserve">2: Hậu quả của tội lỗi là nghiêm trọng</w:t>
      </w:r>
    </w:p>
    <w:p w14:paraId="0704CF5B" w14:textId="77777777" w:rsidR="00F90BDC" w:rsidRDefault="00F90BDC"/>
    <w:p w14:paraId="5E937B26" w14:textId="77777777" w:rsidR="00F90BDC" w:rsidRDefault="00F90BDC">
      <w:r xmlns:w="http://schemas.openxmlformats.org/wordprocessingml/2006/main">
        <w:t xml:space="preserve">1:1 Cô-rinh-tô 6:18, "Hãy tránh khỏi sự gian dâm. Mọi tội người ta phạm đều ở ngoài thân xác, nhưng kẻ gian dâm thì phạm đến chính thân thể mình."</w:t>
      </w:r>
    </w:p>
    <w:p w14:paraId="5AE83745" w14:textId="77777777" w:rsidR="00F90BDC" w:rsidRDefault="00F90BDC"/>
    <w:p w14:paraId="199D4370" w14:textId="77777777" w:rsidR="00F90BDC" w:rsidRDefault="00F90BDC">
      <w:r xmlns:w="http://schemas.openxmlformats.org/wordprocessingml/2006/main">
        <w:t xml:space="preserve">2: Rô-ma 12:1-2,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14:paraId="4130CC58" w14:textId="77777777" w:rsidR="00F90BDC" w:rsidRDefault="00F90BDC"/>
    <w:p w14:paraId="081C2FB4" w14:textId="77777777" w:rsidR="00F90BDC" w:rsidRDefault="00F90BDC">
      <w:r xmlns:w="http://schemas.openxmlformats.org/wordprocessingml/2006/main">
        <w:t xml:space="preserve">Ma-thi-ơ 18:10 Hãy cẩn thận, đừng khinh thường một ai trong những đứa trẻ này; vì ta nói cùng các ngươi, rằng các thiên sứ của họ ở trên trời luôn nhìn thấy mặt Cha ta ở trên trời.</w:t>
      </w:r>
    </w:p>
    <w:p w14:paraId="3C5EB6CD" w14:textId="77777777" w:rsidR="00F90BDC" w:rsidRDefault="00F90BDC"/>
    <w:p w14:paraId="1897A8F9" w14:textId="77777777" w:rsidR="00F90BDC" w:rsidRDefault="00F90BDC">
      <w:r xmlns:w="http://schemas.openxmlformats.org/wordprocessingml/2006/main">
        <w:t xml:space="preserve">Đức Chúa Trời cảnh báo chúng ta phải cẩn thận đừng ngược đãi những thành phần dễ bị tổn thương trong xã hội, vì họ luôn được các thiên thần trên thiên đường trông chừng.</w:t>
      </w:r>
    </w:p>
    <w:p w14:paraId="0D3A0B69" w14:textId="77777777" w:rsidR="00F90BDC" w:rsidRDefault="00F90BDC"/>
    <w:p w14:paraId="06D48268" w14:textId="77777777" w:rsidR="00F90BDC" w:rsidRDefault="00F90BDC">
      <w:r xmlns:w="http://schemas.openxmlformats.org/wordprocessingml/2006/main">
        <w:t xml:space="preserve">1. Sức mạnh của lòng trắc ẩn: Cách đối xử nhân phẩm với người dễ bị tổn thương.</w:t>
      </w:r>
    </w:p>
    <w:p w14:paraId="219B794B" w14:textId="77777777" w:rsidR="00F90BDC" w:rsidRDefault="00F90BDC"/>
    <w:p w14:paraId="6488FDD9" w14:textId="77777777" w:rsidR="00F90BDC" w:rsidRDefault="00F90BDC">
      <w:r xmlns:w="http://schemas.openxmlformats.org/wordprocessingml/2006/main">
        <w:t xml:space="preserve">2. Sống với tình yêu: Hiểu được giá trị của những điều nhỏ bé.</w:t>
      </w:r>
    </w:p>
    <w:p w14:paraId="767F523C" w14:textId="77777777" w:rsidR="00F90BDC" w:rsidRDefault="00F90BDC"/>
    <w:p w14:paraId="0D82B0ED" w14:textId="77777777" w:rsidR="00F90BDC" w:rsidRDefault="00F90BDC">
      <w:r xmlns:w="http://schemas.openxmlformats.org/wordprocessingml/2006/main">
        <w:t xml:space="preserve">1. Gia-cơ 1:27 - "Đạo mà Đức Chúa Trời, Cha chúng ta, chấp nhận là trong sạch và không tì vết là: chăm sóc trẻ mồ côi và người góa bụa đang gặp hoạn nạn và giữ mình khỏi bị thế gian làm ô uế."</w:t>
      </w:r>
    </w:p>
    <w:p w14:paraId="69CA2194" w14:textId="77777777" w:rsidR="00F90BDC" w:rsidRDefault="00F90BDC"/>
    <w:p w14:paraId="0A770E6D" w14:textId="77777777" w:rsidR="00F90BDC" w:rsidRDefault="00F90BDC">
      <w:r xmlns:w="http://schemas.openxmlformats.org/wordprocessingml/2006/main">
        <w:t xml:space="preserve">2. Ma-thi-ơ 25:40 - "Nhà vua sẽ trả lời, 'Quả thật, ta nói với ngươi, bất cứ điều gì ngươi đã làm cho một trong những anh chị em bé mọn nhất của ta, là ngươi đã làm cho ta.?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Ma-thi-ơ 18:11 Vì Con Người đã đến để cứu kẻ bị hư mất.</w:t>
      </w:r>
    </w:p>
    <w:p w14:paraId="45E77531" w14:textId="77777777" w:rsidR="00F90BDC" w:rsidRDefault="00F90BDC"/>
    <w:p w14:paraId="5B87A394" w14:textId="77777777" w:rsidR="00F90BDC" w:rsidRDefault="00F90BDC">
      <w:r xmlns:w="http://schemas.openxmlformats.org/wordprocessingml/2006/main">
        <w:t xml:space="preserve">Chúa Giêsu đã đến để cứu kẻ bị hư mất.</w:t>
      </w:r>
    </w:p>
    <w:p w14:paraId="7D9B493E" w14:textId="77777777" w:rsidR="00F90BDC" w:rsidRDefault="00F90BDC"/>
    <w:p w14:paraId="4955BF9E" w14:textId="77777777" w:rsidR="00F90BDC" w:rsidRDefault="00F90BDC">
      <w:r xmlns:w="http://schemas.openxmlformats.org/wordprocessingml/2006/main">
        <w:t xml:space="preserve">1. Quyền năng cứu chuộc - Chúa Giêsu cứu kẻ hư mất như thế nào</w:t>
      </w:r>
    </w:p>
    <w:p w14:paraId="79A4E00B" w14:textId="77777777" w:rsidR="00F90BDC" w:rsidRDefault="00F90BDC"/>
    <w:p w14:paraId="4534096C" w14:textId="77777777" w:rsidR="00F90BDC" w:rsidRDefault="00F90BDC">
      <w:r xmlns:w="http://schemas.openxmlformats.org/wordprocessingml/2006/main">
        <w:t xml:space="preserve">2. Kêu gọi hành động - Thực hiện sứ mệnh tiếp cận người lạc lối</w:t>
      </w:r>
    </w:p>
    <w:p w14:paraId="785A3EC9" w14:textId="77777777" w:rsidR="00F90BDC" w:rsidRDefault="00F90BDC"/>
    <w:p w14:paraId="39279AF5" w14:textId="77777777" w:rsidR="00F90BDC" w:rsidRDefault="00F90BDC">
      <w:r xmlns:w="http://schemas.openxmlformats.org/wordprocessingml/2006/main">
        <w:t xml:space="preserve">1. Lu-ca 19:10 - ? </w:t>
      </w:r>
      <w:r xmlns:w="http://schemas.openxmlformats.org/wordprocessingml/2006/main">
        <w:rPr>
          <w:rFonts w:ascii="맑은 고딕 Semilight" w:hAnsi="맑은 고딕 Semilight"/>
        </w:rPr>
        <w:t xml:space="preserve">쏤 </w:t>
      </w:r>
      <w:r xmlns:w="http://schemas.openxmlformats.org/wordprocessingml/2006/main">
        <w:t xml:space="preserve">hay Con Người đã đến để tìm và cứu kẻ bị mất.??</w:t>
      </w:r>
    </w:p>
    <w:p w14:paraId="3F707F3F" w14:textId="77777777" w:rsidR="00F90BDC" w:rsidRDefault="00F90BDC"/>
    <w:p w14:paraId="59CE7059" w14:textId="77777777" w:rsidR="00F90BDC" w:rsidRDefault="00F90BDC">
      <w:r xmlns:w="http://schemas.openxmlformats.org/wordprocessingml/2006/main">
        <w:t xml:space="preserve">2. Rô-ma 5:8 -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dành cho chúng ta qua điều này: Khi chúng ta còn là tội nhân thì Đấng Christ đã chết thay cho chúng ta.??</w:t>
      </w:r>
    </w:p>
    <w:p w14:paraId="5FB8E5B7" w14:textId="77777777" w:rsidR="00F90BDC" w:rsidRDefault="00F90BDC"/>
    <w:p w14:paraId="53518016" w14:textId="77777777" w:rsidR="00F90BDC" w:rsidRDefault="00F90BDC">
      <w:r xmlns:w="http://schemas.openxmlformats.org/wordprocessingml/2006/main">
        <w:t xml:space="preserve">Ma-thi-ơ 18:12 Các bạn nghĩ thế nào? Nếu một người có một trăm con chiên, và một con bị lạc, thì há chẳng để chín mươi chín con lại mà lên núi tìm con bị lạc sao?</w:t>
      </w:r>
    </w:p>
    <w:p w14:paraId="78ABA754" w14:textId="77777777" w:rsidR="00F90BDC" w:rsidRDefault="00F90BDC"/>
    <w:p w14:paraId="6C3F2B76" w14:textId="77777777" w:rsidR="00F90BDC" w:rsidRDefault="00F90BDC">
      <w:r xmlns:w="http://schemas.openxmlformats.org/wordprocessingml/2006/main">
        <w:t xml:space="preserve">Chúa Giêsu kể dụ ngôn người chăn chiên bỏ chín mươi chín con chiên đi tìm con chiên lạc.</w:t>
      </w:r>
    </w:p>
    <w:p w14:paraId="4E734813" w14:textId="77777777" w:rsidR="00F90BDC" w:rsidRDefault="00F90BDC"/>
    <w:p w14:paraId="37A0E4A2" w14:textId="77777777" w:rsidR="00F90BDC" w:rsidRDefault="00F90BDC">
      <w:r xmlns:w="http://schemas.openxmlformats.org/wordprocessingml/2006/main">
        <w:t xml:space="preserve">1. Tình yêu của Thiên Chúa dành cho kẻ lạc lối - Suy ngẫm về dụ ngôn con chiên lạc</w:t>
      </w:r>
    </w:p>
    <w:p w14:paraId="326FEBA0" w14:textId="77777777" w:rsidR="00F90BDC" w:rsidRDefault="00F90BDC"/>
    <w:p w14:paraId="0AAF2BA0" w14:textId="77777777" w:rsidR="00F90BDC" w:rsidRDefault="00F90BDC">
      <w:r xmlns:w="http://schemas.openxmlformats.org/wordprocessingml/2006/main">
        <w:t xml:space="preserve">2. Niềm vui tìm được người lạc lối – Tôn vinh lòng trung thành của Mục Tử</w:t>
      </w:r>
    </w:p>
    <w:p w14:paraId="7D294C13" w14:textId="77777777" w:rsidR="00F90BDC" w:rsidRDefault="00F90BDC"/>
    <w:p w14:paraId="34586286" w14:textId="77777777" w:rsidR="00F90BDC" w:rsidRDefault="00F90BDC">
      <w:r xmlns:w="http://schemas.openxmlformats.org/wordprocessingml/2006/main">
        <w:t xml:space="preserve">1. Lc 15:3-7 - Dụ ngôn con chiên lạc</w:t>
      </w:r>
    </w:p>
    <w:p w14:paraId="3DC87EA1" w14:textId="77777777" w:rsidR="00F90BDC" w:rsidRDefault="00F90BDC"/>
    <w:p w14:paraId="4FAEB90F" w14:textId="77777777" w:rsidR="00F90BDC" w:rsidRDefault="00F90BDC">
      <w:r xmlns:w="http://schemas.openxmlformats.org/wordprocessingml/2006/main">
        <w:t xml:space="preserve">2. Ê-xê-chi-ên 34:11-16 - Đức Chúa Trời chăm sóc chiên Ngài</w:t>
      </w:r>
    </w:p>
    <w:p w14:paraId="7CFE54BB" w14:textId="77777777" w:rsidR="00F90BDC" w:rsidRDefault="00F90BDC"/>
    <w:p w14:paraId="4405736F" w14:textId="77777777" w:rsidR="00F90BDC" w:rsidRDefault="00F90BDC">
      <w:r xmlns:w="http://schemas.openxmlformats.org/wordprocessingml/2006/main">
        <w:t xml:space="preserve">Ma-thi-ơ 18:13 Nếu tìm được, quả thật, ta nói cùng các ngươi, người ấy sẽ vui mừng về con chiên đó hơn chín mươi chín con không bị lạc.</w:t>
      </w:r>
    </w:p>
    <w:p w14:paraId="202A3993" w14:textId="77777777" w:rsidR="00F90BDC" w:rsidRDefault="00F90BDC"/>
    <w:p w14:paraId="0EEF847D" w14:textId="77777777" w:rsidR="00F90BDC" w:rsidRDefault="00F90BDC">
      <w:r xmlns:w="http://schemas.openxmlformats.org/wordprocessingml/2006/main">
        <w:t xml:space="preserve">Chúa Giêsu dạy rằng khi tìm được một con chiên lạc thì còn vui mừng hơn chín mươi chín con chiên không bị lạc.</w:t>
      </w:r>
    </w:p>
    <w:p w14:paraId="15BA58D9" w14:textId="77777777" w:rsidR="00F90BDC" w:rsidRDefault="00F90BDC"/>
    <w:p w14:paraId="28EF4178" w14:textId="77777777" w:rsidR="00F90BDC" w:rsidRDefault="00F90BDC">
      <w:r xmlns:w="http://schemas.openxmlformats.org/wordprocessingml/2006/main">
        <w:t xml:space="preserve">1. Niềm vui tìm thấy con chiên lạc</w:t>
      </w:r>
    </w:p>
    <w:p w14:paraId="7DAF5AC1" w14:textId="77777777" w:rsidR="00F90BDC" w:rsidRDefault="00F90BDC"/>
    <w:p w14:paraId="4B3986DD" w14:textId="77777777" w:rsidR="00F90BDC" w:rsidRDefault="00F90BDC">
      <w:r xmlns:w="http://schemas.openxmlformats.org/wordprocessingml/2006/main">
        <w:t xml:space="preserve">2. Sức mạnh của một người: Tác động của hành động của một người</w:t>
      </w:r>
    </w:p>
    <w:p w14:paraId="78F7A3B9" w14:textId="77777777" w:rsidR="00F90BDC" w:rsidRDefault="00F90BDC"/>
    <w:p w14:paraId="4F50EF6F" w14:textId="77777777" w:rsidR="00F90BDC" w:rsidRDefault="00F90BDC">
      <w:r xmlns:w="http://schemas.openxmlformats.org/wordprocessingml/2006/main">
        <w:t xml:space="preserve">1. Lc 15:3-7, Dụ ngôn con chiên lạc</w:t>
      </w:r>
    </w:p>
    <w:p w14:paraId="6EFE5FA5" w14:textId="77777777" w:rsidR="00F90BDC" w:rsidRDefault="00F90BDC"/>
    <w:p w14:paraId="2FA8337B" w14:textId="77777777" w:rsidR="00F90BDC" w:rsidRDefault="00F90BDC">
      <w:r xmlns:w="http://schemas.openxmlformats.org/wordprocessingml/2006/main">
        <w:t xml:space="preserve">2. Lc 15:11-32, Dụ ngôn đứa con hoang đàng</w:t>
      </w:r>
    </w:p>
    <w:p w14:paraId="62CBB6F2" w14:textId="77777777" w:rsidR="00F90BDC" w:rsidRDefault="00F90BDC"/>
    <w:p w14:paraId="3C3643C5" w14:textId="77777777" w:rsidR="00F90BDC" w:rsidRDefault="00F90BDC">
      <w:r xmlns:w="http://schemas.openxmlformats.org/wordprocessingml/2006/main">
        <w:t xml:space="preserve">Ma-thi-ơ 18:14 Cũng vậy, Cha các ngươi ở trên trời không muốn một đứa nào trong những kẻ bé mọn này phải hư mất.</w:t>
      </w:r>
    </w:p>
    <w:p w14:paraId="08D2BEF3" w14:textId="77777777" w:rsidR="00F90BDC" w:rsidRDefault="00F90BDC"/>
    <w:p w14:paraId="17F436B6" w14:textId="77777777" w:rsidR="00F90BDC" w:rsidRDefault="00F90BDC">
      <w:r xmlns:w="http://schemas.openxmlformats.org/wordprocessingml/2006/main">
        <w:t xml:space="preserve">Ý muốn của Chúa là không có đứa trẻ nào bị hư mất.</w:t>
      </w:r>
    </w:p>
    <w:p w14:paraId="0EE3B412" w14:textId="77777777" w:rsidR="00F90BDC" w:rsidRDefault="00F90BDC"/>
    <w:p w14:paraId="507FC2BF" w14:textId="77777777" w:rsidR="00F90BDC" w:rsidRDefault="00F90BDC">
      <w:r xmlns:w="http://schemas.openxmlformats.org/wordprocessingml/2006/main">
        <w:t xml:space="preserve">1: Tất cả chúng ta nên cố gắng bảo vệ những người trẻ và những người vô tội, để ý Chúa được thực hiện trên trái đất.</w:t>
      </w:r>
    </w:p>
    <w:p w14:paraId="505EF9AB" w14:textId="77777777" w:rsidR="00F90BDC" w:rsidRDefault="00F90BDC"/>
    <w:p w14:paraId="669CFE9E" w14:textId="77777777" w:rsidR="00F90BDC" w:rsidRDefault="00F90BDC">
      <w:r xmlns:w="http://schemas.openxmlformats.org/wordprocessingml/2006/main">
        <w:t xml:space="preserve">Câu 2: Tất cả chúng ta phải cố gắng yêu thương và tử tế với nhau, như Thiên Chúa yêu thương tất cả chúng ta.</w:t>
      </w:r>
    </w:p>
    <w:p w14:paraId="2FE0EA03" w14:textId="77777777" w:rsidR="00F90BDC" w:rsidRDefault="00F90BDC"/>
    <w:p w14:paraId="627E3D2B" w14:textId="77777777" w:rsidR="00F90BDC" w:rsidRDefault="00F90BDC">
      <w:r xmlns:w="http://schemas.openxmlformats.org/wordprocessingml/2006/main">
        <w:t xml:space="preserve">1:1 Giăng 4:7-8 Anh em yêu dấu, chúng ta hãy yêu thương nhau: vì tình yêu thương đến từ Thiên Chúa; Phàm ai yêu thương thì sinh bởi Đức Chúa Trời và nhận biết Đức Chúa Trời. Ai không yêu thì không biết Thiên Chúa; vì Thiên Chúa là tình yêu.</w:t>
      </w:r>
    </w:p>
    <w:p w14:paraId="1FFD90C9" w14:textId="77777777" w:rsidR="00F90BDC" w:rsidRDefault="00F90BDC"/>
    <w:p w14:paraId="5DA833A7" w14:textId="77777777" w:rsidR="00F90BDC" w:rsidRDefault="00F90BDC">
      <w:r xmlns:w="http://schemas.openxmlformats.org/wordprocessingml/2006/main">
        <w:t xml:space="preserve">2: Ma-thi-ơ 7:12 Vậy nên mọi điều các ngươi muốn người ta làm cho mình, hãy làm cho họ như vậy: vì đó là luật pháp và lời tiên tri.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18:15 Hơn nữa, nếu anh em ngươi phạm tội cùng ngươi, thì hãy đi sửa lỗi nó, giữa ngươi và một mình nó mà thôi: nếu người ấy nghe lời, thì ngươi đã được lại anh em mình.</w:t>
      </w:r>
    </w:p>
    <w:p w14:paraId="5B59DE83" w14:textId="77777777" w:rsidR="00F90BDC" w:rsidRDefault="00F90BDC"/>
    <w:p w14:paraId="21BA38E2" w14:textId="77777777" w:rsidR="00F90BDC" w:rsidRDefault="00F90BDC">
      <w:r xmlns:w="http://schemas.openxmlformats.org/wordprocessingml/2006/main">
        <w:t xml:space="preserve">Đoạn văn này khuyến khích chúng ta đến gặp riêng người anh em đã phạm lỗi với chúng ta và cố gắng giải quyết vấn đề.</w:t>
      </w:r>
    </w:p>
    <w:p w14:paraId="00250228" w14:textId="77777777" w:rsidR="00F90BDC" w:rsidRDefault="00F90BDC"/>
    <w:p w14:paraId="26D07A05" w14:textId="77777777" w:rsidR="00F90BDC" w:rsidRDefault="00F90BDC">
      <w:r xmlns:w="http://schemas.openxmlformats.org/wordprocessingml/2006/main">
        <w:t xml:space="preserve">1. Sức mạnh của sự hòa giải: Cách khôi phục mối quan hệ với người khác</w:t>
      </w:r>
    </w:p>
    <w:p w14:paraId="26E5E238" w14:textId="77777777" w:rsidR="00F90BDC" w:rsidRDefault="00F90BDC"/>
    <w:p w14:paraId="5C243C62" w14:textId="77777777" w:rsidR="00F90BDC" w:rsidRDefault="00F90BDC">
      <w:r xmlns:w="http://schemas.openxmlformats.org/wordprocessingml/2006/main">
        <w:t xml:space="preserve">2. Tha thứ: Yêu kẻ thù của chúng ta</w:t>
      </w:r>
    </w:p>
    <w:p w14:paraId="752D64B9" w14:textId="77777777" w:rsidR="00F90BDC" w:rsidRDefault="00F90BDC"/>
    <w:p w14:paraId="697E0757"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22EC7172" w14:textId="77777777" w:rsidR="00F90BDC" w:rsidRDefault="00F90BDC"/>
    <w:p w14:paraId="63C8D7E9" w14:textId="77777777" w:rsidR="00F90BDC" w:rsidRDefault="00F90BDC">
      <w:r xmlns:w="http://schemas.openxmlformats.org/wordprocessingml/2006/main">
        <w:t xml:space="preserve">2. Lu-ca 6:37 - "Đừng phán xét, và bạn sẽ không bị phán xét. Đừng kết án, và bạn sẽ không bị kết án. Hãy tha thứ, và bạn sẽ được tha thứ."</w:t>
      </w:r>
    </w:p>
    <w:p w14:paraId="2B0FFA03" w14:textId="77777777" w:rsidR="00F90BDC" w:rsidRDefault="00F90BDC"/>
    <w:p w14:paraId="1EF6FBF1" w14:textId="77777777" w:rsidR="00F90BDC" w:rsidRDefault="00F90BDC">
      <w:r xmlns:w="http://schemas.openxmlformats.org/wordprocessingml/2006/main">
        <w:t xml:space="preserve">Ma-thi-ơ 18:16 Nhưng nếu người ấy không chịu nghe, thì hãy đem theo một hoặc hai người nữa, để lời khai của hai hoặc ba người chứng sẽ rõ ràng.</w:t>
      </w:r>
    </w:p>
    <w:p w14:paraId="042BFE88" w14:textId="77777777" w:rsidR="00F90BDC" w:rsidRDefault="00F90BDC"/>
    <w:p w14:paraId="26D060CE" w14:textId="77777777" w:rsidR="00F90BDC" w:rsidRDefault="00F90BDC">
      <w:r xmlns:w="http://schemas.openxmlformats.org/wordprocessingml/2006/main">
        <w:t xml:space="preserve">Chúa Giêsu hướng dẫn các môn đệ mang theo một hoặc hai người khác khi đối đầu với một người đã phạm tội, để sự thật được xác minh.</w:t>
      </w:r>
    </w:p>
    <w:p w14:paraId="231E778F" w14:textId="77777777" w:rsidR="00F90BDC" w:rsidRDefault="00F90BDC"/>
    <w:p w14:paraId="62DD6FAE" w14:textId="77777777" w:rsidR="00F90BDC" w:rsidRDefault="00F90BDC">
      <w:r xmlns:w="http://schemas.openxmlformats.org/wordprocessingml/2006/main">
        <w:t xml:space="preserve">1. Sức mạnh của cộng đồng: Tìm kiếm sức mạnh thông qua sự đoàn kết</w:t>
      </w:r>
    </w:p>
    <w:p w14:paraId="64125208" w14:textId="77777777" w:rsidR="00F90BDC" w:rsidRDefault="00F90BDC"/>
    <w:p w14:paraId="2DE1E55C" w14:textId="77777777" w:rsidR="00F90BDC" w:rsidRDefault="00F90BDC">
      <w:r xmlns:w="http://schemas.openxmlformats.org/wordprocessingml/2006/main">
        <w:t xml:space="preserve">2. Phước lành của trách nhiệm giải trình: Sự hỗ trợ của chứng ngôn</w:t>
      </w:r>
    </w:p>
    <w:p w14:paraId="4E28B5D7" w14:textId="77777777" w:rsidR="00F90BDC" w:rsidRDefault="00F90BDC"/>
    <w:p w14:paraId="0AD4D486" w14:textId="77777777" w:rsidR="00F90BDC" w:rsidRDefault="00F90BDC">
      <w:r xmlns:w="http://schemas.openxmlformats.org/wordprocessingml/2006/main">
        <w:t xml:space="preserve">1. Ga-la-ti 6:1-2 - Thưa anh em, nếu một người phạm lỗi lầm, thì anh em là những người thuộc linh, hãy lấy tinh thần nhu mì mà sửa chữa người ấy; hãy cân nhắc chính mình, kẻo chính bạn cũng bị cám dỗ.</w:t>
      </w:r>
    </w:p>
    <w:p w14:paraId="21E9BCDF" w14:textId="77777777" w:rsidR="00F90BDC" w:rsidRDefault="00F90BDC"/>
    <w:p w14:paraId="1EFF8697" w14:textId="77777777" w:rsidR="00F90BDC" w:rsidRDefault="00F90BDC">
      <w:r xmlns:w="http://schemas.openxmlformats.org/wordprocessingml/2006/main">
        <w:t xml:space="preserve">2. Ê-phê-sô 4:32 - Hãy tử tế với nhau, có lòng nhân từ, tha thứ cho nhau, như Đức Chúa Trời vì Đấng Christ đã tha thứ cho anh em.</w:t>
      </w:r>
    </w:p>
    <w:p w14:paraId="4BDAFE96" w14:textId="77777777" w:rsidR="00F90BDC" w:rsidRDefault="00F90BDC"/>
    <w:p w14:paraId="2B658F05" w14:textId="77777777" w:rsidR="00F90BDC" w:rsidRDefault="00F90BDC">
      <w:r xmlns:w="http://schemas.openxmlformats.org/wordprocessingml/2006/main">
        <w:t xml:space="preserve">Ma-thi-ơ 18:17 Nếu người ấy không chịu nghe lời họ, hãy nói điều đó với Hội thánh; còn nếu người ấy không chịu nghe Hội thánh thì coi như người ngoại đạo và người thu thuế.</w:t>
      </w:r>
    </w:p>
    <w:p w14:paraId="722C7414" w14:textId="77777777" w:rsidR="00F90BDC" w:rsidRDefault="00F90BDC"/>
    <w:p w14:paraId="2E6E0520" w14:textId="77777777" w:rsidR="00F90BDC" w:rsidRDefault="00F90BDC">
      <w:r xmlns:w="http://schemas.openxmlformats.org/wordprocessingml/2006/main">
        <w:t xml:space="preserve">Đoạn văn này dạy rằng nếu ai đó không nghe theo lời khuyên của nhà thờ thì họ sẽ bị coi như một người ngoài cuộc.</w:t>
      </w:r>
    </w:p>
    <w:p w14:paraId="4DC758CB" w14:textId="77777777" w:rsidR="00F90BDC" w:rsidRDefault="00F90BDC"/>
    <w:p w14:paraId="73A6381D" w14:textId="77777777" w:rsidR="00F90BDC" w:rsidRDefault="00F90BDC">
      <w:r xmlns:w="http://schemas.openxmlformats.org/wordprocessingml/2006/main">
        <w:t xml:space="preserve">1. Tầm quan trọng của việc tuân theo mệnh lệnh của Chúa</w:t>
      </w:r>
    </w:p>
    <w:p w14:paraId="4AC39E9B" w14:textId="77777777" w:rsidR="00F90BDC" w:rsidRDefault="00F90BDC"/>
    <w:p w14:paraId="4DA873B4" w14:textId="77777777" w:rsidR="00F90BDC" w:rsidRDefault="00F90BDC">
      <w:r xmlns:w="http://schemas.openxmlformats.org/wordprocessingml/2006/main">
        <w:t xml:space="preserve">2. Quyền năng của Giáo hội trong việc biến đổi cuộc sống</w:t>
      </w:r>
    </w:p>
    <w:p w14:paraId="526BA099" w14:textId="77777777" w:rsidR="00F90BDC" w:rsidRDefault="00F90BDC"/>
    <w:p w14:paraId="05FCF01E" w14:textId="77777777" w:rsidR="00F90BDC" w:rsidRDefault="00F90BDC">
      <w:r xmlns:w="http://schemas.openxmlformats.org/wordprocessingml/2006/main">
        <w:t xml:space="preserve">1. Hê-bơ-rơ 13:17 - Vâng lời người lãnh đạo của bạn và phục tùng quyền lực của họ. Họ canh chừng bạn như những người phải khai trình. Hãy vâng lời họ để công việc của họ trở thành niềm vui chứ không phải là gánh nặng vì điều đó sẽ không mang lại lợi ích gì cho bạn.</w:t>
      </w:r>
    </w:p>
    <w:p w14:paraId="53945CE7" w14:textId="77777777" w:rsidR="00F90BDC" w:rsidRDefault="00F90BDC"/>
    <w:p w14:paraId="7DBCF7FC" w14:textId="77777777" w:rsidR="00F90BDC" w:rsidRDefault="00F90BDC">
      <w:r xmlns:w="http://schemas.openxmlformats.org/wordprocessingml/2006/main">
        <w:t xml:space="preserve">2. 1 Ti-mô-thê 3:15 - Nếu ta đến trễ, con sẽ biết người ta phải cư xử thế nào trong nhà Đức Chúa Trời, tức là hội thánh của Đức Chúa Trời hằng sống, trụ và nền tảng của lẽ thật.</w:t>
      </w:r>
    </w:p>
    <w:p w14:paraId="5582783B" w14:textId="77777777" w:rsidR="00F90BDC" w:rsidRDefault="00F90BDC"/>
    <w:p w14:paraId="094B48AD" w14:textId="77777777" w:rsidR="00F90BDC" w:rsidRDefault="00F90BDC">
      <w:r xmlns:w="http://schemas.openxmlformats.org/wordprocessingml/2006/main">
        <w:t xml:space="preserve">Ma-thi-ơ 18:18 Quả thật, ta nói cùng các ngươi, điều gì các ngươi buộc dưới đất, điều gì các ngươi buộc trên trời cũng sẽ ràng buộc; và điều gì các ngươi mở dưới đất, điều gì các ngươi mở dưới đất, điều đó cũng sẽ được mở trên trời.</w:t>
      </w:r>
    </w:p>
    <w:p w14:paraId="282FD523" w14:textId="77777777" w:rsidR="00F90BDC" w:rsidRDefault="00F90BDC"/>
    <w:p w14:paraId="4E1073B5" w14:textId="77777777" w:rsidR="00F90BDC" w:rsidRDefault="00F90BDC">
      <w:r xmlns:w="http://schemas.openxmlformats.org/wordprocessingml/2006/main">
        <w:t xml:space="preserve">Câu này là lời nhắc nhở rằng lời nói và hành động của chúng ta có sức mạnh tạo nên sự khác biệt trong lĩnh vực tâm linh.</w:t>
      </w:r>
    </w:p>
    <w:p w14:paraId="6833D858" w14:textId="77777777" w:rsidR="00F90BDC" w:rsidRDefault="00F90BDC"/>
    <w:p w14:paraId="27FF8FE5" w14:textId="77777777" w:rsidR="00F90BDC" w:rsidRDefault="00F90BDC">
      <w:r xmlns:w="http://schemas.openxmlformats.org/wordprocessingml/2006/main">
        <w:t xml:space="preserve">1. Sức mạnh của lời nói: Làm thế nào chúng ta có thể tạo ra tác động trong lĩnh vực tâm linh</w:t>
      </w:r>
    </w:p>
    <w:p w14:paraId="12401B90" w14:textId="77777777" w:rsidR="00F90BDC" w:rsidRDefault="00F90BDC"/>
    <w:p w14:paraId="406E0ED9" w14:textId="77777777" w:rsidR="00F90BDC" w:rsidRDefault="00F90BDC">
      <w:r xmlns:w="http://schemas.openxmlformats.org/wordprocessingml/2006/main">
        <w:t xml:space="preserve">2. Thẩm quyền và trách nhiệm của các tín đồ: Hiểu những gì chúng ta có thể làm trên trái đất và trên thiên đường</w:t>
      </w:r>
    </w:p>
    <w:p w14:paraId="593C62C3" w14:textId="77777777" w:rsidR="00F90BDC" w:rsidRDefault="00F90BDC"/>
    <w:p w14:paraId="7CA5BB10" w14:textId="77777777" w:rsidR="00F90BDC" w:rsidRDefault="00F90BDC">
      <w:r xmlns:w="http://schemas.openxmlformats.org/wordprocessingml/2006/main">
        <w:t xml:space="preserve">1. Gia-cơ 3:2-5 - "Vì tất cả chúng ta đều vấp phạm nhiều cách. Nếu ai không vấp ngã trong lời nói mình thì là người trọn vẹn, có khả năng kiềm chế toàn thân mình. Nếu chúng ta nhét miếng gì vào miệng ngựa để chúng vâng lời chúng ta, chúng ta cũng dẫn dắt toàn bộ cơ thể của chúng, hãy nhìn vào những con tàu: mặc dù chúng rất lớn và bị gió mạnh đẩy đi, nhưng chúng được dẫn dắt bởi một bánh lái rất nhỏ bất cứ nơi nào ý muốn của người hoa tiêu hướng dẫn. Cũng vậy, cái lưỡi là một bộ phận nhỏ mà khoe được những việc lớn”.</w:t>
      </w:r>
    </w:p>
    <w:p w14:paraId="7D06480C" w14:textId="77777777" w:rsidR="00F90BDC" w:rsidRDefault="00F90BDC"/>
    <w:p w14:paraId="750702A5" w14:textId="77777777" w:rsidR="00F90BDC" w:rsidRDefault="00F90BDC">
      <w:r xmlns:w="http://schemas.openxmlformats.org/wordprocessingml/2006/main">
        <w:t xml:space="preserve">2. Châm-ngôn 18:21 - "Sống chết ở nơi quyền của lưỡi, Ai yêu mến nó sẽ ăn bông trái của nó."</w:t>
      </w:r>
    </w:p>
    <w:p w14:paraId="28FD71BF" w14:textId="77777777" w:rsidR="00F90BDC" w:rsidRDefault="00F90BDC"/>
    <w:p w14:paraId="1E018554" w14:textId="77777777" w:rsidR="00F90BDC" w:rsidRDefault="00F90BDC">
      <w:r xmlns:w="http://schemas.openxmlformats.org/wordprocessingml/2006/main">
        <w:t xml:space="preserve">Ma-thi-ơ 18:19 Ta lại nói cùng các ngươi, nếu hai người trong các ngươi thuận nhau ở dưới đất mà cầu xin không cứ việc gì, thì Cha ta ở trên trời sẽ ban cho họ.</w:t>
      </w:r>
    </w:p>
    <w:p w14:paraId="3B64B24B" w14:textId="77777777" w:rsidR="00F90BDC" w:rsidRDefault="00F90BDC"/>
    <w:p w14:paraId="2118CBBA" w14:textId="77777777" w:rsidR="00F90BDC" w:rsidRDefault="00F90BDC">
      <w:r xmlns:w="http://schemas.openxmlformats.org/wordprocessingml/2006/main">
        <w:t xml:space="preserve">Đoạn văn này nói về sức mạnh của sự đồng thuận và đoàn kết giữa các tín hữu.</w:t>
      </w:r>
    </w:p>
    <w:p w14:paraId="4F4C684D" w14:textId="77777777" w:rsidR="00F90BDC" w:rsidRDefault="00F90BDC"/>
    <w:p w14:paraId="414A219F" w14:textId="77777777" w:rsidR="00F90BDC" w:rsidRDefault="00F90BDC">
      <w:r xmlns:w="http://schemas.openxmlformats.org/wordprocessingml/2006/main">
        <w:t xml:space="preserve">1: Sức mạnh của sự hiệp nhất - Ma-thi-ơ 18:19</w:t>
      </w:r>
    </w:p>
    <w:p w14:paraId="53F8ADD2" w14:textId="77777777" w:rsidR="00F90BDC" w:rsidRDefault="00F90BDC"/>
    <w:p w14:paraId="0631420F" w14:textId="77777777" w:rsidR="00F90BDC" w:rsidRDefault="00F90BDC">
      <w:r xmlns:w="http://schemas.openxmlformats.org/wordprocessingml/2006/main">
        <w:t xml:space="preserve">2: Sức mạnh của sự đồng ý - Ma-thi-ơ 18:19</w:t>
      </w:r>
    </w:p>
    <w:p w14:paraId="2ABFFB17" w14:textId="77777777" w:rsidR="00F90BDC" w:rsidRDefault="00F90BDC"/>
    <w:p w14:paraId="22105954" w14:textId="77777777" w:rsidR="00F90BDC" w:rsidRDefault="00F90BDC">
      <w:r xmlns:w="http://schemas.openxmlformats.org/wordprocessingml/2006/main">
        <w:t xml:space="preserve">1: Truyền Đạo 4:9-12 – Hai hơn một; vì họ sẽ được công lao xứng đáng.</w:t>
      </w:r>
    </w:p>
    <w:p w14:paraId="683FB94A" w14:textId="77777777" w:rsidR="00F90BDC" w:rsidRDefault="00F90BDC"/>
    <w:p w14:paraId="6FB43A8D" w14:textId="77777777" w:rsidR="00F90BDC" w:rsidRDefault="00F90BDC">
      <w:r xmlns:w="http://schemas.openxmlformats.org/wordprocessingml/2006/main">
        <w:t xml:space="preserve">2: Phi-líp 2:2 - Anh em hãy hiệp ý với nhau, đồng tình yêu thương, đồng lòng, đồng tư tưởng, làm cho tôi vui mừng trọn vẹn.</w:t>
      </w:r>
    </w:p>
    <w:p w14:paraId="703717EC" w14:textId="77777777" w:rsidR="00F90BDC" w:rsidRDefault="00F90BDC"/>
    <w:p w14:paraId="0C9DBDBC" w14:textId="77777777" w:rsidR="00F90BDC" w:rsidRDefault="00F90BDC">
      <w:r xmlns:w="http://schemas.openxmlformats.org/wordprocessingml/2006/main">
        <w:t xml:space="preserve">Ma-thi-ơ 18:20 Vì ở đâu có hai hoặc ba người nhóm lại nhân danh ta, thì ta ở giữa </w:t>
      </w:r>
      <w:r xmlns:w="http://schemas.openxmlformats.org/wordprocessingml/2006/main">
        <w:lastRenderedPageBreak xmlns:w="http://schemas.openxmlformats.org/wordprocessingml/2006/main"/>
      </w:r>
      <w:r xmlns:w="http://schemas.openxmlformats.org/wordprocessingml/2006/main">
        <w:t xml:space="preserve">họ.</w:t>
      </w:r>
    </w:p>
    <w:p w14:paraId="1A8498A9" w14:textId="77777777" w:rsidR="00F90BDC" w:rsidRDefault="00F90BDC"/>
    <w:p w14:paraId="6BE14A2F" w14:textId="77777777" w:rsidR="00F90BDC" w:rsidRDefault="00F90BDC">
      <w:r xmlns:w="http://schemas.openxmlformats.org/wordprocessingml/2006/main">
        <w:t xml:space="preserve">Chúa Giêsu khuyến khích chúng ta đến với nhau nhân danh Người, vì bất cứ nơi nào có hai hoặc ba người tụ tập nhân danh Người, Người ở giữa họ.</w:t>
      </w:r>
    </w:p>
    <w:p w14:paraId="3CE7CF28" w14:textId="77777777" w:rsidR="00F90BDC" w:rsidRDefault="00F90BDC"/>
    <w:p w14:paraId="24030288" w14:textId="77777777" w:rsidR="00F90BDC" w:rsidRDefault="00F90BDC">
      <w:r xmlns:w="http://schemas.openxmlformats.org/wordprocessingml/2006/main">
        <w:t xml:space="preserve">1. Sức mạnh của sự hiệp nhất: Chúa Giêsu hiệp nhất chúng ta như thế nào</w:t>
      </w:r>
    </w:p>
    <w:p w14:paraId="2284DC72" w14:textId="77777777" w:rsidR="00F90BDC" w:rsidRDefault="00F90BDC"/>
    <w:p w14:paraId="5E09CE5D" w14:textId="77777777" w:rsidR="00F90BDC" w:rsidRDefault="00F90BDC">
      <w:r xmlns:w="http://schemas.openxmlformats.org/wordprocessingml/2006/main">
        <w:t xml:space="preserve">2. Nhận được sức mạnh từ Chúa Giêsu: Làm thế nào chúng ta có thể trông cậy nơi Ngài</w:t>
      </w:r>
    </w:p>
    <w:p w14:paraId="393EB488" w14:textId="77777777" w:rsidR="00F90BDC" w:rsidRDefault="00F90BDC"/>
    <w:p w14:paraId="35A08AB7" w14:textId="77777777" w:rsidR="00F90BDC" w:rsidRDefault="00F90BDC">
      <w:r xmlns:w="http://schemas.openxmlformats.org/wordprocessingml/2006/main">
        <w:t xml:space="preserve">1. Phi-líp 4:13: ? </w:t>
      </w:r>
      <w:r xmlns:w="http://schemas.openxmlformats.org/wordprocessingml/2006/main">
        <w:rPr>
          <w:rFonts w:ascii="맑은 고딕 Semilight" w:hAnsi="맑은 고딕 Semilight"/>
        </w:rPr>
        <w:t xml:space="preserve">쏧 </w:t>
      </w:r>
      <w:r xmlns:w="http://schemas.openxmlformats.org/wordprocessingml/2006/main">
        <w:t xml:space="preserve">có thể làm được mọi sự nhờ Đấng ban thêm sức cho tôi.??</w:t>
      </w:r>
    </w:p>
    <w:p w14:paraId="6AF668FE" w14:textId="77777777" w:rsidR="00F90BDC" w:rsidRDefault="00F90BDC"/>
    <w:p w14:paraId="0A26C24D" w14:textId="77777777" w:rsidR="00F90BDC" w:rsidRDefault="00F90BDC">
      <w:r xmlns:w="http://schemas.openxmlformats.org/wordprocessingml/2006/main">
        <w:t xml:space="preserve">2. 1 Giăng 4:4: ? </w:t>
      </w:r>
      <w:r xmlns:w="http://schemas.openxmlformats.org/wordprocessingml/2006/main">
        <w:rPr>
          <w:rFonts w:ascii="맑은 고딕 Semilight" w:hAnsi="맑은 고딕 Semilight"/>
        </w:rPr>
        <w:t xml:space="preserve">Hỡi </w:t>
      </w:r>
      <w:r xmlns:w="http://schemas.openxmlformats.org/wordprocessingml/2006/main">
        <w:t xml:space="preserve">các con ơi, các con đến từ Đức Chúa Trời và đã chiến thắng chúng, vì Đấng ở trong các con vĩ đại hơn kẻ ở trong thế gian.??</w:t>
      </w:r>
    </w:p>
    <w:p w14:paraId="0BF8B85A" w14:textId="77777777" w:rsidR="00F90BDC" w:rsidRDefault="00F90BDC"/>
    <w:p w14:paraId="5FC506E5" w14:textId="77777777" w:rsidR="00F90BDC" w:rsidRDefault="00F90BDC">
      <w:r xmlns:w="http://schemas.openxmlformats.org/wordprocessingml/2006/main">
        <w:t xml:space="preserve">Ma-thi-ơ 18:21 Phi-e-rơ đến gần Ngài mà thưa rằng: Lạy Chúa, nếu anh em tôi phạm tội cùng tôi, thì tôi sẽ tha thứ cho họ mấy lần? đến bảy lần?</w:t>
      </w:r>
    </w:p>
    <w:p w14:paraId="24A673DB" w14:textId="77777777" w:rsidR="00F90BDC" w:rsidRDefault="00F90BDC"/>
    <w:p w14:paraId="20B76B48" w14:textId="77777777" w:rsidR="00F90BDC" w:rsidRDefault="00F90BDC">
      <w:r xmlns:w="http://schemas.openxmlformats.org/wordprocessingml/2006/main">
        <w:t xml:space="preserve">Chúa Giêsu dạy rằng chúng ta nên tha thứ không giới hạn.</w:t>
      </w:r>
    </w:p>
    <w:p w14:paraId="379B7103" w14:textId="77777777" w:rsidR="00F90BDC" w:rsidRDefault="00F90BDC"/>
    <w:p w14:paraId="614B6158" w14:textId="77777777" w:rsidR="00F90BDC" w:rsidRDefault="00F90BDC">
      <w:r xmlns:w="http://schemas.openxmlformats.org/wordprocessingml/2006/main">
        <w:t xml:space="preserve">1. Sự Tha Thứ Vô Điều Kiện: Gương Ân Điển của Thiên Chúa</w:t>
      </w:r>
    </w:p>
    <w:p w14:paraId="23E26455" w14:textId="77777777" w:rsidR="00F90BDC" w:rsidRDefault="00F90BDC"/>
    <w:p w14:paraId="3F2FD1EB" w14:textId="77777777" w:rsidR="00F90BDC" w:rsidRDefault="00F90BDC">
      <w:r xmlns:w="http://schemas.openxmlformats.org/wordprocessingml/2006/main">
        <w:t xml:space="preserve">2. Sức mạnh của ân sủng: Hiểu được sự tha thứ vô điều kiện của Chúa Kitô</w:t>
      </w:r>
    </w:p>
    <w:p w14:paraId="2894F153" w14:textId="77777777" w:rsidR="00F90BDC" w:rsidRDefault="00F90BDC"/>
    <w:p w14:paraId="74FAC588"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5378DE14" w14:textId="77777777" w:rsidR="00F90BDC" w:rsidRDefault="00F90BDC"/>
    <w:p w14:paraId="5EEC7FDA" w14:textId="77777777" w:rsidR="00F90BDC" w:rsidRDefault="00F90BDC">
      <w:r xmlns:w="http://schemas.openxmlformats.org/wordprocessingml/2006/main">
        <w:t xml:space="preserve">2. Cô-lô-se 3:13 - "Hãy chịu đựng và tha thứ cho nhau nếu có ai trong anh em có điều bất bình </w:t>
      </w:r>
      <w:r xmlns:w="http://schemas.openxmlformats.org/wordprocessingml/2006/main">
        <w:lastRenderedPageBreak xmlns:w="http://schemas.openxmlformats.org/wordprocessingml/2006/main"/>
      </w:r>
      <w:r xmlns:w="http://schemas.openxmlformats.org/wordprocessingml/2006/main">
        <w:t xml:space="preserve">với ai. Hãy tha thứ như Chúa đã tha thứ cho anh em."</w:t>
      </w:r>
    </w:p>
    <w:p w14:paraId="31F1BF30" w14:textId="77777777" w:rsidR="00F90BDC" w:rsidRDefault="00F90BDC"/>
    <w:p w14:paraId="22406AFB" w14:textId="77777777" w:rsidR="00F90BDC" w:rsidRDefault="00F90BDC">
      <w:r xmlns:w="http://schemas.openxmlformats.org/wordprocessingml/2006/main">
        <w:t xml:space="preserve">Ma-thi-ơ 18:22 Đức Chúa Jêsus đáp rằng: Ta không nói cùng ngươi rằng: Cho đến bảy lần, nhưng cho đến bảy mươi lần bảy.</w:t>
      </w:r>
    </w:p>
    <w:p w14:paraId="1C54F128" w14:textId="77777777" w:rsidR="00F90BDC" w:rsidRDefault="00F90BDC"/>
    <w:p w14:paraId="01B45A6F" w14:textId="77777777" w:rsidR="00F90BDC" w:rsidRDefault="00F90BDC">
      <w:r xmlns:w="http://schemas.openxmlformats.org/wordprocessingml/2006/main">
        <w:t xml:space="preserve">Chúa Giêsu kể một dụ ngôn trong đó Người khuyên hãy tha thứ cho ai đó không chỉ bảy lần mà là bảy mươi lần bảy.</w:t>
      </w:r>
    </w:p>
    <w:p w14:paraId="7EFE1210" w14:textId="77777777" w:rsidR="00F90BDC" w:rsidRDefault="00F90BDC"/>
    <w:p w14:paraId="7407E36D" w14:textId="77777777" w:rsidR="00F90BDC" w:rsidRDefault="00F90BDC">
      <w:r xmlns:w="http://schemas.openxmlformats.org/wordprocessingml/2006/main">
        <w:t xml:space="preserve">1. Sức mạnh của sự tha thứ: Khám phá chiều sâu ân sủng của Chúa.</w:t>
      </w:r>
    </w:p>
    <w:p w14:paraId="6DACC7DA" w14:textId="77777777" w:rsidR="00F90BDC" w:rsidRDefault="00F90BDC"/>
    <w:p w14:paraId="187BEEC2" w14:textId="77777777" w:rsidR="00F90BDC" w:rsidRDefault="00F90BDC">
      <w:r xmlns:w="http://schemas.openxmlformats.org/wordprocessingml/2006/main">
        <w:t xml:space="preserve">2. Làm thế nào để yêu thương vô điều kiện: Hiểu được lòng thương xót vô biên của Chúa Giêsu.</w:t>
      </w:r>
    </w:p>
    <w:p w14:paraId="658345FE" w14:textId="77777777" w:rsidR="00F90BDC" w:rsidRDefault="00F90BDC"/>
    <w:p w14:paraId="7820FFFB" w14:textId="77777777" w:rsidR="00F90BDC" w:rsidRDefault="00F90BDC">
      <w:r xmlns:w="http://schemas.openxmlformats.org/wordprocessingml/2006/main">
        <w:t xml:space="preserve">1. Cô-lô-se 3:13 - "Hãy chịu đựng và tha thứ cho nhau nếu có ai trong anh em có điều bất bình với ai. Hãy tha thứ như Chúa đã tha thứ cho anh em."</w:t>
      </w:r>
    </w:p>
    <w:p w14:paraId="250930CE" w14:textId="77777777" w:rsidR="00F90BDC" w:rsidRDefault="00F90BDC"/>
    <w:p w14:paraId="6CA2029C" w14:textId="77777777" w:rsidR="00F90BDC" w:rsidRDefault="00F90BDC">
      <w:r xmlns:w="http://schemas.openxmlformats.org/wordprocessingml/2006/main">
        <w:t xml:space="preserve">2. Ê-phê-sô 4:32 - "Hãy tử tế và thương xót lẫn nhau, tha thứ cho nhau, giống như trong Chúa Kitô, Thiên Chúa đã tha thứ cho bạn."</w:t>
      </w:r>
    </w:p>
    <w:p w14:paraId="1E4B0838" w14:textId="77777777" w:rsidR="00F90BDC" w:rsidRDefault="00F90BDC"/>
    <w:p w14:paraId="3F871566" w14:textId="77777777" w:rsidR="00F90BDC" w:rsidRDefault="00F90BDC">
      <w:r xmlns:w="http://schemas.openxmlformats.org/wordprocessingml/2006/main">
        <w:t xml:space="preserve">Ma-thi-ơ 18:23 Vì vậy, nước thiên đàng được ví như một vị vua nọ, vua sẽ xử lý các tôi tớ mình.</w:t>
      </w:r>
    </w:p>
    <w:p w14:paraId="3C4CC7B7" w14:textId="77777777" w:rsidR="00F90BDC" w:rsidRDefault="00F90BDC"/>
    <w:p w14:paraId="68969344" w14:textId="77777777" w:rsidR="00F90BDC" w:rsidRDefault="00F90BDC">
      <w:r xmlns:w="http://schemas.openxmlformats.org/wordprocessingml/2006/main">
        <w:t xml:space="preserve">Một dụ ngôn được đưa ra để minh họa sự so sánh giữa vương quốc thiên đàng và một vị vua muốn ghi chép sổ sách các đầy tớ của mình.</w:t>
      </w:r>
    </w:p>
    <w:p w14:paraId="739C8518" w14:textId="77777777" w:rsidR="00F90BDC" w:rsidRDefault="00F90BDC"/>
    <w:p w14:paraId="56AAF16A" w14:textId="77777777" w:rsidR="00F90BDC" w:rsidRDefault="00F90BDC">
      <w:r xmlns:w="http://schemas.openxmlformats.org/wordprocessingml/2006/main">
        <w:t xml:space="preserve">1. Dụ ngôn nhà vua và các tôi tớ: Hiểu được lòng thương xót của Thiên Chúa</w:t>
      </w:r>
    </w:p>
    <w:p w14:paraId="76FC478C" w14:textId="77777777" w:rsidR="00F90BDC" w:rsidRDefault="00F90BDC"/>
    <w:p w14:paraId="4751B01C" w14:textId="77777777" w:rsidR="00F90BDC" w:rsidRDefault="00F90BDC">
      <w:r xmlns:w="http://schemas.openxmlformats.org/wordprocessingml/2006/main">
        <w:t xml:space="preserve">2. Dụ ngôn nhà vua và những người hầu của ông: Tầm quan trọng của sự khiêm nhường</w:t>
      </w:r>
    </w:p>
    <w:p w14:paraId="23DDEB87" w14:textId="77777777" w:rsidR="00F90BDC" w:rsidRDefault="00F90BDC"/>
    <w:p w14:paraId="13A16D37" w14:textId="77777777" w:rsidR="00F90BDC" w:rsidRDefault="00F90BDC">
      <w:r xmlns:w="http://schemas.openxmlformats.org/wordprocessingml/2006/main">
        <w:t xml:space="preserve">1. Lu-ca 16:1-13, Dụ ngôn người quản gia bất lương</w:t>
      </w:r>
    </w:p>
    <w:p w14:paraId="32E7A249" w14:textId="77777777" w:rsidR="00F90BDC" w:rsidRDefault="00F90BDC"/>
    <w:p w14:paraId="7B49930C" w14:textId="77777777" w:rsidR="00F90BDC" w:rsidRDefault="00F90BDC">
      <w:r xmlns:w="http://schemas.openxmlformats.org/wordprocessingml/2006/main">
        <w:t xml:space="preserve">2. Thánh Vịnh 103:8-14, Tình Yêu và Lòng Thương Xót Vô Biên của Thiên Chúa</w:t>
      </w:r>
    </w:p>
    <w:p w14:paraId="509B2CF8" w14:textId="77777777" w:rsidR="00F90BDC" w:rsidRDefault="00F90BDC"/>
    <w:p w14:paraId="6C18F870" w14:textId="77777777" w:rsidR="00F90BDC" w:rsidRDefault="00F90BDC">
      <w:r xmlns:w="http://schemas.openxmlformats.org/wordprocessingml/2006/main">
        <w:t xml:space="preserve">Ma-thi-ơ 18:24 Khi ông bắt đầu tính sổ, thì có người dẫn đến mắc ông một vạn ta lâng.</w:t>
      </w:r>
    </w:p>
    <w:p w14:paraId="14FFD26E" w14:textId="77777777" w:rsidR="00F90BDC" w:rsidRDefault="00F90BDC"/>
    <w:p w14:paraId="3538959C" w14:textId="77777777" w:rsidR="00F90BDC" w:rsidRDefault="00F90BDC">
      <w:r xmlns:w="http://schemas.openxmlformats.org/wordprocessingml/2006/main">
        <w:t xml:space="preserve">Đoạn văn này mô tả một người đàn ông nợ người khác một số tiền lớn.</w:t>
      </w:r>
    </w:p>
    <w:p w14:paraId="56D05EBB" w14:textId="77777777" w:rsidR="00F90BDC" w:rsidRDefault="00F90BDC"/>
    <w:p w14:paraId="12CF1CB4" w14:textId="77777777" w:rsidR="00F90BDC" w:rsidRDefault="00F90BDC">
      <w:r xmlns:w="http://schemas.openxmlformats.org/wordprocessingml/2006/main">
        <w:t xml:space="preserve">1: Sự tha thứ của Chúa lớn hơn những món nợ của chúng ta.</w:t>
      </w:r>
    </w:p>
    <w:p w14:paraId="2E8CE707" w14:textId="77777777" w:rsidR="00F90BDC" w:rsidRDefault="00F90BDC"/>
    <w:p w14:paraId="6E87D5E0" w14:textId="77777777" w:rsidR="00F90BDC" w:rsidRDefault="00F90BDC">
      <w:r xmlns:w="http://schemas.openxmlformats.org/wordprocessingml/2006/main">
        <w:t xml:space="preserve">Số 2: Tầm quan trọng của việc hiểu làm thế nào chúng ta được Thiên Chúa tha thứ.</w:t>
      </w:r>
    </w:p>
    <w:p w14:paraId="6C24E683" w14:textId="77777777" w:rsidR="00F90BDC" w:rsidRDefault="00F90BDC"/>
    <w:p w14:paraId="5EAC1E68" w14:textId="77777777" w:rsidR="00F90BDC" w:rsidRDefault="00F90BDC">
      <w:r xmlns:w="http://schemas.openxmlformats.org/wordprocessingml/2006/main">
        <w:t xml:space="preserve">1: Ê-sai 43:25 - "Ta, chính ta, là Đấng vì chính mình mà xóa đi những vi phạm của ngươi, và không nhớ đến tội lỗi của ngươi nữa."</w:t>
      </w:r>
    </w:p>
    <w:p w14:paraId="0C176E80" w14:textId="77777777" w:rsidR="00F90BDC" w:rsidRDefault="00F90BDC"/>
    <w:p w14:paraId="79F6DB7F" w14:textId="77777777" w:rsidR="00F90BDC" w:rsidRDefault="00F90BDC">
      <w:r xmlns:w="http://schemas.openxmlformats.org/wordprocessingml/2006/main">
        <w:t xml:space="preserve">2: Thi Thiên 103:12 - "Phương đông cách xa phương tây bao nhiêu, Ngài đã đem sự vi phạm chúng tôi khỏi xa chúng tôi bấy nhiêu."</w:t>
      </w:r>
    </w:p>
    <w:p w14:paraId="0E4F7D6B" w14:textId="77777777" w:rsidR="00F90BDC" w:rsidRDefault="00F90BDC"/>
    <w:p w14:paraId="1A8B231A" w14:textId="77777777" w:rsidR="00F90BDC" w:rsidRDefault="00F90BDC">
      <w:r xmlns:w="http://schemas.openxmlformats.org/wordprocessingml/2006/main">
        <w:t xml:space="preserve">Ma-thi-ơ 18:25 Nhưng vì anh ta không có khả năng trả nợ nên chủ ra lệnh bán anh ta, vợ con cùng tất cả những gì anh ta có mà trả tiền.</w:t>
      </w:r>
    </w:p>
    <w:p w14:paraId="66CE5CE2" w14:textId="77777777" w:rsidR="00F90BDC" w:rsidRDefault="00F90BDC"/>
    <w:p w14:paraId="15CE2C09" w14:textId="77777777" w:rsidR="00F90BDC" w:rsidRDefault="00F90BDC">
      <w:r xmlns:w="http://schemas.openxmlformats.org/wordprocessingml/2006/main">
        <w:t xml:space="preserve">Một người không trả được nợ cho chủ nên chủ ra lệnh bán anh ta cùng với gia đình và tài sản của mình.</w:t>
      </w:r>
    </w:p>
    <w:p w14:paraId="217C1842" w14:textId="77777777" w:rsidR="00F90BDC" w:rsidRDefault="00F90BDC"/>
    <w:p w14:paraId="30BB5E4A" w14:textId="77777777" w:rsidR="00F90BDC" w:rsidRDefault="00F90BDC">
      <w:r xmlns:w="http://schemas.openxmlformats.org/wordprocessingml/2006/main">
        <w:t xml:space="preserve">1. Hậu quả của việc không trả nợ.</w:t>
      </w:r>
    </w:p>
    <w:p w14:paraId="1F1D0D35" w14:textId="77777777" w:rsidR="00F90BDC" w:rsidRDefault="00F90BDC"/>
    <w:p w14:paraId="3890794E" w14:textId="77777777" w:rsidR="00F90BDC" w:rsidRDefault="00F90BDC">
      <w:r xmlns:w="http://schemas.openxmlformats.org/wordprocessingml/2006/main">
        <w:t xml:space="preserve">2. Tầm quan trọng của việc trung thực và có trách nhiệm với tài chính.</w:t>
      </w:r>
    </w:p>
    <w:p w14:paraId="198A7104" w14:textId="77777777" w:rsidR="00F90BDC" w:rsidRDefault="00F90BDC"/>
    <w:p w14:paraId="6F1E6B76" w14:textId="77777777" w:rsidR="00F90BDC" w:rsidRDefault="00F90BDC">
      <w:r xmlns:w="http://schemas.openxmlformats.org/wordprocessingml/2006/main">
        <w:t xml:space="preserve">1. Châm ngôn 22:7 ? </w:t>
      </w:r>
      <w:r xmlns:w="http://schemas.openxmlformats.org/wordprocessingml/2006/main">
        <w:rPr>
          <w:rFonts w:ascii="맑은 고딕 Semilight" w:hAnsi="맑은 고딕 Semilight"/>
        </w:rPr>
        <w:t xml:space="preserve">쏷 </w:t>
      </w:r>
      <w:r xmlns:w="http://schemas.openxmlformats.org/wordprocessingml/2006/main">
        <w:t xml:space="preserve">Người giàu cai trị người nghèo, và người đi vay là đầy tớ của người cho vay.??</w:t>
      </w:r>
    </w:p>
    <w:p w14:paraId="7D0D72DE" w14:textId="77777777" w:rsidR="00F90BDC" w:rsidRDefault="00F90BDC"/>
    <w:p w14:paraId="07FCA929" w14:textId="77777777" w:rsidR="00F90BDC" w:rsidRDefault="00F90BDC">
      <w:r xmlns:w="http://schemas.openxmlformats.org/wordprocessingml/2006/main">
        <w:t xml:space="preserve">2. Ma-thi-ơ 6:19-21 ? </w:t>
      </w:r>
      <w:r xmlns:w="http://schemas.openxmlformats.org/wordprocessingml/2006/main">
        <w:rPr>
          <w:rFonts w:ascii="맑은 고딕 Semilight" w:hAnsi="맑은 고딕 Semilight"/>
        </w:rPr>
        <w:t xml:space="preserve">쏡 </w:t>
      </w:r>
      <w:r xmlns:w="http://schemas.openxmlformats.org/wordprocessingml/2006/main">
        <w:t xml:space="preserve">o Đừng tích trữ cho mình những kho tàng dưới đất, nơi mối mọt làm hư nát và nơi kẻ trộm đột nhập lấy trộm, nhưng hãy tích trữ cho mình những kho tàng trên trời, nơi không có mối mọt, rỉ sét làm hư hại và là nơi kẻ trộm không khoét vách lấy trộm. Vì kho báu của bạn ở đâu thì trái tim bạn cũng ở đó.??</w:t>
      </w:r>
    </w:p>
    <w:p w14:paraId="02F23CC6" w14:textId="77777777" w:rsidR="00F90BDC" w:rsidRDefault="00F90BDC"/>
    <w:p w14:paraId="22123838" w14:textId="77777777" w:rsidR="00F90BDC" w:rsidRDefault="00F90BDC">
      <w:r xmlns:w="http://schemas.openxmlformats.org/wordprocessingml/2006/main">
        <w:t xml:space="preserve">Ma-thi-ơ 18:26 Người đầy tớ sấp mình xuống bái lạy mà thưa rằng: Lạy Chúa, xin hoãn cho tôi, thì tôi sẽ trả hết cho.</w:t>
      </w:r>
    </w:p>
    <w:p w14:paraId="30039058" w14:textId="77777777" w:rsidR="00F90BDC" w:rsidRDefault="00F90BDC"/>
    <w:p w14:paraId="13C53BD7" w14:textId="77777777" w:rsidR="00F90BDC" w:rsidRDefault="00F90BDC">
      <w:r xmlns:w="http://schemas.openxmlformats.org/wordprocessingml/2006/main">
        <w:t xml:space="preserve">Người đầy tớ khiêm tốn cầu xin sự kiên nhẫn và hứa sẽ trả đầy đủ số nợ.</w:t>
      </w:r>
    </w:p>
    <w:p w14:paraId="10955F9B" w14:textId="77777777" w:rsidR="00F90BDC" w:rsidRDefault="00F90BDC"/>
    <w:p w14:paraId="4D816F23" w14:textId="77777777" w:rsidR="00F90BDC" w:rsidRDefault="00F90BDC">
      <w:r xmlns:w="http://schemas.openxmlformats.org/wordprocessingml/2006/main">
        <w:t xml:space="preserve">1: Chúng ta nên khiêm tốn cầu xin sự kiên nhẫn khi mắc nợ và chịu trách nhiệm về hành động của mình.</w:t>
      </w:r>
    </w:p>
    <w:p w14:paraId="79916389" w14:textId="77777777" w:rsidR="00F90BDC" w:rsidRDefault="00F90BDC"/>
    <w:p w14:paraId="59A46618" w14:textId="77777777" w:rsidR="00F90BDC" w:rsidRDefault="00F90BDC">
      <w:r xmlns:w="http://schemas.openxmlformats.org/wordprocessingml/2006/main">
        <w:t xml:space="preserve">2: Chúng ta đừng kiêu ngạo mà thay vào đó hãy hạ mình xuống và cầu xin lòng thương xót khi cần thiết.</w:t>
      </w:r>
    </w:p>
    <w:p w14:paraId="12ED9325" w14:textId="77777777" w:rsidR="00F90BDC" w:rsidRDefault="00F90BDC"/>
    <w:p w14:paraId="3F329F8C" w14:textId="77777777" w:rsidR="00F90BDC" w:rsidRDefault="00F90BDC">
      <w:r xmlns:w="http://schemas.openxmlformats.org/wordprocessingml/2006/main">
        <w:t xml:space="preserve">1: Lc 18:13-14, ? </w:t>
      </w:r>
      <w:r xmlns:w="http://schemas.openxmlformats.org/wordprocessingml/2006/main">
        <w:rPr>
          <w:rFonts w:ascii="맑은 고딕 Semilight" w:hAnsi="맑은 고딕 Semilight"/>
        </w:rPr>
        <w:t xml:space="preserve">쏝 </w:t>
      </w:r>
      <w:r xmlns:w="http://schemas.openxmlformats.org/wordprocessingml/2006/main">
        <w:t xml:space="preserve">ut người thu thuế đứng đằng xa. Anh ta thậm chí không nhìn lên trời mà chỉ đấm ngực và nói: ? </w:t>
      </w:r>
      <w:r xmlns:w="http://schemas.openxmlformats.org/wordprocessingml/2006/main">
        <w:rPr>
          <w:rFonts w:ascii="맑은 고딕 Semilight" w:hAnsi="맑은 고딕 Semilight"/>
        </w:rPr>
        <w:t xml:space="preserve">쁆 </w:t>
      </w:r>
      <w:r xmlns:w="http://schemas.openxmlformats.org/wordprocessingml/2006/main">
        <w:t xml:space="preserve">od, xin thương xót tôi, một kẻ tội lỗi.??Tôi nói cho bạn biết rằng người đàn ông này, chứ không phải người kia, đã về nhà được xưng công chính trước mặt Chúa.??</w:t>
      </w:r>
    </w:p>
    <w:p w14:paraId="141FA50A" w14:textId="77777777" w:rsidR="00F90BDC" w:rsidRDefault="00F90BDC"/>
    <w:p w14:paraId="1D0B28AE" w14:textId="77777777" w:rsidR="00F90BDC" w:rsidRDefault="00F90BDC">
      <w:r xmlns:w="http://schemas.openxmlformats.org/wordprocessingml/2006/main">
        <w:t xml:space="preserve">2: Gia-cơ 4:6-7, ? </w:t>
      </w:r>
      <w:r xmlns:w="http://schemas.openxmlformats.org/wordprocessingml/2006/main">
        <w:rPr>
          <w:rFonts w:ascii="맑은 고딕 Semilight" w:hAnsi="맑은 고딕 Semilight"/>
        </w:rPr>
        <w:t xml:space="preserve">쏝 </w:t>
      </w:r>
      <w:r xmlns:w="http://schemas.openxmlformats.org/wordprocessingml/2006/main">
        <w:t xml:space="preserve">ut anh ấy ban cho chúng tôi nhiều ân sủng hơn. Đó là lý do tại sao Kinh thánh nói: ? </w:t>
      </w:r>
      <w:r xmlns:w="http://schemas.openxmlformats.org/wordprocessingml/2006/main">
        <w:rPr>
          <w:rFonts w:ascii="맑은 고딕 Semilight" w:hAnsi="맑은 고딕 Semilight"/>
        </w:rPr>
        <w:t xml:space="preserve">쏥 </w:t>
      </w:r>
      <w:r xmlns:w="http://schemas.openxmlformats.org/wordprocessingml/2006/main">
        <w:t xml:space="preserve">od chống lại kẻ kiêu ngạo nhưng tỏ lòng ưu ái với kẻ khiêm nhường.??Vậy hãy phục tùng Đức Chúa Trời. Chống lại quỷ, và nó sẽ tránh xa bạn.??</w:t>
      </w:r>
    </w:p>
    <w:p w14:paraId="50246FF4" w14:textId="77777777" w:rsidR="00F90BDC" w:rsidRDefault="00F90BDC"/>
    <w:p w14:paraId="20E7CE31" w14:textId="77777777" w:rsidR="00F90BDC" w:rsidRDefault="00F90BDC">
      <w:r xmlns:w="http://schemas.openxmlformats.org/wordprocessingml/2006/main">
        <w:t xml:space="preserve">Ma-thi-ơ 18:27 Chủ của tên đầy tớ ấy động lòng thương xót, thả y ra và </w:t>
      </w:r>
      <w:r xmlns:w="http://schemas.openxmlformats.org/wordprocessingml/2006/main">
        <w:lastRenderedPageBreak xmlns:w="http://schemas.openxmlformats.org/wordprocessingml/2006/main"/>
      </w:r>
      <w:r xmlns:w="http://schemas.openxmlformats.org/wordprocessingml/2006/main">
        <w:t xml:space="preserve">tha nợ.</w:t>
      </w:r>
    </w:p>
    <w:p w14:paraId="77DDEC83" w14:textId="77777777" w:rsidR="00F90BDC" w:rsidRDefault="00F90BDC"/>
    <w:p w14:paraId="17C75F12" w14:textId="77777777" w:rsidR="00F90BDC" w:rsidRDefault="00F90BDC">
      <w:r xmlns:w="http://schemas.openxmlformats.org/wordprocessingml/2006/main">
        <w:t xml:space="preserve">Ông chủ tỏ lòng thương xót và tha nợ cho đầy tớ.</w:t>
      </w:r>
    </w:p>
    <w:p w14:paraId="5696E438" w14:textId="77777777" w:rsidR="00F90BDC" w:rsidRDefault="00F90BDC"/>
    <w:p w14:paraId="75BE1866" w14:textId="77777777" w:rsidR="00F90BDC" w:rsidRDefault="00F90BDC">
      <w:r xmlns:w="http://schemas.openxmlformats.org/wordprocessingml/2006/main">
        <w:t xml:space="preserve">1. Sức mạnh của lòng trắc ẩn - Lòng trắc ẩn có thể dẫn đến sự tha thứ như thế nào</w:t>
      </w:r>
    </w:p>
    <w:p w14:paraId="18BAFC04" w14:textId="77777777" w:rsidR="00F90BDC" w:rsidRDefault="00F90BDC"/>
    <w:p w14:paraId="5862DBC6" w14:textId="77777777" w:rsidR="00F90BDC" w:rsidRDefault="00F90BDC">
      <w:r xmlns:w="http://schemas.openxmlformats.org/wordprocessingml/2006/main">
        <w:t xml:space="preserve">2. Tha thứ là một sự lựa chọn - Lựa chọn tha thứ bất chấp hoàn cảnh</w:t>
      </w:r>
    </w:p>
    <w:p w14:paraId="63962F37" w14:textId="77777777" w:rsidR="00F90BDC" w:rsidRDefault="00F90BDC"/>
    <w:p w14:paraId="139E4D97" w14:textId="77777777" w:rsidR="00F90BDC" w:rsidRDefault="00F90BDC">
      <w:r xmlns:w="http://schemas.openxmlformats.org/wordprocessingml/2006/main">
        <w:t xml:space="preserve">1. Cô-lô-se 3:13 - "chịu đựng nhau, nếu có oán trách nhau thì hãy tha thứ cho nhau; như Chúa đã tha thứ cho anh em, thì anh em cũng phải tha thứ thể ấy."</w:t>
      </w:r>
    </w:p>
    <w:p w14:paraId="3B134FF4" w14:textId="77777777" w:rsidR="00F90BDC" w:rsidRDefault="00F90BDC"/>
    <w:p w14:paraId="6EEF2306" w14:textId="77777777" w:rsidR="00F90BDC" w:rsidRDefault="00F90BDC">
      <w:r xmlns:w="http://schemas.openxmlformats.org/wordprocessingml/2006/main">
        <w:t xml:space="preserve">2.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14:paraId="671F7FC9" w14:textId="77777777" w:rsidR="00F90BDC" w:rsidRDefault="00F90BDC"/>
    <w:p w14:paraId="3E761D5C" w14:textId="77777777" w:rsidR="00F90BDC" w:rsidRDefault="00F90BDC">
      <w:r xmlns:w="http://schemas.openxmlformats.org/wordprocessingml/2006/main">
        <w:t xml:space="preserve">Ma-thi-ơ 18:28 Nhưng người đầy tớ ấy đi ra, gặp một người bạn cùng làm, mắc nợ y một trăm quan tiền, thì nắm lấy cổ bạn mà nói rằng: Hãy trả nợ cho ta.</w:t>
      </w:r>
    </w:p>
    <w:p w14:paraId="54511602" w14:textId="77777777" w:rsidR="00F90BDC" w:rsidRDefault="00F90BDC"/>
    <w:p w14:paraId="45C61E6C" w14:textId="77777777" w:rsidR="00F90BDC" w:rsidRDefault="00F90BDC">
      <w:r xmlns:w="http://schemas.openxmlformats.org/wordprocessingml/2006/main">
        <w:t xml:space="preserve">Một người hầu bị người khác nợ tiền và cố gắng ép trả bằng cách bóp cổ người hầu của mình.</w:t>
      </w:r>
    </w:p>
    <w:p w14:paraId="5C89EAF3" w14:textId="77777777" w:rsidR="00F90BDC" w:rsidRDefault="00F90BDC"/>
    <w:p w14:paraId="320764B0" w14:textId="77777777" w:rsidR="00F90BDC" w:rsidRDefault="00F90BDC">
      <w:r xmlns:w="http://schemas.openxmlformats.org/wordprocessingml/2006/main">
        <w:t xml:space="preserve">1. Sức mạnh của sự tha thứ</w:t>
      </w:r>
    </w:p>
    <w:p w14:paraId="60AE89CE" w14:textId="77777777" w:rsidR="00F90BDC" w:rsidRDefault="00F90BDC"/>
    <w:p w14:paraId="22E983D2" w14:textId="77777777" w:rsidR="00F90BDC" w:rsidRDefault="00F90BDC">
      <w:r xmlns:w="http://schemas.openxmlformats.org/wordprocessingml/2006/main">
        <w:t xml:space="preserve">2. Cái giá của lòng tham</w:t>
      </w:r>
    </w:p>
    <w:p w14:paraId="7372DCE9" w14:textId="77777777" w:rsidR="00F90BDC" w:rsidRDefault="00F90BDC"/>
    <w:p w14:paraId="1891DDBE" w14:textId="77777777" w:rsidR="00F90BDC" w:rsidRDefault="00F90BDC">
      <w:r xmlns:w="http://schemas.openxmlformats.org/wordprocessingml/2006/main">
        <w:t xml:space="preserve">1. Lu-ca 6:37 - "Đừng phán xét, thì các ngươi sẽ không bị đoán xét; đừng lên án, và các ngươi sẽ không bị kết án; hãy tha thứ, và các ngươi sẽ được tha thứ."</w:t>
      </w:r>
    </w:p>
    <w:p w14:paraId="2EF488AF" w14:textId="77777777" w:rsidR="00F90BDC" w:rsidRDefault="00F90BDC"/>
    <w:p w14:paraId="762C6010" w14:textId="77777777" w:rsidR="00F90BDC" w:rsidRDefault="00F90BDC">
      <w:r xmlns:w="http://schemas.openxmlformats.org/wordprocessingml/2006/main">
        <w:t xml:space="preserve">2. Ê-xê-chi-ên 18:20 - "Linh hồn nào phạm tội thì sẽ chết. Con sẽ không gánh sự gian ác của cha, cha cũng không mang sự gian ác của con; sự công bình của người công bình sẽ ở trên người, và Sự gian ác của kẻ ác sẽ ở trên hắn.”</w:t>
      </w:r>
    </w:p>
    <w:p w14:paraId="1F6E3263" w14:textId="77777777" w:rsidR="00F90BDC" w:rsidRDefault="00F90BDC"/>
    <w:p w14:paraId="618FBB15" w14:textId="77777777" w:rsidR="00F90BDC" w:rsidRDefault="00F90BDC">
      <w:r xmlns:w="http://schemas.openxmlformats.org/wordprocessingml/2006/main">
        <w:t xml:space="preserve">Ma-thi-ơ 18:29 Người bạn sấp mình xuống mà nài xin rằng: Xin giãn cho tôi, tôi sẽ trả hết cho anh.</w:t>
      </w:r>
    </w:p>
    <w:p w14:paraId="6208FA88" w14:textId="77777777" w:rsidR="00F90BDC" w:rsidRDefault="00F90BDC"/>
    <w:p w14:paraId="0D800E73" w14:textId="77777777" w:rsidR="00F90BDC" w:rsidRDefault="00F90BDC">
      <w:r xmlns:w="http://schemas.openxmlformats.org/wordprocessingml/2006/main">
        <w:t xml:space="preserve">Người hầu yêu cầu sự kiên nhẫn trong việc trả nợ.</w:t>
      </w:r>
    </w:p>
    <w:p w14:paraId="04B6F97E" w14:textId="77777777" w:rsidR="00F90BDC" w:rsidRDefault="00F90BDC"/>
    <w:p w14:paraId="7A8E1496" w14:textId="77777777" w:rsidR="00F90BDC" w:rsidRDefault="00F90BDC">
      <w:r xmlns:w="http://schemas.openxmlformats.org/wordprocessingml/2006/main">
        <w:t xml:space="preserve">1: Sự kiên nhẫn của Chúa là một phước lành cho chúng ta và nên được áp dụng trong cuộc sống của chúng ta.</w:t>
      </w:r>
    </w:p>
    <w:p w14:paraId="37B8B913" w14:textId="77777777" w:rsidR="00F90BDC" w:rsidRDefault="00F90BDC"/>
    <w:p w14:paraId="44A0EE09" w14:textId="77777777" w:rsidR="00F90BDC" w:rsidRDefault="00F90BDC">
      <w:r xmlns:w="http://schemas.openxmlformats.org/wordprocessingml/2006/main">
        <w:t xml:space="preserve">2: Chúng ta nên thể hiện sự đánh giá cao sự kiên nhẫn của người khác và không lợi dụng nó.</w:t>
      </w:r>
    </w:p>
    <w:p w14:paraId="6CD8AAD4" w14:textId="77777777" w:rsidR="00F90BDC" w:rsidRDefault="00F90BDC"/>
    <w:p w14:paraId="4F1E85DE" w14:textId="77777777" w:rsidR="00F90BDC" w:rsidRDefault="00F90BDC">
      <w:r xmlns:w="http://schemas.openxmlformats.org/wordprocessingml/2006/main">
        <w:t xml:space="preserve">1: Ê-phê-sô 4:2 - ? </w:t>
      </w:r>
      <w:r xmlns:w="http://schemas.openxmlformats.org/wordprocessingml/2006/main">
        <w:rPr>
          <w:rFonts w:ascii="맑은 고딕 Semilight" w:hAnsi="맑은 고딕 Semilight"/>
        </w:rPr>
        <w:t xml:space="preserve">쏻 </w:t>
      </w:r>
      <w:r xmlns:w="http://schemas.openxmlformats.org/wordprocessingml/2006/main">
        <w:t xml:space="preserve">đó là tất cả sự khiêm tốn và dịu dàng, kiên nhẫn, chịu đựng lẫn nhau trong tình yêu thương.??</w:t>
      </w:r>
    </w:p>
    <w:p w14:paraId="6102836B" w14:textId="77777777" w:rsidR="00F90BDC" w:rsidRDefault="00F90BDC"/>
    <w:p w14:paraId="38787DAF" w14:textId="77777777" w:rsidR="00F90BDC" w:rsidRDefault="00F90BDC">
      <w:r xmlns:w="http://schemas.openxmlformats.org/wordprocessingml/2006/main">
        <w:t xml:space="preserve">2: Cô-lô-se 3:13 - ? </w:t>
      </w:r>
      <w:r xmlns:w="http://schemas.openxmlformats.org/wordprocessingml/2006/main">
        <w:rPr>
          <w:rFonts w:ascii="맑은 고딕 Semilight" w:hAnsi="맑은 고딕 Semilight"/>
        </w:rPr>
        <w:t xml:space="preserve">쏝 </w:t>
      </w:r>
      <w:r xmlns:w="http://schemas.openxmlformats.org/wordprocessingml/2006/main">
        <w:t xml:space="preserve">lắng nghe nhau và nếu có điều gì phàn nàn với nhau thì hãy tha thứ cho nhau; Chúa đã tha thứ cho anh em thế nào thì anh em cũng phải tha thứ như vậy.??</w:t>
      </w:r>
    </w:p>
    <w:p w14:paraId="017A65F0" w14:textId="77777777" w:rsidR="00F90BDC" w:rsidRDefault="00F90BDC"/>
    <w:p w14:paraId="4FA566FA" w14:textId="77777777" w:rsidR="00F90BDC" w:rsidRDefault="00F90BDC">
      <w:r xmlns:w="http://schemas.openxmlformats.org/wordprocessingml/2006/main">
        <w:t xml:space="preserve">Ma-thi-ơ 18:30 Nhưng hắn không chịu, cứ tống anh ta vào ngục cho đến khi trả xong nợ.</w:t>
      </w:r>
    </w:p>
    <w:p w14:paraId="176C66E8" w14:textId="77777777" w:rsidR="00F90BDC" w:rsidRDefault="00F90BDC"/>
    <w:p w14:paraId="34B4884E" w14:textId="77777777" w:rsidR="00F90BDC" w:rsidRDefault="00F90BDC">
      <w:r xmlns:w="http://schemas.openxmlformats.org/wordprocessingml/2006/main">
        <w:t xml:space="preserve">Có một người đàn ông không chịu trả nợ nên bị tống vào tù cho đến khi trả hết nợ.</w:t>
      </w:r>
    </w:p>
    <w:p w14:paraId="0CDDF0C1" w14:textId="77777777" w:rsidR="00F90BDC" w:rsidRDefault="00F90BDC"/>
    <w:p w14:paraId="3969DC7A" w14:textId="77777777" w:rsidR="00F90BDC" w:rsidRDefault="00F90BDC">
      <w:r xmlns:w="http://schemas.openxmlformats.org/wordprocessingml/2006/main">
        <w:t xml:space="preserve">1. Hậu quả của những món nợ chưa trả: Ma-thi-ơ 18:30</w:t>
      </w:r>
    </w:p>
    <w:p w14:paraId="2D3C0F49" w14:textId="77777777" w:rsidR="00F90BDC" w:rsidRDefault="00F90BDC"/>
    <w:p w14:paraId="74232AA0" w14:textId="77777777" w:rsidR="00F90BDC" w:rsidRDefault="00F90BDC">
      <w:r xmlns:w="http://schemas.openxmlformats.org/wordprocessingml/2006/main">
        <w:t xml:space="preserve">2. Cái giá tinh thần của nợ tài chính: Ma-thi-ơ 18:30</w:t>
      </w:r>
    </w:p>
    <w:p w14:paraId="0427246E" w14:textId="77777777" w:rsidR="00F90BDC" w:rsidRDefault="00F90BDC"/>
    <w:p w14:paraId="6CAD3D71" w14:textId="77777777" w:rsidR="00F90BDC" w:rsidRDefault="00F90BDC">
      <w:r xmlns:w="http://schemas.openxmlformats.org/wordprocessingml/2006/main">
        <w:t xml:space="preserve">1. Châm-ngôn 22:7 - Người giàu cai trị người nghèo, và người mượn là đầy tớ của người cho vay.</w:t>
      </w:r>
    </w:p>
    <w:p w14:paraId="4D1AFBB4" w14:textId="77777777" w:rsidR="00F90BDC" w:rsidRDefault="00F90BDC"/>
    <w:p w14:paraId="1F3718B6" w14:textId="77777777" w:rsidR="00F90BDC" w:rsidRDefault="00F90BDC">
      <w:r xmlns:w="http://schemas.openxmlformats.org/wordprocessingml/2006/main">
        <w:t xml:space="preserve">2. Rô-ma 13:8 - Chúng ta chẳng mắc nợ ai điều gì, ngoại trừ sự yêu thương nhau.</w:t>
      </w:r>
    </w:p>
    <w:p w14:paraId="1FBBBC4F" w14:textId="77777777" w:rsidR="00F90BDC" w:rsidRDefault="00F90BDC"/>
    <w:p w14:paraId="0033F367" w14:textId="77777777" w:rsidR="00F90BDC" w:rsidRDefault="00F90BDC">
      <w:r xmlns:w="http://schemas.openxmlformats.org/wordprocessingml/2006/main">
        <w:t xml:space="preserve">Ma-thi-ơ 18:31 Thấy sự việc xảy ra như vậy, các bạn của y rất tiếc, đến thuật lại cùng chủ mình mọi việc đã xảy ra.</w:t>
      </w:r>
    </w:p>
    <w:p w14:paraId="640D5B95" w14:textId="77777777" w:rsidR="00F90BDC" w:rsidRDefault="00F90BDC"/>
    <w:p w14:paraId="6F7F4090" w14:textId="77777777" w:rsidR="00F90BDC" w:rsidRDefault="00F90BDC">
      <w:r xmlns:w="http://schemas.openxmlformats.org/wordprocessingml/2006/main">
        <w:t xml:space="preserve">Những người hầu của ông chủ rất tiếc khi thấy sự hà khắc của ông chủ đối với con nợ.</w:t>
      </w:r>
    </w:p>
    <w:p w14:paraId="7FDCCFF1" w14:textId="77777777" w:rsidR="00F90BDC" w:rsidRDefault="00F90BDC"/>
    <w:p w14:paraId="552245AA" w14:textId="77777777" w:rsidR="00F90BDC" w:rsidRDefault="00F90BDC">
      <w:r xmlns:w="http://schemas.openxmlformats.org/wordprocessingml/2006/main">
        <w:t xml:space="preserve">1. Tầm quan trọng của việc thể hiện lòng thương xót và lòng trắc ẩn thay vì phán xét và giận dữ.</w:t>
      </w:r>
    </w:p>
    <w:p w14:paraId="1ED76101" w14:textId="77777777" w:rsidR="00F90BDC" w:rsidRDefault="00F90BDC"/>
    <w:p w14:paraId="47B11976" w14:textId="77777777" w:rsidR="00F90BDC" w:rsidRDefault="00F90BDC">
      <w:r xmlns:w="http://schemas.openxmlformats.org/wordprocessingml/2006/main">
        <w:t xml:space="preserve">2. Nhận thức được hậu quả hành động của mình và sẵn sàng chịu trách nhiệm về chúng.</w:t>
      </w:r>
    </w:p>
    <w:p w14:paraId="702AA340" w14:textId="77777777" w:rsidR="00F90BDC" w:rsidRDefault="00F90BDC"/>
    <w:p w14:paraId="2EC5B0DB" w14:textId="77777777" w:rsidR="00F90BDC" w:rsidRDefault="00F90BDC">
      <w:r xmlns:w="http://schemas.openxmlformats.org/wordprocessingml/2006/main">
        <w:t xml:space="preserve">1. Lu-ca 6:36-37 ? </w:t>
      </w:r>
      <w:r xmlns:w="http://schemas.openxmlformats.org/wordprocessingml/2006/main">
        <w:rPr>
          <w:rFonts w:ascii="맑은 고딕 Semilight" w:hAnsi="맑은 고딕 Semilight"/>
        </w:rPr>
        <w:t xml:space="preserve">쏝 </w:t>
      </w:r>
      <w:r xmlns:w="http://schemas.openxmlformats.org/wordprocessingml/2006/main">
        <w:t xml:space="preserve">e nhân hậu, như Cha các con là Đấng nhân từ. Đừng phán xét, và bạn sẽ không bị phán xét. Đừng chỉ trích người khác, và bạn sẽ không bị ai chỉ trích. Hãy tha thứ, và bạn sẽ được tha thứ.??</w:t>
      </w:r>
    </w:p>
    <w:p w14:paraId="711E9CE5" w14:textId="77777777" w:rsidR="00F90BDC" w:rsidRDefault="00F90BDC"/>
    <w:p w14:paraId="3E75E724" w14:textId="77777777" w:rsidR="00F90BDC" w:rsidRDefault="00F90BDC">
      <w:r xmlns:w="http://schemas.openxmlformats.org/wordprocessingml/2006/main">
        <w:t xml:space="preserve">2. Ga-la-ti 6:7-8 ? </w:t>
      </w:r>
      <w:r xmlns:w="http://schemas.openxmlformats.org/wordprocessingml/2006/main">
        <w:rPr>
          <w:rFonts w:ascii="맑은 고딕 Semilight" w:hAnsi="맑은 고딕 Semilight"/>
        </w:rPr>
        <w:t xml:space="preserve">쏡 </w:t>
      </w:r>
      <w:r xmlns:w="http://schemas.openxmlformats.org/wordprocessingml/2006/main">
        <w:t xml:space="preserve">o đừng bị lừa dối: Thiên Chúa không thể bị chế nhạo. Một người đàn ông gặt được những gì ông gieo. Ai gieo cho xác thịt, sẽ bởi xác thịt mà gặt sự hủy diệt; ai gieo cho đẹp lòng Thánh Linh, sẽ bởi Thánh Linh mà gặt sự sống đời đời.??</w:t>
      </w:r>
    </w:p>
    <w:p w14:paraId="4C3123EC" w14:textId="77777777" w:rsidR="00F90BDC" w:rsidRDefault="00F90BDC"/>
    <w:p w14:paraId="143BF864" w14:textId="77777777" w:rsidR="00F90BDC" w:rsidRDefault="00F90BDC">
      <w:r xmlns:w="http://schemas.openxmlformats.org/wordprocessingml/2006/main">
        <w:t xml:space="preserve">Ma-thi-ơ 18:32 Chủ gọi y đến và nói rằng: Hỡi đầy tớ gian ác kia, ta đã tha hết nợ cho ngươi, vì ngươi đã cầu xin ta.</w:t>
      </w:r>
    </w:p>
    <w:p w14:paraId="5BB4DE22" w14:textId="77777777" w:rsidR="00F90BDC" w:rsidRDefault="00F90BDC"/>
    <w:p w14:paraId="44BA94F8" w14:textId="77777777" w:rsidR="00F90BDC" w:rsidRDefault="00F90BDC">
      <w:r xmlns:w="http://schemas.openxmlformats.org/wordprocessingml/2006/main">
        <w:t xml:space="preserve">Chủ nhân tha thứ cho đầy tớ? </w:t>
      </w:r>
      <w:r xmlns:w="http://schemas.openxmlformats.org/wordprocessingml/2006/main">
        <w:rPr>
          <w:rFonts w:ascii="맑은 고딕 Semilight" w:hAnsi="맑은 고딕 Semilight"/>
        </w:rPr>
        <w:t xml:space="preserve">셲 </w:t>
      </w:r>
      <w:r xmlns:w="http://schemas.openxmlformats.org/wordprocessingml/2006/main">
        <w:t xml:space="preserve">nợ do yêu cầu của anh ấy.</w:t>
      </w:r>
    </w:p>
    <w:p w14:paraId="44F1C709" w14:textId="77777777" w:rsidR="00F90BDC" w:rsidRDefault="00F90BDC"/>
    <w:p w14:paraId="0A6D6F0D" w14:textId="77777777" w:rsidR="00F90BDC" w:rsidRDefault="00F90BDC">
      <w:r xmlns:w="http://schemas.openxmlformats.org/wordprocessingml/2006/main">
        <w:t xml:space="preserve">1: Thiên Chúa luôn sẵn lòng tha thứ tội lỗi của chúng ta cho dù chúng ta nợ Ngài bao nhiêu.</w:t>
      </w:r>
    </w:p>
    <w:p w14:paraId="234A03D7" w14:textId="77777777" w:rsidR="00F90BDC" w:rsidRDefault="00F90BDC"/>
    <w:p w14:paraId="698218D5" w14:textId="77777777" w:rsidR="00F90BDC" w:rsidRDefault="00F90BDC">
      <w:r xmlns:w="http://schemas.openxmlformats.org/wordprocessingml/2006/main">
        <w:t xml:space="preserve">2: Chúng ta phải luôn cầu xin Chúa tha thứ, cho dù tội lỗi của chúng ta có lớn đến đâu.</w:t>
      </w:r>
    </w:p>
    <w:p w14:paraId="3EFF9964" w14:textId="77777777" w:rsidR="00F90BDC" w:rsidRDefault="00F90BDC"/>
    <w:p w14:paraId="6EAC6E63" w14:textId="77777777" w:rsidR="00F90BDC" w:rsidRDefault="00F90BDC">
      <w:r xmlns:w="http://schemas.openxmlformats.org/wordprocessingml/2006/main">
        <w:t xml:space="preserve">1: Ê-phê-sô 1:7 ? </w:t>
      </w:r>
      <w:r xmlns:w="http://schemas.openxmlformats.org/wordprocessingml/2006/main">
        <w:rPr>
          <w:rFonts w:ascii="맑은 고딕 Semilight" w:hAnsi="맑은 고딕 Semilight"/>
        </w:rPr>
        <w:t xml:space="preserve">쏧 </w:t>
      </w:r>
      <w:r xmlns:w="http://schemas.openxmlformats.org/wordprocessingml/2006/main">
        <w:t xml:space="preserve">với Ngài, chúng ta được cứu chuộc nhờ huyết Ngài, được tha tội theo sự dư dật của ân điển Ngài.??</w:t>
      </w:r>
    </w:p>
    <w:p w14:paraId="6813BCBB" w14:textId="77777777" w:rsidR="00F90BDC" w:rsidRDefault="00F90BDC"/>
    <w:p w14:paraId="583C3A02" w14:textId="77777777" w:rsidR="00F90BDC" w:rsidRDefault="00F90BDC">
      <w:r xmlns:w="http://schemas.openxmlformats.org/wordprocessingml/2006/main">
        <w:t xml:space="preserve">2: Thi Thiên 103:12 ? </w:t>
      </w:r>
      <w:r xmlns:w="http://schemas.openxmlformats.org/wordprocessingml/2006/main">
        <w:rPr>
          <w:rFonts w:ascii="맑은 고딕 Semilight" w:hAnsi="맑은 고딕 Semilight"/>
        </w:rPr>
        <w:t xml:space="preserve">쏛 </w:t>
      </w:r>
      <w:r xmlns:w="http://schemas.openxmlformats.org/wordprocessingml/2006/main">
        <w:t xml:space="preserve">Phương đông cách phương tây bao xa, Ngài có đem sự vi phạm chúng tôi xa khỏi chúng tôi bấy nhiêu.??</w:t>
      </w:r>
    </w:p>
    <w:p w14:paraId="198A4408" w14:textId="77777777" w:rsidR="00F90BDC" w:rsidRDefault="00F90BDC"/>
    <w:p w14:paraId="6860B08F" w14:textId="77777777" w:rsidR="00F90BDC" w:rsidRDefault="00F90BDC">
      <w:r xmlns:w="http://schemas.openxmlformats.org/wordprocessingml/2006/main">
        <w:t xml:space="preserve">Ma-thi-ơ 18:33 Ngươi há chẳng nên thương xót người bạn đồng lao của mình như ta đã thương xót ngươi sao?</w:t>
      </w:r>
    </w:p>
    <w:p w14:paraId="60624CFE" w14:textId="77777777" w:rsidR="00F90BDC" w:rsidRDefault="00F90BDC"/>
    <w:p w14:paraId="36308D75" w14:textId="77777777" w:rsidR="00F90BDC" w:rsidRDefault="00F90BDC">
      <w:r xmlns:w="http://schemas.openxmlformats.org/wordprocessingml/2006/main">
        <w:t xml:space="preserve">Chúa Giêsu dạy chúng ta phải có lòng thương xót và tha thứ cho người khác như Thiên Chúa đã tha thứ cho chúng ta.</w:t>
      </w:r>
    </w:p>
    <w:p w14:paraId="7FAF8B88" w14:textId="77777777" w:rsidR="00F90BDC" w:rsidRDefault="00F90BDC"/>
    <w:p w14:paraId="0C88CBEF" w14:textId="77777777" w:rsidR="00F90BDC" w:rsidRDefault="00F90BDC">
      <w:r xmlns:w="http://schemas.openxmlformats.org/wordprocessingml/2006/main">
        <w:t xml:space="preserve">1. Lòng Thương Xót của Chúa: Sức mạnh của sự tha thứ</w:t>
      </w:r>
    </w:p>
    <w:p w14:paraId="7704361C" w14:textId="77777777" w:rsidR="00F90BDC" w:rsidRDefault="00F90BDC"/>
    <w:p w14:paraId="779CC967" w14:textId="77777777" w:rsidR="00F90BDC" w:rsidRDefault="00F90BDC">
      <w:r xmlns:w="http://schemas.openxmlformats.org/wordprocessingml/2006/main">
        <w:t xml:space="preserve">2. Hiểu về lòng trắc ẩn: Nghiên cứu lời dạy của Chúa Giêsu trong Ma-thi-ơ 18:33</w:t>
      </w:r>
    </w:p>
    <w:p w14:paraId="54E770B9" w14:textId="77777777" w:rsidR="00F90BDC" w:rsidRDefault="00F90BDC"/>
    <w:p w14:paraId="4DDC503C"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17FEDE46" w14:textId="77777777" w:rsidR="00F90BDC" w:rsidRDefault="00F90BDC"/>
    <w:p w14:paraId="27A1DA0E" w14:textId="77777777" w:rsidR="00F90BDC" w:rsidRDefault="00F90BDC">
      <w:r xmlns:w="http://schemas.openxmlformats.org/wordprocessingml/2006/main">
        <w:t xml:space="preserve">2. Lu-ca 6:36 - "Hãy thương xót như Cha các ngươi là Đấng thương xót."</w:t>
      </w:r>
    </w:p>
    <w:p w14:paraId="07370E86" w14:textId="77777777" w:rsidR="00F90BDC" w:rsidRDefault="00F90BDC"/>
    <w:p w14:paraId="6634F070" w14:textId="77777777" w:rsidR="00F90BDC" w:rsidRDefault="00F90BDC">
      <w:r xmlns:w="http://schemas.openxmlformats.org/wordprocessingml/2006/main">
        <w:t xml:space="preserve">Ma-thi-ơ 18:34 Chủ nổi giận, giao y cho kẻ hành hạ cho đến khi y trả hết nợ.</w:t>
      </w:r>
    </w:p>
    <w:p w14:paraId="17F8D6A6" w14:textId="77777777" w:rsidR="00F90BDC" w:rsidRDefault="00F90BDC"/>
    <w:p w14:paraId="404F6F9A" w14:textId="77777777" w:rsidR="00F90BDC" w:rsidRDefault="00F90BDC">
      <w:r xmlns:w="http://schemas.openxmlformats.org/wordprocessingml/2006/main">
        <w:t xml:space="preserve">Người đầy tớ mắc nợ chủ nhưng không có khả năng trả. Trong cơn tức giận, ông chủ giao anh cho </w:t>
      </w:r>
      <w:r xmlns:w="http://schemas.openxmlformats.org/wordprocessingml/2006/main">
        <w:lastRenderedPageBreak xmlns:w="http://schemas.openxmlformats.org/wordprocessingml/2006/main"/>
      </w:r>
      <w:r xmlns:w="http://schemas.openxmlformats.org/wordprocessingml/2006/main">
        <w:t xml:space="preserve">kẻ hành hạ cho đến khi trả xong nợ.</w:t>
      </w:r>
    </w:p>
    <w:p w14:paraId="427943DB" w14:textId="77777777" w:rsidR="00F90BDC" w:rsidRDefault="00F90BDC"/>
    <w:p w14:paraId="412D0B64" w14:textId="77777777" w:rsidR="00F90BDC" w:rsidRDefault="00F90BDC">
      <w:r xmlns:w="http://schemas.openxmlformats.org/wordprocessingml/2006/main">
        <w:t xml:space="preserve">1. Cái giá của sự bất tuân: Hiểu rõ hậu quả của tội lỗi</w:t>
      </w:r>
    </w:p>
    <w:p w14:paraId="781AC534" w14:textId="77777777" w:rsidR="00F90BDC" w:rsidRDefault="00F90BDC"/>
    <w:p w14:paraId="360C5FD7" w14:textId="77777777" w:rsidR="00F90BDC" w:rsidRDefault="00F90BDC">
      <w:r xmlns:w="http://schemas.openxmlformats.org/wordprocessingml/2006/main">
        <w:t xml:space="preserve">2. Sức mạnh của ân sủng: Lòng thương xót của Chúa có thể vượt qua món nợ của chúng ta như thế nào</w:t>
      </w:r>
    </w:p>
    <w:p w14:paraId="13C59001" w14:textId="77777777" w:rsidR="00F90BDC" w:rsidRDefault="00F90BDC"/>
    <w:p w14:paraId="1D322220" w14:textId="77777777" w:rsidR="00F90BDC" w:rsidRDefault="00F90BDC">
      <w:r xmlns:w="http://schemas.openxmlformats.org/wordprocessingml/2006/main">
        <w:t xml:space="preserve">1. Rô-ma 6:23, "Vì tiền công của tội lỗi là sự chết, còn quà tặng của Đức Chúa Trời là sự sống đời đời trong Đấng Christ Giê-su, Chúa chúng ta".</w:t>
      </w:r>
    </w:p>
    <w:p w14:paraId="2753DC1A" w14:textId="77777777" w:rsidR="00F90BDC" w:rsidRDefault="00F90BDC"/>
    <w:p w14:paraId="572F86F1" w14:textId="77777777" w:rsidR="00F90BDC" w:rsidRDefault="00F90BDC">
      <w:r xmlns:w="http://schemas.openxmlformats.org/wordprocessingml/2006/main">
        <w:t xml:space="preserve">2. Cô-lô-se 2:13-14, “Còn anh em, là kẻ đã chết vì tội lỗi và xác thịt không chịu cắt bì, Đức Chúa Trời đã khiến chúng ta cùng sống lại, đã tha thứ mọi tội cho chúng ta, và hủy bỏ nợ nần nghịch cùng chúng ta”. với những đòi hỏi hợp pháp của nó. Ngài gạt nó sang một bên và đóng đinh nó vào thập tự giá”.</w:t>
      </w:r>
    </w:p>
    <w:p w14:paraId="5558BFEA" w14:textId="77777777" w:rsidR="00F90BDC" w:rsidRDefault="00F90BDC"/>
    <w:p w14:paraId="48C75138" w14:textId="77777777" w:rsidR="00F90BDC" w:rsidRDefault="00F90BDC">
      <w:r xmlns:w="http://schemas.openxmlformats.org/wordprocessingml/2006/main">
        <w:t xml:space="preserve">Ma-thi-ơ 18:35 Cha ta trên trời cũng sẽ làm như vậy đối với các ngươi, nếu các ngươi không hết lòng tha thứ cho anh em mình.</w:t>
      </w:r>
    </w:p>
    <w:p w14:paraId="2183A9B0" w14:textId="77777777" w:rsidR="00F90BDC" w:rsidRDefault="00F90BDC"/>
    <w:p w14:paraId="53117E55" w14:textId="77777777" w:rsidR="00F90BDC" w:rsidRDefault="00F90BDC">
      <w:r xmlns:w="http://schemas.openxmlformats.org/wordprocessingml/2006/main">
        <w:t xml:space="preserve">Câu này nói về tầm quan trọng của việc tha thứ cho anh em chúng ta một cách tận tâm vì những vi phạm của họ.</w:t>
      </w:r>
    </w:p>
    <w:p w14:paraId="612861F6" w14:textId="77777777" w:rsidR="00F90BDC" w:rsidRDefault="00F90BDC"/>
    <w:p w14:paraId="65430776" w14:textId="77777777" w:rsidR="00F90BDC" w:rsidRDefault="00F90BDC">
      <w:r xmlns:w="http://schemas.openxmlformats.org/wordprocessingml/2006/main">
        <w:t xml:space="preserve">1. Sức mạnh của sự tha thứ - Việc sẵn sàng tha thứ có thể đưa chúng ta đến gần Chúa hơn như thế nào.</w:t>
      </w:r>
    </w:p>
    <w:p w14:paraId="578225B0" w14:textId="77777777" w:rsidR="00F90BDC" w:rsidRDefault="00F90BDC"/>
    <w:p w14:paraId="36ECB963" w14:textId="77777777" w:rsidR="00F90BDC" w:rsidRDefault="00F90BDC">
      <w:r xmlns:w="http://schemas.openxmlformats.org/wordprocessingml/2006/main">
        <w:t xml:space="preserve">2. Lòng Thương Xót của Thiên Chúa - Khám phá ân sủng của Thiên Chúa và sự sẵn lòng tha thứ của Ngài cho chúng ta.</w:t>
      </w:r>
    </w:p>
    <w:p w14:paraId="3290ECBF" w14:textId="77777777" w:rsidR="00F90BDC" w:rsidRDefault="00F90BDC"/>
    <w:p w14:paraId="7CD736CC" w14:textId="77777777" w:rsidR="00F90BDC" w:rsidRDefault="00F90BDC">
      <w:r xmlns:w="http://schemas.openxmlformats.org/wordprocessingml/2006/main">
        <w:t xml:space="preserve">1. Cô-lô-se 3:13 - Chịu đựng và tha thứ cho nhau nếu có ai phàn nàn với nhau.</w:t>
      </w:r>
    </w:p>
    <w:p w14:paraId="675E2106" w14:textId="77777777" w:rsidR="00F90BDC" w:rsidRDefault="00F90BDC"/>
    <w:p w14:paraId="2125D932" w14:textId="77777777" w:rsidR="00F90BDC" w:rsidRDefault="00F90BDC">
      <w:r xmlns:w="http://schemas.openxmlformats.org/wordprocessingml/2006/main">
        <w:t xml:space="preserve">2. Ê-phê-sô 4:32 - Hãy tử tế với nhau, có tấm lòng nhân hậu, tha thứ cho nhau, như Đức Chúa Trời trong Đấng Christ đã tha thứ cho anh em.</w:t>
      </w:r>
    </w:p>
    <w:p w14:paraId="440A09DD" w14:textId="77777777" w:rsidR="00F90BDC" w:rsidRDefault="00F90BDC"/>
    <w:p w14:paraId="3871608E" w14:textId="77777777" w:rsidR="00F90BDC" w:rsidRDefault="00F90BDC">
      <w:r xmlns:w="http://schemas.openxmlformats.org/wordprocessingml/2006/main">
        <w:t xml:space="preserve">Ma-thi-ơ 19 thảo luận về những lời dạy của Chúa Giê-su về việc ly hôn, việc chúc lành cho con cái, cuộc gặp gỡ của người thanh niên giàu có với Chúa Giê-su và bài giảng về phần thưởng trong vương quốc thiên đàng.</w:t>
      </w:r>
    </w:p>
    <w:p w14:paraId="7091EADE" w14:textId="77777777" w:rsidR="00F90BDC" w:rsidRDefault="00F90BDC"/>
    <w:p w14:paraId="28EC4B33" w14:textId="77777777" w:rsidR="00F90BDC" w:rsidRDefault="00F90BDC">
      <w:r xmlns:w="http://schemas.openxmlformats.org/wordprocessingml/2006/main">
        <w:t xml:space="preserve">Đoạn 1: Chương này bắt đầu với việc người Pha-ri-si thử Chúa Giê-su về việc người đàn ông có được phép ly dị vợ vì bất kỳ lý do gì hay không (Ma-thi-ơ 19:1-9). Chúa Giêsu đưa họ trở lại trật tự sáng tạo, nơi Thiên Chúa làm cho họ có nam có nữ và thiết lập hôn nhân như một sự kết hợp trọn đời. Ông khẳng định sự gì Thiên Chúa đã kết hợp thì con người không thể tách rời. Ông thừa nhận Môi-se cho phép ly hôn vì trái tim chai đá của họ nhưng làm rõ ngay từ đầu đã không như vậy và bất cứ ai ly dị vợ mình ngoại trừ tội gian dâm và cưới người khác đều phạm tội ngoại tình.</w:t>
      </w:r>
    </w:p>
    <w:p w14:paraId="0C0DA372" w14:textId="77777777" w:rsidR="00F90BDC" w:rsidRDefault="00F90BDC"/>
    <w:p w14:paraId="0243FD92" w14:textId="77777777" w:rsidR="00F90BDC" w:rsidRDefault="00F90BDC">
      <w:r xmlns:w="http://schemas.openxmlformats.org/wordprocessingml/2006/main">
        <w:t xml:space="preserve">Đoạn thứ 2: Tiếp theo, người ta đem trẻ nhỏ đến để Ngài ban phước. Khi các môn đồ cố gắng quở trách họ, Chúa Giê-su nhất quyết cho trẻ em đến với Ngài và nói rằng vương quốc thiên đàng thuộc về những người như thế này (Ma-thi-ơ 19:13-15), nêu bật đức tin trẻ thơ như một hình mẫu cho việc làm môn đồ.</w:t>
      </w:r>
    </w:p>
    <w:p w14:paraId="05638383" w14:textId="77777777" w:rsidR="00F90BDC" w:rsidRDefault="00F90BDC"/>
    <w:p w14:paraId="55B8F848" w14:textId="77777777" w:rsidR="00F90BDC" w:rsidRDefault="00F90BDC">
      <w:r xmlns:w="http://schemas.openxmlformats.org/wordprocessingml/2006/main">
        <w:t xml:space="preserve">Đoạn thứ 3: Rồi đến cuộc gặp gỡ với chàng trai trẻ giàu có, người hỏi anh ta phải làm điều tốt gì để có được sự sống đời đời (Ma-thi-ơ 19:16-30). Sau cuộc thảo luận ban đầu về những điều răn mà chàng trai tuyên bố đã tuân giữ từ khi còn trẻ, Chúa Giêsu nói với anh ta một điều anh ta thiếu - bán của cải cho người nghèo có kho báu trên trời theo ta. Nhưng nghe người đàn ông này ra đi thì buồn bã vì anh ta có rất nhiều tài sản cho thấy sự giàu có khó có thể vào được vương quốc. Điều này dẫn đến việc dạy rằng lạc đà đi qua kim mắt dễ dàng hơn người giàu vào vương quốc nhưng điều không thể là con người có thể. Sau đó, Đức Chúa Trời Phi-e-rơ hỏi về phần thưởng cho những ai đã bỏ tất cả theo ông, điều này nhắc nhở họ phải đảm bảo rằng họ sẽ nhận được gấp trăm lần sự sống vĩnh cửu nhưng cũng có lời cảnh báo ghi chú đầu tiên sẽ là cuối cùng đầu tiên cho thấy các tiêu chuẩn thiêng liêng khác với các tiêu chuẩn trần tục.</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Ma-thi-ơ 19:1 Đức Chúa Jêsus phán những lời ấy xong rồi, thì rời Ga-li-lê, đến địa phận xứ Giu-đê, bên kia sông Giô-đanh;</w:t>
      </w:r>
    </w:p>
    <w:p w14:paraId="59113D3D" w14:textId="77777777" w:rsidR="00F90BDC" w:rsidRDefault="00F90BDC"/>
    <w:p w14:paraId="056723C8" w14:textId="77777777" w:rsidR="00F90BDC" w:rsidRDefault="00F90BDC">
      <w:r xmlns:w="http://schemas.openxmlformats.org/wordprocessingml/2006/main">
        <w:t xml:space="preserve">Chúa Giêsu rời Galilê và đến Giuđê.</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có ý định mang lại hy vọng và hòa bình cho mọi người, và Người bắt đầu cuộc hành trình tại Galilê.</w:t>
      </w:r>
    </w:p>
    <w:p w14:paraId="1ED785E2" w14:textId="77777777" w:rsidR="00F90BDC" w:rsidRDefault="00F90BDC"/>
    <w:p w14:paraId="4D37F8D5" w14:textId="77777777" w:rsidR="00F90BDC" w:rsidRDefault="00F90BDC">
      <w:r xmlns:w="http://schemas.openxmlformats.org/wordprocessingml/2006/main">
        <w:t xml:space="preserve">Số 2: Cuộc sống của chúng ta phải giống Chúa Giêsu, liên tục hành trình để mang lại hy vọng và bình an cho những người xung quanh.</w:t>
      </w:r>
    </w:p>
    <w:p w14:paraId="7751D306" w14:textId="77777777" w:rsidR="00F90BDC" w:rsidRDefault="00F90BDC"/>
    <w:p w14:paraId="1919909B" w14:textId="77777777" w:rsidR="00F90BDC" w:rsidRDefault="00F90BDC">
      <w:r xmlns:w="http://schemas.openxmlformats.org/wordprocessingml/2006/main">
        <w:t xml:space="preserve">1: Ma-thi-ơ 28:19-20 – “Vậy, hãy đi dạy dỗ muôn dân, hãy nhân danh Đức Cha, Đức Con, và Đức Thánh Linh mà làm phép báp-tem cho họ; dạy họ tuân giữ mọi điều Thầy đã truyền cho các ngươi : và kìa, Thầy ở cùng các con mọi ngày cho đến tận thế. Amen.”</w:t>
      </w:r>
    </w:p>
    <w:p w14:paraId="04CD54DE" w14:textId="77777777" w:rsidR="00F90BDC" w:rsidRDefault="00F90BDC"/>
    <w:p w14:paraId="543D71DC" w14:textId="77777777" w:rsidR="00F90BDC" w:rsidRDefault="00F90BDC">
      <w:r xmlns:w="http://schemas.openxmlformats.org/wordprocessingml/2006/main">
        <w:t xml:space="preserve">2: Giăng 14:27 – “Ta để lại sự bình an cho các ngươi, ban sự bình an của ta cho các ngươi; ta ban sự bình an của ta cho các ngươi; không như thế gian ban cho, ta ban cho các ngươi. Lòng các ngươi đừng bối rối và đừng sợ hãi.”</w:t>
      </w:r>
    </w:p>
    <w:p w14:paraId="5445DB03" w14:textId="77777777" w:rsidR="00F90BDC" w:rsidRDefault="00F90BDC"/>
    <w:p w14:paraId="16EFF6FB" w14:textId="77777777" w:rsidR="00F90BDC" w:rsidRDefault="00F90BDC">
      <w:r xmlns:w="http://schemas.openxmlformats.org/wordprocessingml/2006/main">
        <w:t xml:space="preserve">Ma-thi-ơ 19:2 Có đoàn dân đông đi theo Ngài; và anh ấy đã chữa lành họ ở đó.</w:t>
      </w:r>
    </w:p>
    <w:p w14:paraId="0EE2BC73" w14:textId="77777777" w:rsidR="00F90BDC" w:rsidRDefault="00F90BDC"/>
    <w:p w14:paraId="2B644346" w14:textId="77777777" w:rsidR="00F90BDC" w:rsidRDefault="00F90BDC">
      <w:r xmlns:w="http://schemas.openxmlformats.org/wordprocessingml/2006/main">
        <w:t xml:space="preserve">Đoạn văn này mô tả Chúa Giêsu chữa lành nhiều người khi một đám đông đi theo Ngài.</w:t>
      </w:r>
    </w:p>
    <w:p w14:paraId="40759073" w14:textId="77777777" w:rsidR="00F90BDC" w:rsidRDefault="00F90BDC"/>
    <w:p w14:paraId="79335235" w14:textId="77777777" w:rsidR="00F90BDC" w:rsidRDefault="00F90BDC">
      <w:r xmlns:w="http://schemas.openxmlformats.org/wordprocessingml/2006/main">
        <w:t xml:space="preserve">1. Chúa Giêsu chữa lành người bệnh và yêu thương mọi người.</w:t>
      </w:r>
    </w:p>
    <w:p w14:paraId="40E5B191" w14:textId="77777777" w:rsidR="00F90BDC" w:rsidRDefault="00F90BDC"/>
    <w:p w14:paraId="46D9DA52" w14:textId="77777777" w:rsidR="00F90BDC" w:rsidRDefault="00F90BDC">
      <w:r xmlns:w="http://schemas.openxmlformats.org/wordprocessingml/2006/main">
        <w:t xml:space="preserve">2. Hãy đến với Chúa Giêsu để được chữa lành về tâm linh và thể xác.</w:t>
      </w:r>
    </w:p>
    <w:p w14:paraId="2E99630B" w14:textId="77777777" w:rsidR="00F90BDC" w:rsidRDefault="00F90BDC"/>
    <w:p w14:paraId="4D795C03" w14:textId="77777777" w:rsidR="00F90BDC" w:rsidRDefault="00F90BDC">
      <w:r xmlns:w="http://schemas.openxmlformats.org/wordprocessingml/2006/main">
        <w:t xml:space="preserve">1. Ê-sai 53:5 - "Nhưng Ngài đã vì tội lỗi chúng ta mà bị vết, vì sự gian ác chúng ta mà bị vết; Sự sửa phạt ở trên Ngài để chúng ta được bình an, bởi lằn roi Ngài chúng ta được lành bịnh."</w:t>
      </w:r>
    </w:p>
    <w:p w14:paraId="43CBAFB6" w14:textId="77777777" w:rsidR="00F90BDC" w:rsidRDefault="00F90BDC"/>
    <w:p w14:paraId="7820C409" w14:textId="77777777" w:rsidR="00F90BDC" w:rsidRDefault="00F90BDC">
      <w:r xmlns:w="http://schemas.openxmlformats.org/wordprocessingml/2006/main">
        <w:t xml:space="preserve">2. Gia-cơ 5:14-15 - "Trong anh em có ai đau ốm không? Hãy mời các trưởng lão trong Hội thánh đến, để họ cầu nguyện cho người, nhân danh Chúa xức dầu cho người. Lời cầu nguyện bởi đức tin sẽ hãy cứu kẻ bịnh, Chúa sẽ đỡ kẻ ấy dậy. Nếu người ấy có phạm tội, cũng sẽ được tha.”</w:t>
      </w:r>
    </w:p>
    <w:p w14:paraId="1C0D9531" w14:textId="77777777" w:rsidR="00F90BDC" w:rsidRDefault="00F90BDC"/>
    <w:p w14:paraId="50213F75" w14:textId="77777777" w:rsidR="00F90BDC" w:rsidRDefault="00F90BDC">
      <w:r xmlns:w="http://schemas.openxmlformats.org/wordprocessingml/2006/main">
        <w:t xml:space="preserve">Ma-thi-ơ 19:3 Những người Pha-ri-si cũng đến gần Ngài, thử Ngài mà nói rằng: </w:t>
      </w:r>
      <w:r xmlns:w="http://schemas.openxmlformats.org/wordprocessingml/2006/main">
        <w:lastRenderedPageBreak xmlns:w="http://schemas.openxmlformats.org/wordprocessingml/2006/main"/>
      </w:r>
      <w:r xmlns:w="http://schemas.openxmlformats.org/wordprocessingml/2006/main">
        <w:t xml:space="preserve">Người đàn ông có được phép bỏ vợ mình vì mọi lý do không?</w:t>
      </w:r>
    </w:p>
    <w:p w14:paraId="268C505C" w14:textId="77777777" w:rsidR="00F90BDC" w:rsidRDefault="00F90BDC"/>
    <w:p w14:paraId="6FF39FA1" w14:textId="77777777" w:rsidR="00F90BDC" w:rsidRDefault="00F90BDC">
      <w:r xmlns:w="http://schemas.openxmlformats.org/wordprocessingml/2006/main">
        <w:t xml:space="preserve">Những người Pha-ri-si thử Chúa Giê-su bằng cách hỏi Ngài liệu người đàn ông có được phép ly dị vợ vì bất kỳ lý do gì không.</w:t>
      </w:r>
    </w:p>
    <w:p w14:paraId="703FC4E4" w14:textId="77777777" w:rsidR="00F90BDC" w:rsidRDefault="00F90BDC"/>
    <w:p w14:paraId="59716420" w14:textId="77777777" w:rsidR="00F90BDC" w:rsidRDefault="00F90BDC">
      <w:r xmlns:w="http://schemas.openxmlformats.org/wordprocessingml/2006/main">
        <w:t xml:space="preserve">1. Sự thiêng liêng của hôn nhân: Một góc nhìn Kinh Thánh</w:t>
      </w:r>
    </w:p>
    <w:p w14:paraId="6E1AFEDB" w14:textId="77777777" w:rsidR="00F90BDC" w:rsidRDefault="00F90BDC"/>
    <w:p w14:paraId="1CB01298" w14:textId="77777777" w:rsidR="00F90BDC" w:rsidRDefault="00F90BDC">
      <w:r xmlns:w="http://schemas.openxmlformats.org/wordprocessingml/2006/main">
        <w:t xml:space="preserve">2. Ly hôn: Cách chăm sóc nỗi đau</w:t>
      </w:r>
    </w:p>
    <w:p w14:paraId="29C60E96" w14:textId="77777777" w:rsidR="00F90BDC" w:rsidRDefault="00F90BDC"/>
    <w:p w14:paraId="2E2A6144" w14:textId="77777777" w:rsidR="00F90BDC" w:rsidRDefault="00F90BDC">
      <w:r xmlns:w="http://schemas.openxmlformats.org/wordprocessingml/2006/main">
        <w:t xml:space="preserve">1. 1 Cô-rinh-tô 7:10-11 - “Đối với những người đã kết hôn, tôi không phải tôi mà là Chúa truyền điều này cho những người đã kết hôn: vợ không được ly thân với chồng (nhưng nếu đã ly thân thì phải ở vậy, nếu không thì phải làm hòa với chồng). chồng), và chồng không được ly dị vợ”.</w:t>
      </w:r>
    </w:p>
    <w:p w14:paraId="2AE24033" w14:textId="77777777" w:rsidR="00F90BDC" w:rsidRDefault="00F90BDC"/>
    <w:p w14:paraId="44C5BDD8" w14:textId="77777777" w:rsidR="00F90BDC" w:rsidRDefault="00F90BDC">
      <w:r xmlns:w="http://schemas.openxmlformats.org/wordprocessingml/2006/main">
        <w:t xml:space="preserve">2. Hê-bơ-rơ 13:4 - "Mọi người phải kính trọng sự hôn nhân, chuyện chăn gối chớ nên ô uế, vì Đức Chúa Trời sẽ xét đoán kẻ gian dâm và kẻ ngoại tình."</w:t>
      </w:r>
    </w:p>
    <w:p w14:paraId="7110CEB9" w14:textId="77777777" w:rsidR="00F90BDC" w:rsidRDefault="00F90BDC"/>
    <w:p w14:paraId="2CD78572" w14:textId="77777777" w:rsidR="00F90BDC" w:rsidRDefault="00F90BDC">
      <w:r xmlns:w="http://schemas.openxmlformats.org/wordprocessingml/2006/main">
        <w:t xml:space="preserve">Ma-thi-ơ 19:4 Ngài đáp rằng: Các ngươi chưa đọc rằng: Lúc ban đầu, Đấng đã dựng nên loài người có nam có nữ,</w:t>
      </w:r>
    </w:p>
    <w:p w14:paraId="6327322A" w14:textId="77777777" w:rsidR="00F90BDC" w:rsidRDefault="00F90BDC"/>
    <w:p w14:paraId="71BC6798" w14:textId="77777777" w:rsidR="00F90BDC" w:rsidRDefault="00F90BDC">
      <w:r xmlns:w="http://schemas.openxmlformats.org/wordprocessingml/2006/main">
        <w:t xml:space="preserve">Chúa Giêsu dạy rằng Thiên Chúa tạo dựng con người có nam có nữ.</w:t>
      </w:r>
    </w:p>
    <w:p w14:paraId="63DF3976" w14:textId="77777777" w:rsidR="00F90BDC" w:rsidRDefault="00F90BDC"/>
    <w:p w14:paraId="05AC5ED4" w14:textId="77777777" w:rsidR="00F90BDC" w:rsidRDefault="00F90BDC">
      <w:r xmlns:w="http://schemas.openxmlformats.org/wordprocessingml/2006/main">
        <w:t xml:space="preserve">1. Kế hoạch của Thiên Chúa trong công trình sáng tạo: Vẻ đẹp của sự đa dạng</w:t>
      </w:r>
    </w:p>
    <w:p w14:paraId="40BEA144" w14:textId="77777777" w:rsidR="00F90BDC" w:rsidRDefault="00F90BDC"/>
    <w:p w14:paraId="6C3D74A8" w14:textId="77777777" w:rsidR="00F90BDC" w:rsidRDefault="00F90BDC">
      <w:r xmlns:w="http://schemas.openxmlformats.org/wordprocessingml/2006/main">
        <w:t xml:space="preserve">2. Định chế thiêng liêng của hôn nhân: Nền tảng của gia đình</w:t>
      </w:r>
    </w:p>
    <w:p w14:paraId="0CB151C3" w14:textId="77777777" w:rsidR="00F90BDC" w:rsidRDefault="00F90BDC"/>
    <w:p w14:paraId="099A5BB8" w14:textId="77777777" w:rsidR="00F90BDC" w:rsidRDefault="00F90BDC">
      <w:r xmlns:w="http://schemas.openxmlformats.org/wordprocessingml/2006/main">
        <w:t xml:space="preserve">1. Sáng Thế Ký 1:27 Đức Chúa Trời sáng tạo loài người theo hình ảnh Ngài, Ngài sáng tạo loài người theo hình ảnh Đức Chúa Trời; nam và nữ ông đã tạo ra họ.</w:t>
      </w:r>
    </w:p>
    <w:p w14:paraId="01BD45F7" w14:textId="77777777" w:rsidR="00F90BDC" w:rsidRDefault="00F90BDC"/>
    <w:p w14:paraId="5531B6F9" w14:textId="77777777" w:rsidR="00F90BDC" w:rsidRDefault="00F90BDC">
      <w:r xmlns:w="http://schemas.openxmlformats.org/wordprocessingml/2006/main">
        <w:t xml:space="preserve">2. Ê-phê-sô 5:31 “Vì lý do đó, người đàn ông sẽ lìa cha mẹ mà gắn bó với vợ mình, và cả hai sẽ trở thành một xương một thịt”.</w:t>
      </w:r>
    </w:p>
    <w:p w14:paraId="6F4548AC" w14:textId="77777777" w:rsidR="00F90BDC" w:rsidRDefault="00F90BDC"/>
    <w:p w14:paraId="5001D3A3" w14:textId="77777777" w:rsidR="00F90BDC" w:rsidRDefault="00F90BDC">
      <w:r xmlns:w="http://schemas.openxmlformats.org/wordprocessingml/2006/main">
        <w:t xml:space="preserve">Ma-thi-ơ 19:5 và phán rằng: Vì lẽ đó người đàn ông sẽ lìa cha mẹ mà gắn bó với vợ mình: và cả hai sẽ nên một thịt?</w:t>
      </w:r>
    </w:p>
    <w:p w14:paraId="7120F671" w14:textId="77777777" w:rsidR="00F90BDC" w:rsidRDefault="00F90BDC"/>
    <w:p w14:paraId="189B5247" w14:textId="77777777" w:rsidR="00F90BDC" w:rsidRDefault="00F90BDC">
      <w:r xmlns:w="http://schemas.openxmlformats.org/wordprocessingml/2006/main">
        <w:t xml:space="preserve">Đoạn văn này mô tả tầm quan trọng của mối quan hệ giữa người nam và người nữ với nhau như một cặp vợ chồng.</w:t>
      </w:r>
    </w:p>
    <w:p w14:paraId="19B01FC6" w14:textId="77777777" w:rsidR="00F90BDC" w:rsidRDefault="00F90BDC"/>
    <w:p w14:paraId="14BFA854" w14:textId="77777777" w:rsidR="00F90BDC" w:rsidRDefault="00F90BDC">
      <w:r xmlns:w="http://schemas.openxmlformats.org/wordprocessingml/2006/main">
        <w:t xml:space="preserve">1. Cam Kết Hôn Nhân: Giao Ước Tình Yêu</w:t>
      </w:r>
    </w:p>
    <w:p w14:paraId="17A9573D" w14:textId="77777777" w:rsidR="00F90BDC" w:rsidRDefault="00F90BDC"/>
    <w:p w14:paraId="568485E4" w14:textId="77777777" w:rsidR="00F90BDC" w:rsidRDefault="00F90BDC">
      <w:r xmlns:w="http://schemas.openxmlformats.org/wordprocessingml/2006/main">
        <w:t xml:space="preserve">2. Thắp lại ngọn lửa cam kết hôn nhân</w:t>
      </w:r>
    </w:p>
    <w:p w14:paraId="351167A7" w14:textId="77777777" w:rsidR="00F90BDC" w:rsidRDefault="00F90BDC"/>
    <w:p w14:paraId="77C233C0" w14:textId="77777777" w:rsidR="00F90BDC" w:rsidRDefault="00F90BDC">
      <w:r xmlns:w="http://schemas.openxmlformats.org/wordprocessingml/2006/main">
        <w:t xml:space="preserve">1. Sáng Thế Ký 2:24 - Vì vậy, người đàn ông sẽ lìa cha mẹ mà gắn bó với vợ mình, và cả hai sẽ nên một thịt.</w:t>
      </w:r>
    </w:p>
    <w:p w14:paraId="704854E4" w14:textId="77777777" w:rsidR="00F90BDC" w:rsidRDefault="00F90BDC"/>
    <w:p w14:paraId="21EDB0AE" w14:textId="77777777" w:rsidR="00F90BDC" w:rsidRDefault="00F90BDC">
      <w:r xmlns:w="http://schemas.openxmlformats.org/wordprocessingml/2006/main">
        <w:t xml:space="preserve">2. Ê-phê-sô 5:22-33 - Người làm vợ, hãy vâng phục chồng mình như vâng phục Chúa. Vì chồng là đầu vợ, cũng như Đấng Christ là đầu hội thánh, và Ngài là Đấng cứu rỗi thân thể. Vậy, như Hội thánh phục dưới Đấng Christ, thì đàn bà cũng phải phục dưới quyền chồng mình trong mọi sự.</w:t>
      </w:r>
    </w:p>
    <w:p w14:paraId="369FD4CF" w14:textId="77777777" w:rsidR="00F90BDC" w:rsidRDefault="00F90BDC"/>
    <w:p w14:paraId="2CB3DB9F" w14:textId="77777777" w:rsidR="00F90BDC" w:rsidRDefault="00F90BDC">
      <w:r xmlns:w="http://schemas.openxmlformats.org/wordprocessingml/2006/main">
        <w:t xml:space="preserve">Ma-thi-ơ 19:6 Vậy nên họ không còn là hai người nữa mà là một thịt. Vậy sự gì Thiên Chúa đã phối hợp, loài người chớ nên phân ly.</w:t>
      </w:r>
    </w:p>
    <w:p w14:paraId="0AFD351D" w14:textId="77777777" w:rsidR="00F90BDC" w:rsidRDefault="00F90BDC"/>
    <w:p w14:paraId="2EEB3E8D" w14:textId="77777777" w:rsidR="00F90BDC" w:rsidRDefault="00F90BDC">
      <w:r xmlns:w="http://schemas.openxmlformats.org/wordprocessingml/2006/main">
        <w:t xml:space="preserve">Kế hoạch của Thiên Chúa dành cho hôn nhân là sự hiệp nhất chứ không phải sự chia ly.</w:t>
      </w:r>
    </w:p>
    <w:p w14:paraId="11CB76BA" w14:textId="77777777" w:rsidR="00F90BDC" w:rsidRDefault="00F90BDC"/>
    <w:p w14:paraId="45966655" w14:textId="77777777" w:rsidR="00F90BDC" w:rsidRDefault="00F90BDC">
      <w:r xmlns:w="http://schemas.openxmlformats.org/wordprocessingml/2006/main">
        <w:t xml:space="preserve">1. "Tình yêu là sự hiệp nhất: Kế hoạch của Chúa cho hôn nhân"</w:t>
      </w:r>
    </w:p>
    <w:p w14:paraId="35E09D87" w14:textId="77777777" w:rsidR="00F90BDC" w:rsidRDefault="00F90BDC"/>
    <w:p w14:paraId="050804EF" w14:textId="77777777" w:rsidR="00F90BDC" w:rsidRDefault="00F90BDC">
      <w:r xmlns:w="http://schemas.openxmlformats.org/wordprocessingml/2006/main">
        <w:t xml:space="preserve">2. "Sức mạnh của sự hiệp nhất: Phước lành của Thiên Chúa trong hôn nhân"</w:t>
      </w:r>
    </w:p>
    <w:p w14:paraId="1FB203D7" w14:textId="77777777" w:rsidR="00F90BDC" w:rsidRDefault="00F90BDC"/>
    <w:p w14:paraId="0B4A1FBB" w14:textId="77777777" w:rsidR="00F90BDC" w:rsidRDefault="00F90BDC">
      <w:r xmlns:w="http://schemas.openxmlformats.org/wordprocessingml/2006/main">
        <w:t xml:space="preserve">1. Ê-phê-sô 5:21-33</w:t>
      </w:r>
    </w:p>
    <w:p w14:paraId="35B00D7E" w14:textId="77777777" w:rsidR="00F90BDC" w:rsidRDefault="00F90BDC"/>
    <w:p w14:paraId="3E027C55" w14:textId="77777777" w:rsidR="00F90BDC" w:rsidRDefault="00F90BDC">
      <w:r xmlns:w="http://schemas.openxmlformats.org/wordprocessingml/2006/main">
        <w:t xml:space="preserve">2. Sáng thế ký 2:24</w:t>
      </w:r>
    </w:p>
    <w:p w14:paraId="00688F64" w14:textId="77777777" w:rsidR="00F90BDC" w:rsidRDefault="00F90BDC"/>
    <w:p w14:paraId="46519FE2" w14:textId="77777777" w:rsidR="00F90BDC" w:rsidRDefault="00F90BDC">
      <w:r xmlns:w="http://schemas.openxmlformats.org/wordprocessingml/2006/main">
        <w:t xml:space="preserve">Ma-thi-ơ 19:7 Họ thưa rằng: Sao Môi-se lại truyền làm giấy ly dị mà bỏ vợ?</w:t>
      </w:r>
    </w:p>
    <w:p w14:paraId="446F6F8E" w14:textId="77777777" w:rsidR="00F90BDC" w:rsidRDefault="00F90BDC"/>
    <w:p w14:paraId="02176345" w14:textId="77777777" w:rsidR="00F90BDC" w:rsidRDefault="00F90BDC">
      <w:r xmlns:w="http://schemas.openxmlformats.org/wordprocessingml/2006/main">
        <w:t xml:space="preserve">Chúa Giêsu trả lời câu hỏi của người Pharisêu về lý do tại sao Môsê ra lệnh ly dị với lời nhắc nhở rằng đó là do lòng người cứng cỏi.</w:t>
      </w:r>
    </w:p>
    <w:p w14:paraId="564808E2" w14:textId="77777777" w:rsidR="00F90BDC" w:rsidRDefault="00F90BDC"/>
    <w:p w14:paraId="2489B680" w14:textId="77777777" w:rsidR="00F90BDC" w:rsidRDefault="00F90BDC">
      <w:r xmlns:w="http://schemas.openxmlformats.org/wordprocessingml/2006/main">
        <w:t xml:space="preserve">1. Tình yêu của Chúa Giêsu vượt trên luật lệ con người</w:t>
      </w:r>
    </w:p>
    <w:p w14:paraId="522B024C" w14:textId="77777777" w:rsidR="00F90BDC" w:rsidRDefault="00F90BDC"/>
    <w:p w14:paraId="5704077B" w14:textId="77777777" w:rsidR="00F90BDC" w:rsidRDefault="00F90BDC">
      <w:r xmlns:w="http://schemas.openxmlformats.org/wordprocessingml/2006/main">
        <w:t xml:space="preserve">2. Quyền Năng Ân Sủng Của Thiên Chúa Vượt Qua Sự Tan Vỡ Của Con Người</w:t>
      </w:r>
    </w:p>
    <w:p w14:paraId="509FECC6" w14:textId="77777777" w:rsidR="00F90BDC" w:rsidRDefault="00F90BDC"/>
    <w:p w14:paraId="224B41C5" w14:textId="77777777" w:rsidR="00F90BDC" w:rsidRDefault="00F90BDC">
      <w:r xmlns:w="http://schemas.openxmlformats.org/wordprocessingml/2006/main">
        <w:t xml:space="preserve">1. Rô-ma 3:23-24 - "Vì mọi người đều đã phạm tội, thiếu mất sự vinh hiển của Đức Chúa Trời, và được xưng công chính nhưng không bởi ân điển Ngài, bởi sự cứu chuộc trong Đức Chúa Giê-su Christ."</w:t>
      </w:r>
    </w:p>
    <w:p w14:paraId="3C26F43D" w14:textId="77777777" w:rsidR="00F90BDC" w:rsidRDefault="00F90BDC"/>
    <w:p w14:paraId="3D74A18D" w14:textId="77777777" w:rsidR="00F90BDC" w:rsidRDefault="00F90BDC">
      <w:r xmlns:w="http://schemas.openxmlformats.org/wordprocessingml/2006/main">
        <w:t xml:space="preserve">2. Giê-rê-mi 31:3 - "Đức Giê-hô-va từ xa hiện ra cùng người mà phán rằng: Ta đã yêu ngươi bằng tình yêu đời đời; Vì vậy, ta đã lấy lòng nhân từ mà kéo ngươi."</w:t>
      </w:r>
    </w:p>
    <w:p w14:paraId="3E666C73" w14:textId="77777777" w:rsidR="00F90BDC" w:rsidRDefault="00F90BDC"/>
    <w:p w14:paraId="7A5B4387" w14:textId="77777777" w:rsidR="00F90BDC" w:rsidRDefault="00F90BDC">
      <w:r xmlns:w="http://schemas.openxmlformats.org/wordprocessingml/2006/main">
        <w:t xml:space="preserve">Ma-thi-ơ 19:8 Ngài phán cùng họ rằng: Vì lòng cứng cỏi của các ngươi, Môi-se đã cho phép các ngươi bỏ vợ mình; nhưng ngay từ đầu thì không phải như vậy.</w:t>
      </w:r>
    </w:p>
    <w:p w14:paraId="1A3A8463" w14:textId="77777777" w:rsidR="00F90BDC" w:rsidRDefault="00F90BDC"/>
    <w:p w14:paraId="51F584A2" w14:textId="77777777" w:rsidR="00F90BDC" w:rsidRDefault="00F90BDC">
      <w:r xmlns:w="http://schemas.openxmlformats.org/wordprocessingml/2006/main">
        <w:t xml:space="preserve">trong quá khứ </w:t>
      </w:r>
      <w:r xmlns:w="http://schemas.openxmlformats.org/wordprocessingml/2006/main">
        <w:t xml:space="preserve">việc ly hôn không phải lúc nào cũng dễ dàng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Hôn nhân là một món quà của Thiên Chúa và cần được tôn vinh và nuôi dưỡng.</w:t>
      </w:r>
    </w:p>
    <w:p w14:paraId="26BA0A46" w14:textId="77777777" w:rsidR="00F90BDC" w:rsidRDefault="00F90BDC"/>
    <w:p w14:paraId="4A28F260" w14:textId="77777777" w:rsidR="00F90BDC" w:rsidRDefault="00F90BDC">
      <w:r xmlns:w="http://schemas.openxmlformats.org/wordprocessingml/2006/main">
        <w:t xml:space="preserve">2. Ly hôn không phải là một lựa chọn dễ dàng và nên tránh khi có thể.</w:t>
      </w:r>
    </w:p>
    <w:p w14:paraId="1FE729A3" w14:textId="77777777" w:rsidR="00F90BDC" w:rsidRDefault="00F90BDC"/>
    <w:p w14:paraId="0235271D" w14:textId="77777777" w:rsidR="00F90BDC" w:rsidRDefault="00F90BDC">
      <w:r xmlns:w="http://schemas.openxmlformats.org/wordprocessingml/2006/main">
        <w:t xml:space="preserve">1. Ê-phê-sô 5:22-33 - Người làm vợ, hãy vâng phục chồng mình như vâng phục Chúa. Vì chồng là đầu vợ cũng như Đấng Christ là đầu hội thánh, là thân thể hội thánh và chính Ngài là Cứu Chúa của hội thánh.</w:t>
      </w:r>
    </w:p>
    <w:p w14:paraId="4C2A2F4B" w14:textId="77777777" w:rsidR="00F90BDC" w:rsidRDefault="00F90BDC"/>
    <w:p w14:paraId="09652D17" w14:textId="77777777" w:rsidR="00F90BDC" w:rsidRDefault="00F90BDC">
      <w:r xmlns:w="http://schemas.openxmlformats.org/wordprocessingml/2006/main">
        <w:t xml:space="preserve">2. 1 Cô-rinh-tô 7:10-11 - Đối với những người đã kết hôn, tôi truyền lời khuyên này (không phải tôi, mà là Chúa): vợ không được ly thân với chồng (nhưng nếu đã ly thân thì cô ấy phải ở vậy, nếu không thì phải làm hòa với chồng). chồng) và chồng không được ly dị vợ.</w:t>
      </w:r>
    </w:p>
    <w:p w14:paraId="097F717F" w14:textId="77777777" w:rsidR="00F90BDC" w:rsidRDefault="00F90BDC"/>
    <w:p w14:paraId="7931DA11" w14:textId="77777777" w:rsidR="00F90BDC" w:rsidRDefault="00F90BDC">
      <w:r xmlns:w="http://schemas.openxmlformats.org/wordprocessingml/2006/main">
        <w:t xml:space="preserve">Ma-thi-ơ 19:9 Ta bảo các ngươi: Ai bỏ vợ mình, ngoại trừ vì tội gian dâm, để cưới người khác, thì phạm tội ngoại tình; còn ai cưới người vợ bị bỏ, thì cũng phạm tội ngoại tình.</w:t>
      </w:r>
    </w:p>
    <w:p w14:paraId="0887C294" w14:textId="77777777" w:rsidR="00F90BDC" w:rsidRDefault="00F90BDC"/>
    <w:p w14:paraId="5B4059BE" w14:textId="77777777" w:rsidR="00F90BDC" w:rsidRDefault="00F90BDC">
      <w:r xmlns:w="http://schemas.openxmlformats.org/wordprocessingml/2006/main">
        <w:t xml:space="preserve">Trong Ma-thi-ơ 19:9, Chúa Giê-su tuyên bố rằng bất cứ ai ly dị vợ/chồng mình, trừ trường hợp gian dâm và tái hôn, đều phạm tội ngoại tình.</w:t>
      </w:r>
    </w:p>
    <w:p w14:paraId="4EBFADC8" w14:textId="77777777" w:rsidR="00F90BDC" w:rsidRDefault="00F90BDC"/>
    <w:p w14:paraId="2A7AB0BE" w14:textId="77777777" w:rsidR="00F90BDC" w:rsidRDefault="00F90BDC">
      <w:r xmlns:w="http://schemas.openxmlformats.org/wordprocessingml/2006/main">
        <w:t xml:space="preserve">1. Sự thiêng liêng của hôn nhân: Một góc nhìn Kinh Thánh</w:t>
      </w:r>
    </w:p>
    <w:p w14:paraId="3FDB2FC2" w14:textId="77777777" w:rsidR="00F90BDC" w:rsidRDefault="00F90BDC"/>
    <w:p w14:paraId="56C3EAEF" w14:textId="77777777" w:rsidR="00F90BDC" w:rsidRDefault="00F90BDC">
      <w:r xmlns:w="http://schemas.openxmlformats.org/wordprocessingml/2006/main">
        <w:t xml:space="preserve">2. Ly hôn và tái hôn: Lời Chúa về chủ đề này</w:t>
      </w:r>
    </w:p>
    <w:p w14:paraId="3518BB46" w14:textId="77777777" w:rsidR="00F90BDC" w:rsidRDefault="00F90BDC"/>
    <w:p w14:paraId="10D54E37" w14:textId="77777777" w:rsidR="00F90BDC" w:rsidRDefault="00F90BDC">
      <w:r xmlns:w="http://schemas.openxmlformats.org/wordprocessingml/2006/main">
        <w:t xml:space="preserve">1. Ê-phê-sô 5:22-33 - Người làm vợ, hãy vâng phục chồng mình như vâng phục Chúa. Vì chồng là đầu vợ cũng như Đấng Christ là đầu hội thánh, là thân thể hội thánh và chính Ngài là Cứu Chúa của hội thánh.</w:t>
      </w:r>
    </w:p>
    <w:p w14:paraId="62264907" w14:textId="77777777" w:rsidR="00F90BDC" w:rsidRDefault="00F90BDC"/>
    <w:p w14:paraId="71CC8275" w14:textId="77777777" w:rsidR="00F90BDC" w:rsidRDefault="00F90BDC">
      <w:r xmlns:w="http://schemas.openxmlformats.org/wordprocessingml/2006/main">
        <w:t xml:space="preserve">2. Hê-bơ-rơ 13:4 - Mọi người phải kính trọng sự hôn nhân, chuyện chăn gối chớ có ô uế, </w:t>
      </w:r>
      <w:r xmlns:w="http://schemas.openxmlformats.org/wordprocessingml/2006/main">
        <w:lastRenderedPageBreak xmlns:w="http://schemas.openxmlformats.org/wordprocessingml/2006/main"/>
      </w:r>
      <w:r xmlns:w="http://schemas.openxmlformats.org/wordprocessingml/2006/main">
        <w:t xml:space="preserve">vì Đức Chúa Trời sẽ xét đoán kẻ gian dâm và kẻ ngoại tình.</w:t>
      </w:r>
    </w:p>
    <w:p w14:paraId="4DB5B871" w14:textId="77777777" w:rsidR="00F90BDC" w:rsidRDefault="00F90BDC"/>
    <w:p w14:paraId="4F719D4B" w14:textId="77777777" w:rsidR="00F90BDC" w:rsidRDefault="00F90BDC">
      <w:r xmlns:w="http://schemas.openxmlformats.org/wordprocessingml/2006/main">
        <w:t xml:space="preserve">Ma-thi-ơ 19:10 Các môn đồ thưa Ngài rằng: Nếu người đàn ông gặp trường hợp như vậy với vợ mình thì lấy vợ là điều không tốt.</w:t>
      </w:r>
    </w:p>
    <w:p w14:paraId="54AC22B5" w14:textId="77777777" w:rsidR="00F90BDC" w:rsidRDefault="00F90BDC"/>
    <w:p w14:paraId="6ABC5923" w14:textId="77777777" w:rsidR="00F90BDC" w:rsidRDefault="00F90BDC">
      <w:r xmlns:w="http://schemas.openxmlformats.org/wordprocessingml/2006/main">
        <w:t xml:space="preserve">Các môn đệ của Chúa Giêsu bày tỏ mối quan tâm của họ về hôn nhân dựa trên trường hợp của một người đàn ông và vợ mình.</w:t>
      </w:r>
    </w:p>
    <w:p w14:paraId="56B47652" w14:textId="77777777" w:rsidR="00F90BDC" w:rsidRDefault="00F90BDC"/>
    <w:p w14:paraId="642C0320" w14:textId="77777777" w:rsidR="00F90BDC" w:rsidRDefault="00F90BDC">
      <w:r xmlns:w="http://schemas.openxmlformats.org/wordprocessingml/2006/main">
        <w:t xml:space="preserve">1. Các Phước Lành Hôn Nhân: Trân Trọng Món Quà Kết Hợp Tôn Vinh Thiên Chúa</w:t>
      </w:r>
    </w:p>
    <w:p w14:paraId="0780CC94" w14:textId="77777777" w:rsidR="00F90BDC" w:rsidRDefault="00F90BDC"/>
    <w:p w14:paraId="7334F718" w14:textId="77777777" w:rsidR="00F90BDC" w:rsidRDefault="00F90BDC">
      <w:r xmlns:w="http://schemas.openxmlformats.org/wordprocessingml/2006/main">
        <w:t xml:space="preserve">2. Thử thách của hôn nhân: Đối mặt với khó khăn theo cách tôn vinh Chúa</w:t>
      </w:r>
    </w:p>
    <w:p w14:paraId="51F84FCD" w14:textId="77777777" w:rsidR="00F90BDC" w:rsidRDefault="00F90BDC"/>
    <w:p w14:paraId="3E1A3D85" w14:textId="77777777" w:rsidR="00F90BDC" w:rsidRDefault="00F90BDC">
      <w:r xmlns:w="http://schemas.openxmlformats.org/wordprocessingml/2006/main">
        <w:t xml:space="preserve">1. Ê-phê-sô 5:21-33 - Sự phục tùng và tôn trọng lẫn nhau trong hôn nhân</w:t>
      </w:r>
    </w:p>
    <w:p w14:paraId="0FB6ED30" w14:textId="77777777" w:rsidR="00F90BDC" w:rsidRDefault="00F90BDC"/>
    <w:p w14:paraId="77B6040E" w14:textId="77777777" w:rsidR="00F90BDC" w:rsidRDefault="00F90BDC">
      <w:r xmlns:w="http://schemas.openxmlformats.org/wordprocessingml/2006/main">
        <w:t xml:space="preserve">2. 1 Cô-rinh-tô 13:4-8 - Tình yêu và sự hy sinh trong hôn nhân</w:t>
      </w:r>
    </w:p>
    <w:p w14:paraId="1CC68114" w14:textId="77777777" w:rsidR="00F90BDC" w:rsidRDefault="00F90BDC"/>
    <w:p w14:paraId="065296A3" w14:textId="77777777" w:rsidR="00F90BDC" w:rsidRDefault="00F90BDC">
      <w:r xmlns:w="http://schemas.openxmlformats.org/wordprocessingml/2006/main">
        <w:t xml:space="preserve">Ma-thi-ơ 19:11 Nhưng Ngài phán cùng họ rằng: Mọi người không thể tiếp nhận lời nầy, ngoại trừ kẻ được ban cho.</w:t>
      </w:r>
    </w:p>
    <w:p w14:paraId="2969B1CD" w14:textId="77777777" w:rsidR="00F90BDC" w:rsidRDefault="00F90BDC"/>
    <w:p w14:paraId="56D6BCFE" w14:textId="77777777" w:rsidR="00F90BDC" w:rsidRDefault="00F90BDC">
      <w:r xmlns:w="http://schemas.openxmlformats.org/wordprocessingml/2006/main">
        <w:t xml:space="preserve">Chúa Giê-su dạy rằng không phải ai cũng có thể chấp nhận lời dạy của ngài mà lời dạy đó chỉ được ban cho những người được chọn.</w:t>
      </w:r>
    </w:p>
    <w:p w14:paraId="071D4CF8" w14:textId="77777777" w:rsidR="00F90BDC" w:rsidRDefault="00F90BDC"/>
    <w:p w14:paraId="0A1E80C4" w14:textId="77777777" w:rsidR="00F90BDC" w:rsidRDefault="00F90BDC">
      <w:r xmlns:w="http://schemas.openxmlformats.org/wordprocessingml/2006/main">
        <w:t xml:space="preserve">1. Sức mạnh của sự lựa chọn: Khám phá sự lựa chọn để chấp nhận những lời dạy của Chúa Giêsu</w:t>
      </w:r>
    </w:p>
    <w:p w14:paraId="4F3E9B4C" w14:textId="77777777" w:rsidR="00F90BDC" w:rsidRDefault="00F90BDC"/>
    <w:p w14:paraId="2FD88003" w14:textId="77777777" w:rsidR="00F90BDC" w:rsidRDefault="00F90BDC">
      <w:r xmlns:w="http://schemas.openxmlformats.org/wordprocessingml/2006/main">
        <w:t xml:space="preserve">2. Món Quà của Thiên Chúa: Khám phá món quà đón nhận những lời dạy của Chúa Giêsu</w:t>
      </w:r>
    </w:p>
    <w:p w14:paraId="1FB3BEEB" w14:textId="77777777" w:rsidR="00F90BDC" w:rsidRDefault="00F90BDC"/>
    <w:p w14:paraId="4DB01051" w14:textId="77777777" w:rsidR="00F90BDC" w:rsidRDefault="00F90BDC">
      <w:r xmlns:w="http://schemas.openxmlformats.org/wordprocessingml/2006/main">
        <w:t xml:space="preserve">1. Giăng 6:44-45 - Không ai có thể đến với ta nếu Cha, là Đấng sai ta, không kéo họ đến, và ta sẽ khiến họ sống lại nơi ngày sau rốt.</w:t>
      </w:r>
    </w:p>
    <w:p w14:paraId="766ED02F" w14:textId="77777777" w:rsidR="00F90BDC" w:rsidRDefault="00F90BDC"/>
    <w:p w14:paraId="14359656" w14:textId="77777777" w:rsidR="00F90BDC" w:rsidRDefault="00F90BDC">
      <w:r xmlns:w="http://schemas.openxmlformats.org/wordprocessingml/2006/main">
        <w:t xml:space="preserve">2. Công vụ 16:14 - Chúa mở lòng bà để chú ý đến lời Phao-lô nói.</w:t>
      </w:r>
    </w:p>
    <w:p w14:paraId="66D50D13" w14:textId="77777777" w:rsidR="00F90BDC" w:rsidRDefault="00F90BDC"/>
    <w:p w14:paraId="166375B6" w14:textId="77777777" w:rsidR="00F90BDC" w:rsidRDefault="00F90BDC">
      <w:r xmlns:w="http://schemas.openxmlformats.org/wordprocessingml/2006/main">
        <w:t xml:space="preserve">Ma-thi-ơ 19:12 Vì có người hoạn từ trong lòng mẹ; có người hoạn vì người ta, và có người tự mình làm nên hoạn vì cớ nước thiên đàng. Ai có thể nhận được thì hãy nhận.</w:t>
      </w:r>
    </w:p>
    <w:p w14:paraId="00A77880" w14:textId="77777777" w:rsidR="00F90BDC" w:rsidRDefault="00F90BDC"/>
    <w:p w14:paraId="33C66E83" w14:textId="77777777" w:rsidR="00F90BDC" w:rsidRDefault="00F90BDC">
      <w:r xmlns:w="http://schemas.openxmlformats.org/wordprocessingml/2006/main">
        <w:t xml:space="preserve">Trong đoạn văn này, Chúa Giêsu đang dạy về các hoạn quan và những cách khác nhau để họ có thể trở thành hoạn quan. Ngài khuyến khích những ai có thể hiểu được hãy tiếp nhận giáo lý.</w:t>
      </w:r>
    </w:p>
    <w:p w14:paraId="5E8A7147" w14:textId="77777777" w:rsidR="00F90BDC" w:rsidRDefault="00F90BDC"/>
    <w:p w14:paraId="0028A666" w14:textId="77777777" w:rsidR="00F90BDC" w:rsidRDefault="00F90BDC">
      <w:r xmlns:w="http://schemas.openxmlformats.org/wordprocessingml/2006/main">
        <w:t xml:space="preserve">1. Nước Trời: Hy sinh để theo Chúa Giêsu</w:t>
      </w:r>
    </w:p>
    <w:p w14:paraId="32843A92" w14:textId="77777777" w:rsidR="00F90BDC" w:rsidRDefault="00F90BDC"/>
    <w:p w14:paraId="15C7D0A1" w14:textId="77777777" w:rsidR="00F90BDC" w:rsidRDefault="00F90BDC">
      <w:r xmlns:w="http://schemas.openxmlformats.org/wordprocessingml/2006/main">
        <w:t xml:space="preserve">2. Tình yêu bao trùm của Chúa Giêsu: Không ai bị bỏ lại phía sau</w:t>
      </w:r>
    </w:p>
    <w:p w14:paraId="2D9B6D55" w14:textId="77777777" w:rsidR="00F90BDC" w:rsidRDefault="00F90BDC"/>
    <w:p w14:paraId="3EBE1C3D" w14:textId="77777777" w:rsidR="00F90BDC" w:rsidRDefault="00F90BDC">
      <w:r xmlns:w="http://schemas.openxmlformats.org/wordprocessingml/2006/main">
        <w:t xml:space="preserve">1. Lc 14:25-33 – Dụ ngôn bữa tiệc lớn</w:t>
      </w:r>
    </w:p>
    <w:p w14:paraId="1E4E1925" w14:textId="77777777" w:rsidR="00F90BDC" w:rsidRDefault="00F90BDC"/>
    <w:p w14:paraId="352750C5" w14:textId="77777777" w:rsidR="00F90BDC" w:rsidRDefault="00F90BDC">
      <w:r xmlns:w="http://schemas.openxmlformats.org/wordprocessingml/2006/main">
        <w:t xml:space="preserve">2. Ga-la-ti 5:1-6 - Sự tự do trong Đấng Christ khỏi luật pháp Môi-se</w:t>
      </w:r>
    </w:p>
    <w:p w14:paraId="4052757A" w14:textId="77777777" w:rsidR="00F90BDC" w:rsidRDefault="00F90BDC"/>
    <w:p w14:paraId="36718FFB" w14:textId="77777777" w:rsidR="00F90BDC" w:rsidRDefault="00F90BDC">
      <w:r xmlns:w="http://schemas.openxmlformats.org/wordprocessingml/2006/main">
        <w:t xml:space="preserve">Ma-thi-ơ 19:13 Có những đứa trẻ đem đến cùng Ngài, để Ngài đặt tay cầu nguyện; môn đồ quở trách chúng.</w:t>
      </w:r>
    </w:p>
    <w:p w14:paraId="3DAD4EAD" w14:textId="77777777" w:rsidR="00F90BDC" w:rsidRDefault="00F90BDC"/>
    <w:p w14:paraId="3CB0090E" w14:textId="77777777" w:rsidR="00F90BDC" w:rsidRDefault="00F90BDC">
      <w:r xmlns:w="http://schemas.openxmlformats.org/wordprocessingml/2006/main">
        <w:t xml:space="preserve">Chúa Giêsu chào đón trẻ em với vòng tay rộng mở và thể hiện tình yêu thương với chúng.</w:t>
      </w:r>
    </w:p>
    <w:p w14:paraId="48583F7E" w14:textId="77777777" w:rsidR="00F90BDC" w:rsidRDefault="00F90BDC"/>
    <w:p w14:paraId="7C88A3B4" w14:textId="77777777" w:rsidR="00F90BDC" w:rsidRDefault="00F90BDC">
      <w:r xmlns:w="http://schemas.openxmlformats.org/wordprocessingml/2006/main">
        <w:t xml:space="preserve">1: Chúa Giêsu cho chúng ta thấy tầm quan trọng của việc chào đón trẻ em và yêu thương chúng.</w:t>
      </w:r>
    </w:p>
    <w:p w14:paraId="20FD35EA" w14:textId="77777777" w:rsidR="00F90BDC" w:rsidRDefault="00F90BDC"/>
    <w:p w14:paraId="2D0A1FDC" w14:textId="77777777" w:rsidR="00F90BDC" w:rsidRDefault="00F90BDC">
      <w:r xmlns:w="http://schemas.openxmlformats.org/wordprocessingml/2006/main">
        <w:t xml:space="preserve">Số 2: Chúa Giêsu đã chứng tỏ sức mạnh của việc thể hiện lòng trắc ẩn đối với những người cần điều đó nhất.</w:t>
      </w:r>
    </w:p>
    <w:p w14:paraId="78750A31" w14:textId="77777777" w:rsidR="00F90BDC" w:rsidRDefault="00F90BDC"/>
    <w:p w14:paraId="3D1500BF" w14:textId="77777777" w:rsidR="00F90BDC" w:rsidRDefault="00F90BDC">
      <w:r xmlns:w="http://schemas.openxmlformats.org/wordprocessingml/2006/main">
        <w:t xml:space="preserve">1: Lu-ca 18:15-17 - Chúa Giê-xu phán: “Cứ để trẻ em đến cùng ta, đừng ngăn cấm chúng, vì nước Đức Chúa Trời thuộc về những kẻ giống như vậy.”</w:t>
      </w:r>
    </w:p>
    <w:p w14:paraId="69CA7E78" w14:textId="77777777" w:rsidR="00F90BDC" w:rsidRDefault="00F90BDC"/>
    <w:p w14:paraId="1862AEB1" w14:textId="77777777" w:rsidR="00F90BDC" w:rsidRDefault="00F90BDC">
      <w:r xmlns:w="http://schemas.openxmlformats.org/wordprocessingml/2006/main">
        <w:t xml:space="preserve">2: Ma-thi-ơ 18:1-5 - Chúa Giê-su phán: “Ai nhân danh ta mà tiếp đón một đứa trẻ như vậy là tiếp đón chính ta, còn ai tiếp đón ta, không phải là tiếp đón ta mà là tiếp đón Đấng đã sai ta.”</w:t>
      </w:r>
    </w:p>
    <w:p w14:paraId="1CD481C3" w14:textId="77777777" w:rsidR="00F90BDC" w:rsidRDefault="00F90BDC"/>
    <w:p w14:paraId="1F82D7EE" w14:textId="77777777" w:rsidR="00F90BDC" w:rsidRDefault="00F90BDC">
      <w:r xmlns:w="http://schemas.openxmlformats.org/wordprocessingml/2006/main">
        <w:t xml:space="preserve">Ma-thi-ơ 19:14 Nhưng Đức Chúa Jêsus phán rằng: Hãy làm cho các con trẻ phải chịu đựng, đừng cấm chúng đến cùng ta, vì nước thiên đàng thuộc về những kẻ giống như vậy.</w:t>
      </w:r>
    </w:p>
    <w:p w14:paraId="79A280E0" w14:textId="77777777" w:rsidR="00F90BDC" w:rsidRDefault="00F90BDC"/>
    <w:p w14:paraId="6A371326" w14:textId="77777777" w:rsidR="00F90BDC" w:rsidRDefault="00F90BDC">
      <w:r xmlns:w="http://schemas.openxmlformats.org/wordprocessingml/2006/main">
        <w:t xml:space="preserve">Chúa Giêsu khuyến khích chúng ta đón nhận và đón nhận trẻ em vào hành trình đức tin của mình, vì chúng là một phần của Nước Trời.</w:t>
      </w:r>
    </w:p>
    <w:p w14:paraId="5DE689B8" w14:textId="77777777" w:rsidR="00F90BDC" w:rsidRDefault="00F90BDC"/>
    <w:p w14:paraId="703E4DC7" w14:textId="77777777" w:rsidR="00F90BDC" w:rsidRDefault="00F90BDC">
      <w:r xmlns:w="http://schemas.openxmlformats.org/wordprocessingml/2006/main">
        <w:t xml:space="preserve">1. Ôm ấp những đứa con của Vương quốc - Làm thế nào để tạo ra một cộng đồng đức tin hòa nhập</w:t>
      </w:r>
    </w:p>
    <w:p w14:paraId="213AC7C0" w14:textId="77777777" w:rsidR="00F90BDC" w:rsidRDefault="00F90BDC"/>
    <w:p w14:paraId="670DDF59" w14:textId="77777777" w:rsidR="00F90BDC" w:rsidRDefault="00F90BDC">
      <w:r xmlns:w="http://schemas.openxmlformats.org/wordprocessingml/2006/main">
        <w:t xml:space="preserve">2. Nhỏ nhưng Mạnh - Hiểu được sức mạnh của những đứa trẻ trong Nước Trời</w:t>
      </w:r>
    </w:p>
    <w:p w14:paraId="1A3E47EE" w14:textId="77777777" w:rsidR="00F90BDC" w:rsidRDefault="00F90BDC"/>
    <w:p w14:paraId="625A2CD5" w14:textId="77777777" w:rsidR="00F90BDC" w:rsidRDefault="00F90BDC">
      <w:r xmlns:w="http://schemas.openxmlformats.org/wordprocessingml/2006/main">
        <w:t xml:space="preserve">1. Mc 10:14-16 - Lời dạy của Chúa Giêsu về việc đón tiếp trẻ em</w:t>
      </w:r>
    </w:p>
    <w:p w14:paraId="3876CA23" w14:textId="77777777" w:rsidR="00F90BDC" w:rsidRDefault="00F90BDC"/>
    <w:p w14:paraId="403563A0" w14:textId="77777777" w:rsidR="00F90BDC" w:rsidRDefault="00F90BDC">
      <w:r xmlns:w="http://schemas.openxmlformats.org/wordprocessingml/2006/main">
        <w:t xml:space="preserve">2. Thánh Vịnh 8:2 – Sự kỳ diệu của trẻ thơ trước mắt Thiên Chúa</w:t>
      </w:r>
    </w:p>
    <w:p w14:paraId="5B3BD2D5" w14:textId="77777777" w:rsidR="00F90BDC" w:rsidRDefault="00F90BDC"/>
    <w:p w14:paraId="211409D3" w14:textId="77777777" w:rsidR="00F90BDC" w:rsidRDefault="00F90BDC">
      <w:r xmlns:w="http://schemas.openxmlformats.org/wordprocessingml/2006/main">
        <w:t xml:space="preserve">Ma-thi-ơ 19:15 Ngài đặt tay trên họ rồi rời đi.</w:t>
      </w:r>
    </w:p>
    <w:p w14:paraId="18C9B254" w14:textId="77777777" w:rsidR="00F90BDC" w:rsidRDefault="00F90BDC"/>
    <w:p w14:paraId="0CCB0FB8" w14:textId="77777777" w:rsidR="00F90BDC" w:rsidRDefault="00F90BDC">
      <w:r xmlns:w="http://schemas.openxmlformats.org/wordprocessingml/2006/main">
        <w:t xml:space="preserve">Chúa Giêsu chúc lành cho các em rồi ra đi.</w:t>
      </w:r>
    </w:p>
    <w:p w14:paraId="6526B918" w14:textId="77777777" w:rsidR="00F90BDC" w:rsidRDefault="00F90BDC"/>
    <w:p w14:paraId="1997B0DA" w14:textId="77777777" w:rsidR="00F90BDC" w:rsidRDefault="00F90BDC">
      <w:r xmlns:w="http://schemas.openxmlformats.org/wordprocessingml/2006/main">
        <w:t xml:space="preserve">1. Chúa Giêsu cho chúng ta thấy tầm quan trọng của việc chúc lành cho trẻ em.</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noi gương Chúa Giêsu về tình yêu thương và lòng trắc ẩn đối với mọi người.</w:t>
      </w:r>
    </w:p>
    <w:p w14:paraId="38DF129D" w14:textId="77777777" w:rsidR="00F90BDC" w:rsidRDefault="00F90BDC"/>
    <w:p w14:paraId="60D9D512" w14:textId="77777777" w:rsidR="00F90BDC" w:rsidRDefault="00F90BDC">
      <w:r xmlns:w="http://schemas.openxmlformats.org/wordprocessingml/2006/main">
        <w:t xml:space="preserve">1. Mác 10:16 - “Người ôm chúng nó và đặt tay ban phước cho chúng.”</w:t>
      </w:r>
    </w:p>
    <w:p w14:paraId="1FCFEAAF" w14:textId="77777777" w:rsidR="00F90BDC" w:rsidRDefault="00F90BDC"/>
    <w:p w14:paraId="066AF892" w14:textId="77777777" w:rsidR="00F90BDC" w:rsidRDefault="00F90BDC">
      <w:r xmlns:w="http://schemas.openxmlformats.org/wordprocessingml/2006/main">
        <w:t xml:space="preserve">2. Lu-ca 18:15-17 - “Người ta cũng đem các hài nhi đến cùng Ngài, để Ngài rờ vào; môn đồ Ngài thấy vậy, quở trách chúng. Nhưng Chúa Giêsu gọi họ đến và nói: Hãy để các trẻ nhỏ đến với Ta và đừng cấm chúng: vì vương quốc của Thiên Chúa là của những người như vậy. Quả thật, Ta nói với các ngươi, bất cứ ai không tiếp nhận vương quốc của Đức Chúa Trời khi còn là một đứa trẻ thì sẽ không được vào đó.”</w:t>
      </w:r>
    </w:p>
    <w:p w14:paraId="50CEA6F8" w14:textId="77777777" w:rsidR="00F90BDC" w:rsidRDefault="00F90BDC"/>
    <w:p w14:paraId="22E85F32" w14:textId="77777777" w:rsidR="00F90BDC" w:rsidRDefault="00F90BDC">
      <w:r xmlns:w="http://schemas.openxmlformats.org/wordprocessingml/2006/main">
        <w:t xml:space="preserve">Ma-thi-ơ 19:16 Nầy có một người đến thưa Ngài rằng: Thưa Thầy nhân lành, tôi phải làm việc lành chi để được sự sống đời đời?</w:t>
      </w:r>
    </w:p>
    <w:p w14:paraId="4798D89B" w14:textId="77777777" w:rsidR="00F90BDC" w:rsidRDefault="00F90BDC"/>
    <w:p w14:paraId="4DBA8B2C" w14:textId="77777777" w:rsidR="00F90BDC" w:rsidRDefault="00F90BDC">
      <w:r xmlns:w="http://schemas.openxmlformats.org/wordprocessingml/2006/main">
        <w:t xml:space="preserve">Đoạn văn này mô tả một người đàn ông hỏi Chúa Giêsu rằng ông phải làm gì để có được sự sống đời đời.</w:t>
      </w:r>
    </w:p>
    <w:p w14:paraId="087A0129" w14:textId="77777777" w:rsidR="00F90BDC" w:rsidRDefault="00F90BDC"/>
    <w:p w14:paraId="4B8B4421" w14:textId="77777777" w:rsidR="00F90BDC" w:rsidRDefault="00F90BDC">
      <w:r xmlns:w="http://schemas.openxmlformats.org/wordprocessingml/2006/main">
        <w:t xml:space="preserve">1. Tầm quan trọng của việc tìm kiếm cuộc sống vĩnh cửu qua Chúa Giêsu Kitô.</w:t>
      </w:r>
    </w:p>
    <w:p w14:paraId="38C195B5" w14:textId="77777777" w:rsidR="00F90BDC" w:rsidRDefault="00F90BDC"/>
    <w:p w14:paraId="759913EC" w14:textId="77777777" w:rsidR="00F90BDC" w:rsidRDefault="00F90BDC">
      <w:r xmlns:w="http://schemas.openxmlformats.org/wordprocessingml/2006/main">
        <w:t xml:space="preserve">2. Sức mạnh của việc vâng phục ý muốn và mệnh lệnh của Thiên Chúa để đạt được sự sống đời đời.</w:t>
      </w:r>
    </w:p>
    <w:p w14:paraId="0C9E3667" w14:textId="77777777" w:rsidR="00F90BDC" w:rsidRDefault="00F90BDC"/>
    <w:p w14:paraId="2C99D606"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4B47E65" w14:textId="77777777" w:rsidR="00F90BDC" w:rsidRDefault="00F90BDC"/>
    <w:p w14:paraId="3B61B6D8" w14:textId="77777777" w:rsidR="00F90BDC" w:rsidRDefault="00F90BDC">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14:paraId="2EB04141" w14:textId="77777777" w:rsidR="00F90BDC" w:rsidRDefault="00F90BDC"/>
    <w:p w14:paraId="3AC42AB6" w14:textId="77777777" w:rsidR="00F90BDC" w:rsidRDefault="00F90BDC">
      <w:r xmlns:w="http://schemas.openxmlformats.org/wordprocessingml/2006/main">
        <w:t xml:space="preserve">Ma-thi-ơ 19:17 Ngài phán rằng: Sao ngươi gọi ta là nhân lành? chẳng có ai tốt lành ngoại trừ một Thiên Chúa. Nhưng nếu ngươi muốn vào cõi sống, hãy tuân giữ các điều răn.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đang dạy rằng để được vào sự sống, người ta phải tuân giữ các điều răn. Ông cũng nói rằng chỉ có Chúa là tốt.</w:t>
      </w:r>
    </w:p>
    <w:p w14:paraId="43D82782" w14:textId="77777777" w:rsidR="00F90BDC" w:rsidRDefault="00F90BDC"/>
    <w:p w14:paraId="56706F6E" w14:textId="77777777" w:rsidR="00F90BDC" w:rsidRDefault="00F90BDC">
      <w:r xmlns:w="http://schemas.openxmlformats.org/wordprocessingml/2006/main">
        <w:t xml:space="preserve">1. Lòng nhân lành trước mắt Chúa - Hiểu được nhu cầu vâng phục mệnh lệnh của Chúa để nhận được sự sống đời đời.</w:t>
      </w:r>
    </w:p>
    <w:p w14:paraId="326FBA8F" w14:textId="77777777" w:rsidR="00F90BDC" w:rsidRDefault="00F90BDC"/>
    <w:p w14:paraId="0354D380" w14:textId="77777777" w:rsidR="00F90BDC" w:rsidRDefault="00F90BDC">
      <w:r xmlns:w="http://schemas.openxmlformats.org/wordprocessingml/2006/main">
        <w:t xml:space="preserve">2. Nguồn gốc của điều thiện - Nhận biết rằng chỉ có Thiên Chúa là thực sự tốt lành và học cách sống theo ý muốn của Ngài.</w:t>
      </w:r>
    </w:p>
    <w:p w14:paraId="684276EA" w14:textId="77777777" w:rsidR="00F90BDC" w:rsidRDefault="00F90BDC"/>
    <w:p w14:paraId="58D8EFA9" w14:textId="77777777" w:rsidR="00F90BDC" w:rsidRDefault="00F90BDC">
      <w:r xmlns:w="http://schemas.openxmlformats.org/wordprocessingml/2006/main">
        <w:t xml:space="preserve">1. Rô-ma 6:23 - Vì tiền công của tội lỗi là sự chết; nhưng quà tặng của Thiên Chúa là sự sống đời đời qua Chúa Giêsu Kitô, Chúa chúng ta.</w:t>
      </w:r>
    </w:p>
    <w:p w14:paraId="156F1285" w14:textId="77777777" w:rsidR="00F90BDC" w:rsidRDefault="00F90BDC"/>
    <w:p w14:paraId="61262FE9" w14:textId="77777777" w:rsidR="00F90BDC" w:rsidRDefault="00F90BDC">
      <w:r xmlns:w="http://schemas.openxmlformats.org/wordprocessingml/2006/main">
        <w:t xml:space="preserve">2. Thi Thiên 119:172 - Lưỡi tôi sẽ nói ra lời Chúa: Vì mọi điều răn của Chúa đều là công bình.</w:t>
      </w:r>
    </w:p>
    <w:p w14:paraId="1108F54F" w14:textId="77777777" w:rsidR="00F90BDC" w:rsidRDefault="00F90BDC"/>
    <w:p w14:paraId="1FB78E40" w14:textId="77777777" w:rsidR="00F90BDC" w:rsidRDefault="00F90BDC">
      <w:r xmlns:w="http://schemas.openxmlformats.org/wordprocessingml/2006/main">
        <w:t xml:space="preserve">Ma-thi-ơ 19:18 Ngài phán: Cái nào? Chúa Giêsu dạy: Ngươi chớ giết người, ngươi chớ phạm tội ngoại tình, ngươi chớ trộm cắp, ngươi chớ làm chứng dối,</w:t>
      </w:r>
    </w:p>
    <w:p w14:paraId="5FD8E9B7" w14:textId="77777777" w:rsidR="00F90BDC" w:rsidRDefault="00F90BDC"/>
    <w:p w14:paraId="1F8B01BA" w14:textId="77777777" w:rsidR="00F90BDC" w:rsidRDefault="00F90BDC">
      <w:r xmlns:w="http://schemas.openxmlformats.org/wordprocessingml/2006/main">
        <w:t xml:space="preserve">Đoạn văn này mô tả mệnh lệnh Chúa Giêsu ban cho người thanh niên giàu có là phải tuân giữ các điều răn.</w:t>
      </w:r>
    </w:p>
    <w:p w14:paraId="32CDF3CB" w14:textId="77777777" w:rsidR="00F90BDC" w:rsidRDefault="00F90BDC"/>
    <w:p w14:paraId="220E8791" w14:textId="77777777" w:rsidR="00F90BDC" w:rsidRDefault="00F90BDC">
      <w:r xmlns:w="http://schemas.openxmlformats.org/wordprocessingml/2006/main">
        <w:t xml:space="preserve">1. Quyền Năng của Các Điều Răn: Việc tuân giữ luật pháp của Chúa có thể thay đổi cuộc sống của chúng ta như thế nào</w:t>
      </w:r>
    </w:p>
    <w:p w14:paraId="227390D5" w14:textId="77777777" w:rsidR="00F90BDC" w:rsidRDefault="00F90BDC"/>
    <w:p w14:paraId="4687F5F9" w14:textId="77777777" w:rsidR="00F90BDC" w:rsidRDefault="00F90BDC">
      <w:r xmlns:w="http://schemas.openxmlformats.org/wordprocessingml/2006/main">
        <w:t xml:space="preserve">2. Người cai trị trẻ giàu có: Nghiên cứu về sự vâng lời</w:t>
      </w:r>
    </w:p>
    <w:p w14:paraId="68F42CF1" w14:textId="77777777" w:rsidR="00F90BDC" w:rsidRDefault="00F90BDC"/>
    <w:p w14:paraId="7A6D116F" w14:textId="77777777" w:rsidR="00F90BDC" w:rsidRDefault="00F90BDC">
      <w:r xmlns:w="http://schemas.openxmlformats.org/wordprocessingml/2006/main">
        <w:t xml:space="preserve">1. Xuất Ai Cập 20:1-17 - Mười Điều Răn</w:t>
      </w:r>
    </w:p>
    <w:p w14:paraId="4542C124" w14:textId="77777777" w:rsidR="00F90BDC" w:rsidRDefault="00F90BDC"/>
    <w:p w14:paraId="2CF8589F" w14:textId="77777777" w:rsidR="00F90BDC" w:rsidRDefault="00F90BDC">
      <w:r xmlns:w="http://schemas.openxmlformats.org/wordprocessingml/2006/main">
        <w:t xml:space="preserve">2. Mác 12:28-34 - Điều Răn Lớn Nhất</w:t>
      </w:r>
    </w:p>
    <w:p w14:paraId="4E6C9DBC" w14:textId="77777777" w:rsidR="00F90BDC" w:rsidRDefault="00F90BDC"/>
    <w:p w14:paraId="37EC0432" w14:textId="77777777" w:rsidR="00F90BDC" w:rsidRDefault="00F90BDC">
      <w:r xmlns:w="http://schemas.openxmlformats.org/wordprocessingml/2006/main">
        <w:t xml:space="preserve">Ma-thi-ơ 19:19 Hãy hiếu kính cha mẹ và yêu người lân cận như chính mình.</w:t>
      </w:r>
    </w:p>
    <w:p w14:paraId="7469D644" w14:textId="77777777" w:rsidR="00F90BDC" w:rsidRDefault="00F90BDC"/>
    <w:p w14:paraId="1B4DE252" w14:textId="77777777" w:rsidR="00F90BDC" w:rsidRDefault="00F90BDC">
      <w:r xmlns:w="http://schemas.openxmlformats.org/wordprocessingml/2006/main">
        <w:t xml:space="preserve">Đoạn văn này nhấn mạnh tầm quan trọng của việc hiếu kính cha mẹ và yêu thương người lân cận như chính mình.</w:t>
      </w:r>
    </w:p>
    <w:p w14:paraId="15F021C2" w14:textId="77777777" w:rsidR="00F90BDC" w:rsidRDefault="00F90BDC"/>
    <w:p w14:paraId="384BCB45" w14:textId="77777777" w:rsidR="00F90BDC" w:rsidRDefault="00F90BDC">
      <w:r xmlns:w="http://schemas.openxmlformats.org/wordprocessingml/2006/main">
        <w:t xml:space="preserve">1. Sức mạnh của việc yêu thương người lân cận: Cách Chúa Kitô dạy chúng ta thể hiện lòng trắc ẩn và lòng nhân từ</w:t>
      </w:r>
    </w:p>
    <w:p w14:paraId="4EC1EDF5" w14:textId="77777777" w:rsidR="00F90BDC" w:rsidRDefault="00F90BDC"/>
    <w:p w14:paraId="00D2AC52" w14:textId="77777777" w:rsidR="00F90BDC" w:rsidRDefault="00F90BDC">
      <w:r xmlns:w="http://schemas.openxmlformats.org/wordprocessingml/2006/main">
        <w:t xml:space="preserve">2. Hiếu kính cha mẹ: Một quan điểm Kinh Thánh</w:t>
      </w:r>
    </w:p>
    <w:p w14:paraId="2D2970E0" w14:textId="77777777" w:rsidR="00F90BDC" w:rsidRDefault="00F90BDC"/>
    <w:p w14:paraId="29DC05DD" w14:textId="77777777" w:rsidR="00F90BDC" w:rsidRDefault="00F90BDC">
      <w:r xmlns:w="http://schemas.openxmlformats.org/wordprocessingml/2006/main">
        <w:t xml:space="preserve">1. Ê-phê-sô 6:1-3 – Hỡi con cái, hãy vâng phục cha mẹ trong Chúa, vì điều đó là phải. “Hãy hiếu kính cha mẹ” - đó là điều răn đầu tiên kèm theo một lời hứa - "để ngươi được mọi điều tốt lành và được hưởng cuộc sống lâu dài trên trái đất."</w:t>
      </w:r>
    </w:p>
    <w:p w14:paraId="78D9AF02" w14:textId="77777777" w:rsidR="00F90BDC" w:rsidRDefault="00F90BDC"/>
    <w:p w14:paraId="521BDF5E" w14:textId="77777777" w:rsidR="00F90BDC" w:rsidRDefault="00F90BDC">
      <w:r xmlns:w="http://schemas.openxmlformats.org/wordprocessingml/2006/main">
        <w:t xml:space="preserve">2. Lê-vi ký 19:18 - "Đừng tìm cách trả thù hay gây thù chuốc oán với bất cứ ai trong dân tộc con, nhưng hãy yêu người lân cận như chính mình. Ta là Chúa.</w:t>
      </w:r>
    </w:p>
    <w:p w14:paraId="1254F025" w14:textId="77777777" w:rsidR="00F90BDC" w:rsidRDefault="00F90BDC"/>
    <w:p w14:paraId="5F8D6A7F" w14:textId="77777777" w:rsidR="00F90BDC" w:rsidRDefault="00F90BDC">
      <w:r xmlns:w="http://schemas.openxmlformats.org/wordprocessingml/2006/main">
        <w:t xml:space="preserve">Ma-thi-ơ 19:20 Người thanh niên thưa rằng: Tôi đã giữ những điều đó từ khi còn trẻ; tôi còn thiếu chi nữa?</w:t>
      </w:r>
    </w:p>
    <w:p w14:paraId="4F3B66AC" w14:textId="77777777" w:rsidR="00F90BDC" w:rsidRDefault="00F90BDC"/>
    <w:p w14:paraId="34DEBAD6" w14:textId="77777777" w:rsidR="00F90BDC" w:rsidRDefault="00F90BDC">
      <w:r xmlns:w="http://schemas.openxmlformats.org/wordprocessingml/2006/main">
        <w:t xml:space="preserve">Đoạn văn này kể về một thanh niên tuyên bố đã tuân giữ các điều răn từ khi còn trẻ và đang tự hỏi mình cần phải làm gì nữa.</w:t>
      </w:r>
    </w:p>
    <w:p w14:paraId="5FB2823A" w14:textId="77777777" w:rsidR="00F90BDC" w:rsidRDefault="00F90BDC"/>
    <w:p w14:paraId="5E3AC6C8" w14:textId="77777777" w:rsidR="00F90BDC" w:rsidRDefault="00F90BDC">
      <w:r xmlns:w="http://schemas.openxmlformats.org/wordprocessingml/2006/main">
        <w:t xml:space="preserve">1. Sự cần thiết phải vượt ra ngoài luật pháp: Khám phá chiều sâu của việc làm môn đệ</w:t>
      </w:r>
    </w:p>
    <w:p w14:paraId="0FE8CD16" w14:textId="77777777" w:rsidR="00F90BDC" w:rsidRDefault="00F90BDC"/>
    <w:p w14:paraId="71108414" w14:textId="77777777" w:rsidR="00F90BDC" w:rsidRDefault="00F90BDC">
      <w:r xmlns:w="http://schemas.openxmlformats.org/wordprocessingml/2006/main">
        <w:t xml:space="preserve">2. Sống Một Cuộc Đời Chính Trực: Sự Cam Kết Của Người Đi Theo Tận Tâm</w:t>
      </w:r>
    </w:p>
    <w:p w14:paraId="21A7F139" w14:textId="77777777" w:rsidR="00F90BDC" w:rsidRDefault="00F90BDC"/>
    <w:p w14:paraId="42DDD838" w14:textId="77777777" w:rsidR="00F90BDC" w:rsidRDefault="00F90BDC">
      <w:r xmlns:w="http://schemas.openxmlformats.org/wordprocessingml/2006/main">
        <w:t xml:space="preserve">1. Lc 10:25-37 - Dụ ngôn người Sa-ma-ri nhân lành</w:t>
      </w:r>
    </w:p>
    <w:p w14:paraId="53BCC53E" w14:textId="77777777" w:rsidR="00F90BDC" w:rsidRDefault="00F90BDC"/>
    <w:p w14:paraId="0BE7C0C1" w14:textId="77777777" w:rsidR="00F90BDC" w:rsidRDefault="00F90BDC">
      <w:r xmlns:w="http://schemas.openxmlformats.org/wordprocessingml/2006/main">
        <w:t xml:space="preserve">2. Gia-cơ 1:22-25 - Người làm theo lời chứ không phải chỉ nghe</w:t>
      </w:r>
    </w:p>
    <w:p w14:paraId="54DA6ECC" w14:textId="77777777" w:rsidR="00F90BDC" w:rsidRDefault="00F90BDC"/>
    <w:p w14:paraId="5AD97B46" w14:textId="77777777" w:rsidR="00F90BDC" w:rsidRDefault="00F90BDC">
      <w:r xmlns:w="http://schemas.openxmlformats.org/wordprocessingml/2006/main">
        <w:t xml:space="preserve">Ma-thi-ơ 19:21 Đức Chúa Jêsus phán rằng: Nếu ngươi muốn được trọn vẹn, hãy đi bán hết gia tài mà bố thí cho người nghèo, thì ngươi sẽ được của cải ở trên trời; rồi hãy đến mà theo ta.</w:t>
      </w:r>
    </w:p>
    <w:p w14:paraId="645B0D3C" w14:textId="77777777" w:rsidR="00F90BDC" w:rsidRDefault="00F90BDC"/>
    <w:p w14:paraId="1417AAB7" w14:textId="77777777" w:rsidR="00F90BDC" w:rsidRDefault="00F90BDC">
      <w:r xmlns:w="http://schemas.openxmlformats.org/wordprocessingml/2006/main">
        <w:t xml:space="preserve">Chúa Giêsu khuyến khích chúng ta từ bỏ của cải vật chất và đặt niềm tin vào Ngài.</w:t>
      </w:r>
    </w:p>
    <w:p w14:paraId="6AFCE1E1" w14:textId="77777777" w:rsidR="00F90BDC" w:rsidRDefault="00F90BDC"/>
    <w:p w14:paraId="027265CF" w14:textId="77777777" w:rsidR="00F90BDC" w:rsidRDefault="00F90BDC">
      <w:r xmlns:w="http://schemas.openxmlformats.org/wordprocessingml/2006/main">
        <w:t xml:space="preserve">1: Chúng ta phải đặt niềm tin vào Chúa Giêsu bằng cách từ bỏ của cải trần thế.</w:t>
      </w:r>
    </w:p>
    <w:p w14:paraId="79B86D6B" w14:textId="77777777" w:rsidR="00F90BDC" w:rsidRDefault="00F90BDC"/>
    <w:p w14:paraId="334A9D0F" w14:textId="77777777" w:rsidR="00F90BDC" w:rsidRDefault="00F90BDC">
      <w:r xmlns:w="http://schemas.openxmlformats.org/wordprocessingml/2006/main">
        <w:t xml:space="preserve">2: Sống cho Chúa Giêsu có nghĩa là đầu tư cuộc sống của chúng ta vào Ngài chứ không phải của cải vật chất.</w:t>
      </w:r>
    </w:p>
    <w:p w14:paraId="50780451" w14:textId="77777777" w:rsidR="00F90BDC" w:rsidRDefault="00F90BDC"/>
    <w:p w14:paraId="274A7649" w14:textId="77777777" w:rsidR="00F90BDC" w:rsidRDefault="00F90BDC">
      <w:r xmlns:w="http://schemas.openxmlformats.org/wordprocessingml/2006/main">
        <w:t xml:space="preserve">1: Ma-thi-ơ 6:19-21 “Các con đừng tích trữ của cải dưới đất, nơi mối mọt làm hư nát, nơi kẻ trộm đột nhập lấy trộm, nhưng hãy tích trữ của cải trên trời, nơi không có mối mọt, rỉ sét làm hư nát và kẻ trộm không đột nhập và ăn trộm. Vì kho tàng của anh ở đâu thì lòng anh ở đó.”</w:t>
      </w:r>
    </w:p>
    <w:p w14:paraId="6EA8A6B5" w14:textId="77777777" w:rsidR="00F90BDC" w:rsidRDefault="00F90BDC"/>
    <w:p w14:paraId="571065F0" w14:textId="77777777" w:rsidR="00F90BDC" w:rsidRDefault="00F90BDC">
      <w:r xmlns:w="http://schemas.openxmlformats.org/wordprocessingml/2006/main">
        <w:t xml:space="preserve">2: Cô-lô-se 3:1-2 “Vậy nếu anh em đã được sống lại với Đấng Christ, hãy tìm kiếm những sự ở trên trời, nơi Đấng Christ ngự bên hữu Đức Chúa Trời. Hãy chú tâm đến những điều ở trên cao, chứ không phải những điều ở dưới đất.”</w:t>
      </w:r>
    </w:p>
    <w:p w14:paraId="2B238F84" w14:textId="77777777" w:rsidR="00F90BDC" w:rsidRDefault="00F90BDC"/>
    <w:p w14:paraId="0E4580F1" w14:textId="77777777" w:rsidR="00F90BDC" w:rsidRDefault="00F90BDC">
      <w:r xmlns:w="http://schemas.openxmlformats.org/wordprocessingml/2006/main">
        <w:t xml:space="preserve">Ma-thi-ơ 19:22 Nhưng người thanh niên nghe lời đó thì buồn rầu bỏ đi vì có rất nhiều của cải.</w:t>
      </w:r>
    </w:p>
    <w:p w14:paraId="1B7043B1" w14:textId="77777777" w:rsidR="00F90BDC" w:rsidRDefault="00F90BDC"/>
    <w:p w14:paraId="3CE1A23C" w14:textId="77777777" w:rsidR="00F90BDC" w:rsidRDefault="00F90BDC">
      <w:r xmlns:w="http://schemas.openxmlformats.org/wordprocessingml/2006/main">
        <w:t xml:space="preserve">Đoạn văn này nói về một thanh niên, khi nghe lời Chúa Giêsu nói, đã buồn bã ra đi vì tài sản quá lớn của mình.</w:t>
      </w:r>
    </w:p>
    <w:p w14:paraId="3719B5D5" w14:textId="77777777" w:rsidR="00F90BDC" w:rsidRDefault="00F90BDC"/>
    <w:p w14:paraId="706184A4" w14:textId="77777777" w:rsidR="00F90BDC" w:rsidRDefault="00F90BDC">
      <w:r xmlns:w="http://schemas.openxmlformats.org/wordprocessingml/2006/main">
        <w:t xml:space="preserve">1. Chàng trai giàu có: Của cải nào có thể khiến chúng ta phải trả giá</w:t>
      </w:r>
    </w:p>
    <w:p w14:paraId="682A86BB" w14:textId="77777777" w:rsidR="00F90BDC" w:rsidRDefault="00F90BDC"/>
    <w:p w14:paraId="427F9737" w14:textId="77777777" w:rsidR="00F90BDC" w:rsidRDefault="00F90BDC">
      <w:r xmlns:w="http://schemas.openxmlformats.org/wordprocessingml/2006/main">
        <w:t xml:space="preserve">2. Sức mạnh của hành trình hướng về Chúa: Bỏ lại đằng sau những gì chúng ta bám víu</w:t>
      </w:r>
    </w:p>
    <w:p w14:paraId="33D8E64F" w14:textId="77777777" w:rsidR="00F90BDC" w:rsidRDefault="00F90BDC"/>
    <w:p w14:paraId="2308298F" w14:textId="77777777" w:rsidR="00F90BDC" w:rsidRDefault="00F90BDC">
      <w:r xmlns:w="http://schemas.openxmlformats.org/wordprocessingml/2006/main">
        <w:t xml:space="preserve">1. Lu-ca 12:15 (NIV): “Rồi Ngài phán với họ: 'Hãy coi chừng! Hãy cảnh giác trước mọi loại tham lam; cuộc sống không bao gồm sự giàu có.'”</w:t>
      </w:r>
    </w:p>
    <w:p w14:paraId="0B2F2A05" w14:textId="77777777" w:rsidR="00F90BDC" w:rsidRDefault="00F90BDC"/>
    <w:p w14:paraId="2B6BB7D7" w14:textId="77777777" w:rsidR="00F90BDC" w:rsidRDefault="00F90BDC">
      <w:r xmlns:w="http://schemas.openxmlformats.org/wordprocessingml/2006/main">
        <w:t xml:space="preserve">2. Truyền đạo 5:10 (NIV): “Ai tham tiền thì không bao giờ có đủ tiền; Ai yêu của cải thì không bao giờ hài lòng với thu nhập của mình. Điều này cũng vô nghĩa.”</w:t>
      </w:r>
    </w:p>
    <w:p w14:paraId="5E788B85" w14:textId="77777777" w:rsidR="00F90BDC" w:rsidRDefault="00F90BDC"/>
    <w:p w14:paraId="518D540B" w14:textId="77777777" w:rsidR="00F90BDC" w:rsidRDefault="00F90BDC">
      <w:r xmlns:w="http://schemas.openxmlformats.org/wordprocessingml/2006/main">
        <w:t xml:space="preserve">Ma-thi-ơ 19:23 Đức Chúa Jêsus phán cùng môn đồ rằng: Quả thật, ta nói cùng các ngươi, người giàu khó vào nước thiên đàng.</w:t>
      </w:r>
    </w:p>
    <w:p w14:paraId="35DE04F6" w14:textId="77777777" w:rsidR="00F90BDC" w:rsidRDefault="00F90BDC"/>
    <w:p w14:paraId="2171187A" w14:textId="77777777" w:rsidR="00F90BDC" w:rsidRDefault="00F90BDC">
      <w:r xmlns:w="http://schemas.openxmlformats.org/wordprocessingml/2006/main">
        <w:t xml:space="preserve">Người giàu khó vào Nước Trời.</w:t>
      </w:r>
    </w:p>
    <w:p w14:paraId="0AC4C243" w14:textId="77777777" w:rsidR="00F90BDC" w:rsidRDefault="00F90BDC"/>
    <w:p w14:paraId="395D31D2" w14:textId="77777777" w:rsidR="00F90BDC" w:rsidRDefault="00F90BDC">
      <w:r xmlns:w="http://schemas.openxmlformats.org/wordprocessingml/2006/main">
        <w:t xml:space="preserve">1: Tiền không mua được ơn cứu độ, tình yêu Thiên Chúa là vô giá.</w:t>
      </w:r>
    </w:p>
    <w:p w14:paraId="474D28F2" w14:textId="77777777" w:rsidR="00F90BDC" w:rsidRDefault="00F90BDC"/>
    <w:p w14:paraId="762895B7" w14:textId="77777777" w:rsidR="00F90BDC" w:rsidRDefault="00F90BDC">
      <w:r xmlns:w="http://schemas.openxmlformats.org/wordprocessingml/2006/main">
        <w:t xml:space="preserve">2: Mặc dù tiền bạc là một thế lực mạnh mẽ trên thế giới nhưng nó không thể mua được con đường vào vương quốc Thiên đàng.</w:t>
      </w:r>
    </w:p>
    <w:p w14:paraId="0E048A77" w14:textId="77777777" w:rsidR="00F90BDC" w:rsidRDefault="00F90BDC"/>
    <w:p w14:paraId="5F40A9CE" w14:textId="77777777" w:rsidR="00F90BDC" w:rsidRDefault="00F90BDC">
      <w:r xmlns:w="http://schemas.openxmlformats.org/wordprocessingml/2006/main">
        <w:t xml:space="preserve">1: Mác 10:25 “Con lạc đà chui qua lỗ kim còn dễ hơn người giàu vào nước Đức Chúa Trời”.</w:t>
      </w:r>
    </w:p>
    <w:p w14:paraId="4EBF34FA" w14:textId="77777777" w:rsidR="00F90BDC" w:rsidRDefault="00F90BDC"/>
    <w:p w14:paraId="18603F4D" w14:textId="77777777" w:rsidR="00F90BDC" w:rsidRDefault="00F90BDC">
      <w:r xmlns:w="http://schemas.openxmlformats.org/wordprocessingml/2006/main">
        <w:t xml:space="preserve">2: Gia-cơ 2:5-7 “Hỡi anh chị em yêu dấu, Đức Chúa Trời há chẳng chọn những người nghèo theo mắt thế gian để trở nên giàu có trong đức tin và thừa hưởng vương quốc mà Ngài đã hứa cho những ai yêu mến Ngài sao?”</w:t>
      </w:r>
    </w:p>
    <w:p w14:paraId="3F6936B4" w14:textId="77777777" w:rsidR="00F90BDC" w:rsidRDefault="00F90BDC"/>
    <w:p w14:paraId="4264670A" w14:textId="77777777" w:rsidR="00F90BDC" w:rsidRDefault="00F90BDC">
      <w:r xmlns:w="http://schemas.openxmlformats.org/wordprocessingml/2006/main">
        <w:t xml:space="preserve">Ma-thi-ơ 19:24 Ta lại nói cùng các ngươi, lạc đà chui qua lỗ kim còn dễ hơn người giàu vào nước Đức Chúa Trời.</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giàu có khó vào được Nước Thiên Chúa.</w:t>
      </w:r>
    </w:p>
    <w:p w14:paraId="71AFEE2C" w14:textId="77777777" w:rsidR="00F90BDC" w:rsidRDefault="00F90BDC"/>
    <w:p w14:paraId="055112B0" w14:textId="77777777" w:rsidR="00F90BDC" w:rsidRDefault="00F90BDC">
      <w:r xmlns:w="http://schemas.openxmlformats.org/wordprocessingml/2006/main">
        <w:t xml:space="preserve">1: Sự giàu có không phải là trở ngại cho việc vào Nước Thiên Chúa.</w:t>
      </w:r>
    </w:p>
    <w:p w14:paraId="1246916E" w14:textId="77777777" w:rsidR="00F90BDC" w:rsidRDefault="00F90BDC"/>
    <w:p w14:paraId="3845D1DF" w14:textId="77777777" w:rsidR="00F90BDC" w:rsidRDefault="00F90BDC">
      <w:r xmlns:w="http://schemas.openxmlformats.org/wordprocessingml/2006/main">
        <w:t xml:space="preserve">2: Sự giàu có đích thực được tìm thấy khi theo Chúa Kitô.</w:t>
      </w:r>
    </w:p>
    <w:p w14:paraId="69913898" w14:textId="77777777" w:rsidR="00F90BDC" w:rsidRDefault="00F90BDC"/>
    <w:p w14:paraId="0334FE3B" w14:textId="77777777" w:rsidR="00F90BDC" w:rsidRDefault="00F90BDC">
      <w:r xmlns:w="http://schemas.openxmlformats.org/wordprocessingml/2006/main">
        <w:t xml:space="preserve">1: Lu-ca 16:13 Không đầy tớ nào có thể làm tôi hai chủ: vì sẽ ghét chủ này mà yêu chủ kia; nếu không thì sẽ theo người này mà khinh thường người kia. Bạn không thể phục vụ Chúa và mammon.</w:t>
      </w:r>
    </w:p>
    <w:p w14:paraId="2309DD33" w14:textId="77777777" w:rsidR="00F90BDC" w:rsidRDefault="00F90BDC"/>
    <w:p w14:paraId="4C77B71C" w14:textId="77777777" w:rsidR="00F90BDC" w:rsidRDefault="00F90BDC">
      <w:r xmlns:w="http://schemas.openxmlformats.org/wordprocessingml/2006/main">
        <w:t xml:space="preserve">2: Ma-thi-ơ 6:19-21 Các con đừng tích trữ của cải dưới đất, nơi sâu mối, rỉ sét làm hư nát, và kẻ trộm đột nhập lấy trộm. Nhưng hãy tích trữ của cải trên trời, là nơi không có sâu mọt, rỉ sét làm hư nát, và nơi kẻ trộm không đột nhập và trộm cắp: Vì kho tàng của bạn ở đâu thì lòng bạn cũng ở đó.</w:t>
      </w:r>
    </w:p>
    <w:p w14:paraId="27B885E4" w14:textId="77777777" w:rsidR="00F90BDC" w:rsidRDefault="00F90BDC"/>
    <w:p w14:paraId="6CF531B3" w14:textId="77777777" w:rsidR="00F90BDC" w:rsidRDefault="00F90BDC">
      <w:r xmlns:w="http://schemas.openxmlformats.org/wordprocessingml/2006/main">
        <w:t xml:space="preserve">Ma-thi-ơ 19:25 Môn đồ Ngài nghe vậy thì vô cùng sửng sốt mà nói rằng: Vậy thì ai có thể được cứu?</w:t>
      </w:r>
    </w:p>
    <w:p w14:paraId="158090DF" w14:textId="77777777" w:rsidR="00F90BDC" w:rsidRDefault="00F90BDC"/>
    <w:p w14:paraId="004283C5" w14:textId="77777777" w:rsidR="00F90BDC" w:rsidRDefault="00F90BDC">
      <w:r xmlns:w="http://schemas.openxmlformats.org/wordprocessingml/2006/main">
        <w:t xml:space="preserve">Các môn đệ ngạc nhiên khi Chúa Giêsu nói người giàu vào Nước Trời khó, và hỏi ai có thể được cứu.</w:t>
      </w:r>
    </w:p>
    <w:p w14:paraId="12C5DE5B" w14:textId="77777777" w:rsidR="00F90BDC" w:rsidRDefault="00F90BDC"/>
    <w:p w14:paraId="4BF00EF8" w14:textId="77777777" w:rsidR="00F90BDC" w:rsidRDefault="00F90BDC">
      <w:r xmlns:w="http://schemas.openxmlformats.org/wordprocessingml/2006/main">
        <w:t xml:space="preserve">1. “Khó khăn của sự giàu có”</w:t>
      </w:r>
    </w:p>
    <w:p w14:paraId="537B13FE" w14:textId="77777777" w:rsidR="00F90BDC" w:rsidRDefault="00F90BDC"/>
    <w:p w14:paraId="33BAE9C4" w14:textId="77777777" w:rsidR="00F90BDC" w:rsidRDefault="00F90BDC">
      <w:r xmlns:w="http://schemas.openxmlformats.org/wordprocessingml/2006/main">
        <w:t xml:space="preserve">2. “Để được cứu cần phải làm gì?”</w:t>
      </w:r>
    </w:p>
    <w:p w14:paraId="24A6CCA9" w14:textId="77777777" w:rsidR="00F90BDC" w:rsidRDefault="00F90BDC"/>
    <w:p w14:paraId="2E063BAC" w14:textId="77777777" w:rsidR="00F90BDC" w:rsidRDefault="00F90BDC">
      <w:r xmlns:w="http://schemas.openxmlformats.org/wordprocessingml/2006/main">
        <w:t xml:space="preserve">1. Lu-ca 18:24-25 - "Đức Chúa Giê-xu thấy người rất buồn rầu, thì phán rằng: Kẻ giàu vào nước Đức Chúa Trời khó biết bao! Vì lạc đà chui qua lỗ kim còn dễ hơn" , hơn là người giàu vào Nước Thiên Chúa.”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Công vụ 4:12 - "Chẳng có sự cứu rỗi trong đấng nào khác; vì ở dưới trời, chẳng có danh nào khác ban cho loài người, để chúng ta phải nhờ đó mà được cứu."</w:t>
      </w:r>
    </w:p>
    <w:p w14:paraId="7D02D511" w14:textId="77777777" w:rsidR="00F90BDC" w:rsidRDefault="00F90BDC"/>
    <w:p w14:paraId="70B4F6F7" w14:textId="77777777" w:rsidR="00F90BDC" w:rsidRDefault="00F90BDC">
      <w:r xmlns:w="http://schemas.openxmlformats.org/wordprocessingml/2006/main">
        <w:t xml:space="preserve">Ma-thi-ơ 19:26 Nhưng Chúa Giê-su nhìn họ và nói với họ rằng: Điều đó loài người không thể làm được; nhưng với Chúa mọi sự đều có thể được.</w:t>
      </w:r>
    </w:p>
    <w:p w14:paraId="6973636E" w14:textId="77777777" w:rsidR="00F90BDC" w:rsidRDefault="00F90BDC"/>
    <w:p w14:paraId="0ABA5CFD" w14:textId="77777777" w:rsidR="00F90BDC" w:rsidRDefault="00F90BDC">
      <w:r xmlns:w="http://schemas.openxmlformats.org/wordprocessingml/2006/main">
        <w:t xml:space="preserve">Câu này nhấn mạnh rằng với Đức Chúa Trời, mọi sự đều có thể được, ngay cả khi con người dường như không thể làm được.</w:t>
      </w:r>
    </w:p>
    <w:p w14:paraId="2A8E0A36" w14:textId="77777777" w:rsidR="00F90BDC" w:rsidRDefault="00F90BDC"/>
    <w:p w14:paraId="262A8B37" w14:textId="77777777" w:rsidR="00F90BDC" w:rsidRDefault="00F90BDC">
      <w:r xmlns:w="http://schemas.openxmlformats.org/wordprocessingml/2006/main">
        <w:t xml:space="preserve">1. Thiên Chúa vĩ đại hơn những nghi ngờ của chúng ta và có thể giúp chúng ta trong những khó khăn.</w:t>
      </w:r>
    </w:p>
    <w:p w14:paraId="492B8F67" w14:textId="77777777" w:rsidR="00F90BDC" w:rsidRDefault="00F90BDC"/>
    <w:p w14:paraId="272934C4" w14:textId="77777777" w:rsidR="00F90BDC" w:rsidRDefault="00F90BDC">
      <w:r xmlns:w="http://schemas.openxmlformats.org/wordprocessingml/2006/main">
        <w:t xml:space="preserve">2. Không có gì là quá khó đối với Chúa và chúng ta nên tin cậy vào quyền năng của Ngài.</w:t>
      </w:r>
    </w:p>
    <w:p w14:paraId="72DA0E94" w14:textId="77777777" w:rsidR="00F90BDC" w:rsidRDefault="00F90BDC"/>
    <w:p w14:paraId="326E39A1" w14:textId="77777777" w:rsidR="00F90BDC" w:rsidRDefault="00F90BDC">
      <w:r xmlns:w="http://schemas.openxmlformats.org/wordprocessingml/2006/main">
        <w:t xml:space="preserve">1. Giê-rê-mi 32:17 - Ôi lạy Chúa! Này đây, Ngài đã tạo nên trời đất bằng quyền năng vĩ đại và cánh tay dang rộng của Ngài. Không có gì là quá khó đối với Bạn.</w:t>
      </w:r>
    </w:p>
    <w:p w14:paraId="49A5A4B0" w14:textId="77777777" w:rsidR="00F90BDC" w:rsidRDefault="00F90BDC"/>
    <w:p w14:paraId="72ABCD8D" w14:textId="77777777" w:rsidR="00F90BDC" w:rsidRDefault="00F90BDC">
      <w:r xmlns:w="http://schemas.openxmlformats.org/wordprocessingml/2006/main">
        <w:t xml:space="preserve">2. Lu-ca 1:37 - Vì đối với Đức Chúa Trời không việc gì mà không làm được.</w:t>
      </w:r>
    </w:p>
    <w:p w14:paraId="43F97D5A" w14:textId="77777777" w:rsidR="00F90BDC" w:rsidRDefault="00F90BDC"/>
    <w:p w14:paraId="554ACB86" w14:textId="77777777" w:rsidR="00F90BDC" w:rsidRDefault="00F90BDC">
      <w:r xmlns:w="http://schemas.openxmlformats.org/wordprocessingml/2006/main">
        <w:t xml:space="preserve">Ma-thi-ơ 19:27 Phi-e-rơ bèn thưa rằng: Nầy, chúng tôi đã bỏ mọi sự mà theo thầy; vậy chúng ta sẽ có gì?</w:t>
      </w:r>
    </w:p>
    <w:p w14:paraId="316EA7C0" w14:textId="77777777" w:rsidR="00F90BDC" w:rsidRDefault="00F90BDC"/>
    <w:p w14:paraId="7D2642F1" w14:textId="77777777" w:rsidR="00F90BDC" w:rsidRDefault="00F90BDC">
      <w:r xmlns:w="http://schemas.openxmlformats.org/wordprocessingml/2006/main">
        <w:t xml:space="preserve">Phi-e-rơ hỏi Chúa Giê-su họ sẽ nhận được phần thưởng nào khi đi theo Ngài và bỏ lại mọi thứ phía sau.</w:t>
      </w:r>
    </w:p>
    <w:p w14:paraId="3FE321B8" w14:textId="77777777" w:rsidR="00F90BDC" w:rsidRDefault="00F90BDC"/>
    <w:p w14:paraId="07916797" w14:textId="77777777" w:rsidR="00F90BDC" w:rsidRDefault="00F90BDC">
      <w:r xmlns:w="http://schemas.openxmlformats.org/wordprocessingml/2006/main">
        <w:t xml:space="preserve">1. Phần thưởng cho sự phục vụ trung thành</w:t>
      </w:r>
    </w:p>
    <w:p w14:paraId="703FB3DD" w14:textId="77777777" w:rsidR="00F90BDC" w:rsidRDefault="00F90BDC"/>
    <w:p w14:paraId="56E42556" w14:textId="77777777" w:rsidR="00F90BDC" w:rsidRDefault="00F90BDC">
      <w:r xmlns:w="http://schemas.openxmlformats.org/wordprocessingml/2006/main">
        <w:t xml:space="preserve">2. Cái giá của việc làm môn đệ</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14:paraId="6FA06886" w14:textId="77777777" w:rsidR="00F90BDC" w:rsidRDefault="00F90BDC"/>
    <w:p w14:paraId="77D6D636" w14:textId="77777777" w:rsidR="00F90BDC" w:rsidRDefault="00F90BDC">
      <w:r xmlns:w="http://schemas.openxmlformats.org/wordprocessingml/2006/main">
        <w:t xml:space="preserve">2. Ma-thi-ơ 19:29 - Và phàm ai vì danh ta mà bỏ nhà cửa, anh em, chị em, cha mẹ, con cái hay đất đai, thì sẽ được gấp trăm và được thừa hưởng đời đời mạng sống.</w:t>
      </w:r>
    </w:p>
    <w:p w14:paraId="07E4C770" w14:textId="77777777" w:rsidR="00F90BDC" w:rsidRDefault="00F90BDC"/>
    <w:p w14:paraId="6EC3C3DD" w14:textId="77777777" w:rsidR="00F90BDC" w:rsidRDefault="00F90BDC">
      <w:r xmlns:w="http://schemas.openxmlformats.org/wordprocessingml/2006/main">
        <w:t xml:space="preserve">Ma-thi-ơ 19:28 Đức Chúa Jêsus đáp rằng: Quả thật, ta nói cùng các ngươi, các ngươi là những kẻ đã theo ta, trong thời kỳ tái sinh, khi Con người sẽ ngồi trên ngôi vinh hiển của Ngài, thì các ngươi cũng sẽ ngồi trên mười hai ngôi mà phán xét Đức Chúa Trời. mười hai chi tộc Israel.</w:t>
      </w:r>
    </w:p>
    <w:p w14:paraId="673DED9E" w14:textId="77777777" w:rsidR="00F90BDC" w:rsidRDefault="00F90BDC"/>
    <w:p w14:paraId="4DD1BBD0" w14:textId="77777777" w:rsidR="00F90BDC" w:rsidRDefault="00F90BDC">
      <w:r xmlns:w="http://schemas.openxmlformats.org/wordprocessingml/2006/main">
        <w:t xml:space="preserve">Chúa Giêsu hứa với các môn đệ rằng họ sẽ nhận được phần thưởng vì đã theo Người, đó là cơ hội để xét xử mười hai chi tộc Israel khi Con Người ngồi trên ngai vinh quang.</w:t>
      </w:r>
    </w:p>
    <w:p w14:paraId="021EE63F" w14:textId="77777777" w:rsidR="00F90BDC" w:rsidRDefault="00F90BDC"/>
    <w:p w14:paraId="76739D88" w14:textId="77777777" w:rsidR="00F90BDC" w:rsidRDefault="00F90BDC">
      <w:r xmlns:w="http://schemas.openxmlformats.org/wordprocessingml/2006/main">
        <w:t xml:space="preserve">1. Chúa Giêsu hứa ban thưởng cho người môn đệ trung thành</w:t>
      </w:r>
    </w:p>
    <w:p w14:paraId="4C6F4F69" w14:textId="77777777" w:rsidR="00F90BDC" w:rsidRDefault="00F90BDC"/>
    <w:p w14:paraId="65465A5D" w14:textId="77777777" w:rsidR="00F90BDC" w:rsidRDefault="00F90BDC">
      <w:r xmlns:w="http://schemas.openxmlformats.org/wordprocessingml/2006/main">
        <w:t xml:space="preserve">2. Sự Tái Sinh: Ngôi Vinh Hiển của Đức Chúa Trời</w:t>
      </w:r>
    </w:p>
    <w:p w14:paraId="57059F37" w14:textId="77777777" w:rsidR="00F90BDC" w:rsidRDefault="00F90BDC"/>
    <w:p w14:paraId="0DB9DD5F" w14:textId="77777777" w:rsidR="00F90BDC" w:rsidRDefault="00F90BDC">
      <w:r xmlns:w="http://schemas.openxmlformats.org/wordprocessingml/2006/main">
        <w:t xml:space="preserve">1. 1 Cô-rinh-tô 3:10-15 - Phần thưởng mà người tin Chúa sẽ nhận được khi trung thành phục vụ</w:t>
      </w:r>
    </w:p>
    <w:p w14:paraId="2E6E3791" w14:textId="77777777" w:rsidR="00F90BDC" w:rsidRDefault="00F90BDC"/>
    <w:p w14:paraId="5556760A" w14:textId="77777777" w:rsidR="00F90BDC" w:rsidRDefault="00F90BDC">
      <w:r xmlns:w="http://schemas.openxmlformats.org/wordprocessingml/2006/main">
        <w:t xml:space="preserve">2. Thi Thiên 45:6 – Ngôi vinh hiển và uy nghiêm của Đức Chúa Trời</w:t>
      </w:r>
    </w:p>
    <w:p w14:paraId="70FB3898" w14:textId="77777777" w:rsidR="00F90BDC" w:rsidRDefault="00F90BDC"/>
    <w:p w14:paraId="70B70CB0" w14:textId="77777777" w:rsidR="00F90BDC" w:rsidRDefault="00F90BDC">
      <w:r xmlns:w="http://schemas.openxmlformats.org/wordprocessingml/2006/main">
        <w:t xml:space="preserve">Ma-thi-ơ 19:29 Và phàm ai vì danh ta mà bỏ nhà cửa, anh em, chị em, cha mẹ, con cái hay ruộng đất, thì sẽ được gấp trăm và được sự sống đời đời làm gia nghiệp.</w:t>
      </w:r>
    </w:p>
    <w:p w14:paraId="396EA450" w14:textId="77777777" w:rsidR="00F90BDC" w:rsidRDefault="00F90BDC"/>
    <w:p w14:paraId="64A26BF3" w14:textId="77777777" w:rsidR="00F90BDC" w:rsidRDefault="00F90BDC">
      <w:r xmlns:w="http://schemas.openxmlformats.org/wordprocessingml/2006/main">
        <w:t xml:space="preserve">Chúa Giê-su khuyến khích những người theo ngài từ bỏ của cải vật chất và gia đình vì danh ngài, </w:t>
      </w:r>
      <w:r xmlns:w="http://schemas.openxmlformats.org/wordprocessingml/2006/main">
        <w:lastRenderedPageBreak xmlns:w="http://schemas.openxmlformats.org/wordprocessingml/2006/main"/>
      </w:r>
      <w:r xmlns:w="http://schemas.openxmlformats.org/wordprocessingml/2006/main">
        <w:t xml:space="preserve">hứa rằng họ sẽ nhận được gấp trăm lần và sẽ thừa hưởng sự sống vĩnh cửu.</w:t>
      </w:r>
    </w:p>
    <w:p w14:paraId="46142FC7" w14:textId="77777777" w:rsidR="00F90BDC" w:rsidRDefault="00F90BDC"/>
    <w:p w14:paraId="0F79D1B8" w14:textId="77777777" w:rsidR="00F90BDC" w:rsidRDefault="00F90BDC">
      <w:r xmlns:w="http://schemas.openxmlformats.org/wordprocessingml/2006/main">
        <w:t xml:space="preserve">1. Sức mạnh của sự hy sinh: Học cách buông bỏ những gì chúng ta yêu thích vì Vương quốc</w:t>
      </w:r>
    </w:p>
    <w:p w14:paraId="4F6F2CF3" w14:textId="77777777" w:rsidR="00F90BDC" w:rsidRDefault="00F90BDC"/>
    <w:p w14:paraId="771C4D73" w14:textId="77777777" w:rsidR="00F90BDC" w:rsidRDefault="00F90BDC">
      <w:r xmlns:w="http://schemas.openxmlformats.org/wordprocessingml/2006/main">
        <w:t xml:space="preserve">2. Một cuộc sống sung túc: Nhận được phần thưởng của sự trung thành và vâng lời</w:t>
      </w:r>
    </w:p>
    <w:p w14:paraId="13D4398E" w14:textId="77777777" w:rsidR="00F90BDC" w:rsidRDefault="00F90BDC"/>
    <w:p w14:paraId="4FB0AAF7"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479BB047" w14:textId="77777777" w:rsidR="00F90BDC" w:rsidRDefault="00F90BDC"/>
    <w:p w14:paraId="3AC678DF" w14:textId="77777777" w:rsidR="00F90BDC" w:rsidRDefault="00F90BDC">
      <w:r xmlns:w="http://schemas.openxmlformats.org/wordprocessingml/2006/main">
        <w:t xml:space="preserve">2. 1 Cô-rinh-tô 13:3 - "Dầu tôi bố thí hết gia tài mình để bố thí cho kẻ nghèo, và thí cả thân mình để chịu thiêu, mà không có lòng bác ái, thì điều đó chẳng ích ích gì cho tôi."</w:t>
      </w:r>
    </w:p>
    <w:p w14:paraId="6B17DE1F" w14:textId="77777777" w:rsidR="00F90BDC" w:rsidRDefault="00F90BDC"/>
    <w:p w14:paraId="0DB146AC" w14:textId="77777777" w:rsidR="00F90BDC" w:rsidRDefault="00F90BDC">
      <w:r xmlns:w="http://schemas.openxmlformats.org/wordprocessingml/2006/main">
        <w:t xml:space="preserve">Ma-thi-ơ 19:30 Nhưng có nhiều kẻ đứng đầu sẽ xuống hạng cuối; và người cuối cùng sẽ là người đầu tiên.</w:t>
      </w:r>
    </w:p>
    <w:p w14:paraId="64F0EE41" w14:textId="77777777" w:rsidR="00F90BDC" w:rsidRDefault="00F90BDC"/>
    <w:p w14:paraId="09F10F2E" w14:textId="77777777" w:rsidR="00F90BDC" w:rsidRDefault="00F90BDC">
      <w:r xmlns:w="http://schemas.openxmlformats.org/wordprocessingml/2006/main">
        <w:t xml:space="preserve">Chúa Giêsu dạy rằng những người đầu tiên có thể trở thành người cuối cùng, trong khi những người đứng cuối có thể trở thành người đầu tiên.</w:t>
      </w:r>
    </w:p>
    <w:p w14:paraId="7FE009D6" w14:textId="77777777" w:rsidR="00F90BDC" w:rsidRDefault="00F90BDC"/>
    <w:p w14:paraId="50E64470" w14:textId="77777777" w:rsidR="00F90BDC" w:rsidRDefault="00F90BDC">
      <w:r xmlns:w="http://schemas.openxmlformats.org/wordprocessingml/2006/main">
        <w:t xml:space="preserve">1. "Lật ngược tình thế: Chúa Giêsu xếp hạng chúng ta khác biệt như thế nào"</w:t>
      </w:r>
    </w:p>
    <w:p w14:paraId="2CDC5388" w14:textId="77777777" w:rsidR="00F90BDC" w:rsidRDefault="00F90BDC"/>
    <w:p w14:paraId="1B7D4FE4" w14:textId="77777777" w:rsidR="00F90BDC" w:rsidRDefault="00F90BDC">
      <w:r xmlns:w="http://schemas.openxmlformats.org/wordprocessingml/2006/main">
        <w:t xml:space="preserve">2. "Tìm kiếm nơi thấp kém nhất: Tại sao khiêm tốn lại quan trọng"</w:t>
      </w:r>
    </w:p>
    <w:p w14:paraId="316E9C3F" w14:textId="77777777" w:rsidR="00F90BDC" w:rsidRDefault="00F90BDC"/>
    <w:p w14:paraId="7B6CDC1F" w14:textId="77777777" w:rsidR="00F90BDC" w:rsidRDefault="00F90BDC">
      <w:r xmlns:w="http://schemas.openxmlformats.org/wordprocessingml/2006/main">
        <w:t xml:space="preserve">1. Lc 14:7-11 – Chúa Giêsu dạy dụ ngôn tiệc cưới</w:t>
      </w:r>
    </w:p>
    <w:p w14:paraId="1A459D28" w14:textId="77777777" w:rsidR="00F90BDC" w:rsidRDefault="00F90BDC"/>
    <w:p w14:paraId="7BAABFCD" w14:textId="77777777" w:rsidR="00F90BDC" w:rsidRDefault="00F90BDC">
      <w:r xmlns:w="http://schemas.openxmlformats.org/wordprocessingml/2006/main">
        <w:t xml:space="preserve">2. Phi-líp 2:3-8 - Lời dạy của Phao-lô về sự khiêm nhường và lòng vị tha</w:t>
      </w:r>
    </w:p>
    <w:p w14:paraId="608D051F" w14:textId="77777777" w:rsidR="00F90BDC" w:rsidRDefault="00F90BDC"/>
    <w:p w14:paraId="114BE3ED" w14:textId="77777777" w:rsidR="00F90BDC" w:rsidRDefault="00F90BDC">
      <w:r xmlns:w="http://schemas.openxmlformats.org/wordprocessingml/2006/main">
        <w:t xml:space="preserve">Ma-thi-ơ 20 trình bày dụ ngôn về những người làm vườn nho, lời tiên đoán thứ ba của Chúa Giê-su về cái chết và sự sống lại của Ngài, lời yêu cầu những địa vị danh dự trong vương quốc của Ngài và việc chữa lành hai người mù.</w:t>
      </w:r>
    </w:p>
    <w:p w14:paraId="2773B6D1" w14:textId="77777777" w:rsidR="00F90BDC" w:rsidRDefault="00F90BDC"/>
    <w:p w14:paraId="1D3940DA" w14:textId="77777777" w:rsidR="00F90BDC" w:rsidRDefault="00F90BDC">
      <w:r xmlns:w="http://schemas.openxmlformats.org/wordprocessingml/2006/main">
        <w:t xml:space="preserve">Đoạn 1: Chương này bắt đầu với Dụ ngôn người thợ làm vườn nho (Ma-thi-ơ 20:1-16). Trong câu chuyện này, một chủ đất thuê người lao động vào những thời điểm khác nhau trong ngày nhưng cuối cùng trả cho họ mức lương như nhau - một denarius. Những người được thuê đầu tiên phàn nàn về điều này có vẻ bất công nhưng chủ đất khẳng định rằng ông ta không bất công vì đã trả cho họ những gì họ đã thỏa thuận. Dụ ngôn minh họa rằng ân sủng của Thiên Chúa không hoạt động dựa trên ý tưởng công bằng của con người và rằng "người cuối sẽ là người đầu tiên và người đầu tiên sẽ là người cuối cùng".</w:t>
      </w:r>
    </w:p>
    <w:p w14:paraId="3879A544" w14:textId="77777777" w:rsidR="00F90BDC" w:rsidRDefault="00F90BDC"/>
    <w:p w14:paraId="2DC5F2C7" w14:textId="77777777" w:rsidR="00F90BDC" w:rsidRDefault="00F90BDC">
      <w:r xmlns:w="http://schemas.openxmlformats.org/wordprocessingml/2006/main">
        <w:t xml:space="preserve">Đoạn thứ 2: Khi họ đang đi lên Giêrusalem, Chúa Giêsu đem theo mười hai môn đệ sang một bên và báo trước về cái chết của Người sẽ phục sinh lần thứ ba (Ma-thi-ơ 20:17-19). Ngài nói rằng Ngài sẽ bị nộp cho các thầy tế lễ cả và các giáo sư luật, những người sẽ kết án tử hình Ngài và giao Ngài cho dân ngoại chế giễu bằng roi đóng đinh Ngài nhưng đến ngày thứ ba Ngài sẽ sống lại.</w:t>
      </w:r>
    </w:p>
    <w:p w14:paraId="1DFF844D" w14:textId="77777777" w:rsidR="00F90BDC" w:rsidRDefault="00F90BDC"/>
    <w:p w14:paraId="6E8346CD" w14:textId="77777777" w:rsidR="00F90BDC" w:rsidRDefault="00F90BDC">
      <w:r xmlns:w="http://schemas.openxmlformats.org/wordprocessingml/2006/main">
        <w:t xml:space="preserve">Đoạn thứ 3: Sau đó, các con trai của mẹ Zebedee là James John đến yêu cầu Chúa Giê-su đặt các con trai của bà ở bên phải vương quốc của Ngài nhưng Chúa Giê-su nói những nơi đó dành cho những người đã được Cha chuẩn bị (Ma-thi-ơ 20:20-28). Điều này dẫn đến việc dạy về sự vĩ đại trong vương quốc, không phải là cai trị người khác như những người cai trị dân Ngoại làm mà là phục vụ giống như Con Người đã không đến phục vụ để chuộc mạng sống của Ngài cho nhiều người. Chương cuối cùng kết thúc với việc chữa lành hai người mù gần Giê-ri-cô đang kêu xin lòng thương xót khi nhận ra Ngài là Con Đa-vít thể hiện đức tin kiên trì nhận được ánh sáng đi theo Ngài (Ma-thi-ơ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Ma-thi-ơ 20:1 Vì vương quốc thiên đàng giống như một người chủ nhà, sáng sớm đã ra thuê người làm vườn nho mình.</w:t>
      </w:r>
    </w:p>
    <w:p w14:paraId="218B20A4" w14:textId="77777777" w:rsidR="00F90BDC" w:rsidRDefault="00F90BDC"/>
    <w:p w14:paraId="716FFD01" w14:textId="77777777" w:rsidR="00F90BDC" w:rsidRDefault="00F90BDC">
      <w:r xmlns:w="http://schemas.openxmlformats.org/wordprocessingml/2006/main">
        <w:t xml:space="preserve">Dụ ngôn người chủ nhà thuê người làm vườn nho minh họa Nước Trời.</w:t>
      </w:r>
    </w:p>
    <w:p w14:paraId="704A0FDD" w14:textId="77777777" w:rsidR="00F90BDC" w:rsidRDefault="00F90BDC"/>
    <w:p w14:paraId="644F7EE7" w14:textId="77777777" w:rsidR="00F90BDC" w:rsidRDefault="00F90BDC">
      <w:r xmlns:w="http://schemas.openxmlformats.org/wordprocessingml/2006/main">
        <w:t xml:space="preserve">1. Tình yêu và ân sủng của Thiên Chúa được mở rộng cho tất cả mọi người, bất kể công việc hay thời gian đức tin của họ.</w:t>
      </w:r>
    </w:p>
    <w:p w14:paraId="58C45A3B" w14:textId="77777777" w:rsidR="00F90BDC" w:rsidRDefault="00F90BDC"/>
    <w:p w14:paraId="7FC65C00" w14:textId="77777777" w:rsidR="00F90BDC" w:rsidRDefault="00F90BDC">
      <w:r xmlns:w="http://schemas.openxmlformats.org/wordprocessingml/2006/main">
        <w:t xml:space="preserve">2. Tất cả chúng ta đều được kêu gọi phục vụ Thiên Chúa với bất cứ ân sủng và khả năng nào Ngài đã ban cho chúng ta.</w:t>
      </w:r>
    </w:p>
    <w:p w14:paraId="77C472A5" w14:textId="77777777" w:rsidR="00F90BDC" w:rsidRDefault="00F90BDC"/>
    <w:p w14:paraId="466F0D84"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2D66583F" w14:textId="77777777" w:rsidR="00F90BDC" w:rsidRDefault="00F90BDC"/>
    <w:p w14:paraId="4A5433D1" w14:textId="77777777" w:rsidR="00F90BDC" w:rsidRDefault="00F90BDC">
      <w:r xmlns:w="http://schemas.openxmlformats.org/wordprocessingml/2006/main">
        <w:t xml:space="preserve">2. 1 Phi-e-rơ 4:10 - Vì mỗi người đã nhận được ân tứ, hãy dùng nó mà phục vụ lẫn nhau, như người quản lý giỏi quản lý ân điển đa dạng của Đức Chúa Trời.</w:t>
      </w:r>
    </w:p>
    <w:p w14:paraId="1B54A4FB" w14:textId="77777777" w:rsidR="00F90BDC" w:rsidRDefault="00F90BDC"/>
    <w:p w14:paraId="1949F2AC" w14:textId="77777777" w:rsidR="00F90BDC" w:rsidRDefault="00F90BDC">
      <w:r xmlns:w="http://schemas.openxmlformats.org/wordprocessingml/2006/main">
        <w:t xml:space="preserve">Ma-thi-ơ 20:2 Khi ông đã thỏa thuận với người làm công mỗi ngày một xu, ông sai họ vào vườn nho mình.</w:t>
      </w:r>
    </w:p>
    <w:p w14:paraId="44EF80E2" w14:textId="77777777" w:rsidR="00F90BDC" w:rsidRDefault="00F90BDC"/>
    <w:p w14:paraId="3330341F" w14:textId="77777777" w:rsidR="00F90BDC" w:rsidRDefault="00F90BDC">
      <w:r xmlns:w="http://schemas.openxmlformats.org/wordprocessingml/2006/main">
        <w:t xml:space="preserve">Một chủ đất thuê người làm công trong vườn nho của mình và đồng ý trả cho họ một xu mỗi ngày.</w:t>
      </w:r>
    </w:p>
    <w:p w14:paraId="5B4C50D1" w14:textId="77777777" w:rsidR="00F90BDC" w:rsidRDefault="00F90BDC"/>
    <w:p w14:paraId="19C54DAD" w14:textId="77777777" w:rsidR="00F90BDC" w:rsidRDefault="00F90BDC">
      <w:r xmlns:w="http://schemas.openxmlformats.org/wordprocessingml/2006/main">
        <w:t xml:space="preserve">1. Sự rộng lượng của Chúa - Chúa rất rộng lượng và cho chúng ta thấy rằng tất cả chúng ta đều xứng đáng với ân sủng của Ngài.</w:t>
      </w:r>
    </w:p>
    <w:p w14:paraId="4141A0F7" w14:textId="77777777" w:rsidR="00F90BDC" w:rsidRDefault="00F90BDC"/>
    <w:p w14:paraId="0DC909A3" w14:textId="77777777" w:rsidR="00F90BDC" w:rsidRDefault="00F90BDC">
      <w:r xmlns:w="http://schemas.openxmlformats.org/wordprocessingml/2006/main">
        <w:t xml:space="preserve">2. Tầm quan trọng của công việc - Hiểu tầm quan trọng của sự làm việc chăm chỉ và nó có thể ban phước cho chúng ta như thế nào.</w:t>
      </w:r>
    </w:p>
    <w:p w14:paraId="748366E3" w14:textId="77777777" w:rsidR="00F90BDC" w:rsidRDefault="00F90BDC"/>
    <w:p w14:paraId="700F06E7" w14:textId="77777777" w:rsidR="00F90BDC" w:rsidRDefault="00F90BDC">
      <w:r xmlns:w="http://schemas.openxmlformats.org/wordprocessingml/2006/main">
        <w:t xml:space="preserve">1. Thi Thiên 37:4 - Hãy vui mừng trong Chúa, thì Ngài sẽ ban cho bạn điều lòng bạn ao ước.</w:t>
      </w:r>
    </w:p>
    <w:p w14:paraId="0B88B040" w14:textId="77777777" w:rsidR="00F90BDC" w:rsidRDefault="00F90BDC"/>
    <w:p w14:paraId="15DE431F" w14:textId="77777777" w:rsidR="00F90BDC" w:rsidRDefault="00F90BDC">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14:paraId="0AC1B4C3" w14:textId="77777777" w:rsidR="00F90BDC" w:rsidRDefault="00F90BDC"/>
    <w:p w14:paraId="44404EAB" w14:textId="77777777" w:rsidR="00F90BDC" w:rsidRDefault="00F90BDC">
      <w:r xmlns:w="http://schemas.openxmlformats.org/wordprocessingml/2006/main">
        <w:t xml:space="preserve">Ma-thi-ơ 20:3 Khoảng giờ thứ ba, Ngài đi ra và thấy những người khác đang đứng rảnh rỗi ở chợ,</w:t>
      </w:r>
    </w:p>
    <w:p w14:paraId="7216C7F1" w14:textId="77777777" w:rsidR="00F90BDC" w:rsidRDefault="00F90BDC"/>
    <w:p w14:paraId="6F014FE0" w14:textId="77777777" w:rsidR="00F90BDC" w:rsidRDefault="00F90BDC">
      <w:r xmlns:w="http://schemas.openxmlformats.org/wordprocessingml/2006/main">
        <w:t xml:space="preserve">Đoạn văn này mô tả thời điểm Chúa Giêsu quan sát thấy người ta đứng không ở chợ vào giờ thứ ba.</w:t>
      </w:r>
    </w:p>
    <w:p w14:paraId="206230CC" w14:textId="77777777" w:rsidR="00F90BDC" w:rsidRDefault="00F90BDC"/>
    <w:p w14:paraId="71F6D5A7" w14:textId="77777777" w:rsidR="00F90BDC" w:rsidRDefault="00F90BDC">
      <w:r xmlns:w="http://schemas.openxmlformats.org/wordprocessingml/2006/main">
        <w:t xml:space="preserve">1. Đức Chúa Trời mong muốn chúng ta nỗ lực làm việc có ý nghĩa và sống hữu ích.</w:t>
      </w:r>
    </w:p>
    <w:p w14:paraId="256F55D1" w14:textId="77777777" w:rsidR="00F90BDC" w:rsidRDefault="00F90BDC"/>
    <w:p w14:paraId="3B3BE700" w14:textId="77777777" w:rsidR="00F90BDC" w:rsidRDefault="00F90BDC">
      <w:r xmlns:w="http://schemas.openxmlformats.org/wordprocessingml/2006/main">
        <w:t xml:space="preserve">2. Chúng ta nên sử dụng thời gian một cách khôn ngoan và đừng đợi đến phút cuối mới làm điều quan trọng.</w:t>
      </w:r>
    </w:p>
    <w:p w14:paraId="0419CE0F" w14:textId="77777777" w:rsidR="00F90BDC" w:rsidRDefault="00F90BDC"/>
    <w:p w14:paraId="6D02CDDE" w14:textId="77777777" w:rsidR="00F90BDC" w:rsidRDefault="00F90BDC">
      <w:r xmlns:w="http://schemas.openxmlformats.org/wordprocessingml/2006/main">
        <w:t xml:space="preserve">1. Châm ngôn 6:6-11</w:t>
      </w:r>
    </w:p>
    <w:p w14:paraId="1FA0B53C" w14:textId="77777777" w:rsidR="00F90BDC" w:rsidRDefault="00F90BDC"/>
    <w:p w14:paraId="735594BD" w14:textId="77777777" w:rsidR="00F90BDC" w:rsidRDefault="00F90BDC">
      <w:r xmlns:w="http://schemas.openxmlformats.org/wordprocessingml/2006/main">
        <w:t xml:space="preserve">2. Ê-phê-sô 5:15-17</w:t>
      </w:r>
    </w:p>
    <w:p w14:paraId="3537FD9D" w14:textId="77777777" w:rsidR="00F90BDC" w:rsidRDefault="00F90BDC"/>
    <w:p w14:paraId="400939B1" w14:textId="77777777" w:rsidR="00F90BDC" w:rsidRDefault="00F90BDC">
      <w:r xmlns:w="http://schemas.openxmlformats.org/wordprocessingml/2006/main">
        <w:t xml:space="preserve">Ma-thi-ơ 20:4 Và nói với họ; Các ngươi cũng hãy đi vào vườn nho, ta sẽ cho các ngươi điều phải. Và họ đã đi theo con đường của họ.</w:t>
      </w:r>
    </w:p>
    <w:p w14:paraId="3CF703FB" w14:textId="77777777" w:rsidR="00F90BDC" w:rsidRDefault="00F90BDC"/>
    <w:p w14:paraId="6B60955D" w14:textId="77777777" w:rsidR="00F90BDC" w:rsidRDefault="00F90BDC">
      <w:r xmlns:w="http://schemas.openxmlformats.org/wordprocessingml/2006/main">
        <w:t xml:space="preserve">Chúa Giê-su mời những người theo ngài cùng tham gia công việc trong vườn nho với ngài và hứa sẽ thưởng công xứng đáng cho bất cứ việc gì họ đã làm.</w:t>
      </w:r>
    </w:p>
    <w:p w14:paraId="734F012D" w14:textId="77777777" w:rsidR="00F90BDC" w:rsidRDefault="00F90BDC"/>
    <w:p w14:paraId="38ED06DF" w14:textId="77777777" w:rsidR="00F90BDC" w:rsidRDefault="00F90BDC">
      <w:r xmlns:w="http://schemas.openxmlformats.org/wordprocessingml/2006/main">
        <w:t xml:space="preserve">1. Lời mời của Chúa Giêsu: Cùng nhau làm việc vì Nước Thiên Chúa</w:t>
      </w:r>
    </w:p>
    <w:p w14:paraId="782D65A9" w14:textId="77777777" w:rsidR="00F90BDC" w:rsidRDefault="00F90BDC"/>
    <w:p w14:paraId="00A1FDA2" w14:textId="77777777" w:rsidR="00F90BDC" w:rsidRDefault="00F90BDC">
      <w:r xmlns:w="http://schemas.openxmlformats.org/wordprocessingml/2006/main">
        <w:t xml:space="preserve">2. Các Phước Lành của Sự Vâng Lời: Được Thưởng vì Làm Điều Đúng</w:t>
      </w:r>
    </w:p>
    <w:p w14:paraId="618BDF6E" w14:textId="77777777" w:rsidR="00F90BDC" w:rsidRDefault="00F90BDC"/>
    <w:p w14:paraId="4E0765EA" w14:textId="77777777" w:rsidR="00F90BDC" w:rsidRDefault="00F90BDC">
      <w:r xmlns:w="http://schemas.openxmlformats.org/wordprocessingml/2006/main">
        <w:t xml:space="preserve">1. Cô-lô-se 3:23-24 - Dù làm việc gì, hãy làm hết lòng, như làm cho Chúa, chứ không phải làm cho chủ loài người.</w:t>
      </w:r>
    </w:p>
    <w:p w14:paraId="0CDD96FB" w14:textId="77777777" w:rsidR="00F90BDC" w:rsidRDefault="00F90BDC"/>
    <w:p w14:paraId="2BF5CDE9" w14:textId="77777777" w:rsidR="00F90BDC" w:rsidRDefault="00F90BDC">
      <w:r xmlns:w="http://schemas.openxmlformats.org/wordprocessingml/2006/main">
        <w:t xml:space="preserve">2. Châm-ngôn 16:3 - Hãy phó thác việc mình làm cho Chúa, kế hoạch của bạn sẽ thành công.</w:t>
      </w:r>
    </w:p>
    <w:p w14:paraId="0FE93C5D" w14:textId="77777777" w:rsidR="00F90BDC" w:rsidRDefault="00F90BDC"/>
    <w:p w14:paraId="01BD71AA" w14:textId="77777777" w:rsidR="00F90BDC" w:rsidRDefault="00F90BDC">
      <w:r xmlns:w="http://schemas.openxmlformats.org/wordprocessingml/2006/main">
        <w:t xml:space="preserve">Ma-thi-ơ 20:5 Khoảng giờ thứ sáu và thứ chín, Ngài lại ra ngoài, và cũng làm như vậy.</w:t>
      </w:r>
    </w:p>
    <w:p w14:paraId="5BBE2ADF" w14:textId="77777777" w:rsidR="00F90BDC" w:rsidRDefault="00F90BDC"/>
    <w:p w14:paraId="297F9BFC" w14:textId="77777777" w:rsidR="00F90BDC" w:rsidRDefault="00F90BDC">
      <w:r xmlns:w="http://schemas.openxmlformats.org/wordprocessingml/2006/main">
        <w:t xml:space="preserve">Đoạn văn kể về việc Chúa Giêsu đến thăm chợ hai lần nữa vào giờ thứ sáu và thứ chín và làm như lần đầu.</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luôn sẵn sàng với chúng ta, bất kể chúng ta kêu cầu Ngài bao nhiêu lần.</w:t>
      </w:r>
    </w:p>
    <w:p w14:paraId="0534837A" w14:textId="77777777" w:rsidR="00F90BDC" w:rsidRDefault="00F90BDC"/>
    <w:p w14:paraId="4AA4890E" w14:textId="77777777" w:rsidR="00F90BDC" w:rsidRDefault="00F90BDC">
      <w:r xmlns:w="http://schemas.openxmlformats.org/wordprocessingml/2006/main">
        <w:t xml:space="preserve">2. Chúa Giêsu dạy chúng ta đặt người khác lên trên mình và đặt niềm tin tưởng vào Thiên Chúa.</w:t>
      </w:r>
    </w:p>
    <w:p w14:paraId="252ABE98" w14:textId="77777777" w:rsidR="00F90BDC" w:rsidRDefault="00F90BDC"/>
    <w:p w14:paraId="73DEA542" w14:textId="77777777" w:rsidR="00F90BDC" w:rsidRDefault="00F90BDC">
      <w:r xmlns:w="http://schemas.openxmlformats.org/wordprocessingml/2006/main">
        <w:t xml:space="preserve">1. 1 Giăng 1:9 - Còn nếu chúng ta xưng tội mình thì Ngài là thành tín công bình sẽ tha tội cho chúng ta và làm cho chúng ta sạch mọi điều gian ác.</w:t>
      </w:r>
    </w:p>
    <w:p w14:paraId="3F76BF3A" w14:textId="77777777" w:rsidR="00F90BDC" w:rsidRDefault="00F90BDC"/>
    <w:p w14:paraId="4992DD6D" w14:textId="77777777" w:rsidR="00F90BDC" w:rsidRDefault="00F90BDC">
      <w:r xmlns:w="http://schemas.openxmlformats.org/wordprocessingml/2006/main">
        <w:t xml:space="preserve">2. Ma-thi-ơ 6:33 - Nhưng trước hết hãy tìm kiếm nước Đức Chúa Trời và sự công bình của Ngài, còn mọi điều đó sẽ thêm cho các ngươi.</w:t>
      </w:r>
    </w:p>
    <w:p w14:paraId="224571C5" w14:textId="77777777" w:rsidR="00F90BDC" w:rsidRDefault="00F90BDC"/>
    <w:p w14:paraId="5D2A5DDE" w14:textId="77777777" w:rsidR="00F90BDC" w:rsidRDefault="00F90BDC">
      <w:r xmlns:w="http://schemas.openxmlformats.org/wordprocessingml/2006/main">
        <w:t xml:space="preserve">Ma-thi-ơ 20:6 Khoảng giờ thứ mười một, Ngài ra ngoài, gặp những người khác đứng không, thì nói với họ rằng: Sao các ngươi đứng đây suốt ngày không làm gì?</w:t>
      </w:r>
    </w:p>
    <w:p w14:paraId="3D5FFC8B" w14:textId="77777777" w:rsidR="00F90BDC" w:rsidRDefault="00F90BDC"/>
    <w:p w14:paraId="266833BE" w14:textId="77777777" w:rsidR="00F90BDC" w:rsidRDefault="00F90BDC">
      <w:r xmlns:w="http://schemas.openxmlformats.org/wordprocessingml/2006/main">
        <w:t xml:space="preserve">Chúa Giêsu nhận thấy một số người đang đứng lười biếng và hỏi họ tại sao họ không làm việc.</w:t>
      </w:r>
    </w:p>
    <w:p w14:paraId="0695D24C" w14:textId="77777777" w:rsidR="00F90BDC" w:rsidRDefault="00F90BDC"/>
    <w:p w14:paraId="3CB17205" w14:textId="77777777" w:rsidR="00F90BDC" w:rsidRDefault="00F90BDC">
      <w:r xmlns:w="http://schemas.openxmlformats.org/wordprocessingml/2006/main">
        <w:t xml:space="preserve">1: Chúng ta phải luôn tìm cách sử dụng thời gian một cách hiệu quả và có mục đích.</w:t>
      </w:r>
    </w:p>
    <w:p w14:paraId="7E6FFD6F" w14:textId="77777777" w:rsidR="00F90BDC" w:rsidRDefault="00F90BDC"/>
    <w:p w14:paraId="295A8070" w14:textId="77777777" w:rsidR="00F90BDC" w:rsidRDefault="00F90BDC">
      <w:r xmlns:w="http://schemas.openxmlformats.org/wordprocessingml/2006/main">
        <w:t xml:space="preserve">2: Chúng ta không nên lười biếng mà hãy siêng năng nỗ lực và sử dụng thời gian một cách khôn ngoan.</w:t>
      </w:r>
    </w:p>
    <w:p w14:paraId="0FFE1EEF" w14:textId="77777777" w:rsidR="00F90BDC" w:rsidRDefault="00F90BDC"/>
    <w:p w14:paraId="22F56CED" w14:textId="77777777" w:rsidR="00F90BDC" w:rsidRDefault="00F90BDC">
      <w:r xmlns:w="http://schemas.openxmlformats.org/wordprocessingml/2006/main">
        <w:t xml:space="preserve">1: Truyền Đạo 9:10 “Việc gì tay con làm được, hãy làm hết sức mình.”</w:t>
      </w:r>
    </w:p>
    <w:p w14:paraId="3C60791E" w14:textId="77777777" w:rsidR="00F90BDC" w:rsidRDefault="00F90BDC"/>
    <w:p w14:paraId="5C135681" w14:textId="77777777" w:rsidR="00F90BDC" w:rsidRDefault="00F90BDC">
      <w:r xmlns:w="http://schemas.openxmlformats.org/wordprocessingml/2006/main">
        <w:t xml:space="preserve">2: Cô-lô-se 3:23-24 “Bất cứ làm việc gì, hãy hết lòng làm như làm cho Chúa, chứ không phải làm cho người ta, vì biết rằng từ Chúa anh em sẽ nhận được cơ nghiệp làm phần thưởng cho mình. Anh em đang hầu việc Chúa Christ.”</w:t>
      </w:r>
    </w:p>
    <w:p w14:paraId="6CEA6E33" w14:textId="77777777" w:rsidR="00F90BDC" w:rsidRDefault="00F90BDC"/>
    <w:p w14:paraId="78928479" w14:textId="77777777" w:rsidR="00F90BDC" w:rsidRDefault="00F90BDC">
      <w:r xmlns:w="http://schemas.openxmlformats.org/wordprocessingml/2006/main">
        <w:t xml:space="preserve">Ma-thi-ơ 20:7 Họ thưa rằng: Vì chưa có ai thuê chúng tôi cả. Ông bảo họ: “Các anh cũng hãy đi vào vườn nho; và điều gì đúng thì các ngươi sẽ nhận được.</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Dụ ngôn về những người làm vườn nho dạy rằng mọi người sẽ được khen thưởng công lao của mình, bất kể họ tham gia công việc vào thời điểm nào.</w:t>
      </w:r>
    </w:p>
    <w:p w14:paraId="0F1400B0" w14:textId="77777777" w:rsidR="00F90BDC" w:rsidRDefault="00F90BDC"/>
    <w:p w14:paraId="0D6B0C13" w14:textId="77777777" w:rsidR="00F90BDC" w:rsidRDefault="00F90BDC">
      <w:r xmlns:w="http://schemas.openxmlformats.org/wordprocessingml/2006/main">
        <w:t xml:space="preserve">1. Lòng Quảng Đại Của Chúa - Học Cách Nhận Được Ân Sủng Của Chúa</w:t>
      </w:r>
    </w:p>
    <w:p w14:paraId="5EBAE7DA" w14:textId="77777777" w:rsidR="00F90BDC" w:rsidRDefault="00F90BDC"/>
    <w:p w14:paraId="435D83D1" w14:textId="77777777" w:rsidR="00F90BDC" w:rsidRDefault="00F90BDC">
      <w:r xmlns:w="http://schemas.openxmlformats.org/wordprocessingml/2006/main">
        <w:t xml:space="preserve">2. Ân Điển Của Chúa - Làm Thế Nào Để Gặt Được Những Lợi Ích Của Lòng Nhân Lành Của Chúa</w:t>
      </w:r>
    </w:p>
    <w:p w14:paraId="7596B8CC" w14:textId="77777777" w:rsidR="00F90BDC" w:rsidRDefault="00F90BDC"/>
    <w:p w14:paraId="323C5C14" w14:textId="77777777" w:rsidR="00F90BDC" w:rsidRDefault="00F90BDC">
      <w:r xmlns:w="http://schemas.openxmlformats.org/wordprocessingml/2006/main">
        <w:t xml:space="preserve">1. Ê-phê-sô 2:8-9, Vì nhờ ân điển, bởi đức tin mà anh em được cứu; và điều đó không phải của chính bạn: đó là món quà của Thiên Chúa: Không phải việc làm của bạn, để không ai có thể khoe khoang.</w:t>
      </w:r>
    </w:p>
    <w:p w14:paraId="50A52961" w14:textId="77777777" w:rsidR="00F90BDC" w:rsidRDefault="00F90BDC"/>
    <w:p w14:paraId="6B315E54" w14:textId="77777777" w:rsidR="00F90BDC" w:rsidRDefault="00F90BDC">
      <w:r xmlns:w="http://schemas.openxmlformats.org/wordprocessingml/2006/main">
        <w:t xml:space="preserve">2. Phi-líp 4:19, Nhưng Đức Chúa Trời của tôi sẽ cung cấp mọi nhu cầu của bạn theo sự giàu có vinh quang của Ngài qua Chúa Giê-su Christ.</w:t>
      </w:r>
    </w:p>
    <w:p w14:paraId="5FFCB287" w14:textId="77777777" w:rsidR="00F90BDC" w:rsidRDefault="00F90BDC"/>
    <w:p w14:paraId="7C59C22D" w14:textId="77777777" w:rsidR="00F90BDC" w:rsidRDefault="00F90BDC">
      <w:r xmlns:w="http://schemas.openxmlformats.org/wordprocessingml/2006/main">
        <w:t xml:space="preserve">Ma-thi-ơ 20:8 Vậy, đến chiều, ông chủ vườn nho bảo người quản lý rằng: Hãy gọi thợ lại mà trả tiền công cho họ, bắt đầu từ người vào làm sau chót cho đến người làm việc đầu tiên.</w:t>
      </w:r>
    </w:p>
    <w:p w14:paraId="1A7B3016" w14:textId="77777777" w:rsidR="00F90BDC" w:rsidRDefault="00F90BDC"/>
    <w:p w14:paraId="02F079AA" w14:textId="77777777" w:rsidR="00F90BDC" w:rsidRDefault="00F90BDC">
      <w:r xmlns:w="http://schemas.openxmlformats.org/wordprocessingml/2006/main">
        <w:t xml:space="preserve">Đoạn văn Ông chủ vườn nho ra lệnh cho người quản lý trả lương cho người làm công từ đầu đến cuối khi trời tối.</w:t>
      </w:r>
    </w:p>
    <w:p w14:paraId="5E780EAD" w14:textId="77777777" w:rsidR="00F90BDC" w:rsidRDefault="00F90BDC"/>
    <w:p w14:paraId="3ED7EB3A" w14:textId="77777777" w:rsidR="00F90BDC" w:rsidRDefault="00F90BDC">
      <w:r xmlns:w="http://schemas.openxmlformats.org/wordprocessingml/2006/main">
        <w:t xml:space="preserve">1. Thiên Chúa quan tâm đến những kẻ hèn mọn nhất trong chúng ta: A trong Ma-thi-ơ 20:8</w:t>
      </w:r>
    </w:p>
    <w:p w14:paraId="7C67DB85" w14:textId="77777777" w:rsidR="00F90BDC" w:rsidRDefault="00F90BDC"/>
    <w:p w14:paraId="375D7A26" w14:textId="77777777" w:rsidR="00F90BDC" w:rsidRDefault="00F90BDC">
      <w:r xmlns:w="http://schemas.openxmlformats.org/wordprocessingml/2006/main">
        <w:t xml:space="preserve">2. Tầm quan trọng của sự công bằng: A trong Ma-thi-ơ 20:8</w:t>
      </w:r>
    </w:p>
    <w:p w14:paraId="1823CEF6" w14:textId="77777777" w:rsidR="00F90BDC" w:rsidRDefault="00F90BDC"/>
    <w:p w14:paraId="30C76DF6" w14:textId="77777777" w:rsidR="00F90BDC" w:rsidRDefault="00F90BDC">
      <w:r xmlns:w="http://schemas.openxmlformats.org/wordprocessingml/2006/main">
        <w:t xml:space="preserve">1. Ê-phê-sô 6:9 - Hỡi các chủ, hãy làm như vậy với họ, đừng đe dọa: vì biết rằng Thầy các ngươi cũng ở trên trời; cũng không có sự tôn trọng của mọi người với anh ta.</w:t>
      </w:r>
    </w:p>
    <w:p w14:paraId="6DD251DA" w14:textId="77777777" w:rsidR="00F90BDC" w:rsidRDefault="00F90BDC"/>
    <w:p w14:paraId="389B1015" w14:textId="77777777" w:rsidR="00F90BDC" w:rsidRDefault="00F90BDC">
      <w:r xmlns:w="http://schemas.openxmlformats.org/wordprocessingml/2006/main">
        <w:t xml:space="preserve">2. Ga-la-ti 6:7 - Đừng bị lừa dối; Đức Chúa Trời không hề khinh dễ: vì ai gieo giống nào, gặt giống ấy.</w:t>
      </w:r>
    </w:p>
    <w:p w14:paraId="2FC4C115" w14:textId="77777777" w:rsidR="00F90BDC" w:rsidRDefault="00F90BDC"/>
    <w:p w14:paraId="2A301919" w14:textId="77777777" w:rsidR="00F90BDC" w:rsidRDefault="00F90BDC">
      <w:r xmlns:w="http://schemas.openxmlformats.org/wordprocessingml/2006/main">
        <w:t xml:space="preserve">Ma-thi-ơ 20:9 Khi những người làm thuê đến vào khoảng giờ thứ mười một, họ nhận mỗi người một xu.</w:t>
      </w:r>
    </w:p>
    <w:p w14:paraId="123F9F17" w14:textId="77777777" w:rsidR="00F90BDC" w:rsidRDefault="00F90BDC"/>
    <w:p w14:paraId="2DC6E204" w14:textId="77777777" w:rsidR="00F90BDC" w:rsidRDefault="00F90BDC">
      <w:r xmlns:w="http://schemas.openxmlformats.org/wordprocessingml/2006/main">
        <w:t xml:space="preserve">Dụ ngôn những người làm vườn nho nói lên lòng quảng đại và công lý của Thiên Chúa.</w:t>
      </w:r>
    </w:p>
    <w:p w14:paraId="41D970D2" w14:textId="77777777" w:rsidR="00F90BDC" w:rsidRDefault="00F90BDC"/>
    <w:p w14:paraId="4DC9F910" w14:textId="77777777" w:rsidR="00F90BDC" w:rsidRDefault="00F90BDC">
      <w:r xmlns:w="http://schemas.openxmlformats.org/wordprocessingml/2006/main">
        <w:t xml:space="preserve">1. Sự công bằng và ân điển của Chúa: Không quá muộn để nhận được phước lành của Chúa</w:t>
      </w:r>
    </w:p>
    <w:p w14:paraId="5864AD4F" w14:textId="77777777" w:rsidR="00F90BDC" w:rsidRDefault="00F90BDC"/>
    <w:p w14:paraId="29598904" w14:textId="77777777" w:rsidR="00F90BDC" w:rsidRDefault="00F90BDC">
      <w:r xmlns:w="http://schemas.openxmlformats.org/wordprocessingml/2006/main">
        <w:t xml:space="preserve">2. Sự rộng lượng của Chúa: Nhận được nhiều hơn những gì chúng ta đáng được</w:t>
      </w:r>
    </w:p>
    <w:p w14:paraId="6AEA25B5" w14:textId="77777777" w:rsidR="00F90BDC" w:rsidRDefault="00F90BDC"/>
    <w:p w14:paraId="33B586FE" w14:textId="77777777" w:rsidR="00F90BDC" w:rsidRDefault="00F90BDC">
      <w:r xmlns:w="http://schemas.openxmlformats.org/wordprocessingml/2006/main">
        <w:t xml:space="preserve">1. Ê-phê-sô 2:8-10 Vì nhờ ân điển, bởi đức tin mà anh em được cứu. Và đây không phải là việc làm của riêng bạn; Đó là sự ban cho của Đức Chúa Trời, 9không phải là kết quả của việc làm, để không ai có thể khoe khoang. 10 Vì chúng ta là việc Ngài làm ra, đã được dựng nên trong Đức Chúa Jêsus Christ để làm việc lành mà Đức Chúa Trời đã sắm sẵn trước cho chúng ta làm theo.</w:t>
      </w:r>
    </w:p>
    <w:p w14:paraId="56088A06" w14:textId="77777777" w:rsidR="00F90BDC" w:rsidRDefault="00F90BDC"/>
    <w:p w14:paraId="20A3FA86" w14:textId="77777777" w:rsidR="00F90BDC" w:rsidRDefault="00F90BDC">
      <w:r xmlns:w="http://schemas.openxmlformats.org/wordprocessingml/2006/main">
        <w:t xml:space="preserve">2. Lu-ca 6:36 Hãy thương xót như Cha các ngươi là Đấng thương xót.</w:t>
      </w:r>
    </w:p>
    <w:p w14:paraId="4DCEA133" w14:textId="77777777" w:rsidR="00F90BDC" w:rsidRDefault="00F90BDC"/>
    <w:p w14:paraId="0B0AF60D" w14:textId="77777777" w:rsidR="00F90BDC" w:rsidRDefault="00F90BDC">
      <w:r xmlns:w="http://schemas.openxmlformats.org/wordprocessingml/2006/main">
        <w:t xml:space="preserve">Ma-thi-ơ 20:10 Nhưng khi những người đến trước, họ tưởng mình được nhiều hơn; và họ cũng nhận được mỗi người một xu.</w:t>
      </w:r>
    </w:p>
    <w:p w14:paraId="3E8E0001" w14:textId="77777777" w:rsidR="00F90BDC" w:rsidRDefault="00F90BDC"/>
    <w:p w14:paraId="68A2F170" w14:textId="77777777" w:rsidR="00F90BDC" w:rsidRDefault="00F90BDC">
      <w:r xmlns:w="http://schemas.openxmlformats.org/wordprocessingml/2006/main">
        <w:t xml:space="preserve">Những người làm công trong vườn nho được trả lương như nhau bất kể họ được thuê vào thời điểm nào.</w:t>
      </w:r>
    </w:p>
    <w:p w14:paraId="4E15560A" w14:textId="77777777" w:rsidR="00F90BDC" w:rsidRDefault="00F90BDC"/>
    <w:p w14:paraId="23929D3E" w14:textId="77777777" w:rsidR="00F90BDC" w:rsidRDefault="00F90BDC">
      <w:r xmlns:w="http://schemas.openxmlformats.org/wordprocessingml/2006/main">
        <w:t xml:space="preserve">1. Đức Chúa Trời rộng lượng và công bằng trong mọi cách đối xử của Ngài.</w:t>
      </w:r>
    </w:p>
    <w:p w14:paraId="4AA724AC" w14:textId="77777777" w:rsidR="00F90BDC" w:rsidRDefault="00F90BDC"/>
    <w:p w14:paraId="0936A976" w14:textId="77777777" w:rsidR="00F90BDC" w:rsidRDefault="00F90BDC">
      <w:r xmlns:w="http://schemas.openxmlformats.org/wordprocessingml/2006/main">
        <w:t xml:space="preserve">2. Chúng ta không nên so sánh mình với người khác mà hãy hài lòng với những gì được ban cho.</w:t>
      </w:r>
    </w:p>
    <w:p w14:paraId="110FD894" w14:textId="77777777" w:rsidR="00F90BDC" w:rsidRDefault="00F90BDC"/>
    <w:p w14:paraId="27F46EE6" w14:textId="77777777" w:rsidR="00F90BDC" w:rsidRDefault="00F90BDC">
      <w:r xmlns:w="http://schemas.openxmlformats.org/wordprocessingml/2006/main">
        <w:t xml:space="preserve">1. Ê-phê-sô 4:2-3 - "Hãy hết sức khiêm nhường và mềm mại; hãy kiên nhẫn, chịu đựng lẫn nhau trong </w:t>
      </w:r>
      <w:r xmlns:w="http://schemas.openxmlformats.org/wordprocessingml/2006/main">
        <w:lastRenderedPageBreak xmlns:w="http://schemas.openxmlformats.org/wordprocessingml/2006/main"/>
      </w:r>
      <w:r xmlns:w="http://schemas.openxmlformats.org/wordprocessingml/2006/main">
        <w:t xml:space="preserve">tình yêu thương. Hãy cố gắng duy trì sự hiệp nhất của Thánh Linh bằng dây hòa bình."</w:t>
      </w:r>
    </w:p>
    <w:p w14:paraId="674F2BD1" w14:textId="77777777" w:rsidR="00F90BDC" w:rsidRDefault="00F90BDC"/>
    <w:p w14:paraId="6350EEF4" w14:textId="77777777" w:rsidR="00F90BDC" w:rsidRDefault="00F90BDC">
      <w:r xmlns:w="http://schemas.openxmlformats.org/wordprocessingml/2006/main">
        <w:t xml:space="preserve">2. Phi-líp 4:11-12 - "Tôi nói điều này không phải vì tôi đang thiếu thốn, vì tôi đã tập thỏa lòng trong mọi hoàn cảnh. Tôi biết thế nào là thiếu thốn, và tôi biết thế nào là có Tôi đã học được bí quyết của sự hài lòng trong mọi hoàn cảnh, dù no hay đói, dù sống nhiều hay thiếu thốn."</w:t>
      </w:r>
    </w:p>
    <w:p w14:paraId="32EBF469" w14:textId="77777777" w:rsidR="00F90BDC" w:rsidRDefault="00F90BDC"/>
    <w:p w14:paraId="210C3DF5" w14:textId="77777777" w:rsidR="00F90BDC" w:rsidRDefault="00F90BDC">
      <w:r xmlns:w="http://schemas.openxmlformats.org/wordprocessingml/2006/main">
        <w:t xml:space="preserve">Ma-thi-ơ 20:11 Khi nhận rồi, họ lằm bằm trách chủ nhà rằng:</w:t>
      </w:r>
    </w:p>
    <w:p w14:paraId="6DB1A35D" w14:textId="77777777" w:rsidR="00F90BDC" w:rsidRDefault="00F90BDC"/>
    <w:p w14:paraId="52D50BF0" w14:textId="77777777" w:rsidR="00F90BDC" w:rsidRDefault="00F90BDC">
      <w:r xmlns:w="http://schemas.openxmlformats.org/wordprocessingml/2006/main">
        <w:t xml:space="preserve">Đoạn văn Những người làm việc ngoài đồng đã nhận được tiền công nhưng lại lằm bằm với chủ nhà.</w:t>
      </w:r>
    </w:p>
    <w:p w14:paraId="5237D86B" w14:textId="77777777" w:rsidR="00F90BDC" w:rsidRDefault="00F90BDC"/>
    <w:p w14:paraId="43765FBB" w14:textId="77777777" w:rsidR="00F90BDC" w:rsidRDefault="00F90BDC">
      <w:r xmlns:w="http://schemas.openxmlformats.org/wordprocessingml/2006/main">
        <w:t xml:space="preserve">1. “Ân điển Chúa: Lòng quảng đại tràn trề”</w:t>
      </w:r>
    </w:p>
    <w:p w14:paraId="2F436120" w14:textId="77777777" w:rsidR="00F90BDC" w:rsidRDefault="00F90BDC"/>
    <w:p w14:paraId="46F1DA72" w14:textId="77777777" w:rsidR="00F90BDC" w:rsidRDefault="00F90BDC">
      <w:r xmlns:w="http://schemas.openxmlformats.org/wordprocessingml/2006/main">
        <w:t xml:space="preserve">2. “Tôn trọng thẩm quyền của người được Chúa xức dầu”</w:t>
      </w:r>
    </w:p>
    <w:p w14:paraId="47562EBD" w14:textId="77777777" w:rsidR="00F90BDC" w:rsidRDefault="00F90BDC"/>
    <w:p w14:paraId="504BF501" w14:textId="77777777" w:rsidR="00F90BDC" w:rsidRDefault="00F90BDC">
      <w:r xmlns:w="http://schemas.openxmlformats.org/wordprocessingml/2006/main">
        <w:t xml:space="preserve">1. Ê-phê-sô 6:5-9 - Hỡi kẻ nô lệ, hãy vâng phục chủ mình ở trần gian với lòng kính trọng, kính sợ và chân thành như vâng phục Đấng Christ.</w:t>
      </w:r>
    </w:p>
    <w:p w14:paraId="0D031A3B" w14:textId="77777777" w:rsidR="00F90BDC" w:rsidRDefault="00F90BDC"/>
    <w:p w14:paraId="4B120E5E" w14:textId="77777777" w:rsidR="00F90BDC" w:rsidRDefault="00F90BDC">
      <w:r xmlns:w="http://schemas.openxmlformats.org/wordprocessingml/2006/main">
        <w:t xml:space="preserve">2. Gia-cơ 2:1-7 – Thưa anh chị em, với hành vi thiên vị của mình, anh chị em có thật sự tin vào Chúa vinh hiển của chúng ta là Đức Chúa Giê-su Christ không?</w:t>
      </w:r>
    </w:p>
    <w:p w14:paraId="0EBE0A30" w14:textId="77777777" w:rsidR="00F90BDC" w:rsidRDefault="00F90BDC"/>
    <w:p w14:paraId="2B998557" w14:textId="77777777" w:rsidR="00F90BDC" w:rsidRDefault="00F90BDC">
      <w:r xmlns:w="http://schemas.openxmlformats.org/wordprocessingml/2006/main">
        <w:t xml:space="preserve">Ma-thi-ơ 20:12 Thưa rằng: Những người sau chót chỉ làm có một giờ, mà Chúa cũng coi họ ngang hàng với chúng tôi, là kẻ đã phải gánh nặng và nắng nóng cả ngày.</w:t>
      </w:r>
    </w:p>
    <w:p w14:paraId="3B9D3365" w14:textId="77777777" w:rsidR="00F90BDC" w:rsidRDefault="00F90BDC"/>
    <w:p w14:paraId="18C98CE6" w14:textId="77777777" w:rsidR="00F90BDC" w:rsidRDefault="00F90BDC">
      <w:r xmlns:w="http://schemas.openxmlformats.org/wordprocessingml/2006/main">
        <w:t xml:space="preserve">Những người lao động chỉ làm việc một giờ được trả lương bằng những người làm việc cả ngày.</w:t>
      </w:r>
    </w:p>
    <w:p w14:paraId="072F19EB" w14:textId="77777777" w:rsidR="00F90BDC" w:rsidRDefault="00F90BDC"/>
    <w:p w14:paraId="3501EEFD" w14:textId="77777777" w:rsidR="00F90BDC" w:rsidRDefault="00F90BDC">
      <w:r xmlns:w="http://schemas.openxmlformats.org/wordprocessingml/2006/main">
        <w:t xml:space="preserve">1. Đức Chúa Trời là Đức Chúa Trời của sự công bằng, dù bạn có làm việc bao lâu, mọi người đều sẽ được khen thưởng vì sự nỗ lực của mình.</w:t>
      </w:r>
    </w:p>
    <w:p w14:paraId="263A369B" w14:textId="77777777" w:rsidR="00F90BDC" w:rsidRDefault="00F90BDC"/>
    <w:p w14:paraId="224D91DB" w14:textId="77777777" w:rsidR="00F90BDC" w:rsidRDefault="00F90BDC">
      <w:r xmlns:w="http://schemas.openxmlformats.org/wordprocessingml/2006/main">
        <w:t xml:space="preserve">2. Thiên Chúa ban ân sủng cho chúng ta, ngay cả khi chúng ta không xứng đáng.</w:t>
      </w:r>
    </w:p>
    <w:p w14:paraId="14E14538" w14:textId="77777777" w:rsidR="00F90BDC" w:rsidRDefault="00F90BDC"/>
    <w:p w14:paraId="212933D6" w14:textId="77777777" w:rsidR="00F90BDC" w:rsidRDefault="00F90BDC">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14:paraId="44B65EF3" w14:textId="77777777" w:rsidR="00F90BDC" w:rsidRDefault="00F90BDC"/>
    <w:p w14:paraId="236571B0" w14:textId="77777777" w:rsidR="00F90BDC" w:rsidRDefault="00F90BDC">
      <w:r xmlns:w="http://schemas.openxmlformats.org/wordprocessingml/2006/main">
        <w:t xml:space="preserve">2. Ê-phê-sô 6:7-8 - Phục vụ hết lòng, như thể bạn đang phục vụ Chúa chứ không phải người ta, vì bạn biết rằng Chúa sẽ ban thưởng cho mỗi người tùy theo điều tốt họ làm, dù họ là nô lệ hay tự do.</w:t>
      </w:r>
    </w:p>
    <w:p w14:paraId="05C72583" w14:textId="77777777" w:rsidR="00F90BDC" w:rsidRDefault="00F90BDC"/>
    <w:p w14:paraId="43F6CB63" w14:textId="77777777" w:rsidR="00F90BDC" w:rsidRDefault="00F90BDC">
      <w:r xmlns:w="http://schemas.openxmlformats.org/wordprocessingml/2006/main">
        <w:t xml:space="preserve">Ma-thi-ơ 20:13 Nhưng anh ta trả lời một người trong số họ rằng: Bạn ơi, tôi không làm gì bạn đâu; bạn há chẳng đồng ý với tôi một xu sao?</w:t>
      </w:r>
    </w:p>
    <w:p w14:paraId="6DE562AA" w14:textId="77777777" w:rsidR="00F90BDC" w:rsidRDefault="00F90BDC"/>
    <w:p w14:paraId="1406FB76" w14:textId="77777777" w:rsidR="00F90BDC" w:rsidRDefault="00F90BDC">
      <w:r xmlns:w="http://schemas.openxmlformats.org/wordprocessingml/2006/main">
        <w:t xml:space="preserve">Đoạn văn này nói về việc Chúa Giêsu dạy một bài học về sự công bằng và chính trực.</w:t>
      </w:r>
    </w:p>
    <w:p w14:paraId="6AE9A054" w14:textId="77777777" w:rsidR="00F90BDC" w:rsidRDefault="00F90BDC"/>
    <w:p w14:paraId="1FB894C7" w14:textId="77777777" w:rsidR="00F90BDC" w:rsidRDefault="00F90BDC">
      <w:r xmlns:w="http://schemas.openxmlformats.org/wordprocessingml/2006/main">
        <w:t xml:space="preserve">1. Sức mạnh của sự công bằng: Lời dạy của Chúa Giêsu về sự công bằng</w:t>
      </w:r>
    </w:p>
    <w:p w14:paraId="07305D41" w14:textId="77777777" w:rsidR="00F90BDC" w:rsidRDefault="00F90BDC"/>
    <w:p w14:paraId="65763A9D" w14:textId="77777777" w:rsidR="00F90BDC" w:rsidRDefault="00F90BDC">
      <w:r xmlns:w="http://schemas.openxmlformats.org/wordprocessingml/2006/main">
        <w:t xml:space="preserve">2. Dụ ngôn người làm vườn nho: Bài học về việc trả công bằng</w:t>
      </w:r>
    </w:p>
    <w:p w14:paraId="03B37520" w14:textId="77777777" w:rsidR="00F90BDC" w:rsidRDefault="00F90BDC"/>
    <w:p w14:paraId="16A1092B" w14:textId="77777777" w:rsidR="00F90BDC" w:rsidRDefault="00F90BDC">
      <w:r xmlns:w="http://schemas.openxmlformats.org/wordprocessingml/2006/main">
        <w:t xml:space="preserve">1. Ê-phê-sô 4:25-32 - Mặc lấy Con Người Mới và Sống Trong Sự Công Bình</w:t>
      </w:r>
    </w:p>
    <w:p w14:paraId="3AE98778" w14:textId="77777777" w:rsidR="00F90BDC" w:rsidRDefault="00F90BDC"/>
    <w:p w14:paraId="2BFEE00F" w14:textId="77777777" w:rsidR="00F90BDC" w:rsidRDefault="00F90BDC">
      <w:r xmlns:w="http://schemas.openxmlformats.org/wordprocessingml/2006/main">
        <w:t xml:space="preserve">2. Châm Ngôn 16:11 - Cái cân công bằng và cái cân là của Chúa</w:t>
      </w:r>
    </w:p>
    <w:p w14:paraId="6BE674A4" w14:textId="77777777" w:rsidR="00F90BDC" w:rsidRDefault="00F90BDC"/>
    <w:p w14:paraId="0315A594" w14:textId="77777777" w:rsidR="00F90BDC" w:rsidRDefault="00F90BDC">
      <w:r xmlns:w="http://schemas.openxmlformats.org/wordprocessingml/2006/main">
        <w:t xml:space="preserve">Ma-thi-ơ 20:14 Hãy lấy của mình và đi theo con đường của con: Ta sẽ cho người cuối cùng này cũng như ngươi.</w:t>
      </w:r>
    </w:p>
    <w:p w14:paraId="707DC4C0" w14:textId="77777777" w:rsidR="00F90BDC" w:rsidRDefault="00F90BDC"/>
    <w:p w14:paraId="23F1FD7A" w14:textId="77777777" w:rsidR="00F90BDC" w:rsidRDefault="00F90BDC">
      <w:r xmlns:w="http://schemas.openxmlformats.org/wordprocessingml/2006/main">
        <w:t xml:space="preserve">Chúa Giêsu dạy các môn đệ hãy chấp nhận những gì họ được ban cho và đừng ghen tị với những phúc lành của người khác.</w:t>
      </w:r>
    </w:p>
    <w:p w14:paraId="15960851" w14:textId="77777777" w:rsidR="00F90BDC" w:rsidRDefault="00F90BDC"/>
    <w:p w14:paraId="37C9BA7B" w14:textId="77777777" w:rsidR="00F90BDC" w:rsidRDefault="00F90BDC">
      <w:r xmlns:w="http://schemas.openxmlformats.org/wordprocessingml/2006/main">
        <w:t xml:space="preserve">1. "Sự thỏa lòng trong Chúa: Học cách hài lòng với những gì mình có"</w:t>
      </w:r>
    </w:p>
    <w:p w14:paraId="5103DD38" w14:textId="77777777" w:rsidR="00F90BDC" w:rsidRDefault="00F90BDC"/>
    <w:p w14:paraId="1C4A93B3" w14:textId="77777777" w:rsidR="00F90BDC" w:rsidRDefault="00F90BDC">
      <w:r xmlns:w="http://schemas.openxmlformats.org/wordprocessingml/2006/main">
        <w:t xml:space="preserve">2. "Đừng tham lam: Mối nguy hiểm của sự đố kỵ"</w:t>
      </w:r>
    </w:p>
    <w:p w14:paraId="7410F225" w14:textId="77777777" w:rsidR="00F90BDC" w:rsidRDefault="00F90BDC"/>
    <w:p w14:paraId="49267784" w14:textId="77777777" w:rsidR="00F90BDC" w:rsidRDefault="00F90BDC">
      <w:r xmlns:w="http://schemas.openxmlformats.org/wordprocessingml/2006/main">
        <w:t xml:space="preserve">1. Phi-líp 4:11-13 - "Không phải tôi muốn nói đến sự thiếu thốn, vì tôi đã tập sống thỏa lòng trong mọi cảnh ngộ. Tôi biết chịu thiếu thốn và biết cách sống dư dật. và trong mọi hoàn cảnh, tôi đã học được bí quyết đối mặt với sự dư thừa và đói khát, dư thừa và thiếu thốn.</w:t>
      </w:r>
    </w:p>
    <w:p w14:paraId="63C3E961" w14:textId="77777777" w:rsidR="00F90BDC" w:rsidRDefault="00F90BDC"/>
    <w:p w14:paraId="6DDD13B0" w14:textId="77777777" w:rsidR="00F90BDC" w:rsidRDefault="00F90BDC">
      <w:r xmlns:w="http://schemas.openxmlformats.org/wordprocessingml/2006/main">
        <w:t xml:space="preserve">2. Rô-ma 12:15 - "Hãy vui với kẻ vui, khóc với kẻ khóc."</w:t>
      </w:r>
    </w:p>
    <w:p w14:paraId="554944E4" w14:textId="77777777" w:rsidR="00F90BDC" w:rsidRDefault="00F90BDC"/>
    <w:p w14:paraId="76E4C5B4" w14:textId="77777777" w:rsidR="00F90BDC" w:rsidRDefault="00F90BDC">
      <w:r xmlns:w="http://schemas.openxmlformats.org/wordprocessingml/2006/main">
        <w:t xml:space="preserve">Ma-thi-ơ 20:15 Tôi không được phép làm những gì tôi muốn với tài sản của mình sao? Có phải mắt bạn xấu vì tôi tốt?</w:t>
      </w:r>
    </w:p>
    <w:p w14:paraId="4181734A" w14:textId="77777777" w:rsidR="00F90BDC" w:rsidRDefault="00F90BDC"/>
    <w:p w14:paraId="1E30C31D" w14:textId="77777777" w:rsidR="00F90BDC" w:rsidRDefault="00F90BDC">
      <w:r xmlns:w="http://schemas.openxmlformats.org/wordprocessingml/2006/main">
        <w:t xml:space="preserve">Chúa Giêsu đặt câu hỏi về động cơ của những kẻ gièm pha Ngài, hỏi xem họ có bực tức vì Ngài rộng lượng không.</w:t>
      </w:r>
    </w:p>
    <w:p w14:paraId="4FB9F239" w14:textId="77777777" w:rsidR="00F90BDC" w:rsidRDefault="00F90BDC"/>
    <w:p w14:paraId="2B8E4183" w14:textId="77777777" w:rsidR="00F90BDC" w:rsidRDefault="00F90BDC">
      <w:r xmlns:w="http://schemas.openxmlformats.org/wordprocessingml/2006/main">
        <w:t xml:space="preserve">1. Lòng quảng đại của Chúa Giêsu - Những hành động nhân hậu vị tha của Chúa Giêsu đã thách thức những người thắc mắc về động cơ của Ngài như thế nào.</w:t>
      </w:r>
    </w:p>
    <w:p w14:paraId="0B73F90A" w14:textId="77777777" w:rsidR="00F90BDC" w:rsidRDefault="00F90BDC"/>
    <w:p w14:paraId="7B259BD1" w14:textId="77777777" w:rsidR="00F90BDC" w:rsidRDefault="00F90BDC">
      <w:r xmlns:w="http://schemas.openxmlformats.org/wordprocessingml/2006/main">
        <w:t xml:space="preserve">2. Cái giá của lòng thương xót - Xem xét tầm quan trọng của những hành động vị tha của Chúa Giêsu và ý nghĩa của chúng đối với chúng ta ngày nay.</w:t>
      </w:r>
    </w:p>
    <w:p w14:paraId="6CD7A10D" w14:textId="77777777" w:rsidR="00F90BDC" w:rsidRDefault="00F90BDC"/>
    <w:p w14:paraId="274A60F1" w14:textId="77777777" w:rsidR="00F90BDC" w:rsidRDefault="00F90BDC">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nhưng mỗi người trong anh em hãy quan tâm đến lợi ích của người khác."</w:t>
      </w:r>
    </w:p>
    <w:p w14:paraId="6B75C2B5" w14:textId="77777777" w:rsidR="00F90BDC" w:rsidRDefault="00F90BDC"/>
    <w:p w14:paraId="1FBB8CB2" w14:textId="77777777" w:rsidR="00F90BDC" w:rsidRDefault="00F90BDC">
      <w:r xmlns:w="http://schemas.openxmlformats.org/wordprocessingml/2006/main">
        <w:t xml:space="preserve">2. Giăng 13:12-17 - "Rửa chân cho môn đồ xong, Ngài mặc quần áo rồi trở về chỗ. Các con có hiểu điều Ta đã làm cho các con không?" Ngài hỏi họ: "Các ngươi gọi ta là 'Thầy' </w:t>
      </w:r>
      <w:r xmlns:w="http://schemas.openxmlformats.org/wordprocessingml/2006/main">
        <w:lastRenderedPageBreak xmlns:w="http://schemas.openxmlformats.org/wordprocessingml/2006/main"/>
      </w:r>
      <w:r xmlns:w="http://schemas.openxmlformats.org/wordprocessingml/2006/main">
        <w:t xml:space="preserve">và 'Chúa', đúng vậy, ta vốn là như vậy. Bây giờ ta, Chúa và là Thầy của các ngươi, đã rửa chân cho các ngươi, các ngươi cũng hãy rửa chân cho nhau. Ta Tôi đã làm gương cho anh em, để anh em làm theo những điều tôi đã làm cho anh em. Quả thật, tôi nói với anh em, tôi tớ không lớn hơn chủ nhà, sứ giả không lớn hơn người sai mình đi. Bây giờ anh em đã biết những điều này, thì anh em sẽ được ban phước nếu bạn làm những điều đó.”</w:t>
      </w:r>
    </w:p>
    <w:p w14:paraId="791154B7" w14:textId="77777777" w:rsidR="00F90BDC" w:rsidRDefault="00F90BDC"/>
    <w:p w14:paraId="28EBD855" w14:textId="77777777" w:rsidR="00F90BDC" w:rsidRDefault="00F90BDC">
      <w:r xmlns:w="http://schemas.openxmlformats.org/wordprocessingml/2006/main">
        <w:t xml:space="preserve">Ma-thi-ơ 20:16 Vậy, người rốt sẽ nên đầu, người đầu sẽ nên rốt; vì có nhiều người được gọi, nhưng ít người được chọn.</w:t>
      </w:r>
    </w:p>
    <w:p w14:paraId="7AD7056C" w14:textId="77777777" w:rsidR="00F90BDC" w:rsidRDefault="00F90BDC"/>
    <w:p w14:paraId="25F80A8E" w14:textId="77777777" w:rsidR="00F90BDC" w:rsidRDefault="00F90BDC">
      <w:r xmlns:w="http://schemas.openxmlformats.org/wordprocessingml/2006/main">
        <w:t xml:space="preserve">Kế hoạch của Chúa là đưa những người ít có khả năng nhất lên đỉnh và những người có nhiều khả năng nhất xuống đáy.</w:t>
      </w:r>
    </w:p>
    <w:p w14:paraId="37B9A90D" w14:textId="77777777" w:rsidR="00F90BDC" w:rsidRDefault="00F90BDC"/>
    <w:p w14:paraId="68972BCA" w14:textId="77777777" w:rsidR="00F90BDC" w:rsidRDefault="00F90BDC">
      <w:r xmlns:w="http://schemas.openxmlformats.org/wordprocessingml/2006/main">
        <w:t xml:space="preserve">1. Những thách thức của Chúa: Đảo ngược hiện trạng</w:t>
      </w:r>
    </w:p>
    <w:p w14:paraId="0A77DCF2" w14:textId="77777777" w:rsidR="00F90BDC" w:rsidRDefault="00F90BDC"/>
    <w:p w14:paraId="3363ED5B" w14:textId="77777777" w:rsidR="00F90BDC" w:rsidRDefault="00F90BDC">
      <w:r xmlns:w="http://schemas.openxmlformats.org/wordprocessingml/2006/main">
        <w:t xml:space="preserve">2. Sức mạnh tình yêu bất diệt của Chúa</w:t>
      </w:r>
    </w:p>
    <w:p w14:paraId="1B9593CD" w14:textId="77777777" w:rsidR="00F90BDC" w:rsidRDefault="00F90BDC"/>
    <w:p w14:paraId="5453EDD9"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32D87786" w14:textId="77777777" w:rsidR="00F90BDC" w:rsidRDefault="00F90BDC"/>
    <w:p w14:paraId="356E136A" w14:textId="77777777" w:rsidR="00F90BDC" w:rsidRDefault="00F90BDC">
      <w:r xmlns:w="http://schemas.openxmlformats.org/wordprocessingml/2006/main">
        <w:t xml:space="preserve">2. Gia-cơ 2:5 - "Hỡi anh em yêu dấu, há chẳng phải Đức Chúa Trời đã chọn những người nghèo ở thế gian để trở nên giàu có trong đức tin và được thừa kế vương quốc mà Ngài đã hứa cho những ai yêu mến Ngài sao?"</w:t>
      </w:r>
    </w:p>
    <w:p w14:paraId="5AEBAB23" w14:textId="77777777" w:rsidR="00F90BDC" w:rsidRDefault="00F90BDC"/>
    <w:p w14:paraId="1E11518E" w14:textId="77777777" w:rsidR="00F90BDC" w:rsidRDefault="00F90BDC">
      <w:r xmlns:w="http://schemas.openxmlformats.org/wordprocessingml/2006/main">
        <w:t xml:space="preserve">Ma-thi-ơ 20:17 Đức Chúa Jêsus lên Giê-ru-sa-lem, đem riêng mười hai môn đồ đi dọc đường và phán với họ rằng:</w:t>
      </w:r>
    </w:p>
    <w:p w14:paraId="19728762" w14:textId="77777777" w:rsidR="00F90BDC" w:rsidRDefault="00F90BDC"/>
    <w:p w14:paraId="59C0896D" w14:textId="77777777" w:rsidR="00F90BDC" w:rsidRDefault="00F90BDC">
      <w:r xmlns:w="http://schemas.openxmlformats.org/wordprocessingml/2006/main">
        <w:t xml:space="preserve">Chúa Giêsu đã dạy mười hai môn đệ những bài học quan trọng về lòng khiêm nhường và sự phục vụ trên đường lên Giêrusalem.</w:t>
      </w:r>
    </w:p>
    <w:p w14:paraId="4A64F7BC" w14:textId="77777777" w:rsidR="00F90BDC" w:rsidRDefault="00F90BDC"/>
    <w:p w14:paraId="1E80B8AC" w14:textId="77777777" w:rsidR="00F90BDC" w:rsidRDefault="00F90BDC">
      <w:r xmlns:w="http://schemas.openxmlformats.org/wordprocessingml/2006/main">
        <w:t xml:space="preserve">Câu 1: Chúng ta phải khiêm nhường và phục vụ người khác như Chúa Giêsu đã phục vụ mười hai môn đệ.</w:t>
      </w:r>
    </w:p>
    <w:p w14:paraId="4B395C00" w14:textId="77777777" w:rsidR="00F90BDC" w:rsidRDefault="00F90BDC"/>
    <w:p w14:paraId="728B4AB5" w14:textId="77777777" w:rsidR="00F90BDC" w:rsidRDefault="00F90BDC">
      <w:r xmlns:w="http://schemas.openxmlformats.org/wordprocessingml/2006/main">
        <w:t xml:space="preserve">2: Chúa Giêsu là gương mẫu của chúng ta. Chúng ta nên noi gương khiêm nhường và phục vụ của Ngài.</w:t>
      </w:r>
    </w:p>
    <w:p w14:paraId="64BDF25F" w14:textId="77777777" w:rsidR="00F90BDC" w:rsidRDefault="00F90BDC"/>
    <w:p w14:paraId="660800A6"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5C0DCDD9" w14:textId="77777777" w:rsidR="00F90BDC" w:rsidRDefault="00F90BDC"/>
    <w:p w14:paraId="189EED1A" w14:textId="77777777" w:rsidR="00F90BDC" w:rsidRDefault="00F90BDC">
      <w:r xmlns:w="http://schemas.openxmlformats.org/wordprocessingml/2006/main">
        <w:t xml:space="preserve">2: Mác 10:42-45 - Chúa Giêsu gọi họ lại và nói: "Các con biết rằng những người được coi là người cai trị dân ngoại thì thống trị họ, và các quan chức cấp cao của họ thì thi hành quyền lực trên họ. Các con thì không như vậy. Ngược lại, ai muốn làm lớn giữa anh em thì phải làm người phục vụ anh em.</w:t>
      </w:r>
    </w:p>
    <w:p w14:paraId="23FACE2C" w14:textId="77777777" w:rsidR="00F90BDC" w:rsidRDefault="00F90BDC"/>
    <w:p w14:paraId="67C42BA6" w14:textId="77777777" w:rsidR="00F90BDC" w:rsidRDefault="00F90BDC">
      <w:r xmlns:w="http://schemas.openxmlformats.org/wordprocessingml/2006/main">
        <w:t xml:space="preserve">Ma-thi-ơ 20:18 Nầy, chúng ta lên Giê-ru-sa-lem; Con Người sẽ bị nộp cho các thầy tế lễ cả và các thầy thông giáo, họ sẽ kết án tử hình Ngài,</w:t>
      </w:r>
    </w:p>
    <w:p w14:paraId="6BCB6BF3" w14:textId="77777777" w:rsidR="00F90BDC" w:rsidRDefault="00F90BDC"/>
    <w:p w14:paraId="75F931A6" w14:textId="77777777" w:rsidR="00F90BDC" w:rsidRDefault="00F90BDC">
      <w:r xmlns:w="http://schemas.openxmlformats.org/wordprocessingml/2006/main">
        <w:t xml:space="preserve">Đoạn văn nói về việc Chúa Giêsu bị phản bội và bị kết án tử hình.</w:t>
      </w:r>
    </w:p>
    <w:p w14:paraId="73F2AE8E" w14:textId="77777777" w:rsidR="00F90BDC" w:rsidRDefault="00F90BDC"/>
    <w:p w14:paraId="401F642A" w14:textId="77777777" w:rsidR="00F90BDC" w:rsidRDefault="00F90BDC">
      <w:r xmlns:w="http://schemas.openxmlformats.org/wordprocessingml/2006/main">
        <w:t xml:space="preserve">1: Chúng ta phải có niềm tin và sự tin tưởng rằng kế hoạch của Thiên Chúa là vì lợi ích của chúng ta, ngay cả khi điều đó khó hiểu.</w:t>
      </w:r>
    </w:p>
    <w:p w14:paraId="0F526C5D" w14:textId="77777777" w:rsidR="00F90BDC" w:rsidRDefault="00F90BDC"/>
    <w:p w14:paraId="6813DBBD" w14:textId="77777777" w:rsidR="00F90BDC" w:rsidRDefault="00F90BDC">
      <w:r xmlns:w="http://schemas.openxmlformats.org/wordprocessingml/2006/main">
        <w:t xml:space="preserve">Số 2: Tình yêu vị tha của Chúa Giêsu dành cho chúng ta là một mẫu mực về cách chúng ta phải phục vụ lẫn nhau.</w:t>
      </w:r>
    </w:p>
    <w:p w14:paraId="5CE1C517" w14:textId="77777777" w:rsidR="00F90BDC" w:rsidRDefault="00F90BDC"/>
    <w:p w14:paraId="5C52DE9E" w14:textId="77777777" w:rsidR="00F90BDC" w:rsidRDefault="00F90BDC">
      <w:r xmlns:w="http://schemas.openxmlformats.org/wordprocessingml/2006/main">
        <w:t xml:space="preserve">1: Phi-líp 2:5-8 “Hãy có đồng một tâm tình như Đấng Christ Jêsus đã có, Ngài vốn có hình Đức Chúa Trời, song chẳng coi sự bình đẳng với Đức Chúa Trời là điều nên nắm giữ, chính mình cũng tự coi mình chẳng là gì cả, mang hình dạng đầy tớ, sinh ra giống như loài người. Và được tìm thấy trong hình dạng con người, Ngài đã tự hạ mình bằng cách vâng phục cho đến chết, thậm chí chết trên cây thập tự.”</w:t>
      </w:r>
    </w:p>
    <w:p w14:paraId="72333660" w14:textId="77777777" w:rsidR="00F90BDC" w:rsidRDefault="00F90BDC"/>
    <w:p w14:paraId="31B9FF0E" w14:textId="77777777" w:rsidR="00F90BDC" w:rsidRDefault="00F90BDC">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14:paraId="477A916E" w14:textId="77777777" w:rsidR="00F90BDC" w:rsidRDefault="00F90BDC"/>
    <w:p w14:paraId="4429FE87" w14:textId="77777777" w:rsidR="00F90BDC" w:rsidRDefault="00F90BDC">
      <w:r xmlns:w="http://schemas.openxmlformats.org/wordprocessingml/2006/main">
        <w:t xml:space="preserve">Ma-thi-ơ 20:19 sẽ nộp Ngài cho dân ngoại nhạo báng, đánh đòn và đóng đinh trên thập tự giá; đến ngày thứ ba, Ngài sẽ sống lại.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Việc đóng đinh Chúa Giêsu là để chế nhạo, đánh đòn và đóng đinh Ngài, nhưng Ngài sẽ sống lại vào ngày thứ ba.</w:t>
      </w:r>
    </w:p>
    <w:p w14:paraId="2C28960C" w14:textId="77777777" w:rsidR="00F90BDC" w:rsidRDefault="00F90BDC"/>
    <w:p w14:paraId="2C111F08" w14:textId="77777777" w:rsidR="00F90BDC" w:rsidRDefault="00F90BDC">
      <w:r xmlns:w="http://schemas.openxmlformats.org/wordprocessingml/2006/main">
        <w:t xml:space="preserve">1. Niềm hy vọng Phục sinh: Quyền năng chiến thắng của Chúa Giêsu</w:t>
      </w:r>
    </w:p>
    <w:p w14:paraId="27E03320" w14:textId="77777777" w:rsidR="00F90BDC" w:rsidRDefault="00F90BDC"/>
    <w:p w14:paraId="5F161576" w14:textId="77777777" w:rsidR="00F90BDC" w:rsidRDefault="00F90BDC">
      <w:r xmlns:w="http://schemas.openxmlformats.org/wordprocessingml/2006/main">
        <w:t xml:space="preserve">2. Ý Nghĩa Sự Hy Sinh Của Chúa Giêsu: Cái Giá Của Sự Cứu Chuộc</w:t>
      </w:r>
    </w:p>
    <w:p w14:paraId="6D422A9A" w14:textId="77777777" w:rsidR="00F90BDC" w:rsidRDefault="00F90BDC"/>
    <w:p w14:paraId="1E6954E0" w14:textId="77777777" w:rsidR="00F90BDC" w:rsidRDefault="00F90BDC">
      <w:r xmlns:w="http://schemas.openxmlformats.org/wordprocessingml/2006/main">
        <w:t xml:space="preserve">1. Ê-sai 53:4-5 - Quả thật Ngài đã gánh lấy sự đau buồn của chúng tôi và gánh nỗi buồn của chúng tôi; thế nhưng chúng tôi lại coi Ngài là người bị Đức Chúa Trời đánh đập, đánh đập và đau khổ. Nhưng Ngài đã vì tội lỗi chúng ta mà bị vết, vì sự gian ác của chúng ta mà bị vết; Ngài chịu sự sửa phạt để chúng ta được bình an, và bởi lằn roi Ngài chúng ta được chữa lành.</w:t>
      </w:r>
    </w:p>
    <w:p w14:paraId="49E9E3D3" w14:textId="77777777" w:rsidR="00F90BDC" w:rsidRDefault="00F90BDC"/>
    <w:p w14:paraId="2CD5F650" w14:textId="77777777" w:rsidR="00F90BDC" w:rsidRDefault="00F90BDC">
      <w:r xmlns:w="http://schemas.openxmlformats.org/wordprocessingml/2006/main">
        <w:t xml:space="preserve">2. Giăng 11:25 - Chúa Giêsu nói với bà: “Ta là sự sống lại và là sự sống. Ai tin vào Thầy thì dù có chết cũng sẽ sống.</w:t>
      </w:r>
    </w:p>
    <w:p w14:paraId="27571AAE" w14:textId="77777777" w:rsidR="00F90BDC" w:rsidRDefault="00F90BDC"/>
    <w:p w14:paraId="53A740DA" w14:textId="77777777" w:rsidR="00F90BDC" w:rsidRDefault="00F90BDC">
      <w:r xmlns:w="http://schemas.openxmlformats.org/wordprocessingml/2006/main">
        <w:t xml:space="preserve">Ma-thi-ơ 20:20 Bấy giờ, mẹ của các con trai Xê-bê-đê cùng các con trai bà đến gặp Ngài, bái lạy Ngài và mong muốn một điều gì đó nơi Ngài.</w:t>
      </w:r>
    </w:p>
    <w:p w14:paraId="526FDB83" w14:textId="77777777" w:rsidR="00F90BDC" w:rsidRDefault="00F90BDC"/>
    <w:p w14:paraId="28451525" w14:textId="77777777" w:rsidR="00F90BDC" w:rsidRDefault="00F90BDC">
      <w:r xmlns:w="http://schemas.openxmlformats.org/wordprocessingml/2006/main">
        <w:t xml:space="preserve">Mẹ của các con ông Zebedee đến gặp Chúa Giêsu cùng với các con trai của bà và xin Ngài một ân huệ.</w:t>
      </w:r>
    </w:p>
    <w:p w14:paraId="7D48FD23" w14:textId="77777777" w:rsidR="00F90BDC" w:rsidRDefault="00F90BDC"/>
    <w:p w14:paraId="7424199A" w14:textId="77777777" w:rsidR="00F90BDC" w:rsidRDefault="00F90BDC">
      <w:r xmlns:w="http://schemas.openxmlformats.org/wordprocessingml/2006/main">
        <w:t xml:space="preserve">1. Chúa Giêsu luôn sẵn sàng lắng nghe những lời cầu xin của chúng ta và đáp lại theo ý muốn của Ngài.</w:t>
      </w:r>
    </w:p>
    <w:p w14:paraId="27F72CBF" w14:textId="77777777" w:rsidR="00F90BDC" w:rsidRDefault="00F90BDC"/>
    <w:p w14:paraId="507C6258" w14:textId="77777777" w:rsidR="00F90BDC" w:rsidRDefault="00F90BDC">
      <w:r xmlns:w="http://schemas.openxmlformats.org/wordprocessingml/2006/main">
        <w:t xml:space="preserve">2. Sức mạnh của đức tin và lời cầu nguyện khi đến gần Chúa Giêsu.</w:t>
      </w:r>
    </w:p>
    <w:p w14:paraId="4ED5A455" w14:textId="77777777" w:rsidR="00F90BDC" w:rsidRDefault="00F90BDC"/>
    <w:p w14:paraId="750E2CF6" w14:textId="77777777" w:rsidR="00F90BDC" w:rsidRDefault="00F90BDC">
      <w:r xmlns:w="http://schemas.openxmlformats.org/wordprocessingml/2006/main">
        <w:t xml:space="preserve">1. Ma-thi-ơ 7:7-11 - “Hãy xin thì sẽ được; Tìm kiếm và bạn sẽ tìm thấy; hãy gõ cửa thì sẽ mở cho. Vì hễ ai xin thì được, ai tìm thì thấy, ai gõ cửa thì sẽ mở cho. Hay trong các ông có ai khi con mình xin bánh mà lại cho đá chăng? Hay nó xin cá mà lại cho rắn chăng? Vậy nếu các ngươi vốn là xấu, còn biết cho con cái mình của tốt thay, huống chi Cha các ngươi ở trên trời lại chẳng ban của tốt cho kẻ xin Ngài sao!</w:t>
      </w:r>
    </w:p>
    <w:p w14:paraId="3BDFE2A3" w14:textId="77777777" w:rsidR="00F90BDC" w:rsidRDefault="00F90BDC"/>
    <w:p w14:paraId="17065811" w14:textId="77777777" w:rsidR="00F90BDC" w:rsidRDefault="00F90BDC">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hay nghi ngờ giống như sóng biển bị gió cuốn đi và xô đẩy.</w:t>
      </w:r>
    </w:p>
    <w:p w14:paraId="696D3746" w14:textId="77777777" w:rsidR="00F90BDC" w:rsidRDefault="00F90BDC"/>
    <w:p w14:paraId="1DEE73FD" w14:textId="77777777" w:rsidR="00F90BDC" w:rsidRDefault="00F90BDC">
      <w:r xmlns:w="http://schemas.openxmlformats.org/wordprocessingml/2006/main">
        <w:t xml:space="preserve">Ma-thi-ơ 20:21 Ngài phán cùng nàng rằng: Em muốn thế nào? Bà thưa: “Xin Thầy truyền cho hai con tôi đây, một đứa ngồi bên phải, một đứa ngồi bên trái Thầy trong Nước Thầy”.</w:t>
      </w:r>
    </w:p>
    <w:p w14:paraId="5FE4788A" w14:textId="77777777" w:rsidR="00F90BDC" w:rsidRDefault="00F90BDC"/>
    <w:p w14:paraId="5AF138D9" w14:textId="77777777" w:rsidR="00F90BDC" w:rsidRDefault="00F90BDC">
      <w:r xmlns:w="http://schemas.openxmlformats.org/wordprocessingml/2006/main">
        <w:t xml:space="preserve">Mẹ của Giacôbê và Gioan đã xin Chúa Giêsu cho hai con trai của bà được một vị trí đặc biệt trong vương quốc của Người, để ngồi bên phải và bên trái của Người.</w:t>
      </w:r>
    </w:p>
    <w:p w14:paraId="731EBA31" w14:textId="77777777" w:rsidR="00F90BDC" w:rsidRDefault="00F90BDC"/>
    <w:p w14:paraId="7CD9D013" w14:textId="77777777" w:rsidR="00F90BDC" w:rsidRDefault="00F90BDC">
      <w:r xmlns:w="http://schemas.openxmlformats.org/wordprocessingml/2006/main">
        <w:t xml:space="preserve">1. Sức mạnh của đức tin và sự kiên trì - Học từ Mẹ của Giacôbê và Gioan</w:t>
      </w:r>
    </w:p>
    <w:p w14:paraId="4B1066DB" w14:textId="77777777" w:rsidR="00F90BDC" w:rsidRDefault="00F90BDC"/>
    <w:p w14:paraId="4F46C66F" w14:textId="77777777" w:rsidR="00F90BDC" w:rsidRDefault="00F90BDC">
      <w:r xmlns:w="http://schemas.openxmlformats.org/wordprocessingml/2006/main">
        <w:t xml:space="preserve">2. Hy sinh vì người thân - Mẹ của Giacôbê và Gioan</w:t>
      </w:r>
    </w:p>
    <w:p w14:paraId="69377939" w14:textId="77777777" w:rsidR="00F90BDC" w:rsidRDefault="00F90BDC"/>
    <w:p w14:paraId="103264F0" w14:textId="77777777" w:rsidR="00F90BDC" w:rsidRDefault="00F90BDC">
      <w:r xmlns:w="http://schemas.openxmlformats.org/wordprocessingml/2006/main">
        <w:t xml:space="preserve">1. Ê-phê-sô 2:8-9 - Vì nhờ ân sủng, bởi đức tin mà bạn được cứu; và đó không phải của chính bạn, đó là món quà của Thiên Chúa; không phải bởi việc làm, để không ai có thể khoe khoang.</w:t>
      </w:r>
    </w:p>
    <w:p w14:paraId="78570DDF" w14:textId="77777777" w:rsidR="00F90BDC" w:rsidRDefault="00F90BDC"/>
    <w:p w14:paraId="3EBC172D" w14:textId="77777777" w:rsidR="00F90BDC" w:rsidRDefault="00F90BDC">
      <w:r xmlns:w="http://schemas.openxmlformats.org/wordprocessingml/2006/main">
        <w:t xml:space="preserve">2. 1 Phi-e-rơ 5:6-7 - Vậy, hãy hạ mình xuống dưới bàn tay quyền năng của Đức Chúa Trời, để đến thời điểm thích hợp, Ngài sẽ nâng anh em lên, trao mọi lo lắng cho anh em, vì Ngài quan tâm đến anh em.</w:t>
      </w:r>
    </w:p>
    <w:p w14:paraId="50D1FA3B" w14:textId="77777777" w:rsidR="00F90BDC" w:rsidRDefault="00F90BDC"/>
    <w:p w14:paraId="22797DF4" w14:textId="77777777" w:rsidR="00F90BDC" w:rsidRDefault="00F90BDC">
      <w:r xmlns:w="http://schemas.openxmlformats.org/wordprocessingml/2006/main">
        <w:t xml:space="preserve">Ma-thi-ơ 20:22 Nhưng Chúa Giê-su đáp: “Các ngươi không biết mình xin điều gì”. Các ngươi có thể uống chén Thầy sắp uống và chịu được phép rửa Thầy sắp chịu không? Họ nói với anh ta, Chúng tôi có thể.</w:t>
      </w:r>
    </w:p>
    <w:p w14:paraId="29E1CF49" w14:textId="77777777" w:rsidR="00F90BDC" w:rsidRDefault="00F90BDC"/>
    <w:p w14:paraId="56D9EE99" w14:textId="77777777" w:rsidR="00F90BDC" w:rsidRDefault="00F90BDC">
      <w:r xmlns:w="http://schemas.openxmlformats.org/wordprocessingml/2006/main">
        <w:t xml:space="preserve">Chúa Giêsu kiểm tra lòng trung thành và sự sẵn sàng theo Ngài của các môn đệ bằng cách hỏi liệu họ có thể chấp nhận nỗi đau khổ như Ngài sẽ phải đối mặt hay không.</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Chén đau khổ: Học cách nói xin vâng với Chúa</w:t>
      </w:r>
    </w:p>
    <w:p w14:paraId="6F795673" w14:textId="77777777" w:rsidR="00F90BDC" w:rsidRDefault="00F90BDC"/>
    <w:p w14:paraId="1CF67ABB" w14:textId="77777777" w:rsidR="00F90BDC" w:rsidRDefault="00F90BDC">
      <w:r xmlns:w="http://schemas.openxmlformats.org/wordprocessingml/2006/main">
        <w:t xml:space="preserve">2. Chịu Phép Rửa Với Chúa Giêsu: Trở Thành Môn Đệ Chúa Kitô</w:t>
      </w:r>
    </w:p>
    <w:p w14:paraId="36CF22A3" w14:textId="77777777" w:rsidR="00F90BDC" w:rsidRDefault="00F90BDC"/>
    <w:p w14:paraId="4370A4BA" w14:textId="77777777" w:rsidR="00F90BDC" w:rsidRDefault="00F90BDC">
      <w:r xmlns:w="http://schemas.openxmlformats.org/wordprocessingml/2006/main">
        <w:t xml:space="preserve">1. Phi-líp 3:10 - "Hầu cho tôi biết Ngài, biết quyền năng sống lại của Ngài, cùng sự thông công trong sự đau khổ của Ngài, trở nên giống như sự chết của Ngài"</w:t>
      </w:r>
    </w:p>
    <w:p w14:paraId="536C416C" w14:textId="77777777" w:rsidR="00F90BDC" w:rsidRDefault="00F90BDC"/>
    <w:p w14:paraId="7B169B81" w14:textId="77777777" w:rsidR="00F90BDC" w:rsidRDefault="00F90BDC">
      <w:r xmlns:w="http://schemas.openxmlformats.org/wordprocessingml/2006/main">
        <w:t xml:space="preserve">2. Rô-ma 8:17 - "Còn nếu là con cái, thì là người thừa kế, là người thừa kế của Đức Chúa Trời, là người đồng kế tự với Đấng Christ; nếu chúng ta cùng chịu khổ với Ngài, để chúng ta cũng được cùng vinh hiển."</w:t>
      </w:r>
    </w:p>
    <w:p w14:paraId="2D58AAD0" w14:textId="77777777" w:rsidR="00F90BDC" w:rsidRDefault="00F90BDC"/>
    <w:p w14:paraId="3D9DA649" w14:textId="77777777" w:rsidR="00F90BDC" w:rsidRDefault="00F90BDC">
      <w:r xmlns:w="http://schemas.openxmlformats.org/wordprocessingml/2006/main">
        <w:t xml:space="preserve">Ma-thi-ơ 20:23 Ngài phán rằng: Các ngươi sẽ uống chén ta, và chịu phép báp-têm ta chịu; nhưng việc ngồi bên phải hay bên trái ta, không phải là việc ta cho, nhưng nó sẽ được trao cho những người mà Cha Ta đã chuẩn bị cho.</w:t>
      </w:r>
    </w:p>
    <w:p w14:paraId="64010540" w14:textId="77777777" w:rsidR="00F90BDC" w:rsidRDefault="00F90BDC"/>
    <w:p w14:paraId="16335413" w14:textId="77777777" w:rsidR="00F90BDC" w:rsidRDefault="00F90BDC">
      <w:r xmlns:w="http://schemas.openxmlformats.org/wordprocessingml/2006/main">
        <w:t xml:space="preserve">Chúa Giêsu dạy về tầm quan trọng của sự khiêm nhường và phục vụ.</w:t>
      </w:r>
    </w:p>
    <w:p w14:paraId="4A2D1EFD" w14:textId="77777777" w:rsidR="00F90BDC" w:rsidRDefault="00F90BDC"/>
    <w:p w14:paraId="400AB1B1" w14:textId="77777777" w:rsidR="00F90BDC" w:rsidRDefault="00F90BDC">
      <w:r xmlns:w="http://schemas.openxmlformats.org/wordprocessingml/2006/main">
        <w:t xml:space="preserve">1. Sức mạnh của sự khiêm nhường: Học cách phục vụ Chúa và người khác</w:t>
      </w:r>
    </w:p>
    <w:p w14:paraId="754FAEB6" w14:textId="77777777" w:rsidR="00F90BDC" w:rsidRDefault="00F90BDC"/>
    <w:p w14:paraId="0CEE6D0A" w14:textId="77777777" w:rsidR="00F90BDC" w:rsidRDefault="00F90BDC">
      <w:r xmlns:w="http://schemas.openxmlformats.org/wordprocessingml/2006/main">
        <w:t xml:space="preserve">2. Nhận biết vị trí của chúng ta trong kế hoạch của Chúa: Phần thưởng của sự phục vụ trung thành</w:t>
      </w:r>
    </w:p>
    <w:p w14:paraId="31D9C1EB" w14:textId="77777777" w:rsidR="00F90BDC" w:rsidRDefault="00F90BDC"/>
    <w:p w14:paraId="09F13170" w14:textId="77777777" w:rsidR="00F90BDC" w:rsidRDefault="00F90BDC">
      <w:r xmlns:w="http://schemas.openxmlformats.org/wordprocessingml/2006/main">
        <w:t xml:space="preserve">1. Phi-líp 2:3-4: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050239BB" w14:textId="77777777" w:rsidR="00F90BDC" w:rsidRDefault="00F90BDC"/>
    <w:p w14:paraId="416D7C92" w14:textId="77777777" w:rsidR="00F90BDC" w:rsidRDefault="00F90BDC">
      <w:r xmlns:w="http://schemas.openxmlformats.org/wordprocessingml/2006/main">
        <w:t xml:space="preserve">2. Ma-thi-ơ 6:24-25: “Không ai có thể làm tôi hai chủ, vì sẽ ghét người này mà yêu người kia, hoặc trọng người này mà khinh người kia. Bạn không thể phục vụ Chúa và tiền bạc.”</w:t>
      </w:r>
    </w:p>
    <w:p w14:paraId="2050CB60" w14:textId="77777777" w:rsidR="00F90BDC" w:rsidRDefault="00F90BDC"/>
    <w:p w14:paraId="5696EFA6" w14:textId="77777777" w:rsidR="00F90BDC" w:rsidRDefault="00F90BDC">
      <w:r xmlns:w="http://schemas.openxmlformats.org/wordprocessingml/2006/main">
        <w:t xml:space="preserve">Ma-thi-ơ 20:24 Mười môn đồ nghe vậy thì giận hai </w:t>
      </w:r>
      <w:r xmlns:w="http://schemas.openxmlformats.org/wordprocessingml/2006/main">
        <w:lastRenderedPageBreak xmlns:w="http://schemas.openxmlformats.org/wordprocessingml/2006/main"/>
      </w:r>
      <w:r xmlns:w="http://schemas.openxmlformats.org/wordprocessingml/2006/main">
        <w:t xml:space="preserve">anh em đó.</w:t>
      </w:r>
    </w:p>
    <w:p w14:paraId="7774A1F9" w14:textId="77777777" w:rsidR="00F90BDC" w:rsidRDefault="00F90BDC"/>
    <w:p w14:paraId="5076B229" w14:textId="77777777" w:rsidR="00F90BDC" w:rsidRDefault="00F90BDC">
      <w:r xmlns:w="http://schemas.openxmlformats.org/wordprocessingml/2006/main">
        <w:t xml:space="preserve">Mười người tức giận với hai anh em vì yêu cầu của họ.</w:t>
      </w:r>
    </w:p>
    <w:p w14:paraId="749DAD87" w14:textId="77777777" w:rsidR="00F90BDC" w:rsidRDefault="00F90BDC"/>
    <w:p w14:paraId="6016FDB1" w14:textId="77777777" w:rsidR="00F90BDC" w:rsidRDefault="00F90BDC">
      <w:r xmlns:w="http://schemas.openxmlformats.org/wordprocessingml/2006/main">
        <w:t xml:space="preserve">1. Thiên Chúa mong muốn sự khiêm tốn và hài lòng, không phải sự ghen tị và kiêu ngạo.</w:t>
      </w:r>
    </w:p>
    <w:p w14:paraId="6D0F4DA2" w14:textId="77777777" w:rsidR="00F90BDC" w:rsidRDefault="00F90BDC"/>
    <w:p w14:paraId="7F2233FD" w14:textId="77777777" w:rsidR="00F90BDC" w:rsidRDefault="00F90BDC">
      <w:r xmlns:w="http://schemas.openxmlformats.org/wordprocessingml/2006/main">
        <w:t xml:space="preserve">2. Hãy đặt người khác lên trên mình và Chúa sẽ tôn vinh bạn.</w:t>
      </w:r>
    </w:p>
    <w:p w14:paraId="5E315FBA" w14:textId="77777777" w:rsidR="00F90BDC" w:rsidRDefault="00F90BDC"/>
    <w:p w14:paraId="2732554A"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50FEAEE1" w14:textId="77777777" w:rsidR="00F90BDC" w:rsidRDefault="00F90BDC"/>
    <w:p w14:paraId="5587D404" w14:textId="77777777" w:rsidR="00F90BDC" w:rsidRDefault="00F90BDC">
      <w:r xmlns:w="http://schemas.openxmlformats.org/wordprocessingml/2006/main">
        <w:t xml:space="preserve">2. Châm-ngôn 22:4 - Sự khiêm nhường và kính sợ Đức Giê-hô-va mang lại sự giàu có, danh dự và sự sống.</w:t>
      </w:r>
    </w:p>
    <w:p w14:paraId="56DD74F8" w14:textId="77777777" w:rsidR="00F90BDC" w:rsidRDefault="00F90BDC"/>
    <w:p w14:paraId="08DD2DEE" w14:textId="77777777" w:rsidR="00F90BDC" w:rsidRDefault="00F90BDC">
      <w:r xmlns:w="http://schemas.openxmlformats.org/wordprocessingml/2006/main">
        <w:t xml:space="preserve">Ma-thi-ơ 20:25 Nhưng Đức Chúa Jêsus gọi họ đến mà nói rằng: Các ngươi biết rằng các quan trưởng của dân ngoại thì thống trị dân và các quan lớn thì lấy quyền hành trên họ.</w:t>
      </w:r>
    </w:p>
    <w:p w14:paraId="2837C327" w14:textId="77777777" w:rsidR="00F90BDC" w:rsidRDefault="00F90BDC"/>
    <w:p w14:paraId="7E4671C7" w14:textId="77777777" w:rsidR="00F90BDC" w:rsidRDefault="00F90BDC">
      <w:r xmlns:w="http://schemas.openxmlformats.org/wordprocessingml/2006/main">
        <w:t xml:space="preserve">Chúa Giê-su dạy các môn đồ rằng những người cai trị dân ngoại thống trị dân tộc họ và người có quyền lực thì thi hành quyền lực trên họ.</w:t>
      </w:r>
    </w:p>
    <w:p w14:paraId="6F87CB7D" w14:textId="77777777" w:rsidR="00F90BDC" w:rsidRDefault="00F90BDC"/>
    <w:p w14:paraId="47965F57" w14:textId="77777777" w:rsidR="00F90BDC" w:rsidRDefault="00F90BDC">
      <w:r xmlns:w="http://schemas.openxmlformats.org/wordprocessingml/2006/main">
        <w:t xml:space="preserve">1. Quyền Năng: Lời Giảng Dạy Của Chúa Giêsu Về Quyền Thống Trị Và Sự Cao Cả</w:t>
      </w:r>
    </w:p>
    <w:p w14:paraId="6ED459DB" w14:textId="77777777" w:rsidR="00F90BDC" w:rsidRDefault="00F90BDC"/>
    <w:p w14:paraId="63880AD0" w14:textId="77777777" w:rsidR="00F90BDC" w:rsidRDefault="00F90BDC">
      <w:r xmlns:w="http://schemas.openxmlformats.org/wordprocessingml/2006/main">
        <w:t xml:space="preserve">2. Hiểu việc thực thi quyền thống trị người khác dưới ánh sáng lời dạy của Chúa Giêsu</w:t>
      </w:r>
    </w:p>
    <w:p w14:paraId="7513A8E6" w14:textId="77777777" w:rsidR="00F90BDC" w:rsidRDefault="00F90BDC"/>
    <w:p w14:paraId="0E436982" w14:textId="77777777" w:rsidR="00F90BDC" w:rsidRDefault="00F90BDC">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14:paraId="4B334DB5" w14:textId="77777777" w:rsidR="00F90BDC" w:rsidRDefault="00F90BDC"/>
    <w:p w14:paraId="0A38FC6A" w14:textId="77777777" w:rsidR="00F90BDC" w:rsidRDefault="00F90BDC">
      <w:r xmlns:w="http://schemas.openxmlformats.org/wordprocessingml/2006/main">
        <w:t xml:space="preserve">2. 1 Phi-e-rơ 2:13-14 - Vì Chúa, hãy phục tùng mọi thể chế của loài người, dù đó là hoàng đế, </w:t>
      </w:r>
      <w:r xmlns:w="http://schemas.openxmlformats.org/wordprocessingml/2006/main">
        <w:lastRenderedPageBreak xmlns:w="http://schemas.openxmlformats.org/wordprocessingml/2006/main"/>
      </w:r>
      <w:r xmlns:w="http://schemas.openxmlformats.org/wordprocessingml/2006/main">
        <w:t xml:space="preserve">như đấng tối cao, hay các quan được vua sai đến để trừng phạt kẻ làm ác và khen ngợi người làm lành .</w:t>
      </w:r>
    </w:p>
    <w:p w14:paraId="473811F3" w14:textId="77777777" w:rsidR="00F90BDC" w:rsidRDefault="00F90BDC"/>
    <w:p w14:paraId="4D156DE5" w14:textId="77777777" w:rsidR="00F90BDC" w:rsidRDefault="00F90BDC">
      <w:r xmlns:w="http://schemas.openxmlformats.org/wordprocessingml/2006/main">
        <w:t xml:space="preserve">Ma-thi-ơ 20:26 Nhưng giữa các ngươi thì không được như vậy: ai muốn làm lớn trong các ngươi thì phải làm người phục vụ các ngươi;</w:t>
      </w:r>
    </w:p>
    <w:p w14:paraId="4A25C322" w14:textId="77777777" w:rsidR="00F90BDC" w:rsidRDefault="00F90BDC"/>
    <w:p w14:paraId="25BBBA22" w14:textId="77777777" w:rsidR="00F90BDC" w:rsidRDefault="00F90BDC">
      <w:r xmlns:w="http://schemas.openxmlformats.org/wordprocessingml/2006/main">
        <w:t xml:space="preserve">Chúa Giêsu nhấn mạnh tầm quan trọng của sự khiêm nhường và phục vụ trong Giáo hội.</w:t>
      </w:r>
    </w:p>
    <w:p w14:paraId="2DE06878" w14:textId="77777777" w:rsidR="00F90BDC" w:rsidRDefault="00F90BDC"/>
    <w:p w14:paraId="15148D53" w14:textId="77777777" w:rsidR="00F90BDC" w:rsidRDefault="00F90BDC">
      <w:r xmlns:w="http://schemas.openxmlformats.org/wordprocessingml/2006/main">
        <w:t xml:space="preserve">Số 1: Lời mời gọi phục vụ của Chúa Giêsu: nhận ra sự cao cả qua việc phục vụ.</w:t>
      </w:r>
    </w:p>
    <w:p w14:paraId="507E78CD" w14:textId="77777777" w:rsidR="00F90BDC" w:rsidRDefault="00F90BDC"/>
    <w:p w14:paraId="1EED2D89" w14:textId="77777777" w:rsidR="00F90BDC" w:rsidRDefault="00F90BDC">
      <w:r xmlns:w="http://schemas.openxmlformats.org/wordprocessingml/2006/main">
        <w:t xml:space="preserve">Số 2: Đặt người khác lên trước mình: khiêm tốn trong hành động.</w:t>
      </w:r>
    </w:p>
    <w:p w14:paraId="0BF8AB2D" w14:textId="77777777" w:rsidR="00F90BDC" w:rsidRDefault="00F90BDC"/>
    <w:p w14:paraId="5DCB9EFC" w14:textId="77777777" w:rsidR="00F90BDC" w:rsidRDefault="00F90BDC">
      <w:r xmlns:w="http://schemas.openxmlformats.org/wordprocessingml/2006/main">
        <w:t xml:space="preserve">1: Phi-líp 2:3-4 -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679F07E1" w14:textId="77777777" w:rsidR="00F90BDC" w:rsidRDefault="00F90BDC"/>
    <w:p w14:paraId="5AFE36E0" w14:textId="77777777" w:rsidR="00F90BDC" w:rsidRDefault="00F90BDC">
      <w:r xmlns:w="http://schemas.openxmlformats.org/wordprocessingml/2006/main">
        <w:t xml:space="preserve">2: 1 Phi-e-rơ 5:5-6 - “Hết thảy anh em hãy mặc lấy sự khiêm nhường đối với nhau, vì ‘Đức Chúa Trời chống cự kẻ kiêu ngạo nhưng lại ưu ái kẻ khiêm nhường.’ Vậy, hãy hạ mình xuống dưới bàn tay quyền năng của Đức Chúa Trời, để đến đúng thời điểm Ngài sẽ nâng anh em lên.”</w:t>
      </w:r>
    </w:p>
    <w:p w14:paraId="658C1E0B" w14:textId="77777777" w:rsidR="00F90BDC" w:rsidRDefault="00F90BDC"/>
    <w:p w14:paraId="4B6970B3" w14:textId="77777777" w:rsidR="00F90BDC" w:rsidRDefault="00F90BDC">
      <w:r xmlns:w="http://schemas.openxmlformats.org/wordprocessingml/2006/main">
        <w:t xml:space="preserve">Ma-thi-ơ 20:27 Ai muốn làm đầu trong các ngươi, thì phải làm đầy tớ các ngươi:</w:t>
      </w:r>
    </w:p>
    <w:p w14:paraId="271561AA" w14:textId="77777777" w:rsidR="00F90BDC" w:rsidRDefault="00F90BDC"/>
    <w:p w14:paraId="7A507A0A" w14:textId="77777777" w:rsidR="00F90BDC" w:rsidRDefault="00F90BDC">
      <w:r xmlns:w="http://schemas.openxmlformats.org/wordprocessingml/2006/main">
        <w:t xml:space="preserve">Chúa Giêsu dạy rằng cách để trở nên vĩ đại là làm người phục vụ.</w:t>
      </w:r>
    </w:p>
    <w:p w14:paraId="7C66D62D" w14:textId="77777777" w:rsidR="00F90BDC" w:rsidRDefault="00F90BDC"/>
    <w:p w14:paraId="103388FE" w14:textId="77777777" w:rsidR="00F90BDC" w:rsidRDefault="00F90BDC">
      <w:r xmlns:w="http://schemas.openxmlformats.org/wordprocessingml/2006/main">
        <w:t xml:space="preserve">1. Lãnh đạo bằng cách phục vụ: Cách Chúa Giêsu dạy chúng ta lãnh đạo bằng sự khiêm nhường và phục vụ</w:t>
      </w:r>
    </w:p>
    <w:p w14:paraId="241B2981" w14:textId="77777777" w:rsidR="00F90BDC" w:rsidRDefault="00F90BDC"/>
    <w:p w14:paraId="4113FA4D" w14:textId="77777777" w:rsidR="00F90BDC" w:rsidRDefault="00F90BDC">
      <w:r xmlns:w="http://schemas.openxmlformats.org/wordprocessingml/2006/main">
        <w:t xml:space="preserve">2. Phục tùng chính quyền: Sức mạnh của việc noi gương khiêm nhường của Chúa Giêsu</w:t>
      </w:r>
    </w:p>
    <w:p w14:paraId="36763DE8" w14:textId="77777777" w:rsidR="00F90BDC" w:rsidRDefault="00F90BDC"/>
    <w:p w14:paraId="7131B044" w14:textId="77777777" w:rsidR="00F90BDC" w:rsidRDefault="00F90BDC">
      <w:r xmlns:w="http://schemas.openxmlformats.org/wordprocessingml/2006/main">
        <w:t xml:space="preserve">1. Phi-líp 2:3-11</w:t>
      </w:r>
    </w:p>
    <w:p w14:paraId="1A440961" w14:textId="77777777" w:rsidR="00F90BDC" w:rsidRDefault="00F90BDC"/>
    <w:p w14:paraId="3F289EA3" w14:textId="77777777" w:rsidR="00F90BDC" w:rsidRDefault="00F90BDC">
      <w:r xmlns:w="http://schemas.openxmlformats.org/wordprocessingml/2006/main">
        <w:t xml:space="preserve">2. Mác 10:35-45</w:t>
      </w:r>
    </w:p>
    <w:p w14:paraId="145AA93C" w14:textId="77777777" w:rsidR="00F90BDC" w:rsidRDefault="00F90BDC"/>
    <w:p w14:paraId="751B2A5A" w14:textId="77777777" w:rsidR="00F90BDC" w:rsidRDefault="00F90BDC">
      <w:r xmlns:w="http://schemas.openxmlformats.org/wordprocessingml/2006/main">
        <w:t xml:space="preserve">Ma-thi-ơ 20:28 Cũng như Con người đến không phải để được phục vụ nhưng để phục vụ và hiến mạng sống làm giá chuộc nhiều người.</w:t>
      </w:r>
    </w:p>
    <w:p w14:paraId="2E34AA72" w14:textId="77777777" w:rsidR="00F90BDC" w:rsidRDefault="00F90BDC"/>
    <w:p w14:paraId="357B92AF" w14:textId="77777777" w:rsidR="00F90BDC" w:rsidRDefault="00F90BDC">
      <w:r xmlns:w="http://schemas.openxmlformats.org/wordprocessingml/2006/main">
        <w:t xml:space="preserve">Chúa Giêsu đến để phục vụ và hiến mạng sống cho nhiều người.</w:t>
      </w:r>
    </w:p>
    <w:p w14:paraId="60B7110C" w14:textId="77777777" w:rsidR="00F90BDC" w:rsidRDefault="00F90BDC"/>
    <w:p w14:paraId="6A15F284" w14:textId="77777777" w:rsidR="00F90BDC" w:rsidRDefault="00F90BDC">
      <w:r xmlns:w="http://schemas.openxmlformats.org/wordprocessingml/2006/main">
        <w:t xml:space="preserve">Câu 1: Chúa Giêsu cho chúng ta thấy mẫu gương cao cả về lòng vị tha và hy sinh.</w:t>
      </w:r>
    </w:p>
    <w:p w14:paraId="6705A724" w14:textId="77777777" w:rsidR="00F90BDC" w:rsidRDefault="00F90BDC"/>
    <w:p w14:paraId="5EE9ED36" w14:textId="77777777" w:rsidR="00F90BDC" w:rsidRDefault="00F90BDC">
      <w:r xmlns:w="http://schemas.openxmlformats.org/wordprocessingml/2006/main">
        <w:t xml:space="preserve">2: Chúng ta có thể học cách yêu thương và phục vụ người khác bằng cách noi gương Chúa Giêsu.</w:t>
      </w:r>
    </w:p>
    <w:p w14:paraId="4F3E285A" w14:textId="77777777" w:rsidR="00F90BDC" w:rsidRDefault="00F90BDC"/>
    <w:p w14:paraId="1E9EE894"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14:paraId="514D2E1C" w14:textId="77777777" w:rsidR="00F90BDC" w:rsidRDefault="00F90BDC"/>
    <w:p w14:paraId="18EED8CB" w14:textId="77777777" w:rsidR="00F90BDC" w:rsidRDefault="00F90BDC">
      <w:r xmlns:w="http://schemas.openxmlformats.org/wordprocessingml/2006/main">
        <w:t xml:space="preserve">2: Ga-la-ti 5:13 - Thưa anh chị em, anh chị em đã được kêu gọi để được tự do. Nhưng đừng dùng tự do của mình để chiều theo xác thịt; đúng hơn, hãy khiêm nhường phục vụ nhau trong tình yêu thương.</w:t>
      </w:r>
    </w:p>
    <w:p w14:paraId="1DFF9773" w14:textId="77777777" w:rsidR="00F90BDC" w:rsidRDefault="00F90BDC"/>
    <w:p w14:paraId="7161D6FD" w14:textId="77777777" w:rsidR="00F90BDC" w:rsidRDefault="00F90BDC">
      <w:r xmlns:w="http://schemas.openxmlformats.org/wordprocessingml/2006/main">
        <w:t xml:space="preserve">Ma-thi-ơ 20:29 Khi họ rời Giê-ri-cô, có đoàn dân đông đi theo Ngài.</w:t>
      </w:r>
    </w:p>
    <w:p w14:paraId="51819B4D" w14:textId="77777777" w:rsidR="00F90BDC" w:rsidRDefault="00F90BDC"/>
    <w:p w14:paraId="742FA852" w14:textId="77777777" w:rsidR="00F90BDC" w:rsidRDefault="00F90BDC">
      <w:r xmlns:w="http://schemas.openxmlformats.org/wordprocessingml/2006/main">
        <w:t xml:space="preserve">Người dân Giêricô đi theo Chúa Giêsu khi Ngài rời khỏi thành phố của họ.</w:t>
      </w:r>
    </w:p>
    <w:p w14:paraId="63593957" w14:textId="77777777" w:rsidR="00F90BDC" w:rsidRDefault="00F90BDC"/>
    <w:p w14:paraId="70F999A4" w14:textId="77777777" w:rsidR="00F90BDC" w:rsidRDefault="00F90BDC">
      <w:r xmlns:w="http://schemas.openxmlformats.org/wordprocessingml/2006/main">
        <w:t xml:space="preserve">1: Theo Chúa Giêsu - Vượt ra ngoài sự thoải mái của thành phố của chúng ta và tìm thấy lòng can đảm để theo đuổi một mục đích cao cả hơn.</w:t>
      </w:r>
    </w:p>
    <w:p w14:paraId="32881D05" w14:textId="77777777" w:rsidR="00F90BDC" w:rsidRDefault="00F90BDC"/>
    <w:p w14:paraId="2ACE06C9" w14:textId="77777777" w:rsidR="00F90BDC" w:rsidRDefault="00F90BDC">
      <w:r xmlns:w="http://schemas.openxmlformats.org/wordprocessingml/2006/main">
        <w:t xml:space="preserve">Số 2: Phục vụ người khác - Chúa Giêsu dạy chúng ta cách đặt người khác lên trên mình, ngay cả khi điều đó không thoải mái.</w:t>
      </w:r>
    </w:p>
    <w:p w14:paraId="3CE708D0" w14:textId="77777777" w:rsidR="00F90BDC" w:rsidRDefault="00F90BDC"/>
    <w:p w14:paraId="0649EB75" w14:textId="77777777" w:rsidR="00F90BDC" w:rsidRDefault="00F90BDC">
      <w:r xmlns:w="http://schemas.openxmlformats.org/wordprocessingml/2006/main">
        <w:t xml:space="preserve">1: Lu-ca 9:23 – “Sau đó, Ngài phán với mọi người: 'Ai muốn làm môn đồ ta, phải từ bỏ chính mình, vác thập tự giá mình hằng ngày mà theo ta.'”</w:t>
      </w:r>
    </w:p>
    <w:p w14:paraId="5CDA9D73" w14:textId="77777777" w:rsidR="00F90BDC" w:rsidRDefault="00F90BDC"/>
    <w:p w14:paraId="49D73C96" w14:textId="77777777" w:rsidR="00F90BDC" w:rsidRDefault="00F90BDC">
      <w:r xmlns:w="http://schemas.openxmlformats.org/wordprocessingml/2006/main">
        <w:t xml:space="preserve">2: Giăng 12:26 – “Ai phục vụ tôi thì phải theo tôi; và tôi ở đâu thì đầy tớ tôi cũng sẽ ở đó. Cha Ta sẽ tôn trọng người hầu việc Ta.”</w:t>
      </w:r>
    </w:p>
    <w:p w14:paraId="613C3157" w14:textId="77777777" w:rsidR="00F90BDC" w:rsidRDefault="00F90BDC"/>
    <w:p w14:paraId="5D3DB131" w14:textId="77777777" w:rsidR="00F90BDC" w:rsidRDefault="00F90BDC">
      <w:r xmlns:w="http://schemas.openxmlformats.org/wordprocessingml/2006/main">
        <w:t xml:space="preserve">Ma-thi-ơ 20:30 Nầy, có hai người mù ngồi bên đường, nghe nói Đức Chúa Jêsus đi ngang qua, thì kêu lên rằng: Lạy Chúa, là con vua Đa-vít, xin thương xót chúng tôi!</w:t>
      </w:r>
    </w:p>
    <w:p w14:paraId="22C395CB" w14:textId="77777777" w:rsidR="00F90BDC" w:rsidRDefault="00F90BDC"/>
    <w:p w14:paraId="4456634A" w14:textId="77777777" w:rsidR="00F90BDC" w:rsidRDefault="00F90BDC">
      <w:r xmlns:w="http://schemas.openxmlformats.org/wordprocessingml/2006/main">
        <w:t xml:space="preserve">Hai người mù ngồi bên đường nghe tin Chúa Giêsu đi ngang qua liền kêu cầu Ngài thương xót.</w:t>
      </w:r>
    </w:p>
    <w:p w14:paraId="412BDFDB" w14:textId="77777777" w:rsidR="00F90BDC" w:rsidRDefault="00F90BDC"/>
    <w:p w14:paraId="4B37A375" w14:textId="77777777" w:rsidR="00F90BDC" w:rsidRDefault="00F90BDC">
      <w:r xmlns:w="http://schemas.openxmlformats.org/wordprocessingml/2006/main">
        <w:t xml:space="preserve">1. “Tiếng kêu của người mù: Niềm hy vọng vào Chúa”</w:t>
      </w:r>
    </w:p>
    <w:p w14:paraId="3086A39C" w14:textId="77777777" w:rsidR="00F90BDC" w:rsidRDefault="00F90BDC"/>
    <w:p w14:paraId="383F64EC" w14:textId="77777777" w:rsidR="00F90BDC" w:rsidRDefault="00F90BDC">
      <w:r xmlns:w="http://schemas.openxmlformats.org/wordprocessingml/2006/main">
        <w:t xml:space="preserve">2. “Lời kêu gọi của đức tin: Đến với Chúa Giêsu”</w:t>
      </w:r>
    </w:p>
    <w:p w14:paraId="730F95FC" w14:textId="77777777" w:rsidR="00F90BDC" w:rsidRDefault="00F90BDC"/>
    <w:p w14:paraId="37F9E619" w14:textId="77777777" w:rsidR="00F90BDC" w:rsidRDefault="00F90BDC">
      <w:r xmlns:w="http://schemas.openxmlformats.org/wordprocessingml/2006/main">
        <w:t xml:space="preserve">1. Thi Thiên 146:8 - "Đức Giê-hô-va mở mắt người mù, Đức Giê-hô-va nâng đỡ những kẻ cong khom;"</w:t>
      </w:r>
    </w:p>
    <w:p w14:paraId="08FD292C" w14:textId="77777777" w:rsidR="00F90BDC" w:rsidRDefault="00F90BDC"/>
    <w:p w14:paraId="73213986" w14:textId="77777777" w:rsidR="00F90BDC" w:rsidRDefault="00F90BDC">
      <w:r xmlns:w="http://schemas.openxmlformats.org/wordprocessingml/2006/main">
        <w:t xml:space="preserve">2. Mác 10:46-52 - "Sau đó, họ đến Giê-ri-cô. Khi Chúa Giêsu và các môn đệ cùng với một đám đông rời khỏi thành phố, có một người mù tên là Ba-ti-mê (có nghĩa là "con trai của Timaeus"), đang ngồi đang ăn xin bên đường, khi nghe nói đó là Đức Giêsu Nazareth, anh ta bắt đầu kêu lên: “Lạy ông Giêsu, Con vua Đavít, xin thương xót tôi!” Nhiều người mắng anh ta và bảo anh ta im đi, nhưng anh ta càng hét lên: “Lạy Con vua Đa-vít, xin thương xót tôi!” Chúa Giêsu dừng lại và nói: “Hãy gọi anh ấy đi”. Vì vậy, họ gọi người mù: "Hãy vui lên! Hãy đứng lên! Ngài đang gọi bạn." Vứt chiếc áo choàng sang một bên, anh ta đứng dậy và đến với Chúa Giêsu.”</w:t>
      </w:r>
    </w:p>
    <w:p w14:paraId="5CA8C0E4" w14:textId="77777777" w:rsidR="00F90BDC" w:rsidRDefault="00F90BDC"/>
    <w:p w14:paraId="50FCC45E" w14:textId="77777777" w:rsidR="00F90BDC" w:rsidRDefault="00F90BDC">
      <w:r xmlns:w="http://schemas.openxmlformats.org/wordprocessingml/2006/main">
        <w:t xml:space="preserve">Ma-thi-ơ 20:31 Đám đông quở trách hai ông vì lẽ ra phải im lặng; nhưng họ càng kêu lớn hơn rằng: Lạy Chúa, là con vua Đa-vít, xin thương xót chúng tôi!</w:t>
      </w:r>
    </w:p>
    <w:p w14:paraId="0C062650" w14:textId="77777777" w:rsidR="00F90BDC" w:rsidRDefault="00F90BDC"/>
    <w:p w14:paraId="62F88E92" w14:textId="77777777" w:rsidR="00F90BDC" w:rsidRDefault="00F90BDC">
      <w:r xmlns:w="http://schemas.openxmlformats.org/wordprocessingml/2006/main">
        <w:t xml:space="preserve">Đám đông quở trách hai người mù đang cầu xin Chúa Giêsu thương xót, nhưng hai người đó vẫn tiếp tục kêu cứu.</w:t>
      </w:r>
    </w:p>
    <w:p w14:paraId="74826A20" w14:textId="77777777" w:rsidR="00F90BDC" w:rsidRDefault="00F90BDC"/>
    <w:p w14:paraId="4A2E4DD4" w14:textId="77777777" w:rsidR="00F90BDC" w:rsidRDefault="00F90BDC">
      <w:r xmlns:w="http://schemas.openxmlformats.org/wordprocessingml/2006/main">
        <w:t xml:space="preserve">1. Lòng thương xót kẻ bị ruồng bỏ: Xem xét Ma-thi-ơ 20:31</w:t>
      </w:r>
    </w:p>
    <w:p w14:paraId="6D6C8FC3" w14:textId="77777777" w:rsidR="00F90BDC" w:rsidRDefault="00F90BDC"/>
    <w:p w14:paraId="78D40C32" w14:textId="77777777" w:rsidR="00F90BDC" w:rsidRDefault="00F90BDC">
      <w:r xmlns:w="http://schemas.openxmlformats.org/wordprocessingml/2006/main">
        <w:t xml:space="preserve">2. Vượt qua trở ngại: Tiếng kêu cứu từ Ma-thi-ơ 20:31</w:t>
      </w:r>
    </w:p>
    <w:p w14:paraId="79E4CAC7" w14:textId="77777777" w:rsidR="00F90BDC" w:rsidRDefault="00F90BDC"/>
    <w:p w14:paraId="594434CB" w14:textId="77777777" w:rsidR="00F90BDC" w:rsidRDefault="00F90BDC">
      <w:r xmlns:w="http://schemas.openxmlformats.org/wordprocessingml/2006/main">
        <w:t xml:space="preserve">1. Thi Thiên 41:1 “Phước cho người quan tâm đến người nghèo khó: Chúa sẽ giải cứu người trong cơn gian truân.”</w:t>
      </w:r>
    </w:p>
    <w:p w14:paraId="28AA3D5E" w14:textId="77777777" w:rsidR="00F90BDC" w:rsidRDefault="00F90BDC"/>
    <w:p w14:paraId="26010F06" w14:textId="77777777" w:rsidR="00F90BDC" w:rsidRDefault="00F90BDC">
      <w:r xmlns:w="http://schemas.openxmlformats.org/wordprocessingml/2006/main">
        <w:t xml:space="preserve">2. Gia-cơ 2:13 “Vì Ngài sẽ xét xử không thương xót, kẻ không tỏ ra thương xót; và lòng nhân từ vui mừng trước sự phán xét.”</w:t>
      </w:r>
    </w:p>
    <w:p w14:paraId="11AA24C9" w14:textId="77777777" w:rsidR="00F90BDC" w:rsidRDefault="00F90BDC"/>
    <w:p w14:paraId="4751F10F" w14:textId="77777777" w:rsidR="00F90BDC" w:rsidRDefault="00F90BDC">
      <w:r xmlns:w="http://schemas.openxmlformats.org/wordprocessingml/2006/main">
        <w:t xml:space="preserve">Ma-thi-ơ 20:32 Đức Chúa Jêsus đứng yên, gọi họ mà nói rằng: Các ngươi muốn ta làm gì cho các ngươi?</w:t>
      </w:r>
    </w:p>
    <w:p w14:paraId="2D99B593" w14:textId="77777777" w:rsidR="00F90BDC" w:rsidRDefault="00F90BDC"/>
    <w:p w14:paraId="7CD79C2B" w14:textId="77777777" w:rsidR="00F90BDC" w:rsidRDefault="00F90BDC">
      <w:r xmlns:w="http://schemas.openxmlformats.org/wordprocessingml/2006/main">
        <w:t xml:space="preserve">Chúa Giê Su hỏi những người mù Ngài có thể làm gì để giúp họ.</w:t>
      </w:r>
    </w:p>
    <w:p w14:paraId="768F20AB" w14:textId="77777777" w:rsidR="00F90BDC" w:rsidRDefault="00F90BDC"/>
    <w:p w14:paraId="6BE5347B" w14:textId="77777777" w:rsidR="00F90BDC" w:rsidRDefault="00F90BDC">
      <w:r xmlns:w="http://schemas.openxmlformats.org/wordprocessingml/2006/main">
        <w:t xml:space="preserve">1. Chúa Giêsu cho chúng ta thấy rằng chúng ta phải luôn sẵn lòng giúp đỡ người khác khi cần giúp đỡ.</w:t>
      </w:r>
    </w:p>
    <w:p w14:paraId="531B5655" w14:textId="77777777" w:rsidR="00F90BDC" w:rsidRDefault="00F90BDC"/>
    <w:p w14:paraId="5ACBDA43" w14:textId="77777777" w:rsidR="00F90BDC" w:rsidRDefault="00F90BDC">
      <w:r xmlns:w="http://schemas.openxmlformats.org/wordprocessingml/2006/main">
        <w:t xml:space="preserve">2. Chúng ta đừng bao giờ ngần ngại cầu xin Chúa giúp đỡ khi gặp thử thách.</w:t>
      </w:r>
    </w:p>
    <w:p w14:paraId="59811EF2" w14:textId="77777777" w:rsidR="00F90BDC" w:rsidRDefault="00F90BDC"/>
    <w:p w14:paraId="498D0540" w14:textId="77777777" w:rsidR="00F90BDC" w:rsidRDefault="00F90BDC">
      <w:r xmlns:w="http://schemas.openxmlformats.org/wordprocessingml/2006/main">
        <w:t xml:space="preserve">1. Gia-cơ 1:27 - "Tôn giáo trong sạch và không tì vết trước mặt Đức Chúa Trời, là Cha, là thăm viếng trẻ mồ côi và người góa bụa trong cơn hoạn nạn, và giữ mình cho khỏi bị ô uế bởi thế gian."</w:t>
      </w:r>
    </w:p>
    <w:p w14:paraId="420F5233" w14:textId="77777777" w:rsidR="00F90BDC" w:rsidRDefault="00F90BDC"/>
    <w:p w14:paraId="60D14238" w14:textId="77777777" w:rsidR="00F90BDC" w:rsidRDefault="00F90BDC">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14:paraId="56E65A6D" w14:textId="77777777" w:rsidR="00F90BDC" w:rsidRDefault="00F90BDC"/>
    <w:p w14:paraId="5E27D9A5" w14:textId="77777777" w:rsidR="00F90BDC" w:rsidRDefault="00F90BDC">
      <w:r xmlns:w="http://schemas.openxmlformats.org/wordprocessingml/2006/main">
        <w:t xml:space="preserve">Ma-thi-ơ 20:33 Họ thưa rằng: Lạy Chúa, xin cho mắt chúng tôi được mở ra.</w:t>
      </w:r>
    </w:p>
    <w:p w14:paraId="39D564CF" w14:textId="77777777" w:rsidR="00F90BDC" w:rsidRDefault="00F90BDC"/>
    <w:p w14:paraId="4A89392F" w14:textId="77777777" w:rsidR="00F90BDC" w:rsidRDefault="00F90BDC">
      <w:r xmlns:w="http://schemas.openxmlformats.org/wordprocessingml/2006/main">
        <w:t xml:space="preserve">Chúa Giêsu trả lời rằng: Tôi là ánh sáng của thế gian: ai theo tôi, sẽ không đi trong bóng tối, nhưng có ánh sáng của cuộc sống.</w:t>
      </w:r>
    </w:p>
    <w:p w14:paraId="0D638DB4" w14:textId="77777777" w:rsidR="00F90BDC" w:rsidRDefault="00F90BDC"/>
    <w:p w14:paraId="3F3FECC3" w14:textId="77777777" w:rsidR="00F90BDC" w:rsidRDefault="00F90BDC">
      <w:r xmlns:w="http://schemas.openxmlformats.org/wordprocessingml/2006/main">
        <w:t xml:space="preserve">Chúa Giêsu tuyên bố rằng Ngài là ánh sáng của thế gian và những ai theo Ngài sẽ không bước đi trong bóng tối nhưng sẽ có ánh sáng của sự sống.</w:t>
      </w:r>
    </w:p>
    <w:p w14:paraId="126ABB6D" w14:textId="77777777" w:rsidR="00F90BDC" w:rsidRDefault="00F90BDC"/>
    <w:p w14:paraId="23A4FC1F" w14:textId="77777777" w:rsidR="00F90BDC" w:rsidRDefault="00F90BDC">
      <w:r xmlns:w="http://schemas.openxmlformats.org/wordprocessingml/2006/main">
        <w:t xml:space="preserve">1. Chúa Giêsu là Ánh sáng soi đường.</w:t>
      </w:r>
    </w:p>
    <w:p w14:paraId="0B68FB98" w14:textId="77777777" w:rsidR="00F90BDC" w:rsidRDefault="00F90BDC"/>
    <w:p w14:paraId="5588B0E3" w14:textId="77777777" w:rsidR="00F90BDC" w:rsidRDefault="00F90BDC">
      <w:r xmlns:w="http://schemas.openxmlformats.org/wordprocessingml/2006/main">
        <w:t xml:space="preserve">2. Đi theo Chúa Giêsu mang lại cho chúng ta sự sống và hy vọng.</w:t>
      </w:r>
    </w:p>
    <w:p w14:paraId="77F6D6EB" w14:textId="77777777" w:rsidR="00F90BDC" w:rsidRDefault="00F90BDC"/>
    <w:p w14:paraId="539FE922" w14:textId="77777777" w:rsidR="00F90BDC" w:rsidRDefault="00F90BDC">
      <w:r xmlns:w="http://schemas.openxmlformats.org/wordprocessingml/2006/main">
        <w:t xml:space="preserve">1. 2 Cô-rinh-tô 4:6 Vì Đức Chúa Trời là Đấng đã phán: “Ánh sáng phải chiếu ra từ nơi tối tăm,” đã soi sáng lòng chúng tôi để ban ánh sáng hiểu biết về vinh quang của Đức Chúa Trời trên mặt Đức Chúa Giê-su Christ.</w:t>
      </w:r>
    </w:p>
    <w:p w14:paraId="38BFAF9E" w14:textId="77777777" w:rsidR="00F90BDC" w:rsidRDefault="00F90BDC"/>
    <w:p w14:paraId="2CC11A50" w14:textId="77777777" w:rsidR="00F90BDC" w:rsidRDefault="00F90BDC">
      <w:r xmlns:w="http://schemas.openxmlformats.org/wordprocessingml/2006/main">
        <w:t xml:space="preserve">2. Giăng 8:12 Chúa Giê-xu lại nói với họ rằng: “Ta là ánh sáng của thế gian. Ai theo tôi, sẽ không đi trong bóng tối nhưng có ánh sáng của sự sống”.</w:t>
      </w:r>
    </w:p>
    <w:p w14:paraId="071B47B5" w14:textId="77777777" w:rsidR="00F90BDC" w:rsidRDefault="00F90BDC"/>
    <w:p w14:paraId="3C9A99A9" w14:textId="77777777" w:rsidR="00F90BDC" w:rsidRDefault="00F90BDC">
      <w:r xmlns:w="http://schemas.openxmlformats.org/wordprocessingml/2006/main">
        <w:t xml:space="preserve">Ma-thi-ơ 20:34 Đức Chúa Jêsus động lòng thương xót và rờ vào mắt họ; tức thì mắt họ nhìn thấy được và họ đi theo Ngài.</w:t>
      </w:r>
    </w:p>
    <w:p w14:paraId="1205B6FF" w14:textId="77777777" w:rsidR="00F90BDC" w:rsidRDefault="00F90BDC"/>
    <w:p w14:paraId="004A1CDF" w14:textId="77777777" w:rsidR="00F90BDC" w:rsidRDefault="00F90BDC">
      <w:r xmlns:w="http://schemas.openxmlformats.org/wordprocessingml/2006/main">
        <w:t xml:space="preserve">Chúa Giêsu đã chạnh lòng thương những người mù và chữa lành cho họ.</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Lòng trắc ẩn: Sức mạnh của tình yêu</w:t>
      </w:r>
    </w:p>
    <w:p w14:paraId="4B6FE2B8" w14:textId="77777777" w:rsidR="00F90BDC" w:rsidRDefault="00F90BDC"/>
    <w:p w14:paraId="1E5989C2" w14:textId="77777777" w:rsidR="00F90BDC" w:rsidRDefault="00F90BDC">
      <w:r xmlns:w="http://schemas.openxmlformats.org/wordprocessingml/2006/main">
        <w:t xml:space="preserve">2. Chúa Giêsu: Đấng Chữa Lành Của Chúng Ta</w:t>
      </w:r>
    </w:p>
    <w:p w14:paraId="6C0693F1" w14:textId="77777777" w:rsidR="00F90BDC" w:rsidRDefault="00F90BDC"/>
    <w:p w14:paraId="536674CB" w14:textId="77777777" w:rsidR="00F90BDC" w:rsidRDefault="00F90BDC">
      <w:r xmlns:w="http://schemas.openxmlformats.org/wordprocessingml/2006/main">
        <w:t xml:space="preserve">1. Mác 5:34 - Chúa Giêsu nói: "Hỡi con gái, đức tin của con đã chữa lành con. Hãy đi bình an và được giải thoát khỏi đau khổ."</w:t>
      </w:r>
    </w:p>
    <w:p w14:paraId="1C9B6D7C" w14:textId="77777777" w:rsidR="00F90BDC" w:rsidRDefault="00F90BDC"/>
    <w:p w14:paraId="11C3EA71" w14:textId="77777777" w:rsidR="00F90BDC" w:rsidRDefault="00F90BDC">
      <w:r xmlns:w="http://schemas.openxmlformats.org/wordprocessingml/2006/main">
        <w:t xml:space="preserve">2. 1 Phi-e-rơ 2:24 - Chính Ngài đã gánh tội lỗi chúng ta trong thân thể Ngài trên thập tự giá, để chúng ta chết đi tội lỗi và sống cho sự công bình; bởi những vết thương của Ngài mà bạn đã được chữa lành.</w:t>
      </w:r>
    </w:p>
    <w:p w14:paraId="2405B3F7" w14:textId="77777777" w:rsidR="00F90BDC" w:rsidRDefault="00F90BDC"/>
    <w:p w14:paraId="55497BA3" w14:textId="77777777" w:rsidR="00F90BDC" w:rsidRDefault="00F90BDC">
      <w:r xmlns:w="http://schemas.openxmlformats.org/wordprocessingml/2006/main">
        <w:t xml:space="preserve">Ma-thi-ơ 21 kể lại việc Chúa Giê-su khải hoàn tiến vào Giê-ru-sa-lem, việc Ngài thanh tẩy đền thờ, nguyền rủa cây vả và tham gia vào các cuộc tranh luận với các nhà lãnh đạo tôn giáo.</w:t>
      </w:r>
    </w:p>
    <w:p w14:paraId="7F190FAD" w14:textId="77777777" w:rsidR="00F90BDC" w:rsidRDefault="00F90BDC"/>
    <w:p w14:paraId="7F7B5C86" w14:textId="77777777" w:rsidR="00F90BDC" w:rsidRDefault="00F90BDC">
      <w:r xmlns:w="http://schemas.openxmlformats.org/wordprocessingml/2006/main">
        <w:t xml:space="preserve">Đoạn 1: Chương này bắt đầu với việc Chúa Giêsu khải hoàn vào thành Giêrusalem (Ma-thi-ơ 21:1-11). Ngài sai hai môn đệ đi lấy một con lừa và con lừa con. Cưỡi những người này để ứng nghiệm lời tiên tri, Ngài được đám đông trải áo choàng và cành cây tung hô trên đường tung hô “Hoan hô Con Đa-vít!” “Phúc thay Đấng nhân danh Chúa mà đến!” "Hoan hô tầng trời cao nhất!" Điều này gây xôn xao trong thành phố khi mọi người hỏi đây là ai. Môn đệ trả lời đây là nhà tiên tri Chúa Giêsu đến từ Nazareth Galilee.</w:t>
      </w:r>
    </w:p>
    <w:p w14:paraId="3A998A79" w14:textId="77777777" w:rsidR="00F90BDC" w:rsidRDefault="00F90BDC"/>
    <w:p w14:paraId="2F621F4C" w14:textId="77777777" w:rsidR="00F90BDC" w:rsidRDefault="00F90BDC">
      <w:r xmlns:w="http://schemas.openxmlformats.org/wordprocessingml/2006/main">
        <w:t xml:space="preserve">Đoạn thứ 2: Khi đến Giêrusalem, Chúa Giêsu vào đền thờ đuổi những người mua bán ở đó, lật bàn những kẻ đổi tiền ngồi ghế những kẻ bán bồ câu (Ma-thi-ơ 21:12-17). Anh ta buộc tội họ biến lời cầu nguyện tại nhà thành những tên cướp. Rồi người mù què đến với Ngài ở đền thờ, Ngài chữa lành họ. Khi các thầy tế lễ cả nhìn thấy những điều kỳ diệu mà ông ấy làm cho trẻ em hét lên Hosannas, chúng rất phẫn nộ nhưng Chúa Giê-su trích dẫn Thi thiên nói rằng bạn chưa bao giờ đọc 'Từ môi các trẻ sơ sinh, Chúa đã kêu gọi khen ngợi bạn'? Sau đó Ngài rời thành phố Bê-tha-ni qua đêm ở đó.</w:t>
      </w:r>
    </w:p>
    <w:p w14:paraId="62576A31" w14:textId="77777777" w:rsidR="00F90BDC" w:rsidRDefault="00F90BDC"/>
    <w:p w14:paraId="4E91D3DC" w14:textId="77777777" w:rsidR="00F90BDC" w:rsidRDefault="00F90BDC">
      <w:r xmlns:w="http://schemas.openxmlformats.org/wordprocessingml/2006/main">
        <w:t xml:space="preserve">Đoạn thứ 3: Vào buổi sáng, khi trở về thành phố, anh ta nhìn thấy cây vả trên đường nhưng không tìm thấy gì trên đó ngoại trừ lá nên nói với nó rằng đừng bao giờ ra trái nữa ngay lập tức cây khô héo (Ma-thi-ơ 21: 18-22). Khi các môn đồ ngạc nhiên về điều này, Chúa Giê-su nói về lời cầu nguyện có sức mạnh đức tin rằng nếu họ có đức tin, đừng nghi ngờ, họ không chỉ có thể làm được điều đã làm cây vả mà còn nói lên núi 'Hãy ném mình xuống biển' thì bất cứ lời cầu nguyện nào mà người tin nhận được sẽ được thực hiện </w:t>
      </w:r>
      <w:r xmlns:w="http://schemas.openxmlformats.org/wordprocessingml/2006/main">
        <w:lastRenderedPageBreak xmlns:w="http://schemas.openxmlformats.org/wordprocessingml/2006/main"/>
      </w:r>
      <w:r xmlns:w="http://schemas.openxmlformats.org/wordprocessingml/2006/main">
        <w:t xml:space="preserve">. Sau đó, khi bị các trưởng lão thách thức về thẩm quyền đằng sau hành động của Ngài, Ngài kể dụ ngôn hai người con trai làm vườn nho minh họa thói đạo đức giả của họ từ chối chấp nhận thông điệp ăn năn của Vương quốc Đức Chúa Trời của Giăng Báp-tít (Ma-thi-ơ 21:23-46). Dù biết rằng các dụ ngôn nói về họ, họ tìm cách bắt Người nhưng lại sợ đám đông vì đám đông coi Người là ngôn sứ.</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Ma-thi-ơ 21:1 Khi gần đến thành Giê-ru-sa-lem, đến Bê-pha-giê, trên núi Ô-li-ve, Đức Chúa Jêsus sai hai môn đồ đi</w:t>
      </w:r>
    </w:p>
    <w:p w14:paraId="2D38B442" w14:textId="77777777" w:rsidR="00F90BDC" w:rsidRDefault="00F90BDC"/>
    <w:p w14:paraId="736815AD" w14:textId="77777777" w:rsidR="00F90BDC" w:rsidRDefault="00F90BDC">
      <w:r xmlns:w="http://schemas.openxmlformats.org/wordprocessingml/2006/main">
        <w:t xml:space="preserve">Chúa Giêsu sai hai môn đệ đến Bê-pha-giê trên núi Ô-liu.</w:t>
      </w:r>
    </w:p>
    <w:p w14:paraId="7B14758C" w14:textId="77777777" w:rsidR="00F90BDC" w:rsidRDefault="00F90BDC"/>
    <w:p w14:paraId="5AEE64AF" w14:textId="77777777" w:rsidR="00F90BDC" w:rsidRDefault="00F90BDC">
      <w:r xmlns:w="http://schemas.openxmlformats.org/wordprocessingml/2006/main">
        <w:t xml:space="preserve">1. Tầm quan trọng của việc noi gương Chúa Giêsu trong việc sai đi các môn đệ.</w:t>
      </w:r>
    </w:p>
    <w:p w14:paraId="06996BEA" w14:textId="77777777" w:rsidR="00F90BDC" w:rsidRDefault="00F90BDC"/>
    <w:p w14:paraId="46CD976C" w14:textId="77777777" w:rsidR="00F90BDC" w:rsidRDefault="00F90BDC">
      <w:r xmlns:w="http://schemas.openxmlformats.org/wordprocessingml/2006/main">
        <w:t xml:space="preserve">2. Sự vâng phục và tin tưởng vào việc sai đi các môn đệ như Chúa Giêsu đã làm.</w:t>
      </w:r>
    </w:p>
    <w:p w14:paraId="5836D28A" w14:textId="77777777" w:rsidR="00F90BDC" w:rsidRDefault="00F90BDC"/>
    <w:p w14:paraId="4A37DCD6" w14:textId="77777777" w:rsidR="00F90BDC" w:rsidRDefault="00F90BDC">
      <w:r xmlns:w="http://schemas.openxmlformats.org/wordprocessingml/2006/main">
        <w:t xml:space="preserve">1. Lc 10:1-12 – Việc sai bảy mươi môn đệ đi.</w:t>
      </w:r>
    </w:p>
    <w:p w14:paraId="5C1FDC60" w14:textId="77777777" w:rsidR="00F90BDC" w:rsidRDefault="00F90BDC"/>
    <w:p w14:paraId="4D563886" w14:textId="77777777" w:rsidR="00F90BDC" w:rsidRDefault="00F90BDC">
      <w:r xmlns:w="http://schemas.openxmlformats.org/wordprocessingml/2006/main">
        <w:t xml:space="preserve">2. Giăng 20:21 - Chúa Giêsu ủy thác các môn đệ đi rao giảng Tin Mừng.</w:t>
      </w:r>
    </w:p>
    <w:p w14:paraId="7FC34ADC" w14:textId="77777777" w:rsidR="00F90BDC" w:rsidRDefault="00F90BDC"/>
    <w:p w14:paraId="021BE67E" w14:textId="77777777" w:rsidR="00F90BDC" w:rsidRDefault="00F90BDC">
      <w:r xmlns:w="http://schemas.openxmlformats.org/wordprocessingml/2006/main">
        <w:t xml:space="preserve">Ma-thi-ơ 21:2 Hãy bảo họ rằng: Hãy vào làng đối diện các ngươi, ngay lập tức sẽ thấy một con lừa bị trói và một con lừa con ở bên mình; hãy thả chúng ra và đem đến cho ta.</w:t>
      </w:r>
    </w:p>
    <w:p w14:paraId="036619F6" w14:textId="77777777" w:rsidR="00F90BDC" w:rsidRDefault="00F90BDC"/>
    <w:p w14:paraId="7EFEAFF5" w14:textId="77777777" w:rsidR="00F90BDC" w:rsidRDefault="00F90BDC">
      <w:r xmlns:w="http://schemas.openxmlformats.org/wordprocessingml/2006/main">
        <w:t xml:space="preserve">Chúa Giêsu bảo các môn đệ tìm và mang về cho Người một con lừa và chú ngựa con.</w:t>
      </w:r>
    </w:p>
    <w:p w14:paraId="0BB146AE" w14:textId="77777777" w:rsidR="00F90BDC" w:rsidRDefault="00F90BDC"/>
    <w:p w14:paraId="2AF12F25" w14:textId="77777777" w:rsidR="00F90BDC" w:rsidRDefault="00F90BDC">
      <w:r xmlns:w="http://schemas.openxmlformats.org/wordprocessingml/2006/main">
        <w:t xml:space="preserve">1: Sức mạnh của sự vâng lời - Chúa Giêsu đưa ra chỉ dẫn cho các môn đệ và họ đã vâng phục. Chúng ta nên cố gắng có được sự vâng phục Chúa giống như các môn đồ đã thể hiện ở đây.</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biết Ngài cần gì – Chúa Giêsu biết chính xác Ngài muốn gì và cần gì. Chúng ta nên tin tưởng rằng Ngài biết điều gì là tốt nhất cho chúng ta, ngay cả khi đó có thể không phải là điều chúng ta mong đợi.</w:t>
      </w:r>
    </w:p>
    <w:p w14:paraId="570D9409" w14:textId="77777777" w:rsidR="00F90BDC" w:rsidRDefault="00F90BDC"/>
    <w:p w14:paraId="3EF4F814" w14:textId="77777777" w:rsidR="00F90BDC" w:rsidRDefault="00F90BDC">
      <w:r xmlns:w="http://schemas.openxmlformats.org/wordprocessingml/2006/main">
        <w:t xml:space="preserve">1: Giăng 14:15 - “Nếu các ngươi yêu mến ta, thì sẽ giữ các điều răn của ta.”</w:t>
      </w:r>
    </w:p>
    <w:p w14:paraId="56DDE5DD" w14:textId="77777777" w:rsidR="00F90BDC" w:rsidRDefault="00F90BDC"/>
    <w:p w14:paraId="19C83DE2"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31FABE7A" w14:textId="77777777" w:rsidR="00F90BDC" w:rsidRDefault="00F90BDC"/>
    <w:p w14:paraId="7B6A0AB6" w14:textId="77777777" w:rsidR="00F90BDC" w:rsidRDefault="00F90BDC">
      <w:r xmlns:w="http://schemas.openxmlformats.org/wordprocessingml/2006/main">
        <w:t xml:space="preserve">Ma-thi-ơ 21:3 Nếu có ai bảo các ngươi phải làm gì, thì hãy đáp rằng: Chúa cần đến những điều đó; và ngay lập tức anh ấy sẽ gửi chúng.</w:t>
      </w:r>
    </w:p>
    <w:p w14:paraId="2E29D165" w14:textId="77777777" w:rsidR="00F90BDC" w:rsidRDefault="00F90BDC"/>
    <w:p w14:paraId="1552CB1D" w14:textId="77777777" w:rsidR="00F90BDC" w:rsidRDefault="00F90BDC">
      <w:r xmlns:w="http://schemas.openxmlformats.org/wordprocessingml/2006/main">
        <w:t xml:space="preserve">Đoạn văn kể về việc Chúa Giêsu sai hai môn đệ đi tìm một con lừa và con lừa con để ứng nghiệm lời tiên tri.</w:t>
      </w:r>
    </w:p>
    <w:p w14:paraId="2446CC96" w14:textId="77777777" w:rsidR="00F90BDC" w:rsidRDefault="00F90BDC"/>
    <w:p w14:paraId="4B23610C" w14:textId="77777777" w:rsidR="00F90BDC" w:rsidRDefault="00F90BDC">
      <w:r xmlns:w="http://schemas.openxmlformats.org/wordprocessingml/2006/main">
        <w:t xml:space="preserve">1. Tin tưởng vào kế hoạch của Thiên Chúa: Học cách trung thành tuân theo những chỉ dẫn của Chúa Giêsu</w:t>
      </w:r>
    </w:p>
    <w:p w14:paraId="274ED8EF" w14:textId="77777777" w:rsidR="00F90BDC" w:rsidRDefault="00F90BDC"/>
    <w:p w14:paraId="16E51EEB" w14:textId="77777777" w:rsidR="00F90BDC" w:rsidRDefault="00F90BDC">
      <w:r xmlns:w="http://schemas.openxmlformats.org/wordprocessingml/2006/main">
        <w:t xml:space="preserve">2. Dâng mình cho Chúa: Tìm kiếm sức mạnh trong Thánh Ý Chúa</w:t>
      </w:r>
    </w:p>
    <w:p w14:paraId="6EDFEBE5" w14:textId="77777777" w:rsidR="00F90BDC" w:rsidRDefault="00F90BDC"/>
    <w:p w14:paraId="1F6997D2" w14:textId="77777777" w:rsidR="00F90BDC" w:rsidRDefault="00F90BDC">
      <w:r xmlns:w="http://schemas.openxmlformats.org/wordprocessingml/2006/main">
        <w:t xml:space="preserve">1. Lu-ca 22:42 “Cha ơi, nếu Cha bằng lòng, xin hãy cất chén này khỏi con; nhưng không phải ý tôi, mà là ý bạn được thực hiện.”</w:t>
      </w:r>
    </w:p>
    <w:p w14:paraId="30F20EDC" w14:textId="77777777" w:rsidR="00F90BDC" w:rsidRDefault="00F90BDC"/>
    <w:p w14:paraId="5130D0E8" w14:textId="77777777" w:rsidR="00F90BDC" w:rsidRDefault="00F90BDC">
      <w:r xmlns:w="http://schemas.openxmlformats.org/wordprocessingml/2006/main">
        <w:t xml:space="preserve">2. Thi Thiên 27:14 “Hãy trông đợi Chúa; hãy mạnh mẽ, can đảm và chờ đợi Chúa.”</w:t>
      </w:r>
    </w:p>
    <w:p w14:paraId="58CB3CF4" w14:textId="77777777" w:rsidR="00F90BDC" w:rsidRDefault="00F90BDC"/>
    <w:p w14:paraId="07EE5355" w14:textId="77777777" w:rsidR="00F90BDC" w:rsidRDefault="00F90BDC">
      <w:r xmlns:w="http://schemas.openxmlformats.org/wordprocessingml/2006/main">
        <w:t xml:space="preserve">Ma-thi-ơ 21:4 Mọi việc xảy ra như vậy để ứng nghiệm lời đấng tiên tri đã nói rằng:</w:t>
      </w:r>
    </w:p>
    <w:p w14:paraId="5CFF8C90" w14:textId="77777777" w:rsidR="00F90BDC" w:rsidRDefault="00F90BDC"/>
    <w:p w14:paraId="52C0625A" w14:textId="77777777" w:rsidR="00F90BDC" w:rsidRDefault="00F90BDC">
      <w:r xmlns:w="http://schemas.openxmlformats.org/wordprocessingml/2006/main">
        <w:t xml:space="preserve">Chúa Giê-su làm ứng nghiệm lời tiên tri trong Xa-cha-ri 9:9 khi ngài cưỡi lừa vào Giê-ru-sa-lem.</w:t>
      </w:r>
    </w:p>
    <w:p w14:paraId="398A0211" w14:textId="77777777" w:rsidR="00F90BDC" w:rsidRDefault="00F90BDC"/>
    <w:p w14:paraId="7E7E2B2D" w14:textId="77777777" w:rsidR="00F90BDC" w:rsidRDefault="00F90BDC">
      <w:r xmlns:w="http://schemas.openxmlformats.org/wordprocessingml/2006/main">
        <w:t xml:space="preserve">1: Chúa Giêsu đến để hoàn thành những lời tiên tri trong Cựu Ước và mang lại ơn cứu độ cho thế giới.</w:t>
      </w:r>
    </w:p>
    <w:p w14:paraId="494B57DB" w14:textId="77777777" w:rsidR="00F90BDC" w:rsidRDefault="00F90BDC"/>
    <w:p w14:paraId="6A7645CC" w14:textId="77777777" w:rsidR="00F90BDC" w:rsidRDefault="00F90BDC">
      <w:r xmlns:w="http://schemas.openxmlformats.org/wordprocessingml/2006/main">
        <w:t xml:space="preserve">2: Qua việc Chúa Giêsu khiêm tốn cưỡi lừa, chúng ta có thể thấy Ngài thực hiện lời tiên tri và quyền năng của Thiên Chúa.</w:t>
      </w:r>
    </w:p>
    <w:p w14:paraId="566089C3" w14:textId="77777777" w:rsidR="00F90BDC" w:rsidRDefault="00F90BDC"/>
    <w:p w14:paraId="5091D1D5" w14:textId="77777777" w:rsidR="00F90BDC" w:rsidRDefault="00F90BDC">
      <w:r xmlns:w="http://schemas.openxmlformats.org/wordprocessingml/2006/main">
        <w:t xml:space="preserve">1: Xa-cha-ri 9:9 - Hỡi con gái Si-ôn, hãy vui mừng khôn xiết; hãy hét lên, hỡi con gái Giê-ru-sa-lem: kìa, Vua ngươi đang đến với ngươi: Ngài là công bình và có sự cứu rỗi; thấp hèn, cỡi lừa, và cưỡi lừa con là con của lừa cái.</w:t>
      </w:r>
    </w:p>
    <w:p w14:paraId="052BC9F9" w14:textId="77777777" w:rsidR="00F90BDC" w:rsidRDefault="00F90BDC"/>
    <w:p w14:paraId="7BF01704" w14:textId="77777777" w:rsidR="00F90BDC" w:rsidRDefault="00F90BDC">
      <w:r xmlns:w="http://schemas.openxmlformats.org/wordprocessingml/2006/main">
        <w:t xml:space="preserve">2: Ma-thi-ơ 11:29 - Hãy mang lấy ách của ta và học theo ta; vì ta có lòng nhu mì và khiêm nhường; còn linh hồn các ngươi sẽ được yên nghỉ.</w:t>
      </w:r>
    </w:p>
    <w:p w14:paraId="44AFF22F" w14:textId="77777777" w:rsidR="00F90BDC" w:rsidRDefault="00F90BDC"/>
    <w:p w14:paraId="2CEAC71F" w14:textId="77777777" w:rsidR="00F90BDC" w:rsidRDefault="00F90BDC">
      <w:r xmlns:w="http://schemas.openxmlformats.org/wordprocessingml/2006/main">
        <w:t xml:space="preserve">Ma-thi-ơ 21:5 Hãy nói cùng con gái Si-ôn rằng: Nầy, Vua ngươi đến cùng ngươi nhu mì, ngồi trên lưng lừa và lừa con, là con của một con lừa cái.</w:t>
      </w:r>
    </w:p>
    <w:p w14:paraId="45E5C621" w14:textId="77777777" w:rsidR="00F90BDC" w:rsidRDefault="00F90BDC"/>
    <w:p w14:paraId="1AEEBFF9" w14:textId="77777777" w:rsidR="00F90BDC" w:rsidRDefault="00F90BDC">
      <w:r xmlns:w="http://schemas.openxmlformats.org/wordprocessingml/2006/main">
        <w:t xml:space="preserve">Đoạn văn này mô tả Chúa Giêsu cưỡi lừa con vào Giêrusalem, tượng trưng cho sự hiền lành và khiêm nhường của Người.</w:t>
      </w:r>
    </w:p>
    <w:p w14:paraId="54478115" w14:textId="77777777" w:rsidR="00F90BDC" w:rsidRDefault="00F90BDC"/>
    <w:p w14:paraId="562FE35C" w14:textId="77777777" w:rsidR="00F90BDC" w:rsidRDefault="00F90BDC">
      <w:r xmlns:w="http://schemas.openxmlformats.org/wordprocessingml/2006/main">
        <w:t xml:space="preserve">1. Sự khiêm nhường của Chúa Giêsu dạy chúng ta khiêm nhường như thế nào</w:t>
      </w:r>
    </w:p>
    <w:p w14:paraId="06322D5F" w14:textId="77777777" w:rsidR="00F90BDC" w:rsidRDefault="00F90BDC"/>
    <w:p w14:paraId="4E034D08" w14:textId="77777777" w:rsidR="00F90BDC" w:rsidRDefault="00F90BDC">
      <w:r xmlns:w="http://schemas.openxmlformats.org/wordprocessingml/2006/main">
        <w:t xml:space="preserve">2. Lời tiên tri về việc Chúa Giêsu cỡi lừa con vào Giêrusalem</w:t>
      </w:r>
    </w:p>
    <w:p w14:paraId="6FAF1C99" w14:textId="77777777" w:rsidR="00F90BDC" w:rsidRDefault="00F90BDC"/>
    <w:p w14:paraId="2BE8FA9E" w14:textId="77777777" w:rsidR="00F90BDC" w:rsidRDefault="00F90BDC">
      <w:r xmlns:w="http://schemas.openxmlformats.org/wordprocessingml/2006/main">
        <w:t xml:space="preserve">1. Phi-líp 2:5-8 - "Hãy có đồng một tâm tình như Đấng Christ Jesus đã có, Ngài vốn có hình Đức Chúa Trời, nhưng chẳng coi sự bình đẳng với Đức Chúa Trời là điều nên nắm giữ, nhưng chính Ngài đã tự bỏ mình đi, Ngài đã mang lấy hình tôi tớ, sinh ra giống như loài người, và đã hiện ra như một con người, tự hạ mình xuống, vâng phục cho đến chết, thậm chí chết trên cây thập tự.”</w:t>
      </w:r>
    </w:p>
    <w:p w14:paraId="23E33B91" w14:textId="77777777" w:rsidR="00F90BDC" w:rsidRDefault="00F90BDC"/>
    <w:p w14:paraId="5F70FE0B" w14:textId="77777777" w:rsidR="00F90BDC" w:rsidRDefault="00F90BDC">
      <w:r xmlns:w="http://schemas.openxmlformats.org/wordprocessingml/2006/main">
        <w:t xml:space="preserve">2. Xa-cha-ri 9:9 - "Hỡi thiếu nữ Si-ôn, hãy vui mừng khôn xiết! Hãy reo mừng, hỡi con gái Giê-ru-sa-lem! Kìa, vua ngươi đang đến với ngươi; Ngài là người công chính và có ơn cứu rỗi, khiêm nhường và cưỡi trên lưng lừa, trên lưng lừa </w:t>
      </w:r>
      <w:r xmlns:w="http://schemas.openxmlformats.org/wordprocessingml/2006/main">
        <w:lastRenderedPageBreak xmlns:w="http://schemas.openxmlformats.org/wordprocessingml/2006/main"/>
      </w:r>
      <w:r xmlns:w="http://schemas.openxmlformats.org/wordprocessingml/2006/main">
        <w:t xml:space="preserve">con , con lừa."</w:t>
      </w:r>
    </w:p>
    <w:p w14:paraId="0CCEDA12" w14:textId="77777777" w:rsidR="00F90BDC" w:rsidRDefault="00F90BDC"/>
    <w:p w14:paraId="7690917E" w14:textId="77777777" w:rsidR="00F90BDC" w:rsidRDefault="00F90BDC">
      <w:r xmlns:w="http://schemas.openxmlformats.org/wordprocessingml/2006/main">
        <w:t xml:space="preserve">Ma-thi-ơ 21:6 Các môn đệ ra đi và làm theo lời Chúa Giê-su đã truyền dạy.</w:t>
      </w:r>
    </w:p>
    <w:p w14:paraId="232A8E61" w14:textId="77777777" w:rsidR="00F90BDC" w:rsidRDefault="00F90BDC"/>
    <w:p w14:paraId="32A4DF9A" w14:textId="77777777" w:rsidR="00F90BDC" w:rsidRDefault="00F90BDC">
      <w:r xmlns:w="http://schemas.openxmlformats.org/wordprocessingml/2006/main">
        <w:t xml:space="preserve">7 rồi đem lừa và lừa con đến, mặc quần áo cho chúng rồi đặt nó lên.</w:t>
      </w:r>
    </w:p>
    <w:p w14:paraId="7A22F1E8" w14:textId="77777777" w:rsidR="00F90BDC" w:rsidRDefault="00F90BDC"/>
    <w:p w14:paraId="29A73EC1" w14:textId="77777777" w:rsidR="00F90BDC" w:rsidRDefault="00F90BDC">
      <w:r xmlns:w="http://schemas.openxmlformats.org/wordprocessingml/2006/main">
        <w:t xml:space="preserve">Chúa Giêsu truyền cho các môn đệ đem một con lừa và một con lừa con đến và đặt Người lên lưng chúng.</w:t>
      </w:r>
    </w:p>
    <w:p w14:paraId="101F3421" w14:textId="77777777" w:rsidR="00F90BDC" w:rsidRDefault="00F90BDC"/>
    <w:p w14:paraId="181F8A71" w14:textId="77777777" w:rsidR="00F90BDC" w:rsidRDefault="00F90BDC">
      <w:r xmlns:w="http://schemas.openxmlformats.org/wordprocessingml/2006/main">
        <w:t xml:space="preserve">1. Sự Vâng Phục Của Các Môn Đệ Chúa Kitô</w:t>
      </w:r>
    </w:p>
    <w:p w14:paraId="0D0ECA39" w14:textId="77777777" w:rsidR="00F90BDC" w:rsidRDefault="00F90BDC"/>
    <w:p w14:paraId="0B70B6E4" w14:textId="77777777" w:rsidR="00F90BDC" w:rsidRDefault="00F90BDC">
      <w:r xmlns:w="http://schemas.openxmlformats.org/wordprocessingml/2006/main">
        <w:t xml:space="preserve">2. Quyền năng của Chúa Giêsu</w:t>
      </w:r>
    </w:p>
    <w:p w14:paraId="7E24F58F" w14:textId="77777777" w:rsidR="00F90BDC" w:rsidRDefault="00F90BDC"/>
    <w:p w14:paraId="6AED59A5" w14:textId="77777777" w:rsidR="00F90BDC" w:rsidRDefault="00F90BDC">
      <w:r xmlns:w="http://schemas.openxmlformats.org/wordprocessingml/2006/main">
        <w:t xml:space="preserve">1. Giăng 14:15 - “Nếu các ngươi yêu mến ta, thì giữ các điều răn của ta.”</w:t>
      </w:r>
    </w:p>
    <w:p w14:paraId="2E9501F5" w14:textId="77777777" w:rsidR="00F90BDC" w:rsidRDefault="00F90BDC"/>
    <w:p w14:paraId="2578E6F4" w14:textId="77777777" w:rsidR="00F90BDC" w:rsidRDefault="00F90BDC">
      <w:r xmlns:w="http://schemas.openxmlformats.org/wordprocessingml/2006/main">
        <w:t xml:space="preserve">2. Phi-líp 2:8 - “Ngài đã hiện ra như người, tự hạ mình xuống, vâng phục cho đến chết, thậm chí chết trên thập tự giá.”</w:t>
      </w:r>
    </w:p>
    <w:p w14:paraId="2A40D50A" w14:textId="77777777" w:rsidR="00F90BDC" w:rsidRDefault="00F90BDC"/>
    <w:p w14:paraId="1439B588" w14:textId="77777777" w:rsidR="00F90BDC" w:rsidRDefault="00F90BDC">
      <w:r xmlns:w="http://schemas.openxmlformats.org/wordprocessingml/2006/main">
        <w:t xml:space="preserve">Ma-thi-ơ 21:7 Người ta đem lừa và lừa con đến, mặc quần áo cho chúng rồi đặt nó lên.</w:t>
      </w:r>
    </w:p>
    <w:p w14:paraId="04F5CE2B" w14:textId="77777777" w:rsidR="00F90BDC" w:rsidRDefault="00F90BDC"/>
    <w:p w14:paraId="64F2FE18" w14:textId="77777777" w:rsidR="00F90BDC" w:rsidRDefault="00F90BDC">
      <w:r xmlns:w="http://schemas.openxmlformats.org/wordprocessingml/2006/main">
        <w:t xml:space="preserve">Chúa Giêsu cỡi lừa và lừa con vào thành Giêrusalem, và người ta trải áo mình cho chúng.</w:t>
      </w:r>
    </w:p>
    <w:p w14:paraId="590ABA94" w14:textId="77777777" w:rsidR="00F90BDC" w:rsidRDefault="00F90BDC"/>
    <w:p w14:paraId="0BA4B422" w14:textId="77777777" w:rsidR="00F90BDC" w:rsidRDefault="00F90BDC">
      <w:r xmlns:w="http://schemas.openxmlformats.org/wordprocessingml/2006/main">
        <w:t xml:space="preserve">1. Sức mạnh của sự khiêm nhường: Chúa Giêsu thể hiện sự khiêm nhường khi cưỡi lừa vào Giêrusalem.</w:t>
      </w:r>
    </w:p>
    <w:p w14:paraId="489F3333" w14:textId="77777777" w:rsidR="00F90BDC" w:rsidRDefault="00F90BDC"/>
    <w:p w14:paraId="1E7C03DF" w14:textId="77777777" w:rsidR="00F90BDC" w:rsidRDefault="00F90BDC">
      <w:r xmlns:w="http://schemas.openxmlformats.org/wordprocessingml/2006/main">
        <w:t xml:space="preserve">2. Quyền lực của Dân: Việc dân chúng sẵn sàng cởi áo choàng ra như một dấu hiệu tôn kính Chúa Giêsu.</w:t>
      </w:r>
    </w:p>
    <w:p w14:paraId="16AD3B69" w14:textId="77777777" w:rsidR="00F90BDC" w:rsidRDefault="00F90BDC"/>
    <w:p w14:paraId="0ECCE3DE" w14:textId="77777777" w:rsidR="00F90BDC" w:rsidRDefault="00F90BDC">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14:paraId="654E8261" w14:textId="77777777" w:rsidR="00F90BDC" w:rsidRDefault="00F90BDC"/>
    <w:p w14:paraId="0FECAF10" w14:textId="77777777" w:rsidR="00F90BDC" w:rsidRDefault="00F90BDC">
      <w:r xmlns:w="http://schemas.openxmlformats.org/wordprocessingml/2006/main">
        <w:t xml:space="preserve">2. Xa-cha-ri 9:9 - Hỡi con gái Si-ôn, hãy vui mừng khôn xiết; hãy hét lên, hỡi con gái Giê-ru-sa-lem: kìa, Vua ngươi đang đến với ngươi: Ngài là công bình và có sự cứu rỗi; thấp hèn, cỡi lừa, và cưỡi lừa con là con của lừa cái.</w:t>
      </w:r>
    </w:p>
    <w:p w14:paraId="0604BAE7" w14:textId="77777777" w:rsidR="00F90BDC" w:rsidRDefault="00F90BDC"/>
    <w:p w14:paraId="7E82EB55" w14:textId="77777777" w:rsidR="00F90BDC" w:rsidRDefault="00F90BDC">
      <w:r xmlns:w="http://schemas.openxmlformats.org/wordprocessingml/2006/main">
        <w:t xml:space="preserve">Ma-thi-ơ 21:8 Có một đoàn dân rất đông trải áo mình xuống đường; những người khác chặt cành cây và rải rác trên đường đi.</w:t>
      </w:r>
    </w:p>
    <w:p w14:paraId="7F8B1DA7" w14:textId="77777777" w:rsidR="00F90BDC" w:rsidRDefault="00F90BDC"/>
    <w:p w14:paraId="16FD8096" w14:textId="77777777" w:rsidR="00F90BDC" w:rsidRDefault="00F90BDC">
      <w:r xmlns:w="http://schemas.openxmlformats.org/wordprocessingml/2006/main">
        <w:t xml:space="preserve">Đám đông trải áo và chặt những cành cây để dọn đường cho Chúa Giêsu.</w:t>
      </w:r>
    </w:p>
    <w:p w14:paraId="163ACA25" w14:textId="77777777" w:rsidR="00F90BDC" w:rsidRDefault="00F90BDC"/>
    <w:p w14:paraId="6869A423" w14:textId="77777777" w:rsidR="00F90BDC" w:rsidRDefault="00F90BDC">
      <w:r xmlns:w="http://schemas.openxmlformats.org/wordprocessingml/2006/main">
        <w:t xml:space="preserve">1. Chúa Giêsu đáng để chúng ta tôn kính và sùng kính.</w:t>
      </w:r>
    </w:p>
    <w:p w14:paraId="37CAC37C" w14:textId="77777777" w:rsidR="00F90BDC" w:rsidRDefault="00F90BDC"/>
    <w:p w14:paraId="78BA2DAE" w14:textId="77777777" w:rsidR="00F90BDC" w:rsidRDefault="00F90BDC">
      <w:r xmlns:w="http://schemas.openxmlformats.org/wordprocessingml/2006/main">
        <w:t xml:space="preserve">2. Chúng ta nên tôn vinh Chúa Giêsu với niềm vui và lòng nhiệt thành.</w:t>
      </w:r>
    </w:p>
    <w:p w14:paraId="197770E9" w14:textId="77777777" w:rsidR="00F90BDC" w:rsidRDefault="00F90BDC"/>
    <w:p w14:paraId="1633687F" w14:textId="77777777" w:rsidR="00F90BDC" w:rsidRDefault="00F90BDC">
      <w:r xmlns:w="http://schemas.openxmlformats.org/wordprocessingml/2006/main">
        <w:t xml:space="preserve">1. Isaia 40:3-5 - Có tiếng kêu: “Trong hoang địa, hãy dọn đường Chúa; hãy làm đường thẳng trong sa mạc cho Đức Chúa Trời chúng ta. Mọi thung lũng sẽ được lấp đầy, mọi núi đồi sẽ bị hạ xuống; nơi gồ ghề sẽ trở nên bằng phẳng, nơi gồ ghề sẽ trở thành đồng bằng. Và vinh quang của Chúa sẽ được bày tỏ, và mọi xác thịt sẽ cùng nhau nhìn thấy, vì miệng Chúa đã phán.”</w:t>
      </w:r>
    </w:p>
    <w:p w14:paraId="4D3C9F69" w14:textId="77777777" w:rsidR="00F90BDC" w:rsidRDefault="00F90BDC"/>
    <w:p w14:paraId="29BC5FBB" w14:textId="77777777" w:rsidR="00F90BDC" w:rsidRDefault="00F90BDC">
      <w:r xmlns:w="http://schemas.openxmlformats.org/wordprocessingml/2006/main">
        <w:t xml:space="preserve">2. Giăng 12:12-15 - Ngày hôm sau, đoàn dân đông đến dự lễ nghe tin Chúa Giê-su sắp đến Giê-ru-sa-lem. Thế là họ lấy cành cọ đi ra đón Người và kêu lên: “Hoan hô! Phước thay Đấng nhân danh Chúa mà đến, tức là Vua Y-sơ-ra-ên!” Đức Giêsu tìm thấy một con lừa con và cỡi lên nó, đúng như lời đã chép: “Hỡi con gái Sion, đừng sợ; Kìa, vua ngươi đang đến, ngồi trên lưng lừa con!”</w:t>
      </w:r>
    </w:p>
    <w:p w14:paraId="3AB14194" w14:textId="77777777" w:rsidR="00F90BDC" w:rsidRDefault="00F90BDC"/>
    <w:p w14:paraId="3D2DB0E5" w14:textId="77777777" w:rsidR="00F90BDC" w:rsidRDefault="00F90BDC">
      <w:r xmlns:w="http://schemas.openxmlformats.org/wordprocessingml/2006/main">
        <w:t xml:space="preserve">Ma-thi-ơ 21:9 Đoàn dân đi trước và theo sau đều kêu lên rằng: Hô-sa-na con trai vua Đa-vít! Phước thay Đấng nhơn danh Chúa mà đến; Kinh tin kính chúa tối cao.</w:t>
      </w:r>
    </w:p>
    <w:p w14:paraId="1CE80AC6" w14:textId="77777777" w:rsidR="00F90BDC" w:rsidRDefault="00F90BDC"/>
    <w:p w14:paraId="0CF20FA5" w14:textId="77777777" w:rsidR="00F90BDC" w:rsidRDefault="00F90BDC">
      <w:r xmlns:w="http://schemas.openxmlformats.org/wordprocessingml/2006/main">
        <w:t xml:space="preserve">Đám đông ca ngợi Chúa Giêsu là Con vua Đavít và chúc tụng Ngài đã đến nhân danh Chúa.</w:t>
      </w:r>
    </w:p>
    <w:p w14:paraId="3D4EEBE2" w14:textId="77777777" w:rsidR="00F90BDC" w:rsidRDefault="00F90BDC"/>
    <w:p w14:paraId="17BC06C2" w14:textId="77777777" w:rsidR="00F90BDC" w:rsidRDefault="00F90BDC">
      <w:r xmlns:w="http://schemas.openxmlformats.org/wordprocessingml/2006/main">
        <w:t xml:space="preserve">1. Sức mạnh của sự ngợi khen: Khám phá đám đông tôn vinh Chúa Giêsu</w:t>
      </w:r>
    </w:p>
    <w:p w14:paraId="235C0929" w14:textId="77777777" w:rsidR="00F90BDC" w:rsidRDefault="00F90BDC"/>
    <w:p w14:paraId="1CD824B7" w14:textId="77777777" w:rsidR="00F90BDC" w:rsidRDefault="00F90BDC">
      <w:r xmlns:w="http://schemas.openxmlformats.org/wordprocessingml/2006/main">
        <w:t xml:space="preserve">2. Niềm Hy Vọng Hoan Sa: Hiểu Vai Trò Của Chúa Giêsu Là Con Vua Đavít</w:t>
      </w:r>
    </w:p>
    <w:p w14:paraId="2B054A83" w14:textId="77777777" w:rsidR="00F90BDC" w:rsidRDefault="00F90BDC"/>
    <w:p w14:paraId="050848C1" w14:textId="77777777" w:rsidR="00F90BDC" w:rsidRDefault="00F90BDC">
      <w:r xmlns:w="http://schemas.openxmlformats.org/wordprocessingml/2006/main">
        <w:t xml:space="preserve">1. Thi Thiên 118:26-27 "Chúc tụng Đấng nhân danh Chúa mà đến. Từ nhà Chúa chúng tôi chúc phước cho Chúa. Chúa là Đức Chúa Trời, Ngài đã làm cho ánh sáng Ngài chiếu trên chúng tôi."</w:t>
      </w:r>
    </w:p>
    <w:p w14:paraId="29DBBA54" w14:textId="77777777" w:rsidR="00F90BDC" w:rsidRDefault="00F90BDC"/>
    <w:p w14:paraId="6D87F46A" w14:textId="77777777" w:rsidR="00F90BDC" w:rsidRDefault="00F90BDC">
      <w:r xmlns:w="http://schemas.openxmlformats.org/wordprocessingml/2006/main">
        <w:t xml:space="preserve">2. Ê-sai 11:1-2 "Một cái chồi sẽ mọc lên từ gốc Gie-sê, Một nhánh từ rễ nó sẽ kết trái. Thần của Chúa sẽ ngự trên người, Thần khôn ngoan và hiểu biết, Thần mưu toan và sức mạnh, Thần Khí hiểu biết và kính sợ Chúa.”</w:t>
      </w:r>
    </w:p>
    <w:p w14:paraId="13B886CA" w14:textId="77777777" w:rsidR="00F90BDC" w:rsidRDefault="00F90BDC"/>
    <w:p w14:paraId="2917A5A9" w14:textId="77777777" w:rsidR="00F90BDC" w:rsidRDefault="00F90BDC">
      <w:r xmlns:w="http://schemas.openxmlformats.org/wordprocessingml/2006/main">
        <w:t xml:space="preserve">Ma-thi-ơ 21:10 Khi Ngài vào thành Giê-ru-sa-lem, cả thành đều xôn xao và nói rằng: Người này là ai?</w:t>
      </w:r>
    </w:p>
    <w:p w14:paraId="0B3B19AB" w14:textId="77777777" w:rsidR="00F90BDC" w:rsidRDefault="00F90BDC"/>
    <w:p w14:paraId="75545D5B" w14:textId="77777777" w:rsidR="00F90BDC" w:rsidRDefault="00F90BDC">
      <w:r xmlns:w="http://schemas.openxmlformats.org/wordprocessingml/2006/main">
        <w:t xml:space="preserve">Người dân Giêrusalem tràn đầy ngạc nhiên và kính sợ khi Chúa Giêsu đến thành phố.</w:t>
      </w:r>
    </w:p>
    <w:p w14:paraId="408E5AA7" w14:textId="77777777" w:rsidR="00F90BDC" w:rsidRDefault="00F90BDC"/>
    <w:p w14:paraId="30389668" w14:textId="77777777" w:rsidR="00F90BDC" w:rsidRDefault="00F90BDC">
      <w:r xmlns:w="http://schemas.openxmlformats.org/wordprocessingml/2006/main">
        <w:t xml:space="preserve">1. Sự kỳ diệu của Chúa Giêsu: Khám phá tác động của sự hiện diện của Chúa Giêsu.</w:t>
      </w:r>
    </w:p>
    <w:p w14:paraId="05EED02D" w14:textId="77777777" w:rsidR="00F90BDC" w:rsidRDefault="00F90BDC"/>
    <w:p w14:paraId="35B51142" w14:textId="77777777" w:rsidR="00F90BDC" w:rsidRDefault="00F90BDC">
      <w:r xmlns:w="http://schemas.openxmlformats.org/wordprocessingml/2006/main">
        <w:t xml:space="preserve">2. Kính sợ và tin tưởng: Tái khám phá đức tin qua gương Chúa Giêsu.</w:t>
      </w:r>
    </w:p>
    <w:p w14:paraId="7E63F2AE" w14:textId="77777777" w:rsidR="00F90BDC" w:rsidRDefault="00F90BDC"/>
    <w:p w14:paraId="5B61F804" w14:textId="77777777" w:rsidR="00F90BDC" w:rsidRDefault="00F90BDC">
      <w:r xmlns:w="http://schemas.openxmlformats.org/wordprocessingml/2006/main">
        <w:t xml:space="preserve">1. Ma-thi-ơ 2:2 - "Ngôi sao họ đã thấy ở phương đông đi trước họ cho đến khi dừng lại trên </w:t>
      </w:r>
      <w:r xmlns:w="http://schemas.openxmlformats.org/wordprocessingml/2006/main">
        <w:lastRenderedPageBreak xmlns:w="http://schemas.openxmlformats.org/wordprocessingml/2006/main"/>
      </w:r>
      <w:r xmlns:w="http://schemas.openxmlformats.org/wordprocessingml/2006/main">
        <w:t xml:space="preserve">nơi Hài Nhi ở."</w:t>
      </w:r>
    </w:p>
    <w:p w14:paraId="5874A691" w14:textId="77777777" w:rsidR="00F90BDC" w:rsidRDefault="00F90BDC"/>
    <w:p w14:paraId="0E26DED9" w14:textId="77777777" w:rsidR="00F90BDC" w:rsidRDefault="00F90BDC">
      <w:r xmlns:w="http://schemas.openxmlformats.org/wordprocessingml/2006/main">
        <w:t xml:space="preserve">2. Thi Thiên 96:9 - "Hãy thờ phượng Chúa trong sự vinh hiển thánh khiết của Ngài; Cả trái đất đều run rẩy trước Ngài."</w:t>
      </w:r>
    </w:p>
    <w:p w14:paraId="043FD9F7" w14:textId="77777777" w:rsidR="00F90BDC" w:rsidRDefault="00F90BDC"/>
    <w:p w14:paraId="209995E0" w14:textId="77777777" w:rsidR="00F90BDC" w:rsidRDefault="00F90BDC">
      <w:r xmlns:w="http://schemas.openxmlformats.org/wordprocessingml/2006/main">
        <w:t xml:space="preserve">Ma-thi-ơ 21:11 Đám đông nói rằng: Đây là đấng tiên tri Giê-su người Na-xa-rét, người Ga-li-lê.</w:t>
      </w:r>
    </w:p>
    <w:p w14:paraId="3F176E3E" w14:textId="77777777" w:rsidR="00F90BDC" w:rsidRDefault="00F90BDC"/>
    <w:p w14:paraId="00ED1F63" w14:textId="77777777" w:rsidR="00F90BDC" w:rsidRDefault="00F90BDC">
      <w:r xmlns:w="http://schemas.openxmlformats.org/wordprocessingml/2006/main">
        <w:t xml:space="preserve">Đoạn văn này mô tả sự công nhận của người dân đối với Chúa Giêsu là một vị tiên tri đến từ Nazareth xứ Galilê.</w:t>
      </w:r>
    </w:p>
    <w:p w14:paraId="23D9CACB" w14:textId="77777777" w:rsidR="00F90BDC" w:rsidRDefault="00F90BDC"/>
    <w:p w14:paraId="75459F91" w14:textId="77777777" w:rsidR="00F90BDC" w:rsidRDefault="00F90BDC">
      <w:r xmlns:w="http://schemas.openxmlformats.org/wordprocessingml/2006/main">
        <w:t xml:space="preserve">1. Chúa Giêsu là nguồn hy vọng và ơn cứu độ cho mọi người.</w:t>
      </w:r>
    </w:p>
    <w:p w14:paraId="0B077082" w14:textId="77777777" w:rsidR="00F90BDC" w:rsidRDefault="00F90BDC"/>
    <w:p w14:paraId="3773D99C" w14:textId="77777777" w:rsidR="00F90BDC" w:rsidRDefault="00F90BDC">
      <w:r xmlns:w="http://schemas.openxmlformats.org/wordprocessingml/2006/main">
        <w:t xml:space="preserve">2. Chúng ta được kêu gọi tìm kiếm sự hướng dẫn từ Chúa Giêsu và những lời dạy của Ngài.</w:t>
      </w:r>
    </w:p>
    <w:p w14:paraId="726FF9DB" w14:textId="77777777" w:rsidR="00F90BDC" w:rsidRDefault="00F90BDC"/>
    <w:p w14:paraId="4CD12BA3" w14:textId="77777777" w:rsidR="00F90BDC" w:rsidRDefault="00F90BDC">
      <w:r xmlns:w="http://schemas.openxmlformats.org/wordprocessingml/2006/main">
        <w:t xml:space="preserve">1. Ê-sai 9:6 - "Vì có một con trẻ sanh ra cho chúng ta, một con trai ban cho chúng ta, quyền cai trị sẽ ở trên vai Ngài. Ngài sẽ được gọi là Cố vấn kỳ diệu, Đức Chúa Trời quyền năng, Cha đời đời, Hoàng tử hòa bình. "</w:t>
      </w:r>
    </w:p>
    <w:p w14:paraId="0F83E768" w14:textId="77777777" w:rsidR="00F90BDC" w:rsidRDefault="00F90BDC"/>
    <w:p w14:paraId="5251366E" w14:textId="77777777" w:rsidR="00F90BDC" w:rsidRDefault="00F90BDC">
      <w:r xmlns:w="http://schemas.openxmlformats.org/wordprocessingml/2006/main">
        <w:t xml:space="preserve">2. Giăng 14:6 - "Chúa Giê-xu đáp: “Ta là đường đi, lẽ thật và sự sống. Chẳng bởi ta thì không ai được đến cùng Cha.”</w:t>
      </w:r>
    </w:p>
    <w:p w14:paraId="10A1F5E7" w14:textId="77777777" w:rsidR="00F90BDC" w:rsidRDefault="00F90BDC"/>
    <w:p w14:paraId="30634D86" w14:textId="77777777" w:rsidR="00F90BDC" w:rsidRDefault="00F90BDC">
      <w:r xmlns:w="http://schemas.openxmlformats.org/wordprocessingml/2006/main">
        <w:t xml:space="preserve">Ma-thi-ơ 21:12 Đức Chúa Jêsus vào đền thờ Đức Chúa Trời, đuổi hết kẻ bán người mua trong đền thờ, lật đổ bàn của những kẻ đổi bạc và ghế của những kẻ bán bồ câu,</w:t>
      </w:r>
    </w:p>
    <w:p w14:paraId="6CA1E6C4" w14:textId="77777777" w:rsidR="00F90BDC" w:rsidRDefault="00F90BDC"/>
    <w:p w14:paraId="1A1EEC49" w14:textId="77777777" w:rsidR="00F90BDC" w:rsidRDefault="00F90BDC">
      <w:r xmlns:w="http://schemas.openxmlformats.org/wordprocessingml/2006/main">
        <w:t xml:space="preserve">Chúa Giêsu dẹp sạch những kẻ đổi tiền và bán hàng trong đền thờ.</w:t>
      </w:r>
    </w:p>
    <w:p w14:paraId="2F5B6265" w14:textId="77777777" w:rsidR="00F90BDC" w:rsidRDefault="00F90BDC"/>
    <w:p w14:paraId="5FDA872B" w14:textId="77777777" w:rsidR="00F90BDC" w:rsidRDefault="00F90BDC">
      <w:r xmlns:w="http://schemas.openxmlformats.org/wordprocessingml/2006/main">
        <w:t xml:space="preserve">1: Chúa Giêsu dạy chúng ta rằng nhà của Thiên Chúa phải là nơi cầu nguyện và thờ phượng, chứ không phải là nơi buôn bán.</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nên noi gương Chúa Giêsu về việc dọn sạch đền thờ như một lời nhắc nhở phải cảnh giác trong cuộc sống của chính mình và loại bỏ bất cứ điều gì khiến chúng ta xao lãng khỏi Thiên Chúa.</w:t>
      </w:r>
    </w:p>
    <w:p w14:paraId="490832B0" w14:textId="77777777" w:rsidR="00F90BDC" w:rsidRDefault="00F90BDC"/>
    <w:p w14:paraId="5A8D7515" w14:textId="77777777" w:rsidR="00F90BDC" w:rsidRDefault="00F90BDC">
      <w:r xmlns:w="http://schemas.openxmlformats.org/wordprocessingml/2006/main">
        <w:t xml:space="preserve">1: Giăng 2:13-17 - Chúa Giêsu đuổi những người mua bán trong đền thờ, vì nói rằng nhà Cha Ngài phải là nhà cầu nguyện.</w:t>
      </w:r>
    </w:p>
    <w:p w14:paraId="7FD19D16" w14:textId="77777777" w:rsidR="00F90BDC" w:rsidRDefault="00F90BDC"/>
    <w:p w14:paraId="27845BDD" w14:textId="77777777" w:rsidR="00F90BDC" w:rsidRDefault="00F90BDC">
      <w:r xmlns:w="http://schemas.openxmlformats.org/wordprocessingml/2006/main">
        <w:t xml:space="preserve">2: Ê-sai 56:7 - Ngay cả những người giữ ngày Sa-bát và chọn những gì đẹp lòng tôi, và giữ chặt giao ước của tôi, tôi sẽ đưa lên núi thánh của tôi và cho họ niềm vui trong nhà cầu nguyện của tôi.</w:t>
      </w:r>
    </w:p>
    <w:p w14:paraId="1BC50554" w14:textId="77777777" w:rsidR="00F90BDC" w:rsidRDefault="00F90BDC"/>
    <w:p w14:paraId="706A2B66" w14:textId="77777777" w:rsidR="00F90BDC" w:rsidRDefault="00F90BDC">
      <w:r xmlns:w="http://schemas.openxmlformats.org/wordprocessingml/2006/main">
        <w:t xml:space="preserve">Ma-thi-ơ 21:13 Ngài phán cùng họ rằng: Có lời chép rằng: Nhà ta sẽ gọi là nhà cầu nguyện; nhưng các ngươi đã biến nó thành hang trộm cướp.</w:t>
      </w:r>
    </w:p>
    <w:p w14:paraId="340FD7A0" w14:textId="77777777" w:rsidR="00F90BDC" w:rsidRDefault="00F90BDC"/>
    <w:p w14:paraId="5ECFDA6F" w14:textId="77777777" w:rsidR="00F90BDC" w:rsidRDefault="00F90BDC">
      <w:r xmlns:w="http://schemas.openxmlformats.org/wordprocessingml/2006/main">
        <w:t xml:space="preserve">Câu này nói về việc dân chúng đã biến nhà cầu nguyện thành hang trộm cướp như thế nào.</w:t>
      </w:r>
    </w:p>
    <w:p w14:paraId="66FBAED6" w14:textId="77777777" w:rsidR="00F90BDC" w:rsidRDefault="00F90BDC"/>
    <w:p w14:paraId="606F31C4" w14:textId="77777777" w:rsidR="00F90BDC" w:rsidRDefault="00F90BDC">
      <w:r xmlns:w="http://schemas.openxmlformats.org/wordprocessingml/2006/main">
        <w:t xml:space="preserve">1. “Sống Đức Tin và Cầu Nguyện: Trái Tim Nhà Chúa”</w:t>
      </w:r>
    </w:p>
    <w:p w14:paraId="24D506DE" w14:textId="77777777" w:rsidR="00F90BDC" w:rsidRDefault="00F90BDC"/>
    <w:p w14:paraId="1B75443F" w14:textId="77777777" w:rsidR="00F90BDC" w:rsidRDefault="00F90BDC">
      <w:r xmlns:w="http://schemas.openxmlformats.org/wordprocessingml/2006/main">
        <w:t xml:space="preserve">2. "Sự biến đổi của Nhà Cầu nguyện: Từ Tội lỗi đến Sự cứu rỗi"</w:t>
      </w:r>
    </w:p>
    <w:p w14:paraId="7CC7F74E" w14:textId="77777777" w:rsidR="00F90BDC" w:rsidRDefault="00F90BDC"/>
    <w:p w14:paraId="1E67640C" w14:textId="77777777" w:rsidR="00F90BDC" w:rsidRDefault="00F90BDC">
      <w:r xmlns:w="http://schemas.openxmlformats.org/wordprocessingml/2006/main">
        <w:t xml:space="preserve">1. Ê-sai 56:7, “Vì nhà ta sẽ gọi là nhà cầu nguyện cho muôn dân.”</w:t>
      </w:r>
    </w:p>
    <w:p w14:paraId="7F75EBCF" w14:textId="77777777" w:rsidR="00F90BDC" w:rsidRDefault="00F90BDC"/>
    <w:p w14:paraId="69E46107" w14:textId="77777777" w:rsidR="00F90BDC" w:rsidRDefault="00F90BDC">
      <w:r xmlns:w="http://schemas.openxmlformats.org/wordprocessingml/2006/main">
        <w:t xml:space="preserve">2. Gia-cơ 4:2-3, “Anh em không có vì không cầu xin. Các bạn xin mà không nhận được, vì các bạn xin sai, để tiêu xài cho đam mê của mình.”</w:t>
      </w:r>
    </w:p>
    <w:p w14:paraId="796B3B0E" w14:textId="77777777" w:rsidR="00F90BDC" w:rsidRDefault="00F90BDC"/>
    <w:p w14:paraId="21C58F69" w14:textId="77777777" w:rsidR="00F90BDC" w:rsidRDefault="00F90BDC">
      <w:r xmlns:w="http://schemas.openxmlformats.org/wordprocessingml/2006/main">
        <w:t xml:space="preserve">Ma-thi-ơ 21:14 Những người mù và kẻ què đến với Ngài trong đền thờ; và anh ấy đã chữa lành họ.</w:t>
      </w:r>
    </w:p>
    <w:p w14:paraId="331B646B" w14:textId="77777777" w:rsidR="00F90BDC" w:rsidRDefault="00F90BDC"/>
    <w:p w14:paraId="3CE83C55" w14:textId="77777777" w:rsidR="00F90BDC" w:rsidRDefault="00F90BDC">
      <w:r xmlns:w="http://schemas.openxmlformats.org/wordprocessingml/2006/main">
        <w:t xml:space="preserve">Chúa Giêsu chữa lành những người mù và người què đến với Ngài trong đền thờ.</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Cái chạm chữa lành của Chúa Giêsu: Lòng thương xót của Chúa Giêsu vượt qua mọi rào cản</w:t>
      </w:r>
    </w:p>
    <w:p w14:paraId="08D1FC5E" w14:textId="77777777" w:rsidR="00F90BDC" w:rsidRDefault="00F90BDC"/>
    <w:p w14:paraId="7ACB4BF5" w14:textId="77777777" w:rsidR="00F90BDC" w:rsidRDefault="00F90BDC">
      <w:r xmlns:w="http://schemas.openxmlformats.org/wordprocessingml/2006/main">
        <w:t xml:space="preserve">2. Phép lạ tình yêu: Chúa Giêsu chữa lành người mù và người què</w:t>
      </w:r>
    </w:p>
    <w:p w14:paraId="642DDD7A" w14:textId="77777777" w:rsidR="00F90BDC" w:rsidRDefault="00F90BDC"/>
    <w:p w14:paraId="4E968BAD" w14:textId="77777777" w:rsidR="00F90BDC" w:rsidRDefault="00F90BDC">
      <w:r xmlns:w="http://schemas.openxmlformats.org/wordprocessingml/2006/main">
        <w:t xml:space="preserve">1. Ê-sai 35:5-7 - Bấy giờ mắt người mù sẽ mở, tai người điếc sẽ thông. Bấy giờ kẻ què sẽ nhảy như nai, lưỡi kẻ câm sẽ ca hát; vì trong đồng vắng sẽ có nước chảy, và suối chảy trong đồng vắng.</w:t>
      </w:r>
    </w:p>
    <w:p w14:paraId="00795D71" w14:textId="77777777" w:rsidR="00F90BDC" w:rsidRDefault="00F90BDC"/>
    <w:p w14:paraId="4B02799D" w14:textId="77777777" w:rsidR="00F90BDC" w:rsidRDefault="00F90BDC">
      <w:r xmlns:w="http://schemas.openxmlformats.org/wordprocessingml/2006/main">
        <w:t xml:space="preserve">2. Thi Thiên 146:7-8 – Ngài thi hành sự phán xét cho kẻ bị áp bức: Ngài ban lương thực cho kẻ đói. Đức Giê-hô-va giải thoát kẻ bị tù, Ngài mở mắt người mù: Đức Giê-hô-va nâng họ dậy những kẻ cúi mình.</w:t>
      </w:r>
    </w:p>
    <w:p w14:paraId="39005367" w14:textId="77777777" w:rsidR="00F90BDC" w:rsidRDefault="00F90BDC"/>
    <w:p w14:paraId="5C8C73C7" w14:textId="77777777" w:rsidR="00F90BDC" w:rsidRDefault="00F90BDC">
      <w:r xmlns:w="http://schemas.openxmlformats.org/wordprocessingml/2006/main">
        <w:t xml:space="preserve">Ma-thi-ơ 21:15 Khi các thầy tế lễ cả và các thầy thông giáo thấy những việc lạ lùng Ngài đã làm, và thấy lũ trẻ kêu lên trong đền thờ rằng: Hô-sa-na con trai vua Đa-vít! họ rất không hài lòng,</w:t>
      </w:r>
    </w:p>
    <w:p w14:paraId="13427F93" w14:textId="77777777" w:rsidR="00F90BDC" w:rsidRDefault="00F90BDC"/>
    <w:p w14:paraId="7924DB8D" w14:textId="77777777" w:rsidR="00F90BDC" w:rsidRDefault="00F90BDC">
      <w:r xmlns:w="http://schemas.openxmlformats.org/wordprocessingml/2006/main">
        <w:t xml:space="preserve">Chúa Giêsu hành động một cách đầy uy quyền và cởi mở, điều này làm các thượng tế và kinh sư hết sức hài lòng.</w:t>
      </w:r>
    </w:p>
    <w:p w14:paraId="1607B66C" w14:textId="77777777" w:rsidR="00F90BDC" w:rsidRDefault="00F90BDC"/>
    <w:p w14:paraId="40EE0D00" w14:textId="77777777" w:rsidR="00F90BDC" w:rsidRDefault="00F90BDC">
      <w:r xmlns:w="http://schemas.openxmlformats.org/wordprocessingml/2006/main">
        <w:t xml:space="preserve">1. Uy quyền đích thực được tìm thấy trong Chúa Giêsu, không phải trong các tổ chức do con người tạo ra</w:t>
      </w:r>
    </w:p>
    <w:p w14:paraId="07758295" w14:textId="77777777" w:rsidR="00F90BDC" w:rsidRDefault="00F90BDC"/>
    <w:p w14:paraId="421F4FD7" w14:textId="77777777" w:rsidR="00F90BDC" w:rsidRDefault="00F90BDC">
      <w:r xmlns:w="http://schemas.openxmlformats.org/wordprocessingml/2006/main">
        <w:t xml:space="preserve">2. Hoan hô Chúa Giêsu, Con vua Đavít</w:t>
      </w:r>
    </w:p>
    <w:p w14:paraId="4646D069" w14:textId="77777777" w:rsidR="00F90BDC" w:rsidRDefault="00F90BDC"/>
    <w:p w14:paraId="25B615CD" w14:textId="77777777" w:rsidR="00F90BDC" w:rsidRDefault="00F90BDC">
      <w:r xmlns:w="http://schemas.openxmlformats.org/wordprocessingml/2006/main">
        <w:t xml:space="preserve">1. Ma-thi-ơ 21:12-17</w:t>
      </w:r>
    </w:p>
    <w:p w14:paraId="556F2227" w14:textId="77777777" w:rsidR="00F90BDC" w:rsidRDefault="00F90BDC"/>
    <w:p w14:paraId="237E135A" w14:textId="77777777" w:rsidR="00F90BDC" w:rsidRDefault="00F90BDC">
      <w:r xmlns:w="http://schemas.openxmlformats.org/wordprocessingml/2006/main">
        <w:t xml:space="preserve">2. Thi Thiên 118:25-29</w:t>
      </w:r>
    </w:p>
    <w:p w14:paraId="36B92DBA" w14:textId="77777777" w:rsidR="00F90BDC" w:rsidRDefault="00F90BDC"/>
    <w:p w14:paraId="791BFDBA" w14:textId="77777777" w:rsidR="00F90BDC" w:rsidRDefault="00F90BDC">
      <w:r xmlns:w="http://schemas.openxmlformats.org/wordprocessingml/2006/main">
        <w:t xml:space="preserve">Ma-thi-ơ 21:16 Và nói với Ngài rằng: Ngài có nghe những gì họ nói không? Và Chúa Giêsu nói với họ: Vâng; bạn chưa bao giờ đọc, Lời khen ngợi từ miệng trẻ thơ và trẻ sơ sinh đã được hoàn thành sao?</w:t>
      </w:r>
    </w:p>
    <w:p w14:paraId="41E1BB83" w14:textId="77777777" w:rsidR="00F90BDC" w:rsidRDefault="00F90BDC"/>
    <w:p w14:paraId="0BE35CA5" w14:textId="77777777" w:rsidR="00F90BDC" w:rsidRDefault="00F90BDC">
      <w:r xmlns:w="http://schemas.openxmlformats.org/wordprocessingml/2006/main">
        <w:t xml:space="preserve">Chúa Giê-su lắng nghe những gì trẻ em nói và đề cập đến một câu Kinh thánh trong đó Chúa dùng miệng trẻ em để hoàn thành lời khen ngợi của Ngài.</w:t>
      </w:r>
    </w:p>
    <w:p w14:paraId="2C65E76E" w14:textId="77777777" w:rsidR="00F90BDC" w:rsidRDefault="00F90BDC"/>
    <w:p w14:paraId="5C6C375C" w14:textId="77777777" w:rsidR="00F90BDC" w:rsidRDefault="00F90BDC">
      <w:r xmlns:w="http://schemas.openxmlformats.org/wordprocessingml/2006/main">
        <w:t xml:space="preserve">1. Con cái chúng ta, Tương lai của chúng ta: Chúa ban cho chúng ta niềm hy vọng như thế nào qua thế hệ trẻ nhất của chúng ta</w:t>
      </w:r>
    </w:p>
    <w:p w14:paraId="3E949A71" w14:textId="77777777" w:rsidR="00F90BDC" w:rsidRDefault="00F90BDC"/>
    <w:p w14:paraId="65F5A89B" w14:textId="77777777" w:rsidR="00F90BDC" w:rsidRDefault="00F90BDC">
      <w:r xmlns:w="http://schemas.openxmlformats.org/wordprocessingml/2006/main">
        <w:t xml:space="preserve">2. Một thế hệ ngợi khen mới: Buông bỏ và để Chúa sử dụng con cái chúng ta</w:t>
      </w:r>
    </w:p>
    <w:p w14:paraId="1C522E0F" w14:textId="77777777" w:rsidR="00F90BDC" w:rsidRDefault="00F90BDC"/>
    <w:p w14:paraId="17BDB092" w14:textId="77777777" w:rsidR="00F90BDC" w:rsidRDefault="00F90BDC">
      <w:r xmlns:w="http://schemas.openxmlformats.org/wordprocessingml/2006/main">
        <w:t xml:space="preserve">1. Thi Thiên 8:2 - Từ miệng trẻ thơ và trẻ thơ, Chúa đã ban sức mạnh cho kẻ thù của mình, Hầu cho Chúa có thể ngăn chặn kẻ thù và kẻ báo thù.</w:t>
      </w:r>
    </w:p>
    <w:p w14:paraId="632B9094" w14:textId="77777777" w:rsidR="00F90BDC" w:rsidRDefault="00F90BDC"/>
    <w:p w14:paraId="195658CE" w14:textId="77777777" w:rsidR="00F90BDC" w:rsidRDefault="00F90BDC">
      <w:r xmlns:w="http://schemas.openxmlformats.org/wordprocessingml/2006/main">
        <w:t xml:space="preserve">2. Châm-ngôn 22:6 - Hãy dạy dỗ trẻ thơ con đường nó phải theo; Khi về già, nó cũng không lìa khỏi đó.</w:t>
      </w:r>
    </w:p>
    <w:p w14:paraId="2099A4EA" w14:textId="77777777" w:rsidR="00F90BDC" w:rsidRDefault="00F90BDC"/>
    <w:p w14:paraId="415862D3" w14:textId="77777777" w:rsidR="00F90BDC" w:rsidRDefault="00F90BDC">
      <w:r xmlns:w="http://schemas.openxmlformats.org/wordprocessingml/2006/main">
        <w:t xml:space="preserve">Ma-thi-ơ 21:17 Rồi Ngài rời họ mà đi ra khỏi thành đến Bê-tha-ni; và anh ấy đã ở đó.</w:t>
      </w:r>
    </w:p>
    <w:p w14:paraId="76D40CDE" w14:textId="77777777" w:rsidR="00F90BDC" w:rsidRDefault="00F90BDC"/>
    <w:p w14:paraId="3FFEA725" w14:textId="77777777" w:rsidR="00F90BDC" w:rsidRDefault="00F90BDC">
      <w:r xmlns:w="http://schemas.openxmlformats.org/wordprocessingml/2006/main">
        <w:t xml:space="preserve">Chúa Giêsu rời Giêrusalem và đi đến Bêtania, nơi Người ở lại.</w:t>
      </w:r>
    </w:p>
    <w:p w14:paraId="275F1215" w14:textId="77777777" w:rsidR="00F90BDC" w:rsidRDefault="00F90BDC"/>
    <w:p w14:paraId="054568BA" w14:textId="77777777" w:rsidR="00F90BDC" w:rsidRDefault="00F90BDC">
      <w:r xmlns:w="http://schemas.openxmlformats.org/wordprocessingml/2006/main">
        <w:t xml:space="preserve">1. Chúa Giêsu luôn đặt ý muốn của Thiên Chúa lên trên ý muốn của Ngài.</w:t>
      </w:r>
    </w:p>
    <w:p w14:paraId="52CF6AC8" w14:textId="77777777" w:rsidR="00F90BDC" w:rsidRDefault="00F90BDC"/>
    <w:p w14:paraId="7A4051DF" w14:textId="77777777" w:rsidR="00F90BDC" w:rsidRDefault="00F90BDC">
      <w:r xmlns:w="http://schemas.openxmlformats.org/wordprocessingml/2006/main">
        <w:t xml:space="preserve">2. Ngay cả khi gặp khó khăn, Chúa Giêsu vẫn không bao giờ bỏ cuộc.</w:t>
      </w:r>
    </w:p>
    <w:p w14:paraId="1091C257" w14:textId="77777777" w:rsidR="00F90BDC" w:rsidRDefault="00F90BDC"/>
    <w:p w14:paraId="42D92D7E" w14:textId="77777777" w:rsidR="00F90BDC" w:rsidRDefault="00F90BDC">
      <w:r xmlns:w="http://schemas.openxmlformats.org/wordprocessingml/2006/main">
        <w:t xml:space="preserve">1. Ê-sai 53:7 Người bị ngược đãi và khốn khổ, chẳng hề mở miệng; Người như chiên con bị dẫn đi làm thịt, như chiên câm nín trước mặt kẻ hớt lông, người không hề mở miệng.</w:t>
      </w:r>
    </w:p>
    <w:p w14:paraId="20B302DB" w14:textId="77777777" w:rsidR="00F90BDC" w:rsidRDefault="00F90BDC"/>
    <w:p w14:paraId="0E815B5C" w14:textId="77777777" w:rsidR="00F90BDC" w:rsidRDefault="00F90BDC">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w:t>
      </w:r>
      <w:r xmlns:w="http://schemas.openxmlformats.org/wordprocessingml/2006/main">
        <w:lastRenderedPageBreak xmlns:w="http://schemas.openxmlformats.org/wordprocessingml/2006/main"/>
      </w:r>
      <w:r xmlns:w="http://schemas.openxmlformats.org/wordprocessingml/2006/main">
        <w:t xml:space="preserve">để bạn có thể trưởng thành và trọn vẹn, không thiếu sót gì.</w:t>
      </w:r>
    </w:p>
    <w:p w14:paraId="139A9D0F" w14:textId="77777777" w:rsidR="00F90BDC" w:rsidRDefault="00F90BDC"/>
    <w:p w14:paraId="2D880A9D" w14:textId="77777777" w:rsidR="00F90BDC" w:rsidRDefault="00F90BDC">
      <w:r xmlns:w="http://schemas.openxmlformats.org/wordprocessingml/2006/main">
        <w:t xml:space="preserve">Ma-thi-ơ 21:18 Sáng hôm sau, khi Ngài vào thành thì Ngài đói.</w:t>
      </w:r>
    </w:p>
    <w:p w14:paraId="570BEB6C" w14:textId="77777777" w:rsidR="00F90BDC" w:rsidRDefault="00F90BDC"/>
    <w:p w14:paraId="7F536586" w14:textId="77777777" w:rsidR="00F90BDC" w:rsidRDefault="00F90BDC">
      <w:r xmlns:w="http://schemas.openxmlformats.org/wordprocessingml/2006/main">
        <w:t xml:space="preserve">Chúa Giêsu trở lại thành phố vào buổi sáng và đói.</w:t>
      </w:r>
    </w:p>
    <w:p w14:paraId="3D6AB6F9" w14:textId="77777777" w:rsidR="00F90BDC" w:rsidRDefault="00F90BDC"/>
    <w:p w14:paraId="41FA3A82" w14:textId="77777777" w:rsidR="00F90BDC" w:rsidRDefault="00F90BDC">
      <w:r xmlns:w="http://schemas.openxmlformats.org/wordprocessingml/2006/main">
        <w:t xml:space="preserve">1. Chúa Giêsu dạy chúng ta rằng ngay cả Ngài, Con Thiên Chúa, cũng từng trải qua cơn đói và nhu cầu thể xác.</w:t>
      </w:r>
    </w:p>
    <w:p w14:paraId="37A37514" w14:textId="77777777" w:rsidR="00F90BDC" w:rsidRDefault="00F90BDC"/>
    <w:p w14:paraId="14CF50AB" w14:textId="77777777" w:rsidR="00F90BDC" w:rsidRDefault="00F90BDC">
      <w:r xmlns:w="http://schemas.openxmlformats.org/wordprocessingml/2006/main">
        <w:t xml:space="preserve">2. Chúng ta nên tin cậy vào Chúa ngay cả khi chúng ta trải qua cơn đói thể xác.</w:t>
      </w:r>
    </w:p>
    <w:p w14:paraId="70565FC6" w14:textId="77777777" w:rsidR="00F90BDC" w:rsidRDefault="00F90BDC"/>
    <w:p w14:paraId="3CA51CDA" w14:textId="77777777" w:rsidR="00F90BDC" w:rsidRDefault="00F90BDC">
      <w:r xmlns:w="http://schemas.openxmlformats.org/wordprocessingml/2006/main">
        <w:t xml:space="preserve">1. Thi Thiên 34:10 - Ai tìm kiếm Chúa chẳng thiếu điều tốt lành.</w:t>
      </w:r>
    </w:p>
    <w:p w14:paraId="25509CA8" w14:textId="77777777" w:rsidR="00F90BDC" w:rsidRDefault="00F90BDC"/>
    <w:p w14:paraId="20969B1F" w14:textId="77777777" w:rsidR="00F90BDC" w:rsidRDefault="00F90BDC">
      <w:r xmlns:w="http://schemas.openxmlformats.org/wordprocessingml/2006/main">
        <w:t xml:space="preserve">2. Ma-thi-ơ 6:25-34 - Đừng vì mạng sống mà lo đồ ăn uống, cũng đừng lo lắng về thân thể mình sẽ mặc gì.</w:t>
      </w:r>
    </w:p>
    <w:p w14:paraId="4CC9AFAE" w14:textId="77777777" w:rsidR="00F90BDC" w:rsidRDefault="00F90BDC"/>
    <w:p w14:paraId="7065819F" w14:textId="77777777" w:rsidR="00F90BDC" w:rsidRDefault="00F90BDC">
      <w:r xmlns:w="http://schemas.openxmlformats.org/wordprocessingml/2006/main">
        <w:t xml:space="preserve">Ma-thi-ơ 21:19 Thấy bên đường có một cây vả, Ngài lại gần, nhưng không thấy trên đó chỉ có lá mà thôi, thì Ngài phán cùng cây vả rằng: Từ nay về sau, chớ có trái nào mọc trên mầy nữa. Và chẳng bao lâu cây vả đã khô héo.</w:t>
      </w:r>
    </w:p>
    <w:p w14:paraId="012AA1AF" w14:textId="77777777" w:rsidR="00F90BDC" w:rsidRDefault="00F90BDC"/>
    <w:p w14:paraId="5B895FDC" w14:textId="77777777" w:rsidR="00F90BDC" w:rsidRDefault="00F90BDC">
      <w:r xmlns:w="http://schemas.openxmlformats.org/wordprocessingml/2006/main">
        <w:t xml:space="preserve">Cây vả bị Chúa Giêsu nguyền rủa vì không sinh trái.</w:t>
      </w:r>
    </w:p>
    <w:p w14:paraId="402F57FC" w14:textId="77777777" w:rsidR="00F90BDC" w:rsidRDefault="00F90BDC"/>
    <w:p w14:paraId="734F3469" w14:textId="77777777" w:rsidR="00F90BDC" w:rsidRDefault="00F90BDC">
      <w:r xmlns:w="http://schemas.openxmlformats.org/wordprocessingml/2006/main">
        <w:t xml:space="preserve">1. Kết trái: Dụ ngôn Cây vả</w:t>
      </w:r>
    </w:p>
    <w:p w14:paraId="409AA67E" w14:textId="77777777" w:rsidR="00F90BDC" w:rsidRDefault="00F90BDC"/>
    <w:p w14:paraId="07F1FD7A" w14:textId="77777777" w:rsidR="00F90BDC" w:rsidRDefault="00F90BDC">
      <w:r xmlns:w="http://schemas.openxmlformats.org/wordprocessingml/2006/main">
        <w:t xml:space="preserve">2. Sức mạnh của ngôn từ: Bài học từ cây vả</w:t>
      </w:r>
    </w:p>
    <w:p w14:paraId="6995F2A8" w14:textId="77777777" w:rsidR="00F90BDC" w:rsidRDefault="00F90BDC"/>
    <w:p w14:paraId="388AFFDB"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478652D1" w14:textId="77777777" w:rsidR="00F90BDC" w:rsidRDefault="00F90BDC"/>
    <w:p w14:paraId="0724091A" w14:textId="77777777" w:rsidR="00F90BDC" w:rsidRDefault="00F90BDC">
      <w:r xmlns:w="http://schemas.openxmlformats.org/wordprocessingml/2006/main">
        <w:t xml:space="preserve">2. Gia-cơ 3:17-18 - Nhưng sự khôn ngoan từ trên trời trước hết là trong sạch; rồi yêu chuộng hòa bình, ân cần, phục tùng, đầy lòng nhân hậu và sinh hoa trái tốt lành, vô tư và chân thành. Người xây dựng hòa bình gieo trong hòa bình sẽ gặt được trái công chính.</w:t>
      </w:r>
    </w:p>
    <w:p w14:paraId="0C7DD083" w14:textId="77777777" w:rsidR="00F90BDC" w:rsidRDefault="00F90BDC"/>
    <w:p w14:paraId="51B4EF8E" w14:textId="77777777" w:rsidR="00F90BDC" w:rsidRDefault="00F90BDC">
      <w:r xmlns:w="http://schemas.openxmlformats.org/wordprocessingml/2006/main">
        <w:t xml:space="preserve">Ma-thi-ơ 21:20 Môn đồ thấy vậy, lấy làm lạ mà nói rằng: Sao cây vả lại khô héo vậy!</w:t>
      </w:r>
    </w:p>
    <w:p w14:paraId="2556FCBE" w14:textId="77777777" w:rsidR="00F90BDC" w:rsidRDefault="00F90BDC"/>
    <w:p w14:paraId="152ADCEB" w14:textId="77777777" w:rsidR="00F90BDC" w:rsidRDefault="00F90BDC">
      <w:r xmlns:w="http://schemas.openxmlformats.org/wordprocessingml/2006/main">
        <w:t xml:space="preserve">Các môn đệ rất ngạc nhiên khi thấy cây vả khô héo đột ngột như vậy.</w:t>
      </w:r>
    </w:p>
    <w:p w14:paraId="2869D952" w14:textId="77777777" w:rsidR="00F90BDC" w:rsidRDefault="00F90BDC"/>
    <w:p w14:paraId="7FC2F03C" w14:textId="77777777" w:rsidR="00F90BDC" w:rsidRDefault="00F90BDC">
      <w:r xmlns:w="http://schemas.openxmlformats.org/wordprocessingml/2006/main">
        <w:t xml:space="preserve">1. Quyền năng của Chúa lớn lao hơn bất cứ điều gì chúng ta có thể tưởng tượng.</w:t>
      </w:r>
    </w:p>
    <w:p w14:paraId="748718A4" w14:textId="77777777" w:rsidR="00F90BDC" w:rsidRDefault="00F90BDC"/>
    <w:p w14:paraId="7DC94CAD" w14:textId="77777777" w:rsidR="00F90BDC" w:rsidRDefault="00F90BDC">
      <w:r xmlns:w="http://schemas.openxmlformats.org/wordprocessingml/2006/main">
        <w:t xml:space="preserve">2. Ngay cả khi điều gì đó dường như không thể thực hiện được, Chúa vẫn có thể khiến nó thành hiện thực.</w:t>
      </w:r>
    </w:p>
    <w:p w14:paraId="2E8F87DA" w14:textId="77777777" w:rsidR="00F90BDC" w:rsidRDefault="00F90BDC"/>
    <w:p w14:paraId="535B8B8A" w14:textId="77777777" w:rsidR="00F90BDC" w:rsidRDefault="00F90BDC">
      <w:r xmlns:w="http://schemas.openxmlformats.org/wordprocessingml/2006/main">
        <w:t xml:space="preserve">1. Thi Thiên 33:9 - Vì Ngài phán, thì việc liền có; ông ra lệnh, và nó đứng vững.</w:t>
      </w:r>
    </w:p>
    <w:p w14:paraId="7A0502B3" w14:textId="77777777" w:rsidR="00F90BDC" w:rsidRDefault="00F90BDC"/>
    <w:p w14:paraId="2D457780" w14:textId="77777777" w:rsidR="00F90BDC" w:rsidRDefault="00F90BDC">
      <w:r xmlns:w="http://schemas.openxmlformats.org/wordprocessingml/2006/main">
        <w:t xml:space="preserve">2. Xuất Ê-díp-tô ký 14:21 - Môi-se giơ tay mình ra trên biển, và Đức Giê-hô-va dẫn một cơn gió đông thổi mạnh suốt đêm làm biển lùi lại, khiến biển trở nên khô cạn, nước chia đôi.</w:t>
      </w:r>
    </w:p>
    <w:p w14:paraId="5D0647AF" w14:textId="77777777" w:rsidR="00F90BDC" w:rsidRDefault="00F90BDC"/>
    <w:p w14:paraId="54F8EAC7" w14:textId="77777777" w:rsidR="00F90BDC" w:rsidRDefault="00F90BDC">
      <w:r xmlns:w="http://schemas.openxmlformats.org/wordprocessingml/2006/main">
        <w:t xml:space="preserve">Ma-thi-ơ 21:21 Đức Chúa Jêsus đáp rằng: Quả thật, ta nói cùng các ngươi, nếu các ngươi có đức tin và không chút nghi ngờ, chẳng những các ngươi sẽ làm được điều đã làm cho cây vả, mà còn nữa nếu các ngươi nói với núi này rằng: Hãy bỏ đi và ném ngươi xuống biển; nó phải được thực hiện.</w:t>
      </w:r>
    </w:p>
    <w:p w14:paraId="6C53A4D7" w14:textId="77777777" w:rsidR="00F90BDC" w:rsidRDefault="00F90BDC"/>
    <w:p w14:paraId="5FE7B00F" w14:textId="77777777" w:rsidR="00F90BDC" w:rsidRDefault="00F90BDC">
      <w:r xmlns:w="http://schemas.openxmlformats.org/wordprocessingml/2006/main">
        <w:t xml:space="preserve">Chúa Giêsu dạy rằng đức tin vào Ngài có thể dời núi.</w:t>
      </w:r>
    </w:p>
    <w:p w14:paraId="565A1547" w14:textId="77777777" w:rsidR="00F90BDC" w:rsidRDefault="00F90BDC"/>
    <w:p w14:paraId="58EF18DC" w14:textId="77777777" w:rsidR="00F90BDC" w:rsidRDefault="00F90BDC">
      <w:r xmlns:w="http://schemas.openxmlformats.org/wordprocessingml/2006/main">
        <w:t xml:space="preserve">1: Với niềm tin thì không gì là không thể.</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Hãy tin vào Chúa Giêsu và bạn có thể làm được bất cứ điều gì.</w:t>
      </w:r>
    </w:p>
    <w:p w14:paraId="3C594527" w14:textId="77777777" w:rsidR="00F90BDC" w:rsidRDefault="00F90BDC"/>
    <w:p w14:paraId="47BEB78B" w14:textId="77777777" w:rsidR="00F90BDC" w:rsidRDefault="00F90BDC">
      <w:r xmlns:w="http://schemas.openxmlformats.org/wordprocessingml/2006/main">
        <w:t xml:space="preserve">1: Ma-thi-ơ 17:20 - Đức Chúa Jêsus đáp rằng: Vì các ngươi chẳng tin. Quả thật, ta nói cùng các ngươi, nếu các ngươi có đức tin bằng hạt cải, thì sẽ nói với núi nầy rằng: Hãy dời đây qua chỗ kia; và nó sẽ loại bỏ; và không có gì là không thể đối với bạn.</w:t>
      </w:r>
    </w:p>
    <w:p w14:paraId="7A94292F" w14:textId="77777777" w:rsidR="00F90BDC" w:rsidRDefault="00F90BDC"/>
    <w:p w14:paraId="20FCDA2D" w14:textId="77777777" w:rsidR="00F90BDC" w:rsidRDefault="00F90BDC">
      <w:r xmlns:w="http://schemas.openxmlformats.org/wordprocessingml/2006/main">
        <w:t xml:space="preserve">2: Phi-líp 4:13 - Tôi làm được mọi sự nhờ Đấng ban thêm sức cho tôi.</w:t>
      </w:r>
    </w:p>
    <w:p w14:paraId="1F4AAB9E" w14:textId="77777777" w:rsidR="00F90BDC" w:rsidRDefault="00F90BDC"/>
    <w:p w14:paraId="0EA699E1" w14:textId="77777777" w:rsidR="00F90BDC" w:rsidRDefault="00F90BDC">
      <w:r xmlns:w="http://schemas.openxmlformats.org/wordprocessingml/2006/main">
        <w:t xml:space="preserve">Ma-thi-ơ 21:22 Và tất cả những gì các ngươi cầu nguyện và tin tưởng thì sẽ nhận được.</w:t>
      </w:r>
    </w:p>
    <w:p w14:paraId="2869F92C" w14:textId="77777777" w:rsidR="00F90BDC" w:rsidRDefault="00F90BDC"/>
    <w:p w14:paraId="0488DBD0" w14:textId="77777777" w:rsidR="00F90BDC" w:rsidRDefault="00F90BDC">
      <w:r xmlns:w="http://schemas.openxmlformats.org/wordprocessingml/2006/main">
        <w:t xml:space="preserve">Chúa Giêsu dạy rằng mọi điều cầu xin với đức tin sẽ được ban cho.</w:t>
      </w:r>
    </w:p>
    <w:p w14:paraId="11657157" w14:textId="77777777" w:rsidR="00F90BDC" w:rsidRDefault="00F90BDC"/>
    <w:p w14:paraId="7BB9C19C" w14:textId="77777777" w:rsidR="00F90BDC" w:rsidRDefault="00F90BDC">
      <w:r xmlns:w="http://schemas.openxmlformats.org/wordprocessingml/2006/main">
        <w:t xml:space="preserve">1. Sức mạnh của sự cầu nguyện: Cách mở ra những phước lành của Chúa qua đức tin</w:t>
      </w:r>
    </w:p>
    <w:p w14:paraId="204587EB" w14:textId="77777777" w:rsidR="00F90BDC" w:rsidRDefault="00F90BDC"/>
    <w:p w14:paraId="267BFACB" w14:textId="77777777" w:rsidR="00F90BDC" w:rsidRDefault="00F90BDC">
      <w:r xmlns:w="http://schemas.openxmlformats.org/wordprocessingml/2006/main">
        <w:t xml:space="preserve">2. Có đức tin để nhận được từ Chúa: Cách cầu nguyện và nhận được những gì bạn cầu xin</w:t>
      </w:r>
    </w:p>
    <w:p w14:paraId="7D510EF7" w14:textId="77777777" w:rsidR="00F90BDC" w:rsidRDefault="00F90BDC"/>
    <w:p w14:paraId="29B8160A" w14:textId="77777777" w:rsidR="00F90BDC" w:rsidRDefault="00F90BDC">
      <w:r xmlns:w="http://schemas.openxmlformats.org/wordprocessingml/2006/main">
        <w:t xml:space="preserve">1. Gia-cơ 1:6-7 - Nhưng hãy lấy đức tin mà cầu xin, không chút nghi ngờ, vì kẻ hay nghi ngờ giống như sóng biển bị gió cuốn đi và bị gió lay động.</w:t>
      </w:r>
    </w:p>
    <w:p w14:paraId="16323E4C" w14:textId="77777777" w:rsidR="00F90BDC" w:rsidRDefault="00F90BDC"/>
    <w:p w14:paraId="208CBA16" w14:textId="77777777" w:rsidR="00F90BDC" w:rsidRDefault="00F90BDC">
      <w:r xmlns:w="http://schemas.openxmlformats.org/wordprocessingml/2006/main">
        <w:t xml:space="preserve">2. Phi-líp 4:6-7 - Đừng lo lắng gì cả, nhưng trong mọi việc hãy dùng lời cầu nguyện, nài xin và sự tạ ơn mà trình các nhu cầu của mình cho Đức Chúa Trời.</w:t>
      </w:r>
    </w:p>
    <w:p w14:paraId="51CB949D" w14:textId="77777777" w:rsidR="00F90BDC" w:rsidRDefault="00F90BDC"/>
    <w:p w14:paraId="0A1134D6" w14:textId="77777777" w:rsidR="00F90BDC" w:rsidRDefault="00F90BDC">
      <w:r xmlns:w="http://schemas.openxmlformats.org/wordprocessingml/2006/main">
        <w:t xml:space="preserve">Ma-thi-ơ 21:23 Khi Ngài vào đền thờ, các thầy tế lễ cả và các trưởng lão trong dân đến hỏi Ngài đang giảng dạy rằng: Thầy lấy quyền nào mà làm những điều đó? và ai đã trao cho bạn quyền này?</w:t>
      </w:r>
    </w:p>
    <w:p w14:paraId="5124BB80" w14:textId="77777777" w:rsidR="00F90BDC" w:rsidRDefault="00F90BDC"/>
    <w:p w14:paraId="0939FB77" w14:textId="77777777" w:rsidR="00F90BDC" w:rsidRDefault="00F90BDC">
      <w:r xmlns:w="http://schemas.openxmlformats.org/wordprocessingml/2006/main">
        <w:t xml:space="preserve">Chúa Giêsu bị thẩm vấn về quyền giảng dạy trong đền thờ.</w:t>
      </w:r>
    </w:p>
    <w:p w14:paraId="1070AF2B" w14:textId="77777777" w:rsidR="00F90BDC" w:rsidRDefault="00F90BDC"/>
    <w:p w14:paraId="4DFCBB2B" w14:textId="77777777" w:rsidR="00F90BDC" w:rsidRDefault="00F90BDC">
      <w:r xmlns:w="http://schemas.openxmlformats.org/wordprocessingml/2006/main">
        <w:t xml:space="preserve">1. Thẩm quyền trong Giáo hội: Tầm quan trọng của việc được Chúa chấp thuận.</w:t>
      </w:r>
    </w:p>
    <w:p w14:paraId="73A54373" w14:textId="77777777" w:rsidR="00F90BDC" w:rsidRDefault="00F90BDC"/>
    <w:p w14:paraId="26198306" w14:textId="77777777" w:rsidR="00F90BDC" w:rsidRDefault="00F90BDC">
      <w:r xmlns:w="http://schemas.openxmlformats.org/wordprocessingml/2006/main">
        <w:t xml:space="preserve">2. Sức mạnh lời giảng dạy của Chúa Giêsu: Bài học về lòng khiêm tốn và đức tin.</w:t>
      </w:r>
    </w:p>
    <w:p w14:paraId="3BC4348D" w14:textId="77777777" w:rsidR="00F90BDC" w:rsidRDefault="00F90BDC"/>
    <w:p w14:paraId="7120E7FA" w14:textId="77777777" w:rsidR="00F90BDC" w:rsidRDefault="00F90BDC">
      <w:r xmlns:w="http://schemas.openxmlformats.org/wordprocessingml/2006/main">
        <w:t xml:space="preserve">1. Công vụ 4:7-12 – Sự dạn dĩ của Phi-e-rơ và Giăng trong việc làm chứng về thẩm quyền của Chúa Giê-su.</w:t>
      </w:r>
    </w:p>
    <w:p w14:paraId="16704B19" w14:textId="77777777" w:rsidR="00F90BDC" w:rsidRDefault="00F90BDC"/>
    <w:p w14:paraId="6CFDB97F" w14:textId="77777777" w:rsidR="00F90BDC" w:rsidRDefault="00F90BDC">
      <w:r xmlns:w="http://schemas.openxmlformats.org/wordprocessingml/2006/main">
        <w:t xml:space="preserve">2. 1 Phi-e-rơ 5:5 - Để Chúa là người có thẩm quyền tối cao trong cuộc đời chúng ta.</w:t>
      </w:r>
    </w:p>
    <w:p w14:paraId="5CC23EE9" w14:textId="77777777" w:rsidR="00F90BDC" w:rsidRDefault="00F90BDC"/>
    <w:p w14:paraId="22F46190" w14:textId="77777777" w:rsidR="00F90BDC" w:rsidRDefault="00F90BDC">
      <w:r xmlns:w="http://schemas.openxmlformats.org/wordprocessingml/2006/main">
        <w:t xml:space="preserve">Ma-thi-ơ 21:24 Đức Chúa Jêsus đáp rằng: Ta cũng hỏi các ngươi một điều, nếu các ngươi nói cho ta, thì ta cũng sẽ nói cho các ngươi biết ta lấy quyền nào mà làm những việc đó.</w:t>
      </w:r>
    </w:p>
    <w:p w14:paraId="144FA0E4" w14:textId="77777777" w:rsidR="00F90BDC" w:rsidRDefault="00F90BDC"/>
    <w:p w14:paraId="4DDBFA8F" w14:textId="77777777" w:rsidR="00F90BDC" w:rsidRDefault="00F90BDC">
      <w:r xmlns:w="http://schemas.openxmlformats.org/wordprocessingml/2006/main">
        <w:t xml:space="preserve">Chúa Giêsu hỏi dân chúng một câu hỏi và hứa sẽ trả lời nếu họ trả lời câu hỏi của Người.</w:t>
      </w:r>
    </w:p>
    <w:p w14:paraId="0B280E7A" w14:textId="77777777" w:rsidR="00F90BDC" w:rsidRDefault="00F90BDC"/>
    <w:p w14:paraId="1AC01F96" w14:textId="77777777" w:rsidR="00F90BDC" w:rsidRDefault="00F90BDC">
      <w:r xmlns:w="http://schemas.openxmlformats.org/wordprocessingml/2006/main">
        <w:t xml:space="preserve">1. Lời Dạy Của Chúa Giêsu - Uy Quyền Và Sự Vâng Phục</w:t>
      </w:r>
    </w:p>
    <w:p w14:paraId="578878FC" w14:textId="77777777" w:rsidR="00F90BDC" w:rsidRDefault="00F90BDC"/>
    <w:p w14:paraId="29963DEE" w14:textId="77777777" w:rsidR="00F90BDC" w:rsidRDefault="00F90BDC">
      <w:r xmlns:w="http://schemas.openxmlformats.org/wordprocessingml/2006/main">
        <w:t xml:space="preserve">2. Sức mạnh của câu hỏi - Việc đặt câu hỏi mang lại cho chúng ta cái nhìn sâu sắc như thế nào</w:t>
      </w:r>
    </w:p>
    <w:p w14:paraId="03D299E6" w14:textId="77777777" w:rsidR="00F90BDC" w:rsidRDefault="00F90BDC"/>
    <w:p w14:paraId="4166B624" w14:textId="77777777" w:rsidR="00F90BDC" w:rsidRDefault="00F90BDC">
      <w:r xmlns:w="http://schemas.openxmlformats.org/wordprocessingml/2006/main">
        <w:t xml:space="preserve">1. Giăng 7:17 - “Nếu ai khứng làm theo ý muốn Ngài, thì sẽ biết đạo lý ấy là bởi Đức Chúa Trời, hay là ta nói theo ý ta.”</w:t>
      </w:r>
    </w:p>
    <w:p w14:paraId="1C6655A7" w14:textId="77777777" w:rsidR="00F90BDC" w:rsidRDefault="00F90BDC"/>
    <w:p w14:paraId="1CF0A197" w14:textId="77777777" w:rsidR="00F90BDC" w:rsidRDefault="00F90BDC">
      <w:r xmlns:w="http://schemas.openxmlformats.org/wordprocessingml/2006/main">
        <w:t xml:space="preserve">2. Ê-sai 1:18 - Đức Giê-hô-va phán: “Hãy đến, chúng ta hãy cùng nhau biện luận: dù tội lỗi các ngươi như hồng điều, sẽ trắng như tuyết.”</w:t>
      </w:r>
    </w:p>
    <w:p w14:paraId="5673E0FD" w14:textId="77777777" w:rsidR="00F90BDC" w:rsidRDefault="00F90BDC"/>
    <w:p w14:paraId="368B4086" w14:textId="77777777" w:rsidR="00F90BDC" w:rsidRDefault="00F90BDC">
      <w:r xmlns:w="http://schemas.openxmlformats.org/wordprocessingml/2006/main">
        <w:t xml:space="preserve">Ma-thi-ơ 21:25 Lễ báp-têm của Giăng đến từ đâu? từ trời hay từ loài người? Họ tự nhủ rằng: Nếu chúng ta nói: Từ trời; anh ấy sẽ nói với chúng tôi, Tại sao lúc đó các bạn không tin anh ấy?</w:t>
      </w:r>
    </w:p>
    <w:p w14:paraId="17371CC3" w14:textId="77777777" w:rsidR="00F90BDC" w:rsidRDefault="00F90BDC"/>
    <w:p w14:paraId="385734A4" w14:textId="77777777" w:rsidR="00F90BDC" w:rsidRDefault="00F90BDC">
      <w:r xmlns:w="http://schemas.openxmlformats.org/wordprocessingml/2006/main">
        <w:t xml:space="preserve">Người ta đang đặt câu hỏi về nguồn gốc lễ rửa tội của Gioan Tẩy Giả.</w:t>
      </w:r>
    </w:p>
    <w:p w14:paraId="048B3C37" w14:textId="77777777" w:rsidR="00F90BDC" w:rsidRDefault="00F90BDC"/>
    <w:p w14:paraId="6C91CC24" w14:textId="77777777" w:rsidR="00F90BDC" w:rsidRDefault="00F90BDC">
      <w:r xmlns:w="http://schemas.openxmlformats.org/wordprocessingml/2006/main">
        <w:t xml:space="preserve">1. Tin vào sứ giả của Chúa và chức vụ của họ</w:t>
      </w:r>
    </w:p>
    <w:p w14:paraId="305169D4" w14:textId="77777777" w:rsidR="00F90BDC" w:rsidRDefault="00F90BDC"/>
    <w:p w14:paraId="3E55C175" w14:textId="77777777" w:rsidR="00F90BDC" w:rsidRDefault="00F90BDC">
      <w:r xmlns:w="http://schemas.openxmlformats.org/wordprocessingml/2006/main">
        <w:t xml:space="preserve">2. Đừng nghi ngờ quyền năng của Chúa</w:t>
      </w:r>
    </w:p>
    <w:p w14:paraId="7AEB7E5E" w14:textId="77777777" w:rsidR="00F90BDC" w:rsidRDefault="00F90BDC"/>
    <w:p w14:paraId="375BC653" w14:textId="77777777" w:rsidR="00F90BDC" w:rsidRDefault="00F90BDC">
      <w:r xmlns:w="http://schemas.openxmlformats.org/wordprocessingml/2006/main">
        <w:t xml:space="preserve">1. Mác 1:7 “Người rao giảng rằng: Có Đấng quyền năng hơn tôi đến sau tôi, tôi không đáng cúi xuống cởi dây dép cho Ngài.”</w:t>
      </w:r>
    </w:p>
    <w:p w14:paraId="56D42076" w14:textId="77777777" w:rsidR="00F90BDC" w:rsidRDefault="00F90BDC"/>
    <w:p w14:paraId="22EE458E" w14:textId="77777777" w:rsidR="00F90BDC" w:rsidRDefault="00F90BDC">
      <w:r xmlns:w="http://schemas.openxmlformats.org/wordprocessingml/2006/main">
        <w:t xml:space="preserve">2. Rô-ma 10:17 “Vậy đức tin đến từ việc nghe và nghe qua lời của Đấng Christ.”</w:t>
      </w:r>
    </w:p>
    <w:p w14:paraId="29EF27A3" w14:textId="77777777" w:rsidR="00F90BDC" w:rsidRDefault="00F90BDC"/>
    <w:p w14:paraId="56D063E4" w14:textId="77777777" w:rsidR="00F90BDC" w:rsidRDefault="00F90BDC">
      <w:r xmlns:w="http://schemas.openxmlformats.org/wordprocessingml/2006/main">
        <w:t xml:space="preserve">Ma-thi-ơ 21:26 Nhưng nếu chúng ta nói: Của loài người; chúng tôi sợ người dân; vì tất cả đều coi John là một nhà tiên tri.</w:t>
      </w:r>
    </w:p>
    <w:p w14:paraId="13950D34" w14:textId="77777777" w:rsidR="00F90BDC" w:rsidRDefault="00F90BDC"/>
    <w:p w14:paraId="58284288" w14:textId="77777777" w:rsidR="00F90BDC" w:rsidRDefault="00F90BDC">
      <w:r xmlns:w="http://schemas.openxmlformats.org/wordprocessingml/2006/main">
        <w:t xml:space="preserve">Đoạn văn này mô tả tình thế tiến thoái lưỡng nan của các thầy tế lễ cả và các trưởng lão trong việc quyết định có nên trả lời câu hỏi của Chúa Giê-su về việc Giăng Báp-tít có được Đức Chúa Trời sai đến hay không.</w:t>
      </w:r>
    </w:p>
    <w:p w14:paraId="1B8D2F8E" w14:textId="77777777" w:rsidR="00F90BDC" w:rsidRDefault="00F90BDC"/>
    <w:p w14:paraId="12660D64" w14:textId="77777777" w:rsidR="00F90BDC" w:rsidRDefault="00F90BDC">
      <w:r xmlns:w="http://schemas.openxmlformats.org/wordprocessingml/2006/main">
        <w:t xml:space="preserve">1. Khi phải đối mặt với những quyết định khó khăn, hãy nhớ xem xét bằng chứng trước khi đưa ra lựa chọn.</w:t>
      </w:r>
    </w:p>
    <w:p w14:paraId="701C6EA5" w14:textId="77777777" w:rsidR="00F90BDC" w:rsidRDefault="00F90BDC"/>
    <w:p w14:paraId="0DCDAE6C" w14:textId="77777777" w:rsidR="00F90BDC" w:rsidRDefault="00F90BDC">
      <w:r xmlns:w="http://schemas.openxmlformats.org/wordprocessingml/2006/main">
        <w:t xml:space="preserve">2. Chúng ta nên tìm kiếm sự hướng dẫn của Chúa trong mọi quyết định của mình, bất kể chúng có khó khăn đến đâu.</w:t>
      </w:r>
    </w:p>
    <w:p w14:paraId="26A93017" w14:textId="77777777" w:rsidR="00F90BDC" w:rsidRDefault="00F90BDC"/>
    <w:p w14:paraId="43A6A771"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mà không trách móc ai, thì kẻ ấy sẽ được ban cho.</w:t>
      </w:r>
    </w:p>
    <w:p w14:paraId="6B725FA8" w14:textId="77777777" w:rsidR="00F90BDC" w:rsidRDefault="00F90BDC"/>
    <w:p w14:paraId="1DCCA66C"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vâng phục Ngài, thì Ngài sẽ chỉ dẫn các nẻo của con.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21:27 Họ thưa với Chúa Giê-su rằng: Chúng tôi không thể nói được. Ngài đáp rằng: Tôi cũng đừng nói cho các ông biết tôi lấy quyền nào mà làm những việc này.</w:t>
      </w:r>
    </w:p>
    <w:p w14:paraId="36428236" w14:textId="77777777" w:rsidR="00F90BDC" w:rsidRDefault="00F90BDC"/>
    <w:p w14:paraId="308A1E58" w14:textId="77777777" w:rsidR="00F90BDC" w:rsidRDefault="00F90BDC">
      <w:r xmlns:w="http://schemas.openxmlformats.org/wordprocessingml/2006/main">
        <w:t xml:space="preserve">Chúa Giê-su hỏi các nhà lãnh đạo tôn giáo rằng ngài làm phép lạ theo thẩm quyền nào, nhưng họ không thể trả lời.</w:t>
      </w:r>
    </w:p>
    <w:p w14:paraId="3DBAEFCF" w14:textId="77777777" w:rsidR="00F90BDC" w:rsidRDefault="00F90BDC"/>
    <w:p w14:paraId="478EA9DF" w14:textId="77777777" w:rsidR="00F90BDC" w:rsidRDefault="00F90BDC">
      <w:r xmlns:w="http://schemas.openxmlformats.org/wordprocessingml/2006/main">
        <w:t xml:space="preserve">1. Quyền Năng của Thẩm Quyền - Khám phá gương của Chúa Giêsu về việc vâng phục thẩm quyền của Thiên Chúa.</w:t>
      </w:r>
    </w:p>
    <w:p w14:paraId="4717A967" w14:textId="77777777" w:rsidR="00F90BDC" w:rsidRDefault="00F90BDC"/>
    <w:p w14:paraId="71CAA2A4" w14:textId="77777777" w:rsidR="00F90BDC" w:rsidRDefault="00F90BDC">
      <w:r xmlns:w="http://schemas.openxmlformats.org/wordprocessingml/2006/main">
        <w:t xml:space="preserve">2. Tìm kiếm câu trả lời - Cách tìm ra sự thật và sự hiểu biết khi chúng ta có thể không có tất cả các câu trả lời.</w:t>
      </w:r>
    </w:p>
    <w:p w14:paraId="05CE5FB3" w14:textId="77777777" w:rsidR="00F90BDC" w:rsidRDefault="00F90BDC"/>
    <w:p w14:paraId="5939FBB7"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w:t>
      </w:r>
    </w:p>
    <w:p w14:paraId="207A8355" w14:textId="77777777" w:rsidR="00F90BDC" w:rsidRDefault="00F90BDC"/>
    <w:p w14:paraId="170D2448" w14:textId="77777777" w:rsidR="00F90BDC" w:rsidRDefault="00F90BDC">
      <w:r xmlns:w="http://schemas.openxmlformats.org/wordprocessingml/2006/main">
        <w:t xml:space="preserve">9 Vì trời cao hơn đất bao nhiêu, thì đường lối ta cao hơn đường lối các ngươi, ý tưởng ta cao hơn ý tưởng các ngươi cũng bấy nhiêu.</w:t>
      </w:r>
    </w:p>
    <w:p w14:paraId="6E358DCF" w14:textId="77777777" w:rsidR="00F90BDC" w:rsidRDefault="00F90BDC"/>
    <w:p w14:paraId="178E2C1F" w14:textId="77777777" w:rsidR="00F90BDC" w:rsidRDefault="00F90BDC">
      <w:r xmlns:w="http://schemas.openxmlformats.org/wordprocessingml/2006/main">
        <w:t xml:space="preserve">2. Giăng 14:6 - Đức Chúa Jêsus phán rằng: Ta là đường đi, lẽ thật và sự sống; chẳng bởi ta thì không ai được đến cùng Cha.</w:t>
      </w:r>
    </w:p>
    <w:p w14:paraId="443F66B8" w14:textId="77777777" w:rsidR="00F90BDC" w:rsidRDefault="00F90BDC"/>
    <w:p w14:paraId="4F54894B" w14:textId="77777777" w:rsidR="00F90BDC" w:rsidRDefault="00F90BDC">
      <w:r xmlns:w="http://schemas.openxmlformats.org/wordprocessingml/2006/main">
        <w:t xml:space="preserve">Ma-thi-ơ 21:28 Nhưng các ngươi nghĩ sao? Một người đàn ông nọ có hai con trai; Ông đến gặp người thứ nhất và nói: “Con ơi, hôm nay con hãy ra vườn nho của cha làm việc”.</w:t>
      </w:r>
    </w:p>
    <w:p w14:paraId="7923E406" w14:textId="77777777" w:rsidR="00F90BDC" w:rsidRDefault="00F90BDC"/>
    <w:p w14:paraId="70EFBBF4" w14:textId="77777777" w:rsidR="00F90BDC" w:rsidRDefault="00F90BDC">
      <w:r xmlns:w="http://schemas.openxmlformats.org/wordprocessingml/2006/main">
        <w:t xml:space="preserve">Một người đàn ông nào đó yêu cầu hai con trai của mình làm việc trong vườn nho của mình.</w:t>
      </w:r>
    </w:p>
    <w:p w14:paraId="380A708F" w14:textId="77777777" w:rsidR="00F90BDC" w:rsidRDefault="00F90BDC"/>
    <w:p w14:paraId="038CED9A" w14:textId="77777777" w:rsidR="00F90BDC" w:rsidRDefault="00F90BDC">
      <w:r xmlns:w="http://schemas.openxmlformats.org/wordprocessingml/2006/main">
        <w:t xml:space="preserve">1. Lời Kêu Gọi Làm Việc: Lời Mời Của Người Cha Cho Con Cái Ngài</w:t>
      </w:r>
    </w:p>
    <w:p w14:paraId="5083E3A4" w14:textId="77777777" w:rsidR="00F90BDC" w:rsidRDefault="00F90BDC"/>
    <w:p w14:paraId="6EC0FB58" w14:textId="77777777" w:rsidR="00F90BDC" w:rsidRDefault="00F90BDC">
      <w:r xmlns:w="http://schemas.openxmlformats.org/wordprocessingml/2006/main">
        <w:t xml:space="preserve">2. Sức mạnh của sự vâng lời: Làm theo chỉ dẫn bất chấp thử thách</w:t>
      </w:r>
    </w:p>
    <w:p w14:paraId="7C7746F7" w14:textId="77777777" w:rsidR="00F90BDC" w:rsidRDefault="00F90BDC"/>
    <w:p w14:paraId="06EA766F" w14:textId="77777777" w:rsidR="00F90BDC" w:rsidRDefault="00F90BDC">
      <w:r xmlns:w="http://schemas.openxmlformats.org/wordprocessingml/2006/main">
        <w:t xml:space="preserve">1. Ma-thi-ơ 6:33 - Nhưng trước hết hãy tìm kiếm vương quốc và sự công bình của Ngài, thì tất cả những thứ đó sẽ được ban cho bạn.</w:t>
      </w:r>
    </w:p>
    <w:p w14:paraId="6BCE27CF" w14:textId="77777777" w:rsidR="00F90BDC" w:rsidRDefault="00F90BDC"/>
    <w:p w14:paraId="5EDA25D6"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71EA6379" w14:textId="77777777" w:rsidR="00F90BDC" w:rsidRDefault="00F90BDC"/>
    <w:p w14:paraId="47F705E7" w14:textId="77777777" w:rsidR="00F90BDC" w:rsidRDefault="00F90BDC">
      <w:r xmlns:w="http://schemas.openxmlformats.org/wordprocessingml/2006/main">
        <w:t xml:space="preserve">Ma-thi-ơ 21:29 Anh ta trả lời rằng: Tôi sẽ không làm vậy; nhưng sau đó anh ta ăn năn và đi.</w:t>
      </w:r>
    </w:p>
    <w:p w14:paraId="6AAA4CF3" w14:textId="77777777" w:rsidR="00F90BDC" w:rsidRDefault="00F90BDC"/>
    <w:p w14:paraId="225704E9" w14:textId="77777777" w:rsidR="00F90BDC" w:rsidRDefault="00F90BDC">
      <w:r xmlns:w="http://schemas.openxmlformats.org/wordprocessingml/2006/main">
        <w:t xml:space="preserve">Lúc đầu Chúa Giêsu từ chối vâng lời, nhưng sau đó đổi ý và vâng phục.</w:t>
      </w:r>
    </w:p>
    <w:p w14:paraId="7F641111" w14:textId="77777777" w:rsidR="00F90BDC" w:rsidRDefault="00F90BDC"/>
    <w:p w14:paraId="3CEFC2BF" w14:textId="77777777" w:rsidR="00F90BDC" w:rsidRDefault="00F90BDC">
      <w:r xmlns:w="http://schemas.openxmlformats.org/wordprocessingml/2006/main">
        <w:t xml:space="preserve">1. Sức mạnh của sự ăn năn - nhấn mạnh tầm quan trọng của việc thay đổi suy nghĩ và làm điều đúng.</w:t>
      </w:r>
    </w:p>
    <w:p w14:paraId="550EDFBE" w14:textId="77777777" w:rsidR="00F90BDC" w:rsidRDefault="00F90BDC"/>
    <w:p w14:paraId="36AA6B5E" w14:textId="77777777" w:rsidR="00F90BDC" w:rsidRDefault="00F90BDC">
      <w:r xmlns:w="http://schemas.openxmlformats.org/wordprocessingml/2006/main">
        <w:t xml:space="preserve">2. Sự khôn ngoan của sự vâng lời - nêu bật những phần thưởng của việc làm theo ý muốn Chúa.</w:t>
      </w:r>
    </w:p>
    <w:p w14:paraId="42E5CBD7" w14:textId="77777777" w:rsidR="00F90BDC" w:rsidRDefault="00F90BDC"/>
    <w:p w14:paraId="04C9D705" w14:textId="77777777" w:rsidR="00F90BDC" w:rsidRDefault="00F90BDC">
      <w:r xmlns:w="http://schemas.openxmlformats.org/wordprocessingml/2006/main">
        <w:t xml:space="preserve">1. Ê-sai 55:6-7 – Hãy tìm kiếm Chúa khi Ngài còn cho gặp; hãy kêu gọi anh ấy khi anh ấy ở gần. Kẻ ác khá bỏ đường mình, kẻ bất chính khá bỏ các ý tưởng; hãy trở lại cùng Chúa, để Ngài thương xót, hãy đến cùng Đức Chúa Trời chúng ta, vì Ngài tha thứ dồi dào.</w:t>
      </w:r>
    </w:p>
    <w:p w14:paraId="4E4A7B1C" w14:textId="77777777" w:rsidR="00F90BDC" w:rsidRDefault="00F90BDC"/>
    <w:p w14:paraId="1A61C607" w14:textId="77777777" w:rsidR="00F90BDC" w:rsidRDefault="00F90BDC">
      <w:r xmlns:w="http://schemas.openxmlformats.org/wordprocessingml/2006/main">
        <w:t xml:space="preserve">2. 2 Cô-rinh-tô 7:10 - Nỗi buồn của Đức Chúa Trời dẫn đến sự ăn năn dẫn đến sự cứu rỗi và không để lại sự hối tiếc, nhưng nỗi buồn trần thế dẫn đến cái chết.</w:t>
      </w:r>
    </w:p>
    <w:p w14:paraId="33F6C0C0" w14:textId="77777777" w:rsidR="00F90BDC" w:rsidRDefault="00F90BDC"/>
    <w:p w14:paraId="1C4D6729" w14:textId="77777777" w:rsidR="00F90BDC" w:rsidRDefault="00F90BDC">
      <w:r xmlns:w="http://schemas.openxmlformats.org/wordprocessingml/2006/main">
        <w:t xml:space="preserve">Ma-thi-ơ 21:30 Ngài đến gặp người thứ hai và cũng nói như vậy. Và anh ta trả lời và nói, tôi đi, thưa ông: và không đi.</w:t>
      </w:r>
    </w:p>
    <w:p w14:paraId="607B4877" w14:textId="77777777" w:rsidR="00F90BDC" w:rsidRDefault="00F90BDC"/>
    <w:p w14:paraId="7497DC63" w14:textId="77777777" w:rsidR="00F90BDC" w:rsidRDefault="00F90BDC">
      <w:r xmlns:w="http://schemas.openxmlformats.org/wordprocessingml/2006/main">
        <w:t xml:space="preserve">Chúa Giê-su mời hai người đi cùng ngài, nhưng chỉ có một người đi theo.</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Tầm quan trọng của việc vâng theo tiếng gọi của Chúa</w:t>
      </w:r>
    </w:p>
    <w:p w14:paraId="432D9D38" w14:textId="77777777" w:rsidR="00F90BDC" w:rsidRDefault="00F90BDC"/>
    <w:p w14:paraId="47F552F2" w14:textId="77777777" w:rsidR="00F90BDC" w:rsidRDefault="00F90BDC">
      <w:r xmlns:w="http://schemas.openxmlformats.org/wordprocessingml/2006/main">
        <w:t xml:space="preserve">2. Sức mạnh của việc tuân thủ các cam kết của chúng ta</w:t>
      </w:r>
    </w:p>
    <w:p w14:paraId="297BF372" w14:textId="77777777" w:rsidR="00F90BDC" w:rsidRDefault="00F90BDC"/>
    <w:p w14:paraId="1337149D" w14:textId="77777777" w:rsidR="00F90BDC" w:rsidRDefault="00F90BDC">
      <w:r xmlns:w="http://schemas.openxmlformats.org/wordprocessingml/2006/main">
        <w:t xml:space="preserve">1. Lu-ca 9:23 - "Ngài phán cùng mọi người rằng: Nếu ai muốn theo ta, phải liều mình, vác thập tự giá mình hằng ngày mà theo ta."</w:t>
      </w:r>
    </w:p>
    <w:p w14:paraId="431E875A" w14:textId="77777777" w:rsidR="00F90BDC" w:rsidRDefault="00F90BDC"/>
    <w:p w14:paraId="053B6A01" w14:textId="77777777" w:rsidR="00F90BDC" w:rsidRDefault="00F90BDC">
      <w:r xmlns:w="http://schemas.openxmlformats.org/wordprocessingml/2006/main">
        <w:t xml:space="preserve">2. 1 Giăng 2:3-6 - "Nầy tại sao chúng ta biết mình biết Ngài, ấy là tại chúng ta giữ các điều răn Ngài. Ai nói rằng: Tôi biết Ngài mà không vâng giữ các điều răn Ngài, là kẻ nói dối, và lẽ thật không phải là trong Ngài. Nhưng ai vâng giữ lời Ngài, thì quả thật, trong người ấy tình yêu thương Đức Chúa Trời được trọn vẹn: nhờ điều này chúng ta biết rằng chúng ta ở trong Ngài. Ai nói rằng Ngài ở trong Ngài, thì chính mình cũng phải bước đi như Ngài đã bước đi.”</w:t>
      </w:r>
    </w:p>
    <w:p w14:paraId="535E67D4" w14:textId="77777777" w:rsidR="00F90BDC" w:rsidRDefault="00F90BDC"/>
    <w:p w14:paraId="67C20415" w14:textId="77777777" w:rsidR="00F90BDC" w:rsidRDefault="00F90BDC">
      <w:r xmlns:w="http://schemas.openxmlformats.org/wordprocessingml/2006/main">
        <w:t xml:space="preserve">Ma-thi-ơ 21:31 Hai người có làm theo ý cha mình không? Họ nói với anh ta, Người đầu tiên. Đức Giêsu bảo họ: “Quả thật, tôi bảo các ông, những người thu thuế và gái điếm sẽ vào vương quốc Thiên Chúa trước các ông”.</w:t>
      </w:r>
    </w:p>
    <w:p w14:paraId="19239231" w14:textId="77777777" w:rsidR="00F90BDC" w:rsidRDefault="00F90BDC"/>
    <w:p w14:paraId="04AC1F3F" w14:textId="77777777" w:rsidR="00F90BDC" w:rsidRDefault="00F90BDC">
      <w:r xmlns:w="http://schemas.openxmlformats.org/wordprocessingml/2006/main">
        <w:t xml:space="preserve">Chúa Giêsu dạy rằng những ai ăn năn và đón nhận ân sủng của Thiên Chúa sẽ được vào vương quốc Thiên Chúa trước các nhà lãnh đạo tôn giáo.</w:t>
      </w:r>
    </w:p>
    <w:p w14:paraId="5A376543" w14:textId="77777777" w:rsidR="00F90BDC" w:rsidRDefault="00F90BDC"/>
    <w:p w14:paraId="1A34B015" w14:textId="77777777" w:rsidR="00F90BDC" w:rsidRDefault="00F90BDC">
      <w:r xmlns:w="http://schemas.openxmlformats.org/wordprocessingml/2006/main">
        <w:t xml:space="preserve">1. Con đường đích thực đến với Chúa: Sám hối, Đức tin và Ân sủng</w:t>
      </w:r>
    </w:p>
    <w:p w14:paraId="7253C8F4" w14:textId="77777777" w:rsidR="00F90BDC" w:rsidRDefault="00F90BDC"/>
    <w:p w14:paraId="135122BE" w14:textId="77777777" w:rsidR="00F90BDC" w:rsidRDefault="00F90BDC">
      <w:r xmlns:w="http://schemas.openxmlformats.org/wordprocessingml/2006/main">
        <w:t xml:space="preserve">2. Sức mạnh của lòng thương xót của Thiên Chúa: Tại sao ngay cả những người tội lỗi cũng được chào đón vào Nước Trời</w:t>
      </w:r>
    </w:p>
    <w:p w14:paraId="2AAE8E4B" w14:textId="77777777" w:rsidR="00F90BDC" w:rsidRDefault="00F90BDC"/>
    <w:p w14:paraId="0595A0BA" w14:textId="77777777" w:rsidR="00F90BDC" w:rsidRDefault="00F90BDC">
      <w:r xmlns:w="http://schemas.openxmlformats.org/wordprocessingml/2006/main">
        <w:t xml:space="preserve">1. Rô-ma 3:21-26 – Sự xưng công chính bởi đức tin nơi Đấng Christ</w:t>
      </w:r>
    </w:p>
    <w:p w14:paraId="5843AC00" w14:textId="77777777" w:rsidR="00F90BDC" w:rsidRDefault="00F90BDC"/>
    <w:p w14:paraId="372A7130" w14:textId="77777777" w:rsidR="00F90BDC" w:rsidRDefault="00F90BDC">
      <w:r xmlns:w="http://schemas.openxmlformats.org/wordprocessingml/2006/main">
        <w:t xml:space="preserve">2. Lc 15:11-32 - Dụ ngôn đứa con hoang đàng</w:t>
      </w:r>
    </w:p>
    <w:p w14:paraId="72451B92" w14:textId="77777777" w:rsidR="00F90BDC" w:rsidRDefault="00F90BDC"/>
    <w:p w14:paraId="603FA7C6" w14:textId="77777777" w:rsidR="00F90BDC" w:rsidRDefault="00F90BDC">
      <w:r xmlns:w="http://schemas.openxmlformats.org/wordprocessingml/2006/main">
        <w:t xml:space="preserve">Ma-thi-ơ 21:32 Vì Giăng đã theo đường công bình đến cùng các ngươi, song các ngươi không tin người; nhưng </w:t>
      </w:r>
      <w:r xmlns:w="http://schemas.openxmlformats.org/wordprocessingml/2006/main">
        <w:lastRenderedPageBreak xmlns:w="http://schemas.openxmlformats.org/wordprocessingml/2006/main"/>
      </w:r>
      <w:r xmlns:w="http://schemas.openxmlformats.org/wordprocessingml/2006/main">
        <w:t xml:space="preserve">những kẻ thâu thuế và gái điếm đã tin người; và các ngươi khi đã thấy điều đó, sau đó không ăn năn để tin người.</w:t>
      </w:r>
    </w:p>
    <w:p w14:paraId="05143AF6" w14:textId="77777777" w:rsidR="00F90BDC" w:rsidRDefault="00F90BDC"/>
    <w:p w14:paraId="7426B5A6" w14:textId="77777777" w:rsidR="00F90BDC" w:rsidRDefault="00F90BDC">
      <w:r xmlns:w="http://schemas.openxmlformats.org/wordprocessingml/2006/main">
        <w:t xml:space="preserve">Giăng Báp-tít rao giảng thông điệp công chính nhưng người dân Giê-ru-sa-lem đã từ chối ông. Tuy nhiên, những người thu thuế và gái điếm đã chấp nhận thông điệp của anh ta và tin anh ta. Mặc dù nhìn thấy sự thật nhưng người dân Jerusalem vẫn không chịu ăn năn và tin vào thông điệp của John.</w:t>
      </w:r>
    </w:p>
    <w:p w14:paraId="0C1389AF" w14:textId="77777777" w:rsidR="00F90BDC" w:rsidRDefault="00F90BDC"/>
    <w:p w14:paraId="6495B319" w14:textId="77777777" w:rsidR="00F90BDC" w:rsidRDefault="00F90BDC">
      <w:r xmlns:w="http://schemas.openxmlformats.org/wordprocessingml/2006/main">
        <w:t xml:space="preserve">1. Sức mạnh của sự tha thứ: Tình yêu vô điều kiện của Chúa có thể giúp chúng ta vượt qua những khó khăn như thế nào</w:t>
      </w:r>
    </w:p>
    <w:p w14:paraId="5E04AC95" w14:textId="77777777" w:rsidR="00F90BDC" w:rsidRDefault="00F90BDC"/>
    <w:p w14:paraId="745DBC8C" w14:textId="77777777" w:rsidR="00F90BDC" w:rsidRDefault="00F90BDC">
      <w:r xmlns:w="http://schemas.openxmlformats.org/wordprocessingml/2006/main">
        <w:t xml:space="preserve">2. Tầm quan trọng của đức tin: Tại sao việc tin vào Lời Chúa là điều cần thiết</w:t>
      </w:r>
    </w:p>
    <w:p w14:paraId="4B1740B1" w14:textId="77777777" w:rsidR="00F90BDC" w:rsidRDefault="00F90BDC"/>
    <w:p w14:paraId="5619ADA0" w14:textId="77777777" w:rsidR="00F90BDC" w:rsidRDefault="00F90BDC">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14:paraId="3226BF79" w14:textId="77777777" w:rsidR="00F90BDC" w:rsidRDefault="00F90BDC"/>
    <w:p w14:paraId="138C5176" w14:textId="77777777" w:rsidR="00F90BDC" w:rsidRDefault="00F90BDC">
      <w:r xmlns:w="http://schemas.openxmlformats.org/wordprocessingml/2006/main">
        <w:t xml:space="preserve">2. Mác 11:22-24 Chúa Giê-su trả lời: “Hãy có đức tin vào Đức Chúa Trời”. “Quả thật, Ta bảo các con, nếu có ai bảo ngọn núi này rằng: ‘Hãy đi lao mình xuống biển’ mà trong lòng không nghi ngờ nhưng tin rằng điều mình nói sẽ xảy ra thì họ sẽ được như vậy. Vì vậy, tôi nói với anh em, bất cứ điều gì anh em xin trong lúc cầu nguyện, hãy tin rằng mình đã nhận được thì điều đó sẽ là của anh em.”</w:t>
      </w:r>
    </w:p>
    <w:p w14:paraId="091DE0CE" w14:textId="77777777" w:rsidR="00F90BDC" w:rsidRDefault="00F90BDC"/>
    <w:p w14:paraId="5A45F682" w14:textId="77777777" w:rsidR="00F90BDC" w:rsidRDefault="00F90BDC">
      <w:r xmlns:w="http://schemas.openxmlformats.org/wordprocessingml/2006/main">
        <w:t xml:space="preserve">Ma-thi-ơ 21:33 Hãy nghe một ngụ ngôn khác: Có một người chủ nhà kia trồng một vườn nho, rào chung quanh, đào một thùng ép rượu trong đó, xây một cái tháp, bán cho người làm ruộng, rồi đi phương xa. :</w:t>
      </w:r>
    </w:p>
    <w:p w14:paraId="490EB17E" w14:textId="77777777" w:rsidR="00F90BDC" w:rsidRDefault="00F90BDC"/>
    <w:p w14:paraId="53BC0790" w14:textId="77777777" w:rsidR="00F90BDC" w:rsidRDefault="00F90BDC">
      <w:r xmlns:w="http://schemas.openxmlformats.org/wordprocessingml/2006/main">
        <w:t xml:space="preserve">Một người chủ nhà trồng một vườn nho, rào bao quanh, đào một máy ép rượu, xây một cái tháp và cho nông dân thuê trước khi lên đường.</w:t>
      </w:r>
    </w:p>
    <w:p w14:paraId="6F7B0284" w14:textId="77777777" w:rsidR="00F90BDC" w:rsidRDefault="00F90BDC"/>
    <w:p w14:paraId="5D1C6EAC" w14:textId="77777777" w:rsidR="00F90BDC" w:rsidRDefault="00F90BDC">
      <w:r xmlns:w="http://schemas.openxmlformats.org/wordprocessingml/2006/main">
        <w:t xml:space="preserve">Câu 1: Chúng ta phải là người quản lý khôn ngoan tài sản của mình, sử dụng chúng để tôn vinh Thiên Chúa và mang lại lợi ích cho người khác.</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Khi giao phó tài nguyên của mình cho người khác, chúng ta phải chắc chắn luôn trung thành với Chúa và với những người chúng ta phục vụ.</w:t>
      </w:r>
    </w:p>
    <w:p w14:paraId="2927FB8E" w14:textId="77777777" w:rsidR="00F90BDC" w:rsidRDefault="00F90BDC"/>
    <w:p w14:paraId="7DEA3D9D" w14:textId="77777777" w:rsidR="00F90BDC" w:rsidRDefault="00F90BDC">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14:paraId="1E4AB7BC" w14:textId="77777777" w:rsidR="00F90BDC" w:rsidRDefault="00F90BDC"/>
    <w:p w14:paraId="337758FA" w14:textId="77777777" w:rsidR="00F90BDC" w:rsidRDefault="00F90BDC">
      <w:r xmlns:w="http://schemas.openxmlformats.org/wordprocessingml/2006/main">
        <w:t xml:space="preserve">2: 1 Cô-rinh-tô 4:2 - Hơn nữa, điều đòi hỏi nơi người quản lý là người phải trung tín.</w:t>
      </w:r>
    </w:p>
    <w:p w14:paraId="049D32B6" w14:textId="77777777" w:rsidR="00F90BDC" w:rsidRDefault="00F90BDC"/>
    <w:p w14:paraId="1DAF12F6" w14:textId="77777777" w:rsidR="00F90BDC" w:rsidRDefault="00F90BDC">
      <w:r xmlns:w="http://schemas.openxmlformats.org/wordprocessingml/2006/main">
        <w:t xml:space="preserve">Ma-thi-ơ 21:34 Khi gần đến mùa hái trái, Ngài sai đầy tớ đến gặp các tá điền để họ nhận hoa lợi.</w:t>
      </w:r>
    </w:p>
    <w:p w14:paraId="60772C99" w14:textId="77777777" w:rsidR="00F90BDC" w:rsidRDefault="00F90BDC"/>
    <w:p w14:paraId="56F6E37D" w14:textId="77777777" w:rsidR="00F90BDC" w:rsidRDefault="00F90BDC">
      <w:r xmlns:w="http://schemas.openxmlformats.org/wordprocessingml/2006/main">
        <w:t xml:space="preserve">Chúa Giêsu sai các đầy tớ đến với các tá điền để thu hoa lợi sau mùa gặt.</w:t>
      </w:r>
    </w:p>
    <w:p w14:paraId="5882208E" w14:textId="77777777" w:rsidR="00F90BDC" w:rsidRDefault="00F90BDC"/>
    <w:p w14:paraId="1327C1E1" w14:textId="77777777" w:rsidR="00F90BDC" w:rsidRDefault="00F90BDC">
      <w:r xmlns:w="http://schemas.openxmlformats.org/wordprocessingml/2006/main">
        <w:t xml:space="preserve">1. Tầm quan trọng của sự vâng lời trong việc hầu việc Chúa</w:t>
      </w:r>
    </w:p>
    <w:p w14:paraId="7745837E" w14:textId="77777777" w:rsidR="00F90BDC" w:rsidRDefault="00F90BDC"/>
    <w:p w14:paraId="40D25FCD" w14:textId="77777777" w:rsidR="00F90BDC" w:rsidRDefault="00F90BDC">
      <w:r xmlns:w="http://schemas.openxmlformats.org/wordprocessingml/2006/main">
        <w:t xml:space="preserve">2. Sức mạnh của sự hy sinh trong việc làm theo ý Chúa</w:t>
      </w:r>
    </w:p>
    <w:p w14:paraId="61B20C05" w14:textId="77777777" w:rsidR="00F90BDC" w:rsidRDefault="00F90BDC"/>
    <w:p w14:paraId="0683FFC6" w14:textId="77777777" w:rsidR="00F90BDC" w:rsidRDefault="00F90BDC">
      <w:r xmlns:w="http://schemas.openxmlformats.org/wordprocessingml/2006/main">
        <w:t xml:space="preserve">1. Lu-ca 10:2 - "Ngài phán cùng môn đồ rằng: Lúa chín đầy đồng mà thợ gặt thì ít. Vậy các ngươi hãy tha thiết cầu xin chủ mùa gặt sai thợ gặt đến trong mùa mình."</w:t>
      </w:r>
    </w:p>
    <w:p w14:paraId="10F80E3F" w14:textId="77777777" w:rsidR="00F90BDC" w:rsidRDefault="00F90BDC"/>
    <w:p w14:paraId="17474D06" w14:textId="77777777" w:rsidR="00F90BDC" w:rsidRDefault="00F90BDC">
      <w:r xmlns:w="http://schemas.openxmlformats.org/wordprocessingml/2006/main">
        <w:t xml:space="preserve">2. Gia-cơ 1:22 - "Hãy làm theo lời, chớ lấy nghe làm đủ mà lừa dối mình."</w:t>
      </w:r>
    </w:p>
    <w:p w14:paraId="25629342" w14:textId="77777777" w:rsidR="00F90BDC" w:rsidRDefault="00F90BDC"/>
    <w:p w14:paraId="51B807AB" w14:textId="77777777" w:rsidR="00F90BDC" w:rsidRDefault="00F90BDC">
      <w:r xmlns:w="http://schemas.openxmlformats.org/wordprocessingml/2006/main">
        <w:t xml:space="preserve">Ma-thi-ơ 21:35 Bọn tá điền bắt đầy tớ của ông, đánh người này, giết người khác và ném đá người khác.</w:t>
      </w:r>
    </w:p>
    <w:p w14:paraId="1C0B09E8" w14:textId="77777777" w:rsidR="00F90BDC" w:rsidRDefault="00F90BDC"/>
    <w:p w14:paraId="6E87DA80" w14:textId="77777777" w:rsidR="00F90BDC" w:rsidRDefault="00F90BDC">
      <w:r xmlns:w="http://schemas.openxmlformats.org/wordprocessingml/2006/main">
        <w:t xml:space="preserve">Dụ ngôn người trồng trọt trong Ma-thi-ơ 21:35 cho chúng ta thấy rằng những ai chối bỏ lời Chúa sẽ phải gánh chịu hậu quả.</w:t>
      </w:r>
    </w:p>
    <w:p w14:paraId="6CD65CCE" w14:textId="77777777" w:rsidR="00F90BDC" w:rsidRDefault="00F90BDC"/>
    <w:p w14:paraId="76B331DC" w14:textId="77777777" w:rsidR="00F90BDC" w:rsidRDefault="00F90BDC">
      <w:r xmlns:w="http://schemas.openxmlformats.org/wordprocessingml/2006/main">
        <w:t xml:space="preserve">1. Khi Từ Chối Lời Đức Chúa Trời, Chúng Ta Sẽ Đối Mặt Với Hậu Quả</w:t>
      </w:r>
    </w:p>
    <w:p w14:paraId="538CBBD5" w14:textId="77777777" w:rsidR="00F90BDC" w:rsidRDefault="00F90BDC"/>
    <w:p w14:paraId="590EBE68" w14:textId="77777777" w:rsidR="00F90BDC" w:rsidRDefault="00F90BDC">
      <w:r xmlns:w="http://schemas.openxmlformats.org/wordprocessingml/2006/main">
        <w:t xml:space="preserve">2. Dụ ngôn những người làm ruộng: Lời cảnh báo cho những ai chối bỏ Lời Chúa</w:t>
      </w:r>
    </w:p>
    <w:p w14:paraId="25AB886E" w14:textId="77777777" w:rsidR="00F90BDC" w:rsidRDefault="00F90BDC"/>
    <w:p w14:paraId="409DA5F9" w14:textId="77777777" w:rsidR="00F90BDC" w:rsidRDefault="00F90BDC">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14:paraId="7AF51C44" w14:textId="77777777" w:rsidR="00F90BDC" w:rsidRDefault="00F90BDC"/>
    <w:p w14:paraId="284A629A" w14:textId="77777777" w:rsidR="00F90BDC" w:rsidRDefault="00F90BDC">
      <w:r xmlns:w="http://schemas.openxmlformats.org/wordprocessingml/2006/main">
        <w:t xml:space="preserve">2. Rô-ma 2:5-6 - Nhưng vì lòng cứng cỏi và không ăn năn, bạn đang chất chứa cho mình cơn thịnh nộ trong ngày thịnh nộ, khi sự phán xét công bình của Đức Chúa Trời được tỏ ra. Anh ta sẽ trả cho mỗi người tùy theo công việc của mình.</w:t>
      </w:r>
    </w:p>
    <w:p w14:paraId="48B57833" w14:textId="77777777" w:rsidR="00F90BDC" w:rsidRDefault="00F90BDC"/>
    <w:p w14:paraId="74D11697" w14:textId="77777777" w:rsidR="00F90BDC" w:rsidRDefault="00F90BDC">
      <w:r xmlns:w="http://schemas.openxmlformats.org/wordprocessingml/2006/main">
        <w:t xml:space="preserve">Ma-thi-ơ 21:36 Chủ lại sai những đầy tớ khác đông hơn trước, và họ cũng làm như vậy.</w:t>
      </w:r>
    </w:p>
    <w:p w14:paraId="145C856F" w14:textId="77777777" w:rsidR="00F90BDC" w:rsidRDefault="00F90BDC"/>
    <w:p w14:paraId="3C77C06D" w14:textId="77777777" w:rsidR="00F90BDC" w:rsidRDefault="00F90BDC">
      <w:r xmlns:w="http://schemas.openxmlformats.org/wordprocessingml/2006/main">
        <w:t xml:space="preserve">Đoạn văn này mô tả Chúa Giêsu gửi thêm nhiều người hầu sau khi nhóm đầy tớ đầu tiên bị phớt lờ.</w:t>
      </w:r>
    </w:p>
    <w:p w14:paraId="591DEBEA" w14:textId="77777777" w:rsidR="00F90BDC" w:rsidRDefault="00F90BDC"/>
    <w:p w14:paraId="6BF0536F" w14:textId="77777777" w:rsidR="00F90BDC" w:rsidRDefault="00F90BDC">
      <w:r xmlns:w="http://schemas.openxmlformats.org/wordprocessingml/2006/main">
        <w:t xml:space="preserve">1: Thiên Chúa kiên trì trong tình yêu của Ngài dành cho chúng ta, Ngài sẽ tiếp tục đến với chúng ta ngay cả khi chúng ta phớt lờ Ngài.</w:t>
      </w:r>
    </w:p>
    <w:p w14:paraId="7DBDCAF2" w14:textId="77777777" w:rsidR="00F90BDC" w:rsidRDefault="00F90BDC"/>
    <w:p w14:paraId="751FAF68" w14:textId="77777777" w:rsidR="00F90BDC" w:rsidRDefault="00F90BDC">
      <w:r xmlns:w="http://schemas.openxmlformats.org/wordprocessingml/2006/main">
        <w:t xml:space="preserve">2: Chúng ta không bao giờ nên từ bỏ việc trao tặng tình yêu thương và lòng tốt cho người khác, cho dù chúng ta có bị từ chối bao nhiêu lần đi chăng nữa.</w:t>
      </w:r>
    </w:p>
    <w:p w14:paraId="5B990E9C" w14:textId="77777777" w:rsidR="00F90BDC" w:rsidRDefault="00F90BDC"/>
    <w:p w14:paraId="19D24AD2" w14:textId="77777777" w:rsidR="00F90BDC" w:rsidRDefault="00F90BDC">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338D0D17" w14:textId="77777777" w:rsidR="00F90BDC" w:rsidRDefault="00F90BDC"/>
    <w:p w14:paraId="453C0B0A" w14:textId="77777777" w:rsidR="00F90BDC" w:rsidRDefault="00F90BDC">
      <w:r xmlns:w="http://schemas.openxmlformats.org/wordprocessingml/2006/main">
        <w:t xml:space="preserve">2: Lu-ca 6:27-28 - “Nhưng ta bảo những kẻ nghe ta: Hãy yêu kẻ thù mình, làm ơn cho kẻ ghét mình, chúc phước cho kẻ rủa mình, cầu nguyện cho kẻ sỉ nhục mình.</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21:37 Nhưng cuối cùng ông sai con trai ông đến nói với họ rằng: Họ sẽ kính trọng con trai ta.</w:t>
      </w:r>
    </w:p>
    <w:p w14:paraId="35DED565" w14:textId="77777777" w:rsidR="00F90BDC" w:rsidRDefault="00F90BDC"/>
    <w:p w14:paraId="40AD4973" w14:textId="77777777" w:rsidR="00F90BDC" w:rsidRDefault="00F90BDC">
      <w:r xmlns:w="http://schemas.openxmlformats.org/wordprocessingml/2006/main">
        <w:t xml:space="preserve">Đoạn văn nói về việc Thiên Chúa đã sai Con của Người đến với dân Người như thế nào, mong rằng họ sẽ tôn kính Người.</w:t>
      </w:r>
    </w:p>
    <w:p w14:paraId="52E79EBD" w14:textId="77777777" w:rsidR="00F90BDC" w:rsidRDefault="00F90BDC"/>
    <w:p w14:paraId="1AC189F6" w14:textId="77777777" w:rsidR="00F90BDC" w:rsidRDefault="00F90BDC">
      <w:r xmlns:w="http://schemas.openxmlformats.org/wordprocessingml/2006/main">
        <w:t xml:space="preserve">Câu 1: Chúng ta phải tỏ lòng tôn kính và kính trọng Con Thiên Chúa là Chúa Giêsu Kitô.</w:t>
      </w:r>
    </w:p>
    <w:p w14:paraId="0DD658EB" w14:textId="77777777" w:rsidR="00F90BDC" w:rsidRDefault="00F90BDC"/>
    <w:p w14:paraId="731DEBD6" w14:textId="77777777" w:rsidR="00F90BDC" w:rsidRDefault="00F90BDC">
      <w:r xmlns:w="http://schemas.openxmlformats.org/wordprocessingml/2006/main">
        <w:t xml:space="preserve">Câu 2: Chúng ta phải nhớ tôn vinh và quý mến hồng ân Chúa Giêsu Kitô của Thiên Chúa.</w:t>
      </w:r>
    </w:p>
    <w:p w14:paraId="5DED60FC" w14:textId="77777777" w:rsidR="00F90BDC" w:rsidRDefault="00F90BDC"/>
    <w:p w14:paraId="76AE8147"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FA289EA" w14:textId="77777777" w:rsidR="00F90BDC" w:rsidRDefault="00F90BDC"/>
    <w:p w14:paraId="39919912" w14:textId="77777777" w:rsidR="00F90BDC" w:rsidRDefault="00F90BDC">
      <w:r xmlns:w="http://schemas.openxmlformats.org/wordprocessingml/2006/main">
        <w:t xml:space="preserve">2: Rô-ma 10: 9 - Vậy nếu miệng ngươi xưng Đức Chúa Jêsus ra và lòng ngươi tin rằng Đức Chúa Trời đã khiến Ngài từ kẻ chết sống lại, thì ngươi sẽ được cứu.</w:t>
      </w:r>
    </w:p>
    <w:p w14:paraId="21AA10D2" w14:textId="77777777" w:rsidR="00F90BDC" w:rsidRDefault="00F90BDC"/>
    <w:p w14:paraId="1454147E" w14:textId="77777777" w:rsidR="00F90BDC" w:rsidRDefault="00F90BDC">
      <w:r xmlns:w="http://schemas.openxmlformats.org/wordprocessingml/2006/main">
        <w:t xml:space="preserve">Ma-thi-ơ 21:38 Nhưng khi bọn tá điền vừa thấy đứa con trai, thì nói với nhau rằng: Đây là đứa thừa tự; Hãy đến, chúng ta hãy giết hắn và chiếm đoạt tài sản của hắn.</w:t>
      </w:r>
    </w:p>
    <w:p w14:paraId="78A2F532" w14:textId="77777777" w:rsidR="00F90BDC" w:rsidRDefault="00F90BDC"/>
    <w:p w14:paraId="1EA56DB0" w14:textId="77777777" w:rsidR="00F90BDC" w:rsidRDefault="00F90BDC">
      <w:r xmlns:w="http://schemas.openxmlformats.org/wordprocessingml/2006/main">
        <w:t xml:space="preserve">Những người nông dân khi nhìn thấy con trai của chủ vườn nho đã âm mưu giết anh ta để chiếm đoạt tài sản thừa kế của anh ta.</w:t>
      </w:r>
    </w:p>
    <w:p w14:paraId="4B6DA96A" w14:textId="77777777" w:rsidR="00F90BDC" w:rsidRDefault="00F90BDC"/>
    <w:p w14:paraId="4909355A" w14:textId="77777777" w:rsidR="00F90BDC" w:rsidRDefault="00F90BDC">
      <w:r xmlns:w="http://schemas.openxmlformats.org/wordprocessingml/2006/main">
        <w:t xml:space="preserve">1. Mối nguy hiểm của lòng tham và hậu quả của tội lỗi</w:t>
      </w:r>
    </w:p>
    <w:p w14:paraId="0150A27A" w14:textId="77777777" w:rsidR="00F90BDC" w:rsidRDefault="00F90BDC"/>
    <w:p w14:paraId="0D75E190" w14:textId="77777777" w:rsidR="00F90BDC" w:rsidRDefault="00F90BDC">
      <w:r xmlns:w="http://schemas.openxmlformats.org/wordprocessingml/2006/main">
        <w:t xml:space="preserve">2. Sức mạnh của tình yêu và hy vọng cứu chuộc</w:t>
      </w:r>
    </w:p>
    <w:p w14:paraId="7E5B107A" w14:textId="77777777" w:rsidR="00F90BDC" w:rsidRDefault="00F90BDC"/>
    <w:p w14:paraId="06940263" w14:textId="77777777" w:rsidR="00F90BDC" w:rsidRDefault="00F90BDC">
      <w:r xmlns:w="http://schemas.openxmlformats.org/wordprocessingml/2006/main">
        <w:t xml:space="preserve">1. Châm-ngôn 28:20, “Người trung tín sẽ được phước dồi dào; song ai vội làm giàu sẽ chẳng vô tội”.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8:18, “Vì tôi coi những đau khổ ở đời này không đáng so sánh với vinh quang sẽ được bày tỏ nơi chúng ta”.</w:t>
      </w:r>
    </w:p>
    <w:p w14:paraId="5139073F" w14:textId="77777777" w:rsidR="00F90BDC" w:rsidRDefault="00F90BDC"/>
    <w:p w14:paraId="13D7CCBD" w14:textId="77777777" w:rsidR="00F90BDC" w:rsidRDefault="00F90BDC">
      <w:r xmlns:w="http://schemas.openxmlformats.org/wordprocessingml/2006/main">
        <w:t xml:space="preserve">Ma-thi-ơ 21:39 Họ bắt con trai, đuổi ra khỏi vườn nho và giết đi.</w:t>
      </w:r>
    </w:p>
    <w:p w14:paraId="58D621C3" w14:textId="77777777" w:rsidR="00F90BDC" w:rsidRDefault="00F90BDC"/>
    <w:p w14:paraId="29DA0B09" w14:textId="77777777" w:rsidR="00F90BDC" w:rsidRDefault="00F90BDC">
      <w:r xmlns:w="http://schemas.openxmlformats.org/wordprocessingml/2006/main">
        <w:t xml:space="preserve">Bọn tá điền giết chết con trai ông chủ vườn nho.</w:t>
      </w:r>
    </w:p>
    <w:p w14:paraId="2CE61FE7" w14:textId="77777777" w:rsidR="00F90BDC" w:rsidRDefault="00F90BDC"/>
    <w:p w14:paraId="1362AD46" w14:textId="77777777" w:rsidR="00F90BDC" w:rsidRDefault="00F90BDC">
      <w:r xmlns:w="http://schemas.openxmlformats.org/wordprocessingml/2006/main">
        <w:t xml:space="preserve">1. Tầm quan trọng của việc vâng theo ý Chúa.</w:t>
      </w:r>
    </w:p>
    <w:p w14:paraId="4B9E0D6D" w14:textId="77777777" w:rsidR="00F90BDC" w:rsidRDefault="00F90BDC"/>
    <w:p w14:paraId="0975F4E1" w14:textId="77777777" w:rsidR="00F90BDC" w:rsidRDefault="00F90BDC">
      <w:r xmlns:w="http://schemas.openxmlformats.org/wordprocessingml/2006/main">
        <w:t xml:space="preserve">2. Hậu quả của việc bất tuân thánh ý Chúa.</w:t>
      </w:r>
    </w:p>
    <w:p w14:paraId="0D400CE5" w14:textId="77777777" w:rsidR="00F90BDC" w:rsidRDefault="00F90BDC"/>
    <w:p w14:paraId="6D3B66A9" w14:textId="77777777" w:rsidR="00F90BDC" w:rsidRDefault="00F90BDC">
      <w:r xmlns:w="http://schemas.openxmlformats.org/wordprocessingml/2006/main">
        <w:t xml:space="preserve">1. Châm-ngôn 1:7 - "Kính sợ Đức Giê-hô-va là khởi đầu của tri thức; Kẻ ngu dại khinh thường sự khôn ngoan và lời khuyên dạy."</w:t>
      </w:r>
    </w:p>
    <w:p w14:paraId="1ADE4773" w14:textId="77777777" w:rsidR="00F90BDC" w:rsidRDefault="00F90BDC"/>
    <w:p w14:paraId="5C67C989" w14:textId="77777777" w:rsidR="00F90BDC" w:rsidRDefault="00F90BDC">
      <w:r xmlns:w="http://schemas.openxmlformats.org/wordprocessingml/2006/main">
        <w:t xml:space="preserve">2. Giăng 14:15 - "Nếu các ngươi yêu mến ta, thì giữ các điều răn của ta."</w:t>
      </w:r>
    </w:p>
    <w:p w14:paraId="14AB86E8" w14:textId="77777777" w:rsidR="00F90BDC" w:rsidRDefault="00F90BDC"/>
    <w:p w14:paraId="1363289B" w14:textId="77777777" w:rsidR="00F90BDC" w:rsidRDefault="00F90BDC">
      <w:r xmlns:w="http://schemas.openxmlformats.org/wordprocessingml/2006/main">
        <w:t xml:space="preserve">Ma-thi-ơ 21:40 Khi chủ vườn nho đến, ông ta sẽ làm gì với những người trồng nho đó?</w:t>
      </w:r>
    </w:p>
    <w:p w14:paraId="5E19903C" w14:textId="77777777" w:rsidR="00F90BDC" w:rsidRDefault="00F90BDC"/>
    <w:p w14:paraId="15BF240B" w14:textId="77777777" w:rsidR="00F90BDC" w:rsidRDefault="00F90BDC">
      <w:r xmlns:w="http://schemas.openxmlformats.org/wordprocessingml/2006/main">
        <w:t xml:space="preserve">Đoạn Chúa Giêsu kể dụ ngôn về một ông chủ vườn nho mà những người tá điền không chia hoa lợi cho ông khi ông đến thu hoạch.</w:t>
      </w:r>
    </w:p>
    <w:p w14:paraId="60D67018" w14:textId="77777777" w:rsidR="00F90BDC" w:rsidRDefault="00F90BDC"/>
    <w:p w14:paraId="1D97281B" w14:textId="77777777" w:rsidR="00F90BDC" w:rsidRDefault="00F90BDC">
      <w:r xmlns:w="http://schemas.openxmlformats.org/wordprocessingml/2006/main">
        <w:t xml:space="preserve">1. Dụ ngôn người tá điền: Hiểu lời dạy của Chúa Giêsu về sự vâng phục và hy sinh</w:t>
      </w:r>
    </w:p>
    <w:p w14:paraId="4AEA500D" w14:textId="77777777" w:rsidR="00F90BDC" w:rsidRDefault="00F90BDC"/>
    <w:p w14:paraId="1A0DDE10" w14:textId="77777777" w:rsidR="00F90BDC" w:rsidRDefault="00F90BDC">
      <w:r xmlns:w="http://schemas.openxmlformats.org/wordprocessingml/2006/main">
        <w:t xml:space="preserve">2. Trách nhiệm của một người quản lý tốt: Tuân theo kế hoạch của Chúa về cách chúng ta đối xử với người khác</w:t>
      </w:r>
    </w:p>
    <w:p w14:paraId="210CCF66" w14:textId="77777777" w:rsidR="00F90BDC" w:rsidRDefault="00F90BDC"/>
    <w:p w14:paraId="037D4FC1" w14:textId="77777777" w:rsidR="00F90BDC" w:rsidRDefault="00F90BDC">
      <w:r xmlns:w="http://schemas.openxmlformats.org/wordprocessingml/2006/main">
        <w:t xml:space="preserve">1. Rô-ma 12:10 - Hãy hết lòng yêu thương nhau. Hãy tôn trọng nhau hơn chính mình.</w:t>
      </w:r>
    </w:p>
    <w:p w14:paraId="79694E77" w14:textId="77777777" w:rsidR="00F90BDC" w:rsidRDefault="00F90BDC"/>
    <w:p w14:paraId="57F423A4" w14:textId="77777777" w:rsidR="00F90BDC" w:rsidRDefault="00F90BDC">
      <w:r xmlns:w="http://schemas.openxmlformats.org/wordprocessingml/2006/main">
        <w:t xml:space="preserve">2. Cô-lô-se 3:23 - Dù làm việc gì, hãy làm hết lòng, như làm cho Chúa, chứ không phải làm cho chủ loài người.</w:t>
      </w:r>
    </w:p>
    <w:p w14:paraId="4C082085" w14:textId="77777777" w:rsidR="00F90BDC" w:rsidRDefault="00F90BDC"/>
    <w:p w14:paraId="6ED47544" w14:textId="77777777" w:rsidR="00F90BDC" w:rsidRDefault="00F90BDC">
      <w:r xmlns:w="http://schemas.openxmlformats.org/wordprocessingml/2006/main">
        <w:t xml:space="preserve">Ma-thi-ơ 21:41 Họ thưa rằng: Người chủ sẽ diệt trừ bọn gian ác đó một cách khốn khổ, và giao vườn nho mình cho những người trồng trọt khác, là những người sẽ nộp hoa lợi đúng mùa.</w:t>
      </w:r>
    </w:p>
    <w:p w14:paraId="67A3A192" w14:textId="77777777" w:rsidR="00F90BDC" w:rsidRDefault="00F90BDC"/>
    <w:p w14:paraId="0B7A3F39" w14:textId="77777777" w:rsidR="00F90BDC" w:rsidRDefault="00F90BDC">
      <w:r xmlns:w="http://schemas.openxmlformats.org/wordprocessingml/2006/main">
        <w:t xml:space="preserve">Chúa Giêsu dạy dụ ngôn những người tá điền độc ác, nhấn mạnh đến sự phán xét và lòng thương xót của Thiên Chúa.</w:t>
      </w:r>
    </w:p>
    <w:p w14:paraId="6BD837BC" w14:textId="77777777" w:rsidR="00F90BDC" w:rsidRDefault="00F90BDC"/>
    <w:p w14:paraId="60DF12D1" w14:textId="77777777" w:rsidR="00F90BDC" w:rsidRDefault="00F90BDC">
      <w:r xmlns:w="http://schemas.openxmlformats.org/wordprocessingml/2006/main">
        <w:t xml:space="preserve">1. Sự phán xét của Chúa là chính đáng - Ma-thi-ơ 21:41</w:t>
      </w:r>
    </w:p>
    <w:p w14:paraId="68E1CEF0" w14:textId="77777777" w:rsidR="00F90BDC" w:rsidRDefault="00F90BDC"/>
    <w:p w14:paraId="39CCC66C" w14:textId="77777777" w:rsidR="00F90BDC" w:rsidRDefault="00F90BDC">
      <w:r xmlns:w="http://schemas.openxmlformats.org/wordprocessingml/2006/main">
        <w:t xml:space="preserve">2. Lòng Chúa Thương Xót - Mt 21:41</w:t>
      </w:r>
    </w:p>
    <w:p w14:paraId="7FE4F306" w14:textId="77777777" w:rsidR="00F90BDC" w:rsidRDefault="00F90BDC"/>
    <w:p w14:paraId="0D4C2C90" w14:textId="77777777" w:rsidR="00F90BDC" w:rsidRDefault="00F90BDC">
      <w:r xmlns:w="http://schemas.openxmlformats.org/wordprocessingml/2006/main">
        <w:t xml:space="preserve">1. Rô-ma 12:19 - Đừng trả thù, nhưng hãy nhường chỗ cho cơn thịnh nộ của Đức Chúa Trời, vì có lời chép: Chúa phán: “Sự báo thù thuộc về ta; ta sẽ báo trả”.</w:t>
      </w:r>
    </w:p>
    <w:p w14:paraId="3E563BB2" w14:textId="77777777" w:rsidR="00F90BDC" w:rsidRDefault="00F90BDC"/>
    <w:p w14:paraId="0D3CFC06" w14:textId="77777777" w:rsidR="00F90BDC" w:rsidRDefault="00F90BDC">
      <w:r xmlns:w="http://schemas.openxmlformats.org/wordprocessingml/2006/main">
        <w:t xml:space="preserve">2. Gia-cơ 4:12 - Chỉ có một Đấng lập luật và Thẩm phán duy nhất có quyền cứu và diệt. Nhưng bạn—bạn là ai mà dám phán xét người lân cận của mình?</w:t>
      </w:r>
    </w:p>
    <w:p w14:paraId="779D3C48" w14:textId="77777777" w:rsidR="00F90BDC" w:rsidRDefault="00F90BDC"/>
    <w:p w14:paraId="661E88A5" w14:textId="77777777" w:rsidR="00F90BDC" w:rsidRDefault="00F90BDC">
      <w:r xmlns:w="http://schemas.openxmlformats.org/wordprocessingml/2006/main">
        <w:t xml:space="preserve">Ma-thi-ơ 21:42 Đức Chúa Jêsus phán rằng: Các ngươi há chưa hề đọc trong Kinh Thánh rằng: Tảng đá bị thợ xây nhà loại ra, Sẽ trở nên đá góc nhà;</w:t>
      </w:r>
    </w:p>
    <w:p w14:paraId="3C6D10C3" w14:textId="77777777" w:rsidR="00F90BDC" w:rsidRDefault="00F90BDC"/>
    <w:p w14:paraId="3F28D51E" w14:textId="77777777" w:rsidR="00F90BDC" w:rsidRDefault="00F90BDC">
      <w:r xmlns:w="http://schemas.openxmlformats.org/wordprocessingml/2006/main">
        <w:t xml:space="preserve">Chúa Giê-su hỏi dân chúng xem họ có từng đọc trong thánh thư về hòn đá mà những người xây dựng đã loại bỏ, hòn đá đã trở thành đá góc nhà hay không. Ông tuyên bố rằng đây là việc Chúa làm và khiến mọi người ngạc nhiên.</w:t>
      </w:r>
    </w:p>
    <w:p w14:paraId="1C84B64B" w14:textId="77777777" w:rsidR="00F90BDC" w:rsidRDefault="00F90BDC"/>
    <w:p w14:paraId="2A521F48" w14:textId="77777777" w:rsidR="00F90BDC" w:rsidRDefault="00F90BDC">
      <w:r xmlns:w="http://schemas.openxmlformats.org/wordprocessingml/2006/main">
        <w:t xml:space="preserve">1. Sự cung ứng kỳ diệu của Chúa: Nhìn thấy bàn tay Chúa ở những nơi không ngờ tới</w:t>
      </w:r>
    </w:p>
    <w:p w14:paraId="2B86E44D" w14:textId="77777777" w:rsidR="00F90BDC" w:rsidRDefault="00F90BDC"/>
    <w:p w14:paraId="70F11AF6" w14:textId="77777777" w:rsidR="00F90BDC" w:rsidRDefault="00F90BDC">
      <w:r xmlns:w="http://schemas.openxmlformats.org/wordprocessingml/2006/main">
        <w:t xml:space="preserve">2. Bị từ chối để được tôn cao: Hiểu được sự cứu chuộc của Chúa ở những nơi thấp hèn nhất</w:t>
      </w:r>
    </w:p>
    <w:p w14:paraId="6CA44A06" w14:textId="77777777" w:rsidR="00F90BDC" w:rsidRDefault="00F90BDC"/>
    <w:p w14:paraId="75B8AF5A" w14:textId="77777777" w:rsidR="00F90BDC" w:rsidRDefault="00F90BDC">
      <w:r xmlns:w="http://schemas.openxmlformats.org/wordprocessingml/2006/main">
        <w:t xml:space="preserve">1. Ê-sai 28:16 - Vì vậy, Chúa Giê-hô-va phán như vầy: Nầy, ta đặt ở Si-ôn một hòn đá, một hòn đá đã thử nghiệm, một hòn đá góc quý giá, một nền móng chắc chắn: Kẻ nào tin sẽ chẳng vội vã.</w:t>
      </w:r>
    </w:p>
    <w:p w14:paraId="492C148B" w14:textId="77777777" w:rsidR="00F90BDC" w:rsidRDefault="00F90BDC"/>
    <w:p w14:paraId="3B1CF449" w14:textId="77777777" w:rsidR="00F90BDC" w:rsidRDefault="00F90BDC">
      <w:r xmlns:w="http://schemas.openxmlformats.org/wordprocessingml/2006/main">
        <w:t xml:space="preserve">2. Thi Thiên 118:22 – Tảng đá bị thợ xây loại bỏ, Sẽ trở nên đá đầu góc nhà.</w:t>
      </w:r>
    </w:p>
    <w:p w14:paraId="60D45B8D" w14:textId="77777777" w:rsidR="00F90BDC" w:rsidRDefault="00F90BDC"/>
    <w:p w14:paraId="4DC9118E" w14:textId="77777777" w:rsidR="00F90BDC" w:rsidRDefault="00F90BDC">
      <w:r xmlns:w="http://schemas.openxmlformats.org/wordprocessingml/2006/main">
        <w:t xml:space="preserve">Ma-thi-ơ 21:43 Vì vậy, ta nói cùng các ngươi, Vương quốc Đức Chúa Trời sẽ bị cất khỏi các ngươi và ban cho một dân sinh hoa lợi của nước ấy.</w:t>
      </w:r>
    </w:p>
    <w:p w14:paraId="35B34C8D" w14:textId="77777777" w:rsidR="00F90BDC" w:rsidRDefault="00F90BDC"/>
    <w:p w14:paraId="3A8CA081" w14:textId="77777777" w:rsidR="00F90BDC" w:rsidRDefault="00F90BDC">
      <w:r xmlns:w="http://schemas.openxmlformats.org/wordprocessingml/2006/main">
        <w:t xml:space="preserve">Vương quốc của Đức Chúa Trời sẽ bị cất khỏi dân chúng và ban cho một quốc gia sinh ra hoa trái của nó.</w:t>
      </w:r>
    </w:p>
    <w:p w14:paraId="3FF64231" w14:textId="77777777" w:rsidR="00F90BDC" w:rsidRDefault="00F90BDC"/>
    <w:p w14:paraId="655616A8" w14:textId="77777777" w:rsidR="00F90BDC" w:rsidRDefault="00F90BDC">
      <w:r xmlns:w="http://schemas.openxmlformats.org/wordprocessingml/2006/main">
        <w:t xml:space="preserve">1. Tầm quan trọng của việc sinh hoa trái trong Nước Thiên Chúa</w:t>
      </w:r>
    </w:p>
    <w:p w14:paraId="32B02876" w14:textId="77777777" w:rsidR="00F90BDC" w:rsidRDefault="00F90BDC"/>
    <w:p w14:paraId="2B0D1341" w14:textId="77777777" w:rsidR="00F90BDC" w:rsidRDefault="00F90BDC">
      <w:r xmlns:w="http://schemas.openxmlformats.org/wordprocessingml/2006/main">
        <w:t xml:space="preserve">2. Sự nhân từ và thành tín của Thiên Chúa đối với những ai trung thành</w:t>
      </w:r>
    </w:p>
    <w:p w14:paraId="2FA87D08" w14:textId="77777777" w:rsidR="00F90BDC" w:rsidRDefault="00F90BDC"/>
    <w:p w14:paraId="6DD15C44"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w:t>
      </w:r>
    </w:p>
    <w:p w14:paraId="13CD9E08" w14:textId="77777777" w:rsidR="00F90BDC" w:rsidRDefault="00F90BDC"/>
    <w:p w14:paraId="5234602A" w14:textId="77777777" w:rsidR="00F90BDC" w:rsidRDefault="00F90BDC">
      <w:r xmlns:w="http://schemas.openxmlformats.org/wordprocessingml/2006/main">
        <w:t xml:space="preserve">2. Gia-cơ 2:17 - "Cũng vậy, đức tin không đi kèm với hành động là đức tin chết."</w:t>
      </w:r>
    </w:p>
    <w:p w14:paraId="3E59FB22" w14:textId="77777777" w:rsidR="00F90BDC" w:rsidRDefault="00F90BDC"/>
    <w:p w14:paraId="1D0412F5" w14:textId="77777777" w:rsidR="00F90BDC" w:rsidRDefault="00F90BDC">
      <w:r xmlns:w="http://schemas.openxmlformats.org/wordprocessingml/2006/main">
        <w:t xml:space="preserve">Ma-thi-ơ 21:44 Ai rơi xuống đá này sẽ bị gãy xương; đá rơi trúng ai sẽ nghiền thành bột.</w:t>
      </w:r>
    </w:p>
    <w:p w14:paraId="4057FF0B" w14:textId="77777777" w:rsidR="00F90BDC" w:rsidRDefault="00F90BDC"/>
    <w:p w14:paraId="0AE03220" w14:textId="77777777" w:rsidR="00F90BDC" w:rsidRDefault="00F90BDC">
      <w:r xmlns:w="http://schemas.openxmlformats.org/wordprocessingml/2006/main">
        <w:t xml:space="preserve">Chúa Giêsu đang cảnh báo rằng những ai không chấp nhận lời dạy của Ngài sẽ bị nghiền nát, nhưng những ai chấp nhận </w:t>
      </w:r>
      <w:r xmlns:w="http://schemas.openxmlformats.org/wordprocessingml/2006/main">
        <w:lastRenderedPageBreak xmlns:w="http://schemas.openxmlformats.org/wordprocessingml/2006/main"/>
      </w:r>
      <w:r xmlns:w="http://schemas.openxmlformats.org/wordprocessingml/2006/main">
        <w:t xml:space="preserve">nó sẽ được cứu.</w:t>
      </w:r>
    </w:p>
    <w:p w14:paraId="55EFA308" w14:textId="77777777" w:rsidR="00F90BDC" w:rsidRDefault="00F90BDC"/>
    <w:p w14:paraId="654E4697" w14:textId="77777777" w:rsidR="00F90BDC" w:rsidRDefault="00F90BDC">
      <w:r xmlns:w="http://schemas.openxmlformats.org/wordprocessingml/2006/main">
        <w:t xml:space="preserve">1: Chấp nhận lời dạy của Chúa Giêsu và được cứu.</w:t>
      </w:r>
    </w:p>
    <w:p w14:paraId="06F70326" w14:textId="77777777" w:rsidR="00F90BDC" w:rsidRDefault="00F90BDC"/>
    <w:p w14:paraId="4D4078AF" w14:textId="77777777" w:rsidR="00F90BDC" w:rsidRDefault="00F90BDC">
      <w:r xmlns:w="http://schemas.openxmlformats.org/wordprocessingml/2006/main">
        <w:t xml:space="preserve">2: Từ chối lời dạy của Chúa Giêsu và bị phá vỡ.</w:t>
      </w:r>
    </w:p>
    <w:p w14:paraId="3D62AE09" w14:textId="77777777" w:rsidR="00F90BDC" w:rsidRDefault="00F90BDC"/>
    <w:p w14:paraId="0DBB6EA8" w14:textId="77777777" w:rsidR="00F90BDC" w:rsidRDefault="00F90BDC">
      <w:r xmlns:w="http://schemas.openxmlformats.org/wordprocessingml/2006/main">
        <w:t xml:space="preserve">1: Ê-sai 8:14-15 - "Ngài sẽ là nơi thánh; đối với cả dân Y-sơ-ra-ên và Giu-đa, Ngài sẽ là hòn đá gây vấp ngã, là tảng đá làm họ sa ngã. Và đối với dân Giê-ru-sa-lem, Ngài sẽ là hòn đá bẫy và bẫy. Nhiều người trong số họ sẽ vấp ngã, sẽ ngã và bị gãy, họ sẽ mắc bẫy và bị bắt.”</w:t>
      </w:r>
    </w:p>
    <w:p w14:paraId="6A90DF45" w14:textId="77777777" w:rsidR="00F90BDC" w:rsidRDefault="00F90BDC"/>
    <w:p w14:paraId="52D25BC4" w14:textId="77777777" w:rsidR="00F90BDC" w:rsidRDefault="00F90BDC">
      <w:r xmlns:w="http://schemas.openxmlformats.org/wordprocessingml/2006/main">
        <w:t xml:space="preserve">2: 1 Phi-e-rơ 2:6-7 - "Vì trong Kinh thánh có chép rằng: Nầy, ta đặt tại Si-ôn một hòn đá, là đá góc nhà được chọn lựa và quý giá, và ai tin cậy nơi Ngài sẽ không bao giờ bị xấu hổ." Bây giờ đối với những ai tin tưởng, viên đá này thật quý giá.”</w:t>
      </w:r>
    </w:p>
    <w:p w14:paraId="6B175826" w14:textId="77777777" w:rsidR="00F90BDC" w:rsidRDefault="00F90BDC"/>
    <w:p w14:paraId="799DA3DC" w14:textId="77777777" w:rsidR="00F90BDC" w:rsidRDefault="00F90BDC">
      <w:r xmlns:w="http://schemas.openxmlformats.org/wordprocessingml/2006/main">
        <w:t xml:space="preserve">Ma-thi-ơ 21:45 Khi các thầy tế lễ cả và người Pha-ri-si nghe những lời ví dụ của Ngài, họ hiểu rằng Ngài nói về họ.</w:t>
      </w:r>
    </w:p>
    <w:p w14:paraId="2FA42B14" w14:textId="77777777" w:rsidR="00F90BDC" w:rsidRDefault="00F90BDC"/>
    <w:p w14:paraId="4815775B" w14:textId="77777777" w:rsidR="00F90BDC" w:rsidRDefault="00F90BDC">
      <w:r xmlns:w="http://schemas.openxmlformats.org/wordprocessingml/2006/main">
        <w:t xml:space="preserve">Các thầy tế lễ cả và người Pha-ri-si nhận ra rằng các dụ ngôn của Chúa Giê-su là về họ.</w:t>
      </w:r>
    </w:p>
    <w:p w14:paraId="7A90B6C5" w14:textId="77777777" w:rsidR="00F90BDC" w:rsidRDefault="00F90BDC"/>
    <w:p w14:paraId="1CC0A62B" w14:textId="77777777" w:rsidR="00F90BDC" w:rsidRDefault="00F90BDC">
      <w:r xmlns:w="http://schemas.openxmlformats.org/wordprocessingml/2006/main">
        <w:t xml:space="preserve">1. Mối nguy hiểm của việc phớt lờ thông điệp của Chúa</w:t>
      </w:r>
    </w:p>
    <w:p w14:paraId="25B38A2D" w14:textId="77777777" w:rsidR="00F90BDC" w:rsidRDefault="00F90BDC"/>
    <w:p w14:paraId="73C8AFEB" w14:textId="77777777" w:rsidR="00F90BDC" w:rsidRDefault="00F90BDC">
      <w:r xmlns:w="http://schemas.openxmlformats.org/wordprocessingml/2006/main">
        <w:t xml:space="preserve">2. Tầm quan trọng của việc lắng nghe Chúa</w:t>
      </w:r>
    </w:p>
    <w:p w14:paraId="7511C6D3" w14:textId="77777777" w:rsidR="00F90BDC" w:rsidRDefault="00F90BDC"/>
    <w:p w14:paraId="4605819E" w14:textId="77777777" w:rsidR="00F90BDC" w:rsidRDefault="00F90BDC">
      <w:r xmlns:w="http://schemas.openxmlformats.org/wordprocessingml/2006/main">
        <w:t xml:space="preserve">1. Ê-sai 1:18-19 - Đức Giê-hô-va phán: “Bây giờ chúng ta hãy cùng nhau biện luận: tội các ngươi dẫu như hồng điều, sẽ trắng như tuyết; dù chúng có màu đỏ như vải điều, chúng sẽ trở nên giống như len. 19 Nếu các ngươi sẵn lòng và vâng lời, các ngươi sẽ hưởng được sản vật của xứ;</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Nhưng nếu các ngươi từ chối và phản nghịch, các ngươi sẽ bị gươm ăn thịt; vì miệng Chúa đã phán.”</w:t>
      </w:r>
    </w:p>
    <w:p w14:paraId="66647F5A" w14:textId="77777777" w:rsidR="00F90BDC" w:rsidRDefault="00F90BDC"/>
    <w:p w14:paraId="38768958" w14:textId="77777777" w:rsidR="00F90BDC" w:rsidRDefault="00F90BDC">
      <w:r xmlns:w="http://schemas.openxmlformats.org/wordprocessingml/2006/main">
        <w:t xml:space="preserve">2. Giăng 10:27-30 - “Chiên của tôi thì nghe tiếng tôi, tôi biết chúng và chúng theo tôi. 28 Ta ban cho chúng sự sống đời đời, chúng sẽ chẳng hư mất bao giờ, và không ai cướp được chúng khỏi tay Ta. 29 Cha Ta là Đấng lớn hơn hết đã ban chúng cho Ta, và không ai có thể cướp chúng khỏi tay Cha được. 30 Ta và Cha là một.”</w:t>
      </w:r>
    </w:p>
    <w:p w14:paraId="367FD328" w14:textId="77777777" w:rsidR="00F90BDC" w:rsidRDefault="00F90BDC"/>
    <w:p w14:paraId="60D4655E" w14:textId="77777777" w:rsidR="00F90BDC" w:rsidRDefault="00F90BDC">
      <w:r xmlns:w="http://schemas.openxmlformats.org/wordprocessingml/2006/main">
        <w:t xml:space="preserve">Ma-thi-ơ 21:46 Nhưng khi tìm cách bắt Ngài, họ sợ dân chúng, vì cho Ngài là đấng tiên tri.</w:t>
      </w:r>
    </w:p>
    <w:p w14:paraId="4F41BE0F" w14:textId="77777777" w:rsidR="00F90BDC" w:rsidRDefault="00F90BDC"/>
    <w:p w14:paraId="28252968" w14:textId="77777777" w:rsidR="00F90BDC" w:rsidRDefault="00F90BDC">
      <w:r xmlns:w="http://schemas.openxmlformats.org/wordprocessingml/2006/main">
        <w:t xml:space="preserve">Chúa Giêsu đang giảng dạy trong đền thờ thì một số trưởng tế và kỳ lão trong dân tìm cách bắt Ngài, nhưng đám đông quá ấn tượng trước sự giảng dạy của Ngài đến nỗi họ sợ chạm vào Ngài.</w:t>
      </w:r>
    </w:p>
    <w:p w14:paraId="34B23A19" w14:textId="77777777" w:rsidR="00F90BDC" w:rsidRDefault="00F90BDC"/>
    <w:p w14:paraId="346B9737" w14:textId="77777777" w:rsidR="00F90BDC" w:rsidRDefault="00F90BDC">
      <w:r xmlns:w="http://schemas.openxmlformats.org/wordprocessingml/2006/main">
        <w:t xml:space="preserve">1. Sức mạnh của việc rao giảng: Cách Chúa Giêsu dùng Lời Chúa để thay đổi cuộc sống</w:t>
      </w:r>
    </w:p>
    <w:p w14:paraId="1E94F36C" w14:textId="77777777" w:rsidR="00F90BDC" w:rsidRDefault="00F90BDC"/>
    <w:p w14:paraId="534B32ED" w14:textId="77777777" w:rsidR="00F90BDC" w:rsidRDefault="00F90BDC">
      <w:r xmlns:w="http://schemas.openxmlformats.org/wordprocessingml/2006/main">
        <w:t xml:space="preserve">2. Thẩm quyền của Chúa Giêsu: Lời giảng dạy của Ngài đã thách thức các nhà lãnh đạo tôn giáo như thế nào</w:t>
      </w:r>
    </w:p>
    <w:p w14:paraId="06ED8CE3" w14:textId="77777777" w:rsidR="00F90BDC" w:rsidRDefault="00F90BDC"/>
    <w:p w14:paraId="62428B52" w14:textId="77777777" w:rsidR="00F90BDC" w:rsidRDefault="00F90BDC">
      <w:r xmlns:w="http://schemas.openxmlformats.org/wordprocessingml/2006/main">
        <w:t xml:space="preserve">1. Lc 4:31-32 - Chúa Giêsu trong hội đường ở Nazareth</w:t>
      </w:r>
    </w:p>
    <w:p w14:paraId="2DE7C519" w14:textId="77777777" w:rsidR="00F90BDC" w:rsidRDefault="00F90BDC"/>
    <w:p w14:paraId="2F8110AC" w14:textId="77777777" w:rsidR="00F90BDC" w:rsidRDefault="00F90BDC">
      <w:r xmlns:w="http://schemas.openxmlformats.org/wordprocessingml/2006/main">
        <w:t xml:space="preserve">2. Mác 11:27-33 - Quyền bính của Chúa Giêsu bị thách thức trong Đền Thờ</w:t>
      </w:r>
    </w:p>
    <w:p w14:paraId="05695FFE" w14:textId="77777777" w:rsidR="00F90BDC" w:rsidRDefault="00F90BDC"/>
    <w:p w14:paraId="5345CA46" w14:textId="77777777" w:rsidR="00F90BDC" w:rsidRDefault="00F90BDC">
      <w:r xmlns:w="http://schemas.openxmlformats.org/wordprocessingml/2006/main">
        <w:t xml:space="preserve">Ma-thi-ơ 22 là chương thứ hai mươi hai của Phúc âm Ma-thi-ơ, trong đó có một số dụ ngôn và lời dạy của Chúa Giê-su. Trong chương này, Chúa Giêsu tham gia vào cuộc tranh luận với các nhà lãnh đạo tôn giáo, giải quyết các câu hỏi về việc nộp thuế và đưa ra dụ ngôn về tiệc cưới.</w:t>
      </w:r>
    </w:p>
    <w:p w14:paraId="376DBFA3" w14:textId="77777777" w:rsidR="00F90BDC" w:rsidRDefault="00F90BDC"/>
    <w:p w14:paraId="085DB2C0" w14:textId="77777777" w:rsidR="00F90BDC" w:rsidRDefault="00F90BDC">
      <w:r xmlns:w="http://schemas.openxmlformats.org/wordprocessingml/2006/main">
        <w:t xml:space="preserve">Đoạn 1: Chương bắt đầu bằng một dụ ngôn được gọi là tiệc cưới hay dụ ngôn con vua (Ma-thi-ơ 22:1-14). Chúa Giêsu so sánh Nước Trời với việc một ông vua chuẩn bị tiệc cưới cho con trai mình nhưng thấy những người được mời đều từ chối đến. Sau đó, nhà vua mời </w:t>
      </w:r>
      <w:r xmlns:w="http://schemas.openxmlformats.org/wordprocessingml/2006/main">
        <w:lastRenderedPageBreak xmlns:w="http://schemas.openxmlformats.org/wordprocessingml/2006/main"/>
      </w:r>
      <w:r xmlns:w="http://schemas.openxmlformats.org/wordprocessingml/2006/main">
        <w:t xml:space="preserve">những người khác từ mọi tầng lớp xã hội đến lấp đầy phòng tiệc của mình. Tuy nhiên, một vị khách không có trang phục phù hợp sẽ bị đuổi ra ngoài bóng tối. Dụ ngôn này minh họa lời mời cứu rỗi của Chúa và nhấn mạnh rằng nhiều người được chọn ban đầu có thể từ chối lời mời đó trong khi những người khác chấp nhận nó.</w:t>
      </w:r>
    </w:p>
    <w:p w14:paraId="0D9F1DC2" w14:textId="77777777" w:rsidR="00F90BDC" w:rsidRDefault="00F90BDC"/>
    <w:p w14:paraId="2C45632F" w14:textId="77777777" w:rsidR="00F90BDC" w:rsidRDefault="00F90BDC">
      <w:r xmlns:w="http://schemas.openxmlformats.org/wordprocessingml/2006/main">
        <w:t xml:space="preserve">Đoạn thứ 2: Các nhà lãnh đạo tôn giáo cố gài bẫy Chúa Giêsu bằng những câu hỏi về việc đóng thuế (Ma-thi-ơ 22:15-22). Họ hỏi việc nộp thuế cho Caesar có hợp pháp hay không. Để đáp lại, Chúa Giêsu đã khôn ngoan xin một đồng tiền và tuyên bố rằng việc trả cho Caesar những gì thuộc về Ngài và trả cho Thiên Chúa những gì thuộc về Ngài là phù hợp. Câu trả lời của ông tránh bị mắc bẫy đồng thời nêu bật cả trách nhiệm công dân và lòng sùng mộ tinh thần.</w:t>
      </w:r>
    </w:p>
    <w:p w14:paraId="7CFAD564" w14:textId="77777777" w:rsidR="00F90BDC" w:rsidRDefault="00F90BDC"/>
    <w:p w14:paraId="3DD95CEE" w14:textId="77777777" w:rsidR="00F90BDC" w:rsidRDefault="00F90BDC">
      <w:r xmlns:w="http://schemas.openxmlformats.org/wordprocessingml/2006/main">
        <w:t xml:space="preserve">Đoạn thứ 3: Một nhóm lãnh đạo tôn giáo khác—người Sa-đu-sê—đến gần Chúa Giê-su để hỏi về hôn nhân trong sự sống lại (Ma-thi-ơ 22:23-33). Họ đưa ra một kịch bản giả định liên quan đến bảy anh em lần lượt kết hôn với một người phụ nữ do phong tục hôn nhân lỏng lẻo. Người Sa-đu-sê hỏi cô ấy sẽ là vợ của ai trên thiên đường. Chúa Giê-su trả lời bằng cách giải thích rằng hôn nhân không tồn tại trên thiên đàng nhưng khẳng định thực tế về sự sống lại bằng cách nhắc đến lời của Đức Chúa Trời tại bụi gai cháy khi Ngài tự nhận mình là “Đức Chúa Trời của Áp-ra-ham, Y-sác và Gia-cốp”. Cuộc gặp gỡ này chứng tỏ uy quyền của Chúa Giêsu đối với các vấn đề thần học và khả năng bác bỏ những niềm tin sai lầm của Ngài.</w:t>
      </w:r>
    </w:p>
    <w:p w14:paraId="56CEFD30" w14:textId="77777777" w:rsidR="00F90BDC" w:rsidRDefault="00F90BDC"/>
    <w:p w14:paraId="5DD3F566" w14:textId="77777777" w:rsidR="00F90BDC" w:rsidRDefault="00F90BDC">
      <w:r xmlns:w="http://schemas.openxmlformats.org/wordprocessingml/2006/main">
        <w:t xml:space="preserve">Tóm tắt,</w:t>
      </w:r>
    </w:p>
    <w:p w14:paraId="277A3787" w14:textId="77777777" w:rsidR="00F90BDC" w:rsidRDefault="00F90BDC">
      <w:r xmlns:w="http://schemas.openxmlformats.org/wordprocessingml/2006/main">
        <w:t xml:space="preserve">Chương hai mươi hai của Ma-thi-ơ trình bày dụ ngôn tiệc cưới, minh họa lời mời gọi cứu rỗi của Thiên Chúa và việc chấp nhận hay từ chối lời mời đó.</w:t>
      </w:r>
    </w:p>
    <w:p w14:paraId="16B0F7FC" w14:textId="77777777" w:rsidR="00F90BDC" w:rsidRDefault="00F90BDC">
      <w:r xmlns:w="http://schemas.openxmlformats.org/wordprocessingml/2006/main">
        <w:t xml:space="preserve">Chúa Giêsu tham gia vào các cuộc tranh luận với các nhà lãnh đạo tôn giáo về việc nộp thuế và giải quyết các câu hỏi về hôn nhân trong sự phục sinh.</w:t>
      </w:r>
    </w:p>
    <w:p w14:paraId="1E262C08" w14:textId="77777777" w:rsidR="00F90BDC" w:rsidRDefault="00F90BDC">
      <w:r xmlns:w="http://schemas.openxmlformats.org/wordprocessingml/2006/main">
        <w:t xml:space="preserve">Chương này nêu bật sự khôn ngoan của Chúa Giêsu, khả năng xử lý các tình huống đầy thử thách và thẩm quyền của Ngài đối với các vấn đề thần học. Nó nhấn mạnh tầm quan trọng của việc chấp nhận lời mời cứu rỗi của Chúa và sống với sự hiểu biết đúng đắn về cả trách nhiệm công dân và lòng sùng kính tâm linh.</w:t>
      </w:r>
    </w:p>
    <w:p w14:paraId="3973EC33" w14:textId="77777777" w:rsidR="00F90BDC" w:rsidRDefault="00F90BDC"/>
    <w:p w14:paraId="2F392A55" w14:textId="77777777" w:rsidR="00F90BDC" w:rsidRDefault="00F90BDC">
      <w:r xmlns:w="http://schemas.openxmlformats.org/wordprocessingml/2006/main">
        <w:t xml:space="preserve">Ma-thi-ơ 22:1 Đức Chúa Jêsus lại dùng ngụ ngôn mà phán cùng họ rằng:</w:t>
      </w:r>
    </w:p>
    <w:p w14:paraId="3F19D57F" w14:textId="77777777" w:rsidR="00F90BDC" w:rsidRDefault="00F90BDC"/>
    <w:p w14:paraId="5D204213" w14:textId="77777777" w:rsidR="00F90BDC" w:rsidRDefault="00F90BDC">
      <w:r xmlns:w="http://schemas.openxmlformats.org/wordprocessingml/2006/main">
        <w:t xml:space="preserve">Dụ ngôn tiệc cưới: Chúa Giêsu trả lời các nhà lãnh đạo tôn giáo bằng dụ ngôn về tiệc cưới.</w:t>
      </w:r>
    </w:p>
    <w:p w14:paraId="3993C40B" w14:textId="77777777" w:rsidR="00F90BDC" w:rsidRDefault="00F90BDC"/>
    <w:p w14:paraId="74D4BE79" w14:textId="77777777" w:rsidR="00F90BDC" w:rsidRDefault="00F90BDC">
      <w:r xmlns:w="http://schemas.openxmlformats.org/wordprocessingml/2006/main">
        <w:t xml:space="preserve">1: Qua dụ ngôn này, Chúa Giêsu dạy chúng ta rằng tất cả đều được mời gọi tham gia vào niềm vui Nước Trời.</w:t>
      </w:r>
    </w:p>
    <w:p w14:paraId="209C180D" w14:textId="77777777" w:rsidR="00F90BDC" w:rsidRDefault="00F90BDC"/>
    <w:p w14:paraId="1F537A60" w14:textId="77777777" w:rsidR="00F90BDC" w:rsidRDefault="00F90BDC">
      <w:r xmlns:w="http://schemas.openxmlformats.org/wordprocessingml/2006/main">
        <w:t xml:space="preserve">Câu 2: Chúa Giêsu nhắc nhở chúng ta rằng chúng ta phải chấp nhận lời mời dự tiệc cưới Nước Trời và tham dự vào niềm vui của Nước Trời.</w:t>
      </w:r>
    </w:p>
    <w:p w14:paraId="608A6B92" w14:textId="77777777" w:rsidR="00F90BDC" w:rsidRDefault="00F90BDC"/>
    <w:p w14:paraId="394DB0CF" w14:textId="77777777" w:rsidR="00F90BDC" w:rsidRDefault="00F90BDC">
      <w:r xmlns:w="http://schemas.openxmlformats.org/wordprocessingml/2006/main">
        <w:t xml:space="preserve">1: Khải Huyền 19:7-9 - Chúng ta hãy vui mừng, hân hoan và tôn vinh Ngài! Vì lễ cưới Chiên Con đã đến, và cô dâu của Ngài đã sửa soạn sẵn sàng.</w:t>
      </w:r>
    </w:p>
    <w:p w14:paraId="7484B6D5" w14:textId="77777777" w:rsidR="00F90BDC" w:rsidRDefault="00F90BDC"/>
    <w:p w14:paraId="22670E14" w14:textId="77777777" w:rsidR="00F90BDC" w:rsidRDefault="00F90BDC">
      <w:r xmlns:w="http://schemas.openxmlformats.org/wordprocessingml/2006/main">
        <w:t xml:space="preserve">2: Lu-ca 14:15-24 Bấy giờ ông chủ bảo người đầy tớ rằng: 'Ra các đường làng, ngõ xóm, ép người ta vào đầy người cho ta đầy nhà.'</w:t>
      </w:r>
    </w:p>
    <w:p w14:paraId="6693E31D" w14:textId="77777777" w:rsidR="00F90BDC" w:rsidRDefault="00F90BDC"/>
    <w:p w14:paraId="527CC52C" w14:textId="77777777" w:rsidR="00F90BDC" w:rsidRDefault="00F90BDC">
      <w:r xmlns:w="http://schemas.openxmlformats.org/wordprocessingml/2006/main">
        <w:t xml:space="preserve">Ma-thi-ơ 22:2 Nước thiên đàng giống như chuyện một ông vua kia làm lễ cưới cho con trai mình.</w:t>
      </w:r>
    </w:p>
    <w:p w14:paraId="17A50992" w14:textId="77777777" w:rsidR="00F90BDC" w:rsidRDefault="00F90BDC"/>
    <w:p w14:paraId="316CDEB0" w14:textId="77777777" w:rsidR="00F90BDC" w:rsidRDefault="00F90BDC">
      <w:r xmlns:w="http://schemas.openxmlformats.org/wordprocessingml/2006/main">
        <w:t xml:space="preserve">Dụ ngôn tiệc cưới cho thấy rằng Thiên Chúa mời gọi tất cả mọi người chấp nhận lời mời của Ngài để vào vương quốc của Ngài.</w:t>
      </w:r>
    </w:p>
    <w:p w14:paraId="38A7C5B4" w14:textId="77777777" w:rsidR="00F90BDC" w:rsidRDefault="00F90BDC"/>
    <w:p w14:paraId="175853F9" w14:textId="77777777" w:rsidR="00F90BDC" w:rsidRDefault="00F90BDC">
      <w:r xmlns:w="http://schemas.openxmlformats.org/wordprocessingml/2006/main">
        <w:t xml:space="preserve">1. Lời Mời Của Thiên Chúa: Đón Nhận Món Quà Miễn Phí Của Ngài</w:t>
      </w:r>
    </w:p>
    <w:p w14:paraId="329A392C" w14:textId="77777777" w:rsidR="00F90BDC" w:rsidRDefault="00F90BDC"/>
    <w:p w14:paraId="61900BEC" w14:textId="77777777" w:rsidR="00F90BDC" w:rsidRDefault="00F90BDC">
      <w:r xmlns:w="http://schemas.openxmlformats.org/wordprocessingml/2006/main">
        <w:t xml:space="preserve">2. Tiệc Cưới Nước Trời: Cơ Hội Cho Mọi Người</w:t>
      </w:r>
    </w:p>
    <w:p w14:paraId="6E264CC0" w14:textId="77777777" w:rsidR="00F90BDC" w:rsidRDefault="00F90BDC"/>
    <w:p w14:paraId="4E5B50CB"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0375D15" w14:textId="77777777" w:rsidR="00F90BDC" w:rsidRDefault="00F90BDC"/>
    <w:p w14:paraId="06FAA03C" w14:textId="77777777" w:rsidR="00F90BDC" w:rsidRDefault="00F90BDC">
      <w:r xmlns:w="http://schemas.openxmlformats.org/wordprocessingml/2006/main">
        <w:t xml:space="preserve">2. Ê-sai 55:1 - "Hỡi những kẻ khát, hãy đến dòng nước; những kẻ không có tiền, hãy đến mà mua mà ăn! Hãy đến mua rượu và sữa, không cần tiền và không tốn kém."</w:t>
      </w:r>
    </w:p>
    <w:p w14:paraId="57E1DAB6" w14:textId="77777777" w:rsidR="00F90BDC" w:rsidRDefault="00F90BDC"/>
    <w:p w14:paraId="0E906BCF" w14:textId="77777777" w:rsidR="00F90BDC" w:rsidRDefault="00F90BDC">
      <w:r xmlns:w="http://schemas.openxmlformats.org/wordprocessingml/2006/main">
        <w:t xml:space="preserve">Ma-thi-ơ 22:3 Ngài sai đầy tớ đi mời những người dự tiệc cưới, nhưng họ không đến.</w:t>
      </w:r>
    </w:p>
    <w:p w14:paraId="5584A90F" w14:textId="77777777" w:rsidR="00F90BDC" w:rsidRDefault="00F90BDC"/>
    <w:p w14:paraId="5D567B84" w14:textId="77777777" w:rsidR="00F90BDC" w:rsidRDefault="00F90BDC">
      <w:r xmlns:w="http://schemas.openxmlformats.org/wordprocessingml/2006/main">
        <w:t xml:space="preserve">Dụ ngôn tiệc cưới trong Ma-thi-ơ 22:3 nói về lời mời cứu rỗi của Đức Chúa Trời bị nhiều người từ chối.</w:t>
      </w:r>
    </w:p>
    <w:p w14:paraId="59CD5357" w14:textId="77777777" w:rsidR="00F90BDC" w:rsidRDefault="00F90BDC"/>
    <w:p w14:paraId="35030906" w14:textId="77777777" w:rsidR="00F90BDC" w:rsidRDefault="00F90BDC">
      <w:r xmlns:w="http://schemas.openxmlformats.org/wordprocessingml/2006/main">
        <w:t xml:space="preserve">1. Lời mời cứu rỗi của Chúa: Suy ngẫm về Ma-thi-ơ 22:3</w:t>
      </w:r>
    </w:p>
    <w:p w14:paraId="507DEB8B" w14:textId="77777777" w:rsidR="00F90BDC" w:rsidRDefault="00F90BDC"/>
    <w:p w14:paraId="09C20E76" w14:textId="77777777" w:rsidR="00F90BDC" w:rsidRDefault="00F90BDC">
      <w:r xmlns:w="http://schemas.openxmlformats.org/wordprocessingml/2006/main">
        <w:t xml:space="preserve">2. Lời mời vô điều kiện của Thiên Chúa: Dụ ngôn tiệc cưới của Chúa Giêsu</w:t>
      </w:r>
    </w:p>
    <w:p w14:paraId="74B18BF9" w14:textId="77777777" w:rsidR="00F90BDC" w:rsidRDefault="00F90BDC"/>
    <w:p w14:paraId="5A53B7C2" w14:textId="77777777" w:rsidR="00F90BDC" w:rsidRDefault="00F90BDC">
      <w:r xmlns:w="http://schemas.openxmlformats.org/wordprocessingml/2006/main">
        <w:t xml:space="preserve">1. Lu-ca 14:23 - Người chủ bảo người đầy tớ rằng: ‘Ra các đường phố, hàng rào, ép người ta vào đầy nhà ta.</w:t>
      </w:r>
    </w:p>
    <w:p w14:paraId="58BD6152" w14:textId="77777777" w:rsidR="00F90BDC" w:rsidRDefault="00F90BDC"/>
    <w:p w14:paraId="744B6A71" w14:textId="77777777" w:rsidR="00F90BDC" w:rsidRDefault="00F90BDC">
      <w:r xmlns:w="http://schemas.openxmlformats.org/wordprocessingml/2006/main">
        <w:t xml:space="preserve">2. Giăng 6:37 - Phàm những gì Cha ban cho ta đều sẽ đến với ta; và kẻ đến với tôi, tôi sẽ không bỏ ra ngoài đâu.</w:t>
      </w:r>
    </w:p>
    <w:p w14:paraId="0C3F6139" w14:textId="77777777" w:rsidR="00F90BDC" w:rsidRDefault="00F90BDC"/>
    <w:p w14:paraId="76817808" w14:textId="77777777" w:rsidR="00F90BDC" w:rsidRDefault="00F90BDC">
      <w:r xmlns:w="http://schemas.openxmlformats.org/wordprocessingml/2006/main">
        <w:t xml:space="preserve">Ma-thi-ơ 22:4 Chủ lại sai những đầy tớ khác đi mà nói rằng: Hãy nói cùng những kẻ được mời rằng: Nầy, ta đã dọn bữa tối rồi; bò và con mập của ta đã giết rồi, mọi sự đã sẵn sàng; hãy đến dự tiệc cưới.</w:t>
      </w:r>
    </w:p>
    <w:p w14:paraId="5FE6D12D" w14:textId="77777777" w:rsidR="00F90BDC" w:rsidRDefault="00F90BDC"/>
    <w:p w14:paraId="34F3985F" w14:textId="77777777" w:rsidR="00F90BDC" w:rsidRDefault="00F90BDC">
      <w:r xmlns:w="http://schemas.openxmlformats.org/wordprocessingml/2006/main">
        <w:t xml:space="preserve">Chúa Giêsu sai đầy tớ đi mời mọi người đến dự tiệc Người đã chuẩn bị với món chính là bò và béo.</w:t>
      </w:r>
    </w:p>
    <w:p w14:paraId="00293302" w14:textId="77777777" w:rsidR="00F90BDC" w:rsidRDefault="00F90BDC"/>
    <w:p w14:paraId="47967392" w14:textId="77777777" w:rsidR="00F90BDC" w:rsidRDefault="00F90BDC">
      <w:r xmlns:w="http://schemas.openxmlformats.org/wordprocessingml/2006/main">
        <w:t xml:space="preserve">1. Chúa Giêsu đang mời gọi chúng ta dùng bữa với Người và cử hành những phúc lành do sự hiện diện của Người.</w:t>
      </w:r>
    </w:p>
    <w:p w14:paraId="71DC8972" w14:textId="77777777" w:rsidR="00F90BDC" w:rsidRDefault="00F90BDC"/>
    <w:p w14:paraId="3491C7BC" w14:textId="77777777" w:rsidR="00F90BDC" w:rsidRDefault="00F90BDC">
      <w:r xmlns:w="http://schemas.openxmlformats.org/wordprocessingml/2006/main">
        <w:t xml:space="preserve">2. Việc đón nhận lời mời tham dự bữa tiệc sự sống của Chúa Giêsu mang lại niềm vui và sự hài lòng.</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w:t>
      </w:r>
    </w:p>
    <w:p w14:paraId="1733677C" w14:textId="77777777" w:rsidR="00F90BDC" w:rsidRDefault="00F90BDC"/>
    <w:p w14:paraId="2A15AAFC" w14:textId="77777777" w:rsidR="00F90BDC" w:rsidRDefault="00F90BDC">
      <w:r xmlns:w="http://schemas.openxmlformats.org/wordprocessingml/2006/main">
        <w:t xml:space="preserve">2. 1 Cô-rinh-tô 5:7b-8 - Vì Đấng Christ, Chiên Con Vượt Qua của chúng ta, đã bị giết. Vậy chúng ta hãy cử hành lễ hội, không phải bằng men cũ, men độc ác và gian ác, nhưng bằng bánh không men của lòng thành thật và sự thật.</w:t>
      </w:r>
    </w:p>
    <w:p w14:paraId="1C4D3C19" w14:textId="77777777" w:rsidR="00F90BDC" w:rsidRDefault="00F90BDC"/>
    <w:p w14:paraId="5A07478C" w14:textId="77777777" w:rsidR="00F90BDC" w:rsidRDefault="00F90BDC">
      <w:r xmlns:w="http://schemas.openxmlformats.org/wordprocessingml/2006/main">
        <w:t xml:space="preserve">Ma-thi-ơ 22:5 Nhưng họ không đếm xỉa gì mà bỏ đi, người thì đi đến trang trại, người thì đi buôn bán.</w:t>
      </w:r>
    </w:p>
    <w:p w14:paraId="6450B61A" w14:textId="77777777" w:rsidR="00F90BDC" w:rsidRDefault="00F90BDC"/>
    <w:p w14:paraId="0766E109" w14:textId="77777777" w:rsidR="00F90BDC" w:rsidRDefault="00F90BDC">
      <w:r xmlns:w="http://schemas.openxmlformats.org/wordprocessingml/2006/main">
        <w:t xml:space="preserve">Dụ ngôn này nói về những người được mời dự tiệc nhưng đã từ chối lời mời.</w:t>
      </w:r>
    </w:p>
    <w:p w14:paraId="10D3C4BA" w14:textId="77777777" w:rsidR="00F90BDC" w:rsidRDefault="00F90BDC"/>
    <w:p w14:paraId="272EDEBA" w14:textId="77777777" w:rsidR="00F90BDC" w:rsidRDefault="00F90BDC">
      <w:r xmlns:w="http://schemas.openxmlformats.org/wordprocessingml/2006/main">
        <w:t xml:space="preserve">1. Thiên Chúa mời gọi chúng ta tham gia cùng Ngài trong bữa tiệc sự sống vĩnh cửu, nhưng nhiều người chọn cách phớt lờ lời mời.</w:t>
      </w:r>
    </w:p>
    <w:p w14:paraId="4C23402A" w14:textId="77777777" w:rsidR="00F90BDC" w:rsidRDefault="00F90BDC"/>
    <w:p w14:paraId="7F6166BE" w14:textId="77777777" w:rsidR="00F90BDC" w:rsidRDefault="00F90BDC">
      <w:r xmlns:w="http://schemas.openxmlformats.org/wordprocessingml/2006/main">
        <w:t xml:space="preserve">2. Chúng ta phải chấp nhận lời mời của Thiên Chúa vào bữa tiệc cứu rỗi và không coi thường lời mời đó.</w:t>
      </w:r>
    </w:p>
    <w:p w14:paraId="56AF7EE8" w14:textId="77777777" w:rsidR="00F90BDC" w:rsidRDefault="00F90BDC"/>
    <w:p w14:paraId="25A47C19" w14:textId="77777777" w:rsidR="00F90BDC" w:rsidRDefault="00F90BDC">
      <w:r xmlns:w="http://schemas.openxmlformats.org/wordprocessingml/2006/main">
        <w:t xml:space="preserve">1. Lu-ca 14:16-24 - Dụ ngôn về bữa tiệc lớn</w:t>
      </w:r>
    </w:p>
    <w:p w14:paraId="3239A18D" w14:textId="77777777" w:rsidR="00F90BDC" w:rsidRDefault="00F90BDC"/>
    <w:p w14:paraId="67F76939" w14:textId="77777777" w:rsidR="00F90BDC" w:rsidRDefault="00F90BDC">
      <w:r xmlns:w="http://schemas.openxmlformats.org/wordprocessingml/2006/main">
        <w:t xml:space="preserve">2. Ê-sai 55:1-7 - Lời mời gọi kẻ khát và đói</w:t>
      </w:r>
    </w:p>
    <w:p w14:paraId="198CA918" w14:textId="77777777" w:rsidR="00F90BDC" w:rsidRDefault="00F90BDC"/>
    <w:p w14:paraId="443FBB16" w14:textId="77777777" w:rsidR="00F90BDC" w:rsidRDefault="00F90BDC">
      <w:r xmlns:w="http://schemas.openxmlformats.org/wordprocessingml/2006/main">
        <w:t xml:space="preserve">Ma-thi-ơ 22:6 Những kẻ còn sót lại bắt các đầy tớ của vua, mắng nhiếc họ rồi giết đi.</w:t>
      </w:r>
    </w:p>
    <w:p w14:paraId="5BF90BC3" w14:textId="77777777" w:rsidR="00F90BDC" w:rsidRDefault="00F90BDC"/>
    <w:p w14:paraId="7C4530B2" w14:textId="77777777" w:rsidR="00F90BDC" w:rsidRDefault="00F90BDC">
      <w:r xmlns:w="http://schemas.openxmlformats.org/wordprocessingml/2006/main">
        <w:t xml:space="preserve">Những người khách còn sót lại trong dụ ngôn tiệc cưới đã đối xử ác ý với các đầy tớ của nhà vua và giết chết họ.</w:t>
      </w:r>
    </w:p>
    <w:p w14:paraId="056A1C59" w14:textId="77777777" w:rsidR="00F90BDC" w:rsidRDefault="00F90BDC"/>
    <w:p w14:paraId="52CE233A" w14:textId="77777777" w:rsidR="00F90BDC" w:rsidRDefault="00F90BDC">
      <w:r xmlns:w="http://schemas.openxmlformats.org/wordprocessingml/2006/main">
        <w:t xml:space="preserve">1. Lời kêu gọi cứu độ của Thiên Chúa là lời kêu gọi của tình yêu, nhưng chúng ta không được coi thường tình yêu của Ngài.</w:t>
      </w:r>
    </w:p>
    <w:p w14:paraId="492A37F2" w14:textId="77777777" w:rsidR="00F90BDC" w:rsidRDefault="00F90BDC"/>
    <w:p w14:paraId="73B10A84" w14:textId="77777777" w:rsidR="00F90BDC" w:rsidRDefault="00F90BDC">
      <w:r xmlns:w="http://schemas.openxmlformats.org/wordprocessingml/2006/main">
        <w:t xml:space="preserve">2. Chúng ta phải bày tỏ lòng biết ơn Chúa qua sự vâng lời và phục vụ đầy yêu thương.</w:t>
      </w:r>
    </w:p>
    <w:p w14:paraId="69ED4E5B" w14:textId="77777777" w:rsidR="00F90BDC" w:rsidRDefault="00F90BDC"/>
    <w:p w14:paraId="4FE3E22F" w14:textId="77777777" w:rsidR="00F90BDC" w:rsidRDefault="00F90BDC">
      <w:r xmlns:w="http://schemas.openxmlformats.org/wordprocessingml/2006/main">
        <w:t xml:space="preserve">1. Rô-ma 6:13, “Đừng dâng một phần thân thể mình cho tội lỗi làm công cụ gian ác, nhưng hãy dâng chính mình mình cho Đức Chúa Trời như người từ cõi chết sống lại, và dâng mọi phần thân thể mình cho Ngài làm công cụ của sự công bình.”</w:t>
      </w:r>
    </w:p>
    <w:p w14:paraId="7468F8D7" w14:textId="77777777" w:rsidR="00F90BDC" w:rsidRDefault="00F90BDC"/>
    <w:p w14:paraId="7A1F5327" w14:textId="77777777" w:rsidR="00F90BDC" w:rsidRDefault="00F90BDC">
      <w:r xmlns:w="http://schemas.openxmlformats.org/wordprocessingml/2006/main">
        <w:t xml:space="preserve">2. Ê-phê-sô 5:2, “Hãy sống trong sự yêu thương, như Đấng Christ đã yêu thương chúng ta và phó chính Ngài vì chúng ta làm của lễ và tế lễ có hương thơm dâng lên Đức Chúa Trời.”</w:t>
      </w:r>
    </w:p>
    <w:p w14:paraId="1EC5F389" w14:textId="77777777" w:rsidR="00F90BDC" w:rsidRDefault="00F90BDC"/>
    <w:p w14:paraId="2B1C85B2" w14:textId="77777777" w:rsidR="00F90BDC" w:rsidRDefault="00F90BDC">
      <w:r xmlns:w="http://schemas.openxmlformats.org/wordprocessingml/2006/main">
        <w:t xml:space="preserve">Ma-thi-ơ 22:7 Nhưng khi vua nghe tin đó thì nổi giận, sai quân lính đi tiêu diệt bọn sát nhân đó và đốt cháy thành phố của chúng.</w:t>
      </w:r>
    </w:p>
    <w:p w14:paraId="0041B69D" w14:textId="77777777" w:rsidR="00F90BDC" w:rsidRDefault="00F90BDC"/>
    <w:p w14:paraId="74075A4E" w14:textId="77777777" w:rsidR="00F90BDC" w:rsidRDefault="00F90BDC">
      <w:r xmlns:w="http://schemas.openxmlformats.org/wordprocessingml/2006/main">
        <w:t xml:space="preserve">Nhà vua tức giận vì bị sát hại những người hầu của mình và đáp trả bằng việc tiêu diệt những kẻ sát nhân cũng như thành phố của chúng.</w:t>
      </w:r>
    </w:p>
    <w:p w14:paraId="59206828" w14:textId="77777777" w:rsidR="00F90BDC" w:rsidRDefault="00F90BDC"/>
    <w:p w14:paraId="4B48BE7E" w14:textId="77777777" w:rsidR="00F90BDC" w:rsidRDefault="00F90BDC">
      <w:r xmlns:w="http://schemas.openxmlformats.org/wordprocessingml/2006/main">
        <w:t xml:space="preserve">1. Công lý của Chúa: Phản ứng của Nhà vua trước vụ sát hại đầy tớ của ông</w:t>
      </w:r>
    </w:p>
    <w:p w14:paraId="40C0BA32" w14:textId="77777777" w:rsidR="00F90BDC" w:rsidRDefault="00F90BDC"/>
    <w:p w14:paraId="3CB3E283" w14:textId="77777777" w:rsidR="00F90BDC" w:rsidRDefault="00F90BDC">
      <w:r xmlns:w="http://schemas.openxmlformats.org/wordprocessingml/2006/main">
        <w:t xml:space="preserve">2. Sự báo thù là của tôi: Sự trừng phạt chính đáng của Chúa</w:t>
      </w:r>
    </w:p>
    <w:p w14:paraId="5C0586F7" w14:textId="77777777" w:rsidR="00F90BDC" w:rsidRDefault="00F90BDC"/>
    <w:p w14:paraId="5B17A797" w14:textId="77777777" w:rsidR="00F90BDC" w:rsidRDefault="00F90BDC">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w:t>
      </w:r>
    </w:p>
    <w:p w14:paraId="35854158" w14:textId="77777777" w:rsidR="00F90BDC" w:rsidRDefault="00F90BDC"/>
    <w:p w14:paraId="54289F9D" w14:textId="77777777" w:rsidR="00F90BDC" w:rsidRDefault="00F90BDC">
      <w:r xmlns:w="http://schemas.openxmlformats.org/wordprocessingml/2006/main">
        <w:t xml:space="preserve">2. Thi Thiên 94:1 - Lạy Chúa, là Đức Chúa Trời báo thù, hãy chiếu sáng. Hãy trỗi dậy, thẩm phán của trái đất; trả lại cho kẻ kiêu ngạo những gì họ xứng đáng.</w:t>
      </w:r>
    </w:p>
    <w:p w14:paraId="3580314A" w14:textId="77777777" w:rsidR="00F90BDC" w:rsidRDefault="00F90BDC"/>
    <w:p w14:paraId="11EFA2E7" w14:textId="77777777" w:rsidR="00F90BDC" w:rsidRDefault="00F90BDC">
      <w:r xmlns:w="http://schemas.openxmlformats.org/wordprocessingml/2006/main">
        <w:t xml:space="preserve">Ma-thi-ơ 22:8 Ngài phán cùng đầy tớ rằng: Lễ cưới đã sẵn rồi, nhưng những kẻ đã dự tiệc không xứng đáng.</w:t>
      </w:r>
    </w:p>
    <w:p w14:paraId="3149222E" w14:textId="77777777" w:rsidR="00F90BDC" w:rsidRDefault="00F90BDC"/>
    <w:p w14:paraId="5DB10345" w14:textId="77777777" w:rsidR="00F90BDC" w:rsidRDefault="00F90BDC">
      <w:r xmlns:w="http://schemas.openxmlformats.org/wordprocessingml/2006/main">
        <w:t xml:space="preserve">Chúa Giêsu nói với các tôi tớ của Người rằng tiệc cưới đã sẵn sàng, mặc dù thực tế là khách được mời không xứng đáng tham dự.</w:t>
      </w:r>
    </w:p>
    <w:p w14:paraId="6AD74F9F" w14:textId="77777777" w:rsidR="00F90BDC" w:rsidRDefault="00F90BDC"/>
    <w:p w14:paraId="611673A1" w14:textId="77777777" w:rsidR="00F90BDC" w:rsidRDefault="00F90BDC">
      <w:r xmlns:w="http://schemas.openxmlformats.org/wordprocessingml/2006/main">
        <w:t xml:space="preserve">1. Sự bất xứng của con người và lòng quảng đại của Chúa</w:t>
      </w:r>
    </w:p>
    <w:p w14:paraId="355EE4D8" w14:textId="77777777" w:rsidR="00F90BDC" w:rsidRDefault="00F90BDC"/>
    <w:p w14:paraId="147E07E4" w14:textId="77777777" w:rsidR="00F90BDC" w:rsidRDefault="00F90BDC">
      <w:r xmlns:w="http://schemas.openxmlformats.org/wordprocessingml/2006/main">
        <w:t xml:space="preserve">2. Chúa Giêsu mời dự tiệc cưới</w:t>
      </w:r>
    </w:p>
    <w:p w14:paraId="42016C00" w14:textId="77777777" w:rsidR="00F90BDC" w:rsidRDefault="00F90BDC"/>
    <w:p w14:paraId="4B99225A" w14:textId="77777777" w:rsidR="00F90BDC" w:rsidRDefault="00F90BDC">
      <w:r xmlns:w="http://schemas.openxmlformats.org/wordprocessingml/2006/main">
        <w:t xml:space="preserve">1. Rô-ma 3:10-12 - "Chẳng có một người công bình nào, dẫu một người cũng chẳng có ai hiểu biết, chẳng có người tìm kiếm Đức Chúa Trời. Hết thảy đều đi ra ngoài đường lối, cùng nhau trở nên vô dụng; ở đó không có điều gì tốt cả, không, không một ai cả."</w:t>
      </w:r>
    </w:p>
    <w:p w14:paraId="4CC7B52E" w14:textId="77777777" w:rsidR="00F90BDC" w:rsidRDefault="00F90BDC"/>
    <w:p w14:paraId="247E816D" w14:textId="77777777" w:rsidR="00F90BDC" w:rsidRDefault="00F90BDC">
      <w:r xmlns:w="http://schemas.openxmlformats.org/wordprocessingml/2006/main">
        <w:t xml:space="preserve">2. Lu-ca 14:15-24 - Dụ ngôn về bữa tiệc lớn - "Một người trong những người ngồi ăn cùng Ngài nghe những lời đó, thì nói rằng: Phước cho người sẽ ăn bánh trong nước Đức Chúa Trời! Nhưng Ngài thưa rằng: Có người dọn một bữa tiệc lớn và mời nhiều người; đến giờ ăn, sai đầy tớ mình đi nói với những kẻ đã được mời rằng: Hãy đến, vì mọi sự đã sẵn sàng.</w:t>
      </w:r>
    </w:p>
    <w:p w14:paraId="2437F2AA" w14:textId="77777777" w:rsidR="00F90BDC" w:rsidRDefault="00F90BDC"/>
    <w:p w14:paraId="116522DA" w14:textId="77777777" w:rsidR="00F90BDC" w:rsidRDefault="00F90BDC">
      <w:r xmlns:w="http://schemas.openxmlformats.org/wordprocessingml/2006/main">
        <w:t xml:space="preserve">Ma-thi-ơ 22:9 Vậy, các ngươi hãy đi ra các đường cái, gặp bao nhiêu người cũng sẽ cầu hôn.</w:t>
      </w:r>
    </w:p>
    <w:p w14:paraId="6FF6B66C" w14:textId="77777777" w:rsidR="00F90BDC" w:rsidRDefault="00F90BDC"/>
    <w:p w14:paraId="66C13409" w14:textId="77777777" w:rsidR="00F90BDC" w:rsidRDefault="00F90BDC">
      <w:r xmlns:w="http://schemas.openxmlformats.org/wordprocessingml/2006/main">
        <w:t xml:space="preserve">Chúa Giêsu dạy các môn đệ mời mọi người đến dự tiệc cưới.</w:t>
      </w:r>
    </w:p>
    <w:p w14:paraId="1CF61F34" w14:textId="77777777" w:rsidR="00F90BDC" w:rsidRDefault="00F90BDC"/>
    <w:p w14:paraId="2917D0E1" w14:textId="77777777" w:rsidR="00F90BDC" w:rsidRDefault="00F90BDC">
      <w:r xmlns:w="http://schemas.openxmlformats.org/wordprocessingml/2006/main">
        <w:t xml:space="preserve">1. "Lời mời dự tiệc cưới: Lời mời mọi người nên chấp nhận"</w:t>
      </w:r>
    </w:p>
    <w:p w14:paraId="11B50A0E" w14:textId="77777777" w:rsidR="00F90BDC" w:rsidRDefault="00F90BDC"/>
    <w:p w14:paraId="694F650B" w14:textId="77777777" w:rsidR="00F90BDC" w:rsidRDefault="00F90BDC">
      <w:r xmlns:w="http://schemas.openxmlformats.org/wordprocessingml/2006/main">
        <w:t xml:space="preserve">2. “Lời mời gọi của Thiên Chúa đối với mọi người: Một tình yêu bao gồm”</w:t>
      </w:r>
    </w:p>
    <w:p w14:paraId="25E44C69" w14:textId="77777777" w:rsidR="00F90BDC" w:rsidRDefault="00F90BDC"/>
    <w:p w14:paraId="425423D3" w14:textId="77777777" w:rsidR="00F90BDC" w:rsidRDefault="00F90BDC">
      <w:r xmlns:w="http://schemas.openxmlformats.org/wordprocessingml/2006/main">
        <w:t xml:space="preserve">1. Ê-sai 55:1-7 - Hỡi những ai khát, hãy đến dòng nước; Còn bạn, những người không có tiền, hãy đến mua mà ăn! Hãy đến, mua rượu và sữa mà không cần tiền và không tốn kém.</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7C3BDF32" w14:textId="77777777" w:rsidR="00F90BDC" w:rsidRDefault="00F90BDC"/>
    <w:p w14:paraId="1FEE80B2" w14:textId="77777777" w:rsidR="00F90BDC" w:rsidRDefault="00F90BDC">
      <w:r xmlns:w="http://schemas.openxmlformats.org/wordprocessingml/2006/main">
        <w:t xml:space="preserve">Ma-thi-ơ 22:10 Vậy, những đầy tớ đó đi ra các đường, tập hợp bất cứ ai họ gặp, bất kể tốt xấu, và tiệc cưới đã có đầy đủ khách mời.</w:t>
      </w:r>
    </w:p>
    <w:p w14:paraId="1BCBE623" w14:textId="77777777" w:rsidR="00F90BDC" w:rsidRDefault="00F90BDC"/>
    <w:p w14:paraId="78488C67" w14:textId="77777777" w:rsidR="00F90BDC" w:rsidRDefault="00F90BDC">
      <w:r xmlns:w="http://schemas.openxmlformats.org/wordprocessingml/2006/main">
        <w:t xml:space="preserve">Gia nhân tập hợp cả người tốt lẫn người xấu để tổ chức tiệc cưới.</w:t>
      </w:r>
    </w:p>
    <w:p w14:paraId="123F3465" w14:textId="77777777" w:rsidR="00F90BDC" w:rsidRDefault="00F90BDC"/>
    <w:p w14:paraId="1DC9CC9A" w14:textId="77777777" w:rsidR="00F90BDC" w:rsidRDefault="00F90BDC">
      <w:r xmlns:w="http://schemas.openxmlformats.org/wordprocessingml/2006/main">
        <w:t xml:space="preserve">1. Lời mời của Chúa: Ngài đón tiếp những người không xứng đáng như thế nào</w:t>
      </w:r>
    </w:p>
    <w:p w14:paraId="61BAF57A" w14:textId="77777777" w:rsidR="00F90BDC" w:rsidRDefault="00F90BDC"/>
    <w:p w14:paraId="5C6838BD" w14:textId="77777777" w:rsidR="00F90BDC" w:rsidRDefault="00F90BDC">
      <w:r xmlns:w="http://schemas.openxmlformats.org/wordprocessingml/2006/main">
        <w:t xml:space="preserve">2. Sức mạnh của sự vâng lời: Nó mang lại niềm vui và sự thỏa mãn như thế nào</w:t>
      </w:r>
    </w:p>
    <w:p w14:paraId="25558853" w14:textId="77777777" w:rsidR="00F90BDC" w:rsidRDefault="00F90BDC"/>
    <w:p w14:paraId="5D5B8D93" w14:textId="77777777" w:rsidR="00F90BDC" w:rsidRDefault="00F90BDC">
      <w:r xmlns:w="http://schemas.openxmlformats.org/wordprocessingml/2006/main">
        <w:t xml:space="preserve">1. Lu-ca 14:15-24 - Dụ ngôn về bữa tiệc lớn</w:t>
      </w:r>
    </w:p>
    <w:p w14:paraId="1C532DCD" w14:textId="77777777" w:rsidR="00F90BDC" w:rsidRDefault="00F90BDC"/>
    <w:p w14:paraId="3E10CC71" w14:textId="77777777" w:rsidR="00F90BDC" w:rsidRDefault="00F90BDC">
      <w:r xmlns:w="http://schemas.openxmlformats.org/wordprocessingml/2006/main">
        <w:t xml:space="preserve">2. Rô-ma 5:8 - Tình yêu của Chúa dành cho kẻ không xứng đáng</w:t>
      </w:r>
    </w:p>
    <w:p w14:paraId="257FE305" w14:textId="77777777" w:rsidR="00F90BDC" w:rsidRDefault="00F90BDC"/>
    <w:p w14:paraId="3634F3BC" w14:textId="77777777" w:rsidR="00F90BDC" w:rsidRDefault="00F90BDC">
      <w:r xmlns:w="http://schemas.openxmlformats.org/wordprocessingml/2006/main">
        <w:t xml:space="preserve">Ma-thi-ơ 22:11 Khi vua vào xem khách dự tiệc, thấy một người không mặc áo cưới:</w:t>
      </w:r>
    </w:p>
    <w:p w14:paraId="287740A0" w14:textId="77777777" w:rsidR="00F90BDC" w:rsidRDefault="00F90BDC"/>
    <w:p w14:paraId="01F6FEFD" w14:textId="77777777" w:rsidR="00F90BDC" w:rsidRDefault="00F90BDC">
      <w:r xmlns:w="http://schemas.openxmlformats.org/wordprocessingml/2006/main">
        <w:t xml:space="preserve">Nhà vua nhìn thấy một vị khách không mặc áo cưới.</w:t>
      </w:r>
    </w:p>
    <w:p w14:paraId="7BA0E09C" w14:textId="77777777" w:rsidR="00F90BDC" w:rsidRDefault="00F90BDC"/>
    <w:p w14:paraId="65D5C36C" w14:textId="77777777" w:rsidR="00F90BDC" w:rsidRDefault="00F90BDC">
      <w:r xmlns:w="http://schemas.openxmlformats.org/wordprocessingml/2006/main">
        <w:t xml:space="preserve">1. Sức mạnh của sự trình bày - Cách chúng ta chọn thể hiện bản thân trong một tình huống nhất định có thể có những tác động nghiêm trọng.</w:t>
      </w:r>
    </w:p>
    <w:p w14:paraId="54B6F5A7" w14:textId="77777777" w:rsidR="00F90BDC" w:rsidRDefault="00F90BDC"/>
    <w:p w14:paraId="09FAE555" w14:textId="77777777" w:rsidR="00F90BDC" w:rsidRDefault="00F90BDC">
      <w:r xmlns:w="http://schemas.openxmlformats.org/wordprocessingml/2006/main">
        <w:t xml:space="preserve">2. Mặc trang phục phù hợp - Chúng ta phải luôn cố gắng thể hiện bản thân một cách tôn trọng và phù hợp.</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6:11-13 - Hãy mang lấy toàn bộ khí giới của Đức Chúa Trời, để anh em có thể đứng vững trước mưu kế của ma quỷ.</w:t>
      </w:r>
    </w:p>
    <w:p w14:paraId="269B2D7B" w14:textId="77777777" w:rsidR="00F90BDC" w:rsidRDefault="00F90BDC"/>
    <w:p w14:paraId="2A2C9FA7" w14:textId="77777777" w:rsidR="00F90BDC" w:rsidRDefault="00F90BDC">
      <w:r xmlns:w="http://schemas.openxmlformats.org/wordprocessingml/2006/main">
        <w:t xml:space="preserve">2. Cô-lô-se 3:12-14 - Vậy, hãy là người được Đức Chúa Trời chọn, thánh và yêu dấu, hãy có lòng thương xót, nhân từ, khiêm nhường, nhu mì, nhịn nhục.</w:t>
      </w:r>
    </w:p>
    <w:p w14:paraId="0CF58697" w14:textId="77777777" w:rsidR="00F90BDC" w:rsidRDefault="00F90BDC"/>
    <w:p w14:paraId="4238F5D2" w14:textId="77777777" w:rsidR="00F90BDC" w:rsidRDefault="00F90BDC">
      <w:r xmlns:w="http://schemas.openxmlformats.org/wordprocessingml/2006/main">
        <w:t xml:space="preserve">Ma-thi-ơ 22:12 Ngài đáp rằng: Bạn ơi, sao bạn vào đây mà không mặc áo cưới? Và anh không nói nên lời.</w:t>
      </w:r>
    </w:p>
    <w:p w14:paraId="1E3B3E27" w14:textId="77777777" w:rsidR="00F90BDC" w:rsidRDefault="00F90BDC"/>
    <w:p w14:paraId="61CC0EDF" w14:textId="77777777" w:rsidR="00F90BDC" w:rsidRDefault="00F90BDC">
      <w:r xmlns:w="http://schemas.openxmlformats.org/wordprocessingml/2006/main">
        <w:t xml:space="preserve">Người đàn ông không mặc trang phục phù hợp cho đám cưới và không nói nên lời khi được hỏi về điều đó.</w:t>
      </w:r>
    </w:p>
    <w:p w14:paraId="6C635D65" w14:textId="77777777" w:rsidR="00F90BDC" w:rsidRDefault="00F90BDC"/>
    <w:p w14:paraId="3B02EA78" w14:textId="77777777" w:rsidR="00F90BDC" w:rsidRDefault="00F90BDC">
      <w:r xmlns:w="http://schemas.openxmlformats.org/wordprocessingml/2006/main">
        <w:t xml:space="preserve">1. Tầm quan trọng của việc ăn mặc phù hợp trong những dịp đặc biệt.</w:t>
      </w:r>
    </w:p>
    <w:p w14:paraId="79E9E451" w14:textId="77777777" w:rsidR="00F90BDC" w:rsidRDefault="00F90BDC"/>
    <w:p w14:paraId="1CE8F8C1" w14:textId="77777777" w:rsidR="00F90BDC" w:rsidRDefault="00F90BDC">
      <w:r xmlns:w="http://schemas.openxmlformats.org/wordprocessingml/2006/main">
        <w:t xml:space="preserve">2. Cần suy nghĩ kỹ trước khi tham dự bất kỳ sự kiện nào.</w:t>
      </w:r>
    </w:p>
    <w:p w14:paraId="309BCB5F" w14:textId="77777777" w:rsidR="00F90BDC" w:rsidRDefault="00F90BDC"/>
    <w:p w14:paraId="63D5CB62" w14:textId="77777777" w:rsidR="00F90BDC" w:rsidRDefault="00F90BDC">
      <w:r xmlns:w="http://schemas.openxmlformats.org/wordprocessingml/2006/main">
        <w:t xml:space="preserve">1. 1 Phi-e-rơ 3:3-4 - "Vẻ đẹp của bạn không nên đến từ vẻ đẹp bên ngoài, chẳng hạn như kiểu tóc cầu kỳ, đeo đồ trang sức bằng vàng hay quần áo đẹp. Đúng hơn, đó phải là vẻ đẹp bên trong của bạn, vẻ đẹp không phai mờ của một tinh thần hiền lành và trầm lặng, đó là điều có giá trị lớn lao trước mắt Thiên Chúa”.</w:t>
      </w:r>
    </w:p>
    <w:p w14:paraId="1BE86092" w14:textId="77777777" w:rsidR="00F90BDC" w:rsidRDefault="00F90BDC"/>
    <w:p w14:paraId="3CCD7F15" w14:textId="77777777" w:rsidR="00F90BDC" w:rsidRDefault="00F90BDC">
      <w:r xmlns:w="http://schemas.openxmlformats.org/wordprocessingml/2006/main">
        <w:t xml:space="preserve">2. Châm-ngôn 31:22 - “Nàng may chăn trải giường mình, mặc áo vải gai mịn và màu tía.”</w:t>
      </w:r>
    </w:p>
    <w:p w14:paraId="32910B64" w14:textId="77777777" w:rsidR="00F90BDC" w:rsidRDefault="00F90BDC"/>
    <w:p w14:paraId="016ECF1A" w14:textId="77777777" w:rsidR="00F90BDC" w:rsidRDefault="00F90BDC">
      <w:r xmlns:w="http://schemas.openxmlformats.org/wordprocessingml/2006/main">
        <w:t xml:space="preserve">Ma-thi-ơ 22:13 Vua bảo đầy tớ rằng: Hãy trói tay chân nó lại, đem nó đi quăng ra chỗ tối tăm bên ngoài; sẽ có khóc lóc và nghiến răng.</w:t>
      </w:r>
    </w:p>
    <w:p w14:paraId="130BCEC5" w14:textId="77777777" w:rsidR="00F90BDC" w:rsidRDefault="00F90BDC"/>
    <w:p w14:paraId="4708297E" w14:textId="77777777" w:rsidR="00F90BDC" w:rsidRDefault="00F90BDC">
      <w:r xmlns:w="http://schemas.openxmlformats.org/wordprocessingml/2006/main">
        <w:t xml:space="preserve">Nhà vua ra lệnh cho người hầu của mình trừng phạt ai đó bằng cách tống họ vào bóng tối bên ngoài, khóc lóc và nghiến răng.</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không nên coi thường những hình phạt của Chúa, vì chúng nghiêm trọng hơn chúng ta có thể tưởng tượng.</w:t>
      </w:r>
    </w:p>
    <w:p w14:paraId="1A9BA48C" w14:textId="77777777" w:rsidR="00F90BDC" w:rsidRDefault="00F90BDC"/>
    <w:p w14:paraId="60044901" w14:textId="77777777" w:rsidR="00F90BDC" w:rsidRDefault="00F90BDC">
      <w:r xmlns:w="http://schemas.openxmlformats.org/wordprocessingml/2006/main">
        <w:t xml:space="preserve">2: Chúng ta đừng bao giờ dại dột đến mức không vâng lời Chúa và mạo hiểm với cơn thịnh nộ của Ngài.</w:t>
      </w:r>
    </w:p>
    <w:p w14:paraId="1F718368" w14:textId="77777777" w:rsidR="00F90BDC" w:rsidRDefault="00F90BDC"/>
    <w:p w14:paraId="60CAF0AA" w14:textId="77777777" w:rsidR="00F90BDC" w:rsidRDefault="00F90BDC">
      <w:r xmlns:w="http://schemas.openxmlformats.org/wordprocessingml/2006/main">
        <w:t xml:space="preserve">1: Rô-ma 6:23 - Vì tiền công của tội lỗi là sự chết; nhưng quà tặng của Thiên Chúa là sự sống đời đời qua Chúa Giêsu Kitô, Chúa chúng ta.</w:t>
      </w:r>
    </w:p>
    <w:p w14:paraId="647F9953" w14:textId="77777777" w:rsidR="00F90BDC" w:rsidRDefault="00F90BDC"/>
    <w:p w14:paraId="0E29F0C1" w14:textId="77777777" w:rsidR="00F90BDC" w:rsidRDefault="00F90BDC">
      <w:r xmlns:w="http://schemas.openxmlformats.org/wordprocessingml/2006/main">
        <w:t xml:space="preserve">2: Hê-bơ-rơ 10:31 Sa vào tay Đức Chúa Trời hằng sống là điều đáng kinh khiếp thay.</w:t>
      </w:r>
    </w:p>
    <w:p w14:paraId="7A05C94B" w14:textId="77777777" w:rsidR="00F90BDC" w:rsidRDefault="00F90BDC"/>
    <w:p w14:paraId="4B083064" w14:textId="77777777" w:rsidR="00F90BDC" w:rsidRDefault="00F90BDC">
      <w:r xmlns:w="http://schemas.openxmlformats.org/wordprocessingml/2006/main">
        <w:t xml:space="preserve">Ma-thi-ơ 22:14 Vì có nhiều người được gọi, nhưng ít người được chọn.</w:t>
      </w:r>
    </w:p>
    <w:p w14:paraId="143546C5" w14:textId="77777777" w:rsidR="00F90BDC" w:rsidRDefault="00F90BDC"/>
    <w:p w14:paraId="5AE8B042" w14:textId="77777777" w:rsidR="00F90BDC" w:rsidRDefault="00F90BDC">
      <w:r xmlns:w="http://schemas.openxmlformats.org/wordprocessingml/2006/main">
        <w:t xml:space="preserve">Nhiều người được mời vào Nước Thiên Chúa, nhưng ít người chọn chấp nhận lời mời.</w:t>
      </w:r>
    </w:p>
    <w:p w14:paraId="2BBEB2C3" w14:textId="77777777" w:rsidR="00F90BDC" w:rsidRDefault="00F90BDC"/>
    <w:p w14:paraId="4DDCB410" w14:textId="77777777" w:rsidR="00F90BDC" w:rsidRDefault="00F90BDC">
      <w:r xmlns:w="http://schemas.openxmlformats.org/wordprocessingml/2006/main">
        <w:t xml:space="preserve">1: Chúng ta được Thiên Chúa kêu gọi, và việc lựa chọn chấp nhận và đi theo tiếng gọi của Ngài cuối cùng là của chúng ta.</w:t>
      </w:r>
    </w:p>
    <w:p w14:paraId="26F49FC2" w14:textId="77777777" w:rsidR="00F90BDC" w:rsidRDefault="00F90BDC"/>
    <w:p w14:paraId="11A19611" w14:textId="77777777" w:rsidR="00F90BDC" w:rsidRDefault="00F90BDC">
      <w:r xmlns:w="http://schemas.openxmlformats.org/wordprocessingml/2006/main">
        <w:t xml:space="preserve">2: Lời mời gia nhập vương quốc của Chúa dành cho tất cả mọi người, nhưng chỉ những ai chọn chấp nhận mới được chọn.</w:t>
      </w:r>
    </w:p>
    <w:p w14:paraId="7F06D3AD" w14:textId="77777777" w:rsidR="00F90BDC" w:rsidRDefault="00F90BDC"/>
    <w:p w14:paraId="43F39B51" w14:textId="77777777" w:rsidR="00F90BDC" w:rsidRDefault="00F90BDC">
      <w:r xmlns:w="http://schemas.openxmlformats.org/wordprocessingml/2006/main">
        <w:t xml:space="preserve">1: Lc 14:15-24 – Dụ ngôn bữa tiệc lớn.</w:t>
      </w:r>
    </w:p>
    <w:p w14:paraId="739A5BD9" w14:textId="77777777" w:rsidR="00F90BDC" w:rsidRDefault="00F90BDC"/>
    <w:p w14:paraId="03C2837B" w14:textId="77777777" w:rsidR="00F90BDC" w:rsidRDefault="00F90BDC">
      <w:r xmlns:w="http://schemas.openxmlformats.org/wordprocessingml/2006/main">
        <w:t xml:space="preserve">2: John 15:16 - Không phải bạn chọn tôi, nhưng tôi đã chọn bạn.</w:t>
      </w:r>
    </w:p>
    <w:p w14:paraId="583AABAC" w14:textId="77777777" w:rsidR="00F90BDC" w:rsidRDefault="00F90BDC"/>
    <w:p w14:paraId="5DD8C2D8" w14:textId="77777777" w:rsidR="00F90BDC" w:rsidRDefault="00F90BDC">
      <w:r xmlns:w="http://schemas.openxmlformats.org/wordprocessingml/2006/main">
        <w:t xml:space="preserve">Ma-thi-ơ 22:15 Sau đó, những người Pha-ri-si đi đến bàn tính cách có thể lôi kéo Ngài vào cuộc nói chuyện của Ngài.</w:t>
      </w:r>
    </w:p>
    <w:p w14:paraId="5FB7BEBF" w14:textId="77777777" w:rsidR="00F90BDC" w:rsidRDefault="00F90BDC"/>
    <w:p w14:paraId="271D7CE8" w14:textId="77777777" w:rsidR="00F90BDC" w:rsidRDefault="00F90BDC">
      <w:r xmlns:w="http://schemas.openxmlformats.org/wordprocessingml/2006/main">
        <w:t xml:space="preserve">Người Pha-ri-si âm mưu gài bẫy Chúa Giê-su bằng chính lời nói của ngài.</w:t>
      </w:r>
    </w:p>
    <w:p w14:paraId="314D89C1" w14:textId="77777777" w:rsidR="00F90BDC" w:rsidRDefault="00F90BDC"/>
    <w:p w14:paraId="06AA70CE" w14:textId="77777777" w:rsidR="00F90BDC" w:rsidRDefault="00F90BDC">
      <w:r xmlns:w="http://schemas.openxmlformats.org/wordprocessingml/2006/main">
        <w:t xml:space="preserve">1: Sự khôn ngoan của Thiên Chúa lớn hơn âm mưu của con người.</w:t>
      </w:r>
    </w:p>
    <w:p w14:paraId="53B65172" w14:textId="77777777" w:rsidR="00F90BDC" w:rsidRDefault="00F90BDC"/>
    <w:p w14:paraId="145F6E9D" w14:textId="77777777" w:rsidR="00F90BDC" w:rsidRDefault="00F90BDC">
      <w:r xmlns:w="http://schemas.openxmlformats.org/wordprocessingml/2006/main">
        <w:t xml:space="preserve">2: Chúng ta phải luôn lưu tâm đến lời nói và hành động của mình.</w:t>
      </w:r>
    </w:p>
    <w:p w14:paraId="2C233B9A" w14:textId="77777777" w:rsidR="00F90BDC" w:rsidRDefault="00F90BDC"/>
    <w:p w14:paraId="5EB2501F" w14:textId="77777777" w:rsidR="00F90BDC" w:rsidRDefault="00F90BDC">
      <w:r xmlns:w="http://schemas.openxmlformats.org/wordprocessingml/2006/main">
        <w:t xml:space="preserve">1: Châm-ngôn 16:9 – Trong lòng loài người hoạch định đường lối mình, nhưng Đức Giê-hô-va chỉ định các bước của họ.</w:t>
      </w:r>
    </w:p>
    <w:p w14:paraId="79B8928B" w14:textId="77777777" w:rsidR="00F90BDC" w:rsidRDefault="00F90BDC"/>
    <w:p w14:paraId="38DAE42B" w14:textId="77777777" w:rsidR="00F90BDC" w:rsidRDefault="00F90BDC">
      <w:r xmlns:w="http://schemas.openxmlformats.org/wordprocessingml/2006/main">
        <w:t xml:space="preserve">2: Cô-lô-se 4:6 - Hãy để cuộc trò chuyện của bạn luôn tràn đầy ân sủng, nêm muối, để bạn có thể trả lời mọi người.</w:t>
      </w:r>
    </w:p>
    <w:p w14:paraId="40702142" w14:textId="77777777" w:rsidR="00F90BDC" w:rsidRDefault="00F90BDC"/>
    <w:p w14:paraId="28B8C070" w14:textId="77777777" w:rsidR="00F90BDC" w:rsidRDefault="00F90BDC">
      <w:r xmlns:w="http://schemas.openxmlformats.org/wordprocessingml/2006/main">
        <w:t xml:space="preserve">Ma-thi-ơ 22:16 Họ sai môn đồ của họ cùng với phe Hê-rốt đến cùng Ngài mà nói rằng: Thưa thầy, chúng tôi biết thầy là người chân thật, lấy lẽ thật mà dạy đường lối Đức Chúa Trời, chẳng quan tâm đến ai cả; vì thầy không quan tâm đến ai cả. đàn ông.</w:t>
      </w:r>
    </w:p>
    <w:p w14:paraId="52BB4BE6" w14:textId="77777777" w:rsidR="00F90BDC" w:rsidRDefault="00F90BDC"/>
    <w:p w14:paraId="765B8DC5" w14:textId="77777777" w:rsidR="00F90BDC" w:rsidRDefault="00F90BDC">
      <w:r xmlns:w="http://schemas.openxmlformats.org/wordprocessingml/2006/main">
        <w:t xml:space="preserve">Những người thuộc phe Hêrôđê sai môn đệ của họ đến gặp Chúa Giêsu, thừa nhận rằng Người là chân thật và dạy đường lối của Thiên Chúa một cách chân thật, không thiên vị.</w:t>
      </w:r>
    </w:p>
    <w:p w14:paraId="315AA8E4" w14:textId="77777777" w:rsidR="00F90BDC" w:rsidRDefault="00F90BDC"/>
    <w:p w14:paraId="7E0E0313" w14:textId="77777777" w:rsidR="00F90BDC" w:rsidRDefault="00F90BDC">
      <w:r xmlns:w="http://schemas.openxmlformats.org/wordprocessingml/2006/main">
        <w:t xml:space="preserve">1. Sức mạnh của lẽ thật - Cách Chúa Giêsu dạy dỗ không thiên vị</w:t>
      </w:r>
    </w:p>
    <w:p w14:paraId="7A98DE58" w14:textId="77777777" w:rsidR="00F90BDC" w:rsidRDefault="00F90BDC"/>
    <w:p w14:paraId="5596CC48" w14:textId="77777777" w:rsidR="00F90BDC" w:rsidRDefault="00F90BDC">
      <w:r xmlns:w="http://schemas.openxmlformats.org/wordprocessingml/2006/main">
        <w:t xml:space="preserve">2. Tình Yêu Bất Tận Của Thiên Chúa - Nhận Biết Chúa Giêsu Là Nguồn Chân Lý</w:t>
      </w:r>
    </w:p>
    <w:p w14:paraId="1527B8CE" w14:textId="77777777" w:rsidR="00F90BDC" w:rsidRDefault="00F90BDC"/>
    <w:p w14:paraId="2FE977BA" w14:textId="77777777" w:rsidR="00F90BDC" w:rsidRDefault="00F90BDC">
      <w:r xmlns:w="http://schemas.openxmlformats.org/wordprocessingml/2006/main">
        <w:t xml:space="preserve">1. Gia-cơ 2:1-13 - Dụ ngôn người phú hộ và La-xa-rơ</w:t>
      </w:r>
    </w:p>
    <w:p w14:paraId="2AA2D996" w14:textId="77777777" w:rsidR="00F90BDC" w:rsidRDefault="00F90BDC"/>
    <w:p w14:paraId="4482201D" w14:textId="77777777" w:rsidR="00F90BDC" w:rsidRDefault="00F90BDC">
      <w:r xmlns:w="http://schemas.openxmlformats.org/wordprocessingml/2006/main">
        <w:t xml:space="preserve">2. Rô-ma 2:11-16 - Sự phán xét của Đức Chúa Trời theo lẽ thật</w:t>
      </w:r>
    </w:p>
    <w:p w14:paraId="4F16E375" w14:textId="77777777" w:rsidR="00F90BDC" w:rsidRDefault="00F90BDC"/>
    <w:p w14:paraId="3C20E110" w14:textId="77777777" w:rsidR="00F90BDC" w:rsidRDefault="00F90BDC">
      <w:r xmlns:w="http://schemas.openxmlformats.org/wordprocessingml/2006/main">
        <w:t xml:space="preserve">Ma-thi-ơ 22:17 Vậy hãy nói cho chúng tôi biết: Ngươi nghĩ sao? Có được phép nộp thuế cho Caesar hay không?</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dạy rằng việc nộp thuế cho Caesar là hợp pháp.</w:t>
      </w:r>
    </w:p>
    <w:p w14:paraId="43DA7F34" w14:textId="77777777" w:rsidR="00F90BDC" w:rsidRDefault="00F90BDC"/>
    <w:p w14:paraId="304ECE8D" w14:textId="77777777" w:rsidR="00F90BDC" w:rsidRDefault="00F90BDC">
      <w:r xmlns:w="http://schemas.openxmlformats.org/wordprocessingml/2006/main">
        <w:t xml:space="preserve">1: Chúa Giêsu dạy chúng ta tuân theo luật pháp của đất nước.</w:t>
      </w:r>
    </w:p>
    <w:p w14:paraId="5A56B6D6" w14:textId="77777777" w:rsidR="00F90BDC" w:rsidRDefault="00F90BDC"/>
    <w:p w14:paraId="4BB111BF" w14:textId="77777777" w:rsidR="00F90BDC" w:rsidRDefault="00F90BDC">
      <w:r xmlns:w="http://schemas.openxmlformats.org/wordprocessingml/2006/main">
        <w:t xml:space="preserve">2: Việc cống nạp cho Caesar thể hiện sự vâng phục của chúng ta đối với Thiên Chúa.</w:t>
      </w:r>
    </w:p>
    <w:p w14:paraId="6302BCB4" w14:textId="77777777" w:rsidR="00F90BDC" w:rsidRDefault="00F90BDC"/>
    <w:p w14:paraId="7B0E29F1" w14:textId="77777777" w:rsidR="00F90BDC" w:rsidRDefault="00F90BDC">
      <w:r xmlns:w="http://schemas.openxmlformats.org/wordprocessingml/2006/main">
        <w:t xml:space="preserve">1: Rô-ma 13: 1-7 - Mọi linh hồn đều phải phục tùng các quyền lực cao hơn.</w:t>
      </w:r>
    </w:p>
    <w:p w14:paraId="696BF99C" w14:textId="77777777" w:rsidR="00F90BDC" w:rsidRDefault="00F90BDC"/>
    <w:p w14:paraId="6E53C7A3" w14:textId="77777777" w:rsidR="00F90BDC" w:rsidRDefault="00F90BDC">
      <w:r xmlns:w="http://schemas.openxmlformats.org/wordprocessingml/2006/main">
        <w:t xml:space="preserve">2: Ma-thi-ơ 5:43-48 - Hãy yêu kẻ thù và làm ơn cho kẻ ghét mình.</w:t>
      </w:r>
    </w:p>
    <w:p w14:paraId="1F1E9C9F" w14:textId="77777777" w:rsidR="00F90BDC" w:rsidRDefault="00F90BDC"/>
    <w:p w14:paraId="746B4285" w14:textId="77777777" w:rsidR="00F90BDC" w:rsidRDefault="00F90BDC">
      <w:r xmlns:w="http://schemas.openxmlformats.org/wordprocessingml/2006/main">
        <w:t xml:space="preserve">Ma-thi-ơ 22:18 Nhưng Chúa Giê-su biết sự gian ác của họ, nên nói: “Hỡi những kẻ đạo đức giả, tại sao các ngươi thử ta?</w:t>
      </w:r>
    </w:p>
    <w:p w14:paraId="51E3E273" w14:textId="77777777" w:rsidR="00F90BDC" w:rsidRDefault="00F90BDC"/>
    <w:p w14:paraId="2E73329D" w14:textId="77777777" w:rsidR="00F90BDC" w:rsidRDefault="00F90BDC">
      <w:r xmlns:w="http://schemas.openxmlformats.org/wordprocessingml/2006/main">
        <w:t xml:space="preserve">Chúa Giêsu nhận thức được ý định độc hại của những người tra hỏi Ngài và chỉ trích họ vì thói đạo đức giả.</w:t>
      </w:r>
    </w:p>
    <w:p w14:paraId="14698CE6" w14:textId="77777777" w:rsidR="00F90BDC" w:rsidRDefault="00F90BDC"/>
    <w:p w14:paraId="304F218E" w14:textId="77777777" w:rsidR="00F90BDC" w:rsidRDefault="00F90BDC">
      <w:r xmlns:w="http://schemas.openxmlformats.org/wordprocessingml/2006/main">
        <w:t xml:space="preserve">1. Mối nguy hiểm của thói đạo đức giả: Cách nhận biết và tránh nó</w:t>
      </w:r>
    </w:p>
    <w:p w14:paraId="66C721CB" w14:textId="77777777" w:rsidR="00F90BDC" w:rsidRDefault="00F90BDC"/>
    <w:p w14:paraId="00686774" w14:textId="77777777" w:rsidR="00F90BDC" w:rsidRDefault="00F90BDC">
      <w:r xmlns:w="http://schemas.openxmlformats.org/wordprocessingml/2006/main">
        <w:t xml:space="preserve">2. Chúa Giêsu: Đấng Hướng Dẫn Chúng Ta Trong Thời Kỳ Cám Dỗ</w:t>
      </w:r>
    </w:p>
    <w:p w14:paraId="40558689" w14:textId="77777777" w:rsidR="00F90BDC" w:rsidRDefault="00F90BDC"/>
    <w:p w14:paraId="2C1714DB" w14:textId="77777777" w:rsidR="00F90BDC" w:rsidRDefault="00F90BDC">
      <w:r xmlns:w="http://schemas.openxmlformats.org/wordprocessingml/2006/main">
        <w:t xml:space="preserve">1. Ma-thi-ơ 6:1-2 - "Hãy coi chừng làm sự công bình của mình trước mặt người khác, cho người ta thấy, vì như vậy, các ngươi sẽ chẳng nhận được phần thưởng nào từ Cha các ngươi ở trên trời. Vậy, khi ngươi bố thí cho kẻ thiếu thốn, Đừng thổi kèn trước mặt mình, như bọn đạo đức giả làm trong hội đường và ngoài đường phố, để được người ta khen ngợi.”</w:t>
      </w:r>
    </w:p>
    <w:p w14:paraId="0C87EAAE" w14:textId="77777777" w:rsidR="00F90BDC" w:rsidRDefault="00F90BDC"/>
    <w:p w14:paraId="5542D5E0" w14:textId="77777777" w:rsidR="00F90BDC" w:rsidRDefault="00F90BDC">
      <w:r xmlns:w="http://schemas.openxmlformats.org/wordprocessingml/2006/main">
        <w:t xml:space="preserve">2. Gia-cơ 1:12-13 - “Phước cho người nào đứng vững trong cơn thử thách, vì khi đã chịu đựng được thử thách rồi thì sẽ nhận được mão triều thiên của sự sống mà Đức Chúa Trời đã hứa cho những ai yêu mến Ngài. Chớ có ai nói khi nào thì họ bị cám dỗ: “Tôi bị Đức Chúa Trời cám dỗ,” vì Đức Chúa Trời không thể bị sự ác cám dỗ, và chính Ngài cũng không cám dỗ ai cả.”</w:t>
      </w:r>
    </w:p>
    <w:p w14:paraId="0013C2DA" w14:textId="77777777" w:rsidR="00F90BDC" w:rsidRDefault="00F90BDC"/>
    <w:p w14:paraId="1126DBD2" w14:textId="77777777" w:rsidR="00F90BDC" w:rsidRDefault="00F90BDC">
      <w:r xmlns:w="http://schemas.openxmlformats.org/wordprocessingml/2006/main">
        <w:t xml:space="preserve">Ma-thi-ơ 22:19 Cho tôi xem tiền cống nạp. Và họ mang đến cho anh ta một xu.</w:t>
      </w:r>
    </w:p>
    <w:p w14:paraId="1ACBCABA" w14:textId="77777777" w:rsidR="00F90BDC" w:rsidRDefault="00F90BDC"/>
    <w:p w14:paraId="172D14FD" w14:textId="77777777" w:rsidR="00F90BDC" w:rsidRDefault="00F90BDC">
      <w:r xmlns:w="http://schemas.openxmlformats.org/wordprocessingml/2006/main">
        <w:t xml:space="preserve">Chúa Giêsu yêu cầu những người Pha-ri-si cho Ngài xem một đồng tiền làm ví dụ về tiền cống nạp.</w:t>
      </w:r>
    </w:p>
    <w:p w14:paraId="378ADFE3" w14:textId="77777777" w:rsidR="00F90BDC" w:rsidRDefault="00F90BDC"/>
    <w:p w14:paraId="65BBE739" w14:textId="77777777" w:rsidR="00F90BDC" w:rsidRDefault="00F90BDC">
      <w:r xmlns:w="http://schemas.openxmlformats.org/wordprocessingml/2006/main">
        <w:t xml:space="preserve">1. Sức mạnh của một đồng xu: Những hành động nhỏ nhất của chúng ta có thể tạo nên sự khác biệt lớn như thế nào.</w:t>
      </w:r>
    </w:p>
    <w:p w14:paraId="74A254CA" w14:textId="77777777" w:rsidR="00F90BDC" w:rsidRDefault="00F90BDC"/>
    <w:p w14:paraId="129BB67B" w14:textId="77777777" w:rsidR="00F90BDC" w:rsidRDefault="00F90BDC">
      <w:r xmlns:w="http://schemas.openxmlformats.org/wordprocessingml/2006/main">
        <w:t xml:space="preserve">2. Chúa Giêsu Thầy: Học Những Điều Chúng Ta Cần Biết Từ Thầy.</w:t>
      </w:r>
    </w:p>
    <w:p w14:paraId="7AB45224" w14:textId="77777777" w:rsidR="00F90BDC" w:rsidRDefault="00F90BDC"/>
    <w:p w14:paraId="72C01787" w14:textId="77777777" w:rsidR="00F90BDC" w:rsidRDefault="00F90BDC">
      <w:r xmlns:w="http://schemas.openxmlformats.org/wordprocessingml/2006/main">
        <w:t xml:space="preserve">1. Châm-ngôn 22:7 - “Người giàu cai trị người nghèo, và người mượn là đầy tớ của người cho vay.”</w:t>
      </w:r>
    </w:p>
    <w:p w14:paraId="4E5377F9" w14:textId="77777777" w:rsidR="00F90BDC" w:rsidRDefault="00F90BDC"/>
    <w:p w14:paraId="732E74E1" w14:textId="77777777" w:rsidR="00F90BDC" w:rsidRDefault="00F90BDC">
      <w:r xmlns:w="http://schemas.openxmlformats.org/wordprocessingml/2006/main">
        <w:t xml:space="preserve">2. Lu-ca 12:48 - "Vì kẻ nào được ban cho nhiều, thì sẽ bị đòi lại nhiều; và ai được giao phó nhiều, thì sẽ đòi kẻ ấy nhiều hơn."</w:t>
      </w:r>
    </w:p>
    <w:p w14:paraId="5846CB61" w14:textId="77777777" w:rsidR="00F90BDC" w:rsidRDefault="00F90BDC"/>
    <w:p w14:paraId="2EF53AF4" w14:textId="77777777" w:rsidR="00F90BDC" w:rsidRDefault="00F90BDC">
      <w:r xmlns:w="http://schemas.openxmlformats.org/wordprocessingml/2006/main">
        <w:t xml:space="preserve">Ma-thi-ơ 22:20 Ngài phán cùng họ rằng: Hình và dòng chữ này là của ai?</w:t>
      </w:r>
    </w:p>
    <w:p w14:paraId="10E38001" w14:textId="77777777" w:rsidR="00F90BDC" w:rsidRDefault="00F90BDC"/>
    <w:p w14:paraId="02B26648" w14:textId="77777777" w:rsidR="00F90BDC" w:rsidRDefault="00F90BDC">
      <w:r xmlns:w="http://schemas.openxmlformats.org/wordprocessingml/2006/main">
        <w:t xml:space="preserve">Chúa Giêsu yêu cầu những người Pha-ri-si xác định hình ảnh và dòng chữ trên đồng tiền của ai.</w:t>
      </w:r>
    </w:p>
    <w:p w14:paraId="110A8950" w14:textId="77777777" w:rsidR="00F90BDC" w:rsidRDefault="00F90BDC"/>
    <w:p w14:paraId="5C427B89" w14:textId="77777777" w:rsidR="00F90BDC" w:rsidRDefault="00F90BDC">
      <w:r xmlns:w="http://schemas.openxmlformats.org/wordprocessingml/2006/main">
        <w:t xml:space="preserve">1. Bạn phục vụ ai?</w:t>
      </w:r>
    </w:p>
    <w:p w14:paraId="7D8A0D75" w14:textId="77777777" w:rsidR="00F90BDC" w:rsidRDefault="00F90BDC"/>
    <w:p w14:paraId="343347C7" w14:textId="77777777" w:rsidR="00F90BDC" w:rsidRDefault="00F90BDC">
      <w:r xmlns:w="http://schemas.openxmlformats.org/wordprocessingml/2006/main">
        <w:t xml:space="preserve">2. Đặt Chúa lên hàng đầu trong cuộc sống</w:t>
      </w:r>
    </w:p>
    <w:p w14:paraId="2E5563F4" w14:textId="77777777" w:rsidR="00F90BDC" w:rsidRDefault="00F90BDC"/>
    <w:p w14:paraId="1CE84622" w14:textId="77777777" w:rsidR="00F90BDC" w:rsidRDefault="00F90BDC">
      <w:r xmlns:w="http://schemas.openxmlformats.org/wordprocessingml/2006/main">
        <w:t xml:space="preserve">1. Ma-thi-ơ 6:24 “Không ai có thể làm tôi hai chủ, vì sẽ ghét chủ này mà yêu chủ kia, hoặc trọng chủ này mà khinh thường chủ kia. Bạn không thể phục vụ Chúa và tiền bạc.”</w:t>
      </w:r>
    </w:p>
    <w:p w14:paraId="15D74C90" w14:textId="77777777" w:rsidR="00F90BDC" w:rsidRDefault="00F90BDC"/>
    <w:p w14:paraId="7FA0EB5A" w14:textId="77777777" w:rsidR="00F90BDC" w:rsidRDefault="00F90BDC">
      <w:r xmlns:w="http://schemas.openxmlformats.org/wordprocessingml/2006/main">
        <w:t xml:space="preserve">2. Ma-thi-ơ 6:33 “Nhưng trước hết hãy tìm kiếm nước Đức Chúa Trời và sự công bình của Ngài, còn mọi điều đó sẽ </w:t>
      </w:r>
      <w:r xmlns:w="http://schemas.openxmlformats.org/wordprocessingml/2006/main">
        <w:lastRenderedPageBreak xmlns:w="http://schemas.openxmlformats.org/wordprocessingml/2006/main"/>
      </w:r>
      <w:r xmlns:w="http://schemas.openxmlformats.org/wordprocessingml/2006/main">
        <w:t xml:space="preserve">thêm cho các ngươi.”</w:t>
      </w:r>
    </w:p>
    <w:p w14:paraId="5B71E0FE" w14:textId="77777777" w:rsidR="00F90BDC" w:rsidRDefault="00F90BDC"/>
    <w:p w14:paraId="3AD14F82" w14:textId="77777777" w:rsidR="00F90BDC" w:rsidRDefault="00F90BDC">
      <w:r xmlns:w="http://schemas.openxmlformats.org/wordprocessingml/2006/main">
        <w:t xml:space="preserve">Ma-thi-ơ 22:21 Họ đáp rằng: Của Sê-sa. Ngài phán cùng họ rằng: Vậy thì của Sê-sa hãy trả lại cho Sê-sa; và về Thiên Chúa những gì thuộc về Thiên Chúa.</w:t>
      </w:r>
    </w:p>
    <w:p w14:paraId="0AE402E6" w14:textId="77777777" w:rsidR="00F90BDC" w:rsidRDefault="00F90BDC"/>
    <w:p w14:paraId="684FEEC5" w14:textId="77777777" w:rsidR="00F90BDC" w:rsidRDefault="00F90BDC">
      <w:r xmlns:w="http://schemas.openxmlformats.org/wordprocessingml/2006/main">
        <w:t xml:space="preserve">Chúa Giêsu dạy rằng chúng ta phải vâng phục Thiên Chúa và các nhà cầm quyền.</w:t>
      </w:r>
    </w:p>
    <w:p w14:paraId="5D87E4C4" w14:textId="77777777" w:rsidR="00F90BDC" w:rsidRDefault="00F90BDC"/>
    <w:p w14:paraId="41600DF1" w14:textId="77777777" w:rsidR="00F90BDC" w:rsidRDefault="00F90BDC">
      <w:r xmlns:w="http://schemas.openxmlformats.org/wordprocessingml/2006/main">
        <w:t xml:space="preserve">1: Dâng cho Chúa những gì của Chúa: Ma-thi-ơ 22:21</w:t>
      </w:r>
    </w:p>
    <w:p w14:paraId="1D03AF1E" w14:textId="77777777" w:rsidR="00F90BDC" w:rsidRDefault="00F90BDC"/>
    <w:p w14:paraId="3161E033" w14:textId="77777777" w:rsidR="00F90BDC" w:rsidRDefault="00F90BDC">
      <w:r xmlns:w="http://schemas.openxmlformats.org/wordprocessingml/2006/main">
        <w:t xml:space="preserve">2: Sống để tôn vinh Thiên Chúa: Rô-ma 12:1-2</w:t>
      </w:r>
    </w:p>
    <w:p w14:paraId="12E2D740" w14:textId="77777777" w:rsidR="00F90BDC" w:rsidRDefault="00F90BDC"/>
    <w:p w14:paraId="23687A1C" w14:textId="77777777" w:rsidR="00F90BDC" w:rsidRDefault="00F90BDC">
      <w:r xmlns:w="http://schemas.openxmlformats.org/wordprocessingml/2006/main">
        <w:t xml:space="preserve">1: Rô-ma 13:1-7</w:t>
      </w:r>
    </w:p>
    <w:p w14:paraId="7A213F10" w14:textId="77777777" w:rsidR="00F90BDC" w:rsidRDefault="00F90BDC"/>
    <w:p w14:paraId="687D402C" w14:textId="77777777" w:rsidR="00F90BDC" w:rsidRDefault="00F90BDC">
      <w:r xmlns:w="http://schemas.openxmlformats.org/wordprocessingml/2006/main">
        <w:t xml:space="preserve">2: Đa-ni-ên 3:16-18</w:t>
      </w:r>
    </w:p>
    <w:p w14:paraId="2813BF76" w14:textId="77777777" w:rsidR="00F90BDC" w:rsidRDefault="00F90BDC"/>
    <w:p w14:paraId="18A4E5CA" w14:textId="77777777" w:rsidR="00F90BDC" w:rsidRDefault="00F90BDC">
      <w:r xmlns:w="http://schemas.openxmlformats.org/wordprocessingml/2006/main">
        <w:t xml:space="preserve">Ma-thi-ơ 22:22 Khi nghe những lời ấy, họ lấy làm lạ, rồi bỏ Ngài mà đi.</w:t>
      </w:r>
    </w:p>
    <w:p w14:paraId="09103AA5" w14:textId="77777777" w:rsidR="00F90BDC" w:rsidRDefault="00F90BDC"/>
    <w:p w14:paraId="4EA691A0" w14:textId="77777777" w:rsidR="00F90BDC" w:rsidRDefault="00F90BDC">
      <w:r xmlns:w="http://schemas.openxmlformats.org/wordprocessingml/2006/main">
        <w:t xml:space="preserve">Các nhà lãnh đạo tôn giáo ngạc nhiên trước lời nói của Chúa Giêsu và bỏ đi mà không trả lời.</w:t>
      </w:r>
    </w:p>
    <w:p w14:paraId="672D7E1D" w14:textId="77777777" w:rsidR="00F90BDC" w:rsidRDefault="00F90BDC"/>
    <w:p w14:paraId="574C1A51" w14:textId="77777777" w:rsidR="00F90BDC" w:rsidRDefault="00F90BDC">
      <w:r xmlns:w="http://schemas.openxmlformats.org/wordprocessingml/2006/main">
        <w:t xml:space="preserve">1. Quyền Năng Của Lời Chúa - Lời Chúa Giê-su Có Thể Biến Đổi Cuộc Đời Như Thế Nào</w:t>
      </w:r>
    </w:p>
    <w:p w14:paraId="1D9A71F7" w14:textId="77777777" w:rsidR="00F90BDC" w:rsidRDefault="00F90BDC"/>
    <w:p w14:paraId="4912D0B8" w14:textId="77777777" w:rsidR="00F90BDC" w:rsidRDefault="00F90BDC">
      <w:r xmlns:w="http://schemas.openxmlformats.org/wordprocessingml/2006/main">
        <w:t xml:space="preserve">2. Sức mạnh của câu hỏi - Làm thế nào việc đặt câu hỏi đúng có thể mang lại sự rõ ràng</w:t>
      </w:r>
    </w:p>
    <w:p w14:paraId="71DE0153" w14:textId="77777777" w:rsidR="00F90BDC" w:rsidRDefault="00F90BDC"/>
    <w:p w14:paraId="6CE5CF3A" w14:textId="77777777" w:rsidR="00F90BDC" w:rsidRDefault="00F90BDC">
      <w:r xmlns:w="http://schemas.openxmlformats.org/wordprocessingml/2006/main">
        <w:t xml:space="preserve">1. Công vụ 4:13 - Khi thấy sự dạn dĩ của Phi-e-rơ và Giăng, biết rằng hai người đó là những người thất học và không được huấn luyện, thì họ lấy làm lạ. Và họ nhận ra rằng họ đã ở với Chúa Giêsu.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4:32 - Họ ngạc nhiên về sự dạy dỗ của Ngài, vì lời Ngài có thẩm quyền.</w:t>
      </w:r>
    </w:p>
    <w:p w14:paraId="57910B51" w14:textId="77777777" w:rsidR="00F90BDC" w:rsidRDefault="00F90BDC"/>
    <w:p w14:paraId="726C051B" w14:textId="77777777" w:rsidR="00F90BDC" w:rsidRDefault="00F90BDC">
      <w:r xmlns:w="http://schemas.openxmlformats.org/wordprocessingml/2006/main">
        <w:t xml:space="preserve">Ma-thi-ơ 22:23 Cùng ngày đó, những người Sa-đu-sê cho rằng không có sự sống lại đến hỏi Ngài:</w:t>
      </w:r>
    </w:p>
    <w:p w14:paraId="350CBF1E" w14:textId="77777777" w:rsidR="00F90BDC" w:rsidRDefault="00F90BDC"/>
    <w:p w14:paraId="450CA15D" w14:textId="77777777" w:rsidR="00F90BDC" w:rsidRDefault="00F90BDC">
      <w:r xmlns:w="http://schemas.openxmlformats.org/wordprocessingml/2006/main">
        <w:t xml:space="preserve">Người Sa-đu-sê đến hỏi Chúa Giêsu có sống lại không.</w:t>
      </w:r>
    </w:p>
    <w:p w14:paraId="109740DC" w14:textId="77777777" w:rsidR="00F90BDC" w:rsidRDefault="00F90BDC"/>
    <w:p w14:paraId="159FE3C2" w14:textId="77777777" w:rsidR="00F90BDC" w:rsidRDefault="00F90BDC">
      <w:r xmlns:w="http://schemas.openxmlformats.org/wordprocessingml/2006/main">
        <w:t xml:space="preserve">1. Hiểu Về Sự Phục Sinh - Những Lời Dạy Của Chúa Giêsu Về Sự Phục Sinh Có Thể Thay Đổi Cuộc Đời Bạn Như Thế Nào</w:t>
      </w:r>
    </w:p>
    <w:p w14:paraId="31F146EB" w14:textId="77777777" w:rsidR="00F90BDC" w:rsidRDefault="00F90BDC"/>
    <w:p w14:paraId="103A7D1E" w14:textId="77777777" w:rsidR="00F90BDC" w:rsidRDefault="00F90BDC">
      <w:r xmlns:w="http://schemas.openxmlformats.org/wordprocessingml/2006/main">
        <w:t xml:space="preserve">2. Đối Mặt Với Những Người Không Tin - Làm Thế Nào Để Đứng Vững Trong Niềm Tin Vào Sự Phục Sinh</w:t>
      </w:r>
    </w:p>
    <w:p w14:paraId="2EDE8FE9" w14:textId="77777777" w:rsidR="00F90BDC" w:rsidRDefault="00F90BDC"/>
    <w:p w14:paraId="2B43B756"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5FDD21FA" w14:textId="77777777" w:rsidR="00F90BDC" w:rsidRDefault="00F90BDC"/>
    <w:p w14:paraId="416D5574" w14:textId="77777777" w:rsidR="00F90BDC" w:rsidRDefault="00F90BDC">
      <w:r xmlns:w="http://schemas.openxmlformats.org/wordprocessingml/2006/main">
        <w:t xml:space="preserve">2. 1 Cô-rinh-tô 15:12-19 - Nếu Đấng Christ được rao truyền là Đấng Christ đã từ kẻ chết sống lại, thì sao trong anh em có người lại nói rằng không có sự sống lại của kẻ chết? Nhưng nếu người chết không sống lại thì ngay cả Chúa Kitô cũng không sống lại. Còn nếu Đấng Christ đã không sống lại thì lời rao giảng của chúng tôi luống công và đức tin của anh em cũng luống công. Thậm chí chúng tôi còn bị phát hiện là xuyên tạc Đức Chúa Trời, vì chúng tôi đã làm chứng về Đức Chúa Trời rằng Ngài đã khiến Đấng Christ sống lại, Đấng mà Ngài đã không làm sống lại nếu đúng là người chết không sống lại. Vì nếu kẻ chết không sống lại thì ngay cả Chúa Kitô cũng không sống lại. Và nếu Đấng Christ đã không sống lại thì đức tin của anh em cũng vô ích và anh em vẫn còn ở trong tội lỗi mình. Sau đó, những người đã ngủ trong Chúa Kitô cũng đã chết. Nếu nơi Đấng Christ, chúng ta chỉ có hy vọng ở đời này thì chúng ta là những người đáng thương nhất.</w:t>
      </w:r>
    </w:p>
    <w:p w14:paraId="1A74109E" w14:textId="77777777" w:rsidR="00F90BDC" w:rsidRDefault="00F90BDC"/>
    <w:p w14:paraId="71AE5031" w14:textId="77777777" w:rsidR="00F90BDC" w:rsidRDefault="00F90BDC">
      <w:r xmlns:w="http://schemas.openxmlformats.org/wordprocessingml/2006/main">
        <w:t xml:space="preserve">Ma-thi-ơ 22:24 Thưa thầy, Môi-se có nói: Nếu người nào chết mà không có con, thì em trai người ấy sẽ lấy vợ mình để nối dõi cho anh em mình.</w:t>
      </w:r>
    </w:p>
    <w:p w14:paraId="47475CFD" w14:textId="77777777" w:rsidR="00F90BDC" w:rsidRDefault="00F90BDC"/>
    <w:p w14:paraId="17C7330C" w14:textId="77777777" w:rsidR="00F90BDC" w:rsidRDefault="00F90BDC">
      <w:r xmlns:w="http://schemas.openxmlformats.org/wordprocessingml/2006/main">
        <w:t xml:space="preserve">Một câu hỏi được đặt ra cho Chúa Giêsu, đó là luật Môsê có áp dụng hay không nếu một người đàn ông chết mà không có con - rằng anh trai người đó phải lấy vợ mình để nuôi con nối dõi.</w:t>
      </w:r>
    </w:p>
    <w:p w14:paraId="4FFE24BB" w14:textId="77777777" w:rsidR="00F90BDC" w:rsidRDefault="00F90BDC"/>
    <w:p w14:paraId="63D3FDD0" w14:textId="77777777" w:rsidR="00F90BDC" w:rsidRDefault="00F90BDC">
      <w:r xmlns:w="http://schemas.openxmlformats.org/wordprocessingml/2006/main">
        <w:t xml:space="preserve">1. Tầm quan trọng của việc để lại di sản</w:t>
      </w:r>
    </w:p>
    <w:p w14:paraId="56BCF345" w14:textId="77777777" w:rsidR="00F90BDC" w:rsidRDefault="00F90BDC"/>
    <w:p w14:paraId="29CD8EAF" w14:textId="77777777" w:rsidR="00F90BDC" w:rsidRDefault="00F90BDC">
      <w:r xmlns:w="http://schemas.openxmlformats.org/wordprocessingml/2006/main">
        <w:t xml:space="preserve">2. Tình yêu và sự gắn kết gia đình khi đối mặt với mất mát</w:t>
      </w:r>
    </w:p>
    <w:p w14:paraId="4DE7A9A3" w14:textId="77777777" w:rsidR="00F90BDC" w:rsidRDefault="00F90BDC"/>
    <w:p w14:paraId="4B63B8CB" w14:textId="77777777" w:rsidR="00F90BDC" w:rsidRDefault="00F90BDC">
      <w:r xmlns:w="http://schemas.openxmlformats.org/wordprocessingml/2006/main">
        <w:t xml:space="preserve">1. Lu-ca 14:26-27 – “Nếu ai đến với tôi mà không ghét cha mẹ, vợ con, anh chị em, và cả mạng sống mình nữa, thì không thể làm môn đồ tôi. Ai không vác thập giá mình mà theo tôi thì không thể làm môn đệ tôi được”.</w:t>
      </w:r>
    </w:p>
    <w:p w14:paraId="4BB510C6" w14:textId="77777777" w:rsidR="00F90BDC" w:rsidRDefault="00F90BDC"/>
    <w:p w14:paraId="7C514B47" w14:textId="77777777" w:rsidR="00F90BDC" w:rsidRDefault="00F90BDC">
      <w:r xmlns:w="http://schemas.openxmlformats.org/wordprocessingml/2006/main">
        <w:t xml:space="preserve">2. Châm-ngôn 13:22 – “Người lành để lại gia tài cho con cháu mình, nhưng của cải kẻ có tội để dành cho người công bình.”</w:t>
      </w:r>
    </w:p>
    <w:p w14:paraId="55C1CA58" w14:textId="77777777" w:rsidR="00F90BDC" w:rsidRDefault="00F90BDC"/>
    <w:p w14:paraId="067C6D03" w14:textId="77777777" w:rsidR="00F90BDC" w:rsidRDefault="00F90BDC">
      <w:r xmlns:w="http://schemas.openxmlformats.org/wordprocessingml/2006/main">
        <w:t xml:space="preserve">Ma-thi-ơ 22:25 Lúc đó, ở với chúng tôi có bảy anh em. Người thứ nhất lấy vợ rồi chết, không có con, để lại vợ cho em mình.</w:t>
      </w:r>
    </w:p>
    <w:p w14:paraId="6E6EB3CD" w14:textId="77777777" w:rsidR="00F90BDC" w:rsidRDefault="00F90BDC"/>
    <w:p w14:paraId="27F4A3A7" w14:textId="77777777" w:rsidR="00F90BDC" w:rsidRDefault="00F90BDC">
      <w:r xmlns:w="http://schemas.openxmlformats.org/wordprocessingml/2006/main">
        <w:t xml:space="preserve">Một dụ ngôn của Chúa Giêsu minh họa Luật Môsê cho phép thực hành hôn nhân như thế nào.</w:t>
      </w:r>
    </w:p>
    <w:p w14:paraId="6F3711F6" w14:textId="77777777" w:rsidR="00F90BDC" w:rsidRDefault="00F90BDC"/>
    <w:p w14:paraId="2EB8F178" w14:textId="77777777" w:rsidR="00F90BDC" w:rsidRDefault="00F90BDC">
      <w:r xmlns:w="http://schemas.openxmlformats.org/wordprocessingml/2006/main">
        <w:t xml:space="preserve">1. Tình Yêu và Sự Vâng Phục: Sống theo Lề Luật của Thiên Chúa trong Mối Quan Hệ giữa Con Người</w:t>
      </w:r>
    </w:p>
    <w:p w14:paraId="0814600A" w14:textId="77777777" w:rsidR="00F90BDC" w:rsidRDefault="00F90BDC"/>
    <w:p w14:paraId="10B51223" w14:textId="77777777" w:rsidR="00F90BDC" w:rsidRDefault="00F90BDC">
      <w:r xmlns:w="http://schemas.openxmlformats.org/wordprocessingml/2006/main">
        <w:t xml:space="preserve">2. Sức mạnh của tình yêu: Giao ước tình yêu của Chúa qua hôn nhân thuận tiện</w:t>
      </w:r>
    </w:p>
    <w:p w14:paraId="0D858C87" w14:textId="77777777" w:rsidR="00F90BDC" w:rsidRDefault="00F90BDC"/>
    <w:p w14:paraId="576CD947" w14:textId="77777777" w:rsidR="00F90BDC" w:rsidRDefault="00F90BDC">
      <w:r xmlns:w="http://schemas.openxmlformats.org/wordprocessingml/2006/main">
        <w:t xml:space="preserve">1. Phục truyền luật lệ ký 25:5-6</w:t>
      </w:r>
    </w:p>
    <w:p w14:paraId="05D86884" w14:textId="77777777" w:rsidR="00F90BDC" w:rsidRDefault="00F90BDC"/>
    <w:p w14:paraId="5A2E3CC2" w14:textId="77777777" w:rsidR="00F90BDC" w:rsidRDefault="00F90BDC">
      <w:r xmlns:w="http://schemas.openxmlformats.org/wordprocessingml/2006/main">
        <w:t xml:space="preserve">2. Ru-tơ 1:4-5</w:t>
      </w:r>
    </w:p>
    <w:p w14:paraId="3ADDD025" w14:textId="77777777" w:rsidR="00F90BDC" w:rsidRDefault="00F90BDC"/>
    <w:p w14:paraId="6A86E3F8" w14:textId="77777777" w:rsidR="00F90BDC" w:rsidRDefault="00F90BDC">
      <w:r xmlns:w="http://schemas.openxmlformats.org/wordprocessingml/2006/main">
        <w:t xml:space="preserve">Ma-thi-ơ 22:26 Người thứ hai, người thứ ba, cho đến người thứ bảy cũng vậy.</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đề cập đến điều thứ hai đến điều thứ bảy.</w:t>
      </w:r>
    </w:p>
    <w:p w14:paraId="6AEBE72A" w14:textId="77777777" w:rsidR="00F90BDC" w:rsidRDefault="00F90BDC"/>
    <w:p w14:paraId="7710303D" w14:textId="77777777" w:rsidR="00F90BDC" w:rsidRDefault="00F90BDC">
      <w:r xmlns:w="http://schemas.openxmlformats.org/wordprocessingml/2006/main">
        <w:t xml:space="preserve">1. Cuộc sống của chúng ta phải dựa trên sự cam kết tuân theo mệnh lệnh của Chúa từ điều thứ hai đến điều thứ bảy.</w:t>
      </w:r>
    </w:p>
    <w:p w14:paraId="43178946" w14:textId="77777777" w:rsidR="00F90BDC" w:rsidRDefault="00F90BDC"/>
    <w:p w14:paraId="78FA18AB" w14:textId="77777777" w:rsidR="00F90BDC" w:rsidRDefault="00F90BDC">
      <w:r xmlns:w="http://schemas.openxmlformats.org/wordprocessingml/2006/main">
        <w:t xml:space="preserve">2. Chúng ta nên cố gắng vâng phục Chúa từ ngày thứ hai đến ngày thứ bảy.</w:t>
      </w:r>
    </w:p>
    <w:p w14:paraId="2D915AF3" w14:textId="77777777" w:rsidR="00F90BDC" w:rsidRDefault="00F90BDC"/>
    <w:p w14:paraId="3C5AD573" w14:textId="77777777" w:rsidR="00F90BDC" w:rsidRDefault="00F90BDC">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14:paraId="03BB66F6" w14:textId="77777777" w:rsidR="00F90BDC" w:rsidRDefault="00F90BDC"/>
    <w:p w14:paraId="47699819" w14:textId="77777777" w:rsidR="00F90BDC" w:rsidRDefault="00F90BDC">
      <w:r xmlns:w="http://schemas.openxmlformats.org/wordprocessingml/2006/main">
        <w:t xml:space="preserve">2. Ma-thi-ơ 22:37-40 - "Người phán với người rằng: Ngươi phải hết lòng, hết linh hồn và hết trí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14:paraId="38FCE1C8" w14:textId="77777777" w:rsidR="00F90BDC" w:rsidRDefault="00F90BDC"/>
    <w:p w14:paraId="586E824F" w14:textId="77777777" w:rsidR="00F90BDC" w:rsidRDefault="00F90BDC">
      <w:r xmlns:w="http://schemas.openxmlformats.org/wordprocessingml/2006/main">
        <w:t xml:space="preserve">Ma-thi-ơ 22:27 Cuối cùng người đàn bà cũng chết.</w:t>
      </w:r>
    </w:p>
    <w:p w14:paraId="2289E392" w14:textId="77777777" w:rsidR="00F90BDC" w:rsidRDefault="00F90BDC"/>
    <w:p w14:paraId="1EEC2DD6" w14:textId="77777777" w:rsidR="00F90BDC" w:rsidRDefault="00F90BDC">
      <w:r xmlns:w="http://schemas.openxmlformats.org/wordprocessingml/2006/main">
        <w:t xml:space="preserve">Người phụ nữ trong câu chuyện đã chết sau cùng.</w:t>
      </w:r>
    </w:p>
    <w:p w14:paraId="65A71D64" w14:textId="77777777" w:rsidR="00F90BDC" w:rsidRDefault="00F90BDC"/>
    <w:p w14:paraId="571F7D70" w14:textId="77777777" w:rsidR="00F90BDC" w:rsidRDefault="00F90BDC">
      <w:r xmlns:w="http://schemas.openxmlformats.org/wordprocessingml/2006/main">
        <w:t xml:space="preserve">1: Không có gì là vĩnh viễn trong cuộc sống này, ngay cả bản thân cuộc sống.</w:t>
      </w:r>
    </w:p>
    <w:p w14:paraId="6E1C120B" w14:textId="77777777" w:rsidR="00F90BDC" w:rsidRDefault="00F90BDC"/>
    <w:p w14:paraId="45ED2077" w14:textId="77777777" w:rsidR="00F90BDC" w:rsidRDefault="00F90BDC">
      <w:r xmlns:w="http://schemas.openxmlformats.org/wordprocessingml/2006/main">
        <w:t xml:space="preserve">2: Chúng ta phải sống mỗi ngày như thể đó là ngày cuối cùng của chúng ta.</w:t>
      </w:r>
    </w:p>
    <w:p w14:paraId="3503416F" w14:textId="77777777" w:rsidR="00F90BDC" w:rsidRDefault="00F90BDC"/>
    <w:p w14:paraId="58F20EBF" w14:textId="77777777" w:rsidR="00F90BDC" w:rsidRDefault="00F90BDC">
      <w:r xmlns:w="http://schemas.openxmlformats.org/wordprocessingml/2006/main">
        <w:t xml:space="preserve">1: Gia-cơ 4:13-14 - Bây giờ, hỡi những người nói: “Hôm nay hoặc ngày mai chúng ta sẽ đến thành kia, ở đó một năm, buôn bán kiếm lời”— 14 nhưng các ngươi chưa biết ngày mai ra sao sẽ mang. Cuộc sống của bạn là gì? Vì bạn là một làn sương mù xuất hiện trong chốc lát rồi tan biến.</w:t>
      </w:r>
    </w:p>
    <w:p w14:paraId="592CA3E8" w14:textId="77777777" w:rsidR="00F90BDC" w:rsidRDefault="00F90BDC"/>
    <w:p w14:paraId="2098D20D" w14:textId="77777777" w:rsidR="00F90BDC" w:rsidRDefault="00F90BDC">
      <w:r xmlns:w="http://schemas.openxmlformats.org/wordprocessingml/2006/main">
        <w:t xml:space="preserve">2: Truyền Đạo 3:1-2 - Phàm việc gì dưới trời cũng có lúc, việc gì cũng có lúc: </w:t>
      </w:r>
      <w:r xmlns:w="http://schemas.openxmlformats.org/wordprocessingml/2006/main">
        <w:lastRenderedPageBreak xmlns:w="http://schemas.openxmlformats.org/wordprocessingml/2006/main"/>
      </w:r>
      <w:r xmlns:w="http://schemas.openxmlformats.org/wordprocessingml/2006/main">
        <w:t xml:space="preserve">2 có kỳ sinh ra, và có kỳ chết đi.</w:t>
      </w:r>
    </w:p>
    <w:p w14:paraId="21BEFD3D" w14:textId="77777777" w:rsidR="00F90BDC" w:rsidRDefault="00F90BDC"/>
    <w:p w14:paraId="3705CFB3" w14:textId="77777777" w:rsidR="00F90BDC" w:rsidRDefault="00F90BDC">
      <w:r xmlns:w="http://schemas.openxmlformats.org/wordprocessingml/2006/main">
        <w:t xml:space="preserve">Ma-thi-ơ 22:28 Vậy thì khi sống lại, người đàn bà đó sẽ là vợ của ai trong bảy người? vì tất cả họ đều có cô ấy.</w:t>
      </w:r>
    </w:p>
    <w:p w14:paraId="74FDC4E4" w14:textId="77777777" w:rsidR="00F90BDC" w:rsidRDefault="00F90BDC"/>
    <w:p w14:paraId="467747E1" w14:textId="77777777" w:rsidR="00F90BDC" w:rsidRDefault="00F90BDC">
      <w:r xmlns:w="http://schemas.openxmlformats.org/wordprocessingml/2006/main">
        <w:t xml:space="preserve">Khi sống lại, người Sa-đu-sê hỏi Chúa Giê-su một câu hỏi về một người phụ nữ đã lấy bảy người đàn ông khác nhau. Họ hỏi cô ấy sẽ là vợ của ai khi sống lại.</w:t>
      </w:r>
    </w:p>
    <w:p w14:paraId="690D4FB0" w14:textId="77777777" w:rsidR="00F90BDC" w:rsidRDefault="00F90BDC"/>
    <w:p w14:paraId="3EB701AF" w14:textId="77777777" w:rsidR="00F90BDC" w:rsidRDefault="00F90BDC">
      <w:r xmlns:w="http://schemas.openxmlformats.org/wordprocessingml/2006/main">
        <w:t xml:space="preserve">1. Tình yêu của Thiên Chúa là vô điều kiện: Câu hỏi của người Sađusê tiết lộ điều gì về Chúa Giêsu</w:t>
      </w:r>
    </w:p>
    <w:p w14:paraId="0DC85BE3" w14:textId="77777777" w:rsidR="00F90BDC" w:rsidRDefault="00F90BDC"/>
    <w:p w14:paraId="5A79C79D" w14:textId="77777777" w:rsidR="00F90BDC" w:rsidRDefault="00F90BDC">
      <w:r xmlns:w="http://schemas.openxmlformats.org/wordprocessingml/2006/main">
        <w:t xml:space="preserve">2. Sức mạnh của sự phục sinh: Tưởng tượng lại cuộc sống sau khi chết</w:t>
      </w:r>
    </w:p>
    <w:p w14:paraId="0CEBBC10" w14:textId="77777777" w:rsidR="00F90BDC" w:rsidRDefault="00F90BDC"/>
    <w:p w14:paraId="4A9A661D" w14:textId="77777777" w:rsidR="00F90BDC" w:rsidRDefault="00F90BDC">
      <w:r xmlns:w="http://schemas.openxmlformats.org/wordprocessingml/2006/main">
        <w:t xml:space="preserve">1. Ma-thi-ơ 22:37-40 - Chúa Giêsu đáp: “Hãy yêu mến Chúa là Thiên Chúa của ngươi hết lòng, hết linh hồn và hết trí khôn ngươi”.</w:t>
      </w:r>
    </w:p>
    <w:p w14:paraId="204C3822" w14:textId="77777777" w:rsidR="00F90BDC" w:rsidRDefault="00F90BDC"/>
    <w:p w14:paraId="271242C6" w14:textId="77777777" w:rsidR="00F90BDC" w:rsidRDefault="00F90BDC">
      <w:r xmlns:w="http://schemas.openxmlformats.org/wordprocessingml/2006/main">
        <w:t xml:space="preserve">2. Rô-ma 6: 4 - Vậy chúng ta đã được chôn với Ngài bởi phép báp-têm trong sự chết, để như Đấng Christ nhờ vinh hiển của Cha mà từ kẻ chết sống lại thể nào, thì chúng ta cũng được sống đời mới như vậy.</w:t>
      </w:r>
    </w:p>
    <w:p w14:paraId="02987848" w14:textId="77777777" w:rsidR="00F90BDC" w:rsidRDefault="00F90BDC"/>
    <w:p w14:paraId="2E4B072C" w14:textId="77777777" w:rsidR="00F90BDC" w:rsidRDefault="00F90BDC">
      <w:r xmlns:w="http://schemas.openxmlformats.org/wordprocessingml/2006/main">
        <w:t xml:space="preserve">Ma-thi-ơ 22:29 Chúa Giê-su trả lời và nói với họ rằng: Các ngươi lầm rồi, không biết Kinh Thánh cũng như quyền năng của Đức Chúa Trời.</w:t>
      </w:r>
    </w:p>
    <w:p w14:paraId="0F5EF27D" w14:textId="77777777" w:rsidR="00F90BDC" w:rsidRDefault="00F90BDC"/>
    <w:p w14:paraId="4889652D" w14:textId="77777777" w:rsidR="00F90BDC" w:rsidRDefault="00F90BDC">
      <w:r xmlns:w="http://schemas.openxmlformats.org/wordprocessingml/2006/main">
        <w:t xml:space="preserve">Chúa Giêsu khiển trách các nhà lãnh đạo tôn giáo vì không biết Kinh Thánh hay quyền năng của Thiên Chúa.</w:t>
      </w:r>
    </w:p>
    <w:p w14:paraId="59FB38ED" w14:textId="77777777" w:rsidR="00F90BDC" w:rsidRDefault="00F90BDC"/>
    <w:p w14:paraId="15C3C42D" w14:textId="77777777" w:rsidR="00F90BDC" w:rsidRDefault="00F90BDC">
      <w:r xmlns:w="http://schemas.openxmlformats.org/wordprocessingml/2006/main">
        <w:t xml:space="preserve">1. Quyền năng của Chúa: Hiểu Kinh thánh</w:t>
      </w:r>
    </w:p>
    <w:p w14:paraId="1249B14A" w14:textId="77777777" w:rsidR="00F90BDC" w:rsidRDefault="00F90BDC"/>
    <w:p w14:paraId="30232D8A" w14:textId="77777777" w:rsidR="00F90BDC" w:rsidRDefault="00F90BDC">
      <w:r xmlns:w="http://schemas.openxmlformats.org/wordprocessingml/2006/main">
        <w:t xml:space="preserve">2. Biết Kinh Thánh: Mặc khải Quyền năng của Chúa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14:paraId="122D4C6B" w14:textId="77777777" w:rsidR="00F90BDC" w:rsidRDefault="00F90BDC"/>
    <w:p w14:paraId="6ED96A07" w14:textId="77777777" w:rsidR="00F90BDC" w:rsidRDefault="00F90BDC">
      <w:r xmlns:w="http://schemas.openxmlformats.org/wordprocessingml/2006/main">
        <w:t xml:space="preserve">2. Rô-ma 1:16-17 “Vì tôi không hổ thẹn về Tin Lành của Đấng Christ, vì đó là quyền năng của Đức Chúa Trời để cứu mọi kẻ tin, trước là người Do Thái, sau là người Hy Lạp. sự công bình của Đức Chúa Trời được bày tỏ qua đức tin đến đức tin: như có chép rằng: Người công bình sẽ sống bởi đức tin.”</w:t>
      </w:r>
    </w:p>
    <w:p w14:paraId="25C5817C" w14:textId="77777777" w:rsidR="00F90BDC" w:rsidRDefault="00F90BDC"/>
    <w:p w14:paraId="25053E1A" w14:textId="77777777" w:rsidR="00F90BDC" w:rsidRDefault="00F90BDC">
      <w:r xmlns:w="http://schemas.openxmlformats.org/wordprocessingml/2006/main">
        <w:t xml:space="preserve">Ma-thi-ơ 22:30 Vì khi sống lại, người ta không lấy vợ lấy chồng, nhưng sẽ giống như các thiên sứ của Đức Chúa Trời ở trên trời.</w:t>
      </w:r>
    </w:p>
    <w:p w14:paraId="552C2CEF" w14:textId="77777777" w:rsidR="00F90BDC" w:rsidRDefault="00F90BDC"/>
    <w:p w14:paraId="1AC49D3A" w14:textId="77777777" w:rsidR="00F90BDC" w:rsidRDefault="00F90BDC">
      <w:r xmlns:w="http://schemas.openxmlformats.org/wordprocessingml/2006/main">
        <w:t xml:space="preserve">Câu này nói về bản chất của sự sống lại và nó khác với sự sống trên đất như thế nào.</w:t>
      </w:r>
    </w:p>
    <w:p w14:paraId="03D069BB" w14:textId="77777777" w:rsidR="00F90BDC" w:rsidRDefault="00F90BDC"/>
    <w:p w14:paraId="6D74CC20" w14:textId="77777777" w:rsidR="00F90BDC" w:rsidRDefault="00F90BDC">
      <w:r xmlns:w="http://schemas.openxmlformats.org/wordprocessingml/2006/main">
        <w:t xml:space="preserve">1: Tình yêu vĩnh cửu - Khám phá bản chất của tình yêu ngoài nấm mộ</w:t>
      </w:r>
    </w:p>
    <w:p w14:paraId="34C7D35F" w14:textId="77777777" w:rsidR="00F90BDC" w:rsidRDefault="00F90BDC"/>
    <w:p w14:paraId="7104C524" w14:textId="77777777" w:rsidR="00F90BDC" w:rsidRDefault="00F90BDC">
      <w:r xmlns:w="http://schemas.openxmlformats.org/wordprocessingml/2006/main">
        <w:t xml:space="preserve">2: Trở Nên Như Thiên Thần - Chuẩn Bị Phục Sinh</w:t>
      </w:r>
    </w:p>
    <w:p w14:paraId="5F0BE9EA" w14:textId="77777777" w:rsidR="00F90BDC" w:rsidRDefault="00F90BDC"/>
    <w:p w14:paraId="6719AF51" w14:textId="77777777" w:rsidR="00F90BDC" w:rsidRDefault="00F90BDC">
      <w:r xmlns:w="http://schemas.openxmlformats.org/wordprocessingml/2006/main">
        <w:t xml:space="preserve">1: 1 Cô-rinh-tô 15:35-49 - Cuộc thảo luận của Phao-lô về bản chất của sự phục sinh</w:t>
      </w:r>
    </w:p>
    <w:p w14:paraId="5F67932F" w14:textId="77777777" w:rsidR="00F90BDC" w:rsidRDefault="00F90BDC"/>
    <w:p w14:paraId="23866D55" w14:textId="77777777" w:rsidR="00F90BDC" w:rsidRDefault="00F90BDC">
      <w:r xmlns:w="http://schemas.openxmlformats.org/wordprocessingml/2006/main">
        <w:t xml:space="preserve">2: Luca 20:27-38 – Câu trả lời của Chúa Giêsu cho người Sađusê về đời sau.</w:t>
      </w:r>
    </w:p>
    <w:p w14:paraId="771D27FF" w14:textId="77777777" w:rsidR="00F90BDC" w:rsidRDefault="00F90BDC"/>
    <w:p w14:paraId="349464D6" w14:textId="77777777" w:rsidR="00F90BDC" w:rsidRDefault="00F90BDC">
      <w:r xmlns:w="http://schemas.openxmlformats.org/wordprocessingml/2006/main">
        <w:t xml:space="preserve">Ma-thi-ơ 22:31 Về vấn đề sự sống lại của người chết, các ông chưa đọc lời Đức Chúa Trời đã phán với các ông rằng:</w:t>
      </w:r>
    </w:p>
    <w:p w14:paraId="3BED41AE" w14:textId="77777777" w:rsidR="00F90BDC" w:rsidRDefault="00F90BDC"/>
    <w:p w14:paraId="17FD852F" w14:textId="77777777" w:rsidR="00F90BDC" w:rsidRDefault="00F90BDC">
      <w:r xmlns:w="http://schemas.openxmlformats.org/wordprocessingml/2006/main">
        <w:t xml:space="preserve">Chúa Giêsu dạy về sự sống lại của người chết trong Ma-thi-ơ 22.</w:t>
      </w:r>
    </w:p>
    <w:p w14:paraId="73EB0ECC" w14:textId="77777777" w:rsidR="00F90BDC" w:rsidRDefault="00F90BDC"/>
    <w:p w14:paraId="1BA3A731" w14:textId="77777777" w:rsidR="00F90BDC" w:rsidRDefault="00F90BDC">
      <w:r xmlns:w="http://schemas.openxmlformats.org/wordprocessingml/2006/main">
        <w:t xml:space="preserve">1. Niềm hy vọng về sự sống lại: Chúa Giêsu giữ vững lời hứa về sự sống vĩnh cửu như thế nào</w:t>
      </w:r>
    </w:p>
    <w:p w14:paraId="7051B8AC" w14:textId="77777777" w:rsidR="00F90BDC" w:rsidRDefault="00F90BDC"/>
    <w:p w14:paraId="0A268F54" w14:textId="77777777" w:rsidR="00F90BDC" w:rsidRDefault="00F90BDC">
      <w:r xmlns:w="http://schemas.openxmlformats.org/wordprocessingml/2006/main">
        <w:t xml:space="preserve">2. Sự Phục Sinh Hứa Hẹn Một Cuộc Sống Mới Trong Chúa Kitô Như Thế Nào</w:t>
      </w:r>
    </w:p>
    <w:p w14:paraId="04555246" w14:textId="77777777" w:rsidR="00F90BDC" w:rsidRDefault="00F90BDC"/>
    <w:p w14:paraId="58420937" w14:textId="77777777" w:rsidR="00F90BDC" w:rsidRDefault="00F90BDC">
      <w:r xmlns:w="http://schemas.openxmlformats.org/wordprocessingml/2006/main">
        <w:t xml:space="preserve">1. Ê-phê-sô 2:4-6 -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 Và Ngài đã khiến chúng ta cùng sống lại và làm cho chúng ta cùng ngồi trong các nơi trên trời trong Đức Chúa Jêsus Christ:</w:t>
      </w:r>
    </w:p>
    <w:p w14:paraId="78686F40" w14:textId="77777777" w:rsidR="00F90BDC" w:rsidRDefault="00F90BDC"/>
    <w:p w14:paraId="5980D625" w14:textId="77777777" w:rsidR="00F90BDC" w:rsidRDefault="00F90BDC">
      <w:r xmlns:w="http://schemas.openxmlformats.org/wordprocessingml/2006/main">
        <w:t xml:space="preserve">2. Rô-ma 8:11 - Nhưng nếu Thánh Linh của Đấng đã khiến Chúa Giê-su từ cõi chết sống lại ngự trong anh em, thì Đấng Christ đã khiến Đấng Christ từ cõi chết sống lại cũng sẽ làm cho thân thể hay chết của anh em sống lại bởi Thánh Linh của Ngài ngự trong anh em.</w:t>
      </w:r>
    </w:p>
    <w:p w14:paraId="3EA438DC" w14:textId="77777777" w:rsidR="00F90BDC" w:rsidRDefault="00F90BDC"/>
    <w:p w14:paraId="3D262D95" w14:textId="77777777" w:rsidR="00F90BDC" w:rsidRDefault="00F90BDC">
      <w:r xmlns:w="http://schemas.openxmlformats.org/wordprocessingml/2006/main">
        <w:t xml:space="preserve">Ma-thi-ơ 22:32 Ta là Đức Chúa Trời của Áp-ra-ham, Đức Chúa Trời của Y-sác, Đức Chúa Trời của Gia-cốp? Thiên Chúa không phải là Thiên Chúa của người chết mà là Thiên Chúa của người sống.</w:t>
      </w:r>
    </w:p>
    <w:p w14:paraId="7CAF88EA" w14:textId="77777777" w:rsidR="00F90BDC" w:rsidRDefault="00F90BDC"/>
    <w:p w14:paraId="75246666" w14:textId="77777777" w:rsidR="00F90BDC" w:rsidRDefault="00F90BDC">
      <w:r xmlns:w="http://schemas.openxmlformats.org/wordprocessingml/2006/main">
        <w:t xml:space="preserve">Chúa Giêsu khẳng định Thiên Chúa là Thiên Chúa của kẻ sống chứ không phải của kẻ chết.</w:t>
      </w:r>
    </w:p>
    <w:p w14:paraId="10795EC1" w14:textId="77777777" w:rsidR="00F90BDC" w:rsidRDefault="00F90BDC"/>
    <w:p w14:paraId="1B34C3CB" w14:textId="77777777" w:rsidR="00F90BDC" w:rsidRDefault="00F90BDC">
      <w:r xmlns:w="http://schemas.openxmlformats.org/wordprocessingml/2006/main">
        <w:t xml:space="preserve">1. Sự thành tín không thay đổi của Chúa</w:t>
      </w:r>
    </w:p>
    <w:p w14:paraId="524806A1" w14:textId="77777777" w:rsidR="00F90BDC" w:rsidRDefault="00F90BDC"/>
    <w:p w14:paraId="30333E0F" w14:textId="77777777" w:rsidR="00F90BDC" w:rsidRDefault="00F90BDC">
      <w:r xmlns:w="http://schemas.openxmlformats.org/wordprocessingml/2006/main">
        <w:t xml:space="preserve">2. Thần của người sống, không phải của người chết</w:t>
      </w:r>
    </w:p>
    <w:p w14:paraId="38E08AAF" w14:textId="77777777" w:rsidR="00F90BDC" w:rsidRDefault="00F90BDC"/>
    <w:p w14:paraId="19352F1F" w14:textId="77777777" w:rsidR="00F90BDC" w:rsidRDefault="00F90BDC">
      <w:r xmlns:w="http://schemas.openxmlformats.org/wordprocessingml/2006/main">
        <w:t xml:space="preserve">1. Rô-ma 4:16-17 - “Vậy, lời hứa đến bởi đức tin, đến nỗi nhờ ân điển và được bảo đảm cho mọi dòng dõi của Áp-ra-ham, không những cho những người sống theo luật pháp mà cả những người có luật pháp.” đức tin của Áp-ra-ham. Ông ấy là cha của tất cả chúng ta.</w:t>
      </w:r>
    </w:p>
    <w:p w14:paraId="285D800B" w14:textId="77777777" w:rsidR="00F90BDC" w:rsidRDefault="00F90BDC"/>
    <w:p w14:paraId="26060049" w14:textId="77777777" w:rsidR="00F90BDC" w:rsidRDefault="00F90BDC">
      <w:r xmlns:w="http://schemas.openxmlformats.org/wordprocessingml/2006/main">
        <w:t xml:space="preserve">2. Hê-bơ-rơ 11:13-16 - Tất cả những người này vẫn sống bởi đức tin khi họ chết. Họ đã không nhận được những điều đã hứa; họ chỉ nhìn thấy họ và chào đón họ từ xa, thừa nhận rằng họ là người nước ngoài và người lạ trên trái đất. Những người nói những điều như vậy chứng tỏ họ đang tìm kiếm một đất nước cho riêng mình. Nếu họ nghĩ đến đất nước họ đã rời đi, họ sẽ có cơ hội quay trở lại. Thay vào đó, họ mong mỏi một quê hương tốt đẹp hơn—một quê hương trên trời. Vì thế </w:t>
      </w:r>
      <w:r xmlns:w="http://schemas.openxmlformats.org/wordprocessingml/2006/main">
        <w:lastRenderedPageBreak xmlns:w="http://schemas.openxmlformats.org/wordprocessingml/2006/main"/>
      </w:r>
      <w:r xmlns:w="http://schemas.openxmlformats.org/wordprocessingml/2006/main">
        <w:t xml:space="preserve">Đức Chúa Trời không xấu hổ khi được gọi là Đức Chúa Trời của họ, vì Ngài đã chuẩn bị một thành cho họ.</w:t>
      </w:r>
    </w:p>
    <w:p w14:paraId="4F45C5A3" w14:textId="77777777" w:rsidR="00F90BDC" w:rsidRDefault="00F90BDC"/>
    <w:p w14:paraId="42BBE53E" w14:textId="77777777" w:rsidR="00F90BDC" w:rsidRDefault="00F90BDC">
      <w:r xmlns:w="http://schemas.openxmlformats.org/wordprocessingml/2006/main">
        <w:t xml:space="preserve">Ma-thi-ơ 22:33 Khi đoàn dân đông nghe điều đó thì lấy làm lạ về đạo lý Ngài.</w:t>
      </w:r>
    </w:p>
    <w:p w14:paraId="3D564BFF" w14:textId="77777777" w:rsidR="00F90BDC" w:rsidRDefault="00F90BDC"/>
    <w:p w14:paraId="32AE52A0" w14:textId="77777777" w:rsidR="00F90BDC" w:rsidRDefault="00F90BDC">
      <w:r xmlns:w="http://schemas.openxmlformats.org/wordprocessingml/2006/main">
        <w:t xml:space="preserve">Đám đông ngạc nhiên về giáo lý của Chúa Giêsu.</w:t>
      </w:r>
    </w:p>
    <w:p w14:paraId="64A4878F" w14:textId="77777777" w:rsidR="00F90BDC" w:rsidRDefault="00F90BDC"/>
    <w:p w14:paraId="16F16513" w14:textId="77777777" w:rsidR="00F90BDC" w:rsidRDefault="00F90BDC">
      <w:r xmlns:w="http://schemas.openxmlformats.org/wordprocessingml/2006/main">
        <w:t xml:space="preserve">1. Hiểu Giáo Lý Chúa Giêsu - Lắng Nghe Và Học Hỏi</w:t>
      </w:r>
    </w:p>
    <w:p w14:paraId="45BF4180" w14:textId="77777777" w:rsidR="00F90BDC" w:rsidRDefault="00F90BDC"/>
    <w:p w14:paraId="55409CCC" w14:textId="77777777" w:rsidR="00F90BDC" w:rsidRDefault="00F90BDC">
      <w:r xmlns:w="http://schemas.openxmlformats.org/wordprocessingml/2006/main">
        <w:t xml:space="preserve">2. Tác động của những lời dạy của Chúa Giêsu - Làm kinh ngạc cả đám đông</w:t>
      </w:r>
    </w:p>
    <w:p w14:paraId="2ACC1B06" w14:textId="77777777" w:rsidR="00F90BDC" w:rsidRDefault="00F90BDC"/>
    <w:p w14:paraId="733571A5" w14:textId="77777777" w:rsidR="00F90BDC" w:rsidRDefault="00F90BDC">
      <w:r xmlns:w="http://schemas.openxmlformats.org/wordprocessingml/2006/main">
        <w:t xml:space="preserve">1. Ma-thi-ơ 7:28-29 - Khi Đức Chúa Jêsus vừa phán những lời ấy xong, đoàn dân lấy đạo Ngài làm lạ: Vì Ngài dạy như là có quyền, chớ không như các thầy thông giáo.</w:t>
      </w:r>
    </w:p>
    <w:p w14:paraId="6455B72F" w14:textId="77777777" w:rsidR="00F90BDC" w:rsidRDefault="00F90BDC"/>
    <w:p w14:paraId="476163CF" w14:textId="77777777" w:rsidR="00F90BDC" w:rsidRDefault="00F90BDC">
      <w:r xmlns:w="http://schemas.openxmlformats.org/wordprocessingml/2006/main">
        <w:t xml:space="preserve">2. Công vụ 2:42 - Họ kiên trì trong sự dạy dỗ và tình anh em của các sứ đồ, trong việc bẻ bánh và cầu nguyện.</w:t>
      </w:r>
    </w:p>
    <w:p w14:paraId="7E3EDEF4" w14:textId="77777777" w:rsidR="00F90BDC" w:rsidRDefault="00F90BDC"/>
    <w:p w14:paraId="4CFC1FEA" w14:textId="77777777" w:rsidR="00F90BDC" w:rsidRDefault="00F90BDC">
      <w:r xmlns:w="http://schemas.openxmlformats.org/wordprocessingml/2006/main">
        <w:t xml:space="preserve">Ma-thi-ơ 22:34 Nhưng khi những người Pha-ri-si nghe Ngài đã làm cho người Sa-đu-sê im lặng, thì nhóm họp lại.</w:t>
      </w:r>
    </w:p>
    <w:p w14:paraId="7F6135C9" w14:textId="77777777" w:rsidR="00F90BDC" w:rsidRDefault="00F90BDC"/>
    <w:p w14:paraId="4F5961CB" w14:textId="77777777" w:rsidR="00F90BDC" w:rsidRDefault="00F90BDC">
      <w:r xmlns:w="http://schemas.openxmlformats.org/wordprocessingml/2006/main">
        <w:t xml:space="preserve">Người Pha-ri-si tức giận khi Chúa Giê-su khiến người Sa-đu-sê im lặng trong một cuộc tranh luận.</w:t>
      </w:r>
    </w:p>
    <w:p w14:paraId="330999AA" w14:textId="77777777" w:rsidR="00F90BDC" w:rsidRDefault="00F90BDC"/>
    <w:p w14:paraId="1258DE56" w14:textId="77777777" w:rsidR="00F90BDC" w:rsidRDefault="00F90BDC">
      <w:r xmlns:w="http://schemas.openxmlformats.org/wordprocessingml/2006/main">
        <w:t xml:space="preserve">1. Sức mạnh của sự hiểu biết: Cách Chúa Giêsu dùng thẩm quyền của Ngài để bịt miệng người Sađusê</w:t>
      </w:r>
    </w:p>
    <w:p w14:paraId="765638F8" w14:textId="77777777" w:rsidR="00F90BDC" w:rsidRDefault="00F90BDC"/>
    <w:p w14:paraId="64D476FB" w14:textId="77777777" w:rsidR="00F90BDC" w:rsidRDefault="00F90BDC">
      <w:r xmlns:w="http://schemas.openxmlformats.org/wordprocessingml/2006/main">
        <w:t xml:space="preserve">2. Tầm quan trọng của việc đứng vững trên niềm tin của bạn: Phản ứng của người Pha-ri-si trước chiến thắng của Chúa Giê-su</w:t>
      </w:r>
    </w:p>
    <w:p w14:paraId="45E562CF" w14:textId="77777777" w:rsidR="00F90BDC" w:rsidRDefault="00F90BDC"/>
    <w:p w14:paraId="0C0C810F" w14:textId="77777777" w:rsidR="00F90BDC" w:rsidRDefault="00F90BDC">
      <w:r xmlns:w="http://schemas.openxmlformats.org/wordprocessingml/2006/main">
        <w:t xml:space="preserve">1. Châm-ngôn 15:2 - "Lưỡi người khôn ngoan tô điểm tri thức, nhưng miệng kẻ ngu dại tuôn ra điều ngu xuẩn."</w:t>
      </w:r>
    </w:p>
    <w:p w14:paraId="56BFD877" w14:textId="77777777" w:rsidR="00F90BDC" w:rsidRDefault="00F90BDC"/>
    <w:p w14:paraId="18E03A07" w14:textId="77777777" w:rsidR="00F90BDC" w:rsidRDefault="00F90BDC">
      <w:r xmlns:w="http://schemas.openxmlformats.org/wordprocessingml/2006/main">
        <w:t xml:space="preserve">2. Gia-cơ 1:19 - "Hỡi anh em yêu dấu, anh em biết điều này: người nào cũng phải mau nghe mà chậm nói, chậm giận."</w:t>
      </w:r>
    </w:p>
    <w:p w14:paraId="6D1EEE7D" w14:textId="77777777" w:rsidR="00F90BDC" w:rsidRDefault="00F90BDC"/>
    <w:p w14:paraId="56B02A58" w14:textId="77777777" w:rsidR="00F90BDC" w:rsidRDefault="00F90BDC">
      <w:r xmlns:w="http://schemas.openxmlformats.org/wordprocessingml/2006/main">
        <w:t xml:space="preserve">Ma-thi-ơ 22:35 Một người trong số họ, là luật sư, hỏi Ngài một câu, cám dỗ Ngài rằng:</w:t>
      </w:r>
    </w:p>
    <w:p w14:paraId="3F555267" w14:textId="77777777" w:rsidR="00F90BDC" w:rsidRDefault="00F90BDC"/>
    <w:p w14:paraId="47470A7E" w14:textId="77777777" w:rsidR="00F90BDC" w:rsidRDefault="00F90BDC">
      <w:r xmlns:w="http://schemas.openxmlformats.org/wordprocessingml/2006/main">
        <w:t xml:space="preserve">Chúa Giêsu dạy về tầm quan trọng của việc yêu mến Thiên Chúa và người lân cận.</w:t>
      </w:r>
    </w:p>
    <w:p w14:paraId="0B6A4BC8" w14:textId="77777777" w:rsidR="00F90BDC" w:rsidRDefault="00F90BDC"/>
    <w:p w14:paraId="07EA007E" w14:textId="77777777" w:rsidR="00F90BDC" w:rsidRDefault="00F90BDC">
      <w:r xmlns:w="http://schemas.openxmlformats.org/wordprocessingml/2006/main">
        <w:t xml:space="preserve">1: Mến Chúa và yêu người lân cận - Ma-thi-ơ 22:35-40</w:t>
      </w:r>
    </w:p>
    <w:p w14:paraId="3721842B" w14:textId="77777777" w:rsidR="00F90BDC" w:rsidRDefault="00F90BDC"/>
    <w:p w14:paraId="1BD82769" w14:textId="77777777" w:rsidR="00F90BDC" w:rsidRDefault="00F90BDC">
      <w:r xmlns:w="http://schemas.openxmlformats.org/wordprocessingml/2006/main">
        <w:t xml:space="preserve">2: Làm Trọn Điều Răn Lớn Nhất - Ma-thi-ơ 22:35-40</w:t>
      </w:r>
    </w:p>
    <w:p w14:paraId="4E6CAD0D" w14:textId="77777777" w:rsidR="00F90BDC" w:rsidRDefault="00F90BDC"/>
    <w:p w14:paraId="3A37B79F" w14:textId="77777777" w:rsidR="00F90BDC" w:rsidRDefault="00F90BDC">
      <w:r xmlns:w="http://schemas.openxmlformats.org/wordprocessingml/2006/main">
        <w:t xml:space="preserve">1: Phục truyền luật lệ ký 6:5 - Hãy yêu mến Chúa là Đức Chúa Trời ngươi hết lòng, hết linh hồn và hết sức lực ngươi.</w:t>
      </w:r>
    </w:p>
    <w:p w14:paraId="068C17D2" w14:textId="77777777" w:rsidR="00F90BDC" w:rsidRDefault="00F90BDC"/>
    <w:p w14:paraId="477A8A96" w14:textId="77777777" w:rsidR="00F90BDC" w:rsidRDefault="00F90BDC">
      <w:r xmlns:w="http://schemas.openxmlformats.org/wordprocessingml/2006/main">
        <w:t xml:space="preserve">2: Lê-vi Ký 19:18 - Hãy yêu người lân cận như chính mình.</w:t>
      </w:r>
    </w:p>
    <w:p w14:paraId="43237848" w14:textId="77777777" w:rsidR="00F90BDC" w:rsidRDefault="00F90BDC"/>
    <w:p w14:paraId="42CA2930" w14:textId="77777777" w:rsidR="00F90BDC" w:rsidRDefault="00F90BDC">
      <w:r xmlns:w="http://schemas.openxmlformats.org/wordprocessingml/2006/main">
        <w:t xml:space="preserve">Ma-thi-ơ 22:36 Thưa Thầy, điều răn lớn nhất trong luật pháp là gì?</w:t>
      </w:r>
    </w:p>
    <w:p w14:paraId="609AF7C5" w14:textId="77777777" w:rsidR="00F90BDC" w:rsidRDefault="00F90BDC"/>
    <w:p w14:paraId="34201889" w14:textId="77777777" w:rsidR="00F90BDC" w:rsidRDefault="00F90BDC">
      <w:r xmlns:w="http://schemas.openxmlformats.org/wordprocessingml/2006/main">
        <w:t xml:space="preserve">Chúa Giêsu trả lời: Hãy yêu mến Chúa là Thiên Chúa của ngươi hết lòng, hết linh hồn và hết trí khôn ngươi.</w:t>
      </w:r>
    </w:p>
    <w:p w14:paraId="4E59FCB0" w14:textId="77777777" w:rsidR="00F90BDC" w:rsidRDefault="00F90BDC"/>
    <w:p w14:paraId="6D3FB943" w14:textId="77777777" w:rsidR="00F90BDC" w:rsidRDefault="00F90BDC">
      <w:r xmlns:w="http://schemas.openxmlformats.org/wordprocessingml/2006/main">
        <w:t xml:space="preserve">Chúa Giêsu đã trả lời câu hỏi về điều răn lớn trong luật, bằng cách nói rằng đó là yêu mến Chúa là Thiên Chúa của bạn bằng cả trái tim, linh hồn và trí óc.</w:t>
      </w:r>
    </w:p>
    <w:p w14:paraId="40B32A90" w14:textId="77777777" w:rsidR="00F90BDC" w:rsidRDefault="00F90BDC"/>
    <w:p w14:paraId="3474AD75" w14:textId="77777777" w:rsidR="00F90BDC" w:rsidRDefault="00F90BDC">
      <w:r xmlns:w="http://schemas.openxmlformats.org/wordprocessingml/2006/main">
        <w:t xml:space="preserve">1. “Mến Chúa: Lời kêu gọi hoàn thành lòng sùng kính”</w:t>
      </w:r>
    </w:p>
    <w:p w14:paraId="7B2F1E7E" w14:textId="77777777" w:rsidR="00F90BDC" w:rsidRDefault="00F90BDC"/>
    <w:p w14:paraId="59B1C26E" w14:textId="77777777" w:rsidR="00F90BDC" w:rsidRDefault="00F90BDC">
      <w:r xmlns:w="http://schemas.openxmlformats.org/wordprocessingml/2006/main">
        <w:t xml:space="preserve">2. "Trái tim, linh hồn và khối óc: Tất cả vì Chúa"</w:t>
      </w:r>
    </w:p>
    <w:p w14:paraId="137CDD24" w14:textId="77777777" w:rsidR="00F90BDC" w:rsidRDefault="00F90BDC"/>
    <w:p w14:paraId="383C6620" w14:textId="77777777" w:rsidR="00F90BDC" w:rsidRDefault="00F90BDC">
      <w:r xmlns:w="http://schemas.openxmlformats.org/wordprocessingml/2006/main">
        <w:t xml:space="preserve">1. Phục Truyền Luật Lệ Kí 6:5 - "Hãy yêu mến Chúa là Thiên Chúa của ngươi hết lòng, hết linh hồn và hết sức lực ngươi."</w:t>
      </w:r>
    </w:p>
    <w:p w14:paraId="0026AE60" w14:textId="77777777" w:rsidR="00F90BDC" w:rsidRDefault="00F90BDC"/>
    <w:p w14:paraId="66FC36B2" w14:textId="77777777" w:rsidR="00F90BDC" w:rsidRDefault="00F90BDC">
      <w:r xmlns:w="http://schemas.openxmlformats.org/wordprocessingml/2006/main">
        <w:t xml:space="preserve">2. Mác 12:30 - "Hãy yêu mến Chúa là Thiên Chúa của ngươi hết lòng, hết linh hồn, hết trí khôn và hết sức lực ngươi."</w:t>
      </w:r>
    </w:p>
    <w:p w14:paraId="74CB2FBE" w14:textId="77777777" w:rsidR="00F90BDC" w:rsidRDefault="00F90BDC"/>
    <w:p w14:paraId="31F37586" w14:textId="77777777" w:rsidR="00F90BDC" w:rsidRDefault="00F90BDC">
      <w:r xmlns:w="http://schemas.openxmlformats.org/wordprocessingml/2006/main">
        <w:t xml:space="preserve">Ma-thi-ơ 22:37 Đức Chúa Giê-su phán rằng: Ngươi phải hết lòng, hết linh hồn và hết trí mà kính mến Chúa là Đức Chúa Trời ngươi.</w:t>
      </w:r>
    </w:p>
    <w:p w14:paraId="63F065ED" w14:textId="77777777" w:rsidR="00F90BDC" w:rsidRDefault="00F90BDC"/>
    <w:p w14:paraId="1883238B" w14:textId="77777777" w:rsidR="00F90BDC" w:rsidRDefault="00F90BDC">
      <w:r xmlns:w="http://schemas.openxmlformats.org/wordprocessingml/2006/main">
        <w:t xml:space="preserve">Chúa Giêsu dạy chúng ta phải yêu mến Thiên Chúa hết lòng, hết linh hồn và hết trí khôn.</w:t>
      </w:r>
    </w:p>
    <w:p w14:paraId="79F75B4B" w14:textId="77777777" w:rsidR="00F90BDC" w:rsidRDefault="00F90BDC"/>
    <w:p w14:paraId="2176373F" w14:textId="77777777" w:rsidR="00F90BDC" w:rsidRDefault="00F90BDC">
      <w:r xmlns:w="http://schemas.openxmlformats.org/wordprocessingml/2006/main">
        <w:t xml:space="preserve">1. "Mến Chúa hết lòng, hết linh hồn và hết trí khôn"</w:t>
      </w:r>
    </w:p>
    <w:p w14:paraId="4F322E0C" w14:textId="77777777" w:rsidR="00F90BDC" w:rsidRDefault="00F90BDC"/>
    <w:p w14:paraId="531D6B1C" w14:textId="77777777" w:rsidR="00F90BDC" w:rsidRDefault="00F90BDC">
      <w:r xmlns:w="http://schemas.openxmlformats.org/wordprocessingml/2006/main">
        <w:t xml:space="preserve">2. “Sống theo điều răn lớn nhất”</w:t>
      </w:r>
    </w:p>
    <w:p w14:paraId="2AA2E877" w14:textId="77777777" w:rsidR="00F90BDC" w:rsidRDefault="00F90BDC"/>
    <w:p w14:paraId="46BCE829" w14:textId="77777777" w:rsidR="00F90BDC" w:rsidRDefault="00F90BDC">
      <w:r xmlns:w="http://schemas.openxmlformats.org/wordprocessingml/2006/main">
        <w:t xml:space="preserve">1. Phục Truyền Luật Lệ Kí 6:5 - "Hãy yêu mến Chúa là Thiên Chúa của ngươi hết lòng, hết linh hồn và hết sức lực ngươi."</w:t>
      </w:r>
    </w:p>
    <w:p w14:paraId="582338F2" w14:textId="77777777" w:rsidR="00F90BDC" w:rsidRDefault="00F90BDC"/>
    <w:p w14:paraId="5A4C83C3" w14:textId="77777777" w:rsidR="00F90BDC" w:rsidRDefault="00F90BDC">
      <w:r xmlns:w="http://schemas.openxmlformats.org/wordprocessingml/2006/main">
        <w:t xml:space="preserve">2. 1 Giăng 4:7-8 - "Hỡi kẻ yêu dấu, chúng ta hãy yêu thương nhau, vì tình yêu đến từ Đức Chúa Trời, ai yêu thì được sinh bởi Đức Chúa Trời và biết Đức Chúa Trời. Ai không yêu thì không biết Đức Chúa Trời, vì Đức Chúa Trời là yêu."</w:t>
      </w:r>
    </w:p>
    <w:p w14:paraId="4467C69A" w14:textId="77777777" w:rsidR="00F90BDC" w:rsidRDefault="00F90BDC"/>
    <w:p w14:paraId="5C3AD7F6" w14:textId="77777777" w:rsidR="00F90BDC" w:rsidRDefault="00F90BDC">
      <w:r xmlns:w="http://schemas.openxmlformats.org/wordprocessingml/2006/main">
        <w:t xml:space="preserve">Ma-thi-ơ 22:38 Đây là điều răn đầu tiên và quan trọng nhất.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Điều răn đầu tiên và lớn nhất là yêu Chúa hết lòng, hết linh hồn và hết trí khôn.</w:t>
      </w:r>
    </w:p>
    <w:p w14:paraId="097F9430" w14:textId="77777777" w:rsidR="00F90BDC" w:rsidRDefault="00F90BDC"/>
    <w:p w14:paraId="7E64B4F9" w14:textId="77777777" w:rsidR="00F90BDC" w:rsidRDefault="00F90BDC">
      <w:r xmlns:w="http://schemas.openxmlformats.org/wordprocessingml/2006/main">
        <w:t xml:space="preserve">1. Sức mạnh của tình yêu: Học cách yêu Chúa bằng cả trái tim, linh hồn và tâm trí</w:t>
      </w:r>
    </w:p>
    <w:p w14:paraId="787FB5DB" w14:textId="77777777" w:rsidR="00F90BDC" w:rsidRDefault="00F90BDC"/>
    <w:p w14:paraId="56708712" w14:textId="77777777" w:rsidR="00F90BDC" w:rsidRDefault="00F90BDC">
      <w:r xmlns:w="http://schemas.openxmlformats.org/wordprocessingml/2006/main">
        <w:t xml:space="preserve">2. Điều Răn Lớn Nhất: Mến Chúa Trên Hết Mọi Sự</w:t>
      </w:r>
    </w:p>
    <w:p w14:paraId="35FAA8C3" w14:textId="77777777" w:rsidR="00F90BDC" w:rsidRDefault="00F90BDC"/>
    <w:p w14:paraId="6C2917E7" w14:textId="77777777" w:rsidR="00F90BDC" w:rsidRDefault="00F90BDC">
      <w:r xmlns:w="http://schemas.openxmlformats.org/wordprocessingml/2006/main">
        <w:t xml:space="preserve">1. Phục truyền luật lệ ký 6:5 - “Hãy yêu mến Chúa là Đức Chúa Trời ngươi hết lòng, hết linh hồn và hết sức lực ngươi.”</w:t>
      </w:r>
    </w:p>
    <w:p w14:paraId="7F86FBAA" w14:textId="77777777" w:rsidR="00F90BDC" w:rsidRDefault="00F90BDC"/>
    <w:p w14:paraId="7871A79C" w14:textId="77777777" w:rsidR="00F90BDC" w:rsidRDefault="00F90BDC">
      <w:r xmlns:w="http://schemas.openxmlformats.org/wordprocessingml/2006/main">
        <w:t xml:space="preserve">2. Giăng 14:15 - “Nếu ngươi yêu ta, hãy giữ điều răn ta.”</w:t>
      </w:r>
    </w:p>
    <w:p w14:paraId="3B37F971" w14:textId="77777777" w:rsidR="00F90BDC" w:rsidRDefault="00F90BDC"/>
    <w:p w14:paraId="6D6941EF" w14:textId="77777777" w:rsidR="00F90BDC" w:rsidRDefault="00F90BDC">
      <w:r xmlns:w="http://schemas.openxmlformats.org/wordprocessingml/2006/main">
        <w:t xml:space="preserve">Ma-thi-ơ 22:39 Và điều thứ hai cũng giống như vậy, Ngươi phải yêu người lân cận như chính mình.</w:t>
      </w:r>
    </w:p>
    <w:p w14:paraId="7A135E83" w14:textId="77777777" w:rsidR="00F90BDC" w:rsidRDefault="00F90BDC"/>
    <w:p w14:paraId="541DCEFC" w14:textId="77777777" w:rsidR="00F90BDC" w:rsidRDefault="00F90BDC">
      <w:r xmlns:w="http://schemas.openxmlformats.org/wordprocessingml/2006/main">
        <w:t xml:space="preserve">Chúa Giêsu dạy rằng điều răn lớn thứ hai là yêu người lân cận như chính mình.</w:t>
      </w:r>
    </w:p>
    <w:p w14:paraId="169A7C15" w14:textId="77777777" w:rsidR="00F90BDC" w:rsidRDefault="00F90BDC"/>
    <w:p w14:paraId="3F96DFA3" w14:textId="77777777" w:rsidR="00F90BDC" w:rsidRDefault="00F90BDC">
      <w:r xmlns:w="http://schemas.openxmlformats.org/wordprocessingml/2006/main">
        <w:t xml:space="preserve">1. Yêu người lân cận: Sống theo điều răn lớn thứ hai</w:t>
      </w:r>
    </w:p>
    <w:p w14:paraId="1A0E37ED" w14:textId="77777777" w:rsidR="00F90BDC" w:rsidRDefault="00F90BDC"/>
    <w:p w14:paraId="2E842C0E" w14:textId="77777777" w:rsidR="00F90BDC" w:rsidRDefault="00F90BDC">
      <w:r xmlns:w="http://schemas.openxmlformats.org/wordprocessingml/2006/main">
        <w:t xml:space="preserve">2. Sức mạnh của tình yêu: Thực hành điều răn của Chúa Giêsu</w:t>
      </w:r>
    </w:p>
    <w:p w14:paraId="1F9AEE54" w14:textId="77777777" w:rsidR="00F90BDC" w:rsidRDefault="00F90BDC"/>
    <w:p w14:paraId="15B5CCCF" w14:textId="77777777" w:rsidR="00F90BDC" w:rsidRDefault="00F90BDC">
      <w:r xmlns:w="http://schemas.openxmlformats.org/wordprocessingml/2006/main">
        <w:t xml:space="preserve">1. 1 Giăng 4:7-12 - Anh em yêu dấu, chúng ta hãy yêu thương nhau: vì tình yêu thương đến từ Thiên Chúa; Phàm ai yêu thương thì sinh bởi Đức Chúa Trời và nhận biết Đức Chúa Trời.</w:t>
      </w:r>
    </w:p>
    <w:p w14:paraId="7A7ECED4" w14:textId="77777777" w:rsidR="00F90BDC" w:rsidRDefault="00F90BDC"/>
    <w:p w14:paraId="6DD18C9B" w14:textId="77777777" w:rsidR="00F90BDC" w:rsidRDefault="00F90BDC">
      <w:r xmlns:w="http://schemas.openxmlformats.org/wordprocessingml/2006/main">
        <w:t xml:space="preserve">2. Rô-ma 12:9-10 – Hãy để tình yêu thương không giả dối. Hãy ghê tởm điều ác; bám vào những gì là tốt.</w:t>
      </w:r>
    </w:p>
    <w:p w14:paraId="1B0BFE3D" w14:textId="77777777" w:rsidR="00F90BDC" w:rsidRDefault="00F90BDC"/>
    <w:p w14:paraId="36251B3D" w14:textId="77777777" w:rsidR="00F90BDC" w:rsidRDefault="00F90BDC">
      <w:r xmlns:w="http://schemas.openxmlformats.org/wordprocessingml/2006/main">
        <w:t xml:space="preserve">Ma-thi-ơ 22:40 Tất cả luật pháp và lời tiên tri đều được treo trên hai điều răn này.</w:t>
      </w:r>
    </w:p>
    <w:p w14:paraId="4892CC06" w14:textId="77777777" w:rsidR="00F90BDC" w:rsidRDefault="00F90BDC"/>
    <w:p w14:paraId="42A9EC5A" w14:textId="77777777" w:rsidR="00F90BDC" w:rsidRDefault="00F90BDC">
      <w:r xmlns:w="http://schemas.openxmlformats.org/wordprocessingml/2006/main">
        <w:t xml:space="preserve">Chúa Giêsu dạy rằng tất cả Luật pháp và Lời tiên tri có thể được tóm tắt trong hai điều răn.</w:t>
      </w:r>
    </w:p>
    <w:p w14:paraId="0BDD214C" w14:textId="77777777" w:rsidR="00F90BDC" w:rsidRDefault="00F90BDC"/>
    <w:p w14:paraId="3D5329F7" w14:textId="77777777" w:rsidR="00F90BDC" w:rsidRDefault="00F90BDC">
      <w:r xmlns:w="http://schemas.openxmlformats.org/wordprocessingml/2006/main">
        <w:t xml:space="preserve">1. "Trái tim của pháp luật: Mến Chúa và yêu người lân cận"</w:t>
      </w:r>
    </w:p>
    <w:p w14:paraId="3A7DBBE7" w14:textId="77777777" w:rsidR="00F90BDC" w:rsidRDefault="00F90BDC"/>
    <w:p w14:paraId="049E583A" w14:textId="77777777" w:rsidR="00F90BDC" w:rsidRDefault="00F90BDC">
      <w:r xmlns:w="http://schemas.openxmlformats.org/wordprocessingml/2006/main">
        <w:t xml:space="preserve">2. “Sống trọn vẹn lề luật: Hành trình đức tin”</w:t>
      </w:r>
    </w:p>
    <w:p w14:paraId="49AB4B3D" w14:textId="77777777" w:rsidR="00F90BDC" w:rsidRDefault="00F90BDC"/>
    <w:p w14:paraId="4B723668" w14:textId="77777777" w:rsidR="00F90BDC" w:rsidRDefault="00F90BDC">
      <w:r xmlns:w="http://schemas.openxmlformats.org/wordprocessingml/2006/main">
        <w:t xml:space="preserve">1. Phục truyền luật lệ ký 6:5-6; Lê-vi Ký 19:18 - "Hãy hết lòng, hết linh hồn, hết sức mà kính mến Chúa là Đức Chúa Trời ngươi, và yêu người lân cận như chính mình."</w:t>
      </w:r>
    </w:p>
    <w:p w14:paraId="779E060D" w14:textId="77777777" w:rsidR="00F90BDC" w:rsidRDefault="00F90BDC"/>
    <w:p w14:paraId="045B0B80" w14:textId="77777777" w:rsidR="00F90BDC" w:rsidRDefault="00F90BDC">
      <w:r xmlns:w="http://schemas.openxmlformats.org/wordprocessingml/2006/main">
        <w:t xml:space="preserve">2. Rô-ma 13:8-10 - "Chớ mắc nợ ai điều gì, ngoại trừ tình yêu thương nhau; vì ai yêu thương nhau là làm trọn luật pháp."</w:t>
      </w:r>
    </w:p>
    <w:p w14:paraId="33D4DAD5" w14:textId="77777777" w:rsidR="00F90BDC" w:rsidRDefault="00F90BDC"/>
    <w:p w14:paraId="07DBF31A" w14:textId="77777777" w:rsidR="00F90BDC" w:rsidRDefault="00F90BDC">
      <w:r xmlns:w="http://schemas.openxmlformats.org/wordprocessingml/2006/main">
        <w:t xml:space="preserve">Ma-thi-ơ 22:41 Khi những người Pha-ri-si đang nhóm họp, Chúa Giê-xu hỏi họ:</w:t>
      </w:r>
    </w:p>
    <w:p w14:paraId="1C09D822" w14:textId="77777777" w:rsidR="00F90BDC" w:rsidRDefault="00F90BDC"/>
    <w:p w14:paraId="40B53FDB" w14:textId="77777777" w:rsidR="00F90BDC" w:rsidRDefault="00F90BDC">
      <w:r xmlns:w="http://schemas.openxmlformats.org/wordprocessingml/2006/main">
        <w:t xml:space="preserve">Chúa Giêsu thách đố những người Pharisêu bằng một câu hỏi về Đấng Messia.</w:t>
      </w:r>
    </w:p>
    <w:p w14:paraId="045F948C" w14:textId="77777777" w:rsidR="00F90BDC" w:rsidRDefault="00F90BDC"/>
    <w:p w14:paraId="61D2661F" w14:textId="77777777" w:rsidR="00F90BDC" w:rsidRDefault="00F90BDC">
      <w:r xmlns:w="http://schemas.openxmlformats.org/wordprocessingml/2006/main">
        <w:t xml:space="preserve">1: Chúng ta có thể tìm thấy sự khôn ngoan trong các câu hỏi của Chúa Giêsu và được thử thách tìm kiếm câu trả lời.</w:t>
      </w:r>
    </w:p>
    <w:p w14:paraId="5FA493FE" w14:textId="77777777" w:rsidR="00F90BDC" w:rsidRDefault="00F90BDC"/>
    <w:p w14:paraId="47CE6438" w14:textId="77777777" w:rsidR="00F90BDC" w:rsidRDefault="00F90BDC">
      <w:r xmlns:w="http://schemas.openxmlformats.org/wordprocessingml/2006/main">
        <w:t xml:space="preserve">Câu 2: Câu hỏi của Chúa Giêsu với những người Pha-ri-sêu nhắc nhở chúng ta về tầm quan trọng của việc hiểu Lời Chúa.</w:t>
      </w:r>
    </w:p>
    <w:p w14:paraId="53E7963A" w14:textId="77777777" w:rsidR="00F90BDC" w:rsidRDefault="00F90BDC"/>
    <w:p w14:paraId="767B1FC2"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6C7E5CDF" w14:textId="77777777" w:rsidR="00F90BDC" w:rsidRDefault="00F90BDC"/>
    <w:p w14:paraId="46BDB98B"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14:paraId="7783DDF0" w14:textId="77777777" w:rsidR="00F90BDC" w:rsidRDefault="00F90BDC"/>
    <w:p w14:paraId="18E6353A" w14:textId="77777777" w:rsidR="00F90BDC" w:rsidRDefault="00F90BDC">
      <w:r xmlns:w="http://schemas.openxmlformats.org/wordprocessingml/2006/main">
        <w:t xml:space="preserve">Ma-thi-ơ 22:42 Nói rằng: Các ngươi nghĩ thế nào về Đấng Christ? anh ta là con trai của ai? Người ta thưa rằng: Con vua Đa-vít.</w:t>
      </w:r>
    </w:p>
    <w:p w14:paraId="5294C16B" w14:textId="77777777" w:rsidR="00F90BDC" w:rsidRDefault="00F90BDC"/>
    <w:p w14:paraId="2FCD0D6C" w14:textId="77777777" w:rsidR="00F90BDC" w:rsidRDefault="00F90BDC">
      <w:r xmlns:w="http://schemas.openxmlformats.org/wordprocessingml/2006/main">
        <w:t xml:space="preserve">Chúa Giêsu thách thức các nhà lãnh đạo tôn giáo vào thời của Ngài trả lời câu hỏi về danh tính của Đấng Mê-si.</w:t>
      </w:r>
    </w:p>
    <w:p w14:paraId="6888C31F" w14:textId="77777777" w:rsidR="00F90BDC" w:rsidRDefault="00F90BDC"/>
    <w:p w14:paraId="61B262C3" w14:textId="77777777" w:rsidR="00F90BDC" w:rsidRDefault="00F90BDC">
      <w:r xmlns:w="http://schemas.openxmlformats.org/wordprocessingml/2006/main">
        <w:t xml:space="preserve">1. Danh tính của Đấng Messia: Chúa Giêsu Kitô là ai?</w:t>
      </w:r>
    </w:p>
    <w:p w14:paraId="1383BF44" w14:textId="77777777" w:rsidR="00F90BDC" w:rsidRDefault="00F90BDC"/>
    <w:p w14:paraId="404D40CF" w14:textId="77777777" w:rsidR="00F90BDC" w:rsidRDefault="00F90BDC">
      <w:r xmlns:w="http://schemas.openxmlformats.org/wordprocessingml/2006/main">
        <w:t xml:space="preserve">2. Dùng Kinh Thánh để Nhận Diện Con Vua Đa-vít</w:t>
      </w:r>
    </w:p>
    <w:p w14:paraId="6EBC2C5F" w14:textId="77777777" w:rsidR="00F90BDC" w:rsidRDefault="00F90BDC"/>
    <w:p w14:paraId="43FF3D49" w14:textId="77777777" w:rsidR="00F90BDC" w:rsidRDefault="00F90BDC">
      <w:r xmlns:w="http://schemas.openxmlformats.org/wordprocessingml/2006/main">
        <w:t xml:space="preserve">1. Ê-sai 9:6-7 - "Vì có một con trẻ sanh ra cho chúng ta, tức là một con trai ban cho chúng ta; quyền cai trị sẽ ở trên vai Ngài, và danh Ngài sẽ được gọi là Kỳ diệu, Đấng Cố vấn, Đức Chúa Trời quyền năng, Đấng đời đời Lạy Cha, Hoàng Tử Hoà Bình.”</w:t>
      </w:r>
    </w:p>
    <w:p w14:paraId="31DEEE44" w14:textId="77777777" w:rsidR="00F90BDC" w:rsidRDefault="00F90BDC"/>
    <w:p w14:paraId="50676AE3" w14:textId="77777777" w:rsidR="00F90BDC" w:rsidRDefault="00F90BDC">
      <w:r xmlns:w="http://schemas.openxmlformats.org/wordprocessingml/2006/main">
        <w:t xml:space="preserve">2. Rô-ma 1:3-4 - "Về Con Ngài là Đức Chúa Jêsus Christ, Chúa chúng ta, theo xác thịt bởi dòng dõi Đa-vít, và được xưng là Con Đức Chúa Trời có quyền phép, theo thần khí thánh khiết, bởi sự sống lại từ cõi chết”.</w:t>
      </w:r>
    </w:p>
    <w:p w14:paraId="2A7C6B8B" w14:textId="77777777" w:rsidR="00F90BDC" w:rsidRDefault="00F90BDC"/>
    <w:p w14:paraId="02368E9D" w14:textId="77777777" w:rsidR="00F90BDC" w:rsidRDefault="00F90BDC">
      <w:r xmlns:w="http://schemas.openxmlformats.org/wordprocessingml/2006/main">
        <w:t xml:space="preserve">Ma-thi-ơ 22:43 Ngài phán cùng họ rằng: Thế thì sao Đa-vít có tâm thần gọi Ngài là Chúa mà rằng:</w:t>
      </w:r>
    </w:p>
    <w:p w14:paraId="0209CBB8" w14:textId="77777777" w:rsidR="00F90BDC" w:rsidRDefault="00F90BDC"/>
    <w:p w14:paraId="4CD90B8A" w14:textId="77777777" w:rsidR="00F90BDC" w:rsidRDefault="00F90BDC">
      <w:r xmlns:w="http://schemas.openxmlformats.org/wordprocessingml/2006/main">
        <w:t xml:space="preserve">Đoạn văn thảo luận về việc Chúa Giêsu chất vấn những người Pha-ri-sêu về việc Đa-vít, trong tinh thần, gọi Ngài là Chúa như thế nào.</w:t>
      </w:r>
    </w:p>
    <w:p w14:paraId="3D9C98BA" w14:textId="77777777" w:rsidR="00F90BDC" w:rsidRDefault="00F90BDC"/>
    <w:p w14:paraId="3B9BE379" w14:textId="77777777" w:rsidR="00F90BDC" w:rsidRDefault="00F90BDC">
      <w:r xmlns:w="http://schemas.openxmlformats.org/wordprocessingml/2006/main">
        <w:t xml:space="preserve">1. Quyền năng của Chúa Giêsu - Chúa Giêsu là Chúa như thế nào và chúng ta có thể nhận ra quyền năng của Ngài như thế nào.</w:t>
      </w:r>
    </w:p>
    <w:p w14:paraId="667272DE" w14:textId="77777777" w:rsidR="00F90BDC" w:rsidRDefault="00F90BDC"/>
    <w:p w14:paraId="4FADADA7" w14:textId="77777777" w:rsidR="00F90BDC" w:rsidRDefault="00F90BDC">
      <w:r xmlns:w="http://schemas.openxmlformats.org/wordprocessingml/2006/main">
        <w:t xml:space="preserve">2. Lời của Đa-vít – Lời của Đa-vít vẫn còn phù hợp cho đến ngày nay và cách chúng có thể dạy chúng ta về Chúa Giê-su.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Phi-líp 2:5-11 - Thảo luận về sự khiêm nhường và tôn vinh của Chúa Giêsu.</w:t>
      </w:r>
    </w:p>
    <w:p w14:paraId="3614F29D" w14:textId="77777777" w:rsidR="00F90BDC" w:rsidRDefault="00F90BDC"/>
    <w:p w14:paraId="5CAC4EC5" w14:textId="77777777" w:rsidR="00F90BDC" w:rsidRDefault="00F90BDC">
      <w:r xmlns:w="http://schemas.openxmlformats.org/wordprocessingml/2006/main">
        <w:t xml:space="preserve">2. Thánh vịnh 110 – Thảo luận về quyền làm Chúa của Chúa Giêsu.</w:t>
      </w:r>
    </w:p>
    <w:p w14:paraId="5956BE52" w14:textId="77777777" w:rsidR="00F90BDC" w:rsidRDefault="00F90BDC"/>
    <w:p w14:paraId="6FD03910" w14:textId="77777777" w:rsidR="00F90BDC" w:rsidRDefault="00F90BDC">
      <w:r xmlns:w="http://schemas.openxmlformats.org/wordprocessingml/2006/main">
        <w:t xml:space="preserve">Ma-thi-ơ 22:44 Đức Giê-hô-va phán cùng Chúa tôi rằng: Hãy ngồi bên hữu ta, cho đến khi ta đặt kẻ thù nghịch ngươi làm bệ dưới chân ngươi?</w:t>
      </w:r>
    </w:p>
    <w:p w14:paraId="2229FC85" w14:textId="77777777" w:rsidR="00F90BDC" w:rsidRDefault="00F90BDC"/>
    <w:p w14:paraId="3FC94EC3" w14:textId="77777777" w:rsidR="00F90BDC" w:rsidRDefault="00F90BDC">
      <w:r xmlns:w="http://schemas.openxmlformats.org/wordprocessingml/2006/main">
        <w:t xml:space="preserve">Chúa Giê-su trích dẫn Thi thiên 110 trong Ma-thi-ơ 22:44, đề cập đến lời hứa của Đức Chúa Trời ban cho Chúa Giê-su một vị trí danh dự và quyền lực cho đến khi kẻ thù của Ngài bị đánh bại.</w:t>
      </w:r>
    </w:p>
    <w:p w14:paraId="28DF5D84" w14:textId="77777777" w:rsidR="00F90BDC" w:rsidRDefault="00F90BDC"/>
    <w:p w14:paraId="1C136028" w14:textId="77777777" w:rsidR="00F90BDC" w:rsidRDefault="00F90BDC">
      <w:r xmlns:w="http://schemas.openxmlformats.org/wordprocessingml/2006/main">
        <w:t xml:space="preserve">1. Quyền Năng của Thẩm Quyền Đấng Christ</w:t>
      </w:r>
    </w:p>
    <w:p w14:paraId="2E5C91C9" w14:textId="77777777" w:rsidR="00F90BDC" w:rsidRDefault="00F90BDC"/>
    <w:p w14:paraId="305188CA" w14:textId="77777777" w:rsidR="00F90BDC" w:rsidRDefault="00F90BDC">
      <w:r xmlns:w="http://schemas.openxmlformats.org/wordprocessingml/2006/main">
        <w:t xml:space="preserve">2. Quyền tối thượng của Đức Chúa Trời: Lời hứa trị vì của Ngài</w:t>
      </w:r>
    </w:p>
    <w:p w14:paraId="42F96CC6" w14:textId="77777777" w:rsidR="00F90BDC" w:rsidRDefault="00F90BDC"/>
    <w:p w14:paraId="75CEB507"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w:t>
      </w:r>
    </w:p>
    <w:p w14:paraId="1603CA3A" w14:textId="77777777" w:rsidR="00F90BDC" w:rsidRDefault="00F90BDC"/>
    <w:p w14:paraId="2A71D023" w14:textId="77777777" w:rsidR="00F90BDC" w:rsidRDefault="00F90BDC">
      <w:r xmlns:w="http://schemas.openxmlformats.org/wordprocessingml/2006/main">
        <w:t xml:space="preserve">2. Thi Thiên 110:1 - Đức Giê-hô-va phán cùng Chúa tôi: “Hãy ngồi bên hữu ta, Cho đến chừng nào ta đặt kẻ thù nghịch ngươi làm bệ chân ngươi.”</w:t>
      </w:r>
    </w:p>
    <w:p w14:paraId="6B4AA9FA" w14:textId="77777777" w:rsidR="00F90BDC" w:rsidRDefault="00F90BDC"/>
    <w:p w14:paraId="2A67BECD" w14:textId="77777777" w:rsidR="00F90BDC" w:rsidRDefault="00F90BDC">
      <w:r xmlns:w="http://schemas.openxmlformats.org/wordprocessingml/2006/main">
        <w:t xml:space="preserve">Ma-thi-ơ 22:45 Nếu Đa-vít gọi Ngài là Chúa thì làm sao Ngài là con người được?</w:t>
      </w:r>
    </w:p>
    <w:p w14:paraId="690F965D" w14:textId="77777777" w:rsidR="00F90BDC" w:rsidRDefault="00F90BDC"/>
    <w:p w14:paraId="16084A1A" w14:textId="77777777" w:rsidR="00F90BDC" w:rsidRDefault="00F90BDC">
      <w:r xmlns:w="http://schemas.openxmlformats.org/wordprocessingml/2006/main">
        <w:t xml:space="preserve">Đoạn văn đặt câu hỏi về mối quan hệ giữa Chúa Giêsu và Đavít nếu Chúa Giêsu được gọi là Chúa.</w:t>
      </w:r>
    </w:p>
    <w:p w14:paraId="570F7287" w14:textId="77777777" w:rsidR="00F90BDC" w:rsidRDefault="00F90BDC"/>
    <w:p w14:paraId="06A98FE5" w14:textId="77777777" w:rsidR="00F90BDC" w:rsidRDefault="00F90BDC">
      <w:r xmlns:w="http://schemas.openxmlformats.org/wordprocessingml/2006/main">
        <w:t xml:space="preserve">1. Quyền làm Chúa của Chúa Giêsu: Chúa Giêsu chứng minh Ngài là Con vua Đavít như thế nào</w:t>
      </w:r>
    </w:p>
    <w:p w14:paraId="3201F86B" w14:textId="77777777" w:rsidR="00F90BDC" w:rsidRDefault="00F90BDC"/>
    <w:p w14:paraId="10A3EB81" w14:textId="77777777" w:rsidR="00F90BDC" w:rsidRDefault="00F90BDC">
      <w:r xmlns:w="http://schemas.openxmlformats.org/wordprocessingml/2006/main">
        <w:t xml:space="preserve">2. Mầu nhiệm Chúa Giêsu: Khám phá nghịch lý về bản chất của Ngài</w:t>
      </w:r>
    </w:p>
    <w:p w14:paraId="7B8E640A" w14:textId="77777777" w:rsidR="00F90BDC" w:rsidRDefault="00F90BDC"/>
    <w:p w14:paraId="20A0CBF8" w14:textId="77777777" w:rsidR="00F90BDC" w:rsidRDefault="00F90BDC">
      <w:r xmlns:w="http://schemas.openxmlformats.org/wordprocessingml/2006/main">
        <w:t xml:space="preserve">1. Ê-sai 7:14: “Chính Chúa sẽ ban cho các ngươi một dấu lạ. Này đây, một trinh nữ sẽ thụ thai, sinh hạ một con trai và đặt tên là Emmanuel”.</w:t>
      </w:r>
    </w:p>
    <w:p w14:paraId="53BDB824" w14:textId="77777777" w:rsidR="00F90BDC" w:rsidRDefault="00F90BDC"/>
    <w:p w14:paraId="304E2F1F" w14:textId="77777777" w:rsidR="00F90BDC" w:rsidRDefault="00F90BDC">
      <w:r xmlns:w="http://schemas.openxmlformats.org/wordprocessingml/2006/main">
        <w:t xml:space="preserve">2. Khải Huyền 22:16: “Ta, Chúa Giê-su, đã sai thiên sứ của ta đến làm chứng cho các ngươi về những điều này cho các hội thánh. Ta là cội rễ và là dòng dõi của Đa-vít, ngôi sao mai sáng ngời.”</w:t>
      </w:r>
    </w:p>
    <w:p w14:paraId="42727D45" w14:textId="77777777" w:rsidR="00F90BDC" w:rsidRDefault="00F90BDC"/>
    <w:p w14:paraId="3D3CA512" w14:textId="77777777" w:rsidR="00F90BDC" w:rsidRDefault="00F90BDC">
      <w:r xmlns:w="http://schemas.openxmlformats.org/wordprocessingml/2006/main">
        <w:t xml:space="preserve">Ma-thi-ơ 22:46 Không ai có thể trả lời Ngài một lời, và kể từ ngày đó trở đi, không ai có thể hỏi Ngài điều gì nữa.</w:t>
      </w:r>
    </w:p>
    <w:p w14:paraId="5A9577AF" w14:textId="77777777" w:rsidR="00F90BDC" w:rsidRDefault="00F90BDC"/>
    <w:p w14:paraId="331D4DBD" w14:textId="77777777" w:rsidR="00F90BDC" w:rsidRDefault="00F90BDC">
      <w:r xmlns:w="http://schemas.openxmlformats.org/wordprocessingml/2006/main">
        <w:t xml:space="preserve">Chúa Giêsu đã được hỏi một câu hỏi, và Ngài đã trả lời theo cách mà không ai có thể trả lời lại hoặc thậm chí hỏi Ngài một câu hỏi khác sau đó.</w:t>
      </w:r>
    </w:p>
    <w:p w14:paraId="063C2B59" w14:textId="77777777" w:rsidR="00F90BDC" w:rsidRDefault="00F90BDC"/>
    <w:p w14:paraId="4D57A715" w14:textId="77777777" w:rsidR="00F90BDC" w:rsidRDefault="00F90BDC">
      <w:r xmlns:w="http://schemas.openxmlformats.org/wordprocessingml/2006/main">
        <w:t xml:space="preserve">1. Quyền năng trong lời nói của Chúa Giêsu: Những câu trả lời của Ngài dẫn đến những câu hỏi chưa được giải đáp như thế nào</w:t>
      </w:r>
    </w:p>
    <w:p w14:paraId="36B1C1D9" w14:textId="77777777" w:rsidR="00F90BDC" w:rsidRDefault="00F90BDC"/>
    <w:p w14:paraId="5C6666EA" w14:textId="77777777" w:rsidR="00F90BDC" w:rsidRDefault="00F90BDC">
      <w:r xmlns:w="http://schemas.openxmlformats.org/wordprocessingml/2006/main">
        <w:t xml:space="preserve">2. Tầm quan trọng của việc lắng nghe Chúa Giêsu: Những câu trả lời của Ngài đặt ra tiêu chuẩn cho mọi người như thế nào</w:t>
      </w:r>
    </w:p>
    <w:p w14:paraId="5F870AFA" w14:textId="77777777" w:rsidR="00F90BDC" w:rsidRDefault="00F90BDC"/>
    <w:p w14:paraId="5ABD0F35" w14:textId="77777777" w:rsidR="00F90BDC" w:rsidRDefault="00F90BDC">
      <w:r xmlns:w="http://schemas.openxmlformats.org/wordprocessingml/2006/main">
        <w:t xml:space="preserve">1. Châm-ngôn 18:13 - “Kẻ trả lời trước khi nghe, Thật là ngu dại và xấu hổ.”</w:t>
      </w:r>
    </w:p>
    <w:p w14:paraId="21FD3DCC" w14:textId="77777777" w:rsidR="00F90BDC" w:rsidRDefault="00F90BDC"/>
    <w:p w14:paraId="0B3870E9" w14:textId="77777777" w:rsidR="00F90BDC" w:rsidRDefault="00F90BDC">
      <w:r xmlns:w="http://schemas.openxmlformats.org/wordprocessingml/2006/main">
        <w:t xml:space="preserve">2. Gia-cơ 1:19 - "Vậy, hỡi anh em yêu dấu của tôi, người nào cũng phải mau nghe mà chậm nói, chậm giận."</w:t>
      </w:r>
    </w:p>
    <w:p w14:paraId="0F505E29" w14:textId="77777777" w:rsidR="00F90BDC" w:rsidRDefault="00F90BDC"/>
    <w:p w14:paraId="17831E63" w14:textId="77777777" w:rsidR="00F90BDC" w:rsidRDefault="00F90BDC">
      <w:r xmlns:w="http://schemas.openxmlformats.org/wordprocessingml/2006/main">
        <w:t xml:space="preserve">Ma-thi-ơ 23 chứa đựng lời phê bình của Chúa Giê-su đối với các thầy thông giáo và người Pha-ri-si, cảnh báo về thói đạo đức giả và lời than thở của Ngài về Giê-ru-sa-lem.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1: Chương bắt đầu với việc Chúa Giêsu nói chuyện với đám đông và môn đệ về những người Pha-ri-sêu kinh sư (Ma-thi-ơ 23:1-12). Ông thừa nhận quyền lực của họ nhưng chỉ trích thói đạo đức giả và tự đề cao bản thân của họ. Họ buộc những gánh nặng khó mang, chất lên vai người ta, nhưng chính họ lại không muốn động ngón tay vào. Họ làm mọi việc để được người khác nhìn thấy. Ngược lại, Ngài khuyến khích những người theo Ngài thực hành sự khiêm nhường khi nói rằng “Ai tôn mình lên sẽ bị hạ xuống, còn ai hạ mình xuống sẽ được tôn lên”.</w:t>
      </w:r>
    </w:p>
    <w:p w14:paraId="16ADEAFE" w14:textId="77777777" w:rsidR="00F90BDC" w:rsidRDefault="00F90BDC"/>
    <w:p w14:paraId="291CCC02" w14:textId="77777777" w:rsidR="00F90BDC" w:rsidRDefault="00F90BDC">
      <w:r xmlns:w="http://schemas.openxmlformats.org/wordprocessingml/2006/main">
        <w:t xml:space="preserve">Đoạn thứ 2: Sau đó, Chúa Giêsu tuyên bố bảy điều khốn nạn đối với những người Pha-ri-si thông giáo (Ma-thi-ơ 23:13-36). Ông lên án họ vì đã chặn vương quốc thiên đường không cho mình vào cũng như không cho người khác vào; vì tập trung vào những vấn đề nhỏ mà bỏ qua những vấn đề quan trọng hơn như sự trung thành của công lý và lòng thương xót; vì thể hiện vẻ bề ngoài trong sạch nhưng bên trong lại đầy tham lam và buông thả; vì việc xây dựng lăng mộ mà các nhà tiên tri tuyên bố rằng họ sẽ không tham gia vào việc giết các nhà tiên tri, ngụ ý rằng họ cũng có tội như tổ tiên đã giết các nhà tiên tri.</w:t>
      </w:r>
    </w:p>
    <w:p w14:paraId="50CB2D9F" w14:textId="77777777" w:rsidR="00F90BDC" w:rsidRDefault="00F90BDC"/>
    <w:p w14:paraId="1DA21A7F" w14:textId="77777777" w:rsidR="00F90BDC" w:rsidRDefault="00F90BDC">
      <w:r xmlns:w="http://schemas.openxmlformats.org/wordprocessingml/2006/main">
        <w:t xml:space="preserve">Đoạn thứ 3: Cuối cùng, Chúa Giêsu than thở về việc thành Giêrusalem đã giết chết những viên đá của các nhà tiên tri, những người đã gửi đến nó bày tỏ mong muốn tập hợp những đứa trẻ lại với nhau như gà mái gom con lại dưới cánh nhưng thành phố không sẵn lòng tham gia vào sự bảo vệ này (Ma-thi-ơ 23: 37-39). Ông tiên đoán rằng ngôi đền hoang vắng sẽ nói rằng họ sẽ không gặp lại Ngài cho đến khi nói 'Phúc thay Đấng nhân danh Chúa mà đến'. Điều này thể hiện sự đau buồn sâu sắc trước sự phán xét sắp xảy ra nhưng vẫn hy vọng được hòa giải trong tương lai khi họ thừa nhận Ngài là Đấng Mê-si.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Ma-thi-ơ 23:1 Đức Chúa Jêsus phán cùng đám đông và môn đồ rằng:</w:t>
      </w:r>
    </w:p>
    <w:p w14:paraId="33FC0CDE" w14:textId="77777777" w:rsidR="00F90BDC" w:rsidRDefault="00F90BDC"/>
    <w:p w14:paraId="678662CF" w14:textId="77777777" w:rsidR="00F90BDC" w:rsidRDefault="00F90BDC">
      <w:r xmlns:w="http://schemas.openxmlformats.org/wordprocessingml/2006/main">
        <w:t xml:space="preserve">Chúa Giêsu nói với đám đông và các môn đệ về sự khiêm nhường và tầm quan trọng của việc vâng phục Thiên Chúa.</w:t>
      </w:r>
    </w:p>
    <w:p w14:paraId="298987F3" w14:textId="77777777" w:rsidR="00F90BDC" w:rsidRDefault="00F90BDC"/>
    <w:p w14:paraId="1C314C92" w14:textId="77777777" w:rsidR="00F90BDC" w:rsidRDefault="00F90BDC">
      <w:r xmlns:w="http://schemas.openxmlformats.org/wordprocessingml/2006/main">
        <w:t xml:space="preserve">1. Sự Khiêm Nhường Của Sự Vâng Phục: Tại Sao Chúng Ta Phải Làm Theo Ý Chúa</w:t>
      </w:r>
    </w:p>
    <w:p w14:paraId="2A5347F8" w14:textId="77777777" w:rsidR="00F90BDC" w:rsidRDefault="00F90BDC"/>
    <w:p w14:paraId="57FCC125" w14:textId="77777777" w:rsidR="00F90BDC" w:rsidRDefault="00F90BDC">
      <w:r xmlns:w="http://schemas.openxmlformats.org/wordprocessingml/2006/main">
        <w:t xml:space="preserve">2. Tầm quan trọng của việc lắng nghe lời Chúa Giêsu</w:t>
      </w:r>
    </w:p>
    <w:p w14:paraId="168A904B" w14:textId="77777777" w:rsidR="00F90BDC" w:rsidRDefault="00F90BDC"/>
    <w:p w14:paraId="5CCE5DA5" w14:textId="77777777" w:rsidR="00F90BDC" w:rsidRDefault="00F90BDC">
      <w:r xmlns:w="http://schemas.openxmlformats.org/wordprocessingml/2006/main">
        <w:t xml:space="preserve">1. Phi-líp 2:5-8 - Hãy có đồng một tâm tình như Đấng Christ Jêsus đã có, Ngài vốn có hình Đức Chúa Trời, song </w:t>
      </w:r>
      <w:r xmlns:w="http://schemas.openxmlformats.org/wordprocessingml/2006/main">
        <w:lastRenderedPageBreak xmlns:w="http://schemas.openxmlformats.org/wordprocessingml/2006/main"/>
      </w:r>
      <w:r xmlns:w="http://schemas.openxmlformats.org/wordprocessingml/2006/main">
        <w:t xml:space="preserve">chẳng coi sự bình đẳng với Đức Chúa Trời là điều nên nắm giữ, nhưng đã tự bỏ mình đi, bởi mang hình dạng đầy tớ, sinh ra giống như loài người.</w:t>
      </w:r>
    </w:p>
    <w:p w14:paraId="73EB58F5" w14:textId="77777777" w:rsidR="00F90BDC" w:rsidRDefault="00F90BDC"/>
    <w:p w14:paraId="26C09CED" w14:textId="77777777" w:rsidR="00F90BDC" w:rsidRDefault="00F90BDC">
      <w:r xmlns:w="http://schemas.openxmlformats.org/wordprocessingml/2006/main">
        <w:t xml:space="preserve">2. 1 Giăng 5:3 - Vì lòng yêu mến Đức Chúa Trời là chúng ta tuân giữ các điều răn của Ngài. Và những điều răn của Ngài không phải là gánh nặng.</w:t>
      </w:r>
    </w:p>
    <w:p w14:paraId="4650F58E" w14:textId="77777777" w:rsidR="00F90BDC" w:rsidRDefault="00F90BDC"/>
    <w:p w14:paraId="2AE9310A" w14:textId="77777777" w:rsidR="00F90BDC" w:rsidRDefault="00F90BDC">
      <w:r xmlns:w="http://schemas.openxmlformats.org/wordprocessingml/2006/main">
        <w:t xml:space="preserve">Ma-thi-ơ 23:2 Thưa rằng: Các thầy thông giáo và người Pha-ri-si ngồi trên ngai của Môi-se:</w:t>
      </w:r>
    </w:p>
    <w:p w14:paraId="4F0B080D" w14:textId="77777777" w:rsidR="00F90BDC" w:rsidRDefault="00F90BDC"/>
    <w:p w14:paraId="7540B622" w14:textId="77777777" w:rsidR="00F90BDC" w:rsidRDefault="00F90BDC">
      <w:r xmlns:w="http://schemas.openxmlformats.org/wordprocessingml/2006/main">
        <w:t xml:space="preserve">Chúa Giêsu cảnh báo về thói đạo đức giả của các nhà lãnh đạo tôn giáo vào thời của Người.</w:t>
      </w:r>
    </w:p>
    <w:p w14:paraId="4E982745" w14:textId="77777777" w:rsidR="00F90BDC" w:rsidRDefault="00F90BDC"/>
    <w:p w14:paraId="3E2751B7" w14:textId="77777777" w:rsidR="00F90BDC" w:rsidRDefault="00F90BDC">
      <w:r xmlns:w="http://schemas.openxmlformats.org/wordprocessingml/2006/main">
        <w:t xml:space="preserve">1. Nguy cơ đạo đức giả trong Giáo hội</w:t>
      </w:r>
    </w:p>
    <w:p w14:paraId="0576B68C" w14:textId="77777777" w:rsidR="00F90BDC" w:rsidRDefault="00F90BDC"/>
    <w:p w14:paraId="3645BCE7" w14:textId="77777777" w:rsidR="00F90BDC" w:rsidRDefault="00F90BDC">
      <w:r xmlns:w="http://schemas.openxmlformats.org/wordprocessingml/2006/main">
        <w:t xml:space="preserve">2. Sức mạnh của sự khiêm tốn trong lãnh đạo tinh thần</w:t>
      </w:r>
    </w:p>
    <w:p w14:paraId="2C6CAB8F" w14:textId="77777777" w:rsidR="00F90BDC" w:rsidRDefault="00F90BDC"/>
    <w:p w14:paraId="5FFE44EB" w14:textId="77777777" w:rsidR="00F90BDC" w:rsidRDefault="00F90BDC">
      <w:r xmlns:w="http://schemas.openxmlformats.org/wordprocessingml/2006/main">
        <w:t xml:space="preserve">1. Gia-cơ 4:6 - "Nhưng Ngài ban thêm ân điển. Vì vậy có nói rằng: Đức Chúa Trời chống cự kẻ kiêu ngạo nhưng ban ơn cho kẻ khiêm nhường."</w:t>
      </w:r>
    </w:p>
    <w:p w14:paraId="38A6DF83" w14:textId="77777777" w:rsidR="00F90BDC" w:rsidRDefault="00F90BDC"/>
    <w:p w14:paraId="74D96CE5" w14:textId="77777777" w:rsidR="00F90BDC" w:rsidRDefault="00F90BDC">
      <w:r xmlns:w="http://schemas.openxmlformats.org/wordprocessingml/2006/main">
        <w:t xml:space="preserve">2. Ma-thi-ơ 5:3-5 - “Phúc thay ai có tâm hồn nghèo khó, vì Nước Trời là của họ. Phúc cho những ai than khóc, vì họ sẽ được an ủi. Phước thay những người hiền lành, vì họ sẽ được đất làm cơ nghiệp.”</w:t>
      </w:r>
    </w:p>
    <w:p w14:paraId="543371E5" w14:textId="77777777" w:rsidR="00F90BDC" w:rsidRDefault="00F90BDC"/>
    <w:p w14:paraId="54A53CD3" w14:textId="77777777" w:rsidR="00F90BDC" w:rsidRDefault="00F90BDC">
      <w:r xmlns:w="http://schemas.openxmlformats.org/wordprocessingml/2006/main">
        <w:t xml:space="preserve">Ma-thi-ơ 23:3 Vì vậy, mọi điều họ bảo các ngươi hãy tuân theo, hãy tuân theo và làm theo; nhưng đừng theo đuổi công việc của họ: vì họ nói mà không làm.</w:t>
      </w:r>
    </w:p>
    <w:p w14:paraId="621B544D" w14:textId="77777777" w:rsidR="00F90BDC" w:rsidRDefault="00F90BDC"/>
    <w:p w14:paraId="4D7DEC28" w14:textId="77777777" w:rsidR="00F90BDC" w:rsidRDefault="00F90BDC">
      <w:r xmlns:w="http://schemas.openxmlformats.org/wordprocessingml/2006/main">
        <w:t xml:space="preserve">1. Tuân theo luật pháp và làm theo những tấm gương đức tin</w:t>
      </w:r>
    </w:p>
    <w:p w14:paraId="72D9A0BB" w14:textId="77777777" w:rsidR="00F90BDC" w:rsidRDefault="00F90BDC"/>
    <w:p w14:paraId="21F81CD9" w14:textId="77777777" w:rsidR="00F90BDC" w:rsidRDefault="00F90BDC">
      <w:r xmlns:w="http://schemas.openxmlformats.org/wordprocessingml/2006/main">
        <w:t xml:space="preserve">2. Giữ các điều răn của Chúa bất chấp những gương xấu</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45F9E308" w14:textId="77777777" w:rsidR="00F90BDC" w:rsidRDefault="00F90BDC"/>
    <w:p w14:paraId="1E8784CC" w14:textId="77777777" w:rsidR="00F90BDC" w:rsidRDefault="00F90BDC">
      <w:r xmlns:w="http://schemas.openxmlformats.org/wordprocessingml/2006/main">
        <w:t xml:space="preserve">2. Phi-líp 3:17 - Hỡi anh em, hãy bắt chước tôi, và hãy để ý đến những ai bước đi theo gương anh em thấy trong chúng tôi.</w:t>
      </w:r>
    </w:p>
    <w:p w14:paraId="4FFE463F" w14:textId="77777777" w:rsidR="00F90BDC" w:rsidRDefault="00F90BDC"/>
    <w:p w14:paraId="68D9CB4E" w14:textId="77777777" w:rsidR="00F90BDC" w:rsidRDefault="00F90BDC">
      <w:r xmlns:w="http://schemas.openxmlformats.org/wordprocessingml/2006/main">
        <w:t xml:space="preserve">Ma-thi-ơ 23:4 Vì họ buộc những gánh nặng khó chịu và khó chịu mà chất trên vai người ta; nhưng bản thân họ sẽ không di chuyển chúng bằng một ngón tay của mình.</w:t>
      </w:r>
    </w:p>
    <w:p w14:paraId="0659692C" w14:textId="77777777" w:rsidR="00F90BDC" w:rsidRDefault="00F90BDC"/>
    <w:p w14:paraId="2F247DCC" w14:textId="77777777" w:rsidR="00F90BDC" w:rsidRDefault="00F90BDC">
      <w:r xmlns:w="http://schemas.openxmlformats.org/wordprocessingml/2006/main">
        <w:t xml:space="preserve">Các nhà lãnh đạo tôn giáo vào thời Chúa Giê-su là những kẻ đạo đức giả, đặt gánh nặng không tưởng lên người khác trong khi không chịu động tay giúp đỡ.</w:t>
      </w:r>
    </w:p>
    <w:p w14:paraId="25FAD985" w14:textId="77777777" w:rsidR="00F90BDC" w:rsidRDefault="00F90BDC"/>
    <w:p w14:paraId="23779810" w14:textId="77777777" w:rsidR="00F90BDC" w:rsidRDefault="00F90BDC">
      <w:r xmlns:w="http://schemas.openxmlformats.org/wordprocessingml/2006/main">
        <w:t xml:space="preserve">1. “Gánh nặng của thói đạo đức giả: Học từ Lời Chúa Giêsu”</w:t>
      </w:r>
    </w:p>
    <w:p w14:paraId="3E1161FF" w14:textId="77777777" w:rsidR="00F90BDC" w:rsidRDefault="00F90BDC"/>
    <w:p w14:paraId="3BE958B7" w14:textId="77777777" w:rsidR="00F90BDC" w:rsidRDefault="00F90BDC">
      <w:r xmlns:w="http://schemas.openxmlformats.org/wordprocessingml/2006/main">
        <w:t xml:space="preserve">2. "Sức nặng không thể chịu nổi của những kỳ vọng không công bằng"</w:t>
      </w:r>
    </w:p>
    <w:p w14:paraId="01FD3F99" w14:textId="77777777" w:rsidR="00F90BDC" w:rsidRDefault="00F90BDC"/>
    <w:p w14:paraId="6B7D7F43" w14:textId="77777777" w:rsidR="00F90BDC" w:rsidRDefault="00F90BDC">
      <w:r xmlns:w="http://schemas.openxmlformats.org/wordprocessingml/2006/main">
        <w:t xml:space="preserve">1. Ê-sai 58:6-7 - "Sự kiêng ăn mà Ta đã chọn chẳng phải là như thế sao? Mở những xiềng hung ác, tháo những gánh nặng, thả cho kẻ bị áp bức được tự do, bẻ gãy mọi ách? Có phải vậy không? không chia bánh cho kẻ đói, đem những người nghèo khổ bị đuổi về nhà? Khi thấy kẻ trần truồng, ngươi cho áo che thân, và không giấu mình khỏi xác thịt của mình?”</w:t>
      </w:r>
    </w:p>
    <w:p w14:paraId="48880D66" w14:textId="77777777" w:rsidR="00F90BDC" w:rsidRDefault="00F90BDC"/>
    <w:p w14:paraId="2676EDBB" w14:textId="77777777" w:rsidR="00F90BDC" w:rsidRDefault="00F90BDC">
      <w:r xmlns:w="http://schemas.openxmlformats.org/wordprocessingml/2006/main">
        <w:t xml:space="preserve">2. Ga-la-ti 6:2 - “Hãy mang gánh nặng cho nhau, như vậy anh em sẽ làm trọn luật pháp của Đấng Christ.”</w:t>
      </w:r>
    </w:p>
    <w:p w14:paraId="3B8AD316" w14:textId="77777777" w:rsidR="00F90BDC" w:rsidRDefault="00F90BDC"/>
    <w:p w14:paraId="57D0B6A7" w14:textId="77777777" w:rsidR="00F90BDC" w:rsidRDefault="00F90BDC">
      <w:r xmlns:w="http://schemas.openxmlformats.org/wordprocessingml/2006/main">
        <w:t xml:space="preserve">Ma-thi-ơ 23:5 Nhưng họ làm mọi việc để cho người ta thấy: họ làm cho rộng cái hộp đựng thẻ, làm cho đường viền áo mình to ra,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trong Ma-thi-ơ 23:5 nói rằng công việc của người Pha-ri-si được thực hiện để người khác nhìn thấy và khen ngợi chứ không phải để tôn vinh Đức Chúa Trời.</w:t>
      </w:r>
    </w:p>
    <w:p w14:paraId="2C99E7D1" w14:textId="77777777" w:rsidR="00F90BDC" w:rsidRDefault="00F90BDC"/>
    <w:p w14:paraId="275F163E" w14:textId="77777777" w:rsidR="00F90BDC" w:rsidRDefault="00F90BDC">
      <w:r xmlns:w="http://schemas.openxmlformats.org/wordprocessingml/2006/main">
        <w:t xml:space="preserve">1. “Làm việc tốt vì lý do đúng đắn”</w:t>
      </w:r>
    </w:p>
    <w:p w14:paraId="05E50FC9" w14:textId="77777777" w:rsidR="00F90BDC" w:rsidRDefault="00F90BDC"/>
    <w:p w14:paraId="3F9B3B88" w14:textId="77777777" w:rsidR="00F90BDC" w:rsidRDefault="00F90BDC">
      <w:r xmlns:w="http://schemas.openxmlformats.org/wordprocessingml/2006/main">
        <w:t xml:space="preserve">2. “Tập trung vào vinh quang của Chúa, không phải vinh quang của chúng ta”</w:t>
      </w:r>
    </w:p>
    <w:p w14:paraId="41479C02" w14:textId="77777777" w:rsidR="00F90BDC" w:rsidRDefault="00F90BDC"/>
    <w:p w14:paraId="7338DD21" w14:textId="77777777" w:rsidR="00F90BDC" w:rsidRDefault="00F90BDC">
      <w:r xmlns:w="http://schemas.openxmlformats.org/wordprocessingml/2006/main">
        <w:t xml:space="preserve">1. Ê-phê-sô 2:10 - Vì chúng ta là việc Ngài làm ra, đã được dựng nên trong Đức Chúa Giê-su Christ để làm việc lành mà Đức Chúa Trời đã định trước để chúng ta làm theo.</w:t>
      </w:r>
    </w:p>
    <w:p w14:paraId="6788241C" w14:textId="77777777" w:rsidR="00F90BDC" w:rsidRDefault="00F90BDC"/>
    <w:p w14:paraId="6CDE4061" w14:textId="77777777" w:rsidR="00F90BDC" w:rsidRDefault="00F90BDC">
      <w:r xmlns:w="http://schemas.openxmlformats.org/wordprocessingml/2006/main">
        <w:t xml:space="preserve">2. Cô-lô-se 3:23 - Bất cứ việc gì các ngươi làm, hãy làm hết lòng như làm cho Chúa, chứ không phải làm cho loài người.</w:t>
      </w:r>
    </w:p>
    <w:p w14:paraId="2558ACE5" w14:textId="77777777" w:rsidR="00F90BDC" w:rsidRDefault="00F90BDC"/>
    <w:p w14:paraId="55ED9725" w14:textId="77777777" w:rsidR="00F90BDC" w:rsidRDefault="00F90BDC">
      <w:r xmlns:w="http://schemas.openxmlformats.org/wordprocessingml/2006/main">
        <w:t xml:space="preserve">Ma-thi-ơ 23:6 Hãy ưa những phòng cao nhất trong đám tiệc, những ghế cao nhất trong hội đường,</w:t>
      </w:r>
    </w:p>
    <w:p w14:paraId="16CC4AFF" w14:textId="77777777" w:rsidR="00F90BDC" w:rsidRDefault="00F90BDC"/>
    <w:p w14:paraId="3665E956" w14:textId="77777777" w:rsidR="00F90BDC" w:rsidRDefault="00F90BDC">
      <w:r xmlns:w="http://schemas.openxmlformats.org/wordprocessingml/2006/main">
        <w:t xml:space="preserve">Đoạn văn nói về việc yêu thích những nơi đẹp nhất tại các lễ kỷ niệm hoặc trong các cơ sở tôn giáo.</w:t>
      </w:r>
    </w:p>
    <w:p w14:paraId="7EB553C4" w14:textId="77777777" w:rsidR="00F90BDC" w:rsidRDefault="00F90BDC"/>
    <w:p w14:paraId="0D5B8A01" w14:textId="77777777" w:rsidR="00F90BDC" w:rsidRDefault="00F90BDC">
      <w:r xmlns:w="http://schemas.openxmlformats.org/wordprocessingml/2006/main">
        <w:t xml:space="preserve">1. Niềm Vui Phục Vụ Người Khác</w:t>
      </w:r>
    </w:p>
    <w:p w14:paraId="0BCA0F53" w14:textId="77777777" w:rsidR="00F90BDC" w:rsidRDefault="00F90BDC"/>
    <w:p w14:paraId="61BA9727" w14:textId="77777777" w:rsidR="00F90BDC" w:rsidRDefault="00F90BDC">
      <w:r xmlns:w="http://schemas.openxmlformats.org/wordprocessingml/2006/main">
        <w:t xml:space="preserve">2. Khiêm nhường trong giờ cử hành</w:t>
      </w:r>
    </w:p>
    <w:p w14:paraId="4E458F41" w14:textId="77777777" w:rsidR="00F90BDC" w:rsidRDefault="00F90BDC"/>
    <w:p w14:paraId="5D959384"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mình</w:t>
      </w:r>
    </w:p>
    <w:p w14:paraId="4E49262A" w14:textId="77777777" w:rsidR="00F90BDC" w:rsidRDefault="00F90BDC"/>
    <w:p w14:paraId="6749F2B8" w14:textId="77777777" w:rsidR="00F90BDC" w:rsidRDefault="00F90BDC">
      <w:r xmlns:w="http://schemas.openxmlformats.org/wordprocessingml/2006/main">
        <w:t xml:space="preserve">2. Lu-ca 14:7-14 - Chúa Giê-su kể dụ ngôn về sự khiêm nhường: “Vì phàm ai tôn mình lên sẽ bị hạ xuống, còn ai hạ mình xuống sẽ được tôn cao.”</w:t>
      </w:r>
    </w:p>
    <w:p w14:paraId="1AF17867" w14:textId="77777777" w:rsidR="00F90BDC" w:rsidRDefault="00F90BDC"/>
    <w:p w14:paraId="3CA4CF0D" w14:textId="77777777" w:rsidR="00F90BDC" w:rsidRDefault="00F90BDC">
      <w:r xmlns:w="http://schemas.openxmlformats.org/wordprocessingml/2006/main">
        <w:t xml:space="preserve">Ma-thi-ơ 23:7 Hãy chào hỏi ở chợ và để được mọi người gọi là Ra-bi, Ra-bi.</w:t>
      </w:r>
    </w:p>
    <w:p w14:paraId="19A7F214" w14:textId="77777777" w:rsidR="00F90BDC" w:rsidRDefault="00F90BDC"/>
    <w:p w14:paraId="5AFEA043" w14:textId="77777777" w:rsidR="00F90BDC" w:rsidRDefault="00F90BDC">
      <w:r xmlns:w="http://schemas.openxmlformats.org/wordprocessingml/2006/main">
        <w:t xml:space="preserve">Đoạn văn này nói về sự nguy hiểm của việc mong muốn được người khác công nhận và ngưỡng mộ.</w:t>
      </w:r>
    </w:p>
    <w:p w14:paraId="7557109D" w14:textId="77777777" w:rsidR="00F90BDC" w:rsidRDefault="00F90BDC"/>
    <w:p w14:paraId="282554EB" w14:textId="77777777" w:rsidR="00F90BDC" w:rsidRDefault="00F90BDC">
      <w:r xmlns:w="http://schemas.openxmlformats.org/wordprocessingml/2006/main">
        <w:t xml:space="preserve">1: Sự kiêu ngạo đi trước sự sa ngã - Châm ngôn 16:18</w:t>
      </w:r>
    </w:p>
    <w:p w14:paraId="3B3774D7" w14:textId="77777777" w:rsidR="00F90BDC" w:rsidRDefault="00F90BDC"/>
    <w:p w14:paraId="598A4228" w14:textId="77777777" w:rsidR="00F90BDC" w:rsidRDefault="00F90BDC">
      <w:r xmlns:w="http://schemas.openxmlformats.org/wordprocessingml/2006/main">
        <w:t xml:space="preserve">2: Hãy khiêm nhường và phục vụ người khác - Phi-líp 2:3-4</w:t>
      </w:r>
    </w:p>
    <w:p w14:paraId="2818E182" w14:textId="77777777" w:rsidR="00F90BDC" w:rsidRDefault="00F90BDC"/>
    <w:p w14:paraId="5D8FFE0F" w14:textId="77777777" w:rsidR="00F90BDC" w:rsidRDefault="00F90BDC">
      <w:r xmlns:w="http://schemas.openxmlformats.org/wordprocessingml/2006/main">
        <w:t xml:space="preserve">1: Gia-cơ 4:10 – Hãy hạ mình xuống trước mặt Chúa thì Ngài sẽ nhắc anh em lên.</w:t>
      </w:r>
    </w:p>
    <w:p w14:paraId="78126A60" w14:textId="77777777" w:rsidR="00F90BDC" w:rsidRDefault="00F90BDC"/>
    <w:p w14:paraId="7587D869" w14:textId="77777777" w:rsidR="00F90BDC" w:rsidRDefault="00F90BDC">
      <w:r xmlns:w="http://schemas.openxmlformats.org/wordprocessingml/2006/main">
        <w:t xml:space="preserve">2: Ma-thi-ơ 6:1-4 - Đừng giống như những kẻ đạo đức giả tìm kiếm sự công nhận và ngưỡng mộ từ người khác.</w:t>
      </w:r>
    </w:p>
    <w:p w14:paraId="778637F1" w14:textId="77777777" w:rsidR="00F90BDC" w:rsidRDefault="00F90BDC"/>
    <w:p w14:paraId="731D05DE" w14:textId="77777777" w:rsidR="00F90BDC" w:rsidRDefault="00F90BDC">
      <w:r xmlns:w="http://schemas.openxmlformats.org/wordprocessingml/2006/main">
        <w:t xml:space="preserve">Ma-thi-ơ 23:8 Nhưng đừng gọi là Ra-bi: vì có một người là Thầy của các ngươi, tức là Đấng Christ; và tất cả các ngươi đều là anh em.</w:t>
      </w:r>
    </w:p>
    <w:p w14:paraId="3B771673" w14:textId="77777777" w:rsidR="00F90BDC" w:rsidRDefault="00F90BDC"/>
    <w:p w14:paraId="62A51CE8" w14:textId="77777777" w:rsidR="00F90BDC" w:rsidRDefault="00F90BDC">
      <w:r xmlns:w="http://schemas.openxmlformats.org/wordprocessingml/2006/main">
        <w:t xml:space="preserve">Chúa Giêsu dạy rằng mọi tín hữu đều bình đẳng và không ai được ban tước hiệu cao hơn người khác.</w:t>
      </w:r>
    </w:p>
    <w:p w14:paraId="7352D608" w14:textId="77777777" w:rsidR="00F90BDC" w:rsidRDefault="00F90BDC"/>
    <w:p w14:paraId="4BE9E45F" w14:textId="77777777" w:rsidR="00F90BDC" w:rsidRDefault="00F90BDC">
      <w:r xmlns:w="http://schemas.openxmlformats.org/wordprocessingml/2006/main">
        <w:t xml:space="preserve">1. Giá trị của sự bình đẳng trong Giáo hội</w:t>
      </w:r>
    </w:p>
    <w:p w14:paraId="66EAE6E7" w14:textId="77777777" w:rsidR="00F90BDC" w:rsidRDefault="00F90BDC"/>
    <w:p w14:paraId="5CA91651" w14:textId="77777777" w:rsidR="00F90BDC" w:rsidRDefault="00F90BDC">
      <w:r xmlns:w="http://schemas.openxmlformats.org/wordprocessingml/2006/main">
        <w:t xml:space="preserve">2. Sức mạnh của sự phục vụ trong sự khiêm tốn</w:t>
      </w:r>
    </w:p>
    <w:p w14:paraId="5DC9F891" w14:textId="77777777" w:rsidR="00F90BDC" w:rsidRDefault="00F90BDC"/>
    <w:p w14:paraId="2851B608" w14:textId="77777777" w:rsidR="00F90BDC" w:rsidRDefault="00F90BDC">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61C12533" w14:textId="77777777" w:rsidR="00F90BDC" w:rsidRDefault="00F90BDC"/>
    <w:p w14:paraId="49BCFCA1" w14:textId="77777777" w:rsidR="00F90BDC" w:rsidRDefault="00F90BDC">
      <w:r xmlns:w="http://schemas.openxmlformats.org/wordprocessingml/2006/main">
        <w:t xml:space="preserve">2. Phi-líp 2:3-4 - "Chớ làm điều gì vì sự ganh đua hay kiêu ngạo, nhưng hãy lấy lòng khiêm nhường coi người khác cao trọng hơn mình. Mỗi người trong anh em đừng chỉ quan tâm đến lợi ích riêng của mình, nhưng cũng phải quan tâm đến lợi ích của người khác."</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23:9 Ở dưới đất, đừng gọi ai là cha: vì chỉ có một người là Cha của các ngươi ở trên trời.</w:t>
      </w:r>
    </w:p>
    <w:p w14:paraId="5C1CCC79" w14:textId="77777777" w:rsidR="00F90BDC" w:rsidRDefault="00F90BDC"/>
    <w:p w14:paraId="57DD347E" w14:textId="77777777" w:rsidR="00F90BDC" w:rsidRDefault="00F90BDC">
      <w:r xmlns:w="http://schemas.openxmlformats.org/wordprocessingml/2006/main">
        <w:t xml:space="preserve">Chúa Giêsu dạy những người theo Người không được tôn vinh bất kỳ ai trên trái đất, vì chỉ có Thiên Chúa là Cha của họ ở trên trời.</w:t>
      </w:r>
    </w:p>
    <w:p w14:paraId="5C33AD3F" w14:textId="77777777" w:rsidR="00F90BDC" w:rsidRDefault="00F90BDC"/>
    <w:p w14:paraId="458A442B" w14:textId="77777777" w:rsidR="00F90BDC" w:rsidRDefault="00F90BDC">
      <w:r xmlns:w="http://schemas.openxmlformats.org/wordprocessingml/2006/main">
        <w:t xml:space="preserve">1. “Người Cha Tối Cao Của Chúng Ta: Công nhận Chúa là Cha Thiên Thượng của Chúng Ta”</w:t>
      </w:r>
    </w:p>
    <w:p w14:paraId="6466103E" w14:textId="77777777" w:rsidR="00F90BDC" w:rsidRDefault="00F90BDC"/>
    <w:p w14:paraId="3A8A0692" w14:textId="77777777" w:rsidR="00F90BDC" w:rsidRDefault="00F90BDC">
      <w:r xmlns:w="http://schemas.openxmlformats.org/wordprocessingml/2006/main">
        <w:t xml:space="preserve">2. “Hãy tôn vinh Chúa: Từ chối đặt bất kỳ con người nào lên bệ”</w:t>
      </w:r>
    </w:p>
    <w:p w14:paraId="5C2AE608" w14:textId="77777777" w:rsidR="00F90BDC" w:rsidRDefault="00F90BDC"/>
    <w:p w14:paraId="74C79652" w14:textId="77777777" w:rsidR="00F90BDC" w:rsidRDefault="00F90BDC">
      <w:r xmlns:w="http://schemas.openxmlformats.org/wordprocessingml/2006/main">
        <w:t xml:space="preserve">1. Ê-phê-sô 3:14-15 “Vì lý do đó, tôi quỳ lạy Chúa Cha, là Đấng mà mọi gia tộc trên trời và dưới đất đều được đặt tên.”</w:t>
      </w:r>
    </w:p>
    <w:p w14:paraId="27DECAB1" w14:textId="77777777" w:rsidR="00F90BDC" w:rsidRDefault="00F90BDC"/>
    <w:p w14:paraId="2912A85E" w14:textId="77777777" w:rsidR="00F90BDC" w:rsidRDefault="00F90BDC">
      <w:r xmlns:w="http://schemas.openxmlformats.org/wordprocessingml/2006/main">
        <w:t xml:space="preserve">2. Ê-sai 40:25 “Vậy các ngươi sẽ so sánh ta với ai, để ta giống như người ấy? Đấng Thánh phán vậy.”</w:t>
      </w:r>
    </w:p>
    <w:p w14:paraId="4BD1DD3D" w14:textId="77777777" w:rsidR="00F90BDC" w:rsidRDefault="00F90BDC"/>
    <w:p w14:paraId="4D2144C0" w14:textId="77777777" w:rsidR="00F90BDC" w:rsidRDefault="00F90BDC">
      <w:r xmlns:w="http://schemas.openxmlformats.org/wordprocessingml/2006/main">
        <w:t xml:space="preserve">Ma-thi-ơ 23:10 Các ngươi đừng gọi là thầy: vì chỉ có một người là Thầy các ngươi, tức là Đấng Christ.</w:t>
      </w:r>
    </w:p>
    <w:p w14:paraId="1057608E" w14:textId="77777777" w:rsidR="00F90BDC" w:rsidRDefault="00F90BDC"/>
    <w:p w14:paraId="031FE328" w14:textId="77777777" w:rsidR="00F90BDC" w:rsidRDefault="00F90BDC">
      <w:r xmlns:w="http://schemas.openxmlformats.org/wordprocessingml/2006/main">
        <w:t xml:space="preserve">Chúa Giêsu cảnh báo không nên tự gọi mình là ông chủ, vì Người là ông chủ đích thực duy nhất.</w:t>
      </w:r>
    </w:p>
    <w:p w14:paraId="795A3884" w14:textId="77777777" w:rsidR="00F90BDC" w:rsidRDefault="00F90BDC"/>
    <w:p w14:paraId="153708A2" w14:textId="77777777" w:rsidR="00F90BDC" w:rsidRDefault="00F90BDC">
      <w:r xmlns:w="http://schemas.openxmlformats.org/wordprocessingml/2006/main">
        <w:t xml:space="preserve">1. “Chúa Kitô là Thầy của chúng ta: Điều đó có ý nghĩa gì với chúng ta?”</w:t>
      </w:r>
    </w:p>
    <w:p w14:paraId="7B52EFD0" w14:textId="77777777" w:rsidR="00F90BDC" w:rsidRDefault="00F90BDC"/>
    <w:p w14:paraId="37C6EAE9" w14:textId="77777777" w:rsidR="00F90BDC" w:rsidRDefault="00F90BDC">
      <w:r xmlns:w="http://schemas.openxmlformats.org/wordprocessingml/2006/main">
        <w:t xml:space="preserve">2. "Mối nguy hiểm của sự kiêu ngạo: Đặt mình trước Chúa Kitô"</w:t>
      </w:r>
    </w:p>
    <w:p w14:paraId="652EB94B" w14:textId="77777777" w:rsidR="00F90BDC" w:rsidRDefault="00F90BDC"/>
    <w:p w14:paraId="4C876B7B" w14:textId="77777777" w:rsidR="00F90BDC" w:rsidRDefault="00F90BDC">
      <w:r xmlns:w="http://schemas.openxmlformats.org/wordprocessingml/2006/main">
        <w:t xml:space="preserve">1. Châm-ngôn 16:18 “Sự kiêu ngạo đi trước sự hủy diệt, lòng kiêu ngạo đi trước sự sa ngã.”</w:t>
      </w:r>
    </w:p>
    <w:p w14:paraId="0233237B" w14:textId="77777777" w:rsidR="00F90BDC" w:rsidRDefault="00F90BDC"/>
    <w:p w14:paraId="7EE4D855" w14:textId="77777777" w:rsidR="00F90BDC" w:rsidRDefault="00F90BDC">
      <w:r xmlns:w="http://schemas.openxmlformats.org/wordprocessingml/2006/main">
        <w:t xml:space="preserve">2. Phi-líp 2:3 “Chớ làm điều gì vì tham vọng ích kỷ hay kiêu ngạo, nhưng phải khiêm tốn coi người khác cao trọng hơn mình.”</w:t>
      </w:r>
    </w:p>
    <w:p w14:paraId="2C4C2CFE" w14:textId="77777777" w:rsidR="00F90BDC" w:rsidRDefault="00F90BDC"/>
    <w:p w14:paraId="0166DD46" w14:textId="77777777" w:rsidR="00F90BDC" w:rsidRDefault="00F90BDC">
      <w:r xmlns:w="http://schemas.openxmlformats.org/wordprocessingml/2006/main">
        <w:t xml:space="preserve">Ma-thi-ơ 23:11 Nhưng ai lớn nhất trong các ngươi sẽ phải làm đầy tớ các ngươi.</w:t>
      </w:r>
    </w:p>
    <w:p w14:paraId="62438777" w14:textId="77777777" w:rsidR="00F90BDC" w:rsidRDefault="00F90BDC"/>
    <w:p w14:paraId="53B0D38C" w14:textId="77777777" w:rsidR="00F90BDC" w:rsidRDefault="00F90BDC">
      <w:r xmlns:w="http://schemas.openxmlformats.org/wordprocessingml/2006/main">
        <w:t xml:space="preserve">Chúa Giêsu dạy rằng người lớn nhất trong chúng ta phải khiêm tốn và phục vụ người khác.</w:t>
      </w:r>
    </w:p>
    <w:p w14:paraId="41B075B4" w14:textId="77777777" w:rsidR="00F90BDC" w:rsidRDefault="00F90BDC"/>
    <w:p w14:paraId="29A05E0C" w14:textId="77777777" w:rsidR="00F90BDC" w:rsidRDefault="00F90BDC">
      <w:r xmlns:w="http://schemas.openxmlformats.org/wordprocessingml/2006/main">
        <w:t xml:space="preserve">1. "Sự vĩ đại đích thực nằm ở sự phục vụ"</w:t>
      </w:r>
    </w:p>
    <w:p w14:paraId="0844BC2B" w14:textId="77777777" w:rsidR="00F90BDC" w:rsidRDefault="00F90BDC"/>
    <w:p w14:paraId="4FF36DE0" w14:textId="77777777" w:rsidR="00F90BDC" w:rsidRDefault="00F90BDC">
      <w:r xmlns:w="http://schemas.openxmlformats.org/wordprocessingml/2006/main">
        <w:t xml:space="preserve">2. "Phục vụ người khác: Con đường dẫn đến sự viên mãn"</w:t>
      </w:r>
    </w:p>
    <w:p w14:paraId="48CB0351" w14:textId="77777777" w:rsidR="00F90BDC" w:rsidRDefault="00F90BDC"/>
    <w:p w14:paraId="2F4B0535" w14:textId="77777777" w:rsidR="00F90BDC" w:rsidRDefault="00F90BDC">
      <w:r xmlns:w="http://schemas.openxmlformats.org/wordprocessingml/2006/main">
        <w:t xml:space="preserve">1. Phi-líp 2:5-8</w:t>
      </w:r>
    </w:p>
    <w:p w14:paraId="6C13805E" w14:textId="77777777" w:rsidR="00F90BDC" w:rsidRDefault="00F90BDC"/>
    <w:p w14:paraId="4330863E" w14:textId="77777777" w:rsidR="00F90BDC" w:rsidRDefault="00F90BDC">
      <w:r xmlns:w="http://schemas.openxmlformats.org/wordprocessingml/2006/main">
        <w:t xml:space="preserve">2. Lu-ca 22:24-27</w:t>
      </w:r>
    </w:p>
    <w:p w14:paraId="379AC82C" w14:textId="77777777" w:rsidR="00F90BDC" w:rsidRDefault="00F90BDC"/>
    <w:p w14:paraId="47FE1D0C" w14:textId="77777777" w:rsidR="00F90BDC" w:rsidRDefault="00F90BDC">
      <w:r xmlns:w="http://schemas.openxmlformats.org/wordprocessingml/2006/main">
        <w:t xml:space="preserve">Ma-thi-ơ 23:12 Còn ai tôn mình lên sẽ bị hạ xuống; còn ai hạ mình xuống sẽ được tôn lên.</w:t>
      </w:r>
    </w:p>
    <w:p w14:paraId="7AAD1FC3" w14:textId="77777777" w:rsidR="00F90BDC" w:rsidRDefault="00F90BDC"/>
    <w:p w14:paraId="5EA863D7" w14:textId="77777777" w:rsidR="00F90BDC" w:rsidRDefault="00F90BDC">
      <w:r xmlns:w="http://schemas.openxmlformats.org/wordprocessingml/2006/main">
        <w:t xml:space="preserve">Hãy hạ mình xuống và bạn sẽ được tôn lên; hãy đề cao bản thân và bạn sẽ bị hạ xuống.</w:t>
      </w:r>
    </w:p>
    <w:p w14:paraId="7D0B0D70" w14:textId="77777777" w:rsidR="00F90BDC" w:rsidRDefault="00F90BDC"/>
    <w:p w14:paraId="2C0F75D4" w14:textId="77777777" w:rsidR="00F90BDC" w:rsidRDefault="00F90BDC">
      <w:r xmlns:w="http://schemas.openxmlformats.org/wordprocessingml/2006/main">
        <w:t xml:space="preserve">1. Đức Chúa Trời sẽ tôn vinh những ai chọn tôn vinh Ngài qua sự khiêm nhường.</w:t>
      </w:r>
    </w:p>
    <w:p w14:paraId="68280E78" w14:textId="77777777" w:rsidR="00F90BDC" w:rsidRDefault="00F90BDC"/>
    <w:p w14:paraId="63C0043B" w14:textId="77777777" w:rsidR="00F90BDC" w:rsidRDefault="00F90BDC">
      <w:r xmlns:w="http://schemas.openxmlformats.org/wordprocessingml/2006/main">
        <w:t xml:space="preserve">2. Kiêu ngạo và kiêu ngạo dẫn đến sự hủy diệt, nhưng sự khiêm nhường dẫn đến vinh quang.</w:t>
      </w:r>
    </w:p>
    <w:p w14:paraId="586F4830" w14:textId="77777777" w:rsidR="00F90BDC" w:rsidRDefault="00F90BDC"/>
    <w:p w14:paraId="403143D6" w14:textId="77777777" w:rsidR="00F90BDC" w:rsidRDefault="00F90BDC">
      <w:r xmlns:w="http://schemas.openxmlformats.org/wordprocessingml/2006/main">
        <w:t xml:space="preserve">1. Gia-cơ 4:10 - Hãy hạ mình xuống trước mặt Chúa thì Ngài sẽ nhắc anh em lên.</w:t>
      </w:r>
    </w:p>
    <w:p w14:paraId="3D043FE2" w14:textId="77777777" w:rsidR="00F90BDC" w:rsidRDefault="00F90BDC"/>
    <w:p w14:paraId="6713A474" w14:textId="77777777" w:rsidR="00F90BDC" w:rsidRDefault="00F90BDC">
      <w:r xmlns:w="http://schemas.openxmlformats.org/wordprocessingml/2006/main">
        <w:t xml:space="preserve">2. Châm-ngôn 16:18- Sự kiêu ngạo đi trước sự hủy diệt, lòng kiêu ngạo đi trước sự sa ngã.</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23:13 Khốn cho các ngươi, thầy thông giáo và người Pha-ri-si, là kẻ giả hình! vì các ngươi đóng cửa nước thiên đàng đối với loài người; vì các ngươi không vào trong và cũng không cho phép có người vào.</w:t>
      </w:r>
    </w:p>
    <w:p w14:paraId="4E1A540F" w14:textId="77777777" w:rsidR="00F90BDC" w:rsidRDefault="00F90BDC"/>
    <w:p w14:paraId="63179C50" w14:textId="77777777" w:rsidR="00F90BDC" w:rsidRDefault="00F90BDC">
      <w:r xmlns:w="http://schemas.openxmlformats.org/wordprocessingml/2006/main">
        <w:t xml:space="preserve">Chúa Giêsu lên án thói đạo đức giả của các luật sĩ và người Pha-ri-sêu, những người từ chối vào Nước Trời và ngăn cản người khác vào.</w:t>
      </w:r>
    </w:p>
    <w:p w14:paraId="1BD4933D" w14:textId="77777777" w:rsidR="00F90BDC" w:rsidRDefault="00F90BDC"/>
    <w:p w14:paraId="45214D66" w14:textId="77777777" w:rsidR="00F90BDC" w:rsidRDefault="00F90BDC">
      <w:r xmlns:w="http://schemas.openxmlformats.org/wordprocessingml/2006/main">
        <w:t xml:space="preserve">1. Mối nguy hiểm của đạo đức giả: Lời cảnh báo của Chúa Giêsu</w:t>
      </w:r>
    </w:p>
    <w:p w14:paraId="29A30B69" w14:textId="77777777" w:rsidR="00F90BDC" w:rsidRDefault="00F90BDC"/>
    <w:p w14:paraId="6EF98E50" w14:textId="77777777" w:rsidR="00F90BDC" w:rsidRDefault="00F90BDC">
      <w:r xmlns:w="http://schemas.openxmlformats.org/wordprocessingml/2006/main">
        <w:t xml:space="preserve">2. Thực hành những gì chúng tôi rao giảng: Sống theo đức tin của chúng tôi</w:t>
      </w:r>
    </w:p>
    <w:p w14:paraId="76D584BA" w14:textId="77777777" w:rsidR="00F90BDC" w:rsidRDefault="00F90BDC"/>
    <w:p w14:paraId="7851C289" w14:textId="77777777" w:rsidR="00F90BDC" w:rsidRDefault="00F90BDC">
      <w:r xmlns:w="http://schemas.openxmlformats.org/wordprocessingml/2006/main">
        <w:t xml:space="preserve">1. Gia-cơ 1:22: “Hãy làm theo lời, chớ lấy nghe làm đủ mà lừa dối mình”.</w:t>
      </w:r>
    </w:p>
    <w:p w14:paraId="73A1026B" w14:textId="77777777" w:rsidR="00F90BDC" w:rsidRDefault="00F90BDC"/>
    <w:p w14:paraId="02E6BE6F" w14:textId="77777777" w:rsidR="00F90BDC" w:rsidRDefault="00F90BDC">
      <w:r xmlns:w="http://schemas.openxmlformats.org/wordprocessingml/2006/main">
        <w:t xml:space="preserve">2. 1 Giăng 1:9: "Còn nếu chúng ta xưng tội mình thì Ngài là thành tín công bình sẽ tha tội cho chúng ta và làm cho chúng ta sạch mọi điều gian ác."</w:t>
      </w:r>
    </w:p>
    <w:p w14:paraId="692449AA" w14:textId="77777777" w:rsidR="00F90BDC" w:rsidRDefault="00F90BDC"/>
    <w:p w14:paraId="302AF872" w14:textId="77777777" w:rsidR="00F90BDC" w:rsidRDefault="00F90BDC">
      <w:r xmlns:w="http://schemas.openxmlformats.org/wordprocessingml/2006/main">
        <w:t xml:space="preserve">Ma-thi-ơ 23:14 Khốn cho các ngươi, thầy thông giáo và người Pha-ri-si, là kẻ giả hình! vì các ngươi nuốt nhà của các bà góa, giả vờ cầu nguyện lâu: nên các ngươi sẽ phải chịu hình phạt nặng hơn.</w:t>
      </w:r>
    </w:p>
    <w:p w14:paraId="7B89F74A" w14:textId="77777777" w:rsidR="00F90BDC" w:rsidRDefault="00F90BDC"/>
    <w:p w14:paraId="76E0D5D4" w14:textId="77777777" w:rsidR="00F90BDC" w:rsidRDefault="00F90BDC">
      <w:r xmlns:w="http://schemas.openxmlformats.org/wordprocessingml/2006/main">
        <w:t xml:space="preserve">Chúa Giêsu lên án các luật sĩ và người Pha-ri-sêu lợi dụng các bà góa và giả vờ là người sùng đạo bằng cách cầu nguyện dài dòng.</w:t>
      </w:r>
    </w:p>
    <w:p w14:paraId="2A782146" w14:textId="77777777" w:rsidR="00F90BDC" w:rsidRDefault="00F90BDC"/>
    <w:p w14:paraId="5DA14CA0" w14:textId="77777777" w:rsidR="00F90BDC" w:rsidRDefault="00F90BDC">
      <w:r xmlns:w="http://schemas.openxmlformats.org/wordprocessingml/2006/main">
        <w:t xml:space="preserve">1. Mối nguy hiểm của việc giả vờ theo đạo</w:t>
      </w:r>
    </w:p>
    <w:p w14:paraId="100579EF" w14:textId="77777777" w:rsidR="00F90BDC" w:rsidRDefault="00F90BDC"/>
    <w:p w14:paraId="3D237734" w14:textId="77777777" w:rsidR="00F90BDC" w:rsidRDefault="00F90BDC">
      <w:r xmlns:w="http://schemas.openxmlformats.org/wordprocessingml/2006/main">
        <w:t xml:space="preserve">2. Đừng lợi dụng những người cần giúp đỡ</w:t>
      </w:r>
    </w:p>
    <w:p w14:paraId="14A0D445" w14:textId="77777777" w:rsidR="00F90BDC" w:rsidRDefault="00F90BDC"/>
    <w:p w14:paraId="78FC0E64" w14:textId="77777777" w:rsidR="00F90BDC" w:rsidRDefault="00F90BDC">
      <w:r xmlns:w="http://schemas.openxmlformats.org/wordprocessingml/2006/main">
        <w:t xml:space="preserve">1. Gia-cơ 2:15-17 - "Nếu có anh chị em nào thiếu quần áo, thiếu ăn, và một người trong anh em nói với họ rằng: "Hãy đi bình an, ấm no và no đủ," mà không đưa cho họ những thứ cần dùng thân </w:t>
      </w:r>
      <w:r xmlns:w="http://schemas.openxmlformats.org/wordprocessingml/2006/main">
        <w:lastRenderedPageBreak xmlns:w="http://schemas.openxmlformats.org/wordprocessingml/2006/main"/>
      </w:r>
      <w:r xmlns:w="http://schemas.openxmlformats.org/wordprocessingml/2006/main">
        <w:t xml:space="preserve">thể, có ích lợi gì?"</w:t>
      </w:r>
    </w:p>
    <w:p w14:paraId="78C0FC6C" w14:textId="77777777" w:rsidR="00F90BDC" w:rsidRDefault="00F90BDC"/>
    <w:p w14:paraId="1EA0C33B" w14:textId="77777777" w:rsidR="00F90BDC" w:rsidRDefault="00F90BDC">
      <w:r xmlns:w="http://schemas.openxmlformats.org/wordprocessingml/2006/main">
        <w:t xml:space="preserve">2. 1 Giăng 3:17-18 - "Nhưng nếu ai có của cải đời nầy, thấy anh em mình cùng túng mà chặt dạ, thì tình yêu Đức Chúa Trời làm sao ở trong người ấy được? Các con ơi, đừng yêu thương bằng lời nói hay lời nói chỉ nói mà bằng việc làm và sự thật."</w:t>
      </w:r>
    </w:p>
    <w:p w14:paraId="186E7BFD" w14:textId="77777777" w:rsidR="00F90BDC" w:rsidRDefault="00F90BDC"/>
    <w:p w14:paraId="61974C4F" w14:textId="77777777" w:rsidR="00F90BDC" w:rsidRDefault="00F90BDC">
      <w:r xmlns:w="http://schemas.openxmlformats.org/wordprocessingml/2006/main">
        <w:t xml:space="preserve">Ma-thi-ơ 23:15 Khốn cho các ngươi, thầy thông giáo và người Pha-ri-si, là kẻ giả hình! vì các ngươi đi khắp biển và đất liền để chiêu mộ một người, và khi đã chiêu mộ được người đó, các ngươi khiến người đó trở thành con địa ngục gấp đôi các ngươi.</w:t>
      </w:r>
    </w:p>
    <w:p w14:paraId="045763C5" w14:textId="77777777" w:rsidR="00F90BDC" w:rsidRDefault="00F90BDC"/>
    <w:p w14:paraId="279B33B7" w14:textId="77777777" w:rsidR="00F90BDC" w:rsidRDefault="00F90BDC">
      <w:r xmlns:w="http://schemas.openxmlformats.org/wordprocessingml/2006/main">
        <w:t xml:space="preserve">Các thầy thông giáo và người Pha-ri-si bị lên án vì cố gắng cải đạo và khiến họ thậm chí còn tệ hơn chính họ.</w:t>
      </w:r>
    </w:p>
    <w:p w14:paraId="081BC156" w14:textId="77777777" w:rsidR="00F90BDC" w:rsidRDefault="00F90BDC"/>
    <w:p w14:paraId="2BD4A928" w14:textId="77777777" w:rsidR="00F90BDC" w:rsidRDefault="00F90BDC">
      <w:r xmlns:w="http://schemas.openxmlformats.org/wordprocessingml/2006/main">
        <w:t xml:space="preserve">1. Mối nguy hiểm của đạo đức giả: Lời cảnh báo của Chúa Giêsu</w:t>
      </w:r>
    </w:p>
    <w:p w14:paraId="186A1DC1" w14:textId="77777777" w:rsidR="00F90BDC" w:rsidRDefault="00F90BDC"/>
    <w:p w14:paraId="3A042DC2" w14:textId="77777777" w:rsidR="00F90BDC" w:rsidRDefault="00F90BDC">
      <w:r xmlns:w="http://schemas.openxmlformats.org/wordprocessingml/2006/main">
        <w:t xml:space="preserve">2. Đi bộ: Sống một cuộc sống đích thực</w:t>
      </w:r>
    </w:p>
    <w:p w14:paraId="4D5C519A" w14:textId="77777777" w:rsidR="00F90BDC" w:rsidRDefault="00F90BDC"/>
    <w:p w14:paraId="69B370E3" w14:textId="77777777" w:rsidR="00F90BDC" w:rsidRDefault="00F90BDC">
      <w:r xmlns:w="http://schemas.openxmlformats.org/wordprocessingml/2006/main">
        <w:t xml:space="preserve">1. Gia-cơ 4:17 - "Vậy thì ai biết điều phải làm mà không làm thì phạm tội."</w:t>
      </w:r>
    </w:p>
    <w:p w14:paraId="23FE9C8B" w14:textId="77777777" w:rsidR="00F90BDC" w:rsidRDefault="00F90BDC"/>
    <w:p w14:paraId="79C83F6F" w14:textId="77777777" w:rsidR="00F90BDC" w:rsidRDefault="00F90BDC">
      <w:r xmlns:w="http://schemas.openxmlformats.org/wordprocessingml/2006/main">
        <w:t xml:space="preserve">2. Ê-phê-sô 4:15 - "Trái lại, nói lẽ thật trong tình yêu thương, chúng ta phải lớn lên về mọi mặt trong Đấng là đầu, trong Đấng Christ."</w:t>
      </w:r>
    </w:p>
    <w:p w14:paraId="12367558" w14:textId="77777777" w:rsidR="00F90BDC" w:rsidRDefault="00F90BDC"/>
    <w:p w14:paraId="4E4079B9" w14:textId="77777777" w:rsidR="00F90BDC" w:rsidRDefault="00F90BDC">
      <w:r xmlns:w="http://schemas.openxmlformats.org/wordprocessingml/2006/main">
        <w:t xml:space="preserve">Ma-thi-ơ 23:16 Khốn cho các ngươi, hỡi những kẻ dẫn đường mù quáng, vì chúng nói rằng: Ai chỉ đền thờ mà thề, thì chẳng ra gì; nhưng ai chỉ vàng của đền thờ mà thề thì là kẻ mắc nợ!</w:t>
      </w:r>
    </w:p>
    <w:p w14:paraId="1A8A965C" w14:textId="77777777" w:rsidR="00F90BDC" w:rsidRDefault="00F90BDC"/>
    <w:p w14:paraId="51B70D54" w14:textId="77777777" w:rsidR="00F90BDC" w:rsidRDefault="00F90BDC">
      <w:r xmlns:w="http://schemas.openxmlformats.org/wordprocessingml/2006/main">
        <w:t xml:space="preserve">Chúa Giê-su chỉ trích người Pha-ri-si vì cho phép người ta chỉ đền thờ mà thề mà lại bắt họ chỉ vàng của đền thờ mà thề, dẫn đến mắc nợ ngày càng lớn.</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Mối nguy hiểm của việc lừa dối người khác: Người Pha-ri-si không làm tròn trách nhiệm của mình như thế nào</w:t>
      </w:r>
    </w:p>
    <w:p w14:paraId="21AAE40D" w14:textId="77777777" w:rsidR="00F90BDC" w:rsidRDefault="00F90BDC"/>
    <w:p w14:paraId="33FB831E" w14:textId="77777777" w:rsidR="00F90BDC" w:rsidRDefault="00F90BDC">
      <w:r xmlns:w="http://schemas.openxmlformats.org/wordprocessingml/2006/main">
        <w:t xml:space="preserve">2. Sức mạnh của lời nói: Lời nói của chúng ta có hậu quả và tác động đến người khác như thế nào</w:t>
      </w:r>
    </w:p>
    <w:p w14:paraId="52E1D8CF" w14:textId="77777777" w:rsidR="00F90BDC" w:rsidRDefault="00F90BDC"/>
    <w:p w14:paraId="3D475EE8" w14:textId="77777777" w:rsidR="00F90BDC" w:rsidRDefault="00F90BDC">
      <w:r xmlns:w="http://schemas.openxmlformats.org/wordprocessingml/2006/main">
        <w:t xml:space="preserve">1. Châm-ngôn 11:9 - Kẻ đạo đức giả có miệng làm hại người lân cận mình: Nhưng nhờ có tri thức, người công bình sẽ được giải cứu.</w:t>
      </w:r>
    </w:p>
    <w:p w14:paraId="7610BEB9" w14:textId="77777777" w:rsidR="00F90BDC" w:rsidRDefault="00F90BDC"/>
    <w:p w14:paraId="7B71B43E" w14:textId="77777777" w:rsidR="00F90BDC" w:rsidRDefault="00F90BDC">
      <w:r xmlns:w="http://schemas.openxmlformats.org/wordprocessingml/2006/main">
        <w:t xml:space="preserve">2. Châm-ngôn 12:13 - Kẻ ác bị bẫy bởi sự vi phạm của môi mình: Nhưng người công bình sẽ thoát khỏi hoạn nạn.</w:t>
      </w:r>
    </w:p>
    <w:p w14:paraId="541CA43C" w14:textId="77777777" w:rsidR="00F90BDC" w:rsidRDefault="00F90BDC"/>
    <w:p w14:paraId="69D5796C" w14:textId="77777777" w:rsidR="00F90BDC" w:rsidRDefault="00F90BDC">
      <w:r xmlns:w="http://schemas.openxmlformats.org/wordprocessingml/2006/main">
        <w:t xml:space="preserve">Ma-thi-ơ 23:17 Hỡi những kẻ ngu dại và mù quáng: vàng hay đền thờ làm thánh vàng là lớn hơn?</w:t>
      </w:r>
    </w:p>
    <w:p w14:paraId="3DA00617" w14:textId="77777777" w:rsidR="00F90BDC" w:rsidRDefault="00F90BDC"/>
    <w:p w14:paraId="3F1682BD" w14:textId="77777777" w:rsidR="00F90BDC" w:rsidRDefault="00F90BDC">
      <w:r xmlns:w="http://schemas.openxmlformats.org/wordprocessingml/2006/main">
        <w:t xml:space="preserve">Đoạn văn nêu bật sự so sánh giữa vàng và ngôi đền thánh hóa nó, hỏi cái nào lớn hơn.</w:t>
      </w:r>
    </w:p>
    <w:p w14:paraId="5DA25317" w14:textId="77777777" w:rsidR="00F90BDC" w:rsidRDefault="00F90BDC"/>
    <w:p w14:paraId="375A8FAB" w14:textId="77777777" w:rsidR="00F90BDC" w:rsidRDefault="00F90BDC">
      <w:r xmlns:w="http://schemas.openxmlformats.org/wordprocessingml/2006/main">
        <w:t xml:space="preserve">1. Tầm quan trọng của sự thánh hóa - nêu bật cách vàng trở nên có giá trị hơn khi ở trong đền thờ.</w:t>
      </w:r>
    </w:p>
    <w:p w14:paraId="284665B2" w14:textId="77777777" w:rsidR="00F90BDC" w:rsidRDefault="00F90BDC"/>
    <w:p w14:paraId="2FB81796" w14:textId="77777777" w:rsidR="00F90BDC" w:rsidRDefault="00F90BDC">
      <w:r xmlns:w="http://schemas.openxmlformats.org/wordprocessingml/2006/main">
        <w:t xml:space="preserve">2. Giá trị đích thực của vạn vật - nhấn mạnh rằng vàng không phải là giá trị đích thực mà là ngôi đền thánh hóa nó.</w:t>
      </w:r>
    </w:p>
    <w:p w14:paraId="446D98A1" w14:textId="77777777" w:rsidR="00F90BDC" w:rsidRDefault="00F90BDC"/>
    <w:p w14:paraId="3B8528BD" w14:textId="77777777" w:rsidR="00F90BDC" w:rsidRDefault="00F90BDC">
      <w:r xmlns:w="http://schemas.openxmlformats.org/wordprocessingml/2006/main">
        <w:t xml:space="preserve">1. 1 Phi-e-rơ 1:7 - "để đức tin chân thật đã được thử thách của anh em—quý hơn vàng bị hư nát dù đã được thử lửa—có thể đem lại sự ca ngợi, vinh hiển và tôn trọng khi Đức Chúa Giê-su Christ hiện ra"</w:t>
      </w:r>
    </w:p>
    <w:p w14:paraId="7E78A2BD" w14:textId="77777777" w:rsidR="00F90BDC" w:rsidRDefault="00F90BDC"/>
    <w:p w14:paraId="750822D2" w14:textId="77777777" w:rsidR="00F90BDC" w:rsidRDefault="00F90BDC">
      <w:r xmlns:w="http://schemas.openxmlformats.org/wordprocessingml/2006/main">
        <w:t xml:space="preserve">2. 1 Cô-rinh-tô 3:16-17 - "Anh em há chẳng biết anh em là đền thờ của Đức Chúa Trời và Thánh Linh Đức Chúa Trời ngự trong anh em sao? Nếu ai phá hủy đền thờ của Đức Chúa Trời, thì Đức Chúa Trời sẽ tiêu diệt người ấy. Vì đền thờ của Đức Chúa Trời là thánh, và anh em là đền thờ đó ."</w:t>
      </w:r>
    </w:p>
    <w:p w14:paraId="542CBD5C" w14:textId="77777777" w:rsidR="00F90BDC" w:rsidRDefault="00F90BDC"/>
    <w:p w14:paraId="536961FD" w14:textId="77777777" w:rsidR="00F90BDC" w:rsidRDefault="00F90BDC">
      <w:r xmlns:w="http://schemas.openxmlformats.org/wordprocessingml/2006/main">
        <w:t xml:space="preserve">Ma-thi-ơ 23:18 Còn ai chỉ bàn thờ mà thề thì chẳng ra gì; nhưng ai chỉ vào món quà trên đó mà thề thì phạm tội.</w:t>
      </w:r>
    </w:p>
    <w:p w14:paraId="0CE11283" w14:textId="77777777" w:rsidR="00F90BDC" w:rsidRDefault="00F90BDC"/>
    <w:p w14:paraId="318FD8C6" w14:textId="77777777" w:rsidR="00F90BDC" w:rsidRDefault="00F90BDC">
      <w:r xmlns:w="http://schemas.openxmlformats.org/wordprocessingml/2006/main">
        <w:t xml:space="preserve">Chúa Giê-su dạy các môn đồ rằng việc thề trước bàn thờ không có gì sai, nhưng chỉ có của lễ trên bàn thờ mà thề là có tội.</w:t>
      </w:r>
    </w:p>
    <w:p w14:paraId="767BEBB5" w14:textId="77777777" w:rsidR="00F90BDC" w:rsidRDefault="00F90BDC"/>
    <w:p w14:paraId="0B0E7F69" w14:textId="77777777" w:rsidR="00F90BDC" w:rsidRDefault="00F90BDC">
      <w:r xmlns:w="http://schemas.openxmlformats.org/wordprocessingml/2006/main">
        <w:t xml:space="preserve">1. Sức mạnh của lời thề: Chúa Giêsu dạy chúng ta điều gì về việc hứa hẹn</w:t>
      </w:r>
    </w:p>
    <w:p w14:paraId="463A8DFA" w14:textId="77777777" w:rsidR="00F90BDC" w:rsidRDefault="00F90BDC"/>
    <w:p w14:paraId="4F657773" w14:textId="77777777" w:rsidR="00F90BDC" w:rsidRDefault="00F90BDC">
      <w:r xmlns:w="http://schemas.openxmlformats.org/wordprocessingml/2006/main">
        <w:t xml:space="preserve">2. Hiểu lời dạy của Chúa Giêsu về ý nghĩa của lời thề</w:t>
      </w:r>
    </w:p>
    <w:p w14:paraId="02A4697F" w14:textId="77777777" w:rsidR="00F90BDC" w:rsidRDefault="00F90BDC"/>
    <w:p w14:paraId="786FE422" w14:textId="77777777" w:rsidR="00F90BDC" w:rsidRDefault="00F90BDC">
      <w:r xmlns:w="http://schemas.openxmlformats.org/wordprocessingml/2006/main">
        <w:t xml:space="preserve">1. Gia-cơ 5:12 - "Hỡi anh em, trước hết, đừng chỉ trời, chỉ đất, hay bất cứ vật gì khác mà thề. Có thì nói có, nói không thì không, nếu không thì sẽ bị bị lên án.</w:t>
      </w:r>
    </w:p>
    <w:p w14:paraId="778FD2A1" w14:textId="77777777" w:rsidR="00F90BDC" w:rsidRDefault="00F90BDC"/>
    <w:p w14:paraId="63905901" w14:textId="77777777" w:rsidR="00F90BDC" w:rsidRDefault="00F90BDC">
      <w:r xmlns:w="http://schemas.openxmlformats.org/wordprocessingml/2006/main">
        <w:t xml:space="preserve">2. Truyền Đạo 5:4-5 - “Khi con hứa nguyện với Đức Chúa Trời, đừng chậm trễ thực hiện lời hứa đó. Anh ta không thích những kẻ ngu ngốc; thực hiện lời thề của bạn. Thà không khấn hứa còn hơn là khấn mà không thực hiện được.</w:t>
      </w:r>
    </w:p>
    <w:p w14:paraId="33B37892" w14:textId="77777777" w:rsidR="00F90BDC" w:rsidRDefault="00F90BDC"/>
    <w:p w14:paraId="07254086" w14:textId="77777777" w:rsidR="00F90BDC" w:rsidRDefault="00F90BDC">
      <w:r xmlns:w="http://schemas.openxmlformats.org/wordprocessingml/2006/main">
        <w:t xml:space="preserve">Ma-thi-ơ 23:19 Hỡi những kẻ ngu dại và mù quáng: của lễ lớn hơn hay bàn thờ làm nên thánh của lễ vật?</w:t>
      </w:r>
    </w:p>
    <w:p w14:paraId="3B291318" w14:textId="77777777" w:rsidR="00F90BDC" w:rsidRDefault="00F90BDC"/>
    <w:p w14:paraId="31CE6553" w14:textId="77777777" w:rsidR="00F90BDC" w:rsidRDefault="00F90BDC">
      <w:r xmlns:w="http://schemas.openxmlformats.org/wordprocessingml/2006/main">
        <w:t xml:space="preserve">Chúa Giêsu đang quở trách những người Pha-ri-sêu vì thói đạo đức giả trong việc dâng phần mười, trong khi coi thường công lý và lòng thương xót.</w:t>
      </w:r>
    </w:p>
    <w:p w14:paraId="5611E051" w14:textId="77777777" w:rsidR="00F90BDC" w:rsidRDefault="00F90BDC"/>
    <w:p w14:paraId="06D761FD" w14:textId="77777777" w:rsidR="00F90BDC" w:rsidRDefault="00F90BDC">
      <w:r xmlns:w="http://schemas.openxmlformats.org/wordprocessingml/2006/main">
        <w:t xml:space="preserve">1. “Sức nặng lời nói của chúng ta: Chúa Giêsu và những người Pha-ri-si”</w:t>
      </w:r>
    </w:p>
    <w:p w14:paraId="0FD6E33B" w14:textId="77777777" w:rsidR="00F90BDC" w:rsidRDefault="00F90BDC"/>
    <w:p w14:paraId="41D80A60" w14:textId="77777777" w:rsidR="00F90BDC" w:rsidRDefault="00F90BDC">
      <w:r xmlns:w="http://schemas.openxmlformats.org/wordprocessingml/2006/main">
        <w:t xml:space="preserve">2. "Ưu tiên của tình yêu: Hy sinh những món quà của chúng ta cho Thiên Chúa"</w:t>
      </w:r>
    </w:p>
    <w:p w14:paraId="1812EAB5" w14:textId="77777777" w:rsidR="00F90BDC" w:rsidRDefault="00F90BDC"/>
    <w:p w14:paraId="28C2CF76" w14:textId="77777777" w:rsidR="00F90BDC" w:rsidRDefault="00F90BDC">
      <w:r xmlns:w="http://schemas.openxmlformats.org/wordprocessingml/2006/main">
        <w:t xml:space="preserve">1. Lu-ca 6:37-38 - "Đừng phán xét thì các ngươi sẽ không bị đoán xét; đừng lên án thì các ngươi sẽ không bị </w:t>
      </w:r>
      <w:r xmlns:w="http://schemas.openxmlformats.org/wordprocessingml/2006/main">
        <w:lastRenderedPageBreak xmlns:w="http://schemas.openxmlformats.org/wordprocessingml/2006/main"/>
      </w:r>
      <w:r xmlns:w="http://schemas.openxmlformats.org/wordprocessingml/2006/main">
        <w:t xml:space="preserve">kết án; hãy tha thứ thì các ngươi sẽ được tha thứ."</w:t>
      </w:r>
    </w:p>
    <w:p w14:paraId="549DB410" w14:textId="77777777" w:rsidR="00F90BDC" w:rsidRDefault="00F90BDC"/>
    <w:p w14:paraId="4111AD9E" w14:textId="77777777" w:rsidR="00F90BDC" w:rsidRDefault="00F90BDC">
      <w:r xmlns:w="http://schemas.openxmlformats.org/wordprocessingml/2006/main">
        <w:t xml:space="preserve">2. Gia-cơ 2:14-17 - "Hỡi anh em, có ích gì nếu người ta nói mình có đức tin mà không có việc làm? Đức tin có cứu được người ấy chăng?"</w:t>
      </w:r>
    </w:p>
    <w:p w14:paraId="5E3E5E23" w14:textId="77777777" w:rsidR="00F90BDC" w:rsidRDefault="00F90BDC"/>
    <w:p w14:paraId="19AE5975" w14:textId="77777777" w:rsidR="00F90BDC" w:rsidRDefault="00F90BDC">
      <w:r xmlns:w="http://schemas.openxmlformats.org/wordprocessingml/2006/main">
        <w:t xml:space="preserve">Ma-thi-ơ 23:20 Vậy ai chỉ bàn thờ mà thề là chỉ bàn thờ và mọi vật trên đó mà thề.</w:t>
      </w:r>
    </w:p>
    <w:p w14:paraId="50AA90D4" w14:textId="77777777" w:rsidR="00F90BDC" w:rsidRDefault="00F90BDC"/>
    <w:p w14:paraId="3A82FF1D" w14:textId="77777777" w:rsidR="00F90BDC" w:rsidRDefault="00F90BDC">
      <w:r xmlns:w="http://schemas.openxmlformats.org/wordprocessingml/2006/main">
        <w:t xml:space="preserve">Chúa Giêsu dạy rằng khi ai chỉ bàn thờ mà thề thì cũng chỉ mọi vật trên đó mà thề.</w:t>
      </w:r>
    </w:p>
    <w:p w14:paraId="4E81DD2B" w14:textId="77777777" w:rsidR="00F90BDC" w:rsidRDefault="00F90BDC"/>
    <w:p w14:paraId="670E8818" w14:textId="77777777" w:rsidR="00F90BDC" w:rsidRDefault="00F90BDC">
      <w:r xmlns:w="http://schemas.openxmlformats.org/wordprocessingml/2006/main">
        <w:t xml:space="preserve">1. Sức mạnh của lời nói: Hiểu ý nghĩa của lời thề</w:t>
      </w:r>
    </w:p>
    <w:p w14:paraId="3387F9E1" w14:textId="77777777" w:rsidR="00F90BDC" w:rsidRDefault="00F90BDC"/>
    <w:p w14:paraId="0289FB91" w14:textId="77777777" w:rsidR="00F90BDC" w:rsidRDefault="00F90BDC">
      <w:r xmlns:w="http://schemas.openxmlformats.org/wordprocessingml/2006/main">
        <w:t xml:space="preserve">2. Tầm quan trọng của sự thánh thiện: Thực hiện lời hứa của chúng ta</w:t>
      </w:r>
    </w:p>
    <w:p w14:paraId="0284A074" w14:textId="77777777" w:rsidR="00F90BDC" w:rsidRDefault="00F90BDC"/>
    <w:p w14:paraId="350C2D27" w14:textId="77777777" w:rsidR="00F90BDC" w:rsidRDefault="00F90BDC">
      <w:r xmlns:w="http://schemas.openxmlformats.org/wordprocessingml/2006/main">
        <w:t xml:space="preserve">1. Gia-cơ 5:12 - "Hỡi anh em, trước hết, đừng chỉ trời, chỉ đất, hay bất cứ vật gì khác mà thề. Có thì nói có, nói không thì không, nếu không thì sẽ bị bị lên án.”</w:t>
      </w:r>
    </w:p>
    <w:p w14:paraId="2F2D05AF" w14:textId="77777777" w:rsidR="00F90BDC" w:rsidRDefault="00F90BDC"/>
    <w:p w14:paraId="6D3FD892" w14:textId="77777777" w:rsidR="00F90BDC" w:rsidRDefault="00F90BDC">
      <w:r xmlns:w="http://schemas.openxmlformats.org/wordprocessingml/2006/main">
        <w:t xml:space="preserve">2. Truyền Đạo 5:2-4 - “Chớ vội mở miệng, chớ vội trong lòng mà thốt ra điều gì trước mặt Đức Chúa Trời. Chúa ở trên trời và bạn ở dưới đất, vì vậy hãy nói ít. Giấc mơ đến khi có nhiều mối quan tâm, và nhiều lời nói chỉ là lời nói của kẻ ngốc”.</w:t>
      </w:r>
    </w:p>
    <w:p w14:paraId="45645C9D" w14:textId="77777777" w:rsidR="00F90BDC" w:rsidRDefault="00F90BDC"/>
    <w:p w14:paraId="3641CB60" w14:textId="77777777" w:rsidR="00F90BDC" w:rsidRDefault="00F90BDC">
      <w:r xmlns:w="http://schemas.openxmlformats.org/wordprocessingml/2006/main">
        <w:t xml:space="preserve">Ma-thi-ơ 23:21 Ai chỉ đền thờ mà thề là chỉ chỉ đền thờ và những người ở trong đó mà thề.</w:t>
      </w:r>
    </w:p>
    <w:p w14:paraId="152401A3" w14:textId="77777777" w:rsidR="00F90BDC" w:rsidRDefault="00F90BDC"/>
    <w:p w14:paraId="215F82F0" w14:textId="77777777" w:rsidR="00F90BDC" w:rsidRDefault="00F90BDC">
      <w:r xmlns:w="http://schemas.openxmlformats.org/wordprocessingml/2006/main">
        <w:t xml:space="preserve">Chúa Giêsu đang dạy rằng những ai chỉ đền thờ mà thề, thực tế là đang thề trước Thiên Chúa ngự trong đền thờ.</w:t>
      </w:r>
    </w:p>
    <w:p w14:paraId="682EF7EB" w14:textId="77777777" w:rsidR="00F90BDC" w:rsidRDefault="00F90BDC"/>
    <w:p w14:paraId="6CE9DE31" w14:textId="77777777" w:rsidR="00F90BDC" w:rsidRDefault="00F90BDC">
      <w:r xmlns:w="http://schemas.openxmlformats.org/wordprocessingml/2006/main">
        <w:t xml:space="preserve">1. Sức mạnh của lời thề: Khám phá mức độ nghiêm trọng của việc chửi thề trong đền thờ và tầm quan trọng của </w:t>
      </w:r>
      <w:r xmlns:w="http://schemas.openxmlformats.org/wordprocessingml/2006/main">
        <w:lastRenderedPageBreak xmlns:w="http://schemas.openxmlformats.org/wordprocessingml/2006/main"/>
      </w:r>
      <w:r xmlns:w="http://schemas.openxmlformats.org/wordprocessingml/2006/main">
        <w:t xml:space="preserve">Chúa ngự trong đó.</w:t>
      </w:r>
    </w:p>
    <w:p w14:paraId="62FDE640" w14:textId="77777777" w:rsidR="00F90BDC" w:rsidRDefault="00F90BDC"/>
    <w:p w14:paraId="4177072E" w14:textId="77777777" w:rsidR="00F90BDC" w:rsidRDefault="00F90BDC">
      <w:r xmlns:w="http://schemas.openxmlformats.org/wordprocessingml/2006/main">
        <w:t xml:space="preserve">2. Tuyên thệ: Xem xét mối quan hệ của chúng ta với đền thờ và tầm quan trọng của việc tôn vinh Chúa qua lời nói của chúng ta.</w:t>
      </w:r>
    </w:p>
    <w:p w14:paraId="0E5B5910" w14:textId="77777777" w:rsidR="00F90BDC" w:rsidRDefault="00F90BDC"/>
    <w:p w14:paraId="61747D1F" w14:textId="77777777" w:rsidR="00F90BDC" w:rsidRDefault="00F90BDC">
      <w:r xmlns:w="http://schemas.openxmlformats.org/wordprocessingml/2006/main">
        <w:t xml:space="preserve">1. Gia-cơ 5:12-14 - "Hỡi anh em, trước hết, đừng chỉ trời, chỉ đất, hay bất cứ lời thề nào khác, nhưng nói có thì nói có, nói không thì nói không. để anh em khỏi bị kết án. Trong anh em có ai đang đau khổ không? Hãy cầu nguyện. Có ai vui vẻ không? Hãy hát ngợi khen."</w:t>
      </w:r>
    </w:p>
    <w:p w14:paraId="4CF104F3" w14:textId="77777777" w:rsidR="00F90BDC" w:rsidRDefault="00F90BDC"/>
    <w:p w14:paraId="5557AD53" w14:textId="77777777" w:rsidR="00F90BDC" w:rsidRDefault="00F90BDC">
      <w:r xmlns:w="http://schemas.openxmlformats.org/wordprocessingml/2006/main">
        <w:t xml:space="preserve">2. Ê-sai 65:16 - "Ai cầu xin phước lành trong xứ sẽ làm điều đó bởi Đức Chúa Trời thành tín; và ai tuyên thệ trong xứ sẽ thề nhân danh Đức Chúa Trời thành tín."</w:t>
      </w:r>
    </w:p>
    <w:p w14:paraId="1FA13B32" w14:textId="77777777" w:rsidR="00F90BDC" w:rsidRDefault="00F90BDC"/>
    <w:p w14:paraId="0768B22D" w14:textId="77777777" w:rsidR="00F90BDC" w:rsidRDefault="00F90BDC">
      <w:r xmlns:w="http://schemas.openxmlformats.org/wordprocessingml/2006/main">
        <w:t xml:space="preserve">Ma-thi-ơ 23:22 Ai chỉ trời mà thề là chỉ ngai Đức Chúa Trời và Đấng ngự trên đó mà thề.</w:t>
      </w:r>
    </w:p>
    <w:p w14:paraId="568826FD" w14:textId="77777777" w:rsidR="00F90BDC" w:rsidRDefault="00F90BDC"/>
    <w:p w14:paraId="404C8C0E" w14:textId="77777777" w:rsidR="00F90BDC" w:rsidRDefault="00F90BDC">
      <w:r xmlns:w="http://schemas.openxmlformats.org/wordprocessingml/2006/main">
        <w:t xml:space="preserve">Đoạn văn này nhấn mạnh tầm quan trọng của việc thề trước Chúa và trước ngai của Ngài.</w:t>
      </w:r>
    </w:p>
    <w:p w14:paraId="53A5CE40" w14:textId="77777777" w:rsidR="00F90BDC" w:rsidRDefault="00F90BDC"/>
    <w:p w14:paraId="1AE64CF0" w14:textId="77777777" w:rsidR="00F90BDC" w:rsidRDefault="00F90BDC">
      <w:r xmlns:w="http://schemas.openxmlformats.org/wordprocessingml/2006/main">
        <w:t xml:space="preserve">1: "Hãy tôn vinh Chúa bằng lời thề của bạn"</w:t>
      </w:r>
    </w:p>
    <w:p w14:paraId="102244F1" w14:textId="77777777" w:rsidR="00F90BDC" w:rsidRDefault="00F90BDC"/>
    <w:p w14:paraId="0DBB9C68" w14:textId="77777777" w:rsidR="00F90BDC" w:rsidRDefault="00F90BDC">
      <w:r xmlns:w="http://schemas.openxmlformats.org/wordprocessingml/2006/main">
        <w:t xml:space="preserve">2: "Sức mạnh của ngai vàng"</w:t>
      </w:r>
    </w:p>
    <w:p w14:paraId="716C06DD" w14:textId="77777777" w:rsidR="00F90BDC" w:rsidRDefault="00F90BDC"/>
    <w:p w14:paraId="58503841" w14:textId="77777777" w:rsidR="00F90BDC" w:rsidRDefault="00F90BDC">
      <w:r xmlns:w="http://schemas.openxmlformats.org/wordprocessingml/2006/main">
        <w:t xml:space="preserve">1: Ê-sai 66:1 - "Đức Giê-hô-va phán như vầy: Trời là ngai ta, đất là bệ chơn ta; Nhà mà các ngươi xây cho ta ở đâu?"</w:t>
      </w:r>
    </w:p>
    <w:p w14:paraId="188B0C14" w14:textId="77777777" w:rsidR="00F90BDC" w:rsidRDefault="00F90BDC"/>
    <w:p w14:paraId="295B1569" w14:textId="77777777" w:rsidR="00F90BDC" w:rsidRDefault="00F90BDC">
      <w:r xmlns:w="http://schemas.openxmlformats.org/wordprocessingml/2006/main">
        <w:t xml:space="preserve">2: Giê-rê-mi 17:12 - "Ngôi cao vinh hiển từ ban đầu là nơi thánh của chúng ta."</w:t>
      </w:r>
    </w:p>
    <w:p w14:paraId="26513530" w14:textId="77777777" w:rsidR="00F90BDC" w:rsidRDefault="00F90BDC"/>
    <w:p w14:paraId="14723653" w14:textId="77777777" w:rsidR="00F90BDC" w:rsidRDefault="00F90BDC">
      <w:r xmlns:w="http://schemas.openxmlformats.org/wordprocessingml/2006/main">
        <w:t xml:space="preserve">Ma-thi-ơ 23:23 Khốn cho các ngươi, thầy thông giáo và người Pha-ri-si, là kẻ giả hình! vì các ngươi nộp thuế thập phân về bạc hà, hồi </w:t>
      </w:r>
      <w:r xmlns:w="http://schemas.openxmlformats.org/wordprocessingml/2006/main">
        <w:lastRenderedPageBreak xmlns:w="http://schemas.openxmlformats.org/wordprocessingml/2006/main"/>
      </w:r>
      <w:r xmlns:w="http://schemas.openxmlformats.org/wordprocessingml/2006/main">
        <w:t xml:space="preserve">và thì là, đồng thời đã bỏ qua những vấn đề quan trọng hơn là luật pháp, sự phán xét, lòng thương xót và đức tin: những điều này đáng lẽ các ngươi phải làm, và những điều khác không được bỏ qua.</w:t>
      </w:r>
    </w:p>
    <w:p w14:paraId="7C9AD75B" w14:textId="77777777" w:rsidR="00F90BDC" w:rsidRDefault="00F90BDC"/>
    <w:p w14:paraId="5B44A9A7" w14:textId="77777777" w:rsidR="00F90BDC" w:rsidRDefault="00F90BDC">
      <w:r xmlns:w="http://schemas.openxmlformats.org/wordprocessingml/2006/main">
        <w:t xml:space="preserve">Đoạn văn này trong Ma-thi-ơ 23:23 nói về sự đạo đức giả của các thầy thông giáo và người Pha-ri-si khi chỉ tập trung vào những vấn đề nhỏ nhặt của luật pháp mà bỏ qua những vấn đề quan trọng hơn là sự phán xét, lòng thương xót và đức tin.</w:t>
      </w:r>
    </w:p>
    <w:p w14:paraId="742D6593" w14:textId="77777777" w:rsidR="00F90BDC" w:rsidRDefault="00F90BDC"/>
    <w:p w14:paraId="0C9EA68D" w14:textId="77777777" w:rsidR="00F90BDC" w:rsidRDefault="00F90BDC">
      <w:r xmlns:w="http://schemas.openxmlformats.org/wordprocessingml/2006/main">
        <w:t xml:space="preserve">1. "Tìm kiếm công lý và lòng thương xót: Những vấn đề quan trọng hơn của pháp luật"</w:t>
      </w:r>
    </w:p>
    <w:p w14:paraId="3D68234C" w14:textId="77777777" w:rsidR="00F90BDC" w:rsidRDefault="00F90BDC"/>
    <w:p w14:paraId="5F1EFDAA" w14:textId="77777777" w:rsidR="00F90BDC" w:rsidRDefault="00F90BDC">
      <w:r xmlns:w="http://schemas.openxmlformats.org/wordprocessingml/2006/main">
        <w:t xml:space="preserve">2. "Sống Trung Tín Và Công Bình: Suy Nghĩ Về Ma-thi-ơ 23:23"</w:t>
      </w:r>
    </w:p>
    <w:p w14:paraId="42F6418B" w14:textId="77777777" w:rsidR="00F90BDC" w:rsidRDefault="00F90BDC"/>
    <w:p w14:paraId="7C3D42B7" w14:textId="77777777" w:rsidR="00F90BDC" w:rsidRDefault="00F90BDC">
      <w:r xmlns:w="http://schemas.openxmlformats.org/wordprocessingml/2006/main">
        <w:t xml:space="preserve">1. Mi-chê 6:8 "Hỡi con người, Ngài đã tỏ cho ngươi điều gì là tốt. Và Chúa đòi hỏi ngươi điều gì? Hãy hành động công bình, ưa sự nhân từ và bước đi cách khiêm nhường với Đức Chúa Trời của ngươi."</w:t>
      </w:r>
    </w:p>
    <w:p w14:paraId="553562C9" w14:textId="77777777" w:rsidR="00F90BDC" w:rsidRDefault="00F90BDC"/>
    <w:p w14:paraId="7C1BA00B" w14:textId="77777777" w:rsidR="00F90BDC" w:rsidRDefault="00F90BDC">
      <w:r xmlns:w="http://schemas.openxmlformats.org/wordprocessingml/2006/main">
        <w:t xml:space="preserve">2. Ga-la-ti 5:22-23 "Nhưng trái của Thánh Linh, ấy là lòng yêu thương, sự vui mừng, bình an, nhịn nhục, nhân từ, hiền lành, trung tín, mềm mại, tiết độ. Không có luật pháp nào cấm những điều đó."</w:t>
      </w:r>
    </w:p>
    <w:p w14:paraId="4AD7BCD5" w14:textId="77777777" w:rsidR="00F90BDC" w:rsidRDefault="00F90BDC"/>
    <w:p w14:paraId="51741484" w14:textId="77777777" w:rsidR="00F90BDC" w:rsidRDefault="00F90BDC">
      <w:r xmlns:w="http://schemas.openxmlformats.org/wordprocessingml/2006/main">
        <w:t xml:space="preserve">Ma-thi-ơ 23:24 Hỡi những kẻ dẫn đường mù quáng, bắt con ruồi và nuốt con lạc đà.</w:t>
      </w:r>
    </w:p>
    <w:p w14:paraId="6D43DD53" w14:textId="77777777" w:rsidR="00F90BDC" w:rsidRDefault="00F90BDC"/>
    <w:p w14:paraId="5F8E9D08" w14:textId="77777777" w:rsidR="00F90BDC" w:rsidRDefault="00F90BDC">
      <w:r xmlns:w="http://schemas.openxmlformats.org/wordprocessingml/2006/main">
        <w:t xml:space="preserve">Câu này nói về sự đạo đức giả của những nhà lãnh đạo tôn giáo, những người tập trung vào những chi tiết nhỏ mà bỏ qua những vấn đề lớn hơn.</w:t>
      </w:r>
    </w:p>
    <w:p w14:paraId="7D2B1AB0" w14:textId="77777777" w:rsidR="00F90BDC" w:rsidRDefault="00F90BDC"/>
    <w:p w14:paraId="79ABC985" w14:textId="77777777" w:rsidR="00F90BDC" w:rsidRDefault="00F90BDC">
      <w:r xmlns:w="http://schemas.openxmlformats.org/wordprocessingml/2006/main">
        <w:t xml:space="preserve">1. Nhìn thấy bức tranh toàn cảnh: Vạch trần thói đạo đức giả trong cuộc sống của chúng ta</w:t>
      </w:r>
    </w:p>
    <w:p w14:paraId="4E5EEF9F" w14:textId="77777777" w:rsidR="00F90BDC" w:rsidRDefault="00F90BDC"/>
    <w:p w14:paraId="2B1B8DCA" w14:textId="77777777" w:rsidR="00F90BDC" w:rsidRDefault="00F90BDC">
      <w:r xmlns:w="http://schemas.openxmlformats.org/wordprocessingml/2006/main">
        <w:t xml:space="preserve">2. Từ muỗi đến lạc đà: Mối nguy hiểm của sự vâng lời có chọn lọc</w:t>
      </w:r>
    </w:p>
    <w:p w14:paraId="5B1B4EDB" w14:textId="77777777" w:rsidR="00F90BDC" w:rsidRDefault="00F90BDC"/>
    <w:p w14:paraId="41AD048B" w14:textId="77777777" w:rsidR="00F90BDC" w:rsidRDefault="00F90BDC">
      <w:r xmlns:w="http://schemas.openxmlformats.org/wordprocessingml/2006/main">
        <w:t xml:space="preserve">1. Ê-sai 29:13-14 - Khốn thay cho những kẻ ban hành những mệnh lệnh bất chính, và viết ra những điều đau buồn mà chúng đã quy định; Để loại bỏ những người thiếu thốn khỏi sự phán xét, và tước bỏ quyền lợi </w:t>
      </w:r>
      <w:r xmlns:w="http://schemas.openxmlformats.org/wordprocessingml/2006/main">
        <w:lastRenderedPageBreak xmlns:w="http://schemas.openxmlformats.org/wordprocessingml/2006/main"/>
      </w:r>
      <w:r xmlns:w="http://schemas.openxmlformats.org/wordprocessingml/2006/main">
        <w:t xml:space="preserve">của người nghèo trong dân tôi, để những góa phụ có thể trở thành con mồi của chúng, và chúng có thể cướp bóc những đứa trẻ mồ côi!</w:t>
      </w:r>
    </w:p>
    <w:p w14:paraId="2594324C" w14:textId="77777777" w:rsidR="00F90BDC" w:rsidRDefault="00F90BDC"/>
    <w:p w14:paraId="415A535E" w14:textId="77777777" w:rsidR="00F90BDC" w:rsidRDefault="00F90BDC">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14:paraId="413D1B1C" w14:textId="77777777" w:rsidR="00F90BDC" w:rsidRDefault="00F90BDC"/>
    <w:p w14:paraId="6045D278" w14:textId="77777777" w:rsidR="00F90BDC" w:rsidRDefault="00F90BDC">
      <w:r xmlns:w="http://schemas.openxmlformats.org/wordprocessingml/2006/main">
        <w:t xml:space="preserve">Ma-thi-ơ 23:25 Khốn cho các ngươi, thầy thông giáo và người Pha-ri-si, là kẻ giả hình! vì các ngươi dọn sạch bên ngoài chén đĩa, nhưng bên trong thì đầy rẫy sự tham tiền và thái quá.</w:t>
      </w:r>
    </w:p>
    <w:p w14:paraId="71A82281" w14:textId="77777777" w:rsidR="00F90BDC" w:rsidRDefault="00F90BDC"/>
    <w:p w14:paraId="5A4091B1" w14:textId="77777777" w:rsidR="00F90BDC" w:rsidRDefault="00F90BDC">
      <w:r xmlns:w="http://schemas.openxmlformats.org/wordprocessingml/2006/main">
        <w:t xml:space="preserve">Các thầy thông giáo và người Pha-ri-si tập trung vào vẻ bề ngoài hơn là sự biến đổi bên trong.</w:t>
      </w:r>
    </w:p>
    <w:p w14:paraId="7A22239D" w14:textId="77777777" w:rsidR="00F90BDC" w:rsidRDefault="00F90BDC"/>
    <w:p w14:paraId="0ABD48F5" w14:textId="77777777" w:rsidR="00F90BDC" w:rsidRDefault="00F90BDC">
      <w:r xmlns:w="http://schemas.openxmlformats.org/wordprocessingml/2006/main">
        <w:t xml:space="preserve">1: Chúng ta nên tập trung vào sự biến đổi bên trong hơn là vẻ bề ngoài.</w:t>
      </w:r>
    </w:p>
    <w:p w14:paraId="1AA4897E" w14:textId="77777777" w:rsidR="00F90BDC" w:rsidRDefault="00F90BDC"/>
    <w:p w14:paraId="353B59E0" w14:textId="77777777" w:rsidR="00F90BDC" w:rsidRDefault="00F90BDC">
      <w:r xmlns:w="http://schemas.openxmlformats.org/wordprocessingml/2006/main">
        <w:t xml:space="preserve">2: Chúng ta nên tập trung làm theo lời Chúa dạy và sống với tấm lòng trong sạch.</w:t>
      </w:r>
    </w:p>
    <w:p w14:paraId="40F3BB92" w14:textId="77777777" w:rsidR="00F90BDC" w:rsidRDefault="00F90BDC"/>
    <w:p w14:paraId="616F97AB" w14:textId="77777777" w:rsidR="00F90BDC" w:rsidRDefault="00F90BDC">
      <w:r xmlns:w="http://schemas.openxmlformats.org/wordprocessingml/2006/main">
        <w:t xml:space="preserve">1: Cô-lô-se 3:12-17 Vậy, hãy mặc lấy những người được Đức Chúa Trời tuyển chọn, thánh thiện và yêu dấu, có tấm lòng nhân hậu, nhân hậu, khiêm nhường, hiền lành và nhịn nhục.</w:t>
      </w:r>
    </w:p>
    <w:p w14:paraId="111A6DD7" w14:textId="77777777" w:rsidR="00F90BDC" w:rsidRDefault="00F90BDC"/>
    <w:p w14:paraId="3DF4881A" w14:textId="77777777" w:rsidR="00F90BDC" w:rsidRDefault="00F90BDC">
      <w:r xmlns:w="http://schemas.openxmlformats.org/wordprocessingml/2006/main">
        <w:t xml:space="preserve">2: Gia-cơ 1:22-25 - Hãy làm theo lời, chớ lấy nghe làm đủ mà lừa dối mình.</w:t>
      </w:r>
    </w:p>
    <w:p w14:paraId="691633B8" w14:textId="77777777" w:rsidR="00F90BDC" w:rsidRDefault="00F90BDC"/>
    <w:p w14:paraId="13CB17BA" w14:textId="77777777" w:rsidR="00F90BDC" w:rsidRDefault="00F90BDC">
      <w:r xmlns:w="http://schemas.openxmlformats.org/wordprocessingml/2006/main">
        <w:t xml:space="preserve">Ma-thi-ơ 23:26 Hỡi người Pha-ri-si mù quáng, hãy rửa sạch những gì ở trong chén đĩa trước để bên ngoài cũng được sạch.</w:t>
      </w:r>
    </w:p>
    <w:p w14:paraId="7159F40A" w14:textId="77777777" w:rsidR="00F90BDC" w:rsidRDefault="00F90BDC"/>
    <w:p w14:paraId="22F409B0" w14:textId="77777777" w:rsidR="00F90BDC" w:rsidRDefault="00F90BDC">
      <w:r xmlns:w="http://schemas.openxmlformats.org/wordprocessingml/2006/main">
        <w:t xml:space="preserve">Đoạn văn nói về tầm quan trọng của việc chú ý đến nội tâm của một người trước khi lo lắng về hình thức bên ngoài.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"Trọng tâm của vấn đề: Làm sạch bên trong trước"</w:t>
      </w:r>
    </w:p>
    <w:p w14:paraId="2FD69BCC" w14:textId="77777777" w:rsidR="00F90BDC" w:rsidRDefault="00F90BDC"/>
    <w:p w14:paraId="5723AF09" w14:textId="77777777" w:rsidR="00F90BDC" w:rsidRDefault="00F90BDC">
      <w:r xmlns:w="http://schemas.openxmlformats.org/wordprocessingml/2006/main">
        <w:t xml:space="preserve">2. "Ngoại hình có thể đánh lừa: Cần thanh lọc nội tâm"</w:t>
      </w:r>
    </w:p>
    <w:p w14:paraId="0EFEC284" w14:textId="77777777" w:rsidR="00F90BDC" w:rsidRDefault="00F90BDC"/>
    <w:p w14:paraId="5E78F80D" w14:textId="77777777" w:rsidR="00F90BDC" w:rsidRDefault="00F90BDC">
      <w:r xmlns:w="http://schemas.openxmlformats.org/wordprocessingml/2006/main">
        <w:t xml:space="preserve">1. Thi Thiên 51:10 - "Hỡi Đức Chúa Trời, xin tạo cho tôi một tấm lòng trong sạch, và đổi mới tâm thần ngay thẳng trong tôi."</w:t>
      </w:r>
    </w:p>
    <w:p w14:paraId="61D0EA1B" w14:textId="77777777" w:rsidR="00F90BDC" w:rsidRDefault="00F90BDC"/>
    <w:p w14:paraId="26B1F06B" w14:textId="77777777" w:rsidR="00F90BDC" w:rsidRDefault="00F90BDC">
      <w:r xmlns:w="http://schemas.openxmlformats.org/wordprocessingml/2006/main">
        <w:t xml:space="preserve">2. Châm-ngôn 4:23 - "Hãy cẩn thận gìn giữ tấm lòng con, vì sự sống ra từ nó."</w:t>
      </w:r>
    </w:p>
    <w:p w14:paraId="1360EDD9" w14:textId="77777777" w:rsidR="00F90BDC" w:rsidRDefault="00F90BDC"/>
    <w:p w14:paraId="0891616C" w14:textId="77777777" w:rsidR="00F90BDC" w:rsidRDefault="00F90BDC">
      <w:r xmlns:w="http://schemas.openxmlformats.org/wordprocessingml/2006/main">
        <w:t xml:space="preserve">Ma-thi-ơ 23:27 Khốn cho các ngươi, thầy thông giáo và người Pha-ri-si, là kẻ giả hình! vì các ngươi giống như mồ mả tô trắng bề ngoài cho đẹp, mà bề trong thì đầy xương người chết và mọi thứ ô uế.</w:t>
      </w:r>
    </w:p>
    <w:p w14:paraId="4C531991" w14:textId="77777777" w:rsidR="00F90BDC" w:rsidRDefault="00F90BDC"/>
    <w:p w14:paraId="2B08A565" w14:textId="77777777" w:rsidR="00F90BDC" w:rsidRDefault="00F90BDC">
      <w:r xmlns:w="http://schemas.openxmlformats.org/wordprocessingml/2006/main">
        <w:t xml:space="preserve">Chúa Giêsu lên án các luật sĩ và người Pha-ri-sêu vì bề ngoài tỏ ra thánh thiện nhưng lòng họ đầy tội lỗi và băng hoại.</w:t>
      </w:r>
    </w:p>
    <w:p w14:paraId="05BDE5BE" w14:textId="77777777" w:rsidR="00F90BDC" w:rsidRDefault="00F90BDC"/>
    <w:p w14:paraId="61235987" w14:textId="77777777" w:rsidR="00F90BDC" w:rsidRDefault="00F90BDC">
      <w:r xmlns:w="http://schemas.openxmlformats.org/wordprocessingml/2006/main">
        <w:t xml:space="preserve">1. Lời cảnh báo của Chúa Giêsu về thói đạo đức giả</w:t>
      </w:r>
    </w:p>
    <w:p w14:paraId="242E7007" w14:textId="77777777" w:rsidR="00F90BDC" w:rsidRDefault="00F90BDC"/>
    <w:p w14:paraId="248C8A2C" w14:textId="77777777" w:rsidR="00F90BDC" w:rsidRDefault="00F90BDC">
      <w:r xmlns:w="http://schemas.openxmlformats.org/wordprocessingml/2006/main">
        <w:t xml:space="preserve">2. Mối nguy hiểm của việc ngụy trang sai trái về lòng mộ đạo</w:t>
      </w:r>
    </w:p>
    <w:p w14:paraId="3E9D745B" w14:textId="77777777" w:rsidR="00F90BDC" w:rsidRDefault="00F90BDC"/>
    <w:p w14:paraId="39858DA4" w14:textId="77777777" w:rsidR="00F90BDC" w:rsidRDefault="00F90BDC">
      <w:r xmlns:w="http://schemas.openxmlformats.org/wordprocessingml/2006/main">
        <w:t xml:space="preserve">1. Rô-ma 3:23 - Vì mọi người đều đã phạm tội, thiếu mất sự vinh hiển của Đức Chúa Trời.</w:t>
      </w:r>
    </w:p>
    <w:p w14:paraId="5397AA76" w14:textId="77777777" w:rsidR="00F90BDC" w:rsidRDefault="00F90BDC"/>
    <w:p w14:paraId="7C73618E" w14:textId="77777777" w:rsidR="00F90BDC" w:rsidRDefault="00F90BDC">
      <w:r xmlns:w="http://schemas.openxmlformats.org/wordprocessingml/2006/main">
        <w:t xml:space="preserve">2. Gia-cơ 4:17 - Vậy thì kẻ biết làm điều lành mà không làm, thì phạm tội.</w:t>
      </w:r>
    </w:p>
    <w:p w14:paraId="71728BFB" w14:textId="77777777" w:rsidR="00F90BDC" w:rsidRDefault="00F90BDC"/>
    <w:p w14:paraId="5270FEB7" w14:textId="77777777" w:rsidR="00F90BDC" w:rsidRDefault="00F90BDC">
      <w:r xmlns:w="http://schemas.openxmlformats.org/wordprocessingml/2006/main">
        <w:t xml:space="preserve">Ma-thi-ơ 23:28 Các ngươi cũng vậy, bề ngoài có vẻ công bình trước mặt thiên hạ, nhưng bên trong toàn là đạo đức giả và gian ác.</w:t>
      </w:r>
    </w:p>
    <w:p w14:paraId="53E886EC" w14:textId="77777777" w:rsidR="00F90BDC" w:rsidRDefault="00F90BDC"/>
    <w:p w14:paraId="1A8D00C6" w14:textId="77777777" w:rsidR="00F90BDC" w:rsidRDefault="00F90BDC">
      <w:r xmlns:w="http://schemas.openxmlformats.org/wordprocessingml/2006/main">
        <w:t xml:space="preserve">Đoạn văn này cảnh báo không nên tỏ ra công chính ở bên ngoài trong khi che giấu sự đạo đức giả </w:t>
      </w:r>
      <w:r xmlns:w="http://schemas.openxmlformats.org/wordprocessingml/2006/main">
        <w:lastRenderedPageBreak xmlns:w="http://schemas.openxmlformats.org/wordprocessingml/2006/main"/>
      </w:r>
      <w:r xmlns:w="http://schemas.openxmlformats.org/wordprocessingml/2006/main">
        <w:t xml:space="preserve">và tội lỗi bên trong của mình.</w:t>
      </w:r>
    </w:p>
    <w:p w14:paraId="2E637B21" w14:textId="77777777" w:rsidR="00F90BDC" w:rsidRDefault="00F90BDC"/>
    <w:p w14:paraId="39777A9A" w14:textId="77777777" w:rsidR="00F90BDC" w:rsidRDefault="00F90BDC">
      <w:r xmlns:w="http://schemas.openxmlformats.org/wordprocessingml/2006/main">
        <w:t xml:space="preserve">1: Sự công chính thực sự đến từ bên trong, không phải từ vẻ bề ngoài.</w:t>
      </w:r>
    </w:p>
    <w:p w14:paraId="37A74914" w14:textId="77777777" w:rsidR="00F90BDC" w:rsidRDefault="00F90BDC"/>
    <w:p w14:paraId="27AB43A8" w14:textId="77777777" w:rsidR="00F90BDC" w:rsidRDefault="00F90BDC">
      <w:r xmlns:w="http://schemas.openxmlformats.org/wordprocessingml/2006/main">
        <w:t xml:space="preserve">2: Chúng ta phải thành thật với chính mình và phấn đấu vì sự công bình đích thực chứ không chỉ bề ngoài.</w:t>
      </w:r>
    </w:p>
    <w:p w14:paraId="704F5121" w14:textId="77777777" w:rsidR="00F90BDC" w:rsidRDefault="00F90BDC"/>
    <w:p w14:paraId="2DE85BAC" w14:textId="77777777" w:rsidR="00F90BDC" w:rsidRDefault="00F90BDC">
      <w:r xmlns:w="http://schemas.openxmlformats.org/wordprocessingml/2006/main">
        <w:t xml:space="preserve">1: Phi-líp 3: 8-9 - "Thật vậy, tôi coi mọi sự là lỗ, vì giá trị vượt trội của việc biết Đấng Christ Giê-su, Chúa tôi. Vì Ngài, tôi đành chịu lỗ tất cả, và coi chúng như rác, để tôi có thể có được Đấng Christ.”</w:t>
      </w:r>
    </w:p>
    <w:p w14:paraId="4611928D" w14:textId="77777777" w:rsidR="00F90BDC" w:rsidRDefault="00F90BDC"/>
    <w:p w14:paraId="2B30067D" w14:textId="77777777" w:rsidR="00F90BDC" w:rsidRDefault="00F90BDC">
      <w:r xmlns:w="http://schemas.openxmlformats.org/wordprocessingml/2006/main">
        <w:t xml:space="preserve">2: 1 Giăng 1:8-10 - "Nếu chúng ta nói mình không có tội gì, ấy là chúng ta tự lừa dối mình, và lẽ thật không ở trong chúng ta. Nếu chúng ta xưng tội mình, thì Ngài là thành tín công bình để tha tội cho chúng ta và làm cho sạch chúng ta khỏi mọi điều gian ác. Nếu chúng ta nói mình không phạm tội, ấy là chúng ta coi Ngài là kẻ nói dối, và lời Ngài không ở trong chúng ta.”</w:t>
      </w:r>
    </w:p>
    <w:p w14:paraId="6C75A606" w14:textId="77777777" w:rsidR="00F90BDC" w:rsidRDefault="00F90BDC"/>
    <w:p w14:paraId="786F325B" w14:textId="77777777" w:rsidR="00F90BDC" w:rsidRDefault="00F90BDC">
      <w:r xmlns:w="http://schemas.openxmlformats.org/wordprocessingml/2006/main">
        <w:t xml:space="preserve">Ma-thi-ơ 23:29 Khốn cho các ngươi, thầy thông giáo và người Pha-ri-si, là kẻ giả hình! vì các ngươi xây mộ các đấng tiên tri, trang trí mồ mả người công chính,</w:t>
      </w:r>
    </w:p>
    <w:p w14:paraId="5CEBC8C4" w14:textId="77777777" w:rsidR="00F90BDC" w:rsidRDefault="00F90BDC"/>
    <w:p w14:paraId="5C81DCD8" w14:textId="77777777" w:rsidR="00F90BDC" w:rsidRDefault="00F90BDC">
      <w:r xmlns:w="http://schemas.openxmlformats.org/wordprocessingml/2006/main">
        <w:t xml:space="preserve">Các kinh sư và người Pha-ri-si là những kẻ đạo đức giả khi tỏ lòng tôn kính những người họ bắt bớ.</w:t>
      </w:r>
    </w:p>
    <w:p w14:paraId="7D023BE8" w14:textId="77777777" w:rsidR="00F90BDC" w:rsidRDefault="00F90BDC"/>
    <w:p w14:paraId="59C133A2" w14:textId="77777777" w:rsidR="00F90BDC" w:rsidRDefault="00F90BDC">
      <w:r xmlns:w="http://schemas.openxmlformats.org/wordprocessingml/2006/main">
        <w:t xml:space="preserve">1. Sự đạo đức giả trong việc tỏ lòng tôn kính</w:t>
      </w:r>
    </w:p>
    <w:p w14:paraId="63E6AD88" w14:textId="77777777" w:rsidR="00F90BDC" w:rsidRDefault="00F90BDC"/>
    <w:p w14:paraId="239C38E3" w14:textId="77777777" w:rsidR="00F90BDC" w:rsidRDefault="00F90BDC">
      <w:r xmlns:w="http://schemas.openxmlformats.org/wordprocessingml/2006/main">
        <w:t xml:space="preserve">2. Sự nguy hiểm của thói đạo đức giả</w:t>
      </w:r>
    </w:p>
    <w:p w14:paraId="3B3F2752" w14:textId="77777777" w:rsidR="00F90BDC" w:rsidRDefault="00F90BDC"/>
    <w:p w14:paraId="00D439E1" w14:textId="77777777" w:rsidR="00F90BDC" w:rsidRDefault="00F90BDC">
      <w:r xmlns:w="http://schemas.openxmlformats.org/wordprocessingml/2006/main">
        <w:t xml:space="preserve">1. Ê-sai 29:13 - "Dân này lấy miệng đến gần ta, lấy môi tôn kính ta, nhưng lòng chúng nó lại xa ta."</w:t>
      </w:r>
    </w:p>
    <w:p w14:paraId="68BD0BFB" w14:textId="77777777" w:rsidR="00F90BDC" w:rsidRDefault="00F90BDC"/>
    <w:p w14:paraId="37819293" w14:textId="77777777" w:rsidR="00F90BDC" w:rsidRDefault="00F90BDC">
      <w:r xmlns:w="http://schemas.openxmlformats.org/wordprocessingml/2006/main">
        <w:t xml:space="preserve">2. Gia-cơ 2:17 - "Cũng vậy, đức tin nếu không có việc làm thì chỉ có đức tin chết."</w:t>
      </w:r>
    </w:p>
    <w:p w14:paraId="00E0D00C" w14:textId="77777777" w:rsidR="00F90BDC" w:rsidRDefault="00F90BDC"/>
    <w:p w14:paraId="4B9A0A24" w14:textId="77777777" w:rsidR="00F90BDC" w:rsidRDefault="00F90BDC">
      <w:r xmlns:w="http://schemas.openxmlformats.org/wordprocessingml/2006/main">
        <w:t xml:space="preserve">Ma-thi-ơ 23:30 Hãy nói rằng: Nếu chúng ta ở cùng thời với tổ phụ, chắc chúng ta đã không thông đồng với họ trong việc đổ máu các đấng tiên tri.</w:t>
      </w:r>
    </w:p>
    <w:p w14:paraId="6F83E03E" w14:textId="77777777" w:rsidR="00F90BDC" w:rsidRDefault="00F90BDC"/>
    <w:p w14:paraId="313E95AC" w14:textId="77777777" w:rsidR="00F90BDC" w:rsidRDefault="00F90BDC">
      <w:r xmlns:w="http://schemas.openxmlformats.org/wordprocessingml/2006/main">
        <w:t xml:space="preserve">Người dân vào thời Chúa Giêsu đạo đức giả, cho rằng họ sẽ không bắt bớ các nhà tiên tri như tổ tiên họ đã làm, trong khi thực tế họ cũng đang làm như vậy.</w:t>
      </w:r>
    </w:p>
    <w:p w14:paraId="4900B7BB" w14:textId="77777777" w:rsidR="00F90BDC" w:rsidRDefault="00F90BDC"/>
    <w:p w14:paraId="3B956F61" w14:textId="77777777" w:rsidR="00F90BDC" w:rsidRDefault="00F90BDC">
      <w:r xmlns:w="http://schemas.openxmlformats.org/wordprocessingml/2006/main">
        <w:t xml:space="preserve">1. Mối nguy hiểm của đạo đức giả: Nhận biết và tránh sự giả dối</w:t>
      </w:r>
    </w:p>
    <w:p w14:paraId="6EDEAC09" w14:textId="77777777" w:rsidR="00F90BDC" w:rsidRDefault="00F90BDC"/>
    <w:p w14:paraId="6F7AC044" w14:textId="77777777" w:rsidR="00F90BDC" w:rsidRDefault="00F90BDC">
      <w:r xmlns:w="http://schemas.openxmlformats.org/wordprocessingml/2006/main">
        <w:t xml:space="preserve">2. Giữ vững lòng trung thực trong thời kỳ bị chống đối: Vững vàng trong đức tin</w:t>
      </w:r>
    </w:p>
    <w:p w14:paraId="532ED93A" w14:textId="77777777" w:rsidR="00F90BDC" w:rsidRDefault="00F90BDC"/>
    <w:p w14:paraId="47506EE5" w14:textId="77777777" w:rsidR="00F90BDC" w:rsidRDefault="00F90BDC">
      <w:r xmlns:w="http://schemas.openxmlformats.org/wordprocessingml/2006/main">
        <w:t xml:space="preserve">1. Ê-sai 29:13 - "Và Chúa đã phán: “Vì dân này chỉ lấy miệng đến gần ta, lấy môi miếng tôn kính ta, còn lòng chúng nó thì cách xa ta, và sự kính sợ ta của chúng là điều răn do loài người dạy dỗ"</w:t>
      </w:r>
    </w:p>
    <w:p w14:paraId="73BB2573" w14:textId="77777777" w:rsidR="00F90BDC" w:rsidRDefault="00F90BDC"/>
    <w:p w14:paraId="6D9899F2" w14:textId="77777777" w:rsidR="00F90BDC" w:rsidRDefault="00F90BDC">
      <w:r xmlns:w="http://schemas.openxmlformats.org/wordprocessingml/2006/main">
        <w:t xml:space="preserve">2. Gia-cơ 2:17 - "Đức tin cũng vậy, nếu không có việc làm thì đức tin chết"</w:t>
      </w:r>
    </w:p>
    <w:p w14:paraId="1256CBC8" w14:textId="77777777" w:rsidR="00F90BDC" w:rsidRDefault="00F90BDC"/>
    <w:p w14:paraId="26D47CAB" w14:textId="77777777" w:rsidR="00F90BDC" w:rsidRDefault="00F90BDC">
      <w:r xmlns:w="http://schemas.openxmlformats.org/wordprocessingml/2006/main">
        <w:t xml:space="preserve">Ma-thi-ơ 23:31 Vậy nên các ngươi hãy làm chứng cho mình rằng mình thật là con cháu những kẻ đã giết các đấng tiên tri.</w:t>
      </w:r>
    </w:p>
    <w:p w14:paraId="40BF6AC3" w14:textId="77777777" w:rsidR="00F90BDC" w:rsidRDefault="00F90BDC"/>
    <w:p w14:paraId="0A6F8EFD" w14:textId="77777777" w:rsidR="00F90BDC" w:rsidRDefault="00F90BDC">
      <w:r xmlns:w="http://schemas.openxmlformats.org/wordprocessingml/2006/main">
        <w:t xml:space="preserve">Chúa Giêsu cảnh cáo người Pharisêu rằng họ là con cháu của những kẻ đã giết các ngôn sứ.</w:t>
      </w:r>
    </w:p>
    <w:p w14:paraId="74CD32B5" w14:textId="77777777" w:rsidR="00F90BDC" w:rsidRDefault="00F90BDC"/>
    <w:p w14:paraId="7F1F4FCC" w14:textId="77777777" w:rsidR="00F90BDC" w:rsidRDefault="00F90BDC">
      <w:r xmlns:w="http://schemas.openxmlformats.org/wordprocessingml/2006/main">
        <w:t xml:space="preserve">1. Hậu quả hành động của chúng ta</w:t>
      </w:r>
    </w:p>
    <w:p w14:paraId="6F4543A9" w14:textId="77777777" w:rsidR="00F90BDC" w:rsidRDefault="00F90BDC"/>
    <w:p w14:paraId="4F41A2A7" w14:textId="77777777" w:rsidR="00F90BDC" w:rsidRDefault="00F90BDC">
      <w:r xmlns:w="http://schemas.openxmlformats.org/wordprocessingml/2006/main">
        <w:t xml:space="preserve">2. Mối nguy hiểm của sự kiêu ngạo tâm linh</w:t>
      </w:r>
    </w:p>
    <w:p w14:paraId="2409CF0A" w14:textId="77777777" w:rsidR="00F90BDC" w:rsidRDefault="00F90BDC"/>
    <w:p w14:paraId="27587B77" w14:textId="77777777" w:rsidR="00F90BDC" w:rsidRDefault="00F90BDC">
      <w:r xmlns:w="http://schemas.openxmlformats.org/wordprocessingml/2006/main">
        <w:t xml:space="preserve">1. Rô-ma 6:23 - Vì tiền công của tội lỗi là sự chết, nhưng món quà miễn phí của Đức Chúa Trời là sự sống đời đời trong Đấng Christ Giê-su, </w:t>
      </w:r>
      <w:r xmlns:w="http://schemas.openxmlformats.org/wordprocessingml/2006/main">
        <w:lastRenderedPageBreak xmlns:w="http://schemas.openxmlformats.org/wordprocessingml/2006/main"/>
      </w:r>
      <w:r xmlns:w="http://schemas.openxmlformats.org/wordprocessingml/2006/main">
        <w:t xml:space="preserve">Chúa chúng ta.</w:t>
      </w:r>
    </w:p>
    <w:p w14:paraId="08854CFD" w14:textId="77777777" w:rsidR="00F90BDC" w:rsidRDefault="00F90BDC"/>
    <w:p w14:paraId="7CE747B2" w14:textId="77777777" w:rsidR="00F90BDC" w:rsidRDefault="00F90BDC">
      <w:r xmlns:w="http://schemas.openxmlformats.org/wordprocessingml/2006/main">
        <w:t xml:space="preserve">2. Gia-cơ 1:19-20 – Hỡi anh em yêu dấu, anh em biết điều đó: người nào cũng phải mau nghe mà chậm nói, chậm giận; vì cơn giận của con người không tạo nên sự công bình mà Đức Chúa Trời đòi hỏi.</w:t>
      </w:r>
    </w:p>
    <w:p w14:paraId="4FB663EF" w14:textId="77777777" w:rsidR="00F90BDC" w:rsidRDefault="00F90BDC"/>
    <w:p w14:paraId="2324B3CC" w14:textId="77777777" w:rsidR="00F90BDC" w:rsidRDefault="00F90BDC">
      <w:r xmlns:w="http://schemas.openxmlformats.org/wordprocessingml/2006/main">
        <w:t xml:space="preserve">Ma-thi-ơ 23:32 Hãy đổ đầy theo lường của tổ phụ các ngươi.</w:t>
      </w:r>
    </w:p>
    <w:p w14:paraId="52126922" w14:textId="77777777" w:rsidR="00F90BDC" w:rsidRDefault="00F90BDC"/>
    <w:p w14:paraId="275816E5" w14:textId="77777777" w:rsidR="00F90BDC" w:rsidRDefault="00F90BDC">
      <w:r xmlns:w="http://schemas.openxmlformats.org/wordprocessingml/2006/main">
        <w:t xml:space="preserve">Chúa Giêsu cảnh báo những người Pha-ri-sêu và các luật sĩ về sự nguy hiểm của thói đạo đức giả của họ bằng cách nhắc nhở họ về tội lỗi của tổ tiên họ.</w:t>
      </w:r>
    </w:p>
    <w:p w14:paraId="797304FD" w14:textId="77777777" w:rsidR="00F90BDC" w:rsidRDefault="00F90BDC"/>
    <w:p w14:paraId="4C9347C9" w14:textId="77777777" w:rsidR="00F90BDC" w:rsidRDefault="00F90BDC">
      <w:r xmlns:w="http://schemas.openxmlformats.org/wordprocessingml/2006/main">
        <w:t xml:space="preserve">1. Tầm quan trọng của sự trung thực và khiêm nhường trong bước đi với Chúa</w:t>
      </w:r>
    </w:p>
    <w:p w14:paraId="4935B6D2" w14:textId="77777777" w:rsidR="00F90BDC" w:rsidRDefault="00F90BDC"/>
    <w:p w14:paraId="2CB37719" w14:textId="77777777" w:rsidR="00F90BDC" w:rsidRDefault="00F90BDC">
      <w:r xmlns:w="http://schemas.openxmlformats.org/wordprocessingml/2006/main">
        <w:t xml:space="preserve">2. Hậu Quả Của Việc Không Tuân Theo Điều Răn Của Chúa</w:t>
      </w:r>
    </w:p>
    <w:p w14:paraId="7BECC7A1" w14:textId="77777777" w:rsidR="00F90BDC" w:rsidRDefault="00F90BDC"/>
    <w:p w14:paraId="45B36B9E" w14:textId="77777777" w:rsidR="00F90BDC" w:rsidRDefault="00F90BDC">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0F345741" w14:textId="77777777" w:rsidR="00F90BDC" w:rsidRDefault="00F90BDC"/>
    <w:p w14:paraId="66041DB2" w14:textId="77777777" w:rsidR="00F90BDC" w:rsidRDefault="00F90BDC">
      <w:r xmlns:w="http://schemas.openxmlformats.org/wordprocessingml/2006/main">
        <w:t xml:space="preserve">2. Châm-ngôn 28:13 - Ai giấu kín tội lỗi mình sẽ không được thịnh vượng, nhưng ai xưng ra và từ bỏ chúng sẽ được thương xót.</w:t>
      </w:r>
    </w:p>
    <w:p w14:paraId="46F421A3" w14:textId="77777777" w:rsidR="00F90BDC" w:rsidRDefault="00F90BDC"/>
    <w:p w14:paraId="1EBB3A3E" w14:textId="77777777" w:rsidR="00F90BDC" w:rsidRDefault="00F90BDC">
      <w:r xmlns:w="http://schemas.openxmlformats.org/wordprocessingml/2006/main">
        <w:t xml:space="preserve">Ma-thi-ơ 23:33 Hỡi loài rắn, dòng dõi rắn độc, làm sao các ngươi có thể thoát khỏi hình phạt địa ngục?</w:t>
      </w:r>
    </w:p>
    <w:p w14:paraId="0FB60FB4" w14:textId="77777777" w:rsidR="00F90BDC" w:rsidRDefault="00F90BDC"/>
    <w:p w14:paraId="56852230" w14:textId="77777777" w:rsidR="00F90BDC" w:rsidRDefault="00F90BDC">
      <w:r xmlns:w="http://schemas.openxmlformats.org/wordprocessingml/2006/main">
        <w:t xml:space="preserve">Chúa Giêsu lên án những người Pha-ri-sêu đạo đức giả và cảnh báo họ về hậu quả của những hành động xấu xa của họ.</w:t>
      </w:r>
    </w:p>
    <w:p w14:paraId="4C7D7550" w14:textId="77777777" w:rsidR="00F90BDC" w:rsidRDefault="00F90BDC"/>
    <w:p w14:paraId="040A4ACB" w14:textId="77777777" w:rsidR="00F90BDC" w:rsidRDefault="00F90BDC">
      <w:r xmlns:w="http://schemas.openxmlformats.org/wordprocessingml/2006/main">
        <w:t xml:space="preserve">1. Đạo đức giả: Một tội lỗi không thể tránh khỏi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Cái giá của việc khước từ lẽ thật của Chúa</w:t>
      </w:r>
    </w:p>
    <w:p w14:paraId="054797A2" w14:textId="77777777" w:rsidR="00F90BDC" w:rsidRDefault="00F90BDC"/>
    <w:p w14:paraId="2690C9B7" w14:textId="77777777" w:rsidR="00F90BDC" w:rsidRDefault="00F90BDC">
      <w:r xmlns:w="http://schemas.openxmlformats.org/wordprocessingml/2006/main">
        <w:t xml:space="preserve">1. Rô-ma 2:1-5 - Vì vậy, hỡi người, hỡi mọi người trong các ngươi xét đoán, chẳng có lý do gì cả. Vì khi phán xét người khác, bạn tự kết án chính mình, bởi vì bạn, thẩm phán, thực hành những điều giống nhau.</w:t>
      </w:r>
    </w:p>
    <w:p w14:paraId="1B973D3C" w14:textId="77777777" w:rsidR="00F90BDC" w:rsidRDefault="00F90BDC"/>
    <w:p w14:paraId="1414F2C7" w14:textId="77777777" w:rsidR="00F90BDC" w:rsidRDefault="00F90BDC">
      <w:r xmlns:w="http://schemas.openxmlformats.org/wordprocessingml/2006/main">
        <w:t xml:space="preserve">2. Gia-cơ 4:17 - Vậy ai biết điều phải làm mà không làm thì phạm tội.</w:t>
      </w:r>
    </w:p>
    <w:p w14:paraId="02B276D1" w14:textId="77777777" w:rsidR="00F90BDC" w:rsidRDefault="00F90BDC"/>
    <w:p w14:paraId="1384DE16" w14:textId="77777777" w:rsidR="00F90BDC" w:rsidRDefault="00F90BDC">
      <w:r xmlns:w="http://schemas.openxmlformats.org/wordprocessingml/2006/main">
        <w:t xml:space="preserve">Ma-thi-ơ 23:34 Vậy nên, nầy, ta sai các đấng tiên tri, những người thông thái, và các thầy thông giáo đến cùng các ngươi; các ngươi sẽ giết và đóng đinh một số người trong số họ; và một số người trong số họ sẽ bị đánh đòn trong các hội đường của mình và bắt bớ họ từ thành này sang thành khác:</w:t>
      </w:r>
    </w:p>
    <w:p w14:paraId="6B48A146" w14:textId="77777777" w:rsidR="00F90BDC" w:rsidRDefault="00F90BDC"/>
    <w:p w14:paraId="5C5FDC82" w14:textId="77777777" w:rsidR="00F90BDC" w:rsidRDefault="00F90BDC">
      <w:r xmlns:w="http://schemas.openxmlformats.org/wordprocessingml/2006/main">
        <w:t xml:space="preserve">Chúa Giêsu cảnh báo về sự bách hại các tôi tớ Thiên Chúa.</w:t>
      </w:r>
    </w:p>
    <w:p w14:paraId="649B5E96" w14:textId="77777777" w:rsidR="00F90BDC" w:rsidRDefault="00F90BDC"/>
    <w:p w14:paraId="378887E5" w14:textId="77777777" w:rsidR="00F90BDC" w:rsidRDefault="00F90BDC">
      <w:r xmlns:w="http://schemas.openxmlformats.org/wordprocessingml/2006/main">
        <w:t xml:space="preserve">1. Sự bắt bớ tôi tớ Chúa: Đứng vững bất chấp nghịch cảnh</w:t>
      </w:r>
    </w:p>
    <w:p w14:paraId="0BD22925" w14:textId="77777777" w:rsidR="00F90BDC" w:rsidRDefault="00F90BDC"/>
    <w:p w14:paraId="188138D3" w14:textId="77777777" w:rsidR="00F90BDC" w:rsidRDefault="00F90BDC">
      <w:r xmlns:w="http://schemas.openxmlformats.org/wordprocessingml/2006/main">
        <w:t xml:space="preserve">2. Lời kêu gọi của chúng ta: Yêu thương bất chấp sự bắt bớ</w:t>
      </w:r>
    </w:p>
    <w:p w14:paraId="306DBBF6" w14:textId="77777777" w:rsidR="00F90BDC" w:rsidRDefault="00F90BDC"/>
    <w:p w14:paraId="7CD0A6E1" w14:textId="77777777" w:rsidR="00F90BDC" w:rsidRDefault="00F90BDC">
      <w:r xmlns:w="http://schemas.openxmlformats.org/wordprocessingml/2006/main">
        <w:t xml:space="preserve">1. Hê-bơ-rơ 11:35-40 - Đức tin của tôi tớ Chúa</w:t>
      </w:r>
    </w:p>
    <w:p w14:paraId="6B9EEFC2" w14:textId="77777777" w:rsidR="00F90BDC" w:rsidRDefault="00F90BDC"/>
    <w:p w14:paraId="4B60E694" w14:textId="77777777" w:rsidR="00F90BDC" w:rsidRDefault="00F90BDC">
      <w:r xmlns:w="http://schemas.openxmlformats.org/wordprocessingml/2006/main">
        <w:t xml:space="preserve">2. Giăng 15:17-19 - Tình Yêu Của Tôi Tớ Chúa</w:t>
      </w:r>
    </w:p>
    <w:p w14:paraId="5F7A9467" w14:textId="77777777" w:rsidR="00F90BDC" w:rsidRDefault="00F90BDC"/>
    <w:p w14:paraId="7C9C2F0C" w14:textId="77777777" w:rsidR="00F90BDC" w:rsidRDefault="00F90BDC">
      <w:r xmlns:w="http://schemas.openxmlformats.org/wordprocessingml/2006/main">
        <w:t xml:space="preserve">Ma-thi-ơ 23:35 Hầu cho tất cả máu công chính đổ ra trên mặt đất sẽ đổ xuống trên các ngươi, từ máu của A-bên công chính cho đến máu của Xa-cha-ri, con trai Ba-ra-chia, kẻ mà các ngươi đã giết giữa đền thờ và bàn thờ.</w:t>
      </w:r>
    </w:p>
    <w:p w14:paraId="0EC5D453" w14:textId="77777777" w:rsidR="00F90BDC" w:rsidRDefault="00F90BDC"/>
    <w:p w14:paraId="566F3C75" w14:textId="77777777" w:rsidR="00F90BDC" w:rsidRDefault="00F90BDC">
      <w:r xmlns:w="http://schemas.openxmlformats.org/wordprocessingml/2006/main">
        <w:t xml:space="preserve">Đoạn văn này nói về sự phán xét của Thiên Chúa đối với con người vì tội lỗi của họ, đặc biệt là về việc đổ máu vô tội.</w:t>
      </w:r>
    </w:p>
    <w:p w14:paraId="046F3936" w14:textId="77777777" w:rsidR="00F90BDC" w:rsidRDefault="00F90BDC"/>
    <w:p w14:paraId="39F284E4" w14:textId="77777777" w:rsidR="00F90BDC" w:rsidRDefault="00F90BDC">
      <w:r xmlns:w="http://schemas.openxmlformats.org/wordprocessingml/2006/main">
        <w:t xml:space="preserve">1: Hậu quả của tội lỗi</w:t>
      </w:r>
    </w:p>
    <w:p w14:paraId="27E0E21E" w14:textId="77777777" w:rsidR="00F90BDC" w:rsidRDefault="00F90BDC"/>
    <w:p w14:paraId="794F50B8" w14:textId="77777777" w:rsidR="00F90BDC" w:rsidRDefault="00F90BDC">
      <w:r xmlns:w="http://schemas.openxmlformats.org/wordprocessingml/2006/main">
        <w:t xml:space="preserve">2: Cơn thịnh nộ của Chúa</w:t>
      </w:r>
    </w:p>
    <w:p w14:paraId="72D8890B" w14:textId="77777777" w:rsidR="00F90BDC" w:rsidRDefault="00F90BDC"/>
    <w:p w14:paraId="780E61E7" w14:textId="77777777" w:rsidR="00F90BDC" w:rsidRDefault="00F90BDC">
      <w:r xmlns:w="http://schemas.openxmlformats.org/wordprocessingml/2006/main">
        <w:t xml:space="preserve">1: Sáng Thế Ký 4:10 - Ngài phán: Ngươi đã làm gì vậy? Tiếng máu của anh trai ngươi đang vang vọng tới ta từ lòng đất.</w:t>
      </w:r>
    </w:p>
    <w:p w14:paraId="5ACEE54F" w14:textId="77777777" w:rsidR="00F90BDC" w:rsidRDefault="00F90BDC"/>
    <w:p w14:paraId="4E3FF46B" w14:textId="77777777" w:rsidR="00F90BDC" w:rsidRDefault="00F90BDC">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14:paraId="06909C38" w14:textId="77777777" w:rsidR="00F90BDC" w:rsidRDefault="00F90BDC"/>
    <w:p w14:paraId="74C5C0AB" w14:textId="77777777" w:rsidR="00F90BDC" w:rsidRDefault="00F90BDC">
      <w:r xmlns:w="http://schemas.openxmlformats.org/wordprocessingml/2006/main">
        <w:t xml:space="preserve">Ma-thi-ơ 23:36 Quả thật, ta nói cùng các ngươi, mọi điều ấy sẽ xảy đến cho thế hệ này.</w:t>
      </w:r>
    </w:p>
    <w:p w14:paraId="617D6664" w14:textId="77777777" w:rsidR="00F90BDC" w:rsidRDefault="00F90BDC"/>
    <w:p w14:paraId="22CDF75A" w14:textId="77777777" w:rsidR="00F90BDC" w:rsidRDefault="00F90BDC">
      <w:r xmlns:w="http://schemas.openxmlformats.org/wordprocessingml/2006/main">
        <w:t xml:space="preserve">Đoạn văn này nói về sự phán xét sẽ đến với thế hệ hiện tại.</w:t>
      </w:r>
    </w:p>
    <w:p w14:paraId="5296F62F" w14:textId="77777777" w:rsidR="00F90BDC" w:rsidRDefault="00F90BDC"/>
    <w:p w14:paraId="046F55A6" w14:textId="77777777" w:rsidR="00F90BDC" w:rsidRDefault="00F90BDC">
      <w:r xmlns:w="http://schemas.openxmlformats.org/wordprocessingml/2006/main">
        <w:t xml:space="preserve">1. Chúng ta phải sống tôn trọng và tôn vinh Chúa, kẻo chúng ta tự chuốc lấy sự phán xét.</w:t>
      </w:r>
    </w:p>
    <w:p w14:paraId="3E357C59" w14:textId="77777777" w:rsidR="00F90BDC" w:rsidRDefault="00F90BDC"/>
    <w:p w14:paraId="24F04145" w14:textId="77777777" w:rsidR="00F90BDC" w:rsidRDefault="00F90BDC">
      <w:r xmlns:w="http://schemas.openxmlformats.org/wordprocessingml/2006/main">
        <w:t xml:space="preserve">2. Hành động của chúng ta gây ra hậu quả cả đời này lẫn đời sau.</w:t>
      </w:r>
    </w:p>
    <w:p w14:paraId="3004ACDD" w14:textId="77777777" w:rsidR="00F90BDC" w:rsidRDefault="00F90BDC"/>
    <w:p w14:paraId="3E6867FC" w14:textId="77777777" w:rsidR="00F90BDC" w:rsidRDefault="00F90BDC">
      <w:r xmlns:w="http://schemas.openxmlformats.org/wordprocessingml/2006/main">
        <w:t xml:space="preserve">1. Hê-bơ-rơ 9:27 - “Theo như đã định cho loài người phải chết một lần, rồi chịu phán xét.”</w:t>
      </w:r>
    </w:p>
    <w:p w14:paraId="466A163F" w14:textId="77777777" w:rsidR="00F90BDC" w:rsidRDefault="00F90BDC"/>
    <w:p w14:paraId="6EE457B5" w14:textId="77777777" w:rsidR="00F90BDC" w:rsidRDefault="00F90BDC">
      <w:r xmlns:w="http://schemas.openxmlformats.org/wordprocessingml/2006/main">
        <w:t xml:space="preserve">2. Rô-ma 2:5-6 - "Nhưng vì lòng cứng cỏi và không ăn năn, bạn đang chất chứa cho mình cơn thịnh nộ trong ngày thịnh nộ, khi sự phán xét công bình của Đức Chúa Trời được tỏ ra."</w:t>
      </w:r>
    </w:p>
    <w:p w14:paraId="4905BF60" w14:textId="77777777" w:rsidR="00F90BDC" w:rsidRDefault="00F90BDC"/>
    <w:p w14:paraId="7C8BB331" w14:textId="77777777" w:rsidR="00F90BDC" w:rsidRDefault="00F90BDC">
      <w:r xmlns:w="http://schemas.openxmlformats.org/wordprocessingml/2006/main">
        <w:t xml:space="preserve">Ma-thi-ơ 23:37 Hỡi Giê-ru-sa-lem, Giê-ru-sa-lem, ngươi giết các đấng tiên tri và ném đá những người chịu sai đến cùng ngươi, bao nhiêu lần ta muốn nhóm họp các con ngươi như gà mái túc con mình lại ấp trong cánh, mà các ngươi chẳng khứng!</w:t>
      </w:r>
    </w:p>
    <w:p w14:paraId="16665F88" w14:textId="77777777" w:rsidR="00F90BDC" w:rsidRDefault="00F90BDC"/>
    <w:p w14:paraId="706B9A47" w14:textId="77777777" w:rsidR="00F90BDC" w:rsidRDefault="00F90BDC">
      <w:r xmlns:w="http://schemas.openxmlformats.org/wordprocessingml/2006/main">
        <w:t xml:space="preserve">Chúa Giêsu bày tỏ nỗi đau buồn sâu sắc trước việc Giêrusalem từ chối chấp nhận Ngài, bất chấp nhiều ngôn sứ đã được sai đến trong suốt lịch sử.</w:t>
      </w:r>
    </w:p>
    <w:p w14:paraId="6B0A86A2" w14:textId="77777777" w:rsidR="00F90BDC" w:rsidRDefault="00F90BDC"/>
    <w:p w14:paraId="0DDBE3F9" w14:textId="77777777" w:rsidR="00F90BDC" w:rsidRDefault="00F90BDC">
      <w:r xmlns:w="http://schemas.openxmlformats.org/wordprocessingml/2006/main">
        <w:t xml:space="preserve">1. Tình yêu Thiên Chúa trường tồn: Tình yêu vô điều kiện của Chúa Giêsu dành cho Giêrusalem</w:t>
      </w:r>
    </w:p>
    <w:p w14:paraId="47C58952" w14:textId="77777777" w:rsidR="00F90BDC" w:rsidRDefault="00F90BDC"/>
    <w:p w14:paraId="0031DBAB" w14:textId="77777777" w:rsidR="00F90BDC" w:rsidRDefault="00F90BDC">
      <w:r xmlns:w="http://schemas.openxmlformats.org/wordprocessingml/2006/main">
        <w:t xml:space="preserve">2. Từ chối lời kêu gọi: Hậu quả của việc từ chối lời mời cứu rỗi của Chúa</w:t>
      </w:r>
    </w:p>
    <w:p w14:paraId="13C4F089" w14:textId="77777777" w:rsidR="00F90BDC" w:rsidRDefault="00F90BDC"/>
    <w:p w14:paraId="054C8134" w14:textId="77777777" w:rsidR="00F90BDC" w:rsidRDefault="00F90BDC">
      <w:r xmlns:w="http://schemas.openxmlformats.org/wordprocessingml/2006/main">
        <w:t xml:space="preserve">1. Ê-sai 53:3 - "Người đã bị người ta khinh bỉ và chán bỏ, từng trải sự đau khổ, biết sự đau buồn"</w:t>
      </w:r>
    </w:p>
    <w:p w14:paraId="63056A08" w14:textId="77777777" w:rsidR="00F90BDC" w:rsidRDefault="00F90BDC"/>
    <w:p w14:paraId="61C1A581" w14:textId="77777777" w:rsidR="00F90BDC" w:rsidRDefault="00F90BDC">
      <w:r xmlns:w="http://schemas.openxmlformats.org/wordprocessingml/2006/main">
        <w:t xml:space="preserve">2. Giê-rê-mi 29:13 - "Bạn sẽ tìm kiếm tôi và tìm thấy tôi khi bạn hết lòng tìm kiếm tôi"</w:t>
      </w:r>
    </w:p>
    <w:p w14:paraId="5CF727CB" w14:textId="77777777" w:rsidR="00F90BDC" w:rsidRDefault="00F90BDC"/>
    <w:p w14:paraId="10BE8019" w14:textId="77777777" w:rsidR="00F90BDC" w:rsidRDefault="00F90BDC">
      <w:r xmlns:w="http://schemas.openxmlformats.org/wordprocessingml/2006/main">
        <w:t xml:space="preserve">Ma-thi-ơ 23:38 Nầy, nhà các ngươi sẽ bị bỏ hoang.</w:t>
      </w:r>
    </w:p>
    <w:p w14:paraId="77450164" w14:textId="77777777" w:rsidR="00F90BDC" w:rsidRDefault="00F90BDC"/>
    <w:p w14:paraId="2D535004" w14:textId="77777777" w:rsidR="00F90BDC" w:rsidRDefault="00F90BDC">
      <w:r xmlns:w="http://schemas.openxmlformats.org/wordprocessingml/2006/main">
        <w:t xml:space="preserve">Chúa Giêsu cảnh báo người Pharisêu rằng nhà của họ sẽ bị bỏ hoang vì họ không chịu ăn năn.</w:t>
      </w:r>
    </w:p>
    <w:p w14:paraId="70317880" w14:textId="77777777" w:rsidR="00F90BDC" w:rsidRDefault="00F90BDC"/>
    <w:p w14:paraId="34E8B88B" w14:textId="77777777" w:rsidR="00F90BDC" w:rsidRDefault="00F90BDC">
      <w:r xmlns:w="http://schemas.openxmlformats.org/wordprocessingml/2006/main">
        <w:t xml:space="preserve">1. Hậu quả của tấm lòng chai đá - A trong Ma-thi-ơ 23:38</w:t>
      </w:r>
    </w:p>
    <w:p w14:paraId="5EFC71A7" w14:textId="77777777" w:rsidR="00F90BDC" w:rsidRDefault="00F90BDC"/>
    <w:p w14:paraId="15A1069C" w14:textId="77777777" w:rsidR="00F90BDC" w:rsidRDefault="00F90BDC">
      <w:r xmlns:w="http://schemas.openxmlformats.org/wordprocessingml/2006/main">
        <w:t xml:space="preserve">2. Từ chối sự ăn năn - A về sự vô tín của người Pha-ri-si và hậu quả là nhà họ bị hoang tàn</w:t>
      </w:r>
    </w:p>
    <w:p w14:paraId="5D875A93" w14:textId="77777777" w:rsidR="00F90BDC" w:rsidRDefault="00F90BDC"/>
    <w:p w14:paraId="2CAA9351" w14:textId="77777777" w:rsidR="00F90BDC" w:rsidRDefault="00F90BDC">
      <w:r xmlns:w="http://schemas.openxmlformats.org/wordprocessingml/2006/main">
        <w:t xml:space="preserve">1. Hê-bơ-rơ 3:7-14 – Cảnh báo về việc cứng lòng.</w:t>
      </w:r>
    </w:p>
    <w:p w14:paraId="26E26311" w14:textId="77777777" w:rsidR="00F90BDC" w:rsidRDefault="00F90BDC"/>
    <w:p w14:paraId="55FF5871" w14:textId="77777777" w:rsidR="00F90BDC" w:rsidRDefault="00F90BDC">
      <w:r xmlns:w="http://schemas.openxmlformats.org/wordprocessingml/2006/main">
        <w:t xml:space="preserve">2. Ê-sai 6:9-10 – Lời kêu gọi ăn năn của Chúa.</w:t>
      </w:r>
    </w:p>
    <w:p w14:paraId="3FF0DC04" w14:textId="77777777" w:rsidR="00F90BDC" w:rsidRDefault="00F90BDC"/>
    <w:p w14:paraId="16354DB0" w14:textId="77777777" w:rsidR="00F90BDC" w:rsidRDefault="00F90BDC">
      <w:r xmlns:w="http://schemas.openxmlformats.org/wordprocessingml/2006/main">
        <w:t xml:space="preserve">Ma-thi-ơ 23:39 Vì ta nói cùng các ngươi, từ nay về sau các ngươi sẽ không gặp ta cho đến khi các ngươi nói rằng: Phước thay Đấng nhơn </w:t>
      </w:r>
      <w:r xmlns:w="http://schemas.openxmlformats.org/wordprocessingml/2006/main">
        <w:lastRenderedPageBreak xmlns:w="http://schemas.openxmlformats.org/wordprocessingml/2006/main"/>
      </w:r>
      <w:r xmlns:w="http://schemas.openxmlformats.org/wordprocessingml/2006/main">
        <w:t xml:space="preserve">danh Chúa mà đến!</w:t>
      </w:r>
    </w:p>
    <w:p w14:paraId="15F21050" w14:textId="77777777" w:rsidR="00F90BDC" w:rsidRDefault="00F90BDC"/>
    <w:p w14:paraId="02688975" w14:textId="77777777" w:rsidR="00F90BDC" w:rsidRDefault="00F90BDC">
      <w:r xmlns:w="http://schemas.openxmlformats.org/wordprocessingml/2006/main">
        <w:t xml:space="preserve">Chúa Giêsu tuyên bố rằng ông sẽ không được nhìn thấy nữa cho đến khi mọi người nhận ra thẩm quyền của ông từ Chúa.</w:t>
      </w:r>
    </w:p>
    <w:p w14:paraId="7F6E1069" w14:textId="77777777" w:rsidR="00F90BDC" w:rsidRDefault="00F90BDC"/>
    <w:p w14:paraId="3C789438" w14:textId="77777777" w:rsidR="00F90BDC" w:rsidRDefault="00F90BDC">
      <w:r xmlns:w="http://schemas.openxmlformats.org/wordprocessingml/2006/main">
        <w:t xml:space="preserve">1. Sức mạnh của sự công nhận: Cách thừa nhận thẩm quyền của Chúa trong cuộc sống chúng ta</w:t>
      </w:r>
    </w:p>
    <w:p w14:paraId="78DAED80" w14:textId="77777777" w:rsidR="00F90BDC" w:rsidRDefault="00F90BDC"/>
    <w:p w14:paraId="01D63A72" w14:textId="77777777" w:rsidR="00F90BDC" w:rsidRDefault="00F90BDC">
      <w:r xmlns:w="http://schemas.openxmlformats.org/wordprocessingml/2006/main">
        <w:t xml:space="preserve">2. Giá trị của phước lành: Trải nghiệm niềm vui vui mừng trong Chúa</w:t>
      </w:r>
    </w:p>
    <w:p w14:paraId="128CCD1B" w14:textId="77777777" w:rsidR="00F90BDC" w:rsidRDefault="00F90BDC"/>
    <w:p w14:paraId="3EA5464C" w14:textId="77777777" w:rsidR="00F90BDC" w:rsidRDefault="00F90BDC">
      <w:r xmlns:w="http://schemas.openxmlformats.org/wordprocessingml/2006/main">
        <w:t xml:space="preserve">1. Ê-sai 11:10 - "Trong ngày đó, rễ Y-sai sẽ đứng làm cờ hiệu của dân tộc; các dân ngoại sẽ tìm kiếm nó, và sự yên nghỉ của nó sẽ được vinh hiển."</w:t>
      </w:r>
    </w:p>
    <w:p w14:paraId="6586B902" w14:textId="77777777" w:rsidR="00F90BDC" w:rsidRDefault="00F90BDC"/>
    <w:p w14:paraId="7C74750A" w14:textId="77777777" w:rsidR="00F90BDC" w:rsidRDefault="00F90BDC">
      <w:r xmlns:w="http://schemas.openxmlformats.org/wordprocessingml/2006/main">
        <w:t xml:space="preserve">2. Thi Thiên 118:26 - “Chúc tụng Đấng nhân danh Đức Giê-hô-va mà đến; Từ nhà Đức Giê-hô-va chúng tôi đã chúc phước cho ngươi.”</w:t>
      </w:r>
    </w:p>
    <w:p w14:paraId="1ABAEF61" w14:textId="77777777" w:rsidR="00F90BDC" w:rsidRDefault="00F90BDC"/>
    <w:p w14:paraId="166E6631" w14:textId="77777777" w:rsidR="00F90BDC" w:rsidRDefault="00F90BDC">
      <w:r xmlns:w="http://schemas.openxmlformats.org/wordprocessingml/2006/main">
        <w:t xml:space="preserve">Ma-thi-ơ 24 thảo luận về sự tàn phá của đền thờ, những dấu hiệu về thời kỳ cuối cùng và tầm quan trọng của việc thức canh chờ đợi sự trở lại của Chúa Giê-su.</w:t>
      </w:r>
    </w:p>
    <w:p w14:paraId="2453196E" w14:textId="77777777" w:rsidR="00F90BDC" w:rsidRDefault="00F90BDC"/>
    <w:p w14:paraId="23034A35" w14:textId="77777777" w:rsidR="00F90BDC" w:rsidRDefault="00F90BDC">
      <w:r xmlns:w="http://schemas.openxmlformats.org/wordprocessingml/2006/main">
        <w:t xml:space="preserve">Đoạn 1: Chương bắt đầu với việc Chúa Giê-su báo trước về sự hủy diệt của đền thờ (Ma-thi-ơ 24:1-2). Khi các môn đồ hỏi về dấu hiệu về thời kỳ cuối cùng sắp đến của Ngài, Ngài cảnh báo họ đừng để bị các Christ giả lừa gạt hoặc bị làm phiền bởi những tin đồn về chiến tranh, chiến tranh vì những điều này phải xảy ra nhưng sự kết thúc vẫn sắp đến. Ông nói về việc dân tộc nổi lên chống lại vương quốc chống lại nạn đói của vương quốc, động đất ở nhiều nơi nhưng đây mới chỉ là những cơn đau đẻ (Ma-thi-ơ 24:3-8).</w:t>
      </w:r>
    </w:p>
    <w:p w14:paraId="5042A467" w14:textId="77777777" w:rsidR="00F90BDC" w:rsidRDefault="00F90BDC"/>
    <w:p w14:paraId="27A9D265" w14:textId="77777777" w:rsidR="00F90BDC" w:rsidRDefault="00F90BDC">
      <w:r xmlns:w="http://schemas.openxmlformats.org/wordprocessingml/2006/main">
        <w:t xml:space="preserve">Đoạn thứ 2: Sau đó, ông mô tả sự đàn áp mà các tín đồ sẽ phải đối mặt với những tiên tri giả, những kẻ sẽ lừa dối nhiều người, làm gia tăng sự gian ác, tình yêu trở nên nguội lạnh nhưng những ai kiên định đến cùng sẽ được cứu. Vương quốc Phúc âm sẽ được rao giảng trên toàn thế giới làm chứng cho tất cả các quốc gia rồi ngày tận thế sẽ đến (Ma-thi-ơ 24:9-14). Anh ta đề cập đến 'sự hoang tàn ghê tởm' được nói qua nhà tiên tri Daniel đứng ở thánh địa cảnh báo những người ở Judea hãy chạy trốn khỏi núi ngay lập tức vì sẽ có nỗi đau khổ lớn lao chưa từng có từ đầu thế giới cho đến bây giờ không bao giờ sánh được nữa.</w:t>
      </w:r>
    </w:p>
    <w:p w14:paraId="38F93167" w14:textId="77777777" w:rsidR="00F90BDC" w:rsidRDefault="00F90BDC"/>
    <w:p w14:paraId="4AE9058C" w14:textId="77777777" w:rsidR="00F90BDC" w:rsidRDefault="00F90BDC">
      <w:r xmlns:w="http://schemas.openxmlformats.org/wordprocessingml/2006/main">
        <w:t xml:space="preserve">Đoạn 3: Chúa Giêsu tiếp tục thảo luận về các dấu lạ ngay sau những ngày khốn khổ mặt trời mặt trăng sao tối tăm các thiên thể rung chuyển Con Người đến mây trời với quyền lực vinh quang vĩ đại sai các thiên thần thổi kèn lớn gọi tập hợp những người được tuyển chọn từ bốn phương trời cuối trời (Ma-thi-ơ 24:29-31) ). Ngài kể dụ ngôn cây vả khi cành non ra lá mới biết mùa hè sắp đến cũng như vậy khi nhìn thấy tất cả những vật này biết nó đã gần ngay trước cửa. Nhưng giờ ngày chính xác thì không ai biết, kể cả thiên thần trên trời cũng như Con chỉ Cha. Như thời Nô-ê cũng sẽ đến khi Con Người đến người ta ăn uống cưới gả cưới Ngày Nô-ê vào tàu họ không biết gì về lũ lụt cuốn trôi họ rằng Con Người sẽ đến như thế nào nên cần luôn canh chừng vì không biết tiếp theo ngày nào Chúa của ngươi sẽ đến (Ma-thi-ơ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Ma-thi-ơ 24:1 Đức Chúa Jêsus đi ra khỏi đền thờ, các môn đồ đến gần Ngài để chỉ cho Ngài những công trình kiến trúc của đền thờ.</w:t>
      </w:r>
    </w:p>
    <w:p w14:paraId="63B86D4B" w14:textId="77777777" w:rsidR="00F90BDC" w:rsidRDefault="00F90BDC"/>
    <w:p w14:paraId="3545BFF9" w14:textId="77777777" w:rsidR="00F90BDC" w:rsidRDefault="00F90BDC">
      <w:r xmlns:w="http://schemas.openxmlformats.org/wordprocessingml/2006/main">
        <w:t xml:space="preserve">Chúa Giêsu rời khỏi đền thờ và các môn đệ chỉ cho Ngài những công trình kiến trúc của đền thờ.</w:t>
      </w:r>
    </w:p>
    <w:p w14:paraId="4FE2723F" w14:textId="77777777" w:rsidR="00F90BDC" w:rsidRDefault="00F90BDC"/>
    <w:p w14:paraId="3D45BCF8" w14:textId="77777777" w:rsidR="00F90BDC" w:rsidRDefault="00F90BDC">
      <w:r xmlns:w="http://schemas.openxmlformats.org/wordprocessingml/2006/main">
        <w:t xml:space="preserve">1. Sự Hiện Diện Của Thiên Chúa Ở Khắp Nơi: Hiểu Ý Nghĩa Việc Chúa Giêsu Rời Đền Thờ</w:t>
      </w:r>
    </w:p>
    <w:p w14:paraId="376F4704" w14:textId="77777777" w:rsidR="00F90BDC" w:rsidRDefault="00F90BDC"/>
    <w:p w14:paraId="430444E3" w14:textId="77777777" w:rsidR="00F90BDC" w:rsidRDefault="00F90BDC">
      <w:r xmlns:w="http://schemas.openxmlformats.org/wordprocessingml/2006/main">
        <w:t xml:space="preserve">2. Tầm quan trọng của sự tôn trọng và kính sợ: Đánh giá cao các tòa nhà của ngôi đền</w:t>
      </w:r>
    </w:p>
    <w:p w14:paraId="15D3898A" w14:textId="77777777" w:rsidR="00F90BDC" w:rsidRDefault="00F90BDC"/>
    <w:p w14:paraId="6F503B23" w14:textId="77777777" w:rsidR="00F90BDC" w:rsidRDefault="00F90BDC">
      <w:r xmlns:w="http://schemas.openxmlformats.org/wordprocessingml/2006/main">
        <w:t xml:space="preserve">1. Thi Thiên 46:4-5 “Có một con sông, dòng nước nó làm vui thành Đức Chúa Trời, là nơi ở thánh của Đấng Chí Cao. Chúa ở giữa cô ấy; cô ấy sẽ không bị lay chuyển; Chúa sẽ giúp đỡ cô ấy khi bình minh lên.”</w:t>
      </w:r>
    </w:p>
    <w:p w14:paraId="73F99CE8" w14:textId="77777777" w:rsidR="00F90BDC" w:rsidRDefault="00F90BDC"/>
    <w:p w14:paraId="4A055F66" w14:textId="77777777" w:rsidR="00F90BDC" w:rsidRDefault="00F90BDC">
      <w:r xmlns:w="http://schemas.openxmlformats.org/wordprocessingml/2006/main">
        <w:t xml:space="preserve">2. Ê-sai 66:1 “Đức Giê-hô-va phán như vầy: Trời là ngai ta, đất là bệ chơn ta; Ngôi nhà mà bạn sẽ xây cho tôi là gì và nơi an nghỉ của tôi là gì?</w:t>
      </w:r>
    </w:p>
    <w:p w14:paraId="4B29B448" w14:textId="77777777" w:rsidR="00F90BDC" w:rsidRDefault="00F90BDC"/>
    <w:p w14:paraId="19F5FB09" w14:textId="77777777" w:rsidR="00F90BDC" w:rsidRDefault="00F90BDC">
      <w:r xmlns:w="http://schemas.openxmlformats.org/wordprocessingml/2006/main">
        <w:t xml:space="preserve">Ma-thi-ơ 24:2 Đức Chúa Jêsus phán cùng họ rằng: Các ngươi há chẳng thấy những điều đó sao? Quả thật, ta nói cùng các ngươi, </w:t>
      </w:r>
      <w:r xmlns:w="http://schemas.openxmlformats.org/wordprocessingml/2006/main">
        <w:lastRenderedPageBreak xmlns:w="http://schemas.openxmlformats.org/wordprocessingml/2006/main"/>
      </w:r>
      <w:r xmlns:w="http://schemas.openxmlformats.org/wordprocessingml/2006/main">
        <w:t xml:space="preserve">ở đây sẽ không còn hòn đá nào trên hòn đá nào mà không bị đổ xuống.</w:t>
      </w:r>
    </w:p>
    <w:p w14:paraId="0CAC49AF" w14:textId="77777777" w:rsidR="00F90BDC" w:rsidRDefault="00F90BDC"/>
    <w:p w14:paraId="48938801" w14:textId="77777777" w:rsidR="00F90BDC" w:rsidRDefault="00F90BDC">
      <w:r xmlns:w="http://schemas.openxmlformats.org/wordprocessingml/2006/main">
        <w:t xml:space="preserve">Chúa Giêsu báo trước sự tàn phá Đền Thờ Giêrusalem.</w:t>
      </w:r>
    </w:p>
    <w:p w14:paraId="5ED56880" w14:textId="77777777" w:rsidR="00F90BDC" w:rsidRDefault="00F90BDC"/>
    <w:p w14:paraId="3C16E40C" w14:textId="77777777" w:rsidR="00F90BDC" w:rsidRDefault="00F90BDC">
      <w:r xmlns:w="http://schemas.openxmlformats.org/wordprocessingml/2006/main">
        <w:t xml:space="preserve">1: Chúng ta phải chuẩn bị cho những điều không mong đợi, như Chúa Giêsu đã cảnh báo chúng ta rằng sự hủy diệt có thể xảy ra.</w:t>
      </w:r>
    </w:p>
    <w:p w14:paraId="55376943" w14:textId="77777777" w:rsidR="00F90BDC" w:rsidRDefault="00F90BDC"/>
    <w:p w14:paraId="49CE256D" w14:textId="77777777" w:rsidR="00F90BDC" w:rsidRDefault="00F90BDC">
      <w:r xmlns:w="http://schemas.openxmlformats.org/wordprocessingml/2006/main">
        <w:t xml:space="preserve">Số 2: Chúng ta phải tin tưởng vào kế hoạch của Chúa, ngay cả khi kế hoạch đó có vẻ khó khăn và khốc liệt.</w:t>
      </w:r>
    </w:p>
    <w:p w14:paraId="047EAAA2" w14:textId="77777777" w:rsidR="00F90BDC" w:rsidRDefault="00F90BDC"/>
    <w:p w14:paraId="0A64A8C6"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52AB75F1" w14:textId="77777777" w:rsidR="00F90BDC" w:rsidRDefault="00F90BDC"/>
    <w:p w14:paraId="16D8795E" w14:textId="77777777" w:rsidR="00F90BDC" w:rsidRDefault="00F90BDC">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14:paraId="09B4C453" w14:textId="77777777" w:rsidR="00F90BDC" w:rsidRDefault="00F90BDC"/>
    <w:p w14:paraId="76DC47F7" w14:textId="77777777" w:rsidR="00F90BDC" w:rsidRDefault="00F90BDC">
      <w:r xmlns:w="http://schemas.openxmlformats.org/wordprocessingml/2006/main">
        <w:t xml:space="preserve">Ma-thi-ơ 24:3 Khi Ngài ngồi trên núi Ô-li-ve, các môn đồ đến hỏi riêng Ngài rằng: Xin Thầy nói cho chúng tôi biết khi nào những điều này sẽ xảy ra? và điều gì sẽ là dấu hiệu cho thấy Chúa sẽ đến và ngày tận thế?</w:t>
      </w:r>
    </w:p>
    <w:p w14:paraId="7BC1C830" w14:textId="77777777" w:rsidR="00F90BDC" w:rsidRDefault="00F90BDC"/>
    <w:p w14:paraId="5429C436" w14:textId="77777777" w:rsidR="00F90BDC" w:rsidRDefault="00F90BDC">
      <w:r xmlns:w="http://schemas.openxmlformats.org/wordprocessingml/2006/main">
        <w:t xml:space="preserve">Các môn đệ hỏi Chúa Giêsu những câu hỏi về dấu hiệu Chúa đến lần thứ hai và ngày tận thế khi Chúa ngồi trên Núi Ô-liu.</w:t>
      </w:r>
    </w:p>
    <w:p w14:paraId="61591F4F" w14:textId="77777777" w:rsidR="00F90BDC" w:rsidRDefault="00F90BDC"/>
    <w:p w14:paraId="331315C8" w14:textId="77777777" w:rsidR="00F90BDC" w:rsidRDefault="00F90BDC">
      <w:r xmlns:w="http://schemas.openxmlformats.org/wordprocessingml/2006/main">
        <w:t xml:space="preserve">1. Sức mạnh của đức tin: Cách chuẩn bị cho sự trở lại của Chúa Giêsu</w:t>
      </w:r>
    </w:p>
    <w:p w14:paraId="7E376BB3" w14:textId="77777777" w:rsidR="00F90BDC" w:rsidRDefault="00F90BDC"/>
    <w:p w14:paraId="2F2BAE43" w14:textId="77777777" w:rsidR="00F90BDC" w:rsidRDefault="00F90BDC">
      <w:r xmlns:w="http://schemas.openxmlformats.org/wordprocessingml/2006/main">
        <w:t xml:space="preserve">2. Tầm quan trọng của việc thức canh và chờ đợi: Sự trở lại của Chúa Giêsu và ngày tận thế</w:t>
      </w:r>
    </w:p>
    <w:p w14:paraId="39C8FA1C" w14:textId="77777777" w:rsidR="00F90BDC" w:rsidRDefault="00F90BDC"/>
    <w:p w14:paraId="6E2FDFBB" w14:textId="77777777" w:rsidR="00F90BDC" w:rsidRDefault="00F90BDC">
      <w:r xmlns:w="http://schemas.openxmlformats.org/wordprocessingml/2006/main">
        <w:t xml:space="preserve">1. Rô-ma 13:11-12 “Hơn nữa, anh em biết giờ đã đến, giờ anh em phải thức dậy. Vì sự cứu rỗi bây giờ đã gần với chúng ta hơn lúc chúng ta mới tin. Đêm đã khuya; ngày đó đã gần kề. Vậy chúng ta hãy lột bỏ những công việc tối tăm mà mặc lấy áo giáp ánh sáng.”</w:t>
      </w:r>
    </w:p>
    <w:p w14:paraId="3DA707CA" w14:textId="77777777" w:rsidR="00F90BDC" w:rsidRDefault="00F90BDC"/>
    <w:p w14:paraId="4BE297CA" w14:textId="77777777" w:rsidR="00F90BDC" w:rsidRDefault="00F90BDC">
      <w:r xmlns:w="http://schemas.openxmlformats.org/wordprocessingml/2006/main">
        <w:t xml:space="preserve">2. Tít 2:11-14 “Vì ân điển Đức Chúa Trời đã biểu hiện, đem sự cứu rỗi đến cho mọi người, dạy chúng ta từ bỏ sự không tin kính và những đam mê trần tục, sống tiết độ, ngay thẳng và tin kính ở đời này, chờ đợi vì niềm hy vọng hạnh phước của chúng ta, là sự xuất hiện vinh quang của Đức Chúa Trời vĩ đại và Đấng Cứu Rỗi chúng ta là Đức Chúa Giê-xu Christ, Đấng đã phó chính mình Ngài để cứu chuộc chúng ta khỏi mọi tội ác và để thanh tẩy cho Ngài một dân có lòng nhiệt thành làm việc lành.”</w:t>
      </w:r>
    </w:p>
    <w:p w14:paraId="4EE5FE31" w14:textId="77777777" w:rsidR="00F90BDC" w:rsidRDefault="00F90BDC"/>
    <w:p w14:paraId="68558786" w14:textId="77777777" w:rsidR="00F90BDC" w:rsidRDefault="00F90BDC">
      <w:r xmlns:w="http://schemas.openxmlformats.org/wordprocessingml/2006/main">
        <w:t xml:space="preserve">Ma-thi-ơ 24:4 Đức Chúa Jêsus đáp rằng: Hãy coi chừng, kẻo có ai lừa dối các ngươi.</w:t>
      </w:r>
    </w:p>
    <w:p w14:paraId="343D04D5" w14:textId="77777777" w:rsidR="00F90BDC" w:rsidRDefault="00F90BDC"/>
    <w:p w14:paraId="23EF4176" w14:textId="77777777" w:rsidR="00F90BDC" w:rsidRDefault="00F90BDC">
      <w:r xmlns:w="http://schemas.openxmlformats.org/wordprocessingml/2006/main">
        <w:t xml:space="preserve">Chúa Giêsu cảnh báo các môn đệ hãy cảnh giác với những kẻ đang tìm cách lừa dối họ.</w:t>
      </w:r>
    </w:p>
    <w:p w14:paraId="2CAF1CCB" w14:textId="77777777" w:rsidR="00F90BDC" w:rsidRDefault="00F90BDC"/>
    <w:p w14:paraId="54F051D1" w14:textId="77777777" w:rsidR="00F90BDC" w:rsidRDefault="00F90BDC">
      <w:r xmlns:w="http://schemas.openxmlformats.org/wordprocessingml/2006/main">
        <w:t xml:space="preserve">1. "Mối nguy hiểm của sự lừa dối"</w:t>
      </w:r>
    </w:p>
    <w:p w14:paraId="227F9000" w14:textId="77777777" w:rsidR="00F90BDC" w:rsidRDefault="00F90BDC"/>
    <w:p w14:paraId="12C41802" w14:textId="77777777" w:rsidR="00F90BDC" w:rsidRDefault="00F90BDC">
      <w:r xmlns:w="http://schemas.openxmlformats.org/wordprocessingml/2006/main">
        <w:t xml:space="preserve">2. "Sức mạnh của sự sáng suốt"</w:t>
      </w:r>
    </w:p>
    <w:p w14:paraId="07D9CD90" w14:textId="77777777" w:rsidR="00F90BDC" w:rsidRDefault="00F90BDC"/>
    <w:p w14:paraId="49AFAFB4" w14:textId="77777777" w:rsidR="00F90BDC" w:rsidRDefault="00F90BDC">
      <w:r xmlns:w="http://schemas.openxmlformats.org/wordprocessingml/2006/main">
        <w:t xml:space="preserve">1. Ê-phê-sô 5:15-17; “Vậy, hãy hết sức cẩn thận trong cách sống, đừng dại dột mà hãy khôn ngoan, tận dụng mọi cơ hội, vì ngày nay là ngày xấu. Vì vậy, đừng dại dột, nhưng hãy hiểu ý Chúa là gì.”</w:t>
      </w:r>
    </w:p>
    <w:p w14:paraId="73F4748A" w14:textId="77777777" w:rsidR="00F90BDC" w:rsidRDefault="00F90BDC"/>
    <w:p w14:paraId="0427BE68" w14:textId="77777777" w:rsidR="00F90BDC" w:rsidRDefault="00F90BDC">
      <w:r xmlns:w="http://schemas.openxmlformats.org/wordprocessingml/2006/main">
        <w:t xml:space="preserve">2. Châm ngôn 14:15; "Người đơn giản tin bất cứ điều gì, nhưng người khôn ngoan xem xét các bước đi của họ."</w:t>
      </w:r>
    </w:p>
    <w:p w14:paraId="03C06165" w14:textId="77777777" w:rsidR="00F90BDC" w:rsidRDefault="00F90BDC"/>
    <w:p w14:paraId="0665095B" w14:textId="77777777" w:rsidR="00F90BDC" w:rsidRDefault="00F90BDC">
      <w:r xmlns:w="http://schemas.openxmlformats.org/wordprocessingml/2006/main">
        <w:t xml:space="preserve">Ma-thi-ơ 24:5 Vì có nhiều người sẽ mạo danh ta đến nói rằng: Ta là Đấng Christ; và sẽ lừa dối nhiều người.</w:t>
      </w:r>
    </w:p>
    <w:p w14:paraId="6D249B3B" w14:textId="77777777" w:rsidR="00F90BDC" w:rsidRDefault="00F90BDC"/>
    <w:p w14:paraId="306428F6" w14:textId="77777777" w:rsidR="00F90BDC" w:rsidRDefault="00F90BDC">
      <w:r xmlns:w="http://schemas.openxmlformats.org/wordprocessingml/2006/main">
        <w:t xml:space="preserve">Nhiều giáo sư giả sẽ đến dưới danh nghĩa Chúa Giêsu và đánh lừa nhiều người.</w:t>
      </w:r>
    </w:p>
    <w:p w14:paraId="0D842908" w14:textId="77777777" w:rsidR="00F90BDC" w:rsidRDefault="00F90BDC"/>
    <w:p w14:paraId="2226CC35" w14:textId="77777777" w:rsidR="00F90BDC" w:rsidRDefault="00F90BDC">
      <w:r xmlns:w="http://schemas.openxmlformats.org/wordprocessingml/2006/main">
        <w:t xml:space="preserve">1. Tiên tri giả: Nguy cơ lừa dối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Thẩm quyền của Đấng Christ: Tránh những sự dạy dỗ sai lầm</w:t>
      </w:r>
    </w:p>
    <w:p w14:paraId="2DE136BF" w14:textId="77777777" w:rsidR="00F90BDC" w:rsidRDefault="00F90BDC"/>
    <w:p w14:paraId="33FE08C4" w14:textId="77777777" w:rsidR="00F90BDC" w:rsidRDefault="00F90BDC">
      <w:r xmlns:w="http://schemas.openxmlformats.org/wordprocessingml/2006/main">
        <w:t xml:space="preserve">1. Công vụ 20:29-31 – Lời cảnh báo của Phao-lô chống lại các giáo sư giả</w:t>
      </w:r>
    </w:p>
    <w:p w14:paraId="33A316B4" w14:textId="77777777" w:rsidR="00F90BDC" w:rsidRDefault="00F90BDC"/>
    <w:p w14:paraId="12AAC685" w14:textId="77777777" w:rsidR="00F90BDC" w:rsidRDefault="00F90BDC">
      <w:r xmlns:w="http://schemas.openxmlformats.org/wordprocessingml/2006/main">
        <w:t xml:space="preserve">2. 2 Phi-e-rơ 2:1-3 – Tiên tri giả và sự trừng phạt họ</w:t>
      </w:r>
    </w:p>
    <w:p w14:paraId="3C8E8899" w14:textId="77777777" w:rsidR="00F90BDC" w:rsidRDefault="00F90BDC"/>
    <w:p w14:paraId="431B3CD5" w14:textId="77777777" w:rsidR="00F90BDC" w:rsidRDefault="00F90BDC">
      <w:r xmlns:w="http://schemas.openxmlformats.org/wordprocessingml/2006/main">
        <w:t xml:space="preserve">Ma-thi-ơ 24:6 Các ngươi sẽ nghe nói về giặc giã và tin đồn về giặc; hãy coi chừng, đừng bối rối: vì mọi điều đó phải đến, song chưa phải là cuối cùng.</w:t>
      </w:r>
    </w:p>
    <w:p w14:paraId="06F99CC3" w14:textId="77777777" w:rsidR="00F90BDC" w:rsidRDefault="00F90BDC"/>
    <w:p w14:paraId="30FF8F1A" w14:textId="77777777" w:rsidR="00F90BDC" w:rsidRDefault="00F90BDC">
      <w:r xmlns:w="http://schemas.openxmlformats.org/wordprocessingml/2006/main">
        <w:t xml:space="preserve">Đoạn văn nói về việc không gặp rắc rối bởi chiến tranh hay tin đồn về chiến tranh sẽ xảy ra vì vẫn chưa kết thúc.</w:t>
      </w:r>
    </w:p>
    <w:p w14:paraId="57219D01" w14:textId="77777777" w:rsidR="00F90BDC" w:rsidRDefault="00F90BDC"/>
    <w:p w14:paraId="3F9110EC" w14:textId="77777777" w:rsidR="00F90BDC" w:rsidRDefault="00F90BDC">
      <w:r xmlns:w="http://schemas.openxmlformats.org/wordprocessingml/2006/main">
        <w:t xml:space="preserve">1. Đừng lo lắng, hãy trung thành - Hãy tập trung vào sự tin cậy Chúa thay vì bị rắc rối bởi những vấn đề thế gian.</w:t>
      </w:r>
    </w:p>
    <w:p w14:paraId="3B42F43E" w14:textId="77777777" w:rsidR="00F90BDC" w:rsidRDefault="00F90BDC"/>
    <w:p w14:paraId="12A0C571" w14:textId="77777777" w:rsidR="00F90BDC" w:rsidRDefault="00F90BDC">
      <w:r xmlns:w="http://schemas.openxmlformats.org/wordprocessingml/2006/main">
        <w:t xml:space="preserve">2. Chịu đựng những rắc rối trong những ngày sau rốt - Chuẩn bị cho thời kỳ cuối cùng bằng cách giữ vững niềm tin và không nhượng bộ trước sự sợ hãi.</w:t>
      </w:r>
    </w:p>
    <w:p w14:paraId="3CC34E80" w14:textId="77777777" w:rsidR="00F90BDC" w:rsidRDefault="00F90BDC"/>
    <w:p w14:paraId="2BA76529" w14:textId="77777777" w:rsidR="00F90BDC" w:rsidRDefault="00F90BDC">
      <w:r xmlns:w="http://schemas.openxmlformats.org/wordprocessingml/2006/main">
        <w:t xml:space="preserve">1. Rô-ma 8:18 “Vì tôi coi những đau khổ ở đời này không đáng so sánh với vinh quang sẽ được tỏ ra cho chúng ta.”</w:t>
      </w:r>
    </w:p>
    <w:p w14:paraId="4FE09582" w14:textId="77777777" w:rsidR="00F90BDC" w:rsidRDefault="00F90BDC"/>
    <w:p w14:paraId="75D47E3B" w14:textId="77777777" w:rsidR="00F90BDC" w:rsidRDefault="00F90BDC">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14:paraId="73FB8DC0" w14:textId="77777777" w:rsidR="00F90BDC" w:rsidRDefault="00F90BDC"/>
    <w:p w14:paraId="1479E362" w14:textId="77777777" w:rsidR="00F90BDC" w:rsidRDefault="00F90BDC">
      <w:r xmlns:w="http://schemas.openxmlformats.org/wordprocessingml/2006/main">
        <w:t xml:space="preserve">Ma-thi-ơ 24:7 Vì nước này sẽ nổi lên chống nước khác, nước này chống nước khác; sẽ có nạn đói, dịch lệ và động đất ở nhiều nơi.</w:t>
      </w:r>
    </w:p>
    <w:p w14:paraId="2314D7FB" w14:textId="77777777" w:rsidR="00F90BDC" w:rsidRDefault="00F90BDC"/>
    <w:p w14:paraId="71AE868E" w14:textId="77777777" w:rsidR="00F90BDC" w:rsidRDefault="00F90BDC">
      <w:r xmlns:w="http://schemas.openxmlformats.org/wordprocessingml/2006/main">
        <w:t xml:space="preserve">Đoạn văn nói về việc sẽ có xung đột giữa các quốc gia, nạn đói, dịch bệnh và động đất ở những nơi khác nhau.</w:t>
      </w:r>
    </w:p>
    <w:p w14:paraId="4F6CF5A3" w14:textId="77777777" w:rsidR="00F90BDC" w:rsidRDefault="00F90BDC"/>
    <w:p w14:paraId="22185864" w14:textId="77777777" w:rsidR="00F90BDC" w:rsidRDefault="00F90BDC">
      <w:r xmlns:w="http://schemas.openxmlformats.org/wordprocessingml/2006/main">
        <w:t xml:space="preserve">1. Chúa vẫn nắm quyền kiểm soát ngay cả trong lúc khốn khổ.</w:t>
      </w:r>
    </w:p>
    <w:p w14:paraId="1B03B691" w14:textId="77777777" w:rsidR="00F90BDC" w:rsidRDefault="00F90BDC"/>
    <w:p w14:paraId="787FA207" w14:textId="77777777" w:rsidR="00F90BDC" w:rsidRDefault="00F90BDC">
      <w:r xmlns:w="http://schemas.openxmlformats.org/wordprocessingml/2006/main">
        <w:t xml:space="preserve">2. Chúng ta không nên lo lắng về những gì đang xảy ra trên thế giới, nhưng hãy đặt niềm tin vào Chúa.</w:t>
      </w:r>
    </w:p>
    <w:p w14:paraId="5377E013" w14:textId="77777777" w:rsidR="00F90BDC" w:rsidRDefault="00F90BDC"/>
    <w:p w14:paraId="38DC2AB8"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715FAB4F" w14:textId="77777777" w:rsidR="00F90BDC" w:rsidRDefault="00F90BDC"/>
    <w:p w14:paraId="7E3BE710"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sủi bọt và các ngọn núi rung chuyển vì sự dâng trào của chúng.”</w:t>
      </w:r>
    </w:p>
    <w:p w14:paraId="5B1C4A45" w14:textId="77777777" w:rsidR="00F90BDC" w:rsidRDefault="00F90BDC"/>
    <w:p w14:paraId="675A23D6" w14:textId="77777777" w:rsidR="00F90BDC" w:rsidRDefault="00F90BDC">
      <w:r xmlns:w="http://schemas.openxmlformats.org/wordprocessingml/2006/main">
        <w:t xml:space="preserve">Ma-thi-ơ 24:8 Tất cả những điều này là khởi đầu của nỗi buồn.</w:t>
      </w:r>
    </w:p>
    <w:p w14:paraId="081DC2BB" w14:textId="77777777" w:rsidR="00F90BDC" w:rsidRDefault="00F90BDC"/>
    <w:p w14:paraId="78C42851" w14:textId="77777777" w:rsidR="00F90BDC" w:rsidRDefault="00F90BDC">
      <w:r xmlns:w="http://schemas.openxmlformats.org/wordprocessingml/2006/main">
        <w:t xml:space="preserve">Chúa Giêsu cảnh báo rằng nhiều thời điểm khó khăn sẽ đến trước ngày tận thế.</w:t>
      </w:r>
    </w:p>
    <w:p w14:paraId="184BA7F6" w14:textId="77777777" w:rsidR="00F90BDC" w:rsidRDefault="00F90BDC"/>
    <w:p w14:paraId="297737A6" w14:textId="77777777" w:rsidR="00F90BDC" w:rsidRDefault="00F90BDC">
      <w:r xmlns:w="http://schemas.openxmlformats.org/wordprocessingml/2006/main">
        <w:t xml:space="preserve">1. “Nỗi đau buồn thời kỳ cuối cùng: Lời cảnh báo của Chúa Giêsu dành cho chúng ta”</w:t>
      </w:r>
    </w:p>
    <w:p w14:paraId="5D9EA662" w14:textId="77777777" w:rsidR="00F90BDC" w:rsidRDefault="00F90BDC"/>
    <w:p w14:paraId="2A61D798" w14:textId="77777777" w:rsidR="00F90BDC" w:rsidRDefault="00F90BDC">
      <w:r xmlns:w="http://schemas.openxmlformats.org/wordprocessingml/2006/main">
        <w:t xml:space="preserve">2. "Quyền Năng Lời Chúa Giêsu: Chuẩn Bị Cho Những Điều Sẽ Đến"</w:t>
      </w:r>
    </w:p>
    <w:p w14:paraId="06989B78" w14:textId="77777777" w:rsidR="00F90BDC" w:rsidRDefault="00F90BDC"/>
    <w:p w14:paraId="2790F561" w14:textId="77777777" w:rsidR="00F90BDC" w:rsidRDefault="00F90BDC">
      <w:r xmlns:w="http://schemas.openxmlformats.org/wordprocessingml/2006/main">
        <w:t xml:space="preserve">1. Ê-sai 61:1-2 - “Thần khí của Chúa Giê-hô-va ngự trên tôi, vì Chúa đã xức dầu cho tôi đặng truyền tin mừng cho kẻ nghèo khó. Ngài đã sai tôi đi băng bó những tấm lòng tan vỡ, công bố tự do cho những kẻ bị giam cầm và giải thoát khỏi bóng tối cho những kẻ bị giam cầm.”</w:t>
      </w:r>
    </w:p>
    <w:p w14:paraId="7F225936" w14:textId="77777777" w:rsidR="00F90BDC" w:rsidRDefault="00F90BDC"/>
    <w:p w14:paraId="63C557B0" w14:textId="77777777" w:rsidR="00F90BDC" w:rsidRDefault="00F90BDC">
      <w:r xmlns:w="http://schemas.openxmlformats.org/wordprocessingml/2006/main">
        <w:t xml:space="preserve">2. Rô-ma 8:18-19 - “Tôi coi những đau khổ hiện tại của chúng ta chẳng đáng so sánh với vinh quang sẽ được tỏ ra nơi chúng ta. Vì tạo vật đang nóng lòng chờ đợi con cái Thiên Chúa được tỏ hiện.”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24:9 Bấy giờ người ta sẽ nộp các ngươi để bị khốn khổ và giết đi; các ngươi sẽ bị mọi dân ghen ghét vì danh ta.</w:t>
      </w:r>
    </w:p>
    <w:p w14:paraId="5B587C69" w14:textId="77777777" w:rsidR="00F90BDC" w:rsidRDefault="00F90BDC"/>
    <w:p w14:paraId="6CA9B649" w14:textId="77777777" w:rsidR="00F90BDC" w:rsidRDefault="00F90BDC">
      <w:r xmlns:w="http://schemas.openxmlformats.org/wordprocessingml/2006/main">
        <w:t xml:space="preserve">Những người theo Chúa Giêsu sẽ bị bách hại và bị giết vì danh Ngài.</w:t>
      </w:r>
    </w:p>
    <w:p w14:paraId="45C30F2C" w14:textId="77777777" w:rsidR="00F90BDC" w:rsidRDefault="00F90BDC"/>
    <w:p w14:paraId="6729E02D" w14:textId="77777777" w:rsidR="00F90BDC" w:rsidRDefault="00F90BDC">
      <w:r xmlns:w="http://schemas.openxmlformats.org/wordprocessingml/2006/main">
        <w:t xml:space="preserve">1. Chúa Giêsu mời gọi chúng ta trung thành ngay cả khi bị bách hại.</w:t>
      </w:r>
    </w:p>
    <w:p w14:paraId="4C8A0C58" w14:textId="77777777" w:rsidR="00F90BDC" w:rsidRDefault="00F90BDC"/>
    <w:p w14:paraId="67085852" w14:textId="77777777" w:rsidR="00F90BDC" w:rsidRDefault="00F90BDC">
      <w:r xmlns:w="http://schemas.openxmlformats.org/wordprocessingml/2006/main">
        <w:t xml:space="preserve">2. Quyền năng của danh Chúa Giêsu đáng được bảo vệ.</w:t>
      </w:r>
    </w:p>
    <w:p w14:paraId="46311F26" w14:textId="77777777" w:rsidR="00F90BDC" w:rsidRDefault="00F90BDC"/>
    <w:p w14:paraId="6584DB14" w14:textId="77777777" w:rsidR="00F90BDC" w:rsidRDefault="00F90BDC">
      <w:r xmlns:w="http://schemas.openxmlformats.org/wordprocessingml/2006/main">
        <w:t xml:space="preserve">1. Giăng 15:18-20 - "Ví bằng thế gian ghét các ngươi, hãy nhớ rằng nó đã ghét ta trước. Nếu các ngươi thuộc về thế gian, thì nó sẽ yêu các ngươi như con mình. Thực ra, các ngươi không thuộc về thế gian, nhưng ta đã chọn các ngươi từ giữa thế gian, nên thế gian ghét các ngươi. Hãy nhớ lời ta đã nói với các ngươi: ‘Tôi tớ không lớn hơn chủ nhà.’ Nếu họ đã bắt bớ Thầy thì họ cũng sẽ bắt bớ các con”.</w:t>
      </w:r>
    </w:p>
    <w:p w14:paraId="34D58C25" w14:textId="77777777" w:rsidR="00F90BDC" w:rsidRDefault="00F90BDC"/>
    <w:p w14:paraId="7F6E4745" w14:textId="77777777" w:rsidR="00F90BDC" w:rsidRDefault="00F90BDC">
      <w:r xmlns:w="http://schemas.openxmlformats.org/wordprocessingml/2006/main">
        <w:t xml:space="preserve">2. 1 Phi-e-rơ 4:12-13 - "Hỡi anh em yêu dấu, chớ ngạc nhiên về sự thử thách như lửa ập đến để thử anh em, như thể có điều gì lạ đang xảy đến cho anh em. Nhưng hãy vui mừng vì đã dự phần vào những đau khổ của Chúa Kitô, để anh em vui mừng khôn xiết khi vinh quang của Người được tỏ hiện.”</w:t>
      </w:r>
    </w:p>
    <w:p w14:paraId="44B12E7B" w14:textId="77777777" w:rsidR="00F90BDC" w:rsidRDefault="00F90BDC"/>
    <w:p w14:paraId="5C510DCE" w14:textId="77777777" w:rsidR="00F90BDC" w:rsidRDefault="00F90BDC">
      <w:r xmlns:w="http://schemas.openxmlformats.org/wordprocessingml/2006/main">
        <w:t xml:space="preserve">Ma-thi-ơ 24:10 Bấy giờ nhiều người sẽ vấp phạm, phản bội nhau và thù ghét nhau.</w:t>
      </w:r>
    </w:p>
    <w:p w14:paraId="2C8B91F8" w14:textId="77777777" w:rsidR="00F90BDC" w:rsidRDefault="00F90BDC"/>
    <w:p w14:paraId="016BB3C9" w14:textId="77777777" w:rsidR="00F90BDC" w:rsidRDefault="00F90BDC">
      <w:r xmlns:w="http://schemas.openxmlformats.org/wordprocessingml/2006/main">
        <w:t xml:space="preserve">Nhiều người sẽ bị xúc phạm và quay lưng lại với nhau, dẫn đến hận thù.</w:t>
      </w:r>
    </w:p>
    <w:p w14:paraId="1BDCCD96" w14:textId="77777777" w:rsidR="00F90BDC" w:rsidRDefault="00F90BDC"/>
    <w:p w14:paraId="00C7A360" w14:textId="77777777" w:rsidR="00F90BDC" w:rsidRDefault="00F90BDC">
      <w:r xmlns:w="http://schemas.openxmlformats.org/wordprocessingml/2006/main">
        <w:t xml:space="preserve">1. "Yêu hàng xóm của bạn: Nguy cơ xúc phạm người khác"</w:t>
      </w:r>
    </w:p>
    <w:p w14:paraId="05D35B7B" w14:textId="77777777" w:rsidR="00F90BDC" w:rsidRDefault="00F90BDC"/>
    <w:p w14:paraId="18691EFE" w14:textId="77777777" w:rsidR="00F90BDC" w:rsidRDefault="00F90BDC">
      <w:r xmlns:w="http://schemas.openxmlformats.org/wordprocessingml/2006/main">
        <w:t xml:space="preserve">2. "Cái giá của sự phản bội: Suy ngẫm về Ma-thi-ơ 24:10"</w:t>
      </w:r>
    </w:p>
    <w:p w14:paraId="13D6BE6D" w14:textId="77777777" w:rsidR="00F90BDC" w:rsidRDefault="00F90BDC"/>
    <w:p w14:paraId="30542ABE"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27F885D3" w14:textId="77777777" w:rsidR="00F90BDC" w:rsidRDefault="00F90BDC"/>
    <w:p w14:paraId="0432A5E8" w14:textId="77777777" w:rsidR="00F90BDC" w:rsidRDefault="00F90BDC">
      <w:r xmlns:w="http://schemas.openxmlformats.org/wordprocessingml/2006/main">
        <w:t xml:space="preserve">2.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14:paraId="261355E1" w14:textId="77777777" w:rsidR="00F90BDC" w:rsidRDefault="00F90BDC"/>
    <w:p w14:paraId="4ED24CBD" w14:textId="77777777" w:rsidR="00F90BDC" w:rsidRDefault="00F90BDC">
      <w:r xmlns:w="http://schemas.openxmlformats.org/wordprocessingml/2006/main">
        <w:t xml:space="preserve">Ma-thi-ơ 24:11 Sẽ có nhiều tiên tri giả nổi lên và lừa dối nhiều người.</w:t>
      </w:r>
    </w:p>
    <w:p w14:paraId="74D6CABE" w14:textId="77777777" w:rsidR="00F90BDC" w:rsidRDefault="00F90BDC"/>
    <w:p w14:paraId="6F2CE44A" w14:textId="77777777" w:rsidR="00F90BDC" w:rsidRDefault="00F90BDC">
      <w:r xmlns:w="http://schemas.openxmlformats.org/wordprocessingml/2006/main">
        <w:t xml:space="preserve">Nhiều tiên tri giả sẽ truyền bá những giáo lý sai lầm và khiến nhiều người lạc lối.</w:t>
      </w:r>
    </w:p>
    <w:p w14:paraId="283EE218" w14:textId="77777777" w:rsidR="00F90BDC" w:rsidRDefault="00F90BDC"/>
    <w:p w14:paraId="0F748C43" w14:textId="77777777" w:rsidR="00F90BDC" w:rsidRDefault="00F90BDC">
      <w:r xmlns:w="http://schemas.openxmlformats.org/wordprocessingml/2006/main">
        <w:t xml:space="preserve">1. Hãy coi chừng tiên tri giả - Ga-la-ti 1:6-9</w:t>
      </w:r>
    </w:p>
    <w:p w14:paraId="05359C24" w14:textId="77777777" w:rsidR="00F90BDC" w:rsidRDefault="00F90BDC"/>
    <w:p w14:paraId="74B3D496" w14:textId="77777777" w:rsidR="00F90BDC" w:rsidRDefault="00F90BDC">
      <w:r xmlns:w="http://schemas.openxmlformats.org/wordprocessingml/2006/main">
        <w:t xml:space="preserve">2. Kiểm tra mọi thứ - 1 Tê-sa-lô-ni-ca 5:21-22</w:t>
      </w:r>
    </w:p>
    <w:p w14:paraId="31EF7195" w14:textId="77777777" w:rsidR="00F90BDC" w:rsidRDefault="00F90BDC"/>
    <w:p w14:paraId="49E53AF8" w14:textId="77777777" w:rsidR="00F90BDC" w:rsidRDefault="00F90BDC">
      <w:r xmlns:w="http://schemas.openxmlformats.org/wordprocessingml/2006/main">
        <w:t xml:space="preserve">1. Giê-rê-mi 14:14; 23:25-32</w:t>
      </w:r>
    </w:p>
    <w:p w14:paraId="7A140DC3" w14:textId="77777777" w:rsidR="00F90BDC" w:rsidRDefault="00F90BDC"/>
    <w:p w14:paraId="6E60F197" w14:textId="77777777" w:rsidR="00F90BDC" w:rsidRDefault="00F90BDC">
      <w:r xmlns:w="http://schemas.openxmlformats.org/wordprocessingml/2006/main">
        <w:t xml:space="preserve">2. 2 Phi-e-rơ 2:1-3; Khải Huyền 19:20</w:t>
      </w:r>
    </w:p>
    <w:p w14:paraId="18212286" w14:textId="77777777" w:rsidR="00F90BDC" w:rsidRDefault="00F90BDC"/>
    <w:p w14:paraId="4A361B1D" w14:textId="77777777" w:rsidR="00F90BDC" w:rsidRDefault="00F90BDC">
      <w:r xmlns:w="http://schemas.openxmlformats.org/wordprocessingml/2006/main">
        <w:t xml:space="preserve">Ma-thi-ơ 24:12 Và vì tội ác ngày càng nhiều nên lòng yêu mến của nhiều người sẽ nguội lạnh.</w:t>
      </w:r>
    </w:p>
    <w:p w14:paraId="18BAF65D" w14:textId="77777777" w:rsidR="00F90BDC" w:rsidRDefault="00F90BDC"/>
    <w:p w14:paraId="578A048E" w14:textId="77777777" w:rsidR="00F90BDC" w:rsidRDefault="00F90BDC">
      <w:r xmlns:w="http://schemas.openxmlformats.org/wordprocessingml/2006/main">
        <w:t xml:space="preserve">Tội lỗi tràn lan sẽ khiến tình yêu giảm sút.</w:t>
      </w:r>
    </w:p>
    <w:p w14:paraId="64DDB352" w14:textId="77777777" w:rsidR="00F90BDC" w:rsidRDefault="00F90BDC"/>
    <w:p w14:paraId="283534AC" w14:textId="77777777" w:rsidR="00F90BDC" w:rsidRDefault="00F90BDC">
      <w:r xmlns:w="http://schemas.openxmlformats.org/wordprocessingml/2006/main">
        <w:t xml:space="preserve">1: Chúng ta phải chiến đấu chống lại sự cám dỗ của tội lỗi và thay vào đó hãy nuôi dưỡng tình yêu thương trong cuộc sống.</w:t>
      </w:r>
    </w:p>
    <w:p w14:paraId="1C3262D5" w14:textId="77777777" w:rsidR="00F90BDC" w:rsidRDefault="00F90BDC"/>
    <w:p w14:paraId="54064FA2" w14:textId="77777777" w:rsidR="00F90BDC" w:rsidRDefault="00F90BDC">
      <w:r xmlns:w="http://schemas.openxmlformats.org/wordprocessingml/2006/main">
        <w:t xml:space="preserve">Số 2: Chúng ta phải luôn cảnh giác trong đức tin của mình và không để tội lỗi chế ngự chúng ta.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12:9-10 – Tình yêu phải chân thành. Ghét những gì là ác; bám vào những gì là tốt.</w:t>
      </w:r>
    </w:p>
    <w:p w14:paraId="61D7AD84" w14:textId="77777777" w:rsidR="00F90BDC" w:rsidRDefault="00F90BDC"/>
    <w:p w14:paraId="2A2896AB" w14:textId="77777777" w:rsidR="00F90BDC" w:rsidRDefault="00F90BDC">
      <w:r xmlns:w="http://schemas.openxmlformats.org/wordprocessingml/2006/main">
        <w:t xml:space="preserve">2: 1 Giăng 4:7-8 - Anh em yêu dấu, chúng ta hãy yêu thương nhau, vì tình yêu đến từ Thiên Chúa, ai yêu thì được sinh ra bởi Thiên Chúa và nhận biết Thiên Chúa.</w:t>
      </w:r>
    </w:p>
    <w:p w14:paraId="7228DF4E" w14:textId="77777777" w:rsidR="00F90BDC" w:rsidRDefault="00F90BDC"/>
    <w:p w14:paraId="250BB497" w14:textId="77777777" w:rsidR="00F90BDC" w:rsidRDefault="00F90BDC">
      <w:r xmlns:w="http://schemas.openxmlformats.org/wordprocessingml/2006/main">
        <w:t xml:space="preserve">Ma-thi-ơ 24:13 Nhưng ai bền chí đến cùng sẽ được cứu.</w:t>
      </w:r>
    </w:p>
    <w:p w14:paraId="4D1BC512" w14:textId="77777777" w:rsidR="00F90BDC" w:rsidRDefault="00F90BDC"/>
    <w:p w14:paraId="3D641091" w14:textId="77777777" w:rsidR="00F90BDC" w:rsidRDefault="00F90BDC">
      <w:r xmlns:w="http://schemas.openxmlformats.org/wordprocessingml/2006/main">
        <w:t xml:space="preserve">Câu này nhấn mạnh tầm quan trọng của sự kiên trì để được cứu.</w:t>
      </w:r>
    </w:p>
    <w:p w14:paraId="42DC5A06" w14:textId="77777777" w:rsidR="00F90BDC" w:rsidRDefault="00F90BDC"/>
    <w:p w14:paraId="1A767FBC" w14:textId="77777777" w:rsidR="00F90BDC" w:rsidRDefault="00F90BDC">
      <w:r xmlns:w="http://schemas.openxmlformats.org/wordprocessingml/2006/main">
        <w:t xml:space="preserve">1: Đứng vững trong khó khăn - tập trung vào tầm quan trọng của sự kiên trì khi đối mặt với nghịch cảnh</w:t>
      </w:r>
    </w:p>
    <w:p w14:paraId="4F0F03D2" w14:textId="77777777" w:rsidR="00F90BDC" w:rsidRDefault="00F90BDC"/>
    <w:p w14:paraId="0E1275CB" w14:textId="77777777" w:rsidR="00F90BDC" w:rsidRDefault="00F90BDC">
      <w:r xmlns:w="http://schemas.openxmlformats.org/wordprocessingml/2006/main">
        <w:t xml:space="preserve">2: Đức Tin Bền Bỉ Của Các Thánh Hữu - nêu bật những phần thưởng của lòng trung thành</w:t>
      </w:r>
    </w:p>
    <w:p w14:paraId="753DB2CD" w14:textId="77777777" w:rsidR="00F90BDC" w:rsidRDefault="00F90BDC"/>
    <w:p w14:paraId="5B015C4E" w14:textId="77777777" w:rsidR="00F90BDC" w:rsidRDefault="00F90BDC">
      <w:r xmlns:w="http://schemas.openxmlformats.org/wordprocessingml/2006/main">
        <w:t xml:space="preserve">1: Hê-bơ-rơ 10:35-36 - "Vậy, đừng bỏ lòng dạn dĩ, vì nó có phần thưởng lớn. Vì anh em cần có sự nhịn nhục, để sau khi làm theo ý muốn Đức Chúa Trời, thì nhận được lời hứa. "</w:t>
      </w:r>
    </w:p>
    <w:p w14:paraId="5E3F03A9" w14:textId="77777777" w:rsidR="00F90BDC" w:rsidRDefault="00F90BDC"/>
    <w:p w14:paraId="327C56BE" w14:textId="77777777" w:rsidR="00F90BDC" w:rsidRDefault="00F90BDC">
      <w:r xmlns:w="http://schemas.openxmlformats.org/wordprocessingml/2006/main">
        <w:t xml:space="preserve">2: Gia-cơ 1:12 - "Phước cho người kiên trì trong cơn thử thách, vì khi đã vượt qua cơn thử thách, sẽ nhận được mão triều thiên của sự sống mà Đức Chúa Trời đã hứa cho những ai yêu mến Ngài."</w:t>
      </w:r>
    </w:p>
    <w:p w14:paraId="67188386" w14:textId="77777777" w:rsidR="00F90BDC" w:rsidRDefault="00F90BDC"/>
    <w:p w14:paraId="327A96FA" w14:textId="77777777" w:rsidR="00F90BDC" w:rsidRDefault="00F90BDC">
      <w:r xmlns:w="http://schemas.openxmlformats.org/wordprocessingml/2006/main">
        <w:t xml:space="preserve">Ma-thi-ơ 24:14 Phúc âm về vương quốc này sẽ được rao truyền khắp thế giới để làm chứng cho muôn dân; rồi sự kết thúc sẽ đến.</w:t>
      </w:r>
    </w:p>
    <w:p w14:paraId="23FED2DB" w14:textId="77777777" w:rsidR="00F90BDC" w:rsidRDefault="00F90BDC"/>
    <w:p w14:paraId="01EBF3D4" w14:textId="77777777" w:rsidR="00F90BDC" w:rsidRDefault="00F90BDC">
      <w:r xmlns:w="http://schemas.openxmlformats.org/wordprocessingml/2006/main">
        <w:t xml:space="preserve">Đoạn văn này nói về tầm quan trọng của việc rao giảng lời Chúa và nó sẽ báo hiệu ngày tận thế như thế nào.</w:t>
      </w:r>
    </w:p>
    <w:p w14:paraId="53F5BE71" w14:textId="77777777" w:rsidR="00F90BDC" w:rsidRDefault="00F90BDC"/>
    <w:p w14:paraId="1597D843" w14:textId="77777777" w:rsidR="00F90BDC" w:rsidRDefault="00F90BDC">
      <w:r xmlns:w="http://schemas.openxmlformats.org/wordprocessingml/2006/main">
        <w:t xml:space="preserve">1. Sức mạnh của việc rao giảng: Lời Chúa hiệp nhất chúng ta như thế nào và chuẩn bị chúng ta cho cõi vĩnh hằng</w:t>
      </w:r>
    </w:p>
    <w:p w14:paraId="7D503955" w14:textId="77777777" w:rsidR="00F90BDC" w:rsidRDefault="00F90BDC"/>
    <w:p w14:paraId="09B47E86" w14:textId="77777777" w:rsidR="00F90BDC" w:rsidRDefault="00F90BDC">
      <w:r xmlns:w="http://schemas.openxmlformats.org/wordprocessingml/2006/main">
        <w:t xml:space="preserve">2. Đại Mạng Lệnh: Làm thế nào chúng ta có thể chia sẻ thông điệp của Chúa và đưa ngày tận thế đến gần hơn</w:t>
      </w:r>
    </w:p>
    <w:p w14:paraId="6C668BE8" w14:textId="77777777" w:rsidR="00F90BDC" w:rsidRDefault="00F90BDC"/>
    <w:p w14:paraId="35122A15" w14:textId="77777777" w:rsidR="00F90BDC" w:rsidRDefault="00F90BDC">
      <w:r xmlns:w="http://schemas.openxmlformats.org/wordprocessingml/2006/main">
        <w:t xml:space="preserve">1. Công vụ 1:8 - Nhưng khi Đức Thánh Linh ngự xuống trên các ngươi, thì các ngươi sẽ nhận được quyền năng; và các con sẽ là nhân chứng của Ta tại Giê-ru-sa-lem, khắp xứ Giu-đê, Sa-ma-ri, cho đến tận cùng trái đất.</w:t>
      </w:r>
    </w:p>
    <w:p w14:paraId="14E54990" w14:textId="77777777" w:rsidR="00F90BDC" w:rsidRDefault="00F90BDC"/>
    <w:p w14:paraId="3B43DC4D" w14:textId="77777777" w:rsidR="00F90BDC" w:rsidRDefault="00F90BDC">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14:paraId="35673849" w14:textId="77777777" w:rsidR="00F90BDC" w:rsidRDefault="00F90BDC"/>
    <w:p w14:paraId="53E718D7" w14:textId="77777777" w:rsidR="00F90BDC" w:rsidRDefault="00F90BDC">
      <w:r xmlns:w="http://schemas.openxmlformats.org/wordprocessingml/2006/main">
        <w:t xml:space="preserve">Ma-thi-ơ 24:15 Vậy khi các ngươi sẽ thấy sự gớm ghiếc tàn nát lập ra trong nơi thánh, mà đấng tiên tri Đa-ni-ên đã nói, (ai đọc hãy hiểu:)</w:t>
      </w:r>
    </w:p>
    <w:p w14:paraId="63B0E584" w14:textId="77777777" w:rsidR="00F90BDC" w:rsidRDefault="00F90BDC"/>
    <w:p w14:paraId="1461EAFF" w14:textId="77777777" w:rsidR="00F90BDC" w:rsidRDefault="00F90BDC">
      <w:r xmlns:w="http://schemas.openxmlformats.org/wordprocessingml/2006/main">
        <w:t xml:space="preserve">Chúa Giêsu cảnh báo những người theo Người hãy cảnh giác và ý thức về “sự ghê tởm tàn nát” được tiên tri Đa-ni-ên nói đến.</w:t>
      </w:r>
    </w:p>
    <w:p w14:paraId="0B80FDA6" w14:textId="77777777" w:rsidR="00F90BDC" w:rsidRDefault="00F90BDC"/>
    <w:p w14:paraId="6E8F87F1" w14:textId="77777777" w:rsidR="00F90BDC" w:rsidRDefault="00F90BDC">
      <w:r xmlns:w="http://schemas.openxmlformats.org/wordprocessingml/2006/main">
        <w:t xml:space="preserve">1. Sự tàn phá ghê tởm: Nó có ý nghĩa gì đối với chúng ta ngày nay</w:t>
      </w:r>
    </w:p>
    <w:p w14:paraId="135F2310" w14:textId="77777777" w:rsidR="00F90BDC" w:rsidRDefault="00F90BDC"/>
    <w:p w14:paraId="43D0CFB0" w14:textId="77777777" w:rsidR="00F90BDC" w:rsidRDefault="00F90BDC">
      <w:r xmlns:w="http://schemas.openxmlformats.org/wordprocessingml/2006/main">
        <w:t xml:space="preserve">2. Hãy Sẵn Sàng: Lời Cảnh Báo của Chúa Giêsu trong Mátthêu 24</w:t>
      </w:r>
    </w:p>
    <w:p w14:paraId="3CBC7997" w14:textId="77777777" w:rsidR="00F90BDC" w:rsidRDefault="00F90BDC"/>
    <w:p w14:paraId="259169DA" w14:textId="77777777" w:rsidR="00F90BDC" w:rsidRDefault="00F90BDC">
      <w:r xmlns:w="http://schemas.openxmlformats.org/wordprocessingml/2006/main">
        <w:t xml:space="preserve">1. Đa-ni-ên 9:27 - "Ngài sẽ lập giao ước với nhiều người trong một tuần. Đến giữa tuần đó, Ngài sẽ hủy bỏ của lễ và của lễ hiến tế, và khiến nó trở nên hoang vu vì sự gớm ghiếc tràn lan, thậm chí cho đến ngày tận thế, và điều đó đã được xác định sẽ được đổ xuống nơi hoang tàn."</w:t>
      </w:r>
    </w:p>
    <w:p w14:paraId="56969B6C" w14:textId="77777777" w:rsidR="00F90BDC" w:rsidRDefault="00F90BDC"/>
    <w:p w14:paraId="6AD56628" w14:textId="77777777" w:rsidR="00F90BDC" w:rsidRDefault="00F90BDC">
      <w:r xmlns:w="http://schemas.openxmlformats.org/wordprocessingml/2006/main">
        <w:t xml:space="preserve">2. 2 Tê-sa-lô-ni-ca 2:3 - "Chớ có ai lừa dối anh em: vì ngày đó sẽ không đến, trừ phi có sự sa ngã đến trước, và kẻ phạm tội, con trai của sự hư mất, hiện ra;"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24:16 Vậy thì ai ở xứ Giu-đê hãy trốn lên núi:</w:t>
      </w:r>
    </w:p>
    <w:p w14:paraId="00E071D6" w14:textId="77777777" w:rsidR="00F90BDC" w:rsidRDefault="00F90BDC"/>
    <w:p w14:paraId="3D7BD85D" w14:textId="77777777" w:rsidR="00F90BDC" w:rsidRDefault="00F90BDC">
      <w:r xmlns:w="http://schemas.openxmlformats.org/wordprocessingml/2006/main">
        <w:t xml:space="preserve">Đoạn văn khuyên những người ở Judea hãy chạy trốn lên núi khi gặp nguy hiểm.</w:t>
      </w:r>
    </w:p>
    <w:p w14:paraId="53283569" w14:textId="77777777" w:rsidR="00F90BDC" w:rsidRDefault="00F90BDC"/>
    <w:p w14:paraId="4895E957" w14:textId="77777777" w:rsidR="00F90BDC" w:rsidRDefault="00F90BDC">
      <w:r xmlns:w="http://schemas.openxmlformats.org/wordprocessingml/2006/main">
        <w:t xml:space="preserve">1. Chúng ta phải sẵn sàng chạy trốn khi nguy hiểm cận kề.</w:t>
      </w:r>
    </w:p>
    <w:p w14:paraId="3A259389" w14:textId="77777777" w:rsidR="00F90BDC" w:rsidRDefault="00F90BDC"/>
    <w:p w14:paraId="4E99BBF2" w14:textId="77777777" w:rsidR="00F90BDC" w:rsidRDefault="00F90BDC">
      <w:r xmlns:w="http://schemas.openxmlformats.org/wordprocessingml/2006/main">
        <w:t xml:space="preserve">2. Chúng ta phải chú ý đến những lời cảnh báo của Chúa để được an toàn.</w:t>
      </w:r>
    </w:p>
    <w:p w14:paraId="7ACC1032" w14:textId="77777777" w:rsidR="00F90BDC" w:rsidRDefault="00F90BDC"/>
    <w:p w14:paraId="019653D7" w14:textId="77777777" w:rsidR="00F90BDC" w:rsidRDefault="00F90BDC">
      <w:r xmlns:w="http://schemas.openxmlformats.org/wordprocessingml/2006/main">
        <w:t xml:space="preserve">1. Châm-ngôn 22:3 - Người khôn ngoan thấy trước tai họa và ẩn mình; nhưng kẻ ngu dại cứ đi qua và bị trừng phạt.</w:t>
      </w:r>
    </w:p>
    <w:p w14:paraId="7F1B1460" w14:textId="77777777" w:rsidR="00F90BDC" w:rsidRDefault="00F90BDC"/>
    <w:p w14:paraId="4CE9ACB3" w14:textId="77777777" w:rsidR="00F90BDC" w:rsidRDefault="00F90BDC">
      <w:r xmlns:w="http://schemas.openxmlformats.org/wordprocessingml/2006/main">
        <w:t xml:space="preserve">2. Thi Thiên 91:14-16 - Vì người yêu ta nên ta sẽ giải cứu người: Ta sẽ đặt người lên cao, vì người đã biết danh ta. Anh ấy sẽ kêu gọi tôi, và tôi sẽ trả lời anh ấy: Tôi sẽ ở bên anh ấy trong cơn hoạn nạn; Tôi sẽ cứu được nó, và vinh danh ông. Với cuộc sống lâu dài, tôi sẽ làm hài lòng anh ta, và cho anh ta thấy sự cứu rỗi của tôi.</w:t>
      </w:r>
    </w:p>
    <w:p w14:paraId="3B931DC7" w14:textId="77777777" w:rsidR="00F90BDC" w:rsidRDefault="00F90BDC"/>
    <w:p w14:paraId="15EA3177" w14:textId="77777777" w:rsidR="00F90BDC" w:rsidRDefault="00F90BDC">
      <w:r xmlns:w="http://schemas.openxmlformats.org/wordprocessingml/2006/main">
        <w:t xml:space="preserve">Ma-thi-ơ 24:17 Ai ở trên mái nhà, đừng xuống chuyên bất cứ vật gì trong nhà:</w:t>
      </w:r>
    </w:p>
    <w:p w14:paraId="5478515C" w14:textId="77777777" w:rsidR="00F90BDC" w:rsidRDefault="00F90BDC"/>
    <w:p w14:paraId="26D619EE" w14:textId="77777777" w:rsidR="00F90BDC" w:rsidRDefault="00F90BDC">
      <w:r xmlns:w="http://schemas.openxmlformats.org/wordprocessingml/2006/main">
        <w:t xml:space="preserve">Chúa Giêsu hướng dẫn dân chúng không trở về nhà khi chạy trốn khỏi thành phố.</w:t>
      </w:r>
    </w:p>
    <w:p w14:paraId="7EAD7B53" w14:textId="77777777" w:rsidR="00F90BDC" w:rsidRDefault="00F90BDC"/>
    <w:p w14:paraId="60612460" w14:textId="77777777" w:rsidR="00F90BDC" w:rsidRDefault="00F90BDC">
      <w:r xmlns:w="http://schemas.openxmlformats.org/wordprocessingml/2006/main">
        <w:t xml:space="preserve">1. Chúa biết điều gì là tốt nhất cho chúng ta và sẽ cung cấp cho chúng ta sự bảo vệ cần thiết để giữ chúng ta được an toàn.</w:t>
      </w:r>
    </w:p>
    <w:p w14:paraId="09BD4F38" w14:textId="77777777" w:rsidR="00F90BDC" w:rsidRDefault="00F90BDC"/>
    <w:p w14:paraId="3E94D0BD" w14:textId="77777777" w:rsidR="00F90BDC" w:rsidRDefault="00F90BDC">
      <w:r xmlns:w="http://schemas.openxmlformats.org/wordprocessingml/2006/main">
        <w:t xml:space="preserve">2. Niềm tin của chúng ta vào Chúa sẽ được đền đáp khi chúng ta lắng nghe và làm theo những chỉ dẫn của Ngài.</w:t>
      </w:r>
    </w:p>
    <w:p w14:paraId="6E18C1BE" w14:textId="77777777" w:rsidR="00F90BDC" w:rsidRDefault="00F90BDC"/>
    <w:p w14:paraId="46CD831E"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6:25-33 - "Vậy nên ta bảo các ngươi, đừng vì mạng sống mà lo đồ ăn gì, cũng đừng lo lắng về thân thể mình sẽ mặc gì. Sự sống chẳng phải trọng hơn đồ ăn sao?" Và thân xác thì trọng hơn quần áo? Hãy xem loài chim trời: chúng không gieo, không gặt, không thu tích vào kho, thế mà Cha các ngươi trên trời vẫn nuôi chúng. Các ngươi chẳng quý trọng hơn chúng sao?..."</w:t>
      </w:r>
    </w:p>
    <w:p w14:paraId="16589708" w14:textId="77777777" w:rsidR="00F90BDC" w:rsidRDefault="00F90BDC"/>
    <w:p w14:paraId="5FA6C2F4" w14:textId="77777777" w:rsidR="00F90BDC" w:rsidRDefault="00F90BDC">
      <w:r xmlns:w="http://schemas.openxmlformats.org/wordprocessingml/2006/main">
        <w:t xml:space="preserve">Ma-thi-ơ 24:18 Ai ở ngoài đồng đừng trở lại lấy áo mình.</w:t>
      </w:r>
    </w:p>
    <w:p w14:paraId="1B91FB8F" w14:textId="77777777" w:rsidR="00F90BDC" w:rsidRDefault="00F90BDC"/>
    <w:p w14:paraId="4A6C6C86" w14:textId="77777777" w:rsidR="00F90BDC" w:rsidRDefault="00F90BDC">
      <w:r xmlns:w="http://schemas.openxmlformats.org/wordprocessingml/2006/main">
        <w:t xml:space="preserve">Câu này cảnh báo không nên vội vã làm việc, đặc biệt khi đối mặt với nguy hiểm sắp xảy ra.</w:t>
      </w:r>
    </w:p>
    <w:p w14:paraId="3C8C26C6" w14:textId="77777777" w:rsidR="00F90BDC" w:rsidRDefault="00F90BDC"/>
    <w:p w14:paraId="67B84874" w14:textId="77777777" w:rsidR="00F90BDC" w:rsidRDefault="00F90BDC">
      <w:r xmlns:w="http://schemas.openxmlformats.org/wordprocessingml/2006/main">
        <w:t xml:space="preserve">1. Nhận ra sự ngắn ngủi của cuộc sống: Suy ngẫm về Ma-thi-ơ 24:18.</w:t>
      </w:r>
    </w:p>
    <w:p w14:paraId="23C071C5" w14:textId="77777777" w:rsidR="00F90BDC" w:rsidRDefault="00F90BDC"/>
    <w:p w14:paraId="28D94E10" w14:textId="77777777" w:rsidR="00F90BDC" w:rsidRDefault="00F90BDC">
      <w:r xmlns:w="http://schemas.openxmlformats.org/wordprocessingml/2006/main">
        <w:t xml:space="preserve">2. Tự Chuẩn bị cho Những Thử thách Bất ngờ: Nghiên cứu Ma-thi-ơ 24:18.</w:t>
      </w:r>
    </w:p>
    <w:p w14:paraId="339477D5" w14:textId="77777777" w:rsidR="00F90BDC" w:rsidRDefault="00F90BDC"/>
    <w:p w14:paraId="61C5ECCF" w14:textId="77777777" w:rsidR="00F90BDC" w:rsidRDefault="00F90BDC">
      <w:r xmlns:w="http://schemas.openxmlformats.org/wordprocessingml/2006/main">
        <w:t xml:space="preserve">1. Lu-ca 14:28-30 - "Vì ai trong các ngươi muốn xây một cái tháp, mà trước tiên không ngồi xuống tính toán phí tổn xem mình có đủ để hoàn thành hay không? hoàn thành được thì mọi người thấy đều chế nhạo rằng: 'Ông này khởi công xây mà không hoàn thành được'”.</w:t>
      </w:r>
    </w:p>
    <w:p w14:paraId="011AB784" w14:textId="77777777" w:rsidR="00F90BDC" w:rsidRDefault="00F90BDC"/>
    <w:p w14:paraId="78FEEF28" w14:textId="77777777" w:rsidR="00F90BDC" w:rsidRDefault="00F90BDC">
      <w:r xmlns:w="http://schemas.openxmlformats.org/wordprocessingml/2006/main">
        <w:t xml:space="preserve">2. Hê-bơ-rơ 10:35-36 - “Vậy, chớ bỏ lòng tin cậy mình, là niềm tin có phần thưởng lớn. Vì anh em cần phải kiên nhẫn, để khi làm theo ý muốn Đức Chúa Trời, anh em sẽ nhận được điều đã hứa.”</w:t>
      </w:r>
    </w:p>
    <w:p w14:paraId="6729D82D" w14:textId="77777777" w:rsidR="00F90BDC" w:rsidRDefault="00F90BDC"/>
    <w:p w14:paraId="4B572B76" w14:textId="77777777" w:rsidR="00F90BDC" w:rsidRDefault="00F90BDC">
      <w:r xmlns:w="http://schemas.openxmlformats.org/wordprocessingml/2006/main">
        <w:t xml:space="preserve">Ma-thi-ơ 24:19 Khốn thay cho những người có thai và những người cho con bú trong những ngày đó!</w:t>
      </w:r>
    </w:p>
    <w:p w14:paraId="6A2B2408" w14:textId="77777777" w:rsidR="00F90BDC" w:rsidRDefault="00F90BDC"/>
    <w:p w14:paraId="141242C4" w14:textId="77777777" w:rsidR="00F90BDC" w:rsidRDefault="00F90BDC">
      <w:r xmlns:w="http://schemas.openxmlformats.org/wordprocessingml/2006/main">
        <w:t xml:space="preserve">Trong Ma-thi-ơ 24:19, Chúa Giê-su cảnh báo về những khó khăn sẽ đến với những bà mẹ mang thai và cho con bú trong thời kỳ cuối cùng.</w:t>
      </w:r>
    </w:p>
    <w:p w14:paraId="1B981659" w14:textId="77777777" w:rsidR="00F90BDC" w:rsidRDefault="00F90BDC"/>
    <w:p w14:paraId="349E1033" w14:textId="77777777" w:rsidR="00F90BDC" w:rsidRDefault="00F90BDC">
      <w:r xmlns:w="http://schemas.openxmlformats.org/wordprocessingml/2006/main">
        <w:t xml:space="preserve">1. "Thời kỳ khó khăn nhất: Bà mẹ mang thai và cho con bú trong thời kỳ cuối cùng"</w:t>
      </w:r>
    </w:p>
    <w:p w14:paraId="2EE05363" w14:textId="77777777" w:rsidR="00F90BDC" w:rsidRDefault="00F90BDC"/>
    <w:p w14:paraId="6EEBD527" w14:textId="77777777" w:rsidR="00F90BDC" w:rsidRDefault="00F90BDC">
      <w:r xmlns:w="http://schemas.openxmlformats.org/wordprocessingml/2006/main">
        <w:t xml:space="preserve">2. “Những lời cảnh báo của Chúa Giêsu: Những khó khăn chịu đựng của các bà mẹ”</w:t>
      </w:r>
    </w:p>
    <w:p w14:paraId="685D315A" w14:textId="77777777" w:rsidR="00F90BDC" w:rsidRDefault="00F90BDC"/>
    <w:p w14:paraId="5A3B3105" w14:textId="77777777" w:rsidR="00F90BDC" w:rsidRDefault="00F90BDC">
      <w:r xmlns:w="http://schemas.openxmlformats.org/wordprocessingml/2006/main">
        <w:t xml:space="preserve">1. Ê-sai 40:11 - "Ngài sẽ chăn bầy mình như người chăn chiên; thâu các chiên con vào cánh tay mình, ẵm vào lòng và dịu dàng dắt các chiên con đang cho bú."</w:t>
      </w:r>
    </w:p>
    <w:p w14:paraId="2BD4792A" w14:textId="77777777" w:rsidR="00F90BDC" w:rsidRDefault="00F90BDC"/>
    <w:p w14:paraId="11390CC3" w14:textId="77777777" w:rsidR="00F90BDC" w:rsidRDefault="00F90BDC">
      <w:r xmlns:w="http://schemas.openxmlformats.org/wordprocessingml/2006/main">
        <w:t xml:space="preserve">2. 1 Tê-sa-lô-ni-ca 5:3 - "Vì khi người ta nói: Bình an và bình an, thì tai họa thình lình ập đến trên họ như cơn đau đẻ của đàn bà có con, và họ sẽ không thoát khỏi."</w:t>
      </w:r>
    </w:p>
    <w:p w14:paraId="54AB59C6" w14:textId="77777777" w:rsidR="00F90BDC" w:rsidRDefault="00F90BDC"/>
    <w:p w14:paraId="4C9FDEF7" w14:textId="77777777" w:rsidR="00F90BDC" w:rsidRDefault="00F90BDC">
      <w:r xmlns:w="http://schemas.openxmlformats.org/wordprocessingml/2006/main">
        <w:t xml:space="preserve">Ma-thi-ơ 24:20 Nhưng hãy cầu nguyện đừng trốn tránh vào mùa đông hoặc ngày Sa-bát:</w:t>
      </w:r>
    </w:p>
    <w:p w14:paraId="2C3981FF" w14:textId="77777777" w:rsidR="00F90BDC" w:rsidRDefault="00F90BDC"/>
    <w:p w14:paraId="353CEC6D" w14:textId="77777777" w:rsidR="00F90BDC" w:rsidRDefault="00F90BDC">
      <w:r xmlns:w="http://schemas.openxmlformats.org/wordprocessingml/2006/main">
        <w:t xml:space="preserve">Đoạn văn cảnh báo đừng chạy trốn vào ngày Sabát hoặc vào mùa đông.</w:t>
      </w:r>
    </w:p>
    <w:p w14:paraId="7D46F4CD" w14:textId="77777777" w:rsidR="00F90BDC" w:rsidRDefault="00F90BDC"/>
    <w:p w14:paraId="262A4932" w14:textId="77777777" w:rsidR="00F90BDC" w:rsidRDefault="00F90BDC">
      <w:r xmlns:w="http://schemas.openxmlformats.org/wordprocessingml/2006/main">
        <w:t xml:space="preserve">1: Đức tin kêu gọi chúng ta chuẩn bị nhưng cũng phải lưu tâm đến những nghĩa vụ của mình đối với Thiên Chúa.</w:t>
      </w:r>
    </w:p>
    <w:p w14:paraId="3F46CC38" w14:textId="77777777" w:rsidR="00F90BDC" w:rsidRDefault="00F90BDC"/>
    <w:p w14:paraId="1A155E02" w14:textId="77777777" w:rsidR="00F90BDC" w:rsidRDefault="00F90BDC">
      <w:r xmlns:w="http://schemas.openxmlformats.org/wordprocessingml/2006/main">
        <w:t xml:space="preserve">2: Những thất vọng trong cuộc sống không nên khiến chúng ta quên đi những điều răn của Chúa.</w:t>
      </w:r>
    </w:p>
    <w:p w14:paraId="40C42827" w14:textId="77777777" w:rsidR="00F90BDC" w:rsidRDefault="00F90BDC"/>
    <w:p w14:paraId="40452733" w14:textId="77777777" w:rsidR="00F90BDC" w:rsidRDefault="00F90BDC">
      <w:r xmlns:w="http://schemas.openxmlformats.org/wordprocessingml/2006/main">
        <w:t xml:space="preserve">1: Phục truyền luật lệ ký 5:12-15 – Hãy tôn trọng ngày Sabát và giữ làm ngày thánh.</w:t>
      </w:r>
    </w:p>
    <w:p w14:paraId="37FDB0DC" w14:textId="77777777" w:rsidR="00F90BDC" w:rsidRDefault="00F90BDC"/>
    <w:p w14:paraId="1A76BFE4" w14:textId="77777777" w:rsidR="00F90BDC" w:rsidRDefault="00F90BDC">
      <w:r xmlns:w="http://schemas.openxmlformats.org/wordprocessingml/2006/main">
        <w:t xml:space="preserve">2: Ê-sai 40:31 - Ai trông đợi Đức Giê-hô-va thì chắc được sức mới.</w:t>
      </w:r>
    </w:p>
    <w:p w14:paraId="58AC4ABE" w14:textId="77777777" w:rsidR="00F90BDC" w:rsidRDefault="00F90BDC"/>
    <w:p w14:paraId="64BC4EB6" w14:textId="77777777" w:rsidR="00F90BDC" w:rsidRDefault="00F90BDC">
      <w:r xmlns:w="http://schemas.openxmlformats.org/wordprocessingml/2006/main">
        <w:t xml:space="preserve">Ma-thi-ơ 24:21 Vì lúc đó sẽ có hoạn nạn lớn, chưa từng có kể từ buổi sáng thế cho đến nay, không, và sẽ không bao giờ có.</w:t>
      </w:r>
    </w:p>
    <w:p w14:paraId="27248757" w14:textId="77777777" w:rsidR="00F90BDC" w:rsidRDefault="00F90BDC"/>
    <w:p w14:paraId="3F68EBAC" w14:textId="77777777" w:rsidR="00F90BDC" w:rsidRDefault="00F90BDC">
      <w:r xmlns:w="http://schemas.openxmlformats.org/wordprocessingml/2006/main">
        <w:t xml:space="preserve">Cơn đại nạn là thời kỳ đau khổ tột cùng sẽ xảy ra trước khi Chúa Giê-su trở lại.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đang kiểm soát và sẽ đưa chúng ta vượt qua cơn đại nạn.</w:t>
      </w:r>
    </w:p>
    <w:p w14:paraId="73715C52" w14:textId="77777777" w:rsidR="00F90BDC" w:rsidRDefault="00F90BDC"/>
    <w:p w14:paraId="5EEFB71D" w14:textId="77777777" w:rsidR="00F90BDC" w:rsidRDefault="00F90BDC">
      <w:r xmlns:w="http://schemas.openxmlformats.org/wordprocessingml/2006/main">
        <w:t xml:space="preserve">2: Chúng ta phải tin cậy vào Chúa và trung thành với Ngài trong cơn đại nạn.</w:t>
      </w:r>
    </w:p>
    <w:p w14:paraId="2D50C128" w14:textId="77777777" w:rsidR="00F90BDC" w:rsidRDefault="00F90BDC"/>
    <w:p w14:paraId="0E0EEB68" w14:textId="77777777" w:rsidR="00F90BDC" w:rsidRDefault="00F90BDC">
      <w:r xmlns:w="http://schemas.openxmlformats.org/wordprocessingml/2006/main">
        <w:t xml:space="preserve">1: Rô-ma 8:31-39 - Không gì có thể tách chúng ta ra khỏi tình yêu của Thiên Chúa.</w:t>
      </w:r>
    </w:p>
    <w:p w14:paraId="6D69C062" w14:textId="77777777" w:rsidR="00F90BDC" w:rsidRDefault="00F90BDC"/>
    <w:p w14:paraId="0D065402"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46D1937D" w14:textId="77777777" w:rsidR="00F90BDC" w:rsidRDefault="00F90BDC"/>
    <w:p w14:paraId="7113F62D" w14:textId="77777777" w:rsidR="00F90BDC" w:rsidRDefault="00F90BDC">
      <w:r xmlns:w="http://schemas.openxmlformats.org/wordprocessingml/2006/main">
        <w:t xml:space="preserve">Ma-thi-ơ 24:22 Và nếu những ngày đó không được rút ngắn lại, thì không có xác thịt nào được cứu cả: nhưng vì những người được chọn, những ngày đó sẽ được rút ngắn lại.</w:t>
      </w:r>
    </w:p>
    <w:p w14:paraId="25D81F66" w14:textId="77777777" w:rsidR="00F90BDC" w:rsidRDefault="00F90BDC"/>
    <w:p w14:paraId="6F395A0D" w14:textId="77777777" w:rsidR="00F90BDC" w:rsidRDefault="00F90BDC">
      <w:r xmlns:w="http://schemas.openxmlformats.org/wordprocessingml/2006/main">
        <w:t xml:space="preserve">Đức Chúa Trời sẽ rút ngắn những ngày hoạn nạn vì lợi ích của những người được chọn.</w:t>
      </w:r>
    </w:p>
    <w:p w14:paraId="0640A84D" w14:textId="77777777" w:rsidR="00F90BDC" w:rsidRDefault="00F90BDC"/>
    <w:p w14:paraId="798543F2" w14:textId="77777777" w:rsidR="00F90BDC" w:rsidRDefault="00F90BDC">
      <w:r xmlns:w="http://schemas.openxmlformats.org/wordprocessingml/2006/main">
        <w:t xml:space="preserve">1. Tình yêu của Chúa dành cho những người được tuyển chọn: Lòng thương xót của Chúa bảo vệ dân Ngài trong thời kỳ khó khăn như thế nào</w:t>
      </w:r>
    </w:p>
    <w:p w14:paraId="088CA10A" w14:textId="77777777" w:rsidR="00F90BDC" w:rsidRDefault="00F90BDC"/>
    <w:p w14:paraId="160AB582" w14:textId="77777777" w:rsidR="00F90BDC" w:rsidRDefault="00F90BDC">
      <w:r xmlns:w="http://schemas.openxmlformats.org/wordprocessingml/2006/main">
        <w:t xml:space="preserve">2. Lời hứa về sự bảo vệ của Chúa: Sự cung cấp của Chúa cứu chúng ta khỏi hoạn nạn như thế nào</w:t>
      </w:r>
    </w:p>
    <w:p w14:paraId="33E1EA89" w14:textId="77777777" w:rsidR="00F90BDC" w:rsidRDefault="00F90BDC"/>
    <w:p w14:paraId="7CEF46FC"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02831AC0" w14:textId="77777777" w:rsidR="00F90BDC" w:rsidRDefault="00F90BDC"/>
    <w:p w14:paraId="7AA5EC1F" w14:textId="77777777" w:rsidR="00F90BDC" w:rsidRDefault="00F90BDC">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14:paraId="4A606031" w14:textId="77777777" w:rsidR="00F90BDC" w:rsidRDefault="00F90BDC"/>
    <w:p w14:paraId="6E571D2D" w14:textId="77777777" w:rsidR="00F90BDC" w:rsidRDefault="00F90BDC">
      <w:r xmlns:w="http://schemas.openxmlformats.org/wordprocessingml/2006/main">
        <w:t xml:space="preserve">Ma-thi-ơ 24:23 Khi ấy, nếu có ai nói với các ngươi rằng: Kìa, Đấng Christ ở đây hoặc ở đó; tin không.</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khuyên các môn đệ không nên tin bất cứ ai tự xưng là đấng cứu thế, ngay cả khi họ tự xưng là ngài ở một địa điểm cụ thể.</w:t>
      </w:r>
    </w:p>
    <w:p w14:paraId="39BCF308" w14:textId="77777777" w:rsidR="00F90BDC" w:rsidRDefault="00F90BDC"/>
    <w:p w14:paraId="20C44091" w14:textId="77777777" w:rsidR="00F90BDC" w:rsidRDefault="00F90BDC">
      <w:r xmlns:w="http://schemas.openxmlformats.org/wordprocessingml/2006/main">
        <w:t xml:space="preserve">1. “Hãy cảnh giác với những tiên tri giả”</w:t>
      </w:r>
    </w:p>
    <w:p w14:paraId="23EDB92B" w14:textId="77777777" w:rsidR="00F90BDC" w:rsidRDefault="00F90BDC"/>
    <w:p w14:paraId="71E56CD4" w14:textId="77777777" w:rsidR="00F90BDC" w:rsidRDefault="00F90BDC">
      <w:r xmlns:w="http://schemas.openxmlformats.org/wordprocessingml/2006/main">
        <w:t xml:space="preserve">2. "Mối nguy hiểm của việc tin vào những tuyên bố sai sự thật"</w:t>
      </w:r>
    </w:p>
    <w:p w14:paraId="098CE26D" w14:textId="77777777" w:rsidR="00F90BDC" w:rsidRDefault="00F90BDC"/>
    <w:p w14:paraId="7CD7282A" w14:textId="77777777" w:rsidR="00F90BDC" w:rsidRDefault="00F90BDC">
      <w:r xmlns:w="http://schemas.openxmlformats.org/wordprocessingml/2006/main">
        <w:t xml:space="preserve">1. Giê-rê-mi 29:8-9 “Vì Đức Giê-hô-va vạn quân, Đức Chúa Trời của Y-sơ-ra-ên, phán như vầy: Chớ để các tiên tri và thầy bói của các ngươi ở giữa các ngươi lừa dối các ngươi, và đừng nghe theo những giấc mơ mà các ngươi bày ra.” Vì chúng nhân danh Ta mà nói tiên tri giả cho các ngươi: Ta không sai chúng đến, Chúa phán vậy.”</w:t>
      </w:r>
    </w:p>
    <w:p w14:paraId="652CD8C7" w14:textId="77777777" w:rsidR="00F90BDC" w:rsidRDefault="00F90BDC"/>
    <w:p w14:paraId="04853E83" w14:textId="77777777" w:rsidR="00F90BDC" w:rsidRDefault="00F90BDC">
      <w:r xmlns:w="http://schemas.openxmlformats.org/wordprocessingml/2006/main">
        <w:t xml:space="preserve">2. 2 Phi-e-rơ 2:1-3 "Nhưng trong dân cũng có những tiên tri giả, cũng như giữa anh em sẽ có những giáo sư giả, là những kẻ lén lút truyền bá những tà giáo đáng nguyền rủa, thậm chí chối Chúa là Đấng đã mua chuộc họ, và tự chuốc lấy mình. sự hủy diệt nhanh chóng. Và nhiều người sẽ đi theo con đường độc ác của họ; vì họ mà đường lối của sự thật sẽ bị nói xấu. Và vì lòng tham lam, họ sẽ dùng những lời giả tạo để buôn bán bạn: sự phán xét của họ bây giờ đã lâu không tồn tại, và họ chết tiệt không ngủ được."</w:t>
      </w:r>
    </w:p>
    <w:p w14:paraId="06BBD081" w14:textId="77777777" w:rsidR="00F90BDC" w:rsidRDefault="00F90BDC"/>
    <w:p w14:paraId="6E3A9F14" w14:textId="77777777" w:rsidR="00F90BDC" w:rsidRDefault="00F90BDC">
      <w:r xmlns:w="http://schemas.openxmlformats.org/wordprocessingml/2006/main">
        <w:t xml:space="preserve">Ma-thi-ơ 24:24 Vì sẽ có nhiều christ giả và tiên tri giả xuất hiện, làm những dấu lớn, phép lạ; đến nỗi, nếu có thể được, họ sẽ lừa dối chính những người được bầu chọn.</w:t>
      </w:r>
    </w:p>
    <w:p w14:paraId="59F5C7A3" w14:textId="77777777" w:rsidR="00F90BDC" w:rsidRDefault="00F90BDC"/>
    <w:p w14:paraId="44F89E58" w14:textId="77777777" w:rsidR="00F90BDC" w:rsidRDefault="00F90BDC">
      <w:r xmlns:w="http://schemas.openxmlformats.org/wordprocessingml/2006/main">
        <w:t xml:space="preserve">Các giáo sư và tiên tri giả sẽ lừa dối ngay cả những người được chọn, nếu có thể được.</w:t>
      </w:r>
    </w:p>
    <w:p w14:paraId="10DF5F8D" w14:textId="77777777" w:rsidR="00F90BDC" w:rsidRDefault="00F90BDC"/>
    <w:p w14:paraId="646165EF" w14:textId="77777777" w:rsidR="00F90BDC" w:rsidRDefault="00F90BDC">
      <w:r xmlns:w="http://schemas.openxmlformats.org/wordprocessingml/2006/main">
        <w:t xml:space="preserve">1. Nhận Biết Giáo Sư Giả và Tiên Tri Giả</w:t>
      </w:r>
    </w:p>
    <w:p w14:paraId="07906722" w14:textId="77777777" w:rsidR="00F90BDC" w:rsidRDefault="00F90BDC"/>
    <w:p w14:paraId="49D126A4" w14:textId="77777777" w:rsidR="00F90BDC" w:rsidRDefault="00F90BDC">
      <w:r xmlns:w="http://schemas.openxmlformats.org/wordprocessingml/2006/main">
        <w:t xml:space="preserve">2. Đừng để bị lừa dối bởi những lời dạy sai lầm</w:t>
      </w:r>
    </w:p>
    <w:p w14:paraId="77C4509E" w14:textId="77777777" w:rsidR="00F90BDC" w:rsidRDefault="00F90BDC"/>
    <w:p w14:paraId="4155C4F2" w14:textId="77777777" w:rsidR="00F90BDC" w:rsidRDefault="00F90BDC">
      <w:r xmlns:w="http://schemas.openxmlformats.org/wordprocessingml/2006/main">
        <w:t xml:space="preserve">1. Ma-thi-ơ 7:15-20 - Hãy coi chừng tiên tri giả</w:t>
      </w:r>
    </w:p>
    <w:p w14:paraId="12714205" w14:textId="77777777" w:rsidR="00F90BDC" w:rsidRDefault="00F90BDC"/>
    <w:p w14:paraId="1DFE85F2" w14:textId="77777777" w:rsidR="00F90BDC" w:rsidRDefault="00F90BDC">
      <w:r xmlns:w="http://schemas.openxmlformats.org/wordprocessingml/2006/main">
        <w:t xml:space="preserve">2. 1 Giăng 4:1-6 - Kiểm tra các linh hồn để xem chúng có đến từ Chúa không</w:t>
      </w:r>
    </w:p>
    <w:p w14:paraId="48655D5F" w14:textId="77777777" w:rsidR="00F90BDC" w:rsidRDefault="00F90BDC"/>
    <w:p w14:paraId="73BBD1C9" w14:textId="77777777" w:rsidR="00F90BDC" w:rsidRDefault="00F90BDC">
      <w:r xmlns:w="http://schemas.openxmlformats.org/wordprocessingml/2006/main">
        <w:t xml:space="preserve">Ma-thi-ơ 24:25 Này, ta đã nói với các ngươi rồi.</w:t>
      </w:r>
    </w:p>
    <w:p w14:paraId="076C08C7" w14:textId="77777777" w:rsidR="00F90BDC" w:rsidRDefault="00F90BDC"/>
    <w:p w14:paraId="56997E67" w14:textId="77777777" w:rsidR="00F90BDC" w:rsidRDefault="00F90BDC">
      <w:r xmlns:w="http://schemas.openxmlformats.org/wordprocessingml/2006/main">
        <w:t xml:space="preserve">Chúa Giêsu cảnh báo các môn đệ hãy tỉnh thức và sẵn sàng đón nhận Nước Thiên Chúa sắp đến.</w:t>
      </w:r>
    </w:p>
    <w:p w14:paraId="59931387" w14:textId="77777777" w:rsidR="00F90BDC" w:rsidRDefault="00F90BDC"/>
    <w:p w14:paraId="7A610146" w14:textId="77777777" w:rsidR="00F90BDC" w:rsidRDefault="00F90BDC">
      <w:r xmlns:w="http://schemas.openxmlformats.org/wordprocessingml/2006/main">
        <w:t xml:space="preserve">1. Hãy Ý Thức: Chúa Giêsu Thúc giục Chúng ta Hãy Sẵn sàng cho Nước Thiên Chúa đến</w:t>
      </w:r>
    </w:p>
    <w:p w14:paraId="767AD575" w14:textId="77777777" w:rsidR="00F90BDC" w:rsidRDefault="00F90BDC"/>
    <w:p w14:paraId="615BF398" w14:textId="77777777" w:rsidR="00F90BDC" w:rsidRDefault="00F90BDC">
      <w:r xmlns:w="http://schemas.openxmlformats.org/wordprocessingml/2006/main">
        <w:t xml:space="preserve">2. Tầm quan trọng của việc chú ý đến những lời cảnh báo của Chúa Giêsu</w:t>
      </w:r>
    </w:p>
    <w:p w14:paraId="1F9D056F" w14:textId="77777777" w:rsidR="00F90BDC" w:rsidRDefault="00F90BDC"/>
    <w:p w14:paraId="65E6266C" w14:textId="77777777" w:rsidR="00F90BDC" w:rsidRDefault="00F90BDC">
      <w:r xmlns:w="http://schemas.openxmlformats.org/wordprocessingml/2006/main">
        <w:t xml:space="preserve">1. 1 Tê-sa-lô-ni-ca 5:2-4 - Vì anh em biết rất rõ rằng ngày của Chúa sẽ đến như kẻ trộm trong ban đêm.</w:t>
      </w:r>
    </w:p>
    <w:p w14:paraId="495CF8CA" w14:textId="77777777" w:rsidR="00F90BDC" w:rsidRDefault="00F90BDC"/>
    <w:p w14:paraId="0EC14B62" w14:textId="77777777" w:rsidR="00F90BDC" w:rsidRDefault="00F90BDC">
      <w:r xmlns:w="http://schemas.openxmlformats.org/wordprocessingml/2006/main">
        <w:t xml:space="preserve">2. 1 Cô-rinh-tô 16:13 - Hãy tỉnh thức, hãy đứng vững trong đức tin, hãy hành động như đàn ông, hãy mạnh mẽ lên.</w:t>
      </w:r>
    </w:p>
    <w:p w14:paraId="28759498" w14:textId="77777777" w:rsidR="00F90BDC" w:rsidRDefault="00F90BDC"/>
    <w:p w14:paraId="41D24237" w14:textId="77777777" w:rsidR="00F90BDC" w:rsidRDefault="00F90BDC">
      <w:r xmlns:w="http://schemas.openxmlformats.org/wordprocessingml/2006/main">
        <w:t xml:space="preserve">Ma-thi-ơ 24:26 Vậy nếu người ta nói với các ngươi rằng: Kìa, Ngài đang ở trong đồng vắng; đừng đi ra ngoài: kìa, anh ta đang ở trong những căn phòng bí mật; tin không.</w:t>
      </w:r>
    </w:p>
    <w:p w14:paraId="3A431E42" w14:textId="77777777" w:rsidR="00F90BDC" w:rsidRDefault="00F90BDC"/>
    <w:p w14:paraId="3BECA17E" w14:textId="77777777" w:rsidR="00F90BDC" w:rsidRDefault="00F90BDC">
      <w:r xmlns:w="http://schemas.openxmlformats.org/wordprocessingml/2006/main">
        <w:t xml:space="preserve">Câu này cảnh báo chúng ta đừng tin những tiên tri giả mà thay vào đó hãy tin vào lời Chúa.</w:t>
      </w:r>
    </w:p>
    <w:p w14:paraId="7FFC3E9A" w14:textId="77777777" w:rsidR="00F90BDC" w:rsidRDefault="00F90BDC"/>
    <w:p w14:paraId="0AFAA65D" w14:textId="77777777" w:rsidR="00F90BDC" w:rsidRDefault="00F90BDC">
      <w:r xmlns:w="http://schemas.openxmlformats.org/wordprocessingml/2006/main">
        <w:t xml:space="preserve">1. Đừng tin những lời dối trá: Hãy tin vào Lời Chúa</w:t>
      </w:r>
    </w:p>
    <w:p w14:paraId="4CCD008C" w14:textId="77777777" w:rsidR="00F90BDC" w:rsidRDefault="00F90BDC"/>
    <w:p w14:paraId="6F9ACEA0" w14:textId="77777777" w:rsidR="00F90BDC" w:rsidRDefault="00F90BDC">
      <w:r xmlns:w="http://schemas.openxmlformats.org/wordprocessingml/2006/main">
        <w:t xml:space="preserve">2. Tiên tri giả: Sự phân định trong thế giới ngày nay</w:t>
      </w:r>
    </w:p>
    <w:p w14:paraId="20F5D32D" w14:textId="77777777" w:rsidR="00F90BDC" w:rsidRDefault="00F90BDC"/>
    <w:p w14:paraId="11B3335A" w14:textId="77777777" w:rsidR="00F90BDC" w:rsidRDefault="00F90BDC">
      <w:r xmlns:w="http://schemas.openxmlformats.org/wordprocessingml/2006/main">
        <w:t xml:space="preserve">1. 2 Ti-mô-thê 3:16-17 “Cả Kinh Thánh đều là bởi Đức Chúa Trời soi dẫn, có ích cho sự dạy dỗ, bẻ trách, </w:t>
      </w:r>
      <w:r xmlns:w="http://schemas.openxmlformats.org/wordprocessingml/2006/main">
        <w:lastRenderedPageBreak xmlns:w="http://schemas.openxmlformats.org/wordprocessingml/2006/main"/>
      </w:r>
      <w:r xmlns:w="http://schemas.openxmlformats.org/wordprocessingml/2006/main">
        <w:t xml:space="preserve">sửa trị, dạy người trong sự công bình, hầu cho người thuộc về Đức Chúa Trời được trọn vẹn và trang bị để làm mọi việc lành.”</w:t>
      </w:r>
    </w:p>
    <w:p w14:paraId="22C5BA8C" w14:textId="77777777" w:rsidR="00F90BDC" w:rsidRDefault="00F90BDC"/>
    <w:p w14:paraId="16923ED7" w14:textId="77777777" w:rsidR="00F90BDC" w:rsidRDefault="00F90BDC">
      <w:r xmlns:w="http://schemas.openxmlformats.org/wordprocessingml/2006/main">
        <w:t xml:space="preserve">2. Ê-sai 8:20 "Theo sự dạy dỗ và lời chứng! Nếu họ không nói theo lời này, ấy là vì họ không có bình minh."</w:t>
      </w:r>
    </w:p>
    <w:p w14:paraId="03817781" w14:textId="77777777" w:rsidR="00F90BDC" w:rsidRDefault="00F90BDC"/>
    <w:p w14:paraId="18D24896" w14:textId="77777777" w:rsidR="00F90BDC" w:rsidRDefault="00F90BDC">
      <w:r xmlns:w="http://schemas.openxmlformats.org/wordprocessingml/2006/main">
        <w:t xml:space="preserve">Ma-thi-ơ 24:27 Vì như chớp phát ra từ phương đông, nháng đến phương tây; việc Con Người đến cũng sẽ như vậy.</w:t>
      </w:r>
    </w:p>
    <w:p w14:paraId="56376939" w14:textId="77777777" w:rsidR="00F90BDC" w:rsidRDefault="00F90BDC"/>
    <w:p w14:paraId="26CC9B88" w14:textId="77777777" w:rsidR="00F90BDC" w:rsidRDefault="00F90BDC">
      <w:r xmlns:w="http://schemas.openxmlformats.org/wordprocessingml/2006/main">
        <w:t xml:space="preserve">Sự đến của Con Người sẽ như tia chớp, mọi người đều thấy được.</w:t>
      </w:r>
    </w:p>
    <w:p w14:paraId="1277727F" w14:textId="77777777" w:rsidR="00F90BDC" w:rsidRDefault="00F90BDC"/>
    <w:p w14:paraId="0B702D8F" w14:textId="77777777" w:rsidR="00F90BDC" w:rsidRDefault="00F90BDC">
      <w:r xmlns:w="http://schemas.openxmlformats.org/wordprocessingml/2006/main">
        <w:t xml:space="preserve">1. Ánh sáng thế gian: A về việc Con Người đến</w:t>
      </w:r>
    </w:p>
    <w:p w14:paraId="69907BFF" w14:textId="77777777" w:rsidR="00F90BDC" w:rsidRDefault="00F90BDC"/>
    <w:p w14:paraId="66F1D68D" w14:textId="77777777" w:rsidR="00F90BDC" w:rsidRDefault="00F90BDC">
      <w:r xmlns:w="http://schemas.openxmlformats.org/wordprocessingml/2006/main">
        <w:t xml:space="preserve">2. Chúa Giêsu Đến: A Về Niềm Hy Vọng Và Sự Cứu Chuộc</w:t>
      </w:r>
    </w:p>
    <w:p w14:paraId="66C0D528" w14:textId="77777777" w:rsidR="00F90BDC" w:rsidRDefault="00F90BDC"/>
    <w:p w14:paraId="0EBE5BFE" w14:textId="77777777" w:rsidR="00F90BDC" w:rsidRDefault="00F90BDC">
      <w:r xmlns:w="http://schemas.openxmlformats.org/wordprocessingml/2006/main">
        <w:t xml:space="preserve">1. Công vụ 1:11: “Chúa Giê-su này đã được cất lên trời khỏi các ngươi, cũng sẽ trở lại như các ngươi đã thấy Ngài lên trời”.</w:t>
      </w:r>
    </w:p>
    <w:p w14:paraId="37DBC770" w14:textId="77777777" w:rsidR="00F90BDC" w:rsidRDefault="00F90BDC"/>
    <w:p w14:paraId="057ED4F4" w14:textId="77777777" w:rsidR="00F90BDC" w:rsidRDefault="00F90BDC">
      <w:r xmlns:w="http://schemas.openxmlformats.org/wordprocessingml/2006/main">
        <w:t xml:space="preserve">2. Ê-sai 9:2: “Dân bước đi trong bóng tối đã thấy ánh sáng huy hoàng: Những ai ở trong vùng đất bóng tối của sự chết, được ánh sáng chiếu rọi trên họ.”</w:t>
      </w:r>
    </w:p>
    <w:p w14:paraId="6DBC5022" w14:textId="77777777" w:rsidR="00F90BDC" w:rsidRDefault="00F90BDC"/>
    <w:p w14:paraId="6C5B0ABB" w14:textId="77777777" w:rsidR="00F90BDC" w:rsidRDefault="00F90BDC">
      <w:r xmlns:w="http://schemas.openxmlformats.org/wordprocessingml/2006/main">
        <w:t xml:space="preserve">Ma-thi-ơ 24:28 Vì ở đâu có xác chết, chim đại bàng sẽ nhóm lại ở đó.</w:t>
      </w:r>
    </w:p>
    <w:p w14:paraId="7BB794CD" w14:textId="77777777" w:rsidR="00F90BDC" w:rsidRDefault="00F90BDC"/>
    <w:p w14:paraId="4CD479D4" w14:textId="77777777" w:rsidR="00F90BDC" w:rsidRDefault="00F90BDC">
      <w:r xmlns:w="http://schemas.openxmlformats.org/wordprocessingml/2006/main">
        <w:t xml:space="preserve">Câu này phản ánh lời tuyên bố của Chúa Giêsu rằng cái chết và sự hủy diệt sẽ thu hút sự chú ý đến sự kiện này.</w:t>
      </w:r>
    </w:p>
    <w:p w14:paraId="0E528F83" w14:textId="77777777" w:rsidR="00F90BDC" w:rsidRDefault="00F90BDC"/>
    <w:p w14:paraId="105851BC" w14:textId="77777777" w:rsidR="00F90BDC" w:rsidRDefault="00F90BDC">
      <w:r xmlns:w="http://schemas.openxmlformats.org/wordprocessingml/2006/main">
        <w:t xml:space="preserve">1: Sự tụ họp của những con đại bàng tượng trưng cho cái chết và sự hủy diệt, và khiến chúng ta phải suy ngẫm về sự mong manh của cuộc sống.</w:t>
      </w:r>
    </w:p>
    <w:p w14:paraId="2744552B" w14:textId="77777777" w:rsidR="00F90BDC" w:rsidRDefault="00F90BDC"/>
    <w:p w14:paraId="03840B1F" w14:textId="77777777" w:rsidR="00F90BDC" w:rsidRDefault="00F90BDC">
      <w:r xmlns:w="http://schemas.openxmlformats.org/wordprocessingml/2006/main">
        <w:t xml:space="preserve">Số 2: Cuộc tụ họp của những con đại bàng là lời nhắc nhở về lời cảnh báo của Chúa Giêsu rằng cái chết và sự hủy diệt sẽ đến với những ai không chuẩn bị.</w:t>
      </w:r>
    </w:p>
    <w:p w14:paraId="7BAB5616" w14:textId="77777777" w:rsidR="00F90BDC" w:rsidRDefault="00F90BDC"/>
    <w:p w14:paraId="7712822D" w14:textId="77777777" w:rsidR="00F90BDC" w:rsidRDefault="00F90BDC">
      <w:r xmlns:w="http://schemas.openxmlformats.org/wordprocessingml/2006/main">
        <w:t xml:space="preserve">1: Thi Thiên 34:18 – Chúa ở gần những tấm lòng tan vỡ và cứu vớt những kẻ có tâm hồn thống khổ.</w:t>
      </w:r>
    </w:p>
    <w:p w14:paraId="1C18DFAD" w14:textId="77777777" w:rsidR="00F90BDC" w:rsidRDefault="00F90BDC"/>
    <w:p w14:paraId="0149B5E9" w14:textId="77777777" w:rsidR="00F90BDC" w:rsidRDefault="00F90BDC">
      <w:r xmlns:w="http://schemas.openxmlformats.org/wordprocessingml/2006/main">
        <w:t xml:space="preserve">2: Gia-cơ 4:14 - Bạn không biết ngày mai sẽ ra sao. Cuộc sống của bạn là gì? Vì bạn là một làn sương mù xuất hiện trong chốc lát rồi tan biến.</w:t>
      </w:r>
    </w:p>
    <w:p w14:paraId="03D458C1" w14:textId="77777777" w:rsidR="00F90BDC" w:rsidRDefault="00F90BDC"/>
    <w:p w14:paraId="045DA4EE" w14:textId="77777777" w:rsidR="00F90BDC" w:rsidRDefault="00F90BDC">
      <w:r xmlns:w="http://schemas.openxmlformats.org/wordprocessingml/2006/main">
        <w:t xml:space="preserve">Ma-thi-ơ 24:29 Ngay sau cơn hoạn nạn trong những ngày đó, mặt trời sẽ tối tăm, mặt trăng không chiếu sáng, các ngôi sao từ trời sa xuống, và các quyền năng trên trời sẽ bị rúng động:</w:t>
      </w:r>
    </w:p>
    <w:p w14:paraId="178D0202" w14:textId="77777777" w:rsidR="00F90BDC" w:rsidRDefault="00F90BDC"/>
    <w:p w14:paraId="1792BC21" w14:textId="77777777" w:rsidR="00F90BDC" w:rsidRDefault="00F90BDC">
      <w:r xmlns:w="http://schemas.openxmlformats.org/wordprocessingml/2006/main">
        <w:t xml:space="preserve">Chúa Giêsu tiên báo rằng sau một thời gian hoạn nạn, mặt trời sẽ tối tăm, mặt trăng không chiếu sáng, các ngôi sao sẽ từ trên trời sa xuống và các quyền lực trên trời sẽ bị rúng động.</w:t>
      </w:r>
    </w:p>
    <w:p w14:paraId="7348053E" w14:textId="77777777" w:rsidR="00F90BDC" w:rsidRDefault="00F90BDC"/>
    <w:p w14:paraId="2CFE11C3" w14:textId="77777777" w:rsidR="00F90BDC" w:rsidRDefault="00F90BDC">
      <w:r xmlns:w="http://schemas.openxmlformats.org/wordprocessingml/2006/main">
        <w:t xml:space="preserve">1. Cách chuẩn bị cho những rắc rối trong cuộc sống - Ma-thi-ơ 24:29</w:t>
      </w:r>
    </w:p>
    <w:p w14:paraId="29FC3198" w14:textId="77777777" w:rsidR="00F90BDC" w:rsidRDefault="00F90BDC"/>
    <w:p w14:paraId="4B076032" w14:textId="77777777" w:rsidR="00F90BDC" w:rsidRDefault="00F90BDC">
      <w:r xmlns:w="http://schemas.openxmlformats.org/wordprocessingml/2006/main">
        <w:t xml:space="preserve">2. Nương Cậy Sự Bảo Vệ Của Chúa Trong Lúc Khó Khăn - Ma-thi-ơ 24:29</w:t>
      </w:r>
    </w:p>
    <w:p w14:paraId="75023F0B" w14:textId="77777777" w:rsidR="00F90BDC" w:rsidRDefault="00F90BDC"/>
    <w:p w14:paraId="723983E0" w14:textId="77777777" w:rsidR="00F90BDC" w:rsidRDefault="00F90BDC">
      <w:r xmlns:w="http://schemas.openxmlformats.org/wordprocessingml/2006/main">
        <w:t xml:space="preserve">1. Ê-sai 13:10 - Vì các ngôi sao trên trời và các chòm sao trên trời sẽ không sáng nữa: mặt trời sẽ tối tăm khi nó đi ra, và mặt trăng sẽ không chiếu sáng.</w:t>
      </w:r>
    </w:p>
    <w:p w14:paraId="23852462" w14:textId="77777777" w:rsidR="00F90BDC" w:rsidRDefault="00F90BDC"/>
    <w:p w14:paraId="45D18EC1" w14:textId="77777777" w:rsidR="00F90BDC" w:rsidRDefault="00F90BDC">
      <w:r xmlns:w="http://schemas.openxmlformats.org/wordprocessingml/2006/main">
        <w:t xml:space="preserve">2. Hê-bơ-rơ 12:26-27 - Lúc ấy có tiếng Ngài làm rung chuyển đất, nhưng bây giờ Ngài đã hứa rằng: Một lần nữa, ta chẳng những làm rung chuyển đất, mà cả trời nữa. Và từ này, một lần nữa, có nghĩa là loại bỏ những thứ bị rung chuyển, như những thứ được tạo ra, để những thứ không thể bị rung chuyển có thể tồn tại.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24:30 Khi ấy điềm Con người sẽ hiện ra ở trên trời, mọi dân tộc dưới đất sẽ đấm ngực và thấy Con người lấy đại quyền đại vinh ngự trên mây trời mà đến.</w:t>
      </w:r>
    </w:p>
    <w:p w14:paraId="7FFB2F10" w14:textId="77777777" w:rsidR="00F90BDC" w:rsidRDefault="00F90BDC"/>
    <w:p w14:paraId="62496AA0" w14:textId="77777777" w:rsidR="00F90BDC" w:rsidRDefault="00F90BDC">
      <w:r xmlns:w="http://schemas.openxmlformats.org/wordprocessingml/2006/main">
        <w:t xml:space="preserve">Sự trở lại thứ hai của Chúa Giêsu sẽ là một sự kiện vinh quang với dấu hiệu Con Người hiện ra trên trời và Chúa Giêsu ngự đến trên mây.</w:t>
      </w:r>
    </w:p>
    <w:p w14:paraId="358C7908" w14:textId="77777777" w:rsidR="00F90BDC" w:rsidRDefault="00F90BDC"/>
    <w:p w14:paraId="690BF9E0" w14:textId="77777777" w:rsidR="00F90BDC" w:rsidRDefault="00F90BDC">
      <w:r xmlns:w="http://schemas.openxmlformats.org/wordprocessingml/2006/main">
        <w:t xml:space="preserve">1. Sự uy nghiêm của Chúa Giêsu đến lần thứ hai</w:t>
      </w:r>
    </w:p>
    <w:p w14:paraId="0B7DFBA4" w14:textId="77777777" w:rsidR="00F90BDC" w:rsidRDefault="00F90BDC"/>
    <w:p w14:paraId="7B2B8051" w14:textId="77777777" w:rsidR="00F90BDC" w:rsidRDefault="00F90BDC">
      <w:r xmlns:w="http://schemas.openxmlformats.org/wordprocessingml/2006/main">
        <w:t xml:space="preserve">2. Chuẩn bị cho sự trở lại của nhà vua</w:t>
      </w:r>
    </w:p>
    <w:p w14:paraId="4EE6970A" w14:textId="77777777" w:rsidR="00F90BDC" w:rsidRDefault="00F90BDC"/>
    <w:p w14:paraId="7F3D3EF5" w14:textId="77777777" w:rsidR="00F90BDC" w:rsidRDefault="00F90BDC">
      <w:r xmlns:w="http://schemas.openxmlformats.org/wordprocessingml/2006/main">
        <w:t xml:space="preserve">1. Khải Huyền 1:7 - Kìa, Ngài đến giữa đám mây; Mọi mắt sẽ thấy Ngài, kể cả những kẻ đã đâm Ngài; mọi dân tộc trên thế giới sẽ than khóc vì Ngài.</w:t>
      </w:r>
    </w:p>
    <w:p w14:paraId="6BA54585" w14:textId="77777777" w:rsidR="00F90BDC" w:rsidRDefault="00F90BDC"/>
    <w:p w14:paraId="3E68FDB9" w14:textId="77777777" w:rsidR="00F90BDC" w:rsidRDefault="00F90BDC">
      <w:r xmlns:w="http://schemas.openxmlformats.org/wordprocessingml/2006/main">
        <w:t xml:space="preserve">2. Xa-cha-ri 14:5 - Các ngươi sẽ chạy trốn đến trũng núi, vì trũng núi sẽ chạm đến A-xa-anh: phải, các ngươi sẽ chạy trốn, giống như các ngươi đã chạy trốn trước trận động đất vào thời Ô-xia, vua xứ Giu-đa: Giê-hô-va Đức Chúa Trời tôi sẽ đến cùng hết thảy các thánh đồ cùng ngươi.</w:t>
      </w:r>
    </w:p>
    <w:p w14:paraId="5CDA662A" w14:textId="77777777" w:rsidR="00F90BDC" w:rsidRDefault="00F90BDC"/>
    <w:p w14:paraId="418E4FCB" w14:textId="77777777" w:rsidR="00F90BDC" w:rsidRDefault="00F90BDC">
      <w:r xmlns:w="http://schemas.openxmlformats.org/wordprocessingml/2006/main">
        <w:t xml:space="preserve">Ma-thi-ơ 24:31 Ngài sẽ sai các thiên sứ dùng tiếng kèn lớn đến tập hợp những người được chọn của Ngài từ khắp bốn phương, từ đầu này đến đầu kia của trời.</w:t>
      </w:r>
    </w:p>
    <w:p w14:paraId="0B98063A" w14:textId="77777777" w:rsidR="00F90BDC" w:rsidRDefault="00F90BDC"/>
    <w:p w14:paraId="62338CA0" w14:textId="77777777" w:rsidR="00F90BDC" w:rsidRDefault="00F90BDC">
      <w:r xmlns:w="http://schemas.openxmlformats.org/wordprocessingml/2006/main">
        <w:t xml:space="preserve">Chúa Giêsu sẽ sai các thiên thần thổi kèn lớn đến quy tụ những người được tuyển chọn từ khắp bốn phương trên trái đất.</w:t>
      </w:r>
    </w:p>
    <w:p w14:paraId="6EA6C0BF" w14:textId="77777777" w:rsidR="00F90BDC" w:rsidRDefault="00F90BDC"/>
    <w:p w14:paraId="0E3D4B70" w14:textId="77777777" w:rsidR="00F90BDC" w:rsidRDefault="00F90BDC">
      <w:r xmlns:w="http://schemas.openxmlformats.org/wordprocessingml/2006/main">
        <w:t xml:space="preserve">1: Kèn sẽ vang lên, loan báo sự trở lại của Chúa Giêsu và sự quy tụ dân Người.</w:t>
      </w:r>
    </w:p>
    <w:p w14:paraId="6083B877" w14:textId="77777777" w:rsidR="00F90BDC" w:rsidRDefault="00F90BDC"/>
    <w:p w14:paraId="38489096" w14:textId="77777777" w:rsidR="00F90BDC" w:rsidRDefault="00F90BDC">
      <w:r xmlns:w="http://schemas.openxmlformats.org/wordprocessingml/2006/main">
        <w:t xml:space="preserve">Số 2: Tất cả chúng ta sẽ được đoàn tụ với Chúa Giêsu, cho dù chúng ta có bị tản lạc bao xa.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Tê-sa-lô-ni-ca 4:16-17 - Vì chính Chúa sẽ từ trời giáng xuống với tiếng truyền lệnh, với tiếng của tổng lãnh thiên thần và tiếng kèn của Đức Chúa Trời. Và những người chết trong Chúa Kitô sẽ sống lại trước tiên.</w:t>
      </w:r>
    </w:p>
    <w:p w14:paraId="67CFB8B3" w14:textId="77777777" w:rsidR="00F90BDC" w:rsidRDefault="00F90BDC"/>
    <w:p w14:paraId="26EDAA42" w14:textId="77777777" w:rsidR="00F90BDC" w:rsidRDefault="00F90BDC">
      <w:r xmlns:w="http://schemas.openxmlformats.org/wordprocessingml/2006/main">
        <w:t xml:space="preserve">2: Khải Huyền 11:15 - Khi vị thiên sứ thứ bảy thổi kèn, có những tiếng lớn trên trời nói rằng: “Từ nay vương quốc của thế gian thuộc về Chúa chúng ta và Đấng Christ của Ngài, Ngài sẽ trị vì đời đời. .”</w:t>
      </w:r>
    </w:p>
    <w:p w14:paraId="06A969CA" w14:textId="77777777" w:rsidR="00F90BDC" w:rsidRDefault="00F90BDC"/>
    <w:p w14:paraId="2C4C2C9F" w14:textId="77777777" w:rsidR="00F90BDC" w:rsidRDefault="00F90BDC">
      <w:r xmlns:w="http://schemas.openxmlformats.org/wordprocessingml/2006/main">
        <w:t xml:space="preserve">Ma-thi-ơ 24:32 Bây giờ hãy học ẩn dụ về cây vả; Khi cành nó còn non và mới đâm lá, các ngươi biết mùa hạ đã đến gần:</w:t>
      </w:r>
    </w:p>
    <w:p w14:paraId="0158991F" w14:textId="77777777" w:rsidR="00F90BDC" w:rsidRDefault="00F90BDC"/>
    <w:p w14:paraId="3EF6E712" w14:textId="77777777" w:rsidR="00F90BDC" w:rsidRDefault="00F90BDC">
      <w:r xmlns:w="http://schemas.openxmlformats.org/wordprocessingml/2006/main">
        <w:t xml:space="preserve">Dụ ngôn cây vả: Mùa hè gần đến khi cành non và lá xuất hiện.</w:t>
      </w:r>
    </w:p>
    <w:p w14:paraId="210B68D8" w14:textId="77777777" w:rsidR="00F90BDC" w:rsidRDefault="00F90BDC"/>
    <w:p w14:paraId="4DC1FA76" w14:textId="77777777" w:rsidR="00F90BDC" w:rsidRDefault="00F90BDC">
      <w:r xmlns:w="http://schemas.openxmlformats.org/wordprocessingml/2006/main">
        <w:t xml:space="preserve">1. Niềm hy vọng về một mùa giải mới</w:t>
      </w:r>
    </w:p>
    <w:p w14:paraId="25B27276" w14:textId="77777777" w:rsidR="00F90BDC" w:rsidRDefault="00F90BDC"/>
    <w:p w14:paraId="49DDDA6E" w14:textId="77777777" w:rsidR="00F90BDC" w:rsidRDefault="00F90BDC">
      <w:r xmlns:w="http://schemas.openxmlformats.org/wordprocessingml/2006/main">
        <w:t xml:space="preserve">2. Chuẩn bị cho sự thay đổi</w:t>
      </w:r>
    </w:p>
    <w:p w14:paraId="5F118553" w14:textId="77777777" w:rsidR="00F90BDC" w:rsidRDefault="00F90BDC"/>
    <w:p w14:paraId="3E34B96A"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07B9DF71" w14:textId="77777777" w:rsidR="00F90BDC" w:rsidRDefault="00F90BDC"/>
    <w:p w14:paraId="00BDB3EB" w14:textId="77777777" w:rsidR="00F90BDC" w:rsidRDefault="00F90BDC">
      <w:r xmlns:w="http://schemas.openxmlformats.org/wordprocessingml/2006/main">
        <w:t xml:space="preserve">2. Ga-la-ti 6: 9 - Và chúng ta đừng mệt mỏi khi làm điều tốt: vì đến thời điểm chúng ta sẽ gặt, nếu chúng ta không chùn bước.</w:t>
      </w:r>
    </w:p>
    <w:p w14:paraId="08ABE4E3" w14:textId="77777777" w:rsidR="00F90BDC" w:rsidRDefault="00F90BDC"/>
    <w:p w14:paraId="457899E1" w14:textId="77777777" w:rsidR="00F90BDC" w:rsidRDefault="00F90BDC">
      <w:r xmlns:w="http://schemas.openxmlformats.org/wordprocessingml/2006/main">
        <w:t xml:space="preserve">Ma-thi-ơ 24:33 Các ngươi cũng vậy, khi thấy mọi vật đó, hãy biết rằng nó đã gần đến, ngay cả ở ngoài cửa.</w:t>
      </w:r>
    </w:p>
    <w:p w14:paraId="3EB421AB" w14:textId="77777777" w:rsidR="00F90BDC" w:rsidRDefault="00F90BDC"/>
    <w:p w14:paraId="1F7C85E0" w14:textId="77777777" w:rsidR="00F90BDC" w:rsidRDefault="00F90BDC">
      <w:r xmlns:w="http://schemas.openxmlformats.org/wordprocessingml/2006/main">
        <w:t xml:space="preserve">Chúa Giêsu bảo chúng ta hãy nhận ra những dấu hiệu về việc Chúa đến và chuẩn bị đón nhận điều đó.</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"Hãy Sẵn Sàng: Dấu hiệu Chúa Đến"</w:t>
      </w:r>
    </w:p>
    <w:p w14:paraId="55A016C1" w14:textId="77777777" w:rsidR="00F90BDC" w:rsidRDefault="00F90BDC"/>
    <w:p w14:paraId="7995D1F6" w14:textId="77777777" w:rsidR="00F90BDC" w:rsidRDefault="00F90BDC">
      <w:r xmlns:w="http://schemas.openxmlformats.org/wordprocessingml/2006/main">
        <w:t xml:space="preserve">2. "Sự sắp đến của Chúa: Biết rằng Ngài đang ở gần"</w:t>
      </w:r>
    </w:p>
    <w:p w14:paraId="03A4C122" w14:textId="77777777" w:rsidR="00F90BDC" w:rsidRDefault="00F90BDC"/>
    <w:p w14:paraId="6291E514" w14:textId="77777777" w:rsidR="00F90BDC" w:rsidRDefault="00F90BDC">
      <w:r xmlns:w="http://schemas.openxmlformats.org/wordprocessingml/2006/main">
        <w:t xml:space="preserve">1. Lu-ca 21:28 - “Khi những điều đó bắt đầu xảy ra, các ngươi hãy đứng thẳng và ngẩng đầu lên, vì sự cứu chuộc các ngươi đang đến gần.”</w:t>
      </w:r>
    </w:p>
    <w:p w14:paraId="120E2528" w14:textId="77777777" w:rsidR="00F90BDC" w:rsidRDefault="00F90BDC"/>
    <w:p w14:paraId="43B430CB" w14:textId="77777777" w:rsidR="00F90BDC" w:rsidRDefault="00F90BDC">
      <w:r xmlns:w="http://schemas.openxmlformats.org/wordprocessingml/2006/main">
        <w:t xml:space="preserve">2. Ma-thi-ơ 24:44 - “Vậy thì các ngươi cũng hãy sẵn sàng, vì Con Người sẽ đến vào giờ các ngươi không ngờ.”</w:t>
      </w:r>
    </w:p>
    <w:p w14:paraId="72C0BD9A" w14:textId="77777777" w:rsidR="00F90BDC" w:rsidRDefault="00F90BDC"/>
    <w:p w14:paraId="67369F53" w14:textId="77777777" w:rsidR="00F90BDC" w:rsidRDefault="00F90BDC">
      <w:r xmlns:w="http://schemas.openxmlformats.org/wordprocessingml/2006/main">
        <w:t xml:space="preserve">Ma-thi-ơ 24:34 Quả thật, ta nói cùng các ngươi, thế hệ này sẽ không qua đi cho đến khi mọi điều đó được ứng nghiệm.</w:t>
      </w:r>
    </w:p>
    <w:p w14:paraId="358B2006" w14:textId="77777777" w:rsidR="00F90BDC" w:rsidRDefault="00F90BDC"/>
    <w:p w14:paraId="35585D19" w14:textId="77777777" w:rsidR="00F90BDC" w:rsidRDefault="00F90BDC">
      <w:r xmlns:w="http://schemas.openxmlformats.org/wordprocessingml/2006/main">
        <w:t xml:space="preserve">Đoạn văn này nói rằng tất cả các sự kiện được tiên tri sẽ xảy ra ở thế hệ hiện tại.</w:t>
      </w:r>
    </w:p>
    <w:p w14:paraId="19F85689" w14:textId="77777777" w:rsidR="00F90BDC" w:rsidRDefault="00F90BDC"/>
    <w:p w14:paraId="671C8010" w14:textId="77777777" w:rsidR="00F90BDC" w:rsidRDefault="00F90BDC">
      <w:r xmlns:w="http://schemas.openxmlformats.org/wordprocessingml/2006/main">
        <w:t xml:space="preserve">1. Lời Chúa là chân thật: Chúng ta có thể tin cậy vào những gì Ngài hứa</w:t>
      </w:r>
    </w:p>
    <w:p w14:paraId="4B69CBCA" w14:textId="77777777" w:rsidR="00F90BDC" w:rsidRDefault="00F90BDC"/>
    <w:p w14:paraId="34BBE664" w14:textId="77777777" w:rsidR="00F90BDC" w:rsidRDefault="00F90BDC">
      <w:r xmlns:w="http://schemas.openxmlformats.org/wordprocessingml/2006/main">
        <w:t xml:space="preserve">2. Sống theo những sự kiện đã được tiên tri: Hãy hành động ngay</w:t>
      </w:r>
    </w:p>
    <w:p w14:paraId="27825449" w14:textId="77777777" w:rsidR="00F90BDC" w:rsidRDefault="00F90BDC"/>
    <w:p w14:paraId="4DE832B6" w14:textId="77777777" w:rsidR="00F90BDC" w:rsidRDefault="00F90BDC">
      <w:r xmlns:w="http://schemas.openxmlformats.org/wordprocessingml/2006/main">
        <w:t xml:space="preserve">1. Ê-sai 40:8: “Cỏ khô, hoa tàn; nhưng lời của Đức Chúa Trời chúng ta sẽ còn lại đời đời.”</w:t>
      </w:r>
    </w:p>
    <w:p w14:paraId="5FEE40D0" w14:textId="77777777" w:rsidR="00F90BDC" w:rsidRDefault="00F90BDC"/>
    <w:p w14:paraId="52395D74" w14:textId="77777777" w:rsidR="00F90BDC" w:rsidRDefault="00F90BDC">
      <w:r xmlns:w="http://schemas.openxmlformats.org/wordprocessingml/2006/main">
        <w:t xml:space="preserve">2. Ê-phê-sô 1:13-14: “Trong Ngài, anh em cũng vậy, khi đã nghe lời lẽ thật, Tin lành về sự cứu rỗi mình và tin Ngài, thì được ấn chứng bằng Đức Thánh Linh đã hứa, là Đấng bảo đảm cơ nghiệp của chúng ta cho đến khi chúng ta chiếm hữu nó để ca ngợi vinh quang của Ngài."</w:t>
      </w:r>
    </w:p>
    <w:p w14:paraId="7DC30893" w14:textId="77777777" w:rsidR="00F90BDC" w:rsidRDefault="00F90BDC"/>
    <w:p w14:paraId="3E2CDCA6" w14:textId="77777777" w:rsidR="00F90BDC" w:rsidRDefault="00F90BDC">
      <w:r xmlns:w="http://schemas.openxmlformats.org/wordprocessingml/2006/main">
        <w:t xml:space="preserve">Ma-thi-ơ 24:35 Trời đất sẽ qua đi, nhưng lời ta nói sẽ chẳng qua đâu.</w:t>
      </w:r>
    </w:p>
    <w:p w14:paraId="5A199FD9" w14:textId="77777777" w:rsidR="00F90BDC" w:rsidRDefault="00F90BDC"/>
    <w:p w14:paraId="241635FB" w14:textId="77777777" w:rsidR="00F90BDC" w:rsidRDefault="00F90BDC">
      <w:r xmlns:w="http://schemas.openxmlformats.org/wordprocessingml/2006/main">
        <w:t xml:space="preserve">Câu này tuyên bố rằng lời Chúa sẽ đứng vững, ngay cả khi mọi điều khác đều thất bại.</w:t>
      </w:r>
    </w:p>
    <w:p w14:paraId="0321921D" w14:textId="77777777" w:rsidR="00F90BDC" w:rsidRDefault="00F90BDC"/>
    <w:p w14:paraId="39EF114B" w14:textId="77777777" w:rsidR="00F90BDC" w:rsidRDefault="00F90BDC">
      <w:r xmlns:w="http://schemas.openxmlformats.org/wordprocessingml/2006/main">
        <w:t xml:space="preserve">1. Lời Chúa là vĩnh viễn</w:t>
      </w:r>
    </w:p>
    <w:p w14:paraId="23772AEA" w14:textId="77777777" w:rsidR="00F90BDC" w:rsidRDefault="00F90BDC"/>
    <w:p w14:paraId="2DB6141F" w14:textId="77777777" w:rsidR="00F90BDC" w:rsidRDefault="00F90BDC">
      <w:r xmlns:w="http://schemas.openxmlformats.org/wordprocessingml/2006/main">
        <w:t xml:space="preserve">2. Bản chất không thay đổi của Lời Chúa</w:t>
      </w:r>
    </w:p>
    <w:p w14:paraId="3D2EBD2F" w14:textId="77777777" w:rsidR="00F90BDC" w:rsidRDefault="00F90BDC"/>
    <w:p w14:paraId="451C7855" w14:textId="77777777" w:rsidR="00F90BDC" w:rsidRDefault="00F90BDC">
      <w:r xmlns:w="http://schemas.openxmlformats.org/wordprocessingml/2006/main">
        <w:t xml:space="preserve">1. Ê-sai 40:8 - “Cỏ khô, hoa tàn, nhưng lời Đức Chúa Trời chúng ta còn lại đời đời.”</w:t>
      </w:r>
    </w:p>
    <w:p w14:paraId="704140EC" w14:textId="77777777" w:rsidR="00F90BDC" w:rsidRDefault="00F90BDC"/>
    <w:p w14:paraId="12649B18" w14:textId="77777777" w:rsidR="00F90BDC" w:rsidRDefault="00F90BDC">
      <w:r xmlns:w="http://schemas.openxmlformats.org/wordprocessingml/2006/main">
        <w:t xml:space="preserve">2. 1 Phi-e-rơ 1:25 - “Nhưng lời Chúa còn lại đời đời. Và lời này là tin mừng đã được rao giảng cho anh em.”</w:t>
      </w:r>
    </w:p>
    <w:p w14:paraId="389E96D9" w14:textId="77777777" w:rsidR="00F90BDC" w:rsidRDefault="00F90BDC"/>
    <w:p w14:paraId="370DE656" w14:textId="77777777" w:rsidR="00F90BDC" w:rsidRDefault="00F90BDC">
      <w:r xmlns:w="http://schemas.openxmlformats.org/wordprocessingml/2006/main">
        <w:t xml:space="preserve">Ma-thi-ơ 24:36 Về ngày và giờ đó, không ai biết được, kể cả các thiên sứ trên trời, ngoại trừ Cha ta mà thôi.</w:t>
      </w:r>
    </w:p>
    <w:p w14:paraId="2B4A537A" w14:textId="77777777" w:rsidR="00F90BDC" w:rsidRDefault="00F90BDC"/>
    <w:p w14:paraId="5D7127D1" w14:textId="77777777" w:rsidR="00F90BDC" w:rsidRDefault="00F90BDC">
      <w:r xmlns:w="http://schemas.openxmlformats.org/wordprocessingml/2006/main">
        <w:t xml:space="preserve">Không ai biết khi nào ngày tận thế sẽ đến, chỉ có Chúa mới biết.</w:t>
      </w:r>
    </w:p>
    <w:p w14:paraId="5911551D" w14:textId="77777777" w:rsidR="00F90BDC" w:rsidRDefault="00F90BDC"/>
    <w:p w14:paraId="08FB31B9" w14:textId="77777777" w:rsidR="00F90BDC" w:rsidRDefault="00F90BDC">
      <w:r xmlns:w="http://schemas.openxmlformats.org/wordprocessingml/2006/main">
        <w:t xml:space="preserve">1. Tầm quan trọng của việc tin cậy vào thời điểm của Chúa.</w:t>
      </w:r>
    </w:p>
    <w:p w14:paraId="27AF472C" w14:textId="77777777" w:rsidR="00F90BDC" w:rsidRDefault="00F90BDC"/>
    <w:p w14:paraId="0A4A28F9" w14:textId="77777777" w:rsidR="00F90BDC" w:rsidRDefault="00F90BDC">
      <w:r xmlns:w="http://schemas.openxmlformats.org/wordprocessingml/2006/main">
        <w:t xml:space="preserve">2. Cách chuẩn bị cho một ngày chưa biết.</w:t>
      </w:r>
    </w:p>
    <w:p w14:paraId="5A127E98" w14:textId="77777777" w:rsidR="00F90BDC" w:rsidRDefault="00F90BDC"/>
    <w:p w14:paraId="128F7885" w14:textId="77777777" w:rsidR="00F90BDC" w:rsidRDefault="00F90BDC">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14:paraId="250F3DFD" w14:textId="77777777" w:rsidR="00F90BDC" w:rsidRDefault="00F90BDC"/>
    <w:p w14:paraId="54C9EB2D" w14:textId="77777777" w:rsidR="00F90BDC" w:rsidRDefault="00F90BDC">
      <w:r xmlns:w="http://schemas.openxmlformats.org/wordprocessingml/2006/main">
        <w:t xml:space="preserve">2. Thi Thiên 31:15 “Kỳ hạn của tôi ở trong tay Ngài.”</w:t>
      </w:r>
    </w:p>
    <w:p w14:paraId="614FF623" w14:textId="77777777" w:rsidR="00F90BDC" w:rsidRDefault="00F90BDC"/>
    <w:p w14:paraId="53A27FEB" w14:textId="77777777" w:rsidR="00F90BDC" w:rsidRDefault="00F90BDC">
      <w:r xmlns:w="http://schemas.openxmlformats.org/wordprocessingml/2006/main">
        <w:t xml:space="preserve">Ma-thi-ơ 24:37 Nhưng đời Nô-ê thể nào, khi Con người đến cũng thể ấy.</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Sự đến của Con Người sẽ giống như thời Nô-ê.</w:t>
      </w:r>
    </w:p>
    <w:p w14:paraId="6045A5B8" w14:textId="77777777" w:rsidR="00F90BDC" w:rsidRDefault="00F90BDC"/>
    <w:p w14:paraId="6AF363C0" w14:textId="77777777" w:rsidR="00F90BDC" w:rsidRDefault="00F90BDC">
      <w:r xmlns:w="http://schemas.openxmlformats.org/wordprocessingml/2006/main">
        <w:t xml:space="preserve">1: Vào thời Nô-ê, thế giới tràn ngập tội lỗi và sự gian ác, nhưng Đức Chúa Trời vẫn cung cấp con đường cứu rỗi và lời hứa hy vọng qua Nô-ê và gia đình ông.</w:t>
      </w:r>
    </w:p>
    <w:p w14:paraId="1646A9C6" w14:textId="77777777" w:rsidR="00F90BDC" w:rsidRDefault="00F90BDC"/>
    <w:p w14:paraId="2FEBCF7F" w14:textId="77777777" w:rsidR="00F90BDC" w:rsidRDefault="00F90BDC">
      <w:r xmlns:w="http://schemas.openxmlformats.org/wordprocessingml/2006/main">
        <w:t xml:space="preserve">Số 2: Chúng ta phải luôn nhớ có niềm tin và sự trông cậy vào Thiên Chúa, ngay cả khi thế giới xung quanh chúng ta dường như tràn ngập sự gian ác và tội lỗi.</w:t>
      </w:r>
    </w:p>
    <w:p w14:paraId="04840851" w14:textId="77777777" w:rsidR="00F90BDC" w:rsidRDefault="00F90BDC"/>
    <w:p w14:paraId="583FC259" w14:textId="77777777" w:rsidR="00F90BDC" w:rsidRDefault="00F90BDC">
      <w:r xmlns:w="http://schemas.openxmlformats.org/wordprocessingml/2006/main">
        <w:t xml:space="preserve">1: Sáng Thế Ký 6:5-9 – Chúa thấy sự gian ác của loài người trên mặt đất đã trở nên quá lớn lao biết bao, và mọi khuynh hướng tư tưởng của lòng con người lúc nào cũng chỉ là xấu xa.</w:t>
      </w:r>
    </w:p>
    <w:p w14:paraId="210FAFA5" w14:textId="77777777" w:rsidR="00F90BDC" w:rsidRDefault="00F90BDC"/>
    <w:p w14:paraId="71D20236" w14:textId="77777777" w:rsidR="00F90BDC" w:rsidRDefault="00F90BDC">
      <w:r xmlns:w="http://schemas.openxmlformats.org/wordprocessingml/2006/main">
        <w:t xml:space="preserve">2: Rô-ma 5:12-14 – Vậy, như tội lỗi bởi một người mà vào thế gian, bởi tội lỗi mà có sự chết, thì mọi người đều phải chết như vậy, vì mọi người đều có tội—</w:t>
      </w:r>
    </w:p>
    <w:p w14:paraId="20ABD771" w14:textId="77777777" w:rsidR="00F90BDC" w:rsidRDefault="00F90BDC"/>
    <w:p w14:paraId="7B74CD68" w14:textId="77777777" w:rsidR="00F90BDC" w:rsidRDefault="00F90BDC">
      <w:r xmlns:w="http://schemas.openxmlformats.org/wordprocessingml/2006/main">
        <w:t xml:space="preserve">Ma-thi-ơ 24:38 Vì trong những ngày trước nước lụt, người ta vẫn ăn uống, cưới, gả cho đến ngày Nô-ê vào tàu.</w:t>
      </w:r>
    </w:p>
    <w:p w14:paraId="4AF91A4C" w14:textId="77777777" w:rsidR="00F90BDC" w:rsidRDefault="00F90BDC"/>
    <w:p w14:paraId="5172B7D7" w14:textId="77777777" w:rsidR="00F90BDC" w:rsidRDefault="00F90BDC">
      <w:r xmlns:w="http://schemas.openxmlformats.org/wordprocessingml/2006/main">
        <w:t xml:space="preserve">Trong những ngày trước trận lụt, người ta sống cuộc sống thường ngày mà không quan tâm đến sự phán xét sắp xảy ra.</w:t>
      </w:r>
    </w:p>
    <w:p w14:paraId="390391F7" w14:textId="77777777" w:rsidR="00F90BDC" w:rsidRDefault="00F90BDC"/>
    <w:p w14:paraId="590388EB" w14:textId="77777777" w:rsidR="00F90BDC" w:rsidRDefault="00F90BDC">
      <w:r xmlns:w="http://schemas.openxmlformats.org/wordprocessingml/2006/main">
        <w:t xml:space="preserve">1: Cuộc sống của chúng ta là phù du; chúng ta phải luôn chuẩn bị cho sự phán xét, vì nó có thể đến bất cứ lúc nào.</w:t>
      </w:r>
    </w:p>
    <w:p w14:paraId="77A8978E" w14:textId="77777777" w:rsidR="00F90BDC" w:rsidRDefault="00F90BDC"/>
    <w:p w14:paraId="19CB09EA" w14:textId="77777777" w:rsidR="00F90BDC" w:rsidRDefault="00F90BDC">
      <w:r xmlns:w="http://schemas.openxmlformats.org/wordprocessingml/2006/main">
        <w:t xml:space="preserve">2: Chúng ta không được coi thường sự sống mà Chúa đã ban cho chúng ta, vì nó có thể bị lấy đi khỏi chúng ta trong chốc lát.</w:t>
      </w:r>
    </w:p>
    <w:p w14:paraId="1D481C11" w14:textId="77777777" w:rsidR="00F90BDC" w:rsidRDefault="00F90BDC"/>
    <w:p w14:paraId="72698BA5" w14:textId="77777777" w:rsidR="00F90BDC" w:rsidRDefault="00F90BDC">
      <w:r xmlns:w="http://schemas.openxmlformats.org/wordprocessingml/2006/main">
        <w:t xml:space="preserve">1: Sáng thế ký 6:5-8 - Đức Chúa Trời thấy sự hung ác của loài người trên mặt đất rất nhiều, và mọi ý tưởng trong lòng họ chỉ là xấu xa mãi mãi.</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Phi-e-rơ 3:20 - Đôi khi họ không vâng lời, khi sự nhịn nhục của Đức Chúa Trời đã chờ đợi trong thời Nô-ê, trong khi chiếc tàu đang chuẩn bị, trong đó có rất ít, tức là có tám linh hồn được cứu nhờ nước.</w:t>
      </w:r>
    </w:p>
    <w:p w14:paraId="7D48744F" w14:textId="77777777" w:rsidR="00F90BDC" w:rsidRDefault="00F90BDC"/>
    <w:p w14:paraId="5FA3077D" w14:textId="77777777" w:rsidR="00F90BDC" w:rsidRDefault="00F90BDC">
      <w:r xmlns:w="http://schemas.openxmlformats.org/wordprocessingml/2006/main">
        <w:t xml:space="preserve">Ma-thi-ơ 24:39 Và họ không biết cho đến khi nước lụt đến cuốn đi tất cả; việc Con Người đến cũng sẽ như vậy.</w:t>
      </w:r>
    </w:p>
    <w:p w14:paraId="0C6342DF" w14:textId="77777777" w:rsidR="00F90BDC" w:rsidRDefault="00F90BDC"/>
    <w:p w14:paraId="57090D2C" w14:textId="77777777" w:rsidR="00F90BDC" w:rsidRDefault="00F90BDC">
      <w:r xmlns:w="http://schemas.openxmlformats.org/wordprocessingml/2006/main">
        <w:t xml:space="preserve">Sự đến của Con Người sẽ bất ngờ và bất ngờ như trận lụt.</w:t>
      </w:r>
    </w:p>
    <w:p w14:paraId="114B389D" w14:textId="77777777" w:rsidR="00F90BDC" w:rsidRDefault="00F90BDC"/>
    <w:p w14:paraId="0DC79A88" w14:textId="77777777" w:rsidR="00F90BDC" w:rsidRDefault="00F90BDC">
      <w:r xmlns:w="http://schemas.openxmlformats.org/wordprocessingml/2006/main">
        <w:t xml:space="preserve">1: Hãy Chuẩn Bị Cho Sự Tái Lâm của Chúa</w:t>
      </w:r>
    </w:p>
    <w:p w14:paraId="3D800F6D" w14:textId="77777777" w:rsidR="00F90BDC" w:rsidRDefault="00F90BDC"/>
    <w:p w14:paraId="74DC8F07" w14:textId="77777777" w:rsidR="00F90BDC" w:rsidRDefault="00F90BDC">
      <w:r xmlns:w="http://schemas.openxmlformats.org/wordprocessingml/2006/main">
        <w:t xml:space="preserve">2: Hãy Sẵn Sàng Cho Sự Trở Lại Của Đấng Christ</w:t>
      </w:r>
    </w:p>
    <w:p w14:paraId="4C67F5DB" w14:textId="77777777" w:rsidR="00F90BDC" w:rsidRDefault="00F90BDC"/>
    <w:p w14:paraId="4B4FA534" w14:textId="77777777" w:rsidR="00F90BDC" w:rsidRDefault="00F90BDC">
      <w:r xmlns:w="http://schemas.openxmlformats.org/wordprocessingml/2006/main">
        <w:t xml:space="preserve">1: Lc 12:35-40 – Hãy chuẩn bị đón Chúa đến</w:t>
      </w:r>
    </w:p>
    <w:p w14:paraId="4981A324" w14:textId="77777777" w:rsidR="00F90BDC" w:rsidRDefault="00F90BDC"/>
    <w:p w14:paraId="0D5C8176" w14:textId="77777777" w:rsidR="00F90BDC" w:rsidRDefault="00F90BDC">
      <w:r xmlns:w="http://schemas.openxmlformats.org/wordprocessingml/2006/main">
        <w:t xml:space="preserve">2:1 Tê-sa-lô-ni-ca 5:1-11 – Hãy tỉnh thức và sẵn sàng chờ đợi Chúa trở lại</w:t>
      </w:r>
    </w:p>
    <w:p w14:paraId="30DF3621" w14:textId="77777777" w:rsidR="00F90BDC" w:rsidRDefault="00F90BDC"/>
    <w:p w14:paraId="7E2C548B" w14:textId="77777777" w:rsidR="00F90BDC" w:rsidRDefault="00F90BDC">
      <w:r xmlns:w="http://schemas.openxmlformats.org/wordprocessingml/2006/main">
        <w:t xml:space="preserve">Ma-thi-ơ 24:40 Bấy giờ có hai người ở ngoài đồng; một người sẽ được đem đi, còn người kia sẽ bị bỏ lại.</w:t>
      </w:r>
    </w:p>
    <w:p w14:paraId="05B4606B" w14:textId="77777777" w:rsidR="00F90BDC" w:rsidRDefault="00F90BDC"/>
    <w:p w14:paraId="73E3AF87" w14:textId="77777777" w:rsidR="00F90BDC" w:rsidRDefault="00F90BDC">
      <w:r xmlns:w="http://schemas.openxmlformats.org/wordprocessingml/2006/main">
        <w:t xml:space="preserve">Hai người sẽ bị chia cắt ở một cánh đồng, một người được đem đi, một người bị bỏ lại.</w:t>
      </w:r>
    </w:p>
    <w:p w14:paraId="00D1B2E7" w14:textId="77777777" w:rsidR="00F90BDC" w:rsidRDefault="00F90BDC"/>
    <w:p w14:paraId="07C8E7EB" w14:textId="77777777" w:rsidR="00F90BDC" w:rsidRDefault="00F90BDC">
      <w:r xmlns:w="http://schemas.openxmlformats.org/wordprocessingml/2006/main">
        <w:t xml:space="preserve">1. Sự phán xét của Đức Chúa Trời là công bằng và không ai có thể thoát khỏi sự phán xét đó.</w:t>
      </w:r>
    </w:p>
    <w:p w14:paraId="4175C4FD" w14:textId="77777777" w:rsidR="00F90BDC" w:rsidRDefault="00F90BDC"/>
    <w:p w14:paraId="5E13001A" w14:textId="77777777" w:rsidR="00F90BDC" w:rsidRDefault="00F90BDC">
      <w:r xmlns:w="http://schemas.openxmlformats.org/wordprocessingml/2006/main">
        <w:t xml:space="preserve">2. Chuẩn bị cho sự phán xét của Chúa là điều cần thiết.</w:t>
      </w:r>
    </w:p>
    <w:p w14:paraId="19F7D40B" w14:textId="77777777" w:rsidR="00F90BDC" w:rsidRDefault="00F90BDC"/>
    <w:p w14:paraId="538E615E" w14:textId="77777777" w:rsidR="00F90BDC" w:rsidRDefault="00F90BDC">
      <w:r xmlns:w="http://schemas.openxmlformats.org/wordprocessingml/2006/main">
        <w:t xml:space="preserve">1. 2 Cô-rinh-tô 5:10 - Vì tất cả chúng ta đều phải ứng hầu trước tòa án Đấng Christ, để mỗi người nhận lãnh tùy theo điều thiện hay điều ác mình đã làm khi còn ở trong xác thịt.</w:t>
      </w:r>
    </w:p>
    <w:p w14:paraId="183A35E8" w14:textId="77777777" w:rsidR="00F90BDC" w:rsidRDefault="00F90BDC"/>
    <w:p w14:paraId="0C32C832" w14:textId="77777777" w:rsidR="00F90BDC" w:rsidRDefault="00F90BDC">
      <w:r xmlns:w="http://schemas.openxmlformats.org/wordprocessingml/2006/main">
        <w:t xml:space="preserve">2. Rô-ma 14:12 - Vậy mỗi người trong chúng ta sẽ khai trình việc mình với Đức Chúa Trời.</w:t>
      </w:r>
    </w:p>
    <w:p w14:paraId="1336E183" w14:textId="77777777" w:rsidR="00F90BDC" w:rsidRDefault="00F90BDC"/>
    <w:p w14:paraId="3B760CAC" w14:textId="77777777" w:rsidR="00F90BDC" w:rsidRDefault="00F90BDC">
      <w:r xmlns:w="http://schemas.openxmlformats.org/wordprocessingml/2006/main">
        <w:t xml:space="preserve">Ma-thi-ơ 24:41 Hai người đàn bà sẽ xay cối; một người sẽ được đem đi, còn người kia sẽ bị bỏ lại.</w:t>
      </w:r>
    </w:p>
    <w:p w14:paraId="3AD0F129" w14:textId="77777777" w:rsidR="00F90BDC" w:rsidRDefault="00F90BDC"/>
    <w:p w14:paraId="7CC08117" w14:textId="77777777" w:rsidR="00F90BDC" w:rsidRDefault="00F90BDC">
      <w:r xmlns:w="http://schemas.openxmlformats.org/wordprocessingml/2006/main">
        <w:t xml:space="preserve">Hai người sẽ làm cùng một việc, nhưng một người sẽ được đem đi và người kia sẽ bị bỏ lại phía sau.</w:t>
      </w:r>
    </w:p>
    <w:p w14:paraId="00254F56" w14:textId="77777777" w:rsidR="00F90BDC" w:rsidRDefault="00F90BDC"/>
    <w:p w14:paraId="32615303" w14:textId="77777777" w:rsidR="00F90BDC" w:rsidRDefault="00F90BDC">
      <w:r xmlns:w="http://schemas.openxmlformats.org/wordprocessingml/2006/main">
        <w:t xml:space="preserve">1. Tầm quan trọng của việc sẵn sàng đón Chúa đến.</w:t>
      </w:r>
    </w:p>
    <w:p w14:paraId="5ABA597B" w14:textId="77777777" w:rsidR="00F90BDC" w:rsidRDefault="00F90BDC"/>
    <w:p w14:paraId="3A079F2C" w14:textId="77777777" w:rsidR="00F90BDC" w:rsidRDefault="00F90BDC">
      <w:r xmlns:w="http://schemas.openxmlformats.org/wordprocessingml/2006/main">
        <w:t xml:space="preserve">2. Mỗi người chúng ta phải chuẩn bị đón Chúa đến.</w:t>
      </w:r>
    </w:p>
    <w:p w14:paraId="51722C81" w14:textId="77777777" w:rsidR="00F90BDC" w:rsidRDefault="00F90BDC"/>
    <w:p w14:paraId="242242AE" w14:textId="77777777" w:rsidR="00F90BDC" w:rsidRDefault="00F90BDC">
      <w:r xmlns:w="http://schemas.openxmlformats.org/wordprocessingml/2006/main">
        <w:t xml:space="preserve">1. 1 Tê-sa-lô-ni-ca 5:2-4 - Vì chính anh em biết rõ rằng ngày của Chúa sẽ đến như kẻ trộm trong ban đêm. Khi người ta nói: “Bình an và an ninh,” thì sự hủy diệt thình lình ập đến như người đàn bà mang thai bị cơn đau chuyển dạ, và họ sẽ không thoát khỏi.</w:t>
      </w:r>
    </w:p>
    <w:p w14:paraId="5164E3AD" w14:textId="77777777" w:rsidR="00F90BDC" w:rsidRDefault="00F90BDC"/>
    <w:p w14:paraId="267F5537" w14:textId="77777777" w:rsidR="00F90BDC" w:rsidRDefault="00F90BDC">
      <w:r xmlns:w="http://schemas.openxmlformats.org/wordprocessingml/2006/main">
        <w:t xml:space="preserve">2. Lu-ca 21:34-36 - “Anh em hãy coi chừng, kẻo lòng mình ra nặng trĩu vì chè chén say sưa, lo chuyện đời, rồi ngày ấy như lưới sập bất ngờ đến với anh em. Vì nó sẽ đến với tất cả những ai sống trên mặt đất. Nhưng hãy tỉnh thức luôn, cầu nguyện, hầu đủ sức thoát khỏi mọi điều sắp xảy đến và đứng vững trước mặt Con Người.”</w:t>
      </w:r>
    </w:p>
    <w:p w14:paraId="7DF4F1FF" w14:textId="77777777" w:rsidR="00F90BDC" w:rsidRDefault="00F90BDC"/>
    <w:p w14:paraId="38F4CDBB" w14:textId="77777777" w:rsidR="00F90BDC" w:rsidRDefault="00F90BDC">
      <w:r xmlns:w="http://schemas.openxmlformats.org/wordprocessingml/2006/main">
        <w:t xml:space="preserve">Ma-thi-ơ 24:42 Vậy hãy tỉnh thức: vì các ngươi không biết giờ nào Chúa các ngươi sẽ đến.</w:t>
      </w:r>
    </w:p>
    <w:p w14:paraId="22854FC9" w14:textId="77777777" w:rsidR="00F90BDC" w:rsidRDefault="00F90BDC"/>
    <w:p w14:paraId="6F52851E" w14:textId="77777777" w:rsidR="00F90BDC" w:rsidRDefault="00F90BDC">
      <w:r xmlns:w="http://schemas.openxmlformats.org/wordprocessingml/2006/main">
        <w:t xml:space="preserve">Chúa Giêsu dạy rằng chúng ta phải luôn cảnh giác và đề phòng sự đến của Ngài, vì chúng ta không biết khi nào Ngài sẽ đến.</w:t>
      </w:r>
    </w:p>
    <w:p w14:paraId="4BC9CB74" w14:textId="77777777" w:rsidR="00F90BDC" w:rsidRDefault="00F90BDC"/>
    <w:p w14:paraId="178F0F37" w14:textId="77777777" w:rsidR="00F90BDC" w:rsidRDefault="00F90BDC">
      <w:r xmlns:w="http://schemas.openxmlformats.org/wordprocessingml/2006/main">
        <w:t xml:space="preserve">1. “Hãy Tỉnh Thức và Chờ Đợi: Hãy Sẵn Sàng đón Chúa Đến”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"Hãy tỉnh thức: Đừng bỏ lỡ sự trở lại của Chúa Giêsu"</w:t>
      </w:r>
    </w:p>
    <w:p w14:paraId="1B69D141" w14:textId="77777777" w:rsidR="00F90BDC" w:rsidRDefault="00F90BDC"/>
    <w:p w14:paraId="458D583F" w14:textId="77777777" w:rsidR="00F90BDC" w:rsidRDefault="00F90BDC">
      <w:r xmlns:w="http://schemas.openxmlformats.org/wordprocessingml/2006/main">
        <w:t xml:space="preserve">1. Hê-bơ-rơ 9:28 - "Vậy Đấng Christ đã được dâng một lần để gánh tội lỗi cho nhiều người. Đối với những ai trông đợi Ngài, Ngài sẽ hiện ra lần thứ hai, ngoài tội lỗi, để được cứu."</w:t>
      </w:r>
    </w:p>
    <w:p w14:paraId="5A7F341D" w14:textId="77777777" w:rsidR="00F90BDC" w:rsidRDefault="00F90BDC"/>
    <w:p w14:paraId="5CFF2476" w14:textId="77777777" w:rsidR="00F90BDC" w:rsidRDefault="00F90BDC">
      <w:r xmlns:w="http://schemas.openxmlformats.org/wordprocessingml/2006/main">
        <w:t xml:space="preserve">2. 1 Tê-sa-lô-ni-ca 5:2-4 - "Vì chính anh em biết rõ rằng ngày của Chúa đến như kẻ trộm trong ban đêm. Khi người ta nói rằng: Bình an và yên ổn!" Bấy giờ sự hủy diệt bất ngờ xảy đến với chúng như cơn đau đẻ của người đàn bà có thai, và chúng sẽ không thoát khỏi được.”</w:t>
      </w:r>
    </w:p>
    <w:p w14:paraId="43269A3C" w14:textId="77777777" w:rsidR="00F90BDC" w:rsidRDefault="00F90BDC"/>
    <w:p w14:paraId="3AF7C1B2" w14:textId="77777777" w:rsidR="00F90BDC" w:rsidRDefault="00F90BDC">
      <w:r xmlns:w="http://schemas.openxmlformats.org/wordprocessingml/2006/main">
        <w:t xml:space="preserve">Ma-thi-ơ 24:43 Nhưng hãy biết điều này, nếu người chủ nhà biết canh nào kẻ trộm sẽ đến, thì sẽ tỉnh thức, không để cho nhà mình bị phá tan.</w:t>
      </w:r>
    </w:p>
    <w:p w14:paraId="4DCE9198" w14:textId="77777777" w:rsidR="00F90BDC" w:rsidRDefault="00F90BDC"/>
    <w:p w14:paraId="08B45C73" w14:textId="77777777" w:rsidR="00F90BDC" w:rsidRDefault="00F90BDC">
      <w:r xmlns:w="http://schemas.openxmlformats.org/wordprocessingml/2006/main">
        <w:t xml:space="preserve">Người chủ nhà lẽ ra đã chuẩn bị sẵn sàng nếu biết trước khi nào kẻ trộm sẽ đến.</w:t>
      </w:r>
    </w:p>
    <w:p w14:paraId="0A4B4E4B" w14:textId="77777777" w:rsidR="00F90BDC" w:rsidRDefault="00F90BDC"/>
    <w:p w14:paraId="060754AA" w14:textId="77777777" w:rsidR="00F90BDC" w:rsidRDefault="00F90BDC">
      <w:r xmlns:w="http://schemas.openxmlformats.org/wordprocessingml/2006/main">
        <w:t xml:space="preserve">1. Hãy chuẩn bị cho những điều bất ngờ - Ma-thi-ơ 24:43</w:t>
      </w:r>
    </w:p>
    <w:p w14:paraId="6247A0D3" w14:textId="77777777" w:rsidR="00F90BDC" w:rsidRDefault="00F90BDC"/>
    <w:p w14:paraId="70F198CA" w14:textId="77777777" w:rsidR="00F90BDC" w:rsidRDefault="00F90BDC">
      <w:r xmlns:w="http://schemas.openxmlformats.org/wordprocessingml/2006/main">
        <w:t xml:space="preserve">2. Đừng để bị bắt gặp - Ma-thi-ơ 24:43</w:t>
      </w:r>
    </w:p>
    <w:p w14:paraId="7F7F6AED" w14:textId="77777777" w:rsidR="00F90BDC" w:rsidRDefault="00F90BDC"/>
    <w:p w14:paraId="5635F584" w14:textId="77777777" w:rsidR="00F90BDC" w:rsidRDefault="00F90BDC">
      <w:r xmlns:w="http://schemas.openxmlformats.org/wordprocessingml/2006/main">
        <w:t xml:space="preserve">1. Châm-ngôn 22:3 - Người khôn ngoan thấy trước tai họa và ẩn mình; nhưng kẻ ngu dại cứ đi qua và bị trừng phạt.</w:t>
      </w:r>
    </w:p>
    <w:p w14:paraId="6F18A6B0" w14:textId="77777777" w:rsidR="00F90BDC" w:rsidRDefault="00F90BDC"/>
    <w:p w14:paraId="1FBF90B2" w14:textId="77777777" w:rsidR="00F90BDC" w:rsidRDefault="00F90BDC">
      <w:r xmlns:w="http://schemas.openxmlformats.org/wordprocessingml/2006/main">
        <w:t xml:space="preserve">2. 1 Phi-e-rơ 5:8 - Hãy tiết độ, tỉnh thức; vì ma quỷ, thù địch của anh em, như sư tử gầm thét, rảo quanh tìm mồi nuốt được.</w:t>
      </w:r>
    </w:p>
    <w:p w14:paraId="131EBFBA" w14:textId="77777777" w:rsidR="00F90BDC" w:rsidRDefault="00F90BDC"/>
    <w:p w14:paraId="1DAE0BDA" w14:textId="77777777" w:rsidR="00F90BDC" w:rsidRDefault="00F90BDC">
      <w:r xmlns:w="http://schemas.openxmlformats.org/wordprocessingml/2006/main">
        <w:t xml:space="preserve">Ma-thi-ơ 24:44 Vậy thì các ngươi cũng hãy sẵn sàng, vì Con Người sẽ đến vào giờ các ngươi không ngờ.</w:t>
      </w:r>
    </w:p>
    <w:p w14:paraId="39097666" w14:textId="77777777" w:rsidR="00F90BDC" w:rsidRDefault="00F90BDC"/>
    <w:p w14:paraId="3B0FF67B" w14:textId="77777777" w:rsidR="00F90BDC" w:rsidRDefault="00F90BDC">
      <w:r xmlns:w="http://schemas.openxmlformats.org/wordprocessingml/2006/main">
        <w:t xml:space="preserve">Con Người sẽ đến vào giờ không ngờ, vậy hãy chuẩn bị sẵn sàng.</w:t>
      </w:r>
    </w:p>
    <w:p w14:paraId="6E6F94D6" w14:textId="77777777" w:rsidR="00F90BDC" w:rsidRDefault="00F90BDC"/>
    <w:p w14:paraId="49ADD2DF" w14:textId="77777777" w:rsidR="00F90BDC" w:rsidRDefault="00F90BDC">
      <w:r xmlns:w="http://schemas.openxmlformats.org/wordprocessingml/2006/main">
        <w:t xml:space="preserve">1. "Hãy Sẵn Sàng: Chuẩn bị cho Sự Trở Lại Bất ngờ của Con Người"</w:t>
      </w:r>
    </w:p>
    <w:p w14:paraId="2C7F9C0A" w14:textId="77777777" w:rsidR="00F90BDC" w:rsidRDefault="00F90BDC"/>
    <w:p w14:paraId="3691FC1B" w14:textId="77777777" w:rsidR="00F90BDC" w:rsidRDefault="00F90BDC">
      <w:r xmlns:w="http://schemas.openxmlformats.org/wordprocessingml/2006/main">
        <w:t xml:space="preserve">2. “Hãy Sẵn Sàng: Sống trong niềm mong đợi Con Người trở lại”</w:t>
      </w:r>
    </w:p>
    <w:p w14:paraId="198174CC" w14:textId="77777777" w:rsidR="00F90BDC" w:rsidRDefault="00F90BDC"/>
    <w:p w14:paraId="166A798C" w14:textId="77777777" w:rsidR="00F90BDC" w:rsidRDefault="00F90BDC">
      <w:r xmlns:w="http://schemas.openxmlformats.org/wordprocessingml/2006/main">
        <w:t xml:space="preserve">1. 1 Tê-sa-lô-ni-ca 5:2-4 - "Vì chính anh em biết rõ rằng ngày của Chúa sẽ đến như kẻ trộm trong ban đêm. Khi người ta nói rằng: "Bình an và an ninh", thì sự hủy diệt thìnhìn sẽ đến Họ như cơn đau chuyển dạ giáng xuống người đàn bà có thai, họ không thoát nổi, nhưng thưa anh em, anh em không ở trong bóng tối để ngày đó rình rập anh em như kẻ trộm.</w:t>
      </w:r>
    </w:p>
    <w:p w14:paraId="0DC5B59F" w14:textId="77777777" w:rsidR="00F90BDC" w:rsidRDefault="00F90BDC"/>
    <w:p w14:paraId="74D54C5B" w14:textId="77777777" w:rsidR="00F90BDC" w:rsidRDefault="00F90BDC">
      <w:r xmlns:w="http://schemas.openxmlformats.org/wordprocessingml/2006/main">
        <w:t xml:space="preserve">2. Gia-cơ 5:7-8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14:paraId="35DF36B8" w14:textId="77777777" w:rsidR="00F90BDC" w:rsidRDefault="00F90BDC"/>
    <w:p w14:paraId="4F430DD4" w14:textId="77777777" w:rsidR="00F90BDC" w:rsidRDefault="00F90BDC">
      <w:r xmlns:w="http://schemas.openxmlformats.org/wordprocessingml/2006/main">
        <w:t xml:space="preserve">Ma-thi-ơ 24:45 Ai là đầy tớ trung tín và khôn ngoan, được chủ đặt cai trị đầy tớ mình, đặng cho đồ ăn đúng giờ?</w:t>
      </w:r>
    </w:p>
    <w:p w14:paraId="5A7667D0" w14:textId="77777777" w:rsidR="00F90BDC" w:rsidRDefault="00F90BDC"/>
    <w:p w14:paraId="0B7982B0" w14:textId="77777777" w:rsidR="00F90BDC" w:rsidRDefault="00F90BDC">
      <w:r xmlns:w="http://schemas.openxmlformats.org/wordprocessingml/2006/main">
        <w:t xml:space="preserve">Đoạn văn này nêu bật tầm quan trọng của việc trở thành một đầy tớ trung tín và khôn ngoan của Chúa.</w:t>
      </w:r>
    </w:p>
    <w:p w14:paraId="4F975189" w14:textId="77777777" w:rsidR="00F90BDC" w:rsidRDefault="00F90BDC"/>
    <w:p w14:paraId="7B1FC610" w14:textId="77777777" w:rsidR="00F90BDC" w:rsidRDefault="00F90BDC">
      <w:r xmlns:w="http://schemas.openxmlformats.org/wordprocessingml/2006/main">
        <w:t xml:space="preserve">1. “Lời kêu gọi làm tôi tớ trung thành và khôn ngoan”</w:t>
      </w:r>
    </w:p>
    <w:p w14:paraId="0CFE5717" w14:textId="77777777" w:rsidR="00F90BDC" w:rsidRDefault="00F90BDC"/>
    <w:p w14:paraId="145FC9D3" w14:textId="77777777" w:rsidR="00F90BDC" w:rsidRDefault="00F90BDC">
      <w:r xmlns:w="http://schemas.openxmlformats.org/wordprocessingml/2006/main">
        <w:t xml:space="preserve">2. “Làm tròn trách nhiệm của chúng ta với tư cách là tôi tớ của Chúa”</w:t>
      </w:r>
    </w:p>
    <w:p w14:paraId="39CE6D88" w14:textId="77777777" w:rsidR="00F90BDC" w:rsidRDefault="00F90BDC"/>
    <w:p w14:paraId="3F4CD7FE" w14:textId="77777777" w:rsidR="00F90BDC" w:rsidRDefault="00F90BDC">
      <w:r xmlns:w="http://schemas.openxmlformats.org/wordprocessingml/2006/main">
        <w:t xml:space="preserve">1. Châm-ngôn 2:6-9 - Vì Đức Giê-hô-va ban sự khôn ngoan: Tri thức và sự hiểu biết ra từ miệng Ngài. Ngài trang bị sự khôn ngoan cho người công bình: Ngài là cái khiên cho người bước đi ngay thẳng. Ngài gìn giữ các lối công bình, Và gìn giữ đường lối của các thánh đồ Ngài. Bấy giờ ngươi sẽ hiểu sự công bình, sự xét đoán và sự công bằng; vâng, mọi con đường tốt đẹp.</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1:5-8 -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 Vì người đó đừng tưởng rằng mình sẽ nhận được điều gì của Chúa. Một người hai lòng thì không ổn định về mọi mặt.</w:t>
      </w:r>
    </w:p>
    <w:p w14:paraId="215342F9" w14:textId="77777777" w:rsidR="00F90BDC" w:rsidRDefault="00F90BDC"/>
    <w:p w14:paraId="123D1696" w14:textId="77777777" w:rsidR="00F90BDC" w:rsidRDefault="00F90BDC">
      <w:r xmlns:w="http://schemas.openxmlformats.org/wordprocessingml/2006/main">
        <w:t xml:space="preserve">Ma-thi-ơ 24:46 Phước cho đầy tớ ấy, khi chủ về, thấy làm như vậy!</w:t>
      </w:r>
    </w:p>
    <w:p w14:paraId="4C9840F3" w14:textId="77777777" w:rsidR="00F90BDC" w:rsidRDefault="00F90BDC"/>
    <w:p w14:paraId="0800768F" w14:textId="77777777" w:rsidR="00F90BDC" w:rsidRDefault="00F90BDC">
      <w:r xmlns:w="http://schemas.openxmlformats.org/wordprocessingml/2006/main">
        <w:t xml:space="preserve">Chúa Giê-su khuyến khích những người theo ngài hãy trung thành và siêng năng phục vụ, vì họ sẽ được khen thưởng khi Chúa trở lại.</w:t>
      </w:r>
    </w:p>
    <w:p w14:paraId="14D0FBFB" w14:textId="77777777" w:rsidR="00F90BDC" w:rsidRDefault="00F90BDC"/>
    <w:p w14:paraId="305F9038" w14:textId="77777777" w:rsidR="00F90BDC" w:rsidRDefault="00F90BDC">
      <w:r xmlns:w="http://schemas.openxmlformats.org/wordprocessingml/2006/main">
        <w:t xml:space="preserve">1. Hãy Trung Tín Cho Đến Khi Chúa Trở Lại</w:t>
      </w:r>
    </w:p>
    <w:p w14:paraId="5D2C8B7C" w14:textId="77777777" w:rsidR="00F90BDC" w:rsidRDefault="00F90BDC"/>
    <w:p w14:paraId="10EFF768" w14:textId="77777777" w:rsidR="00F90BDC" w:rsidRDefault="00F90BDC">
      <w:r xmlns:w="http://schemas.openxmlformats.org/wordprocessingml/2006/main">
        <w:t xml:space="preserve">2. Nhận được phần thưởng của sự phục vụ tận tâm</w:t>
      </w:r>
    </w:p>
    <w:p w14:paraId="60F2FEB6" w14:textId="77777777" w:rsidR="00F90BDC" w:rsidRDefault="00F90BDC"/>
    <w:p w14:paraId="65227337" w14:textId="77777777" w:rsidR="00F90BDC" w:rsidRDefault="00F90BDC">
      <w:r xmlns:w="http://schemas.openxmlformats.org/wordprocessingml/2006/main">
        <w:t xml:space="preserve">1. Châm-ngôn 13:4 - Tâm hồn kẻ lười biếng khao khát mà chẳng được gì, còn tâm hồn người siêng năng được dư thừa.</w:t>
      </w:r>
    </w:p>
    <w:p w14:paraId="75AB02C8" w14:textId="77777777" w:rsidR="00F90BDC" w:rsidRDefault="00F90BDC"/>
    <w:p w14:paraId="3C96B1E3" w14:textId="77777777" w:rsidR="00F90BDC" w:rsidRDefault="00F90BDC">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14:paraId="7C33156C" w14:textId="77777777" w:rsidR="00F90BDC" w:rsidRDefault="00F90BDC"/>
    <w:p w14:paraId="4EC9C6C5" w14:textId="77777777" w:rsidR="00F90BDC" w:rsidRDefault="00F90BDC">
      <w:r xmlns:w="http://schemas.openxmlformats.org/wordprocessingml/2006/main">
        <w:t xml:space="preserve">Ma-thi-ơ 24:47 Quả thật, ta nói cùng các ngươi, người ta sẽ đặt người ấy quản lý mọi tài sản của mình.</w:t>
      </w:r>
    </w:p>
    <w:p w14:paraId="2DDB5B32" w14:textId="77777777" w:rsidR="00F90BDC" w:rsidRDefault="00F90BDC"/>
    <w:p w14:paraId="534648A8" w14:textId="77777777" w:rsidR="00F90BDC" w:rsidRDefault="00F90BDC">
      <w:r xmlns:w="http://schemas.openxmlformats.org/wordprocessingml/2006/main">
        <w:t xml:space="preserve">Đoạn văn nói về một người đầy tớ trung thành được giao quyền quản lý mọi tài sản của chủ mình.</w:t>
      </w:r>
    </w:p>
    <w:p w14:paraId="4A5E3769" w14:textId="77777777" w:rsidR="00F90BDC" w:rsidRDefault="00F90BDC"/>
    <w:p w14:paraId="1B80A3F1" w14:textId="77777777" w:rsidR="00F90BDC" w:rsidRDefault="00F90BDC">
      <w:r xmlns:w="http://schemas.openxmlformats.org/wordprocessingml/2006/main">
        <w:t xml:space="preserve">1: Sự trung thành của chúng ta sẽ được khen thưởng khi chúng ta được đặt làm người quản lý mọi tài sản của Chúa.</w:t>
      </w:r>
    </w:p>
    <w:p w14:paraId="311E2480" w14:textId="77777777" w:rsidR="00F90BDC" w:rsidRDefault="00F90BDC"/>
    <w:p w14:paraId="6C6B1512" w14:textId="77777777" w:rsidR="00F90BDC" w:rsidRDefault="00F90BDC">
      <w:r xmlns:w="http://schemas.openxmlformats.org/wordprocessingml/2006/main">
        <w:t xml:space="preserve">2: Chúng ta phải trung thành với Chúa và tuân theo ý muốn của Ngài, vì điều này sẽ dẫn chúng ta đến những phần thưởng lớn hơn.</w:t>
      </w:r>
    </w:p>
    <w:p w14:paraId="631433D2" w14:textId="77777777" w:rsidR="00F90BDC" w:rsidRDefault="00F90BDC"/>
    <w:p w14:paraId="1914E8DE" w14:textId="77777777" w:rsidR="00F90BDC" w:rsidRDefault="00F90BDC">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14:paraId="52363D80" w14:textId="77777777" w:rsidR="00F90BDC" w:rsidRDefault="00F90BDC"/>
    <w:p w14:paraId="05E241D4" w14:textId="77777777" w:rsidR="00F90BDC" w:rsidRDefault="00F90BDC">
      <w:r xmlns:w="http://schemas.openxmlformats.org/wordprocessingml/2006/main">
        <w:t xml:space="preserve">2: Cô-lô-se 3:23 - Dù làm việc gì, hãy làm hết lòng, như làm cho Chúa, chứ không phải làm cho chủ loài người.</w:t>
      </w:r>
    </w:p>
    <w:p w14:paraId="54040BD3" w14:textId="77777777" w:rsidR="00F90BDC" w:rsidRDefault="00F90BDC"/>
    <w:p w14:paraId="3A468521" w14:textId="77777777" w:rsidR="00F90BDC" w:rsidRDefault="00F90BDC">
      <w:r xmlns:w="http://schemas.openxmlformats.org/wordprocessingml/2006/main">
        <w:t xml:space="preserve">Ma-thi-ơ 24:48 Nhưng nếu kẻ đầy tớ gian ác đó nói trong lòng rằng: Chủ ta chậm về;</w:t>
      </w:r>
    </w:p>
    <w:p w14:paraId="3E6E16E9" w14:textId="77777777" w:rsidR="00F90BDC" w:rsidRDefault="00F90BDC"/>
    <w:p w14:paraId="2071ACE8" w14:textId="77777777" w:rsidR="00F90BDC" w:rsidRDefault="00F90BDC">
      <w:r xmlns:w="http://schemas.openxmlformats.org/wordprocessingml/2006/main">
        <w:t xml:space="preserve">Đoạn văn cảnh báo chống lại sự tự mãn và thiếu niềm tin khi chờ đợi sự trở lại của Chúa Giêsu.</w:t>
      </w:r>
    </w:p>
    <w:p w14:paraId="440305F7" w14:textId="77777777" w:rsidR="00F90BDC" w:rsidRDefault="00F90BDC"/>
    <w:p w14:paraId="4308ABB9" w14:textId="77777777" w:rsidR="00F90BDC" w:rsidRDefault="00F90BDC">
      <w:r xmlns:w="http://schemas.openxmlformats.org/wordprocessingml/2006/main">
        <w:t xml:space="preserve">1: Hãy tỉnh thức và chuẩn bị đón Chúa đến.</w:t>
      </w:r>
    </w:p>
    <w:p w14:paraId="3EB0ADA0" w14:textId="77777777" w:rsidR="00F90BDC" w:rsidRDefault="00F90BDC"/>
    <w:p w14:paraId="1B01AFAA" w14:textId="77777777" w:rsidR="00F90BDC" w:rsidRDefault="00F90BDC">
      <w:r xmlns:w="http://schemas.openxmlformats.org/wordprocessingml/2006/main">
        <w:t xml:space="preserve">2: Hãy tin rằng Chúa sẽ đến vào đúng thời điểm của Ngài.</w:t>
      </w:r>
    </w:p>
    <w:p w14:paraId="2ABCCCC0" w14:textId="77777777" w:rsidR="00F90BDC" w:rsidRDefault="00F90BDC"/>
    <w:p w14:paraId="280799E0" w14:textId="77777777" w:rsidR="00F90BDC" w:rsidRDefault="00F90BDC">
      <w:r xmlns:w="http://schemas.openxmlformats.org/wordprocessingml/2006/main">
        <w:t xml:space="preserve">1: Lc 12:35-40 - “Phúc cho đầy tớ nào khi chủ về mà thấy còn thức!”</w:t>
      </w:r>
    </w:p>
    <w:p w14:paraId="46A6DBB9" w14:textId="77777777" w:rsidR="00F90BDC" w:rsidRDefault="00F90BDC"/>
    <w:p w14:paraId="0A482EA3" w14:textId="77777777" w:rsidR="00F90BDC" w:rsidRDefault="00F90BDC">
      <w:r xmlns:w="http://schemas.openxmlformats.org/wordprocessingml/2006/main">
        <w:t xml:space="preserve">2: 1 Phi-e-rơ 4:7 - "Sự cuối cùng của mọi sự đã gần. Vậy hãy tỉnh thức và tỉnh táo để cầu nguyện."</w:t>
      </w:r>
    </w:p>
    <w:p w14:paraId="0E31E24F" w14:textId="77777777" w:rsidR="00F90BDC" w:rsidRDefault="00F90BDC"/>
    <w:p w14:paraId="2AC3A1EE" w14:textId="77777777" w:rsidR="00F90BDC" w:rsidRDefault="00F90BDC">
      <w:r xmlns:w="http://schemas.openxmlformats.org/wordprocessingml/2006/main">
        <w:t xml:space="preserve">Ma-thi-ơ 24:49 Nó sẽ bắt đầu đánh bạn đồng công của mình và ăn uống với kẻ say rượu;</w:t>
      </w:r>
    </w:p>
    <w:p w14:paraId="2E27E7E7" w14:textId="77777777" w:rsidR="00F90BDC" w:rsidRDefault="00F90BDC"/>
    <w:p w14:paraId="4BF8447C" w14:textId="77777777" w:rsidR="00F90BDC" w:rsidRDefault="00F90BDC">
      <w:r xmlns:w="http://schemas.openxmlformats.org/wordprocessingml/2006/main">
        <w:t xml:space="preserve">Đoạn văn nói về một người nào đó bắt đầu ngược đãi những người hầu của mình và say xỉn.</w:t>
      </w:r>
    </w:p>
    <w:p w14:paraId="0E683266" w14:textId="77777777" w:rsidR="00F90BDC" w:rsidRDefault="00F90BDC"/>
    <w:p w14:paraId="4E62355E" w14:textId="77777777" w:rsidR="00F90BDC" w:rsidRDefault="00F90BDC">
      <w:r xmlns:w="http://schemas.openxmlformats.org/wordprocessingml/2006/main">
        <w:t xml:space="preserve">1: Chúng ta đừng ích kỷ hay ngược đãi người khác, nhưng hãy thể hiện lòng nhân hậu và tình yêu thương đối với tất cả mọi người.</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không được say sưa vì đó là tội lỗi và không đẹp lòng Thiên Chúa.</w:t>
      </w:r>
    </w:p>
    <w:p w14:paraId="3B504468" w14:textId="77777777" w:rsidR="00F90BDC" w:rsidRDefault="00F90BDC"/>
    <w:p w14:paraId="115D0ECB" w14:textId="77777777" w:rsidR="00F90BDC" w:rsidRDefault="00F90BDC">
      <w:r xmlns:w="http://schemas.openxmlformats.org/wordprocessingml/2006/main">
        <w:t xml:space="preserve">1: Ê-phê-sô 4:31-32 - "Phải bỏ khỏi anh em mọi sự cay đắng, giận dữ, giận dữ, kêu rêu, chửi rủa, cùng mọi điều hung ác. Hãy tử tế với nhau, có lòng nhân từ, tha thứ nhau, như Đức Chúa Trời trong Đấng Christ đã tha thứ cho anh em ."</w:t>
      </w:r>
    </w:p>
    <w:p w14:paraId="3A0D4063" w14:textId="77777777" w:rsidR="00F90BDC" w:rsidRDefault="00F90BDC"/>
    <w:p w14:paraId="296BEA1C" w14:textId="77777777" w:rsidR="00F90BDC" w:rsidRDefault="00F90BDC">
      <w:r xmlns:w="http://schemas.openxmlformats.org/wordprocessingml/2006/main">
        <w:t xml:space="preserve">2: Châm-ngôn 20:1 - "Rượu làm kẻ nhạo báng, rượu mạnh làm kẻ cãi lộn, kẻ nào bị rượu làm cho lầm lạc là người không khôn ngoan."</w:t>
      </w:r>
    </w:p>
    <w:p w14:paraId="2C010D57" w14:textId="77777777" w:rsidR="00F90BDC" w:rsidRDefault="00F90BDC"/>
    <w:p w14:paraId="3F697BED" w14:textId="77777777" w:rsidR="00F90BDC" w:rsidRDefault="00F90BDC">
      <w:r xmlns:w="http://schemas.openxmlformats.org/wordprocessingml/2006/main">
        <w:t xml:space="preserve">Ma-thi-ơ 24:50 Chủ của đầy tớ ấy sẽ đến vào ngày nó không ngờ, vào giờ nó không biết,</w:t>
      </w:r>
    </w:p>
    <w:p w14:paraId="4CC40B36" w14:textId="77777777" w:rsidR="00F90BDC" w:rsidRDefault="00F90BDC"/>
    <w:p w14:paraId="17EF07D6" w14:textId="77777777" w:rsidR="00F90BDC" w:rsidRDefault="00F90BDC">
      <w:r xmlns:w="http://schemas.openxmlformats.org/wordprocessingml/2006/main">
        <w:t xml:space="preserve">Chúa sẽ đến vào lúc chúng ta ít mong đợi nhất.</w:t>
      </w:r>
    </w:p>
    <w:p w14:paraId="480C61D3" w14:textId="77777777" w:rsidR="00F90BDC" w:rsidRDefault="00F90BDC"/>
    <w:p w14:paraId="1E11C7A0" w14:textId="77777777" w:rsidR="00F90BDC" w:rsidRDefault="00F90BDC">
      <w:r xmlns:w="http://schemas.openxmlformats.org/wordprocessingml/2006/main">
        <w:t xml:space="preserve">1: Hãy luôn sẵn sàng đón Chúa trở lại.</w:t>
      </w:r>
    </w:p>
    <w:p w14:paraId="2B241526" w14:textId="77777777" w:rsidR="00F90BDC" w:rsidRDefault="00F90BDC"/>
    <w:p w14:paraId="224C2C59" w14:textId="77777777" w:rsidR="00F90BDC" w:rsidRDefault="00F90BDC">
      <w:r xmlns:w="http://schemas.openxmlformats.org/wordprocessingml/2006/main">
        <w:t xml:space="preserve">Câu 2: Đừng tự mãn trong đức tin của mình, vì bạn không biết khi nào Chúa sẽ đến.</w:t>
      </w:r>
    </w:p>
    <w:p w14:paraId="5F4E0821" w14:textId="77777777" w:rsidR="00F90BDC" w:rsidRDefault="00F90BDC"/>
    <w:p w14:paraId="4F9AC3DD" w14:textId="77777777" w:rsidR="00F90BDC" w:rsidRDefault="00F90BDC">
      <w:r xmlns:w="http://schemas.openxmlformats.org/wordprocessingml/2006/main">
        <w:t xml:space="preserve">1: Lc 12:35-40 – Chúa Giêsu khuyến khích các môn đệ hãy sẵn sàng và cảnh giác chờ đợi sự trở lại của Ngài.</w:t>
      </w:r>
    </w:p>
    <w:p w14:paraId="7F58C202" w14:textId="77777777" w:rsidR="00F90BDC" w:rsidRDefault="00F90BDC"/>
    <w:p w14:paraId="0B17C6EF" w14:textId="77777777" w:rsidR="00F90BDC" w:rsidRDefault="00F90BDC">
      <w:r xmlns:w="http://schemas.openxmlformats.org/wordprocessingml/2006/main">
        <w:t xml:space="preserve">2: 1 Tê-sa-lô-ni-ca 5:2-4 - Phao-lô kêu gọi hội thánh hãy tỉnh thức và tiết độ, không sống trong bóng tối.</w:t>
      </w:r>
    </w:p>
    <w:p w14:paraId="2A376A36" w14:textId="77777777" w:rsidR="00F90BDC" w:rsidRDefault="00F90BDC"/>
    <w:p w14:paraId="2AF2539D" w14:textId="77777777" w:rsidR="00F90BDC" w:rsidRDefault="00F90BDC">
      <w:r xmlns:w="http://schemas.openxmlformats.org/wordprocessingml/2006/main">
        <w:t xml:space="preserve">Ma-thi-ơ 24:51 Chúng ta sẽ phân thây nó ra và chia phần với bọn đạo đức giả: sẽ có khóc lóc và nghiến răng.</w:t>
      </w:r>
    </w:p>
    <w:p w14:paraId="2D7E7824" w14:textId="77777777" w:rsidR="00F90BDC" w:rsidRDefault="00F90BDC"/>
    <w:p w14:paraId="67D3C934" w14:textId="77777777" w:rsidR="00F90BDC" w:rsidRDefault="00F90BDC">
      <w:r xmlns:w="http://schemas.openxmlformats.org/wordprocessingml/2006/main">
        <w:t xml:space="preserve">Chúa Giêsu cảnh báo về hậu quả của việc không trung thành, bao gồm việc bị xa cách Thiên Chúa và chia phần với những kẻ đạo đức giả, là những kẻ sẽ phải khóc lóc và nghiến răng.</w:t>
      </w:r>
    </w:p>
    <w:p w14:paraId="42DABEB6" w14:textId="77777777" w:rsidR="00F90BDC" w:rsidRDefault="00F90BDC"/>
    <w:p w14:paraId="5CD31865" w14:textId="77777777" w:rsidR="00F90BDC" w:rsidRDefault="00F90BDC">
      <w:r xmlns:w="http://schemas.openxmlformats.org/wordprocessingml/2006/main">
        <w:t xml:space="preserve">1. Lời cảnh báo của Chúa Giêsu: Chuẩn bị cho cuộc phán xét cuối cùng</w:t>
      </w:r>
    </w:p>
    <w:p w14:paraId="295BB116" w14:textId="77777777" w:rsidR="00F90BDC" w:rsidRDefault="00F90BDC"/>
    <w:p w14:paraId="3DA55D07" w14:textId="77777777" w:rsidR="00F90BDC" w:rsidRDefault="00F90BDC">
      <w:r xmlns:w="http://schemas.openxmlformats.org/wordprocessingml/2006/main">
        <w:t xml:space="preserve">2. Hãy chung thủy hoặc đối mặt với hậu quả: Khóc lóc và nghiến răng</w:t>
      </w:r>
    </w:p>
    <w:p w14:paraId="0BEEACB0" w14:textId="77777777" w:rsidR="00F90BDC" w:rsidRDefault="00F90BDC"/>
    <w:p w14:paraId="5E6398ED" w14:textId="77777777" w:rsidR="00F90BDC" w:rsidRDefault="00F90BDC">
      <w:r xmlns:w="http://schemas.openxmlformats.org/wordprocessingml/2006/main">
        <w:t xml:space="preserve">1. Thi Thiên 35:13 – Còn tôi, khi chúng nó đau, tôi chỉ mặc bao gai; Kiêng ăn ép linh hồn mình xuống; và lời cầu nguyện của tôi đã trở lại vào lòng tôi.</w:t>
      </w:r>
    </w:p>
    <w:p w14:paraId="2DEEB6C2" w14:textId="77777777" w:rsidR="00F90BDC" w:rsidRDefault="00F90BDC"/>
    <w:p w14:paraId="39E5F137" w14:textId="77777777" w:rsidR="00F90BDC" w:rsidRDefault="00F90BDC">
      <w:r xmlns:w="http://schemas.openxmlformats.org/wordprocessingml/2006/main">
        <w:t xml:space="preserve">2. Ma-thi-ơ 25:41 - Bấy giờ Ngài cũng sẽ phán cùng những kẻ ở bên trái rằng: Hỡi kẻ bị rủa sả, hãy lìa khỏi ta mà vào trong lửa đời đời, đã chuẩn bị sẵn cho ma quỷ và các quỉ sứ của nó.</w:t>
      </w:r>
    </w:p>
    <w:p w14:paraId="4563A26C" w14:textId="77777777" w:rsidR="00F90BDC" w:rsidRDefault="00F90BDC"/>
    <w:p w14:paraId="7403E317" w14:textId="77777777" w:rsidR="00F90BDC" w:rsidRDefault="00F90BDC">
      <w:r xmlns:w="http://schemas.openxmlformats.org/wordprocessingml/2006/main">
        <w:t xml:space="preserve">Ma-thi-ơ 25 chứa đựng các dụ ngôn về mười trinh nữ, các ta-lâng và kết thúc bằng sự phán xét các dân tộc.</w:t>
      </w:r>
    </w:p>
    <w:p w14:paraId="542BE2F7" w14:textId="77777777" w:rsidR="00F90BDC" w:rsidRDefault="00F90BDC"/>
    <w:p w14:paraId="32AEF014" w14:textId="77777777" w:rsidR="00F90BDC" w:rsidRDefault="00F90BDC">
      <w:r xmlns:w="http://schemas.openxmlformats.org/wordprocessingml/2006/main">
        <w:t xml:space="preserve">Đoạn 1: Chương mở đầu bằng Dụ ngôn Mười Trinh Nữ (Ma-thi-ơ 25:1-13). Trong dụ ngôn này, mười cô trinh nữ cầm đèn đi đón chàng rể. Năm người khôn mang thêm dầu, trong khi năm người dại không mang theo dầu. Khi chàng rể đến muộn thì tất cả đều ngủ quên. Nửa đêm có tiếng kêu 'Chàng rể đến rồi! Hãy ra ngoài gặp anh ấy!' Tất cả các trinh nữ đều thức dậy tỉa đèn nhưng những người ngu ngốc hết dầu xin những người khôn ngoan chia sẻ của họ nhưng những người khôn ngoan từ chối nói rằng có thể không đủ cho cả hai chúng ta, bạn hãy đi mua một ít cho mình. Khi họ đang trên đường đi mua dầu thì chàng rể đến; Những người đã sẵn sàng cùng anh vào dự tiệc cưới, cửa tiệc cưới đóng kín. Sau đó những người khác cũng đến nói 'Chúa ơi, hãy mở cửa cho chúng tôi!' Nhưng anh ta trả lời 'Thật lòng tôi nói với bạn rằng tôi không biết bạn.' Vì thế Chúa Giêsu cảnh báo hãy luôn sẵn sàng vì không biết ngày giờ.</w:t>
      </w:r>
    </w:p>
    <w:p w14:paraId="7C3CFAA4" w14:textId="77777777" w:rsidR="00F90BDC" w:rsidRDefault="00F90BDC"/>
    <w:p w14:paraId="4A685B71" w14:textId="77777777" w:rsidR="00F90BDC" w:rsidRDefault="00F90BDC">
      <w:r xmlns:w="http://schemas.openxmlformats.org/wordprocessingml/2006/main">
        <w:t xml:space="preserve">Đoạn thứ 2: Tiếp theo là Dụ ngôn về ta lâng (Ma-thi-ơ 25:14-30). Một người đàn ông đi du lịch giao tài sản của mình cho những người hầu của mình tùy theo khả năng, một năm tài năng, hai tài sản khác, mỗi người một tài năng. Hai người đầu tiên đầu tư kiếm được nhiều hơn nhưng người thứ ba chôn vùi tài năng của mình khiến chủ nhân sợ hãi. Khi ông chủ trở về, ông khen thưởng hai người hầu đầu tiên nhưng lên án trừng phạt người hầu thứ ba thiếu sáng kiến, thất bại trong việc sử dụng những gì đã được giao cho mình và nói một cách hiệu quả rằng "Ai có sẽ được cho thêm và họ sẽ có dư thừa, ai không có ngay cả những gì họ có sẽ bị lấy đi." từ họ."</w:t>
      </w:r>
    </w:p>
    <w:p w14:paraId="2088CD41" w14:textId="77777777" w:rsidR="00F90BDC" w:rsidRDefault="00F90BDC"/>
    <w:p w14:paraId="3B36E9DD" w14:textId="77777777" w:rsidR="00F90BDC" w:rsidRDefault="00F90BDC">
      <w:r xmlns:w="http://schemas.openxmlformats.org/wordprocessingml/2006/main">
        <w:t xml:space="preserve">Đoạn thứ 3: Cuối cùng, Chúa Giê-su mô tả Các Quốc gia Phán xét (Ma-thi-ơ 25:31-46) nơi Con Người đến trong vinh quang, ngồi trên ngai vinh hiển của Ngài, các quốc gia tập hợp trước mặt Ngài, phân chia người này với người khác như người chăn chiên tách chiên ra khỏi dê, đặt chiên lên trên dê bên phải của Ngài. Bên trái của anh ấy. Sau đó, Ngài mời những người thừa kế vương quốc bên phải của Ngài đã chuẩn bị cho họ từ thế giới sáng lập bởi vì khi Ngài đói khát, những người lạ trần truồng bị bệnh trong tù, họ đã cho Ngài thức ăn và nước uống chào đón Ngài mặc quần áo chăm sóc Ngài đến thăm Ngài trong khi những người bên trái của Ngài không làm những điều này nên họ hãy ra đi hình phạt đời đời, sự sống đời đời công chính, cho thấy tầm quan trọng của việc quan tâm đến những người ít nhất trong chúng ta như thể chúng ta đang quan tâm đến chính Đấng Christ.</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Ma-thi-ơ 25:1 Khi ấy, vương quốc thiên đàng sẽ giống như mười trinh nữ cầm đèn đi đón chàng rể.</w:t>
      </w:r>
    </w:p>
    <w:p w14:paraId="72D6265E" w14:textId="77777777" w:rsidR="00F90BDC" w:rsidRDefault="00F90BDC"/>
    <w:p w14:paraId="1C8AC795" w14:textId="77777777" w:rsidR="00F90BDC" w:rsidRDefault="00F90BDC">
      <w:r xmlns:w="http://schemas.openxmlformats.org/wordprocessingml/2006/main">
        <w:t xml:space="preserve">Trong Ma-thi-ơ 25:1, Chúa Giê-su so sánh vương quốc thiên đàng với mười trinh nữ cầm đèn đi đón chàng rể.</w:t>
      </w:r>
    </w:p>
    <w:p w14:paraId="1317541B" w14:textId="77777777" w:rsidR="00F90BDC" w:rsidRDefault="00F90BDC"/>
    <w:p w14:paraId="01025366" w14:textId="77777777" w:rsidR="00F90BDC" w:rsidRDefault="00F90BDC">
      <w:r xmlns:w="http://schemas.openxmlformats.org/wordprocessingml/2006/main">
        <w:t xml:space="preserve">1. Tầm quan trọng của việc chuẩn bị: Dụ ngôn Mười Trinh Nữ khuyến khích chúng ta sẵn sàng đón Chúa Kitô trở lại như thế nào</w:t>
      </w:r>
    </w:p>
    <w:p w14:paraId="51461D63" w14:textId="77777777" w:rsidR="00F90BDC" w:rsidRDefault="00F90BDC"/>
    <w:p w14:paraId="09E234B0" w14:textId="77777777" w:rsidR="00F90BDC" w:rsidRDefault="00F90BDC">
      <w:r xmlns:w="http://schemas.openxmlformats.org/wordprocessingml/2006/main">
        <w:t xml:space="preserve">2. Người khôn và kẻ ngu: Xem xét những kết quả khác nhau của Mười Trinh Nữ</w:t>
      </w:r>
    </w:p>
    <w:p w14:paraId="460BFB16" w14:textId="77777777" w:rsidR="00F90BDC" w:rsidRDefault="00F90BDC"/>
    <w:p w14:paraId="54AC48D7" w14:textId="77777777" w:rsidR="00F90BDC" w:rsidRDefault="00F90BDC">
      <w:r xmlns:w="http://schemas.openxmlformats.org/wordprocessingml/2006/main">
        <w:t xml:space="preserve">1. 2 Phi-e-rơ 3:14 - “Vậy, hỡi người yêu dấu, vì anh em đang chờ đợi những điều này, hãy siêng năng để được Ngài thấy mình là người không tì vít, không tì vết và được bình an.”</w:t>
      </w:r>
    </w:p>
    <w:p w14:paraId="707355BE" w14:textId="77777777" w:rsidR="00F90BDC" w:rsidRDefault="00F90BDC"/>
    <w:p w14:paraId="13AD3A9C" w14:textId="77777777" w:rsidR="00F90BDC" w:rsidRDefault="00F90BDC">
      <w:r xmlns:w="http://schemas.openxmlformats.org/wordprocessingml/2006/main">
        <w:t xml:space="preserve">2. Phi-líp 4:5 - “Hãy để mọi người biết tính phải lẽ của anh em. Chúa đã đến gần.”</w:t>
      </w:r>
    </w:p>
    <w:p w14:paraId="77AE2B64" w14:textId="77777777" w:rsidR="00F90BDC" w:rsidRDefault="00F90BDC"/>
    <w:p w14:paraId="6FC3886C" w14:textId="77777777" w:rsidR="00F90BDC" w:rsidRDefault="00F90BDC">
      <w:r xmlns:w="http://schemas.openxmlformats.org/wordprocessingml/2006/main">
        <w:t xml:space="preserve">Ma-thi-ơ 25:2 Trong số đó có năm người khôn và năm người dại.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Dụ ngôn mười cô trinh nữ dạy rằng điều khôn ngoan là chuẩn bị cho sự trở lại của Chúa Kitô.</w:t>
      </w:r>
    </w:p>
    <w:p w14:paraId="1E98816D" w14:textId="77777777" w:rsidR="00F90BDC" w:rsidRDefault="00F90BDC"/>
    <w:p w14:paraId="5BA9E386" w14:textId="77777777" w:rsidR="00F90BDC" w:rsidRDefault="00F90BDC">
      <w:r xmlns:w="http://schemas.openxmlformats.org/wordprocessingml/2006/main">
        <w:t xml:space="preserve">1. Hãy Sẵn Sàng: Chuẩn Bị cho Sự Trở Lại của Đấng Christ</w:t>
      </w:r>
    </w:p>
    <w:p w14:paraId="1F8A7CF9" w14:textId="77777777" w:rsidR="00F90BDC" w:rsidRDefault="00F90BDC"/>
    <w:p w14:paraId="1EE92883" w14:textId="77777777" w:rsidR="00F90BDC" w:rsidRDefault="00F90BDC">
      <w:r xmlns:w="http://schemas.openxmlformats.org/wordprocessingml/2006/main">
        <w:t xml:space="preserve">2. Sống khôn ngoan: Bài học từ truyện ngụ ngôn Mười Trinh Nữ</w:t>
      </w:r>
    </w:p>
    <w:p w14:paraId="71C3EB13" w14:textId="77777777" w:rsidR="00F90BDC" w:rsidRDefault="00F90BDC"/>
    <w:p w14:paraId="041E2EAB" w14:textId="77777777" w:rsidR="00F90BDC" w:rsidRDefault="00F90BDC">
      <w:r xmlns:w="http://schemas.openxmlformats.org/wordprocessingml/2006/main">
        <w:t xml:space="preserve">1. Lc 12:35-48 - Dụ ngôn người đầy tớ trung thành</w:t>
      </w:r>
    </w:p>
    <w:p w14:paraId="14F105DA" w14:textId="77777777" w:rsidR="00F90BDC" w:rsidRDefault="00F90BDC"/>
    <w:p w14:paraId="7D7A4AB7" w14:textId="77777777" w:rsidR="00F90BDC" w:rsidRDefault="00F90BDC">
      <w:r xmlns:w="http://schemas.openxmlformats.org/wordprocessingml/2006/main">
        <w:t xml:space="preserve">2. Rô-ma 13:11-14 - Mặc áo giáp ánh sáng</w:t>
      </w:r>
    </w:p>
    <w:p w14:paraId="57915C78" w14:textId="77777777" w:rsidR="00F90BDC" w:rsidRDefault="00F90BDC"/>
    <w:p w14:paraId="7E954986" w14:textId="77777777" w:rsidR="00F90BDC" w:rsidRDefault="00F90BDC">
      <w:r xmlns:w="http://schemas.openxmlformats.org/wordprocessingml/2006/main">
        <w:t xml:space="preserve">Ma-thi-ơ 25:3 Những kẻ ngu dại cầm đèn mà không đem dầu theo.</w:t>
      </w:r>
    </w:p>
    <w:p w14:paraId="40328307" w14:textId="77777777" w:rsidR="00F90BDC" w:rsidRDefault="00F90BDC"/>
    <w:p w14:paraId="6CD98C5E" w14:textId="77777777" w:rsidR="00F90BDC" w:rsidRDefault="00F90BDC">
      <w:r xmlns:w="http://schemas.openxmlformats.org/wordprocessingml/2006/main">
        <w:t xml:space="preserve">Những kẻ dại mang đèn đi nhưng không mang theo dầu để chuẩn bị lên đường.</w:t>
      </w:r>
    </w:p>
    <w:p w14:paraId="70EAD068" w14:textId="77777777" w:rsidR="00F90BDC" w:rsidRDefault="00F90BDC"/>
    <w:p w14:paraId="7B4A1319" w14:textId="77777777" w:rsidR="00F90BDC" w:rsidRDefault="00F90BDC">
      <w:r xmlns:w="http://schemas.openxmlformats.org/wordprocessingml/2006/main">
        <w:t xml:space="preserve">1: Chúng ta phải chuẩn bị sẵn sàng để đối mặt với hành trình của mình trong cuộc sống với tất cả những gì chúng ta cần để thành công.</w:t>
      </w:r>
    </w:p>
    <w:p w14:paraId="63CBA6E2" w14:textId="77777777" w:rsidR="00F90BDC" w:rsidRDefault="00F90BDC"/>
    <w:p w14:paraId="16CE0F3C" w14:textId="77777777" w:rsidR="00F90BDC" w:rsidRDefault="00F90BDC">
      <w:r xmlns:w="http://schemas.openxmlformats.org/wordprocessingml/2006/main">
        <w:t xml:space="preserve">2: Chúng ta phải lưu tâm đến những nguồn lực chúng ta cần để thành công và khôn ngoan trong việc sử dụng chúng.</w:t>
      </w:r>
    </w:p>
    <w:p w14:paraId="7A2B302F" w14:textId="77777777" w:rsidR="00F90BDC" w:rsidRDefault="00F90BDC"/>
    <w:p w14:paraId="65E46E89" w14:textId="77777777" w:rsidR="00F90BDC" w:rsidRDefault="00F90BDC">
      <w:r xmlns:w="http://schemas.openxmlformats.org/wordprocessingml/2006/main">
        <w:t xml:space="preserve">1: Châm-ngôn 16:9, “Lòng người toan định đường lối mình; Song Đức Giê-hô-va chỉ dẫn các bước người.”</w:t>
      </w:r>
    </w:p>
    <w:p w14:paraId="07717A87" w14:textId="77777777" w:rsidR="00F90BDC" w:rsidRDefault="00F90BDC"/>
    <w:p w14:paraId="27765114" w14:textId="77777777" w:rsidR="00F90BDC" w:rsidRDefault="00F90BDC">
      <w:r xmlns:w="http://schemas.openxmlformats.org/wordprocessingml/2006/main">
        <w:t xml:space="preserve">2: Ê-phê-sô 6:10-18, "Cuối cùng, hãy làm mạnh mẽ trong Chúa và nhờ sức toàn năng của Ngài. Hãy mang lấy mọi khí giới của Đức Chúa Trời, để có thể đứng vững mà chống cự lại âm mưu của ma quỷ."</w:t>
      </w:r>
    </w:p>
    <w:p w14:paraId="01114369" w14:textId="77777777" w:rsidR="00F90BDC" w:rsidRDefault="00F90BDC"/>
    <w:p w14:paraId="0E53D024" w14:textId="77777777" w:rsidR="00F90BDC" w:rsidRDefault="00F90BDC">
      <w:r xmlns:w="http://schemas.openxmlformats.org/wordprocessingml/2006/main">
        <w:t xml:space="preserve">Ma-thi-ơ 25:4 Nhưng những người khôn ngoan cầm đèn mang theo dầu trong bình.</w:t>
      </w:r>
    </w:p>
    <w:p w14:paraId="4064A303" w14:textId="77777777" w:rsidR="00F90BDC" w:rsidRDefault="00F90BDC"/>
    <w:p w14:paraId="6FCE7654" w14:textId="77777777" w:rsidR="00F90BDC" w:rsidRDefault="00F90BDC">
      <w:r xmlns:w="http://schemas.openxmlformats.org/wordprocessingml/2006/main">
        <w:t xml:space="preserve">Các trinh nữ khôn ngoan trong dụ ngôn mười trinh nữ mang thêm dầu vào bình để thắp </w:t>
      </w:r>
      <w:r xmlns:w="http://schemas.openxmlformats.org/wordprocessingml/2006/main">
        <w:lastRenderedPageBreak xmlns:w="http://schemas.openxmlformats.org/wordprocessingml/2006/main"/>
      </w:r>
      <w:r xmlns:w="http://schemas.openxmlformats.org/wordprocessingml/2006/main">
        <w:t xml:space="preserve">đèn.</w:t>
      </w:r>
    </w:p>
    <w:p w14:paraId="5E9E5A91" w14:textId="77777777" w:rsidR="00F90BDC" w:rsidRDefault="00F90BDC"/>
    <w:p w14:paraId="7C0555CC" w14:textId="77777777" w:rsidR="00F90BDC" w:rsidRDefault="00F90BDC">
      <w:r xmlns:w="http://schemas.openxmlformats.org/wordprocessingml/2006/main">
        <w:t xml:space="preserve">1. Sự khôn ngoan khi chuẩn bị cho những thử thách bất ngờ trong cuộc sống</w:t>
      </w:r>
    </w:p>
    <w:p w14:paraId="73B96D3D" w14:textId="77777777" w:rsidR="00F90BDC" w:rsidRDefault="00F90BDC"/>
    <w:p w14:paraId="2BA0C05C" w14:textId="77777777" w:rsidR="00F90BDC" w:rsidRDefault="00F90BDC">
      <w:r xmlns:w="http://schemas.openxmlformats.org/wordprocessingml/2006/main">
        <w:t xml:space="preserve">2. Lợi ích của việc chuẩn bị cho những điều chưa biết trong cuộc sống</w:t>
      </w:r>
    </w:p>
    <w:p w14:paraId="5100655C" w14:textId="77777777" w:rsidR="00F90BDC" w:rsidRDefault="00F90BDC"/>
    <w:p w14:paraId="173D4F65" w14:textId="77777777" w:rsidR="00F90BDC" w:rsidRDefault="00F90BDC">
      <w:r xmlns:w="http://schemas.openxmlformats.org/wordprocessingml/2006/main">
        <w:t xml:space="preserve">1. Gia-cơ 4:13-15 - Bây giờ, hỡi những người nói: “Hôm nay hoặc ngày mai chúng ta sẽ đến thành kia, ở đó một năm, buôn bán và kiếm lời”— 14 tuy nhiên, anh em không biết ngày mai ra sao sẽ mang. Cuộc sống của bạn là gì? Vì bạn là một làn sương mù xuất hiện trong chốc lát rồi tan biến. 15 Thay vào đó, anh em nên nói: “Nếu Chúa muốn, chúng tôi sẽ sống và làm việc này việc kia.”</w:t>
      </w:r>
    </w:p>
    <w:p w14:paraId="261B886B" w14:textId="77777777" w:rsidR="00F90BDC" w:rsidRDefault="00F90BDC"/>
    <w:p w14:paraId="094D4997" w14:textId="77777777" w:rsidR="00F90BDC" w:rsidRDefault="00F90BDC">
      <w:r xmlns:w="http://schemas.openxmlformats.org/wordprocessingml/2006/main">
        <w:t xml:space="preserve">2. Châm-ngôn 21:5 - Kế hoạch của người siêng năng chắc chắn sẽ dẫn đến thịnh vượng, nhưng ai hấp tấp chỉ đưa đến cảnh nghèo khó.</w:t>
      </w:r>
    </w:p>
    <w:p w14:paraId="750CDBBA" w14:textId="77777777" w:rsidR="00F90BDC" w:rsidRDefault="00F90BDC"/>
    <w:p w14:paraId="09565F6A" w14:textId="77777777" w:rsidR="00F90BDC" w:rsidRDefault="00F90BDC">
      <w:r xmlns:w="http://schemas.openxmlformats.org/wordprocessingml/2006/main">
        <w:t xml:space="preserve">Ma-thi-ơ 25:5 Khi chàng rể còn ở lại thì tất cả đều ngủ say.</w:t>
      </w:r>
    </w:p>
    <w:p w14:paraId="51972E43" w14:textId="77777777" w:rsidR="00F90BDC" w:rsidRDefault="00F90BDC"/>
    <w:p w14:paraId="2FD6A87E" w14:textId="77777777" w:rsidR="00F90BDC" w:rsidRDefault="00F90BDC">
      <w:r xmlns:w="http://schemas.openxmlformats.org/wordprocessingml/2006/main">
        <w:t xml:space="preserve">Đoạn văn nêu bật sự kiên nhẫn của chàng rể trong việc chờ đợi khách đến.</w:t>
      </w:r>
    </w:p>
    <w:p w14:paraId="590AAFAE" w14:textId="77777777" w:rsidR="00F90BDC" w:rsidRDefault="00F90BDC"/>
    <w:p w14:paraId="0A02921C" w14:textId="77777777" w:rsidR="00F90BDC" w:rsidRDefault="00F90BDC">
      <w:r xmlns:w="http://schemas.openxmlformats.org/wordprocessingml/2006/main">
        <w:t xml:space="preserve">1: Kiên nhẫn là một đức tính tốt - Châm ngôn 16:32</w:t>
      </w:r>
    </w:p>
    <w:p w14:paraId="1FAC053B" w14:textId="77777777" w:rsidR="00F90BDC" w:rsidRDefault="00F90BDC"/>
    <w:p w14:paraId="25515FBC" w14:textId="77777777" w:rsidR="00F90BDC" w:rsidRDefault="00F90BDC">
      <w:r xmlns:w="http://schemas.openxmlformats.org/wordprocessingml/2006/main">
        <w:t xml:space="preserve">2: Trông Đợi Chúa Mang Lại Phước Lành - Ê-sai 40:31</w:t>
      </w:r>
    </w:p>
    <w:p w14:paraId="3DD264B9" w14:textId="77777777" w:rsidR="00F90BDC" w:rsidRDefault="00F90BDC"/>
    <w:p w14:paraId="4B6ED43D" w14:textId="77777777" w:rsidR="00F90BDC" w:rsidRDefault="00F90BDC">
      <w:r xmlns:w="http://schemas.openxmlformats.org/wordprocessingml/2006/main">
        <w:t xml:space="preserve">1: Lc 12:35-36 - Hãy sẵn sàng đón Chúa đến</w:t>
      </w:r>
    </w:p>
    <w:p w14:paraId="75D1097D" w14:textId="77777777" w:rsidR="00F90BDC" w:rsidRDefault="00F90BDC"/>
    <w:p w14:paraId="6F65FEBD" w14:textId="77777777" w:rsidR="00F90BDC" w:rsidRDefault="00F90BDC">
      <w:r xmlns:w="http://schemas.openxmlformats.org/wordprocessingml/2006/main">
        <w:t xml:space="preserve">2: Rô-ma 12:12 - Hãy vui mừng trong hy vọng, nhịn nhục trong hoạn nạn</w:t>
      </w:r>
    </w:p>
    <w:p w14:paraId="36EA7C17" w14:textId="77777777" w:rsidR="00F90BDC" w:rsidRDefault="00F90BDC"/>
    <w:p w14:paraId="5CA759B1" w14:textId="77777777" w:rsidR="00F90BDC" w:rsidRDefault="00F90BDC">
      <w:r xmlns:w="http://schemas.openxmlformats.org/wordprocessingml/2006/main">
        <w:t xml:space="preserve">Ma-thi-ơ 25:6 Đến nửa đêm có tiếng kêu rằng: Kìa, chàng rể đến; đi ra ngoài </w:t>
      </w:r>
      <w:r xmlns:w="http://schemas.openxmlformats.org/wordprocessingml/2006/main">
        <w:lastRenderedPageBreak xmlns:w="http://schemas.openxmlformats.org/wordprocessingml/2006/main"/>
      </w:r>
      <w:r xmlns:w="http://schemas.openxmlformats.org/wordprocessingml/2006/main">
        <w:t xml:space="preserve">gặp anh ấy.</w:t>
      </w:r>
    </w:p>
    <w:p w14:paraId="1B28C541" w14:textId="77777777" w:rsidR="00F90BDC" w:rsidRDefault="00F90BDC"/>
    <w:p w14:paraId="0623FBF3" w14:textId="77777777" w:rsidR="00F90BDC" w:rsidRDefault="00F90BDC">
      <w:r xmlns:w="http://schemas.openxmlformats.org/wordprocessingml/2006/main">
        <w:t xml:space="preserve">Nửa đêm có người gọi ra ngoài đón chàng rể.</w:t>
      </w:r>
    </w:p>
    <w:p w14:paraId="2D8548A2" w14:textId="77777777" w:rsidR="00F90BDC" w:rsidRDefault="00F90BDC"/>
    <w:p w14:paraId="6D4040E5" w14:textId="77777777" w:rsidR="00F90BDC" w:rsidRDefault="00F90BDC">
      <w:r xmlns:w="http://schemas.openxmlformats.org/wordprocessingml/2006/main">
        <w:t xml:space="preserve">1. Chàng Rể: Chuẩn Bị Cho Sự Đến</w:t>
      </w:r>
    </w:p>
    <w:p w14:paraId="55068D6C" w14:textId="77777777" w:rsidR="00F90BDC" w:rsidRDefault="00F90BDC"/>
    <w:p w14:paraId="776C485D" w14:textId="77777777" w:rsidR="00F90BDC" w:rsidRDefault="00F90BDC">
      <w:r xmlns:w="http://schemas.openxmlformats.org/wordprocessingml/2006/main">
        <w:t xml:space="preserve">2. Sẵn sàng đón Chúa Giêsu: Chuẩn bị đón Chàng Rể</w:t>
      </w:r>
    </w:p>
    <w:p w14:paraId="102119B7" w14:textId="77777777" w:rsidR="00F90BDC" w:rsidRDefault="00F90BDC"/>
    <w:p w14:paraId="60E433C1" w14:textId="77777777" w:rsidR="00F90BDC" w:rsidRDefault="00F90BDC">
      <w:r xmlns:w="http://schemas.openxmlformats.org/wordprocessingml/2006/main">
        <w:t xml:space="preserve">1. Ê-sai 62:5 - Vì như chàng trai cưới một trinh nữ, thì các con trai ngươi cũng sẽ cưới ngươi; như chàng rể vui mừng vì cô dâu, Đức Chúa Trời ngươi cũng vui mừng vì ngươi thể ấy.</w:t>
      </w:r>
    </w:p>
    <w:p w14:paraId="2DA26EBF" w14:textId="77777777" w:rsidR="00F90BDC" w:rsidRDefault="00F90BDC"/>
    <w:p w14:paraId="4B7F63FC" w14:textId="77777777" w:rsidR="00F90BDC" w:rsidRDefault="00F90BDC">
      <w:r xmlns:w="http://schemas.openxmlformats.org/wordprocessingml/2006/main">
        <w:t xml:space="preserve">2. Khải Huyền 19:7 - Chúng ta hãy vui mừng, hân hoan và tôn vinh Ngài: vì lễ cưới Chiên Con đã đến và vợ Ngài đã sửa soạn.</w:t>
      </w:r>
    </w:p>
    <w:p w14:paraId="712BA923" w14:textId="77777777" w:rsidR="00F90BDC" w:rsidRDefault="00F90BDC"/>
    <w:p w14:paraId="3304A7D1" w14:textId="77777777" w:rsidR="00F90BDC" w:rsidRDefault="00F90BDC">
      <w:r xmlns:w="http://schemas.openxmlformats.org/wordprocessingml/2006/main">
        <w:t xml:space="preserve">Ma-thi-ơ 25:7 Sau đó, tất cả các trinh nữ đều đứng dậy và sửa đèn của mình.</w:t>
      </w:r>
    </w:p>
    <w:p w14:paraId="54A6B964" w14:textId="77777777" w:rsidR="00F90BDC" w:rsidRDefault="00F90BDC"/>
    <w:p w14:paraId="1B232193" w14:textId="77777777" w:rsidR="00F90BDC" w:rsidRDefault="00F90BDC">
      <w:r xmlns:w="http://schemas.openxmlformats.org/wordprocessingml/2006/main">
        <w:t xml:space="preserve">Đoạn văn nói về dụ ngôn về các trinh nữ khôn ngoan và khờ dại, trong đó các trinh nữ khôn ngoan đã chuẩn bị sẵn sàng và có đủ dầu cho đèn của họ trong khi các trinh nữ dại dột thì không.</w:t>
      </w:r>
    </w:p>
    <w:p w14:paraId="2DCBBBA0" w14:textId="77777777" w:rsidR="00F90BDC" w:rsidRDefault="00F90BDC"/>
    <w:p w14:paraId="7BE9BDF1" w14:textId="77777777" w:rsidR="00F90BDC" w:rsidRDefault="00F90BDC">
      <w:r xmlns:w="http://schemas.openxmlformats.org/wordprocessingml/2006/main">
        <w:t xml:space="preserve">1. Chuẩn bị cho tương lai bằng sự khôn ngoan và đầu tư vào lời Chúa.</w:t>
      </w:r>
    </w:p>
    <w:p w14:paraId="5128B811" w14:textId="77777777" w:rsidR="00F90BDC" w:rsidRDefault="00F90BDC"/>
    <w:p w14:paraId="222A4536" w14:textId="77777777" w:rsidR="00F90BDC" w:rsidRDefault="00F90BDC">
      <w:r xmlns:w="http://schemas.openxmlformats.org/wordprocessingml/2006/main">
        <w:t xml:space="preserve">2. Dành thời gian để chăm sóc mối quan hệ của chúng ta với Chúa và siêng năng trong đức tin của mình.</w:t>
      </w:r>
    </w:p>
    <w:p w14:paraId="4AADE4B6" w14:textId="77777777" w:rsidR="00F90BDC" w:rsidRDefault="00F90BDC"/>
    <w:p w14:paraId="0C2BE786" w14:textId="77777777" w:rsidR="00F90BDC" w:rsidRDefault="00F90BDC">
      <w:r xmlns:w="http://schemas.openxmlformats.org/wordprocessingml/2006/main">
        <w:t xml:space="preserve">1. Châm ngôn 6:6-11 - Hỡi kẻ lười biếng, hãy đi đến con kiến; hãy xem xét đường lối nó và hãy khôn ngoan!</w:t>
      </w:r>
    </w:p>
    <w:p w14:paraId="0B5DA526" w14:textId="77777777" w:rsidR="00F90BDC" w:rsidRDefault="00F90BDC"/>
    <w:p w14:paraId="22954F64"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14:paraId="551365BA" w14:textId="77777777" w:rsidR="00F90BDC" w:rsidRDefault="00F90BDC"/>
    <w:p w14:paraId="64326576" w14:textId="77777777" w:rsidR="00F90BDC" w:rsidRDefault="00F90BDC">
      <w:r xmlns:w="http://schemas.openxmlformats.org/wordprocessingml/2006/main">
        <w:t xml:space="preserve">Ma-thi-ơ 25:8 Những kẻ ngu dại nói với những người khôn ngoan rằng: Hãy cho chúng tôi dầu của các bạn; vì đèn của chúng tôi đã tắt.</w:t>
      </w:r>
    </w:p>
    <w:p w14:paraId="7C6B5859" w14:textId="77777777" w:rsidR="00F90BDC" w:rsidRDefault="00F90BDC"/>
    <w:p w14:paraId="3D295188" w14:textId="77777777" w:rsidR="00F90BDC" w:rsidRDefault="00F90BDC">
      <w:r xmlns:w="http://schemas.openxmlformats.org/wordprocessingml/2006/main">
        <w:t xml:space="preserve">Các cô khôn ngoan có dầu thắp đèn trong khi các cô dại thì không có, nên họ xin các cô khôn một ít dầu.</w:t>
      </w:r>
    </w:p>
    <w:p w14:paraId="7529AA57" w14:textId="77777777" w:rsidR="00F90BDC" w:rsidRDefault="00F90BDC"/>
    <w:p w14:paraId="5A78C6F0" w14:textId="77777777" w:rsidR="00F90BDC" w:rsidRDefault="00F90BDC">
      <w:r xmlns:w="http://schemas.openxmlformats.org/wordprocessingml/2006/main">
        <w:t xml:space="preserve">1: Chúa Kitô mời gọi chúng ta chuẩn bị đón Người đến.</w:t>
      </w:r>
    </w:p>
    <w:p w14:paraId="6674BE6D" w14:textId="77777777" w:rsidR="00F90BDC" w:rsidRDefault="00F90BDC"/>
    <w:p w14:paraId="27BA4240" w14:textId="77777777" w:rsidR="00F90BDC" w:rsidRDefault="00F90BDC">
      <w:r xmlns:w="http://schemas.openxmlformats.org/wordprocessingml/2006/main">
        <w:t xml:space="preserve">2: Chúng ta phải siêng năng trong đức tin của mình và sẵn sàng cho những điều bất ngờ.</w:t>
      </w:r>
    </w:p>
    <w:p w14:paraId="2F8C653F" w14:textId="77777777" w:rsidR="00F90BDC" w:rsidRDefault="00F90BDC"/>
    <w:p w14:paraId="3814ED1E" w14:textId="77777777" w:rsidR="00F90BDC" w:rsidRDefault="00F90BDC">
      <w:r xmlns:w="http://schemas.openxmlformats.org/wordprocessingml/2006/main">
        <w:t xml:space="preserve">1: Ma-thi-ơ 24:44, “Vậy thì các ngươi cũng hãy sẵn sàng, vì Con Người sẽ đến vào giờ các ngươi không ngờ.”</w:t>
      </w:r>
    </w:p>
    <w:p w14:paraId="15D95977" w14:textId="77777777" w:rsidR="00F90BDC" w:rsidRDefault="00F90BDC"/>
    <w:p w14:paraId="4E49DB3C" w14:textId="77777777" w:rsidR="00F90BDC" w:rsidRDefault="00F90BDC">
      <w:r xmlns:w="http://schemas.openxmlformats.org/wordprocessingml/2006/main">
        <w:t xml:space="preserve">2: Châm-ngôn 19:2, “Sự ham muốn mà không có hiểu biết chẳng tốt lành gì, kẻ nào vội vã bước chân sẽ lạc đường.”</w:t>
      </w:r>
    </w:p>
    <w:p w14:paraId="026C5EB3" w14:textId="77777777" w:rsidR="00F90BDC" w:rsidRDefault="00F90BDC"/>
    <w:p w14:paraId="12799A99" w14:textId="77777777" w:rsidR="00F90BDC" w:rsidRDefault="00F90BDC">
      <w:r xmlns:w="http://schemas.openxmlformats.org/wordprocessingml/2006/main">
        <w:t xml:space="preserve">Ma-thi-ơ 25:9 Nhưng những người khôn ngoan trả lời rằng: Không phải vậy; kẻo không đủ cho chúng tôi và các bạn. Nhưng các bạn nên đến những người bán mà mua thì hơn.</w:t>
      </w:r>
    </w:p>
    <w:p w14:paraId="5E2CA172" w14:textId="77777777" w:rsidR="00F90BDC" w:rsidRDefault="00F90BDC"/>
    <w:p w14:paraId="713A764A" w14:textId="77777777" w:rsidR="00F90BDC" w:rsidRDefault="00F90BDC">
      <w:r xmlns:w="http://schemas.openxmlformats.org/wordprocessingml/2006/main">
        <w:t xml:space="preserve">Người khôn ngoan khuyên không nên chia sẻ tài nguyên của mình mà thay vào đó đề nghị mua thêm cho mình.</w:t>
      </w:r>
    </w:p>
    <w:p w14:paraId="6AD8F9F4" w14:textId="77777777" w:rsidR="00F90BDC" w:rsidRDefault="00F90BDC"/>
    <w:p w14:paraId="20F9F643" w14:textId="77777777" w:rsidR="00F90BDC" w:rsidRDefault="00F90BDC">
      <w:r xmlns:w="http://schemas.openxmlformats.org/wordprocessingml/2006/main">
        <w:t xml:space="preserve">1. Hãy tin cậy vào sự khôn ngoan của Chúa khi đưa ra quyết định.</w:t>
      </w:r>
    </w:p>
    <w:p w14:paraId="30691C1E" w14:textId="77777777" w:rsidR="00F90BDC" w:rsidRDefault="00F90BDC"/>
    <w:p w14:paraId="4B687214" w14:textId="77777777" w:rsidR="00F90BDC" w:rsidRDefault="00F90BDC">
      <w:r xmlns:w="http://schemas.openxmlformats.org/wordprocessingml/2006/main">
        <w:t xml:space="preserve">2. Nhận thức được hậu quả của việc chia sẻ tài nguyên.</w:t>
      </w:r>
    </w:p>
    <w:p w14:paraId="00ED588A" w14:textId="77777777" w:rsidR="00F90BDC" w:rsidRDefault="00F90BDC"/>
    <w:p w14:paraId="2C6A4F7F" w14:textId="77777777" w:rsidR="00F90BDC" w:rsidRDefault="00F90BDC">
      <w:r xmlns:w="http://schemas.openxmlformats.org/wordprocessingml/2006/main">
        <w:t xml:space="preserve">1. Truyền Đạo 11:2 - “Hãy chia cho bảy người, thậm chí đến tám người, vì các ngươi không biết tai họa nào sẽ xảy đến cho xứ.”</w:t>
      </w:r>
    </w:p>
    <w:p w14:paraId="057878CF" w14:textId="77777777" w:rsidR="00F90BDC" w:rsidRDefault="00F90BDC"/>
    <w:p w14:paraId="79BF489E" w14:textId="77777777" w:rsidR="00F90BDC" w:rsidRDefault="00F90BDC">
      <w:r xmlns:w="http://schemas.openxmlformats.org/wordprocessingml/2006/main">
        <w:t xml:space="preserve">2. Châm-ngôn 11:24 - “Người cho đi cách rộng rãi nhưng càng trở nên giàu có hơn; người khác giữ lại những gì mình nên cho và chỉ chịu thiếu thốn.”</w:t>
      </w:r>
    </w:p>
    <w:p w14:paraId="3A51CC6C" w14:textId="77777777" w:rsidR="00F90BDC" w:rsidRDefault="00F90BDC"/>
    <w:p w14:paraId="6F1C2692" w14:textId="77777777" w:rsidR="00F90BDC" w:rsidRDefault="00F90BDC">
      <w:r xmlns:w="http://schemas.openxmlformats.org/wordprocessingml/2006/main">
        <w:t xml:space="preserve">Ma-thi-ơ 25:10 Khi họ đi mua thì chàng rể đến; Những người đã sẵn sàng cùng với người vào dự tiệc cưới, thì cửa đóng lại.</w:t>
      </w:r>
    </w:p>
    <w:p w14:paraId="260098FD" w14:textId="77777777" w:rsidR="00F90BDC" w:rsidRDefault="00F90BDC"/>
    <w:p w14:paraId="7FF9F5C0" w14:textId="77777777" w:rsidR="00F90BDC" w:rsidRDefault="00F90BDC">
      <w:r xmlns:w="http://schemas.openxmlformats.org/wordprocessingml/2006/main">
        <w:t xml:space="preserve">Chàng rể đến trong khi năm cô trinh nữ khôn đi mua dầu và chỉ những người đã sẵn sàng mới được vào tiệc cưới.</w:t>
      </w:r>
    </w:p>
    <w:p w14:paraId="3355D0C5" w14:textId="77777777" w:rsidR="00F90BDC" w:rsidRDefault="00F90BDC"/>
    <w:p w14:paraId="7E36DF84" w14:textId="77777777" w:rsidR="00F90BDC" w:rsidRDefault="00F90BDC">
      <w:r xmlns:w="http://schemas.openxmlformats.org/wordprocessingml/2006/main">
        <w:t xml:space="preserve">1. Sẵn Sàng: Chuẩn bị đón Chàng Rể Trở Về</w:t>
      </w:r>
    </w:p>
    <w:p w14:paraId="1A29D5DF" w14:textId="77777777" w:rsidR="00F90BDC" w:rsidRDefault="00F90BDC"/>
    <w:p w14:paraId="51FE9CDC" w14:textId="77777777" w:rsidR="00F90BDC" w:rsidRDefault="00F90BDC">
      <w:r xmlns:w="http://schemas.openxmlformats.org/wordprocessingml/2006/main">
        <w:t xml:space="preserve">2. Sự cần thiết của việc chuẩn bị cho những điều bất ngờ</w:t>
      </w:r>
    </w:p>
    <w:p w14:paraId="2FD47D63" w14:textId="77777777" w:rsidR="00F90BDC" w:rsidRDefault="00F90BDC"/>
    <w:p w14:paraId="05DB142A" w14:textId="77777777" w:rsidR="00F90BDC" w:rsidRDefault="00F90BDC">
      <w:r xmlns:w="http://schemas.openxmlformats.org/wordprocessingml/2006/main">
        <w:t xml:space="preserve">1. Rô-ma 13:11-14 - Hãy mặc lấy Chúa Giê-su Christ, và chớ chiều theo xác thịt mà làm thỏa mãn các dục vọng của nó.</w:t>
      </w:r>
    </w:p>
    <w:p w14:paraId="40A13087" w14:textId="77777777" w:rsidR="00F90BDC" w:rsidRDefault="00F90BDC"/>
    <w:p w14:paraId="02CF7766" w14:textId="77777777" w:rsidR="00F90BDC" w:rsidRDefault="00F90BDC">
      <w:r xmlns:w="http://schemas.openxmlformats.org/wordprocessingml/2006/main">
        <w:t xml:space="preserve">2. Truyền đạo 9:10 - Phàm việc gì tay ngươi làm được, hãy làm hết sức mình, vì chẳng có công việc, dụng cụ hay tri thức nào trong nấm mồ nơi ngươi đi đến.</w:t>
      </w:r>
    </w:p>
    <w:p w14:paraId="6C243B0D" w14:textId="77777777" w:rsidR="00F90BDC" w:rsidRDefault="00F90BDC"/>
    <w:p w14:paraId="44FA4801" w14:textId="77777777" w:rsidR="00F90BDC" w:rsidRDefault="00F90BDC">
      <w:r xmlns:w="http://schemas.openxmlformats.org/wordprocessingml/2006/main">
        <w:t xml:space="preserve">Ma-thi-ơ 25:11 Sau đó, các trinh nữ khác cũng đến thưa rằng: Lạy Chúa, lạy Chúa, xin mở cửa cho chúng tôi.</w:t>
      </w:r>
    </w:p>
    <w:p w14:paraId="50A91685" w14:textId="77777777" w:rsidR="00F90BDC" w:rsidRDefault="00F90BDC"/>
    <w:p w14:paraId="01D1C316" w14:textId="77777777" w:rsidR="00F90BDC" w:rsidRDefault="00F90BDC">
      <w:r xmlns:w="http://schemas.openxmlformats.org/wordprocessingml/2006/main">
        <w:t xml:space="preserve">Dụ ngôn mười cô trinh nữ dạy rằng chúng ta phải chuẩn bị và chờ đợi sự trở lại của Chúa.</w:t>
      </w:r>
    </w:p>
    <w:p w14:paraId="6735E381" w14:textId="77777777" w:rsidR="00F90BDC" w:rsidRDefault="00F90BDC"/>
    <w:p w14:paraId="1965B4C5" w14:textId="77777777" w:rsidR="00F90BDC" w:rsidRDefault="00F90BDC">
      <w:r xmlns:w="http://schemas.openxmlformats.org/wordprocessingml/2006/main">
        <w:t xml:space="preserve">1. Hãy Chuẩn Bị Và Sẵn Sàng Cho Sự Trở Lại Của Chúa</w:t>
      </w:r>
    </w:p>
    <w:p w14:paraId="6DD49912" w14:textId="77777777" w:rsidR="00F90BDC" w:rsidRDefault="00F90BDC"/>
    <w:p w14:paraId="10012787" w14:textId="77777777" w:rsidR="00F90BDC" w:rsidRDefault="00F90BDC">
      <w:r xmlns:w="http://schemas.openxmlformats.org/wordprocessingml/2006/main">
        <w:t xml:space="preserve">2. Cảnh giác và cảnh giác khi đối mặt với tình trạng không chắc chắn</w:t>
      </w:r>
    </w:p>
    <w:p w14:paraId="17560D62" w14:textId="77777777" w:rsidR="00F90BDC" w:rsidRDefault="00F90BDC"/>
    <w:p w14:paraId="5B4C29F0" w14:textId="77777777" w:rsidR="00F90BDC" w:rsidRDefault="00F90BDC">
      <w:r xmlns:w="http://schemas.openxmlformats.org/wordprocessingml/2006/main">
        <w:t xml:space="preserve">1. Ma-thi-ơ 24:42-44</w:t>
      </w:r>
    </w:p>
    <w:p w14:paraId="13F1C504" w14:textId="77777777" w:rsidR="00F90BDC" w:rsidRDefault="00F90BDC"/>
    <w:p w14:paraId="3D1FE25A" w14:textId="77777777" w:rsidR="00F90BDC" w:rsidRDefault="00F90BDC">
      <w:r xmlns:w="http://schemas.openxmlformats.org/wordprocessingml/2006/main">
        <w:t xml:space="preserve">2. Lc 12:35-40</w:t>
      </w:r>
    </w:p>
    <w:p w14:paraId="0B3B5D82" w14:textId="77777777" w:rsidR="00F90BDC" w:rsidRDefault="00F90BDC"/>
    <w:p w14:paraId="7F7EEA49" w14:textId="77777777" w:rsidR="00F90BDC" w:rsidRDefault="00F90BDC">
      <w:r xmlns:w="http://schemas.openxmlformats.org/wordprocessingml/2006/main">
        <w:t xml:space="preserve">Ma-thi-ơ 25:12 Nhưng Ngài đáp rằng: Quả thật, ta nói cùng các ngươi, ta không biết các ngươi.</w:t>
      </w:r>
    </w:p>
    <w:p w14:paraId="42EEFD36" w14:textId="77777777" w:rsidR="00F90BDC" w:rsidRDefault="00F90BDC"/>
    <w:p w14:paraId="6574E2D9" w14:textId="77777777" w:rsidR="00F90BDC" w:rsidRDefault="00F90BDC">
      <w:r xmlns:w="http://schemas.openxmlformats.org/wordprocessingml/2006/main">
        <w:t xml:space="preserve">Đoạn văn này từ Ma-thi-ơ 25:12 nhấn mạnh tầm quan trọng của việc biết Chúa Giê-su để nhận được sự sống đời đời.</w:t>
      </w:r>
    </w:p>
    <w:p w14:paraId="502F7DB1" w14:textId="77777777" w:rsidR="00F90BDC" w:rsidRDefault="00F90BDC"/>
    <w:p w14:paraId="48F5C77E" w14:textId="77777777" w:rsidR="00F90BDC" w:rsidRDefault="00F90BDC">
      <w:r xmlns:w="http://schemas.openxmlformats.org/wordprocessingml/2006/main">
        <w:t xml:space="preserve">1. “Nhận Biết Giá Trị Của Việc Biết Chúa Giêsu”</w:t>
      </w:r>
    </w:p>
    <w:p w14:paraId="17F2FE99" w14:textId="77777777" w:rsidR="00F90BDC" w:rsidRDefault="00F90BDC"/>
    <w:p w14:paraId="601DF48B" w14:textId="77777777" w:rsidR="00F90BDC" w:rsidRDefault="00F90BDC">
      <w:r xmlns:w="http://schemas.openxmlformats.org/wordprocessingml/2006/main">
        <w:t xml:space="preserve">2. “Sự Cần Thiết Biết Đấng Cứu Thế”</w:t>
      </w:r>
    </w:p>
    <w:p w14:paraId="783B64D7" w14:textId="77777777" w:rsidR="00F90BDC" w:rsidRDefault="00F90BDC"/>
    <w:p w14:paraId="19987EF9" w14:textId="77777777" w:rsidR="00F90BDC" w:rsidRDefault="00F90BDC">
      <w:r xmlns:w="http://schemas.openxmlformats.org/wordprocessingml/2006/main">
        <w:t xml:space="preserve">1. Giăng 17:3, “Và đây là sự sống đời đời, tức là họ biết Cha là Đức Chúa Trời có một và thật, và Đức Chúa Jêsus Christ mà Cha đã sai đến.”</w:t>
      </w:r>
    </w:p>
    <w:p w14:paraId="0A4BDB78" w14:textId="77777777" w:rsidR="00F90BDC" w:rsidRDefault="00F90BDC"/>
    <w:p w14:paraId="1B2F493D" w14:textId="77777777" w:rsidR="00F90BDC" w:rsidRDefault="00F90BDC">
      <w:r xmlns:w="http://schemas.openxmlformats.org/wordprocessingml/2006/main">
        <w:t xml:space="preserve">2. 1 Giăng 5:12, “Ai có Con thì có sự sống, ai không có Con Đức Chúa Trời thì không có sự sống”.</w:t>
      </w:r>
    </w:p>
    <w:p w14:paraId="001956F2" w14:textId="77777777" w:rsidR="00F90BDC" w:rsidRDefault="00F90BDC"/>
    <w:p w14:paraId="672934B7" w14:textId="77777777" w:rsidR="00F90BDC" w:rsidRDefault="00F90BDC">
      <w:r xmlns:w="http://schemas.openxmlformats.org/wordprocessingml/2006/main">
        <w:t xml:space="preserve">Ma-thi-ơ 25:13 Vậy hãy tỉnh thức, vì các ngươi không biết ngày giờ Con Người sẽ đến.</w:t>
      </w:r>
    </w:p>
    <w:p w14:paraId="32D8302B" w14:textId="77777777" w:rsidR="00F90BDC" w:rsidRDefault="00F90BDC"/>
    <w:p w14:paraId="2ABCA103" w14:textId="77777777" w:rsidR="00F90BDC" w:rsidRDefault="00F90BDC">
      <w:r xmlns:w="http://schemas.openxmlformats.org/wordprocessingml/2006/main">
        <w:t xml:space="preserve">Hãy tỉnh thức và chuẩn bị đón chờ Chúa đến.</w:t>
      </w:r>
    </w:p>
    <w:p w14:paraId="2179BD31" w14:textId="77777777" w:rsidR="00F90BDC" w:rsidRDefault="00F90BDC"/>
    <w:p w14:paraId="565BD71E" w14:textId="77777777" w:rsidR="00F90BDC" w:rsidRDefault="00F90BDC">
      <w:r xmlns:w="http://schemas.openxmlformats.org/wordprocessingml/2006/main">
        <w:t xml:space="preserve">1: Hãy chú ý và chuẩn bị đón Chúa đến.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Hãy sẵn sàng và tỉnh thức chờ đợi sự trở lại của Chúa Giêsu.</w:t>
      </w:r>
    </w:p>
    <w:p w14:paraId="12F1E747" w14:textId="77777777" w:rsidR="00F90BDC" w:rsidRDefault="00F90BDC"/>
    <w:p w14:paraId="6542403E" w14:textId="77777777" w:rsidR="00F90BDC" w:rsidRDefault="00F90BDC">
      <w:r xmlns:w="http://schemas.openxmlformats.org/wordprocessingml/2006/main">
        <w:t xml:space="preserve">1: Ma-thi-ơ 24:36-44 - Không ai biết chính xác ngày giờ Chúa Giêsu trở lại, vì vậy chúng ta phải luôn cảnh giác và chuẩn bị.</w:t>
      </w:r>
    </w:p>
    <w:p w14:paraId="39A7863B" w14:textId="77777777" w:rsidR="00F90BDC" w:rsidRDefault="00F90BDC"/>
    <w:p w14:paraId="6AD55B00" w14:textId="77777777" w:rsidR="00F90BDC" w:rsidRDefault="00F90BDC">
      <w:r xmlns:w="http://schemas.openxmlformats.org/wordprocessingml/2006/main">
        <w:t xml:space="preserve">2: Lc 12:35-40 - Chúng ta phải sẵn sàng và mặc áo giáp thiêng liêng để có thể sẵn sàng khi Chúa Giêsu trở lại.</w:t>
      </w:r>
    </w:p>
    <w:p w14:paraId="1610F97A" w14:textId="77777777" w:rsidR="00F90BDC" w:rsidRDefault="00F90BDC"/>
    <w:p w14:paraId="243F7525" w14:textId="77777777" w:rsidR="00F90BDC" w:rsidRDefault="00F90BDC">
      <w:r xmlns:w="http://schemas.openxmlformats.org/wordprocessingml/2006/main">
        <w:t xml:space="preserve">Ma-thi-ơ 25:14 Vì vương quốc thiên đàng giống như một người kia đi phương xa, gọi đầy tớ mình đến mà giao của cải mình.</w:t>
      </w:r>
    </w:p>
    <w:p w14:paraId="317DCC48" w14:textId="77777777" w:rsidR="00F90BDC" w:rsidRDefault="00F90BDC"/>
    <w:p w14:paraId="4212B6B4" w14:textId="77777777" w:rsidR="00F90BDC" w:rsidRDefault="00F90BDC">
      <w:r xmlns:w="http://schemas.openxmlformats.org/wordprocessingml/2006/main">
        <w:t xml:space="preserve">Dụ ngôn về ta-lâng nhấn mạnh tầm quan trọng của việc sử dụng các ân tứ của Đức Chúa Trời một cách có trách nhiệm và hiệu quả.</w:t>
      </w:r>
    </w:p>
    <w:p w14:paraId="62F7FB58" w14:textId="77777777" w:rsidR="00F90BDC" w:rsidRDefault="00F90BDC"/>
    <w:p w14:paraId="5E7244A5" w14:textId="77777777" w:rsidR="00F90BDC" w:rsidRDefault="00F90BDC">
      <w:r xmlns:w="http://schemas.openxmlformats.org/wordprocessingml/2006/main">
        <w:t xml:space="preserve">1: Chúng ta phải sử dụng những ân tứ Chúa ban để giúp xây dựng Vương quốc của Ngài.</w:t>
      </w:r>
    </w:p>
    <w:p w14:paraId="60C05A70" w14:textId="77777777" w:rsidR="00F90BDC" w:rsidRDefault="00F90BDC"/>
    <w:p w14:paraId="4E5A5520" w14:textId="77777777" w:rsidR="00F90BDC" w:rsidRDefault="00F90BDC">
      <w:r xmlns:w="http://schemas.openxmlformats.org/wordprocessingml/2006/main">
        <w:t xml:space="preserve">Câu 2: Chúng ta phải là người quản lý trung thành những ân tứ Chúa đã ban cho chúng ta để trở thành nguồn phước cho người khác.</w:t>
      </w:r>
    </w:p>
    <w:p w14:paraId="7A808FAD" w14:textId="77777777" w:rsidR="00F90BDC" w:rsidRDefault="00F90BDC"/>
    <w:p w14:paraId="3114E4FF" w14:textId="77777777" w:rsidR="00F90BDC" w:rsidRDefault="00F90BDC">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14:paraId="09A1DBF0" w14:textId="77777777" w:rsidR="00F90BDC" w:rsidRDefault="00F90BDC"/>
    <w:p w14:paraId="217F3CBD" w14:textId="77777777" w:rsidR="00F90BDC" w:rsidRDefault="00F90BDC">
      <w:r xmlns:w="http://schemas.openxmlformats.org/wordprocessingml/2006/main">
        <w:t xml:space="preserve">2: 1 Cô-rinh-tô 4:2 - Hơn nữa, người quản lý phải trung thành.</w:t>
      </w:r>
    </w:p>
    <w:p w14:paraId="2949DB21" w14:textId="77777777" w:rsidR="00F90BDC" w:rsidRDefault="00F90BDC"/>
    <w:p w14:paraId="11684ADF" w14:textId="77777777" w:rsidR="00F90BDC" w:rsidRDefault="00F90BDC">
      <w:r xmlns:w="http://schemas.openxmlformats.org/wordprocessingml/2006/main">
        <w:t xml:space="preserve">Ma-thi-ơ 25:15 Chủ cho người này năm ta-lâng, người khác hai, người khác một; cho mỗi người tùy theo khả năng của mình; và ngay lập tức bắt đầu cuộc hành trình của mình.</w:t>
      </w:r>
    </w:p>
    <w:p w14:paraId="690D043B" w14:textId="77777777" w:rsidR="00F90BDC" w:rsidRDefault="00F90BDC"/>
    <w:p w14:paraId="3368469E" w14:textId="77777777" w:rsidR="00F90BDC" w:rsidRDefault="00F90BDC">
      <w:r xmlns:w="http://schemas.openxmlformats.org/wordprocessingml/2006/main">
        <w:t xml:space="preserve">Chúa Giêsu ban các ta-lâng tùy theo khả năng của mỗi người rồi đi tiếp.</w:t>
      </w:r>
    </w:p>
    <w:p w14:paraId="4269E68D" w14:textId="77777777" w:rsidR="00F90BDC" w:rsidRDefault="00F90BDC"/>
    <w:p w14:paraId="73BE902D" w14:textId="77777777" w:rsidR="00F90BDC" w:rsidRDefault="00F90BDC">
      <w:r xmlns:w="http://schemas.openxmlformats.org/wordprocessingml/2006/main">
        <w:t xml:space="preserve">1. Đức Chúa Trời giao phó cho chúng ta những ân tứ tùy theo khả năng của chúng ta và kêu gọi chúng ta sử dụng chúng vì sự vinh hiển của Ngài.</w:t>
      </w:r>
    </w:p>
    <w:p w14:paraId="70AE1032" w14:textId="77777777" w:rsidR="00F90BDC" w:rsidRDefault="00F90BDC"/>
    <w:p w14:paraId="60B0461F" w14:textId="77777777" w:rsidR="00F90BDC" w:rsidRDefault="00F90BDC">
      <w:r xmlns:w="http://schemas.openxmlformats.org/wordprocessingml/2006/main">
        <w:t xml:space="preserve">2. Dụ ngôn về ta lâng dạy chúng ta sử dụng các ân tứ của mình để tôn vinh Thiên Chúa và chúc phúc cho người khác.</w:t>
      </w:r>
    </w:p>
    <w:p w14:paraId="657F0C1E" w14:textId="77777777" w:rsidR="00F90BDC" w:rsidRDefault="00F90BDC"/>
    <w:p w14:paraId="5600DA93" w14:textId="77777777" w:rsidR="00F90BDC" w:rsidRDefault="00F90BDC">
      <w:r xmlns:w="http://schemas.openxmlformats.org/wordprocessingml/2006/main">
        <w:t xml:space="preserve">1. Rô-ma 12:6-8 - Chúng ta có những ân tứ khác nhau tùy theo ân điển được ban cho chúng ta và chúng ta phải sử dụng chúng cho lợi ích chung.</w:t>
      </w:r>
    </w:p>
    <w:p w14:paraId="79CE2705" w14:textId="77777777" w:rsidR="00F90BDC" w:rsidRDefault="00F90BDC"/>
    <w:p w14:paraId="74BBE10D" w14:textId="77777777" w:rsidR="00F90BDC" w:rsidRDefault="00F90BDC">
      <w:r xmlns:w="http://schemas.openxmlformats.org/wordprocessingml/2006/main">
        <w:t xml:space="preserve">2. 1 Phi-e-rơ 4:10-11 - Mỗi người nên dùng ân tứ mình đã nhận được để phục vụ người khác, trung thành quản lý ân điển của Đức Chúa Trời dưới nhiều hình thức khác nhau.</w:t>
      </w:r>
    </w:p>
    <w:p w14:paraId="66B5A1D6" w14:textId="77777777" w:rsidR="00F90BDC" w:rsidRDefault="00F90BDC"/>
    <w:p w14:paraId="610E8128" w14:textId="77777777" w:rsidR="00F90BDC" w:rsidRDefault="00F90BDC">
      <w:r xmlns:w="http://schemas.openxmlformats.org/wordprocessingml/2006/main">
        <w:t xml:space="preserve">Ma-thi-ơ 25:16 Người đã nhận năm ta-lâng đi buôn và kiếm được năm ta-lâng khác.</w:t>
      </w:r>
    </w:p>
    <w:p w14:paraId="047DC363" w14:textId="77777777" w:rsidR="00F90BDC" w:rsidRDefault="00F90BDC"/>
    <w:p w14:paraId="67BD56FF" w14:textId="77777777" w:rsidR="00F90BDC" w:rsidRDefault="00F90BDC">
      <w:r xmlns:w="http://schemas.openxmlformats.org/wordprocessingml/2006/main">
        <w:t xml:space="preserve">Đoạn văn này kể về một người được ban cho năm ta lâng và có thể sử dụng chúng để kiếm thêm năm ta lâng nữa.</w:t>
      </w:r>
    </w:p>
    <w:p w14:paraId="65BF7104" w14:textId="77777777" w:rsidR="00F90BDC" w:rsidRDefault="00F90BDC"/>
    <w:p w14:paraId="7C5F945F" w14:textId="77777777" w:rsidR="00F90BDC" w:rsidRDefault="00F90BDC">
      <w:r xmlns:w="http://schemas.openxmlformats.org/wordprocessingml/2006/main">
        <w:t xml:space="preserve">1. Tận dụng tối đa những gì bạn đã được trao</w:t>
      </w:r>
    </w:p>
    <w:p w14:paraId="79CBEC41" w14:textId="77777777" w:rsidR="00F90BDC" w:rsidRDefault="00F90BDC"/>
    <w:p w14:paraId="1F33819C" w14:textId="77777777" w:rsidR="00F90BDC" w:rsidRDefault="00F90BDC">
      <w:r xmlns:w="http://schemas.openxmlformats.org/wordprocessingml/2006/main">
        <w:t xml:space="preserve">2. Đầu tư vào Nước Thiên Chúa</w:t>
      </w:r>
    </w:p>
    <w:p w14:paraId="16000B3A" w14:textId="77777777" w:rsidR="00F90BDC" w:rsidRDefault="00F90BDC"/>
    <w:p w14:paraId="1ABB6379" w14:textId="77777777" w:rsidR="00F90BDC" w:rsidRDefault="00F90BDC">
      <w:r xmlns:w="http://schemas.openxmlformats.org/wordprocessingml/2006/main">
        <w:t xml:space="preserve">1. Châm-ngôn 13:11 - Của cải vội vàng sẽ hao mòn, nhưng ai thu thập dần dần sẽ tăng thêm.</w:t>
      </w:r>
    </w:p>
    <w:p w14:paraId="21E3E3AA" w14:textId="77777777" w:rsidR="00F90BDC" w:rsidRDefault="00F90BDC"/>
    <w:p w14:paraId="3EA1A7E8" w14:textId="77777777" w:rsidR="00F90BDC" w:rsidRDefault="00F90BDC">
      <w:r xmlns:w="http://schemas.openxmlformats.org/wordprocessingml/2006/main">
        <w:t xml:space="preserve">2. Ma-thi-ơ 6:20-21 - Hãy tích trữ cho mình những kho tàng trên trời, là nơi không có mối mọt, rỉ sét làm hư nát và kẻ trộm không khoét vách lấy đi. Vì kho tàng của bạn ở đâu thì lòng bạn cũng ở đó.</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25:17 Tương tự như vậy, người đã nhận được hai nén cũng có được hai nén khác.</w:t>
      </w:r>
    </w:p>
    <w:p w14:paraId="26B3AAB6" w14:textId="77777777" w:rsidR="00F90BDC" w:rsidRDefault="00F90BDC"/>
    <w:p w14:paraId="55A8C0C3" w14:textId="77777777" w:rsidR="00F90BDC" w:rsidRDefault="00F90BDC">
      <w:r xmlns:w="http://schemas.openxmlformats.org/wordprocessingml/2006/main">
        <w:t xml:space="preserve">Người đã được ban cho hai ta-lâng thì có thể kiếm được hai ta-lâng nữa.</w:t>
      </w:r>
    </w:p>
    <w:p w14:paraId="45F7DEF8" w14:textId="77777777" w:rsidR="00F90BDC" w:rsidRDefault="00F90BDC"/>
    <w:p w14:paraId="513199AC" w14:textId="77777777" w:rsidR="00F90BDC" w:rsidRDefault="00F90BDC">
      <w:r xmlns:w="http://schemas.openxmlformats.org/wordprocessingml/2006/main">
        <w:t xml:space="preserve">1. “Sức mạnh của đầu tư” – Việc đầu tư vào tài năng của chúng ta có thể mang lại lợi nhuận gấp bội như thế nào.</w:t>
      </w:r>
    </w:p>
    <w:p w14:paraId="76E1438F" w14:textId="77777777" w:rsidR="00F90BDC" w:rsidRDefault="00F90BDC"/>
    <w:p w14:paraId="3AE9AA41" w14:textId="77777777" w:rsidR="00F90BDC" w:rsidRDefault="00F90BDC">
      <w:r xmlns:w="http://schemas.openxmlformats.org/wordprocessingml/2006/main">
        <w:t xml:space="preserve">2. “Lòng rộng lượng của Chúa” – Cách Chúa ban thưởng và gia tăng phước lành cho những ai trung thành với những gì họ có.</w:t>
      </w:r>
    </w:p>
    <w:p w14:paraId="31354945" w14:textId="77777777" w:rsidR="00F90BDC" w:rsidRDefault="00F90BDC"/>
    <w:p w14:paraId="6448A4BF" w14:textId="77777777" w:rsidR="00F90BDC" w:rsidRDefault="00F90BDC">
      <w:r xmlns:w="http://schemas.openxmlformats.org/wordprocessingml/2006/main">
        <w:t xml:space="preserve">1. Châm-ngôn 22:29 - “Con có thấy người khéo léo trong công việc mình không? Anh ta sẽ đứng trước mặt các vị vua; anh ấy sẽ không đứng trước những kẻ vô danh.”</w:t>
      </w:r>
    </w:p>
    <w:p w14:paraId="51E51491" w14:textId="77777777" w:rsidR="00F90BDC" w:rsidRDefault="00F90BDC"/>
    <w:p w14:paraId="5C52EF11" w14:textId="77777777" w:rsidR="00F90BDC" w:rsidRDefault="00F90BDC">
      <w:r xmlns:w="http://schemas.openxmlformats.org/wordprocessingml/2006/main">
        <w:t xml:space="preserve">2. Ê-phê-sô 4:28 - “Kẻ trộm cắp đừng trộm cắp nữa, nhưng thà chịu khó, chính tay mình làm việc lương thiện, để có vật chi giúp cho kẻ thiếu thốn thì hơn.”</w:t>
      </w:r>
    </w:p>
    <w:p w14:paraId="74AA4AB2" w14:textId="77777777" w:rsidR="00F90BDC" w:rsidRDefault="00F90BDC"/>
    <w:p w14:paraId="4400819B" w14:textId="77777777" w:rsidR="00F90BDC" w:rsidRDefault="00F90BDC">
      <w:r xmlns:w="http://schemas.openxmlformats.org/wordprocessingml/2006/main">
        <w:t xml:space="preserve">Ma-thi-ơ 25:18 Còn người đã nhận một thì đi đào lỗ chôn giấu số bạc của chủ.</w:t>
      </w:r>
    </w:p>
    <w:p w14:paraId="6278E35C" w14:textId="77777777" w:rsidR="00F90BDC" w:rsidRDefault="00F90BDC"/>
    <w:p w14:paraId="52B72846" w14:textId="77777777" w:rsidR="00F90BDC" w:rsidRDefault="00F90BDC">
      <w:r xmlns:w="http://schemas.openxmlformats.org/wordprocessingml/2006/main">
        <w:t xml:space="preserve">Một dụ ngôn do Chúa Giêsu kể minh họa rằng người được ban cho một vật gì đó thì phải sử dụng nó một cách khôn ngoan và có trách nhiệm.</w:t>
      </w:r>
    </w:p>
    <w:p w14:paraId="5790D5D4" w14:textId="77777777" w:rsidR="00F90BDC" w:rsidRDefault="00F90BDC"/>
    <w:p w14:paraId="6A67FC08" w14:textId="77777777" w:rsidR="00F90BDC" w:rsidRDefault="00F90BDC">
      <w:r xmlns:w="http://schemas.openxmlformats.org/wordprocessingml/2006/main">
        <w:t xml:space="preserve">1. Dụ ngôn về ta-lâng: Sử dụng quà tặng của chúng ta một cách có trách nhiệm</w:t>
      </w:r>
    </w:p>
    <w:p w14:paraId="323CACD4" w14:textId="77777777" w:rsidR="00F90BDC" w:rsidRDefault="00F90BDC"/>
    <w:p w14:paraId="5CBF0666" w14:textId="77777777" w:rsidR="00F90BDC" w:rsidRDefault="00F90BDC">
      <w:r xmlns:w="http://schemas.openxmlformats.org/wordprocessingml/2006/main">
        <w:t xml:space="preserve">2. Đầu tư vào Vương quốc Đức Chúa Trời: Dụ ngôn về ta-lâng dạy chúng ta điều gì</w:t>
      </w:r>
    </w:p>
    <w:p w14:paraId="2765588A" w14:textId="77777777" w:rsidR="00F90BDC" w:rsidRDefault="00F90BDC"/>
    <w:p w14:paraId="760265AB" w14:textId="77777777" w:rsidR="00F90BDC" w:rsidRDefault="00F90BDC">
      <w:r xmlns:w="http://schemas.openxmlformats.org/wordprocessingml/2006/main">
        <w:t xml:space="preserve">1. Châm ngôn 3:9-10 - Hãy tôn vinh Chúa bằng của cải và hoa quả đầu mùa của con</w:t>
      </w:r>
    </w:p>
    <w:p w14:paraId="55035285" w14:textId="77777777" w:rsidR="00F90BDC" w:rsidRDefault="00F90BDC"/>
    <w:p w14:paraId="7B81ACD4" w14:textId="77777777" w:rsidR="00F90BDC" w:rsidRDefault="00F90BDC">
      <w:r xmlns:w="http://schemas.openxmlformats.org/wordprocessingml/2006/main">
        <w:t xml:space="preserve">2. Lu-ca 16:10 - Ai trung tín trong việc rất nhỏ cũng trung tín trong việc lớn.</w:t>
      </w:r>
    </w:p>
    <w:p w14:paraId="38D02C2A" w14:textId="77777777" w:rsidR="00F90BDC" w:rsidRDefault="00F90BDC"/>
    <w:p w14:paraId="253B1782" w14:textId="77777777" w:rsidR="00F90BDC" w:rsidRDefault="00F90BDC">
      <w:r xmlns:w="http://schemas.openxmlformats.org/wordprocessingml/2006/main">
        <w:t xml:space="preserve">Ma-thi-ơ 25:19 Cách lâu ngày, chủ của những đầy tớ đó đến và tính sổ họ.</w:t>
      </w:r>
    </w:p>
    <w:p w14:paraId="67019E4E" w14:textId="77777777" w:rsidR="00F90BDC" w:rsidRDefault="00F90BDC"/>
    <w:p w14:paraId="44230C7F" w14:textId="77777777" w:rsidR="00F90BDC" w:rsidRDefault="00F90BDC">
      <w:r xmlns:w="http://schemas.openxmlformats.org/wordprocessingml/2006/main">
        <w:t xml:space="preserve">Một người chủ giao tiền bạc cho đầy tớ của mình và sau một thời gian dài, ông quay lại bắt họ phải chịu trách nhiệm về những gì họ đã làm với số tiền đó.</w:t>
      </w:r>
    </w:p>
    <w:p w14:paraId="0FA34F23" w14:textId="77777777" w:rsidR="00F90BDC" w:rsidRDefault="00F90BDC"/>
    <w:p w14:paraId="071FB3E1" w14:textId="77777777" w:rsidR="00F90BDC" w:rsidRDefault="00F90BDC">
      <w:r xmlns:w="http://schemas.openxmlformats.org/wordprocessingml/2006/main">
        <w:t xml:space="preserve">1. Chúa đang quan sát: Việc quản lý trong dụ ngôn nén bạc</w:t>
      </w:r>
    </w:p>
    <w:p w14:paraId="6644811F" w14:textId="77777777" w:rsidR="00F90BDC" w:rsidRDefault="00F90BDC"/>
    <w:p w14:paraId="6D1A7FEA" w14:textId="77777777" w:rsidR="00F90BDC" w:rsidRDefault="00F90BDC">
      <w:r xmlns:w="http://schemas.openxmlformats.org/wordprocessingml/2006/main">
        <w:t xml:space="preserve">2. Hãy Chuẩn Bị: Chuẩn Bị cho Sự Tái Lâm của Chúa</w:t>
      </w:r>
    </w:p>
    <w:p w14:paraId="2CAA254D" w14:textId="77777777" w:rsidR="00F90BDC" w:rsidRDefault="00F90BDC"/>
    <w:p w14:paraId="1665C707" w14:textId="77777777" w:rsidR="00F90BDC" w:rsidRDefault="00F90BDC">
      <w:r xmlns:w="http://schemas.openxmlformats.org/wordprocessingml/2006/main">
        <w:t xml:space="preserve">1. Ma-thi-ơ 24:44-51 - Vậy, các ngươi cũng hãy sẵn sàng, vì Con Người sẽ đến vào giờ các ngươi không ngờ.</w:t>
      </w:r>
    </w:p>
    <w:p w14:paraId="59911907" w14:textId="77777777" w:rsidR="00F90BDC" w:rsidRDefault="00F90BDC"/>
    <w:p w14:paraId="2E7A184E" w14:textId="77777777" w:rsidR="00F90BDC" w:rsidRDefault="00F90BDC">
      <w:r xmlns:w="http://schemas.openxmlformats.org/wordprocessingml/2006/main">
        <w:t xml:space="preserve">2. Lu-ca 12:35-38 - Hãy thắt lưng và thắp đèn; Và các ngươi hãy làm như những người chờ đợi chủ nhân của mình sau đám cưới trở về.</w:t>
      </w:r>
    </w:p>
    <w:p w14:paraId="1D033E5B" w14:textId="77777777" w:rsidR="00F90BDC" w:rsidRDefault="00F90BDC"/>
    <w:p w14:paraId="207BF09E" w14:textId="77777777" w:rsidR="00F90BDC" w:rsidRDefault="00F90BDC">
      <w:r xmlns:w="http://schemas.openxmlformats.org/wordprocessingml/2006/main">
        <w:t xml:space="preserve">Ma-thi-ơ 25:20 Người đã nhận năm ta-lâng lại gần, đem năm ta-lâng khác đến mà thưa rằng: Thưa chúa, chúa đã cho tôi năm ta-lâng; nầy, tôi đã làm lợi ra được thêm năm ta-lâng nữa.</w:t>
      </w:r>
    </w:p>
    <w:p w14:paraId="4DCAA2C8" w14:textId="77777777" w:rsidR="00F90BDC" w:rsidRDefault="00F90BDC"/>
    <w:p w14:paraId="71D3B423" w14:textId="77777777" w:rsidR="00F90BDC" w:rsidRDefault="00F90BDC">
      <w:r xmlns:w="http://schemas.openxmlformats.org/wordprocessingml/2006/main">
        <w:t xml:space="preserve">Một người được giao năm ta lâng và anh ta mang về năm ta lâng nữa, nhờ khoản đầu tư ban đầu của mình kiếm được lợi nhuận.</w:t>
      </w:r>
    </w:p>
    <w:p w14:paraId="61B2889E" w14:textId="77777777" w:rsidR="00F90BDC" w:rsidRDefault="00F90BDC"/>
    <w:p w14:paraId="192FF070" w14:textId="77777777" w:rsidR="00F90BDC" w:rsidRDefault="00F90BDC">
      <w:r xmlns:w="http://schemas.openxmlformats.org/wordprocessingml/2006/main">
        <w:t xml:space="preserve">1. Dụ ngôn về đầu tư: Học cách quản lý nguồn tài nguyên của Chúa</w:t>
      </w:r>
    </w:p>
    <w:p w14:paraId="5F27C6C3" w14:textId="77777777" w:rsidR="00F90BDC" w:rsidRDefault="00F90BDC"/>
    <w:p w14:paraId="14010B06" w14:textId="77777777" w:rsidR="00F90BDC" w:rsidRDefault="00F90BDC">
      <w:r xmlns:w="http://schemas.openxmlformats.org/wordprocessingml/2006/main">
        <w:t xml:space="preserve">2. Tận dụng tối đa cơ hội: Biến phước lành thành phước lành nhân lên</w:t>
      </w:r>
    </w:p>
    <w:p w14:paraId="0710930A" w14:textId="77777777" w:rsidR="00F90BDC" w:rsidRDefault="00F90BDC"/>
    <w:p w14:paraId="21E5A068" w14:textId="77777777" w:rsidR="00F90BDC" w:rsidRDefault="00F90BDC">
      <w:r xmlns:w="http://schemas.openxmlformats.org/wordprocessingml/2006/main">
        <w:t xml:space="preserve">1. Châm ngôn 13:11 - Của cải từ các kế hoạch làm giàu nhanh chóng biến mất; sự giàu có từ sự làm việc chăm </w:t>
      </w:r>
      <w:r xmlns:w="http://schemas.openxmlformats.org/wordprocessingml/2006/main">
        <w:lastRenderedPageBreak xmlns:w="http://schemas.openxmlformats.org/wordprocessingml/2006/main"/>
      </w:r>
      <w:r xmlns:w="http://schemas.openxmlformats.org/wordprocessingml/2006/main">
        <w:t xml:space="preserve">chỉ tăng lên theo thời gian.</w:t>
      </w:r>
    </w:p>
    <w:p w14:paraId="01476AFC" w14:textId="77777777" w:rsidR="00F90BDC" w:rsidRDefault="00F90BDC"/>
    <w:p w14:paraId="2BDFF7AD" w14:textId="77777777" w:rsidR="00F90BDC" w:rsidRDefault="00F90BDC">
      <w:r xmlns:w="http://schemas.openxmlformats.org/wordprocessingml/2006/main">
        <w:t xml:space="preserve">2. 1 Cô-rinh-tô 4:2 -Bây giờ điều đòi hỏi là những ai đã được giao phó sự tin cậy phải chứng tỏ lòng trung thành.</w:t>
      </w:r>
    </w:p>
    <w:p w14:paraId="4A2D6F2E" w14:textId="77777777" w:rsidR="00F90BDC" w:rsidRDefault="00F90BDC"/>
    <w:p w14:paraId="4C0F1A0E" w14:textId="77777777" w:rsidR="00F90BDC" w:rsidRDefault="00F90BDC">
      <w:r xmlns:w="http://schemas.openxmlformats.org/wordprocessingml/2006/main">
        <w:t xml:space="preserve">Ma-thi-ơ 25:21 Chủ đáp rằng: Hỡi đầy tớ ngay lành và trung tín, được lắm; ngươi đã trung tín trong việc nhỏ, ta sẽ lập ngươi coi sóc nhiều; hãy vào mà hưởng niềm vui của chủ ngươi.</w:t>
      </w:r>
    </w:p>
    <w:p w14:paraId="7A676140" w14:textId="77777777" w:rsidR="00F90BDC" w:rsidRDefault="00F90BDC"/>
    <w:p w14:paraId="6B0AD01B" w14:textId="77777777" w:rsidR="00F90BDC" w:rsidRDefault="00F90BDC">
      <w:r xmlns:w="http://schemas.openxmlformats.org/wordprocessingml/2006/main">
        <w:t xml:space="preserve">Đoạn văn này nói về Chúa Giêsu Kitô khen ngợi một đầy tớ trung thành và ban thưởng cho họ những trách nhiệm lớn lao hơn.</w:t>
      </w:r>
    </w:p>
    <w:p w14:paraId="18DE7F64" w14:textId="77777777" w:rsidR="00F90BDC" w:rsidRDefault="00F90BDC"/>
    <w:p w14:paraId="2AC9E23E" w14:textId="77777777" w:rsidR="00F90BDC" w:rsidRDefault="00F90BDC">
      <w:r xmlns:w="http://schemas.openxmlformats.org/wordprocessingml/2006/main">
        <w:t xml:space="preserve">1. Phần thưởng của sự trung tín - lòng trung thành với Chúa dẫn đến những phước lành lớn hơn như thế nào.</w:t>
      </w:r>
    </w:p>
    <w:p w14:paraId="1DF91FDE" w14:textId="77777777" w:rsidR="00F90BDC" w:rsidRDefault="00F90BDC"/>
    <w:p w14:paraId="79485C17" w14:textId="77777777" w:rsidR="00F90BDC" w:rsidRDefault="00F90BDC">
      <w:r xmlns:w="http://schemas.openxmlformats.org/wordprocessingml/2006/main">
        <w:t xml:space="preserve">2. Niềm vui phục vụ - niềm hạnh phúc đến từ việc thực hiện Thánh Ý Chúa.</w:t>
      </w:r>
    </w:p>
    <w:p w14:paraId="6801D364" w14:textId="77777777" w:rsidR="00F90BDC" w:rsidRDefault="00F90BDC"/>
    <w:p w14:paraId="2917990B" w14:textId="77777777" w:rsidR="00F90BDC" w:rsidRDefault="00F90BDC">
      <w:r xmlns:w="http://schemas.openxmlformats.org/wordprocessingml/2006/main">
        <w:t xml:space="preserve">1. 1 Cô-rinh-tô 15:58 - Vậy, hỡi anh em yêu dấu của tôi, hãy vững vàng, chớ rúng động, hãy làm công việc Chúa cách dư dật luôn, vì biết rằng công khó của anh em trong Chúa chẳng phải là vô ích đâu.</w:t>
      </w:r>
    </w:p>
    <w:p w14:paraId="0956FC30" w14:textId="77777777" w:rsidR="00F90BDC" w:rsidRDefault="00F90BDC"/>
    <w:p w14:paraId="691571F6" w14:textId="77777777" w:rsidR="00F90BDC" w:rsidRDefault="00F90BDC">
      <w:r xmlns:w="http://schemas.openxmlformats.org/wordprocessingml/2006/main">
        <w:t xml:space="preserve">2. Thi Thiên 37:3-5 - Hãy tin cậy Đức Giê-hô-va và làm điều lành; thì ngươi sẽ ở trong xứ như vậy, và quả thật ngươi sẽ được no nê. Cũng hãy vui mừng nơi Đức Giê-hô-va; Ngài sẽ ban cho ngươi điều lòng ngươi ao ước. Hãy phó thác đường lối mình cho Đức Giê-hô-va; cũng hãy tin tưởng vào anh ấy; và anh ấy sẽ thực hiện nó.</w:t>
      </w:r>
    </w:p>
    <w:p w14:paraId="76C1D0DE" w14:textId="77777777" w:rsidR="00F90BDC" w:rsidRDefault="00F90BDC"/>
    <w:p w14:paraId="0476C113" w14:textId="77777777" w:rsidR="00F90BDC" w:rsidRDefault="00F90BDC">
      <w:r xmlns:w="http://schemas.openxmlformats.org/wordprocessingml/2006/main">
        <w:t xml:space="preserve">Ma-thi-ơ 25:22 Người đã nhận hai ta-lâng cũng đến thưa rằng: Thưa chúa, chúa đã giao cho tôi hai ta-lâng; nầy, ngoài hai ta-lâng đó, tôi đã làm lợi được thêm hai ta-lâng nữa.</w:t>
      </w:r>
    </w:p>
    <w:p w14:paraId="5AD9A315" w14:textId="77777777" w:rsidR="00F90BDC" w:rsidRDefault="00F90BDC"/>
    <w:p w14:paraId="6A524AC5" w14:textId="77777777" w:rsidR="00F90BDC" w:rsidRDefault="00F90BDC">
      <w:r xmlns:w="http://schemas.openxmlformats.org/wordprocessingml/2006/main">
        <w:t xml:space="preserve">Người có hai ta-lâng được thưởng khi có thêm hai ta-lâng nữa.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ban thưởng cho sự chăm chỉ.</w:t>
      </w:r>
    </w:p>
    <w:p w14:paraId="2706F2E5" w14:textId="77777777" w:rsidR="00F90BDC" w:rsidRDefault="00F90BDC"/>
    <w:p w14:paraId="50A10BAA" w14:textId="77777777" w:rsidR="00F90BDC" w:rsidRDefault="00F90BDC">
      <w:r xmlns:w="http://schemas.openxmlformats.org/wordprocessingml/2006/main">
        <w:t xml:space="preserve">2. Đầu tư vào Vương quốc mang lại lợi nhuận.</w:t>
      </w:r>
    </w:p>
    <w:p w14:paraId="4D4955BE" w14:textId="77777777" w:rsidR="00F90BDC" w:rsidRDefault="00F90BDC"/>
    <w:p w14:paraId="116B43D3" w14:textId="77777777" w:rsidR="00F90BDC" w:rsidRDefault="00F90BDC">
      <w:r xmlns:w="http://schemas.openxmlformats.org/wordprocessingml/2006/main">
        <w:t xml:space="preserve">1. Phi-líp 4:19 - "Đức Chúa Trời của tôi sẽ cung cấp mọi nhu cầu của anh em theo sự giàu có vinh quang của Ngài trong Đức Chúa Giê-su Christ."</w:t>
      </w:r>
    </w:p>
    <w:p w14:paraId="5B15BB69" w14:textId="77777777" w:rsidR="00F90BDC" w:rsidRDefault="00F90BDC"/>
    <w:p w14:paraId="6BC3891A"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476FA21B" w14:textId="77777777" w:rsidR="00F90BDC" w:rsidRDefault="00F90BDC"/>
    <w:p w14:paraId="20AAC2CC" w14:textId="77777777" w:rsidR="00F90BDC" w:rsidRDefault="00F90BDC">
      <w:r xmlns:w="http://schemas.openxmlformats.org/wordprocessingml/2006/main">
        <w:t xml:space="preserve">Ma-thi-ơ 25:23 Chủ đáp rằng: Hỡi đầy tớ ngay lành và trung tín kia, được lắm; ngươi đã trung tín trong việc nhỏ, ta sẽ lập ngươi cai quản việc lớn: hãy vào hưởng niềm vui của chúa ngươi.</w:t>
      </w:r>
    </w:p>
    <w:p w14:paraId="51FFCF8B" w14:textId="77777777" w:rsidR="00F90BDC" w:rsidRDefault="00F90BDC"/>
    <w:p w14:paraId="5DC9F39E" w14:textId="77777777" w:rsidR="00F90BDC" w:rsidRDefault="00F90BDC">
      <w:r xmlns:w="http://schemas.openxmlformats.org/wordprocessingml/2006/main">
        <w:t xml:space="preserve">Đoạn văn này nói về một người đầy tớ trung thành được khen thưởng vì đã làm việc chăm chỉ.</w:t>
      </w:r>
    </w:p>
    <w:p w14:paraId="2793D25C" w14:textId="77777777" w:rsidR="00F90BDC" w:rsidRDefault="00F90BDC"/>
    <w:p w14:paraId="6CF9E4B7" w14:textId="77777777" w:rsidR="00F90BDC" w:rsidRDefault="00F90BDC">
      <w:r xmlns:w="http://schemas.openxmlformats.org/wordprocessingml/2006/main">
        <w:t xml:space="preserve">1. "Phần thưởng cho sự phục vụ trung thành"</w:t>
      </w:r>
    </w:p>
    <w:p w14:paraId="49C843C1" w14:textId="77777777" w:rsidR="00F90BDC" w:rsidRDefault="00F90BDC"/>
    <w:p w14:paraId="22DC25F2" w14:textId="77777777" w:rsidR="00F90BDC" w:rsidRDefault="00F90BDC">
      <w:r xmlns:w="http://schemas.openxmlformats.org/wordprocessingml/2006/main">
        <w:t xml:space="preserve">2. “Niềm Vui Được Thiên Chúa Chúc Phúc”</w:t>
      </w:r>
    </w:p>
    <w:p w14:paraId="72A87ECA" w14:textId="77777777" w:rsidR="00F90BDC" w:rsidRDefault="00F90BDC"/>
    <w:p w14:paraId="45150F55" w14:textId="77777777" w:rsidR="00F90BDC" w:rsidRDefault="00F90BDC">
      <w:r xmlns:w="http://schemas.openxmlformats.org/wordprocessingml/2006/main">
        <w:t xml:space="preserve">1.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14:paraId="53FA04C6" w14:textId="77777777" w:rsidR="00F90BDC" w:rsidRDefault="00F90BDC"/>
    <w:p w14:paraId="3995F20D" w14:textId="77777777" w:rsidR="00F90BDC" w:rsidRDefault="00F90BDC">
      <w:r xmlns:w="http://schemas.openxmlformats.org/wordprocessingml/2006/main">
        <w:t xml:space="preserve">2. Gia-cơ 1:12 - "Phước cho người kiên trì trong cơn thử thách, vì sau khi vượt qua thử thách, người đó sẽ nhận được mão triều thiên của sự sống mà Chúa đã hứa cho những ai yêu mến Ngài."</w:t>
      </w:r>
    </w:p>
    <w:p w14:paraId="4873B98F" w14:textId="77777777" w:rsidR="00F90BDC" w:rsidRDefault="00F90BDC"/>
    <w:p w14:paraId="1AA27ED0" w14:textId="77777777" w:rsidR="00F90BDC" w:rsidRDefault="00F90BDC">
      <w:r xmlns:w="http://schemas.openxmlformats.org/wordprocessingml/2006/main">
        <w:t xml:space="preserve">Ma-thi-ơ 25:24 Người đã nhận một ta-lâng cũng đến thưa rằng: Thưa chúa, tôi biết chúa là người hà khắc, gặt nơi không gieo, thu nơi không rải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Một người có một ta-lâng đến với Chúa và phàn nàn về tính cách của Chúa, nói rằng mình gặt ở nơi mình không gieo.</w:t>
      </w:r>
    </w:p>
    <w:p w14:paraId="7861F104" w14:textId="77777777" w:rsidR="00F90BDC" w:rsidRDefault="00F90BDC"/>
    <w:p w14:paraId="60682C93" w14:textId="77777777" w:rsidR="00F90BDC" w:rsidRDefault="00F90BDC">
      <w:r xmlns:w="http://schemas.openxmlformats.org/wordprocessingml/2006/main">
        <w:t xml:space="preserve">1. Bản Tính Chúa - Nhận Biết Ân Sủng và Lòng Thương Xót của Chúa</w:t>
      </w:r>
    </w:p>
    <w:p w14:paraId="1782E2A4" w14:textId="77777777" w:rsidR="00F90BDC" w:rsidRDefault="00F90BDC"/>
    <w:p w14:paraId="133D5BE3" w14:textId="77777777" w:rsidR="00F90BDC" w:rsidRDefault="00F90BDC">
      <w:r xmlns:w="http://schemas.openxmlformats.org/wordprocessingml/2006/main">
        <w:t xml:space="preserve">2. Sức mạnh của cuộc sống tài năng - Tận dụng tối đa những gì bạn có</w:t>
      </w:r>
    </w:p>
    <w:p w14:paraId="33FAD0AF" w14:textId="77777777" w:rsidR="00F90BDC" w:rsidRDefault="00F90BDC"/>
    <w:p w14:paraId="38248C69" w14:textId="77777777" w:rsidR="00F90BDC" w:rsidRDefault="00F90BDC">
      <w:r xmlns:w="http://schemas.openxmlformats.org/wordprocessingml/2006/main">
        <w:t xml:space="preserve">1. Thi Thiên 145:8-9 – Chúa là Đấng từ bi và nhân hậu, chậm giận và giàu tình yêu thương.</w:t>
      </w:r>
    </w:p>
    <w:p w14:paraId="6D2B72E1" w14:textId="77777777" w:rsidR="00F90BDC" w:rsidRDefault="00F90BDC"/>
    <w:p w14:paraId="36E320AB" w14:textId="77777777" w:rsidR="00F90BDC" w:rsidRDefault="00F90BDC">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ấm no và no nê” mà không cho họ những thứ cần thiết cho thân thể, thì có ích gì?</w:t>
      </w:r>
    </w:p>
    <w:p w14:paraId="42690E92" w14:textId="77777777" w:rsidR="00F90BDC" w:rsidRDefault="00F90BDC"/>
    <w:p w14:paraId="5360D7B2" w14:textId="77777777" w:rsidR="00F90BDC" w:rsidRDefault="00F90BDC">
      <w:r xmlns:w="http://schemas.openxmlformats.org/wordprocessingml/2006/main">
        <w:t xml:space="preserve">Ma-thi-ơ 25:25 Tôi sợ hãi và đi giấu ta-lâng của anh dưới đất: kìa, cái đó thuộc về anh.</w:t>
      </w:r>
    </w:p>
    <w:p w14:paraId="453FADA4" w14:textId="77777777" w:rsidR="00F90BDC" w:rsidRDefault="00F90BDC"/>
    <w:p w14:paraId="36F54E96" w14:textId="77777777" w:rsidR="00F90BDC" w:rsidRDefault="00F90BDC">
      <w:r xmlns:w="http://schemas.openxmlformats.org/wordprocessingml/2006/main">
        <w:t xml:space="preserve">Một người đàn ông sợ hãi và chôn vùi tài năng của mình xuống đất hơn là sử dụng nó.</w:t>
      </w:r>
    </w:p>
    <w:p w14:paraId="7BD49A71" w14:textId="77777777" w:rsidR="00F90BDC" w:rsidRDefault="00F90BDC"/>
    <w:p w14:paraId="2635EBF8" w14:textId="77777777" w:rsidR="00F90BDC" w:rsidRDefault="00F90BDC">
      <w:r xmlns:w="http://schemas.openxmlformats.org/wordprocessingml/2006/main">
        <w:t xml:space="preserve">1. "Mối nguy hiểm của nỗi sợ hãi: Vượt qua nỗi sợ hãi để sử dụng tài năng Chúa ban"</w:t>
      </w:r>
    </w:p>
    <w:p w14:paraId="7DAA59F0" w14:textId="77777777" w:rsidR="00F90BDC" w:rsidRDefault="00F90BDC"/>
    <w:p w14:paraId="0B494C05" w14:textId="77777777" w:rsidR="00F90BDC" w:rsidRDefault="00F90BDC">
      <w:r xmlns:w="http://schemas.openxmlformats.org/wordprocessingml/2006/main">
        <w:t xml:space="preserve">2. "Khai thác những ân tứ của chúng ta để tôn vinh Chúa"</w:t>
      </w:r>
    </w:p>
    <w:p w14:paraId="15F60ACD" w14:textId="77777777" w:rsidR="00F90BDC" w:rsidRDefault="00F90BDC"/>
    <w:p w14:paraId="1B0909AE"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44C51C52" w14:textId="77777777" w:rsidR="00F90BDC" w:rsidRDefault="00F90BDC"/>
    <w:p w14:paraId="58DC53E6" w14:textId="77777777" w:rsidR="00F90BDC" w:rsidRDefault="00F90BDC">
      <w:r xmlns:w="http://schemas.openxmlformats.org/wordprocessingml/2006/main">
        <w:t xml:space="preserve">2. Phi-líp 4:13 - "Tôi làm được mọi sự nhờ Đấng ban thêm sức cho tôi."</w:t>
      </w:r>
    </w:p>
    <w:p w14:paraId="178B7DCB" w14:textId="77777777" w:rsidR="00F90BDC" w:rsidRDefault="00F90BDC"/>
    <w:p w14:paraId="5D65830D" w14:textId="77777777" w:rsidR="00F90BDC" w:rsidRDefault="00F90BDC">
      <w:r xmlns:w="http://schemas.openxmlformats.org/wordprocessingml/2006/main">
        <w:t xml:space="preserve">Ma-thi-ơ 25:26 Chủ đáp rằng: Hỡi đầy tớ gian ác và lười biếng kia, ngươi biết ta gặt chỗ không gieo, thu nơi không rải.</w:t>
      </w:r>
    </w:p>
    <w:p w14:paraId="1A616D4E" w14:textId="77777777" w:rsidR="00F90BDC" w:rsidRDefault="00F90BDC"/>
    <w:p w14:paraId="26AB0C2D" w14:textId="77777777" w:rsidR="00F90BDC" w:rsidRDefault="00F90BDC">
      <w:r xmlns:w="http://schemas.openxmlformats.org/wordprocessingml/2006/main">
        <w:t xml:space="preserve">Người chủ mắng người đầy tớ lười biếng của mình vì đã không làm việc, lưu ý rằng anh ta có rất nhiều cơ hội để làm điều đó.</w:t>
      </w:r>
    </w:p>
    <w:p w14:paraId="0AFECEBA" w14:textId="77777777" w:rsidR="00F90BDC" w:rsidRDefault="00F90BDC"/>
    <w:p w14:paraId="6C4D67C5" w14:textId="77777777" w:rsidR="00F90BDC" w:rsidRDefault="00F90BDC">
      <w:r xmlns:w="http://schemas.openxmlformats.org/wordprocessingml/2006/main">
        <w:t xml:space="preserve">1. Mối nguy hiểm của sự lười biếng trong đời sống Cơ Đốc</w:t>
      </w:r>
    </w:p>
    <w:p w14:paraId="7092E53A" w14:textId="77777777" w:rsidR="00F90BDC" w:rsidRDefault="00F90BDC"/>
    <w:p w14:paraId="4E70DB3B" w14:textId="77777777" w:rsidR="00F90BDC" w:rsidRDefault="00F90BDC">
      <w:r xmlns:w="http://schemas.openxmlformats.org/wordprocessingml/2006/main">
        <w:t xml:space="preserve">2. Lời hứa ban phước nhờ sự siêng năng</w:t>
      </w:r>
    </w:p>
    <w:p w14:paraId="5A973555" w14:textId="77777777" w:rsidR="00F90BDC" w:rsidRDefault="00F90BDC"/>
    <w:p w14:paraId="75E5E1FB" w14:textId="77777777" w:rsidR="00F90BDC" w:rsidRDefault="00F90BDC">
      <w:r xmlns:w="http://schemas.openxmlformats.org/wordprocessingml/2006/main">
        <w:t xml:space="preserve">1. Châm-ngôn 12:24 - Bàn tay siêng năng sẽ cai trị, Nhưng sự lười biếng dẫn đến lao động cưỡng bức.</w:t>
      </w:r>
    </w:p>
    <w:p w14:paraId="0F1B4DCD" w14:textId="77777777" w:rsidR="00F90BDC" w:rsidRDefault="00F90BDC"/>
    <w:p w14:paraId="25846F71" w14:textId="77777777" w:rsidR="00F90BDC" w:rsidRDefault="00F90BDC">
      <w:r xmlns:w="http://schemas.openxmlformats.org/wordprocessingml/2006/main">
        <w:t xml:space="preserve">2. Ma-thi-ơ 6:33 - Nhưng trước hết hãy tìm kiếm vương quốc và sự công bình của Ngài, thì tất cả những thứ đó sẽ được ban cho bạn.</w:t>
      </w:r>
    </w:p>
    <w:p w14:paraId="64B3FDD7" w14:textId="77777777" w:rsidR="00F90BDC" w:rsidRDefault="00F90BDC"/>
    <w:p w14:paraId="681E1F5C" w14:textId="77777777" w:rsidR="00F90BDC" w:rsidRDefault="00F90BDC">
      <w:r xmlns:w="http://schemas.openxmlformats.org/wordprocessingml/2006/main">
        <w:t xml:space="preserve">Ma-thi-ơ 25:27 Lẽ ra anh phải giao bạc của tôi cho người đổi tiền, rồi khi tôi đến, tôi sẽ nhận được tiền của mình cùng với tiền cho vay nặng lãi.</w:t>
      </w:r>
    </w:p>
    <w:p w14:paraId="66A5E8BB" w14:textId="77777777" w:rsidR="00F90BDC" w:rsidRDefault="00F90BDC"/>
    <w:p w14:paraId="05DE45BF" w14:textId="77777777" w:rsidR="00F90BDC" w:rsidRDefault="00F90BDC">
      <w:r xmlns:w="http://schemas.openxmlformats.org/wordprocessingml/2006/main">
        <w:t xml:space="preserve">Đoạn văn này dạy tầm quan trọng của việc lập kế hoạch trước và đầu tư khôn ngoan.</w:t>
      </w:r>
    </w:p>
    <w:p w14:paraId="3B2674DF" w14:textId="77777777" w:rsidR="00F90BDC" w:rsidRDefault="00F90BDC"/>
    <w:p w14:paraId="4D5E6999" w14:textId="77777777" w:rsidR="00F90BDC" w:rsidRDefault="00F90BDC">
      <w:r xmlns:w="http://schemas.openxmlformats.org/wordprocessingml/2006/main">
        <w:t xml:space="preserve">1. Đầu tư vào Vương quốc: Lợi ích của việc lập kế hoạch khôn ngoan</w:t>
      </w:r>
    </w:p>
    <w:p w14:paraId="3A060393" w14:textId="77777777" w:rsidR="00F90BDC" w:rsidRDefault="00F90BDC"/>
    <w:p w14:paraId="13C3F4F3" w14:textId="77777777" w:rsidR="00F90BDC" w:rsidRDefault="00F90BDC">
      <w:r xmlns:w="http://schemas.openxmlformats.org/wordprocessingml/2006/main">
        <w:t xml:space="preserve">2. Sử dụng tiền bạc của chúng ta: Chúng ta có thể học được gì từ câu chuyện ngụ ngôn về ta-lâng</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13:11 - Tiền bất chính sẽ hao mòn, nhưng ai gom góp từng chút thì sẽ tăng thêm.</w:t>
      </w:r>
    </w:p>
    <w:p w14:paraId="44EDBBE4" w14:textId="77777777" w:rsidR="00F90BDC" w:rsidRDefault="00F90BDC"/>
    <w:p w14:paraId="6F4DE714" w14:textId="77777777" w:rsidR="00F90BDC" w:rsidRDefault="00F90BDC">
      <w:r xmlns:w="http://schemas.openxmlformats.org/wordprocessingml/2006/main">
        <w:t xml:space="preserve">2. Phi-líp 4:19 - Đức Chúa Trời của tôi sẽ đáp ứng mọi nhu cầu của anh em theo sự giàu có của vinh quang Ngài trong Đức Chúa Giê-su Christ.</w:t>
      </w:r>
    </w:p>
    <w:p w14:paraId="1AA6D9FC" w14:textId="77777777" w:rsidR="00F90BDC" w:rsidRDefault="00F90BDC"/>
    <w:p w14:paraId="0E056BCC" w14:textId="77777777" w:rsidR="00F90BDC" w:rsidRDefault="00F90BDC">
      <w:r xmlns:w="http://schemas.openxmlformats.org/wordprocessingml/2006/main">
        <w:t xml:space="preserve">Ma-thi-ơ 25:28 Vậy hãy lấy ta-lâng của người ấy mà trao cho người có mười ta-lâng.</w:t>
      </w:r>
    </w:p>
    <w:p w14:paraId="01051D06" w14:textId="77777777" w:rsidR="00F90BDC" w:rsidRDefault="00F90BDC"/>
    <w:p w14:paraId="3C370D3A" w14:textId="77777777" w:rsidR="00F90BDC" w:rsidRDefault="00F90BDC">
      <w:r xmlns:w="http://schemas.openxmlformats.org/wordprocessingml/2006/main">
        <w:t xml:space="preserve">Dụ ngôn về các ta lâng dạy rằng Thiên Chúa mong đợi chúng ta sử dụng tốt các ân sủng và ta lâng mà Ngài đã ban cho chúng ta.</w:t>
      </w:r>
    </w:p>
    <w:p w14:paraId="27033DB1" w14:textId="77777777" w:rsidR="00F90BDC" w:rsidRDefault="00F90BDC"/>
    <w:p w14:paraId="42628984" w14:textId="77777777" w:rsidR="00F90BDC" w:rsidRDefault="00F90BDC">
      <w:r xmlns:w="http://schemas.openxmlformats.org/wordprocessingml/2006/main">
        <w:t xml:space="preserve">1: Thiên Chúa đã ban cho chúng ta mọi ân sủng và tài năng, và trách nhiệm của chúng ta là sử dụng chúng một cách khôn ngoan và hết khả năng của mình.</w:t>
      </w:r>
    </w:p>
    <w:p w14:paraId="59425B1A" w14:textId="77777777" w:rsidR="00F90BDC" w:rsidRDefault="00F90BDC"/>
    <w:p w14:paraId="61ADDF97" w14:textId="77777777" w:rsidR="00F90BDC" w:rsidRDefault="00F90BDC">
      <w:r xmlns:w="http://schemas.openxmlformats.org/wordprocessingml/2006/main">
        <w:t xml:space="preserve">2: Chúng ta nên sử dụng những ân tứ và tài năng mà Chúa đã ban cho chúng ta để tôn vinh Ngài và phục vụ người khác.</w:t>
      </w:r>
    </w:p>
    <w:p w14:paraId="66679A51" w14:textId="77777777" w:rsidR="00F90BDC" w:rsidRDefault="00F90BDC"/>
    <w:p w14:paraId="2F97F5EF" w14:textId="77777777" w:rsidR="00F90BDC" w:rsidRDefault="00F90BDC">
      <w:r xmlns:w="http://schemas.openxmlformats.org/wordprocessingml/2006/main">
        <w:t xml:space="preserve">1: Ê-phê-sô 4:7-8 - Nhưng ân điển đã được ban cho mỗi người trong chúng ta tùy theo sự phân chia của Đấng Christ. Vì thế có câu: “Khi Người đã lên nơi cao, dẫn theo tù nhân và ban quà cho loài người”.</w:t>
      </w:r>
    </w:p>
    <w:p w14:paraId="73C2A9DD" w14:textId="77777777" w:rsidR="00F90BDC" w:rsidRDefault="00F90BDC"/>
    <w:p w14:paraId="0DFB6D89" w14:textId="77777777" w:rsidR="00F90BDC" w:rsidRDefault="00F90BDC">
      <w:r xmlns:w="http://schemas.openxmlformats.org/wordprocessingml/2006/main">
        <w:t xml:space="preserve">2: 1 Phi-e-rơ 4:10 - Mỗi người nên sử dụng ân tứ mình đã nhận được để phục vụ người khác, trung thành quản lý ân điển của Đức Chúa Trời dưới nhiều hình thức khác nhau.</w:t>
      </w:r>
    </w:p>
    <w:p w14:paraId="01A5EA21" w14:textId="77777777" w:rsidR="00F90BDC" w:rsidRDefault="00F90BDC"/>
    <w:p w14:paraId="5513A0CB" w14:textId="77777777" w:rsidR="00F90BDC" w:rsidRDefault="00F90BDC">
      <w:r xmlns:w="http://schemas.openxmlformats.org/wordprocessingml/2006/main">
        <w:t xml:space="preserve">Ma-thi-ơ 25:29 Vì sẽ cho thêm kẻ nào có thì sẽ dư dật; còn ai không có, thì ngay điều mình đã có cũng bị lấy đi.</w:t>
      </w:r>
    </w:p>
    <w:p w14:paraId="6D0C7D69" w14:textId="77777777" w:rsidR="00F90BDC" w:rsidRDefault="00F90BDC"/>
    <w:p w14:paraId="13341F81" w14:textId="77777777" w:rsidR="00F90BDC" w:rsidRDefault="00F90BDC">
      <w:r xmlns:w="http://schemas.openxmlformats.org/wordprocessingml/2006/main">
        <w:t xml:space="preserve">Ai có thì được cho thêm, còn ai không có thì lại bị lấy đi.</w:t>
      </w:r>
    </w:p>
    <w:p w14:paraId="51A9632A" w14:textId="77777777" w:rsidR="00F90BDC" w:rsidRDefault="00F90BDC"/>
    <w:p w14:paraId="6A4E3126" w14:textId="77777777" w:rsidR="00F90BDC" w:rsidRDefault="00F90BDC">
      <w:r xmlns:w="http://schemas.openxmlformats.org/wordprocessingml/2006/main">
        <w:t xml:space="preserve">1: Chúng ta nên biết ơn những gì chúng ta có, vì Chúa ban phước cho chúng ta nhiều hơn những gì chúng ta đã </w:t>
      </w:r>
      <w:r xmlns:w="http://schemas.openxmlformats.org/wordprocessingml/2006/main">
        <w:lastRenderedPageBreak xmlns:w="http://schemas.openxmlformats.org/wordprocessingml/2006/main"/>
      </w:r>
      <w:r xmlns:w="http://schemas.openxmlformats.org/wordprocessingml/2006/main">
        <w:t xml:space="preserve">sở hữu.</w:t>
      </w:r>
    </w:p>
    <w:p w14:paraId="54C0786A" w14:textId="77777777" w:rsidR="00F90BDC" w:rsidRDefault="00F90BDC"/>
    <w:p w14:paraId="76D84CC7" w14:textId="77777777" w:rsidR="00F90BDC" w:rsidRDefault="00F90BDC">
      <w:r xmlns:w="http://schemas.openxmlformats.org/wordprocessingml/2006/main">
        <w:t xml:space="preserve">2: Chúng ta nên chia sẻ những gì chúng ta có với những người có ít hơn, vì Chúa có thể lấy đi những gì họ có ít.</w:t>
      </w:r>
    </w:p>
    <w:p w14:paraId="63065910" w14:textId="77777777" w:rsidR="00F90BDC" w:rsidRDefault="00F90BDC"/>
    <w:p w14:paraId="0593B4E0" w14:textId="77777777" w:rsidR="00F90BDC" w:rsidRDefault="00F90BDC">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14:paraId="0E8EA4BC" w14:textId="77777777" w:rsidR="00F90BDC" w:rsidRDefault="00F90BDC"/>
    <w:p w14:paraId="11526BFC" w14:textId="77777777" w:rsidR="00F90BDC" w:rsidRDefault="00F90BDC">
      <w:r xmlns:w="http://schemas.openxmlformats.org/wordprocessingml/2006/main">
        <w:t xml:space="preserve">2: Châm-ngôn 19:17 - Ai thương xót kẻ nghèo là cho Chúa vay mượn; và cái gì anh ta đã đưa ra, anh ta sẽ trả lại cho anh ta.</w:t>
      </w:r>
    </w:p>
    <w:p w14:paraId="2205520E" w14:textId="77777777" w:rsidR="00F90BDC" w:rsidRDefault="00F90BDC"/>
    <w:p w14:paraId="41299CB5" w14:textId="77777777" w:rsidR="00F90BDC" w:rsidRDefault="00F90BDC">
      <w:r xmlns:w="http://schemas.openxmlformats.org/wordprocessingml/2006/main">
        <w:t xml:space="preserve">Ma-thi-ơ 25:30 Hãy quăng đầy tớ vô dụng ra nơi tối tăm bên ngoài, ở đó sẽ phải khóc lóc nghiến răng.</w:t>
      </w:r>
    </w:p>
    <w:p w14:paraId="746D9960" w14:textId="77777777" w:rsidR="00F90BDC" w:rsidRDefault="00F90BDC"/>
    <w:p w14:paraId="2BA1FEF9" w14:textId="77777777" w:rsidR="00F90BDC" w:rsidRDefault="00F90BDC">
      <w:r xmlns:w="http://schemas.openxmlformats.org/wordprocessingml/2006/main">
        <w:t xml:space="preserve">Người đầy tớ vô dụng sẽ bị quăng ra nơi tối tăm bên ngoài, ở đó sẽ phải khóc lóc và nghiến răng.</w:t>
      </w:r>
    </w:p>
    <w:p w14:paraId="00BF5D1E" w14:textId="77777777" w:rsidR="00F90BDC" w:rsidRDefault="00F90BDC"/>
    <w:p w14:paraId="48640663" w14:textId="77777777" w:rsidR="00F90BDC" w:rsidRDefault="00F90BDC">
      <w:r xmlns:w="http://schemas.openxmlformats.org/wordprocessingml/2006/main">
        <w:t xml:space="preserve">1. "Hậu quả hành động của chúng ta: Những đầy tớ vô ích sẽ gặt hái được gì"</w:t>
      </w:r>
    </w:p>
    <w:p w14:paraId="4055F08A" w14:textId="77777777" w:rsidR="00F90BDC" w:rsidRDefault="00F90BDC"/>
    <w:p w14:paraId="3BF9A4A4" w14:textId="77777777" w:rsidR="00F90BDC" w:rsidRDefault="00F90BDC">
      <w:r xmlns:w="http://schemas.openxmlformats.org/wordprocessingml/2006/main">
        <w:t xml:space="preserve">2. “Sự phán xét của Đức Chúa Trời đối với những đầy tớ vô dụng”</w:t>
      </w:r>
    </w:p>
    <w:p w14:paraId="732DFE7E" w14:textId="77777777" w:rsidR="00F90BDC" w:rsidRDefault="00F90BDC"/>
    <w:p w14:paraId="46891C96" w14:textId="77777777" w:rsidR="00F90BDC" w:rsidRDefault="00F90BDC">
      <w:r xmlns:w="http://schemas.openxmlformats.org/wordprocessingml/2006/main">
        <w:t xml:space="preserve">1. Châm-ngôn 6:1-5 - Hỡi con, nếu con chắc chắn cho bạn mình, Nếu con lỡ tay đánh kẻ lạ, Thì con sẽ mắc bẫy bởi lời nói của miệng mình, Lời nói của miệng con sẽ mắc bẫy. Hãy làm điều này ngay bây giờ, con trai của ta, và tự giải thoát khi con rơi vào tay bạn con; hãy đi, hạ mình xuống và chắc chắn rằng bạn là bạn của bạn. Đừng cho mắt ngươi ngủ, và mí mắt ngươi cũng đừng ngủ. Hãy giải thoát mình như con nai khỏi tay thợ săn, như con chim thoát khỏi tay kẻ săn chim.</w:t>
      </w:r>
    </w:p>
    <w:p w14:paraId="151A873A" w14:textId="77777777" w:rsidR="00F90BDC" w:rsidRDefault="00F90BDC"/>
    <w:p w14:paraId="35C282A7" w14:textId="77777777" w:rsidR="00F90BDC" w:rsidRDefault="00F90BDC">
      <w:r xmlns:w="http://schemas.openxmlformats.org/wordprocessingml/2006/main">
        <w:t xml:space="preserve">2. Châm-ngôn 21:13 - Ai bịt tai trước tiếng kêu của người nghèo, chính mình cũng sẽ khóc nhưng không được nghe.</w:t>
      </w:r>
    </w:p>
    <w:p w14:paraId="021B1E8F" w14:textId="77777777" w:rsidR="00F90BDC" w:rsidRDefault="00F90BDC"/>
    <w:p w14:paraId="656FF7EA" w14:textId="77777777" w:rsidR="00F90BDC" w:rsidRDefault="00F90BDC">
      <w:r xmlns:w="http://schemas.openxmlformats.org/wordprocessingml/2006/main">
        <w:t xml:space="preserve">Ma-thi-ơ 25:31 Khi Con người ngự trong sự vinh hiển mà đến với các thiên sứ thánh, thì Ngài sẽ ngồi trên ngôi vinh hiển của Ngài:</w:t>
      </w:r>
    </w:p>
    <w:p w14:paraId="1386AD0C" w14:textId="77777777" w:rsidR="00F90BDC" w:rsidRDefault="00F90BDC"/>
    <w:p w14:paraId="30A95218" w14:textId="77777777" w:rsidR="00F90BDC" w:rsidRDefault="00F90BDC">
      <w:r xmlns:w="http://schemas.openxmlformats.org/wordprocessingml/2006/main">
        <w:t xml:space="preserve">Chúa Giêsu sẽ trở lại trong vinh quang, cùng với các thiên thần thánh thiện và sẽ ngự trên ngai vinh quang của Ngài.</w:t>
      </w:r>
    </w:p>
    <w:p w14:paraId="6ABF270D" w14:textId="77777777" w:rsidR="00F90BDC" w:rsidRDefault="00F90BDC"/>
    <w:p w14:paraId="424A10BD" w14:textId="77777777" w:rsidR="00F90BDC" w:rsidRDefault="00F90BDC">
      <w:r xmlns:w="http://schemas.openxmlformats.org/wordprocessingml/2006/main">
        <w:t xml:space="preserve">1. Sự trở lại vinh quang của Chúa Kitô</w:t>
      </w:r>
    </w:p>
    <w:p w14:paraId="2E70F588" w14:textId="77777777" w:rsidR="00F90BDC" w:rsidRDefault="00F90BDC"/>
    <w:p w14:paraId="3E883833" w14:textId="77777777" w:rsidR="00F90BDC" w:rsidRDefault="00F90BDC">
      <w:r xmlns:w="http://schemas.openxmlformats.org/wordprocessingml/2006/main">
        <w:t xml:space="preserve">2. Thiên Đàng Uy Nghi: Chuẩn Bị Cho Sự Trở Lại Của Đấng Christ</w:t>
      </w:r>
    </w:p>
    <w:p w14:paraId="0AE0D58C" w14:textId="77777777" w:rsidR="00F90BDC" w:rsidRDefault="00F90BDC"/>
    <w:p w14:paraId="6E6D073E" w14:textId="77777777" w:rsidR="00F90BDC" w:rsidRDefault="00F90BDC">
      <w:r xmlns:w="http://schemas.openxmlformats.org/wordprocessingml/2006/main">
        <w:t xml:space="preserve">1. Khải Huyền 22:12 - "Nầy, ta đến mau chóng, mang theo phần thưởng của ta, để trả cho mỗi người tùy theo công việc của họ."</w:t>
      </w:r>
    </w:p>
    <w:p w14:paraId="67BBB5E1" w14:textId="77777777" w:rsidR="00F90BDC" w:rsidRDefault="00F90BDC"/>
    <w:p w14:paraId="273D695B" w14:textId="77777777" w:rsidR="00F90BDC" w:rsidRDefault="00F90BDC">
      <w:r xmlns:w="http://schemas.openxmlformats.org/wordprocessingml/2006/main">
        <w:t xml:space="preserve">2. Thi Thiên 96:13 - "Trước mặt Đức Giê-hô-va, vì Ngài đến, vì Ngài đến để xét đoán thế gian; Ngài sẽ lấy sự công bình mà xét đoán thế gian, và các dân tộc bằng lẽ thật của Ngài."</w:t>
      </w:r>
    </w:p>
    <w:p w14:paraId="79FFA21F" w14:textId="77777777" w:rsidR="00F90BDC" w:rsidRDefault="00F90BDC"/>
    <w:p w14:paraId="5EFB65D6" w14:textId="77777777" w:rsidR="00F90BDC" w:rsidRDefault="00F90BDC">
      <w:r xmlns:w="http://schemas.openxmlformats.org/wordprocessingml/2006/main">
        <w:t xml:space="preserve">Ma-thi-ơ 25:32 Mọi dân tộc sẽ nhóm lại trước mặt Ngài; Ngài sẽ phân rẽ họ với nhau, như người chăn chia chiên với dê ra:</w:t>
      </w:r>
    </w:p>
    <w:p w14:paraId="6D7EB634" w14:textId="77777777" w:rsidR="00F90BDC" w:rsidRDefault="00F90BDC"/>
    <w:p w14:paraId="3120E593" w14:textId="77777777" w:rsidR="00F90BDC" w:rsidRDefault="00F90BDC">
      <w:r xmlns:w="http://schemas.openxmlformats.org/wordprocessingml/2006/main">
        <w:t xml:space="preserve">Đoạn văn này mô tả sự tập hợp của tất cả các quốc gia trước mặt Chúa và sự phân chia của họ thành chiên và dê.</w:t>
      </w:r>
    </w:p>
    <w:p w14:paraId="5613F578" w14:textId="77777777" w:rsidR="00F90BDC" w:rsidRDefault="00F90BDC"/>
    <w:p w14:paraId="56BCD7DB" w14:textId="77777777" w:rsidR="00F90BDC" w:rsidRDefault="00F90BDC">
      <w:r xmlns:w="http://schemas.openxmlformats.org/wordprocessingml/2006/main">
        <w:t xml:space="preserve">1. Phán xét cuối cùng: Cuối cùng ai sẽ bị chia cắt?</w:t>
      </w:r>
    </w:p>
    <w:p w14:paraId="25B1CF8A" w14:textId="77777777" w:rsidR="00F90BDC" w:rsidRDefault="00F90BDC"/>
    <w:p w14:paraId="3173B8F3" w14:textId="77777777" w:rsidR="00F90BDC" w:rsidRDefault="00F90BDC">
      <w:r xmlns:w="http://schemas.openxmlformats.org/wordprocessingml/2006/main">
        <w:t xml:space="preserve">2. Cừu và Dê: Điều gì quyết định số phận của chúng ta?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10:17 - “Ánh sáng của Y-sơ-ra-ên sẽ trở thành ngọn lửa, Đấng Thánh của Ngài sẽ trở thành ngọn lửa; và nó sẽ đốt cháy và nuốt chửng gai và cây gai của anh ta chỉ trong một ngày.”</w:t>
      </w:r>
    </w:p>
    <w:p w14:paraId="25B0F4FE" w14:textId="77777777" w:rsidR="00F90BDC" w:rsidRDefault="00F90BDC"/>
    <w:p w14:paraId="10B36C06" w14:textId="77777777" w:rsidR="00F90BDC" w:rsidRDefault="00F90BDC">
      <w:r xmlns:w="http://schemas.openxmlformats.org/wordprocessingml/2006/main">
        <w:t xml:space="preserve">2. Lu-ca 17:24-25 - “Vì như chớp lóe lên và chiếu sáng bầu trời từ bên này sang bên kia, thì Con Người cũng như vậy trong ngày của Ngài. Nhưng trước hết Ngài phải chịu đau khổ nhiều và bị thế hệ này chối bỏ”.</w:t>
      </w:r>
    </w:p>
    <w:p w14:paraId="4E43DB0D" w14:textId="77777777" w:rsidR="00F90BDC" w:rsidRDefault="00F90BDC"/>
    <w:p w14:paraId="1C375665" w14:textId="77777777" w:rsidR="00F90BDC" w:rsidRDefault="00F90BDC">
      <w:r xmlns:w="http://schemas.openxmlformats.org/wordprocessingml/2006/main">
        <w:t xml:space="preserve">Ma-thi-ơ 25:33 Người sẽ để chiên ở bên phải, còn dê ở bên trái.</w:t>
      </w:r>
    </w:p>
    <w:p w14:paraId="11FA1DE9" w14:textId="77777777" w:rsidR="00F90BDC" w:rsidRDefault="00F90BDC"/>
    <w:p w14:paraId="435A367B" w14:textId="77777777" w:rsidR="00F90BDC" w:rsidRDefault="00F90BDC">
      <w:r xmlns:w="http://schemas.openxmlformats.org/wordprocessingml/2006/main">
        <w:t xml:space="preserve">Đoạn văn nói rằng người công bình ở bên phải và kẻ bất chính ở bên trái.</w:t>
      </w:r>
    </w:p>
    <w:p w14:paraId="76E8E76B" w14:textId="77777777" w:rsidR="00F90BDC" w:rsidRDefault="00F90BDC"/>
    <w:p w14:paraId="6002F2CC" w14:textId="77777777" w:rsidR="00F90BDC" w:rsidRDefault="00F90BDC">
      <w:r xmlns:w="http://schemas.openxmlformats.org/wordprocessingml/2006/main">
        <w:t xml:space="preserve">1. Sự chia rẽ vĩ đại: Chính nghĩa và bất chính</w:t>
      </w:r>
    </w:p>
    <w:p w14:paraId="6C2970EC" w14:textId="77777777" w:rsidR="00F90BDC" w:rsidRDefault="00F90BDC"/>
    <w:p w14:paraId="0CDDEE65" w14:textId="77777777" w:rsidR="00F90BDC" w:rsidRDefault="00F90BDC">
      <w:r xmlns:w="http://schemas.openxmlformats.org/wordprocessingml/2006/main">
        <w:t xml:space="preserve">2. Ngày Phán Xét: Tách Chiên và Dê</w:t>
      </w:r>
    </w:p>
    <w:p w14:paraId="390F5875" w14:textId="77777777" w:rsidR="00F90BDC" w:rsidRDefault="00F90BDC"/>
    <w:p w14:paraId="1CC14A16" w14:textId="77777777" w:rsidR="00F90BDC" w:rsidRDefault="00F90BDC">
      <w:r xmlns:w="http://schemas.openxmlformats.org/wordprocessingml/2006/main">
        <w:t xml:space="preserve">1. Ma-thi-ơ 7:21-23 - "Không phải ai nói với Ta: 'Lạy Chúa, Lạy Chúa' sẽ được vào vương quốc thiên đàng, nhưng chỉ có ai làm theo ý muốn của Cha ta ở trên trời. Trong ngày đó, có nhiều người sẽ nói với tôi: 'Lạy Chúa, lạy Chúa, chúng tôi đã chẳng nhân danh Chúa mà nói tiên tri, trừ quỷ và nhân danh Chúa mà làm nhiều phép lạ sao?' Bấy giờ ta sẽ nói thẳng với chúng rằng: 'Ta chưa hề biết các ngươi. Hỡi kẻ làm ác, tránh xa ta ra!'</w:t>
      </w:r>
    </w:p>
    <w:p w14:paraId="3E43EFB4" w14:textId="77777777" w:rsidR="00F90BDC" w:rsidRDefault="00F90BDC"/>
    <w:p w14:paraId="4F4FB1B1" w14:textId="77777777" w:rsidR="00F90BDC" w:rsidRDefault="00F90BDC">
      <w:r xmlns:w="http://schemas.openxmlformats.org/wordprocessingml/2006/main">
        <w:t xml:space="preserve">2. Rô-ma 2:6-8 - Đức Chúa Trời “sẽ báo trả mỗi người tùy theo việc họ đã làm. Ai kiên trì làm điều thiện để tìm vinh quang, danh dự và sự bất tử thì Ngài sẽ ban sự sống đời đời. Nhưng đối với những người tư lợi, bác bỏ lẽ thật và chạy theo điều ác, sẽ có sự thịnh nộ và giận dữ. Hoạn nạn và khốn khổ sẽ xảy đến cho mọi người làm điều ác.”</w:t>
      </w:r>
    </w:p>
    <w:p w14:paraId="3F60C352" w14:textId="77777777" w:rsidR="00F90BDC" w:rsidRDefault="00F90BDC"/>
    <w:p w14:paraId="7E31E977" w14:textId="77777777" w:rsidR="00F90BDC" w:rsidRDefault="00F90BDC">
      <w:r xmlns:w="http://schemas.openxmlformats.org/wordprocessingml/2006/main">
        <w:t xml:space="preserve">Ma-thi-ơ 25:34 Bấy giờ Vua sẽ phán bên hữu họ rằng: Hỡi những kẻ Cha ta chúc phước, hãy đến thừa hưởng vương quốc dọn sẵn cho các ngươi từ khi tạo dựng thế gian: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Vua sẽ chào đón những người công chính vào vương quốc đã được chuẩn bị từ khi tạo dựng thế giới.</w:t>
      </w:r>
    </w:p>
    <w:p w14:paraId="04670A30" w14:textId="77777777" w:rsidR="00F90BDC" w:rsidRDefault="00F90BDC"/>
    <w:p w14:paraId="7FFE7587" w14:textId="77777777" w:rsidR="00F90BDC" w:rsidRDefault="00F90BDC">
      <w:r xmlns:w="http://schemas.openxmlformats.org/wordprocessingml/2006/main">
        <w:t xml:space="preserve">1. Thiên Chúa luôn có kế hoạch cứu rỗi và sự sống đời đời cho chúng ta.</w:t>
      </w:r>
    </w:p>
    <w:p w14:paraId="5FEFAEAF" w14:textId="77777777" w:rsidR="00F90BDC" w:rsidRDefault="00F90BDC"/>
    <w:p w14:paraId="090D461F" w14:textId="77777777" w:rsidR="00F90BDC" w:rsidRDefault="00F90BDC">
      <w:r xmlns:w="http://schemas.openxmlformats.org/wordprocessingml/2006/main">
        <w:t xml:space="preserve">2. Sống một cuộc sống chân chính là phần thưởng lớn hơn bất kỳ của cải hay thú vui trần thế nào.</w:t>
      </w:r>
    </w:p>
    <w:p w14:paraId="5D47BEDE" w14:textId="77777777" w:rsidR="00F90BDC" w:rsidRDefault="00F90BDC"/>
    <w:p w14:paraId="24723FEA" w14:textId="77777777" w:rsidR="00F90BDC" w:rsidRDefault="00F90BDC">
      <w:r xmlns:w="http://schemas.openxmlformats.org/wordprocessingml/2006/main">
        <w:t xml:space="preserve">1. Ê-phê-sô 2:8-9: Bởi ân điển, bởi đức tin, mà anh em được cứu; và điều đó không phải của chính bạn: đó là món quà của Thiên Chúa: Không phải việc làm của bạn, để không ai có thể khoe khoang.</w:t>
      </w:r>
    </w:p>
    <w:p w14:paraId="4E0AB1C0" w14:textId="77777777" w:rsidR="00F90BDC" w:rsidRDefault="00F90BDC"/>
    <w:p w14:paraId="0B51E001" w14:textId="77777777" w:rsidR="00F90BDC" w:rsidRDefault="00F90BDC">
      <w:r xmlns:w="http://schemas.openxmlformats.org/wordprocessingml/2006/main">
        <w:t xml:space="preserve">2. 1 Phi-e-rơ 1:3-4: Chúc tụng Đức Chúa Trời, Cha của Chúa chúng ta là Đức Chúa Giê-su Christ, Đấng theo lòng thương xót dồi dào của Ngài đã tái sinh chúng ta để có niềm hy vọng sống động nhờ sự sống lại từ cõi chết của Đức Chúa Giê-su Christ, Là cơ nghiệp không hư nát , không ô uế, không suy tàn, dành sẵn trên trời cho anh em.</w:t>
      </w:r>
    </w:p>
    <w:p w14:paraId="5F0B4441" w14:textId="77777777" w:rsidR="00F90BDC" w:rsidRDefault="00F90BDC"/>
    <w:p w14:paraId="4E464CCD" w14:textId="77777777" w:rsidR="00F90BDC" w:rsidRDefault="00F90BDC">
      <w:r xmlns:w="http://schemas.openxmlformats.org/wordprocessingml/2006/main">
        <w:t xml:space="preserve">Ma-thi-ơ 25:35 Vì xưa ta đói, các ngươi đã cho ta ăn; Ta khát, các ngươi đã cho uống; Ta là khách lạ, các ngươi đã tiếp rước ta:</w:t>
      </w:r>
    </w:p>
    <w:p w14:paraId="79FD307B" w14:textId="77777777" w:rsidR="00F90BDC" w:rsidRDefault="00F90BDC"/>
    <w:p w14:paraId="0139E0FD" w14:textId="77777777" w:rsidR="00F90BDC" w:rsidRDefault="00F90BDC">
      <w:r xmlns:w="http://schemas.openxmlformats.org/wordprocessingml/2006/main">
        <w:t xml:space="preserve">Đoạn văn nhấn mạnh tầm quan trọng của việc chăm sóc những người gặp khó khăn.</w:t>
      </w:r>
    </w:p>
    <w:p w14:paraId="2478F898" w14:textId="77777777" w:rsidR="00F90BDC" w:rsidRDefault="00F90BDC"/>
    <w:p w14:paraId="4FE598EA" w14:textId="77777777" w:rsidR="00F90BDC" w:rsidRDefault="00F90BDC">
      <w:r xmlns:w="http://schemas.openxmlformats.org/wordprocessingml/2006/main">
        <w:t xml:space="preserve">Câu 1: Tất cả chúng ta đều được mời gọi thực hành lòng hiếu khách và sự phục vụ vị tha vì lợi ích của anh chị em đang gặp khó khăn.</w:t>
      </w:r>
    </w:p>
    <w:p w14:paraId="3628291B" w14:textId="77777777" w:rsidR="00F90BDC" w:rsidRDefault="00F90BDC"/>
    <w:p w14:paraId="3DBDB5BE" w14:textId="77777777" w:rsidR="00F90BDC" w:rsidRDefault="00F90BDC">
      <w:r xmlns:w="http://schemas.openxmlformats.org/wordprocessingml/2006/main">
        <w:t xml:space="preserve">Số 2: Chúa Giêsu mời gọi chúng ta quan tâm đến nhu cầu của người khác và quảng đại về thời gian, nguồn lực và sự quan tâm của mình.</w:t>
      </w:r>
    </w:p>
    <w:p w14:paraId="31F2180F" w14:textId="77777777" w:rsidR="00F90BDC" w:rsidRDefault="00F90BDC"/>
    <w:p w14:paraId="2F91CFB7" w14:textId="77777777" w:rsidR="00F90BDC" w:rsidRDefault="00F90BDC">
      <w:r xmlns:w="http://schemas.openxmlformats.org/wordprocessingml/2006/main">
        <w:t xml:space="preserve">1: Gia-cơ 2:14-17 – Thưa anh em, có ích gì nếu ai nói mình có đức tin mà không có việc làm? Liệu đức tin đó có cứu được anh ta không?</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Mác 12:31 - 'Ngươi phải yêu người lân cận như chính mình.'</w:t>
      </w:r>
    </w:p>
    <w:p w14:paraId="62438DC9" w14:textId="77777777" w:rsidR="00F90BDC" w:rsidRDefault="00F90BDC"/>
    <w:p w14:paraId="54A3475D" w14:textId="77777777" w:rsidR="00F90BDC" w:rsidRDefault="00F90BDC">
      <w:r xmlns:w="http://schemas.openxmlformats.org/wordprocessingml/2006/main">
        <w:t xml:space="preserve">Ma-thi-ơ 25:36 Ta trần truồng, các ngươi cho ta mặc; Ta đau, các ngươi đã thăm viếng ta; Ta bị tù, các ngươi đã đến thăm ta.</w:t>
      </w:r>
    </w:p>
    <w:p w14:paraId="16F5917B" w14:textId="77777777" w:rsidR="00F90BDC" w:rsidRDefault="00F90BDC"/>
    <w:p w14:paraId="65DAD53A" w14:textId="77777777" w:rsidR="00F90BDC" w:rsidRDefault="00F90BDC">
      <w:r xmlns:w="http://schemas.openxmlformats.org/wordprocessingml/2006/main">
        <w:t xml:space="preserve">Đoạn văn này nhấn mạnh tầm quan trọng của việc phục vụ với lòng nhân ái đối với những người đang cần giúp đỡ.</w:t>
      </w:r>
    </w:p>
    <w:p w14:paraId="1732FF18" w14:textId="77777777" w:rsidR="00F90BDC" w:rsidRDefault="00F90BDC"/>
    <w:p w14:paraId="1A70FA36" w14:textId="77777777" w:rsidR="00F90BDC" w:rsidRDefault="00F90BDC">
      <w:r xmlns:w="http://schemas.openxmlformats.org/wordprocessingml/2006/main">
        <w:t xml:space="preserve">1. Lời kêu gọi đầy lòng trắc ẩn của chúng ta: Hoàn thành sứ vụ của Chúa Giêsu</w:t>
      </w:r>
    </w:p>
    <w:p w14:paraId="7B3BAFD2" w14:textId="77777777" w:rsidR="00F90BDC" w:rsidRDefault="00F90BDC"/>
    <w:p w14:paraId="3BD5130F" w14:textId="77777777" w:rsidR="00F90BDC" w:rsidRDefault="00F90BDC">
      <w:r xmlns:w="http://schemas.openxmlformats.org/wordprocessingml/2006/main">
        <w:t xml:space="preserve">2. Phục vụ người khác bằng tình yêu của Chúa Kitô</w:t>
      </w:r>
    </w:p>
    <w:p w14:paraId="78490561" w14:textId="77777777" w:rsidR="00F90BDC" w:rsidRDefault="00F90BDC"/>
    <w:p w14:paraId="24605FC3" w14:textId="77777777" w:rsidR="00F90BDC" w:rsidRDefault="00F90BDC">
      <w:r xmlns:w="http://schemas.openxmlformats.org/wordprocessingml/2006/main">
        <w:t xml:space="preserve">1. Ga-la-ti 5:13-14 - "Hỡi anh em, vì anh em đã được gọi đến sự tự do; chớ lấy sự tự do làm dịp cho xác thịt, nhưng hãy lấy sự yêu thương mà phục vụ lẫn nhau. Vì cả luật pháp đều được trọn trong một lời, ngay cả trong điều này: Ngươi phải yêu người lân cận như chính mình.”</w:t>
      </w:r>
    </w:p>
    <w:p w14:paraId="204689B1" w14:textId="77777777" w:rsidR="00F90BDC" w:rsidRDefault="00F90BDC"/>
    <w:p w14:paraId="4D1D1A93" w14:textId="77777777" w:rsidR="00F90BDC" w:rsidRDefault="00F90BDC">
      <w:r xmlns:w="http://schemas.openxmlformats.org/wordprocessingml/2006/main">
        <w:t xml:space="preserve">2. Gia-cơ 1:27 - "Tôn giáo trong sạch và không bị ô uế trước mặt Đức Chúa Trời và Cha là thăm viếng kẻ mồ côi và góa phụ trong cơn hoạn nạn của họ, và giữ mình khỏi tì vết của thế gian."</w:t>
      </w:r>
    </w:p>
    <w:p w14:paraId="709159FB" w14:textId="77777777" w:rsidR="00F90BDC" w:rsidRDefault="00F90BDC"/>
    <w:p w14:paraId="1335F78F" w14:textId="77777777" w:rsidR="00F90BDC" w:rsidRDefault="00F90BDC">
      <w:r xmlns:w="http://schemas.openxmlformats.org/wordprocessingml/2006/main">
        <w:t xml:space="preserve">Ma-thi-ơ 25:37 Bấy giờ những người công chính sẽ thưa rằng: Lạy Chúa, khi nào chúng tôi thấy Chúa đói mà cho ăn? hay khát mà cho uống?</w:t>
      </w:r>
    </w:p>
    <w:p w14:paraId="1866E8B7" w14:textId="77777777" w:rsidR="00F90BDC" w:rsidRDefault="00F90BDC"/>
    <w:p w14:paraId="3EFA7E0F" w14:textId="77777777" w:rsidR="00F90BDC" w:rsidRDefault="00F90BDC">
      <w:r xmlns:w="http://schemas.openxmlformats.org/wordprocessingml/2006/main">
        <w:t xml:space="preserve">Đoạn văn này nói về việc người công chính trả lời câu hỏi của Chúa về việc họ đã chăm sóc những người đói khát khi nào.</w:t>
      </w:r>
    </w:p>
    <w:p w14:paraId="2AC2ED87" w14:textId="77777777" w:rsidR="00F90BDC" w:rsidRDefault="00F90BDC"/>
    <w:p w14:paraId="131F12FC" w14:textId="77777777" w:rsidR="00F90BDC" w:rsidRDefault="00F90BDC">
      <w:r xmlns:w="http://schemas.openxmlformats.org/wordprocessingml/2006/main">
        <w:t xml:space="preserve">1: Chúng ta phải có tấm lòng phục vụ những người kém may mắn và thể hiện tình yêu của Thiên Chúa bằng cách chăm sóc những người đói khát.</w:t>
      </w:r>
    </w:p>
    <w:p w14:paraId="2A281734" w14:textId="77777777" w:rsidR="00F90BDC" w:rsidRDefault="00F90BDC"/>
    <w:p w14:paraId="5F0EEE92" w14:textId="77777777" w:rsidR="00F90BDC" w:rsidRDefault="00F90BDC">
      <w:r xmlns:w="http://schemas.openxmlformats.org/wordprocessingml/2006/main">
        <w:t xml:space="preserve">Câu 2: Chúng ta phải sẵn sàng đưa ra câu trả lời tại sao chúng ta sống một cuộc đời đức tin nơi Chúa Kitô và thể hiện </w:t>
      </w:r>
      <w:r xmlns:w="http://schemas.openxmlformats.org/wordprocessingml/2006/main">
        <w:lastRenderedPageBreak xmlns:w="http://schemas.openxmlformats.org/wordprocessingml/2006/main"/>
      </w:r>
      <w:r xmlns:w="http://schemas.openxmlformats.org/wordprocessingml/2006/main">
        <w:t xml:space="preserve">điều đó qua hành động của mình.</w:t>
      </w:r>
    </w:p>
    <w:p w14:paraId="5AE33838" w14:textId="77777777" w:rsidR="00F90BDC" w:rsidRDefault="00F90BDC"/>
    <w:p w14:paraId="59F0ACBC" w14:textId="77777777" w:rsidR="00F90BDC" w:rsidRDefault="00F90BDC">
      <w:r xmlns:w="http://schemas.openxmlformats.org/wordprocessingml/2006/main">
        <w:t xml:space="preserve">1: Ma-thi-ơ 22:37-40 - "Chúa Giêsu phán cùng người rằng: Ngươi phải hết lòng, hết linh hồn và hết trí khôn mà kính mến Chúa là Đức Chúa Trời ngươi. Đây là điều răn thứ nhất và lớn nhất. Và điều thứ hai cũng giống như vậy: Ngươi phải yêu người lân cận như chính mình. Tất cả luật pháp và các lời tiên tri đều được treo trên hai điều răn này.</w:t>
      </w:r>
    </w:p>
    <w:p w14:paraId="011F93D3" w14:textId="77777777" w:rsidR="00F90BDC" w:rsidRDefault="00F90BDC"/>
    <w:p w14:paraId="3376ABDE" w14:textId="77777777" w:rsidR="00F90BDC" w:rsidRDefault="00F90BDC">
      <w:r xmlns:w="http://schemas.openxmlformats.org/wordprocessingml/2006/main">
        <w:t xml:space="preserve">2: Gia-cơ 2:14-17 - "Hỡi anh em, có ích gì nếu người ta nói mình có đức tin mà không có việc làm? Đức tin có cứu được người ấy chăng? Nếu anh chị em mình trần truồng, thiếu thốn đồ ăn hằng ngày, Có người trong các ngươi nói với họ rằng: Hãy ra đi bình an, hãy sưởi ấm và no nê; tuy nhiên, các ngươi không cho họ những gì cần thiết cho thân xác, thì có ích gì? Đức tin cũng vậy, nếu không có việc làm, là đức tin chết. một mình."</w:t>
      </w:r>
    </w:p>
    <w:p w14:paraId="6AAC2F8D" w14:textId="77777777" w:rsidR="00F90BDC" w:rsidRDefault="00F90BDC"/>
    <w:p w14:paraId="6AA919A3" w14:textId="77777777" w:rsidR="00F90BDC" w:rsidRDefault="00F90BDC">
      <w:r xmlns:w="http://schemas.openxmlformats.org/wordprocessingml/2006/main">
        <w:t xml:space="preserve">Ma-thi-ơ 25:38 Khi nào chúng tôi thấy thầy là khách lạ mà tiếp rước? hay trần truồng và mặc quần áo?</w:t>
      </w:r>
    </w:p>
    <w:p w14:paraId="74496977" w14:textId="77777777" w:rsidR="00F90BDC" w:rsidRDefault="00F90BDC"/>
    <w:p w14:paraId="3F5FDF9C" w14:textId="77777777" w:rsidR="00F90BDC" w:rsidRDefault="00F90BDC">
      <w:r xmlns:w="http://schemas.openxmlformats.org/wordprocessingml/2006/main">
        <w:t xml:space="preserve">Đoạn văn này nhấn mạnh tầm quan trọng của lòng hiếu khách và sự quan tâm đến những người gặp khó khăn.</w:t>
      </w:r>
    </w:p>
    <w:p w14:paraId="5C12345E" w14:textId="77777777" w:rsidR="00F90BDC" w:rsidRDefault="00F90BDC"/>
    <w:p w14:paraId="416FEC0A" w14:textId="77777777" w:rsidR="00F90BDC" w:rsidRDefault="00F90BDC">
      <w:r xmlns:w="http://schemas.openxmlformats.org/wordprocessingml/2006/main">
        <w:t xml:space="preserve">1: Chúng ta được mời gọi sống quảng đại và hiếu khách, như được nêu trong Ma-thi-ơ 25:38.</w:t>
      </w:r>
    </w:p>
    <w:p w14:paraId="7DBF1911" w14:textId="77777777" w:rsidR="00F90BDC" w:rsidRDefault="00F90BDC"/>
    <w:p w14:paraId="27318E6C" w14:textId="77777777" w:rsidR="00F90BDC" w:rsidRDefault="00F90BDC">
      <w:r xmlns:w="http://schemas.openxmlformats.org/wordprocessingml/2006/main">
        <w:t xml:space="preserve">2: Chúng ta phải coi những người xa lạ như con cái Chúa, và thể hiện lòng nhân từ, trắc ẩn với họ như được hướng dẫn trong Ma-thi-ơ 25:38.</w:t>
      </w:r>
    </w:p>
    <w:p w14:paraId="333198C8" w14:textId="77777777" w:rsidR="00F90BDC" w:rsidRDefault="00F90BDC"/>
    <w:p w14:paraId="10BEF871" w14:textId="77777777" w:rsidR="00F90BDC" w:rsidRDefault="00F90BDC">
      <w:r xmlns:w="http://schemas.openxmlformats.org/wordprocessingml/2006/main">
        <w:t xml:space="preserve">1: Hê-bơ-rơ 13:2 - "Chớ quên tỏ lòng hiếu khách đối với người lạ, vì nhờ đó mà có người đã tiếp đãi thiên sứ mà không hay biết."</w:t>
      </w:r>
    </w:p>
    <w:p w14:paraId="094DBAFB" w14:textId="77777777" w:rsidR="00F90BDC" w:rsidRDefault="00F90BDC"/>
    <w:p w14:paraId="060ADDF1" w14:textId="77777777" w:rsidR="00F90BDC" w:rsidRDefault="00F90BDC">
      <w:r xmlns:w="http://schemas.openxmlformats.org/wordprocessingml/2006/main">
        <w:t xml:space="preserve">2: Gia-cơ 2:15-16 - "Nếu có anh chị em nào thiếu quần áo, thiếu ăn, và một người trong anh em nói với họ rằng: "Hãy đi bình an, ấm no và no đủ," mà không đưa cho họ những thứ cần thiết cho họ. thân thể, có ích lợi gì?"</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25:39 Hay có khi nào chúng tôi thấy Chúa bịnh hoặc bị tù mà đến thăm Chúa?</w:t>
      </w:r>
    </w:p>
    <w:p w14:paraId="62FAF420" w14:textId="77777777" w:rsidR="00F90BDC" w:rsidRDefault="00F90BDC"/>
    <w:p w14:paraId="5074596C" w14:textId="77777777" w:rsidR="00F90BDC" w:rsidRDefault="00F90BDC">
      <w:r xmlns:w="http://schemas.openxmlformats.org/wordprocessingml/2006/main">
        <w:t xml:space="preserve">Đoạn văn này nói về tầm quan trọng của việc chăm sóc người bệnh và người bị tù.</w:t>
      </w:r>
    </w:p>
    <w:p w14:paraId="1A97705C" w14:textId="77777777" w:rsidR="00F90BDC" w:rsidRDefault="00F90BDC"/>
    <w:p w14:paraId="3EBE3105" w14:textId="77777777" w:rsidR="00F90BDC" w:rsidRDefault="00F90BDC">
      <w:r xmlns:w="http://schemas.openxmlformats.org/wordprocessingml/2006/main">
        <w:t xml:space="preserve">1. “Lòng thương xót của Chúa Giêsu: Chăm sóc người bệnh và người bị tù”</w:t>
      </w:r>
    </w:p>
    <w:p w14:paraId="216B5E1E" w14:textId="77777777" w:rsidR="00F90BDC" w:rsidRDefault="00F90BDC"/>
    <w:p w14:paraId="2F065B73" w14:textId="77777777" w:rsidR="00F90BDC" w:rsidRDefault="00F90BDC">
      <w:r xmlns:w="http://schemas.openxmlformats.org/wordprocessingml/2006/main">
        <w:t xml:space="preserve">2. "Sức mạnh của tình yêu thương: Thể hiện lòng thương xót đối với kẻ yếu đuối và tổn thương"</w:t>
      </w:r>
    </w:p>
    <w:p w14:paraId="21EF073F" w14:textId="77777777" w:rsidR="00F90BDC" w:rsidRDefault="00F90BDC"/>
    <w:p w14:paraId="69F5C5C4" w14:textId="77777777" w:rsidR="00F90BDC" w:rsidRDefault="00F90BDC">
      <w:r xmlns:w="http://schemas.openxmlformats.org/wordprocessingml/2006/main">
        <w:t xml:space="preserve">1. Gia-cơ 2:14-17 - "Hỡi anh chị em, có ích gì nếu có người cho mình có đức tin mà không có việc làm? Đức tin như vậy có cứu được họ không? Giả sử một anh chị em không có quần áo, không có cơm ăn hàng ngày. Nếu một người trong anh em nói với họ: “Hãy đi bình an, hãy mặc ấm và ăn no”, nhưng không đáp ứng nhu cầu vật chất của họ thì có ích gì? đã chết."</w:t>
      </w:r>
    </w:p>
    <w:p w14:paraId="14B0CDCB" w14:textId="77777777" w:rsidR="00F90BDC" w:rsidRDefault="00F90BDC"/>
    <w:p w14:paraId="5DD39333" w14:textId="77777777" w:rsidR="00F90BDC" w:rsidRDefault="00F90BDC">
      <w:r xmlns:w="http://schemas.openxmlformats.org/wordprocessingml/2006/main">
        <w:t xml:space="preserve">2. Ê-sai 58:6-7 - "Cách ăn chay mà Ta đã chọn, há chẳng phải là tháo xiềng bất công, cởi trói cho ách, trả tự do cho kẻ bị áp bức, bẻ gãy mọi ách sao? Chẳng phải là chia sẻ sao? cung cấp thức ăn cho người đói và cung cấp chỗ ở cho kẻ lang thang nghèo khó—khi bạn nhìn thấy người trần truồng, cho họ mặc quần áo, và không quay lưng lại với máu thịt của chính mình?”</w:t>
      </w:r>
    </w:p>
    <w:p w14:paraId="18C2FD0C" w14:textId="77777777" w:rsidR="00F90BDC" w:rsidRDefault="00F90BDC"/>
    <w:p w14:paraId="0B726FF5" w14:textId="77777777" w:rsidR="00F90BDC" w:rsidRDefault="00F90BDC">
      <w:r xmlns:w="http://schemas.openxmlformats.org/wordprocessingml/2006/main">
        <w:t xml:space="preserve">Ma-thi-ơ 25:40 Vua sẽ trả lời rằng: Quả thật, ta nói cùng các ngươi, hễ các ngươi đã làm điều đó cho một trong những người rất hèn mọn trong những người anh em này của ta, tức là các ngươi đã làm điều đó cho chính ta.</w:t>
      </w:r>
    </w:p>
    <w:p w14:paraId="403DBF21" w14:textId="77777777" w:rsidR="00F90BDC" w:rsidRDefault="00F90BDC"/>
    <w:p w14:paraId="1BDA2683" w14:textId="77777777" w:rsidR="00F90BDC" w:rsidRDefault="00F90BDC">
      <w:r xmlns:w="http://schemas.openxmlformats.org/wordprocessingml/2006/main">
        <w:t xml:space="preserve">Đoạn văn này nhấn mạnh tầm quan trọng của việc giúp đỡ những người hèn mọn nhất trong số anh chị em của chúng ta, như chúng ta đang giúp đỡ chính Chúa Kitô.</w:t>
      </w:r>
    </w:p>
    <w:p w14:paraId="1B043B0C" w14:textId="77777777" w:rsidR="00F90BDC" w:rsidRDefault="00F90BDC"/>
    <w:p w14:paraId="0C59EB78" w14:textId="77777777" w:rsidR="00F90BDC" w:rsidRDefault="00F90BDC">
      <w:r xmlns:w="http://schemas.openxmlformats.org/wordprocessingml/2006/main">
        <w:t xml:space="preserve">1. “Sống Một Đời Từ Bi: Phục Vụ Những Anh Em Nhỏ Nhất”</w:t>
      </w:r>
    </w:p>
    <w:p w14:paraId="70AAFF3B" w14:textId="77777777" w:rsidR="00F90BDC" w:rsidRDefault="00F90BDC"/>
    <w:p w14:paraId="6B0E73D1" w14:textId="77777777" w:rsidR="00F90BDC" w:rsidRDefault="00F90BDC">
      <w:r xmlns:w="http://schemas.openxmlformats.org/wordprocessingml/2006/main">
        <w:t xml:space="preserve">2. "Sức mạnh của tình yêu: Phục vụ như một biểu hiện của đức tin"</w:t>
      </w:r>
    </w:p>
    <w:p w14:paraId="247DFCA8" w14:textId="77777777" w:rsidR="00F90BDC" w:rsidRDefault="00F90BDC"/>
    <w:p w14:paraId="105289E2" w14:textId="77777777" w:rsidR="00F90BDC" w:rsidRDefault="00F90BDC">
      <w:r xmlns:w="http://schemas.openxmlformats.org/wordprocessingml/2006/main">
        <w:t xml:space="preserve">1. Gia-cơ 2:14-17</w:t>
      </w:r>
    </w:p>
    <w:p w14:paraId="49805634" w14:textId="77777777" w:rsidR="00F90BDC" w:rsidRDefault="00F90BDC"/>
    <w:p w14:paraId="5B77DE15" w14:textId="77777777" w:rsidR="00F90BDC" w:rsidRDefault="00F90BDC">
      <w:r xmlns:w="http://schemas.openxmlformats.org/wordprocessingml/2006/main">
        <w:t xml:space="preserve">2. Lu-ca 10:25-37</w:t>
      </w:r>
    </w:p>
    <w:p w14:paraId="208FB9A0" w14:textId="77777777" w:rsidR="00F90BDC" w:rsidRDefault="00F90BDC"/>
    <w:p w14:paraId="44D0FB7A" w14:textId="77777777" w:rsidR="00F90BDC" w:rsidRDefault="00F90BDC">
      <w:r xmlns:w="http://schemas.openxmlformats.org/wordprocessingml/2006/main">
        <w:t xml:space="preserve">Ma-thi-ơ 25:41 Bấy giờ Ngài cũng sẽ phán cùng những kẻ ở bên trái rằng: Hỡi những kẻ bị rủa sả, hãy lìa khỏi ta mà vào trong lửa đời đời đã sắm sẵn cho ma quỷ và các sứ giả của nó:</w:t>
      </w:r>
    </w:p>
    <w:p w14:paraId="204C54AF" w14:textId="77777777" w:rsidR="00F90BDC" w:rsidRDefault="00F90BDC"/>
    <w:p w14:paraId="2B597D7D" w14:textId="77777777" w:rsidR="00F90BDC" w:rsidRDefault="00F90BDC">
      <w:r xmlns:w="http://schemas.openxmlformats.org/wordprocessingml/2006/main">
        <w:t xml:space="preserve">Kẻ ác sẽ bị đày vào lửa đời đời, chuẩn bị sẵn cho ma quỷ và các sứ thần của hắn.</w:t>
      </w:r>
    </w:p>
    <w:p w14:paraId="232FFBEE" w14:textId="77777777" w:rsidR="00F90BDC" w:rsidRDefault="00F90BDC"/>
    <w:p w14:paraId="02E092EF" w14:textId="77777777" w:rsidR="00F90BDC" w:rsidRDefault="00F90BDC">
      <w:r xmlns:w="http://schemas.openxmlformats.org/wordprocessingml/2006/main">
        <w:t xml:space="preserve">1: Hậu quả của sự ác là sự đọa đày vĩnh viễn.</w:t>
      </w:r>
    </w:p>
    <w:p w14:paraId="7C719A83" w14:textId="77777777" w:rsidR="00F90BDC" w:rsidRDefault="00F90BDC"/>
    <w:p w14:paraId="2D417C91" w14:textId="77777777" w:rsidR="00F90BDC" w:rsidRDefault="00F90BDC">
      <w:r xmlns:w="http://schemas.openxmlformats.org/wordprocessingml/2006/main">
        <w:t xml:space="preserve">2: Đừng để bị lừa dối bởi những lời hứa hẹn của cái ác, vì nó chỉ dẫn đến sự hủy diệt.</w:t>
      </w:r>
    </w:p>
    <w:p w14:paraId="4454A383" w14:textId="77777777" w:rsidR="00F90BDC" w:rsidRDefault="00F90BDC"/>
    <w:p w14:paraId="7E11B473" w14:textId="77777777" w:rsidR="00F90BDC" w:rsidRDefault="00F90BDC">
      <w:r xmlns:w="http://schemas.openxmlformats.org/wordprocessingml/2006/main">
        <w:t xml:space="preserve">1: Khải Huyền 20:10-15 - Ma quỷ là kẻ lừa dối họ bị ném vào hồ lửa và diêm sinh, nơi có con thú và tiên tri giả, và sẽ bị hành hạ ngày và đêm mãi mãi.</w:t>
      </w:r>
    </w:p>
    <w:p w14:paraId="08449425" w14:textId="77777777" w:rsidR="00F90BDC" w:rsidRDefault="00F90BDC"/>
    <w:p w14:paraId="49F4065D" w14:textId="77777777" w:rsidR="00F90BDC" w:rsidRDefault="00F90BDC">
      <w:r xmlns:w="http://schemas.openxmlformats.org/wordprocessingml/2006/main">
        <w:t xml:space="preserve">2: 2 Tê-sa-lô-ni-ca 1:7-9 - Và những ai đang gặp khó khăn hãy yên nghỉ với chúng tôi, khi Chúa Giê-su từ trời hiện ra cùng với các thiên sứ quyền năng của Ngài, Trong ngọn lửa hừng, để báo thù những kẻ không biết Đức Chúa Trời và không vâng phục Tin Mừng của Chúa chúng ta là Đức Giêsu Kitô: Ai sẽ bị trừng phạt bằng sự hủy diệt đời đời khỏi sự hiện diện của Chúa và khỏi vinh quang quyền năng của Ngài.</w:t>
      </w:r>
    </w:p>
    <w:p w14:paraId="31A4FD18" w14:textId="77777777" w:rsidR="00F90BDC" w:rsidRDefault="00F90BDC"/>
    <w:p w14:paraId="218E5D5C" w14:textId="77777777" w:rsidR="00F90BDC" w:rsidRDefault="00F90BDC">
      <w:r xmlns:w="http://schemas.openxmlformats.org/wordprocessingml/2006/main">
        <w:t xml:space="preserve">Ma-thi-ơ 25:42 Vì xưa ta đói, các ngươi không cho ăn; Ta khát, các ngươi không cho uống:</w:t>
      </w:r>
    </w:p>
    <w:p w14:paraId="6DA04B84" w14:textId="77777777" w:rsidR="00F90BDC" w:rsidRDefault="00F90BDC"/>
    <w:p w14:paraId="397DF087" w14:textId="77777777" w:rsidR="00F90BDC" w:rsidRDefault="00F90BDC">
      <w:r xmlns:w="http://schemas.openxmlformats.org/wordprocessingml/2006/main">
        <w:t xml:space="preserve">Đoạn văn này nói về việc không cung cấp đồ ăn cho những người có nhu cầu.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“Trao cho người hoạn nạn: Kêu gọi lòng nhân ái”</w:t>
      </w:r>
    </w:p>
    <w:p w14:paraId="3B726C0A" w14:textId="77777777" w:rsidR="00F90BDC" w:rsidRDefault="00F90BDC"/>
    <w:p w14:paraId="2FA77D1F" w14:textId="77777777" w:rsidR="00F90BDC" w:rsidRDefault="00F90BDC">
      <w:r xmlns:w="http://schemas.openxmlformats.org/wordprocessingml/2006/main">
        <w:t xml:space="preserve">2. "Giúp đỡ người không có: Trách nhiệm của người có đức tin"</w:t>
      </w:r>
    </w:p>
    <w:p w14:paraId="4777DEA9" w14:textId="77777777" w:rsidR="00F90BDC" w:rsidRDefault="00F90BDC"/>
    <w:p w14:paraId="5CA5CF69" w14:textId="77777777" w:rsidR="00F90BDC" w:rsidRDefault="00F90BDC">
      <w:r xmlns:w="http://schemas.openxmlformats.org/wordprocessingml/2006/main">
        <w:t xml:space="preserve">1. Gia-cơ 2:15-16 “Nếu có anh chị em nào thiếu quần áo, thiếu ăn, và một người trong anh em nói với họ rằng: “Hãy đi bình an, ấm no và no đủ,” mà không đưa cho họ những thứ cần thiết cho cơ thể, điều đó có ích lợi gì?”</w:t>
      </w:r>
    </w:p>
    <w:p w14:paraId="6012DD10" w14:textId="77777777" w:rsidR="00F90BDC" w:rsidRDefault="00F90BDC"/>
    <w:p w14:paraId="4EB79A8F" w14:textId="77777777" w:rsidR="00F90BDC" w:rsidRDefault="00F90BDC">
      <w:r xmlns:w="http://schemas.openxmlformats.org/wordprocessingml/2006/main">
        <w:t xml:space="preserve">2. 1 Giăng 3:17-18 "Nhưng nếu ai có của cải đời nầy, thấy anh em mình đương cùng túng mà chặt dạ, thì tình yêu Đức Chúa Trời làm sao ở trong người ấy được? Các con ơi, chúng ta đừng yêu thương bằng lời nói hay lời nói." nhưng trong hành động và sự thật."</w:t>
      </w:r>
    </w:p>
    <w:p w14:paraId="74B1416E" w14:textId="77777777" w:rsidR="00F90BDC" w:rsidRDefault="00F90BDC"/>
    <w:p w14:paraId="4F27FEDD" w14:textId="77777777" w:rsidR="00F90BDC" w:rsidRDefault="00F90BDC">
      <w:r xmlns:w="http://schemas.openxmlformats.org/wordprocessingml/2006/main">
        <w:t xml:space="preserve">Ma-thi-ơ 25:43 Ta là khách lạ, các ngươi đã không tiếp rước; ta trần truồng, các ngươi không mặc cho ta; ta đau yếu và bị tù, các ngươi không thăm viếng.</w:t>
      </w:r>
    </w:p>
    <w:p w14:paraId="4C693F53" w14:textId="77777777" w:rsidR="00F90BDC" w:rsidRDefault="00F90BDC"/>
    <w:p w14:paraId="7CAF2139" w14:textId="77777777" w:rsidR="00F90BDC" w:rsidRDefault="00F90BDC">
      <w:r xmlns:w="http://schemas.openxmlformats.org/wordprocessingml/2006/main">
        <w:t xml:space="preserve">Câu này khuyến khích chúng ta tỏ ra hiếu khách và giúp đỡ những người gặp khó khăn.</w:t>
      </w:r>
    </w:p>
    <w:p w14:paraId="659A923F" w14:textId="77777777" w:rsidR="00F90BDC" w:rsidRDefault="00F90BDC"/>
    <w:p w14:paraId="75E9758B" w14:textId="77777777" w:rsidR="00F90BDC" w:rsidRDefault="00F90BDC">
      <w:r xmlns:w="http://schemas.openxmlformats.org/wordprocessingml/2006/main">
        <w:t xml:space="preserve">1: Chúng ta được mời gọi tỏ lòng hiếu khách với những người thiếu thốn.</w:t>
      </w:r>
    </w:p>
    <w:p w14:paraId="184F3C9A" w14:textId="77777777" w:rsidR="00F90BDC" w:rsidRDefault="00F90BDC"/>
    <w:p w14:paraId="32D49106" w14:textId="77777777" w:rsidR="00F90BDC" w:rsidRDefault="00F90BDC">
      <w:r xmlns:w="http://schemas.openxmlformats.org/wordprocessingml/2006/main">
        <w:t xml:space="preserve">Số 2: Chúng ta phải thể hiện lòng trắc ẩn và lòng thương xót bằng cách giúp đỡ những người đang đau khổ và thiếu thốn.</w:t>
      </w:r>
    </w:p>
    <w:p w14:paraId="1FCC6C0C" w14:textId="77777777" w:rsidR="00F90BDC" w:rsidRDefault="00F90BDC"/>
    <w:p w14:paraId="0059CC2C" w14:textId="77777777" w:rsidR="00F90BDC" w:rsidRDefault="00F90BDC">
      <w:r xmlns:w="http://schemas.openxmlformats.org/wordprocessingml/2006/main">
        <w:t xml:space="preserve">1: Gia-cơ 1:27 - Sự tôn giáo trong sạch và không tì vết trước mặt Đức Chúa Trời và Đức Chúa Cha là thăm viếng trẻ mồ côi và người góa bụa gặp hoạn nạn, và giữ mình cho khỏi tì vết của thế gian.</w:t>
      </w:r>
    </w:p>
    <w:p w14:paraId="0FFA7639" w14:textId="77777777" w:rsidR="00F90BDC" w:rsidRDefault="00F90BDC"/>
    <w:p w14:paraId="16963211" w14:textId="77777777" w:rsidR="00F90BDC" w:rsidRDefault="00F90BDC">
      <w:r xmlns:w="http://schemas.openxmlformats.org/wordprocessingml/2006/main">
        <w:t xml:space="preserve">2: Ê-sai 58:7 - Chẳng phải là chia cơm cho người đói và đem đến nhà những người nghèo bị bỏ rơi sao? Khi bạn thấy người trần truồng, bạn che người lại, và không giấu mình khỏi xác thịt của chính mình?</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25:44 Bấy giờ họ cũng sẽ thưa rằng: Lạy Chúa, có khi nào chúng tôi đã thấy Chúa đói, khát, là khách lạ, trần truồng, đau ốm hoặc bị tù, mà không giúp đỡ Chúa chăng?</w:t>
      </w:r>
    </w:p>
    <w:p w14:paraId="5826CC47" w14:textId="77777777" w:rsidR="00F90BDC" w:rsidRDefault="00F90BDC"/>
    <w:p w14:paraId="6377ACA9" w14:textId="77777777" w:rsidR="00F90BDC" w:rsidRDefault="00F90BDC">
      <w:r xmlns:w="http://schemas.openxmlformats.org/wordprocessingml/2006/main">
        <w:t xml:space="preserve">Đoạn văn này nói về cách chúng ta nên đối xử với người khác, ngay cả những người đang cần giúp đỡ, như thể họ là chính Chúa Kitô.</w:t>
      </w:r>
    </w:p>
    <w:p w14:paraId="0127CCAE" w14:textId="77777777" w:rsidR="00F90BDC" w:rsidRDefault="00F90BDC"/>
    <w:p w14:paraId="6EE3D74C" w14:textId="77777777" w:rsidR="00F90BDC" w:rsidRDefault="00F90BDC">
      <w:r xmlns:w="http://schemas.openxmlformats.org/wordprocessingml/2006/main">
        <w:t xml:space="preserve">1. Lời kêu gọi lòng trắc ẩn: Bổn phận của chúng ta là yêu thương và phục vụ người túng thiếu</w:t>
      </w:r>
    </w:p>
    <w:p w14:paraId="35C75F45" w14:textId="77777777" w:rsidR="00F90BDC" w:rsidRDefault="00F90BDC"/>
    <w:p w14:paraId="3C9EA538" w14:textId="77777777" w:rsidR="00F90BDC" w:rsidRDefault="00F90BDC">
      <w:r xmlns:w="http://schemas.openxmlformats.org/wordprocessingml/2006/main">
        <w:t xml:space="preserve">2. Nguyên tắc vàng: Đối xử với người khác như cách bạn muốn được đối xử</w:t>
      </w:r>
    </w:p>
    <w:p w14:paraId="2D35364D" w14:textId="77777777" w:rsidR="00F90BDC" w:rsidRDefault="00F90BDC"/>
    <w:p w14:paraId="6D710375" w14:textId="77777777" w:rsidR="00F90BDC" w:rsidRDefault="00F90BDC">
      <w:r xmlns:w="http://schemas.openxmlformats.org/wordprocessingml/2006/main">
        <w:t xml:space="preserve">1. Ga-la-ti 6:9-10 - "Chớ mệt nhọc khi làm điều lành, vì nếu chúng ta không trễ nải, thì đến kỳ, chúng ta sẽ gặt. Vậy, đương lúc có cơ hội, hãy làm điều thiện cho mọi người , nhất là đối với những người thuộc gia đình tín hữu”.</w:t>
      </w:r>
    </w:p>
    <w:p w14:paraId="239E9764" w14:textId="77777777" w:rsidR="00F90BDC" w:rsidRDefault="00F90BDC"/>
    <w:p w14:paraId="1622A2C9" w14:textId="77777777" w:rsidR="00F90BDC" w:rsidRDefault="00F90BDC">
      <w:r xmlns:w="http://schemas.openxmlformats.org/wordprocessingml/2006/main">
        <w:t xml:space="preserve">2. Gia-cơ 2:14-17 - "Hỡi anh em, có ích gì nếu có người tự xưng là có đức tin mà không có việc làm? Đức tin như vậy có cứu được họ không? Giả sử một anh chị em không có quần áo, không có cơm ăn hàng ngày. Nếu một người trong anh em nói với họ: “Hãy đi bình an, hãy mặc ấm và ăn no”, nhưng không đáp ứng nhu cầu vật chất của họ thì có ích gì? đã chết."</w:t>
      </w:r>
    </w:p>
    <w:p w14:paraId="49CBA920" w14:textId="77777777" w:rsidR="00F90BDC" w:rsidRDefault="00F90BDC"/>
    <w:p w14:paraId="2523FBA1" w14:textId="77777777" w:rsidR="00F90BDC" w:rsidRDefault="00F90BDC">
      <w:r xmlns:w="http://schemas.openxmlformats.org/wordprocessingml/2006/main">
        <w:t xml:space="preserve">Ma-thi-ơ 25:45 Bấy giờ Ngài sẽ trả lời họ rằng: Quả thật, ta nói cùng các ngươi, hễ các ngươi không làm điều đó cho một trong những người rất nhỏ nầy, tức là các ngươi đã không làm điều đó cho ta.</w:t>
      </w:r>
    </w:p>
    <w:p w14:paraId="70792282" w14:textId="77777777" w:rsidR="00F90BDC" w:rsidRDefault="00F90BDC"/>
    <w:p w14:paraId="722DB8F4" w14:textId="77777777" w:rsidR="00F90BDC" w:rsidRDefault="00F90BDC">
      <w:r xmlns:w="http://schemas.openxmlformats.org/wordprocessingml/2006/main">
        <w:t xml:space="preserve">Chúa Giêsu dạy rằng khi chúng ta giúp đỡ những người gặp khó khăn thì cũng chính là giúp đỡ Ngài.</w:t>
      </w:r>
    </w:p>
    <w:p w14:paraId="5F1D5FDA" w14:textId="77777777" w:rsidR="00F90BDC" w:rsidRDefault="00F90BDC"/>
    <w:p w14:paraId="04F307BD" w14:textId="77777777" w:rsidR="00F90BDC" w:rsidRDefault="00F90BDC">
      <w:r xmlns:w="http://schemas.openxmlformats.org/wordprocessingml/2006/main">
        <w:t xml:space="preserve">1: Chúa Giêsu kêu gọi chúng ta phục vụ những người thiếu thốn để phục vụ Ngài.</w:t>
      </w:r>
    </w:p>
    <w:p w14:paraId="7A7C9375" w14:textId="77777777" w:rsidR="00F90BDC" w:rsidRDefault="00F90BDC"/>
    <w:p w14:paraId="1831D961" w14:textId="77777777" w:rsidR="00F90BDC" w:rsidRDefault="00F90BDC">
      <w:r xmlns:w="http://schemas.openxmlformats.org/wordprocessingml/2006/main">
        <w:t xml:space="preserve">2: Việc phục vụ người khác của chúng ta thể hiện tình yêu của chúng ta đối với Chúa Giêsu.</w:t>
      </w:r>
    </w:p>
    <w:p w14:paraId="4B6D2B0A" w14:textId="77777777" w:rsidR="00F90BDC" w:rsidRDefault="00F90BDC"/>
    <w:p w14:paraId="3618FF71" w14:textId="77777777" w:rsidR="00F90BDC" w:rsidRDefault="00F90BDC">
      <w:r xmlns:w="http://schemas.openxmlformats.org/wordprocessingml/2006/main">
        <w:t xml:space="preserve">1: Ga-la-ti 6:9-10 - Chúng ta đừng mệt mỏi khi làm điều lành, vì nếu chúng ta không trễ nải thì đến kỳ chúng ta sẽ gặt. Vì thế, khi có cơ hội, chúng ta hãy làm điều thiện cho mọi người, nhất là những người thuộc gia đình tín hữu.</w:t>
      </w:r>
    </w:p>
    <w:p w14:paraId="780C5F99" w14:textId="77777777" w:rsidR="00F90BDC" w:rsidRDefault="00F90BDC"/>
    <w:p w14:paraId="0DBC70B6" w14:textId="77777777" w:rsidR="00F90BDC" w:rsidRDefault="00F90BDC">
      <w:r xmlns:w="http://schemas.openxmlformats.org/wordprocessingml/2006/main">
        <w:t xml:space="preserve">2: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no”, nhưng không đáp ứng nhu cầu vật chất của họ thì có ích gì? Tương tự như vậy, đức tin tự nó nếu không đi kèm với hành động thì đức tin sẽ chết.</w:t>
      </w:r>
    </w:p>
    <w:p w14:paraId="113CC0F9" w14:textId="77777777" w:rsidR="00F90BDC" w:rsidRDefault="00F90BDC"/>
    <w:p w14:paraId="62C3D58A" w14:textId="77777777" w:rsidR="00F90BDC" w:rsidRDefault="00F90BDC">
      <w:r xmlns:w="http://schemas.openxmlformats.org/wordprocessingml/2006/main">
        <w:t xml:space="preserve">Ma-thi-ơ 25:46 Những kẻ này sẽ vào hình phạt đời đời, còn người công bình sẽ vào sự sống đời đời.</w:t>
      </w:r>
    </w:p>
    <w:p w14:paraId="0DE3FB1C" w14:textId="77777777" w:rsidR="00F90BDC" w:rsidRDefault="00F90BDC"/>
    <w:p w14:paraId="7E250AD4" w14:textId="77777777" w:rsidR="00F90BDC" w:rsidRDefault="00F90BDC">
      <w:r xmlns:w="http://schemas.openxmlformats.org/wordprocessingml/2006/main">
        <w:t xml:space="preserve">Đoạn văn nhấn mạnh rằng kẻ bất chính sẽ phải chịu hình phạt đời đời, trong khi người công bình sẽ nhận được sự sống đời đời.</w:t>
      </w:r>
    </w:p>
    <w:p w14:paraId="6E1D66EA" w14:textId="77777777" w:rsidR="00F90BDC" w:rsidRDefault="00F90BDC"/>
    <w:p w14:paraId="7902219B" w14:textId="77777777" w:rsidR="00F90BDC" w:rsidRDefault="00F90BDC">
      <w:r xmlns:w="http://schemas.openxmlformats.org/wordprocessingml/2006/main">
        <w:t xml:space="preserve">1. Sự lựa chọn vĩnh cửu: Đối mặt với hậu quả của hành động của chúng ta</w:t>
      </w:r>
    </w:p>
    <w:p w14:paraId="61D02839" w14:textId="77777777" w:rsidR="00F90BDC" w:rsidRDefault="00F90BDC"/>
    <w:p w14:paraId="09A408B9" w14:textId="77777777" w:rsidR="00F90BDC" w:rsidRDefault="00F90BDC">
      <w:r xmlns:w="http://schemas.openxmlformats.org/wordprocessingml/2006/main">
        <w:t xml:space="preserve">2. Lời hứa về cuộc sống vĩnh cửu: Lời mời gọi sự biến đổi tâm linh</w:t>
      </w:r>
    </w:p>
    <w:p w14:paraId="74EF57E7" w14:textId="77777777" w:rsidR="00F90BDC" w:rsidRDefault="00F90BDC"/>
    <w:p w14:paraId="1D0C29B0" w14:textId="77777777" w:rsidR="00F90BDC" w:rsidRDefault="00F90BDC">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76A806A6" w14:textId="77777777" w:rsidR="00F90BDC" w:rsidRDefault="00F90BDC"/>
    <w:p w14:paraId="2713F39C" w14:textId="77777777" w:rsidR="00F90BDC" w:rsidRDefault="00F90BDC">
      <w:r xmlns:w="http://schemas.openxmlformats.org/wordprocessingml/2006/main">
        <w:t xml:space="preserve">2. 1 Cô-rinh-tô 15:19-22 - Nếu chúng ta chỉ có hy vọng nơi Đấng Christ ở đời này thì chúng ta là những kẻ khốn khổ nhất trong mọi người. Nhưng bây giờ Đấng Christ đã sống lại từ cõi chết và trở thành trái đầu mùa của những kẻ đã ngủ. Vì bởi con người mà có sự chết, thì cũng bởi con người mà có sự sống lại của kẻ chết. Vì như trong A-đam mọi người đều chết thì cũng một lẽ ấy, trong Đấng Christ mọi người đều sẽ sống lại.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26 kể lại âm mưu chống lại Chúa Giê-su, việc xức dầu của Ngài tại Bê-tha-ni, Bữa Tiệc Ly, lời cầu nguyện của Ngài tại Vườn Ghết-sê-ma-nê, việc Ngài bị bắt và những cuộc xét xử sau đó trước thầy tế lễ thượng phẩm và việc Phi-e-rơ chối Ngài.</w:t>
      </w:r>
    </w:p>
    <w:p w14:paraId="5560DB7B" w14:textId="77777777" w:rsidR="00F90BDC" w:rsidRDefault="00F90BDC"/>
    <w:p w14:paraId="7FD0D2F3" w14:textId="77777777" w:rsidR="00F90BDC" w:rsidRDefault="00F90BDC">
      <w:r xmlns:w="http://schemas.openxmlformats.org/wordprocessingml/2006/main">
        <w:t xml:space="preserve">Đoạn 1: Chương bắt đầu với việc Chúa Giê-su báo trước về cái chết của Ngài sau hai ngày nữa trong Lễ Vượt Qua (Ma-thi-ơ 26:1-5). Trong khi đó, các trưởng tế và trưởng lão đang âm mưu bắt Ngài. Tại Bethany, một người phụ nữ xức dầu cho Chúa Giêsu bằng loại nước hoa đắt tiền mà Judas Iscariot coi là lãng phí. Điều này khiến Giuđa đồng ý phản bội Chúa Giêsu để lấy ba mươi miếng bạc (Ma-thi-ơ 26:6-16).</w:t>
      </w:r>
    </w:p>
    <w:p w14:paraId="0939A93E" w14:textId="77777777" w:rsidR="00F90BDC" w:rsidRDefault="00F90BDC"/>
    <w:p w14:paraId="041E77D5" w14:textId="77777777" w:rsidR="00F90BDC" w:rsidRDefault="00F90BDC">
      <w:r xmlns:w="http://schemas.openxmlformats.org/wordprocessingml/2006/main">
        <w:t xml:space="preserve">Đoạn thứ 2: Trong Bữa Tiệc Ly, Chúa Giêsu chia sẻ bánh và rượu với các môn đệ như biểu tượng của Mình và Máu Người sẽ được hiến tế cho nhiều người để được tha tội (Ma-thi-ơ 26:17-29). Ngài cũng tiên đoán rằng một trong số họ sẽ phản bội Ngài, điều này khiến mỗi môn đệ phải đặt câu hỏi liệu họ có phải là người đó hay không. Sau bữa tối, họ đi đến Núi Ô-liu, nơi Chúa Giê-su tiên đoán sự chối bỏ của Phi-e-rơ trước khi gà gáy. Bất chấp sự phản đối mạnh mẽ của Phi-e-rơ nói rằng ông sẽ không bao giờ bỏ đạo hoặc chối bỏ Đấng Christ ngay cả khi tất cả những người khác đều làm như vậy.</w:t>
      </w:r>
    </w:p>
    <w:p w14:paraId="1FE7E4B9" w14:textId="77777777" w:rsidR="00F90BDC" w:rsidRDefault="00F90BDC"/>
    <w:p w14:paraId="1E3E457B" w14:textId="77777777" w:rsidR="00F90BDC" w:rsidRDefault="00F90BDC">
      <w:r xmlns:w="http://schemas.openxmlformats.org/wordprocessingml/2006/main">
        <w:t xml:space="preserve">Đoạn thứ 3: Tại Vườn Ghết-sê-ma-nê, trong khi tha thiết cầu nguyện về sự đau khổ sắp đến, Ngài yêu cầu các môn đệ thức canh cầu nguyện nhưng khi trở về thấy họ đang ngủ, tỏ ra sự yếu đuối của con người trái ngược với sức mạnh thần linh (Ma-thi-ơ 26:36-46). Ngay sau khi Judas đến với đám đông mang theo các câu lạc bộ kiếm được trang bị vũ khí bởi các linh mục trưởng, những người lớn tuổi đã phản bội nụ hôn của Chúa Giêsu dẫn đến việc bắt giữ Ngài. Một môn đồ tấn công thầy tế lễ thượng phẩm và cắt tai anh ta nhưng Chúa Giê-su quở trách anh ta chữa lành người đầy tớ nói rằng những người sống bằng gươm sẽ chết vì gươm, sau đó Ngài được dẫn đi thầy tế lễ thượng phẩm Cai-pha, nơi các giáo viên luật mà các trưởng lão đã tập hợp trong khi Phi-e-rơ đi theo từ xa lên sân thượng tế ngồi bên ngoài canh gác tố tụng ở đó, ông phủ nhận việc biết Chúa Kitô ba lần gà gáy đúng như Chúa Kitô đã tiên đoán ứng nghiệm những gì đã nói trước đó (Ma-thi-ơ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Ma-thi-ơ 26:1 Khi Đức Chúa Jêsus đã phán xong những lời ấy, thì phán cùng môn đồ rằng:</w:t>
      </w:r>
    </w:p>
    <w:p w14:paraId="5AC35E2F" w14:textId="77777777" w:rsidR="00F90BDC" w:rsidRDefault="00F90BDC"/>
    <w:p w14:paraId="14011508" w14:textId="77777777" w:rsidR="00F90BDC" w:rsidRDefault="00F90BDC">
      <w:r xmlns:w="http://schemas.openxmlformats.org/wordprocessingml/2006/main">
        <w:t xml:space="preserve">Chúa Giêsu đã dạy xong các môn đệ và sẵn sàng đương đầu với những thử thách phía trước.</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1: Dù gặp thử thách nào đi nữa, chúng ta vẫn phải trung thành và tin tưởng vào Chúa.</w:t>
      </w:r>
    </w:p>
    <w:p w14:paraId="3ED58D8B" w14:textId="77777777" w:rsidR="00F90BDC" w:rsidRDefault="00F90BDC"/>
    <w:p w14:paraId="21A3F08E" w14:textId="77777777" w:rsidR="00F90BDC" w:rsidRDefault="00F90BDC">
      <w:r xmlns:w="http://schemas.openxmlformats.org/wordprocessingml/2006/main">
        <w:t xml:space="preserve">Câu 2: Chúng ta phải sẵn sàng bước theo Chúa Giêsu và vác thập giá của mình trong cuộc đời.</w:t>
      </w:r>
    </w:p>
    <w:p w14:paraId="29503002" w14:textId="77777777" w:rsidR="00F90BDC" w:rsidRDefault="00F90BDC"/>
    <w:p w14:paraId="044E8DF4"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54A87938" w14:textId="77777777" w:rsidR="00F90BDC" w:rsidRDefault="00F90BDC"/>
    <w:p w14:paraId="5E3F404B" w14:textId="77777777" w:rsidR="00F90BDC" w:rsidRDefault="00F90BDC">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14:paraId="3B926D1D" w14:textId="77777777" w:rsidR="00F90BDC" w:rsidRDefault="00F90BDC"/>
    <w:p w14:paraId="7B70D2A4" w14:textId="77777777" w:rsidR="00F90BDC" w:rsidRDefault="00F90BDC">
      <w:r xmlns:w="http://schemas.openxmlformats.org/wordprocessingml/2006/main">
        <w:t xml:space="preserve">Ma-thi-ơ 26:2 Các ngươi biết rằng hai ngày nữa là lễ Vượt Qua, và Con Người sẽ bị nộp để bị đóng đinh trên thập tự giá.</w:t>
      </w:r>
    </w:p>
    <w:p w14:paraId="324DC701" w14:textId="77777777" w:rsidR="00F90BDC" w:rsidRDefault="00F90BDC"/>
    <w:p w14:paraId="6CD83AB7" w14:textId="77777777" w:rsidR="00F90BDC" w:rsidRDefault="00F90BDC">
      <w:r xmlns:w="http://schemas.openxmlformats.org/wordprocessingml/2006/main">
        <w:t xml:space="preserve">Đoạn văn này nói về Lễ Vượt Qua và việc Chúa Giêsu bị phản bội và bị đóng đinh.</w:t>
      </w:r>
    </w:p>
    <w:p w14:paraId="3E517804" w14:textId="77777777" w:rsidR="00F90BDC" w:rsidRDefault="00F90BDC"/>
    <w:p w14:paraId="5675FCE8" w14:textId="77777777" w:rsidR="00F90BDC" w:rsidRDefault="00F90BDC">
      <w:r xmlns:w="http://schemas.openxmlformats.org/wordprocessingml/2006/main">
        <w:t xml:space="preserve">1. Sự hy sinh của Chúa Giêsu: Món quà tối thượng</w:t>
      </w:r>
    </w:p>
    <w:p w14:paraId="077426C1" w14:textId="77777777" w:rsidR="00F90BDC" w:rsidRDefault="00F90BDC"/>
    <w:p w14:paraId="0DFF5EC2" w14:textId="77777777" w:rsidR="00F90BDC" w:rsidRDefault="00F90BDC">
      <w:r xmlns:w="http://schemas.openxmlformats.org/wordprocessingml/2006/main">
        <w:t xml:space="preserve">2. Kế hoạch của Thiên Chúa không thể thực hiện được</w:t>
      </w:r>
    </w:p>
    <w:p w14:paraId="18E2E523" w14:textId="77777777" w:rsidR="00F90BDC" w:rsidRDefault="00F90BDC"/>
    <w:p w14:paraId="537D2D15" w14:textId="77777777" w:rsidR="00F90BDC" w:rsidRDefault="00F90BDC">
      <w:r xmlns:w="http://schemas.openxmlformats.org/wordprocessingml/2006/main">
        <w:t xml:space="preserve">1. Ê-sai 53:4-6 (Quả thật người đã chịu sự đau buồn của chúng tôi, đã gánh sự buồn bực của chúng tôi; thế mà chúng tôi vẫn coi người là kẻ bị Đức Chúa Trời đánh đập, đánh đập và đau khổ. Nhưng người đã bị thương vì sự vi phạm của chúng tôi, bị bầm dập vì sự gian ác của chúng tôi: Chúng ta chịu sự sửa phạt để được bình an, bởi lằn roi Ngài chúng ta được lành bịnh. Chúng ta thảy đều như chiên đi lạc, ai theo đường nấy; Đức Giê-hô-va đã làm cho tội lỗi của hết thảy chúng ta đều chất trên người.)</w:t>
      </w:r>
    </w:p>
    <w:p w14:paraId="04374F68" w14:textId="77777777" w:rsidR="00F90BDC" w:rsidRDefault="00F90BDC"/>
    <w:p w14:paraId="58EDF4EA" w14:textId="77777777" w:rsidR="00F90BDC" w:rsidRDefault="00F90BDC">
      <w:r xmlns:w="http://schemas.openxmlformats.org/wordprocessingml/2006/main">
        <w:t xml:space="preserve">2. Hê-bơ-rơ 9:14-15 (Huyết của Đấng Christ, Đấng nhờ Thánh Linh đời đời dâng mình không tì vết cho Đức Chúa Trời, sẽ tẩy sạch lương tâm của bạn khỏi những công việc chết để hầu việc Đức Chúa Trời hằng sống đến mức nào? Và vì lý do này, Ngài là Đấng trung gian của giao ước mới, rằng bằng cái chết, để chuộc những tội phạm theo giao ước thứ nhất, những kẻ được kêu gọi có thể </w:t>
      </w:r>
      <w:r xmlns:w="http://schemas.openxmlformats.org/wordprocessingml/2006/main">
        <w:lastRenderedPageBreak xmlns:w="http://schemas.openxmlformats.org/wordprocessingml/2006/main"/>
      </w:r>
      <w:r xmlns:w="http://schemas.openxmlformats.org/wordprocessingml/2006/main">
        <w:t xml:space="preserve">nhận được lời hứa về cơ nghiệp đời đời.)</w:t>
      </w:r>
    </w:p>
    <w:p w14:paraId="3BD98E53" w14:textId="77777777" w:rsidR="00F90BDC" w:rsidRDefault="00F90BDC"/>
    <w:p w14:paraId="2435CD69" w14:textId="77777777" w:rsidR="00F90BDC" w:rsidRDefault="00F90BDC">
      <w:r xmlns:w="http://schemas.openxmlformats.org/wordprocessingml/2006/main">
        <w:t xml:space="preserve">Ma-thi-ơ 26:3 Bấy giờ các thầy tế lễ cả, các thầy thông giáo, và các trưởng lão trong dân tập hợp lại tại dinh thầy cả thượng phẩm tên là Cai-pha,</w:t>
      </w:r>
    </w:p>
    <w:p w14:paraId="3F160505" w14:textId="77777777" w:rsidR="00F90BDC" w:rsidRDefault="00F90BDC"/>
    <w:p w14:paraId="4ACB5C6B" w14:textId="77777777" w:rsidR="00F90BDC" w:rsidRDefault="00F90BDC">
      <w:r xmlns:w="http://schemas.openxmlformats.org/wordprocessingml/2006/main">
        <w:t xml:space="preserve">Các thầy tế lễ cả, các thầy thông giáo và các trưởng lão trong dân nhóm lại tại dinh thầy tế lễ thượng phẩm Cai-pha.</w:t>
      </w:r>
    </w:p>
    <w:p w14:paraId="76A55946" w14:textId="77777777" w:rsidR="00F90BDC" w:rsidRDefault="00F90BDC"/>
    <w:p w14:paraId="405EBB8E" w14:textId="77777777" w:rsidR="00F90BDC" w:rsidRDefault="00F90BDC">
      <w:r xmlns:w="http://schemas.openxmlformats.org/wordprocessingml/2006/main">
        <w:t xml:space="preserve">1. Sự chiến thắng tội lỗi của Chúa Giêsu – Cái chết và sự phục sinh của Chúa Giêsu ban cho chúng ta sức mạnh để chiến thắng tội lỗi như thế nào.</w:t>
      </w:r>
    </w:p>
    <w:p w14:paraId="0D4E0A6F" w14:textId="77777777" w:rsidR="00F90BDC" w:rsidRDefault="00F90BDC"/>
    <w:p w14:paraId="05F3019F" w14:textId="77777777" w:rsidR="00F90BDC" w:rsidRDefault="00F90BDC">
      <w:r xmlns:w="http://schemas.openxmlformats.org/wordprocessingml/2006/main">
        <w:t xml:space="preserve">2. Sức mạnh của sự đoàn kết - Làm việc cùng nhau có thể giúp chúng ta đạt được mục tiêu như thế nào.</w:t>
      </w:r>
    </w:p>
    <w:p w14:paraId="5691D434" w14:textId="77777777" w:rsidR="00F90BDC" w:rsidRDefault="00F90BDC"/>
    <w:p w14:paraId="3386A582" w14:textId="77777777" w:rsidR="00F90BDC" w:rsidRDefault="00F90BDC">
      <w:r xmlns:w="http://schemas.openxmlformats.org/wordprocessingml/2006/main">
        <w:t xml:space="preserve">1. Ma-thi-ơ 18:20 - "Vì ở đâu có hai hoặc ba người nhân danh ta nhóm lại, thì ta ở giữa họ."</w:t>
      </w:r>
    </w:p>
    <w:p w14:paraId="4F88452A" w14:textId="77777777" w:rsidR="00F90BDC" w:rsidRDefault="00F90BDC"/>
    <w:p w14:paraId="39D24D66" w14:textId="77777777" w:rsidR="00F90BDC" w:rsidRDefault="00F90BDC">
      <w:r xmlns:w="http://schemas.openxmlformats.org/wordprocessingml/2006/main">
        <w:t xml:space="preserve">2. Rô-ma 6:23 - "Vì tiền công của tội lỗi là sự chết, còn quà tặng của Đức Chúa Trời là sự sống đời đời qua Đức Chúa Giê-xu Christ, Chúa chúng ta."</w:t>
      </w:r>
    </w:p>
    <w:p w14:paraId="53F02688" w14:textId="77777777" w:rsidR="00F90BDC" w:rsidRDefault="00F90BDC"/>
    <w:p w14:paraId="3F031F80" w14:textId="77777777" w:rsidR="00F90BDC" w:rsidRDefault="00F90BDC">
      <w:r xmlns:w="http://schemas.openxmlformats.org/wordprocessingml/2006/main">
        <w:t xml:space="preserve">Ma-thi-ơ 26:4 và bàn mưu để họ dùng thủ đoạn bắt Đức Chúa Giê-su mà giết đi.</w:t>
      </w:r>
    </w:p>
    <w:p w14:paraId="75DC4125" w14:textId="77777777" w:rsidR="00F90BDC" w:rsidRDefault="00F90BDC"/>
    <w:p w14:paraId="1DBC2BDE" w14:textId="77777777" w:rsidR="00F90BDC" w:rsidRDefault="00F90BDC">
      <w:r xmlns:w="http://schemas.openxmlformats.org/wordprocessingml/2006/main">
        <w:t xml:space="preserve">Các thầy tế lễ cả và các thầy thông giáo tìm cách bắt Chúa Giê-su và giết Ngài mà không gây náo loạn.</w:t>
      </w:r>
    </w:p>
    <w:p w14:paraId="56EBAE33" w14:textId="77777777" w:rsidR="00F90BDC" w:rsidRDefault="00F90BDC"/>
    <w:p w14:paraId="2A86D077" w14:textId="77777777" w:rsidR="00F90BDC" w:rsidRDefault="00F90BDC">
      <w:r xmlns:w="http://schemas.openxmlformats.org/wordprocessingml/2006/main">
        <w:t xml:space="preserve">1. Quyền tối thượng của Chúa trong hoạn nạn - Chúng ta có thể tin cậy rằng Chúa đang kiểm soát ngay cả khi chúng ta gặp hoàn cảnh khó khăn.</w:t>
      </w:r>
    </w:p>
    <w:p w14:paraId="10F83B54" w14:textId="77777777" w:rsidR="00F90BDC" w:rsidRDefault="00F90BDC"/>
    <w:p w14:paraId="1E08ADAE" w14:textId="77777777" w:rsidR="00F90BDC" w:rsidRDefault="00F90BDC">
      <w:r xmlns:w="http://schemas.openxmlformats.org/wordprocessingml/2006/main">
        <w:t xml:space="preserve">2. Mối nguy hiểm của sự kiêu ngạo - Chúng ta phải cẩn thận để không khuất phục trước tính kiêu ngạo và tìm cách tự mình giải quyết vấn đề.</w:t>
      </w:r>
    </w:p>
    <w:p w14:paraId="4DFBAD79" w14:textId="77777777" w:rsidR="00F90BDC" w:rsidRDefault="00F90BDC"/>
    <w:p w14:paraId="4B3ADCD0"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2C35F9F2" w14:textId="77777777" w:rsidR="00F90BDC" w:rsidRDefault="00F90BDC"/>
    <w:p w14:paraId="2DC27F59" w14:textId="77777777" w:rsidR="00F90BDC" w:rsidRDefault="00F90BDC">
      <w:r xmlns:w="http://schemas.openxmlformats.org/wordprocessingml/2006/main">
        <w:t xml:space="preserve">2. Gia-cơ 4:13-17 - Bây giờ hãy đến, hỡi người nói, ? </w:t>
      </w:r>
      <w:r xmlns:w="http://schemas.openxmlformats.org/wordprocessingml/2006/main">
        <w:rPr>
          <w:rFonts w:ascii="맑은 고딕 Semilight" w:hAnsi="맑은 고딕 Semilight"/>
        </w:rPr>
        <w:t xml:space="preserve">쏷 </w:t>
      </w:r>
      <w:r xmlns:w="http://schemas.openxmlformats.org/wordprocessingml/2006/main">
        <w:t xml:space="preserve">hôm nay hoặc ngày mai chúng ta sẽ đến một thị trấn nọ và dành một năm ở đó để buôn bán và kiếm lời? </w:t>
      </w:r>
      <w:r xmlns:w="http://schemas.openxmlformats.org/wordprocessingml/2006/main">
        <w:rPr>
          <w:rFonts w:ascii="맑은 고딕 Semilight" w:hAnsi="맑은 고딕 Semilight"/>
        </w:rPr>
        <w:t xml:space="preserve">앪 </w:t>
      </w:r>
      <w:r xmlns:w="http://schemas.openxmlformats.org/wordprocessingml/2006/main">
        <w:t xml:space="preserve">€?nhưng bạn không biết ngày mai sẽ ra sao. Cuộc sống của bạn là gì? Vì bạn là một làn sương mù xuất hiện trong chốc lát rồi tan biến. Thay vào đó bạn nên nói, ? </w:t>
      </w:r>
      <w:r xmlns:w="http://schemas.openxmlformats.org/wordprocessingml/2006/main">
        <w:rPr>
          <w:rFonts w:ascii="맑은 고딕 Semilight" w:hAnsi="맑은 고딕 Semilight"/>
        </w:rPr>
        <w:t xml:space="preserve">쏧 </w:t>
      </w:r>
      <w:r xmlns:w="http://schemas.openxmlformats.org/wordprocessingml/2006/main">
        <w:t xml:space="preserve">nếu Chúa muốn, chúng ta sẽ sống và làm điều này điều kia.??Như vậy, bạn khoe khoang về sự kiêu ngạo của mình. Tất cả sự khoe khoang như vậy là xấu xa. Vì vậy, ai biết điều phải làm mà không làm thì đó là tội lỗi.</w:t>
      </w:r>
    </w:p>
    <w:p w14:paraId="199C4948" w14:textId="77777777" w:rsidR="00F90BDC" w:rsidRDefault="00F90BDC"/>
    <w:p w14:paraId="1BB421BB" w14:textId="77777777" w:rsidR="00F90BDC" w:rsidRDefault="00F90BDC">
      <w:r xmlns:w="http://schemas.openxmlformats.org/wordprocessingml/2006/main">
        <w:t xml:space="preserve">Ma-thi-ơ 26:5 Nhưng họ đáp rằng: Đừng làm trong ngày lễ, kẻo có sự náo loạn trong dân chúng.</w:t>
      </w:r>
    </w:p>
    <w:p w14:paraId="687EBCDA" w14:textId="77777777" w:rsidR="00F90BDC" w:rsidRDefault="00F90BDC"/>
    <w:p w14:paraId="611FE0B1" w14:textId="77777777" w:rsidR="00F90BDC" w:rsidRDefault="00F90BDC">
      <w:r xmlns:w="http://schemas.openxmlformats.org/wordprocessingml/2006/main">
        <w:t xml:space="preserve">Dân chúng phản đối việc Chúa Giêsu xức dầu tại Bê-tha-ni vì đó là ngày lễ.</w:t>
      </w:r>
    </w:p>
    <w:p w14:paraId="1EFBDCEA" w14:textId="77777777" w:rsidR="00F90BDC" w:rsidRDefault="00F90BDC"/>
    <w:p w14:paraId="3F56C517" w14:textId="77777777" w:rsidR="00F90BDC" w:rsidRDefault="00F90BDC">
      <w:r xmlns:w="http://schemas.openxmlformats.org/wordprocessingml/2006/main">
        <w:t xml:space="preserve">1. Tầm quan trọng của việc tôn vinh thời điểm Chúa đã ấn định.</w:t>
      </w:r>
    </w:p>
    <w:p w14:paraId="7ED3D327" w14:textId="77777777" w:rsidR="00F90BDC" w:rsidRDefault="00F90BDC"/>
    <w:p w14:paraId="1F586A2B" w14:textId="77777777" w:rsidR="00F90BDC" w:rsidRDefault="00F90BDC">
      <w:r xmlns:w="http://schemas.openxmlformats.org/wordprocessingml/2006/main">
        <w:t xml:space="preserve">2. Thực hành sự khôn ngoan của Đức Chúa Trời giữa sự chống đối.</w:t>
      </w:r>
    </w:p>
    <w:p w14:paraId="1DEDB5C9" w14:textId="77777777" w:rsidR="00F90BDC" w:rsidRDefault="00F90BDC"/>
    <w:p w14:paraId="4363A268" w14:textId="77777777" w:rsidR="00F90BDC" w:rsidRDefault="00F90BDC">
      <w:r xmlns:w="http://schemas.openxmlformats.org/wordprocessingml/2006/main">
        <w:t xml:space="preserve">1. Phục Truyền Luật Lệ Kí 16:16 - “Mỗi năm ba lần, tất cả đàn ông của anh em phải ra mắt Giê-hô-va Đức Chúa Trời của anh em tại nơi Ngài chọn: vào Lễ Bánh Không Men, vào Lễ Tuần, và vào Lễ Lều; và họ sẽ không ra mắt tay không trước mặt Chúa.”</w:t>
      </w:r>
    </w:p>
    <w:p w14:paraId="605A4712" w14:textId="77777777" w:rsidR="00F90BDC" w:rsidRDefault="00F90BDC"/>
    <w:p w14:paraId="02656ED6" w14:textId="77777777" w:rsidR="00F90BDC" w:rsidRDefault="00F90BDC">
      <w:r xmlns:w="http://schemas.openxmlformats.org/wordprocessingml/2006/main">
        <w:t xml:space="preserve">2. Châm-ngôn 15:2 - "Lưỡi người khôn ngoan dùng tri thức một cách đúng đắn, nhưng miệng kẻ ngu dại tuôn ra điều ngu xuẩn."</w:t>
      </w:r>
    </w:p>
    <w:p w14:paraId="0859AD6F" w14:textId="77777777" w:rsidR="00F90BDC" w:rsidRDefault="00F90BDC"/>
    <w:p w14:paraId="735F3CD0" w14:textId="77777777" w:rsidR="00F90BDC" w:rsidRDefault="00F90BDC">
      <w:r xmlns:w="http://schemas.openxmlformats.org/wordprocessingml/2006/main">
        <w:t xml:space="preserve">Ma-thi-ơ 26:6 Khi Đức Chúa Jêsus ở Bê-tha-ni, tại nhà Si-môn, người cùi,</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đang ở Bêtania, nhà của Simon, người cùi.</w:t>
      </w:r>
    </w:p>
    <w:p w14:paraId="3BFBBE82" w14:textId="77777777" w:rsidR="00F90BDC" w:rsidRDefault="00F90BDC"/>
    <w:p w14:paraId="43C8615C" w14:textId="77777777" w:rsidR="00F90BDC" w:rsidRDefault="00F90BDC">
      <w:r xmlns:w="http://schemas.openxmlformats.org/wordprocessingml/2006/main">
        <w:t xml:space="preserve">1. Quyền Năng Vô Điều Kiện: Khám phá chuyến viếng thăm của Chúa Giêsu đến nhà người cùi</w:t>
      </w:r>
    </w:p>
    <w:p w14:paraId="794BE1FB" w14:textId="77777777" w:rsidR="00F90BDC" w:rsidRDefault="00F90BDC"/>
    <w:p w14:paraId="6F295909" w14:textId="77777777" w:rsidR="00F90BDC" w:rsidRDefault="00F90BDC">
      <w:r xmlns:w="http://schemas.openxmlformats.org/wordprocessingml/2006/main">
        <w:t xml:space="preserve">2. Lòng Thương Xót của Chúa Kitô: Tình yêu của Chúa Giêsu dành cho những người bị coi là không xứng đáng</w:t>
      </w:r>
    </w:p>
    <w:p w14:paraId="20499C0B" w14:textId="77777777" w:rsidR="00F90BDC" w:rsidRDefault="00F90BDC"/>
    <w:p w14:paraId="42F40985" w14:textId="77777777" w:rsidR="00F90BDC" w:rsidRDefault="00F90BDC">
      <w:r xmlns:w="http://schemas.openxmlformats.org/wordprocessingml/2006/main">
        <w:t xml:space="preserve">1. Ma-thi-ơ 9:12 - Đức Chúa Jêsus nghe vậy, thì phán cùng môn đồ rằng: Những người khỏe mạnh không cần thầy thuốc, song là những kẻ đau ốm.</w:t>
      </w:r>
    </w:p>
    <w:p w14:paraId="271DFDA6" w14:textId="77777777" w:rsidR="00F90BDC" w:rsidRDefault="00F90BDC"/>
    <w:p w14:paraId="449883F9" w14:textId="77777777" w:rsidR="00F90BDC" w:rsidRDefault="00F90BDC">
      <w:r xmlns:w="http://schemas.openxmlformats.org/wordprocessingml/2006/main">
        <w:t xml:space="preserve">2. Giăng 8:7 - Họ cứ hỏi mãi, thì Ngài ngước lên và nói với họ rằng: Ai trong các ngươi sạch tội, hãy ném đá người này trước đi.</w:t>
      </w:r>
    </w:p>
    <w:p w14:paraId="2A0BC9EA" w14:textId="77777777" w:rsidR="00F90BDC" w:rsidRDefault="00F90BDC"/>
    <w:p w14:paraId="214DE369" w14:textId="77777777" w:rsidR="00F90BDC" w:rsidRDefault="00F90BDC">
      <w:r xmlns:w="http://schemas.openxmlformats.org/wordprocessingml/2006/main">
        <w:t xml:space="preserve">Ma-thi-ơ 26:7 Có một người đàn bà đến gần Ngài, cầm một hộp thạch cao đựng dầu rất quý, đổ lên đầu Ngài khi Ngài đang ngồi ăn thịt.</w:t>
      </w:r>
    </w:p>
    <w:p w14:paraId="4419FEF9" w14:textId="77777777" w:rsidR="00F90BDC" w:rsidRDefault="00F90BDC"/>
    <w:p w14:paraId="34576967" w14:textId="77777777" w:rsidR="00F90BDC" w:rsidRDefault="00F90BDC">
      <w:r xmlns:w="http://schemas.openxmlformats.org/wordprocessingml/2006/main">
        <w:t xml:space="preserve">Đoạn văn này kể về một người phụ nữ xức cho Chúa Giêsu một loại dầu rất quý.</w:t>
      </w:r>
    </w:p>
    <w:p w14:paraId="1873712F" w14:textId="77777777" w:rsidR="00F90BDC" w:rsidRDefault="00F90BDC"/>
    <w:p w14:paraId="1FC9C69B" w14:textId="77777777" w:rsidR="00F90BDC" w:rsidRDefault="00F90BDC">
      <w:r xmlns:w="http://schemas.openxmlformats.org/wordprocessingml/2006/main">
        <w:t xml:space="preserve">1: Chúa Giêsu đáng được xức dầu - Lc 4:18-19</w:t>
      </w:r>
    </w:p>
    <w:p w14:paraId="1AD4FA6F" w14:textId="77777777" w:rsidR="00F90BDC" w:rsidRDefault="00F90BDC"/>
    <w:p w14:paraId="77982ACB" w14:textId="77777777" w:rsidR="00F90BDC" w:rsidRDefault="00F90BDC">
      <w:r xmlns:w="http://schemas.openxmlformats.org/wordprocessingml/2006/main">
        <w:t xml:space="preserve">2: Thể hiện tình yêu và sự tôn kính đối với Chúa Giêsu qua hành động phục vụ - Giăng 12:1-8</w:t>
      </w:r>
    </w:p>
    <w:p w14:paraId="23AEAFF9" w14:textId="77777777" w:rsidR="00F90BDC" w:rsidRDefault="00F90BDC"/>
    <w:p w14:paraId="7FA1B19B" w14:textId="77777777" w:rsidR="00F90BDC" w:rsidRDefault="00F90BDC">
      <w:r xmlns:w="http://schemas.openxmlformats.org/wordprocessingml/2006/main">
        <w:t xml:space="preserve">1: Thi Thiên 133:2 – Thật tốt đẹp và vui thỏa biết bao khi dân Chúa sống hòa thuận với nhau!</w:t>
      </w:r>
    </w:p>
    <w:p w14:paraId="79277274" w14:textId="77777777" w:rsidR="00F90BDC" w:rsidRDefault="00F90BDC"/>
    <w:p w14:paraId="795EC2C0" w14:textId="77777777" w:rsidR="00F90BDC" w:rsidRDefault="00F90BDC">
      <w:r xmlns:w="http://schemas.openxmlformats.org/wordprocessingml/2006/main">
        <w:t xml:space="preserve">2: Giăng 13:34-35 - Thầy ban cho anh em một điều răn mới là anh em hãy yêu thương nhau: như Thầy đã yêu thương anh em, anh em cũng hãy yêu thương nhau.</w:t>
      </w:r>
    </w:p>
    <w:p w14:paraId="43622E45" w14:textId="77777777" w:rsidR="00F90BDC" w:rsidRDefault="00F90BDC"/>
    <w:p w14:paraId="2895E3E9" w14:textId="77777777" w:rsidR="00F90BDC" w:rsidRDefault="00F90BDC">
      <w:r xmlns:w="http://schemas.openxmlformats.org/wordprocessingml/2006/main">
        <w:t xml:space="preserve">Ma-thi-ơ 26:8 Môn đồ Ngài thấy vậy thì giận mà nói rằng: Làm chi phí hoài như vậy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Đoạn văn này nêu bật sự phẫn nộ của các môn đệ khi họ thấy Chúa Giêsu lãng phí dầu thơm.</w:t>
      </w:r>
    </w:p>
    <w:p w14:paraId="6ACB7605" w14:textId="77777777" w:rsidR="00F90BDC" w:rsidRDefault="00F90BDC"/>
    <w:p w14:paraId="1A7B8359" w14:textId="77777777" w:rsidR="00F90BDC" w:rsidRDefault="00F90BDC">
      <w:r xmlns:w="http://schemas.openxmlformats.org/wordprocessingml/2006/main">
        <w:t xml:space="preserve">1: Chúng ta không nên lãng phí mà thay vào đó hãy sử dụng tài nguyên của mình để mang lại lợi ích cho người khác.</w:t>
      </w:r>
    </w:p>
    <w:p w14:paraId="0F6AA59B" w14:textId="77777777" w:rsidR="00F90BDC" w:rsidRDefault="00F90BDC"/>
    <w:p w14:paraId="095FEE99" w14:textId="77777777" w:rsidR="00F90BDC" w:rsidRDefault="00F90BDC">
      <w:r xmlns:w="http://schemas.openxmlformats.org/wordprocessingml/2006/main">
        <w:t xml:space="preserve">2: Chúng ta nên là những người quản lý khôn ngoan các nguồn lực của mình, đặc biệt là khi phục vụ Chúa.</w:t>
      </w:r>
    </w:p>
    <w:p w14:paraId="40511B67" w14:textId="77777777" w:rsidR="00F90BDC" w:rsidRDefault="00F90BDC"/>
    <w:p w14:paraId="029524A0" w14:textId="77777777" w:rsidR="00F90BDC" w:rsidRDefault="00F90BDC">
      <w:r xmlns:w="http://schemas.openxmlformats.org/wordprocessingml/2006/main">
        <w:t xml:space="preserve">1: Châm-ngôn 21:20 - Trong nhà người khôn ngoan có của báu và dầu; Nhưng kẻ ngu dại tiêu xài hoang phí.</w:t>
      </w:r>
    </w:p>
    <w:p w14:paraId="2EAAB850" w14:textId="77777777" w:rsidR="00F90BDC" w:rsidRDefault="00F90BDC"/>
    <w:p w14:paraId="666D92A7" w14:textId="77777777" w:rsidR="00F90BDC" w:rsidRDefault="00F90BDC">
      <w:r xmlns:w="http://schemas.openxmlformats.org/wordprocessingml/2006/main">
        <w:t xml:space="preserve">2: 2 Cô-rinh-tô 8:7 - Vậy, như anh em có đầy dẫy trong mọi sự, đức tin, lời nói, sự hiểu biết, mọi sự siêng năng và lòng yêu thương đối với chúng tôi, thì anh em hãy cũng dư dật trong ân điển nầy nữa.</w:t>
      </w:r>
    </w:p>
    <w:p w14:paraId="14A00D5A" w14:textId="77777777" w:rsidR="00F90BDC" w:rsidRDefault="00F90BDC"/>
    <w:p w14:paraId="5B2CF2C3" w14:textId="77777777" w:rsidR="00F90BDC" w:rsidRDefault="00F90BDC">
      <w:r xmlns:w="http://schemas.openxmlformats.org/wordprocessingml/2006/main">
        <w:t xml:space="preserve">Ma-thi-ơ 26:9 Vì dầu thơm đó có thể bán được nhiều tiền mà bố thí cho người nghèo.</w:t>
      </w:r>
    </w:p>
    <w:p w14:paraId="6669FE1A" w14:textId="77777777" w:rsidR="00F90BDC" w:rsidRDefault="00F90BDC"/>
    <w:p w14:paraId="0B460E6E" w14:textId="77777777" w:rsidR="00F90BDC" w:rsidRDefault="00F90BDC">
      <w:r xmlns:w="http://schemas.openxmlformats.org/wordprocessingml/2006/main">
        <w:t xml:space="preserve">Đoạn văn này nói về hành động quảng đại của Chúa Giêsu khi dùng một lượng lớn dầu thơm quý giá để xức xác Ngài để chôn cất.</w:t>
      </w:r>
    </w:p>
    <w:p w14:paraId="19A4436B" w14:textId="77777777" w:rsidR="00F90BDC" w:rsidRDefault="00F90BDC"/>
    <w:p w14:paraId="4DBB0EDA" w14:textId="77777777" w:rsidR="00F90BDC" w:rsidRDefault="00F90BDC">
      <w:r xmlns:w="http://schemas.openxmlformats.org/wordprocessingml/2006/main">
        <w:t xml:space="preserve">1. Sức mạnh của sự hào phóng: Lựa chọn cho đi một cách hào phóng vì tình yêu</w:t>
      </w:r>
    </w:p>
    <w:p w14:paraId="1C3596C4" w14:textId="77777777" w:rsidR="00F90BDC" w:rsidRDefault="00F90BDC"/>
    <w:p w14:paraId="4EE5A150" w14:textId="77777777" w:rsidR="00F90BDC" w:rsidRDefault="00F90BDC">
      <w:r xmlns:w="http://schemas.openxmlformats.org/wordprocessingml/2006/main">
        <w:t xml:space="preserve">2. Cái giá của lòng trắc ẩn: Hy sinh vì người khác</w:t>
      </w:r>
    </w:p>
    <w:p w14:paraId="5A6A582C" w14:textId="77777777" w:rsidR="00F90BDC" w:rsidRDefault="00F90BDC"/>
    <w:p w14:paraId="3CC56F38" w14:textId="77777777" w:rsidR="00F90BDC" w:rsidRDefault="00F90BDC">
      <w:r xmlns:w="http://schemas.openxmlformats.org/wordprocessingml/2006/main">
        <w:t xml:space="preserve">1. 2 Cô-rinh-tô 8:9 - Vì anh em biết ân điển của Chúa chúng ta là Đức Chúa Jêsus Christ, Ngài vốn giàu, vì anh em mà tự làm nên nghèo, để bởi sự nghèo khó của Ngài, anh em được nên giàu.</w:t>
      </w:r>
    </w:p>
    <w:p w14:paraId="7D488C02" w14:textId="77777777" w:rsidR="00F90BDC" w:rsidRDefault="00F90BDC"/>
    <w:p w14:paraId="633032AB" w14:textId="77777777" w:rsidR="00F90BDC" w:rsidRDefault="00F90BDC">
      <w:r xmlns:w="http://schemas.openxmlformats.org/wordprocessingml/2006/main">
        <w:t xml:space="preserve">2. Lu-ca 6:38 - Hãy cho, thì các ngươi sẽ được cho lại; Đong lớn, ép xuống, lắc </w:t>
      </w:r>
      <w:r xmlns:w="http://schemas.openxmlformats.org/wordprocessingml/2006/main">
        <w:lastRenderedPageBreak xmlns:w="http://schemas.openxmlformats.org/wordprocessingml/2006/main"/>
      </w:r>
      <w:r xmlns:w="http://schemas.openxmlformats.org/wordprocessingml/2006/main">
        <w:t xml:space="preserve">rồi chạy qua, người ta sẽ trao vào lòng ngươi. Vì cùng thước đo mà các ngươi đã đo, nó sẽ được đo lại cho các ngươi.</w:t>
      </w:r>
    </w:p>
    <w:p w14:paraId="4B14B365" w14:textId="77777777" w:rsidR="00F90BDC" w:rsidRDefault="00F90BDC"/>
    <w:p w14:paraId="74330B65" w14:textId="77777777" w:rsidR="00F90BDC" w:rsidRDefault="00F90BDC">
      <w:r xmlns:w="http://schemas.openxmlformats.org/wordprocessingml/2006/main">
        <w:t xml:space="preserve">Ma-thi-ơ 26:10 Đức Chúa Jêsus hiểu ý, bèn phán rằng: Sao các ngươi làm phiền người đàn bà đó? vì cô ấy đã làm một việc tốt cho tôi.</w:t>
      </w:r>
    </w:p>
    <w:p w14:paraId="65491C7F" w14:textId="77777777" w:rsidR="00F90BDC" w:rsidRDefault="00F90BDC"/>
    <w:p w14:paraId="40D72940" w14:textId="77777777" w:rsidR="00F90BDC" w:rsidRDefault="00F90BDC">
      <w:r xmlns:w="http://schemas.openxmlformats.org/wordprocessingml/2006/main">
        <w:t xml:space="preserve">Chúa Giêsu tỏ lòng thương xót người phụ nữ đã xức dầu cho Ngài bằng dầu đắt tiền.</w:t>
      </w:r>
    </w:p>
    <w:p w14:paraId="1956526C" w14:textId="77777777" w:rsidR="00F90BDC" w:rsidRDefault="00F90BDC"/>
    <w:p w14:paraId="1FA4A85E" w14:textId="77777777" w:rsidR="00F90BDC" w:rsidRDefault="00F90BDC">
      <w:r xmlns:w="http://schemas.openxmlformats.org/wordprocessingml/2006/main">
        <w:t xml:space="preserve">1. Lòng trắc ẩn trong hành động: Theo gương Chúa Giêsu</w:t>
      </w:r>
    </w:p>
    <w:p w14:paraId="0ADBDB4B" w14:textId="77777777" w:rsidR="00F90BDC" w:rsidRDefault="00F90BDC"/>
    <w:p w14:paraId="2F78881D" w14:textId="77777777" w:rsidR="00F90BDC" w:rsidRDefault="00F90BDC">
      <w:r xmlns:w="http://schemas.openxmlformats.org/wordprocessingml/2006/main">
        <w:t xml:space="preserve">2. Đạo luật thờ phượng vị tha: Tôn vinh Chúa bằng những nguồn lực của chúng ta</w:t>
      </w:r>
    </w:p>
    <w:p w14:paraId="3E0A9F65" w14:textId="77777777" w:rsidR="00F90BDC" w:rsidRDefault="00F90BDC"/>
    <w:p w14:paraId="3891BDE2" w14:textId="77777777" w:rsidR="00F90BDC" w:rsidRDefault="00F90BDC">
      <w:r xmlns:w="http://schemas.openxmlformats.org/wordprocessingml/2006/main">
        <w:t xml:space="preserve">1. Phi-líp 2:3-4 - Đừng làm điều gì vì tham vọng ích kỷ hay kiêu ngạo viển vông, nhưng hãy khiêm tốn coi người khác hơn mình.</w:t>
      </w:r>
    </w:p>
    <w:p w14:paraId="4A2E58EC" w14:textId="77777777" w:rsidR="00F90BDC" w:rsidRDefault="00F90BDC"/>
    <w:p w14:paraId="6F163D0F" w14:textId="77777777" w:rsidR="00F90BDC" w:rsidRDefault="00F90BDC">
      <w:r xmlns:w="http://schemas.openxmlformats.org/wordprocessingml/2006/main">
        <w:t xml:space="preserve">2. Lc 10:25-37 – Dụ ngôn người Sa-ma-ri nhân hậu.</w:t>
      </w:r>
    </w:p>
    <w:p w14:paraId="433154CC" w14:textId="77777777" w:rsidR="00F90BDC" w:rsidRDefault="00F90BDC"/>
    <w:p w14:paraId="568EE2C3" w14:textId="77777777" w:rsidR="00F90BDC" w:rsidRDefault="00F90BDC">
      <w:r xmlns:w="http://schemas.openxmlformats.org/wordprocessingml/2006/main">
        <w:t xml:space="preserve">Ma-thi-ơ 26:11 Vì luôn có người nghèo ở bên cạnh bạn; nhưng tôi thì không phải lúc nào cũng vậy.</w:t>
      </w:r>
    </w:p>
    <w:p w14:paraId="429E25B6" w14:textId="77777777" w:rsidR="00F90BDC" w:rsidRDefault="00F90BDC"/>
    <w:p w14:paraId="48198CE9" w14:textId="77777777" w:rsidR="00F90BDC" w:rsidRDefault="00F90BDC">
      <w:r xmlns:w="http://schemas.openxmlformats.org/wordprocessingml/2006/main">
        <w:t xml:space="preserve">Đoạn văn này của Mátthêu nhấn mạnh rằng Chúa Giêsu không phải lúc nào cũng hiện diện với chúng ta, nhưng người nghèo sẽ luôn hiện diện trong xã hội chúng ta.</w:t>
      </w:r>
    </w:p>
    <w:p w14:paraId="173F9FAA" w14:textId="77777777" w:rsidR="00F90BDC" w:rsidRDefault="00F90BDC"/>
    <w:p w14:paraId="7EDCE823" w14:textId="77777777" w:rsidR="00F90BDC" w:rsidRDefault="00F90BDC">
      <w:r xmlns:w="http://schemas.openxmlformats.org/wordprocessingml/2006/main">
        <w:t xml:space="preserve">1: Chúa Giêsu dạy chúng ta luôn quan tâm và chăm sóc người nghèo.</w:t>
      </w:r>
    </w:p>
    <w:p w14:paraId="7BC28D6F" w14:textId="77777777" w:rsidR="00F90BDC" w:rsidRDefault="00F90BDC"/>
    <w:p w14:paraId="71B8CBF0" w14:textId="77777777" w:rsidR="00F90BDC" w:rsidRDefault="00F90BDC">
      <w:r xmlns:w="http://schemas.openxmlformats.org/wordprocessingml/2006/main">
        <w:t xml:space="preserve">2: Chúng ta nên nhớ rằng Chúa Giêsu không phải lúc nào cũng ở bên chúng ta và sử dụng lời dạy của Ngài để hướng dẫn cuộc sống của chúng 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1:27 - Đạo trong sạch và không ô uế trước mặt Đức Chúa Trời, là Cha, là thăm viếng trẻ mồ côi và người góa bụa trong cơn hoạn nạn, và giữ mình cho khỏi bị ô uế bởi thế gian.</w:t>
      </w:r>
    </w:p>
    <w:p w14:paraId="7ED81CD2" w14:textId="77777777" w:rsidR="00F90BDC" w:rsidRDefault="00F90BDC"/>
    <w:p w14:paraId="43D69668" w14:textId="77777777" w:rsidR="00F90BDC" w:rsidRDefault="00F90BDC">
      <w:r xmlns:w="http://schemas.openxmlformats.org/wordprocessingml/2006/main">
        <w:t xml:space="preserve">2: Phục truyền luật lệ ký 15:7-8 - ? </w:t>
      </w:r>
      <w:r xmlns:w="http://schemas.openxmlformats.org/wordprocessingml/2006/main">
        <w:rPr>
          <w:rFonts w:ascii="맑은 고딕 Semilight" w:hAnsi="맑은 고딕 Semilight"/>
        </w:rPr>
        <w:t xml:space="preserve">Nếu </w:t>
      </w:r>
      <w:r xmlns:w="http://schemas.openxmlformats.org/wordprocessingml/2006/main">
        <w:t xml:space="preserve">giữa các ngươi, nếu một người anh em của các ngươi trở nên nghèo khó, tại bất cứ thành nào trong xứ mà Giê-hô-va Đức Chúa Trời của các ngươi ban cho các ngươi, thì các ngươi chớ cứng lòng hay bó tay trước người anh em nghèo khó của mình, nhưng phải mở lòng mình ra. đưa tay cho anh ta và cho anh ta mượn đủ nhu cầu của anh ta, bất kể nó có thể là gì.</w:t>
      </w:r>
    </w:p>
    <w:p w14:paraId="1A54DFD6" w14:textId="77777777" w:rsidR="00F90BDC" w:rsidRDefault="00F90BDC"/>
    <w:p w14:paraId="451BD63B" w14:textId="77777777" w:rsidR="00F90BDC" w:rsidRDefault="00F90BDC">
      <w:r xmlns:w="http://schemas.openxmlformats.org/wordprocessingml/2006/main">
        <w:t xml:space="preserve">Ma-thi-ơ 26:12 Vì người đổ dầu thơm này trên người tôi là để chôn tôi.</w:t>
      </w:r>
    </w:p>
    <w:p w14:paraId="57F665D5" w14:textId="77777777" w:rsidR="00F90BDC" w:rsidRDefault="00F90BDC"/>
    <w:p w14:paraId="22AD7266" w14:textId="77777777" w:rsidR="00F90BDC" w:rsidRDefault="00F90BDC">
      <w:r xmlns:w="http://schemas.openxmlformats.org/wordprocessingml/2006/main">
        <w:t xml:space="preserve">Người phụ nữ thể hiện tình yêu và sự tôn trọng của Chúa Giêsu bằng cách xức dầu thơm lên thi thể Ngài để chuẩn bị cho việc chôn cất Ngài.</w:t>
      </w:r>
    </w:p>
    <w:p w14:paraId="730A7A9C" w14:textId="77777777" w:rsidR="00F90BDC" w:rsidRDefault="00F90BDC"/>
    <w:p w14:paraId="740E9E6A" w14:textId="77777777" w:rsidR="00F90BDC" w:rsidRDefault="00F90BDC">
      <w:r xmlns:w="http://schemas.openxmlformats.org/wordprocessingml/2006/main">
        <w:t xml:space="preserve">1: Chúa Giêsu là người nhận được tình yêu và sự tôn trọng lớn lao từ những người xung quanh, ngay cả khi đối mặt với cái chết.</w:t>
      </w:r>
    </w:p>
    <w:p w14:paraId="6FE05080" w14:textId="77777777" w:rsidR="00F90BDC" w:rsidRDefault="00F90BDC"/>
    <w:p w14:paraId="0B7D326B" w14:textId="77777777" w:rsidR="00F90BDC" w:rsidRDefault="00F90BDC">
      <w:r xmlns:w="http://schemas.openxmlformats.org/wordprocessingml/2006/main">
        <w:t xml:space="preserve">Câu 2: Cử chỉ của người phụ nữ xức dầu cho Chúa Giêsu là một hành vi đức tin và tôn kính.</w:t>
      </w:r>
    </w:p>
    <w:p w14:paraId="5D03E658" w14:textId="77777777" w:rsidR="00F90BDC" w:rsidRDefault="00F90BDC"/>
    <w:p w14:paraId="79A8B600" w14:textId="77777777" w:rsidR="00F90BDC" w:rsidRDefault="00F90BDC">
      <w:r xmlns:w="http://schemas.openxmlformats.org/wordprocessingml/2006/main">
        <w:t xml:space="preserve">1: Mác 14:8 Cô ấy đã làm điều có thể làm được: cô ấy đã đến trước để xức xác tôi để chôn cất.</w:t>
      </w:r>
    </w:p>
    <w:p w14:paraId="585B1DC0" w14:textId="77777777" w:rsidR="00F90BDC" w:rsidRDefault="00F90BDC"/>
    <w:p w14:paraId="3A91436A" w14:textId="77777777" w:rsidR="00F90BDC" w:rsidRDefault="00F90BDC">
      <w:r xmlns:w="http://schemas.openxmlformats.org/wordprocessingml/2006/main">
        <w:t xml:space="preserve">Giăng 2: Giăng 12:3 Ma-ri lấy một cân dầu cam tùng rất quý, xức chân Đức Chúa Jêsus, rồi lấy tóc mình lau chân Ngài; cả nhà sặc mùi dầu thơm.</w:t>
      </w:r>
    </w:p>
    <w:p w14:paraId="71D40C3A" w14:textId="77777777" w:rsidR="00F90BDC" w:rsidRDefault="00F90BDC"/>
    <w:p w14:paraId="6EE5FB4A" w14:textId="77777777" w:rsidR="00F90BDC" w:rsidRDefault="00F90BDC">
      <w:r xmlns:w="http://schemas.openxmlformats.org/wordprocessingml/2006/main">
        <w:t xml:space="preserve">Ma-thi-ơ 26:13 Quả thật, ta nói cùng các ngươi, bất cứ nơi nào Phúc Âm này được rao giảng trên toàn thế giới, thì người ta cũng kể lại việc người đàn bà này đã làm để tưởng nhớ người.</w:t>
      </w:r>
    </w:p>
    <w:p w14:paraId="07E62738" w14:textId="77777777" w:rsidR="00F90BDC" w:rsidRDefault="00F90BDC"/>
    <w:p w14:paraId="237B4106" w14:textId="77777777" w:rsidR="00F90BDC" w:rsidRDefault="00F90BDC">
      <w:r xmlns:w="http://schemas.openxmlformats.org/wordprocessingml/2006/main">
        <w:t xml:space="preserve">Đoạn văn này nhấn mạnh tầm quan trọng của việc ghi nhớ những hành động tử tế và phục vụ của phụ nữ.</w:t>
      </w:r>
    </w:p>
    <w:p w14:paraId="4A7A4710" w14:textId="77777777" w:rsidR="00F90BDC" w:rsidRDefault="00F90BDC"/>
    <w:p w14:paraId="50052061" w14:textId="77777777" w:rsidR="00F90BDC" w:rsidRDefault="00F90BDC">
      <w:r xmlns:w="http://schemas.openxmlformats.org/wordprocessingml/2006/main">
        <w:t xml:space="preserve">1: Chúng ta nên tôn vinh và ghi nhớ những việc làm tử tế mà phụ nữ đã làm cho chúng ta, vì đó là sự tưởng nhớ đối với họ.</w:t>
      </w:r>
    </w:p>
    <w:p w14:paraId="6FB814D5" w14:textId="77777777" w:rsidR="00F90BDC" w:rsidRDefault="00F90BDC"/>
    <w:p w14:paraId="0404294B" w14:textId="77777777" w:rsidR="00F90BDC" w:rsidRDefault="00F90BDC">
      <w:r xmlns:w="http://schemas.openxmlformats.org/wordprocessingml/2006/main">
        <w:t xml:space="preserve">2: Hãy tôn vinh những người đã làm những việc tử tế và phục vụ, vì họ sẽ được ghi nhớ mãi mãi.</w:t>
      </w:r>
    </w:p>
    <w:p w14:paraId="2EB0C3BE" w14:textId="77777777" w:rsidR="00F90BDC" w:rsidRDefault="00F90BDC"/>
    <w:p w14:paraId="4E520AEB" w14:textId="77777777" w:rsidR="00F90BDC" w:rsidRDefault="00F90BDC">
      <w:r xmlns:w="http://schemas.openxmlformats.org/wordprocessingml/2006/main">
        <w:t xml:space="preserve">1: Châm ngôn 31:30-31 - ? </w:t>
      </w:r>
      <w:r xmlns:w="http://schemas.openxmlformats.org/wordprocessingml/2006/main">
        <w:rPr>
          <w:rFonts w:ascii="맑은 고딕 Semilight" w:hAnsi="맑은 고딕 Semilight"/>
        </w:rPr>
        <w:t xml:space="preserve">쏞 </w:t>
      </w:r>
      <w:r xmlns:w="http://schemas.openxmlformats.org/wordprocessingml/2006/main">
        <w:t xml:space="preserve">Tai hại là giả dối, sắc đẹp hư không, nhưng người nữ nào kính sợ Chúa sẽ được khen ngợi. Hãy cho cô ấy thành quả của bàn tay cô ấy, và để các công việc của cô ấy ca ngợi cô ấy ở cổng.??</w:t>
      </w:r>
    </w:p>
    <w:p w14:paraId="3C79AA5E" w14:textId="77777777" w:rsidR="00F90BDC" w:rsidRDefault="00F90BDC"/>
    <w:p w14:paraId="2289BF8D" w14:textId="77777777" w:rsidR="00F90BDC" w:rsidRDefault="00F90BDC">
      <w:r xmlns:w="http://schemas.openxmlformats.org/wordprocessingml/2006/main">
        <w:t xml:space="preserve">2: Ma-thi-ơ 25:34-40 - ? </w:t>
      </w:r>
      <w:r xmlns:w="http://schemas.openxmlformats.org/wordprocessingml/2006/main">
        <w:rPr>
          <w:rFonts w:ascii="맑은 고딕 Semilight" w:hAnsi="맑은 고딕 Semilight"/>
        </w:rPr>
        <w:t xml:space="preserve">쏷 </w:t>
      </w:r>
      <w:r xmlns:w="http://schemas.openxmlformats.org/wordprocessingml/2006/main">
        <w:t xml:space="preserve">hen Nhà vua sẽ nói với những người bên phải mình, ? </w:t>
      </w:r>
      <w:r xmlns:w="http://schemas.openxmlformats.org/wordprocessingml/2006/main">
        <w:rPr>
          <w:rFonts w:ascii="맑은 고딕 Semilight" w:hAnsi="맑은 고딕 Semilight"/>
        </w:rPr>
        <w:t xml:space="preserve">Ôi </w:t>
      </w:r>
      <w:r xmlns:w="http://schemas.openxmlformats.org/wordprocessingml/2006/main">
        <w:t xml:space="preserve">, hỡi những kẻ Cha Ta chúc phúc, hãy thừa hưởng Vương Quốc đã dọn sẵn cho các ngươi ngay từ thuở tạo thiên lập địa. Vì xưa ta đói các ngươi đã cho ta ăn, ta khát các ngươi đã cho ta uống, ta là khách lạ các ngươi đã tiếp rước, ta trần truồng các ngươi đã cho ta mặc, ta đau yếu các ngươi đã thăm viếng, ta ngồi tù các ngươi đã đến với tôi.??Rồi người công chính sẽ trả lời anh ta rằng, ? </w:t>
      </w:r>
      <w:r xmlns:w="http://schemas.openxmlformats.org/wordprocessingml/2006/main">
        <w:rPr>
          <w:rFonts w:ascii="맑은 고딕 Semilight" w:hAnsi="맑은 고딕 Semilight"/>
        </w:rPr>
        <w:t xml:space="preserve">쁋 </w:t>
      </w:r>
      <w:r xmlns:w="http://schemas.openxmlformats.org/wordprocessingml/2006/main">
        <w:t xml:space="preserve">ord, khi nào chúng tôi thấy bạn đói mà cho bạn ăn, khát mà cho bạn uống? Và khi nào chúng tôi đã thấy bạn là người lạ mà tiếp đón bạn, hay trần truồng và cho bạn mặc? Và khi nào chúng tôi thấy bạn ốm hay ở tù và đến thăm bạn?? </w:t>
      </w:r>
      <w:r xmlns:w="http://schemas.openxmlformats.org/wordprocessingml/2006/main">
        <w:rPr>
          <w:rFonts w:ascii="맑은 고딕 Semilight" w:hAnsi="맑은 고딕 Semilight"/>
        </w:rPr>
        <w:t xml:space="preserve">à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Ma-thi-ơ 26:14 Bấy giờ một người trong nhóm mười hai tên là Giu-đa Ít-ca-ri-ốt đi đến gặp các thầy tế lễ cả,</w:t>
      </w:r>
    </w:p>
    <w:p w14:paraId="7A67123D" w14:textId="77777777" w:rsidR="00F90BDC" w:rsidRDefault="00F90BDC"/>
    <w:p w14:paraId="5F33AF09" w14:textId="77777777" w:rsidR="00F90BDC" w:rsidRDefault="00F90BDC">
      <w:r xmlns:w="http://schemas.openxmlformats.org/wordprocessingml/2006/main">
        <w:t xml:space="preserve">Giuđa nộp Chúa Giêsu cho các thượng tế.</w:t>
      </w:r>
    </w:p>
    <w:p w14:paraId="5CCED64B" w14:textId="77777777" w:rsidR="00F90BDC" w:rsidRDefault="00F90BDC"/>
    <w:p w14:paraId="05FFD5EA" w14:textId="77777777" w:rsidR="00F90BDC" w:rsidRDefault="00F90BDC">
      <w:r xmlns:w="http://schemas.openxmlformats.org/wordprocessingml/2006/main">
        <w:t xml:space="preserve">1. Nguy cơ bị phản bội – Việc Giuđa phản bội Chúa Giêsu như một lời cảnh báo cho chúng ta về sức mạnh của tội lỗi và sự cám dỗ.</w:t>
      </w:r>
    </w:p>
    <w:p w14:paraId="42BE1D3E" w14:textId="77777777" w:rsidR="00F90BDC" w:rsidRDefault="00F90BDC"/>
    <w:p w14:paraId="1274A5F3" w14:textId="77777777" w:rsidR="00F90BDC" w:rsidRDefault="00F90BDC">
      <w:r xmlns:w="http://schemas.openxmlformats.org/wordprocessingml/2006/main">
        <w:t xml:space="preserve">2. Quyền năng của sự tha thứ - Phản ứng của Chúa Giêsu trước sự phản bội của Giuđa chứng tỏ sức mạnh chữa lành của ân sủng và sự tha thứ như thế nào.</w:t>
      </w:r>
    </w:p>
    <w:p w14:paraId="200F0743" w14:textId="77777777" w:rsidR="00F90BDC" w:rsidRDefault="00F90BDC"/>
    <w:p w14:paraId="7B9660B7" w14:textId="77777777" w:rsidR="00F90BDC" w:rsidRDefault="00F90BDC">
      <w:r xmlns:w="http://schemas.openxmlformats.org/wordprocessingml/2006/main">
        <w:t xml:space="preserve">1. Mc 14:10-11 – Lời tiên báo của Chúa Giêsu rằng một trong các môn đệ sẽ phản bội Người.</w:t>
      </w:r>
    </w:p>
    <w:p w14:paraId="53094258" w14:textId="77777777" w:rsidR="00F90BDC" w:rsidRDefault="00F90BDC"/>
    <w:p w14:paraId="2542F92B" w14:textId="77777777" w:rsidR="00F90BDC" w:rsidRDefault="00F90BDC">
      <w:r xmlns:w="http://schemas.openxmlformats.org/wordprocessingml/2006/main">
        <w:t xml:space="preserve">2. Rô-ma 5:8 - Đức Chúa Trời bày tỏ tình yêu của Ngài dành cho chúng ta khi chúng ta còn là tội nhân.</w:t>
      </w:r>
    </w:p>
    <w:p w14:paraId="155DC03D" w14:textId="77777777" w:rsidR="00F90BDC" w:rsidRDefault="00F90BDC"/>
    <w:p w14:paraId="48A4A0ED" w14:textId="77777777" w:rsidR="00F90BDC" w:rsidRDefault="00F90BDC">
      <w:r xmlns:w="http://schemas.openxmlformats.org/wordprocessingml/2006/main">
        <w:t xml:space="preserve">Ma-thi-ơ 26:15 Và nói với họ: Các ông sẽ cho tôi bao nhiêu để tôi nộp Ngài cho các ông? Và họ đã giao ước với anh ta là ba mươi miếng bạc.</w:t>
      </w:r>
    </w:p>
    <w:p w14:paraId="6EBE89D9" w14:textId="77777777" w:rsidR="00F90BDC" w:rsidRDefault="00F90BDC"/>
    <w:p w14:paraId="1EBB3D4D" w14:textId="77777777" w:rsidR="00F90BDC" w:rsidRDefault="00F90BDC">
      <w:r xmlns:w="http://schemas.openxmlformats.org/wordprocessingml/2006/main">
        <w:t xml:space="preserve">Các thầy tế lễ cả và các thầy thông giáo đã dâng cho Giu-đa Ích-ca-ri-ốt ba mươi đồng bạc để phản bội Chúa Giê-su.</w:t>
      </w:r>
    </w:p>
    <w:p w14:paraId="102B6301" w14:textId="77777777" w:rsidR="00F90BDC" w:rsidRDefault="00F90BDC"/>
    <w:p w14:paraId="6B81E165" w14:textId="77777777" w:rsidR="00F90BDC" w:rsidRDefault="00F90BDC">
      <w:r xmlns:w="http://schemas.openxmlformats.org/wordprocessingml/2006/main">
        <w:t xml:space="preserve">1. Cái giá phải trả của sự phản bội: Điều gì đáng từ bỏ cho những gì chúng ta tin tưởng?</w:t>
      </w:r>
    </w:p>
    <w:p w14:paraId="70B0DD32" w14:textId="77777777" w:rsidR="00F90BDC" w:rsidRDefault="00F90BDC"/>
    <w:p w14:paraId="4C22AA98" w14:textId="77777777" w:rsidR="00F90BDC" w:rsidRDefault="00F90BDC">
      <w:r xmlns:w="http://schemas.openxmlformats.org/wordprocessingml/2006/main">
        <w:t xml:space="preserve">2. Mối nguy hiểm của lòng tham: Nhận biết sự cám dỗ của lòng tham.</w:t>
      </w:r>
    </w:p>
    <w:p w14:paraId="68F7648E" w14:textId="77777777" w:rsidR="00F90BDC" w:rsidRDefault="00F90BDC"/>
    <w:p w14:paraId="75D98588" w14:textId="77777777" w:rsidR="00F90BDC" w:rsidRDefault="00F90BDC">
      <w:r xmlns:w="http://schemas.openxmlformats.org/wordprocessingml/2006/main">
        <w:t xml:space="preserve">1. Châm-ngôn 15:16 - Thà kính sợ Đức Giê-hô-va một ít còn hơn của cải nhiều mà rắc rối kèm theo.</w:t>
      </w:r>
    </w:p>
    <w:p w14:paraId="34E4AC77" w14:textId="77777777" w:rsidR="00F90BDC" w:rsidRDefault="00F90BDC"/>
    <w:p w14:paraId="43B92706" w14:textId="77777777" w:rsidR="00F90BDC" w:rsidRDefault="00F90BDC">
      <w:r xmlns:w="http://schemas.openxmlformats.org/wordprocessingml/2006/main">
        <w:t xml:space="preserve">2. Gia-cơ 4:2-3 - Các ngươi ham muốn mà không có: các ngươi giết, ham muốn mà không có được: các ngươi chiến đấu và chiến tranh, nhưng các ngươi không có, bởi vì các ngươi không cầu xin. Các ngươi cầu xin mà không nhận được, bởi vì các ngươi cầu xin sai trái, để các ngươi tiêu xài theo dục vọng của mình.</w:t>
      </w:r>
    </w:p>
    <w:p w14:paraId="311AEA32" w14:textId="77777777" w:rsidR="00F90BDC" w:rsidRDefault="00F90BDC"/>
    <w:p w14:paraId="709751E8" w14:textId="77777777" w:rsidR="00F90BDC" w:rsidRDefault="00F90BDC">
      <w:r xmlns:w="http://schemas.openxmlformats.org/wordprocessingml/2006/main">
        <w:t xml:space="preserve">Ma-thi-ơ 26:16 Từ đó hắn tìm cơ hội để phản Ngài.</w:t>
      </w:r>
    </w:p>
    <w:p w14:paraId="782E3800" w14:textId="77777777" w:rsidR="00F90BDC" w:rsidRDefault="00F90BDC"/>
    <w:p w14:paraId="2027489F" w14:textId="77777777" w:rsidR="00F90BDC" w:rsidRDefault="00F90BDC">
      <w:r xmlns:w="http://schemas.openxmlformats.org/wordprocessingml/2006/main">
        <w:t xml:space="preserve">Ngay từ lúc Giuđa Iscariot quyết định phản bội Chúa Giêsu, hắn đã tích cực tìm cơ hội để thực hiện điều đó.</w:t>
      </w:r>
    </w:p>
    <w:p w14:paraId="1E19AF8A" w14:textId="77777777" w:rsidR="00F90BDC" w:rsidRDefault="00F90BDC"/>
    <w:p w14:paraId="5A700850" w14:textId="77777777" w:rsidR="00F90BDC" w:rsidRDefault="00F90BDC">
      <w:r xmlns:w="http://schemas.openxmlformats.org/wordprocessingml/2006/main">
        <w:t xml:space="preserve">1. Sự phản bội Chúa Giêsu: Xem xét hành động của Giuđa.</w:t>
      </w:r>
    </w:p>
    <w:p w14:paraId="16FBD455" w14:textId="77777777" w:rsidR="00F90BDC" w:rsidRDefault="00F90BDC"/>
    <w:p w14:paraId="560D909A" w14:textId="77777777" w:rsidR="00F90BDC" w:rsidRDefault="00F90BDC">
      <w:r xmlns:w="http://schemas.openxmlformats.org/wordprocessingml/2006/main">
        <w:t xml:space="preserve">2. Học từ Giuđa: Xem xét hành động của chính chúng ta.</w:t>
      </w:r>
    </w:p>
    <w:p w14:paraId="617147F9" w14:textId="77777777" w:rsidR="00F90BDC" w:rsidRDefault="00F90BDC"/>
    <w:p w14:paraId="51E3081A" w14:textId="77777777" w:rsidR="00F90BDC" w:rsidRDefault="00F90BDC">
      <w:r xmlns:w="http://schemas.openxmlformats.org/wordprocessingml/2006/main">
        <w:t xml:space="preserve">1. Lu-ca 22:3-6 - Chúa Giê-su biết kế hoạch phản bội Ngài của Giu-đa nhưng vẫn để cho điều đó xảy ra.</w:t>
      </w:r>
    </w:p>
    <w:p w14:paraId="0DBAB5D3" w14:textId="77777777" w:rsidR="00F90BDC" w:rsidRDefault="00F90BDC"/>
    <w:p w14:paraId="4EDE141A" w14:textId="77777777" w:rsidR="00F90BDC" w:rsidRDefault="00F90BDC">
      <w:r xmlns:w="http://schemas.openxmlformats.org/wordprocessingml/2006/main">
        <w:t xml:space="preserve">2. Giăng 13:21-30 - Chúa Giêsu bày tỏ tình yêu của Ngài dành cho Giuđa ngay cả sau khi Giuđa phản bội Ngài.</w:t>
      </w:r>
    </w:p>
    <w:p w14:paraId="38B608FB" w14:textId="77777777" w:rsidR="00F90BDC" w:rsidRDefault="00F90BDC"/>
    <w:p w14:paraId="3A834F5D" w14:textId="77777777" w:rsidR="00F90BDC" w:rsidRDefault="00F90BDC">
      <w:r xmlns:w="http://schemas.openxmlformats.org/wordprocessingml/2006/main">
        <w:t xml:space="preserve">Ma-thi-ơ 26:17 Ngày thứ nhất ăn bánh không men, môn đồ đến gần Đức Chúa Jêsus mà thưa rằng: Thầy muốn chúng tôi dọn cho thầy ăn lễ Vượt qua ở đâu?</w:t>
      </w:r>
    </w:p>
    <w:p w14:paraId="5A8875E1" w14:textId="77777777" w:rsidR="00F90BDC" w:rsidRDefault="00F90BDC"/>
    <w:p w14:paraId="401F2370" w14:textId="77777777" w:rsidR="00F90BDC" w:rsidRDefault="00F90BDC">
      <w:r xmlns:w="http://schemas.openxmlformats.org/wordprocessingml/2006/main">
        <w:t xml:space="preserve">Chúa Giêsu dạy các môn đệ chuẩn bị cho Lễ Vượt Qua.</w:t>
      </w:r>
    </w:p>
    <w:p w14:paraId="059F4C58" w14:textId="77777777" w:rsidR="00F90BDC" w:rsidRDefault="00F90BDC"/>
    <w:p w14:paraId="4B40787A" w14:textId="77777777" w:rsidR="00F90BDC" w:rsidRDefault="00F90BDC">
      <w:r xmlns:w="http://schemas.openxmlformats.org/wordprocessingml/2006/main">
        <w:t xml:space="preserve">1. Lời Chúa Giêsu kêu gọi chuẩn bị cho Lễ Vượt Qua: Lễ Vượt Qua có ý nghĩa gì đối với chúng ta ngày nay?</w:t>
      </w:r>
    </w:p>
    <w:p w14:paraId="035AB61E" w14:textId="77777777" w:rsidR="00F90BDC" w:rsidRDefault="00F90BDC"/>
    <w:p w14:paraId="4A094F8D" w14:textId="77777777" w:rsidR="00F90BDC" w:rsidRDefault="00F90BDC">
      <w:r xmlns:w="http://schemas.openxmlformats.org/wordprocessingml/2006/main">
        <w:t xml:space="preserve">2. Tưởng nhớ Lễ Vượt Qua: Bài học về đức tin và sự vâng phục từ Chúa Giêsu.</w:t>
      </w:r>
    </w:p>
    <w:p w14:paraId="623DA5F8" w14:textId="77777777" w:rsidR="00F90BDC" w:rsidRDefault="00F90BDC"/>
    <w:p w14:paraId="7214FB73" w14:textId="77777777" w:rsidR="00F90BDC" w:rsidRDefault="00F90BDC">
      <w:r xmlns:w="http://schemas.openxmlformats.org/wordprocessingml/2006/main">
        <w:t xml:space="preserve">1. Xuất Ê-díp-tô ký 12:3-14 – Lời chỉ dẫn của Đức Chúa Trời dành cho dân Y-sơ-ra-ên về việc cử hành Lễ Vượt Qua.</w:t>
      </w:r>
    </w:p>
    <w:p w14:paraId="29FF5B3F" w14:textId="77777777" w:rsidR="00F90BDC" w:rsidRDefault="00F90BDC"/>
    <w:p w14:paraId="445C4C17" w14:textId="77777777" w:rsidR="00F90BDC" w:rsidRDefault="00F90BDC">
      <w:r xmlns:w="http://schemas.openxmlformats.org/wordprocessingml/2006/main">
        <w:t xml:space="preserve">2. Lc 22:15-18 – Chúa Giêsu thiết lập Bữa Tiệc Ly trong Lễ Vượt Qua.</w:t>
      </w:r>
    </w:p>
    <w:p w14:paraId="23DFDDC8" w14:textId="77777777" w:rsidR="00F90BDC" w:rsidRDefault="00F90BDC"/>
    <w:p w14:paraId="5E4C09D0" w14:textId="77777777" w:rsidR="00F90BDC" w:rsidRDefault="00F90BDC">
      <w:r xmlns:w="http://schemas.openxmlformats.org/wordprocessingml/2006/main">
        <w:t xml:space="preserve">Ma-thi-ơ 26:18 Ngài lại phán rằng: Hãy vào thành gặp một người như vậy và nói rằng: Thầy phán rằng: Kỳ ta đã gần; Tôi sẽ giữ Lễ Vượt Qua tại nhà thầy với các môn đồ của tôi.</w:t>
      </w:r>
    </w:p>
    <w:p w14:paraId="26214755" w14:textId="77777777" w:rsidR="00F90BDC" w:rsidRDefault="00F90BDC"/>
    <w:p w14:paraId="65BA4864" w14:textId="77777777" w:rsidR="00F90BDC" w:rsidRDefault="00F90BDC">
      <w:r xmlns:w="http://schemas.openxmlformats.org/wordprocessingml/2006/main">
        <w:t xml:space="preserve">Chúa Giêsu bảo các môn đệ đi đến một người đàn ông trong thành để chuẩn bị ăn Lễ Vượt Qua.</w:t>
      </w:r>
    </w:p>
    <w:p w14:paraId="36780D3B" w14:textId="77777777" w:rsidR="00F90BDC" w:rsidRDefault="00F90BDC"/>
    <w:p w14:paraId="36A04F4D" w14:textId="77777777" w:rsidR="00F90BDC" w:rsidRDefault="00F90BDC">
      <w:r xmlns:w="http://schemas.openxmlformats.org/wordprocessingml/2006/main">
        <w:t xml:space="preserve">1. Tầm quan trọng của việc chuẩn bị cho Lễ Vượt Qua</w:t>
      </w:r>
    </w:p>
    <w:p w14:paraId="3F0EFFA9" w14:textId="77777777" w:rsidR="00F90BDC" w:rsidRDefault="00F90BDC"/>
    <w:p w14:paraId="3D72C332" w14:textId="77777777" w:rsidR="00F90BDC" w:rsidRDefault="00F90BDC">
      <w:r xmlns:w="http://schemas.openxmlformats.org/wordprocessingml/2006/main">
        <w:t xml:space="preserve">2. Thời điểm của Chúa Giêsu luôn hoàn hảo</w:t>
      </w:r>
    </w:p>
    <w:p w14:paraId="76B735F8" w14:textId="77777777" w:rsidR="00F90BDC" w:rsidRDefault="00F90BDC"/>
    <w:p w14:paraId="6D9E5F01" w14:textId="77777777" w:rsidR="00F90BDC" w:rsidRDefault="00F90BDC">
      <w:r xmlns:w="http://schemas.openxmlformats.org/wordprocessingml/2006/main">
        <w:t xml:space="preserve">1. Lc 22:7-13 - Chúa Giêsu dạy các môn đệ chuẩn bị cho Lễ Vượt Qua</w:t>
      </w:r>
    </w:p>
    <w:p w14:paraId="6FAFA990" w14:textId="77777777" w:rsidR="00F90BDC" w:rsidRDefault="00F90BDC"/>
    <w:p w14:paraId="4108F16C" w14:textId="77777777" w:rsidR="00F90BDC" w:rsidRDefault="00F90BDC">
      <w:r xmlns:w="http://schemas.openxmlformats.org/wordprocessingml/2006/main">
        <w:t xml:space="preserve">2. Xuất Ê-díp-tô ký 12:1-14 – Lời chỉ dẫn của Đức Chúa Trời về Lễ Vượt Qua</w:t>
      </w:r>
    </w:p>
    <w:p w14:paraId="0F229CAC" w14:textId="77777777" w:rsidR="00F90BDC" w:rsidRDefault="00F90BDC"/>
    <w:p w14:paraId="3DE11D32" w14:textId="77777777" w:rsidR="00F90BDC" w:rsidRDefault="00F90BDC">
      <w:r xmlns:w="http://schemas.openxmlformats.org/wordprocessingml/2006/main">
        <w:t xml:space="preserve">Ma-thi-ơ 26:19 Các môn đệ làm theo điều Chúa Giê-su đã truyền dạy; và họ đã dọn sẵn lễ Vượt Qua.</w:t>
      </w:r>
    </w:p>
    <w:p w14:paraId="0029CF2D" w14:textId="77777777" w:rsidR="00F90BDC" w:rsidRDefault="00F90BDC"/>
    <w:p w14:paraId="5EFD93D0" w14:textId="77777777" w:rsidR="00F90BDC" w:rsidRDefault="00F90BDC">
      <w:r xmlns:w="http://schemas.openxmlformats.org/wordprocessingml/2006/main">
        <w:t xml:space="preserve">Các môn đệ làm theo lời dạy của Chúa Giêsu và chuẩn bị bữa ăn Vượt Qua.</w:t>
      </w:r>
    </w:p>
    <w:p w14:paraId="411C81AF" w14:textId="77777777" w:rsidR="00F90BDC" w:rsidRDefault="00F90BDC"/>
    <w:p w14:paraId="7DA7E6BE" w14:textId="77777777" w:rsidR="00F90BDC" w:rsidRDefault="00F90BDC">
      <w:r xmlns:w="http://schemas.openxmlformats.org/wordprocessingml/2006/main">
        <w:t xml:space="preserve">1. Vâng lời: Sức mạnh của việc tuân theo mệnh lệnh của Chúa</w:t>
      </w:r>
    </w:p>
    <w:p w14:paraId="2D4C14DD" w14:textId="77777777" w:rsidR="00F90BDC" w:rsidRDefault="00F90BDC"/>
    <w:p w14:paraId="5AC93647" w14:textId="77777777" w:rsidR="00F90BDC" w:rsidRDefault="00F90BDC">
      <w:r xmlns:w="http://schemas.openxmlformats.org/wordprocessingml/2006/main">
        <w:t xml:space="preserve">2. Chuẩn bị: Sẵn sàng cho những gì Chúa đã kêu gọi chúng ta</w:t>
      </w:r>
    </w:p>
    <w:p w14:paraId="74343362" w14:textId="77777777" w:rsidR="00F90BDC" w:rsidRDefault="00F90BDC"/>
    <w:p w14:paraId="11A41E88" w14:textId="77777777" w:rsidR="00F90BDC" w:rsidRDefault="00F90BDC">
      <w:r xmlns:w="http://schemas.openxmlformats.org/wordprocessingml/2006/main">
        <w:t xml:space="preserve">1. Giăng 14:15 - "Nếu các ngươi yêu mến ta, thì giữ các điều răn của ta."</w:t>
      </w:r>
    </w:p>
    <w:p w14:paraId="6033F87C" w14:textId="77777777" w:rsidR="00F90BDC" w:rsidRDefault="00F90BDC"/>
    <w:p w14:paraId="44D085E9" w14:textId="77777777" w:rsidR="00F90BDC" w:rsidRDefault="00F90BDC">
      <w:r xmlns:w="http://schemas.openxmlformats.org/wordprocessingml/2006/main">
        <w:t xml:space="preserve">2. Thi Thiên 119:60 - "Tôi vội vàng vâng giữ các điều răn Chúa, không trì hoãn."</w:t>
      </w:r>
    </w:p>
    <w:p w14:paraId="0EAE25D2" w14:textId="77777777" w:rsidR="00F90BDC" w:rsidRDefault="00F90BDC"/>
    <w:p w14:paraId="49EDAB87" w14:textId="77777777" w:rsidR="00F90BDC" w:rsidRDefault="00F90BDC">
      <w:r xmlns:w="http://schemas.openxmlformats.org/wordprocessingml/2006/main">
        <w:t xml:space="preserve">Ma-thi-ơ 26:20 Đến chiều, Ngài ngồi ăn với mười hai sứ đồ.</w:t>
      </w:r>
    </w:p>
    <w:p w14:paraId="3DDA2366" w14:textId="77777777" w:rsidR="00F90BDC" w:rsidRDefault="00F90BDC"/>
    <w:p w14:paraId="748CD339" w14:textId="77777777" w:rsidR="00F90BDC" w:rsidRDefault="00F90BDC">
      <w:r xmlns:w="http://schemas.openxmlformats.org/wordprocessingml/2006/main">
        <w:t xml:space="preserve">Đoạn văn này mô tả Chúa Giêsu tụ tập với các môn đệ để dự bữa ăn Vượt Qua.</w:t>
      </w:r>
    </w:p>
    <w:p w14:paraId="5990235F" w14:textId="77777777" w:rsidR="00F90BDC" w:rsidRDefault="00F90BDC"/>
    <w:p w14:paraId="09A9E27C" w14:textId="77777777" w:rsidR="00F90BDC" w:rsidRDefault="00F90BDC">
      <w:r xmlns:w="http://schemas.openxmlformats.org/wordprocessingml/2006/main">
        <w:t xml:space="preserve">1: Gương bẻ bánh với các môn đệ của Chúa Giêsu dạy chúng ta tầm quan trọng của việc tụ họp với những người thân yêu và bạn bè của chúng ta.</w:t>
      </w:r>
    </w:p>
    <w:p w14:paraId="556262E5" w14:textId="77777777" w:rsidR="00F90BDC" w:rsidRDefault="00F90BDC"/>
    <w:p w14:paraId="3A78DFB5" w14:textId="77777777" w:rsidR="00F90BDC" w:rsidRDefault="00F90BDC">
      <w:r xmlns:w="http://schemas.openxmlformats.org/wordprocessingml/2006/main">
        <w:t xml:space="preserve">Số 2: Cuộc tụ họp của Chúa Giêsu với các môn đệ nhắc nhở chúng ta biết ơn các mối quan hệ của chúng ta và trân trọng </w:t>
      </w:r>
      <w:r xmlns:w="http://schemas.openxmlformats.org/wordprocessingml/2006/main">
        <w:lastRenderedPageBreak xmlns:w="http://schemas.openxmlformats.org/wordprocessingml/2006/main"/>
      </w:r>
      <w:r xmlns:w="http://schemas.openxmlformats.org/wordprocessingml/2006/main">
        <w:t xml:space="preserve">chúng.</w:t>
      </w:r>
    </w:p>
    <w:p w14:paraId="4A2AE78A" w14:textId="77777777" w:rsidR="00F90BDC" w:rsidRDefault="00F90BDC"/>
    <w:p w14:paraId="6B01693B" w14:textId="77777777" w:rsidR="00F90BDC" w:rsidRDefault="00F90BDC">
      <w:r xmlns:w="http://schemas.openxmlformats.org/wordprocessingml/2006/main">
        <w:t xml:space="preserve">1: Công vụ 2:42-46 - Hội thánh đầu tiên nhóm lại trong sự thông công và bẻ bánh.</w:t>
      </w:r>
    </w:p>
    <w:p w14:paraId="302EDCF1" w14:textId="77777777" w:rsidR="00F90BDC" w:rsidRDefault="00F90BDC"/>
    <w:p w14:paraId="10DEE198" w14:textId="77777777" w:rsidR="00F90BDC" w:rsidRDefault="00F90BDC">
      <w:r xmlns:w="http://schemas.openxmlformats.org/wordprocessingml/2006/main">
        <w:t xml:space="preserve">2: Thi Thiên 133:1 - "Kìa, anh em ăn ở hòa thuận nhau thật tốt đẹp thay!"</w:t>
      </w:r>
    </w:p>
    <w:p w14:paraId="5181481A" w14:textId="77777777" w:rsidR="00F90BDC" w:rsidRDefault="00F90BDC"/>
    <w:p w14:paraId="67B7FD03" w14:textId="77777777" w:rsidR="00F90BDC" w:rsidRDefault="00F90BDC">
      <w:r xmlns:w="http://schemas.openxmlformats.org/wordprocessingml/2006/main">
        <w:t xml:space="preserve">Ma-thi-ơ 26:21 Khi họ đang ăn, Ngài phán rằng: Quả thật, ta nói cùng các ngươi, một người trong các ngươi sẽ phản ta.</w:t>
      </w:r>
    </w:p>
    <w:p w14:paraId="187247B1" w14:textId="77777777" w:rsidR="00F90BDC" w:rsidRDefault="00F90BDC"/>
    <w:p w14:paraId="7334FE7B" w14:textId="77777777" w:rsidR="00F90BDC" w:rsidRDefault="00F90BDC">
      <w:r xmlns:w="http://schemas.openxmlformats.org/wordprocessingml/2006/main">
        <w:t xml:space="preserve">Các môn đệ đã được cảnh báo về một trong số họ sẽ phản bội Chúa Giêsu.</w:t>
      </w:r>
    </w:p>
    <w:p w14:paraId="5313A2D4" w14:textId="77777777" w:rsidR="00F90BDC" w:rsidRDefault="00F90BDC"/>
    <w:p w14:paraId="335A7975" w14:textId="77777777" w:rsidR="00F90BDC" w:rsidRDefault="00F90BDC">
      <w:r xmlns:w="http://schemas.openxmlformats.org/wordprocessingml/2006/main">
        <w:t xml:space="preserve">1 - Lời kêu gọi sám hối: Bài học từ sự phản bội của các môn đệ</w:t>
      </w:r>
    </w:p>
    <w:p w14:paraId="30F23A32" w14:textId="77777777" w:rsidR="00F90BDC" w:rsidRDefault="00F90BDC"/>
    <w:p w14:paraId="57AF6EF2" w14:textId="77777777" w:rsidR="00F90BDC" w:rsidRDefault="00F90BDC">
      <w:r xmlns:w="http://schemas.openxmlformats.org/wordprocessingml/2006/main">
        <w:t xml:space="preserve">2 - Lời kêu gọi trung thành: Trung thành dù hoàn cảnh khó khăn</w:t>
      </w:r>
    </w:p>
    <w:p w14:paraId="00403181" w14:textId="77777777" w:rsidR="00F90BDC" w:rsidRDefault="00F90BDC"/>
    <w:p w14:paraId="39B7D172" w14:textId="77777777" w:rsidR="00F90BDC" w:rsidRDefault="00F90BDC">
      <w:r xmlns:w="http://schemas.openxmlformats.org/wordprocessingml/2006/main">
        <w:t xml:space="preserve">1 - Lu-ca 22:21-22 ? </w:t>
      </w:r>
      <w:r xmlns:w="http://schemas.openxmlformats.org/wordprocessingml/2006/main">
        <w:rPr>
          <w:rFonts w:ascii="맑은 고딕 Semilight" w:hAnsi="맑은 고딕 Semilight"/>
        </w:rPr>
        <w:t xml:space="preserve">쏝 </w:t>
      </w:r>
      <w:r xmlns:w="http://schemas.openxmlformats.org/wordprocessingml/2006/main">
        <w:t xml:space="preserve">kìa, bàn tay của kẻ phản bội tôi đang đặt trên bàn với tôi. Quả thật Con Người ra đi như đã định: nhưng khốn thay cho kẻ nộp Ngài!??</w:t>
      </w:r>
    </w:p>
    <w:p w14:paraId="5BEAC301" w14:textId="77777777" w:rsidR="00F90BDC" w:rsidRDefault="00F90BDC"/>
    <w:p w14:paraId="5847D541" w14:textId="77777777" w:rsidR="00F90BDC" w:rsidRDefault="00F90BDC">
      <w:r xmlns:w="http://schemas.openxmlformats.org/wordprocessingml/2006/main">
        <w:t xml:space="preserve">2 - Giăng 13:21-30 ? </w:t>
      </w:r>
      <w:r xmlns:w="http://schemas.openxmlformats.org/wordprocessingml/2006/main">
        <w:rPr>
          <w:rFonts w:ascii="맑은 고딕 Semilight" w:hAnsi="맑은 고딕 Semilight"/>
        </w:rPr>
        <w:t xml:space="preserve">쏻 </w:t>
      </w:r>
      <w:r xmlns:w="http://schemas.openxmlformats.org/wordprocessingml/2006/main">
        <w:t xml:space="preserve">khi Đức Chúa Jesus đã phán như vậy, thì tâm thần Ngài bối rối, Ngài làm chứng rằng: Quả thật, quả thật, ta nói cùng các ngươi, một trong các ngươi sẽ phản ta.??</w:t>
      </w:r>
    </w:p>
    <w:p w14:paraId="56CCFAED" w14:textId="77777777" w:rsidR="00F90BDC" w:rsidRDefault="00F90BDC"/>
    <w:p w14:paraId="10C3278C" w14:textId="77777777" w:rsidR="00F90BDC" w:rsidRDefault="00F90BDC">
      <w:r xmlns:w="http://schemas.openxmlformats.org/wordprocessingml/2006/main">
        <w:t xml:space="preserve">Ma-thi-ơ 26:22 Môn đồ vô cùng buồn rầu, ai nấy thưa rằng: Lạy Chúa, có phải tôi không?</w:t>
      </w:r>
    </w:p>
    <w:p w14:paraId="29D0EA58" w14:textId="77777777" w:rsidR="00F90BDC" w:rsidRDefault="00F90BDC"/>
    <w:p w14:paraId="4EBB0C8E" w14:textId="77777777" w:rsidR="00F90BDC" w:rsidRDefault="00F90BDC">
      <w:r xmlns:w="http://schemas.openxmlformats.org/wordprocessingml/2006/main">
        <w:t xml:space="preserve">Các môn đệ vô cùng đau buồn và hỏi Chúa Giêsu có phải Ngài đang nói đến họ khi nói rằng một trong số họ sẽ phản bội Ngài.</w:t>
      </w:r>
    </w:p>
    <w:p w14:paraId="78DD9493" w14:textId="77777777" w:rsidR="00F90BDC" w:rsidRDefault="00F90BDC"/>
    <w:p w14:paraId="6799C84E" w14:textId="77777777" w:rsidR="00F90BDC" w:rsidRDefault="00F90BDC">
      <w:r xmlns:w="http://schemas.openxmlformats.org/wordprocessingml/2006/main">
        <w:t xml:space="preserve">1. Sức mạnh của việc tự suy ngẫm: Đối mặt với thất bại của chính mình</w:t>
      </w:r>
    </w:p>
    <w:p w14:paraId="11A650C0" w14:textId="77777777" w:rsidR="00F90BDC" w:rsidRDefault="00F90BDC"/>
    <w:p w14:paraId="34748541" w14:textId="77777777" w:rsidR="00F90BDC" w:rsidRDefault="00F90BDC">
      <w:r xmlns:w="http://schemas.openxmlformats.org/wordprocessingml/2006/main">
        <w:t xml:space="preserve">2. Sống Một Cuộc Đời Từ Bi: Thể Hiện Lòng Thương Xót Trong Các Mối Quan Hệ Của Chúng Ta</w:t>
      </w:r>
    </w:p>
    <w:p w14:paraId="7528EE98" w14:textId="77777777" w:rsidR="00F90BDC" w:rsidRDefault="00F90BDC"/>
    <w:p w14:paraId="3E563135" w14:textId="77777777" w:rsidR="00F90BDC" w:rsidRDefault="00F90BDC">
      <w:r xmlns:w="http://schemas.openxmlformats.org/wordprocessingml/2006/main">
        <w:t xml:space="preserve">1. Phi-líp 3:12-14 - Không phải tôi đã đạt được rồi hay đã trở nên hoàn thiện đâu, nhưng tôi cố gắng để giành được điều mà chính tôi cũng đã được Đức Chúa Giê-su Christ nắm giữ. Thưa các anh em, tôi chưa nghĩ mình đã nắm được nó; nhưng tôi cứ làm một điều: quên đi những gì ở đằng sau, mà bươn tới những gì ở phía trước, tôi nhắm mục đích mà chạy để giựt giải về sự kêu gọi trên trời của Đức Chúa Trời trong Đức Chúa Giê-su Christ.</w:t>
      </w:r>
    </w:p>
    <w:p w14:paraId="0BAA9EFD" w14:textId="77777777" w:rsidR="00F90BDC" w:rsidRDefault="00F90BDC"/>
    <w:p w14:paraId="2BA2167F" w14:textId="77777777" w:rsidR="00F90BDC" w:rsidRDefault="00F90BDC">
      <w:r xmlns:w="http://schemas.openxmlformats.org/wordprocessingml/2006/main">
        <w:t xml:space="preserve">2. Gia-cơ 5:16 - Vậy, hãy xưng tội cùng nhau và cầu nguyện cho nhau để anh em được lành bệnh. Lời cầu nguyện hiệu quả của người công chính có thể thực hiện được nhiều điều.</w:t>
      </w:r>
    </w:p>
    <w:p w14:paraId="0445BDAA" w14:textId="77777777" w:rsidR="00F90BDC" w:rsidRDefault="00F90BDC"/>
    <w:p w14:paraId="0289C6BA" w14:textId="77777777" w:rsidR="00F90BDC" w:rsidRDefault="00F90BDC">
      <w:r xmlns:w="http://schemas.openxmlformats.org/wordprocessingml/2006/main">
        <w:t xml:space="preserve">Ma-thi-ơ 26:23 Ngài đáp rằng: Ai nhúng tay vào đĩa với ta, kẻ ấy sẽ phản ta.</w:t>
      </w:r>
    </w:p>
    <w:p w14:paraId="7A99883C" w14:textId="77777777" w:rsidR="00F90BDC" w:rsidRDefault="00F90BDC"/>
    <w:p w14:paraId="6F0C6E9E" w14:textId="77777777" w:rsidR="00F90BDC" w:rsidRDefault="00F90BDC">
      <w:r xmlns:w="http://schemas.openxmlformats.org/wordprocessingml/2006/main">
        <w:t xml:space="preserve">Chúa Giêsu báo trước rằng một trong các môn đệ của Người sẽ phản bội Người.</w:t>
      </w:r>
    </w:p>
    <w:p w14:paraId="4AFC87E0" w14:textId="77777777" w:rsidR="00F90BDC" w:rsidRDefault="00F90BDC"/>
    <w:p w14:paraId="54F58C8B" w14:textId="77777777" w:rsidR="00F90BDC" w:rsidRDefault="00F90BDC">
      <w:r xmlns:w="http://schemas.openxmlformats.org/wordprocessingml/2006/main">
        <w:t xml:space="preserve">1. Sự phản bội và niềm tin tan vỡ: Nghiên cứu Ma-thi-ơ 26:23</w:t>
      </w:r>
    </w:p>
    <w:p w14:paraId="6B1D871C" w14:textId="77777777" w:rsidR="00F90BDC" w:rsidRDefault="00F90BDC"/>
    <w:p w14:paraId="66D53C79" w14:textId="77777777" w:rsidR="00F90BDC" w:rsidRDefault="00F90BDC">
      <w:r xmlns:w="http://schemas.openxmlformats.org/wordprocessingml/2006/main">
        <w:t xml:space="preserve">2. Hậu quả của sự phản bội: Bài học từ sự phản bội Chúa Giêsu trong Ma-thi-ơ 26:23</w:t>
      </w:r>
    </w:p>
    <w:p w14:paraId="1D7DDF2D" w14:textId="77777777" w:rsidR="00F90BDC" w:rsidRDefault="00F90BDC"/>
    <w:p w14:paraId="00E78670" w14:textId="77777777" w:rsidR="00F90BDC" w:rsidRDefault="00F90BDC">
      <w:r xmlns:w="http://schemas.openxmlformats.org/wordprocessingml/2006/main">
        <w:t xml:space="preserve">1. Giăng 13:21-26 - Chúa Giêsu báo trước sự phản bội của Người.</w:t>
      </w:r>
    </w:p>
    <w:p w14:paraId="4D1D15EF" w14:textId="77777777" w:rsidR="00F90BDC" w:rsidRDefault="00F90BDC"/>
    <w:p w14:paraId="6FDF41D9" w14:textId="77777777" w:rsidR="00F90BDC" w:rsidRDefault="00F90BDC">
      <w:r xmlns:w="http://schemas.openxmlformats.org/wordprocessingml/2006/main">
        <w:t xml:space="preserve">2. Thi Thiên 41:9 – Sự phản bội của bạn bè.</w:t>
      </w:r>
    </w:p>
    <w:p w14:paraId="62EE06D5" w14:textId="77777777" w:rsidR="00F90BDC" w:rsidRDefault="00F90BDC"/>
    <w:p w14:paraId="608913E3" w14:textId="77777777" w:rsidR="00F90BDC" w:rsidRDefault="00F90BDC">
      <w:r xmlns:w="http://schemas.openxmlformats.org/wordprocessingml/2006/main">
        <w:t xml:space="preserve">Ma-thi-ơ 26:24 Con Người ra đi như lời đã chép về Ngài; nhưng khốn thay cho kẻ phản Con Người! Thà hắn đừng sinh ra thì tốt cho hắn.</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cảnh cáo việc phản bội Chúa Giêsu, vì thà người đó đừng bao giờ được sinh ra thì tốt hơn.</w:t>
      </w:r>
    </w:p>
    <w:p w14:paraId="6BFE5419" w14:textId="77777777" w:rsidR="00F90BDC" w:rsidRDefault="00F90BDC"/>
    <w:p w14:paraId="16ED344D" w14:textId="77777777" w:rsidR="00F90BDC" w:rsidRDefault="00F90BDC">
      <w:r xmlns:w="http://schemas.openxmlformats.org/wordprocessingml/2006/main">
        <w:t xml:space="preserve">1. Cái giá của sự phản bội: Làm thế nào để tránh số phận tồi tệ hơn cái chết</w:t>
      </w:r>
    </w:p>
    <w:p w14:paraId="24FC3322" w14:textId="77777777" w:rsidR="00F90BDC" w:rsidRDefault="00F90BDC"/>
    <w:p w14:paraId="7A426BED" w14:textId="77777777" w:rsidR="00F90BDC" w:rsidRDefault="00F90BDC">
      <w:r xmlns:w="http://schemas.openxmlformats.org/wordprocessingml/2006/main">
        <w:t xml:space="preserve">2. Mối nguy hiểm của việc quay lưng lại với Chúa Giêsu</w:t>
      </w:r>
    </w:p>
    <w:p w14:paraId="6133555D" w14:textId="77777777" w:rsidR="00F90BDC" w:rsidRDefault="00F90BDC"/>
    <w:p w14:paraId="095EAAC7" w14:textId="77777777" w:rsidR="00F90BDC" w:rsidRDefault="00F90BDC">
      <w:r xmlns:w="http://schemas.openxmlformats.org/wordprocessingml/2006/main">
        <w:t xml:space="preserve">1. Lu-ca 22:22 - "Quả thật, Con Người ra đi như đã định; nhưng khốn thay cho kẻ phản Ngài!"</w:t>
      </w:r>
    </w:p>
    <w:p w14:paraId="0FCA4D8B" w14:textId="77777777" w:rsidR="00F90BDC" w:rsidRDefault="00F90BDC"/>
    <w:p w14:paraId="5F0D7847" w14:textId="77777777" w:rsidR="00F90BDC" w:rsidRDefault="00F90BDC">
      <w:r xmlns:w="http://schemas.openxmlformats.org/wordprocessingml/2006/main">
        <w:t xml:space="preserve">2. Ê-sai 53:3 - "Người bị người ta khinh thường và chán bỏ, từng trải sự buồn bực, biết sự đau buồn; chúng tôi tránh mặt người luôn; người bị khinh thường, chúng tôi chẳng coi người ra gì."</w:t>
      </w:r>
    </w:p>
    <w:p w14:paraId="22CC3122" w14:textId="77777777" w:rsidR="00F90BDC" w:rsidRDefault="00F90BDC"/>
    <w:p w14:paraId="0E85AA10" w14:textId="77777777" w:rsidR="00F90BDC" w:rsidRDefault="00F90BDC">
      <w:r xmlns:w="http://schemas.openxmlformats.org/wordprocessingml/2006/main">
        <w:t xml:space="preserve">Ma-thi-ơ 26:25 Giu-đa, kẻ phản Ngài, thưa rằng: Thưa thầy, có phải tôi không? Anh ta nói với anh ta, Bạn đã nói.</w:t>
      </w:r>
    </w:p>
    <w:p w14:paraId="38D9F0F1" w14:textId="77777777" w:rsidR="00F90BDC" w:rsidRDefault="00F90BDC"/>
    <w:p w14:paraId="1BFD322F" w14:textId="77777777" w:rsidR="00F90BDC" w:rsidRDefault="00F90BDC">
      <w:r xmlns:w="http://schemas.openxmlformats.org/wordprocessingml/2006/main">
        <w:t xml:space="preserve">Giuđa hỏi Chúa Giêsu có phải chính Ngài là kẻ sẽ phản bội Ngài không. Chúa Giêsu xác nhận đó chính là ông.</w:t>
      </w:r>
    </w:p>
    <w:p w14:paraId="5B7AE660" w14:textId="77777777" w:rsidR="00F90BDC" w:rsidRDefault="00F90BDC"/>
    <w:p w14:paraId="14E4DEA6" w14:textId="77777777" w:rsidR="00F90BDC" w:rsidRDefault="00F90BDC">
      <w:r xmlns:w="http://schemas.openxmlformats.org/wordprocessingml/2006/main">
        <w:t xml:space="preserve">1. Sống chính trực: Hiểu được hậu quả của sự phản bội</w:t>
      </w:r>
    </w:p>
    <w:p w14:paraId="2B3E3DC1" w14:textId="77777777" w:rsidR="00F90BDC" w:rsidRDefault="00F90BDC"/>
    <w:p w14:paraId="0DD3D87A" w14:textId="77777777" w:rsidR="00F90BDC" w:rsidRDefault="00F90BDC">
      <w:r xmlns:w="http://schemas.openxmlformats.org/wordprocessingml/2006/main">
        <w:t xml:space="preserve">2. Ân Sủng của Chúa Giêsu: Lòng trắc ẩn dù bị phản bội</w:t>
      </w:r>
    </w:p>
    <w:p w14:paraId="13247F1D" w14:textId="77777777" w:rsidR="00F90BDC" w:rsidRDefault="00F90BDC"/>
    <w:p w14:paraId="7A2D3740" w14:textId="77777777" w:rsidR="00F90BDC" w:rsidRDefault="00F90BDC">
      <w:r xmlns:w="http://schemas.openxmlformats.org/wordprocessingml/2006/main">
        <w:t xml:space="preserve">1. Thi Thiên 55:12-14 ? </w:t>
      </w:r>
      <w:r xmlns:w="http://schemas.openxmlformats.org/wordprocessingml/2006/main">
        <w:rPr>
          <w:rFonts w:ascii="맑은 고딕 Semilight" w:hAnsi="맑은 고딕 Semilight"/>
        </w:rPr>
        <w:t xml:space="preserve">쏤 </w:t>
      </w:r>
      <w:r xmlns:w="http://schemas.openxmlformats.org/wordprocessingml/2006/main">
        <w:t xml:space="preserve">hoặc không phải kẻ thù sỉ nhục tôi; thì tôi có thể chịu đựng được: kẻ thù cũng không tự cao tự đại chống lại tôi; thì tôi sẽ giấu mình khỏi anh ta: Nhưng đó là anh, một người đàn ông ngang hàng với tôi, người dẫn đường và người quen của tôi. Chúng tôi đã cùng nhau đưa ra những lời khuyên ngọt ngào, và cùng nhau bước đến nhà của Chúa.??</w:t>
      </w:r>
    </w:p>
    <w:p w14:paraId="33AD8989" w14:textId="77777777" w:rsidR="00F90BDC" w:rsidRDefault="00F90BDC"/>
    <w:p w14:paraId="23822D34" w14:textId="77777777" w:rsidR="00F90BDC" w:rsidRDefault="00F90BDC">
      <w:r xmlns:w="http://schemas.openxmlformats.org/wordprocessingml/2006/main">
        <w:t xml:space="preserve">2. Rô-ma 2:4 "Hoặc bạn khinh thường sự giàu có của lòng nhân từ, sự nhịn nhục và nhịn nhục của Ngài, mà không biết rằng lòng nhân từ của Đức Chúa Trời dẫn bạn đến sự ăn năn sao?"</w:t>
      </w:r>
    </w:p>
    <w:p w14:paraId="540CF4F6" w14:textId="77777777" w:rsidR="00F90BDC" w:rsidRDefault="00F90BDC"/>
    <w:p w14:paraId="101E6FBD" w14:textId="77777777" w:rsidR="00F90BDC" w:rsidRDefault="00F90BDC">
      <w:r xmlns:w="http://schemas.openxmlformats.org/wordprocessingml/2006/main">
        <w:t xml:space="preserve">Ma-thi-ơ 26:26 Đang khi ăn, Đức Chúa Jêsus lấy bánh, tạ ơn, rồi bẻ ra đưa cho môn đồ mà phán rằng: Hãy lấy ăn; đây là cơ thể của tôi.</w:t>
      </w:r>
    </w:p>
    <w:p w14:paraId="7AB16E7D" w14:textId="77777777" w:rsidR="00F90BDC" w:rsidRDefault="00F90BDC"/>
    <w:p w14:paraId="03E8A088" w14:textId="77777777" w:rsidR="00F90BDC" w:rsidRDefault="00F90BDC">
      <w:r xmlns:w="http://schemas.openxmlformats.org/wordprocessingml/2006/main">
        <w:t xml:space="preserve">Đoạn văn này giải thích việc Chúa Giêsu làm phép bánh và đưa cho các môn đệ ăn và nói rằng đó là Mình Người.</w:t>
      </w:r>
    </w:p>
    <w:p w14:paraId="0E634346" w14:textId="77777777" w:rsidR="00F90BDC" w:rsidRDefault="00F90BDC"/>
    <w:p w14:paraId="11187AF2" w14:textId="77777777" w:rsidR="00F90BDC" w:rsidRDefault="00F90BDC">
      <w:r xmlns:w="http://schemas.openxmlformats.org/wordprocessingml/2006/main">
        <w:t xml:space="preserve">1. Chúa Giêsu là Bánh Hằng Sống: Khám phá ý nghĩa của Chúa Giêsu? </w:t>
      </w:r>
      <w:r xmlns:w="http://schemas.openxmlformats.org/wordprocessingml/2006/main">
        <w:rPr>
          <w:rFonts w:ascii="맑은 고딕 Semilight" w:hAnsi="맑은 고딕 Semilight"/>
        </w:rPr>
        <w:t xml:space="preserve">셲 </w:t>
      </w:r>
      <w:r xmlns:w="http://schemas.openxmlformats.org/wordprocessingml/2006/main">
        <w:t xml:space="preserve">Sự hy sinh</w:t>
      </w:r>
    </w:p>
    <w:p w14:paraId="73315753" w14:textId="77777777" w:rsidR="00F90BDC" w:rsidRDefault="00F90BDC"/>
    <w:p w14:paraId="46EFFAF2" w14:textId="77777777" w:rsidR="00F90BDC" w:rsidRDefault="00F90BDC">
      <w:r xmlns:w="http://schemas.openxmlformats.org/wordprocessingml/2006/main">
        <w:t xml:space="preserve">2. Ăn Bánh Sự Sống: Làm Thế Nào Để Nhận Được Chúa? </w:t>
      </w:r>
      <w:r xmlns:w="http://schemas.openxmlformats.org/wordprocessingml/2006/main">
        <w:rPr>
          <w:rFonts w:ascii="맑은 고딕 Semilight" w:hAnsi="맑은 고딕 Semilight"/>
        </w:rPr>
        <w:t xml:space="preserve">셲 </w:t>
      </w:r>
      <w:r xmlns:w="http://schemas.openxmlformats.org/wordprocessingml/2006/main">
        <w:t xml:space="preserve">Món quà cứu rỗi</w:t>
      </w:r>
    </w:p>
    <w:p w14:paraId="7F7AF00D" w14:textId="77777777" w:rsidR="00F90BDC" w:rsidRDefault="00F90BDC"/>
    <w:p w14:paraId="2A581045" w14:textId="77777777" w:rsidR="00F90BDC" w:rsidRDefault="00F90BDC">
      <w:r xmlns:w="http://schemas.openxmlformats.org/wordprocessingml/2006/main">
        <w:t xml:space="preserve">1. Giăng 6:35 - ? </w:t>
      </w:r>
      <w:r xmlns:w="http://schemas.openxmlformats.org/wordprocessingml/2006/main">
        <w:rPr>
          <w:rFonts w:ascii="맑은 고딕 Semilight" w:hAnsi="맑은 고딕 Semilight"/>
        </w:rPr>
        <w:t xml:space="preserve">쏪 </w:t>
      </w:r>
      <w:r xmlns:w="http://schemas.openxmlformats.org/wordprocessingml/2006/main">
        <w:t xml:space="preserve">Chúa Giêsu đã nói với họ, ? </w:t>
      </w:r>
      <w:r xmlns:w="http://schemas.openxmlformats.org/wordprocessingml/2006/main">
        <w:rPr>
          <w:rFonts w:ascii="맑은 고딕 Semilight" w:hAnsi="맑은 고딕 Semilight"/>
        </w:rPr>
        <w:t xml:space="preserve">쁈 </w:t>
      </w:r>
      <w:r xmlns:w="http://schemas.openxmlformats.org/wordprocessingml/2006/main">
        <w:t xml:space="preserve">là bánh sự sống; ai đến với tôi sẽ không hề đói, và ai tin vào tôi sẽ không bao giờ khát.? </w:t>
      </w:r>
      <w:r xmlns:w="http://schemas.openxmlformats.org/wordprocessingml/2006/main">
        <w:rPr>
          <w:rFonts w:ascii="맑은 고딕 Semilight" w:hAnsi="맑은 고딕 Semilight"/>
        </w:rPr>
        <w:t xml:space="preserve">à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Ê-sai 55:1-3 - ? </w:t>
      </w:r>
      <w:r xmlns:w="http://schemas.openxmlformats.org/wordprocessingml/2006/main">
        <w:rPr>
          <w:rFonts w:ascii="맑은 고딕 Semilight" w:hAnsi="맑은 고딕 Semilight"/>
        </w:rPr>
        <w:t xml:space="preserve">쏞 </w:t>
      </w:r>
      <w:r xmlns:w="http://schemas.openxmlformats.org/wordprocessingml/2006/main">
        <w:t xml:space="preserve">ome, ai khát hãy đến nguồn nước; còn ai không có tiền thì hãy đến mua mà ăn! Hãy đến mua rượu và sữa không cần tiền và không cần trả giá. Tại sao bạn lại tiêu tiền của mình cho thứ không phải là bánh mì, và sức lao động của bạn cho thứ không thỏa mãn? Hãy chăm chỉ nghe tôi, hãy ăn đồ ngon và thưởng thức đồ ăn béo ngậy.??</w:t>
      </w:r>
    </w:p>
    <w:p w14:paraId="11D8E386" w14:textId="77777777" w:rsidR="00F90BDC" w:rsidRDefault="00F90BDC"/>
    <w:p w14:paraId="489D52B6" w14:textId="77777777" w:rsidR="00F90BDC" w:rsidRDefault="00F90BDC">
      <w:r xmlns:w="http://schemas.openxmlformats.org/wordprocessingml/2006/main">
        <w:t xml:space="preserve">Ma-thi-ơ 26:27 Ngài lại lấy chén, tạ ơn, rồi đưa cho môn đồ mà rằng: Hết thảy hãy uống đi;</w:t>
      </w:r>
    </w:p>
    <w:p w14:paraId="567AF173" w14:textId="77777777" w:rsidR="00F90BDC" w:rsidRDefault="00F90BDC"/>
    <w:p w14:paraId="458DA0BE" w14:textId="77777777" w:rsidR="00F90BDC" w:rsidRDefault="00F90BDC">
      <w:r xmlns:w="http://schemas.openxmlformats.org/wordprocessingml/2006/main">
        <w:t xml:space="preserve">Chúa Giêsu đã chia sẻ chén cứu độ với các môn đệ và truyền lệnh cho họ cùng chia sẻ.</w:t>
      </w:r>
    </w:p>
    <w:p w14:paraId="655C7C4D" w14:textId="77777777" w:rsidR="00F90BDC" w:rsidRDefault="00F90BDC"/>
    <w:p w14:paraId="281989AA" w14:textId="77777777" w:rsidR="00F90BDC" w:rsidRDefault="00F90BDC">
      <w:r xmlns:w="http://schemas.openxmlformats.org/wordprocessingml/2006/main">
        <w:t xml:space="preserve">1. Chén Cứu Rỗi: Uống Lời Hứa của Thiên Chúa</w:t>
      </w:r>
    </w:p>
    <w:p w14:paraId="76C3039D" w14:textId="77777777" w:rsidR="00F90BDC" w:rsidRDefault="00F90BDC"/>
    <w:p w14:paraId="326E9B77" w14:textId="77777777" w:rsidR="00F90BDC" w:rsidRDefault="00F90BDC">
      <w:r xmlns:w="http://schemas.openxmlformats.org/wordprocessingml/2006/main">
        <w:t xml:space="preserve">2. Câu trả lời cho cơn khát của chúng ta: Cảm nghiệm tình yêu của Chúa Giêsu qua chén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55:1 - ? </w:t>
      </w:r>
      <w:r xmlns:w="http://schemas.openxmlformats.org/wordprocessingml/2006/main">
        <w:rPr>
          <w:rFonts w:ascii="맑은 고딕 Semilight" w:hAnsi="맑은 고딕 Semilight"/>
        </w:rPr>
        <w:t xml:space="preserve">쏞 </w:t>
      </w:r>
      <w:r xmlns:w="http://schemas.openxmlformats.org/wordprocessingml/2006/main">
        <w:t xml:space="preserve">ome, ai khát hãy đến nguồn nước; còn ai không có tiền thì hãy đến mua mà ăn! Hãy đến mua rượu và sữa không cần tiền và không giá.??</w:t>
      </w:r>
    </w:p>
    <w:p w14:paraId="68C23711" w14:textId="77777777" w:rsidR="00F90BDC" w:rsidRDefault="00F90BDC"/>
    <w:p w14:paraId="7DC7893F" w14:textId="77777777" w:rsidR="00F90BDC" w:rsidRDefault="00F90BDC">
      <w:r xmlns:w="http://schemas.openxmlformats.org/wordprocessingml/2006/main">
        <w:t xml:space="preserve">2. Thi Thiên 116:13 - ? </w:t>
      </w:r>
      <w:r xmlns:w="http://schemas.openxmlformats.org/wordprocessingml/2006/main">
        <w:rPr>
          <w:rFonts w:ascii="맑은 고딕 Semilight" w:hAnsi="맑은 고딕 Semilight"/>
        </w:rPr>
        <w:t xml:space="preserve">쏧 </w:t>
      </w:r>
      <w:r xmlns:w="http://schemas.openxmlformats.org/wordprocessingml/2006/main">
        <w:t xml:space="preserve">sẽ nâng chén cứu rỗi và kêu cầu danh Chúa.??</w:t>
      </w:r>
    </w:p>
    <w:p w14:paraId="6AE942AD" w14:textId="77777777" w:rsidR="00F90BDC" w:rsidRDefault="00F90BDC"/>
    <w:p w14:paraId="11AFCC61" w14:textId="77777777" w:rsidR="00F90BDC" w:rsidRDefault="00F90BDC">
      <w:r xmlns:w="http://schemas.openxmlformats.org/wordprocessingml/2006/main">
        <w:t xml:space="preserve">Ma-thi-ơ 26:28 Vì đây là máu ta, máu giao ước, đổ ra cho nhiều người được tha tội.</w:t>
      </w:r>
    </w:p>
    <w:p w14:paraId="20405D83" w14:textId="77777777" w:rsidR="00F90BDC" w:rsidRDefault="00F90BDC"/>
    <w:p w14:paraId="60502DE0" w14:textId="77777777" w:rsidR="00F90BDC" w:rsidRDefault="00F90BDC">
      <w:r xmlns:w="http://schemas.openxmlformats.org/wordprocessingml/2006/main">
        <w:t xml:space="preserve">Đoạn văn này nói về sự hy sinh của Chúa Giêsu để được tha tội.</w:t>
      </w:r>
    </w:p>
    <w:p w14:paraId="7EFCC88E" w14:textId="77777777" w:rsidR="00F90BDC" w:rsidRDefault="00F90BDC"/>
    <w:p w14:paraId="42A6FC27" w14:textId="77777777" w:rsidR="00F90BDC" w:rsidRDefault="00F90BDC">
      <w:r xmlns:w="http://schemas.openxmlformats.org/wordprocessingml/2006/main">
        <w:t xml:space="preserve">Số 1: Chúa Giêsu, Chiên Thiên Chúa - Món quà ân sủng và lòng thương xót lạ lùng của Ngài.</w:t>
      </w:r>
    </w:p>
    <w:p w14:paraId="1B2434B8" w14:textId="77777777" w:rsidR="00F90BDC" w:rsidRDefault="00F90BDC"/>
    <w:p w14:paraId="5707346F" w14:textId="77777777" w:rsidR="00F90BDC" w:rsidRDefault="00F90BDC">
      <w:r xmlns:w="http://schemas.openxmlformats.org/wordprocessingml/2006/main">
        <w:t xml:space="preserve">Số 2: Chúa Giêsu, Người Tôi Tớ Đau Khổ - Hành động yêu thương và tận hiến tối thượng của Ngài.</w:t>
      </w:r>
    </w:p>
    <w:p w14:paraId="4A736C00" w14:textId="77777777" w:rsidR="00F90BDC" w:rsidRDefault="00F90BDC"/>
    <w:p w14:paraId="4903287F" w14:textId="77777777" w:rsidR="00F90BDC" w:rsidRDefault="00F90BDC">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19356A94" w14:textId="77777777" w:rsidR="00F90BDC" w:rsidRDefault="00F90BDC"/>
    <w:p w14:paraId="31466C75" w14:textId="77777777" w:rsidR="00F90BDC" w:rsidRDefault="00F90BDC">
      <w:r xmlns:w="http://schemas.openxmlformats.org/wordprocessingml/2006/main">
        <w:t xml:space="preserve">2: Ê-phê-sô 1:7 - Trong Ngài, chúng ta được cứu chuộc bởi huyết Ngài, được tha tội theo sự dư dật của ân điển Đức Chúa Trời.</w:t>
      </w:r>
    </w:p>
    <w:p w14:paraId="75BBA349" w14:textId="77777777" w:rsidR="00F90BDC" w:rsidRDefault="00F90BDC"/>
    <w:p w14:paraId="3A741F1B" w14:textId="77777777" w:rsidR="00F90BDC" w:rsidRDefault="00F90BDC">
      <w:r xmlns:w="http://schemas.openxmlformats.org/wordprocessingml/2006/main">
        <w:t xml:space="preserve">Ma-thi-ơ 26:29 Nhưng ta nói cùng các ngươi, từ nay về sau ta sẽ không uống trái nho này nữa, cho đến ngày ta uống trái nho mới với các ngươi trong nước của Cha ta.</w:t>
      </w:r>
    </w:p>
    <w:p w14:paraId="13DA24C1" w14:textId="77777777" w:rsidR="00F90BDC" w:rsidRDefault="00F90BDC"/>
    <w:p w14:paraId="32C0C0B4" w14:textId="77777777" w:rsidR="00F90BDC" w:rsidRDefault="00F90BDC">
      <w:r xmlns:w="http://schemas.openxmlformats.org/wordprocessingml/2006/main">
        <w:t xml:space="preserve">Đoạn văn nói về lời hứa của Chúa Giêsu rằng Ngài sẽ không uống nước nho cho đến khi Ngài uống nó một lần nữa trong Vương quốc của Cha Ngài.</w:t>
      </w:r>
    </w:p>
    <w:p w14:paraId="27AD82E6" w14:textId="77777777" w:rsidR="00F90BDC" w:rsidRDefault="00F90BDC"/>
    <w:p w14:paraId="46836C4C" w14:textId="77777777" w:rsidR="00F90BDC" w:rsidRDefault="00F90BDC">
      <w:r xmlns:w="http://schemas.openxmlformats.org/wordprocessingml/2006/main">
        <w:t xml:space="preserve">1. Niềm hy vọng về thiên đàng: Lời hứa trở lại của Chúa Giêsu</w:t>
      </w:r>
    </w:p>
    <w:p w14:paraId="3ADE8909" w14:textId="77777777" w:rsidR="00F90BDC" w:rsidRDefault="00F90BDC"/>
    <w:p w14:paraId="063BE78E" w14:textId="77777777" w:rsidR="00F90BDC" w:rsidRDefault="00F90BDC">
      <w:r xmlns:w="http://schemas.openxmlformats.org/wordprocessingml/2006/main">
        <w:t xml:space="preserve">2. Tìm kiếm sức mạnh trong lúc khó khăn: Lời an ủi của Chúa Giêsu</w:t>
      </w:r>
    </w:p>
    <w:p w14:paraId="432ED86D" w14:textId="77777777" w:rsidR="00F90BDC" w:rsidRDefault="00F90BDC"/>
    <w:p w14:paraId="77319D05" w14:textId="77777777" w:rsidR="00F90BDC" w:rsidRDefault="00F90BDC">
      <w:r xmlns:w="http://schemas.openxmlformats.org/wordprocessingml/2006/main">
        <w:t xml:space="preserve">1. Khải huyền 21:1-4 - Lời hứa về trời mới đất mới</w:t>
      </w:r>
    </w:p>
    <w:p w14:paraId="4561B756" w14:textId="77777777" w:rsidR="00F90BDC" w:rsidRDefault="00F90BDC"/>
    <w:p w14:paraId="50C33515" w14:textId="77777777" w:rsidR="00F90BDC" w:rsidRDefault="00F90BDC">
      <w:r xmlns:w="http://schemas.openxmlformats.org/wordprocessingml/2006/main">
        <w:t xml:space="preserve">2. Ê-sai 25:6-9 - Chúa Sẽ Lau Nước Mắt Trên Mọi Mặt</w:t>
      </w:r>
    </w:p>
    <w:p w14:paraId="6BD85479" w14:textId="77777777" w:rsidR="00F90BDC" w:rsidRDefault="00F90BDC"/>
    <w:p w14:paraId="652D8ABC" w14:textId="77777777" w:rsidR="00F90BDC" w:rsidRDefault="00F90BDC">
      <w:r xmlns:w="http://schemas.openxmlformats.org/wordprocessingml/2006/main">
        <w:t xml:space="preserve">Ma-thi-ơ 26:30 Hát thánh ca xong, họ đi ra núi Ô-liu.</w:t>
      </w:r>
    </w:p>
    <w:p w14:paraId="1F3033FA" w14:textId="77777777" w:rsidR="00F90BDC" w:rsidRDefault="00F90BDC"/>
    <w:p w14:paraId="1746C3F5" w14:textId="77777777" w:rsidR="00F90BDC" w:rsidRDefault="00F90BDC">
      <w:r xmlns:w="http://schemas.openxmlformats.org/wordprocessingml/2006/main">
        <w:t xml:space="preserve">Hát xong một bài thánh ca, Chúa Giêsu và các môn đệ đi đến Núi Ô-liu.</w:t>
      </w:r>
    </w:p>
    <w:p w14:paraId="10D84215" w14:textId="77777777" w:rsidR="00F90BDC" w:rsidRDefault="00F90BDC"/>
    <w:p w14:paraId="536BDC52" w14:textId="77777777" w:rsidR="00F90BDC" w:rsidRDefault="00F90BDC">
      <w:r xmlns:w="http://schemas.openxmlformats.org/wordprocessingml/2006/main">
        <w:t xml:space="preserve">1. Tầm quan trọng của việc cầu nguyện và thờ phượng trong đời sống chúng ta</w:t>
      </w:r>
    </w:p>
    <w:p w14:paraId="6BF01492" w14:textId="77777777" w:rsidR="00F90BDC" w:rsidRDefault="00F90BDC"/>
    <w:p w14:paraId="74521C9F" w14:textId="77777777" w:rsidR="00F90BDC" w:rsidRDefault="00F90BDC">
      <w:r xmlns:w="http://schemas.openxmlformats.org/wordprocessingml/2006/main">
        <w:t xml:space="preserve">2. Hiểu được ý nghĩa Núi Cây Dầu trong cuộc đời Chúa Giêsu</w:t>
      </w:r>
    </w:p>
    <w:p w14:paraId="0D20FC12" w14:textId="77777777" w:rsidR="00F90BDC" w:rsidRDefault="00F90BDC"/>
    <w:p w14:paraId="4572FF34" w14:textId="77777777" w:rsidR="00F90BDC" w:rsidRDefault="00F90BDC">
      <w:r xmlns:w="http://schemas.openxmlformats.org/wordprocessingml/2006/main">
        <w:t xml:space="preserve">1. Mác 14:26, “Hát thánh ca xong, họ đi ra núi Ô-liu.”</w:t>
      </w:r>
    </w:p>
    <w:p w14:paraId="67B53E5D" w14:textId="77777777" w:rsidR="00F90BDC" w:rsidRDefault="00F90BDC"/>
    <w:p w14:paraId="2F2652C6" w14:textId="77777777" w:rsidR="00F90BDC" w:rsidRDefault="00F90BDC">
      <w:r xmlns:w="http://schemas.openxmlformats.org/wordprocessingml/2006/main">
        <w:t xml:space="preserve">2. Lu-ca 22:39, “Đức Giê-su đi ra núi Ô-liu như thường lệ, và các môn đệ cũng đi theo Ngài”.</w:t>
      </w:r>
    </w:p>
    <w:p w14:paraId="6C42395D" w14:textId="77777777" w:rsidR="00F90BDC" w:rsidRDefault="00F90BDC"/>
    <w:p w14:paraId="439F90E8" w14:textId="77777777" w:rsidR="00F90BDC" w:rsidRDefault="00F90BDC">
      <w:r xmlns:w="http://schemas.openxmlformats.org/wordprocessingml/2006/main">
        <w:t xml:space="preserve">Ma-thi-ơ 26:31 Đức Chúa Giê-su phán cùng họ rằng: Tất cả các ngươi sẽ vấp phạm vì ta đêm nay: vì có lời chép rằng: Ta sẽ đánh kẻ chăn chiên, thì chiên trong bầy sẽ tan lạc.</w:t>
      </w:r>
    </w:p>
    <w:p w14:paraId="5B86F251" w14:textId="77777777" w:rsidR="00F90BDC" w:rsidRDefault="00F90BDC"/>
    <w:p w14:paraId="630AE5B1" w14:textId="77777777" w:rsidR="00F90BDC" w:rsidRDefault="00F90BDC">
      <w:r xmlns:w="http://schemas.openxmlformats.org/wordprocessingml/2006/main">
        <w:t xml:space="preserve">Chúa Giêsu nói với các môn đệ của Ngài rằng họ sẽ bị xúc phạm vì Ngài và có lời chép rằng người chăn chiên sẽ bị đánh đập và đàn chiên sẽ bị tản lạc.</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Việc đàn chiên chạy tán loạn: Suy ngẫm về Ma-thi-ơ 26:31</w:t>
      </w:r>
    </w:p>
    <w:p w14:paraId="51DA4BAB" w14:textId="77777777" w:rsidR="00F90BDC" w:rsidRDefault="00F90BDC"/>
    <w:p w14:paraId="3E95CE8A" w14:textId="77777777" w:rsidR="00F90BDC" w:rsidRDefault="00F90BDC">
      <w:r xmlns:w="http://schemas.openxmlformats.org/wordprocessingml/2006/main">
        <w:t xml:space="preserve">2. Hiểu về sự trừng phạt của người chăn cừu: A về đức tin và sự kiên trì</w:t>
      </w:r>
    </w:p>
    <w:p w14:paraId="142161CC" w14:textId="77777777" w:rsidR="00F90BDC" w:rsidRDefault="00F90BDC"/>
    <w:p w14:paraId="5FB18488" w14:textId="77777777" w:rsidR="00F90BDC" w:rsidRDefault="00F90BDC">
      <w:r xmlns:w="http://schemas.openxmlformats.org/wordprocessingml/2006/main">
        <w:t xml:space="preserve">1. Xa-cha-ri 13:7 - ? </w:t>
      </w:r>
      <w:r xmlns:w="http://schemas.openxmlformats.org/wordprocessingml/2006/main">
        <w:rPr>
          <w:rFonts w:ascii="맑은 고딕 Semilight" w:hAnsi="맑은 고딕 Semilight"/>
        </w:rPr>
        <w:t xml:space="preserve">쏛 </w:t>
      </w:r>
      <w:r xmlns:w="http://schemas.openxmlformats.org/wordprocessingml/2006/main">
        <w:t xml:space="preserve">Hỡi thanh gươm, hãy thức dậy chống lại người chăn chiên ta và người đồng loại của ta, Đức Giê-hô-va vạn quân phán: Hãy đánh kẻ chăn chiên, thì bầy chiên sẽ tan lạc; và ta sẽ trở tay trên những kẻ nhỏ mọn.??</w:t>
      </w:r>
    </w:p>
    <w:p w14:paraId="383642CD" w14:textId="77777777" w:rsidR="00F90BDC" w:rsidRDefault="00F90BDC"/>
    <w:p w14:paraId="14AD93CF" w14:textId="77777777" w:rsidR="00F90BDC" w:rsidRDefault="00F90BDC">
      <w:r xmlns:w="http://schemas.openxmlformats.org/wordprocessingml/2006/main">
        <w:t xml:space="preserve">2. Hê-bơ-rơ 13:20 - ? </w:t>
      </w:r>
      <w:r xmlns:w="http://schemas.openxmlformats.org/wordprocessingml/2006/main">
        <w:rPr>
          <w:rFonts w:ascii="맑은 고딕 Semilight" w:hAnsi="맑은 고딕 Semilight"/>
        </w:rPr>
        <w:t xml:space="preserve">쏯 </w:t>
      </w:r>
      <w:r xmlns:w="http://schemas.openxmlformats.org/wordprocessingml/2006/main">
        <w:t xml:space="preserve">Ôi Đức Chúa Trời bình an, Đấng đã mang Chúa Giê-su, Chúa chúng ta, Đấng chăn chiên vĩ đại, sống lại từ cõi chết, qua máu của giao ước vĩnh cửu.??</w:t>
      </w:r>
    </w:p>
    <w:p w14:paraId="620C1DCD" w14:textId="77777777" w:rsidR="00F90BDC" w:rsidRDefault="00F90BDC"/>
    <w:p w14:paraId="05E024C2" w14:textId="77777777" w:rsidR="00F90BDC" w:rsidRDefault="00F90BDC">
      <w:r xmlns:w="http://schemas.openxmlformats.org/wordprocessingml/2006/main">
        <w:t xml:space="preserve">Ma-thi-ơ 26:32 Nhưng sau khi ta sống lại, ta sẽ đến Ga-li-lê trước các ngươi.</w:t>
      </w:r>
    </w:p>
    <w:p w14:paraId="02EECD71" w14:textId="77777777" w:rsidR="00F90BDC" w:rsidRDefault="00F90BDC"/>
    <w:p w14:paraId="1E4C2CEA" w14:textId="77777777" w:rsidR="00F90BDC" w:rsidRDefault="00F90BDC">
      <w:r xmlns:w="http://schemas.openxmlformats.org/wordprocessingml/2006/main">
        <w:t xml:space="preserve">Chúa Giêsu nói với các môn đệ rằng Người sẽ sống lại và đi trước họ đến miền Galilê.</w:t>
      </w:r>
    </w:p>
    <w:p w14:paraId="6B63BDB6" w14:textId="77777777" w:rsidR="00F90BDC" w:rsidRDefault="00F90BDC"/>
    <w:p w14:paraId="6C71E281" w14:textId="77777777" w:rsidR="00F90BDC" w:rsidRDefault="00F90BDC">
      <w:r xmlns:w="http://schemas.openxmlformats.org/wordprocessingml/2006/main">
        <w:t xml:space="preserve">1. Sức mạnh của niềm hy vọng và đức tin: Sự Phục sinh của Chúa Giêsu và Hành trình đức tin của chúng ta</w:t>
      </w:r>
    </w:p>
    <w:p w14:paraId="680B6493" w14:textId="77777777" w:rsidR="00F90BDC" w:rsidRDefault="00F90BDC"/>
    <w:p w14:paraId="181E4308" w14:textId="77777777" w:rsidR="00F90BDC" w:rsidRDefault="00F90BDC">
      <w:r xmlns:w="http://schemas.openxmlformats.org/wordprocessingml/2006/main">
        <w:t xml:space="preserve">2. Lời hứa của Chúa Kitô Phục Sinh: Hiểu và Áp dụng Niềm Hy vọng Phục sinh</w:t>
      </w:r>
    </w:p>
    <w:p w14:paraId="5BFE4566" w14:textId="77777777" w:rsidR="00F90BDC" w:rsidRDefault="00F90BDC"/>
    <w:p w14:paraId="44B93C70" w14:textId="77777777" w:rsidR="00F90BDC" w:rsidRDefault="00F90BDC">
      <w:r xmlns:w="http://schemas.openxmlformats.org/wordprocessingml/2006/main">
        <w:t xml:space="preserve">1. Rô-ma 8:24-25 - Vì nhờ niềm hy vọng này mà chúng ta được cứu. Bây giờ hy vọng được thấy không phải là hy vọng. Vì ai lại hy vọng vào điều mình nhìn thấy? Nhưng nếu chúng ta hy vọng vào điều mình không thấy thì chúng ta sẽ kiên nhẫn chờ đợi.</w:t>
      </w:r>
    </w:p>
    <w:p w14:paraId="11505B20" w14:textId="77777777" w:rsidR="00F90BDC" w:rsidRDefault="00F90BDC"/>
    <w:p w14:paraId="52C48436" w14:textId="77777777" w:rsidR="00F90BDC" w:rsidRDefault="00F90BDC">
      <w:r xmlns:w="http://schemas.openxmlformats.org/wordprocessingml/2006/main">
        <w:t xml:space="preserve">2. 1 Cô-rinh-tô 15:13-14 - Nhưng nếu kẻ chết không sống lại, thì ngay cả Đấng Christ cũng chẳng sống lại. Còn nếu Đấng Christ đã không sống lại thì lời rao giảng của chúng tôi luống công và đức tin của anh em cũng luống công.</w:t>
      </w:r>
    </w:p>
    <w:p w14:paraId="5810DE30" w14:textId="77777777" w:rsidR="00F90BDC" w:rsidRDefault="00F90BDC"/>
    <w:p w14:paraId="1A28B7B9" w14:textId="77777777" w:rsidR="00F90BDC" w:rsidRDefault="00F90BDC">
      <w:r xmlns:w="http://schemas.openxmlformats.org/wordprocessingml/2006/main">
        <w:t xml:space="preserve">Ma-thi-ơ 26:33 Phi-e-rơ thưa rằng: Dù mọi người sẽ vấp phạm vì thầy, nhưng tôi sẽ không bao giờ vấp phạm.</w:t>
      </w:r>
    </w:p>
    <w:p w14:paraId="271CF758" w14:textId="77777777" w:rsidR="00F90BDC" w:rsidRDefault="00F90BDC"/>
    <w:p w14:paraId="1D49BB38" w14:textId="77777777" w:rsidR="00F90BDC" w:rsidRDefault="00F90BDC">
      <w:r xmlns:w="http://schemas.openxmlformats.org/wordprocessingml/2006/main">
        <w:t xml:space="preserve">Phêrô bày tỏ lòng trung thành không lay chuyển của mình đối với Chúa Giêsu bất chấp nguy cơ bị mọi người bỏ rơi.</w:t>
      </w:r>
    </w:p>
    <w:p w14:paraId="30A01B6D" w14:textId="77777777" w:rsidR="00F90BDC" w:rsidRDefault="00F90BDC"/>
    <w:p w14:paraId="0948F466" w14:textId="77777777" w:rsidR="00F90BDC" w:rsidRDefault="00F90BDC">
      <w:r xmlns:w="http://schemas.openxmlformats.org/wordprocessingml/2006/main">
        <w:t xml:space="preserve">1. Vững Vàng Trong Đức Tin: Luôn Cam Kết Với Chúa Giêsu Ngay Cả Trong Những Thời Điểm Khó Khăn</w:t>
      </w:r>
    </w:p>
    <w:p w14:paraId="4ED4B1B0" w14:textId="77777777" w:rsidR="00F90BDC" w:rsidRDefault="00F90BDC"/>
    <w:p w14:paraId="50B19576" w14:textId="77777777" w:rsidR="00F90BDC" w:rsidRDefault="00F90BDC">
      <w:r xmlns:w="http://schemas.openxmlformats.org/wordprocessingml/2006/main">
        <w:t xml:space="preserve">2. Trung Thành Với Chúa Giêsu: Phêrô? </w:t>
      </w:r>
      <w:r xmlns:w="http://schemas.openxmlformats.org/wordprocessingml/2006/main">
        <w:rPr>
          <w:rFonts w:ascii="맑은 고딕 Semilight" w:hAnsi="맑은 고딕 Semilight"/>
        </w:rPr>
        <w:t xml:space="preserve">셲 </w:t>
      </w:r>
      <w:r xmlns:w="http://schemas.openxmlformats.org/wordprocessingml/2006/main">
        <w:t xml:space="preserve">Ví dụ về sự cam kết kiên định</w:t>
      </w:r>
    </w:p>
    <w:p w14:paraId="47BFB89E" w14:textId="77777777" w:rsidR="00F90BDC" w:rsidRDefault="00F90BDC"/>
    <w:p w14:paraId="211A5CB1" w14:textId="77777777" w:rsidR="00F90BDC" w:rsidRDefault="00F90BDC">
      <w:r xmlns:w="http://schemas.openxmlformats.org/wordprocessingml/2006/main">
        <w:t xml:space="preserve">1. Hê-bơ-rơ 11: 1- Đức tin là sự tin chắc vào điều chúng ta hy vọng và sự bảo đảm về điều chúng ta không thấy.</w:t>
      </w:r>
    </w:p>
    <w:p w14:paraId="0B62BD3C" w14:textId="77777777" w:rsidR="00F90BDC" w:rsidRDefault="00F90BDC"/>
    <w:p w14:paraId="66024C7C" w14:textId="77777777" w:rsidR="00F90BDC" w:rsidRDefault="00F90BDC">
      <w:r xmlns:w="http://schemas.openxmlformats.org/wordprocessingml/2006/main">
        <w:t xml:space="preserve">2. Rô-ma 12:9- Tình yêu phải chân thành. Ghét những gì là ác; bám vào những gì là tốt.</w:t>
      </w:r>
    </w:p>
    <w:p w14:paraId="013D18E7" w14:textId="77777777" w:rsidR="00F90BDC" w:rsidRDefault="00F90BDC"/>
    <w:p w14:paraId="1FF0FFF4" w14:textId="77777777" w:rsidR="00F90BDC" w:rsidRDefault="00F90BDC">
      <w:r xmlns:w="http://schemas.openxmlformats.org/wordprocessingml/2006/main">
        <w:t xml:space="preserve">Ma-thi-ơ 26:34 Đức Chúa Jêsus phán rằng: Quả thật, ta nói cùng ngươi, đêm nay, trước khi gà gáy, ngươi sẽ chối ta ba lần.</w:t>
      </w:r>
    </w:p>
    <w:p w14:paraId="7B9809A8" w14:textId="77777777" w:rsidR="00F90BDC" w:rsidRDefault="00F90BDC"/>
    <w:p w14:paraId="12B76B75" w14:textId="77777777" w:rsidR="00F90BDC" w:rsidRDefault="00F90BDC">
      <w:r xmlns:w="http://schemas.openxmlformats.org/wordprocessingml/2006/main">
        <w:t xml:space="preserve">Chúa Giêsu cảnh báo Phêrô về việc ông sẽ chối Chúa trước khi gà gáy.</w:t>
      </w:r>
    </w:p>
    <w:p w14:paraId="21A2154A" w14:textId="77777777" w:rsidR="00F90BDC" w:rsidRDefault="00F90BDC"/>
    <w:p w14:paraId="62176AAF" w14:textId="77777777" w:rsidR="00F90BDC" w:rsidRDefault="00F90BDC">
      <w:r xmlns:w="http://schemas.openxmlformats.org/wordprocessingml/2006/main">
        <w:t xml:space="preserve">1: Đừng vội vàng cam kết với Chúa</w:t>
      </w:r>
    </w:p>
    <w:p w14:paraId="37649B42" w14:textId="77777777" w:rsidR="00F90BDC" w:rsidRDefault="00F90BDC"/>
    <w:p w14:paraId="29A50B18" w14:textId="77777777" w:rsidR="00F90BDC" w:rsidRDefault="00F90BDC">
      <w:r xmlns:w="http://schemas.openxmlformats.org/wordprocessingml/2006/main">
        <w:t xml:space="preserve">2: Đức tin đích thực không nằm ở lời nói mà ở hành động</w:t>
      </w:r>
    </w:p>
    <w:p w14:paraId="3BA76293" w14:textId="77777777" w:rsidR="00F90BDC" w:rsidRDefault="00F90BDC"/>
    <w:p w14:paraId="1F7D667D" w14:textId="77777777" w:rsidR="00F90BDC" w:rsidRDefault="00F90BDC">
      <w:r xmlns:w="http://schemas.openxmlformats.org/wordprocessingml/2006/main">
        <w:t xml:space="preserve">1: Gia-cơ 2:17-18 - "Cũng vậy, đức tin không có việc làm thì đức tin chết, chỉ có một mình. Có người nói rằng: Ngươi có đức tin, còn ta có việc làm; và tôi sẽ cho bạn thấy đức tin của tôi bằng việc làm của tôi."</w:t>
      </w:r>
    </w:p>
    <w:p w14:paraId="28D18F05" w14:textId="77777777" w:rsidR="00F90BDC" w:rsidRDefault="00F90BDC"/>
    <w:p w14:paraId="0A6882D8" w14:textId="77777777" w:rsidR="00F90BDC" w:rsidRDefault="00F90BDC">
      <w:r xmlns:w="http://schemas.openxmlformats.org/wordprocessingml/2006/main">
        <w:t xml:space="preserve">2: Châm-ngôn 14:23 - "Công việc nào cũng có ích lợi; nhưng lời nói suông chỉ hướng đến sự cơ cực."</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26:35 Phi-e-rơ thưa rằng: Dầu tôi có chết với thầy chăng nữa, tôi cũng chẳng chối thầy đâu. Tất cả các đệ tử cũng nói như vậy.</w:t>
      </w:r>
    </w:p>
    <w:p w14:paraId="56863051" w14:textId="77777777" w:rsidR="00F90BDC" w:rsidRDefault="00F90BDC"/>
    <w:p w14:paraId="74F88696" w14:textId="77777777" w:rsidR="00F90BDC" w:rsidRDefault="00F90BDC">
      <w:r xmlns:w="http://schemas.openxmlformats.org/wordprocessingml/2006/main">
        <w:t xml:space="preserve">Các môn đệ đã tuyên bố lòng trung thành không lay chuyển của họ với Chúa Giêsu ngay cả khi điều đó có nghĩa là cái chết.</w:t>
      </w:r>
    </w:p>
    <w:p w14:paraId="7D502FA9" w14:textId="77777777" w:rsidR="00F90BDC" w:rsidRDefault="00F90BDC"/>
    <w:p w14:paraId="08415A50" w14:textId="77777777" w:rsidR="00F90BDC" w:rsidRDefault="00F90BDC">
      <w:r xmlns:w="http://schemas.openxmlformats.org/wordprocessingml/2006/main">
        <w:t xml:space="preserve">1: Chúng ta không được ngại đứng lên vì đức tin của mình bất kể giá nào.</w:t>
      </w:r>
    </w:p>
    <w:p w14:paraId="4E32628A" w14:textId="77777777" w:rsidR="00F90BDC" w:rsidRDefault="00F90BDC"/>
    <w:p w14:paraId="7DFB19CD" w14:textId="77777777" w:rsidR="00F90BDC" w:rsidRDefault="00F90BDC">
      <w:r xmlns:w="http://schemas.openxmlformats.org/wordprocessingml/2006/main">
        <w:t xml:space="preserve">2: Chúng ta hãy tiếp tục cam kết với Chúa Giêsu và những lời dạy của Ngài.</w:t>
      </w:r>
    </w:p>
    <w:p w14:paraId="2519CD3A" w14:textId="77777777" w:rsidR="00F90BDC" w:rsidRDefault="00F90BDC"/>
    <w:p w14:paraId="69E2F85E" w14:textId="77777777" w:rsidR="00F90BDC" w:rsidRDefault="00F90BDC">
      <w:r xmlns:w="http://schemas.openxmlformats.org/wordprocessingml/2006/main">
        <w:t xml:space="preserve">1: Rô-ma 8:31-39 - Nếu Đức Chúa Trời ở cùng chúng ta, ai có thể chống lại chúng ta?</w:t>
      </w:r>
    </w:p>
    <w:p w14:paraId="435F273C" w14:textId="77777777" w:rsidR="00F90BDC" w:rsidRDefault="00F90BDC"/>
    <w:p w14:paraId="3470F0A7" w14:textId="77777777" w:rsidR="00F90BDC" w:rsidRDefault="00F90BDC">
      <w:r xmlns:w="http://schemas.openxmlformats.org/wordprocessingml/2006/main">
        <w:t xml:space="preserve">2: Phi-líp 1:21 - Vì đối với tôi, sống là Đấng Christ, chết là ích lợi.</w:t>
      </w:r>
    </w:p>
    <w:p w14:paraId="6BCD17EC" w14:textId="77777777" w:rsidR="00F90BDC" w:rsidRDefault="00F90BDC"/>
    <w:p w14:paraId="361BB019" w14:textId="77777777" w:rsidR="00F90BDC" w:rsidRDefault="00F90BDC">
      <w:r xmlns:w="http://schemas.openxmlformats.org/wordprocessingml/2006/main">
        <w:t xml:space="preserve">Ma-thi-ơ 26:36 Sau đó, Chúa Giê-su cùng các môn đồ đến một nơi gọi là Ghết-sê-ma-nê và phán với các môn đồ rằng: Hãy ngồi đây đợi ta đi cầu nguyện đằng kia.</w:t>
      </w:r>
    </w:p>
    <w:p w14:paraId="5F3F7031" w14:textId="77777777" w:rsidR="00F90BDC" w:rsidRDefault="00F90BDC"/>
    <w:p w14:paraId="1FC00216" w14:textId="77777777" w:rsidR="00F90BDC" w:rsidRDefault="00F90BDC">
      <w:r xmlns:w="http://schemas.openxmlformats.org/wordprocessingml/2006/main">
        <w:t xml:space="preserve">Chúa Giêsu dẫn các môn đệ đến một nơi tên là Ghết-sê-ma-nê và bảo họ đợi Ngài trong khi Ngài đi cầu nguyện.</w:t>
      </w:r>
    </w:p>
    <w:p w14:paraId="241CCA41" w14:textId="77777777" w:rsidR="00F90BDC" w:rsidRDefault="00F90BDC"/>
    <w:p w14:paraId="7F87E54B" w14:textId="77777777" w:rsidR="00F90BDC" w:rsidRDefault="00F90BDC">
      <w:r xmlns:w="http://schemas.openxmlformats.org/wordprocessingml/2006/main">
        <w:t xml:space="preserve">1. Sức mạnh của việc cầu nguyện: Học theo gương Chúa Giêsu</w:t>
      </w:r>
    </w:p>
    <w:p w14:paraId="1B746B9B" w14:textId="77777777" w:rsidR="00F90BDC" w:rsidRDefault="00F90BDC"/>
    <w:p w14:paraId="5C50C870" w14:textId="77777777" w:rsidR="00F90BDC" w:rsidRDefault="00F90BDC">
      <w:r xmlns:w="http://schemas.openxmlformats.org/wordprocessingml/2006/main">
        <w:t xml:space="preserve">2. Sức mạnh của sự hiện diện của Ngài: Tin cậy vào Chúa trong lúc thử thách</w:t>
      </w:r>
    </w:p>
    <w:p w14:paraId="22265432" w14:textId="77777777" w:rsidR="00F90BDC" w:rsidRDefault="00F90BDC"/>
    <w:p w14:paraId="3378BE08" w14:textId="77777777" w:rsidR="00F90BDC" w:rsidRDefault="00F90BDC">
      <w:r xmlns:w="http://schemas.openxmlformats.org/wordprocessingml/2006/main">
        <w:t xml:space="preserve">1. Thi Thiên 139:7-10 – Tôi sẽ đi đâu xa Thần Chúa? Hoặc tôi sẽ chạy trốn khỏi sự hiện diện của bạn ở đâu?</w:t>
      </w:r>
    </w:p>
    <w:p w14:paraId="3A1F17C4" w14:textId="77777777" w:rsidR="00F90BDC" w:rsidRDefault="00F90BDC"/>
    <w:p w14:paraId="55DF9265"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14:paraId="7CFFFE82" w14:textId="77777777" w:rsidR="00F90BDC" w:rsidRDefault="00F90BDC"/>
    <w:p w14:paraId="03D3CEEC" w14:textId="77777777" w:rsidR="00F90BDC" w:rsidRDefault="00F90BDC">
      <w:r xmlns:w="http://schemas.openxmlformats.org/wordprocessingml/2006/main">
        <w:t xml:space="preserve">Ma-thi-ơ 26:37 Ngài đem Phi-e-rơ và hai con trai Xê-bê-đê đi cùng, Ngài bắt đầu buồn bã và nặng nề.</w:t>
      </w:r>
    </w:p>
    <w:p w14:paraId="6FB5D36D" w14:textId="77777777" w:rsidR="00F90BDC" w:rsidRDefault="00F90BDC"/>
    <w:p w14:paraId="2D7CF66F" w14:textId="77777777" w:rsidR="00F90BDC" w:rsidRDefault="00F90BDC">
      <w:r xmlns:w="http://schemas.openxmlformats.org/wordprocessingml/2006/main">
        <w:t xml:space="preserve">Các môn đệ của Chúa Giêsu đã đồng hành cùng Người khi Người trở nên buồn bã và nặng nề.</w:t>
      </w:r>
    </w:p>
    <w:p w14:paraId="2E06C14A" w14:textId="77777777" w:rsidR="00F90BDC" w:rsidRDefault="00F90BDC"/>
    <w:p w14:paraId="5431F9DD" w14:textId="77777777" w:rsidR="00F90BDC" w:rsidRDefault="00F90BDC">
      <w:r xmlns:w="http://schemas.openxmlformats.org/wordprocessingml/2006/main">
        <w:t xml:space="preserve">1: Chúa Giêsu cho chúng ta thấy rằng việc cảm thấy đau buồn và tuyệt vọng trong cuộc sống là điều bình thường và chúng ta không nên xấu hổ khi tìm kiếm sự an ủi từ bạn bè và gia đình.</w:t>
      </w:r>
    </w:p>
    <w:p w14:paraId="1C4B8627" w14:textId="77777777" w:rsidR="00F90BDC" w:rsidRDefault="00F90BDC"/>
    <w:p w14:paraId="18664B1B" w14:textId="77777777" w:rsidR="00F90BDC" w:rsidRDefault="00F90BDC">
      <w:r xmlns:w="http://schemas.openxmlformats.org/wordprocessingml/2006/main">
        <w:t xml:space="preserve">Số 2: Chúa Giêsu cho chúng ta thấy tầm quan trọng của việc có người trong cuộc sống hỗ trợ chúng ta khi gặp khó khăn.</w:t>
      </w:r>
    </w:p>
    <w:p w14:paraId="275C027B" w14:textId="77777777" w:rsidR="00F90BDC" w:rsidRDefault="00F90BDC"/>
    <w:p w14:paraId="0FD800F4" w14:textId="77777777" w:rsidR="00F90BDC" w:rsidRDefault="00F90BDC">
      <w:r xmlns:w="http://schemas.openxmlformats.org/wordprocessingml/2006/main">
        <w:t xml:space="preserve">1: Truyền Đạo 4:9-10 - ? </w:t>
      </w:r>
      <w:r xmlns:w="http://schemas.openxmlformats.org/wordprocessingml/2006/main">
        <w:rPr>
          <w:rFonts w:ascii="맑은 고딕 Semilight" w:hAnsi="맑은 고딕 Semilight"/>
        </w:rPr>
        <w:t xml:space="preserve">쏷 </w:t>
      </w:r>
      <w:r xmlns:w="http://schemas.openxmlformats.org/wordprocessingml/2006/main">
        <w:t xml:space="preserve">có người hơn một người, vì họ sẽ được công giá tốt về công việc khó nhọc của mình. Vì nếu họ ngã, người ta sẽ nâng đỡ đồng loại của mình. Nhưng khốn thay cho kẻ ở một mình khi vấp ngã mà không có người đỡ dậy!??</w:t>
      </w:r>
    </w:p>
    <w:p w14:paraId="6CA94311" w14:textId="77777777" w:rsidR="00F90BDC" w:rsidRDefault="00F90BDC"/>
    <w:p w14:paraId="347EC662" w14:textId="77777777" w:rsidR="00F90BDC" w:rsidRDefault="00F90BDC">
      <w:r xmlns:w="http://schemas.openxmlformats.org/wordprocessingml/2006/main">
        <w:t xml:space="preserve">2: Châm ngôn 17:17 - ? </w:t>
      </w:r>
      <w:r xmlns:w="http://schemas.openxmlformats.org/wordprocessingml/2006/main">
        <w:rPr>
          <w:rFonts w:ascii="맑은 고딕 Semilight" w:hAnsi="맑은 고딕 Semilight"/>
        </w:rPr>
        <w:t xml:space="preserve">쏛 </w:t>
      </w:r>
      <w:r xmlns:w="http://schemas.openxmlformats.org/wordprocessingml/2006/main">
        <w:t xml:space="preserve">Bạn bè lúc nào cũng yêu thương, còn nghịch cảnh thì sinh ra anh em.??</w:t>
      </w:r>
    </w:p>
    <w:p w14:paraId="7E8D63F5" w14:textId="77777777" w:rsidR="00F90BDC" w:rsidRDefault="00F90BDC"/>
    <w:p w14:paraId="11409D5A" w14:textId="77777777" w:rsidR="00F90BDC" w:rsidRDefault="00F90BDC">
      <w:r xmlns:w="http://schemas.openxmlformats.org/wordprocessingml/2006/main">
        <w:t xml:space="preserve">Ma-thi-ơ 26:38 Ngài phán cùng môn đồ rằng: Tâm hồn ta buồn bã đến chết được. Các ngươi hãy ở lại đây và tỉnh thức với ta.</w:t>
      </w:r>
    </w:p>
    <w:p w14:paraId="76E1362C" w14:textId="77777777" w:rsidR="00F90BDC" w:rsidRDefault="00F90BDC"/>
    <w:p w14:paraId="38E823D4" w14:textId="77777777" w:rsidR="00F90BDC" w:rsidRDefault="00F90BDC">
      <w:r xmlns:w="http://schemas.openxmlformats.org/wordprocessingml/2006/main">
        <w:t xml:space="preserve">Chúa Giêsu bày tỏ nỗi đau buồn sâu sắc và mời gọi các môn đệ ở lại canh thức với Người.</w:t>
      </w:r>
    </w:p>
    <w:p w14:paraId="3CB360F2" w14:textId="77777777" w:rsidR="00F90BDC" w:rsidRDefault="00F90BDC"/>
    <w:p w14:paraId="489AF117" w14:textId="77777777" w:rsidR="00F90BDC" w:rsidRDefault="00F90BDC">
      <w:r xmlns:w="http://schemas.openxmlformats.org/wordprocessingml/2006/main">
        <w:t xml:space="preserve">1. Sức mạnh của tình bằng hữu đích thực - Việc Chúa Giêsu yêu cầu các môn đệ ở lại và canh thức với Ngài dạy chúng ta về sức mạnh của cộng đồng như thế nào</w:t>
      </w:r>
    </w:p>
    <w:p w14:paraId="7B1FDCA3" w14:textId="77777777" w:rsidR="00F90BDC" w:rsidRDefault="00F90BDC"/>
    <w:p w14:paraId="10605EE4" w14:textId="77777777" w:rsidR="00F90BDC" w:rsidRDefault="00F90BDC">
      <w:r xmlns:w="http://schemas.openxmlformats.org/wordprocessingml/2006/main">
        <w:t xml:space="preserve">2. Chiều sâu tình yêu của Chúa Giêsu - Việc Ngài yêu cầu các môn đệ ở lại và canh thức với Ngài cho thấy lòng thương xót bao la của Ngài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23:4 - Dù khi tôi đi trong trũng bóng chết, tôi sẽ chẳng sợ tai họa nào, vì Chúa ở cùng tôi; Cây gậy và cây gậy của bạn, chúng an ủi tôi.</w:t>
      </w:r>
    </w:p>
    <w:p w14:paraId="15DE717F" w14:textId="77777777" w:rsidR="00F90BDC" w:rsidRDefault="00F90BDC"/>
    <w:p w14:paraId="11B4C5FE" w14:textId="77777777" w:rsidR="00F90BDC" w:rsidRDefault="00F90BDC">
      <w:r xmlns:w="http://schemas.openxmlformats.org/wordprocessingml/2006/main">
        <w:t xml:space="preserve">2. Hê-bơ-rơ 13:5 - Hãy giữ lối sống không tham tiền, và hài lòng với những gì bạn có, vì ông đã nói, ? </w:t>
      </w:r>
      <w:r xmlns:w="http://schemas.openxmlformats.org/wordprocessingml/2006/main">
        <w:rPr>
          <w:rFonts w:ascii="맑은 고딕 Semilight" w:hAnsi="맑은 고딕 Semilight"/>
        </w:rPr>
        <w:t xml:space="preserve">쏧 </w:t>
      </w:r>
      <w:r xmlns:w="http://schemas.openxmlformats.org/wordprocessingml/2006/main">
        <w:t xml:space="preserve">sẽ không bao giờ rời bỏ bạn cũng như không bỏ rơi bạn.??</w:t>
      </w:r>
    </w:p>
    <w:p w14:paraId="5F1C653B" w14:textId="77777777" w:rsidR="00F90BDC" w:rsidRDefault="00F90BDC"/>
    <w:p w14:paraId="5F647EF8" w14:textId="77777777" w:rsidR="00F90BDC" w:rsidRDefault="00F90BDC">
      <w:r xmlns:w="http://schemas.openxmlformats.org/wordprocessingml/2006/main">
        <w:t xml:space="preserve">Ma-thi-ơ 26:39 Ngài đi xa hơn một chút, sấp mặt xuống đất và cầu nguyện rằng: Cha ơi, nếu có thể được, xin cho chén này lìa khỏi con! Tuy nhiên, không theo ý con mà theo ý muốn Cha.</w:t>
      </w:r>
    </w:p>
    <w:p w14:paraId="2D67D792" w14:textId="77777777" w:rsidR="00F90BDC" w:rsidRDefault="00F90BDC"/>
    <w:p w14:paraId="03C5CFF6" w14:textId="77777777" w:rsidR="00F90BDC" w:rsidRDefault="00F90BDC">
      <w:r xmlns:w="http://schemas.openxmlformats.org/wordprocessingml/2006/main">
        <w:t xml:space="preserve">Chúa Giêsu cầu nguyện với Thiên Chúa, xin lấy đi chén đau khổ khỏi Ngài, nhưng xin ý muốn của Ngài, chứ không phải ý muốn của Chúa Giêsu, được thực hiện.</w:t>
      </w:r>
    </w:p>
    <w:p w14:paraId="56C7D4A0" w14:textId="77777777" w:rsidR="00F90BDC" w:rsidRDefault="00F90BDC"/>
    <w:p w14:paraId="4B34EA2C" w14:textId="77777777" w:rsidR="00F90BDC" w:rsidRDefault="00F90BDC">
      <w:r xmlns:w="http://schemas.openxmlformats.org/wordprocessingml/2006/main">
        <w:t xml:space="preserve">1. Sống Một Cuộc Đời Đầu Hàng: Hiểu Ý Muốn Chúa</w:t>
      </w:r>
    </w:p>
    <w:p w14:paraId="480870FA" w14:textId="77777777" w:rsidR="00F90BDC" w:rsidRDefault="00F90BDC"/>
    <w:p w14:paraId="06E2FC3E" w14:textId="77777777" w:rsidR="00F90BDC" w:rsidRDefault="00F90BDC">
      <w:r xmlns:w="http://schemas.openxmlformats.org/wordprocessingml/2006/main">
        <w:t xml:space="preserve">2. Cuộc đời bị đóng đinh: Trải nghiệm sự đau khổ của Chúa</w:t>
      </w:r>
    </w:p>
    <w:p w14:paraId="4CF38CB2" w14:textId="77777777" w:rsidR="00F90BDC" w:rsidRDefault="00F90BDC"/>
    <w:p w14:paraId="36696F04" w14:textId="77777777" w:rsidR="00F90BDC" w:rsidRDefault="00F90BDC">
      <w:r xmlns:w="http://schemas.openxmlformats.org/wordprocessingml/2006/main">
        <w:t xml:space="preserve">1. Phi-líp 2:8-11 - Chúa Giêsu đã hạ mình xuống và vâng phục cho đến chết, thậm chí chết trên thập giá.</w:t>
      </w:r>
    </w:p>
    <w:p w14:paraId="05D4CAF1" w14:textId="77777777" w:rsidR="00F90BDC" w:rsidRDefault="00F90BDC"/>
    <w:p w14:paraId="4F7A34E6" w14:textId="77777777" w:rsidR="00F90BDC" w:rsidRDefault="00F90BDC">
      <w:r xmlns:w="http://schemas.openxmlformats.org/wordprocessingml/2006/main">
        <w:t xml:space="preserve">2. Ê-sai 53:10-12 - Tuy nhiên, ý muốn của Đức Giê-hô-va là nghiền nát và làm cho người phải chịu đau khổ, và dù Đức Giê-hô-va có lấy mạng sống mình làm của lễ chuộc tội, thì Ngài sẽ thấy dòng dõi mình và kéo dài ngày tháng, và ý muốn của CHÚA sẽ thịnh vượng trong tay Ngài.</w:t>
      </w:r>
    </w:p>
    <w:p w14:paraId="1E4C41FC" w14:textId="77777777" w:rsidR="00F90BDC" w:rsidRDefault="00F90BDC"/>
    <w:p w14:paraId="6E8C1FA2" w14:textId="77777777" w:rsidR="00F90BDC" w:rsidRDefault="00F90BDC">
      <w:r xmlns:w="http://schemas.openxmlformats.org/wordprocessingml/2006/main">
        <w:t xml:space="preserve">Ma-thi-ơ 26:40 Ngài đến cùng môn đồ, thấy họ đang ngủ, thì phán với Phi-e-rơ rằng: Nầy, các ngươi không thể thức với ta một giờ được sao?</w:t>
      </w:r>
    </w:p>
    <w:p w14:paraId="10A687CF" w14:textId="77777777" w:rsidR="00F90BDC" w:rsidRDefault="00F90BDC"/>
    <w:p w14:paraId="5FB4D0B6" w14:textId="77777777" w:rsidR="00F90BDC" w:rsidRDefault="00F90BDC">
      <w:r xmlns:w="http://schemas.openxmlformats.org/wordprocessingml/2006/main">
        <w:t xml:space="preserve">Các môn đệ đã không tỉnh thức với Chúa Giêsu trong lúc Ngài cần.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tỉnh thức trong đức tin của mình, sẵn sàng tỉnh thức với Chúa Giêsu bất chấp khó khăn.</w:t>
      </w:r>
    </w:p>
    <w:p w14:paraId="0F09B944" w14:textId="77777777" w:rsidR="00F90BDC" w:rsidRDefault="00F90BDC"/>
    <w:p w14:paraId="03150C25" w14:textId="77777777" w:rsidR="00F90BDC" w:rsidRDefault="00F90BDC">
      <w:r xmlns:w="http://schemas.openxmlformats.org/wordprocessingml/2006/main">
        <w:t xml:space="preserve">2. Chúng ta phải ở bên Chúa Giêsu ngay cả trong những lúc khó khăn nhất, để thể hiện lòng sùng kính và sự cống hiến của chúng ta đối với Ngài.</w:t>
      </w:r>
    </w:p>
    <w:p w14:paraId="597FA1E2" w14:textId="77777777" w:rsidR="00F90BDC" w:rsidRDefault="00F90BDC"/>
    <w:p w14:paraId="10724F05" w14:textId="77777777" w:rsidR="00F90BDC" w:rsidRDefault="00F90BDC">
      <w:r xmlns:w="http://schemas.openxmlformats.org/wordprocessingml/2006/main">
        <w:t xml:space="preserve">1. Ê-phê-sô 6:10-18 - Hãy mang lấy mọi khí giới của Đức Chúa Trời để bạn có thể đứng vững chống lại những âm mưu của ma quỷ.</w:t>
      </w:r>
    </w:p>
    <w:p w14:paraId="0C4E3D39" w14:textId="77777777" w:rsidR="00F90BDC" w:rsidRDefault="00F90BDC"/>
    <w:p w14:paraId="308F7558" w14:textId="77777777" w:rsidR="00F90BDC" w:rsidRDefault="00F90BDC">
      <w:r xmlns:w="http://schemas.openxmlformats.org/wordprocessingml/2006/main">
        <w:t xml:space="preserve">2. Rô-ma 12:12 - Hãy vui mừng trong niềm hy vọng, nhịn nhục trong cơn hoạn nạn, kiên trì cầu nguyện.</w:t>
      </w:r>
    </w:p>
    <w:p w14:paraId="0A958F4F" w14:textId="77777777" w:rsidR="00F90BDC" w:rsidRDefault="00F90BDC"/>
    <w:p w14:paraId="26A7711D" w14:textId="77777777" w:rsidR="00F90BDC" w:rsidRDefault="00F90BDC">
      <w:r xmlns:w="http://schemas.openxmlformats.org/wordprocessingml/2006/main">
        <w:t xml:space="preserve">Ma-thi-ơ 26:41 Hãy tỉnh thức và cầu nguyện kẻo sa chước cám dỗ: tinh thần thì rất muốn, nhưng xác thịt lại yếu đuối.</w:t>
      </w:r>
    </w:p>
    <w:p w14:paraId="00AB2DD8" w14:textId="77777777" w:rsidR="00F90BDC" w:rsidRDefault="00F90BDC"/>
    <w:p w14:paraId="420A75CF" w14:textId="77777777" w:rsidR="00F90BDC" w:rsidRDefault="00F90BDC">
      <w:r xmlns:w="http://schemas.openxmlformats.org/wordprocessingml/2006/main">
        <w:t xml:space="preserve">Câu này khuyến khích chúng ta tỉnh thức và cầu nguyện để tránh bị cám dỗ và giữ tinh thần sẵn sàng dù bản chất con người chúng ta là yếu đuối.</w:t>
      </w:r>
    </w:p>
    <w:p w14:paraId="265664D6" w14:textId="77777777" w:rsidR="00F90BDC" w:rsidRDefault="00F90BDC"/>
    <w:p w14:paraId="5B67347E" w14:textId="77777777" w:rsidR="00F90BDC" w:rsidRDefault="00F90BDC">
      <w:r xmlns:w="http://schemas.openxmlformats.org/wordprocessingml/2006/main">
        <w:t xml:space="preserve">1. "Sức mạnh của lời cầu nguyện: Tăng cường sức mạnh của chúng ta trước cám dỗ"</w:t>
      </w:r>
    </w:p>
    <w:p w14:paraId="21559BF1" w14:textId="77777777" w:rsidR="00F90BDC" w:rsidRDefault="00F90BDC"/>
    <w:p w14:paraId="6C4C420B" w14:textId="77777777" w:rsidR="00F90BDC" w:rsidRDefault="00F90BDC">
      <w:r xmlns:w="http://schemas.openxmlformats.org/wordprocessingml/2006/main">
        <w:t xml:space="preserve">2. “Tỉnh thức và cầu nguyện: Tự bảo vệ mình khi đối mặt với cám dỗ”</w:t>
      </w:r>
    </w:p>
    <w:p w14:paraId="448E8380" w14:textId="77777777" w:rsidR="00F90BDC" w:rsidRDefault="00F90BDC"/>
    <w:p w14:paraId="2A57A7BC" w14:textId="77777777" w:rsidR="00F90BDC" w:rsidRDefault="00F90BDC">
      <w:r xmlns:w="http://schemas.openxmlformats.org/wordprocessingml/2006/main">
        <w:t xml:space="preserve">1. Gia-cơ 4:7 - "Vậy hãy phục Đức Chúa Trời. Hãy chống trả ma quỉ, thì nó sẽ lánh xa anh em."</w:t>
      </w:r>
    </w:p>
    <w:p w14:paraId="7FCA8FCA" w14:textId="77777777" w:rsidR="00F90BDC" w:rsidRDefault="00F90BDC"/>
    <w:p w14:paraId="18FB36F0" w14:textId="77777777" w:rsidR="00F90BDC" w:rsidRDefault="00F90BDC">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78776715" w14:textId="77777777" w:rsidR="00F90BDC" w:rsidRDefault="00F90BDC"/>
    <w:p w14:paraId="17BA7EED" w14:textId="77777777" w:rsidR="00F90BDC" w:rsidRDefault="00F90BDC">
      <w:r xmlns:w="http://schemas.openxmlformats.org/wordprocessingml/2006/main">
        <w:t xml:space="preserve">Ma-thi-ơ 26:42 Ngài lại đi lần thứ hai và cầu nguyện rằng: Cha ơi, nếu chén này không thể lìa khỏi con mà con phải uống thì xin ý Cha được nên.</w:t>
      </w:r>
    </w:p>
    <w:p w14:paraId="68A40BF5" w14:textId="77777777" w:rsidR="00F90BDC" w:rsidRDefault="00F90BDC"/>
    <w:p w14:paraId="786BA93E" w14:textId="77777777" w:rsidR="00F90BDC" w:rsidRDefault="00F90BDC">
      <w:r xmlns:w="http://schemas.openxmlformats.org/wordprocessingml/2006/main">
        <w:t xml:space="preserve">Chúa Giêsu đã cầu nguyện với Thiên Chúa và chấp nhận ý muốn của Ngài, ngay cả khi điều đó có nghĩa là phải uống chén đau khổ.</w:t>
      </w:r>
    </w:p>
    <w:p w14:paraId="5548974C" w14:textId="77777777" w:rsidR="00F90BDC" w:rsidRDefault="00F90BDC"/>
    <w:p w14:paraId="5CE12E7A" w14:textId="77777777" w:rsidR="00F90BDC" w:rsidRDefault="00F90BDC">
      <w:r xmlns:w="http://schemas.openxmlformats.org/wordprocessingml/2006/main">
        <w:t xml:space="preserve">1. “Chén đau khổ: Chấp nhận thánh ý Chúa”</w:t>
      </w:r>
    </w:p>
    <w:p w14:paraId="45C0DF6D" w14:textId="77777777" w:rsidR="00F90BDC" w:rsidRDefault="00F90BDC"/>
    <w:p w14:paraId="13484206" w14:textId="77777777" w:rsidR="00F90BDC" w:rsidRDefault="00F90BDC">
      <w:r xmlns:w="http://schemas.openxmlformats.org/wordprocessingml/2006/main">
        <w:t xml:space="preserve">2. "Sức mạnh của việc cầu nguyện: Học cách đầu phục kế hoạch của Chúa"</w:t>
      </w:r>
    </w:p>
    <w:p w14:paraId="5619A975" w14:textId="77777777" w:rsidR="00F90BDC" w:rsidRDefault="00F90BDC"/>
    <w:p w14:paraId="3186E012" w14:textId="77777777" w:rsidR="00F90BDC" w:rsidRDefault="00F90BDC">
      <w:r xmlns:w="http://schemas.openxmlformats.org/wordprocessingml/2006/main">
        <w:t xml:space="preserve">1. Gia-cơ 4:13-15 - "Nào, hỡi những người nói, 쏷 </w:t>
      </w:r>
      <w:r xmlns:w="http://schemas.openxmlformats.org/wordprocessingml/2006/main">
        <w:rPr>
          <w:rFonts w:ascii="맑은 고딕 Semilight" w:hAnsi="맑은 고딕 Semilight"/>
        </w:rPr>
        <w:t xml:space="preserve">hôm </w:t>
      </w:r>
      <w:r xmlns:w="http://schemas.openxmlformats.org/wordprocessingml/2006/main">
        <w:t xml:space="preserve">nay hoặc ngày mai chúng ta sẽ đi đến thành phố nọ, thành phố kia, ở đó một năm, mua bán và kiếm lời?? trong khi bạn làm vậy không biết ngày mai sẽ ra sao. Vì cuộc sống của bạn là gì? Nó thậm chí chỉ là hơi nước xuất hiện trong chốc lát rồi biến mất. Thay vào đó bạn nên nói, ? 쏧 </w:t>
      </w:r>
      <w:r xmlns:w="http://schemas.openxmlformats.org/wordprocessingml/2006/main">
        <w:rPr>
          <w:rFonts w:ascii="맑은 고딕 Semilight" w:hAnsi="맑은 고딕 Semilight"/>
        </w:rPr>
        <w:t xml:space="preserve">nếu </w:t>
      </w:r>
      <w:r xmlns:w="http://schemas.openxmlformats.org/wordprocessingml/2006/main">
        <w:t xml:space="preserve">Chúa muốn, chúng ta sẽ sống và làm điều này điều kia .??</w:t>
      </w:r>
    </w:p>
    <w:p w14:paraId="1E4EE1F7" w14:textId="77777777" w:rsidR="00F90BDC" w:rsidRDefault="00F90BDC"/>
    <w:p w14:paraId="533F88E3" w14:textId="77777777" w:rsidR="00F90BDC" w:rsidRDefault="00F90BDC">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Và đừng làm theo đời nầy, nhưng hãy biến hóa bởi sự đổi mới của tâm trí mình, để thử nghiệm ý muốn tốt lành, đẹp lòng và trọn vẹn của Đức Chúa Trời là thể nào.</w:t>
      </w:r>
    </w:p>
    <w:p w14:paraId="4773433B" w14:textId="77777777" w:rsidR="00F90BDC" w:rsidRDefault="00F90BDC"/>
    <w:p w14:paraId="2BE71550" w14:textId="77777777" w:rsidR="00F90BDC" w:rsidRDefault="00F90BDC">
      <w:r xmlns:w="http://schemas.openxmlformats.org/wordprocessingml/2006/main">
        <w:t xml:space="preserve">Ma-thi-ơ 26:43 Ngài trở lại và thấy họ đang ngủ vì mắt họ đã nặng trĩu.</w:t>
      </w:r>
    </w:p>
    <w:p w14:paraId="5B296099" w14:textId="77777777" w:rsidR="00F90BDC" w:rsidRDefault="00F90BDC"/>
    <w:p w14:paraId="5D6BB2CF" w14:textId="77777777" w:rsidR="00F90BDC" w:rsidRDefault="00F90BDC">
      <w:r xmlns:w="http://schemas.openxmlformats.org/wordprocessingml/2006/main">
        <w:t xml:space="preserve">Chúa Giêsu thấy các môn đệ lại ngủ say dù họ mệt mỏi.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Sẵn sàng: Tỉnh táo và cảnh giác??</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Tín Hữu: Tưởng Nhớ Chúa Giêsu??Sự hy sinh??</w:t>
      </w:r>
    </w:p>
    <w:p w14:paraId="1D18FDC5" w14:textId="77777777" w:rsidR="00F90BDC" w:rsidRDefault="00F90BDC"/>
    <w:p w14:paraId="62CC3945" w14:textId="77777777" w:rsidR="00F90BDC" w:rsidRDefault="00F90BDC">
      <w:r xmlns:w="http://schemas.openxmlformats.org/wordprocessingml/2006/main">
        <w:t xml:space="preserve">1. Ê-sai 40:31 - ? </w:t>
      </w:r>
      <w:r xmlns:w="http://schemas.openxmlformats.org/wordprocessingml/2006/main">
        <w:rPr>
          <w:rFonts w:ascii="맑은 고딕 Semilight" w:hAnsi="맑은 고딕 Semilight"/>
        </w:rPr>
        <w:t xml:space="preserve">쏝 </w:t>
      </w:r>
      <w:r xmlns:w="http://schemas.openxmlformats.org/wordprocessingml/2006/main">
        <w:t xml:space="preserve">ut ai trông đợi Chúa sẽ được thêm sức mới; họ sẽ tung cánh bay cao như đại bàng; họ sẽ chạy mà không mệt nhọc; và họ sẽ bước đi mà không yếu đuối.??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11:1 - ? </w:t>
      </w:r>
      <w:r xmlns:w="http://schemas.openxmlformats.org/wordprocessingml/2006/main">
        <w:rPr>
          <w:rFonts w:ascii="맑은 고딕 Semilight" w:hAnsi="맑은 고딕 Semilight"/>
        </w:rPr>
        <w:t xml:space="preserve">쏯 </w:t>
      </w:r>
      <w:r xmlns:w="http://schemas.openxmlformats.org/wordprocessingml/2006/main">
        <w:t xml:space="preserve">ow đức tin là bản chất của những điều được hy vọng, là bằng chứng của những điều không nhìn thấy.??</w:t>
      </w:r>
    </w:p>
    <w:p w14:paraId="503C9CAC" w14:textId="77777777" w:rsidR="00F90BDC" w:rsidRDefault="00F90BDC"/>
    <w:p w14:paraId="40535311" w14:textId="77777777" w:rsidR="00F90BDC" w:rsidRDefault="00F90BDC">
      <w:r xmlns:w="http://schemas.openxmlformats.org/wordprocessingml/2006/main">
        <w:t xml:space="preserve">Ma-thi-ơ 26:44 Rồi Ngài rời họ, lại đi cầu nguyện lần thứ ba và lặp lại những lời như vậy.</w:t>
      </w:r>
    </w:p>
    <w:p w14:paraId="57A6922F" w14:textId="77777777" w:rsidR="00F90BDC" w:rsidRDefault="00F90BDC"/>
    <w:p w14:paraId="2C42FB34" w14:textId="77777777" w:rsidR="00F90BDC" w:rsidRDefault="00F90BDC">
      <w:r xmlns:w="http://schemas.openxmlformats.org/wordprocessingml/2006/main">
        <w:t xml:space="preserve">Chúa Giêsu đã cầu nguyện ba lần trong Vườn Ghết-sê-ma-nê, mỗi lần lặp lại những lời giống nhau.</w:t>
      </w:r>
    </w:p>
    <w:p w14:paraId="20ABC379" w14:textId="77777777" w:rsidR="00F90BDC" w:rsidRDefault="00F90BDC"/>
    <w:p w14:paraId="7876BAAB" w14:textId="77777777" w:rsidR="00F90BDC" w:rsidRDefault="00F90BDC">
      <w:r xmlns:w="http://schemas.openxmlformats.org/wordprocessingml/2006/main">
        <w:t xml:space="preserve">1. Sức mạnh của lời cầu nguyện: Gương mẫu của Chúa Giêsu trong vườn Ghết-sê-ma-nê</w:t>
      </w:r>
    </w:p>
    <w:p w14:paraId="7DE4176C" w14:textId="77777777" w:rsidR="00F90BDC" w:rsidRDefault="00F90BDC"/>
    <w:p w14:paraId="32637A41" w14:textId="77777777" w:rsidR="00F90BDC" w:rsidRDefault="00F90BDC">
      <w:r xmlns:w="http://schemas.openxmlformats.org/wordprocessingml/2006/main">
        <w:t xml:space="preserve">2. Niềm an ủi khi cầu nguyện nhiều lần: Gương mẫu của Chúa Giêsu trong Vườn Ghết-sê-ma-nê</w:t>
      </w:r>
    </w:p>
    <w:p w14:paraId="2D55D85F" w14:textId="77777777" w:rsidR="00F90BDC" w:rsidRDefault="00F90BDC"/>
    <w:p w14:paraId="515A764C" w14:textId="77777777" w:rsidR="00F90BDC" w:rsidRDefault="00F90BDC">
      <w:r xmlns:w="http://schemas.openxmlformats.org/wordprocessingml/2006/main">
        <w:t xml:space="preserve">1. Phi-líp 4:6-7 - ? </w:t>
      </w:r>
      <w:r xmlns:w="http://schemas.openxmlformats.org/wordprocessingml/2006/main">
        <w:rPr>
          <w:rFonts w:ascii="맑은 고딕 Semilight" w:hAnsi="맑은 고딕 Semilight"/>
        </w:rPr>
        <w:t xml:space="preserve">쏡 </w:t>
      </w:r>
      <w:r xmlns:w="http://schemas.openxmlformats.org/wordprocessingml/2006/main">
        <w:t xml:space="preserve">o Đừng lo lắng gì cả, nhưng trong mọi việc hãy dùng lời cầu nguyện, nài xin và sự tạ ơn mà trình những lời cầu xin của mình cho Đức Chúa Trời. Và sự bình an của Đức Chúa Trời, vượt quá mọi sự hiểu biết, sẽ bảo vệ lòng và trí anh em trong Đức Chúa Giê-su Christ.??</w:t>
      </w:r>
    </w:p>
    <w:p w14:paraId="16792DE2" w14:textId="77777777" w:rsidR="00F90BDC" w:rsidRDefault="00F90BDC"/>
    <w:p w14:paraId="41E1FCA3" w14:textId="77777777" w:rsidR="00F90BDC" w:rsidRDefault="00F90BDC">
      <w:r xmlns:w="http://schemas.openxmlformats.org/wordprocessingml/2006/main">
        <w:t xml:space="preserve">2. Gia-cơ 5:16 - ? </w:t>
      </w:r>
      <w:r xmlns:w="http://schemas.openxmlformats.org/wordprocessingml/2006/main">
        <w:rPr>
          <w:rFonts w:ascii="맑은 고딕 Semilight" w:hAnsi="맑은 고딕 Semilight"/>
        </w:rPr>
        <w:t xml:space="preserve">쏷 </w:t>
      </w:r>
      <w:r xmlns:w="http://schemas.openxmlformats.org/wordprocessingml/2006/main">
        <w:t xml:space="preserve">Vậy anh em hãy xưng tội cùng nhau và cầu nguyện cho nhau để anh em được khỏi bệnh. Lời cầu nguyện của một người công chính có sức mạnh to lớn khi nó đang phát huy tác dụng.??</w:t>
      </w:r>
    </w:p>
    <w:p w14:paraId="15A5C246" w14:textId="77777777" w:rsidR="00F90BDC" w:rsidRDefault="00F90BDC"/>
    <w:p w14:paraId="131AAEBB" w14:textId="77777777" w:rsidR="00F90BDC" w:rsidRDefault="00F90BDC">
      <w:r xmlns:w="http://schemas.openxmlformats.org/wordprocessingml/2006/main">
        <w:t xml:space="preserve">Ma-thi-ơ 26:45 Đức Giê-su đến với các môn đệ và bảo họ: Bây giờ các con hãy ngủ và nghỉ ngơi đi! Này, giờ đã đến, Con Người bị nộp trong tay kẻ tội lỗi.</w:t>
      </w:r>
    </w:p>
    <w:p w14:paraId="01ADF15D" w14:textId="77777777" w:rsidR="00F90BDC" w:rsidRDefault="00F90BDC"/>
    <w:p w14:paraId="09111D75" w14:textId="77777777" w:rsidR="00F90BDC" w:rsidRDefault="00F90BDC">
      <w:r xmlns:w="http://schemas.openxmlformats.org/wordprocessingml/2006/main">
        <w:t xml:space="preserve">Chúa Giêsu đến với các môn đệ và bảo họ hãy nghỉ ngơi vì giờ bị phản bội đã gần kề.</w:t>
      </w:r>
    </w:p>
    <w:p w14:paraId="70A3CC79" w14:textId="77777777" w:rsidR="00F90BDC" w:rsidRDefault="00F90BDC"/>
    <w:p w14:paraId="56E82CEA" w14:textId="77777777" w:rsidR="00F90BDC" w:rsidRDefault="00F90BDC">
      <w:r xmlns:w="http://schemas.openxmlformats.org/wordprocessingml/2006/main">
        <w:t xml:space="preserve">1. Tầm quan trọng của việc nghỉ ngơi trong thời kỳ thử thách</w:t>
      </w:r>
    </w:p>
    <w:p w14:paraId="240FFE60" w14:textId="77777777" w:rsidR="00F90BDC" w:rsidRDefault="00F90BDC"/>
    <w:p w14:paraId="149E7BE6" w14:textId="77777777" w:rsidR="00F90BDC" w:rsidRDefault="00F90BDC">
      <w:r xmlns:w="http://schemas.openxmlformats.org/wordprocessingml/2006/main">
        <w:t xml:space="preserve">2. Hiểu và Chấp nhận Kế hoạch của Chúa</w:t>
      </w:r>
    </w:p>
    <w:p w14:paraId="1F03E3EC" w14:textId="77777777" w:rsidR="00F90BDC" w:rsidRDefault="00F90BDC"/>
    <w:p w14:paraId="734BA581" w14:textId="77777777" w:rsidR="00F90BDC" w:rsidRDefault="00F90BDC">
      <w:r xmlns:w="http://schemas.openxmlformats.org/wordprocessingml/2006/main">
        <w:t xml:space="preserve">1. Thi Thiên 4:8 - Tôi sẽ nằm và ngủ bình yên; Vì chỉ có Ngài, lạy Chúa, xin cho con được sống an toàn.</w:t>
      </w:r>
    </w:p>
    <w:p w14:paraId="38193EB9" w14:textId="77777777" w:rsidR="00F90BDC" w:rsidRDefault="00F90BDC"/>
    <w:p w14:paraId="3B881899"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6F2473CE" w14:textId="77777777" w:rsidR="00F90BDC" w:rsidRDefault="00F90BDC"/>
    <w:p w14:paraId="647B97F3" w14:textId="77777777" w:rsidR="00F90BDC" w:rsidRDefault="00F90BDC">
      <w:r xmlns:w="http://schemas.openxmlformats.org/wordprocessingml/2006/main">
        <w:t xml:space="preserve">Ma-thi-ơ 26:46 Hãy đứng dậy, chúng ta đi; kìa, kẻ nộp ta đến gần.</w:t>
      </w:r>
    </w:p>
    <w:p w14:paraId="748137B1" w14:textId="77777777" w:rsidR="00F90BDC" w:rsidRDefault="00F90BDC"/>
    <w:p w14:paraId="1C426927" w14:textId="77777777" w:rsidR="00F90BDC" w:rsidRDefault="00F90BDC">
      <w:r xmlns:w="http://schemas.openxmlformats.org/wordprocessingml/2006/main">
        <w:t xml:space="preserve">Đoạn văn nói về sự phản bội sắp xảy ra của Chúa Giêsu.</w:t>
      </w:r>
    </w:p>
    <w:p w14:paraId="3AC8CDB7" w14:textId="77777777" w:rsidR="00F90BDC" w:rsidRDefault="00F90BDC"/>
    <w:p w14:paraId="4488C96F" w14:textId="77777777" w:rsidR="00F90BDC" w:rsidRDefault="00F90BDC">
      <w:r xmlns:w="http://schemas.openxmlformats.org/wordprocessingml/2006/main">
        <w:t xml:space="preserve">1. Sức Mạnh của Chúa Giêsu trước sự phản bội</w:t>
      </w:r>
    </w:p>
    <w:p w14:paraId="4EA48D00" w14:textId="77777777" w:rsidR="00F90BDC" w:rsidRDefault="00F90BDC"/>
    <w:p w14:paraId="19C22580" w14:textId="77777777" w:rsidR="00F90BDC" w:rsidRDefault="00F90BDC">
      <w:r xmlns:w="http://schemas.openxmlformats.org/wordprocessingml/2006/main">
        <w:t xml:space="preserve">2. Sức mạnh của sự tha thứ khi đối mặt với nghịch cảnh</w:t>
      </w:r>
    </w:p>
    <w:p w14:paraId="48255393" w14:textId="77777777" w:rsidR="00F90BDC" w:rsidRDefault="00F90BDC"/>
    <w:p w14:paraId="5B041175" w14:textId="77777777" w:rsidR="00F90BDC" w:rsidRDefault="00F90BDC">
      <w:r xmlns:w="http://schemas.openxmlformats.org/wordprocessingml/2006/main">
        <w:t xml:space="preserve">1. Ê-sai 43:2 - "Khi con vượt qua các dòng nước, Ta sẽ ở cùng con; khi con vượt qua sông, nó sẽ không vùi lấp con; khi con đi qua lửa, con sẽ không bị cháy, ngọn lửa sẽ không thiêu rụi con ."</w:t>
      </w:r>
    </w:p>
    <w:p w14:paraId="461E944A" w14:textId="77777777" w:rsidR="00F90BDC" w:rsidRDefault="00F90BDC"/>
    <w:p w14:paraId="1E2BAC1C" w14:textId="77777777" w:rsidR="00F90BDC" w:rsidRDefault="00F90BDC">
      <w:r xmlns:w="http://schemas.openxmlformats.org/wordprocessingml/2006/main">
        <w:t xml:space="preserve">2. Giăng 14:27 - "Ta để lại sự bình an cho các ngươi; Ta ban sự bình an của Ta cho các ngươi. Ta ban cho các ngươi sự bình an của ta, không như thế gian ban cho. Lòng các ngươi chớ bối rối và đừng sợ hãi."</w:t>
      </w:r>
    </w:p>
    <w:p w14:paraId="0C765DC1" w14:textId="77777777" w:rsidR="00F90BDC" w:rsidRDefault="00F90BDC"/>
    <w:p w14:paraId="33F775B4" w14:textId="77777777" w:rsidR="00F90BDC" w:rsidRDefault="00F90BDC">
      <w:r xmlns:w="http://schemas.openxmlformats.org/wordprocessingml/2006/main">
        <w:t xml:space="preserve">Ma-thi-ơ 26:47 Ngài còn đang nói, kìa, Giu-đa, một trong mười hai sứ đồ, cùng với một đám đông cầm gươm và gậy, do các thầy tế lễ cả và trưởng lão trong dân đến.</w:t>
      </w:r>
    </w:p>
    <w:p w14:paraId="376B43E5" w14:textId="77777777" w:rsidR="00F90BDC" w:rsidRDefault="00F90BDC"/>
    <w:p w14:paraId="2918894D" w14:textId="77777777" w:rsidR="00F90BDC" w:rsidRDefault="00F90BDC">
      <w:r xmlns:w="http://schemas.openxmlformats.org/wordprocessingml/2006/main">
        <w:t xml:space="preserve">Giuđa, một trong mười hai môn đệ của Chúa Giêsu, đến cùng với một đám đông gồm các thượng tế và kỳ lão trong dân, trang bị gươm giáo và gậy gộc.</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phản bội của Giuđa: Nguy cơ thỏa hiệp đức tin</w:t>
      </w:r>
    </w:p>
    <w:p w14:paraId="15C0696D" w14:textId="77777777" w:rsidR="00F90BDC" w:rsidRDefault="00F90BDC"/>
    <w:p w14:paraId="11994A06" w14:textId="77777777" w:rsidR="00F90BDC" w:rsidRDefault="00F90BDC">
      <w:r xmlns:w="http://schemas.openxmlformats.org/wordprocessingml/2006/main">
        <w:t xml:space="preserve">2. Đứng Vững Trong Lúc Khó Khăn: Bài Học Từ Việc Chúa Giêsu Bị Bắt</w:t>
      </w:r>
    </w:p>
    <w:p w14:paraId="40B99056" w14:textId="77777777" w:rsidR="00F90BDC" w:rsidRDefault="00F90BDC"/>
    <w:p w14:paraId="29E30A03" w14:textId="77777777" w:rsidR="00F90BDC" w:rsidRDefault="00F90BDC">
      <w:r xmlns:w="http://schemas.openxmlformats.org/wordprocessingml/2006/main">
        <w:t xml:space="preserve">1. 1 Cô-rinh-tô 10:13 - "Không có sự cám dỗ nào đến với anh em, ngoại trừ những gì quá sức loài người. Đức Chúa Trời là thành tín, Ngài chẳng hề để anh em bị cám dỗ quá sức mình. Nhưng khi anh em bị cám dỗ, Ngài cũng sẽ cung cấp cho anh em một sự cám dỗ quá sức mình." thoát ra để cậu có thể chịu đựng được."</w:t>
      </w:r>
    </w:p>
    <w:p w14:paraId="0603D59B" w14:textId="77777777" w:rsidR="00F90BDC" w:rsidRDefault="00F90BDC"/>
    <w:p w14:paraId="5C265DD8" w14:textId="77777777" w:rsidR="00F90BDC" w:rsidRDefault="00F90BDC">
      <w:r xmlns:w="http://schemas.openxmlformats.org/wordprocessingml/2006/main">
        <w:t xml:space="preserve">2. Thi Thiên 37:5-7 - "Hãy ký thác đường lối mình cho Đức Giê-hô-va, tin cậy nơi Ngài, Ngài sẽ thực hiện điều này: Ngài sẽ khiến sự công bình của bạn chiếu sáng như rạng đông, sự công bình của ngươi như ánh mặt trời giữa trưa. Hãy yên lặng trước ánh bình minh. Lạy Chúa, xin hãy kiên nhẫn chờ đợi Ngài; đừng lo lắng khi người ta thành công theo cách của họ, khi họ thực hiện những âm mưu độc ác của mình.”</w:t>
      </w:r>
    </w:p>
    <w:p w14:paraId="46EB0CB2" w14:textId="77777777" w:rsidR="00F90BDC" w:rsidRDefault="00F90BDC"/>
    <w:p w14:paraId="4252F1B7" w14:textId="77777777" w:rsidR="00F90BDC" w:rsidRDefault="00F90BDC">
      <w:r xmlns:w="http://schemas.openxmlformats.org/wordprocessingml/2006/main">
        <w:t xml:space="preserve">Ma-thi-ơ 26:48 Kẻ nộp Ngài đã cho họ một dấu hiệu rằng: Ta sẽ hôn ai, ấy là người đó; hãy giữ lấy người đó.</w:t>
      </w:r>
    </w:p>
    <w:p w14:paraId="030FC649" w14:textId="77777777" w:rsidR="00F90BDC" w:rsidRDefault="00F90BDC"/>
    <w:p w14:paraId="0F3698F8" w14:textId="77777777" w:rsidR="00F90BDC" w:rsidRDefault="00F90BDC">
      <w:r xmlns:w="http://schemas.openxmlformats.org/wordprocessingml/2006/main">
        <w:t xml:space="preserve">Chúa Giêsu dạy các môn đệ nhận biết kẻ phản bội qua dấu lạ.</w:t>
      </w:r>
    </w:p>
    <w:p w14:paraId="3C970949" w14:textId="77777777" w:rsidR="00F90BDC" w:rsidRDefault="00F90BDC"/>
    <w:p w14:paraId="094BFFED" w14:textId="77777777" w:rsidR="00F90BDC" w:rsidRDefault="00F90BDC">
      <w:r xmlns:w="http://schemas.openxmlformats.org/wordprocessingml/2006/main">
        <w:t xml:space="preserve">1. Sự phản bội Chúa Giêsu: Hiểu ý nghĩa những chỉ dẫn của Chúa Giêsu. 2. Khám phá sức mạnh tình yêu của Chúa Giêsu bất chấp sự phản bội.</w:t>
      </w:r>
    </w:p>
    <w:p w14:paraId="43A5E8BC" w14:textId="77777777" w:rsidR="00F90BDC" w:rsidRDefault="00F90BDC"/>
    <w:p w14:paraId="4EDE52A2"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 2. Lu-ca 22:48 - Chúa Giêsu nói với ông, ? </w:t>
      </w:r>
      <w:r xmlns:w="http://schemas.openxmlformats.org/wordprocessingml/2006/main">
        <w:rPr>
          <w:rFonts w:ascii="맑은 고딕 Semilight" w:hAnsi="맑은 고딕 Semilight"/>
        </w:rPr>
        <w:t xml:space="preserve">쏪 </w:t>
      </w:r>
      <w:r xmlns:w="http://schemas.openxmlformats.org/wordprocessingml/2006/main">
        <w:t xml:space="preserve">Udas, bạn đang phản bội Con Người bằng một nụ hôn à???</w:t>
      </w:r>
    </w:p>
    <w:p w14:paraId="4214DEA1" w14:textId="77777777" w:rsidR="00F90BDC" w:rsidRDefault="00F90BDC"/>
    <w:p w14:paraId="35AD8ECC" w14:textId="77777777" w:rsidR="00F90BDC" w:rsidRDefault="00F90BDC">
      <w:r xmlns:w="http://schemas.openxmlformats.org/wordprocessingml/2006/main">
        <w:t xml:space="preserve">Ma-thi-ơ 26:49 Lập tức, người ấy đến gần Chúa Giê-su và thưa rằng: Kính chào Thầy; và hôn anh.</w:t>
      </w:r>
    </w:p>
    <w:p w14:paraId="5E4BE673" w14:textId="77777777" w:rsidR="00F90BDC" w:rsidRDefault="00F90BDC"/>
    <w:p w14:paraId="20D4A86A" w14:textId="77777777" w:rsidR="00F90BDC" w:rsidRDefault="00F90BDC">
      <w:r xmlns:w="http://schemas.openxmlformats.org/wordprocessingml/2006/main">
        <w:t xml:space="preserve">Môn đệ của Chúa Giêsu, Giuđa, chào Chúa Giêsu bằng một nụ hôn.</w:t>
      </w:r>
    </w:p>
    <w:p w14:paraId="194DADCC" w14:textId="77777777" w:rsidR="00F90BDC" w:rsidRDefault="00F90BDC"/>
    <w:p w14:paraId="541122EE" w14:textId="77777777" w:rsidR="00F90BDC" w:rsidRDefault="00F90BDC">
      <w:r xmlns:w="http://schemas.openxmlformats.org/wordprocessingml/2006/main">
        <w:t xml:space="preserve">1. Sức mạnh của nụ hôn: Chúng ta học được gì từ Giuđa?</w:t>
      </w:r>
    </w:p>
    <w:p w14:paraId="3075EAAA" w14:textId="77777777" w:rsidR="00F90BDC" w:rsidRDefault="00F90BDC"/>
    <w:p w14:paraId="36B84C4E" w14:textId="77777777" w:rsidR="00F90BDC" w:rsidRDefault="00F90BDC">
      <w:r xmlns:w="http://schemas.openxmlformats.org/wordprocessingml/2006/main">
        <w:t xml:space="preserve">2. Sự phản bội trong vườn: Tìm hiểu hành động của Giuđa.</w:t>
      </w:r>
    </w:p>
    <w:p w14:paraId="5754304A" w14:textId="77777777" w:rsidR="00F90BDC" w:rsidRDefault="00F90BDC"/>
    <w:p w14:paraId="53CD6C8F"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Đức Giêsu </w:t>
      </w:r>
      <w:r xmlns:w="http://schemas.openxmlformats.org/wordprocessingml/2006/main">
        <w:t xml:space="preserve">còn đang nói, thì kìa có đám đông và người tên là Giuđa, một trong nhóm Mười hai, đi trước họ và đến gần Đức Giêsu để hôn Người. Nhưng Chúa Giêsu nói với hắn: Giuđa, ngươi lấy cái hôn mà phản bội Con Người sao???</w:t>
      </w:r>
    </w:p>
    <w:p w14:paraId="0ACA9673" w14:textId="77777777" w:rsidR="00F90BDC" w:rsidRDefault="00F90BDC"/>
    <w:p w14:paraId="18FA6DDB" w14:textId="77777777" w:rsidR="00F90BDC" w:rsidRDefault="00F90BDC">
      <w:r xmlns:w="http://schemas.openxmlformats.org/wordprocessingml/2006/main">
        <w:t xml:space="preserve">2. 2 Cô-rinh-tô 11:14, ? </w:t>
      </w:r>
      <w:r xmlns:w="http://schemas.openxmlformats.org/wordprocessingml/2006/main">
        <w:rPr>
          <w:rFonts w:ascii="맑은 고딕 Semilight" w:hAnsi="맑은 고딕 Semilight"/>
        </w:rPr>
        <w:t xml:space="preserve">쏛 </w:t>
      </w:r>
      <w:r xmlns:w="http://schemas.openxmlformats.org/wordprocessingml/2006/main">
        <w:t xml:space="preserve">và không có gì ngạc nhiên; vì chính Satan đã biến thành thiên thần ánh sáng.??</w:t>
      </w:r>
    </w:p>
    <w:p w14:paraId="5A552740" w14:textId="77777777" w:rsidR="00F90BDC" w:rsidRDefault="00F90BDC"/>
    <w:p w14:paraId="0FCFA10A" w14:textId="77777777" w:rsidR="00F90BDC" w:rsidRDefault="00F90BDC">
      <w:r xmlns:w="http://schemas.openxmlformats.org/wordprocessingml/2006/main">
        <w:t xml:space="preserve">Ma-thi-ơ 26:50 Đức Chúa Jêsus đáp rằng: Bạn ơi, sao bạn đến? Bấy giờ chúng đến tra tay bắt Đức Giêsu đi.</w:t>
      </w:r>
    </w:p>
    <w:p w14:paraId="2B61A77E" w14:textId="77777777" w:rsidR="00F90BDC" w:rsidRDefault="00F90BDC"/>
    <w:p w14:paraId="5C6362B7" w14:textId="77777777" w:rsidR="00F90BDC" w:rsidRDefault="00F90BDC">
      <w:r xmlns:w="http://schemas.openxmlformats.org/wordprocessingml/2006/main">
        <w:t xml:space="preserve">Chúa Giêsu bị phản bội và bị bắt.</w:t>
      </w:r>
    </w:p>
    <w:p w14:paraId="6BCEED6E" w14:textId="77777777" w:rsidR="00F90BDC" w:rsidRDefault="00F90BDC"/>
    <w:p w14:paraId="7C7784D3" w14:textId="77777777" w:rsidR="00F90BDC" w:rsidRDefault="00F90BDC">
      <w:r xmlns:w="http://schemas.openxmlformats.org/wordprocessingml/2006/main">
        <w:t xml:space="preserve">1: Chúa Giêsu làm gương về tình yêu và tình bạn ngay cả khi bị phản bội.</w:t>
      </w:r>
    </w:p>
    <w:p w14:paraId="102F9A33" w14:textId="77777777" w:rsidR="00F90BDC" w:rsidRDefault="00F90BDC"/>
    <w:p w14:paraId="0D3B60A3" w14:textId="77777777" w:rsidR="00F90BDC" w:rsidRDefault="00F90BDC">
      <w:r xmlns:w="http://schemas.openxmlformats.org/wordprocessingml/2006/main">
        <w:t xml:space="preserve">Số 2: Chúa Giêsu là mẫu gương về cách giữ lòng trung thành với Thiên Chúa dù hoàn cảnh khó khăn.</w:t>
      </w:r>
    </w:p>
    <w:p w14:paraId="39F6F2FB" w14:textId="77777777" w:rsidR="00F90BDC" w:rsidRDefault="00F90BDC"/>
    <w:p w14:paraId="51D44FA3"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590012DB" w14:textId="77777777" w:rsidR="00F90BDC" w:rsidRDefault="00F90BDC"/>
    <w:p w14:paraId="72E031F3" w14:textId="77777777" w:rsidR="00F90BDC" w:rsidRDefault="00F90BDC">
      <w:r xmlns:w="http://schemas.openxmlformats.org/wordprocessingml/2006/main">
        <w:t xml:space="preserve">17 Vì Đức Chúa Trời không sai Con Ngài đến thế gian để kết án thế gian; nhưng thế giới nhờ anh ấy có thể được cứu.</w:t>
      </w:r>
    </w:p>
    <w:p w14:paraId="1DE921AE" w14:textId="77777777" w:rsidR="00F90BDC" w:rsidRDefault="00F90BDC"/>
    <w:p w14:paraId="13BDC0FE" w14:textId="77777777" w:rsidR="00F90BDC" w:rsidRDefault="00F90BDC">
      <w:r xmlns:w="http://schemas.openxmlformats.org/wordprocessingml/2006/main">
        <w:t xml:space="preserve">2: Gia-cơ 1:2-4 - Thưa anh em, khi sa vào nhiều cám dỗ khác nhau, anh em hãy coi đó là điều vui mừng;</w:t>
      </w:r>
    </w:p>
    <w:p w14:paraId="71A18D43" w14:textId="77777777" w:rsidR="00F90BDC" w:rsidRDefault="00F90BDC"/>
    <w:p w14:paraId="5DB53DFF" w14:textId="77777777" w:rsidR="00F90BDC" w:rsidRDefault="00F90BDC">
      <w:r xmlns:w="http://schemas.openxmlformats.org/wordprocessingml/2006/main">
        <w:t xml:space="preserve">3 Biết rằng sự thử thách đức tin của anh em sinh ra sự kiên nhẫn.</w:t>
      </w:r>
    </w:p>
    <w:p w14:paraId="0D1846D1" w14:textId="77777777" w:rsidR="00F90BDC" w:rsidRDefault="00F90BDC"/>
    <w:p w14:paraId="776177F8" w14:textId="77777777" w:rsidR="00F90BDC" w:rsidRDefault="00F90BDC">
      <w:r xmlns:w="http://schemas.openxmlformats.org/wordprocessingml/2006/main">
        <w:t xml:space="preserve">4 Nhưng hãy để sự kiên nhẫn thực hiện công việc hoàn hảo của nó, để anh em được toàn vẹn và trọn vẹn, không thiếu thốn gì cả.</w:t>
      </w:r>
    </w:p>
    <w:p w14:paraId="71446033" w14:textId="77777777" w:rsidR="00F90BDC" w:rsidRDefault="00F90BDC"/>
    <w:p w14:paraId="672B6F26" w14:textId="77777777" w:rsidR="00F90BDC" w:rsidRDefault="00F90BDC">
      <w:r xmlns:w="http://schemas.openxmlformats.org/wordprocessingml/2006/main">
        <w:t xml:space="preserve">Ma-thi-ơ 26:51 Nầy, một người trong bọn đi theo Đức Chúa Jêsus giơ tay rút gươm ra đánh đầy tớ của thầy cả thượng phẩm, chém đứt một tai.</w:t>
      </w:r>
    </w:p>
    <w:p w14:paraId="0853F0EE" w14:textId="77777777" w:rsidR="00F90BDC" w:rsidRDefault="00F90BDC"/>
    <w:p w14:paraId="174E920F" w14:textId="77777777" w:rsidR="00F90BDC" w:rsidRDefault="00F90BDC">
      <w:r xmlns:w="http://schemas.openxmlformats.org/wordprocessingml/2006/main">
        <w:t xml:space="preserve">Chúa Giêsu ngăn cấm các môn đệ dùng bạo lực để bảo vệ Người.</w:t>
      </w:r>
    </w:p>
    <w:p w14:paraId="3C461ABF" w14:textId="77777777" w:rsidR="00F90BDC" w:rsidRDefault="00F90BDC"/>
    <w:p w14:paraId="687CEE4C" w14:textId="77777777" w:rsidR="00F90BDC" w:rsidRDefault="00F90BDC">
      <w:r xmlns:w="http://schemas.openxmlformats.org/wordprocessingml/2006/main">
        <w:t xml:space="preserve">1: Chúng ta không được nhanh chóng dùng đến bạo lực để giải quyết vấn đề của mình.</w:t>
      </w:r>
    </w:p>
    <w:p w14:paraId="1BCEBC71" w14:textId="77777777" w:rsidR="00F90BDC" w:rsidRDefault="00F90BDC"/>
    <w:p w14:paraId="652004EE" w14:textId="77777777" w:rsidR="00F90BDC" w:rsidRDefault="00F90BDC">
      <w:r xmlns:w="http://schemas.openxmlformats.org/wordprocessingml/2006/main">
        <w:t xml:space="preserve">2: Hãy noi gương Chúa Giêsu bằng cách ngoảnh mặt bên kia trong những hoàn cảnh khó khăn.</w:t>
      </w:r>
    </w:p>
    <w:p w14:paraId="1869FC0D" w14:textId="77777777" w:rsidR="00F90BDC" w:rsidRDefault="00F90BDC"/>
    <w:p w14:paraId="34F72D2E" w14:textId="77777777" w:rsidR="00F90BDC" w:rsidRDefault="00F90BDC">
      <w:r xmlns:w="http://schemas.openxmlformats.org/wordprocessingml/2006/main">
        <w:t xml:space="preserve">1: Rô-ma 12:17-21 - Chớ lấy ác trả ác cho ai, nhưng hãy chăm làm điều thiện trước mặt mọi người. Nếu có thể, trong chừng mực tùy thuộc vào bạn, hãy sống hòa bình với tất cả.</w:t>
      </w:r>
    </w:p>
    <w:p w14:paraId="098D08DE" w14:textId="77777777" w:rsidR="00F90BDC" w:rsidRDefault="00F90BDC"/>
    <w:p w14:paraId="0299E73F" w14:textId="77777777" w:rsidR="00F90BDC" w:rsidRDefault="00F90BDC">
      <w:r xmlns:w="http://schemas.openxmlformats.org/wordprocessingml/2006/main">
        <w:t xml:space="preserve">2: Ma-thi-ơ 5:38-42 - Bạn có nghe lời dạy đó không? </w:t>
      </w:r>
      <w:r xmlns:w="http://schemas.openxmlformats.org/wordprocessingml/2006/main">
        <w:rPr>
          <w:rFonts w:ascii="맑은 고딕 Semilight" w:hAnsi="맑은 고딕 Semilight"/>
        </w:rPr>
        <w:t xml:space="preserve">쁀 </w:t>
      </w:r>
      <w:r xmlns:w="http://schemas.openxmlformats.org/wordprocessingml/2006/main">
        <w:t xml:space="preserve">n mắt đền mắt và răng đền răng.??Nhưng Ta bảo các ngươi: Đừng chống cự kẻ ác. Nhưng nếu bị ai tát vào má bên phải, hãy đưa luôn má bên kia cho họ.</w:t>
      </w:r>
    </w:p>
    <w:p w14:paraId="65491102" w14:textId="77777777" w:rsidR="00F90BDC" w:rsidRDefault="00F90BDC"/>
    <w:p w14:paraId="3F1E719D" w14:textId="77777777" w:rsidR="00F90BDC" w:rsidRDefault="00F90BDC">
      <w:r xmlns:w="http://schemas.openxmlformats.org/wordprocessingml/2006/main">
        <w:t xml:space="preserve">Ma-thi-ơ 26:52 Đức Chúa Jêsus phán rằng: Hãy tra gươm ngươi vào vỏ; vì phàm ai dùng gươm sẽ chết vì gươm.</w:t>
      </w:r>
    </w:p>
    <w:p w14:paraId="0DF9767F" w14:textId="77777777" w:rsidR="00F90BDC" w:rsidRDefault="00F90BDC"/>
    <w:p w14:paraId="36438D2D" w14:textId="77777777" w:rsidR="00F90BDC" w:rsidRDefault="00F90BDC">
      <w:r xmlns:w="http://schemas.openxmlformats.org/wordprocessingml/2006/main">
        <w:t xml:space="preserve">Chúa Giêsu bảo một môn đệ hãy cất gươm đi, cảnh báo họ rằng ai cầm gươm sẽ chết vì nó.</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Hành Động Của Chúng Ta Có Hậu Quả - Châm Ngôn 16:18</w:t>
      </w:r>
    </w:p>
    <w:p w14:paraId="0A6CE203" w14:textId="77777777" w:rsidR="00F90BDC" w:rsidRDefault="00F90BDC"/>
    <w:p w14:paraId="0E273BA0" w14:textId="77777777" w:rsidR="00F90BDC" w:rsidRDefault="00F90BDC">
      <w:r xmlns:w="http://schemas.openxmlformats.org/wordprocessingml/2006/main">
        <w:t xml:space="preserve">2. Quay má bên kia - Ma-thi-ơ 5:38-39</w:t>
      </w:r>
    </w:p>
    <w:p w14:paraId="122714E3" w14:textId="77777777" w:rsidR="00F90BDC" w:rsidRDefault="00F90BDC"/>
    <w:p w14:paraId="0058FEF1" w14:textId="77777777" w:rsidR="00F90BDC" w:rsidRDefault="00F90BDC">
      <w:r xmlns:w="http://schemas.openxmlformats.org/wordprocessingml/2006/main">
        <w:t xml:space="preserve">1. Rô-ma 12:19-21</w:t>
      </w:r>
    </w:p>
    <w:p w14:paraId="7139190C" w14:textId="77777777" w:rsidR="00F90BDC" w:rsidRDefault="00F90BDC"/>
    <w:p w14:paraId="3682D5BA" w14:textId="77777777" w:rsidR="00F90BDC" w:rsidRDefault="00F90BDC">
      <w:r xmlns:w="http://schemas.openxmlformats.org/wordprocessingml/2006/main">
        <w:t xml:space="preserve">2. Gia-cơ 4:1-3</w:t>
      </w:r>
    </w:p>
    <w:p w14:paraId="544E05E1" w14:textId="77777777" w:rsidR="00F90BDC" w:rsidRDefault="00F90BDC"/>
    <w:p w14:paraId="50446340" w14:textId="77777777" w:rsidR="00F90BDC" w:rsidRDefault="00F90BDC">
      <w:r xmlns:w="http://schemas.openxmlformats.org/wordprocessingml/2006/main">
        <w:t xml:space="preserve">Ma-thi-ơ 26:53 Anh tưởng rằng bây giờ tôi không thể cầu xin Cha tôi lập tức ban cho tôi hơn mười hai đạo thiên sứ sao?</w:t>
      </w:r>
    </w:p>
    <w:p w14:paraId="6AA07845" w14:textId="77777777" w:rsidR="00F90BDC" w:rsidRDefault="00F90BDC"/>
    <w:p w14:paraId="2932F018" w14:textId="77777777" w:rsidR="00F90BDC" w:rsidRDefault="00F90BDC">
      <w:r xmlns:w="http://schemas.openxmlformats.org/wordprocessingml/2006/main">
        <w:t xml:space="preserve">Đoạn văn này minh họa quyền năng của Chúa Giê-su, khi ngài nói rằng ngài có thể cầu xin Cha mình gửi cho ngài hơn mười hai đạo quân thiên thần.</w:t>
      </w:r>
    </w:p>
    <w:p w14:paraId="22319A51" w14:textId="77777777" w:rsidR="00F90BDC" w:rsidRDefault="00F90BDC"/>
    <w:p w14:paraId="63F9E7D8" w14:textId="77777777" w:rsidR="00F90BDC" w:rsidRDefault="00F90BDC">
      <w:r xmlns:w="http://schemas.openxmlformats.org/wordprocessingml/2006/main">
        <w:t xml:space="preserve">1. Sức mạnh của việc cầu nguyện: Học theo Gương Chúa Giêsu</w:t>
      </w:r>
    </w:p>
    <w:p w14:paraId="0540422F" w14:textId="77777777" w:rsidR="00F90BDC" w:rsidRDefault="00F90BDC"/>
    <w:p w14:paraId="0D37AA18" w14:textId="77777777" w:rsidR="00F90BDC" w:rsidRDefault="00F90BDC">
      <w:r xmlns:w="http://schemas.openxmlformats.org/wordprocessingml/2006/main">
        <w:t xml:space="preserve">2. Có Niềm Tin Vào Đấng Toàn Năng: Dựa vào Quyền năng và Sức mạnh của Chúa</w:t>
      </w:r>
    </w:p>
    <w:p w14:paraId="2B8503DB" w14:textId="77777777" w:rsidR="00F90BDC" w:rsidRDefault="00F90BDC"/>
    <w:p w14:paraId="28F1B7AF" w14:textId="77777777" w:rsidR="00F90BDC" w:rsidRDefault="00F90BDC">
      <w:r xmlns:w="http://schemas.openxmlformats.org/wordprocessingml/2006/main">
        <w:t xml:space="preserve">1. Lc 18:27 - Chúa Giêsu trả lời người giàu có hỏi ông phải làm gì để được sự sống đời đời làm gia nghiệp: ? </w:t>
      </w:r>
      <w:r xmlns:w="http://schemas.openxmlformats.org/wordprocessingml/2006/main">
        <w:rPr>
          <w:rFonts w:ascii="맑은 고딕 Semilight" w:hAnsi="맑은 고딕 Semilight"/>
        </w:rPr>
        <w:t xml:space="preserve">쏻 </w:t>
      </w:r>
      <w:r xmlns:w="http://schemas.openxmlformats.org/wordprocessingml/2006/main">
        <w:t xml:space="preserve">chiếc mũ là không thể đối với con người thì có thể đối với Chúa.??</w:t>
      </w:r>
    </w:p>
    <w:p w14:paraId="5C208738" w14:textId="77777777" w:rsidR="00F90BDC" w:rsidRDefault="00F90BDC"/>
    <w:p w14:paraId="66F05698" w14:textId="77777777" w:rsidR="00F90BDC" w:rsidRDefault="00F90BDC">
      <w:r xmlns:w="http://schemas.openxmlformats.org/wordprocessingml/2006/main">
        <w:t xml:space="preserve">2. Ê-phê-sô 3:20 - ? </w:t>
      </w:r>
      <w:r xmlns:w="http://schemas.openxmlformats.org/wordprocessingml/2006/main">
        <w:rPr>
          <w:rFonts w:ascii="맑은 고딕 Semilight" w:hAnsi="맑은 고딕 Semilight"/>
        </w:rPr>
        <w:t xml:space="preserve">쏯 </w:t>
      </w:r>
      <w:r xmlns:w="http://schemas.openxmlformats.org/wordprocessingml/2006/main">
        <w:t xml:space="preserve">nhờ vào người có khả năng làm được nhiều hơn tất cả những gì chúng ta yêu cầu hoặc suy nghĩ, tùy theo sức mạnh đang hoạt động bên trong chúng ta.??</w:t>
      </w:r>
    </w:p>
    <w:p w14:paraId="2D36EA99" w14:textId="77777777" w:rsidR="00F90BDC" w:rsidRDefault="00F90BDC"/>
    <w:p w14:paraId="2ED2C035" w14:textId="77777777" w:rsidR="00F90BDC" w:rsidRDefault="00F90BDC">
      <w:r xmlns:w="http://schemas.openxmlformats.org/wordprocessingml/2006/main">
        <w:t xml:space="preserve">Ma-thi-ơ 26:54 Nhưng làm sao lời Kinh thánh sẽ ứng nghiệm, vốn phải như vậy?</w:t>
      </w:r>
    </w:p>
    <w:p w14:paraId="662475D0" w14:textId="77777777" w:rsidR="00F90BDC" w:rsidRDefault="00F90BDC"/>
    <w:p w14:paraId="1FC88E1F" w14:textId="77777777" w:rsidR="00F90BDC" w:rsidRDefault="00F90BDC">
      <w:r xmlns:w="http://schemas.openxmlformats.org/wordprocessingml/2006/main">
        <w:t xml:space="preserve">Chúa Giêsu đề cập đến Kinh thánh để giải thích rằng điều gì đó phải xảy ra để ứng nghiệm lời tiên tri.</w:t>
      </w:r>
    </w:p>
    <w:p w14:paraId="6C0101C4" w14:textId="77777777" w:rsidR="00F90BDC" w:rsidRDefault="00F90BDC"/>
    <w:p w14:paraId="7DADB97B" w14:textId="77777777" w:rsidR="00F90BDC" w:rsidRDefault="00F90BDC">
      <w:r xmlns:w="http://schemas.openxmlformats.org/wordprocessingml/2006/main">
        <w:t xml:space="preserve">1. Sức mạnh của lời tiên tri: Lời Chúa ứng nghiệm đời sống chúng ta như thế nào</w:t>
      </w:r>
    </w:p>
    <w:p w14:paraId="0CB19880" w14:textId="77777777" w:rsidR="00F90BDC" w:rsidRDefault="00F90BDC"/>
    <w:p w14:paraId="143420DF" w14:textId="77777777" w:rsidR="00F90BDC" w:rsidRDefault="00F90BDC">
      <w:r xmlns:w="http://schemas.openxmlformats.org/wordprocessingml/2006/main">
        <w:t xml:space="preserve">2. Sống theo Kinh thánh: Làm thế nào chúng ta có thể biến lời tiên tri thành hiện thực</w:t>
      </w:r>
    </w:p>
    <w:p w14:paraId="2EDDD198" w14:textId="77777777" w:rsidR="00F90BDC" w:rsidRDefault="00F90BDC"/>
    <w:p w14:paraId="0EBE921B" w14:textId="77777777" w:rsidR="00F90BDC" w:rsidRDefault="00F90BDC">
      <w:r xmlns:w="http://schemas.openxmlformats.org/wordprocessingml/2006/main">
        <w:t xml:space="preserve">1. Ê-sai 46:10-11 - Ta đã biết sự cuối cùng từ đầu, từ thời xa xưa, những gì sẽ đến. Tôi nói, ? </w:t>
      </w:r>
      <w:r xmlns:w="http://schemas.openxmlformats.org/wordprocessingml/2006/main">
        <w:rPr>
          <w:rFonts w:ascii="맑은 고딕 Semilight" w:hAnsi="맑은 고딕 Semilight"/>
        </w:rPr>
        <w:t xml:space="preserve">쁌 </w:t>
      </w:r>
      <w:r xmlns:w="http://schemas.openxmlformats.org/wordprocessingml/2006/main">
        <w:t xml:space="preserve">mục đích của bạn sẽ đứng vững, và tôi sẽ làm tất cả những gì tôi muốn.??</w:t>
      </w:r>
    </w:p>
    <w:p w14:paraId="3FF7E023" w14:textId="77777777" w:rsidR="00F90BDC" w:rsidRDefault="00F90BDC"/>
    <w:p w14:paraId="235E7FC0" w14:textId="77777777" w:rsidR="00F90BDC" w:rsidRDefault="00F90BDC">
      <w:r xmlns:w="http://schemas.openxmlformats.org/wordprocessingml/2006/main">
        <w:t xml:space="preserve">2. Ga-la-ti 3:8 - Kinh thánh thấy trước rằng Đức Chúa Trời sẽ xưng công chính cho dân ngoại bởi đức tin, và đã công bố phúc âm trước cho Áp-ra-ham: ? </w:t>
      </w:r>
      <w:r xmlns:w="http://schemas.openxmlformats.org/wordprocessingml/2006/main">
        <w:rPr>
          <w:rFonts w:ascii="맑은 고딕 Semilight" w:hAnsi="맑은 고딕 Semilight"/>
        </w:rPr>
        <w:t xml:space="preserve">쏛 </w:t>
      </w:r>
      <w:r xmlns:w="http://schemas.openxmlformats.org/wordprocessingml/2006/main">
        <w:t xml:space="preserve">tất cả các quốc gia sẽ được ban phước nhờ bạn.??</w:t>
      </w:r>
    </w:p>
    <w:p w14:paraId="7B57A4D7" w14:textId="77777777" w:rsidR="00F90BDC" w:rsidRDefault="00F90BDC"/>
    <w:p w14:paraId="6C5BBFDE" w14:textId="77777777" w:rsidR="00F90BDC" w:rsidRDefault="00F90BDC">
      <w:r xmlns:w="http://schemas.openxmlformats.org/wordprocessingml/2006/main">
        <w:t xml:space="preserve">Ma-thi-ơ 26:55 Cùng giờ đó, Đức Chúa Jêsus phán cùng đám đông rằng: Các ngươi cầm gươm và gậy mà bắt ta như bắt kẻ trộm sao? Hằng ngày tôi ngồi giảng dạy với các anh trong đền thờ, nhưng các anh không bắt tôi.</w:t>
      </w:r>
    </w:p>
    <w:p w14:paraId="16DC99EB" w14:textId="77777777" w:rsidR="00F90BDC" w:rsidRDefault="00F90BDC"/>
    <w:p w14:paraId="28098000" w14:textId="77777777" w:rsidR="00F90BDC" w:rsidRDefault="00F90BDC">
      <w:r xmlns:w="http://schemas.openxmlformats.org/wordprocessingml/2006/main">
        <w:t xml:space="preserve">Chúa Giêsu chỉ ra sự đạo đức giả của đám đông khi bắt Ngài giống như cách họ bắt kẻ trộm khi Ngài công khai giảng dạy trong đền thờ mỗi ngày.</w:t>
      </w:r>
    </w:p>
    <w:p w14:paraId="0F803940" w14:textId="77777777" w:rsidR="00F90BDC" w:rsidRDefault="00F90BDC"/>
    <w:p w14:paraId="4520F709" w14:textId="77777777" w:rsidR="00F90BDC" w:rsidRDefault="00F90BDC">
      <w:r xmlns:w="http://schemas.openxmlformats.org/wordprocessingml/2006/main">
        <w:t xml:space="preserve">1. Mối nguy hiểm của thói đạo đức giả: Chúa Giêsu lên án đám đông vì những hành động bất công của họ như thế nào</w:t>
      </w:r>
    </w:p>
    <w:p w14:paraId="1CB1E33F" w14:textId="77777777" w:rsidR="00F90BDC" w:rsidRDefault="00F90BDC"/>
    <w:p w14:paraId="6F67AC98" w14:textId="77777777" w:rsidR="00F90BDC" w:rsidRDefault="00F90BDC">
      <w:r xmlns:w="http://schemas.openxmlformats.org/wordprocessingml/2006/main">
        <w:t xml:space="preserve">2. Sự công bình của Đức Chúa Trời: Chúa Giê-su đã chính đáng kêu gọi đám đông vì hành vi sai trái của họ như thế nào</w:t>
      </w:r>
    </w:p>
    <w:p w14:paraId="775532B6" w14:textId="77777777" w:rsidR="00F90BDC" w:rsidRDefault="00F90BDC"/>
    <w:p w14:paraId="1A8754C0" w14:textId="77777777" w:rsidR="00F90BDC" w:rsidRDefault="00F90BDC">
      <w:r xmlns:w="http://schemas.openxmlformats.org/wordprocessingml/2006/main">
        <w:t xml:space="preserve">1. Ma-thi-ơ 23:27-28 - "Khốn cho các ngươi, hỡi các thầy thông giáo và người Pha-ri-si, là kẻ giả hình! Vì các ngươi giống như mồ mả tô trắng, bên ngoài có vẻ đẹp, nhưng bên trong thì đầy xương người chết và mọi thứ ô uế. các ngươi bề ngoài có vẻ công chính trước mặt thiên hạ, nhưng bên trong toàn là đạo đức giả và gian ác.”</w:t>
      </w:r>
    </w:p>
    <w:p w14:paraId="54CAFB20" w14:textId="77777777" w:rsidR="00F90BDC" w:rsidRDefault="00F90BDC"/>
    <w:p w14:paraId="0A10EF5E" w14:textId="77777777" w:rsidR="00F90BDC" w:rsidRDefault="00F90BDC">
      <w:r xmlns:w="http://schemas.openxmlformats.org/wordprocessingml/2006/main">
        <w:t xml:space="preserve">2. Rô-ma 2:1-3 - “Hỡi người, vậy thì, ai là người xét đoán, thì không thể tha thứ được; vì </w:t>
      </w:r>
      <w:r xmlns:w="http://schemas.openxmlformats.org/wordprocessingml/2006/main">
        <w:lastRenderedPageBreak xmlns:w="http://schemas.openxmlformats.org/wordprocessingml/2006/main"/>
      </w:r>
      <w:r xmlns:w="http://schemas.openxmlformats.org/wordprocessingml/2006/main">
        <w:t xml:space="preserve">khi ngươi xét đoán người khác, tức là ngươi tự kết án mình; vì ngươi xét đoán cũng làm như vậy. Nhưng chúng ta tin chắc rằng sự phán xét đó của Đức Chúa Trời là theo lẽ thật đối với những kẻ phạm những việc như vậy. Và hỡi người, ngươi có nghĩ rằng kẻ xét đoán những kẻ làm những việc như vậy và cũng làm giống như vậy, rằng ngươi sẽ thoát khỏi sự phán xét của Đức Chúa Trời không?”</w:t>
      </w:r>
    </w:p>
    <w:p w14:paraId="46BB9C79" w14:textId="77777777" w:rsidR="00F90BDC" w:rsidRDefault="00F90BDC"/>
    <w:p w14:paraId="266EB80F" w14:textId="77777777" w:rsidR="00F90BDC" w:rsidRDefault="00F90BDC">
      <w:r xmlns:w="http://schemas.openxmlformats.org/wordprocessingml/2006/main">
        <w:t xml:space="preserve">Ma-thi-ơ 26:56 Nhưng mọi sự ấy xảy ra là để ứng nghiệm lời Kinh thánh của các đấng tiên tri. Bấy giờ tất cả các môn đệ đều bỏ Người mà chạy trốn.</w:t>
      </w:r>
    </w:p>
    <w:p w14:paraId="0097D2B9" w14:textId="77777777" w:rsidR="00F90BDC" w:rsidRDefault="00F90BDC"/>
    <w:p w14:paraId="5B7BAA51" w14:textId="77777777" w:rsidR="00F90BDC" w:rsidRDefault="00F90BDC">
      <w:r xmlns:w="http://schemas.openxmlformats.org/wordprocessingml/2006/main">
        <w:t xml:space="preserve">Đoạn văn này mô tả việc các môn đệ đã bỏ rơi Chúa Giêsu như thế nào để thực hiện những lời tiên tri trong Cựu Ước.</w:t>
      </w:r>
    </w:p>
    <w:p w14:paraId="3241DE96" w14:textId="77777777" w:rsidR="00F90BDC" w:rsidRDefault="00F90BDC"/>
    <w:p w14:paraId="2404FAC8" w14:textId="77777777" w:rsidR="00F90BDC" w:rsidRDefault="00F90BDC">
      <w:r xmlns:w="http://schemas.openxmlformats.org/wordprocessingml/2006/main">
        <w:t xml:space="preserve">1. “Vững vàng trước nghịch cảnh: Bài học từ các môn đệ và Chúa Giêsu”</w:t>
      </w:r>
    </w:p>
    <w:p w14:paraId="6E159FC6" w14:textId="77777777" w:rsidR="00F90BDC" w:rsidRDefault="00F90BDC"/>
    <w:p w14:paraId="4E9F55F5" w14:textId="77777777" w:rsidR="00F90BDC" w:rsidRDefault="00F90BDC">
      <w:r xmlns:w="http://schemas.openxmlformats.org/wordprocessingml/2006/main">
        <w:t xml:space="preserve">2. "Thực hiện kế hoạch của Thiên Chúa: Các môn đệ, Chúa Giêsu và Kinh thánh của các đấng tiên tri"</w:t>
      </w:r>
    </w:p>
    <w:p w14:paraId="51B1688D" w14:textId="77777777" w:rsidR="00F90BDC" w:rsidRDefault="00F90BDC"/>
    <w:p w14:paraId="1E04CD2E" w14:textId="77777777" w:rsidR="00F90BDC" w:rsidRDefault="00F90BDC">
      <w:r xmlns:w="http://schemas.openxmlformats.org/wordprocessingml/2006/main">
        <w:t xml:space="preserve">1. Thi Thiên 22:1-31 - Lạy Chúa, lạy Chúa, sao Ngài bỏ rơi con?</w:t>
      </w:r>
    </w:p>
    <w:p w14:paraId="39401D07" w14:textId="77777777" w:rsidR="00F90BDC" w:rsidRDefault="00F90BDC"/>
    <w:p w14:paraId="6BA65BAC"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6817D649" w14:textId="77777777" w:rsidR="00F90BDC" w:rsidRDefault="00F90BDC"/>
    <w:p w14:paraId="758491A6" w14:textId="77777777" w:rsidR="00F90BDC" w:rsidRDefault="00F90BDC">
      <w:r xmlns:w="http://schemas.openxmlformats.org/wordprocessingml/2006/main">
        <w:t xml:space="preserve">Ma-thi-ơ 26:57 Những kẻ bắt Đức Chúa Jêsus dẫn Ngài đến thầy tế lễ thượng phẩm Cai-phe, nơi các thầy thông giáo và trưởng lão đang nhóm họp.</w:t>
      </w:r>
    </w:p>
    <w:p w14:paraId="79D4730E" w14:textId="77777777" w:rsidR="00F90BDC" w:rsidRDefault="00F90BDC"/>
    <w:p w14:paraId="664ED3B3" w14:textId="77777777" w:rsidR="00F90BDC" w:rsidRDefault="00F90BDC">
      <w:r xmlns:w="http://schemas.openxmlformats.org/wordprocessingml/2006/main">
        <w:t xml:space="preserve">Chúa Giêsu bị bắt làm tù binh và bị giải đến gặp thượng tế Caipha, cùng với các kinh sư và kỳ lão đi cùng.</w:t>
      </w:r>
    </w:p>
    <w:p w14:paraId="791C5E5A" w14:textId="77777777" w:rsidR="00F90BDC" w:rsidRDefault="00F90BDC"/>
    <w:p w14:paraId="505CAB37" w14:textId="77777777" w:rsidR="00F90BDC" w:rsidRDefault="00F90BDC">
      <w:r xmlns:w="http://schemas.openxmlformats.org/wordprocessingml/2006/main">
        <w:t xml:space="preserve">1. Ý nghĩa việc Chúa Giêsu bị bắt - Bị bắt và bị đưa ra công lý có nghĩa là gì?</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Ý nghĩa của Thầy Tế lễ Thượng phẩm Cai-phe - Vai trò của thầy tế lễ thượng phẩm ảnh hưởng đến câu chuyện Chúa Giê-su như thế nào?</w:t>
      </w:r>
    </w:p>
    <w:p w14:paraId="1D75B462" w14:textId="77777777" w:rsidR="00F90BDC" w:rsidRDefault="00F90BDC"/>
    <w:p w14:paraId="4795D8D6" w14:textId="77777777" w:rsidR="00F90BDC" w:rsidRDefault="00F90BDC">
      <w:r xmlns:w="http://schemas.openxmlformats.org/wordprocessingml/2006/main">
        <w:t xml:space="preserve">1. Giăng 18:12-14 - Bấy giờ quân lính, người chỉ huy và các sĩ quan người Do Thái bắt Chúa Giê-xu trói lại rồi dẫn Ngài đến nhà An-ne trước; vì ông là cha vợ của Caipha, là thầy tế lễ thượng phẩm cùng năm đó.</w:t>
      </w:r>
    </w:p>
    <w:p w14:paraId="5AAC5D49" w14:textId="77777777" w:rsidR="00F90BDC" w:rsidRDefault="00F90BDC"/>
    <w:p w14:paraId="2183A7AB" w14:textId="77777777" w:rsidR="00F90BDC" w:rsidRDefault="00F90BDC">
      <w:r xmlns:w="http://schemas.openxmlformats.org/wordprocessingml/2006/main">
        <w:t xml:space="preserve">2. Công vụ 4:5-7 - Ngày mai, các quan cai trị, các trưởng lão, các thầy thông giáo, thầy cả thượng phẩm An-ne, Cai-pha, Giăng, A-léc-xan-đơ, cùng tất cả những người thuộc dòng họ họ hàng với thầy tế lễ thượng phẩm, đã nhóm lại tại Giê-ru-sa-lem.</w:t>
      </w:r>
    </w:p>
    <w:p w14:paraId="52C3FF0C" w14:textId="77777777" w:rsidR="00F90BDC" w:rsidRDefault="00F90BDC"/>
    <w:p w14:paraId="441C447A" w14:textId="77777777" w:rsidR="00F90BDC" w:rsidRDefault="00F90BDC">
      <w:r xmlns:w="http://schemas.openxmlformats.org/wordprocessingml/2006/main">
        <w:t xml:space="preserve">Ma-thi-ơ 26:58 Phi-e-rơ theo Ngài xa xa đến dinh thầy tế lễ thượng phẩm rồi vào ngồi với các đầy tớ để xem kết cuộc.</w:t>
      </w:r>
    </w:p>
    <w:p w14:paraId="0B7BE35A" w14:textId="77777777" w:rsidR="00F90BDC" w:rsidRDefault="00F90BDC"/>
    <w:p w14:paraId="2ACD9DCE" w14:textId="77777777" w:rsidR="00F90BDC" w:rsidRDefault="00F90BDC">
      <w:r xmlns:w="http://schemas.openxmlformats.org/wordprocessingml/2006/main">
        <w:t xml:space="preserve">Phêrô theo Chúa Giêsu đến dinh thượng tế bất chấp nguy hiểm.</w:t>
      </w:r>
    </w:p>
    <w:p w14:paraId="2D2BC4D3" w14:textId="77777777" w:rsidR="00F90BDC" w:rsidRDefault="00F90BDC"/>
    <w:p w14:paraId="032A9618" w14:textId="77777777" w:rsidR="00F90BDC" w:rsidRDefault="00F90BDC">
      <w:r xmlns:w="http://schemas.openxmlformats.org/wordprocessingml/2006/main">
        <w:t xml:space="preserve">1. Chúng ta có thể học nơi lòng can đảm và đức tin của Phêrô để đi theo Chúa Giêsu bất chấp nguy hiểm.</w:t>
      </w:r>
    </w:p>
    <w:p w14:paraId="13CCB61E" w14:textId="77777777" w:rsidR="00F90BDC" w:rsidRDefault="00F90BDC"/>
    <w:p w14:paraId="2F735480" w14:textId="77777777" w:rsidR="00F90BDC" w:rsidRDefault="00F90BDC">
      <w:r xmlns:w="http://schemas.openxmlformats.org/wordprocessingml/2006/main">
        <w:t xml:space="preserve">2. Ngay cả khi cảm thấy xa cách Chúa, chúng ta vẫn có thể thực hiện các bước để đến gần Ngài hơn.</w:t>
      </w:r>
    </w:p>
    <w:p w14:paraId="767D746F" w14:textId="77777777" w:rsidR="00F90BDC" w:rsidRDefault="00F90BDC"/>
    <w:p w14:paraId="45E8C088" w14:textId="77777777" w:rsidR="00F90BDC" w:rsidRDefault="00F90BDC">
      <w:r xmlns:w="http://schemas.openxmlformats.org/wordprocessingml/2006/main">
        <w:t xml:space="preserve">1. Hê-bơ-rơ 11:8-10 - Bởi đức tin, Áp-ra-ham vâng lời khi được kêu gọi đi đến nơi mình sẽ nhận làm cơ nghiệp; rồi anh đi ra ngoài mà không biết mình đi đâu.</w:t>
      </w:r>
    </w:p>
    <w:p w14:paraId="0D2F0524" w14:textId="77777777" w:rsidR="00F90BDC" w:rsidRDefault="00F90BDC"/>
    <w:p w14:paraId="5FE4E07C" w14:textId="77777777" w:rsidR="00F90BDC" w:rsidRDefault="00F90BDC">
      <w:r xmlns:w="http://schemas.openxmlformats.org/wordprocessingml/2006/main">
        <w:t xml:space="preserve">2. Ma-thi-ơ 14:29 - Ngài phán: Hãy đến. Và khi Phêrô bước ra khỏi tàu, ông đi trên mặt nước để đến với Chúa Giêsu.</w:t>
      </w:r>
    </w:p>
    <w:p w14:paraId="6A84EDE7" w14:textId="77777777" w:rsidR="00F90BDC" w:rsidRDefault="00F90BDC"/>
    <w:p w14:paraId="08A7B699" w14:textId="77777777" w:rsidR="00F90BDC" w:rsidRDefault="00F90BDC">
      <w:r xmlns:w="http://schemas.openxmlformats.org/wordprocessingml/2006/main">
        <w:t xml:space="preserve">Ma-thi-ơ 26:59 Bấy giờ, các thầy tế lễ cả, các trưởng lão và cả hội đồng tìm chứng dối buộc tội Đức Chúa Jêsus, để giết Ngài;</w:t>
      </w:r>
    </w:p>
    <w:p w14:paraId="2514D2D7" w14:textId="77777777" w:rsidR="00F90BDC" w:rsidRDefault="00F90BDC"/>
    <w:p w14:paraId="2AE951FB" w14:textId="77777777" w:rsidR="00F90BDC" w:rsidRDefault="00F90BDC">
      <w:r xmlns:w="http://schemas.openxmlformats.org/wordprocessingml/2006/main">
        <w:t xml:space="preserve">Các thầy tế lễ cả và các nhà chức trách tôn giáo khác tìm cách làm chứng gian để kết án tử hình Chúa Giê-su.</w:t>
      </w:r>
    </w:p>
    <w:p w14:paraId="53FAD5C9" w14:textId="77777777" w:rsidR="00F90BDC" w:rsidRDefault="00F90BDC"/>
    <w:p w14:paraId="58E8646C" w14:textId="77777777" w:rsidR="00F90BDC" w:rsidRDefault="00F90BDC">
      <w:r xmlns:w="http://schemas.openxmlformats.org/wordprocessingml/2006/main">
        <w:t xml:space="preserve">1. Nguy cơ bị buộc tội sai</w:t>
      </w:r>
    </w:p>
    <w:p w14:paraId="66616C5B" w14:textId="77777777" w:rsidR="00F90BDC" w:rsidRDefault="00F90BDC"/>
    <w:p w14:paraId="4286D931" w14:textId="77777777" w:rsidR="00F90BDC" w:rsidRDefault="00F90BDC">
      <w:r xmlns:w="http://schemas.openxmlformats.org/wordprocessingml/2006/main">
        <w:t xml:space="preserve">2. Sức mạnh của sự thật</w:t>
      </w:r>
    </w:p>
    <w:p w14:paraId="4A47097D" w14:textId="77777777" w:rsidR="00F90BDC" w:rsidRDefault="00F90BDC"/>
    <w:p w14:paraId="2243CE56" w14:textId="77777777" w:rsidR="00F90BDC" w:rsidRDefault="00F90BDC">
      <w:r xmlns:w="http://schemas.openxmlformats.org/wordprocessingml/2006/main">
        <w:t xml:space="preserve">1. Thi Thiên 25:2-3 - "Hỡi Đức Chúa Trời tôi, tôi tin cậy nơi Ngài; chớ để tôi bị xấu hổ, chớ để kẻ thù tôi đắc chí vì tôi. Thật vậy, chẳng ai trông đợi Ngài mà lại phải xấu hổ; họ sẽ hãy hổ thẹn với những kẻ phản bội một cách bừa bãi."</w:t>
      </w:r>
    </w:p>
    <w:p w14:paraId="1E4F8F7D" w14:textId="77777777" w:rsidR="00F90BDC" w:rsidRDefault="00F90BDC"/>
    <w:p w14:paraId="6D406482" w14:textId="77777777" w:rsidR="00F90BDC" w:rsidRDefault="00F90BDC">
      <w:r xmlns:w="http://schemas.openxmlformats.org/wordprocessingml/2006/main">
        <w:t xml:space="preserve">2. Châm-ngôn 12:17 - “Người nói sự thật đưa ra bằng chứng xác thực, nhưng kẻ làm chứng gian thốt ra sự lừa dối.”</w:t>
      </w:r>
    </w:p>
    <w:p w14:paraId="5A5CAE9C" w14:textId="77777777" w:rsidR="00F90BDC" w:rsidRDefault="00F90BDC"/>
    <w:p w14:paraId="30A3795B" w14:textId="77777777" w:rsidR="00F90BDC" w:rsidRDefault="00F90BDC">
      <w:r xmlns:w="http://schemas.openxmlformats.org/wordprocessingml/2006/main">
        <w:t xml:space="preserve">Ma-thi-ơ 26:60 Nhưng chẳng tìm được ai cả; có nhiều kẻ làm chứng gian đến mà chẳng tìm được ai cả. Cuối cùng có hai nhân chứng giả,</w:t>
      </w:r>
    </w:p>
    <w:p w14:paraId="0A735401" w14:textId="77777777" w:rsidR="00F90BDC" w:rsidRDefault="00F90BDC"/>
    <w:p w14:paraId="056A69D5" w14:textId="77777777" w:rsidR="00F90BDC" w:rsidRDefault="00F90BDC">
      <w:r xmlns:w="http://schemas.openxmlformats.org/wordprocessingml/2006/main">
        <w:t xml:space="preserve">Thầy tế lễ thượng phẩm và Tòa Công luận gặp khó khăn trong việc tìm kiếm nhân chứng để làm chứng chống lại Chúa Giê-su, và cuối cùng đã tìm ra hai nhân chứng giả.</w:t>
      </w:r>
    </w:p>
    <w:p w14:paraId="5E6ABE15" w14:textId="77777777" w:rsidR="00F90BDC" w:rsidRDefault="00F90BDC"/>
    <w:p w14:paraId="400B2430" w14:textId="77777777" w:rsidR="00F90BDC" w:rsidRDefault="00F90BDC">
      <w:r xmlns:w="http://schemas.openxmlformats.org/wordprocessingml/2006/main">
        <w:t xml:space="preserve">1. Sức mạnh của sự thật: ngay cả những nhân chứng giả cũng không thể bào chữa được lời nói dối.</w:t>
      </w:r>
    </w:p>
    <w:p w14:paraId="0678293F" w14:textId="77777777" w:rsidR="00F90BDC" w:rsidRDefault="00F90BDC"/>
    <w:p w14:paraId="4AD30744" w14:textId="77777777" w:rsidR="00F90BDC" w:rsidRDefault="00F90BDC">
      <w:r xmlns:w="http://schemas.openxmlformats.org/wordprocessingml/2006/main">
        <w:t xml:space="preserve">2. Tầm quan trọng của việc đứng vững trong đức tin của bạn, ngay cả khi phải đối mặt với lời chứng dối.</w:t>
      </w:r>
    </w:p>
    <w:p w14:paraId="1CCA8A15" w14:textId="77777777" w:rsidR="00F90BDC" w:rsidRDefault="00F90BDC"/>
    <w:p w14:paraId="211FFAF5" w14:textId="77777777" w:rsidR="00F90BDC" w:rsidRDefault="00F90BDC">
      <w:r xmlns:w="http://schemas.openxmlformats.org/wordprocessingml/2006/main">
        <w:t xml:space="preserve">1. Thi Thiên 119:160 - “Sự tổng hợp lời Chúa là chân thật, Mọi phán quyết công bình của Chúa còn đến đời đời.”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8:44 - "Các ngươi thuộc về ma quỷ bởi cha mình, và các ngươi sẽ làm theo những dục vọng của cha mình. Ngay từ đầu, hắn là kẻ giết người, và không ở trong lẽ thật, vì trong hắn không có lẽ thật. Khi nào anh ta nói dối, anh ta nói theo ý mình: vì anh ta là kẻ nói dối và là cha của sự nói dối đó.”</w:t>
      </w:r>
    </w:p>
    <w:p w14:paraId="2CA29AB9" w14:textId="77777777" w:rsidR="00F90BDC" w:rsidRDefault="00F90BDC"/>
    <w:p w14:paraId="75167E26" w14:textId="77777777" w:rsidR="00F90BDC" w:rsidRDefault="00F90BDC">
      <w:r xmlns:w="http://schemas.openxmlformats.org/wordprocessingml/2006/main">
        <w:t xml:space="preserve">Ma-thi-ơ 26:61 Người nói: “Người này đã nói: Ta có thể phá đền thờ của Đức Chúa Trời và xây lại trong ba ngày.”</w:t>
      </w:r>
    </w:p>
    <w:p w14:paraId="7AF27AED" w14:textId="77777777" w:rsidR="00F90BDC" w:rsidRDefault="00F90BDC"/>
    <w:p w14:paraId="4362D181" w14:textId="77777777" w:rsidR="00F90BDC" w:rsidRDefault="00F90BDC">
      <w:r xmlns:w="http://schemas.openxmlformats.org/wordprocessingml/2006/main">
        <w:t xml:space="preserve">Thầy tế lễ thượng phẩm buộc tội Chúa Giê-su tuyên bố rằng Ngài có thể phá hủy đền thờ của Đức Chúa Trời và xây dựng lại trong ba ngày.</w:t>
      </w:r>
    </w:p>
    <w:p w14:paraId="410C21FF" w14:textId="77777777" w:rsidR="00F90BDC" w:rsidRDefault="00F90BDC"/>
    <w:p w14:paraId="09810F34" w14:textId="77777777" w:rsidR="00F90BDC" w:rsidRDefault="00F90BDC">
      <w:r xmlns:w="http://schemas.openxmlformats.org/wordprocessingml/2006/main">
        <w:t xml:space="preserve">1: Sức mạnh của ngôn từ - Những lời chúng ta nói có sức mạnh tạo ra hay hủy diệt như thế nào.</w:t>
      </w:r>
    </w:p>
    <w:p w14:paraId="3730F005" w14:textId="77777777" w:rsidR="00F90BDC" w:rsidRDefault="00F90BDC"/>
    <w:p w14:paraId="6B74B725" w14:textId="77777777" w:rsidR="00F90BDC" w:rsidRDefault="00F90BDC">
      <w:r xmlns:w="http://schemas.openxmlformats.org/wordprocessingml/2006/main">
        <w:t xml:space="preserve">2: Thẩm quyền của Chúa Giêsu – Thẩm quyền thiêng liêng của Chúa Giêsu được thể hiện qua lời nói của Ngài.</w:t>
      </w:r>
    </w:p>
    <w:p w14:paraId="77A303A5" w14:textId="77777777" w:rsidR="00F90BDC" w:rsidRDefault="00F90BDC"/>
    <w:p w14:paraId="43CFBEDC" w14:textId="77777777" w:rsidR="00F90BDC" w:rsidRDefault="00F90BDC">
      <w:r xmlns:w="http://schemas.openxmlformats.org/wordprocessingml/2006/main">
        <w:t xml:space="preserve">1: Gia-cơ 3:5-6 - "Cũng vậy, cái lưỡi là một bộ phận nhỏ, nhưng nó khoe khoang những việc lớn. Một ngọn lửa nhỏ như vậy sẽ thiêu rụi một khu rừng lớn biết bao! Và cái lưỡi là một ngọn lửa, một thế giới bất chính . Cái lưỡi đặt giữa các bộ phận của chúng ta, làm vấy bẩn toàn thân, đốt cháy cả cuộc đời, và đốt cháy địa ngục.”</w:t>
      </w:r>
    </w:p>
    <w:p w14:paraId="13D9E9BF" w14:textId="77777777" w:rsidR="00F90BDC" w:rsidRDefault="00F90BDC"/>
    <w:p w14:paraId="29E9067A" w14:textId="77777777" w:rsidR="00F90BDC" w:rsidRDefault="00F90BDC">
      <w:r xmlns:w="http://schemas.openxmlformats.org/wordprocessingml/2006/main">
        <w:t xml:space="preserve">2: Châm-ngôn 18:21 - "Sống chết ở nơi quyền của lưỡi, Ai yêu mến nó sẽ ăn bông trái của nó."</w:t>
      </w:r>
    </w:p>
    <w:p w14:paraId="6BAA31BC" w14:textId="77777777" w:rsidR="00F90BDC" w:rsidRDefault="00F90BDC"/>
    <w:p w14:paraId="7B42FB12" w14:textId="77777777" w:rsidR="00F90BDC" w:rsidRDefault="00F90BDC">
      <w:r xmlns:w="http://schemas.openxmlformats.org/wordprocessingml/2006/main">
        <w:t xml:space="preserve">Ma-thi-ơ 26:62 Thầy tế lễ thượng phẩm đứng dậy và nói với Ngài rằng: Ngươi không trả lời gì sao? những điều này làm chứng chống lại bạn là gì?</w:t>
      </w:r>
    </w:p>
    <w:p w14:paraId="53A6D275" w14:textId="77777777" w:rsidR="00F90BDC" w:rsidRDefault="00F90BDC"/>
    <w:p w14:paraId="41E4A227" w14:textId="77777777" w:rsidR="00F90BDC" w:rsidRDefault="00F90BDC">
      <w:r xmlns:w="http://schemas.openxmlformats.org/wordprocessingml/2006/main">
        <w:t xml:space="preserve">Vị thượng tế hỏi Chúa Giêsu mà không cho Ngài cơ hội trả lời.</w:t>
      </w:r>
    </w:p>
    <w:p w14:paraId="7B2D8F3A" w14:textId="77777777" w:rsidR="00F90BDC" w:rsidRDefault="00F90BDC"/>
    <w:p w14:paraId="1DDC94D7" w14:textId="77777777" w:rsidR="00F90BDC" w:rsidRDefault="00F90BDC">
      <w:r xmlns:w="http://schemas.openxmlformats.org/wordprocessingml/2006/main">
        <w:t xml:space="preserve">1: Chúng ta không bao giờ nên nhanh chóng phán xét và đặt câu hỏi đến mức không cho mọi người cơ hội trả lời.</w:t>
      </w:r>
    </w:p>
    <w:p w14:paraId="3246BDD2" w14:textId="77777777" w:rsidR="00F90BDC" w:rsidRDefault="00F90BDC"/>
    <w:p w14:paraId="5EECE03A" w14:textId="77777777" w:rsidR="00F90BDC" w:rsidRDefault="00F90BDC">
      <w:r xmlns:w="http://schemas.openxmlformats.org/wordprocessingml/2006/main">
        <w:t xml:space="preserve">2: Hãy chú ý đến lời nói của chúng ta, đặc biệt là khi xưng hô với người có thẩm quyền.</w:t>
      </w:r>
    </w:p>
    <w:p w14:paraId="40630117" w14:textId="77777777" w:rsidR="00F90BDC" w:rsidRDefault="00F90BDC"/>
    <w:p w14:paraId="312D980A" w14:textId="77777777" w:rsidR="00F90BDC" w:rsidRDefault="00F90BDC">
      <w:r xmlns:w="http://schemas.openxmlformats.org/wordprocessingml/2006/main">
        <w:t xml:space="preserve">1: Gia-cơ 1:19 Hỡi anh em yêu dấu, anh em biết điều đó: người nào cũng phải mau nghe mà chậm nói, chậm giận.</w:t>
      </w:r>
    </w:p>
    <w:p w14:paraId="3D2E7274" w14:textId="77777777" w:rsidR="00F90BDC" w:rsidRDefault="00F90BDC"/>
    <w:p w14:paraId="39E9962C" w14:textId="77777777" w:rsidR="00F90BDC" w:rsidRDefault="00F90BDC">
      <w:r xmlns:w="http://schemas.openxmlformats.org/wordprocessingml/2006/main">
        <w:t xml:space="preserve">2: Châm-ngôn 18:13 - Nếu ai trả lời trước khi nghe thì đó là sự ngu xuẩn và xấu hổ.</w:t>
      </w:r>
    </w:p>
    <w:p w14:paraId="5132DB24" w14:textId="77777777" w:rsidR="00F90BDC" w:rsidRDefault="00F90BDC"/>
    <w:p w14:paraId="270DE705" w14:textId="77777777" w:rsidR="00F90BDC" w:rsidRDefault="00F90BDC">
      <w:r xmlns:w="http://schemas.openxmlformats.org/wordprocessingml/2006/main">
        <w:t xml:space="preserve">Ma-thi-ơ 26:63 Nhưng Chúa Giê-xu vẫn giữ im lặng. Thầy tế lễ thượng phẩm đáp rằng: Ta nhân danh Đức Chúa Trời hằng sống mà nài ngươi hãy nói cho chúng ta biết ngươi có phải là Đấng Christ, Con Đức Chúa Trời hay không.</w:t>
      </w:r>
    </w:p>
    <w:p w14:paraId="5B6476B8" w14:textId="77777777" w:rsidR="00F90BDC" w:rsidRDefault="00F90BDC"/>
    <w:p w14:paraId="382B4AC2" w14:textId="77777777" w:rsidR="00F90BDC" w:rsidRDefault="00F90BDC">
      <w:r xmlns:w="http://schemas.openxmlformats.org/wordprocessingml/2006/main">
        <w:t xml:space="preserve">Thầy tế lễ thượng phẩm hỏi Chúa Giê-su có phải là Đấng Christ, Con Đức Chúa Trời không, nhưng Chúa Giê-su không trả lời.</w:t>
      </w:r>
    </w:p>
    <w:p w14:paraId="6FDFCD1D" w14:textId="77777777" w:rsidR="00F90BDC" w:rsidRDefault="00F90BDC"/>
    <w:p w14:paraId="77CCCD2A" w14:textId="77777777" w:rsidR="00F90BDC" w:rsidRDefault="00F90BDC">
      <w:r xmlns:w="http://schemas.openxmlformats.org/wordprocessingml/2006/main">
        <w:t xml:space="preserve">1. Khi đối mặt với những lựa chọn khó khăn, hãy tìm kiếm ý Chúa và tin tưởng vào sự hướng dẫn của Ngài.</w:t>
      </w:r>
    </w:p>
    <w:p w14:paraId="06E7B960" w14:textId="77777777" w:rsidR="00F90BDC" w:rsidRDefault="00F90BDC"/>
    <w:p w14:paraId="02BF47C2" w14:textId="77777777" w:rsidR="00F90BDC" w:rsidRDefault="00F90BDC">
      <w:r xmlns:w="http://schemas.openxmlformats.org/wordprocessingml/2006/main">
        <w:t xml:space="preserve">2. Ngay cả trong những hoàn cảnh khó khăn nhất, chúng ta vẫn có thể trung thành với kế hoạch của Thiên Chúa dành cho chúng ta.</w:t>
      </w:r>
    </w:p>
    <w:p w14:paraId="7F309392" w14:textId="77777777" w:rsidR="00F90BDC" w:rsidRDefault="00F90BDC"/>
    <w:p w14:paraId="059A4DCB" w14:textId="77777777" w:rsidR="00F90BDC" w:rsidRDefault="00F90BDC">
      <w:r xmlns:w="http://schemas.openxmlformats.org/wordprocessingml/2006/main">
        <w:t xml:space="preserve">1. Giăng 14:27 - "Ta để lại sự bình an cho các ngươi, sự bình an của ta ban cho các ngươi: không phải như thế gian ban cho, ta ban cho các ngươi. Lòng các ngươi chớ bối rối và cũng đừng sợ hãi."</w:t>
      </w:r>
    </w:p>
    <w:p w14:paraId="0BA711A2" w14:textId="77777777" w:rsidR="00F90BDC" w:rsidRDefault="00F90BDC"/>
    <w:p w14:paraId="235C1FC3" w14:textId="77777777" w:rsidR="00F90BDC" w:rsidRDefault="00F90BDC">
      <w:r xmlns:w="http://schemas.openxmlformats.org/wordprocessingml/2006/main">
        <w:t xml:space="preserve">2. Ê-sai 26:3 - "Chúa sẽ gìn giữ người trong sự bình an hoàn toàn, người luôn hướng về Ngài: vì người tin cậy nơi Ngài."</w:t>
      </w:r>
    </w:p>
    <w:p w14:paraId="203B4040" w14:textId="77777777" w:rsidR="00F90BDC" w:rsidRDefault="00F90BDC"/>
    <w:p w14:paraId="1C1CAADF" w14:textId="77777777" w:rsidR="00F90BDC" w:rsidRDefault="00F90BDC">
      <w:r xmlns:w="http://schemas.openxmlformats.org/wordprocessingml/2006/main">
        <w:t xml:space="preserve">Ma-thi-ơ 26:64 Đức Chúa Giê-su đáp rằng: Chính ngươi đã nói; tuy nhiên, ta nói cùng các ngươi, sau này các ngươi sẽ thấy Con Người ngồi bên hữu quyền năng và đến trên mây trời.</w:t>
      </w:r>
    </w:p>
    <w:p w14:paraId="12D3FBC4" w14:textId="77777777" w:rsidR="00F90BDC" w:rsidRDefault="00F90BDC"/>
    <w:p w14:paraId="696E3E01" w14:textId="77777777" w:rsidR="00F90BDC" w:rsidRDefault="00F90BDC">
      <w:r xmlns:w="http://schemas.openxmlformats.org/wordprocessingml/2006/main">
        <w:t xml:space="preserve">Chúa Giêsu tuyên bố thẩm quyền và quyền năng của Ngài là Con Người.</w:t>
      </w:r>
    </w:p>
    <w:p w14:paraId="454DA838" w14:textId="77777777" w:rsidR="00F90BDC" w:rsidRDefault="00F90BDC"/>
    <w:p w14:paraId="4F3B4FD9" w14:textId="77777777" w:rsidR="00F90BDC" w:rsidRDefault="00F90BDC">
      <w:r xmlns:w="http://schemas.openxmlformats.org/wordprocessingml/2006/main">
        <w:t xml:space="preserve">1: Chúa Giêsu là Vua của các vua và Chúa của các chúa.</w:t>
      </w:r>
    </w:p>
    <w:p w14:paraId="31731A10" w14:textId="77777777" w:rsidR="00F90BDC" w:rsidRDefault="00F90BDC"/>
    <w:p w14:paraId="27BBB6AC" w14:textId="77777777" w:rsidR="00F90BDC" w:rsidRDefault="00F90BDC">
      <w:r xmlns:w="http://schemas.openxmlformats.org/wordprocessingml/2006/main">
        <w:t xml:space="preserve">2: Chúa Giêsu là Đấng Messia sẽ lại đến trên mây.</w:t>
      </w:r>
    </w:p>
    <w:p w14:paraId="675BBCAC" w14:textId="77777777" w:rsidR="00F90BDC" w:rsidRDefault="00F90BDC"/>
    <w:p w14:paraId="45620AAB" w14:textId="77777777" w:rsidR="00F90BDC" w:rsidRDefault="00F90BDC">
      <w:r xmlns:w="http://schemas.openxmlformats.org/wordprocessingml/2006/main">
        <w:t xml:space="preserve">1: Khải huyền 19:11-16 - Chúa Giêsu là Vua của các vua và Chúa của các chúa.</w:t>
      </w:r>
    </w:p>
    <w:p w14:paraId="5D402972" w14:textId="77777777" w:rsidR="00F90BDC" w:rsidRDefault="00F90BDC"/>
    <w:p w14:paraId="0182E6C4" w14:textId="77777777" w:rsidR="00F90BDC" w:rsidRDefault="00F90BDC">
      <w:r xmlns:w="http://schemas.openxmlformats.org/wordprocessingml/2006/main">
        <w:t xml:space="preserve">2: Xa-cha-ri 14:4-5 - Chúa Giêsu sẽ đến giữa đám mây.</w:t>
      </w:r>
    </w:p>
    <w:p w14:paraId="15DB9358" w14:textId="77777777" w:rsidR="00F90BDC" w:rsidRDefault="00F90BDC"/>
    <w:p w14:paraId="23B05BE8" w14:textId="77777777" w:rsidR="00F90BDC" w:rsidRDefault="00F90BDC">
      <w:r xmlns:w="http://schemas.openxmlformats.org/wordprocessingml/2006/main">
        <w:t xml:space="preserve">Ma-thi-ơ 26:65 Thầy tế lễ thượng phẩm xé áo mình mà nói rằng: Nó đã nói phạm thượng; chúng ta cần thêm nhân chứng gì nữa? này, bây giờ các ngươi đã nghe lời phạm thượng của hắn.</w:t>
      </w:r>
    </w:p>
    <w:p w14:paraId="3FC29674" w14:textId="77777777" w:rsidR="00F90BDC" w:rsidRDefault="00F90BDC"/>
    <w:p w14:paraId="2712C70E" w14:textId="77777777" w:rsidR="00F90BDC" w:rsidRDefault="00F90BDC">
      <w:r xmlns:w="http://schemas.openxmlformats.org/wordprocessingml/2006/main">
        <w:t xml:space="preserve">Thầy tế lễ thượng phẩm lên án Chúa Giê-su về tội phạm thượng.</w:t>
      </w:r>
    </w:p>
    <w:p w14:paraId="166B3D41" w14:textId="77777777" w:rsidR="00F90BDC" w:rsidRDefault="00F90BDC"/>
    <w:p w14:paraId="2B199FEF" w14:textId="77777777" w:rsidR="00F90BDC" w:rsidRDefault="00F90BDC">
      <w:r xmlns:w="http://schemas.openxmlformats.org/wordprocessingml/2006/main">
        <w:t xml:space="preserve">1: Nói lên sự thật của Chúa ngay cả khi khó khăn.</w:t>
      </w:r>
    </w:p>
    <w:p w14:paraId="11196BF1" w14:textId="77777777" w:rsidR="00F90BDC" w:rsidRDefault="00F90BDC"/>
    <w:p w14:paraId="174EC768" w14:textId="77777777" w:rsidR="00F90BDC" w:rsidRDefault="00F90BDC">
      <w:r xmlns:w="http://schemas.openxmlformats.org/wordprocessingml/2006/main">
        <w:t xml:space="preserve">2: Đừng ngại đứng lên vì những gì bạn tin tưởng.</w:t>
      </w:r>
    </w:p>
    <w:p w14:paraId="4444A5DD" w14:textId="77777777" w:rsidR="00F90BDC" w:rsidRDefault="00F90BDC"/>
    <w:p w14:paraId="189BFB42"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3302E300" w14:textId="77777777" w:rsidR="00F90BDC" w:rsidRDefault="00F90BDC"/>
    <w:p w14:paraId="10CB508B" w14:textId="77777777" w:rsidR="00F90BDC" w:rsidRDefault="00F90BDC">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14:paraId="62DD9A4B" w14:textId="77777777" w:rsidR="00F90BDC" w:rsidRDefault="00F90BDC"/>
    <w:p w14:paraId="6A75191E" w14:textId="77777777" w:rsidR="00F90BDC" w:rsidRDefault="00F90BDC">
      <w:r xmlns:w="http://schemas.openxmlformats.org/wordprocessingml/2006/main">
        <w:t xml:space="preserve">Ma-thi-ơ 26:66 Các ngươi nghĩ sao? Họ đáp rằng: Người ấy đáng tội chết.</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bản án của những người tố cáo Chúa Giêsu, những người đã tuyên bố Ngài phạm tội tử hình.</w:t>
      </w:r>
    </w:p>
    <w:p w14:paraId="207CA46D" w14:textId="77777777" w:rsidR="00F90BDC" w:rsidRDefault="00F90BDC"/>
    <w:p w14:paraId="68BC9C9F" w14:textId="77777777" w:rsidR="00F90BDC" w:rsidRDefault="00F90BDC">
      <w:r xmlns:w="http://schemas.openxmlformats.org/wordprocessingml/2006/main">
        <w:t xml:space="preserve">1. Cái giá của việc làm môn đệ: Sự hy sinh của Chúa Giêsu để cứu rỗi nhân loại</w:t>
      </w:r>
    </w:p>
    <w:p w14:paraId="26D1745A" w14:textId="77777777" w:rsidR="00F90BDC" w:rsidRDefault="00F90BDC"/>
    <w:p w14:paraId="4C696C73" w14:textId="77777777" w:rsidR="00F90BDC" w:rsidRDefault="00F90BDC">
      <w:r xmlns:w="http://schemas.openxmlformats.org/wordprocessingml/2006/main">
        <w:t xml:space="preserve">2. Sức Mạnh của Thập Giá: Hiểu Cái Chết và Sự Phục Sinh của Chúa Giêsu</w:t>
      </w:r>
    </w:p>
    <w:p w14:paraId="037243C2" w14:textId="77777777" w:rsidR="00F90BDC" w:rsidRDefault="00F90BDC"/>
    <w:p w14:paraId="519E23FF"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3AD7C228" w14:textId="77777777" w:rsidR="00F90BDC" w:rsidRDefault="00F90BDC"/>
    <w:p w14:paraId="02404E2E"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803DF6C" w14:textId="77777777" w:rsidR="00F90BDC" w:rsidRDefault="00F90BDC"/>
    <w:p w14:paraId="479F3297" w14:textId="77777777" w:rsidR="00F90BDC" w:rsidRDefault="00F90BDC">
      <w:r xmlns:w="http://schemas.openxmlformats.org/wordprocessingml/2006/main">
        <w:t xml:space="preserve">Ma-thi-ơ 26:67 Rồi họ nhổ vào mặt Ngài và đánh Ngài; và những người khác đánh anh ta bằng lòng bàn tay của họ,</w:t>
      </w:r>
    </w:p>
    <w:p w14:paraId="41649B1B" w14:textId="77777777" w:rsidR="00F90BDC" w:rsidRDefault="00F90BDC"/>
    <w:p w14:paraId="4B9F22E4" w14:textId="77777777" w:rsidR="00F90BDC" w:rsidRDefault="00F90BDC">
      <w:r xmlns:w="http://schemas.openxmlformats.org/wordprocessingml/2006/main">
        <w:t xml:space="preserve">Chúa Giêsu đã bị sỉ nhục và hành hạ về thể xác.</w:t>
      </w:r>
    </w:p>
    <w:p w14:paraId="330A54A1" w14:textId="77777777" w:rsidR="00F90BDC" w:rsidRDefault="00F90BDC"/>
    <w:p w14:paraId="2E5D6920" w14:textId="77777777" w:rsidR="00F90BDC" w:rsidRDefault="00F90BDC">
      <w:r xmlns:w="http://schemas.openxmlformats.org/wordprocessingml/2006/main">
        <w:t xml:space="preserve">1: Chúng ta không nên quên sự đau khổ của Chúa Giêsu và Ngài đã sẵn sàng trải qua điều đó vì chúng ta như thế nào.</w:t>
      </w:r>
    </w:p>
    <w:p w14:paraId="5096B2C9" w14:textId="77777777" w:rsidR="00F90BDC" w:rsidRDefault="00F90BDC"/>
    <w:p w14:paraId="4055B1C5" w14:textId="77777777" w:rsidR="00F90BDC" w:rsidRDefault="00F90BDC">
      <w:r xmlns:w="http://schemas.openxmlformats.org/wordprocessingml/2006/main">
        <w:t xml:space="preserve">Số 2: Chúng ta phải cố gắng khiêm nhường và vâng phục Thiên Chúa, ngay cả trong lúc thử thách.</w:t>
      </w:r>
    </w:p>
    <w:p w14:paraId="3291A9DC" w14:textId="77777777" w:rsidR="00F90BDC" w:rsidRDefault="00F90BDC"/>
    <w:p w14:paraId="192E27DA" w14:textId="77777777" w:rsidR="00F90BDC" w:rsidRDefault="00F90BDC">
      <w:r xmlns:w="http://schemas.openxmlformats.org/wordprocessingml/2006/main">
        <w:t xml:space="preserve">1: Ê-sai 50:6 "Ta đã đưa lưng cho kẻ đánh, đưa má cho kẻ giật tóc; ta không che mặt khi xấu hổ và khạc nhổ."</w:t>
      </w:r>
    </w:p>
    <w:p w14:paraId="1ABBA240" w14:textId="77777777" w:rsidR="00F90BDC" w:rsidRDefault="00F90BDC"/>
    <w:p w14:paraId="2B4C32BD" w14:textId="77777777" w:rsidR="00F90BDC" w:rsidRDefault="00F90BDC">
      <w:r xmlns:w="http://schemas.openxmlformats.org/wordprocessingml/2006/main">
        <w:t xml:space="preserve">2: Hê-bơ-rơ 12:2-3 “Hãy nhìn xem Đức Chúa Giê-su, cội nguồn và cuối cùng của đức tin chúng ta, Đấng vì niềm vui đặt trước mặt mình, cam chịu thập tự giá, khinh điều sỉ nhục, và được đặt bên hữu ngai Đức Chúa Trời”. ."</w:t>
      </w:r>
    </w:p>
    <w:p w14:paraId="25434D0F" w14:textId="77777777" w:rsidR="00F90BDC" w:rsidRDefault="00F90BDC"/>
    <w:p w14:paraId="21F00E78" w14:textId="77777777" w:rsidR="00F90BDC" w:rsidRDefault="00F90BDC">
      <w:r xmlns:w="http://schemas.openxmlformats.org/wordprocessingml/2006/main">
        <w:t xml:space="preserve">Ma-thi-ơ 26:68 Nói rằng: Hỡi Đấng Christ, hãy nói tiên tri cho chúng tôi biết, kẻ đã đánh ngươi là ai?</w:t>
      </w:r>
    </w:p>
    <w:p w14:paraId="1167D927" w14:textId="77777777" w:rsidR="00F90BDC" w:rsidRDefault="00F90BDC"/>
    <w:p w14:paraId="5802728D" w14:textId="77777777" w:rsidR="00F90BDC" w:rsidRDefault="00F90BDC">
      <w:r xmlns:w="http://schemas.openxmlformats.org/wordprocessingml/2006/main">
        <w:t xml:space="preserve">Đoạn văn này thảo luận về việc Thầy Tế lễ Thượng phẩm và những người hầu cận chế nhạo Chúa Giê-su trong phiên tòa xét xử ngài.</w:t>
      </w:r>
    </w:p>
    <w:p w14:paraId="70F16CB4" w14:textId="77777777" w:rsidR="00F90BDC" w:rsidRDefault="00F90BDC"/>
    <w:p w14:paraId="78E41B4A" w14:textId="77777777" w:rsidR="00F90BDC" w:rsidRDefault="00F90BDC">
      <w:r xmlns:w="http://schemas.openxmlformats.org/wordprocessingml/2006/main">
        <w:t xml:space="preserve">1: Gương kiên nhẫn, khiêm tốn và tha thứ của Chúa Giêsu là mẫu mực cho chúng ta trong những lúc khó khăn.</w:t>
      </w:r>
    </w:p>
    <w:p w14:paraId="61F7E748" w14:textId="77777777" w:rsidR="00F90BDC" w:rsidRDefault="00F90BDC"/>
    <w:p w14:paraId="7E70A9AB" w14:textId="77777777" w:rsidR="00F90BDC" w:rsidRDefault="00F90BDC">
      <w:r xmlns:w="http://schemas.openxmlformats.org/wordprocessingml/2006/main">
        <w:t xml:space="preserve">Số 2: Chúng ta có thể học từ gương can đảm và đức tin của Chúa Giêsu khi đối mặt với nghịch cảnh.</w:t>
      </w:r>
    </w:p>
    <w:p w14:paraId="4329F045" w14:textId="77777777" w:rsidR="00F90BDC" w:rsidRDefault="00F90BDC"/>
    <w:p w14:paraId="3AF35751" w14:textId="77777777" w:rsidR="00F90BDC" w:rsidRDefault="00F90BDC">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14:paraId="24698682" w14:textId="77777777" w:rsidR="00F90BDC" w:rsidRDefault="00F90BDC"/>
    <w:p w14:paraId="7F59F906" w14:textId="77777777" w:rsidR="00F90BDC" w:rsidRDefault="00F90BDC">
      <w:r xmlns:w="http://schemas.openxmlformats.org/wordprocessingml/2006/main">
        <w:t xml:space="preserve">2: 1 Phi-e-rơ 2:21-23 - Anh em đã được kêu gọi đến điều đó, vì Đấng Christ đã chịu khổ cho anh em, để lại cho anh em một gương hầu cho anh em noi dấu chân Ngài. ? </w:t>
      </w:r>
      <w:r xmlns:w="http://schemas.openxmlformats.org/wordprocessingml/2006/main">
        <w:rPr>
          <w:rFonts w:ascii="맑은 고딕 Semilight" w:hAnsi="맑은 고딕 Semilight"/>
        </w:rPr>
        <w:t xml:space="preserve">쏦 </w:t>
      </w:r>
      <w:r xmlns:w="http://schemas.openxmlformats.org/wordprocessingml/2006/main">
        <w:t xml:space="preserve">e không hề phạm tội, trong miệng không thấy có chút dối trá nào.??Khi họ lăng mạ anh, anh không trả đũa; khi anh ta đau khổ, anh ta không hề đe dọa. Thay vào đó, ông phó thác chính mình cho Đấng xét xử công bằng.</w:t>
      </w:r>
    </w:p>
    <w:p w14:paraId="39B3462E" w14:textId="77777777" w:rsidR="00F90BDC" w:rsidRDefault="00F90BDC"/>
    <w:p w14:paraId="2D9814E0" w14:textId="77777777" w:rsidR="00F90BDC" w:rsidRDefault="00F90BDC">
      <w:r xmlns:w="http://schemas.openxmlformats.org/wordprocessingml/2006/main">
        <w:t xml:space="preserve">Ma-thi-ơ 26:69 Bấy giờ Phi-e-rơ ngồi ngoài trong dinh, có một cô gái đến nói với ông rằng: Ông cũng đã ở với Đức Chúa Jêsus người Ga-li-lê.</w:t>
      </w:r>
    </w:p>
    <w:p w14:paraId="3E6597C3" w14:textId="77777777" w:rsidR="00F90BDC" w:rsidRDefault="00F90BDC"/>
    <w:p w14:paraId="5A7BEB21" w14:textId="77777777" w:rsidR="00F90BDC" w:rsidRDefault="00F90BDC">
      <w:r xmlns:w="http://schemas.openxmlformats.org/wordprocessingml/2006/main">
        <w:t xml:space="preserve">Phêrô đã chối Chúa Giêsu ba lần, và đoạn văn này nói đến lần chối Chúa thứ ba.</w:t>
      </w:r>
    </w:p>
    <w:p w14:paraId="5EF84247" w14:textId="77777777" w:rsidR="00F90BDC" w:rsidRDefault="00F90BDC"/>
    <w:p w14:paraId="75139035" w14:textId="77777777" w:rsidR="00F90BDC" w:rsidRDefault="00F90BDC">
      <w:r xmlns:w="http://schemas.openxmlformats.org/wordprocessingml/2006/main">
        <w:t xml:space="preserve">1: Hành động của chúng ta đều có hậu quả và chúng ta phải cẩn thận để sống một cuộc sống phản ánh đức tin của mình.</w:t>
      </w:r>
    </w:p>
    <w:p w14:paraId="0A90291C" w14:textId="77777777" w:rsidR="00F90BDC" w:rsidRDefault="00F90BDC"/>
    <w:p w14:paraId="5785C15B" w14:textId="77777777" w:rsidR="00F90BDC" w:rsidRDefault="00F90BDC">
      <w:r xmlns:w="http://schemas.openxmlformats.org/wordprocessingml/2006/main">
        <w:t xml:space="preserve">2: Chúng ta nên cố gắng giữ lòng khiêm tốn và không xấu hổ khi tuyên xưng đức tin của mình bất chấp áp lực bên ngoài.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Giăng 2:28 - Bây giờ, hỡi các con nhỏ, hãy cứ ở trong Ngài; để khi Ngài xuất hiện, chúng ta có thể tin cậy và không xấu hổ trước mặt Ngài khi Ngài đến.</w:t>
      </w:r>
    </w:p>
    <w:p w14:paraId="47F707B3" w14:textId="77777777" w:rsidR="00F90BDC" w:rsidRDefault="00F90BDC"/>
    <w:p w14:paraId="6AEF3877" w14:textId="77777777" w:rsidR="00F90BDC" w:rsidRDefault="00F90BDC">
      <w:r xmlns:w="http://schemas.openxmlformats.org/wordprocessingml/2006/main">
        <w:t xml:space="preserve">2: Ma-thi-ơ 10:33 - Nhưng ai chối ta trước mặt người ta, ta cũng sẽ chối kẻ ấy trước mặt Cha ta ở trên trời.</w:t>
      </w:r>
    </w:p>
    <w:p w14:paraId="76561048" w14:textId="77777777" w:rsidR="00F90BDC" w:rsidRDefault="00F90BDC"/>
    <w:p w14:paraId="5EBB9F74" w14:textId="77777777" w:rsidR="00F90BDC" w:rsidRDefault="00F90BDC">
      <w:r xmlns:w="http://schemas.openxmlformats.org/wordprocessingml/2006/main">
        <w:t xml:space="preserve">Ma-thi-ơ 26:70 Nhưng Ngài chối trước mặt mọi người mà nói rằng: Tôi không biết các ngươi nói gì.</w:t>
      </w:r>
    </w:p>
    <w:p w14:paraId="5EE1045F" w14:textId="77777777" w:rsidR="00F90BDC" w:rsidRDefault="00F90BDC"/>
    <w:p w14:paraId="7971AB8A" w14:textId="77777777" w:rsidR="00F90BDC" w:rsidRDefault="00F90BDC">
      <w:r xmlns:w="http://schemas.openxmlformats.org/wordprocessingml/2006/main">
        <w:t xml:space="preserve">Đoạn văn này kể lại việc Phêrô chối Chúa Giêsu ba lần.</w:t>
      </w:r>
    </w:p>
    <w:p w14:paraId="18CED714" w14:textId="77777777" w:rsidR="00F90BDC" w:rsidRDefault="00F90BDC"/>
    <w:p w14:paraId="521DDD2D" w14:textId="77777777" w:rsidR="00F90BDC" w:rsidRDefault="00F90BDC">
      <w:r xmlns:w="http://schemas.openxmlformats.org/wordprocessingml/2006/main">
        <w:t xml:space="preserve">1: Khi đối mặt với nghịch cảnh, chúng ta phải trung thành với đức tin của mình và giữ vững niềm tin của mình.</w:t>
      </w:r>
    </w:p>
    <w:p w14:paraId="5EBAE90D" w14:textId="77777777" w:rsidR="00F90BDC" w:rsidRDefault="00F90BDC"/>
    <w:p w14:paraId="438B9288" w14:textId="77777777" w:rsidR="00F90BDC" w:rsidRDefault="00F90BDC">
      <w:r xmlns:w="http://schemas.openxmlformats.org/wordprocessingml/2006/main">
        <w:t xml:space="preserve">2: Chúng ta đừng bao giờ xấu hổ khi thừa nhận mình biết Chúa Giêsu, ngay cả khi đối mặt với áp lực hay nguy hiểm.</w:t>
      </w:r>
    </w:p>
    <w:p w14:paraId="5C813A14" w14:textId="77777777" w:rsidR="00F90BDC" w:rsidRDefault="00F90BDC"/>
    <w:p w14:paraId="649E06D4" w14:textId="77777777" w:rsidR="00F90BDC" w:rsidRDefault="00F90BDC">
      <w:r xmlns:w="http://schemas.openxmlformats.org/wordprocessingml/2006/main">
        <w:t xml:space="preserve">1: Giăng 16:33 - "Ta đã bảo các con những điều này, để các con được bình an trong Ta. Ở thế gian, các con sẽ gặp hoạn nạn. Nhưng hãy vững lòng; Ta đã thắng thế gian.??</w:t>
      </w:r>
    </w:p>
    <w:p w14:paraId="1D78CCA2" w14:textId="77777777" w:rsidR="00F90BDC" w:rsidRDefault="00F90BDC"/>
    <w:p w14:paraId="3E4F1F9E" w14:textId="77777777" w:rsidR="00F90BDC" w:rsidRDefault="00F90BDC">
      <w:r xmlns:w="http://schemas.openxmlformats.org/wordprocessingml/2006/main">
        <w:t xml:space="preserve">2: 1 Ti-mô-thê 6:12 - ? </w:t>
      </w:r>
      <w:r xmlns:w="http://schemas.openxmlformats.org/wordprocessingml/2006/main">
        <w:rPr>
          <w:rFonts w:ascii="맑은 고딕 Semilight" w:hAnsi="맑은 고딕 Semilight"/>
        </w:rPr>
        <w:t xml:space="preserve">쏤 </w:t>
      </w:r>
      <w:r xmlns:w="http://schemas.openxmlformats.org/wordprocessingml/2006/main">
        <w:t xml:space="preserve">ight cuộc chiến tốt đẹp của đức tin. Hãy nắm lấy sự sống đời đời mà bạn đã được kêu gọi đến và bạn đã tuyên xưng tốt đẹp trước sự chứng kiến của nhiều nhân chứng.??</w:t>
      </w:r>
    </w:p>
    <w:p w14:paraId="7C7CD626" w14:textId="77777777" w:rsidR="00F90BDC" w:rsidRDefault="00F90BDC"/>
    <w:p w14:paraId="5C306345" w14:textId="77777777" w:rsidR="00F90BDC" w:rsidRDefault="00F90BDC">
      <w:r xmlns:w="http://schemas.openxmlformats.org/wordprocessingml/2006/main">
        <w:t xml:space="preserve">Ma-thi-ơ 26:71 Khi Ngài vừa bước ra hiên nhà, một người hầu khác nhìn thấy Ngài thì nói với những người có mặt ở đó rằng: Người này cũng đi với Đức Chúa Jêsus người Na-xa-rét.</w:t>
      </w:r>
    </w:p>
    <w:p w14:paraId="475D2475" w14:textId="77777777" w:rsidR="00F90BDC" w:rsidRDefault="00F90BDC"/>
    <w:p w14:paraId="5B4C86E7" w14:textId="77777777" w:rsidR="00F90BDC" w:rsidRDefault="00F90BDC">
      <w:r xmlns:w="http://schemas.openxmlformats.org/wordprocessingml/2006/main">
        <w:t xml:space="preserve">Người giúp việc nhận ra Phi-e-rơ là người đã từng ở với Chúa Giê-su người Na-xa-rét.</w:t>
      </w:r>
    </w:p>
    <w:p w14:paraId="21E02310" w14:textId="77777777" w:rsidR="00F90BDC" w:rsidRDefault="00F90BDC"/>
    <w:p w14:paraId="2EADD9CE" w14:textId="77777777" w:rsidR="00F90BDC" w:rsidRDefault="00F90BDC">
      <w:r xmlns:w="http://schemas.openxmlformats.org/wordprocessingml/2006/main">
        <w:t xml:space="preserve">1: Chúng ta phải luôn theo Chúa Giêsu, ngay cả khi người ta không nhận ra chúng ta về điều đó.</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có thể đứng lên vì đức tin của mình ngay cả khi đối mặt với những lời chỉ trích.</w:t>
      </w:r>
    </w:p>
    <w:p w14:paraId="5225E6CC" w14:textId="77777777" w:rsidR="00F90BDC" w:rsidRDefault="00F90BDC"/>
    <w:p w14:paraId="1313F8FA" w14:textId="77777777" w:rsidR="00F90BDC" w:rsidRDefault="00F90BDC">
      <w:r xmlns:w="http://schemas.openxmlformats.org/wordprocessingml/2006/main">
        <w:t xml:space="preserve">1: Ma-thi-ơ 10:32-33 ? </w:t>
      </w:r>
      <w:r xmlns:w="http://schemas.openxmlformats.org/wordprocessingml/2006/main">
        <w:rPr>
          <w:rFonts w:ascii="맑은 고딕 Semilight" w:hAnsi="맑은 고딕 Semilight"/>
        </w:rPr>
        <w:t xml:space="preserve">쏷 </w:t>
      </w:r>
      <w:r xmlns:w="http://schemas.openxmlformats.org/wordprocessingml/2006/main">
        <w:t xml:space="preserve">vậy nên ai xưng Ta trước mặt thiên hạ, thì Ta cũng sẽ xưng kẻ ấy trước mặt Cha Ta ở trên trời. Nhưng ai chối Ta trước mặt thiên hạ, thì Ta cũng sẽ chối kẻ đó trước mặt Cha Ta ở trên trời.??</w:t>
      </w:r>
    </w:p>
    <w:p w14:paraId="004352A2" w14:textId="77777777" w:rsidR="00F90BDC" w:rsidRDefault="00F90BDC"/>
    <w:p w14:paraId="31C5D317" w14:textId="77777777" w:rsidR="00F90BDC" w:rsidRDefault="00F90BDC">
      <w:r xmlns:w="http://schemas.openxmlformats.org/wordprocessingml/2006/main">
        <w:t xml:space="preserve">2: Phi-líp 1:27-28 ? </w:t>
      </w:r>
      <w:r xmlns:w="http://schemas.openxmlformats.org/wordprocessingml/2006/main">
        <w:rPr>
          <w:rFonts w:ascii="맑은 고딕 Semilight" w:hAnsi="맑은 고딕 Semilight"/>
        </w:rPr>
        <w:t xml:space="preserve">쏰 </w:t>
      </w:r>
      <w:r xmlns:w="http://schemas.openxmlformats.org/wordprocessingml/2006/main">
        <w:t xml:space="preserve">Hãy ăn ở xứng đáng với Tin Mừng của Đấng Christ, để khi tôi đến thăm anh em hoặc khi vắng mặt, tôi có thể nghe được chuyện của anh em, để anh em đồng lòng đứng vững, một lòng cùng nhau phấn đấu vì đức tin của sách Phúc Âm.??</w:t>
      </w:r>
    </w:p>
    <w:p w14:paraId="0D3FE2B7" w14:textId="77777777" w:rsidR="00F90BDC" w:rsidRDefault="00F90BDC"/>
    <w:p w14:paraId="66E941AC" w14:textId="77777777" w:rsidR="00F90BDC" w:rsidRDefault="00F90BDC">
      <w:r xmlns:w="http://schemas.openxmlformats.org/wordprocessingml/2006/main">
        <w:t xml:space="preserve">Ma-thi-ơ 26:72 Người ấy lại chối nữa và thề rằng: Tôi không biết người đó.</w:t>
      </w:r>
    </w:p>
    <w:p w14:paraId="1D89505C" w14:textId="77777777" w:rsidR="00F90BDC" w:rsidRDefault="00F90BDC"/>
    <w:p w14:paraId="37DC89FA" w14:textId="77777777" w:rsidR="00F90BDC" w:rsidRDefault="00F90BDC">
      <w:r xmlns:w="http://schemas.openxmlformats.org/wordprocessingml/2006/main">
        <w:t xml:space="preserve">Phi-e-rơ phủ nhận việc biết Chúa Giê-su ba lần, ngay cả sau khi đã tuyên thệ.</w:t>
      </w:r>
    </w:p>
    <w:p w14:paraId="22A60A46" w14:textId="77777777" w:rsidR="00F90BDC" w:rsidRDefault="00F90BDC"/>
    <w:p w14:paraId="56E4D9B9" w14:textId="77777777" w:rsidR="00F90BDC" w:rsidRDefault="00F90BDC">
      <w:r xmlns:w="http://schemas.openxmlformats.org/wordprocessingml/2006/main">
        <w:t xml:space="preserve">1. Nguy cơ chối bỏ Chúa Kitô - Làm thế nào chúng ta có thể tránh được sai lầm tương tự như Phi-e-rơ đã mắc phải.</w:t>
      </w:r>
    </w:p>
    <w:p w14:paraId="24817430" w14:textId="77777777" w:rsidR="00F90BDC" w:rsidRDefault="00F90BDC"/>
    <w:p w14:paraId="15531115" w14:textId="77777777" w:rsidR="00F90BDC" w:rsidRDefault="00F90BDC">
      <w:r xmlns:w="http://schemas.openxmlformats.org/wordprocessingml/2006/main">
        <w:t xml:space="preserve">2. Quyền Năng Ân Sủng của Thiên Chúa – Chúa Giêsu đã mở rộng sự tha thứ cho Phêrô bất chấp sự chối bỏ của ông như thế nào.</w:t>
      </w:r>
    </w:p>
    <w:p w14:paraId="2EC31C96" w14:textId="77777777" w:rsidR="00F90BDC" w:rsidRDefault="00F90BDC"/>
    <w:p w14:paraId="0E2C64B0" w14:textId="77777777" w:rsidR="00F90BDC" w:rsidRDefault="00F90BDC">
      <w:r xmlns:w="http://schemas.openxmlformats.org/wordprocessingml/2006/main">
        <w:t xml:space="preserve">1. Rô-ma 10:9-10 - Vậy nếu miệng bạn xưng Đức Chúa Giê-su ra và lòng bạn tin rằng Đức Chúa Trời đã khiến Ngài từ kẻ chết sống lại thì bạn sẽ được cứu.</w:t>
      </w:r>
    </w:p>
    <w:p w14:paraId="581F5E45" w14:textId="77777777" w:rsidR="00F90BDC" w:rsidRDefault="00F90BDC"/>
    <w:p w14:paraId="46706EF5" w14:textId="77777777" w:rsidR="00F90BDC" w:rsidRDefault="00F90BDC">
      <w:r xmlns:w="http://schemas.openxmlformats.org/wordprocessingml/2006/main">
        <w:t xml:space="preserve">2. 1 Giăng 1:9 - Còn nếu chúng ta xưng tội mình thì Ngài là thành tín công bình sẽ tha tội cho chúng ta và làm cho chúng ta sạch mọi điều gian ác.</w:t>
      </w:r>
    </w:p>
    <w:p w14:paraId="625D8A70" w14:textId="77777777" w:rsidR="00F90BDC" w:rsidRDefault="00F90BDC"/>
    <w:p w14:paraId="3994D7EF" w14:textId="77777777" w:rsidR="00F90BDC" w:rsidRDefault="00F90BDC">
      <w:r xmlns:w="http://schemas.openxmlformats.org/wordprocessingml/2006/main">
        <w:t xml:space="preserve">Ma-thi-ơ 26:73 Một lúc sau, những người đứng đó đến gần Ngài và nói với Phi-e-rơ: “Chắc chắn ông cũng là một người trong bọn họ; vì lời nói của bạn làm bạn bối rối.</w:t>
      </w:r>
    </w:p>
    <w:p w14:paraId="1E2CBF39" w14:textId="77777777" w:rsidR="00F90BDC" w:rsidRDefault="00F90BDC"/>
    <w:p w14:paraId="35B0A78D" w14:textId="77777777" w:rsidR="00F90BDC" w:rsidRDefault="00F90BDC">
      <w:r xmlns:w="http://schemas.openxmlformats.org/wordprocessingml/2006/main">
        <w:t xml:space="preserve">Phi-e-rơ chối Chúa ba lần sau khi được xác nhận là một trong những môn đồ của ông.</w:t>
      </w:r>
    </w:p>
    <w:p w14:paraId="5518AEC1" w14:textId="77777777" w:rsidR="00F90BDC" w:rsidRDefault="00F90BDC"/>
    <w:p w14:paraId="2EF4F67C" w14:textId="77777777" w:rsidR="00F90BDC" w:rsidRDefault="00F90BDC">
      <w:r xmlns:w="http://schemas.openxmlformats.org/wordprocessingml/2006/main">
        <w:t xml:space="preserve">1: Đừng giống như Phi-e-rơ - hãy đứng vững trong đức tin và niềm tin của bạn.</w:t>
      </w:r>
    </w:p>
    <w:p w14:paraId="06A0BAC2" w14:textId="77777777" w:rsidR="00F90BDC" w:rsidRDefault="00F90BDC"/>
    <w:p w14:paraId="5F29516F" w14:textId="77777777" w:rsidR="00F90BDC" w:rsidRDefault="00F90BDC">
      <w:r xmlns:w="http://schemas.openxmlformats.org/wordprocessingml/2006/main">
        <w:t xml:space="preserve">2: Hãy dũng cảm khi đối mặt với nghịch cảnh và đừng ngại lên tiếng.</w:t>
      </w:r>
    </w:p>
    <w:p w14:paraId="4F25E890" w14:textId="77777777" w:rsidR="00F90BDC" w:rsidRDefault="00F90BDC"/>
    <w:p w14:paraId="7C57C2F6" w14:textId="77777777" w:rsidR="00F90BDC" w:rsidRDefault="00F90BDC">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14:paraId="4DDF51B9" w14:textId="77777777" w:rsidR="00F90BDC" w:rsidRDefault="00F90BDC"/>
    <w:p w14:paraId="0B4F17E0" w14:textId="77777777" w:rsidR="00F90BDC" w:rsidRDefault="00F90BDC">
      <w:r xmlns:w="http://schemas.openxmlformats.org/wordprocessingml/2006/main">
        <w:t xml:space="preserve">2: Hê-bơ-rơ 10:35 - "Vậy, đừng vứt bỏ lòng tin cậy của mình, vì nó có phần thưởng lớn."</w:t>
      </w:r>
    </w:p>
    <w:p w14:paraId="7453B4E7" w14:textId="77777777" w:rsidR="00F90BDC" w:rsidRDefault="00F90BDC"/>
    <w:p w14:paraId="4A4FFB87" w14:textId="77777777" w:rsidR="00F90BDC" w:rsidRDefault="00F90BDC">
      <w:r xmlns:w="http://schemas.openxmlformats.org/wordprocessingml/2006/main">
        <w:t xml:space="preserve">Ma-thi-ơ 26:74 Rồi hắn bắt đầu chửi rủa và thề rằng: Tôi không biết người đó. Và ngay lập tức đội gà trống.</w:t>
      </w:r>
    </w:p>
    <w:p w14:paraId="79713C63" w14:textId="77777777" w:rsidR="00F90BDC" w:rsidRDefault="00F90BDC"/>
    <w:p w14:paraId="082693B6" w14:textId="77777777" w:rsidR="00F90BDC" w:rsidRDefault="00F90BDC">
      <w:r xmlns:w="http://schemas.openxmlformats.org/wordprocessingml/2006/main">
        <w:t xml:space="preserve">Đoạn văn này mô tả việc Phêrô chối Chúa ba lần trước khi gà gáy.</w:t>
      </w:r>
    </w:p>
    <w:p w14:paraId="4AFD5667" w14:textId="77777777" w:rsidR="00F90BDC" w:rsidRDefault="00F90BDC"/>
    <w:p w14:paraId="73E88A7A" w14:textId="77777777" w:rsidR="00F90BDC" w:rsidRDefault="00F90BDC">
      <w:r xmlns:w="http://schemas.openxmlformats.org/wordprocessingml/2006/main">
        <w:t xml:space="preserve">1. Nguy cơ chối bỏ Chúa Kitô: Xem xét việc Phêrô chối bỏ</w:t>
      </w:r>
    </w:p>
    <w:p w14:paraId="3B155B17" w14:textId="77777777" w:rsidR="00F90BDC" w:rsidRDefault="00F90BDC"/>
    <w:p w14:paraId="3D544311" w14:textId="77777777" w:rsidR="00F90BDC" w:rsidRDefault="00F90BDC">
      <w:r xmlns:w="http://schemas.openxmlformats.org/wordprocessingml/2006/main">
        <w:t xml:space="preserve">2. Sức mạnh của một khoảnh khắc: Tầm quan trọng của thời điểm trong sự từ chối của Phi-e-rơ</w:t>
      </w:r>
    </w:p>
    <w:p w14:paraId="649DC87A" w14:textId="77777777" w:rsidR="00F90BDC" w:rsidRDefault="00F90BDC"/>
    <w:p w14:paraId="1420E057" w14:textId="77777777" w:rsidR="00F90BDC" w:rsidRDefault="00F90BDC">
      <w:r xmlns:w="http://schemas.openxmlformats.org/wordprocessingml/2006/main">
        <w:t xml:space="preserve">1. Ma-thi-ơ 26:31-35 – Chúa Giêsu báo trước việc Phêrô chối Chúa</w:t>
      </w:r>
    </w:p>
    <w:p w14:paraId="4C4B3249" w14:textId="77777777" w:rsidR="00F90BDC" w:rsidRDefault="00F90BDC"/>
    <w:p w14:paraId="7BD4FBB3" w14:textId="77777777" w:rsidR="00F90BDC" w:rsidRDefault="00F90BDC">
      <w:r xmlns:w="http://schemas.openxmlformats.org/wordprocessingml/2006/main">
        <w:t xml:space="preserve">2. 1 Phi-e-rơ 5:8 - Hãy cảnh giác và tỉnh táo, kẻ thù của bạn là ma quỷ rình rập chung quanh như sư tử gầm thét, tìm mồi cắn.</w:t>
      </w:r>
    </w:p>
    <w:p w14:paraId="34C8F26C" w14:textId="77777777" w:rsidR="00F90BDC" w:rsidRDefault="00F90BDC"/>
    <w:p w14:paraId="1C08DE65" w14:textId="77777777" w:rsidR="00F90BDC" w:rsidRDefault="00F90BDC">
      <w:r xmlns:w="http://schemas.openxmlformats.org/wordprocessingml/2006/main">
        <w:t xml:space="preserve">Ma-thi-ơ 26:75 Phi-e-rơ nhớ lại lời Đức Chúa Jêsus đã phán cùng mình rằng: Trước khi gà gáy, ngươi sẽ chối ta ba lần. Và anh ta đi ra ngoài, khóc lóc thảm thiết.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đã chối Chúa ba lần, bất chấp lời cảnh báo mà Chúa Giê-su đã đưa ra cho ông.</w:t>
      </w:r>
    </w:p>
    <w:p w14:paraId="0EA35B03" w14:textId="77777777" w:rsidR="00F90BDC" w:rsidRDefault="00F90BDC"/>
    <w:p w14:paraId="2BE7345E" w14:textId="77777777" w:rsidR="00F90BDC" w:rsidRDefault="00F90BDC">
      <w:r xmlns:w="http://schemas.openxmlformats.org/wordprocessingml/2006/main">
        <w:t xml:space="preserve">1: Chúng ta phải học từ những sai lầm của Phêrô và kiên định với đức tin của mình, ngay cả khi gặp những hoàn cảnh khó khăn.</w:t>
      </w:r>
    </w:p>
    <w:p w14:paraId="5FD0CF6A" w14:textId="77777777" w:rsidR="00F90BDC" w:rsidRDefault="00F90BDC"/>
    <w:p w14:paraId="68B20A78" w14:textId="77777777" w:rsidR="00F90BDC" w:rsidRDefault="00F90BDC">
      <w:r xmlns:w="http://schemas.openxmlformats.org/wordprocessingml/2006/main">
        <w:t xml:space="preserve">2: Khi Chúa Giêsu cảnh báo chúng ta về một điều gì đó, điều quan trọng là phải nghiêm túc xem xét và tin tưởng vào sự hướng dẫn của Ngài.</w:t>
      </w:r>
    </w:p>
    <w:p w14:paraId="11488C31" w14:textId="77777777" w:rsidR="00F90BDC" w:rsidRDefault="00F90BDC"/>
    <w:p w14:paraId="2736EB2D" w14:textId="77777777" w:rsidR="00F90BDC" w:rsidRDefault="00F90BDC">
      <w:r xmlns:w="http://schemas.openxmlformats.org/wordprocessingml/2006/main">
        <w:t xml:space="preserve">1: Lu-ca 22:31-32 - "Chúa lại phán: 쏶 </w:t>
      </w:r>
      <w:r xmlns:w="http://schemas.openxmlformats.org/wordprocessingml/2006/main">
        <w:rPr>
          <w:rFonts w:ascii="맑은 고딕 Semilight" w:hAnsi="맑은 고딕 Semilight"/>
        </w:rPr>
        <w:t xml:space="preserve">imon </w:t>
      </w:r>
      <w:r xmlns:w="http://schemas.openxmlformats.org/wordprocessingml/2006/main">
        <w:t xml:space="preserve">, Simon! Thật vậy, quỷ Sa-tan đã xin sàng ngươi như lúa mì. Nhưng Ta đã cầu nguyện cho ngươi, để ngươi không mất đức tin ; và khi các con trở về với Ta, hãy củng cố anh em của các con.??</w:t>
      </w:r>
    </w:p>
    <w:p w14:paraId="00E8D9BE" w14:textId="77777777" w:rsidR="00F90BDC" w:rsidRDefault="00F90BDC"/>
    <w:p w14:paraId="7FF610EE" w14:textId="77777777" w:rsidR="00F90BDC" w:rsidRDefault="00F90BDC">
      <w:r xmlns:w="http://schemas.openxmlformats.org/wordprocessingml/2006/main">
        <w:t xml:space="preserve">2: Gia-cơ 1:12 - "Phước cho người chịu đựng được sự cám dỗ, vì khi đã chịu được sự cám dỗ, sẽ nhận mão triều thiên của sự sống mà Chúa đã hứa cho những ai yêu mến Ngài."</w:t>
      </w:r>
    </w:p>
    <w:p w14:paraId="1DF48289" w14:textId="77777777" w:rsidR="00F90BDC" w:rsidRDefault="00F90BDC"/>
    <w:p w14:paraId="270E8845" w14:textId="77777777" w:rsidR="00F90BDC" w:rsidRDefault="00F90BDC">
      <w:r xmlns:w="http://schemas.openxmlformats.org/wordprocessingml/2006/main">
        <w:t xml:space="preserve">Ma-thi-ơ 27 là chương thứ hai mươi bảy của Phúc âm Ma-thi-ơ, tập trung vào các sự kiện dẫn đến và bao gồm cả việc Chúa Giê-su bị đóng đinh, chết và chôn cất.</w:t>
      </w:r>
    </w:p>
    <w:p w14:paraId="738E77A2" w14:textId="77777777" w:rsidR="00F90BDC" w:rsidRDefault="00F90BDC"/>
    <w:p w14:paraId="3B908760" w14:textId="77777777" w:rsidR="00F90BDC" w:rsidRDefault="00F90BDC">
      <w:r xmlns:w="http://schemas.openxmlformats.org/wordprocessingml/2006/main">
        <w:t xml:space="preserve">Đoạn 1: Chương này bắt đầu với sự phản bội và xét xử Chúa Giêsu (Ma-thi-ơ 27:1-26). Judas Iscariot, một trong những môn đệ của Chúa Giêsu, hối hận vì đã phản bội và trả lại ba mươi đồng bạc cho các trưởng tế. Quá cảm thấy tội lỗi, Judas đã treo cổ tự tử. Trong khi đó, Chúa Giêsu bị giải đến trước Philatô, thống đốc La Mã. Mặc dù không thấy Ngài có lỗi gì, Philatô không chịu nổi áp lực của đám đông và thả Barabbas—một tên tội phạm khét tiếng—thay Chúa Giêsu. Sau đó, Philatô ra lệnh đánh đòn Chúa Giêsu và giao nộp Chúa Giêsu để đóng đinh.</w:t>
      </w:r>
    </w:p>
    <w:p w14:paraId="32A63BBA" w14:textId="77777777" w:rsidR="00F90BDC" w:rsidRDefault="00F90BDC"/>
    <w:p w14:paraId="2E4E1DD9" w14:textId="77777777" w:rsidR="00F90BDC" w:rsidRDefault="00F90BDC">
      <w:r xmlns:w="http://schemas.openxmlformats.org/wordprocessingml/2006/main">
        <w:t xml:space="preserve">Đoạn thứ 2: Bọn lính chế nhạo và lăng mạ Chúa Giêsu trước khi dẫn Ngài lên đồi Golgotha để đóng đinh (Ma-thi-ơ 27:27-44). Họ mặc cho Ngài một chiếc áo choàng đỏ tươi và đội cho Ngài những chiếc gai trong khi chế nhạo Ngài là Vua dân Do Thái. Cùng với hai tên tội phạm, Chúa Giêsu bị đóng đinh trên thập tự giá giữa họ. Những người qua đường tham gia chế nhạo Ngài trong khi các nhà lãnh đạo tôn giáo thách thức những tuyên bố của Ngài về khả năng tự cứu mình. Bóng tối bao trùm mặt đất từ trưa đến ba giờ chiều.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3: Khi Chúa Giêsu trút hơi thở cuối cùng trên thập tự giá (Ma-thi-ơ 27:45-66), một trận động đất xảy ra, các ngôi mộ mở ra và một số vị thánh đã chết được sống lại. Một đội trưởng thú nhận rằng thực sự "đây là Con Thiên Chúa." Giô-sép người A-ri-ma-thê—một môn đồ bí mật đi theo Chúa Giê-su—đã mạnh dạn xin phép Phi-lát để lo chôn cất thi hài Chúa Giê-su. Joseph bọc nó trong vải lanh sạch và đặt nó trong ngôi mộ mới của chính ông được tạc từ đá trong khi Mary Magdalene và một Mary khác quan sát.</w:t>
      </w:r>
    </w:p>
    <w:p w14:paraId="36C8E110" w14:textId="77777777" w:rsidR="00F90BDC" w:rsidRDefault="00F90BDC"/>
    <w:p w14:paraId="536EEC64" w14:textId="77777777" w:rsidR="00F90BDC" w:rsidRDefault="00F90BDC">
      <w:r xmlns:w="http://schemas.openxmlformats.org/wordprocessingml/2006/main">
        <w:t xml:space="preserve">Tóm tắt,</w:t>
      </w:r>
    </w:p>
    <w:p w14:paraId="616FA067" w14:textId="77777777" w:rsidR="00F90BDC" w:rsidRDefault="00F90BDC">
      <w:r xmlns:w="http://schemas.openxmlformats.org/wordprocessingml/2006/main">
        <w:t xml:space="preserve">Chương 27 của Ma-thi-ơ miêu tả sự hối hận và tự sát của Giu-đa, cuộc xét xử Chúa Giê-su trước Phi-lát, việc Ngài bị đóng đinh cùng với những tội phạm, cũng như cái chết và sự chôn cất cuối cùng của Ngài.</w:t>
      </w:r>
    </w:p>
    <w:p w14:paraId="126974B9" w14:textId="77777777" w:rsidR="00F90BDC" w:rsidRDefault="00F90BDC">
      <w:r xmlns:w="http://schemas.openxmlformats.org/wordprocessingml/2006/main">
        <w:t xml:space="preserve">Bọn lính chế nhạo Chúa Giêsu, lăng mạ Ngài và dẫn Ngài đến đồi Golgotha để đóng đinh. Bóng tối bao trùm vùng đất trong khi những người qua đường chế nhạo Ngài và các nhà lãnh đạo tôn giáo thách thức những lời tuyên bố của Ngài.</w:t>
      </w:r>
    </w:p>
    <w:p w14:paraId="72AFA6DC" w14:textId="77777777" w:rsidR="00F90BDC" w:rsidRDefault="00F90BDC">
      <w:r xmlns:w="http://schemas.openxmlformats.org/wordprocessingml/2006/main">
        <w:t xml:space="preserve">Khi Chúa Giêsu chết trên thập tự giá, một trận động đất xảy ra, các ngôi mộ mở ra và một đội trưởng thú nhận rằng Ngài là Con Thiên Chúa. Joseph người Arimathea mạnh dạn yêu cầu chôn cất thi hài Chúa Giêsu trong ngôi mộ của chính ông trong khi Mary Magdalene và một Mary khác quan sát. Chương này trình bày những sự kiện đau buồn xung quanh sự hy sinh của Chúa Giêsu để cứu rỗi nhân loại.</w:t>
      </w:r>
    </w:p>
    <w:p w14:paraId="57A134F7" w14:textId="77777777" w:rsidR="00F90BDC" w:rsidRDefault="00F90BDC"/>
    <w:p w14:paraId="5E79C910" w14:textId="77777777" w:rsidR="00F90BDC" w:rsidRDefault="00F90BDC">
      <w:r xmlns:w="http://schemas.openxmlformats.org/wordprocessingml/2006/main">
        <w:t xml:space="preserve">Ma-thi-ơ 27:1 Khi trời sáng, tất cả các thầy tế lễ cả và các trưởng lão trong dân hội nghị nghịch cùng Đức Chúa Jêsus để giết Ngài:</w:t>
      </w:r>
    </w:p>
    <w:p w14:paraId="012342C8" w14:textId="77777777" w:rsidR="00F90BDC" w:rsidRDefault="00F90BDC"/>
    <w:p w14:paraId="40C5AF93" w14:textId="77777777" w:rsidR="00F90BDC" w:rsidRDefault="00F90BDC">
      <w:r xmlns:w="http://schemas.openxmlformats.org/wordprocessingml/2006/main">
        <w:t xml:space="preserve">Các thầy tế lễ cả và các trưởng lão âm mưu chống lại Chúa Giê-su để giết Ngài.</w:t>
      </w:r>
    </w:p>
    <w:p w14:paraId="7AED67BA" w14:textId="77777777" w:rsidR="00F90BDC" w:rsidRDefault="00F90BDC"/>
    <w:p w14:paraId="00B14143" w14:textId="77777777" w:rsidR="00F90BDC" w:rsidRDefault="00F90BDC">
      <w:r xmlns:w="http://schemas.openxmlformats.org/wordprocessingml/2006/main">
        <w:t xml:space="preserve">1. Hầu việc Chúa chứ không phải người ta - Công vụ 5:29</w:t>
      </w:r>
    </w:p>
    <w:p w14:paraId="2B215007" w14:textId="77777777" w:rsidR="00F90BDC" w:rsidRDefault="00F90BDC"/>
    <w:p w14:paraId="3807E839" w14:textId="77777777" w:rsidR="00F90BDC" w:rsidRDefault="00F90BDC">
      <w:r xmlns:w="http://schemas.openxmlformats.org/wordprocessingml/2006/main">
        <w:t xml:space="preserve">2. Đừng để thế gian ép bạn theo khuôn của nó - Rô-ma 12:2</w:t>
      </w:r>
    </w:p>
    <w:p w14:paraId="2264A338" w14:textId="77777777" w:rsidR="00F90BDC" w:rsidRDefault="00F90BDC"/>
    <w:p w14:paraId="09D668AC" w14:textId="77777777" w:rsidR="00F90BDC" w:rsidRDefault="00F90BDC">
      <w:r xmlns:w="http://schemas.openxmlformats.org/wordprocessingml/2006/main">
        <w:t xml:space="preserve">1. Rô-ma 3:23, "Vì mọi người đều đã phạm tội, thiếu mất sự vinh hiển của Đức Chúa Trời"</w:t>
      </w:r>
    </w:p>
    <w:p w14:paraId="017A5359" w14:textId="77777777" w:rsidR="00F90BDC" w:rsidRDefault="00F90BDC"/>
    <w:p w14:paraId="4CDC2E09" w14:textId="77777777" w:rsidR="00F90BDC" w:rsidRDefault="00F90BDC">
      <w:r xmlns:w="http://schemas.openxmlformats.org/wordprocessingml/2006/main">
        <w:t xml:space="preserve">2. Rô-ma 5:8, "Nhưng Đức Chúa Trời bày tỏ lòng yêu thương Ngài đối với chúng ta qua việc này: Khi chúng ta còn là tội nhân thì Đấng Christ </w:t>
      </w:r>
      <w:r xmlns:w="http://schemas.openxmlformats.org/wordprocessingml/2006/main">
        <w:lastRenderedPageBreak xmlns:w="http://schemas.openxmlformats.org/wordprocessingml/2006/main"/>
      </w:r>
      <w:r xmlns:w="http://schemas.openxmlformats.org/wordprocessingml/2006/main">
        <w:t xml:space="preserve">vì chúng ta chịu chết"</w:t>
      </w:r>
    </w:p>
    <w:p w14:paraId="35DEEBA9" w14:textId="77777777" w:rsidR="00F90BDC" w:rsidRDefault="00F90BDC"/>
    <w:p w14:paraId="44036FE9" w14:textId="77777777" w:rsidR="00F90BDC" w:rsidRDefault="00F90BDC">
      <w:r xmlns:w="http://schemas.openxmlformats.org/wordprocessingml/2006/main">
        <w:t xml:space="preserve">Ma-thi-ơ 27:2 Khi trói Ngài rồi, họ dẫn Ngài đi nộp cho quan tổng đốc Bôn-xơ Phi-lát.</w:t>
      </w:r>
    </w:p>
    <w:p w14:paraId="52E91C5A" w14:textId="77777777" w:rsidR="00F90BDC" w:rsidRDefault="00F90BDC"/>
    <w:p w14:paraId="53F19950" w14:textId="77777777" w:rsidR="00F90BDC" w:rsidRDefault="00F90BDC">
      <w:r xmlns:w="http://schemas.openxmlformats.org/wordprocessingml/2006/main">
        <w:t xml:space="preserve">Chúa Giêsu bị bắt và trói lại, rồi bị giải đến quan tổng trấn Pontius Pilate.</w:t>
      </w:r>
    </w:p>
    <w:p w14:paraId="76936C20" w14:textId="77777777" w:rsidR="00F90BDC" w:rsidRDefault="00F90BDC"/>
    <w:p w14:paraId="10A7EE34" w14:textId="77777777" w:rsidR="00F90BDC" w:rsidRDefault="00F90BDC">
      <w:r xmlns:w="http://schemas.openxmlformats.org/wordprocessingml/2006/main">
        <w:t xml:space="preserve">1. Sức mạnh của đức tin khi đối mặt với sự bách hại</w:t>
      </w:r>
    </w:p>
    <w:p w14:paraId="156A0DFF" w14:textId="77777777" w:rsidR="00F90BDC" w:rsidRDefault="00F90BDC"/>
    <w:p w14:paraId="20A79F98" w14:textId="77777777" w:rsidR="00F90BDC" w:rsidRDefault="00F90BDC">
      <w:r xmlns:w="http://schemas.openxmlformats.org/wordprocessingml/2006/main">
        <w:t xml:space="preserve">2. Tình yêu kỳ diệu của Chúa Giêsu</w:t>
      </w:r>
    </w:p>
    <w:p w14:paraId="59A24749" w14:textId="77777777" w:rsidR="00F90BDC" w:rsidRDefault="00F90BDC"/>
    <w:p w14:paraId="419596C8" w14:textId="77777777" w:rsidR="00F90BDC" w:rsidRDefault="00F90BDC">
      <w:r xmlns:w="http://schemas.openxmlformats.org/wordprocessingml/2006/main">
        <w:t xml:space="preserve">1. Công vụ 4:19-20 - Nhưng Phi-e-rơ và Giăng trả lời và nói với họ rằng: Có đúng trước mặt Đức Chúa Trời không khi nghe theo các ông hơn là nghe theo Đức Chúa Trời, hãy xét đoán đi. Vì chúng tôi không thể không nói ra những điều chúng tôi đã thấy và đã nghe.</w:t>
      </w:r>
    </w:p>
    <w:p w14:paraId="22C659A3" w14:textId="77777777" w:rsidR="00F90BDC" w:rsidRDefault="00F90BDC"/>
    <w:p w14:paraId="2E699A08" w14:textId="77777777" w:rsidR="00F90BDC" w:rsidRDefault="00F90BDC">
      <w:r xmlns:w="http://schemas.openxmlformats.org/wordprocessingml/2006/main">
        <w:t xml:space="preserve">2. 1 Phi-e-rơ 2:21-22 - Vì anh em đã được kêu gọi đến đây, vì Đấng Christ cũng đã chịu khổ cho chúng ta, lưu lại cho chúng ta một gương, hầu cho anh em noi dấu chân Ngài: Đấng không hề phạm tội, trong miệng Ngài không thấy có chút gì dối trá.</w:t>
      </w:r>
    </w:p>
    <w:p w14:paraId="2446FA40" w14:textId="77777777" w:rsidR="00F90BDC" w:rsidRDefault="00F90BDC"/>
    <w:p w14:paraId="51FB3ED1" w14:textId="77777777" w:rsidR="00F90BDC" w:rsidRDefault="00F90BDC">
      <w:r xmlns:w="http://schemas.openxmlformats.org/wordprocessingml/2006/main">
        <w:t xml:space="preserve">Ma-thi-ơ 27:3 Giu-đa, kẻ đã nộp Ngài, thấy Ngài bị kết án, thì ăn năn, rồi đem ba mươi miếng bạc đến cho các thầy tế lễ cả và các trưởng lão,</w:t>
      </w:r>
    </w:p>
    <w:p w14:paraId="2EA5C266" w14:textId="77777777" w:rsidR="00F90BDC" w:rsidRDefault="00F90BDC"/>
    <w:p w14:paraId="281FA12B" w14:textId="77777777" w:rsidR="00F90BDC" w:rsidRDefault="00F90BDC">
      <w:r xmlns:w="http://schemas.openxmlformats.org/wordprocessingml/2006/main">
        <w:t xml:space="preserve">Giuđa ăn năn và trả lại số tiền hắn đã nộp vì tội phản bội Chúa Giêsu.</w:t>
      </w:r>
    </w:p>
    <w:p w14:paraId="6076A77D" w14:textId="77777777" w:rsidR="00F90BDC" w:rsidRDefault="00F90BDC"/>
    <w:p w14:paraId="43046171" w14:textId="77777777" w:rsidR="00F90BDC" w:rsidRDefault="00F90BDC">
      <w:r xmlns:w="http://schemas.openxmlformats.org/wordprocessingml/2006/main">
        <w:t xml:space="preserve">1: Chúng ta phải luôn nhận biết hậu quả hành động của mình và quay về với Chúa để được tha thứ.</w:t>
      </w:r>
    </w:p>
    <w:p w14:paraId="1A1B0FA2" w14:textId="77777777" w:rsidR="00F90BDC" w:rsidRDefault="00F90BDC"/>
    <w:p w14:paraId="1B337CB1" w14:textId="77777777" w:rsidR="00F90BDC" w:rsidRDefault="00F90BDC">
      <w:r xmlns:w="http://schemas.openxmlformats.org/wordprocessingml/2006/main">
        <w:t xml:space="preserve">2: Khi chúng ta thất bại, chúng ta phải khiêm tốn tìm kiếm sự ăn năn và sửa đổi những lỗi lầm của mình.</w:t>
      </w:r>
    </w:p>
    <w:p w14:paraId="214346AE" w14:textId="77777777" w:rsidR="00F90BDC" w:rsidRDefault="00F90BDC"/>
    <w:p w14:paraId="2CFB336A" w14:textId="77777777" w:rsidR="00F90BDC" w:rsidRDefault="00F90BDC">
      <w:r xmlns:w="http://schemas.openxmlformats.org/wordprocessingml/2006/main">
        <w:t xml:space="preserve">1: Giê-rê-mi 31:19 “Vì sau khi tôi trở lại, tôi đã ăn năn; và sau khi được hướng dẫn, tôi đã tự đánh vào đùi mình; Tôi xấu hổ và nhục nhã vì tôi đã gánh chịu sự sỉ nhục của tuổi trẻ”.</w:t>
      </w:r>
    </w:p>
    <w:p w14:paraId="3BF037CF" w14:textId="77777777" w:rsidR="00F90BDC" w:rsidRDefault="00F90BDC"/>
    <w:p w14:paraId="0999D2EC" w14:textId="77777777" w:rsidR="00F90BDC" w:rsidRDefault="00F90BDC">
      <w:r xmlns:w="http://schemas.openxmlformats.org/wordprocessingml/2006/main">
        <w:t xml:space="preserve">2: Lu-ca 17:3–4 “Hãy chú ý đến chính mình! Nếu anh em ngươi phạm tội, hãy quở trách nó; nếu nó ăn năn, hãy tha cho nó; nếu nó phạm tội cùng ngươi bảy lần một ngày, rồi bảy lần quay lại nói với ngươi rằng: Tôi ăn năn, thì ngươi phải tha cho nó.”</w:t>
      </w:r>
    </w:p>
    <w:p w14:paraId="6D3D6F97" w14:textId="77777777" w:rsidR="00F90BDC" w:rsidRDefault="00F90BDC"/>
    <w:p w14:paraId="68EED51C" w14:textId="77777777" w:rsidR="00F90BDC" w:rsidRDefault="00F90BDC">
      <w:r xmlns:w="http://schemas.openxmlformats.org/wordprocessingml/2006/main">
        <w:t xml:space="preserve">Ma-thi-ơ 27:4 Nói rằng: Tôi đã phạm tội phản bội huyết vô tội. Và họ nói, Điều đó có liên quan gì đến chúng tôi? hẹn gặp lại điều đó.</w:t>
      </w:r>
    </w:p>
    <w:p w14:paraId="2D728AAF" w14:textId="77777777" w:rsidR="00F90BDC" w:rsidRDefault="00F90BDC"/>
    <w:p w14:paraId="1E3F2A8D" w14:textId="77777777" w:rsidR="00F90BDC" w:rsidRDefault="00F90BDC">
      <w:r xmlns:w="http://schemas.openxmlformats.org/wordprocessingml/2006/main">
        <w:t xml:space="preserve">Philatô hỏi người Do Thái nên làm gì với Chúa Giêsu, và họ trả lời bằng cách nói với Philatô rằng ông có trách nhiệm quyết định phải làm gì với Chúa Giêsu.</w:t>
      </w:r>
    </w:p>
    <w:p w14:paraId="785027EE" w14:textId="77777777" w:rsidR="00F90BDC" w:rsidRDefault="00F90BDC"/>
    <w:p w14:paraId="3618C4F5" w14:textId="77777777" w:rsidR="00F90BDC" w:rsidRDefault="00F90BDC">
      <w:r xmlns:w="http://schemas.openxmlformats.org/wordprocessingml/2006/main">
        <w:t xml:space="preserve">1. Tầm quan trọng của việc chịu trách nhiệm về hành động của chúng ta</w:t>
      </w:r>
    </w:p>
    <w:p w14:paraId="6F48A944" w14:textId="77777777" w:rsidR="00F90BDC" w:rsidRDefault="00F90BDC"/>
    <w:p w14:paraId="519293BB" w14:textId="77777777" w:rsidR="00F90BDC" w:rsidRDefault="00F90BDC">
      <w:r xmlns:w="http://schemas.openxmlformats.org/wordprocessingml/2006/main">
        <w:t xml:space="preserve">2. Cần có lòng trắc ẩn và sự tha thứ</w:t>
      </w:r>
    </w:p>
    <w:p w14:paraId="7F3A5ADA" w14:textId="77777777" w:rsidR="00F90BDC" w:rsidRDefault="00F90BDC"/>
    <w:p w14:paraId="7CBC48F0" w14:textId="77777777" w:rsidR="00F90BDC" w:rsidRDefault="00F90BDC">
      <w:r xmlns:w="http://schemas.openxmlformats.org/wordprocessingml/2006/main">
        <w:t xml:space="preserve">1. Giê-rê-mi 17:9-10 - “Lòng người là giả dối hơn hết mọi sự, và rất xấu xa: ai có thể biết được? Ta, Đức Giê-hô-va, dò xét tấm lòng, thử dây cương, và ban cho mỗi người tùy theo đường lối họ, và tùy theo kết quả việc làm của mình"</w:t>
      </w:r>
    </w:p>
    <w:p w14:paraId="5E47272E" w14:textId="77777777" w:rsidR="00F90BDC" w:rsidRDefault="00F90BDC"/>
    <w:p w14:paraId="6AB7039F" w14:textId="77777777" w:rsidR="00F90BDC" w:rsidRDefault="00F90BDC">
      <w:r xmlns:w="http://schemas.openxmlformats.org/wordprocessingml/2006/main">
        <w:t xml:space="preserve">2. Gia-cơ 3:17-18 - "Nhưng sự khôn ngoan từ trên mà xuống thì trước hết là thanh sạch, sau lại hòa thuận, mềm mại, dễ uốn nắn, đầy dẫy lòng thương xót và bông trái lành, không thiên vị, cũng chẳng giả hình. Sự công bình được gieo trong sự bình an của những người tạo nên sự hòa thuận.”</w:t>
      </w:r>
    </w:p>
    <w:p w14:paraId="0A12EAE5" w14:textId="77777777" w:rsidR="00F90BDC" w:rsidRDefault="00F90BDC"/>
    <w:p w14:paraId="12C9F789" w14:textId="77777777" w:rsidR="00F90BDC" w:rsidRDefault="00F90BDC">
      <w:r xmlns:w="http://schemas.openxmlformats.org/wordprocessingml/2006/main">
        <w:t xml:space="preserve">Ma-thi-ơ 27:5 Rồi hắn ném số bạc vào đền thờ rồi ra đi và đi thắt cổ.</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Giuđa Iscariot, một trong những môn đệ của Chúa Giêsu, đã phản bội Người và vô cùng hối hận. Anh ta trả lại số tiền được trả cho sự phản bội của mình rồi treo cổ tự tử.</w:t>
      </w:r>
    </w:p>
    <w:p w14:paraId="720EABFA" w14:textId="77777777" w:rsidR="00F90BDC" w:rsidRDefault="00F90BDC"/>
    <w:p w14:paraId="37E89CC4" w14:textId="77777777" w:rsidR="00F90BDC" w:rsidRDefault="00F90BDC">
      <w:r xmlns:w="http://schemas.openxmlformats.org/wordprocessingml/2006/main">
        <w:t xml:space="preserve">1. Nguy cơ bị phản bội – Hành động phản bội của Giuđa đã ảnh hưởng thế nào đến cuộc đời của Chúa Giêsu và của chính ông.</w:t>
      </w:r>
    </w:p>
    <w:p w14:paraId="71D2EA49" w14:textId="77777777" w:rsidR="00F90BDC" w:rsidRDefault="00F90BDC"/>
    <w:p w14:paraId="4372DF9E" w14:textId="77777777" w:rsidR="00F90BDC" w:rsidRDefault="00F90BDC">
      <w:r xmlns:w="http://schemas.openxmlformats.org/wordprocessingml/2006/main">
        <w:t xml:space="preserve">2. Sức mạnh của sự ăn năn - Hành động ăn năn và ăn năn của Giuđa cho thấy sức mạnh của việc quay lưng lại với tội lỗi như thế nào.</w:t>
      </w:r>
    </w:p>
    <w:p w14:paraId="28F975DC" w14:textId="77777777" w:rsidR="00F90BDC" w:rsidRDefault="00F90BDC"/>
    <w:p w14:paraId="052B3B03" w14:textId="77777777" w:rsidR="00F90BDC" w:rsidRDefault="00F90BDC">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14:paraId="66839D82" w14:textId="77777777" w:rsidR="00F90BDC" w:rsidRDefault="00F90BDC"/>
    <w:p w14:paraId="623E5FA3" w14:textId="77777777" w:rsidR="00F90BDC" w:rsidRDefault="00F90BDC">
      <w:r xmlns:w="http://schemas.openxmlformats.org/wordprocessingml/2006/main">
        <w:t xml:space="preserve">2. Lc 15:11-32 - Dụ ngôn đứa con hoang đàng - Câu chuyện của Chúa Giêsu về người con ăn năn và trở về với cha mình.</w:t>
      </w:r>
    </w:p>
    <w:p w14:paraId="0DE7E123" w14:textId="77777777" w:rsidR="00F90BDC" w:rsidRDefault="00F90BDC"/>
    <w:p w14:paraId="13B4A4EE" w14:textId="77777777" w:rsidR="00F90BDC" w:rsidRDefault="00F90BDC">
      <w:r xmlns:w="http://schemas.openxmlformats.org/wordprocessingml/2006/main">
        <w:t xml:space="preserve">Ma-thi-ơ 27:6 Các thầy tế lễ cả lấy số bạc đó mà nói rằng: Không được phép bỏ vào kho vì đó là giá máu.</w:t>
      </w:r>
    </w:p>
    <w:p w14:paraId="1427EE31" w14:textId="77777777" w:rsidR="00F90BDC" w:rsidRDefault="00F90BDC"/>
    <w:p w14:paraId="5AE99C53" w14:textId="77777777" w:rsidR="00F90BDC" w:rsidRDefault="00F90BDC">
      <w:r xmlns:w="http://schemas.openxmlformats.org/wordprocessingml/2006/main">
        <w:t xml:space="preserve">Các thầy tế lễ cả lấy số bạc đó là giá máu, nhưng họ tuyên bố rằng việc bỏ vào kho là trái luật.</w:t>
      </w:r>
    </w:p>
    <w:p w14:paraId="4F1F03C7" w14:textId="77777777" w:rsidR="00F90BDC" w:rsidRDefault="00F90BDC"/>
    <w:p w14:paraId="73E0CB25" w14:textId="77777777" w:rsidR="00F90BDC" w:rsidRDefault="00F90BDC">
      <w:r xmlns:w="http://schemas.openxmlformats.org/wordprocessingml/2006/main">
        <w:t xml:space="preserve">1. Khi nhận được thù lao cho việc làm sai trái của mình, chúng ta không nên sử dụng nó để thu lợi riêng.</w:t>
      </w:r>
    </w:p>
    <w:p w14:paraId="11DE5330" w14:textId="77777777" w:rsidR="00F90BDC" w:rsidRDefault="00F90BDC"/>
    <w:p w14:paraId="192A1EF3" w14:textId="77777777" w:rsidR="00F90BDC" w:rsidRDefault="00F90BDC">
      <w:r xmlns:w="http://schemas.openxmlformats.org/wordprocessingml/2006/main">
        <w:t xml:space="preserve">2. Chúng ta phải chịu trách nhiệm với các nguồn lực được cung cấp cho mình, ngay cả khi chúng đến từ những nguồn đáng ngờ.</w:t>
      </w:r>
    </w:p>
    <w:p w14:paraId="7FF200D4" w14:textId="77777777" w:rsidR="00F90BDC" w:rsidRDefault="00F90BDC"/>
    <w:p w14:paraId="0216B9D5" w14:textId="77777777" w:rsidR="00F90BDC" w:rsidRDefault="00F90BDC">
      <w:r xmlns:w="http://schemas.openxmlformats.org/wordprocessingml/2006/main">
        <w:t xml:space="preserve">1. Châm-ngôn 16:8 - Thà thu lợi ít mà không có lẽ phải.</w:t>
      </w:r>
    </w:p>
    <w:p w14:paraId="3CE3DAC0" w14:textId="77777777" w:rsidR="00F90BDC" w:rsidRDefault="00F90BDC"/>
    <w:p w14:paraId="0C4BBE57" w14:textId="77777777" w:rsidR="00F90BDC" w:rsidRDefault="00F90BDC">
      <w:r xmlns:w="http://schemas.openxmlformats.org/wordprocessingml/2006/main">
        <w:t xml:space="preserve">2. 1 Phi-e-rơ 4:3-4 - Vì thì giờ đã qua đủ để làm theo những điều dân ngoại muốn làm, sống </w:t>
      </w:r>
      <w:r xmlns:w="http://schemas.openxmlformats.org/wordprocessingml/2006/main">
        <w:lastRenderedPageBreak xmlns:w="http://schemas.openxmlformats.org/wordprocessingml/2006/main"/>
      </w:r>
      <w:r xmlns:w="http://schemas.openxmlformats.org/wordprocessingml/2006/main">
        <w:t xml:space="preserve">buông thả, đam mê, say sưa, chè chén, chè chén và thờ hình tượng trái luật pháp. Về vấn đề này, họ rất ngạc nhiên khi bạn không tham gia cùng họ trong cơn lũ trụy lạc như vậy, và họ nói xấu bạn.</w:t>
      </w:r>
    </w:p>
    <w:p w14:paraId="50D1B7C4" w14:textId="77777777" w:rsidR="00F90BDC" w:rsidRDefault="00F90BDC"/>
    <w:p w14:paraId="1883C1D5" w14:textId="77777777" w:rsidR="00F90BDC" w:rsidRDefault="00F90BDC">
      <w:r xmlns:w="http://schemas.openxmlformats.org/wordprocessingml/2006/main">
        <w:t xml:space="preserve">Ma-thi-ơ 27:7 Họ bàn nhau mua ruộng của người thợ gốm để chôn những người lạ ở đó.</w:t>
      </w:r>
    </w:p>
    <w:p w14:paraId="11AFC3E0" w14:textId="77777777" w:rsidR="00F90BDC" w:rsidRDefault="00F90BDC"/>
    <w:p w14:paraId="1EFA2465" w14:textId="77777777" w:rsidR="00F90BDC" w:rsidRDefault="00F90BDC">
      <w:r xmlns:w="http://schemas.openxmlformats.org/wordprocessingml/2006/main">
        <w:t xml:space="preserve">Các thầy tế lễ cả và các trưởng lão trong dân hội nghị với nhau và dùng số tiền họ nhận được từ việc phản bội Chúa Giê-su để mua một thửa ruộng dùng làm nơi chôn cất những người lạ.</w:t>
      </w:r>
    </w:p>
    <w:p w14:paraId="7D52FD1F" w14:textId="77777777" w:rsidR="00F90BDC" w:rsidRDefault="00F90BDC"/>
    <w:p w14:paraId="73C58492" w14:textId="77777777" w:rsidR="00F90BDC" w:rsidRDefault="00F90BDC">
      <w:r xmlns:w="http://schemas.openxmlformats.org/wordprocessingml/2006/main">
        <w:t xml:space="preserve">1. “Sống vô vị kỷ: Gương của các Thượng tế và Trưởng lão”</w:t>
      </w:r>
    </w:p>
    <w:p w14:paraId="7B7BCE0C" w14:textId="77777777" w:rsidR="00F90BDC" w:rsidRDefault="00F90BDC"/>
    <w:p w14:paraId="579C89AF" w14:textId="77777777" w:rsidR="00F90BDC" w:rsidRDefault="00F90BDC">
      <w:r xmlns:w="http://schemas.openxmlformats.org/wordprocessingml/2006/main">
        <w:t xml:space="preserve">2. "Sức mạnh của lòng trắc ẩn: Cánh đồng của người thợ gốm"</w:t>
      </w:r>
    </w:p>
    <w:p w14:paraId="2B5AEAFF" w14:textId="77777777" w:rsidR="00F90BDC" w:rsidRDefault="00F90BDC"/>
    <w:p w14:paraId="59F60C1B" w14:textId="77777777" w:rsidR="00F90BDC" w:rsidRDefault="00F90BDC">
      <w:r xmlns:w="http://schemas.openxmlformats.org/wordprocessingml/2006/main">
        <w:t xml:space="preserve">1. Giăng 13:34-35 - "Ta ban cho các ngươi một điều răn mới, đó là các ngươi hãy yêu thương nhau: như ta đã yêu các ngươi, các ngươi cũng hãy yêu nhau. Bằng cách này mọi người sẽ nhận biết các ngươi là môn đồ ta , nếu các bạn có tình yêu với nhau.</w:t>
      </w:r>
    </w:p>
    <w:p w14:paraId="4F3B4EFC" w14:textId="77777777" w:rsidR="00F90BDC" w:rsidRDefault="00F90BDC"/>
    <w:p w14:paraId="3151F7F5" w14:textId="77777777" w:rsidR="00F90BDC" w:rsidRDefault="00F90BDC">
      <w:r xmlns:w="http://schemas.openxmlformats.org/wordprocessingml/2006/main">
        <w:t xml:space="preserve">2. Ê-sai 58:6-7 - “Cách ăn chay mà ta ưa thích há chẳng phải là bẻ những xiềng hung ác, tháo những trói của ách, trả tự do cho kẻ bị áp bức, bẻ gãy mọi ách sao? Đó không phải là chia cơm cho người đói và đưa người nghèo vô gia cư vào nhà; khi thấy người trần truồng, hãy che người lại, và không giấu mình khỏi xác thịt của mình?”</w:t>
      </w:r>
    </w:p>
    <w:p w14:paraId="30A246C0" w14:textId="77777777" w:rsidR="00F90BDC" w:rsidRDefault="00F90BDC"/>
    <w:p w14:paraId="5C80F7EF" w14:textId="77777777" w:rsidR="00F90BDC" w:rsidRDefault="00F90BDC">
      <w:r xmlns:w="http://schemas.openxmlformats.org/wordprocessingml/2006/main">
        <w:t xml:space="preserve">Ma-thi-ơ 27:8 Vì thế cho đến ngày nay ruộng đó còn được gọi là ruộng huyết.</w:t>
      </w:r>
    </w:p>
    <w:p w14:paraId="5AB470E7" w14:textId="77777777" w:rsidR="00F90BDC" w:rsidRDefault="00F90BDC"/>
    <w:p w14:paraId="575C2908" w14:textId="77777777" w:rsidR="00F90BDC" w:rsidRDefault="00F90BDC">
      <w:r xmlns:w="http://schemas.openxmlformats.org/wordprocessingml/2006/main">
        <w:t xml:space="preserve">Cánh đồng Akeldama được mua bằng tiền thu được từ việc Judas Iscariot phản bội Chúa Giêsu, và do đó được gọi là cánh đồng máu.</w:t>
      </w:r>
    </w:p>
    <w:p w14:paraId="059EECF4" w14:textId="77777777" w:rsidR="00F90BDC" w:rsidRDefault="00F90BDC"/>
    <w:p w14:paraId="3CF50656" w14:textId="77777777" w:rsidR="00F90BDC" w:rsidRDefault="00F90BDC">
      <w:r xmlns:w="http://schemas.openxmlformats.org/wordprocessingml/2006/main">
        <w:t xml:space="preserve">1. Sự phản bội Chúa Kitô: Khám phá hậu quả của tội lỗi</w:t>
      </w:r>
    </w:p>
    <w:p w14:paraId="1F00E5D7" w14:textId="77777777" w:rsidR="00F90BDC" w:rsidRDefault="00F90BDC"/>
    <w:p w14:paraId="007E1F5C" w14:textId="77777777" w:rsidR="00F90BDC" w:rsidRDefault="00F90BDC">
      <w:r xmlns:w="http://schemas.openxmlformats.org/wordprocessingml/2006/main">
        <w:t xml:space="preserve">2. Cái giá của việc làm môn đệ: Từ bỏ mọi sự vì Chúa Giêsu</w:t>
      </w:r>
    </w:p>
    <w:p w14:paraId="0185AD05" w14:textId="77777777" w:rsidR="00F90BDC" w:rsidRDefault="00F90BDC"/>
    <w:p w14:paraId="004B4CD2" w14:textId="77777777" w:rsidR="00F90BDC" w:rsidRDefault="00F90BDC">
      <w:r xmlns:w="http://schemas.openxmlformats.org/wordprocessingml/2006/main">
        <w:t xml:space="preserve">1. Công vụ 1:18-19, ghi lại việc mua thửa ruộng Akelđama</w:t>
      </w:r>
    </w:p>
    <w:p w14:paraId="63CED583" w14:textId="77777777" w:rsidR="00F90BDC" w:rsidRDefault="00F90BDC"/>
    <w:p w14:paraId="10E1DD27" w14:textId="77777777" w:rsidR="00F90BDC" w:rsidRDefault="00F90BDC">
      <w:r xmlns:w="http://schemas.openxmlformats.org/wordprocessingml/2006/main">
        <w:t xml:space="preserve">2. Lu-ca 14:25-33, bàn về cái giá phải trả của việc làm môn đồ</w:t>
      </w:r>
    </w:p>
    <w:p w14:paraId="43EDDBC3" w14:textId="77777777" w:rsidR="00F90BDC" w:rsidRDefault="00F90BDC"/>
    <w:p w14:paraId="1714A355" w14:textId="77777777" w:rsidR="00F90BDC" w:rsidRDefault="00F90BDC">
      <w:r xmlns:w="http://schemas.openxmlformats.org/wordprocessingml/2006/main">
        <w:t xml:space="preserve">Ma-thi-ơ 27:9 Thế là ứng nghiệm lời đấng tiên tri Giê-rê-mi đã nói rằng: Họ lấy ba mươi đồng bạc, là giá của Đấng mà dân Y-sơ-ra-ên đã định giá;</w:t>
      </w:r>
    </w:p>
    <w:p w14:paraId="0DCA9F0A" w14:textId="77777777" w:rsidR="00F90BDC" w:rsidRDefault="00F90BDC"/>
    <w:p w14:paraId="31440E16" w14:textId="77777777" w:rsidR="00F90BDC" w:rsidRDefault="00F90BDC">
      <w:r xmlns:w="http://schemas.openxmlformats.org/wordprocessingml/2006/main">
        <w:t xml:space="preserve">Đoạn văn này nói về lời tiên tri của tiên tri Giê-rê-mi đã được ứng nghiệm thế nào khi người ta trả ba mươi đồng bạc cho Chúa Giê-su.</w:t>
      </w:r>
    </w:p>
    <w:p w14:paraId="1ADD3876" w14:textId="77777777" w:rsidR="00F90BDC" w:rsidRDefault="00F90BDC"/>
    <w:p w14:paraId="33CBD1DF" w14:textId="77777777" w:rsidR="00F90BDC" w:rsidRDefault="00F90BDC">
      <w:r xmlns:w="http://schemas.openxmlformats.org/wordprocessingml/2006/main">
        <w:t xml:space="preserve">1: Kế hoạch của Chúa luôn được thực hiện.</w:t>
      </w:r>
    </w:p>
    <w:p w14:paraId="2D3F2B09" w14:textId="77777777" w:rsidR="00F90BDC" w:rsidRDefault="00F90BDC"/>
    <w:p w14:paraId="6B62B5A2" w14:textId="77777777" w:rsidR="00F90BDC" w:rsidRDefault="00F90BDC">
      <w:r xmlns:w="http://schemas.openxmlformats.org/wordprocessingml/2006/main">
        <w:t xml:space="preserve">2: Tin tưởng vào ý muốn và kế hoạch của Chúa.</w:t>
      </w:r>
    </w:p>
    <w:p w14:paraId="44DEFEFD" w14:textId="77777777" w:rsidR="00F90BDC" w:rsidRDefault="00F90BDC"/>
    <w:p w14:paraId="39E9028F" w14:textId="77777777" w:rsidR="00F90BDC" w:rsidRDefault="00F90BDC">
      <w:r xmlns:w="http://schemas.openxmlformats.org/wordprocessingml/2006/main">
        <w:t xml:space="preserve">1: Ê-sai 55:11 "Lời nói của ta cũng vậy, đã ra khỏi miệng ta, thì chẳng trở về luống công, nhưng chắc sẽ làm trọn điều ta muốn, thuận lợi công việc ta đã sai khiến nó."</w:t>
      </w:r>
    </w:p>
    <w:p w14:paraId="3B13E8D6" w14:textId="77777777" w:rsidR="00F90BDC" w:rsidRDefault="00F90BDC"/>
    <w:p w14:paraId="05D83F20" w14:textId="77777777" w:rsidR="00F90BDC" w:rsidRDefault="00F90BDC">
      <w:r xmlns:w="http://schemas.openxmlformats.org/wordprocessingml/2006/main">
        <w:t xml:space="preserve">2: Châm-ngôn 16:3 “Hãy ký thác công việc con cho Đức Giê-hô-va, thì ý tưởng con sẽ được vững vàng.”</w:t>
      </w:r>
    </w:p>
    <w:p w14:paraId="53FA58E2" w14:textId="77777777" w:rsidR="00F90BDC" w:rsidRDefault="00F90BDC"/>
    <w:p w14:paraId="4630C106" w14:textId="77777777" w:rsidR="00F90BDC" w:rsidRDefault="00F90BDC">
      <w:r xmlns:w="http://schemas.openxmlformats.org/wordprocessingml/2006/main">
        <w:t xml:space="preserve">Ma-thi-ơ 27:10 Và trao chúng cho ruộng của người thợ gốm, như Chúa đã chỉ định cho tôi.</w:t>
      </w:r>
    </w:p>
    <w:p w14:paraId="5769E4BC" w14:textId="77777777" w:rsidR="00F90BDC" w:rsidRDefault="00F90BDC"/>
    <w:p w14:paraId="1478ED2C" w14:textId="77777777" w:rsidR="00F90BDC" w:rsidRDefault="00F90BDC">
      <w:r xmlns:w="http://schemas.openxmlformats.org/wordprocessingml/2006/main">
        <w:t xml:space="preserve">Philatô được lệnh của Chúa trao ba mươi đồng bạc cho một người thợ gốm, người này sau đó dùng số tiền đó để mua một cánh đồng để chôn cất những người lạ.</w:t>
      </w:r>
    </w:p>
    <w:p w14:paraId="7E2F6189" w14:textId="77777777" w:rsidR="00F90BDC" w:rsidRDefault="00F90BDC"/>
    <w:p w14:paraId="7ABDB994" w14:textId="77777777" w:rsidR="00F90BDC" w:rsidRDefault="00F90BDC">
      <w:r xmlns:w="http://schemas.openxmlformats.org/wordprocessingml/2006/main">
        <w:t xml:space="preserve">1. Tạo ra sự khác biệt bằng cách vâng lời Chúa - Sự vâng phục của Philatô đối với Chúa đã ảnh hưởng đến cuộc sống của người khác như thế nào.</w:t>
      </w:r>
    </w:p>
    <w:p w14:paraId="5B8569DC" w14:textId="77777777" w:rsidR="00F90BDC" w:rsidRDefault="00F90BDC"/>
    <w:p w14:paraId="283B09F2" w14:textId="77777777" w:rsidR="00F90BDC" w:rsidRDefault="00F90BDC">
      <w:r xmlns:w="http://schemas.openxmlformats.org/wordprocessingml/2006/main">
        <w:t xml:space="preserve">2. Sức mạnh của một món quà nhỏ - Làm thế nào một món quà tưởng chừng như không đáng kể lại có thể mang lại tác dụng to lớn và lâu dài.</w:t>
      </w:r>
    </w:p>
    <w:p w14:paraId="7BF94767" w14:textId="77777777" w:rsidR="00F90BDC" w:rsidRDefault="00F90BDC"/>
    <w:p w14:paraId="253526FE" w14:textId="77777777" w:rsidR="00F90BDC" w:rsidRDefault="00F90BDC">
      <w:r xmlns:w="http://schemas.openxmlformats.org/wordprocessingml/2006/main">
        <w:t xml:space="preserve">1. Công vụ 10:38 - Đức Chúa Trời không hề thiên vị trong tình yêu và sự quan tâm của Ngài đối với mọi người.</w:t>
      </w:r>
    </w:p>
    <w:p w14:paraId="03259965" w14:textId="77777777" w:rsidR="00F90BDC" w:rsidRDefault="00F90BDC"/>
    <w:p w14:paraId="547A773B" w14:textId="77777777" w:rsidR="00F90BDC" w:rsidRDefault="00F90BDC">
      <w:r xmlns:w="http://schemas.openxmlformats.org/wordprocessingml/2006/main">
        <w:t xml:space="preserve">2. Châm-ngôn 19:17 - Ai tử tế với người nghèo là cho Chúa vay mượn, và Ngài sẽ báo đáp việc mình đã làm.</w:t>
      </w:r>
    </w:p>
    <w:p w14:paraId="793CED78" w14:textId="77777777" w:rsidR="00F90BDC" w:rsidRDefault="00F90BDC"/>
    <w:p w14:paraId="316F2009" w14:textId="77777777" w:rsidR="00F90BDC" w:rsidRDefault="00F90BDC">
      <w:r xmlns:w="http://schemas.openxmlformats.org/wordprocessingml/2006/main">
        <w:t xml:space="preserve">Ma-thi-ơ 27:11 Đức Chúa Jêsus đứng trước mặt quan tổng đốc. Quan tổng đốc hỏi Ngài rằng: Ông có phải là Vua dân Do Thái không? Và Chúa Giêsu đã nói với anh ta, Bạn nói.</w:t>
      </w:r>
    </w:p>
    <w:p w14:paraId="0F2CD476" w14:textId="77777777" w:rsidR="00F90BDC" w:rsidRDefault="00F90BDC"/>
    <w:p w14:paraId="45DF6884" w14:textId="77777777" w:rsidR="00F90BDC" w:rsidRDefault="00F90BDC">
      <w:r xmlns:w="http://schemas.openxmlformats.org/wordprocessingml/2006/main">
        <w:t xml:space="preserve">Chúa Giêsu khẳng định vương quyền của mình trước Philatô khi được hỏi.</w:t>
      </w:r>
    </w:p>
    <w:p w14:paraId="26B96BE4" w14:textId="77777777" w:rsidR="00F90BDC" w:rsidRDefault="00F90BDC"/>
    <w:p w14:paraId="326CDECC" w14:textId="77777777" w:rsidR="00F90BDC" w:rsidRDefault="00F90BDC">
      <w:r xmlns:w="http://schemas.openxmlformats.org/wordprocessingml/2006/main">
        <w:t xml:space="preserve">1: Chúa Giêsu là Vua của các vua và Chúa của các chúa - Khải Huyền 19:16</w:t>
      </w:r>
    </w:p>
    <w:p w14:paraId="15AC1134" w14:textId="77777777" w:rsidR="00F90BDC" w:rsidRDefault="00F90BDC"/>
    <w:p w14:paraId="051CAA3F" w14:textId="77777777" w:rsidR="00F90BDC" w:rsidRDefault="00F90BDC">
      <w:r xmlns:w="http://schemas.openxmlformats.org/wordprocessingml/2006/main">
        <w:t xml:space="preserve">2: Chúa Giêsu không thuộc về thế gian này - Giăng 18:36</w:t>
      </w:r>
    </w:p>
    <w:p w14:paraId="37BBE8C3" w14:textId="77777777" w:rsidR="00F90BDC" w:rsidRDefault="00F90BDC"/>
    <w:p w14:paraId="3EDD4B52" w14:textId="77777777" w:rsidR="00F90BDC" w:rsidRDefault="00F90BDC">
      <w:r xmlns:w="http://schemas.openxmlformats.org/wordprocessingml/2006/main">
        <w:t xml:space="preserve">1: Chúa Giêsu là Vua vinh quang - Thi Thiên 24:10</w:t>
      </w:r>
    </w:p>
    <w:p w14:paraId="4A9F5165" w14:textId="77777777" w:rsidR="00F90BDC" w:rsidRDefault="00F90BDC"/>
    <w:p w14:paraId="5D0269E7" w14:textId="77777777" w:rsidR="00F90BDC" w:rsidRDefault="00F90BDC">
      <w:r xmlns:w="http://schemas.openxmlformats.org/wordprocessingml/2006/main">
        <w:t xml:space="preserve">2: Philatô hỏi Chúa Giêsu có phải là Vua dân Do Thái không - Mác 15:2</w:t>
      </w:r>
    </w:p>
    <w:p w14:paraId="40A5B76F" w14:textId="77777777" w:rsidR="00F90BDC" w:rsidRDefault="00F90BDC"/>
    <w:p w14:paraId="307AE21C" w14:textId="77777777" w:rsidR="00F90BDC" w:rsidRDefault="00F90BDC">
      <w:r xmlns:w="http://schemas.openxmlformats.org/wordprocessingml/2006/main">
        <w:t xml:space="preserve">Ma-thi-ơ 27:12 Khi bị các thầy tế lễ cả và trưởng lão buộc tội, Ngài không trả lời gì cả.</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Chúa Giêsu bị các thượng tế và kỳ lão buộc tội, nhưng Người vẫn im lặng và không trả lời.</w:t>
      </w:r>
    </w:p>
    <w:p w14:paraId="6A86D671" w14:textId="77777777" w:rsidR="00F90BDC" w:rsidRDefault="00F90BDC"/>
    <w:p w14:paraId="51DD974C" w14:textId="77777777" w:rsidR="00F90BDC" w:rsidRDefault="00F90BDC">
      <w:r xmlns:w="http://schemas.openxmlformats.org/wordprocessingml/2006/main">
        <w:t xml:space="preserve">1. Sức mạnh của sự im lặng: Xem xét phản ứng của Chúa Giêsu đối với những kẻ tố cáo Ngài</w:t>
      </w:r>
    </w:p>
    <w:p w14:paraId="3D022E2E" w14:textId="77777777" w:rsidR="00F90BDC" w:rsidRDefault="00F90BDC"/>
    <w:p w14:paraId="17B25FF3" w14:textId="77777777" w:rsidR="00F90BDC" w:rsidRDefault="00F90BDC">
      <w:r xmlns:w="http://schemas.openxmlformats.org/wordprocessingml/2006/main">
        <w:t xml:space="preserve">2. Học cách lên tiếng: Khi nào nên sử dụng giọng nói của chúng ta</w:t>
      </w:r>
    </w:p>
    <w:p w14:paraId="31179A76" w14:textId="77777777" w:rsidR="00F90BDC" w:rsidRDefault="00F90BDC"/>
    <w:p w14:paraId="718D68A5" w14:textId="77777777" w:rsidR="00F90BDC" w:rsidRDefault="00F90BDC">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14:paraId="58F48298" w14:textId="77777777" w:rsidR="00F90BDC" w:rsidRDefault="00F90BDC"/>
    <w:p w14:paraId="3742D66A" w14:textId="77777777" w:rsidR="00F90BDC" w:rsidRDefault="00F90BDC">
      <w:r xmlns:w="http://schemas.openxmlformats.org/wordprocessingml/2006/main">
        <w:t xml:space="preserve">2. Gia-cơ 1:19 – Thưa anh chị em thân mến, anh chị em hãy lưu ý điều này: Người nào cũng phải mau nghe, chậm nói, chậm giận.</w:t>
      </w:r>
    </w:p>
    <w:p w14:paraId="1A286824" w14:textId="77777777" w:rsidR="00F90BDC" w:rsidRDefault="00F90BDC"/>
    <w:p w14:paraId="1B2FF96F" w14:textId="77777777" w:rsidR="00F90BDC" w:rsidRDefault="00F90BDC">
      <w:r xmlns:w="http://schemas.openxmlformats.org/wordprocessingml/2006/main">
        <w:t xml:space="preserve">Ma-thi-ơ 27:13 Phi-lát nói với Ngài rằng: Ngươi không nghe thấy họ đã chứng kiến bao nhiêu điều chống lại ngươi sao?</w:t>
      </w:r>
    </w:p>
    <w:p w14:paraId="1A80CE53" w14:textId="77777777" w:rsidR="00F90BDC" w:rsidRDefault="00F90BDC"/>
    <w:p w14:paraId="5A780611" w14:textId="77777777" w:rsidR="00F90BDC" w:rsidRDefault="00F90BDC">
      <w:r xmlns:w="http://schemas.openxmlformats.org/wordprocessingml/2006/main">
        <w:t xml:space="preserve">Người ta tố cáo Chúa Giêsu nhiều điều, nhưng Philatô hỏi Chúa Giêsu có nghe họ nói không.</w:t>
      </w:r>
    </w:p>
    <w:p w14:paraId="498D91B1" w14:textId="77777777" w:rsidR="00F90BDC" w:rsidRDefault="00F90BDC"/>
    <w:p w14:paraId="571B1322" w14:textId="77777777" w:rsidR="00F90BDC" w:rsidRDefault="00F90BDC">
      <w:r xmlns:w="http://schemas.openxmlformats.org/wordprocessingml/2006/main">
        <w:t xml:space="preserve">1. Phản ứng của Chúa Giêsu trước những lời buộc tội: Chúa Giêsu đối mặt với lời buộc tội với thái độ bình tĩnh và bình thản như thế nào.</w:t>
      </w:r>
    </w:p>
    <w:p w14:paraId="44B9E567" w14:textId="77777777" w:rsidR="00F90BDC" w:rsidRDefault="00F90BDC"/>
    <w:p w14:paraId="2AA28965" w14:textId="77777777" w:rsidR="00F90BDC" w:rsidRDefault="00F90BDC">
      <w:r xmlns:w="http://schemas.openxmlformats.org/wordprocessingml/2006/main">
        <w:t xml:space="preserve">2. Chống lại sự thôi thúc phản ứng: Không phản ứng lại những lời buộc tội sai trái bằng sự tức giận hoặc cay đắng.</w:t>
      </w:r>
    </w:p>
    <w:p w14:paraId="387DAD86" w14:textId="77777777" w:rsidR="00F90BDC" w:rsidRDefault="00F90BDC"/>
    <w:p w14:paraId="4876D29C" w14:textId="77777777" w:rsidR="00F90BDC" w:rsidRDefault="00F90BDC">
      <w:r xmlns:w="http://schemas.openxmlformats.org/wordprocessingml/2006/main">
        <w:t xml:space="preserve">1. 1 Phi-e-rơ 2:23 - Khi Ngài bị rủa sả, Ngài không rủa sả lại; khi chịu đau khổ, Ngài không hề đe dọa, nhưng phó thác chính mình cho Đấng xét xử công bình.</w:t>
      </w:r>
    </w:p>
    <w:p w14:paraId="117A77DA" w14:textId="77777777" w:rsidR="00F90BDC" w:rsidRDefault="00F90BDC"/>
    <w:p w14:paraId="22549D1F" w14:textId="77777777" w:rsidR="00F90BDC" w:rsidRDefault="00F90BDC">
      <w:r xmlns:w="http://schemas.openxmlformats.org/wordprocessingml/2006/main">
        <w:t xml:space="preserve">2. Ma-thi-ơ 5:43-44 - Các con đã nghe Luật dạy: 'Hãy yêu người lân cận và ghét kẻ thù của mình'. Nhưng tôi bảo các bạn, hãy yêu kẻ thù, chúc phúc cho kẻ nguyền rủa bạn, làm ơn cho kẻ ghét bạn.</w:t>
      </w:r>
    </w:p>
    <w:p w14:paraId="231C6736" w14:textId="77777777" w:rsidR="00F90BDC" w:rsidRDefault="00F90BDC"/>
    <w:p w14:paraId="13B037E5" w14:textId="77777777" w:rsidR="00F90BDC" w:rsidRDefault="00F90BDC">
      <w:r xmlns:w="http://schemas.openxmlformats.org/wordprocessingml/2006/main">
        <w:t xml:space="preserve">Ma-thi-ơ 27:14 Ngài không trả lời một lời nào; đến nỗi thống đốc vô cùng ngạc nhiên.</w:t>
      </w:r>
    </w:p>
    <w:p w14:paraId="6A5D0549" w14:textId="77777777" w:rsidR="00F90BDC" w:rsidRDefault="00F90BDC"/>
    <w:p w14:paraId="0DA0AB19" w14:textId="77777777" w:rsidR="00F90BDC" w:rsidRDefault="00F90BDC">
      <w:r xmlns:w="http://schemas.openxmlformats.org/wordprocessingml/2006/main">
        <w:t xml:space="preserve">Sự im lặng của Chúa Giêsu trước Philatô cho thấy sự cam kết của Người đối với thánh ý Thiên Chúa.</w:t>
      </w:r>
    </w:p>
    <w:p w14:paraId="67D08EEF" w14:textId="77777777" w:rsidR="00F90BDC" w:rsidRDefault="00F90BDC"/>
    <w:p w14:paraId="47085126" w14:textId="77777777" w:rsidR="00F90BDC" w:rsidRDefault="00F90BDC">
      <w:r xmlns:w="http://schemas.openxmlformats.org/wordprocessingml/2006/main">
        <w:t xml:space="preserve">1: Sự cam kết của Chúa Giêsu đối với ý muốn của Thiên Chúa mạnh mẽ đến nỗi ngay cả khi đối mặt với cái chết, Ngài vẫn im lặng.</w:t>
      </w:r>
    </w:p>
    <w:p w14:paraId="251DEEFB" w14:textId="77777777" w:rsidR="00F90BDC" w:rsidRDefault="00F90BDC"/>
    <w:p w14:paraId="0865D44D" w14:textId="77777777" w:rsidR="00F90BDC" w:rsidRDefault="00F90BDC">
      <w:r xmlns:w="http://schemas.openxmlformats.org/wordprocessingml/2006/main">
        <w:t xml:space="preserve">Câu 2: Sự vâng phục thánh ý Thiên Chúa của Chúa Giêsu mạnh mẽ đến nỗi Ngài đã không ngần ngại từ bỏ mạng sống mình.</w:t>
      </w:r>
    </w:p>
    <w:p w14:paraId="458E3B87" w14:textId="77777777" w:rsidR="00F90BDC" w:rsidRDefault="00F90BDC"/>
    <w:p w14:paraId="7C8E94AA" w14:textId="77777777" w:rsidR="00F90BDC" w:rsidRDefault="00F90BDC">
      <w:r xmlns:w="http://schemas.openxmlformats.org/wordprocessingml/2006/main">
        <w:t xml:space="preserve">1: Phi-líp 2:5-8 – Chúa Giêsu tự hạ mình xuống, mặc lấy thân tôi tớ và vâng phục hy sinh mạng sống mình.</w:t>
      </w:r>
    </w:p>
    <w:p w14:paraId="04EA29CF" w14:textId="77777777" w:rsidR="00F90BDC" w:rsidRDefault="00F90BDC"/>
    <w:p w14:paraId="26529AFB" w14:textId="77777777" w:rsidR="00F90BDC" w:rsidRDefault="00F90BDC">
      <w:r xmlns:w="http://schemas.openxmlformats.org/wordprocessingml/2006/main">
        <w:t xml:space="preserve">2: Ê-sai 53:7 - Bị ngược đãi và khốn khổ, người chẳng hề mở miệng; anh ta bị dẫn đi như một con cừu đến lò sát sinh.</w:t>
      </w:r>
    </w:p>
    <w:p w14:paraId="4A104C2D" w14:textId="77777777" w:rsidR="00F90BDC" w:rsidRDefault="00F90BDC"/>
    <w:p w14:paraId="6E472EA4" w14:textId="77777777" w:rsidR="00F90BDC" w:rsidRDefault="00F90BDC">
      <w:r xmlns:w="http://schemas.openxmlformats.org/wordprocessingml/2006/main">
        <w:t xml:space="preserve">Ma-thi-ơ 27:15 Nhân dịp lễ đó, quan tổng đốc có thói quen thả một tù nhân tùy ý họ.</w:t>
      </w:r>
    </w:p>
    <w:p w14:paraId="3BD530AE" w14:textId="77777777" w:rsidR="00F90BDC" w:rsidRDefault="00F90BDC"/>
    <w:p w14:paraId="7CB95AA6" w14:textId="77777777" w:rsidR="00F90BDC" w:rsidRDefault="00F90BDC">
      <w:r xmlns:w="http://schemas.openxmlformats.org/wordprocessingml/2006/main">
        <w:t xml:space="preserve">Vào một dịp lễ nào đó, Philatô thường thả một tù nhân do dân chúng lựa chọn.</w:t>
      </w:r>
    </w:p>
    <w:p w14:paraId="6DD79188" w14:textId="77777777" w:rsidR="00F90BDC" w:rsidRDefault="00F90BDC"/>
    <w:p w14:paraId="01F6F8BC" w14:textId="77777777" w:rsidR="00F90BDC" w:rsidRDefault="00F90BDC">
      <w:r xmlns:w="http://schemas.openxmlformats.org/wordprocessingml/2006/main">
        <w:t xml:space="preserve">1. Sức mạnh của lòng thương xót: Xét gương Philatô trong Ma-thi-ơ 27:15</w:t>
      </w:r>
    </w:p>
    <w:p w14:paraId="7AB0EE2E" w14:textId="77777777" w:rsidR="00F90BDC" w:rsidRDefault="00F90BDC"/>
    <w:p w14:paraId="70AE4928" w14:textId="77777777" w:rsidR="00F90BDC" w:rsidRDefault="00F90BDC">
      <w:r xmlns:w="http://schemas.openxmlformats.org/wordprocessingml/2006/main">
        <w:t xml:space="preserve">2. Chọn lòng thương xót thay vì báo thù: Khám phá sự lựa chọn của Philatô trong Ma-thi-ơ 27:15</w:t>
      </w:r>
    </w:p>
    <w:p w14:paraId="69396A68" w14:textId="77777777" w:rsidR="00F90BDC" w:rsidRDefault="00F90BDC"/>
    <w:p w14:paraId="5AB400C1" w14:textId="77777777" w:rsidR="00F90BDC" w:rsidRDefault="00F90BDC">
      <w:r xmlns:w="http://schemas.openxmlformats.org/wordprocessingml/2006/main">
        <w:t xml:space="preserve">1. Xuất Ê-díp-tô Ký 34:7 - “giữ lòng thương xót đến ngàn đời, tha thứ gian ác, vi phạm và tội lỗi, song điều đó chẳng kể kẻ có tội là vô tội;”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12:19-21 - Chúa phán: “Hỡi kẻ rất yêu dấu, chớ trả thù, nhưng hãy nhường chỗ cho cơn thịnh nộ: vì có lời chép rằng: Sự báo thù thuộc về ta, ta sẽ báo trả, Chúa phán vậy. Vậy nếu kẻ thù ngươi đói, hãy cho nó ăn; nếu nó khát, hãy cho nó uống; vì khi làm như vậy, con sẽ chất than lửa trên đầu nó. Đừng để điều ác thắng mình, nhưng hãy lấy điều thiện thắng điều ác.”</w:t>
      </w:r>
    </w:p>
    <w:p w14:paraId="64B974AA" w14:textId="77777777" w:rsidR="00F90BDC" w:rsidRDefault="00F90BDC"/>
    <w:p w14:paraId="39BD7B0B" w14:textId="77777777" w:rsidR="00F90BDC" w:rsidRDefault="00F90BDC">
      <w:r xmlns:w="http://schemas.openxmlformats.org/wordprocessingml/2006/main">
        <w:t xml:space="preserve">Ma-thi-ơ 27:16 Lúc đó họ bắt được một tù nhân nổi tiếng tên là Ba-ra-ba.</w:t>
      </w:r>
    </w:p>
    <w:p w14:paraId="3526344E" w14:textId="77777777" w:rsidR="00F90BDC" w:rsidRDefault="00F90BDC"/>
    <w:p w14:paraId="15B16FFA" w14:textId="77777777" w:rsidR="00F90BDC" w:rsidRDefault="00F90BDC">
      <w:r xmlns:w="http://schemas.openxmlformats.org/wordprocessingml/2006/main">
        <w:t xml:space="preserve">Đoạn văn này trong Ma-thi-ơ 27:16 đề cập đến Ba-ra-ba, một tù nhân nổi tiếng.</w:t>
      </w:r>
    </w:p>
    <w:p w14:paraId="532182EA" w14:textId="77777777" w:rsidR="00F90BDC" w:rsidRDefault="00F90BDC"/>
    <w:p w14:paraId="47A83495" w14:textId="77777777" w:rsidR="00F90BDC" w:rsidRDefault="00F90BDC">
      <w:r xmlns:w="http://schemas.openxmlformats.org/wordprocessingml/2006/main">
        <w:t xml:space="preserve">1. Ý nghĩa của sự tha thứ - Chúa Giêsu đã tha thứ cho Ba-ra-ba như thế nào</w:t>
      </w:r>
    </w:p>
    <w:p w14:paraId="1AF60F59" w14:textId="77777777" w:rsidR="00F90BDC" w:rsidRDefault="00F90BDC"/>
    <w:p w14:paraId="6CB78D4A" w14:textId="77777777" w:rsidR="00F90BDC" w:rsidRDefault="00F90BDC">
      <w:r xmlns:w="http://schemas.openxmlformats.org/wordprocessingml/2006/main">
        <w:t xml:space="preserve">2. Sức mạnh của lòng thương xót - Cách Chúa Giêsu thể hiện lòng thương xót với Barabbas</w:t>
      </w:r>
    </w:p>
    <w:p w14:paraId="58B4466B" w14:textId="77777777" w:rsidR="00F90BDC" w:rsidRDefault="00F90BDC"/>
    <w:p w14:paraId="16FE5E80" w14:textId="77777777" w:rsidR="00F90BDC" w:rsidRDefault="00F90BDC">
      <w:r xmlns:w="http://schemas.openxmlformats.org/wordprocessingml/2006/main">
        <w:t xml:space="preserve">1. Lu-ca 23:13-25 - Phi-lát đề nghị thả Chúa Giê-su hoặc Ba-ra-ba</w:t>
      </w:r>
    </w:p>
    <w:p w14:paraId="377C0FFE" w14:textId="77777777" w:rsidR="00F90BDC" w:rsidRDefault="00F90BDC"/>
    <w:p w14:paraId="2D7E65A8" w14:textId="77777777" w:rsidR="00F90BDC" w:rsidRDefault="00F90BDC">
      <w:r xmlns:w="http://schemas.openxmlformats.org/wordprocessingml/2006/main">
        <w:t xml:space="preserve">2. Ê-phê-sô 2:4-9 - Lòng thương xót và ân điển của Đức Chúa Trời qua Chúa Giê-su</w:t>
      </w:r>
    </w:p>
    <w:p w14:paraId="650EA476" w14:textId="77777777" w:rsidR="00F90BDC" w:rsidRDefault="00F90BDC"/>
    <w:p w14:paraId="7DC8392D" w14:textId="77777777" w:rsidR="00F90BDC" w:rsidRDefault="00F90BDC">
      <w:r xmlns:w="http://schemas.openxmlformats.org/wordprocessingml/2006/main">
        <w:t xml:space="preserve">Ma-thi-ơ 27:17 Vì vậy, khi họ đã nhóm lại, Phi-lát nói với họ rằng: Các ngươi muốn ta thả ai? Barabbas, hay Chúa Giêsu được gọi là Chúa Kitô?</w:t>
      </w:r>
    </w:p>
    <w:p w14:paraId="05466C49" w14:textId="77777777" w:rsidR="00F90BDC" w:rsidRDefault="00F90BDC"/>
    <w:p w14:paraId="79B4E696" w14:textId="77777777" w:rsidR="00F90BDC" w:rsidRDefault="00F90BDC">
      <w:r xmlns:w="http://schemas.openxmlformats.org/wordprocessingml/2006/main">
        <w:t xml:space="preserve">Philatô hỏi đám đông nên thả Barabbas hay Chúa Giêsu, người được gọi là Chúa Kitô.</w:t>
      </w:r>
    </w:p>
    <w:p w14:paraId="2BFEFFEE" w14:textId="77777777" w:rsidR="00F90BDC" w:rsidRDefault="00F90BDC"/>
    <w:p w14:paraId="70AD159D" w14:textId="77777777" w:rsidR="00F90BDC" w:rsidRDefault="00F90BDC">
      <w:r xmlns:w="http://schemas.openxmlformats.org/wordprocessingml/2006/main">
        <w:t xml:space="preserve">1. Quà tặng Tự do: Ân sủng Thiên Chúa giải phóng chúng ta như thế nào</w:t>
      </w:r>
    </w:p>
    <w:p w14:paraId="3B23252B" w14:textId="77777777" w:rsidR="00F90BDC" w:rsidRDefault="00F90BDC"/>
    <w:p w14:paraId="4E55A349" w14:textId="77777777" w:rsidR="00F90BDC" w:rsidRDefault="00F90BDC">
      <w:r xmlns:w="http://schemas.openxmlformats.org/wordprocessingml/2006/main">
        <w:t xml:space="preserve">2. Sức mạnh của sự lựa chọn: Chúng ta được kêu gọi đưa ra những quyết định khôn ngoan như thế nào</w:t>
      </w:r>
    </w:p>
    <w:p w14:paraId="4665F7FE" w14:textId="77777777" w:rsidR="00F90BDC" w:rsidRDefault="00F90BDC"/>
    <w:p w14:paraId="50E7A842" w14:textId="77777777" w:rsidR="00F90BDC" w:rsidRDefault="00F90BDC">
      <w:r xmlns:w="http://schemas.openxmlformats.org/wordprocessingml/2006/main">
        <w:t xml:space="preserve">1. Rô-ma 6:14-15 - Vì tội lỗi sẽ không cai trị bạn: vì bạn không ở dưới luật pháp, nhưng </w:t>
      </w:r>
      <w:r xmlns:w="http://schemas.openxmlformats.org/wordprocessingml/2006/main">
        <w:lastRenderedPageBreak xmlns:w="http://schemas.openxmlformats.org/wordprocessingml/2006/main"/>
      </w:r>
      <w:r xmlns:w="http://schemas.openxmlformats.org/wordprocessingml/2006/main">
        <w:t xml:space="preserve">ở dưới ân sủng.</w:t>
      </w:r>
    </w:p>
    <w:p w14:paraId="622ED5C6" w14:textId="77777777" w:rsidR="00F90BDC" w:rsidRDefault="00F90BDC"/>
    <w:p w14:paraId="39CBF90D" w14:textId="77777777" w:rsidR="00F90BDC" w:rsidRDefault="00F90BDC">
      <w:r xmlns:w="http://schemas.openxmlformats.org/wordprocessingml/2006/main">
        <w:t xml:space="preserve">2. Ê-phê-sô 4:17-19 - Vậy tôi nói điều này và nhân danh Chúa làm chứng rằng từ nay trở đi anh em đừng bước đi như những người ngoại khác, theo sự hư không của tâm trí họ.</w:t>
      </w:r>
    </w:p>
    <w:p w14:paraId="611E45AE" w14:textId="77777777" w:rsidR="00F90BDC" w:rsidRDefault="00F90BDC"/>
    <w:p w14:paraId="61641BDF" w14:textId="77777777" w:rsidR="00F90BDC" w:rsidRDefault="00F90BDC">
      <w:r xmlns:w="http://schemas.openxmlformats.org/wordprocessingml/2006/main">
        <w:t xml:space="preserve">Ma-thi-ơ 27:18 Vì ông biết rằng vì ghen tị mà họ đã nộp ông.</w:t>
      </w:r>
    </w:p>
    <w:p w14:paraId="588E16EC" w14:textId="77777777" w:rsidR="00F90BDC" w:rsidRDefault="00F90BDC"/>
    <w:p w14:paraId="5E123E90" w14:textId="77777777" w:rsidR="00F90BDC" w:rsidRDefault="00F90BDC">
      <w:r xmlns:w="http://schemas.openxmlformats.org/wordprocessingml/2006/main">
        <w:t xml:space="preserve">Chúa Giêsu đã bị phản bội và bị chính dân của mình nộp cho đóng đinh vì ghen tị.</w:t>
      </w:r>
    </w:p>
    <w:p w14:paraId="7CF70A8D" w14:textId="77777777" w:rsidR="00F90BDC" w:rsidRDefault="00F90BDC"/>
    <w:p w14:paraId="2C5CC72C" w14:textId="77777777" w:rsidR="00F90BDC" w:rsidRDefault="00F90BDC">
      <w:r xmlns:w="http://schemas.openxmlformats.org/wordprocessingml/2006/main">
        <w:t xml:space="preserve">1. Sức mạnh của sự đố kỵ: Nó có thể dẫn đến sự hủy diệt như thế nào</w:t>
      </w:r>
    </w:p>
    <w:p w14:paraId="7E51B7E0" w14:textId="77777777" w:rsidR="00F90BDC" w:rsidRDefault="00F90BDC"/>
    <w:p w14:paraId="200804DD" w14:textId="77777777" w:rsidR="00F90BDC" w:rsidRDefault="00F90BDC">
      <w:r xmlns:w="http://schemas.openxmlformats.org/wordprocessingml/2006/main">
        <w:t xml:space="preserve">2. Món Quà Tình Yêu Cao Quý Nhất: Sự Hy Sinh Của Chúa Giêsu Cho Nhân Loại</w:t>
      </w:r>
    </w:p>
    <w:p w14:paraId="6EAF48C1" w14:textId="77777777" w:rsidR="00F90BDC" w:rsidRDefault="00F90BDC"/>
    <w:p w14:paraId="55871656" w14:textId="77777777" w:rsidR="00F90BDC" w:rsidRDefault="00F90BDC">
      <w:r xmlns:w="http://schemas.openxmlformats.org/wordprocessingml/2006/main">
        <w:t xml:space="preserve">1. Châm-ngôn 14:30 - Tấm lòng trong sáng là sự sống của xác thịt; Nhưng ghen tị với sự mục nát của xương.</w:t>
      </w:r>
    </w:p>
    <w:p w14:paraId="3A70D5C2" w14:textId="77777777" w:rsidR="00F90BDC" w:rsidRDefault="00F90BDC"/>
    <w:p w14:paraId="15C53843"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4A0C3270" w14:textId="77777777" w:rsidR="00F90BDC" w:rsidRDefault="00F90BDC"/>
    <w:p w14:paraId="50F7D332" w14:textId="77777777" w:rsidR="00F90BDC" w:rsidRDefault="00F90BDC">
      <w:r xmlns:w="http://schemas.openxmlformats.org/wordprocessingml/2006/main">
        <w:t xml:space="preserve">Ma-thi-ơ 27:19 Khi Ngài đã ngồi trên ghế xét xử, vợ Ngài sai người đến nói với Ngài rằng: Anh đừng dính líu gì đến người công chính đó nữa, vì hôm nay tôi phải chịu nhiều đau khổ trong giấc mơ vì hắn.</w:t>
      </w:r>
    </w:p>
    <w:p w14:paraId="4E6DFD34" w14:textId="77777777" w:rsidR="00F90BDC" w:rsidRDefault="00F90BDC"/>
    <w:p w14:paraId="6C979E23" w14:textId="77777777" w:rsidR="00F90BDC" w:rsidRDefault="00F90BDC">
      <w:r xmlns:w="http://schemas.openxmlformats.org/wordprocessingml/2006/main">
        <w:t xml:space="preserve">Đoạn văn này kể lại lời cảnh báo của vợ Philatô với chồng về sự vô tội của Chúa Giêsu.</w:t>
      </w:r>
    </w:p>
    <w:p w14:paraId="0F9A9449" w14:textId="77777777" w:rsidR="00F90BDC" w:rsidRDefault="00F90BDC"/>
    <w:p w14:paraId="383779D4" w14:textId="77777777" w:rsidR="00F90BDC" w:rsidRDefault="00F90BDC">
      <w:r xmlns:w="http://schemas.openxmlformats.org/wordprocessingml/2006/main">
        <w:t xml:space="preserve">1. Thiên Chúa dùng những phương tiện siêu nhiên để bảo vệ người vô tội.</w:t>
      </w:r>
    </w:p>
    <w:p w14:paraId="43499487" w14:textId="77777777" w:rsidR="00F90BDC" w:rsidRDefault="00F90BDC"/>
    <w:p w14:paraId="78D3E910" w14:textId="77777777" w:rsidR="00F90BDC" w:rsidRDefault="00F90BDC">
      <w:r xmlns:w="http://schemas.openxmlformats.org/wordprocessingml/2006/main">
        <w:t xml:space="preserve">2. Sức mạnh ảnh hưởng của người phối ngẫu.</w:t>
      </w:r>
    </w:p>
    <w:p w14:paraId="74A10BD6" w14:textId="77777777" w:rsidR="00F90BDC" w:rsidRDefault="00F90BDC"/>
    <w:p w14:paraId="615008DA" w14:textId="77777777" w:rsidR="00F90BDC" w:rsidRDefault="00F90BDC">
      <w:r xmlns:w="http://schemas.openxmlformats.org/wordprocessingml/2006/main">
        <w:t xml:space="preserve">1. Đa-ni-ên 2:28-30 – Đức Chúa Trời mặc khải những điều mầu nhiệm cho những người Ngài đã chọn.</w:t>
      </w:r>
    </w:p>
    <w:p w14:paraId="567073A1" w14:textId="77777777" w:rsidR="00F90BDC" w:rsidRDefault="00F90BDC"/>
    <w:p w14:paraId="3310B890" w14:textId="77777777" w:rsidR="00F90BDC" w:rsidRDefault="00F90BDC">
      <w:r xmlns:w="http://schemas.openxmlformats.org/wordprocessingml/2006/main">
        <w:t xml:space="preserve">2. Châm-ngôn 31:11-12 - Lời khuyên của người vợ nên được lắng nghe và lắng nghe.</w:t>
      </w:r>
    </w:p>
    <w:p w14:paraId="23853452" w14:textId="77777777" w:rsidR="00F90BDC" w:rsidRDefault="00F90BDC"/>
    <w:p w14:paraId="4834F69F" w14:textId="77777777" w:rsidR="00F90BDC" w:rsidRDefault="00F90BDC">
      <w:r xmlns:w="http://schemas.openxmlformats.org/wordprocessingml/2006/main">
        <w:t xml:space="preserve">Ma-thi-ơ 27:20 Nhưng các thầy tế lễ cả và các trưởng lão xúi giục dân chúng xin Ba-ra-ba mà giết Chúa Giê-xu.</w:t>
      </w:r>
    </w:p>
    <w:p w14:paraId="32E5FA85" w14:textId="77777777" w:rsidR="00F90BDC" w:rsidRDefault="00F90BDC"/>
    <w:p w14:paraId="3BC8821B" w14:textId="77777777" w:rsidR="00F90BDC" w:rsidRDefault="00F90BDC">
      <w:r xmlns:w="http://schemas.openxmlformats.org/wordprocessingml/2006/main">
        <w:t xml:space="preserve">Các thầy tế lễ cả và các trưởng lão đã thuyết phục đám đông yêu cầu trả tự do cho Ba-ra-ba thay cho Chúa Giê-su, dẫn đến cái chết của Chúa Giê-su.</w:t>
      </w:r>
    </w:p>
    <w:p w14:paraId="16340BB8" w14:textId="77777777" w:rsidR="00F90BDC" w:rsidRDefault="00F90BDC"/>
    <w:p w14:paraId="65B25760" w14:textId="77777777" w:rsidR="00F90BDC" w:rsidRDefault="00F90BDC">
      <w:r xmlns:w="http://schemas.openxmlformats.org/wordprocessingml/2006/main">
        <w:t xml:space="preserve">1. Ý muốn của Chúa lớn hơn sự lựa chọn của con người.</w:t>
      </w:r>
    </w:p>
    <w:p w14:paraId="05CEED4C" w14:textId="77777777" w:rsidR="00F90BDC" w:rsidRDefault="00F90BDC"/>
    <w:p w14:paraId="6E7233E7" w14:textId="77777777" w:rsidR="00F90BDC" w:rsidRDefault="00F90BDC">
      <w:r xmlns:w="http://schemas.openxmlformats.org/wordprocessingml/2006/main">
        <w:t xml:space="preserve">2. Đưa ra quyết định đúng đắn dựa trên niềm tin chứ không phải sự thuyết phục.</w:t>
      </w:r>
    </w:p>
    <w:p w14:paraId="2E3E2712" w14:textId="77777777" w:rsidR="00F90BDC" w:rsidRDefault="00F90BDC"/>
    <w:p w14:paraId="216DA4A6" w14:textId="77777777" w:rsidR="00F90BDC" w:rsidRDefault="00F90BDC">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0652363F" w14:textId="77777777" w:rsidR="00F90BDC" w:rsidRDefault="00F90BDC"/>
    <w:p w14:paraId="1AF7BC5F" w14:textId="77777777" w:rsidR="00F90BDC" w:rsidRDefault="00F90BDC">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2D0245CE" w14:textId="77777777" w:rsidR="00F90BDC" w:rsidRDefault="00F90BDC"/>
    <w:p w14:paraId="4B3CB9A4" w14:textId="77777777" w:rsidR="00F90BDC" w:rsidRDefault="00F90BDC">
      <w:r xmlns:w="http://schemas.openxmlformats.org/wordprocessingml/2006/main">
        <w:t xml:space="preserve">Ma-thi-ơ 27:21 Thống đốc trả lời và nói với họ: “Các ngươi có muốn ta tha cho các ngươi trong hai người đó không?” Họ nói: Baraba.</w:t>
      </w:r>
    </w:p>
    <w:p w14:paraId="73AA9F31" w14:textId="77777777" w:rsidR="00F90BDC" w:rsidRDefault="00F90BDC"/>
    <w:p w14:paraId="73AA1A1A" w14:textId="77777777" w:rsidR="00F90BDC" w:rsidRDefault="00F90BDC">
      <w:r xmlns:w="http://schemas.openxmlformats.org/wordprocessingml/2006/main">
        <w:t xml:space="preserve">Đám đông đã chọn Baraba thay vì Chúa Giêsu.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"Làm điều đúng đắn so với làm điều phổ biến"</w:t>
      </w:r>
    </w:p>
    <w:p w14:paraId="122111F3" w14:textId="77777777" w:rsidR="00F90BDC" w:rsidRDefault="00F90BDC"/>
    <w:p w14:paraId="19BA632F" w14:textId="77777777" w:rsidR="00F90BDC" w:rsidRDefault="00F90BDC">
      <w:r xmlns:w="http://schemas.openxmlformats.org/wordprocessingml/2006/main">
        <w:t xml:space="preserve">2. “Đi theo Chúa Giêsu nghĩa là gì?”</w:t>
      </w:r>
    </w:p>
    <w:p w14:paraId="1E7BB5A1" w14:textId="77777777" w:rsidR="00F90BDC" w:rsidRDefault="00F90BDC"/>
    <w:p w14:paraId="0AF393C5" w14:textId="77777777" w:rsidR="00F90BDC" w:rsidRDefault="00F90BDC">
      <w:r xmlns:w="http://schemas.openxmlformats.org/wordprocessingml/2006/main">
        <w:t xml:space="preserve">1. Ê-sai 53:12 - "Vì vậy, ta sẽ chia cho người một phần với kẻ lớn, và người sẽ chia chiến lợi phẩm với kẻ mạnh, bởi vì người đã phó mạng sống mình cho đến chết,"</w:t>
      </w:r>
    </w:p>
    <w:p w14:paraId="3D789B79" w14:textId="77777777" w:rsidR="00F90BDC" w:rsidRDefault="00F90BDC"/>
    <w:p w14:paraId="56F13F8E" w14:textId="77777777" w:rsidR="00F90BDC" w:rsidRDefault="00F90BDC">
      <w:r xmlns:w="http://schemas.openxmlformats.org/wordprocessingml/2006/main">
        <w:t xml:space="preserve">2. Ma-thi-ơ 16:24 - "Chúa Giê-su phán cùng môn đồ rằng: Nếu ai muốn theo ta, phải liều mình, vác thập tự giá mình mà theo ta."</w:t>
      </w:r>
    </w:p>
    <w:p w14:paraId="0020192F" w14:textId="77777777" w:rsidR="00F90BDC" w:rsidRDefault="00F90BDC"/>
    <w:p w14:paraId="6A72D772" w14:textId="77777777" w:rsidR="00F90BDC" w:rsidRDefault="00F90BDC">
      <w:r xmlns:w="http://schemas.openxmlformats.org/wordprocessingml/2006/main">
        <w:t xml:space="preserve">Ma-thi-ơ 27:22 Phi-lát nói với họ rằng: Vậy thì ta sẽ xử thế nào với Đức Chúa Jêsus cũng gọi là Đấng Christ? Tất cả đều nói với hắn: Hãy đóng đinh hắn đi.</w:t>
      </w:r>
    </w:p>
    <w:p w14:paraId="52C0132C" w14:textId="77777777" w:rsidR="00F90BDC" w:rsidRDefault="00F90BDC"/>
    <w:p w14:paraId="2DAC5048" w14:textId="77777777" w:rsidR="00F90BDC" w:rsidRDefault="00F90BDC">
      <w:r xmlns:w="http://schemas.openxmlformats.org/wordprocessingml/2006/main">
        <w:t xml:space="preserve">Dân chúng đòi đóng đinh Chúa Giêsu.</w:t>
      </w:r>
    </w:p>
    <w:p w14:paraId="4690B711" w14:textId="77777777" w:rsidR="00F90BDC" w:rsidRDefault="00F90BDC"/>
    <w:p w14:paraId="38CBEA02" w14:textId="77777777" w:rsidR="00F90BDC" w:rsidRDefault="00F90BDC">
      <w:r xmlns:w="http://schemas.openxmlformats.org/wordprocessingml/2006/main">
        <w:t xml:space="preserve">1: Chúa Giêsu là sự hy sinh cuối cùng của chúng tôi.</w:t>
      </w:r>
    </w:p>
    <w:p w14:paraId="01DD189C" w14:textId="77777777" w:rsidR="00F90BDC" w:rsidRDefault="00F90BDC"/>
    <w:p w14:paraId="1A05CFE6" w14:textId="77777777" w:rsidR="00F90BDC" w:rsidRDefault="00F90BDC">
      <w:r xmlns:w="http://schemas.openxmlformats.org/wordprocessingml/2006/main">
        <w:t xml:space="preserve">2: Quyền lực của nhân dân và quyền lực của chính phủ.</w:t>
      </w:r>
    </w:p>
    <w:p w14:paraId="6C055903" w14:textId="77777777" w:rsidR="00F90BDC" w:rsidRDefault="00F90BDC"/>
    <w:p w14:paraId="2434AA3F"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13740AEE" w14:textId="77777777" w:rsidR="00F90BDC" w:rsidRDefault="00F90BDC"/>
    <w:p w14:paraId="65D41058" w14:textId="77777777" w:rsidR="00F90BDC" w:rsidRDefault="00F90BDC">
      <w:r xmlns:w="http://schemas.openxmlformats.org/wordprocessingml/2006/main">
        <w:t xml:space="preserve">2: Giăng 19:11 - Chúa Giê-xu đáp: "Nếu từ trên không ban cho ngươi, ngươi chẳng có quyền gì trên ta. Vì vậy, kẻ nộp ta cho ngươi, thì mắc tội nặng hơn."</w:t>
      </w:r>
    </w:p>
    <w:p w14:paraId="1383EF8A" w14:textId="77777777" w:rsidR="00F90BDC" w:rsidRDefault="00F90BDC"/>
    <w:p w14:paraId="4789465E" w14:textId="77777777" w:rsidR="00F90BDC" w:rsidRDefault="00F90BDC">
      <w:r xmlns:w="http://schemas.openxmlformats.org/wordprocessingml/2006/main">
        <w:t xml:space="preserve">Ma-thi-ơ 27:23 Thống đốc nói: Sao ông ta đã làm điều ác gì vậy? Nhưng họ càng kêu la lớn hơn rằng: Hãy đóng đinh nó vào thập tự giá.</w:t>
      </w:r>
    </w:p>
    <w:p w14:paraId="785D57B1" w14:textId="77777777" w:rsidR="00F90BDC" w:rsidRDefault="00F90BDC"/>
    <w:p w14:paraId="2FFA0F72" w14:textId="77777777" w:rsidR="00F90BDC" w:rsidRDefault="00F90BDC">
      <w:r xmlns:w="http://schemas.openxmlformats.org/wordprocessingml/2006/main">
        <w:t xml:space="preserve">Đám đông đòi đóng đinh Chúa Giêsu ngay cả sau khi Philatô hỏi tại sao Chúa Giêsu làm sai.</w:t>
      </w:r>
    </w:p>
    <w:p w14:paraId="272F62DB" w14:textId="77777777" w:rsidR="00F90BDC" w:rsidRDefault="00F90BDC"/>
    <w:p w14:paraId="5FF02840" w14:textId="77777777" w:rsidR="00F90BDC" w:rsidRDefault="00F90BDC">
      <w:r xmlns:w="http://schemas.openxmlformats.org/wordprocessingml/2006/main">
        <w:t xml:space="preserve">1. Sức mạnh của đám đông: Áp lực ngang hàng có thể dẫn đến phán xét sai lầm như thế nào</w:t>
      </w:r>
    </w:p>
    <w:p w14:paraId="1B44FE09" w14:textId="77777777" w:rsidR="00F90BDC" w:rsidRDefault="00F90BDC"/>
    <w:p w14:paraId="40D2707E" w14:textId="77777777" w:rsidR="00F90BDC" w:rsidRDefault="00F90BDC">
      <w:r xmlns:w="http://schemas.openxmlformats.org/wordprocessingml/2006/main">
        <w:t xml:space="preserve">2. Sự đóng đinh của Chúa Giêsu: Gương mẫu vĩ đại nhất của chúng ta về sự hy sinh và sự tha thứ</w:t>
      </w:r>
    </w:p>
    <w:p w14:paraId="643267B7" w14:textId="77777777" w:rsidR="00F90BDC" w:rsidRDefault="00F90BDC"/>
    <w:p w14:paraId="7CC1BE6E" w14:textId="77777777" w:rsidR="00F90BDC" w:rsidRDefault="00F90BDC">
      <w:r xmlns:w="http://schemas.openxmlformats.org/wordprocessingml/2006/main">
        <w:t xml:space="preserve">1. Ma-thi-ơ 27:23 - "Hãy đóng đinh nó"</w:t>
      </w:r>
    </w:p>
    <w:p w14:paraId="2FB371D5" w14:textId="77777777" w:rsidR="00F90BDC" w:rsidRDefault="00F90BDC"/>
    <w:p w14:paraId="1222B333" w14:textId="77777777" w:rsidR="00F90BDC" w:rsidRDefault="00F90BDC">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14:paraId="5841758E" w14:textId="77777777" w:rsidR="00F90BDC" w:rsidRDefault="00F90BDC"/>
    <w:p w14:paraId="6247B41B" w14:textId="77777777" w:rsidR="00F90BDC" w:rsidRDefault="00F90BDC">
      <w:r xmlns:w="http://schemas.openxmlformats.org/wordprocessingml/2006/main">
        <w:t xml:space="preserve">Ma-thi-ơ 27:24 Phi-lát thấy mình chẳng thắng được gì mà lại gây náo động thêm, nên lấy nước rửa tay trước mặt đám đông mà nói rằng: Ta vô tội về máu của người công bình này; .</w:t>
      </w:r>
    </w:p>
    <w:p w14:paraId="73D562BF" w14:textId="77777777" w:rsidR="00F90BDC" w:rsidRDefault="00F90BDC"/>
    <w:p w14:paraId="5C3A2BA7" w14:textId="77777777" w:rsidR="00F90BDC" w:rsidRDefault="00F90BDC">
      <w:r xmlns:w="http://schemas.openxmlformats.org/wordprocessingml/2006/main">
        <w:t xml:space="preserve">Philatô, không thể kiểm soát được đám đông, đã rửa tay như một biểu tượng cho sự vô tội của mình trước cái chết của Chúa Giêsu.</w:t>
      </w:r>
    </w:p>
    <w:p w14:paraId="3EA97FA8" w14:textId="77777777" w:rsidR="00F90BDC" w:rsidRDefault="00F90BDC"/>
    <w:p w14:paraId="07932FA5" w14:textId="77777777" w:rsidR="00F90BDC" w:rsidRDefault="00F90BDC">
      <w:r xmlns:w="http://schemas.openxmlformats.org/wordprocessingml/2006/main">
        <w:t xml:space="preserve">1. Sức mạnh của biểu tượng trong Kinh thánh</w:t>
      </w:r>
    </w:p>
    <w:p w14:paraId="349777BA" w14:textId="77777777" w:rsidR="00F90BDC" w:rsidRDefault="00F90BDC"/>
    <w:p w14:paraId="31D8E98C" w14:textId="77777777" w:rsidR="00F90BDC" w:rsidRDefault="00F90BDC">
      <w:r xmlns:w="http://schemas.openxmlformats.org/wordprocessingml/2006/main">
        <w:t xml:space="preserve">2. Xung đột giữa Chính và Bất chính</w:t>
      </w:r>
    </w:p>
    <w:p w14:paraId="69846491" w14:textId="77777777" w:rsidR="00F90BDC" w:rsidRDefault="00F90BDC"/>
    <w:p w14:paraId="1712FE2C" w14:textId="77777777" w:rsidR="00F90BDC" w:rsidRDefault="00F90BDC">
      <w:r xmlns:w="http://schemas.openxmlformats.org/wordprocessingml/2006/main">
        <w:t xml:space="preserve">1. Ê-sai 1:15-18 - Khi ngươi dang tay cầu nguyện, ta sẽ che mắt ta khỏi ngươi; ngay cả khi bạn cầu nguyện nhiều, tôi cũng sẽ không nghe. Bàn tay của bạn đầy máu!</w:t>
      </w:r>
    </w:p>
    <w:p w14:paraId="4EAD9C40" w14:textId="77777777" w:rsidR="00F90BDC" w:rsidRDefault="00F90BDC"/>
    <w:p w14:paraId="75501AEA" w14:textId="77777777" w:rsidR="00F90BDC" w:rsidRDefault="00F90BDC">
      <w:r xmlns:w="http://schemas.openxmlformats.org/wordprocessingml/2006/main">
        <w:t xml:space="preserve">2. Thi Thiên 51:1-2 - Lạy Chúa, xin thương xót con theo tình yêu không hề vơi của Ngài; theo </w:t>
      </w:r>
      <w:r xmlns:w="http://schemas.openxmlformats.org/wordprocessingml/2006/main">
        <w:lastRenderedPageBreak xmlns:w="http://schemas.openxmlformats.org/wordprocessingml/2006/main"/>
      </w:r>
      <w:r xmlns:w="http://schemas.openxmlformats.org/wordprocessingml/2006/main">
        <w:t xml:space="preserve">lòng thương xót lớn lao của Ngài, hãy xóa bỏ các vi phạm của tôi. Hãy rửa sạch mọi tội ác của tôi và tẩy sạch tôi khỏi tội lỗi.</w:t>
      </w:r>
    </w:p>
    <w:p w14:paraId="1D2570C8" w14:textId="77777777" w:rsidR="00F90BDC" w:rsidRDefault="00F90BDC"/>
    <w:p w14:paraId="4064602E" w14:textId="77777777" w:rsidR="00F90BDC" w:rsidRDefault="00F90BDC">
      <w:r xmlns:w="http://schemas.openxmlformats.org/wordprocessingml/2006/main">
        <w:t xml:space="preserve">Ma-thi-ơ 27:25 Toàn dân đáp lại rằng: Huyết hắn đổ lại trên chúng tôi và con cái chúng tôi.</w:t>
      </w:r>
    </w:p>
    <w:p w14:paraId="65CA8F0A" w14:textId="77777777" w:rsidR="00F90BDC" w:rsidRDefault="00F90BDC"/>
    <w:p w14:paraId="26DE53AB" w14:textId="77777777" w:rsidR="00F90BDC" w:rsidRDefault="00F90BDC">
      <w:r xmlns:w="http://schemas.openxmlformats.org/wordprocessingml/2006/main">
        <w:t xml:space="preserve">Câu này nói lên sự sẵn lòng của người dân chấp nhận hậu quả cái chết của Chúa Giêsu như của chính họ.</w:t>
      </w:r>
    </w:p>
    <w:p w14:paraId="3A3C8337" w14:textId="77777777" w:rsidR="00F90BDC" w:rsidRDefault="00F90BDC"/>
    <w:p w14:paraId="3E82A262" w14:textId="77777777" w:rsidR="00F90BDC" w:rsidRDefault="00F90BDC">
      <w:r xmlns:w="http://schemas.openxmlformats.org/wordprocessingml/2006/main">
        <w:t xml:space="preserve">1. "Sức mạnh của lời nói: Làm chủ lời nói và hành động của chúng ta"</w:t>
      </w:r>
    </w:p>
    <w:p w14:paraId="349C556E" w14:textId="77777777" w:rsidR="00F90BDC" w:rsidRDefault="00F90BDC"/>
    <w:p w14:paraId="6C862FE7" w14:textId="77777777" w:rsidR="00F90BDC" w:rsidRDefault="00F90BDC">
      <w:r xmlns:w="http://schemas.openxmlformats.org/wordprocessingml/2006/main">
        <w:t xml:space="preserve">2. “Máu Chúa Giêsu: Sự hy sinh của Ngài, Sự cứu rỗi của chúng ta”</w:t>
      </w:r>
    </w:p>
    <w:p w14:paraId="72E8B40A" w14:textId="77777777" w:rsidR="00F90BDC" w:rsidRDefault="00F90BDC"/>
    <w:p w14:paraId="644FDF0A" w14:textId="77777777" w:rsidR="00F90BDC" w:rsidRDefault="00F90BDC">
      <w:r xmlns:w="http://schemas.openxmlformats.org/wordprocessingml/2006/main">
        <w:t xml:space="preserve">1. Rô-ma 5:8 - "Nhưng Đức Chúa Trời bày tỏ lòng yêu thương Ngài đối với chúng ta khi chúng ta còn là người có tội thì Đấng Christ vì chúng ta chịu chết."</w:t>
      </w:r>
    </w:p>
    <w:p w14:paraId="672C62C4" w14:textId="77777777" w:rsidR="00F90BDC" w:rsidRDefault="00F90BDC"/>
    <w:p w14:paraId="2CD5D4C4" w14:textId="77777777" w:rsidR="00F90BDC" w:rsidRDefault="00F90BDC">
      <w:r xmlns:w="http://schemas.openxmlformats.org/wordprocessingml/2006/main">
        <w:t xml:space="preserve">2. Lu-ca 23:34 - "Chúa Giê-su nói: Lạy Cha, xin tha cho họ vì họ không biết việc mình làm."</w:t>
      </w:r>
    </w:p>
    <w:p w14:paraId="22503BB2" w14:textId="77777777" w:rsidR="00F90BDC" w:rsidRDefault="00F90BDC"/>
    <w:p w14:paraId="7B0EE2FE" w14:textId="77777777" w:rsidR="00F90BDC" w:rsidRDefault="00F90BDC">
      <w:r xmlns:w="http://schemas.openxmlformats.org/wordprocessingml/2006/main">
        <w:t xml:space="preserve">Ma-thi-ơ 27:26 Sau đó, ông thả Ba-ra-ba cho họ; rồi đánh đòn Đức Chúa Giê-su rồi giao Ngài đi đóng đinh.</w:t>
      </w:r>
    </w:p>
    <w:p w14:paraId="0527277C" w14:textId="77777777" w:rsidR="00F90BDC" w:rsidRDefault="00F90BDC"/>
    <w:p w14:paraId="4A22613D" w14:textId="77777777" w:rsidR="00F90BDC" w:rsidRDefault="00F90BDC">
      <w:r xmlns:w="http://schemas.openxmlformats.org/wordprocessingml/2006/main">
        <w:t xml:space="preserve">Philatô thả Barabbas và đánh đòn Chúa Giêsu trước khi giao Ngài đi đóng đinh.</w:t>
      </w:r>
    </w:p>
    <w:p w14:paraId="23F94CE9" w14:textId="77777777" w:rsidR="00F90BDC" w:rsidRDefault="00F90BDC"/>
    <w:p w14:paraId="2E0841C4" w14:textId="77777777" w:rsidR="00F90BDC" w:rsidRDefault="00F90BDC">
      <w:r xmlns:w="http://schemas.openxmlformats.org/wordprocessingml/2006/main">
        <w:t xml:space="preserve">1. Cái giá của sự cứu chuộc chúng ta: Tình yêu hy sinh và Thập giá</w:t>
      </w:r>
    </w:p>
    <w:p w14:paraId="0DCFBBBF" w14:textId="77777777" w:rsidR="00F90BDC" w:rsidRDefault="00F90BDC"/>
    <w:p w14:paraId="7562430F" w14:textId="77777777" w:rsidR="00F90BDC" w:rsidRDefault="00F90BDC">
      <w:r xmlns:w="http://schemas.openxmlformats.org/wordprocessingml/2006/main">
        <w:t xml:space="preserve">2. Sức mạnh của sự tha thứ: Món quà vĩ đại nhất của Chúa Giêsu</w:t>
      </w:r>
    </w:p>
    <w:p w14:paraId="55B38AE3" w14:textId="77777777" w:rsidR="00F90BDC" w:rsidRDefault="00F90BDC"/>
    <w:p w14:paraId="63E40ACB" w14:textId="77777777" w:rsidR="00F90BDC" w:rsidRDefault="00F90BDC">
      <w:r xmlns:w="http://schemas.openxmlformats.org/wordprocessingml/2006/main">
        <w:t xml:space="preserve">1. Lu-ca 23:34 - Rồi Chúa Giêsu nói: Lạy Cha, xin tha cho họ; vì họ không biết việc họ làm.</w:t>
      </w:r>
    </w:p>
    <w:p w14:paraId="3E7EEFE7" w14:textId="77777777" w:rsidR="00F90BDC" w:rsidRDefault="00F90BDC"/>
    <w:p w14:paraId="26C648D0"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1FE40983" w14:textId="77777777" w:rsidR="00F90BDC" w:rsidRDefault="00F90BDC"/>
    <w:p w14:paraId="0A4DB80A" w14:textId="77777777" w:rsidR="00F90BDC" w:rsidRDefault="00F90BDC">
      <w:r xmlns:w="http://schemas.openxmlformats.org/wordprocessingml/2006/main">
        <w:t xml:space="preserve">Ma-thi-ơ 27:27 Lính của quan tổng đốc đem Chúa Giê-su vào phòng họp, và tập hợp toàn thể quân lính lại quanh Ngài.</w:t>
      </w:r>
    </w:p>
    <w:p w14:paraId="629A1C1E" w14:textId="77777777" w:rsidR="00F90BDC" w:rsidRDefault="00F90BDC"/>
    <w:p w14:paraId="4D35857C" w14:textId="77777777" w:rsidR="00F90BDC" w:rsidRDefault="00F90BDC">
      <w:r xmlns:w="http://schemas.openxmlformats.org/wordprocessingml/2006/main">
        <w:t xml:space="preserve">Lính của thống đốc đem Chúa Giêsu đến hội trường chung và tập hợp một nhóm lính lớn.</w:t>
      </w:r>
    </w:p>
    <w:p w14:paraId="194ED70B" w14:textId="77777777" w:rsidR="00F90BDC" w:rsidRDefault="00F90BDC"/>
    <w:p w14:paraId="009C712E" w14:textId="77777777" w:rsidR="00F90BDC" w:rsidRDefault="00F90BDC">
      <w:r xmlns:w="http://schemas.openxmlformats.org/wordprocessingml/2006/main">
        <w:t xml:space="preserve">1. Chúa có kế hoạch cho chúng ta, và ngay cả trong những thời khắc đen tối nhất, Ngài vẫn ở bên chúng ta.</w:t>
      </w:r>
    </w:p>
    <w:p w14:paraId="0CAE9D53" w14:textId="77777777" w:rsidR="00F90BDC" w:rsidRDefault="00F90BDC"/>
    <w:p w14:paraId="21D621B1" w14:textId="77777777" w:rsidR="00F90BDC" w:rsidRDefault="00F90BDC">
      <w:r xmlns:w="http://schemas.openxmlformats.org/wordprocessingml/2006/main">
        <w:t xml:space="preserve">2. Chúng ta phải sẵn sàng đối mặt với hậu quả hành động của mình và chấp nhận ý Chúa.</w:t>
      </w:r>
    </w:p>
    <w:p w14:paraId="2ED74C8B" w14:textId="77777777" w:rsidR="00F90BDC" w:rsidRDefault="00F90BDC"/>
    <w:p w14:paraId="14A04C66" w14:textId="77777777" w:rsidR="00F90BDC" w:rsidRDefault="00F90BDC">
      <w:r xmlns:w="http://schemas.openxmlformats.org/wordprocessingml/2006/main">
        <w:t xml:space="preserve">1. Ê-sai 43:1-2 - “Nhưng bây giờ, Đức Giê-hô-va phán như vầy—Hỡi Gia-cốp, Đấng đã dựng nên ngươi, Đấng đã tạo nên ngươi, là Y-sơ-ra-ên: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14:paraId="649FA35B" w14:textId="77777777" w:rsidR="00F90BDC" w:rsidRDefault="00F90BDC"/>
    <w:p w14:paraId="5B4AC864" w14:textId="77777777" w:rsidR="00F90BDC" w:rsidRDefault="00F90BDC">
      <w:r xmlns:w="http://schemas.openxmlformats.org/wordprocessingml/2006/main">
        <w:t xml:space="preserve">2. Ê-sai 41:10 - “Đừng sợ, vì ta ở với con; đừng kinh hãi vì ta là Đức Chúa Trời của con. Tôi sẽ củng cố và giúp đỡ bạn; Tôi sẽ tôn trọng bạn bằng tay phải chính niệm của tôi."</w:t>
      </w:r>
    </w:p>
    <w:p w14:paraId="5EF67CE4" w14:textId="77777777" w:rsidR="00F90BDC" w:rsidRDefault="00F90BDC"/>
    <w:p w14:paraId="31222B7E" w14:textId="77777777" w:rsidR="00F90BDC" w:rsidRDefault="00F90BDC">
      <w:r xmlns:w="http://schemas.openxmlformats.org/wordprocessingml/2006/main">
        <w:t xml:space="preserve">Ma-thi-ơ 27:28 Họ lột áo Ngài ra và khoác cho Ngài một chiếc áo choàng đỏ.</w:t>
      </w:r>
    </w:p>
    <w:p w14:paraId="06EB5380" w14:textId="77777777" w:rsidR="00F90BDC" w:rsidRDefault="00F90BDC"/>
    <w:p w14:paraId="0CEEF6FF" w14:textId="77777777" w:rsidR="00F90BDC" w:rsidRDefault="00F90BDC">
      <w:r xmlns:w="http://schemas.openxmlformats.org/wordprocessingml/2006/main">
        <w:t xml:space="preserve">Bọn lính lột áo Chúa Giêsu và mặc cho Ngài một chiếc áo choàng đỏ tươi.</w:t>
      </w:r>
    </w:p>
    <w:p w14:paraId="46864F88" w14:textId="77777777" w:rsidR="00F90BDC" w:rsidRDefault="00F90BDC"/>
    <w:p w14:paraId="29A5E568" w14:textId="77777777" w:rsidR="00F90BDC" w:rsidRDefault="00F90BDC">
      <w:r xmlns:w="http://schemas.openxmlformats.org/wordprocessingml/2006/main">
        <w:t xml:space="preserve">1. Chiếc áo đỏ nhục nhã: Sự hy sinh của Chúa Giêsu để cứu chuộc chúng ta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Chiếc áo khiêm tốn: Bài học về sự khiêm nhường từ Vua của các vị vua</w:t>
      </w:r>
    </w:p>
    <w:p w14:paraId="154C22E8" w14:textId="77777777" w:rsidR="00F90BDC" w:rsidRDefault="00F90BDC"/>
    <w:p w14:paraId="24E3E398" w14:textId="77777777" w:rsidR="00F90BDC" w:rsidRDefault="00F90BDC">
      <w:r xmlns:w="http://schemas.openxmlformats.org/wordprocessingml/2006/main">
        <w:t xml:space="preserve">1. Ê-sai 53:3: "Người đã bị người ta khinh thường và chán bỏ, là người từng trải sự buồn bực, biết sự đau buồn, bị khinh như kẻ mà người ta che mặt chẳng thèm xem, chúng ta cũng chẳng coi người ra gì."</w:t>
      </w:r>
    </w:p>
    <w:p w14:paraId="559EF25E" w14:textId="77777777" w:rsidR="00F90BDC" w:rsidRDefault="00F90BDC"/>
    <w:p w14:paraId="4DC4EA2C" w14:textId="77777777" w:rsidR="00F90BDC" w:rsidRDefault="00F90BDC">
      <w:r xmlns:w="http://schemas.openxmlformats.org/wordprocessingml/2006/main">
        <w:t xml:space="preserve">2. Phi-líp 2:5-8: “Hãy có đồng một tâm tình như Đấng Christ Jesus đã có, Ngài vốn có hình Đức Chúa Trời nhưng không coi sự bình đẳng với Đức Chúa Trời là điều nên nắm giữ, nhưng chính Ngài đã tự bỏ mình đi, Ngài đã mang lấy hình tôi tớ, sinh ra giống như loài người, và đã hiện ra như một con người, tự hạ mình xuống, vâng phục cho đến chết, thậm chí chết trên cây thập tự.”</w:t>
      </w:r>
    </w:p>
    <w:p w14:paraId="165874A7" w14:textId="77777777" w:rsidR="00F90BDC" w:rsidRDefault="00F90BDC"/>
    <w:p w14:paraId="5A7FD5E6" w14:textId="77777777" w:rsidR="00F90BDC" w:rsidRDefault="00F90BDC">
      <w:r xmlns:w="http://schemas.openxmlformats.org/wordprocessingml/2006/main">
        <w:t xml:space="preserve">Ma-thi-ơ 27:29 Sau khi họ đội một mão gai xong, đội lên đầu Ngài, và cầm một cây sậy vào tay phải Ngài; rồi quỳ gối trước mặt Ngài và chế nhạo Ngài rằng: “Kính chào Vua dân Do Thái!”</w:t>
      </w:r>
    </w:p>
    <w:p w14:paraId="753DD156" w14:textId="77777777" w:rsidR="00F90BDC" w:rsidRDefault="00F90BDC"/>
    <w:p w14:paraId="5F94C8F3" w14:textId="77777777" w:rsidR="00F90BDC" w:rsidRDefault="00F90BDC">
      <w:r xmlns:w="http://schemas.openxmlformats.org/wordprocessingml/2006/main">
        <w:t xml:space="preserve">Bọn lính đội một mão gai lên đầu Chúa Giêsu, đặt một cây sậy vào tay phải Ngài và chế nhạo Ngài rằng: “Kính chào Vua dân Do Thái!”</w:t>
      </w:r>
    </w:p>
    <w:p w14:paraId="69EE0417" w14:textId="77777777" w:rsidR="00F90BDC" w:rsidRDefault="00F90BDC"/>
    <w:p w14:paraId="6B1FE32F" w14:textId="77777777" w:rsidR="00F90BDC" w:rsidRDefault="00F90BDC">
      <w:r xmlns:w="http://schemas.openxmlformats.org/wordprocessingml/2006/main">
        <w:t xml:space="preserve">1. Sức mạnh của sự nhạo báng: Chúa Giêsu đã chiến thắng trong sự sỉ nhục như thế nào</w:t>
      </w:r>
    </w:p>
    <w:p w14:paraId="415B7371" w14:textId="77777777" w:rsidR="00F90BDC" w:rsidRDefault="00F90BDC"/>
    <w:p w14:paraId="6C688925" w14:textId="77777777" w:rsidR="00F90BDC" w:rsidRDefault="00F90BDC">
      <w:r xmlns:w="http://schemas.openxmlformats.org/wordprocessingml/2006/main">
        <w:t xml:space="preserve">2. Vị Vua đích thực: Chúa Giêsu được công nhận thế nào dù Ngài phải chịu đau khổ</w:t>
      </w:r>
    </w:p>
    <w:p w14:paraId="01623B25" w14:textId="77777777" w:rsidR="00F90BDC" w:rsidRDefault="00F90BDC"/>
    <w:p w14:paraId="3083A0BB" w14:textId="77777777" w:rsidR="00F90BDC" w:rsidRDefault="00F90BDC">
      <w:r xmlns:w="http://schemas.openxmlformats.org/wordprocessingml/2006/main">
        <w:t xml:space="preserve">1. Ê-sai 53:3-5 -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44B9F8CE" w14:textId="77777777" w:rsidR="00F90BDC" w:rsidRDefault="00F90BDC"/>
    <w:p w14:paraId="2D8AD822" w14:textId="77777777" w:rsidR="00F90BDC" w:rsidRDefault="00F90BDC">
      <w:r xmlns:w="http://schemas.openxmlformats.org/wordprocessingml/2006/main">
        <w:t xml:space="preserve">2. Phi-líp 2:8-11 - Ngài đã hiện ra như một người, tự hạ mình xuống, vâng phục cho đến chết, thậm chí chết trên thập tự giá.</w:t>
      </w:r>
    </w:p>
    <w:p w14:paraId="429251B0" w14:textId="77777777" w:rsidR="00F90BDC" w:rsidRDefault="00F90BDC"/>
    <w:p w14:paraId="0254B5C4" w14:textId="77777777" w:rsidR="00F90BDC" w:rsidRDefault="00F90BDC">
      <w:r xmlns:w="http://schemas.openxmlformats.org/wordprocessingml/2006/main">
        <w:t xml:space="preserve">Ma-thi-ơ 27:30 Họ nhổ vào Ngài và lấy cây sậy đánh vào đầu Ngài.</w:t>
      </w:r>
    </w:p>
    <w:p w14:paraId="06CDD81A" w14:textId="77777777" w:rsidR="00F90BDC" w:rsidRDefault="00F90BDC"/>
    <w:p w14:paraId="21E82442" w14:textId="77777777" w:rsidR="00F90BDC" w:rsidRDefault="00F90BDC">
      <w:r xmlns:w="http://schemas.openxmlformats.org/wordprocessingml/2006/main">
        <w:t xml:space="preserve">Bọn lính chế nhạo và hành hung Chúa Giêsu.</w:t>
      </w:r>
    </w:p>
    <w:p w14:paraId="61C3B508" w14:textId="77777777" w:rsidR="00F90BDC" w:rsidRDefault="00F90BDC"/>
    <w:p w14:paraId="2C04E649" w14:textId="77777777" w:rsidR="00F90BDC" w:rsidRDefault="00F90BDC">
      <w:r xmlns:w="http://schemas.openxmlformats.org/wordprocessingml/2006/main">
        <w:t xml:space="preserve">Câu 1: Chúa Giêsu sẵn sàng chịu nhục nhã và đau đớn thể xác để mang lại ơn cứu độ cho chúng ta.</w:t>
      </w:r>
    </w:p>
    <w:p w14:paraId="53034FBE" w14:textId="77777777" w:rsidR="00F90BDC" w:rsidRDefault="00F90BDC"/>
    <w:p w14:paraId="411701F7" w14:textId="77777777" w:rsidR="00F90BDC" w:rsidRDefault="00F90BDC">
      <w:r xmlns:w="http://schemas.openxmlformats.org/wordprocessingml/2006/main">
        <w:t xml:space="preserve">2: Chúng ta nên sẵn sàng noi gương Chúa Giêsu và chịu đựng đau khổ một cách ân sủng.</w:t>
      </w:r>
    </w:p>
    <w:p w14:paraId="2AB347AF" w14:textId="77777777" w:rsidR="00F90BDC" w:rsidRDefault="00F90BDC"/>
    <w:p w14:paraId="3AD1CE14" w14:textId="77777777" w:rsidR="00F90BDC" w:rsidRDefault="00F90BDC">
      <w:r xmlns:w="http://schemas.openxmlformats.org/wordprocessingml/2006/main">
        <w:t xml:space="preserve">1:1 Phi-e-rơ 2:20-21 “Vì nếu anh em phạm tội và bị đánh đòn mà chịu đựng thì có đáng gì? Nhưng nếu khi làm điều lành mà chịu khổ mà chịu đựng, thì đó là điều đẹp lòng Đức Chúa Trời. Anh em đã được kêu gọi làm điều đó, vì Đấng Christ cũng đã chịu đau khổ cho chúng ta, để lại cho chúng ta một gương, hầu cho anh em noi dấu chân Ngài.”</w:t>
      </w:r>
    </w:p>
    <w:p w14:paraId="1DDBB660" w14:textId="77777777" w:rsidR="00F90BDC" w:rsidRDefault="00F90BDC"/>
    <w:p w14:paraId="10F043F0" w14:textId="77777777" w:rsidR="00F90BDC" w:rsidRDefault="00F90BDC">
      <w:r xmlns:w="http://schemas.openxmlformats.org/wordprocessingml/2006/main">
        <w:t xml:space="preserve">2: Ê-sai 53:5-6 “Nhưng Ngài đã bị đâm vì tội lỗi chúng ta; Ngài đã bị nghiền nát vì sự gian ác của chúng ta; Ngài chịu sự trừng phạt để mang lại bình an cho chúng ta, và nhờ những vết thương của Ngài, chúng ta được chữa lành. Tất cả chúng ta đều như chiên đi lạc; chúng ta đã đi theo—mỗi người—theo cách riêng của mình; Đức Giê-hô-va đã làm cho tội lỗi của hết thảy chúng ta đều chất trên người.”</w:t>
      </w:r>
    </w:p>
    <w:p w14:paraId="6C6B1777" w14:textId="77777777" w:rsidR="00F90BDC" w:rsidRDefault="00F90BDC"/>
    <w:p w14:paraId="637022CB" w14:textId="77777777" w:rsidR="00F90BDC" w:rsidRDefault="00F90BDC">
      <w:r xmlns:w="http://schemas.openxmlformats.org/wordprocessingml/2006/main">
        <w:t xml:space="preserve">Ma-thi-ơ 27:31 Chế nhạo Ngài xong, họ lột áo Ngài ra, mặc áo của chính Ngài lại rồi đem Ngài đi đóng đinh trên thập tự giá.</w:t>
      </w:r>
    </w:p>
    <w:p w14:paraId="5FF3BB9B" w14:textId="77777777" w:rsidR="00F90BDC" w:rsidRDefault="00F90BDC"/>
    <w:p w14:paraId="24711ECC" w14:textId="77777777" w:rsidR="00F90BDC" w:rsidRDefault="00F90BDC">
      <w:r xmlns:w="http://schemas.openxmlformats.org/wordprocessingml/2006/main">
        <w:t xml:space="preserve">Chúa Giêsu bị chế giễu và sau đó bị đem đi đóng đinh.</w:t>
      </w:r>
    </w:p>
    <w:p w14:paraId="22B74AC2" w14:textId="77777777" w:rsidR="00F90BDC" w:rsidRDefault="00F90BDC"/>
    <w:p w14:paraId="6CBBB55D" w14:textId="77777777" w:rsidR="00F90BDC" w:rsidRDefault="00F90BDC">
      <w:r xmlns:w="http://schemas.openxmlformats.org/wordprocessingml/2006/main">
        <w:t xml:space="preserve">Câu 1: Cho dù chúng ta có bị chế nhạo và bách hại đến mức nào đi nữa, Chúa Giêsu vẫn là tấm gương tuyệt vời về sự khiêm nhường và lòng can đảm khi đối mặt với nghịch cảnh.</w:t>
      </w:r>
    </w:p>
    <w:p w14:paraId="78299629" w14:textId="77777777" w:rsidR="00F90BDC" w:rsidRDefault="00F90BDC"/>
    <w:p w14:paraId="6E7299F4" w14:textId="77777777" w:rsidR="00F90BDC" w:rsidRDefault="00F90BDC">
      <w:r xmlns:w="http://schemas.openxmlformats.org/wordprocessingml/2006/main">
        <w:t xml:space="preserve">Số 2: Chúng ta nên được an ủi nơi gương kiên trì và đức tin của Chúa Giêsu trước sự chống đối.</w:t>
      </w:r>
    </w:p>
    <w:p w14:paraId="3D89179B" w14:textId="77777777" w:rsidR="00F90BDC" w:rsidRDefault="00F90BDC"/>
    <w:p w14:paraId="4F5B79C9" w14:textId="77777777" w:rsidR="00F90BDC" w:rsidRDefault="00F90BDC">
      <w:r xmlns:w="http://schemas.openxmlformats.org/wordprocessingml/2006/main">
        <w:t xml:space="preserve">1: Phi-líp 2:5-8 - Hãy có đồng một tâm tình như Đấng Christ Jêsus đã có, Ngài vốn có hình Đức Chúa Trời, song </w:t>
      </w:r>
      <w:r xmlns:w="http://schemas.openxmlformats.org/wordprocessingml/2006/main">
        <w:lastRenderedPageBreak xmlns:w="http://schemas.openxmlformats.org/wordprocessingml/2006/main"/>
      </w:r>
      <w:r xmlns:w="http://schemas.openxmlformats.org/wordprocessingml/2006/main">
        <w:t xml:space="preserve">chẳng coi sự bình đẳng với Đức Chúa Trời là điều nên nắm giữ, và tự coi mình chẳng là gì cả, mang hình dạng đầy tớ, sinh ra giống như loài người.</w:t>
      </w:r>
    </w:p>
    <w:p w14:paraId="035C041E" w14:textId="77777777" w:rsidR="00F90BDC" w:rsidRDefault="00F90BDC"/>
    <w:p w14:paraId="7C169C2E" w14:textId="77777777" w:rsidR="00F90BDC" w:rsidRDefault="00F90BDC">
      <w:r xmlns:w="http://schemas.openxmlformats.org/wordprocessingml/2006/main">
        <w:t xml:space="preserve">2: 1 Phi-e-rơ 2:21-23 - Anh em đã được kêu gọi đến sự đó, vì Đấng Christ cũng đã chịu khổ cho anh em, để lại cho anh em một gương, hầu cho anh em noi dấu chân Ngài. Người không hề phạm tội, trong miệng người không thấy có chút dối trá nào. Khi bị chửi rủa, ông không chửi lại; khi chịu đau khổ, ông không hề đe dọa, nhưng phó thác chính mình cho Đấng xét xử công bằng.</w:t>
      </w:r>
    </w:p>
    <w:p w14:paraId="0A729424" w14:textId="77777777" w:rsidR="00F90BDC" w:rsidRDefault="00F90BDC"/>
    <w:p w14:paraId="68A9CD44" w14:textId="77777777" w:rsidR="00F90BDC" w:rsidRDefault="00F90BDC">
      <w:r xmlns:w="http://schemas.openxmlformats.org/wordprocessingml/2006/main">
        <w:t xml:space="preserve">Ma-thi-ơ 27:32 Khi bước ra, họ gặp một người Ky-ren, tên là Si-môn, họ bắt ông vác thập tự giá cho ông.</w:t>
      </w:r>
    </w:p>
    <w:p w14:paraId="55349FA4" w14:textId="77777777" w:rsidR="00F90BDC" w:rsidRDefault="00F90BDC"/>
    <w:p w14:paraId="5EDD2CAB" w14:textId="77777777" w:rsidR="00F90BDC" w:rsidRDefault="00F90BDC">
      <w:r xmlns:w="http://schemas.openxmlformats.org/wordprocessingml/2006/main">
        <w:t xml:space="preserve">Hai người lính La Mã ép Simon người Cyrene giúp họ vác thập giá của Chúa Giêsu Kitô.</w:t>
      </w:r>
    </w:p>
    <w:p w14:paraId="66079102" w14:textId="77777777" w:rsidR="00F90BDC" w:rsidRDefault="00F90BDC"/>
    <w:p w14:paraId="4B52E15A" w14:textId="77777777" w:rsidR="00F90BDC" w:rsidRDefault="00F90BDC">
      <w:r xmlns:w="http://schemas.openxmlformats.org/wordprocessingml/2006/main">
        <w:t xml:space="preserve">1. Chúa Giêsu đã vượt qua đau khổ và buồn phiền nhờ sự giúp đỡ của người khác.</w:t>
      </w:r>
    </w:p>
    <w:p w14:paraId="459C1B8D" w14:textId="77777777" w:rsidR="00F90BDC" w:rsidRDefault="00F90BDC"/>
    <w:p w14:paraId="10D9D29B" w14:textId="77777777" w:rsidR="00F90BDC" w:rsidRDefault="00F90BDC">
      <w:r xmlns:w="http://schemas.openxmlformats.org/wordprocessingml/2006/main">
        <w:t xml:space="preserve">2. Mang gánh nặng cho nhau là vác thập giá của Chúa Kitô.</w:t>
      </w:r>
    </w:p>
    <w:p w14:paraId="0F714ABF" w14:textId="77777777" w:rsidR="00F90BDC" w:rsidRDefault="00F90BDC"/>
    <w:p w14:paraId="084D2AFA" w14:textId="77777777" w:rsidR="00F90BDC" w:rsidRDefault="00F90BDC">
      <w:r xmlns:w="http://schemas.openxmlformats.org/wordprocessingml/2006/main">
        <w:t xml:space="preserve">1. Ga-la-ti 6:2 - “Hãy mang gánh nặng cho nhau, như vậy là làm trọn luật pháp của Đấng Christ.”</w:t>
      </w:r>
    </w:p>
    <w:p w14:paraId="13766508" w14:textId="77777777" w:rsidR="00F90BDC" w:rsidRDefault="00F90BDC"/>
    <w:p w14:paraId="400E9DD3" w14:textId="77777777" w:rsidR="00F90BDC" w:rsidRDefault="00F90BDC">
      <w:r xmlns:w="http://schemas.openxmlformats.org/wordprocessingml/2006/main">
        <w:t xml:space="preserve">2.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14:paraId="0BC99128" w14:textId="77777777" w:rsidR="00F90BDC" w:rsidRDefault="00F90BDC"/>
    <w:p w14:paraId="4ED2556A" w14:textId="77777777" w:rsidR="00F90BDC" w:rsidRDefault="00F90BDC">
      <w:r xmlns:w="http://schemas.openxmlformats.org/wordprocessingml/2006/main">
        <w:t xml:space="preserve">Ma-thi-ơ 27:33 Khi họ đến một nơi gọi là Gô-gô-tha, nghĩa là nơi có cái đầu lâu,</w:t>
      </w:r>
    </w:p>
    <w:p w14:paraId="7623B1F3" w14:textId="77777777" w:rsidR="00F90BDC" w:rsidRDefault="00F90BDC"/>
    <w:p w14:paraId="526EAD70" w14:textId="77777777" w:rsidR="00F90BDC" w:rsidRDefault="00F90BDC">
      <w:r xmlns:w="http://schemas.openxmlformats.org/wordprocessingml/2006/main">
        <w:t xml:space="preserve">Nơi Chúa Giêsu bị đóng đinh được gọi là Golgotha, có nghĩa là "nơi đầu lâu".</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Sọ Chúa Giêsu: Biểu tượng ơn cứu chuộc của chúng ta</w:t>
      </w:r>
    </w:p>
    <w:p w14:paraId="246457B9" w14:textId="77777777" w:rsidR="00F90BDC" w:rsidRDefault="00F90BDC"/>
    <w:p w14:paraId="38862BE0" w14:textId="77777777" w:rsidR="00F90BDC" w:rsidRDefault="00F90BDC">
      <w:r xmlns:w="http://schemas.openxmlformats.org/wordprocessingml/2006/main">
        <w:t xml:space="preserve">2. Ý nghĩa của Gô-gô-tha: Nơi đóng đinh</w:t>
      </w:r>
    </w:p>
    <w:p w14:paraId="0E4DF7C9" w14:textId="77777777" w:rsidR="00F90BDC" w:rsidRDefault="00F90BDC"/>
    <w:p w14:paraId="60279177" w14:textId="77777777" w:rsidR="00F90BDC" w:rsidRDefault="00F90BDC">
      <w:r xmlns:w="http://schemas.openxmlformats.org/wordprocessingml/2006/main">
        <w:t xml:space="preserve">1. Lu-ca 23:33-34 - Khi đến nơi gọi là Sọ, tại đó họ đóng đinh Ngài và hai tên tội phạm, một người bên phải, một người bên trái Ngài.</w:t>
      </w:r>
    </w:p>
    <w:p w14:paraId="69046BF4" w14:textId="77777777" w:rsidR="00F90BDC" w:rsidRDefault="00F90BDC"/>
    <w:p w14:paraId="69AE54CB" w14:textId="77777777" w:rsidR="00F90BDC" w:rsidRDefault="00F90BDC">
      <w:r xmlns:w="http://schemas.openxmlformats.org/wordprocessingml/2006/main">
        <w:t xml:space="preserve">2. Giăng 19:17-18 - Vì vậy, họ bắt Đức Chúa Jêsus, còn Ngài, vác thập tự giá của mình mà đi đến nơi gọi là Đồi Sọ, tiếng Hê-bơ-rơ gọi là Golgotha. Ở đó họ đóng đinh Ngài, cùng với Ngài có hai người khác, mỗi người một bên, và Chúa Giê-xu ở giữa.</w:t>
      </w:r>
    </w:p>
    <w:p w14:paraId="5FF7D1D3" w14:textId="77777777" w:rsidR="00F90BDC" w:rsidRDefault="00F90BDC"/>
    <w:p w14:paraId="413982F0" w14:textId="77777777" w:rsidR="00F90BDC" w:rsidRDefault="00F90BDC">
      <w:r xmlns:w="http://schemas.openxmlformats.org/wordprocessingml/2006/main">
        <w:t xml:space="preserve">Ma-thi-ơ 27:34 Họ cho Ngài uống dấm hòa với mật đắng; Ngài nếm rồi không chịu uống.</w:t>
      </w:r>
    </w:p>
    <w:p w14:paraId="5661119F" w14:textId="77777777" w:rsidR="00F90BDC" w:rsidRDefault="00F90BDC"/>
    <w:p w14:paraId="64EDD1D5" w14:textId="77777777" w:rsidR="00F90BDC" w:rsidRDefault="00F90BDC">
      <w:r xmlns:w="http://schemas.openxmlformats.org/wordprocessingml/2006/main">
        <w:t xml:space="preserve">Quân lính đưa cho Chúa Giê-su một hỗn hợp giấm và mật đắng, nhưng Ngài từ chối uống.</w:t>
      </w:r>
    </w:p>
    <w:p w14:paraId="1297C6C0" w14:textId="77777777" w:rsidR="00F90BDC" w:rsidRDefault="00F90BDC"/>
    <w:p w14:paraId="63B07C94" w14:textId="77777777" w:rsidR="00F90BDC" w:rsidRDefault="00F90BDC">
      <w:r xmlns:w="http://schemas.openxmlformats.org/wordprocessingml/2006/main">
        <w:t xml:space="preserve">1. Sự đau khổ của Chúa Giêsu: Cách đáp ứng khi mọi thứ dường như vô vọng</w:t>
      </w:r>
    </w:p>
    <w:p w14:paraId="04A828E3" w14:textId="77777777" w:rsidR="00F90BDC" w:rsidRDefault="00F90BDC"/>
    <w:p w14:paraId="42354E41" w14:textId="77777777" w:rsidR="00F90BDC" w:rsidRDefault="00F90BDC">
      <w:r xmlns:w="http://schemas.openxmlformats.org/wordprocessingml/2006/main">
        <w:t xml:space="preserve">2. Đức tin và sự tín thác không lay chuyển của Chúa Giêsu vào kế hoạch của Thiên Chúa</w:t>
      </w:r>
    </w:p>
    <w:p w14:paraId="1207D986" w14:textId="77777777" w:rsidR="00F90BDC" w:rsidRDefault="00F90BDC"/>
    <w:p w14:paraId="5230AF36" w14:textId="77777777" w:rsidR="00F90BDC" w:rsidRDefault="00F90BDC">
      <w:r xmlns:w="http://schemas.openxmlformats.org/wordprocessingml/2006/main">
        <w:t xml:space="preserve">1. Ê-sai 53:7 - Bị ngược đãi, người cam chịu nhục, chẳng hề mở miệng; như chiên con bị đem đi làm thịt, như chiên câm ở trước mặt kẻ hớt lông, người chẳng hề mở miệng.</w:t>
      </w:r>
    </w:p>
    <w:p w14:paraId="30BE9A09" w14:textId="77777777" w:rsidR="00F90BDC" w:rsidRDefault="00F90BDC"/>
    <w:p w14:paraId="1B2828EF" w14:textId="77777777" w:rsidR="00F90BDC" w:rsidRDefault="00F90BDC">
      <w:r xmlns:w="http://schemas.openxmlformats.org/wordprocessingml/2006/main">
        <w:t xml:space="preserve">2. Ma-thi-ơ 26:39 - Ngài đi xa hơn một chút, sấp mặt xuống đất và cầu nguyện rằng: Cha ơi, nếu có thể được, xin cho chén nầy lìa khỏi Con! héo.</w:t>
      </w:r>
    </w:p>
    <w:p w14:paraId="6EB70E3F" w14:textId="77777777" w:rsidR="00F90BDC" w:rsidRDefault="00F90BDC"/>
    <w:p w14:paraId="7FAA7447" w14:textId="77777777" w:rsidR="00F90BDC" w:rsidRDefault="00F90BDC">
      <w:r xmlns:w="http://schemas.openxmlformats.org/wordprocessingml/2006/main">
        <w:t xml:space="preserve">Ma-thi-ơ 27:35 Họ đóng đinh Ngài và chia nhau áo xống Ngài, để ứng nghiệm lời </w:t>
      </w:r>
      <w:r xmlns:w="http://schemas.openxmlformats.org/wordprocessingml/2006/main">
        <w:lastRenderedPageBreak xmlns:w="http://schemas.openxmlformats.org/wordprocessingml/2006/main"/>
      </w:r>
      <w:r xmlns:w="http://schemas.openxmlformats.org/wordprocessingml/2006/main">
        <w:t xml:space="preserve">đấng tiên tri đã nói: Họ chia nhau áo xống của tôi, và bắt thăm trên áo dài của tôi.</w:t>
      </w:r>
    </w:p>
    <w:p w14:paraId="493BCF7D" w14:textId="77777777" w:rsidR="00F90BDC" w:rsidRDefault="00F90BDC"/>
    <w:p w14:paraId="1693C674" w14:textId="77777777" w:rsidR="00F90BDC" w:rsidRDefault="00F90BDC">
      <w:r xmlns:w="http://schemas.openxmlformats.org/wordprocessingml/2006/main">
        <w:t xml:space="preserve">Chúa Giêsu bị đóng đinh và quần áo của Ngài được chia cho dân chúng, ứng nghiệm lời tiên tri rằng quần áo của Ngài sẽ được chia bằng cách rút thăm.</w:t>
      </w:r>
    </w:p>
    <w:p w14:paraId="3E311407" w14:textId="77777777" w:rsidR="00F90BDC" w:rsidRDefault="00F90BDC"/>
    <w:p w14:paraId="7BDA19BF" w14:textId="77777777" w:rsidR="00F90BDC" w:rsidRDefault="00F90BDC">
      <w:r xmlns:w="http://schemas.openxmlformats.org/wordprocessingml/2006/main">
        <w:t xml:space="preserve">1. Sự thành tín của Chúa Giêsu: Sự ứng nghiệm lời tiên tri</w:t>
      </w:r>
    </w:p>
    <w:p w14:paraId="791A9FFB" w14:textId="77777777" w:rsidR="00F90BDC" w:rsidRDefault="00F90BDC"/>
    <w:p w14:paraId="0D785A18" w14:textId="77777777" w:rsidR="00F90BDC" w:rsidRDefault="00F90BDC">
      <w:r xmlns:w="http://schemas.openxmlformats.org/wordprocessingml/2006/main">
        <w:t xml:space="preserve">2. Sức mạnh của các quyết định của chúng ta: Tầm quan trọng của việc bắt thăm</w:t>
      </w:r>
    </w:p>
    <w:p w14:paraId="5D251293" w14:textId="77777777" w:rsidR="00F90BDC" w:rsidRDefault="00F90BDC"/>
    <w:p w14:paraId="724672A8" w14:textId="77777777" w:rsidR="00F90BDC" w:rsidRDefault="00F90BDC">
      <w:r xmlns:w="http://schemas.openxmlformats.org/wordprocessingml/2006/main">
        <w:t xml:space="preserve">1. Ê-sai 53:12 “Vậy nên ta sẽ chia nó một phần với kẻ lớn, nó sẽ chia chiến lợi phẩm với kẻ mạnh; vì nó đã dốc lòng mình cho đến chết; tội lỗi nhiều người, và cầu thay cho kẻ có tội”.</w:t>
      </w:r>
    </w:p>
    <w:p w14:paraId="13A98E65" w14:textId="77777777" w:rsidR="00F90BDC" w:rsidRDefault="00F90BDC"/>
    <w:p w14:paraId="6AC879CD" w14:textId="77777777" w:rsidR="00F90BDC" w:rsidRDefault="00F90BDC">
      <w:r xmlns:w="http://schemas.openxmlformats.org/wordprocessingml/2006/main">
        <w:t xml:space="preserve">2. Châm-ngôn 16:33 “Sự bắt thăm được gieo vào lòng, nhưng mọi việc định đoạt đều thuộc về Đức Giê-hô-va.”</w:t>
      </w:r>
    </w:p>
    <w:p w14:paraId="27F5A7C2" w14:textId="77777777" w:rsidR="00F90BDC" w:rsidRDefault="00F90BDC"/>
    <w:p w14:paraId="163181BD" w14:textId="77777777" w:rsidR="00F90BDC" w:rsidRDefault="00F90BDC">
      <w:r xmlns:w="http://schemas.openxmlformats.org/wordprocessingml/2006/main">
        <w:t xml:space="preserve">Ma-thi-ơ 27:36 Họ ngồi đó nhìn Ngài;</w:t>
      </w:r>
    </w:p>
    <w:p w14:paraId="044AF559" w14:textId="77777777" w:rsidR="00F90BDC" w:rsidRDefault="00F90BDC"/>
    <w:p w14:paraId="4AB307F6" w14:textId="77777777" w:rsidR="00F90BDC" w:rsidRDefault="00F90BDC">
      <w:r xmlns:w="http://schemas.openxmlformats.org/wordprocessingml/2006/main">
        <w:t xml:space="preserve">Những người lính theo dõi Chúa Giêsu trong khi Ngài bị đóng đinh.</w:t>
      </w:r>
    </w:p>
    <w:p w14:paraId="51453DC9" w14:textId="77777777" w:rsidR="00F90BDC" w:rsidRDefault="00F90BDC"/>
    <w:p w14:paraId="6860248E" w14:textId="77777777" w:rsidR="00F90BDC" w:rsidRDefault="00F90BDC">
      <w:r xmlns:w="http://schemas.openxmlformats.org/wordprocessingml/2006/main">
        <w:t xml:space="preserve">1. Sức mạnh của việc làm chứng: Học từ những người lính tại Thập Giá</w:t>
      </w:r>
    </w:p>
    <w:p w14:paraId="4B6741F0" w14:textId="77777777" w:rsidR="00F90BDC" w:rsidRDefault="00F90BDC"/>
    <w:p w14:paraId="535972AC" w14:textId="77777777" w:rsidR="00F90BDC" w:rsidRDefault="00F90BDC">
      <w:r xmlns:w="http://schemas.openxmlformats.org/wordprocessingml/2006/main">
        <w:t xml:space="preserve">2. Sự hy sinh của Chúa Giêsu: Biểu hiện tối hậu của tình yêu</w:t>
      </w:r>
    </w:p>
    <w:p w14:paraId="29910C33" w14:textId="77777777" w:rsidR="00F90BDC" w:rsidRDefault="00F90BDC"/>
    <w:p w14:paraId="3C8DC097" w14:textId="77777777" w:rsidR="00F90BDC" w:rsidRDefault="00F90BDC">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15:13 - "Không có tình yêu nào cao cả hơn tình yêu của người hy sinh mạng sống vì bạn hữu."</w:t>
      </w:r>
    </w:p>
    <w:p w14:paraId="4C7A29AF" w14:textId="77777777" w:rsidR="00F90BDC" w:rsidRDefault="00F90BDC"/>
    <w:p w14:paraId="059E0082" w14:textId="77777777" w:rsidR="00F90BDC" w:rsidRDefault="00F90BDC">
      <w:r xmlns:w="http://schemas.openxmlformats.org/wordprocessingml/2006/main">
        <w:t xml:space="preserve">Ma-thi-ơ 27:37 Và đặt trên đầu lời cáo buộc của ông rằng: ĐÂY LÀ GIÊ-XU VUA DÂN DO THÁI.</w:t>
      </w:r>
    </w:p>
    <w:p w14:paraId="19863E37" w14:textId="77777777" w:rsidR="00F90BDC" w:rsidRDefault="00F90BDC"/>
    <w:p w14:paraId="4E0D864B" w14:textId="77777777" w:rsidR="00F90BDC" w:rsidRDefault="00F90BDC">
      <w:r xmlns:w="http://schemas.openxmlformats.org/wordprocessingml/2006/main">
        <w:t xml:space="preserve">Một tấm biển được đặt phía trên đầu Chúa Giêsu trên cây thánh giá có dòng chữ: "Đây là Chúa Giêsu, Vua dân Do Thái".</w:t>
      </w:r>
    </w:p>
    <w:p w14:paraId="77E5BB91" w14:textId="77777777" w:rsidR="00F90BDC" w:rsidRDefault="00F90BDC"/>
    <w:p w14:paraId="43599F17" w14:textId="77777777" w:rsidR="00F90BDC" w:rsidRDefault="00F90BDC">
      <w:r xmlns:w="http://schemas.openxmlformats.org/wordprocessingml/2006/main">
        <w:t xml:space="preserve">1. Vương quyền của Chúa Giêsu: Nó có ý nghĩa gì đối với chúng ta</w:t>
      </w:r>
    </w:p>
    <w:p w14:paraId="6039011B" w14:textId="77777777" w:rsidR="00F90BDC" w:rsidRDefault="00F90BDC"/>
    <w:p w14:paraId="05EC5B27" w14:textId="77777777" w:rsidR="00F90BDC" w:rsidRDefault="00F90BDC">
      <w:r xmlns:w="http://schemas.openxmlformats.org/wordprocessingml/2006/main">
        <w:t xml:space="preserve">2. Dấu hiệu vương quyền của Chúa Giêsu: Nó có ý nghĩa gì đối với chúng ta</w:t>
      </w:r>
    </w:p>
    <w:p w14:paraId="5771A1B0" w14:textId="77777777" w:rsidR="00F90BDC" w:rsidRDefault="00F90BDC"/>
    <w:p w14:paraId="3D54B175" w14:textId="77777777" w:rsidR="00F90BDC" w:rsidRDefault="00F90BDC">
      <w:r xmlns:w="http://schemas.openxmlformats.org/wordprocessingml/2006/main">
        <w:t xml:space="preserve">1. Giăng 3:17 - "Vì Đức Chúa Trời không sai Con Ngài đến thế gian để kết án thế gian, nhưng để thế gian nhờ Con ấy mà được cứu."</w:t>
      </w:r>
    </w:p>
    <w:p w14:paraId="7528AB25" w14:textId="77777777" w:rsidR="00F90BDC" w:rsidRDefault="00F90BDC"/>
    <w:p w14:paraId="343A9BE2" w14:textId="77777777" w:rsidR="00F90BDC" w:rsidRDefault="00F90BDC">
      <w:r xmlns:w="http://schemas.openxmlformats.org/wordprocessingml/2006/main">
        <w:t xml:space="preserve">2. Rô-ma 8:1-3 - "Cho nên hiện nay chẳng còn có sự đoán phạt nào cho những kẻ ở trong Đức Chúa Giê-su Christ. Vì luật của Thánh Linh sự sống trong Đức Chúa Giê-su Christ đã giải thoát anh em khỏi luật của tội lỗi và sự chết. Vì Đức Chúa Trời đã có đã làm điều mà luật pháp, vốn bị xác thịt làm cho yếu đuối, không thể làm được. Bằng cách sai Con của Ngài trở nên giống như xác thịt tội lỗi và để chuộc tội, Ngài đã lên án tội lỗi trong xác thịt.”</w:t>
      </w:r>
    </w:p>
    <w:p w14:paraId="477B073D" w14:textId="77777777" w:rsidR="00F90BDC" w:rsidRDefault="00F90BDC"/>
    <w:p w14:paraId="55D19CB4" w14:textId="77777777" w:rsidR="00F90BDC" w:rsidRDefault="00F90BDC">
      <w:r xmlns:w="http://schemas.openxmlformats.org/wordprocessingml/2006/main">
        <w:t xml:space="preserve">Ma-thi-ơ 27:38 Lúc đó có hai tên trộm bị đóng đinh cùng với Ngài, một tên bên phải, một tên bên trái.</w:t>
      </w:r>
    </w:p>
    <w:p w14:paraId="657594A8" w14:textId="77777777" w:rsidR="00F90BDC" w:rsidRDefault="00F90BDC"/>
    <w:p w14:paraId="6AD4E71E" w14:textId="77777777" w:rsidR="00F90BDC" w:rsidRDefault="00F90BDC">
      <w:r xmlns:w="http://schemas.openxmlformats.org/wordprocessingml/2006/main">
        <w:t xml:space="preserve">Chúa Giêsu bị đóng đinh cùng với hai tên tội phạm, một người ở bên phải và một người ở bên trái.</w:t>
      </w:r>
    </w:p>
    <w:p w14:paraId="04B34DEF" w14:textId="77777777" w:rsidR="00F90BDC" w:rsidRDefault="00F90BDC"/>
    <w:p w14:paraId="6DC169D1" w14:textId="77777777" w:rsidR="00F90BDC" w:rsidRDefault="00F90BDC">
      <w:r xmlns:w="http://schemas.openxmlformats.org/wordprocessingml/2006/main">
        <w:t xml:space="preserve">1. Ý nghĩa cuộc tử nạn của Chúa Giêsu: Hiểu ý nghĩa những giờ phút cuối cùng của Ngài</w:t>
      </w:r>
    </w:p>
    <w:p w14:paraId="30056645" w14:textId="77777777" w:rsidR="00F90BDC" w:rsidRDefault="00F90BDC"/>
    <w:p w14:paraId="5A313BE8" w14:textId="77777777" w:rsidR="00F90BDC" w:rsidRDefault="00F90BDC">
      <w:r xmlns:w="http://schemas.openxmlformats.org/wordprocessingml/2006/main">
        <w:t xml:space="preserve">2. Sức mạnh của sự tha thứ: Gương khiêm nhường và thương xót của Chúa Giêsu</w:t>
      </w:r>
    </w:p>
    <w:p w14:paraId="2DD42121" w14:textId="77777777" w:rsidR="00F90BDC" w:rsidRDefault="00F90BDC"/>
    <w:p w14:paraId="3E07AD67" w14:textId="77777777" w:rsidR="00F90BDC" w:rsidRDefault="00F90BDC">
      <w:r xmlns:w="http://schemas.openxmlformats.org/wordprocessingml/2006/main">
        <w:t xml:space="preserve">1. Lu-ca 23:43 - Chúa Giê-su nói với anh ta: “Quả thật, tôi nói với anh, hôm nay anh sẽ ở với tôi trên thiên đường.”</w:t>
      </w:r>
    </w:p>
    <w:p w14:paraId="47942E05" w14:textId="77777777" w:rsidR="00F90BDC" w:rsidRDefault="00F90BDC"/>
    <w:p w14:paraId="1AB65B59" w14:textId="77777777" w:rsidR="00F90BDC" w:rsidRDefault="00F90BDC">
      <w:r xmlns:w="http://schemas.openxmlformats.org/wordprocessingml/2006/main">
        <w:t xml:space="preserve">2. Giăng 8:1-11 - Nhưng Chúa Giê-xu đi đến Núi Ô-liu. Sáng sớm ông lại đến chùa. Toàn dân đến với Ngài, Ngài ngồi giảng dạy họ.</w:t>
      </w:r>
    </w:p>
    <w:p w14:paraId="60DB1D87" w14:textId="77777777" w:rsidR="00F90BDC" w:rsidRDefault="00F90BDC"/>
    <w:p w14:paraId="5108A6B9" w14:textId="77777777" w:rsidR="00F90BDC" w:rsidRDefault="00F90BDC">
      <w:r xmlns:w="http://schemas.openxmlformats.org/wordprocessingml/2006/main">
        <w:t xml:space="preserve">Ma-thi-ơ 27:39 Những người đi ngang qua đó chửi rủa Ngài, lắc đầu,</w:t>
      </w:r>
    </w:p>
    <w:p w14:paraId="53F0E983" w14:textId="77777777" w:rsidR="00F90BDC" w:rsidRDefault="00F90BDC"/>
    <w:p w14:paraId="5C3B2C6A" w14:textId="77777777" w:rsidR="00F90BDC" w:rsidRDefault="00F90BDC">
      <w:r xmlns:w="http://schemas.openxmlformats.org/wordprocessingml/2006/main">
        <w:t xml:space="preserve">Những người đi ngang qua Chúa Giêsu chế giễu Ngài và tỏ ra không tán thành.</w:t>
      </w:r>
    </w:p>
    <w:p w14:paraId="6523D8F0" w14:textId="77777777" w:rsidR="00F90BDC" w:rsidRDefault="00F90BDC"/>
    <w:p w14:paraId="2B4667C0" w14:textId="77777777" w:rsidR="00F90BDC" w:rsidRDefault="00F90BDC">
      <w:r xmlns:w="http://schemas.openxmlformats.org/wordprocessingml/2006/main">
        <w:t xml:space="preserve">1. "Sức mạnh của ngôn từ: Cách chúng ta có thể chọn xây dựng hay phá vỡ"</w:t>
      </w:r>
    </w:p>
    <w:p w14:paraId="4706EE31" w14:textId="77777777" w:rsidR="00F90BDC" w:rsidRDefault="00F90BDC"/>
    <w:p w14:paraId="6FECA58A" w14:textId="77777777" w:rsidR="00F90BDC" w:rsidRDefault="00F90BDC">
      <w:r xmlns:w="http://schemas.openxmlformats.org/wordprocessingml/2006/main">
        <w:t xml:space="preserve">2. “Hiểu được nỗi đau khổ của Chúa Giêsu: Đứng bên Ngài trong giờ hoạn nạn”</w:t>
      </w:r>
    </w:p>
    <w:p w14:paraId="649793DF" w14:textId="77777777" w:rsidR="00F90BDC" w:rsidRDefault="00F90BDC"/>
    <w:p w14:paraId="2610ABDA" w14:textId="77777777" w:rsidR="00F90BDC" w:rsidRDefault="00F90BDC">
      <w:r xmlns:w="http://schemas.openxmlformats.org/wordprocessingml/2006/main">
        <w:t xml:space="preserve">1. Hê-bơ-rơ 13:12-13 - "Vậy nên, Đức Chúa Jêsus, để dùng huyết mình mà thánh hóa dân, đã chịu khổ ngoài cổng. Vậy chúng ta hãy đi đến cùng Ngài ngoài trại quân, mang theo sự sỉ nhục Ngài."</w:t>
      </w:r>
    </w:p>
    <w:p w14:paraId="689D9BDD" w14:textId="77777777" w:rsidR="00F90BDC" w:rsidRDefault="00F90BDC"/>
    <w:p w14:paraId="01716D0B" w14:textId="77777777" w:rsidR="00F90BDC" w:rsidRDefault="00F90BDC">
      <w:r xmlns:w="http://schemas.openxmlformats.org/wordprocessingml/2006/main">
        <w:t xml:space="preserve">2. Châm ngôn 18:21 - "Sống chết ở nơi quyền của lưỡi; Ai yêu mến nó sẽ ăn bông trái của nó."</w:t>
      </w:r>
    </w:p>
    <w:p w14:paraId="7770E6DB" w14:textId="77777777" w:rsidR="00F90BDC" w:rsidRDefault="00F90BDC"/>
    <w:p w14:paraId="415551AD" w14:textId="77777777" w:rsidR="00F90BDC" w:rsidRDefault="00F90BDC">
      <w:r xmlns:w="http://schemas.openxmlformats.org/wordprocessingml/2006/main">
        <w:t xml:space="preserve">Ma-thi-ơ 27:40 và nói rằng: Ngươi là kẻ phá đền thờ và xây lại trong ba ngày, hãy cứu lấy mình đi. Nếu ngươi là Con Thiên Chúa, hãy xuống khỏi thập giá đi.</w:t>
      </w:r>
    </w:p>
    <w:p w14:paraId="012B3171" w14:textId="77777777" w:rsidR="00F90BDC" w:rsidRDefault="00F90BDC"/>
    <w:p w14:paraId="71147C7D" w14:textId="77777777" w:rsidR="00F90BDC" w:rsidRDefault="00F90BDC">
      <w:r xmlns:w="http://schemas.openxmlformats.org/wordprocessingml/2006/main">
        <w:t xml:space="preserve">Đám đông chế giễu Chúa Giêsu, bảo Ngài hãy tự cứu mình nếu Ngài là Con Thiên Chúa.</w:t>
      </w:r>
    </w:p>
    <w:p w14:paraId="39F8A958" w14:textId="77777777" w:rsidR="00F90BDC" w:rsidRDefault="00F90BDC"/>
    <w:p w14:paraId="13856392" w14:textId="77777777" w:rsidR="00F90BDC" w:rsidRDefault="00F90BDC">
      <w:r xmlns:w="http://schemas.openxmlformats.org/wordprocessingml/2006/main">
        <w:t xml:space="preserve">Số 1: Chúa Giêsu cho chúng ta thấy sức mạnh của đức tin như thế nào, ngay cả khi đối mặt với nghịch cảnh và nghi ngờ.</w:t>
      </w:r>
    </w:p>
    <w:p w14:paraId="7F49A044" w14:textId="77777777" w:rsidR="00F90BDC" w:rsidRDefault="00F90BDC"/>
    <w:p w14:paraId="469654CD" w14:textId="77777777" w:rsidR="00F90BDC" w:rsidRDefault="00F90BDC">
      <w:r xmlns:w="http://schemas.openxmlformats.org/wordprocessingml/2006/main">
        <w:t xml:space="preserve">Số 2: Hiểu được tầm quan trọng của việc đặt niềm tin tưởng vào Chúa, ngay cả khi dường như cả thế giới đang chống lại chúng ta.</w:t>
      </w:r>
    </w:p>
    <w:p w14:paraId="10401F4E" w14:textId="77777777" w:rsidR="00F90BDC" w:rsidRDefault="00F90BDC"/>
    <w:p w14:paraId="06FDBD38" w14:textId="77777777" w:rsidR="00F90BDC" w:rsidRDefault="00F90BDC">
      <w:r xmlns:w="http://schemas.openxmlformats.org/wordprocessingml/2006/main">
        <w:t xml:space="preserve">1: Hê-bơ-rơ 11:1 - "Đức tin là sự bảo đảm cho những điều ta hy vọng, là sự xác tín cho những điều ta không thấy được".</w:t>
      </w:r>
    </w:p>
    <w:p w14:paraId="4F50C491" w14:textId="77777777" w:rsidR="00F90BDC" w:rsidRDefault="00F90BDC"/>
    <w:p w14:paraId="6891C37E" w14:textId="77777777" w:rsidR="00F90BDC" w:rsidRDefault="00F90BDC">
      <w:r xmlns:w="http://schemas.openxmlformats.org/wordprocessingml/2006/main">
        <w:t xml:space="preserve">2: Ma-thi-ơ 16:24-26 - "Đức Chúa Jêsus bèn phán cùng môn đồ rằng: Nếu ai muốn theo ta, phải liều mình, vác thập tự giá mình mà theo ta. Vì ai muốn cứu sự sống mình thì sẽ mất, còn ai mất Vì Ta, người ấy sẽ tìm được nó. Vì nếu được cả thiên hạ mà mất linh hồn mình, thì có ích gì? Hoặc lấy gì mà đổi lấy linh hồn mình?”</w:t>
      </w:r>
    </w:p>
    <w:p w14:paraId="3B05AA4A" w14:textId="77777777" w:rsidR="00F90BDC" w:rsidRDefault="00F90BDC"/>
    <w:p w14:paraId="6362B9D7" w14:textId="77777777" w:rsidR="00F90BDC" w:rsidRDefault="00F90BDC">
      <w:r xmlns:w="http://schemas.openxmlformats.org/wordprocessingml/2006/main">
        <w:t xml:space="preserve">Ma-thi-ơ 27:41 Các thầy tế lễ cả cùng các thầy thông giáo và các trưởng lão cũng chế nhạo Ngài rằng:</w:t>
      </w:r>
    </w:p>
    <w:p w14:paraId="5D804897" w14:textId="77777777" w:rsidR="00F90BDC" w:rsidRDefault="00F90BDC"/>
    <w:p w14:paraId="1D6DC0BE" w14:textId="77777777" w:rsidR="00F90BDC" w:rsidRDefault="00F90BDC">
      <w:r xmlns:w="http://schemas.openxmlformats.org/wordprocessingml/2006/main">
        <w:t xml:space="preserve">Các thầy tế lễ cả, các thầy thông giáo và các trưởng lão đều chế nhạo Chúa Giê-su.</w:t>
      </w:r>
    </w:p>
    <w:p w14:paraId="1688047B" w14:textId="77777777" w:rsidR="00F90BDC" w:rsidRDefault="00F90BDC"/>
    <w:p w14:paraId="7B2092C9" w14:textId="77777777" w:rsidR="00F90BDC" w:rsidRDefault="00F90BDC">
      <w:r xmlns:w="http://schemas.openxmlformats.org/wordprocessingml/2006/main">
        <w:t xml:space="preserve">1: Nguy cơ bị nhạo báng</w:t>
      </w:r>
    </w:p>
    <w:p w14:paraId="2BAC1A63" w14:textId="77777777" w:rsidR="00F90BDC" w:rsidRDefault="00F90BDC"/>
    <w:p w14:paraId="047D1B10" w14:textId="77777777" w:rsidR="00F90BDC" w:rsidRDefault="00F90BDC">
      <w:r xmlns:w="http://schemas.openxmlformats.org/wordprocessingml/2006/main">
        <w:t xml:space="preserve">2: Sức mạnh của sự khiêm tốn</w:t>
      </w:r>
    </w:p>
    <w:p w14:paraId="4E83F926" w14:textId="77777777" w:rsidR="00F90BDC" w:rsidRDefault="00F90BDC"/>
    <w:p w14:paraId="37F9F375" w14:textId="77777777" w:rsidR="00F90BDC" w:rsidRDefault="00F90BDC">
      <w:r xmlns:w="http://schemas.openxmlformats.org/wordprocessingml/2006/main">
        <w:t xml:space="preserve">1: Gia-cơ 4:10, “Hãy hạ mình xuống trước mặt Chúa thì Ngài sẽ nhắc anh em lên.”</w:t>
      </w:r>
    </w:p>
    <w:p w14:paraId="0AFDA261" w14:textId="77777777" w:rsidR="00F90BDC" w:rsidRDefault="00F90BDC"/>
    <w:p w14:paraId="3F4B12AB" w14:textId="77777777" w:rsidR="00F90BDC" w:rsidRDefault="00F90BDC">
      <w:r xmlns:w="http://schemas.openxmlformats.org/wordprocessingml/2006/main">
        <w:t xml:space="preserve">2: Ê-phê-sô 4:29, "Miệng anh em chớ có lời nói hư hoại nào, nhưng chỉ nói lời có ích, tùy lúc, để có ơn cho người nghe."</w:t>
      </w:r>
    </w:p>
    <w:p w14:paraId="3E180323" w14:textId="77777777" w:rsidR="00F90BDC" w:rsidRDefault="00F90BDC"/>
    <w:p w14:paraId="3A3D2776" w14:textId="77777777" w:rsidR="00F90BDC" w:rsidRDefault="00F90BDC">
      <w:r xmlns:w="http://schemas.openxmlformats.org/wordprocessingml/2006/main">
        <w:t xml:space="preserve">Ma-thi-ơ 27:42 Ngài đã cứu người khác; bản thân anh ta không thể cứu được. Nếu hắn là Vua dân Y-sơ-ra-ên thì bây giờ hắn hãy xuống khỏi thập tự giá đi thì chúng ta mới tin hắn.</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chế nhạo Chúa Giêsu vì tự xưng là Vua dân Israel, yêu cầu Người xuống khỏi thập giá nếu muốn họ tin Người.</w:t>
      </w:r>
    </w:p>
    <w:p w14:paraId="3C5E437A" w14:textId="77777777" w:rsidR="00F90BDC" w:rsidRDefault="00F90BDC"/>
    <w:p w14:paraId="074F67C8" w14:textId="77777777" w:rsidR="00F90BDC" w:rsidRDefault="00F90BDC">
      <w:r xmlns:w="http://schemas.openxmlformats.org/wordprocessingml/2006/main">
        <w:t xml:space="preserve">1. Sự khiêm nhường của Chúa Giêsu: Chúa Giêsu đã hạ mình trong cái chết trên thập giá để cứu rỗi chúng ta như thế nào.</w:t>
      </w:r>
    </w:p>
    <w:p w14:paraId="0C4D0993" w14:textId="77777777" w:rsidR="00F90BDC" w:rsidRDefault="00F90BDC"/>
    <w:p w14:paraId="0274FC6F" w14:textId="77777777" w:rsidR="00F90BDC" w:rsidRDefault="00F90BDC">
      <w:r xmlns:w="http://schemas.openxmlformats.org/wordprocessingml/2006/main">
        <w:t xml:space="preserve">2. Sức mạnh của đức tin: Niềm tin vào Chúa Giêsu có thể mang lại ơn cứu độ cho chúng ta như thế nào bất chấp những nghi ngờ và sợ hãi của chúng ta.</w:t>
      </w:r>
    </w:p>
    <w:p w14:paraId="5D04F25C" w14:textId="77777777" w:rsidR="00F90BDC" w:rsidRDefault="00F90BDC"/>
    <w:p w14:paraId="21D28A91" w14:textId="77777777" w:rsidR="00F90BDC" w:rsidRDefault="00F90BDC">
      <w:r xmlns:w="http://schemas.openxmlformats.org/wordprocessingml/2006/main">
        <w:t xml:space="preserve">1. Phi-líp 2:7-8 – “Nhưng chính Ngài đã tự bỏ mình đi, lấy hình tôi tớ và trở nên giống như loài người; Ngài đã hiện ra như một người, tự hạ mình xuống, và đã vâng phục cho đến chết, thậm chí chết trên cây thập tự”.</w:t>
      </w:r>
    </w:p>
    <w:p w14:paraId="251AB0AC" w14:textId="77777777" w:rsidR="00F90BDC" w:rsidRDefault="00F90BDC"/>
    <w:p w14:paraId="0BF881B7" w14:textId="77777777" w:rsidR="00F90BDC" w:rsidRDefault="00F90BDC">
      <w:r xmlns:w="http://schemas.openxmlformats.org/wordprocessingml/2006/main">
        <w:t xml:space="preserve">2. Hê-bơ-rơ 11:1 – “Đức tin là bản chất của những điều ta hy vọng, là bằng chứng của những điều ta chưa thấy.”</w:t>
      </w:r>
    </w:p>
    <w:p w14:paraId="57950B0B" w14:textId="77777777" w:rsidR="00F90BDC" w:rsidRDefault="00F90BDC"/>
    <w:p w14:paraId="0BD57C5E" w14:textId="77777777" w:rsidR="00F90BDC" w:rsidRDefault="00F90BDC">
      <w:r xmlns:w="http://schemas.openxmlformats.org/wordprocessingml/2006/main">
        <w:t xml:space="preserve">Ma-thi-ơ 27:43 Ông tin cậy Đức Chúa Trời; nếu Ngài muốn thì hãy giải cứu nó ngay bây giờ, vì Ngài đã nói rằng: Ta là Con Đức Chúa Trời.</w:t>
      </w:r>
    </w:p>
    <w:p w14:paraId="1810CDAF" w14:textId="77777777" w:rsidR="00F90BDC" w:rsidRDefault="00F90BDC"/>
    <w:p w14:paraId="57AF7A81" w14:textId="77777777" w:rsidR="00F90BDC" w:rsidRDefault="00F90BDC">
      <w:r xmlns:w="http://schemas.openxmlformats.org/wordprocessingml/2006/main">
        <w:t xml:space="preserve">Các thầy tế lễ cả và các thầy dạy luật chế nhạo Chúa Giê-su, cầu xin Đức Chúa Trời giải cứu ngài nếu ngài thực sự là Con Đức Chúa Trời.</w:t>
      </w:r>
    </w:p>
    <w:p w14:paraId="01FB8F18" w14:textId="77777777" w:rsidR="00F90BDC" w:rsidRDefault="00F90BDC"/>
    <w:p w14:paraId="2AAD323C" w14:textId="77777777" w:rsidR="00F90BDC" w:rsidRDefault="00F90BDC">
      <w:r xmlns:w="http://schemas.openxmlformats.org/wordprocessingml/2006/main">
        <w:t xml:space="preserve">1. Kế hoạch cứu rỗi của Thiên Chúa: Sự đau khổ của Chúa Giêsu mang lại cho chúng ta niềm hy vọng như thế nào</w:t>
      </w:r>
    </w:p>
    <w:p w14:paraId="516CE936" w14:textId="77777777" w:rsidR="00F90BDC" w:rsidRDefault="00F90BDC"/>
    <w:p w14:paraId="5A3B9D0C" w14:textId="77777777" w:rsidR="00F90BDC" w:rsidRDefault="00F90BDC">
      <w:r xmlns:w="http://schemas.openxmlformats.org/wordprocessingml/2006/main">
        <w:t xml:space="preserve">2. Sức mạnh của sự tin tưởng: Học cách bước theo Chúa bất chấp hoàn cảnh của chúng ta</w:t>
      </w:r>
    </w:p>
    <w:p w14:paraId="3C04CCCC" w14:textId="77777777" w:rsidR="00F90BDC" w:rsidRDefault="00F90BDC"/>
    <w:p w14:paraId="1F31761E" w14:textId="77777777" w:rsidR="00F90BDC" w:rsidRDefault="00F90BDC">
      <w:r xmlns:w="http://schemas.openxmlformats.org/wordprocessingml/2006/main">
        <w:t xml:space="preserve">1. Ê-sai 53:4-5 - "Quả thật Ngài đã chịu sự đau buồn của chúng ta, đã gánh sự buồn bực của chúng ta; thế mà chúng ta vẫn coi Ngài là Đức Chúa Trời đánh đập, đánh đập và làm khổ sở. Nhưng Ngài đã bị đâm vì chúng ta phạm tội, bị nghiền nát vì sự gian ác của chúng ta; Ngài là sự trừng phạt mang lại cho chúng ta sự bình an, và nhờ những vết thương của Ngài, chúng ta được chữa lành.”</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12:2 - "nhìn xem Đức Chúa Giê-xu, Đấng sáng lập và hoàn thiện đức tin của chúng ta, Đấng vì niềm vui đặt trước mặt mình, cam chịu thập tự giá, khinh điều sỉ nhục, và ngồi bên hữu ngai Đức Chúa Trời. "</w:t>
      </w:r>
    </w:p>
    <w:p w14:paraId="04B12B17" w14:textId="77777777" w:rsidR="00F90BDC" w:rsidRDefault="00F90BDC"/>
    <w:p w14:paraId="1BCED744" w14:textId="77777777" w:rsidR="00F90BDC" w:rsidRDefault="00F90BDC">
      <w:r xmlns:w="http://schemas.openxmlformats.org/wordprocessingml/2006/main">
        <w:t xml:space="preserve">Ma-thi-ơ 27:44 Những tên trộm cùng bị đóng đinh với Ngài cũng nhét vào răng Ngài như vậy.</w:t>
      </w:r>
    </w:p>
    <w:p w14:paraId="6925113C" w14:textId="77777777" w:rsidR="00F90BDC" w:rsidRDefault="00F90BDC"/>
    <w:p w14:paraId="4E131A37" w14:textId="77777777" w:rsidR="00F90BDC" w:rsidRDefault="00F90BDC">
      <w:r xmlns:w="http://schemas.openxmlformats.org/wordprocessingml/2006/main">
        <w:t xml:space="preserve">Bọn trộm bị đóng đinh cùng với Chúa Giêsu đã chế nhạo Người.</w:t>
      </w:r>
    </w:p>
    <w:p w14:paraId="4DE18DA4" w14:textId="77777777" w:rsidR="00F90BDC" w:rsidRDefault="00F90BDC"/>
    <w:p w14:paraId="6103A85D" w14:textId="77777777" w:rsidR="00F90BDC" w:rsidRDefault="00F90BDC">
      <w:r xmlns:w="http://schemas.openxmlformats.org/wordprocessingml/2006/main">
        <w:t xml:space="preserve">1: Chúa Giêsu đã chịu đựng sự nhạo báng và ngay cả trong giờ phút đen tối nhất của Ngài vẫn giữ đức tin mạnh mẽ.</w:t>
      </w:r>
    </w:p>
    <w:p w14:paraId="645EE52E" w14:textId="77777777" w:rsidR="00F90BDC" w:rsidRDefault="00F90BDC"/>
    <w:p w14:paraId="278AF70B" w14:textId="77777777" w:rsidR="00F90BDC" w:rsidRDefault="00F90BDC">
      <w:r xmlns:w="http://schemas.openxmlformats.org/wordprocessingml/2006/main">
        <w:t xml:space="preserve">Số 2: Chúng ta có thể học nơi Chúa Giêsu để luôn trung thành trong mọi hoàn cảnh, ngay cả khi chúng ta bị chế nhạo.</w:t>
      </w:r>
    </w:p>
    <w:p w14:paraId="193438F7" w14:textId="77777777" w:rsidR="00F90BDC" w:rsidRDefault="00F90BDC"/>
    <w:p w14:paraId="037A18A7" w14:textId="77777777" w:rsidR="00F90BDC" w:rsidRDefault="00F90BDC">
      <w:r xmlns:w="http://schemas.openxmlformats.org/wordprocessingml/2006/main">
        <w:t xml:space="preserve">1: 1 Phi-e-rơ 2:21-23 “Vì anh em đã được gọi đến đây, vì Đấng Christ cũng đã chịu khổ cho chúng ta, để lại cho chúng ta một gương, hầu cho anh em noi dấu chân Ngài: Đấng không hề phạm tội, trong miệng Ngài không thấy có chút gì dối trá: Đấng , khi bị chửi rủa, không bị chửi rủa nữa; khi anh đau khổ, anh không đe dọa; nhưng phó thác chính mình cho Đấng xét đoán công bình.”</w:t>
      </w:r>
    </w:p>
    <w:p w14:paraId="7E1065A1" w14:textId="77777777" w:rsidR="00F90BDC" w:rsidRDefault="00F90BDC"/>
    <w:p w14:paraId="5617BCB6" w14:textId="77777777" w:rsidR="00F90BDC" w:rsidRDefault="00F90BDC">
      <w:r xmlns:w="http://schemas.openxmlformats.org/wordprocessingml/2006/main">
        <w:t xml:space="preserve">2: Hê-bơ-rơ 12:2-3 “Hãy nhìn xem Chúa Giê-xu là cội nguồn và là Đấng hoàn thành đức tin của chúng ta; Đấng vì niềm vui đặt trước mặt mình, chịu đựng thập tự giá, khinh điều sỉ nhục, và được đặt bên hữu ngai Đức Chúa Trời. Hãy xem xét Đấng đã chịu đựng sự chống đối của những kẻ tội lỗi chống lại chính mình như vậy, kẻo các ngươi bị mỏi mệt và ngã lòng.”</w:t>
      </w:r>
    </w:p>
    <w:p w14:paraId="67AF6942" w14:textId="77777777" w:rsidR="00F90BDC" w:rsidRDefault="00F90BDC"/>
    <w:p w14:paraId="4F65EC55" w14:textId="77777777" w:rsidR="00F90BDC" w:rsidRDefault="00F90BDC">
      <w:r xmlns:w="http://schemas.openxmlformats.org/wordprocessingml/2006/main">
        <w:t xml:space="preserve">Ma-thi-ơ 27:45 Từ giờ thứ sáu, khắp xứ đều tối tăm cho đến giờ thứ chín.</w:t>
      </w:r>
    </w:p>
    <w:p w14:paraId="14284D2D" w14:textId="77777777" w:rsidR="00F90BDC" w:rsidRDefault="00F90BDC"/>
    <w:p w14:paraId="69257815" w14:textId="77777777" w:rsidR="00F90BDC" w:rsidRDefault="00F90BDC">
      <w:r xmlns:w="http://schemas.openxmlformats.org/wordprocessingml/2006/main">
        <w:t xml:space="preserve">Vào giữa trưa, bóng tối bao trùm khắp xứ trong ba giờ.</w:t>
      </w:r>
    </w:p>
    <w:p w14:paraId="5D7CBB6F" w14:textId="77777777" w:rsidR="00F90BDC" w:rsidRDefault="00F90BDC"/>
    <w:p w14:paraId="152F6A31" w14:textId="77777777" w:rsidR="00F90BDC" w:rsidRDefault="00F90BDC">
      <w:r xmlns:w="http://schemas.openxmlformats.org/wordprocessingml/2006/main">
        <w:t xml:space="preserve">Câu 1: Sự hy sinh của Chúa Giêsu đã mở đường cho chúng ta được hòa giải với Thiên Chúa.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Khi Chúa Giêsu chết trên thập giá, đó là thời điểm u ám và đen tối đối với thế giới.</w:t>
      </w:r>
    </w:p>
    <w:p w14:paraId="6C9110C8" w14:textId="77777777" w:rsidR="00F90BDC" w:rsidRDefault="00F90BDC"/>
    <w:p w14:paraId="143DC231" w14:textId="77777777" w:rsidR="00F90BDC" w:rsidRDefault="00F90BDC">
      <w:r xmlns:w="http://schemas.openxmlformats.org/wordprocessingml/2006/main">
        <w:t xml:space="preserve">1: Ê-sai 53:5 - “Nhưng Ngài đã bị đâm vì tội lỗi chúng ta; Ngài đã bị nghiền nát vì sự gian ác của chúng ta; Ngài chịu sự sửa phạt để chúng ta được bình an, và nhờ vết thương của Ngài, chúng ta được chữa lành.”</w:t>
      </w:r>
    </w:p>
    <w:p w14:paraId="204F9D41" w14:textId="77777777" w:rsidR="00F90BDC" w:rsidRDefault="00F90BDC"/>
    <w:p w14:paraId="29509D15" w14:textId="77777777" w:rsidR="00F90BDC" w:rsidRDefault="00F90BDC">
      <w:r xmlns:w="http://schemas.openxmlformats.org/wordprocessingml/2006/main">
        <w:t xml:space="preserve">2: Lu-ca 23:44-46 - “Lúc đó ước chừng giờ thứ sáu, khắp xứ đều tối tăm cho đến giờ thứ chín, vì mặt trời ngừng chiếu sáng. Và bức màn trong đền thờ bị xé làm đôi. Chúa Giêsu kêu lớn tiếng: “Lạy Cha, con xin phó linh hồn con trong tay Cha”. Khi ông ấy nói điều này, ông ấy đã trút hơi thở cuối cùng.”</w:t>
      </w:r>
    </w:p>
    <w:p w14:paraId="14A6F9A3" w14:textId="77777777" w:rsidR="00F90BDC" w:rsidRDefault="00F90BDC"/>
    <w:p w14:paraId="64C38EDF" w14:textId="77777777" w:rsidR="00F90BDC" w:rsidRDefault="00F90BDC">
      <w:r xmlns:w="http://schemas.openxmlformats.org/wordprocessingml/2006/main">
        <w:t xml:space="preserve">Ma-thi-ơ 27:46 Vào khoảng giờ thứ chín, Đức Chúa Jêsus kêu lớn tiếng rằng: Ê-li, Ê-li, lam-ma sa-bách-ta-ni? nghĩa là: Lạy Thiên Chúa của con, lạy Thiên Chúa của con, sao Ngài bỏ rơi con?</w:t>
      </w:r>
    </w:p>
    <w:p w14:paraId="3D4CE4BE" w14:textId="77777777" w:rsidR="00F90BDC" w:rsidRDefault="00F90BDC"/>
    <w:p w14:paraId="49F01DCC" w14:textId="77777777" w:rsidR="00F90BDC" w:rsidRDefault="00F90BDC">
      <w:r xmlns:w="http://schemas.openxmlformats.org/wordprocessingml/2006/main">
        <w:t xml:space="preserve">Chúa Giêsu, vào giờ thứ chín chịu đau khổ trên thập giá, đã kêu cầu Thiên Chúa trong đau khổ và hỏi tại sao Ngài lại bị bỏ rơi.</w:t>
      </w:r>
    </w:p>
    <w:p w14:paraId="1BB3ED9C" w14:textId="77777777" w:rsidR="00F90BDC" w:rsidRDefault="00F90BDC"/>
    <w:p w14:paraId="60AF2C9F" w14:textId="77777777" w:rsidR="00F90BDC" w:rsidRDefault="00F90BDC">
      <w:r xmlns:w="http://schemas.openxmlformats.org/wordprocessingml/2006/main">
        <w:t xml:space="preserve">1. Cuộc Thống Khổ Của Chúa Giêsu: Hiểu Biết Sự Hy Sinh Của Đấng Cứu Thế</w:t>
      </w:r>
    </w:p>
    <w:p w14:paraId="3B4FBD62" w14:textId="77777777" w:rsidR="00F90BDC" w:rsidRDefault="00F90BDC"/>
    <w:p w14:paraId="7D212879" w14:textId="77777777" w:rsidR="00F90BDC" w:rsidRDefault="00F90BDC">
      <w:r xmlns:w="http://schemas.openxmlformats.org/wordprocessingml/2006/main">
        <w:t xml:space="preserve">2. Hành động yêu thương tối thượng: Khám phá việc Chúa Giêsu bị bỏ rơi</w:t>
      </w:r>
    </w:p>
    <w:p w14:paraId="7C1A9BEB" w14:textId="77777777" w:rsidR="00F90BDC" w:rsidRDefault="00F90BDC"/>
    <w:p w14:paraId="23DC9137" w14:textId="77777777" w:rsidR="00F90BDC" w:rsidRDefault="00F90BDC">
      <w:r xmlns:w="http://schemas.openxmlformats.org/wordprocessingml/2006/main">
        <w:t xml:space="preserve">1. Thi Thiên 22:1-2 - "Lạy Chúa, lạy Chúa, sao Ngài bỏ rơi con? Sao Ngài chẳng cứu con, chẳng thấy tiếng kêu than đau đớn của con? Lạy Chúa, ban ngày con kêu cầu, nhưng Ngài không trả lời vào ban đêm, nhưng tôi không thấy nghỉ ngơi."</w:t>
      </w:r>
    </w:p>
    <w:p w14:paraId="5FBBB4C9" w14:textId="77777777" w:rsidR="00F90BDC" w:rsidRDefault="00F90BDC"/>
    <w:p w14:paraId="3F1359A3" w14:textId="77777777" w:rsidR="00F90BDC" w:rsidRDefault="00F90BDC">
      <w:r xmlns:w="http://schemas.openxmlformats.org/wordprocessingml/2006/main">
        <w:t xml:space="preserve">2. Ê-sai 53:3-4 - "Người đã bị loài người khinh thường và chán bỏ, là người từng trải sự đau khổ, quen sự đau đớn. Người bị khinh như kẻ mà người ta giấu mặt, bị chúng ta khinh rẻ. Chắc chắn người là người." đã gánh lấy nỗi đau của chúng tôi và gánh chịu nỗi đau của chúng tôi."</w:t>
      </w:r>
    </w:p>
    <w:p w14:paraId="64629B27" w14:textId="77777777" w:rsidR="00F90BDC" w:rsidRDefault="00F90BDC"/>
    <w:p w14:paraId="35E71850" w14:textId="77777777" w:rsidR="00F90BDC" w:rsidRDefault="00F90BDC">
      <w:r xmlns:w="http://schemas.openxmlformats.org/wordprocessingml/2006/main">
        <w:t xml:space="preserve">Ma-thi-ơ 27:47 Có mấy người đứng đó nghe vậy thì nói rằng: Người nầy gọi </w:t>
      </w:r>
      <w:r xmlns:w="http://schemas.openxmlformats.org/wordprocessingml/2006/main">
        <w:lastRenderedPageBreak xmlns:w="http://schemas.openxmlformats.org/wordprocessingml/2006/main"/>
      </w:r>
      <w:r xmlns:w="http://schemas.openxmlformats.org/wordprocessingml/2006/main">
        <w:t xml:space="preserve">Ê-li.</w:t>
      </w:r>
    </w:p>
    <w:p w14:paraId="7D9C732D" w14:textId="77777777" w:rsidR="00F90BDC" w:rsidRDefault="00F90BDC"/>
    <w:p w14:paraId="75FB7570" w14:textId="77777777" w:rsidR="00F90BDC" w:rsidRDefault="00F90BDC">
      <w:r xmlns:w="http://schemas.openxmlformats.org/wordprocessingml/2006/main">
        <w:t xml:space="preserve">Đoạn văn này kể lại cách một số người chứng kiến việc Chúa Giêsu bị đóng đinh đã phản ứng bằng cách nói rằng Chúa Giêsu đang gọi Êlia.</w:t>
      </w:r>
    </w:p>
    <w:p w14:paraId="4AD53FB3" w14:textId="77777777" w:rsidR="00F90BDC" w:rsidRDefault="00F90BDC"/>
    <w:p w14:paraId="71F99329" w14:textId="77777777" w:rsidR="00F90BDC" w:rsidRDefault="00F90BDC">
      <w:r xmlns:w="http://schemas.openxmlformats.org/wordprocessingml/2006/main">
        <w:t xml:space="preserve">1. Cuộc đóng đinh của Chúa Giêsu: Cơ hội để được cứu rỗi</w:t>
      </w:r>
    </w:p>
    <w:p w14:paraId="0E8F83A2" w14:textId="77777777" w:rsidR="00F90BDC" w:rsidRDefault="00F90BDC"/>
    <w:p w14:paraId="32B99B85" w14:textId="77777777" w:rsidR="00F90BDC" w:rsidRDefault="00F90BDC">
      <w:r xmlns:w="http://schemas.openxmlformats.org/wordprocessingml/2006/main">
        <w:t xml:space="preserve">2. Mục đích của Thiên Chúa trong cái chết của Chúa Giêsu</w:t>
      </w:r>
    </w:p>
    <w:p w14:paraId="1590039A" w14:textId="77777777" w:rsidR="00F90BDC" w:rsidRDefault="00F90BDC"/>
    <w:p w14:paraId="50E6ECF5" w14:textId="77777777" w:rsidR="00F90BDC" w:rsidRDefault="00F90BDC">
      <w:r xmlns:w="http://schemas.openxmlformats.org/wordprocessingml/2006/main">
        <w:t xml:space="preserve">1. Thánh Vịnh 22:1-21 – Lời tiên tri về Đấng Mê-si về cái chết của Chúa Giêsu trên thập tự giá</w:t>
      </w:r>
    </w:p>
    <w:p w14:paraId="461D4DD1" w14:textId="77777777" w:rsidR="00F90BDC" w:rsidRDefault="00F90BDC"/>
    <w:p w14:paraId="6D3F2A75" w14:textId="77777777" w:rsidR="00F90BDC" w:rsidRDefault="00F90BDC">
      <w:r xmlns:w="http://schemas.openxmlformats.org/wordprocessingml/2006/main">
        <w:t xml:space="preserve">2. Isaia 53:4-6 – Lời tiên tri về cái chết của Chúa Giêsu và ơn cứu độ Người sẽ mang lại</w:t>
      </w:r>
    </w:p>
    <w:p w14:paraId="2B4CBB0C" w14:textId="77777777" w:rsidR="00F90BDC" w:rsidRDefault="00F90BDC"/>
    <w:p w14:paraId="39B08E9B" w14:textId="77777777" w:rsidR="00F90BDC" w:rsidRDefault="00F90BDC">
      <w:r xmlns:w="http://schemas.openxmlformats.org/wordprocessingml/2006/main">
        <w:t xml:space="preserve">Ma-thi-ơ 27:48 Lập tức, một người trong bọn họ chạy đi lấy một cái khăn, đổ đầy giấm, buộc vào một cây sậy và đưa cho Ngài uống.</w:t>
      </w:r>
    </w:p>
    <w:p w14:paraId="455BA294" w14:textId="77777777" w:rsidR="00F90BDC" w:rsidRDefault="00F90BDC"/>
    <w:p w14:paraId="6778F289" w14:textId="77777777" w:rsidR="00F90BDC" w:rsidRDefault="00F90BDC">
      <w:r xmlns:w="http://schemas.openxmlformats.org/wordprocessingml/2006/main">
        <w:t xml:space="preserve">Chúa Giêsu được cho uống giấm trên cây sậy khi Ngài ở trên thập tự giá.</w:t>
      </w:r>
    </w:p>
    <w:p w14:paraId="25FD6BC1" w14:textId="77777777" w:rsidR="00F90BDC" w:rsidRDefault="00F90BDC"/>
    <w:p w14:paraId="061B99DE" w14:textId="77777777" w:rsidR="00F90BDC" w:rsidRDefault="00F90BDC">
      <w:r xmlns:w="http://schemas.openxmlformats.org/wordprocessingml/2006/main">
        <w:t xml:space="preserve">1. Sức mạnh của tình yêu hy sinh</w:t>
      </w:r>
    </w:p>
    <w:p w14:paraId="6BEA8973" w14:textId="77777777" w:rsidR="00F90BDC" w:rsidRDefault="00F90BDC"/>
    <w:p w14:paraId="1FA7FCA3" w14:textId="77777777" w:rsidR="00F90BDC" w:rsidRDefault="00F90BDC">
      <w:r xmlns:w="http://schemas.openxmlformats.org/wordprocessingml/2006/main">
        <w:t xml:space="preserve">2. Chứng Minh Đức Tin Bằng Hành Động</w:t>
      </w:r>
    </w:p>
    <w:p w14:paraId="0A93B66F" w14:textId="77777777" w:rsidR="00F90BDC" w:rsidRDefault="00F90BDC"/>
    <w:p w14:paraId="5FCA8329"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771696A1" w14:textId="77777777" w:rsidR="00F90BDC" w:rsidRDefault="00F90BDC"/>
    <w:p w14:paraId="389D9D6B" w14:textId="77777777" w:rsidR="00F90BDC" w:rsidRDefault="00F90BDC">
      <w:r xmlns:w="http://schemas.openxmlformats.org/wordprocessingml/2006/main">
        <w:t xml:space="preserve">2. Phi-líp 2:7-8 - Nhưng chính Ngài đã tự bỏ mình đi, lấy hình tôi tớ và trở nên giống như loài người. Ngài đã hiện ra như một người, tự hạ mình xuống, trở nên vâng phục cho đến chết, thậm chí chết trên thập giá.</w:t>
      </w:r>
    </w:p>
    <w:p w14:paraId="11ACE053" w14:textId="77777777" w:rsidR="00F90BDC" w:rsidRDefault="00F90BDC"/>
    <w:p w14:paraId="30268A73" w14:textId="77777777" w:rsidR="00F90BDC" w:rsidRDefault="00F90BDC">
      <w:r xmlns:w="http://schemas.openxmlformats.org/wordprocessingml/2006/main">
        <w:t xml:space="preserve">Ma-thi-ơ 27:49 Những người còn lại nói: Hãy xem Ê-li có đến cứu người ấy không.</w:t>
      </w:r>
    </w:p>
    <w:p w14:paraId="519A1D64" w14:textId="77777777" w:rsidR="00F90BDC" w:rsidRDefault="00F90BDC"/>
    <w:p w14:paraId="20666756" w14:textId="77777777" w:rsidR="00F90BDC" w:rsidRDefault="00F90BDC">
      <w:r xmlns:w="http://schemas.openxmlformats.org/wordprocessingml/2006/main">
        <w:t xml:space="preserve">Đám đông lúc đóng đinh Chúa Giêsu đã đặt câu hỏi liệu Êlia có đến cứu Chúa Giêsu hay không.</w:t>
      </w:r>
    </w:p>
    <w:p w14:paraId="13971833" w14:textId="77777777" w:rsidR="00F90BDC" w:rsidRDefault="00F90BDC"/>
    <w:p w14:paraId="26881AB8" w14:textId="77777777" w:rsidR="00F90BDC" w:rsidRDefault="00F90BDC">
      <w:r xmlns:w="http://schemas.openxmlformats.org/wordprocessingml/2006/main">
        <w:t xml:space="preserve">1: Chúng ta không nên đặt câu hỏi về kế hoạch của Chúa, mà phải tin tưởng vào ý muốn của Ngài.</w:t>
      </w:r>
    </w:p>
    <w:p w14:paraId="4E75D58A" w14:textId="77777777" w:rsidR="00F90BDC" w:rsidRDefault="00F90BDC"/>
    <w:p w14:paraId="198E0107" w14:textId="77777777" w:rsidR="00F90BDC" w:rsidRDefault="00F90BDC">
      <w:r xmlns:w="http://schemas.openxmlformats.org/wordprocessingml/2006/main">
        <w:t xml:space="preserve">Số 2: Chúng ta hãy noi gương Chúa Giêsu và tin tưởng vào sự hy sinh của Người.</w:t>
      </w:r>
    </w:p>
    <w:p w14:paraId="77CA209D" w14:textId="77777777" w:rsidR="00F90BDC" w:rsidRDefault="00F90BDC"/>
    <w:p w14:paraId="20521448"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07E0E1B4" w14:textId="77777777" w:rsidR="00F90BDC" w:rsidRDefault="00F90BDC"/>
    <w:p w14:paraId="593F7E2C" w14:textId="77777777" w:rsidR="00F90BDC" w:rsidRDefault="00F90BDC">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73D83845" w14:textId="77777777" w:rsidR="00F90BDC" w:rsidRDefault="00F90BDC"/>
    <w:p w14:paraId="48F3AA8C" w14:textId="77777777" w:rsidR="00F90BDC" w:rsidRDefault="00F90BDC">
      <w:r xmlns:w="http://schemas.openxmlformats.org/wordprocessingml/2006/main">
        <w:t xml:space="preserve">Ma-thi-ơ 27:50 Chúa Giê-xu kêu lớn tiếng nữa rồi mới trút linh hồn.</w:t>
      </w:r>
    </w:p>
    <w:p w14:paraId="46E2A3E3" w14:textId="77777777" w:rsidR="00F90BDC" w:rsidRDefault="00F90BDC"/>
    <w:p w14:paraId="7FB60BEF" w14:textId="77777777" w:rsidR="00F90BDC" w:rsidRDefault="00F90BDC">
      <w:r xmlns:w="http://schemas.openxmlformats.org/wordprocessingml/2006/main">
        <w:t xml:space="preserve">Chúa Giêsu đã chết sau khi tuyên bố lớn tiếng về cái chết của mình.</w:t>
      </w:r>
    </w:p>
    <w:p w14:paraId="05F4D32D" w14:textId="77777777" w:rsidR="00F90BDC" w:rsidRDefault="00F90BDC"/>
    <w:p w14:paraId="1C5628DC" w14:textId="77777777" w:rsidR="00F90BDC" w:rsidRDefault="00F90BDC">
      <w:r xmlns:w="http://schemas.openxmlformats.org/wordprocessingml/2006/main">
        <w:t xml:space="preserve">1. Sự hy sinh của Chúa Giêsu: Hành động yêu thương và vâng phục tối thượng</w:t>
      </w:r>
    </w:p>
    <w:p w14:paraId="306A4CA6" w14:textId="77777777" w:rsidR="00F90BDC" w:rsidRDefault="00F90BDC"/>
    <w:p w14:paraId="790B5624" w14:textId="77777777" w:rsidR="00F90BDC" w:rsidRDefault="00F90BDC">
      <w:r xmlns:w="http://schemas.openxmlformats.org/wordprocessingml/2006/main">
        <w:t xml:space="preserve">2. Những Lời Cuối Cùng Của Chúa Giêsu: Một Chứng Tá Đức Tin Mạnh Mẽ</w:t>
      </w:r>
    </w:p>
    <w:p w14:paraId="42F49B1D" w14:textId="77777777" w:rsidR="00F90BDC" w:rsidRDefault="00F90BDC"/>
    <w:p w14:paraId="3CEF8113" w14:textId="77777777" w:rsidR="00F90BDC" w:rsidRDefault="00F90BDC">
      <w:r xmlns:w="http://schemas.openxmlformats.org/wordprocessingml/2006/main">
        <w:t xml:space="preserve">1. Rô-ma 5:8: Nhưng Đức Chúa Trời bày tỏ tình yêu thương của Ngài đối với chúng ta khi chúng ta còn là tội nhân thì Đấng Christ đã chết thay cho chúng ta.</w:t>
      </w:r>
    </w:p>
    <w:p w14:paraId="4B379210" w14:textId="77777777" w:rsidR="00F90BDC" w:rsidRDefault="00F90BDC"/>
    <w:p w14:paraId="2DEB59B0" w14:textId="77777777" w:rsidR="00F90BDC" w:rsidRDefault="00F90BDC">
      <w:r xmlns:w="http://schemas.openxmlformats.org/wordprocessingml/2006/main">
        <w:t xml:space="preserve">2. Phi-líp 2:8: Ngài đã hiện ra như người, tự hạ mình xuống, vâng phục cho đến </w:t>
      </w:r>
      <w:r xmlns:w="http://schemas.openxmlformats.org/wordprocessingml/2006/main">
        <w:lastRenderedPageBreak xmlns:w="http://schemas.openxmlformats.org/wordprocessingml/2006/main"/>
      </w:r>
      <w:r xmlns:w="http://schemas.openxmlformats.org/wordprocessingml/2006/main">
        <w:t xml:space="preserve">chết, thậm chí chết trên thập tự giá.</w:t>
      </w:r>
    </w:p>
    <w:p w14:paraId="38DC81AA" w14:textId="77777777" w:rsidR="00F90BDC" w:rsidRDefault="00F90BDC"/>
    <w:p w14:paraId="7E673098" w14:textId="77777777" w:rsidR="00F90BDC" w:rsidRDefault="00F90BDC">
      <w:r xmlns:w="http://schemas.openxmlformats.org/wordprocessingml/2006/main">
        <w:t xml:space="preserve">Ma-thi-ơ 27:51 Nầy, bức màn trong đền thờ xé ra làm hai từ trên xuống dưới; đất rúng động, đá nứt ra;</w:t>
      </w:r>
    </w:p>
    <w:p w14:paraId="57C02F41" w14:textId="77777777" w:rsidR="00F90BDC" w:rsidRDefault="00F90BDC"/>
    <w:p w14:paraId="02E1AA28" w14:textId="77777777" w:rsidR="00F90BDC" w:rsidRDefault="00F90BDC">
      <w:r xmlns:w="http://schemas.openxmlformats.org/wordprocessingml/2006/main">
        <w:t xml:space="preserve">Bức màn trong đền thờ bị xé làm đôi từ trên xuống dưới, đất rung chuyển và đá vỡ ra.</w:t>
      </w:r>
    </w:p>
    <w:p w14:paraId="26497655" w14:textId="77777777" w:rsidR="00F90BDC" w:rsidRDefault="00F90BDC"/>
    <w:p w14:paraId="6B4D5E64" w14:textId="77777777" w:rsidR="00F90BDC" w:rsidRDefault="00F90BDC">
      <w:r xmlns:w="http://schemas.openxmlformats.org/wordprocessingml/2006/main">
        <w:t xml:space="preserve">1. Chúa vén màn: Nhìn thấy vinh quang của Chúa trong cuộc đời chúng ta</w:t>
      </w:r>
    </w:p>
    <w:p w14:paraId="122B0610" w14:textId="77777777" w:rsidR="00F90BDC" w:rsidRDefault="00F90BDC"/>
    <w:p w14:paraId="17943E4D" w14:textId="77777777" w:rsidR="00F90BDC" w:rsidRDefault="00F90BDC">
      <w:r xmlns:w="http://schemas.openxmlformats.org/wordprocessingml/2006/main">
        <w:t xml:space="preserve">2. Đất rung chuyển và đá vỡ: Trải nghiệm quyền năng của Chúa qua lời cầu nguyện</w:t>
      </w:r>
    </w:p>
    <w:p w14:paraId="2D26C313" w14:textId="77777777" w:rsidR="00F90BDC" w:rsidRDefault="00F90BDC"/>
    <w:p w14:paraId="43168519" w14:textId="77777777" w:rsidR="00F90BDC" w:rsidRDefault="00F90BDC">
      <w:r xmlns:w="http://schemas.openxmlformats.org/wordprocessingml/2006/main">
        <w:t xml:space="preserve">1. Ê-sai 64:1 - "Ước gì Chúa xé trời mà xuống, núi non phải rung chuyển trước mặt Ngài!"</w:t>
      </w:r>
    </w:p>
    <w:p w14:paraId="51FCD7B6" w14:textId="77777777" w:rsidR="00F90BDC" w:rsidRDefault="00F90BDC"/>
    <w:p w14:paraId="6BEC53D4" w14:textId="77777777" w:rsidR="00F90BDC" w:rsidRDefault="00F90BDC">
      <w:r xmlns:w="http://schemas.openxmlformats.org/wordprocessingml/2006/main">
        <w:t xml:space="preserve">2. Thi Thiên 18:6-7 - "Trong lúc khốn khó, tôi kêu cầu Chúa, Tôi kêu cầu Đức Chúa Trời tôi giúp đỡ. Từ đền Ngài, Ngài nghe tiếng tôi; Tiếng kêu cầu của tôi thấu đến tai Ngài."</w:t>
      </w:r>
    </w:p>
    <w:p w14:paraId="6458EFBD" w14:textId="77777777" w:rsidR="00F90BDC" w:rsidRDefault="00F90BDC"/>
    <w:p w14:paraId="42F20C16" w14:textId="77777777" w:rsidR="00F90BDC" w:rsidRDefault="00F90BDC">
      <w:r xmlns:w="http://schemas.openxmlformats.org/wordprocessingml/2006/main">
        <w:t xml:space="preserve">Ma-thi-ơ 27:52 Mồ mả mở tung; và nhiều thi thể của các vị thánh đang ngủ đã trỗi dậy,</w:t>
      </w:r>
    </w:p>
    <w:p w14:paraId="5AC68D72" w14:textId="77777777" w:rsidR="00F90BDC" w:rsidRDefault="00F90BDC"/>
    <w:p w14:paraId="0E2D2602" w14:textId="77777777" w:rsidR="00F90BDC" w:rsidRDefault="00F90BDC">
      <w:r xmlns:w="http://schemas.openxmlformats.org/wordprocessingml/2006/main">
        <w:t xml:space="preserve">Đoạn văn này kể về những người chết được sống lại sau khi Chúa Giêsu bị đóng đinh.</w:t>
      </w:r>
    </w:p>
    <w:p w14:paraId="7517DB29" w14:textId="77777777" w:rsidR="00F90BDC" w:rsidRDefault="00F90BDC"/>
    <w:p w14:paraId="2F3FBC31" w14:textId="77777777" w:rsidR="00F90BDC" w:rsidRDefault="00F90BDC">
      <w:r xmlns:w="http://schemas.openxmlformats.org/wordprocessingml/2006/main">
        <w:t xml:space="preserve">1. Quyền Năng Chiến Thắng Sự Chết của Chúa Giêsu</w:t>
      </w:r>
    </w:p>
    <w:p w14:paraId="3B2366DD" w14:textId="77777777" w:rsidR="00F90BDC" w:rsidRDefault="00F90BDC"/>
    <w:p w14:paraId="582DF590" w14:textId="77777777" w:rsidR="00F90BDC" w:rsidRDefault="00F90BDC">
      <w:r xmlns:w="http://schemas.openxmlformats.org/wordprocessingml/2006/main">
        <w:t xml:space="preserve">2. Lời hứa về sự sống lại của các thánh</w:t>
      </w:r>
    </w:p>
    <w:p w14:paraId="763287E0" w14:textId="77777777" w:rsidR="00F90BDC" w:rsidRDefault="00F90BDC"/>
    <w:p w14:paraId="0B93922A" w14:textId="77777777" w:rsidR="00F90BDC" w:rsidRDefault="00F90BDC">
      <w:r xmlns:w="http://schemas.openxmlformats.org/wordprocessingml/2006/main">
        <w:t xml:space="preserve">1. Ê-sai 25:8 - Ngài sẽ nuốt chửng sự chết trong chiến thắng</w:t>
      </w:r>
    </w:p>
    <w:p w14:paraId="375B1D6A" w14:textId="77777777" w:rsidR="00F90BDC" w:rsidRDefault="00F90BDC"/>
    <w:p w14:paraId="3D844246" w14:textId="77777777" w:rsidR="00F90BDC" w:rsidRDefault="00F90BDC">
      <w:r xmlns:w="http://schemas.openxmlformats.org/wordprocessingml/2006/main">
        <w:t xml:space="preserve">2. Giăng 11:25-26 - Chúa Giêsu phán “Ta là sự sống lại và là sự sống. Ai tin Ta thì dù có chết cũng sẽ sống.”</w:t>
      </w:r>
    </w:p>
    <w:p w14:paraId="15EF5E4F" w14:textId="77777777" w:rsidR="00F90BDC" w:rsidRDefault="00F90BDC"/>
    <w:p w14:paraId="1B01BF3D" w14:textId="77777777" w:rsidR="00F90BDC" w:rsidRDefault="00F90BDC">
      <w:r xmlns:w="http://schemas.openxmlformats.org/wordprocessingml/2006/main">
        <w:t xml:space="preserve">Ma-thi-ơ 27:53 Sau khi sống lại, Ngài ra khỏi mồ, đi vào thành thánh và hiện ra với nhiều người.</w:t>
      </w:r>
    </w:p>
    <w:p w14:paraId="2D124607" w14:textId="77777777" w:rsidR="00F90BDC" w:rsidRDefault="00F90BDC"/>
    <w:p w14:paraId="31153D3B" w14:textId="77777777" w:rsidR="00F90BDC" w:rsidRDefault="00F90BDC">
      <w:r xmlns:w="http://schemas.openxmlformats.org/wordprocessingml/2006/main">
        <w:t xml:space="preserve">Sau khi Chúa Giêsu sống lại, Ngài ra khỏi mồ và đi vào Giêrusalem để hiện ra với nhiều người.</w:t>
      </w:r>
    </w:p>
    <w:p w14:paraId="16DACD3D" w14:textId="77777777" w:rsidR="00F90BDC" w:rsidRDefault="00F90BDC"/>
    <w:p w14:paraId="6300579A" w14:textId="77777777" w:rsidR="00F90BDC" w:rsidRDefault="00F90BDC">
      <w:r xmlns:w="http://schemas.openxmlformats.org/wordprocessingml/2006/main">
        <w:t xml:space="preserve">1. Quyền Năng Phục Sinh: Sự Phục Sinh của Chúa Kitô Biến Đổi Cuộc Sống Chúng Ta Như Thế Nào</w:t>
      </w:r>
    </w:p>
    <w:p w14:paraId="1F2DA2DD" w14:textId="77777777" w:rsidR="00F90BDC" w:rsidRDefault="00F90BDC"/>
    <w:p w14:paraId="34CDABB0" w14:textId="77777777" w:rsidR="00F90BDC" w:rsidRDefault="00F90BDC">
      <w:r xmlns:w="http://schemas.openxmlformats.org/wordprocessingml/2006/main">
        <w:t xml:space="preserve">2. Ý nghĩa của việc Chúa Giêsu hiện ra sau khi Ngài sống lại</w:t>
      </w:r>
    </w:p>
    <w:p w14:paraId="514049A4" w14:textId="77777777" w:rsidR="00F90BDC" w:rsidRDefault="00F90BDC"/>
    <w:p w14:paraId="2A55F617" w14:textId="77777777" w:rsidR="00F90BDC" w:rsidRDefault="00F90BDC">
      <w:r xmlns:w="http://schemas.openxmlformats.org/wordprocessingml/2006/main">
        <w:t xml:space="preserve">1. Rô-ma 6:4-5 - Chúng ta cũng có thể bước đi trong cuộc sống mới.</w:t>
      </w:r>
    </w:p>
    <w:p w14:paraId="3ECE9E35" w14:textId="77777777" w:rsidR="00F90BDC" w:rsidRDefault="00F90BDC"/>
    <w:p w14:paraId="17982688" w14:textId="77777777" w:rsidR="00F90BDC" w:rsidRDefault="00F90BDC">
      <w:r xmlns:w="http://schemas.openxmlformats.org/wordprocessingml/2006/main">
        <w:t xml:space="preserve">2. Giăng 21:1-14 - Chúa Giêsu hiện ra với các môn đệ trên bãi biển.</w:t>
      </w:r>
    </w:p>
    <w:p w14:paraId="430AE9A0" w14:textId="77777777" w:rsidR="00F90BDC" w:rsidRDefault="00F90BDC"/>
    <w:p w14:paraId="14B17E23" w14:textId="77777777" w:rsidR="00F90BDC" w:rsidRDefault="00F90BDC">
      <w:r xmlns:w="http://schemas.openxmlformats.org/wordprocessingml/2006/main">
        <w:t xml:space="preserve">Ma-thi-ơ 27:54 Thầy đội và những người cùng ông theo dõi Đức Chúa Jêsus, thấy động đất và những sự xảy ra, thì vô cùng sợ hãi mà nói rằng: Người nầy quả thật là Con Đức Chúa Trời.</w:t>
      </w:r>
    </w:p>
    <w:p w14:paraId="7840C47A" w14:textId="77777777" w:rsidR="00F90BDC" w:rsidRDefault="00F90BDC"/>
    <w:p w14:paraId="67BE6C43" w14:textId="77777777" w:rsidR="00F90BDC" w:rsidRDefault="00F90BDC">
      <w:r xmlns:w="http://schemas.openxmlformats.org/wordprocessingml/2006/main">
        <w:t xml:space="preserve">Đoạn văn này mô tả phản ứng của viên đội trưởng và những người đi cùng ông khi họ quan sát trận động đất và những sự kiện khác xung quanh cái chết của Chúa Giêsu. Họ nhận ra rằng Chúa Giêsu là Con Thiên Chúa.</w:t>
      </w:r>
    </w:p>
    <w:p w14:paraId="0F4C2E92" w14:textId="77777777" w:rsidR="00F90BDC" w:rsidRDefault="00F90BDC"/>
    <w:p w14:paraId="78A33D8D" w14:textId="77777777" w:rsidR="00F90BDC" w:rsidRDefault="00F90BDC">
      <w:r xmlns:w="http://schemas.openxmlformats.org/wordprocessingml/2006/main">
        <w:t xml:space="preserve">1. Quyền năng của Chúa Giêsu: Viên đội trưởng nhận ra Con Thiên Chúa như thế nào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Chứng kiến các phép lạ của Chúa Giêsu: Ôm lấy quyền năng của Ngài</w:t>
      </w:r>
    </w:p>
    <w:p w14:paraId="23D17CF9" w14:textId="77777777" w:rsidR="00F90BDC" w:rsidRDefault="00F90BDC"/>
    <w:p w14:paraId="36B41F85"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3729FA99" w14:textId="77777777" w:rsidR="00F90BDC" w:rsidRDefault="00F90BDC"/>
    <w:p w14:paraId="607F8BC8" w14:textId="77777777" w:rsidR="00F90BDC" w:rsidRDefault="00F90BDC">
      <w:r xmlns:w="http://schemas.openxmlformats.org/wordprocessingml/2006/main">
        <w:t xml:space="preserve">2. Giăng 20:30-31 - Đức Giêsu đã làm nhiều dấu lạ khác trước mặt các môn đệ mà không ghi trong sách này; nhưng những điều này được viết ra để anh em tin rằng Đức Giêsu là Đấng Kitô, Con Thiên Chúa, và để anh em tin mà được sự sống nhờ danh Người.</w:t>
      </w:r>
    </w:p>
    <w:p w14:paraId="18226D72" w14:textId="77777777" w:rsidR="00F90BDC" w:rsidRDefault="00F90BDC"/>
    <w:p w14:paraId="7BCD7691" w14:textId="77777777" w:rsidR="00F90BDC" w:rsidRDefault="00F90BDC">
      <w:r xmlns:w="http://schemas.openxmlformats.org/wordprocessingml/2006/main">
        <w:t xml:space="preserve">Ma-thi-ơ 27:55 Có nhiều phụ nữ từ xa theo Chúa Giê-xu từ Ga-li-lê đến hầu việc Ngài:</w:t>
      </w:r>
    </w:p>
    <w:p w14:paraId="144A95CF" w14:textId="77777777" w:rsidR="00F90BDC" w:rsidRDefault="00F90BDC"/>
    <w:p w14:paraId="0C61E6DE" w14:textId="77777777" w:rsidR="00F90BDC" w:rsidRDefault="00F90BDC">
      <w:r xmlns:w="http://schemas.openxmlformats.org/wordprocessingml/2006/main">
        <w:t xml:space="preserve">Đoạn văn đề cập rằng có nhiều phụ nữ đã theo Chúa Giêsu từ Ga-li-lê đến Giê-ru-sa-lem để phục vụ Ngài.</w:t>
      </w:r>
    </w:p>
    <w:p w14:paraId="22E27CC3" w14:textId="77777777" w:rsidR="00F90BDC" w:rsidRDefault="00F90BDC"/>
    <w:p w14:paraId="65D8FB76" w14:textId="77777777" w:rsidR="00F90BDC" w:rsidRDefault="00F90BDC">
      <w:r xmlns:w="http://schemas.openxmlformats.org/wordprocessingml/2006/main">
        <w:t xml:space="preserve">1: Chúa Giêsu được những người xung quanh quan tâm rất nhiều cho đến phút cuối cùng.</w:t>
      </w:r>
    </w:p>
    <w:p w14:paraId="5033C7AA" w14:textId="77777777" w:rsidR="00F90BDC" w:rsidRDefault="00F90BDC"/>
    <w:p w14:paraId="6D7FB0E0" w14:textId="77777777" w:rsidR="00F90BDC" w:rsidRDefault="00F90BDC">
      <w:r xmlns:w="http://schemas.openxmlformats.org/wordprocessingml/2006/main">
        <w:t xml:space="preserve">2: Có sức mạnh, tình yêu và sự an ủi to lớn khi hỗ trợ anh chị em chúng ta trong Chúa Kitô.</w:t>
      </w:r>
    </w:p>
    <w:p w14:paraId="56B185B3" w14:textId="77777777" w:rsidR="00F90BDC" w:rsidRDefault="00F90BDC"/>
    <w:p w14:paraId="7362F579" w14:textId="77777777" w:rsidR="00F90BDC" w:rsidRDefault="00F90BDC">
      <w:r xmlns:w="http://schemas.openxmlformats.org/wordprocessingml/2006/main">
        <w:t xml:space="preserve">1: Mc 14:3-9 – Đức Maria xức dầu quý cho Chúa Giêsu, dấu chỉ tình yêu của Mẹ dành cho Người.</w:t>
      </w:r>
    </w:p>
    <w:p w14:paraId="36700DCE" w14:textId="77777777" w:rsidR="00F90BDC" w:rsidRDefault="00F90BDC"/>
    <w:p w14:paraId="03CE7294" w14:textId="77777777" w:rsidR="00F90BDC" w:rsidRDefault="00F90BDC">
      <w:r xmlns:w="http://schemas.openxmlformats.org/wordprocessingml/2006/main">
        <w:t xml:space="preserve">2: Châm ngôn 31:10-31 - Người phụ nữ lý tưởng, người sử dụng những ân tứ và khả năng của mình để phục vụ và phục vụ người khác.</w:t>
      </w:r>
    </w:p>
    <w:p w14:paraId="220E49F8" w14:textId="77777777" w:rsidR="00F90BDC" w:rsidRDefault="00F90BDC"/>
    <w:p w14:paraId="19387D66" w14:textId="77777777" w:rsidR="00F90BDC" w:rsidRDefault="00F90BDC">
      <w:r xmlns:w="http://schemas.openxmlformats.org/wordprocessingml/2006/main">
        <w:t xml:space="preserve">Ma-thi-ơ 27:56 Trong số đó có Ma-ri Ma-đơ-len, Ma-ri mẹ của Gia-cơ và Giô-sép, cùng mẹ của các con trai Giê-bê-đê.</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Mary Magdalene, Mary mẹ của James và Joses, và mẹ của các con của Zebedee nằm trong số những người chứng kiến sự đóng đinh của Chúa Giêsu.</w:t>
      </w:r>
    </w:p>
    <w:p w14:paraId="1457610C" w14:textId="77777777" w:rsidR="00F90BDC" w:rsidRDefault="00F90BDC"/>
    <w:p w14:paraId="7732B3FE" w14:textId="77777777" w:rsidR="00F90BDC" w:rsidRDefault="00F90BDC">
      <w:r xmlns:w="http://schemas.openxmlformats.org/wordprocessingml/2006/main">
        <w:t xml:space="preserve">1. Chứng nhân trung thành: Xét lòng can đảm của Ma-ri Ma-đơ-len và Ma-ri, Mẹ của Gia-cơ và Giô-sép</w:t>
      </w:r>
    </w:p>
    <w:p w14:paraId="6F2FFEAC" w14:textId="77777777" w:rsidR="00F90BDC" w:rsidRDefault="00F90BDC"/>
    <w:p w14:paraId="1F49FFCD" w14:textId="77777777" w:rsidR="00F90BDC" w:rsidRDefault="00F90BDC">
      <w:r xmlns:w="http://schemas.openxmlformats.org/wordprocessingml/2006/main">
        <w:t xml:space="preserve">2. Đứng trong tình đoàn kết: Việc Chúa Giêsu bị đóng đinh đã đoàn kết đức tin của chúng ta như thế nào</w:t>
      </w:r>
    </w:p>
    <w:p w14:paraId="74E723ED" w14:textId="77777777" w:rsidR="00F90BDC" w:rsidRDefault="00F90BDC"/>
    <w:p w14:paraId="625A2DBC" w14:textId="77777777" w:rsidR="00F90BDC" w:rsidRDefault="00F90BDC">
      <w:r xmlns:w="http://schemas.openxmlformats.org/wordprocessingml/2006/main">
        <w:t xml:space="preserve">1. Hê-bơ-rơ 12:1-2 - “Vậy, vì chúng ta được nhiều người chứng kiến vây lấy như đám mây rất lớn, chúng ta cũng nên quăng hết gánh nặng và tội lỗi dễ vấn vương mà kiên trì chạy trong cuộc đua đã định sẵn.” trước chúng tôi."</w:t>
      </w:r>
    </w:p>
    <w:p w14:paraId="38998234" w14:textId="77777777" w:rsidR="00F90BDC" w:rsidRDefault="00F90BDC"/>
    <w:p w14:paraId="7424D6DC" w14:textId="77777777" w:rsidR="00F90BDC" w:rsidRDefault="00F90BDC">
      <w:r xmlns:w="http://schemas.openxmlformats.org/wordprocessingml/2006/main">
        <w:t xml:space="preserve">2. Giăng 11:25-26 - "Chúa Giêsu nói với bà: “Ta là sự sống lại và là sự sống. Ai tin Ta, dù có chết, cũng sẽ sống, và ai sống và tin Ta sẽ không bao giờ chết. Bạn có tin điều này không?"</w:t>
      </w:r>
    </w:p>
    <w:p w14:paraId="4453AB2F" w14:textId="77777777" w:rsidR="00F90BDC" w:rsidRDefault="00F90BDC"/>
    <w:p w14:paraId="58DB0E41" w14:textId="77777777" w:rsidR="00F90BDC" w:rsidRDefault="00F90BDC">
      <w:r xmlns:w="http://schemas.openxmlformats.org/wordprocessingml/2006/main">
        <w:t xml:space="preserve">Ma-thi-ơ 27:57 Khi buổi tối đã đến, có một người giàu có ở A-ri-ma-thê tên là Giô-sép, người cũng là môn đồ của Chúa Giê-su đến.</w:t>
      </w:r>
    </w:p>
    <w:p w14:paraId="66BEA7D5" w14:textId="77777777" w:rsidR="00F90BDC" w:rsidRDefault="00F90BDC"/>
    <w:p w14:paraId="3B397683" w14:textId="77777777" w:rsidR="00F90BDC" w:rsidRDefault="00F90BDC">
      <w:r xmlns:w="http://schemas.openxmlformats.org/wordprocessingml/2006/main">
        <w:t xml:space="preserve">Giô-sép người A-ri-ma-thia là một môn đồ tận tụy của Chúa Giê-su, người đã tổ chức lễ chôn cất đàng hoàng cho Chúa Giê-su.</w:t>
      </w:r>
    </w:p>
    <w:p w14:paraId="26845B27" w14:textId="77777777" w:rsidR="00F90BDC" w:rsidRDefault="00F90BDC"/>
    <w:p w14:paraId="3EA9BFA9" w14:textId="77777777" w:rsidR="00F90BDC" w:rsidRDefault="00F90BDC">
      <w:r xmlns:w="http://schemas.openxmlformats.org/wordprocessingml/2006/main">
        <w:t xml:space="preserve">1. Sự sùng kính của Thánh Giuse người Arimathea: Gương mẫu cho việc theo Chúa Giêsu</w:t>
      </w:r>
    </w:p>
    <w:p w14:paraId="112A7DBB" w14:textId="77777777" w:rsidR="00F90BDC" w:rsidRDefault="00F90BDC"/>
    <w:p w14:paraId="26261F6A" w14:textId="77777777" w:rsidR="00F90BDC" w:rsidRDefault="00F90BDC">
      <w:r xmlns:w="http://schemas.openxmlformats.org/wordprocessingml/2006/main">
        <w:t xml:space="preserve">2. Sức mạnh của sự hy sinh: Giô-sép người A-ri-ma-thê thể hiện đức tin của mình như thế nào</w:t>
      </w:r>
    </w:p>
    <w:p w14:paraId="1F8FECFE" w14:textId="77777777" w:rsidR="00F90BDC" w:rsidRDefault="00F90BDC"/>
    <w:p w14:paraId="6F838AB0" w14:textId="77777777" w:rsidR="00F90BDC" w:rsidRDefault="00F90BDC">
      <w:r xmlns:w="http://schemas.openxmlformats.org/wordprocessingml/2006/main">
        <w:t xml:space="preserve">1. Giăng 19:38-42 - Việc chôn cất Chúa Giêsu bởi Giô-sép người A-ri-ma-thia</w:t>
      </w:r>
    </w:p>
    <w:p w14:paraId="246C678B" w14:textId="77777777" w:rsidR="00F90BDC" w:rsidRDefault="00F90BDC"/>
    <w:p w14:paraId="6DCCFEA8" w14:textId="77777777" w:rsidR="00F90BDC" w:rsidRDefault="00F90BDC">
      <w:r xmlns:w="http://schemas.openxmlformats.org/wordprocessingml/2006/main">
        <w:t xml:space="preserve">2. Mác 15:43-46 - Giô-sép người A-ri-ma-thê yêu cầu Phi-lát xin xác Chúa Giê-su</w:t>
      </w:r>
    </w:p>
    <w:p w14:paraId="6C5277F4" w14:textId="77777777" w:rsidR="00F90BDC" w:rsidRDefault="00F90BDC"/>
    <w:p w14:paraId="32D0AE79" w14:textId="77777777" w:rsidR="00F90BDC" w:rsidRDefault="00F90BDC">
      <w:r xmlns:w="http://schemas.openxmlformats.org/wordprocessingml/2006/main">
        <w:t xml:space="preserve">Ma-thi-ơ 27:58 Ông đến gặp Phi-lát và xin xác Chúa Giê-su. Sau đó Philatô ra lệnh giao xác.</w:t>
      </w:r>
    </w:p>
    <w:p w14:paraId="0AC221EA" w14:textId="77777777" w:rsidR="00F90BDC" w:rsidRDefault="00F90BDC"/>
    <w:p w14:paraId="549BCC33" w14:textId="77777777" w:rsidR="00F90BDC" w:rsidRDefault="00F90BDC">
      <w:r xmlns:w="http://schemas.openxmlformats.org/wordprocessingml/2006/main">
        <w:t xml:space="preserve">Philatô đã chấp nhận yêu cầu của Joseph người Arimathea được nhận xác Chúa Giêsu sau khi ông cầu xin.</w:t>
      </w:r>
    </w:p>
    <w:p w14:paraId="77F59139" w14:textId="77777777" w:rsidR="00F90BDC" w:rsidRDefault="00F90BDC"/>
    <w:p w14:paraId="22D1299A" w14:textId="77777777" w:rsidR="00F90BDC" w:rsidRDefault="00F90BDC">
      <w:r xmlns:w="http://schemas.openxmlformats.org/wordprocessingml/2006/main">
        <w:t xml:space="preserve">1. Sức mạnh của đức tin và sự kiên trì được Thánh Giuse người Arimathea thể hiện khi ông xin Mình Thánh Chúa Giêsu.</w:t>
      </w:r>
    </w:p>
    <w:p w14:paraId="4D35B004" w14:textId="77777777" w:rsidR="00F90BDC" w:rsidRDefault="00F90BDC"/>
    <w:p w14:paraId="1FAE76B3" w14:textId="77777777" w:rsidR="00F90BDC" w:rsidRDefault="00F90BDC">
      <w:r xmlns:w="http://schemas.openxmlformats.org/wordprocessingml/2006/main">
        <w:t xml:space="preserve">2. Tầm quan trọng của việc cầu xin Chúa qua lời cầu nguyện, như Giô-sép người A-ri-ma-thia đã chứng minh.</w:t>
      </w:r>
    </w:p>
    <w:p w14:paraId="030C846D" w14:textId="77777777" w:rsidR="00F90BDC" w:rsidRDefault="00F90BDC"/>
    <w:p w14:paraId="12410372" w14:textId="77777777" w:rsidR="00F90BDC" w:rsidRDefault="00F90BDC">
      <w:r xmlns:w="http://schemas.openxmlformats.org/wordprocessingml/2006/main">
        <w:t xml:space="preserve">1. Gia-cơ 5:16 - “Lời cầu nguyện của người công chính có sức mạnh lớn lao khi nó có tác dụng.”</w:t>
      </w:r>
    </w:p>
    <w:p w14:paraId="632DE895" w14:textId="77777777" w:rsidR="00F90BDC" w:rsidRDefault="00F90BDC"/>
    <w:p w14:paraId="73408780" w14:textId="77777777" w:rsidR="00F90BDC" w:rsidRDefault="00F90BDC">
      <w:r xmlns:w="http://schemas.openxmlformats.org/wordprocessingml/2006/main">
        <w:t xml:space="preserve">2. Ma-thi-ơ 21:22 - "Và bất cứ điều gì các con cầu nguyện, các con sẽ nhận được, nếu các con có đức tin."</w:t>
      </w:r>
    </w:p>
    <w:p w14:paraId="0D9B1E82" w14:textId="77777777" w:rsidR="00F90BDC" w:rsidRDefault="00F90BDC"/>
    <w:p w14:paraId="12EE0F03" w14:textId="77777777" w:rsidR="00F90BDC" w:rsidRDefault="00F90BDC">
      <w:r xmlns:w="http://schemas.openxmlformats.org/wordprocessingml/2006/main">
        <w:t xml:space="preserve">Ma-thi-ơ 27:59 Khi Giô-sép lấy thi thể ra, ông bọc trong một tấm vải lanh sạch,</w:t>
      </w:r>
    </w:p>
    <w:p w14:paraId="51C298E4" w14:textId="77777777" w:rsidR="00F90BDC" w:rsidRDefault="00F90BDC"/>
    <w:p w14:paraId="31704283" w14:textId="77777777" w:rsidR="00F90BDC" w:rsidRDefault="00F90BDC">
      <w:r xmlns:w="http://schemas.openxmlformats.org/wordprocessingml/2006/main">
        <w:t xml:space="preserve">Thánh Giuse thể hiện tình yêu của mình đối với Chúa Giêsu bằng cách quấn xác Chúa Giêsu trong một tấm vải lanh sạch.</w:t>
      </w:r>
    </w:p>
    <w:p w14:paraId="3AB473B5" w14:textId="77777777" w:rsidR="00F90BDC" w:rsidRDefault="00F90BDC"/>
    <w:p w14:paraId="37C7B19C" w14:textId="77777777" w:rsidR="00F90BDC" w:rsidRDefault="00F90BDC">
      <w:r xmlns:w="http://schemas.openxmlformats.org/wordprocessingml/2006/main">
        <w:t xml:space="preserve">1: Tình yêu là một hành động chứ không phải một cảm xúc. Chúng ta có thể thể hiện tình yêu thương của mình đối với Chúa Giêsu qua hành động của mình, giống như Thánh Giuse đã làm.</w:t>
      </w:r>
    </w:p>
    <w:p w14:paraId="02F572C3" w14:textId="77777777" w:rsidR="00F90BDC" w:rsidRDefault="00F90BDC"/>
    <w:p w14:paraId="1D404216" w14:textId="77777777" w:rsidR="00F90BDC" w:rsidRDefault="00F90BDC">
      <w:r xmlns:w="http://schemas.openxmlformats.org/wordprocessingml/2006/main">
        <w:t xml:space="preserve">Số 2: Gương khiêm nhường và phục vụ Chúa Giêsu của Thánh Giuse có thể nhắc nhở chúng ta đừng bao giờ quên phục vụ Chúa chúng ta.</w:t>
      </w:r>
    </w:p>
    <w:p w14:paraId="45341605" w14:textId="77777777" w:rsidR="00F90BDC" w:rsidRDefault="00F90BDC"/>
    <w:p w14:paraId="7A3D87FE" w14:textId="77777777" w:rsidR="00F90BDC" w:rsidRDefault="00F90BDC">
      <w:r xmlns:w="http://schemas.openxmlformats.org/wordprocessingml/2006/main">
        <w:t xml:space="preserve">1: Giăng 13:34-35, “Ta ban cho các ngươi một điều răn mới, đó là các ngươi hãy yêu nhau: như ta đã </w:t>
      </w:r>
      <w:r xmlns:w="http://schemas.openxmlformats.org/wordprocessingml/2006/main">
        <w:lastRenderedPageBreak xmlns:w="http://schemas.openxmlformats.org/wordprocessingml/2006/main"/>
      </w:r>
      <w:r xmlns:w="http://schemas.openxmlformats.org/wordprocessingml/2006/main">
        <w:t xml:space="preserve">yêu các ngươi, các ngươi cũng hãy yêu nhau. Bằng cách này mọi người sẽ nhận biết các con là môn đệ của Thầy, nếu các con có lòng yêu thương nhau.”</w:t>
      </w:r>
    </w:p>
    <w:p w14:paraId="259714BC" w14:textId="77777777" w:rsidR="00F90BDC" w:rsidRDefault="00F90BDC"/>
    <w:p w14:paraId="300334B5" w14:textId="77777777" w:rsidR="00F90BDC" w:rsidRDefault="00F90BDC">
      <w:r xmlns:w="http://schemas.openxmlformats.org/wordprocessingml/2006/main">
        <w:t xml:space="preserve">2:1 Giăng 4:19-21 “Chúng ta yêu vì Chúa đã yêu chúng ta trước. Ai tuyên bố yêu mến Thiên Chúa mà lại ghét anh chị em mình là kẻ nói dối. Vì ai không yêu anh chị em mình mà mình thấy thì không thể yêu Đức Chúa Trời mình không thấy được. Và Người đã truyền cho chúng tôi mệnh lệnh này: Ai yêu mến Thiên Chúa thì cũng phải yêu thương anh chị em mình.”</w:t>
      </w:r>
    </w:p>
    <w:p w14:paraId="0609D761" w14:textId="77777777" w:rsidR="00F90BDC" w:rsidRDefault="00F90BDC"/>
    <w:p w14:paraId="42984CA0" w14:textId="77777777" w:rsidR="00F90BDC" w:rsidRDefault="00F90BDC">
      <w:r xmlns:w="http://schemas.openxmlformats.org/wordprocessingml/2006/main">
        <w:t xml:space="preserve">Ma-thi-ơ 27:60 Rồi ông đặt nó trong ngôi mộ mới mà ông đã đục trong đá, rồi lăn một tảng đá lớn chặn cửa mộ rồi ra đi.</w:t>
      </w:r>
    </w:p>
    <w:p w14:paraId="67C06C4A" w14:textId="77777777" w:rsidR="00F90BDC" w:rsidRDefault="00F90BDC"/>
    <w:p w14:paraId="5C074EBD" w14:textId="77777777" w:rsidR="00F90BDC" w:rsidRDefault="00F90BDC">
      <w:r xmlns:w="http://schemas.openxmlformats.org/wordprocessingml/2006/main">
        <w:t xml:space="preserve">Joseph xứ Arimathea đã yêu cầu Philatô cho thi thể Chúa Giêsu và đặt nó vào một ngôi mộ mới được đẽo từ đá, niêm phong ngôi mộ bằng một tảng đá lớn.</w:t>
      </w:r>
    </w:p>
    <w:p w14:paraId="1F648C2B" w14:textId="77777777" w:rsidR="00F90BDC" w:rsidRDefault="00F90BDC"/>
    <w:p w14:paraId="6F62097C" w14:textId="77777777" w:rsidR="00F90BDC" w:rsidRDefault="00F90BDC">
      <w:r xmlns:w="http://schemas.openxmlformats.org/wordprocessingml/2006/main">
        <w:t xml:space="preserve">1. Cái chết và sự chôn cất của Chúa Giêsu: Sự sống của Ngài không bị lấy đi một cách vô ích.</w:t>
      </w:r>
    </w:p>
    <w:p w14:paraId="1F12DF46" w14:textId="77777777" w:rsidR="00F90BDC" w:rsidRDefault="00F90BDC"/>
    <w:p w14:paraId="320C3268" w14:textId="77777777" w:rsidR="00F90BDC" w:rsidRDefault="00F90BDC">
      <w:r xmlns:w="http://schemas.openxmlformats.org/wordprocessingml/2006/main">
        <w:t xml:space="preserve">2. Ý nghĩa đức tin và sự vâng phục ý muốn Đức Chúa Trời của Giô-sép người A-ri-ma-thê.</w:t>
      </w:r>
    </w:p>
    <w:p w14:paraId="18F69F8B" w14:textId="77777777" w:rsidR="00F90BDC" w:rsidRDefault="00F90BDC"/>
    <w:p w14:paraId="48535037" w14:textId="77777777" w:rsidR="00F90BDC" w:rsidRDefault="00F90BDC">
      <w:r xmlns:w="http://schemas.openxmlformats.org/wordprocessingml/2006/main">
        <w:t xml:space="preserve">1. Ê-sai 53:9 - “Người đã chôn chung với kẻ ác và với kẻ giàu khi chết…”</w:t>
      </w:r>
    </w:p>
    <w:p w14:paraId="3F393B14" w14:textId="77777777" w:rsidR="00F90BDC" w:rsidRDefault="00F90BDC"/>
    <w:p w14:paraId="119C33BA" w14:textId="77777777" w:rsidR="00F90BDC" w:rsidRDefault="00F90BDC">
      <w:r xmlns:w="http://schemas.openxmlformats.org/wordprocessingml/2006/main">
        <w:t xml:space="preserve">2. Lu-ca 23:50-53 - "Và, nầy, có một người tên là Giô-sép, làm cố vấn, là người tốt và công bình: (Người ấy không đồng ý với lời khuyên và việc làm của họ;) Ông là người A-ri-ma-thê, một thành của dân Do-thái, và chính ông cũng đang trông đợi nước Đức Chúa Trời. Người này đến gặp Phi-lát và xin xác Đức Chúa Giê-su. một ngôi mộ được đẽo bằng đá, nơi mà trước đây chưa từng có con người được chôn cất.”</w:t>
      </w:r>
    </w:p>
    <w:p w14:paraId="307928A9" w14:textId="77777777" w:rsidR="00F90BDC" w:rsidRDefault="00F90BDC"/>
    <w:p w14:paraId="331996D0" w14:textId="77777777" w:rsidR="00F90BDC" w:rsidRDefault="00F90BDC">
      <w:r xmlns:w="http://schemas.openxmlformats.org/wordprocessingml/2006/main">
        <w:t xml:space="preserve">Ma-thi-ơ 27:61 Có Ma-ri Ma-đơ-len và Ma-ri khác ngồi đối diện mộ.</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sự hiện diện của Mary Magdalene và Mary khác tại ngôi mộ của Chúa Giêsu.</w:t>
      </w:r>
    </w:p>
    <w:p w14:paraId="60B17386" w14:textId="77777777" w:rsidR="00F90BDC" w:rsidRDefault="00F90BDC"/>
    <w:p w14:paraId="12A9B8D2" w14:textId="77777777" w:rsidR="00F90BDC" w:rsidRDefault="00F90BDC">
      <w:r xmlns:w="http://schemas.openxmlformats.org/wordprocessingml/2006/main">
        <w:t xml:space="preserve">1. Vui mừng trong sự phục sinh - Các môn đệ của Chúa Giêsu đã thể hiện lòng can đảm và đức tin của họ bằng cách chứng kiến sự chôn cất và phục sinh của Ngài như thế nào</w:t>
      </w:r>
    </w:p>
    <w:p w14:paraId="1423FB4D" w14:textId="77777777" w:rsidR="00F90BDC" w:rsidRDefault="00F90BDC"/>
    <w:p w14:paraId="436C767D" w14:textId="77777777" w:rsidR="00F90BDC" w:rsidRDefault="00F90BDC">
      <w:r xmlns:w="http://schemas.openxmlformats.org/wordprocessingml/2006/main">
        <w:t xml:space="preserve">2. Sự đau buồn trung thành - Cách Mary Magdalene và Mary khác thể hiện sự cống hiến của họ cho Chúa Giêsu trong việc thương tiếc cái chết của Ngài</w:t>
      </w:r>
    </w:p>
    <w:p w14:paraId="330A781F" w14:textId="77777777" w:rsidR="00F90BDC" w:rsidRDefault="00F90BDC"/>
    <w:p w14:paraId="33AF0784" w14:textId="77777777" w:rsidR="00F90BDC" w:rsidRDefault="00F90BDC">
      <w:r xmlns:w="http://schemas.openxmlformats.org/wordprocessingml/2006/main">
        <w:t xml:space="preserve">1. Giăng 20:1-18 - Sự Phục Sinh của Chúa Giêsu</w:t>
      </w:r>
    </w:p>
    <w:p w14:paraId="5CC02D04" w14:textId="77777777" w:rsidR="00F90BDC" w:rsidRDefault="00F90BDC"/>
    <w:p w14:paraId="538BD907" w14:textId="77777777" w:rsidR="00F90BDC" w:rsidRDefault="00F90BDC">
      <w:r xmlns:w="http://schemas.openxmlformats.org/wordprocessingml/2006/main">
        <w:t xml:space="preserve">2. Lc 24:1-12 - Câu Chuyện Chúa Giêsu Phục Sinh Hiện Ra Với Các Môn Đệ</w:t>
      </w:r>
    </w:p>
    <w:p w14:paraId="3711D4EF" w14:textId="77777777" w:rsidR="00F90BDC" w:rsidRDefault="00F90BDC"/>
    <w:p w14:paraId="4222A42C" w14:textId="77777777" w:rsidR="00F90BDC" w:rsidRDefault="00F90BDC">
      <w:r xmlns:w="http://schemas.openxmlformats.org/wordprocessingml/2006/main">
        <w:t xml:space="preserve">Ma-thi-ơ 27:62 Ngày hôm sau, tức là ngày chuẩn bị, các thầy tế lễ cả và người Pha-ri-si cùng nhau đến Phi-lát.</w:t>
      </w:r>
    </w:p>
    <w:p w14:paraId="46011389" w14:textId="77777777" w:rsidR="00F90BDC" w:rsidRDefault="00F90BDC"/>
    <w:p w14:paraId="325749A9" w14:textId="77777777" w:rsidR="00F90BDC" w:rsidRDefault="00F90BDC">
      <w:r xmlns:w="http://schemas.openxmlformats.org/wordprocessingml/2006/main">
        <w:t xml:space="preserve">Các thượng tế và người Pha-ri-si đến gặp Phi-lát một ngày sau Ngày Chuẩn bị.</w:t>
      </w:r>
    </w:p>
    <w:p w14:paraId="59B19888" w14:textId="77777777" w:rsidR="00F90BDC" w:rsidRDefault="00F90BDC"/>
    <w:p w14:paraId="0D3585D5" w14:textId="77777777" w:rsidR="00F90BDC" w:rsidRDefault="00F90BDC">
      <w:r xmlns:w="http://schemas.openxmlformats.org/wordprocessingml/2006/main">
        <w:t xml:space="preserve">1: Sức mạnh của sự chuẩn bị - Ma-thi-ơ 27:62</w:t>
      </w:r>
    </w:p>
    <w:p w14:paraId="595BE97C" w14:textId="77777777" w:rsidR="00F90BDC" w:rsidRDefault="00F90BDC"/>
    <w:p w14:paraId="36192139" w14:textId="77777777" w:rsidR="00F90BDC" w:rsidRDefault="00F90BDC">
      <w:r xmlns:w="http://schemas.openxmlformats.org/wordprocessingml/2006/main">
        <w:t xml:space="preserve">2: Biết khi nào nên hành động - Ma-thi-ơ 27:62</w:t>
      </w:r>
    </w:p>
    <w:p w14:paraId="7D1C661D" w14:textId="77777777" w:rsidR="00F90BDC" w:rsidRDefault="00F90BDC"/>
    <w:p w14:paraId="458661A4" w14:textId="77777777" w:rsidR="00F90BDC" w:rsidRDefault="00F90BDC">
      <w:r xmlns:w="http://schemas.openxmlformats.org/wordprocessingml/2006/main">
        <w:t xml:space="preserve">1: Lu-ca 14:28-30 Ai trong các ngươi muốn xây một cái tháp, mà trước tiên không ngồi xuống tính phí tổn xem mình có đủ khả năng hoàn thành hay không?</w:t>
      </w:r>
    </w:p>
    <w:p w14:paraId="4F5CBB33" w14:textId="77777777" w:rsidR="00F90BDC" w:rsidRDefault="00F90BDC"/>
    <w:p w14:paraId="33867F93" w14:textId="77777777" w:rsidR="00F90BDC" w:rsidRDefault="00F90BDC">
      <w:r xmlns:w="http://schemas.openxmlformats.org/wordprocessingml/2006/main">
        <w:t xml:space="preserve">2: Ê-phê-sô 5:15-17 - Vậy hãy coi chừng, bước đi thận trọng, không phải như kẻ ngu dại, nhưng như người khôn ngoan, cứu chuộc thì giờ, vì ngày là xấu.</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27:63 Thưa rằng: Thưa Chúa, chúng tôi nhớ tên lừa dối ấy lúc còn sống có nói rằng: Sau ba ngày, Ta sẽ sống lại.</w:t>
      </w:r>
    </w:p>
    <w:p w14:paraId="0B28EFB6" w14:textId="77777777" w:rsidR="00F90BDC" w:rsidRDefault="00F90BDC"/>
    <w:p w14:paraId="3C80D91B" w14:textId="77777777" w:rsidR="00F90BDC" w:rsidRDefault="00F90BDC">
      <w:r xmlns:w="http://schemas.openxmlformats.org/wordprocessingml/2006/main">
        <w:t xml:space="preserve">Các nhà lãnh đạo Do Thái đã biết về lời tiên đoán của Chúa Giêsu về sự phục sinh của Ngài sau ba ngày.</w:t>
      </w:r>
    </w:p>
    <w:p w14:paraId="3615BF4B" w14:textId="77777777" w:rsidR="00F90BDC" w:rsidRDefault="00F90BDC"/>
    <w:p w14:paraId="7B587BF4" w14:textId="77777777" w:rsidR="00F90BDC" w:rsidRDefault="00F90BDC">
      <w:r xmlns:w="http://schemas.openxmlformats.org/wordprocessingml/2006/main">
        <w:t xml:space="preserve">1. Sự Thành Tín Của Thiên Chúa: Suy Nghĩ Về Lời Tiên Báo Của Chúa Giêsu Về Sự Phục Sinh</w:t>
      </w:r>
    </w:p>
    <w:p w14:paraId="0C984C6F" w14:textId="77777777" w:rsidR="00F90BDC" w:rsidRDefault="00F90BDC"/>
    <w:p w14:paraId="49B8FD7D" w14:textId="77777777" w:rsidR="00F90BDC" w:rsidRDefault="00F90BDC">
      <w:r xmlns:w="http://schemas.openxmlformats.org/wordprocessingml/2006/main">
        <w:t xml:space="preserve">2. Quyền năng của Chúa Giêsu: Xem xét tác động của Lời Ngài</w:t>
      </w:r>
    </w:p>
    <w:p w14:paraId="58E182F8" w14:textId="77777777" w:rsidR="00F90BDC" w:rsidRDefault="00F90BDC"/>
    <w:p w14:paraId="5E6A46C6" w14:textId="77777777" w:rsidR="00F90BDC" w:rsidRDefault="00F90BDC">
      <w:r xmlns:w="http://schemas.openxmlformats.org/wordprocessingml/2006/main">
        <w:t xml:space="preserve">1. Đa-ni-ên 6:20-23 – Suy ngẫm về sự thành tín của Chúa trong việc giải cứu Đa-ni-ên khỏi hang sư tử</w:t>
      </w:r>
    </w:p>
    <w:p w14:paraId="2E29FC3D" w14:textId="77777777" w:rsidR="00F90BDC" w:rsidRDefault="00F90BDC"/>
    <w:p w14:paraId="1BBE6FA1" w14:textId="77777777" w:rsidR="00F90BDC" w:rsidRDefault="00F90BDC">
      <w:r xmlns:w="http://schemas.openxmlformats.org/wordprocessingml/2006/main">
        <w:t xml:space="preserve">2. Thánh Vịnh 16:10 – Chiêm niệm cuộc chiến thắng của Chúa Giêsu trên cái chết và sự phục sinh</w:t>
      </w:r>
    </w:p>
    <w:p w14:paraId="73CD2131" w14:textId="77777777" w:rsidR="00F90BDC" w:rsidRDefault="00F90BDC"/>
    <w:p w14:paraId="1F7F4D5D" w14:textId="77777777" w:rsidR="00F90BDC" w:rsidRDefault="00F90BDC">
      <w:r xmlns:w="http://schemas.openxmlformats.org/wordprocessingml/2006/main">
        <w:t xml:space="preserve">Ma-thi-ơ 27:64 Vậy, xin hãy ra lệnh canh giữ ngôi mộ cho đến ngày thứ ba, kẻo môn đệ hắn ban đêm đến lấy trộm xác rồi nói với dân chúng rằng: hắn đã từ cõi chết sống lại; như vậy, lỗi lầm cuối cùng sẽ còn tệ hơn nữa. cái đầu tiên.</w:t>
      </w:r>
    </w:p>
    <w:p w14:paraId="71C7A64C" w14:textId="77777777" w:rsidR="00F90BDC" w:rsidRDefault="00F90BDC"/>
    <w:p w14:paraId="1343B6AF" w14:textId="77777777" w:rsidR="00F90BDC" w:rsidRDefault="00F90BDC">
      <w:r xmlns:w="http://schemas.openxmlformats.org/wordprocessingml/2006/main">
        <w:t xml:space="preserve">Các thượng tế và người Pha-ri-si lo ngại các môn đệ của Chúa Giêsu sẽ đánh cắp xác Ngài và nói với dân chúng rằng Ngài đã sống lại từ cõi chết nên họ yêu cầu Philatô bảo vệ ngôi mộ.</w:t>
      </w:r>
    </w:p>
    <w:p w14:paraId="27C421D4" w14:textId="77777777" w:rsidR="00F90BDC" w:rsidRDefault="00F90BDC"/>
    <w:p w14:paraId="2A529C15" w14:textId="77777777" w:rsidR="00F90BDC" w:rsidRDefault="00F90BDC">
      <w:r xmlns:w="http://schemas.openxmlformats.org/wordprocessingml/2006/main">
        <w:t xml:space="preserve">1. Sợ hãi và không tin: Các thượng tế và người Pha-ri-si phản ứng thế nào trước sự phục sinh của Chúa Giêsu</w:t>
      </w:r>
    </w:p>
    <w:p w14:paraId="3E3A91D8" w14:textId="77777777" w:rsidR="00F90BDC" w:rsidRDefault="00F90BDC"/>
    <w:p w14:paraId="67F9D87E" w14:textId="77777777" w:rsidR="00F90BDC" w:rsidRDefault="00F90BDC">
      <w:r xmlns:w="http://schemas.openxmlformats.org/wordprocessingml/2006/main">
        <w:t xml:space="preserve">2. Chuẩn bị cho những điều bất ngờ: Sự cần thiết của niềm tin trong thời điểm khó khăn</w:t>
      </w:r>
    </w:p>
    <w:p w14:paraId="76F34F7C" w14:textId="77777777" w:rsidR="00F90BDC" w:rsidRDefault="00F90BDC"/>
    <w:p w14:paraId="6F3D2F98" w14:textId="77777777" w:rsidR="00F90BDC" w:rsidRDefault="00F90BDC">
      <w:r xmlns:w="http://schemas.openxmlformats.org/wordprocessingml/2006/main">
        <w:t xml:space="preserve">1. Hê-bơ-rơ 11:1 - “Đức tin là sự bảo đảm cho những điều ta hy vọng, là sự tin chắc cho những điều ta chưa thấy.”</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10:17 - “Đức tin đến từ việc nghe, và nghe qua lời của Đấng Christ.”</w:t>
      </w:r>
    </w:p>
    <w:p w14:paraId="0F0E45CC" w14:textId="77777777" w:rsidR="00F90BDC" w:rsidRDefault="00F90BDC"/>
    <w:p w14:paraId="31984CD8" w14:textId="77777777" w:rsidR="00F90BDC" w:rsidRDefault="00F90BDC">
      <w:r xmlns:w="http://schemas.openxmlformats.org/wordprocessingml/2006/main">
        <w:t xml:space="preserve">Ma-thi-ơ 27:65 Phi-lát nói với họ rằng: Các ngươi có canh chừng; hãy đi đi, cố gắng chắc chắn nhất có thể.</w:t>
      </w:r>
    </w:p>
    <w:p w14:paraId="3AC8DAFA" w14:textId="77777777" w:rsidR="00F90BDC" w:rsidRDefault="00F90BDC"/>
    <w:p w14:paraId="468580DC" w14:textId="77777777" w:rsidR="00F90BDC" w:rsidRDefault="00F90BDC">
      <w:r xmlns:w="http://schemas.openxmlformats.org/wordprocessingml/2006/main">
        <w:t xml:space="preserve">Philatô khuyến khích các thượng tế và kỳ lão bắt giữ Chúa Giêsu theo ý họ muốn.</w:t>
      </w:r>
    </w:p>
    <w:p w14:paraId="0AAD622C" w14:textId="77777777" w:rsidR="00F90BDC" w:rsidRDefault="00F90BDC"/>
    <w:p w14:paraId="389BFB31" w14:textId="77777777" w:rsidR="00F90BDC" w:rsidRDefault="00F90BDC">
      <w:r xmlns:w="http://schemas.openxmlformats.org/wordprocessingml/2006/main">
        <w:t xml:space="preserve">1. Sức mạnh của trách nhiệm của chúng ta: Những lựa chọn của chúng ta có hậu quả như thế nào</w:t>
      </w:r>
    </w:p>
    <w:p w14:paraId="53004C09" w14:textId="77777777" w:rsidR="00F90BDC" w:rsidRDefault="00F90BDC"/>
    <w:p w14:paraId="4D71C8D0" w14:textId="77777777" w:rsidR="00F90BDC" w:rsidRDefault="00F90BDC">
      <w:r xmlns:w="http://schemas.openxmlformats.org/wordprocessingml/2006/main">
        <w:t xml:space="preserve">2. Đảm bảo đức tin của chúng ta: Tin tưởng vào kế hoạch của Chúa</w:t>
      </w:r>
    </w:p>
    <w:p w14:paraId="2131C1B6" w14:textId="77777777" w:rsidR="00F90BDC" w:rsidRDefault="00F90BDC"/>
    <w:p w14:paraId="0CE1170C" w14:textId="77777777" w:rsidR="00F90BDC" w:rsidRDefault="00F90BDC">
      <w:r xmlns:w="http://schemas.openxmlformats.org/wordprocessingml/2006/main">
        <w:t xml:space="preserve">1.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14:paraId="323DD61E" w14:textId="77777777" w:rsidR="00F90BDC" w:rsidRDefault="00F90BDC"/>
    <w:p w14:paraId="094BFD91" w14:textId="77777777" w:rsidR="00F90BDC" w:rsidRDefault="00F90BDC">
      <w:r xmlns:w="http://schemas.openxmlformats.org/wordprocessingml/2006/main">
        <w:t xml:space="preserve">2. Ma-thi-ơ 6:34 - Vậy thì đừng lo lắng về ngày mai, vì ngày mai sẽ lo lắng cho ngày mai. Mỗi ngày có đủ rắc rối của riêng mình.</w:t>
      </w:r>
    </w:p>
    <w:p w14:paraId="434B4DC9" w14:textId="77777777" w:rsidR="00F90BDC" w:rsidRDefault="00F90BDC"/>
    <w:p w14:paraId="3AF3F502" w14:textId="77777777" w:rsidR="00F90BDC" w:rsidRDefault="00F90BDC">
      <w:r xmlns:w="http://schemas.openxmlformats.org/wordprocessingml/2006/main">
        <w:t xml:space="preserve">Ma-thi-ơ 27:66 Thế là họ ra đi canh giữ mộ, niêm phong tảng đá và cắt người canh gác.</w:t>
      </w:r>
    </w:p>
    <w:p w14:paraId="3C0B112A" w14:textId="77777777" w:rsidR="00F90BDC" w:rsidRDefault="00F90BDC"/>
    <w:p w14:paraId="0F9E3E05" w14:textId="77777777" w:rsidR="00F90BDC" w:rsidRDefault="00F90BDC">
      <w:r xmlns:w="http://schemas.openxmlformats.org/wordprocessingml/2006/main">
        <w:t xml:space="preserve">Lính canh niêm phong ngôi mộ và đứng canh gác.</w:t>
      </w:r>
    </w:p>
    <w:p w14:paraId="44BDFD6A" w14:textId="77777777" w:rsidR="00F90BDC" w:rsidRDefault="00F90BDC"/>
    <w:p w14:paraId="47AF9CCE" w14:textId="77777777" w:rsidR="00F90BDC" w:rsidRDefault="00F90BDC">
      <w:r xmlns:w="http://schemas.openxmlformats.org/wordprocessingml/2006/main">
        <w:t xml:space="preserve">1. Sự Phục Sinh của Chúa Giêsu: Sự Chiến Thắng Cuối Cùng Trên Sự Chết</w:t>
      </w:r>
    </w:p>
    <w:p w14:paraId="371F67BF" w14:textId="77777777" w:rsidR="00F90BDC" w:rsidRDefault="00F90BDC"/>
    <w:p w14:paraId="4ADBED38" w14:textId="77777777" w:rsidR="00F90BDC" w:rsidRDefault="00F90BDC">
      <w:r xmlns:w="http://schemas.openxmlformats.org/wordprocessingml/2006/main">
        <w:t xml:space="preserve">2. Quyền năng hy sinh của Đấng Christ: Cái chết của Ngài đã chiến thắng tội lỗi như thế nào</w:t>
      </w:r>
    </w:p>
    <w:p w14:paraId="72284738" w14:textId="77777777" w:rsidR="00F90BDC" w:rsidRDefault="00F90BDC"/>
    <w:p w14:paraId="0E41334C" w14:textId="77777777" w:rsidR="00F90BDC" w:rsidRDefault="00F90BDC">
      <w:r xmlns:w="http://schemas.openxmlformats.org/wordprocessingml/2006/main">
        <w:t xml:space="preserve">1. Ê-sai 53:10-11 - Tuy nhiên, ý muốn của Đức Giê-hô-va là nghiền nát và làm cho người phải chịu đau khổ, và dù Đức Giê-hô-va có lấy mạng sống mình làm của lễ chuộc tội, thì Ngài sẽ thấy dòng dõi mình và kéo dài ngày tháng, và ý muốn </w:t>
      </w:r>
      <w:r xmlns:w="http://schemas.openxmlformats.org/wordprocessingml/2006/main">
        <w:lastRenderedPageBreak xmlns:w="http://schemas.openxmlformats.org/wordprocessingml/2006/main"/>
      </w:r>
      <w:r xmlns:w="http://schemas.openxmlformats.org/wordprocessingml/2006/main">
        <w:t xml:space="preserve">của Chúa sẽ thịnh vượng trong tay người.</w:t>
      </w:r>
    </w:p>
    <w:p w14:paraId="76599923" w14:textId="77777777" w:rsidR="00F90BDC" w:rsidRDefault="00F90BDC"/>
    <w:p w14:paraId="6654CC33" w14:textId="77777777" w:rsidR="00F90BDC" w:rsidRDefault="00F90BDC">
      <w:r xmlns:w="http://schemas.openxmlformats.org/wordprocessingml/2006/main">
        <w:t xml:space="preserve">2. Giăng 10:17-18 - Sở dĩ Cha yêu thương tôi là vì tôi hy sinh mạng sống mình để rồi lấy lại. Không ai lấy nó khỏi tôi, nhưng tôi tự nguyện bỏ nó đi. Tôi có quyền vứt nó đi và có quyền lấy lại. Lệnh này tôi đã nhận được từ Cha tôi.</w:t>
      </w:r>
    </w:p>
    <w:p w14:paraId="5E2A9D5D" w14:textId="77777777" w:rsidR="00F90BDC" w:rsidRDefault="00F90BDC"/>
    <w:p w14:paraId="308A9DDC" w14:textId="77777777" w:rsidR="00F90BDC" w:rsidRDefault="00F90BDC">
      <w:r xmlns:w="http://schemas.openxmlformats.org/wordprocessingml/2006/main">
        <w:t xml:space="preserve">Ma-thi-ơ 28 mô tả sự sống lại của Chúa Giê-su, sự xuất hiện của Ngài với các phụ nữ và môn đồ, và Đại mạng lệnh Ngài ban cho những người theo Ngài.</w:t>
      </w:r>
    </w:p>
    <w:p w14:paraId="50D6C51B" w14:textId="77777777" w:rsidR="00F90BDC" w:rsidRDefault="00F90BDC"/>
    <w:p w14:paraId="5A5481E3" w14:textId="77777777" w:rsidR="00F90BDC" w:rsidRDefault="00F90BDC">
      <w:r xmlns:w="http://schemas.openxmlformats.org/wordprocessingml/2006/main">
        <w:t xml:space="preserve">Đoạn 1: Chương bắt đầu với cảnh Mary Magdalene và Mary khác đi xem ngôi mộ nơi Chúa Giêsu được chôn cất. Một thiên thần của Chúa từ trời xuống, lăn tảng đá che mộ lại, ngồi lên trên và nói với họ rằng Chúa Giêsu đã sống lại như Ngài đã nói (Ma-thi-ơ 28:1-7). Thiên thần bảo các ông hãy đi nhanh báo cho các môn đệ biết rằng Người đã sống lại từ cõi chết, Người sẽ đi trước các ông tới Ga-li-lê, nơi các ông sẽ gặp Người. Họ ra về với niềm vui xen lẫn nỗi sợ hãi.</w:t>
      </w:r>
    </w:p>
    <w:p w14:paraId="7707BC93" w14:textId="77777777" w:rsidR="00F90BDC" w:rsidRDefault="00F90BDC"/>
    <w:p w14:paraId="7EDA4ECE" w14:textId="77777777" w:rsidR="00F90BDC" w:rsidRDefault="00F90BDC">
      <w:r xmlns:w="http://schemas.openxmlformats.org/wordprocessingml/2006/main">
        <w:t xml:space="preserve">Đoạn thứ 2: Khi họ đang trên đường rao truyền thông điệp này thì chính Chúa Giêsu đã gặp họ. Họ sấp mình xuống trước mặt Ngài và chắp chân thờ lạy Ngài. Chúa Giêsu bảo họ đừng sợ nhưng hãy đi nói với anh em đi Galilê đến đó họ sẽ gặp Ngài (Ma-thi-ơ 28:8-10). Trong khi đó, khi những người bảo vệ ngôi mộ báo cáo chuyện đã xảy ra, các trưởng lão nghĩ ra kế hoạch đưa cho binh lính một số tiền lớn hối lộ họ nói rằng 'Các đệ tử của hắn đến trong đêm đã đánh cắp hắn khi chúng tôi đang ngủ' hứa sẽ bảo vệ binh lính khỏi mọi hình phạt có thể xảy ra đối với cơ thể bảo vệ thất bại của họ (Matthew 28:11-15).</w:t>
      </w:r>
    </w:p>
    <w:p w14:paraId="180E3B56" w14:textId="77777777" w:rsidR="00F90BDC" w:rsidRDefault="00F90BDC"/>
    <w:p w14:paraId="75070783" w14:textId="77777777" w:rsidR="00F90BDC" w:rsidRDefault="00F90BDC">
      <w:r xmlns:w="http://schemas.openxmlformats.org/wordprocessingml/2006/main">
        <w:t xml:space="preserve">Đoạn thứ 3: Sau đó, mười một môn đệ tiến tới Galilê, nơi họ gặp Chúa Giêsu trên một ngọn núi. Một số tôn thờ Ngài nhưng những người khác lại nghi ngờ. Trong cái được gọi là "Đại mạng lệnh", Chúa Giê-su tiến tới và đưa ra những chỉ dẫn cuối cùng rằng mọi quyền năng trên trời dưới đất đã được trao cho Ngài, do đó họ phải đi dạy dỗ muôn dân làm phép báp têm cho họ nhân danh Cha Con Đức Thánh Linh dạy họ vâng phục mọi điều được truyền lệnh phải hứa cho đến tận thế luôn luôn (Ma-thi-ơ 28:16-20). Điều này đánh dấu đỉnh cao Tin Mừng Mátthêu nhấn mạnh đến việc truyền giáo liên tục của giáo hội nhằm truyền bá Tin Mừng khắp thế giới.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Ma-thi-ơ 28:1 Cuối ngày Sa-bát, ngày thứ nhất trong tuần, lúc trời vừa rạng đông, Ma-ri Ma-đơ-len và Ma-ri khác đến thăm mộ.</w:t>
      </w:r>
    </w:p>
    <w:p w14:paraId="4CFE068E" w14:textId="77777777" w:rsidR="00F90BDC" w:rsidRDefault="00F90BDC"/>
    <w:p w14:paraId="484E4682" w14:textId="77777777" w:rsidR="00F90BDC" w:rsidRDefault="00F90BDC">
      <w:r xmlns:w="http://schemas.openxmlformats.org/wordprocessingml/2006/main">
        <w:t xml:space="preserve">Hai bà Maria đến mộ vào rạng sáng ngày thứ nhất trong tuần.</w:t>
      </w:r>
    </w:p>
    <w:p w14:paraId="7DF3C9A8" w14:textId="77777777" w:rsidR="00F90BDC" w:rsidRDefault="00F90BDC"/>
    <w:p w14:paraId="0C8C2978" w14:textId="77777777" w:rsidR="00F90BDC" w:rsidRDefault="00F90BDC">
      <w:r xmlns:w="http://schemas.openxmlformats.org/wordprocessingml/2006/main">
        <w:t xml:space="preserve">Số 1: Niềm hy vọng vào sự Phục sinh: Ngay cả trong những ngày đen tối nhất, Chúa Giêsu vẫn mang đến cho chúng ta niềm hy vọng.</w:t>
      </w:r>
    </w:p>
    <w:p w14:paraId="781FA8BF" w14:textId="77777777" w:rsidR="00F90BDC" w:rsidRDefault="00F90BDC"/>
    <w:p w14:paraId="7199A484" w14:textId="77777777" w:rsidR="00F90BDC" w:rsidRDefault="00F90BDC">
      <w:r xmlns:w="http://schemas.openxmlformats.org/wordprocessingml/2006/main">
        <w:t xml:space="preserve">Số 2: Niềm tin vào cái chết: Được an ủi rằng ngay cả trong cái chết, Chúa Giêsu Kitô vẫn ở với chúng ta.</w:t>
      </w:r>
    </w:p>
    <w:p w14:paraId="2E4942FB" w14:textId="77777777" w:rsidR="00F90BDC" w:rsidRDefault="00F90BDC"/>
    <w:p w14:paraId="4B9B67BB"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23E754E4" w14:textId="77777777" w:rsidR="00F90BDC" w:rsidRDefault="00F90BDC"/>
    <w:p w14:paraId="7CB06E24" w14:textId="77777777" w:rsidR="00F90BDC" w:rsidRDefault="00F90BDC">
      <w:r xmlns:w="http://schemas.openxmlformats.org/wordprocessingml/2006/main">
        <w:t xml:space="preserve">2: 1 Cô-rinh-tô 15:55-57 - “Hỡi sự chết, sự thắng lợi của ngươi ở đâu? Hỡi tử thần, vết đốt của ngươi ở đâu?” Cái nọc của sự chết là tội lỗi, sức mạnh của tội lỗi là luật pháp. Nhưng tạ ơn Đức Chúa Trời, Đấng đã ban cho chúng ta sự chiến thắng nhờ Chúa chúng ta là Đức Chúa Jêsus Christ.</w:t>
      </w:r>
    </w:p>
    <w:p w14:paraId="177E4794" w14:textId="77777777" w:rsidR="00F90BDC" w:rsidRDefault="00F90BDC"/>
    <w:p w14:paraId="628CACD7" w14:textId="77777777" w:rsidR="00F90BDC" w:rsidRDefault="00F90BDC">
      <w:r xmlns:w="http://schemas.openxmlformats.org/wordprocessingml/2006/main">
        <w:t xml:space="preserve">Ma-thi-ơ 28:2 Nầy, đất rung chuyển mạnh, vì thiên sứ của Chúa từ trời xuống, đến lăn tảng đá ra khỏi cửa rồi ngồi lên trên.</w:t>
      </w:r>
    </w:p>
    <w:p w14:paraId="49CF9729" w14:textId="77777777" w:rsidR="00F90BDC" w:rsidRDefault="00F90BDC"/>
    <w:p w14:paraId="3BE6DEAE" w14:textId="77777777" w:rsidR="00F90BDC" w:rsidRDefault="00F90BDC">
      <w:r xmlns:w="http://schemas.openxmlformats.org/wordprocessingml/2006/main">
        <w:t xml:space="preserve">Thiên sứ của Chúa từ trời giáng xuống làm động đất lăn tảng đá ra khỏi cửa.</w:t>
      </w:r>
    </w:p>
    <w:p w14:paraId="22F98A6F" w14:textId="77777777" w:rsidR="00F90BDC" w:rsidRDefault="00F90BDC"/>
    <w:p w14:paraId="5A409A44" w14:textId="77777777" w:rsidR="00F90BDC" w:rsidRDefault="00F90BDC">
      <w:r xmlns:w="http://schemas.openxmlformats.org/wordprocessingml/2006/main">
        <w:t xml:space="preserve">1. Quyền năng của Chúa trong hành động</w:t>
      </w:r>
    </w:p>
    <w:p w14:paraId="7B6B09A7" w14:textId="77777777" w:rsidR="00F90BDC" w:rsidRDefault="00F90BDC"/>
    <w:p w14:paraId="545E3B89" w14:textId="77777777" w:rsidR="00F90BDC" w:rsidRDefault="00F90BDC">
      <w:r xmlns:w="http://schemas.openxmlformats.org/wordprocessingml/2006/main">
        <w:t xml:space="preserve">2. Thiên thần của Chúa làm công việc của Chúa</w:t>
      </w:r>
    </w:p>
    <w:p w14:paraId="3E1ED7F4" w14:textId="77777777" w:rsidR="00F90BDC" w:rsidRDefault="00F90BDC"/>
    <w:p w14:paraId="404F75AC" w14:textId="77777777" w:rsidR="00F90BDC" w:rsidRDefault="00F90BDC">
      <w:r xmlns:w="http://schemas.openxmlformats.org/wordprocessingml/2006/main">
        <w:t xml:space="preserve">1. Công vụ 4:31 “Ai nấy đều được tràn đầy Đức Thánh Linh, giảng lời Đức Chúa Trời cách dạn dĩ.”</w:t>
      </w:r>
    </w:p>
    <w:p w14:paraId="43620CA5" w14:textId="77777777" w:rsidR="00F90BDC" w:rsidRDefault="00F90BDC"/>
    <w:p w14:paraId="238BE285" w14:textId="77777777" w:rsidR="00F90BDC" w:rsidRDefault="00F90BDC">
      <w:r xmlns:w="http://schemas.openxmlformats.org/wordprocessingml/2006/main">
        <w:t xml:space="preserve">2. Ê-sai 30:30 “Đức Giê-hô-va sẽ làm cho tiếng nói vinh hiển của Ngài được vang ra, Ngài sẽ tỏ ra ánh sáng từ cánh tay Ngài, với sự phẫn nộ của cơn thịnh nộ và ngọn lửa thiêu đốt, với sự phân tán và bão tố , và mưa đá.”</w:t>
      </w:r>
    </w:p>
    <w:p w14:paraId="487DD438" w14:textId="77777777" w:rsidR="00F90BDC" w:rsidRDefault="00F90BDC"/>
    <w:p w14:paraId="1E434243" w14:textId="77777777" w:rsidR="00F90BDC" w:rsidRDefault="00F90BDC">
      <w:r xmlns:w="http://schemas.openxmlformats.org/wordprocessingml/2006/main">
        <w:t xml:space="preserve">Ma-thi-ơ 28:3 Sắc mặt Ngài như chớp, và áo Ngài trắng như tuyết:</w:t>
      </w:r>
    </w:p>
    <w:p w14:paraId="1551B69F" w14:textId="77777777" w:rsidR="00F90BDC" w:rsidRDefault="00F90BDC"/>
    <w:p w14:paraId="7AD7A0AA" w14:textId="77777777" w:rsidR="00F90BDC" w:rsidRDefault="00F90BDC">
      <w:r xmlns:w="http://schemas.openxmlformats.org/wordprocessingml/2006/main">
        <w:t xml:space="preserve">Thiên thần ở mộ Chúa Giêsu sáng ngời rực rỡ và mặc áo trắng.</w:t>
      </w:r>
    </w:p>
    <w:p w14:paraId="3D3B8EB9" w14:textId="77777777" w:rsidR="00F90BDC" w:rsidRDefault="00F90BDC"/>
    <w:p w14:paraId="30DF1784" w14:textId="77777777" w:rsidR="00F90BDC" w:rsidRDefault="00F90BDC">
      <w:r xmlns:w="http://schemas.openxmlformats.org/wordprocessingml/2006/main">
        <w:t xml:space="preserve">1: Chúng ta phải luôn cố gắng noi gương ánh sáng rạng ngời của thiên thần tại mộ Chúa Giêsu.</w:t>
      </w:r>
    </w:p>
    <w:p w14:paraId="7995E14A" w14:textId="77777777" w:rsidR="00F90BDC" w:rsidRDefault="00F90BDC"/>
    <w:p w14:paraId="05F0D8E2" w14:textId="77777777" w:rsidR="00F90BDC" w:rsidRDefault="00F90BDC">
      <w:r xmlns:w="http://schemas.openxmlformats.org/wordprocessingml/2006/main">
        <w:t xml:space="preserve">2: Bất chấp sự bất toàn của chúng ta, Chúa vẫn có thể sử dụng chúng ta làm công cụ của Ngài.</w:t>
      </w:r>
    </w:p>
    <w:p w14:paraId="03BD1977" w14:textId="77777777" w:rsidR="00F90BDC" w:rsidRDefault="00F90BDC"/>
    <w:p w14:paraId="0886A906" w14:textId="77777777" w:rsidR="00F90BDC" w:rsidRDefault="00F90BDC">
      <w:r xmlns:w="http://schemas.openxmlformats.org/wordprocessingml/2006/main">
        <w:t xml:space="preserve">1: Ê-sai 6:1-7 – Khải tượng về Ê-sai của Chúa ngự trên ngai Ngài, có các sê-ra-phim vây quanh kêu lên “Thánh thay, thánh thay, thánh thay.”</w:t>
      </w:r>
    </w:p>
    <w:p w14:paraId="310F06E6" w14:textId="77777777" w:rsidR="00F90BDC" w:rsidRDefault="00F90BDC"/>
    <w:p w14:paraId="2888767B" w14:textId="77777777" w:rsidR="00F90BDC" w:rsidRDefault="00F90BDC">
      <w:r xmlns:w="http://schemas.openxmlformats.org/wordprocessingml/2006/main">
        <w:t xml:space="preserve">2: Ma-thi-ơ 5:14-16 - Chúa Giêsu trên núi, dạy rằng chúng ta phải là “ánh sáng của thế gian”.</w:t>
      </w:r>
    </w:p>
    <w:p w14:paraId="163606C2" w14:textId="77777777" w:rsidR="00F90BDC" w:rsidRDefault="00F90BDC"/>
    <w:p w14:paraId="31ADEB30" w14:textId="77777777" w:rsidR="00F90BDC" w:rsidRDefault="00F90BDC">
      <w:r xmlns:w="http://schemas.openxmlformats.org/wordprocessingml/2006/main">
        <w:t xml:space="preserve">Ma-thi-ơ 28:4 Vì sợ Ngài, những người canh giữ run rẩy và trở nên như chết.</w:t>
      </w:r>
    </w:p>
    <w:p w14:paraId="78245871" w14:textId="77777777" w:rsidR="00F90BDC" w:rsidRDefault="00F90BDC"/>
    <w:p w14:paraId="2561D63F" w14:textId="77777777" w:rsidR="00F90BDC" w:rsidRDefault="00F90BDC">
      <w:r xmlns:w="http://schemas.openxmlformats.org/wordprocessingml/2006/main">
        <w:t xml:space="preserve">Những người giữ mộ vô cùng sợ hãi khi nhìn thấy Chúa Giêsu phục sinh và trở nên như người chết.</w:t>
      </w:r>
    </w:p>
    <w:p w14:paraId="3564F7A5" w14:textId="77777777" w:rsidR="00F90BDC" w:rsidRDefault="00F90BDC"/>
    <w:p w14:paraId="7D7D36BA" w14:textId="77777777" w:rsidR="00F90BDC" w:rsidRDefault="00F90BDC">
      <w:r xmlns:w="http://schemas.openxmlformats.org/wordprocessingml/2006/main">
        <w:t xml:space="preserve">1. Kính sợ Chúa là khởi đầu của sự khôn ngoan.</w:t>
      </w:r>
    </w:p>
    <w:p w14:paraId="47A969D7" w14:textId="77777777" w:rsidR="00F90BDC" w:rsidRDefault="00F90BDC"/>
    <w:p w14:paraId="494E4914" w14:textId="77777777" w:rsidR="00F90BDC" w:rsidRDefault="00F90BDC">
      <w:r xmlns:w="http://schemas.openxmlformats.org/wordprocessingml/2006/main">
        <w:t xml:space="preserve">2. Quyền năng phục sinh của Chúa Giêsu sẽ khiến chúng ta phải kính sợ và tôn kính.</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 Ngôn 9:10 - Sự kính sợ Chúa là khởi đầu của sự khôn ngoan, nhận biết Đấng Thánh là sự sáng suốt.</w:t>
      </w:r>
    </w:p>
    <w:p w14:paraId="1F3B2F66" w14:textId="77777777" w:rsidR="00F90BDC" w:rsidRDefault="00F90BDC"/>
    <w:p w14:paraId="3C961F91" w14:textId="77777777" w:rsidR="00F90BDC" w:rsidRDefault="00F90BDC">
      <w:r xmlns:w="http://schemas.openxmlformats.org/wordprocessingml/2006/main">
        <w:t xml:space="preserve">2. Rô-ma 1:4 - và được tuyên bố là Con Đức Chúa Trời đầy quyền năng theo Thánh Linh bởi sự sống lại từ cõi chết của Ngài, Chúa Giê-xu Christ, Chúa chúng ta.</w:t>
      </w:r>
    </w:p>
    <w:p w14:paraId="6645CA66" w14:textId="77777777" w:rsidR="00F90BDC" w:rsidRDefault="00F90BDC"/>
    <w:p w14:paraId="1E72AB42" w14:textId="77777777" w:rsidR="00F90BDC" w:rsidRDefault="00F90BDC">
      <w:r xmlns:w="http://schemas.openxmlformats.org/wordprocessingml/2006/main">
        <w:t xml:space="preserve">Ma-thi-ơ 28:5 Thiên sứ trả lời và nói với những người phụ nữ rằng: Các ngươi đừng sợ, vì ta biết các ngươi đang tìm Chúa Giê-su, Đấng đã bị đóng đinh.</w:t>
      </w:r>
    </w:p>
    <w:p w14:paraId="3020D4A6" w14:textId="77777777" w:rsidR="00F90BDC" w:rsidRDefault="00F90BDC"/>
    <w:p w14:paraId="768ABDB1" w14:textId="77777777" w:rsidR="00F90BDC" w:rsidRDefault="00F90BDC">
      <w:r xmlns:w="http://schemas.openxmlformats.org/wordprocessingml/2006/main">
        <w:t xml:space="preserve">Thiên thần bảo các phụ nữ đừng sợ vì ngài biết họ đang tìm Chúa Giêsu, Đấng đã bị đóng đinh.</w:t>
      </w:r>
    </w:p>
    <w:p w14:paraId="439C23E4" w14:textId="77777777" w:rsidR="00F90BDC" w:rsidRDefault="00F90BDC"/>
    <w:p w14:paraId="5819AD94" w14:textId="77777777" w:rsidR="00F90BDC" w:rsidRDefault="00F90BDC">
      <w:r xmlns:w="http://schemas.openxmlformats.org/wordprocessingml/2006/main">
        <w:t xml:space="preserve">1. Niềm an ủi khi biết Chúa Giêsu</w:t>
      </w:r>
    </w:p>
    <w:p w14:paraId="6C24F91B" w14:textId="77777777" w:rsidR="00F90BDC" w:rsidRDefault="00F90BDC"/>
    <w:p w14:paraId="617561B0" w14:textId="77777777" w:rsidR="00F90BDC" w:rsidRDefault="00F90BDC">
      <w:r xmlns:w="http://schemas.openxmlformats.org/wordprocessingml/2006/main">
        <w:t xml:space="preserve">2. Sức mạnh của niềm tin khi đối mặt với nỗi sợ hãi</w:t>
      </w:r>
    </w:p>
    <w:p w14:paraId="6F3197E4" w14:textId="77777777" w:rsidR="00F90BDC" w:rsidRDefault="00F90BDC"/>
    <w:p w14:paraId="5C9D08CD" w14:textId="77777777" w:rsidR="00F90BDC" w:rsidRDefault="00F90BDC">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14:paraId="0F678DCC" w14:textId="77777777" w:rsidR="00F90BDC" w:rsidRDefault="00F90BDC"/>
    <w:p w14:paraId="12B77F1D" w14:textId="77777777" w:rsidR="00F90BDC" w:rsidRDefault="00F90BDC">
      <w:r xmlns:w="http://schemas.openxmlformats.org/wordprocessingml/2006/main">
        <w:t xml:space="preserve">2. Thi Thiên 56:3-4 - "Khi tôi sợ hãi, tôi để lòng tin cậy nơi Ngài. Nơi Đức Chúa Trời, lời mà tôi ca ngợi, tôi tin cậy nơi Đức Chúa Trời; Tôi sẽ không sợ hãi. Xác thịt sẽ làm gì được tôi?"</w:t>
      </w:r>
    </w:p>
    <w:p w14:paraId="24943143" w14:textId="77777777" w:rsidR="00F90BDC" w:rsidRDefault="00F90BDC"/>
    <w:p w14:paraId="643293E1" w14:textId="77777777" w:rsidR="00F90BDC" w:rsidRDefault="00F90BDC">
      <w:r xmlns:w="http://schemas.openxmlformats.org/wordprocessingml/2006/main">
        <w:t xml:space="preserve">Ma-thi-ơ 28:6 Ngài không có ở đây đâu, vì Ngài đã sống lại như lời Ngài đã nói. Hãy đến xem nơi Chúa đã nằm.</w:t>
      </w:r>
    </w:p>
    <w:p w14:paraId="036015F4" w14:textId="77777777" w:rsidR="00F90BDC" w:rsidRDefault="00F90BDC"/>
    <w:p w14:paraId="1836E4BF" w14:textId="77777777" w:rsidR="00F90BDC" w:rsidRDefault="00F90BDC">
      <w:r xmlns:w="http://schemas.openxmlformats.org/wordprocessingml/2006/main">
        <w:t xml:space="preserve">Chúa Giêsu đã sống lại từ cõi chết, và các môn đệ của Người được mời đến xem nơi Người đã nằm.</w:t>
      </w:r>
    </w:p>
    <w:p w14:paraId="0CF22238" w14:textId="77777777" w:rsidR="00F90BDC" w:rsidRDefault="00F90BDC"/>
    <w:p w14:paraId="401785FA" w14:textId="77777777" w:rsidR="00F90BDC" w:rsidRDefault="00F90BDC">
      <w:r xmlns:w="http://schemas.openxmlformats.org/wordprocessingml/2006/main">
        <w:t xml:space="preserve">1. Sự Phục Sinh của Chúa Kitô: Cử hành niềm hy vọng</w:t>
      </w:r>
    </w:p>
    <w:p w14:paraId="617B942C" w14:textId="77777777" w:rsidR="00F90BDC" w:rsidRDefault="00F90BDC"/>
    <w:p w14:paraId="5CF03958" w14:textId="77777777" w:rsidR="00F90BDC" w:rsidRDefault="00F90BDC">
      <w:r xmlns:w="http://schemas.openxmlformats.org/wordprocessingml/2006/main">
        <w:t xml:space="preserve">2. Sức mạnh hy sinh của Chúa Giêsu: Lời kêu gọi đức tin</w:t>
      </w:r>
    </w:p>
    <w:p w14:paraId="06D4CB40" w14:textId="77777777" w:rsidR="00F90BDC" w:rsidRDefault="00F90BDC"/>
    <w:p w14:paraId="2C860768" w14:textId="77777777" w:rsidR="00F90BDC" w:rsidRDefault="00F90BDC">
      <w:r xmlns:w="http://schemas.openxmlformats.org/wordprocessingml/2006/main">
        <w:t xml:space="preserve">1. Rô-ma 6:9-10 - “Vì chúng ta biết rằng Đấng Christ đã từ kẻ chết sống lại, sẽ không bao giờ chết nữa; cái chết không còn thống trị anh ta nữa. Vì cái chết Ngài đã chết là chết cho tội lỗi, một lần đủ cả, nhưng Ngài sống là sống cho Đức Chúa Trời.”</w:t>
      </w:r>
    </w:p>
    <w:p w14:paraId="2CD6DA41" w14:textId="77777777" w:rsidR="00F90BDC" w:rsidRDefault="00F90BDC"/>
    <w:p w14:paraId="497FAF4D" w14:textId="77777777" w:rsidR="00F90BDC" w:rsidRDefault="00F90BDC">
      <w:r xmlns:w="http://schemas.openxmlformats.org/wordprocessingml/2006/main">
        <w:t xml:space="preserve">2. 1 Cô-rinh-tô 15:20-22 - “Thật vậy, Đấng Christ đã từ kẻ chết sống lại, là trái đầu mùa của những kẻ đã ngủ. Vì bởi một người mà có sự chết, thì cũng bởi một người mà có sự sống lại từ kẻ chết. Vì như trong A-đam mọi người đều chết thì trong Đấng Christ mọi người đều sẽ sống lại”.</w:t>
      </w:r>
    </w:p>
    <w:p w14:paraId="427505F3" w14:textId="77777777" w:rsidR="00F90BDC" w:rsidRDefault="00F90BDC"/>
    <w:p w14:paraId="1E72011D" w14:textId="77777777" w:rsidR="00F90BDC" w:rsidRDefault="00F90BDC">
      <w:r xmlns:w="http://schemas.openxmlformats.org/wordprocessingml/2006/main">
        <w:t xml:space="preserve">Ma-thi-ơ 28:7 Hãy mau đi báo cho môn đồ Ngài hay rằng Ngài đã từ kẻ chết sống lại; và kìa, Ngài sẽ đi trước các ông đến Ga-li-lê; ở đó bạn sẽ thấy anh ấy: lo, tôi đã nói với bạn.</w:t>
      </w:r>
    </w:p>
    <w:p w14:paraId="16A1741A" w14:textId="77777777" w:rsidR="00F90BDC" w:rsidRDefault="00F90BDC"/>
    <w:p w14:paraId="4AEFD69F" w14:textId="77777777" w:rsidR="00F90BDC" w:rsidRDefault="00F90BDC">
      <w:r xmlns:w="http://schemas.openxmlformats.org/wordprocessingml/2006/main">
        <w:t xml:space="preserve">Chúa Giêsu đã sống lại từ cõi chết và đang đi trước các môn đệ đến Galilê, nơi họ sẽ gặp Người.</w:t>
      </w:r>
    </w:p>
    <w:p w14:paraId="6E096F0C" w14:textId="77777777" w:rsidR="00F90BDC" w:rsidRDefault="00F90BDC"/>
    <w:p w14:paraId="7AF5FEAA" w14:textId="77777777" w:rsidR="00F90BDC" w:rsidRDefault="00F90BDC">
      <w:r xmlns:w="http://schemas.openxmlformats.org/wordprocessingml/2006/main">
        <w:t xml:space="preserve">1. Quyền năng Phục sinh: Kỷ niệm Cuộc trở lại khải hoàn của Chúa Giêsu</w:t>
      </w:r>
    </w:p>
    <w:p w14:paraId="4A37C1C2" w14:textId="77777777" w:rsidR="00F90BDC" w:rsidRDefault="00F90BDC"/>
    <w:p w14:paraId="58110F02" w14:textId="77777777" w:rsidR="00F90BDC" w:rsidRDefault="00F90BDC">
      <w:r xmlns:w="http://schemas.openxmlformats.org/wordprocessingml/2006/main">
        <w:t xml:space="preserve">2. Niềm hy vọng của Chúa Kitô Phục sinh: Đón nhận Tin Mừng thay đổi cuộc sống</w:t>
      </w:r>
    </w:p>
    <w:p w14:paraId="2179B045" w14:textId="77777777" w:rsidR="00F90BDC" w:rsidRDefault="00F90BDC"/>
    <w:p w14:paraId="546C1A29"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52348197" w14:textId="77777777" w:rsidR="00F90BDC" w:rsidRDefault="00F90BDC"/>
    <w:p w14:paraId="435C70DF"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phải chết của anh em qua Thánh Linh của Ngài, Đấng ngự trong anh em.</w:t>
      </w:r>
    </w:p>
    <w:p w14:paraId="4C62EDE2" w14:textId="77777777" w:rsidR="00F90BDC" w:rsidRDefault="00F90BDC"/>
    <w:p w14:paraId="0A4CCCE6" w14:textId="77777777" w:rsidR="00F90BDC" w:rsidRDefault="00F90BDC">
      <w:r xmlns:w="http://schemas.openxmlformats.org/wordprocessingml/2006/main">
        <w:t xml:space="preserve">Ma-thi-ơ 28:8 Họ vội vã rời khỏi mộ, vừa sợ hãi vừa vui mừng khôn xiết; rồi chạy </w:t>
      </w:r>
      <w:r xmlns:w="http://schemas.openxmlformats.org/wordprocessingml/2006/main">
        <w:lastRenderedPageBreak xmlns:w="http://schemas.openxmlformats.org/wordprocessingml/2006/main"/>
      </w:r>
      <w:r xmlns:w="http://schemas.openxmlformats.org/wordprocessingml/2006/main">
        <w:t xml:space="preserve">đi báo tin cho đệ tử.</w:t>
      </w:r>
    </w:p>
    <w:p w14:paraId="3F5D4635" w14:textId="77777777" w:rsidR="00F90BDC" w:rsidRDefault="00F90BDC"/>
    <w:p w14:paraId="785B30FF" w14:textId="77777777" w:rsidR="00F90BDC" w:rsidRDefault="00F90BDC">
      <w:r xmlns:w="http://schemas.openxmlformats.org/wordprocessingml/2006/main">
        <w:t xml:space="preserve">Các bà thấy mộ Chúa Giêsu trống rỗng và ra về với lòng đầy vui mừng lẫn sợ hãi.</w:t>
      </w:r>
    </w:p>
    <w:p w14:paraId="5D73AD5B" w14:textId="77777777" w:rsidR="00F90BDC" w:rsidRDefault="00F90BDC"/>
    <w:p w14:paraId="39CE6CAD" w14:textId="77777777" w:rsidR="00F90BDC" w:rsidRDefault="00F90BDC">
      <w:r xmlns:w="http://schemas.openxmlformats.org/wordprocessingml/2006/main">
        <w:t xml:space="preserve">1. Ngôi mộ trống của Chúa Giêsu làm chúng ta tràn ngập niềm vui và hy vọng</w:t>
      </w:r>
    </w:p>
    <w:p w14:paraId="3F2C02E9" w14:textId="77777777" w:rsidR="00F90BDC" w:rsidRDefault="00F90BDC"/>
    <w:p w14:paraId="16788B39" w14:textId="77777777" w:rsidR="00F90BDC" w:rsidRDefault="00F90BDC">
      <w:r xmlns:w="http://schemas.openxmlformats.org/wordprocessingml/2006/main">
        <w:t xml:space="preserve">2. Vượt qua sợ hãi bằng niềm vui trong Chúa Giêsu</w:t>
      </w:r>
    </w:p>
    <w:p w14:paraId="2981D6BC" w14:textId="77777777" w:rsidR="00F90BDC" w:rsidRDefault="00F90BDC"/>
    <w:p w14:paraId="7517B9A5"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w:t>
      </w:r>
    </w:p>
    <w:p w14:paraId="2A39D67E" w14:textId="77777777" w:rsidR="00F90BDC" w:rsidRDefault="00F90BDC"/>
    <w:p w14:paraId="07E67AD1" w14:textId="77777777" w:rsidR="00F90BDC" w:rsidRDefault="00F90BDC">
      <w:r xmlns:w="http://schemas.openxmlformats.org/wordprocessingml/2006/main">
        <w:t xml:space="preserve">2. Giăng 20:19-22 - Chiều ngày thứ nhất trong tuần, những cửa nơi các môn đệ ở đều đóng kín vì sợ người Do Thái, Chúa Giêsu đến đứng giữa các ông và nói: “Bình an cho các ông”. ở bên anh.” Nói xong, Người cho họ xem tay và cạnh sườn. Bấy giờ các môn đệ vui mừng vì được thấy Chúa. Chúa Giêsu lại nói với họ: “Bình an cho anh em. Như Chúa Cha đã sai Thầy, Thầy cũng sai anh em”. Nói xong, Người thổi hơi vào các ông và bảo: “Hãy nhận lấy Thánh Thần.</w:t>
      </w:r>
    </w:p>
    <w:p w14:paraId="30024BA4" w14:textId="77777777" w:rsidR="00F90BDC" w:rsidRDefault="00F90BDC"/>
    <w:p w14:paraId="631C9064" w14:textId="77777777" w:rsidR="00F90BDC" w:rsidRDefault="00F90BDC">
      <w:r xmlns:w="http://schemas.openxmlformats.org/wordprocessingml/2006/main">
        <w:t xml:space="preserve">Ma-thi-ơ 28:9 Khi họ đi báo tin cho các môn đệ Ngài, thì này, Chúa Giê-su gặp họ và nói: “Chào các bạn”. Họ đến ôm chân Ngài và thờ lạy Ngài.</w:t>
      </w:r>
    </w:p>
    <w:p w14:paraId="59DC46E9" w14:textId="77777777" w:rsidR="00F90BDC" w:rsidRDefault="00F90BDC"/>
    <w:p w14:paraId="729938C6" w14:textId="77777777" w:rsidR="00F90BDC" w:rsidRDefault="00F90BDC">
      <w:r xmlns:w="http://schemas.openxmlformats.org/wordprocessingml/2006/main">
        <w:t xml:space="preserve">Chúa Giêsu gặp hai môn đệ và họ ôm chân Người và thờ lạy Người.</w:t>
      </w:r>
    </w:p>
    <w:p w14:paraId="7B2405DA" w14:textId="77777777" w:rsidR="00F90BDC" w:rsidRDefault="00F90BDC"/>
    <w:p w14:paraId="30017B33" w14:textId="77777777" w:rsidR="00F90BDC" w:rsidRDefault="00F90BDC">
      <w:r xmlns:w="http://schemas.openxmlformats.org/wordprocessingml/2006/main">
        <w:t xml:space="preserve">1. Thờ phượng Chúa Giêsu: Nhận biết thẩm quyền và quyền năng của Ngài</w:t>
      </w:r>
    </w:p>
    <w:p w14:paraId="43E028DF" w14:textId="77777777" w:rsidR="00F90BDC" w:rsidRDefault="00F90BDC"/>
    <w:p w14:paraId="098CC895" w14:textId="77777777" w:rsidR="00F90BDC" w:rsidRDefault="00F90BDC">
      <w:r xmlns:w="http://schemas.openxmlformats.org/wordprocessingml/2006/main">
        <w:t xml:space="preserve">2. Quyền Năng Hiện Diện Của Chúa Giêsu: Ở Trong Sự Hiện Diện Của Đấng Cứu Thế</w:t>
      </w:r>
    </w:p>
    <w:p w14:paraId="78F7C03C" w14:textId="77777777" w:rsidR="00F90BDC" w:rsidRDefault="00F90BDC"/>
    <w:p w14:paraId="5396C245" w14:textId="77777777" w:rsidR="00F90BDC" w:rsidRDefault="00F90BDC">
      <w:r xmlns:w="http://schemas.openxmlformats.org/wordprocessingml/2006/main">
        <w:t xml:space="preserve">1. Phi-líp 2:10-11 - rằng khi nghe danh Chúa Giê-su, mọi đầu gối trên trời, dưới đất và dưới đất đều phải quỳ xuống, và mọi lưỡi đều xưng nhận Chúa Giê-su Christ là Chúa, để tôn vinh Đức Chúa Cha.</w:t>
      </w:r>
    </w:p>
    <w:p w14:paraId="59A7B04D" w14:textId="77777777" w:rsidR="00F90BDC" w:rsidRDefault="00F90BDC"/>
    <w:p w14:paraId="11234EA5" w14:textId="77777777" w:rsidR="00F90BDC" w:rsidRDefault="00F90BDC">
      <w:r xmlns:w="http://schemas.openxmlformats.org/wordprocessingml/2006/main">
        <w:t xml:space="preserve">2. Hê-bơ-rơ 12:2 - Hãy nhìn xem Chúa Giê-su, Đấng sáng lập và hoàn thiện đức tin của chúng ta, Đấng vì niềm vui đặt trước mặt mình, cam chịu thập tự giá, khinh điều sỉ nhục, và ngồi bên hữu ngai Đức Chúa Trời.</w:t>
      </w:r>
    </w:p>
    <w:p w14:paraId="128CCD29" w14:textId="77777777" w:rsidR="00F90BDC" w:rsidRDefault="00F90BDC"/>
    <w:p w14:paraId="3EA760BB" w14:textId="77777777" w:rsidR="00F90BDC" w:rsidRDefault="00F90BDC">
      <w:r xmlns:w="http://schemas.openxmlformats.org/wordprocessingml/2006/main">
        <w:t xml:space="preserve">Ma-thi-ơ 28:10 Đức Chúa Jêsus phán cùng họ rằng: Đừng sợ! Hãy đi nói với anh em ta rằng họ sẽ đến Ga-li-lê, và họ sẽ thấy ta ở đó.</w:t>
      </w:r>
    </w:p>
    <w:p w14:paraId="3636C0AC" w14:textId="77777777" w:rsidR="00F90BDC" w:rsidRDefault="00F90BDC"/>
    <w:p w14:paraId="6D8A5F0C" w14:textId="77777777" w:rsidR="00F90BDC" w:rsidRDefault="00F90BDC">
      <w:r xmlns:w="http://schemas.openxmlformats.org/wordprocessingml/2006/main">
        <w:t xml:space="preserve">Chúa Giêsu khuyến khích các môn đệ đừng sợ hãi và bảo anh em của Người hãy đi đến Galilê, nơi họ sẽ gặp Người.</w:t>
      </w:r>
    </w:p>
    <w:p w14:paraId="706D4405" w14:textId="77777777" w:rsidR="00F90BDC" w:rsidRDefault="00F90BDC"/>
    <w:p w14:paraId="2AD76CFA" w14:textId="77777777" w:rsidR="00F90BDC" w:rsidRDefault="00F90BDC">
      <w:r xmlns:w="http://schemas.openxmlformats.org/wordprocessingml/2006/main">
        <w:t xml:space="preserve">1. Hãy Can Đảm: Chúa Giêsu Kêu Gọi Chúng Ta Đừng Sợ Hãi</w:t>
      </w:r>
    </w:p>
    <w:p w14:paraId="257C81B9" w14:textId="77777777" w:rsidR="00F90BDC" w:rsidRDefault="00F90BDC"/>
    <w:p w14:paraId="348953F3" w14:textId="77777777" w:rsidR="00F90BDC" w:rsidRDefault="00F90BDC">
      <w:r xmlns:w="http://schemas.openxmlformats.org/wordprocessingml/2006/main">
        <w:t xml:space="preserve">2. Vươn tới: Chúa Giêsu sai chúng ta đi loan báo Tin Mừng</w:t>
      </w:r>
    </w:p>
    <w:p w14:paraId="13665E88" w14:textId="77777777" w:rsidR="00F90BDC" w:rsidRDefault="00F90BDC"/>
    <w:p w14:paraId="5945454C"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51804FCC" w14:textId="77777777" w:rsidR="00F90BDC" w:rsidRDefault="00F90BDC"/>
    <w:p w14:paraId="4282211F" w14:textId="77777777" w:rsidR="00F90BDC" w:rsidRDefault="00F90BDC">
      <w:r xmlns:w="http://schemas.openxmlformats.org/wordprocessingml/2006/main">
        <w:t xml:space="preserve">2. 1 Giăng 4:7-12 - Anh em yêu dấu, chúng ta hãy yêu thương nhau, vì tình yêu đến từ Thiên Chúa, ai yêu thì được sinh bởi Thiên Chúa và nhận biết Thiên Chúa.</w:t>
      </w:r>
    </w:p>
    <w:p w14:paraId="153D7E34" w14:textId="77777777" w:rsidR="00F90BDC" w:rsidRDefault="00F90BDC"/>
    <w:p w14:paraId="731F3F7E" w14:textId="77777777" w:rsidR="00F90BDC" w:rsidRDefault="00F90BDC">
      <w:r xmlns:w="http://schemas.openxmlformats.org/wordprocessingml/2006/main">
        <w:t xml:space="preserve">Ma-thi-ơ 28:11 Khi các ngài ra đi, có mấy người lính canh vào thành, thuật lại cho các thầy tế lễ cả mọi việc đã xảy ra.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số người canh gác đã báo cáo với các trưởng tế về những sự việc đã xảy ra tại mộ Chúa Giê-su.</w:t>
      </w:r>
    </w:p>
    <w:p w14:paraId="6E4F8420" w14:textId="77777777" w:rsidR="00F90BDC" w:rsidRDefault="00F90BDC"/>
    <w:p w14:paraId="7B8CAC58" w14:textId="77777777" w:rsidR="00F90BDC" w:rsidRDefault="00F90BDC">
      <w:r xmlns:w="http://schemas.openxmlformats.org/wordprocessingml/2006/main">
        <w:t xml:space="preserve">1. Quyền Năng Làm Chứng: Sự thành tín của Chúa khi dùng đồng hồ để làm chứng về quyền năng của Ngài.</w:t>
      </w:r>
    </w:p>
    <w:p w14:paraId="5EBC9B63" w14:textId="77777777" w:rsidR="00F90BDC" w:rsidRDefault="00F90BDC"/>
    <w:p w14:paraId="04A202B4" w14:textId="77777777" w:rsidR="00F90BDC" w:rsidRDefault="00F90BDC">
      <w:r xmlns:w="http://schemas.openxmlformats.org/wordprocessingml/2006/main">
        <w:t xml:space="preserve">2. Sự thành tín được khen thưởng: Sự thành tín của Đức Chúa Trời trong việc ban thưởng cho những ai trung thành với Ngài.</w:t>
      </w:r>
    </w:p>
    <w:p w14:paraId="564E6FC8" w14:textId="77777777" w:rsidR="00F90BDC" w:rsidRDefault="00F90BDC"/>
    <w:p w14:paraId="1A2334EF" w14:textId="77777777" w:rsidR="00F90BDC" w:rsidRDefault="00F90BDC">
      <w:r xmlns:w="http://schemas.openxmlformats.org/wordprocessingml/2006/main">
        <w:t xml:space="preserve">1. Thi Thiên 37:3-4 "Hãy tin cậy Đức Giê-hô-va và làm điều lành; Ở trong xứ và kết bạn với những người thành tín. Hãy vui mừng nơi Chúa, thì Ngài sẽ ban cho bạn điều lòng bạn ao ước."</w:t>
      </w:r>
    </w:p>
    <w:p w14:paraId="53B2702B" w14:textId="77777777" w:rsidR="00F90BDC" w:rsidRDefault="00F90BDC"/>
    <w:p w14:paraId="7F85F610" w14:textId="77777777" w:rsidR="00F90BDC" w:rsidRDefault="00F90BDC">
      <w:r xmlns:w="http://schemas.openxmlformats.org/wordprocessingml/2006/main">
        <w:t xml:space="preserve">2. Công vụ 1:8 “Nhưng khi Đức Thánh Linh giáng trên các ngươi, thì các ngươi sẽ nhận lấy quyền phép, và làm chứng về ta tại thành Giê-ru-sa-lem, khắp xứ Giu-đê, xứ Sa-ma-ri, cho đến cùng trái đất.”</w:t>
      </w:r>
    </w:p>
    <w:p w14:paraId="513DB8DA" w14:textId="77777777" w:rsidR="00F90BDC" w:rsidRDefault="00F90BDC"/>
    <w:p w14:paraId="47E9528B" w14:textId="77777777" w:rsidR="00F90BDC" w:rsidRDefault="00F90BDC">
      <w:r xmlns:w="http://schemas.openxmlformats.org/wordprocessingml/2006/main">
        <w:t xml:space="preserve">Ma-thi-ơ 28:12 Khi họ họp lại với các trưởng lão và bàn bạc, họ đưa số tiền lớn cho quân lính,</w:t>
      </w:r>
    </w:p>
    <w:p w14:paraId="5D10860C" w14:textId="77777777" w:rsidR="00F90BDC" w:rsidRDefault="00F90BDC"/>
    <w:p w14:paraId="5DF3553F" w14:textId="77777777" w:rsidR="00F90BDC" w:rsidRDefault="00F90BDC">
      <w:r xmlns:w="http://schemas.openxmlformats.org/wordprocessingml/2006/main">
        <w:t xml:space="preserve">Các trưởng lão và binh lính bàn luận và các trưởng lão đưa tiền cho binh lính.</w:t>
      </w:r>
    </w:p>
    <w:p w14:paraId="5B1A3863" w14:textId="77777777" w:rsidR="00F90BDC" w:rsidRDefault="00F90BDC"/>
    <w:p w14:paraId="17F21A64" w14:textId="77777777" w:rsidR="00F90BDC" w:rsidRDefault="00F90BDC">
      <w:r xmlns:w="http://schemas.openxmlformats.org/wordprocessingml/2006/main">
        <w:t xml:space="preserve">1. Sức mạnh của lời khuyên: Học từ người lớn tuổi</w:t>
      </w:r>
    </w:p>
    <w:p w14:paraId="3DEB1B6F" w14:textId="77777777" w:rsidR="00F90BDC" w:rsidRDefault="00F90BDC"/>
    <w:p w14:paraId="7F88587F" w14:textId="77777777" w:rsidR="00F90BDC" w:rsidRDefault="00F90BDC">
      <w:r xmlns:w="http://schemas.openxmlformats.org/wordprocessingml/2006/main">
        <w:t xml:space="preserve">2. Quản lý: Sử dụng nguồn lực để làm vinh hiển Chúa</w:t>
      </w:r>
    </w:p>
    <w:p w14:paraId="2CB804E9" w14:textId="77777777" w:rsidR="00F90BDC" w:rsidRDefault="00F90BDC"/>
    <w:p w14:paraId="2AA13364" w14:textId="77777777" w:rsidR="00F90BDC" w:rsidRDefault="00F90BDC">
      <w:r xmlns:w="http://schemas.openxmlformats.org/wordprocessingml/2006/main">
        <w:t xml:space="preserve">1. Châm-ngôn 11:14 - "Nơi nào không có sự hướng dẫn, dân tộc sẽ sa ngã, nhưng có nhiều cố vấn sẽ được an toàn."</w:t>
      </w:r>
    </w:p>
    <w:p w14:paraId="053D4784" w14:textId="77777777" w:rsidR="00F90BDC" w:rsidRDefault="00F90BDC"/>
    <w:p w14:paraId="1AED51AC" w14:textId="77777777" w:rsidR="00F90BDC" w:rsidRDefault="00F90BDC">
      <w:r xmlns:w="http://schemas.openxmlformats.org/wordprocessingml/2006/main">
        <w:t xml:space="preserve">2. Công vụ 4:32-35 - "Bây giờ tất cả những người tin đều đồng lòng một lòng, và không ai coi của gì của mình là của riêng, nhưng họ coi mọi thứ là của chung. Và Các sứ đồ đã dùng quyền năng lớn lao làm chứng về sự sống lại của Chúa Giê-su, và ai nấy đều được ân điển dồi dào, trong số họ không có một người thiếu thốn nào, vì bất cứ ai có ruộng đất, nhà cửa đều bán đi lấy tiền thu được </w:t>
      </w:r>
      <w:r xmlns:w="http://schemas.openxmlformats.org/wordprocessingml/2006/main">
        <w:lastRenderedPageBreak xmlns:w="http://schemas.openxmlformats.org/wordprocessingml/2006/main"/>
      </w:r>
      <w:r xmlns:w="http://schemas.openxmlformats.org/wordprocessingml/2006/main">
        <w:t xml:space="preserve">. về những gì bán được, hãy đặt dưới chân các sứ đồ, rồi phân phát tùy theo nhu cầu của mỗi người”.</w:t>
      </w:r>
    </w:p>
    <w:p w14:paraId="1D62E83D" w14:textId="77777777" w:rsidR="00F90BDC" w:rsidRDefault="00F90BDC"/>
    <w:p w14:paraId="76741AD6" w14:textId="77777777" w:rsidR="00F90BDC" w:rsidRDefault="00F90BDC">
      <w:r xmlns:w="http://schemas.openxmlformats.org/wordprocessingml/2006/main">
        <w:t xml:space="preserve">Ma-thi-ơ 28:13 Họ nói: “Này các anh, môn đồ của hắn ban đêm đến trộm hắn trong khi chúng ta đang ngủ.”</w:t>
      </w:r>
    </w:p>
    <w:p w14:paraId="5F368A29" w14:textId="77777777" w:rsidR="00F90BDC" w:rsidRDefault="00F90BDC"/>
    <w:p w14:paraId="4A5F4200" w14:textId="77777777" w:rsidR="00F90BDC" w:rsidRDefault="00F90BDC">
      <w:r xmlns:w="http://schemas.openxmlformats.org/wordprocessingml/2006/main">
        <w:t xml:space="preserve">Đoạn văn này mô tả lời buộc tội sai trái của các thầy tế lễ cả và các trưởng lão rằng các môn đồ của Chúa Giê-su đã lấy trộm xác Ngài khi họ đang ngủ.</w:t>
      </w:r>
    </w:p>
    <w:p w14:paraId="4373E48C" w14:textId="77777777" w:rsidR="00F90BDC" w:rsidRDefault="00F90BDC"/>
    <w:p w14:paraId="5013B3F0" w14:textId="77777777" w:rsidR="00F90BDC" w:rsidRDefault="00F90BDC">
      <w:r xmlns:w="http://schemas.openxmlformats.org/wordprocessingml/2006/main">
        <w:t xml:space="preserve">1. Quyền Năng Của Thiên Chúa: Hiểu Được Phép Lạ Phục Sinh</w:t>
      </w:r>
    </w:p>
    <w:p w14:paraId="1EEAD94D" w14:textId="77777777" w:rsidR="00F90BDC" w:rsidRDefault="00F90BDC"/>
    <w:p w14:paraId="329F3404" w14:textId="77777777" w:rsidR="00F90BDC" w:rsidRDefault="00F90BDC">
      <w:r xmlns:w="http://schemas.openxmlformats.org/wordprocessingml/2006/main">
        <w:t xml:space="preserve">2. Đức tin dũng cảm: Đứng vững trước sự chống đối</w:t>
      </w:r>
    </w:p>
    <w:p w14:paraId="209B5D83" w14:textId="77777777" w:rsidR="00F90BDC" w:rsidRDefault="00F90BDC"/>
    <w:p w14:paraId="035F3F30" w14:textId="77777777" w:rsidR="00F90BDC" w:rsidRDefault="00F90BDC">
      <w:r xmlns:w="http://schemas.openxmlformats.org/wordprocessingml/2006/main">
        <w:t xml:space="preserve">1. Giăng 11:25–26 - Chúa Giê-xu phán với bà: “Ta là sự sống lại và là sự sống. Ai tin vào tôi thì dù có chết cũng sẽ sống, còn ai sống và tin vào tôi sẽ không bao giờ chết.</w:t>
      </w:r>
    </w:p>
    <w:p w14:paraId="7807CAAF" w14:textId="77777777" w:rsidR="00F90BDC" w:rsidRDefault="00F90BDC"/>
    <w:p w14:paraId="5DF788E5" w14:textId="77777777" w:rsidR="00F90BDC" w:rsidRDefault="00F90BDC">
      <w:r xmlns:w="http://schemas.openxmlformats.org/wordprocessingml/2006/main">
        <w:t xml:space="preserve">2. 1 Tê-sa-lô-ni-ca 5:21 - Nhưng hãy kiểm tra mọi thứ; giữ chặt những gì là tốt.</w:t>
      </w:r>
    </w:p>
    <w:p w14:paraId="7C4B93A0" w14:textId="77777777" w:rsidR="00F90BDC" w:rsidRDefault="00F90BDC"/>
    <w:p w14:paraId="7A6B6A8A" w14:textId="77777777" w:rsidR="00F90BDC" w:rsidRDefault="00F90BDC">
      <w:r xmlns:w="http://schemas.openxmlformats.org/wordprocessingml/2006/main">
        <w:t xml:space="preserve">Ma-thi-ơ 28:14 Nếu việc này đến tai quan tổng đốc, chúng tôi sẽ thuyết phục ông ấy và bảo vệ các anh.</w:t>
      </w:r>
    </w:p>
    <w:p w14:paraId="05E3356F" w14:textId="77777777" w:rsidR="00F90BDC" w:rsidRDefault="00F90BDC"/>
    <w:p w14:paraId="78859C31" w14:textId="77777777" w:rsidR="00F90BDC" w:rsidRDefault="00F90BDC">
      <w:r xmlns:w="http://schemas.openxmlformats.org/wordprocessingml/2006/main">
        <w:t xml:space="preserve">Đoạn văn này mô tả cách các môn đệ sẵn sàng sử dụng sự thuyết phục để bảo vệ Chúa Giêsu khỏi chính quyền.</w:t>
      </w:r>
    </w:p>
    <w:p w14:paraId="38C5FED5" w14:textId="77777777" w:rsidR="00F90BDC" w:rsidRDefault="00F90BDC"/>
    <w:p w14:paraId="1ECE151C" w14:textId="77777777" w:rsidR="00F90BDC" w:rsidRDefault="00F90BDC">
      <w:r xmlns:w="http://schemas.openxmlformats.org/wordprocessingml/2006/main">
        <w:t xml:space="preserve">1: Chúng ta phải đứng lên vì lẽ phải ngay cả khi điều đó có nghĩa là khiến bản thân gặp nguy hiểm.</w:t>
      </w:r>
    </w:p>
    <w:p w14:paraId="630CA3F1" w14:textId="77777777" w:rsidR="00F90BDC" w:rsidRDefault="00F90BDC"/>
    <w:p w14:paraId="76FA4D68" w14:textId="77777777" w:rsidR="00F90BDC" w:rsidRDefault="00F90BDC">
      <w:r xmlns:w="http://schemas.openxmlformats.org/wordprocessingml/2006/main">
        <w:t xml:space="preserve">2: Chúng ta phải có niềm tin rằng Thiên Chúa sẽ ban cho chúng ta lòng can đảm và sức mạnh để làm điều đúng.</w:t>
      </w:r>
    </w:p>
    <w:p w14:paraId="7B788E75" w14:textId="77777777" w:rsidR="00F90BDC" w:rsidRDefault="00F90BDC"/>
    <w:p w14:paraId="5AFE0C1F" w14:textId="77777777" w:rsidR="00F90BDC" w:rsidRDefault="00F90BDC">
      <w:r xmlns:w="http://schemas.openxmlformats.org/wordprocessingml/2006/main">
        <w:t xml:space="preserve">1: Châm-ngôn 28:1 - Kẻ ác chạy trốn dù không ai đuổi theo, nhưng người công bình dũng mãnh như sư tử.</w:t>
      </w:r>
    </w:p>
    <w:p w14:paraId="5F23F792" w14:textId="77777777" w:rsidR="00F90BDC" w:rsidRDefault="00F90BDC"/>
    <w:p w14:paraId="01DD94FA" w14:textId="77777777" w:rsidR="00F90BDC" w:rsidRDefault="00F90BDC">
      <w:r xmlns:w="http://schemas.openxmlformats.org/wordprocessingml/2006/main">
        <w:t xml:space="preserve">2: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14:paraId="2CA8F4BE" w14:textId="77777777" w:rsidR="00F90BDC" w:rsidRDefault="00F90BDC"/>
    <w:p w14:paraId="68C1E029" w14:textId="77777777" w:rsidR="00F90BDC" w:rsidRDefault="00F90BDC">
      <w:r xmlns:w="http://schemas.openxmlformats.org/wordprocessingml/2006/main">
        <w:t xml:space="preserve">Ma-thi-ơ 28:15 Thế là họ nhận tiền và làm theo lời họ được dạy. Lời nầy vẫn còn phổ biến trong người Do Thái cho đến ngày nay.</w:t>
      </w:r>
    </w:p>
    <w:p w14:paraId="70C16C25" w14:textId="77777777" w:rsidR="00F90BDC" w:rsidRDefault="00F90BDC"/>
    <w:p w14:paraId="475EACD2" w14:textId="77777777" w:rsidR="00F90BDC" w:rsidRDefault="00F90BDC">
      <w:r xmlns:w="http://schemas.openxmlformats.org/wordprocessingml/2006/main">
        <w:t xml:space="preserve">Người Do Thái đã nhận tiền để truyền bá câu chuyện sai sự thật về Chúa Giêsu, và câu chuyện sai sự thật này đã được lặp đi lặp lại cho đến ngày nay.</w:t>
      </w:r>
    </w:p>
    <w:p w14:paraId="1618C4FD" w14:textId="77777777" w:rsidR="00F90BDC" w:rsidRDefault="00F90BDC"/>
    <w:p w14:paraId="4F49E970" w14:textId="77777777" w:rsidR="00F90BDC" w:rsidRDefault="00F90BDC">
      <w:r xmlns:w="http://schemas.openxmlformats.org/wordprocessingml/2006/main">
        <w:t xml:space="preserve">Câu 1: Chúng ta nên cẩn thận để đảm bảo rằng chúng ta đang truyền bá sự thật chứ không phải dối trá về Chúa Giêsu.</w:t>
      </w:r>
    </w:p>
    <w:p w14:paraId="618D4B1F" w14:textId="77777777" w:rsidR="00F90BDC" w:rsidRDefault="00F90BDC"/>
    <w:p w14:paraId="0487D183" w14:textId="77777777" w:rsidR="00F90BDC" w:rsidRDefault="00F90BDC">
      <w:r xmlns:w="http://schemas.openxmlformats.org/wordprocessingml/2006/main">
        <w:t xml:space="preserve">2: Chúng ta nên cảnh giác với những câu chuyện mình nghe được và đảm bảo kiểm tra kỹ tính xác thực của chúng.</w:t>
      </w:r>
    </w:p>
    <w:p w14:paraId="697D3B9F" w14:textId="77777777" w:rsidR="00F90BDC" w:rsidRDefault="00F90BDC"/>
    <w:p w14:paraId="046522F9" w14:textId="77777777" w:rsidR="00F90BDC" w:rsidRDefault="00F90BDC">
      <w:r xmlns:w="http://schemas.openxmlformats.org/wordprocessingml/2006/main">
        <w:t xml:space="preserve">1: Cô-lô-se 2:8 - Hãy coi chừng, đừng để ai bắt anh em bằng triết học và những lời giả dối rỗng tuếch, theo truyền thống loài người, theo các thần linh của thế gian, không theo Đấng Christ.</w:t>
      </w:r>
    </w:p>
    <w:p w14:paraId="36FB66A0" w14:textId="77777777" w:rsidR="00F90BDC" w:rsidRDefault="00F90BDC"/>
    <w:p w14:paraId="659CDC7E" w14:textId="77777777" w:rsidR="00F90BDC" w:rsidRDefault="00F90BDC">
      <w:r xmlns:w="http://schemas.openxmlformats.org/wordprocessingml/2006/main">
        <w:t xml:space="preserve">2:1 Giăng 4:1 - Anh em yêu dấu, đừng tin mọi thần linh, nhưng hãy thử xem các thần linh có đến từ Đức Chúa Trời không, vì có nhiều tiên tri giả đã xuất hiện trong thế gian.</w:t>
      </w:r>
    </w:p>
    <w:p w14:paraId="4DC3BBD8" w14:textId="77777777" w:rsidR="00F90BDC" w:rsidRDefault="00F90BDC"/>
    <w:p w14:paraId="690A20C9" w14:textId="77777777" w:rsidR="00F90BDC" w:rsidRDefault="00F90BDC">
      <w:r xmlns:w="http://schemas.openxmlformats.org/wordprocessingml/2006/main">
        <w:t xml:space="preserve">Ma-thi-ơ 28:16 Sau đó, mười một môn đồ đi đến Ga-li-lê, đến một ngọn núi mà Chúa Giê-su đã chỉ định cho họ.</w:t>
      </w:r>
    </w:p>
    <w:p w14:paraId="4498BE9F" w14:textId="77777777" w:rsidR="00F90BDC" w:rsidRDefault="00F90BDC"/>
    <w:p w14:paraId="32D5C06A" w14:textId="77777777" w:rsidR="00F90BDC" w:rsidRDefault="00F90BDC">
      <w:r xmlns:w="http://schemas.openxmlformats.org/wordprocessingml/2006/main">
        <w:t xml:space="preserve">Mười một môn đệ đi đến một ngọn núi ở Galilê, nơi Chúa Giêsu đã hẹn họ gặp nhau.</w:t>
      </w:r>
    </w:p>
    <w:p w14:paraId="4D437680" w14:textId="77777777" w:rsidR="00F90BDC" w:rsidRDefault="00F90BDC"/>
    <w:p w14:paraId="3025FE18" w14:textId="77777777" w:rsidR="00F90BDC" w:rsidRDefault="00F90BDC">
      <w:r xmlns:w="http://schemas.openxmlformats.org/wordprocessingml/2006/main">
        <w:t xml:space="preserve">1. Theo Chúa Giêsu: Lời kêu gọi làm môn đệ</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Đức tin không lay chuyển: Sống theo tiếng gọi của Chúa Giêsu</w:t>
      </w:r>
    </w:p>
    <w:p w14:paraId="66130393" w14:textId="77777777" w:rsidR="00F90BDC" w:rsidRDefault="00F90BDC"/>
    <w:p w14:paraId="027D0CB3" w14:textId="77777777" w:rsidR="00F90BDC" w:rsidRDefault="00F90BDC">
      <w:r xmlns:w="http://schemas.openxmlformats.org/wordprocessingml/2006/main">
        <w:t xml:space="preserve">1. Ma-thi-ơ 4:19-20 – “Ngài phán cùng họ rằng: Hãy theo ta, ta sẽ khiến các ngươi trở nên tay đánh lưới người.” Lập tức họ bỏ lưới và đi theo Ngài.</w:t>
      </w:r>
    </w:p>
    <w:p w14:paraId="125CF0E4" w14:textId="77777777" w:rsidR="00F90BDC" w:rsidRDefault="00F90BDC"/>
    <w:p w14:paraId="129227B6" w14:textId="77777777" w:rsidR="00F90BDC" w:rsidRDefault="00F90BDC">
      <w:r xmlns:w="http://schemas.openxmlformats.org/wordprocessingml/2006/main">
        <w:t xml:space="preserve">2. Hê-bơ-rơ 11:1 – “Đức tin là sự bảo đảm cho những điều ta hy vọng, là sự xác tín cho những điều ta chưa thấy.”</w:t>
      </w:r>
    </w:p>
    <w:p w14:paraId="0C0A232C" w14:textId="77777777" w:rsidR="00F90BDC" w:rsidRDefault="00F90BDC"/>
    <w:p w14:paraId="7BF40F58" w14:textId="77777777" w:rsidR="00F90BDC" w:rsidRDefault="00F90BDC">
      <w:r xmlns:w="http://schemas.openxmlformats.org/wordprocessingml/2006/main">
        <w:t xml:space="preserve">Ma-thi-ơ 28:17 Khi thấy Ngài, họ thờ lạy Ngài, nhưng có một số người lại nghi ngờ.</w:t>
      </w:r>
    </w:p>
    <w:p w14:paraId="5CFDA44B" w14:textId="77777777" w:rsidR="00F90BDC" w:rsidRDefault="00F90BDC"/>
    <w:p w14:paraId="0994BEDF" w14:textId="77777777" w:rsidR="00F90BDC" w:rsidRDefault="00F90BDC">
      <w:r xmlns:w="http://schemas.openxmlformats.org/wordprocessingml/2006/main">
        <w:t xml:space="preserve">Đoạn văn này nói về phản ứng của các môn đệ Chúa Giêsu khi thấy Ngài còn sống sau khi Ngài sống lại - một số tôn thờ Ngài, nhưng một số lại nghi ngờ.</w:t>
      </w:r>
    </w:p>
    <w:p w14:paraId="2A6B1A86" w14:textId="77777777" w:rsidR="00F90BDC" w:rsidRDefault="00F90BDC"/>
    <w:p w14:paraId="69E55248" w14:textId="77777777" w:rsidR="00F90BDC" w:rsidRDefault="00F90BDC">
      <w:r xmlns:w="http://schemas.openxmlformats.org/wordprocessingml/2006/main">
        <w:t xml:space="preserve">Câu 1: Tất cả chúng ta đều được kêu gọi tin vào quyền năng và sự tốt lành của Thiên Chúa, và thể hiện đức tin của chúng ta nơi Ngài qua việc thờ phượng.</w:t>
      </w:r>
    </w:p>
    <w:p w14:paraId="1D927890" w14:textId="77777777" w:rsidR="00F90BDC" w:rsidRDefault="00F90BDC"/>
    <w:p w14:paraId="1727EF14" w14:textId="77777777" w:rsidR="00F90BDC" w:rsidRDefault="00F90BDC">
      <w:r xmlns:w="http://schemas.openxmlformats.org/wordprocessingml/2006/main">
        <w:t xml:space="preserve">Số 2: Ngay cả khi gặp những sự kiện kỳ diệu, đức tin có thể mong manh và lung lay, nhưng ân điển của Chúa thì dồi dào và Ngài luôn kiên nhẫn với chúng ta.</w:t>
      </w:r>
    </w:p>
    <w:p w14:paraId="720B7FAB" w14:textId="77777777" w:rsidR="00F90BDC" w:rsidRDefault="00F90BDC"/>
    <w:p w14:paraId="3E2DC62C" w14:textId="77777777" w:rsidR="00F90BDC" w:rsidRDefault="00F90BDC">
      <w:r xmlns:w="http://schemas.openxmlformats.org/wordprocessingml/2006/main">
        <w:t xml:space="preserve">1: Rô-ma 4:17-21 - Áp-ra-ham tin Đức Chúa Trời và điều đó được kể là công bình cho ông.</w:t>
      </w:r>
    </w:p>
    <w:p w14:paraId="7D1853FB" w14:textId="77777777" w:rsidR="00F90BDC" w:rsidRDefault="00F90BDC"/>
    <w:p w14:paraId="295AC7C2" w14:textId="77777777" w:rsidR="00F90BDC" w:rsidRDefault="00F90BDC">
      <w:r xmlns:w="http://schemas.openxmlformats.org/wordprocessingml/2006/main">
        <w:t xml:space="preserve">2: Hê-bơ-rơ 11:1-3 – Bởi đức tin, chúng ta hiểu rằng vũ trụ được tạo nên bởi lời Đức Chúa Trời, đến nỗi những vật bày ra đó đều không phải từ vật thấy được mà đến.</w:t>
      </w:r>
    </w:p>
    <w:p w14:paraId="1AAE35D2" w14:textId="77777777" w:rsidR="00F90BDC" w:rsidRDefault="00F90BDC"/>
    <w:p w14:paraId="285372B0" w14:textId="77777777" w:rsidR="00F90BDC" w:rsidRDefault="00F90BDC">
      <w:r xmlns:w="http://schemas.openxmlformats.org/wordprocessingml/2006/main">
        <w:t xml:space="preserve">Ma-thi-ơ 28:18 Đức Chúa Jêsus đến gần và phán cùng môn đồ rằng: Mọi quyền năng trên trời và dưới đất đã giao cho ta.</w:t>
      </w:r>
    </w:p>
    <w:p w14:paraId="246382A9" w14:textId="77777777" w:rsidR="00F90BDC" w:rsidRDefault="00F90BDC"/>
    <w:p w14:paraId="18985421" w14:textId="77777777" w:rsidR="00F90BDC" w:rsidRDefault="00F90BDC">
      <w:r xmlns:w="http://schemas.openxmlformats.org/wordprocessingml/2006/main">
        <w:t xml:space="preserve">Đoạn văn nói rằng Chúa Giêsu đã được trao toàn quyền trên trời và dưới đất.</w:t>
      </w:r>
    </w:p>
    <w:p w14:paraId="26E03B73" w14:textId="77777777" w:rsidR="00F90BDC" w:rsidRDefault="00F90BDC"/>
    <w:p w14:paraId="03556CDE" w14:textId="77777777" w:rsidR="00F90BDC" w:rsidRDefault="00F90BDC">
      <w:r xmlns:w="http://schemas.openxmlformats.org/wordprocessingml/2006/main">
        <w:t xml:space="preserve">1. Chúng ta được nhắc nhở về quyền năng và thẩm quyền của Chúa Giêsu trên chúng ta và thế giới.</w:t>
      </w:r>
    </w:p>
    <w:p w14:paraId="7F3E3C10" w14:textId="77777777" w:rsidR="00F90BDC" w:rsidRDefault="00F90BDC"/>
    <w:p w14:paraId="11933398" w14:textId="77777777" w:rsidR="00F90BDC" w:rsidRDefault="00F90BDC">
      <w:r xmlns:w="http://schemas.openxmlformats.org/wordprocessingml/2006/main">
        <w:t xml:space="preserve">2. Chúng ta có thể tin tưởng vào quyền năng của Chúa Giêsu và trông cậy vào Ngài trong mọi việc.</w:t>
      </w:r>
    </w:p>
    <w:p w14:paraId="572F097C" w14:textId="77777777" w:rsidR="00F90BDC" w:rsidRDefault="00F90BDC"/>
    <w:p w14:paraId="428BCDE3" w14:textId="77777777" w:rsidR="00F90BDC" w:rsidRDefault="00F90BDC">
      <w:r xmlns:w="http://schemas.openxmlformats.org/wordprocessingml/2006/main">
        <w:t xml:space="preserve">1. Phi-líp 2:9-11 - Vì vậy Đức Chúa Trời đã rất tôn cao Ngài và ban cho Ngài danh trên hết mọi danh.</w:t>
      </w:r>
    </w:p>
    <w:p w14:paraId="08665044" w14:textId="77777777" w:rsidR="00F90BDC" w:rsidRDefault="00F90BDC"/>
    <w:p w14:paraId="5821E92A" w14:textId="77777777" w:rsidR="00F90BDC" w:rsidRDefault="00F90BDC">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Ngài quyền thống trị là quyền thống trị đời đời, và vương quốc của Ngài tồn tại từ thế hệ này sang thế hệ khác.</w:t>
      </w:r>
    </w:p>
    <w:p w14:paraId="27FACD65" w14:textId="77777777" w:rsidR="00F90BDC" w:rsidRDefault="00F90BDC"/>
    <w:p w14:paraId="5BA66D10" w14:textId="77777777" w:rsidR="00F90BDC" w:rsidRDefault="00F90BDC">
      <w:r xmlns:w="http://schemas.openxmlformats.org/wordprocessingml/2006/main">
        <w:t xml:space="preserve">Ma-thi-ơ 28:19 Vậy, hãy đi dạy dỗ muôn dân, hãy nhân danh Đức Cha, Đức Con, và Đức Thánh Linh mà làm phép báp-têm cho họ:</w:t>
      </w:r>
    </w:p>
    <w:p w14:paraId="1AB2E2B2" w14:textId="77777777" w:rsidR="00F90BDC" w:rsidRDefault="00F90BDC"/>
    <w:p w14:paraId="5BAF7F02" w14:textId="77777777" w:rsidR="00F90BDC" w:rsidRDefault="00F90BDC">
      <w:r xmlns:w="http://schemas.openxmlformats.org/wordprocessingml/2006/main">
        <w:t xml:space="preserve">Chúa ra lệnh cho chúng ta hãy đi ra ngoài và truyền bá thông điệp của Người khắp thế giới.</w:t>
      </w:r>
    </w:p>
    <w:p w14:paraId="76A86057" w14:textId="77777777" w:rsidR="00F90BDC" w:rsidRDefault="00F90BDC"/>
    <w:p w14:paraId="3484EA09" w14:textId="77777777" w:rsidR="00F90BDC" w:rsidRDefault="00F90BDC">
      <w:r xmlns:w="http://schemas.openxmlformats.org/wordprocessingml/2006/main">
        <w:t xml:space="preserve">Câu 1: Chúa Giêsu đã giao cho chúng ta một sứ mạng lớn lao là đi ra đi và chia sẻ Tin Mừng cho muôn dân.</w:t>
      </w:r>
    </w:p>
    <w:p w14:paraId="6A131BA1" w14:textId="77777777" w:rsidR="00F90BDC" w:rsidRDefault="00F90BDC"/>
    <w:p w14:paraId="7A17F0D0" w14:textId="77777777" w:rsidR="00F90BDC" w:rsidRDefault="00F90BDC">
      <w:r xmlns:w="http://schemas.openxmlformats.org/wordprocessingml/2006/main">
        <w:t xml:space="preserve">Số 2: Chúng ta phải nhớ rằng tất cả chúng ta đều được mời gọi trở thành môn đệ của Chúa Giêsu và trở thành chứng nhân cho tình yêu của Người.</w:t>
      </w:r>
    </w:p>
    <w:p w14:paraId="037E4909" w14:textId="77777777" w:rsidR="00F90BDC" w:rsidRDefault="00F90BDC"/>
    <w:p w14:paraId="1EC4A049" w14:textId="77777777" w:rsidR="00F90BDC" w:rsidRDefault="00F90BDC">
      <w:r xmlns:w="http://schemas.openxmlformats.org/wordprocessingml/2006/main">
        <w:t xml:space="preserve">1: Công vụ 1:8 Nhưng khi Đức Thánh Linh giáng trên các ngươi, thì các ngươi sẽ nhận lấy quyền phép, và làm chứng về ta tại thành Giê-ru-sa-lem, cả xứ Giu-đê, xứ Sa-ma-ri, cho đến tận cùng trái đất. .</w:t>
      </w:r>
    </w:p>
    <w:p w14:paraId="7845C4F7" w14:textId="77777777" w:rsidR="00F90BDC" w:rsidRDefault="00F90BDC"/>
    <w:p w14:paraId="27A23DA1" w14:textId="77777777" w:rsidR="00F90BDC" w:rsidRDefault="00F90BDC">
      <w:r xmlns:w="http://schemas.openxmlformats.org/wordprocessingml/2006/main">
        <w:t xml:space="preserve">2: Ê-sai 6:8 Tôi lại nghe tiếng Chúa phán rằng: Ta sẽ sai ai đi? Ai sẽ đi cho chúng ta? </w:t>
      </w:r>
      <w:r xmlns:w="http://schemas.openxmlformats.org/wordprocessingml/2006/main">
        <w:lastRenderedPageBreak xmlns:w="http://schemas.openxmlformats.org/wordprocessingml/2006/main"/>
      </w:r>
      <w:r xmlns:w="http://schemas.openxmlformats.org/wordprocessingml/2006/main">
        <w:t xml:space="preserve">Rồi tôi nói: Tôi đây; gửi cho tôi.</w:t>
      </w:r>
    </w:p>
    <w:p w14:paraId="162313BF" w14:textId="77777777" w:rsidR="00F90BDC" w:rsidRDefault="00F90BDC"/>
    <w:p w14:paraId="5AB93A16" w14:textId="77777777" w:rsidR="00F90BDC" w:rsidRDefault="00F90BDC">
      <w:r xmlns:w="http://schemas.openxmlformats.org/wordprocessingml/2006/main">
        <w:t xml:space="preserve">Ma-thi-ơ 28:20 Dạy họ tuân giữ mọi điều ta đã truyền cho các ngươi; và nầy, ta luôn ở cùng các ngươi luôn cho đến tận thế. Amen.</w:t>
      </w:r>
    </w:p>
    <w:p w14:paraId="0EF64493" w14:textId="77777777" w:rsidR="00F90BDC" w:rsidRDefault="00F90BDC"/>
    <w:p w14:paraId="18B16211" w14:textId="77777777" w:rsidR="00F90BDC" w:rsidRDefault="00F90BDC">
      <w:r xmlns:w="http://schemas.openxmlformats.org/wordprocessingml/2006/main">
        <w:t xml:space="preserve">Chúa Giêsu ra lệnh cho các môn đệ tuân theo mọi lời dạy của Người và hứa sẽ ở với họ cho đến tận thế.</w:t>
      </w:r>
    </w:p>
    <w:p w14:paraId="680BF586" w14:textId="77777777" w:rsidR="00F90BDC" w:rsidRDefault="00F90BDC"/>
    <w:p w14:paraId="2DD6FD3B" w14:textId="77777777" w:rsidR="00F90BDC" w:rsidRDefault="00F90BDC">
      <w:r xmlns:w="http://schemas.openxmlformats.org/wordprocessingml/2006/main">
        <w:t xml:space="preserve">1. Quyền năng hiện diện của Chúa Giêsu - Khám phá lời hứa của Chúa Giêsu luôn ở bên chúng ta.</w:t>
      </w:r>
    </w:p>
    <w:p w14:paraId="2BBD9B53" w14:textId="77777777" w:rsidR="00F90BDC" w:rsidRDefault="00F90BDC"/>
    <w:p w14:paraId="23FC7F4B" w14:textId="77777777" w:rsidR="00F90BDC" w:rsidRDefault="00F90BDC">
      <w:r xmlns:w="http://schemas.openxmlformats.org/wordprocessingml/2006/main">
        <w:t xml:space="preserve">2. Tuân giữ các Điều Răn của Chúa Giêsu - Hiểu được tầm quan trọng của việc làm theo lời dạy của Chúa Giêsu.</w:t>
      </w:r>
    </w:p>
    <w:p w14:paraId="28AC264E" w14:textId="77777777" w:rsidR="00F90BDC" w:rsidRDefault="00F90BDC"/>
    <w:p w14:paraId="6F4651CE"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77BD3302" w14:textId="77777777" w:rsidR="00F90BDC" w:rsidRDefault="00F90BDC"/>
    <w:p w14:paraId="305AD893" w14:textId="77777777" w:rsidR="00F90BDC" w:rsidRDefault="00F90BDC">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bỏ bạn hay bỏ rơi bạn.</w:t>
      </w:r>
    </w:p>
    <w:p w14:paraId="28335B31" w14:textId="77777777" w:rsidR="00F90BDC" w:rsidRDefault="00F90BDC"/>
    <w:p w14:paraId="2B48317E" w14:textId="77777777" w:rsidR="00F90BDC" w:rsidRDefault="00F90BDC">
      <w:r xmlns:w="http://schemas.openxmlformats.org/wordprocessingml/2006/main">
        <w:t xml:space="preserve">Mác 1 giới thiệu chức vụ của Giăng Báp-tít, phép báp têm và sự cám dỗ của Chúa Giê-su, sự khởi đầu sứ vụ công khai của Chúa Giê-su và nhiều sự chữa lành khác nhau do Ngài thực hiện.</w:t>
      </w:r>
    </w:p>
    <w:p w14:paraId="0B9F8B2A" w14:textId="77777777" w:rsidR="00F90BDC" w:rsidRDefault="00F90BDC"/>
    <w:p w14:paraId="02AA7C50" w14:textId="77777777" w:rsidR="00F90BDC" w:rsidRDefault="00F90BDC">
      <w:r xmlns:w="http://schemas.openxmlformats.org/wordprocessingml/2006/main">
        <w:t xml:space="preserve">Đoạn 1: Chương này bắt đầu bằng lời tiên tri của Isaia về một sứ giả dọn đường cho Chúa. Điều này được ứng nghiệm nơi Gioan Tẩy Giả, người rao giảng trong hoang địa kêu gọi mọi người ăn năn và làm phép rửa cho họ ở sông Giođan (Mác 1:1-8). Sau đó, Chúa Giêsu từ Nazareth đến gặp Gioan để chịu phép rửa. Khi Ngài lên khỏi nước, các tầng trời mở ra và Thánh Linh ngự xuống trên Ngài như chim bồ câu trong khi có tiếng từ trời phán rằng “Con là Con yêu dấu của Cha, Cha hài lòng về Con” (Mác 1:9-11).</w:t>
      </w:r>
    </w:p>
    <w:p w14:paraId="616FC96D" w14:textId="77777777" w:rsidR="00F90BDC" w:rsidRDefault="00F90BDC"/>
    <w:p w14:paraId="188F3591" w14:textId="77777777" w:rsidR="00F90BDC" w:rsidRDefault="00F90BDC">
      <w:r xmlns:w="http://schemas.openxmlformats.org/wordprocessingml/2006/main">
        <w:t xml:space="preserve">Đoạn thứ 2: Ngay sau khi chịu phép rửa, Thánh Thần dẫn Chúa Giêsu vào hoang địa, nơi Ngài bị </w:t>
      </w:r>
      <w:r xmlns:w="http://schemas.openxmlformats.org/wordprocessingml/2006/main">
        <w:lastRenderedPageBreak xmlns:w="http://schemas.openxmlformats.org/wordprocessingml/2006/main"/>
      </w:r>
      <w:r xmlns:w="http://schemas.openxmlformats.org/wordprocessingml/2006/main">
        <w:t xml:space="preserve">Satan cám dỗ trong bốn mươi ngày nhưng vẫn kiên định (Mác 1:12-13). Sau khi Gioan bị bắt, Chúa Giêsu đi vào miền Galilê rao giảng tin mừng về Nước Thiên Chúa và nói rằng “Đã đến giờ”. “Nước Thiên Chúa đã đến gần. Hãy ăn năn và tin vào Tin Mừng!” (Mác 1:14-15). Khi đi dọc bờ biển Galilê, Ngài gọi Simon Phêrô Andrew James, con trai Zebedee, anh trai John trở thành môn đệ và hứa sẽ biến họ thành ngư dân, họ bỏ lưới theo Ngài ngay lập tức.</w:t>
      </w:r>
    </w:p>
    <w:p w14:paraId="4906B36C" w14:textId="77777777" w:rsidR="00F90BDC" w:rsidRDefault="00F90BDC"/>
    <w:p w14:paraId="211E1578" w14:textId="77777777" w:rsidR="00F90BDC" w:rsidRDefault="00F90BDC">
      <w:r xmlns:w="http://schemas.openxmlformats.org/wordprocessingml/2006/main">
        <w:t xml:space="preserve">Đoạn thứ 3: Họ đi Capernaum, nơi vào ngày Sabát, Chúa Giêsu giảng dạy trong hội đường khiến mọi người kinh ngạc với thẩm quyền của Ngài không giống như các thầy dạy luật (Mác 1:21-22). Ở đó, ông xua đuổi một thần ô uế thừa nhận Ngài là Đức Chúa Trời Chí Thánh. Hơn nữa, những người dẫn đầu danh tiếng đáng kinh ngạc lan truyền nhanh chóng khắp vùng (Mác 1: 23-28). Sau đó, tại nhà Simon Peter, bà mẹ chồng đang nằm trên giường đã khỏi bệnh sốt và bà bắt đầu phục vụ họ. Vào buổi tối khi mặt trời lặn, cả thị trấn tập trung cửa mang bệnh tật bị quỷ ám chữa lành nhiều loại bệnh tật khác nhau đuổi nhiều quỷ không cho quỷ nói vì chúng biết hắn là ai. Sáng hôm sau, khi trời còn tối, đi đến nơi vắng vẻ, cầu nguyện Simon những người khác tìm thấy anh ta nói rằng mọi người đang tìm bạn nhưng anh ta trả lời hãy để chúng tôi đi nơi khác, các làng gần đó cũng có thể rao giảng ở đó mà tại sao lại đi khắp miền Galilê rao giảng trong các hội đường đuổi quỷ (Mác 1: 29-39). Cuối cùng, người đàn ông mắc bệnh phong cùi được chữa lành đã cầu xin anh ta quỳ xuống nói 'Nếu Ngài muốn, Ngài có thể làm cho tôi được sạch', cảm động Chúa Giêsu đưa tay chạm vào anh ta nói 'Tôi sẵn lòng được sạch' ngay lập tức người bệnh phong cùi trở nên sạch sẽ cảnh báo anh ta không được nói cho ai biết ngoại trừ hãy đi trình diện thầy tế lễ dâng của lễ mà Môi-se truyền lệnh để làm chứng cho họ tuy nhiên con người đã lan truyền tin tức rộng rãi đến mức không thể vào thị trấn một cách công khai ở bên ngoài những nơi vắng vẻ nhưng mọi người vẫn đến với anh ta hàng quý.</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Mác 1:1 Sự khởi đầu Phúc Âm của Đức Chúa Giê-su Christ, Con Đức Chúa Trời;</w:t>
      </w:r>
    </w:p>
    <w:p w14:paraId="7373A5C6" w14:textId="77777777" w:rsidR="00F90BDC" w:rsidRDefault="00F90BDC"/>
    <w:p w14:paraId="36AB9BDC" w14:textId="77777777" w:rsidR="00F90BDC" w:rsidRDefault="00F90BDC">
      <w:r xmlns:w="http://schemas.openxmlformats.org/wordprocessingml/2006/main">
        <w:t xml:space="preserve">Đoạn văn nói về sự khởi đầu của Tin Mừng về Chúa Giêsu Kitô, Con Thiên Chúa.</w:t>
      </w:r>
    </w:p>
    <w:p w14:paraId="7087155F" w14:textId="77777777" w:rsidR="00F90BDC" w:rsidRDefault="00F90BDC"/>
    <w:p w14:paraId="094BBE2C" w14:textId="77777777" w:rsidR="00F90BDC" w:rsidRDefault="00F90BDC">
      <w:r xmlns:w="http://schemas.openxmlformats.org/wordprocessingml/2006/main">
        <w:t xml:space="preserve">1. Nguồn gốc thực sự của Tin Mừng</w:t>
      </w:r>
    </w:p>
    <w:p w14:paraId="39CB5DC0" w14:textId="77777777" w:rsidR="00F90BDC" w:rsidRDefault="00F90BDC"/>
    <w:p w14:paraId="49D85854" w14:textId="77777777" w:rsidR="00F90BDC" w:rsidRDefault="00F90BDC">
      <w:r xmlns:w="http://schemas.openxmlformats.org/wordprocessingml/2006/main">
        <w:t xml:space="preserve">2. Sức mạnh của Tin Mừng</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1:1-4 - Phao-lô, tôi tớ của Đức Chúa Giê-su Christ, được kêu gọi làm sứ đồ, được biệt riêng ra để rao giảng Tin Mừng của Đức Chúa Trời,</w:t>
      </w:r>
    </w:p>
    <w:p w14:paraId="55E2428C" w14:textId="77777777" w:rsidR="00F90BDC" w:rsidRDefault="00F90BDC"/>
    <w:p w14:paraId="641FE3E7" w14:textId="77777777" w:rsidR="00F90BDC" w:rsidRDefault="00F90BDC">
      <w:r xmlns:w="http://schemas.openxmlformats.org/wordprocessingml/2006/main">
        <w:t xml:space="preserve">2.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3676F61A" w14:textId="77777777" w:rsidR="00F90BDC" w:rsidRDefault="00F90BDC"/>
    <w:p w14:paraId="0CCC0D7A" w14:textId="77777777" w:rsidR="00F90BDC" w:rsidRDefault="00F90BDC">
      <w:r xmlns:w="http://schemas.openxmlformats.org/wordprocessingml/2006/main">
        <w:t xml:space="preserve">Mác 1:2 Như đã viết trong các đấng tiên tri rằng: Nầy, ta sai sứ giả của ta đến trước mặt con, người sẽ dọn đường cho con.</w:t>
      </w:r>
    </w:p>
    <w:p w14:paraId="0B2DC67C" w14:textId="77777777" w:rsidR="00F90BDC" w:rsidRDefault="00F90BDC"/>
    <w:p w14:paraId="76242942" w14:textId="77777777" w:rsidR="00F90BDC" w:rsidRDefault="00F90BDC">
      <w:r xmlns:w="http://schemas.openxmlformats.org/wordprocessingml/2006/main">
        <w:t xml:space="preserve">Sứ giả đang chuẩn bị đường cho Chúa trước khi Ngài đến.</w:t>
      </w:r>
    </w:p>
    <w:p w14:paraId="644FBB3E" w14:textId="77777777" w:rsidR="00F90BDC" w:rsidRDefault="00F90BDC"/>
    <w:p w14:paraId="61CF1383" w14:textId="77777777" w:rsidR="00F90BDC" w:rsidRDefault="00F90BDC">
      <w:r xmlns:w="http://schemas.openxmlformats.org/wordprocessingml/2006/main">
        <w:t xml:space="preserve">1: Dọn đường cho Chúa: Dọn chỗ cho sự hiện diện của Thiên Chúa.</w:t>
      </w:r>
    </w:p>
    <w:p w14:paraId="602C6832" w14:textId="77777777" w:rsidR="00F90BDC" w:rsidRDefault="00F90BDC"/>
    <w:p w14:paraId="22A63DAD" w14:textId="77777777" w:rsidR="00F90BDC" w:rsidRDefault="00F90BDC">
      <w:r xmlns:w="http://schemas.openxmlformats.org/wordprocessingml/2006/main">
        <w:t xml:space="preserve">2: Tiếng nói tiên tri: Lắng nghe Lời Chúa.</w:t>
      </w:r>
    </w:p>
    <w:p w14:paraId="5E98E4D2" w14:textId="77777777" w:rsidR="00F90BDC" w:rsidRDefault="00F90BDC"/>
    <w:p w14:paraId="2A8F375D" w14:textId="77777777" w:rsidR="00F90BDC" w:rsidRDefault="00F90BDC">
      <w:r xmlns:w="http://schemas.openxmlformats.org/wordprocessingml/2006/main">
        <w:t xml:space="preserve">1: Ê-sai 40:3 - Có tiếng kêu: “Trong đồng vắng, hãy dọn đường cho Đức Giê-hô-va; hãy làm đường thẳng trong sa mạc cho Đức Chúa Trời chúng ta.</w:t>
      </w:r>
    </w:p>
    <w:p w14:paraId="534BB3EA" w14:textId="77777777" w:rsidR="00F90BDC" w:rsidRDefault="00F90BDC"/>
    <w:p w14:paraId="1A41FCA4" w14:textId="77777777" w:rsidR="00F90BDC" w:rsidRDefault="00F90BDC">
      <w:r xmlns:w="http://schemas.openxmlformats.org/wordprocessingml/2006/main">
        <w:t xml:space="preserve">2: Xa-cha-ri 3:8 - Hỡi thầy tế lễ thượng phẩm Giô-suê, bây giờ hãy nghe ngươi và những người đồng hành ngồi trước mặt ngươi, vì họ là một dấu lạ; vì này, Ta đang sinh ra Tôi Tớ Ta là CHI NHÁNH.</w:t>
      </w:r>
    </w:p>
    <w:p w14:paraId="7085D0E1" w14:textId="77777777" w:rsidR="00F90BDC" w:rsidRDefault="00F90BDC"/>
    <w:p w14:paraId="58AB3582" w14:textId="77777777" w:rsidR="00F90BDC" w:rsidRDefault="00F90BDC">
      <w:r xmlns:w="http://schemas.openxmlformats.org/wordprocessingml/2006/main">
        <w:t xml:space="preserve">Mác 1:3 Có tiếng kêu trong đồng vắng: Hãy dọn đường Chúa, ban bằng các nẻo Ngài.</w:t>
      </w:r>
    </w:p>
    <w:p w14:paraId="3B309A1D" w14:textId="77777777" w:rsidR="00F90BDC" w:rsidRDefault="00F90BDC"/>
    <w:p w14:paraId="529514DD" w14:textId="77777777" w:rsidR="00F90BDC" w:rsidRDefault="00F90BDC">
      <w:r xmlns:w="http://schemas.openxmlformats.org/wordprocessingml/2006/main">
        <w:t xml:space="preserve">Tiếng nói của Thánh Gioan Tẩy Giả mời gọi mọi người chuẩn bị đón Chúa Giêsu đến và dọn đường cho Ngài ngay thẳng.</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kêu gọi chuẩn bị cho Chúa Giêsu: Đáp lại sứ điệp của Gioan Tẩy Giả</w:t>
      </w:r>
    </w:p>
    <w:p w14:paraId="47ED1781" w14:textId="77777777" w:rsidR="00F90BDC" w:rsidRDefault="00F90BDC"/>
    <w:p w14:paraId="6DAB7BB0" w14:textId="77777777" w:rsidR="00F90BDC" w:rsidRDefault="00F90BDC">
      <w:r xmlns:w="http://schemas.openxmlformats.org/wordprocessingml/2006/main">
        <w:t xml:space="preserve">2. Đi Những Con Đường Thẳng: Suy Nghĩ Về Ý Nghĩa Của Việc Chuẩn Bị Cho Chúa</w:t>
      </w:r>
    </w:p>
    <w:p w14:paraId="66B5083F" w14:textId="77777777" w:rsidR="00F90BDC" w:rsidRDefault="00F90BDC"/>
    <w:p w14:paraId="4A0A35B9" w14:textId="77777777" w:rsidR="00F90BDC" w:rsidRDefault="00F90BDC">
      <w:r xmlns:w="http://schemas.openxmlformats.org/wordprocessingml/2006/main">
        <w:t xml:space="preserve">1. Ê-sai 40:3-5 - Hãy yên ủi, hãy an ủi dân ta, Đức Chúa Trời ngươi phán vậy. Hãy dịu dàng nói với Giê-ru-sa-lem, và tuyên bố với nó rằng công việc khó nhọc của nó đã trọn, tội lỗi nó đã được trả, rằng nó đã nhận từ tay Đức Giê-hô-va gấp đôi tội lỗi mình.</w:t>
      </w:r>
    </w:p>
    <w:p w14:paraId="04BBD613" w14:textId="77777777" w:rsidR="00F90BDC" w:rsidRDefault="00F90BDC"/>
    <w:p w14:paraId="35103E8A" w14:textId="77777777" w:rsidR="00F90BDC" w:rsidRDefault="00F90BDC">
      <w:r xmlns:w="http://schemas.openxmlformats.org/wordprocessingml/2006/main">
        <w:t xml:space="preserve">2. Lc 3:4-6 - Như có chép trong sách ngôn sứ Isaia: “Có tiếng kêu trong hoang địa: ‘Hãy dọn đường cho Chúa, ban bằng các nẻo cho Ngài. Mọi thung lũng sẽ được lấp đầy, mọi núi đồi sẽ bị hạ thấp. Đường quanh co sẽ trở nên thẳng, đường gồ ghề sẽ trở nên bằng phẳng. Và mọi người sẽ thấy sự cứu rỗi của Đức Chúa Trời.”</w:t>
      </w:r>
    </w:p>
    <w:p w14:paraId="4B3C1158" w14:textId="77777777" w:rsidR="00F90BDC" w:rsidRDefault="00F90BDC"/>
    <w:p w14:paraId="5A72354F" w14:textId="77777777" w:rsidR="00F90BDC" w:rsidRDefault="00F90BDC">
      <w:r xmlns:w="http://schemas.openxmlformats.org/wordprocessingml/2006/main">
        <w:t xml:space="preserve">Mác 1:4 Giăng đã làm báp-têm trong đồng vắng và rao giảng phép báp-têm ăn năn để được tha tội.</w:t>
      </w:r>
    </w:p>
    <w:p w14:paraId="6A73F775" w14:textId="77777777" w:rsidR="00F90BDC" w:rsidRDefault="00F90BDC"/>
    <w:p w14:paraId="7DE92296" w14:textId="77777777" w:rsidR="00F90BDC" w:rsidRDefault="00F90BDC">
      <w:r xmlns:w="http://schemas.openxmlformats.org/wordprocessingml/2006/main">
        <w:t xml:space="preserve">Thánh Gioan Tẩy Giả rao giảng sự cần thiết phải ăn năn và được tha tội.</w:t>
      </w:r>
    </w:p>
    <w:p w14:paraId="73E0C196" w14:textId="77777777" w:rsidR="00F90BDC" w:rsidRDefault="00F90BDC"/>
    <w:p w14:paraId="106F8351" w14:textId="77777777" w:rsidR="00F90BDC" w:rsidRDefault="00F90BDC">
      <w:r xmlns:w="http://schemas.openxmlformats.org/wordprocessingml/2006/main">
        <w:t xml:space="preserve">1. Sức mạnh của sự ăn năn: Nhận ra nhu cầu được tha thứ của chúng ta</w:t>
      </w:r>
    </w:p>
    <w:p w14:paraId="210D7C97" w14:textId="77777777" w:rsidR="00F90BDC" w:rsidRDefault="00F90BDC"/>
    <w:p w14:paraId="1D716F3F" w14:textId="77777777" w:rsidR="00F90BDC" w:rsidRDefault="00F90BDC">
      <w:r xmlns:w="http://schemas.openxmlformats.org/wordprocessingml/2006/main">
        <w:t xml:space="preserve">2. Tầm quan trọng của hành động của chúng ta: Chấp nhận nhu cầu hối cải</w:t>
      </w:r>
    </w:p>
    <w:p w14:paraId="23C574D1" w14:textId="77777777" w:rsidR="00F90BDC" w:rsidRDefault="00F90BDC"/>
    <w:p w14:paraId="691F40DA" w14:textId="77777777" w:rsidR="00F90BDC" w:rsidRDefault="00F90BDC">
      <w:r xmlns:w="http://schemas.openxmlformats.org/wordprocessingml/2006/main">
        <w:t xml:space="preserve">1. Ê-xê-chi-ên 18:21-32 - Sự công bình qua sự ăn năn</w:t>
      </w:r>
    </w:p>
    <w:p w14:paraId="6F07DD9C" w14:textId="77777777" w:rsidR="00F90BDC" w:rsidRDefault="00F90BDC"/>
    <w:p w14:paraId="1BCD9186" w14:textId="77777777" w:rsidR="00F90BDC" w:rsidRDefault="00F90BDC">
      <w:r xmlns:w="http://schemas.openxmlformats.org/wordprocessingml/2006/main">
        <w:t xml:space="preserve">2. Lu-ca 24:47 - Nhân danh Chúa Giêsu ăn năn và tha tội</w:t>
      </w:r>
    </w:p>
    <w:p w14:paraId="3854923A" w14:textId="77777777" w:rsidR="00F90BDC" w:rsidRDefault="00F90BDC"/>
    <w:p w14:paraId="1F7A9F07" w14:textId="77777777" w:rsidR="00F90BDC" w:rsidRDefault="00F90BDC">
      <w:r xmlns:w="http://schemas.openxmlformats.org/wordprocessingml/2006/main">
        <w:t xml:space="preserve">Mác 1:5 Toàn thể xứ Giu-đê và Giê-ru-sa-lem đều đến với Ngài và xưng nhận tội lỗi mình dưới sông Giô-đanh do Ngài làm phép báp-têm.</w:t>
      </w:r>
    </w:p>
    <w:p w14:paraId="3E338EDC" w14:textId="77777777" w:rsidR="00F90BDC" w:rsidRDefault="00F90BDC"/>
    <w:p w14:paraId="5AFC540E" w14:textId="77777777" w:rsidR="00F90BDC" w:rsidRDefault="00F90BDC">
      <w:r xmlns:w="http://schemas.openxmlformats.org/wordprocessingml/2006/main">
        <w:t xml:space="preserve">Người dân Giu-đê và Giê-ru-sa-lem đi ra sông Giô-đanh để chịu phép báp-têm bởi Giăng Báp-tít, xưng thú tội lỗi của mình.</w:t>
      </w:r>
    </w:p>
    <w:p w14:paraId="1D317787" w14:textId="77777777" w:rsidR="00F90BDC" w:rsidRDefault="00F90BDC"/>
    <w:p w14:paraId="0DC332BD" w14:textId="77777777" w:rsidR="00F90BDC" w:rsidRDefault="00F90BDC">
      <w:r xmlns:w="http://schemas.openxmlformats.org/wordprocessingml/2006/main">
        <w:t xml:space="preserve">1: Sức mạnh của việc xưng tội - Xưng tội là một bước quan trọng trong hành trình đức tin.</w:t>
      </w:r>
    </w:p>
    <w:p w14:paraId="147E3516" w14:textId="77777777" w:rsidR="00F90BDC" w:rsidRDefault="00F90BDC"/>
    <w:p w14:paraId="48C737DA" w14:textId="77777777" w:rsidR="00F90BDC" w:rsidRDefault="00F90BDC">
      <w:r xmlns:w="http://schemas.openxmlformats.org/wordprocessingml/2006/main">
        <w:t xml:space="preserve">Số 2: Quyền năng của Bí tích Rửa tội - Bí tích Rửa tội là dấu hiệu bên ngoài của một sự thay đổi bên trong và là biểu tượng mạnh mẽ của đức tin.</w:t>
      </w:r>
    </w:p>
    <w:p w14:paraId="1DB67C24" w14:textId="77777777" w:rsidR="00F90BDC" w:rsidRDefault="00F90BDC"/>
    <w:p w14:paraId="7CC531AA" w14:textId="77777777" w:rsidR="00F90BDC" w:rsidRDefault="00F90BDC">
      <w:r xmlns:w="http://schemas.openxmlformats.org/wordprocessingml/2006/main">
        <w:t xml:space="preserve">1:1 Giăng 1:9 - Còn nếu chúng ta xưng tội mình thì Ngài là thành tín công bình sẽ tha tội cho chúng ta và làm cho chúng ta sạch mọi điều gian ác.</w:t>
      </w:r>
    </w:p>
    <w:p w14:paraId="340F36A0" w14:textId="77777777" w:rsidR="00F90BDC" w:rsidRDefault="00F90BDC"/>
    <w:p w14:paraId="46AF794F" w14:textId="77777777" w:rsidR="00F90BDC" w:rsidRDefault="00F90BDC">
      <w:r xmlns:w="http://schemas.openxmlformats.org/wordprocessingml/2006/main">
        <w:t xml:space="preserve">2: Rô-ma 6:3-4 - Hay bạn không biết rằng tất cả chúng ta là những người đã chịu báp-têm trong Đức Chúa Giê-su Christ, đều đã chịu báp-têm trong cái chết của Ngài sao? Vậy chúng ta đã được chôn với Ngài bởi phép báp-têm trong sự chết, để như Đấng Christ nhờ vinh hiển của Đức Chúa Cha đã từ kẻ chết sống lại thể nào, thì chúng ta cũng được sống đời mới.</w:t>
      </w:r>
    </w:p>
    <w:p w14:paraId="54CD95BA" w14:textId="77777777" w:rsidR="00F90BDC" w:rsidRDefault="00F90BDC"/>
    <w:p w14:paraId="6DF5EC17" w14:textId="77777777" w:rsidR="00F90BDC" w:rsidRDefault="00F90BDC">
      <w:r xmlns:w="http://schemas.openxmlformats.org/wordprocessingml/2006/main">
        <w:t xml:space="preserve">Mác 1:6 Giăng mặc áo lông lạc đà, thắt lưng bằng da; và ông đã ăn châu chấu và mật ong rừng;</w:t>
      </w:r>
    </w:p>
    <w:p w14:paraId="0E6F214D" w14:textId="77777777" w:rsidR="00F90BDC" w:rsidRDefault="00F90BDC"/>
    <w:p w14:paraId="585D2CA9" w14:textId="77777777" w:rsidR="00F90BDC" w:rsidRDefault="00F90BDC">
      <w:r xmlns:w="http://schemas.openxmlformats.org/wordprocessingml/2006/main">
        <w:t xml:space="preserve">John the Baptist là một người khiêm tốn và khắc khổ, thể hiện lối sống hy sinh bằng cách mặc quần áo đơn giản và ăn những món ăn đơn giản.</w:t>
      </w:r>
    </w:p>
    <w:p w14:paraId="09873740" w14:textId="77777777" w:rsidR="00F90BDC" w:rsidRDefault="00F90BDC"/>
    <w:p w14:paraId="235F3C49" w14:textId="77777777" w:rsidR="00F90BDC" w:rsidRDefault="00F90BDC">
      <w:r xmlns:w="http://schemas.openxmlformats.org/wordprocessingml/2006/main">
        <w:t xml:space="preserve">1. Sống một cuộc đời hy sinh và khiêm tốn</w:t>
      </w:r>
    </w:p>
    <w:p w14:paraId="1798928A" w14:textId="77777777" w:rsidR="00F90BDC" w:rsidRDefault="00F90BDC"/>
    <w:p w14:paraId="533A7FB0" w14:textId="77777777" w:rsidR="00F90BDC" w:rsidRDefault="00F90BDC">
      <w:r xmlns:w="http://schemas.openxmlformats.org/wordprocessingml/2006/main">
        <w:t xml:space="preserve">2. Gương của Gioan Tẩy Giả</w:t>
      </w:r>
    </w:p>
    <w:p w14:paraId="06416EB0" w14:textId="77777777" w:rsidR="00F90BDC" w:rsidRDefault="00F90BDC"/>
    <w:p w14:paraId="1740110F" w14:textId="77777777" w:rsidR="00F90BDC" w:rsidRDefault="00F90BDC">
      <w:r xmlns:w="http://schemas.openxmlformats.org/wordprocessingml/2006/main">
        <w:t xml:space="preserve">1. Ma-thi-ơ 3:4 - Giăng mặc áo lông lạc đà, thắt lưng bằng dây da; </w:t>
      </w:r>
      <w:r xmlns:w="http://schemas.openxmlformats.org/wordprocessingml/2006/main">
        <w:lastRenderedPageBreak xmlns:w="http://schemas.openxmlformats.org/wordprocessingml/2006/main"/>
      </w:r>
      <w:r xmlns:w="http://schemas.openxmlformats.org/wordprocessingml/2006/main">
        <w:t xml:space="preserve">thức ăn của ông là châu chấu và mật ong rừng.</w:t>
      </w:r>
    </w:p>
    <w:p w14:paraId="0FDB2BFE" w14:textId="77777777" w:rsidR="00F90BDC" w:rsidRDefault="00F90BDC"/>
    <w:p w14:paraId="663363F2" w14:textId="77777777" w:rsidR="00F90BDC" w:rsidRDefault="00F90BDC">
      <w:r xmlns:w="http://schemas.openxmlformats.org/wordprocessingml/2006/main">
        <w:t xml:space="preserve">2. Mi-chê 6:8 - Hỡi người, Ngài đã bảo ngươi điều gì là tốt; và Chúa đòi hỏi bạn điều gì ngoài việc thực thi công lý, yêu mến sự nhân từ và bước đi khiêm nhường với Đức Chúa Trời của bạn?</w:t>
      </w:r>
    </w:p>
    <w:p w14:paraId="5C8E2F5A" w14:textId="77777777" w:rsidR="00F90BDC" w:rsidRDefault="00F90BDC"/>
    <w:p w14:paraId="55BB73E0" w14:textId="77777777" w:rsidR="00F90BDC" w:rsidRDefault="00F90BDC">
      <w:r xmlns:w="http://schemas.openxmlformats.org/wordprocessingml/2006/main">
        <w:t xml:space="preserve">Mác 1:7 Họ rao giảng rằng: Có Đấng quyền năng hơn tôi đang đến sau tôi, tôi không đáng cúi xuống cởi dây giày Ngài.</w:t>
      </w:r>
    </w:p>
    <w:p w14:paraId="13592C99" w14:textId="77777777" w:rsidR="00F90BDC" w:rsidRDefault="00F90BDC"/>
    <w:p w14:paraId="5F10A35A" w14:textId="77777777" w:rsidR="00F90BDC" w:rsidRDefault="00F90BDC">
      <w:r xmlns:w="http://schemas.openxmlformats.org/wordprocessingml/2006/main">
        <w:t xml:space="preserve">Chúa Giêsu tuyên bố rằng có ai đó quyền năng hơn Ngài đang đến sau Ngài, và Ngài thậm chí không xứng đáng cởi quai dép của Ngài.</w:t>
      </w:r>
    </w:p>
    <w:p w14:paraId="1C578F43" w14:textId="77777777" w:rsidR="00F90BDC" w:rsidRDefault="00F90BDC"/>
    <w:p w14:paraId="661FAF77" w14:textId="77777777" w:rsidR="00F90BDC" w:rsidRDefault="00F90BDC">
      <w:r xmlns:w="http://schemas.openxmlformats.org/wordprocessingml/2006/main">
        <w:t xml:space="preserve">1. Sức mạnh của sự khiêm nhường - Chúa Giêsu dạy chúng ta rằng tấm lòng khiêm nhường có thể đưa chúng ta đến gần Thiên Chúa hơn.</w:t>
      </w:r>
    </w:p>
    <w:p w14:paraId="689B55EC" w14:textId="77777777" w:rsidR="00F90BDC" w:rsidRDefault="00F90BDC"/>
    <w:p w14:paraId="2A3C3BF1" w14:textId="77777777" w:rsidR="00F90BDC" w:rsidRDefault="00F90BDC">
      <w:r xmlns:w="http://schemas.openxmlformats.org/wordprocessingml/2006/main">
        <w:t xml:space="preserve">2. Sự Quang Lâm của Chúa – Chúa Giêsu báo trước sự xuất hiện của Đấng quyền năng hơn Ngài.</w:t>
      </w:r>
    </w:p>
    <w:p w14:paraId="63D45408" w14:textId="77777777" w:rsidR="00F90BDC" w:rsidRDefault="00F90BDC"/>
    <w:p w14:paraId="63A89BAF" w14:textId="77777777" w:rsidR="00F90BDC" w:rsidRDefault="00F90BDC">
      <w:r xmlns:w="http://schemas.openxmlformats.org/wordprocessingml/2006/main">
        <w:t xml:space="preserve">1. Ma-thi-ơ 3:1-2 - Lúc bấy giờ, Giăng Báp-tít đến rao giảng trong đồng vắng xứ Giu-đê rằng: Các ngươi hãy ăn năn, vì nước thiên đàng đã đến gần.</w:t>
      </w:r>
    </w:p>
    <w:p w14:paraId="56696E2D" w14:textId="77777777" w:rsidR="00F90BDC" w:rsidRDefault="00F90BDC"/>
    <w:p w14:paraId="25B499E1" w14:textId="77777777" w:rsidR="00F90BDC" w:rsidRDefault="00F90BDC">
      <w:r xmlns:w="http://schemas.openxmlformats.org/wordprocessingml/2006/main">
        <w:t xml:space="preserve">2. Ma-thi-ơ 4:17 - Từ lúc đó, Chúa Giê-xu bắt đầu giảng dạy rằng: Hãy ăn năn, vì nước thiên đàng đã đến gần.</w:t>
      </w:r>
    </w:p>
    <w:p w14:paraId="1C8004F0" w14:textId="77777777" w:rsidR="00F90BDC" w:rsidRDefault="00F90BDC"/>
    <w:p w14:paraId="764A2780" w14:textId="77777777" w:rsidR="00F90BDC" w:rsidRDefault="00F90BDC">
      <w:r xmlns:w="http://schemas.openxmlformats.org/wordprocessingml/2006/main">
        <w:t xml:space="preserve">Mác 1:8 Quả thật ta đã làm báp-têm cho các ngươi bằng nước, nhưng Ngài sẽ làm báp-têm cho các ngươi bằng Đức Thánh Linh.</w:t>
      </w:r>
    </w:p>
    <w:p w14:paraId="15DA622C" w14:textId="77777777" w:rsidR="00F90BDC" w:rsidRDefault="00F90BDC"/>
    <w:p w14:paraId="75F4F172" w14:textId="77777777" w:rsidR="00F90BDC" w:rsidRDefault="00F90BDC">
      <w:r xmlns:w="http://schemas.openxmlformats.org/wordprocessingml/2006/main">
        <w:t xml:space="preserve">Đoạn văn này nói về việc Chúa Giêsu làm phép rửa cho mọi người bằng Chúa Thánh Thần.</w:t>
      </w:r>
    </w:p>
    <w:p w14:paraId="50DF9CD9" w14:textId="77777777" w:rsidR="00F90BDC" w:rsidRDefault="00F90BDC"/>
    <w:p w14:paraId="2D91032E" w14:textId="77777777" w:rsidR="00F90BDC" w:rsidRDefault="00F90BDC">
      <w:r xmlns:w="http://schemas.openxmlformats.org/wordprocessingml/2006/main">
        <w:t xml:space="preserve">Câu 1: Chúa Giêsu tỏ mình ra cho những ai tìm kiếm Người và ban cho họ hồng ân Chúa Thánh Thần.</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ăn năn và đức tin vào Chúa Giêsu đưa chúng ta vào mối quan hệ với Thiên Chúa và quyền năng của Chúa Thánh Thần.</w:t>
      </w:r>
    </w:p>
    <w:p w14:paraId="1C4D7CAF" w14:textId="77777777" w:rsidR="00F90BDC" w:rsidRDefault="00F90BDC"/>
    <w:p w14:paraId="63B51838" w14:textId="77777777" w:rsidR="00F90BDC" w:rsidRDefault="00F90BDC">
      <w:r xmlns:w="http://schemas.openxmlformats.org/wordprocessingml/2006/main">
        <w:t xml:space="preserve">1: Công vụ 2:38 - Phi-e-rơ nói với họ rằng: Hãy ăn năn và mỗi người hãy chịu phép báp-têm nhân danh Đức Chúa Giê-xu Christ để được tha tội, và các ngươi sẽ nhận được ân tứ Đức Thánh Linh.</w:t>
      </w:r>
    </w:p>
    <w:p w14:paraId="356F0399" w14:textId="77777777" w:rsidR="00F90BDC" w:rsidRDefault="00F90BDC"/>
    <w:p w14:paraId="7EE9C398" w14:textId="77777777" w:rsidR="00F90BDC" w:rsidRDefault="00F90BDC">
      <w:r xmlns:w="http://schemas.openxmlformats.org/wordprocessingml/2006/main">
        <w:t xml:space="preserve">2: Rô-ma 8:14-15 - Vì hễ ai được Thánh Linh Đức Chúa Trời dẫn dắt thì đều là con Đức Chúa Trời. Vì các ngươi đã không còn nhận được tinh thần nô lệ để sợ hãi nữa; nhưng các con đã nhận được Thánh Linh của sự nhận làm con nuôi, nhờ đó chúng con kêu lên, Abba, Cha ơi.</w:t>
      </w:r>
    </w:p>
    <w:p w14:paraId="69019534" w14:textId="77777777" w:rsidR="00F90BDC" w:rsidRDefault="00F90BDC"/>
    <w:p w14:paraId="7CC5D6CF" w14:textId="77777777" w:rsidR="00F90BDC" w:rsidRDefault="00F90BDC">
      <w:r xmlns:w="http://schemas.openxmlformats.org/wordprocessingml/2006/main">
        <w:t xml:space="preserve">Mác 1:9 Trong những ngày đó, Chúa Giê-xu từ Na-xa-rét xứ Ga-li-lê đến và chịu phép báp-têm của Giăng ở Giô-đanh.</w:t>
      </w:r>
    </w:p>
    <w:p w14:paraId="4CCECB1E" w14:textId="77777777" w:rsidR="00F90BDC" w:rsidRDefault="00F90BDC"/>
    <w:p w14:paraId="34532AEC" w14:textId="77777777" w:rsidR="00F90BDC" w:rsidRDefault="00F90BDC">
      <w:r xmlns:w="http://schemas.openxmlformats.org/wordprocessingml/2006/main">
        <w:t xml:space="preserve">Chúa Giêsu được Gioan làm phép rửa ở Jordan.</w:t>
      </w:r>
    </w:p>
    <w:p w14:paraId="75A25E39" w14:textId="77777777" w:rsidR="00F90BDC" w:rsidRDefault="00F90BDC"/>
    <w:p w14:paraId="71059D47" w14:textId="77777777" w:rsidR="00F90BDC" w:rsidRDefault="00F90BDC">
      <w:r xmlns:w="http://schemas.openxmlformats.org/wordprocessingml/2006/main">
        <w:t xml:space="preserve">1: Quyền Năng của Phép Rửa: Phép Rửa của Chúa Giêsu nêu gương cho chúng ta như thế nào</w:t>
      </w:r>
    </w:p>
    <w:p w14:paraId="7F6F8E45" w14:textId="77777777" w:rsidR="00F90BDC" w:rsidRDefault="00F90BDC"/>
    <w:p w14:paraId="75B1F967" w14:textId="77777777" w:rsidR="00F90BDC" w:rsidRDefault="00F90BDC">
      <w:r xmlns:w="http://schemas.openxmlformats.org/wordprocessingml/2006/main">
        <w:t xml:space="preserve">Số 2: Ý nghĩa của Phép Rửa: Phép Rửa có ý nghĩa gì đối với đức tin của chúng ta</w:t>
      </w:r>
    </w:p>
    <w:p w14:paraId="47B9ECDD" w14:textId="77777777" w:rsidR="00F90BDC" w:rsidRDefault="00F90BDC"/>
    <w:p w14:paraId="42C0AB48" w14:textId="77777777" w:rsidR="00F90BDC" w:rsidRDefault="00F90BDC">
      <w:r xmlns:w="http://schemas.openxmlformats.org/wordprocessingml/2006/main">
        <w:t xml:space="preserve">1: Ma-thi-ơ 3:13-17 – Chúa Giêsu chịu phép rửa bởi Gioan</w:t>
      </w:r>
    </w:p>
    <w:p w14:paraId="7477D08E" w14:textId="77777777" w:rsidR="00F90BDC" w:rsidRDefault="00F90BDC"/>
    <w:p w14:paraId="3388CAE7" w14:textId="77777777" w:rsidR="00F90BDC" w:rsidRDefault="00F90BDC">
      <w:r xmlns:w="http://schemas.openxmlformats.org/wordprocessingml/2006/main">
        <w:t xml:space="preserve">2: Công vụ 2:38 - Việc nhận lãnh hồng ân Chúa Thánh Thần qua Bí tích Rửa tội</w:t>
      </w:r>
    </w:p>
    <w:p w14:paraId="21DCC860" w14:textId="77777777" w:rsidR="00F90BDC" w:rsidRDefault="00F90BDC"/>
    <w:p w14:paraId="2DFFD727" w14:textId="77777777" w:rsidR="00F90BDC" w:rsidRDefault="00F90BDC">
      <w:r xmlns:w="http://schemas.openxmlformats.org/wordprocessingml/2006/main">
        <w:t xml:space="preserve">Mác 1:10 Vừa ra khỏi nước, Ngài thấy trời mở ra và Thánh Linh như chim bồ câu ngự xuống trên Ngài:</w:t>
      </w:r>
    </w:p>
    <w:p w14:paraId="4AEDC98F" w14:textId="77777777" w:rsidR="00F90BDC" w:rsidRDefault="00F90BDC"/>
    <w:p w14:paraId="1F5A5D5A" w14:textId="77777777" w:rsidR="00F90BDC" w:rsidRDefault="00F90BDC">
      <w:r xmlns:w="http://schemas.openxmlformats.org/wordprocessingml/2006/main">
        <w:t xml:space="preserve">Chúa Giêsu chịu phép rửa ở sông Giođan, và khi ra khỏi nước, Người thấy các tầng trời mở ra và Thánh Thần như chim bồ câu ngự xuống trên Người.</w:t>
      </w:r>
    </w:p>
    <w:p w14:paraId="68BBF679" w14:textId="77777777" w:rsidR="00F90BDC" w:rsidRDefault="00F90BDC"/>
    <w:p w14:paraId="0DEB6351" w14:textId="77777777" w:rsidR="00F90BDC" w:rsidRDefault="00F90BDC">
      <w:r xmlns:w="http://schemas.openxmlformats.org/wordprocessingml/2006/main">
        <w:t xml:space="preserve">1. Quyền năng của Chúa Giêsu và bản chất thiêng liêng của Ngài</w:t>
      </w:r>
    </w:p>
    <w:p w14:paraId="1A4DC85C" w14:textId="77777777" w:rsidR="00F90BDC" w:rsidRDefault="00F90BDC"/>
    <w:p w14:paraId="350C3229" w14:textId="77777777" w:rsidR="00F90BDC" w:rsidRDefault="00F90BDC">
      <w:r xmlns:w="http://schemas.openxmlformats.org/wordprocessingml/2006/main">
        <w:t xml:space="preserve">2. Ý nghĩa của Bí tích Rửa tội trong đời sống chúng ta</w:t>
      </w:r>
    </w:p>
    <w:p w14:paraId="2FED2656" w14:textId="77777777" w:rsidR="00F90BDC" w:rsidRDefault="00F90BDC"/>
    <w:p w14:paraId="37E48A1C" w14:textId="77777777" w:rsidR="00F90BDC" w:rsidRDefault="00F90BDC">
      <w:r xmlns:w="http://schemas.openxmlformats.org/wordprocessingml/2006/main">
        <w:t xml:space="preserve">1. Ma-thi-ơ 3:16-17 - Khi Chúa Giêsu chịu phép rửa, có tiếng từ trời phán: “Đây là Con yêu dấu của Ta, Ta hài lòng về Người”.</w:t>
      </w:r>
    </w:p>
    <w:p w14:paraId="559317FB" w14:textId="77777777" w:rsidR="00F90BDC" w:rsidRDefault="00F90BDC"/>
    <w:p w14:paraId="070BE0CA" w14:textId="77777777" w:rsidR="00F90BDC" w:rsidRDefault="00F90BDC">
      <w:r xmlns:w="http://schemas.openxmlformats.org/wordprocessingml/2006/main">
        <w:t xml:space="preserve">2. Ê-sai 42: 1 - Nầy, tôi tớ ta, người ta nâng đỡ; Người được Ta tuyển chọn mà linh hồn Ta vui mừng. Ta đã đặt Thần Ta trên Ngài; Ngài sẽ đem lại công lý cho các dân tộc.</w:t>
      </w:r>
    </w:p>
    <w:p w14:paraId="6DBB485F" w14:textId="77777777" w:rsidR="00F90BDC" w:rsidRDefault="00F90BDC"/>
    <w:p w14:paraId="44D45E0C" w14:textId="77777777" w:rsidR="00F90BDC" w:rsidRDefault="00F90BDC">
      <w:r xmlns:w="http://schemas.openxmlformats.org/wordprocessingml/2006/main">
        <w:t xml:space="preserve">Mác 1:11 Lại có tiếng từ trên trời phán rằng: Ngươi là Con yêu dấu của ta, đẹp lòng ta mọi đường.</w:t>
      </w:r>
    </w:p>
    <w:p w14:paraId="2228BDD0" w14:textId="77777777" w:rsidR="00F90BDC" w:rsidRDefault="00F90BDC"/>
    <w:p w14:paraId="1006AB08" w14:textId="77777777" w:rsidR="00F90BDC" w:rsidRDefault="00F90BDC">
      <w:r xmlns:w="http://schemas.openxmlformats.org/wordprocessingml/2006/main">
        <w:t xml:space="preserve">Tiếng của Thiên Chúa từ trên trời tuyên bố Chúa Giêsu là Con yêu dấu của Ngài, người mà Chúa Cha hài lòng.</w:t>
      </w:r>
    </w:p>
    <w:p w14:paraId="6ADC1CE8" w14:textId="77777777" w:rsidR="00F90BDC" w:rsidRDefault="00F90BDC"/>
    <w:p w14:paraId="194DE9AB" w14:textId="77777777" w:rsidR="00F90BDC" w:rsidRDefault="00F90BDC">
      <w:r xmlns:w="http://schemas.openxmlformats.org/wordprocessingml/2006/main">
        <w:t xml:space="preserve">1: Tình yêu của người cha dành cho con mình</w:t>
      </w:r>
    </w:p>
    <w:p w14:paraId="5D0A027C" w14:textId="77777777" w:rsidR="00F90BDC" w:rsidRDefault="00F90BDC"/>
    <w:p w14:paraId="640E462E" w14:textId="77777777" w:rsidR="00F90BDC" w:rsidRDefault="00F90BDC">
      <w:r xmlns:w="http://schemas.openxmlformats.org/wordprocessingml/2006/main">
        <w:t xml:space="preserve">2: Niềm vui của Người Cha nơi Con của Người</w:t>
      </w:r>
    </w:p>
    <w:p w14:paraId="12A74B93" w14:textId="77777777" w:rsidR="00F90BDC" w:rsidRDefault="00F90BDC"/>
    <w:p w14:paraId="370AF95B" w14:textId="77777777" w:rsidR="00F90BDC" w:rsidRDefault="00F90BDC">
      <w:r xmlns:w="http://schemas.openxmlformats.org/wordprocessingml/2006/main">
        <w:t xml:space="preserve">1: Lu-ca 3:22 - Đức Thánh Linh lấy hình chim bồ câu ngự xuống trên Ngài, và có tiếng từ trên trời phán rằng: Ngươi là Con yêu dấu của ta; Ta rất hài lòng về ngươi.</w:t>
      </w:r>
    </w:p>
    <w:p w14:paraId="3B0CDF51" w14:textId="77777777" w:rsidR="00F90BDC" w:rsidRDefault="00F90BDC"/>
    <w:p w14:paraId="77DFF64C" w14:textId="77777777" w:rsidR="00F90BDC" w:rsidRDefault="00F90BDC">
      <w:r xmlns:w="http://schemas.openxmlformats.org/wordprocessingml/2006/main">
        <w:t xml:space="preserve">2: Ma-thi-ơ 3:17 - Và kìa có tiếng từ trên trời phán rằng: Đây là Con yêu dấu của ta, đẹp lòng ta mọi đàng.</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1:12 Lập tức Thánh Linh đẩy Ngài vào đồng vắng.</w:t>
      </w:r>
    </w:p>
    <w:p w14:paraId="5F2B91D4" w14:textId="77777777" w:rsidR="00F90BDC" w:rsidRDefault="00F90BDC"/>
    <w:p w14:paraId="25866808" w14:textId="77777777" w:rsidR="00F90BDC" w:rsidRDefault="00F90BDC">
      <w:r xmlns:w="http://schemas.openxmlformats.org/wordprocessingml/2006/main">
        <w:t xml:space="preserve">Đoạn văn này cho thấy Chúa Giêsu được Thánh Thần đưa vào hoang địa để ăn chay và cầu nguyện.</w:t>
      </w:r>
    </w:p>
    <w:p w14:paraId="3051B19B" w14:textId="77777777" w:rsidR="00F90BDC" w:rsidRDefault="00F90BDC"/>
    <w:p w14:paraId="491751B6" w14:textId="77777777" w:rsidR="00F90BDC" w:rsidRDefault="00F90BDC">
      <w:r xmlns:w="http://schemas.openxmlformats.org/wordprocessingml/2006/main">
        <w:t xml:space="preserve">1. Sống Trong Sự Vâng Lời: Hiểu Được Quyền Năng của Thánh Linh trong Cuộc Sống Của Chúng Ta</w:t>
      </w:r>
    </w:p>
    <w:p w14:paraId="1EA69B1F" w14:textId="77777777" w:rsidR="00F90BDC" w:rsidRDefault="00F90BDC"/>
    <w:p w14:paraId="7899AC3B" w14:textId="77777777" w:rsidR="00F90BDC" w:rsidRDefault="00F90BDC">
      <w:r xmlns:w="http://schemas.openxmlformats.org/wordprocessingml/2006/main">
        <w:t xml:space="preserve">2. Kiêng ăn và cầu nguyện: Một phần cần thiết trong đức tin của chúng ta</w:t>
      </w:r>
    </w:p>
    <w:p w14:paraId="3A714793" w14:textId="77777777" w:rsidR="00F90BDC" w:rsidRDefault="00F90BDC"/>
    <w:p w14:paraId="26D39ADC" w14:textId="77777777" w:rsidR="00F90BDC" w:rsidRDefault="00F90BDC">
      <w:r xmlns:w="http://schemas.openxmlformats.org/wordprocessingml/2006/main">
        <w:t xml:space="preserve">1. Công vụ 1:2 - "cho đến ngày Ngài được cất lên, sau khi Ngài nhờ Đức Thánh Linh mà ban điều răn cho các sứ đồ mà Ngài đã chọn."</w:t>
      </w:r>
    </w:p>
    <w:p w14:paraId="1EE8B634" w14:textId="77777777" w:rsidR="00F90BDC" w:rsidRDefault="00F90BDC"/>
    <w:p w14:paraId="60A298EB" w14:textId="77777777" w:rsidR="00F90BDC" w:rsidRDefault="00F90BDC">
      <w:r xmlns:w="http://schemas.openxmlformats.org/wordprocessingml/2006/main">
        <w:t xml:space="preserve">2. Lu-ca 4:1-2 - "Khi ấy, Đức Chúa Jêsus được đầy dẫy Đức Thánh Linh, từ sông Giô-đanh trở về, được Đức Thánh Linh dẫn vào đồng vắng, chịu ma quỷ cám dỗ bốn mươi ngày."</w:t>
      </w:r>
    </w:p>
    <w:p w14:paraId="58D159C5" w14:textId="77777777" w:rsidR="00F90BDC" w:rsidRDefault="00F90BDC"/>
    <w:p w14:paraId="726DB1B5" w14:textId="77777777" w:rsidR="00F90BDC" w:rsidRDefault="00F90BDC">
      <w:r xmlns:w="http://schemas.openxmlformats.org/wordprocessingml/2006/main">
        <w:t xml:space="preserve">Mác 1:13 Ngài ở trong đồng vắng bốn mươi ngày, chịu Sa-tan cám dỗ; và ở cùng thú dữ; và các thiên thần phục vụ ông.</w:t>
      </w:r>
    </w:p>
    <w:p w14:paraId="7547501B" w14:textId="77777777" w:rsidR="00F90BDC" w:rsidRDefault="00F90BDC"/>
    <w:p w14:paraId="4BD9169E" w14:textId="77777777" w:rsidR="00F90BDC" w:rsidRDefault="00F90BDC">
      <w:r xmlns:w="http://schemas.openxmlformats.org/wordprocessingml/2006/main">
        <w:t xml:space="preserve">Đoạn văn mô tả thời gian Chúa Giêsu ở trong đồng vắng trong 40 ngày, đối mặt với sự cám dỗ từ Satan và được các thiên thần phục vụ.</w:t>
      </w:r>
    </w:p>
    <w:p w14:paraId="62457A25" w14:textId="77777777" w:rsidR="00F90BDC" w:rsidRDefault="00F90BDC"/>
    <w:p w14:paraId="1E6BD9F9" w14:textId="77777777" w:rsidR="00F90BDC" w:rsidRDefault="00F90BDC">
      <w:r xmlns:w="http://schemas.openxmlformats.org/wordprocessingml/2006/main">
        <w:t xml:space="preserve">1. Sức Mạnh của Chúa Giêsu: Cách Chúa Giêsu đối mặt với cám dỗ trong hoang địa</w:t>
      </w:r>
    </w:p>
    <w:p w14:paraId="2A95FAF4" w14:textId="77777777" w:rsidR="00F90BDC" w:rsidRDefault="00F90BDC"/>
    <w:p w14:paraId="56C91FC8" w14:textId="77777777" w:rsidR="00F90BDC" w:rsidRDefault="00F90BDC">
      <w:r xmlns:w="http://schemas.openxmlformats.org/wordprocessingml/2006/main">
        <w:t xml:space="preserve">2. Sức mạnh của đức tin: Vượt qua cám dỗ với sự giúp đỡ của các thiên thần</w:t>
      </w:r>
    </w:p>
    <w:p w14:paraId="7CD51DE2" w14:textId="77777777" w:rsidR="00F90BDC" w:rsidRDefault="00F90BDC"/>
    <w:p w14:paraId="16E86C54" w14:textId="77777777" w:rsidR="00F90BDC" w:rsidRDefault="00F90BDC">
      <w:r xmlns:w="http://schemas.openxmlformats.org/wordprocessingml/2006/main">
        <w:t xml:space="preserve">1. Gia-cơ 1:12-15 - Phước cho người cứ đứng vững trong cơn thử thách, vì khi đã chịu đựng được thử thách, người ấy sẽ nhận được mão triều thiên của sự sống mà Đức Chúa Trời đã hứa cho những ai yêu mến Ngài.</w:t>
      </w:r>
    </w:p>
    <w:p w14:paraId="6D90847E" w14:textId="77777777" w:rsidR="00F90BDC" w:rsidRDefault="00F90BDC"/>
    <w:p w14:paraId="5C37B588" w14:textId="77777777" w:rsidR="00F90BDC" w:rsidRDefault="00F90BDC">
      <w:r xmlns:w="http://schemas.openxmlformats.org/wordprocessingml/2006/main">
        <w:t xml:space="preserve">2. Ê-phê-sô 6:10-18 - Hãy mang lấy toàn bộ khí giới của Đức Chúa Trời để có thể đứng vững chống lại âm mưu của ma quỷ.</w:t>
      </w:r>
    </w:p>
    <w:p w14:paraId="603C01A3" w14:textId="77777777" w:rsidR="00F90BDC" w:rsidRDefault="00F90BDC"/>
    <w:p w14:paraId="7917C53E" w14:textId="77777777" w:rsidR="00F90BDC" w:rsidRDefault="00F90BDC">
      <w:r xmlns:w="http://schemas.openxmlformats.org/wordprocessingml/2006/main">
        <w:t xml:space="preserve">Mác 1:14 Sau khi Giăng bị tù, Đức Chúa Jêsus đến xứ Ga-li-lê giảng Tin lành về nước Đức Chúa Trời,</w:t>
      </w:r>
    </w:p>
    <w:p w14:paraId="1FF6E578" w14:textId="77777777" w:rsidR="00F90BDC" w:rsidRDefault="00F90BDC"/>
    <w:p w14:paraId="5DCDEF81" w14:textId="77777777" w:rsidR="00F90BDC" w:rsidRDefault="00F90BDC">
      <w:r xmlns:w="http://schemas.openxmlformats.org/wordprocessingml/2006/main">
        <w:t xml:space="preserve">Chúa Giêsu bắt đầu rao giảng Tin Mừng Nước Thiên Chúa ở Galilê sau khi Gioan bị cầm tù.</w:t>
      </w:r>
    </w:p>
    <w:p w14:paraId="406A0992" w14:textId="77777777" w:rsidR="00F90BDC" w:rsidRDefault="00F90BDC"/>
    <w:p w14:paraId="3EFDFA7C" w14:textId="77777777" w:rsidR="00F90BDC" w:rsidRDefault="00F90BDC">
      <w:r xmlns:w="http://schemas.openxmlformats.org/wordprocessingml/2006/main">
        <w:t xml:space="preserve">1. Sức mạnh của sự tha thứ: Sứ vụ của Chúa Giêsu sau khi Gioan bị cầm tù</w:t>
      </w:r>
    </w:p>
    <w:p w14:paraId="307F35B9" w14:textId="77777777" w:rsidR="00F90BDC" w:rsidRDefault="00F90BDC"/>
    <w:p w14:paraId="1B3CC969" w14:textId="77777777" w:rsidR="00F90BDC" w:rsidRDefault="00F90BDC">
      <w:r xmlns:w="http://schemas.openxmlformats.org/wordprocessingml/2006/main">
        <w:t xml:space="preserve">2. Tin Mừng Nước Thiên Chúa: Sứ điệp của Chúa Giêsu gửi xứ Galilê</w:t>
      </w:r>
    </w:p>
    <w:p w14:paraId="06077466" w14:textId="77777777" w:rsidR="00F90BDC" w:rsidRDefault="00F90BDC"/>
    <w:p w14:paraId="670929D2" w14:textId="77777777" w:rsidR="00F90BDC" w:rsidRDefault="00F90BDC">
      <w:r xmlns:w="http://schemas.openxmlformats.org/wordprocessingml/2006/main">
        <w:t xml:space="preserve">1. Lu-ca 6:37-38, "Đừng phán xét thì các ngươi sẽ không bị đoán xét. Đừng kết án thì các ngươi sẽ không bị kết án. Hãy tha thứ thì các ngươi sẽ được tha thứ."</w:t>
      </w:r>
    </w:p>
    <w:p w14:paraId="6596430A" w14:textId="77777777" w:rsidR="00F90BDC" w:rsidRDefault="00F90BDC"/>
    <w:p w14:paraId="5096CA19" w14:textId="77777777" w:rsidR="00F90BDC" w:rsidRDefault="00F90BDC">
      <w:r xmlns:w="http://schemas.openxmlformats.org/wordprocessingml/2006/main">
        <w:t xml:space="preserve">2. Ma-thi-ơ 11:2-5, “Giăng ở trong tù đã nghe những việc làm của Đấng Christ, thì sai hai môn đồ đi mà nói rằng: Thầy là Đấng phải đến, hay chúng tôi còn đợi ai khác? Ngài đáp rằng: Hãy về thuật lại cho Giăng những điều các ngươi nghe và thấy: Kẻ mù được thấy, kẻ què đi được, kẻ cùi được sạch, kẻ điếc được nghe, kẻ chết sống lại, kẻ nghèo hãy rao giảng phúc âm cho họ.”</w:t>
      </w:r>
    </w:p>
    <w:p w14:paraId="43D3F766" w14:textId="77777777" w:rsidR="00F90BDC" w:rsidRDefault="00F90BDC"/>
    <w:p w14:paraId="35C6E77C" w14:textId="77777777" w:rsidR="00F90BDC" w:rsidRDefault="00F90BDC">
      <w:r xmlns:w="http://schemas.openxmlformats.org/wordprocessingml/2006/main">
        <w:t xml:space="preserve">Mác 1:15 Và nói rằng: Thời đã trọn, nước Đức Chúa Trời đã đến gần; các ngươi hãy ăn năn và tin Phúc âm.</w:t>
      </w:r>
    </w:p>
    <w:p w14:paraId="2AAB5B50" w14:textId="77777777" w:rsidR="00F90BDC" w:rsidRDefault="00F90BDC"/>
    <w:p w14:paraId="0ADAC8AF" w14:textId="77777777" w:rsidR="00F90BDC" w:rsidRDefault="00F90BDC">
      <w:r xmlns:w="http://schemas.openxmlformats.org/wordprocessingml/2006/main">
        <w:t xml:space="preserve">Đã đến lúc mọi người phải ăn năn và tin vào Tin Mừng Nước Thiên Chúa.</w:t>
      </w:r>
    </w:p>
    <w:p w14:paraId="06519308" w14:textId="77777777" w:rsidR="00F90BDC" w:rsidRDefault="00F90BDC"/>
    <w:p w14:paraId="028248E4" w14:textId="77777777" w:rsidR="00F90BDC" w:rsidRDefault="00F90BDC">
      <w:r xmlns:w="http://schemas.openxmlformats.org/wordprocessingml/2006/main">
        <w:t xml:space="preserve">1: Ăn năn và sống vì Nước Thiên Chúa</w:t>
      </w:r>
    </w:p>
    <w:p w14:paraId="5B330208" w14:textId="77777777" w:rsidR="00F90BDC" w:rsidRDefault="00F90BDC"/>
    <w:p w14:paraId="4EE1D762" w14:textId="77777777" w:rsidR="00F90BDC" w:rsidRDefault="00F90BDC">
      <w:r xmlns:w="http://schemas.openxmlformats.org/wordprocessingml/2006/main">
        <w:t xml:space="preserve">2: Tin vào Tin Mừng để được sống đời đời</w:t>
      </w:r>
    </w:p>
    <w:p w14:paraId="4910995A" w14:textId="77777777" w:rsidR="00F90BDC" w:rsidRDefault="00F90BDC"/>
    <w:p w14:paraId="1CD7E7DE" w14:textId="77777777" w:rsidR="00F90BDC" w:rsidRDefault="00F90BDC">
      <w:r xmlns:w="http://schemas.openxmlformats.org/wordprocessingml/2006/main">
        <w:t xml:space="preserve">1: Lu-ca 17:20-21 - Chúa Giê-su nói: “Nước Đức Chúa Trời không đến với những điều có thể thấy được; người ta cũng sẽ không nói: ‘Kìa, nó đây!’ hoặc 'Nó đây rồi!' Thật vậy, Nước Thiên Chúa đang ở giữa các ông”.</w:t>
      </w:r>
    </w:p>
    <w:p w14:paraId="21E6DEC8" w14:textId="77777777" w:rsidR="00F90BDC" w:rsidRDefault="00F90BDC"/>
    <w:p w14:paraId="30FD5BCD" w14:textId="77777777" w:rsidR="00F90BDC" w:rsidRDefault="00F90BDC">
      <w:r xmlns:w="http://schemas.openxmlformats.org/wordprocessingml/2006/main">
        <w:t xml:space="preserve">2: Rô-ma 10:9-10 - Vậy nếu miệng bạn xưng Đức Chúa Giê-xu là Chúa, và lòng bạn tin rằng Đức Chúa Trời đã khiến Ngài từ kẻ chết sống lại thì bạn sẽ được cứu. Vì tin trong lòng thì được xưng công chính, xưng nhận bằng miệng thì được cứu.</w:t>
      </w:r>
    </w:p>
    <w:p w14:paraId="02B78358" w14:textId="77777777" w:rsidR="00F90BDC" w:rsidRDefault="00F90BDC"/>
    <w:p w14:paraId="55367F77" w14:textId="77777777" w:rsidR="00F90BDC" w:rsidRDefault="00F90BDC">
      <w:r xmlns:w="http://schemas.openxmlformats.org/wordprocessingml/2006/main">
        <w:t xml:space="preserve">Mác 1:16 Khi Ngài đang đi dọc bờ biển Ga-li-lê, Ngài thấy Si-môn và Anh-rê em mình đang thả lưới xuống biển, vì họ là ngư dân.</w:t>
      </w:r>
    </w:p>
    <w:p w14:paraId="26C4D06D" w14:textId="77777777" w:rsidR="00F90BDC" w:rsidRDefault="00F90BDC"/>
    <w:p w14:paraId="677CA80F" w14:textId="77777777" w:rsidR="00F90BDC" w:rsidRDefault="00F90BDC">
      <w:r xmlns:w="http://schemas.openxmlformats.org/wordprocessingml/2006/main">
        <w:t xml:space="preserve">Simon và Andrew là những ngư dân đang đi dạo dọc bờ biển Ga-li-lê.</w:t>
      </w:r>
    </w:p>
    <w:p w14:paraId="344825B6" w14:textId="77777777" w:rsidR="00F90BDC" w:rsidRDefault="00F90BDC"/>
    <w:p w14:paraId="4EDB7DED" w14:textId="77777777" w:rsidR="00F90BDC" w:rsidRDefault="00F90BDC">
      <w:r xmlns:w="http://schemas.openxmlformats.org/wordprocessingml/2006/main">
        <w:t xml:space="preserve">1: Thiên Chúa kêu gọi chúng ta trở thành những tay đánh lưới người, bất kể công việc gì.</w:t>
      </w:r>
    </w:p>
    <w:p w14:paraId="557AB986" w14:textId="77777777" w:rsidR="00F90BDC" w:rsidRDefault="00F90BDC"/>
    <w:p w14:paraId="602C2E02" w14:textId="77777777" w:rsidR="00F90BDC" w:rsidRDefault="00F90BDC">
      <w:r xmlns:w="http://schemas.openxmlformats.org/wordprocessingml/2006/main">
        <w:t xml:space="preserve">2: Chúa Giêsu nhìn thấy Simon và Anrê và gọi họ làm môn đệ Người.</w:t>
      </w:r>
    </w:p>
    <w:p w14:paraId="19EDE4E3" w14:textId="77777777" w:rsidR="00F90BDC" w:rsidRDefault="00F90BDC"/>
    <w:p w14:paraId="567289FE" w14:textId="77777777" w:rsidR="00F90BDC" w:rsidRDefault="00F90BDC">
      <w:r xmlns:w="http://schemas.openxmlformats.org/wordprocessingml/2006/main">
        <w:t xml:space="preserve">1: Ma-thi-ơ 4:19 - Chúa Giê-su phán: “Hãy đến theo ta, ta sẽ sai các ngươi đi đánh lưới người”.</w:t>
      </w:r>
    </w:p>
    <w:p w14:paraId="0324B197" w14:textId="77777777" w:rsidR="00F90BDC" w:rsidRDefault="00F90BDC"/>
    <w:p w14:paraId="31BD98F1" w14:textId="77777777" w:rsidR="00F90BDC" w:rsidRDefault="00F90BDC">
      <w:r xmlns:w="http://schemas.openxmlformats.org/wordprocessingml/2006/main">
        <w:t xml:space="preserve">2: Lu-ca 5:10 - Chúa Giêsu nói với Simon, “Đừng sợ; từ giờ trở đi ngươi sẽ câu cá cho người ta.”</w:t>
      </w:r>
    </w:p>
    <w:p w14:paraId="51A11A09" w14:textId="77777777" w:rsidR="00F90BDC" w:rsidRDefault="00F90BDC"/>
    <w:p w14:paraId="2C70BCDD" w14:textId="77777777" w:rsidR="00F90BDC" w:rsidRDefault="00F90BDC">
      <w:r xmlns:w="http://schemas.openxmlformats.org/wordprocessingml/2006/main">
        <w:t xml:space="preserve">Mác 1:17 Đức Chúa Jêsus phán rằng: Hãy theo ta, ta sẽ khiến các ngươi trở nên tay đánh lưới người.</w:t>
      </w:r>
    </w:p>
    <w:p w14:paraId="7C0A2BD8" w14:textId="77777777" w:rsidR="00F90BDC" w:rsidRDefault="00F90BDC"/>
    <w:p w14:paraId="2D40FB33" w14:textId="77777777" w:rsidR="00F90BDC" w:rsidRDefault="00F90BDC">
      <w:r xmlns:w="http://schemas.openxmlformats.org/wordprocessingml/2006/main">
        <w:t xml:space="preserve">Chúa Giêsu kêu gọi các môn đệ đi theo Ngài và trở thành tay đánh lưới người.</w:t>
      </w:r>
    </w:p>
    <w:p w14:paraId="30F1A593" w14:textId="77777777" w:rsidR="00F90BDC" w:rsidRDefault="00F90BDC"/>
    <w:p w14:paraId="4169CE45" w14:textId="77777777" w:rsidR="00F90BDC" w:rsidRDefault="00F90BDC">
      <w:r xmlns:w="http://schemas.openxmlformats.org/wordprocessingml/2006/main">
        <w:t xml:space="preserve">1: Theo Chúa Giêsu: Con đường dẫn đến sự viên mãn đích thực</w:t>
      </w:r>
    </w:p>
    <w:p w14:paraId="131B0D0D" w14:textId="77777777" w:rsidR="00F90BDC" w:rsidRDefault="00F90BDC"/>
    <w:p w14:paraId="0FD0795A" w14:textId="77777777" w:rsidR="00F90BDC" w:rsidRDefault="00F90BDC">
      <w:r xmlns:w="http://schemas.openxmlformats.org/wordprocessingml/2006/main">
        <w:t xml:space="preserve">2: Trở thành ngư dân: Lời kêu gọi làm môn đệ</w:t>
      </w:r>
    </w:p>
    <w:p w14:paraId="4BCC2C10" w14:textId="77777777" w:rsidR="00F90BDC" w:rsidRDefault="00F90BDC"/>
    <w:p w14:paraId="72C34EC1" w14:textId="77777777" w:rsidR="00F90BDC" w:rsidRDefault="00F90BDC">
      <w:r xmlns:w="http://schemas.openxmlformats.org/wordprocessingml/2006/main">
        <w:t xml:space="preserve">1: Giăng 15:8 - Điều này Cha ta được tôn vinh là các ngươi kết quả nhiều và trở nên môn đồ ta.</w:t>
      </w:r>
    </w:p>
    <w:p w14:paraId="49B1465D" w14:textId="77777777" w:rsidR="00F90BDC" w:rsidRDefault="00F90BDC"/>
    <w:p w14:paraId="30E52831" w14:textId="77777777" w:rsidR="00F90BDC" w:rsidRDefault="00F90BDC">
      <w:r xmlns:w="http://schemas.openxmlformats.org/wordprocessingml/2006/main">
        <w:t xml:space="preserve">2: Ma-thi-ơ 4:19 - Ngài phán cùng họ rằng: Hãy theo ta, ta sẽ khiến các ngươi trở nên tay đánh lưới người.</w:t>
      </w:r>
    </w:p>
    <w:p w14:paraId="6243A170" w14:textId="77777777" w:rsidR="00F90BDC" w:rsidRDefault="00F90BDC"/>
    <w:p w14:paraId="57952405" w14:textId="77777777" w:rsidR="00F90BDC" w:rsidRDefault="00F90BDC">
      <w:r xmlns:w="http://schemas.openxmlformats.org/wordprocessingml/2006/main">
        <w:t xml:space="preserve">Mác 1:18 Lập tức họ bỏ lưới mà đi theo Ngài.</w:t>
      </w:r>
    </w:p>
    <w:p w14:paraId="0F93C7F5" w14:textId="77777777" w:rsidR="00F90BDC" w:rsidRDefault="00F90BDC"/>
    <w:p w14:paraId="336ACA50" w14:textId="77777777" w:rsidR="00F90BDC" w:rsidRDefault="00F90BDC">
      <w:r xmlns:w="http://schemas.openxmlformats.org/wordprocessingml/2006/main">
        <w:t xml:space="preserve">Hai ngư dân đi theo Chúa Giêsu ngay sau khi Ngài nói chuyện với họ.</w:t>
      </w:r>
    </w:p>
    <w:p w14:paraId="22E01D68" w14:textId="77777777" w:rsidR="00F90BDC" w:rsidRDefault="00F90BDC"/>
    <w:p w14:paraId="0AD4D70E" w14:textId="77777777" w:rsidR="00F90BDC" w:rsidRDefault="00F90BDC">
      <w:r xmlns:w="http://schemas.openxmlformats.org/wordprocessingml/2006/main">
        <w:t xml:space="preserve">1. Đi theo Chúa Giêsu Bất kể điều gì - Chúa Giêsu kêu gọi chúng ta bỏ tất cả và theo Ngài như thế nào</w:t>
      </w:r>
    </w:p>
    <w:p w14:paraId="224AF760" w14:textId="77777777" w:rsidR="00F90BDC" w:rsidRDefault="00F90BDC"/>
    <w:p w14:paraId="3100D5B3" w14:textId="77777777" w:rsidR="00F90BDC" w:rsidRDefault="00F90BDC">
      <w:r xmlns:w="http://schemas.openxmlformats.org/wordprocessingml/2006/main">
        <w:t xml:space="preserve">2. Không ngần ngại bước theo Chúa Giêsu - tại sao chúng ta phải tin cậy và vâng phục Ngài không chút chậm trễ</w:t>
      </w:r>
    </w:p>
    <w:p w14:paraId="0812F3DF" w14:textId="77777777" w:rsidR="00F90BDC" w:rsidRDefault="00F90BDC"/>
    <w:p w14:paraId="5A225C32" w14:textId="77777777" w:rsidR="00F90BDC" w:rsidRDefault="00F90BDC">
      <w:r xmlns:w="http://schemas.openxmlformats.org/wordprocessingml/2006/main">
        <w:t xml:space="preserve">1. Ma-thi-ơ 16:24-25 - "Đức Chúa Jêsus phán cùng môn đồ rằng: Nếu ai muốn theo ta, phải liều mình, vác thập tự giá mình mà theo ta. Vì ai muốn cứu mạng sống mình thì sẽ mất nó, nhưng ai mất mạng sống mình vì Ta thì sẽ tìm lại được.”</w:t>
      </w:r>
    </w:p>
    <w:p w14:paraId="7337CE1E" w14:textId="77777777" w:rsidR="00F90BDC" w:rsidRDefault="00F90BDC"/>
    <w:p w14:paraId="3EEB3A94" w14:textId="77777777" w:rsidR="00F90BDC" w:rsidRDefault="00F90BDC">
      <w:r xmlns:w="http://schemas.openxmlformats.org/wordprocessingml/2006/main">
        <w:t xml:space="preserve">2. Giăng 10:27 - “Chiên Ta nghe tiếng Ta, Ta biết chúng và chúng theo Ta.”</w:t>
      </w:r>
    </w:p>
    <w:p w14:paraId="613305F9" w14:textId="77777777" w:rsidR="00F90BDC" w:rsidRDefault="00F90BDC"/>
    <w:p w14:paraId="7D7902DC" w14:textId="77777777" w:rsidR="00F90BDC" w:rsidRDefault="00F90BDC">
      <w:r xmlns:w="http://schemas.openxmlformats.org/wordprocessingml/2006/main">
        <w:t xml:space="preserve">Mác 1:19 Đi thêm một đoạn, Ngài thấy Gia-cơ, con Xê-bê-đê, và em trai ông là Giăng, đang vá lưới ở trong tàu.</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kêu gọi Giacôbê và Gioan đi theo Ngài và trở thành tay đánh lưới người.</w:t>
      </w:r>
    </w:p>
    <w:p w14:paraId="4AA0086F" w14:textId="77777777" w:rsidR="00F90BDC" w:rsidRDefault="00F90BDC"/>
    <w:p w14:paraId="78706DE7" w14:textId="77777777" w:rsidR="00F90BDC" w:rsidRDefault="00F90BDC">
      <w:r xmlns:w="http://schemas.openxmlformats.org/wordprocessingml/2006/main">
        <w:t xml:space="preserve">1. Chúa Giêsu kêu gọi chúng ta rời bỏ vùng an toàn của mình và theo Ngài.</w:t>
      </w:r>
    </w:p>
    <w:p w14:paraId="0C35201F" w14:textId="77777777" w:rsidR="00F90BDC" w:rsidRDefault="00F90BDC"/>
    <w:p w14:paraId="6D1DF9A2" w14:textId="77777777" w:rsidR="00F90BDC" w:rsidRDefault="00F90BDC">
      <w:r xmlns:w="http://schemas.openxmlformats.org/wordprocessingml/2006/main">
        <w:t xml:space="preserve">2. Mục đích sống của chúng ta là trở thành tay đánh lưới người.</w:t>
      </w:r>
    </w:p>
    <w:p w14:paraId="31FEBAC8" w14:textId="77777777" w:rsidR="00F90BDC" w:rsidRDefault="00F90BDC"/>
    <w:p w14:paraId="1450591C" w14:textId="77777777" w:rsidR="00F90BDC" w:rsidRDefault="00F90BDC">
      <w:r xmlns:w="http://schemas.openxmlformats.org/wordprocessingml/2006/main">
        <w:t xml:space="preserve">1. Ma-thi-ơ 4:19 - “Ngài phán với họ: ‘Hãy theo ta, ta sẽ khiến các ngươi trở thành tay đánh lưới người.’”</w:t>
      </w:r>
    </w:p>
    <w:p w14:paraId="69774177" w14:textId="77777777" w:rsidR="00F90BDC" w:rsidRDefault="00F90BDC"/>
    <w:p w14:paraId="1F175836"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thường ở cùng các con mọi ngày cho đến tận thế.”</w:t>
      </w:r>
    </w:p>
    <w:p w14:paraId="5D9FCB42" w14:textId="77777777" w:rsidR="00F90BDC" w:rsidRDefault="00F90BDC"/>
    <w:p w14:paraId="5645934B" w14:textId="77777777" w:rsidR="00F90BDC" w:rsidRDefault="00F90BDC">
      <w:r xmlns:w="http://schemas.openxmlformats.org/wordprocessingml/2006/main">
        <w:t xml:space="preserve">Mác 1:20 Ngài liền gọi họ đến; họ để Giê-bê-đê cha họ ở trên tàu với những người làm thuê rồi đi theo ông.</w:t>
      </w:r>
    </w:p>
    <w:p w14:paraId="463088CD" w14:textId="77777777" w:rsidR="00F90BDC" w:rsidRDefault="00F90BDC"/>
    <w:p w14:paraId="4EFCF12B" w14:textId="77777777" w:rsidR="00F90BDC" w:rsidRDefault="00F90BDC">
      <w:r xmlns:w="http://schemas.openxmlformats.org/wordprocessingml/2006/main">
        <w:t xml:space="preserve">Chúa Giêsu gọi, và các môn đệ bỏ cha mình lại để đi theo Người.</w:t>
      </w:r>
    </w:p>
    <w:p w14:paraId="58BCF083" w14:textId="77777777" w:rsidR="00F90BDC" w:rsidRDefault="00F90BDC"/>
    <w:p w14:paraId="6363AF06" w14:textId="77777777" w:rsidR="00F90BDC" w:rsidRDefault="00F90BDC">
      <w:r xmlns:w="http://schemas.openxmlformats.org/wordprocessingml/2006/main">
        <w:t xml:space="preserve">1) Đi theo Chúa Giêsu đôi khi đòi hỏi sự hy sinh - thậm chí phải bỏ lại gia đình.</w:t>
      </w:r>
    </w:p>
    <w:p w14:paraId="023E666E" w14:textId="77777777" w:rsidR="00F90BDC" w:rsidRDefault="00F90BDC"/>
    <w:p w14:paraId="2EEC36FF" w14:textId="77777777" w:rsidR="00F90BDC" w:rsidRDefault="00F90BDC">
      <w:r xmlns:w="http://schemas.openxmlformats.org/wordprocessingml/2006/main">
        <w:t xml:space="preserve">2) Lời kêu gọi của Chúa Giêsu có thể mạnh mẽ đến mức lấn át những trách nhiệm và mối quan hệ khác của chúng ta.</w:t>
      </w:r>
    </w:p>
    <w:p w14:paraId="37068E7C" w14:textId="77777777" w:rsidR="00F90BDC" w:rsidRDefault="00F90BDC"/>
    <w:p w14:paraId="1194FE38" w14:textId="77777777" w:rsidR="00F90BDC" w:rsidRDefault="00F90BDC">
      <w:r xmlns:w="http://schemas.openxmlformats.org/wordprocessingml/2006/main">
        <w:t xml:space="preserve">1) Ma-thi-ơ 8:21-22 - “Một môn đồ khác thưa Ngài rằng: Lạy Chúa, xin cho phép tôi về chôn cha tôi trước đã. Nhưng Chúa Giêsu bảo anh ta: Hãy theo tôi; và để người chết chôn người chết.”</w:t>
      </w:r>
    </w:p>
    <w:p w14:paraId="1BE975A6" w14:textId="77777777" w:rsidR="00F90BDC" w:rsidRDefault="00F90BDC"/>
    <w:p w14:paraId="665329D5" w14:textId="77777777" w:rsidR="00F90BDC" w:rsidRDefault="00F90BDC">
      <w:r xmlns:w="http://schemas.openxmlformats.org/wordprocessingml/2006/main">
        <w:t xml:space="preserve">2) Lu-ca 9:59-62 - “Ngài phán cùng người khác rằng: Hãy theo ta. Nhưng người ấy thưa rằng: Lạy Chúa, xin cho phép tôi về chôn cha tôi trước đã. Đức Giêsu bảo ông: Hãy để kẻ chết chôn kẻ chết, còn ông, hãy đi rao giảng Nước Thiên Chúa. Người khác cũng thưa rằng: Lạy Chúa, tôi sẽ theo Ngài; nhưng trước hết hãy để tôi đi chào tạm biệt họ, những người đang ở nhà tôi. Đức Giêsu đáp: “Không ai đã tra tay cầm cày </w:t>
      </w:r>
      <w:r xmlns:w="http://schemas.openxmlformats.org/wordprocessingml/2006/main">
        <w:lastRenderedPageBreak xmlns:w="http://schemas.openxmlformats.org/wordprocessingml/2006/main"/>
      </w:r>
      <w:r xmlns:w="http://schemas.openxmlformats.org/wordprocessingml/2006/main">
        <w:t xml:space="preserve">rồi còn ngoái lại đàng sau mà thích hợp với Nước Thiên Chúa”.</w:t>
      </w:r>
    </w:p>
    <w:p w14:paraId="1F78C9FD" w14:textId="77777777" w:rsidR="00F90BDC" w:rsidRDefault="00F90BDC"/>
    <w:p w14:paraId="77E9C12E" w14:textId="77777777" w:rsidR="00F90BDC" w:rsidRDefault="00F90BDC">
      <w:r xmlns:w="http://schemas.openxmlformats.org/wordprocessingml/2006/main">
        <w:t xml:space="preserve">Mác 1:21 Họ đi vào Ca-bê-na-um; Ngay ngày sa-bát, Người vào hội đường và giảng dạy.</w:t>
      </w:r>
    </w:p>
    <w:p w14:paraId="5DA4EC7B" w14:textId="77777777" w:rsidR="00F90BDC" w:rsidRDefault="00F90BDC"/>
    <w:p w14:paraId="1B1124BF" w14:textId="77777777" w:rsidR="00F90BDC" w:rsidRDefault="00F90BDC">
      <w:r xmlns:w="http://schemas.openxmlformats.org/wordprocessingml/2006/main">
        <w:t xml:space="preserve">Chúa Giêsu vào hội đường ở Capernaum và giảng dạy vào ngày Sabát.</w:t>
      </w:r>
    </w:p>
    <w:p w14:paraId="7BBB62BD" w14:textId="77777777" w:rsidR="00F90BDC" w:rsidRDefault="00F90BDC"/>
    <w:p w14:paraId="5EC7E512" w14:textId="77777777" w:rsidR="00F90BDC" w:rsidRDefault="00F90BDC">
      <w:r xmlns:w="http://schemas.openxmlformats.org/wordprocessingml/2006/main">
        <w:t xml:space="preserve">1: Chúa Giêsu cho chúng ta thấy rằng đức tin và đời sống thiêng liêng phải được ưu tiên, ngay cả trong thời gian bận rộn của chúng ta.</w:t>
      </w:r>
    </w:p>
    <w:p w14:paraId="35ABB97C" w14:textId="77777777" w:rsidR="00F90BDC" w:rsidRDefault="00F90BDC"/>
    <w:p w14:paraId="17F78AA3" w14:textId="77777777" w:rsidR="00F90BDC" w:rsidRDefault="00F90BDC">
      <w:r xmlns:w="http://schemas.openxmlformats.org/wordprocessingml/2006/main">
        <w:t xml:space="preserve">Câu 2: Chúa Giêsu nêu gương về lòng trung thành, chứng minh cho chúng ta thấy rằng ngay cả một hành động vâng phục đơn giản cũng có thể có tác động sâu sắc.</w:t>
      </w:r>
    </w:p>
    <w:p w14:paraId="0E8E58B9" w14:textId="77777777" w:rsidR="00F90BDC" w:rsidRDefault="00F90BDC"/>
    <w:p w14:paraId="05EE6BF4" w14:textId="77777777" w:rsidR="00F90BDC" w:rsidRDefault="00F90BDC">
      <w:r xmlns:w="http://schemas.openxmlformats.org/wordprocessingml/2006/main">
        <w:t xml:space="preserve">1: Hê-bơ-rơ 10:22-25 - “Chúng ta hãy lấy lòng thật thà với đức tin đầy dẫy trọn vẹn đến gần, lòng được tưới sạch khỏi lương tâm xấu, thân thể rửa bằng nước trong. Chúng ta hãy giữ vững lời tuyên xưng đức tin của mình mà không dao động; (vì Ngài là thành tín đã hứa;) Chúng ta hãy quan tâm đến nhau để khuyến khích lòng yêu thương và việc lành: Chớ bỏ việc nhóm lại với nhau như một số người thường làm; nhưng hãy khuyên nhủ nhau: và còn nhiều hơn thế nữa, khi các bạn thấy ngày đó đang đến gần.”</w:t>
      </w:r>
    </w:p>
    <w:p w14:paraId="26B032B4" w14:textId="77777777" w:rsidR="00F90BDC" w:rsidRDefault="00F90BDC"/>
    <w:p w14:paraId="5095ECAB" w14:textId="77777777" w:rsidR="00F90BDC" w:rsidRDefault="00F90BDC">
      <w:r xmlns:w="http://schemas.openxmlformats.org/wordprocessingml/2006/main">
        <w:t xml:space="preserve">2: Gia-cơ 2:17-18 - “Cũng vậy, đức tin nếu không có việc làm thì chỉ có đức tin chết mà thôi. Phải, một người có thể nói: Bạn có đức tin, còn tôi có việc làm: hãy cho tôi thấy đức tin của bạn không có việc làm, và tôi sẽ cho bạn thấy đức tin của tôi bằng việc làm của tôi.”</w:t>
      </w:r>
    </w:p>
    <w:p w14:paraId="22A54EB0" w14:textId="77777777" w:rsidR="00F90BDC" w:rsidRDefault="00F90BDC"/>
    <w:p w14:paraId="3AC8855D" w14:textId="77777777" w:rsidR="00F90BDC" w:rsidRDefault="00F90BDC">
      <w:r xmlns:w="http://schemas.openxmlformats.org/wordprocessingml/2006/main">
        <w:t xml:space="preserve">Mác 1:22 Họ ngạc nhiên về sự dạy dỗ của Ngài, vì Ngài dạy dỗ họ như có quyền, chứ không như các thầy thông giáo.</w:t>
      </w:r>
    </w:p>
    <w:p w14:paraId="39B108F1" w14:textId="77777777" w:rsidR="00F90BDC" w:rsidRDefault="00F90BDC"/>
    <w:p w14:paraId="57B0DC51" w14:textId="77777777" w:rsidR="00F90BDC" w:rsidRDefault="00F90BDC">
      <w:r xmlns:w="http://schemas.openxmlformats.org/wordprocessingml/2006/main">
        <w:t xml:space="preserve">Dân chúng ngạc nhiên trước sự dạy dỗ của Chúa Giê-su vì Ngài nói đầy uy quyền, không giống như các thầy thông giáo.</w:t>
      </w:r>
    </w:p>
    <w:p w14:paraId="3700F64E" w14:textId="77777777" w:rsidR="00F90BDC" w:rsidRDefault="00F90BDC"/>
    <w:p w14:paraId="3AF5D0DF" w14:textId="77777777" w:rsidR="00F90BDC" w:rsidRDefault="00F90BDC">
      <w:r xmlns:w="http://schemas.openxmlformats.org/wordprocessingml/2006/main">
        <w:t xml:space="preserve">1. Chúa Giêsu là người có thẩm quyền tối cao về sự thật và sự công bình.</w:t>
      </w:r>
    </w:p>
    <w:p w14:paraId="035AE03E" w14:textId="77777777" w:rsidR="00F90BDC" w:rsidRDefault="00F90BDC"/>
    <w:p w14:paraId="50596D35" w14:textId="77777777" w:rsidR="00F90BDC" w:rsidRDefault="00F90BDC">
      <w:r xmlns:w="http://schemas.openxmlformats.org/wordprocessingml/2006/main">
        <w:t xml:space="preserve">2. Lời Chúa là thẩm quyền tối thượng đối với cuộc sống.</w:t>
      </w:r>
    </w:p>
    <w:p w14:paraId="11BF7D6C" w14:textId="77777777" w:rsidR="00F90BDC" w:rsidRDefault="00F90BDC"/>
    <w:p w14:paraId="7A3B52AD" w14:textId="77777777" w:rsidR="00F90BDC" w:rsidRDefault="00F90BDC">
      <w:r xmlns:w="http://schemas.openxmlformats.org/wordprocessingml/2006/main">
        <w:t xml:space="preserve">1. Giăng 17:17, “Hãy lấy lẽ thật mà thánh hóa họ; lời nói của bạn là sự thật.</w:t>
      </w:r>
    </w:p>
    <w:p w14:paraId="50DFAAC3" w14:textId="77777777" w:rsidR="00F90BDC" w:rsidRDefault="00F90BDC"/>
    <w:p w14:paraId="2FA6D4AE" w14:textId="77777777" w:rsidR="00F90BDC" w:rsidRDefault="00F90BDC">
      <w:r xmlns:w="http://schemas.openxmlformats.org/wordprocessingml/2006/main">
        <w:t xml:space="preserve">2. Thi Thiên 119:105, “Lời Chúa là ngọn đèn cho chân tôi và ánh sáng cho đường lối tôi.”</w:t>
      </w:r>
    </w:p>
    <w:p w14:paraId="2E39E8E2" w14:textId="77777777" w:rsidR="00F90BDC" w:rsidRDefault="00F90BDC"/>
    <w:p w14:paraId="7EA7FF7D" w14:textId="77777777" w:rsidR="00F90BDC" w:rsidRDefault="00F90BDC">
      <w:r xmlns:w="http://schemas.openxmlformats.org/wordprocessingml/2006/main">
        <w:t xml:space="preserve">Mác 1:23 Trong hội đường của họ có một người bị tà linh ám; và anh ấy đã hét lên,</w:t>
      </w:r>
    </w:p>
    <w:p w14:paraId="0E015300" w14:textId="77777777" w:rsidR="00F90BDC" w:rsidRDefault="00F90BDC"/>
    <w:p w14:paraId="63D9F2C0" w14:textId="77777777" w:rsidR="00F90BDC" w:rsidRDefault="00F90BDC">
      <w:r xmlns:w="http://schemas.openxmlformats.org/wordprocessingml/2006/main">
        <w:t xml:space="preserve">Chúa Giêsu thể hiện quyền năng của mình trên các thần dữ thông qua quyền năng trừ quỷ.</w:t>
      </w:r>
    </w:p>
    <w:p w14:paraId="3B42A217" w14:textId="77777777" w:rsidR="00F90BDC" w:rsidRDefault="00F90BDC"/>
    <w:p w14:paraId="06512D3E" w14:textId="77777777" w:rsidR="00F90BDC" w:rsidRDefault="00F90BDC">
      <w:r xmlns:w="http://schemas.openxmlformats.org/wordprocessingml/2006/main">
        <w:t xml:space="preserve">1: Chúng ta phải thừa nhận quyền năng chiến thắng sự ác của Chúa Giêsu.</w:t>
      </w:r>
    </w:p>
    <w:p w14:paraId="734151AD" w14:textId="77777777" w:rsidR="00F90BDC" w:rsidRDefault="00F90BDC"/>
    <w:p w14:paraId="2BE755DB" w14:textId="77777777" w:rsidR="00F90BDC" w:rsidRDefault="00F90BDC">
      <w:r xmlns:w="http://schemas.openxmlformats.org/wordprocessingml/2006/main">
        <w:t xml:space="preserve">Câu 2: Chúng ta hãy kính sợ quyền năng thanh tẩy tâm hồn của Chúa Giêsu.</w:t>
      </w:r>
    </w:p>
    <w:p w14:paraId="64D57DB6" w14:textId="77777777" w:rsidR="00F90BDC" w:rsidRDefault="00F90BDC"/>
    <w:p w14:paraId="6D449012" w14:textId="77777777" w:rsidR="00F90BDC" w:rsidRDefault="00F90BDC">
      <w:r xmlns:w="http://schemas.openxmlformats.org/wordprocessingml/2006/main">
        <w:t xml:space="preserve">1: 2 Cô-rinh-tô 10:4-5 - Vì vũ khí chiến tranh của chúng ta không phải là vũ khí xác thịt nhưng mạnh mẽ nhờ Đức Chúa Trời, có thể đánh đổ các đồn lũy, đánh đổ những lý lẽ và mọi điều cao ngạo tự tôn chống lại sự hiểu biết về Đức Chúa Trời.</w:t>
      </w:r>
    </w:p>
    <w:p w14:paraId="7A580463" w14:textId="77777777" w:rsidR="00F90BDC" w:rsidRDefault="00F90BDC"/>
    <w:p w14:paraId="1DAD41ED" w14:textId="77777777" w:rsidR="00F90BDC" w:rsidRDefault="00F90BDC">
      <w:r xmlns:w="http://schemas.openxmlformats.org/wordprocessingml/2006/main">
        <w:t xml:space="preserve">2: Ma-thi-ơ 16:23 - Nhưng Ngài quay lại bảo Phi-e-rơ: “Hỡi Sa-tan, hãy lui ra đằng sau ta! Bạn là một chướng ngại đối với tôi; bạn không nghĩ đến những mối quan tâm của Đức Chúa Trời mà chỉ nghĩ đến những mối quan tâm của con người”.</w:t>
      </w:r>
    </w:p>
    <w:p w14:paraId="1AC6F399" w14:textId="77777777" w:rsidR="00F90BDC" w:rsidRDefault="00F90BDC"/>
    <w:p w14:paraId="5D7BE788" w14:textId="77777777" w:rsidR="00F90BDC" w:rsidRDefault="00F90BDC">
      <w:r xmlns:w="http://schemas.openxmlformats.org/wordprocessingml/2006/main">
        <w:t xml:space="preserve">Mác 1:24 Nói rằng: Chúng ta hãy yên; Chúng tôi có việc gì với ông, ông Giêsu Nazareth? Ngài đến để tiêu diệt chúng tôi phải không? Tôi biết Ngài là ai, Đấng Thánh của Thiên Chúa.</w:t>
      </w:r>
    </w:p>
    <w:p w14:paraId="756E3A06" w14:textId="77777777" w:rsidR="00F90BDC" w:rsidRDefault="00F90BDC"/>
    <w:p w14:paraId="20B4EE6B" w14:textId="77777777" w:rsidR="00F90BDC" w:rsidRDefault="00F90BDC">
      <w:r xmlns:w="http://schemas.openxmlformats.org/wordprocessingml/2006/main">
        <w:t xml:space="preserve">Đoạn văn mô tả Chúa Giêsu chạm trán với thần ô uế trong hội đường Capernaum. Thần trí nhìn nhận Chúa Giêsu là Đấng Thánh của Thiên Chúa.</w:t>
      </w:r>
    </w:p>
    <w:p w14:paraId="582B4A9F" w14:textId="77777777" w:rsidR="00F90BDC" w:rsidRDefault="00F90BDC"/>
    <w:p w14:paraId="0FDAA81B" w14:textId="77777777" w:rsidR="00F90BDC" w:rsidRDefault="00F90BDC">
      <w:r xmlns:w="http://schemas.openxmlformats.org/wordprocessingml/2006/main">
        <w:t xml:space="preserve">1: Chúa Giêsu là Đấng Thánh của Thiên Chúa, đáng được chúng ta ca ngợi và quy phục.</w:t>
      </w:r>
    </w:p>
    <w:p w14:paraId="526FCE54" w14:textId="77777777" w:rsidR="00F90BDC" w:rsidRDefault="00F90BDC"/>
    <w:p w14:paraId="264B4109" w14:textId="77777777" w:rsidR="00F90BDC" w:rsidRDefault="00F90BDC">
      <w:r xmlns:w="http://schemas.openxmlformats.org/wordprocessingml/2006/main">
        <w:t xml:space="preserve">Số 2: Chúng ta phải nhận biết Chúa Giêsu là Đấng Thánh của Thiên Chúa và đến với Ngài với tấm lòng khiêm nhường.</w:t>
      </w:r>
    </w:p>
    <w:p w14:paraId="300ACBEA" w14:textId="77777777" w:rsidR="00F90BDC" w:rsidRDefault="00F90BDC"/>
    <w:p w14:paraId="293D9B16" w14:textId="77777777" w:rsidR="00F90BDC" w:rsidRDefault="00F90BDC">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14:paraId="3B7374FB" w14:textId="77777777" w:rsidR="00F90BDC" w:rsidRDefault="00F90BDC"/>
    <w:p w14:paraId="575BA0CA" w14:textId="77777777" w:rsidR="00F90BDC" w:rsidRDefault="00F90BDC">
      <w:r xmlns:w="http://schemas.openxmlformats.org/wordprocessingml/2006/main">
        <w:t xml:space="preserve">2:1 Phi-e-rơ 2:9 - Nhưng anh em là dòng giống được chọn, là chức thầy tế lễ nhà vua, là dân thánh, là dân thuộc về Ngài, để rao truyền nhân đức của Đấng đã gọi anh em ra khỏi bóng tối, đến nơi sáng láng lạ lùng của Ngài.</w:t>
      </w:r>
    </w:p>
    <w:p w14:paraId="71345CE4" w14:textId="77777777" w:rsidR="00F90BDC" w:rsidRDefault="00F90BDC"/>
    <w:p w14:paraId="00DC8C2C" w14:textId="77777777" w:rsidR="00F90BDC" w:rsidRDefault="00F90BDC">
      <w:r xmlns:w="http://schemas.openxmlformats.org/wordprocessingml/2006/main">
        <w:t xml:space="preserve">Mác 1:25 Đức Chúa Jêsus quở trách nó rằng: Hãy im đi và ra khỏi người này.</w:t>
      </w:r>
    </w:p>
    <w:p w14:paraId="27FA127B" w14:textId="77777777" w:rsidR="00F90BDC" w:rsidRDefault="00F90BDC"/>
    <w:p w14:paraId="3FA3CFC0" w14:textId="77777777" w:rsidR="00F90BDC" w:rsidRDefault="00F90BDC">
      <w:r xmlns:w="http://schemas.openxmlformats.org/wordprocessingml/2006/main">
        <w:t xml:space="preserve">Đoạn văn mô tả Chúa Giêsu quở trách một người đàn ông và ra lệnh cho anh ta im lặng và rời khỏi thân xác người đàn ông đó.</w:t>
      </w:r>
    </w:p>
    <w:p w14:paraId="0A65E0A4" w14:textId="77777777" w:rsidR="00F90BDC" w:rsidRDefault="00F90BDC"/>
    <w:p w14:paraId="0167B452" w14:textId="77777777" w:rsidR="00F90BDC" w:rsidRDefault="00F90BDC">
      <w:r xmlns:w="http://schemas.openxmlformats.org/wordprocessingml/2006/main">
        <w:t xml:space="preserve">1. Chúa Giêsu là người duy nhất có thể mang lại bình an và tự do nội tâm.</w:t>
      </w:r>
    </w:p>
    <w:p w14:paraId="027D5EDF" w14:textId="77777777" w:rsidR="00F90BDC" w:rsidRDefault="00F90BDC"/>
    <w:p w14:paraId="1EAD4384" w14:textId="77777777" w:rsidR="00F90BDC" w:rsidRDefault="00F90BDC">
      <w:r xmlns:w="http://schemas.openxmlformats.org/wordprocessingml/2006/main">
        <w:t xml:space="preserve">2. Ngài là người có thể mang lại sự chữa lành, phục hồi và giải thoát.</w:t>
      </w:r>
    </w:p>
    <w:p w14:paraId="7803EE42" w14:textId="77777777" w:rsidR="00F90BDC" w:rsidRDefault="00F90BDC"/>
    <w:p w14:paraId="49D86096" w14:textId="77777777" w:rsidR="00F90BDC" w:rsidRDefault="00F90BDC">
      <w:r xmlns:w="http://schemas.openxmlformats.org/wordprocessingml/2006/main">
        <w:t xml:space="preserve">1. Ê-sai 53:4-5 -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14:paraId="0CFE2D71" w14:textId="77777777" w:rsidR="00F90BDC" w:rsidRDefault="00F90BDC"/>
    <w:p w14:paraId="0E21FE74" w14:textId="77777777" w:rsidR="00F90BDC" w:rsidRDefault="00F90BDC">
      <w:r xmlns:w="http://schemas.openxmlformats.org/wordprocessingml/2006/main">
        <w:t xml:space="preserve">2. Ma-thi-ơ 8:16 - Chiều đến, có nhiều người bị quỷ ám được đem đến cùng Ngài, Ngài dùng một lời đuổi tà ma và chữa lành mọi kẻ đau ốm.</w:t>
      </w:r>
    </w:p>
    <w:p w14:paraId="492B56AC" w14:textId="77777777" w:rsidR="00F90BDC" w:rsidRDefault="00F90BDC"/>
    <w:p w14:paraId="1EA8D69C" w14:textId="77777777" w:rsidR="00F90BDC" w:rsidRDefault="00F90BDC">
      <w:r xmlns:w="http://schemas.openxmlformats.org/wordprocessingml/2006/main">
        <w:t xml:space="preserve">Mác 1:26 Khi thần ô uế xé xác anh ta và kêu lớn tiếng, thì anh ta xuất khỏi.</w:t>
      </w:r>
    </w:p>
    <w:p w14:paraId="4E3DD525" w14:textId="77777777" w:rsidR="00F90BDC" w:rsidRDefault="00F90BDC"/>
    <w:p w14:paraId="3526C84E" w14:textId="77777777" w:rsidR="00F90BDC" w:rsidRDefault="00F90BDC">
      <w:r xmlns:w="http://schemas.openxmlformats.org/wordprocessingml/2006/main">
        <w:t xml:space="preserve">Có một người đàn ông bị tà linh ám, sau một tiếng kêu lớn, tà linh rời khỏi người ấy.</w:t>
      </w:r>
    </w:p>
    <w:p w14:paraId="2BDF2656" w14:textId="77777777" w:rsidR="00F90BDC" w:rsidRDefault="00F90BDC"/>
    <w:p w14:paraId="2ACE8E74" w14:textId="77777777" w:rsidR="00F90BDC" w:rsidRDefault="00F90BDC">
      <w:r xmlns:w="http://schemas.openxmlformats.org/wordprocessingml/2006/main">
        <w:t xml:space="preserve">1. Chúa Giêsu có quyền trừ tà ma.</w:t>
      </w:r>
    </w:p>
    <w:p w14:paraId="513BD07B" w14:textId="77777777" w:rsidR="00F90BDC" w:rsidRDefault="00F90BDC"/>
    <w:p w14:paraId="7EB9DE70" w14:textId="77777777" w:rsidR="00F90BDC" w:rsidRDefault="00F90BDC">
      <w:r xmlns:w="http://schemas.openxmlformats.org/wordprocessingml/2006/main">
        <w:t xml:space="preserve">2. Chúa sẽ luôn bảo vệ và giải thoát chúng ta khỏi ác thần.</w:t>
      </w:r>
    </w:p>
    <w:p w14:paraId="3B977423" w14:textId="77777777" w:rsidR="00F90BDC" w:rsidRDefault="00F90BDC"/>
    <w:p w14:paraId="3C4F2986" w14:textId="77777777" w:rsidR="00F90BDC" w:rsidRDefault="00F90BDC">
      <w:r xmlns:w="http://schemas.openxmlformats.org/wordprocessingml/2006/main">
        <w:t xml:space="preserve">1. Ê-phê-sô 6:12 - Vì chúng ta chiến đấu không phải với thịt và huyết, nhưng với những quyền lực, thế lực, với những bậc thống trị bóng tối của thế giới này, với những thần linh gian ác ở các miền trên trời.</w:t>
      </w:r>
    </w:p>
    <w:p w14:paraId="43F8C61B" w14:textId="77777777" w:rsidR="00F90BDC" w:rsidRDefault="00F90BDC"/>
    <w:p w14:paraId="39D4DE23" w14:textId="77777777" w:rsidR="00F90BDC" w:rsidRDefault="00F90BDC">
      <w:r xmlns:w="http://schemas.openxmlformats.org/wordprocessingml/2006/main">
        <w:t xml:space="preserve">2. Gia-cơ 4:7 - Vậy hãy phục tùng Đức Chúa Trời. Chống lại quỷ, và nó sẽ tránh xa bạn.</w:t>
      </w:r>
    </w:p>
    <w:p w14:paraId="365AC6DF" w14:textId="77777777" w:rsidR="00F90BDC" w:rsidRDefault="00F90BDC"/>
    <w:p w14:paraId="538C30E7" w14:textId="77777777" w:rsidR="00F90BDC" w:rsidRDefault="00F90BDC">
      <w:r xmlns:w="http://schemas.openxmlformats.org/wordprocessingml/2006/main">
        <w:t xml:space="preserve">Mác 1:27 Mọi người đều sửng sốt đến nỗi hỏi nhau rằng: Cái gì vậy? học thuyết mới này là gì? vì Ngài dùng uy quyền mà ra lệnh cho ngay cả các tà linh, và chúng đều vâng lệnh Ngài.</w:t>
      </w:r>
    </w:p>
    <w:p w14:paraId="443CEA3B" w14:textId="77777777" w:rsidR="00F90BDC" w:rsidRDefault="00F90BDC"/>
    <w:p w14:paraId="6FF2AAE1" w14:textId="77777777" w:rsidR="00F90BDC" w:rsidRDefault="00F90BDC">
      <w:r xmlns:w="http://schemas.openxmlformats.org/wordprocessingml/2006/main">
        <w:t xml:space="preserve">Dân chúng ngạc nhiên trước quyền năng của Chúa Giêsu đối với các thần ô uế, những kẻ vâng lời Ngài.</w:t>
      </w:r>
    </w:p>
    <w:p w14:paraId="4B926496" w14:textId="77777777" w:rsidR="00F90BDC" w:rsidRDefault="00F90BDC"/>
    <w:p w14:paraId="4A29A93B" w14:textId="77777777" w:rsidR="00F90BDC" w:rsidRDefault="00F90BDC">
      <w:r xmlns:w="http://schemas.openxmlformats.org/wordprocessingml/2006/main">
        <w:t xml:space="preserve">1: Thẩm quyền của Chúa Giêsu trên mọi sự nên được tôn vinh.</w:t>
      </w:r>
    </w:p>
    <w:p w14:paraId="3B4E1500" w14:textId="77777777" w:rsidR="00F90BDC" w:rsidRDefault="00F90BDC"/>
    <w:p w14:paraId="3D886F4D" w14:textId="77777777" w:rsidR="00F90BDC" w:rsidRDefault="00F90BDC">
      <w:r xmlns:w="http://schemas.openxmlformats.org/wordprocessingml/2006/main">
        <w:t xml:space="preserve">2: Cần phải ca ngợi thẩm quyền của Chúa Giêsu trên tội lỗi và sự chết.</w:t>
      </w:r>
    </w:p>
    <w:p w14:paraId="3622AFB2" w14:textId="77777777" w:rsidR="00F90BDC" w:rsidRDefault="00F90BDC"/>
    <w:p w14:paraId="6BBB0785" w14:textId="77777777" w:rsidR="00F90BDC" w:rsidRDefault="00F90BDC">
      <w:r xmlns:w="http://schemas.openxmlformats.org/wordprocessingml/2006/main">
        <w:t xml:space="preserve">1: Cô-lô-se 2:15 - "Và tước bỏ vũ khí của các quyền lực và chính quyền, Ngài đã công bố </w:t>
      </w:r>
      <w:r xmlns:w="http://schemas.openxmlformats.org/wordprocessingml/2006/main">
        <w:lastRenderedPageBreak xmlns:w="http://schemas.openxmlformats.org/wordprocessingml/2006/main"/>
      </w:r>
      <w:r xmlns:w="http://schemas.openxmlformats.org/wordprocessingml/2006/main">
        <w:t xml:space="preserve">chúng và chiến thắng chúng trên thập tự giá."</w:t>
      </w:r>
    </w:p>
    <w:p w14:paraId="011C5A94" w14:textId="77777777" w:rsidR="00F90BDC" w:rsidRDefault="00F90BDC"/>
    <w:p w14:paraId="37CB8A8D" w14:textId="77777777" w:rsidR="00F90BDC" w:rsidRDefault="00F90BDC">
      <w:r xmlns:w="http://schemas.openxmlformats.org/wordprocessingml/2006/main">
        <w:t xml:space="preserve">2: Hê-bơ-rơ 2: 14-15 - “Vì các con cái có xương thịt, nên Ngài cũng thông phần trong nhân tính của chúng, để khi chết, Ngài có thể bẻ gãy quyền lực của kẻ nắm quyền sự chết—tức là ma quỷ—và giải phóng những người suốt đời bị giam cầm trong cảnh nô lệ vì sợ chết.”</w:t>
      </w:r>
    </w:p>
    <w:p w14:paraId="168F1233" w14:textId="77777777" w:rsidR="00F90BDC" w:rsidRDefault="00F90BDC"/>
    <w:p w14:paraId="09B9FEB4" w14:textId="77777777" w:rsidR="00F90BDC" w:rsidRDefault="00F90BDC">
      <w:r xmlns:w="http://schemas.openxmlformats.org/wordprocessingml/2006/main">
        <w:t xml:space="preserve">Mác 1:28 Lập tức danh tiếng Ngài đồn ra khắp vùng lân cận Ga-li-lê.</w:t>
      </w:r>
    </w:p>
    <w:p w14:paraId="3F6D0081" w14:textId="77777777" w:rsidR="00F90BDC" w:rsidRDefault="00F90BDC"/>
    <w:p w14:paraId="53B928C8" w14:textId="77777777" w:rsidR="00F90BDC" w:rsidRDefault="00F90BDC">
      <w:r xmlns:w="http://schemas.openxmlformats.org/wordprocessingml/2006/main">
        <w:t xml:space="preserve">Chúa Giêsu đã thực hiện phép lạ chữa lành một người đàn ông bị thần ô uế trong hội đường ở Capernaum, và tin tức nhanh chóng lan truyền khắp vùng Galilê.</w:t>
      </w:r>
    </w:p>
    <w:p w14:paraId="015E6B49" w14:textId="77777777" w:rsidR="00F90BDC" w:rsidRDefault="00F90BDC"/>
    <w:p w14:paraId="1E466ED8" w14:textId="77777777" w:rsidR="00F90BDC" w:rsidRDefault="00F90BDC">
      <w:r xmlns:w="http://schemas.openxmlformats.org/wordprocessingml/2006/main">
        <w:t xml:space="preserve">1. Hiểu được quyền năng kỳ diệu của Chúa Giêsu</w:t>
      </w:r>
    </w:p>
    <w:p w14:paraId="0F17051A" w14:textId="77777777" w:rsidR="00F90BDC" w:rsidRDefault="00F90BDC"/>
    <w:p w14:paraId="012B7102" w14:textId="77777777" w:rsidR="00F90BDC" w:rsidRDefault="00F90BDC">
      <w:r xmlns:w="http://schemas.openxmlformats.org/wordprocessingml/2006/main">
        <w:t xml:space="preserve">2. Tác động của sự chữa lành kỳ diệu</w:t>
      </w:r>
    </w:p>
    <w:p w14:paraId="7A9AF82F" w14:textId="77777777" w:rsidR="00F90BDC" w:rsidRDefault="00F90BDC"/>
    <w:p w14:paraId="263009D7" w14:textId="77777777" w:rsidR="00F90BDC" w:rsidRDefault="00F90BDC">
      <w:r xmlns:w="http://schemas.openxmlformats.org/wordprocessingml/2006/main">
        <w:t xml:space="preserve">1. Công vụ 3:16 - "Và danh Ngài, nhờ đức tin nơi danh Ngài, đã làm cho người nầy, người mà các ngươi thấy và biết, được mạnh mẽ. Quả vậy, đức tin đến bởi Ngài đã khiến cho người được khỏe mạnh hoàn toàn trước mặt tất cả các ngươi." ."</w:t>
      </w:r>
    </w:p>
    <w:p w14:paraId="1BF653F3" w14:textId="77777777" w:rsidR="00F90BDC" w:rsidRDefault="00F90BDC"/>
    <w:p w14:paraId="53FF58C2" w14:textId="77777777" w:rsidR="00F90BDC" w:rsidRDefault="00F90BDC">
      <w:r xmlns:w="http://schemas.openxmlformats.org/wordprocessingml/2006/main">
        <w:t xml:space="preserve">2. Ma-thi-ơ 8:16 - "Khi chiều đến, người ta đem đến cho Ngài nhiều người bị quỷ ám. Ngài dùng lời nói đuổi tà ma, và chữa lành mọi kẻ đau ốm."</w:t>
      </w:r>
    </w:p>
    <w:p w14:paraId="05FCEF42" w14:textId="77777777" w:rsidR="00F90BDC" w:rsidRDefault="00F90BDC"/>
    <w:p w14:paraId="53737637" w14:textId="77777777" w:rsidR="00F90BDC" w:rsidRDefault="00F90BDC">
      <w:r xmlns:w="http://schemas.openxmlformats.org/wordprocessingml/2006/main">
        <w:t xml:space="preserve">Mác 1:29 Ngay sau đó, khi ra khỏi hội đường, họ vào nhà Si-môn và Anh-rê, cùng với Gia-cơ và Giăng.</w:t>
      </w:r>
    </w:p>
    <w:p w14:paraId="0F8B0183" w14:textId="77777777" w:rsidR="00F90BDC" w:rsidRDefault="00F90BDC"/>
    <w:p w14:paraId="62C5B6C9" w14:textId="77777777" w:rsidR="00F90BDC" w:rsidRDefault="00F90BDC">
      <w:r xmlns:w="http://schemas.openxmlformats.org/wordprocessingml/2006/main">
        <w:t xml:space="preserve">Chúa Giêsu và các môn đệ vào nhà Simon và Andrew sau khi tham dự hội đường.</w:t>
      </w:r>
    </w:p>
    <w:p w14:paraId="56021FB3" w14:textId="77777777" w:rsidR="00F90BDC" w:rsidRDefault="00F90BDC"/>
    <w:p w14:paraId="2A86F856" w14:textId="77777777" w:rsidR="00F90BDC" w:rsidRDefault="00F90BDC">
      <w:r xmlns:w="http://schemas.openxmlformats.org/wordprocessingml/2006/main">
        <w:t xml:space="preserve">1. Tầm quan trọng của việc thông công với Chúa Giêsu và các môn đệ của Người.</w:t>
      </w:r>
    </w:p>
    <w:p w14:paraId="16F1BAB6" w14:textId="77777777" w:rsidR="00F90BDC" w:rsidRDefault="00F90BDC"/>
    <w:p w14:paraId="529485D3" w14:textId="77777777" w:rsidR="00F90BDC" w:rsidRDefault="00F90BDC">
      <w:r xmlns:w="http://schemas.openxmlformats.org/wordprocessingml/2006/main">
        <w:t xml:space="preserve">2. Lợi ích của việc tham dự hội đường.</w:t>
      </w:r>
    </w:p>
    <w:p w14:paraId="26DEC1DA" w14:textId="77777777" w:rsidR="00F90BDC" w:rsidRDefault="00F90BDC"/>
    <w:p w14:paraId="4ABF85A3" w14:textId="77777777" w:rsidR="00F90BDC" w:rsidRDefault="00F90BDC">
      <w:r xmlns:w="http://schemas.openxmlformats.org/wordprocessingml/2006/main">
        <w:t xml:space="preserve">1. Công vụ 2:42-47 – Các Tông Đồ chuyên tâm vào việc hiệp thông, bẻ bánh và cầu nguyện.</w:t>
      </w:r>
    </w:p>
    <w:p w14:paraId="307695F5" w14:textId="77777777" w:rsidR="00F90BDC" w:rsidRDefault="00F90BDC"/>
    <w:p w14:paraId="5063A661" w14:textId="77777777" w:rsidR="00F90BDC" w:rsidRDefault="00F90BDC">
      <w:r xmlns:w="http://schemas.openxmlformats.org/wordprocessingml/2006/main">
        <w:t xml:space="preserve">2. Hê-bơ-rơ 10:24-25 - Chúng ta hãy xem xét cách khuyến khích nhau yêu thương và làm việc lành, không bỏ bê việc nhóm họp như thói quen của một số người.</w:t>
      </w:r>
    </w:p>
    <w:p w14:paraId="19F2B0EE" w14:textId="77777777" w:rsidR="00F90BDC" w:rsidRDefault="00F90BDC"/>
    <w:p w14:paraId="0E7A5E33" w14:textId="77777777" w:rsidR="00F90BDC" w:rsidRDefault="00F90BDC">
      <w:r xmlns:w="http://schemas.openxmlformats.org/wordprocessingml/2006/main">
        <w:t xml:space="preserve">Mác 1:30 Nhưng mẹ vợ Si-môn đang bị sốt, người ta kể cho ông nghe về bà.</w:t>
      </w:r>
    </w:p>
    <w:p w14:paraId="077C85CD" w14:textId="77777777" w:rsidR="00F90BDC" w:rsidRDefault="00F90BDC"/>
    <w:p w14:paraId="4F25B096" w14:textId="77777777" w:rsidR="00F90BDC" w:rsidRDefault="00F90BDC">
      <w:r xmlns:w="http://schemas.openxmlformats.org/wordprocessingml/2006/main">
        <w:t xml:space="preserve">Mẹ vợ Simon bị bệnh sốt, chẳng bao lâu sau tin tức này được truyền đến tai ông.</w:t>
      </w:r>
    </w:p>
    <w:p w14:paraId="73F43D49" w14:textId="77777777" w:rsidR="00F90BDC" w:rsidRDefault="00F90BDC"/>
    <w:p w14:paraId="7BE00EB4" w14:textId="77777777" w:rsidR="00F90BDC" w:rsidRDefault="00F90BDC">
      <w:r xmlns:w="http://schemas.openxmlformats.org/wordprocessingml/2006/main">
        <w:t xml:space="preserve">1. Không bệnh tật nào có thể tách chúng ta ra khỏi tình yêu Thiên Chúa - Rô-ma 8:38-39</w:t>
      </w:r>
    </w:p>
    <w:p w14:paraId="5DA112E3" w14:textId="77777777" w:rsidR="00F90BDC" w:rsidRDefault="00F90BDC"/>
    <w:p w14:paraId="075E8647" w14:textId="77777777" w:rsidR="00F90BDC" w:rsidRDefault="00F90BDC">
      <w:r xmlns:w="http://schemas.openxmlformats.org/wordprocessingml/2006/main">
        <w:t xml:space="preserve">2. Sức mạnh của đức tin qua hoạn nạn - Gia-cơ 1:2-4</w:t>
      </w:r>
    </w:p>
    <w:p w14:paraId="50521647" w14:textId="77777777" w:rsidR="00F90BDC" w:rsidRDefault="00F90BDC"/>
    <w:p w14:paraId="782D7C61" w14:textId="77777777" w:rsidR="00F90BDC" w:rsidRDefault="00F90BDC">
      <w:r xmlns:w="http://schemas.openxmlformats.org/wordprocessingml/2006/main">
        <w:t xml:space="preserve">1. Ma-thi-ơ 8:14-15 - Chúa Giêsu chữa lành mẹ vợ ông Simon</w:t>
      </w:r>
    </w:p>
    <w:p w14:paraId="0409863C" w14:textId="77777777" w:rsidR="00F90BDC" w:rsidRDefault="00F90BDC"/>
    <w:p w14:paraId="7C6F5BF9" w14:textId="77777777" w:rsidR="00F90BDC" w:rsidRDefault="00F90BDC">
      <w:r xmlns:w="http://schemas.openxmlformats.org/wordprocessingml/2006/main">
        <w:t xml:space="preserve">2. 1 Phi-e-rơ 5:7 - Trao mọi lo lắng của bạn cho Ngài vì Ngài quan tâm đến bạn</w:t>
      </w:r>
    </w:p>
    <w:p w14:paraId="572857CA" w14:textId="77777777" w:rsidR="00F90BDC" w:rsidRDefault="00F90BDC"/>
    <w:p w14:paraId="41BCD5CC" w14:textId="77777777" w:rsidR="00F90BDC" w:rsidRDefault="00F90BDC">
      <w:r xmlns:w="http://schemas.openxmlformats.org/wordprocessingml/2006/main">
        <w:t xml:space="preserve">Mác 1:31 Người đến nắm lấy tay nàng và đỡ nàng lên; Cơn sốt lập tức biến mất và cô phục vụ họ.</w:t>
      </w:r>
    </w:p>
    <w:p w14:paraId="0462BECA" w14:textId="77777777" w:rsidR="00F90BDC" w:rsidRDefault="00F90BDC"/>
    <w:p w14:paraId="5B3E1064" w14:textId="77777777" w:rsidR="00F90BDC" w:rsidRDefault="00F90BDC">
      <w:r xmlns:w="http://schemas.openxmlformats.org/wordprocessingml/2006/main">
        <w:t xml:space="preserve">Chúa Giêsu đã chữa lành cơn sốt cho một người phụ nữ và bà cũng phục vụ họ.</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Hãy dâng mọi sự của bạn cho Chúa và Ngài sẽ chu cấp cho bạn.</w:t>
      </w:r>
    </w:p>
    <w:p w14:paraId="7094656B" w14:textId="77777777" w:rsidR="00F90BDC" w:rsidRDefault="00F90BDC"/>
    <w:p w14:paraId="0803A09A" w14:textId="77777777" w:rsidR="00F90BDC" w:rsidRDefault="00F90BDC">
      <w:r xmlns:w="http://schemas.openxmlformats.org/wordprocessingml/2006/main">
        <w:t xml:space="preserve">2. Quyền năng của Chúa Giêsu chữa lành và biến đổi cuộc đời.</w:t>
      </w:r>
    </w:p>
    <w:p w14:paraId="0E34E8A0" w14:textId="77777777" w:rsidR="00F90BDC" w:rsidRDefault="00F90BDC"/>
    <w:p w14:paraId="1ECCE9D7" w14:textId="77777777" w:rsidR="00F90BDC" w:rsidRDefault="00F90BDC">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dễ chịu và gánh ta nhẹ nhàng.”</w:t>
      </w:r>
    </w:p>
    <w:p w14:paraId="36339AEC" w14:textId="77777777" w:rsidR="00F90BDC" w:rsidRDefault="00F90BDC"/>
    <w:p w14:paraId="74CB23F3" w14:textId="77777777" w:rsidR="00F90BDC" w:rsidRDefault="00F90BDC">
      <w:r xmlns:w="http://schemas.openxmlformats.org/wordprocessingml/2006/main">
        <w:t xml:space="preserve">2. Gia-cơ 5:14-15 - “Có ai trong anh em đau ốm không? Hãy để anh ta mời các trưởng lão của nhà thờ đến và để họ cầu nguyện cho anh ta, xức dầu cho anh ta nhân danh Chúa. Và lời cầu nguyện bởi đức tin sẽ cứu người bệnh, và Chúa sẽ đỡ người ấy dậy. Và nếu người ấy có phạm tội thì sẽ được tha.”</w:t>
      </w:r>
    </w:p>
    <w:p w14:paraId="302F27C6" w14:textId="77777777" w:rsidR="00F90BDC" w:rsidRDefault="00F90BDC"/>
    <w:p w14:paraId="1C15B292" w14:textId="77777777" w:rsidR="00F90BDC" w:rsidRDefault="00F90BDC">
      <w:r xmlns:w="http://schemas.openxmlformats.org/wordprocessingml/2006/main">
        <w:t xml:space="preserve">Mác 1:32 Đến chiều tối, khi mặt trời lặn, người ta đem đến cho Ngài mọi người bệnh tật và những người bị quỷ ám.</w:t>
      </w:r>
    </w:p>
    <w:p w14:paraId="07704423" w14:textId="77777777" w:rsidR="00F90BDC" w:rsidRDefault="00F90BDC"/>
    <w:p w14:paraId="78F2B5EC" w14:textId="77777777" w:rsidR="00F90BDC" w:rsidRDefault="00F90BDC">
      <w:r xmlns:w="http://schemas.openxmlformats.org/wordprocessingml/2006/main">
        <w:t xml:space="preserve">Người ta đưa những người bị bệnh và bị quỷ ám đến gặp Chúa Giê-su vào lúc hoàng hôn.</w:t>
      </w:r>
    </w:p>
    <w:p w14:paraId="123A1C51" w14:textId="77777777" w:rsidR="00F90BDC" w:rsidRDefault="00F90BDC"/>
    <w:p w14:paraId="5A5D1362" w14:textId="77777777" w:rsidR="00F90BDC" w:rsidRDefault="00F90BDC">
      <w:r xmlns:w="http://schemas.openxmlformats.org/wordprocessingml/2006/main">
        <w:t xml:space="preserve">1. Chúa Giêsu quan tâm đến tất cả những ai cần Ngài</w:t>
      </w:r>
    </w:p>
    <w:p w14:paraId="3FBD8D23" w14:textId="77777777" w:rsidR="00F90BDC" w:rsidRDefault="00F90BDC"/>
    <w:p w14:paraId="65DC5F30" w14:textId="77777777" w:rsidR="00F90BDC" w:rsidRDefault="00F90BDC">
      <w:r xmlns:w="http://schemas.openxmlformats.org/wordprocessingml/2006/main">
        <w:t xml:space="preserve">2. Chữa lành và giải thoát nhờ Chúa Giêsu</w:t>
      </w:r>
    </w:p>
    <w:p w14:paraId="523CAEB8" w14:textId="77777777" w:rsidR="00F90BDC" w:rsidRDefault="00F90BDC"/>
    <w:p w14:paraId="7D07B377" w14:textId="77777777" w:rsidR="00F90BDC" w:rsidRDefault="00F90BDC">
      <w:r xmlns:w="http://schemas.openxmlformats.org/wordprocessingml/2006/main">
        <w:t xml:space="preserve">1. Ê-sai 53:4-5 -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14:paraId="2B7CC847" w14:textId="77777777" w:rsidR="00F90BDC" w:rsidRDefault="00F90BDC"/>
    <w:p w14:paraId="6D1C22EF" w14:textId="77777777" w:rsidR="00F90BDC" w:rsidRDefault="00F90BDC">
      <w:r xmlns:w="http://schemas.openxmlformats.org/wordprocessingml/2006/main">
        <w:t xml:space="preserve">2. Ma-thi-ơ 8:16 - Chiều đến, có nhiều người bị quỷ ám được đem đến cùng Ngài, Ngài dùng một lời đuổi tà ma và chữa lành mọi kẻ đau ốm.</w:t>
      </w:r>
    </w:p>
    <w:p w14:paraId="6B750E2D" w14:textId="77777777" w:rsidR="00F90BDC" w:rsidRDefault="00F90BDC"/>
    <w:p w14:paraId="04ADCF29" w14:textId="77777777" w:rsidR="00F90BDC" w:rsidRDefault="00F90BDC">
      <w:r xmlns:w="http://schemas.openxmlformats.org/wordprocessingml/2006/main">
        <w:t xml:space="preserve">Mác 1:33 Cả thành tập trung lại trước cửa.</w:t>
      </w:r>
    </w:p>
    <w:p w14:paraId="1AF10049" w14:textId="77777777" w:rsidR="00F90BDC" w:rsidRDefault="00F90BDC"/>
    <w:p w14:paraId="2AA4A053" w14:textId="77777777" w:rsidR="00F90BDC" w:rsidRDefault="00F90BDC">
      <w:r xmlns:w="http://schemas.openxmlformats.org/wordprocessingml/2006/main">
        <w:t xml:space="preserve">Mọi người trong thành tập trung trước cửa khi Chúa Giêsu đến.</w:t>
      </w:r>
    </w:p>
    <w:p w14:paraId="08A765A6" w14:textId="77777777" w:rsidR="00F90BDC" w:rsidRDefault="00F90BDC"/>
    <w:p w14:paraId="18F34E73" w14:textId="77777777" w:rsidR="00F90BDC" w:rsidRDefault="00F90BDC">
      <w:r xmlns:w="http://schemas.openxmlformats.org/wordprocessingml/2006/main">
        <w:t xml:space="preserve">1.Quyền năng hiện diện của Chúa Giêsu: Chúa Giêsu truyền cảm hứng cho chúng ta đến với nhau như thế nào</w:t>
      </w:r>
    </w:p>
    <w:p w14:paraId="49154DA5" w14:textId="77777777" w:rsidR="00F90BDC" w:rsidRDefault="00F90BDC"/>
    <w:p w14:paraId="515091CD" w14:textId="77777777" w:rsidR="00F90BDC" w:rsidRDefault="00F90BDC">
      <w:r xmlns:w="http://schemas.openxmlformats.org/wordprocessingml/2006/main">
        <w:t xml:space="preserve">2.Sức mạnh của cộng đồng: Chúa Giêsu hiệp nhất chúng ta trong tình bằng hữu như thế nào</w:t>
      </w:r>
    </w:p>
    <w:p w14:paraId="1AF63DAA" w14:textId="77777777" w:rsidR="00F90BDC" w:rsidRDefault="00F90BDC"/>
    <w:p w14:paraId="73A87494" w14:textId="77777777" w:rsidR="00F90BDC" w:rsidRDefault="00F90BDC">
      <w:r xmlns:w="http://schemas.openxmlformats.org/wordprocessingml/2006/main">
        <w:t xml:space="preserve">1.Ma-thi-ơ 8:16-17, "Tối hôm ấy, người ta đem nhiều kẻ bị quỉ ám đến cùng Ngài; Ngài lấy một lời mà đuổi quỉ và chữa lành mọi kẻ bịnh. Như vậy để ứng nghiệm lời đấng tiên tri Ê-sai đã nói : “Ngài đã gánh lấy bệnh tật của chúng ta và gánh lấy bệnh tật của chúng ta.”</w:t>
      </w:r>
    </w:p>
    <w:p w14:paraId="208D3918" w14:textId="77777777" w:rsidR="00F90BDC" w:rsidRDefault="00F90BDC"/>
    <w:p w14:paraId="64D413C6" w14:textId="77777777" w:rsidR="00F90BDC" w:rsidRDefault="00F90BDC">
      <w:r xmlns:w="http://schemas.openxmlformats.org/wordprocessingml/2006/main">
        <w:t xml:space="preserve">2. Công vụ 2:44-45, “Hết thảy những kẻ tin đều hiệp nhau và lấy mọi vật làm của chung. Và họ đã bán tài sản và đồ đạc của mình và phân phát số tiền thu được cho tất cả mọi người, tùy theo nhu cầu.”</w:t>
      </w:r>
    </w:p>
    <w:p w14:paraId="37078CC4" w14:textId="77777777" w:rsidR="00F90BDC" w:rsidRDefault="00F90BDC"/>
    <w:p w14:paraId="37AFFC04" w14:textId="77777777" w:rsidR="00F90BDC" w:rsidRDefault="00F90BDC">
      <w:r xmlns:w="http://schemas.openxmlformats.org/wordprocessingml/2006/main">
        <w:t xml:space="preserve">Mác 1:34 Ngài chữa lành nhiều người mắc đủ thứ bệnh, và trừ nhiều quỉ; và không để cho ma quỷ nói ra, vì chúng biết Ngài.</w:t>
      </w:r>
    </w:p>
    <w:p w14:paraId="756403DC" w14:textId="77777777" w:rsidR="00F90BDC" w:rsidRDefault="00F90BDC"/>
    <w:p w14:paraId="18F50A08" w14:textId="77777777" w:rsidR="00F90BDC" w:rsidRDefault="00F90BDC">
      <w:r xmlns:w="http://schemas.openxmlformats.org/wordprocessingml/2006/main">
        <w:t xml:space="preserve">Chúa Giêsu chữa lành nhiều người và trừ nhiều quỷ, nhưng ngăn cản họ nói vì họ nhận ra Người.</w:t>
      </w:r>
    </w:p>
    <w:p w14:paraId="0B8E992B" w14:textId="77777777" w:rsidR="00F90BDC" w:rsidRDefault="00F90BDC"/>
    <w:p w14:paraId="7896CC4D" w14:textId="77777777" w:rsidR="00F90BDC" w:rsidRDefault="00F90BDC">
      <w:r xmlns:w="http://schemas.openxmlformats.org/wordprocessingml/2006/main">
        <w:t xml:space="preserve">1. Chúa Giêsu chứng tỏ quyền năng và uy quyền của Người trên bệnh tật và ma quỷ.</w:t>
      </w:r>
    </w:p>
    <w:p w14:paraId="4C28A354" w14:textId="77777777" w:rsidR="00F90BDC" w:rsidRDefault="00F90BDC"/>
    <w:p w14:paraId="4E0EA302" w14:textId="77777777" w:rsidR="00F90BDC" w:rsidRDefault="00F90BDC">
      <w:r xmlns:w="http://schemas.openxmlformats.org/wordprocessingml/2006/main">
        <w:t xml:space="preserve">2. Tình yêu Thiên Chúa là sức mạnh mạnh mẽ chiến thắng sự ác.</w:t>
      </w:r>
    </w:p>
    <w:p w14:paraId="2290673C" w14:textId="77777777" w:rsidR="00F90BDC" w:rsidRDefault="00F90BDC"/>
    <w:p w14:paraId="18D524AB" w14:textId="77777777" w:rsidR="00F90BDC" w:rsidRDefault="00F90BDC">
      <w:r xmlns:w="http://schemas.openxmlformats.org/wordprocessingml/2006/main">
        <w:t xml:space="preserve">1. Ma-thi-ơ 12:22-30 - Chúa Giêsu trừ quỷ và dân chúng kinh ngạc trước quyền năng của Ngài.</w:t>
      </w:r>
    </w:p>
    <w:p w14:paraId="43EC6C9E" w14:textId="77777777" w:rsidR="00F90BDC" w:rsidRDefault="00F90BDC"/>
    <w:p w14:paraId="600FC196" w14:textId="77777777" w:rsidR="00F90BDC" w:rsidRDefault="00F90BDC">
      <w:r xmlns:w="http://schemas.openxmlformats.org/wordprocessingml/2006/main">
        <w:t xml:space="preserve">2. Thi Thiên 103:3 - "Ngài tha thứ mọi tội lỗi con và chữa lành mọi bệnh tật con."</w:t>
      </w:r>
    </w:p>
    <w:p w14:paraId="57828FAD" w14:textId="77777777" w:rsidR="00F90BDC" w:rsidRDefault="00F90BDC"/>
    <w:p w14:paraId="46CEC72C" w14:textId="77777777" w:rsidR="00F90BDC" w:rsidRDefault="00F90BDC">
      <w:r xmlns:w="http://schemas.openxmlformats.org/wordprocessingml/2006/main">
        <w:t xml:space="preserve">Mác 1:35 Sáng sớm, Ngài thức dậy khá lâu trước ngày, đi ra nơi vắng vẻ và cầu nguyện ở đó.</w:t>
      </w:r>
    </w:p>
    <w:p w14:paraId="05BBCF56" w14:textId="77777777" w:rsidR="00F90BDC" w:rsidRDefault="00F90BDC"/>
    <w:p w14:paraId="110DBC62" w14:textId="77777777" w:rsidR="00F90BDC" w:rsidRDefault="00F90BDC">
      <w:r xmlns:w="http://schemas.openxmlformats.org/wordprocessingml/2006/main">
        <w:t xml:space="preserve">Chúa Giêsu cầu nguyện trong cô độc trước khi ngày mới bắt đầu.</w:t>
      </w:r>
    </w:p>
    <w:p w14:paraId="5700C089" w14:textId="77777777" w:rsidR="00F90BDC" w:rsidRDefault="00F90BDC"/>
    <w:p w14:paraId="52E725CE" w14:textId="77777777" w:rsidR="00F90BDC" w:rsidRDefault="00F90BDC">
      <w:r xmlns:w="http://schemas.openxmlformats.org/wordprocessingml/2006/main">
        <w:t xml:space="preserve">1: Tìm nơi nương náu trong Chúa trong lúc gian truân.</w:t>
      </w:r>
    </w:p>
    <w:p w14:paraId="08A2281B" w14:textId="77777777" w:rsidR="00F90BDC" w:rsidRDefault="00F90BDC"/>
    <w:p w14:paraId="4FE9463C" w14:textId="77777777" w:rsidR="00F90BDC" w:rsidRDefault="00F90BDC">
      <w:r xmlns:w="http://schemas.openxmlformats.org/wordprocessingml/2006/main">
        <w:t xml:space="preserve">2: Tìm sự bình an trong cầu nguyện.</w:t>
      </w:r>
    </w:p>
    <w:p w14:paraId="43384F01" w14:textId="77777777" w:rsidR="00F90BDC" w:rsidRDefault="00F90BDC"/>
    <w:p w14:paraId="623B9FB8" w14:textId="77777777" w:rsidR="00F90BDC" w:rsidRDefault="00F90BDC">
      <w:r xmlns:w="http://schemas.openxmlformats.org/wordprocessingml/2006/main">
        <w:t xml:space="preserve">1: Thi Thiên 91:1-2 – Người nào trú ẩn dưới Đấng Chí Cao Sẽ ở dưới bóng Đấng Toàn Năng. Tôi sẽ nói với Chúa, nơi ẩn náu và pháo đài của tôi, Thiên Chúa của tôi, người mà tôi tin tưởng.</w:t>
      </w:r>
    </w:p>
    <w:p w14:paraId="246B4530" w14:textId="77777777" w:rsidR="00F90BDC" w:rsidRDefault="00F90BDC"/>
    <w:p w14:paraId="424A1921" w14:textId="77777777" w:rsidR="00F90BDC" w:rsidRDefault="00F90BDC">
      <w:r xmlns:w="http://schemas.openxmlformats.org/wordprocessingml/2006/main">
        <w:t xml:space="preserve">2: Ma-thi-ơ 6:6 - Còn anh, khi cầu nguyện, hãy vào phòng đóng cửa lại và cầu nguyện Cha của anh, Đấng hiện diện nơi kín đáo. Và Cha của bạn, Đấng thấu suốt những gì kín đáo, sẽ thưởng cho bạn.</w:t>
      </w:r>
    </w:p>
    <w:p w14:paraId="2FB2E6E6" w14:textId="77777777" w:rsidR="00F90BDC" w:rsidRDefault="00F90BDC"/>
    <w:p w14:paraId="7D50CC35" w14:textId="77777777" w:rsidR="00F90BDC" w:rsidRDefault="00F90BDC">
      <w:r xmlns:w="http://schemas.openxmlformats.org/wordprocessingml/2006/main">
        <w:t xml:space="preserve">Mác 1:36 Si-môn và những người đi cùng cũng theo sau Ngài.</w:t>
      </w:r>
    </w:p>
    <w:p w14:paraId="1FB71879" w14:textId="77777777" w:rsidR="00F90BDC" w:rsidRDefault="00F90BDC"/>
    <w:p w14:paraId="4E32A050" w14:textId="77777777" w:rsidR="00F90BDC" w:rsidRDefault="00F90BDC">
      <w:r xmlns:w="http://schemas.openxmlformats.org/wordprocessingml/2006/main">
        <w:t xml:space="preserve">Chúa Giêsu đến nhà ông Simon và những người đi theo Người cũng đi theo.</w:t>
      </w:r>
    </w:p>
    <w:p w14:paraId="073D0C69" w14:textId="77777777" w:rsidR="00F90BDC" w:rsidRDefault="00F90BDC"/>
    <w:p w14:paraId="4C11C879" w14:textId="77777777" w:rsidR="00F90BDC" w:rsidRDefault="00F90BDC">
      <w:r xmlns:w="http://schemas.openxmlformats.org/wordprocessingml/2006/main">
        <w:t xml:space="preserve">1. Sức mạnh của sự hiện diện của Chúa Giêsu: Việc theo Chúa Giêsu có thể thay đổi cuộc đời bạn như thế nào</w:t>
      </w:r>
    </w:p>
    <w:p w14:paraId="6144A9DD" w14:textId="77777777" w:rsidR="00F90BDC" w:rsidRDefault="00F90BDC"/>
    <w:p w14:paraId="2235704F" w14:textId="77777777" w:rsidR="00F90BDC" w:rsidRDefault="00F90BDC">
      <w:r xmlns:w="http://schemas.openxmlformats.org/wordprocessingml/2006/main">
        <w:t xml:space="preserve">2. Sức mạnh của cộng đồng: Việc cùng nhau theo Chúa Giêsu có thể củng cố đức tin của bạn như thế nào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4:18-22 - Chúa Giêsu gọi các môn đệ đầu tiên</w:t>
      </w:r>
    </w:p>
    <w:p w14:paraId="3FA94135" w14:textId="77777777" w:rsidR="00F90BDC" w:rsidRDefault="00F90BDC"/>
    <w:p w14:paraId="5B37743B" w14:textId="77777777" w:rsidR="00F90BDC" w:rsidRDefault="00F90BDC">
      <w:r xmlns:w="http://schemas.openxmlformats.org/wordprocessingml/2006/main">
        <w:t xml:space="preserve">2. 1 Cô-rinh-tô 12:12-27 - Thân Mình Chúa Kitô và tầm quan trọng của Thân Mình</w:t>
      </w:r>
    </w:p>
    <w:p w14:paraId="7972DD70" w14:textId="77777777" w:rsidR="00F90BDC" w:rsidRDefault="00F90BDC"/>
    <w:p w14:paraId="46A60201" w14:textId="77777777" w:rsidR="00F90BDC" w:rsidRDefault="00F90BDC">
      <w:r xmlns:w="http://schemas.openxmlformats.org/wordprocessingml/2006/main">
        <w:t xml:space="preserve">Mác 1:37 Khi đã tìm được Ngài, họ thưa rằng: Mọi người đều đang tìm ngươi.</w:t>
      </w:r>
    </w:p>
    <w:p w14:paraId="69A7C4FD" w14:textId="77777777" w:rsidR="00F90BDC" w:rsidRDefault="00F90BDC"/>
    <w:p w14:paraId="643D1BF0" w14:textId="77777777" w:rsidR="00F90BDC" w:rsidRDefault="00F90BDC">
      <w:r xmlns:w="http://schemas.openxmlformats.org/wordprocessingml/2006/main">
        <w:t xml:space="preserve">Chúa Giêsu được mọi người tìm kiếm.</w:t>
      </w:r>
    </w:p>
    <w:p w14:paraId="1765B3F6" w14:textId="77777777" w:rsidR="00F90BDC" w:rsidRDefault="00F90BDC"/>
    <w:p w14:paraId="33B59BD1" w14:textId="77777777" w:rsidR="00F90BDC" w:rsidRDefault="00F90BDC">
      <w:r xmlns:w="http://schemas.openxmlformats.org/wordprocessingml/2006/main">
        <w:t xml:space="preserve">1: Hãy tìm kiếm Chúa Giêsu và bạn sẽ tìm thấy bình an.</w:t>
      </w:r>
    </w:p>
    <w:p w14:paraId="59276449" w14:textId="77777777" w:rsidR="00F90BDC" w:rsidRDefault="00F90BDC"/>
    <w:p w14:paraId="573F29AC" w14:textId="77777777" w:rsidR="00F90BDC" w:rsidRDefault="00F90BDC">
      <w:r xmlns:w="http://schemas.openxmlformats.org/wordprocessingml/2006/main">
        <w:t xml:space="preserve">Số 2: Chúa Giêsu là nguồn mọi sức mạnh và niềm hy vọng.</w:t>
      </w:r>
    </w:p>
    <w:p w14:paraId="2D2E8D91" w14:textId="77777777" w:rsidR="00F90BDC" w:rsidRDefault="00F90BDC"/>
    <w:p w14:paraId="6DF9C499" w14:textId="77777777" w:rsidR="00F90BDC" w:rsidRDefault="00F90BDC">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14:paraId="21F80204" w14:textId="77777777" w:rsidR="00F90BDC" w:rsidRDefault="00F90BDC"/>
    <w:p w14:paraId="4272249A"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2FF2F6EC" w14:textId="77777777" w:rsidR="00F90BDC" w:rsidRDefault="00F90BDC"/>
    <w:p w14:paraId="16F78072" w14:textId="77777777" w:rsidR="00F90BDC" w:rsidRDefault="00F90BDC">
      <w:r xmlns:w="http://schemas.openxmlformats.org/wordprocessingml/2006/main">
        <w:t xml:space="preserve">Mác 1:38 Ngài phán cùng họ rằng: Chúng ta hãy đi đến các thành kế tiếp, để ta cũng giảng ở đó nữa; vì cớ đó ta đến.</w:t>
      </w:r>
    </w:p>
    <w:p w14:paraId="30075E8C" w14:textId="77777777" w:rsidR="00F90BDC" w:rsidRDefault="00F90BDC"/>
    <w:p w14:paraId="25C2DF20" w14:textId="77777777" w:rsidR="00F90BDC" w:rsidRDefault="00F90BDC">
      <w:r xmlns:w="http://schemas.openxmlformats.org/wordprocessingml/2006/main">
        <w:t xml:space="preserve">Chúa Giêsu yêu cầu các môn đệ đi đến thị trấn bên cạnh để Ngài có thể rao giảng ở đó.</w:t>
      </w:r>
    </w:p>
    <w:p w14:paraId="3FF6A64B" w14:textId="77777777" w:rsidR="00F90BDC" w:rsidRDefault="00F90BDC"/>
    <w:p w14:paraId="745652A6" w14:textId="77777777" w:rsidR="00F90BDC" w:rsidRDefault="00F90BDC">
      <w:r xmlns:w="http://schemas.openxmlformats.org/wordprocessingml/2006/main">
        <w:t xml:space="preserve">1. Chúa Giêsu chỉ cho chúng ta cách rao giảng Tin Mừng</w:t>
      </w:r>
    </w:p>
    <w:p w14:paraId="2EADAE7B" w14:textId="77777777" w:rsidR="00F90BDC" w:rsidRDefault="00F90BDC"/>
    <w:p w14:paraId="580B680B" w14:textId="77777777" w:rsidR="00F90BDC" w:rsidRDefault="00F90BDC">
      <w:r xmlns:w="http://schemas.openxmlformats.org/wordprocessingml/2006/main">
        <w:t xml:space="preserve">2. Quyền năng rao giảng của Chúa Giêsu</w:t>
      </w:r>
    </w:p>
    <w:p w14:paraId="48A35326" w14:textId="77777777" w:rsidR="00F90BDC" w:rsidRDefault="00F90BDC"/>
    <w:p w14:paraId="3CB9BAE3"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đây, Ta thường ở cùng các con mọi ngày cho đến tận thế.”</w:t>
      </w:r>
    </w:p>
    <w:p w14:paraId="3C436763" w14:textId="77777777" w:rsidR="00F90BDC" w:rsidRDefault="00F90BDC"/>
    <w:p w14:paraId="00E22167" w14:textId="77777777" w:rsidR="00F90BDC" w:rsidRDefault="00F90BDC">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14:paraId="7E281720" w14:textId="77777777" w:rsidR="00F90BDC" w:rsidRDefault="00F90BDC"/>
    <w:p w14:paraId="630C14FE" w14:textId="77777777" w:rsidR="00F90BDC" w:rsidRDefault="00F90BDC">
      <w:r xmlns:w="http://schemas.openxmlformats.org/wordprocessingml/2006/main">
        <w:t xml:space="preserve">Mác 1:39 Ngài giảng dạy trong các hội đường khắp miền Ga-li-lê và đuổi quỷ.</w:t>
      </w:r>
    </w:p>
    <w:p w14:paraId="618E4F14" w14:textId="77777777" w:rsidR="00F90BDC" w:rsidRDefault="00F90BDC"/>
    <w:p w14:paraId="2B7CA74E" w14:textId="77777777" w:rsidR="00F90BDC" w:rsidRDefault="00F90BDC">
      <w:r xmlns:w="http://schemas.openxmlformats.org/wordprocessingml/2006/main">
        <w:t xml:space="preserve">Chúa Giêsu rao giảng khắp miền Galilê và trừ quỷ.</w:t>
      </w:r>
    </w:p>
    <w:p w14:paraId="682B2A88" w14:textId="77777777" w:rsidR="00F90BDC" w:rsidRDefault="00F90BDC"/>
    <w:p w14:paraId="5B0BA362" w14:textId="77777777" w:rsidR="00F90BDC" w:rsidRDefault="00F90BDC">
      <w:r xmlns:w="http://schemas.openxmlformats.org/wordprocessingml/2006/main">
        <w:t xml:space="preserve">1: Chúng ta nên noi gương Chúa Giê-su và rao giảng lời Ngài bất kể môi trường xung quanh.</w:t>
      </w:r>
    </w:p>
    <w:p w14:paraId="6887C9BB" w14:textId="77777777" w:rsidR="00F90BDC" w:rsidRDefault="00F90BDC"/>
    <w:p w14:paraId="3C52F0B0" w14:textId="77777777" w:rsidR="00F90BDC" w:rsidRDefault="00F90BDC">
      <w:r xmlns:w="http://schemas.openxmlformats.org/wordprocessingml/2006/main">
        <w:t xml:space="preserve">Số 2: Chúng ta nên cố gắng truyền bá phúc âm và loại bỏ cái ác trong cuộc sống của mình.</w:t>
      </w:r>
    </w:p>
    <w:p w14:paraId="54E85D0A" w14:textId="77777777" w:rsidR="00F90BDC" w:rsidRDefault="00F90BDC"/>
    <w:p w14:paraId="71461EF3"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 , Ta luôn ở bên các con cho đến tận thế.”</w:t>
      </w:r>
    </w:p>
    <w:p w14:paraId="2A1E33B5" w14:textId="77777777" w:rsidR="00F90BDC" w:rsidRDefault="00F90BDC"/>
    <w:p w14:paraId="63B28217" w14:textId="77777777" w:rsidR="00F90BDC" w:rsidRDefault="00F90BDC">
      <w:r xmlns:w="http://schemas.openxmlformats.org/wordprocessingml/2006/main">
        <w:t xml:space="preserve">Lc 2: Lc 4,18-19 “Thánh Thần Chúa ngự trên tôi, vì Người đã xức dầu cho tôi, sai tôi đi loan báo Tin Mừng cho người nghèo khó. Ngài đã sai ta để rao sự tự do cho những kẻ bị giam cầm, cho kẻ mù được sáng, trả tự do cho những người bị áp bức, để đồn ra một năm hồng ân của Chúa.”</w:t>
      </w:r>
    </w:p>
    <w:p w14:paraId="5235964E" w14:textId="77777777" w:rsidR="00F90BDC" w:rsidRDefault="00F90BDC"/>
    <w:p w14:paraId="6CD40207" w14:textId="77777777" w:rsidR="00F90BDC" w:rsidRDefault="00F90BDC">
      <w:r xmlns:w="http://schemas.openxmlformats.org/wordprocessingml/2006/main">
        <w:t xml:space="preserve">Mác 1:40 Có một người phung đến cùng Ngài, quỳ xuống van xin rằng: Nếu Ngài khứng, có thể khiến tôi được sạch.</w:t>
      </w:r>
    </w:p>
    <w:p w14:paraId="1C5EC2A0" w14:textId="77777777" w:rsidR="00F90BDC" w:rsidRDefault="00F90BDC"/>
    <w:p w14:paraId="7A5D462B" w14:textId="77777777" w:rsidR="00F90BDC" w:rsidRDefault="00F90BDC">
      <w:r xmlns:w="http://schemas.openxmlformats.org/wordprocessingml/2006/main">
        <w:t xml:space="preserve">Có một người cùi đến xin Chúa Giêsu chữa lành.</w:t>
      </w:r>
    </w:p>
    <w:p w14:paraId="6759DBDA" w14:textId="77777777" w:rsidR="00F90BDC" w:rsidRDefault="00F90BDC"/>
    <w:p w14:paraId="7D541A53" w14:textId="77777777" w:rsidR="00F90BDC" w:rsidRDefault="00F90BDC">
      <w:r xmlns:w="http://schemas.openxmlformats.org/wordprocessingml/2006/main">
        <w:t xml:space="preserve">Câu 1: Chúa Giêsu luôn sẵn sàng giúp đỡ những ai đến với Ngài bằng đức tin và lòng khiêm nhường.</w:t>
      </w:r>
    </w:p>
    <w:p w14:paraId="1E82E415" w14:textId="77777777" w:rsidR="00F90BDC" w:rsidRDefault="00F90BDC"/>
    <w:p w14:paraId="1E74ABE8" w14:textId="77777777" w:rsidR="00F90BDC" w:rsidRDefault="00F90BDC">
      <w:r xmlns:w="http://schemas.openxmlformats.org/wordprocessingml/2006/main">
        <w:t xml:space="preserve">Số 2: Chúa Giêsu mong muốn chữa lành và phục hồi chúng ta, bất kể tình trạng của chúng ta.</w:t>
      </w:r>
    </w:p>
    <w:p w14:paraId="7CF3B88C" w14:textId="77777777" w:rsidR="00F90BDC" w:rsidRDefault="00F90BDC"/>
    <w:p w14:paraId="2CFBC7D3" w14:textId="77777777" w:rsidR="00F90BDC" w:rsidRDefault="00F90BDC">
      <w:r xmlns:w="http://schemas.openxmlformats.org/wordprocessingml/2006/main">
        <w:t xml:space="preserve">1: Ma-thi-ơ 11:28 - Hãy đến với Ta, hỡi những ai vất vả gánh nặng, Ta sẽ cho nghỉ ngơi bồi dưỡng.</w:t>
      </w:r>
    </w:p>
    <w:p w14:paraId="522DB1F5" w14:textId="77777777" w:rsidR="00F90BDC" w:rsidRDefault="00F90BDC"/>
    <w:p w14:paraId="3E10E8B5" w14:textId="77777777" w:rsidR="00F90BDC" w:rsidRDefault="00F90BDC">
      <w:r xmlns:w="http://schemas.openxmlformats.org/wordprocessingml/2006/main">
        <w:t xml:space="preserve">2: Gia-cơ 4:6-7 - Nhưng Ngài ban thêm ân điển. Vì thế có câu: “Đức Chúa Trời chống lại kẻ kiêu ngạo, nhưng ban ơn cho kẻ khiêm nhường”. Vậy hãy phục tùng Thiên Chúa. Chống lại quỷ, và nó sẽ tránh xa bạn.</w:t>
      </w:r>
    </w:p>
    <w:p w14:paraId="29BC4664" w14:textId="77777777" w:rsidR="00F90BDC" w:rsidRDefault="00F90BDC"/>
    <w:p w14:paraId="36E52D9D" w14:textId="77777777" w:rsidR="00F90BDC" w:rsidRDefault="00F90BDC">
      <w:r xmlns:w="http://schemas.openxmlformats.org/wordprocessingml/2006/main">
        <w:t xml:space="preserve">Mác 1:41 Đức Chúa Jêsus động lòng thương xót, giơ tay rờ người mà phán rằng: Ta khứng; hãy sạch sẽ.</w:t>
      </w:r>
    </w:p>
    <w:p w14:paraId="1113BE39" w14:textId="77777777" w:rsidR="00F90BDC" w:rsidRDefault="00F90BDC"/>
    <w:p w14:paraId="3D75508C" w14:textId="77777777" w:rsidR="00F90BDC" w:rsidRDefault="00F90BDC">
      <w:r xmlns:w="http://schemas.openxmlformats.org/wordprocessingml/2006/main">
        <w:t xml:space="preserve">Chúa Giêsu tỏ lòng thương xót người phong hủi bằng cách chữa lành cho anh ta.</w:t>
      </w:r>
    </w:p>
    <w:p w14:paraId="589FDB68" w14:textId="77777777" w:rsidR="00F90BDC" w:rsidRDefault="00F90BDC"/>
    <w:p w14:paraId="07B108BD" w14:textId="77777777" w:rsidR="00F90BDC" w:rsidRDefault="00F90BDC">
      <w:r xmlns:w="http://schemas.openxmlformats.org/wordprocessingml/2006/main">
        <w:t xml:space="preserve">1: Lòng thương xót là một phần thiết yếu của việc theo Chúa Giêsu - Lc 6:36-38</w:t>
      </w:r>
    </w:p>
    <w:p w14:paraId="2DA8F9FA" w14:textId="77777777" w:rsidR="00F90BDC" w:rsidRDefault="00F90BDC"/>
    <w:p w14:paraId="468AB1F4" w14:textId="77777777" w:rsidR="00F90BDC" w:rsidRDefault="00F90BDC">
      <w:r xmlns:w="http://schemas.openxmlformats.org/wordprocessingml/2006/main">
        <w:t xml:space="preserve">2: Quyền năng chữa lành của Chúa Giêsu là một mẫu mực về lòng thương xót của Người - Lc 5:17-26</w:t>
      </w:r>
    </w:p>
    <w:p w14:paraId="51D9B814" w14:textId="77777777" w:rsidR="00F90BDC" w:rsidRDefault="00F90BDC"/>
    <w:p w14:paraId="2877BA53" w14:textId="77777777" w:rsidR="00F90BDC" w:rsidRDefault="00F90BDC">
      <w:r xmlns:w="http://schemas.openxmlformats.org/wordprocessingml/2006/main">
        <w:t xml:space="preserve">1:1 Phi-e-rơ 3:8 - Cuối cùng, hết thảy anh em hãy đồng lòng, thông cảm, yêu thương nhau, có lòng nhân ái và khiêm nhường.</w:t>
      </w:r>
    </w:p>
    <w:p w14:paraId="1433BA94" w14:textId="77777777" w:rsidR="00F90BDC" w:rsidRDefault="00F90BDC"/>
    <w:p w14:paraId="1F896AA0" w14:textId="77777777" w:rsidR="00F90BDC" w:rsidRDefault="00F90BDC">
      <w:r xmlns:w="http://schemas.openxmlformats.org/wordprocessingml/2006/main">
        <w:t xml:space="preserve">2: Hê-bơ-rơ 4:15-16 - Vì chúng ta không có thầy tế lễ thượng phẩm không có khả năng thông cảm với sự yếu đuối của chúng ta, nhưng chúng ta có một vị bị cám dỗ đủ cách cũng như chúng ta, nhưng không phạm tội. Vậy chúng ta hãy tin tưởng đến gần ngai ân điển của Đức Chúa Trời, để có thể nhận được lòng thương xót và tìm được ân điển giúp đỡ chúng ta trong lúc chúng ta có cần.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1:42 Ngài vừa nói xong, bệnh cùi biến mất ngay và Ngài được sạch.</w:t>
      </w:r>
    </w:p>
    <w:p w14:paraId="3EB6E4A5" w14:textId="77777777" w:rsidR="00F90BDC" w:rsidRDefault="00F90BDC"/>
    <w:p w14:paraId="096E56A0" w14:textId="77777777" w:rsidR="00F90BDC" w:rsidRDefault="00F90BDC">
      <w:r xmlns:w="http://schemas.openxmlformats.org/wordprocessingml/2006/main">
        <w:t xml:space="preserve">Một người cùi đến gần Chúa Giêsu để được chữa lành và Chúa Giêsu đã phán một lời chữa lành, khiến người phong cùi ngay lập tức được sạch khỏi bệnh phong cùi.</w:t>
      </w:r>
    </w:p>
    <w:p w14:paraId="68FDF2F1" w14:textId="77777777" w:rsidR="00F90BDC" w:rsidRDefault="00F90BDC"/>
    <w:p w14:paraId="715DF7F1" w14:textId="77777777" w:rsidR="00F90BDC" w:rsidRDefault="00F90BDC">
      <w:r xmlns:w="http://schemas.openxmlformats.org/wordprocessingml/2006/main">
        <w:t xml:space="preserve">1. Chúa Giêsu có quyền chữa lành các bệnh tật thể xác và tâm linh của chúng ta.</w:t>
      </w:r>
    </w:p>
    <w:p w14:paraId="3CFDC413" w14:textId="77777777" w:rsidR="00F90BDC" w:rsidRDefault="00F90BDC"/>
    <w:p w14:paraId="6E57D98D" w14:textId="77777777" w:rsidR="00F90BDC" w:rsidRDefault="00F90BDC">
      <w:r xmlns:w="http://schemas.openxmlformats.org/wordprocessingml/2006/main">
        <w:t xml:space="preserve">2. Lời Chúa Giêsu có sức mạnh và có thể biến đổi cuộc đời chúng ta.</w:t>
      </w:r>
    </w:p>
    <w:p w14:paraId="3B41EF75" w14:textId="77777777" w:rsidR="00F90BDC" w:rsidRDefault="00F90BDC"/>
    <w:p w14:paraId="6B8C3172" w14:textId="77777777" w:rsidR="00F90BDC" w:rsidRDefault="00F90BDC">
      <w:r xmlns:w="http://schemas.openxmlformats.org/wordprocessingml/2006/main">
        <w:t xml:space="preserve">1. Ê-sai 53:5 - “Nhưng Ngài đã bị đâm vì chúng ta phạm tội, bị nghiền nát vì chúng ta gian ác; Người đã chịu hình phạt để chúng ta được bình an, và nhờ vết thương của Người, chúng ta được chữa lành”.</w:t>
      </w:r>
    </w:p>
    <w:p w14:paraId="7C51C95D" w14:textId="77777777" w:rsidR="00F90BDC" w:rsidRDefault="00F90BDC"/>
    <w:p w14:paraId="68A6E4CD" w14:textId="77777777" w:rsidR="00F90BDC" w:rsidRDefault="00F90BDC">
      <w:r xmlns:w="http://schemas.openxmlformats.org/wordprocessingml/2006/main">
        <w:t xml:space="preserve">2. Ma-thi-ơ 8:2-3 - “Có một người mắc bệnh cùi đến quỳ gối cầu xin Ngài rằng: ‘Nếu Ngài khứng, Ngài có thể làm cho tôi được sạch.’ Chúa Giêsu phẫn nộ. Anh đưa tay ra và chạm vào người đàn ông đó. “Tôi sẵn lòng,” anh nói. 'Giữ sạch sẽ!'"</w:t>
      </w:r>
    </w:p>
    <w:p w14:paraId="65A47B97" w14:textId="77777777" w:rsidR="00F90BDC" w:rsidRDefault="00F90BDC"/>
    <w:p w14:paraId="72263801" w14:textId="77777777" w:rsidR="00F90BDC" w:rsidRDefault="00F90BDC">
      <w:r xmlns:w="http://schemas.openxmlformats.org/wordprocessingml/2006/main">
        <w:t xml:space="preserve">Mác 1:43 Ngài nghiêm khắc đuổi anh ta đi;</w:t>
      </w:r>
    </w:p>
    <w:p w14:paraId="3F3F6AA3" w14:textId="77777777" w:rsidR="00F90BDC" w:rsidRDefault="00F90BDC"/>
    <w:p w14:paraId="7EEAB4D2" w14:textId="77777777" w:rsidR="00F90BDC" w:rsidRDefault="00F90BDC">
      <w:r xmlns:w="http://schemas.openxmlformats.org/wordprocessingml/2006/main">
        <w:t xml:space="preserve">Chúa Giê-su ra lệnh cho người được ngài chữa lành không được nói cho ai biết về phép lạ mình đã làm.</w:t>
      </w:r>
    </w:p>
    <w:p w14:paraId="0D27D2AE" w14:textId="77777777" w:rsidR="00F90BDC" w:rsidRDefault="00F90BDC"/>
    <w:p w14:paraId="4BCA1063" w14:textId="77777777" w:rsidR="00F90BDC" w:rsidRDefault="00F90BDC">
      <w:r xmlns:w="http://schemas.openxmlformats.org/wordprocessingml/2006/main">
        <w:t xml:space="preserve">1. Quyền năng của Chúa Giêsu: Chứng minh điều kỳ diệu</w:t>
      </w:r>
    </w:p>
    <w:p w14:paraId="21E38221" w14:textId="77777777" w:rsidR="00F90BDC" w:rsidRDefault="00F90BDC"/>
    <w:p w14:paraId="3003EF80" w14:textId="77777777" w:rsidR="00F90BDC" w:rsidRDefault="00F90BDC">
      <w:r xmlns:w="http://schemas.openxmlformats.org/wordprocessingml/2006/main">
        <w:t xml:space="preserve">2. Tầm quan trọng của sự vâng phục: Tuân theo mệnh lệnh của Chúa Giêsu</w:t>
      </w:r>
    </w:p>
    <w:p w14:paraId="2207CE3B" w14:textId="77777777" w:rsidR="00F90BDC" w:rsidRDefault="00F90BDC"/>
    <w:p w14:paraId="207F60E9" w14:textId="77777777" w:rsidR="00F90BDC" w:rsidRDefault="00F90BDC">
      <w:r xmlns:w="http://schemas.openxmlformats.org/wordprocessingml/2006/main">
        <w:t xml:space="preserve">1. Ma-thi-ơ 8:4 - "Chúa Giê-su bảo anh ta: “Coi chừng, đừng nói gì với ai cả, nhưng hãy đi trình diện tư tế và dâng lễ vật như ông Mô-sê đã truyền, để làm bằng chứng cho họ.”</w:t>
      </w:r>
    </w:p>
    <w:p w14:paraId="51B59C51" w14:textId="77777777" w:rsidR="00F90BDC" w:rsidRDefault="00F90BDC"/>
    <w:p w14:paraId="3F3AA8D1" w14:textId="77777777" w:rsidR="00F90BDC" w:rsidRDefault="00F90BDC">
      <w:r xmlns:w="http://schemas.openxmlformats.org/wordprocessingml/2006/main">
        <w:t xml:space="preserve">2. Giăng 14:15 - “Nếu các ngươi yêu mến ta, thì giữ các điều răn của ta.”</w:t>
      </w:r>
    </w:p>
    <w:p w14:paraId="486B2827" w14:textId="77777777" w:rsidR="00F90BDC" w:rsidRDefault="00F90BDC"/>
    <w:p w14:paraId="51F02BEB" w14:textId="77777777" w:rsidR="00F90BDC" w:rsidRDefault="00F90BDC">
      <w:r xmlns:w="http://schemas.openxmlformats.org/wordprocessingml/2006/main">
        <w:t xml:space="preserve">Mác 1:44 Ngài phán rằng: Hãy coi chừng, đừng nói gì với ai cả, nhưng hãy đi trình diện cùng thầy tế lễ, và vì ngươi đã được sạch, hãy dâng những gì Môi-se đã truyền, để làm chứng cho người ta biết.</w:t>
      </w:r>
    </w:p>
    <w:p w14:paraId="05D1C8B7" w14:textId="77777777" w:rsidR="00F90BDC" w:rsidRDefault="00F90BDC"/>
    <w:p w14:paraId="5C0DCF00" w14:textId="77777777" w:rsidR="00F90BDC" w:rsidRDefault="00F90BDC">
      <w:r xmlns:w="http://schemas.openxmlformats.org/wordprocessingml/2006/main">
        <w:t xml:space="preserve">Đoạn văn kể về việc Chúa Giê-su hướng dẫn một người đàn ông giữ bí mật về việc chữa lành của mình và đến gặp thầy tế lễ để dâng những món đồ mà Môi-se đã truyền để làm bằng chứng.</w:t>
      </w:r>
    </w:p>
    <w:p w14:paraId="18CB0786" w14:textId="77777777" w:rsidR="00F90BDC" w:rsidRDefault="00F90BDC"/>
    <w:p w14:paraId="3FEC4EF6" w14:textId="77777777" w:rsidR="00F90BDC" w:rsidRDefault="00F90BDC">
      <w:r xmlns:w="http://schemas.openxmlformats.org/wordprocessingml/2006/main">
        <w:t xml:space="preserve">1: Sự chữa lành và chu cấp của Chúa</w:t>
      </w:r>
    </w:p>
    <w:p w14:paraId="679DFE71" w14:textId="77777777" w:rsidR="00F90BDC" w:rsidRDefault="00F90BDC"/>
    <w:p w14:paraId="33373567" w14:textId="77777777" w:rsidR="00F90BDC" w:rsidRDefault="00F90BDC">
      <w:r xmlns:w="http://schemas.openxmlformats.org/wordprocessingml/2006/main">
        <w:t xml:space="preserve">2: Sức mạnh của chứng ngôn</w:t>
      </w:r>
    </w:p>
    <w:p w14:paraId="68089006" w14:textId="77777777" w:rsidR="00F90BDC" w:rsidRDefault="00F90BDC"/>
    <w:p w14:paraId="2B8A2DB1" w14:textId="77777777" w:rsidR="00F90BDC" w:rsidRDefault="00F90BDC">
      <w:r xmlns:w="http://schemas.openxmlformats.org/wordprocessingml/2006/main">
        <w:t xml:space="preserve">1: Xuất Ê-díp-tô Ký 12:3-5 “Hãy nói với toàn thể hội chúng Y-sơ-ra-ên rằng: Vào ngày mồng mười tháng này, mỗi người sẽ bắt mỗi nhà một con chiên con, tùy theo nhà tổ phụ mình, một con chiên con cho một nhà. : Nếu trong nhà có quá ít con chiên, thì người ấy và người hàng xóm ở cạnh nhà mình sẽ lấy tùy theo số người, mỗi người tùy theo lượng ăn của mình mà đếm con chiên đó. khuyết điểm, là con đực một tuổi: các ngươi sẽ chọn nó ra khỏi chiên hoặc dê.”</w:t>
      </w:r>
    </w:p>
    <w:p w14:paraId="6F07AE46" w14:textId="77777777" w:rsidR="00F90BDC" w:rsidRDefault="00F90BDC"/>
    <w:p w14:paraId="14B59E81" w14:textId="77777777" w:rsidR="00F90BDC" w:rsidRDefault="00F90BDC">
      <w:r xmlns:w="http://schemas.openxmlformats.org/wordprocessingml/2006/main">
        <w:t xml:space="preserve">2: Giăng 8:32 "Các ngươi sẽ biết lẽ thật, và lẽ thật sẽ giải phóng các ngươi."</w:t>
      </w:r>
    </w:p>
    <w:p w14:paraId="168E8412" w14:textId="77777777" w:rsidR="00F90BDC" w:rsidRDefault="00F90BDC"/>
    <w:p w14:paraId="746D6BC5" w14:textId="77777777" w:rsidR="00F90BDC" w:rsidRDefault="00F90BDC">
      <w:r xmlns:w="http://schemas.openxmlformats.org/wordprocessingml/2006/main">
        <w:t xml:space="preserve">Mác 1:45 Nhưng anh ta đi ra, bắt đầu đăng tin này nhiều và đồn thổi sự việc, đến nỗi Đức Chúa Jêsus không thể công khai vào thành được nữa, mà phải ở những nơi hoang vắng; và họ từ khắp nơi đến với Ngài. .</w:t>
      </w:r>
    </w:p>
    <w:p w14:paraId="24CC5E7A" w14:textId="77777777" w:rsidR="00F90BDC" w:rsidRDefault="00F90BDC"/>
    <w:p w14:paraId="4F51362D" w14:textId="77777777" w:rsidR="00F90BDC" w:rsidRDefault="00F90BDC">
      <w:r xmlns:w="http://schemas.openxmlformats.org/wordprocessingml/2006/main">
        <w:t xml:space="preserve">Danh tiếng của Chúa Giêsu lan truyền nhanh chóng và mọi người từ khắp nơi đến với Ngài, nhưng Ngài không thể công khai vào thành phố được nữa.</w:t>
      </w:r>
    </w:p>
    <w:p w14:paraId="79983D9A" w14:textId="77777777" w:rsidR="00F90BDC" w:rsidRDefault="00F90BDC"/>
    <w:p w14:paraId="6080344E" w14:textId="77777777" w:rsidR="00F90BDC" w:rsidRDefault="00F90BDC">
      <w:r xmlns:w="http://schemas.openxmlformats.org/wordprocessingml/2006/main">
        <w:t xml:space="preserve">1. Đi theo Chúa Kitô ngay cả khi việc đó không phổ biến hoặc không thuận tiện.</w:t>
      </w:r>
    </w:p>
    <w:p w14:paraId="31637BD0" w14:textId="77777777" w:rsidR="00F90BDC" w:rsidRDefault="00F90BDC"/>
    <w:p w14:paraId="5091AE7B" w14:textId="77777777" w:rsidR="00F90BDC" w:rsidRDefault="00F90BDC">
      <w:r xmlns:w="http://schemas.openxmlformats.org/wordprocessingml/2006/main">
        <w:t xml:space="preserve">2. Biết khi nào nên lùi lại và để Chúa hành động theo cách riêng của Ngài.</w:t>
      </w:r>
    </w:p>
    <w:p w14:paraId="7FDF8F4E" w14:textId="77777777" w:rsidR="00F90BDC" w:rsidRDefault="00F90BDC"/>
    <w:p w14:paraId="3E898F62"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3E4E79BE" w14:textId="77777777" w:rsidR="00F90BDC" w:rsidRDefault="00F90BDC"/>
    <w:p w14:paraId="63A15160"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3EBBCA88" w14:textId="77777777" w:rsidR="00F90BDC" w:rsidRDefault="00F90BDC"/>
    <w:p w14:paraId="3E776B52" w14:textId="77777777" w:rsidR="00F90BDC" w:rsidRDefault="00F90BDC">
      <w:r xmlns:w="http://schemas.openxmlformats.org/wordprocessingml/2006/main">
        <w:t xml:space="preserve">Mác 2 tiếp tục câu chuyện về chức vụ của Chúa Giê-su, bao gồm các phép lạ chữa lành và những lời giảng dạy của Ngài, cũng như sự phản đối ngày càng tăng từ các nhà lãnh đạo tôn giáo.</w:t>
      </w:r>
    </w:p>
    <w:p w14:paraId="065D01F5" w14:textId="77777777" w:rsidR="00F90BDC" w:rsidRDefault="00F90BDC"/>
    <w:p w14:paraId="3920CD53" w14:textId="77777777" w:rsidR="00F90BDC" w:rsidRDefault="00F90BDC">
      <w:r xmlns:w="http://schemas.openxmlformats.org/wordprocessingml/2006/main">
        <w:t xml:space="preserve">Đoạn 1: Chương bắt đầu với việc Chúa Giêsu chữa lành một người bại liệt ở Capernaum. Khi bốn người hạ người bại liệt qua mái nhà do có đám đông, Chúa Giêsu lần đầu tiên tha tội cho anh ta khiến một số giáo sư luật có mặt cho rằng Ngài đang phạm thượng vì chỉ có Thiên Chúa mới có thể tha tội. Để chứng tỏ thẩm quyền tha tội của Ngài trên đất, Chúa Giê-su chữa lành cho người đàn ông sau đó nhặt chiếc chiếu của mình và bước ra ngoài trước sự chứng kiến của tất cả mọi người (Mác 2:1-12).</w:t>
      </w:r>
    </w:p>
    <w:p w14:paraId="3A71C145" w14:textId="77777777" w:rsidR="00F90BDC" w:rsidRDefault="00F90BDC"/>
    <w:p w14:paraId="39103EEC" w14:textId="77777777" w:rsidR="00F90BDC" w:rsidRDefault="00F90BDC">
      <w:r xmlns:w="http://schemas.openxmlformats.org/wordprocessingml/2006/main">
        <w:t xml:space="preserve">Đoạn thứ 2: Sau đó, Chúa Giê-su gọi Lê-vi (Ma-thi-ơ) là người thu thuế đi theo Ngài và ngài làm ngay. Sau đó, tại nhà Lê-vi, trong bữa ăn với nhiều người thu thuế và tội lỗi, người Pha-ri-si hỏi tại sao Ngài lại ăn chung với những người như vậy. Chúa Giêsu trả lời rằng người khỏe mạnh cần thầy thuốc thì không, người bệnh đến không được gọi là người công chính mà là người tội lỗi (Mác 2:13-17). Sau này các môn đệ của Gioan Những người Pha-ri-si ăn chay thì người ta hỏi tại sao các môn đệ của Giăng ăn chay còn các môn đệ của Ngài thì không. Ngài giải thích bằng cách sử dụng phép ẩn dụ rượu mới bầu rượu cũ tân lang dự tiệc cưới cho thấy rằng sự hiện diện của Ngài mở ra một kỷ nguyên mới khiến những tập tục cũ như kiêng ăn không phù hợp với thời đại (Mác 2:18-22).</w:t>
      </w:r>
    </w:p>
    <w:p w14:paraId="3F4AA8D2" w14:textId="77777777" w:rsidR="00F90BDC" w:rsidRDefault="00F90BDC"/>
    <w:p w14:paraId="2E3B45E6" w14:textId="77777777" w:rsidR="00F90BDC" w:rsidRDefault="00F90BDC">
      <w:r xmlns:w="http://schemas.openxmlformats.org/wordprocessingml/2006/main">
        <w:t xml:space="preserve">Đoạn thứ 3: Chương này kết thúc với hai cuộc tranh luận về ngày Sa-bát. Đầu tiên, khi đi ngang qua cánh đồng lúa mì vào ngày Sa-bát, các môn đồ của Ngài bắt đầu bứt lúa ăn mà người Pha-ri-si coi là bất hợp pháp vào </w:t>
      </w:r>
      <w:r xmlns:w="http://schemas.openxmlformats.org/wordprocessingml/2006/main">
        <w:lastRenderedPageBreak xmlns:w="http://schemas.openxmlformats.org/wordprocessingml/2006/main"/>
      </w:r>
      <w:r xmlns:w="http://schemas.openxmlformats.org/wordprocessingml/2006/main">
        <w:t xml:space="preserve">ngày Sa-bát. Đáp lại, Chúa Giê-su nêu ví dụ Đa-vít ăn bánh thánh khi đói và tranh luận "Ngày Sa-bát được tạo ra cho con người, không phải con người cho ngày Sa-bát" cho thấy sự linh hoạt trước chủ nghĩa luật pháp nghiêm ngặt (Mác 2:23-28). Trường hợp thứ hai tại hội đường có một người đàn ông bị teo bàn tay được Ngài chữa lành vào ngày Sabát mặc dù chứng kiến những người Pha-ri-si tìm lý do buộc tội Ngài. Điều này dẫn đến việc những người Pha-ri-si đi ra ngoài ngay lập tức bày mưu cho phe Hê-rốt về cách họ có thể giết Ngài, cho thấy căng thẳng ngày càng leo thang giữa các nhà chức trách tôn giáo của Chúa Giê-su.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Mác 2:1 Ít ngày sau Ngài lại vào thành Ca-bê-na-um; và có tiếng ồn ào rằng anh ấy đang ở trong nhà.</w:t>
      </w:r>
    </w:p>
    <w:p w14:paraId="2F090503" w14:textId="77777777" w:rsidR="00F90BDC" w:rsidRDefault="00F90BDC"/>
    <w:p w14:paraId="081210E5" w14:textId="77777777" w:rsidR="00F90BDC" w:rsidRDefault="00F90BDC">
      <w:r xmlns:w="http://schemas.openxmlformats.org/wordprocessingml/2006/main">
        <w:t xml:space="preserve">Sau một thời gian, Chúa Giêsu vào Capernaum và có tin đồn rằng Ngài đang ở trong nhà.</w:t>
      </w:r>
    </w:p>
    <w:p w14:paraId="381EDBA3" w14:textId="77777777" w:rsidR="00F90BDC" w:rsidRDefault="00F90BDC"/>
    <w:p w14:paraId="12DCC9C5" w14:textId="77777777" w:rsidR="00F90BDC" w:rsidRDefault="00F90BDC">
      <w:r xmlns:w="http://schemas.openxmlformats.org/wordprocessingml/2006/main">
        <w:t xml:space="preserve">1. Quyền năng hiện diện của Chúa Giêsu: Chúa Giêsu mang lại niềm hy vọng và sự chữa lành như thế nào</w:t>
      </w:r>
    </w:p>
    <w:p w14:paraId="3B353DF8" w14:textId="77777777" w:rsidR="00F90BDC" w:rsidRDefault="00F90BDC"/>
    <w:p w14:paraId="04971DCD" w14:textId="77777777" w:rsidR="00F90BDC" w:rsidRDefault="00F90BDC">
      <w:r xmlns:w="http://schemas.openxmlformats.org/wordprocessingml/2006/main">
        <w:t xml:space="preserve">2. Nghịch lý của Chúa Giêsu: Làm sao Ngài có thể có mặt ở mọi nơi cùng một lúc</w:t>
      </w:r>
    </w:p>
    <w:p w14:paraId="345EF89F" w14:textId="77777777" w:rsidR="00F90BDC" w:rsidRDefault="00F90BDC"/>
    <w:p w14:paraId="3A74B99D" w14:textId="77777777" w:rsidR="00F90BDC" w:rsidRDefault="00F90BDC">
      <w:r xmlns:w="http://schemas.openxmlformats.org/wordprocessingml/2006/main">
        <w:t xml:space="preserve">1. Thi Thiên 107:20 - Ngài ra lời và chữa lành họ; ông đã cứu họ khỏi nấm mồ.</w:t>
      </w:r>
    </w:p>
    <w:p w14:paraId="2B018B50" w14:textId="77777777" w:rsidR="00F90BDC" w:rsidRDefault="00F90BDC"/>
    <w:p w14:paraId="754A3647" w14:textId="77777777" w:rsidR="00F90BDC" w:rsidRDefault="00F90BDC">
      <w:r xmlns:w="http://schemas.openxmlformats.org/wordprocessingml/2006/main">
        <w:t xml:space="preserve">2. Ma-thi-ơ 18:20 - Vì ở đâu có hai ba người nhân danh ta nhóm lại, thì có ta ở giữa họ.</w:t>
      </w:r>
    </w:p>
    <w:p w14:paraId="3B11472A" w14:textId="77777777" w:rsidR="00F90BDC" w:rsidRDefault="00F90BDC"/>
    <w:p w14:paraId="20E3FC63" w14:textId="77777777" w:rsidR="00F90BDC" w:rsidRDefault="00F90BDC">
      <w:r xmlns:w="http://schemas.openxmlformats.org/wordprocessingml/2006/main">
        <w:t xml:space="preserve">Mác 2:2 Lập tức có nhiều người nhóm lại, đến nỗi không còn chỗ tiếp đón nữa, không còn chỗ trống ngoài cửa; Ngài giảng đạo cho họ.</w:t>
      </w:r>
    </w:p>
    <w:p w14:paraId="65562B8B" w14:textId="77777777" w:rsidR="00F90BDC" w:rsidRDefault="00F90BDC"/>
    <w:p w14:paraId="35D15B93" w14:textId="77777777" w:rsidR="00F90BDC" w:rsidRDefault="00F90BDC">
      <w:r xmlns:w="http://schemas.openxmlformats.org/wordprocessingml/2006/main">
        <w:t xml:space="preserve">Nhiều người tụ tập lại để nghe Chúa Giêsu rao giảng lời Chúa.</w:t>
      </w:r>
    </w:p>
    <w:p w14:paraId="3BB2D558" w14:textId="77777777" w:rsidR="00F90BDC" w:rsidRDefault="00F90BDC"/>
    <w:p w14:paraId="56AF5A9F" w14:textId="77777777" w:rsidR="00F90BDC" w:rsidRDefault="00F90BDC">
      <w:r xmlns:w="http://schemas.openxmlformats.org/wordprocessingml/2006/main">
        <w:t xml:space="preserve">1. Quyền năng của việc rao giảng – Làm thế nào Chúa Giêsu có thể thu hút đám đông và rao giảng lời Chúa.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Dành chỗ cho Chúa - Làm thế nào chúng ta có thể dành chỗ cho lời Chúa trong cuộc đời mình.</w:t>
      </w:r>
    </w:p>
    <w:p w14:paraId="07455DD9" w14:textId="77777777" w:rsidR="00F90BDC" w:rsidRDefault="00F90BDC"/>
    <w:p w14:paraId="0B2E12FF" w14:textId="77777777" w:rsidR="00F90BDC" w:rsidRDefault="00F90BDC">
      <w:r xmlns:w="http://schemas.openxmlformats.org/wordprocessingml/2006/main">
        <w:t xml:space="preserve">1. Công vụ 2:42 - Họ chuyên tâm phục vụ sự dạy dỗ và sự thông công của các sứ đồ, việc bẻ bánh và cầu nguyện.</w:t>
      </w:r>
    </w:p>
    <w:p w14:paraId="019B66DB" w14:textId="77777777" w:rsidR="00F90BDC" w:rsidRDefault="00F90BDC"/>
    <w:p w14:paraId="41C58519" w14:textId="77777777" w:rsidR="00F90BDC" w:rsidRDefault="00F90BDC">
      <w:r xmlns:w="http://schemas.openxmlformats.org/wordprocessingml/2006/main">
        <w:t xml:space="preserve">2. Cô-lô-se 3:16 - Hãy để lời của Đấng Christ cư trú dồi dào trong anh em, dùng mọi sự khôn ngoan để dạy dỗ và khuyên răn nhau, hát thánh vịnh, thánh ca và các bài hát thiêng liêng, với lòng tạ ơn Đức Chúa Trời.</w:t>
      </w:r>
    </w:p>
    <w:p w14:paraId="518FE9FF" w14:textId="77777777" w:rsidR="00F90BDC" w:rsidRDefault="00F90BDC"/>
    <w:p w14:paraId="1910BFBE" w14:textId="77777777" w:rsidR="00F90BDC" w:rsidRDefault="00F90BDC">
      <w:r xmlns:w="http://schemas.openxmlformats.org/wordprocessingml/2006/main">
        <w:t xml:space="preserve">Mác 2:3 Người ta đến cùng Ngài, đem theo một người bị bại liệt từ bốn người.</w:t>
      </w:r>
    </w:p>
    <w:p w14:paraId="3298A947" w14:textId="77777777" w:rsidR="00F90BDC" w:rsidRDefault="00F90BDC"/>
    <w:p w14:paraId="25A2C6B0" w14:textId="77777777" w:rsidR="00F90BDC" w:rsidRDefault="00F90BDC">
      <w:r xmlns:w="http://schemas.openxmlformats.org/wordprocessingml/2006/main">
        <w:t xml:space="preserve">Bốn người đàn ông đem một người bại đến với Chúa Giêsu để được chữa lành.</w:t>
      </w:r>
    </w:p>
    <w:p w14:paraId="70AD02C2" w14:textId="77777777" w:rsidR="00F90BDC" w:rsidRDefault="00F90BDC"/>
    <w:p w14:paraId="384FCEDA" w14:textId="77777777" w:rsidR="00F90BDC" w:rsidRDefault="00F90BDC">
      <w:r xmlns:w="http://schemas.openxmlformats.org/wordprocessingml/2006/main">
        <w:t xml:space="preserve">1: Chúa Giêsu có quyền chữa lành và phục hồi chúng ta.</w:t>
      </w:r>
    </w:p>
    <w:p w14:paraId="68BF5D21" w14:textId="77777777" w:rsidR="00F90BDC" w:rsidRDefault="00F90BDC"/>
    <w:p w14:paraId="1064B653" w14:textId="77777777" w:rsidR="00F90BDC" w:rsidRDefault="00F90BDC">
      <w:r xmlns:w="http://schemas.openxmlformats.org/wordprocessingml/2006/main">
        <w:t xml:space="preserve">Số 2: Chúng ta có thể trình bày những thử thách lớn nhất của mình với Chúa Giêsu và tin tưởng vào quyền năng của Ngài sẽ giúp đỡ chúng ta.</w:t>
      </w:r>
    </w:p>
    <w:p w14:paraId="02B340E2" w14:textId="77777777" w:rsidR="00F90BDC" w:rsidRDefault="00F90BDC"/>
    <w:p w14:paraId="31CCD074" w14:textId="77777777" w:rsidR="00F90BDC" w:rsidRDefault="00F90BDC">
      <w:r xmlns:w="http://schemas.openxmlformats.org/wordprocessingml/2006/main">
        <w:t xml:space="preserve">1: Ê-sai 40:31 “Nhưng ai trông đợi Đức Giê-hô-va thì chắc được sức mới, cất cánh bay cao như chim ưng; chạy mà không mệt nhọc, đi mà không mòn mỏi.”</w:t>
      </w:r>
    </w:p>
    <w:p w14:paraId="1965CE62" w14:textId="77777777" w:rsidR="00F90BDC" w:rsidRDefault="00F90BDC"/>
    <w:p w14:paraId="71AB40B8" w14:textId="77777777" w:rsidR="00F90BDC" w:rsidRDefault="00F90BDC">
      <w:r xmlns:w="http://schemas.openxmlformats.org/wordprocessingml/2006/main">
        <w:t xml:space="preserve">2: Gia-cơ 5:16 "Hãy xưng tội với nhau và cầu nguyện cho nhau, để anh em được lành bệnh. Lời cầu nguyện tha thiết của người công chính có ích rất nhiều."</w:t>
      </w:r>
    </w:p>
    <w:p w14:paraId="51DEB8BF" w14:textId="77777777" w:rsidR="00F90BDC" w:rsidRDefault="00F90BDC"/>
    <w:p w14:paraId="6862526C" w14:textId="77777777" w:rsidR="00F90BDC" w:rsidRDefault="00F90BDC">
      <w:r xmlns:w="http://schemas.openxmlformats.org/wordprocessingml/2006/main">
        <w:t xml:space="preserve">Mác 2:4 Khi không thể đến gần Ngài để ép người, họ đã dỡ mái nhà nơi Ngài đang nằm, rồi dỡ mái nhà xuống và thả chiếc giường có người bại liệt nằm xuống.</w:t>
      </w:r>
    </w:p>
    <w:p w14:paraId="1F00EDAD" w14:textId="77777777" w:rsidR="00F90BDC" w:rsidRDefault="00F90BDC"/>
    <w:p w14:paraId="01AAC3AB" w14:textId="77777777" w:rsidR="00F90BDC" w:rsidRDefault="00F90BDC">
      <w:r xmlns:w="http://schemas.openxmlformats.org/wordprocessingml/2006/main">
        <w:t xml:space="preserve">Chúa Giêsu đã chữa lành một người bại liệt ngay cả khi đám đông chặn đường Ngài đến với ông.</w:t>
      </w:r>
    </w:p>
    <w:p w14:paraId="0F2124FB" w14:textId="77777777" w:rsidR="00F90BDC" w:rsidRDefault="00F90BDC"/>
    <w:p w14:paraId="05946AF6" w14:textId="77777777" w:rsidR="00F90BDC" w:rsidRDefault="00F90BDC">
      <w:r xmlns:w="http://schemas.openxmlformats.org/wordprocessingml/2006/main">
        <w:t xml:space="preserve">1. Sức mạnh của đức tin: Cách Chúa Giêsu vượt qua những trở ngại để chữa lành</w:t>
      </w:r>
    </w:p>
    <w:p w14:paraId="29D80535" w14:textId="77777777" w:rsidR="00F90BDC" w:rsidRDefault="00F90BDC"/>
    <w:p w14:paraId="5F4C91AD" w14:textId="77777777" w:rsidR="00F90BDC" w:rsidRDefault="00F90BDC">
      <w:r xmlns:w="http://schemas.openxmlformats.org/wordprocessingml/2006/main">
        <w:t xml:space="preserve">2. Lòng trắc ẩn của Chúa Giêsu: Gặp gỡ mọi người ở nơi họ đang ở</w:t>
      </w:r>
    </w:p>
    <w:p w14:paraId="177D885F" w14:textId="77777777" w:rsidR="00F90BDC" w:rsidRDefault="00F90BDC"/>
    <w:p w14:paraId="45E554EA" w14:textId="77777777" w:rsidR="00F90BDC" w:rsidRDefault="00F90BDC">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14:paraId="09F77BE3" w14:textId="77777777" w:rsidR="00F90BDC" w:rsidRDefault="00F90BDC"/>
    <w:p w14:paraId="76587600" w14:textId="77777777" w:rsidR="00F90BDC" w:rsidRDefault="00F90BDC">
      <w:r xmlns:w="http://schemas.openxmlformats.org/wordprocessingml/2006/main">
        <w:t xml:space="preserve">2. Lu-ca 5:17-26 - Một ngày kia, khi Ngài đang giảng dạy, có những người Pha-ri-si và luật sĩ đến dự, từ mọi thành xứ Ga-li-lê, miền Giu-đê, và Jerusalem: và quyền năng của Chúa đã hiện diện để chữa lành họ.</w:t>
      </w:r>
    </w:p>
    <w:p w14:paraId="3AB3C33B" w14:textId="77777777" w:rsidR="00F90BDC" w:rsidRDefault="00F90BDC"/>
    <w:p w14:paraId="1D557132" w14:textId="77777777" w:rsidR="00F90BDC" w:rsidRDefault="00F90BDC">
      <w:r xmlns:w="http://schemas.openxmlformats.org/wordprocessingml/2006/main">
        <w:t xml:space="preserve">Mác 2:5 Đức Giê-su thấy đức tin của họ, liền nói với người bại rằng: Con ơi, tội con đã được tha.</w:t>
      </w:r>
    </w:p>
    <w:p w14:paraId="71E45EEE" w14:textId="77777777" w:rsidR="00F90BDC" w:rsidRDefault="00F90BDC"/>
    <w:p w14:paraId="611AD382" w14:textId="77777777" w:rsidR="00F90BDC" w:rsidRDefault="00F90BDC">
      <w:r xmlns:w="http://schemas.openxmlformats.org/wordprocessingml/2006/main">
        <w:t xml:space="preserve">Chúa Giêsu nhìn thấy đức tin của những người xung quanh người đàn ông bị bại liệt và nói rằng tội lỗi của ông đã được tha thứ.</w:t>
      </w:r>
    </w:p>
    <w:p w14:paraId="5D311697" w14:textId="77777777" w:rsidR="00F90BDC" w:rsidRDefault="00F90BDC"/>
    <w:p w14:paraId="3F3C7C11" w14:textId="77777777" w:rsidR="00F90BDC" w:rsidRDefault="00F90BDC">
      <w:r xmlns:w="http://schemas.openxmlformats.org/wordprocessingml/2006/main">
        <w:t xml:space="preserve">1. Sức mạnh của niềm tin để vượt qua nghịch cảnh</w:t>
      </w:r>
    </w:p>
    <w:p w14:paraId="0E707085" w14:textId="77777777" w:rsidR="00F90BDC" w:rsidRDefault="00F90BDC"/>
    <w:p w14:paraId="0A9957B7" w14:textId="77777777" w:rsidR="00F90BDC" w:rsidRDefault="00F90BDC">
      <w:r xmlns:w="http://schemas.openxmlformats.org/wordprocessingml/2006/main">
        <w:t xml:space="preserve">2. Ân Sủng Của Thiên Chúa Để Tha Thứ Tội Lỗi Chúng Ta</w:t>
      </w:r>
    </w:p>
    <w:p w14:paraId="37C6C034" w14:textId="77777777" w:rsidR="00F90BDC" w:rsidRDefault="00F90BDC"/>
    <w:p w14:paraId="5EC8519F"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45F02C95" w14:textId="77777777" w:rsidR="00F90BDC" w:rsidRDefault="00F90BDC"/>
    <w:p w14:paraId="29EB3895" w14:textId="77777777" w:rsidR="00F90BDC" w:rsidRDefault="00F90BDC">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3FE6678C" w14:textId="77777777" w:rsidR="00F90BDC" w:rsidRDefault="00F90BDC"/>
    <w:p w14:paraId="051F4147" w14:textId="77777777" w:rsidR="00F90BDC" w:rsidRDefault="00F90BDC">
      <w:r xmlns:w="http://schemas.openxmlformats.org/wordprocessingml/2006/main">
        <w:t xml:space="preserve">Mác 2:6 Nhưng có mấy thầy thông giáo ngồi đó nghĩ thầm rằng:</w:t>
      </w:r>
    </w:p>
    <w:p w14:paraId="1B17E4FC" w14:textId="77777777" w:rsidR="00F90BDC" w:rsidRDefault="00F90BDC"/>
    <w:p w14:paraId="7EB8671E" w14:textId="77777777" w:rsidR="00F90BDC" w:rsidRDefault="00F90BDC">
      <w:r xmlns:w="http://schemas.openxmlformats.org/wordprocessingml/2006/main">
        <w:t xml:space="preserve">Chúa Giêsu chữa lành một người bại liệt trước sự chứng kiến của các luật sĩ.</w:t>
      </w:r>
    </w:p>
    <w:p w14:paraId="0358E65C" w14:textId="77777777" w:rsidR="00F90BDC" w:rsidRDefault="00F90BDC"/>
    <w:p w14:paraId="0489FFAA" w14:textId="77777777" w:rsidR="00F90BDC" w:rsidRDefault="00F90BDC">
      <w:r xmlns:w="http://schemas.openxmlformats.org/wordprocessingml/2006/main">
        <w:t xml:space="preserve">1. Quyền năng chữa lành và phục hồi của Chúa Giêsu.</w:t>
      </w:r>
    </w:p>
    <w:p w14:paraId="3D21BEA0" w14:textId="77777777" w:rsidR="00F90BDC" w:rsidRDefault="00F90BDC"/>
    <w:p w14:paraId="529ADDDC" w14:textId="77777777" w:rsidR="00F90BDC" w:rsidRDefault="00F90BDC">
      <w:r xmlns:w="http://schemas.openxmlformats.org/wordprocessingml/2006/main">
        <w:t xml:space="preserve">2. Tầm quan trọng của niềm tin trong những hoàn cảnh khó khăn.</w:t>
      </w:r>
    </w:p>
    <w:p w14:paraId="1A3E23AE" w14:textId="77777777" w:rsidR="00F90BDC" w:rsidRDefault="00F90BDC"/>
    <w:p w14:paraId="5CEB8D1F" w14:textId="77777777" w:rsidR="00F90BDC" w:rsidRDefault="00F90BDC">
      <w:r xmlns:w="http://schemas.openxmlformats.org/wordprocessingml/2006/main">
        <w:t xml:space="preserve">1. Ma-thi-ơ 9:1-8 – Chúa Giêsu chữa lành một người bại liệt.</w:t>
      </w:r>
    </w:p>
    <w:p w14:paraId="5391BFF8" w14:textId="77777777" w:rsidR="00F90BDC" w:rsidRDefault="00F90BDC"/>
    <w:p w14:paraId="197E618A"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2070B9CF" w14:textId="77777777" w:rsidR="00F90BDC" w:rsidRDefault="00F90BDC"/>
    <w:p w14:paraId="1F950967" w14:textId="77777777" w:rsidR="00F90BDC" w:rsidRDefault="00F90BDC">
      <w:r xmlns:w="http://schemas.openxmlformats.org/wordprocessingml/2006/main">
        <w:t xml:space="preserve">Mác 2:7 Sao người này nói phạm thượng như vậy? Ai có thể tha tội ngoài Chúa?</w:t>
      </w:r>
    </w:p>
    <w:p w14:paraId="339667AC" w14:textId="77777777" w:rsidR="00F90BDC" w:rsidRDefault="00F90BDC"/>
    <w:p w14:paraId="2C13EE41" w14:textId="77777777" w:rsidR="00F90BDC" w:rsidRDefault="00F90BDC">
      <w:r xmlns:w="http://schemas.openxmlformats.org/wordprocessingml/2006/main">
        <w:t xml:space="preserve">Chúa Giêsu thể hiện quyền năng thiêng liêng của Ngài bằng cách tha thứ tội lỗi cho một người bại liệt.</w:t>
      </w:r>
    </w:p>
    <w:p w14:paraId="13A7F301" w14:textId="77777777" w:rsidR="00F90BDC" w:rsidRDefault="00F90BDC"/>
    <w:p w14:paraId="2D223A77" w14:textId="77777777" w:rsidR="00F90BDC" w:rsidRDefault="00F90BDC">
      <w:r xmlns:w="http://schemas.openxmlformats.org/wordprocessingml/2006/main">
        <w:t xml:space="preserve">1: Chúa Giêsu là Thiên Chúa và chỉ có Ngài mới có quyền tha tội cho chúng ta.</w:t>
      </w:r>
    </w:p>
    <w:p w14:paraId="1529BD8D" w14:textId="77777777" w:rsidR="00F90BDC" w:rsidRDefault="00F90BDC"/>
    <w:p w14:paraId="7D598749" w14:textId="77777777" w:rsidR="00F90BDC" w:rsidRDefault="00F90BDC">
      <w:r xmlns:w="http://schemas.openxmlformats.org/wordprocessingml/2006/main">
        <w:t xml:space="preserve">2: Chúng ta nên nhận biết Chúa Giêsu là đấng thiêng liêng và chấp nhận quyền năng tha thứ tội lỗi của Ngài.</w:t>
      </w:r>
    </w:p>
    <w:p w14:paraId="6EA7FD25" w14:textId="77777777" w:rsidR="00F90BDC" w:rsidRDefault="00F90BDC"/>
    <w:p w14:paraId="3DA75792" w14:textId="77777777" w:rsidR="00F90BDC" w:rsidRDefault="00F90BDC">
      <w:r xmlns:w="http://schemas.openxmlformats.org/wordprocessingml/2006/main">
        <w:t xml:space="preserve">1: Cô-lô-se 2:13-14 - Đức Chúa Trời đã khiến chúng ta sống lại với Đấng Christ ngay cả khi chúng ta đã chết vì phạm tội ?? chính nhờ ân điển mà bạn được cứu.</w:t>
      </w:r>
    </w:p>
    <w:p w14:paraId="57D761DE" w14:textId="77777777" w:rsidR="00F90BDC" w:rsidRDefault="00F90BDC"/>
    <w:p w14:paraId="7CD255B7" w14:textId="77777777" w:rsidR="00F90BDC" w:rsidRDefault="00F90BDC">
      <w:r xmlns:w="http://schemas.openxmlformats.org/wordprocessingml/2006/main">
        <w:t xml:space="preserve">2: Ê-sai 43:25 - Ta, chính ta, là Đấng vì chính ta mà xóa đi sự vi phạm của các ngươi, và không nhớ đến tội lỗi của các ngươi nữa.</w:t>
      </w:r>
    </w:p>
    <w:p w14:paraId="2C2F460B" w14:textId="77777777" w:rsidR="00F90BDC" w:rsidRDefault="00F90BDC"/>
    <w:p w14:paraId="2C9ED184" w14:textId="77777777" w:rsidR="00F90BDC" w:rsidRDefault="00F90BDC">
      <w:r xmlns:w="http://schemas.openxmlformats.org/wordprocessingml/2006/main">
        <w:t xml:space="preserve">Mác 2:8 Đức Giê-su trong tâm trí chợt nhận ra họ đang tự nghĩ như vậy, </w:t>
      </w:r>
      <w:r xmlns:w="http://schemas.openxmlformats.org/wordprocessingml/2006/main">
        <w:lastRenderedPageBreak xmlns:w="http://schemas.openxmlformats.org/wordprocessingml/2006/main"/>
      </w:r>
      <w:r xmlns:w="http://schemas.openxmlformats.org/wordprocessingml/2006/main">
        <w:t xml:space="preserve">thì nói với họ: “Sao các ông lại lý luận những điều đó trong lòng?”</w:t>
      </w:r>
    </w:p>
    <w:p w14:paraId="63D86D4C" w14:textId="77777777" w:rsidR="00F90BDC" w:rsidRDefault="00F90BDC"/>
    <w:p w14:paraId="00E5ED3B" w14:textId="77777777" w:rsidR="00F90BDC" w:rsidRDefault="00F90BDC">
      <w:r xmlns:w="http://schemas.openxmlformats.org/wordprocessingml/2006/main">
        <w:t xml:space="preserve">Đoạn văn trong Mác 2:8 tiết lộ rằng Chúa Giê-su biết suy nghĩ của dân chúng và đặt câu hỏi về lý luận của họ.</w:t>
      </w:r>
    </w:p>
    <w:p w14:paraId="0FCAA423" w14:textId="77777777" w:rsidR="00F90BDC" w:rsidRDefault="00F90BDC"/>
    <w:p w14:paraId="6C0792ED" w14:textId="77777777" w:rsidR="00F90BDC" w:rsidRDefault="00F90BDC">
      <w:r xmlns:w="http://schemas.openxmlformats.org/wordprocessingml/2006/main">
        <w:t xml:space="preserve">1. Chúa Giêsu Biết Suy Nghĩ Của Chúng Ta - Ma-thi-ơ 12:25</w:t>
      </w:r>
    </w:p>
    <w:p w14:paraId="799C8CFC" w14:textId="77777777" w:rsidR="00F90BDC" w:rsidRDefault="00F90BDC"/>
    <w:p w14:paraId="05D9A3F3" w14:textId="77777777" w:rsidR="00F90BDC" w:rsidRDefault="00F90BDC">
      <w:r xmlns:w="http://schemas.openxmlformats.org/wordprocessingml/2006/main">
        <w:t xml:space="preserve">2. Cách chúng ta suy nghĩ quan trọng - Châm ngôn 23:7</w:t>
      </w:r>
    </w:p>
    <w:p w14:paraId="09735342" w14:textId="77777777" w:rsidR="00F90BDC" w:rsidRDefault="00F90BDC"/>
    <w:p w14:paraId="284DC460" w14:textId="77777777" w:rsidR="00F90BDC" w:rsidRDefault="00F90BDC">
      <w:r xmlns:w="http://schemas.openxmlformats.org/wordprocessingml/2006/main">
        <w:t xml:space="preserve">1. Ma-thi-ơ 12:25 - "Đức Chúa Jêsus biết ý tưởng họ, nên phán rằng: Nước nào tự chia rẽ sẽ bị điêu tàn; thành nào hay nhà nào tự chia rẽ sẽ không đứng vững được."</w:t>
      </w:r>
    </w:p>
    <w:p w14:paraId="4A734F98" w14:textId="77777777" w:rsidR="00F90BDC" w:rsidRDefault="00F90BDC"/>
    <w:p w14:paraId="44C16750" w14:textId="77777777" w:rsidR="00F90BDC" w:rsidRDefault="00F90BDC">
      <w:r xmlns:w="http://schemas.openxmlformats.org/wordprocessingml/2006/main">
        <w:t xml:space="preserve">2. Châm-ngôn 23:7 - "Vì người ấy nghĩ gì trong lòng thì người ấy cũng như vậy: Người ấy đã nói với ngươi rằng hãy ăn và uống; nhưng lòng người ấy không ở với ngươi."</w:t>
      </w:r>
    </w:p>
    <w:p w14:paraId="4AA553E2" w14:textId="77777777" w:rsidR="00F90BDC" w:rsidRDefault="00F90BDC"/>
    <w:p w14:paraId="438FED8D" w14:textId="77777777" w:rsidR="00F90BDC" w:rsidRDefault="00F90BDC">
      <w:r xmlns:w="http://schemas.openxmlformats.org/wordprocessingml/2006/main">
        <w:t xml:space="preserve">Mác 2:9 Nói với người bại rằng: Tội lỗi của con đã được tha; hay bảo: Hãy đứng dậy, vác giường mà đi?</w:t>
      </w:r>
    </w:p>
    <w:p w14:paraId="03991C02" w14:textId="77777777" w:rsidR="00F90BDC" w:rsidRDefault="00F90BDC"/>
    <w:p w14:paraId="23D42DC7" w14:textId="77777777" w:rsidR="00F90BDC" w:rsidRDefault="00F90BDC">
      <w:r xmlns:w="http://schemas.openxmlformats.org/wordprocessingml/2006/main">
        <w:t xml:space="preserve">Chúa Giêsu thách thức đám đông quyết định xem điều nào khó hơn: tha tội hay chữa lành người bệnh.</w:t>
      </w:r>
    </w:p>
    <w:p w14:paraId="1DECF5D9" w14:textId="77777777" w:rsidR="00F90BDC" w:rsidRDefault="00F90BDC"/>
    <w:p w14:paraId="26A05568" w14:textId="77777777" w:rsidR="00F90BDC" w:rsidRDefault="00F90BDC">
      <w:r xmlns:w="http://schemas.openxmlformats.org/wordprocessingml/2006/main">
        <w:t xml:space="preserve">1. Sức mạnh của sự tha thứ: Phép lạ tha thứ của Chúa Giêsu có thể biến đổi cuộc đời chúng ta như thế nào</w:t>
      </w:r>
    </w:p>
    <w:p w14:paraId="6FF94CDF" w14:textId="77777777" w:rsidR="00F90BDC" w:rsidRDefault="00F90BDC"/>
    <w:p w14:paraId="4A06FBE6" w14:textId="77777777" w:rsidR="00F90BDC" w:rsidRDefault="00F90BDC">
      <w:r xmlns:w="http://schemas.openxmlformats.org/wordprocessingml/2006/main">
        <w:t xml:space="preserve">2. Phép lạ thiêng liêng: Hiểu được ý nghĩa đằng sau sự chữa lành kỳ diệu của Chúa Giêsu</w:t>
      </w:r>
    </w:p>
    <w:p w14:paraId="08FA8E2F" w14:textId="77777777" w:rsidR="00F90BDC" w:rsidRDefault="00F90BDC"/>
    <w:p w14:paraId="0F2D5C92" w14:textId="77777777" w:rsidR="00F90BDC" w:rsidRDefault="00F90BDC">
      <w:r xmlns:w="http://schemas.openxmlformats.org/wordprocessingml/2006/main">
        <w:t xml:space="preserve">1. Lc 5:20-24 - Chúa Giêsu chữa lành người bại và tha tội cho người</w:t>
      </w:r>
    </w:p>
    <w:p w14:paraId="5A45090E" w14:textId="77777777" w:rsidR="00F90BDC" w:rsidRDefault="00F90BDC"/>
    <w:p w14:paraId="25794AE2" w14:textId="77777777" w:rsidR="00F90BDC" w:rsidRDefault="00F90BDC">
      <w:r xmlns:w="http://schemas.openxmlformats.org/wordprocessingml/2006/main">
        <w:t xml:space="preserve">2. Ma-thi-ơ 21:21-22 - Chúa Giêsu chữa lành cây vả và dạy về đức tin và sự tha thứ</w:t>
      </w:r>
    </w:p>
    <w:p w14:paraId="393A900D" w14:textId="77777777" w:rsidR="00F90BDC" w:rsidRDefault="00F90BDC"/>
    <w:p w14:paraId="16B5154C" w14:textId="77777777" w:rsidR="00F90BDC" w:rsidRDefault="00F90BDC">
      <w:r xmlns:w="http://schemas.openxmlformats.org/wordprocessingml/2006/main">
        <w:t xml:space="preserve">Mác 2:10 Nhưng để các ngươi biết rằng Con người ở thế gian có quyền tha tội, (Ngài phán với người bại)</w:t>
      </w:r>
    </w:p>
    <w:p w14:paraId="3BFEBE88" w14:textId="77777777" w:rsidR="00F90BDC" w:rsidRDefault="00F90BDC"/>
    <w:p w14:paraId="36E02A8B" w14:textId="77777777" w:rsidR="00F90BDC" w:rsidRDefault="00F90BDC">
      <w:r xmlns:w="http://schemas.openxmlformats.org/wordprocessingml/2006/main">
        <w:t xml:space="preserve">Chúa Giêsu chứng tỏ quyền tha tội bằng cách chữa lành bệnh bại liệt cho một người.</w:t>
      </w:r>
    </w:p>
    <w:p w14:paraId="50CCE6BE" w14:textId="77777777" w:rsidR="00F90BDC" w:rsidRDefault="00F90BDC"/>
    <w:p w14:paraId="5FBCF577" w14:textId="77777777" w:rsidR="00F90BDC" w:rsidRDefault="00F90BDC">
      <w:r xmlns:w="http://schemas.openxmlformats.org/wordprocessingml/2006/main">
        <w:t xml:space="preserve">1: Chúa Giêsu là nguồn chữa lành và tha thứ tối thượng.</w:t>
      </w:r>
    </w:p>
    <w:p w14:paraId="6F21CC64" w14:textId="77777777" w:rsidR="00F90BDC" w:rsidRDefault="00F90BDC"/>
    <w:p w14:paraId="7EAB0352" w14:textId="77777777" w:rsidR="00F90BDC" w:rsidRDefault="00F90BDC">
      <w:r xmlns:w="http://schemas.openxmlformats.org/wordprocessingml/2006/main">
        <w:t xml:space="preserve">Số 2: Hãy tin vào Chúa Giêsu và quyền năng tha thứ và chữa lành của Ngài.</w:t>
      </w:r>
    </w:p>
    <w:p w14:paraId="01AB6FAE" w14:textId="77777777" w:rsidR="00F90BDC" w:rsidRDefault="00F90BDC"/>
    <w:p w14:paraId="28E828AD"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6D6D2CBE" w14:textId="77777777" w:rsidR="00F90BDC" w:rsidRDefault="00F90BDC"/>
    <w:p w14:paraId="105A7933" w14:textId="77777777" w:rsidR="00F90BDC" w:rsidRDefault="00F90BDC">
      <w:r xmlns:w="http://schemas.openxmlformats.org/wordprocessingml/2006/main">
        <w:t xml:space="preserve">2: Gia-cơ 5:15 - Và lời cầu nguyện được dâng lên trong đức tin sẽ chữa lành người bệnh; Chúa sẽ nâng họ dậy. Nếu họ có phạm tội thì họ sẽ được tha thứ.</w:t>
      </w:r>
    </w:p>
    <w:p w14:paraId="79E85CE2" w14:textId="77777777" w:rsidR="00F90BDC" w:rsidRDefault="00F90BDC"/>
    <w:p w14:paraId="6240559E" w14:textId="77777777" w:rsidR="00F90BDC" w:rsidRDefault="00F90BDC">
      <w:r xmlns:w="http://schemas.openxmlformats.org/wordprocessingml/2006/main">
        <w:t xml:space="preserve">Mác 2:11 Ta bảo ngươi: Hãy đứng dậy, vác giường và đi vào nhà.</w:t>
      </w:r>
    </w:p>
    <w:p w14:paraId="592170A1" w14:textId="77777777" w:rsidR="00F90BDC" w:rsidRDefault="00F90BDC"/>
    <w:p w14:paraId="72EAAF58" w14:textId="77777777" w:rsidR="00F90BDC" w:rsidRDefault="00F90BDC">
      <w:r xmlns:w="http://schemas.openxmlformats.org/wordprocessingml/2006/main">
        <w:t xml:space="preserve">Chúa Giêsu chữa lành một người bại liệt và bảo anh ta vác giường đi về nhà.</w:t>
      </w:r>
    </w:p>
    <w:p w14:paraId="3055C186" w14:textId="77777777" w:rsidR="00F90BDC" w:rsidRDefault="00F90BDC"/>
    <w:p w14:paraId="64EE0393" w14:textId="77777777" w:rsidR="00F90BDC" w:rsidRDefault="00F90BDC">
      <w:r xmlns:w="http://schemas.openxmlformats.org/wordprocessingml/2006/main">
        <w:t xml:space="preserve">1. “Phép lạ của Chúa: Sức mạnh của đức tin”</w:t>
      </w:r>
    </w:p>
    <w:p w14:paraId="1A0C0CB3" w14:textId="77777777" w:rsidR="00F90BDC" w:rsidRDefault="00F90BDC"/>
    <w:p w14:paraId="5B4FF0E3" w14:textId="77777777" w:rsidR="00F90BDC" w:rsidRDefault="00F90BDC">
      <w:r xmlns:w="http://schemas.openxmlformats.org/wordprocessingml/2006/main">
        <w:t xml:space="preserve">2. "Khả năng tiến về phía trước: Mang lấy gánh nặng của chúng ta"</w:t>
      </w:r>
    </w:p>
    <w:p w14:paraId="24D927B5" w14:textId="77777777" w:rsidR="00F90BDC" w:rsidRDefault="00F90BDC"/>
    <w:p w14:paraId="39D50C2B" w14:textId="77777777" w:rsidR="00F90BDC" w:rsidRDefault="00F90BDC">
      <w:r xmlns:w="http://schemas.openxmlformats.org/wordprocessingml/2006/main">
        <w:t xml:space="preserve">1. Ê-sai 35:3-6 - Củng cố kẻ yếu</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3:20 - Quyền năng của Chúa hành động trong chúng ta</w:t>
      </w:r>
    </w:p>
    <w:p w14:paraId="12079078" w14:textId="77777777" w:rsidR="00F90BDC" w:rsidRDefault="00F90BDC"/>
    <w:p w14:paraId="473E14A6" w14:textId="77777777" w:rsidR="00F90BDC" w:rsidRDefault="00F90BDC">
      <w:r xmlns:w="http://schemas.openxmlformats.org/wordprocessingml/2006/main">
        <w:t xml:space="preserve">Mác 2:12 Lập tức, Ngài đứng dậy, vác giường và đi ra trước mặt mọi người; đến nỗi tất cả đều ngạc nhiên và tôn vinh Đức Chúa Trời rằng: Chúng tôi chưa bao giờ thấy điều đó theo cách này.</w:t>
      </w:r>
    </w:p>
    <w:p w14:paraId="33AB01F7" w14:textId="77777777" w:rsidR="00F90BDC" w:rsidRDefault="00F90BDC"/>
    <w:p w14:paraId="42773C85" w14:textId="77777777" w:rsidR="00F90BDC" w:rsidRDefault="00F90BDC">
      <w:r xmlns:w="http://schemas.openxmlformats.org/wordprocessingml/2006/main">
        <w:t xml:space="preserve">Chúa Giêsu chữa lành một người bại liệt, bày tỏ quyền năng và vinh quang của Người cho dân chúng, họ ca ngợi Thiên Chúa với lòng kính sợ.</w:t>
      </w:r>
    </w:p>
    <w:p w14:paraId="73598158" w14:textId="77777777" w:rsidR="00F90BDC" w:rsidRDefault="00F90BDC"/>
    <w:p w14:paraId="4BC414AA" w14:textId="77777777" w:rsidR="00F90BDC" w:rsidRDefault="00F90BDC">
      <w:r xmlns:w="http://schemas.openxmlformats.org/wordprocessingml/2006/main">
        <w:t xml:space="preserve">1: Chúa Giêsu luôn ở bên chúng ta, sẵn sàng ban sự chữa lành và niềm hy vọng.</w:t>
      </w:r>
    </w:p>
    <w:p w14:paraId="3C5995CD" w14:textId="77777777" w:rsidR="00F90BDC" w:rsidRDefault="00F90BDC"/>
    <w:p w14:paraId="53D49D5B" w14:textId="77777777" w:rsidR="00F90BDC" w:rsidRDefault="00F90BDC">
      <w:r xmlns:w="http://schemas.openxmlformats.org/wordprocessingml/2006/main">
        <w:t xml:space="preserve">Số 2: Hãy tin vào quyền năng của Chúa Giêsu chữa lành và biến đổi cuộc đời chúng ta.</w:t>
      </w:r>
    </w:p>
    <w:p w14:paraId="1EA59BA1" w14:textId="77777777" w:rsidR="00F90BDC" w:rsidRDefault="00F90BDC"/>
    <w:p w14:paraId="525034B9" w14:textId="77777777" w:rsidR="00F90BDC" w:rsidRDefault="00F90BDC">
      <w:r xmlns:w="http://schemas.openxmlformats.org/wordprocessingml/2006/main">
        <w:t xml:space="preserve">1: Giê-rê-mi 33:6 ? </w:t>
      </w:r>
      <w:r xmlns:w="http://schemas.openxmlformats.org/wordprocessingml/2006/main">
        <w:rPr>
          <w:rFonts w:ascii="맑은 고딕 Semilight" w:hAnsi="맑은 고딕 Semilight"/>
        </w:rPr>
        <w:t xml:space="preserve">쏝 </w:t>
      </w:r>
      <w:r xmlns:w="http://schemas.openxmlformats.org/wordprocessingml/2006/main">
        <w:t xml:space="preserve">này, tôi sẽ mang lại sức khỏe và sự chữa lành cho nó, tôi sẽ chữa lành cho họ, đồng thời tiết lộ cho họ thấy sự bình yên và sự thật dồi dào.??</w:t>
      </w:r>
    </w:p>
    <w:p w14:paraId="6A0370C0" w14:textId="77777777" w:rsidR="00F90BDC" w:rsidRDefault="00F90BDC"/>
    <w:p w14:paraId="210963E6" w14:textId="77777777" w:rsidR="00F90BDC" w:rsidRDefault="00F90BDC">
      <w:r xmlns:w="http://schemas.openxmlformats.org/wordprocessingml/2006/main">
        <w:t xml:space="preserve">2: Ma-thi-ơ 8:17 ? </w:t>
      </w:r>
      <w:r xmlns:w="http://schemas.openxmlformats.org/wordprocessingml/2006/main">
        <w:rPr>
          <w:rFonts w:ascii="맑은 고딕 Semilight" w:hAnsi="맑은 고딕 Semilight"/>
        </w:rPr>
        <w:t xml:space="preserve">쏷 </w:t>
      </w:r>
      <w:r xmlns:w="http://schemas.openxmlformats.org/wordprocessingml/2006/main">
        <w:t xml:space="preserve">có thể ứng nghiệm lời đấng tiên tri Ê-sai đã nói rằng: Chính Ngài đã gánh lấy tật nguyền của chúng ta và gánh lấy bệnh tật của chúng ta.??</w:t>
      </w:r>
    </w:p>
    <w:p w14:paraId="004A227C" w14:textId="77777777" w:rsidR="00F90BDC" w:rsidRDefault="00F90BDC"/>
    <w:p w14:paraId="37199DCE" w14:textId="77777777" w:rsidR="00F90BDC" w:rsidRDefault="00F90BDC">
      <w:r xmlns:w="http://schemas.openxmlformats.org/wordprocessingml/2006/main">
        <w:t xml:space="preserve">Mác 2:13 Ngài lại đi ra bờ biển; và tất cả đám đông đều nhờ đến ông và ông đã dạy họ.</w:t>
      </w:r>
    </w:p>
    <w:p w14:paraId="6CC7A880" w14:textId="77777777" w:rsidR="00F90BDC" w:rsidRDefault="00F90BDC"/>
    <w:p w14:paraId="4298155C" w14:textId="77777777" w:rsidR="00F90BDC" w:rsidRDefault="00F90BDC">
      <w:r xmlns:w="http://schemas.openxmlformats.org/wordprocessingml/2006/main">
        <w:t xml:space="preserve">Chúa Giê-su giảng dạy bên bờ biển, thu hút rất đông người đến.</w:t>
      </w:r>
    </w:p>
    <w:p w14:paraId="5F7842C3" w14:textId="77777777" w:rsidR="00F90BDC" w:rsidRDefault="00F90BDC"/>
    <w:p w14:paraId="23A6129A" w14:textId="77777777" w:rsidR="00F90BDC" w:rsidRDefault="00F90BDC">
      <w:r xmlns:w="http://schemas.openxmlformats.org/wordprocessingml/2006/main">
        <w:t xml:space="preserve">1. Quyền năng giảng dạy của Chúa Giêsu: Xem xét phong cách giảng dạy của Thầy</w:t>
      </w:r>
    </w:p>
    <w:p w14:paraId="352456AB" w14:textId="77777777" w:rsidR="00F90BDC" w:rsidRDefault="00F90BDC"/>
    <w:p w14:paraId="4E1DA4DA" w14:textId="77777777" w:rsidR="00F90BDC" w:rsidRDefault="00F90BDC">
      <w:r xmlns:w="http://schemas.openxmlformats.org/wordprocessingml/2006/main">
        <w:t xml:space="preserve">2. Đến với Chúa Giêsu: Sức mạnh của Lời Chúa Giêsu thu hút đám đông</w:t>
      </w:r>
    </w:p>
    <w:p w14:paraId="624A2B04" w14:textId="77777777" w:rsidR="00F90BDC" w:rsidRDefault="00F90BDC"/>
    <w:p w14:paraId="526120E7" w14:textId="77777777" w:rsidR="00F90BDC" w:rsidRDefault="00F90BDC">
      <w:r xmlns:w="http://schemas.openxmlformats.org/wordprocessingml/2006/main">
        <w:t xml:space="preserve">1. Ma-thi-ơ 5:1-2 - "Ngài thấy đoàn dân đông nên lên núi. Khi Ngài đã ngồi xuống, </w:t>
      </w:r>
      <w:r xmlns:w="http://schemas.openxmlformats.org/wordprocessingml/2006/main">
        <w:lastRenderedPageBreak xmlns:w="http://schemas.openxmlformats.org/wordprocessingml/2006/main"/>
      </w:r>
      <w:r xmlns:w="http://schemas.openxmlformats.org/wordprocessingml/2006/main">
        <w:t xml:space="preserve">các môn đồ đến gần Ngài. Ngài mở miệng giảng dạy họ rằng..."</w:t>
      </w:r>
    </w:p>
    <w:p w14:paraId="73381FB2" w14:textId="77777777" w:rsidR="00F90BDC" w:rsidRDefault="00F90BDC"/>
    <w:p w14:paraId="4B24F171" w14:textId="77777777" w:rsidR="00F90BDC" w:rsidRDefault="00F90BDC">
      <w:r xmlns:w="http://schemas.openxmlformats.org/wordprocessingml/2006/main">
        <w:t xml:space="preserve">2. Giăng 6:60-63 - "Có nhiều môn đồ của Ngài nghe vậy, thì nói rằng: Lời nầy thật khó, ai có thể nghe được? Đức Chúa Jêsus tự mình biết rằng môn đồ lẩm bẩm về điều đó, nên Ngài phán cùng "Điều này có xúc phạm đến các ngươi không? Nếu các ngươi thấy Con Người lên nơi đã ở trước kia thì sao? Chính thần khí làm cho sống, xác thịt chẳng ích gì: những lời ta phán cùng các ngươi đều là thần linh, và chúng là cuộc sống."</w:t>
      </w:r>
    </w:p>
    <w:p w14:paraId="634F469A" w14:textId="77777777" w:rsidR="00F90BDC" w:rsidRDefault="00F90BDC"/>
    <w:p w14:paraId="735477E1" w14:textId="77777777" w:rsidR="00F90BDC" w:rsidRDefault="00F90BDC">
      <w:r xmlns:w="http://schemas.openxmlformats.org/wordprocessingml/2006/main">
        <w:t xml:space="preserve">Mác 2:14 Khi Ngài đi ngang qua, thấy Lê-vi, con trai A-phê, đang ngồi tại quầy thu tiền, thì phán rằng: Hãy theo ta. Và anh ta đứng dậy và đi theo anh ta.</w:t>
      </w:r>
    </w:p>
    <w:p w14:paraId="0A87EF33" w14:textId="77777777" w:rsidR="00F90BDC" w:rsidRDefault="00F90BDC"/>
    <w:p w14:paraId="1BF01FC4" w14:textId="77777777" w:rsidR="00F90BDC" w:rsidRDefault="00F90BDC">
      <w:r xmlns:w="http://schemas.openxmlformats.org/wordprocessingml/2006/main">
        <w:t xml:space="preserve">Chúa Giêsu gọi Lêvi đi theo Người và ông đã vâng lời.</w:t>
      </w:r>
    </w:p>
    <w:p w14:paraId="65FF6A6F" w14:textId="77777777" w:rsidR="00F90BDC" w:rsidRDefault="00F90BDC"/>
    <w:p w14:paraId="12A30210" w14:textId="77777777" w:rsidR="00F90BDC" w:rsidRDefault="00F90BDC">
      <w:r xmlns:w="http://schemas.openxmlformats.org/wordprocessingml/2006/main">
        <w:t xml:space="preserve">1. Tầm quan trọng của việc vâng phục lời kêu gọi của Chúa Kitô.</w:t>
      </w:r>
    </w:p>
    <w:p w14:paraId="1292DC35" w14:textId="77777777" w:rsidR="00F90BDC" w:rsidRDefault="00F90BDC"/>
    <w:p w14:paraId="2716A02B" w14:textId="77777777" w:rsidR="00F90BDC" w:rsidRDefault="00F90BDC">
      <w:r xmlns:w="http://schemas.openxmlformats.org/wordprocessingml/2006/main">
        <w:t xml:space="preserve">2. Sức mạnh lời mời gọi của Chúa Giêsu.</w:t>
      </w:r>
    </w:p>
    <w:p w14:paraId="2A0B4CF7" w14:textId="77777777" w:rsidR="00F90BDC" w:rsidRDefault="00F90BDC"/>
    <w:p w14:paraId="0E94742E" w14:textId="77777777" w:rsidR="00F90BDC" w:rsidRDefault="00F90BDC">
      <w:r xmlns:w="http://schemas.openxmlformats.org/wordprocessingml/2006/main">
        <w:t xml:space="preserve">1. Rô-ma 12:1-2 - Vậy thưa anh chị em, tôi nài xin anh chị em theo ý Chúa phải không? </w:t>
      </w:r>
      <w:r xmlns:w="http://schemas.openxmlformats.org/wordprocessingml/2006/main">
        <w:rPr>
          <w:rFonts w:ascii="맑은 고딕 Semilight" w:hAnsi="맑은 고딕 Semilight"/>
        </w:rPr>
        <w:t xml:space="preserve">셲 </w:t>
      </w:r>
      <w:r xmlns:w="http://schemas.openxmlformats.org/wordprocessingml/2006/main">
        <w:t xml:space="preserve">lòng thương xót, dâng thân thể mình làm của lễ sống động, thánh khiết và đẹp lòng Đức Chúa Trời? </w:t>
      </w:r>
      <w:r xmlns:w="http://schemas.openxmlformats.org/wordprocessingml/2006/main">
        <w:rPr>
          <w:rFonts w:ascii="맑은 고딕 Semilight" w:hAnsi="맑은 고딕 Semilight"/>
        </w:rPr>
        <w:t xml:space="preserve">봳 </w:t>
      </w:r>
      <w:r xmlns:w="http://schemas.openxmlformats.org/wordprocessingml/2006/main">
        <w:t xml:space="preserve">của anh ấy là sự tôn thờ đích thực và đúng đắn của bạn. Đừng làm theo khuôn mẫu của thế gian này, nhưng hãy biến đổi bởi sự đổi mới của tâm trí mình. Sau đó, bạn sẽ có thể kiểm tra và chấp nhận những gì Thiên Chúa? </w:t>
      </w:r>
      <w:r xmlns:w="http://schemas.openxmlformats.org/wordprocessingml/2006/main">
        <w:rPr>
          <w:rFonts w:ascii="맑은 고딕 Semilight" w:hAnsi="맑은 고딕 Semilight"/>
        </w:rPr>
        <w:t xml:space="preserve">셲 </w:t>
      </w:r>
      <w:r xmlns:w="http://schemas.openxmlformats.org/wordprocessingml/2006/main">
        <w:t xml:space="preserve">sẽ là? </w:t>
      </w:r>
      <w:r xmlns:w="http://schemas.openxmlformats.org/wordprocessingml/2006/main">
        <w:rPr>
          <w:rFonts w:ascii="맑은 고딕 Semilight" w:hAnsi="맑은 고딕 Semilight"/>
        </w:rPr>
        <w:t xml:space="preserve">봦 </w:t>
      </w:r>
      <w:r xmlns:w="http://schemas.openxmlformats.org/wordprocessingml/2006/main">
        <w:t xml:space="preserve">là ý chí tốt, làm hài lòng và hoàn hảo.</w:t>
      </w:r>
    </w:p>
    <w:p w14:paraId="7039B105" w14:textId="77777777" w:rsidR="00F90BDC" w:rsidRDefault="00F90BDC"/>
    <w:p w14:paraId="70490260" w14:textId="77777777" w:rsidR="00F90BDC" w:rsidRDefault="00F90BDC">
      <w:r xmlns:w="http://schemas.openxmlformats.org/wordprocessingml/2006/main">
        <w:t xml:space="preserve">2. Ma-thi-ơ 4:19 - Chúa Giêsu nói với họ, ? </w:t>
      </w:r>
      <w:r xmlns:w="http://schemas.openxmlformats.org/wordprocessingml/2006/main">
        <w:rPr>
          <w:rFonts w:ascii="맑은 고딕 Semilight" w:hAnsi="맑은 고딕 Semilight"/>
        </w:rPr>
        <w:t xml:space="preserve">쏞 </w:t>
      </w:r>
      <w:r xmlns:w="http://schemas.openxmlformats.org/wordprocessingml/2006/main">
        <w:t xml:space="preserve">ome, hãy theo tôi, và tôi sẽ biến các bạn thành thợ đánh lưới người.??</w:t>
      </w:r>
    </w:p>
    <w:p w14:paraId="3BED1CEE" w14:textId="77777777" w:rsidR="00F90BDC" w:rsidRDefault="00F90BDC"/>
    <w:p w14:paraId="127B9A46" w14:textId="77777777" w:rsidR="00F90BDC" w:rsidRDefault="00F90BDC">
      <w:r xmlns:w="http://schemas.openxmlformats.org/wordprocessingml/2006/main">
        <w:t xml:space="preserve">Mác 2:15 Khi Đức Chúa Jêsus đang ngồi dùng bữa tại nhà Ngài, có nhiều kẻ thâu thuế và kẻ có tội cùng ngồi với Đức Chúa Jêsus và môn đồ Ngài; vì có nhiều người đi theo Ngài.</w:t>
      </w:r>
    </w:p>
    <w:p w14:paraId="2ADA31AB" w14:textId="77777777" w:rsidR="00F90BDC" w:rsidRDefault="00F90BDC"/>
    <w:p w14:paraId="0FB0367B" w14:textId="77777777" w:rsidR="00F90BDC" w:rsidRDefault="00F90BDC">
      <w:r xmlns:w="http://schemas.openxmlformats.org/wordprocessingml/2006/main">
        <w:t xml:space="preserve">Chúa Giêsu đón tiếp những người tội lỗi vào nhà Ngài để thông công.</w:t>
      </w:r>
    </w:p>
    <w:p w14:paraId="7626B97D" w14:textId="77777777" w:rsidR="00F90BDC" w:rsidRDefault="00F90BDC"/>
    <w:p w14:paraId="46A6E214" w14:textId="77777777" w:rsidR="00F90BDC" w:rsidRDefault="00F90BDC">
      <w:r xmlns:w="http://schemas.openxmlformats.org/wordprocessingml/2006/main">
        <w:t xml:space="preserve">1: Gương của Chúa Giêsu về việc chào đón và chấp nhận tội nhân.</w:t>
      </w:r>
    </w:p>
    <w:p w14:paraId="0B3BE1E0" w14:textId="77777777" w:rsidR="00F90BDC" w:rsidRDefault="00F90BDC"/>
    <w:p w14:paraId="1355023A" w14:textId="77777777" w:rsidR="00F90BDC" w:rsidRDefault="00F90BDC">
      <w:r xmlns:w="http://schemas.openxmlformats.org/wordprocessingml/2006/main">
        <w:t xml:space="preserve">Số 2: Tình yêu vô điều kiện của Chúa Giêsu dành cho tất cả mọi người.</w:t>
      </w:r>
    </w:p>
    <w:p w14:paraId="3F433939" w14:textId="77777777" w:rsidR="00F90BDC" w:rsidRDefault="00F90BDC"/>
    <w:p w14:paraId="10F7047F" w14:textId="77777777" w:rsidR="00F90BDC" w:rsidRDefault="00F90BDC">
      <w:r xmlns:w="http://schemas.openxmlformats.org/wordprocessingml/2006/main">
        <w:t xml:space="preserve">1: Lu-ca 5:31-32 - Chúa Giêsu đáp: "Không phải người khỏe mạnh cần thầy thuốc, nhưng là người đau ốm. Tôi đến không phải để kêu gọi người công chính, mà là kêu gọi kẻ tội lỗi ăn năn."</w:t>
      </w:r>
    </w:p>
    <w:p w14:paraId="6F7425DF" w14:textId="77777777" w:rsidR="00F90BDC" w:rsidRDefault="00F90BDC"/>
    <w:p w14:paraId="55DDBC85" w14:textId="77777777" w:rsidR="00F90BDC" w:rsidRDefault="00F90BDC">
      <w:r xmlns:w="http://schemas.openxmlformats.org/wordprocessingml/2006/main">
        <w:t xml:space="preserve">2: Giăng 8:1-11 - Chúa Giêsu lên Núi Ô-liu. Sáng sớm ông lại đến chùa. Toàn dân đến với Ngài, Ngài ngồi giảng dạy họ.</w:t>
      </w:r>
    </w:p>
    <w:p w14:paraId="3696125C" w14:textId="77777777" w:rsidR="00F90BDC" w:rsidRDefault="00F90BDC"/>
    <w:p w14:paraId="364B174F" w14:textId="77777777" w:rsidR="00F90BDC" w:rsidRDefault="00F90BDC">
      <w:r xmlns:w="http://schemas.openxmlformats.org/wordprocessingml/2006/main">
        <w:t xml:space="preserve">Mác 2:16 Khi các thầy thông giáo và người Pha-ri-si thấy Ngài ăn uống với người thâu thuế và kẻ có tội, thì nói với môn đồ Ngài rằng: Sao Ngài lại ăn uống với kẻ thâu thuế và kẻ có tội?</w:t>
      </w:r>
    </w:p>
    <w:p w14:paraId="79C9FAE7" w14:textId="77777777" w:rsidR="00F90BDC" w:rsidRDefault="00F90BDC"/>
    <w:p w14:paraId="54AB5B84" w14:textId="77777777" w:rsidR="00F90BDC" w:rsidRDefault="00F90BDC">
      <w:r xmlns:w="http://schemas.openxmlformats.org/wordprocessingml/2006/main">
        <w:t xml:space="preserve">Chúa Giêsu ăn uống với những người tội lỗi, thể hiện tình yêu và sự chấp nhận của Thiên Chúa đối với họ.</w:t>
      </w:r>
    </w:p>
    <w:p w14:paraId="4CE2AA7F" w14:textId="77777777" w:rsidR="00F90BDC" w:rsidRDefault="00F90BDC"/>
    <w:p w14:paraId="2EB3B848" w14:textId="77777777" w:rsidR="00F90BDC" w:rsidRDefault="00F90BDC">
      <w:r xmlns:w="http://schemas.openxmlformats.org/wordprocessingml/2006/main">
        <w:t xml:space="preserve">Số 1: Chúa Giêsu chào đón những người tội lỗi với vòng tay rộng mở, nhắc nhở chúng ta yêu thương và chấp nhận mọi người bất chấp tội lỗi của họ.</w:t>
      </w:r>
    </w:p>
    <w:p w14:paraId="3FB17C72" w14:textId="77777777" w:rsidR="00F90BDC" w:rsidRDefault="00F90BDC"/>
    <w:p w14:paraId="16FFF689" w14:textId="77777777" w:rsidR="00F90BDC" w:rsidRDefault="00F90BDC">
      <w:r xmlns:w="http://schemas.openxmlformats.org/wordprocessingml/2006/main">
        <w:t xml:space="preserve">Số 2: Chúa Giêsu cho chúng ta thấy rằng ân sủng và lòng thương xót của Thiên Chúa luôn sẵn có cho tất cả mọi người, bất kể quá khứ của họ.</w:t>
      </w:r>
    </w:p>
    <w:p w14:paraId="74A1A66E" w14:textId="77777777" w:rsidR="00F90BDC" w:rsidRDefault="00F90BDC"/>
    <w:p w14:paraId="787AC0CB" w14:textId="77777777" w:rsidR="00F90BDC" w:rsidRDefault="00F90BDC">
      <w:r xmlns:w="http://schemas.openxmlformats.org/wordprocessingml/2006/main">
        <w:t xml:space="preserve">1: Lu-ca 15:1-2 "Bấy giờ những người thu thuế và những người tội lỗi đều tụ tập quanh đó để nghe Chúa Giêsu. Nhưng những người Pha-ri-si và các giáo sư luật lẩm bẩm rằng: 쏷 ông ta tiếp đón những kẻ có tội và ăn uống </w:t>
      </w:r>
      <w:r xmlns:w="http://schemas.openxmlformats.org/wordprocessingml/2006/main">
        <w:rPr>
          <w:rFonts w:ascii="맑은 고딕 Semilight" w:hAnsi="맑은 고딕 Semilight"/>
        </w:rPr>
        <w:t xml:space="preserve">với </w:t>
      </w:r>
      <w:r xmlns:w="http://schemas.openxmlformats.org/wordprocessingml/2006/main">
        <w:t xml:space="preserve">họ.??</w:t>
      </w:r>
    </w:p>
    <w:p w14:paraId="18432F3F" w14:textId="77777777" w:rsidR="00F90BDC" w:rsidRDefault="00F90BDC"/>
    <w:p w14:paraId="64785555" w14:textId="77777777" w:rsidR="00F90BDC" w:rsidRDefault="00F90BDC">
      <w:r xmlns:w="http://schemas.openxmlformats.org/wordprocessingml/2006/main">
        <w:t xml:space="preserve">2: Rô-ma 5:8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dành cho chúng ta qua điều này: Khi chúng ta còn là tội nhân thì Đấng Christ đã chết thay cho chúng ta.??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2:17 Đức Chúa Jêsus nghe vậy, phán rằng: Những người khỏe mạnh không cần thầy thuốc, song là những kẻ đau ốm. Ta đến không phải để kêu gọi người công bình, mà để kêu gọi kẻ có tội ăn năn.</w:t>
      </w:r>
    </w:p>
    <w:p w14:paraId="5CAB4999" w14:textId="77777777" w:rsidR="00F90BDC" w:rsidRDefault="00F90BDC"/>
    <w:p w14:paraId="32335018" w14:textId="77777777" w:rsidR="00F90BDC" w:rsidRDefault="00F90BDC">
      <w:r xmlns:w="http://schemas.openxmlformats.org/wordprocessingml/2006/main">
        <w:t xml:space="preserve">Chúa Giêsu dạy rằng Ngài đến để kêu gọi tội nhân ăn năn chứ không phải người công chính.</w:t>
      </w:r>
    </w:p>
    <w:p w14:paraId="75947691" w14:textId="77777777" w:rsidR="00F90BDC" w:rsidRDefault="00F90BDC"/>
    <w:p w14:paraId="5B958E50" w14:textId="77777777" w:rsidR="00F90BDC" w:rsidRDefault="00F90BDC">
      <w:r xmlns:w="http://schemas.openxmlformats.org/wordprocessingml/2006/main">
        <w:t xml:space="preserve">1. Sức mạnh của sự sám hối: Niềm hy vọng được cứu chuộc</w:t>
      </w:r>
    </w:p>
    <w:p w14:paraId="138173CC" w14:textId="77777777" w:rsidR="00F90BDC" w:rsidRDefault="00F90BDC"/>
    <w:p w14:paraId="68441FB1" w14:textId="77777777" w:rsidR="00F90BDC" w:rsidRDefault="00F90BDC">
      <w:r xmlns:w="http://schemas.openxmlformats.org/wordprocessingml/2006/main">
        <w:t xml:space="preserve">2. Tình yêu vô điều kiện của Thiên Chúa: Kêu gọi tội nhân ăn năn sám hối</w:t>
      </w:r>
    </w:p>
    <w:p w14:paraId="1880A730" w14:textId="77777777" w:rsidR="00F90BDC" w:rsidRDefault="00F90BDC"/>
    <w:p w14:paraId="1A9AA6C5" w14:textId="77777777" w:rsidR="00F90BDC" w:rsidRDefault="00F90BDC">
      <w:r xmlns:w="http://schemas.openxmlformats.org/wordprocessingml/2006/main">
        <w:t xml:space="preserve">1. Rô-ma 3:23-25 ? </w:t>
      </w:r>
      <w:r xmlns:w="http://schemas.openxmlformats.org/wordprocessingml/2006/main">
        <w:rPr>
          <w:rFonts w:ascii="맑은 고딕 Semilight" w:hAnsi="맑은 고딕 Semilight"/>
        </w:rPr>
        <w:t xml:space="preserve">hoặc </w:t>
      </w:r>
      <w:r xmlns:w="http://schemas.openxmlformats.org/wordprocessingml/2006/main">
        <w:t xml:space="preserve">mọi người đều đã phạm tội, thiếu mất sự vinh hiển của Đức Chúa Trời, được xưng công chính nhưng không bởi ân điển Ngài, bởi sự cứu chuộc trong Đức Chúa Jêsus Christ, mà Đức Chúa Trời đã lập làm của lễ chuộc tội bằng huyết Ngài, bởi đức tin, để chứng tỏ sự công bình của Ngài, bởi vì trong Sự nhẫn nại của ông, Đức Chúa Trời đã bỏ qua những tội lỗi đã phạm trước đây.??</w:t>
      </w:r>
    </w:p>
    <w:p w14:paraId="39FC8E3C" w14:textId="77777777" w:rsidR="00F90BDC" w:rsidRDefault="00F90BDC"/>
    <w:p w14:paraId="28E97641" w14:textId="77777777" w:rsidR="00F90BDC" w:rsidRDefault="00F90BDC">
      <w:r xmlns:w="http://schemas.openxmlformats.org/wordprocessingml/2006/main">
        <w:t xml:space="preserve">2. Lu-ca 5:31-32 ? Đức Giêsu </w:t>
      </w:r>
      <w:r xmlns:w="http://schemas.openxmlformats.org/wordprocessingml/2006/main">
        <w:rPr>
          <w:rFonts w:ascii="맑은 고딕 Semilight" w:hAnsi="맑은 고딕 Semilight"/>
        </w:rPr>
        <w:t xml:space="preserve">trả </w:t>
      </w:r>
      <w:r xmlns:w="http://schemas.openxmlformats.org/wordprocessingml/2006/main">
        <w:t xml:space="preserve">lời rằng: Người khỏe mạnh không cần thầy thuốc; nhưng họ bị bệnh. Tôi đến không phải để kêu gọi người công chính mà kêu gọi tội nhân ăn năn.??</w:t>
      </w:r>
    </w:p>
    <w:p w14:paraId="1F6A6904" w14:textId="77777777" w:rsidR="00F90BDC" w:rsidRDefault="00F90BDC"/>
    <w:p w14:paraId="504B8A48" w14:textId="77777777" w:rsidR="00F90BDC" w:rsidRDefault="00F90BDC">
      <w:r xmlns:w="http://schemas.openxmlformats.org/wordprocessingml/2006/main">
        <w:t xml:space="preserve">Mác 2:18 Môn đồ của Giăng và người Pha-ri-si thường kiêng ăn, đến thưa Ngài rằng: Tại sao môn đồ của Giăng và người Pha-ri-si kiêng ăn, còn môn đồ của thầy lại không kiêng ăn?</w:t>
      </w:r>
    </w:p>
    <w:p w14:paraId="7D04BF19" w14:textId="77777777" w:rsidR="00F90BDC" w:rsidRDefault="00F90BDC"/>
    <w:p w14:paraId="3A242535" w14:textId="77777777" w:rsidR="00F90BDC" w:rsidRDefault="00F90BDC">
      <w:r xmlns:w="http://schemas.openxmlformats.org/wordprocessingml/2006/main">
        <w:t xml:space="preserve">Các môn đệ của Gioan và những người Pharisêu hỏi Chúa Giêsu tại sao các môn đệ của Người không ăn chay như các môn đệ của họ.</w:t>
      </w:r>
    </w:p>
    <w:p w14:paraId="17B4374D" w14:textId="77777777" w:rsidR="00F90BDC" w:rsidRDefault="00F90BDC"/>
    <w:p w14:paraId="77BA3EAA" w14:textId="77777777" w:rsidR="00F90BDC" w:rsidRDefault="00F90BDC">
      <w:r xmlns:w="http://schemas.openxmlformats.org/wordprocessingml/2006/main">
        <w:t xml:space="preserve">1. Tầm quan trọng của việc kiêng ăn trong đời sống tâm linh của chúng ta.</w:t>
      </w:r>
    </w:p>
    <w:p w14:paraId="3F02FAB7" w14:textId="77777777" w:rsidR="00F90BDC" w:rsidRDefault="00F90BDC"/>
    <w:p w14:paraId="70591B2A" w14:textId="77777777" w:rsidR="00F90BDC" w:rsidRDefault="00F90BDC">
      <w:r xmlns:w="http://schemas.openxmlformats.org/wordprocessingml/2006/main">
        <w:t xml:space="preserve">2. Làm môn đệ: Học nơi Chúa Giêsu và noi gương Người.</w:t>
      </w:r>
    </w:p>
    <w:p w14:paraId="25740E8C" w14:textId="77777777" w:rsidR="00F90BDC" w:rsidRDefault="00F90BDC"/>
    <w:p w14:paraId="705EE719" w14:textId="77777777" w:rsidR="00F90BDC" w:rsidRDefault="00F90BDC">
      <w:r xmlns:w="http://schemas.openxmlformats.org/wordprocessingml/2006/main">
        <w:t xml:space="preserve">1. Ma-thi-ơ 6:16-18 – Kiêng ăn như một phần của việc thực hành tâm linh.</w:t>
      </w:r>
    </w:p>
    <w:p w14:paraId="03D4ACE9" w14:textId="77777777" w:rsidR="00F90BDC" w:rsidRDefault="00F90BDC"/>
    <w:p w14:paraId="10FA1FD1" w14:textId="77777777" w:rsidR="00F90BDC" w:rsidRDefault="00F90BDC">
      <w:r xmlns:w="http://schemas.openxmlformats.org/wordprocessingml/2006/main">
        <w:t xml:space="preserve">2. Giăng 15:1-5 - Ở trong Đấng Christ và làm môn đồ.</w:t>
      </w:r>
    </w:p>
    <w:p w14:paraId="66A35F1A" w14:textId="77777777" w:rsidR="00F90BDC" w:rsidRDefault="00F90BDC"/>
    <w:p w14:paraId="248461E8" w14:textId="77777777" w:rsidR="00F90BDC" w:rsidRDefault="00F90BDC">
      <w:r xmlns:w="http://schemas.openxmlformats.org/wordprocessingml/2006/main">
        <w:t xml:space="preserve">Mác 2:19 Đức Chúa Jêsus phán rằng: Con cái của chàng rể có kiêng ăn được khi chàng rể còn ở với mình không? bao lâu có chàng rể đi cùng thì họ không thể kiêng ăn.</w:t>
      </w:r>
    </w:p>
    <w:p w14:paraId="05ACC59F" w14:textId="77777777" w:rsidR="00F90BDC" w:rsidRDefault="00F90BDC"/>
    <w:p w14:paraId="50260B0D" w14:textId="77777777" w:rsidR="00F90BDC" w:rsidRDefault="00F90BDC">
      <w:r xmlns:w="http://schemas.openxmlformats.org/wordprocessingml/2006/main">
        <w:t xml:space="preserve">Chúa Giêsu dạy rằng không cần thiết phải ăn chay khi chàng rể vẫn còn hiện diện.</w:t>
      </w:r>
    </w:p>
    <w:p w14:paraId="5E82C498" w14:textId="77777777" w:rsidR="00F90BDC" w:rsidRDefault="00F90BDC"/>
    <w:p w14:paraId="59BCD103" w14:textId="77777777" w:rsidR="00F90BDC" w:rsidRDefault="00F90BDC">
      <w:r xmlns:w="http://schemas.openxmlformats.org/wordprocessingml/2006/main">
        <w:t xml:space="preserve">1. Không cần kiêng ăn khi có niềm vui dồi dào</w:t>
      </w:r>
    </w:p>
    <w:p w14:paraId="3BAB391B" w14:textId="77777777" w:rsidR="00F90BDC" w:rsidRDefault="00F90BDC"/>
    <w:p w14:paraId="32BA928E" w14:textId="77777777" w:rsidR="00F90BDC" w:rsidRDefault="00F90BDC">
      <w:r xmlns:w="http://schemas.openxmlformats.org/wordprocessingml/2006/main">
        <w:t xml:space="preserve">2. Sống trong hiện tại: Tận hưởng sự hiện diện của Chàng Rể</w:t>
      </w:r>
    </w:p>
    <w:p w14:paraId="3A9531F2" w14:textId="77777777" w:rsidR="00F90BDC" w:rsidRDefault="00F90BDC"/>
    <w:p w14:paraId="08A9DB06" w14:textId="77777777" w:rsidR="00F90BDC" w:rsidRDefault="00F90BDC">
      <w:r xmlns:w="http://schemas.openxmlformats.org/wordprocessingml/2006/main">
        <w:t xml:space="preserve">1. Giăng 16:20-22 – Chúa Giêsu kể về niềm vui của Người trước khi chết.</w:t>
      </w:r>
    </w:p>
    <w:p w14:paraId="77441AF1" w14:textId="77777777" w:rsidR="00F90BDC" w:rsidRDefault="00F90BDC"/>
    <w:p w14:paraId="0ACA7E60" w14:textId="77777777" w:rsidR="00F90BDC" w:rsidRDefault="00F90BDC">
      <w:r xmlns:w="http://schemas.openxmlformats.org/wordprocessingml/2006/main">
        <w:t xml:space="preserve">2. Isaia 58:3-5 - Thiên Chúa mong muốn lòng thương xót và niềm vui hơn là ăn chay.</w:t>
      </w:r>
    </w:p>
    <w:p w14:paraId="155ECEDE" w14:textId="77777777" w:rsidR="00F90BDC" w:rsidRDefault="00F90BDC"/>
    <w:p w14:paraId="7132D1A5" w14:textId="77777777" w:rsidR="00F90BDC" w:rsidRDefault="00F90BDC">
      <w:r xmlns:w="http://schemas.openxmlformats.org/wordprocessingml/2006/main">
        <w:t xml:space="preserve">Mác 2:20 Nhưng sẽ đến ngày chàng rể phải đem đi khỏi họ, trong ngày đó họ sẽ kiêng ăn.</w:t>
      </w:r>
    </w:p>
    <w:p w14:paraId="45A18D38" w14:textId="77777777" w:rsidR="00F90BDC" w:rsidRDefault="00F90BDC"/>
    <w:p w14:paraId="61B374EF" w14:textId="77777777" w:rsidR="00F90BDC" w:rsidRDefault="00F90BDC">
      <w:r xmlns:w="http://schemas.openxmlformats.org/wordprocessingml/2006/main">
        <w:t xml:space="preserve">Sẽ đến ngày chàng rể bị đem đi và đó sẽ là lúc kiêng ăn.</w:t>
      </w:r>
    </w:p>
    <w:p w14:paraId="3C99DBA0" w14:textId="77777777" w:rsidR="00F90BDC" w:rsidRDefault="00F90BDC"/>
    <w:p w14:paraId="758B6B0E" w14:textId="77777777" w:rsidR="00F90BDC" w:rsidRDefault="00F90BDC">
      <w:r xmlns:w="http://schemas.openxmlformats.org/wordprocessingml/2006/main">
        <w:t xml:space="preserve">1: Kiêng ăn trong lúc đau buồn</w:t>
      </w:r>
    </w:p>
    <w:p w14:paraId="0096E170" w14:textId="77777777" w:rsidR="00F90BDC" w:rsidRDefault="00F90BDC"/>
    <w:p w14:paraId="37534826" w14:textId="77777777" w:rsidR="00F90BDC" w:rsidRDefault="00F90BDC">
      <w:r xmlns:w="http://schemas.openxmlformats.org/wordprocessingml/2006/main">
        <w:t xml:space="preserve">2: Tìm sức mạnh trong lúc đau buồn</w:t>
      </w:r>
    </w:p>
    <w:p w14:paraId="1103B812" w14:textId="77777777" w:rsidR="00F90BDC" w:rsidRDefault="00F90BDC"/>
    <w:p w14:paraId="56B93672" w14:textId="77777777" w:rsidR="00F90BDC" w:rsidRDefault="00F90BDC">
      <w:r xmlns:w="http://schemas.openxmlformats.org/wordprocessingml/2006/main">
        <w:t xml:space="preserve">1: Ê-sai 58:6-9</w:t>
      </w:r>
    </w:p>
    <w:p w14:paraId="1A6A9E31" w14:textId="77777777" w:rsidR="00F90BDC" w:rsidRDefault="00F90BDC"/>
    <w:p w14:paraId="07436B10" w14:textId="77777777" w:rsidR="00F90BDC" w:rsidRDefault="00F90BDC">
      <w:r xmlns:w="http://schemas.openxmlformats.org/wordprocessingml/2006/main">
        <w:t xml:space="preserve">2: Ma-thi-ơ 6:16-18</w:t>
      </w:r>
    </w:p>
    <w:p w14:paraId="406EED33" w14:textId="77777777" w:rsidR="00F90BDC" w:rsidRDefault="00F90BDC"/>
    <w:p w14:paraId="7A8E93B1" w14:textId="77777777" w:rsidR="00F90BDC" w:rsidRDefault="00F90BDC">
      <w:r xmlns:w="http://schemas.openxmlformats.org/wordprocessingml/2006/main">
        <w:t xml:space="preserve">Mác 2:21 Chẳng ai lấy miếng vải mới vào cái áo cũ; bằng không, miếng vải mới lấp vào miếng vải cũ, và vết rách lại càng tệ hơn.</w:t>
      </w:r>
    </w:p>
    <w:p w14:paraId="4AC4E928" w14:textId="77777777" w:rsidR="00F90BDC" w:rsidRDefault="00F90BDC"/>
    <w:p w14:paraId="7F31871B" w14:textId="77777777" w:rsidR="00F90BDC" w:rsidRDefault="00F90BDC">
      <w:r xmlns:w="http://schemas.openxmlformats.org/wordprocessingml/2006/main">
        <w:t xml:space="preserve">Câu này nói về sự dại dột khi cố gắng vá chiếc áo cũ bằng một miếng vải mới, vì nó sẽ chỉ khiến vết rách trở nên tồi tệ hơn.</w:t>
      </w:r>
    </w:p>
    <w:p w14:paraId="2A19265F" w14:textId="77777777" w:rsidR="00F90BDC" w:rsidRDefault="00F90BDC"/>
    <w:p w14:paraId="21E1E541" w14:textId="77777777" w:rsidR="00F90BDC" w:rsidRDefault="00F90BDC">
      <w:r xmlns:w="http://schemas.openxmlformats.org/wordprocessingml/2006/main">
        <w:t xml:space="preserve">1: Chúng ta không cố gắng thay đổi lối sống cũ bằng những thói quen mới vì điều đó sẽ chỉ khiến mọi việc trở nên tồi tệ hơn.</w:t>
      </w:r>
    </w:p>
    <w:p w14:paraId="7224A0D0" w14:textId="77777777" w:rsidR="00F90BDC" w:rsidRDefault="00F90BDC"/>
    <w:p w14:paraId="023A403B" w14:textId="77777777" w:rsidR="00F90BDC" w:rsidRDefault="00F90BDC">
      <w:r xmlns:w="http://schemas.openxmlformats.org/wordprocessingml/2006/main">
        <w:t xml:space="preserve">2: Chúng ta phải sẵn sàng từ bỏ lối sống cũ và chấp nhận cuộc sống mới trong Chúa Giêsu Kitô.</w:t>
      </w:r>
    </w:p>
    <w:p w14:paraId="0FBEC3DF" w14:textId="77777777" w:rsidR="00F90BDC" w:rsidRDefault="00F90BDC"/>
    <w:p w14:paraId="246CEA7A" w14:textId="77777777" w:rsidR="00F90BDC" w:rsidRDefault="00F90BDC">
      <w:r xmlns:w="http://schemas.openxmlformats.org/wordprocessingml/2006/main">
        <w:t xml:space="preserve">1: Ê-phê-sô 4:22-24 - "Hãy lột bỏ cách ăn ở cũ là người cũ, là kẻ hư hoại theo những dục vọng lừa dối, mà hãy đổi mới trong tâm thần mình; mà mặc lấy người mới, mà sau Đức Chúa Trời đã được dựng nên trong sự công bình và thánh khiết thật sự.”</w:t>
      </w:r>
    </w:p>
    <w:p w14:paraId="016C181A" w14:textId="77777777" w:rsidR="00F90BDC" w:rsidRDefault="00F90BDC"/>
    <w:p w14:paraId="2AE53F64" w14:textId="77777777" w:rsidR="00F90BDC" w:rsidRDefault="00F90BDC">
      <w:r xmlns:w="http://schemas.openxmlformats.org/wordprocessingml/2006/main">
        <w:t xml:space="preserve">2: Cô-lô-se 3:5-10 - "Vậy, hãy giết chết các chi thể trần thế như gian dâm, ô uế, buông tuồng, tham lam xấu xa, tham lam, tức là thờ hình tượng: Vì những điều đó mà cơn thạnh nộ của Đức Chúa Trời giáng xuống trên con cái về sự bất tuân: Trong đó các ngươi cũng đã từng sống trong đó, khi các ngươi sống trong đó. Nhưng bây giờ các ngươi cũng bỏ đi tất cả những điều đó: giận dữ, thịnh nộ, ác ý, lộng ngôn, lời nói tục tĩu ra khỏi miệng các ngươi. Đừng nói dối nhau, vì thấy điều đó các ngươi đã cởi bỏ con người cũ cùng những việc làm của nó, và mặc lấy con người mới, là người được đổi mới về tri thức theo hình ảnh Đấng đã dựng nên con người:"</w:t>
      </w:r>
    </w:p>
    <w:p w14:paraId="37BD9DAC" w14:textId="77777777" w:rsidR="00F90BDC" w:rsidRDefault="00F90BDC"/>
    <w:p w14:paraId="00569343" w14:textId="77777777" w:rsidR="00F90BDC" w:rsidRDefault="00F90BDC">
      <w:r xmlns:w="http://schemas.openxmlformats.org/wordprocessingml/2006/main">
        <w:t xml:space="preserve">Mác 2:22 Cũng không ai đổ rượu mới vào bầu cũ; chẳng vậy, rượu mới làm vỡ bầu, rượu đổ ra và bầu cũ; nhưng rượu mới phải đổ vào bầu mới.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Không nên đổ rượu mới vào bình cũ vì sẽ làm chai bị vỡ và rượu bị đổ ra ngoài.</w:t>
      </w:r>
    </w:p>
    <w:p w14:paraId="2B6961D2" w14:textId="77777777" w:rsidR="00F90BDC" w:rsidRDefault="00F90BDC"/>
    <w:p w14:paraId="04DA859E" w14:textId="77777777" w:rsidR="00F90BDC" w:rsidRDefault="00F90BDC">
      <w:r xmlns:w="http://schemas.openxmlformats.org/wordprocessingml/2006/main">
        <w:t xml:space="preserve">1. Thay đổi là cần thiết - Những thách thức của đổi mới</w:t>
      </w:r>
    </w:p>
    <w:p w14:paraId="4E44A715" w14:textId="77777777" w:rsidR="00F90BDC" w:rsidRDefault="00F90BDC"/>
    <w:p w14:paraId="3ACAC2AC" w14:textId="77777777" w:rsidR="00F90BDC" w:rsidRDefault="00F90BDC">
      <w:r xmlns:w="http://schemas.openxmlformats.org/wordprocessingml/2006/main">
        <w:t xml:space="preserve">2. Tạo chỗ cho sự phát triển - Chuẩn bị cho những phước lành mới</w:t>
      </w:r>
    </w:p>
    <w:p w14:paraId="0F9B057F" w14:textId="77777777" w:rsidR="00F90BDC" w:rsidRDefault="00F90BDC"/>
    <w:p w14:paraId="492E97C7" w14:textId="77777777" w:rsidR="00F90BDC" w:rsidRDefault="00F90BDC">
      <w:r xmlns:w="http://schemas.openxmlformats.org/wordprocessingml/2006/main">
        <w:t xml:space="preserve">1. Ê-sai 43:18-19 ? </w:t>
      </w:r>
      <w:r xmlns:w="http://schemas.openxmlformats.org/wordprocessingml/2006/main">
        <w:rPr>
          <w:rFonts w:ascii="맑은 고딕 Semilight" w:hAnsi="맑은 고딕 Semilight"/>
        </w:rPr>
        <w:t xml:space="preserve">쏳 </w:t>
      </w:r>
      <w:r xmlns:w="http://schemas.openxmlformats.org/wordprocessingml/2006/main">
        <w:t xml:space="preserve">Chớ nhớ đến việc trước, cũng đừng xét việc xưa. Này đây ta sắp làm một việc mới; bây giờ nó bật ra, bạn không nhận thấy sao? Tôi sẽ mở đường trong vùng hoang dã và những dòng sông trong sa mạc.??</w:t>
      </w:r>
    </w:p>
    <w:p w14:paraId="1B818171" w14:textId="77777777" w:rsidR="00F90BDC" w:rsidRDefault="00F90BDC"/>
    <w:p w14:paraId="524F7EDA" w14:textId="77777777" w:rsidR="00F90BDC" w:rsidRDefault="00F90BDC">
      <w:r xmlns:w="http://schemas.openxmlformats.org/wordprocessingml/2006/main">
        <w:t xml:space="preserve">2. 2 Cô-rinh-tô 5:17 ? </w:t>
      </w:r>
      <w:r xmlns:w="http://schemas.openxmlformats.org/wordprocessingml/2006/main">
        <w:rPr>
          <w:rFonts w:ascii="맑은 고딕 Semilight" w:hAnsi="맑은 고딕 Semilight"/>
        </w:rPr>
        <w:t xml:space="preserve">쏷 </w:t>
      </w:r>
      <w:r xmlns:w="http://schemas.openxmlformats.org/wordprocessingml/2006/main">
        <w:t xml:space="preserve">vậy, nếu ai ở trong Đấng Christ, thì nấy là người dựng nên mới. Cái cũ đã qua đi; kìa, cái mới đã đến.??</w:t>
      </w:r>
    </w:p>
    <w:p w14:paraId="4EC250E1" w14:textId="77777777" w:rsidR="00F90BDC" w:rsidRDefault="00F90BDC"/>
    <w:p w14:paraId="0FA59FDB" w14:textId="77777777" w:rsidR="00F90BDC" w:rsidRDefault="00F90BDC">
      <w:r xmlns:w="http://schemas.openxmlformats.org/wordprocessingml/2006/main">
        <w:t xml:space="preserve">Mác 2:23 Vào ngày sa-bát, Đức Giê-su đi ngang qua đồng lúa mì; Khi đi đường, các môn đệ bắt đầu bứt bông lúa.</w:t>
      </w:r>
    </w:p>
    <w:p w14:paraId="5FF25F69" w14:textId="77777777" w:rsidR="00F90BDC" w:rsidRDefault="00F90BDC"/>
    <w:p w14:paraId="70432A97" w14:textId="77777777" w:rsidR="00F90BDC" w:rsidRDefault="00F90BDC">
      <w:r xmlns:w="http://schemas.openxmlformats.org/wordprocessingml/2006/main">
        <w:t xml:space="preserve">Đoạn văn Chúa Giêsu và các môn đệ đang đi dạo qua cánh đồng ngô vào ngày Sabát và các môn đệ của Ngài bắt đầu bứt bông ngô.</w:t>
      </w:r>
    </w:p>
    <w:p w14:paraId="5BC5CED3" w14:textId="77777777" w:rsidR="00F90BDC" w:rsidRDefault="00F90BDC"/>
    <w:p w14:paraId="4E9C6B1D" w14:textId="77777777" w:rsidR="00F90BDC" w:rsidRDefault="00F90BDC">
      <w:r xmlns:w="http://schemas.openxmlformats.org/wordprocessingml/2006/main">
        <w:t xml:space="preserve">1. Tầm quan trọng của việc nghỉ ngơi ngày Sabát</w:t>
      </w:r>
    </w:p>
    <w:p w14:paraId="61C6180B" w14:textId="77777777" w:rsidR="00F90BDC" w:rsidRDefault="00F90BDC"/>
    <w:p w14:paraId="0795360A" w14:textId="77777777" w:rsidR="00F90BDC" w:rsidRDefault="00F90BDC">
      <w:r xmlns:w="http://schemas.openxmlformats.org/wordprocessingml/2006/main">
        <w:t xml:space="preserve">2. Vâng Lời Chúa Trong Cuộc Sống Hàng Ngày</w:t>
      </w:r>
    </w:p>
    <w:p w14:paraId="0246E186" w14:textId="77777777" w:rsidR="00F90BDC" w:rsidRDefault="00F90BDC"/>
    <w:p w14:paraId="74467485" w14:textId="77777777" w:rsidR="00F90BDC" w:rsidRDefault="00F90BDC">
      <w:r xmlns:w="http://schemas.openxmlformats.org/wordprocessingml/2006/main">
        <w:t xml:space="preserve">1. Xuất Ê-díp-tô Ký 20:8-11 -Hãy nhớ ngày Sa-bát để làm nên ngày thánh.</w:t>
      </w:r>
    </w:p>
    <w:p w14:paraId="4DF0FDEA" w14:textId="77777777" w:rsidR="00F90BDC" w:rsidRDefault="00F90BDC"/>
    <w:p w14:paraId="3149E4A2" w14:textId="77777777" w:rsidR="00F90BDC" w:rsidRDefault="00F90BDC">
      <w:r xmlns:w="http://schemas.openxmlformats.org/wordprocessingml/2006/main">
        <w:t xml:space="preserve">2. Phục truyền luật lệ ký 5:12-15 - Hãy giữ ngày Sa-bát để làm nên ngày thánh, như Giê-hô-va Đức Chúa Trời ngươi đã phán dặn ngươi.</w:t>
      </w:r>
    </w:p>
    <w:p w14:paraId="7AD4E088" w14:textId="77777777" w:rsidR="00F90BDC" w:rsidRDefault="00F90BDC"/>
    <w:p w14:paraId="53B6BEC3" w14:textId="77777777" w:rsidR="00F90BDC" w:rsidRDefault="00F90BDC">
      <w:r xmlns:w="http://schemas.openxmlformats.org/wordprocessingml/2006/main">
        <w:t xml:space="preserve">Mác 2:24 Người Pha-ri-si thưa rằng: Kìa, tại sao họ làm điều trái phép trong ngày Sa-bát?</w:t>
      </w:r>
    </w:p>
    <w:p w14:paraId="24C11456" w14:textId="77777777" w:rsidR="00F90BDC" w:rsidRDefault="00F90BDC"/>
    <w:p w14:paraId="1E35E463" w14:textId="77777777" w:rsidR="00F90BDC" w:rsidRDefault="00F90BDC">
      <w:r xmlns:w="http://schemas.openxmlformats.org/wordprocessingml/2006/main">
        <w:t xml:space="preserve">Những người Pha-ri-sêu hỏi Chúa Giêsu tại sao các môn đệ của Người không tuân theo luật ngày Sabát.</w:t>
      </w:r>
    </w:p>
    <w:p w14:paraId="148765D6" w14:textId="77777777" w:rsidR="00F90BDC" w:rsidRDefault="00F90BDC"/>
    <w:p w14:paraId="295A7B3D" w14:textId="77777777" w:rsidR="00F90BDC" w:rsidRDefault="00F90BDC">
      <w:r xmlns:w="http://schemas.openxmlformats.org/wordprocessingml/2006/main">
        <w:t xml:space="preserve">1. "Sức mạnh của sự tha thứ: Tìm kiếm sự tự do khỏi chủ nghĩa pháp lý"</w:t>
      </w:r>
    </w:p>
    <w:p w14:paraId="0F36AB5B" w14:textId="77777777" w:rsidR="00F90BDC" w:rsidRDefault="00F90BDC"/>
    <w:p w14:paraId="3F586D84" w14:textId="77777777" w:rsidR="00F90BDC" w:rsidRDefault="00F90BDC">
      <w:r xmlns:w="http://schemas.openxmlformats.org/wordprocessingml/2006/main">
        <w:t xml:space="preserve">2. "Ý nghĩa ngày Sabát: Ngày nghỉ ngơi và vui mừng"</w:t>
      </w:r>
    </w:p>
    <w:p w14:paraId="3E6E4848" w14:textId="77777777" w:rsidR="00F90BDC" w:rsidRDefault="00F90BDC"/>
    <w:p w14:paraId="27D7B824" w14:textId="77777777" w:rsidR="00F90BDC" w:rsidRDefault="00F90BDC">
      <w:r xmlns:w="http://schemas.openxmlformats.org/wordprocessingml/2006/main">
        <w:t xml:space="preserve">1. Lc 6:1-5 – Các môn đệ của Chúa Giêsu bứt lúa vào ngày Sabát và sự đáp lại lòng thương xót của Chúa Giêsu.</w:t>
      </w:r>
    </w:p>
    <w:p w14:paraId="19C00995" w14:textId="77777777" w:rsidR="00F90BDC" w:rsidRDefault="00F90BDC"/>
    <w:p w14:paraId="773C5E0F" w14:textId="77777777" w:rsidR="00F90BDC" w:rsidRDefault="00F90BDC">
      <w:r xmlns:w="http://schemas.openxmlformats.org/wordprocessingml/2006/main">
        <w:t xml:space="preserve">2. Cô-lô-se 2:16-17 – Lời cảnh báo của Phao-lô chống lại chủ nghĩa tuân theo luật pháp.</w:t>
      </w:r>
    </w:p>
    <w:p w14:paraId="61F169D9" w14:textId="77777777" w:rsidR="00F90BDC" w:rsidRDefault="00F90BDC"/>
    <w:p w14:paraId="0576822D" w14:textId="77777777" w:rsidR="00F90BDC" w:rsidRDefault="00F90BDC">
      <w:r xmlns:w="http://schemas.openxmlformats.org/wordprocessingml/2006/main">
        <w:t xml:space="preserve">Mác 2:25 Ngài phán cùng họ rằng: Các ngươi chưa hề đọc điều Đa-vít đã làm khi người cùng bị đói và bị đói, cùng những người theo người sao?</w:t>
      </w:r>
    </w:p>
    <w:p w14:paraId="2E6CB1BE" w14:textId="77777777" w:rsidR="00F90BDC" w:rsidRDefault="00F90BDC"/>
    <w:p w14:paraId="1AEBA51C" w14:textId="77777777" w:rsidR="00F90BDC" w:rsidRDefault="00F90BDC">
      <w:r xmlns:w="http://schemas.openxmlformats.org/wordprocessingml/2006/main">
        <w:t xml:space="preserve">Chúa Giê-su khuyến khích các môn đồ nhớ đến gương của Đa-vít và cách ông thể hiện đức tin trong thời kỳ khó khăn.</w:t>
      </w:r>
    </w:p>
    <w:p w14:paraId="5D29E9E7" w14:textId="77777777" w:rsidR="00F90BDC" w:rsidRDefault="00F90BDC"/>
    <w:p w14:paraId="2BFF2EBE" w14:textId="77777777" w:rsidR="00F90BDC" w:rsidRDefault="00F90BDC">
      <w:r xmlns:w="http://schemas.openxmlformats.org/wordprocessingml/2006/main">
        <w:t xml:space="preserve">1. Niềm tin vào Chúa được thể hiện trong những lúc cần thiết.</w:t>
      </w:r>
    </w:p>
    <w:p w14:paraId="77B0F11B" w14:textId="77777777" w:rsidR="00F90BDC" w:rsidRDefault="00F90BDC"/>
    <w:p w14:paraId="5A1EA0F4" w14:textId="77777777" w:rsidR="00F90BDC" w:rsidRDefault="00F90BDC">
      <w:r xmlns:w="http://schemas.openxmlformats.org/wordprocessingml/2006/main">
        <w:t xml:space="preserve">2. Hãy tin cậy vào Chúa và Ngài sẽ cung cấp cho những nhu cầu của chúng ta.</w:t>
      </w:r>
    </w:p>
    <w:p w14:paraId="64118C20" w14:textId="77777777" w:rsidR="00F90BDC" w:rsidRDefault="00F90BDC"/>
    <w:p w14:paraId="10399F83" w14:textId="77777777" w:rsidR="00F90BDC" w:rsidRDefault="00F90BDC">
      <w:r xmlns:w="http://schemas.openxmlformats.org/wordprocessingml/2006/main">
        <w:t xml:space="preserve">1. Thi Thiên 37:25 - Trước tôi trẻ, bây giờ tôi đã già, mà chưa hề thấy người công bình bị bỏ rơi hay con cái họ ăn xin.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Phi-líp 4:19 - Đức Chúa Trời của tôi sẽ đáp ứng mọi nhu cầu của anh em theo sự giàu có của vinh quang Ngài trong Đức Chúa Giê-su Christ.</w:t>
      </w:r>
    </w:p>
    <w:p w14:paraId="08105C3D" w14:textId="77777777" w:rsidR="00F90BDC" w:rsidRDefault="00F90BDC"/>
    <w:p w14:paraId="76AF3CD0" w14:textId="77777777" w:rsidR="00F90BDC" w:rsidRDefault="00F90BDC">
      <w:r xmlns:w="http://schemas.openxmlformats.org/wordprocessingml/2006/main">
        <w:t xml:space="preserve">Mác 2:26 Làm sao ông ấy vào nhà Đức Chúa Trời vào thời thầy tế lễ thượng phẩm A-bia-tha, và ăn bánh trần thiết, một loại bánh không được phép ăn ngoại trừ dành cho các thầy tế lễ, và cũng đưa cho những người ở với ông nữa?</w:t>
      </w:r>
    </w:p>
    <w:p w14:paraId="3BBD01A8" w14:textId="77777777" w:rsidR="00F90BDC" w:rsidRDefault="00F90BDC"/>
    <w:p w14:paraId="5CF55AE1" w14:textId="77777777" w:rsidR="00F90BDC" w:rsidRDefault="00F90BDC">
      <w:r xmlns:w="http://schemas.openxmlformats.org/wordprocessingml/2006/main">
        <w:t xml:space="preserve">Đoạn văn mô tả việc Chúa Giêsu vào đền thờ vào thời thượng tế Abiathar, và ăn bánh dâng hiến, loại bánh chỉ dành cho các tư tế ăn, và đưa một ít cho những người theo Ngài.</w:t>
      </w:r>
    </w:p>
    <w:p w14:paraId="4BAC4334" w14:textId="77777777" w:rsidR="00F90BDC" w:rsidRDefault="00F90BDC"/>
    <w:p w14:paraId="2A9AF716" w14:textId="77777777" w:rsidR="00F90BDC" w:rsidRDefault="00F90BDC">
      <w:r xmlns:w="http://schemas.openxmlformats.org/wordprocessingml/2006/main">
        <w:t xml:space="preserve">1: Chúa Giêsu đã cho chúng ta thấy một mẫu gương khiêm nhường bằng cách hạ mình ngay cả trước mặt vị thượng tế.</w:t>
      </w:r>
    </w:p>
    <w:p w14:paraId="1605CEA0" w14:textId="77777777" w:rsidR="00F90BDC" w:rsidRDefault="00F90BDC"/>
    <w:p w14:paraId="77D49C79" w14:textId="77777777" w:rsidR="00F90BDC" w:rsidRDefault="00F90BDC">
      <w:r xmlns:w="http://schemas.openxmlformats.org/wordprocessingml/2006/main">
        <w:t xml:space="preserve">Câu 2: Chúa Giêsu thể hiện sự sẵn sàng phục vụ người khác bằng cách dâng bánh trần thiết cho những người theo Ngài.</w:t>
      </w:r>
    </w:p>
    <w:p w14:paraId="3283D1AF" w14:textId="77777777" w:rsidR="00F90BDC" w:rsidRDefault="00F90BDC"/>
    <w:p w14:paraId="060FE6A4" w14:textId="77777777" w:rsidR="00F90BDC" w:rsidRDefault="00F90BDC">
      <w:r xmlns:w="http://schemas.openxmlformats.org/wordprocessingml/2006/main">
        <w:t xml:space="preserve">1: Phi-líp 2:5-8 - ? </w:t>
      </w:r>
      <w:r xmlns:w="http://schemas.openxmlformats.org/wordprocessingml/2006/main">
        <w:rPr>
          <w:rFonts w:ascii="맑은 고딕 Semilight" w:hAnsi="맑은 고딕 Semilight"/>
        </w:rPr>
        <w:t xml:space="preserve">Hỡi </w:t>
      </w:r>
      <w:r xmlns:w="http://schemas.openxmlformats.org/wordprocessingml/2006/main">
        <w:t xml:space="preserve">anh em, hãy có đồng một tâm tình như Đấng Christ Jêsus đã có, Ngài vốn có hình Đức Chúa Trời, song chẳng coi sự bình đẳng mình với Đức Chúa Trời là điều nên nắm giữ; chính Ngài đã tự bỏ mình đi, lấy hình tôi tớ, sinh ra giống đàn ông. Và được tìm thấy trong hình dạng con người, Ngài đã hạ mình bằng cách vâng phục cho đến chết, thậm chí chết trên cây thập tự.??</w:t>
      </w:r>
    </w:p>
    <w:p w14:paraId="2B0FE0AB" w14:textId="77777777" w:rsidR="00F90BDC" w:rsidRDefault="00F90BDC"/>
    <w:p w14:paraId="1B2AD7B7" w14:textId="77777777" w:rsidR="00F90BDC" w:rsidRDefault="00F90BDC">
      <w:r xmlns:w="http://schemas.openxmlformats.org/wordprocessingml/2006/main">
        <w:t xml:space="preserve">2: Giăng 13:12-17 ??? </w:t>
      </w:r>
      <w:r xmlns:w="http://schemas.openxmlformats.org/wordprocessingml/2006/main">
        <w:rPr>
          <w:rFonts w:ascii="맑은 고딕 Semilight" w:hAnsi="맑은 고딕 Semilight"/>
        </w:rPr>
        <w:t xml:space="preserve">쏻 </w:t>
      </w:r>
      <w:r xmlns:w="http://schemas.openxmlformats.org/wordprocessingml/2006/main">
        <w:t xml:space="preserve">sau khi rửa chân cho họ, mặc áo ngoài rồi trở lại chỗ ngồi, Người nói với họ, ? </w:t>
      </w:r>
      <w:r xmlns:w="http://schemas.openxmlformats.org/wordprocessingml/2006/main">
        <w:rPr>
          <w:rFonts w:ascii="맑은 고딕 Semilight" w:hAnsi="맑은 고딕 Semilight"/>
        </w:rPr>
        <w:t xml:space="preserve">쁃 </w:t>
      </w:r>
      <w:r xmlns:w="http://schemas.openxmlformats.org/wordprocessingml/2006/main">
        <w:t xml:space="preserve">o bạn có hiểu những gì tôi đã làm với bạn không? Bạn gọi tôi là Thầy và Chúa, và bạn nói đúng, vì tôi cũng vậy. Vậy nếu Ta, Chúa và Thầy của các ngươi, đã rửa chân cho các ngươi thì các ngươi cũng phải rửa chân cho nhau. Vì tôi đã làm gương cho anh em, rằng anh em cũng nên làm như tôi đã làm cho anh em. Quả thật, quả thật, ta nói cùng các ngươi, tôi tớ không lớn hơn chủ nhà, sứ giả không lớn hơn người sai mình đi. Nếu bạn biết những điều này, bạn sẽ thật may mắn nếu thực hiện được chúng.??</w:t>
      </w:r>
    </w:p>
    <w:p w14:paraId="55A247EB" w14:textId="77777777" w:rsidR="00F90BDC" w:rsidRDefault="00F90BDC"/>
    <w:p w14:paraId="4DADE44D" w14:textId="77777777" w:rsidR="00F90BDC" w:rsidRDefault="00F90BDC">
      <w:r xmlns:w="http://schemas.openxmlformats.org/wordprocessingml/2006/main">
        <w:t xml:space="preserve">Mác 2:27 Ngài phán cùng họ rằng: Ngày sa-bát được lập ra cho loài người, chớ không phải loài người cho ngày sa-bát.</w:t>
      </w:r>
    </w:p>
    <w:p w14:paraId="231C4753" w14:textId="77777777" w:rsidR="00F90BDC" w:rsidRDefault="00F90BDC"/>
    <w:p w14:paraId="0EE8FD78" w14:textId="77777777" w:rsidR="00F90BDC" w:rsidRDefault="00F90BDC">
      <w:r xmlns:w="http://schemas.openxmlformats.org/wordprocessingml/2006/main">
        <w:t xml:space="preserve">Ngày Sabát được tạo ra để trở thành một phước lành cho con người chứ không phải một gánh nặng.</w:t>
      </w:r>
    </w:p>
    <w:p w14:paraId="1B508E8E" w14:textId="77777777" w:rsidR="00F90BDC" w:rsidRDefault="00F90BDC"/>
    <w:p w14:paraId="7C79ACA2" w14:textId="77777777" w:rsidR="00F90BDC" w:rsidRDefault="00F90BDC">
      <w:r xmlns:w="http://schemas.openxmlformats.org/wordprocessingml/2006/main">
        <w:t xml:space="preserve">1: Thiên Chúa biến ngày Sabát thành ngày nghỉ ngơi và suy ngẫm, không phải để căng thẳng và căng thẳng.</w:t>
      </w:r>
    </w:p>
    <w:p w14:paraId="62E0B4E4" w14:textId="77777777" w:rsidR="00F90BDC" w:rsidRDefault="00F90BDC"/>
    <w:p w14:paraId="61887A59" w14:textId="77777777" w:rsidR="00F90BDC" w:rsidRDefault="00F90BDC">
      <w:r xmlns:w="http://schemas.openxmlformats.org/wordprocessingml/2006/main">
        <w:t xml:space="preserve">2: Thiên Chúa ban cho chúng ta ngày Sabát để trở thành một phước lành chứ không phải là một gánh nặng.</w:t>
      </w:r>
    </w:p>
    <w:p w14:paraId="4BCA9B46" w14:textId="77777777" w:rsidR="00F90BDC" w:rsidRDefault="00F90BDC"/>
    <w:p w14:paraId="36B39855" w14:textId="77777777" w:rsidR="00F90BDC" w:rsidRDefault="00F90BDC">
      <w:r xmlns:w="http://schemas.openxmlformats.org/wordprocessingml/2006/main">
        <w:t xml:space="preserve">1: Sáng thế ký 2:2-3 - ? </w:t>
      </w:r>
      <w:r xmlns:w="http://schemas.openxmlformats.org/wordprocessingml/2006/main">
        <w:rPr>
          <w:rFonts w:ascii="맑은 고딕 Semilight" w:hAnsi="맑은 고딕 Semilight"/>
        </w:rPr>
        <w:t xml:space="preserve">쏰 </w:t>
      </w:r>
      <w:r xmlns:w="http://schemas.openxmlformats.org/wordprocessingml/2006/main">
        <w:t xml:space="preserve">Vào ngày thứ bảy, Đức Chúa Trời đã hoàn tất công việc sáng tạo nên Ngài nghỉ mọi công việc. Sau đó, Đức Chúa Trời ban phước cho ngày thứ bảy và tuyên bố ngày này là ngày thánh, vì đó là ngày Ngài nghỉ ngơi sau công việc sáng tạo.??</w:t>
      </w:r>
    </w:p>
    <w:p w14:paraId="22E7CECC" w14:textId="77777777" w:rsidR="00F90BDC" w:rsidRDefault="00F90BDC"/>
    <w:p w14:paraId="31F51A63" w14:textId="77777777" w:rsidR="00F90BDC" w:rsidRDefault="00F90BDC">
      <w:r xmlns:w="http://schemas.openxmlformats.org/wordprocessingml/2006/main">
        <w:t xml:space="preserve">2: Xuất Ai Cập 20:8-11 - ? </w:t>
      </w:r>
      <w:r xmlns:w="http://schemas.openxmlformats.org/wordprocessingml/2006/main">
        <w:rPr>
          <w:rFonts w:ascii="맑은 고딕 Semilight" w:hAnsi="맑은 고딕 Semilight"/>
        </w:rPr>
        <w:t xml:space="preserve">쏳 </w:t>
      </w:r>
      <w:r xmlns:w="http://schemas.openxmlformats.org/wordprocessingml/2006/main">
        <w:t xml:space="preserve">hãy nhớ giữ ngày Sa-bát được thánh. Mỗi tuần anh em có sáu ngày để làm công việc thường ngày, nhưng ngày thứ bảy là ngày nghỉ ngơi dành riêng cho Giê-hô-va Đức Chúa Trời của anh em. Vào ngày đó, không ai trong nhà ngươi được phép làm bất cứ công việc gì. Những người này bao gồm ngươi, con trai con gái, tôi tớ nam nữ, gia súc của ngươi và bất kỳ người ngoại quốc nào sống giữa các ngươi. Vì trong sáu ngày Chúa đã tạo nên trời, đất, biển và mọi vật trong đó; nhưng đến ngày thứ bảy ông nghỉ ngơi. Đó là lý do tại sao Chúa ban phước cho ngày Sa-bát và biệt riêng ngày đó ra làm ngày thánh.??</w:t>
      </w:r>
    </w:p>
    <w:p w14:paraId="23021D3C" w14:textId="77777777" w:rsidR="00F90BDC" w:rsidRDefault="00F90BDC"/>
    <w:p w14:paraId="23285566" w14:textId="77777777" w:rsidR="00F90BDC" w:rsidRDefault="00F90BDC">
      <w:r xmlns:w="http://schemas.openxmlformats.org/wordprocessingml/2006/main">
        <w:t xml:space="preserve">Mác 2:28 Vậy Con Người cũng là Chúa ngày Sa-bát.</w:t>
      </w:r>
    </w:p>
    <w:p w14:paraId="5D60F249" w14:textId="77777777" w:rsidR="00F90BDC" w:rsidRDefault="00F90BDC"/>
    <w:p w14:paraId="6B3BB841" w14:textId="77777777" w:rsidR="00F90BDC" w:rsidRDefault="00F90BDC">
      <w:r xmlns:w="http://schemas.openxmlformats.org/wordprocessingml/2006/main">
        <w:t xml:space="preserve">Con Người là Chúa ngày Sabát.</w:t>
      </w:r>
    </w:p>
    <w:p w14:paraId="6D18785E" w14:textId="77777777" w:rsidR="00F90BDC" w:rsidRDefault="00F90BDC"/>
    <w:p w14:paraId="5ECE9792" w14:textId="77777777" w:rsidR="00F90BDC" w:rsidRDefault="00F90BDC">
      <w:r xmlns:w="http://schemas.openxmlformats.org/wordprocessingml/2006/main">
        <w:t xml:space="preserve">1. Chúa kiểm soát mọi sự</w:t>
      </w:r>
    </w:p>
    <w:p w14:paraId="3699ABC2" w14:textId="77777777" w:rsidR="00F90BDC" w:rsidRDefault="00F90BDC"/>
    <w:p w14:paraId="405F04A6" w14:textId="77777777" w:rsidR="00F90BDC" w:rsidRDefault="00F90BDC">
      <w:r xmlns:w="http://schemas.openxmlformats.org/wordprocessingml/2006/main">
        <w:t xml:space="preserve">2. Chúng ta phải tuân theo mệnh lệnh của Chúa</w:t>
      </w:r>
    </w:p>
    <w:p w14:paraId="18421F9C" w14:textId="77777777" w:rsidR="00F90BDC" w:rsidRDefault="00F90BDC"/>
    <w:p w14:paraId="3BC36C34" w14:textId="77777777" w:rsidR="00F90BDC" w:rsidRDefault="00F90BDC">
      <w:r xmlns:w="http://schemas.openxmlformats.org/wordprocessingml/2006/main">
        <w:t xml:space="preserve">1. Thi Thiên 46:10 ? </w:t>
      </w:r>
      <w:r xmlns:w="http://schemas.openxmlformats.org/wordprocessingml/2006/main">
        <w:rPr>
          <w:rFonts w:ascii="맑은 고딕 Semilight" w:hAnsi="맑은 고딕 Semilight"/>
        </w:rPr>
        <w:t xml:space="preserve">쏝 </w:t>
      </w:r>
      <w:r xmlns:w="http://schemas.openxmlformats.org/wordprocessingml/2006/main">
        <w:t xml:space="preserve">e vẫn còn, và biết rằng tôi là Chúa.??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5:17-19 ? </w:t>
      </w:r>
      <w:r xmlns:w="http://schemas.openxmlformats.org/wordprocessingml/2006/main">
        <w:rPr>
          <w:rFonts w:ascii="맑은 고딕 Semilight" w:hAnsi="맑은 고딕 Semilight"/>
        </w:rPr>
        <w:t xml:space="preserve">쏡 </w:t>
      </w:r>
      <w:r xmlns:w="http://schemas.openxmlformats.org/wordprocessingml/2006/main">
        <w:t xml:space="preserve">o đừng nghĩ rằng ta đến để bãi bỏ Luật pháp hay các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 Vì vậy, ai nới lỏng một trong những điều răn nhỏ nhất này và dạy người khác làm điều tương tự sẽ bị gọi là nhỏ nhất trong vương quốc thiên đàng, nhưng ai thực hiện và dạy chúng sẽ được gọi là vĩ đại trong vương quốc thiên đàng.??</w:t>
      </w:r>
    </w:p>
    <w:p w14:paraId="5829A852" w14:textId="77777777" w:rsidR="00F90BDC" w:rsidRDefault="00F90BDC"/>
    <w:p w14:paraId="42006EA1" w14:textId="77777777" w:rsidR="00F90BDC" w:rsidRDefault="00F90BDC">
      <w:r xmlns:w="http://schemas.openxmlformats.org/wordprocessingml/2006/main">
        <w:t xml:space="preserve">Mác 3 tiếp tục câu chuyện về chức vụ của Chúa Giê-su, bao gồm việc lựa chọn mười hai sứ đồ của Ngài, thực hiện các phép lạ và đối mặt với những lời buộc tội từ các nhà lãnh đạo tôn giáo.</w:t>
      </w:r>
    </w:p>
    <w:p w14:paraId="25A0EE9B" w14:textId="77777777" w:rsidR="00F90BDC" w:rsidRDefault="00F90BDC"/>
    <w:p w14:paraId="29EE7B2A" w14:textId="77777777" w:rsidR="00F90BDC" w:rsidRDefault="00F90BDC">
      <w:r xmlns:w="http://schemas.openxmlformats.org/wordprocessingml/2006/main">
        <w:t xml:space="preserve">Đoạn 1: Chương bắt đầu với việc Chúa Giêsu chữa lành một người đàn ông bị teo bàn tay vào ngày Sabát trong hội đường. Khi Ngài hỏi những người Pha-ri-si được phép làm điều thiện hay điều ác trong ngày Sa-bát, họ vẫn im lặng. Sau khi nhìn họ trong cơn giận dữ và vô cùng đau khổ trước tấm lòng ương ngạnh của họ, Ngài chữa lành người đàn ông dẫn dắt những người Pha-ri-si đi ra ngoài và bắt đầu âm mưu với những người thuộc phe Hê-rốt để họ có thể giết Ngài (Mác 3:1-6). Sau đó, Chúa Giêsu rút lui về phía hồ với các môn đệ và có đoàn dân đông từ Ga-li-lê đi theo. Khi Ngài chữa lành cho nhiều người, tất cả những người mắc bệnh đều chen chúc xung quanh Ngài để chạm vào Ngài. Và bất cứ khi nào các thần ô uế nhìn thấy Ngài, chúng sấp mình xuống trước mặt Ngài và kêu lên: “Ngài là Con Đức Chúa Trời” nhưng Ngài ra lệnh nghiêm khắc cho chúng không được cho người khác biết về Ngài (Mác 3:7-12).</w:t>
      </w:r>
    </w:p>
    <w:p w14:paraId="3CF7BF58" w14:textId="77777777" w:rsidR="00F90BDC" w:rsidRDefault="00F90BDC"/>
    <w:p w14:paraId="07745895" w14:textId="77777777" w:rsidR="00F90BDC" w:rsidRDefault="00F90BDC">
      <w:r xmlns:w="http://schemas.openxmlformats.org/wordprocessingml/2006/main">
        <w:t xml:space="preserve">Đoạn thứ 2: Tiếp theo, Chúa Giêsu lên núi gọi những người Ngài muốn, họ đến, Ngài chỉ định mười hai tông đồ để cùng Ngài sai họ đi giảng đạo để trừ quỷ (Mác 3:13-19). Những người này bao gồm Simon mà ông đặt tên là Peter James John, người mà ông đặt tên là Boanerges nghĩa là con trai sấm sét Andrew Philip Bartholomew Matthew Thomas James, con trai Alphaeus Thaddaeus Simon Zealot Judas Iscariot, người đã phản bội Ngài.</w:t>
      </w:r>
    </w:p>
    <w:p w14:paraId="1576F5CB" w14:textId="77777777" w:rsidR="00F90BDC" w:rsidRDefault="00F90BDC"/>
    <w:p w14:paraId="0FC01FED" w14:textId="77777777" w:rsidR="00F90BDC" w:rsidRDefault="00F90BDC">
      <w:r xmlns:w="http://schemas.openxmlformats.org/wordprocessingml/2006/main">
        <w:t xml:space="preserve">Đoạn thứ 3: Sau khi trở về nhà lần nữa, đám đông tụ tập khiến họ không thể ăn uống gì khi gia đình anh ấy biết được điều này, họ đến phụ trách anh ấy và nói rằng "Anh ấy mất trí rồi". Luật sư nói rằng "Anh ta bị Beelzebul ám bởi hoàng tử quỷ đuổi quỷ". Để đáp lại, Chúa Giêsu nói dụ ngôn ngôi nhà tự chia rẽ không thể đứng vững tương tự nếu Satan chống lại chính mình, sự chia rẽ không thể chịu đựng được sự kết thúc của mình đã đến sau đó nói về sự báng bổ chống lại Chúa Thánh Thần sẽ không bao giờ được tha thứ, đánh dấu tội lỗi vĩnh cửu cho thấy công việc từ chối Chúa Thánh Thần không thể tha thứ vì nó tương đương với việc từ chối ân sủng của Thiên Chúa cuối cùng cũng mang lại sự cứu rỗi cho các anh em mẹ của Ngài đến đứng bên ngoài cử ai đó gọi Ngài Đám đông ngồi xung quanh nói "Các anh em của mẹ tôi là ai?" chỉ vào các đệ tử nói </w:t>
      </w:r>
      <w:r xmlns:w="http://schemas.openxmlformats.org/wordprocessingml/2006/main">
        <w:lastRenderedPageBreak xmlns:w="http://schemas.openxmlformats.org/wordprocessingml/2006/main"/>
      </w:r>
      <w:r xmlns:w="http://schemas.openxmlformats.org/wordprocessingml/2006/main">
        <w:t xml:space="preserve">"Đây là mẹ của tôi, anh em ai sẽ làm theo ý Chúa, anh chị em của tôi, mẹ" cho thấy mối liên kết tinh thần giữa các tín đồ được ưu tiên hơn các mối quan hệ sinh học.</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Mác 3:1 Ngài lại vào hội đường; Ở đó có một người đàn ông bị teo một bàn tay.</w:t>
      </w:r>
    </w:p>
    <w:p w14:paraId="2A422EC2" w14:textId="77777777" w:rsidR="00F90BDC" w:rsidRDefault="00F90BDC"/>
    <w:p w14:paraId="48089A39" w14:textId="77777777" w:rsidR="00F90BDC" w:rsidRDefault="00F90BDC">
      <w:r xmlns:w="http://schemas.openxmlformats.org/wordprocessingml/2006/main">
        <w:t xml:space="preserve">Chúa Giêsu chữa lành một người bị teo tay trong hội đường.</w:t>
      </w:r>
    </w:p>
    <w:p w14:paraId="0D115D11" w14:textId="77777777" w:rsidR="00F90BDC" w:rsidRDefault="00F90BDC"/>
    <w:p w14:paraId="6E2C1F47" w14:textId="77777777" w:rsidR="00F90BDC" w:rsidRDefault="00F90BDC">
      <w:r xmlns:w="http://schemas.openxmlformats.org/wordprocessingml/2006/main">
        <w:t xml:space="preserve">1: Chúa Giêsu quan tâm đến chúng ta ngay cả trong những tình huống tuyệt vọng nhất.</w:t>
      </w:r>
    </w:p>
    <w:p w14:paraId="2DB8D949" w14:textId="77777777" w:rsidR="00F90BDC" w:rsidRDefault="00F90BDC"/>
    <w:p w14:paraId="27748DFA" w14:textId="77777777" w:rsidR="00F90BDC" w:rsidRDefault="00F90BDC">
      <w:r xmlns:w="http://schemas.openxmlformats.org/wordprocessingml/2006/main">
        <w:t xml:space="preserve">2: Phép lạ vẫn xảy ra ngày nay.</w:t>
      </w:r>
    </w:p>
    <w:p w14:paraId="3D777C19" w14:textId="77777777" w:rsidR="00F90BDC" w:rsidRDefault="00F90BDC"/>
    <w:p w14:paraId="2BE0A17A" w14:textId="77777777" w:rsidR="00F90BDC" w:rsidRDefault="00F90BDC">
      <w:r xmlns:w="http://schemas.openxmlformats.org/wordprocessingml/2006/main">
        <w:t xml:space="preserve">1: Ê-sai 41:13 - "Vì ta, Giê-hô-va Đức Chúa Trời của ngươi, sẽ nắm tay hữu ngươi và phán cùng ngươi rằng: 'Đừng sợ, ta sẽ giúp đỡ ngươi.'"</w:t>
      </w:r>
    </w:p>
    <w:p w14:paraId="639F895A" w14:textId="77777777" w:rsidR="00F90BDC" w:rsidRDefault="00F90BDC"/>
    <w:p w14:paraId="7A653F32" w14:textId="77777777" w:rsidR="00F90BDC" w:rsidRDefault="00F90BDC">
      <w:r xmlns:w="http://schemas.openxmlformats.org/wordprocessingml/2006/main">
        <w:t xml:space="preserve">2: Hê-bơ-rơ 4:15-16 - "Vì chúng ta không có một Thầy Tế Lễ Thượng Phẩm không thể cảm thông sự yếu đuối của chúng ta, nhưng bị cám dỗ đủ mọi cách như chúng ta, song chẳng phạm tội. Vậy chúng ta hãy dạn dĩ đến gần ngai ân điển, để chúng ta có thể nhận được lòng thương xót và tìm được ân sủng để giúp đỡ khi cần thiết.”</w:t>
      </w:r>
    </w:p>
    <w:p w14:paraId="19366AE3" w14:textId="77777777" w:rsidR="00F90BDC" w:rsidRDefault="00F90BDC"/>
    <w:p w14:paraId="57AF348B" w14:textId="77777777" w:rsidR="00F90BDC" w:rsidRDefault="00F90BDC">
      <w:r xmlns:w="http://schemas.openxmlformats.org/wordprocessingml/2006/main">
        <w:t xml:space="preserve">Mác 3:2 Họ rình xem Ngài có chữa lành người ấy trong ngày Sa-bát không; để họ có thể buộc tội anh ta.</w:t>
      </w:r>
    </w:p>
    <w:p w14:paraId="777FAD88" w14:textId="77777777" w:rsidR="00F90BDC" w:rsidRDefault="00F90BDC"/>
    <w:p w14:paraId="78312FF7" w14:textId="77777777" w:rsidR="00F90BDC" w:rsidRDefault="00F90BDC">
      <w:r xmlns:w="http://schemas.openxmlformats.org/wordprocessingml/2006/main">
        <w:t xml:space="preserve">Đoạn văn này nói về việc các nhà lãnh đạo Do Thái đang theo dõi Chúa Giêsu để xem liệu Ngài có chữa lành một người đàn ông trong ngày Sabát để họ có thể buộc tội Ngài hay không.</w:t>
      </w:r>
    </w:p>
    <w:p w14:paraId="120A16C9" w14:textId="77777777" w:rsidR="00F90BDC" w:rsidRDefault="00F90BDC"/>
    <w:p w14:paraId="2818E0D5" w14:textId="77777777" w:rsidR="00F90BDC" w:rsidRDefault="00F90BDC">
      <w:r xmlns:w="http://schemas.openxmlformats.org/wordprocessingml/2006/main">
        <w:t xml:space="preserve">1. Quyền năng và thẩm quyền của Chúa Giêsu: Chúa Giêsu vượt qua những trở ngại như thế nào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Tình yêu và lòng trắc ẩn của Chúa Giêsu: Chăm sóc người khác bất chấp sự chống đối</w:t>
      </w:r>
    </w:p>
    <w:p w14:paraId="1D35D249" w14:textId="77777777" w:rsidR="00F90BDC" w:rsidRDefault="00F90BDC"/>
    <w:p w14:paraId="34D105D3" w14:textId="77777777" w:rsidR="00F90BDC" w:rsidRDefault="00F90BDC">
      <w:r xmlns:w="http://schemas.openxmlformats.org/wordprocessingml/2006/main">
        <w:t xml:space="preserve">1. Ma-thi-ơ 12:1-14 - Lời dạy của Chúa Giêsu vào ngày Sabát</w:t>
      </w:r>
    </w:p>
    <w:p w14:paraId="51D9382F" w14:textId="77777777" w:rsidR="00F90BDC" w:rsidRDefault="00F90BDC"/>
    <w:p w14:paraId="154D3653" w14:textId="77777777" w:rsidR="00F90BDC" w:rsidRDefault="00F90BDC">
      <w:r xmlns:w="http://schemas.openxmlformats.org/wordprocessingml/2006/main">
        <w:t xml:space="preserve">2. Lu-ca 6:6-11 - Chúa Giêsu chữa bệnh vào ngày Sabát</w:t>
      </w:r>
    </w:p>
    <w:p w14:paraId="4E29BA0F" w14:textId="77777777" w:rsidR="00F90BDC" w:rsidRDefault="00F90BDC"/>
    <w:p w14:paraId="31D3BC39" w14:textId="77777777" w:rsidR="00F90BDC" w:rsidRDefault="00F90BDC">
      <w:r xmlns:w="http://schemas.openxmlformats.org/wordprocessingml/2006/main">
        <w:t xml:space="preserve">Mác 3:3 Ngài bảo người bại tay rằng: Hãy đứng dậy.</w:t>
      </w:r>
    </w:p>
    <w:p w14:paraId="22E8AA54" w14:textId="77777777" w:rsidR="00F90BDC" w:rsidRDefault="00F90BDC"/>
    <w:p w14:paraId="52DB2744" w14:textId="77777777" w:rsidR="00F90BDC" w:rsidRDefault="00F90BDC">
      <w:r xmlns:w="http://schemas.openxmlformats.org/wordprocessingml/2006/main">
        <w:t xml:space="preserve">Chúa Giêsu ra lệnh cho một người đàn ông bị teo tay đứng dậy.</w:t>
      </w:r>
    </w:p>
    <w:p w14:paraId="3C7E31DF" w14:textId="77777777" w:rsidR="00F90BDC" w:rsidRDefault="00F90BDC"/>
    <w:p w14:paraId="504C0D81" w14:textId="77777777" w:rsidR="00F90BDC" w:rsidRDefault="00F90BDC">
      <w:r xmlns:w="http://schemas.openxmlformats.org/wordprocessingml/2006/main">
        <w:t xml:space="preserve">1. Chúa không chỉ là người chữa lành; Anh ấy cũng là một người an ủi.</w:t>
      </w:r>
    </w:p>
    <w:p w14:paraId="10AEF15F" w14:textId="77777777" w:rsidR="00F90BDC" w:rsidRDefault="00F90BDC"/>
    <w:p w14:paraId="226E8562" w14:textId="77777777" w:rsidR="00F90BDC" w:rsidRDefault="00F90BDC">
      <w:r xmlns:w="http://schemas.openxmlformats.org/wordprocessingml/2006/main">
        <w:t xml:space="preserve">2. Có sức mạnh khi đứng lên vì lẽ phải.</w:t>
      </w:r>
    </w:p>
    <w:p w14:paraId="04FFB91A" w14:textId="77777777" w:rsidR="00F90BDC" w:rsidRDefault="00F90BDC"/>
    <w:p w14:paraId="616CCC45" w14:textId="77777777" w:rsidR="00F90BDC" w:rsidRDefault="00F90BDC">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25E56B41" w14:textId="77777777" w:rsidR="00F90BDC" w:rsidRDefault="00F90BDC"/>
    <w:p w14:paraId="6D505D93"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3F22BCC0" w14:textId="77777777" w:rsidR="00F90BDC" w:rsidRDefault="00F90BDC"/>
    <w:p w14:paraId="32AFDE67" w14:textId="77777777" w:rsidR="00F90BDC" w:rsidRDefault="00F90BDC">
      <w:r xmlns:w="http://schemas.openxmlformats.org/wordprocessingml/2006/main">
        <w:t xml:space="preserve">Mác 3:4 Ngài phán cùng họ rằng: Trong ngày Sa-bát được phép làm điều lành hay điều ác? để cứu mạng, hay để giết? Nhưng họ đã giữ hòa bình.</w:t>
      </w:r>
    </w:p>
    <w:p w14:paraId="1FF3E84A" w14:textId="77777777" w:rsidR="00F90BDC" w:rsidRDefault="00F90BDC"/>
    <w:p w14:paraId="6B2334AC" w14:textId="77777777" w:rsidR="00F90BDC" w:rsidRDefault="00F90BDC">
      <w:r xmlns:w="http://schemas.openxmlformats.org/wordprocessingml/2006/main">
        <w:t xml:space="preserve">Chúa Giê-su thách thức các nhà lãnh đạo tôn giáo vào thời ngài bằng cách đặt một câu hỏi về luật pháp và việc áp dụng luật này vào việc làm điều tốt trong ngày Sa-bát.</w:t>
      </w:r>
    </w:p>
    <w:p w14:paraId="40A8A9DD" w14:textId="77777777" w:rsidR="00F90BDC" w:rsidRDefault="00F90BDC"/>
    <w:p w14:paraId="21895509" w14:textId="77777777" w:rsidR="00F90BDC" w:rsidRDefault="00F90BDC">
      <w:r xmlns:w="http://schemas.openxmlformats.org/wordprocessingml/2006/main">
        <w:t xml:space="preserve">Câu 1: Chúng ta nên cố gắng làm điều tốt trong mọi hoàn cảnh, kể cả ngày Sabát.</w:t>
      </w:r>
    </w:p>
    <w:p w14:paraId="2C8FF444" w14:textId="77777777" w:rsidR="00F90BDC" w:rsidRDefault="00F90BDC"/>
    <w:p w14:paraId="299A9ECF" w14:textId="77777777" w:rsidR="00F90BDC" w:rsidRDefault="00F90BDC">
      <w:r xmlns:w="http://schemas.openxmlformats.org/wordprocessingml/2006/main">
        <w:t xml:space="preserve">2: Chúng ta nên tuân theo luật pháp của Chúa, nhưng không phải trả giá bằng việc làm điều tốt.</w:t>
      </w:r>
    </w:p>
    <w:p w14:paraId="2BCB3754" w14:textId="77777777" w:rsidR="00F90BDC" w:rsidRDefault="00F90BDC"/>
    <w:p w14:paraId="2E1659F9" w14:textId="77777777" w:rsidR="00F90BDC" w:rsidRDefault="00F90BDC">
      <w:r xmlns:w="http://schemas.openxmlformats.org/wordprocessingml/2006/main">
        <w:t xml:space="preserve">1: Ma-thi-ơ 12:12 “Vì vậy, Ta bảo các con, bất cứ điều gì các con xin trong khi cầu nguyện, hãy tin rằng mình đã nhận được, thì điều đó sẽ là của các con.”</w:t>
      </w:r>
    </w:p>
    <w:p w14:paraId="2A8671BC" w14:textId="77777777" w:rsidR="00F90BDC" w:rsidRDefault="00F90BDC"/>
    <w:p w14:paraId="02C60FB1" w14:textId="77777777" w:rsidR="00F90BDC" w:rsidRDefault="00F90BDC">
      <w:r xmlns:w="http://schemas.openxmlformats.org/wordprocessingml/2006/main">
        <w:t xml:space="preserve">2: Gia-cơ 2:14-17 “Hỡi anh chị em, có ích gì nếu có người tự xưng là có đức tin mà không có việc làm? Đức tin ấy có cứu được họ không? Giả sử có một anh chị em không có quần áo và đồ ăn hằng ngày. Nếu một người trong các bạn nói với họ, ? </w:t>
      </w:r>
      <w:r xmlns:w="http://schemas.openxmlformats.org/wordprocessingml/2006/main">
        <w:rPr>
          <w:rFonts w:ascii="맑은 고딕 Semilight" w:hAnsi="맑은 고딕 Semilight"/>
        </w:rPr>
        <w:t xml:space="preserve">쏥 </w:t>
      </w:r>
      <w:r xmlns:w="http://schemas.openxmlformats.org/wordprocessingml/2006/main">
        <w:t xml:space="preserve">o bình an; giữ ấm và ăn no,??nhưng không đáp ứng nhu cầu vật chất của họ, thì có ích gì? Cũng vậy, bản thân đức tin, nếu nó không đi kèm với hành động , đã chết."</w:t>
      </w:r>
    </w:p>
    <w:p w14:paraId="0354BD57" w14:textId="77777777" w:rsidR="00F90BDC" w:rsidRDefault="00F90BDC"/>
    <w:p w14:paraId="64F06362" w14:textId="77777777" w:rsidR="00F90BDC" w:rsidRDefault="00F90BDC">
      <w:r xmlns:w="http://schemas.openxmlformats.org/wordprocessingml/2006/main">
        <w:t xml:space="preserve">Mác 3:5 Ngài giận dữ nhìn họ chung quanh, đau buồn vì lòng họ cứng cỏi, rồi phán với người bịnh rằng: Hãy giơ tay ra. Anh ta duỗi nó ra và bàn tay của anh ta được phục hồi hoàn toàn như bên kia.</w:t>
      </w:r>
    </w:p>
    <w:p w14:paraId="7521A0F4" w14:textId="77777777" w:rsidR="00F90BDC" w:rsidRDefault="00F90BDC"/>
    <w:p w14:paraId="26289A97" w14:textId="77777777" w:rsidR="00F90BDC" w:rsidRDefault="00F90BDC">
      <w:r xmlns:w="http://schemas.openxmlformats.org/wordprocessingml/2006/main">
        <w:t xml:space="preserve">Chúa Giêsu giận dữ và đau buồn trước sự cứng lòng của dân chúng nhưng vẫn chữa lành tay cho người này.</w:t>
      </w:r>
    </w:p>
    <w:p w14:paraId="7EBF66B2" w14:textId="77777777" w:rsidR="00F90BDC" w:rsidRDefault="00F90BDC"/>
    <w:p w14:paraId="0FD3C4AF" w14:textId="77777777" w:rsidR="00F90BDC" w:rsidRDefault="00F90BDC">
      <w:r xmlns:w="http://schemas.openxmlformats.org/wordprocessingml/2006/main">
        <w:t xml:space="preserve">1. Lòng thương xót và tình yêu của Chúa Giêsu đối với những người khước từ Ngài</w:t>
      </w:r>
    </w:p>
    <w:p w14:paraId="4A2D3787" w14:textId="77777777" w:rsidR="00F90BDC" w:rsidRDefault="00F90BDC"/>
    <w:p w14:paraId="43B81A99" w14:textId="77777777" w:rsidR="00F90BDC" w:rsidRDefault="00F90BDC">
      <w:r xmlns:w="http://schemas.openxmlformats.org/wordprocessingml/2006/main">
        <w:t xml:space="preserve">2. Quyền năng chữa lành của Chúa bất chấp tội lỗi của chúng ta</w:t>
      </w:r>
    </w:p>
    <w:p w14:paraId="08E13049" w14:textId="77777777" w:rsidR="00F90BDC" w:rsidRDefault="00F90BDC"/>
    <w:p w14:paraId="420605AF"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7C14E802" w14:textId="77777777" w:rsidR="00F90BDC" w:rsidRDefault="00F90BDC"/>
    <w:p w14:paraId="491581F9" w14:textId="77777777" w:rsidR="00F90BDC" w:rsidRDefault="00F90BDC">
      <w:r xmlns:w="http://schemas.openxmlformats.org/wordprocessingml/2006/main">
        <w:t xml:space="preserve">2. Đa-ni-ên 4:35 - Hết thảy cư dân trên đất đều bị coi như không có gì, và Ngài làm theo ý mình giữa các cơ binh trên trời và giữa các cư dân trên đất; và không ai có thể cản tay anh ta hoặc nói với anh ta, "Anh đã làm gì vậy?"</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3:6 Những người Pha-ri-si đi ra, lập tức bàn mưu với phe Hê-rốt để chống lại Ngài, tìm cách tiêu diệt Ngài.</w:t>
      </w:r>
    </w:p>
    <w:p w14:paraId="223EA4BB" w14:textId="77777777" w:rsidR="00F90BDC" w:rsidRDefault="00F90BDC"/>
    <w:p w14:paraId="58426F20" w14:textId="77777777" w:rsidR="00F90BDC" w:rsidRDefault="00F90BDC">
      <w:r xmlns:w="http://schemas.openxmlformats.org/wordprocessingml/2006/main">
        <w:t xml:space="preserve">Người Pha-ri-si âm mưu với phe Hê-rốt để tiêu diệt Chúa Giê-su.</w:t>
      </w:r>
    </w:p>
    <w:p w14:paraId="07AE0CA0" w14:textId="77777777" w:rsidR="00F90BDC" w:rsidRDefault="00F90BDC"/>
    <w:p w14:paraId="3B26FC1D" w14:textId="77777777" w:rsidR="00F90BDC" w:rsidRDefault="00F90BDC">
      <w:r xmlns:w="http://schemas.openxmlformats.org/wordprocessingml/2006/main">
        <w:t xml:space="preserve">Câu 1: Chúng ta không bao giờ được quên rằng Chúa Giêsu đã phải đối mặt với sự thù hận và phản bội từ những người thân cận nhất của Ngài.</w:t>
      </w:r>
    </w:p>
    <w:p w14:paraId="61A2C1E5" w14:textId="77777777" w:rsidR="00F90BDC" w:rsidRDefault="00F90BDC"/>
    <w:p w14:paraId="3BF55478" w14:textId="77777777" w:rsidR="00F90BDC" w:rsidRDefault="00F90BDC">
      <w:r xmlns:w="http://schemas.openxmlformats.org/wordprocessingml/2006/main">
        <w:t xml:space="preserve">2: Chúa và Đấng Cứu Rỗi của chúng ta đã chịu đựng sự bắt bớ ngay cả từ những người lẽ ra phải tin vào Ngài.</w:t>
      </w:r>
    </w:p>
    <w:p w14:paraId="4DB6571C" w14:textId="77777777" w:rsidR="00F90BDC" w:rsidRDefault="00F90BDC"/>
    <w:p w14:paraId="6738AD01" w14:textId="77777777" w:rsidR="00F90BDC" w:rsidRDefault="00F90BDC">
      <w:r xmlns:w="http://schemas.openxmlformats.org/wordprocessingml/2006/main">
        <w:t xml:space="preserve">1: Giăng 15:18-19 ? </w:t>
      </w:r>
      <w:r xmlns:w="http://schemas.openxmlformats.org/wordprocessingml/2006/main">
        <w:rPr>
          <w:rFonts w:ascii="맑은 고딕 Semilight" w:hAnsi="맑은 고딕 Semilight"/>
        </w:rPr>
        <w:t xml:space="preserve">쏧 </w:t>
      </w:r>
      <w:r xmlns:w="http://schemas.openxmlformats.org/wordprocessingml/2006/main">
        <w:t xml:space="preserve">Nếu thế giới ghét bạn, bạn biết rằng nó đã ghét tôi trước khi ghét bạn. Nếu các ngươi thuộc về thế gian thì thế gian sẽ yêu mến người thuộc về mình: nhưng vì các ngươi không thuộc về thế gian mà Ta đã chọn các ngươi từ giữa thế gian nên thế gian ghét các ngươi.??</w:t>
      </w:r>
    </w:p>
    <w:p w14:paraId="0451E56B" w14:textId="77777777" w:rsidR="00F90BDC" w:rsidRDefault="00F90BDC"/>
    <w:p w14:paraId="54DAFC7B" w14:textId="77777777" w:rsidR="00F90BDC" w:rsidRDefault="00F90BDC">
      <w:r xmlns:w="http://schemas.openxmlformats.org/wordprocessingml/2006/main">
        <w:t xml:space="preserve">2: Châm ngôn 24:17-18 ? </w:t>
      </w:r>
      <w:r xmlns:w="http://schemas.openxmlformats.org/wordprocessingml/2006/main">
        <w:rPr>
          <w:rFonts w:ascii="맑은 고딕 Semilight" w:hAnsi="맑은 고딕 Semilight"/>
        </w:rPr>
        <w:t xml:space="preserve">쏳 </w:t>
      </w:r>
      <w:r xmlns:w="http://schemas.openxmlformats.org/wordprocessingml/2006/main">
        <w:t xml:space="preserve">chớ vui mừng khi kẻ thù của ngươi sa ngã, và lòng ngươi chớ vui mừng khi nó vấp ngã: Kẻo Chúa thấy điều đó, và điều đó không đẹp lòng Ngài, Và Ngài xây cơn giận khỏi nó.??</w:t>
      </w:r>
    </w:p>
    <w:p w14:paraId="7014E6E1" w14:textId="77777777" w:rsidR="00F90BDC" w:rsidRDefault="00F90BDC"/>
    <w:p w14:paraId="6CEA2AAA" w14:textId="77777777" w:rsidR="00F90BDC" w:rsidRDefault="00F90BDC">
      <w:r xmlns:w="http://schemas.openxmlformats.org/wordprocessingml/2006/main">
        <w:t xml:space="preserve">Mác 3:7 Nhưng Đức Chúa Jesus cùng các môn đồ rút lui xuống biển; có đoàn dân đông từ Ga-li-lê và Giu-đê đi theo Ngài.</w:t>
      </w:r>
    </w:p>
    <w:p w14:paraId="6E73AF5F" w14:textId="77777777" w:rsidR="00F90BDC" w:rsidRDefault="00F90BDC"/>
    <w:p w14:paraId="671BB3D7" w14:textId="77777777" w:rsidR="00F90BDC" w:rsidRDefault="00F90BDC">
      <w:r xmlns:w="http://schemas.openxmlformats.org/wordprocessingml/2006/main">
        <w:t xml:space="preserve">Chúa Giêsu cùng với các môn đệ rút lui ra biển và có đoàn dân đông từ Galilê và Giuđê đi theo Người.</w:t>
      </w:r>
    </w:p>
    <w:p w14:paraId="2CCF2157" w14:textId="77777777" w:rsidR="00F90BDC" w:rsidRDefault="00F90BDC"/>
    <w:p w14:paraId="213EBF1B" w14:textId="77777777" w:rsidR="00F90BDC" w:rsidRDefault="00F90BDC">
      <w:r xmlns:w="http://schemas.openxmlformats.org/wordprocessingml/2006/main">
        <w:t xml:space="preserve">1. Quyền năng hiện diện của Chúa Giêsu: Đi theo Chúa Giêsu ngay cả khi Ngài rút lui</w:t>
      </w:r>
    </w:p>
    <w:p w14:paraId="7F3620A2" w14:textId="77777777" w:rsidR="00F90BDC" w:rsidRDefault="00F90BDC"/>
    <w:p w14:paraId="5A8EDF09" w14:textId="77777777" w:rsidR="00F90BDC" w:rsidRDefault="00F90BDC">
      <w:r xmlns:w="http://schemas.openxmlformats.org/wordprocessingml/2006/main">
        <w:t xml:space="preserve">2. Đức tin vững vàng: Đi theo Chúa Giêsu dù khó khăn</w:t>
      </w:r>
    </w:p>
    <w:p w14:paraId="360F4399" w14:textId="77777777" w:rsidR="00F90BDC" w:rsidRDefault="00F90BDC"/>
    <w:p w14:paraId="02A10A92" w14:textId="77777777" w:rsidR="00F90BDC" w:rsidRDefault="00F90BDC">
      <w:r xmlns:w="http://schemas.openxmlformats.org/wordprocessingml/2006/main">
        <w:t xml:space="preserve">1. Ma-thi-ơ 14:22-23 - Lập tức, Chúa Giê-xu bảo các môn đồ xuống thuyền qua bờ bên kia, trong khi Ngài giải tán đám đông. Sau khi giải tán họ, Ngài đi lên </w:t>
      </w:r>
      <w:r xmlns:w="http://schemas.openxmlformats.org/wordprocessingml/2006/main">
        <w:lastRenderedPageBreak xmlns:w="http://schemas.openxmlformats.org/wordprocessingml/2006/main"/>
      </w:r>
      <w:r xmlns:w="http://schemas.openxmlformats.org/wordprocessingml/2006/main">
        <w:t xml:space="preserve">núi một mình để cầu nguyện.</w:t>
      </w:r>
    </w:p>
    <w:p w14:paraId="771F292D" w14:textId="77777777" w:rsidR="00F90BDC" w:rsidRDefault="00F90BDC"/>
    <w:p w14:paraId="017B8EA7" w14:textId="77777777" w:rsidR="00F90BDC" w:rsidRDefault="00F90BDC">
      <w:r xmlns:w="http://schemas.openxmlformats.org/wordprocessingml/2006/main">
        <w:t xml:space="preserve">1. Giăng 6:1-3 - Sau đó, Chúa Giê-su băng qua Biển hồ Ga-li-lê (hay Ti-bê-ri-a). Một đoàn dân đông đi theo Ngài vì họ thấy các dấu lạ Ngài làm cho người bệnh. Rồi Chúa Giêsu lên núi và ngồi đó với các môn đệ.</w:t>
      </w:r>
    </w:p>
    <w:p w14:paraId="7C1C450D" w14:textId="77777777" w:rsidR="00F90BDC" w:rsidRDefault="00F90BDC"/>
    <w:p w14:paraId="63920041" w14:textId="77777777" w:rsidR="00F90BDC" w:rsidRDefault="00F90BDC">
      <w:r xmlns:w="http://schemas.openxmlformats.org/wordprocessingml/2006/main">
        <w:t xml:space="preserve">Mác 3:8 Từ Giê-ru-sa-lem, từ I-đu-ma-ê, và từ bên kia sông Giô-đanh; và họ ở vùng Tyre và Sidon, một đám đông rất đông, khi họ nghe những điều vĩ đại mà Ngài đã làm, đã đến gặp Ngài.</w:t>
      </w:r>
    </w:p>
    <w:p w14:paraId="73209EA5" w14:textId="77777777" w:rsidR="00F90BDC" w:rsidRDefault="00F90BDC"/>
    <w:p w14:paraId="45730266" w14:textId="77777777" w:rsidR="00F90BDC" w:rsidRDefault="00F90BDC">
      <w:r xmlns:w="http://schemas.openxmlformats.org/wordprocessingml/2006/main">
        <w:t xml:space="preserve">Đám đông từ Giêrusalem, Idumaea, bên kia Jordan, Tyre và Sidon đã nghe nói về những việc vĩ đại của Chúa Giêsu và đã đến với Ngài.</w:t>
      </w:r>
    </w:p>
    <w:p w14:paraId="682FD09A" w14:textId="77777777" w:rsidR="00F90BDC" w:rsidRDefault="00F90BDC"/>
    <w:p w14:paraId="0D62A413" w14:textId="77777777" w:rsidR="00F90BDC" w:rsidRDefault="00F90BDC">
      <w:r xmlns:w="http://schemas.openxmlformats.org/wordprocessingml/2006/main">
        <w:t xml:space="preserve">1. Những công việc vĩ đại của Chúa Giêsu Thu hút mọi người đến với Ngài</w:t>
      </w:r>
    </w:p>
    <w:p w14:paraId="1C3D379C" w14:textId="77777777" w:rsidR="00F90BDC" w:rsidRDefault="00F90BDC"/>
    <w:p w14:paraId="738B12D1" w14:textId="77777777" w:rsidR="00F90BDC" w:rsidRDefault="00F90BDC">
      <w:r xmlns:w="http://schemas.openxmlformats.org/wordprocessingml/2006/main">
        <w:t xml:space="preserve">2. Phép lạ của Chúa Giêsu đoàn kết mọi người từ mọi tầng lớp xã hội</w:t>
      </w:r>
    </w:p>
    <w:p w14:paraId="395DD024" w14:textId="77777777" w:rsidR="00F90BDC" w:rsidRDefault="00F90BDC"/>
    <w:p w14:paraId="5F06C46D" w14:textId="77777777" w:rsidR="00F90BDC" w:rsidRDefault="00F90BDC">
      <w:r xmlns:w="http://schemas.openxmlformats.org/wordprocessingml/2006/main">
        <w:t xml:space="preserve">1. Giăng 11:43-44 - Nói xong, Ngài kêu lớn tiếng rằng: La-xa-rơ, hãy ra! Người chết bước ra, chân tay còn quấn vải liệm, mặt thì phủ khăn ăn. Chúa Giêsu bảo họ: Hãy cởi trói cho anh ấy và để anh ấy đi.</w:t>
      </w:r>
    </w:p>
    <w:p w14:paraId="21AA7127" w14:textId="77777777" w:rsidR="00F90BDC" w:rsidRDefault="00F90BDC"/>
    <w:p w14:paraId="22C399B2" w14:textId="77777777" w:rsidR="00F90BDC" w:rsidRDefault="00F90BDC">
      <w:r xmlns:w="http://schemas.openxmlformats.org/wordprocessingml/2006/main">
        <w:t xml:space="preserve">2. Công vụ 2:41-42 - Sau đó, những người vui mừng nhận lời của ông đã được rửa tội: và cùng ngày đó, có khoảng ba ngàn linh hồn được thêm vào họ. Và họ tiếp tục kiên trì trong giáo lý và tình thân hữu của các sứ đồ, trong việc bẻ bánh và cầu nguyện.</w:t>
      </w:r>
    </w:p>
    <w:p w14:paraId="44EC01CD" w14:textId="77777777" w:rsidR="00F90BDC" w:rsidRDefault="00F90BDC"/>
    <w:p w14:paraId="2D0E01E5" w14:textId="77777777" w:rsidR="00F90BDC" w:rsidRDefault="00F90BDC">
      <w:r xmlns:w="http://schemas.openxmlformats.org/wordprocessingml/2006/main">
        <w:t xml:space="preserve">Mác 3:9 Ngài lại phán cùng môn đồ rằng vì đông người nên có một chiếc thuyền nhỏ đợi Ngài, kẻo họ chen lấn Ngài.</w:t>
      </w:r>
    </w:p>
    <w:p w14:paraId="0D6B81AA" w14:textId="77777777" w:rsidR="00F90BDC" w:rsidRDefault="00F90BDC"/>
    <w:p w14:paraId="705A1791" w14:textId="77777777" w:rsidR="00F90BDC" w:rsidRDefault="00F90BDC">
      <w:r xmlns:w="http://schemas.openxmlformats.org/wordprocessingml/2006/main">
        <w:t xml:space="preserve">Chúa Giêsu bảo các môn đệ kiếm một chiếc thuyền nhỏ để đám đông không lấn át Người.</w:t>
      </w:r>
    </w:p>
    <w:p w14:paraId="4B471A73" w14:textId="77777777" w:rsidR="00F90BDC" w:rsidRDefault="00F90BDC"/>
    <w:p w14:paraId="01CE8286" w14:textId="77777777" w:rsidR="00F90BDC" w:rsidRDefault="00F90BDC">
      <w:r xmlns:w="http://schemas.openxmlformats.org/wordprocessingml/2006/main">
        <w:t xml:space="preserve">1. Tầm quan trọng của sự vâng lời: Làm theo chỉ dẫn của Chúa Giêsu trong Mác 3:9.</w:t>
      </w:r>
    </w:p>
    <w:p w14:paraId="6A7212DD" w14:textId="77777777" w:rsidR="00F90BDC" w:rsidRDefault="00F90BDC"/>
    <w:p w14:paraId="354A8D5E" w14:textId="77777777" w:rsidR="00F90BDC" w:rsidRDefault="00F90BDC">
      <w:r xmlns:w="http://schemas.openxmlformats.org/wordprocessingml/2006/main">
        <w:t xml:space="preserve">2. Sức mạnh của đám đông: Làm thế nào để tránh bị choáng ngợp trong Mác 3:9.</w:t>
      </w:r>
    </w:p>
    <w:p w14:paraId="081E1AE8" w14:textId="77777777" w:rsidR="00F90BDC" w:rsidRDefault="00F90BDC"/>
    <w:p w14:paraId="05FADBE6" w14:textId="77777777" w:rsidR="00F90BDC" w:rsidRDefault="00F90BDC">
      <w:r xmlns:w="http://schemas.openxmlformats.org/wordprocessingml/2006/main">
        <w:t xml:space="preserve">1. Ma-thi-ơ 8:18-22 - Chúa Giê-su làm yên cơn bão.</w:t>
      </w:r>
    </w:p>
    <w:p w14:paraId="03D2C114" w14:textId="77777777" w:rsidR="00F90BDC" w:rsidRDefault="00F90BDC"/>
    <w:p w14:paraId="4745CA6C" w14:textId="77777777" w:rsidR="00F90BDC" w:rsidRDefault="00F90BDC">
      <w:r xmlns:w="http://schemas.openxmlformats.org/wordprocessingml/2006/main">
        <w:t xml:space="preserve">2. Lu-ca 9:10-17 – Việc cho năm ngàn người ăn.</w:t>
      </w:r>
    </w:p>
    <w:p w14:paraId="5B7366E0" w14:textId="77777777" w:rsidR="00F90BDC" w:rsidRDefault="00F90BDC"/>
    <w:p w14:paraId="753E90D0" w14:textId="77777777" w:rsidR="00F90BDC" w:rsidRDefault="00F90BDC">
      <w:r xmlns:w="http://schemas.openxmlformats.org/wordprocessingml/2006/main">
        <w:t xml:space="preserve">Mác 3:10 Vì Ngài đã chữa lành nhiều người; đến nỗi họ ép buộc anh ta phải chạm vào anh ta, nhiều người mắc phải bệnh dịch.</w:t>
      </w:r>
    </w:p>
    <w:p w14:paraId="7C467BE9" w14:textId="77777777" w:rsidR="00F90BDC" w:rsidRDefault="00F90BDC"/>
    <w:p w14:paraId="370C9FB1" w14:textId="77777777" w:rsidR="00F90BDC" w:rsidRDefault="00F90BDC">
      <w:r xmlns:w="http://schemas.openxmlformats.org/wordprocessingml/2006/main">
        <w:t xml:space="preserve">Chúa Giêsu đã chữa lành nhiều người và họ tìm cách chạm vào Ngài vì những phép lạ Ngài đã thực hiện.</w:t>
      </w:r>
    </w:p>
    <w:p w14:paraId="7A57217D" w14:textId="77777777" w:rsidR="00F90BDC" w:rsidRDefault="00F90BDC"/>
    <w:p w14:paraId="7BACB098" w14:textId="77777777" w:rsidR="00F90BDC" w:rsidRDefault="00F90BDC">
      <w:r xmlns:w="http://schemas.openxmlformats.org/wordprocessingml/2006/main">
        <w:t xml:space="preserve">1. Sức mạnh của phép lạ</w:t>
      </w:r>
    </w:p>
    <w:p w14:paraId="2AFF9E8C" w14:textId="77777777" w:rsidR="00F90BDC" w:rsidRDefault="00F90BDC"/>
    <w:p w14:paraId="2B7226EB" w14:textId="77777777" w:rsidR="00F90BDC" w:rsidRDefault="00F90BDC">
      <w:r xmlns:w="http://schemas.openxmlformats.org/wordprocessingml/2006/main">
        <w:t xml:space="preserve">2. Ý nghĩa của sự đụng chạm</w:t>
      </w:r>
    </w:p>
    <w:p w14:paraId="554BD8D7" w14:textId="77777777" w:rsidR="00F90BDC" w:rsidRDefault="00F90BDC"/>
    <w:p w14:paraId="59CA9748" w14:textId="77777777" w:rsidR="00F90BDC" w:rsidRDefault="00F90BDC">
      <w:r xmlns:w="http://schemas.openxmlformats.org/wordprocessingml/2006/main">
        <w:t xml:space="preserve">1. Công vụ 3:1-10 - Phi-e-rơ và Giăng chữa lành một người què</w:t>
      </w:r>
    </w:p>
    <w:p w14:paraId="4C1A8391" w14:textId="77777777" w:rsidR="00F90BDC" w:rsidRDefault="00F90BDC"/>
    <w:p w14:paraId="3036266C" w14:textId="77777777" w:rsidR="00F90BDC" w:rsidRDefault="00F90BDC">
      <w:r xmlns:w="http://schemas.openxmlformats.org/wordprocessingml/2006/main">
        <w:t xml:space="preserve">2. Ê-sai 53:4 - Ngài mang lấy tật nguyền của chúng ta và gánh lấy bệnh tật của chúng ta</w:t>
      </w:r>
    </w:p>
    <w:p w14:paraId="286CC16C" w14:textId="77777777" w:rsidR="00F90BDC" w:rsidRDefault="00F90BDC"/>
    <w:p w14:paraId="6F450AF2" w14:textId="77777777" w:rsidR="00F90BDC" w:rsidRDefault="00F90BDC">
      <w:r xmlns:w="http://schemas.openxmlformats.org/wordprocessingml/2006/main">
        <w:t xml:space="preserve">Mác 3:11 Các thần ô uế vừa thấy Ngài thì sấp mình xuống mà kêu lên rằng: Ngài là Con Đức Chúa Trời.</w:t>
      </w:r>
    </w:p>
    <w:p w14:paraId="46C1E764" w14:textId="77777777" w:rsidR="00F90BDC" w:rsidRDefault="00F90BDC"/>
    <w:p w14:paraId="17D6BC60" w14:textId="77777777" w:rsidR="00F90BDC" w:rsidRDefault="00F90BDC">
      <w:r xmlns:w="http://schemas.openxmlformats.org/wordprocessingml/2006/main">
        <w:t xml:space="preserve">Chúa Giêsu là Con Thiên Chúa và đáng được tôn thờ.</w:t>
      </w:r>
    </w:p>
    <w:p w14:paraId="24056892" w14:textId="77777777" w:rsidR="00F90BDC" w:rsidRDefault="00F90BDC"/>
    <w:p w14:paraId="7E897DA1" w14:textId="77777777" w:rsidR="00F90BDC" w:rsidRDefault="00F90BDC">
      <w:r xmlns:w="http://schemas.openxmlformats.org/wordprocessingml/2006/main">
        <w:t xml:space="preserve">1. Việc thờ phượng Chúa Giêsu phản ánh niềm tin của chúng ta vào thiên tính của Ngài như thế nào</w:t>
      </w:r>
    </w:p>
    <w:p w14:paraId="7BA58C76" w14:textId="77777777" w:rsidR="00F90BDC" w:rsidRDefault="00F90BDC"/>
    <w:p w14:paraId="190A7831" w14:textId="77777777" w:rsidR="00F90BDC" w:rsidRDefault="00F90BDC">
      <w:r xmlns:w="http://schemas.openxmlformats.org/wordprocessingml/2006/main">
        <w:t xml:space="preserve">2. Giá trị của việc thờ phượng và nó dạy chúng ta điều gì về Chúa Giêsu</w:t>
      </w:r>
    </w:p>
    <w:p w14:paraId="41B1A3E0" w14:textId="77777777" w:rsidR="00F90BDC" w:rsidRDefault="00F90BDC"/>
    <w:p w14:paraId="56E8AB6E" w14:textId="77777777" w:rsidR="00F90BDC" w:rsidRDefault="00F90BDC">
      <w:r xmlns:w="http://schemas.openxmlformats.org/wordprocessingml/2006/main">
        <w:t xml:space="preserve">1. Phi-líp 2:9-11 - Vì vậy, Đức Chúa Trời đã tôn Ngài lên nơi rất cao và ban cho Ngài danh trên hết mọi danh, đến nỗi khi nghe danh Chúa Giê-su, mọi đầu gối trên trời, dưới đất và dưới đất, và mọi lưỡi đều thừa nhận Đức Giêsu Kitô là Chúa, để tôn vinh Thiên Chúa Cha.</w:t>
      </w:r>
    </w:p>
    <w:p w14:paraId="370579BF" w14:textId="77777777" w:rsidR="00F90BDC" w:rsidRDefault="00F90BDC"/>
    <w:p w14:paraId="681C659B" w14:textId="77777777" w:rsidR="00F90BDC" w:rsidRDefault="00F90BDC">
      <w:r xmlns:w="http://schemas.openxmlformats.org/wordprocessingml/2006/main">
        <w:t xml:space="preserve">2. Khải huyền 5:12-13 - Họ nói lớn tiếng: ? </w:t>
      </w:r>
      <w:r xmlns:w="http://schemas.openxmlformats.org/wordprocessingml/2006/main">
        <w:rPr>
          <w:rFonts w:ascii="맑은 고딕 Semilight" w:hAnsi="맑은 고딕 Semilight"/>
        </w:rPr>
        <w:t xml:space="preserve">쏻 </w:t>
      </w:r>
      <w:r xmlns:w="http://schemas.openxmlformats.org/wordprocessingml/2006/main">
        <w:t xml:space="preserve">orthy là Chiên Con, Đấng đã bị giết, để nhận được quyền năng, sự giàu có, sự khôn ngoan, sức mạnh, danh dự, vinh quang và lời khen ngợi!?? Sau đó, tôi nghe thấy mọi sinh vật trên trời và dưới đất, dưới đất và trên biển, và tất cả những điều đó ở trong đó nói rằng: ? </w:t>
      </w:r>
      <w:r xmlns:w="http://schemas.openxmlformats.org/wordprocessingml/2006/main">
        <w:rPr>
          <w:rFonts w:ascii="맑은 고딕 Semilight" w:hAnsi="맑은 고딕 Semilight"/>
        </w:rPr>
        <w:t xml:space="preserve">쏷 </w:t>
      </w:r>
      <w:r xmlns:w="http://schemas.openxmlformats.org/wordprocessingml/2006/main">
        <w:t xml:space="preserve">Hỡi Đấng ngồi trên ngai và Chiên Con, đáng ca ngợi, tôn trọng, vinh hiển và quyền năng đến đời đời!??</w:t>
      </w:r>
    </w:p>
    <w:p w14:paraId="2472E79E" w14:textId="77777777" w:rsidR="00F90BDC" w:rsidRDefault="00F90BDC"/>
    <w:p w14:paraId="672C58FC" w14:textId="77777777" w:rsidR="00F90BDC" w:rsidRDefault="00F90BDC">
      <w:r xmlns:w="http://schemas.openxmlformats.org/wordprocessingml/2006/main">
        <w:t xml:space="preserve">Mác 3:12 Ngài nghiêm cấm họ không được tiết lộ Ngài.</w:t>
      </w:r>
    </w:p>
    <w:p w14:paraId="2B5EAB6B" w14:textId="77777777" w:rsidR="00F90BDC" w:rsidRDefault="00F90BDC"/>
    <w:p w14:paraId="69E2E29D" w14:textId="77777777" w:rsidR="00F90BDC" w:rsidRDefault="00F90BDC">
      <w:r xmlns:w="http://schemas.openxmlformats.org/wordprocessingml/2006/main">
        <w:t xml:space="preserve">Chúa Giêsu đã dặn 12 môn đệ phải giữ bí mật danh tính.</w:t>
      </w:r>
    </w:p>
    <w:p w14:paraId="401C8A76" w14:textId="77777777" w:rsidR="00F90BDC" w:rsidRDefault="00F90BDC"/>
    <w:p w14:paraId="21F89A26" w14:textId="77777777" w:rsidR="00F90BDC" w:rsidRDefault="00F90BDC">
      <w:r xmlns:w="http://schemas.openxmlformats.org/wordprocessingml/2006/main">
        <w:t xml:space="preserve">1. Sức mạnh của Bí mật: Tầm quan trọng của việc tôn trọng những mong muốn của Chúa Giêsu Kitô và nó có thể giúp chúng ta như thế nào trong hành trình đức tin của mình.</w:t>
      </w:r>
    </w:p>
    <w:p w14:paraId="593E7001" w14:textId="77777777" w:rsidR="00F90BDC" w:rsidRDefault="00F90BDC"/>
    <w:p w14:paraId="4B5BCC26" w14:textId="77777777" w:rsidR="00F90BDC" w:rsidRDefault="00F90BDC">
      <w:r xmlns:w="http://schemas.openxmlformats.org/wordprocessingml/2006/main">
        <w:t xml:space="preserve">2. Sức mạnh của sự thân mật: Mối quan hệ đặc biệt của Chúa Giêsu với các môn đệ cho thấy tầm quan trọng của mối quan hệ cá nhân với Thiên Chúa.</w:t>
      </w:r>
    </w:p>
    <w:p w14:paraId="1BB3BC54" w14:textId="77777777" w:rsidR="00F90BDC" w:rsidRDefault="00F90BDC"/>
    <w:p w14:paraId="594C92EB" w14:textId="77777777" w:rsidR="00F90BDC" w:rsidRDefault="00F90BDC">
      <w:r xmlns:w="http://schemas.openxmlformats.org/wordprocessingml/2006/main">
        <w:t xml:space="preserve">1. Lu-ca 9:21 - Chúa Giê-su nghiêm cấm họ không được kể chuyện này cho ai.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6:6 - Còn anh, khi cầu nguyện, hãy vào phòng đóng cửa lại và cầu nguyện Cha của anh, Đấng hiện diện nơi kín đáo.</w:t>
      </w:r>
    </w:p>
    <w:p w14:paraId="6AFBC13F" w14:textId="77777777" w:rsidR="00F90BDC" w:rsidRDefault="00F90BDC"/>
    <w:p w14:paraId="573176EF" w14:textId="77777777" w:rsidR="00F90BDC" w:rsidRDefault="00F90BDC">
      <w:r xmlns:w="http://schemas.openxmlformats.org/wordprocessingml/2006/main">
        <w:t xml:space="preserve">Mác 3:13 Ngài lên núi, gọi người nào Ngài muốn, thì họ đến cùng Ngài.</w:t>
      </w:r>
    </w:p>
    <w:p w14:paraId="1FACA224" w14:textId="77777777" w:rsidR="00F90BDC" w:rsidRDefault="00F90BDC"/>
    <w:p w14:paraId="3CD50776" w14:textId="77777777" w:rsidR="00F90BDC" w:rsidRDefault="00F90BDC">
      <w:r xmlns:w="http://schemas.openxmlformats.org/wordprocessingml/2006/main">
        <w:t xml:space="preserve">Chúa Giêsu kêu gọi các môn đệ đến với Người trên núi.</w:t>
      </w:r>
    </w:p>
    <w:p w14:paraId="538BFF2D" w14:textId="77777777" w:rsidR="00F90BDC" w:rsidRDefault="00F90BDC"/>
    <w:p w14:paraId="3CC93BDD" w14:textId="77777777" w:rsidR="00F90BDC" w:rsidRDefault="00F90BDC">
      <w:r xmlns:w="http://schemas.openxmlformats.org/wordprocessingml/2006/main">
        <w:t xml:space="preserve">1. Lời kêu gọi của Chúa Giêsu: Đáp lại lời mời gọi của Thiên Chúa.</w:t>
      </w:r>
    </w:p>
    <w:p w14:paraId="0F0A50F3" w14:textId="77777777" w:rsidR="00F90BDC" w:rsidRDefault="00F90BDC"/>
    <w:p w14:paraId="19D02E94" w14:textId="77777777" w:rsidR="00F90BDC" w:rsidRDefault="00F90BDC">
      <w:r xmlns:w="http://schemas.openxmlformats.org/wordprocessingml/2006/main">
        <w:t xml:space="preserve">2. Dành thời gian ở bên Chúa Giêsu: Tầm quan trọng của việc tìm kiếm Thiên Chúa.</w:t>
      </w:r>
    </w:p>
    <w:p w14:paraId="6297B55C" w14:textId="77777777" w:rsidR="00F90BDC" w:rsidRDefault="00F90BDC"/>
    <w:p w14:paraId="71158334" w14:textId="77777777" w:rsidR="00F90BDC" w:rsidRDefault="00F90BDC">
      <w:r xmlns:w="http://schemas.openxmlformats.org/wordprocessingml/2006/main">
        <w:t xml:space="preserve">1. Lu-ca 5:16 ??? </w:t>
      </w:r>
      <w:r xmlns:w="http://schemas.openxmlformats.org/wordprocessingml/2006/main">
        <w:rPr>
          <w:rFonts w:ascii="맑은 고딕 Semilight" w:hAnsi="맑은 고딕 Semilight"/>
        </w:rPr>
        <w:t xml:space="preserve">쏝 </w:t>
      </w:r>
      <w:r xmlns:w="http://schemas.openxmlformats.org/wordprocessingml/2006/main">
        <w:t xml:space="preserve">ut Chúa Giêsu thường lui vào những nơi thanh vắng và cầu nguyện.??</w:t>
      </w:r>
    </w:p>
    <w:p w14:paraId="61575A99" w14:textId="77777777" w:rsidR="00F90BDC" w:rsidRDefault="00F90BDC"/>
    <w:p w14:paraId="6F3B9165" w14:textId="77777777" w:rsidR="00F90BDC" w:rsidRDefault="00F90BDC">
      <w:r xmlns:w="http://schemas.openxmlformats.org/wordprocessingml/2006/main">
        <w:t xml:space="preserve">2. Thi Thiên 27:4 ??? </w:t>
      </w:r>
      <w:r xmlns:w="http://schemas.openxmlformats.org/wordprocessingml/2006/main">
        <w:rPr>
          <w:rFonts w:ascii="맑은 고딕 Semilight" w:hAnsi="맑은 고딕 Semilight"/>
        </w:rPr>
        <w:t xml:space="preserve">쏰 </w:t>
      </w:r>
      <w:r xmlns:w="http://schemas.openxmlformats.org/wordprocessingml/2006/main">
        <w:t xml:space="preserve">Điều tôi cầu xin Chúa, tôi chỉ tìm kiếm điều này: đó là tôi có thể ở trong nhà Chúa suốt cuộc đời tôi, để chiêm ngưỡng vẻ đẹp của Chúa và tìm kiếm Ngài trong đền thờ của Ngài.??</w:t>
      </w:r>
    </w:p>
    <w:p w14:paraId="5B45CC85" w14:textId="77777777" w:rsidR="00F90BDC" w:rsidRDefault="00F90BDC"/>
    <w:p w14:paraId="1FC3FBD6" w14:textId="77777777" w:rsidR="00F90BDC" w:rsidRDefault="00F90BDC">
      <w:r xmlns:w="http://schemas.openxmlformats.org/wordprocessingml/2006/main">
        <w:t xml:space="preserve">Mác 3:14 Ngài đã phong chức cho Nhóm Mười Hai, để họ ở với Ngài và sai họ đi rao giảng,</w:t>
      </w:r>
    </w:p>
    <w:p w14:paraId="3CA0FB56" w14:textId="77777777" w:rsidR="00F90BDC" w:rsidRDefault="00F90BDC"/>
    <w:p w14:paraId="06D6EDBC" w14:textId="77777777" w:rsidR="00F90BDC" w:rsidRDefault="00F90BDC">
      <w:r xmlns:w="http://schemas.openxmlformats.org/wordprocessingml/2006/main">
        <w:t xml:space="preserve">Đoạn văn nói về việc Chúa Giêsu bổ nhiệm mười hai môn đệ đi cùng Ngài và rao giảng.</w:t>
      </w:r>
    </w:p>
    <w:p w14:paraId="7E6AF074" w14:textId="77777777" w:rsidR="00F90BDC" w:rsidRDefault="00F90BDC"/>
    <w:p w14:paraId="679783F4" w14:textId="77777777" w:rsidR="00F90BDC" w:rsidRDefault="00F90BDC">
      <w:r xmlns:w="http://schemas.openxmlformats.org/wordprocessingml/2006/main">
        <w:t xml:space="preserve">1. Sức mạnh của tình thông công Kitô giáo: Sự đoàn kết củng cố đức tin như thế nào</w:t>
      </w:r>
    </w:p>
    <w:p w14:paraId="3AAE248C" w14:textId="77777777" w:rsidR="00F90BDC" w:rsidRDefault="00F90BDC"/>
    <w:p w14:paraId="45BCE0D5" w14:textId="77777777" w:rsidR="00F90BDC" w:rsidRDefault="00F90BDC">
      <w:r xmlns:w="http://schemas.openxmlformats.org/wordprocessingml/2006/main">
        <w:t xml:space="preserve">2. Lời kêu gọi rao giảng: Nghiên cứu về Đại Mạng Lệnh</w:t>
      </w:r>
    </w:p>
    <w:p w14:paraId="7A0A1A46" w14:textId="77777777" w:rsidR="00F90BDC" w:rsidRDefault="00F90BDC"/>
    <w:p w14:paraId="709EF9E5" w14:textId="77777777" w:rsidR="00F90BDC" w:rsidRDefault="00F90BDC">
      <w:r xmlns:w="http://schemas.openxmlformats.org/wordprocessingml/2006/main">
        <w:t xml:space="preserve">1. Công vụ 1:8 - Nhưng khi Đức Thánh Linh ngự xuống trên các ngươi, thì các ngươi sẽ nhận được quyền năng; và các con sẽ là </w:t>
      </w:r>
      <w:r xmlns:w="http://schemas.openxmlformats.org/wordprocessingml/2006/main">
        <w:lastRenderedPageBreak xmlns:w="http://schemas.openxmlformats.org/wordprocessingml/2006/main"/>
      </w:r>
      <w:r xmlns:w="http://schemas.openxmlformats.org/wordprocessingml/2006/main">
        <w:t xml:space="preserve">nhân chứng của Ta tại Giê-ru-sa-lem, khắp xứ Giu-đê, Sa-ma-ri, cho đến tận cùng trái đất.</w:t>
      </w:r>
    </w:p>
    <w:p w14:paraId="1DE5B9CF" w14:textId="77777777" w:rsidR="00F90BDC" w:rsidRDefault="00F90BDC"/>
    <w:p w14:paraId="1115F82B"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14:paraId="12DE456B" w14:textId="77777777" w:rsidR="00F90BDC" w:rsidRDefault="00F90BDC"/>
    <w:p w14:paraId="7419CB65" w14:textId="77777777" w:rsidR="00F90BDC" w:rsidRDefault="00F90BDC">
      <w:r xmlns:w="http://schemas.openxmlformats.org/wordprocessingml/2006/main">
        <w:t xml:space="preserve">Mác 3:15 Và có quyền chữa lành bệnh tật, và trừ quỷ:</w:t>
      </w:r>
    </w:p>
    <w:p w14:paraId="1C9CE45E" w14:textId="77777777" w:rsidR="00F90BDC" w:rsidRDefault="00F90BDC"/>
    <w:p w14:paraId="49F1BB98" w14:textId="77777777" w:rsidR="00F90BDC" w:rsidRDefault="00F90BDC">
      <w:r xmlns:w="http://schemas.openxmlformats.org/wordprocessingml/2006/main">
        <w:t xml:space="preserve">Chúa Giêsu được ban quyền chữa lành bệnh tật và trừ quỷ.</w:t>
      </w:r>
    </w:p>
    <w:p w14:paraId="59B6A111" w14:textId="77777777" w:rsidR="00F90BDC" w:rsidRDefault="00F90BDC"/>
    <w:p w14:paraId="4E4DE3C3" w14:textId="77777777" w:rsidR="00F90BDC" w:rsidRDefault="00F90BDC">
      <w:r xmlns:w="http://schemas.openxmlformats.org/wordprocessingml/2006/main">
        <w:t xml:space="preserve">1. "Quyền năng kỳ diệu của Chúa Giêsu: Làm thế nào để nhận được sự chữa lành trong cuộc đời bạn"</w:t>
      </w:r>
    </w:p>
    <w:p w14:paraId="1D27A0D6" w14:textId="77777777" w:rsidR="00F90BDC" w:rsidRDefault="00F90BDC"/>
    <w:p w14:paraId="1451E1ED" w14:textId="77777777" w:rsidR="00F90BDC" w:rsidRDefault="00F90BDC">
      <w:r xmlns:w="http://schemas.openxmlformats.org/wordprocessingml/2006/main">
        <w:t xml:space="preserve">2. "Quyền năng của Chúa Giêsu: Vượt qua sự áp bức của ma quỷ"</w:t>
      </w:r>
    </w:p>
    <w:p w14:paraId="2454ECB5" w14:textId="77777777" w:rsidR="00F90BDC" w:rsidRDefault="00F90BDC"/>
    <w:p w14:paraId="6909AAA7" w14:textId="77777777" w:rsidR="00F90BDC" w:rsidRDefault="00F90BDC">
      <w:r xmlns:w="http://schemas.openxmlformats.org/wordprocessingml/2006/main">
        <w:t xml:space="preserve">1. Ê-sai 53:4-5 - Nhưng người đã vì sự vi phạm chúng ta mà bị vết, vì sự gian ác chúng ta mà bị vết; và nhờ lằn roi Ngài chúng ta được lành bệnh.</w:t>
      </w:r>
    </w:p>
    <w:p w14:paraId="32E4ACC6" w14:textId="77777777" w:rsidR="00F90BDC" w:rsidRDefault="00F90BDC"/>
    <w:p w14:paraId="09C4F52F" w14:textId="77777777" w:rsidR="00F90BDC" w:rsidRDefault="00F90BDC">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14:paraId="63FEC9F7" w14:textId="77777777" w:rsidR="00F90BDC" w:rsidRDefault="00F90BDC"/>
    <w:p w14:paraId="4096E3EB" w14:textId="77777777" w:rsidR="00F90BDC" w:rsidRDefault="00F90BDC">
      <w:r xmlns:w="http://schemas.openxmlformats.org/wordprocessingml/2006/main">
        <w:t xml:space="preserve">Mác 3:16 Ông Si-môn đặt tên là Phê-rô;</w:t>
      </w:r>
    </w:p>
    <w:p w14:paraId="77B28A61" w14:textId="77777777" w:rsidR="00F90BDC" w:rsidRDefault="00F90BDC"/>
    <w:p w14:paraId="1773AD8B" w14:textId="77777777" w:rsidR="00F90BDC" w:rsidRDefault="00F90BDC">
      <w:r xmlns:w="http://schemas.openxmlformats.org/wordprocessingml/2006/main">
        <w:t xml:space="preserve">Chúa Giêsu bổ nhiệm mười hai môn đệ và giao cho mỗi người một mục đích đặc biệt. Ngài cũng đặt cho họ những cái tên mới để biểu thị cuộc sống mới mà họ sẽ sống trong sự hầu việc Ngài.</w:t>
      </w:r>
    </w:p>
    <w:p w14:paraId="4BD55C2D" w14:textId="77777777" w:rsidR="00F90BDC" w:rsidRDefault="00F90BDC"/>
    <w:p w14:paraId="533E0A68" w14:textId="77777777" w:rsidR="00F90BDC" w:rsidRDefault="00F90BDC">
      <w:r xmlns:w="http://schemas.openxmlformats.org/wordprocessingml/2006/main">
        <w:t xml:space="preserve">1: Chúa Giêsu kêu gọi chúng ta sống một cuộc sống phục vụ mới và ban cho chúng ta sức mạnh để thực hiện điều đó.</w:t>
      </w:r>
    </w:p>
    <w:p w14:paraId="0E220C61" w14:textId="77777777" w:rsidR="00F90BDC" w:rsidRDefault="00F90BDC"/>
    <w:p w14:paraId="4B419B7C" w14:textId="77777777" w:rsidR="00F90BDC" w:rsidRDefault="00F90BDC">
      <w:r xmlns:w="http://schemas.openxmlformats.org/wordprocessingml/2006/main">
        <w:t xml:space="preserve">2: Chúa Giêsu ban cho chúng ta một mục đích và danh tính duy nhất khi chúng ta theo Ngài.</w:t>
      </w:r>
    </w:p>
    <w:p w14:paraId="2EF6D15E" w14:textId="77777777" w:rsidR="00F90BDC" w:rsidRDefault="00F90BDC"/>
    <w:p w14:paraId="4DCADD83" w14:textId="77777777" w:rsidR="00F90BDC" w:rsidRDefault="00F90BDC">
      <w:r xmlns:w="http://schemas.openxmlformats.org/wordprocessingml/2006/main">
        <w:t xml:space="preserve">1: Lu-ca 6:13 - Chúa Giê-su chọn mười hai người trong số họ và gọi họ là sứ đồ.</w:t>
      </w:r>
    </w:p>
    <w:p w14:paraId="7AA0C6AC" w14:textId="77777777" w:rsidR="00F90BDC" w:rsidRDefault="00F90BDC"/>
    <w:p w14:paraId="04F2BDC2" w14:textId="77777777" w:rsidR="00F90BDC" w:rsidRDefault="00F90BDC">
      <w:r xmlns:w="http://schemas.openxmlformats.org/wordprocessingml/2006/main">
        <w:t xml:space="preserve">2: Rô-ma 8:29 - Vì những kẻ Đức Chúa Trời đã biết trước thì Ngài cũng đã định sẵn để trở nên giống hình ảnh Con Ngài.</w:t>
      </w:r>
    </w:p>
    <w:p w14:paraId="6F6665F5" w14:textId="77777777" w:rsidR="00F90BDC" w:rsidRDefault="00F90BDC"/>
    <w:p w14:paraId="466267D5" w14:textId="77777777" w:rsidR="00F90BDC" w:rsidRDefault="00F90BDC">
      <w:r xmlns:w="http://schemas.openxmlformats.org/wordprocessingml/2006/main">
        <w:t xml:space="preserve">Mác 3:17 Gia-cơ con Xê-bê-đê, Giăng em Gia-cơ; và ông đặt tên họ là Boanerges, nghĩa là Những đứa con của sấm sét:</w:t>
      </w:r>
    </w:p>
    <w:p w14:paraId="48362BB9" w14:textId="77777777" w:rsidR="00F90BDC" w:rsidRDefault="00F90BDC"/>
    <w:p w14:paraId="61382DC6" w14:textId="77777777" w:rsidR="00F90BDC" w:rsidRDefault="00F90BDC">
      <w:r xmlns:w="http://schemas.openxmlformats.org/wordprocessingml/2006/main">
        <w:t xml:space="preserve">Chúa Giêsu đặt tên Boanerges, có nghĩa là “những đứa con của sấm sét”, cho Giacôbê và Gioan, con trai của ông Dêbêđê.</w:t>
      </w:r>
    </w:p>
    <w:p w14:paraId="4340EF67" w14:textId="77777777" w:rsidR="00F90BDC" w:rsidRDefault="00F90BDC"/>
    <w:p w14:paraId="2D2D2088" w14:textId="77777777" w:rsidR="00F90BDC" w:rsidRDefault="00F90BDC">
      <w:r xmlns:w="http://schemas.openxmlformats.org/wordprocessingml/2006/main">
        <w:t xml:space="preserve">1. Sống với niềm tin mãnh liệt</w:t>
      </w:r>
    </w:p>
    <w:p w14:paraId="3745BA47" w14:textId="77777777" w:rsidR="00F90BDC" w:rsidRDefault="00F90BDC"/>
    <w:p w14:paraId="09080A77" w14:textId="77777777" w:rsidR="00F90BDC" w:rsidRDefault="00F90BDC">
      <w:r xmlns:w="http://schemas.openxmlformats.org/wordprocessingml/2006/main">
        <w:t xml:space="preserve">2. Tác động vang dội của mục vụ</w:t>
      </w:r>
    </w:p>
    <w:p w14:paraId="14863473" w14:textId="77777777" w:rsidR="00F90BDC" w:rsidRDefault="00F90BDC"/>
    <w:p w14:paraId="7B96E29C" w14:textId="77777777" w:rsidR="00F90BDC" w:rsidRDefault="00F90BDC">
      <w:r xmlns:w="http://schemas.openxmlformats.org/wordprocessingml/2006/main">
        <w:t xml:space="preserve">1. Ma-thi-ơ 4:18-22 - Chúa Giêsu kêu gọi Giacôbê và Gioan đi theo Người</w:t>
      </w:r>
    </w:p>
    <w:p w14:paraId="66807BC5" w14:textId="77777777" w:rsidR="00F90BDC" w:rsidRDefault="00F90BDC"/>
    <w:p w14:paraId="6A193391" w14:textId="77777777" w:rsidR="00F90BDC" w:rsidRDefault="00F90BDC">
      <w:r xmlns:w="http://schemas.openxmlformats.org/wordprocessingml/2006/main">
        <w:t xml:space="preserve">2. Lu-ca 9:51-56 - Chúa Giêsu nói về việc xây dựng vương quốc của Ngài trên nền tảng cầu nguyện và ăn chay</w:t>
      </w:r>
    </w:p>
    <w:p w14:paraId="63DC3D4E" w14:textId="77777777" w:rsidR="00F90BDC" w:rsidRDefault="00F90BDC"/>
    <w:p w14:paraId="1328CE4D" w14:textId="77777777" w:rsidR="00F90BDC" w:rsidRDefault="00F90BDC">
      <w:r xmlns:w="http://schemas.openxmlformats.org/wordprocessingml/2006/main">
        <w:t xml:space="preserve">Mác 3:18 Còn Anh-rê, Phi-líp, Ba-thê-lô-mê-ô, Ma-thi-ơ, Thô-ma, Gia-cơ con ông A-phê, Tha-đê, và Si-môn, người Ca-na-an,</w:t>
      </w:r>
    </w:p>
    <w:p w14:paraId="1F7F2835" w14:textId="77777777" w:rsidR="00F90BDC" w:rsidRDefault="00F90BDC"/>
    <w:p w14:paraId="6C3630A0" w14:textId="77777777" w:rsidR="00F90BDC" w:rsidRDefault="00F90BDC">
      <w:r xmlns:w="http://schemas.openxmlformats.org/wordprocessingml/2006/main">
        <w:t xml:space="preserve">Chúa Giêsu đã bổ nhiệm 12 môn đệ để truyền bá Tin Mừng của Ngài.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đã chọn những người bình thường để làm những việc phi thường.</w:t>
      </w:r>
    </w:p>
    <w:p w14:paraId="13D53D9E" w14:textId="77777777" w:rsidR="00F90BDC" w:rsidRDefault="00F90BDC"/>
    <w:p w14:paraId="76A98334" w14:textId="77777777" w:rsidR="00F90BDC" w:rsidRDefault="00F90BDC">
      <w:r xmlns:w="http://schemas.openxmlformats.org/wordprocessingml/2006/main">
        <w:t xml:space="preserve">2: Sức mạnh tình yêu của Chúa Giêsu là không gì sánh bằng.</w:t>
      </w:r>
    </w:p>
    <w:p w14:paraId="601B538E" w14:textId="77777777" w:rsidR="00F90BDC" w:rsidRDefault="00F90BDC"/>
    <w:p w14:paraId="13615D8F" w14:textId="77777777" w:rsidR="00F90BDC" w:rsidRDefault="00F90BDC">
      <w:r xmlns:w="http://schemas.openxmlformats.org/wordprocessingml/2006/main">
        <w:t xml:space="preserve">1: Lu-ca 6:13-16 - Chúa Giê-su bổ nhiệm 12 Sứ Đồ, và Ngài chọn họ trong số những người bình thường.</w:t>
      </w:r>
    </w:p>
    <w:p w14:paraId="194EEACD" w14:textId="77777777" w:rsidR="00F90BDC" w:rsidRDefault="00F90BDC"/>
    <w:p w14:paraId="039288A0" w14:textId="77777777" w:rsidR="00F90BDC" w:rsidRDefault="00F90BDC">
      <w:r xmlns:w="http://schemas.openxmlformats.org/wordprocessingml/2006/main">
        <w:t xml:space="preserve">2: Giăng 15:13 - Chúa Giêsu ban cho những người theo Ngài quyền năng để làm những điều phi thường nhờ tình yêu vô song của Ngài.</w:t>
      </w:r>
    </w:p>
    <w:p w14:paraId="279026E9" w14:textId="77777777" w:rsidR="00F90BDC" w:rsidRDefault="00F90BDC"/>
    <w:p w14:paraId="603188BE" w14:textId="77777777" w:rsidR="00F90BDC" w:rsidRDefault="00F90BDC">
      <w:r xmlns:w="http://schemas.openxmlformats.org/wordprocessingml/2006/main">
        <w:t xml:space="preserve">Mác 3:19 Và Giu-đa Ích-ca-ri-ốt, kẻ cũng phản Ngài, rồi họ vào một nhà.</w:t>
      </w:r>
    </w:p>
    <w:p w14:paraId="6757C187" w14:textId="77777777" w:rsidR="00F90BDC" w:rsidRDefault="00F90BDC"/>
    <w:p w14:paraId="2CA85673" w14:textId="77777777" w:rsidR="00F90BDC" w:rsidRDefault="00F90BDC">
      <w:r xmlns:w="http://schemas.openxmlformats.org/wordprocessingml/2006/main">
        <w:t xml:space="preserve">Chúa Giêsu và các môn đệ đến nhà Giuđa Iscariot, kẻ đã phản bội Người.</w:t>
      </w:r>
    </w:p>
    <w:p w14:paraId="51093DA9" w14:textId="77777777" w:rsidR="00F90BDC" w:rsidRDefault="00F90BDC"/>
    <w:p w14:paraId="6A8F6BF6" w14:textId="77777777" w:rsidR="00F90BDC" w:rsidRDefault="00F90BDC">
      <w:r xmlns:w="http://schemas.openxmlformats.org/wordprocessingml/2006/main">
        <w:t xml:space="preserve">1. Sức mạnh của sự phản bội - Cách tránh và vượt qua sự phản bội</w:t>
      </w:r>
    </w:p>
    <w:p w14:paraId="1B2DA7F7" w14:textId="77777777" w:rsidR="00F90BDC" w:rsidRDefault="00F90BDC"/>
    <w:p w14:paraId="41918247" w14:textId="77777777" w:rsidR="00F90BDC" w:rsidRDefault="00F90BDC">
      <w:r xmlns:w="http://schemas.openxmlformats.org/wordprocessingml/2006/main">
        <w:t xml:space="preserve">2. Sự cứu chuộc của Giuđa Iscariot – Ân Sủng và Sự Tha Thứ của Thiên Chúa</w:t>
      </w:r>
    </w:p>
    <w:p w14:paraId="063FA594" w14:textId="77777777" w:rsidR="00F90BDC" w:rsidRDefault="00F90BDC"/>
    <w:p w14:paraId="52BFD2B1" w14:textId="77777777" w:rsidR="00F90BDC" w:rsidRDefault="00F90BDC">
      <w:r xmlns:w="http://schemas.openxmlformats.org/wordprocessingml/2006/main">
        <w:t xml:space="preserve">1. Ma-thi-ơ 26:14-16 – Chúa Giêsu biết việc Giuđa phản bội</w:t>
      </w:r>
    </w:p>
    <w:p w14:paraId="2402A56C" w14:textId="77777777" w:rsidR="00F90BDC" w:rsidRDefault="00F90BDC"/>
    <w:p w14:paraId="1490E0E7" w14:textId="77777777" w:rsidR="00F90BDC" w:rsidRDefault="00F90BDC">
      <w:r xmlns:w="http://schemas.openxmlformats.org/wordprocessingml/2006/main">
        <w:t xml:space="preserve">2. Thi Thiên 41:9 – Sự phản bội của bạn thân</w:t>
      </w:r>
    </w:p>
    <w:p w14:paraId="1510A808" w14:textId="77777777" w:rsidR="00F90BDC" w:rsidRDefault="00F90BDC"/>
    <w:p w14:paraId="3B0AF188" w14:textId="77777777" w:rsidR="00F90BDC" w:rsidRDefault="00F90BDC">
      <w:r xmlns:w="http://schemas.openxmlformats.org/wordprocessingml/2006/main">
        <w:t xml:space="preserve">Mác 3:20 Đám đông lại tụ tập lại đến nỗi họ không thể ăn bánh được.</w:t>
      </w:r>
    </w:p>
    <w:p w14:paraId="2DE0B1D8" w14:textId="77777777" w:rsidR="00F90BDC" w:rsidRDefault="00F90BDC"/>
    <w:p w14:paraId="2013713B" w14:textId="77777777" w:rsidR="00F90BDC" w:rsidRDefault="00F90BDC">
      <w:r xmlns:w="http://schemas.openxmlformats.org/wordprocessingml/2006/main">
        <w:t xml:space="preserve">Một đám đông tụ tập lại để nghe Chúa Giêsu giảng dạy, và họ ở lại lâu đến nỗi không có thì giờ để ăn.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Tầm quan trọng của việc lắng nghe Chúa Giêsu: Tại sao chúng ta cần dành thời gian cho những điều quan trọng nhất</w:t>
      </w:r>
    </w:p>
    <w:p w14:paraId="56ED97CD" w14:textId="77777777" w:rsidR="00F90BDC" w:rsidRDefault="00F90BDC"/>
    <w:p w14:paraId="73E5764D" w14:textId="77777777" w:rsidR="00F90BDC" w:rsidRDefault="00F90BDC">
      <w:r xmlns:w="http://schemas.openxmlformats.org/wordprocessingml/2006/main">
        <w:t xml:space="preserve">2. Chúa Giêsu nuôi dưỡng chúng ta bằng Lời Ngài: Cách nuôi dưỡng tâm hồn chúng ta bằng Kinh Thánh</w:t>
      </w:r>
    </w:p>
    <w:p w14:paraId="44F85837" w14:textId="77777777" w:rsidR="00F90BDC" w:rsidRDefault="00F90BDC"/>
    <w:p w14:paraId="065D13B8" w14:textId="77777777" w:rsidR="00F90BDC" w:rsidRDefault="00F90BDC">
      <w:r xmlns:w="http://schemas.openxmlformats.org/wordprocessingml/2006/main">
        <w:t xml:space="preserve">1. Hê-bơ-rơ 4:12 Vì lời Đức Chúa Trời là lời sống và linh nghiệm, sắc hơn gươm hai lưỡi, thấu vào đến đỗi chia hồn, linh, cốt, tủy, xem xét tư tưởng và ý định trong lòng.</w:t>
      </w:r>
    </w:p>
    <w:p w14:paraId="3BCA363D" w14:textId="77777777" w:rsidR="00F90BDC" w:rsidRDefault="00F90BDC"/>
    <w:p w14:paraId="578F8512" w14:textId="77777777" w:rsidR="00F90BDC" w:rsidRDefault="00F90BDC">
      <w:r xmlns:w="http://schemas.openxmlformats.org/wordprocessingml/2006/main">
        <w:t xml:space="preserve">2. Phi-líp 4:19 Đức Chúa Trời của tôi sẽ cung cấp mọi nhu cầu của anh em theo sự giàu có vinh hiển của Ngài trong Đức Chúa Giê-su Christ.</w:t>
      </w:r>
    </w:p>
    <w:p w14:paraId="37F0E53F" w14:textId="77777777" w:rsidR="00F90BDC" w:rsidRDefault="00F90BDC"/>
    <w:p w14:paraId="2F977655" w14:textId="77777777" w:rsidR="00F90BDC" w:rsidRDefault="00F90BDC">
      <w:r xmlns:w="http://schemas.openxmlformats.org/wordprocessingml/2006/main">
        <w:t xml:space="preserve">Mác 3:21 Bạn hữu Ngài hay tin, liền kéo ra bắt Ngài, vì nói rằng: Ngài đã mê rồi.</w:t>
      </w:r>
    </w:p>
    <w:p w14:paraId="60A3698D" w14:textId="77777777" w:rsidR="00F90BDC" w:rsidRDefault="00F90BDC"/>
    <w:p w14:paraId="78153BC8" w14:textId="77777777" w:rsidR="00F90BDC" w:rsidRDefault="00F90BDC">
      <w:r xmlns:w="http://schemas.openxmlformats.org/wordprocessingml/2006/main">
        <w:t xml:space="preserve">Bạn bè của Chúa Giêsu nghĩ rằng ông đã mất trí.</w:t>
      </w:r>
    </w:p>
    <w:p w14:paraId="61A367A2" w14:textId="77777777" w:rsidR="00F90BDC" w:rsidRDefault="00F90BDC"/>
    <w:p w14:paraId="54CB94FB" w14:textId="77777777" w:rsidR="00F90BDC" w:rsidRDefault="00F90BDC">
      <w:r xmlns:w="http://schemas.openxmlformats.org/wordprocessingml/2006/main">
        <w:t xml:space="preserve">1: Chúng ta không nên phán xét người khác quá nhanh mà thay vào đó hãy cố gắng hiểu hành động của họ.</w:t>
      </w:r>
    </w:p>
    <w:p w14:paraId="211F46F0" w14:textId="77777777" w:rsidR="00F90BDC" w:rsidRDefault="00F90BDC"/>
    <w:p w14:paraId="47F1324A" w14:textId="77777777" w:rsidR="00F90BDC" w:rsidRDefault="00F90BDC">
      <w:r xmlns:w="http://schemas.openxmlformats.org/wordprocessingml/2006/main">
        <w:t xml:space="preserve">2: Chúng ta nên cẩn thận đừng để cảm xúc dẫn dắt mình đưa ra những quyết định hấp tấp.</w:t>
      </w:r>
    </w:p>
    <w:p w14:paraId="0B231734" w14:textId="77777777" w:rsidR="00F90BDC" w:rsidRDefault="00F90BDC"/>
    <w:p w14:paraId="5C3DE2F5" w14:textId="77777777" w:rsidR="00F90BDC" w:rsidRDefault="00F90BDC">
      <w:r xmlns:w="http://schemas.openxmlformats.org/wordprocessingml/2006/main">
        <w:t xml:space="preserve">1: Gia-cơ 4:11-12 - "Hỡi anh em, đừng nói hành nhau. Ai nói hành anh em mình hoặc xét đoán anh em mình là nói xấu luật pháp và xét đoán luật pháp. Nhưng nếu anh em xét đoán luật pháp, thì anh em không phải là người thực thi pháp luật mà là thẩm phán”.</w:t>
      </w:r>
    </w:p>
    <w:p w14:paraId="4D38AC44" w14:textId="77777777" w:rsidR="00F90BDC" w:rsidRDefault="00F90BDC"/>
    <w:p w14:paraId="12358FB0" w14:textId="77777777" w:rsidR="00F90BDC" w:rsidRDefault="00F90BDC">
      <w:r xmlns:w="http://schemas.openxmlformats.org/wordprocessingml/2006/main">
        <w:t xml:space="preserve">2: Ma-thi-ơ 7:1-2 - "Chớ xét đoán để khỏi bị xét đoán. Vì khi ngươi phán xét, ngươi sẽ bị xét đoán, và sẽ đo lường ngươi theo thước đo ngươi dùng."</w:t>
      </w:r>
    </w:p>
    <w:p w14:paraId="2BD60464" w14:textId="77777777" w:rsidR="00F90BDC" w:rsidRDefault="00F90BDC"/>
    <w:p w14:paraId="4C7345AC" w14:textId="77777777" w:rsidR="00F90BDC" w:rsidRDefault="00F90BDC">
      <w:r xmlns:w="http://schemas.openxmlformats.org/wordprocessingml/2006/main">
        <w:t xml:space="preserve">Mác 3:22 Các thầy thông giáo từ Giê-ru-sa-lem xuống lại nói rằng: Người bị </w:t>
      </w:r>
      <w:r xmlns:w="http://schemas.openxmlformats.org/wordprocessingml/2006/main">
        <w:lastRenderedPageBreak xmlns:w="http://schemas.openxmlformats.org/wordprocessingml/2006/main"/>
      </w:r>
      <w:r xmlns:w="http://schemas.openxmlformats.org/wordprocessingml/2006/main">
        <w:t xml:space="preserve">quỷ vương Bê-ên-xê-bun ám, và người dựa thế quỷ vương mà trừ quỷ.</w:t>
      </w:r>
    </w:p>
    <w:p w14:paraId="7D44AD0D" w14:textId="77777777" w:rsidR="00F90BDC" w:rsidRDefault="00F90BDC"/>
    <w:p w14:paraId="4EAFB632" w14:textId="77777777" w:rsidR="00F90BDC" w:rsidRDefault="00F90BDC">
      <w:r xmlns:w="http://schemas.openxmlformats.org/wordprocessingml/2006/main">
        <w:t xml:space="preserve">Các kinh sư ở Giêrusalem cáo buộc Chúa Giêsu dùng quỷ vương Bêelzebun để trừ quỷ.</w:t>
      </w:r>
    </w:p>
    <w:p w14:paraId="45ED7A59" w14:textId="77777777" w:rsidR="00F90BDC" w:rsidRDefault="00F90BDC"/>
    <w:p w14:paraId="427B8E89" w14:textId="77777777" w:rsidR="00F90BDC" w:rsidRDefault="00F90BDC">
      <w:r xmlns:w="http://schemas.openxmlformats.org/wordprocessingml/2006/main">
        <w:t xml:space="preserve">1. Chúa Giêsu không thuộc về ma quỷ nhưng thuộc về Thiên Chúa, và mọi quyền năng của Người đều đến từ Thiên Chúa.</w:t>
      </w:r>
    </w:p>
    <w:p w14:paraId="1917EE52" w14:textId="77777777" w:rsidR="00F90BDC" w:rsidRDefault="00F90BDC"/>
    <w:p w14:paraId="461E7D61" w14:textId="77777777" w:rsidR="00F90BDC" w:rsidRDefault="00F90BDC">
      <w:r xmlns:w="http://schemas.openxmlformats.org/wordprocessingml/2006/main">
        <w:t xml:space="preserve">2. Lời nói và hành động của chúng ta phải luôn phản ánh tình yêu của Chúa Giêsu, chứ không phải những lời buộc tội của thế gian.</w:t>
      </w:r>
    </w:p>
    <w:p w14:paraId="1ABCD7EB" w14:textId="77777777" w:rsidR="00F90BDC" w:rsidRDefault="00F90BDC"/>
    <w:p w14:paraId="59B41881" w14:textId="77777777" w:rsidR="00F90BDC" w:rsidRDefault="00F90BDC">
      <w:r xmlns:w="http://schemas.openxmlformats.org/wordprocessingml/2006/main">
        <w:t xml:space="preserve">1. Ma-thi-ơ 12:28-29 - ? </w:t>
      </w:r>
      <w:r xmlns:w="http://schemas.openxmlformats.org/wordprocessingml/2006/main">
        <w:rPr>
          <w:rFonts w:ascii="맑은 고딕 Semilight" w:hAnsi="맑은 고딕 Semilight"/>
        </w:rPr>
        <w:t xml:space="preserve">쏝 </w:t>
      </w:r>
      <w:r xmlns:w="http://schemas.openxmlformats.org/wordprocessingml/2006/main">
        <w:t xml:space="preserve">ut nếu tôi đuổi quỷ bằng Thánh Linh của Đức Chúa Trời, thì vương quốc của Đức Chúa Trời sẽ đến với các bạn. Hoặc nếu không thì làm sao người ta có thể trở thành một người mạnh mẽ? </w:t>
      </w:r>
      <w:r xmlns:w="http://schemas.openxmlformats.org/wordprocessingml/2006/main">
        <w:rPr>
          <w:rFonts w:ascii="맑은 고딕 Semilight" w:hAnsi="맑은 고딕 Semilight"/>
        </w:rPr>
        <w:t xml:space="preserve">셲 </w:t>
      </w:r>
      <w:r xmlns:w="http://schemas.openxmlformats.org/wordprocessingml/2006/main">
        <w:t xml:space="preserve">nhà, và cướp tài sản của mình, ngoại trừ trước tiên anh ta trói kẻ mạnh? và sau đó anh ta sẽ làm hỏng ngôi nhà của mình.??</w:t>
      </w:r>
    </w:p>
    <w:p w14:paraId="6D1CE74D" w14:textId="77777777" w:rsidR="00F90BDC" w:rsidRDefault="00F90BDC"/>
    <w:p w14:paraId="08E25808" w14:textId="77777777" w:rsidR="00F90BDC" w:rsidRDefault="00F90BDC">
      <w:r xmlns:w="http://schemas.openxmlformats.org/wordprocessingml/2006/main">
        <w:t xml:space="preserve">2. Giăng 10:30 - ? </w:t>
      </w:r>
      <w:r xmlns:w="http://schemas.openxmlformats.org/wordprocessingml/2006/main">
        <w:rPr>
          <w:rFonts w:ascii="맑은 고딕 Semilight" w:hAnsi="맑은 고딕 Semilight"/>
        </w:rPr>
        <w:t xml:space="preserve">쏧 </w:t>
      </w:r>
      <w:r xmlns:w="http://schemas.openxmlformats.org/wordprocessingml/2006/main">
        <w:t xml:space="preserve">và Cha tôi là một.??</w:t>
      </w:r>
    </w:p>
    <w:p w14:paraId="6E57E37A" w14:textId="77777777" w:rsidR="00F90BDC" w:rsidRDefault="00F90BDC"/>
    <w:p w14:paraId="3CBE9E7B" w14:textId="77777777" w:rsidR="00F90BDC" w:rsidRDefault="00F90BDC">
      <w:r xmlns:w="http://schemas.openxmlformats.org/wordprocessingml/2006/main">
        <w:t xml:space="preserve">Mác 3:23 Ngài gọi họ đến, dùng ngụ ngôn mà phán rằng: Sa-tan làm sao có thể trừ Sa-tan được?</w:t>
      </w:r>
    </w:p>
    <w:p w14:paraId="77D2A288" w14:textId="77777777" w:rsidR="00F90BDC" w:rsidRDefault="00F90BDC"/>
    <w:p w14:paraId="66B2310B" w14:textId="77777777" w:rsidR="00F90BDC" w:rsidRDefault="00F90BDC">
      <w:r xmlns:w="http://schemas.openxmlformats.org/wordprocessingml/2006/main">
        <w:t xml:space="preserve">Chúa Giêsu hỏi các môn đệ làm sao Satan có thể trừ Satan bằng dụ ngôn.</w:t>
      </w:r>
    </w:p>
    <w:p w14:paraId="5D1053BA" w14:textId="77777777" w:rsidR="00F90BDC" w:rsidRDefault="00F90BDC"/>
    <w:p w14:paraId="5668F384" w14:textId="77777777" w:rsidR="00F90BDC" w:rsidRDefault="00F90BDC">
      <w:r xmlns:w="http://schemas.openxmlformats.org/wordprocessingml/2006/main">
        <w:t xml:space="preserve">1. Quyền năng của Chúa Giêsu: Cách Ngài ra lệnh cho Satan</w:t>
      </w:r>
    </w:p>
    <w:p w14:paraId="1352ECD7" w14:textId="77777777" w:rsidR="00F90BDC" w:rsidRDefault="00F90BDC"/>
    <w:p w14:paraId="6F54BE6F" w14:textId="77777777" w:rsidR="00F90BDC" w:rsidRDefault="00F90BDC">
      <w:r xmlns:w="http://schemas.openxmlformats.org/wordprocessingml/2006/main">
        <w:t xml:space="preserve">2. Thẩm quyền của Đức Chúa Trời: Sa-tan không phải toàn năng</w:t>
      </w:r>
    </w:p>
    <w:p w14:paraId="211A895C" w14:textId="77777777" w:rsidR="00F90BDC" w:rsidRDefault="00F90BDC"/>
    <w:p w14:paraId="12144A98" w14:textId="77777777" w:rsidR="00F90BDC" w:rsidRDefault="00F90BDC">
      <w:r xmlns:w="http://schemas.openxmlformats.org/wordprocessingml/2006/main">
        <w:t xml:space="preserve">1. Ma-thi-ơ 12:25-29 - Quyền trừ quỷ của Chúa Giêsu</w:t>
      </w:r>
    </w:p>
    <w:p w14:paraId="2F7E573A" w14:textId="77777777" w:rsidR="00F90BDC" w:rsidRDefault="00F90BDC"/>
    <w:p w14:paraId="1CE513C7" w14:textId="77777777" w:rsidR="00F90BDC" w:rsidRDefault="00F90BDC">
      <w:r xmlns:w="http://schemas.openxmlformats.org/wordprocessingml/2006/main">
        <w:t xml:space="preserve">2. 1 Giăng 3:8 - Sự thất bại cuối cùng của Sa-tan trước Chúa Giê-su</w:t>
      </w:r>
    </w:p>
    <w:p w14:paraId="1B348C9E" w14:textId="77777777" w:rsidR="00F90BDC" w:rsidRDefault="00F90BDC"/>
    <w:p w14:paraId="4A033C46" w14:textId="77777777" w:rsidR="00F90BDC" w:rsidRDefault="00F90BDC">
      <w:r xmlns:w="http://schemas.openxmlformats.org/wordprocessingml/2006/main">
        <w:t xml:space="preserve">Mác 3:24 Nước nào tự chia rẽ thì nước đó không thể đứng vững được.</w:t>
      </w:r>
    </w:p>
    <w:p w14:paraId="792C3014" w14:textId="77777777" w:rsidR="00F90BDC" w:rsidRDefault="00F90BDC"/>
    <w:p w14:paraId="2F3D69A0" w14:textId="77777777" w:rsidR="00F90BDC" w:rsidRDefault="00F90BDC">
      <w:r xmlns:w="http://schemas.openxmlformats.org/wordprocessingml/2006/main">
        <w:t xml:space="preserve">Chúa Giêsu dạy rằng một vương quốc tự chia rẽ sẽ không thể đứng vững được.</w:t>
      </w:r>
    </w:p>
    <w:p w14:paraId="6209EA6D" w14:textId="77777777" w:rsidR="00F90BDC" w:rsidRDefault="00F90BDC"/>
    <w:p w14:paraId="3173467E" w14:textId="77777777" w:rsidR="00F90BDC" w:rsidRDefault="00F90BDC">
      <w:r xmlns:w="http://schemas.openxmlformats.org/wordprocessingml/2006/main">
        <w:t xml:space="preserve">1. Hiệp nhất trong Nước Thiên Chúa</w:t>
      </w:r>
    </w:p>
    <w:p w14:paraId="2E642305" w14:textId="77777777" w:rsidR="00F90BDC" w:rsidRDefault="00F90BDC"/>
    <w:p w14:paraId="52A04916" w14:textId="77777777" w:rsidR="00F90BDC" w:rsidRDefault="00F90BDC">
      <w:r xmlns:w="http://schemas.openxmlformats.org/wordprocessingml/2006/main">
        <w:t xml:space="preserve">2. Nguy cơ chia rẽ</w:t>
      </w:r>
    </w:p>
    <w:p w14:paraId="6A20BBC3" w14:textId="77777777" w:rsidR="00F90BDC" w:rsidRDefault="00F90BDC"/>
    <w:p w14:paraId="04D021D4" w14:textId="77777777" w:rsidR="00F90BDC" w:rsidRDefault="00F90BDC">
      <w:r xmlns:w="http://schemas.openxmlformats.org/wordprocessingml/2006/main">
        <w:t xml:space="preserve">1. Ê-phê-sô 4:3 - “Dùng dây hòa bình mà gìn giữ sự hiệp một của Thánh Linh.”</w:t>
      </w:r>
    </w:p>
    <w:p w14:paraId="3FAE6A67" w14:textId="77777777" w:rsidR="00F90BDC" w:rsidRDefault="00F90BDC"/>
    <w:p w14:paraId="2134C796" w14:textId="77777777" w:rsidR="00F90BDC" w:rsidRDefault="00F90BDC">
      <w:r xmlns:w="http://schemas.openxmlformats.org/wordprocessingml/2006/main">
        <w:t xml:space="preserve">2. 1 Cô-rinh-tô 1:10 - "Hỡi anh em, tôi nhân danh Đức Chúa Jêsus Christ chúng ta, khuyên anh em hết thảy phải đồng lòng với nhau trong lời nói, giữa anh em chớ có sự chia rẽ, nhưng phải bạn hoàn toàn thống nhất trong tâm trí và suy nghĩ."</w:t>
      </w:r>
    </w:p>
    <w:p w14:paraId="00D99AFD" w14:textId="77777777" w:rsidR="00F90BDC" w:rsidRDefault="00F90BDC"/>
    <w:p w14:paraId="371B990D" w14:textId="77777777" w:rsidR="00F90BDC" w:rsidRDefault="00F90BDC">
      <w:r xmlns:w="http://schemas.openxmlformats.org/wordprocessingml/2006/main">
        <w:t xml:space="preserve">Mác 3:25 Và nếu một nhà tự chia rẽ, thì nhà đó không thể đứng vững được.</w:t>
      </w:r>
    </w:p>
    <w:p w14:paraId="38CB69F5" w14:textId="77777777" w:rsidR="00F90BDC" w:rsidRDefault="00F90BDC"/>
    <w:p w14:paraId="6EAC9FF6" w14:textId="77777777" w:rsidR="00F90BDC" w:rsidRDefault="00F90BDC">
      <w:r xmlns:w="http://schemas.openxmlformats.org/wordprocessingml/2006/main">
        <w:t xml:space="preserve">Câu này giải thích rằng một gia đình chia rẽ không thể đứng vững, nhấn mạnh tầm quan trọng của sự đoàn kết.</w:t>
      </w:r>
    </w:p>
    <w:p w14:paraId="6F8196E7" w14:textId="77777777" w:rsidR="00F90BDC" w:rsidRDefault="00F90BDC"/>
    <w:p w14:paraId="5987038B" w14:textId="77777777" w:rsidR="00F90BDC" w:rsidRDefault="00F90BDC">
      <w:r xmlns:w="http://schemas.openxmlformats.org/wordprocessingml/2006/main">
        <w:t xml:space="preserve">1. "Một ngôi nhà đoàn kết: Tầm quan trọng của sự đoàn kết,"</w:t>
      </w:r>
    </w:p>
    <w:p w14:paraId="2B9FCD6E" w14:textId="77777777" w:rsidR="00F90BDC" w:rsidRDefault="00F90BDC"/>
    <w:p w14:paraId="2C98B7F3" w14:textId="77777777" w:rsidR="00F90BDC" w:rsidRDefault="00F90BDC">
      <w:r xmlns:w="http://schemas.openxmlformats.org/wordprocessingml/2006/main">
        <w:t xml:space="preserve">2. "Vững vàng: Đoàn kết khi bị chia rẽ."</w:t>
      </w:r>
    </w:p>
    <w:p w14:paraId="79D5A796" w14:textId="77777777" w:rsidR="00F90BDC" w:rsidRDefault="00F90BDC"/>
    <w:p w14:paraId="148B1C2E" w14:textId="77777777" w:rsidR="00F90BDC" w:rsidRDefault="00F90BDC">
      <w:r xmlns:w="http://schemas.openxmlformats.org/wordprocessingml/2006/main">
        <w:t xml:space="preserve">1. Thi Thiên 133:1 - "Kìa, anh em ăn ở hòa thuận nhau thật tốt đẹp thay!"</w:t>
      </w:r>
    </w:p>
    <w:p w14:paraId="37C4DFC3" w14:textId="77777777" w:rsidR="00F90BDC" w:rsidRDefault="00F90BDC"/>
    <w:p w14:paraId="16C90785" w14:textId="77777777" w:rsidR="00F90BDC" w:rsidRDefault="00F90BDC">
      <w:r xmlns:w="http://schemas.openxmlformats.org/wordprocessingml/2006/main">
        <w:t xml:space="preserve">2. Ê-phê-sô 4:3 - "Dùng dây hòa bình mà gìn giữ sự hiệp một của Thánh Linh."</w:t>
      </w:r>
    </w:p>
    <w:p w14:paraId="39323E53" w14:textId="77777777" w:rsidR="00F90BDC" w:rsidRDefault="00F90BDC"/>
    <w:p w14:paraId="578DDB28" w14:textId="77777777" w:rsidR="00F90BDC" w:rsidRDefault="00F90BDC">
      <w:r xmlns:w="http://schemas.openxmlformats.org/wordprocessingml/2006/main">
        <w:t xml:space="preserve">Mác 3:26 Nếu Sa-tan nổi dậy chống lại chính mình và chia rẽ, thì nó không thể đứng vững được nhưng phải đến lúc cuối cùng.</w:t>
      </w:r>
    </w:p>
    <w:p w14:paraId="781D61AC" w14:textId="77777777" w:rsidR="00F90BDC" w:rsidRDefault="00F90BDC"/>
    <w:p w14:paraId="1A390304" w14:textId="77777777" w:rsidR="00F90BDC" w:rsidRDefault="00F90BDC">
      <w:r xmlns:w="http://schemas.openxmlformats.org/wordprocessingml/2006/main">
        <w:t xml:space="preserve">Satan không thể đứng vững khi nó tự chia rẽ với chính mình.</w:t>
      </w:r>
    </w:p>
    <w:p w14:paraId="183569ED" w14:textId="77777777" w:rsidR="00F90BDC" w:rsidRDefault="00F90BDC"/>
    <w:p w14:paraId="542D68C9" w14:textId="77777777" w:rsidR="00F90BDC" w:rsidRDefault="00F90BDC">
      <w:r xmlns:w="http://schemas.openxmlformats.org/wordprocessingml/2006/main">
        <w:t xml:space="preserve">1: Khi chúng ta chia rẽ, chúng ta yếu đuối. Chúng ta có thể mạnh mẽ nếu chúng ta sát cánh cùng nhau.</w:t>
      </w:r>
    </w:p>
    <w:p w14:paraId="6D19CFFE" w14:textId="77777777" w:rsidR="00F90BDC" w:rsidRDefault="00F90BDC"/>
    <w:p w14:paraId="124D2F79" w14:textId="77777777" w:rsidR="00F90BDC" w:rsidRDefault="00F90BDC">
      <w:r xmlns:w="http://schemas.openxmlformats.org/wordprocessingml/2006/main">
        <w:t xml:space="preserve">Số 2: Chúng ta có thể đánh bại quyền lực của sự dữ nếu chúng ta đoàn kết trong đức tin và sự cống hiến cho Thiên Chúa.</w:t>
      </w:r>
    </w:p>
    <w:p w14:paraId="3622F386" w14:textId="77777777" w:rsidR="00F90BDC" w:rsidRDefault="00F90BDC"/>
    <w:p w14:paraId="75E528DA" w14:textId="77777777" w:rsidR="00F90BDC" w:rsidRDefault="00F90BDC">
      <w:r xmlns:w="http://schemas.openxmlformats.org/wordprocessingml/2006/main">
        <w:t xml:space="preserve">1: Ê-phê-sô 6:11-12 - ? </w:t>
      </w:r>
      <w:r xmlns:w="http://schemas.openxmlformats.org/wordprocessingml/2006/main">
        <w:rPr>
          <w:rFonts w:ascii="맑은 고딕 Semilight" w:hAnsi="맑은 고딕 Semilight"/>
        </w:rPr>
        <w:t xml:space="preserve">쏱 </w:t>
      </w:r>
      <w:r xmlns:w="http://schemas.openxmlformats.org/wordprocessingml/2006/main">
        <w:t xml:space="preserve">ut trên toàn bộ áo giáp của Thiên Chúa, rằng bạn có thể đứng vững chống lại âm mưu của ma quỷ. Vì chúng ta chiến đấu không phải chống lại máu thịt, mà chống lại những kẻ thống trị, chống lại chính quyền, chống lại các thế lực vũ trụ thống trị bóng tối hiện tại này, chống lại các thế lực tâm linh tà ác ở các nơi trên trời.??</w:t>
      </w:r>
    </w:p>
    <w:p w14:paraId="735D36D7" w14:textId="77777777" w:rsidR="00F90BDC" w:rsidRDefault="00F90BDC"/>
    <w:p w14:paraId="5A0DDBDA" w14:textId="77777777" w:rsidR="00F90BDC" w:rsidRDefault="00F90BDC">
      <w:r xmlns:w="http://schemas.openxmlformats.org/wordprocessingml/2006/main">
        <w:t xml:space="preserve">2: Ga-la-ti 5:22-23 - ? </w:t>
      </w:r>
      <w:r xmlns:w="http://schemas.openxmlformats.org/wordprocessingml/2006/main">
        <w:rPr>
          <w:rFonts w:ascii="맑은 고딕 Semilight" w:hAnsi="맑은 고딕 Semilight"/>
        </w:rPr>
        <w:t xml:space="preserve">쏝 </w:t>
      </w:r>
      <w:r xmlns:w="http://schemas.openxmlformats.org/wordprocessingml/2006/main">
        <w:t xml:space="preserve">ut hoa quả của Thánh Linh là lòng yêu thương, sự vui mừng, bình an, nhịn nhục, nhân từ, hiền lành, trung tín, mềm mại, tiết độ; Không có luật chống lại những điều này.??</w:t>
      </w:r>
    </w:p>
    <w:p w14:paraId="60B81CE0" w14:textId="77777777" w:rsidR="00F90BDC" w:rsidRDefault="00F90BDC"/>
    <w:p w14:paraId="12389FAF" w14:textId="77777777" w:rsidR="00F90BDC" w:rsidRDefault="00F90BDC">
      <w:r xmlns:w="http://schemas.openxmlformats.org/wordprocessingml/2006/main">
        <w:t xml:space="preserve">Mác 3:27 Chẳng ai có thể vào nhà một kẻ mạnh sức để cướp của, mà trước hết không trói kẻ mạnh sức đó; và sau đó anh ta sẽ làm hỏng ngôi nhà của mình.</w:t>
      </w:r>
    </w:p>
    <w:p w14:paraId="2152BC0A" w14:textId="77777777" w:rsidR="00F90BDC" w:rsidRDefault="00F90BDC"/>
    <w:p w14:paraId="7E049FB3" w14:textId="77777777" w:rsidR="00F90BDC" w:rsidRDefault="00F90BDC">
      <w:r xmlns:w="http://schemas.openxmlformats.org/wordprocessingml/2006/main">
        <w:t xml:space="preserve">Không ai có thể vào nhà một người mạnh mẽ và tuyên bố chiến thắng mà không trói buộc người mạnh mẽ đó trước.</w:t>
      </w:r>
    </w:p>
    <w:p w14:paraId="126F8E97" w14:textId="77777777" w:rsidR="00F90BDC" w:rsidRDefault="00F90BDC"/>
    <w:p w14:paraId="5CBDF45F" w14:textId="77777777" w:rsidR="00F90BDC" w:rsidRDefault="00F90BDC">
      <w:r xmlns:w="http://schemas.openxmlformats.org/wordprocessingml/2006/main">
        <w:t xml:space="preserve">1: Chúa đã ban cho chúng ta sức mạnh để trói buộc người đàn ông mạnh mẽ trong cuộc sống của chúng ta và vượt qua những thành trì có thể ngăn cản chúng ta chiến thắng.</w:t>
      </w:r>
    </w:p>
    <w:p w14:paraId="7E54BF38" w14:textId="77777777" w:rsidR="00F90BDC" w:rsidRDefault="00F90BDC"/>
    <w:p w14:paraId="1438B7F7" w14:textId="77777777" w:rsidR="00F90BDC" w:rsidRDefault="00F90BDC">
      <w:r xmlns:w="http://schemas.openxmlformats.org/wordprocessingml/2006/main">
        <w:t xml:space="preserve">2: Chúng ta phải trói buộc kẻ mạnh mẽ trong cuộc đời mình trước khi có thể giành được bất kỳ chiến thắng nào.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12:29 - "Bằng không, làm sao có thể vào nhà một người mạnh sức để cướp của, mà trước tiên không trói người mạnh sức ấy, rồi mới cướp nhà người ấy."</w:t>
      </w:r>
    </w:p>
    <w:p w14:paraId="5FD7C10C" w14:textId="77777777" w:rsidR="00F90BDC" w:rsidRDefault="00F90BDC"/>
    <w:p w14:paraId="7315DF72" w14:textId="77777777" w:rsidR="00F90BDC" w:rsidRDefault="00F90BDC">
      <w:r xmlns:w="http://schemas.openxmlformats.org/wordprocessingml/2006/main">
        <w:t xml:space="preserve">2: Ê-phê-sô 6:10-11 - "Cuối cùng, hãy mạnh mẽ trong Chúa và trong quyền năng toàn năng của Ngài. Hãy mang lấy toàn bộ áo giáp của Đức Chúa Trời, để bạn có thể đứng vững chống lại ma quỷ? 셲 âm mưu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Mác 3:28 Quả thật, ta nói cùng các ngươi, mọi tội lỗi sẽ được tha cho con cái loài người, và những lời phạm thượng mà họ phạm đến;</w:t>
      </w:r>
    </w:p>
    <w:p w14:paraId="3887DFE9" w14:textId="77777777" w:rsidR="00F90BDC" w:rsidRDefault="00F90BDC"/>
    <w:p w14:paraId="4FA5C456" w14:textId="77777777" w:rsidR="00F90BDC" w:rsidRDefault="00F90BDC">
      <w:r xmlns:w="http://schemas.openxmlformats.org/wordprocessingml/2006/main">
        <w:t xml:space="preserve">Đoạn văn tiết lộ rằng mọi tội lỗi sẽ được tha thứ cho những ai ăn năn.</w:t>
      </w:r>
    </w:p>
    <w:p w14:paraId="2569F727" w14:textId="77777777" w:rsidR="00F90BDC" w:rsidRDefault="00F90BDC"/>
    <w:p w14:paraId="6D3B59D3" w14:textId="77777777" w:rsidR="00F90BDC" w:rsidRDefault="00F90BDC">
      <w:r xmlns:w="http://schemas.openxmlformats.org/wordprocessingml/2006/main">
        <w:t xml:space="preserve">1: Ăn năn và nhận được sự tha thứ</w:t>
      </w:r>
    </w:p>
    <w:p w14:paraId="18F1D882" w14:textId="77777777" w:rsidR="00F90BDC" w:rsidRDefault="00F90BDC"/>
    <w:p w14:paraId="110BB996" w14:textId="77777777" w:rsidR="00F90BDC" w:rsidRDefault="00F90BDC">
      <w:r xmlns:w="http://schemas.openxmlformats.org/wordprocessingml/2006/main">
        <w:t xml:space="preserve">2: Chấp nhận sự tha thứ của Chúa và sống một cuộc đời thánh thiện</w:t>
      </w:r>
    </w:p>
    <w:p w14:paraId="09DB787A" w14:textId="77777777" w:rsidR="00F90BDC" w:rsidRDefault="00F90BDC"/>
    <w:p w14:paraId="43A990A6" w14:textId="77777777" w:rsidR="00F90BDC" w:rsidRDefault="00F90BDC">
      <w:r xmlns:w="http://schemas.openxmlformats.org/wordprocessingml/2006/main">
        <w:t xml:space="preserve">1: Gia-cơ 5:15-16 – Cầu nguyện để xưng tội và chữa lành</w:t>
      </w:r>
    </w:p>
    <w:p w14:paraId="5B1F1036" w14:textId="77777777" w:rsidR="00F90BDC" w:rsidRDefault="00F90BDC"/>
    <w:p w14:paraId="51BDD4A3" w14:textId="77777777" w:rsidR="00F90BDC" w:rsidRDefault="00F90BDC">
      <w:r xmlns:w="http://schemas.openxmlformats.org/wordprocessingml/2006/main">
        <w:t xml:space="preserve">2: Rô-ma 8: 1 - Không có sự kết án trong Chúa Giêsu Kitô</w:t>
      </w:r>
    </w:p>
    <w:p w14:paraId="7A935611" w14:textId="77777777" w:rsidR="00F90BDC" w:rsidRDefault="00F90BDC"/>
    <w:p w14:paraId="0159B6C0" w14:textId="77777777" w:rsidR="00F90BDC" w:rsidRDefault="00F90BDC">
      <w:r xmlns:w="http://schemas.openxmlformats.org/wordprocessingml/2006/main">
        <w:t xml:space="preserve">Mác 3:29 Nhưng ai nói phạm đến Đức Thánh Linh thì chẳng bao giờ được tha, nhưng có nguy cơ bị đoán phạt đời đời:</w:t>
      </w:r>
    </w:p>
    <w:p w14:paraId="69C49EDE" w14:textId="77777777" w:rsidR="00F90BDC" w:rsidRDefault="00F90BDC"/>
    <w:p w14:paraId="370F908E" w14:textId="77777777" w:rsidR="00F90BDC" w:rsidRDefault="00F90BDC">
      <w:r xmlns:w="http://schemas.openxmlformats.org/wordprocessingml/2006/main">
        <w:t xml:space="preserve">Chúa Giêsu cảnh báo rằng tội phạm đến Chúa Thánh Thần sẽ không được tha thứ và sẽ dẫn đến án phạt đời đời.</w:t>
      </w:r>
    </w:p>
    <w:p w14:paraId="6B2957B9" w14:textId="77777777" w:rsidR="00F90BDC" w:rsidRDefault="00F90BDC"/>
    <w:p w14:paraId="2C1740A1" w14:textId="77777777" w:rsidR="00F90BDC" w:rsidRDefault="00F90BDC">
      <w:r xmlns:w="http://schemas.openxmlformats.org/wordprocessingml/2006/main">
        <w:t xml:space="preserve">1. Nguy cơ phạm thượng Đức Thánh Linh</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Hiểu được mức độ nghiêm trọng của tội báng bổ</w:t>
      </w:r>
    </w:p>
    <w:p w14:paraId="72B29E02" w14:textId="77777777" w:rsidR="00F90BDC" w:rsidRDefault="00F90BDC"/>
    <w:p w14:paraId="4964AE48" w14:textId="77777777" w:rsidR="00F90BDC" w:rsidRDefault="00F90BDC">
      <w:r xmlns:w="http://schemas.openxmlformats.org/wordprocessingml/2006/main">
        <w:t xml:space="preserve">1. Lu-ca 12:10 ??? </w:t>
      </w:r>
      <w:r xmlns:w="http://schemas.openxmlformats.org/wordprocessingml/2006/main">
        <w:rPr>
          <w:rFonts w:ascii="맑은 고딕 Semilight" w:hAnsi="맑은 고딕 Semilight"/>
        </w:rPr>
        <w:t xml:space="preserve">쏛 </w:t>
      </w:r>
      <w:r xmlns:w="http://schemas.openxmlformats.org/wordprocessingml/2006/main">
        <w:t xml:space="preserve">và phàm ai nói phạm đến Con Người thì sẽ được tha, nhưng ai nói phạm đến Thánh Thần thì sẽ chẳng được tha, dù đời này hay đời sau.??</w:t>
      </w:r>
    </w:p>
    <w:p w14:paraId="367EEE3A" w14:textId="77777777" w:rsidR="00F90BDC" w:rsidRDefault="00F90BDC"/>
    <w:p w14:paraId="3E85FA64" w14:textId="77777777" w:rsidR="00F90BDC" w:rsidRDefault="00F90BDC">
      <w:r xmlns:w="http://schemas.openxmlformats.org/wordprocessingml/2006/main">
        <w:t xml:space="preserve">2. Ma-thi-ơ 12:31-32 ??? </w:t>
      </w:r>
      <w:r xmlns:w="http://schemas.openxmlformats.org/wordprocessingml/2006/main">
        <w:rPr>
          <w:rFonts w:ascii="맑은 고딕 Semilight" w:hAnsi="맑은 고딕 Semilight"/>
        </w:rPr>
        <w:t xml:space="preserve">쏷 </w:t>
      </w:r>
      <w:r xmlns:w="http://schemas.openxmlformats.org/wordprocessingml/2006/main">
        <w:t xml:space="preserve">Vì vậy, tôi nói với các bạn, mọi tội lỗi và lời báng bổ sẽ được tha thứ cho mọi người, nhưng lời nói phạm đến Thánh Linh sẽ không được tha thứ. Và ai nói phạm đến Con Người thì sẽ được tha, nhưng ai nói phạm đến Đức Thánh Linh thì sẽ chẳng được tha, dù đời này hay đời sau.??</w:t>
      </w:r>
    </w:p>
    <w:p w14:paraId="34E3A792" w14:textId="77777777" w:rsidR="00F90BDC" w:rsidRDefault="00F90BDC"/>
    <w:p w14:paraId="1CA04C54" w14:textId="77777777" w:rsidR="00F90BDC" w:rsidRDefault="00F90BDC">
      <w:r xmlns:w="http://schemas.openxmlformats.org/wordprocessingml/2006/main">
        <w:t xml:space="preserve">Mác 3:30 Bởi vì người ta nói rằng: Ngài bị thần ô uế ám.</w:t>
      </w:r>
    </w:p>
    <w:p w14:paraId="4C9D0683" w14:textId="77777777" w:rsidR="00F90BDC" w:rsidRDefault="00F90BDC"/>
    <w:p w14:paraId="3F0F9AD1" w14:textId="77777777" w:rsidR="00F90BDC" w:rsidRDefault="00F90BDC">
      <w:r xmlns:w="http://schemas.openxmlformats.org/wordprocessingml/2006/main">
        <w:t xml:space="preserve">Chúa Giêsu bị tố là có thần ô uế.</w:t>
      </w:r>
    </w:p>
    <w:p w14:paraId="54B32BDA" w14:textId="77777777" w:rsidR="00F90BDC" w:rsidRDefault="00F90BDC"/>
    <w:p w14:paraId="78A6218F" w14:textId="77777777" w:rsidR="00F90BDC" w:rsidRDefault="00F90BDC">
      <w:r xmlns:w="http://schemas.openxmlformats.org/wordprocessingml/2006/main">
        <w:t xml:space="preserve">1: Chúng ta có thể học từ gương của Chúa Giêsu về việc giải quyết những lời buộc tội sai trái bằng ân sủng và sự kiên nhẫn.</w:t>
      </w:r>
    </w:p>
    <w:p w14:paraId="18626336" w14:textId="77777777" w:rsidR="00F90BDC" w:rsidRDefault="00F90BDC"/>
    <w:p w14:paraId="1184D6A0" w14:textId="77777777" w:rsidR="00F90BDC" w:rsidRDefault="00F90BDC">
      <w:r xmlns:w="http://schemas.openxmlformats.org/wordprocessingml/2006/main">
        <w:t xml:space="preserve">2: Trong đoạn văn này, Thiên Chúa chỉ cho chúng ta cách phản ứng khi đối mặt với những người đã đánh giá sai về chúng ta.</w:t>
      </w:r>
    </w:p>
    <w:p w14:paraId="302A80F5" w14:textId="77777777" w:rsidR="00F90BDC" w:rsidRDefault="00F90BDC"/>
    <w:p w14:paraId="69A1FFC2" w14:textId="77777777" w:rsidR="00F90BDC" w:rsidRDefault="00F90BDC">
      <w:r xmlns:w="http://schemas.openxmlformats.org/wordprocessingml/2006/main">
        <w:t xml:space="preserve">1: Ma-thi-ơ 5:11-12 ? </w:t>
      </w:r>
      <w:r xmlns:w="http://schemas.openxmlformats.org/wordprocessingml/2006/main">
        <w:rPr>
          <w:rFonts w:ascii="맑은 고딕 Semilight" w:hAnsi="맑은 고딕 Semilight"/>
        </w:rPr>
        <w:t xml:space="preserve">쏝 </w:t>
      </w:r>
      <w:r xmlns:w="http://schemas.openxmlformats.org/wordprocessingml/2006/main">
        <w:t xml:space="preserve">bạn thật kém cỏi khi những người khác lăng mạ bạn, bắt bớ bạn và thốt ra đủ điều ác chống lại bạn vì cớ tôi. Hãy vui mừng hân hoan, vì phần thưởng dành cho các con thật lớn lao ở trên trời, vì họ đã bắt bớ các đấng tiên tri trước các con như vậy.</w:t>
      </w:r>
    </w:p>
    <w:p w14:paraId="06DD9DA1" w14:textId="77777777" w:rsidR="00F90BDC" w:rsidRDefault="00F90BDC"/>
    <w:p w14:paraId="7EF4EF65" w14:textId="77777777" w:rsidR="00F90BDC" w:rsidRDefault="00F90BDC">
      <w:r xmlns:w="http://schemas.openxmlformats.org/wordprocessingml/2006/main">
        <w:t xml:space="preserve">2: Rô-ma 12:14-15 Hãy chúc phước cho kẻ bắt bớ anh em; chúc lành và đừng nguyền rủa họ. Vui với người vui, khóc với người khóc.</w:t>
      </w:r>
    </w:p>
    <w:p w14:paraId="1590E197" w14:textId="77777777" w:rsidR="00F90BDC" w:rsidRDefault="00F90BDC"/>
    <w:p w14:paraId="722B26E8" w14:textId="77777777" w:rsidR="00F90BDC" w:rsidRDefault="00F90BDC">
      <w:r xmlns:w="http://schemas.openxmlformats.org/wordprocessingml/2006/main">
        <w:t xml:space="preserve">Mác 3:31 Lúc ấy, mẹ và anh em Ngài đến, đứng ngoài sai người gọi Ngài.</w:t>
      </w:r>
    </w:p>
    <w:p w14:paraId="7C80964D" w14:textId="77777777" w:rsidR="00F90BDC" w:rsidRDefault="00F90BDC"/>
    <w:p w14:paraId="6C130A45" w14:textId="77777777" w:rsidR="00F90BDC" w:rsidRDefault="00F90BDC">
      <w:r xmlns:w="http://schemas.openxmlformats.org/wordprocessingml/2006/main">
        <w:t xml:space="preserve">Các thành viên trong gia đình Chúa Giêsu, mẹ và các anh em của Người, đã cố gắng gọi Người từ bên ngoài nhà.</w:t>
      </w:r>
    </w:p>
    <w:p w14:paraId="317DF479" w14:textId="77777777" w:rsidR="00F90BDC" w:rsidRDefault="00F90BDC"/>
    <w:p w14:paraId="4818A617" w14:textId="77777777" w:rsidR="00F90BDC" w:rsidRDefault="00F90BDC">
      <w:r xmlns:w="http://schemas.openxmlformats.org/wordprocessingml/2006/main">
        <w:t xml:space="preserve">1. Tầm quan trọng của gia đình và cách chúng ta có thể thể hiện tình yêu thương với họ.</w:t>
      </w:r>
    </w:p>
    <w:p w14:paraId="74A89BEA" w14:textId="77777777" w:rsidR="00F90BDC" w:rsidRDefault="00F90BDC"/>
    <w:p w14:paraId="03725EDE" w14:textId="77777777" w:rsidR="00F90BDC" w:rsidRDefault="00F90BDC">
      <w:r xmlns:w="http://schemas.openxmlformats.org/wordprocessingml/2006/main">
        <w:t xml:space="preserve">2. Sức mạnh của đức tin và cách nó có thể giúp chúng ta trong những lúc cần thiết.</w:t>
      </w:r>
    </w:p>
    <w:p w14:paraId="55AE0BB1" w14:textId="77777777" w:rsidR="00F90BDC" w:rsidRDefault="00F90BDC"/>
    <w:p w14:paraId="1103631D" w14:textId="77777777" w:rsidR="00F90BDC" w:rsidRDefault="00F90BDC">
      <w:r xmlns:w="http://schemas.openxmlformats.org/wordprocessingml/2006/main">
        <w:t xml:space="preserve">1. Ma-thi-ơ 12:46-50 – Câu trả lời của Chúa Giêsu với gia đình khi họ kêu cầu Ngài.</w:t>
      </w:r>
    </w:p>
    <w:p w14:paraId="49FE12E5" w14:textId="77777777" w:rsidR="00F90BDC" w:rsidRDefault="00F90BDC"/>
    <w:p w14:paraId="3327C059" w14:textId="77777777" w:rsidR="00F90BDC" w:rsidRDefault="00F90BDC">
      <w:r xmlns:w="http://schemas.openxmlformats.org/wordprocessingml/2006/main">
        <w:t xml:space="preserve">2. Ê-phê-sô 6:1-3 – Hướng dẫn hiếu kính và vâng lời cha mẹ.</w:t>
      </w:r>
    </w:p>
    <w:p w14:paraId="170AD20D" w14:textId="77777777" w:rsidR="00F90BDC" w:rsidRDefault="00F90BDC"/>
    <w:p w14:paraId="15290DA6" w14:textId="77777777" w:rsidR="00F90BDC" w:rsidRDefault="00F90BDC">
      <w:r xmlns:w="http://schemas.openxmlformats.org/wordprocessingml/2006/main">
        <w:t xml:space="preserve">Mác 3:32 Đám đông ngồi quanh Ngài và nói với Ngài rằng: Kìa, mẹ và anh em thầy đang ở ngoài tìm kiếm thầy.</w:t>
      </w:r>
    </w:p>
    <w:p w14:paraId="62FD535F" w14:textId="77777777" w:rsidR="00F90BDC" w:rsidRDefault="00F90BDC"/>
    <w:p w14:paraId="2B745AF3" w14:textId="77777777" w:rsidR="00F90BDC" w:rsidRDefault="00F90BDC">
      <w:r xmlns:w="http://schemas.openxmlformats.org/wordprocessingml/2006/main">
        <w:t xml:space="preserve">Mẹ và các anh em của Chúa Giêsu muốn nói chuyện với Ngài, và một đám đông tụ tập quanh Ngài.</w:t>
      </w:r>
    </w:p>
    <w:p w14:paraId="29D1E449" w14:textId="77777777" w:rsidR="00F90BDC" w:rsidRDefault="00F90BDC"/>
    <w:p w14:paraId="742F8D59" w14:textId="77777777" w:rsidR="00F90BDC" w:rsidRDefault="00F90BDC">
      <w:r xmlns:w="http://schemas.openxmlformats.org/wordprocessingml/2006/main">
        <w:t xml:space="preserve">1. Tình yêu của gia đình Chúa Giêsu dành cho Ngài bất chấp sứ mệnh và mục đích của Ngài</w:t>
      </w:r>
    </w:p>
    <w:p w14:paraId="5F4E7E73" w14:textId="77777777" w:rsidR="00F90BDC" w:rsidRDefault="00F90BDC"/>
    <w:p w14:paraId="6155EA00" w14:textId="77777777" w:rsidR="00F90BDC" w:rsidRDefault="00F90BDC">
      <w:r xmlns:w="http://schemas.openxmlformats.org/wordprocessingml/2006/main">
        <w:t xml:space="preserve">2. Tầm quan trọng của mối quan hệ gia đình</w:t>
      </w:r>
    </w:p>
    <w:p w14:paraId="37FEF53E" w14:textId="77777777" w:rsidR="00F90BDC" w:rsidRDefault="00F90BDC"/>
    <w:p w14:paraId="4B130CEF" w14:textId="77777777" w:rsidR="00F90BDC" w:rsidRDefault="00F90BDC">
      <w:r xmlns:w="http://schemas.openxmlformats.org/wordprocessingml/2006/main">
        <w:t xml:space="preserve">1. Ma-thi-ơ 12:46-50 - Tình yêu của gia đình Chúa Giêsu dành cho Ngài bất chấp sứ mệnh và mục đích của Ngài</w:t>
      </w:r>
    </w:p>
    <w:p w14:paraId="34E41C9E" w14:textId="77777777" w:rsidR="00F90BDC" w:rsidRDefault="00F90BDC"/>
    <w:p w14:paraId="2E2AB38A" w14:textId="77777777" w:rsidR="00F90BDC" w:rsidRDefault="00F90BDC">
      <w:r xmlns:w="http://schemas.openxmlformats.org/wordprocessingml/2006/main">
        <w:t xml:space="preserve">2. Ê-phê-sô 5:21-33 - Tầm quan trọng của mối quan hệ gia đình</w:t>
      </w:r>
    </w:p>
    <w:p w14:paraId="37367C51" w14:textId="77777777" w:rsidR="00F90BDC" w:rsidRDefault="00F90BDC"/>
    <w:p w14:paraId="404BF855" w14:textId="77777777" w:rsidR="00F90BDC" w:rsidRDefault="00F90BDC">
      <w:r xmlns:w="http://schemas.openxmlformats.org/wordprocessingml/2006/main">
        <w:t xml:space="preserve">Mác 3:33 Ngài đáp rằng: Ai là mẹ tôi và anh em tôi là ai?</w:t>
      </w:r>
    </w:p>
    <w:p w14:paraId="3D82A49A" w14:textId="77777777" w:rsidR="00F90BDC" w:rsidRDefault="00F90BDC"/>
    <w:p w14:paraId="57F18BF9" w14:textId="77777777" w:rsidR="00F90BDC" w:rsidRDefault="00F90BDC">
      <w:r xmlns:w="http://schemas.openxmlformats.org/wordprocessingml/2006/main">
        <w:t xml:space="preserve">Chúa Giêsu đặt câu hỏi về thẩm quyền của chính gia đình Ngài bằng cách hỏi mẹ và anh em của Ngài là ai.</w:t>
      </w:r>
    </w:p>
    <w:p w14:paraId="6893BC1A" w14:textId="77777777" w:rsidR="00F90BDC" w:rsidRDefault="00F90BDC"/>
    <w:p w14:paraId="06A419D3" w14:textId="77777777" w:rsidR="00F90BDC" w:rsidRDefault="00F90BDC">
      <w:r xmlns:w="http://schemas.openxmlformats.org/wordprocessingml/2006/main">
        <w:t xml:space="preserve">Câu 1: Chúa Giêsu cho thấy gia đình đích thực được tìm thấy nơi những ai theo Chúa.</w:t>
      </w:r>
    </w:p>
    <w:p w14:paraId="607F681A" w14:textId="77777777" w:rsidR="00F90BDC" w:rsidRDefault="00F90BDC"/>
    <w:p w14:paraId="12C98CFB" w14:textId="77777777" w:rsidR="00F90BDC" w:rsidRDefault="00F90BDC">
      <w:r xmlns:w="http://schemas.openxmlformats.org/wordprocessingml/2006/main">
        <w:t xml:space="preserve">Câu 2: Chúa Giêsu cho thấy tầm quan trọng của việc ưu tiên đức tin hơn quan hệ huyết thống.</w:t>
      </w:r>
    </w:p>
    <w:p w14:paraId="5932435D" w14:textId="77777777" w:rsidR="00F90BDC" w:rsidRDefault="00F90BDC"/>
    <w:p w14:paraId="784F19E1" w14:textId="77777777" w:rsidR="00F90BDC" w:rsidRDefault="00F90BDC">
      <w:r xmlns:w="http://schemas.openxmlformats.org/wordprocessingml/2006/main">
        <w:t xml:space="preserve">1: Ma-thi-ơ 12:48-50 - Chúa Giêsu giải thích rằng ai làm theo ý Cha là người thật sự trong gia đình.</w:t>
      </w:r>
    </w:p>
    <w:p w14:paraId="0DA0B771" w14:textId="77777777" w:rsidR="00F90BDC" w:rsidRDefault="00F90BDC"/>
    <w:p w14:paraId="69AA1056" w14:textId="77777777" w:rsidR="00F90BDC" w:rsidRDefault="00F90BDC">
      <w:r xmlns:w="http://schemas.openxmlformats.org/wordprocessingml/2006/main">
        <w:t xml:space="preserve">2: Ga-la-ti 6:10 - Việc lành quan trọng hơn việc huyết thống.</w:t>
      </w:r>
    </w:p>
    <w:p w14:paraId="3C41AC7A" w14:textId="77777777" w:rsidR="00F90BDC" w:rsidRDefault="00F90BDC"/>
    <w:p w14:paraId="3E829A1D" w14:textId="77777777" w:rsidR="00F90BDC" w:rsidRDefault="00F90BDC">
      <w:r xmlns:w="http://schemas.openxmlformats.org/wordprocessingml/2006/main">
        <w:t xml:space="preserve">Mác 3:34 Ngài nhìn quanh những người ngồi chung quanh mà nói rằng: Đây là mẹ và anh em tôi!</w:t>
      </w:r>
    </w:p>
    <w:p w14:paraId="335F238D" w14:textId="77777777" w:rsidR="00F90BDC" w:rsidRDefault="00F90BDC"/>
    <w:p w14:paraId="63E3A9F8" w14:textId="77777777" w:rsidR="00F90BDC" w:rsidRDefault="00F90BDC">
      <w:r xmlns:w="http://schemas.openxmlformats.org/wordprocessingml/2006/main">
        <w:t xml:space="preserve">Chúa Giêsu tuyên bố rằng gia đình thực sự của ông là nhóm người đi theo ông và tin vào lời dạy của ông.</w:t>
      </w:r>
    </w:p>
    <w:p w14:paraId="2FFC6F74" w14:textId="77777777" w:rsidR="00F90BDC" w:rsidRDefault="00F90BDC"/>
    <w:p w14:paraId="024C7F40" w14:textId="77777777" w:rsidR="00F90BDC" w:rsidRDefault="00F90BDC">
      <w:r xmlns:w="http://schemas.openxmlformats.org/wordprocessingml/2006/main">
        <w:t xml:space="preserve">1. Tất cả chúng ta đều là thành viên của Gia Đình Chúa - Mác 3:34</w:t>
      </w:r>
    </w:p>
    <w:p w14:paraId="4BBA6003" w14:textId="77777777" w:rsidR="00F90BDC" w:rsidRDefault="00F90BDC"/>
    <w:p w14:paraId="480241E9" w14:textId="77777777" w:rsidR="00F90BDC" w:rsidRDefault="00F90BDC">
      <w:r xmlns:w="http://schemas.openxmlformats.org/wordprocessingml/2006/main">
        <w:t xml:space="preserve">2. Tin vào Chúa Giêsu hiệp nhất chúng ta - Mác 3:34</w:t>
      </w:r>
    </w:p>
    <w:p w14:paraId="19A76AED" w14:textId="77777777" w:rsidR="00F90BDC" w:rsidRDefault="00F90BDC"/>
    <w:p w14:paraId="46BDD36C" w14:textId="77777777" w:rsidR="00F90BDC" w:rsidRDefault="00F90BDC">
      <w:r xmlns:w="http://schemas.openxmlformats.org/wordprocessingml/2006/main">
        <w:t xml:space="preserve">1. Ga-la-ti 3:26-29 - Vì nhờ đức tin nơi Đức Chúa Giê-su Christ, tất cả anh em đều là con Đức Chúa Trời.</w:t>
      </w:r>
    </w:p>
    <w:p w14:paraId="7B64C174" w14:textId="77777777" w:rsidR="00F90BDC" w:rsidRDefault="00F90BDC"/>
    <w:p w14:paraId="635E7C92" w14:textId="77777777" w:rsidR="00F90BDC" w:rsidRDefault="00F90BDC">
      <w:r xmlns:w="http://schemas.openxmlformats.org/wordprocessingml/2006/main">
        <w:t xml:space="preserve">2. Ê-phê-sô 2:19 - Vậy anh em không còn là người xa lạ và xa lạ nữa, nhưng là người đồng hương với các thánh đồ và là người nhà của Đức Chúa Trời.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3:35 Vì ai làm theo ý muốn Đức Chúa Trời, ấy là anh em, chị em tôi, và mẹ tôi vậy.</w:t>
      </w:r>
    </w:p>
    <w:p w14:paraId="128FB49A" w14:textId="77777777" w:rsidR="00F90BDC" w:rsidRDefault="00F90BDC"/>
    <w:p w14:paraId="2E102D4C" w14:textId="77777777" w:rsidR="00F90BDC" w:rsidRDefault="00F90BDC">
      <w:r xmlns:w="http://schemas.openxmlformats.org/wordprocessingml/2006/main">
        <w:t xml:space="preserve">Câu này nhấn mạnh tầm quan trọng của việc làm theo ý muốn của Đức Chúa Trời để trở thành một phần trong gia đình của Chúa Giê-su.</w:t>
      </w:r>
    </w:p>
    <w:p w14:paraId="3DA67CAC" w14:textId="77777777" w:rsidR="00F90BDC" w:rsidRDefault="00F90BDC"/>
    <w:p w14:paraId="3709B7F0" w14:textId="77777777" w:rsidR="00F90BDC" w:rsidRDefault="00F90BDC">
      <w:r xmlns:w="http://schemas.openxmlformats.org/wordprocessingml/2006/main">
        <w:t xml:space="preserve">1. "Sức mạnh của ý chí: Gia đình và thuộc về Vương quốc của Chúa Giêsu"</w:t>
      </w:r>
    </w:p>
    <w:p w14:paraId="0AE249C8" w14:textId="77777777" w:rsidR="00F90BDC" w:rsidRDefault="00F90BDC"/>
    <w:p w14:paraId="26353E19" w14:textId="77777777" w:rsidR="00F90BDC" w:rsidRDefault="00F90BDC">
      <w:r xmlns:w="http://schemas.openxmlformats.org/wordprocessingml/2006/main">
        <w:t xml:space="preserve">2. "Cái giá của việc làm môn đệ: Làm theo ý Chúa và trở thành gia đình"</w:t>
      </w:r>
    </w:p>
    <w:p w14:paraId="639C00A6" w14:textId="77777777" w:rsidR="00F90BDC" w:rsidRDefault="00F90BDC"/>
    <w:p w14:paraId="72D1C9A7" w14:textId="77777777" w:rsidR="00F90BDC" w:rsidRDefault="00F90BDC">
      <w:r xmlns:w="http://schemas.openxmlformats.org/wordprocessingml/2006/main">
        <w:t xml:space="preserve">1. Rô-ma 12:1-2 - "Vậy, hỡi anh em, tôi nhân danh Đức Chúa Trời mà khuyên anh em? </w:t>
      </w:r>
      <w:r xmlns:w="http://schemas.openxmlformats.org/wordprocessingml/2006/main">
        <w:rPr>
          <w:rFonts w:ascii="맑은 고딕 Semilight" w:hAnsi="맑은 고딕 Semilight"/>
        </w:rPr>
        <w:t xml:space="preserve">셲 </w:t>
      </w:r>
      <w:r xmlns:w="http://schemas.openxmlformats.org/wordprocessingml/2006/main">
        <w:t xml:space="preserve">có lòng thương xót, dâng thân thể mình làm của lễ sống, thánh và đẹp lòng Đức Chúa Trời </w:t>
      </w:r>
      <w:r xmlns:w="http://schemas.openxmlformats.org/wordprocessingml/2006/main">
        <w:t xml:space="preserve">chăng </w:t>
      </w:r>
      <w:r xmlns:w="http://schemas.openxmlformats.org/wordprocessingml/2006/main">
        <w:rPr>
          <w:rFonts w:ascii="맑은 고딕 Semilight" w:hAnsi="맑은 고딕 Semilight"/>
        </w:rPr>
        <w:t xml:space="preserve">? </w:t>
      </w:r>
      <w:r xmlns:w="http://schemas.openxmlformats.org/wordprocessingml/2006/main">
        <w:t xml:space="preserve">thờ phượng. Đừng làm theo khuôn mẫu của thế gian này, nhưng hãy biến đổi bởi sự đổi mới của tâm trí bạn. Khi đó, bạn sẽ có thể kiểm tra và chấp nhận Chúa là gì? </w:t>
      </w:r>
      <w:r xmlns:w="http://schemas.openxmlformats.org/wordprocessingml/2006/main">
        <w:rPr>
          <w:rFonts w:ascii="맑은 고딕 Semilight" w:hAnsi="맑은 고딕 Semilight"/>
        </w:rPr>
        <w:t xml:space="preserve">셲 </w:t>
      </w:r>
      <w:r xmlns:w="http://schemas.openxmlformats.org/wordprocessingml/2006/main">
        <w:t xml:space="preserve">ý chí? </w:t>
      </w:r>
      <w:r xmlns:w="http://schemas.openxmlformats.org/wordprocessingml/2006/main">
        <w:rPr>
          <w:rFonts w:ascii="맑은 고딕 Semilight" w:hAnsi="맑은 고딕 Semilight"/>
        </w:rPr>
        <w:t xml:space="preserve">봦 </w:t>
      </w:r>
      <w:r xmlns:w="http://schemas.openxmlformats.org/wordprocessingml/2006/main">
        <w:t xml:space="preserve">là ý muốn tốt, đẹp lòng và hoàn hảo. "</w:t>
      </w:r>
    </w:p>
    <w:p w14:paraId="7531F457" w14:textId="77777777" w:rsidR="00F90BDC" w:rsidRDefault="00F90BDC"/>
    <w:p w14:paraId="1877A45F" w14:textId="77777777" w:rsidR="00F90BDC" w:rsidRDefault="00F90BDC">
      <w:r xmlns:w="http://schemas.openxmlformats.org/wordprocessingml/2006/main">
        <w:t xml:space="preserve">lòng </w:t>
      </w:r>
      <w:r xmlns:w="http://schemas.openxmlformats.org/wordprocessingml/2006/main">
        <w:t xml:space="preserve">yêu mến Cha. Đối với mọi vật ở thế gian </w:t>
      </w:r>
      <w:r xmlns:w="http://schemas.openxmlformats.org/wordprocessingml/2006/main">
        <w:rPr>
          <w:rFonts w:ascii="맑은 고딕 Semilight" w:hAnsi="맑은 고딕 Semilight"/>
        </w:rPr>
        <w:t xml:space="preserve">? sự </w:t>
      </w:r>
      <w:r xmlns:w="http://schemas.openxmlformats.org/wordprocessingml/2006/main">
        <w:rPr>
          <w:rFonts w:ascii="맑은 고딕 Semilight" w:hAnsi="맑은 고딕 Semilight"/>
        </w:rPr>
        <w:t xml:space="preserve">tham </w:t>
      </w:r>
      <w:r xmlns:w="http://schemas.openxmlformats.org/wordprocessingml/2006/main">
        <w:t xml:space="preserve">lam của mắt và sự kiêu ngạo của đời </w:t>
      </w:r>
      <w:r xmlns:w="http://schemas.openxmlformats.org/wordprocessingml/2006/main">
        <w:t xml:space="preserve">?</w:t>
      </w:r>
    </w:p>
    <w:p w14:paraId="40E9803E" w14:textId="77777777" w:rsidR="00F90BDC" w:rsidRDefault="00F90BDC"/>
    <w:p w14:paraId="17434E02" w14:textId="77777777" w:rsidR="00F90BDC" w:rsidRDefault="00F90BDC">
      <w:r xmlns:w="http://schemas.openxmlformats.org/wordprocessingml/2006/main">
        <w:t xml:space="preserve">Mác 4 mô tả Chúa Giê-su giảng dạy bằng các dụ ngôn, bao gồm Dụ ngôn người gieo giống, Dụ ngôn chiếc đèn và Dụ ngôn hạt cải. Nó cũng ghi lại một phép lạ nơi Chúa Giêsu làm dịu cơn bão.</w:t>
      </w:r>
    </w:p>
    <w:p w14:paraId="0C145CA6" w14:textId="77777777" w:rsidR="00F90BDC" w:rsidRDefault="00F90BDC"/>
    <w:p w14:paraId="04330F72" w14:textId="77777777" w:rsidR="00F90BDC" w:rsidRDefault="00F90BDC">
      <w:r xmlns:w="http://schemas.openxmlformats.org/wordprocessingml/2006/main">
        <w:t xml:space="preserve">Đoạn 1: Chương bắt đầu với việc Chúa Giêsu dạy dỗ một đám đông bên bờ hồ bằng dụ ngôn. Trong “Dụ ngôn người gieo giống”, Ngài mô tả một người nông dân gieo hạt giống trên các loại đất khác nhau tượng trưng cho những phản ứng khác nhau đối với lời Chúa (Mác 4:1-9). Khi ở một mình với các môn đệ và những người xung quanh, Ngài giải thích ý nghĩa của dụ ngôn nói rằng hạt giống là lời Chúa và bốn loại đất tượng trưng cho bốn phản ứng đối với nó - những loại dọc đường có lời gieo nhưng Satan đến lấy đi lời đã gieo trong họ, những loại khác như hạt giống gieo trên nơi đá sỏi, nghe lời liền vui mừng tiếp nhận nhưng vì không có rễ nên chỉ tồn tại trong thời gian ngắn khi hoạn nạn bắt bớ vì lời nhanh chóng sa ngã, số khác như hạt gieo vào bụi gai nghe lời lo lắng đời sống lừa dối giàu sang ham muốn những điều khác </w:t>
      </w:r>
      <w:r xmlns:w="http://schemas.openxmlformats.org/wordprocessingml/2006/main">
        <w:lastRenderedPageBreak xmlns:w="http://schemas.openxmlformats.org/wordprocessingml/2006/main"/>
      </w:r>
      <w:r xmlns:w="http://schemas.openxmlformats.org/wordprocessingml/2006/main">
        <w:t xml:space="preserve">đến bóp nghẹt làm cho nó không kết quả, cuối cùng những người khác giống như hạt giống gieo vào đất tốt nghe lời chấp nhận sinh hoa kết quả gấp ba mươi sáu mươi thậm chí trăm lần (Mác 4:10-20).</w:t>
      </w:r>
    </w:p>
    <w:p w14:paraId="35E4324D" w14:textId="77777777" w:rsidR="00F90BDC" w:rsidRDefault="00F90BDC"/>
    <w:p w14:paraId="0E6A7C0F" w14:textId="77777777" w:rsidR="00F90BDC" w:rsidRDefault="00F90BDC">
      <w:r xmlns:w="http://schemas.openxmlformats.org/wordprocessingml/2006/main">
        <w:t xml:space="preserve">Đoạn thứ 2: Sau đó là "Dụ ngôn chiếc đèn" nhấn mạnh rằng không có gì giấu kín nên đèn không được đem giấu dưới bát hoặc dưới giường mà đặt trên giá cho bất cứ điều gì bị giấu có nghĩa là bộc lộ bất cứ điều gì giấu kín sẽ lộ ra (Mác 4: 21-25). Tiếp theo là "Hạt mù tạt trong ngụ ngôn" nhỏ nhất trong tất cả các hạt giống nhưng khi được trồng lớn lên sẽ trở thành lớn nhất trong tất cả các loại cây trong vườn có cành to như vậy, chim có thể đậu trên cành để che bóng cho thấy vương quốc của Chúa bắt đầu nhỏ bé phát triển theo cấp số nhân (Mác 4:26-34). Tất cả những lời dạy này được đưa ra dưới dạng dụ ngôn tùy theo sự hiểu biết của mọi người trong khi những lời giải thích được đưa ra riêng cho các đệ tử của Ngài.</w:t>
      </w:r>
    </w:p>
    <w:p w14:paraId="2625F4E3" w14:textId="77777777" w:rsidR="00F90BDC" w:rsidRDefault="00F90BDC"/>
    <w:p w14:paraId="19306D1A" w14:textId="77777777" w:rsidR="00F90BDC" w:rsidRDefault="00F90BDC">
      <w:r xmlns:w="http://schemas.openxmlformats.org/wordprocessingml/2006/main">
        <w:t xml:space="preserve">Đoạn thứ 3: Chương này kết thúc bằng câu chuyện Chúa Giêsu làm dịu cơn bão. Khi họ băng qua hồ trên thuyền, cơn bão dữ dội nổi lên khiến sóng ập vào thuyền gần như nhấn chìm nó. Trong khi các môn đệ hoảng sợ lo sợ cho mạng sống của mình thì Chúa Giêsu ngủ trên đệm ở đuôi tàu. Họ đánh thức Ngài dậy và hỏi liệu Ngài có quan tâm nếu họ chết đuối không. Sau khi quở gió bảo sóng "Im đi! Im đi!" khiến gió chết lặng biển lặng nói với họ "Sao các bạn sợ hãi thế? Các bạn vẫn chưa có niềm tin à?" khiến các môn đồ khiếp sợ hỏi nhau rằng người đàn ông này thậm chí cả sóng gió cũng tuân lệnh ông thể hiện uy quyền của mình đối với các yếu tố tự nhiên (Mác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Mác 4:1 Ngài lại bắt đầu giảng dạy ở ven biển; có một đoàn dân rất đông tụ tập quanh Ngài, nên Ngài xuống một chiếc thuyền và ngồi dưới biển; và cả đám đông đều ở gần biển trên đất liền.</w:t>
      </w:r>
    </w:p>
    <w:p w14:paraId="2253BCB2" w14:textId="77777777" w:rsidR="00F90BDC" w:rsidRDefault="00F90BDC"/>
    <w:p w14:paraId="017ABC7A" w14:textId="77777777" w:rsidR="00F90BDC" w:rsidRDefault="00F90BDC">
      <w:r xmlns:w="http://schemas.openxmlformats.org/wordprocessingml/2006/main">
        <w:t xml:space="preserve">Chúa Giêsu giảng dạy cho đám đông bên bờ biển rồi xuống thuyền tiếp tục giảng dạy.</w:t>
      </w:r>
    </w:p>
    <w:p w14:paraId="5C9D568E" w14:textId="77777777" w:rsidR="00F90BDC" w:rsidRDefault="00F90BDC"/>
    <w:p w14:paraId="1B0E754F" w14:textId="77777777" w:rsidR="00F90BDC" w:rsidRDefault="00F90BDC">
      <w:r xmlns:w="http://schemas.openxmlformats.org/wordprocessingml/2006/main">
        <w:t xml:space="preserve">1. Đừng để đám đông lớn ngăn cản bạn truyền bá Lời Chúa.</w:t>
      </w:r>
    </w:p>
    <w:p w14:paraId="14B70FF9" w14:textId="77777777" w:rsidR="00F90BDC" w:rsidRDefault="00F90BDC"/>
    <w:p w14:paraId="4DEC86BE" w14:textId="77777777" w:rsidR="00F90BDC" w:rsidRDefault="00F90BDC">
      <w:r xmlns:w="http://schemas.openxmlformats.org/wordprocessingml/2006/main">
        <w:t xml:space="preserve">2. Hãy có niềm tin vào Chúa Giêsu sẽ hướng dẫn bạn vượt qua những thời điểm khó khăn.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14:paraId="0B99610E" w14:textId="77777777" w:rsidR="00F90BDC" w:rsidRDefault="00F90BDC"/>
    <w:p w14:paraId="162D13AE" w14:textId="77777777" w:rsidR="00F90BDC" w:rsidRDefault="00F90BDC">
      <w:r xmlns:w="http://schemas.openxmlformats.org/wordprocessingml/2006/main">
        <w:t xml:space="preserve">2. Ma-thi-ơ 11:28-30: Hỡi những ai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14:paraId="5A58B986" w14:textId="77777777" w:rsidR="00F90BDC" w:rsidRDefault="00F90BDC"/>
    <w:p w14:paraId="18D2362E" w14:textId="77777777" w:rsidR="00F90BDC" w:rsidRDefault="00F90BDC">
      <w:r xmlns:w="http://schemas.openxmlformats.org/wordprocessingml/2006/main">
        <w:t xml:space="preserve">Mác 4:2 Ngài dùng ngụ ngôn mà dạy họ nhiều điều, rồi dùng giáo lý mà phán với họ rằng:</w:t>
      </w:r>
    </w:p>
    <w:p w14:paraId="537536C9" w14:textId="77777777" w:rsidR="00F90BDC" w:rsidRDefault="00F90BDC"/>
    <w:p w14:paraId="52C3A013" w14:textId="77777777" w:rsidR="00F90BDC" w:rsidRDefault="00F90BDC">
      <w:r xmlns:w="http://schemas.openxmlformats.org/wordprocessingml/2006/main">
        <w:t xml:space="preserve">Đoạn văn nói về việc Chúa Giêsu giảng dạy các môn đệ của mình thông qua các dụ ngôn và giáo lý.</w:t>
      </w:r>
    </w:p>
    <w:p w14:paraId="35E0D7B0" w14:textId="77777777" w:rsidR="00F90BDC" w:rsidRDefault="00F90BDC"/>
    <w:p w14:paraId="0DBF4C2A" w14:textId="77777777" w:rsidR="00F90BDC" w:rsidRDefault="00F90BDC">
      <w:r xmlns:w="http://schemas.openxmlformats.org/wordprocessingml/2006/main">
        <w:t xml:space="preserve">1. Làm theo lời dạy của Chúa Giêsu với trái tim và tâm trí rộng mở</w:t>
      </w:r>
    </w:p>
    <w:p w14:paraId="7ED996D5" w14:textId="77777777" w:rsidR="00F90BDC" w:rsidRDefault="00F90BDC"/>
    <w:p w14:paraId="7C7C76B1" w14:textId="77777777" w:rsidR="00F90BDC" w:rsidRDefault="00F90BDC">
      <w:r xmlns:w="http://schemas.openxmlformats.org/wordprocessingml/2006/main">
        <w:t xml:space="preserve">2. Sức mạnh của truyện ngụ ngôn trong cuộc sống của chúng ta</w:t>
      </w:r>
    </w:p>
    <w:p w14:paraId="4DE25451" w14:textId="77777777" w:rsidR="00F90BDC" w:rsidRDefault="00F90BDC"/>
    <w:p w14:paraId="7EC9968A" w14:textId="77777777" w:rsidR="00F90BDC" w:rsidRDefault="00F90BDC">
      <w:r xmlns:w="http://schemas.openxmlformats.org/wordprocessingml/2006/main">
        <w:t xml:space="preserve">1. Ma-thi-ơ 13:34-35 - Chúa Giêsu dùng dụ ngôn mà nói tất cả những điều này với đám đông; Ngài không nói gì với họ mà không dùng dụ ngôn. 35 Vậy là ứng nghiệm lời đấng tiên tri đã nói: “Ta sẽ mở miệng nói ngụ ngôn, Ta sẽ rao ra những điều kín giấu từ khi tạo dựng thế gian.”</w:t>
      </w:r>
    </w:p>
    <w:p w14:paraId="16A13AA6" w14:textId="77777777" w:rsidR="00F90BDC" w:rsidRDefault="00F90BDC"/>
    <w:p w14:paraId="4253B85D" w14:textId="77777777" w:rsidR="00F90BDC" w:rsidRDefault="00F90BDC">
      <w:r xmlns:w="http://schemas.openxmlformats.org/wordprocessingml/2006/main">
        <w:t xml:space="preserve">2. Lc 8:9-10 – Các môn đệ hỏi Người dụ ngôn này có ý nghĩa gì. 10 Người đáp: “Anh em đã được ban cho sự hiểu biết những mầu nhiệm Nước Thiên Chúa, còn với những người khác, Thầy dùng dụ ngôn để họ có nhìn mà không thấy; có nghe cũng không hiểu.”</w:t>
      </w:r>
    </w:p>
    <w:p w14:paraId="20D49B42" w14:textId="77777777" w:rsidR="00F90BDC" w:rsidRDefault="00F90BDC"/>
    <w:p w14:paraId="1754F3CB" w14:textId="77777777" w:rsidR="00F90BDC" w:rsidRDefault="00F90BDC">
      <w:r xmlns:w="http://schemas.openxmlformats.org/wordprocessingml/2006/main">
        <w:t xml:space="preserve">Mác 4:3 Hãy nghe; Kìa, có một người gieo giống đi gieo giống:</w:t>
      </w:r>
    </w:p>
    <w:p w14:paraId="31196ACB" w14:textId="77777777" w:rsidR="00F90BDC" w:rsidRDefault="00F90BDC"/>
    <w:p w14:paraId="3722C27E" w14:textId="77777777" w:rsidR="00F90BDC" w:rsidRDefault="00F90BDC">
      <w:r xmlns:w="http://schemas.openxmlformats.org/wordprocessingml/2006/main">
        <w:t xml:space="preserve">Dụ ngôn người gieo giống dạy chúng ta tầm quan trọng của việc lắng nghe lời Chúa.</w:t>
      </w:r>
    </w:p>
    <w:p w14:paraId="4B8C1FF5" w14:textId="77777777" w:rsidR="00F90BDC" w:rsidRDefault="00F90BDC"/>
    <w:p w14:paraId="59B2DF15" w14:textId="77777777" w:rsidR="00F90BDC" w:rsidRDefault="00F90BDC">
      <w:r xmlns:w="http://schemas.openxmlformats.org/wordprocessingml/2006/main">
        <w:t xml:space="preserve">1. “Gieo Hạt Đức Tin: Dụ Ngôn Người Gieo Giống”</w:t>
      </w:r>
    </w:p>
    <w:p w14:paraId="3E2503BE" w14:textId="77777777" w:rsidR="00F90BDC" w:rsidRDefault="00F90BDC"/>
    <w:p w14:paraId="2D0D6512" w14:textId="77777777" w:rsidR="00F90BDC" w:rsidRDefault="00F90BDC">
      <w:r xmlns:w="http://schemas.openxmlformats.org/wordprocessingml/2006/main">
        <w:t xml:space="preserve">2. "Món quà lắng nghe: Lời Chúa thay đổi cuộc đời chúng ta như thế nào"</w:t>
      </w:r>
    </w:p>
    <w:p w14:paraId="75EB1D3B" w14:textId="77777777" w:rsidR="00F90BDC" w:rsidRDefault="00F90BDC"/>
    <w:p w14:paraId="57CD5B64" w14:textId="77777777" w:rsidR="00F90BDC" w:rsidRDefault="00F90BDC">
      <w:r xmlns:w="http://schemas.openxmlformats.org/wordprocessingml/2006/main">
        <w:t xml:space="preserve">1. Thi Thiên 19:7-11 - "Luật pháp Chúa là trọn vẹn, làm linh hồn tươi tỉnh; lời chứng Chúa là chắc chắn, khiến kẻ ngu dại trở nên khôn ngoan;"</w:t>
      </w:r>
    </w:p>
    <w:p w14:paraId="7C37E803" w14:textId="77777777" w:rsidR="00F90BDC" w:rsidRDefault="00F90BDC"/>
    <w:p w14:paraId="07CCAF62" w14:textId="77777777" w:rsidR="00F90BDC" w:rsidRDefault="00F90BDC">
      <w:r xmlns:w="http://schemas.openxmlformats.org/wordprocessingml/2006/main">
        <w:t xml:space="preserve">2. Gia-cơ 1:22-25 - "Hãy làm theo lời, chớ lấy nghe làm đủ mà lừa dối mình."</w:t>
      </w:r>
    </w:p>
    <w:p w14:paraId="5270F27B" w14:textId="77777777" w:rsidR="00F90BDC" w:rsidRDefault="00F90BDC"/>
    <w:p w14:paraId="52133525" w14:textId="77777777" w:rsidR="00F90BDC" w:rsidRDefault="00F90BDC">
      <w:r xmlns:w="http://schemas.openxmlformats.org/wordprocessingml/2006/main">
        <w:t xml:space="preserve">Mác 4:4 Khi đương gieo, một số hạt rơi xuống vệ đường, chim trời đến ăn hết.</w:t>
      </w:r>
    </w:p>
    <w:p w14:paraId="45EAABD3" w14:textId="77777777" w:rsidR="00F90BDC" w:rsidRDefault="00F90BDC"/>
    <w:p w14:paraId="56CEA042" w14:textId="77777777" w:rsidR="00F90BDC" w:rsidRDefault="00F90BDC">
      <w:r xmlns:w="http://schemas.openxmlformats.org/wordprocessingml/2006/main">
        <w:t xml:space="preserve">Dụ ngôn người gieo giống giải thích cách Lời Chúa được phân phát, một số bị lấy đi trước khi Lời Chúa kịp bén rễ.</w:t>
      </w:r>
    </w:p>
    <w:p w14:paraId="4FE6DF50" w14:textId="77777777" w:rsidR="00F90BDC" w:rsidRDefault="00F90BDC"/>
    <w:p w14:paraId="6711EA02" w14:textId="77777777" w:rsidR="00F90BDC" w:rsidRDefault="00F90BDC">
      <w:r xmlns:w="http://schemas.openxmlformats.org/wordprocessingml/2006/main">
        <w:t xml:space="preserve">1. Đừng để ma quỷ lấy đi lời Chúa - Nhận Diện Kẻ Thù Đức Tin</w:t>
      </w:r>
    </w:p>
    <w:p w14:paraId="354B48C9" w14:textId="77777777" w:rsidR="00F90BDC" w:rsidRDefault="00F90BDC"/>
    <w:p w14:paraId="24341CBD" w14:textId="77777777" w:rsidR="00F90BDC" w:rsidRDefault="00F90BDC">
      <w:r xmlns:w="http://schemas.openxmlformats.org/wordprocessingml/2006/main">
        <w:t xml:space="preserve">2. Gieo Hạt Giống Nước Trời - Vun trồng đức tin bằng sự kiên trì</w:t>
      </w:r>
    </w:p>
    <w:p w14:paraId="7E3F50B4" w14:textId="77777777" w:rsidR="00F90BDC" w:rsidRDefault="00F90BDC"/>
    <w:p w14:paraId="5E08059F" w14:textId="77777777" w:rsidR="00F90BDC" w:rsidRDefault="00F90BDC">
      <w:r xmlns:w="http://schemas.openxmlformats.org/wordprocessingml/2006/main">
        <w:t xml:space="preserve">1. 1 Phi-e-rơ 5:8 - "Hãy tiết độ, tỉnh thức; vì ma quỷ, thù địch của anh em, như sư tử rống, rảo quanh, rảo quanh tìm mồi nuốt chửng."</w:t>
      </w:r>
    </w:p>
    <w:p w14:paraId="74CC84E4" w14:textId="77777777" w:rsidR="00F90BDC" w:rsidRDefault="00F90BDC"/>
    <w:p w14:paraId="651320C0" w14:textId="77777777" w:rsidR="00F90BDC" w:rsidRDefault="00F90BDC">
      <w:r xmlns:w="http://schemas.openxmlformats.org/wordprocessingml/2006/main">
        <w:t xml:space="preserve">2. Cô-lô-se 3:23 - "Bất cứ việc gì các ngươi làm, hãy làm hết lòng như làm cho Chúa, chứ không phải làm cho người ta."</w:t>
      </w:r>
    </w:p>
    <w:p w14:paraId="29DC64C1" w14:textId="77777777" w:rsidR="00F90BDC" w:rsidRDefault="00F90BDC"/>
    <w:p w14:paraId="07121563" w14:textId="77777777" w:rsidR="00F90BDC" w:rsidRDefault="00F90BDC">
      <w:r xmlns:w="http://schemas.openxmlformats.org/wordprocessingml/2006/main">
        <w:t xml:space="preserve">Mác 4:5 Một số rơi nhằm nơi đất đá, chỗ không có nhiều đất; và ngay lập tức nó mọc lên, vì đất không sâu:</w:t>
      </w:r>
    </w:p>
    <w:p w14:paraId="5BCB1F33" w14:textId="77777777" w:rsidR="00F90BDC" w:rsidRDefault="00F90BDC"/>
    <w:p w14:paraId="1A78D620" w14:textId="77777777" w:rsidR="00F90BDC" w:rsidRDefault="00F90BDC">
      <w:r xmlns:w="http://schemas.openxmlformats.org/wordprocessingml/2006/main">
        <w:t xml:space="preserve">Một hạt giống rơi trên đất đá, không có nhiều đất, nhưng nó mọc lên do thiếu độ sâu.</w:t>
      </w:r>
    </w:p>
    <w:p w14:paraId="28BB4100" w14:textId="77777777" w:rsidR="00F90BDC" w:rsidRDefault="00F90BDC"/>
    <w:p w14:paraId="32B95965" w14:textId="77777777" w:rsidR="00F90BDC" w:rsidRDefault="00F90BDC">
      <w:r xmlns:w="http://schemas.openxmlformats.org/wordprocessingml/2006/main">
        <w:t xml:space="preserve">1. Đức Chúa Trời có thể làm được điều không thể, dù hoàn cảnh có khó khăn đến đâu.</w:t>
      </w:r>
    </w:p>
    <w:p w14:paraId="0BA73A9B" w14:textId="77777777" w:rsidR="00F90BDC" w:rsidRDefault="00F90BDC"/>
    <w:p w14:paraId="298007A7" w14:textId="77777777" w:rsidR="00F90BDC" w:rsidRDefault="00F90BDC">
      <w:r xmlns:w="http://schemas.openxmlformats.org/wordprocessingml/2006/main">
        <w:t xml:space="preserve">2. Thiên Chúa có thể lấy những kẻ hèn mọn nhất trong chúng ta và làm cho chúng ta nên vĩ đại.</w:t>
      </w:r>
    </w:p>
    <w:p w14:paraId="2FB2661D" w14:textId="77777777" w:rsidR="00F90BDC" w:rsidRDefault="00F90BDC"/>
    <w:p w14:paraId="6A043535" w14:textId="77777777" w:rsidR="00F90BDC" w:rsidRDefault="00F90BDC">
      <w:r xmlns:w="http://schemas.openxmlformats.org/wordprocessingml/2006/main">
        <w:t xml:space="preserve">1. Thi Thiên 40:2 “Ngài cũng đem tôi lên khỏi hố ghê gớm, khỏi đất sét lấm bùn, Ngài đặt chân tôi trên tảng đá và làm vững bước bước tôi.”</w:t>
      </w:r>
    </w:p>
    <w:p w14:paraId="3E7A27D1" w14:textId="77777777" w:rsidR="00F90BDC" w:rsidRDefault="00F90BDC"/>
    <w:p w14:paraId="6F56568A" w14:textId="77777777" w:rsidR="00F90BDC" w:rsidRDefault="00F90BDC">
      <w:r xmlns:w="http://schemas.openxmlformats.org/wordprocessingml/2006/main">
        <w:t xml:space="preserve">2. Rô-ma 8:31 “Vậy chúng ta sẽ nói sao về những điều này? Nếu Chúa phù hộ chúng ta, ai có thể chống lại chúng ta?”</w:t>
      </w:r>
    </w:p>
    <w:p w14:paraId="5E42CF43" w14:textId="77777777" w:rsidR="00F90BDC" w:rsidRDefault="00F90BDC"/>
    <w:p w14:paraId="4416232B" w14:textId="77777777" w:rsidR="00F90BDC" w:rsidRDefault="00F90BDC">
      <w:r xmlns:w="http://schemas.openxmlformats.org/wordprocessingml/2006/main">
        <w:t xml:space="preserve">Mác 4:6 Nhưng khi mặt trời mọc lên thì bị cháy xém; và vì không có rễ nên nó héo mòn.</w:t>
      </w:r>
    </w:p>
    <w:p w14:paraId="204FFCB1" w14:textId="77777777" w:rsidR="00F90BDC" w:rsidRDefault="00F90BDC"/>
    <w:p w14:paraId="379DE47F" w14:textId="77777777" w:rsidR="00F90BDC" w:rsidRDefault="00F90BDC">
      <w:r xmlns:w="http://schemas.openxmlformats.org/wordprocessingml/2006/main">
        <w:t xml:space="preserve">Đoạn văn này nói về một hạt giống được gieo, nhưng không có rễ để giữ cho nó sống nên nó khô héo.</w:t>
      </w:r>
    </w:p>
    <w:p w14:paraId="3F53BFF1" w14:textId="77777777" w:rsidR="00F90BDC" w:rsidRDefault="00F90BDC"/>
    <w:p w14:paraId="0AF7584C" w14:textId="77777777" w:rsidR="00F90BDC" w:rsidRDefault="00F90BDC">
      <w:r xmlns:w="http://schemas.openxmlformats.org/wordprocessingml/2006/main">
        <w:t xml:space="preserve">1. Tầm quan trọng của việc có nền tảng đức tin vững chắc.</w:t>
      </w:r>
    </w:p>
    <w:p w14:paraId="4E03039F" w14:textId="77777777" w:rsidR="00F90BDC" w:rsidRDefault="00F90BDC"/>
    <w:p w14:paraId="64AEC473" w14:textId="77777777" w:rsidR="00F90BDC" w:rsidRDefault="00F90BDC">
      <w:r xmlns:w="http://schemas.openxmlformats.org/wordprocessingml/2006/main">
        <w:t xml:space="preserve">2. Sức mạnh của mặt trời thiêu đốt và tiêu diệt những gì không có gốc rễ.</w:t>
      </w:r>
    </w:p>
    <w:p w14:paraId="1FB359E1" w14:textId="77777777" w:rsidR="00F90BDC" w:rsidRDefault="00F90BDC"/>
    <w:p w14:paraId="3E8BC802" w14:textId="77777777" w:rsidR="00F90BDC" w:rsidRDefault="00F90BDC">
      <w:r xmlns:w="http://schemas.openxmlformats.org/wordprocessingml/2006/main">
        <w:t xml:space="preserve">1. Ma-thi-ơ 13:5-6 - "Một số rơi nhằm nơi có đá, nơi không có nhiều đất. Nó mọc lên nhanh chóng, vì đất nông. Nhưng khi mặt trời mọc lên, cây bị cháy sém và khô héo." bởi vì họ không có gốc rễ."</w:t>
      </w:r>
    </w:p>
    <w:p w14:paraId="1384C235" w14:textId="77777777" w:rsidR="00F90BDC" w:rsidRDefault="00F90BDC"/>
    <w:p w14:paraId="671B17AF" w14:textId="77777777" w:rsidR="00F90BDC" w:rsidRDefault="00F90BDC">
      <w:r xmlns:w="http://schemas.openxmlformats.org/wordprocessingml/2006/main">
        <w:t xml:space="preserve">2. Thi Thiên 1:1-3 - “Phước cho người chẳng theo bước kẻ ác, chẳng đứng trong đường tội nhân, hoặc kết bạn với kẻ nhạo báng, nhưng lấy làm vui vẻ về luật pháp của Đức Giê-hô-va, Người ấy ngày đêm suy gẫm luật pháp mình. Người ấy giống như cây trồng gần dòng nước, sanh bông trái theo mùa, lá cũng chẳng tàn héo, làm việc gì cũng được thạnh vượng.”</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4:7 Một số rơi nhằm bụi gai, gai mọc lên làm chết nghẹt và không kết quả được.</w:t>
      </w:r>
    </w:p>
    <w:p w14:paraId="6BD27A31" w14:textId="77777777" w:rsidR="00F90BDC" w:rsidRDefault="00F90BDC"/>
    <w:p w14:paraId="04A68DAF" w14:textId="77777777" w:rsidR="00F90BDC" w:rsidRDefault="00F90BDC">
      <w:r xmlns:w="http://schemas.openxmlformats.org/wordprocessingml/2006/main">
        <w:t xml:space="preserve">Dụ ngôn người gieo hạt nêu bật tầm quan trọng của nơi gieo hạt giống, vì một số hạt giống rơi vào bụi gai và không sinh hoa kết quả.</w:t>
      </w:r>
    </w:p>
    <w:p w14:paraId="04962B00" w14:textId="77777777" w:rsidR="00F90BDC" w:rsidRDefault="00F90BDC"/>
    <w:p w14:paraId="0FFC49DD" w14:textId="77777777" w:rsidR="00F90BDC" w:rsidRDefault="00F90BDC">
      <w:r xmlns:w="http://schemas.openxmlformats.org/wordprocessingml/2006/main">
        <w:t xml:space="preserve">Số 1: Là Người Kitô Hữu Hiệu Quả - Gieo Lời Chúa trên mảnh đất màu mỡ.</w:t>
      </w:r>
    </w:p>
    <w:p w14:paraId="5CAA52DD" w14:textId="77777777" w:rsidR="00F90BDC" w:rsidRDefault="00F90BDC"/>
    <w:p w14:paraId="0D39CF3D" w14:textId="77777777" w:rsidR="00F90BDC" w:rsidRDefault="00F90BDC">
      <w:r xmlns:w="http://schemas.openxmlformats.org/wordprocessingml/2006/main">
        <w:t xml:space="preserve">2: Trưởng Thành Trong Đức Tin – Hãy vun trồng đức tin bằng cách gieo trồng đúng chỗ.</w:t>
      </w:r>
    </w:p>
    <w:p w14:paraId="7DD020A9" w14:textId="77777777" w:rsidR="00F90BDC" w:rsidRDefault="00F90BDC"/>
    <w:p w14:paraId="3481FADE" w14:textId="77777777" w:rsidR="00F90BDC" w:rsidRDefault="00F90BDC">
      <w:r xmlns:w="http://schemas.openxmlformats.org/wordprocessingml/2006/main">
        <w:t xml:space="preserve">1: Lc 8:4-15 – Hiểu dụ ngôn người gieo giống và tầm quan trọng của nó.</w:t>
      </w:r>
    </w:p>
    <w:p w14:paraId="7981D9B5" w14:textId="77777777" w:rsidR="00F90BDC" w:rsidRDefault="00F90BDC"/>
    <w:p w14:paraId="0589E467" w14:textId="77777777" w:rsidR="00F90BDC" w:rsidRDefault="00F90BDC">
      <w:r xmlns:w="http://schemas.openxmlformats.org/wordprocessingml/2006/main">
        <w:t xml:space="preserve">2: Cô-lô-se 1:6 – Càng ngày càng nhận biết Đức Chúa Trời.</w:t>
      </w:r>
    </w:p>
    <w:p w14:paraId="160BE969" w14:textId="77777777" w:rsidR="00F90BDC" w:rsidRDefault="00F90BDC"/>
    <w:p w14:paraId="62061824" w14:textId="77777777" w:rsidR="00F90BDC" w:rsidRDefault="00F90BDC">
      <w:r xmlns:w="http://schemas.openxmlformats.org/wordprocessingml/2006/main">
        <w:t xml:space="preserve">Mác 4:8 Một số khác rơi nhằm đất tốt, thì kết quả, mọc lên và mọc lên; và sinh ra một số ba mươi, một số sáu mươi, một trăm.</w:t>
      </w:r>
    </w:p>
    <w:p w14:paraId="1ED9035C" w14:textId="77777777" w:rsidR="00F90BDC" w:rsidRDefault="00F90BDC"/>
    <w:p w14:paraId="06629194" w14:textId="77777777" w:rsidR="00F90BDC" w:rsidRDefault="00F90BDC">
      <w:r xmlns:w="http://schemas.openxmlformats.org/wordprocessingml/2006/main">
        <w:t xml:space="preserve">Dụ ngôn về người gieo giống cho thấy rằng những hạt giống khác nhau sẽ sinh ra lượng hoa quả khác nhau.</w:t>
      </w:r>
    </w:p>
    <w:p w14:paraId="0E77943D" w14:textId="77777777" w:rsidR="00F90BDC" w:rsidRDefault="00F90BDC"/>
    <w:p w14:paraId="1C7EA7DA" w14:textId="77777777" w:rsidR="00F90BDC" w:rsidRDefault="00F90BDC">
      <w:r xmlns:w="http://schemas.openxmlformats.org/wordprocessingml/2006/main">
        <w:t xml:space="preserve">1. "Sự dồi dào của Chúa: Phước lành của vụ mùa trăm lần"</w:t>
      </w:r>
    </w:p>
    <w:p w14:paraId="41FA18CF" w14:textId="77777777" w:rsidR="00F90BDC" w:rsidRDefault="00F90BDC"/>
    <w:p w14:paraId="32968309" w14:textId="77777777" w:rsidR="00F90BDC" w:rsidRDefault="00F90BDC">
      <w:r xmlns:w="http://schemas.openxmlformats.org/wordprocessingml/2006/main">
        <w:t xml:space="preserve">2. “Khả năng sinh nhiều hoa trái”</w:t>
      </w:r>
    </w:p>
    <w:p w14:paraId="532DAED5" w14:textId="77777777" w:rsidR="00F90BDC" w:rsidRDefault="00F90BDC"/>
    <w:p w14:paraId="1A9914EC" w14:textId="77777777" w:rsidR="00F90BDC" w:rsidRDefault="00F90BDC">
      <w:r xmlns:w="http://schemas.openxmlformats.org/wordprocessingml/2006/main">
        <w:t xml:space="preserve">1. Giăng 15:5 - "Ta là cây nho, các ngươi là nhánh. Ai cứ ở trong ta và ta trong người ấy thì sinh nhiều trái; vì ngoài ta, các ngươi chẳng làm chi được."</w:t>
      </w:r>
    </w:p>
    <w:p w14:paraId="7DC458A7" w14:textId="77777777" w:rsidR="00F90BDC" w:rsidRDefault="00F90BDC"/>
    <w:p w14:paraId="708A0456" w14:textId="77777777" w:rsidR="00F90BDC" w:rsidRDefault="00F90BDC">
      <w:r xmlns:w="http://schemas.openxmlformats.org/wordprocessingml/2006/main">
        <w:t xml:space="preserve">2. Ma-thi-ơ 13:23 - "Hạt giống được gieo trên đất tốt, ấy là kẻ nghe lời giảng và </w:t>
      </w:r>
      <w:r xmlns:w="http://schemas.openxmlformats.org/wordprocessingml/2006/main">
        <w:lastRenderedPageBreak xmlns:w="http://schemas.openxmlformats.org/wordprocessingml/2006/main"/>
      </w:r>
      <w:r xmlns:w="http://schemas.openxmlformats.org/wordprocessingml/2006/main">
        <w:t xml:space="preserve">hiểu được. Người ấy kết quả và sinh hoa kết quả, người thì một trăm, người khác sáu mươi, người khác ba mươi." ."</w:t>
      </w:r>
    </w:p>
    <w:p w14:paraId="79D5593D" w14:textId="77777777" w:rsidR="00F90BDC" w:rsidRDefault="00F90BDC"/>
    <w:p w14:paraId="08CD7F10" w14:textId="77777777" w:rsidR="00F90BDC" w:rsidRDefault="00F90BDC">
      <w:r xmlns:w="http://schemas.openxmlformats.org/wordprocessingml/2006/main">
        <w:t xml:space="preserve">Mác 4:9 Ngài phán rằng: Ai có tai mà nghe, hãy nghe.</w:t>
      </w:r>
    </w:p>
    <w:p w14:paraId="4E902CB4" w14:textId="77777777" w:rsidR="00F90BDC" w:rsidRDefault="00F90BDC"/>
    <w:p w14:paraId="0C0FCF75" w14:textId="77777777" w:rsidR="00F90BDC" w:rsidRDefault="00F90BDC">
      <w:r xmlns:w="http://schemas.openxmlformats.org/wordprocessingml/2006/main">
        <w:t xml:space="preserve">Chúa Giêsu khuyến khích những ai có tai để nghe hãy tích cực lắng nghe lời dạy của Ngài.</w:t>
      </w:r>
    </w:p>
    <w:p w14:paraId="55967BB7" w14:textId="77777777" w:rsidR="00F90BDC" w:rsidRDefault="00F90BDC"/>
    <w:p w14:paraId="09150EE0" w14:textId="77777777" w:rsidR="00F90BDC" w:rsidRDefault="00F90BDC">
      <w:r xmlns:w="http://schemas.openxmlformats.org/wordprocessingml/2006/main">
        <w:t xml:space="preserve">1. Sức mạnh của việc lắng nghe: Làm thế nào để nghe được tiếng Chúa</w:t>
      </w:r>
    </w:p>
    <w:p w14:paraId="07E8505D" w14:textId="77777777" w:rsidR="00F90BDC" w:rsidRDefault="00F90BDC"/>
    <w:p w14:paraId="765FC0F8" w14:textId="77777777" w:rsidR="00F90BDC" w:rsidRDefault="00F90BDC">
      <w:r xmlns:w="http://schemas.openxmlformats.org/wordprocessingml/2006/main">
        <w:t xml:space="preserve">2. Nuôi dưỡng tấm lòng lắng nghe: Học cách nhận biết ý Chúa</w:t>
      </w:r>
    </w:p>
    <w:p w14:paraId="527AEB58" w14:textId="77777777" w:rsidR="00F90BDC" w:rsidRDefault="00F90BDC"/>
    <w:p w14:paraId="50A3758B" w14:textId="77777777" w:rsidR="00F90BDC" w:rsidRDefault="00F90BDC">
      <w:r xmlns:w="http://schemas.openxmlformats.org/wordprocessingml/2006/main">
        <w:t xml:space="preserve">1. Gia-cơ 1:19 - “Phải mau nghe mà chậm nói, chậm giận.”</w:t>
      </w:r>
    </w:p>
    <w:p w14:paraId="29E148E3" w14:textId="77777777" w:rsidR="00F90BDC" w:rsidRDefault="00F90BDC"/>
    <w:p w14:paraId="42B5FBD0" w14:textId="77777777" w:rsidR="00F90BDC" w:rsidRDefault="00F90BDC">
      <w:r xmlns:w="http://schemas.openxmlformats.org/wordprocessingml/2006/main">
        <w:t xml:space="preserve">2. Châm ngôn 18:13 - "Ai trả lời trước khi nghe, thật là ngu ngốc và xấu hổ."</w:t>
      </w:r>
    </w:p>
    <w:p w14:paraId="5A8A421D" w14:textId="77777777" w:rsidR="00F90BDC" w:rsidRDefault="00F90BDC"/>
    <w:p w14:paraId="05172D6D" w14:textId="77777777" w:rsidR="00F90BDC" w:rsidRDefault="00F90BDC">
      <w:r xmlns:w="http://schemas.openxmlformats.org/wordprocessingml/2006/main">
        <w:t xml:space="preserve">Mác 4:10 Khi Ngài ở một mình, những người ở quanh Ngài và mười hai sứ đồ hỏi Ngài dụ ngôn.</w:t>
      </w:r>
    </w:p>
    <w:p w14:paraId="65366EBC" w14:textId="77777777" w:rsidR="00F90BDC" w:rsidRDefault="00F90BDC"/>
    <w:p w14:paraId="74430EB7" w14:textId="77777777" w:rsidR="00F90BDC" w:rsidRDefault="00F90BDC">
      <w:r xmlns:w="http://schemas.openxmlformats.org/wordprocessingml/2006/main">
        <w:t xml:space="preserve">Chúa Giêsu dạy các môn đệ về dụ ngôn.</w:t>
      </w:r>
    </w:p>
    <w:p w14:paraId="4B987C50" w14:textId="77777777" w:rsidR="00F90BDC" w:rsidRDefault="00F90BDC"/>
    <w:p w14:paraId="33E5F064" w14:textId="77777777" w:rsidR="00F90BDC" w:rsidRDefault="00F90BDC">
      <w:r xmlns:w="http://schemas.openxmlformats.org/wordprocessingml/2006/main">
        <w:t xml:space="preserve">1. Sự khôn ngoan của Thiên Chúa qua dụ ngôn: Làm sao chúng ta có thể hiểu được lời dạy của Chúa Giêsu</w:t>
      </w:r>
    </w:p>
    <w:p w14:paraId="1743F250" w14:textId="77777777" w:rsidR="00F90BDC" w:rsidRDefault="00F90BDC"/>
    <w:p w14:paraId="24B3B391" w14:textId="77777777" w:rsidR="00F90BDC" w:rsidRDefault="00F90BDC">
      <w:r xmlns:w="http://schemas.openxmlformats.org/wordprocessingml/2006/main">
        <w:t xml:space="preserve">2. Dụ ngôn của Chúa Giêsu: Hiểu biết sâu sắc về Nước Thiên Chúa</w:t>
      </w:r>
    </w:p>
    <w:p w14:paraId="1CFC869D" w14:textId="77777777" w:rsidR="00F90BDC" w:rsidRDefault="00F90BDC"/>
    <w:p w14:paraId="1EC4ECB6" w14:textId="77777777" w:rsidR="00F90BDC" w:rsidRDefault="00F90BDC">
      <w:r xmlns:w="http://schemas.openxmlformats.org/wordprocessingml/2006/main">
        <w:t xml:space="preserve">1. Ma-thi-ơ 13:34-35 - Chúa Giêsu dùng dụ ngôn mà nói tất cả những điều này với đám đông; Ngài không nói gì với họ mà không dùng dụ ngôn. Vậy là ứng nghiệm lời đấng tiên tri đã nói: “Ta sẽ mở miệng nói ngụ ngôn, Ta sẽ rao ra những điều kín giấu từ khi tạo dựng thế gian.”</w:t>
      </w:r>
    </w:p>
    <w:p w14:paraId="03B9B406" w14:textId="77777777" w:rsidR="00F90BDC" w:rsidRDefault="00F90BDC"/>
    <w:p w14:paraId="063BFC9C" w14:textId="77777777" w:rsidR="00F90BDC" w:rsidRDefault="00F90BDC">
      <w:r xmlns:w="http://schemas.openxmlformats.org/wordprocessingml/2006/main">
        <w:t xml:space="preserve">2. Lc 8:9-10 – Các môn đệ hỏi Người dụ ngôn này có ý nghĩa gì. Ngài phán: “Anh em đã được ban cho sự hiểu biết về những mầu nhiệm Nước Đức Chúa Trời; còn với những người khác, tôi dùng dụ ngôn để họ có nhìn mà không thấy; có nghe cũng không hiểu.”</w:t>
      </w:r>
    </w:p>
    <w:p w14:paraId="4656A983" w14:textId="77777777" w:rsidR="00F90BDC" w:rsidRDefault="00F90BDC"/>
    <w:p w14:paraId="05B1F351" w14:textId="77777777" w:rsidR="00F90BDC" w:rsidRDefault="00F90BDC">
      <w:r xmlns:w="http://schemas.openxmlformats.org/wordprocessingml/2006/main">
        <w:t xml:space="preserve">Mác 4:11 Ngài lại phán rằng: Các ngươi thì được ơn hiểu biết sự huyền nhiệm của nước Đức Chúa Trời; còn những người ở ngoài thì dùng ngụ ngôn mà làm mọi sự đó.</w:t>
      </w:r>
    </w:p>
    <w:p w14:paraId="16D00D0C" w14:textId="77777777" w:rsidR="00F90BDC" w:rsidRDefault="00F90BDC"/>
    <w:p w14:paraId="469135B0" w14:textId="77777777" w:rsidR="00F90BDC" w:rsidRDefault="00F90BDC">
      <w:r xmlns:w="http://schemas.openxmlformats.org/wordprocessingml/2006/main">
        <w:t xml:space="preserve">Chúa Giêsu mặc khải mầu nhiệm Nước Thiên Chúa cho những ai Người đã chọn, nhưng đối với những người ở bên ngoài thì Người nói bằng dụ ngôn.</w:t>
      </w:r>
    </w:p>
    <w:p w14:paraId="4BC580D8" w14:textId="77777777" w:rsidR="00F90BDC" w:rsidRDefault="00F90BDC"/>
    <w:p w14:paraId="72ECCB7D" w14:textId="77777777" w:rsidR="00F90BDC" w:rsidRDefault="00F90BDC">
      <w:r xmlns:w="http://schemas.openxmlformats.org/wordprocessingml/2006/main">
        <w:t xml:space="preserve">1. Mầu nhiệm Nước Thiên Chúa: Lời kêu gọi đi theo Chúa Giêsu</w:t>
      </w:r>
    </w:p>
    <w:p w14:paraId="01475F45" w14:textId="77777777" w:rsidR="00F90BDC" w:rsidRDefault="00F90BDC"/>
    <w:p w14:paraId="2A1E7A10" w14:textId="77777777" w:rsidR="00F90BDC" w:rsidRDefault="00F90BDC">
      <w:r xmlns:w="http://schemas.openxmlformats.org/wordprocessingml/2006/main">
        <w:t xml:space="preserve">2. Trở thành một phần của Vương quốc Đức Chúa Trời có nghĩa là gì</w:t>
      </w:r>
    </w:p>
    <w:p w14:paraId="6E3D80CB" w14:textId="77777777" w:rsidR="00F90BDC" w:rsidRDefault="00F90BDC"/>
    <w:p w14:paraId="4882CDF0" w14:textId="77777777" w:rsidR="00F90BDC" w:rsidRDefault="00F90BDC">
      <w:r xmlns:w="http://schemas.openxmlformats.org/wordprocessingml/2006/main">
        <w:t xml:space="preserve">1. Ma-thi-ơ 13:10-17 - Chúa Giêsu giải thích các dụ ngôn</w:t>
      </w:r>
    </w:p>
    <w:p w14:paraId="5D235EDB" w14:textId="77777777" w:rsidR="00F90BDC" w:rsidRDefault="00F90BDC"/>
    <w:p w14:paraId="30FADC43" w14:textId="77777777" w:rsidR="00F90BDC" w:rsidRDefault="00F90BDC">
      <w:r xmlns:w="http://schemas.openxmlformats.org/wordprocessingml/2006/main">
        <w:t xml:space="preserve">2. 2 Cô-rinh-tô 4:3-4 - Phaolô nói về những mầu nhiệm của Thiên Chúa được mạc khải qua đức tin</w:t>
      </w:r>
    </w:p>
    <w:p w14:paraId="22E0D4FA" w14:textId="77777777" w:rsidR="00F90BDC" w:rsidRDefault="00F90BDC"/>
    <w:p w14:paraId="26573E1C" w14:textId="77777777" w:rsidR="00F90BDC" w:rsidRDefault="00F90BDC">
      <w:r xmlns:w="http://schemas.openxmlformats.org/wordprocessingml/2006/main">
        <w:t xml:space="preserve">Mác 4:12 Hầu cho họ xem mà nhìn mà không thấy; và nghe, họ có thể nghe mà không hiểu; kẻo họ hoán cải và được tha tội bất cứ lúc nào.</w:t>
      </w:r>
    </w:p>
    <w:p w14:paraId="7BF66FFD" w14:textId="77777777" w:rsidR="00F90BDC" w:rsidRDefault="00F90BDC"/>
    <w:p w14:paraId="3833497A" w14:textId="77777777" w:rsidR="00F90BDC" w:rsidRDefault="00F90BDC">
      <w:r xmlns:w="http://schemas.openxmlformats.org/wordprocessingml/2006/main">
        <w:t xml:space="preserve">Chúa Giêsu đang cảnh báo mọi người rằng họ có thể nghe lời Người nhưng không hiểu hoặc không hoán cải và được tha tội.</w:t>
      </w:r>
    </w:p>
    <w:p w14:paraId="22969DDF" w14:textId="77777777" w:rsidR="00F90BDC" w:rsidRDefault="00F90BDC"/>
    <w:p w14:paraId="0733319B" w14:textId="77777777" w:rsidR="00F90BDC" w:rsidRDefault="00F90BDC">
      <w:r xmlns:w="http://schemas.openxmlformats.org/wordprocessingml/2006/main">
        <w:t xml:space="preserve">1: Lời Chúa có quyền năng và thay đổi cuộc sống</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Không Phải Mọi Người Sẽ Được Cải Đạo</w:t>
      </w:r>
    </w:p>
    <w:p w14:paraId="164BF46B" w14:textId="77777777" w:rsidR="00F90BDC" w:rsidRDefault="00F90BDC"/>
    <w:p w14:paraId="7AEC698F" w14:textId="77777777" w:rsidR="00F90BDC" w:rsidRDefault="00F90BDC">
      <w:r xmlns:w="http://schemas.openxmlformats.org/wordprocessingml/2006/main">
        <w:t xml:space="preserve">1: Rô-ma 10:14-17 – Làm sao họ kêu cầu Đấng họ không tin? và làm sao họ có thể tin vào Đấng mà họ chưa nghe nói đến? và làm sao họ có thể nghe được nếu không có người rao giảng?</w:t>
      </w:r>
    </w:p>
    <w:p w14:paraId="5A9A9818" w14:textId="77777777" w:rsidR="00F90BDC" w:rsidRDefault="00F90BDC"/>
    <w:p w14:paraId="77C9C860" w14:textId="77777777" w:rsidR="00F90BDC" w:rsidRDefault="00F90BDC">
      <w:r xmlns:w="http://schemas.openxmlformats.org/wordprocessingml/2006/main">
        <w:t xml:space="preserve">2: Gia-cơ 1:22-25 - Hãy làm theo lời, chớ lấy nghe làm đủ mà lừa dối mình.</w:t>
      </w:r>
    </w:p>
    <w:p w14:paraId="13190E27" w14:textId="77777777" w:rsidR="00F90BDC" w:rsidRDefault="00F90BDC"/>
    <w:p w14:paraId="4340AAA3" w14:textId="77777777" w:rsidR="00F90BDC" w:rsidRDefault="00F90BDC">
      <w:r xmlns:w="http://schemas.openxmlformats.org/wordprocessingml/2006/main">
        <w:t xml:space="preserve">Mác 4:13 Đức Giê-su bảo họ: “Các con không biết dụ ngôn này sao? và làm thế nào bạn sẽ biết tất cả các dụ ngôn?</w:t>
      </w:r>
    </w:p>
    <w:p w14:paraId="22DEF919" w14:textId="77777777" w:rsidR="00F90BDC" w:rsidRDefault="00F90BDC"/>
    <w:p w14:paraId="5F06EB4D" w14:textId="77777777" w:rsidR="00F90BDC" w:rsidRDefault="00F90BDC">
      <w:r xmlns:w="http://schemas.openxmlformats.org/wordprocessingml/2006/main">
        <w:t xml:space="preserve">Chúa Giêsu hỏi các môn đệ xem họ có hiểu dụ ngôn không và thách thức họ hiểu tất cả các dụ ngôn.</w:t>
      </w:r>
    </w:p>
    <w:p w14:paraId="277DE428" w14:textId="77777777" w:rsidR="00F90BDC" w:rsidRDefault="00F90BDC"/>
    <w:p w14:paraId="23A69DB0" w14:textId="77777777" w:rsidR="00F90BDC" w:rsidRDefault="00F90BDC">
      <w:r xmlns:w="http://schemas.openxmlformats.org/wordprocessingml/2006/main">
        <w:t xml:space="preserve">1: Thiên Chúa ban cho chúng ta khả năng hiểu được lời dạy của Ngài nếu chúng ta mở lòng với Ngài.</w:t>
      </w:r>
    </w:p>
    <w:p w14:paraId="49FC2388" w14:textId="77777777" w:rsidR="00F90BDC" w:rsidRDefault="00F90BDC"/>
    <w:p w14:paraId="68EBF3E4" w14:textId="77777777" w:rsidR="00F90BDC" w:rsidRDefault="00F90BDC">
      <w:r xmlns:w="http://schemas.openxmlformats.org/wordprocessingml/2006/main">
        <w:t xml:space="preserve">2: Chúng ta phải sẵn sàng nỗ lực để hiểu những lẽ thật tâm linh nếu muốn sống trong vương quốc của Đức Chúa Trời.</w:t>
      </w:r>
    </w:p>
    <w:p w14:paraId="3EF869B7" w14:textId="77777777" w:rsidR="00F90BDC" w:rsidRDefault="00F90BDC"/>
    <w:p w14:paraId="5AFC5CEF" w14:textId="77777777" w:rsidR="00F90BDC" w:rsidRDefault="00F90BDC">
      <w:r xmlns:w="http://schemas.openxmlformats.org/wordprocessingml/2006/main">
        <w:t xml:space="preserve">1: Cô-lô-se 1:9-10 - Vì lý do này, kể từ ngày chúng tôi nghe nói về anh em, chúng tôi không ngừng cầu nguyện cho anh em và cầu xin Đức Chúa Trời ban cho anh em sự hiểu biết về ý muốn Ngài bằng mọi sự khôn ngoan và hiểu biết thiêng liêng.</w:t>
      </w:r>
    </w:p>
    <w:p w14:paraId="1E86134B" w14:textId="77777777" w:rsidR="00F90BDC" w:rsidRDefault="00F90BDC"/>
    <w:p w14:paraId="189EEF41" w14:textId="77777777" w:rsidR="00F90BDC" w:rsidRDefault="00F90BDC">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244D3D46" w14:textId="77777777" w:rsidR="00F90BDC" w:rsidRDefault="00F90BDC"/>
    <w:p w14:paraId="423463CC" w14:textId="77777777" w:rsidR="00F90BDC" w:rsidRDefault="00F90BDC">
      <w:r xmlns:w="http://schemas.openxmlformats.org/wordprocessingml/2006/main">
        <w:t xml:space="preserve">Mác 4:14 Người gieo lời.</w:t>
      </w:r>
    </w:p>
    <w:p w14:paraId="6EE559E1" w14:textId="77777777" w:rsidR="00F90BDC" w:rsidRDefault="00F90BDC"/>
    <w:p w14:paraId="6FB60598" w14:textId="77777777" w:rsidR="00F90BDC" w:rsidRDefault="00F90BDC">
      <w:r xmlns:w="http://schemas.openxmlformats.org/wordprocessingml/2006/main">
        <w:t xml:space="preserve">Đoạn văn thảo luận về tầm quan trọng của việc gieo rắc lời Chúa.</w:t>
      </w:r>
    </w:p>
    <w:p w14:paraId="350197F9" w14:textId="77777777" w:rsidR="00F90BDC" w:rsidRDefault="00F90BDC"/>
    <w:p w14:paraId="192FF9C3" w14:textId="77777777" w:rsidR="00F90BDC" w:rsidRDefault="00F90BDC">
      <w:r xmlns:w="http://schemas.openxmlformats.org/wordprocessingml/2006/main">
        <w:t xml:space="preserve">1. Lời Chúa: Nền tảng đức tin của chúng ta</w:t>
      </w:r>
    </w:p>
    <w:p w14:paraId="608D5A32" w14:textId="77777777" w:rsidR="00F90BDC" w:rsidRDefault="00F90BDC"/>
    <w:p w14:paraId="29CA1E63" w14:textId="77777777" w:rsidR="00F90BDC" w:rsidRDefault="00F90BDC">
      <w:r xmlns:w="http://schemas.openxmlformats.org/wordprocessingml/2006/main">
        <w:t xml:space="preserve">2. Lợi Ích Của Việc Gieo Lời Chúa</w:t>
      </w:r>
    </w:p>
    <w:p w14:paraId="49FC76DC" w14:textId="77777777" w:rsidR="00F90BDC" w:rsidRDefault="00F90BDC"/>
    <w:p w14:paraId="7568A6EB" w14:textId="77777777" w:rsidR="00F90BDC" w:rsidRDefault="00F90BDC">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từ miệng tôi; nó sẽ không trở về tay không với tôi, nhưng nó sẽ hoàn thành mục đích của tôi và sẽ hoàn thành công việc mà tôi đã giao nó.”</w:t>
      </w:r>
    </w:p>
    <w:p w14:paraId="4AD86CC6" w14:textId="77777777" w:rsidR="00F90BDC" w:rsidRDefault="00F90BDC"/>
    <w:p w14:paraId="6BD1B4E1" w14:textId="77777777" w:rsidR="00F90BDC" w:rsidRDefault="00F90BDC">
      <w:r xmlns:w="http://schemas.openxmlformats.org/wordprocessingml/2006/main">
        <w:t xml:space="preserve">2. Gia-cơ 1:21-22 - “Vậy, hãy bỏ đi mọi điều ô uế và gian ác tràn lan, mà lấy lòng nhu mì mà tiếp nhận lời đã trồng trong anh em, là lời có thể cứu được linh hồn anh em. Nhưng hãy làm theo lời, chớ lấy nghe làm đủ mà lừa dối mình”.</w:t>
      </w:r>
    </w:p>
    <w:p w14:paraId="67150A7B" w14:textId="77777777" w:rsidR="00F90BDC" w:rsidRDefault="00F90BDC"/>
    <w:p w14:paraId="2D3FFC82" w14:textId="77777777" w:rsidR="00F90BDC" w:rsidRDefault="00F90BDC">
      <w:r xmlns:w="http://schemas.openxmlformats.org/wordprocessingml/2006/main">
        <w:t xml:space="preserve">Mác 4:15 Đây là những kẻ ở ven đường, nơi lời được gieo; nhưng khi họ đã nghe rồi thì Xa-tan liền đến cướp lời đã gieo trong lòng họ.</w:t>
      </w:r>
    </w:p>
    <w:p w14:paraId="0AC6C951" w14:textId="77777777" w:rsidR="00F90BDC" w:rsidRDefault="00F90BDC"/>
    <w:p w14:paraId="0725E3D9" w14:textId="77777777" w:rsidR="00F90BDC" w:rsidRDefault="00F90BDC">
      <w:r xmlns:w="http://schemas.openxmlformats.org/wordprocessingml/2006/main">
        <w:t xml:space="preserve">Lời Chúa được gieo vào lòng người nghe nhưng ma quỷ nhanh chóng đến cướp đi.</w:t>
      </w:r>
    </w:p>
    <w:p w14:paraId="53A2B0E1" w14:textId="77777777" w:rsidR="00F90BDC" w:rsidRDefault="00F90BDC"/>
    <w:p w14:paraId="236898A8" w14:textId="77777777" w:rsidR="00F90BDC" w:rsidRDefault="00F90BDC">
      <w:r xmlns:w="http://schemas.openxmlformats.org/wordprocessingml/2006/main">
        <w:t xml:space="preserve">1. Sức mạnh của Lời Chúa: Đứng vững trước kẻ thù</w:t>
      </w:r>
    </w:p>
    <w:p w14:paraId="7EB5349A" w14:textId="77777777" w:rsidR="00F90BDC" w:rsidRDefault="00F90BDC"/>
    <w:p w14:paraId="08AFF468" w14:textId="77777777" w:rsidR="00F90BDC" w:rsidRDefault="00F90BDC">
      <w:r xmlns:w="http://schemas.openxmlformats.org/wordprocessingml/2006/main">
        <w:t xml:space="preserve">2. Chống lại sự tấn công của ma quỷ vào lòng chúng ta</w:t>
      </w:r>
    </w:p>
    <w:p w14:paraId="613FE204" w14:textId="77777777" w:rsidR="00F90BDC" w:rsidRDefault="00F90BDC"/>
    <w:p w14:paraId="6ACEA20C" w14:textId="77777777" w:rsidR="00F90BDC" w:rsidRDefault="00F90BDC">
      <w:r xmlns:w="http://schemas.openxmlformats.org/wordprocessingml/2006/main">
        <w:t xml:space="preserve">1. Gia-cơ 4:7 - "Vậy hãy phục Đức Chúa Trời. Hãy chống trả ma quỉ, thì nó sẽ lánh xa anh em."</w:t>
      </w:r>
    </w:p>
    <w:p w14:paraId="142B8419" w14:textId="77777777" w:rsidR="00F90BDC" w:rsidRDefault="00F90BDC"/>
    <w:p w14:paraId="64776F8C" w14:textId="77777777" w:rsidR="00F90BDC" w:rsidRDefault="00F90BDC">
      <w:r xmlns:w="http://schemas.openxmlformats.org/wordprocessingml/2006/main">
        <w:t xml:space="preserve">2. Ê-phê-sô 6:10-11 - "Cuối cùng, hãy làm mạnh mẽ trong Chúa và nhờ sức toàn năng của Ngài. Hãy mang lấy mọi khí giới của Đức Chúa Trời, để có thể đứng vững mà chống cự lại âm mưu của ma quỷ."</w:t>
      </w:r>
    </w:p>
    <w:p w14:paraId="54FF3E1A" w14:textId="77777777" w:rsidR="00F90BDC" w:rsidRDefault="00F90BDC"/>
    <w:p w14:paraId="5EFE4907" w14:textId="77777777" w:rsidR="00F90BDC" w:rsidRDefault="00F90BDC">
      <w:r xmlns:w="http://schemas.openxmlformats.org/wordprocessingml/2006/main">
        <w:t xml:space="preserve">Mác 4:16 Đây cũng là những kẻ được gieo trên đất đá; là người vừa nghe lời thì liền vui vẻ đón nhận;</w:t>
      </w:r>
    </w:p>
    <w:p w14:paraId="5C448CB9" w14:textId="77777777" w:rsidR="00F90BDC" w:rsidRDefault="00F90BDC"/>
    <w:p w14:paraId="4CD786B9" w14:textId="77777777" w:rsidR="00F90BDC" w:rsidRDefault="00F90BDC">
      <w:r xmlns:w="http://schemas.openxmlformats.org/wordprocessingml/2006/main">
        <w:t xml:space="preserve">Dụ ngôn của Chúa Giêsu nói về những người vui vẻ đón nhận Lời Chúa.</w:t>
      </w:r>
    </w:p>
    <w:p w14:paraId="0358482B" w14:textId="77777777" w:rsidR="00F90BDC" w:rsidRDefault="00F90BDC"/>
    <w:p w14:paraId="6CD54EBE" w14:textId="77777777" w:rsidR="00F90BDC" w:rsidRDefault="00F90BDC">
      <w:r xmlns:w="http://schemas.openxmlformats.org/wordprocessingml/2006/main">
        <w:t xml:space="preserve">1. “Sáng Mừng Đón Nhận Lời Chúa”</w:t>
      </w:r>
    </w:p>
    <w:p w14:paraId="4E3AC6E8" w14:textId="77777777" w:rsidR="00F90BDC" w:rsidRDefault="00F90BDC"/>
    <w:p w14:paraId="3FEDA419" w14:textId="77777777" w:rsidR="00F90BDC" w:rsidRDefault="00F90BDC">
      <w:r xmlns:w="http://schemas.openxmlformats.org/wordprocessingml/2006/main">
        <w:t xml:space="preserve">2. “Niềm Vui Nghe Và Chấp Nhận Lời Chúa”</w:t>
      </w:r>
    </w:p>
    <w:p w14:paraId="1ABD298D" w14:textId="77777777" w:rsidR="00F90BDC" w:rsidRDefault="00F90BDC"/>
    <w:p w14:paraId="65EFD139" w14:textId="77777777" w:rsidR="00F90BDC" w:rsidRDefault="00F90BDC">
      <w:r xmlns:w="http://schemas.openxmlformats.org/wordprocessingml/2006/main">
        <w:t xml:space="preserve">1. Lu-ca 8:13 - "Những hạt rơi trên đá là những kẻ nghe đạo thì vui mừng nhận lấy, nhưng không có rễ. Họ tin nhất thời, nhưng đến lúc bị thử thách thì họ sa ngã."</w:t>
      </w:r>
    </w:p>
    <w:p w14:paraId="3C3A7117" w14:textId="77777777" w:rsidR="00F90BDC" w:rsidRDefault="00F90BDC"/>
    <w:p w14:paraId="29116316" w14:textId="77777777" w:rsidR="00F90BDC" w:rsidRDefault="00F90BDC">
      <w:r xmlns:w="http://schemas.openxmlformats.org/wordprocessingml/2006/main">
        <w:t xml:space="preserve">2. Rô-ma 10:17 - "Vậy đức tin đến từ việc nghe, và nghe qua lời của Đấng Christ."</w:t>
      </w:r>
    </w:p>
    <w:p w14:paraId="1B1313C4" w14:textId="77777777" w:rsidR="00F90BDC" w:rsidRDefault="00F90BDC"/>
    <w:p w14:paraId="45EA18B3" w14:textId="77777777" w:rsidR="00F90BDC" w:rsidRDefault="00F90BDC">
      <w:r xmlns:w="http://schemas.openxmlformats.org/wordprocessingml/2006/main">
        <w:t xml:space="preserve">Mác 4:17 nhưng trong mình không có rễ, chỉ tạm thời mà thôi; về sau, khi vì Lời mà gặp hoạn nạn hoặc bị bắt bớ, họ vấp phạm ngay.</w:t>
      </w:r>
    </w:p>
    <w:p w14:paraId="40C26458" w14:textId="77777777" w:rsidR="00F90BDC" w:rsidRDefault="00F90BDC"/>
    <w:p w14:paraId="7C904B39" w14:textId="77777777" w:rsidR="00F90BDC" w:rsidRDefault="00F90BDC">
      <w:r xmlns:w="http://schemas.openxmlformats.org/wordprocessingml/2006/main">
        <w:t xml:space="preserve">Đoạn văn này nói về việc những người không có đức tin mạnh mẽ có thể dễ dàng bị xúc phạm và bỏ cuộc khi gặp hoạn nạn hoặc bắt bớ vì lời Chúa.</w:t>
      </w:r>
    </w:p>
    <w:p w14:paraId="46A2BFF2" w14:textId="77777777" w:rsidR="00F90BDC" w:rsidRDefault="00F90BDC"/>
    <w:p w14:paraId="6CAA72AA" w14:textId="77777777" w:rsidR="00F90BDC" w:rsidRDefault="00F90BDC">
      <w:r xmlns:w="http://schemas.openxmlformats.org/wordprocessingml/2006/main">
        <w:t xml:space="preserve">1: Đứng vững trước nghịch cảnh</w:t>
      </w:r>
    </w:p>
    <w:p w14:paraId="61FDD619" w14:textId="77777777" w:rsidR="00F90BDC" w:rsidRDefault="00F90BDC"/>
    <w:p w14:paraId="620B5E1D" w14:textId="77777777" w:rsidR="00F90BDC" w:rsidRDefault="00F90BDC">
      <w:r xmlns:w="http://schemas.openxmlformats.org/wordprocessingml/2006/main">
        <w:t xml:space="preserve">2: Phước lành của sự kiên trì</w:t>
      </w:r>
    </w:p>
    <w:p w14:paraId="692660FD" w14:textId="77777777" w:rsidR="00F90BDC" w:rsidRDefault="00F90BDC"/>
    <w:p w14:paraId="0063BDAE" w14:textId="77777777" w:rsidR="00F90BDC" w:rsidRDefault="00F90BDC">
      <w:r xmlns:w="http://schemas.openxmlformats.org/wordprocessingml/2006/main">
        <w:t xml:space="preserve">1: Gia-cơ 1:12 Phúc thay người nào đứng vững trong cơn thử thách, vì khi đã vượt qua cơn thử thách, người ấy sẽ nhận được mão triều thiên sự sống mà Đức Chúa Trời đã hứa cho những ai yêu mến Ngài.</w:t>
      </w:r>
    </w:p>
    <w:p w14:paraId="0D7061AE" w14:textId="77777777" w:rsidR="00F90BDC" w:rsidRDefault="00F90BDC"/>
    <w:p w14:paraId="2B5FFCCC" w14:textId="77777777" w:rsidR="00F90BDC" w:rsidRDefault="00F90BDC">
      <w:r xmlns:w="http://schemas.openxmlformats.org/wordprocessingml/2006/main">
        <w:t xml:space="preserve">2: Ma-thi-ơ 5:10-12 - Phước cho những ai bị bắt bớ vì lẽ công bình, vì nước thiên đàng là của họ. Phúc cho bạn khi người khác sỉ nhục bạn, bách hại bạn và thốt ra đủ điều xấu xa chống lại bạn vì tôi. Hãy vui mừng hân hoan, vì phần thưởng dành cho các con thật lớn lao ở trên trời, vì họ đã bắt bớ các đấng tiên tri trước các con như vậy.</w:t>
      </w:r>
    </w:p>
    <w:p w14:paraId="1C71E2E1" w14:textId="77777777" w:rsidR="00F90BDC" w:rsidRDefault="00F90BDC"/>
    <w:p w14:paraId="58198357" w14:textId="77777777" w:rsidR="00F90BDC" w:rsidRDefault="00F90BDC">
      <w:r xmlns:w="http://schemas.openxmlformats.org/wordprocessingml/2006/main">
        <w:t xml:space="preserve">Mác 4:18 Đây là những kẻ được gieo vào bụi gai; chẳng hạn như nghe từ,</w:t>
      </w:r>
    </w:p>
    <w:p w14:paraId="65D083E2" w14:textId="77777777" w:rsidR="00F90BDC" w:rsidRDefault="00F90BDC"/>
    <w:p w14:paraId="0B6068CB" w14:textId="77777777" w:rsidR="00F90BDC" w:rsidRDefault="00F90BDC">
      <w:r xmlns:w="http://schemas.openxmlformats.org/wordprocessingml/2006/main">
        <w:t xml:space="preserve">Câu này nói về những người nghe Lời Chúa, nhưng nó không được phép bén rễ vào lòng họ do bị thế gian làm xao lãng.</w:t>
      </w:r>
    </w:p>
    <w:p w14:paraId="0CA0F89C" w14:textId="77777777" w:rsidR="00F90BDC" w:rsidRDefault="00F90BDC"/>
    <w:p w14:paraId="166E2961" w14:textId="77777777" w:rsidR="00F90BDC" w:rsidRDefault="00F90BDC">
      <w:r xmlns:w="http://schemas.openxmlformats.org/wordprocessingml/2006/main">
        <w:t xml:space="preserve">1. Đừng để thế gian làm bạn xao lãng khỏi Lời Chúa</w:t>
      </w:r>
    </w:p>
    <w:p w14:paraId="1B362444" w14:textId="77777777" w:rsidR="00F90BDC" w:rsidRDefault="00F90BDC"/>
    <w:p w14:paraId="0719F6C2" w14:textId="77777777" w:rsidR="00F90BDC" w:rsidRDefault="00F90BDC">
      <w:r xmlns:w="http://schemas.openxmlformats.org/wordprocessingml/2006/main">
        <w:t xml:space="preserve">2. Đừng để gai nhọn của thế gian bóp nghẹt Lời Chúa</w:t>
      </w:r>
    </w:p>
    <w:p w14:paraId="0A1C30D8" w14:textId="77777777" w:rsidR="00F90BDC" w:rsidRDefault="00F90BDC"/>
    <w:p w14:paraId="768A8311" w14:textId="77777777" w:rsidR="00F90BDC" w:rsidRDefault="00F90BDC">
      <w:r xmlns:w="http://schemas.openxmlformats.org/wordprocessingml/2006/main">
        <w:t xml:space="preserve">1. 1 Giăng 2:15-17 - Đừng yêu thế gian, nhưng hãy hết lòng yêu mến Chúa là Thiên Chúa của bạn.</w:t>
      </w:r>
    </w:p>
    <w:p w14:paraId="3AD310A6" w14:textId="77777777" w:rsidR="00F90BDC" w:rsidRDefault="00F90BDC"/>
    <w:p w14:paraId="4E327251" w14:textId="77777777" w:rsidR="00F90BDC" w:rsidRDefault="00F90BDC">
      <w:r xmlns:w="http://schemas.openxmlformats.org/wordprocessingml/2006/main">
        <w:t xml:space="preserve">2. Thi Thiên 119:11 - Tôi đã giấu lời Chúa trong lòng tôi, Để tôi không phạm tội cùng Chúa.</w:t>
      </w:r>
    </w:p>
    <w:p w14:paraId="0058683E" w14:textId="77777777" w:rsidR="00F90BDC" w:rsidRDefault="00F90BDC"/>
    <w:p w14:paraId="5AA3CBB1" w14:textId="77777777" w:rsidR="00F90BDC" w:rsidRDefault="00F90BDC">
      <w:r xmlns:w="http://schemas.openxmlformats.org/wordprocessingml/2006/main">
        <w:t xml:space="preserve">Mác 4:19 Sự lo lắng đời nầy, sự mê đắm của cải và những ham muốn khác xâm nhập vào, làm cho đạo bị nghẹt ngòi, và trở nên không kết quả.</w:t>
      </w:r>
    </w:p>
    <w:p w14:paraId="58CA35D8" w14:textId="77777777" w:rsidR="00F90BDC" w:rsidRDefault="00F90BDC"/>
    <w:p w14:paraId="608080F3" w14:textId="77777777" w:rsidR="00F90BDC" w:rsidRDefault="00F90BDC">
      <w:r xmlns:w="http://schemas.openxmlformats.org/wordprocessingml/2006/main">
        <w:t xml:space="preserve">Sự lừa dối của của cải và những mối quan tâm trần tục có thể bóp nghẹt Lời Chúa, khiến nó không sinh hoa kết quả.</w:t>
      </w:r>
    </w:p>
    <w:p w14:paraId="3CDFD02E" w14:textId="77777777" w:rsidR="00F90BDC" w:rsidRDefault="00F90BDC"/>
    <w:p w14:paraId="71424FBF" w14:textId="77777777" w:rsidR="00F90BDC" w:rsidRDefault="00F90BDC">
      <w:r xmlns:w="http://schemas.openxmlformats.org/wordprocessingml/2006/main">
        <w:t xml:space="preserve">1. Làm thế nào để tránh bị lừa dối bởi của cải và những mối bận tâm thế gian</w:t>
      </w:r>
    </w:p>
    <w:p w14:paraId="17FA46D4" w14:textId="77777777" w:rsidR="00F90BDC" w:rsidRDefault="00F90BDC"/>
    <w:p w14:paraId="777BF0FA" w14:textId="77777777" w:rsidR="00F90BDC" w:rsidRDefault="00F90BDC">
      <w:r xmlns:w="http://schemas.openxmlformats.org/wordprocessingml/2006/main">
        <w:t xml:space="preserve">2. Mối nguy hiểm của việc để những ham muốn trần tục lấn át Lời Chúa</w:t>
      </w:r>
    </w:p>
    <w:p w14:paraId="68D8AF56" w14:textId="77777777" w:rsidR="00F90BDC" w:rsidRDefault="00F90BDC"/>
    <w:p w14:paraId="5BCB74A5" w14:textId="77777777" w:rsidR="00F90BDC" w:rsidRDefault="00F90BDC">
      <w:r xmlns:w="http://schemas.openxmlformats.org/wordprocessingml/2006/main">
        <w:t xml:space="preserve">1. Ma-thi-ơ 6:33, “Nhưng trước hết hãy tìm kiếm nước Đức Chúa Trời và sự công bình của Ngài, còn mọi điều đó sẽ thêm cho các ngươi.”</w:t>
      </w:r>
    </w:p>
    <w:p w14:paraId="2746C831" w14:textId="77777777" w:rsidR="00F90BDC" w:rsidRDefault="00F90BDC"/>
    <w:p w14:paraId="617AC901" w14:textId="77777777" w:rsidR="00F90BDC" w:rsidRDefault="00F90BDC">
      <w:r xmlns:w="http://schemas.openxmlformats.org/wordprocessingml/2006/main">
        <w:t xml:space="preserve">2. Truyền-đạo 5:10, “Kẻ tham tiền sẽ không chán tiền bạc, kẻ ham tiền bạc cũng không chán; đây cũng là sự hư không.”</w:t>
      </w:r>
    </w:p>
    <w:p w14:paraId="3E7E16F6" w14:textId="77777777" w:rsidR="00F90BDC" w:rsidRDefault="00F90BDC"/>
    <w:p w14:paraId="0643AEEB" w14:textId="77777777" w:rsidR="00F90BDC" w:rsidRDefault="00F90BDC">
      <w:r xmlns:w="http://schemas.openxmlformats.org/wordprocessingml/2006/main">
        <w:t xml:space="preserve">Mác 4:20 Đó là những kẻ được gieo trên đất tốt; Có người nghe lời giảng, tiếp nhận và sinh hoa kết quả, có người ra ba chục, có người sáu chục, có người được một trăm.</w:t>
      </w:r>
    </w:p>
    <w:p w14:paraId="6D9A0EC9" w14:textId="77777777" w:rsidR="00F90BDC" w:rsidRDefault="00F90BDC"/>
    <w:p w14:paraId="4A3635AC" w14:textId="77777777" w:rsidR="00F90BDC" w:rsidRDefault="00F90BDC">
      <w:r xmlns:w="http://schemas.openxmlformats.org/wordprocessingml/2006/main">
        <w:t xml:space="preserve">Những ai nghe và chấp nhận Lời Chúa sẽ sinh ra bông trái trong đời sống họ.</w:t>
      </w:r>
    </w:p>
    <w:p w14:paraId="1CB5DCAE" w14:textId="77777777" w:rsidR="00F90BDC" w:rsidRDefault="00F90BDC"/>
    <w:p w14:paraId="07DFC6D9" w14:textId="77777777" w:rsidR="00F90BDC" w:rsidRDefault="00F90BDC">
      <w:r xmlns:w="http://schemas.openxmlformats.org/wordprocessingml/2006/main">
        <w:t xml:space="preserve">1: Chấp nhận Lời Chúa sẽ mang lại cho bạn những phần thưởng lớn.</w:t>
      </w:r>
    </w:p>
    <w:p w14:paraId="2EDC18D2" w14:textId="77777777" w:rsidR="00F90BDC" w:rsidRDefault="00F90BDC"/>
    <w:p w14:paraId="4CB10DA6" w14:textId="77777777" w:rsidR="00F90BDC" w:rsidRDefault="00F90BDC">
      <w:r xmlns:w="http://schemas.openxmlformats.org/wordprocessingml/2006/main">
        <w:t xml:space="preserve">2: Lời Chúa sẽ sinh hoa trái dồi dào trong đời sống bạn.</w:t>
      </w:r>
    </w:p>
    <w:p w14:paraId="3F657F95" w14:textId="77777777" w:rsidR="00F90BDC" w:rsidRDefault="00F90BDC"/>
    <w:p w14:paraId="33DC4EA5" w14:textId="77777777" w:rsidR="00F90BDC" w:rsidRDefault="00F90BDC">
      <w:r xmlns:w="http://schemas.openxmlformats.org/wordprocessingml/2006/main">
        <w:t xml:space="preserve">1: 1 Cô-rinh-tô 3:6-9 - Tôi trồng, A-bô-lô tưới; nhưng Đức Chúa Trời đã làm cho gia tăng.</w:t>
      </w:r>
    </w:p>
    <w:p w14:paraId="25C1EFC7" w14:textId="77777777" w:rsidR="00F90BDC" w:rsidRDefault="00F90BDC"/>
    <w:p w14:paraId="1C1864FC" w14:textId="77777777" w:rsidR="00F90BDC" w:rsidRDefault="00F90BDC">
      <w:r xmlns:w="http://schemas.openxmlformats.org/wordprocessingml/2006/main">
        <w:t xml:space="preserve">2: Gia-cơ 1:21 - Vậy, hãy lột bỏ mọi điều ô uế và những điều hư không dư thừa, mà lấy lòng nhu mì mà tiếp nhận lời đã gieo vào, là lời có thể cứu được linh hồn anh em.</w:t>
      </w:r>
    </w:p>
    <w:p w14:paraId="6EE6DA28" w14:textId="77777777" w:rsidR="00F90BDC" w:rsidRDefault="00F90BDC"/>
    <w:p w14:paraId="294C1CBB" w14:textId="77777777" w:rsidR="00F90BDC" w:rsidRDefault="00F90BDC">
      <w:r xmlns:w="http://schemas.openxmlformats.org/wordprocessingml/2006/main">
        <w:t xml:space="preserve">Mác 4:21 Ngài lại phán cùng họ rằng: Người ta đem nến để dưới thùng hay dưới gầm giường sao? và không được đặt trên chân nến?</w:t>
      </w:r>
    </w:p>
    <w:p w14:paraId="67F6F07F" w14:textId="77777777" w:rsidR="00F90BDC" w:rsidRDefault="00F90BDC"/>
    <w:p w14:paraId="07752BAE" w14:textId="77777777" w:rsidR="00F90BDC" w:rsidRDefault="00F90BDC">
      <w:r xmlns:w="http://schemas.openxmlformats.org/wordprocessingml/2006/main">
        <w:t xml:space="preserve">Chúa Giêsu hỏi người nghe rằng có nên giấu cây nến dưới thùng hoặc dưới giường thay vì đặt nó trên chân đèn không.</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Chiếu sáng bóng tối: Ý nghĩa dụ ngôn Ngọn nến của Chúa Giêsu</w:t>
      </w:r>
    </w:p>
    <w:p w14:paraId="65CF5B08" w14:textId="77777777" w:rsidR="00F90BDC" w:rsidRDefault="00F90BDC"/>
    <w:p w14:paraId="5EE4215D" w14:textId="77777777" w:rsidR="00F90BDC" w:rsidRDefault="00F90BDC">
      <w:r xmlns:w="http://schemas.openxmlformats.org/wordprocessingml/2006/main">
        <w:t xml:space="preserve">2. Tội che giấu sự thật của Chúa</w:t>
      </w:r>
    </w:p>
    <w:p w14:paraId="70E0D65B" w14:textId="77777777" w:rsidR="00F90BDC" w:rsidRDefault="00F90BDC"/>
    <w:p w14:paraId="7C8C5EA3" w14:textId="77777777" w:rsidR="00F90BDC" w:rsidRDefault="00F90BDC">
      <w:r xmlns:w="http://schemas.openxmlformats.org/wordprocessingml/2006/main">
        <w:t xml:space="preserve">1. Ma-thi-ơ 5:14-16 - “Các con là ánh sáng của thế gian. Một thị trấn nằm trên đồi thì không cách gì có thể giấu được. Người ta cũng không thắp đèn rồi đặt dưới cái bát. Thay vào đó họ đặt nó trên giá và nó soi sáng mọi người trong nhà. Tương tự như vậy, ánh sáng của các con hãy soi trước mặt người khác, để họ thấy việc lành của các con và tôn vinh Cha các con ở trên trời”.</w:t>
      </w:r>
    </w:p>
    <w:p w14:paraId="30177D8A" w14:textId="77777777" w:rsidR="00F90BDC" w:rsidRDefault="00F90BDC"/>
    <w:p w14:paraId="1037E762" w14:textId="77777777" w:rsidR="00F90BDC" w:rsidRDefault="00F90BDC">
      <w:r xmlns:w="http://schemas.openxmlformats.org/wordprocessingml/2006/main">
        <w:t xml:space="preserve">2. Ê-phê-sô 5:8-13 - “Vì trước kia anh em là bóng tối, nhưng bây giờ trong Chúa, anh em là ánh sáng. Hãy sống như con cái ánh sáng (vì hoa trái của ánh sáng là mọi điều tốt lành, công chính và chân thật) và tìm ra điều đẹp lòng Chúa. Đừng liên quan gì đến những hành động vô ích của bóng tối, mà hãy vạch trần chúng. Thật đáng xấu hổ khi đề cập đến những gì kẻ bất tuân làm trong bí mật. Nhưng mọi thứ được ánh sáng phơi bày đều trở nên hữu hình—và mọi thứ được chiếu sáng đều trở thành ánh sáng.”</w:t>
      </w:r>
    </w:p>
    <w:p w14:paraId="4BB462AF" w14:textId="77777777" w:rsidR="00F90BDC" w:rsidRDefault="00F90BDC"/>
    <w:p w14:paraId="623AA35F" w14:textId="77777777" w:rsidR="00F90BDC" w:rsidRDefault="00F90BDC">
      <w:r xmlns:w="http://schemas.openxmlformats.org/wordprocessingml/2006/main">
        <w:t xml:space="preserve">Mác 4:22 Vì chẳng có gì giấu mà không lộ ra; cũng không có điều gì được giữ bí mật mà nó sẽ được đưa ra nước ngoài.</w:t>
      </w:r>
    </w:p>
    <w:p w14:paraId="7E9A5E81" w14:textId="77777777" w:rsidR="00F90BDC" w:rsidRDefault="00F90BDC"/>
    <w:p w14:paraId="032889C1" w14:textId="77777777" w:rsidR="00F90BDC" w:rsidRDefault="00F90BDC">
      <w:r xmlns:w="http://schemas.openxmlformats.org/wordprocessingml/2006/main">
        <w:t xml:space="preserve">Đoạn văn nhấn mạnh rằng không có gì bị che giấu và mọi thứ sẽ được biết đến.</w:t>
      </w:r>
    </w:p>
    <w:p w14:paraId="45397393" w14:textId="77777777" w:rsidR="00F90BDC" w:rsidRDefault="00F90BDC"/>
    <w:p w14:paraId="4813ACAA" w14:textId="77777777" w:rsidR="00F90BDC" w:rsidRDefault="00F90BDC">
      <w:r xmlns:w="http://schemas.openxmlformats.org/wordprocessingml/2006/main">
        <w:t xml:space="preserve">1. Sức mạnh của sự minh bạch</w:t>
      </w:r>
    </w:p>
    <w:p w14:paraId="35D3D392" w14:textId="77777777" w:rsidR="00F90BDC" w:rsidRDefault="00F90BDC"/>
    <w:p w14:paraId="1A684B67" w14:textId="77777777" w:rsidR="00F90BDC" w:rsidRDefault="00F90BDC">
      <w:r xmlns:w="http://schemas.openxmlformats.org/wordprocessingml/2006/main">
        <w:t xml:space="preserve">2. Sống một cuộc sống cởi mở</w:t>
      </w:r>
    </w:p>
    <w:p w14:paraId="2E216D36" w14:textId="77777777" w:rsidR="00F90BDC" w:rsidRDefault="00F90BDC"/>
    <w:p w14:paraId="53676C56" w14:textId="77777777" w:rsidR="00F90BDC" w:rsidRDefault="00F90BDC">
      <w:r xmlns:w="http://schemas.openxmlformats.org/wordprocessingml/2006/main">
        <w:t xml:space="preserve">1. Lu-ca 8:17 - "Vì chẳng có gì giấu kín mà không lộ ra, chẳng có gì bí mật mà không bị lộ ra ngoài."</w:t>
      </w:r>
    </w:p>
    <w:p w14:paraId="41B3F02A" w14:textId="77777777" w:rsidR="00F90BDC" w:rsidRDefault="00F90BDC"/>
    <w:p w14:paraId="2F115BB1" w14:textId="77777777" w:rsidR="00F90BDC" w:rsidRDefault="00F90BDC">
      <w:r xmlns:w="http://schemas.openxmlformats.org/wordprocessingml/2006/main">
        <w:t xml:space="preserve">2. Châm-ngôn 28:13 - "Người giấu kín tội lỗi mình sẽ không được thịnh vượng, nhưng ai xưng ra và từ bỏ chúng sẽ được thương xót."</w:t>
      </w:r>
    </w:p>
    <w:p w14:paraId="47F7665F" w14:textId="77777777" w:rsidR="00F90BDC" w:rsidRDefault="00F90BDC"/>
    <w:p w14:paraId="791F38E1" w14:textId="77777777" w:rsidR="00F90BDC" w:rsidRDefault="00F90BDC">
      <w:r xmlns:w="http://schemas.openxmlformats.org/wordprocessingml/2006/main">
        <w:t xml:space="preserve">Mác 4:23 Ai có tai mà nghe, hãy nghe.</w:t>
      </w:r>
    </w:p>
    <w:p w14:paraId="3DD5FEEF" w14:textId="77777777" w:rsidR="00F90BDC" w:rsidRDefault="00F90BDC"/>
    <w:p w14:paraId="55A1DF94" w14:textId="77777777" w:rsidR="00F90BDC" w:rsidRDefault="00F90BDC">
      <w:r xmlns:w="http://schemas.openxmlformats.org/wordprocessingml/2006/main">
        <w:t xml:space="preserve">Câu này là lời kêu gọi những ai đang lắng nghe hãy chú ý đến lời Chúa Giêsu.</w:t>
      </w:r>
    </w:p>
    <w:p w14:paraId="3E0B18EB" w14:textId="77777777" w:rsidR="00F90BDC" w:rsidRDefault="00F90BDC"/>
    <w:p w14:paraId="4AC7B547" w14:textId="77777777" w:rsidR="00F90BDC" w:rsidRDefault="00F90BDC">
      <w:r xmlns:w="http://schemas.openxmlformats.org/wordprocessingml/2006/main">
        <w:t xml:space="preserve">1. Lắng nghe Chúa Giêsu: Làm thế nào để nghe và chú ý đến những lời dạy của Ngài</w:t>
      </w:r>
    </w:p>
    <w:p w14:paraId="6A8250B0" w14:textId="77777777" w:rsidR="00F90BDC" w:rsidRDefault="00F90BDC"/>
    <w:p w14:paraId="245E5F5C" w14:textId="77777777" w:rsidR="00F90BDC" w:rsidRDefault="00F90BDC">
      <w:r xmlns:w="http://schemas.openxmlformats.org/wordprocessingml/2006/main">
        <w:t xml:space="preserve">2. Sức mạnh lời nói của Chúa Giêsu: Hãy chú ý đến những gì Ngài đang nói</w:t>
      </w:r>
    </w:p>
    <w:p w14:paraId="537D03B8" w14:textId="77777777" w:rsidR="00F90BDC" w:rsidRDefault="00F90BDC"/>
    <w:p w14:paraId="7E0485A1" w14:textId="77777777" w:rsidR="00F90BDC" w:rsidRDefault="00F90BDC">
      <w:r xmlns:w="http://schemas.openxmlformats.org/wordprocessingml/2006/main">
        <w:t xml:space="preserve">1. Châm ngôn 2:1-5 -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14:paraId="0E875EE3" w14:textId="77777777" w:rsidR="00F90BDC" w:rsidRDefault="00F90BDC"/>
    <w:p w14:paraId="7A4FE56E" w14:textId="77777777" w:rsidR="00F90BDC" w:rsidRDefault="00F90BDC">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6621AB4A" w14:textId="77777777" w:rsidR="00F90BDC" w:rsidRDefault="00F90BDC"/>
    <w:p w14:paraId="34B51950" w14:textId="77777777" w:rsidR="00F90BDC" w:rsidRDefault="00F90BDC">
      <w:r xmlns:w="http://schemas.openxmlformats.org/wordprocessingml/2006/main">
        <w:t xml:space="preserve">Mác 4:24 Ngài phán cùng họ rằng: Hãy chú ý đến điều các ngươi nghe; các ngươi đo lường gì, người ta sẽ đo cho các ngươi; và những ai nghe sẽ được cho thêm.</w:t>
      </w:r>
    </w:p>
    <w:p w14:paraId="2298ED54" w14:textId="77777777" w:rsidR="00F90BDC" w:rsidRDefault="00F90BDC"/>
    <w:p w14:paraId="5FD56C22" w14:textId="77777777" w:rsidR="00F90BDC" w:rsidRDefault="00F90BDC">
      <w:r xmlns:w="http://schemas.openxmlformats.org/wordprocessingml/2006/main">
        <w:t xml:space="preserve">Chúa muốn chúng ta trở thành những người biết lắng nghe và sẽ ban thưởng cho chúng ta vì điều đó.</w:t>
      </w:r>
    </w:p>
    <w:p w14:paraId="19A22C2C" w14:textId="77777777" w:rsidR="00F90BDC" w:rsidRDefault="00F90BDC"/>
    <w:p w14:paraId="7D8542F6" w14:textId="77777777" w:rsidR="00F90BDC" w:rsidRDefault="00F90BDC">
      <w:r xmlns:w="http://schemas.openxmlformats.org/wordprocessingml/2006/main">
        <w:t xml:space="preserve">1. “Lắng nghe Lời Chúa: Phần thưởng và Phước lành”</w:t>
      </w:r>
    </w:p>
    <w:p w14:paraId="7C66D34C" w14:textId="77777777" w:rsidR="00F90BDC" w:rsidRDefault="00F90BDC"/>
    <w:p w14:paraId="0FC4F53C" w14:textId="77777777" w:rsidR="00F90BDC" w:rsidRDefault="00F90BDC">
      <w:r xmlns:w="http://schemas.openxmlformats.org/wordprocessingml/2006/main">
        <w:t xml:space="preserve">2. "Thước đo đức tin của bạn: Thước đo bạn nhận được"</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1:19-21 - "Hỡi anh em yêu dấu của tôi, người nào cũng phải mau nghe mà chậm nói, chậm giận: Vì cơn giận của loài người không làm nên sự công bình của Đức Chúa Trời. Vậy nên hãy bỏ đi mọi điều ô uế và dư thừa của xấu xa, và hãy hiền lành đón nhận lời đã được tiêm nhiễm, là lời có thể cứu được linh hồn anh em.”</w:t>
      </w:r>
    </w:p>
    <w:p w14:paraId="77552127" w14:textId="77777777" w:rsidR="00F90BDC" w:rsidRDefault="00F90BDC"/>
    <w:p w14:paraId="17E5D872" w14:textId="77777777" w:rsidR="00F90BDC" w:rsidRDefault="00F90BDC">
      <w:r xmlns:w="http://schemas.openxmlformats.org/wordprocessingml/2006/main">
        <w:t xml:space="preserve">2. Châm-ngôn 1:5-7 - "Người khôn ngoan sẽ nghe và thêm học vấn; Người thông sáng sẽ đạt được lời khuyên khôn ngoan: Để hiểu câu tục ngữ và sự giải thích; Lời lẽ của người khôn ngoan, và bóng tối của họ lời Chúa. Sự kính sợ Đức Giê-hô-va là khởi đầu của tri thức; Nhưng kẻ ngu dại khinh thường sự khôn ngoan và lời khuyên dạy.”</w:t>
      </w:r>
    </w:p>
    <w:p w14:paraId="67AD49E1" w14:textId="77777777" w:rsidR="00F90BDC" w:rsidRDefault="00F90BDC"/>
    <w:p w14:paraId="7DF82CFA" w14:textId="77777777" w:rsidR="00F90BDC" w:rsidRDefault="00F90BDC">
      <w:r xmlns:w="http://schemas.openxmlformats.org/wordprocessingml/2006/main">
        <w:t xml:space="preserve">Mác 4:25 Vì ai có, sẽ được cho thêm; ai không có, sẽ bị lấy luôn điều mình đã có.</w:t>
      </w:r>
    </w:p>
    <w:p w14:paraId="34E276C5" w14:textId="77777777" w:rsidR="00F90BDC" w:rsidRDefault="00F90BDC"/>
    <w:p w14:paraId="6EF33875" w14:textId="77777777" w:rsidR="00F90BDC" w:rsidRDefault="00F90BDC">
      <w:r xmlns:w="http://schemas.openxmlformats.org/wordprocessingml/2006/main">
        <w:t xml:space="preserve">Ai đã có thì sẽ được cho thêm, còn ai không có thì sẽ bị lấy đi cả những gì họ có.</w:t>
      </w:r>
    </w:p>
    <w:p w14:paraId="03C9D8FE" w14:textId="77777777" w:rsidR="00F90BDC" w:rsidRDefault="00F90BDC"/>
    <w:p w14:paraId="71963EBE" w14:textId="77777777" w:rsidR="00F90BDC" w:rsidRDefault="00F90BDC">
      <w:r xmlns:w="http://schemas.openxmlformats.org/wordprocessingml/2006/main">
        <w:t xml:space="preserve">1: Chúng ta nên biết ơn những gì mình có và sử dụng nó một cách khôn ngoan, vì nó có thể bị lấy đi bất cứ lúc nào.</w:t>
      </w:r>
    </w:p>
    <w:p w14:paraId="2BF20140" w14:textId="77777777" w:rsidR="00F90BDC" w:rsidRDefault="00F90BDC"/>
    <w:p w14:paraId="7E26C266" w14:textId="77777777" w:rsidR="00F90BDC" w:rsidRDefault="00F90BDC">
      <w:r xmlns:w="http://schemas.openxmlformats.org/wordprocessingml/2006/main">
        <w:t xml:space="preserve">2: Chúng ta nên dùng phước lành của mình để giúp đỡ những người xung quanh có hoàn cảnh khó khăn hơn.</w:t>
      </w:r>
    </w:p>
    <w:p w14:paraId="2FFCAE34" w14:textId="77777777" w:rsidR="00F90BDC" w:rsidRDefault="00F90BDC"/>
    <w:p w14:paraId="0BB3D124" w14:textId="77777777" w:rsidR="00F90BDC" w:rsidRDefault="00F90BDC">
      <w:r xmlns:w="http://schemas.openxmlformats.org/wordprocessingml/2006/main">
        <w:t xml:space="preserve">1: Gia-cơ 1:17 - Mọi ân tứ tốt lành và trọn vẹn đều từ trên cao xuống, từ Cha sáng láng trên trời, là Đấng không hề thay đổi như bóng dịch chuyển.</w:t>
      </w:r>
    </w:p>
    <w:p w14:paraId="0C6B1A2A" w14:textId="77777777" w:rsidR="00F90BDC" w:rsidRDefault="00F90BDC"/>
    <w:p w14:paraId="03D766B2" w14:textId="77777777" w:rsidR="00F90BDC" w:rsidRDefault="00F90BDC">
      <w:r xmlns:w="http://schemas.openxmlformats.org/wordprocessingml/2006/main">
        <w:t xml:space="preserve">2: Truyền Đạo 11:1 - Hãy quăng bánh con trên mặt nước, vì sau nhiều ngày con sẽ tìm lại được.</w:t>
      </w:r>
    </w:p>
    <w:p w14:paraId="798B7F4C" w14:textId="77777777" w:rsidR="00F90BDC" w:rsidRDefault="00F90BDC"/>
    <w:p w14:paraId="779F6F22" w14:textId="77777777" w:rsidR="00F90BDC" w:rsidRDefault="00F90BDC">
      <w:r xmlns:w="http://schemas.openxmlformats.org/wordprocessingml/2006/main">
        <w:t xml:space="preserve">Mác 4:26 Ngài lại phán rằng: Nước Đức Chúa Trời cũng giống như việc người ta gieo hạt giống xuống đất;</w:t>
      </w:r>
    </w:p>
    <w:p w14:paraId="3A77542D" w14:textId="77777777" w:rsidR="00F90BDC" w:rsidRDefault="00F90BDC"/>
    <w:p w14:paraId="0EE520B0" w14:textId="77777777" w:rsidR="00F90BDC" w:rsidRDefault="00F90BDC">
      <w:r xmlns:w="http://schemas.openxmlformats.org/wordprocessingml/2006/main">
        <w:t xml:space="preserve">Nước Thiên Chúa giống như người gieo hạt giống xuống đất.</w:t>
      </w:r>
    </w:p>
    <w:p w14:paraId="0723A75B" w14:textId="77777777" w:rsidR="00F90BDC" w:rsidRDefault="00F90BDC"/>
    <w:p w14:paraId="7DD7EFFF" w14:textId="77777777" w:rsidR="00F90BDC" w:rsidRDefault="00F90BDC">
      <w:r xmlns:w="http://schemas.openxmlformats.org/wordprocessingml/2006/main">
        <w:t xml:space="preserve">1. Sự Thành Tín Của Đức Chúa Trời Trong Công Việc Gieo Hạt</w:t>
      </w:r>
    </w:p>
    <w:p w14:paraId="601F14B4" w14:textId="77777777" w:rsidR="00F90BDC" w:rsidRDefault="00F90BDC"/>
    <w:p w14:paraId="236A1C07" w14:textId="77777777" w:rsidR="00F90BDC" w:rsidRDefault="00F90BDC">
      <w:r xmlns:w="http://schemas.openxmlformats.org/wordprocessingml/2006/main">
        <w:t xml:space="preserve">2. Niềm Vui Khi Đầu Tư Vào Nước Thiên Chúa</w:t>
      </w:r>
    </w:p>
    <w:p w14:paraId="38C1FBD4" w14:textId="77777777" w:rsidR="00F90BDC" w:rsidRDefault="00F90BDC"/>
    <w:p w14:paraId="04E6D234" w14:textId="77777777" w:rsidR="00F90BDC" w:rsidRDefault="00F90BDC">
      <w:r xmlns:w="http://schemas.openxmlformats.org/wordprocessingml/2006/main">
        <w:t xml:space="preserve">1. 2 Cô-rinh-tô 9:10-11 - “Đấng cung cấp hạt giống cho người gieo và bánh làm thực phẩm cũng sẽ cung cấp và gia tăng kho hạt giống của bạn và sẽ mở rộng mùa gặt công chính của bạn. Anh chị em sẽ được phong phú về mọi mặt để có thể quảng đại trong mọi trường hợp, và qua chúng tôi, lòng quảng đại của anh chị em sẽ mang lại sự tạ ơn Thiên Chúa.”</w:t>
      </w:r>
    </w:p>
    <w:p w14:paraId="261AD4BB" w14:textId="77777777" w:rsidR="00F90BDC" w:rsidRDefault="00F90BDC"/>
    <w:p w14:paraId="6E5FDA7B" w14:textId="77777777" w:rsidR="00F90BDC" w:rsidRDefault="00F90BDC">
      <w:r xmlns:w="http://schemas.openxmlformats.org/wordprocessingml/2006/main">
        <w:t xml:space="preserve">2. Ê-sai 55:10-11 - “Như mưa và tuyết từ trời rơi xuống, không trở lại mà không tưới đất, làm cho đất đâm chồi nảy lộc, để có hạt giống cho người gieo và bánh cho người kẻ ăn, thì lời đã ra từ miệng ta cũng vậy: Nó sẽ không trở về luống công, nhưng chắc chắn sẽ thực hiện điều ta mong muốn và đạt được mục đích ta đã giao phó.”</w:t>
      </w:r>
    </w:p>
    <w:p w14:paraId="6E4D84A3" w14:textId="77777777" w:rsidR="00F90BDC" w:rsidRDefault="00F90BDC"/>
    <w:p w14:paraId="2EE6470B" w14:textId="77777777" w:rsidR="00F90BDC" w:rsidRDefault="00F90BDC">
      <w:r xmlns:w="http://schemas.openxmlformats.org/wordprocessingml/2006/main">
        <w:t xml:space="preserve">Mác 4:27 Người có thể ngủ, thức, đêm và ngày, hạt giống cứ đâm chồi, mọc lên mà người ấy không biết thể nào.</w:t>
      </w:r>
    </w:p>
    <w:p w14:paraId="53404524" w14:textId="77777777" w:rsidR="00F90BDC" w:rsidRDefault="00F90BDC"/>
    <w:p w14:paraId="63A94F3E" w14:textId="77777777" w:rsidR="00F90BDC" w:rsidRDefault="00F90BDC">
      <w:r xmlns:w="http://schemas.openxmlformats.org/wordprocessingml/2006/main">
        <w:t xml:space="preserve">Dụ ngôn người gieo giống minh họa sự phát triển của lời Chúa và tại sao không phải lúc nào người ta cũng hiểu được lời đó.</w:t>
      </w:r>
    </w:p>
    <w:p w14:paraId="7151DD34" w14:textId="77777777" w:rsidR="00F90BDC" w:rsidRDefault="00F90BDC"/>
    <w:p w14:paraId="6CA0125E" w14:textId="77777777" w:rsidR="00F90BDC" w:rsidRDefault="00F90BDC">
      <w:r xmlns:w="http://schemas.openxmlformats.org/wordprocessingml/2006/main">
        <w:t xml:space="preserve">1. Quyền năng của Lời Chúa: Khám phá sự phát triển của Lời Chúa</w:t>
      </w:r>
    </w:p>
    <w:p w14:paraId="53ED915D" w14:textId="77777777" w:rsidR="00F90BDC" w:rsidRDefault="00F90BDC"/>
    <w:p w14:paraId="5BEE884E" w14:textId="77777777" w:rsidR="00F90BDC" w:rsidRDefault="00F90BDC">
      <w:r xmlns:w="http://schemas.openxmlformats.org/wordprocessingml/2006/main">
        <w:t xml:space="preserve">2. Tiết lộ mầu nhiệm Lời Chúa: Xem xét dụ ngôn Người gieo giống</w:t>
      </w:r>
    </w:p>
    <w:p w14:paraId="68F00B46" w14:textId="77777777" w:rsidR="00F90BDC" w:rsidRDefault="00F90BDC"/>
    <w:p w14:paraId="5BED6EB2"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3EBC7C94" w14:textId="77777777" w:rsidR="00F90BDC" w:rsidRDefault="00F90BDC"/>
    <w:p w14:paraId="60041267" w14:textId="77777777" w:rsidR="00F90BDC" w:rsidRDefault="00F90BDC">
      <w:r xmlns:w="http://schemas.openxmlformats.org/wordprocessingml/2006/main">
        <w:t xml:space="preserve">2. Tv 19:7-8 – Luật Chúa là trọn hảo, hoán cải tâm hồn: lời chứng Chúa là </w:t>
      </w:r>
      <w:r xmlns:w="http://schemas.openxmlformats.org/wordprocessingml/2006/main">
        <w:lastRenderedPageBreak xmlns:w="http://schemas.openxmlformats.org/wordprocessingml/2006/main"/>
      </w:r>
      <w:r xmlns:w="http://schemas.openxmlformats.org/wordprocessingml/2006/main">
        <w:t xml:space="preserve">chắc chắn, khiến kẻ đơn sơ trở nên khôn ngoan. Luật lệ Chúa là lẽ phải, khiến lòng vui mừng: Điều răn Chúa trong sạch, soi sáng con mắt.</w:t>
      </w:r>
    </w:p>
    <w:p w14:paraId="1742F50D" w14:textId="77777777" w:rsidR="00F90BDC" w:rsidRDefault="00F90BDC"/>
    <w:p w14:paraId="7EBFC252" w14:textId="77777777" w:rsidR="00F90BDC" w:rsidRDefault="00F90BDC">
      <w:r xmlns:w="http://schemas.openxmlformats.org/wordprocessingml/2006/main">
        <w:t xml:space="preserve">Mác 4:28 Vì đất tự mình sinh hoa lợi; đầu tiên là lưỡi dao, sau đó là bắp, sau đó là bắp đầy đủ trong bắp.</w:t>
      </w:r>
    </w:p>
    <w:p w14:paraId="1D8EB263" w14:textId="77777777" w:rsidR="00F90BDC" w:rsidRDefault="00F90BDC"/>
    <w:p w14:paraId="065E3757" w14:textId="77777777" w:rsidR="00F90BDC" w:rsidRDefault="00F90BDC">
      <w:r xmlns:w="http://schemas.openxmlformats.org/wordprocessingml/2006/main">
        <w:t xml:space="preserve">Đất tự nó sinh hoa lợi; bắt đầu bằng một lưỡi dao, sau đó là một bắp ngô và cuối cùng là một bắp ngô đầy đặn.</w:t>
      </w:r>
    </w:p>
    <w:p w14:paraId="677DC0FF" w14:textId="77777777" w:rsidR="00F90BDC" w:rsidRDefault="00F90BDC"/>
    <w:p w14:paraId="5E61DFE9" w14:textId="77777777" w:rsidR="00F90BDC" w:rsidRDefault="00F90BDC">
      <w:r xmlns:w="http://schemas.openxmlformats.org/wordprocessingml/2006/main">
        <w:t xml:space="preserve">1. Sức mạnh của sự tăng trưởng: Sự kiên nhẫn và kiên trì mang lại thành quả như thế nào</w:t>
      </w:r>
    </w:p>
    <w:p w14:paraId="6BD7CF59" w14:textId="77777777" w:rsidR="00F90BDC" w:rsidRDefault="00F90BDC"/>
    <w:p w14:paraId="513A8424" w14:textId="77777777" w:rsidR="00F90BDC" w:rsidRDefault="00F90BDC">
      <w:r xmlns:w="http://schemas.openxmlformats.org/wordprocessingml/2006/main">
        <w:t xml:space="preserve">2. Phần thưởng của đức tin: Nhận được lợi ích từ việc tin cậy vào Chúa</w:t>
      </w:r>
    </w:p>
    <w:p w14:paraId="4CEC27D4" w14:textId="77777777" w:rsidR="00F90BDC" w:rsidRDefault="00F90BDC"/>
    <w:p w14:paraId="1AC0C630" w14:textId="77777777" w:rsidR="00F90BDC" w:rsidRDefault="00F90BDC">
      <w:r xmlns:w="http://schemas.openxmlformats.org/wordprocessingml/2006/main">
        <w:t xml:space="preserve">1. Gia-cơ 5:7-8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14:paraId="707FCE91" w14:textId="77777777" w:rsidR="00F90BDC" w:rsidRDefault="00F90BDC"/>
    <w:p w14:paraId="7224742E" w14:textId="77777777" w:rsidR="00F90BDC" w:rsidRDefault="00F90BDC">
      <w:r xmlns:w="http://schemas.openxmlformats.org/wordprocessingml/2006/main">
        <w:t xml:space="preserve">2. Ga-la-ti 6:7-9 -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 Và chúng ta đừng mệt mỏi khi làm điều tốt, vì đến mùa chúng ta sẽ gặt nếu chúng ta không bỏ cuộc.</w:t>
      </w:r>
    </w:p>
    <w:p w14:paraId="7B89EAF0" w14:textId="77777777" w:rsidR="00F90BDC" w:rsidRDefault="00F90BDC"/>
    <w:p w14:paraId="7506FE7B" w14:textId="77777777" w:rsidR="00F90BDC" w:rsidRDefault="00F90BDC">
      <w:r xmlns:w="http://schemas.openxmlformats.org/wordprocessingml/2006/main">
        <w:t xml:space="preserve">Mác 4:29 Khi trái đã chín, người ta liền tra lưỡi liềm vào vì mùa gặt đã đến.</w:t>
      </w:r>
    </w:p>
    <w:p w14:paraId="285DBA48" w14:textId="77777777" w:rsidR="00F90BDC" w:rsidRDefault="00F90BDC"/>
    <w:p w14:paraId="2EC030E7" w14:textId="77777777" w:rsidR="00F90BDC" w:rsidRDefault="00F90BDC">
      <w:r xmlns:w="http://schemas.openxmlformats.org/wordprocessingml/2006/main">
        <w:t xml:space="preserve">Mùa thu hoạch đã đến và phải được thu hoạch ngay lập tức.</w:t>
      </w:r>
    </w:p>
    <w:p w14:paraId="1E20D21B" w14:textId="77777777" w:rsidR="00F90BDC" w:rsidRDefault="00F90BDC"/>
    <w:p w14:paraId="6C291485" w14:textId="77777777" w:rsidR="00F90BDC" w:rsidRDefault="00F90BDC">
      <w:r xmlns:w="http://schemas.openxmlformats.org/wordprocessingml/2006/main">
        <w:t xml:space="preserve">1: Đừng chờ đợi để chia sẻ phúc âm, bây giờ là lúc đơm hoa kết trái.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Thiên Chúa mời gọi chúng ta tích cực thực hiện sứ mệnh của Ngài, gặt hái mùa màng linh hồn.</w:t>
      </w:r>
    </w:p>
    <w:p w14:paraId="041D7085" w14:textId="77777777" w:rsidR="00F90BDC" w:rsidRDefault="00F90BDC"/>
    <w:p w14:paraId="78725383" w14:textId="77777777" w:rsidR="00F90BDC" w:rsidRDefault="00F90BDC">
      <w:r xmlns:w="http://schemas.openxmlformats.org/wordprocessingml/2006/main">
        <w:t xml:space="preserve">1: Ma-thi-ơ 9:37-38 Đức Chúa Jêsus phán cùng môn đồ rằng: Mùa gặt thật trúng, song thợ gặt thì ít; Vậy, hãy cầu xin chủ mùa gặt sai thợ gặt đến trong mùa mình.</w:t>
      </w:r>
    </w:p>
    <w:p w14:paraId="54FAC771" w14:textId="77777777" w:rsidR="00F90BDC" w:rsidRDefault="00F90BDC"/>
    <w:p w14:paraId="33C227D2" w14:textId="77777777" w:rsidR="00F90BDC" w:rsidRDefault="00F90BDC">
      <w:r xmlns:w="http://schemas.openxmlformats.org/wordprocessingml/2006/main">
        <w:t xml:space="preserve">2: Giăng 4:35-38 Các ngươi há chẳng nói rằng: Còn bốn tháng nữa mới đến mùa gặt sao? này, ta bảo các ngươi: Hãy ngước mắt lên mà nhìn xem đồng ruộng; vì chúng đã trắng sẵn sàng để thu hoạch. Ai gặt thì lãnh tiền công và thu hoa lợi để được sống đời đời, để cả người gieo lẫn kẻ gặt đều cùng nhau vui vẻ.</w:t>
      </w:r>
    </w:p>
    <w:p w14:paraId="3A7E811A" w14:textId="77777777" w:rsidR="00F90BDC" w:rsidRDefault="00F90BDC"/>
    <w:p w14:paraId="222B85CF" w14:textId="77777777" w:rsidR="00F90BDC" w:rsidRDefault="00F90BDC">
      <w:r xmlns:w="http://schemas.openxmlformats.org/wordprocessingml/2006/main">
        <w:t xml:space="preserve">Mác 4:30 Ngài lại phán rằng: Chúng ta ví nước Đức Chúa Trời với đâu? hoặc chúng ta sẽ so sánh nó với sự so sánh nào?</w:t>
      </w:r>
    </w:p>
    <w:p w14:paraId="7AB914FC" w14:textId="77777777" w:rsidR="00F90BDC" w:rsidRDefault="00F90BDC"/>
    <w:p w14:paraId="29670FFE" w14:textId="77777777" w:rsidR="00F90BDC" w:rsidRDefault="00F90BDC">
      <w:r xmlns:w="http://schemas.openxmlformats.org/wordprocessingml/2006/main">
        <w:t xml:space="preserve">Chúa Giêsu đặt ra một câu hỏi về Nước Thiên Chúa, hỏi làm sao có thể so sánh Nước Thiên Chúa với những điều khác.</w:t>
      </w:r>
    </w:p>
    <w:p w14:paraId="71DD5445" w14:textId="77777777" w:rsidR="00F90BDC" w:rsidRDefault="00F90BDC"/>
    <w:p w14:paraId="52F6C277" w14:textId="77777777" w:rsidR="00F90BDC" w:rsidRDefault="00F90BDC">
      <w:r xmlns:w="http://schemas.openxmlformats.org/wordprocessingml/2006/main">
        <w:t xml:space="preserve">1. Câu hỏi của Chúa Giêsu: Chúng ta có thể học được gì về Nước Thiên Chúa?</w:t>
      </w:r>
    </w:p>
    <w:p w14:paraId="5F8F428B" w14:textId="77777777" w:rsidR="00F90BDC" w:rsidRDefault="00F90BDC"/>
    <w:p w14:paraId="15F8BD3E" w14:textId="77777777" w:rsidR="00F90BDC" w:rsidRDefault="00F90BDC">
      <w:r xmlns:w="http://schemas.openxmlformats.org/wordprocessingml/2006/main">
        <w:t xml:space="preserve">2. Khám phá Mầu nhiệm Nước Thiên Chúa</w:t>
      </w:r>
    </w:p>
    <w:p w14:paraId="0280B8D6" w14:textId="77777777" w:rsidR="00F90BDC" w:rsidRDefault="00F90BDC"/>
    <w:p w14:paraId="1F3F9DE5" w14:textId="77777777" w:rsidR="00F90BDC" w:rsidRDefault="00F90BDC">
      <w:r xmlns:w="http://schemas.openxmlformats.org/wordprocessingml/2006/main">
        <w:t xml:space="preserve">1. Lu-ca 17:20-21 - “Có lần, khi người Pha-ri-si hỏi khi nào nước Đức Chúa Trời sẽ đến, Chúa Giê-su trả lời: ‘Nước Đức Chúa Trời không đến nếu các ông cẩn thận quan sát, và người ta cũng sẽ không nói: ‘Ở đây nó ở đó' hoặc 'Nó ở đó' bởi vì vương quốc của Chúa ở bên trong bạn.'"</w:t>
      </w:r>
    </w:p>
    <w:p w14:paraId="66991DDA" w14:textId="77777777" w:rsidR="00F90BDC" w:rsidRDefault="00F90BDC"/>
    <w:p w14:paraId="1B1B25DD" w14:textId="77777777" w:rsidR="00F90BDC" w:rsidRDefault="00F90BDC">
      <w:r xmlns:w="http://schemas.openxmlformats.org/wordprocessingml/2006/main">
        <w:t xml:space="preserve">2. Giăng 18:36 - "Chúa Giê-xu phán: 'Nước của ta không thuộc về thế gian này. Nếu thật vậy, các đầy tớ của ta sẽ chiến đấu để ngăn cản những người lãnh đạo Do Thái bắt giữ ta. Nhưng bây giờ vương quốc của ta ở một nơi khác.'"</w:t>
      </w:r>
    </w:p>
    <w:p w14:paraId="7B8857D0" w14:textId="77777777" w:rsidR="00F90BDC" w:rsidRDefault="00F90BDC"/>
    <w:p w14:paraId="389DC02C" w14:textId="77777777" w:rsidR="00F90BDC" w:rsidRDefault="00F90BDC">
      <w:r xmlns:w="http://schemas.openxmlformats.org/wordprocessingml/2006/main">
        <w:t xml:space="preserve">Mác 4:31 Nước ấy giống như hạt cải, khi gieo xuống đất thì nhỏ hơn mọi hạt giống có trên đất.</w:t>
      </w:r>
    </w:p>
    <w:p w14:paraId="16E22A55" w14:textId="77777777" w:rsidR="00F90BDC" w:rsidRDefault="00F90BDC"/>
    <w:p w14:paraId="7D7ECA41" w14:textId="77777777" w:rsidR="00F90BDC" w:rsidRDefault="00F90BDC">
      <w:r xmlns:w="http://schemas.openxmlformats.org/wordprocessingml/2006/main">
        <w:t xml:space="preserve">Chúa Giêsu so sánh Nước Thiên Chúa với hạt cải, là hạt nhỏ nhất trong các hạt giống.</w:t>
      </w:r>
    </w:p>
    <w:p w14:paraId="0422157B" w14:textId="77777777" w:rsidR="00F90BDC" w:rsidRDefault="00F90BDC"/>
    <w:p w14:paraId="2A9EB885" w14:textId="77777777" w:rsidR="00F90BDC" w:rsidRDefault="00F90BDC">
      <w:r xmlns:w="http://schemas.openxmlformats.org/wordprocessingml/2006/main">
        <w:t xml:space="preserve">1. “Khi hạt cải lớn lên: Khám phá đức tin”</w:t>
      </w:r>
    </w:p>
    <w:p w14:paraId="26199FEF" w14:textId="77777777" w:rsidR="00F90BDC" w:rsidRDefault="00F90BDC"/>
    <w:p w14:paraId="40195097" w14:textId="77777777" w:rsidR="00F90BDC" w:rsidRDefault="00F90BDC">
      <w:r xmlns:w="http://schemas.openxmlformats.org/wordprocessingml/2006/main">
        <w:t xml:space="preserve">2. "Sức mạnh của hạt cải: Giải phóng Nước Thiên Chúa"</w:t>
      </w:r>
    </w:p>
    <w:p w14:paraId="2635969C" w14:textId="77777777" w:rsidR="00F90BDC" w:rsidRDefault="00F90BDC"/>
    <w:p w14:paraId="70DFABC5" w14:textId="77777777" w:rsidR="00F90BDC" w:rsidRDefault="00F90BDC">
      <w:r xmlns:w="http://schemas.openxmlformats.org/wordprocessingml/2006/main">
        <w:t xml:space="preserve">1. Giê-rê-mi 17:7-8 - "Phước cho người nào tin cậy nơi Đức Giê-hô-va, Và có lòng tin cậy nơi Ngài. Họ sẽ như cây trồng bên nước, đâm rễ theo dòng suối. Không sợ hãi Khi nắng nóng đến, lá nó luôn xanh tươi, gặp năm hạn hán cũng chẳng lo, và không bao giờ ngừng kết trái.”</w:t>
      </w:r>
    </w:p>
    <w:p w14:paraId="4FCDA13F" w14:textId="77777777" w:rsidR="00F90BDC" w:rsidRDefault="00F90BDC"/>
    <w:p w14:paraId="1EAFD152" w14:textId="77777777" w:rsidR="00F90BDC" w:rsidRDefault="00F90BDC">
      <w:r xmlns:w="http://schemas.openxmlformats.org/wordprocessingml/2006/main">
        <w:t xml:space="preserve">2. Ma-thi-ơ 17:20 - “Ngài đáp: “Bởi vì các con có ít đức tin. Quả thật, Ta bảo các con, nếu các con có đức tin nhỏ bằng hạt cải, thì các con có thể bảo ngọn núi này rằng: ‘Hãy dời từ đây qua đó’, thì nó sẽ dời đi. Sẽ không có gì là không thể đối với bạn.”</w:t>
      </w:r>
    </w:p>
    <w:p w14:paraId="59FDEBB0" w14:textId="77777777" w:rsidR="00F90BDC" w:rsidRDefault="00F90BDC"/>
    <w:p w14:paraId="7D47A1EA" w14:textId="77777777" w:rsidR="00F90BDC" w:rsidRDefault="00F90BDC">
      <w:r xmlns:w="http://schemas.openxmlformats.org/wordprocessingml/2006/main">
        <w:t xml:space="preserve">Mác 4:32 Nhưng khi gieo rồi, nó lớn lên, lớn hơn mọi thứ cỏ, và đâm ra những cành lớn; để chim trời có thể núp dưới bóng nó.</w:t>
      </w:r>
    </w:p>
    <w:p w14:paraId="401B8C30" w14:textId="77777777" w:rsidR="00F90BDC" w:rsidRDefault="00F90BDC"/>
    <w:p w14:paraId="7BDDE2C7" w14:textId="77777777" w:rsidR="00F90BDC" w:rsidRDefault="00F90BDC">
      <w:r xmlns:w="http://schemas.openxmlformats.org/wordprocessingml/2006/main">
        <w:t xml:space="preserve">Dụ ngôn về hạt cải minh họa sức mạnh của đức tin và cách nó có thể phát triển để trở nên vĩ đại hơn tất cả.</w:t>
      </w:r>
    </w:p>
    <w:p w14:paraId="0A51E83A" w14:textId="77777777" w:rsidR="00F90BDC" w:rsidRDefault="00F90BDC"/>
    <w:p w14:paraId="0346BD56" w14:textId="77777777" w:rsidR="00F90BDC" w:rsidRDefault="00F90BDC">
      <w:r xmlns:w="http://schemas.openxmlformats.org/wordprocessingml/2006/main">
        <w:t xml:space="preserve">1. Sức mạnh của niềm tin: Nó có thể phát triển và tạo ra ảnh hưởng như thế nào</w:t>
      </w:r>
    </w:p>
    <w:p w14:paraId="4BDA2B90" w14:textId="77777777" w:rsidR="00F90BDC" w:rsidRDefault="00F90BDC"/>
    <w:p w14:paraId="0BC60A4F" w14:textId="77777777" w:rsidR="00F90BDC" w:rsidRDefault="00F90BDC">
      <w:r xmlns:w="http://schemas.openxmlformats.org/wordprocessingml/2006/main">
        <w:t xml:space="preserve">2. Hạt cải: Bài học về đức tin và sự kiên trì</w:t>
      </w:r>
    </w:p>
    <w:p w14:paraId="47863EC2" w14:textId="77777777" w:rsidR="00F90BDC" w:rsidRDefault="00F90BDC"/>
    <w:p w14:paraId="04226BF3" w14:textId="77777777" w:rsidR="00F90BDC" w:rsidRDefault="00F90BDC">
      <w:r xmlns:w="http://schemas.openxmlformats.org/wordprocessingml/2006/main">
        <w:t xml:space="preserve">1. Ma-thi-ơ 13:31-32 “Đức Giê-su kể cho họ một dụ ngôn khác rằng: Nước Trời giống như hạt cải người kia lấy gieo trong ruộng mình. Nó là loại hạt nhỏ nhất trong các loại hạt, nhưng </w:t>
      </w:r>
      <w:r xmlns:w="http://schemas.openxmlformats.org/wordprocessingml/2006/main">
        <w:lastRenderedPageBreak xmlns:w="http://schemas.openxmlformats.org/wordprocessingml/2006/main"/>
      </w:r>
      <w:r xmlns:w="http://schemas.openxmlformats.org/wordprocessingml/2006/main">
        <w:t xml:space="preserve">khi lớn lên, nó lớn hơn tất cả các loại cây trong vườn và trở thành một cái cây, đến nỗi chim trời đến làm tổ trên cành nó.”</w:t>
      </w:r>
    </w:p>
    <w:p w14:paraId="37940A17" w14:textId="77777777" w:rsidR="00F90BDC" w:rsidRDefault="00F90BDC"/>
    <w:p w14:paraId="4553F2C4" w14:textId="77777777" w:rsidR="00F90BDC" w:rsidRDefault="00F90BDC">
      <w:r xmlns:w="http://schemas.openxmlformats.org/wordprocessingml/2006/main">
        <w:t xml:space="preserve">2. Lu-ca 17:6 “Chúa phán: “Nếu các ngươi có đức tin bằng hạt cải, thì các ngươi có thể khiến cây dâu này rằng: ‘Hãy nhổ đi mà trồng dưới biển’, thì nó sẽ vâng lời ngươi.”</w:t>
      </w:r>
    </w:p>
    <w:p w14:paraId="40951DF3" w14:textId="77777777" w:rsidR="00F90BDC" w:rsidRDefault="00F90BDC"/>
    <w:p w14:paraId="33AAB777" w14:textId="77777777" w:rsidR="00F90BDC" w:rsidRDefault="00F90BDC">
      <w:r xmlns:w="http://schemas.openxmlformats.org/wordprocessingml/2006/main">
        <w:t xml:space="preserve">Mác 4:33 Ngài lấy nhiều lời ví dụ như vậy mà giảng đạo cho họ, tùy theo sức họ có thể nghe được.</w:t>
      </w:r>
    </w:p>
    <w:p w14:paraId="374D0EF2" w14:textId="77777777" w:rsidR="00F90BDC" w:rsidRDefault="00F90BDC"/>
    <w:p w14:paraId="22433507" w14:textId="77777777" w:rsidR="00F90BDC" w:rsidRDefault="00F90BDC">
      <w:r xmlns:w="http://schemas.openxmlformats.org/wordprocessingml/2006/main">
        <w:t xml:space="preserve">Chúa Giêsu kể nhiều dụ ngôn cho các môn đệ sao cho họ có thể hiểu được.</w:t>
      </w:r>
    </w:p>
    <w:p w14:paraId="07562297" w14:textId="77777777" w:rsidR="00F90BDC" w:rsidRDefault="00F90BDC"/>
    <w:p w14:paraId="0E79B48E" w14:textId="77777777" w:rsidR="00F90BDC" w:rsidRDefault="00F90BDC">
      <w:r xmlns:w="http://schemas.openxmlformats.org/wordprocessingml/2006/main">
        <w:t xml:space="preserve">1. Sức mạnh của câu chuyện trong dạy và học</w:t>
      </w:r>
    </w:p>
    <w:p w14:paraId="6E1059D0" w14:textId="77777777" w:rsidR="00F90BDC" w:rsidRDefault="00F90BDC"/>
    <w:p w14:paraId="0452838B" w14:textId="77777777" w:rsidR="00F90BDC" w:rsidRDefault="00F90BDC">
      <w:r xmlns:w="http://schemas.openxmlformats.org/wordprocessingml/2006/main">
        <w:t xml:space="preserve">2. Hiểu được sức mạnh của dụ ngôn Chúa Giêsu</w:t>
      </w:r>
    </w:p>
    <w:p w14:paraId="6C8D0C16" w14:textId="77777777" w:rsidR="00F90BDC" w:rsidRDefault="00F90BDC"/>
    <w:p w14:paraId="7A15A8B7" w14:textId="77777777" w:rsidR="00F90BDC" w:rsidRDefault="00F90BDC">
      <w:r xmlns:w="http://schemas.openxmlformats.org/wordprocessingml/2006/main">
        <w:t xml:space="preserve">1. Lc 8:4-15 – Dụ ngôn người gieo giống</w:t>
      </w:r>
    </w:p>
    <w:p w14:paraId="2BF67715" w14:textId="77777777" w:rsidR="00F90BDC" w:rsidRDefault="00F90BDC"/>
    <w:p w14:paraId="29432B2F" w14:textId="77777777" w:rsidR="00F90BDC" w:rsidRDefault="00F90BDC">
      <w:r xmlns:w="http://schemas.openxmlformats.org/wordprocessingml/2006/main">
        <w:t xml:space="preserve">2. Ma-thi-ơ 13:3-23 – Dụ ngôn người gieo giống và hạt giống</w:t>
      </w:r>
    </w:p>
    <w:p w14:paraId="10DC79A7" w14:textId="77777777" w:rsidR="00F90BDC" w:rsidRDefault="00F90BDC"/>
    <w:p w14:paraId="7533AB65" w14:textId="77777777" w:rsidR="00F90BDC" w:rsidRDefault="00F90BDC">
      <w:r xmlns:w="http://schemas.openxmlformats.org/wordprocessingml/2006/main">
        <w:t xml:space="preserve">Mác 4:34 Nhưng Ngài không phán cùng họ mà không dùng ngụ ngôn; và khi họ ở một mình, Ngài giải thích mọi điều cho môn đồ Ngài.</w:t>
      </w:r>
    </w:p>
    <w:p w14:paraId="5A433694" w14:textId="77777777" w:rsidR="00F90BDC" w:rsidRDefault="00F90BDC"/>
    <w:p w14:paraId="5F91B364" w14:textId="77777777" w:rsidR="00F90BDC" w:rsidRDefault="00F90BDC">
      <w:r xmlns:w="http://schemas.openxmlformats.org/wordprocessingml/2006/main">
        <w:t xml:space="preserve">Chúa Giêsu dùng dụ ngôn để giải thích những lẽ thật thiêng liêng cho dân chúng.</w:t>
      </w:r>
    </w:p>
    <w:p w14:paraId="739BE52F" w14:textId="77777777" w:rsidR="00F90BDC" w:rsidRDefault="00F90BDC"/>
    <w:p w14:paraId="3EB41E75" w14:textId="77777777" w:rsidR="00F90BDC" w:rsidRDefault="00F90BDC">
      <w:r xmlns:w="http://schemas.openxmlformats.org/wordprocessingml/2006/main">
        <w:t xml:space="preserve">1: Dụ ngôn là một công cụ mạnh mẽ để giải thích những khái niệm khó theo cách dễ hiểu hơn.</w:t>
      </w:r>
    </w:p>
    <w:p w14:paraId="1F013504" w14:textId="77777777" w:rsidR="00F90BDC" w:rsidRDefault="00F90BDC"/>
    <w:p w14:paraId="0C5B8B03" w14:textId="77777777" w:rsidR="00F90BDC" w:rsidRDefault="00F90BDC">
      <w:r xmlns:w="http://schemas.openxmlformats.org/wordprocessingml/2006/main">
        <w:t xml:space="preserve">2: Hãy tin vào Chúa Giêsu và những lời dạy của Ngài, và Ngài sẽ giải thích những lẽ thật tâm linh cho bạn.</w:t>
      </w:r>
    </w:p>
    <w:p w14:paraId="2EF09A2E" w14:textId="77777777" w:rsidR="00F90BDC" w:rsidRDefault="00F90BDC"/>
    <w:p w14:paraId="5F579101" w14:textId="77777777" w:rsidR="00F90BDC" w:rsidRDefault="00F90BDC">
      <w:r xmlns:w="http://schemas.openxmlformats.org/wordprocessingml/2006/main">
        <w:t xml:space="preserve">1: Giăng 14:26 - “Nhưng Đấng Bảo Trợ, tức là Đức Thánh Linh mà Cha sẽ nhân danh ta sai đến, sẽ dạy các ngươi mọi sự và sẽ nhắc nhở các ngươi mọi điều ta đã phán cùng các ngươi.”</w:t>
      </w:r>
    </w:p>
    <w:p w14:paraId="3D62B957" w14:textId="77777777" w:rsidR="00F90BDC" w:rsidRDefault="00F90BDC"/>
    <w:p w14:paraId="0F6D209D" w14:textId="77777777" w:rsidR="00F90BDC" w:rsidRDefault="00F90BDC">
      <w:r xmlns:w="http://schemas.openxmlformats.org/wordprocessingml/2006/main">
        <w:t xml:space="preserve">2: Luca 10:27 - “Người đáp: '“Hãy yêu mến Chúa là Thiên Chúa của ngươi hết lòng, hết linh hồn, hết sức lực và hết trí khôn ngươi”; và “Hãy yêu người hàng xóm như chính mình.”'”</w:t>
      </w:r>
    </w:p>
    <w:p w14:paraId="6888F0FD" w14:textId="77777777" w:rsidR="00F90BDC" w:rsidRDefault="00F90BDC"/>
    <w:p w14:paraId="6891FE76" w14:textId="77777777" w:rsidR="00F90BDC" w:rsidRDefault="00F90BDC">
      <w:r xmlns:w="http://schemas.openxmlformats.org/wordprocessingml/2006/main">
        <w:t xml:space="preserve">Mác 4:35 Cùng ngày đó, khi chiều đến, Ngài phán cùng môn đồ rằng: Chúng ta hãy qua bờ bên kia.</w:t>
      </w:r>
    </w:p>
    <w:p w14:paraId="43DBEBEE" w14:textId="77777777" w:rsidR="00F90BDC" w:rsidRDefault="00F90BDC"/>
    <w:p w14:paraId="66F6D4FD" w14:textId="77777777" w:rsidR="00F90BDC" w:rsidRDefault="00F90BDC">
      <w:r xmlns:w="http://schemas.openxmlformats.org/wordprocessingml/2006/main">
        <w:t xml:space="preserve">Chúa Giêsu mời các môn đệ sang bờ bên kia.</w:t>
      </w:r>
    </w:p>
    <w:p w14:paraId="2655CB59" w14:textId="77777777" w:rsidR="00F90BDC" w:rsidRDefault="00F90BDC"/>
    <w:p w14:paraId="4466DC37" w14:textId="77777777" w:rsidR="00F90BDC" w:rsidRDefault="00F90BDC">
      <w:r xmlns:w="http://schemas.openxmlformats.org/wordprocessingml/2006/main">
        <w:t xml:space="preserve">Số 1: Lời Chúa Giêsu Kêu Gọi Đi Theo Ngài - Ngay cả khi chúng ta không biết Ngài sẽ đưa chúng ta đi đâu, chúng ta có thể tin tưởng rằng đường lối của Ngài là đường lối tốt nhất.</w:t>
      </w:r>
    </w:p>
    <w:p w14:paraId="391AFD60" w14:textId="77777777" w:rsidR="00F90BDC" w:rsidRDefault="00F90BDC"/>
    <w:p w14:paraId="5B772C15" w14:textId="77777777" w:rsidR="00F90BDC" w:rsidRDefault="00F90BDC">
      <w:r xmlns:w="http://schemas.openxmlformats.org/wordprocessingml/2006/main">
        <w:t xml:space="preserve">Số 2: Đừng sợ hãi - Lời mời băng qua hồ của Chúa Giêsu là một lời nhắc nhở rằng Ngài ở cùng chúng ta, và chúng ta nên có đức tin rằng Ngài sẽ bảo vệ chúng ta, bất kể nguy hiểm.</w:t>
      </w:r>
    </w:p>
    <w:p w14:paraId="05E3042A" w14:textId="77777777" w:rsidR="00F90BDC" w:rsidRDefault="00F90BDC"/>
    <w:p w14:paraId="71236D43" w14:textId="77777777" w:rsidR="00F90BDC" w:rsidRDefault="00F90BDC">
      <w:r xmlns:w="http://schemas.openxmlformats.org/wordprocessingml/2006/main">
        <w:t xml:space="preserve">1: Ma-thi-ơ 8:18-27 – Chúa Giêsu làm yên bão trên biển, chứng tỏ quyền năng và thẩm quyền của Ngài trên các yếu tố thiên nhiên.</w:t>
      </w:r>
    </w:p>
    <w:p w14:paraId="77239168" w14:textId="77777777" w:rsidR="00F90BDC" w:rsidRDefault="00F90BDC"/>
    <w:p w14:paraId="2A8E3C8B" w14:textId="77777777" w:rsidR="00F90BDC" w:rsidRDefault="00F90BDC">
      <w:r xmlns:w="http://schemas.openxmlformats.org/wordprocessingml/2006/main">
        <w:t xml:space="preserve">2: John 6:16-21 – Chúa Giêsu đi trên mặt nước, tỏ cho các môn đệ thấy rằng Người là chủ của mọi tạo vật.</w:t>
      </w:r>
    </w:p>
    <w:p w14:paraId="2DB55A6B" w14:textId="77777777" w:rsidR="00F90BDC" w:rsidRDefault="00F90BDC"/>
    <w:p w14:paraId="215A7E02" w14:textId="77777777" w:rsidR="00F90BDC" w:rsidRDefault="00F90BDC">
      <w:r xmlns:w="http://schemas.openxmlformats.org/wordprocessingml/2006/main">
        <w:t xml:space="preserve">Mác 4:36 Sau khi giải tán đám đông, họ bắt Ngài ngay khi Ngài đang ở trong thuyền. Và còn có những con tàu nhỏ khác đi cùng anh ta.</w:t>
      </w:r>
    </w:p>
    <w:p w14:paraId="27A0E2FA" w14:textId="77777777" w:rsidR="00F90BDC" w:rsidRDefault="00F90BDC"/>
    <w:p w14:paraId="623058E6" w14:textId="77777777" w:rsidR="00F90BDC" w:rsidRDefault="00F90BDC">
      <w:r xmlns:w="http://schemas.openxmlformats.org/wordprocessingml/2006/main">
        <w:t xml:space="preserve">Chúa Giêsu và các môn đệ dùng thuyền để băng qua hồ sau khi nói chuyện với đám đông.</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Gương của Chúa Giêsu về việc dành thời gian nghỉ ngơi giữa cuộc sống bận rộn.</w:t>
      </w:r>
    </w:p>
    <w:p w14:paraId="5C1818D8" w14:textId="77777777" w:rsidR="00F90BDC" w:rsidRDefault="00F90BDC"/>
    <w:p w14:paraId="237DFF4C" w14:textId="77777777" w:rsidR="00F90BDC" w:rsidRDefault="00F90BDC">
      <w:r xmlns:w="http://schemas.openxmlformats.org/wordprocessingml/2006/main">
        <w:t xml:space="preserve">2. Tầm quan trọng của việc có một cộng đồng hỗ trợ.</w:t>
      </w:r>
    </w:p>
    <w:p w14:paraId="33B7BE82" w14:textId="77777777" w:rsidR="00F90BDC" w:rsidRDefault="00F90BDC"/>
    <w:p w14:paraId="2B144809" w14:textId="77777777" w:rsidR="00F90BDC" w:rsidRDefault="00F90BDC">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14:paraId="441C4DB2" w14:textId="77777777" w:rsidR="00F90BDC" w:rsidRDefault="00F90BDC"/>
    <w:p w14:paraId="0CDD89FF" w14:textId="77777777" w:rsidR="00F90BDC" w:rsidRDefault="00F90BDC">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Càng ngày Chúa càng thêm vào số người được cứu.”</w:t>
      </w:r>
    </w:p>
    <w:p w14:paraId="2A03B76E" w14:textId="77777777" w:rsidR="00F90BDC" w:rsidRDefault="00F90BDC"/>
    <w:p w14:paraId="6BA0CED9" w14:textId="77777777" w:rsidR="00F90BDC" w:rsidRDefault="00F90BDC">
      <w:r xmlns:w="http://schemas.openxmlformats.org/wordprocessingml/2006/main">
        <w:t xml:space="preserve">Mác 4:37 Bỗng có một cơn bão lớn nổi lên, sóng ập vào thuyền đến nỗi tàu đầy nước.</w:t>
      </w:r>
    </w:p>
    <w:p w14:paraId="132C5D83" w14:textId="77777777" w:rsidR="00F90BDC" w:rsidRDefault="00F90BDC"/>
    <w:p w14:paraId="280C15AD" w14:textId="77777777" w:rsidR="00F90BDC" w:rsidRDefault="00F90BDC">
      <w:r xmlns:w="http://schemas.openxmlformats.org/wordprocessingml/2006/main">
        <w:t xml:space="preserve">Một cơn bão lớn nổi lên, nước và sóng tràn vào tàu.</w:t>
      </w:r>
    </w:p>
    <w:p w14:paraId="72A85254" w14:textId="77777777" w:rsidR="00F90BDC" w:rsidRDefault="00F90BDC"/>
    <w:p w14:paraId="3E6B6178" w14:textId="77777777" w:rsidR="00F90BDC" w:rsidRDefault="00F90BDC">
      <w:r xmlns:w="http://schemas.openxmlformats.org/wordprocessingml/2006/main">
        <w:t xml:space="preserve">1. Tìm kiếm sức mạnh trong giông bão cuộc đời</w:t>
      </w:r>
    </w:p>
    <w:p w14:paraId="3887034C" w14:textId="77777777" w:rsidR="00F90BDC" w:rsidRDefault="00F90BDC"/>
    <w:p w14:paraId="2E96581F" w14:textId="77777777" w:rsidR="00F90BDC" w:rsidRDefault="00F90BDC">
      <w:r xmlns:w="http://schemas.openxmlformats.org/wordprocessingml/2006/main">
        <w:t xml:space="preserve">2. Tin cậy Chúa trong những thời điểm khó khăn</w:t>
      </w:r>
    </w:p>
    <w:p w14:paraId="58BF6B1C" w14:textId="77777777" w:rsidR="00F90BDC" w:rsidRDefault="00F90BDC"/>
    <w:p w14:paraId="427D06CF" w14:textId="77777777" w:rsidR="00F90BDC" w:rsidRDefault="00F90BDC">
      <w:r xmlns:w="http://schemas.openxmlformats.org/wordprocessingml/2006/main">
        <w:t xml:space="preserve">1. Thi Thiên 107:23-24 – “Những kẻ đi thuyền xuống biển, buôn bán ở vùng nước lớn; Những người này nhìn thấy công việc của Chúa, Và những điều kỳ diệu của Ngài trong vực sâu.”</w:t>
      </w:r>
    </w:p>
    <w:p w14:paraId="517B13C8" w14:textId="77777777" w:rsidR="00F90BDC" w:rsidRDefault="00F90BDC"/>
    <w:p w14:paraId="79B2BEAA" w14:textId="77777777" w:rsidR="00F90BDC" w:rsidRDefault="00F90BDC">
      <w:r xmlns:w="http://schemas.openxmlformats.org/wordprocessingml/2006/main">
        <w:t xml:space="preserve">2. Ma-thi-ơ 8:23-27 – “Khi Ngài xuống thuyền, các môn đồ đi theo Ngài. Và kìa, </w:t>
      </w:r>
      <w:r xmlns:w="http://schemas.openxmlformats.org/wordprocessingml/2006/main">
        <w:lastRenderedPageBreak xmlns:w="http://schemas.openxmlformats.org/wordprocessingml/2006/main"/>
      </w:r>
      <w:r xmlns:w="http://schemas.openxmlformats.org/wordprocessingml/2006/main">
        <w:t xml:space="preserve">biển nổi lên một trận bão lớn, đến nỗi sóng dậy phủ thuyền; nhưng Ngài đang ngủ. Các môn đệ đến đánh thức Người và thưa rằng: Lạy Chúa, xin cứu chúng tôi với, chúng tôi chết mất. Ngài phán cùng họ rằng: Hỡi kẻ ít đức tin, cớ sao các ngươi sợ? Ngài chỗi dậy quở gió và biển; và có một sự bình tĩnh tuyệt vời. Nhưng người ta lấy làm lạ mà nói rằng: Người nầy là người như thế nào mà gió và biển đều vâng lệnh người!”</w:t>
      </w:r>
    </w:p>
    <w:p w14:paraId="594965E2" w14:textId="77777777" w:rsidR="00F90BDC" w:rsidRDefault="00F90BDC"/>
    <w:p w14:paraId="6FD67F1E" w14:textId="77777777" w:rsidR="00F90BDC" w:rsidRDefault="00F90BDC">
      <w:r xmlns:w="http://schemas.openxmlformats.org/wordprocessingml/2006/main">
        <w:t xml:space="preserve">Mác 4:38 Ngài đang ở phía sau thuyền, nằm trên gối mà ngủ. Họ đánh thức Ngài mà nói rằng: Thưa Thầy, Thầy không lo chúng ta chết sao?</w:t>
      </w:r>
    </w:p>
    <w:p w14:paraId="12D790F2" w14:textId="77777777" w:rsidR="00F90BDC" w:rsidRDefault="00F90BDC"/>
    <w:p w14:paraId="72E04EE1" w14:textId="77777777" w:rsidR="00F90BDC" w:rsidRDefault="00F90BDC">
      <w:r xmlns:w="http://schemas.openxmlformats.org/wordprocessingml/2006/main">
        <w:t xml:space="preserve">Chúa Giêsu làm yên sóng biển và thử thách đức tin của các môn đệ.</w:t>
      </w:r>
    </w:p>
    <w:p w14:paraId="223F0C12" w14:textId="77777777" w:rsidR="00F90BDC" w:rsidRDefault="00F90BDC"/>
    <w:p w14:paraId="67BECB9B" w14:textId="77777777" w:rsidR="00F90BDC" w:rsidRDefault="00F90BDC">
      <w:r xmlns:w="http://schemas.openxmlformats.org/wordprocessingml/2006/main">
        <w:t xml:space="preserve">1. Chúa Giêsu luôn làm chủ cơn bão: Tin tưởng vào Ngài trong lúc khó khăn</w:t>
      </w:r>
    </w:p>
    <w:p w14:paraId="1D95D493" w14:textId="77777777" w:rsidR="00F90BDC" w:rsidRDefault="00F90BDC"/>
    <w:p w14:paraId="1808C806" w14:textId="77777777" w:rsidR="00F90BDC" w:rsidRDefault="00F90BDC">
      <w:r xmlns:w="http://schemas.openxmlformats.org/wordprocessingml/2006/main">
        <w:t xml:space="preserve">2. Có niềm tin và lòng can đảm khi đối mặt với nỗi sợ hãi</w:t>
      </w:r>
    </w:p>
    <w:p w14:paraId="23EE3FA2" w14:textId="77777777" w:rsidR="00F90BDC" w:rsidRDefault="00F90BDC"/>
    <w:p w14:paraId="060BFF33"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549F6BC" w14:textId="77777777" w:rsidR="00F90BDC" w:rsidRDefault="00F90BDC"/>
    <w:p w14:paraId="518B4E68" w14:textId="77777777" w:rsidR="00F90BDC" w:rsidRDefault="00F90BDC">
      <w:r xmlns:w="http://schemas.openxmlformats.org/wordprocessingml/2006/main">
        <w:t xml:space="preserve">2. Ma-thi-ơ 6:25-34 - Lời dạy của Chúa Giêsu về việc đừng lo lắng hay lo lắng.</w:t>
      </w:r>
    </w:p>
    <w:p w14:paraId="684BC9E4" w14:textId="77777777" w:rsidR="00F90BDC" w:rsidRDefault="00F90BDC"/>
    <w:p w14:paraId="3E8D0F10" w14:textId="77777777" w:rsidR="00F90BDC" w:rsidRDefault="00F90BDC">
      <w:r xmlns:w="http://schemas.openxmlformats.org/wordprocessingml/2006/main">
        <w:t xml:space="preserve">Mác 4:39 Ngài chỗi dậy, quở gió và phán với biển rằng: Hãy yên đi, hãy yên đi! Và gió ngừng thổi, và có sự yên tĩnh tuyệt vời.</w:t>
      </w:r>
    </w:p>
    <w:p w14:paraId="4487AD7B" w14:textId="77777777" w:rsidR="00F90BDC" w:rsidRDefault="00F90BDC"/>
    <w:p w14:paraId="24172B44" w14:textId="77777777" w:rsidR="00F90BDC" w:rsidRDefault="00F90BDC">
      <w:r xmlns:w="http://schemas.openxmlformats.org/wordprocessingml/2006/main">
        <w:t xml:space="preserve">Chúa Giêsu có quyền làm dịu cơn bão.</w:t>
      </w:r>
    </w:p>
    <w:p w14:paraId="27E3928A" w14:textId="77777777" w:rsidR="00F90BDC" w:rsidRDefault="00F90BDC"/>
    <w:p w14:paraId="607992DF" w14:textId="77777777" w:rsidR="00F90BDC" w:rsidRDefault="00F90BDC">
      <w:r xmlns:w="http://schemas.openxmlformats.org/wordprocessingml/2006/main">
        <w:t xml:space="preserve">1: Chúa Giêsu là sự bình an của chúng ta giữa những giông bão của cuộc đời.</w:t>
      </w:r>
    </w:p>
    <w:p w14:paraId="33044D94" w14:textId="77777777" w:rsidR="00F90BDC" w:rsidRDefault="00F90BDC"/>
    <w:p w14:paraId="4720F511" w14:textId="77777777" w:rsidR="00F90BDC" w:rsidRDefault="00F90BDC">
      <w:r xmlns:w="http://schemas.openxmlformats.org/wordprocessingml/2006/main">
        <w:t xml:space="preserve">Câu 2: Chúa Giêsu có thể làm dịu đi những cơn gió hỗn loạn và mang lại cho chúng ta sự bình tĩnh và nghỉ ngơi.</w:t>
      </w:r>
    </w:p>
    <w:p w14:paraId="56665FE5" w14:textId="77777777" w:rsidR="00F90BDC" w:rsidRDefault="00F90BDC"/>
    <w:p w14:paraId="3079C26A" w14:textId="77777777" w:rsidR="00F90BDC" w:rsidRDefault="00F90BDC">
      <w:r xmlns:w="http://schemas.openxmlformats.org/wordprocessingml/2006/main">
        <w:t xml:space="preserve">1: Ê-sai 26:3 - Chúa sẽ làm cho những người có tâm trí vững vàng được bình an trọn vẹn, vì họ tin cậy nơi Chúa.</w:t>
      </w:r>
    </w:p>
    <w:p w14:paraId="4A241767" w14:textId="77777777" w:rsidR="00F90BDC" w:rsidRDefault="00F90BDC"/>
    <w:p w14:paraId="65A29B6A" w14:textId="77777777" w:rsidR="00F90BDC" w:rsidRDefault="00F90BDC">
      <w:r xmlns:w="http://schemas.openxmlformats.org/wordprocessingml/2006/main">
        <w:t xml:space="preserve">2: Thi Thiên 46:10 - Hãy yên lặng và biết rằng ta là Đức Chúa Trời; Tôi sẽ được tôn cao giữa các dân tộc, tôi sẽ được tôn cao trên trái đất.</w:t>
      </w:r>
    </w:p>
    <w:p w14:paraId="2A3118E9" w14:textId="77777777" w:rsidR="00F90BDC" w:rsidRDefault="00F90BDC"/>
    <w:p w14:paraId="38956F99" w14:textId="77777777" w:rsidR="00F90BDC" w:rsidRDefault="00F90BDC">
      <w:r xmlns:w="http://schemas.openxmlformats.org/wordprocessingml/2006/main">
        <w:t xml:space="preserve">Mác 4:40 Ngài phán với họ rằng: Sao các ngươi sợ hãi thế? sao các ngươi không có đức tin?</w:t>
      </w:r>
    </w:p>
    <w:p w14:paraId="57E708F6" w14:textId="77777777" w:rsidR="00F90BDC" w:rsidRDefault="00F90BDC"/>
    <w:p w14:paraId="554FB10A" w14:textId="77777777" w:rsidR="00F90BDC" w:rsidRDefault="00F90BDC">
      <w:r xmlns:w="http://schemas.openxmlformats.org/wordprocessingml/2006/main">
        <w:t xml:space="preserve">Chúa Giêsu hỏi các môn đệ tại sao họ sợ hãi đến thế, thắc mắc tại sao họ thiếu đức tin.</w:t>
      </w:r>
    </w:p>
    <w:p w14:paraId="6D47A725" w14:textId="77777777" w:rsidR="00F90BDC" w:rsidRDefault="00F90BDC"/>
    <w:p w14:paraId="70E42076" w14:textId="77777777" w:rsidR="00F90BDC" w:rsidRDefault="00F90BDC">
      <w:r xmlns:w="http://schemas.openxmlformats.org/wordprocessingml/2006/main">
        <w:t xml:space="preserve">1. Tin cậy vào Chúa: Vượt qua nỗi sợ hãi bằng đức tin</w:t>
      </w:r>
    </w:p>
    <w:p w14:paraId="7ABE4FF7" w14:textId="77777777" w:rsidR="00F90BDC" w:rsidRDefault="00F90BDC"/>
    <w:p w14:paraId="720EB5BB" w14:textId="77777777" w:rsidR="00F90BDC" w:rsidRDefault="00F90BDC">
      <w:r xmlns:w="http://schemas.openxmlformats.org/wordprocessingml/2006/main">
        <w:t xml:space="preserve">2. Đừng sợ hãi: Học cách thực hành đức tin của chúng ta</w:t>
      </w:r>
    </w:p>
    <w:p w14:paraId="395EC2A4" w14:textId="77777777" w:rsidR="00F90BDC" w:rsidRDefault="00F90BDC"/>
    <w:p w14:paraId="035DE33A"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43E2CCC9" w14:textId="77777777" w:rsidR="00F90BDC" w:rsidRDefault="00F90BDC"/>
    <w:p w14:paraId="6ED71502"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4C4DCD56" w14:textId="77777777" w:rsidR="00F90BDC" w:rsidRDefault="00F90BDC"/>
    <w:p w14:paraId="5FCB2D63" w14:textId="77777777" w:rsidR="00F90BDC" w:rsidRDefault="00F90BDC">
      <w:r xmlns:w="http://schemas.openxmlformats.org/wordprocessingml/2006/main">
        <w:t xml:space="preserve">Mác 4:41 Môn đồ vô cùng sợ hãi và nói với nhau rằng: Người này là ai mà gió và biển đều vâng lệnh người?</w:t>
      </w:r>
    </w:p>
    <w:p w14:paraId="1099244E" w14:textId="77777777" w:rsidR="00F90BDC" w:rsidRDefault="00F90BDC"/>
    <w:p w14:paraId="5E12890B" w14:textId="77777777" w:rsidR="00F90BDC" w:rsidRDefault="00F90BDC">
      <w:r xmlns:w="http://schemas.openxmlformats.org/wordprocessingml/2006/main">
        <w:t xml:space="preserve">Các môn đệ của Chúa Giêsu ngạc nhiên trước quyền năng của Ngài trên gió và biển và kính sợ Ngài.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Chúa và Thầy của chúng ta</w:t>
      </w:r>
    </w:p>
    <w:p w14:paraId="1124214D" w14:textId="77777777" w:rsidR="00F90BDC" w:rsidRDefault="00F90BDC"/>
    <w:p w14:paraId="321E4E61" w14:textId="77777777" w:rsidR="00F90BDC" w:rsidRDefault="00F90BDC">
      <w:r xmlns:w="http://schemas.openxmlformats.org/wordprocessingml/2006/main">
        <w:t xml:space="preserve">2. Quyền năng và thẩm quyền của Chúa Giêsu</w:t>
      </w:r>
    </w:p>
    <w:p w14:paraId="4FB1BD0C" w14:textId="77777777" w:rsidR="00F90BDC" w:rsidRDefault="00F90BDC"/>
    <w:p w14:paraId="70AE5F15" w14:textId="77777777" w:rsidR="00F90BDC" w:rsidRDefault="00F90BDC">
      <w:r xmlns:w="http://schemas.openxmlformats.org/wordprocessingml/2006/main">
        <w:t xml:space="preserve">1. Ma-thi-ơ 8:26-27 - Chúa Giê-su quở gió và phán với sóng: “Hãy yên đi! Đứng yên!" Sau đó gió lặng dần và hoàn toàn yên tĩnh.</w:t>
      </w:r>
    </w:p>
    <w:p w14:paraId="6C828DC8" w14:textId="77777777" w:rsidR="00F90BDC" w:rsidRDefault="00F90BDC"/>
    <w:p w14:paraId="678613E3" w14:textId="77777777" w:rsidR="00F90BDC" w:rsidRDefault="00F90BDC">
      <w:r xmlns:w="http://schemas.openxmlformats.org/wordprocessingml/2006/main">
        <w:t xml:space="preserve">2. Thi Thiên 89:8 - Lạy Chúa là Đức Chúa Trời Toàn Năng, ai giống như Ngài? Lạy Chúa, Ngài thật hùng mạnh và lòng thành tín của Ngài bao bọc Ngài.</w:t>
      </w:r>
    </w:p>
    <w:p w14:paraId="1DB5CA67" w14:textId="77777777" w:rsidR="00F90BDC" w:rsidRDefault="00F90BDC"/>
    <w:p w14:paraId="76E65DA6" w14:textId="77777777" w:rsidR="00F90BDC" w:rsidRDefault="00F90BDC">
      <w:r xmlns:w="http://schemas.openxmlformats.org/wordprocessingml/2006/main">
        <w:t xml:space="preserve">Mác 5 kể lại ba phép lạ quan trọng do Chúa Giê-su thực hiện: chữa lành người đàn ông bị quỷ ám, chữa lành một người phụ nữ bị chảy máu mãn tính và khiến con gái Giai-ru sống lại từ cõi chết.</w:t>
      </w:r>
    </w:p>
    <w:p w14:paraId="7EA39499" w14:textId="77777777" w:rsidR="00F90BDC" w:rsidRDefault="00F90BDC"/>
    <w:p w14:paraId="6488B5FA" w14:textId="77777777" w:rsidR="00F90BDC" w:rsidRDefault="00F90BDC">
      <w:r xmlns:w="http://schemas.openxmlformats.org/wordprocessingml/2006/main">
        <w:t xml:space="preserve">Đoạn 1: Chương bắt đầu với việc Chúa Giêsu và các môn đệ của Ngài đến vùng Gerasenes. Tại đây, họ gặp một người đàn ông bị linh hồn ô uế chiếm hữu sống giữa những ngôi mộ, người không thể kiềm chế được ngay cả khi có xiềng xích. Khi Chúa Giêsu ra lệnh cho linh hồn xuất hiện, con người bộc lộ mình là “Đoàn quân” vì có rất nhiều. Lũ quỷ cầu xin Chúa Giêsu thả chúng vào đàn lợn gần đó thay vì đuổi chúng ra khỏi khu vực. Ngài cho phép họ nhập vào đàn lợn khiến khoảng hai nghìn con lợn lao xuống bờ dốc xuống hồ chết đuối (Mác 5:1-13). Những người chăn nuôi chạy trốn báo cáo sự việc đã xảy ra ở thị trấn, người dân đến xem chuyện gì đã xảy ra và tìm thấy một người đàn ông từng bị quỷ nhập đang ngồi đó, mặc quần áo tỉnh táo và yêu cầu Chúa Giêsu rời khỏi vùng của họ (Mác 5:14-20).</w:t>
      </w:r>
    </w:p>
    <w:p w14:paraId="6BBA3686" w14:textId="77777777" w:rsidR="00F90BDC" w:rsidRDefault="00F90BDC"/>
    <w:p w14:paraId="61CA9270" w14:textId="77777777" w:rsidR="00F90BDC" w:rsidRDefault="00F90BDC">
      <w:r xmlns:w="http://schemas.openxmlformats.org/wordprocessingml/2006/main">
        <w:t xml:space="preserve">Đoạn thứ 2: Khi băng qua hồ trở về, đám đông tụ tập quanh Ngài với tư cách là Giai-ru, một người lãnh đạo hội đường đến quỳ dưới chân Ngài tha thiết cầu xin Ngài rằng con gái nhỏ của ông sắp chết xin Ngài đến đặt tay trên cô bé để cháu được khỏi bệnh còn sống (Mác 5:21- 24). Khi họ đi, một đám đông đông đúc vây quanh Ngài, trong số đó có một người phụ nữ bị chảy máu đã mười hai năm đều đã có bác sĩ nhưng thay vào đó, tình trạng càng ngày càng tệ hơn khi nghe tin Chúa Giêsu đến phía sau đám đông chạm vào áo choàng của Ngài vì bà nghĩ "Nếu tôi chỉ chạm vào áo Ngài." Tôi sẽ được chữa lành”. Lập tức máu ngừng chảy, cảm giác cơ thể cô đã được giải thoát khỏi đau khổ. Nhận thấy mất điện Ngài quay lại đám đông hỏi ai sờ quần áo đệ tử nói thấy mọi người chen chúc vào mình mà hỏi 'Ai sờ vào tôi?' Nhưng cứ nhìn quanh xem đã xong thì người phụ nữ biết chuyện gì đã xảy ra, cô ấy </w:t>
      </w:r>
      <w:r xmlns:w="http://schemas.openxmlformats.org/wordprocessingml/2006/main">
        <w:lastRenderedPageBreak xmlns:w="http://schemas.openxmlformats.org/wordprocessingml/2006/main"/>
      </w:r>
      <w:r xmlns:w="http://schemas.openxmlformats.org/wordprocessingml/2006/main">
        <w:t xml:space="preserve">đến run rẩy dưới chân và sợ hãi nói với anh ấy toàn bộ sự thật nói rằng "Hỡi con gái, đức tin của con đã chữa lành con, con được bình an thoát khỏi đau khổ" (Mác 5:25-34).</w:t>
      </w:r>
    </w:p>
    <w:p w14:paraId="3360B1EC" w14:textId="77777777" w:rsidR="00F90BDC" w:rsidRDefault="00F90BDC"/>
    <w:p w14:paraId="1F967F68" w14:textId="77777777" w:rsidR="00F90BDC" w:rsidRDefault="00F90BDC">
      <w:r xmlns:w="http://schemas.openxmlformats.org/wordprocessingml/2006/main">
        <w:t xml:space="preserve">Đoạn thứ 3: Trong khi vẫn đang nói, một số người từ nhà hội trưởng Jairus đến nói "Con gái ông chết rồi sao còn làm phiền thầy nữa?" Bỏ qua những gì họ nói Chúa Giêsu bảo Giairu đừng sợ chỉ tin rằng không cho ai theo mình ngoại trừ Peter James John anh trai James khi họ đến nhà thấy náo loạn mọi người đang khóc lóc ầm ĩ và nói rằng đứa trẻ không chết nhưng đang ngủ cười chế giễu sau khi đưa mọi người ra ngoài đưa đứa trẻ đi cha mẹ các đệ tử đi cùng ông đi đến nơi đứa trẻ đang cầm tay bà nói "Talitha koum!" có nghĩa là "Cô bé, tôi bảo cô hãy đứng dậy!" Ngay lập tức, một cô gái đứng xung quanh cô bé 12 tuổi, điều này khiến họ hoàn toàn ngạc nhiên khi ra lệnh nghiêm ngặt không cho ai biết về việc này và bảo cho cô ăn (Mác 5:35-43). Những phép lạ này càng chứng tỏ quyền năng của Đấng Christ trên các lãnh vực thuộc linh thuộc thể, kể cả chính cái chết.</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Mác 5:1 Họ qua bờ bên kia, vào xứ người Ga-đa-ra.</w:t>
      </w:r>
    </w:p>
    <w:p w14:paraId="5413A33F" w14:textId="77777777" w:rsidR="00F90BDC" w:rsidRDefault="00F90BDC"/>
    <w:p w14:paraId="106A9C8E" w14:textId="77777777" w:rsidR="00F90BDC" w:rsidRDefault="00F90BDC">
      <w:r xmlns:w="http://schemas.openxmlformats.org/wordprocessingml/2006/main">
        <w:t xml:space="preserve">Dân chúng vượt biển đến xứ Gadarenes.</w:t>
      </w:r>
    </w:p>
    <w:p w14:paraId="65049FF1" w14:textId="77777777" w:rsidR="00F90BDC" w:rsidRDefault="00F90BDC"/>
    <w:p w14:paraId="7D78CEC4" w14:textId="77777777" w:rsidR="00F90BDC" w:rsidRDefault="00F90BDC">
      <w:r xmlns:w="http://schemas.openxmlformats.org/wordprocessingml/2006/main">
        <w:t xml:space="preserve">1. Chúng ta hãy vượt qua: Hành trình đức tin</w:t>
      </w:r>
    </w:p>
    <w:p w14:paraId="1EA13CD3" w14:textId="77777777" w:rsidR="00F90BDC" w:rsidRDefault="00F90BDC"/>
    <w:p w14:paraId="2AA73BCD" w14:textId="77777777" w:rsidR="00F90BDC" w:rsidRDefault="00F90BDC">
      <w:r xmlns:w="http://schemas.openxmlformats.org/wordprocessingml/2006/main">
        <w:t xml:space="preserve">2. Vượt qua trở ngại để đến đích</w:t>
      </w:r>
    </w:p>
    <w:p w14:paraId="6CADF672" w14:textId="77777777" w:rsidR="00F90BDC" w:rsidRDefault="00F90BDC"/>
    <w:p w14:paraId="68D45E7C" w14:textId="77777777" w:rsidR="00F90BDC" w:rsidRDefault="00F90BDC">
      <w:r xmlns:w="http://schemas.openxmlformats.org/wordprocessingml/2006/main">
        <w:t xml:space="preserve">1. Hê-bơ-rơ 11:1 “Đức tin là sự bảo đảm cho những điều ta hy vọng, là sự xác tín cho những điều ta chưa thấy.”</w:t>
      </w:r>
    </w:p>
    <w:p w14:paraId="3639AA9E" w14:textId="77777777" w:rsidR="00F90BDC" w:rsidRDefault="00F90BDC"/>
    <w:p w14:paraId="5D5334A1" w14:textId="77777777" w:rsidR="00F90BDC" w:rsidRDefault="00F90BDC">
      <w:r xmlns:w="http://schemas.openxmlformats.org/wordprocessingml/2006/main">
        <w:t xml:space="preserve">2. Phi-líp 3:13-14 “Hỡi anh chị em, tôi không coi mình là mình đã nắm được điều đó; nhưng tôi làm một điều: quên đi những gì ở phía sau, mà bươn theo những gì ở phía trước, tôi nhắm mục tiêu mà nhắm tới giành được giải thưởng mà Đức Chúa Trời đã gọi tôi lên trời trong Đức Chúa Giê-su Christ”.</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5:2 Khi Ngài vừa ra khỏi tàu, lập tức từ mộ ra đón Ngài một người bị thần ô uế ám,</w:t>
      </w:r>
    </w:p>
    <w:p w14:paraId="68522A07" w14:textId="77777777" w:rsidR="00F90BDC" w:rsidRDefault="00F90BDC"/>
    <w:p w14:paraId="33234A1A" w14:textId="77777777" w:rsidR="00F90BDC" w:rsidRDefault="00F90BDC">
      <w:r xmlns:w="http://schemas.openxmlformats.org/wordprocessingml/2006/main">
        <w:t xml:space="preserve">Người bị thần ô uế ám đã gặp Chúa Giêsu khi Ngài vừa rời khỏi tàu.</w:t>
      </w:r>
    </w:p>
    <w:p w14:paraId="6BDE8F13" w14:textId="77777777" w:rsidR="00F90BDC" w:rsidRDefault="00F90BDC"/>
    <w:p w14:paraId="5423BE9E" w14:textId="77777777" w:rsidR="00F90BDC" w:rsidRDefault="00F90BDC">
      <w:r xmlns:w="http://schemas.openxmlformats.org/wordprocessingml/2006/main">
        <w:t xml:space="preserve">1: Vâng theo ý Chúa: Câu chuyện Chúa Giêsu và người bị quỷ ám</w:t>
      </w:r>
    </w:p>
    <w:p w14:paraId="7A5490D5" w14:textId="77777777" w:rsidR="00F90BDC" w:rsidRDefault="00F90BDC"/>
    <w:p w14:paraId="194528A1" w14:textId="77777777" w:rsidR="00F90BDC" w:rsidRDefault="00F90BDC">
      <w:r xmlns:w="http://schemas.openxmlformats.org/wordprocessingml/2006/main">
        <w:t xml:space="preserve">2: Những cám dỗ: Chúa Giêsu và Thần ô uế</w:t>
      </w:r>
    </w:p>
    <w:p w14:paraId="0D3455AC" w14:textId="77777777" w:rsidR="00F90BDC" w:rsidRDefault="00F90BDC"/>
    <w:p w14:paraId="2BC76F44" w14:textId="77777777" w:rsidR="00F90BDC" w:rsidRDefault="00F90BDC">
      <w:r xmlns:w="http://schemas.openxmlformats.org/wordprocessingml/2006/main">
        <w:t xml:space="preserve">1: Ê-phê-sô 4:27 - “và đừng để ma quỷ có chỗ đứng”</w:t>
      </w:r>
    </w:p>
    <w:p w14:paraId="1D045DFF" w14:textId="77777777" w:rsidR="00F90BDC" w:rsidRDefault="00F90BDC"/>
    <w:p w14:paraId="4B96AE64" w14:textId="77777777" w:rsidR="00F90BDC" w:rsidRDefault="00F90BDC">
      <w:r xmlns:w="http://schemas.openxmlformats.org/wordprocessingml/2006/main">
        <w:t xml:space="preserve">2: Ma-thi-ơ 4:1-11 - “Chúa Giêsu được Thánh Thần dẫn vào hoang địa để chịu ma quỷ cám dỗ”</w:t>
      </w:r>
    </w:p>
    <w:p w14:paraId="6EAD195A" w14:textId="77777777" w:rsidR="00F90BDC" w:rsidRDefault="00F90BDC"/>
    <w:p w14:paraId="01B28889" w14:textId="77777777" w:rsidR="00F90BDC" w:rsidRDefault="00F90BDC">
      <w:r xmlns:w="http://schemas.openxmlformats.org/wordprocessingml/2006/main">
        <w:t xml:space="preserve">Mác 5:3 Ai ở trong mồ mả; và không ai có thể trói buộc anh ta, không, không bằng xiềng xích:</w:t>
      </w:r>
    </w:p>
    <w:p w14:paraId="392CA68B" w14:textId="77777777" w:rsidR="00F90BDC" w:rsidRDefault="00F90BDC"/>
    <w:p w14:paraId="00FDF3E0" w14:textId="77777777" w:rsidR="00F90BDC" w:rsidRDefault="00F90BDC">
      <w:r xmlns:w="http://schemas.openxmlformats.org/wordprocessingml/2006/main">
        <w:t xml:space="preserve">Đoạn văn này mô tả một người đàn ông sống giữa các ngôi mộ và không thể bị xiềng xích trói buộc.</w:t>
      </w:r>
    </w:p>
    <w:p w14:paraId="29818688" w14:textId="77777777" w:rsidR="00F90BDC" w:rsidRDefault="00F90BDC"/>
    <w:p w14:paraId="6912E50C" w14:textId="77777777" w:rsidR="00F90BDC" w:rsidRDefault="00F90BDC">
      <w:r xmlns:w="http://schemas.openxmlformats.org/wordprocessingml/2006/main">
        <w:t xml:space="preserve">1. Sức mạnh của Chúa Thánh Thần: Tìm hiểu làm thế nào sức mạnh của Chúa Thánh Thần có thể vượt qua mọi trở ngại.</w:t>
      </w:r>
    </w:p>
    <w:p w14:paraId="14E9FA4E" w14:textId="77777777" w:rsidR="00F90BDC" w:rsidRDefault="00F90BDC"/>
    <w:p w14:paraId="6F344492" w14:textId="77777777" w:rsidR="00F90BDC" w:rsidRDefault="00F90BDC">
      <w:r xmlns:w="http://schemas.openxmlformats.org/wordprocessingml/2006/main">
        <w:t xml:space="preserve">2. Vượt qua sự cầm tù: Bài học về cách thoát khỏi sự trói buộc của tội lỗi.</w:t>
      </w:r>
    </w:p>
    <w:p w14:paraId="433784C2" w14:textId="77777777" w:rsidR="00F90BDC" w:rsidRDefault="00F90BDC"/>
    <w:p w14:paraId="43ECD9B9" w14:textId="77777777" w:rsidR="00F90BDC" w:rsidRDefault="00F90BDC">
      <w:r xmlns:w="http://schemas.openxmlformats.org/wordprocessingml/2006/main">
        <w:t xml:space="preserve">1. Công vụ 10:38 - "Thể nào Đức Chúa Trời đã lấy Đức Thánh Linh và quyền phép xức dầu cho Đức Chúa Giê-su người Na-xa-rét: Ngài đi khắp nơi làm việc lành và chữa lành mọi kẻ bị ma quỉ ức hiếp, vì Đức Chúa Trời ở cùng người."</w:t>
      </w:r>
    </w:p>
    <w:p w14:paraId="7069607A" w14:textId="77777777" w:rsidR="00F90BDC" w:rsidRDefault="00F90BDC"/>
    <w:p w14:paraId="15A71319" w14:textId="77777777" w:rsidR="00F90BDC" w:rsidRDefault="00F90BDC">
      <w:r xmlns:w="http://schemas.openxmlformats.org/wordprocessingml/2006/main">
        <w:t xml:space="preserve">2. 2 Cô-rinh-tô 5:17 - "Vậy nếu ai ở trong Đấng Christ, thì nấy là người dựng nên mới; những sự cũ đã qua đi, nầy mọi sự đều trở nên mới."</w:t>
      </w:r>
    </w:p>
    <w:p w14:paraId="4594536A" w14:textId="77777777" w:rsidR="00F90BDC" w:rsidRDefault="00F90BDC"/>
    <w:p w14:paraId="6650DF39" w14:textId="77777777" w:rsidR="00F90BDC" w:rsidRDefault="00F90BDC">
      <w:r xmlns:w="http://schemas.openxmlformats.org/wordprocessingml/2006/main">
        <w:t xml:space="preserve">Mác 5:4 Bởi vì nhiều lần Ngài bị xiềng xích và xiềng xích, người ta đã bẻ xiềng và bẻ gông ra từng mảnh, nên không ai có thể chế ngự được Ngài.</w:t>
      </w:r>
    </w:p>
    <w:p w14:paraId="4790861E" w14:textId="77777777" w:rsidR="00F90BDC" w:rsidRDefault="00F90BDC"/>
    <w:p w14:paraId="0E7602C5" w14:textId="77777777" w:rsidR="00F90BDC" w:rsidRDefault="00F90BDC">
      <w:r xmlns:w="http://schemas.openxmlformats.org/wordprocessingml/2006/main">
        <w:t xml:space="preserve">Tên quỷ Gadarene không thể kiểm soát được, không ai có thể thuần hóa được hắn vì hắn đã phá vỡ xiềng xích và xiềng xích.</w:t>
      </w:r>
    </w:p>
    <w:p w14:paraId="6054F92F" w14:textId="77777777" w:rsidR="00F90BDC" w:rsidRDefault="00F90BDC"/>
    <w:p w14:paraId="36E87410" w14:textId="77777777" w:rsidR="00F90BDC" w:rsidRDefault="00F90BDC">
      <w:r xmlns:w="http://schemas.openxmlformats.org/wordprocessingml/2006/main">
        <w:t xml:space="preserve">1. Quyền năng của Chúa Giêsu phá vỡ xiềng xích nô lệ</w:t>
      </w:r>
    </w:p>
    <w:p w14:paraId="0EB96A8C" w14:textId="77777777" w:rsidR="00F90BDC" w:rsidRDefault="00F90BDC"/>
    <w:p w14:paraId="7A394370" w14:textId="77777777" w:rsidR="00F90BDC" w:rsidRDefault="00F90BDC">
      <w:r xmlns:w="http://schemas.openxmlformats.org/wordprocessingml/2006/main">
        <w:t xml:space="preserve">2. Bản chất không thể kiểm soát của tội lỗi</w:t>
      </w:r>
    </w:p>
    <w:p w14:paraId="01DD23F1" w14:textId="77777777" w:rsidR="00F90BDC" w:rsidRDefault="00F90BDC"/>
    <w:p w14:paraId="1BB87898" w14:textId="77777777" w:rsidR="00F90BDC" w:rsidRDefault="00F90BDC">
      <w:r xmlns:w="http://schemas.openxmlformats.org/wordprocessingml/2006/main">
        <w:t xml:space="preserve">1. Rô-ma 6:6-14 - Chúng ta đã được giải thoát khỏi ách nô lệ của tội lỗi nhờ quyền năng của Chúa Giêsu</w:t>
      </w:r>
    </w:p>
    <w:p w14:paraId="0EF720DD" w14:textId="77777777" w:rsidR="00F90BDC" w:rsidRDefault="00F90BDC"/>
    <w:p w14:paraId="39B466E6" w14:textId="77777777" w:rsidR="00F90BDC" w:rsidRDefault="00F90BDC">
      <w:r xmlns:w="http://schemas.openxmlformats.org/wordprocessingml/2006/main">
        <w:t xml:space="preserve">2. Giăng 8:34-36 - Chúa Giêsu dạy ai phạm tội là nô lệ cho tội lỗi</w:t>
      </w:r>
    </w:p>
    <w:p w14:paraId="58DC4A43" w14:textId="77777777" w:rsidR="00F90BDC" w:rsidRDefault="00F90BDC"/>
    <w:p w14:paraId="1619DBD6" w14:textId="77777777" w:rsidR="00F90BDC" w:rsidRDefault="00F90BDC">
      <w:r xmlns:w="http://schemas.openxmlformats.org/wordprocessingml/2006/main">
        <w:t xml:space="preserve">Mác 5:5 Ngài luôn luôn ở trên núi và trong mồ mả, khóc lóc và lấy đá rạch mình.</w:t>
      </w:r>
    </w:p>
    <w:p w14:paraId="79135F01" w14:textId="77777777" w:rsidR="00F90BDC" w:rsidRDefault="00F90BDC"/>
    <w:p w14:paraId="7730A764" w14:textId="77777777" w:rsidR="00F90BDC" w:rsidRDefault="00F90BDC">
      <w:r xmlns:w="http://schemas.openxmlformats.org/wordprocessingml/2006/main">
        <w:t xml:space="preserve">Đoạn văn kể về một người đàn ông thường xuyên ở trong núi và trong mộ, khóc lóc và tự làm hại mình bằng đá.</w:t>
      </w:r>
    </w:p>
    <w:p w14:paraId="20929540" w14:textId="77777777" w:rsidR="00F90BDC" w:rsidRDefault="00F90BDC"/>
    <w:p w14:paraId="32747DB6" w14:textId="77777777" w:rsidR="00F90BDC" w:rsidRDefault="00F90BDC">
      <w:r xmlns:w="http://schemas.openxmlformats.org/wordprocessingml/2006/main">
        <w:t xml:space="preserve">1. Cuộc chiến bên trong: Tìm hiểu cuộc đấu tranh của việc tự làm hại bản thân</w:t>
      </w:r>
    </w:p>
    <w:p w14:paraId="3A077134" w14:textId="77777777" w:rsidR="00F90BDC" w:rsidRDefault="00F90BDC"/>
    <w:p w14:paraId="4A8EB9AC" w14:textId="77777777" w:rsidR="00F90BDC" w:rsidRDefault="00F90BDC">
      <w:r xmlns:w="http://schemas.openxmlformats.org/wordprocessingml/2006/main">
        <w:t xml:space="preserve">2. Vượt qua bóng tối: Tìm kiếm hy vọng giữa nỗi đau</w:t>
      </w:r>
    </w:p>
    <w:p w14:paraId="6075D6E5" w14:textId="77777777" w:rsidR="00F90BDC" w:rsidRDefault="00F90BDC"/>
    <w:p w14:paraId="23C2001C" w14:textId="77777777" w:rsidR="00F90BDC" w:rsidRDefault="00F90BDC">
      <w:r xmlns:w="http://schemas.openxmlformats.org/wordprocessingml/2006/main">
        <w:t xml:space="preserve">1. Ma-thi-ơ 11:28 - “Hỡi những ai khó nhọc và gánh nặng, hãy đến cùng ta, ta sẽ cho nghỉ ngơi bồi dưỡng.”</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34:18 - “Chúa ở gần những tấm lòng tan vỡ và cứu vớt những kẻ có tâm hồn thống khổ.”</w:t>
      </w:r>
    </w:p>
    <w:p w14:paraId="706D8735" w14:textId="77777777" w:rsidR="00F90BDC" w:rsidRDefault="00F90BDC"/>
    <w:p w14:paraId="34E8E3E1" w14:textId="77777777" w:rsidR="00F90BDC" w:rsidRDefault="00F90BDC">
      <w:r xmlns:w="http://schemas.openxmlformats.org/wordprocessingml/2006/main">
        <w:t xml:space="preserve">Mác 5:6 Nhưng khi thấy Chúa Giê-xu ở xa, ông chạy đến bái lạy Ngài.</w:t>
      </w:r>
    </w:p>
    <w:p w14:paraId="657B10AB" w14:textId="77777777" w:rsidR="00F90BDC" w:rsidRDefault="00F90BDC"/>
    <w:p w14:paraId="3D3B5979" w14:textId="77777777" w:rsidR="00F90BDC" w:rsidRDefault="00F90BDC">
      <w:r xmlns:w="http://schemas.openxmlformats.org/wordprocessingml/2006/main">
        <w:t xml:space="preserve">Người đàn ông đầy sợ hãi khi nhìn thấy Chúa Giêsu, nhưng ông vẫn chạy đến và thờ lạy Ngài.</w:t>
      </w:r>
    </w:p>
    <w:p w14:paraId="28E43945" w14:textId="77777777" w:rsidR="00F90BDC" w:rsidRDefault="00F90BDC"/>
    <w:p w14:paraId="5675DC63" w14:textId="77777777" w:rsidR="00F90BDC" w:rsidRDefault="00F90BDC">
      <w:r xmlns:w="http://schemas.openxmlformats.org/wordprocessingml/2006/main">
        <w:t xml:space="preserve">1: Khi đối mặt với nỗi sợ hãi, phản ứng đầu tiên của chúng ta là tin cậy Chúa và thờ phượng Ngài.</w:t>
      </w:r>
    </w:p>
    <w:p w14:paraId="0294B762" w14:textId="77777777" w:rsidR="00F90BDC" w:rsidRDefault="00F90BDC"/>
    <w:p w14:paraId="1E4BCFEB" w14:textId="77777777" w:rsidR="00F90BDC" w:rsidRDefault="00F90BDC">
      <w:r xmlns:w="http://schemas.openxmlformats.org/wordprocessingml/2006/main">
        <w:t xml:space="preserve">Số 2: Chúng ta có thể thể hiện lòng sùng kính của mình đối với Chúa bằng cách chạy đến với Ngài khi chúng ta đầy sợ hãi.</w:t>
      </w:r>
    </w:p>
    <w:p w14:paraId="5D742F62" w14:textId="77777777" w:rsidR="00F90BDC" w:rsidRDefault="00F90BDC"/>
    <w:p w14:paraId="4D4A983E" w14:textId="77777777" w:rsidR="00F90BDC" w:rsidRDefault="00F90BDC">
      <w:r xmlns:w="http://schemas.openxmlformats.org/wordprocessingml/2006/main">
        <w:t xml:space="preserve">1: Ê-sai 12:2 - "Quả thật Đức Chúa Trời là sự cứu rỗi tôi; Tôi sẽ tin cậy và không sợ hãi. Đức Giê-hô-va, chính Đức Giê-hô-va, là sức lực và là nơi bảo vệ tôi; Ngài đã trở nên sự cứu rỗi của tôi."</w:t>
      </w:r>
    </w:p>
    <w:p w14:paraId="41BF73F7" w14:textId="77777777" w:rsidR="00F90BDC" w:rsidRDefault="00F90BDC"/>
    <w:p w14:paraId="68D0A4B8" w14:textId="77777777" w:rsidR="00F90BDC" w:rsidRDefault="00F90BDC">
      <w:r xmlns:w="http://schemas.openxmlformats.org/wordprocessingml/2006/main">
        <w:t xml:space="preserve">2: Thi Thiên 27:1 - “Chúa là ánh sáng và sự cứu rỗi của tôi—Tôi sẽ sợ ai? Chúa là thành lũy của đời tôi, tôi sẽ sợ ai?”</w:t>
      </w:r>
    </w:p>
    <w:p w14:paraId="274C0674" w14:textId="77777777" w:rsidR="00F90BDC" w:rsidRDefault="00F90BDC"/>
    <w:p w14:paraId="2AA0614A" w14:textId="77777777" w:rsidR="00F90BDC" w:rsidRDefault="00F90BDC">
      <w:r xmlns:w="http://schemas.openxmlformats.org/wordprocessingml/2006/main">
        <w:t xml:space="preserve">Mác 5:7 Người kêu lớn tiếng rằng: Hỡi Giê-su, Con Đức Chúa Trời Rất Cao, tôi với Ngài có việc gì với Ngài? Tôi cầu xin Chúa đừng làm khổ tôi.</w:t>
      </w:r>
    </w:p>
    <w:p w14:paraId="65C122DB" w14:textId="77777777" w:rsidR="00F90BDC" w:rsidRDefault="00F90BDC"/>
    <w:p w14:paraId="3D6316A2" w14:textId="77777777" w:rsidR="00F90BDC" w:rsidRDefault="00F90BDC">
      <w:r xmlns:w="http://schemas.openxmlformats.org/wordprocessingml/2006/main">
        <w:t xml:space="preserve">Người đàn ông bị quân đoàn quỷ ám đã kêu lên Chúa Giêsu, hỏi Ngài phải làm gì với anh ta và cầu xin Chúa Giêsu đừng hành hạ anh ta.</w:t>
      </w:r>
    </w:p>
    <w:p w14:paraId="1D680DFC" w14:textId="77777777" w:rsidR="00F90BDC" w:rsidRDefault="00F90BDC"/>
    <w:p w14:paraId="3BED3AD0" w14:textId="77777777" w:rsidR="00F90BDC" w:rsidRDefault="00F90BDC">
      <w:r xmlns:w="http://schemas.openxmlformats.org/wordprocessingml/2006/main">
        <w:t xml:space="preserve">1. Sức mạnh của niềm tin: Bài học từ người đàn ông bị quân đoàn quỷ ám</w:t>
      </w:r>
    </w:p>
    <w:p w14:paraId="16F6153B" w14:textId="77777777" w:rsidR="00F90BDC" w:rsidRDefault="00F90BDC"/>
    <w:p w14:paraId="79993FD6" w14:textId="77777777" w:rsidR="00F90BDC" w:rsidRDefault="00F90BDC">
      <w:r xmlns:w="http://schemas.openxmlformats.org/wordprocessingml/2006/main">
        <w:t xml:space="preserve">2. Đã đến lúc phải từ bỏ quyền kiểm soát và đầu hàng Chúa</w:t>
      </w:r>
    </w:p>
    <w:p w14:paraId="0732F8EB" w14:textId="77777777" w:rsidR="00F90BDC" w:rsidRDefault="00F90BDC"/>
    <w:p w14:paraId="498412BB" w14:textId="77777777" w:rsidR="00F90BDC" w:rsidRDefault="00F90BDC">
      <w:r xmlns:w="http://schemas.openxmlformats.org/wordprocessingml/2006/main">
        <w:t xml:space="preserve">1. Lu-ca 4:33-34 “Trong hội đường có một người bị quỉ ám ô uế ám, kêu </w:t>
      </w:r>
      <w:r xmlns:w="http://schemas.openxmlformats.org/wordprocessingml/2006/main">
        <w:lastRenderedPageBreak xmlns:w="http://schemas.openxmlformats.org/wordprocessingml/2006/main"/>
      </w:r>
      <w:r xmlns:w="http://schemas.openxmlformats.org/wordprocessingml/2006/main">
        <w:t xml:space="preserve">lớn tiếng rằng: Hãy để chúng tôi yên, chúng tôi có việc gì với ngươi? Giêsu Nazareth? Ngài đến để tiêu diệt chúng tôi à? Tôi biết Ngài là ai; Đấng Thánh của Thiên Chúa.”</w:t>
      </w:r>
    </w:p>
    <w:p w14:paraId="6ACF7516" w14:textId="77777777" w:rsidR="00F90BDC" w:rsidRDefault="00F90BDC"/>
    <w:p w14:paraId="33CBAF13" w14:textId="77777777" w:rsidR="00F90BDC" w:rsidRDefault="00F90BDC">
      <w:r xmlns:w="http://schemas.openxmlformats.org/wordprocessingml/2006/main">
        <w:t xml:space="preserve">2. Rô-ma 10:13 “Vì ai kêu cầu danh Chúa thì sẽ được cứu.”</w:t>
      </w:r>
    </w:p>
    <w:p w14:paraId="28083CE7" w14:textId="77777777" w:rsidR="00F90BDC" w:rsidRDefault="00F90BDC"/>
    <w:p w14:paraId="5F152AF4" w14:textId="77777777" w:rsidR="00F90BDC" w:rsidRDefault="00F90BDC">
      <w:r xmlns:w="http://schemas.openxmlformats.org/wordprocessingml/2006/main">
        <w:t xml:space="preserve">Mác 5:8 Vì Ngài phán cùng người rằng: Hỡi tà ma, hãy ra khỏi người nầy!</w:t>
      </w:r>
    </w:p>
    <w:p w14:paraId="4A1DC5F4" w14:textId="77777777" w:rsidR="00F90BDC" w:rsidRDefault="00F90BDC"/>
    <w:p w14:paraId="73401062" w14:textId="77777777" w:rsidR="00F90BDC" w:rsidRDefault="00F90BDC">
      <w:r xmlns:w="http://schemas.openxmlformats.org/wordprocessingml/2006/main">
        <w:t xml:space="preserve">Đoạn văn kể về việc Chúa Giêsu ra lệnh cho tà linh ô uế xuất khỏi một người.</w:t>
      </w:r>
    </w:p>
    <w:p w14:paraId="7BC16B45" w14:textId="77777777" w:rsidR="00F90BDC" w:rsidRDefault="00F90BDC"/>
    <w:p w14:paraId="463D3705" w14:textId="77777777" w:rsidR="00F90BDC" w:rsidRDefault="00F90BDC">
      <w:r xmlns:w="http://schemas.openxmlformats.org/wordprocessingml/2006/main">
        <w:t xml:space="preserve">1. Quyền năng của Chúa Giêsu Kitô để ra lệnh cho các linh hồn ma quỷ</w:t>
      </w:r>
    </w:p>
    <w:p w14:paraId="35748585" w14:textId="77777777" w:rsidR="00F90BDC" w:rsidRDefault="00F90BDC"/>
    <w:p w14:paraId="52331CD3" w14:textId="77777777" w:rsidR="00F90BDC" w:rsidRDefault="00F90BDC">
      <w:r xmlns:w="http://schemas.openxmlformats.org/wordprocessingml/2006/main">
        <w:t xml:space="preserve">2. Vai trò của Chúa Thánh Thần trong việc vượt qua những ham muốn tội lỗi</w:t>
      </w:r>
    </w:p>
    <w:p w14:paraId="0DE5BEDF" w14:textId="77777777" w:rsidR="00F90BDC" w:rsidRDefault="00F90BDC"/>
    <w:p w14:paraId="41D819EC" w14:textId="77777777" w:rsidR="00F90BDC" w:rsidRDefault="00F90BDC">
      <w:r xmlns:w="http://schemas.openxmlformats.org/wordprocessingml/2006/main">
        <w:t xml:space="preserve">1. Ê-phê-sô 6:10-11 - “Cuối cùng, hãy làm mạnh mẽ trong Chúa và trong quyền năng toàn năng của Ngài. Hãy mang lấy toàn bộ áo giáp của Chúa để bạn có thể đứng lên chống lại những âm mưu của ma quỷ.”</w:t>
      </w:r>
    </w:p>
    <w:p w14:paraId="1A675352" w14:textId="77777777" w:rsidR="00F90BDC" w:rsidRDefault="00F90BDC"/>
    <w:p w14:paraId="08F42970" w14:textId="77777777" w:rsidR="00F90BDC" w:rsidRDefault="00F90BDC">
      <w:r xmlns:w="http://schemas.openxmlformats.org/wordprocessingml/2006/main">
        <w:t xml:space="preserve">2. Lu-ca 4:36 - “Mọi người đều kinh ngạc và nói với nhau: ‘Những lời này là gì vậy! Với thẩm quyền và quyền lực, ông ta ra lệnh cho các tà linh ô uế và chúng phải xuất ra!'”</w:t>
      </w:r>
    </w:p>
    <w:p w14:paraId="19E66D74" w14:textId="77777777" w:rsidR="00F90BDC" w:rsidRDefault="00F90BDC"/>
    <w:p w14:paraId="3801C4B9" w14:textId="77777777" w:rsidR="00F90BDC" w:rsidRDefault="00F90BDC">
      <w:r xmlns:w="http://schemas.openxmlformats.org/wordprocessingml/2006/main">
        <w:t xml:space="preserve">Mác 5:9 Ngài hỏi anh ta: Tên anh là gì? Người đáp rằng: Tên tôi là đạo binh: vì chúng tôi đông lắm.</w:t>
      </w:r>
    </w:p>
    <w:p w14:paraId="36E4AEEC" w14:textId="77777777" w:rsidR="00F90BDC" w:rsidRDefault="00F90BDC"/>
    <w:p w14:paraId="7E1752AC" w14:textId="77777777" w:rsidR="00F90BDC" w:rsidRDefault="00F90BDC">
      <w:r xmlns:w="http://schemas.openxmlformats.org/wordprocessingml/2006/main">
        <w:t xml:space="preserve">Quân đoàn là một người đầy quỷ đã nói chuyện với Chúa Giêsu.</w:t>
      </w:r>
    </w:p>
    <w:p w14:paraId="5FCB8080" w14:textId="77777777" w:rsidR="00F90BDC" w:rsidRDefault="00F90BDC"/>
    <w:p w14:paraId="1D0D9D9F" w14:textId="77777777" w:rsidR="00F90BDC" w:rsidRDefault="00F90BDC">
      <w:r xmlns:w="http://schemas.openxmlformats.org/wordprocessingml/2006/main">
        <w:t xml:space="preserve">1: Quyền năng của Chúa Giêsu mạnh hơn bất kỳ ma quỷ nào và Ngài có thể giải thoát chúng ta khỏi mọi bóng tối.</w:t>
      </w:r>
    </w:p>
    <w:p w14:paraId="2E649E8D" w14:textId="77777777" w:rsidR="00F90BDC" w:rsidRDefault="00F90BDC"/>
    <w:p w14:paraId="65234D21" w14:textId="77777777" w:rsidR="00F90BDC" w:rsidRDefault="00F90BDC">
      <w:r xmlns:w="http://schemas.openxmlformats.org/wordprocessingml/2006/main">
        <w:t xml:space="preserve">Số 2: Chúng ta có thể tìm thấy niềm hy vọng nơi Chúa Giêsu, cho dù hoàn cảnh của chúng ta có tuyệt vọng đến đâu.</w:t>
      </w:r>
    </w:p>
    <w:p w14:paraId="1652D6E3" w14:textId="77777777" w:rsidR="00F90BDC" w:rsidRDefault="00F90BDC"/>
    <w:p w14:paraId="030A8B86" w14:textId="77777777" w:rsidR="00F90BDC" w:rsidRDefault="00F90BDC">
      <w:r xmlns:w="http://schemas.openxmlformats.org/wordprocessingml/2006/main">
        <w:t xml:space="preserve">1: Ma-thi-ơ 4:23-24 - Chúa Giêsu đi khắp miền Galilê, giảng dạy trong các hội đường, rao giảng Tin Mừng Nước Trời và chữa lành mọi bệnh hoạn tật nguyền trong dân.</w:t>
      </w:r>
    </w:p>
    <w:p w14:paraId="46974AFA" w14:textId="77777777" w:rsidR="00F90BDC" w:rsidRDefault="00F90BDC"/>
    <w:p w14:paraId="3524349C" w14:textId="77777777" w:rsidR="00F90BDC" w:rsidRDefault="00F90BDC">
      <w:r xmlns:w="http://schemas.openxmlformats.org/wordprocessingml/2006/main">
        <w:t xml:space="preserve">2: Ma-thi-ơ 8:16-17 - Tối hôm đó nhiều người bị quỷ ám được đem đến với Chúa Giêsu. Ngài đuổi tà ma bằng một lời nói và chữa lành mọi người bệnh. Điều này ứng nghiệm lời Chúa phán qua tiên tri Ê-sai rằng: “Ngài đã gánh lấy bệnh tật của chúng ta và chữa lành bệnh tật cho chúng ta”.</w:t>
      </w:r>
    </w:p>
    <w:p w14:paraId="490322B5" w14:textId="77777777" w:rsidR="00F90BDC" w:rsidRDefault="00F90BDC"/>
    <w:p w14:paraId="18575206" w14:textId="77777777" w:rsidR="00F90BDC" w:rsidRDefault="00F90BDC">
      <w:r xmlns:w="http://schemas.openxmlformats.org/wordprocessingml/2006/main">
        <w:t xml:space="preserve">Mác 5:10 Ngài van nài Ngài đừng đuổi họ ra khỏi quê hương.</w:t>
      </w:r>
    </w:p>
    <w:p w14:paraId="68F2629B" w14:textId="77777777" w:rsidR="00F90BDC" w:rsidRDefault="00F90BDC"/>
    <w:p w14:paraId="35BDB784" w14:textId="77777777" w:rsidR="00F90BDC" w:rsidRDefault="00F90BDC">
      <w:r xmlns:w="http://schemas.openxmlformats.org/wordprocessingml/2006/main">
        <w:t xml:space="preserve">Chúa Giêsu tỏ lòng thương xót người bị quỷ ám bằng cách không đuổi các thần ô uế.</w:t>
      </w:r>
    </w:p>
    <w:p w14:paraId="4A36094F" w14:textId="77777777" w:rsidR="00F90BDC" w:rsidRDefault="00F90BDC"/>
    <w:p w14:paraId="16100B0C" w14:textId="77777777" w:rsidR="00F90BDC" w:rsidRDefault="00F90BDC">
      <w:r xmlns:w="http://schemas.openxmlformats.org/wordprocessingml/2006/main">
        <w:t xml:space="preserve">1: Tất cả chúng ta đều có thể học từ gương của Chúa Giêsu về việc thể hiện lòng trắc ẩn và lòng thương xót ngay cả trong những hoàn cảnh khó khăn và thử thách.</w:t>
      </w:r>
    </w:p>
    <w:p w14:paraId="00847BB1" w14:textId="77777777" w:rsidR="00F90BDC" w:rsidRDefault="00F90BDC"/>
    <w:p w14:paraId="7589EED8" w14:textId="77777777" w:rsidR="00F90BDC" w:rsidRDefault="00F90BDC">
      <w:r xmlns:w="http://schemas.openxmlformats.org/wordprocessingml/2006/main">
        <w:t xml:space="preserve">Số 2: Chúa Giêsu luôn có trái tim yêu thương và hiểu biết, chỉ cho chúng ta cách nên giống Người trong cuộc sống.</w:t>
      </w:r>
    </w:p>
    <w:p w14:paraId="479CC17E" w14:textId="77777777" w:rsidR="00F90BDC" w:rsidRDefault="00F90BDC"/>
    <w:p w14:paraId="63B7C8E0" w14:textId="77777777" w:rsidR="00F90BDC" w:rsidRDefault="00F90BDC">
      <w:r xmlns:w="http://schemas.openxmlformats.org/wordprocessingml/2006/main">
        <w:t xml:space="preserve">1: Lu-ca 6:36 - "Hãy thương xót như Cha các ngươi là Đấng thương xót."</w:t>
      </w:r>
    </w:p>
    <w:p w14:paraId="1CA22BDE" w14:textId="77777777" w:rsidR="00F90BDC" w:rsidRDefault="00F90BDC"/>
    <w:p w14:paraId="1479AC1B" w14:textId="77777777" w:rsidR="00F90BDC" w:rsidRDefault="00F90BDC">
      <w:r xmlns:w="http://schemas.openxmlformats.org/wordprocessingml/2006/main">
        <w:t xml:space="preserve">2: Ma-thi-ơ 7:12 - "Vậy, điều gì các con muốn người khác làm cho mình, hãy làm cho họ như vậy, vì đây là Luật pháp và các lời tiên tri."</w:t>
      </w:r>
    </w:p>
    <w:p w14:paraId="1ACC5417" w14:textId="77777777" w:rsidR="00F90BDC" w:rsidRDefault="00F90BDC"/>
    <w:p w14:paraId="2BC2A663" w14:textId="77777777" w:rsidR="00F90BDC" w:rsidRDefault="00F90BDC">
      <w:r xmlns:w="http://schemas.openxmlformats.org/wordprocessingml/2006/main">
        <w:t xml:space="preserve">Mác 5:11 Ở gần núi có một bầy heo rất đông đang ăn cỏ.</w:t>
      </w:r>
    </w:p>
    <w:p w14:paraId="6575E7FF" w14:textId="77777777" w:rsidR="00F90BDC" w:rsidRDefault="00F90BDC"/>
    <w:p w14:paraId="77521F23" w14:textId="77777777" w:rsidR="00F90BDC" w:rsidRDefault="00F90BDC">
      <w:r xmlns:w="http://schemas.openxmlformats.org/wordprocessingml/2006/main">
        <w:t xml:space="preserve">Đoạn văn nói về một đàn lợn lớn ở gần núi.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Tầm quan trọng của việc duy trì ranh giới và tránh những cám dỗ.</w:t>
      </w:r>
    </w:p>
    <w:p w14:paraId="56B7553D" w14:textId="77777777" w:rsidR="00F90BDC" w:rsidRDefault="00F90BDC"/>
    <w:p w14:paraId="524DFAB9" w14:textId="77777777" w:rsidR="00F90BDC" w:rsidRDefault="00F90BDC">
      <w:r xmlns:w="http://schemas.openxmlformats.org/wordprocessingml/2006/main">
        <w:t xml:space="preserve">2. Chúng ta hãy bước theo Chúa Giêsu và tin tưởng vào sự hướng dẫn của Ngài.</w:t>
      </w:r>
    </w:p>
    <w:p w14:paraId="149864D3" w14:textId="77777777" w:rsidR="00F90BDC" w:rsidRDefault="00F90BDC"/>
    <w:p w14:paraId="3560AF6C" w14:textId="77777777" w:rsidR="00F90BDC" w:rsidRDefault="00F90BDC">
      <w:r xmlns:w="http://schemas.openxmlformats.org/wordprocessingml/2006/main">
        <w:t xml:space="preserve">1. Phi-líp 4:13 - Tôi làm được mọi sự nhờ Đấng ban thêm sức cho tôi.</w:t>
      </w:r>
    </w:p>
    <w:p w14:paraId="5936819F" w14:textId="77777777" w:rsidR="00F90BDC" w:rsidRDefault="00F90BDC"/>
    <w:p w14:paraId="1B17A43B" w14:textId="77777777" w:rsidR="00F90BDC" w:rsidRDefault="00F90BDC">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14:paraId="75041B63" w14:textId="77777777" w:rsidR="00F90BDC" w:rsidRDefault="00F90BDC"/>
    <w:p w14:paraId="399B8865" w14:textId="77777777" w:rsidR="00F90BDC" w:rsidRDefault="00F90BDC">
      <w:r xmlns:w="http://schemas.openxmlformats.org/wordprocessingml/2006/main">
        <w:t xml:space="preserve">Mác 5:12 Hết thảy ma quỷ đều van xin Ngài rằng: Hãy sai chúng tôi đến nhập vào bầy heo đó.</w:t>
      </w:r>
    </w:p>
    <w:p w14:paraId="1ECC6608" w14:textId="77777777" w:rsidR="00F90BDC" w:rsidRDefault="00F90BDC"/>
    <w:p w14:paraId="2273047E" w14:textId="77777777" w:rsidR="00F90BDC" w:rsidRDefault="00F90BDC">
      <w:r xmlns:w="http://schemas.openxmlformats.org/wordprocessingml/2006/main">
        <w:t xml:space="preserve">Chúa Giê-su đuổi tà ma ra khỏi một người, rồi cho tà ma nhập vào bầy heo.</w:t>
      </w:r>
    </w:p>
    <w:p w14:paraId="31802978" w14:textId="77777777" w:rsidR="00F90BDC" w:rsidRDefault="00F90BDC"/>
    <w:p w14:paraId="1CC3B650" w14:textId="77777777" w:rsidR="00F90BDC" w:rsidRDefault="00F90BDC">
      <w:r xmlns:w="http://schemas.openxmlformats.org/wordprocessingml/2006/main">
        <w:t xml:space="preserve">1. Quyền Năng Chiến Thắng Thế Lực Ma Quỷ của Chúa Giêsu</w:t>
      </w:r>
    </w:p>
    <w:p w14:paraId="1B35ED1D" w14:textId="77777777" w:rsidR="00F90BDC" w:rsidRDefault="00F90BDC"/>
    <w:p w14:paraId="7ED62109" w14:textId="77777777" w:rsidR="00F90BDC" w:rsidRDefault="00F90BDC">
      <w:r xmlns:w="http://schemas.openxmlformats.org/wordprocessingml/2006/main">
        <w:t xml:space="preserve">2. Điều tốt đẹp hơn: Khi đưa ra những quyết định khó khăn</w:t>
      </w:r>
    </w:p>
    <w:p w14:paraId="77BE5C9D" w14:textId="77777777" w:rsidR="00F90BDC" w:rsidRDefault="00F90BDC"/>
    <w:p w14:paraId="5CF3E719" w14:textId="77777777" w:rsidR="00F90BDC" w:rsidRDefault="00F90BDC">
      <w:r xmlns:w="http://schemas.openxmlformats.org/wordprocessingml/2006/main">
        <w:t xml:space="preserve">1. Ma-thi-ơ 8:28-34 - Chúa Giêsu trừ quỷ khỏi hai người</w:t>
      </w:r>
    </w:p>
    <w:p w14:paraId="13F591DC" w14:textId="77777777" w:rsidR="00F90BDC" w:rsidRDefault="00F90BDC"/>
    <w:p w14:paraId="4EE96E5A" w14:textId="77777777" w:rsidR="00F90BDC" w:rsidRDefault="00F90BDC">
      <w:r xmlns:w="http://schemas.openxmlformats.org/wordprocessingml/2006/main">
        <w:t xml:space="preserve">2. Lc 9:37-42 - Chúa Giêsu trừ quỷ khỏi một đứa trẻ</w:t>
      </w:r>
    </w:p>
    <w:p w14:paraId="6C3B4CD5" w14:textId="77777777" w:rsidR="00F90BDC" w:rsidRDefault="00F90BDC"/>
    <w:p w14:paraId="39FF74ED" w14:textId="77777777" w:rsidR="00F90BDC" w:rsidRDefault="00F90BDC">
      <w:r xmlns:w="http://schemas.openxmlformats.org/wordprocessingml/2006/main">
        <w:t xml:space="preserve">Mác 5:13 Lập tức Chúa Giê-xu cho phép họ rời đi. Các thần ô uế liền xuất ra và nhập vào bầy heo, đàn heo từ trên dốc cao chạy mạnh xuống biển (có khoảng hai ngàn con) rồi chết ngạt trong biển.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đã cho phép các thần ô uế nhập vào bầy heo, khiến chúng chạy xuống biển khiến chúng chết.</w:t>
      </w:r>
    </w:p>
    <w:p w14:paraId="7D391ACD" w14:textId="77777777" w:rsidR="00F90BDC" w:rsidRDefault="00F90BDC"/>
    <w:p w14:paraId="12C617DF" w14:textId="77777777" w:rsidR="00F90BDC" w:rsidRDefault="00F90BDC">
      <w:r xmlns:w="http://schemas.openxmlformats.org/wordprocessingml/2006/main">
        <w:t xml:space="preserve">1. Quyền năng của Chúa Giêsu: Lời nói và hành động của Ngài tác động thế nào đến thế giới xung quanh chúng ta</w:t>
      </w:r>
    </w:p>
    <w:p w14:paraId="548E80FB" w14:textId="77777777" w:rsidR="00F90BDC" w:rsidRDefault="00F90BDC"/>
    <w:p w14:paraId="79F6F525" w14:textId="77777777" w:rsidR="00F90BDC" w:rsidRDefault="00F90BDC">
      <w:r xmlns:w="http://schemas.openxmlformats.org/wordprocessingml/2006/main">
        <w:t xml:space="preserve">2. Sức mạnh của niềm tin: Mang lại điều kỳ diệu cho cuộc sống</w:t>
      </w:r>
    </w:p>
    <w:p w14:paraId="12279616" w14:textId="77777777" w:rsidR="00F90BDC" w:rsidRDefault="00F90BDC"/>
    <w:p w14:paraId="13B59765" w14:textId="77777777" w:rsidR="00F90BDC" w:rsidRDefault="00F90BDC">
      <w:r xmlns:w="http://schemas.openxmlformats.org/wordprocessingml/2006/main">
        <w:t xml:space="preserve">1. Công vụ 8:5-8 – Lời giảng của Phi-líp và phép lạ</w:t>
      </w:r>
    </w:p>
    <w:p w14:paraId="387DC985" w14:textId="77777777" w:rsidR="00F90BDC" w:rsidRDefault="00F90BDC"/>
    <w:p w14:paraId="4CA8C643" w14:textId="77777777" w:rsidR="00F90BDC" w:rsidRDefault="00F90BDC">
      <w:r xmlns:w="http://schemas.openxmlformats.org/wordprocessingml/2006/main">
        <w:t xml:space="preserve">2. Ma-thi-ơ 8:28-34 – Chúa Giê-su thuần hóa cơn bão và chữa lành những người bị quỷ ám</w:t>
      </w:r>
    </w:p>
    <w:p w14:paraId="01CAD51B" w14:textId="77777777" w:rsidR="00F90BDC" w:rsidRDefault="00F90BDC"/>
    <w:p w14:paraId="5D5E1B56" w14:textId="77777777" w:rsidR="00F90BDC" w:rsidRDefault="00F90BDC">
      <w:r xmlns:w="http://schemas.openxmlformats.org/wordprocessingml/2006/main">
        <w:t xml:space="preserve">Mác 5:14 Những người chăn heo bỏ chạy, đồn tin này ra khắp thành và vùng quê. Và họ đi ra xem điều đó đã được thực hiện như thế nào.</w:t>
      </w:r>
    </w:p>
    <w:p w14:paraId="7E4BAABA" w14:textId="77777777" w:rsidR="00F90BDC" w:rsidRDefault="00F90BDC"/>
    <w:p w14:paraId="37E19569" w14:textId="77777777" w:rsidR="00F90BDC" w:rsidRDefault="00F90BDC">
      <w:r xmlns:w="http://schemas.openxmlformats.org/wordprocessingml/2006/main">
        <w:t xml:space="preserve">Chúa Giê-su đuổi quỷ ra khỏi một người, khiến những người chăn chiên bỏ chạy và báo tin về phép lạ.</w:t>
      </w:r>
    </w:p>
    <w:p w14:paraId="642DB017" w14:textId="77777777" w:rsidR="00F90BDC" w:rsidRDefault="00F90BDC"/>
    <w:p w14:paraId="47C93F1E" w14:textId="77777777" w:rsidR="00F90BDC" w:rsidRDefault="00F90BDC">
      <w:r xmlns:w="http://schemas.openxmlformats.org/wordprocessingml/2006/main">
        <w:t xml:space="preserve">1: Chúa Giêsu có khả năng làm những phép lạ kỳ diệu và không nên đánh giá thấp quyền năng của Ngài.</w:t>
      </w:r>
    </w:p>
    <w:p w14:paraId="0E8736CC" w14:textId="77777777" w:rsidR="00F90BDC" w:rsidRDefault="00F90BDC"/>
    <w:p w14:paraId="744DDBDD" w14:textId="77777777" w:rsidR="00F90BDC" w:rsidRDefault="00F90BDC">
      <w:r xmlns:w="http://schemas.openxmlformats.org/wordprocessingml/2006/main">
        <w:t xml:space="preserve">Số 2: Chúng ta nên sẵn sàng chứng kiến các phép lạ của Chúa Giêsu và truyền bá tin tức về sự vĩ đại của Người.</w:t>
      </w:r>
    </w:p>
    <w:p w14:paraId="69F8B07B" w14:textId="77777777" w:rsidR="00F90BDC" w:rsidRDefault="00F90BDC"/>
    <w:p w14:paraId="049760FD" w14:textId="77777777" w:rsidR="00F90BDC" w:rsidRDefault="00F90BDC">
      <w:r xmlns:w="http://schemas.openxmlformats.org/wordprocessingml/2006/main">
        <w:t xml:space="preserve">1: Thi Thiên 107:20 Ngài sai lời Ngài chữa lành họ và giải cứu họ khỏi sự diệt vong.</w:t>
      </w:r>
    </w:p>
    <w:p w14:paraId="3E707884" w14:textId="77777777" w:rsidR="00F90BDC" w:rsidRDefault="00F90BDC"/>
    <w:p w14:paraId="7BCC390A" w14:textId="77777777" w:rsidR="00F90BDC" w:rsidRDefault="00F90BDC">
      <w:r xmlns:w="http://schemas.openxmlformats.org/wordprocessingml/2006/main">
        <w:t xml:space="preserve">2: Lu-ca 6:19 Cả đám đông tìm cách chạm vào Ngài, vì từ Ngài có quyền năng xuất ra và chữa lành mọi người.</w:t>
      </w:r>
    </w:p>
    <w:p w14:paraId="64B533B6" w14:textId="77777777" w:rsidR="00F90BDC" w:rsidRDefault="00F90BDC"/>
    <w:p w14:paraId="168DA95B" w14:textId="77777777" w:rsidR="00F90BDC" w:rsidRDefault="00F90BDC">
      <w:r xmlns:w="http://schemas.openxmlformats.org/wordprocessingml/2006/main">
        <w:t xml:space="preserve">Mác 5:15 Họ đến cùng Đức Chúa Jêsus, thấy Ngài là người bị quỉ ám, có đạo binh ngồi, mặc quần áo và tỉnh táo, thì họ sợ hãi.</w:t>
      </w:r>
    </w:p>
    <w:p w14:paraId="53A6D289" w14:textId="77777777" w:rsidR="00F90BDC" w:rsidRDefault="00F90BDC"/>
    <w:p w14:paraId="41E7C0BD" w14:textId="77777777" w:rsidR="00F90BDC" w:rsidRDefault="00F90BDC">
      <w:r xmlns:w="http://schemas.openxmlformats.org/wordprocessingml/2006/main">
        <w:t xml:space="preserve">Mọi người vô cùng ngạc nhiên khi thấy người đàn ông từng bị quỷ ám giờ đây đang ngồi, mặc quần áo và đầu óc tỉnh táo.</w:t>
      </w:r>
    </w:p>
    <w:p w14:paraId="72D9ECDF" w14:textId="77777777" w:rsidR="00F90BDC" w:rsidRDefault="00F90BDC"/>
    <w:p w14:paraId="2D611B87" w14:textId="77777777" w:rsidR="00F90BDC" w:rsidRDefault="00F90BDC">
      <w:r xmlns:w="http://schemas.openxmlformats.org/wordprocessingml/2006/main">
        <w:t xml:space="preserve">1. Quyền Năng của Chúa Giêsu Phục Hồi và Biến Đổi Cuộc Đời</w:t>
      </w:r>
    </w:p>
    <w:p w14:paraId="0169CEE8" w14:textId="77777777" w:rsidR="00F90BDC" w:rsidRDefault="00F90BDC"/>
    <w:p w14:paraId="53334AFC" w14:textId="77777777" w:rsidR="00F90BDC" w:rsidRDefault="00F90BDC">
      <w:r xmlns:w="http://schemas.openxmlformats.org/wordprocessingml/2006/main">
        <w:t xml:space="preserve">2. Kính sợ Chúa là khởi đầu của sự khôn ngoan</w:t>
      </w:r>
    </w:p>
    <w:p w14:paraId="71D081EF" w14:textId="77777777" w:rsidR="00F90BDC" w:rsidRDefault="00F90BDC"/>
    <w:p w14:paraId="671591B4" w14:textId="77777777" w:rsidR="00F90BDC" w:rsidRDefault="00F90BDC">
      <w:r xmlns:w="http://schemas.openxmlformats.org/wordprocessingml/2006/main">
        <w:t xml:space="preserve">1. Lc 8:26-37, quyền năng phục hồi và trừ quỷ của Chúa Giêsu</w:t>
      </w:r>
    </w:p>
    <w:p w14:paraId="4183852D" w14:textId="77777777" w:rsidR="00F90BDC" w:rsidRDefault="00F90BDC"/>
    <w:p w14:paraId="6D98E091" w14:textId="77777777" w:rsidR="00F90BDC" w:rsidRDefault="00F90BDC">
      <w:r xmlns:w="http://schemas.openxmlformats.org/wordprocessingml/2006/main">
        <w:t xml:space="preserve">2. Châm ngôn 9:10, Kính sợ Chúa là khởi đầu của sự khôn ngoan</w:t>
      </w:r>
    </w:p>
    <w:p w14:paraId="1CEC16FC" w14:textId="77777777" w:rsidR="00F90BDC" w:rsidRDefault="00F90BDC"/>
    <w:p w14:paraId="283A8236" w14:textId="77777777" w:rsidR="00F90BDC" w:rsidRDefault="00F90BDC">
      <w:r xmlns:w="http://schemas.openxmlformats.org/wordprocessingml/2006/main">
        <w:t xml:space="preserve">Mác 5:16 Những người chứng kiến kể lại chuyện đã xảy ra với người bị quỷ ám và bầy heo.</w:t>
      </w:r>
    </w:p>
    <w:p w14:paraId="67A22217" w14:textId="77777777" w:rsidR="00F90BDC" w:rsidRDefault="00F90BDC"/>
    <w:p w14:paraId="5202A957" w14:textId="77777777" w:rsidR="00F90BDC" w:rsidRDefault="00F90BDC">
      <w:r xmlns:w="http://schemas.openxmlformats.org/wordprocessingml/2006/main">
        <w:t xml:space="preserve">Đoạn văn giải thích rằng những người chứng kiến câu chuyện Chúa Giêsu chữa lành người bị quỷ ám đã kể cho người khác nghe chuyện đã xảy ra, kể cả việc đàn lợn cũng bị ảnh hưởng.</w:t>
      </w:r>
    </w:p>
    <w:p w14:paraId="4B275867" w14:textId="77777777" w:rsidR="00F90BDC" w:rsidRDefault="00F90BDC"/>
    <w:p w14:paraId="3F77538A" w14:textId="77777777" w:rsidR="00F90BDC" w:rsidRDefault="00F90BDC">
      <w:r xmlns:w="http://schemas.openxmlformats.org/wordprocessingml/2006/main">
        <w:t xml:space="preserve">1. "Quyền năng của Chúa là không thể ngăn cản"</w:t>
      </w:r>
    </w:p>
    <w:p w14:paraId="5FCCB317" w14:textId="77777777" w:rsidR="00F90BDC" w:rsidRDefault="00F90BDC"/>
    <w:p w14:paraId="4AFF7104" w14:textId="77777777" w:rsidR="00F90BDC" w:rsidRDefault="00F90BDC">
      <w:r xmlns:w="http://schemas.openxmlformats.org/wordprocessingml/2006/main">
        <w:t xml:space="preserve">2. “Lòng Thương Xót Chúa Hằng Hữu”</w:t>
      </w:r>
    </w:p>
    <w:p w14:paraId="449F835D" w14:textId="77777777" w:rsidR="00F90BDC" w:rsidRDefault="00F90BDC"/>
    <w:p w14:paraId="367F699E" w14:textId="77777777" w:rsidR="00F90BDC" w:rsidRDefault="00F90BDC">
      <w:r xmlns:w="http://schemas.openxmlformats.org/wordprocessingml/2006/main">
        <w:t xml:space="preserve">1. Thi Thiên 115:3 - “Đức Chúa Trời chúng tôi ở trên các từng trời; Ngài làm mọi điều Ngài vui lòng.”</w:t>
      </w:r>
    </w:p>
    <w:p w14:paraId="51039C47" w14:textId="77777777" w:rsidR="00F90BDC" w:rsidRDefault="00F90BDC"/>
    <w:p w14:paraId="128F2D62" w14:textId="77777777" w:rsidR="00F90BDC" w:rsidRDefault="00F90BDC">
      <w:r xmlns:w="http://schemas.openxmlformats.org/wordprocessingml/2006/main">
        <w:t xml:space="preserve">2. Lu-ca 6:36 - "Hãy thương xót như Cha các ngươi là Đấng thương xót."</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5:17 Họ bắt đầu cầu xin Ngài rời khỏi bờ biển của họ.</w:t>
      </w:r>
    </w:p>
    <w:p w14:paraId="18ED45E8" w14:textId="77777777" w:rsidR="00F90BDC" w:rsidRDefault="00F90BDC"/>
    <w:p w14:paraId="619F8A67" w14:textId="77777777" w:rsidR="00F90BDC" w:rsidRDefault="00F90BDC">
      <w:r xmlns:w="http://schemas.openxmlformats.org/wordprocessingml/2006/main">
        <w:t xml:space="preserve">Người dân Giê-ra-sê yêu cầu Chúa Giê-su rời khỏi vùng của họ.</w:t>
      </w:r>
    </w:p>
    <w:p w14:paraId="408D894E" w14:textId="77777777" w:rsidR="00F90BDC" w:rsidRDefault="00F90BDC"/>
    <w:p w14:paraId="10D940CB" w14:textId="77777777" w:rsidR="00F90BDC" w:rsidRDefault="00F90BDC">
      <w:r xmlns:w="http://schemas.openxmlformats.org/wordprocessingml/2006/main">
        <w:t xml:space="preserve">1. Chúa Giêsu khiêm tốn chấp nhận những mong muốn của ông Gerasenes, chứng tỏ tầm quan trọng của lòng tôn trọng và khiêm nhường.</w:t>
      </w:r>
    </w:p>
    <w:p w14:paraId="79975BD9" w14:textId="77777777" w:rsidR="00F90BDC" w:rsidRDefault="00F90BDC"/>
    <w:p w14:paraId="3EAB8533" w14:textId="77777777" w:rsidR="00F90BDC" w:rsidRDefault="00F90BDC">
      <w:r xmlns:w="http://schemas.openxmlformats.org/wordprocessingml/2006/main">
        <w:t xml:space="preserve">2. Ngay cả khi đối mặt với sự chống đối, Chúa Giêsu vẫn tiếp tục truyền bá thông điệp yêu thương và chấp nhận của Người.</w:t>
      </w:r>
    </w:p>
    <w:p w14:paraId="5521C89F" w14:textId="77777777" w:rsidR="00F90BDC" w:rsidRDefault="00F90BDC"/>
    <w:p w14:paraId="0C1A6677" w14:textId="77777777" w:rsidR="00F90BDC" w:rsidRDefault="00F90BDC">
      <w:r xmlns:w="http://schemas.openxmlformats.org/wordprocessingml/2006/main">
        <w:t xml:space="preserve">1. Ma-thi-ơ 10:14 - Còn ai không tiếp đón, không nghe lời các con, thì khi các con ra khỏi nhà hay thành đó, hãy phủi bụi chân mình.</w:t>
      </w:r>
    </w:p>
    <w:p w14:paraId="6BD98984" w14:textId="77777777" w:rsidR="00F90BDC" w:rsidRDefault="00F90BDC"/>
    <w:p w14:paraId="137D8631" w14:textId="77777777" w:rsidR="00F90BDC" w:rsidRDefault="00F90BDC">
      <w:r xmlns:w="http://schemas.openxmlformats.org/wordprocessingml/2006/main">
        <w:t xml:space="preserve">2. Ma-thi-ơ 6:14–15 - Vì nếu các ngươi tha lỗi cho người ta, thì Cha các ngươi trên trời cũng sẽ tha thứ cho các ngươi: Nhưng nếu các ngươi không tha lỗi cho người ta, thì Cha các ngươi cũng sẽ không tha lỗi cho các ngươi.</w:t>
      </w:r>
    </w:p>
    <w:p w14:paraId="5191B561" w14:textId="77777777" w:rsidR="00F90BDC" w:rsidRDefault="00F90BDC"/>
    <w:p w14:paraId="5DE83130" w14:textId="77777777" w:rsidR="00F90BDC" w:rsidRDefault="00F90BDC">
      <w:r xmlns:w="http://schemas.openxmlformats.org/wordprocessingml/2006/main">
        <w:t xml:space="preserve">Mác 5:18 Khi Ngài lên thuyền, người bị quỉ ám cầu nguyện xin Ngài ở lại với Ngài.</w:t>
      </w:r>
    </w:p>
    <w:p w14:paraId="2FB3EE4F" w14:textId="77777777" w:rsidR="00F90BDC" w:rsidRDefault="00F90BDC"/>
    <w:p w14:paraId="24CA0772" w14:textId="77777777" w:rsidR="00F90BDC" w:rsidRDefault="00F90BDC">
      <w:r xmlns:w="http://schemas.openxmlformats.org/wordprocessingml/2006/main">
        <w:t xml:space="preserve">Người bị quỷ ám xin ở lại với Chúa Giêsu sau khi được chữa lành.</w:t>
      </w:r>
    </w:p>
    <w:p w14:paraId="758C6379" w14:textId="77777777" w:rsidR="00F90BDC" w:rsidRDefault="00F90BDC"/>
    <w:p w14:paraId="25D1089A" w14:textId="77777777" w:rsidR="00F90BDC" w:rsidRDefault="00F90BDC">
      <w:r xmlns:w="http://schemas.openxmlformats.org/wordprocessingml/2006/main">
        <w:t xml:space="preserve">1. Quyền năng biến đổi cuộc đời của Chúa Giêsu</w:t>
      </w:r>
    </w:p>
    <w:p w14:paraId="5F43C84C" w14:textId="77777777" w:rsidR="00F90BDC" w:rsidRDefault="00F90BDC"/>
    <w:p w14:paraId="4667E8F8" w14:textId="77777777" w:rsidR="00F90BDC" w:rsidRDefault="00F90BDC">
      <w:r xmlns:w="http://schemas.openxmlformats.org/wordprocessingml/2006/main">
        <w:t xml:space="preserve">2. Sự Cần Thiết Tuyệt Vọng Về Chúa Giêsu</w:t>
      </w:r>
    </w:p>
    <w:p w14:paraId="1B615860" w14:textId="77777777" w:rsidR="00F90BDC" w:rsidRDefault="00F90BDC"/>
    <w:p w14:paraId="00880C08" w14:textId="77777777" w:rsidR="00F90BDC" w:rsidRDefault="00F90BDC">
      <w:r xmlns:w="http://schemas.openxmlformats.org/wordprocessingml/2006/main">
        <w:t xml:space="preserve">1. Thi Thiên 34:4-5 “Tôi đã tìm kiếm Chúa, Ngài đáp lại tôi và giải cứu tôi khỏi mọi nỗi sợ hãi. Ai nhìn Ngài đều rạng ngời, mặt họ sẽ không bao giờ hổ thẹn.”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Công vụ 10:38 “Thể nào Đức Chúa Trời đã xức dầu cho Đức Chúa Giê-xu người Na-xa-rét bằng Đức Thánh Linh và quyền năng. Ông đi khắp nơi làm việc thiện và chữa lành mọi người bị ma quỷ áp bức, vì Thiên Chúa ở cùng ông.”</w:t>
      </w:r>
    </w:p>
    <w:p w14:paraId="49FC289C" w14:textId="77777777" w:rsidR="00F90BDC" w:rsidRDefault="00F90BDC"/>
    <w:p w14:paraId="69AED3D1" w14:textId="77777777" w:rsidR="00F90BDC" w:rsidRDefault="00F90BDC">
      <w:r xmlns:w="http://schemas.openxmlformats.org/wordprocessingml/2006/main">
        <w:t xml:space="preserve">Mác 5:19 Tuy nhiên, Chúa Giê-su không chịu đựng anh ta, nhưng nói với anh ta: Hãy về nhà với bạn bè và kể cho họ nghe những điều lớn lao mà Chúa đã làm cho anh và đã thương xót anh.</w:t>
      </w:r>
    </w:p>
    <w:p w14:paraId="7300EF62" w14:textId="77777777" w:rsidR="00F90BDC" w:rsidRDefault="00F90BDC"/>
    <w:p w14:paraId="05EC897A" w14:textId="77777777" w:rsidR="00F90BDC" w:rsidRDefault="00F90BDC">
      <w:r xmlns:w="http://schemas.openxmlformats.org/wordprocessingml/2006/main">
        <w:t xml:space="preserve">Chúa Giêsu bảo một người hãy đi chia sẻ với bạn bè những điều vĩ đại mà Chúa đã làm cho ông và tỏ lòng thương xót.</w:t>
      </w:r>
    </w:p>
    <w:p w14:paraId="5E62BEFF" w14:textId="77777777" w:rsidR="00F90BDC" w:rsidRDefault="00F90BDC"/>
    <w:p w14:paraId="0D4626E3" w14:textId="77777777" w:rsidR="00F90BDC" w:rsidRDefault="00F90BDC">
      <w:r xmlns:w="http://schemas.openxmlformats.org/wordprocessingml/2006/main">
        <w:t xml:space="preserve">1. Lòng trắc ẩn và tình yêu của Chúa - Chúng ta nên chia sẻ tin mừng như thế nào</w:t>
      </w:r>
    </w:p>
    <w:p w14:paraId="574E9BAB" w14:textId="77777777" w:rsidR="00F90BDC" w:rsidRDefault="00F90BDC"/>
    <w:p w14:paraId="7DB6DAB7" w14:textId="77777777" w:rsidR="00F90BDC" w:rsidRDefault="00F90BDC">
      <w:r xmlns:w="http://schemas.openxmlformats.org/wordprocessingml/2006/main">
        <w:t xml:space="preserve">2. Quyền Năng của Chứng Ngôn - Rao Truyền Công Việc của Chúa Trong Đời Sống Bạn</w:t>
      </w:r>
    </w:p>
    <w:p w14:paraId="6AF19863" w14:textId="77777777" w:rsidR="00F90BDC" w:rsidRDefault="00F90BDC"/>
    <w:p w14:paraId="516FFC2F" w14:textId="77777777" w:rsidR="00F90BDC" w:rsidRDefault="00F90BDC">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rao giảng? Và làm sao họ có thể rao giảng nếu không được sai đi?</w:t>
      </w:r>
    </w:p>
    <w:p w14:paraId="502A7868" w14:textId="77777777" w:rsidR="00F90BDC" w:rsidRDefault="00F90BDC"/>
    <w:p w14:paraId="085A05C0" w14:textId="77777777" w:rsidR="00F90BDC" w:rsidRDefault="00F90BDC">
      <w:r xmlns:w="http://schemas.openxmlformats.org/wordprocessingml/2006/main">
        <w:t xml:space="preserve">2. Công vụ 4:20 - Vì chúng tôi không thể không nói những điều chúng tôi đã thấy và đã nghe.</w:t>
      </w:r>
    </w:p>
    <w:p w14:paraId="009B53AC" w14:textId="77777777" w:rsidR="00F90BDC" w:rsidRDefault="00F90BDC"/>
    <w:p w14:paraId="61E59472" w14:textId="77777777" w:rsidR="00F90BDC" w:rsidRDefault="00F90BDC">
      <w:r xmlns:w="http://schemas.openxmlformats.org/wordprocessingml/2006/main">
        <w:t xml:space="preserve">Mác 5:20 Ông ra đi và bắt đầu thuật lại ở Đê-ca-bô-lơ những việc lớn lao Chúa Giê-su đã làm cho ông, và mọi người đều ngạc nhiên.</w:t>
      </w:r>
    </w:p>
    <w:p w14:paraId="3F7CC4A3" w14:textId="77777777" w:rsidR="00F90BDC" w:rsidRDefault="00F90BDC"/>
    <w:p w14:paraId="309083BF" w14:textId="77777777" w:rsidR="00F90BDC" w:rsidRDefault="00F90BDC">
      <w:r xmlns:w="http://schemas.openxmlformats.org/wordprocessingml/2006/main">
        <w:t xml:space="preserve">Chúa Giêsu đã chữa lành một người đàn ông và người đàn ông đó bắt đầu kể cho mọi người nghe về những điều vĩ đại mà Chúa Giêsu đã làm.</w:t>
      </w:r>
    </w:p>
    <w:p w14:paraId="331B0AC2" w14:textId="77777777" w:rsidR="00F90BDC" w:rsidRDefault="00F90BDC"/>
    <w:p w14:paraId="2F787C2F" w14:textId="77777777" w:rsidR="00F90BDC" w:rsidRDefault="00F90BDC">
      <w:r xmlns:w="http://schemas.openxmlformats.org/wordprocessingml/2006/main">
        <w:t xml:space="preserve">1: Chúa Giêsu có khả năng chữa lành mọi phiền não của chúng ta và chúng ta nên nói cho thế giới biết về sự vĩ đại của Ngài.</w:t>
      </w:r>
    </w:p>
    <w:p w14:paraId="3C40EA65" w14:textId="77777777" w:rsidR="00F90BDC" w:rsidRDefault="00F90BDC"/>
    <w:p w14:paraId="216CFDEF" w14:textId="77777777" w:rsidR="00F90BDC" w:rsidRDefault="00F90BDC">
      <w:r xmlns:w="http://schemas.openxmlformats.org/wordprocessingml/2006/main">
        <w:t xml:space="preserve">Số 2: Chúng ta nên cởi mở đón nhận quyền năng của Chúa Giêsu và những gì Ngài có thể làm cho cuộc sống của chúng ta, đồng thời chia sẻ điều này với người khác.</w:t>
      </w:r>
    </w:p>
    <w:p w14:paraId="6D567A1C" w14:textId="77777777" w:rsidR="00F90BDC" w:rsidRDefault="00F90BDC"/>
    <w:p w14:paraId="29977E88" w14:textId="77777777" w:rsidR="00F90BDC" w:rsidRDefault="00F90BDC">
      <w:r xmlns:w="http://schemas.openxmlformats.org/wordprocessingml/2006/main">
        <w:t xml:space="preserve">1: Công vụ 4:13-14 - "Khi họ thấy sự dạn dĩ của Phi-e-rơ và Giăng, và biết rằng họ là người dốt nát và ít học, thì lấy làm lạ; và nhận biết hai người vốn đã ở với Đức Chúa Jêsus."</w:t>
      </w:r>
    </w:p>
    <w:p w14:paraId="33DDF2B6" w14:textId="77777777" w:rsidR="00F90BDC" w:rsidRDefault="00F90BDC"/>
    <w:p w14:paraId="64B4F8A5" w14:textId="77777777" w:rsidR="00F90BDC" w:rsidRDefault="00F90BDC">
      <w:r xmlns:w="http://schemas.openxmlformats.org/wordprocessingml/2006/main">
        <w:t xml:space="preserve">2: Rô-ma 1:16 - "Vì tôi không hổ thẹn về Tin Lành của Đấng Christ, vì đó là quyền năng của Đức Chúa Trời để cứu mọi kẻ tin, trước là người Do Thái, sau là người Hy Lạp."</w:t>
      </w:r>
    </w:p>
    <w:p w14:paraId="0DB3CB8E" w14:textId="77777777" w:rsidR="00F90BDC" w:rsidRDefault="00F90BDC"/>
    <w:p w14:paraId="4594B27E" w14:textId="77777777" w:rsidR="00F90BDC" w:rsidRDefault="00F90BDC">
      <w:r xmlns:w="http://schemas.openxmlformats.org/wordprocessingml/2006/main">
        <w:t xml:space="preserve">Mác 5:21 Khi Chúa Giê-xu lại đi thuyền qua bờ bên kia, có rất nhiều người tụ tập quanh Ngài, và Ngài đã ở gần biển.</w:t>
      </w:r>
    </w:p>
    <w:p w14:paraId="7490768B" w14:textId="77777777" w:rsidR="00F90BDC" w:rsidRDefault="00F90BDC"/>
    <w:p w14:paraId="6520AC7A" w14:textId="77777777" w:rsidR="00F90BDC" w:rsidRDefault="00F90BDC">
      <w:r xmlns:w="http://schemas.openxmlformats.org/wordprocessingml/2006/main">
        <w:t xml:space="preserve">Chúa Giêsu được nhiều người vây quanh khi Ngài đi qua biển.</w:t>
      </w:r>
    </w:p>
    <w:p w14:paraId="3185B96F" w14:textId="77777777" w:rsidR="00F90BDC" w:rsidRDefault="00F90BDC"/>
    <w:p w14:paraId="7227AD7D" w14:textId="77777777" w:rsidR="00F90BDC" w:rsidRDefault="00F90BDC">
      <w:r xmlns:w="http://schemas.openxmlformats.org/wordprocessingml/2006/main">
        <w:t xml:space="preserve">1: Chúa Giêsu luôn được vây quanh bởi những người tìm kiếm Ngài.</w:t>
      </w:r>
    </w:p>
    <w:p w14:paraId="77379043" w14:textId="77777777" w:rsidR="00F90BDC" w:rsidRDefault="00F90BDC"/>
    <w:p w14:paraId="29A66449" w14:textId="77777777" w:rsidR="00F90BDC" w:rsidRDefault="00F90BDC">
      <w:r xmlns:w="http://schemas.openxmlformats.org/wordprocessingml/2006/main">
        <w:t xml:space="preserve">Số 2: Chúng ta nên cố gắng ở trong số những người tìm kiếm Chúa.</w:t>
      </w:r>
    </w:p>
    <w:p w14:paraId="6F62076E" w14:textId="77777777" w:rsidR="00F90BDC" w:rsidRDefault="00F90BDC"/>
    <w:p w14:paraId="1EC3E8AB" w14:textId="77777777" w:rsidR="00F90BDC" w:rsidRDefault="00F90BDC">
      <w:r xmlns:w="http://schemas.openxmlformats.org/wordprocessingml/2006/main">
        <w:t xml:space="preserve">1: Ma-thi-ơ 7:7-8 “Hãy xin thì sẽ được; hãy tìm thì sẽ thấy; hãy gõ cửa thì sẽ mở cho; vì hễ ai xin thì được, ai tìm thì sẽ thấy và ai gõ cửa sẽ mở cho."</w:t>
      </w:r>
    </w:p>
    <w:p w14:paraId="5CC1BC90" w14:textId="77777777" w:rsidR="00F90BDC" w:rsidRDefault="00F90BDC"/>
    <w:p w14:paraId="0F6BD55B" w14:textId="77777777" w:rsidR="00F90BDC" w:rsidRDefault="00F90BDC">
      <w:r xmlns:w="http://schemas.openxmlformats.org/wordprocessingml/2006/main">
        <w:t xml:space="preserve">2: Lu-ca 11:9-10 "Ta bảo các ngươi: Hãy xin thì sẽ được; hãy tìm thì sẽ gặp; hãy gõ cửa thì sẽ mở cho. Vì hễ ai xin thì sẽ nhận được." ai tìm thì sẽ thấy, ai gõ cửa sẽ mở cho.”</w:t>
      </w:r>
    </w:p>
    <w:p w14:paraId="36E4ACE5" w14:textId="77777777" w:rsidR="00F90BDC" w:rsidRDefault="00F90BDC"/>
    <w:p w14:paraId="7DC9A6CD" w14:textId="77777777" w:rsidR="00F90BDC" w:rsidRDefault="00F90BDC">
      <w:r xmlns:w="http://schemas.openxmlformats.org/wordprocessingml/2006/main">
        <w:t xml:space="preserve">Mác 5:22 Nầy, có một người cai nhà hội tên là Giai-ru đến; và khi nhìn thấy anh ta, anh ta ngã xuống dưới chân anh ta,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Giai-ru, ông trưởng hội đường, khiêm nhường sấp mình dưới chân Chúa Giê-su.</w:t>
      </w:r>
    </w:p>
    <w:p w14:paraId="5751AE05" w14:textId="77777777" w:rsidR="00F90BDC" w:rsidRDefault="00F90BDC"/>
    <w:p w14:paraId="738DC829" w14:textId="77777777" w:rsidR="00F90BDC" w:rsidRDefault="00F90BDC">
      <w:r xmlns:w="http://schemas.openxmlformats.org/wordprocessingml/2006/main">
        <w:t xml:space="preserve">1. Sức mạnh của sự khiêm nhường: Gương của Giai-ru có thể truyền cảm hứng cho chúng ta tìm kiếm ý Chúa như thế nào.</w:t>
      </w:r>
    </w:p>
    <w:p w14:paraId="2144BEA3" w14:textId="77777777" w:rsidR="00F90BDC" w:rsidRDefault="00F90BDC"/>
    <w:p w14:paraId="655242DD" w14:textId="77777777" w:rsidR="00F90BDC" w:rsidRDefault="00F90BDC">
      <w:r xmlns:w="http://schemas.openxmlformats.org/wordprocessingml/2006/main">
        <w:t xml:space="preserve">2. Đức tin trong hành động: Theo gương Giairu tin tưởng vào Chúa Giêsu.</w:t>
      </w:r>
    </w:p>
    <w:p w14:paraId="1FDBF559" w14:textId="77777777" w:rsidR="00F90BDC" w:rsidRDefault="00F90BDC"/>
    <w:p w14:paraId="546021BC" w14:textId="77777777" w:rsidR="00F90BDC" w:rsidRDefault="00F90BDC">
      <w:r xmlns:w="http://schemas.openxmlformats.org/wordprocessingml/2006/main">
        <w:t xml:space="preserve">1. Gia-cơ 4:10 - “Hãy hạ mình xuống trước mặt Chúa, thì Ngài sẽ nâng anh em lên.”</w:t>
      </w:r>
    </w:p>
    <w:p w14:paraId="06FB114D" w14:textId="77777777" w:rsidR="00F90BDC" w:rsidRDefault="00F90BDC"/>
    <w:p w14:paraId="68D36EF1" w14:textId="77777777" w:rsidR="00F90BDC" w:rsidRDefault="00F90BDC">
      <w:r xmlns:w="http://schemas.openxmlformats.org/wordprocessingml/2006/main">
        <w:t xml:space="preserve">2. Ma-thi-ơ 8:10 - “Khi Chúa Giê-su nghe điều này, Ngài rất ngạc nhiên và nói với những người theo Ngài: ‘Quả thật, tôi nói với các ông, tôi chưa thấy ai ở Y-sơ-ra-ên có đức tin lớn như vậy.’”</w:t>
      </w:r>
    </w:p>
    <w:p w14:paraId="125407B1" w14:textId="77777777" w:rsidR="00F90BDC" w:rsidRDefault="00F90BDC"/>
    <w:p w14:paraId="3CB7D99B" w14:textId="77777777" w:rsidR="00F90BDC" w:rsidRDefault="00F90BDC">
      <w:r xmlns:w="http://schemas.openxmlformats.org/wordprocessingml/2006/main">
        <w:t xml:space="preserve">Mác 5:23 và van xin Ngài rất nhiều rằng: Con gái nhỏ của tôi gần chết. Tôi xin Ngài đến đặt tay trên nó để nó được lành; và cô ấy sẽ sống.</w:t>
      </w:r>
    </w:p>
    <w:p w14:paraId="7423F402" w14:textId="77777777" w:rsidR="00F90BDC" w:rsidRDefault="00F90BDC"/>
    <w:p w14:paraId="2254F5BA" w14:textId="77777777" w:rsidR="00F90BDC" w:rsidRDefault="00F90BDC">
      <w:r xmlns:w="http://schemas.openxmlformats.org/wordprocessingml/2006/main">
        <w:t xml:space="preserve">Chúa Giêsu chữa lành bé gái khỏi chết.</w:t>
      </w:r>
    </w:p>
    <w:p w14:paraId="3063A3EF" w14:textId="77777777" w:rsidR="00F90BDC" w:rsidRDefault="00F90BDC"/>
    <w:p w14:paraId="7994C69C" w14:textId="77777777" w:rsidR="00F90BDC" w:rsidRDefault="00F90BDC">
      <w:r xmlns:w="http://schemas.openxmlformats.org/wordprocessingml/2006/main">
        <w:t xml:space="preserve">1. Chúa Giêsu là Đấng chữa lành có thể đưa chúng ta thoát khỏi bờ vực cái chết.</w:t>
      </w:r>
    </w:p>
    <w:p w14:paraId="5B94571D" w14:textId="77777777" w:rsidR="00F90BDC" w:rsidRDefault="00F90BDC"/>
    <w:p w14:paraId="64DEEAE5" w14:textId="77777777" w:rsidR="00F90BDC" w:rsidRDefault="00F90BDC">
      <w:r xmlns:w="http://schemas.openxmlformats.org/wordprocessingml/2006/main">
        <w:t xml:space="preserve">2. Chúng ta học được điều gì từ đức tin của người cha trong Mác 5:23.</w:t>
      </w:r>
    </w:p>
    <w:p w14:paraId="56E63A97" w14:textId="77777777" w:rsidR="00F90BDC" w:rsidRDefault="00F90BDC"/>
    <w:p w14:paraId="5962A62B" w14:textId="77777777" w:rsidR="00F90BDC" w:rsidRDefault="00F90BDC">
      <w:r xmlns:w="http://schemas.openxmlformats.org/wordprocessingml/2006/main">
        <w:t xml:space="preserve">1. Ê-sai 53:4-5 - Quả thật Ngài đã chịu sự đau buồn của chúng tôi, đã gánh sự buồn bực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388DAE5E" w14:textId="77777777" w:rsidR="00F90BDC" w:rsidRDefault="00F90BDC"/>
    <w:p w14:paraId="2E671175" w14:textId="77777777" w:rsidR="00F90BDC" w:rsidRDefault="00F90BDC">
      <w:r xmlns:w="http://schemas.openxmlformats.org/wordprocessingml/2006/main">
        <w:t xml:space="preserve">2. Gia-cơ 5:15 - Sự cầu nguyện bởi đức tin sẽ cứu kẻ bịnh, Chúa sẽ đỡ kẻ ấy dậy; và nếu anh ta có phạm tội, thì tội lỗi sẽ được tha.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5:24 Chúa Giê-xu đi cùng ông; và nhiều người đi theo anh ta, và vây quanh anh ta.</w:t>
      </w:r>
    </w:p>
    <w:p w14:paraId="77B7C9FB" w14:textId="77777777" w:rsidR="00F90BDC" w:rsidRDefault="00F90BDC"/>
    <w:p w14:paraId="60CC9A24" w14:textId="77777777" w:rsidR="00F90BDC" w:rsidRDefault="00F90BDC">
      <w:r xmlns:w="http://schemas.openxmlformats.org/wordprocessingml/2006/main">
        <w:t xml:space="preserve">Đoạn văn này mô tả Chúa Giêsu đi với một người đàn ông và được một đám đông theo sau.</w:t>
      </w:r>
    </w:p>
    <w:p w14:paraId="24424FF1" w14:textId="77777777" w:rsidR="00F90BDC" w:rsidRDefault="00F90BDC"/>
    <w:p w14:paraId="1F018381" w14:textId="77777777" w:rsidR="00F90BDC" w:rsidRDefault="00F90BDC">
      <w:r xmlns:w="http://schemas.openxmlformats.org/wordprocessingml/2006/main">
        <w:t xml:space="preserve">1. Chúa Giêsu ở giữa đám đông: Quyền năng hiện diện của Ngài</w:t>
      </w:r>
    </w:p>
    <w:p w14:paraId="181EB31F" w14:textId="77777777" w:rsidR="00F90BDC" w:rsidRDefault="00F90BDC"/>
    <w:p w14:paraId="6CCA7C22" w14:textId="77777777" w:rsidR="00F90BDC" w:rsidRDefault="00F90BDC">
      <w:r xmlns:w="http://schemas.openxmlformats.org/wordprocessingml/2006/main">
        <w:t xml:space="preserve">2. Giá trị của cộng đồng: Chúa Giêsu và đám đông</w:t>
      </w:r>
    </w:p>
    <w:p w14:paraId="2F091652" w14:textId="77777777" w:rsidR="00F90BDC" w:rsidRDefault="00F90BDC"/>
    <w:p w14:paraId="0AAA05E8" w14:textId="77777777" w:rsidR="00F90BDC" w:rsidRDefault="00F90BDC">
      <w:r xmlns:w="http://schemas.openxmlformats.org/wordprocessingml/2006/main">
        <w:t xml:space="preserve">1. Lc 8:42-48 - Chúa Giêsu chữa lành người phụ nữ bị băng huyết</w:t>
      </w:r>
    </w:p>
    <w:p w14:paraId="37B15F03" w14:textId="77777777" w:rsidR="00F90BDC" w:rsidRDefault="00F90BDC"/>
    <w:p w14:paraId="2A96C5BE" w14:textId="77777777" w:rsidR="00F90BDC" w:rsidRDefault="00F90BDC">
      <w:r xmlns:w="http://schemas.openxmlformats.org/wordprocessingml/2006/main">
        <w:t xml:space="preserve">2. Ma-thi-ơ 14:22-33 - Chúa Giêsu đi trên mặt nước và làm yên sóng gió</w:t>
      </w:r>
    </w:p>
    <w:p w14:paraId="752CC0B8" w14:textId="77777777" w:rsidR="00F90BDC" w:rsidRDefault="00F90BDC"/>
    <w:p w14:paraId="50EA439C" w14:textId="77777777" w:rsidR="00F90BDC" w:rsidRDefault="00F90BDC">
      <w:r xmlns:w="http://schemas.openxmlformats.org/wordprocessingml/2006/main">
        <w:t xml:space="preserve">Mác 5:25 Có một người đàn bà mắc bệnh mất huyết đã mười hai năm,</w:t>
      </w:r>
    </w:p>
    <w:p w14:paraId="46309FBF" w14:textId="77777777" w:rsidR="00F90BDC" w:rsidRDefault="00F90BDC"/>
    <w:p w14:paraId="526D47B0" w14:textId="77777777" w:rsidR="00F90BDC" w:rsidRDefault="00F90BDC">
      <w:r xmlns:w="http://schemas.openxmlformats.org/wordprocessingml/2006/main">
        <w:t xml:space="preserve">Đoạn văn này kể lại câu chuyện về một người phụ nữ bị băng huyết đã mười hai năm và được chữa lành khi bà chạm vào vạt áo Chúa Giêsu.</w:t>
      </w:r>
    </w:p>
    <w:p w14:paraId="45641AF5" w14:textId="77777777" w:rsidR="00F90BDC" w:rsidRDefault="00F90BDC"/>
    <w:p w14:paraId="2C6AF1B0" w14:textId="77777777" w:rsidR="00F90BDC" w:rsidRDefault="00F90BDC">
      <w:r xmlns:w="http://schemas.openxmlformats.org/wordprocessingml/2006/main">
        <w:t xml:space="preserve">Số 1: Sức Mạnh Của Đức Tin - Chúng ta có thể được chữa lành nếu chúng ta có niềm tin và sự trông cậy vào Chúa Giêsu.</w:t>
      </w:r>
    </w:p>
    <w:p w14:paraId="1DC6A7C2" w14:textId="77777777" w:rsidR="00F90BDC" w:rsidRDefault="00F90BDC"/>
    <w:p w14:paraId="691E8781" w14:textId="77777777" w:rsidR="00F90BDC" w:rsidRDefault="00F90BDC">
      <w:r xmlns:w="http://schemas.openxmlformats.org/wordprocessingml/2006/main">
        <w:t xml:space="preserve">Số 2: Cái chạm chữa lành của Chúa - Chúa có thể mang lại sự chữa lành cho chúng ta khi chúng ta tìm kiếm Ngài.</w:t>
      </w:r>
    </w:p>
    <w:p w14:paraId="53414B62" w14:textId="77777777" w:rsidR="00F90BDC" w:rsidRDefault="00F90BDC"/>
    <w:p w14:paraId="0AF5E18C" w14:textId="77777777" w:rsidR="00F90BDC" w:rsidRDefault="00F90BDC">
      <w:r xmlns:w="http://schemas.openxmlformats.org/wordprocessingml/2006/main">
        <w:t xml:space="preserve">1: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14:paraId="15DA5D67" w14:textId="77777777" w:rsidR="00F90BDC" w:rsidRDefault="00F90BDC"/>
    <w:p w14:paraId="753DEBF7" w14:textId="77777777" w:rsidR="00F90BDC" w:rsidRDefault="00F90BDC">
      <w:r xmlns:w="http://schemas.openxmlformats.org/wordprocessingml/2006/main">
        <w:t xml:space="preserve">2: Giê-rê-mi 17:14 - Lạy Chúa, xin chữa lành con thì con sẽ được lành; Hãy cứu tôi và tôi sẽ được cứu: vì Ngài là lời khen ngợi của tôi.</w:t>
      </w:r>
    </w:p>
    <w:p w14:paraId="639261BB" w14:textId="77777777" w:rsidR="00F90BDC" w:rsidRDefault="00F90BDC"/>
    <w:p w14:paraId="01BC3EA5" w14:textId="77777777" w:rsidR="00F90BDC" w:rsidRDefault="00F90BDC">
      <w:r xmlns:w="http://schemas.openxmlformats.org/wordprocessingml/2006/main">
        <w:t xml:space="preserve">Mác 5:26 Bà đã chịu khổ sở nhiều nơi thầy thuốc, hao tốn hết tiền của mà không thấy đỡ gì mà bệnh càng nặng hơn.</w:t>
      </w:r>
    </w:p>
    <w:p w14:paraId="2DBBEF26" w14:textId="77777777" w:rsidR="00F90BDC" w:rsidRDefault="00F90BDC"/>
    <w:p w14:paraId="1DD248EB" w14:textId="77777777" w:rsidR="00F90BDC" w:rsidRDefault="00F90BDC">
      <w:r xmlns:w="http://schemas.openxmlformats.org/wordprocessingml/2006/main">
        <w:t xml:space="preserve">Người phụ nữ đó đã chịu đau khổ rất nhiều, tiêu tốn hết tiền của nhưng vẫn không khỏi.</w:t>
      </w:r>
    </w:p>
    <w:p w14:paraId="27442E1F" w14:textId="77777777" w:rsidR="00F90BDC" w:rsidRDefault="00F90BDC"/>
    <w:p w14:paraId="7DAA316D" w14:textId="77777777" w:rsidR="00F90BDC" w:rsidRDefault="00F90BDC">
      <w:r xmlns:w="http://schemas.openxmlformats.org/wordprocessingml/2006/main">
        <w:t xml:space="preserve">1: Sự đau khổ và đấu tranh của chúng ta không bao giờ vô ích. Chúa sẽ luôn đưa chúng ta vượt qua.</w:t>
      </w:r>
    </w:p>
    <w:p w14:paraId="05371E75" w14:textId="77777777" w:rsidR="00F90BDC" w:rsidRDefault="00F90BDC"/>
    <w:p w14:paraId="2E982BB9" w14:textId="77777777" w:rsidR="00F90BDC" w:rsidRDefault="00F90BDC">
      <w:r xmlns:w="http://schemas.openxmlformats.org/wordprocessingml/2006/main">
        <w:t xml:space="preserve">2: Đức tin của chúng ta sẽ bị thử thách, nhưng Thiên Chúa sẽ không bao giờ bỏ rơi chúng ta.</w:t>
      </w:r>
    </w:p>
    <w:p w14:paraId="1ED21B0C" w14:textId="77777777" w:rsidR="00F90BDC" w:rsidRDefault="00F90BDC"/>
    <w:p w14:paraId="7D644FBB" w14:textId="77777777" w:rsidR="00F90BDC" w:rsidRDefault="00F90BDC">
      <w:r xmlns:w="http://schemas.openxmlformats.org/wordprocessingml/2006/main">
        <w:t xml:space="preserve">1: Gia-cơ 1:2-4 “Hỡi anh em, hãy coi đó là điều vui mừng khi gặp đủ loại thử thách, vì biết rằng sự thử thách đức tin anh em sinh ra sự kiên định. và đầy đủ, không thiếu thứ gì."</w:t>
      </w:r>
    </w:p>
    <w:p w14:paraId="0C53B7DE" w14:textId="77777777" w:rsidR="00F90BDC" w:rsidRDefault="00F90BDC"/>
    <w:p w14:paraId="02C167BD" w14:textId="77777777" w:rsidR="00F90BDC" w:rsidRDefault="00F90BDC">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14:paraId="50B577F4" w14:textId="77777777" w:rsidR="00F90BDC" w:rsidRDefault="00F90BDC"/>
    <w:p w14:paraId="5CC7B19E" w14:textId="77777777" w:rsidR="00F90BDC" w:rsidRDefault="00F90BDC">
      <w:r xmlns:w="http://schemas.openxmlformats.org/wordprocessingml/2006/main">
        <w:t xml:space="preserve">Mác 5:27 Khi nghe nói về Chúa Giê-xu, bà đến phía sau và rờ áo Ngài.</w:t>
      </w:r>
    </w:p>
    <w:p w14:paraId="73F5F368" w14:textId="77777777" w:rsidR="00F90BDC" w:rsidRDefault="00F90BDC"/>
    <w:p w14:paraId="3D87C408" w14:textId="77777777" w:rsidR="00F90BDC" w:rsidRDefault="00F90BDC">
      <w:r xmlns:w="http://schemas.openxmlformats.org/wordprocessingml/2006/main">
        <w:t xml:space="preserve">Người phụ nữ trong Mác 5:27 nghe nói về Chúa Giê-su liền đến áp sát phía sau và chạm vào áo ngài.</w:t>
      </w:r>
    </w:p>
    <w:p w14:paraId="1C784C70" w14:textId="77777777" w:rsidR="00F90BDC" w:rsidRDefault="00F90BDC"/>
    <w:p w14:paraId="4E191CE2" w14:textId="77777777" w:rsidR="00F90BDC" w:rsidRDefault="00F90BDC">
      <w:r xmlns:w="http://schemas.openxmlformats.org/wordprocessingml/2006/main">
        <w:t xml:space="preserve">1. Sức mạnh của đức tin: Người phụ nữ trong Mác 5:27 đã bày tỏ đức tin và sự tin cậy vững chắc nơi Chúa Giê-su như thế nào.</w:t>
      </w:r>
    </w:p>
    <w:p w14:paraId="3475ECC8" w14:textId="77777777" w:rsidR="00F90BDC" w:rsidRDefault="00F90BDC"/>
    <w:p w14:paraId="2B0996F7" w14:textId="77777777" w:rsidR="00F90BDC" w:rsidRDefault="00F90BDC">
      <w:r xmlns:w="http://schemas.openxmlformats.org/wordprocessingml/2006/main">
        <w:t xml:space="preserve">2. Vượt qua trở ngại: Người phụ nữ trong Mác 5:27 đã vượt qua đám đông để đến với Chúa Giê-su như thế nào.</w:t>
      </w:r>
    </w:p>
    <w:p w14:paraId="29F14132" w14:textId="77777777" w:rsidR="00F90BDC" w:rsidRDefault="00F90BDC"/>
    <w:p w14:paraId="275EEF3C"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000CA2FF" w14:textId="77777777" w:rsidR="00F90BDC" w:rsidRDefault="00F90BDC"/>
    <w:p w14:paraId="7FD5CE13" w14:textId="77777777" w:rsidR="00F90BDC" w:rsidRDefault="00F90BDC">
      <w:r xmlns:w="http://schemas.openxmlformats.org/wordprocessingml/2006/main">
        <w:t xml:space="preserve">2. Lu-ca 18:27 - "Nhưng Ngài phán: “Điều gì loài người không thể làm được thì Đức Chúa Trời làm được.”</w:t>
      </w:r>
    </w:p>
    <w:p w14:paraId="484FAD02" w14:textId="77777777" w:rsidR="00F90BDC" w:rsidRDefault="00F90BDC"/>
    <w:p w14:paraId="33AD01D1" w14:textId="77777777" w:rsidR="00F90BDC" w:rsidRDefault="00F90BDC">
      <w:r xmlns:w="http://schemas.openxmlformats.org/wordprocessingml/2006/main">
        <w:t xml:space="preserve">Mác 5:28 Vì nàng nói rằng: Nếu tôi chỉ chạm vào quần áo của anh ấy thôi, tôi sẽ được lành lặn.</w:t>
      </w:r>
    </w:p>
    <w:p w14:paraId="0F2B6B79" w14:textId="77777777" w:rsidR="00F90BDC" w:rsidRDefault="00F90BDC"/>
    <w:p w14:paraId="0FC6AB72" w14:textId="77777777" w:rsidR="00F90BDC" w:rsidRDefault="00F90BDC">
      <w:r xmlns:w="http://schemas.openxmlformats.org/wordprocessingml/2006/main">
        <w:t xml:space="preserve">Đoạn văn này trong Mác 5:28 nhấn mạnh đến sức mạnh của đức tin và khả năng được chữa lành nhờ áo của Chúa Giêsu.</w:t>
      </w:r>
    </w:p>
    <w:p w14:paraId="53ABE784" w14:textId="77777777" w:rsidR="00F90BDC" w:rsidRDefault="00F90BDC"/>
    <w:p w14:paraId="04DD8827" w14:textId="77777777" w:rsidR="00F90BDC" w:rsidRDefault="00F90BDC">
      <w:r xmlns:w="http://schemas.openxmlformats.org/wordprocessingml/2006/main">
        <w:t xml:space="preserve">1. Về sức mạnh của niềm tin có thể dời núi và chữa lành bệnh tật.</w:t>
      </w:r>
    </w:p>
    <w:p w14:paraId="41BCE170" w14:textId="77777777" w:rsidR="00F90BDC" w:rsidRDefault="00F90BDC"/>
    <w:p w14:paraId="0621520B" w14:textId="77777777" w:rsidR="00F90BDC" w:rsidRDefault="00F90BDC">
      <w:r xmlns:w="http://schemas.openxmlformats.org/wordprocessingml/2006/main">
        <w:t xml:space="preserve">2. Về quyền năng của áo Chúa Kitô để chữa lành những bệnh tật về thể chất và tinh thần.</w:t>
      </w:r>
    </w:p>
    <w:p w14:paraId="475526FE" w14:textId="77777777" w:rsidR="00F90BDC" w:rsidRDefault="00F90BDC"/>
    <w:p w14:paraId="28C5C48D" w14:textId="77777777" w:rsidR="00F90BDC" w:rsidRDefault="00F90BDC">
      <w:r xmlns:w="http://schemas.openxmlformats.org/wordprocessingml/2006/main">
        <w:t xml:space="preserve">1. Ma-thi-ơ 17:20 - "Ngài đáp: “Bởi vì các ngươi kém đức tin. Quả thật, ta nói cùng các ngươi, nếu các ngươi có đức tin nhỏ bằng hạt cải, thì có thể khiến ngọn núi này rằng: 'Hãy dời từ đây qua đó', và nó sẽ di chuyển. Không có gì là không thể đối với bạn.</w:t>
      </w:r>
    </w:p>
    <w:p w14:paraId="46122CBD" w14:textId="77777777" w:rsidR="00F90BDC" w:rsidRDefault="00F90BDC"/>
    <w:p w14:paraId="424B2E7E" w14:textId="77777777" w:rsidR="00F90BDC" w:rsidRDefault="00F90BDC">
      <w:r xmlns:w="http://schemas.openxmlformats.org/wordprocessingml/2006/main">
        <w:t xml:space="preserve">2. Gia-cơ 5:14-15 - "Trong anh em có ai đau ốm không? Hãy mời các trưởng lão trong Hội thánh đến cầu nguyện cho họ và xức dầu nhân danh Chúa. Lời cầu nguyện trong đức tin sẽ làm cho kẻ đau ốm". người khỏe mạnh, Chúa sẽ đỡ họ dậy. Nếu họ có phạm tội, thì sẽ được tha”.</w:t>
      </w:r>
    </w:p>
    <w:p w14:paraId="59437DD3" w14:textId="77777777" w:rsidR="00F90BDC" w:rsidRDefault="00F90BDC"/>
    <w:p w14:paraId="0D3EF0A1" w14:textId="77777777" w:rsidR="00F90BDC" w:rsidRDefault="00F90BDC">
      <w:r xmlns:w="http://schemas.openxmlformats.org/wordprocessingml/2006/main">
        <w:t xml:space="preserve">Mác 5:29 Lập tức, mạch máu nàng cạn khô; và cô cảm thấy trong cơ thể mình rằng cô đã được chữa lành khỏi bệnh dịch đó.</w:t>
      </w:r>
    </w:p>
    <w:p w14:paraId="42A21652" w14:textId="77777777" w:rsidR="00F90BDC" w:rsidRDefault="00F90BDC"/>
    <w:p w14:paraId="5F3F2CB7" w14:textId="77777777" w:rsidR="00F90BDC" w:rsidRDefault="00F90BDC">
      <w:r xmlns:w="http://schemas.openxmlformats.org/wordprocessingml/2006/main">
        <w:t xml:space="preserve">Người phụ nữ bị mất huyết được chữa lành ngay lập tức khi bà chạm vào Chúa Giêsu.</w:t>
      </w:r>
    </w:p>
    <w:p w14:paraId="15A35C06" w14:textId="77777777" w:rsidR="00F90BDC" w:rsidRDefault="00F90BDC"/>
    <w:p w14:paraId="370E091A" w14:textId="77777777" w:rsidR="00F90BDC" w:rsidRDefault="00F90BDC">
      <w:r xmlns:w="http://schemas.openxmlformats.org/wordprocessingml/2006/main">
        <w:t xml:space="preserve">1. Quyền năng của Chúa Giêsu: Quyền năng chữa lành</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Phép lạ của Chúa Giêsu: Nguồn cảm hứng cho đức tin</w:t>
      </w:r>
    </w:p>
    <w:p w14:paraId="7F0D0135" w14:textId="77777777" w:rsidR="00F90BDC" w:rsidRDefault="00F90BDC"/>
    <w:p w14:paraId="30F437D4" w14:textId="77777777" w:rsidR="00F90BDC" w:rsidRDefault="00F90BDC">
      <w:r xmlns:w="http://schemas.openxmlformats.org/wordprocessingml/2006/main">
        <w:t xml:space="preserve">1. Ma-thi-ơ 9:20-22 – Người đàn bà mất huyết được đức tin chữa lành.</w:t>
      </w:r>
    </w:p>
    <w:p w14:paraId="240E974F" w14:textId="77777777" w:rsidR="00F90BDC" w:rsidRDefault="00F90BDC"/>
    <w:p w14:paraId="5ECF7CA0" w14:textId="77777777" w:rsidR="00F90BDC" w:rsidRDefault="00F90BDC">
      <w:r xmlns:w="http://schemas.openxmlformats.org/wordprocessingml/2006/main">
        <w:t xml:space="preserve">2. Hê-bơ-rơ 13:8 - Đức Chúa Giê-xu Christ hôm qua, ngày nay và cho đến đời đời không hề thay đổi.</w:t>
      </w:r>
    </w:p>
    <w:p w14:paraId="58ECF88A" w14:textId="77777777" w:rsidR="00F90BDC" w:rsidRDefault="00F90BDC"/>
    <w:p w14:paraId="1607ADFC" w14:textId="77777777" w:rsidR="00F90BDC" w:rsidRDefault="00F90BDC">
      <w:r xmlns:w="http://schemas.openxmlformats.org/wordprocessingml/2006/main">
        <w:t xml:space="preserve">Mác 5:30 Đức Chúa Jêsus tự biết mình đã mất nhân đức, liền lật người lại và hỏi rằng: Ai đã rờ áo ta?</w:t>
      </w:r>
    </w:p>
    <w:p w14:paraId="3FAA6CF2" w14:textId="77777777" w:rsidR="00F90BDC" w:rsidRDefault="00F90BDC"/>
    <w:p w14:paraId="082255EF" w14:textId="77777777" w:rsidR="00F90BDC" w:rsidRDefault="00F90BDC">
      <w:r xmlns:w="http://schemas.openxmlformats.org/wordprocessingml/2006/main">
        <w:t xml:space="preserve">Chúa Giêsu biết quyền lực đã ra khỏi Ngài và hỏi ai đã chạm vào áo Ngài.</w:t>
      </w:r>
    </w:p>
    <w:p w14:paraId="28477962" w14:textId="77777777" w:rsidR="00F90BDC" w:rsidRDefault="00F90BDC"/>
    <w:p w14:paraId="590869FC" w14:textId="77777777" w:rsidR="00F90BDC" w:rsidRDefault="00F90BDC">
      <w:r xmlns:w="http://schemas.openxmlformats.org/wordprocessingml/2006/main">
        <w:t xml:space="preserve">1. Sức mạnh của sự hiện diện của Chúa Giêsu: Khám phá các nhân đức của Chúa Giêsu có thể ảnh hưởng đến cuộc sống của chúng ta như thế nào</w:t>
      </w:r>
    </w:p>
    <w:p w14:paraId="32D6CA08" w14:textId="77777777" w:rsidR="00F90BDC" w:rsidRDefault="00F90BDC"/>
    <w:p w14:paraId="75115471" w14:textId="77777777" w:rsidR="00F90BDC" w:rsidRDefault="00F90BDC">
      <w:r xmlns:w="http://schemas.openxmlformats.org/wordprocessingml/2006/main">
        <w:t xml:space="preserve">2. Tin vào Chúa Giêsu: Hiểu được đức tin và lòng sùng kính của những người tìm kiếm sự chữa lành của Ngài</w:t>
      </w:r>
    </w:p>
    <w:p w14:paraId="34E17474" w14:textId="77777777" w:rsidR="00F90BDC" w:rsidRDefault="00F90BDC"/>
    <w:p w14:paraId="483D544A" w14:textId="77777777" w:rsidR="00F90BDC" w:rsidRDefault="00F90BDC">
      <w:r xmlns:w="http://schemas.openxmlformats.org/wordprocessingml/2006/main">
        <w:t xml:space="preserve">1. Công vụ 3:16 - Và danh Ngài, nhờ đức tin nơi danh Ngài, đã làm cho người nầy trở nên mạnh mẽ, là người mà các ngươi thấy và biết: phải, đức tin nơi Ngài đã ban cho người ấy sự lành mạnh trọn vẹn trước mặt tất cả các ngươi.</w:t>
      </w:r>
    </w:p>
    <w:p w14:paraId="73D78607" w14:textId="77777777" w:rsidR="00F90BDC" w:rsidRDefault="00F90BDC"/>
    <w:p w14:paraId="2E3DB102" w14:textId="77777777" w:rsidR="00F90BDC" w:rsidRDefault="00F90BDC">
      <w:r xmlns:w="http://schemas.openxmlformats.org/wordprocessingml/2006/main">
        <w:t xml:space="preserve">2.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14:paraId="0FBC53F3" w14:textId="77777777" w:rsidR="00F90BDC" w:rsidRDefault="00F90BDC"/>
    <w:p w14:paraId="46ED49EC" w14:textId="77777777" w:rsidR="00F90BDC" w:rsidRDefault="00F90BDC">
      <w:r xmlns:w="http://schemas.openxmlformats.org/wordprocessingml/2006/main">
        <w:t xml:space="preserve">Mác 5:31 Môn đồ thưa Ngài rằng: Thầy thấy đám đông vây quanh thầy, thì thầy nói: Ai rờ đến tôi?</w:t>
      </w:r>
    </w:p>
    <w:p w14:paraId="1839C8DD" w14:textId="77777777" w:rsidR="00F90BDC" w:rsidRDefault="00F90BDC"/>
    <w:p w14:paraId="7BDB8FDD" w14:textId="77777777" w:rsidR="00F90BDC" w:rsidRDefault="00F90BDC">
      <w:r xmlns:w="http://schemas.openxmlformats.org/wordprocessingml/2006/main">
        <w:t xml:space="preserve">Chúa Giêsu cho thấy rằng Người nhận thức được sức mạnh siêu nhiên của đức tin qua phản ứng của Người khi được chạm vào.</w:t>
      </w:r>
    </w:p>
    <w:p w14:paraId="312AF95D" w14:textId="77777777" w:rsidR="00F90BDC" w:rsidRDefault="00F90BDC"/>
    <w:p w14:paraId="58AD23CC" w14:textId="77777777" w:rsidR="00F90BDC" w:rsidRDefault="00F90BDC">
      <w:r xmlns:w="http://schemas.openxmlformats.org/wordprocessingml/2006/main">
        <w:t xml:space="preserve">1: Chúa Giêsu dạy rằng đức tin có thể mạnh mẽ và sâu rộng, ngay cả khi vô hình.</w:t>
      </w:r>
    </w:p>
    <w:p w14:paraId="05434019" w14:textId="77777777" w:rsidR="00F90BDC" w:rsidRDefault="00F90BDC"/>
    <w:p w14:paraId="7FFEC3A3" w14:textId="77777777" w:rsidR="00F90BDC" w:rsidRDefault="00F90BDC">
      <w:r xmlns:w="http://schemas.openxmlformats.org/wordprocessingml/2006/main">
        <w:t xml:space="preserve">Số 2: Chúa Giêsu cho thấy rằng Ngài hòa hợp với những ai đến với Ngài trong đức tin, bất kể quy mô của đám đông.</w:t>
      </w:r>
    </w:p>
    <w:p w14:paraId="6BA44C22" w14:textId="77777777" w:rsidR="00F90BDC" w:rsidRDefault="00F90BDC"/>
    <w:p w14:paraId="1909A160" w14:textId="77777777" w:rsidR="00F90BDC" w:rsidRDefault="00F90BDC">
      <w:r xmlns:w="http://schemas.openxmlformats.org/wordprocessingml/2006/main">
        <w:t xml:space="preserve">1: Ma-thi-ơ 17:20 - Quả thật, Ta nói với các ngươi, nếu các ngươi có đức tin bằng hạt cải, thì dù các ngươi có bảo núi này rằng: Hãy dời từ đây qua đó, thì nó sẽ dời đi, và sẽ chẳng có gì không thể đối với bạn.</w:t>
      </w:r>
    </w:p>
    <w:p w14:paraId="21809E71" w14:textId="77777777" w:rsidR="00F90BDC" w:rsidRDefault="00F90BDC"/>
    <w:p w14:paraId="5E4B223A"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036CE85C" w14:textId="77777777" w:rsidR="00F90BDC" w:rsidRDefault="00F90BDC"/>
    <w:p w14:paraId="041ACA5F" w14:textId="77777777" w:rsidR="00F90BDC" w:rsidRDefault="00F90BDC">
      <w:r xmlns:w="http://schemas.openxmlformats.org/wordprocessingml/2006/main">
        <w:t xml:space="preserve">Mác 5:32 Anh nhìn quanh để xem cô đã làm việc này.</w:t>
      </w:r>
    </w:p>
    <w:p w14:paraId="12D253CA" w14:textId="77777777" w:rsidR="00F90BDC" w:rsidRDefault="00F90BDC"/>
    <w:p w14:paraId="29E5257B" w14:textId="77777777" w:rsidR="00F90BDC" w:rsidRDefault="00F90BDC">
      <w:r xmlns:w="http://schemas.openxmlformats.org/wordprocessingml/2006/main">
        <w:t xml:space="preserve">Đoạn văn kể về việc Chúa Giêsu nhìn quanh để tìm người phụ nữ đã chạm vào Người.</w:t>
      </w:r>
    </w:p>
    <w:p w14:paraId="56DBA2E5" w14:textId="77777777" w:rsidR="00F90BDC" w:rsidRDefault="00F90BDC"/>
    <w:p w14:paraId="43050268" w14:textId="77777777" w:rsidR="00F90BDC" w:rsidRDefault="00F90BDC">
      <w:r xmlns:w="http://schemas.openxmlformats.org/wordprocessingml/2006/main">
        <w:t xml:space="preserve">1. Có Đức Tin Để Đến Với Chúa Giêsu: Nghiên cứu Mác 5:32</w:t>
      </w:r>
    </w:p>
    <w:p w14:paraId="323A3A1B" w14:textId="77777777" w:rsidR="00F90BDC" w:rsidRDefault="00F90BDC"/>
    <w:p w14:paraId="7ED3EDFA" w14:textId="77777777" w:rsidR="00F90BDC" w:rsidRDefault="00F90BDC">
      <w:r xmlns:w="http://schemas.openxmlformats.org/wordprocessingml/2006/main">
        <w:t xml:space="preserve">2. Can đảm khi đối mặt với sự nghi ngờ: Xem xét Mác 5:32</w:t>
      </w:r>
    </w:p>
    <w:p w14:paraId="235D9DA9" w14:textId="77777777" w:rsidR="00F90BDC" w:rsidRDefault="00F90BDC"/>
    <w:p w14:paraId="59763063" w14:textId="77777777" w:rsidR="00F90BDC" w:rsidRDefault="00F90BDC">
      <w:r xmlns:w="http://schemas.openxmlformats.org/wordprocessingml/2006/main">
        <w:t xml:space="preserve">1. Hê-bơ-rơ 4:16 - "Vậy chúng ta hãy vững lòng đến gần ngôi ân điển, để được thương xót và tìm được ân điển giúp đỡ chúng ta khi có cần dùng."</w:t>
      </w:r>
    </w:p>
    <w:p w14:paraId="262B378F" w14:textId="77777777" w:rsidR="00F90BDC" w:rsidRDefault="00F90BDC"/>
    <w:p w14:paraId="62FF2A82" w14:textId="77777777" w:rsidR="00F90BDC" w:rsidRDefault="00F90BDC">
      <w:r xmlns:w="http://schemas.openxmlformats.org/wordprocessingml/2006/main">
        <w:t xml:space="preserve">2. Gia-cơ 4:8 - "Hãy đến gần Đức Chúa Trời, thì Ngài sẽ đến gần anh em. Hỡi kẻ có tội, hãy rửa tay sạch và hãy thanh lọc lòng mình, hỡi kẻ hai lòng."</w:t>
      </w:r>
    </w:p>
    <w:p w14:paraId="720EBAF4" w14:textId="77777777" w:rsidR="00F90BDC" w:rsidRDefault="00F90BDC"/>
    <w:p w14:paraId="3A271AE7" w14:textId="77777777" w:rsidR="00F90BDC" w:rsidRDefault="00F90BDC">
      <w:r xmlns:w="http://schemas.openxmlformats.org/wordprocessingml/2006/main">
        <w:t xml:space="preserve">Mác 5:33 Người đàn bà sợ hãi, run rẩy, biết điều sắp xảy đến cho mình, nên đến sấp mình </w:t>
      </w:r>
      <w:r xmlns:w="http://schemas.openxmlformats.org/wordprocessingml/2006/main">
        <w:lastRenderedPageBreak xmlns:w="http://schemas.openxmlformats.org/wordprocessingml/2006/main"/>
      </w:r>
      <w:r xmlns:w="http://schemas.openxmlformats.org/wordprocessingml/2006/main">
        <w:t xml:space="preserve">trước mặt Ngài và kể hết sự thật.</w:t>
      </w:r>
    </w:p>
    <w:p w14:paraId="093FD7ED" w14:textId="77777777" w:rsidR="00F90BDC" w:rsidRDefault="00F90BDC"/>
    <w:p w14:paraId="714B67ED" w14:textId="77777777" w:rsidR="00F90BDC" w:rsidRDefault="00F90BDC">
      <w:r xmlns:w="http://schemas.openxmlformats.org/wordprocessingml/2006/main">
        <w:t xml:space="preserve">Người phụ nữ sợ hãi nhưng đã đến gặp Chúa Giêsu và tiết lộ sự thật.</w:t>
      </w:r>
    </w:p>
    <w:p w14:paraId="74DEDE37" w14:textId="77777777" w:rsidR="00F90BDC" w:rsidRDefault="00F90BDC"/>
    <w:p w14:paraId="24FFCC35" w14:textId="77777777" w:rsidR="00F90BDC" w:rsidRDefault="00F90BDC">
      <w:r xmlns:w="http://schemas.openxmlformats.org/wordprocessingml/2006/main">
        <w:t xml:space="preserve">1. Đừng sợ, vì Chúa luôn ở bên bạn.</w:t>
      </w:r>
    </w:p>
    <w:p w14:paraId="0449DA36" w14:textId="77777777" w:rsidR="00F90BDC" w:rsidRDefault="00F90BDC"/>
    <w:p w14:paraId="2044EBA3" w14:textId="77777777" w:rsidR="00F90BDC" w:rsidRDefault="00F90BDC">
      <w:r xmlns:w="http://schemas.openxmlformats.org/wordprocessingml/2006/main">
        <w:t xml:space="preserve">2. Ngay cả khi gặp những tình huống khó khăn và bối rối, hãy luôn tin tưởng vào Chúa Giêsu.</w:t>
      </w:r>
    </w:p>
    <w:p w14:paraId="0F109187" w14:textId="77777777" w:rsidR="00F90BDC" w:rsidRDefault="00F90BDC"/>
    <w:p w14:paraId="09AB9C32"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1793EDD4" w14:textId="77777777" w:rsidR="00F90BDC" w:rsidRDefault="00F90BDC"/>
    <w:p w14:paraId="21179251" w14:textId="77777777" w:rsidR="00F90BDC" w:rsidRDefault="00F90BDC">
      <w:r xmlns:w="http://schemas.openxmlformats.org/wordprocessingml/2006/main">
        <w:t xml:space="preserve">2. Giăng 16:33 - “Ta đã bảo các con những điều này, để các con được bình an trong Ta. Trong cuộc sống bạn sẽ có những muộn phiền. Nhưng hãy can đảm; Bạn vượt qua thế giới."</w:t>
      </w:r>
    </w:p>
    <w:p w14:paraId="2054FF06" w14:textId="77777777" w:rsidR="00F90BDC" w:rsidRDefault="00F90BDC"/>
    <w:p w14:paraId="77C85B99" w14:textId="77777777" w:rsidR="00F90BDC" w:rsidRDefault="00F90BDC">
      <w:r xmlns:w="http://schemas.openxmlformats.org/wordprocessingml/2006/main">
        <w:t xml:space="preserve">Mác 5:34 Ngài nói với nàng rằng: Con gái, đức tin của con đã chữa lành con; hãy đi bình yên và thoát khỏi bệnh dịch.</w:t>
      </w:r>
    </w:p>
    <w:p w14:paraId="5C6EF54A" w14:textId="77777777" w:rsidR="00F90BDC" w:rsidRDefault="00F90BDC"/>
    <w:p w14:paraId="27C509B3" w14:textId="77777777" w:rsidR="00F90BDC" w:rsidRDefault="00F90BDC">
      <w:r xmlns:w="http://schemas.openxmlformats.org/wordprocessingml/2006/main">
        <w:t xml:space="preserve">Câu này nói về việc Chúa Giê-su chữa lành bệnh tật thể xác cho một người phụ nữ nhờ đức tin của cô.</w:t>
      </w:r>
    </w:p>
    <w:p w14:paraId="4D11EE7E" w14:textId="77777777" w:rsidR="00F90BDC" w:rsidRDefault="00F90BDC"/>
    <w:p w14:paraId="43F74924" w14:textId="77777777" w:rsidR="00F90BDC" w:rsidRDefault="00F90BDC">
      <w:r xmlns:w="http://schemas.openxmlformats.org/wordprocessingml/2006/main">
        <w:t xml:space="preserve">1. Sức mạnh của đức tin: Cách Chúa chữa lành qua niềm tin của chúng ta</w:t>
      </w:r>
    </w:p>
    <w:p w14:paraId="00BDBD1A" w14:textId="77777777" w:rsidR="00F90BDC" w:rsidRDefault="00F90BDC"/>
    <w:p w14:paraId="0A0C4BD1" w14:textId="77777777" w:rsidR="00F90BDC" w:rsidRDefault="00F90BDC">
      <w:r xmlns:w="http://schemas.openxmlformats.org/wordprocessingml/2006/main">
        <w:t xml:space="preserve">2. Trải nghiệm ân sủng của Chúa qua đức tin của chúng ta</w:t>
      </w:r>
    </w:p>
    <w:p w14:paraId="14C53B57" w14:textId="77777777" w:rsidR="00F90BDC" w:rsidRDefault="00F90BDC"/>
    <w:p w14:paraId="6D82303D"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36817C20" w14:textId="77777777" w:rsidR="00F90BDC" w:rsidRDefault="00F90BDC"/>
    <w:p w14:paraId="20839F55" w14:textId="77777777" w:rsidR="00F90BDC" w:rsidRDefault="00F90BDC">
      <w:r xmlns:w="http://schemas.openxmlformats.org/wordprocessingml/2006/main">
        <w:t xml:space="preserve">2. Gia-cơ 5:15 - "Sự cầu nguyện bởi đức tin sẽ cứu kẻ bịnh, Chúa sẽ đỡ kẻ ấy </w:t>
      </w:r>
      <w:r xmlns:w="http://schemas.openxmlformats.org/wordprocessingml/2006/main">
        <w:lastRenderedPageBreak xmlns:w="http://schemas.openxmlformats.org/wordprocessingml/2006/main"/>
      </w:r>
      <w:r xmlns:w="http://schemas.openxmlformats.org/wordprocessingml/2006/main">
        <w:t xml:space="preserve">dậy. Nếu kẻ ấy có phạm tội, cũng sẽ được tha."</w:t>
      </w:r>
    </w:p>
    <w:p w14:paraId="74845332" w14:textId="77777777" w:rsidR="00F90BDC" w:rsidRDefault="00F90BDC"/>
    <w:p w14:paraId="1378A4C5" w14:textId="77777777" w:rsidR="00F90BDC" w:rsidRDefault="00F90BDC">
      <w:r xmlns:w="http://schemas.openxmlformats.org/wordprocessingml/2006/main">
        <w:t xml:space="preserve">Mác 5:35 Ngài còn đang nói, có người từ nhà ông trưởng hội đường đến nói rằng: Con gái ông chết rồi, còn phiền Thầy làm chi nữa?</w:t>
      </w:r>
    </w:p>
    <w:p w14:paraId="1655D9EF" w14:textId="77777777" w:rsidR="00F90BDC" w:rsidRDefault="00F90BDC"/>
    <w:p w14:paraId="76965A6C" w14:textId="77777777" w:rsidR="00F90BDC" w:rsidRDefault="00F90BDC">
      <w:r xmlns:w="http://schemas.openxmlformats.org/wordprocessingml/2006/main">
        <w:t xml:space="preserve">Một sứ giả của ông trưởng hội đường đến báo cho Chúa Giêsu biết rằng con gái của người mà Ngài đang nói chuyện đã chết.</w:t>
      </w:r>
    </w:p>
    <w:p w14:paraId="0117CEB5" w14:textId="77777777" w:rsidR="00F90BDC" w:rsidRDefault="00F90BDC"/>
    <w:p w14:paraId="0961B7C5" w14:textId="77777777" w:rsidR="00F90BDC" w:rsidRDefault="00F90BDC">
      <w:r xmlns:w="http://schemas.openxmlformats.org/wordprocessingml/2006/main">
        <w:t xml:space="preserve">1. Sức mạnh của niềm tin: Đừng từ bỏ hy vọng trong lúc khó khăn</w:t>
      </w:r>
    </w:p>
    <w:p w14:paraId="04D3B505" w14:textId="77777777" w:rsidR="00F90BDC" w:rsidRDefault="00F90BDC"/>
    <w:p w14:paraId="48D4457D" w14:textId="77777777" w:rsidR="00F90BDC" w:rsidRDefault="00F90BDC">
      <w:r xmlns:w="http://schemas.openxmlformats.org/wordprocessingml/2006/main">
        <w:t xml:space="preserve">2. Chúa Giêsu dạy chúng ta kiên trì khi đối mặt với nghịch cảnh như thế nào</w:t>
      </w:r>
    </w:p>
    <w:p w14:paraId="127AA53E" w14:textId="77777777" w:rsidR="00F90BDC" w:rsidRDefault="00F90BDC"/>
    <w:p w14:paraId="0621E8A2" w14:textId="77777777" w:rsidR="00F90BDC" w:rsidRDefault="00F90BDC">
      <w:r xmlns:w="http://schemas.openxmlformats.org/wordprocessingml/2006/main">
        <w:t xml:space="preserve">1. Rô-ma 5:3-5,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14:paraId="5DE64FAA" w14:textId="77777777" w:rsidR="00F90BDC" w:rsidRDefault="00F90BDC"/>
    <w:p w14:paraId="678B0B2A" w14:textId="77777777" w:rsidR="00F90BDC" w:rsidRDefault="00F90BDC">
      <w:r xmlns:w="http://schemas.openxmlformats.org/wordprocessingml/2006/main">
        <w:t xml:space="preserve">2. Hê-bơ-rơ 10:35-36, “Vậy, chớ bỏ lòng tin cậy mình, vốn có phần thưởng lớn. Vì anh em cần có sự nhịn nhục, để khi làm theo ý muốn Đức Chúa Trời, anh em sẽ nhận được điều đã hứa.”</w:t>
      </w:r>
    </w:p>
    <w:p w14:paraId="5C38455D" w14:textId="77777777" w:rsidR="00F90BDC" w:rsidRDefault="00F90BDC"/>
    <w:p w14:paraId="75C9EB55" w14:textId="77777777" w:rsidR="00F90BDC" w:rsidRDefault="00F90BDC">
      <w:r xmlns:w="http://schemas.openxmlformats.org/wordprocessingml/2006/main">
        <w:t xml:space="preserve">Mác 5:36 Đức Chúa Jêsus vừa nghe lời người ta nói, thì phán cùng người cai nhà hội rằng: Chớ sợ, chỉ tin mà thôi.</w:t>
      </w:r>
    </w:p>
    <w:p w14:paraId="5E5600F5" w14:textId="77777777" w:rsidR="00F90BDC" w:rsidRDefault="00F90BDC"/>
    <w:p w14:paraId="246F9232" w14:textId="77777777" w:rsidR="00F90BDC" w:rsidRDefault="00F90BDC">
      <w:r xmlns:w="http://schemas.openxmlformats.org/wordprocessingml/2006/main">
        <w:t xml:space="preserve">Chúa Giêsu nghe ông trưởng hội đường nài nỉ và bảo ông đừng sợ nhưng hãy tin.</w:t>
      </w:r>
    </w:p>
    <w:p w14:paraId="67483DD0" w14:textId="77777777" w:rsidR="00F90BDC" w:rsidRDefault="00F90BDC"/>
    <w:p w14:paraId="59783080" w14:textId="77777777" w:rsidR="00F90BDC" w:rsidRDefault="00F90BDC">
      <w:r xmlns:w="http://schemas.openxmlformats.org/wordprocessingml/2006/main">
        <w:t xml:space="preserve">1. “Sống trong đức tin: Vượt qua nỗi sợ hãi nhờ niềm tin”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"Dũng cảm trước nghịch cảnh: Tin vào điều vô hình"</w:t>
      </w:r>
    </w:p>
    <w:p w14:paraId="6904615D" w14:textId="77777777" w:rsidR="00F90BDC" w:rsidRDefault="00F90BDC"/>
    <w:p w14:paraId="68180FFD" w14:textId="77777777" w:rsidR="00F90BDC" w:rsidRDefault="00F90BDC">
      <w:r xmlns:w="http://schemas.openxmlformats.org/wordprocessingml/2006/main">
        <w:t xml:space="preserve">1. Châm ngôn 3:5-6 - "Hãy hết lòng tin cậy Đức Giê-hô-va, chớ nương cậy nơi sự thông sáng của con. Phàm trong việc làm của con, khá nhận biết Ngài, thì Ngài sẽ chỉ dẫn các nẻo của con."</w:t>
      </w:r>
    </w:p>
    <w:p w14:paraId="7E2A5517" w14:textId="77777777" w:rsidR="00F90BDC" w:rsidRDefault="00F90BDC"/>
    <w:p w14:paraId="390F610C" w14:textId="77777777" w:rsidR="00F90BDC" w:rsidRDefault="00F90BDC">
      <w:r xmlns:w="http://schemas.openxmlformats.org/wordprocessingml/2006/main">
        <w:t xml:space="preserve">2. Hê-bơ-rơ 11:1 - “Đức tin là sự bảo đảm cho những điều ta hy vọng, là sự tin chắc cho những điều ta không thấy được.”</w:t>
      </w:r>
    </w:p>
    <w:p w14:paraId="1E0ACF6B" w14:textId="77777777" w:rsidR="00F90BDC" w:rsidRDefault="00F90BDC"/>
    <w:p w14:paraId="1FC40F58" w14:textId="77777777" w:rsidR="00F90BDC" w:rsidRDefault="00F90BDC">
      <w:r xmlns:w="http://schemas.openxmlformats.org/wordprocessingml/2006/main">
        <w:t xml:space="preserve">Mác 5:37 Ngài không cho phép ai theo Ngài ngoài Phi-e-rơ, Gia-cơ và Giăng, em Gia-cơ.</w:t>
      </w:r>
    </w:p>
    <w:p w14:paraId="3F8D63C8" w14:textId="77777777" w:rsidR="00F90BDC" w:rsidRDefault="00F90BDC"/>
    <w:p w14:paraId="2E39CE11" w14:textId="77777777" w:rsidR="00F90BDC" w:rsidRDefault="00F90BDC">
      <w:r xmlns:w="http://schemas.openxmlformats.org/wordprocessingml/2006/main">
        <w:t xml:space="preserve">Đoạn văn này từ Mác 5:37 cho chúng ta biết rằng khi Chúa Giêsu làm phép lạ, chỉ có ba môn đệ của Ngài – Phêrô, Giacôbê và Gioan – được phép đi theo Người.</w:t>
      </w:r>
    </w:p>
    <w:p w14:paraId="7AA336EB" w14:textId="77777777" w:rsidR="00F90BDC" w:rsidRDefault="00F90BDC"/>
    <w:p w14:paraId="627EBFEB" w14:textId="77777777" w:rsidR="00F90BDC" w:rsidRDefault="00F90BDC">
      <w:r xmlns:w="http://schemas.openxmlformats.org/wordprocessingml/2006/main">
        <w:t xml:space="preserve">1: Chúa Giêsu dạy chúng ta phải lưu tâm đến những người mà chúng ta cho phép đi theo mình và coi trọng chất lượng của các mối quan hệ chứ không phải số lượng.</w:t>
      </w:r>
    </w:p>
    <w:p w14:paraId="33957F9A" w14:textId="77777777" w:rsidR="00F90BDC" w:rsidRDefault="00F90BDC"/>
    <w:p w14:paraId="094CF9A3" w14:textId="77777777" w:rsidR="00F90BDC" w:rsidRDefault="00F90BDC">
      <w:r xmlns:w="http://schemas.openxmlformats.org/wordprocessingml/2006/main">
        <w:t xml:space="preserve">Số 2: Chúa Giêsu sẵn sàng chia sẻ những khoảnh khắc riêng tư với những môn đệ đáng tin cậy nhất của Ngài. Chúng ta phải nhận ra tầm quan trọng của việc có những mối quan hệ thân thiết và nuôi dưỡng những mối quan hệ đó.</w:t>
      </w:r>
    </w:p>
    <w:p w14:paraId="691188A7" w14:textId="77777777" w:rsidR="00F90BDC" w:rsidRDefault="00F90BDC"/>
    <w:p w14:paraId="60B44F79" w14:textId="77777777" w:rsidR="00F90BDC" w:rsidRDefault="00F90BDC">
      <w:r xmlns:w="http://schemas.openxmlformats.org/wordprocessingml/2006/main">
        <w:t xml:space="preserve">1: Châm-ngôn 13:20 (NIV) - Hãy đi cùng người khôn ngoan và trở nên khôn ngoan, vì làm bạn với kẻ ngu dại sẽ bị tai hại.</w:t>
      </w:r>
    </w:p>
    <w:p w14:paraId="0059C8E0" w14:textId="77777777" w:rsidR="00F90BDC" w:rsidRDefault="00F90BDC"/>
    <w:p w14:paraId="0F7BECC7" w14:textId="77777777" w:rsidR="00F90BDC" w:rsidRDefault="00F90BDC">
      <w:r xmlns:w="http://schemas.openxmlformats.org/wordprocessingml/2006/main">
        <w:t xml:space="preserve">2: Châm Ngôn 18:24 (NIV) - Một người có nhiều bạn có thể bị hủy hoại, nhưng có một người bạn thân thiết hơn anh em.</w:t>
      </w:r>
    </w:p>
    <w:p w14:paraId="20375900" w14:textId="77777777" w:rsidR="00F90BDC" w:rsidRDefault="00F90BDC"/>
    <w:p w14:paraId="065E1A85" w14:textId="77777777" w:rsidR="00F90BDC" w:rsidRDefault="00F90BDC">
      <w:r xmlns:w="http://schemas.openxmlformats.org/wordprocessingml/2006/main">
        <w:t xml:space="preserve">Mác 5:38 Đức Giê-su đến nhà ông trưởng hội đường, thấy cảnh huyên náo và người ta khóc lóc than vãn rất nhiều.</w:t>
      </w:r>
    </w:p>
    <w:p w14:paraId="632C0AE0" w14:textId="77777777" w:rsidR="00F90BDC" w:rsidRDefault="00F90BDC"/>
    <w:p w14:paraId="2BAA13CF" w14:textId="77777777" w:rsidR="00F90BDC" w:rsidRDefault="00F90BDC">
      <w:r xmlns:w="http://schemas.openxmlformats.org/wordprocessingml/2006/main">
        <w:t xml:space="preserve">Chúa Giêsu đến nhà ông trưởng hội đường và gặp phải một cuộc náo động lớn với người ta khóc lóc, than vãn.</w:t>
      </w:r>
    </w:p>
    <w:p w14:paraId="36C6BD46" w14:textId="77777777" w:rsidR="00F90BDC" w:rsidRDefault="00F90BDC"/>
    <w:p w14:paraId="0157EE71" w14:textId="77777777" w:rsidR="00F90BDC" w:rsidRDefault="00F90BDC">
      <w:r xmlns:w="http://schemas.openxmlformats.org/wordprocessingml/2006/main">
        <w:t xml:space="preserve">1. Quyền năng của Chúa Giêsu trong thời kỳ hỗn loạn</w:t>
      </w:r>
    </w:p>
    <w:p w14:paraId="25630785" w14:textId="77777777" w:rsidR="00F90BDC" w:rsidRDefault="00F90BDC"/>
    <w:p w14:paraId="63244212" w14:textId="77777777" w:rsidR="00F90BDC" w:rsidRDefault="00F90BDC">
      <w:r xmlns:w="http://schemas.openxmlformats.org/wordprocessingml/2006/main">
        <w:t xml:space="preserve">2. Tìm kiếm sự bình yên trong thời điểm khó khăn</w:t>
      </w:r>
    </w:p>
    <w:p w14:paraId="0107A032" w14:textId="77777777" w:rsidR="00F90BDC" w:rsidRDefault="00F90BDC"/>
    <w:p w14:paraId="1C994C53"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4011BB6F" w14:textId="77777777" w:rsidR="00F90BDC" w:rsidRDefault="00F90BDC"/>
    <w:p w14:paraId="035067E8" w14:textId="77777777" w:rsidR="00F90BDC" w:rsidRDefault="00F90BDC">
      <w:r xmlns:w="http://schemas.openxmlformats.org/wordprocessingml/2006/main">
        <w:t xml:space="preserve">2. Giăng 14:27 - "Ta để lại sự bình an cho các ngươi; Ta ban sự bình an của Ta cho các ngươi. Ta ban cho các ngươi sự bình an của ta, không như thế gian ban cho. Lòng các ngươi chớ bối rối và đừng sợ hãi."</w:t>
      </w:r>
    </w:p>
    <w:p w14:paraId="3EAEF185" w14:textId="77777777" w:rsidR="00F90BDC" w:rsidRDefault="00F90BDC"/>
    <w:p w14:paraId="587444AC" w14:textId="77777777" w:rsidR="00F90BDC" w:rsidRDefault="00F90BDC">
      <w:r xmlns:w="http://schemas.openxmlformats.org/wordprocessingml/2006/main">
        <w:t xml:space="preserve">Mác 5:39 Khi Ngài vào nhà, Ngài nói với họ rằng: Sao các ngươi làm ầm ĩ và khóc lóc như vậy? cô gái không chết mà đang ngủ.</w:t>
      </w:r>
    </w:p>
    <w:p w14:paraId="7F7B64A7" w14:textId="77777777" w:rsidR="00F90BDC" w:rsidRDefault="00F90BDC"/>
    <w:p w14:paraId="3BD169A2" w14:textId="77777777" w:rsidR="00F90BDC" w:rsidRDefault="00F90BDC">
      <w:r xmlns:w="http://schemas.openxmlformats.org/wordprocessingml/2006/main">
        <w:t xml:space="preserve">Cô gái không chết mà chỉ đang ngủ.</w:t>
      </w:r>
    </w:p>
    <w:p w14:paraId="6BCE3534" w14:textId="77777777" w:rsidR="00F90BDC" w:rsidRDefault="00F90BDC"/>
    <w:p w14:paraId="60DC056C" w14:textId="77777777" w:rsidR="00F90BDC" w:rsidRDefault="00F90BDC">
      <w:r xmlns:w="http://schemas.openxmlformats.org/wordprocessingml/2006/main">
        <w:t xml:space="preserve">Số 1: Chúa Giêsu mang lại niềm hy vọng cho những ai đang tuyệt vọng.</w:t>
      </w:r>
    </w:p>
    <w:p w14:paraId="73C8F20C" w14:textId="77777777" w:rsidR="00F90BDC" w:rsidRDefault="00F90BDC"/>
    <w:p w14:paraId="7EFAB330" w14:textId="77777777" w:rsidR="00F90BDC" w:rsidRDefault="00F90BDC">
      <w:r xmlns:w="http://schemas.openxmlformats.org/wordprocessingml/2006/main">
        <w:t xml:space="preserve">Số 2: Chúa Giêsu mang lại sự sống cho những ai cần nó.</w:t>
      </w:r>
    </w:p>
    <w:p w14:paraId="72B929F3" w14:textId="77777777" w:rsidR="00F90BDC" w:rsidRDefault="00F90BDC"/>
    <w:p w14:paraId="448B56AC" w14:textId="77777777" w:rsidR="00F90BDC" w:rsidRDefault="00F90BDC">
      <w:r xmlns:w="http://schemas.openxmlformats.org/wordprocessingml/2006/main">
        <w:t xml:space="preserve">1: Ma-thi-ơ 11:28-30 - Hỡi những ai khó nhọc và gánh nặng, hãy đến với ta, ta sẽ cho nghỉ ngơi bồi dưỡng.</w:t>
      </w:r>
    </w:p>
    <w:p w14:paraId="3088E704" w14:textId="77777777" w:rsidR="00F90BDC" w:rsidRDefault="00F90BDC"/>
    <w:p w14:paraId="0F1358D3" w14:textId="77777777" w:rsidR="00F90BDC" w:rsidRDefault="00F90BDC">
      <w:r xmlns:w="http://schemas.openxmlformats.org/wordprocessingml/2006/main">
        <w:t xml:space="preserve">2: Giăng 11:25-26 - Chúa Giêsu nói với bà: “Ta là sự sống lại và là sự sống. Ai tin vào tôi thì dù có chết cũng sẽ sống, còn ai sống và tin vào tôi sẽ không bao giờ chết.</w:t>
      </w:r>
    </w:p>
    <w:p w14:paraId="74435E5B" w14:textId="77777777" w:rsidR="00F90BDC" w:rsidRDefault="00F90BDC"/>
    <w:p w14:paraId="5787C2BE" w14:textId="77777777" w:rsidR="00F90BDC" w:rsidRDefault="00F90BDC">
      <w:r xmlns:w="http://schemas.openxmlformats.org/wordprocessingml/2006/main">
        <w:t xml:space="preserve">Mác 5:40 Họ cười nhạo Ngài. Nhưng khi đuổi họ ra hết rồi, Ngài mới đem cha mẹ cô gái và những người đi theo mình vào nơi cô gái nằm.</w:t>
      </w:r>
    </w:p>
    <w:p w14:paraId="0E46CC44" w14:textId="77777777" w:rsidR="00F90BDC" w:rsidRDefault="00F90BDC"/>
    <w:p w14:paraId="4D170CFE" w14:textId="77777777" w:rsidR="00F90BDC" w:rsidRDefault="00F90BDC">
      <w:r xmlns:w="http://schemas.openxmlformats.org/wordprocessingml/2006/main">
        <w:t xml:space="preserve">Chúa Giê-su bị cười nhạo khi nói với mọi người rằng ngài có thể chữa lành cho cô gái bị bệnh, nhưng ngài dập tắt chúng rồi bước vào phòng nơi cô bé đang nằm với cha mẹ.</w:t>
      </w:r>
    </w:p>
    <w:p w14:paraId="085A4046" w14:textId="77777777" w:rsidR="00F90BDC" w:rsidRDefault="00F90BDC"/>
    <w:p w14:paraId="0960624C" w14:textId="77777777" w:rsidR="00F90BDC" w:rsidRDefault="00F90BDC">
      <w:r xmlns:w="http://schemas.openxmlformats.org/wordprocessingml/2006/main">
        <w:t xml:space="preserve">1. Chúa Giêsu Thể Hiện Quyền Năng Khi Đối Mặt Với Sự Vô Tín</w:t>
      </w:r>
    </w:p>
    <w:p w14:paraId="51A7BF2C" w14:textId="77777777" w:rsidR="00F90BDC" w:rsidRDefault="00F90BDC"/>
    <w:p w14:paraId="2B5DD25A" w14:textId="77777777" w:rsidR="00F90BDC" w:rsidRDefault="00F90BDC">
      <w:r xmlns:w="http://schemas.openxmlformats.org/wordprocessingml/2006/main">
        <w:t xml:space="preserve">2. Vượt Qua Trở Ngại Bằng Niềm Tin</w:t>
      </w:r>
    </w:p>
    <w:p w14:paraId="495B9897" w14:textId="77777777" w:rsidR="00F90BDC" w:rsidRDefault="00F90BDC"/>
    <w:p w14:paraId="59F9C726"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5E59E507" w14:textId="77777777" w:rsidR="00F90BDC" w:rsidRDefault="00F90BDC"/>
    <w:p w14:paraId="39B430C9" w14:textId="77777777" w:rsidR="00F90BDC" w:rsidRDefault="00F90BDC">
      <w:r xmlns:w="http://schemas.openxmlformats.org/wordprocessingml/2006/main">
        <w:t xml:space="preserve">2. Giăng 8:32 - Và bạn sẽ biết sự thật, và sự thật sẽ giải phóng bạn.</w:t>
      </w:r>
    </w:p>
    <w:p w14:paraId="50C0506E" w14:textId="77777777" w:rsidR="00F90BDC" w:rsidRDefault="00F90BDC"/>
    <w:p w14:paraId="7CDA7BC0" w14:textId="77777777" w:rsidR="00F90BDC" w:rsidRDefault="00F90BDC">
      <w:r xmlns:w="http://schemas.openxmlformats.org/wordprocessingml/2006/main">
        <w:t xml:space="preserve">Mác 5:41 Chàng nắm tay cô gái và nói: Talitha cumi; nghĩa là, đang được giải thích, Damsel, tôi nói với bạn, hãy đứng dậy.</w:t>
      </w:r>
    </w:p>
    <w:p w14:paraId="64CA7540" w14:textId="77777777" w:rsidR="00F90BDC" w:rsidRDefault="00F90BDC"/>
    <w:p w14:paraId="460105DF" w14:textId="77777777" w:rsidR="00F90BDC" w:rsidRDefault="00F90BDC">
      <w:r xmlns:w="http://schemas.openxmlformats.org/wordprocessingml/2006/main">
        <w:t xml:space="preserve">Đoạn văn kể về việc Chúa Giê-su làm cho một cô gái trẻ sống lại bằng cách nói, "Talitha cumi; được hiểu là, Thiếu nữ, tôi truyền cho ngươi, hãy trỗi dậy."</w:t>
      </w:r>
    </w:p>
    <w:p w14:paraId="304B0BE3" w14:textId="77777777" w:rsidR="00F90BDC" w:rsidRDefault="00F90BDC"/>
    <w:p w14:paraId="4A13CF11" w14:textId="77777777" w:rsidR="00F90BDC" w:rsidRDefault="00F90BDC">
      <w:r xmlns:w="http://schemas.openxmlformats.org/wordprocessingml/2006/main">
        <w:t xml:space="preserve">1. Quyền Năng Chiến Thắng Cái Chết của Chúa Giêsu</w:t>
      </w:r>
    </w:p>
    <w:p w14:paraId="74FBA394" w14:textId="77777777" w:rsidR="00F90BDC" w:rsidRDefault="00F90BDC"/>
    <w:p w14:paraId="74BF4DE3" w14:textId="77777777" w:rsidR="00F90BDC" w:rsidRDefault="00F90BDC">
      <w:r xmlns:w="http://schemas.openxmlformats.org/wordprocessingml/2006/main">
        <w:t xml:space="preserve">2. Thẩm Quyền Phục Hồi Sự Sống của Chúa Giêsu</w:t>
      </w:r>
    </w:p>
    <w:p w14:paraId="6A1BF7AC" w14:textId="77777777" w:rsidR="00F90BDC" w:rsidRDefault="00F90BDC"/>
    <w:p w14:paraId="4DF96537" w14:textId="77777777" w:rsidR="00F90BDC" w:rsidRDefault="00F90BDC">
      <w:r xmlns:w="http://schemas.openxmlformats.org/wordprocessingml/2006/main">
        <w:t xml:space="preserve">1. Giăng 11:25-26 Chúa Giêsu nói với bà: “Ta là sự sống lại và là sự sống. Ai tin Ta </w:t>
      </w:r>
      <w:r xmlns:w="http://schemas.openxmlformats.org/wordprocessingml/2006/main">
        <w:lastRenderedPageBreak xmlns:w="http://schemas.openxmlformats.org/wordprocessingml/2006/main"/>
      </w:r>
      <w:r xmlns:w="http://schemas.openxmlformats.org/wordprocessingml/2006/main">
        <w:t xml:space="preserve">thì sẽ sống dù đã chết; 26 và ai sống mà tin Ta sẽ không bao giờ chết.</w:t>
      </w:r>
    </w:p>
    <w:p w14:paraId="73ACBFC0" w14:textId="77777777" w:rsidR="00F90BDC" w:rsidRDefault="00F90BDC"/>
    <w:p w14:paraId="4545219C" w14:textId="77777777" w:rsidR="00F90BDC" w:rsidRDefault="00F90BDC">
      <w:r xmlns:w="http://schemas.openxmlformats.org/wordprocessingml/2006/main">
        <w:t xml:space="preserve">2. Lu-ca 7:14-15 Ngài lại gần, rờ quan tài, những người khiêng đều đứng im. Và ông nói: “Hỡi chàng trai trẻ, tôi bảo anh hãy đứng dậy.” 15 Người chết ngồi dậy và bắt đầu nói được. Đức Giê-su trao anh ta cho mẹ anh ta.</w:t>
      </w:r>
    </w:p>
    <w:p w14:paraId="08273711" w14:textId="77777777" w:rsidR="00F90BDC" w:rsidRDefault="00F90BDC"/>
    <w:p w14:paraId="63782F09" w14:textId="77777777" w:rsidR="00F90BDC" w:rsidRDefault="00F90BDC">
      <w:r xmlns:w="http://schemas.openxmlformats.org/wordprocessingml/2006/main">
        <w:t xml:space="preserve">Mác 5:42 Lập tức cô gái đứng dậy và bước đi; vì cô ấy đã mười hai tuổi. Và họ vô cùng ngạc nhiên.</w:t>
      </w:r>
    </w:p>
    <w:p w14:paraId="14B15E63" w14:textId="77777777" w:rsidR="00F90BDC" w:rsidRDefault="00F90BDC"/>
    <w:p w14:paraId="737EC7F0" w14:textId="77777777" w:rsidR="00F90BDC" w:rsidRDefault="00F90BDC">
      <w:r xmlns:w="http://schemas.openxmlformats.org/wordprocessingml/2006/main">
        <w:t xml:space="preserve">Cô gái được chữa lành và có thể đi lại được ngay lập tức trước sự ngạc nhiên tột độ của tất cả những người chứng kiến.</w:t>
      </w:r>
    </w:p>
    <w:p w14:paraId="61C9496E" w14:textId="77777777" w:rsidR="00F90BDC" w:rsidRDefault="00F90BDC"/>
    <w:p w14:paraId="0212FBEC" w14:textId="77777777" w:rsidR="00F90BDC" w:rsidRDefault="00F90BDC">
      <w:r xmlns:w="http://schemas.openxmlformats.org/wordprocessingml/2006/main">
        <w:t xml:space="preserve">1. Phép lạ của Chúa Giêsu: Chữa lành bé gái 12 tuổi</w:t>
      </w:r>
    </w:p>
    <w:p w14:paraId="2D5742FC" w14:textId="77777777" w:rsidR="00F90BDC" w:rsidRDefault="00F90BDC"/>
    <w:p w14:paraId="07B18483" w14:textId="77777777" w:rsidR="00F90BDC" w:rsidRDefault="00F90BDC">
      <w:r xmlns:w="http://schemas.openxmlformats.org/wordprocessingml/2006/main">
        <w:t xml:space="preserve">2. Quyền năng của Chúa Giêsu: Làm thế nào mà ngay cả điều không thể cũng có thể thành hiện thực</w:t>
      </w:r>
    </w:p>
    <w:p w14:paraId="40353A3B" w14:textId="77777777" w:rsidR="00F90BDC" w:rsidRDefault="00F90BDC"/>
    <w:p w14:paraId="5507BC74" w14:textId="77777777" w:rsidR="00F90BDC" w:rsidRDefault="00F90BDC">
      <w:r xmlns:w="http://schemas.openxmlformats.org/wordprocessingml/2006/main">
        <w:t xml:space="preserve">1. Lu-ca 7:13-15 - Khi Chúa Giêsu nhìn thấy bà, Người gọi bà đến và nói: “Này bà, bà đã được giải thoát khỏi tật nguyền”. Rồi Ngài đặt tay trên cô, lập tức cô đứng thẳng lên và ca ngợi Đức Chúa Trời.</w:t>
      </w:r>
    </w:p>
    <w:p w14:paraId="24D591DF" w14:textId="77777777" w:rsidR="00F90BDC" w:rsidRDefault="00F90BDC"/>
    <w:p w14:paraId="3049E8C9" w14:textId="77777777" w:rsidR="00F90BDC" w:rsidRDefault="00F90BDC">
      <w:r xmlns:w="http://schemas.openxmlformats.org/wordprocessingml/2006/main">
        <w:t xml:space="preserve">2. Ma-thi-ơ 9:22 - Chúa Giêsu quay lại nhìn thấy bà. “Hãy yên tâm, con gái,” ông nói, “đức tin của con đã chữa lành con.” Và người phụ nữ đã được chữa lành ngay từ lúc đó.</w:t>
      </w:r>
    </w:p>
    <w:p w14:paraId="1E743985" w14:textId="77777777" w:rsidR="00F90BDC" w:rsidRDefault="00F90BDC"/>
    <w:p w14:paraId="6BCF5644" w14:textId="77777777" w:rsidR="00F90BDC" w:rsidRDefault="00F90BDC">
      <w:r xmlns:w="http://schemas.openxmlformats.org/wordprocessingml/2006/main">
        <w:t xml:space="preserve">Mác 5:43 Ngài nghiêm cấm họ không được phép biết điều đó; và ra lệnh cho cô ấy ăn gì đó.</w:t>
      </w:r>
    </w:p>
    <w:p w14:paraId="0C2D5C54" w14:textId="77777777" w:rsidR="00F90BDC" w:rsidRDefault="00F90BDC"/>
    <w:p w14:paraId="433BAC1A" w14:textId="77777777" w:rsidR="00F90BDC" w:rsidRDefault="00F90BDC">
      <w:r xmlns:w="http://schemas.openxmlformats.org/wordprocessingml/2006/main">
        <w:t xml:space="preserve">Đoạn văn này kể về câu chuyện Chúa Giêsu chữa lành một người phụ nữ bị chứng rối loạn chảy máu và dặn những người có mặt không được nói cho ai biết.</w:t>
      </w:r>
    </w:p>
    <w:p w14:paraId="63463404" w14:textId="77777777" w:rsidR="00F90BDC" w:rsidRDefault="00F90BDC"/>
    <w:p w14:paraId="17465DBD" w14:textId="77777777" w:rsidR="00F90BDC" w:rsidRDefault="00F90BDC">
      <w:r xmlns:w="http://schemas.openxmlformats.org/wordprocessingml/2006/main">
        <w:t xml:space="preserve">1. Sức mạnh của đức tin: Chúa Giêsu chữa lành một người phụ nữ mắc bệnh rối loạn chảy máu</w:t>
      </w:r>
    </w:p>
    <w:p w14:paraId="0186DECD" w14:textId="77777777" w:rsidR="00F90BDC" w:rsidRDefault="00F90BDC"/>
    <w:p w14:paraId="2E1E085C" w14:textId="77777777" w:rsidR="00F90BDC" w:rsidRDefault="00F90BDC">
      <w:r xmlns:w="http://schemas.openxmlformats.org/wordprocessingml/2006/main">
        <w:t xml:space="preserve">2. Phước lành của sự vâng phục: Tuân theo mệnh lệnh của Chúa Giêsu là giữ bí mật về các phép lạ của Ngài</w:t>
      </w:r>
    </w:p>
    <w:p w14:paraId="51337981" w14:textId="77777777" w:rsidR="00F90BDC" w:rsidRDefault="00F90BDC"/>
    <w:p w14:paraId="3EC9252A"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45A38F94" w14:textId="77777777" w:rsidR="00F90BDC" w:rsidRDefault="00F90BDC"/>
    <w:p w14:paraId="2EC7FA02" w14:textId="77777777" w:rsidR="00F90BDC" w:rsidRDefault="00F90BDC">
      <w:r xmlns:w="http://schemas.openxmlformats.org/wordprocessingml/2006/main">
        <w:t xml:space="preserve">2. Ma-thi-ơ 7:24-25 - “Vậy ai nghe những lời Thầy nói đây mà đem ra thực hành, thì ví được như người khôn xây nhà trên đá. Có mưa sa, nước chảy, gió thổi xô vào nhà ấy; song nó không hề sụp đổ, vì đã đặt nền trên đá.</w:t>
      </w:r>
    </w:p>
    <w:p w14:paraId="48CEDF04" w14:textId="77777777" w:rsidR="00F90BDC" w:rsidRDefault="00F90BDC"/>
    <w:p w14:paraId="3740D965" w14:textId="77777777" w:rsidR="00F90BDC" w:rsidRDefault="00F90BDC">
      <w:r xmlns:w="http://schemas.openxmlformats.org/wordprocessingml/2006/main">
        <w:t xml:space="preserve">Mác 6 kể lại một số sự kiện quan trọng bao gồm việc Chúa Giê-su bị từ chối ở quê hương, việc sai Nhóm Mười Hai đi, chặt đầu Giăng Báp-tít, cho năm ngàn người ăn và Chúa Giê-su đi trên mặt nước.</w:t>
      </w:r>
    </w:p>
    <w:p w14:paraId="4DE0C072" w14:textId="77777777" w:rsidR="00F90BDC" w:rsidRDefault="00F90BDC"/>
    <w:p w14:paraId="4243BD91" w14:textId="77777777" w:rsidR="00F90BDC" w:rsidRDefault="00F90BDC">
      <w:r xmlns:w="http://schemas.openxmlformats.org/wordprocessingml/2006/main">
        <w:t xml:space="preserve">Đoạn 1: Chương bắt đầu với việc Chúa Giêsu giảng dạy tại hội đường quê hương của Ngài. Tuy nhiên, Ngài vấp phải sự hoài nghi và không tin tưởng từ những người dân địa phương biết Ngài và gia đình Ngài. Họ xúc phạm Ngài vì họ không thể dung hòa kiến thức của họ về sự khởi đầu khiêm tốn của Ngài với sự khôn ngoan và những việc làm kỳ diệu của Ngài (Mác 6:1-3). Điều này khiến Chúa Giêsu nhận xét rằng “Không một ngôn sứ nào bị coi thường, ngoại trừ giữa thành phố mình với bà con tại nhà mình” (Mc 6:4). Vì họ không tin nên Ngài không thể làm phép lạ nào ngoại trừ đặt tay trên một vài người bệnh để chữa lành cho họ (Mác 6:5-6).</w:t>
      </w:r>
    </w:p>
    <w:p w14:paraId="3BCC2996" w14:textId="77777777" w:rsidR="00F90BDC" w:rsidRDefault="00F90BDC"/>
    <w:p w14:paraId="22642507" w14:textId="77777777" w:rsidR="00F90BDC" w:rsidRDefault="00F90BDC">
      <w:r xmlns:w="http://schemas.openxmlformats.org/wordprocessingml/2006/main">
        <w:t xml:space="preserve">Đoạn thứ 2: Tiếp theo, Chúa Giêsu sai mười hai môn đệ đi từng đôi một để trao cho họ quyền trên các thần ô uế. Họ được hướng dẫn không mang theo gì khi đi đường ngoại trừ nhân viên không bánh mì, không túi xách, không thắt lưng đựng tiền, đi dép không mặc thêm áo. Họ cũng được yêu cầu tìm một ngôi nhà xứng đáng cho đến khi rời khỏi thị trấn phủi bụi trên chân để làm chứng chống lại những người không chào đón hoặc lắng nghe họ (Mác 6: 7-11). Các môn đệ ra đi rao giảng cho mọi người ăn năn, trừ nhiều quỷ, xức dầu cho nhiều người bệnh (Mác 6:12-13). Trong khi đó, Herod nghe tin về Chúa Giêsu cho rằng John Baptist, người mà ông ta chặt đầu đã bị giết chết, giải thích hồi tưởng về việc Herodias có mối hận thù với John đã bắt ông ta muốn giết ông ta nhưng không thể vì Herod sợ John bảo vệ ông ta biết ông ta là người thánh thiện công chính rất thích nghe ông ta mặc dù ông ta rất thích </w:t>
      </w:r>
      <w:r xmlns:w="http://schemas.openxmlformats.org/wordprocessingml/2006/main">
        <w:lastRenderedPageBreak xmlns:w="http://schemas.openxmlformats.org/wordprocessingml/2006/main"/>
      </w:r>
      <w:r xmlns:w="http://schemas.openxmlformats.org/wordprocessingml/2006/main">
        <w:t xml:space="preserve">nghe bối rối nhưng vẫn thích nghe anh. Cơ hội đến khi bữa tiệc sinh nhật của Herod tuyên thệ bất cứ điều gì con gái Herodia yêu cầu, thậm chí ở nửa vương quốc, bà yêu cầu cái đầu John Baptist, vua miễn cưỡng sai đao phủ mang đầu John đĩa đưa cho cô gái đưa mẹ khi các môn đồ nghe thấy điều này, họ đến lấy xác đặt nó vào mộ (Mác 6 :14-29).</w:t>
      </w:r>
    </w:p>
    <w:p w14:paraId="76ED4698" w14:textId="77777777" w:rsidR="00F90BDC" w:rsidRDefault="00F90BDC"/>
    <w:p w14:paraId="07BA393F" w14:textId="77777777" w:rsidR="00F90BDC" w:rsidRDefault="00F90BDC">
      <w:r xmlns:w="http://schemas.openxmlformats.org/wordprocessingml/2006/main">
        <w:t xml:space="preserve">Đoạn thứ 3: Khi các tông đồ trở về, họ báo cáo rằng tất cả đã được dạy xong rồi rút lui đến nơi hoang vắng, nghỉ ngơi nhưng nhiều người nhận ra họ chạy bộ từ tất cả các thị trấn đến đó trước khi đất thấy đám đông thương xót họ vì họ giống như đàn chiên không có người chăn nên bắt đầu dạy nhiều người Mọi việc gần đến ngày các môn đệ đề nghị cho đám đông đi mua đồ ăn nhưng thay vào đó lại nói cho họ ăn gì đó lấy năm chiếc bánh hai con cá nhìn lên trời tạ ơn bẻ ổ bánh đưa cho các môn đồ đặt trước mặt mọi người cũng chia hai con cá cho tất cả mọi người ăn no mười hai giỏ đầy miếng bánh cá còn thừa, số người ăn khoảng năm ngàn (Mác 6:30-44). Sau đó bắt các đệ tử xuống thuyền đi trước Bethsaida trong khi giải tán đám đông sau khi rời đi cầu nguyện buổi tối bên sườn núi đến thuyền giữa hồ anh ta một mình trên đất liền nhìn thấy các đệ tử đang căng sức chèo chống gió ngay trước khi bình minh ló dạng về phía hồ đi bộ định đi ngang qua nhìn thấy kinh hoàng nói rằng đó là ma kêu lên ngay lập tức nói chuyện mất lòng dũng cảm nói "Đừng sợ" rồi trèo lên thuyền gió chết hoàn toàn kinh ngạc đã hiểu về ổ bánh mì trái tim đã cứng cỏi sau này vượt qua đất liền Gennesaret neo thuyền người ta nhận ra mang theo thảm bệnh bất cứ nơi nào nghe thấy anh ta cầu xin hãy chạm vào thậm chí cả mép áo choàng tất cả những ai chạm vào nó được chữa lành (Mác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Mác 6:1 Người rời khỏi đó và trở về quê hương mình; và các đệ tử của ông đi theo ông.</w:t>
      </w:r>
    </w:p>
    <w:p w14:paraId="36FBE818" w14:textId="77777777" w:rsidR="00F90BDC" w:rsidRDefault="00F90BDC"/>
    <w:p w14:paraId="7903BCF4" w14:textId="77777777" w:rsidR="00F90BDC" w:rsidRDefault="00F90BDC">
      <w:r xmlns:w="http://schemas.openxmlformats.org/wordprocessingml/2006/main">
        <w:t xml:space="preserve">Chúa Giêsu rời quê hương và được các môn đệ đi theo.</w:t>
      </w:r>
    </w:p>
    <w:p w14:paraId="1F74CD7C" w14:textId="77777777" w:rsidR="00F90BDC" w:rsidRDefault="00F90BDC"/>
    <w:p w14:paraId="5EFBD6CD" w14:textId="77777777" w:rsidR="00F90BDC" w:rsidRDefault="00F90BDC">
      <w:r xmlns:w="http://schemas.openxmlformats.org/wordprocessingml/2006/main">
        <w:t xml:space="preserve">1. Quyền Năng Đi Theo Chúa Giêsu.</w:t>
      </w:r>
    </w:p>
    <w:p w14:paraId="7E6C5E9F" w14:textId="77777777" w:rsidR="00F90BDC" w:rsidRDefault="00F90BDC"/>
    <w:p w14:paraId="1E76E609" w14:textId="77777777" w:rsidR="00F90BDC" w:rsidRDefault="00F90BDC">
      <w:r xmlns:w="http://schemas.openxmlformats.org/wordprocessingml/2006/main">
        <w:t xml:space="preserve">2. Chấp nhận rủi ro để theo Chúa Kitô.</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16:24-25 - “Đức Chúa Giê-su phán cùng môn đồ rằng: “Ai muốn làm môn đồ ta, phải từ bỏ chính mình, vác thập tự giá mình mà theo ta.”</w:t>
      </w:r>
    </w:p>
    <w:p w14:paraId="7D592960" w14:textId="77777777" w:rsidR="00F90BDC" w:rsidRDefault="00F90BDC"/>
    <w:p w14:paraId="60954A66" w14:textId="77777777" w:rsidR="00F90BDC" w:rsidRDefault="00F90BDC">
      <w:r xmlns:w="http://schemas.openxmlformats.org/wordprocessingml/2006/main">
        <w:t xml:space="preserve">2. Giăng 10:27-28 - “Chiên tôi nghe tiếng tôi; Tôi biết chúng và chúng theo tôi. Ta ban cho chúng sự sống đời đời, chúng sẽ không bao giờ hư mất; không ai có thể cướp chúng khỏi tay tôi.”</w:t>
      </w:r>
    </w:p>
    <w:p w14:paraId="5A541514" w14:textId="77777777" w:rsidR="00F90BDC" w:rsidRDefault="00F90BDC"/>
    <w:p w14:paraId="66B97AED" w14:textId="77777777" w:rsidR="00F90BDC" w:rsidRDefault="00F90BDC">
      <w:r xmlns:w="http://schemas.openxmlformats.org/wordprocessingml/2006/main">
        <w:t xml:space="preserve">Mác 6:2 Đến ngày sa-bát, Ngài bắt đầu giảng dạy trong hội đường. Nhiều người nghe Ngài lấy làm lạ mà nói rằng: Bởi đâu mà người này được những điều đó? và điều khôn ngoan nào đã được ban cho anh ta mà ngay cả những công việc vĩ đại như vậy cũng do chính tay anh ta tạo ra?</w:t>
      </w:r>
    </w:p>
    <w:p w14:paraId="74ADCE0E" w14:textId="77777777" w:rsidR="00F90BDC" w:rsidRDefault="00F90BDC"/>
    <w:p w14:paraId="4AC6E7DF" w14:textId="77777777" w:rsidR="00F90BDC" w:rsidRDefault="00F90BDC">
      <w:r xmlns:w="http://schemas.openxmlformats.org/wordprocessingml/2006/main">
        <w:t xml:space="preserve">Đoạn văn này nói về cách Chúa Giêsu giảng dạy trong hội đường vào ngày Sabát, và dân chúng đã kinh ngạc trước những lời dạy của Ngài cũng như những việc quyền năng Ngài đã làm.</w:t>
      </w:r>
    </w:p>
    <w:p w14:paraId="4BBA285C" w14:textId="77777777" w:rsidR="00F90BDC" w:rsidRDefault="00F90BDC"/>
    <w:p w14:paraId="3FAB1CCD" w14:textId="77777777" w:rsidR="00F90BDC" w:rsidRDefault="00F90BDC">
      <w:r xmlns:w="http://schemas.openxmlformats.org/wordprocessingml/2006/main">
        <w:t xml:space="preserve">1. "Sống một cuộc đời kỳ diệu" - Khám phá cách những lời dạy của Chúa Giêsu mang lại sự kinh ngạc và kính sợ cho cuộc sống của chúng ta.</w:t>
      </w:r>
    </w:p>
    <w:p w14:paraId="227CB3F9" w14:textId="77777777" w:rsidR="00F90BDC" w:rsidRDefault="00F90BDC"/>
    <w:p w14:paraId="25112695" w14:textId="77777777" w:rsidR="00F90BDC" w:rsidRDefault="00F90BDC">
      <w:r xmlns:w="http://schemas.openxmlformats.org/wordprocessingml/2006/main">
        <w:t xml:space="preserve">2. "Sức Mạnh Của Đức Tin" - Xem xét những lời dạy và việc làm của Chúa Giêsu chứng tỏ sức mạnh của đức tin như thế nào.</w:t>
      </w:r>
    </w:p>
    <w:p w14:paraId="1E01F4C7" w14:textId="77777777" w:rsidR="00F90BDC" w:rsidRDefault="00F90BDC"/>
    <w:p w14:paraId="4C18372E" w14:textId="77777777" w:rsidR="00F90BDC" w:rsidRDefault="00F90BDC">
      <w:r xmlns:w="http://schemas.openxmlformats.org/wordprocessingml/2006/main">
        <w:t xml:space="preserve">1. Ma-thi-ơ 13:54-56 – Lời giảng dạy đầy thẩm quyền của Chúa Giêsu và khiến đám đông phải kinh ngạc.</w:t>
      </w:r>
    </w:p>
    <w:p w14:paraId="5809C516" w14:textId="77777777" w:rsidR="00F90BDC" w:rsidRDefault="00F90BDC"/>
    <w:p w14:paraId="09DAD3FB" w14:textId="77777777" w:rsidR="00F90BDC" w:rsidRDefault="00F90BDC">
      <w:r xmlns:w="http://schemas.openxmlformats.org/wordprocessingml/2006/main">
        <w:t xml:space="preserve">2. Công Vụ 2:22 - Giải thích các việc quyền năng của Chúa Giê-xu là dấu hiệu quyền năng của Đức Chúa Trời.</w:t>
      </w:r>
    </w:p>
    <w:p w14:paraId="2B0308BF" w14:textId="77777777" w:rsidR="00F90BDC" w:rsidRDefault="00F90BDC"/>
    <w:p w14:paraId="2E734295" w14:textId="77777777" w:rsidR="00F90BDC" w:rsidRDefault="00F90BDC">
      <w:r xmlns:w="http://schemas.openxmlformats.org/wordprocessingml/2006/main">
        <w:t xml:space="preserve">Mác 6:3 Đây chẳng phải là người thợ mộc, con trai Ma-ri, anh em với Gia-cơ, Giô-xép, Giu-đa và Si-môn sao? và chị em của anh ấy không ở đây với chúng ta sao? Và họ đã xúc phạm anh ta.</w:t>
      </w:r>
    </w:p>
    <w:p w14:paraId="16CE14A4" w14:textId="77777777" w:rsidR="00F90BDC" w:rsidRDefault="00F90BDC"/>
    <w:p w14:paraId="7AFA8821" w14:textId="77777777" w:rsidR="00F90BDC" w:rsidRDefault="00F90BDC">
      <w:r xmlns:w="http://schemas.openxmlformats.org/wordprocessingml/2006/main">
        <w:t xml:space="preserve">Đoạn văn này thảo luận về sự hoài nghi của gia đình và hàng xóm của Chúa Giêsu khi Ngài trở về quê hương để rao giảng.</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Học cách có niềm tin vào kế hoạch của Chúa ngay cả khi nó vô nghĩa.</w:t>
      </w:r>
    </w:p>
    <w:p w14:paraId="3DA18AE9" w14:textId="77777777" w:rsidR="00F90BDC" w:rsidRDefault="00F90BDC"/>
    <w:p w14:paraId="795AF17F" w14:textId="77777777" w:rsidR="00F90BDC" w:rsidRDefault="00F90BDC">
      <w:r xmlns:w="http://schemas.openxmlformats.org/wordprocessingml/2006/main">
        <w:t xml:space="preserve">2. Vượt qua nghịch cảnh: Chúa Giêsu đã vượt qua những nghi ngờ của chính dân tộc mình để chia sẻ tin mừng phúc âm.</w:t>
      </w:r>
    </w:p>
    <w:p w14:paraId="30EF81B6" w14:textId="77777777" w:rsidR="00F90BDC" w:rsidRDefault="00F90BDC"/>
    <w:p w14:paraId="6F4FDE3C"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660D89B3" w14:textId="77777777" w:rsidR="00F90BDC" w:rsidRDefault="00F90BDC"/>
    <w:p w14:paraId="30687311" w14:textId="77777777" w:rsidR="00F90BDC" w:rsidRDefault="00F90BDC">
      <w:r xmlns:w="http://schemas.openxmlformats.org/wordprocessingml/2006/main">
        <w:t xml:space="preserve">2. Giăng 15:18-19 - Nếu thế gian ghét các con, hãy nhớ rằng họ đã ghét ta trước. Nếu bạn thuộc về thế giới, nó sẽ yêu bạn như của riêng nó. Đúng như vậy, bạn không thuộc về thế giới, nhưng tôi đã chọn bạn từ giữa thế giới. Đó là lý do tại sao thế giới ghét bạn.</w:t>
      </w:r>
    </w:p>
    <w:p w14:paraId="32132141" w14:textId="77777777" w:rsidR="00F90BDC" w:rsidRDefault="00F90BDC"/>
    <w:p w14:paraId="22EF786E" w14:textId="77777777" w:rsidR="00F90BDC" w:rsidRDefault="00F90BDC">
      <w:r xmlns:w="http://schemas.openxmlformats.org/wordprocessingml/2006/main">
        <w:t xml:space="preserve">Mác 6:4 Nhưng Đức Chúa Jêsus phán cùng họ rằng: Đấng tiên tri chẳng bị khinh rẻ ở quê hương, bà con và trong nhà mình.</w:t>
      </w:r>
    </w:p>
    <w:p w14:paraId="57EBE82E" w14:textId="77777777" w:rsidR="00F90BDC" w:rsidRDefault="00F90BDC"/>
    <w:p w14:paraId="10370CD9" w14:textId="77777777" w:rsidR="00F90BDC" w:rsidRDefault="00F90BDC">
      <w:r xmlns:w="http://schemas.openxmlformats.org/wordprocessingml/2006/main">
        <w:t xml:space="preserve">Chúa Giêsu dạy rằng một ngôn sứ không thể mong được tôn trọng ngay tại nhà mình.</w:t>
      </w:r>
    </w:p>
    <w:p w14:paraId="2AF49608" w14:textId="77777777" w:rsidR="00F90BDC" w:rsidRDefault="00F90BDC"/>
    <w:p w14:paraId="042C8967" w14:textId="77777777" w:rsidR="00F90BDC" w:rsidRDefault="00F90BDC">
      <w:r xmlns:w="http://schemas.openxmlformats.org/wordprocessingml/2006/main">
        <w:t xml:space="preserve">1: Hãy tôn trọng những người thân thiết nhất với bạn, ngay cả khi họ không hiểu những món quà và tài năng của bạn.</w:t>
      </w:r>
    </w:p>
    <w:p w14:paraId="3B9FD563" w14:textId="77777777" w:rsidR="00F90BDC" w:rsidRDefault="00F90BDC"/>
    <w:p w14:paraId="7DCA0DCE" w14:textId="77777777" w:rsidR="00F90BDC" w:rsidRDefault="00F90BDC">
      <w:r xmlns:w="http://schemas.openxmlformats.org/wordprocessingml/2006/main">
        <w:t xml:space="preserve">2: Tôn trọng những người được Chúa kêu gọi, ngay cả khi bạn không hiểu mục đích của họ.</w:t>
      </w:r>
    </w:p>
    <w:p w14:paraId="4B8085AE" w14:textId="77777777" w:rsidR="00F90BDC" w:rsidRDefault="00F90BDC"/>
    <w:p w14:paraId="1C954924" w14:textId="77777777" w:rsidR="00F90BDC" w:rsidRDefault="00F90BDC">
      <w:r xmlns:w="http://schemas.openxmlformats.org/wordprocessingml/2006/main">
        <w:t xml:space="preserve">Mt 10:40-42 “Ai đón tiếp các con là đón tiếp Thầy, ai đón tiếp Thầy là đón tiếp Đấng đã sai Thầy. Ai đón tiếp một đấng tiên tri như một đấng tiên tri thì sẽ nhận được phần thưởng của đấng tiên tri, ai đón tiếp một người công chính như một người công chính sẽ nhận được phần thưởng của một người công chính.</w:t>
      </w:r>
    </w:p>
    <w:p w14:paraId="2623B742" w14:textId="77777777" w:rsidR="00F90BDC" w:rsidRDefault="00F90BDC"/>
    <w:p w14:paraId="433A15E6" w14:textId="77777777" w:rsidR="00F90BDC" w:rsidRDefault="00F90BDC">
      <w:r xmlns:w="http://schemas.openxmlformats.org/wordprocessingml/2006/main">
        <w:t xml:space="preserve">2: Lc 14:7-11 Khi thấy khách dự tiệc chọn chỗ danh dự, Người kể cho họ dụ ngôn này: “Khi được ai mời dự tiệc cưới, thì đừng ngồi chỗ danh dự, vì người ta hơn nổi bật hơn bạn có thể đã được mời. Nếu vậy, người chủ trì mời cả hai </w:t>
      </w:r>
      <w:r xmlns:w="http://schemas.openxmlformats.org/wordprocessingml/2006/main">
        <w:lastRenderedPageBreak xmlns:w="http://schemas.openxmlformats.org/wordprocessingml/2006/main"/>
      </w:r>
      <w:r xmlns:w="http://schemas.openxmlformats.org/wordprocessingml/2006/main">
        <w:t xml:space="preserve">bạn sẽ đến và nói với bạn: 'Hãy nhường chỗ cho người này'. Khi đó, bị sỉ nhục, bạn sẽ phải chiếm lấy vị trí ít quan trọng nhất. Nhưng khi được mời, hãy ngồi ở chỗ thấp nhất, để khi chủ nhà đến sẽ nói với bạn: 'Bạn ơi, hãy chuyển đến chỗ tốt hơn'. Khi đó bạn sẽ được vinh danh trước sự chứng kiến của tất cả những vị khách khác.</w:t>
      </w:r>
    </w:p>
    <w:p w14:paraId="2666F7DE" w14:textId="77777777" w:rsidR="00F90BDC" w:rsidRDefault="00F90BDC"/>
    <w:p w14:paraId="573FB4EC" w14:textId="77777777" w:rsidR="00F90BDC" w:rsidRDefault="00F90BDC">
      <w:r xmlns:w="http://schemas.openxmlformats.org/wordprocessingml/2006/main">
        <w:t xml:space="preserve">Mác 6:5 Ở đó Ngài không thể làm một việc quyền năng nào ngoài việc đặt tay trên một vài người bệnh và chữa lành họ.</w:t>
      </w:r>
    </w:p>
    <w:p w14:paraId="420CA131" w14:textId="77777777" w:rsidR="00F90BDC" w:rsidRDefault="00F90BDC"/>
    <w:p w14:paraId="7990BE5F" w14:textId="77777777" w:rsidR="00F90BDC" w:rsidRDefault="00F90BDC">
      <w:r xmlns:w="http://schemas.openxmlformats.org/wordprocessingml/2006/main">
        <w:t xml:space="preserve">Chúa Giêsu chỉ có thể thực hiện một số ca chữa lành khi Ngài đến thăm quê hương.</w:t>
      </w:r>
    </w:p>
    <w:p w14:paraId="40E44018" w14:textId="77777777" w:rsidR="00F90BDC" w:rsidRDefault="00F90BDC"/>
    <w:p w14:paraId="0F7B9CAF" w14:textId="77777777" w:rsidR="00F90BDC" w:rsidRDefault="00F90BDC">
      <w:r xmlns:w="http://schemas.openxmlformats.org/wordprocessingml/2006/main">
        <w:t xml:space="preserve">1. Quyền năng của Chúa vượt quá sự hiểu biết của chúng ta- Mác 6:5</w:t>
      </w:r>
    </w:p>
    <w:p w14:paraId="14368F63" w14:textId="77777777" w:rsidR="00F90BDC" w:rsidRDefault="00F90BDC"/>
    <w:p w14:paraId="0C278A15" w14:textId="77777777" w:rsidR="00F90BDC" w:rsidRDefault="00F90BDC">
      <w:r xmlns:w="http://schemas.openxmlformats.org/wordprocessingml/2006/main">
        <w:t xml:space="preserve">2. Tầm quan trọng của đức tin nơi Chúa Giêsu- Mác 6:5</w:t>
      </w:r>
    </w:p>
    <w:p w14:paraId="63E8F52F" w14:textId="77777777" w:rsidR="00F90BDC" w:rsidRDefault="00F90BDC"/>
    <w:p w14:paraId="7B12F6B2" w14:textId="77777777" w:rsidR="00F90BDC" w:rsidRDefault="00F90BDC">
      <w:r xmlns:w="http://schemas.openxmlformats.org/wordprocessingml/2006/main">
        <w:t xml:space="preserve">1. Ma-thi-ơ 17:20 - “Ngài đáp: “Bởi vì các con có ít đức tin. Quả thật, Ta bảo các con, nếu các con có đức tin nhỏ bằng hạt cải, thì các con có thể bảo ngọn núi này rằng: ‘Hãy dời từ đây qua đó’, thì nó sẽ dời đi. Sẽ không có gì là không thể đối với bạn.”</w:t>
      </w:r>
    </w:p>
    <w:p w14:paraId="218EF6B6" w14:textId="77777777" w:rsidR="00F90BDC" w:rsidRDefault="00F90BDC"/>
    <w:p w14:paraId="049B7B43" w14:textId="77777777" w:rsidR="00F90BDC" w:rsidRDefault="00F90BDC">
      <w:r xmlns:w="http://schemas.openxmlformats.org/wordprocessingml/2006/main">
        <w:t xml:space="preserve">2. Giăng 14:12 - “Quả thật, ta nói cùng các ngươi, ai tin ta sẽ làm những việc ta đã làm, và họ còn làm những việc lớn lao hơn nữa, vì ta đi về cùng Cha”.</w:t>
      </w:r>
    </w:p>
    <w:p w14:paraId="5BD47655" w14:textId="77777777" w:rsidR="00F90BDC" w:rsidRDefault="00F90BDC"/>
    <w:p w14:paraId="00CC6F2D" w14:textId="77777777" w:rsidR="00F90BDC" w:rsidRDefault="00F90BDC">
      <w:r xmlns:w="http://schemas.openxmlformats.org/wordprocessingml/2006/main">
        <w:t xml:space="preserve">Mác 6:6 Ngài lấy làm lạ vì họ không tin. Và ông đi khắp các làng, giảng dạy.</w:t>
      </w:r>
    </w:p>
    <w:p w14:paraId="3DD1D216" w14:textId="77777777" w:rsidR="00F90BDC" w:rsidRDefault="00F90BDC"/>
    <w:p w14:paraId="35756D70" w14:textId="77777777" w:rsidR="00F90BDC" w:rsidRDefault="00F90BDC">
      <w:r xmlns:w="http://schemas.openxmlformats.org/wordprocessingml/2006/main">
        <w:t xml:space="preserve">Chúa Giêsu ngạc nhiên trước sự thiếu đức tin của người dân và đi khắp các làng để giảng dạy.</w:t>
      </w:r>
    </w:p>
    <w:p w14:paraId="74F41FA6" w14:textId="77777777" w:rsidR="00F90BDC" w:rsidRDefault="00F90BDC"/>
    <w:p w14:paraId="546F2BD3" w14:textId="77777777" w:rsidR="00F90BDC" w:rsidRDefault="00F90BDC">
      <w:r xmlns:w="http://schemas.openxmlformats.org/wordprocessingml/2006/main">
        <w:t xml:space="preserve">1. Tin vào sức mạnh của niềm tin</w:t>
      </w:r>
    </w:p>
    <w:p w14:paraId="47F115B1" w14:textId="77777777" w:rsidR="00F90BDC" w:rsidRDefault="00F90BDC"/>
    <w:p w14:paraId="06DA118E" w14:textId="77777777" w:rsidR="00F90BDC" w:rsidRDefault="00F90BDC">
      <w:r xmlns:w="http://schemas.openxmlformats.org/wordprocessingml/2006/main">
        <w:t xml:space="preserve">2. Tầm quan trọng của việc truyền bá kiến thức</w:t>
      </w:r>
    </w:p>
    <w:p w14:paraId="76E0176D" w14:textId="77777777" w:rsidR="00F90BDC" w:rsidRDefault="00F90BDC"/>
    <w:p w14:paraId="0DEF9C33" w14:textId="77777777" w:rsidR="00F90BDC" w:rsidRDefault="00F90BDC">
      <w:r xmlns:w="http://schemas.openxmlformats.org/wordprocessingml/2006/main">
        <w:t xml:space="preserve">1. Hê-bơ-rơ 11:1 “Đức tin là sự bảo đảm cho những điều ta hy vọng, là sự tin chắc cho những điều ta chưa thấy”</w:t>
      </w:r>
    </w:p>
    <w:p w14:paraId="3C47FDB6" w14:textId="77777777" w:rsidR="00F90BDC" w:rsidRDefault="00F90BDC"/>
    <w:p w14:paraId="30DCF6E6" w14:textId="77777777" w:rsidR="00F90BDC" w:rsidRDefault="00F90BDC">
      <w:r xmlns:w="http://schemas.openxmlformats.org/wordprocessingml/2006/main">
        <w:t xml:space="preserve">2. Ma-thi-ơ 28:19-20 “Vậy các con hãy đi dạy dỗ muôn dân, làm phép rửa cho họ nhân danh Cha, Con và Thánh Thần, dạy họ tuân giữ mọi điều Thầy đã truyền cho các con.”</w:t>
      </w:r>
    </w:p>
    <w:p w14:paraId="27F8AFD8" w14:textId="77777777" w:rsidR="00F90BDC" w:rsidRDefault="00F90BDC"/>
    <w:p w14:paraId="0A7EC697" w14:textId="77777777" w:rsidR="00F90BDC" w:rsidRDefault="00F90BDC">
      <w:r xmlns:w="http://schemas.openxmlformats.org/wordprocessingml/2006/main">
        <w:t xml:space="preserve">Mác 6:7 Ngài gọi mười hai sứ đồ lại và bắt đầu sai họ đi từng đôi một; và ban cho họ quyền năng trên các thần ô uế;</w:t>
      </w:r>
    </w:p>
    <w:p w14:paraId="3C954F85" w14:textId="77777777" w:rsidR="00F90BDC" w:rsidRDefault="00F90BDC"/>
    <w:p w14:paraId="471871CA" w14:textId="77777777" w:rsidR="00F90BDC" w:rsidRDefault="00F90BDC">
      <w:r xmlns:w="http://schemas.openxmlformats.org/wordprocessingml/2006/main">
        <w:t xml:space="preserve">Đoạn văn này mô tả Chúa Giêsu gọi Mười Hai Tông Đồ và sai họ đi rao giảng từng đôi một và trừ tà ma.</w:t>
      </w:r>
    </w:p>
    <w:p w14:paraId="0FD22F5F" w14:textId="77777777" w:rsidR="00F90BDC" w:rsidRDefault="00F90BDC"/>
    <w:p w14:paraId="0D7012F3" w14:textId="77777777" w:rsidR="00F90BDC" w:rsidRDefault="00F90BDC">
      <w:r xmlns:w="http://schemas.openxmlformats.org/wordprocessingml/2006/main">
        <w:t xml:space="preserve">Câu 1: Chúa Giêsu sai Mười Hai Tông Đồ đi rao giảng Tin Mừng và trừ tà ma, cho chúng ta thấy rằng chúng ta được mời gọi truyền bá lời Chúa và chiến đấu chống lại ma quỷ thiêng liêng.</w:t>
      </w:r>
    </w:p>
    <w:p w14:paraId="1F93BA0A" w14:textId="77777777" w:rsidR="00F90BDC" w:rsidRDefault="00F90BDC"/>
    <w:p w14:paraId="0154C93C" w14:textId="77777777" w:rsidR="00F90BDC" w:rsidRDefault="00F90BDC">
      <w:r xmlns:w="http://schemas.openxmlformats.org/wordprocessingml/2006/main">
        <w:t xml:space="preserve">Câu 2: Chúa Giêsu trao quyền cho Nhóm Mười Hai để làm công việc vĩ đại nhân danh Ngài và giao phó cho họ một sứ mệnh cao cả. Chúng ta cũng được Chúa kêu gọi phục vụ Ngài và làm việc để truyền bá thông điệp của Ngài.</w:t>
      </w:r>
    </w:p>
    <w:p w14:paraId="2CB8ADBB" w14:textId="77777777" w:rsidR="00F90BDC" w:rsidRDefault="00F90BDC"/>
    <w:p w14:paraId="43EDBBD9" w14:textId="77777777" w:rsidR="00F90BDC" w:rsidRDefault="00F90BDC">
      <w:r xmlns:w="http://schemas.openxmlformats.org/wordprocessingml/2006/main">
        <w:t xml:space="preserve">1: Lc 9:1-2 - Khi Chúa Giêsu triệu tập Nhóm Mười Hai lại, Ngài ban cho các ông quyền năng trừ quỷ và chữa lành bệnh tật, đồng thời sai các ông đi rao giảng Nước Thiên Chúa và chữa lành kẻ bệnh.</w:t>
      </w:r>
    </w:p>
    <w:p w14:paraId="124C3BCE" w14:textId="77777777" w:rsidR="00F90BDC" w:rsidRDefault="00F90BDC"/>
    <w:p w14:paraId="119F000B" w14:textId="77777777" w:rsidR="00F90BDC" w:rsidRDefault="00F90BDC">
      <w:r xmlns:w="http://schemas.openxmlformats.org/wordprocessingml/2006/main">
        <w:t xml:space="preserve">2: Ma-thi-ơ 28:18-20 Bấy giờ Đức Giêsu đến gần các ông và nói: “Thầy đã được trao toàn quyền trên trời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14:paraId="1BD14DEF" w14:textId="77777777" w:rsidR="00F90BDC" w:rsidRDefault="00F90BDC"/>
    <w:p w14:paraId="47A79C8B" w14:textId="77777777" w:rsidR="00F90BDC" w:rsidRDefault="00F90BDC">
      <w:r xmlns:w="http://schemas.openxmlformats.org/wordprocessingml/2006/main">
        <w:t xml:space="preserve">Mác 6:8 Và dặn họ đừng mang theo gì khi đi đường, chỉ trừ một cây gậy thôi; </w:t>
      </w:r>
      <w:r xmlns:w="http://schemas.openxmlformats.org/wordprocessingml/2006/main">
        <w:lastRenderedPageBreak xmlns:w="http://schemas.openxmlformats.org/wordprocessingml/2006/main"/>
      </w:r>
      <w:r xmlns:w="http://schemas.openxmlformats.org/wordprocessingml/2006/main">
        <w:t xml:space="preserve">không có séc, không có bánh mì, không có tiền trong ví của họ:</w:t>
      </w:r>
    </w:p>
    <w:p w14:paraId="042D6EB8" w14:textId="77777777" w:rsidR="00F90BDC" w:rsidRDefault="00F90BDC"/>
    <w:p w14:paraId="5DFD43BC" w14:textId="77777777" w:rsidR="00F90BDC" w:rsidRDefault="00F90BDC">
      <w:r xmlns:w="http://schemas.openxmlformats.org/wordprocessingml/2006/main">
        <w:t xml:space="preserve">Chúa Giêsu truyền cho các môn đệ của Ngài đừng mang theo gì trong cuộc hành trình ngoại trừ cây gậy.</w:t>
      </w:r>
    </w:p>
    <w:p w14:paraId="581C7AA8" w14:textId="77777777" w:rsidR="00F90BDC" w:rsidRDefault="00F90BDC"/>
    <w:p w14:paraId="579A666E" w14:textId="77777777" w:rsidR="00F90BDC" w:rsidRDefault="00F90BDC">
      <w:r xmlns:w="http://schemas.openxmlformats.org/wordprocessingml/2006/main">
        <w:t xml:space="preserve">1. Sức mạnh của sự đơn giản: Học cách đi lại nhẹ nhàng</w:t>
      </w:r>
    </w:p>
    <w:p w14:paraId="59587D46" w14:textId="77777777" w:rsidR="00F90BDC" w:rsidRDefault="00F90BDC"/>
    <w:p w14:paraId="32CAD52D" w14:textId="77777777" w:rsidR="00F90BDC" w:rsidRDefault="00F90BDC">
      <w:r xmlns:w="http://schemas.openxmlformats.org/wordprocessingml/2006/main">
        <w:t xml:space="preserve">2. Tin cậy vào sự cung cấp của Chúa: Bắt đầu một cuộc sống đức tin</w:t>
      </w:r>
    </w:p>
    <w:p w14:paraId="2A60E4A8" w14:textId="77777777" w:rsidR="00F90BDC" w:rsidRDefault="00F90BDC"/>
    <w:p w14:paraId="6230DB8B" w14:textId="77777777" w:rsidR="00F90BDC" w:rsidRDefault="00F90BDC">
      <w:r xmlns:w="http://schemas.openxmlformats.org/wordprocessingml/2006/main">
        <w:t xml:space="preserve">1. Ma-thi-ơ 10:9-10 - "Đừng mang theo vàng, bạc, đồng trong ví, cũng đừng mang theo hành trang, đừng mang theo hai áo khoác, đừng mang giày, hay gậy gộc: vì người làm công đáng được miếng ăn của mình."</w:t>
      </w:r>
    </w:p>
    <w:p w14:paraId="07634D86" w14:textId="77777777" w:rsidR="00F90BDC" w:rsidRDefault="00F90BDC"/>
    <w:p w14:paraId="07A1C1FC" w14:textId="77777777" w:rsidR="00F90BDC" w:rsidRDefault="00F90BDC">
      <w:r xmlns:w="http://schemas.openxmlformats.org/wordprocessingml/2006/main">
        <w:t xml:space="preserve">2. Ma-thi-ơ 6:25-34 - "Vậy nên ta nói cùng các ngươi rằng: Đừng vì mạng sống mà lo đồ ăn gì; cũng đừng vì thân thể mà lo đồ mặc."</w:t>
      </w:r>
    </w:p>
    <w:p w14:paraId="639B8BC7" w14:textId="77777777" w:rsidR="00F90BDC" w:rsidRDefault="00F90BDC"/>
    <w:p w14:paraId="614E4A13" w14:textId="77777777" w:rsidR="00F90BDC" w:rsidRDefault="00F90BDC">
      <w:r xmlns:w="http://schemas.openxmlformats.org/wordprocessingml/2006/main">
        <w:t xml:space="preserve">Mác 6:9 Nhưng hãy mang dép vào giày; và không mặc hai áo khoác.</w:t>
      </w:r>
    </w:p>
    <w:p w14:paraId="137CB39D" w14:textId="77777777" w:rsidR="00F90BDC" w:rsidRDefault="00F90BDC"/>
    <w:p w14:paraId="3203596A" w14:textId="77777777" w:rsidR="00F90BDC" w:rsidRDefault="00F90BDC">
      <w:r xmlns:w="http://schemas.openxmlformats.org/wordprocessingml/2006/main">
        <w:t xml:space="preserve">Chúa Giêsu dạy các môn đệ đi dép chứ không phải hai áo.</w:t>
      </w:r>
    </w:p>
    <w:p w14:paraId="458A0702" w14:textId="77777777" w:rsidR="00F90BDC" w:rsidRDefault="00F90BDC"/>
    <w:p w14:paraId="5B3BA6D9" w14:textId="77777777" w:rsidR="00F90BDC" w:rsidRDefault="00F90BDC">
      <w:r xmlns:w="http://schemas.openxmlformats.org/wordprocessingml/2006/main">
        <w:t xml:space="preserve">1. “Lời kêu gọi sống đơn giản: Gương hài lòng của Chúa Giêsu”</w:t>
      </w:r>
    </w:p>
    <w:p w14:paraId="1A7CCBD8" w14:textId="77777777" w:rsidR="00F90BDC" w:rsidRDefault="00F90BDC"/>
    <w:p w14:paraId="40A4DE5B" w14:textId="77777777" w:rsidR="00F90BDC" w:rsidRDefault="00F90BDC">
      <w:r xmlns:w="http://schemas.openxmlformats.org/wordprocessingml/2006/main">
        <w:t xml:space="preserve">2. "Mang giày phù hợp: Tập trung vào điều cần thiết"</w:t>
      </w:r>
    </w:p>
    <w:p w14:paraId="0FF32E71" w14:textId="77777777" w:rsidR="00F90BDC" w:rsidRDefault="00F90BDC"/>
    <w:p w14:paraId="7F494F4F" w14:textId="77777777" w:rsidR="00F90BDC" w:rsidRDefault="00F90BDC">
      <w:r xmlns:w="http://schemas.openxmlformats.org/wordprocessingml/2006/main">
        <w:t xml:space="preserve">1. Ma-thi-ơ 6:25-34 - Lời dạy của Chúa Giêsu về việc đừng lo lắng về của cải vật chất và sống đơn giản.</w:t>
      </w:r>
    </w:p>
    <w:p w14:paraId="3A74749F" w14:textId="77777777" w:rsidR="00F90BDC" w:rsidRDefault="00F90BDC"/>
    <w:p w14:paraId="20AAD965" w14:textId="77777777" w:rsidR="00F90BDC" w:rsidRDefault="00F90BDC">
      <w:r xmlns:w="http://schemas.openxmlformats.org/wordprocessingml/2006/main">
        <w:t xml:space="preserve">2. Lc 12:22-32 – Dụ ngôn Người Giàu Có Ngốc và lời cảnh báo đừng theo đuổi sự giàu có.</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6:10 Ngài phán cùng họ rằng: Hễ các ngươi vào nhà nào, hãy ở đó cho đến khi rời khỏi chỗ đó.</w:t>
      </w:r>
    </w:p>
    <w:p w14:paraId="3E3238B2" w14:textId="77777777" w:rsidR="00F90BDC" w:rsidRDefault="00F90BDC"/>
    <w:p w14:paraId="27B5E1CD" w14:textId="77777777" w:rsidR="00F90BDC" w:rsidRDefault="00F90BDC">
      <w:r xmlns:w="http://schemas.openxmlformats.org/wordprocessingml/2006/main">
        <w:t xml:space="preserve">Các đệ tử được dặn phải ở yên tại chỗ cho đến khi ra về.</w:t>
      </w:r>
    </w:p>
    <w:p w14:paraId="07A446D9" w14:textId="77777777" w:rsidR="00F90BDC" w:rsidRDefault="00F90BDC"/>
    <w:p w14:paraId="443EB059" w14:textId="77777777" w:rsidR="00F90BDC" w:rsidRDefault="00F90BDC">
      <w:r xmlns:w="http://schemas.openxmlformats.org/wordprocessingml/2006/main">
        <w:t xml:space="preserve">1. Sức mạnh của sự vâng phục: Làm theo những chỉ dẫn của Chúa Giêsu ngay cả khi chúng vô lý</w:t>
      </w:r>
    </w:p>
    <w:p w14:paraId="3400250B" w14:textId="77777777" w:rsidR="00F90BDC" w:rsidRDefault="00F90BDC"/>
    <w:p w14:paraId="0499E141" w14:textId="77777777" w:rsidR="00F90BDC" w:rsidRDefault="00F90BDC">
      <w:r xmlns:w="http://schemas.openxmlformats.org/wordprocessingml/2006/main">
        <w:t xml:space="preserve">2. Hành trình đức tin: Tin cậy Chúa trong mọi giai đoạn của cuộc sống</w:t>
      </w:r>
    </w:p>
    <w:p w14:paraId="1E632E51" w14:textId="77777777" w:rsidR="00F90BDC" w:rsidRDefault="00F90BDC"/>
    <w:p w14:paraId="5DF499A3" w14:textId="77777777" w:rsidR="00F90BDC" w:rsidRDefault="00F90BDC">
      <w:r xmlns:w="http://schemas.openxmlformats.org/wordprocessingml/2006/main">
        <w:t xml:space="preserve">1. Ma-thi-ơ 7:24-27 - "Vậy ai nghe những lời ta nói đây mà làm theo, thì ta ví người ấy như người khôn ngoan, xây nhà mình trên đá:"</w:t>
      </w:r>
    </w:p>
    <w:p w14:paraId="0BB6F59C" w14:textId="77777777" w:rsidR="00F90BDC" w:rsidRDefault="00F90BDC"/>
    <w:p w14:paraId="04F90AA9" w14:textId="77777777" w:rsidR="00F90BDC" w:rsidRDefault="00F90BDC">
      <w:r xmlns:w="http://schemas.openxmlformats.org/wordprocessingml/2006/main">
        <w:t xml:space="preserve">2. 1 Phi-e-rơ 5:7 - "Hãy giao phó mọi sự lo lắng của bạn cho Ngài, vì Ngài chăm sóc bạn."</w:t>
      </w:r>
    </w:p>
    <w:p w14:paraId="611AB695" w14:textId="77777777" w:rsidR="00F90BDC" w:rsidRDefault="00F90BDC"/>
    <w:p w14:paraId="58DB4D04" w14:textId="77777777" w:rsidR="00F90BDC" w:rsidRDefault="00F90BDC">
      <w:r xmlns:w="http://schemas.openxmlformats.org/wordprocessingml/2006/main">
        <w:t xml:space="preserve">Mác 6:11 Còn ai không tiếp đón, không nghe lời các ngươi, thì khi ra về, hãy phủi bụi dưới chân để làm chứng nghịch cùng họ. Quả thật, ta nói cùng các ngươi, trong ngày phán xét, Sô-đôm và Gô-mô-rơ sẽ dễ được tha thứ hơn thành phố đó.</w:t>
      </w:r>
    </w:p>
    <w:p w14:paraId="702678F4" w14:textId="77777777" w:rsidR="00F90BDC" w:rsidRDefault="00F90BDC"/>
    <w:p w14:paraId="0EFB1511" w14:textId="77777777" w:rsidR="00F90BDC" w:rsidRDefault="00F90BDC">
      <w:r xmlns:w="http://schemas.openxmlformats.org/wordprocessingml/2006/main">
        <w:t xml:space="preserve">Chúa Giêsu ra lệnh cho các môn đệ của mình rũ bỏ bụi bặm của những thành phố không hưởng ứng để phản đối việc họ từ chối Tin Mừng.</w:t>
      </w:r>
    </w:p>
    <w:p w14:paraId="5163DA5B" w14:textId="77777777" w:rsidR="00F90BDC" w:rsidRDefault="00F90BDC"/>
    <w:p w14:paraId="7EBCC333" w14:textId="77777777" w:rsidR="00F90BDC" w:rsidRDefault="00F90BDC">
      <w:r xmlns:w="http://schemas.openxmlformats.org/wordprocessingml/2006/main">
        <w:t xml:space="preserve">1. “Sống đời làm chứng: Phản ứng của chúng ta trước sự khước từ”</w:t>
      </w:r>
    </w:p>
    <w:p w14:paraId="2A997C2E" w14:textId="77777777" w:rsidR="00F90BDC" w:rsidRDefault="00F90BDC"/>
    <w:p w14:paraId="5D3DC5E7" w14:textId="77777777" w:rsidR="00F90BDC" w:rsidRDefault="00F90BDC">
      <w:r xmlns:w="http://schemas.openxmlformats.org/wordprocessingml/2006/main">
        <w:t xml:space="preserve">2. "Lời kêu gọi dũng cảm: Rũ bỏ bụi bặm"</w:t>
      </w:r>
    </w:p>
    <w:p w14:paraId="25DE1CEA" w14:textId="77777777" w:rsidR="00F90BDC" w:rsidRDefault="00F90BDC"/>
    <w:p w14:paraId="5508095C" w14:textId="77777777" w:rsidR="00F90BDC" w:rsidRDefault="00F90BDC">
      <w:r xmlns:w="http://schemas.openxmlformats.org/wordprocessingml/2006/main">
        <w:t xml:space="preserve">1. Công vụ 13:51-52, "Họ phủi bụi ở chân rồi đi đến Y-cô-ni. Môn đồ được tràn đầy niềm vui và Đức Thánh Linh."</w:t>
      </w:r>
    </w:p>
    <w:p w14:paraId="305BEBC9" w14:textId="77777777" w:rsidR="00F90BDC" w:rsidRDefault="00F90BDC"/>
    <w:p w14:paraId="51713DEF" w14:textId="77777777" w:rsidR="00F90BDC" w:rsidRDefault="00F90BDC">
      <w:r xmlns:w="http://schemas.openxmlformats.org/wordprocessingml/2006/main">
        <w:t xml:space="preserve">2. Ma-thi-ơ 10:14-15, "Còn ai không tiếp đón, không nghe lời các ngươi, thì khi các ngươi ra khỏi nhà hay thành đó, hãy phủi bụi chân mình. Quả thật ta nói cùng các ngươi, điều đó sẽ còn tệ hơn nữa." có thể dung thứ cho đất Sô-đôm và Gô-mô-rơ trong ngày phán xét hơn là thành phố đó.”</w:t>
      </w:r>
    </w:p>
    <w:p w14:paraId="0061D158" w14:textId="77777777" w:rsidR="00F90BDC" w:rsidRDefault="00F90BDC"/>
    <w:p w14:paraId="43A8D670" w14:textId="77777777" w:rsidR="00F90BDC" w:rsidRDefault="00F90BDC">
      <w:r xmlns:w="http://schemas.openxmlformats.org/wordprocessingml/2006/main">
        <w:t xml:space="preserve">Mác 6:12 Họ đi ra rao giảng rằng loài người phải ăn năn.</w:t>
      </w:r>
    </w:p>
    <w:p w14:paraId="3F376CBE" w14:textId="77777777" w:rsidR="00F90BDC" w:rsidRDefault="00F90BDC"/>
    <w:p w14:paraId="4C538605" w14:textId="77777777" w:rsidR="00F90BDC" w:rsidRDefault="00F90BDC">
      <w:r xmlns:w="http://schemas.openxmlformats.org/wordprocessingml/2006/main">
        <w:t xml:space="preserve">Chúa Giêsu sai các môn đệ đi rao giảng kêu gọi mọi người hãy sám hối.</w:t>
      </w:r>
    </w:p>
    <w:p w14:paraId="3B495538" w14:textId="77777777" w:rsidR="00F90BDC" w:rsidRDefault="00F90BDC"/>
    <w:p w14:paraId="0757124D" w14:textId="77777777" w:rsidR="00F90BDC" w:rsidRDefault="00F90BDC">
      <w:r xmlns:w="http://schemas.openxmlformats.org/wordprocessingml/2006/main">
        <w:t xml:space="preserve">1. Hãy sám hối ngay: Lời kêu gọi của Chúa Giêsu</w:t>
      </w:r>
    </w:p>
    <w:p w14:paraId="3265B5FE" w14:textId="77777777" w:rsidR="00F90BDC" w:rsidRDefault="00F90BDC"/>
    <w:p w14:paraId="03039696" w14:textId="77777777" w:rsidR="00F90BDC" w:rsidRDefault="00F90BDC">
      <w:r xmlns:w="http://schemas.openxmlformats.org/wordprocessingml/2006/main">
        <w:t xml:space="preserve">2. Sức mạnh của sự hối cải: Tại sao nó quan trọng</w:t>
      </w:r>
    </w:p>
    <w:p w14:paraId="3BB4ACA5" w14:textId="77777777" w:rsidR="00F90BDC" w:rsidRDefault="00F90BDC"/>
    <w:p w14:paraId="1D4FF99B" w14:textId="77777777" w:rsidR="00F90BDC" w:rsidRDefault="00F90BDC">
      <w:r xmlns:w="http://schemas.openxmlformats.org/wordprocessingml/2006/main">
        <w:t xml:space="preserve">1. Công vụ 2:38 - “Mỗi người hãy ăn năn và chịu phép báp têm nhân danh Chúa Giê-su Christ để được tha tội, và anh em sẽ nhận được ân tứ của Đức Thánh Linh.”</w:t>
      </w:r>
    </w:p>
    <w:p w14:paraId="20277A9D" w14:textId="77777777" w:rsidR="00F90BDC" w:rsidRDefault="00F90BDC"/>
    <w:p w14:paraId="2597A191" w14:textId="77777777" w:rsidR="00F90BDC" w:rsidRDefault="00F90BDC">
      <w:r xmlns:w="http://schemas.openxmlformats.org/wordprocessingml/2006/main">
        <w:t xml:space="preserve">2. Lu-ca 13:3 - “Không, tôi nói cho bạn biết; nhưng trừ khi các ngươi ăn năn, tất cả các ngươi cũng sẽ bị diệt vong.”</w:t>
      </w:r>
    </w:p>
    <w:p w14:paraId="451E0AEC" w14:textId="77777777" w:rsidR="00F90BDC" w:rsidRDefault="00F90BDC"/>
    <w:p w14:paraId="2C95D202" w14:textId="77777777" w:rsidR="00F90BDC" w:rsidRDefault="00F90BDC">
      <w:r xmlns:w="http://schemas.openxmlformats.org/wordprocessingml/2006/main">
        <w:t xml:space="preserve">Mác 6:13 Họ đuổi nhiều quỷ, xức dầu cho nhiều người đau ốm và chữa lành họ.</w:t>
      </w:r>
    </w:p>
    <w:p w14:paraId="0AA65B24" w14:textId="77777777" w:rsidR="00F90BDC" w:rsidRDefault="00F90BDC"/>
    <w:p w14:paraId="2B032156" w14:textId="77777777" w:rsidR="00F90BDC" w:rsidRDefault="00F90BDC">
      <w:r xmlns:w="http://schemas.openxmlformats.org/wordprocessingml/2006/main">
        <w:t xml:space="preserve">Các môn đệ của Chúa Giêsu đã chữa lành nhiều người bệnh và đuổi quỷ bằng cách xức dầu cho họ.</w:t>
      </w:r>
    </w:p>
    <w:p w14:paraId="3222AEFE" w14:textId="77777777" w:rsidR="00F90BDC" w:rsidRDefault="00F90BDC"/>
    <w:p w14:paraId="77A01C70" w14:textId="77777777" w:rsidR="00F90BDC" w:rsidRDefault="00F90BDC">
      <w:r xmlns:w="http://schemas.openxmlformats.org/wordprocessingml/2006/main">
        <w:t xml:space="preserve">1. Sức mạnh của đức tin trong hành động: Các môn đệ của Chúa Giêsu chứng tỏ sức mạnh của đức tin qua việc chữa lành bệnh tật và trừ quỷ.</w:t>
      </w:r>
    </w:p>
    <w:p w14:paraId="546FF08B" w14:textId="77777777" w:rsidR="00F90BDC" w:rsidRDefault="00F90BDC"/>
    <w:p w14:paraId="656BE813" w14:textId="77777777" w:rsidR="00F90BDC" w:rsidRDefault="00F90BDC">
      <w:r xmlns:w="http://schemas.openxmlformats.org/wordprocessingml/2006/main">
        <w:t xml:space="preserve">2. Quyền năng chữa lành của Chúa Kitô: Việc các môn đệ xức dầu cho người bệnh để chữa lành là biểu tượng </w:t>
      </w:r>
      <w:r xmlns:w="http://schemas.openxmlformats.org/wordprocessingml/2006/main">
        <w:lastRenderedPageBreak xmlns:w="http://schemas.openxmlformats.org/wordprocessingml/2006/main"/>
      </w:r>
      <w:r xmlns:w="http://schemas.openxmlformats.org/wordprocessingml/2006/main">
        <w:t xml:space="preserve">cho quyền năng chữa lành của Chúa Kitô.</w:t>
      </w:r>
    </w:p>
    <w:p w14:paraId="77B30A19" w14:textId="77777777" w:rsidR="00F90BDC" w:rsidRDefault="00F90BDC"/>
    <w:p w14:paraId="2A97622F" w14:textId="77777777" w:rsidR="00F90BDC" w:rsidRDefault="00F90BDC">
      <w:r xmlns:w="http://schemas.openxmlformats.org/wordprocessingml/2006/main">
        <w:t xml:space="preserve">1. Gia-cơ 5:13-17 - Trong anh em có ai khốn khổ không? Hãy để anh ấy cầu nguyện. Có vui không? Hãy để anh ấy hát thánh vịnh.</w:t>
      </w:r>
    </w:p>
    <w:p w14:paraId="0C9E7DB8" w14:textId="77777777" w:rsidR="00F90BDC" w:rsidRDefault="00F90BDC"/>
    <w:p w14:paraId="3749AAC0" w14:textId="77777777" w:rsidR="00F90BDC" w:rsidRDefault="00F90BDC">
      <w:r xmlns:w="http://schemas.openxmlformats.org/wordprocessingml/2006/main">
        <w:t xml:space="preserve">2. Ma-thi-ơ 10:1 - Đức Chúa Jêsus gọi mười hai môn đồ đến, ban cho họ quyền năng trừ tà ma, đuổi chúng và chữa lành mọi thứ tật bịnh.</w:t>
      </w:r>
    </w:p>
    <w:p w14:paraId="2028565A" w14:textId="77777777" w:rsidR="00F90BDC" w:rsidRDefault="00F90BDC"/>
    <w:p w14:paraId="468582ED" w14:textId="77777777" w:rsidR="00F90BDC" w:rsidRDefault="00F90BDC">
      <w:r xmlns:w="http://schemas.openxmlformats.org/wordprocessingml/2006/main">
        <w:t xml:space="preserve">Mác 6:14 Vua Hê-rốt nghe tin đó; (vì tên của ông ấy đã được truyền bá ra nước ngoài :) và ông ấy nói: Rằng Giăng Báp-tít đã sống lại từ cõi chết, và do đó những việc quyền năng đã thể hiện nơi ông ấy.</w:t>
      </w:r>
    </w:p>
    <w:p w14:paraId="0AFC9BD6" w14:textId="77777777" w:rsidR="00F90BDC" w:rsidRDefault="00F90BDC"/>
    <w:p w14:paraId="17F31D23" w14:textId="77777777" w:rsidR="00F90BDC" w:rsidRDefault="00F90BDC">
      <w:r xmlns:w="http://schemas.openxmlformats.org/wordprocessingml/2006/main">
        <w:t xml:space="preserve">Vua Herod đã nghe nói về Chúa Giêsu và tin rằng John the Baptist đã sống lại từ cõi chết, và những phép lạ Chúa Giêsu thực hiện là bằng chứng.</w:t>
      </w:r>
    </w:p>
    <w:p w14:paraId="64B18AA0" w14:textId="77777777" w:rsidR="00F90BDC" w:rsidRDefault="00F90BDC"/>
    <w:p w14:paraId="0A1FFDD6" w14:textId="77777777" w:rsidR="00F90BDC" w:rsidRDefault="00F90BDC">
      <w:r xmlns:w="http://schemas.openxmlformats.org/wordprocessingml/2006/main">
        <w:t xml:space="preserve">1: Ngay cả khi chúng ta không hiểu điều gì đó, chúng ta vẫn có thể nhìn thấy quyền năng của Chúa.</w:t>
      </w:r>
    </w:p>
    <w:p w14:paraId="0859A8D4" w14:textId="77777777" w:rsidR="00F90BDC" w:rsidRDefault="00F90BDC"/>
    <w:p w14:paraId="72AE7553" w14:textId="77777777" w:rsidR="00F90BDC" w:rsidRDefault="00F90BDC">
      <w:r xmlns:w="http://schemas.openxmlformats.org/wordprocessingml/2006/main">
        <w:t xml:space="preserve">2: Không có gì là không thể đối với Thiên Chúa - kể cả việc kẻ chết sống lại.</w:t>
      </w:r>
    </w:p>
    <w:p w14:paraId="29D7E6B7" w14:textId="77777777" w:rsidR="00F90BDC" w:rsidRDefault="00F90BDC"/>
    <w:p w14:paraId="5ABAD42B" w14:textId="77777777" w:rsidR="00F90BDC" w:rsidRDefault="00F90BDC">
      <w:r xmlns:w="http://schemas.openxmlformats.org/wordprocessingml/2006/main">
        <w:t xml:space="preserve">1: Rô-ma 4:17 - Như có lời chép: “Ta đã đặt ngươi làm cha của nhiều dân tộc”—trước sự hiện diện của Đức Chúa Trời mà ông tin, Đấng ban sự sống cho kẻ chết và khiến những điều không có tồn tại hiện hữu.</w:t>
      </w:r>
    </w:p>
    <w:p w14:paraId="4C6A5FB8" w14:textId="77777777" w:rsidR="00F90BDC" w:rsidRDefault="00F90BDC"/>
    <w:p w14:paraId="27E6F77A" w14:textId="77777777" w:rsidR="00F90BDC" w:rsidRDefault="00F90BDC">
      <w:r xmlns:w="http://schemas.openxmlformats.org/wordprocessingml/2006/main">
        <w:t xml:space="preserve">2: Lu-ca 18:27 - Nhưng Ngài lại phán rằng: Sự chi loài người không làm được, Đức Chúa Trời làm được.</w:t>
      </w:r>
    </w:p>
    <w:p w14:paraId="62B0D0CB" w14:textId="77777777" w:rsidR="00F90BDC" w:rsidRDefault="00F90BDC"/>
    <w:p w14:paraId="3446F4E8" w14:textId="77777777" w:rsidR="00F90BDC" w:rsidRDefault="00F90BDC">
      <w:r xmlns:w="http://schemas.openxmlformats.org/wordprocessingml/2006/main">
        <w:t xml:space="preserve">Mác 6:15 Người khác lại nói: Ê-li đấy. Và những người khác nói, Đó là một nhà tiên tri, hoặc là một trong những nhà tiên tri.</w:t>
      </w:r>
    </w:p>
    <w:p w14:paraId="212E371C" w14:textId="77777777" w:rsidR="00F90BDC" w:rsidRDefault="00F90BDC"/>
    <w:p w14:paraId="0504E3F3" w14:textId="77777777" w:rsidR="00F90BDC" w:rsidRDefault="00F90BDC">
      <w:r xmlns:w="http://schemas.openxmlformats.org/wordprocessingml/2006/main">
        <w:t xml:space="preserve">Chúa Giêsu được cho là một nhà tiên tri hoặc một trong những nhà tiên tri.</w:t>
      </w:r>
    </w:p>
    <w:p w14:paraId="27A98C4A" w14:textId="77777777" w:rsidR="00F90BDC" w:rsidRDefault="00F90BDC"/>
    <w:p w14:paraId="2E77B066" w14:textId="77777777" w:rsidR="00F90BDC" w:rsidRDefault="00F90BDC">
      <w:r xmlns:w="http://schemas.openxmlformats.org/wordprocessingml/2006/main">
        <w:t xml:space="preserve">1. Lời Chúa là lời sống: Học cách nhận biết các tiên tri thật</w:t>
      </w:r>
    </w:p>
    <w:p w14:paraId="40B717C4" w14:textId="77777777" w:rsidR="00F90BDC" w:rsidRDefault="00F90BDC"/>
    <w:p w14:paraId="4B178475" w14:textId="77777777" w:rsidR="00F90BDC" w:rsidRDefault="00F90BDC">
      <w:r xmlns:w="http://schemas.openxmlformats.org/wordprocessingml/2006/main">
        <w:t xml:space="preserve">2. Sức mạnh của việc công bố: Làm thế nào để sống theo những lời tiên tri của Chúa</w:t>
      </w:r>
    </w:p>
    <w:p w14:paraId="60415691" w14:textId="77777777" w:rsidR="00F90BDC" w:rsidRDefault="00F90BDC"/>
    <w:p w14:paraId="45A2DF41" w14:textId="77777777" w:rsidR="00F90BDC" w:rsidRDefault="00F90BDC">
      <w:r xmlns:w="http://schemas.openxmlformats.org/wordprocessingml/2006/main">
        <w:t xml:space="preserve">1. 2 Cô-rinh-tô 13:5 - Chính anh em hãy tự xét xem mình có đức tin chăng. Hãy tự kiểm tra. Hay bạn không nhận ra điều này về chính mình, rằng Chúa Giêsu Kitô đang ở trong bạn? - trừ khi bạn thực sự không vượt qua được thử thách!</w:t>
      </w:r>
    </w:p>
    <w:p w14:paraId="145B8DA4" w14:textId="77777777" w:rsidR="00F90BDC" w:rsidRDefault="00F90BDC"/>
    <w:p w14:paraId="17559BEE" w14:textId="77777777" w:rsidR="00F90BDC" w:rsidRDefault="00F90BDC">
      <w:r xmlns:w="http://schemas.openxmlformats.org/wordprocessingml/2006/main">
        <w:t xml:space="preserve">2. Ê-phê-sô 4:11-13 - Ngài đã giao cho các sứ đồ, các đấng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nhận biết Con Thiên Chúa, tới mức trưởng thành, tới tầm vóc viên mãn của Chúa Kitô.</w:t>
      </w:r>
    </w:p>
    <w:p w14:paraId="4A4BBAA6" w14:textId="77777777" w:rsidR="00F90BDC" w:rsidRDefault="00F90BDC"/>
    <w:p w14:paraId="56444D31" w14:textId="77777777" w:rsidR="00F90BDC" w:rsidRDefault="00F90BDC">
      <w:r xmlns:w="http://schemas.openxmlformats.org/wordprocessingml/2006/main">
        <w:t xml:space="preserve">Mác 6:16 Khi vua Hê-rô-đê nghe tin thì nói: “Ta đã chặt đầu ông Gioan đó: ông ấy đã sống lại từ cõi chết.”</w:t>
      </w:r>
    </w:p>
    <w:p w14:paraId="1552374E" w14:textId="77777777" w:rsidR="00F90BDC" w:rsidRDefault="00F90BDC"/>
    <w:p w14:paraId="0E207166" w14:textId="77777777" w:rsidR="00F90BDC" w:rsidRDefault="00F90BDC">
      <w:r xmlns:w="http://schemas.openxmlformats.org/wordprocessingml/2006/main">
        <w:t xml:space="preserve">Herod đã bị sốc khi nghe tin John the Baptist, người mà ông đã chặt đầu, đã sống lại từ cõi chết.</w:t>
      </w:r>
    </w:p>
    <w:p w14:paraId="0DAB032A" w14:textId="77777777" w:rsidR="00F90BDC" w:rsidRDefault="00F90BDC"/>
    <w:p w14:paraId="74A52311" w14:textId="77777777" w:rsidR="00F90BDC" w:rsidRDefault="00F90BDC">
      <w:r xmlns:w="http://schemas.openxmlformats.org/wordprocessingml/2006/main">
        <w:t xml:space="preserve">1. Sức mạnh của sự phục sinh</w:t>
      </w:r>
    </w:p>
    <w:p w14:paraId="7E3F47F2" w14:textId="77777777" w:rsidR="00F90BDC" w:rsidRDefault="00F90BDC"/>
    <w:p w14:paraId="5CB80A05" w14:textId="77777777" w:rsidR="00F90BDC" w:rsidRDefault="00F90BDC">
      <w:r xmlns:w="http://schemas.openxmlformats.org/wordprocessingml/2006/main">
        <w:t xml:space="preserve">2. Vượt qua tội lỗi nhờ sự tha thứ</w:t>
      </w:r>
    </w:p>
    <w:p w14:paraId="1B654C71" w14:textId="77777777" w:rsidR="00F90BDC" w:rsidRDefault="00F90BDC"/>
    <w:p w14:paraId="183250BD" w14:textId="77777777" w:rsidR="00F90BDC" w:rsidRDefault="00F90BDC">
      <w:r xmlns:w="http://schemas.openxmlformats.org/wordprocessingml/2006/main">
        <w:t xml:space="preserve">1. Ê-phê-sô 2:4-5 - Nhưng Đức Chúa Trời giàu lòng thương xót, vì lấy lòng yêu thương lớn lao mà yêu thương chúng ta, cho dù chúng ta đã chết vì vi phạm mình, cũng khiến chúng ta cùng sống với Đấng Christ.</w:t>
      </w:r>
    </w:p>
    <w:p w14:paraId="5D50134A" w14:textId="77777777" w:rsidR="00F90BDC" w:rsidRDefault="00F90BDC"/>
    <w:p w14:paraId="6400D34D"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phải chết của anh em qua Thánh Linh của Ngài, Đấng ngự trong anh em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Mác 6:17 Vì chính vua Hê-rô-đê đã sai bắt Giăng và tống giam ông vì cớ Hê-rô-đia, vợ của Phi-líp, em ông, vì ông đã cưới nàng.</w:t>
      </w:r>
    </w:p>
    <w:p w14:paraId="299E7E40" w14:textId="77777777" w:rsidR="00F90BDC" w:rsidRDefault="00F90BDC"/>
    <w:p w14:paraId="405E38F6" w14:textId="77777777" w:rsidR="00F90BDC" w:rsidRDefault="00F90BDC">
      <w:r xmlns:w="http://schemas.openxmlformats.org/wordprocessingml/2006/main">
        <w:t xml:space="preserve">Herod đã bỏ tù John the Baptist vì cưới vợ của anh trai Philip, Herodias.</w:t>
      </w:r>
    </w:p>
    <w:p w14:paraId="79BC1BCA" w14:textId="77777777" w:rsidR="00F90BDC" w:rsidRDefault="00F90BDC"/>
    <w:p w14:paraId="40832033" w14:textId="77777777" w:rsidR="00F90BDC" w:rsidRDefault="00F90BDC">
      <w:r xmlns:w="http://schemas.openxmlformats.org/wordprocessingml/2006/main">
        <w:t xml:space="preserve">1. Yêu hàng xóm của bạn: Chúng ta có thể đi bao xa?</w:t>
      </w:r>
    </w:p>
    <w:p w14:paraId="01771C46" w14:textId="77777777" w:rsidR="00F90BDC" w:rsidRDefault="00F90BDC"/>
    <w:p w14:paraId="51845171" w14:textId="77777777" w:rsidR="00F90BDC" w:rsidRDefault="00F90BDC">
      <w:r xmlns:w="http://schemas.openxmlformats.org/wordprocessingml/2006/main">
        <w:t xml:space="preserve">2. Sức mạnh của sự ghen tị và nó có thể dẫn đến sự hủy diệt như thế nào</w:t>
      </w:r>
    </w:p>
    <w:p w14:paraId="5C3535BD" w14:textId="77777777" w:rsidR="00F90BDC" w:rsidRDefault="00F90BDC"/>
    <w:p w14:paraId="005B893A" w14:textId="77777777" w:rsidR="00F90BDC" w:rsidRDefault="00F90BDC">
      <w:r xmlns:w="http://schemas.openxmlformats.org/wordprocessingml/2006/main">
        <w:t xml:space="preserve">1. Ma-thi-ơ 5:43-44 “Các ngươi đã nghe Luật dạy rằng: ‘Hãy yêu người lân cận và ghét kẻ thù mình.’ Nhưng tôi bảo các bạn: Hãy yêu kẻ thù và cầu nguyện cho những kẻ bắt bớ các bạn.</w:t>
      </w:r>
    </w:p>
    <w:p w14:paraId="52AC2952" w14:textId="77777777" w:rsidR="00F90BDC" w:rsidRDefault="00F90BDC"/>
    <w:p w14:paraId="31BA11EC" w14:textId="77777777" w:rsidR="00F90BDC" w:rsidRDefault="00F90BDC">
      <w:r xmlns:w="http://schemas.openxmlformats.org/wordprocessingml/2006/main">
        <w:t xml:space="preserve">2. Gia-cơ 4:5 Hoặc bạn có nghĩ rằng Kinh Thánh nói rằng: “Ngài khao khát thần linh mà Ngài đã làm cho ở trong chúng ta” là vô ích không?</w:t>
      </w:r>
    </w:p>
    <w:p w14:paraId="4A4E5882" w14:textId="77777777" w:rsidR="00F90BDC" w:rsidRDefault="00F90BDC"/>
    <w:p w14:paraId="3AA661E5" w14:textId="77777777" w:rsidR="00F90BDC" w:rsidRDefault="00F90BDC">
      <w:r xmlns:w="http://schemas.openxmlformats.org/wordprocessingml/2006/main">
        <w:t xml:space="preserve">Mác 6:18 Vì Giăng đã nói với Hê-rốt rằng: Vua lấy vợ của anh trai mình là không hợp pháp.</w:t>
      </w:r>
    </w:p>
    <w:p w14:paraId="1C0672E6" w14:textId="77777777" w:rsidR="00F90BDC" w:rsidRDefault="00F90BDC"/>
    <w:p w14:paraId="3E7299D4" w14:textId="77777777" w:rsidR="00F90BDC" w:rsidRDefault="00F90BDC">
      <w:r xmlns:w="http://schemas.openxmlformats.org/wordprocessingml/2006/main">
        <w:t xml:space="preserve">John cảnh báo Herod rằng việc ông lấy vợ của anh trai mình là không hợp pháp.</w:t>
      </w:r>
    </w:p>
    <w:p w14:paraId="4D841D4D" w14:textId="77777777" w:rsidR="00F90BDC" w:rsidRDefault="00F90BDC"/>
    <w:p w14:paraId="6064F128" w14:textId="77777777" w:rsidR="00F90BDC" w:rsidRDefault="00F90BDC">
      <w:r xmlns:w="http://schemas.openxmlformats.org/wordprocessingml/2006/main">
        <w:t xml:space="preserve">1. Hôn nhân là giao ước thiêng liêng giữa hai người và cần được tôn trọng, tôn trọng.</w:t>
      </w:r>
    </w:p>
    <w:p w14:paraId="1B8471BC" w14:textId="77777777" w:rsidR="00F90BDC" w:rsidRDefault="00F90BDC"/>
    <w:p w14:paraId="430C09D8" w14:textId="77777777" w:rsidR="00F90BDC" w:rsidRDefault="00F90BDC">
      <w:r xmlns:w="http://schemas.openxmlformats.org/wordprocessingml/2006/main">
        <w:t xml:space="preserve">2. Hành động của chúng ta có thể gây ra hậu quả và điều quan trọng là phải lưu ý đến việc lựa chọn của chúng ta ảnh hưởng như thế nào đến những người xung quanh.</w:t>
      </w:r>
    </w:p>
    <w:p w14:paraId="3FE2876C" w14:textId="77777777" w:rsidR="00F90BDC" w:rsidRDefault="00F90BDC"/>
    <w:p w14:paraId="70721FE9" w14:textId="77777777" w:rsidR="00F90BDC" w:rsidRDefault="00F90BDC">
      <w:r xmlns:w="http://schemas.openxmlformats.org/wordprocessingml/2006/main">
        <w:t xml:space="preserve">1. Ê-phê-sô 5:31-33 - “Vậy nên người đàn ông sẽ lìa cha mẹ mà gắn bó với vợ mình, </w:t>
      </w:r>
      <w:r xmlns:w="http://schemas.openxmlformats.org/wordprocessingml/2006/main">
        <w:lastRenderedPageBreak xmlns:w="http://schemas.openxmlformats.org/wordprocessingml/2006/main"/>
      </w:r>
      <w:r xmlns:w="http://schemas.openxmlformats.org/wordprocessingml/2006/main">
        <w:t xml:space="preserve">và cả hai sẽ trở nên một thịt.”</w:t>
      </w:r>
    </w:p>
    <w:p w14:paraId="653F1A24" w14:textId="77777777" w:rsidR="00F90BDC" w:rsidRDefault="00F90BDC"/>
    <w:p w14:paraId="40DAB184" w14:textId="77777777" w:rsidR="00F90BDC" w:rsidRDefault="00F90BDC">
      <w:r xmlns:w="http://schemas.openxmlformats.org/wordprocessingml/2006/main">
        <w:t xml:space="preserve">2. Rô-ma 12:18 - "Nếu có thể được thì hãy hết sức mình mà hòa thuận với mọi người."</w:t>
      </w:r>
    </w:p>
    <w:p w14:paraId="20D8F803" w14:textId="77777777" w:rsidR="00F90BDC" w:rsidRDefault="00F90BDC"/>
    <w:p w14:paraId="3EAF4383" w14:textId="77777777" w:rsidR="00F90BDC" w:rsidRDefault="00F90BDC">
      <w:r xmlns:w="http://schemas.openxmlformats.org/wordprocessingml/2006/main">
        <w:t xml:space="preserve">Mác 6:19 Vì vậy Hê-rô-đia gây sự với ông và định giết ông; nhưng cô ấy không thể:</w:t>
      </w:r>
    </w:p>
    <w:p w14:paraId="64BDC9CF" w14:textId="77777777" w:rsidR="00F90BDC" w:rsidRDefault="00F90BDC"/>
    <w:p w14:paraId="5FF40681" w14:textId="77777777" w:rsidR="00F90BDC" w:rsidRDefault="00F90BDC">
      <w:r xmlns:w="http://schemas.openxmlformats.org/wordprocessingml/2006/main">
        <w:t xml:space="preserve">Herodias rất ghét John the Baptist và muốn giết ông ta.</w:t>
      </w:r>
    </w:p>
    <w:p w14:paraId="2FAA69D1" w14:textId="77777777" w:rsidR="00F90BDC" w:rsidRDefault="00F90BDC"/>
    <w:p w14:paraId="37AA406E" w14:textId="77777777" w:rsidR="00F90BDC" w:rsidRDefault="00F90BDC">
      <w:r xmlns:w="http://schemas.openxmlformats.org/wordprocessingml/2006/main">
        <w:t xml:space="preserve">1. Chúa có thể bảo vệ chúng ta khỏi mọi tổn hại.</w:t>
      </w:r>
    </w:p>
    <w:p w14:paraId="19769D12" w14:textId="77777777" w:rsidR="00F90BDC" w:rsidRDefault="00F90BDC"/>
    <w:p w14:paraId="76747E99" w14:textId="77777777" w:rsidR="00F90BDC" w:rsidRDefault="00F90BDC">
      <w:r xmlns:w="http://schemas.openxmlformats.org/wordprocessingml/2006/main">
        <w:t xml:space="preserve">2. Chúng ta đừng bao giờ để cơn giận dẫn đến bạo lực.</w:t>
      </w:r>
    </w:p>
    <w:p w14:paraId="6E29A339" w14:textId="77777777" w:rsidR="00F90BDC" w:rsidRDefault="00F90BDC"/>
    <w:p w14:paraId="4E67B46C" w14:textId="77777777" w:rsidR="00F90BDC" w:rsidRDefault="00F90BDC">
      <w:r xmlns:w="http://schemas.openxmlformats.org/wordprocessingml/2006/main">
        <w:t xml:space="preserve">1. Thi Thiên 121:7-8 “Chúa sẽ gìn giữ ngươi khỏi mọi tai họa—Ngài sẽ gìn giữ mạng sống ngươi; Chúa sẽ gìn giữ ngươi khi đến và đi, bây giờ và mãi mãi.”</w:t>
      </w:r>
    </w:p>
    <w:p w14:paraId="7B8170AB" w14:textId="77777777" w:rsidR="00F90BDC" w:rsidRDefault="00F90BDC"/>
    <w:p w14:paraId="2FCC3D5E" w14:textId="77777777" w:rsidR="00F90BDC" w:rsidRDefault="00F90BDC">
      <w:r xmlns:w="http://schemas.openxmlformats.org/wordprocessingml/2006/main">
        <w:t xml:space="preserve">2. Gia-cơ 1:20 “vì cơn giận của loài người không làm nên sự công chính của Đức Chúa Trời.”</w:t>
      </w:r>
    </w:p>
    <w:p w14:paraId="495B12B1" w14:textId="77777777" w:rsidR="00F90BDC" w:rsidRDefault="00F90BDC"/>
    <w:p w14:paraId="45E8FE72" w14:textId="77777777" w:rsidR="00F90BDC" w:rsidRDefault="00F90BDC">
      <w:r xmlns:w="http://schemas.openxmlformats.org/wordprocessingml/2006/main">
        <w:t xml:space="preserve">Mác 6:20 Vì Hê-rốt sợ Giăng, biết rằng ông là người công bình và thánh thiện, nên đã vâng theo ông; và khi nghe anh ấy, anh ấy đã làm nhiều việc và vui vẻ nghe anh ấy.</w:t>
      </w:r>
    </w:p>
    <w:p w14:paraId="167635B5" w14:textId="77777777" w:rsidR="00F90BDC" w:rsidRDefault="00F90BDC"/>
    <w:p w14:paraId="4FF70F82" w14:textId="77777777" w:rsidR="00F90BDC" w:rsidRDefault="00F90BDC">
      <w:r xmlns:w="http://schemas.openxmlformats.org/wordprocessingml/2006/main">
        <w:t xml:space="preserve">Herod tôn trọng John như một người công bằng và thánh thiện và sẵn lòng lắng nghe ông.</w:t>
      </w:r>
    </w:p>
    <w:p w14:paraId="541AD541" w14:textId="77777777" w:rsidR="00F90BDC" w:rsidRDefault="00F90BDC"/>
    <w:p w14:paraId="2473EF17" w14:textId="77777777" w:rsidR="00F90BDC" w:rsidRDefault="00F90BDC">
      <w:r xmlns:w="http://schemas.openxmlformats.org/wordprocessingml/2006/main">
        <w:t xml:space="preserve">1. Sức mạnh của sự công chính: Tấm gương của John</w:t>
      </w:r>
    </w:p>
    <w:p w14:paraId="0EA7FBFB" w14:textId="77777777" w:rsidR="00F90BDC" w:rsidRDefault="00F90BDC"/>
    <w:p w14:paraId="5D7A8F9E" w14:textId="77777777" w:rsidR="00F90BDC" w:rsidRDefault="00F90BDC">
      <w:r xmlns:w="http://schemas.openxmlformats.org/wordprocessingml/2006/main">
        <w:t xml:space="preserve">2. Phần thưởng của sự công chính và thánh thiện</w:t>
      </w:r>
    </w:p>
    <w:p w14:paraId="41E48C85" w14:textId="77777777" w:rsidR="00F90BDC" w:rsidRDefault="00F90BDC"/>
    <w:p w14:paraId="77EFA846" w14:textId="77777777" w:rsidR="00F90BDC" w:rsidRDefault="00F90BDC">
      <w:r xmlns:w="http://schemas.openxmlformats.org/wordprocessingml/2006/main">
        <w:t xml:space="preserve">1. Châm-ngôn 11:18 - Kẻ ác nhận tiền công hư ảo, nhưng ai gieo điều công bình gặt phần thưởng chắc chắn.</w:t>
      </w:r>
    </w:p>
    <w:p w14:paraId="40177D17" w14:textId="77777777" w:rsidR="00F90BDC" w:rsidRDefault="00F90BDC"/>
    <w:p w14:paraId="6026B857" w14:textId="77777777" w:rsidR="00F90BDC" w:rsidRDefault="00F90BDC">
      <w:r xmlns:w="http://schemas.openxmlformats.org/wordprocessingml/2006/main">
        <w:t xml:space="preserve">2. 2 Cô-rinh-tô 6:14 - Đừng mang ách chung với kẻ chẳng tin. Vì sự công bình và sự gian ác có liên quan gì? Hoặc sự sáng với sự tối có thông đồng nhau được chăng?</w:t>
      </w:r>
    </w:p>
    <w:p w14:paraId="487ACB67" w14:textId="77777777" w:rsidR="00F90BDC" w:rsidRDefault="00F90BDC"/>
    <w:p w14:paraId="29DA1A8B" w14:textId="77777777" w:rsidR="00F90BDC" w:rsidRDefault="00F90BDC">
      <w:r xmlns:w="http://schemas.openxmlformats.org/wordprocessingml/2006/main">
        <w:t xml:space="preserve">Mác 6:21 Đến một ngày thuận tiện, nhân ngày sinh nhật, vua Hê-rốt chiêu đãi các đại thần, các quan đại thần và các quan trưởng vùng Ga-li-lê;</w:t>
      </w:r>
    </w:p>
    <w:p w14:paraId="2F38FE18" w14:textId="77777777" w:rsidR="00F90BDC" w:rsidRDefault="00F90BDC"/>
    <w:p w14:paraId="3878B004" w14:textId="77777777" w:rsidR="00F90BDC" w:rsidRDefault="00F90BDC">
      <w:r xmlns:w="http://schemas.openxmlformats.org/wordprocessingml/2006/main">
        <w:t xml:space="preserve">Đoạn văn mô tả lễ kỷ niệm sinh nhật của Hêrôđê bằng một bữa tiệc dành cho các lãnh chúa, các quan chỉ huy cấp cao và các quan trưởng vùng Ga-li-lê.</w:t>
      </w:r>
    </w:p>
    <w:p w14:paraId="0905665E" w14:textId="77777777" w:rsidR="00F90BDC" w:rsidRDefault="00F90BDC"/>
    <w:p w14:paraId="2F34E09E" w14:textId="77777777" w:rsidR="00F90BDC" w:rsidRDefault="00F90BDC">
      <w:r xmlns:w="http://schemas.openxmlformats.org/wordprocessingml/2006/main">
        <w:t xml:space="preserve">1. Học cách tôn vinh những phước lành trong cuộc sống</w:t>
      </w:r>
    </w:p>
    <w:p w14:paraId="1A99D748" w14:textId="77777777" w:rsidR="00F90BDC" w:rsidRDefault="00F90BDC"/>
    <w:p w14:paraId="1AE49C62" w14:textId="77777777" w:rsidR="00F90BDC" w:rsidRDefault="00F90BDC">
      <w:r xmlns:w="http://schemas.openxmlformats.org/wordprocessingml/2006/main">
        <w:t xml:space="preserve">2. Sống khiêm nhường và biết ơn</w:t>
      </w:r>
    </w:p>
    <w:p w14:paraId="4F500A0E" w14:textId="77777777" w:rsidR="00F90BDC" w:rsidRDefault="00F90BDC"/>
    <w:p w14:paraId="4C9EAC9A" w14:textId="77777777" w:rsidR="00F90BDC" w:rsidRDefault="00F90BDC">
      <w:r xmlns:w="http://schemas.openxmlformats.org/wordprocessingml/2006/main">
        <w:t xml:space="preserve">1. Ê-phê-sô 5:20, “Nhân danh Đức Chúa Giê-xu Christ chúng ta, luôn luôn tạ ơn Đức Chúa Trời và Cha về mọi sự.”</w:t>
      </w:r>
    </w:p>
    <w:p w14:paraId="7E5070E6" w14:textId="77777777" w:rsidR="00F90BDC" w:rsidRDefault="00F90BDC"/>
    <w:p w14:paraId="6F082967" w14:textId="77777777" w:rsidR="00F90BDC" w:rsidRDefault="00F90BDC">
      <w:r xmlns:w="http://schemas.openxmlformats.org/wordprocessingml/2006/main">
        <w:t xml:space="preserve">2. Lu-ca 12:15, “Ngài phán cùng họ rằng: Hãy cẩn thận, coi chừng về sự tham lam: vì mạng sống của con người không cốt tại của cải mình dư dật.”</w:t>
      </w:r>
    </w:p>
    <w:p w14:paraId="27294C61" w14:textId="77777777" w:rsidR="00F90BDC" w:rsidRDefault="00F90BDC"/>
    <w:p w14:paraId="7663F7BB" w14:textId="77777777" w:rsidR="00F90BDC" w:rsidRDefault="00F90BDC">
      <w:r xmlns:w="http://schemas.openxmlformats.org/wordprocessingml/2006/main">
        <w:t xml:space="preserve">Mác 6:22 Khi con gái của Hê-rô-đia vào nhảy múa, làm vui lòng Hê-rốt và những người dự tiệc, thì vua nói với thiếu nữ rằng: Ngươi muốn gì thì cứ xin ta, ta sẽ ban cho.</w:t>
      </w:r>
    </w:p>
    <w:p w14:paraId="7423C09C" w14:textId="77777777" w:rsidR="00F90BDC" w:rsidRDefault="00F90BDC"/>
    <w:p w14:paraId="1AA10E4B" w14:textId="77777777" w:rsidR="00F90BDC" w:rsidRDefault="00F90BDC">
      <w:r xmlns:w="http://schemas.openxmlformats.org/wordprocessingml/2006/main">
        <w:t xml:space="preserve">Con gái của Herodias nhảy múa và làm hài lòng Herod và những người bạn đồng hành của ông, vì vậy nhà vua nói rằng ông sẽ cho </w:t>
      </w:r>
      <w:r xmlns:w="http://schemas.openxmlformats.org/wordprocessingml/2006/main">
        <w:lastRenderedPageBreak xmlns:w="http://schemas.openxmlformats.org/wordprocessingml/2006/main"/>
      </w:r>
      <w:r xmlns:w="http://schemas.openxmlformats.org/wordprocessingml/2006/main">
        <w:t xml:space="preserve">cô bất cứ thứ gì cô yêu cầu.</w:t>
      </w:r>
    </w:p>
    <w:p w14:paraId="2FAE2332" w14:textId="77777777" w:rsidR="00F90BDC" w:rsidRDefault="00F90BDC"/>
    <w:p w14:paraId="468907BC" w14:textId="77777777" w:rsidR="00F90BDC" w:rsidRDefault="00F90BDC">
      <w:r xmlns:w="http://schemas.openxmlformats.org/wordprocessingml/2006/main">
        <w:t xml:space="preserve">1. Sự nguy hiểm của việc làm hài lòng thế giới</w:t>
      </w:r>
    </w:p>
    <w:p w14:paraId="11FA9795" w14:textId="77777777" w:rsidR="00F90BDC" w:rsidRDefault="00F90BDC"/>
    <w:p w14:paraId="5595F243" w14:textId="77777777" w:rsidR="00F90BDC" w:rsidRDefault="00F90BDC">
      <w:r xmlns:w="http://schemas.openxmlformats.org/wordprocessingml/2006/main">
        <w:t xml:space="preserve">2. Sức mạnh của sự tự chủ khi đối mặt với cám dỗ</w:t>
      </w:r>
    </w:p>
    <w:p w14:paraId="747BEAF3" w14:textId="77777777" w:rsidR="00F90BDC" w:rsidRDefault="00F90BDC"/>
    <w:p w14:paraId="50F15AB9" w14:textId="77777777" w:rsidR="00F90BDC" w:rsidRDefault="00F90BDC">
      <w:r xmlns:w="http://schemas.openxmlformats.org/wordprocessingml/2006/main">
        <w:t xml:space="preserve">1. Ma-thi-ơ 4:8-10 – Ma quỷ cám dỗ Chúa Giêsu</w:t>
      </w:r>
    </w:p>
    <w:p w14:paraId="56323B28" w14:textId="77777777" w:rsidR="00F90BDC" w:rsidRDefault="00F90BDC"/>
    <w:p w14:paraId="6014401A" w14:textId="77777777" w:rsidR="00F90BDC" w:rsidRDefault="00F90BDC">
      <w:r xmlns:w="http://schemas.openxmlformats.org/wordprocessingml/2006/main">
        <w:t xml:space="preserve">2. Gia-cơ 4:7 - Thuận phục Chúa, chống trả ma quỷ</w:t>
      </w:r>
    </w:p>
    <w:p w14:paraId="03EC05BB" w14:textId="77777777" w:rsidR="00F90BDC" w:rsidRDefault="00F90BDC"/>
    <w:p w14:paraId="10A49A13" w14:textId="77777777" w:rsidR="00F90BDC" w:rsidRDefault="00F90BDC">
      <w:r xmlns:w="http://schemas.openxmlformats.org/wordprocessingml/2006/main">
        <w:t xml:space="preserve">Mác 6:23 Ngài còn thề rằng: Bất cứ điều gì ngươi xin ta, ta sẽ ban cho, cho đến một nửa vương quốc của ta.</w:t>
      </w:r>
    </w:p>
    <w:p w14:paraId="15B774CA" w14:textId="77777777" w:rsidR="00F90BDC" w:rsidRDefault="00F90BDC"/>
    <w:p w14:paraId="3A083177" w14:textId="77777777" w:rsidR="00F90BDC" w:rsidRDefault="00F90BDC">
      <w:r xmlns:w="http://schemas.openxmlformats.org/wordprocessingml/2006/main">
        <w:t xml:space="preserve">Chúa Giêsu đã ban cho người phụ nữ một nửa vương quốc của Người, sẵn sàng cho cô bất cứ thứ gì cô xin.</w:t>
      </w:r>
    </w:p>
    <w:p w14:paraId="675E7207" w14:textId="77777777" w:rsidR="00F90BDC" w:rsidRDefault="00F90BDC"/>
    <w:p w14:paraId="2D49618B" w14:textId="77777777" w:rsidR="00F90BDC" w:rsidRDefault="00F90BDC">
      <w:r xmlns:w="http://schemas.openxmlformats.org/wordprocessingml/2006/main">
        <w:t xml:space="preserve">1: Thiên Chúa sẵn sàng ban cho chúng ta bất cứ điều gì chúng ta cầu xin miễn là nó phù hợp với ý muốn của Ngài.</w:t>
      </w:r>
    </w:p>
    <w:p w14:paraId="732FD3A8" w14:textId="77777777" w:rsidR="00F90BDC" w:rsidRDefault="00F90BDC"/>
    <w:p w14:paraId="0CD7BCC9" w14:textId="77777777" w:rsidR="00F90BDC" w:rsidRDefault="00F90BDC">
      <w:r xmlns:w="http://schemas.openxmlformats.org/wordprocessingml/2006/main">
        <w:t xml:space="preserve">Số 2: Chúa Giêsu sẵn sàng nỗ lực hết sức để thể hiện lòng trắc ẩn và lòng thương xót của Người đối với người khác.</w:t>
      </w:r>
    </w:p>
    <w:p w14:paraId="4B721C19" w14:textId="77777777" w:rsidR="00F90BDC" w:rsidRDefault="00F90BDC"/>
    <w:p w14:paraId="73ACC3F2"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Thiên Chúa, vượt quá mọi sự hiểu biết, sẽ bảo vệ lòng và trí anh em trong Đức Giêsu Kitô.”</w:t>
      </w:r>
    </w:p>
    <w:p w14:paraId="45E60516" w14:textId="77777777" w:rsidR="00F90BDC" w:rsidRDefault="00F90BDC"/>
    <w:p w14:paraId="245E05AB" w14:textId="77777777" w:rsidR="00F90BDC" w:rsidRDefault="00F90BDC">
      <w:r xmlns:w="http://schemas.openxmlformats.org/wordprocessingml/2006/main">
        <w:t xml:space="preserve">2: Gia-cơ 4:2-3 “Anh em không có, vì anh em không cầu xin Đức Chúa Trời. Khi bạn cầu xin, bạn không nhận được, bởi vì bạn cầu xin với những động cơ sai trái, nên bạn có thể tiêu xài những gì mình có được.”</w:t>
      </w:r>
    </w:p>
    <w:p w14:paraId="460C4172" w14:textId="77777777" w:rsidR="00F90BDC" w:rsidRDefault="00F90BDC"/>
    <w:p w14:paraId="5F378176" w14:textId="77777777" w:rsidR="00F90BDC" w:rsidRDefault="00F90BDC">
      <w:r xmlns:w="http://schemas.openxmlformats.org/wordprocessingml/2006/main">
        <w:t xml:space="preserve">Mác 6:24 Cô bé đi ra và hỏi mẹ: “Con sẽ xin gì đây?” Và cô ấy nói, Người đứng đầu </w:t>
      </w:r>
      <w:r xmlns:w="http://schemas.openxmlformats.org/wordprocessingml/2006/main">
        <w:lastRenderedPageBreak xmlns:w="http://schemas.openxmlformats.org/wordprocessingml/2006/main"/>
      </w:r>
      <w:r xmlns:w="http://schemas.openxmlformats.org/wordprocessingml/2006/main">
        <w:t xml:space="preserve">John the Baptist.</w:t>
      </w:r>
    </w:p>
    <w:p w14:paraId="6F6E7DE8" w14:textId="77777777" w:rsidR="00F90BDC" w:rsidRDefault="00F90BDC"/>
    <w:p w14:paraId="7CE118A6" w14:textId="77777777" w:rsidR="00F90BDC" w:rsidRDefault="00F90BDC">
      <w:r xmlns:w="http://schemas.openxmlformats.org/wordprocessingml/2006/main">
        <w:t xml:space="preserve">Con gái của Herodias hỏi mẹ nên xin cái gì, và Herodias bảo bà hãy xin cái đầu của John the Baptist.</w:t>
      </w:r>
    </w:p>
    <w:p w14:paraId="627BA3BF" w14:textId="77777777" w:rsidR="00F90BDC" w:rsidRDefault="00F90BDC"/>
    <w:p w14:paraId="3C45B193" w14:textId="77777777" w:rsidR="00F90BDC" w:rsidRDefault="00F90BDC">
      <w:r xmlns:w="http://schemas.openxmlformats.org/wordprocessingml/2006/main">
        <w:t xml:space="preserve">1. Hậu quả của tội lỗi: Xem xét việc Herodias yêu cầu lấy đầu của John the Baptist</w:t>
      </w:r>
    </w:p>
    <w:p w14:paraId="58BA306A" w14:textId="77777777" w:rsidR="00F90BDC" w:rsidRDefault="00F90BDC"/>
    <w:p w14:paraId="79E02E71" w14:textId="77777777" w:rsidR="00F90BDC" w:rsidRDefault="00F90BDC">
      <w:r xmlns:w="http://schemas.openxmlformats.org/wordprocessingml/2006/main">
        <w:t xml:space="preserve">2. Sống vượt lên tội lỗi: Đáp lại cám dỗ dưới ánh sáng Lời Chúa</w:t>
      </w:r>
    </w:p>
    <w:p w14:paraId="2862A062" w14:textId="77777777" w:rsidR="00F90BDC" w:rsidRDefault="00F90BDC"/>
    <w:p w14:paraId="6AAFA8D7" w14:textId="77777777" w:rsidR="00F90BDC" w:rsidRDefault="00F90BDC">
      <w:r xmlns:w="http://schemas.openxmlformats.org/wordprocessingml/2006/main">
        <w:t xml:space="preserve">1. Ma-thi-ơ 4:1-11 – Sự cám dỗ của Chúa Giêsu trong hoang địa</w:t>
      </w:r>
    </w:p>
    <w:p w14:paraId="6FED26C1" w14:textId="77777777" w:rsidR="00F90BDC" w:rsidRDefault="00F90BDC"/>
    <w:p w14:paraId="77F4B478" w14:textId="77777777" w:rsidR="00F90BDC" w:rsidRDefault="00F90BDC">
      <w:r xmlns:w="http://schemas.openxmlformats.org/wordprocessingml/2006/main">
        <w:t xml:space="preserve">2. Thi Thiên 119:11 - "Tôi đã giấu lời Chúa trong lòng tôi, để tôi không phạm tội cùng Chúa."</w:t>
      </w:r>
    </w:p>
    <w:p w14:paraId="01BC5144" w14:textId="77777777" w:rsidR="00F90BDC" w:rsidRDefault="00F90BDC"/>
    <w:p w14:paraId="30863FF2" w14:textId="77777777" w:rsidR="00F90BDC" w:rsidRDefault="00F90BDC">
      <w:r xmlns:w="http://schemas.openxmlformats.org/wordprocessingml/2006/main">
        <w:t xml:space="preserve">Mác 6:25 Nàng vội vàng vào chầu vua và xin rằng: Tôi muốn vua ban cho tôi cái đầu của Giăng Báp-tít để trong một chiếc kiệu ngay lập tức.</w:t>
      </w:r>
    </w:p>
    <w:p w14:paraId="29500122" w14:textId="77777777" w:rsidR="00F90BDC" w:rsidRDefault="00F90BDC"/>
    <w:p w14:paraId="7D483423" w14:textId="77777777" w:rsidR="00F90BDC" w:rsidRDefault="00F90BDC">
      <w:r xmlns:w="http://schemas.openxmlformats.org/wordprocessingml/2006/main">
        <w:t xml:space="preserve">Con gái của Herodias đã yêu cầu vua Herod đứng đầu John the Baptist trong một bộ sạc.</w:t>
      </w:r>
    </w:p>
    <w:p w14:paraId="56052B29" w14:textId="77777777" w:rsidR="00F90BDC" w:rsidRDefault="00F90BDC"/>
    <w:p w14:paraId="1F5594E5" w14:textId="77777777" w:rsidR="00F90BDC" w:rsidRDefault="00F90BDC">
      <w:r xmlns:w="http://schemas.openxmlformats.org/wordprocessingml/2006/main">
        <w:t xml:space="preserve">1. Nguy cơ thỏa hiệp đức tin của bạn - Mác 6:25</w:t>
      </w:r>
    </w:p>
    <w:p w14:paraId="313DD63B" w14:textId="77777777" w:rsidR="00F90BDC" w:rsidRDefault="00F90BDC"/>
    <w:p w14:paraId="2C506263" w14:textId="77777777" w:rsidR="00F90BDC" w:rsidRDefault="00F90BDC">
      <w:r xmlns:w="http://schemas.openxmlformats.org/wordprocessingml/2006/main">
        <w:t xml:space="preserve">2. Hậu quả của sự bất chính - Mác 6:25</w:t>
      </w:r>
    </w:p>
    <w:p w14:paraId="22DB3859" w14:textId="77777777" w:rsidR="00F90BDC" w:rsidRDefault="00F90BDC"/>
    <w:p w14:paraId="4F0D73A4" w14:textId="77777777" w:rsidR="00F90BDC" w:rsidRDefault="00F90BDC">
      <w:r xmlns:w="http://schemas.openxmlformats.org/wordprocessingml/2006/main">
        <w:t xml:space="preserve">1. 1 Cô-rinh-tô 10:12 - Vậy thì, ai tưởng mình đứng, hãy giữ kẻo ngã.</w:t>
      </w:r>
    </w:p>
    <w:p w14:paraId="521A3517" w14:textId="77777777" w:rsidR="00F90BDC" w:rsidRDefault="00F90BDC"/>
    <w:p w14:paraId="52739D61" w14:textId="77777777" w:rsidR="00F90BDC" w:rsidRDefault="00F90BDC">
      <w:r xmlns:w="http://schemas.openxmlformats.org/wordprocessingml/2006/main">
        <w:t xml:space="preserve">2. Gia-cơ 4:17 - Vậy thì, kẻ biết làm điều lành mà chẳng làm, thì phạm tội.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6:26 Vua vô cùng thương tiếc; tuy nhiên vì lời thề của anh và vì những người ở bên anh, anh sẽ không từ chối cô.</w:t>
      </w:r>
    </w:p>
    <w:p w14:paraId="3957B960" w14:textId="77777777" w:rsidR="00F90BDC" w:rsidRDefault="00F90BDC"/>
    <w:p w14:paraId="756F6A38" w14:textId="77777777" w:rsidR="00F90BDC" w:rsidRDefault="00F90BDC">
      <w:r xmlns:w="http://schemas.openxmlformats.org/wordprocessingml/2006/main">
        <w:t xml:space="preserve">Nhà vua rất tiếc cho người phụ nữ nhưng ông bị ràng buộc bởi lời thề của mình và sẽ không từ chối cô.</w:t>
      </w:r>
    </w:p>
    <w:p w14:paraId="4E4AD816" w14:textId="77777777" w:rsidR="00F90BDC" w:rsidRDefault="00F90BDC"/>
    <w:p w14:paraId="285093A5" w14:textId="77777777" w:rsidR="00F90BDC" w:rsidRDefault="00F90BDC">
      <w:r xmlns:w="http://schemas.openxmlformats.org/wordprocessingml/2006/main">
        <w:t xml:space="preserve">1. Tất cả chúng ta đều bị ràng buộc bởi những lời hứa của mình và phải tìm cách tôn trọng chúng ngay cả khi chúng gặp khó khăn.</w:t>
      </w:r>
    </w:p>
    <w:p w14:paraId="363CD7A4" w14:textId="77777777" w:rsidR="00F90BDC" w:rsidRDefault="00F90BDC"/>
    <w:p w14:paraId="572978FB" w14:textId="77777777" w:rsidR="00F90BDC" w:rsidRDefault="00F90BDC">
      <w:r xmlns:w="http://schemas.openxmlformats.org/wordprocessingml/2006/main">
        <w:t xml:space="preserve">2. Khi phải đối mặt với những quyết định khó khăn, chúng ta phải nhớ tính đến tất cả những người sẽ bị ảnh hưởng bởi quyết định của chúng ta.</w:t>
      </w:r>
    </w:p>
    <w:p w14:paraId="6D131D2E" w14:textId="77777777" w:rsidR="00F90BDC" w:rsidRDefault="00F90BDC"/>
    <w:p w14:paraId="1153726A" w14:textId="77777777" w:rsidR="00F90BDC" w:rsidRDefault="00F90BDC">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 Thà đừng khấn hứa, hơn là khấn hứa mà không trả.</w:t>
      </w:r>
    </w:p>
    <w:p w14:paraId="4958F3FF" w14:textId="77777777" w:rsidR="00F90BDC" w:rsidRDefault="00F90BDC"/>
    <w:p w14:paraId="74954CE8" w14:textId="77777777" w:rsidR="00F90BDC" w:rsidRDefault="00F90BDC">
      <w:r xmlns:w="http://schemas.openxmlformats.org/wordprocessingml/2006/main">
        <w:t xml:space="preserve">2. Gia-cơ 5:12 - Hỡi anh em, trên hết mọi sự, chớ chỉ trời, chỉ đất, cũng đừng thề bằng bất cứ lời nào khác: nhưng hãy vâng; và không, không; kẻo bạn rơi vào sự kết án.</w:t>
      </w:r>
    </w:p>
    <w:p w14:paraId="1EB4673B" w14:textId="77777777" w:rsidR="00F90BDC" w:rsidRDefault="00F90BDC"/>
    <w:p w14:paraId="09E8FB28" w14:textId="77777777" w:rsidR="00F90BDC" w:rsidRDefault="00F90BDC">
      <w:r xmlns:w="http://schemas.openxmlformats.org/wordprocessingml/2006/main">
        <w:t xml:space="preserve">Mác 6:27 Vua liền sai một đao phủ đi truyền đem đầu ông đi và chặt đầu ông trong ngục.</w:t>
      </w:r>
    </w:p>
    <w:p w14:paraId="49F7F443" w14:textId="77777777" w:rsidR="00F90BDC" w:rsidRDefault="00F90BDC"/>
    <w:p w14:paraId="48629A29" w14:textId="77777777" w:rsidR="00F90BDC" w:rsidRDefault="00F90BDC">
      <w:r xmlns:w="http://schemas.openxmlformats.org/wordprocessingml/2006/main">
        <w:t xml:space="preserve">Nhà vua ngay lập tức ra lệnh xử tử John the Baptist.</w:t>
      </w:r>
    </w:p>
    <w:p w14:paraId="09C0FF59" w14:textId="77777777" w:rsidR="00F90BDC" w:rsidRDefault="00F90BDC"/>
    <w:p w14:paraId="4C10B4C0" w14:textId="77777777" w:rsidR="00F90BDC" w:rsidRDefault="00F90BDC">
      <w:r xmlns:w="http://schemas.openxmlformats.org/wordprocessingml/2006/main">
        <w:t xml:space="preserve">1: Chúng ta có thể học theo gương của Gioan Tẩy Giả và dũng cảm đứng lên bảo vệ đức tin của mình.</w:t>
      </w:r>
    </w:p>
    <w:p w14:paraId="37F3052A" w14:textId="77777777" w:rsidR="00F90BDC" w:rsidRDefault="00F90BDC"/>
    <w:p w14:paraId="0119E6D1" w14:textId="77777777" w:rsidR="00F90BDC" w:rsidRDefault="00F90BDC">
      <w:r xmlns:w="http://schemas.openxmlformats.org/wordprocessingml/2006/main">
        <w:t xml:space="preserve">2: Hành động của chúng ta có hậu quả và điều quan trọng là phải chịu trách nhiệm về chúng.</w:t>
      </w:r>
    </w:p>
    <w:p w14:paraId="59B88923" w14:textId="77777777" w:rsidR="00F90BDC" w:rsidRDefault="00F90BDC"/>
    <w:p w14:paraId="1771D9D0" w14:textId="77777777" w:rsidR="00F90BDC" w:rsidRDefault="00F90BDC">
      <w:r xmlns:w="http://schemas.openxmlformats.org/wordprocessingml/2006/main">
        <w:t xml:space="preserve">1: Ma-thi-ơ 10:28 "Đừng sợ kẻ giết được thân xác mà không giết được linh hồn; nhưng thà sợ Đấng có thể tiêu diệt được cả linh hồn lẫn thể xác trong địa ngục."</w:t>
      </w:r>
    </w:p>
    <w:p w14:paraId="05BDB431" w14:textId="77777777" w:rsidR="00F90BDC" w:rsidRDefault="00F90BDC"/>
    <w:p w14:paraId="59B6750B" w14:textId="77777777" w:rsidR="00F90BDC" w:rsidRDefault="00F90BDC">
      <w:r xmlns:w="http://schemas.openxmlformats.org/wordprocessingml/2006/main">
        <w:t xml:space="preserve">2: Phi-líp 1:21-24 "Đối với tôi, sống là Đấng Christ, còn chết là ích lợi. Nhưng nếu tôi sống trong xác thịt thì đó là thành quả lao động của tôi; nhưng điều tôi chọn thì tôi không muốn. Vì tôi không muốn Tôi đang bị giằng co giữa hai bên, ước muốn được ra đi để được ở với Đấng Christ, là điều tốt hơn nhiều; tuy nhiên, cứ ở trong xác thịt thì cần thiết hơn cho anh em.”</w:t>
      </w:r>
    </w:p>
    <w:p w14:paraId="47B51E82" w14:textId="77777777" w:rsidR="00F90BDC" w:rsidRDefault="00F90BDC"/>
    <w:p w14:paraId="0A603034" w14:textId="77777777" w:rsidR="00F90BDC" w:rsidRDefault="00F90BDC">
      <w:r xmlns:w="http://schemas.openxmlformats.org/wordprocessingml/2006/main">
        <w:t xml:space="preserve">Mác 6:28 Rồi đem đầu nó vào một cái rương đưa cho cô gái, cô gái đưa cho mẹ mình.</w:t>
      </w:r>
    </w:p>
    <w:p w14:paraId="2725FF9A" w14:textId="77777777" w:rsidR="00F90BDC" w:rsidRDefault="00F90BDC"/>
    <w:p w14:paraId="77CB8012" w14:textId="77777777" w:rsidR="00F90BDC" w:rsidRDefault="00F90BDC">
      <w:r xmlns:w="http://schemas.openxmlformats.org/wordprocessingml/2006/main">
        <w:t xml:space="preserve">John the Baptist bị chặt đầu và đầu của ông được trao cho một phụ nữ trẻ, sau đó cô đưa nó cho mẹ cô.</w:t>
      </w:r>
    </w:p>
    <w:p w14:paraId="54FD3D88" w14:textId="77777777" w:rsidR="00F90BDC" w:rsidRDefault="00F90BDC"/>
    <w:p w14:paraId="122E6227" w14:textId="77777777" w:rsidR="00F90BDC" w:rsidRDefault="00F90BDC">
      <w:r xmlns:w="http://schemas.openxmlformats.org/wordprocessingml/2006/main">
        <w:t xml:space="preserve">1. Sống cho Chúa: Lòng can đảm của Gioan Tẩy Giả</w:t>
      </w:r>
    </w:p>
    <w:p w14:paraId="18781A2F" w14:textId="77777777" w:rsidR="00F90BDC" w:rsidRDefault="00F90BDC"/>
    <w:p w14:paraId="52913066" w14:textId="77777777" w:rsidR="00F90BDC" w:rsidRDefault="00F90BDC">
      <w:r xmlns:w="http://schemas.openxmlformats.org/wordprocessingml/2006/main">
        <w:t xml:space="preserve">2. Sức mạnh của tình mẹ: Ví dụ từ Mác 6:28</w:t>
      </w:r>
    </w:p>
    <w:p w14:paraId="26FAA328" w14:textId="77777777" w:rsidR="00F90BDC" w:rsidRDefault="00F90BDC"/>
    <w:p w14:paraId="7851F0CC" w14:textId="77777777" w:rsidR="00F90BDC" w:rsidRDefault="00F90BDC">
      <w:r xmlns:w="http://schemas.openxmlformats.org/wordprocessingml/2006/main">
        <w:t xml:space="preserve">1. Hê-bơ-rơ 11:35-38 - Gương của những người sống đời đức tin, trong đó có Giăng Báp-tít.</w:t>
      </w:r>
    </w:p>
    <w:p w14:paraId="7A8FB5F2" w14:textId="77777777" w:rsidR="00F90BDC" w:rsidRDefault="00F90BDC"/>
    <w:p w14:paraId="7643FE38" w14:textId="77777777" w:rsidR="00F90BDC" w:rsidRDefault="00F90BDC">
      <w:r xmlns:w="http://schemas.openxmlformats.org/wordprocessingml/2006/main">
        <w:t xml:space="preserve">2. Châm ngôn 31:28-31 - Những đức tính lý tưởng của người mẹ, được người phụ nữ thể hiện trong Mác 6:28.</w:t>
      </w:r>
    </w:p>
    <w:p w14:paraId="297CAD8B" w14:textId="77777777" w:rsidR="00F90BDC" w:rsidRDefault="00F90BDC"/>
    <w:p w14:paraId="2F1A896F" w14:textId="77777777" w:rsidR="00F90BDC" w:rsidRDefault="00F90BDC">
      <w:r xmlns:w="http://schemas.openxmlformats.org/wordprocessingml/2006/main">
        <w:t xml:space="preserve">Mác 6:29 Môn đồ Ngài hay tin, đến lấy xác Ngài và chôn trong một ngôi mộ.</w:t>
      </w:r>
    </w:p>
    <w:p w14:paraId="28173C4B" w14:textId="77777777" w:rsidR="00F90BDC" w:rsidRDefault="00F90BDC"/>
    <w:p w14:paraId="1E70E257" w14:textId="77777777" w:rsidR="00F90BDC" w:rsidRDefault="00F90BDC">
      <w:r xmlns:w="http://schemas.openxmlformats.org/wordprocessingml/2006/main">
        <w:t xml:space="preserve">Các môn đệ của Chúa Giêsu đã đem xác Người đi chôn trong một ngôi mộ.</w:t>
      </w:r>
    </w:p>
    <w:p w14:paraId="6BA7D5F4" w14:textId="77777777" w:rsidR="00F90BDC" w:rsidRDefault="00F90BDC"/>
    <w:p w14:paraId="20C7F43E" w14:textId="77777777" w:rsidR="00F90BDC" w:rsidRDefault="00F90BDC">
      <w:r xmlns:w="http://schemas.openxmlformats.org/wordprocessingml/2006/main">
        <w:t xml:space="preserve">1. Tình Yêu Hy Sinh Của Các Môn Đệ Chúa Giêsu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Cái giá của việc làm môn đệ</w:t>
      </w:r>
    </w:p>
    <w:p w14:paraId="7BDE2532" w14:textId="77777777" w:rsidR="00F90BDC" w:rsidRDefault="00F90BDC"/>
    <w:p w14:paraId="1445E40E" w14:textId="77777777" w:rsidR="00F90BDC" w:rsidRDefault="00F90BDC">
      <w:r xmlns:w="http://schemas.openxmlformats.org/wordprocessingml/2006/main">
        <w:t xml:space="preserve">1. Giăng 15:13 - "Không ai có tình yêu lớn hơn người sẵn sàng hy sinh mạng sống vì bạn hữu mình."</w:t>
      </w:r>
    </w:p>
    <w:p w14:paraId="584AAE59" w14:textId="77777777" w:rsidR="00F90BDC" w:rsidRDefault="00F90BDC"/>
    <w:p w14:paraId="440F6E30" w14:textId="77777777" w:rsidR="00F90BDC" w:rsidRDefault="00F90BDC">
      <w:r xmlns:w="http://schemas.openxmlformats.org/wordprocessingml/2006/main">
        <w:t xml:space="preserve">2. Phi-líp 2:7-8 - "Nhưng chính Ngài đã tự bỏ mình đi, lấy hình tôi tớ và trở nên giống như loài người. Ngài đã hiện ra như một người, tự hạ mình xuống, và đã vâng phục cho đến chết, thậm chí chết trên cây thập tự”.</w:t>
      </w:r>
    </w:p>
    <w:p w14:paraId="1F0309D2" w14:textId="77777777" w:rsidR="00F90BDC" w:rsidRDefault="00F90BDC"/>
    <w:p w14:paraId="529C83B9" w14:textId="77777777" w:rsidR="00F90BDC" w:rsidRDefault="00F90BDC">
      <w:r xmlns:w="http://schemas.openxmlformats.org/wordprocessingml/2006/main">
        <w:t xml:space="preserve">Mác 6:30 Các sứ đồ nhóm lại quanh Đức Chúa Jêsus và thuật cho Ngài mọi điều họ đã làm cũng như những điều họ đã dạy.</w:t>
      </w:r>
    </w:p>
    <w:p w14:paraId="59762027" w14:textId="77777777" w:rsidR="00F90BDC" w:rsidRDefault="00F90BDC"/>
    <w:p w14:paraId="23BC711B" w14:textId="77777777" w:rsidR="00F90BDC" w:rsidRDefault="00F90BDC">
      <w:r xmlns:w="http://schemas.openxmlformats.org/wordprocessingml/2006/main">
        <w:t xml:space="preserve">Các sứ đồ báo cáo với Chúa Giê-su về chức vụ và sự dạy dỗ của họ.</w:t>
      </w:r>
    </w:p>
    <w:p w14:paraId="0F4BD2BB" w14:textId="77777777" w:rsidR="00F90BDC" w:rsidRDefault="00F90BDC"/>
    <w:p w14:paraId="6AE01311" w14:textId="77777777" w:rsidR="00F90BDC" w:rsidRDefault="00F90BDC">
      <w:r xmlns:w="http://schemas.openxmlformats.org/wordprocessingml/2006/main">
        <w:t xml:space="preserve">1. Sức mạnh của cộng đồng: Cùng nhau làm việc để phục vụ Chúa</w:t>
      </w:r>
    </w:p>
    <w:p w14:paraId="314869CA" w14:textId="77777777" w:rsidR="00F90BDC" w:rsidRDefault="00F90BDC"/>
    <w:p w14:paraId="420F328A" w14:textId="77777777" w:rsidR="00F90BDC" w:rsidRDefault="00F90BDC">
      <w:r xmlns:w="http://schemas.openxmlformats.org/wordprocessingml/2006/main">
        <w:t xml:space="preserve">2. Người Môn Đệ Trung Tín: Sống Tin Mừng</w:t>
      </w:r>
    </w:p>
    <w:p w14:paraId="5C12AEE6" w14:textId="77777777" w:rsidR="00F90BDC" w:rsidRDefault="00F90BDC"/>
    <w:p w14:paraId="53CC946E" w14:textId="77777777" w:rsidR="00F90BDC" w:rsidRDefault="00F90BDC">
      <w:r xmlns:w="http://schemas.openxmlformats.org/wordprocessingml/2006/main">
        <w:t xml:space="preserve">1. Công vụ 2:42-47 - Cam kết thông công của Giáo hội sơ khai</w:t>
      </w:r>
    </w:p>
    <w:p w14:paraId="6A6728DC" w14:textId="77777777" w:rsidR="00F90BDC" w:rsidRDefault="00F90BDC"/>
    <w:p w14:paraId="12976527" w14:textId="77777777" w:rsidR="00F90BDC" w:rsidRDefault="00F90BDC">
      <w:r xmlns:w="http://schemas.openxmlformats.org/wordprocessingml/2006/main">
        <w:t xml:space="preserve">2. Ma-thi-ơ 28:16-20 - Hãy đi dạy dỗ muôn dân</w:t>
      </w:r>
    </w:p>
    <w:p w14:paraId="55104BDA" w14:textId="77777777" w:rsidR="00F90BDC" w:rsidRDefault="00F90BDC"/>
    <w:p w14:paraId="6D3ADD5C" w14:textId="77777777" w:rsidR="00F90BDC" w:rsidRDefault="00F90BDC">
      <w:r xmlns:w="http://schemas.openxmlformats.org/wordprocessingml/2006/main">
        <w:t xml:space="preserve">Mác 6:31 Ngài phán cùng họ rằng: Hãy tách nhau ra nơi hoang vắng và nghỉ ngơi một lát; vì có nhiều người đến và đi, và họ không có thời gian rảnh để ăn uống.</w:t>
      </w:r>
    </w:p>
    <w:p w14:paraId="064AF33C" w14:textId="77777777" w:rsidR="00F90BDC" w:rsidRDefault="00F90BDC"/>
    <w:p w14:paraId="0461EBFD" w14:textId="77777777" w:rsidR="00F90BDC" w:rsidRDefault="00F90BDC">
      <w:r xmlns:w="http://schemas.openxmlformats.org/wordprocessingml/2006/main">
        <w:t xml:space="preserve">Các đệ tử được khuyến khích nghỉ ngơi và nghỉ ngơi ở một nơi vắng vẻ vì số lượng người đến và đi quá đông.</w:t>
      </w:r>
    </w:p>
    <w:p w14:paraId="3BA6FC50" w14:textId="77777777" w:rsidR="00F90BDC" w:rsidRDefault="00F90BDC"/>
    <w:p w14:paraId="102A53C5" w14:textId="77777777" w:rsidR="00F90BDC" w:rsidRDefault="00F90BDC">
      <w:r xmlns:w="http://schemas.openxmlformats.org/wordprocessingml/2006/main">
        <w:t xml:space="preserve">1. Tầm quan trọng của việc nghỉ ngơi và suy ngẫm: Việc dành thời gian cho bản thân có thể giúp bạn phục vụ người khác tốt hơn như thế nào</w:t>
      </w:r>
    </w:p>
    <w:p w14:paraId="42DC63B7" w14:textId="77777777" w:rsidR="00F90BDC" w:rsidRDefault="00F90BDC"/>
    <w:p w14:paraId="1BEA3155" w14:textId="77777777" w:rsidR="00F90BDC" w:rsidRDefault="00F90BDC">
      <w:r xmlns:w="http://schemas.openxmlformats.org/wordprocessingml/2006/main">
        <w:t xml:space="preserve">2. Phước lành của sự cô tịch: Tái khám phá giá trị của thời gian tĩnh lặng</w:t>
      </w:r>
    </w:p>
    <w:p w14:paraId="02735928" w14:textId="77777777" w:rsidR="00F90BDC" w:rsidRDefault="00F90BDC"/>
    <w:p w14:paraId="1E300DC1" w14:textId="77777777" w:rsidR="00F90BDC" w:rsidRDefault="00F90BDC">
      <w:r xmlns:w="http://schemas.openxmlformats.org/wordprocessingml/2006/main">
        <w:t xml:space="preserve">1. Ma-thi-ơ 11:28-30 – Hỡi những ai khó nhọc và gánh nặng, hãy đến với ta, ta sẽ cho nghỉ ngơi bồi dưỡng.</w:t>
      </w:r>
    </w:p>
    <w:p w14:paraId="348C5DC3" w14:textId="77777777" w:rsidR="00F90BDC" w:rsidRDefault="00F90BDC"/>
    <w:p w14:paraId="07F5D89C" w14:textId="77777777" w:rsidR="00F90BDC" w:rsidRDefault="00F90BDC">
      <w:r xmlns:w="http://schemas.openxmlformats.org/wordprocessingml/2006/main">
        <w:t xml:space="preserve">2. Thi Thiên 46:10 – Hãy yên lặng và biết rằng ta là Đức Chúa Trời.</w:t>
      </w:r>
    </w:p>
    <w:p w14:paraId="7D83992F" w14:textId="77777777" w:rsidR="00F90BDC" w:rsidRDefault="00F90BDC"/>
    <w:p w14:paraId="3C9888F9" w14:textId="77777777" w:rsidR="00F90BDC" w:rsidRDefault="00F90BDC">
      <w:r xmlns:w="http://schemas.openxmlformats.org/wordprocessingml/2006/main">
        <w:t xml:space="preserve">Mác 6:32 Họ đi tàu riêng đến nơi hoang vắng.</w:t>
      </w:r>
    </w:p>
    <w:p w14:paraId="42CB9DAF" w14:textId="77777777" w:rsidR="00F90BDC" w:rsidRDefault="00F90BDC"/>
    <w:p w14:paraId="186D2BA0" w14:textId="77777777" w:rsidR="00F90BDC" w:rsidRDefault="00F90BDC">
      <w:r xmlns:w="http://schemas.openxmlformats.org/wordprocessingml/2006/main">
        <w:t xml:space="preserve">Các môn đệ đi tàu riêng đến một nơi hoang vắng.</w:t>
      </w:r>
    </w:p>
    <w:p w14:paraId="2F2F65EE" w14:textId="77777777" w:rsidR="00F90BDC" w:rsidRDefault="00F90BDC"/>
    <w:p w14:paraId="486615E8" w14:textId="77777777" w:rsidR="00F90BDC" w:rsidRDefault="00F90BDC">
      <w:r xmlns:w="http://schemas.openxmlformats.org/wordprocessingml/2006/main">
        <w:t xml:space="preserve">1: Trong những lúc khó khăn, Chúa Giêsu kêu gọi chúng ta hãy cố ý tìm một nơi yên tĩnh để ẩn náu và phục hồi.</w:t>
      </w:r>
    </w:p>
    <w:p w14:paraId="0F6332D6" w14:textId="77777777" w:rsidR="00F90BDC" w:rsidRDefault="00F90BDC"/>
    <w:p w14:paraId="6BA1EF24" w14:textId="77777777" w:rsidR="00F90BDC" w:rsidRDefault="00F90BDC">
      <w:r xmlns:w="http://schemas.openxmlformats.org/wordprocessingml/2006/main">
        <w:t xml:space="preserve">Số 2: Chúa Giêsu mời gọi chúng ta dành thời gian rời xa thế gian để ở với Ngài và tìm được sự nghỉ ngơi.</w:t>
      </w:r>
    </w:p>
    <w:p w14:paraId="3E602925" w14:textId="77777777" w:rsidR="00F90BDC" w:rsidRDefault="00F90BDC"/>
    <w:p w14:paraId="0A174E08" w14:textId="77777777" w:rsidR="00F90BDC" w:rsidRDefault="00F90BDC">
      <w:r xmlns:w="http://schemas.openxmlformats.org/wordprocessingml/2006/main">
        <w:t xml:space="preserve">1: Thi Thiên 46:10 “Hãy yên lặng và biết rằng ta là Đức Chúa Trời. Tôi sẽ được tôn cao giữa các dân tộc, tôi sẽ được tôn cao trên trái đất!”</w:t>
      </w:r>
    </w:p>
    <w:p w14:paraId="3B19375D" w14:textId="77777777" w:rsidR="00F90BDC" w:rsidRDefault="00F90BDC"/>
    <w:p w14:paraId="516DB5F0" w14:textId="77777777" w:rsidR="00F90BDC" w:rsidRDefault="00F90BDC">
      <w:r xmlns:w="http://schemas.openxmlformats.org/wordprocessingml/2006/main">
        <w:t xml:space="preserve">2: Ma-thi-ơ 11:28-30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dễ chịu và gánh ta nhẹ nhàng.”</w:t>
      </w:r>
    </w:p>
    <w:p w14:paraId="78E99924" w14:textId="77777777" w:rsidR="00F90BDC" w:rsidRDefault="00F90BDC"/>
    <w:p w14:paraId="34A4FBEE" w14:textId="77777777" w:rsidR="00F90BDC" w:rsidRDefault="00F90BDC">
      <w:r xmlns:w="http://schemas.openxmlformats.org/wordprocessingml/2006/main">
        <w:t xml:space="preserve">Mác 6:33 Dân chúng thấy hai người ra đi, thì có nhiều người nhận biết Ngài, từ </w:t>
      </w:r>
      <w:r xmlns:w="http://schemas.openxmlformats.org/wordprocessingml/2006/main">
        <w:lastRenderedPageBreak xmlns:w="http://schemas.openxmlformats.org/wordprocessingml/2006/main"/>
      </w:r>
      <w:r xmlns:w="http://schemas.openxmlformats.org/wordprocessingml/2006/main">
        <w:t xml:space="preserve">các thành khác nhau đi bộ đến đó, đi ra ngoài rồi cùng nhau đến với Ngài.</w:t>
      </w:r>
    </w:p>
    <w:p w14:paraId="3861AB0F" w14:textId="77777777" w:rsidR="00F90BDC" w:rsidRDefault="00F90BDC"/>
    <w:p w14:paraId="15EC30E0" w14:textId="77777777" w:rsidR="00F90BDC" w:rsidRDefault="00F90BDC">
      <w:r xmlns:w="http://schemas.openxmlformats.org/wordprocessingml/2006/main">
        <w:t xml:space="preserve">Dân chúng nhận ra Chúa Giêsu và chạy đến với Ngài từ tất cả các thành phố lân cận.</w:t>
      </w:r>
    </w:p>
    <w:p w14:paraId="211BAD5C" w14:textId="77777777" w:rsidR="00F90BDC" w:rsidRDefault="00F90BDC"/>
    <w:p w14:paraId="3DD66DCD" w14:textId="77777777" w:rsidR="00F90BDC" w:rsidRDefault="00F90BDC">
      <w:r xmlns:w="http://schemas.openxmlformats.org/wordprocessingml/2006/main">
        <w:t xml:space="preserve">1: Chúa Giêsu quan trọng đến nỗi người ta từ các thành phố xa xôi chạy đến với Ngài.</w:t>
      </w:r>
    </w:p>
    <w:p w14:paraId="663F20F8" w14:textId="77777777" w:rsidR="00F90BDC" w:rsidRDefault="00F90BDC"/>
    <w:p w14:paraId="1EE0BF95" w14:textId="77777777" w:rsidR="00F90BDC" w:rsidRDefault="00F90BDC">
      <w:r xmlns:w="http://schemas.openxmlformats.org/wordprocessingml/2006/main">
        <w:t xml:space="preserve">Số 2: Chúa Giêsu xứng đáng với tất cả tình yêu và lòng tôn sùng của chúng ta.</w:t>
      </w:r>
    </w:p>
    <w:p w14:paraId="2F2289C7" w14:textId="77777777" w:rsidR="00F90BDC" w:rsidRDefault="00F90BDC"/>
    <w:p w14:paraId="5B0C582E" w14:textId="77777777" w:rsidR="00F90BDC" w:rsidRDefault="00F90BDC">
      <w:r xmlns:w="http://schemas.openxmlformats.org/wordprocessingml/2006/main">
        <w:t xml:space="preserve">1: John 15:13-14 – Không có tình yêu nào cao cả hơn tình yêu của người hy sinh mạng sống vì bạn hữu.</w:t>
      </w:r>
    </w:p>
    <w:p w14:paraId="039FC218" w14:textId="77777777" w:rsidR="00F90BDC" w:rsidRDefault="00F90BDC"/>
    <w:p w14:paraId="22E5BCFB" w14:textId="77777777" w:rsidR="00F90BDC" w:rsidRDefault="00F90BDC">
      <w:r xmlns:w="http://schemas.openxmlformats.org/wordprocessingml/2006/main">
        <w:t xml:space="preserve">2: Ma-thi-ơ 22:37-39 - Chúa Giê-su đáp: “'Ngươi phải hết lòng, hết linh hồn và hết trí khôn mà kính mến Chúa là Đức Chúa Trời ngươi.' Đây là điều răn thứ nhất và lớn nhất. Một điều thứ hai cũng quan trọng không kém: 'Hãy yêu người lân cận như chính mình'.</w:t>
      </w:r>
    </w:p>
    <w:p w14:paraId="628FADBE" w14:textId="77777777" w:rsidR="00F90BDC" w:rsidRDefault="00F90BDC"/>
    <w:p w14:paraId="3D093395" w14:textId="77777777" w:rsidR="00F90BDC" w:rsidRDefault="00F90BDC">
      <w:r xmlns:w="http://schemas.openxmlformats.org/wordprocessingml/2006/main">
        <w:t xml:space="preserve">Mác 6:34 Khi Đức Chúa Jêsus đi ra, thấy nhiều người thì động lòng thương xót, vì họ như chiên không có người chăn; Ngài bắt đầu dạy dỗ họ nhiều điều.</w:t>
      </w:r>
    </w:p>
    <w:p w14:paraId="250CA1A3" w14:textId="77777777" w:rsidR="00F90BDC" w:rsidRDefault="00F90BDC"/>
    <w:p w14:paraId="70A1C121" w14:textId="77777777" w:rsidR="00F90BDC" w:rsidRDefault="00F90BDC">
      <w:r xmlns:w="http://schemas.openxmlformats.org/wordprocessingml/2006/main">
        <w:t xml:space="preserve">Chúa Giêsu động lòng thương xót dân chúng vì họ không có người chăn dắt và Người bắt đầu dạy dỗ họ.</w:t>
      </w:r>
    </w:p>
    <w:p w14:paraId="087B03CE" w14:textId="77777777" w:rsidR="00F90BDC" w:rsidRDefault="00F90BDC"/>
    <w:p w14:paraId="724DB034" w14:textId="77777777" w:rsidR="00F90BDC" w:rsidRDefault="00F90BDC">
      <w:r xmlns:w="http://schemas.openxmlformats.org/wordprocessingml/2006/main">
        <w:t xml:space="preserve">1. Tình yêu thương xót: Chúa Giêsu quan tâm đến người hư mất</w:t>
      </w:r>
    </w:p>
    <w:p w14:paraId="296DA7D7" w14:textId="77777777" w:rsidR="00F90BDC" w:rsidRDefault="00F90BDC"/>
    <w:p w14:paraId="6ECC9AC6" w14:textId="77777777" w:rsidR="00F90BDC" w:rsidRDefault="00F90BDC">
      <w:r xmlns:w="http://schemas.openxmlformats.org/wordprocessingml/2006/main">
        <w:t xml:space="preserve">2. Lời Kêu Gọi Mục Tử: Lời Mời Dẫn Đi Của Thiên Chúa</w:t>
      </w:r>
    </w:p>
    <w:p w14:paraId="3A5A9C8F" w14:textId="77777777" w:rsidR="00F90BDC" w:rsidRDefault="00F90BDC"/>
    <w:p w14:paraId="4134F2E4" w14:textId="77777777" w:rsidR="00F90BDC" w:rsidRDefault="00F90BDC">
      <w:r xmlns:w="http://schemas.openxmlformats.org/wordprocessingml/2006/main">
        <w:t xml:space="preserve">1. Thi Thiên 23:1-3 - Đức Giê-hô-va là Đấng chăn giữ tôi; Tôi sẽ không muốn. Ngài khiến tôi an nghỉ trên đồng cỏ xanh tươi, Dẫn tôi đến mé nước bình tịnh. Ngài phục hồi linh hồn tôi: Ngài dẫn tôi vào các lối công bình vì danh Ngài.</w:t>
      </w:r>
    </w:p>
    <w:p w14:paraId="2756DF9C" w14:textId="77777777" w:rsidR="00F90BDC" w:rsidRDefault="00F90BDC"/>
    <w:p w14:paraId="4ACD21C9" w14:textId="77777777" w:rsidR="00F90BDC" w:rsidRDefault="00F90BDC">
      <w:r xmlns:w="http://schemas.openxmlformats.org/wordprocessingml/2006/main">
        <w:t xml:space="preserve">2. Lu-ca 10:27 - Ngài đáp rằng: Ngươi phải yêu mến Chúa là Đức Chúa Trời ngươi hết lòng, hết linh hồn, hết sức lực và hết trí khôn; và hàng xóm của bạn như chính bạn.</w:t>
      </w:r>
    </w:p>
    <w:p w14:paraId="3A960C1D" w14:textId="77777777" w:rsidR="00F90BDC" w:rsidRDefault="00F90BDC"/>
    <w:p w14:paraId="295B8430" w14:textId="77777777" w:rsidR="00F90BDC" w:rsidRDefault="00F90BDC">
      <w:r xmlns:w="http://schemas.openxmlformats.org/wordprocessingml/2006/main">
        <w:t xml:space="preserve">Mác 6:35 Khi ngày đã xế, các môn đồ đến gần Ngài và thưa rằng: Nơi đây hoang vắng, và thời giờ đã qua rồi;</w:t>
      </w:r>
    </w:p>
    <w:p w14:paraId="36EADC23" w14:textId="77777777" w:rsidR="00F90BDC" w:rsidRDefault="00F90BDC"/>
    <w:p w14:paraId="6B0BF51E" w14:textId="77777777" w:rsidR="00F90BDC" w:rsidRDefault="00F90BDC">
      <w:r xmlns:w="http://schemas.openxmlformats.org/wordprocessingml/2006/main">
        <w:t xml:space="preserve">Các môn đệ nhận thấy trời đã tối và các ngài đang ở một nơi hoang vắng.</w:t>
      </w:r>
    </w:p>
    <w:p w14:paraId="44C767E6" w14:textId="77777777" w:rsidR="00F90BDC" w:rsidRDefault="00F90BDC"/>
    <w:p w14:paraId="30E9C0E4" w14:textId="77777777" w:rsidR="00F90BDC" w:rsidRDefault="00F90BDC">
      <w:r xmlns:w="http://schemas.openxmlformats.org/wordprocessingml/2006/main">
        <w:t xml:space="preserve">1. Thiên Chúa luôn ở bên chúng ta, ngay cả ở những nơi vắng vẻ nhất.</w:t>
      </w:r>
    </w:p>
    <w:p w14:paraId="1299B89B" w14:textId="77777777" w:rsidR="00F90BDC" w:rsidRDefault="00F90BDC"/>
    <w:p w14:paraId="2E4BDA9E" w14:textId="77777777" w:rsidR="00F90BDC" w:rsidRDefault="00F90BDC">
      <w:r xmlns:w="http://schemas.openxmlformats.org/wordprocessingml/2006/main">
        <w:t xml:space="preserve">2. Ngay cả khi gặp khó khăn, Chúa vẫn chu cấp.</w:t>
      </w:r>
    </w:p>
    <w:p w14:paraId="2F0E9DBD" w14:textId="77777777" w:rsidR="00F90BDC" w:rsidRDefault="00F90BDC"/>
    <w:p w14:paraId="5EC63A4B" w14:textId="77777777" w:rsidR="00F90BDC" w:rsidRDefault="00F90BDC">
      <w:r xmlns:w="http://schemas.openxmlformats.org/wordprocessingml/2006/main">
        <w:t xml:space="preserve">1. Ma-thi-ơ 28:20 - “Và chắc chắn ta ở cùng các ngươi luôn cho đến tận thế.”</w:t>
      </w:r>
    </w:p>
    <w:p w14:paraId="75B738E4" w14:textId="77777777" w:rsidR="00F90BDC" w:rsidRDefault="00F90BDC"/>
    <w:p w14:paraId="110E8761"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756C5426" w14:textId="77777777" w:rsidR="00F90BDC" w:rsidRDefault="00F90BDC"/>
    <w:p w14:paraId="57E533AF" w14:textId="77777777" w:rsidR="00F90BDC" w:rsidRDefault="00F90BDC">
      <w:r xmlns:w="http://schemas.openxmlformats.org/wordprocessingml/2006/main">
        <w:t xml:space="preserve">Mác 6:36 Hãy sai họ đi, để họ đi đến các vùng quê, các làng mạc mua bánh vì họ không có gì để ăn.</w:t>
      </w:r>
    </w:p>
    <w:p w14:paraId="0EFCA069" w14:textId="77777777" w:rsidR="00F90BDC" w:rsidRDefault="00F90BDC"/>
    <w:p w14:paraId="0CA29BD6" w14:textId="77777777" w:rsidR="00F90BDC" w:rsidRDefault="00F90BDC">
      <w:r xmlns:w="http://schemas.openxmlformats.org/wordprocessingml/2006/main">
        <w:t xml:space="preserve">Các môn đệ xin Chúa Giêsu giải tán đám đông để họ đến các làng lân cận mua bánh mì.</w:t>
      </w:r>
    </w:p>
    <w:p w14:paraId="5541235A" w14:textId="77777777" w:rsidR="00F90BDC" w:rsidRDefault="00F90BDC"/>
    <w:p w14:paraId="3EF61FE4" w14:textId="77777777" w:rsidR="00F90BDC" w:rsidRDefault="00F90BDC">
      <w:r xmlns:w="http://schemas.openxmlformats.org/wordprocessingml/2006/main">
        <w:t xml:space="preserve">1. Đức Chúa Trời luôn chu cấp cho những ai tìm kiếm Ngài.</w:t>
      </w:r>
    </w:p>
    <w:p w14:paraId="033252C3" w14:textId="77777777" w:rsidR="00F90BDC" w:rsidRDefault="00F90BDC"/>
    <w:p w14:paraId="3C9DA9A7" w14:textId="77777777" w:rsidR="00F90BDC" w:rsidRDefault="00F90BDC">
      <w:r xmlns:w="http://schemas.openxmlformats.org/wordprocessingml/2006/main">
        <w:t xml:space="preserve">2. Chúng ta được kêu gọi chăm sóc những người đang cần giúp đỡ.</w:t>
      </w:r>
    </w:p>
    <w:p w14:paraId="078248F6" w14:textId="77777777" w:rsidR="00F90BDC" w:rsidRDefault="00F90BDC"/>
    <w:p w14:paraId="2C35AEF4" w14:textId="77777777" w:rsidR="00F90BDC" w:rsidRDefault="00F90BDC">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22859937" w14:textId="77777777" w:rsidR="00F90BDC" w:rsidRDefault="00F90BDC"/>
    <w:p w14:paraId="7A538CE6" w14:textId="77777777" w:rsidR="00F90BDC" w:rsidRDefault="00F90BDC">
      <w:r xmlns:w="http://schemas.openxmlformats.org/wordprocessingml/2006/main">
        <w:t xml:space="preserve">2. Ga-la-ti 6:10 - Vậy, đương lúc có dịp tiện, hãy làm điều thiện cho mọi người, nhất là cho những người trong cùng một gia đình đức tin.</w:t>
      </w:r>
    </w:p>
    <w:p w14:paraId="72513D0D" w14:textId="77777777" w:rsidR="00F90BDC" w:rsidRDefault="00F90BDC"/>
    <w:p w14:paraId="31A01256" w14:textId="77777777" w:rsidR="00F90BDC" w:rsidRDefault="00F90BDC">
      <w:r xmlns:w="http://schemas.openxmlformats.org/wordprocessingml/2006/main">
        <w:t xml:space="preserve">Mác 6:37 Ngài đáp rằng: Hãy cho họ ăn. Họ thưa rằng: Chúng ta có nên đi mua hai trăm đồng tiền bánh cho họ ăn không?</w:t>
      </w:r>
    </w:p>
    <w:p w14:paraId="64EC3565" w14:textId="77777777" w:rsidR="00F90BDC" w:rsidRDefault="00F90BDC"/>
    <w:p w14:paraId="54C960D2" w14:textId="77777777" w:rsidR="00F90BDC" w:rsidRDefault="00F90BDC">
      <w:r xmlns:w="http://schemas.openxmlformats.org/wordprocessingml/2006/main">
        <w:t xml:space="preserve">Chúa Giêsu ra lệnh cho những người theo Ngài cung cấp thức ăn cho người đói, mặc dù nguồn lực của họ có hạn.</w:t>
      </w:r>
    </w:p>
    <w:p w14:paraId="4C943F2A" w14:textId="77777777" w:rsidR="00F90BDC" w:rsidRDefault="00F90BDC"/>
    <w:p w14:paraId="6E481728" w14:textId="77777777" w:rsidR="00F90BDC" w:rsidRDefault="00F90BDC">
      <w:r xmlns:w="http://schemas.openxmlformats.org/wordprocessingml/2006/main">
        <w:t xml:space="preserve">1. Gương mẫu tuyệt vời của Chúa Giêsu về việc chu cấp cho người khác, bất chấp những hạn chế của chúng ta.</w:t>
      </w:r>
    </w:p>
    <w:p w14:paraId="5EAD3EC2" w14:textId="77777777" w:rsidR="00F90BDC" w:rsidRDefault="00F90BDC"/>
    <w:p w14:paraId="374D819A" w14:textId="77777777" w:rsidR="00F90BDC" w:rsidRDefault="00F90BDC">
      <w:r xmlns:w="http://schemas.openxmlformats.org/wordprocessingml/2006/main">
        <w:t xml:space="preserve">2. Tầm quan trọng của lòng vị tha khi theo Chúa Giêsu.</w:t>
      </w:r>
    </w:p>
    <w:p w14:paraId="3371C4B7" w14:textId="77777777" w:rsidR="00F90BDC" w:rsidRDefault="00F90BDC"/>
    <w:p w14:paraId="2E947D2B" w14:textId="77777777" w:rsidR="00F90BDC" w:rsidRDefault="00F90BDC">
      <w:r xmlns:w="http://schemas.openxmlformats.org/wordprocessingml/2006/main">
        <w:t xml:space="preserve">1. Ma-thi-ơ 25:40 - "Và nhà vua sẽ trả lời họ: 'Quả thật, tôi nói với các bạn, các bạn đã làm điều đó với một trong những người rất hèn mọn trong số những anh em này của tôi, là các bạn đã làm điều đó với chính tôi.'"</w:t>
      </w:r>
    </w:p>
    <w:p w14:paraId="1192A88D" w14:textId="77777777" w:rsidR="00F90BDC" w:rsidRDefault="00F90BDC"/>
    <w:p w14:paraId="4258D91A" w14:textId="77777777" w:rsidR="00F90BDC" w:rsidRDefault="00F90BDC">
      <w:r xmlns:w="http://schemas.openxmlformats.org/wordprocessingml/2006/main">
        <w:t xml:space="preserve">2. Phi-líp 2:3-4 - "Chớ làm điều gì vì tham vọng ích kỷ hay tự phụ, nhưng phải lấy lòng khiêm nhường coi người khác cao trọng hơn mình. Mỗi người trong anh em đừng chỉ quan tâm đến lợi ích riêng của mình, nhưng cũng phải quan tâm đến lợi ích của người khác."</w:t>
      </w:r>
    </w:p>
    <w:p w14:paraId="658D96E8" w14:textId="77777777" w:rsidR="00F90BDC" w:rsidRDefault="00F90BDC"/>
    <w:p w14:paraId="03E321AB" w14:textId="77777777" w:rsidR="00F90BDC" w:rsidRDefault="00F90BDC">
      <w:r xmlns:w="http://schemas.openxmlformats.org/wordprocessingml/2006/main">
        <w:t xml:space="preserve">Mác 6:38 Ngài phán rằng: Các ngươi có bao nhiêu ổ bánh? đi xem. Và khi họ biết, họ nói, Năm và hai con cá.</w:t>
      </w:r>
    </w:p>
    <w:p w14:paraId="3B8F595D" w14:textId="77777777" w:rsidR="00F90BDC" w:rsidRDefault="00F90BDC"/>
    <w:p w14:paraId="05642020" w14:textId="77777777" w:rsidR="00F90BDC" w:rsidRDefault="00F90BDC">
      <w:r xmlns:w="http://schemas.openxmlformats.org/wordprocessingml/2006/main">
        <w:t xml:space="preserve">Chúa Giêsu yêu cầu các môn đệ cung cấp cho đám đông những gì họ có.</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Với đức tin, phép lạ có thể xảy ra</w:t>
      </w:r>
    </w:p>
    <w:p w14:paraId="28E518DB" w14:textId="77777777" w:rsidR="00F90BDC" w:rsidRDefault="00F90BDC"/>
    <w:p w14:paraId="77F76292" w14:textId="77777777" w:rsidR="00F90BDC" w:rsidRDefault="00F90BDC">
      <w:r xmlns:w="http://schemas.openxmlformats.org/wordprocessingml/2006/main">
        <w:t xml:space="preserve">2. Cung cấp cho sự yếu đuối của chúng ta</w:t>
      </w:r>
    </w:p>
    <w:p w14:paraId="688D7326" w14:textId="77777777" w:rsidR="00F90BDC" w:rsidRDefault="00F90BDC"/>
    <w:p w14:paraId="1587593E" w14:textId="77777777" w:rsidR="00F90BDC" w:rsidRDefault="00F90BDC">
      <w:r xmlns:w="http://schemas.openxmlformats.org/wordprocessingml/2006/main">
        <w:t xml:space="preserve">1. Phi-líp 4:13 - “Tôi làm được mọi sự nhờ Đấng ban thêm sức cho tôi.”</w:t>
      </w:r>
    </w:p>
    <w:p w14:paraId="04774A3D" w14:textId="77777777" w:rsidR="00F90BDC" w:rsidRDefault="00F90BDC"/>
    <w:p w14:paraId="6F67A7CD" w14:textId="77777777" w:rsidR="00F90BDC" w:rsidRDefault="00F90BDC">
      <w:r xmlns:w="http://schemas.openxmlformats.org/wordprocessingml/2006/main">
        <w:t xml:space="preserve">2. Ma-thi-ơ 17:20 - "Ngài phán với họ rằng: Vì các ngươi kém đức tin; quả thật, ta nói cùng các ngươi, nếu các ngươi có đức tin bằng hạt cải, thì các ngươi sẽ bảo núi nầy rằng: Hãy dời khỏi đây! đây đến đó' và nó sẽ di chuyển, và không có gì là không thể đối với bạn."</w:t>
      </w:r>
    </w:p>
    <w:p w14:paraId="769D52AA" w14:textId="77777777" w:rsidR="00F90BDC" w:rsidRDefault="00F90BDC"/>
    <w:p w14:paraId="0C7932E1" w14:textId="77777777" w:rsidR="00F90BDC" w:rsidRDefault="00F90BDC">
      <w:r xmlns:w="http://schemas.openxmlformats.org/wordprocessingml/2006/main">
        <w:t xml:space="preserve">Mác 6:39 Ngài ra lệnh cho mọi người ngồi thành từng nhóm trên bãi cỏ xanh.</w:t>
      </w:r>
    </w:p>
    <w:p w14:paraId="20A1A39A" w14:textId="77777777" w:rsidR="00F90BDC" w:rsidRDefault="00F90BDC"/>
    <w:p w14:paraId="740E17D2" w14:textId="77777777" w:rsidR="00F90BDC" w:rsidRDefault="00F90BDC">
      <w:r xmlns:w="http://schemas.openxmlformats.org/wordprocessingml/2006/main">
        <w:t xml:space="preserve">Chúa Giêsu truyền cho các môn đệ sắp xếp mọi người thành từng nhóm để nghỉ ngơi trên bãi cỏ xanh.</w:t>
      </w:r>
    </w:p>
    <w:p w14:paraId="5BB4BB10" w14:textId="77777777" w:rsidR="00F90BDC" w:rsidRDefault="00F90BDC"/>
    <w:p w14:paraId="3F7944AE" w14:textId="77777777" w:rsidR="00F90BDC" w:rsidRDefault="00F90BDC">
      <w:r xmlns:w="http://schemas.openxmlformats.org/wordprocessingml/2006/main">
        <w:t xml:space="preserve">1: Mệnh lệnh của Chúa Giêsu luôn mang lại lợi ích cho chúng ta.</w:t>
      </w:r>
    </w:p>
    <w:p w14:paraId="2A4CA852" w14:textId="77777777" w:rsidR="00F90BDC" w:rsidRDefault="00F90BDC"/>
    <w:p w14:paraId="59E214D9" w14:textId="77777777" w:rsidR="00F90BDC" w:rsidRDefault="00F90BDC">
      <w:r xmlns:w="http://schemas.openxmlformats.org/wordprocessingml/2006/main">
        <w:t xml:space="preserve">Số 2: Sự quan tâm và lòng trắc ẩn của Chúa Giêsu đối với người khác được thể hiện rõ qua cách Ngài thể hiện sự quan tâm đến nhu cầu vật chất của con người.</w:t>
      </w:r>
    </w:p>
    <w:p w14:paraId="5146B879" w14:textId="77777777" w:rsidR="00F90BDC" w:rsidRDefault="00F90BDC"/>
    <w:p w14:paraId="211FEC86" w14:textId="77777777" w:rsidR="00F90BDC" w:rsidRDefault="00F90BDC">
      <w:r xmlns:w="http://schemas.openxmlformats.org/wordprocessingml/2006/main">
        <w:t xml:space="preserve">1: Ma-thi-ơ 14:13-21 - Chúa Giêsu cho 5.000 người ăn.</w:t>
      </w:r>
    </w:p>
    <w:p w14:paraId="60C1A01A" w14:textId="77777777" w:rsidR="00F90BDC" w:rsidRDefault="00F90BDC"/>
    <w:p w14:paraId="7F27F3F6" w14:textId="77777777" w:rsidR="00F90BDC" w:rsidRDefault="00F90BDC">
      <w:r xmlns:w="http://schemas.openxmlformats.org/wordprocessingml/2006/main">
        <w:t xml:space="preserve">2: Mt 9:35-38 – Chúa Giêsu có lòng thương xót đám đông.</w:t>
      </w:r>
    </w:p>
    <w:p w14:paraId="3AC72180" w14:textId="77777777" w:rsidR="00F90BDC" w:rsidRDefault="00F90BDC"/>
    <w:p w14:paraId="045CEC2B" w14:textId="77777777" w:rsidR="00F90BDC" w:rsidRDefault="00F90BDC">
      <w:r xmlns:w="http://schemas.openxmlformats.org/wordprocessingml/2006/main">
        <w:t xml:space="preserve">Mác 6:40 Họ ngồi theo hàng trăm, hàng năm mươi.</w:t>
      </w:r>
    </w:p>
    <w:p w14:paraId="7BDCD7BA" w14:textId="77777777" w:rsidR="00F90BDC" w:rsidRDefault="00F90BDC"/>
    <w:p w14:paraId="624CFDEB" w14:textId="77777777" w:rsidR="00F90BDC" w:rsidRDefault="00F90BDC">
      <w:r xmlns:w="http://schemas.openxmlformats.org/wordprocessingml/2006/main">
        <w:t xml:space="preserve">Chúa Giêsu cho năm ngàn người ăn năm chiếc bánh và hai con cá.</w:t>
      </w:r>
    </w:p>
    <w:p w14:paraId="3EB60A3F" w14:textId="77777777" w:rsidR="00F90BDC" w:rsidRDefault="00F90BDC"/>
    <w:p w14:paraId="68B3DF9C" w14:textId="77777777" w:rsidR="00F90BDC" w:rsidRDefault="00F90BDC">
      <w:r xmlns:w="http://schemas.openxmlformats.org/wordprocessingml/2006/main">
        <w:t xml:space="preserve">Câu 1: Chúa Giêsu cho chúng ta thấy sức mạnh của đức tin và phép lạ.</w:t>
      </w:r>
    </w:p>
    <w:p w14:paraId="579663E0" w14:textId="77777777" w:rsidR="00F90BDC" w:rsidRDefault="00F90BDC"/>
    <w:p w14:paraId="3F825A0C" w14:textId="77777777" w:rsidR="00F90BDC" w:rsidRDefault="00F90BDC">
      <w:r xmlns:w="http://schemas.openxmlformats.org/wordprocessingml/2006/main">
        <w:t xml:space="preserve">Số 2: Chúa Giêsu dạy chúng ta về sức mạnh của lòng quảng đại.</w:t>
      </w:r>
    </w:p>
    <w:p w14:paraId="06C557C1" w14:textId="77777777" w:rsidR="00F90BDC" w:rsidRDefault="00F90BDC"/>
    <w:p w14:paraId="5BC42EF9" w14:textId="77777777" w:rsidR="00F90BDC" w:rsidRDefault="00F90BDC">
      <w:r xmlns:w="http://schemas.openxmlformats.org/wordprocessingml/2006/main">
        <w:t xml:space="preserve">1: Giăng 6:5-13 – Chúa Giêsu làm phép lạ cho năm ngàn người ăn năm chiếc bánh và hai con cá.</w:t>
      </w:r>
    </w:p>
    <w:p w14:paraId="104AF893" w14:textId="77777777" w:rsidR="00F90BDC" w:rsidRDefault="00F90BDC"/>
    <w:p w14:paraId="272EEB62" w14:textId="77777777" w:rsidR="00F90BDC" w:rsidRDefault="00F90BDC">
      <w:r xmlns:w="http://schemas.openxmlformats.org/wordprocessingml/2006/main">
        <w:t xml:space="preserve">2: Ma-thi-ơ 14:13-21 - Chúa Giêsu làm phép lạ cho năm ngàn người ăn.</w:t>
      </w:r>
    </w:p>
    <w:p w14:paraId="4E08C91F" w14:textId="77777777" w:rsidR="00F90BDC" w:rsidRDefault="00F90BDC"/>
    <w:p w14:paraId="42187EC8" w14:textId="77777777" w:rsidR="00F90BDC" w:rsidRDefault="00F90BDC">
      <w:r xmlns:w="http://schemas.openxmlformats.org/wordprocessingml/2006/main">
        <w:t xml:space="preserve">Mác 6:41 Sau khi lấy năm cái bánh và hai con cá, Ngài ngước mắt lên trời, tạ ơn rồi bẻ bánh ra, rồi trao cho môn đồ để phân phát cho họ; và hai con cá chia anh ta cho tất cả.</w:t>
      </w:r>
    </w:p>
    <w:p w14:paraId="40C4944D" w14:textId="77777777" w:rsidR="00F90BDC" w:rsidRDefault="00F90BDC"/>
    <w:p w14:paraId="507A190D" w14:textId="77777777" w:rsidR="00F90BDC" w:rsidRDefault="00F90BDC">
      <w:r xmlns:w="http://schemas.openxmlformats.org/wordprocessingml/2006/main">
        <w:t xml:space="preserve">Chúa Giêsu cho năm ngàn người ăn chỉ với năm chiếc bánh và hai con cá.</w:t>
      </w:r>
    </w:p>
    <w:p w14:paraId="771FE1B5" w14:textId="77777777" w:rsidR="00F90BDC" w:rsidRDefault="00F90BDC"/>
    <w:p w14:paraId="1D22E2BA" w14:textId="77777777" w:rsidR="00F90BDC" w:rsidRDefault="00F90BDC">
      <w:r xmlns:w="http://schemas.openxmlformats.org/wordprocessingml/2006/main">
        <w:t xml:space="preserve">1. Chúa Giêsu chứng tỏ sức mạnh của việc tin tưởng vào Thiên Chúa.</w:t>
      </w:r>
    </w:p>
    <w:p w14:paraId="5E60CAB7" w14:textId="77777777" w:rsidR="00F90BDC" w:rsidRDefault="00F90BDC"/>
    <w:p w14:paraId="424DC3D1" w14:textId="77777777" w:rsidR="00F90BDC" w:rsidRDefault="00F90BDC">
      <w:r xmlns:w="http://schemas.openxmlformats.org/wordprocessingml/2006/main">
        <w:t xml:space="preserve">2. Chúa Giêsu cho chúng ta thấy giá trị của sự cho đi vị tha.</w:t>
      </w:r>
    </w:p>
    <w:p w14:paraId="3C5E1400" w14:textId="77777777" w:rsidR="00F90BDC" w:rsidRDefault="00F90BDC"/>
    <w:p w14:paraId="00320D22" w14:textId="77777777" w:rsidR="00F90BDC" w:rsidRDefault="00F90BDC">
      <w:r xmlns:w="http://schemas.openxmlformats.org/wordprocessingml/2006/main">
        <w:t xml:space="preserve">1. Ma-thi-ơ 14:13-21 - Chúa Giê-su cho năm ngàn người ăn</w:t>
      </w:r>
    </w:p>
    <w:p w14:paraId="1B2E8F9F" w14:textId="77777777" w:rsidR="00F90BDC" w:rsidRDefault="00F90BDC"/>
    <w:p w14:paraId="64487810" w14:textId="77777777" w:rsidR="00F90BDC" w:rsidRDefault="00F90BDC">
      <w:r xmlns:w="http://schemas.openxmlformats.org/wordprocessingml/2006/main">
        <w:t xml:space="preserve">2. Giăng 6:1-14 - Chúa Giêsu cho năm ngàn người ăn (một lần nữa)</w:t>
      </w:r>
    </w:p>
    <w:p w14:paraId="4B32F9F8" w14:textId="77777777" w:rsidR="00F90BDC" w:rsidRDefault="00F90BDC"/>
    <w:p w14:paraId="7DAC781B" w14:textId="77777777" w:rsidR="00F90BDC" w:rsidRDefault="00F90BDC">
      <w:r xmlns:w="http://schemas.openxmlformats.org/wordprocessingml/2006/main">
        <w:t xml:space="preserve">Mác 6:42 Ai nấy đều ăn no nê.</w:t>
      </w:r>
    </w:p>
    <w:p w14:paraId="5C889BEB" w14:textId="77777777" w:rsidR="00F90BDC" w:rsidRDefault="00F90BDC"/>
    <w:p w14:paraId="7FD266CD" w14:textId="77777777" w:rsidR="00F90BDC" w:rsidRDefault="00F90BDC">
      <w:r xmlns:w="http://schemas.openxmlformats.org/wordprocessingml/2006/main">
        <w:t xml:space="preserve">Đám đông đã no nê sau khi ăn thức ăn do Chúa Giêsu cung cấp.</w:t>
      </w:r>
    </w:p>
    <w:p w14:paraId="45BEBDE9" w14:textId="77777777" w:rsidR="00F90BDC" w:rsidRDefault="00F90BDC"/>
    <w:p w14:paraId="41885BCD" w14:textId="77777777" w:rsidR="00F90BDC" w:rsidRDefault="00F90BDC">
      <w:r xmlns:w="http://schemas.openxmlformats.org/wordprocessingml/2006/main">
        <w:t xml:space="preserve">1. Chúa Giêsu là nguồn cung cấp và thỏa mãn của chúng ta.</w:t>
      </w:r>
    </w:p>
    <w:p w14:paraId="27369E3E" w14:textId="77777777" w:rsidR="00F90BDC" w:rsidRDefault="00F90BDC"/>
    <w:p w14:paraId="75617109" w14:textId="77777777" w:rsidR="00F90BDC" w:rsidRDefault="00F90BDC">
      <w:r xmlns:w="http://schemas.openxmlformats.org/wordprocessingml/2006/main">
        <w:t xml:space="preserve">2. Chúng ta có thể tìm thấy sự thỏa lòng khi đặt niềm tin vào Chúa Giêsu.</w:t>
      </w:r>
    </w:p>
    <w:p w14:paraId="363A4F2C" w14:textId="77777777" w:rsidR="00F90BDC" w:rsidRDefault="00F90BDC"/>
    <w:p w14:paraId="75FC09D9" w14:textId="77777777" w:rsidR="00F90BDC" w:rsidRDefault="00F90BDC">
      <w:r xmlns:w="http://schemas.openxmlformats.org/wordprocessingml/2006/main">
        <w:t xml:space="preserve">1. Ma-thi-ơ 14:13-21 - Chúa Giêsu cho năm ngàn người ăn.</w:t>
      </w:r>
    </w:p>
    <w:p w14:paraId="6112B2E1" w14:textId="77777777" w:rsidR="00F90BDC" w:rsidRDefault="00F90BDC"/>
    <w:p w14:paraId="2565550E" w14:textId="77777777" w:rsidR="00F90BDC" w:rsidRDefault="00F90BDC">
      <w:r xmlns:w="http://schemas.openxmlformats.org/wordprocessingml/2006/main">
        <w:t xml:space="preserve">2. Giăng 6:35 - Chúa Giêsu là bánh trường sinh.</w:t>
      </w:r>
    </w:p>
    <w:p w14:paraId="3B7CC278" w14:textId="77777777" w:rsidR="00F90BDC" w:rsidRDefault="00F90BDC"/>
    <w:p w14:paraId="3C3D3AE7" w14:textId="77777777" w:rsidR="00F90BDC" w:rsidRDefault="00F90BDC">
      <w:r xmlns:w="http://schemas.openxmlformats.org/wordprocessingml/2006/main">
        <w:t xml:space="preserve">Mác 6:43 Họ thu được mười hai thúng đầy những miếng thừa và cá.</w:t>
      </w:r>
    </w:p>
    <w:p w14:paraId="14098A6F" w14:textId="77777777" w:rsidR="00F90BDC" w:rsidRDefault="00F90BDC"/>
    <w:p w14:paraId="4D1087FC" w14:textId="77777777" w:rsidR="00F90BDC" w:rsidRDefault="00F90BDC">
      <w:r xmlns:w="http://schemas.openxmlformats.org/wordprocessingml/2006/main">
        <w:t xml:space="preserve">Đoạn văn này kể lại phép lạ khi Chúa Giêsu cho năm ngàn người ăn chỉ với năm chiếc bánh và hai con cá.</w:t>
      </w:r>
    </w:p>
    <w:p w14:paraId="0E3DA937" w14:textId="77777777" w:rsidR="00F90BDC" w:rsidRDefault="00F90BDC"/>
    <w:p w14:paraId="6E914E36" w14:textId="77777777" w:rsidR="00F90BDC" w:rsidRDefault="00F90BDC">
      <w:r xmlns:w="http://schemas.openxmlformats.org/wordprocessingml/2006/main">
        <w:t xml:space="preserve">1: Chúa có thể cung cấp mọi nhu cầu của chúng ta nếu chúng ta đặt niềm tin vào Ngài.</w:t>
      </w:r>
    </w:p>
    <w:p w14:paraId="57726667" w14:textId="77777777" w:rsidR="00F90BDC" w:rsidRDefault="00F90BDC"/>
    <w:p w14:paraId="5ACF4FC3" w14:textId="77777777" w:rsidR="00F90BDC" w:rsidRDefault="00F90BDC">
      <w:r xmlns:w="http://schemas.openxmlformats.org/wordprocessingml/2006/main">
        <w:t xml:space="preserve">Số 2: Lòng thương xót và tình yêu của Chúa Giêsu dành cho chúng ta lớn lao hơn chúng ta có thể tưởng tượng.</w:t>
      </w:r>
    </w:p>
    <w:p w14:paraId="5E33DD94" w14:textId="77777777" w:rsidR="00F90BDC" w:rsidRDefault="00F90BDC"/>
    <w:p w14:paraId="06C86CA2" w14:textId="77777777" w:rsidR="00F90BDC" w:rsidRDefault="00F90BDC">
      <w:r xmlns:w="http://schemas.openxmlformats.org/wordprocessingml/2006/main">
        <w:t xml:space="preserve">1: Ma-thi-ơ 14:13-21 - Chúa Giêsu dùng năm chiếc bánh và hai con cá để nuôi năm ngàn người.</w:t>
      </w:r>
    </w:p>
    <w:p w14:paraId="51FC2B9D" w14:textId="77777777" w:rsidR="00F90BDC" w:rsidRDefault="00F90BDC"/>
    <w:p w14:paraId="5221F8AE" w14:textId="77777777" w:rsidR="00F90BDC" w:rsidRDefault="00F90BDC">
      <w:r xmlns:w="http://schemas.openxmlformats.org/wordprocessingml/2006/main">
        <w:t xml:space="preserve">2: Phi-líp 4:19 - Đức Chúa Trời sẽ cung cấp mọi nhu cầu của chúng ta theo sự giàu có trong vinh quang của Ngài.</w:t>
      </w:r>
    </w:p>
    <w:p w14:paraId="7C4E1275" w14:textId="77777777" w:rsidR="00F90BDC" w:rsidRDefault="00F90BDC"/>
    <w:p w14:paraId="5A271E3E" w14:textId="77777777" w:rsidR="00F90BDC" w:rsidRDefault="00F90BDC">
      <w:r xmlns:w="http://schemas.openxmlformats.org/wordprocessingml/2006/main">
        <w:t xml:space="preserve">Mác 6:44 Số người ăn bánh ước chừng năm ngàn người.</w:t>
      </w:r>
    </w:p>
    <w:p w14:paraId="29C02796" w14:textId="77777777" w:rsidR="00F90BDC" w:rsidRDefault="00F90BDC"/>
    <w:p w14:paraId="4BBB7105" w14:textId="77777777" w:rsidR="00F90BDC" w:rsidRDefault="00F90BDC">
      <w:r xmlns:w="http://schemas.openxmlformats.org/wordprocessingml/2006/main">
        <w:t xml:space="preserve">Đoạn văn kể rằng có khoảng năm nghìn người đàn ông được cho ăn những ổ bánh mì.</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cung cấp của Chúa là quá đủ cho chúng ta.</w:t>
      </w:r>
    </w:p>
    <w:p w14:paraId="457049AF" w14:textId="77777777" w:rsidR="00F90BDC" w:rsidRDefault="00F90BDC"/>
    <w:p w14:paraId="7FC7865A" w14:textId="77777777" w:rsidR="00F90BDC" w:rsidRDefault="00F90BDC">
      <w:r xmlns:w="http://schemas.openxmlformats.org/wordprocessingml/2006/main">
        <w:t xml:space="preserve">2: Chúng ta phải nhớ tạ ơn mọi ơn lành của Chúa.</w:t>
      </w:r>
    </w:p>
    <w:p w14:paraId="247A2B59" w14:textId="77777777" w:rsidR="00F90BDC" w:rsidRDefault="00F90BDC"/>
    <w:p w14:paraId="7DDDCA86" w14:textId="77777777" w:rsidR="00F90BDC" w:rsidRDefault="00F90BDC">
      <w:r xmlns:w="http://schemas.openxmlformats.org/wordprocessingml/2006/main">
        <w:t xml:space="preserve">1: Giăng 6:11 - Đức Chúa Jêsus lấy bánh, tạ ơn rồi phân phát cho những người đã ngồi bao nhiêu tùy ý.</w:t>
      </w:r>
    </w:p>
    <w:p w14:paraId="40AF64AD" w14:textId="77777777" w:rsidR="00F90BDC" w:rsidRDefault="00F90BDC"/>
    <w:p w14:paraId="23B60D34" w14:textId="77777777" w:rsidR="00F90BDC" w:rsidRDefault="00F90BDC">
      <w:r xmlns:w="http://schemas.openxmlformats.org/wordprocessingml/2006/main">
        <w:t xml:space="preserve">2: Phi-líp 4:19 - Đức Chúa Trời của tôi sẽ đáp ứng mọi nhu cầu của anh em theo sự giàu có của vinh quang Ngài trong Đức Chúa Giê-su Christ.</w:t>
      </w:r>
    </w:p>
    <w:p w14:paraId="1A253AE4" w14:textId="77777777" w:rsidR="00F90BDC" w:rsidRDefault="00F90BDC"/>
    <w:p w14:paraId="2150FCBF" w14:textId="77777777" w:rsidR="00F90BDC" w:rsidRDefault="00F90BDC">
      <w:r xmlns:w="http://schemas.openxmlformats.org/wordprocessingml/2006/main">
        <w:t xml:space="preserve">Mác 6:45 Đức Giê-su liền ép các môn đệ xuống thuyền qua bờ bên kia trước khi đến Bết-sai-đa, trong khi ngài giải tán dân chúng.</w:t>
      </w:r>
    </w:p>
    <w:p w14:paraId="3AFCDC8A" w14:textId="77777777" w:rsidR="00F90BDC" w:rsidRDefault="00F90BDC"/>
    <w:p w14:paraId="11A579F8" w14:textId="77777777" w:rsidR="00F90BDC" w:rsidRDefault="00F90BDC">
      <w:r xmlns:w="http://schemas.openxmlformats.org/wordprocessingml/2006/main">
        <w:t xml:space="preserve">Chúa Giêsu truyền cho các môn đệ xuống thuyền đi Bêtsaiđa trong khi Người tiễn dân chúng đi.</w:t>
      </w:r>
    </w:p>
    <w:p w14:paraId="1444DEC9" w14:textId="77777777" w:rsidR="00F90BDC" w:rsidRDefault="00F90BDC"/>
    <w:p w14:paraId="312387A2" w14:textId="77777777" w:rsidR="00F90BDC" w:rsidRDefault="00F90BDC">
      <w:r xmlns:w="http://schemas.openxmlformats.org/wordprocessingml/2006/main">
        <w:t xml:space="preserve">1. Việc Chúa Giêsu sai dân đi là một lời nhắc nhở rằng chúng ta phải sẵn sàng hy sinh những ước muốn của mình vì lợi ích của người khác.</w:t>
      </w:r>
    </w:p>
    <w:p w14:paraId="3B1717AF" w14:textId="77777777" w:rsidR="00F90BDC" w:rsidRDefault="00F90BDC"/>
    <w:p w14:paraId="7FF47980" w14:textId="77777777" w:rsidR="00F90BDC" w:rsidRDefault="00F90BDC">
      <w:r xmlns:w="http://schemas.openxmlformats.org/wordprocessingml/2006/main">
        <w:t xml:space="preserve">2. Việc Chúa Giêsu sẵn sàng tiễn dân ra đi chứng tỏ tình yêu vị tha của Người đối với những người xung quanh.</w:t>
      </w:r>
    </w:p>
    <w:p w14:paraId="60E6170A" w14:textId="77777777" w:rsidR="00F90BDC" w:rsidRDefault="00F90BDC"/>
    <w:p w14:paraId="760EB811" w14:textId="77777777" w:rsidR="00F90BDC" w:rsidRDefault="00F90BDC">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nhưng mỗi người trong anh em hãy quan tâm đến lợi ích của người khác."</w:t>
      </w:r>
    </w:p>
    <w:p w14:paraId="2DB8516C" w14:textId="77777777" w:rsidR="00F90BDC" w:rsidRDefault="00F90BDC"/>
    <w:p w14:paraId="13186FC8" w14:textId="77777777" w:rsidR="00F90BDC" w:rsidRDefault="00F90BDC">
      <w:r xmlns:w="http://schemas.openxmlformats.org/wordprocessingml/2006/main">
        <w:t xml:space="preserve">2. Ma-thi-ơ 22:37-39 - "'Hãy yêu mến Chúa là Đức Chúa Trời ngươi hết lòng, hết linh hồn và hết trí khôn ngươi.' Đây là điều răn đầu tiên và lớn nhất. Và điều răn thứ hai cũng giống như vậy: 'Hãy yêu người lân cận như chính mình'."</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6:46 Sau khi tiễn họ đi rồi, Ngài lên núi cầu nguyện.</w:t>
      </w:r>
    </w:p>
    <w:p w14:paraId="728510F0" w14:textId="77777777" w:rsidR="00F90BDC" w:rsidRDefault="00F90BDC"/>
    <w:p w14:paraId="75E7AE36" w14:textId="77777777" w:rsidR="00F90BDC" w:rsidRDefault="00F90BDC">
      <w:r xmlns:w="http://schemas.openxmlformats.org/wordprocessingml/2006/main">
        <w:t xml:space="preserve">Chúa Giêsu dành thời gian xa các môn đệ để cầu nguyện với Thiên Chúa.</w:t>
      </w:r>
    </w:p>
    <w:p w14:paraId="54134487" w14:textId="77777777" w:rsidR="00F90BDC" w:rsidRDefault="00F90BDC"/>
    <w:p w14:paraId="0238D314" w14:textId="77777777" w:rsidR="00F90BDC" w:rsidRDefault="00F90BDC">
      <w:r xmlns:w="http://schemas.openxmlformats.org/wordprocessingml/2006/main">
        <w:t xml:space="preserve">1: Chúng ta phải luôn dành thời gian để cầu nguyện với Chúa và tìm kiếm sự hướng dẫn của Ngài.</w:t>
      </w:r>
    </w:p>
    <w:p w14:paraId="5906462F" w14:textId="77777777" w:rsidR="00F90BDC" w:rsidRDefault="00F90BDC"/>
    <w:p w14:paraId="60BF6173" w14:textId="77777777" w:rsidR="00F90BDC" w:rsidRDefault="00F90BDC">
      <w:r xmlns:w="http://schemas.openxmlformats.org/wordprocessingml/2006/main">
        <w:t xml:space="preserve">Số 2: Chúa Giêsu là mẫu mực về việc ưu tiên cầu nguyện.</w:t>
      </w:r>
    </w:p>
    <w:p w14:paraId="290A6A98" w14:textId="77777777" w:rsidR="00F90BDC" w:rsidRDefault="00F90BDC"/>
    <w:p w14:paraId="0FA81FB0" w14:textId="77777777" w:rsidR="00F90BDC" w:rsidRDefault="00F90BDC">
      <w:r xmlns:w="http://schemas.openxmlformats.org/wordprocessingml/2006/main">
        <w:t xml:space="preserve">1: Ma-thi-ơ 14:23 - Sau khi giải tán đám đông, Ngài lên núi cầu nguyện một mình.</w:t>
      </w:r>
    </w:p>
    <w:p w14:paraId="3FD46DF1" w14:textId="77777777" w:rsidR="00F90BDC" w:rsidRDefault="00F90BDC"/>
    <w:p w14:paraId="538A8992" w14:textId="77777777" w:rsidR="00F90BDC" w:rsidRDefault="00F90BDC">
      <w:r xmlns:w="http://schemas.openxmlformats.org/wordprocessingml/2006/main">
        <w:t xml:space="preserve">2: 1 Tê-sa-lô-ni-ca 5:17 - Hãy cầu nguyện không ngừng.</w:t>
      </w:r>
    </w:p>
    <w:p w14:paraId="04CC89C6" w14:textId="77777777" w:rsidR="00F90BDC" w:rsidRDefault="00F90BDC"/>
    <w:p w14:paraId="35CE1B57" w14:textId="77777777" w:rsidR="00F90BDC" w:rsidRDefault="00F90BDC">
      <w:r xmlns:w="http://schemas.openxmlformats.org/wordprocessingml/2006/main">
        <w:t xml:space="preserve">Mác 6:47 Khi chiều đến, chiếc tàu đã ở giữa biển, chỉ có một mình Ngài ở trên đất liền.</w:t>
      </w:r>
    </w:p>
    <w:p w14:paraId="3EFBAB1A" w14:textId="77777777" w:rsidR="00F90BDC" w:rsidRDefault="00F90BDC"/>
    <w:p w14:paraId="57DFDDC2" w14:textId="77777777" w:rsidR="00F90BDC" w:rsidRDefault="00F90BDC">
      <w:r xmlns:w="http://schemas.openxmlformats.org/wordprocessingml/2006/main">
        <w:t xml:space="preserve">Chúa Giêsu tiễn các môn đệ xuống thuyền, và Người ở lại trên đất liền một mình.</w:t>
      </w:r>
    </w:p>
    <w:p w14:paraId="424B4919" w14:textId="77777777" w:rsidR="00F90BDC" w:rsidRDefault="00F90BDC"/>
    <w:p w14:paraId="5D4013F4" w14:textId="77777777" w:rsidR="00F90BDC" w:rsidRDefault="00F90BDC">
      <w:r xmlns:w="http://schemas.openxmlformats.org/wordprocessingml/2006/main">
        <w:t xml:space="preserve">1. Tầm quan trọng của việc tin tưởng vào kế hoạch của Chúa, ngay cả khi điều đó có vẻ đáng sợ.</w:t>
      </w:r>
    </w:p>
    <w:p w14:paraId="7E4A699A" w14:textId="77777777" w:rsidR="00F90BDC" w:rsidRDefault="00F90BDC"/>
    <w:p w14:paraId="07C243B7" w14:textId="77777777" w:rsidR="00F90BDC" w:rsidRDefault="00F90BDC">
      <w:r xmlns:w="http://schemas.openxmlformats.org/wordprocessingml/2006/main">
        <w:t xml:space="preserve">2. Tìm sức mạnh trong lúc cô đơn.</w:t>
      </w:r>
    </w:p>
    <w:p w14:paraId="42AC863E" w14:textId="77777777" w:rsidR="00F90BDC" w:rsidRDefault="00F90BDC"/>
    <w:p w14:paraId="6FA6CC4A" w14:textId="77777777" w:rsidR="00F90BDC" w:rsidRDefault="00F90BDC">
      <w:r xmlns:w="http://schemas.openxmlformats.org/wordprocessingml/2006/main">
        <w:t xml:space="preserve">1. Thi Thiên 23:4 - "Dầu khi tôi đi trong thung lũng tối tăm, tôi sẽ chẳng sợ tai họa nào, vì Chúa ở cùng tôi; Cây trượng và cây gậy của Chúa an ủi tôi."</w:t>
      </w:r>
    </w:p>
    <w:p w14:paraId="6CF835EE" w14:textId="77777777" w:rsidR="00F90BDC" w:rsidRDefault="00F90BDC"/>
    <w:p w14:paraId="0939DFD4" w14:textId="77777777" w:rsidR="00F90BDC" w:rsidRDefault="00F90BDC">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0C4C7EF1" w14:textId="77777777" w:rsidR="00F90BDC" w:rsidRDefault="00F90BDC"/>
    <w:p w14:paraId="6DAE9C7E" w14:textId="77777777" w:rsidR="00F90BDC" w:rsidRDefault="00F90BDC">
      <w:r xmlns:w="http://schemas.openxmlformats.org/wordprocessingml/2006/main">
        <w:t xml:space="preserve">Mác 6:48 Ngài thấy họ chèo thuyền vất vả; vì gió ngược đối với họ, và vào khoảng canh tư đêm đó, Ngài đi trên mặt biển đến với họ và định đi ngang qua họ.</w:t>
      </w:r>
    </w:p>
    <w:p w14:paraId="5EB68FC6" w14:textId="77777777" w:rsidR="00F90BDC" w:rsidRDefault="00F90BDC"/>
    <w:p w14:paraId="1CB67E77" w14:textId="77777777" w:rsidR="00F90BDC" w:rsidRDefault="00F90BDC">
      <w:r xmlns:w="http://schemas.openxmlformats.org/wordprocessingml/2006/main">
        <w:t xml:space="preserve">Chúa Giêsu tỏ lòng thương xót các môn đệ bằng cách đến với họ khi họ gặp hoạn nạn và ban cho họ lòng can đảm và sức mạnh để kiên trì.</w:t>
      </w:r>
    </w:p>
    <w:p w14:paraId="201E6569" w14:textId="77777777" w:rsidR="00F90BDC" w:rsidRDefault="00F90BDC"/>
    <w:p w14:paraId="4925403D" w14:textId="77777777" w:rsidR="00F90BDC" w:rsidRDefault="00F90BDC">
      <w:r xmlns:w="http://schemas.openxmlformats.org/wordprocessingml/2006/main">
        <w:t xml:space="preserve">1. Thiên Chúa Luôn Hiện Diện Trong Cuộc Đời Chúng Ta, Ngay Cả Trong Lúc Khó Khăn</w:t>
      </w:r>
    </w:p>
    <w:p w14:paraId="351E4EDC" w14:textId="77777777" w:rsidR="00F90BDC" w:rsidRDefault="00F90BDC"/>
    <w:p w14:paraId="66C41A92" w14:textId="77777777" w:rsidR="00F90BDC" w:rsidRDefault="00F90BDC">
      <w:r xmlns:w="http://schemas.openxmlformats.org/wordprocessingml/2006/main">
        <w:t xml:space="preserve">2. Chúng ta hãy cố gắng sống với lòng trắc ẩn và tình yêu như Chúa Giêsu đã thể hiện</w:t>
      </w:r>
    </w:p>
    <w:p w14:paraId="0C3C4C47" w14:textId="77777777" w:rsidR="00F90BDC" w:rsidRDefault="00F90BDC"/>
    <w:p w14:paraId="0046EF3A" w14:textId="77777777" w:rsidR="00F90BDC" w:rsidRDefault="00F90BDC">
      <w:r xmlns:w="http://schemas.openxmlformats.org/wordprocessingml/2006/main">
        <w:t xml:space="preserve">1. Thi Thiên 138:7 - Dù tôi bước đi giữa gian truân, Chúa bảo toàn mạng sống tôi; Ngài giơ tay ra chống lại cơn thịnh nộ của kẻ thù nghịch con, và tay hữu Ngài giải cứu con.</w:t>
      </w:r>
    </w:p>
    <w:p w14:paraId="3C5436B9" w14:textId="77777777" w:rsidR="00F90BDC" w:rsidRDefault="00F90BDC"/>
    <w:p w14:paraId="05C428F6" w14:textId="77777777" w:rsidR="00F90BDC" w:rsidRDefault="00F90BDC">
      <w:r xmlns:w="http://schemas.openxmlformats.org/wordprocessingml/2006/main">
        <w:t xml:space="preserve">2. Ma-thi-ơ 9:36 - Khi thấy đoàn dân đông, Ngài động lòng thương xót họ, vì họ khốn cùng và bơ vơ, như bầy chiên không có người chăn.</w:t>
      </w:r>
    </w:p>
    <w:p w14:paraId="51640762" w14:textId="77777777" w:rsidR="00F90BDC" w:rsidRDefault="00F90BDC"/>
    <w:p w14:paraId="057C2647" w14:textId="77777777" w:rsidR="00F90BDC" w:rsidRDefault="00F90BDC">
      <w:r xmlns:w="http://schemas.openxmlformats.org/wordprocessingml/2006/main">
        <w:t xml:space="preserve">Mác 6:49 Nhưng khi thấy Ngài đi trên mặt biển, họ tưởng là ma nên kêu lên:</w:t>
      </w:r>
    </w:p>
    <w:p w14:paraId="06D525F2" w14:textId="77777777" w:rsidR="00F90BDC" w:rsidRDefault="00F90BDC"/>
    <w:p w14:paraId="3A1D7893" w14:textId="77777777" w:rsidR="00F90BDC" w:rsidRDefault="00F90BDC">
      <w:r xmlns:w="http://schemas.openxmlformats.org/wordprocessingml/2006/main">
        <w:t xml:space="preserve">Các môn đệ nhìn thấy Chúa Giêsu đi trên mặt biển thì tưởng Ngài là thần linh.</w:t>
      </w:r>
    </w:p>
    <w:p w14:paraId="17A77A12" w14:textId="77777777" w:rsidR="00F90BDC" w:rsidRDefault="00F90BDC"/>
    <w:p w14:paraId="0F02AFC7" w14:textId="77777777" w:rsidR="00F90BDC" w:rsidRDefault="00F90BDC">
      <w:r xmlns:w="http://schemas.openxmlformats.org/wordprocessingml/2006/main">
        <w:t xml:space="preserve">1: Chúa Giêsu quyền năng đến nỗi Ngài có thể đi trên mặt nước!</w:t>
      </w:r>
    </w:p>
    <w:p w14:paraId="751E1159" w14:textId="77777777" w:rsidR="00F90BDC" w:rsidRDefault="00F90BDC"/>
    <w:p w14:paraId="1D8C7C0B" w14:textId="77777777" w:rsidR="00F90BDC" w:rsidRDefault="00F90BDC">
      <w:r xmlns:w="http://schemas.openxmlformats.org/wordprocessingml/2006/main">
        <w:t xml:space="preserve">Số 2: Chúa Giêsu có thể làm phép lạ, và Ngài cũng có thể làm điều tương tự trong cuộc sống của chúng 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14:22-33 - Chúa Giêsu đi trên mặt nước và làm dịu cơn bão.</w:t>
      </w:r>
    </w:p>
    <w:p w14:paraId="2B10EAE4" w14:textId="77777777" w:rsidR="00F90BDC" w:rsidRDefault="00F90BDC"/>
    <w:p w14:paraId="430FFFDA" w14:textId="77777777" w:rsidR="00F90BDC" w:rsidRDefault="00F90BDC">
      <w:r xmlns:w="http://schemas.openxmlformats.org/wordprocessingml/2006/main">
        <w:t xml:space="preserve">2: Giăng 3:16 - Tình yêu của Đức Chúa Trời dành cho chúng ta được thể hiện bằng việc sai Con Ngài là Chúa Giê-su đến.</w:t>
      </w:r>
    </w:p>
    <w:p w14:paraId="57D72290" w14:textId="77777777" w:rsidR="00F90BDC" w:rsidRDefault="00F90BDC"/>
    <w:p w14:paraId="7355DC61" w14:textId="77777777" w:rsidR="00F90BDC" w:rsidRDefault="00F90BDC">
      <w:r xmlns:w="http://schemas.openxmlformats.org/wordprocessingml/2006/main">
        <w:t xml:space="preserve">Mác 6:50 Vì ai nấy đều thấy Ngài và bối rối. Lập tức Ngài nói chuyện với họ và phán rằng: Hãy vui lên: ta đây; đừng sợ.</w:t>
      </w:r>
    </w:p>
    <w:p w14:paraId="3FF46EEC" w14:textId="77777777" w:rsidR="00F90BDC" w:rsidRDefault="00F90BDC"/>
    <w:p w14:paraId="1F502CFA" w14:textId="77777777" w:rsidR="00F90BDC" w:rsidRDefault="00F90BDC">
      <w:r xmlns:w="http://schemas.openxmlformats.org/wordprocessingml/2006/main">
        <w:t xml:space="preserve">Các môn đệ của Chúa Giê-su rất sợ hãi khi thấy ngài đi trên mặt nước, nhưng ngài trấn an họ bằng cách bảo họ đừng sợ.</w:t>
      </w:r>
    </w:p>
    <w:p w14:paraId="61DA331B" w14:textId="77777777" w:rsidR="00F90BDC" w:rsidRDefault="00F90BDC"/>
    <w:p w14:paraId="0AE78D2C" w14:textId="77777777" w:rsidR="00F90BDC" w:rsidRDefault="00F90BDC">
      <w:r xmlns:w="http://schemas.openxmlformats.org/wordprocessingml/2006/main">
        <w:t xml:space="preserve">1. Vượt qua nỗi sợ hãi nhờ đức tin nơi Chúa Giêsu Kitô</w:t>
      </w:r>
    </w:p>
    <w:p w14:paraId="701F75D9" w14:textId="77777777" w:rsidR="00F90BDC" w:rsidRDefault="00F90BDC"/>
    <w:p w14:paraId="01F8EDC3" w14:textId="77777777" w:rsidR="00F90BDC" w:rsidRDefault="00F90BDC">
      <w:r xmlns:w="http://schemas.openxmlformats.org/wordprocessingml/2006/main">
        <w:t xml:space="preserve">2. Sự trấn an của Chúa Giêsu trong thời kỳ khó khăn</w:t>
      </w:r>
    </w:p>
    <w:p w14:paraId="45C602EB" w14:textId="77777777" w:rsidR="00F90BDC" w:rsidRDefault="00F90BDC"/>
    <w:p w14:paraId="586ACA3D"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13DD60FA" w14:textId="77777777" w:rsidR="00F90BDC" w:rsidRDefault="00F90BDC"/>
    <w:p w14:paraId="2EDE0FFE" w14:textId="77777777" w:rsidR="00F90BDC" w:rsidRDefault="00F90BDC">
      <w:r xmlns:w="http://schemas.openxmlformats.org/wordprocessingml/2006/main">
        <w:t xml:space="preserve">2. Thi Thiên 23:4 - “Dầu khi tôi đi trong trũng bóng chết, tôi sẽ chẳng sợ tai họa nào, vì Chúa ở cùng tôi; Cây trượng và cây trượng của anh an ủi tôi.”</w:t>
      </w:r>
    </w:p>
    <w:p w14:paraId="18184D75" w14:textId="77777777" w:rsidR="00F90BDC" w:rsidRDefault="00F90BDC"/>
    <w:p w14:paraId="77602E3C" w14:textId="77777777" w:rsidR="00F90BDC" w:rsidRDefault="00F90BDC">
      <w:r xmlns:w="http://schemas.openxmlformats.org/wordprocessingml/2006/main">
        <w:t xml:space="preserve">Mác 6:51 Ngài đi lên thuyền với họ; Gió liền ngừng thổi, họ vô cùng kinh ngạc và kinh ngạc.</w:t>
      </w:r>
    </w:p>
    <w:p w14:paraId="3FDA9E7F" w14:textId="77777777" w:rsidR="00F90BDC" w:rsidRDefault="00F90BDC"/>
    <w:p w14:paraId="40FF3ACA" w14:textId="77777777" w:rsidR="00F90BDC" w:rsidRDefault="00F90BDC">
      <w:r xmlns:w="http://schemas.openxmlformats.org/wordprocessingml/2006/main">
        <w:t xml:space="preserve">Chúa Giêsu làm dịu biển đang cuồng nộ, khiến các môn đệ kinh ngạc và kinh ngạc.</w:t>
      </w:r>
    </w:p>
    <w:p w14:paraId="1A7F2A42" w14:textId="77777777" w:rsidR="00F90BDC" w:rsidRDefault="00F90BDC"/>
    <w:p w14:paraId="1B84D569" w14:textId="77777777" w:rsidR="00F90BDC" w:rsidRDefault="00F90BDC">
      <w:r xmlns:w="http://schemas.openxmlformats.org/wordprocessingml/2006/main">
        <w:t xml:space="preserve">1: Chúa Giêsu làm chủ thiên nhiên và có thể làm yên sóng giông bão của cuộc đời.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Khi chúng ta kêu cầu Chúa Giêsu, Ngài sẽ đáp lại chúng ta bằng quyền năng của Ngài.</w:t>
      </w:r>
    </w:p>
    <w:p w14:paraId="222B2FEB" w14:textId="77777777" w:rsidR="00F90BDC" w:rsidRDefault="00F90BDC"/>
    <w:p w14:paraId="6DDA1479" w14:textId="77777777" w:rsidR="00F90BDC" w:rsidRDefault="00F90BDC">
      <w:r xmlns:w="http://schemas.openxmlformats.org/wordprocessingml/2006/main">
        <w:t xml:space="preserve">1: Mátthêu 8:23-27 – Chúa Giêsu làm dịu cơn bão trên biển hồ Galilê.</w:t>
      </w:r>
    </w:p>
    <w:p w14:paraId="62505872" w14:textId="77777777" w:rsidR="00F90BDC" w:rsidRDefault="00F90BDC"/>
    <w:p w14:paraId="3F5DFC3C" w14:textId="77777777" w:rsidR="00F90BDC" w:rsidRDefault="00F90BDC">
      <w:r xmlns:w="http://schemas.openxmlformats.org/wordprocessingml/2006/main">
        <w:t xml:space="preserve">2: Thi Thiên 107:29 - Ngài làm yên giông bão, sóng yên lặng.</w:t>
      </w:r>
    </w:p>
    <w:p w14:paraId="13A25614" w14:textId="77777777" w:rsidR="00F90BDC" w:rsidRDefault="00F90BDC"/>
    <w:p w14:paraId="55CCED4B" w14:textId="77777777" w:rsidR="00F90BDC" w:rsidRDefault="00F90BDC">
      <w:r xmlns:w="http://schemas.openxmlformats.org/wordprocessingml/2006/main">
        <w:t xml:space="preserve">Mác 6:52 Vì họ không quan tâm đến phép lạ về bánh: vì lòng họ đã cứng cỏi.</w:t>
      </w:r>
    </w:p>
    <w:p w14:paraId="31B840A5" w14:textId="77777777" w:rsidR="00F90BDC" w:rsidRDefault="00F90BDC"/>
    <w:p w14:paraId="0494D116" w14:textId="77777777" w:rsidR="00F90BDC" w:rsidRDefault="00F90BDC">
      <w:r xmlns:w="http://schemas.openxmlformats.org/wordprocessingml/2006/main">
        <w:t xml:space="preserve">Đoạn văn nêu bật việc dân chúng đã không nhận ra phép lạ về ổ bánh mì vì lòng họ cứng cỏi.</w:t>
      </w:r>
    </w:p>
    <w:p w14:paraId="5C25F5FC" w14:textId="77777777" w:rsidR="00F90BDC" w:rsidRDefault="00F90BDC"/>
    <w:p w14:paraId="375A98D8" w14:textId="77777777" w:rsidR="00F90BDC" w:rsidRDefault="00F90BDC">
      <w:r xmlns:w="http://schemas.openxmlformats.org/wordprocessingml/2006/main">
        <w:t xml:space="preserve">1. Quyền năng của Chúa lớn hơn sự hiểu biết của chúng ta – Ma-thi-ơ 19:26</w:t>
      </w:r>
    </w:p>
    <w:p w14:paraId="29A65735" w14:textId="77777777" w:rsidR="00F90BDC" w:rsidRDefault="00F90BDC"/>
    <w:p w14:paraId="6D6C63B1" w14:textId="77777777" w:rsidR="00F90BDC" w:rsidRDefault="00F90BDC">
      <w:r xmlns:w="http://schemas.openxmlformats.org/wordprocessingml/2006/main">
        <w:t xml:space="preserve">2. Dành thời gian để nhận biết và cảm kích những phước lành của Chúa – Thi Thiên 34:8</w:t>
      </w:r>
    </w:p>
    <w:p w14:paraId="72397C87" w14:textId="77777777" w:rsidR="00F90BDC" w:rsidRDefault="00F90BDC"/>
    <w:p w14:paraId="226B315E" w14:textId="77777777" w:rsidR="00F90BDC" w:rsidRDefault="00F90BDC">
      <w:r xmlns:w="http://schemas.openxmlformats.org/wordprocessingml/2006/main">
        <w:t xml:space="preserve">1. Ê-phê-sô 4:18 – “Sự hiểu biết của họ trở nên tối tăm, bị xa lánh khỏi sự sống của Đức Chúa Trời bởi sự ngu dốt vốn có trong họ, bởi lòng họ mù quáng.”</w:t>
      </w:r>
    </w:p>
    <w:p w14:paraId="0551B367" w14:textId="77777777" w:rsidR="00F90BDC" w:rsidRDefault="00F90BDC"/>
    <w:p w14:paraId="2A5C1823" w14:textId="77777777" w:rsidR="00F90BDC" w:rsidRDefault="00F90BDC">
      <w:r xmlns:w="http://schemas.openxmlformats.org/wordprocessingml/2006/main">
        <w:t xml:space="preserve">2. 2 Cô-rinh-tô 3:14 – “Nhưng tâm trí họ đã mù quáng: vì cho đến ngày nay tấm màn vẫn chưa được tháo ra khi đọc Cựu Ước; vai trò đó đã được cất bỏ trong Đấng Christ.”</w:t>
      </w:r>
    </w:p>
    <w:p w14:paraId="2A16C684" w14:textId="77777777" w:rsidR="00F90BDC" w:rsidRDefault="00F90BDC"/>
    <w:p w14:paraId="46CA7A96" w14:textId="77777777" w:rsidR="00F90BDC" w:rsidRDefault="00F90BDC">
      <w:r xmlns:w="http://schemas.openxmlformats.org/wordprocessingml/2006/main">
        <w:t xml:space="preserve">Mác 6:53 Sau khi vượt biển, họ đến xứ Gennesaret và cập bến bờ.</w:t>
      </w:r>
    </w:p>
    <w:p w14:paraId="60CDB504" w14:textId="77777777" w:rsidR="00F90BDC" w:rsidRDefault="00F90BDC"/>
    <w:p w14:paraId="4EA64334" w14:textId="77777777" w:rsidR="00F90BDC" w:rsidRDefault="00F90BDC">
      <w:r xmlns:w="http://schemas.openxmlformats.org/wordprocessingml/2006/main">
        <w:t xml:space="preserve">Sau khi vượt biển, Chúa Giêsu và các môn đệ đến vùng đất Gennesaret và dừng lại ở bờ biển.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Hành trình của Chúa Giêsu đến Gennesaret: Quyền năng chỉ đạo</w:t>
      </w:r>
    </w:p>
    <w:p w14:paraId="666A316A" w14:textId="77777777" w:rsidR="00F90BDC" w:rsidRDefault="00F90BDC"/>
    <w:p w14:paraId="12F69770" w14:textId="77777777" w:rsidR="00F90BDC" w:rsidRDefault="00F90BDC">
      <w:r xmlns:w="http://schemas.openxmlformats.org/wordprocessingml/2006/main">
        <w:t xml:space="preserve">2. Gennesaret: Nơi nghỉ ngơi của Chúa Giêsu và các môn đệ</w:t>
      </w:r>
    </w:p>
    <w:p w14:paraId="191C54B1" w14:textId="77777777" w:rsidR="00F90BDC" w:rsidRDefault="00F90BDC"/>
    <w:p w14:paraId="6EE9DC32" w14:textId="77777777" w:rsidR="00F90BDC" w:rsidRDefault="00F90BDC">
      <w:r xmlns:w="http://schemas.openxmlformats.org/wordprocessingml/2006/main">
        <w:t xml:space="preserve">1. Ê-sai 30:21 – “Tai ngươi sẽ nghe có tiếng đằng sau ngươi rằng: ‘Đây là đường, hãy đi theo đó’, bất cứ khi nào bạn rẽ sang bên phải hoặc bất cứ khi nào bạn rẽ sang bên trái.”</w:t>
      </w:r>
    </w:p>
    <w:p w14:paraId="1CB15876" w14:textId="77777777" w:rsidR="00F90BDC" w:rsidRDefault="00F90BDC"/>
    <w:p w14:paraId="5A9B68BA" w14:textId="77777777" w:rsidR="00F90BDC" w:rsidRDefault="00F90BDC">
      <w:r xmlns:w="http://schemas.openxmlformats.org/wordprocessingml/2006/main">
        <w:t xml:space="preserve">2.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dễ chịu và gánh ta nhẹ nhàng.”</w:t>
      </w:r>
    </w:p>
    <w:p w14:paraId="170D9AD0" w14:textId="77777777" w:rsidR="00F90BDC" w:rsidRDefault="00F90BDC"/>
    <w:p w14:paraId="7FF8DEF9" w14:textId="77777777" w:rsidR="00F90BDC" w:rsidRDefault="00F90BDC">
      <w:r xmlns:w="http://schemas.openxmlformats.org/wordprocessingml/2006/main">
        <w:t xml:space="preserve">Mác 6:54 Vừa ra khỏi thuyền, họ nhận ra Ngài ngay.</w:t>
      </w:r>
    </w:p>
    <w:p w14:paraId="098EE641" w14:textId="77777777" w:rsidR="00F90BDC" w:rsidRDefault="00F90BDC"/>
    <w:p w14:paraId="4A23FF63" w14:textId="77777777" w:rsidR="00F90BDC" w:rsidRDefault="00F90BDC">
      <w:r xmlns:w="http://schemas.openxmlformats.org/wordprocessingml/2006/main">
        <w:t xml:space="preserve">Các môn đệ của Chúa Giêsu nhận ra Người ngay khi họ xuống tàu.</w:t>
      </w:r>
    </w:p>
    <w:p w14:paraId="62096682" w14:textId="77777777" w:rsidR="00F90BDC" w:rsidRDefault="00F90BDC"/>
    <w:p w14:paraId="1DAE787F" w14:textId="77777777" w:rsidR="00F90BDC" w:rsidRDefault="00F90BDC">
      <w:r xmlns:w="http://schemas.openxmlformats.org/wordprocessingml/2006/main">
        <w:t xml:space="preserve">1. Nhận Biết Chúa Giêsu Trong Đời Sống Hàng Ngày</w:t>
      </w:r>
    </w:p>
    <w:p w14:paraId="49516FDC" w14:textId="77777777" w:rsidR="00F90BDC" w:rsidRDefault="00F90BDC"/>
    <w:p w14:paraId="543D2EF3" w14:textId="77777777" w:rsidR="00F90BDC" w:rsidRDefault="00F90BDC">
      <w:r xmlns:w="http://schemas.openxmlformats.org/wordprocessingml/2006/main">
        <w:t xml:space="preserve">2. Sức mạnh kỳ diệu của niềm tin</w:t>
      </w:r>
    </w:p>
    <w:p w14:paraId="4A3F0CEC" w14:textId="77777777" w:rsidR="00F90BDC" w:rsidRDefault="00F90BDC"/>
    <w:p w14:paraId="6FDFA21B" w14:textId="77777777" w:rsidR="00F90BDC" w:rsidRDefault="00F90BDC">
      <w:r xmlns:w="http://schemas.openxmlformats.org/wordprocessingml/2006/main">
        <w:t xml:space="preserve">1. Giăng 8:19 - Họ hỏi Ngài: “Cha Thầy ở đâu?” Chúa Giêsu đáp: “Các ông không biết tôi cũng như Cha tôi. Nếu các ngươi biết ta, thì cũng biết Cha ta.”</w:t>
      </w:r>
    </w:p>
    <w:p w14:paraId="715AE6FB" w14:textId="77777777" w:rsidR="00F90BDC" w:rsidRDefault="00F90BDC"/>
    <w:p w14:paraId="475C3115"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36D3BCE2" w14:textId="77777777" w:rsidR="00F90BDC" w:rsidRDefault="00F90BDC"/>
    <w:p w14:paraId="7402042A" w14:textId="77777777" w:rsidR="00F90BDC" w:rsidRDefault="00F90BDC">
      <w:r xmlns:w="http://schemas.openxmlformats.org/wordprocessingml/2006/main">
        <w:t xml:space="preserve">Mác 6:55 Chạy khắp vùng đó, khiêng những người đau nằm trên giường, khi nghe Ngài ở đâu.</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dân trong vùng chạy đến với Chúa Giêsu và bế những người bệnh trên giường của họ để được chữa lành.</w:t>
      </w:r>
    </w:p>
    <w:p w14:paraId="42D667C9" w14:textId="77777777" w:rsidR="00F90BDC" w:rsidRDefault="00F90BDC"/>
    <w:p w14:paraId="36586D73" w14:textId="77777777" w:rsidR="00F90BDC" w:rsidRDefault="00F90BDC">
      <w:r xmlns:w="http://schemas.openxmlformats.org/wordprocessingml/2006/main">
        <w:t xml:space="preserve">1. Chúng ta nên tin cậy nơi Chúa Giê-su và tin rằng Ngài có thể chữa lành mọi hoạn nạn cho chúng ta.</w:t>
      </w:r>
    </w:p>
    <w:p w14:paraId="796BB009" w14:textId="77777777" w:rsidR="00F90BDC" w:rsidRDefault="00F90BDC"/>
    <w:p w14:paraId="334D529D" w14:textId="77777777" w:rsidR="00F90BDC" w:rsidRDefault="00F90BDC">
      <w:r xmlns:w="http://schemas.openxmlformats.org/wordprocessingml/2006/main">
        <w:t xml:space="preserve">2. Chúa Giêsu luôn sẵn sàng chữa lành và ban cho chúng ta niềm hy vọng.</w:t>
      </w:r>
    </w:p>
    <w:p w14:paraId="386728ED" w14:textId="77777777" w:rsidR="00F90BDC" w:rsidRDefault="00F90BDC"/>
    <w:p w14:paraId="6899E868" w14:textId="77777777" w:rsidR="00F90BDC" w:rsidRDefault="00F90BDC">
      <w:r xmlns:w="http://schemas.openxmlformats.org/wordprocessingml/2006/main">
        <w:t xml:space="preserve">1. Ma-thi-ơ 8:14-17 – Chúa Giêsu chữa lành người bệnh ở Ca-bê-na-um.</w:t>
      </w:r>
    </w:p>
    <w:p w14:paraId="7375D597" w14:textId="77777777" w:rsidR="00F90BDC" w:rsidRDefault="00F90BDC"/>
    <w:p w14:paraId="0A8FECB5" w14:textId="77777777" w:rsidR="00F90BDC" w:rsidRDefault="00F90BDC">
      <w:r xmlns:w="http://schemas.openxmlformats.org/wordprocessingml/2006/main">
        <w:t xml:space="preserve">2. Ê-sai 53:5 - Ngài đã vì tội lỗi chúng ta mà bị vết, vì sự gian ác chúng ta mà bị vết; Ngài chịu sự sửa phạt để chúng ta được bình an, và bởi lằn roi Ngài chúng ta được chữa lành.</w:t>
      </w:r>
    </w:p>
    <w:p w14:paraId="4E789021" w14:textId="77777777" w:rsidR="00F90BDC" w:rsidRDefault="00F90BDC"/>
    <w:p w14:paraId="023E1A8F" w14:textId="77777777" w:rsidR="00F90BDC" w:rsidRDefault="00F90BDC">
      <w:r xmlns:w="http://schemas.openxmlformats.org/wordprocessingml/2006/main">
        <w:t xml:space="preserve">Mác 6:56 Ngài đi đến bất cứ nơi nào, làng mạc, thành phố hay vùng quê, người ta đặt người bệnh trên đường phố và xin Ngài cho họ chạm vào nếu đó không phải là viền áo của Ngài; được làm nguyên vẹn.</w:t>
      </w:r>
    </w:p>
    <w:p w14:paraId="238D87E3" w14:textId="77777777" w:rsidR="00F90BDC" w:rsidRDefault="00F90BDC"/>
    <w:p w14:paraId="07A2E231" w14:textId="77777777" w:rsidR="00F90BDC" w:rsidRDefault="00F90BDC">
      <w:r xmlns:w="http://schemas.openxmlformats.org/wordprocessingml/2006/main">
        <w:t xml:space="preserve">Người dân ở các làng mạc, thành phố và vùng quê nơi Chúa Giêsu đến khao khát được chữa lành đến mức họ đặt người bệnh trên đường phố và cầu xin Chúa Giêsu cho họ chạm vào vạt áo của Người. Ai chạm vào Ngài đều được chữa lành.</w:t>
      </w:r>
    </w:p>
    <w:p w14:paraId="0ECC2A4D" w14:textId="77777777" w:rsidR="00F90BDC" w:rsidRDefault="00F90BDC"/>
    <w:p w14:paraId="497F7DCD" w14:textId="77777777" w:rsidR="00F90BDC" w:rsidRDefault="00F90BDC">
      <w:r xmlns:w="http://schemas.openxmlformats.org/wordprocessingml/2006/main">
        <w:t xml:space="preserve">1. Sức mạnh của niềm tin - Niềm tin của mọi người mạnh mẽ đến mức chữa lành họ như thế nào.</w:t>
      </w:r>
    </w:p>
    <w:p w14:paraId="3B09F34C" w14:textId="77777777" w:rsidR="00F90BDC" w:rsidRDefault="00F90BDC"/>
    <w:p w14:paraId="07C76B93" w14:textId="77777777" w:rsidR="00F90BDC" w:rsidRDefault="00F90BDC">
      <w:r xmlns:w="http://schemas.openxmlformats.org/wordprocessingml/2006/main">
        <w:t xml:space="preserve">2. Quyền năng của Chúa Giêsu - Phép lạ Chúa Giêsu chữa lành những ai chạm vào Người.</w:t>
      </w:r>
    </w:p>
    <w:p w14:paraId="0876AC64" w14:textId="77777777" w:rsidR="00F90BDC" w:rsidRDefault="00F90BDC"/>
    <w:p w14:paraId="4BC01E77" w14:textId="77777777" w:rsidR="00F90BDC" w:rsidRDefault="00F90BDC">
      <w:r xmlns:w="http://schemas.openxmlformats.org/wordprocessingml/2006/main">
        <w:t xml:space="preserve">1. Ma-thi-ơ 14:36 - “và xin Ngài chỉ rờ đến vạt áo Ngài; ai rờ vào đều được lành mạnh.”</w:t>
      </w:r>
    </w:p>
    <w:p w14:paraId="245DA688" w14:textId="77777777" w:rsidR="00F90BDC" w:rsidRDefault="00F90BDC"/>
    <w:p w14:paraId="37CA6714" w14:textId="77777777" w:rsidR="00F90BDC" w:rsidRDefault="00F90BDC">
      <w:r xmlns:w="http://schemas.openxmlformats.org/wordprocessingml/2006/main">
        <w:t xml:space="preserve">2. Công vụ 19:11-12 - “Đức Chúa Trời dùng tay Phao-lô làm những phép lạ đặc biệt: đến nỗi từ thân thể người có những chiếc khăn tay hoặc tạp dề, các bệnh tật biến mất và tà linh ra khỏi người bệnh.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Mác 7 kể lại một số sự kiện quan trọng bao gồm cuộc tranh cãi với người Pha-ri-si về sự trong sạch trong nghi lễ, lời dạy về điều gì thực sự làm ô uế một con người, và hai phép lạ quan trọng: việc chữa lành con gái của một phụ nữ Syrophoenician và chữa lành một người đàn ông câm điếc.</w:t>
      </w:r>
    </w:p>
    <w:p w14:paraId="26C3D3D6" w14:textId="77777777" w:rsidR="00F90BDC" w:rsidRDefault="00F90BDC"/>
    <w:p w14:paraId="41A281B9" w14:textId="77777777" w:rsidR="00F90BDC" w:rsidRDefault="00F90BDC">
      <w:r xmlns:w="http://schemas.openxmlformats.org/wordprocessingml/2006/main">
        <w:t xml:space="preserve">Đoạn 1: Chương bắt đầu với việc những người Pha-ri-si và một số thầy dạy luật để ý thấy một số môn đồ ăn thức ăn mà tay còn ô uế, tức là chưa rửa. Họ hỏi Chúa Giêsu về điều này vì họ giữ truyền thống của người lớn tuổi là phải rửa tay trước khi ăn (Mác 7:1-5). Chúa Giêsu đáp lại bằng cách chỉ trích họ đạo đức giả khi bám chặt vào các truyền thống của con người mà bỏ qua các điều răn của Thiên Chúa. Ngài trích dẫn câu nói của Isaia: “Dân này tôn kính Ta bằng môi miệng, nhưng lòng chúng nó xa Ta. Chúng thờ lạy Ta một cách vô ích; lời dạy của chúng chỉ là quy luật của loài người” (Mác 7:6-8). Ông đưa ra ví dụ về việc họ gạt bỏ điều răn của Môsê tôn kính cha mẹ cho phép Corban (món quà dành cho Thiên Chúa) do đó vô hiệu hóa lời Thiên Chúa vì lợi ích truyền thống (Mác 7: 9-13).</w:t>
      </w:r>
    </w:p>
    <w:p w14:paraId="12576CE7" w14:textId="77777777" w:rsidR="00F90BDC" w:rsidRDefault="00F90BDC"/>
    <w:p w14:paraId="3EF99377" w14:textId="77777777" w:rsidR="00F90BDC" w:rsidRDefault="00F90BDC">
      <w:r xmlns:w="http://schemas.openxmlformats.org/wordprocessingml/2006/main">
        <w:t xml:space="preserve">Đoạn thứ 2: Sau đó, Chúa Giêsu gọi đám đông dạy rằng không có gì bên ngoài người ta có thể làm ô uế họ bằng cách đi vào họ thay vì đó là những gì xuất phát từ con người làm ô uế họ giải thích những ý nghĩ xấu về tình dục, vô đạo đức trộm cắp giết người ngoại tình tham lam ác ý lừa dối dâm dục đố kỵ vu khống kiêu ngạo điên rồ tất cả những tệ nạn này đều xuất phát từ đó bên trong làm cho người ta ô uế (Mác 7:14-23). Sau đó, khi anh ta đi vào vùng Tyre Gentile, một người phụ nữ Syrophoenician cầu xin anh ta đuổi quỷ ra khỏi con gái mình trước tiên nói với cô ấy rằng "Hãy cho trẻ em ăn trước vì điều đó là không đúng, hãy lấy bánh mì của trẻ em ném cho chó" cô ấy trả lời "Chúa ơi, ngay cả chó dưới bàn cũng ăn vụn của trẻ em" sau đó anh ta nói với bà vì con quỷ trả lời này đã bỏ rơi con gái của bạn khi bà về nhà thấy đứa trẻ nằm trên giường con quỷ đã biến mất và thể hiện sức mạnh của nó trên cõi ma quỷ vượt qua ranh giới tôn giáo dân tộc (Mác 7:24-30).</w:t>
      </w:r>
    </w:p>
    <w:p w14:paraId="079B02E4" w14:textId="77777777" w:rsidR="00F90BDC" w:rsidRDefault="00F90BDC"/>
    <w:p w14:paraId="60CAA351" w14:textId="77777777" w:rsidR="00F90BDC" w:rsidRDefault="00F90BDC">
      <w:r xmlns:w="http://schemas.openxmlformats.org/wordprocessingml/2006/main">
        <w:t xml:space="preserve">Đoạn thứ 3: Di chuyển đến vùng Decapolis gặp người câm điếc người ta cầu xin anh ta đặt tay lên người đàn ông đưa anh ta sang một bên riêng tư đặt ngón tay vào tai anh ta nhổ chạm lưỡi ngước lên trời thở dài nói anh ta "Ephphatha!" có nghĩa là "Hãy mở ra!" Khi tai của người đàn ông này được nới lỏng lưỡi, anh ta bắt đầu nói rõ ràng buộc tội không nói cho ai biết thêm mệnh lệnh nào họ tuyên bố tin tức lan truyền khiến mọi người choáng ngợp kinh ngạc nói rằng "Anh ta đã làm mọi việc tốt khiến người điếc nghe câm nói" một lần nữa chứng tỏ uy quyền của anh ta đối với bệnh tật thể xác và lòng trắc ẩn đối với những người đó đau khổ bất kể rào cản xã hội (Mác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Mác 7:1 Bấy giờ có những người Pha-ri-si và mấy thầy thông giáo từ Giê-ru-sa-lem đến cùng Ngài.</w:t>
      </w:r>
    </w:p>
    <w:p w14:paraId="781DB39E" w14:textId="77777777" w:rsidR="00F90BDC" w:rsidRDefault="00F90BDC"/>
    <w:p w14:paraId="2680A877" w14:textId="77777777" w:rsidR="00F90BDC" w:rsidRDefault="00F90BDC">
      <w:r xmlns:w="http://schemas.openxmlformats.org/wordprocessingml/2006/main">
        <w:t xml:space="preserve">Những người Pha-ri-xi và các thầy thông giáo từ Giê-ru-sa-lem đến gặp Chúa Giê-su.</w:t>
      </w:r>
    </w:p>
    <w:p w14:paraId="30CB9EA5" w14:textId="77777777" w:rsidR="00F90BDC" w:rsidRDefault="00F90BDC"/>
    <w:p w14:paraId="0E91E960" w14:textId="77777777" w:rsidR="00F90BDC" w:rsidRDefault="00F90BDC">
      <w:r xmlns:w="http://schemas.openxmlformats.org/wordprocessingml/2006/main">
        <w:t xml:space="preserve">1: Chúa Giêsu chào đón tất cả những ai đến với Ngài với vòng tay rộng mở, bất kể họ là ai.</w:t>
      </w:r>
    </w:p>
    <w:p w14:paraId="0EB2BBA7" w14:textId="77777777" w:rsidR="00F90BDC" w:rsidRDefault="00F90BDC"/>
    <w:p w14:paraId="79D5BCD9" w14:textId="77777777" w:rsidR="00F90BDC" w:rsidRDefault="00F90BDC">
      <w:r xmlns:w="http://schemas.openxmlformats.org/wordprocessingml/2006/main">
        <w:t xml:space="preserve">Số 2: Chúng ta phải luôn tìm cách theo Chúa Giêsu, bất kể chúng ta đến từ đâu.</w:t>
      </w:r>
    </w:p>
    <w:p w14:paraId="17BAC01A" w14:textId="77777777" w:rsidR="00F90BDC" w:rsidRDefault="00F90BDC"/>
    <w:p w14:paraId="7268753E" w14:textId="77777777" w:rsidR="00F90BDC" w:rsidRDefault="00F90BDC">
      <w:r xmlns:w="http://schemas.openxmlformats.org/wordprocessingml/2006/main">
        <w:t xml:space="preserve">1: Lu-ca 15:2 - "Những người Pha-ri-si và các thầy thông giáo lẩm bẩm rằng: Người này tiếp kẻ có tội và ăn uống với họ."</w:t>
      </w:r>
    </w:p>
    <w:p w14:paraId="2C66B686" w14:textId="77777777" w:rsidR="00F90BDC" w:rsidRDefault="00F90BDC"/>
    <w:p w14:paraId="7B74F4D7" w14:textId="77777777" w:rsidR="00F90BDC" w:rsidRDefault="00F90BDC">
      <w:r xmlns:w="http://schemas.openxmlformats.org/wordprocessingml/2006/main">
        <w:t xml:space="preserve">2: Giăng 8:3-11 - "Các thầy thông giáo và người Pha-ri-si đem đến cho Ngài một người đàn bà bị bắt quả tang phạm tội ngoại tình, đặt người ấy vào giữa và nói rằng: Thưa Thầy, người đàn bà này đã bị bắt vì tội ngoại tình trong Hãy hành động đi. Trong luật Môi-se có truyền cho chúng tôi rằng những kẻ như vậy phải bị ném đá. Nhưng thầy nói sao? Họ nói thế để thử Ngài để có thể buộc tội Ngài. Nhưng Chúa Giê-xu cúi xuống lấy ngón tay viết trên đất. Ngài làm như không nghe thấy. Họ cứ hỏi mãi, thì Ngài ngẩng lên và nói với họ rằng: Ai trong các ngươi sạch tội, hãy ném đá vào người đàn bà trước đã. Những người nghe điều đó tự lương tâm mình cảm nhận, lần lượt đi ra, từ người lớn tuổi nhất đến người cuối cùng, chỉ còn lại một mình Đức Giêsu, và người phụ nữ đứng giữa.”</w:t>
      </w:r>
    </w:p>
    <w:p w14:paraId="50E1C4DB" w14:textId="77777777" w:rsidR="00F90BDC" w:rsidRDefault="00F90BDC"/>
    <w:p w14:paraId="0049DD01" w14:textId="77777777" w:rsidR="00F90BDC" w:rsidRDefault="00F90BDC">
      <w:r xmlns:w="http://schemas.openxmlformats.org/wordprocessingml/2006/main">
        <w:t xml:space="preserve">Mác 7:2 Khi họ thấy một số môn đồ của Ngài ăn bánh mà tay chưa rửa, nghĩa là chưa rửa, thì họ thấy có lỗi.</w:t>
      </w:r>
    </w:p>
    <w:p w14:paraId="2CB021DE" w14:textId="77777777" w:rsidR="00F90BDC" w:rsidRDefault="00F90BDC"/>
    <w:p w14:paraId="7C100575" w14:textId="77777777" w:rsidR="00F90BDC" w:rsidRDefault="00F90BDC">
      <w:r xmlns:w="http://schemas.openxmlformats.org/wordprocessingml/2006/main">
        <w:t xml:space="preserve">Người Pha-ri-si chỉ trích các môn đồ của Chúa Giê-su ăn uống mà tay chưa rửa sạch.</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Đừng để những lời chỉ trích làm lung lay đức tin của bạn nơi Chúa Giêsu.</w:t>
      </w:r>
    </w:p>
    <w:p w14:paraId="4729BC6F" w14:textId="77777777" w:rsidR="00F90BDC" w:rsidRDefault="00F90BDC"/>
    <w:p w14:paraId="272EDB59" w14:textId="77777777" w:rsidR="00F90BDC" w:rsidRDefault="00F90BDC">
      <w:r xmlns:w="http://schemas.openxmlformats.org/wordprocessingml/2006/main">
        <w:t xml:space="preserve">2: Sự trong sạch không đồng nghĩa với sự thánh thiện.</w:t>
      </w:r>
    </w:p>
    <w:p w14:paraId="4BA1A3D2" w14:textId="77777777" w:rsidR="00F90BDC" w:rsidRDefault="00F90BDC"/>
    <w:p w14:paraId="13169BDD" w14:textId="77777777" w:rsidR="00F90BDC" w:rsidRDefault="00F90BDC">
      <w:r xmlns:w="http://schemas.openxmlformats.org/wordprocessingml/2006/main">
        <w:t xml:space="preserve">1: Ma-thi-ơ 23:25-28 - Chúa Giêsu khiển trách những người Pha-ri-si vì tập trung vào sự sạch sẽ bề ngoài thay vì sự sạch sẽ tâm hồn.</w:t>
      </w:r>
    </w:p>
    <w:p w14:paraId="65662854" w14:textId="77777777" w:rsidR="00F90BDC" w:rsidRDefault="00F90BDC"/>
    <w:p w14:paraId="1B25FD74" w14:textId="77777777" w:rsidR="00F90BDC" w:rsidRDefault="00F90BDC">
      <w:r xmlns:w="http://schemas.openxmlformats.org/wordprocessingml/2006/main">
        <w:t xml:space="preserve">2: Gia-cơ 4:11 – Thưa anh em yêu dấu, đừng nói hành nhau.</w:t>
      </w:r>
    </w:p>
    <w:p w14:paraId="1B7903F0" w14:textId="77777777" w:rsidR="00F90BDC" w:rsidRDefault="00F90BDC"/>
    <w:p w14:paraId="0C98DBE4" w14:textId="77777777" w:rsidR="00F90BDC" w:rsidRDefault="00F90BDC">
      <w:r xmlns:w="http://schemas.openxmlformats.org/wordprocessingml/2006/main">
        <w:t xml:space="preserve">Mác 7:3 Đối với những người Pha-ri-si và tất cả người Do Thái, trừ khi rửa tay thường xuyên, thì không ăn uống gì, vì giữ truyền thống của người xưa.</w:t>
      </w:r>
    </w:p>
    <w:p w14:paraId="5F387B2A" w14:textId="77777777" w:rsidR="00F90BDC" w:rsidRDefault="00F90BDC"/>
    <w:p w14:paraId="14D9E316" w14:textId="77777777" w:rsidR="00F90BDC" w:rsidRDefault="00F90BDC">
      <w:r xmlns:w="http://schemas.openxmlformats.org/wordprocessingml/2006/main">
        <w:t xml:space="preserve">Người Pha-ri-si và người Do Thái có truyền thống rửa tay trước khi ăn.</w:t>
      </w:r>
    </w:p>
    <w:p w14:paraId="05E97AE4" w14:textId="77777777" w:rsidR="00F90BDC" w:rsidRDefault="00F90BDC"/>
    <w:p w14:paraId="691C43A2" w14:textId="77777777" w:rsidR="00F90BDC" w:rsidRDefault="00F90BDC">
      <w:r xmlns:w="http://schemas.openxmlformats.org/wordprocessingml/2006/main">
        <w:t xml:space="preserve">1: Chúa Giêsu nhắc nhở chúng ta về tầm quan trọng của truyền thống trong đức tin của chúng ta.</w:t>
      </w:r>
    </w:p>
    <w:p w14:paraId="7C5B90A3" w14:textId="77777777" w:rsidR="00F90BDC" w:rsidRDefault="00F90BDC"/>
    <w:p w14:paraId="5FC8C7E8" w14:textId="77777777" w:rsidR="00F90BDC" w:rsidRDefault="00F90BDC">
      <w:r xmlns:w="http://schemas.openxmlformats.org/wordprocessingml/2006/main">
        <w:t xml:space="preserve">2: Chúng ta có thể học từ gương của người Pha-ri-si về việc giữ truyền thống ngay cả trong những vấn đề nhỏ.</w:t>
      </w:r>
    </w:p>
    <w:p w14:paraId="34A9F183" w14:textId="77777777" w:rsidR="00F90BDC" w:rsidRDefault="00F90BDC"/>
    <w:p w14:paraId="76A30D72" w14:textId="77777777" w:rsidR="00F90BDC" w:rsidRDefault="00F90BDC">
      <w:r xmlns:w="http://schemas.openxmlformats.org/wordprocessingml/2006/main">
        <w:t xml:space="preserve">1: Lu-ca 11:42 - ? </w:t>
      </w:r>
      <w:r xmlns:w="http://schemas.openxmlformats.org/wordprocessingml/2006/main">
        <w:rPr>
          <w:rFonts w:ascii="맑은 고딕 Semilight" w:hAnsi="맑은 고딕 Semilight"/>
        </w:rPr>
        <w:t xml:space="preserve">쏝 </w:t>
      </w:r>
      <w:r xmlns:w="http://schemas.openxmlformats.org/wordprocessingml/2006/main">
        <w:t xml:space="preserve">Khốn cho các người, hỡi những người Pha-ri-si! vì các ngươi dâng phần mười về bạc hà, cây ngải hương và mọi loại thảo mộc, đồng thời bỏ qua sự phán xét và tình yêu thương của Đức Chúa Trời: lẽ ra các ngươi phải làm những điều này, còn những điều khác thì không nên làm.??</w:t>
      </w:r>
    </w:p>
    <w:p w14:paraId="6847CCF7" w14:textId="77777777" w:rsidR="00F90BDC" w:rsidRDefault="00F90BDC"/>
    <w:p w14:paraId="258F17FE" w14:textId="77777777" w:rsidR="00F90BDC" w:rsidRDefault="00F90BDC">
      <w:r xmlns:w="http://schemas.openxmlformats.org/wordprocessingml/2006/main">
        <w:t xml:space="preserve">2: Ma-thi-ơ 23:23 - ? </w:t>
      </w:r>
      <w:r xmlns:w="http://schemas.openxmlformats.org/wordprocessingml/2006/main">
        <w:rPr>
          <w:rFonts w:ascii="맑은 고딕 Semilight" w:hAnsi="맑은 고딕 Semilight"/>
        </w:rPr>
        <w:t xml:space="preserve">쏻 </w:t>
      </w:r>
      <w:r xmlns:w="http://schemas.openxmlformats.org/wordprocessingml/2006/main">
        <w:t xml:space="preserve">Hỡi các ngươi, các thầy thông giáo và người Pha-ri-si, là kẻ giả hình! vì các ngươi nộp thuế thập phân về bạc hà, hồi và thì là, đồng thời đã bỏ qua những vấn đề quan trọng hơn là luật pháp, sự phán xét, lòng thương xót và đức tin: những điều này đáng lẽ các ngươi phải làm, còn những điều khác thì không được bỏ.??</w:t>
      </w:r>
    </w:p>
    <w:p w14:paraId="7D983333" w14:textId="77777777" w:rsidR="00F90BDC" w:rsidRDefault="00F90BDC"/>
    <w:p w14:paraId="52F13A1D" w14:textId="77777777" w:rsidR="00F90BDC" w:rsidRDefault="00F90BDC">
      <w:r xmlns:w="http://schemas.openxmlformats.org/wordprocessingml/2006/main">
        <w:t xml:space="preserve">Mác 7:4 Khi họ từ chợ về, nếu không tắm rửa thì không ăn. Và còn nhiều việc khác mà họ đã nhận được để đảm nhận, như rửa chén, chậu, đồ bằng đồng </w:t>
      </w:r>
      <w:r xmlns:w="http://schemas.openxmlformats.org/wordprocessingml/2006/main">
        <w:lastRenderedPageBreak xmlns:w="http://schemas.openxmlformats.org/wordprocessingml/2006/main"/>
      </w:r>
      <w:r xmlns:w="http://schemas.openxmlformats.org/wordprocessingml/2006/main">
        <w:t xml:space="preserve">và bàn.</w:t>
      </w:r>
    </w:p>
    <w:p w14:paraId="0B4F5DDA" w14:textId="77777777" w:rsidR="00F90BDC" w:rsidRDefault="00F90BDC"/>
    <w:p w14:paraId="7ED03C93" w14:textId="77777777" w:rsidR="00F90BDC" w:rsidRDefault="00F90BDC">
      <w:r xmlns:w="http://schemas.openxmlformats.org/wordprocessingml/2006/main">
        <w:t xml:space="preserve">Chúa Giêsu dạy các môn đệ rằng họ phải rửa sạch trước khi ăn thực phẩm mua ngoài chợ, và nguyên tắc tương tự cũng áp dụng cho việc rửa chén, nồi, đồ đồng và bàn ăn.</w:t>
      </w:r>
    </w:p>
    <w:p w14:paraId="15B0BF14" w14:textId="77777777" w:rsidR="00F90BDC" w:rsidRDefault="00F90BDC"/>
    <w:p w14:paraId="389F167E" w14:textId="77777777" w:rsidR="00F90BDC" w:rsidRDefault="00F90BDC">
      <w:r xmlns:w="http://schemas.openxmlformats.org/wordprocessingml/2006/main">
        <w:t xml:space="preserve">1. Làm Thế Nào Để Sống Một Cuộc Sống Trong Sạch Theo Chúa Giêsu</w:t>
      </w:r>
    </w:p>
    <w:p w14:paraId="4A2EAA67" w14:textId="77777777" w:rsidR="00F90BDC" w:rsidRDefault="00F90BDC"/>
    <w:p w14:paraId="7B4C07F5" w14:textId="77777777" w:rsidR="00F90BDC" w:rsidRDefault="00F90BDC">
      <w:r xmlns:w="http://schemas.openxmlformats.org/wordprocessingml/2006/main">
        <w:t xml:space="preserve">2. Tầm quan trọng của sự trong sạch tâm hồn trong cuộc sống hàng ngày</w:t>
      </w:r>
    </w:p>
    <w:p w14:paraId="2EDA3A57" w14:textId="77777777" w:rsidR="00F90BDC" w:rsidRDefault="00F90BDC"/>
    <w:p w14:paraId="04FCEAA9" w14:textId="77777777" w:rsidR="00F90BDC" w:rsidRDefault="00F90BDC">
      <w:r xmlns:w="http://schemas.openxmlformats.org/wordprocessingml/2006/main">
        <w:t xml:space="preserve">1. Ê-sai 1:16-17 - Hãy tắm rửa; hãy dọn mình cho sạch; hãy loại bỏ những việc làm xấu xa của bạn khỏi trước mắt tôi; thôi làm điều ác.</w:t>
      </w:r>
    </w:p>
    <w:p w14:paraId="75C2FAB5" w14:textId="77777777" w:rsidR="00F90BDC" w:rsidRDefault="00F90BDC"/>
    <w:p w14:paraId="5418DD20" w14:textId="77777777" w:rsidR="00F90BDC" w:rsidRDefault="00F90BDC">
      <w:r xmlns:w="http://schemas.openxmlformats.org/wordprocessingml/2006/main">
        <w:t xml:space="preserve">17 Hãy học làm điều lành; tìm kiếm công lý, sửa chữa áp bức; xét xử kẻ mồ côi, bào chữa cho góa phụ? </w:t>
      </w:r>
      <w:r xmlns:w="http://schemas.openxmlformats.org/wordprocessingml/2006/main">
        <w:rPr>
          <w:rFonts w:ascii="맑은 고딕 Semilight" w:hAnsi="맑은 고딕 Semilight"/>
        </w:rPr>
        <w:t xml:space="preserve">셲 </w:t>
      </w:r>
      <w:r xmlns:w="http://schemas.openxmlformats.org/wordprocessingml/2006/main">
        <w:t xml:space="preserve">nguyên nhân.</w:t>
      </w:r>
    </w:p>
    <w:p w14:paraId="58E7F9B4" w14:textId="77777777" w:rsidR="00F90BDC" w:rsidRDefault="00F90BDC"/>
    <w:p w14:paraId="56634981" w14:textId="77777777" w:rsidR="00F90BDC" w:rsidRDefault="00F90BDC">
      <w:r xmlns:w="http://schemas.openxmlformats.org/wordprocessingml/2006/main">
        <w:t xml:space="preserve">2. Tít 2:11-12 - Vì ân sủng Đức Chúa Trời đã biểu hiện, đem lại sự cứu rỗi cho mọi người, 12 dạy chúng ta từ bỏ sự không tin kính và những đam mê trần tục, và sống tiết độ, ngay thẳng, tin kính ở đời này.</w:t>
      </w:r>
    </w:p>
    <w:p w14:paraId="3A07AEE8" w14:textId="77777777" w:rsidR="00F90BDC" w:rsidRDefault="00F90BDC"/>
    <w:p w14:paraId="53CDDA57" w14:textId="77777777" w:rsidR="00F90BDC" w:rsidRDefault="00F90BDC">
      <w:r xmlns:w="http://schemas.openxmlformats.org/wordprocessingml/2006/main">
        <w:t xml:space="preserve">Mác 7:5 Người Pha-ri-si và các thầy thông giáo hỏi Ngài rằng: Sao môn đồ thầy không theo lời truyền khẩu của người xưa, cứ dùng tay chưa rửa mà dùng bữa?</w:t>
      </w:r>
    </w:p>
    <w:p w14:paraId="1B3E1034" w14:textId="77777777" w:rsidR="00F90BDC" w:rsidRDefault="00F90BDC"/>
    <w:p w14:paraId="37005124" w14:textId="77777777" w:rsidR="00F90BDC" w:rsidRDefault="00F90BDC">
      <w:r xmlns:w="http://schemas.openxmlformats.org/wordprocessingml/2006/main">
        <w:t xml:space="preserve">Những người Pha-ri-si và các thầy thông giáo hỏi Chúa Giê-su tại sao các môn đệ của ngài không giữ truyền thống mà lại ăn bánh mà tay chưa rửa sạch.</w:t>
      </w:r>
    </w:p>
    <w:p w14:paraId="2235990A" w14:textId="77777777" w:rsidR="00F90BDC" w:rsidRDefault="00F90BDC"/>
    <w:p w14:paraId="7D3CC8A1" w14:textId="77777777" w:rsidR="00F90BDC" w:rsidRDefault="00F90BDC">
      <w:r xmlns:w="http://schemas.openxmlformats.org/wordprocessingml/2006/main">
        <w:t xml:space="preserve">1: Đức tin của chúng ta vào Thiên Chúa mạnh mẽ hơn truyền thống của loài người</w:t>
      </w:r>
    </w:p>
    <w:p w14:paraId="1FE9CAF1" w14:textId="77777777" w:rsidR="00F90BDC" w:rsidRDefault="00F90BDC"/>
    <w:p w14:paraId="671B3C2A" w14:textId="77777777" w:rsidR="00F90BDC" w:rsidRDefault="00F90BDC">
      <w:r xmlns:w="http://schemas.openxmlformats.org/wordprocessingml/2006/main">
        <w:t xml:space="preserve">2: Đi theo đường lối Chúa thay vì đường lối con người</w:t>
      </w:r>
    </w:p>
    <w:p w14:paraId="1AE01571" w14:textId="77777777" w:rsidR="00F90BDC" w:rsidRDefault="00F90BDC"/>
    <w:p w14:paraId="21A33F08" w14:textId="77777777" w:rsidR="00F90BDC" w:rsidRDefault="00F90BDC">
      <w:r xmlns:w="http://schemas.openxmlformats.org/wordprocessingml/2006/main">
        <w:t xml:space="preserve">1: Ma-thi-ơ 15:8-9 - Dân nầy lấy miệng đến gần ta, lấy môi tôn kính ta; nhưng trái tim họ ở xa tôi. Nhưng vô ích, họ tôn thờ tôi, giảng dạy các giáo lý và điều răn của loài người.</w:t>
      </w:r>
    </w:p>
    <w:p w14:paraId="0EB5EB7A" w14:textId="77777777" w:rsidR="00F90BDC" w:rsidRDefault="00F90BDC"/>
    <w:p w14:paraId="74176B6D" w14:textId="77777777" w:rsidR="00F90BDC" w:rsidRDefault="00F90BDC">
      <w:r xmlns:w="http://schemas.openxmlformats.org/wordprocessingml/2006/main">
        <w:t xml:space="preserve">2: Cô-lô-se 2:20-23 - Vậy thì, nếu anh em chết với Đấng Christ theo những nguyên tắc của thế gian, thì tại sao anh em như sống trong thế gian, lại phải tuân theo những luật lệ, (Chớ rờ, chớ nếm, chớ sờ mó; sẽ bị diệt vong khi sử dụng;) theo những điều răn và giáo lý của loài người? Những điều thực sự thể hiện sự khôn ngoan trong việc tôn thờ ý chí, sự khiêm nhường và bỏ bê thân xác; không tôn trọng sự thỏa mãn của xác thịt.</w:t>
      </w:r>
    </w:p>
    <w:p w14:paraId="41813912" w14:textId="77777777" w:rsidR="00F90BDC" w:rsidRDefault="00F90BDC"/>
    <w:p w14:paraId="157746C7" w14:textId="77777777" w:rsidR="00F90BDC" w:rsidRDefault="00F90BDC">
      <w:r xmlns:w="http://schemas.openxmlformats.org/wordprocessingml/2006/main">
        <w:t xml:space="preserve">Mác 7:6 Ngài đáp rằng: Ê-sai đã nói tiên tri rất đúng về bọn đạo đức giả các ngươi, như có chép rằng: Dân nầy chỉ tôn kính ta bằng môi miệng, nhưng lòng chúng nó thì xa cách ta.</w:t>
      </w:r>
    </w:p>
    <w:p w14:paraId="1BE2EE9A" w14:textId="77777777" w:rsidR="00F90BDC" w:rsidRDefault="00F90BDC"/>
    <w:p w14:paraId="6BE84729" w14:textId="77777777" w:rsidR="00F90BDC" w:rsidRDefault="00F90BDC">
      <w:r xmlns:w="http://schemas.openxmlformats.org/wordprocessingml/2006/main">
        <w:t xml:space="preserve">Chúa Giêsu quở trách những người Pha-ri-sêu vì việc tuân giữ tôn giáo hời hợt của họ.</w:t>
      </w:r>
    </w:p>
    <w:p w14:paraId="48FED918" w14:textId="77777777" w:rsidR="00F90BDC" w:rsidRDefault="00F90BDC"/>
    <w:p w14:paraId="73DB4874" w14:textId="77777777" w:rsidR="00F90BDC" w:rsidRDefault="00F90BDC">
      <w:r xmlns:w="http://schemas.openxmlformats.org/wordprocessingml/2006/main">
        <w:t xml:space="preserve">1: Chúng ta không được phạm tội tuân giữ tôn giáo hời hợt, nhưng thay vào đó hãy theo đuổi một tấm lòng tận hiến cho Thiên Chúa.</w:t>
      </w:r>
    </w:p>
    <w:p w14:paraId="3E778912" w14:textId="77777777" w:rsidR="00F90BDC" w:rsidRDefault="00F90BDC"/>
    <w:p w14:paraId="0AD245FE" w14:textId="77777777" w:rsidR="00F90BDC" w:rsidRDefault="00F90BDC">
      <w:r xmlns:w="http://schemas.openxmlformats.org/wordprocessingml/2006/main">
        <w:t xml:space="preserve">2: Chúng ta đừng trở thành những kẻ đạo đức giả chỉ tôn vinh Thiên Chúa bằng môi miệng, nhưng phải tôn vinh Ngài bằng tấm lòng.</w:t>
      </w:r>
    </w:p>
    <w:p w14:paraId="3FD3DB91" w14:textId="77777777" w:rsidR="00F90BDC" w:rsidRDefault="00F90BDC"/>
    <w:p w14:paraId="3D9B2FA7" w14:textId="77777777" w:rsidR="00F90BDC" w:rsidRDefault="00F90BDC">
      <w:r xmlns:w="http://schemas.openxmlformats.org/wordprocessingml/2006/main">
        <w:t xml:space="preserve">1: Phục truyền luật lệ ký 11:16-17 - Anh em hãy cẩn thận, kẻo lòng mình bị lừa dối mà xây bỏ mà hầu việc các thần khác và thờ lạy chúng; Bấy giờ cơn thạnh nộ của Đức Giê-hô-va nổi lên cùng các ngươi, Ngài đóng trời lại, không cho mưa xuống và đất không sinh hoa lợi.</w:t>
      </w:r>
    </w:p>
    <w:p w14:paraId="057FFBAE" w14:textId="77777777" w:rsidR="00F90BDC" w:rsidRDefault="00F90BDC"/>
    <w:p w14:paraId="19E6E5CE" w14:textId="77777777" w:rsidR="00F90BDC" w:rsidRDefault="00F90BDC">
      <w:r xmlns:w="http://schemas.openxmlformats.org/wordprocessingml/2006/main">
        <w:t xml:space="preserve">2: Giê-rê-mi 29:13 - Các ngươi sẽ tìm ta và gặp được khi các ngươi hết lòng tìm kiếm ta.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7:7 Nhưng chúng thờ lạy ta một cách vô ích, dạy dỗ những điều răn của loài người.</w:t>
      </w:r>
    </w:p>
    <w:p w14:paraId="4C7F1D0D" w14:textId="77777777" w:rsidR="00F90BDC" w:rsidRDefault="00F90BDC"/>
    <w:p w14:paraId="438A5929" w14:textId="77777777" w:rsidR="00F90BDC" w:rsidRDefault="00F90BDC">
      <w:r xmlns:w="http://schemas.openxmlformats.org/wordprocessingml/2006/main">
        <w:t xml:space="preserve">Câu này nói rằng việc thờ phượng Đức Chúa Trời là vô nghĩa nếu một người thực hành thờ phượng dựa trên sự dạy dỗ của loài người thay vì Đức Chúa Trời.</w:t>
      </w:r>
    </w:p>
    <w:p w14:paraId="2D8B40C7" w14:textId="77777777" w:rsidR="00F90BDC" w:rsidRDefault="00F90BDC"/>
    <w:p w14:paraId="5240E5B0" w14:textId="77777777" w:rsidR="00F90BDC" w:rsidRDefault="00F90BDC">
      <w:r xmlns:w="http://schemas.openxmlformats.org/wordprocessingml/2006/main">
        <w:t xml:space="preserve">1. Mối nguy hiểm của việc dựa vào những học thuyết do con người tạo ra</w:t>
      </w:r>
    </w:p>
    <w:p w14:paraId="1EB87126" w14:textId="77777777" w:rsidR="00F90BDC" w:rsidRDefault="00F90BDC"/>
    <w:p w14:paraId="24D97AF9" w14:textId="77777777" w:rsidR="00F90BDC" w:rsidRDefault="00F90BDC">
      <w:r xmlns:w="http://schemas.openxmlformats.org/wordprocessingml/2006/main">
        <w:t xml:space="preserve">2. Tại sao chúng ta nên dựa vào các giáo lý Kinh Thánh</w:t>
      </w:r>
    </w:p>
    <w:p w14:paraId="464F76D4" w14:textId="77777777" w:rsidR="00F90BDC" w:rsidRDefault="00F90BDC"/>
    <w:p w14:paraId="718E6AB8" w14:textId="77777777" w:rsidR="00F90BDC" w:rsidRDefault="00F90BDC">
      <w:r xmlns:w="http://schemas.openxmlformats.org/wordprocessingml/2006/main">
        <w:t xml:space="preserve">1. Cô-lô-se 2:8 - "Hãy coi chừng, đừng để ai bắt anh em bằng triết học và những lời giả dối rỗng tuếch, theo truyền thống loài người, theo các thần linh của thế gian, không theo Đấng Christ."</w:t>
      </w:r>
    </w:p>
    <w:p w14:paraId="7FA10E86" w14:textId="77777777" w:rsidR="00F90BDC" w:rsidRDefault="00F90BDC"/>
    <w:p w14:paraId="60B72A48" w14:textId="77777777" w:rsidR="00F90BDC" w:rsidRDefault="00F90BDC">
      <w:r xmlns:w="http://schemas.openxmlformats.org/wordprocessingml/2006/main">
        <w:t xml:space="preserve">2. Ê-sai 29:13 - "Đức Giê-hô-va lại phán: 쏝 </w:t>
      </w:r>
      <w:r xmlns:w="http://schemas.openxmlformats.org/wordprocessingml/2006/main">
        <w:rPr>
          <w:rFonts w:ascii="맑은 고딕 Semilight" w:hAnsi="맑은 고딕 Semilight"/>
        </w:rPr>
        <w:t xml:space="preserve">vì </w:t>
      </w:r>
      <w:r xmlns:w="http://schemas.openxmlformats.org/wordprocessingml/2006/main">
        <w:t xml:space="preserve">dân nầy lấy miệng đến gần ta, lấy môi miếng tôn kính ta, còn lòng chúng nó thì cách xa ta, và sự kính sợ ta là điều răn do loài người dạy dỗ. "</w:t>
      </w:r>
    </w:p>
    <w:p w14:paraId="6DDDF2E1" w14:textId="77777777" w:rsidR="00F90BDC" w:rsidRDefault="00F90BDC"/>
    <w:p w14:paraId="76BBA310" w14:textId="77777777" w:rsidR="00F90BDC" w:rsidRDefault="00F90BDC">
      <w:r xmlns:w="http://schemas.openxmlformats.org/wordprocessingml/2006/main">
        <w:t xml:space="preserve">Mác 7:8 Vì các ông đã bỏ điều răn của Đức Chúa Trời mà giữ tục lệ của loài người là rửa nồi bát và làm nhiều việc khác tương tự.</w:t>
      </w:r>
    </w:p>
    <w:p w14:paraId="176B8A6F" w14:textId="77777777" w:rsidR="00F90BDC" w:rsidRDefault="00F90BDC"/>
    <w:p w14:paraId="13AA9447" w14:textId="77777777" w:rsidR="00F90BDC" w:rsidRDefault="00F90BDC">
      <w:r xmlns:w="http://schemas.openxmlformats.org/wordprocessingml/2006/main">
        <w:t xml:space="preserve">Đoạn văn Mọi người đang coi thường mệnh lệnh của Chúa và thay vào đó đang tuân theo truyền thống của riêng họ.</w:t>
      </w:r>
    </w:p>
    <w:p w14:paraId="12071401" w14:textId="77777777" w:rsidR="00F90BDC" w:rsidRDefault="00F90BDC"/>
    <w:p w14:paraId="34972449" w14:textId="77777777" w:rsidR="00F90BDC" w:rsidRDefault="00F90BDC">
      <w:r xmlns:w="http://schemas.openxmlformats.org/wordprocessingml/2006/main">
        <w:t xml:space="preserve">1. Tầm quan trọng của việc tuân theo mệnh lệnh của Chúa chứ không phải truyền thống của chúng ta.</w:t>
      </w:r>
    </w:p>
    <w:p w14:paraId="2557C7A8" w14:textId="77777777" w:rsidR="00F90BDC" w:rsidRDefault="00F90BDC"/>
    <w:p w14:paraId="33934848" w14:textId="77777777" w:rsidR="00F90BDC" w:rsidRDefault="00F90BDC">
      <w:r xmlns:w="http://schemas.openxmlformats.org/wordprocessingml/2006/main">
        <w:t xml:space="preserve">2. Hậu quả của việc coi thường mệnh lệnh của Chúa.</w:t>
      </w:r>
    </w:p>
    <w:p w14:paraId="3448BA3D" w14:textId="77777777" w:rsidR="00F90BDC" w:rsidRDefault="00F90BDC"/>
    <w:p w14:paraId="651D85F5" w14:textId="77777777" w:rsidR="00F90BDC" w:rsidRDefault="00F90BDC">
      <w:r xmlns:w="http://schemas.openxmlformats.org/wordprocessingml/2006/main">
        <w:t xml:space="preserve">1. Ma-thi-ơ 15:3-9 - Chúa Giê-su dạy người Pha-ri-si và người Sa-đu-sê về tầm quan trọng của việc tôn trọng điều răn của Đức Chúa Trời chứ không phải truyền thống của riêng họ.</w:t>
      </w:r>
    </w:p>
    <w:p w14:paraId="38A8F301" w14:textId="77777777" w:rsidR="00F90BDC" w:rsidRDefault="00F90BDC"/>
    <w:p w14:paraId="447F2F86" w14:textId="77777777" w:rsidR="00F90BDC" w:rsidRDefault="00F90BDC">
      <w:r xmlns:w="http://schemas.openxmlformats.org/wordprocessingml/2006/main">
        <w:t xml:space="preserve">2. Cô-lô-se 2:8 - Phao-lô cảnh báo người Cô-lô-se về mối nguy hiểm bị truyền thống dẫn đi lạc khỏi sự đơn sơ của phúc âm.</w:t>
      </w:r>
    </w:p>
    <w:p w14:paraId="5E4F106E" w14:textId="77777777" w:rsidR="00F90BDC" w:rsidRDefault="00F90BDC"/>
    <w:p w14:paraId="1A362341" w14:textId="77777777" w:rsidR="00F90BDC" w:rsidRDefault="00F90BDC">
      <w:r xmlns:w="http://schemas.openxmlformats.org/wordprocessingml/2006/main">
        <w:t xml:space="preserve">Mác 7:9 Ngài phán cùng họ rằng: Các ngươi hoàn toàn chối bỏ điều răn của Đức Chúa Trời, để giữ theo truyền thống của mình.</w:t>
      </w:r>
    </w:p>
    <w:p w14:paraId="29F33F8B" w14:textId="77777777" w:rsidR="00F90BDC" w:rsidRDefault="00F90BDC"/>
    <w:p w14:paraId="73D9838C" w14:textId="77777777" w:rsidR="00F90BDC" w:rsidRDefault="00F90BDC">
      <w:r xmlns:w="http://schemas.openxmlformats.org/wordprocessingml/2006/main">
        <w:t xml:space="preserve">Dân chúng đang khước từ các điều răn của Đức Chúa Trời để giữ những truyền thống riêng của họ.</w:t>
      </w:r>
    </w:p>
    <w:p w14:paraId="7A9879B5" w14:textId="77777777" w:rsidR="00F90BDC" w:rsidRDefault="00F90BDC"/>
    <w:p w14:paraId="46820BAA" w14:textId="77777777" w:rsidR="00F90BDC" w:rsidRDefault="00F90BDC">
      <w:r xmlns:w="http://schemas.openxmlformats.org/wordprocessingml/2006/main">
        <w:t xml:space="preserve">1. Quyền Năng của Lời Chúa: Chấp Nhận Các Điều Răn Thay Vì Truyền Thống Của Chúng Ta</w:t>
      </w:r>
    </w:p>
    <w:p w14:paraId="06065CCA" w14:textId="77777777" w:rsidR="00F90BDC" w:rsidRDefault="00F90BDC"/>
    <w:p w14:paraId="3D2277AB" w14:textId="77777777" w:rsidR="00F90BDC" w:rsidRDefault="00F90BDC">
      <w:r xmlns:w="http://schemas.openxmlformats.org/wordprocessingml/2006/main">
        <w:t xml:space="preserve">2. Từ chối các truyền thống của thế giới và tuân theo các điều răn của Chúa</w:t>
      </w:r>
    </w:p>
    <w:p w14:paraId="6E559D21" w14:textId="77777777" w:rsidR="00F90BDC" w:rsidRDefault="00F90BDC"/>
    <w:p w14:paraId="6579FC2A" w14:textId="77777777" w:rsidR="00F90BDC" w:rsidRDefault="00F90BDC">
      <w:r xmlns:w="http://schemas.openxmlformats.org/wordprocessingml/2006/main">
        <w:t xml:space="preserve">1. Ê-sai 8:20 - "Theo luật pháp và lời chứng: nếu họ không nói theo lời này, ấy là vì trong họ không có ánh sáng."</w:t>
      </w:r>
    </w:p>
    <w:p w14:paraId="13CBB6CB" w14:textId="77777777" w:rsidR="00F90BDC" w:rsidRDefault="00F90BDC"/>
    <w:p w14:paraId="093053EE" w14:textId="77777777" w:rsidR="00F90BDC" w:rsidRDefault="00F90BDC">
      <w:r xmlns:w="http://schemas.openxmlformats.org/wordprocessingml/2006/main">
        <w:t xml:space="preserve">2. Cô-lô-se 2:8 - "Hãy coi chừng, kẻo có ai lấy triết học và lời giả dối hư không, theo lời truyền khẩu của loài người, theo nguyên tắc của thế gian, không theo Đấng Christ mà bắt anh em".</w:t>
      </w:r>
    </w:p>
    <w:p w14:paraId="1E107E32" w14:textId="77777777" w:rsidR="00F90BDC" w:rsidRDefault="00F90BDC"/>
    <w:p w14:paraId="79C6087F" w14:textId="77777777" w:rsidR="00F90BDC" w:rsidRDefault="00F90BDC">
      <w:r xmlns:w="http://schemas.openxmlformats.org/wordprocessingml/2006/main">
        <w:t xml:space="preserve">Mác 7:10 Vì Môi-se có nói rằng: Hãy hiếu kính cha mẹ; và ai chửi cha mẹ, thì phải chết chết:</w:t>
      </w:r>
    </w:p>
    <w:p w14:paraId="3D40E327" w14:textId="77777777" w:rsidR="00F90BDC" w:rsidRDefault="00F90BDC"/>
    <w:p w14:paraId="7D57221C" w14:textId="77777777" w:rsidR="00F90BDC" w:rsidRDefault="00F90BDC">
      <w:r xmlns:w="http://schemas.openxmlformats.org/wordprocessingml/2006/main">
        <w:t xml:space="preserve">Đoạn văn này từ Mác 7:10 nhấn mạnh tầm quan trọng của việc hiếu kính cha mẹ.</w:t>
      </w:r>
    </w:p>
    <w:p w14:paraId="12C48F4D" w14:textId="77777777" w:rsidR="00F90BDC" w:rsidRDefault="00F90BDC"/>
    <w:p w14:paraId="19BA2BA8" w14:textId="77777777" w:rsidR="00F90BDC" w:rsidRDefault="00F90BDC">
      <w:r xmlns:w="http://schemas.openxmlformats.org/wordprocessingml/2006/main">
        <w:t xml:space="preserve">1. Giá trị của việc hiếu kính cha mẹ</w:t>
      </w:r>
    </w:p>
    <w:p w14:paraId="162985BB" w14:textId="77777777" w:rsidR="00F90BDC" w:rsidRDefault="00F90BDC"/>
    <w:p w14:paraId="51FC052A" w14:textId="77777777" w:rsidR="00F90BDC" w:rsidRDefault="00F90BDC">
      <w:r xmlns:w="http://schemas.openxmlformats.org/wordprocessingml/2006/main">
        <w:t xml:space="preserve">2. Tính độc đáo của Điều Răn Thứ Năm</w:t>
      </w:r>
    </w:p>
    <w:p w14:paraId="4C5EF8DE" w14:textId="77777777" w:rsidR="00F90BDC" w:rsidRDefault="00F90BDC"/>
    <w:p w14:paraId="727E49F7" w14:textId="77777777" w:rsidR="00F90BDC" w:rsidRDefault="00F90BDC">
      <w:r xmlns:w="http://schemas.openxmlformats.org/wordprocessingml/2006/main">
        <w:t xml:space="preserve">1. Ê-phê-sô 6:1-3</w:t>
      </w:r>
    </w:p>
    <w:p w14:paraId="71E88974" w14:textId="77777777" w:rsidR="00F90BDC" w:rsidRDefault="00F90BDC"/>
    <w:p w14:paraId="00EE29BF" w14:textId="77777777" w:rsidR="00F90BDC" w:rsidRDefault="00F90BDC">
      <w:r xmlns:w="http://schemas.openxmlformats.org/wordprocessingml/2006/main">
        <w:t xml:space="preserve">2. Xuất Ai Cập 20:12-17</w:t>
      </w:r>
    </w:p>
    <w:p w14:paraId="4BC42894" w14:textId="77777777" w:rsidR="00F90BDC" w:rsidRDefault="00F90BDC"/>
    <w:p w14:paraId="3F558557" w14:textId="77777777" w:rsidR="00F90BDC" w:rsidRDefault="00F90BDC">
      <w:r xmlns:w="http://schemas.openxmlformats.org/wordprocessingml/2006/main">
        <w:t xml:space="preserve">Mác 7:11 Nhưng các ngươi nói rằng: Nếu một người nói với cha mẹ mình rằng: Đó là Corban, nghĩa là một món quà, bất cứ điều gì mà tôi có thể mang lại cho cha mẹ mình; anh ấy sẽ được tự do.</w:t>
      </w:r>
    </w:p>
    <w:p w14:paraId="4EE93C29" w14:textId="77777777" w:rsidR="00F90BDC" w:rsidRDefault="00F90BDC"/>
    <w:p w14:paraId="64B5DDC3" w14:textId="77777777" w:rsidR="00F90BDC" w:rsidRDefault="00F90BDC">
      <w:r xmlns:w="http://schemas.openxmlformats.org/wordprocessingml/2006/main">
        <w:t xml:space="preserve">Chúa Giêsu phê phán lối hành xử của người Pha-ri-sêu, coi thường bổn phận đối với cha mẹ, lấy cớ dâng lễ vật cho Thiên Chúa như một cái cớ để trốn tránh trách nhiệm của mình.</w:t>
      </w:r>
    </w:p>
    <w:p w14:paraId="30097F1F" w14:textId="77777777" w:rsidR="00F90BDC" w:rsidRDefault="00F90BDC"/>
    <w:p w14:paraId="775E96B5" w14:textId="77777777" w:rsidR="00F90BDC" w:rsidRDefault="00F90BDC">
      <w:r xmlns:w="http://schemas.openxmlformats.org/wordprocessingml/2006/main">
        <w:t xml:space="preserve">1. Tầm quan trọng của việc hiếu kính cha mẹ qua hành động của mình.</w:t>
      </w:r>
    </w:p>
    <w:p w14:paraId="02C8A4C7" w14:textId="77777777" w:rsidR="00F90BDC" w:rsidRDefault="00F90BDC"/>
    <w:p w14:paraId="6666260E" w14:textId="77777777" w:rsidR="00F90BDC" w:rsidRDefault="00F90BDC">
      <w:r xmlns:w="http://schemas.openxmlformats.org/wordprocessingml/2006/main">
        <w:t xml:space="preserve">2. Sự nguy hiểm của việc lợi dụng lý do tôn giáo để trốn tránh nghĩa vụ của mình.</w:t>
      </w:r>
    </w:p>
    <w:p w14:paraId="77CED707" w14:textId="77777777" w:rsidR="00F90BDC" w:rsidRDefault="00F90BDC"/>
    <w:p w14:paraId="551C269F" w14:textId="77777777" w:rsidR="00F90BDC" w:rsidRDefault="00F90BDC">
      <w:r xmlns:w="http://schemas.openxmlformats.org/wordprocessingml/2006/main">
        <w:t xml:space="preserve">1. Phục truyền luật lệ ký 5:16 - "Hãy hiếu kính cha mẹ ngươi, như Giê-hô-va Đức Chúa Trời ngươi đã phán dặn, hầu cho ngươi được sống lâu và được phước trên đất mà Giê-hô-va Đức Chúa Trời ngươi ban cho ngươi ."</w:t>
      </w:r>
    </w:p>
    <w:p w14:paraId="34027E00" w14:textId="77777777" w:rsidR="00F90BDC" w:rsidRDefault="00F90BDC"/>
    <w:p w14:paraId="5EA8907A" w14:textId="77777777" w:rsidR="00F90BDC" w:rsidRDefault="00F90BDC">
      <w:r xmlns:w="http://schemas.openxmlformats.org/wordprocessingml/2006/main">
        <w:t xml:space="preserve">2. Ê-phê-sô 6:2-3 - "Hãy hiếu kính cha mẹ, đó là điều răn thứ nhất có lời hứa, hầu cho ngươi được phước và sống lâu trên đất."</w:t>
      </w:r>
    </w:p>
    <w:p w14:paraId="03BB874B" w14:textId="77777777" w:rsidR="00F90BDC" w:rsidRDefault="00F90BDC"/>
    <w:p w14:paraId="4C41FC19" w14:textId="77777777" w:rsidR="00F90BDC" w:rsidRDefault="00F90BDC">
      <w:r xmlns:w="http://schemas.openxmlformats.org/wordprocessingml/2006/main">
        <w:t xml:space="preserve">Mác 7:12 Các ngươi không cho phép nó phải làm điều gì cho cha mẹ mình nữa;</w:t>
      </w:r>
    </w:p>
    <w:p w14:paraId="1A71193C" w14:textId="77777777" w:rsidR="00F90BDC" w:rsidRDefault="00F90BDC"/>
    <w:p w14:paraId="7FE1D794" w14:textId="77777777" w:rsidR="00F90BDC" w:rsidRDefault="00F90BDC">
      <w:r xmlns:w="http://schemas.openxmlformats.org/wordprocessingml/2006/main">
        <w:t xml:space="preserve">Đoạn văn nói rằng mọi người không nên bị cản trở trong việc giúp đỡ cha mẹ mình.</w:t>
      </w:r>
    </w:p>
    <w:p w14:paraId="16183F3B" w14:textId="77777777" w:rsidR="00F90BDC" w:rsidRDefault="00F90BDC"/>
    <w:p w14:paraId="3B3E74A7" w14:textId="77777777" w:rsidR="00F90BDC" w:rsidRDefault="00F90BDC">
      <w:r xmlns:w="http://schemas.openxmlformats.org/wordprocessingml/2006/main">
        <w:t xml:space="preserve">1: Chúng ta nên tôn kính cha mẹ bằng cách giúp đỡ họ bằng mọi cách có thể.</w:t>
      </w:r>
    </w:p>
    <w:p w14:paraId="660E09AD" w14:textId="77777777" w:rsidR="00F90BDC" w:rsidRDefault="00F90BDC"/>
    <w:p w14:paraId="439617FA" w14:textId="77777777" w:rsidR="00F90BDC" w:rsidRDefault="00F90BDC">
      <w:r xmlns:w="http://schemas.openxmlformats.org/wordprocessingml/2006/main">
        <w:t xml:space="preserve">2: Văn hóa của chúng ta không nên gây trở ngại cho việc giúp đỡ cha mẹ.</w:t>
      </w:r>
    </w:p>
    <w:p w14:paraId="70229B66" w14:textId="77777777" w:rsidR="00F90BDC" w:rsidRDefault="00F90BDC"/>
    <w:p w14:paraId="7AB08020" w14:textId="77777777" w:rsidR="00F90BDC" w:rsidRDefault="00F90BDC">
      <w:r xmlns:w="http://schemas.openxmlformats.org/wordprocessingml/2006/main">
        <w:t xml:space="preserve">1: Ê-phê-sô 6:2-3 ? </w:t>
      </w:r>
      <w:r xmlns:w="http://schemas.openxmlformats.org/wordprocessingml/2006/main">
        <w:rPr>
          <w:rFonts w:ascii="맑은 고딕 Semilight" w:hAnsi="맑은 고딕 Semilight"/>
        </w:rPr>
        <w:t xml:space="preserve">쏦 </w:t>
      </w:r>
      <w:r xmlns:w="http://schemas.openxmlformats.org/wordprocessingml/2006/main">
        <w:t xml:space="preserve">đối với cha và mẹ của bạn; đó là điều răn thứ nhất kèm theo lời hứa; Để mọi điều tốt đẹp đến với ngươi, và ngươi có thể sống lâu trên trái đất.??</w:t>
      </w:r>
    </w:p>
    <w:p w14:paraId="6030575D" w14:textId="77777777" w:rsidR="00F90BDC" w:rsidRDefault="00F90BDC"/>
    <w:p w14:paraId="399481D9" w14:textId="77777777" w:rsidR="00F90BDC" w:rsidRDefault="00F90BDC">
      <w:r xmlns:w="http://schemas.openxmlformats.org/wordprocessingml/2006/main">
        <w:t xml:space="preserve">2: Xuất Ai Cập 20:12 ? </w:t>
      </w:r>
      <w:r xmlns:w="http://schemas.openxmlformats.org/wordprocessingml/2006/main">
        <w:rPr>
          <w:rFonts w:ascii="맑은 고딕 Semilight" w:hAnsi="맑은 고딕 Semilight"/>
        </w:rPr>
        <w:t xml:space="preserve">쏦 </w:t>
      </w:r>
      <w:r xmlns:w="http://schemas.openxmlformats.org/wordprocessingml/2006/main">
        <w:t xml:space="preserve">cho cha mẹ ngươi: để ngươi được sống lâu trên đất mà Giê-hô-va Đức Chúa Trời ngươi ban cho ngươi.??</w:t>
      </w:r>
    </w:p>
    <w:p w14:paraId="11462D5D" w14:textId="77777777" w:rsidR="00F90BDC" w:rsidRDefault="00F90BDC"/>
    <w:p w14:paraId="4C46FFDB" w14:textId="77777777" w:rsidR="00F90BDC" w:rsidRDefault="00F90BDC">
      <w:r xmlns:w="http://schemas.openxmlformats.org/wordprocessingml/2006/main">
        <w:t xml:space="preserve">Mác 7:13 Các ngươi đã làm theo lời truyền khẩu của Đức Chúa Trời mà làm cho lời Đức Chúa Trời trở nên vô ích, và các ngươi còn làm nhiều điều tương tự như vậy.</w:t>
      </w:r>
    </w:p>
    <w:p w14:paraId="5AD261CD" w14:textId="77777777" w:rsidR="00F90BDC" w:rsidRDefault="00F90BDC"/>
    <w:p w14:paraId="53FEEF3B" w14:textId="77777777" w:rsidR="00F90BDC" w:rsidRDefault="00F90BDC">
      <w:r xmlns:w="http://schemas.openxmlformats.org/wordprocessingml/2006/main">
        <w:t xml:space="preserve">Câu này là một lời nhắc nhở rằng các truyền thống không bao giờ được thay thế lời Chúa.</w:t>
      </w:r>
    </w:p>
    <w:p w14:paraId="762C8AA3" w14:textId="77777777" w:rsidR="00F90BDC" w:rsidRDefault="00F90BDC"/>
    <w:p w14:paraId="25CF981C" w14:textId="77777777" w:rsidR="00F90BDC" w:rsidRDefault="00F90BDC">
      <w:r xmlns:w="http://schemas.openxmlformats.org/wordprocessingml/2006/main">
        <w:t xml:space="preserve">1: Chúng ta phải cảnh giác với những truyền thống phủ nhận lời Chúa</w:t>
      </w:r>
    </w:p>
    <w:p w14:paraId="280B3E9E" w14:textId="77777777" w:rsidR="00F90BDC" w:rsidRDefault="00F90BDC"/>
    <w:p w14:paraId="526E0213" w14:textId="77777777" w:rsidR="00F90BDC" w:rsidRDefault="00F90BDC">
      <w:r xmlns:w="http://schemas.openxmlformats.org/wordprocessingml/2006/main">
        <w:t xml:space="preserve">2: Đặt truyền thống trước kinh thánh dẫn đến thiếu đức tin</w:t>
      </w:r>
    </w:p>
    <w:p w14:paraId="6152621A" w14:textId="77777777" w:rsidR="00F90BDC" w:rsidRDefault="00F90BDC"/>
    <w:p w14:paraId="308A5910" w14:textId="77777777" w:rsidR="00F90BDC" w:rsidRDefault="00F90BDC">
      <w:r xmlns:w="http://schemas.openxmlformats.org/wordprocessingml/2006/main">
        <w:t xml:space="preserve">1: Cô-lô-se 2:8 - Hãy coi chừng, kẻo có ai lấy triết học và lời giả dối hư không, theo lời truyền khẩu của loài người, theo nguyên tắc của thế gian, không theo Đấng Christ mà bắt anh em.</w:t>
      </w:r>
    </w:p>
    <w:p w14:paraId="46877794" w14:textId="77777777" w:rsidR="00F90BDC" w:rsidRDefault="00F90BDC"/>
    <w:p w14:paraId="56034E84" w14:textId="77777777" w:rsidR="00F90BDC" w:rsidRDefault="00F90BDC">
      <w:r xmlns:w="http://schemas.openxmlformats.org/wordprocessingml/2006/main">
        <w:t xml:space="preserve">2:2 Ti-mô-thê 3:16 - Cả Kinh Thánh đều là bởi Đức Chúa Trời soi dẫn, có ích cho sự dạy dỗ, bẻ trách, sửa trị, dạy người trong sự công bình.</w:t>
      </w:r>
    </w:p>
    <w:p w14:paraId="57E8116B" w14:textId="77777777" w:rsidR="00F90BDC" w:rsidRDefault="00F90BDC"/>
    <w:p w14:paraId="7CF10C2F" w14:textId="77777777" w:rsidR="00F90BDC" w:rsidRDefault="00F90BDC">
      <w:r xmlns:w="http://schemas.openxmlformats.org/wordprocessingml/2006/main">
        <w:t xml:space="preserve">Mác 7:14 Khi Ngài gọi mọi người lại, Ngài phán rằng: Mỗi người hãy nghe ta và hiểu rằng:</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dạy dân chúng hãy lắng nghe và hiểu biết.</w:t>
      </w:r>
    </w:p>
    <w:p w14:paraId="7B2AE07E" w14:textId="77777777" w:rsidR="00F90BDC" w:rsidRDefault="00F90BDC"/>
    <w:p w14:paraId="36F33BFB" w14:textId="77777777" w:rsidR="00F90BDC" w:rsidRDefault="00F90BDC">
      <w:r xmlns:w="http://schemas.openxmlformats.org/wordprocessingml/2006/main">
        <w:t xml:space="preserve">1: Lắng nghe Chúa Giêsu và hiểu lời dạy của Ngài</w:t>
      </w:r>
    </w:p>
    <w:p w14:paraId="2C50EFEA" w14:textId="77777777" w:rsidR="00F90BDC" w:rsidRDefault="00F90BDC"/>
    <w:p w14:paraId="3810B4C8" w14:textId="77777777" w:rsidR="00F90BDC" w:rsidRDefault="00F90BDC">
      <w:r xmlns:w="http://schemas.openxmlformats.org/wordprocessingml/2006/main">
        <w:t xml:space="preserve">2: Tìm kiếm sự hiểu biết và khôn ngoan từ Chúa Giêsu</w:t>
      </w:r>
    </w:p>
    <w:p w14:paraId="73F42F26" w14:textId="77777777" w:rsidR="00F90BDC" w:rsidRDefault="00F90BDC"/>
    <w:p w14:paraId="79C1C47B"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14:paraId="199B904E" w14:textId="77777777" w:rsidR="00F90BDC" w:rsidRDefault="00F90BDC"/>
    <w:p w14:paraId="7FFBD048" w14:textId="77777777" w:rsidR="00F90BDC" w:rsidRDefault="00F90BDC">
      <w:r xmlns:w="http://schemas.openxmlformats.org/wordprocessingml/2006/main">
        <w:t xml:space="preserve">2: Châm-ngôn 2:3-6 - Phải, nếu con kêu cầu sự hiểu biết, Và lên tiếng cầu xin sự thông sáng; Nếu ngươi tìm nàng như tìm bạc, tìm nàng như tìm kho báu giấu kín; Bấy giờ ngươi sẽ hiểu được sự kính sợ Chúa và tìm thấy sự hiểu biết về Đức Chúa Trời. Vì Chúa ban cho sự khôn ngoan: Tri thức và sự hiểu biết từ miệng Ngài mà ra.</w:t>
      </w:r>
    </w:p>
    <w:p w14:paraId="7A725316" w14:textId="77777777" w:rsidR="00F90BDC" w:rsidRDefault="00F90BDC"/>
    <w:p w14:paraId="0EEA79CB" w14:textId="77777777" w:rsidR="00F90BDC" w:rsidRDefault="00F90BDC">
      <w:r xmlns:w="http://schemas.openxmlformats.org/wordprocessingml/2006/main">
        <w:t xml:space="preserve">Mác 7:15 Chẳng có gì từ ngoài vào trong con người mà vào trong con người mà làm cho con người ra ô uế được; song những gì từ con người ra mới làm cho con người ra ô uế.</w:t>
      </w:r>
    </w:p>
    <w:p w14:paraId="544F0B87" w14:textId="77777777" w:rsidR="00F90BDC" w:rsidRDefault="00F90BDC"/>
    <w:p w14:paraId="777A2F61" w14:textId="77777777" w:rsidR="00F90BDC" w:rsidRDefault="00F90BDC">
      <w:r xmlns:w="http://schemas.openxmlformats.org/wordprocessingml/2006/main">
        <w:t xml:space="preserve">Chúa Giêsu giải thích rằng không phải những gì vào trong con người làm cho họ ô uế, mà là những gì ra khỏi họ.</w:t>
      </w:r>
    </w:p>
    <w:p w14:paraId="25788750" w14:textId="77777777" w:rsidR="00F90BDC" w:rsidRDefault="00F90BDC"/>
    <w:p w14:paraId="1BEBD145" w14:textId="77777777" w:rsidR="00F90BDC" w:rsidRDefault="00F90BDC">
      <w:r xmlns:w="http://schemas.openxmlformats.org/wordprocessingml/2006/main">
        <w:t xml:space="preserve">1. Sức mạnh của ngôn từ: Lời nói định nghĩa chúng ta như thế nào</w:t>
      </w:r>
    </w:p>
    <w:p w14:paraId="40C8094D" w14:textId="77777777" w:rsidR="00F90BDC" w:rsidRDefault="00F90BDC"/>
    <w:p w14:paraId="5519A284" w14:textId="77777777" w:rsidR="00F90BDC" w:rsidRDefault="00F90BDC">
      <w:r xmlns:w="http://schemas.openxmlformats.org/wordprocessingml/2006/main">
        <w:t xml:space="preserve">2. Hành động của chúng tôi mạnh mẽ hơn lời nói</w:t>
      </w:r>
    </w:p>
    <w:p w14:paraId="537C9019" w14:textId="77777777" w:rsidR="00F90BDC" w:rsidRDefault="00F90BDC"/>
    <w:p w14:paraId="6CB0E95E" w14:textId="77777777" w:rsidR="00F90BDC" w:rsidRDefault="00F90BDC">
      <w:r xmlns:w="http://schemas.openxmlformats.org/wordprocessingml/2006/main">
        <w:t xml:space="preserve">1. Gia-cơ 3:6-10 - Quyền năng của cái lưỡi và nó có thể làm được cả điều thiện lẫn điều ác</w:t>
      </w:r>
    </w:p>
    <w:p w14:paraId="59F5B6A1" w14:textId="77777777" w:rsidR="00F90BDC" w:rsidRDefault="00F90BDC"/>
    <w:p w14:paraId="426C2584" w14:textId="77777777" w:rsidR="00F90BDC" w:rsidRDefault="00F90BDC">
      <w:r xmlns:w="http://schemas.openxmlformats.org/wordprocessingml/2006/main">
        <w:t xml:space="preserve">2. Ma-thi-ơ 12:33-37 – Dụ ngôn của Chúa Giêsu về cây tốt, cây xấu và trái chúng sinh ra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7:16 Ai có tai mà nghe, hãy nghe.</w:t>
      </w:r>
    </w:p>
    <w:p w14:paraId="56FE78ED" w14:textId="77777777" w:rsidR="00F90BDC" w:rsidRDefault="00F90BDC"/>
    <w:p w14:paraId="7B720837" w14:textId="77777777" w:rsidR="00F90BDC" w:rsidRDefault="00F90BDC">
      <w:r xmlns:w="http://schemas.openxmlformats.org/wordprocessingml/2006/main">
        <w:t xml:space="preserve">Câu này khuyến khích chúng ta chú ý đến lời Chúa và mở lòng để nghe những gì Ngài đang nói.</w:t>
      </w:r>
    </w:p>
    <w:p w14:paraId="60B22A4D" w14:textId="77777777" w:rsidR="00F90BDC" w:rsidRDefault="00F90BDC"/>
    <w:p w14:paraId="2E0DC3C9" w14:textId="77777777" w:rsidR="00F90BDC" w:rsidRDefault="00F90BDC">
      <w:r xmlns:w="http://schemas.openxmlformats.org/wordprocessingml/2006/main">
        <w:t xml:space="preserve">1: Lắng Nghe Tiếng Chúa - Mác 7:16</w:t>
      </w:r>
    </w:p>
    <w:p w14:paraId="611CBA81" w14:textId="77777777" w:rsidR="00F90BDC" w:rsidRDefault="00F90BDC"/>
    <w:p w14:paraId="262BC174" w14:textId="77777777" w:rsidR="00F90BDC" w:rsidRDefault="00F90BDC">
      <w:r xmlns:w="http://schemas.openxmlformats.org/wordprocessingml/2006/main">
        <w:t xml:space="preserve">2: Hãy mở tai mà nghe - Mác 7:16</w:t>
      </w:r>
    </w:p>
    <w:p w14:paraId="77A949C4" w14:textId="77777777" w:rsidR="00F90BDC" w:rsidRDefault="00F90BDC"/>
    <w:p w14:paraId="347FE11C" w14:textId="77777777" w:rsidR="00F90BDC" w:rsidRDefault="00F90BDC">
      <w:r xmlns:w="http://schemas.openxmlformats.org/wordprocessingml/2006/main">
        <w:t xml:space="preserve">1: Gia-cơ 1:19 - "Hỡi anh em yêu dấu, anh em biết điều này: người nào cũng phải mau nghe mà chậm nói, chậm giận."</w:t>
      </w:r>
    </w:p>
    <w:p w14:paraId="28EBC138" w14:textId="77777777" w:rsidR="00F90BDC" w:rsidRDefault="00F90BDC"/>
    <w:p w14:paraId="77605735" w14:textId="77777777" w:rsidR="00F90BDC" w:rsidRDefault="00F90BDC">
      <w:r xmlns:w="http://schemas.openxmlformats.org/wordprocessingml/2006/main">
        <w:t xml:space="preserve">2: Thi Thiên 95:7-8 - "Vì Ngài là Đức Chúa Trời chúng ta, chúng ta là dân trong đồng cỏ Ngài, là chiên trong tay Ngài. Ngày nay, nếu các ngươi nghe tiếng Ngài, thì đừng cứng lòng..."</w:t>
      </w:r>
    </w:p>
    <w:p w14:paraId="45FE929A" w14:textId="77777777" w:rsidR="00F90BDC" w:rsidRDefault="00F90BDC"/>
    <w:p w14:paraId="524AEBA5" w14:textId="77777777" w:rsidR="00F90BDC" w:rsidRDefault="00F90BDC">
      <w:r xmlns:w="http://schemas.openxmlformats.org/wordprocessingml/2006/main">
        <w:t xml:space="preserve">Mác 7:17 Khi Ngài từ đoàn dân vào nhà, các môn đồ hỏi Ngài về ngụ ngôn.</w:t>
      </w:r>
    </w:p>
    <w:p w14:paraId="1F3F00A5" w14:textId="77777777" w:rsidR="00F90BDC" w:rsidRDefault="00F90BDC"/>
    <w:p w14:paraId="4F087C67" w14:textId="77777777" w:rsidR="00F90BDC" w:rsidRDefault="00F90BDC">
      <w:r xmlns:w="http://schemas.openxmlformats.org/wordprocessingml/2006/main">
        <w:t xml:space="preserve">Các môn đệ của Chúa Giêsu xin Người giải thích dụ ngôn Người vừa dạy cho dân chúng.</w:t>
      </w:r>
    </w:p>
    <w:p w14:paraId="139959AE" w14:textId="77777777" w:rsidR="00F90BDC" w:rsidRDefault="00F90BDC"/>
    <w:p w14:paraId="7D122F04" w14:textId="77777777" w:rsidR="00F90BDC" w:rsidRDefault="00F90BDC">
      <w:r xmlns:w="http://schemas.openxmlformats.org/wordprocessingml/2006/main">
        <w:t xml:space="preserve">1. Sức mạnh của việc đặt câu hỏi: Khám phá tầm quan trọng của việc tìm kiếm câu trả lời cho những thắc mắc tâm linh của chúng ta.</w:t>
      </w:r>
    </w:p>
    <w:p w14:paraId="3DA29F3E" w14:textId="77777777" w:rsidR="00F90BDC" w:rsidRDefault="00F90BDC"/>
    <w:p w14:paraId="22C3F1DB" w14:textId="77777777" w:rsidR="00F90BDC" w:rsidRDefault="00F90BDC">
      <w:r xmlns:w="http://schemas.openxmlformats.org/wordprocessingml/2006/main">
        <w:t xml:space="preserve">2. Thực hiện bước đi của niềm tin: Kiểm tra lòng can đảm cần thiết để thực hiện bước nhảy vọt về niềm tin và đặt ra những câu hỏi hóc búa.</w:t>
      </w:r>
    </w:p>
    <w:p w14:paraId="52221A5A" w14:textId="77777777" w:rsidR="00F90BDC" w:rsidRDefault="00F90BDC"/>
    <w:p w14:paraId="0159C697"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6C2444CD" w14:textId="77777777" w:rsidR="00F90BDC" w:rsidRDefault="00F90BDC"/>
    <w:p w14:paraId="46706449"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60C4149E" w14:textId="77777777" w:rsidR="00F90BDC" w:rsidRDefault="00F90BDC"/>
    <w:p w14:paraId="5D57D1E8" w14:textId="77777777" w:rsidR="00F90BDC" w:rsidRDefault="00F90BDC">
      <w:r xmlns:w="http://schemas.openxmlformats.org/wordprocessingml/2006/main">
        <w:t xml:space="preserve">Mác 7:18 Ngài phán cùng họ rằng: Các ngươi cũng vậy mà không hiểu sao? Các ngươi há chẳng thấy rằng bất cứ vật gì từ ngoài vào vào trong con người đều không thể làm cho con người bị ô uế;</w:t>
      </w:r>
    </w:p>
    <w:p w14:paraId="0D1C8953" w14:textId="77777777" w:rsidR="00F90BDC" w:rsidRDefault="00F90BDC"/>
    <w:p w14:paraId="1ACCF90A" w14:textId="77777777" w:rsidR="00F90BDC" w:rsidRDefault="00F90BDC">
      <w:r xmlns:w="http://schemas.openxmlformats.org/wordprocessingml/2006/main">
        <w:t xml:space="preserve">Chúa Giêsu hỏi các môn đệ về sự hiểu biết của họ về thế nào là trong sạch về mặt tâm linh, dạy rằng không phải những gì đi vào người ta mới làm họ ô uế, mà là những gì thoát ra.</w:t>
      </w:r>
    </w:p>
    <w:p w14:paraId="447ABDD6" w14:textId="77777777" w:rsidR="00F90BDC" w:rsidRDefault="00F90BDC"/>
    <w:p w14:paraId="33D1A657" w14:textId="77777777" w:rsidR="00F90BDC" w:rsidRDefault="00F90BDC">
      <w:r xmlns:w="http://schemas.openxmlformats.org/wordprocessingml/2006/main">
        <w:t xml:space="preserve">1. Lời dạy của Chúa Giêsu về những gì thực sự làm ô uế chúng ta</w:t>
      </w:r>
    </w:p>
    <w:p w14:paraId="0CE72B27" w14:textId="77777777" w:rsidR="00F90BDC" w:rsidRDefault="00F90BDC"/>
    <w:p w14:paraId="1B6F3EF4" w14:textId="77777777" w:rsidR="00F90BDC" w:rsidRDefault="00F90BDC">
      <w:r xmlns:w="http://schemas.openxmlformats.org/wordprocessingml/2006/main">
        <w:t xml:space="preserve">2. Kiểm tra tâm hồn của chúng ta để tìm sự trong sạch thực sự</w:t>
      </w:r>
    </w:p>
    <w:p w14:paraId="15CECA92" w14:textId="77777777" w:rsidR="00F90BDC" w:rsidRDefault="00F90BDC"/>
    <w:p w14:paraId="393DF1CC" w14:textId="77777777" w:rsidR="00F90BDC" w:rsidRDefault="00F90BDC">
      <w:r xmlns:w="http://schemas.openxmlformats.org/wordprocessingml/2006/main">
        <w:t xml:space="preserve">1. Ma-thi-ơ 15:11 - "Không phải cái vào miệng làm con người ô uế, nhưng cái từ miệng ra làm ô uế con người."</w:t>
      </w:r>
    </w:p>
    <w:p w14:paraId="1871DFC6" w14:textId="77777777" w:rsidR="00F90BDC" w:rsidRDefault="00F90BDC"/>
    <w:p w14:paraId="63A27F67" w14:textId="77777777" w:rsidR="00F90BDC" w:rsidRDefault="00F90BDC">
      <w:r xmlns:w="http://schemas.openxmlformats.org/wordprocessingml/2006/main">
        <w:t xml:space="preserve">2. Rô-ma 14:14 - "Tôi biết và được Chúa Giê-su thuyết phục rằng bản thân chẳng có gì là ô uế cả; nhưng ai coi cái gì là ô uế, thì cái đó là ô uế."</w:t>
      </w:r>
    </w:p>
    <w:p w14:paraId="6BFE6F67" w14:textId="77777777" w:rsidR="00F90BDC" w:rsidRDefault="00F90BDC"/>
    <w:p w14:paraId="1B04AC38" w14:textId="77777777" w:rsidR="00F90BDC" w:rsidRDefault="00F90BDC">
      <w:r xmlns:w="http://schemas.openxmlformats.org/wordprocessingml/2006/main">
        <w:t xml:space="preserve">Mác 7:19 Bởi vì nó không vào trong lòng mà vào bụng, và ra theo luồng, tẩy sạch mọi loại thịt?</w:t>
      </w:r>
    </w:p>
    <w:p w14:paraId="1D4FA61B" w14:textId="77777777" w:rsidR="00F90BDC" w:rsidRDefault="00F90BDC"/>
    <w:p w14:paraId="13A41169" w14:textId="77777777" w:rsidR="00F90BDC" w:rsidRDefault="00F90BDC">
      <w:r xmlns:w="http://schemas.openxmlformats.org/wordprocessingml/2006/main">
        <w:t xml:space="preserve">Chúa Giêsu giải thích rằng thức ăn đi vào cơ thể không làm ô uế con người, nhưng thoát ra ngoài, tẩy sạch mọi loại thịt.</w:t>
      </w:r>
    </w:p>
    <w:p w14:paraId="183C9415" w14:textId="77777777" w:rsidR="00F90BDC" w:rsidRDefault="00F90BDC"/>
    <w:p w14:paraId="6709A02D" w14:textId="77777777" w:rsidR="00F90BDC" w:rsidRDefault="00F90BDC">
      <w:r xmlns:w="http://schemas.openxmlformats.org/wordprocessingml/2006/main">
        <w:t xml:space="preserve">1. Tại sao Chúa Giêsu không quan tâm đến việc thực phẩm là nguồn gốc của ô uế</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thanh lọc của thực phẩm: Chúa Giêsu dạy chúng ta điều gì về việc ăn uống</w:t>
      </w:r>
    </w:p>
    <w:p w14:paraId="24943D98" w14:textId="77777777" w:rsidR="00F90BDC" w:rsidRDefault="00F90BDC"/>
    <w:p w14:paraId="660BAC9C" w14:textId="77777777" w:rsidR="00F90BDC" w:rsidRDefault="00F90BDC">
      <w:r xmlns:w="http://schemas.openxmlformats.org/wordprocessingml/2006/main">
        <w:t xml:space="preserve">1. Ma-thi-ơ 15:11 - "Không phải cái vào miệng làm ô uế con người, nhưng cái từ miệng ra làm ô uế con người."</w:t>
      </w:r>
    </w:p>
    <w:p w14:paraId="68E9C5F2" w14:textId="77777777" w:rsidR="00F90BDC" w:rsidRDefault="00F90BDC"/>
    <w:p w14:paraId="6B5BB69E" w14:textId="77777777" w:rsidR="00F90BDC" w:rsidRDefault="00F90BDC">
      <w:r xmlns:w="http://schemas.openxmlformats.org/wordprocessingml/2006/main">
        <w:t xml:space="preserve">2. Rô-ma 14:17 - "Vì vương quốc của Đức Chúa Trời chẳng phải tại việc ăn uống nhưng tại sự công bình, bình an, vui vẻ trong Đức Thánh Linh."</w:t>
      </w:r>
    </w:p>
    <w:p w14:paraId="3879C635" w14:textId="77777777" w:rsidR="00F90BDC" w:rsidRDefault="00F90BDC"/>
    <w:p w14:paraId="32B5AE01" w14:textId="77777777" w:rsidR="00F90BDC" w:rsidRDefault="00F90BDC">
      <w:r xmlns:w="http://schemas.openxmlformats.org/wordprocessingml/2006/main">
        <w:t xml:space="preserve">Mác 7:20 Ngài đáp rằng: Điều gì ra từ con người, thì làm cho con người ra ô uế.</w:t>
      </w:r>
    </w:p>
    <w:p w14:paraId="7EE13287" w14:textId="77777777" w:rsidR="00F90BDC" w:rsidRDefault="00F90BDC"/>
    <w:p w14:paraId="205C60E7" w14:textId="77777777" w:rsidR="00F90BDC" w:rsidRDefault="00F90BDC">
      <w:r xmlns:w="http://schemas.openxmlformats.org/wordprocessingml/2006/main">
        <w:t xml:space="preserve">Những điều chúng ta làm và nói đều xuất phát từ tấm lòng và là những gì làm ô uế chúng ta.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chiếc mũ đến từ bên trong làm ô uế chúng ta??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Sức mạnh của lời nói và hành động của chúng ta??</w:t>
      </w:r>
    </w:p>
    <w:p w14:paraId="1C87A320" w14:textId="77777777" w:rsidR="00F90BDC" w:rsidRDefault="00F90BDC"/>
    <w:p w14:paraId="1A89D559" w14:textId="77777777" w:rsidR="00F90BDC" w:rsidRDefault="00F90BDC">
      <w:r xmlns:w="http://schemas.openxmlformats.org/wordprocessingml/2006/main">
        <w:t xml:space="preserve">1. Ma-thi-ơ 15:11 - ? </w:t>
      </w:r>
      <w:r xmlns:w="http://schemas.openxmlformats.org/wordprocessingml/2006/main">
        <w:rPr>
          <w:rFonts w:ascii="맑은 고딕 Semilight" w:hAnsi="맑은 고딕 Semilight"/>
        </w:rPr>
        <w:t xml:space="preserve">쏧 </w:t>
      </w:r>
      <w:r xmlns:w="http://schemas.openxmlformats.org/wordprocessingml/2006/main">
        <w:t xml:space="preserve">Không phải cái vào miệng làm con người ô uế, mà là cái từ miệng ra; điều này làm ô uế một con người.??</w:t>
      </w:r>
    </w:p>
    <w:p w14:paraId="34CA7F30" w14:textId="77777777" w:rsidR="00F90BDC" w:rsidRDefault="00F90BDC"/>
    <w:p w14:paraId="577E35B1" w14:textId="77777777" w:rsidR="00F90BDC" w:rsidRDefault="00F90BDC">
      <w:r xmlns:w="http://schemas.openxmlformats.org/wordprocessingml/2006/main">
        <w:t xml:space="preserve">2. Gia-cơ 3:2-12 - ? </w:t>
      </w:r>
      <w:r xmlns:w="http://schemas.openxmlformats.org/wordprocessingml/2006/main">
        <w:rPr>
          <w:rFonts w:ascii="맑은 고딕 Semilight" w:hAnsi="맑은 고딕 Semilight"/>
        </w:rPr>
        <w:t xml:space="preserve">쏤 </w:t>
      </w:r>
      <w:r xmlns:w="http://schemas.openxmlformats.org/wordprocessingml/2006/main">
        <w:t xml:space="preserve">hoặc tất cả chúng ta đều vấp ngã theo nhiều cách. Nếu ai không vấp ngã trong lời nói mình, thì người ấy là người trọn vẹn, có khả năng kiềm chế toàn thân mình.??</w:t>
      </w:r>
    </w:p>
    <w:p w14:paraId="1FDEBEAA" w14:textId="77777777" w:rsidR="00F90BDC" w:rsidRDefault="00F90BDC"/>
    <w:p w14:paraId="3F4540CC" w14:textId="77777777" w:rsidR="00F90BDC" w:rsidRDefault="00F90BDC">
      <w:r xmlns:w="http://schemas.openxmlformats.org/wordprocessingml/2006/main">
        <w:t xml:space="preserve">Mác 7:21 Vì từ bên trong, từ lòng người mà ra những ác tưởng, sự tà dâm, gian dâm, giết người,</w:t>
      </w:r>
    </w:p>
    <w:p w14:paraId="5ED39F0F" w14:textId="77777777" w:rsidR="00F90BDC" w:rsidRDefault="00F90BDC"/>
    <w:p w14:paraId="7789F131" w14:textId="77777777" w:rsidR="00F90BDC" w:rsidRDefault="00F90BDC">
      <w:r xmlns:w="http://schemas.openxmlformats.org/wordprocessingml/2006/main">
        <w:t xml:space="preserve">Đoạn văn này nhấn mạnh sự gian ác của con người, bắt nguồn từ trong lòng.</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Cái Ác Trong Lòng Chúng Ta: Làm Thế Nào Để Vượt Qua Những Cám Dỗ</w:t>
      </w:r>
    </w:p>
    <w:p w14:paraId="0124A17F" w14:textId="77777777" w:rsidR="00F90BDC" w:rsidRDefault="00F90BDC"/>
    <w:p w14:paraId="75542607" w14:textId="77777777" w:rsidR="00F90BDC" w:rsidRDefault="00F90BDC">
      <w:r xmlns:w="http://schemas.openxmlformats.org/wordprocessingml/2006/main">
        <w:t xml:space="preserve">2. Sức mạnh của trái tim: Hiểu được chiều sâu bản chất con người</w:t>
      </w:r>
    </w:p>
    <w:p w14:paraId="3843D0C8" w14:textId="77777777" w:rsidR="00F90BDC" w:rsidRDefault="00F90BDC"/>
    <w:p w14:paraId="1CAD5FCD" w14:textId="77777777" w:rsidR="00F90BDC" w:rsidRDefault="00F90BDC">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14:paraId="4240F877" w14:textId="77777777" w:rsidR="00F90BDC" w:rsidRDefault="00F90BDC"/>
    <w:p w14:paraId="5188C186" w14:textId="77777777" w:rsidR="00F90BDC" w:rsidRDefault="00F90BDC">
      <w:r xmlns:w="http://schemas.openxmlformats.org/wordprocessingml/2006/main">
        <w:t xml:space="preserve">2. Rô-ma 3:10-18 - Như có lời viết: ? </w:t>
      </w:r>
      <w:r xmlns:w="http://schemas.openxmlformats.org/wordprocessingml/2006/main">
        <w:rPr>
          <w:rFonts w:ascii="맑은 고딕 Semilight" w:hAnsi="맑은 고딕 Semilight"/>
        </w:rPr>
        <w:t xml:space="preserve">쏷 </w:t>
      </w:r>
      <w:r xmlns:w="http://schemas.openxmlformats.org/wordprocessingml/2006/main">
        <w:t xml:space="preserve">ở đây không có ai là người công chính, dù chỉ một người; không có ai hiểu được; không có ai tìm kiếm Thiên Chúa. Tất cả đều đã quay lưng, cùng nhau trở nên vô dụng; chẳng có ai làm điều tốt, dẫu một người cũng không.</w:t>
      </w:r>
    </w:p>
    <w:p w14:paraId="067518C9" w14:textId="77777777" w:rsidR="00F90BDC" w:rsidRDefault="00F90BDC"/>
    <w:p w14:paraId="55448819" w14:textId="77777777" w:rsidR="00F90BDC" w:rsidRDefault="00F90BDC">
      <w:r xmlns:w="http://schemas.openxmlformats.org/wordprocessingml/2006/main">
        <w:t xml:space="preserve">Mác 7:22 Trộm cắp, tham lam, hung ác, lừa dối, hoang đàng, con mắt ganh đố, lộng ngôn, kiêu ngạo, điên cuồng:</w:t>
      </w:r>
    </w:p>
    <w:p w14:paraId="4125FFF2" w14:textId="77777777" w:rsidR="00F90BDC" w:rsidRDefault="00F90BDC"/>
    <w:p w14:paraId="69D8D116" w14:textId="77777777" w:rsidR="00F90BDC" w:rsidRDefault="00F90BDC">
      <w:r xmlns:w="http://schemas.openxmlformats.org/wordprocessingml/2006/main">
        <w:t xml:space="preserve">Đoạn văn này liệt kê một số tội lỗi bị Kinh Thánh lên án, chẳng hạn như trộm cắp, tham lam, gian ác, lừa dối, dâm đãng, con mắt ác độc, lộng ngôn, kiêu ngạo và ngu dại.</w:t>
      </w:r>
    </w:p>
    <w:p w14:paraId="3DDA2198" w14:textId="77777777" w:rsidR="00F90BDC" w:rsidRDefault="00F90BDC"/>
    <w:p w14:paraId="74478D92" w14:textId="77777777" w:rsidR="00F90BDC" w:rsidRDefault="00F90BDC">
      <w:r xmlns:w="http://schemas.openxmlformats.org/wordprocessingml/2006/main">
        <w:t xml:space="preserve">1. "Tội lỗi của trái tim: Nhận ra tội lỗi mà chúng ta không nhìn thấy"</w:t>
      </w:r>
    </w:p>
    <w:p w14:paraId="780F1392" w14:textId="77777777" w:rsidR="00F90BDC" w:rsidRDefault="00F90BDC"/>
    <w:p w14:paraId="756EB9DA" w14:textId="77777777" w:rsidR="00F90BDC" w:rsidRDefault="00F90BDC">
      <w:r xmlns:w="http://schemas.openxmlformats.org/wordprocessingml/2006/main">
        <w:t xml:space="preserve">2. "Sức mạnh của lưỡi: Tại sao việc báng bổ bị cấm"</w:t>
      </w:r>
    </w:p>
    <w:p w14:paraId="33DCDD1A" w14:textId="77777777" w:rsidR="00F90BDC" w:rsidRDefault="00F90BDC"/>
    <w:p w14:paraId="3B1B007E" w14:textId="77777777" w:rsidR="00F90BDC" w:rsidRDefault="00F90BDC">
      <w:r xmlns:w="http://schemas.openxmlformats.org/wordprocessingml/2006/main">
        <w:t xml:space="preserve">1. Châm-ngôn 11:3 - “Sự liêm chính của người ngay thẳng sẽ hướng dẫn họ; nhưng sự gian tà của kẻ vi phạm sẽ tiêu diệt họ.”</w:t>
      </w:r>
    </w:p>
    <w:p w14:paraId="15EEB7A5" w14:textId="77777777" w:rsidR="00F90BDC" w:rsidRDefault="00F90BDC"/>
    <w:p w14:paraId="0207EE91" w14:textId="77777777" w:rsidR="00F90BDC" w:rsidRDefault="00F90BDC">
      <w:r xmlns:w="http://schemas.openxmlformats.org/wordprocessingml/2006/main">
        <w:t xml:space="preserve">2. Gia-cơ 4:17 - "Vậy thì, kẻ biết làm điều lành mà không làm, thì phạm tội."</w:t>
      </w:r>
    </w:p>
    <w:p w14:paraId="0557D7F1" w14:textId="77777777" w:rsidR="00F90BDC" w:rsidRDefault="00F90BDC"/>
    <w:p w14:paraId="1603F2ED" w14:textId="77777777" w:rsidR="00F90BDC" w:rsidRDefault="00F90BDC">
      <w:r xmlns:w="http://schemas.openxmlformats.org/wordprocessingml/2006/main">
        <w:t xml:space="preserve">Mác 7:23 Tất cả những điều ác ấy đều từ bên trong ra và làm ô uế con người.</w:t>
      </w:r>
    </w:p>
    <w:p w14:paraId="308B2550" w14:textId="77777777" w:rsidR="00F90BDC" w:rsidRDefault="00F90BDC"/>
    <w:p w14:paraId="652333A2" w14:textId="77777777" w:rsidR="00F90BDC" w:rsidRDefault="00F90BDC">
      <w:r xmlns:w="http://schemas.openxmlformats.org/wordprocessingml/2006/main">
        <w:t xml:space="preserve">Chúa Giêsu dạy rằng sự ác xuất phát từ bên trong con người và làm ô uế họ.</w:t>
      </w:r>
    </w:p>
    <w:p w14:paraId="1280AD93" w14:textId="77777777" w:rsidR="00F90BDC" w:rsidRDefault="00F90BDC"/>
    <w:p w14:paraId="6D8FA8C8" w14:textId="77777777" w:rsidR="00F90BDC" w:rsidRDefault="00F90BDC">
      <w:r xmlns:w="http://schemas.openxmlformats.org/wordprocessingml/2006/main">
        <w:t xml:space="preserve">1. “Trọng tâm của vấn đề: Tại sao tội lỗi bắt đầu trong chúng ta”</w:t>
      </w:r>
    </w:p>
    <w:p w14:paraId="3B4AEC54" w14:textId="77777777" w:rsidR="00F90BDC" w:rsidRDefault="00F90BDC"/>
    <w:p w14:paraId="44592D1B" w14:textId="77777777" w:rsidR="00F90BDC" w:rsidRDefault="00F90BDC">
      <w:r xmlns:w="http://schemas.openxmlformats.org/wordprocessingml/2006/main">
        <w:t xml:space="preserve">2. "Sức Mạnh của Phúc Âm: Làm Thế Nào Chúng Ta Có Thể Chiến Thắng Tội Lỗi"</w:t>
      </w:r>
    </w:p>
    <w:p w14:paraId="2C242F70" w14:textId="77777777" w:rsidR="00F90BDC" w:rsidRDefault="00F90BDC"/>
    <w:p w14:paraId="033CB23C" w14:textId="77777777" w:rsidR="00F90BDC" w:rsidRDefault="00F90BDC">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14:paraId="4A8E5368" w14:textId="77777777" w:rsidR="00F90BDC" w:rsidRDefault="00F90BDC"/>
    <w:p w14:paraId="51228BAF" w14:textId="77777777" w:rsidR="00F90BDC" w:rsidRDefault="00F90BDC">
      <w:r xmlns:w="http://schemas.openxmlformats.org/wordprocessingml/2006/main">
        <w:t xml:space="preserve">2. Rô-ma 6:12-14 - "Vậy, đừng để tội lỗi ngự trị trong thân xác phải chết của anh em, khiến anh em chiều theo những dục vọng xấu xa của nó. Đừng dâng một phần thân thể mình cho tội lỗi làm công cụ gian ác, nhưng thay vì thế, hãy dâng chính mình anh em cho Đức Chúa Trời như những kẻ đã được sống lại từ cõi chết, và dâng mọi chi thể mình cho Ngài làm công cụ của sự công bình. Vì tội lỗi sẽ không còn cai trị anh em nữa, vì anh em không ở dưới luật pháp, nhưng ở dưới ân điển.”</w:t>
      </w:r>
    </w:p>
    <w:p w14:paraId="35558D52" w14:textId="77777777" w:rsidR="00F90BDC" w:rsidRDefault="00F90BDC"/>
    <w:p w14:paraId="2E1B46FA" w14:textId="77777777" w:rsidR="00F90BDC" w:rsidRDefault="00F90BDC">
      <w:r xmlns:w="http://schemas.openxmlformats.org/wordprocessingml/2006/main">
        <w:t xml:space="preserve">Mác 7:24 Từ đó Ngài đứng dậy, đi đến địa phận Ty-rơ và Si-đôn, vào một nhà, không ai biết, nhưng không thể giấu được Ngài.</w:t>
      </w:r>
    </w:p>
    <w:p w14:paraId="677EA389" w14:textId="77777777" w:rsidR="00F90BDC" w:rsidRDefault="00F90BDC"/>
    <w:p w14:paraId="005499E3" w14:textId="77777777" w:rsidR="00F90BDC" w:rsidRDefault="00F90BDC">
      <w:r xmlns:w="http://schemas.openxmlformats.org/wordprocessingml/2006/main">
        <w:t xml:space="preserve">Chúa Giêsu đến Tyre và Sidon để tìm nơi yên tĩnh và riêng tư.</w:t>
      </w:r>
    </w:p>
    <w:p w14:paraId="48A04825" w14:textId="77777777" w:rsidR="00F90BDC" w:rsidRDefault="00F90BDC"/>
    <w:p w14:paraId="47FC9380" w14:textId="77777777" w:rsidR="00F90BDC" w:rsidRDefault="00F90BDC">
      <w:r xmlns:w="http://schemas.openxmlformats.org/wordprocessingml/2006/main">
        <w:t xml:space="preserve">1: Chúa Giêsu muốn và cần thời gian ở một mình và suy ngẫm về sứ mệnh của mình.</w:t>
      </w:r>
    </w:p>
    <w:p w14:paraId="3FB3787B" w14:textId="77777777" w:rsidR="00F90BDC" w:rsidRDefault="00F90BDC"/>
    <w:p w14:paraId="6321DE7F" w14:textId="77777777" w:rsidR="00F90BDC" w:rsidRDefault="00F90BDC">
      <w:r xmlns:w="http://schemas.openxmlformats.org/wordprocessingml/2006/main">
        <w:t xml:space="preserve">2: Tất cả chúng ta đều cần thời gian ở một mình và suy nghĩ sâu sắc về cuộc sống cũng như mục đích của mình.</w:t>
      </w:r>
    </w:p>
    <w:p w14:paraId="2561A9D8" w14:textId="77777777" w:rsidR="00F90BDC" w:rsidRDefault="00F90BDC"/>
    <w:p w14:paraId="2EBD990A" w14:textId="77777777" w:rsidR="00F90BDC" w:rsidRDefault="00F90BDC">
      <w:r xmlns:w="http://schemas.openxmlformats.org/wordprocessingml/2006/main">
        <w:t xml:space="preserve">1: Ma-thi-ơ 6:6 - ? </w:t>
      </w:r>
      <w:r xmlns:w="http://schemas.openxmlformats.org/wordprocessingml/2006/main">
        <w:rPr>
          <w:rFonts w:ascii="맑은 고딕 Semilight" w:hAnsi="맑은 고딕 Semilight"/>
        </w:rPr>
        <w:t xml:space="preserve">쏝 </w:t>
      </w:r>
      <w:r xmlns:w="http://schemas.openxmlformats.org/wordprocessingml/2006/main">
        <w:t xml:space="preserve">Khi cầu nguyện, hãy vào phòng đóng cửa lại và cầu nguyện Cha của anh, Đấng hiện diện nơi kín đáo. Và Cha của bạn, Đấng thấu suốt những gì kín đáo, sẽ thưởng cho bạn.??</w:t>
      </w:r>
    </w:p>
    <w:p w14:paraId="3AA4D8BE" w14:textId="77777777" w:rsidR="00F90BDC" w:rsidRDefault="00F90BDC"/>
    <w:p w14:paraId="611BCF22" w14:textId="77777777" w:rsidR="00F90BDC" w:rsidRDefault="00F90BDC">
      <w:r xmlns:w="http://schemas.openxmlformats.org/wordprocessingml/2006/main">
        <w:t xml:space="preserve">2: Thi Thiên 46:10 - ? </w:t>
      </w:r>
      <w:r xmlns:w="http://schemas.openxmlformats.org/wordprocessingml/2006/main">
        <w:rPr>
          <w:rFonts w:ascii="맑은 고딕 Semilight" w:hAnsi="맑은 고딕 Semilight"/>
        </w:rPr>
        <w:t xml:space="preserve">쏝 </w:t>
      </w:r>
      <w:r xmlns:w="http://schemas.openxmlformats.org/wordprocessingml/2006/main">
        <w:t xml:space="preserve">e vẫn còn, và biết rằng tôi là Chúa. Tôi sẽ được tôn vinh giữa các dân tộc, tôi sẽ được tôn vinh trên trái đất!??</w:t>
      </w:r>
    </w:p>
    <w:p w14:paraId="02E62A97" w14:textId="77777777" w:rsidR="00F90BDC" w:rsidRDefault="00F90BDC"/>
    <w:p w14:paraId="52FC9129" w14:textId="77777777" w:rsidR="00F90BDC" w:rsidRDefault="00F90BDC">
      <w:r xmlns:w="http://schemas.openxmlformats.org/wordprocessingml/2006/main">
        <w:t xml:space="preserve">Mác 7:25 Có một người đàn bà có con gái nhỏ bị tà linh ám, nghe nói đến Ngài, liền đến sấp mình dưới chân Ngài:</w:t>
      </w:r>
    </w:p>
    <w:p w14:paraId="3E59B57A" w14:textId="77777777" w:rsidR="00F90BDC" w:rsidRDefault="00F90BDC"/>
    <w:p w14:paraId="1293E32A" w14:textId="77777777" w:rsidR="00F90BDC" w:rsidRDefault="00F90BDC">
      <w:r xmlns:w="http://schemas.openxmlformats.org/wordprocessingml/2006/main">
        <w:t xml:space="preserve">Con gái của một người đàn bà bị tà linh ám, cô nghe nói về Chúa Giê-su và đến cầu xin Ngài giúp đỡ.</w:t>
      </w:r>
    </w:p>
    <w:p w14:paraId="4E7E6D91" w14:textId="77777777" w:rsidR="00F90BDC" w:rsidRDefault="00F90BDC"/>
    <w:p w14:paraId="633E2D10" w14:textId="77777777" w:rsidR="00F90BDC" w:rsidRDefault="00F90BDC">
      <w:r xmlns:w="http://schemas.openxmlformats.org/wordprocessingml/2006/main">
        <w:t xml:space="preserve">1. Sức mạnh của đức tin: Những phép lạ của Chúa Giêsu có thể biến đổi cuộc đời chúng ta như thế nào</w:t>
      </w:r>
    </w:p>
    <w:p w14:paraId="6353B366" w14:textId="77777777" w:rsidR="00F90BDC" w:rsidRDefault="00F90BDC"/>
    <w:p w14:paraId="1D16422C" w14:textId="77777777" w:rsidR="00F90BDC" w:rsidRDefault="00F90BDC">
      <w:r xmlns:w="http://schemas.openxmlformats.org/wordprocessingml/2006/main">
        <w:t xml:space="preserve">2. Vượt qua khó khăn: Chúa Giêsu là nguồn sức mạnh của chúng ta như thế nào</w:t>
      </w:r>
    </w:p>
    <w:p w14:paraId="79F55DF5" w14:textId="77777777" w:rsidR="00F90BDC" w:rsidRDefault="00F90BDC"/>
    <w:p w14:paraId="55228740" w14:textId="77777777" w:rsidR="00F90BDC" w:rsidRDefault="00F90BDC">
      <w:r xmlns:w="http://schemas.openxmlformats.org/wordprocessingml/2006/main">
        <w:t xml:space="preserve">1. Ma-thi-ơ 15:21-28 - Chúa Giê-su chữa lành con gái người đàn bà Ca-na-an</w:t>
      </w:r>
    </w:p>
    <w:p w14:paraId="28AB76D9" w14:textId="77777777" w:rsidR="00F90BDC" w:rsidRDefault="00F90BDC"/>
    <w:p w14:paraId="54FB1914" w14:textId="77777777" w:rsidR="00F90BDC" w:rsidRDefault="00F90BDC">
      <w:r xmlns:w="http://schemas.openxmlformats.org/wordprocessingml/2006/main">
        <w:t xml:space="preserve">2. Mác 5:24-34 - Chúa Giêsu chữa lành người đàn bà mất huyết</w:t>
      </w:r>
    </w:p>
    <w:p w14:paraId="3FFE0196" w14:textId="77777777" w:rsidR="00F90BDC" w:rsidRDefault="00F90BDC"/>
    <w:p w14:paraId="0E8FB1DC" w14:textId="77777777" w:rsidR="00F90BDC" w:rsidRDefault="00F90BDC">
      <w:r xmlns:w="http://schemas.openxmlformats.org/wordprocessingml/2006/main">
        <w:t xml:space="preserve">Mác 7:26 Người phụ nữ đó là người Hy Lạp, thuộc dân tộc Syrophenician; Bà cầu xin Chúa trừ quỷ cho con gái bà.</w:t>
      </w:r>
    </w:p>
    <w:p w14:paraId="39A6FAA5" w14:textId="77777777" w:rsidR="00F90BDC" w:rsidRDefault="00F90BDC"/>
    <w:p w14:paraId="55EA6ED9" w14:textId="77777777" w:rsidR="00F90BDC" w:rsidRDefault="00F90BDC">
      <w:r xmlns:w="http://schemas.openxmlformats.org/wordprocessingml/2006/main">
        <w:t xml:space="preserve">Người phụ nữ này là người Hy Lạp thuộc dân tộc Syrophenician, và bà đã xin Chúa Giêsu đuổi quỷ ra khỏi con gái bà.</w:t>
      </w:r>
    </w:p>
    <w:p w14:paraId="1DAB4BAF" w14:textId="77777777" w:rsidR="00F90BDC" w:rsidRDefault="00F90BDC"/>
    <w:p w14:paraId="4F832BAD" w14:textId="77777777" w:rsidR="00F90BDC" w:rsidRDefault="00F90BDC">
      <w:r xmlns:w="http://schemas.openxmlformats.org/wordprocessingml/2006/main">
        <w:t xml:space="preserve">Câu 1: Chúa Giêsu bày tỏ tình yêu và lòng thương xót của Người đối với mọi quốc gia, không chỉ dân tộc Do Thái.</w:t>
      </w:r>
    </w:p>
    <w:p w14:paraId="762F610A" w14:textId="77777777" w:rsidR="00F90BDC" w:rsidRDefault="00F90BDC"/>
    <w:p w14:paraId="12AAAAA1" w14:textId="77777777" w:rsidR="00F90BDC" w:rsidRDefault="00F90BDC">
      <w:r xmlns:w="http://schemas.openxmlformats.org/wordprocessingml/2006/main">
        <w:t xml:space="preserve">Số 2: Thiên Chúa hành động qua chúng ta và ban cho chúng ta cơ hội trở thành tay chân của Ngài.</w:t>
      </w:r>
    </w:p>
    <w:p w14:paraId="3860AED7" w14:textId="77777777" w:rsidR="00F90BDC" w:rsidRDefault="00F90BDC"/>
    <w:p w14:paraId="70204B77" w14:textId="77777777" w:rsidR="00F90BDC" w:rsidRDefault="00F90BDC">
      <w:r xmlns:w="http://schemas.openxmlformats.org/wordprocessingml/2006/main">
        <w:t xml:space="preserve">1: Công vụ 10:34-35 - Đức Chúa Trời không hề thiên vị và sẵn sàng chấp nhận mọi người từ bất kỳ quốc gia nào.</w:t>
      </w:r>
    </w:p>
    <w:p w14:paraId="21FBFA82" w14:textId="77777777" w:rsidR="00F90BDC" w:rsidRDefault="00F90BDC"/>
    <w:p w14:paraId="5AC624D1" w14:textId="77777777" w:rsidR="00F90BDC" w:rsidRDefault="00F90BDC">
      <w:r xmlns:w="http://schemas.openxmlformats.org/wordprocessingml/2006/main">
        <w:t xml:space="preserve">2: Gia-cơ 2:15-17 - Đức tin không có việc làm là đức tin chết, chúng ta phải thể hiện đức tin bằng hành động của mình.</w:t>
      </w:r>
    </w:p>
    <w:p w14:paraId="7E7F4CB9" w14:textId="77777777" w:rsidR="00F90BDC" w:rsidRDefault="00F90BDC"/>
    <w:p w14:paraId="74AF5D80" w14:textId="77777777" w:rsidR="00F90BDC" w:rsidRDefault="00F90BDC">
      <w:r xmlns:w="http://schemas.openxmlformats.org/wordprocessingml/2006/main">
        <w:t xml:space="preserve">Mác 7:27 Nhưng Đức Chúa Jêsus phán rằng: Hãy để con cái ăn no trước đã; vì không nên lấy bánh dành cho con cái mà quăng cho chó.</w:t>
      </w:r>
    </w:p>
    <w:p w14:paraId="06A2E0EE" w14:textId="77777777" w:rsidR="00F90BDC" w:rsidRDefault="00F90BDC"/>
    <w:p w14:paraId="319BAD74" w14:textId="77777777" w:rsidR="00F90BDC" w:rsidRDefault="00F90BDC">
      <w:r xmlns:w="http://schemas.openxmlformats.org/wordprocessingml/2006/main">
        <w:t xml:space="preserve">Chúa Giê-su lập luận rằng cần phải đáp ứng nhu cầu của trẻ em trước khi giúp đỡ những chú chó.</w:t>
      </w:r>
    </w:p>
    <w:p w14:paraId="3C5A0E50" w14:textId="77777777" w:rsidR="00F90BDC" w:rsidRDefault="00F90BDC"/>
    <w:p w14:paraId="65E3DE5D" w14:textId="77777777" w:rsidR="00F90BDC" w:rsidRDefault="00F90BDC">
      <w:r xmlns:w="http://schemas.openxmlformats.org/wordprocessingml/2006/main">
        <w:t xml:space="preserve">1: Chúng ta phải ưu tiên nhu cầu của gia đình mình trước khi giúp đỡ người khác.</w:t>
      </w:r>
    </w:p>
    <w:p w14:paraId="71D684AD" w14:textId="77777777" w:rsidR="00F90BDC" w:rsidRDefault="00F90BDC"/>
    <w:p w14:paraId="4DACDA75" w14:textId="77777777" w:rsidR="00F90BDC" w:rsidRDefault="00F90BDC">
      <w:r xmlns:w="http://schemas.openxmlformats.org/wordprocessingml/2006/main">
        <w:t xml:space="preserve">2: Chúng ta không nên ích kỷ và luôn nhớ giúp đỡ những người gặp khó khăn.</w:t>
      </w:r>
    </w:p>
    <w:p w14:paraId="7B458CD9" w14:textId="77777777" w:rsidR="00F90BDC" w:rsidRDefault="00F90BDC"/>
    <w:p w14:paraId="36395293" w14:textId="77777777" w:rsidR="00F90BDC" w:rsidRDefault="00F90BDC">
      <w:r xmlns:w="http://schemas.openxmlformats.org/wordprocessingml/2006/main">
        <w:t xml:space="preserve">1: Phi-líp 2:3-4 ? </w:t>
      </w:r>
      <w:r xmlns:w="http://schemas.openxmlformats.org/wordprocessingml/2006/main">
        <w:rPr>
          <w:rFonts w:ascii="맑은 고딕 Semilight" w:hAnsi="맑은 고딕 Semilight"/>
        </w:rPr>
        <w:t xml:space="preserve">쏡 </w:t>
      </w:r>
      <w:r xmlns:w="http://schemas.openxmlformats.org/wordprocessingml/2006/main">
        <w:t xml:space="preserve">không có gì ngoài tham vọng ích kỷ hoặc tự phụ viển vông. Đúng hơn, hãy khiêm tốn coi trọng người khác hơn mình, không quan tâm đến lợi ích của riêng mình mà mỗi người trong các bạn hãy quan tâm đến lợi ích của người khác.??</w:t>
      </w:r>
    </w:p>
    <w:p w14:paraId="5021A10D" w14:textId="77777777" w:rsidR="00F90BDC" w:rsidRDefault="00F90BDC"/>
    <w:p w14:paraId="352C4CC9"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쏷 </w:t>
      </w:r>
      <w:r xmlns:w="http://schemas.openxmlformats.org/wordprocessingml/2006/main">
        <w:t xml:space="preserve">vậy nên, khi có cơ hội, chúng ta hãy làm điều thiện cho mọi người, nhất là những người thuộc gia đình tín hữu.??</w:t>
      </w:r>
    </w:p>
    <w:p w14:paraId="7F8A856B" w14:textId="77777777" w:rsidR="00F90BDC" w:rsidRDefault="00F90BDC"/>
    <w:p w14:paraId="002D683D" w14:textId="77777777" w:rsidR="00F90BDC" w:rsidRDefault="00F90BDC">
      <w:r xmlns:w="http://schemas.openxmlformats.org/wordprocessingml/2006/main">
        <w:t xml:space="preserve">Mác 7:28 Bà trả lời rằng: Lạy Chúa, vâng, vậy mà chó dưới bàn lại ăn bánh vụn của trẻ con.</w:t>
      </w:r>
    </w:p>
    <w:p w14:paraId="6904A421" w14:textId="77777777" w:rsidR="00F90BDC" w:rsidRDefault="00F90BDC"/>
    <w:p w14:paraId="72197A20" w14:textId="77777777" w:rsidR="00F90BDC" w:rsidRDefault="00F90BDC">
      <w:r xmlns:w="http://schemas.openxmlformats.org/wordprocessingml/2006/main">
        <w:t xml:space="preserve">Đoạn văn này mô tả cách một người phụ nữ trả lời câu hỏi của Chúa Giêsu về việc liệu bà có tin Ngài có thể chữa lành bệnh cho con gái mình hay không, khẳng định niềm tin của bà vào Ngài và đưa ra ví dụ về việc chó ăn vụn bánh mì của trẻ em.</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 tưởng vào Chúa Giêsu mang lại sự phục hồi và hy vọng</w:t>
      </w:r>
    </w:p>
    <w:p w14:paraId="09B9FCCB" w14:textId="77777777" w:rsidR="00F90BDC" w:rsidRDefault="00F90BDC"/>
    <w:p w14:paraId="3F23B21E" w14:textId="77777777" w:rsidR="00F90BDC" w:rsidRDefault="00F90BDC">
      <w:r xmlns:w="http://schemas.openxmlformats.org/wordprocessingml/2006/main">
        <w:t xml:space="preserve">2. Ân sủng của Thiên Chúa tràn ngập cả những người bé mọn nhất trong chúng ta</w:t>
      </w:r>
    </w:p>
    <w:p w14:paraId="5774EF7B" w14:textId="77777777" w:rsidR="00F90BDC" w:rsidRDefault="00F90BDC"/>
    <w:p w14:paraId="3C141F92" w14:textId="77777777" w:rsidR="00F90BDC" w:rsidRDefault="00F90BDC">
      <w:r xmlns:w="http://schemas.openxmlformats.org/wordprocessingml/2006/main">
        <w:t xml:space="preserve">1. Ma-thi-ơ 15:21-28 – Chúa Giêsu chữa lành con gái người đàn bà Canaan</w:t>
      </w:r>
    </w:p>
    <w:p w14:paraId="6B0BEE5E" w14:textId="77777777" w:rsidR="00F90BDC" w:rsidRDefault="00F90BDC"/>
    <w:p w14:paraId="43C46D2E" w14:textId="77777777" w:rsidR="00F90BDC" w:rsidRDefault="00F90BDC">
      <w:r xmlns:w="http://schemas.openxmlformats.org/wordprocessingml/2006/main">
        <w:t xml:space="preserve">2. Rô-ma 5:6-8 – Ân điển dồi dào của Đức Chúa Trời qua Chúa Giê-xu Christ</w:t>
      </w:r>
    </w:p>
    <w:p w14:paraId="619D603D" w14:textId="77777777" w:rsidR="00F90BDC" w:rsidRDefault="00F90BDC"/>
    <w:p w14:paraId="6D81FEE4" w14:textId="77777777" w:rsidR="00F90BDC" w:rsidRDefault="00F90BDC">
      <w:r xmlns:w="http://schemas.openxmlformats.org/wordprocessingml/2006/main">
        <w:t xml:space="preserve">Mác 7:29 Ngài lại nói với nàng rằng: Vì lời nầy, hãy đi đi; ma quỷ đã ra khỏi con gái của bạn.</w:t>
      </w:r>
    </w:p>
    <w:p w14:paraId="2F1C5EE6" w14:textId="77777777" w:rsidR="00F90BDC" w:rsidRDefault="00F90BDC"/>
    <w:p w14:paraId="6E7170F3" w14:textId="77777777" w:rsidR="00F90BDC" w:rsidRDefault="00F90BDC">
      <w:r xmlns:w="http://schemas.openxmlformats.org/wordprocessingml/2006/main">
        <w:t xml:space="preserve">Chúa Giêsu chữa lành con gái của một người phụ nữ bằng cách đuổi quỷ ra khỏi cô ấy.</w:t>
      </w:r>
    </w:p>
    <w:p w14:paraId="1106FA7D" w14:textId="77777777" w:rsidR="00F90BDC" w:rsidRDefault="00F90BDC"/>
    <w:p w14:paraId="53C44994" w14:textId="77777777" w:rsidR="00F90BDC" w:rsidRDefault="00F90BDC">
      <w:r xmlns:w="http://schemas.openxmlformats.org/wordprocessingml/2006/main">
        <w:t xml:space="preserve">1: Chúng ta đừng bao giờ đánh giá thấp sức mạnh tình yêu và sự chữa lành của Chúa Giêsu.</w:t>
      </w:r>
    </w:p>
    <w:p w14:paraId="2C478723" w14:textId="77777777" w:rsidR="00F90BDC" w:rsidRDefault="00F90BDC"/>
    <w:p w14:paraId="4F18116C" w14:textId="77777777" w:rsidR="00F90BDC" w:rsidRDefault="00F90BDC">
      <w:r xmlns:w="http://schemas.openxmlformats.org/wordprocessingml/2006/main">
        <w:t xml:space="preserve">Số 2: Ngay cả khi phải đối mặt với những tình huống đen tối nhất, Chúa Giêsu vẫn có thể mang lại ánh sáng và hy vọng cho tất cả mọi người.</w:t>
      </w:r>
    </w:p>
    <w:p w14:paraId="69612F8D" w14:textId="77777777" w:rsidR="00F90BDC" w:rsidRDefault="00F90BDC"/>
    <w:p w14:paraId="506A33D3" w14:textId="77777777" w:rsidR="00F90BDC" w:rsidRDefault="00F90BDC">
      <w:r xmlns:w="http://schemas.openxmlformats.org/wordprocessingml/2006/main">
        <w:t xml:space="preserve">1: Thi Thiên 34:18 "Đức Giê-hô-va gần gũi những tấm lòng tan vỡ và cứu những kẻ có tâm hồn thống khổ."</w:t>
      </w:r>
    </w:p>
    <w:p w14:paraId="15530C4F" w14:textId="77777777" w:rsidR="00F90BDC" w:rsidRDefault="00F90BDC"/>
    <w:p w14:paraId="2E0BE055" w14:textId="77777777" w:rsidR="00F90BDC" w:rsidRDefault="00F90BDC">
      <w:r xmlns:w="http://schemas.openxmlformats.org/wordprocessingml/2006/main">
        <w:t xml:space="preserve">2: Ê-sai 43:2 "Khi con vượt qua các dòng nước, Ta sẽ ở cùng con; khi con vượt qua sông, nước ấy sẽ không cuốn trôi con. Khi con đi qua lửa, con sẽ không bị thiêu rụi; ngọn lửa sẽ không làm bạn bốc cháy."</w:t>
      </w:r>
    </w:p>
    <w:p w14:paraId="18A9E81C" w14:textId="77777777" w:rsidR="00F90BDC" w:rsidRDefault="00F90BDC"/>
    <w:p w14:paraId="493A3BBC" w14:textId="77777777" w:rsidR="00F90BDC" w:rsidRDefault="00F90BDC">
      <w:r xmlns:w="http://schemas.openxmlformats.org/wordprocessingml/2006/main">
        <w:t xml:space="preserve">Mác 7:30 Khi về đến nhà, bà thấy quỷ ra ngoài và con gái bà nằm trên giường.</w:t>
      </w:r>
    </w:p>
    <w:p w14:paraId="5A1272A9" w14:textId="77777777" w:rsidR="00F90BDC" w:rsidRDefault="00F90BDC"/>
    <w:p w14:paraId="10C5B5A8" w14:textId="77777777" w:rsidR="00F90BDC" w:rsidRDefault="00F90BDC">
      <w:r xmlns:w="http://schemas.openxmlformats.org/wordprocessingml/2006/main">
        <w:t xml:space="preserve">Một người phụ nữ thấy rằng con gái mình đã được chữa lành khỏi quỷ ám khi cô trở về nhà.</w:t>
      </w:r>
    </w:p>
    <w:p w14:paraId="0BD6B5F7" w14:textId="77777777" w:rsidR="00F90BDC" w:rsidRDefault="00F90BDC"/>
    <w:p w14:paraId="470F8698" w14:textId="77777777" w:rsidR="00F90BDC" w:rsidRDefault="00F90BDC">
      <w:r xmlns:w="http://schemas.openxmlformats.org/wordprocessingml/2006/main">
        <w:t xml:space="preserve">1. Chúa Giêsu có quyền giải thoát chúng ta khỏi tội lỗi và những hậu quả của nó.</w:t>
      </w:r>
    </w:p>
    <w:p w14:paraId="39AB4219" w14:textId="77777777" w:rsidR="00F90BDC" w:rsidRDefault="00F90BDC"/>
    <w:p w14:paraId="7A137A7E" w14:textId="77777777" w:rsidR="00F90BDC" w:rsidRDefault="00F90BDC">
      <w:r xmlns:w="http://schemas.openxmlformats.org/wordprocessingml/2006/main">
        <w:t xml:space="preserve">2. Quyền năng của Chúa lớn hơn mọi thế lực tà ác.</w:t>
      </w:r>
    </w:p>
    <w:p w14:paraId="584F2391" w14:textId="77777777" w:rsidR="00F90BDC" w:rsidRDefault="00F90BDC"/>
    <w:p w14:paraId="6F144BD0" w14:textId="77777777" w:rsidR="00F90BDC" w:rsidRDefault="00F90BDC">
      <w:r xmlns:w="http://schemas.openxmlformats.org/wordprocessingml/2006/main">
        <w:t xml:space="preserve">1. Lc 8:26-35 - Chúa Giêsu đuổi tà ma ra khỏi người đàn bà.</w:t>
      </w:r>
    </w:p>
    <w:p w14:paraId="78AD581B" w14:textId="77777777" w:rsidR="00F90BDC" w:rsidRDefault="00F90BDC"/>
    <w:p w14:paraId="2D19F33A" w14:textId="77777777" w:rsidR="00F90BDC" w:rsidRDefault="00F90BDC">
      <w:r xmlns:w="http://schemas.openxmlformats.org/wordprocessingml/2006/main">
        <w:t xml:space="preserve">2. Ma-thi-ơ 18:10 - Chúa Giêsu cảnh cáo các môn đệ hãy cẩn thận kẻo làm cho những kẻ bé mọn vấp ngã.</w:t>
      </w:r>
    </w:p>
    <w:p w14:paraId="5794D5CE" w14:textId="77777777" w:rsidR="00F90BDC" w:rsidRDefault="00F90BDC"/>
    <w:p w14:paraId="03DB2298" w14:textId="77777777" w:rsidR="00F90BDC" w:rsidRDefault="00F90BDC">
      <w:r xmlns:w="http://schemas.openxmlformats.org/wordprocessingml/2006/main">
        <w:t xml:space="preserve">Mác 7:31 Ngài lại rời Ty-rơ và Si-đôn, đến biển Ga-li-lê, ngang qua miền Đê-ca-bô-lơ.</w:t>
      </w:r>
    </w:p>
    <w:p w14:paraId="08CAE422" w14:textId="77777777" w:rsidR="00F90BDC" w:rsidRDefault="00F90BDC"/>
    <w:p w14:paraId="6A9EA7B1" w14:textId="77777777" w:rsidR="00F90BDC" w:rsidRDefault="00F90BDC">
      <w:r xmlns:w="http://schemas.openxmlformats.org/wordprocessingml/2006/main">
        <w:t xml:space="preserve">Chúa Giêsu khởi hành từ bờ biển Tyre và Sidon và đến biển Galilê, ngang qua bờ biển Decapolis.</w:t>
      </w:r>
    </w:p>
    <w:p w14:paraId="63942C1B" w14:textId="77777777" w:rsidR="00F90BDC" w:rsidRDefault="00F90BDC"/>
    <w:p w14:paraId="466CFCD9" w14:textId="77777777" w:rsidR="00F90BDC" w:rsidRDefault="00F90BDC">
      <w:r xmlns:w="http://schemas.openxmlformats.org/wordprocessingml/2006/main">
        <w:t xml:space="preserve">1. Cuộc hành trình khắp miền đất của Chúa Giêsu minh họa sự cam kết của Ngài trong việc rao giảng Tin Mừng cho mọi người.</w:t>
      </w:r>
    </w:p>
    <w:p w14:paraId="5E2CE008" w14:textId="77777777" w:rsidR="00F90BDC" w:rsidRDefault="00F90BDC"/>
    <w:p w14:paraId="7A9B6C84" w14:textId="77777777" w:rsidR="00F90BDC" w:rsidRDefault="00F90BDC">
      <w:r xmlns:w="http://schemas.openxmlformats.org/wordprocessingml/2006/main">
        <w:t xml:space="preserve">2. Chức vụ của Chúa Giêsu là bằng chứng về việc Ngài sẵn lòng đi xa và rộng để đến với mọi người.</w:t>
      </w:r>
    </w:p>
    <w:p w14:paraId="379F0D73" w14:textId="77777777" w:rsidR="00F90BDC" w:rsidRDefault="00F90BDC"/>
    <w:p w14:paraId="6BD3B43D" w14:textId="77777777" w:rsidR="00F90BDC" w:rsidRDefault="00F90BDC">
      <w:r xmlns:w="http://schemas.openxmlformats.org/wordprocessingml/2006/main">
        <w:t xml:space="preserve">1. Ma-thi-ơ 4:23-25 - Đức Chúa Jêsus đi khắp xứ Ga-li-lê, dạy dỗ trong các hội đường, rao giảng Tin lành nước Đức Chúa Trời, và chữa lành mọi kẻ tật bịnh trong dân.</w:t>
      </w:r>
    </w:p>
    <w:p w14:paraId="33B68298" w14:textId="77777777" w:rsidR="00F90BDC" w:rsidRDefault="00F90BDC"/>
    <w:p w14:paraId="7BBCD390" w14:textId="77777777" w:rsidR="00F90BDC" w:rsidRDefault="00F90BDC">
      <w:r xmlns:w="http://schemas.openxmlformats.org/wordprocessingml/2006/main">
        <w:t xml:space="preserve">2. Mác 16:15 - Ngài phán cùng môn đồ rằng: Hãy đi khắp thế gian, giảng Tin lành cho mọi người.</w:t>
      </w:r>
    </w:p>
    <w:p w14:paraId="160D2D0E" w14:textId="77777777" w:rsidR="00F90BDC" w:rsidRDefault="00F90BDC"/>
    <w:p w14:paraId="128641BD" w14:textId="77777777" w:rsidR="00F90BDC" w:rsidRDefault="00F90BDC">
      <w:r xmlns:w="http://schemas.openxmlformats.org/wordprocessingml/2006/main">
        <w:t xml:space="preserve">Mác 7:32 Người ta đem đến cho Ngài một người vừa điếc vừa ngọng; và </w:t>
      </w:r>
      <w:r xmlns:w="http://schemas.openxmlformats.org/wordprocessingml/2006/main">
        <w:lastRenderedPageBreak xmlns:w="http://schemas.openxmlformats.org/wordprocessingml/2006/main"/>
      </w:r>
      <w:r xmlns:w="http://schemas.openxmlformats.org/wordprocessingml/2006/main">
        <w:t xml:space="preserve">họ cầu xin anh ta đặt tay lên anh ta.</w:t>
      </w:r>
    </w:p>
    <w:p w14:paraId="4394A65C" w14:textId="77777777" w:rsidR="00F90BDC" w:rsidRDefault="00F90BDC"/>
    <w:p w14:paraId="38BEE1D4" w14:textId="77777777" w:rsidR="00F90BDC" w:rsidRDefault="00F90BDC">
      <w:r xmlns:w="http://schemas.openxmlformats.org/wordprocessingml/2006/main">
        <w:t xml:space="preserve">Một nhóm người mang một người điếc bị câm đến gặp Chúa Giêsu để được chữa lành.</w:t>
      </w:r>
    </w:p>
    <w:p w14:paraId="0DEA43A8" w14:textId="77777777" w:rsidR="00F90BDC" w:rsidRDefault="00F90BDC"/>
    <w:p w14:paraId="6F323C00" w14:textId="77777777" w:rsidR="00F90BDC" w:rsidRDefault="00F90BDC">
      <w:r xmlns:w="http://schemas.openxmlformats.org/wordprocessingml/2006/main">
        <w:t xml:space="preserve">1. Sức mạnh của đức tin - Đức tin của những người đưa người điếc đến với Chúa Giêsu đã giúp chữa lành một cách kỳ diệu như thế nào.</w:t>
      </w:r>
    </w:p>
    <w:p w14:paraId="7534C023" w14:textId="77777777" w:rsidR="00F90BDC" w:rsidRDefault="00F90BDC"/>
    <w:p w14:paraId="03BBED8A" w14:textId="77777777" w:rsidR="00F90BDC" w:rsidRDefault="00F90BDC">
      <w:r xmlns:w="http://schemas.openxmlformats.org/wordprocessingml/2006/main">
        <w:t xml:space="preserve">2. Kiên Trì Vượt Qua Khó Khăn - Cách Chúa dùng những khó khăn của chúng ta để đưa chúng ta đến gần Ngài hơn.</w:t>
      </w:r>
    </w:p>
    <w:p w14:paraId="5B946D1F" w14:textId="77777777" w:rsidR="00F90BDC" w:rsidRDefault="00F90BDC"/>
    <w:p w14:paraId="682B1B9F" w14:textId="77777777" w:rsidR="00F90BDC" w:rsidRDefault="00F90BDC">
      <w:r xmlns:w="http://schemas.openxmlformats.org/wordprocessingml/2006/main">
        <w:t xml:space="preserve">1. Gia-cơ 5:14-15 - Có ai trong anh em bị bệnh không? Người ấy nên kêu gọi các trưởng lão trong hội thánh đến cầu nguyện cho mình và nhân danh Chúa xức dầu cho mình. Và lời cầu nguyện được dâng lên trong đức tin sẽ chữa lành người bệnh; Chúa sẽ vực người dậy.</w:t>
      </w:r>
    </w:p>
    <w:p w14:paraId="58CF890A" w14:textId="77777777" w:rsidR="00F90BDC" w:rsidRDefault="00F90BDC"/>
    <w:p w14:paraId="2CC91C27"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3A49BDA3" w14:textId="77777777" w:rsidR="00F90BDC" w:rsidRDefault="00F90BDC"/>
    <w:p w14:paraId="39FCFC45" w14:textId="77777777" w:rsidR="00F90BDC" w:rsidRDefault="00F90BDC">
      <w:r xmlns:w="http://schemas.openxmlformats.org/wordprocessingml/2006/main">
        <w:t xml:space="preserve">Mác 7:33 Đức Giê-su kéo anh ta ra khỏi đám đông, đặt ngón tay vào tai anh, nhổ nước miếng mà bôi vào lưỡi anh.</w:t>
      </w:r>
    </w:p>
    <w:p w14:paraId="3966A5AE" w14:textId="77777777" w:rsidR="00F90BDC" w:rsidRDefault="00F90BDC"/>
    <w:p w14:paraId="31EECA0C" w14:textId="77777777" w:rsidR="00F90BDC" w:rsidRDefault="00F90BDC">
      <w:r xmlns:w="http://schemas.openxmlformats.org/wordprocessingml/2006/main">
        <w:t xml:space="preserve">Chúa Giêsu chữa lành một người điếc bằng cách chạm vào tai và lưỡi của anh ta.</w:t>
      </w:r>
    </w:p>
    <w:p w14:paraId="30C9ECED" w14:textId="77777777" w:rsidR="00F90BDC" w:rsidRDefault="00F90BDC"/>
    <w:p w14:paraId="4D930D46" w14:textId="77777777" w:rsidR="00F90BDC" w:rsidRDefault="00F90BDC">
      <w:r xmlns:w="http://schemas.openxmlformats.org/wordprocessingml/2006/main">
        <w:t xml:space="preserve">Câu 1: Chúa Giêsu dạy chúng ta có lòng trắc ẩn và thương xót đối với những người kém may mắn.</w:t>
      </w:r>
    </w:p>
    <w:p w14:paraId="1D7113B8" w14:textId="77777777" w:rsidR="00F90BDC" w:rsidRDefault="00F90BDC"/>
    <w:p w14:paraId="160E32CB" w14:textId="77777777" w:rsidR="00F90BDC" w:rsidRDefault="00F90BDC">
      <w:r xmlns:w="http://schemas.openxmlformats.org/wordprocessingml/2006/main">
        <w:t xml:space="preserve">Số 2: Chúa Giêsu cho chúng ta thấy sức mạnh của đức tin và lời cầu nguyện có thể chữa lành bệnh nhân.</w:t>
      </w:r>
    </w:p>
    <w:p w14:paraId="39BF4B05" w14:textId="77777777" w:rsidR="00F90BDC" w:rsidRDefault="00F90BDC"/>
    <w:p w14:paraId="7AADDE46" w14:textId="77777777" w:rsidR="00F90BDC" w:rsidRDefault="00F90BDC">
      <w:r xmlns:w="http://schemas.openxmlformats.org/wordprocessingml/2006/main">
        <w:t xml:space="preserve">1: Gia-cơ 5:15 - "Lời cầu nguyện trong đức tin sẽ chữa lành người bệnh, Chúa sẽ đỡ họ dậy. Nếu họ có phạm tội, thì sẽ được tha."</w:t>
      </w:r>
    </w:p>
    <w:p w14:paraId="7B350D00" w14:textId="77777777" w:rsidR="00F90BDC" w:rsidRDefault="00F90BDC"/>
    <w:p w14:paraId="3D40B6A8" w14:textId="77777777" w:rsidR="00F90BDC" w:rsidRDefault="00F90BDC">
      <w:r xmlns:w="http://schemas.openxmlformats.org/wordprocessingml/2006/main">
        <w:t xml:space="preserve">2: Ê-sai 53:5 - "Nhưng người đã bị đâm vì chúng ta phạm tội, bị nghiền nát vì chúng ta gian ác; người đã chịu sửa phạt để chúng ta được bình an, bởi vết thương của người, chúng ta được chữa lành."</w:t>
      </w:r>
    </w:p>
    <w:p w14:paraId="76AC1608" w14:textId="77777777" w:rsidR="00F90BDC" w:rsidRDefault="00F90BDC"/>
    <w:p w14:paraId="42D62A4A" w14:textId="77777777" w:rsidR="00F90BDC" w:rsidRDefault="00F90BDC">
      <w:r xmlns:w="http://schemas.openxmlformats.org/wordprocessingml/2006/main">
        <w:t xml:space="preserve">Mác 7:34 Ngài ngước mắt lên trời, thở dài và phán rằng: Ê-phê-ta, nghĩa là hãy mở ra.</w:t>
      </w:r>
    </w:p>
    <w:p w14:paraId="2D213C9D" w14:textId="77777777" w:rsidR="00F90BDC" w:rsidRDefault="00F90BDC"/>
    <w:p w14:paraId="6F1F23CE" w14:textId="77777777" w:rsidR="00F90BDC" w:rsidRDefault="00F90BDC">
      <w:r xmlns:w="http://schemas.openxmlformats.org/wordprocessingml/2006/main">
        <w:t xml:space="preserve">Chữa lành người câm điếc: Chúa Giêsu mở tai và miệng cho người ấy.</w:t>
      </w:r>
    </w:p>
    <w:p w14:paraId="18AD8EB3" w14:textId="77777777" w:rsidR="00F90BDC" w:rsidRDefault="00F90BDC"/>
    <w:p w14:paraId="55481C0D" w14:textId="77777777" w:rsidR="00F90BDC" w:rsidRDefault="00F90BDC">
      <w:r xmlns:w="http://schemas.openxmlformats.org/wordprocessingml/2006/main">
        <w:t xml:space="preserve">1. Lòng thương xót chữa lành của Chúa: Chúa Giêsu đã mở cửa một người câm điếc như thế nào</w:t>
      </w:r>
    </w:p>
    <w:p w14:paraId="4A691350" w14:textId="77777777" w:rsidR="00F90BDC" w:rsidRDefault="00F90BDC"/>
    <w:p w14:paraId="3C16AFD1" w14:textId="77777777" w:rsidR="00F90BDC" w:rsidRDefault="00F90BDC">
      <w:r xmlns:w="http://schemas.openxmlformats.org/wordprocessingml/2006/main">
        <w:t xml:space="preserve">2. Phép lạ và đức tin: Quyền năng của Chúa Giêsu vượt qua mọi nghịch cảnh</w:t>
      </w:r>
    </w:p>
    <w:p w14:paraId="4D63B0E7" w14:textId="77777777" w:rsidR="00F90BDC" w:rsidRDefault="00F90BDC"/>
    <w:p w14:paraId="04866ECE" w14:textId="77777777" w:rsidR="00F90BDC" w:rsidRDefault="00F90BDC">
      <w:r xmlns:w="http://schemas.openxmlformats.org/wordprocessingml/2006/main">
        <w:t xml:space="preserve">1. Ê-sai 35:5-6 - Bấy giờ mắt người mù sẽ mở, tai người điếc sẽ thông; Bấy giờ người què sẽ nhảy nhót như con nai, lưỡi người câm sẽ ca hát vui vẻ.</w:t>
      </w:r>
    </w:p>
    <w:p w14:paraId="345582FE" w14:textId="77777777" w:rsidR="00F90BDC" w:rsidRDefault="00F90BDC"/>
    <w:p w14:paraId="4F8F1FEA" w14:textId="77777777" w:rsidR="00F90BDC" w:rsidRDefault="00F90BDC">
      <w:r xmlns:w="http://schemas.openxmlformats.org/wordprocessingml/2006/main">
        <w:t xml:space="preserve">2. Thi Thiên 146:8 - Chúa mở mắt người mù; Chúa nâng đỡ những người cúi mình; Chúa yêu thương người công chính.</w:t>
      </w:r>
    </w:p>
    <w:p w14:paraId="40C84573" w14:textId="77777777" w:rsidR="00F90BDC" w:rsidRDefault="00F90BDC"/>
    <w:p w14:paraId="5E1D26C4" w14:textId="77777777" w:rsidR="00F90BDC" w:rsidRDefault="00F90BDC">
      <w:r xmlns:w="http://schemas.openxmlformats.org/wordprocessingml/2006/main">
        <w:t xml:space="preserve">Mác 7:35 Lập tức tai người được mở, lưỡi được thong thả và người nói được rõ ràng.</w:t>
      </w:r>
    </w:p>
    <w:p w14:paraId="1F650CD0" w14:textId="77777777" w:rsidR="00F90BDC" w:rsidRDefault="00F90BDC"/>
    <w:p w14:paraId="02A958B7" w14:textId="77777777" w:rsidR="00F90BDC" w:rsidRDefault="00F90BDC">
      <w:r xmlns:w="http://schemas.openxmlformats.org/wordprocessingml/2006/main">
        <w:t xml:space="preserve">Chúa Giêsu chữa lành một người câm điếc, cho phép ông nói được rõ ràng.</w:t>
      </w:r>
    </w:p>
    <w:p w14:paraId="35BD0D18" w14:textId="77777777" w:rsidR="00F90BDC" w:rsidRDefault="00F90BDC"/>
    <w:p w14:paraId="30AC166E" w14:textId="77777777" w:rsidR="00F90BDC" w:rsidRDefault="00F90BDC">
      <w:r xmlns:w="http://schemas.openxmlformats.org/wordprocessingml/2006/main">
        <w:t xml:space="preserve">1. Quyền năng của Chúa có thể mang lại sự chữa lành và biến đổi.</w:t>
      </w:r>
    </w:p>
    <w:p w14:paraId="54E55A18" w14:textId="77777777" w:rsidR="00F90BDC" w:rsidRDefault="00F90BDC"/>
    <w:p w14:paraId="7DBE2647" w14:textId="77777777" w:rsidR="00F90BDC" w:rsidRDefault="00F90BDC">
      <w:r xmlns:w="http://schemas.openxmlformats.org/wordprocessingml/2006/main">
        <w:t xml:space="preserve">2. Chúa Giêsu có khả năng phục hồi những tan vỡ của chúng 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103:3 - Ngài tha thứ mọi tội lỗi và chữa lành mọi bệnh tật của bạn.</w:t>
      </w:r>
    </w:p>
    <w:p w14:paraId="792EBEED" w14:textId="77777777" w:rsidR="00F90BDC" w:rsidRDefault="00F90BDC"/>
    <w:p w14:paraId="115F8AE7" w14:textId="77777777" w:rsidR="00F90BDC" w:rsidRDefault="00F90BDC">
      <w:r xmlns:w="http://schemas.openxmlformats.org/wordprocessingml/2006/main">
        <w:t xml:space="preserve">2. Ê-sai 35:5-6 - Bấy giờ mắt người mù sẽ mở, tai người điếc sẽ thông; Bấy giờ người què sẽ nhảy nhót như con nai, lưỡi người câm sẽ ca hát vui vẻ.</w:t>
      </w:r>
    </w:p>
    <w:p w14:paraId="19607CB0" w14:textId="77777777" w:rsidR="00F90BDC" w:rsidRDefault="00F90BDC"/>
    <w:p w14:paraId="259C2B54" w14:textId="77777777" w:rsidR="00F90BDC" w:rsidRDefault="00F90BDC">
      <w:r xmlns:w="http://schemas.openxmlformats.org/wordprocessingml/2006/main">
        <w:t xml:space="preserve">Mác 7:36 Ngài ra lệnh cho họ không được nói cho ai biết. Nhưng Ngài càng buộc tội họ thì họ càng công bố nó nhiều hơn;</w:t>
      </w:r>
    </w:p>
    <w:p w14:paraId="7337029D" w14:textId="77777777" w:rsidR="00F90BDC" w:rsidRDefault="00F90BDC"/>
    <w:p w14:paraId="206C3DB8" w14:textId="77777777" w:rsidR="00F90BDC" w:rsidRDefault="00F90BDC">
      <w:r xmlns:w="http://schemas.openxmlformats.org/wordprocessingml/2006/main">
        <w:t xml:space="preserve">Chúa Giê-su chữa lành một người điếc và dặn những người chứng kiến không được nói cho ai biết, nhưng họ vẫn loan tin.</w:t>
      </w:r>
    </w:p>
    <w:p w14:paraId="738878E8" w14:textId="77777777" w:rsidR="00F90BDC" w:rsidRDefault="00F90BDC"/>
    <w:p w14:paraId="55935DE8" w14:textId="77777777" w:rsidR="00F90BDC" w:rsidRDefault="00F90BDC">
      <w:r xmlns:w="http://schemas.openxmlformats.org/wordprocessingml/2006/main">
        <w:t xml:space="preserve">1. Quyền năng của Chúa Giêsu: Các phép lạ của Ngài chứng tỏ thẩm quyền thiêng liêng của Ngài như thế nào</w:t>
      </w:r>
    </w:p>
    <w:p w14:paraId="1186706A" w14:textId="77777777" w:rsidR="00F90BDC" w:rsidRDefault="00F90BDC"/>
    <w:p w14:paraId="6D9351E5" w14:textId="77777777" w:rsidR="00F90BDC" w:rsidRDefault="00F90BDC">
      <w:r xmlns:w="http://schemas.openxmlformats.org/wordprocessingml/2006/main">
        <w:t xml:space="preserve">2. Sức mạnh của việc làm chứng: Hành động của chúng ta tác động đến người khác như thế nào</w:t>
      </w:r>
    </w:p>
    <w:p w14:paraId="47B9B1A8" w14:textId="77777777" w:rsidR="00F90BDC" w:rsidRDefault="00F90BDC"/>
    <w:p w14:paraId="39E1506D" w14:textId="77777777" w:rsidR="00F90BDC" w:rsidRDefault="00F90BDC">
      <w:r xmlns:w="http://schemas.openxmlformats.org/wordprocessingml/2006/main">
        <w:t xml:space="preserve">1. Lu-ca 5:15-16 - Danh tiếng Ngài càng vang xa, có đoàn dân đông kéo đến để nghe Ngài và để được Ngài chữa lành bệnh. Rồi ông ẩn mình vào nơi hoang dã và cầu nguyện.</w:t>
      </w:r>
    </w:p>
    <w:p w14:paraId="13D729A3" w14:textId="77777777" w:rsidR="00F90BDC" w:rsidRDefault="00F90BDC"/>
    <w:p w14:paraId="406502FE" w14:textId="77777777" w:rsidR="00F90BDC" w:rsidRDefault="00F90BDC">
      <w:r xmlns:w="http://schemas.openxmlformats.org/wordprocessingml/2006/main">
        <w:t xml:space="preserve">2. Công vụ 4:20 - Vì chúng tôi không thể không nói những điều chúng tôi đã thấy và đã nghe.</w:t>
      </w:r>
    </w:p>
    <w:p w14:paraId="7E30ADA0" w14:textId="77777777" w:rsidR="00F90BDC" w:rsidRDefault="00F90BDC"/>
    <w:p w14:paraId="2C81CDC9" w14:textId="77777777" w:rsidR="00F90BDC" w:rsidRDefault="00F90BDC">
      <w:r xmlns:w="http://schemas.openxmlformats.org/wordprocessingml/2006/main">
        <w:t xml:space="preserve">Mác 7:37 Ai nấy đều vô cùng kinh ngạc mà nói rằng: Ngài làm mọi việc đều tốt lành: khiến kẻ điếc được nghe, kẻ câm nói được.</w:t>
      </w:r>
    </w:p>
    <w:p w14:paraId="0AC058D6" w14:textId="77777777" w:rsidR="00F90BDC" w:rsidRDefault="00F90BDC"/>
    <w:p w14:paraId="101CC1CB" w14:textId="77777777" w:rsidR="00F90BDC" w:rsidRDefault="00F90BDC">
      <w:r xmlns:w="http://schemas.openxmlformats.org/wordprocessingml/2006/main">
        <w:t xml:space="preserve">Mọi người ngạc nhiên trước những phép lạ của Chúa Giêsu, đặc biệt là việc chữa lành những người câm điếc.</w:t>
      </w:r>
    </w:p>
    <w:p w14:paraId="3A433721" w14:textId="77777777" w:rsidR="00F90BDC" w:rsidRDefault="00F90BDC"/>
    <w:p w14:paraId="3FA6B12C" w14:textId="77777777" w:rsidR="00F90BDC" w:rsidRDefault="00F90BDC">
      <w:r xmlns:w="http://schemas.openxmlformats.org/wordprocessingml/2006/main">
        <w:t xml:space="preserve">1. Quyền năng kỳ diệu của Thiên Chúa: Nhìn vào phép lạ chữa lành của Chúa Giêsu</w:t>
      </w:r>
    </w:p>
    <w:p w14:paraId="78E7CA0F" w14:textId="77777777" w:rsidR="00F90BDC" w:rsidRDefault="00F90BDC"/>
    <w:p w14:paraId="6F3FA2EC" w14:textId="77777777" w:rsidR="00F90BDC" w:rsidRDefault="00F90BDC">
      <w:r xmlns:w="http://schemas.openxmlformats.org/wordprocessingml/2006/main">
        <w:t xml:space="preserve">2. Chúa Giêsu: Đấng chữa lành và cứu chuộc chúng ta</w:t>
      </w:r>
    </w:p>
    <w:p w14:paraId="775A3323" w14:textId="77777777" w:rsidR="00F90BDC" w:rsidRDefault="00F90BDC"/>
    <w:p w14:paraId="5A68CC36" w14:textId="77777777" w:rsidR="00F90BDC" w:rsidRDefault="00F90BDC">
      <w:r xmlns:w="http://schemas.openxmlformats.org/wordprocessingml/2006/main">
        <w:t xml:space="preserve">1. Ê-sai 35:5-6: Bấy giờ mắt người mù sẽ mở, tai người điếc sẽ thông. Bấy giờ kẻ què sẽ nhảy như nai, lưỡi kẻ câm sẽ ca hát; vì trong đồng vắng sẽ có nước chảy, và suối chảy trong đồng vắng.</w:t>
      </w:r>
    </w:p>
    <w:p w14:paraId="016F0F42" w14:textId="77777777" w:rsidR="00F90BDC" w:rsidRDefault="00F90BDC"/>
    <w:p w14:paraId="1CA91013" w14:textId="77777777" w:rsidR="00F90BDC" w:rsidRDefault="00F90BDC">
      <w:r xmlns:w="http://schemas.openxmlformats.org/wordprocessingml/2006/main">
        <w:t xml:space="preserve">2. Hê-bơ-rơ 13:8: Đức Chúa Giê-su Christ hôm qua, ngày nay và cho đến đời đời không hề thay đổi.</w:t>
      </w:r>
    </w:p>
    <w:p w14:paraId="1CDA6C1E" w14:textId="77777777" w:rsidR="00F90BDC" w:rsidRDefault="00F90BDC"/>
    <w:p w14:paraId="709184C2" w14:textId="77777777" w:rsidR="00F90BDC" w:rsidRDefault="00F90BDC">
      <w:r xmlns:w="http://schemas.openxmlformats.org/wordprocessingml/2006/main">
        <w:t xml:space="preserve">Mác 8 kể lại một số sự kiện quan trọng bao gồm việc cho bốn ngàn người ăn, tranh chấp với những người Pha-ri-si xin phép lạ, chữa lành một người mù ở Bết-sai-đa, lời xưng nhận của Phi-e-rơ về Đấng Christ và việc Chúa Giê-su tiên đoán về cái chết và sự sống lại của Ngài.</w:t>
      </w:r>
    </w:p>
    <w:p w14:paraId="199F0B54" w14:textId="77777777" w:rsidR="00F90BDC" w:rsidRDefault="00F90BDC"/>
    <w:p w14:paraId="05824AF2" w14:textId="77777777" w:rsidR="00F90BDC" w:rsidRDefault="00F90BDC">
      <w:r xmlns:w="http://schemas.openxmlformats.org/wordprocessingml/2006/main">
        <w:t xml:space="preserve">Đoạn 1: Đoạn này bắt đầu với cảnh một đám đông khác vây quanh Chúa Giêsu mà không có gì để ăn. Anh ấy bày tỏ sự quan tâm đến họ và quyết định cho họ ăn. Với bảy ổ bánh mì và vài con cá nhỏ, Ngài tạ ơn bẻ bánh đưa cho các đệ tử phân phát cho mọi người cùng một loại cá mà họ đều ăn no nê sau đó bảy giỏ đầy mảnh vụn còn sót lại của khoảng bốn ngàn người đã ăn sau khi tiễn đám đông lên thuyền đi đến vùng Dalmanutha (Mark 8:1-10). Ở đó, những người Pha-ri-si đến bắt đầu tranh luận rằng ông đang thử ông và xin ông một dấu lạ từ trời nhưng ông thở dài nói: "Tại sao thế hệ này xin một dấu lạ? Quả thật, tôi nói với các ông, sẽ không có dấu hiệu nào cho họ cả" để họ quay trở lại thuyền băng qua bờ bên kia (Mác 8:11-13).</w:t>
      </w:r>
    </w:p>
    <w:p w14:paraId="7281C694" w14:textId="77777777" w:rsidR="00F90BDC" w:rsidRDefault="00F90BDC"/>
    <w:p w14:paraId="77AC2375" w14:textId="77777777" w:rsidR="00F90BDC" w:rsidRDefault="00F90BDC">
      <w:r xmlns:w="http://schemas.openxmlformats.org/wordprocessingml/2006/main">
        <w:t xml:space="preserve">Đoạn thứ 2: Khi ở trên thuyền với các đệ tử, họ bàn luận đã quên mang theo bánh mì, trong số họ chỉ có một ổ bánh mì. Ông cảnh báo họ "Hãy coi chừng! Hãy coi chừng men Pha-ri-si là Hê-rốt." Họ thảo luận với nhau rằng "Đó là vì chúng tôi không có bánh mì." Biết cuộc tranh luận của họ, Chúa Giêsu hỏi tại sao nói về việc không có bánh hiểu mà lại không thấy có lòng cứng cỏi có mắt không thấy tai không nghe không nhớ khi bẻ ra năm cái bánh năm ngàn có bao nhiêu giỏ đầy khi bẻ ra bảy cái bánh bốn ngàn bao nhiêu Nhặt từng rổ đầy mà vẫn không hiểu (Mác 8:14-21).</w:t>
      </w:r>
    </w:p>
    <w:p w14:paraId="21D93DE9" w14:textId="77777777" w:rsidR="00F90BDC" w:rsidRDefault="00F90BDC"/>
    <w:p w14:paraId="2628D79B" w14:textId="77777777" w:rsidR="00F90BDC" w:rsidRDefault="00F90BDC">
      <w:r xmlns:w="http://schemas.openxmlformats.org/wordprocessingml/2006/main">
        <w:t xml:space="preserve">Đoạn thứ 3: Khi họ đến Bethsaida, một số người mang người mù cầu xin Chúa Giêsu chạm vào anh ta, dắt </w:t>
      </w:r>
      <w:r xmlns:w="http://schemas.openxmlformats.org/wordprocessingml/2006/main">
        <w:lastRenderedPageBreak xmlns:w="http://schemas.openxmlformats.org/wordprocessingml/2006/main"/>
      </w:r>
      <w:r xmlns:w="http://schemas.openxmlformats.org/wordprocessingml/2006/main">
        <w:t xml:space="preserve">tay người mù dẫn anh ta ra ngoài làng nhổ nước bọt vào mắt anh ta đặt tay lên anh ta hỏi xem có thấy gì không, nhìn lên nói rằng thấy mọi người trông giống như những cái cây đi lại đặt tay lên người anh ta Mắt anh lại mở ra, thị lực được phục hồi, nhìn thấy mọi thứ rõ ràng gửi về nhà và nói “Đừng vào làng” (Mác 8:22-26). Sau đó, cuộc hành trình đến làng Caesarea Philippi hỏi các môn đệ rằng người ta trả lời là John Baptist, Elijah một nhà tiên tri sau đó hỏi ai nói là Peter trả lời "Thầy là Đấng Mê-si." Cảnh báo không được nói cho ai biết về việc này bắt đầu dạy phải chịu đựng nhiều điều bị từ chối các trưởng lão thầy tế lễ cả phải giết sau ba ngày sống lại nói rõ ràng Phi-e-rơ quở trách Ngài quay lại nhìn các môn đồ quở trách Phi-e-rơ nói "Hãy lui ra phía sau ta, Sa-tan! Thiên Chúa nhưng chỉ là mối quan tâm của con người” (Mác 8:27-33). Kêu gọi đám đông cùng với các môn đệ của Ngài dạy ai muốn cứu sự sống sẽ mất nó, ai mất mạng vì phúc âm Ngài sẽ cứu nó. Ai được cả thế gian mất linh hồn thì có gì có thể đổi lấy linh hồn nếu có ai xấu hổ vì Ngài nói những lời ngoại tình thế hệ tội lỗi Con trai Con người sẽ xấu hổ khi vinh quang của Cha đến, các thánh thiên sứ kết luận thật sự rằng một số người đứng đây sẽ nếm mùi chết trước khi thấy vương quốc Đức Chúa Trời ngự đến (Mác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Mác 8:1 Trong những ngày ấy, dân chúng rất đông và không có gì ăn, Đức Chúa Jêsus gọi môn đồ đến mà phán rằng:</w:t>
      </w:r>
    </w:p>
    <w:p w14:paraId="3D556D30" w14:textId="77777777" w:rsidR="00F90BDC" w:rsidRDefault="00F90BDC"/>
    <w:p w14:paraId="114A9020" w14:textId="77777777" w:rsidR="00F90BDC" w:rsidRDefault="00F90BDC">
      <w:r xmlns:w="http://schemas.openxmlformats.org/wordprocessingml/2006/main">
        <w:t xml:space="preserve">Chúa Giêsu cho đám đông ăn: Mọi người đều có đủ.</w:t>
      </w:r>
    </w:p>
    <w:p w14:paraId="7487CC40" w14:textId="77777777" w:rsidR="00F90BDC" w:rsidRDefault="00F90BDC"/>
    <w:p w14:paraId="18B3AF09" w14:textId="77777777" w:rsidR="00F90BDC" w:rsidRDefault="00F90BDC">
      <w:r xmlns:w="http://schemas.openxmlformats.org/wordprocessingml/2006/main">
        <w:t xml:space="preserve">1: Chúa luôn chu cấp. Chúng tôi không bao giờ có nhu cầu.</w:t>
      </w:r>
    </w:p>
    <w:p w14:paraId="404EA271" w14:textId="77777777" w:rsidR="00F90BDC" w:rsidRDefault="00F90BDC"/>
    <w:p w14:paraId="23BAAF68" w14:textId="77777777" w:rsidR="00F90BDC" w:rsidRDefault="00F90BDC">
      <w:r xmlns:w="http://schemas.openxmlformats.org/wordprocessingml/2006/main">
        <w:t xml:space="preserve">2: Chúa Giêsu là Đấng cung cấp mọi nhu cầu.</w:t>
      </w:r>
    </w:p>
    <w:p w14:paraId="4BE7E0E7" w14:textId="77777777" w:rsidR="00F90BDC" w:rsidRDefault="00F90BDC"/>
    <w:p w14:paraId="19ABD9A2"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70C8DBEA" w14:textId="77777777" w:rsidR="00F90BDC" w:rsidRDefault="00F90BDC"/>
    <w:p w14:paraId="64A98575" w14:textId="77777777" w:rsidR="00F90BDC" w:rsidRDefault="00F90BDC">
      <w:r xmlns:w="http://schemas.openxmlformats.org/wordprocessingml/2006/main">
        <w:t xml:space="preserve">2: Ma-thi-ơ 6:25-34 - Vì vậy ta nói cùng các ngươi, đừng lo lắng cho mạng sống mình rằng mình sẽ ăn gì, uống gì; hoặc về cơ thể của bạn, bạn sẽ mặc gì. Mạng sống há chẳng trọng hơn đồ ăn và thân thể há chẳng quý trọng hơn quần áo sao?</w:t>
      </w:r>
    </w:p>
    <w:p w14:paraId="5671D79B" w14:textId="77777777" w:rsidR="00F90BDC" w:rsidRDefault="00F90BDC"/>
    <w:p w14:paraId="68694A0B" w14:textId="77777777" w:rsidR="00F90BDC" w:rsidRDefault="00F90BDC">
      <w:r xmlns:w="http://schemas.openxmlformats.org/wordprocessingml/2006/main">
        <w:t xml:space="preserve">Mác 8:2 Ta thương xót đám đông vì họ đã ở với ta đã ba ngày rồi mà không có gì ăn.</w:t>
      </w:r>
    </w:p>
    <w:p w14:paraId="2A4A880D" w14:textId="77777777" w:rsidR="00F90BDC" w:rsidRDefault="00F90BDC"/>
    <w:p w14:paraId="08521E76" w14:textId="77777777" w:rsidR="00F90BDC" w:rsidRDefault="00F90BDC">
      <w:r xmlns:w="http://schemas.openxmlformats.org/wordprocessingml/2006/main">
        <w:t xml:space="preserve">Chúa Giêsu tỏ lòng thương xót đoàn dân đã ở với Người đã ba ngày mà không có gì ăn.</w:t>
      </w:r>
    </w:p>
    <w:p w14:paraId="51675022" w14:textId="77777777" w:rsidR="00F90BDC" w:rsidRDefault="00F90BDC"/>
    <w:p w14:paraId="037A1C32" w14:textId="77777777" w:rsidR="00F90BDC" w:rsidRDefault="00F90BDC">
      <w:r xmlns:w="http://schemas.openxmlformats.org/wordprocessingml/2006/main">
        <w:t xml:space="preserve">1. Lòng Thương Xót của Chúa Giêsu: Chúng ta nên noi gương Người như thế nào</w:t>
      </w:r>
    </w:p>
    <w:p w14:paraId="7E985698" w14:textId="77777777" w:rsidR="00F90BDC" w:rsidRDefault="00F90BDC"/>
    <w:p w14:paraId="353EFA68" w14:textId="77777777" w:rsidR="00F90BDC" w:rsidRDefault="00F90BDC">
      <w:r xmlns:w="http://schemas.openxmlformats.org/wordprocessingml/2006/main">
        <w:t xml:space="preserve">2. Sức mạnh của niềm tin: Học hỏi từ đám đông</w:t>
      </w:r>
    </w:p>
    <w:p w14:paraId="4C1944EB" w14:textId="77777777" w:rsidR="00F90BDC" w:rsidRDefault="00F90BDC"/>
    <w:p w14:paraId="0075BCBF" w14:textId="77777777" w:rsidR="00F90BDC" w:rsidRDefault="00F90BDC">
      <w:r xmlns:w="http://schemas.openxmlformats.org/wordprocessingml/2006/main">
        <w:t xml:space="preserve">1. Ma-thi-ơ 14:14 - Đức Chúa Jêsus đi ra, thấy đoàn dân đông lắm, thì động lòng thương xót và chữa lành kẻ bịnh họ.</w:t>
      </w:r>
    </w:p>
    <w:p w14:paraId="3FD6A8E7" w14:textId="77777777" w:rsidR="00F90BDC" w:rsidRDefault="00F90BDC"/>
    <w:p w14:paraId="291A84A1" w14:textId="77777777" w:rsidR="00F90BDC" w:rsidRDefault="00F90BDC">
      <w:r xmlns:w="http://schemas.openxmlformats.org/wordprocessingml/2006/main">
        <w:t xml:space="preserve">2. Giăng 6:5-7 - Đức Chúa Jêsus ngước mắt lên, thấy một đoàn người rất đông đến gần mình, thì hỏi Phi-líp: Chúng ta phải mua đâu mà mua bánh cho những người này ăn? Và điều này anh ta nói để chứng minh mình: vì chính anh ta biết mình sẽ làm gì.</w:t>
      </w:r>
    </w:p>
    <w:p w14:paraId="795EEA34" w14:textId="77777777" w:rsidR="00F90BDC" w:rsidRDefault="00F90BDC"/>
    <w:p w14:paraId="494BC54D" w14:textId="77777777" w:rsidR="00F90BDC" w:rsidRDefault="00F90BDC">
      <w:r xmlns:w="http://schemas.openxmlformats.org/wordprocessingml/2006/main">
        <w:t xml:space="preserve">Mác 8:3 Nếu ta bắt họ nhịn ăn về nhà, họ sẽ ngất xỉu dọc đường vì có nhiều người trong số họ từ xa đến.</w:t>
      </w:r>
    </w:p>
    <w:p w14:paraId="7ADCF0EA" w14:textId="77777777" w:rsidR="00F90BDC" w:rsidRDefault="00F90BDC"/>
    <w:p w14:paraId="091327F7" w14:textId="77777777" w:rsidR="00F90BDC" w:rsidRDefault="00F90BDC">
      <w:r xmlns:w="http://schemas.openxmlformats.org/wordprocessingml/2006/main">
        <w:t xml:space="preserve">Các môn đệ của Chúa Giêsu quan tâm đến những người Ngài đang giảng dạy, vì họ từ xa đến và sẽ ngất xỉu vì đói nếu bị đuổi về nhà phải nhịn ăn.</w:t>
      </w:r>
    </w:p>
    <w:p w14:paraId="3EF0D206" w14:textId="77777777" w:rsidR="00F90BDC" w:rsidRDefault="00F90BDC"/>
    <w:p w14:paraId="37B5F8DC" w14:textId="77777777" w:rsidR="00F90BDC" w:rsidRDefault="00F90BDC">
      <w:r xmlns:w="http://schemas.openxmlformats.org/wordprocessingml/2006/main">
        <w:t xml:space="preserve">1. Chúa Giêsu quan tâm đến hạnh phúc của chúng ta, ngay cả khi chúng ta khó thực hiện điều Người yêu cầu.</w:t>
      </w:r>
    </w:p>
    <w:p w14:paraId="5B18F11A" w14:textId="77777777" w:rsidR="00F90BDC" w:rsidRDefault="00F90BDC"/>
    <w:p w14:paraId="66E662D6" w14:textId="77777777" w:rsidR="00F90BDC" w:rsidRDefault="00F90BDC">
      <w:r xmlns:w="http://schemas.openxmlformats.org/wordprocessingml/2006/main">
        <w:t xml:space="preserve">2. Chúa Giêsu muốn chúng ta quan tâm đến nhu cầu của người khác, ngay cả khi chúng ta khó làm được điều đó.</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25:35-36 - "Vì ta đói, các ngươi đã cho ăn, ta khát, các ngươi đã cho uống, ta là khách lạ, các ngươi đã mời vào."</w:t>
      </w:r>
    </w:p>
    <w:p w14:paraId="712B0E0E" w14:textId="77777777" w:rsidR="00F90BDC" w:rsidRDefault="00F90BDC"/>
    <w:p w14:paraId="1BC72F5E" w14:textId="77777777" w:rsidR="00F90BDC" w:rsidRDefault="00F90BDC">
      <w:r xmlns:w="http://schemas.openxmlformats.org/wordprocessingml/2006/main">
        <w:t xml:space="preserve">2. Gia-cơ 2:14-16 - "Hỡi anh chị em, có ích gì nếu có người cho mình có đức tin mà không có việc làm? Đức tin như vậy có cứu được họ không? Giả sử một anh chị em không có quần áo và cơm ăn hàng ngày. Nếu một trong các bạn nói với họ, ? </w:t>
      </w:r>
      <w:r xmlns:w="http://schemas.openxmlformats.org/wordprocessingml/2006/main">
        <w:rPr>
          <w:rFonts w:ascii="맑은 고딕 Semilight" w:hAnsi="맑은 고딕 Semilight"/>
        </w:rPr>
        <w:t xml:space="preserve">쏥 </w:t>
      </w:r>
      <w:r xmlns:w="http://schemas.openxmlformats.org/wordprocessingml/2006/main">
        <w:t xml:space="preserve">o bình an; hãy giữ ấm và ăn no,?? nhưng không đáp ứng nhu cầu vật chất của họ, thì có ích gì?</w:t>
      </w:r>
    </w:p>
    <w:p w14:paraId="4370DB6D" w14:textId="77777777" w:rsidR="00F90BDC" w:rsidRDefault="00F90BDC"/>
    <w:p w14:paraId="5B9EB9DD" w14:textId="77777777" w:rsidR="00F90BDC" w:rsidRDefault="00F90BDC">
      <w:r xmlns:w="http://schemas.openxmlformats.org/wordprocessingml/2006/main">
        <w:t xml:space="preserve">Mác 8:4 Môn đồ thưa rằng: Lấy đâu ra bánh cho họ ăn trong đồng vắng nầy?</w:t>
      </w:r>
    </w:p>
    <w:p w14:paraId="734D483F" w14:textId="77777777" w:rsidR="00F90BDC" w:rsidRDefault="00F90BDC"/>
    <w:p w14:paraId="76D9877A" w14:textId="77777777" w:rsidR="00F90BDC" w:rsidRDefault="00F90BDC">
      <w:r xmlns:w="http://schemas.openxmlformats.org/wordprocessingml/2006/main">
        <w:t xml:space="preserve">Các môn đệ hỏi Chúa Giêsu làm thế nào họ có thể nuôi một đám đông trong hoang địa chỉ với một vài chiếc bánh.</w:t>
      </w:r>
    </w:p>
    <w:p w14:paraId="122F576C" w14:textId="77777777" w:rsidR="00F90BDC" w:rsidRDefault="00F90BDC"/>
    <w:p w14:paraId="3D3986B4" w14:textId="77777777" w:rsidR="00F90BDC" w:rsidRDefault="00F90BDC">
      <w:r xmlns:w="http://schemas.openxmlformats.org/wordprocessingml/2006/main">
        <w:t xml:space="preserve">1. Sức mạnh của đức tin: Chúa Giêsu cho chúng ta thấy rằng ngay cả trong những tình huống khó khăn nhất, đức tin có thể biến điều không thể thành có thể.</w:t>
      </w:r>
    </w:p>
    <w:p w14:paraId="62F17145" w14:textId="77777777" w:rsidR="00F90BDC" w:rsidRDefault="00F90BDC"/>
    <w:p w14:paraId="639341A6" w14:textId="77777777" w:rsidR="00F90BDC" w:rsidRDefault="00F90BDC">
      <w:r xmlns:w="http://schemas.openxmlformats.org/wordprocessingml/2006/main">
        <w:t xml:space="preserve">2. Sức mạnh của sự cầu nguyện: Khi đối mặt với những khó khăn quá lớn, lời cầu nguyện có thể mang lại cho chúng ta niềm hy vọng và sức mạnh.</w:t>
      </w:r>
    </w:p>
    <w:p w14:paraId="234A787D" w14:textId="77777777" w:rsidR="00F90BDC" w:rsidRDefault="00F90BDC"/>
    <w:p w14:paraId="7AFD1E8F" w14:textId="77777777" w:rsidR="00F90BDC" w:rsidRDefault="00F90BDC">
      <w:r xmlns:w="http://schemas.openxmlformats.org/wordprocessingml/2006/main">
        <w:t xml:space="preserve">1. Ma-thi-ơ 17:20 - "Ngài phán cùng họ rằng: ? </w:t>
      </w:r>
      <w:r xmlns:w="http://schemas.openxmlformats.org/wordprocessingml/2006/main">
        <w:rPr>
          <w:rFonts w:ascii="맑은 고딕 Semilight" w:hAnsi="맑은 고딕 Semilight"/>
        </w:rPr>
        <w:t xml:space="preserve">쏝 </w:t>
      </w:r>
      <w:r xmlns:w="http://schemas.openxmlformats.org/wordprocessingml/2006/main">
        <w:t xml:space="preserve">tại vì các ngươi kém đức tin. Quả thật, ta nói cùng các ngươi, nếu các ngươi có đức tin bằng hạt cải, thì các ngươi sẽ nói cùng núi nầy, ? </w:t>
      </w:r>
      <w:r xmlns:w="http://schemas.openxmlformats.org/wordprocessingml/2006/main">
        <w:rPr>
          <w:rFonts w:ascii="맑은 고딕 Semilight" w:hAnsi="맑은 고딕 Semilight"/>
        </w:rPr>
        <w:t xml:space="preserve">쁌 </w:t>
      </w:r>
      <w:r xmlns:w="http://schemas.openxmlformats.org/wordprocessingml/2006/main">
        <w:t xml:space="preserve">ove từ đây đến đó,??và nó sẽ di chuyển, và không có gì là không thể đối với bạn.??</w:t>
      </w:r>
    </w:p>
    <w:p w14:paraId="5B8A5B45" w14:textId="77777777" w:rsidR="00F90BDC" w:rsidRDefault="00F90BDC"/>
    <w:p w14:paraId="65DC41B4" w14:textId="77777777" w:rsidR="00F90BDC" w:rsidRDefault="00F90BDC">
      <w:r xmlns:w="http://schemas.openxmlformats.org/wordprocessingml/2006/main">
        <w:t xml:space="preserve">2. Gia-cơ 5:16 - "Vậy, hãy xưng tội cùng nhau và cầu nguyện cho nhau để anh em được lành bệnh. Lời cầu nguyện của người công chính có sức mạnh lớn lao."</w:t>
      </w:r>
    </w:p>
    <w:p w14:paraId="4DD175D9" w14:textId="77777777" w:rsidR="00F90BDC" w:rsidRDefault="00F90BDC"/>
    <w:p w14:paraId="77A2EF67" w14:textId="77777777" w:rsidR="00F90BDC" w:rsidRDefault="00F90BDC">
      <w:r xmlns:w="http://schemas.openxmlformats.org/wordprocessingml/2006/main">
        <w:t xml:space="preserve">Mác 8:5 Ngài hỏi họ: Các con có bao nhiêu ổ bánh? Và họ nói, Bảy.</w:t>
      </w:r>
    </w:p>
    <w:p w14:paraId="40C74000" w14:textId="77777777" w:rsidR="00F90BDC" w:rsidRDefault="00F90BDC"/>
    <w:p w14:paraId="36EF03F6" w14:textId="77777777" w:rsidR="00F90BDC" w:rsidRDefault="00F90BDC">
      <w:r xmlns:w="http://schemas.openxmlformats.org/wordprocessingml/2006/main">
        <w:t xml:space="preserve">Chúa Giêsu hỏi các môn đệ họ có bao nhiêu ổ bánh và họ trả lời là bảy ổ bánh.</w:t>
      </w:r>
    </w:p>
    <w:p w14:paraId="0A77C48B" w14:textId="77777777" w:rsidR="00F90BDC" w:rsidRDefault="00F90BDC"/>
    <w:p w14:paraId="2FBBC99C" w14:textId="77777777" w:rsidR="00F90BDC" w:rsidRDefault="00F90BDC">
      <w:r xmlns:w="http://schemas.openxmlformats.org/wordprocessingml/2006/main">
        <w:t xml:space="preserve">1. Sức mạnh của đức tin: Chúa Giêsu cho thấy đức tin có thể biến một lễ vật nhỏ thành một phúc lành cho nhiều người như thế nào.</w:t>
      </w:r>
    </w:p>
    <w:p w14:paraId="52323997" w14:textId="77777777" w:rsidR="00F90BDC" w:rsidRDefault="00F90BDC"/>
    <w:p w14:paraId="6BD8407A" w14:textId="77777777" w:rsidR="00F90BDC" w:rsidRDefault="00F90BDC">
      <w:r xmlns:w="http://schemas.openxmlformats.org/wordprocessingml/2006/main">
        <w:t xml:space="preserve">2. Sự quan phòng của Thiên Chúa: Chúa Giêsu cho chúng ta thấy Thiên Chúa có thể lấy những nguồn lực dường như không đáng kể và sử dụng chúng để cung cấp cho nhu cầu của con người.</w:t>
      </w:r>
    </w:p>
    <w:p w14:paraId="622E745D" w14:textId="77777777" w:rsidR="00F90BDC" w:rsidRDefault="00F90BDC"/>
    <w:p w14:paraId="2B33114B" w14:textId="77777777" w:rsidR="00F90BDC" w:rsidRDefault="00F90BDC">
      <w:r xmlns:w="http://schemas.openxmlformats.org/wordprocessingml/2006/main">
        <w:t xml:space="preserve">1. Ma-thi-ơ 14:13-21 - Chúa Giêsu dùng năm chiếc bánh và hai con cá để nuôi năm ngàn người.</w:t>
      </w:r>
    </w:p>
    <w:p w14:paraId="612B273C" w14:textId="77777777" w:rsidR="00F90BDC" w:rsidRDefault="00F90BDC"/>
    <w:p w14:paraId="4F8D2374" w14:textId="77777777" w:rsidR="00F90BDC" w:rsidRDefault="00F90BDC">
      <w:r xmlns:w="http://schemas.openxmlformats.org/wordprocessingml/2006/main">
        <w:t xml:space="preserve">2. Giăng 6:1-14 - Chúa Giêsu biến năm chiếc bánh và hai con cá thành bữa ăn kỳ diệu cho năm ngàn người.</w:t>
      </w:r>
    </w:p>
    <w:p w14:paraId="7496003D" w14:textId="77777777" w:rsidR="00F90BDC" w:rsidRDefault="00F90BDC"/>
    <w:p w14:paraId="399421F7" w14:textId="77777777" w:rsidR="00F90BDC" w:rsidRDefault="00F90BDC">
      <w:r xmlns:w="http://schemas.openxmlformats.org/wordprocessingml/2006/main">
        <w:t xml:space="preserve">Mác 8:6 Ngài truyền cho đoàn dân ngồi xuống đất, rồi lấy bảy cái bánh, tạ ơn, rồi bẻ ra đưa cho môn đồ để dọn cho họ; và họ đã đặt chúng trước mặt mọi người.</w:t>
      </w:r>
    </w:p>
    <w:p w14:paraId="02E7D9AD" w14:textId="77777777" w:rsidR="00F90BDC" w:rsidRDefault="00F90BDC"/>
    <w:p w14:paraId="13966644" w14:textId="77777777" w:rsidR="00F90BDC" w:rsidRDefault="00F90BDC">
      <w:r xmlns:w="http://schemas.openxmlformats.org/wordprocessingml/2006/main">
        <w:t xml:space="preserve">Chúa Giêsu tạ ơn và bẻ bảy chiếc bánh trước mặt các môn đệ, rồi họ phân phát cho dân chúng.</w:t>
      </w:r>
    </w:p>
    <w:p w14:paraId="0BDDFCD3" w14:textId="77777777" w:rsidR="00F90BDC" w:rsidRDefault="00F90BDC"/>
    <w:p w14:paraId="5E38E505" w14:textId="77777777" w:rsidR="00F90BDC" w:rsidRDefault="00F90BDC">
      <w:r xmlns:w="http://schemas.openxmlformats.org/wordprocessingml/2006/main">
        <w:t xml:space="preserve">1. Sức mạnh của lời cảm ơn</w:t>
      </w:r>
    </w:p>
    <w:p w14:paraId="47B6DDC3" w14:textId="77777777" w:rsidR="00F90BDC" w:rsidRDefault="00F90BDC"/>
    <w:p w14:paraId="4D665FB9" w14:textId="77777777" w:rsidR="00F90BDC" w:rsidRDefault="00F90BDC">
      <w:r xmlns:w="http://schemas.openxmlformats.org/wordprocessingml/2006/main">
        <w:t xml:space="preserve">2. Tầm quan trọng của việc phục vụ người khác</w:t>
      </w:r>
    </w:p>
    <w:p w14:paraId="6B732CE6" w14:textId="77777777" w:rsidR="00F90BDC" w:rsidRDefault="00F90BDC"/>
    <w:p w14:paraId="3C8E5496" w14:textId="77777777" w:rsidR="00F90BDC" w:rsidRDefault="00F90BDC">
      <w:r xmlns:w="http://schemas.openxmlformats.org/wordprocessingml/2006/main">
        <w:t xml:space="preserve">1. Ma-thi-ơ 15:36 - "Ngài lấy bảy cái bánh và mấy con cá, tạ ơn, bẻ ra rồi trao cho môn đồ, và môn đồ cho đám đông."</w:t>
      </w:r>
    </w:p>
    <w:p w14:paraId="3B4FE106" w14:textId="77777777" w:rsidR="00F90BDC" w:rsidRDefault="00F90BDC"/>
    <w:p w14:paraId="0278778E" w14:textId="77777777" w:rsidR="00F90BDC" w:rsidRDefault="00F90BDC">
      <w:r xmlns:w="http://schemas.openxmlformats.org/wordprocessingml/2006/main">
        <w:t xml:space="preserve">2. Phi-líp 4:6 - "Đừng cẩn thận điều gì cả, nhưng trong mọi việc hãy dùng lời cầu nguyện, nài xin và sự tạ ơn mà trình các lời cầu xin của mình cho Đức Chúa Trời."</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8:7 Họ có vài con cá nhỏ. Ngài ban phước và truyền đặt chúng trước mặt họ.</w:t>
      </w:r>
    </w:p>
    <w:p w14:paraId="5A8FCCE6" w14:textId="77777777" w:rsidR="00F90BDC" w:rsidRDefault="00F90BDC"/>
    <w:p w14:paraId="59B47124" w14:textId="77777777" w:rsidR="00F90BDC" w:rsidRDefault="00F90BDC">
      <w:r xmlns:w="http://schemas.openxmlformats.org/wordprocessingml/2006/main">
        <w:t xml:space="preserve">Chúa Giêsu dùng một vài con cá nhỏ để nuôi một đám đông.</w:t>
      </w:r>
    </w:p>
    <w:p w14:paraId="7A6546E5" w14:textId="77777777" w:rsidR="00F90BDC" w:rsidRDefault="00F90BDC"/>
    <w:p w14:paraId="1A5DB0B6" w14:textId="77777777" w:rsidR="00F90BDC" w:rsidRDefault="00F90BDC">
      <w:r xmlns:w="http://schemas.openxmlformats.org/wordprocessingml/2006/main">
        <w:t xml:space="preserve">1: Chúa Giêsu đã dùng những việc nhỏ trong cuộc sống để làm những việc lớn lao.</w:t>
      </w:r>
    </w:p>
    <w:p w14:paraId="1750F0CA" w14:textId="77777777" w:rsidR="00F90BDC" w:rsidRDefault="00F90BDC"/>
    <w:p w14:paraId="1732317A" w14:textId="77777777" w:rsidR="00F90BDC" w:rsidRDefault="00F90BDC">
      <w:r xmlns:w="http://schemas.openxmlformats.org/wordprocessingml/2006/main">
        <w:t xml:space="preserve">2: Chúa Giêsu dạy chúng ta hãy bằng lòng với những gì chúng ta có và tin cậy Ngài chu cấp.</w:t>
      </w:r>
    </w:p>
    <w:p w14:paraId="7BA0E2B8" w14:textId="77777777" w:rsidR="00F90BDC" w:rsidRDefault="00F90BDC"/>
    <w:p w14:paraId="66269F08" w14:textId="77777777" w:rsidR="00F90BDC" w:rsidRDefault="00F90BDC">
      <w:r xmlns:w="http://schemas.openxmlformats.org/wordprocessingml/2006/main">
        <w:t xml:space="preserve">1: Phi-líp 4:11-13 “Không phải tôi muốn nói đến sự thiếu thốn, vì tôi đã tập sống thỏa lòng trong mọi cảnh ngộ. Tôi biết chịu nhục, biết chịu thiếu thốn. mọi hoàn cảnh, tôi đã học được bí quyết đối mặt với sự dư thừa và đói khát, dư thừa và thiếu thốn.</w:t>
      </w:r>
    </w:p>
    <w:p w14:paraId="72AFEF36" w14:textId="77777777" w:rsidR="00F90BDC" w:rsidRDefault="00F90BDC"/>
    <w:p w14:paraId="6278EDBD" w14:textId="77777777" w:rsidR="00F90BDC" w:rsidRDefault="00F90BDC">
      <w:r xmlns:w="http://schemas.openxmlformats.org/wordprocessingml/2006/main">
        <w:t xml:space="preserve">2: Ma-thi-ơ 6:25-34 ? </w:t>
      </w:r>
      <w:r xmlns:w="http://schemas.openxmlformats.org/wordprocessingml/2006/main">
        <w:rPr>
          <w:rFonts w:ascii="맑은 고딕 Semilight" w:hAnsi="맑은 고딕 Semilight"/>
        </w:rPr>
        <w:t xml:space="preserve">쏷 </w:t>
      </w:r>
      <w:r xmlns:w="http://schemas.openxmlformats.org/wordprocessingml/2006/main">
        <w:t xml:space="preserve">Vì thế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w:t>
      </w:r>
    </w:p>
    <w:p w14:paraId="54456711" w14:textId="77777777" w:rsidR="00F90BDC" w:rsidRDefault="00F90BDC"/>
    <w:p w14:paraId="058FD73D" w14:textId="77777777" w:rsidR="00F90BDC" w:rsidRDefault="00F90BDC">
      <w:r xmlns:w="http://schemas.openxmlformats.org/wordprocessingml/2006/main">
        <w:t xml:space="preserve">Mác 8:8 Thế là họ ăn no nê, và mảnh vụn còn lại họ thu được bảy giỏ.</w:t>
      </w:r>
    </w:p>
    <w:p w14:paraId="7A40ED63" w14:textId="77777777" w:rsidR="00F90BDC" w:rsidRDefault="00F90BDC"/>
    <w:p w14:paraId="27DFF1F1" w14:textId="77777777" w:rsidR="00F90BDC" w:rsidRDefault="00F90BDC">
      <w:r xmlns:w="http://schemas.openxmlformats.org/wordprocessingml/2006/main">
        <w:t xml:space="preserve">Các môn đệ đã ăn bánh và cá Chúa Giêsu đã ban cho và ăn no nê mà vẫn còn thừa bảy thúng thức ăn thừa.</w:t>
      </w:r>
    </w:p>
    <w:p w14:paraId="55517182" w14:textId="77777777" w:rsidR="00F90BDC" w:rsidRDefault="00F90BDC"/>
    <w:p w14:paraId="307C6297" w14:textId="77777777" w:rsidR="00F90BDC" w:rsidRDefault="00F90BDC">
      <w:r xmlns:w="http://schemas.openxmlformats.org/wordprocessingml/2006/main">
        <w:t xml:space="preserve">1. Đức Chúa Trời có thể chu cấp dồi dào cho chúng ta.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đức tin và lời cầu nguyện.</w:t>
      </w:r>
    </w:p>
    <w:p w14:paraId="2C519F5A" w14:textId="77777777" w:rsidR="00F90BDC" w:rsidRDefault="00F90BDC"/>
    <w:p w14:paraId="525B1929" w14:textId="77777777" w:rsidR="00F90BDC" w:rsidRDefault="00F90BDC">
      <w:r xmlns:w="http://schemas.openxmlformats.org/wordprocessingml/2006/main">
        <w:t xml:space="preserve">1. Ma-thi-ơ 14:13-21 – Việc cho năm ngàn người ăn</w:t>
      </w:r>
    </w:p>
    <w:p w14:paraId="0BE10F17" w14:textId="77777777" w:rsidR="00F90BDC" w:rsidRDefault="00F90BDC"/>
    <w:p w14:paraId="540CACFC" w14:textId="77777777" w:rsidR="00F90BDC" w:rsidRDefault="00F90BDC">
      <w:r xmlns:w="http://schemas.openxmlformats.org/wordprocessingml/2006/main">
        <w:t xml:space="preserve">2. Lu-ca 17:11-19 - Chúa Giêsu chữa lành mười người cùi</w:t>
      </w:r>
    </w:p>
    <w:p w14:paraId="05553244" w14:textId="77777777" w:rsidR="00F90BDC" w:rsidRDefault="00F90BDC"/>
    <w:p w14:paraId="307611B4" w14:textId="77777777" w:rsidR="00F90BDC" w:rsidRDefault="00F90BDC">
      <w:r xmlns:w="http://schemas.openxmlformats.org/wordprocessingml/2006/main">
        <w:t xml:space="preserve">Mác 8:9 Số người ăn có khoảng bốn ngàn người, Ngài cho họ về.</w:t>
      </w:r>
    </w:p>
    <w:p w14:paraId="3C91E64E" w14:textId="77777777" w:rsidR="00F90BDC" w:rsidRDefault="00F90BDC"/>
    <w:p w14:paraId="443D15DA" w14:textId="77777777" w:rsidR="00F90BDC" w:rsidRDefault="00F90BDC">
      <w:r xmlns:w="http://schemas.openxmlformats.org/wordprocessingml/2006/main">
        <w:t xml:space="preserve">Đoạn văn này mô tả phép lạ Chúa Giêsu cho bốn ngàn người ăn chỉ với một ít bánh và cá.</w:t>
      </w:r>
    </w:p>
    <w:p w14:paraId="767C2C07" w14:textId="77777777" w:rsidR="00F90BDC" w:rsidRDefault="00F90BDC"/>
    <w:p w14:paraId="14B1EE99" w14:textId="77777777" w:rsidR="00F90BDC" w:rsidRDefault="00F90BDC">
      <w:r xmlns:w="http://schemas.openxmlformats.org/wordprocessingml/2006/main">
        <w:t xml:space="preserve">1. Quyền năng phép lạ của Chúa Giêsu: Làm thế nào Thiên Chúa có thể cung cấp dồi dào trong lúc cần thiết</w:t>
      </w:r>
    </w:p>
    <w:p w14:paraId="091B2659" w14:textId="77777777" w:rsidR="00F90BDC" w:rsidRDefault="00F90BDC"/>
    <w:p w14:paraId="719AD1BC" w14:textId="77777777" w:rsidR="00F90BDC" w:rsidRDefault="00F90BDC">
      <w:r xmlns:w="http://schemas.openxmlformats.org/wordprocessingml/2006/main">
        <w:t xml:space="preserve">2. Lòng Thương Xót của Chúa Giêsu: Cách Thiên Chúa quan tâm đến mọi người dân Ngài</w:t>
      </w:r>
    </w:p>
    <w:p w14:paraId="5B6D1C58" w14:textId="77777777" w:rsidR="00F90BDC" w:rsidRDefault="00F90BDC"/>
    <w:p w14:paraId="03E55056" w14:textId="77777777" w:rsidR="00F90BDC" w:rsidRDefault="00F90BDC">
      <w:r xmlns:w="http://schemas.openxmlformats.org/wordprocessingml/2006/main">
        <w:t xml:space="preserve">1. Giăng 6:1-14 - Chúa Giêsu làm phép lạ cho năm ngàn người ăn</w:t>
      </w:r>
    </w:p>
    <w:p w14:paraId="0F47AA18" w14:textId="77777777" w:rsidR="00F90BDC" w:rsidRDefault="00F90BDC"/>
    <w:p w14:paraId="4B550CB2" w14:textId="77777777" w:rsidR="00F90BDC" w:rsidRDefault="00F90BDC">
      <w:r xmlns:w="http://schemas.openxmlformats.org/wordprocessingml/2006/main">
        <w:t xml:space="preserve">2. Ma-thi-ơ 14:13-21 - Chúa Giêsu đi trên mặt nước gặp các môn đệ</w:t>
      </w:r>
    </w:p>
    <w:p w14:paraId="18D4E86D" w14:textId="77777777" w:rsidR="00F90BDC" w:rsidRDefault="00F90BDC"/>
    <w:p w14:paraId="3AE55652" w14:textId="77777777" w:rsidR="00F90BDC" w:rsidRDefault="00F90BDC">
      <w:r xmlns:w="http://schemas.openxmlformats.org/wordprocessingml/2006/main">
        <w:t xml:space="preserve">Mác 8:10 Lập tức Ngài xuống thuyền với các môn đồ và đi đến vùng Đa-ma-nu-tha.</w:t>
      </w:r>
    </w:p>
    <w:p w14:paraId="0B2D4E86" w14:textId="77777777" w:rsidR="00F90BDC" w:rsidRDefault="00F90BDC"/>
    <w:p w14:paraId="642A3023" w14:textId="77777777" w:rsidR="00F90BDC" w:rsidRDefault="00F90BDC">
      <w:r xmlns:w="http://schemas.openxmlformats.org/wordprocessingml/2006/main">
        <w:t xml:space="preserve">Chúa Giêsu và các môn đệ xuống thuyền đi đến Dalmanutha.</w:t>
      </w:r>
    </w:p>
    <w:p w14:paraId="4185972A" w14:textId="77777777" w:rsidR="00F90BDC" w:rsidRDefault="00F90BDC"/>
    <w:p w14:paraId="3D05080A" w14:textId="77777777" w:rsidR="00F90BDC" w:rsidRDefault="00F90BDC">
      <w:r xmlns:w="http://schemas.openxmlformats.org/wordprocessingml/2006/main">
        <w:t xml:space="preserve">1. Sức mạnh của sự vâng lời: Hành trình của Chúa Giêsu đến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Đi theo sự dẫn dắt của Chúa: Hành trình đến Dalmanutha</w:t>
      </w:r>
    </w:p>
    <w:p w14:paraId="0D8DF996" w14:textId="77777777" w:rsidR="00F90BDC" w:rsidRDefault="00F90BDC"/>
    <w:p w14:paraId="1AAC9F39" w14:textId="77777777" w:rsidR="00F90BDC" w:rsidRDefault="00F90BDC">
      <w:r xmlns:w="http://schemas.openxmlformats.org/wordprocessingml/2006/main">
        <w:t xml:space="preserve">1. Giăng 14:15 ? </w:t>
      </w:r>
      <w:r xmlns:w="http://schemas.openxmlformats.org/wordprocessingml/2006/main">
        <w:rPr>
          <w:rFonts w:ascii="맑은 고딕 Semilight" w:hAnsi="맑은 고딕 Semilight"/>
        </w:rPr>
        <w:t xml:space="preserve">쏧 </w:t>
      </w:r>
      <w:r xmlns:w="http://schemas.openxmlformats.org/wordprocessingml/2006/main">
        <w:t xml:space="preserve">nếu yêu ta thì sẽ giữ các điều răn của ta.??</w:t>
      </w:r>
    </w:p>
    <w:p w14:paraId="6B651C3B" w14:textId="77777777" w:rsidR="00F90BDC" w:rsidRDefault="00F90BDC"/>
    <w:p w14:paraId="20F8EB10" w14:textId="77777777" w:rsidR="00F90BDC" w:rsidRDefault="00F90BDC">
      <w:r xmlns:w="http://schemas.openxmlformats.org/wordprocessingml/2006/main">
        <w:t xml:space="preserve">2. Lu-ca 9:23 ? </w:t>
      </w:r>
      <w:r xmlns:w="http://schemas.openxmlformats.org/wordprocessingml/2006/main">
        <w:rPr>
          <w:rFonts w:ascii="맑은 고딕 Semilight" w:hAnsi="맑은 고딕 Semilight"/>
        </w:rPr>
        <w:t xml:space="preserve">Và </w:t>
      </w:r>
      <w:r xmlns:w="http://schemas.openxmlformats.org/wordprocessingml/2006/main">
        <w:t xml:space="preserve">Ngài phán cùng mọi người rằng: Nếu ai muốn theo ta, phải liều mình, vác thập tự giá mình hằng ngày mà theo ta.??</w:t>
      </w:r>
    </w:p>
    <w:p w14:paraId="085E8062" w14:textId="77777777" w:rsidR="00F90BDC" w:rsidRDefault="00F90BDC"/>
    <w:p w14:paraId="2C6FF297" w14:textId="77777777" w:rsidR="00F90BDC" w:rsidRDefault="00F90BDC">
      <w:r xmlns:w="http://schemas.openxmlformats.org/wordprocessingml/2006/main">
        <w:t xml:space="preserve">Mác 8:11 Những người Pha-ri-si bước ra, tra hỏi Ngài, xin Ngài một dấu lạ từ trời để thử Ngài.</w:t>
      </w:r>
    </w:p>
    <w:p w14:paraId="5DBA4D2A" w14:textId="77777777" w:rsidR="00F90BDC" w:rsidRDefault="00F90BDC"/>
    <w:p w14:paraId="4F2F3AF2" w14:textId="77777777" w:rsidR="00F90BDC" w:rsidRDefault="00F90BDC">
      <w:r xmlns:w="http://schemas.openxmlformats.org/wordprocessingml/2006/main">
        <w:t xml:space="preserve">Người Pha-ri-si cám dỗ Chúa Giê-su bằng cách xin một dấu lạ từ trời.</w:t>
      </w:r>
    </w:p>
    <w:p w14:paraId="61F524F6" w14:textId="77777777" w:rsidR="00F90BDC" w:rsidRDefault="00F90BDC"/>
    <w:p w14:paraId="1497E369" w14:textId="77777777" w:rsidR="00F90BDC" w:rsidRDefault="00F90BDC">
      <w:r xmlns:w="http://schemas.openxmlformats.org/wordprocessingml/2006/main">
        <w:t xml:space="preserve">1. Sự cám dỗ của Chúa Giêsu: Tin vào Thiên Chúa, không tin vào những dấu kỳ phép lạ</w:t>
      </w:r>
    </w:p>
    <w:p w14:paraId="21FBF828" w14:textId="77777777" w:rsidR="00F90BDC" w:rsidRDefault="00F90BDC"/>
    <w:p w14:paraId="5A6BD52C" w14:textId="77777777" w:rsidR="00F90BDC" w:rsidRDefault="00F90BDC">
      <w:r xmlns:w="http://schemas.openxmlformats.org/wordprocessingml/2006/main">
        <w:t xml:space="preserve">2. Sức Mạnh Của Đức Tin: Vượt Qua Cám Dỗ Bằng Lời Chúa</w:t>
      </w:r>
    </w:p>
    <w:p w14:paraId="75DDCD20" w14:textId="77777777" w:rsidR="00F90BDC" w:rsidRDefault="00F90BDC"/>
    <w:p w14:paraId="59134427" w14:textId="77777777" w:rsidR="00F90BDC" w:rsidRDefault="00F90BDC">
      <w:r xmlns:w="http://schemas.openxmlformats.org/wordprocessingml/2006/main">
        <w:t xml:space="preserve">1. Ma-thi-ơ 4:1-11 – Chúa Giêsu bị ma quỷ cám dỗ.</w:t>
      </w:r>
    </w:p>
    <w:p w14:paraId="532A6C00" w14:textId="77777777" w:rsidR="00F90BDC" w:rsidRDefault="00F90BDC"/>
    <w:p w14:paraId="1D7E220E"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0AED35B3" w14:textId="77777777" w:rsidR="00F90BDC" w:rsidRDefault="00F90BDC"/>
    <w:p w14:paraId="4931D9DC" w14:textId="77777777" w:rsidR="00F90BDC" w:rsidRDefault="00F90BDC">
      <w:r xmlns:w="http://schemas.openxmlformats.org/wordprocessingml/2006/main">
        <w:t xml:space="preserve">Mác 8:12 Ngài thở dài trong lòng mà nói rằng: Sao thế hệ này xin một dấu lạ? Quả thật, tôi nói với các bạn, sẽ không có dấu hiệu nào được ban cho thế hệ này.</w:t>
      </w:r>
    </w:p>
    <w:p w14:paraId="187FB1DA" w14:textId="77777777" w:rsidR="00F90BDC" w:rsidRDefault="00F90BDC"/>
    <w:p w14:paraId="75D6C55E" w14:textId="77777777" w:rsidR="00F90BDC" w:rsidRDefault="00F90BDC">
      <w:r xmlns:w="http://schemas.openxmlformats.org/wordprocessingml/2006/main">
        <w:t xml:space="preserve">Chúa Giêsu bày tỏ sự thất vọng trước sự thiếu đức tin của dân chúng và từ chối cho họ một dấu lạ.</w:t>
      </w:r>
    </w:p>
    <w:p w14:paraId="4B5EAACC" w14:textId="77777777" w:rsidR="00F90BDC" w:rsidRDefault="00F90BDC"/>
    <w:p w14:paraId="09CB337F" w14:textId="77777777" w:rsidR="00F90BDC" w:rsidRDefault="00F90BDC">
      <w:r xmlns:w="http://schemas.openxmlformats.org/wordprocessingml/2006/main">
        <w:t xml:space="preserve">1. Nước Thiên Chúa được xây dựng trên đức tin, không phải trên dấu hiệu</w:t>
      </w:r>
    </w:p>
    <w:p w14:paraId="53834B61" w14:textId="77777777" w:rsidR="00F90BDC" w:rsidRDefault="00F90BDC"/>
    <w:p w14:paraId="6EEFA393" w14:textId="77777777" w:rsidR="00F90BDC" w:rsidRDefault="00F90BDC">
      <w:r xmlns:w="http://schemas.openxmlformats.org/wordprocessingml/2006/main">
        <w:t xml:space="preserve">2. Thiên Chúa Tìm Kiếm Một Dân Trung Tín</w:t>
      </w:r>
    </w:p>
    <w:p w14:paraId="7A632859" w14:textId="77777777" w:rsidR="00F90BDC" w:rsidRDefault="00F90BDC"/>
    <w:p w14:paraId="490FD88A"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7FF309DC" w14:textId="77777777" w:rsidR="00F90BDC" w:rsidRDefault="00F90BDC"/>
    <w:p w14:paraId="29CE340F" w14:textId="77777777" w:rsidR="00F90BDC" w:rsidRDefault="00F90BDC">
      <w:r xmlns:w="http://schemas.openxmlformats.org/wordprocessingml/2006/main">
        <w:t xml:space="preserve">2. Giăng 20:29 - Chúa Giêsu nói với ông, ? </w:t>
      </w:r>
      <w:r xmlns:w="http://schemas.openxmlformats.org/wordprocessingml/2006/main">
        <w:rPr>
          <w:rFonts w:ascii="맑은 고딕 Semilight" w:hAnsi="맑은 고딕 Semilight"/>
        </w:rPr>
        <w:t xml:space="preserve">쏦 </w:t>
      </w:r>
      <w:r xmlns:w="http://schemas.openxmlformats.org/wordprocessingml/2006/main">
        <w:t xml:space="preserve">bạn có tin vì bạn đã nhìn thấy tôi không? Phúc cho những ai không thấy mà tin.</w:t>
      </w:r>
    </w:p>
    <w:p w14:paraId="66AFF618" w14:textId="77777777" w:rsidR="00F90BDC" w:rsidRDefault="00F90BDC"/>
    <w:p w14:paraId="0780DDF9" w14:textId="77777777" w:rsidR="00F90BDC" w:rsidRDefault="00F90BDC">
      <w:r xmlns:w="http://schemas.openxmlformats.org/wordprocessingml/2006/main">
        <w:t xml:space="preserve">Mác 8:13 Rồi Ngài rời họ, xuống thuyền mà qua bờ bên kia.</w:t>
      </w:r>
    </w:p>
    <w:p w14:paraId="75D05878" w14:textId="77777777" w:rsidR="00F90BDC" w:rsidRDefault="00F90BDC"/>
    <w:p w14:paraId="54DEEA94" w14:textId="77777777" w:rsidR="00F90BDC" w:rsidRDefault="00F90BDC">
      <w:r xmlns:w="http://schemas.openxmlformats.org/wordprocessingml/2006/main">
        <w:t xml:space="preserve">Chúa Giêsu đi thuyền sang bên kia biển.</w:t>
      </w:r>
    </w:p>
    <w:p w14:paraId="06DA1AB1" w14:textId="77777777" w:rsidR="00F90BDC" w:rsidRDefault="00F90BDC"/>
    <w:p w14:paraId="783EB37E" w14:textId="77777777" w:rsidR="00F90BDC" w:rsidRDefault="00F90BDC">
      <w:r xmlns:w="http://schemas.openxmlformats.org/wordprocessingml/2006/main">
        <w:t xml:space="preserve">1. Sự vâng phục của Chúa Giêsu: Học cách tuân theo mệnh lệnh của Thiên Chúa</w:t>
      </w:r>
    </w:p>
    <w:p w14:paraId="1878D5A6" w14:textId="77777777" w:rsidR="00F90BDC" w:rsidRDefault="00F90BDC"/>
    <w:p w14:paraId="6EA8F1EE" w14:textId="77777777" w:rsidR="00F90BDC" w:rsidRDefault="00F90BDC">
      <w:r xmlns:w="http://schemas.openxmlformats.org/wordprocessingml/2006/main">
        <w:t xml:space="preserve">2. Quyền năng của Chúa Giêsu: Phép lạ vượt biển</w:t>
      </w:r>
    </w:p>
    <w:p w14:paraId="6256333E" w14:textId="77777777" w:rsidR="00F90BDC" w:rsidRDefault="00F90BDC"/>
    <w:p w14:paraId="1FF8AE10" w14:textId="77777777" w:rsidR="00F90BDC" w:rsidRDefault="00F90BDC">
      <w:r xmlns:w="http://schemas.openxmlformats.org/wordprocessingml/2006/main">
        <w:t xml:space="preserve">1. Giăng 6:21 - Lập tức thuyền tới bờ nơi họ đã đến.</w:t>
      </w:r>
    </w:p>
    <w:p w14:paraId="223A5BCE" w14:textId="77777777" w:rsidR="00F90BDC" w:rsidRDefault="00F90BDC"/>
    <w:p w14:paraId="33E0A5F5" w14:textId="77777777" w:rsidR="00F90BDC" w:rsidRDefault="00F90BDC">
      <w:r xmlns:w="http://schemas.openxmlformats.org/wordprocessingml/2006/main">
        <w:t xml:space="preserve">2. Ma-thi-ơ 14:22-33 - Lập tức, Chúa Giêsu bảo các môn đệ xuống thuyền qua bờ bên kia trước, trong khi Người giải tán đám đông.</w:t>
      </w:r>
    </w:p>
    <w:p w14:paraId="4C4B83B7" w14:textId="77777777" w:rsidR="00F90BDC" w:rsidRDefault="00F90BDC"/>
    <w:p w14:paraId="0808E9E9" w14:textId="77777777" w:rsidR="00F90BDC" w:rsidRDefault="00F90BDC">
      <w:r xmlns:w="http://schemas.openxmlformats.org/wordprocessingml/2006/main">
        <w:t xml:space="preserve">Mác 8:14 Môn đồ quên đem bánh theo, trong thuyền chỉ có một cái bánh.</w:t>
      </w:r>
    </w:p>
    <w:p w14:paraId="59024EBC" w14:textId="77777777" w:rsidR="00F90BDC" w:rsidRDefault="00F90BDC"/>
    <w:p w14:paraId="489359E3" w14:textId="77777777" w:rsidR="00F90BDC" w:rsidRDefault="00F90BDC">
      <w:r xmlns:w="http://schemas.openxmlformats.org/wordprocessingml/2006/main">
        <w:t xml:space="preserve">Các môn đệ quên mang theo bánh và chỉ mang theo một chiếc bánh.</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chuẩn bị sẵn sàng cho mọi tình huống, giống như các môn đệ.</w:t>
      </w:r>
    </w:p>
    <w:p w14:paraId="12F0FA34" w14:textId="77777777" w:rsidR="00F90BDC" w:rsidRDefault="00F90BDC"/>
    <w:p w14:paraId="41BB5F34" w14:textId="77777777" w:rsidR="00F90BDC" w:rsidRDefault="00F90BDC">
      <w:r xmlns:w="http://schemas.openxmlformats.org/wordprocessingml/2006/main">
        <w:t xml:space="preserve">2: Chúng ta phải lưu tâm đến của cải mình có, như các môn đệ chỉ có một ổ bánh.</w:t>
      </w:r>
    </w:p>
    <w:p w14:paraId="4C401E37" w14:textId="77777777" w:rsidR="00F90BDC" w:rsidRDefault="00F90BDC"/>
    <w:p w14:paraId="52D3F307" w14:textId="77777777" w:rsidR="00F90BDC" w:rsidRDefault="00F90BDC">
      <w:r xmlns:w="http://schemas.openxmlformats.org/wordprocessingml/2006/main">
        <w:t xml:space="preserve">1: Ma-thi-ơ 6:25-34 - Chúa Giêsu dạy chúng ta đừng lo lắng về tương lai và hãy tin tưởng vào Thiên Chúa.</w:t>
      </w:r>
    </w:p>
    <w:p w14:paraId="281F4596" w14:textId="77777777" w:rsidR="00F90BDC" w:rsidRDefault="00F90BDC"/>
    <w:p w14:paraId="52BD5080" w14:textId="77777777" w:rsidR="00F90BDC" w:rsidRDefault="00F90BDC">
      <w:r xmlns:w="http://schemas.openxmlformats.org/wordprocessingml/2006/main">
        <w:t xml:space="preserve">2: Châm ngôn 21:20 - Kho báu và dầu mỏ ở trong người khôn ngoan? </w:t>
      </w:r>
      <w:r xmlns:w="http://schemas.openxmlformats.org/wordprocessingml/2006/main">
        <w:rPr>
          <w:rFonts w:ascii="맑은 고딕 Semilight" w:hAnsi="맑은 고딕 Semilight"/>
        </w:rPr>
        <w:t xml:space="preserve">셲 </w:t>
      </w:r>
      <w:r xmlns:w="http://schemas.openxmlformats.org/wordprocessingml/2006/main">
        <w:t xml:space="preserve">chỗ ở, nhưng kẻ ngu dại nuốt chửng nó.</w:t>
      </w:r>
    </w:p>
    <w:p w14:paraId="43C62381" w14:textId="77777777" w:rsidR="00F90BDC" w:rsidRDefault="00F90BDC"/>
    <w:p w14:paraId="234CE003" w14:textId="77777777" w:rsidR="00F90BDC" w:rsidRDefault="00F90BDC">
      <w:r xmlns:w="http://schemas.openxmlformats.org/wordprocessingml/2006/main">
        <w:t xml:space="preserve">Mác 8:15 Ngài truyền cho họ rằng: Hãy cẩn thận, coi chừng men của người Pha-ri-si và men của Hê-rốt.</w:t>
      </w:r>
    </w:p>
    <w:p w14:paraId="573A85E4" w14:textId="77777777" w:rsidR="00F90BDC" w:rsidRDefault="00F90BDC"/>
    <w:p w14:paraId="7B2F5B82" w14:textId="77777777" w:rsidR="00F90BDC" w:rsidRDefault="00F90BDC">
      <w:r xmlns:w="http://schemas.openxmlformats.org/wordprocessingml/2006/main">
        <w:t xml:space="preserve">Chúng ta phải nhận thức được những lời dạy sai lầm của người Pha-ri-si và những lời dạy sai lầm của Hê-rốt.</w:t>
      </w:r>
    </w:p>
    <w:p w14:paraId="62D688B4" w14:textId="77777777" w:rsidR="00F90BDC" w:rsidRDefault="00F90BDC"/>
    <w:p w14:paraId="5B47529B" w14:textId="77777777" w:rsidR="00F90BDC" w:rsidRDefault="00F90BDC">
      <w:r xmlns:w="http://schemas.openxmlformats.org/wordprocessingml/2006/main">
        <w:t xml:space="preserve">1. Mối nguy hiểm của những lời dạy sai lầm</w:t>
      </w:r>
    </w:p>
    <w:p w14:paraId="5A38EFC1" w14:textId="77777777" w:rsidR="00F90BDC" w:rsidRDefault="00F90BDC"/>
    <w:p w14:paraId="5552AB15" w14:textId="77777777" w:rsidR="00F90BDC" w:rsidRDefault="00F90BDC">
      <w:r xmlns:w="http://schemas.openxmlformats.org/wordprocessingml/2006/main">
        <w:t xml:space="preserve">2. Nhìn thấu sự lừa dối của thế giới</w:t>
      </w:r>
    </w:p>
    <w:p w14:paraId="5F7A3B04" w14:textId="77777777" w:rsidR="00F90BDC" w:rsidRDefault="00F90BDC"/>
    <w:p w14:paraId="6F36E1FD" w14:textId="77777777" w:rsidR="00F90BDC" w:rsidRDefault="00F90BDC">
      <w:r xmlns:w="http://schemas.openxmlformats.org/wordprocessingml/2006/main">
        <w:t xml:space="preserve">1. Ê-phê-sô 5:6-7 - "Chớ có ai lấy lời nói suông mà lừa dối anh em, vì vì những điều đó mà cơn thịnh nộ của Đức Chúa Trời giáng trên những đứa con không vâng phục. Vậy nên anh em đừng đồng lõa với chúng."</w:t>
      </w:r>
    </w:p>
    <w:p w14:paraId="2788A970" w14:textId="77777777" w:rsidR="00F90BDC" w:rsidRDefault="00F90BDC"/>
    <w:p w14:paraId="40D8F159" w14:textId="77777777" w:rsidR="00F90BDC" w:rsidRDefault="00F90BDC">
      <w:r xmlns:w="http://schemas.openxmlformats.org/wordprocessingml/2006/main">
        <w:t xml:space="preserve">2. Cô-lô-se 2:8 - "Hãy coi chừng, đừng để ai bắt anh em bằng triết học và những lời giả dối rỗng tuếch, theo truyền thống loài người, theo các thần linh của thế gian, không theo Đấng Christ."</w:t>
      </w:r>
    </w:p>
    <w:p w14:paraId="5DAFBDFE" w14:textId="77777777" w:rsidR="00F90BDC" w:rsidRDefault="00F90BDC"/>
    <w:p w14:paraId="3A18B13C" w14:textId="77777777" w:rsidR="00F90BDC" w:rsidRDefault="00F90BDC">
      <w:r xmlns:w="http://schemas.openxmlformats.org/wordprocessingml/2006/main">
        <w:t xml:space="preserve">Mác 8:16 Họ bàn luận với nhau rằng: Bởi vì chúng ta không có bánh.</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môn đệ lý luận rằng việc họ thiếu bánh là lý do khiến Chúa Giêsu giảng dạy.</w:t>
      </w:r>
    </w:p>
    <w:p w14:paraId="7653B4AD" w14:textId="77777777" w:rsidR="00F90BDC" w:rsidRDefault="00F90BDC"/>
    <w:p w14:paraId="044746B7" w14:textId="77777777" w:rsidR="00F90BDC" w:rsidRDefault="00F90BDC">
      <w:r xmlns:w="http://schemas.openxmlformats.org/wordprocessingml/2006/main">
        <w:t xml:space="preserve">1: Chúa Giêsu nhắc nhở chúng ta nhìn xa hơn nhu cầu vật chất của mình và nhìn thấy nhu cầu tinh thần của những người xung quanh.</w:t>
      </w:r>
    </w:p>
    <w:p w14:paraId="3D708351" w14:textId="77777777" w:rsidR="00F90BDC" w:rsidRDefault="00F90BDC"/>
    <w:p w14:paraId="206A940B" w14:textId="77777777" w:rsidR="00F90BDC" w:rsidRDefault="00F90BDC">
      <w:r xmlns:w="http://schemas.openxmlformats.org/wordprocessingml/2006/main">
        <w:t xml:space="preserve">Số 2: Chúng ta cần nhớ rằng Chúa Giêsu luôn cung cấp cho chúng ta lương thực thiêng liêng.</w:t>
      </w:r>
    </w:p>
    <w:p w14:paraId="33BE26C4" w14:textId="77777777" w:rsidR="00F90BDC" w:rsidRDefault="00F90BDC"/>
    <w:p w14:paraId="20E1EC98" w14:textId="77777777" w:rsidR="00F90BDC" w:rsidRDefault="00F90BDC">
      <w:r xmlns:w="http://schemas.openxmlformats.org/wordprocessingml/2006/main">
        <w:t xml:space="preserve">1: Ma-thi-ơ 6:25-34 - Chúa Giêsu dạy chúng ta đừng lo lắng về nhu cầu vật chất, nhưng trước hết hãy tìm kiếm Nước Thiên Chúa.</w:t>
      </w:r>
    </w:p>
    <w:p w14:paraId="163E5053" w14:textId="77777777" w:rsidR="00F90BDC" w:rsidRDefault="00F90BDC"/>
    <w:p w14:paraId="6F9C301B" w14:textId="77777777" w:rsidR="00F90BDC" w:rsidRDefault="00F90BDC">
      <w:r xmlns:w="http://schemas.openxmlformats.org/wordprocessingml/2006/main">
        <w:t xml:space="preserve">2: Thi Thiên 23 - Dù chúng ta có thể đi trong trũng bóng chết, Đức Chúa Trời sẽ ban cho chúng ta sự an ủi và nuôi dưỡng.</w:t>
      </w:r>
    </w:p>
    <w:p w14:paraId="55EE5F3D" w14:textId="77777777" w:rsidR="00F90BDC" w:rsidRDefault="00F90BDC"/>
    <w:p w14:paraId="34C88280" w14:textId="77777777" w:rsidR="00F90BDC" w:rsidRDefault="00F90BDC">
      <w:r xmlns:w="http://schemas.openxmlformats.org/wordprocessingml/2006/main">
        <w:t xml:space="preserve">Mác 8:17 Đức Chúa Jêsus biết điều đó, thì phán rằng: Tại sao các ngươi biện luận rằng tại các ngươi không có bánh? các ngươi chưa nhận thức được, chưa hiểu sao? trái tim bạn đã cứng rắn chưa?</w:t>
      </w:r>
    </w:p>
    <w:p w14:paraId="0B432C17" w14:textId="77777777" w:rsidR="00F90BDC" w:rsidRDefault="00F90BDC"/>
    <w:p w14:paraId="2AFF1BB0" w14:textId="77777777" w:rsidR="00F90BDC" w:rsidRDefault="00F90BDC">
      <w:r xmlns:w="http://schemas.openxmlformats.org/wordprocessingml/2006/main">
        <w:t xml:space="preserve">Chúa Giêsu hỏi dân chúng tại sao họ lại hỏi Người về việc không có bánh mặc dù họ chưa nhận ra hoặc chưa hiểu.</w:t>
      </w:r>
    </w:p>
    <w:p w14:paraId="17D604A9" w14:textId="77777777" w:rsidR="00F90BDC" w:rsidRDefault="00F90BDC"/>
    <w:p w14:paraId="087D7315" w14:textId="77777777" w:rsidR="00F90BDC" w:rsidRDefault="00F90BDC">
      <w:r xmlns:w="http://schemas.openxmlformats.org/wordprocessingml/2006/main">
        <w:t xml:space="preserve">1. Cứng Tâm: Hiểu Kế hoạch của Thiên Chúa</w:t>
      </w:r>
    </w:p>
    <w:p w14:paraId="4FB49C22" w14:textId="77777777" w:rsidR="00F90BDC" w:rsidRDefault="00F90BDC"/>
    <w:p w14:paraId="5ED6A455" w14:textId="77777777" w:rsidR="00F90BDC" w:rsidRDefault="00F90BDC">
      <w:r xmlns:w="http://schemas.openxmlformats.org/wordprocessingml/2006/main">
        <w:t xml:space="preserve">2. Nhìn Bằng Con Mắt Đức Tin: Tin Vào Sự Quan Phòng Của Thiên Chúa</w:t>
      </w:r>
    </w:p>
    <w:p w14:paraId="6B6B44DE" w14:textId="77777777" w:rsidR="00F90BDC" w:rsidRDefault="00F90BDC"/>
    <w:p w14:paraId="0D3DD962" w14:textId="77777777" w:rsidR="00F90BDC" w:rsidRDefault="00F90BDC">
      <w:r xmlns:w="http://schemas.openxmlformats.org/wordprocessingml/2006/main">
        <w:t xml:space="preserve">1. Giê-rê-mi 17:7-8 - “Phước cho người tin cậy nơi Đức Giê-hô-va, và có Ngài làm nơi nương-cậy. Người ấy sẽ như cây trồng bên nước, đâm rễ theo dòng suối. Nắng nóng đến, lá luôn xanh tươi, gặp năm hạn hán cũng chẳng lo, và không bao giờ ngừng kết trái.”</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3:14-15 - "Chúng ta đã đến để thông phần trong Đấng Christ, nếu chúng ta giữ vững niềm tin ban đầu của mình cho đến cùng. Như đã chép: "Hôm nay nếu các ngươi nghe tiếng Ngài, thì đừng cứng lòng. trái tim như bạn đã làm trong cuộc nổi loạn."</w:t>
      </w:r>
    </w:p>
    <w:p w14:paraId="5B8E3C96" w14:textId="77777777" w:rsidR="00F90BDC" w:rsidRDefault="00F90BDC"/>
    <w:p w14:paraId="7AB727F8" w14:textId="77777777" w:rsidR="00F90BDC" w:rsidRDefault="00F90BDC">
      <w:r xmlns:w="http://schemas.openxmlformats.org/wordprocessingml/2006/main">
        <w:t xml:space="preserve">Mác 8:18 Có mắt mà bạn không thấy sao? và có tai, bạn có nghe thấy không? và bạn không nhớ sao?</w:t>
      </w:r>
    </w:p>
    <w:p w14:paraId="5F85615C" w14:textId="77777777" w:rsidR="00F90BDC" w:rsidRDefault="00F90BDC"/>
    <w:p w14:paraId="1AF4E176" w14:textId="77777777" w:rsidR="00F90BDC" w:rsidRDefault="00F90BDC">
      <w:r xmlns:w="http://schemas.openxmlformats.org/wordprocessingml/2006/main">
        <w:t xml:space="preserve">Chúa Giêsu đang hỏi tại sao các môn đệ của Người, những người có mắt để thấy và có tai để nghe, lại không hiểu và không nhớ được những gì Người đã dạy họ.</w:t>
      </w:r>
    </w:p>
    <w:p w14:paraId="3F7A39F1" w14:textId="77777777" w:rsidR="00F90BDC" w:rsidRDefault="00F90BDC"/>
    <w:p w14:paraId="4F0DB6BB" w14:textId="77777777" w:rsidR="00F90BDC" w:rsidRDefault="00F90BDC">
      <w:r xmlns:w="http://schemas.openxmlformats.org/wordprocessingml/2006/main">
        <w:t xml:space="preserve">1. Thấy và Tin: Hiểu Lời Chúa</w:t>
      </w:r>
    </w:p>
    <w:p w14:paraId="5C27F827" w14:textId="77777777" w:rsidR="00F90BDC" w:rsidRDefault="00F90BDC"/>
    <w:p w14:paraId="0467D04E" w14:textId="77777777" w:rsidR="00F90BDC" w:rsidRDefault="00F90BDC">
      <w:r xmlns:w="http://schemas.openxmlformats.org/wordprocessingml/2006/main">
        <w:t xml:space="preserve">2. Nghe để vâng lời: Ghi nhớ những gì chúng ta đã học được</w:t>
      </w:r>
    </w:p>
    <w:p w14:paraId="1DAEF58A" w14:textId="77777777" w:rsidR="00F90BDC" w:rsidRDefault="00F90BDC"/>
    <w:p w14:paraId="5C0E6142" w14:textId="77777777" w:rsidR="00F90BDC" w:rsidRDefault="00F90BDC">
      <w:r xmlns:w="http://schemas.openxmlformats.org/wordprocessingml/2006/main">
        <w:t xml:space="preserve">1. Thi Thiên 19:7-9 - Luật pháp Chúa là trọn vẹn, làm linh hồn tươi tỉnh; Chứng cớ của Đức Giê-hô-va là chắc chắn, Khiến kẻ ngu dại trở nên khôn ngoan; Mệnh lệnh của CHÚA là đúng đắn, khiến lòng vui mừng; Điều răn của CHÚA là trong sạch, soi sáng con mắt;</w:t>
      </w:r>
    </w:p>
    <w:p w14:paraId="2EB60EAC" w14:textId="77777777" w:rsidR="00F90BDC" w:rsidRDefault="00F90BDC"/>
    <w:p w14:paraId="195DB354" w14:textId="77777777" w:rsidR="00F90BDC" w:rsidRDefault="00F90BDC">
      <w:r xmlns:w="http://schemas.openxmlformats.org/wordprocessingml/2006/main">
        <w:t xml:space="preserve">2. Châm-ngôn 1:7 - Sự kính sợ Đức Giê-hô-va là khởi đầu của tri thức; Kẻ ngu dại khinh thường sự khôn ngoan và sự dạy dỗ.</w:t>
      </w:r>
    </w:p>
    <w:p w14:paraId="3AB564FF" w14:textId="77777777" w:rsidR="00F90BDC" w:rsidRDefault="00F90BDC"/>
    <w:p w14:paraId="5BF06F6A" w14:textId="77777777" w:rsidR="00F90BDC" w:rsidRDefault="00F90BDC">
      <w:r xmlns:w="http://schemas.openxmlformats.org/wordprocessingml/2006/main">
        <w:t xml:space="preserve">Mác 8:19 Khi ta bẻ năm cái bánh cho năm ngàn người, các ngươi đã gom được bao nhiêu giỏ đầy bánh vụn? Họ nói với anh ta: Mười hai.</w:t>
      </w:r>
    </w:p>
    <w:p w14:paraId="31EF1B1D" w14:textId="77777777" w:rsidR="00F90BDC" w:rsidRDefault="00F90BDC"/>
    <w:p w14:paraId="3CEFE6B3" w14:textId="77777777" w:rsidR="00F90BDC" w:rsidRDefault="00F90BDC">
      <w:r xmlns:w="http://schemas.openxmlformats.org/wordprocessingml/2006/main">
        <w:t xml:space="preserve">Chúa Giêsu thể hiện quyền năng vĩ đại của mình bằng cách cung cấp thức ăn cho đám đông đang đói.</w:t>
      </w:r>
    </w:p>
    <w:p w14:paraId="5A723F96" w14:textId="77777777" w:rsidR="00F90BDC" w:rsidRDefault="00F90BDC"/>
    <w:p w14:paraId="6BFE402C" w14:textId="77777777" w:rsidR="00F90BDC" w:rsidRDefault="00F90BDC">
      <w:r xmlns:w="http://schemas.openxmlformats.org/wordprocessingml/2006/main">
        <w:t xml:space="preserve">1. Quyền năng của Thiên Chúa: Bài học từ việc cho ăn kỳ diệu của Chúa Giêsu</w:t>
      </w:r>
    </w:p>
    <w:p w14:paraId="13F0BA4B" w14:textId="77777777" w:rsidR="00F90BDC" w:rsidRDefault="00F90BDC"/>
    <w:p w14:paraId="15278EB7" w14:textId="77777777" w:rsidR="00F90BDC" w:rsidRDefault="00F90BDC">
      <w:r xmlns:w="http://schemas.openxmlformats.org/wordprocessingml/2006/main">
        <w:t xml:space="preserve">2. Phước lành của việc chia sẻ: Gương mẫu quảng đại của Chúa Giêsu</w:t>
      </w:r>
    </w:p>
    <w:p w14:paraId="299AB030" w14:textId="77777777" w:rsidR="00F90BDC" w:rsidRDefault="00F90BDC"/>
    <w:p w14:paraId="2E65F3A3" w14:textId="77777777" w:rsidR="00F90BDC" w:rsidRDefault="00F90BDC">
      <w:r xmlns:w="http://schemas.openxmlformats.org/wordprocessingml/2006/main">
        <w:t xml:space="preserve">1. Lu-ca 9:13-17 - Chúa Giê-su cho năm ngàn người ăn</w:t>
      </w:r>
    </w:p>
    <w:p w14:paraId="184071A9" w14:textId="77777777" w:rsidR="00F90BDC" w:rsidRDefault="00F90BDC"/>
    <w:p w14:paraId="7B5511C5" w14:textId="77777777" w:rsidR="00F90BDC" w:rsidRDefault="00F90BDC">
      <w:r xmlns:w="http://schemas.openxmlformats.org/wordprocessingml/2006/main">
        <w:t xml:space="preserve">2. Giăng 6:1-14 - Chúa Giêsu cho bốn ngàn người ăn</w:t>
      </w:r>
    </w:p>
    <w:p w14:paraId="0997A74F" w14:textId="77777777" w:rsidR="00F90BDC" w:rsidRDefault="00F90BDC"/>
    <w:p w14:paraId="19FA352D" w14:textId="77777777" w:rsidR="00F90BDC" w:rsidRDefault="00F90BDC">
      <w:r xmlns:w="http://schemas.openxmlformats.org/wordprocessingml/2006/main">
        <w:t xml:space="preserve">Mác 8:20 Khi bảy người trong số bốn ngàn người, các ngươi nhặt được bao nhiêu giỏ đầy những mảnh vụn? Và họ nói, Bảy.</w:t>
      </w:r>
    </w:p>
    <w:p w14:paraId="2ED6D105" w14:textId="77777777" w:rsidR="00F90BDC" w:rsidRDefault="00F90BDC"/>
    <w:p w14:paraId="021D8636" w14:textId="77777777" w:rsidR="00F90BDC" w:rsidRDefault="00F90BDC">
      <w:r xmlns:w="http://schemas.openxmlformats.org/wordprocessingml/2006/main">
        <w:t xml:space="preserve">Chúa Giêsu hỏi các môn đệ họ đã gom được bao nhiêu thúng sau khi cho bốn ngàn người ăn bảy chiếc bánh và vài con cá nhỏ. Các môn đệ đáp rằng họ nhặt được bảy thúng.</w:t>
      </w:r>
    </w:p>
    <w:p w14:paraId="41B26D7B" w14:textId="77777777" w:rsidR="00F90BDC" w:rsidRDefault="00F90BDC"/>
    <w:p w14:paraId="751ED36F" w14:textId="77777777" w:rsidR="00F90BDC" w:rsidRDefault="00F90BDC">
      <w:r xmlns:w="http://schemas.openxmlformats.org/wordprocessingml/2006/main">
        <w:t xml:space="preserve">1. Sự dồi dào của Chúa: Niềm tin vào Chúa có thể cung cấp quá đủ như thế nào.</w:t>
      </w:r>
    </w:p>
    <w:p w14:paraId="3AA252AB" w14:textId="77777777" w:rsidR="00F90BDC" w:rsidRDefault="00F90BDC"/>
    <w:p w14:paraId="004A4204" w14:textId="77777777" w:rsidR="00F90BDC" w:rsidRDefault="00F90BDC">
      <w:r xmlns:w="http://schemas.openxmlformats.org/wordprocessingml/2006/main">
        <w:t xml:space="preserve">2. Sức mạnh của tình yêu: Cách Chúa Giêsu chia sẻ tình yêu của mình và cung cấp nhu cầu của người khác.</w:t>
      </w:r>
    </w:p>
    <w:p w14:paraId="3BD34967" w14:textId="77777777" w:rsidR="00F90BDC" w:rsidRDefault="00F90BDC"/>
    <w:p w14:paraId="33B3C5DE" w14:textId="77777777" w:rsidR="00F90BDC" w:rsidRDefault="00F90BDC">
      <w:r xmlns:w="http://schemas.openxmlformats.org/wordprocessingml/2006/main">
        <w:t xml:space="preserve">1. Giăng 6:1-14 - Chúa Giêsu cho 5.000 người ăn bằng năm chiếc bánh và hai con cá.</w:t>
      </w:r>
    </w:p>
    <w:p w14:paraId="12BAA886" w14:textId="77777777" w:rsidR="00F90BDC" w:rsidRDefault="00F90BDC"/>
    <w:p w14:paraId="1DDFCC1D" w14:textId="77777777" w:rsidR="00F90BDC" w:rsidRDefault="00F90BDC">
      <w:r xmlns:w="http://schemas.openxmlformats.org/wordprocessingml/2006/main">
        <w:t xml:space="preserve">2. Ma-thi-ơ 14:13-21 - Chúa Giêsu cho 4.000 người ăn bảy chiếc bánh và vài con cá nhỏ.</w:t>
      </w:r>
    </w:p>
    <w:p w14:paraId="2DA62730" w14:textId="77777777" w:rsidR="00F90BDC" w:rsidRDefault="00F90BDC"/>
    <w:p w14:paraId="5A3A2E2F" w14:textId="77777777" w:rsidR="00F90BDC" w:rsidRDefault="00F90BDC">
      <w:r xmlns:w="http://schemas.openxmlformats.org/wordprocessingml/2006/main">
        <w:t xml:space="preserve">Mác 8:21 Ngài lại phán rằng: Làm sao các ngươi không hiểu?</w:t>
      </w:r>
    </w:p>
    <w:p w14:paraId="050AA170" w14:textId="77777777" w:rsidR="00F90BDC" w:rsidRDefault="00F90BDC"/>
    <w:p w14:paraId="03DFE96F" w14:textId="77777777" w:rsidR="00F90BDC" w:rsidRDefault="00F90BDC">
      <w:r xmlns:w="http://schemas.openxmlformats.org/wordprocessingml/2006/main">
        <w:t xml:space="preserve">Chúa Giêsu hỏi các môn đệ tại sao họ không hiểu.</w:t>
      </w:r>
    </w:p>
    <w:p w14:paraId="400AED17" w14:textId="77777777" w:rsidR="00F90BDC" w:rsidRDefault="00F90BDC"/>
    <w:p w14:paraId="7E3653CF" w14:textId="77777777" w:rsidR="00F90BDC" w:rsidRDefault="00F90BDC">
      <w:r xmlns:w="http://schemas.openxmlformats.org/wordprocessingml/2006/main">
        <w:t xml:space="preserve">1: Chúng ta phải hiểu Lời Chúa để sống một cuộc sống tràn đầy sự vâng phục và đức tin.</w:t>
      </w:r>
    </w:p>
    <w:p w14:paraId="053A1ED8" w14:textId="77777777" w:rsidR="00F90BDC" w:rsidRDefault="00F90BDC"/>
    <w:p w14:paraId="21BDF4A6" w14:textId="77777777" w:rsidR="00F90BDC" w:rsidRDefault="00F90BDC">
      <w:r xmlns:w="http://schemas.openxmlformats.org/wordprocessingml/2006/main">
        <w:t xml:space="preserve">2: Chúa luôn sẵn lòng hướng dẫn chúng ta hiểu Lời Ngài.</w:t>
      </w:r>
    </w:p>
    <w:p w14:paraId="0F5F5648" w14:textId="77777777" w:rsidR="00F90BDC" w:rsidRDefault="00F90BDC"/>
    <w:p w14:paraId="577DB0B1" w14:textId="77777777" w:rsidR="00F90BDC" w:rsidRDefault="00F90BDC">
      <w:r xmlns:w="http://schemas.openxmlformats.org/wordprocessingml/2006/main">
        <w:t xml:space="preserve">1: Ê-sai 40:28-31 - Bạn chưa biết sao? Há ngươi chưa từng nghe rằng Đức Chúa Trời đời đời, Đức Giê-hô-va, Đấng dựng nên mọi nơi cùng trái đất, không hề mỏi mệt hay mệt mỏi sao? không có sự tìm kiếm sự hiểu biết của anh ấy.</w:t>
      </w:r>
    </w:p>
    <w:p w14:paraId="0BF05A69" w14:textId="77777777" w:rsidR="00F90BDC" w:rsidRDefault="00F90BDC"/>
    <w:p w14:paraId="1EC91509" w14:textId="77777777" w:rsidR="00F90BDC" w:rsidRDefault="00F90BDC">
      <w:r xmlns:w="http://schemas.openxmlformats.org/wordprocessingml/2006/main">
        <w:t xml:space="preserve">2: Giăng 16:12-15 - Ta còn có nhiều điều nói với các ngươi nữa, nhưng bây giờ những điều đó cao quá sức các ngươi. Tuy nhiên, khi Thần lẽ thật đến, Ngài sẽ dẫn các ngươi vào mọi lẽ thật: vì Ngài không tự mình nói ra; nhưng bất cứ điều gì anh ấy nghe, anh ấy sẽ nói: và anh ấy sẽ cho bạn thấy những điều sắp xảy ra.</w:t>
      </w:r>
    </w:p>
    <w:p w14:paraId="2338B82A" w14:textId="77777777" w:rsidR="00F90BDC" w:rsidRDefault="00F90BDC"/>
    <w:p w14:paraId="51FDD815" w14:textId="77777777" w:rsidR="00F90BDC" w:rsidRDefault="00F90BDC">
      <w:r xmlns:w="http://schemas.openxmlformats.org/wordprocessingml/2006/main">
        <w:t xml:space="preserve">Mác 8:22 Ngài đến Bết-sai-đa; Người ta đem một người mù đến và xin Ngài sờ vào.</w:t>
      </w:r>
    </w:p>
    <w:p w14:paraId="125779A5" w14:textId="77777777" w:rsidR="00F90BDC" w:rsidRDefault="00F90BDC"/>
    <w:p w14:paraId="40E26484" w14:textId="77777777" w:rsidR="00F90BDC" w:rsidRDefault="00F90BDC">
      <w:r xmlns:w="http://schemas.openxmlformats.org/wordprocessingml/2006/main">
        <w:t xml:space="preserve">Người mù được đưa đến Chúa Giêsu ở Bethsaida và xin Ngài chữa lành.</w:t>
      </w:r>
    </w:p>
    <w:p w14:paraId="4836F0EC" w14:textId="77777777" w:rsidR="00F90BDC" w:rsidRDefault="00F90BDC"/>
    <w:p w14:paraId="7EC566D2" w14:textId="77777777" w:rsidR="00F90BDC" w:rsidRDefault="00F90BDC">
      <w:r xmlns:w="http://schemas.openxmlformats.org/wordprocessingml/2006/main">
        <w:t xml:space="preserve">1: Chúng ta có thể đến với Chúa Giêsu để được chữa lành, ngay cả trong những thời điểm đen tối nhất.</w:t>
      </w:r>
    </w:p>
    <w:p w14:paraId="7606855D" w14:textId="77777777" w:rsidR="00F90BDC" w:rsidRDefault="00F90BDC"/>
    <w:p w14:paraId="73374362" w14:textId="77777777" w:rsidR="00F90BDC" w:rsidRDefault="00F90BDC">
      <w:r xmlns:w="http://schemas.openxmlformats.org/wordprocessingml/2006/main">
        <w:t xml:space="preserve">Số 2: Chúa Giêsu có quyền chữa lành ngay cả những đau khổ khó khăn nhất của chúng ta.</w:t>
      </w:r>
    </w:p>
    <w:p w14:paraId="2A20F785" w14:textId="77777777" w:rsidR="00F90BDC" w:rsidRDefault="00F90BDC"/>
    <w:p w14:paraId="4DC478F7" w14:textId="77777777" w:rsidR="00F90BDC" w:rsidRDefault="00F90BDC">
      <w:r xmlns:w="http://schemas.openxmlformats.org/wordprocessingml/2006/main">
        <w:t xml:space="preserve">1: Ê-sai 41:10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056178CC" w14:textId="77777777" w:rsidR="00F90BDC" w:rsidRDefault="00F90BDC"/>
    <w:p w14:paraId="0763CE27" w14:textId="77777777" w:rsidR="00F90BDC" w:rsidRDefault="00F90BDC">
      <w:r xmlns:w="http://schemas.openxmlformats.org/wordprocessingml/2006/main">
        <w:t xml:space="preserve">2: Gia-cơ 5:14-15 ? </w:t>
      </w:r>
      <w:r xmlns:w="http://schemas.openxmlformats.org/wordprocessingml/2006/main">
        <w:rPr>
          <w:rFonts w:ascii="맑은 고딕 Semilight" w:hAnsi="맑은 고딕 Semilight"/>
        </w:rPr>
        <w:t xml:space="preserve">쏧 </w:t>
      </w:r>
      <w:r xmlns:w="http://schemas.openxmlformats.org/wordprocessingml/2006/main">
        <w:t xml:space="preserve">có ai trong số các bạn bị bệnh không? Hãy để anh ta mời các trưởng lão của nhà thờ đến và để họ cầu nguyện cho anh ta, xức dầu cho anh ta nhân danh Chúa. Và lời cầu nguyện bởi đức tin sẽ cứu người bệnh, và Chúa sẽ đỡ người ấy dậy.??</w:t>
      </w:r>
    </w:p>
    <w:p w14:paraId="1AE86FCF" w14:textId="77777777" w:rsidR="00F90BDC" w:rsidRDefault="00F90BDC"/>
    <w:p w14:paraId="6216102B" w14:textId="77777777" w:rsidR="00F90BDC" w:rsidRDefault="00F90BDC">
      <w:r xmlns:w="http://schemas.openxmlformats.org/wordprocessingml/2006/main">
        <w:t xml:space="preserve">Mác 8:23 Ngài nắm tay người mù và dẫn ra ngoài thành; Ngài nhổ nước miếng vào mắt anh và đặt tay trên anh và hỏi anh có thấy gì không.</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nắm tay một người mù và dẫn anh ta ra khỏi thành. Sau đó, anh ta nhổ vào mắt người đàn ông và đặt tay lên người anh ta, hỏi anh ta có nhìn thấy gì không.</w:t>
      </w:r>
    </w:p>
    <w:p w14:paraId="7B346A24" w14:textId="77777777" w:rsidR="00F90BDC" w:rsidRDefault="00F90BDC"/>
    <w:p w14:paraId="24D8EC14" w14:textId="77777777" w:rsidR="00F90BDC" w:rsidRDefault="00F90BDC">
      <w:r xmlns:w="http://schemas.openxmlformats.org/wordprocessingml/2006/main">
        <w:t xml:space="preserve">1. Quyền năng chữa lành của Chúa Giêsu: Xem xét các phép lạ của Chúa Giêsu trong Mác 8</w:t>
      </w:r>
    </w:p>
    <w:p w14:paraId="30E57EA1" w14:textId="77777777" w:rsidR="00F90BDC" w:rsidRDefault="00F90BDC"/>
    <w:p w14:paraId="6F37A547" w14:textId="77777777" w:rsidR="00F90BDC" w:rsidRDefault="00F90BDC">
      <w:r xmlns:w="http://schemas.openxmlformats.org/wordprocessingml/2006/main">
        <w:t xml:space="preserve">2. Chúa Giêsu quan tâm đến người mù: Nghiên cứu về lòng thương xót của Chúa Giêsu đối với những người bị gạt ra ngoài lề xã hội trong Mác 8</w:t>
      </w:r>
    </w:p>
    <w:p w14:paraId="44CC76E0" w14:textId="77777777" w:rsidR="00F90BDC" w:rsidRDefault="00F90BDC"/>
    <w:p w14:paraId="72F9405F" w14:textId="77777777" w:rsidR="00F90BDC" w:rsidRDefault="00F90BDC">
      <w:r xmlns:w="http://schemas.openxmlformats.org/wordprocessingml/2006/main">
        <w:t xml:space="preserve">1. Ê-sai 35:5-6 - Bấy giờ mắt người mù sẽ mở, tai người điếc sẽ thông. Bấy giờ kẻ què sẽ nhảy như nai, lưỡi kẻ câm sẽ ca hát; vì trong đồng vắng sẽ có nước chảy, và suối chảy trong đồng vắng.</w:t>
      </w:r>
    </w:p>
    <w:p w14:paraId="5F2763E9" w14:textId="77777777" w:rsidR="00F90BDC" w:rsidRDefault="00F90BDC"/>
    <w:p w14:paraId="0530D4F7" w14:textId="77777777" w:rsidR="00F90BDC" w:rsidRDefault="00F90BDC">
      <w:r xmlns:w="http://schemas.openxmlformats.org/wordprocessingml/2006/main">
        <w:t xml:space="preserve">2. Ma-thi-ơ 10:8 - Chữa lành người bệnh, tẩy sạch người phong hủi, làm kẻ chết sống lại, trừ quỷ: các ngươi đã nhận lãnh thoải mái, đã cho đi một cách thoải mái.</w:t>
      </w:r>
    </w:p>
    <w:p w14:paraId="3D66A9C0" w14:textId="77777777" w:rsidR="00F90BDC" w:rsidRDefault="00F90BDC"/>
    <w:p w14:paraId="268AF010" w14:textId="77777777" w:rsidR="00F90BDC" w:rsidRDefault="00F90BDC">
      <w:r xmlns:w="http://schemas.openxmlformats.org/wordprocessingml/2006/main">
        <w:t xml:space="preserve">Mác 8:24 Ngài ngước mắt lên và nói: Tôi thấy người ta như cây cối đang bước đi.</w:t>
      </w:r>
    </w:p>
    <w:p w14:paraId="3B2849F7" w14:textId="77777777" w:rsidR="00F90BDC" w:rsidRDefault="00F90BDC"/>
    <w:p w14:paraId="13AA4C65" w14:textId="77777777" w:rsidR="00F90BDC" w:rsidRDefault="00F90BDC">
      <w:r xmlns:w="http://schemas.openxmlformats.org/wordprocessingml/2006/main">
        <w:t xml:space="preserve">Các môn đệ của Chúa Giêsu chứng kiến Người nhìn lên và nói rằng Người có thể thấy những người như cây đang đi lại.</w:t>
      </w:r>
    </w:p>
    <w:p w14:paraId="074172FF" w14:textId="77777777" w:rsidR="00F90BDC" w:rsidRDefault="00F90BDC"/>
    <w:p w14:paraId="74E54BDE" w14:textId="77777777" w:rsidR="00F90BDC" w:rsidRDefault="00F90BDC">
      <w:r xmlns:w="http://schemas.openxmlformats.org/wordprocessingml/2006/main">
        <w:t xml:space="preserve">1. Bước đi trong đức tin: Hiểu ý nghĩa của việc theo Chúa Giêsu</w:t>
      </w:r>
    </w:p>
    <w:p w14:paraId="1B9C7C6F" w14:textId="77777777" w:rsidR="00F90BDC" w:rsidRDefault="00F90BDC"/>
    <w:p w14:paraId="5D5E80AB" w14:textId="77777777" w:rsidR="00F90BDC" w:rsidRDefault="00F90BDC">
      <w:r xmlns:w="http://schemas.openxmlformats.org/wordprocessingml/2006/main">
        <w:t xml:space="preserve">2. Đừng đánh mất những điều quan trọng: Suy ngẫm về việc nhìn bằng đôi mắt tâm linh</w:t>
      </w:r>
    </w:p>
    <w:p w14:paraId="0D7B11DE" w14:textId="77777777" w:rsidR="00F90BDC" w:rsidRDefault="00F90BDC"/>
    <w:p w14:paraId="45691AC9" w14:textId="77777777" w:rsidR="00F90BDC" w:rsidRDefault="00F90BDC">
      <w:r xmlns:w="http://schemas.openxmlformats.org/wordprocessingml/2006/main">
        <w:t xml:space="preserve">1. Ê-phê-sô 5:15-17 - "Vậy hãy coi chừng cách ăn ở của mình, không phải là khôn ngoan mà là khôn ngoan, hãy tận dụng thì giờ, vì ngày là xấu. Vậy thì chớ dại dột, nhưng hãy hiểu ý muốn của Đức Chúa Trời." Chúa là vậy."</w:t>
      </w:r>
    </w:p>
    <w:p w14:paraId="6C356024" w14:textId="77777777" w:rsidR="00F90BDC" w:rsidRDefault="00F90BDC"/>
    <w:p w14:paraId="56B63E16" w14:textId="77777777" w:rsidR="00F90BDC" w:rsidRDefault="00F90BDC">
      <w:r xmlns:w="http://schemas.openxmlformats.org/wordprocessingml/2006/main">
        <w:t xml:space="preserve">2. Ê-sai 6:9-10 - "Người lại nói : </w:t>
      </w:r>
      <w:r xmlns:w="http://schemas.openxmlformats.org/wordprocessingml/2006/main">
        <w:rPr>
          <w:rFonts w:ascii="맑은 고딕 Semilight" w:hAnsi="맑은 고딕 Semilight"/>
        </w:rPr>
        <w:t xml:space="preserve">쏥 </w:t>
      </w:r>
      <w:r xmlns:w="http://schemas.openxmlformats.org/wordprocessingml/2006/main">
        <w:t xml:space="preserve">o, và nói với dân này: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có nghe mà không hiểu; cứ nhìn mà không thấy.?? Lòng dân nầy đờ đẫn, </w:t>
      </w:r>
      <w:r xmlns:w="http://schemas.openxmlformats.org/wordprocessingml/2006/main">
        <w:lastRenderedPageBreak xmlns:w="http://schemas.openxmlformats.org/wordprocessingml/2006/main"/>
      </w:r>
      <w:r xmlns:w="http://schemas.openxmlformats.org/wordprocessingml/2006/main">
        <w:t xml:space="preserve">tai nặng, mắt họ mù, e rằng mắt họ thấy được, tai họ nghe được, lòng họ hiểu được, và họ hối cải và được chữa lành chăng?</w:t>
      </w:r>
    </w:p>
    <w:p w14:paraId="2878B952" w14:textId="77777777" w:rsidR="00F90BDC" w:rsidRDefault="00F90BDC"/>
    <w:p w14:paraId="3A6A44C6" w14:textId="77777777" w:rsidR="00F90BDC" w:rsidRDefault="00F90BDC">
      <w:r xmlns:w="http://schemas.openxmlformats.org/wordprocessingml/2006/main">
        <w:t xml:space="preserve">Mác 8:25 Sau đó, Ngài lại đặt tay lên mắt anh, bảo anh nhìn lên; anh được khỏi và nhìn rõ mọi người.</w:t>
      </w:r>
    </w:p>
    <w:p w14:paraId="19DD2C6F" w14:textId="77777777" w:rsidR="00F90BDC" w:rsidRDefault="00F90BDC"/>
    <w:p w14:paraId="54FE6342" w14:textId="77777777" w:rsidR="00F90BDC" w:rsidRDefault="00F90BDC">
      <w:r xmlns:w="http://schemas.openxmlformats.org/wordprocessingml/2006/main">
        <w:t xml:space="preserve">Chúa Giêsu chữa lành một người mù.</w:t>
      </w:r>
    </w:p>
    <w:p w14:paraId="3E32B903" w14:textId="77777777" w:rsidR="00F90BDC" w:rsidRDefault="00F90BDC"/>
    <w:p w14:paraId="3AF0805B" w14:textId="77777777" w:rsidR="00F90BDC" w:rsidRDefault="00F90BDC">
      <w:r xmlns:w="http://schemas.openxmlformats.org/wordprocessingml/2006/main">
        <w:t xml:space="preserve">1. Chúa Giêsu là nguồn chữa lành và phục hồi tối thượng của chúng ta.</w:t>
      </w:r>
    </w:p>
    <w:p w14:paraId="3778FBD9" w14:textId="77777777" w:rsidR="00F90BDC" w:rsidRDefault="00F90BDC"/>
    <w:p w14:paraId="3762970A" w14:textId="77777777" w:rsidR="00F90BDC" w:rsidRDefault="00F90BDC">
      <w:r xmlns:w="http://schemas.openxmlformats.org/wordprocessingml/2006/main">
        <w:t xml:space="preserve">2. Chúng ta có thể tin cậy Chúa sẽ mang đến cho chúng ta sự sáng tỏ và hiểu biết.</w:t>
      </w:r>
    </w:p>
    <w:p w14:paraId="5C4920FD" w14:textId="77777777" w:rsidR="00F90BDC" w:rsidRDefault="00F90BDC"/>
    <w:p w14:paraId="7C837940" w14:textId="77777777" w:rsidR="00F90BDC" w:rsidRDefault="00F90BDC">
      <w:r xmlns:w="http://schemas.openxmlformats.org/wordprocessingml/2006/main">
        <w:t xml:space="preserve">1. Thi Thiên 147:3 “Ngài chữa lành những tấm lòng tan vỡ, Và băng bó vết thương của họ.”</w:t>
      </w:r>
    </w:p>
    <w:p w14:paraId="5ACF894E" w14:textId="77777777" w:rsidR="00F90BDC" w:rsidRDefault="00F90BDC"/>
    <w:p w14:paraId="66D35551" w14:textId="77777777" w:rsidR="00F90BDC" w:rsidRDefault="00F90BDC">
      <w:r xmlns:w="http://schemas.openxmlformats.org/wordprocessingml/2006/main">
        <w:t xml:space="preserve">2. Ê-sai 61:1 “Thần của Chúa Giê-hô-va ngự trên tôi, vì Đức Giê-hô-va đã xức dầu cho tôi đặng truyền tin lành cho kẻ nhu mì, Ngài đã sai tôi đi băng bó những tấm lòng tan nát, công bố sự tự do cho kẻ bị giam cầm, và kẻ bị giam cầm.” mở cửa nhà tù cho những người bị ràng buộc."</w:t>
      </w:r>
    </w:p>
    <w:p w14:paraId="547CF86A" w14:textId="77777777" w:rsidR="00F90BDC" w:rsidRDefault="00F90BDC"/>
    <w:p w14:paraId="5952DB3D" w14:textId="77777777" w:rsidR="00F90BDC" w:rsidRDefault="00F90BDC">
      <w:r xmlns:w="http://schemas.openxmlformats.org/wordprocessingml/2006/main">
        <w:t xml:space="preserve">Mác 8:26 Ngài sai Ngài về nhà và dặn rằng: Đừng vào thành và đừng nói cho ai trong thành biết.</w:t>
      </w:r>
    </w:p>
    <w:p w14:paraId="5AB1A01B" w14:textId="77777777" w:rsidR="00F90BDC" w:rsidRDefault="00F90BDC"/>
    <w:p w14:paraId="6B5809B1" w14:textId="77777777" w:rsidR="00F90BDC" w:rsidRDefault="00F90BDC">
      <w:r xmlns:w="http://schemas.openxmlformats.org/wordprocessingml/2006/main">
        <w:t xml:space="preserve">Chúa Giê-su sai một người về nhà với chỉ thị không được vào thành hoặc nói cho ai biết về việc anh được chữa lành.</w:t>
      </w:r>
    </w:p>
    <w:p w14:paraId="2B78BBFF" w14:textId="77777777" w:rsidR="00F90BDC" w:rsidRDefault="00F90BDC"/>
    <w:p w14:paraId="51D0E04E" w14:textId="77777777" w:rsidR="00F90BDC" w:rsidRDefault="00F90BDC">
      <w:r xmlns:w="http://schemas.openxmlformats.org/wordprocessingml/2006/main">
        <w:t xml:space="preserve">1. Chúa Giêsu kêu gọi chúng ta chia sẻ tình yêu của Ngài: Sức mạnh của việc làm chứng cho Chúa Kitô</w:t>
      </w:r>
    </w:p>
    <w:p w14:paraId="5539F2CA" w14:textId="77777777" w:rsidR="00F90BDC" w:rsidRDefault="00F90BDC"/>
    <w:p w14:paraId="2B242326" w14:textId="77777777" w:rsidR="00F90BDC" w:rsidRDefault="00F90BDC">
      <w:r xmlns:w="http://schemas.openxmlformats.org/wordprocessingml/2006/main">
        <w:t xml:space="preserve">2. Làm Thế Nào Để Sống Một Cuộc Đời Vâng Phục Chúa Giêsu</w:t>
      </w:r>
    </w:p>
    <w:p w14:paraId="246534A2" w14:textId="77777777" w:rsidR="00F90BDC" w:rsidRDefault="00F90BDC"/>
    <w:p w14:paraId="59A0FDCC" w14:textId="77777777" w:rsidR="00F90BDC" w:rsidRDefault="00F90BDC">
      <w:r xmlns:w="http://schemas.openxmlformats.org/wordprocessingml/2006/main">
        <w:t xml:space="preserve">1. Ma-thi-ơ 10:27 - "Những điều ta nói với các ngươi trong bóng tối, hãy nói ra nơi sáng; điều gì các ngươi nghe trong tai, hãy rao giảng trên mái nhà."</w:t>
      </w:r>
    </w:p>
    <w:p w14:paraId="103557E0" w14:textId="77777777" w:rsidR="00F90BDC" w:rsidRDefault="00F90BDC"/>
    <w:p w14:paraId="6978DAE7" w14:textId="77777777" w:rsidR="00F90BDC" w:rsidRDefault="00F90BDC">
      <w:r xmlns:w="http://schemas.openxmlformats.org/wordprocessingml/2006/main">
        <w:t xml:space="preserve">2. Giăng 5:19-20 - "Đức Chúa Jêsus đáp rằng: Quả thật, ta nói cùng các ngươi, Con chẳng tự mình làm việc gì được, ngoại trừ điều chi Con thấy Cha làm; vì mọi việc Cha làm, Con cũng làm. cũng làm như vậy, vì Cha yêu Con, và chỉ cho Con mọi việc Cha làm, và sẽ tỏ cho Con những việc lớn lao hơn nữa, để các ngươi phải ngạc nhiên.'"</w:t>
      </w:r>
    </w:p>
    <w:p w14:paraId="5C72C867" w14:textId="77777777" w:rsidR="00F90BDC" w:rsidRDefault="00F90BDC"/>
    <w:p w14:paraId="3A7EF441" w14:textId="77777777" w:rsidR="00F90BDC" w:rsidRDefault="00F90BDC">
      <w:r xmlns:w="http://schemas.openxmlformats.org/wordprocessingml/2006/main">
        <w:t xml:space="preserve">Mác 8:27 Đức Chúa Jêsus cùng môn đồ đi ra các thành Sê-sa-rê Phi-líp. Dọc đường, Ngài hỏi môn đồ rằng: Người ta nói ta là ai?</w:t>
      </w:r>
    </w:p>
    <w:p w14:paraId="336D3D7A" w14:textId="77777777" w:rsidR="00F90BDC" w:rsidRDefault="00F90BDC"/>
    <w:p w14:paraId="00DC3F53" w14:textId="77777777" w:rsidR="00F90BDC" w:rsidRDefault="00F90BDC">
      <w:r xmlns:w="http://schemas.openxmlformats.org/wordprocessingml/2006/main">
        <w:t xml:space="preserve">Chúa Giêsu hỏi các môn đệ rằng người ta nghĩ Ngài là ai.</w:t>
      </w:r>
    </w:p>
    <w:p w14:paraId="1C760A01" w14:textId="77777777" w:rsidR="00F90BDC" w:rsidRDefault="00F90BDC"/>
    <w:p w14:paraId="776A7A57" w14:textId="77777777" w:rsidR="00F90BDC" w:rsidRDefault="00F90BDC">
      <w:r xmlns:w="http://schemas.openxmlformats.org/wordprocessingml/2006/main">
        <w:t xml:space="preserve">1. Chúa Giêsu là ai?</w:t>
      </w:r>
    </w:p>
    <w:p w14:paraId="4AE446DD" w14:textId="77777777" w:rsidR="00F90BDC" w:rsidRDefault="00F90BDC"/>
    <w:p w14:paraId="327F7A0E" w14:textId="77777777" w:rsidR="00F90BDC" w:rsidRDefault="00F90BDC">
      <w:r xmlns:w="http://schemas.openxmlformats.org/wordprocessingml/2006/main">
        <w:t xml:space="preserve">2. Hiểu Bản Tính của Chúa Giêsu</w:t>
      </w:r>
    </w:p>
    <w:p w14:paraId="5F7A48E5" w14:textId="77777777" w:rsidR="00F90BDC" w:rsidRDefault="00F90BDC"/>
    <w:p w14:paraId="714B62EA" w14:textId="77777777" w:rsidR="00F90BDC" w:rsidRDefault="00F90BDC">
      <w:r xmlns:w="http://schemas.openxmlformats.org/wordprocessingml/2006/main">
        <w:t xml:space="preserve">1. Giăng 8:58 - Chúa Giêsu nói với họ, ? </w:t>
      </w:r>
      <w:r xmlns:w="http://schemas.openxmlformats.org/wordprocessingml/2006/main">
        <w:rPr>
          <w:rFonts w:ascii="맑은 고딕 Semilight" w:hAnsi="맑은 고딕 Semilight"/>
        </w:rPr>
        <w:t xml:space="preserve">쏷 </w:t>
      </w:r>
      <w:r xmlns:w="http://schemas.openxmlformats.org/wordprocessingml/2006/main">
        <w:t xml:space="preserve">quy tắc, thực sự, tôi nói với bạn, trước khi có Áp-ra-ham, tôi đã có.??</w:t>
      </w:r>
    </w:p>
    <w:p w14:paraId="741E9028" w14:textId="77777777" w:rsidR="00F90BDC" w:rsidRDefault="00F90BDC"/>
    <w:p w14:paraId="538D5720" w14:textId="77777777" w:rsidR="00F90BDC" w:rsidRDefault="00F90BDC">
      <w:r xmlns:w="http://schemas.openxmlformats.org/wordprocessingml/2006/main">
        <w:t xml:space="preserve">2. Cô-lô-se 1:15-17 - Ngài là hình ảnh của Đức Chúa Trời vô hình, là con đầu lòng của mọi loài thọ tạo. Vì bởi Ngài mà mọi vật đã được tạo dựng, trên trời và dưới đất, hữu hình và vô hình, dù là ngai vàng hay quyền thống trị hay người cai trị hay quyền hành? </w:t>
      </w:r>
      <w:r xmlns:w="http://schemas.openxmlformats.org/wordprocessingml/2006/main">
        <w:rPr>
          <w:rFonts w:ascii="맑은 고딕 Semilight" w:hAnsi="맑은 고딕 Semilight"/>
        </w:rPr>
        <w:t xml:space="preserve">봞 </w:t>
      </w:r>
      <w:r xmlns:w="http://schemas.openxmlformats.org/wordprocessingml/2006/main">
        <w:t xml:space="preserve">mọi thứ đều được tạo ra thông qua anh ấy và cho anh ấy. Và Ngài có trước mọi sự, và trong Ngài mọi sự đều gắn kết với nhau.</w:t>
      </w:r>
    </w:p>
    <w:p w14:paraId="7054458E" w14:textId="77777777" w:rsidR="00F90BDC" w:rsidRDefault="00F90BDC"/>
    <w:p w14:paraId="6BFD5E1B" w14:textId="77777777" w:rsidR="00F90BDC" w:rsidRDefault="00F90BDC">
      <w:r xmlns:w="http://schemas.openxmlformats.org/wordprocessingml/2006/main">
        <w:t xml:space="preserve">Mác 8:28 Họ trả lời: Giăng Báp-tít; nhưng có người nói: Ê-li; và những người khác, Một trong những nhà tiên tri.</w:t>
      </w:r>
    </w:p>
    <w:p w14:paraId="72102605" w14:textId="77777777" w:rsidR="00F90BDC" w:rsidRDefault="00F90BDC"/>
    <w:p w14:paraId="708F8387" w14:textId="77777777" w:rsidR="00F90BDC" w:rsidRDefault="00F90BDC">
      <w:r xmlns:w="http://schemas.openxmlformats.org/wordprocessingml/2006/main">
        <w:t xml:space="preserve">Đoạn văn này tiết lộ rằng dân chúng không chắc Chúa Giêsu đang ám chỉ đến nhà tiên tri nào khi Ngài </w:t>
      </w:r>
      <w:r xmlns:w="http://schemas.openxmlformats.org/wordprocessingml/2006/main">
        <w:lastRenderedPageBreak xmlns:w="http://schemas.openxmlformats.org/wordprocessingml/2006/main"/>
      </w:r>
      <w:r xmlns:w="http://schemas.openxmlformats.org/wordprocessingml/2006/main">
        <w:t xml:space="preserve">hỏi: "Người ta nói Thầy là ai?". Một số người trả lời bằng John the Baptist, trong khi những người khác nói Elias, và những người khác nữa nói một trong các nhà tiên tri.</w:t>
      </w:r>
    </w:p>
    <w:p w14:paraId="4CB5B9AB" w14:textId="77777777" w:rsidR="00F90BDC" w:rsidRDefault="00F90BDC"/>
    <w:p w14:paraId="72A0B70D" w14:textId="77777777" w:rsidR="00F90BDC" w:rsidRDefault="00F90BDC">
      <w:r xmlns:w="http://schemas.openxmlformats.org/wordprocessingml/2006/main">
        <w:t xml:space="preserve">1. Sức mạnh của nhận thức: Cách chúng ta nhìn thấy Chúa Giêsu</w:t>
      </w:r>
    </w:p>
    <w:p w14:paraId="1A9B5713" w14:textId="77777777" w:rsidR="00F90BDC" w:rsidRDefault="00F90BDC"/>
    <w:p w14:paraId="5468365D" w14:textId="77777777" w:rsidR="00F90BDC" w:rsidRDefault="00F90BDC">
      <w:r xmlns:w="http://schemas.openxmlformats.org/wordprocessingml/2006/main">
        <w:t xml:space="preserve">2. Bạn Nói Tôi Là Ai?</w:t>
      </w:r>
    </w:p>
    <w:p w14:paraId="3CFA6C0C" w14:textId="77777777" w:rsidR="00F90BDC" w:rsidRDefault="00F90BDC"/>
    <w:p w14:paraId="6E0FCF2A" w14:textId="77777777" w:rsidR="00F90BDC" w:rsidRDefault="00F90BDC">
      <w:r xmlns:w="http://schemas.openxmlformats.org/wordprocessingml/2006/main">
        <w:t xml:space="preserve">1. Giăng 5:39 - Tra cứu thánh thư; vì nhờ họ mà các ngươi tưởng mình được sự sống đời đời: chính họ đã làm chứng về ta.</w:t>
      </w:r>
    </w:p>
    <w:p w14:paraId="6F8B710C" w14:textId="77777777" w:rsidR="00F90BDC" w:rsidRDefault="00F90BDC"/>
    <w:p w14:paraId="537CBDB0" w14:textId="77777777" w:rsidR="00F90BDC" w:rsidRDefault="00F90BDC">
      <w:r xmlns:w="http://schemas.openxmlformats.org/wordprocessingml/2006/main">
        <w:t xml:space="preserve">2. Ma-thi-ơ 16:15-16 - Ngài phán cùng họ rằng: Nhưng các ngươi nói ta là ai? Simon Phêrô đáp lại rằng: Thầy là Đấng Kitô, Con Thiên Chúa hằng sống.</w:t>
      </w:r>
    </w:p>
    <w:p w14:paraId="7385EB2A" w14:textId="77777777" w:rsidR="00F90BDC" w:rsidRDefault="00F90BDC"/>
    <w:p w14:paraId="739BAF7A" w14:textId="77777777" w:rsidR="00F90BDC" w:rsidRDefault="00F90BDC">
      <w:r xmlns:w="http://schemas.openxmlformats.org/wordprocessingml/2006/main">
        <w:t xml:space="preserve">Mác 8:29 Ngài lại phán rằng: Nhưng các ngươi nói ta là ai? Phi-e-rơ đáp rằng: Thầy là Đấng Christ.</w:t>
      </w:r>
    </w:p>
    <w:p w14:paraId="36A7DA06" w14:textId="77777777" w:rsidR="00F90BDC" w:rsidRDefault="00F90BDC"/>
    <w:p w14:paraId="6063F803" w14:textId="77777777" w:rsidR="00F90BDC" w:rsidRDefault="00F90BDC">
      <w:r xmlns:w="http://schemas.openxmlformats.org/wordprocessingml/2006/main">
        <w:t xml:space="preserve">Chúa Giêsu hỏi các môn đệ rằng họ nghĩ Người là ai và Phêrô trả lời rằng Chúa Giêsu là Đấng Kitô.</w:t>
      </w:r>
    </w:p>
    <w:p w14:paraId="762E7124" w14:textId="77777777" w:rsidR="00F90BDC" w:rsidRDefault="00F90BDC"/>
    <w:p w14:paraId="6EB75B0D" w14:textId="77777777" w:rsidR="00F90BDC" w:rsidRDefault="00F90BDC">
      <w:r xmlns:w="http://schemas.openxmlformats.org/wordprocessingml/2006/main">
        <w:t xml:space="preserve">1. Sức mạnh của niềm tin: Đức tin của Phêrô đã định hình Kitô giáo như thế nào</w:t>
      </w:r>
    </w:p>
    <w:p w14:paraId="0B2CEDFF" w14:textId="77777777" w:rsidR="00F90BDC" w:rsidRDefault="00F90BDC"/>
    <w:p w14:paraId="55B3153E" w14:textId="77777777" w:rsidR="00F90BDC" w:rsidRDefault="00F90BDC">
      <w:r xmlns:w="http://schemas.openxmlformats.org/wordprocessingml/2006/main">
        <w:t xml:space="preserve">2. Tầm quan trọng của việc nhận biết Chúa Giêsu: Hiểu Chúa Giêsu là ai và Ngài có ý nghĩa gì đối với chúng ta</w:t>
      </w:r>
    </w:p>
    <w:p w14:paraId="5242E1E9" w14:textId="77777777" w:rsidR="00F90BDC" w:rsidRDefault="00F90BDC"/>
    <w:p w14:paraId="6AE1812E" w14:textId="77777777" w:rsidR="00F90BDC" w:rsidRDefault="00F90BDC">
      <w:r xmlns:w="http://schemas.openxmlformats.org/wordprocessingml/2006/main">
        <w:t xml:space="preserve">1. Ê-sai 9:6-7 - Vì có một con trẻ sanh ra cho chúng ta, một con trai ban cho chúng ta; quyền cai trị sẽ ở trên vai Ngài: và danh Ngài sẽ được gọi là Kỳ diệu, Cố vấn, Đức Chúa Trời quyền năng, Cha đời đời , Hoàng tử hòa bình.</w:t>
      </w:r>
    </w:p>
    <w:p w14:paraId="6825C43C" w14:textId="77777777" w:rsidR="00F90BDC" w:rsidRDefault="00F90BDC"/>
    <w:p w14:paraId="0BE61BD3" w14:textId="77777777" w:rsidR="00F90BDC" w:rsidRDefault="00F90BDC">
      <w:r xmlns:w="http://schemas.openxmlformats.org/wordprocessingml/2006/main">
        <w:t xml:space="preserve">2. Giăng 1:41-42 - Trước hết, người ấy gặp anh mình là Si-môn, và nói rằng: Chúng tôi đã gặp Đấng Mê-si, nghĩa là Đấng Christ.</w:t>
      </w:r>
    </w:p>
    <w:p w14:paraId="15C621F5" w14:textId="77777777" w:rsidR="00F90BDC" w:rsidRDefault="00F90BDC"/>
    <w:p w14:paraId="6D115F3C" w14:textId="77777777" w:rsidR="00F90BDC" w:rsidRDefault="00F90BDC">
      <w:r xmlns:w="http://schemas.openxmlformats.org/wordprocessingml/2006/main">
        <w:t xml:space="preserve">Mác 8:30 Ngài cấm họ không được nói cho ai biết về Ngài.</w:t>
      </w:r>
    </w:p>
    <w:p w14:paraId="4E7F7995" w14:textId="77777777" w:rsidR="00F90BDC" w:rsidRDefault="00F90BDC"/>
    <w:p w14:paraId="0B681B7B" w14:textId="77777777" w:rsidR="00F90BDC" w:rsidRDefault="00F90BDC">
      <w:r xmlns:w="http://schemas.openxmlformats.org/wordprocessingml/2006/main">
        <w:t xml:space="preserve">Đoạn văn này từ Mác 8:30 cho chúng ta biết rằng Chúa Giêsu đã truyền lệnh cho những người theo Ngài phải giữ bí mật danh tính của Ngài.</w:t>
      </w:r>
    </w:p>
    <w:p w14:paraId="33F2E2B3" w14:textId="77777777" w:rsidR="00F90BDC" w:rsidRDefault="00F90BDC"/>
    <w:p w14:paraId="07EFBC88" w14:textId="77777777" w:rsidR="00F90BDC" w:rsidRDefault="00F90BDC">
      <w:r xmlns:w="http://schemas.openxmlformats.org/wordprocessingml/2006/main">
        <w:t xml:space="preserve">1: Giữ bí mật của Thiên Chúa: sức mạnh của sự thận trọng</w:t>
      </w:r>
    </w:p>
    <w:p w14:paraId="1320562C" w14:textId="77777777" w:rsidR="00F90BDC" w:rsidRDefault="00F90BDC"/>
    <w:p w14:paraId="5A968244" w14:textId="77777777" w:rsidR="00F90BDC" w:rsidRDefault="00F90BDC">
      <w:r xmlns:w="http://schemas.openxmlformats.org/wordprocessingml/2006/main">
        <w:t xml:space="preserve">Số 2: Tiết lộ những bí mật của Thiên Chúa: lòng can đảm của đức tin</w:t>
      </w:r>
    </w:p>
    <w:p w14:paraId="5B1051F4" w14:textId="77777777" w:rsidR="00F90BDC" w:rsidRDefault="00F90BDC"/>
    <w:p w14:paraId="1C24E305" w14:textId="77777777" w:rsidR="00F90BDC" w:rsidRDefault="00F90BDC">
      <w:r xmlns:w="http://schemas.openxmlformats.org/wordprocessingml/2006/main">
        <w:t xml:space="preserve">1: Châm-ngôn 11:13 – Kẻ ngồi lê đôi mách tiết lộ lòng tin cậy, Nhưng người đáng tin cậy giữ bí mật.</w:t>
      </w:r>
    </w:p>
    <w:p w14:paraId="4E260770" w14:textId="77777777" w:rsidR="00F90BDC" w:rsidRDefault="00F90BDC"/>
    <w:p w14:paraId="23F83E9D" w14:textId="77777777" w:rsidR="00F90BDC" w:rsidRDefault="00F90BDC">
      <w:r xmlns:w="http://schemas.openxmlformats.org/wordprocessingml/2006/main">
        <w:t xml:space="preserve">2: 1 Cô-rinh-tô 4:2 - Bây giờ điều đòi hỏi là những người được giao phó phải tỏ ra trung thành.</w:t>
      </w:r>
    </w:p>
    <w:p w14:paraId="0586C83B" w14:textId="77777777" w:rsidR="00F90BDC" w:rsidRDefault="00F90BDC"/>
    <w:p w14:paraId="1EBC45F2" w14:textId="77777777" w:rsidR="00F90BDC" w:rsidRDefault="00F90BDC">
      <w:r xmlns:w="http://schemas.openxmlformats.org/wordprocessingml/2006/main">
        <w:t xml:space="preserve">Mác 8:31 Rồi Người bắt đầu dạy các ông biết Con Người phải chịu đau khổ nhiều, bị các kỳ lão, các thượng tế cùng kinh sư loại bỏ, bị giết chết và sau ba ngày sống lại.</w:t>
      </w:r>
    </w:p>
    <w:p w14:paraId="37D40578" w14:textId="77777777" w:rsidR="00F90BDC" w:rsidRDefault="00F90BDC"/>
    <w:p w14:paraId="5BE29B0B" w14:textId="77777777" w:rsidR="00F90BDC" w:rsidRDefault="00F90BDC">
      <w:r xmlns:w="http://schemas.openxmlformats.org/wordprocessingml/2006/main">
        <w:t xml:space="preserve">Ngài dạy các ông rằng Con Người phải chịu đau khổ và bị từ chối trước khi sống lại sau ba ngày.</w:t>
      </w:r>
    </w:p>
    <w:p w14:paraId="1F62D5A8" w14:textId="77777777" w:rsidR="00F90BDC" w:rsidRDefault="00F90BDC"/>
    <w:p w14:paraId="2DAB4DA6" w14:textId="77777777" w:rsidR="00F90BDC" w:rsidRDefault="00F90BDC">
      <w:r xmlns:w="http://schemas.openxmlformats.org/wordprocessingml/2006/main">
        <w:t xml:space="preserve">Số 1: Sự đau khổ và bị từ chối của Chúa Giêsu - nó giúp chúng ta hiểu tầm quan trọng của ân sủng Thiên Chúa như thế nào.</w:t>
      </w:r>
    </w:p>
    <w:p w14:paraId="1FCE94F3" w14:textId="77777777" w:rsidR="00F90BDC" w:rsidRDefault="00F90BDC"/>
    <w:p w14:paraId="5334F83B" w14:textId="77777777" w:rsidR="00F90BDC" w:rsidRDefault="00F90BDC">
      <w:r xmlns:w="http://schemas.openxmlformats.org/wordprocessingml/2006/main">
        <w:t xml:space="preserve">Số 2: Cuộc khải hoàn của Chúa Giêsu – mừng chiến thắng phục sinh của Chúa Giêsu.</w:t>
      </w:r>
    </w:p>
    <w:p w14:paraId="3223D3FD" w14:textId="77777777" w:rsidR="00F90BDC" w:rsidRDefault="00F90BDC"/>
    <w:p w14:paraId="2388619C" w14:textId="77777777" w:rsidR="00F90BDC" w:rsidRDefault="00F90BDC">
      <w:r xmlns:w="http://schemas.openxmlformats.org/wordprocessingml/2006/main">
        <w:t xml:space="preserve">1: Ê-sai 53:5-6 - "Nhưng Ngài đã bị đâm vì chúng ta phạm tội, bị nghiền nát vì chúng ta gian ác; Ngài đã chịu sửa phạt để chúng ta được bình an, bởi vết thương của Ngài, chúng ta được chữa lành. Chúng ta thảy đều như chiên, có </w:t>
      </w:r>
      <w:r xmlns:w="http://schemas.openxmlformats.org/wordprocessingml/2006/main">
        <w:lastRenderedPageBreak xmlns:w="http://schemas.openxmlformats.org/wordprocessingml/2006/main"/>
      </w:r>
      <w:r xmlns:w="http://schemas.openxmlformats.org/wordprocessingml/2006/main">
        <w:t xml:space="preserve">một đi lạc, mỗi người trong chúng ta đi theo đường riêng của mình, và Chúa đã làm cho tội ác của tất cả chúng ta đều chất trên người.”</w:t>
      </w:r>
    </w:p>
    <w:p w14:paraId="42156933" w14:textId="77777777" w:rsidR="00F90BDC" w:rsidRDefault="00F90BDC"/>
    <w:p w14:paraId="4A71A6F6" w14:textId="77777777" w:rsidR="00F90BDC" w:rsidRDefault="00F90BDC">
      <w:r xmlns:w="http://schemas.openxmlformats.org/wordprocessingml/2006/main">
        <w:t xml:space="preserve">2: Rô-ma 14:8-9 - "Vì nếu chúng ta sống là sống cho Chúa, và nếu chúng ta chết là chết cho Chúa. Vậy thì dù chúng ta sống hay chết, chúng ta vẫn là Chúa? </w:t>
      </w:r>
      <w:r xmlns:w="http://schemas.openxmlformats.org/wordprocessingml/2006/main">
        <w:rPr>
          <w:rFonts w:ascii="맑은 고딕 Semilight" w:hAnsi="맑은 고딕 Semilight"/>
        </w:rPr>
        <w:t xml:space="preserve">셲 </w:t>
      </w:r>
      <w:r xmlns:w="http://schemas.openxmlformats.org/wordprocessingml/2006/main">
        <w:t xml:space="preserve">. Vì Đấng Christ đã chết và sống lại là để làm Chúa kẻ chết và kẻ sống.”</w:t>
      </w:r>
    </w:p>
    <w:p w14:paraId="051F189E" w14:textId="77777777" w:rsidR="00F90BDC" w:rsidRDefault="00F90BDC"/>
    <w:p w14:paraId="1500126F" w14:textId="77777777" w:rsidR="00F90BDC" w:rsidRDefault="00F90BDC">
      <w:r xmlns:w="http://schemas.openxmlformats.org/wordprocessingml/2006/main">
        <w:t xml:space="preserve">Mác 8:32 Ngài công khai nói điều đó. Phêrô liền bắt lấy Người và bắt đầu quở trách.</w:t>
      </w:r>
    </w:p>
    <w:p w14:paraId="3ECFE62B" w14:textId="77777777" w:rsidR="00F90BDC" w:rsidRDefault="00F90BDC"/>
    <w:p w14:paraId="48BDE227" w14:textId="77777777" w:rsidR="00F90BDC" w:rsidRDefault="00F90BDC">
      <w:r xmlns:w="http://schemas.openxmlformats.org/wordprocessingml/2006/main">
        <w:t xml:space="preserve">Chúa Giêsu công khai tuyên bố rằng Ngài sẽ đau khổ và chết và Phêrô đã quở trách Ngài về điều đó.</w:t>
      </w:r>
    </w:p>
    <w:p w14:paraId="3799C68A" w14:textId="77777777" w:rsidR="00F90BDC" w:rsidRDefault="00F90BDC"/>
    <w:p w14:paraId="216263D7" w14:textId="77777777" w:rsidR="00F90BDC" w:rsidRDefault="00F90BDC">
      <w:r xmlns:w="http://schemas.openxmlformats.org/wordprocessingml/2006/main">
        <w:t xml:space="preserve">1: Chúa Giêsu sẵn lòng chấp nhận đau khổ và cái chết để cứu độ chúng ta</w:t>
      </w:r>
    </w:p>
    <w:p w14:paraId="569D026D" w14:textId="77777777" w:rsidR="00F90BDC" w:rsidRDefault="00F90BDC"/>
    <w:p w14:paraId="6072E8D6" w14:textId="77777777" w:rsidR="00F90BDC" w:rsidRDefault="00F90BDC">
      <w:r xmlns:w="http://schemas.openxmlformats.org/wordprocessingml/2006/main">
        <w:t xml:space="preserve">Số 2: Chúng ta phải cố gắng chấp nhận kế hoạch của Chúa ngay cả khi nó thách thức chúng ta</w:t>
      </w:r>
    </w:p>
    <w:p w14:paraId="335B4065" w14:textId="77777777" w:rsidR="00F90BDC" w:rsidRDefault="00F90BDC"/>
    <w:p w14:paraId="4EC236AF" w14:textId="77777777" w:rsidR="00F90BDC" w:rsidRDefault="00F90BDC">
      <w:r xmlns:w="http://schemas.openxmlformats.org/wordprocessingml/2006/main">
        <w:t xml:space="preserve">1: Ê-sai 53:4-6 -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14:paraId="0BB8C92B" w14:textId="77777777" w:rsidR="00F90BDC" w:rsidRDefault="00F90BDC"/>
    <w:p w14:paraId="4B0A382F" w14:textId="77777777" w:rsidR="00F90BDC" w:rsidRDefault="00F90BDC">
      <w:r xmlns:w="http://schemas.openxmlformats.org/wordprocessingml/2006/main">
        <w:t xml:space="preserve">2: Phi-líp 2:8 - "Ngài đã hiện ra như người, tự hạ mình xuống, vâng phục cho đến chết, thậm chí chết trên thập tự giá."</w:t>
      </w:r>
    </w:p>
    <w:p w14:paraId="621A3A70" w14:textId="77777777" w:rsidR="00F90BDC" w:rsidRDefault="00F90BDC"/>
    <w:p w14:paraId="2340D2F3" w14:textId="77777777" w:rsidR="00F90BDC" w:rsidRDefault="00F90BDC">
      <w:r xmlns:w="http://schemas.openxmlformats.org/wordprocessingml/2006/main">
        <w:t xml:space="preserve">Mác 8:33 Nhưng Đức Giê-su quay lại nhìn các môn đệ, quở trách Phi-e-rơ rằng: Sa-tan, hãy lui ra đằng sau ta, vì ngươi không biết việc Đức Chúa Trời, nhưng coi việc loài người.</w:t>
      </w:r>
    </w:p>
    <w:p w14:paraId="08E97C36" w14:textId="77777777" w:rsidR="00F90BDC" w:rsidRDefault="00F90BDC"/>
    <w:p w14:paraId="004EE57C" w14:textId="77777777" w:rsidR="00F90BDC" w:rsidRDefault="00F90BDC">
      <w:r xmlns:w="http://schemas.openxmlformats.org/wordprocessingml/2006/main">
        <w:t xml:space="preserve">Chúa Giêsu khiển trách Phêrô không hiểu đường lối Thiên Chúa mà lại đi theo đường lối loài người.</w:t>
      </w:r>
    </w:p>
    <w:p w14:paraId="6DC66C8F" w14:textId="77777777" w:rsidR="00F90BDC" w:rsidRDefault="00F90BDC"/>
    <w:p w14:paraId="703F91B9" w14:textId="77777777" w:rsidR="00F90BDC" w:rsidRDefault="00F90BDC">
      <w:r xmlns:w="http://schemas.openxmlformats.org/wordprocessingml/2006/main">
        <w:t xml:space="preserve">1. Biết sự khác biệt giữa đường lối của Chúa và đường lối của con người</w:t>
      </w:r>
    </w:p>
    <w:p w14:paraId="51C66476" w14:textId="77777777" w:rsidR="00F90BDC" w:rsidRDefault="00F90BDC"/>
    <w:p w14:paraId="4308DF41" w14:textId="77777777" w:rsidR="00F90BDC" w:rsidRDefault="00F90BDC">
      <w:r xmlns:w="http://schemas.openxmlformats.org/wordprocessingml/2006/main">
        <w:t xml:space="preserve">2. Sức mạnh của sự quở trách khi đi theo đường lối Chúa</w:t>
      </w:r>
    </w:p>
    <w:p w14:paraId="46699907" w14:textId="77777777" w:rsidR="00F90BDC" w:rsidRDefault="00F90BDC"/>
    <w:p w14:paraId="5C208845" w14:textId="77777777" w:rsidR="00F90BDC" w:rsidRDefault="00F90BDC">
      <w:r xmlns:w="http://schemas.openxmlformats.org/wordprocessingml/2006/main">
        <w:t xml:space="preserve">1. Ma-thi-ơ 7:13-14 - ? </w:t>
      </w:r>
      <w:r xmlns:w="http://schemas.openxmlformats.org/wordprocessingml/2006/main">
        <w:rPr>
          <w:rFonts w:ascii="맑은 고딕 Semilight" w:hAnsi="맑은 고딕 Semilight"/>
        </w:rPr>
        <w:t xml:space="preserve">쏣 </w:t>
      </w:r>
      <w:r xmlns:w="http://schemas.openxmlformats.org/wordprocessingml/2006/main">
        <w:t xml:space="preserve">đi qua cổng hẹp. Vì cổng rộng và đường dễ dẫn đến sự hư mất, kẻ vào đó thì nhiều. Vì cửa hẹp và đường chật dẫn đến sự sống, kẻ kiếm được thì ít.??</w:t>
      </w:r>
    </w:p>
    <w:p w14:paraId="67189A07" w14:textId="77777777" w:rsidR="00F90BDC" w:rsidRDefault="00F90BDC"/>
    <w:p w14:paraId="35D9EC04" w14:textId="77777777" w:rsidR="00F90BDC" w:rsidRDefault="00F90BDC">
      <w:r xmlns:w="http://schemas.openxmlformats.org/wordprocessingml/2006/main">
        <w:t xml:space="preserve">2. Ma-thi-ơ 6:24 - ? </w:t>
      </w:r>
      <w:r xmlns:w="http://schemas.openxmlformats.org/wordprocessingml/2006/main">
        <w:rPr>
          <w:rFonts w:ascii="맑은 고딕 Semilight" w:hAnsi="맑은 고딕 Semilight"/>
        </w:rPr>
        <w:t xml:space="preserve">쏯 </w:t>
      </w:r>
      <w:r xmlns:w="http://schemas.openxmlformats.org/wordprocessingml/2006/main">
        <w:t xml:space="preserve">Một người có thể làm tôi hai chủ, vì sẽ ghét người này mà yêu người kia, hoặc trọng người này mà khinh người kia. Bạn không thể phục vụ Chúa và tiền bạc.??</w:t>
      </w:r>
    </w:p>
    <w:p w14:paraId="04401765" w14:textId="77777777" w:rsidR="00F90BDC" w:rsidRDefault="00F90BDC"/>
    <w:p w14:paraId="29CE2B2D" w14:textId="77777777" w:rsidR="00F90BDC" w:rsidRDefault="00F90BDC">
      <w:r xmlns:w="http://schemas.openxmlformats.org/wordprocessingml/2006/main">
        <w:t xml:space="preserve">Mác 8:34 Khi Ngài gọi đoàn dân và môn đồ đến mà phán rằng: Ai muốn theo ta, phải liều mình, vác thập tự giá mình mà theo ta.</w:t>
      </w:r>
    </w:p>
    <w:p w14:paraId="655B1AA3" w14:textId="77777777" w:rsidR="00F90BDC" w:rsidRDefault="00F90BDC"/>
    <w:p w14:paraId="7319CF61" w14:textId="77777777" w:rsidR="00F90BDC" w:rsidRDefault="00F90BDC">
      <w:r xmlns:w="http://schemas.openxmlformats.org/wordprocessingml/2006/main">
        <w:t xml:space="preserve">Chúa Giêsu khuyến khích chúng ta từ bỏ chính mình và vác thập giá mình mà theo Người.</w:t>
      </w:r>
    </w:p>
    <w:p w14:paraId="4035B938" w14:textId="77777777" w:rsidR="00F90BDC" w:rsidRDefault="00F90BDC"/>
    <w:p w14:paraId="680F7248" w14:textId="77777777" w:rsidR="00F90BDC" w:rsidRDefault="00F90BDC">
      <w:r xmlns:w="http://schemas.openxmlformats.org/wordprocessingml/2006/main">
        <w:t xml:space="preserve">1. Đặt Mình Trước Chúa: Những Điều Chúng Ta Cần Từ Chối Để Theo Chúa Giêsu</w:t>
      </w:r>
    </w:p>
    <w:p w14:paraId="33A0254D" w14:textId="77777777" w:rsidR="00F90BDC" w:rsidRDefault="00F90BDC"/>
    <w:p w14:paraId="21C3B917" w14:textId="77777777" w:rsidR="00F90BDC" w:rsidRDefault="00F90BDC">
      <w:r xmlns:w="http://schemas.openxmlformats.org/wordprocessingml/2006/main">
        <w:t xml:space="preserve">2. Tình Yêu Trọn Vẹn: Vác Thập Giá Và Theo Chúa Giêsu</w:t>
      </w:r>
    </w:p>
    <w:p w14:paraId="6CA07115" w14:textId="77777777" w:rsidR="00F90BDC" w:rsidRDefault="00F90BDC"/>
    <w:p w14:paraId="621F28A4" w14:textId="77777777" w:rsidR="00F90BDC" w:rsidRDefault="00F90BDC">
      <w:r xmlns:w="http://schemas.openxmlformats.org/wordprocessingml/2006/main">
        <w:t xml:space="preserve">1. Ma-thi-ơ 16:24-26 - "Đức Chúa Giê-xu phán cùng môn đồ rằng: Ai muốn làm môn đồ ta, phải từ bỏ chính mình, vác thập tự giá mình mà theo ta."</w:t>
      </w:r>
    </w:p>
    <w:p w14:paraId="6066F8B6" w14:textId="77777777" w:rsidR="00F90BDC" w:rsidRDefault="00F90BDC"/>
    <w:p w14:paraId="696055DA" w14:textId="77777777" w:rsidR="00F90BDC" w:rsidRDefault="00F90BDC">
      <w:r xmlns:w="http://schemas.openxmlformats.org/wordprocessingml/2006/main">
        <w:t xml:space="preserve">2. Lu-ca 9:23-25 - "Ngài phán cùng mọi người: ? </w:t>
      </w:r>
      <w:r xmlns:w="http://schemas.openxmlformats.org/wordprocessingml/2006/main">
        <w:rPr>
          <w:rFonts w:ascii="맑은 고딕 Semilight" w:hAnsi="맑은 고딕 Semilight"/>
        </w:rPr>
        <w:t xml:space="preserve">쏻 </w:t>
      </w:r>
      <w:r xmlns:w="http://schemas.openxmlformats.org/wordprocessingml/2006/main">
        <w:t xml:space="preserve">ai muốn làm môn đồ ta, phải từ bỏ chính mình, vác thập tự giá mình hằng ngày mà theo ta."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8:35 Vì ai muốn cứu mạng sống mình thì sẽ mất; nhưng ai mất mạng vì ta và vì Tin Mừng, thì sẽ cứu được mạng sống ấy.</w:t>
      </w:r>
    </w:p>
    <w:p w14:paraId="4FA5BC4A" w14:textId="77777777" w:rsidR="00F90BDC" w:rsidRDefault="00F90BDC"/>
    <w:p w14:paraId="24353CF3" w14:textId="77777777" w:rsidR="00F90BDC" w:rsidRDefault="00F90BDC">
      <w:r xmlns:w="http://schemas.openxmlformats.org/wordprocessingml/2006/main">
        <w:t xml:space="preserve">Chúa Giêsu khuyến khích những người theo Ngài sẵn sàng hy sinh mạng sống của mình để cứu nó về lâu dài.</w:t>
      </w:r>
    </w:p>
    <w:p w14:paraId="296FF67E" w14:textId="77777777" w:rsidR="00F90BDC" w:rsidRDefault="00F90BDC"/>
    <w:p w14:paraId="47500CCD" w14:textId="77777777" w:rsidR="00F90BDC" w:rsidRDefault="00F90BDC">
      <w:r xmlns:w="http://schemas.openxmlformats.org/wordprocessingml/2006/main">
        <w:t xml:space="preserve">1. “Sống cho Chúa Giêsu: Con đường đích thực dẫn đến sự sống đời đời”</w:t>
      </w:r>
    </w:p>
    <w:p w14:paraId="6507E3D2" w14:textId="77777777" w:rsidR="00F90BDC" w:rsidRDefault="00F90BDC"/>
    <w:p w14:paraId="7ABBD6D6" w14:textId="77777777" w:rsidR="00F90BDC" w:rsidRDefault="00F90BDC">
      <w:r xmlns:w="http://schemas.openxmlformats.org/wordprocessingml/2006/main">
        <w:t xml:space="preserve">2. "Cái giá của việc đi theo Chúa Kitô: Sự hy sinh tột cùng"</w:t>
      </w:r>
    </w:p>
    <w:p w14:paraId="132DD0FF" w14:textId="77777777" w:rsidR="00F90BDC" w:rsidRDefault="00F90BDC"/>
    <w:p w14:paraId="5FB786D9" w14:textId="77777777" w:rsidR="00F90BDC" w:rsidRDefault="00F90BDC">
      <w:r xmlns:w="http://schemas.openxmlformats.org/wordprocessingml/2006/main">
        <w:t xml:space="preserve">1. Rô-ma 8:35-39 - "Ai sẽ tách chúng ta ra khỏi tình yêu thương của Đấng Christ? Có phải hoạn nạn, khốn cùng, bắt bớ, đói khát, trần truồng, nguy hiểm, hay gươm giáo?"</w:t>
      </w:r>
    </w:p>
    <w:p w14:paraId="1EBD2639" w14:textId="77777777" w:rsidR="00F90BDC" w:rsidRDefault="00F90BDC"/>
    <w:p w14:paraId="5970280E" w14:textId="77777777" w:rsidR="00F90BDC" w:rsidRDefault="00F90BDC">
      <w:r xmlns:w="http://schemas.openxmlformats.org/wordprocessingml/2006/main">
        <w:t xml:space="preserve">2. Ma-thi-ơ 10:39 - "Ai tìm được sự sống mình thì sẽ mất; ai mất sự sống vì ta thì sẽ tìm lại được."</w:t>
      </w:r>
    </w:p>
    <w:p w14:paraId="3EBD88A3" w14:textId="77777777" w:rsidR="00F90BDC" w:rsidRDefault="00F90BDC"/>
    <w:p w14:paraId="082FB01B" w14:textId="77777777" w:rsidR="00F90BDC" w:rsidRDefault="00F90BDC">
      <w:r xmlns:w="http://schemas.openxmlformats.org/wordprocessingml/2006/main">
        <w:t xml:space="preserve">Mác 8:36 Vì người ta nếu được cả thiên hạ mà mất linh hồn mình, thì có ích gì?</w:t>
      </w:r>
    </w:p>
    <w:p w14:paraId="2883BBF3" w14:textId="77777777" w:rsidR="00F90BDC" w:rsidRDefault="00F90BDC"/>
    <w:p w14:paraId="60CE1F55" w14:textId="77777777" w:rsidR="00F90BDC" w:rsidRDefault="00F90BDC">
      <w:r xmlns:w="http://schemas.openxmlformats.org/wordprocessingml/2006/main">
        <w:t xml:space="preserve">Đoạn văn là lời cảnh báo của Chúa Giêsu rằng thành công trần thế không đáng phải trả giá bằng linh hồn của một người.</w:t>
      </w:r>
    </w:p>
    <w:p w14:paraId="5E94F9B6" w14:textId="77777777" w:rsidR="00F90BDC" w:rsidRDefault="00F90BDC"/>
    <w:p w14:paraId="143CA24C" w14:textId="77777777" w:rsidR="00F90BDC" w:rsidRDefault="00F90BDC">
      <w:r xmlns:w="http://schemas.openxmlformats.org/wordprocessingml/2006/main">
        <w:t xml:space="preserve">1. Cái giá của sự thành công trên thế giới: Xem xét lời cảnh báo của Mác 8:36</w:t>
      </w:r>
    </w:p>
    <w:p w14:paraId="752AF5A7" w14:textId="77777777" w:rsidR="00F90BDC" w:rsidRDefault="00F90BDC"/>
    <w:p w14:paraId="0C1F02C7" w14:textId="77777777" w:rsidR="00F90BDC" w:rsidRDefault="00F90BDC">
      <w:r xmlns:w="http://schemas.openxmlformats.org/wordprocessingml/2006/main">
        <w:t xml:space="preserve">2. Điều quan trọng nhất: Hiểu được giá trị tâm hồn của bạn theo ánh sáng của Mác 8:36</w:t>
      </w:r>
    </w:p>
    <w:p w14:paraId="1CBA508E" w14:textId="77777777" w:rsidR="00F90BDC" w:rsidRDefault="00F90BDC"/>
    <w:p w14:paraId="32B11D45" w14:textId="77777777" w:rsidR="00F90BDC" w:rsidRDefault="00F90BDC">
      <w:r xmlns:w="http://schemas.openxmlformats.org/wordprocessingml/2006/main">
        <w:t xml:space="preserve">1. Ma-thi-ơ 16:26 - "Vì người ta nếu được cả thiên hạ mà mất linh hồn mình, hay lấy gì mà đổi lấy linh hồn mình?"</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Truyền-đạo 1:2 - “Người rao giảng nói sự hư không của sự hư không, sự hư không của sự hư không; tất cả chỉ là sự hư không.”</w:t>
      </w:r>
    </w:p>
    <w:p w14:paraId="23E71430" w14:textId="77777777" w:rsidR="00F90BDC" w:rsidRDefault="00F90BDC"/>
    <w:p w14:paraId="72FE356C" w14:textId="77777777" w:rsidR="00F90BDC" w:rsidRDefault="00F90BDC">
      <w:r xmlns:w="http://schemas.openxmlformats.org/wordprocessingml/2006/main">
        <w:t xml:space="preserve">Mác 8:37 Hoặc người ta sẽ lấy gì mà đổi lấy linh hồn mình?</w:t>
      </w:r>
    </w:p>
    <w:p w14:paraId="1D547516" w14:textId="77777777" w:rsidR="00F90BDC" w:rsidRDefault="00F90BDC"/>
    <w:p w14:paraId="4C1C826A" w14:textId="77777777" w:rsidR="00F90BDC" w:rsidRDefault="00F90BDC">
      <w:r xmlns:w="http://schemas.openxmlformats.org/wordprocessingml/2006/main">
        <w:t xml:space="preserve">Đoạn văn nói về tầm quan trọng của tâm hồn con người và câu hỏi người ta phải đánh đổi điều gì để đổi lấy nó.</w:t>
      </w:r>
    </w:p>
    <w:p w14:paraId="7CC409E6" w14:textId="77777777" w:rsidR="00F90BDC" w:rsidRDefault="00F90BDC"/>
    <w:p w14:paraId="07BCC441" w14:textId="77777777" w:rsidR="00F90BDC" w:rsidRDefault="00F90BDC">
      <w:r xmlns:w="http://schemas.openxmlformats.org/wordprocessingml/2006/main">
        <w:t xml:space="preserve">1. Giá trị của tâm hồn: Cách chăm sóc tài sản quý giá nhất của bạn</w:t>
      </w:r>
    </w:p>
    <w:p w14:paraId="6FC1A34A" w14:textId="77777777" w:rsidR="00F90BDC" w:rsidRDefault="00F90BDC"/>
    <w:p w14:paraId="72A23821" w14:textId="77777777" w:rsidR="00F90BDC" w:rsidRDefault="00F90BDC">
      <w:r xmlns:w="http://schemas.openxmlformats.org/wordprocessingml/2006/main">
        <w:t xml:space="preserve">2. Cái giá của sự cứu chuộc: Chúng ta phải trả gì để đổi lấy linh hồn mình?</w:t>
      </w:r>
    </w:p>
    <w:p w14:paraId="545039B5" w14:textId="77777777" w:rsidR="00F90BDC" w:rsidRDefault="00F90BDC"/>
    <w:p w14:paraId="24C2A800" w14:textId="77777777" w:rsidR="00F90BDC" w:rsidRDefault="00F90BDC">
      <w:r xmlns:w="http://schemas.openxmlformats.org/wordprocessingml/2006/main">
        <w:t xml:space="preserve">1. Ma-thi-ơ 16:26 - "Người nào nếu được cả thiên hạ mà mất linh hồn mình, thì có ích gì?"</w:t>
      </w:r>
    </w:p>
    <w:p w14:paraId="5AB3DA45" w14:textId="77777777" w:rsidR="00F90BDC" w:rsidRDefault="00F90BDC"/>
    <w:p w14:paraId="40C973D7" w14:textId="77777777" w:rsidR="00F90BDC" w:rsidRDefault="00F90BDC">
      <w:r xmlns:w="http://schemas.openxmlformats.org/wordprocessingml/2006/main">
        <w:t xml:space="preserve">2. Châm-ngôn 11:4 - "Trong ngày thịnh nộ, của cải chẳng ích chi, nhưng sự công bình giải cứu khỏi cái chết."</w:t>
      </w:r>
    </w:p>
    <w:p w14:paraId="0B6DD2BB" w14:textId="77777777" w:rsidR="00F90BDC" w:rsidRDefault="00F90BDC"/>
    <w:p w14:paraId="0F39F853" w14:textId="77777777" w:rsidR="00F90BDC" w:rsidRDefault="00F90BDC">
      <w:r xmlns:w="http://schemas.openxmlformats.org/wordprocessingml/2006/main">
        <w:t xml:space="preserve">Mác 8:38 Vậy, ai xấu hổ về ta và lời nói của ta giữa thế hệ gian dâm và tội lỗi này; Về Người, Con Người cũng sẽ xấu hổ khi ngự với các thiên thần thánh trong vinh quang của Cha Người mà đến.</w:t>
      </w:r>
    </w:p>
    <w:p w14:paraId="3DF837F5" w14:textId="77777777" w:rsidR="00F90BDC" w:rsidRDefault="00F90BDC"/>
    <w:p w14:paraId="7687877E" w14:textId="77777777" w:rsidR="00F90BDC" w:rsidRDefault="00F90BDC">
      <w:r xmlns:w="http://schemas.openxmlformats.org/wordprocessingml/2006/main">
        <w:t xml:space="preserve">Con Người sẽ xấu hổ vì những ai xấu hổ về Ngài và lời Ngài trong thế hệ tội lỗi này.</w:t>
      </w:r>
    </w:p>
    <w:p w14:paraId="4865F6A4" w14:textId="77777777" w:rsidR="00F90BDC" w:rsidRDefault="00F90BDC"/>
    <w:p w14:paraId="0AB3D3D0" w14:textId="77777777" w:rsidR="00F90BDC" w:rsidRDefault="00F90BDC">
      <w:r xmlns:w="http://schemas.openxmlformats.org/wordprocessingml/2006/main">
        <w:t xml:space="preserve">1: Biết danh tính của chúng ta trong Chúa Kitô và đứng vững trong đó.</w:t>
      </w:r>
    </w:p>
    <w:p w14:paraId="2FD18B0F" w14:textId="77777777" w:rsidR="00F90BDC" w:rsidRDefault="00F90BDC"/>
    <w:p w14:paraId="14D096A5" w14:textId="77777777" w:rsidR="00F90BDC" w:rsidRDefault="00F90BDC">
      <w:r xmlns:w="http://schemas.openxmlformats.org/wordprocessingml/2006/main">
        <w:t xml:space="preserve">2: Không xấu hổ về Tin Mừng nhưng mạnh dạn rao giảng Tin Mừng.</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Giăng 4:17 - "Tình yêu thương đã nên trọn vẹn giữa chúng ta ở điểm này, hầu cho chúng ta dạn dĩ trong ngày phán xét; vì Ngài thể nào, thì chúng ta cũng thể ấy trong thế gian này."</w:t>
      </w:r>
    </w:p>
    <w:p w14:paraId="69A92095" w14:textId="77777777" w:rsidR="00F90BDC" w:rsidRDefault="00F90BDC"/>
    <w:p w14:paraId="1853E6FF" w14:textId="77777777" w:rsidR="00F90BDC" w:rsidRDefault="00F90BDC">
      <w:r xmlns:w="http://schemas.openxmlformats.org/wordprocessingml/2006/main">
        <w:t xml:space="preserve">2: Ê-phê-sô 6:19-20 - "Còn tôi, xin ban lời ấy cho tôi, để tôi dạn dĩ mở miệng rao giảng lẽ mầu nhiệm của Phúc Âm, mà tôi là sứ giả bị xiềng xích: Tôi có thể nói một cách mạnh dạn, như tôi phải nói.”</w:t>
      </w:r>
    </w:p>
    <w:p w14:paraId="65D18992" w14:textId="77777777" w:rsidR="00F90BDC" w:rsidRDefault="00F90BDC"/>
    <w:p w14:paraId="6040AE12" w14:textId="77777777" w:rsidR="00F90BDC" w:rsidRDefault="00F90BDC">
      <w:r xmlns:w="http://schemas.openxmlformats.org/wordprocessingml/2006/main">
        <w:t xml:space="preserve">Mác 9 kể lại một số sự kiện quan trọng bao gồm Sự biến hình của Chúa Giê-su, việc chữa lành một cậu bé bị tà linh ô uế ám, Chúa Giê-su tiên đoán về cái chết và sự sống lại của Ngài, dạy về ai là người lớn nhất trong Vương quốc của Đức Chúa Trời và cảnh báo việc gây ra tội lỗi cho người khác.</w:t>
      </w:r>
    </w:p>
    <w:p w14:paraId="2C62C4ED" w14:textId="77777777" w:rsidR="00F90BDC" w:rsidRDefault="00F90BDC"/>
    <w:p w14:paraId="64299083" w14:textId="77777777" w:rsidR="00F90BDC" w:rsidRDefault="00F90BDC">
      <w:r xmlns:w="http://schemas.openxmlformats.org/wordprocessingml/2006/main">
        <w:t xml:space="preserve">Đoạn 1: Chương bắt đầu với việc Chúa Giêsu đưa Phêrô, Giacôbê và Gioan lên một ngọn núi cao nơi họ chứng kiến sự biến hình của Ngài. Họ nhìn thấy áo Ngài trở nên trắng sáng chói và Ê-li và Môi-se xuất hiện nói chuyện với Ngài. Peter đề nghị xây ba nơi trú ẩn cho mỗi nơi nhưng khi anh ấy nói, đám mây xuất hiện che phủ họ, có giọng nói từ đám mây nói rằng "Đây là Con yêu dấu của ta. Hãy nghe lời Người!" Đột nhiên khi nhìn quanh họ không còn thấy ai ở đó nữa ngoại trừ Chúa Giêsu (Mác 9:2-8). Khi họ xuống núi, Ngài ra lệnh không được nói cho ai biết những gì đã thấy cho đến khi Con Người sống lại (Mác 9: 9-10).</w:t>
      </w:r>
    </w:p>
    <w:p w14:paraId="2999D851" w14:textId="77777777" w:rsidR="00F90BDC" w:rsidRDefault="00F90BDC"/>
    <w:p w14:paraId="0E0C7664" w14:textId="77777777" w:rsidR="00F90BDC" w:rsidRDefault="00F90BDC">
      <w:r xmlns:w="http://schemas.openxmlformats.org/wordprocessingml/2006/main">
        <w:t xml:space="preserve">Đoạn thứ 2: Khi họ quay lại với các đệ tử khác thì thấy họ đang tranh cãi với thầy pháp đám đông xung quanh họ chạy chào Ngài hỏi điều gì đang tranh cãi về con người đám đông giải thích việc đưa con trai bị quỷ ám khiến anh ta câm lặng mỗi khi nó tóm lấy anh ta ném bọt đất vào miệng nghiến răng trở nên cứng ngắc hỏi môn đồ đuổi quỉ ra nhưng không được (Mác 9:14-18). Sau khi quở trách thế hệ vô tín ra lệnh mang cậu bé đến khi linh hồn nhìn thấy Chúa Giê-su lập tức ném cậu bé vào cơn co giật ngã xuống đất lăn lộn sùi bọt mép hỏi người cha đã như thế này bao lâu rồi. bạn có thể không? Mọi thứ đều có thể xảy ra đối với người tin tưởng" người cha kêu lên "Tôi tin; hãy giúp tôi vượt qua sự hoài nghi của mình!" Thấy cảnh đám đông chạy tán loạn quở trách linh hồn ô uế nói rằng "Đồ câm điếc, ta ra lệnh cho ngươi ra ngoài, cậu bé này không bao giờ được nhập vào nó nữa" Linh hồn hét lên co giật dữ dội xuất hiện cậu bé trông giống như xác chết, nhiều người nói rằng cậu đã chết nhưng Chúa Giê-su đã dùng tay đỡ cậu dậy. đứng dậy (Mác 9:19-27). Sau này các đệ tử đến nhà riêng hỏi tại sao không đuổi được nó ra thì Ngài trả lời loại chỉ cầu nguyện ra ngoài (hoặc một số bản viết tay có ghi kiêng ăn) (Mác 9:28-29).</w:t>
      </w:r>
    </w:p>
    <w:p w14:paraId="0F26A170" w14:textId="77777777" w:rsidR="00F90BDC" w:rsidRDefault="00F90BDC"/>
    <w:p w14:paraId="580C07A0" w14:textId="77777777" w:rsidR="00F90BDC" w:rsidRDefault="00F90BDC">
      <w:r xmlns:w="http://schemas.openxmlformats.org/wordprocessingml/2006/main">
        <w:t xml:space="preserve">Đoạn 3: Khi tiếp tục cuộc hành trình qua xứ Galilê cố gắng giữ bí mật diễn biến trong khi dạy các môn đệ tiên đoán cái chết sẽ sống lại vào ngày thứ ba nhưng không hiểu nên ngại hỏi Ngài về điều đó (Mác 9:30-32). Khi đến nhà Capernaum hỏi những gì đang tranh cãi về cách xưng tội đang tranh chấp xem ai là người ngồi xuống nhiều nhất. Mười hai nói rằng ai muốn là người đầu tiên phải là người hầu cuối cùng sau đó chiếm lấy những đứa trẻ nhỏ trong số họ, nắm lấy cánh tay trẻ em nói rằng ai chào đón một trong những đứa trẻ nhỏ này, tên tôi hoan nghênh tôi, bất cứ ai chào đón tôi đều không chào đón tôi nhưng một người đã gửi cho tôi thêm bất cứ ai làm phép lạ, tên của tôi không thể ngay sau đó nói bất cứ điều gì xấu về tôi vì bất cứ ai không chống lại chúng tôi, chúng tôi cũng cảnh báo nếu có ai gây ra một điều mà những đứa trẻ này tin rằng sẽ tốt hơn cho chúng vấp ngã bằng cối xay lớn quanh cổ ném biển kết luận rằng mọi người sẽ bị muối lửa muối tốt nếu mất mặn làm sao có thể làm mặn lại có muối giữa mình hòa bình thể hiện tầm quan trọng sự khiêm tốn phục vụ vương quốc Thiên Chúa cảnh báo sự nghiêm trọng hậu quả dẫn người khác vào tội lỗi tầm quan trọng giữ gìn sự tốt lành sự trong sạch được thể hiện bằng muối trong cộng đồng những người tin Chúa (Mác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Mác 9:1 Ngài phán cùng họ rằng: Quả thật, ta nói cùng các ngươi, có một số người đứng đây sẽ không nếm mùi chết chóc cho đến khi họ thấy vương quốc Đức Chúa Trời đến trong quyền năng.</w:t>
      </w:r>
    </w:p>
    <w:p w14:paraId="7CDCFE33" w14:textId="77777777" w:rsidR="00F90BDC" w:rsidRDefault="00F90BDC"/>
    <w:p w14:paraId="4510E9D5" w14:textId="77777777" w:rsidR="00F90BDC" w:rsidRDefault="00F90BDC">
      <w:r xmlns:w="http://schemas.openxmlformats.org/wordprocessingml/2006/main">
        <w:t xml:space="preserve">Chúa Giêsu báo trước Nước Thiên Chúa sẽ đến trong quyền năng.</w:t>
      </w:r>
    </w:p>
    <w:p w14:paraId="34E75B3C" w14:textId="77777777" w:rsidR="00F90BDC" w:rsidRDefault="00F90BDC"/>
    <w:p w14:paraId="2AA3D1E2" w14:textId="77777777" w:rsidR="00F90BDC" w:rsidRDefault="00F90BDC">
      <w:r xmlns:w="http://schemas.openxmlformats.org/wordprocessingml/2006/main">
        <w:t xml:space="preserve">1. Quyền Năng Nước Thiên Chúa</w:t>
      </w:r>
    </w:p>
    <w:p w14:paraId="69B790B5" w14:textId="77777777" w:rsidR="00F90BDC" w:rsidRDefault="00F90BDC"/>
    <w:p w14:paraId="42376624" w14:textId="77777777" w:rsidR="00F90BDC" w:rsidRDefault="00F90BDC">
      <w:r xmlns:w="http://schemas.openxmlformats.org/wordprocessingml/2006/main">
        <w:t xml:space="preserve">2. Trải nghiệm Nước Thiên Chúa ngay bây giờ</w:t>
      </w:r>
    </w:p>
    <w:p w14:paraId="62564C9E" w14:textId="77777777" w:rsidR="00F90BDC" w:rsidRDefault="00F90BDC"/>
    <w:p w14:paraId="23C62590" w14:textId="77777777" w:rsidR="00F90BDC" w:rsidRDefault="00F90BDC">
      <w:r xmlns:w="http://schemas.openxmlformats.org/wordprocessingml/2006/main">
        <w:t xml:space="preserve">Đi qua-</w:t>
      </w:r>
    </w:p>
    <w:p w14:paraId="039BC8D4" w14:textId="77777777" w:rsidR="00F90BDC" w:rsidRDefault="00F90BDC"/>
    <w:p w14:paraId="0A741362" w14:textId="77777777" w:rsidR="00F90BDC" w:rsidRDefault="00F90BDC">
      <w:r xmlns:w="http://schemas.openxmlformats.org/wordprocessingml/2006/main">
        <w:t xml:space="preserve">1. Công vụ 1:6-8 – Chờ đợi lời hứa của Chúa Cha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Đa-ni-ên 2:44-45 - Nước Thiên Chúa sẽ đến và không bao giờ bị hủy diệt</w:t>
      </w:r>
    </w:p>
    <w:p w14:paraId="32837A94" w14:textId="77777777" w:rsidR="00F90BDC" w:rsidRDefault="00F90BDC"/>
    <w:p w14:paraId="79024DFD" w14:textId="77777777" w:rsidR="00F90BDC" w:rsidRDefault="00F90BDC">
      <w:r xmlns:w="http://schemas.openxmlformats.org/wordprocessingml/2006/main">
        <w:t xml:space="preserve">Mác 9:2 Sáu ngày sau, Đức Chúa Jêsus đem Phi-e-rơ, Gia-cơ, và Giăng đi riêng lên một ngọn núi cao; và Ngài biến hình trước mặt họ.</w:t>
      </w:r>
    </w:p>
    <w:p w14:paraId="6876D506" w14:textId="77777777" w:rsidR="00F90BDC" w:rsidRDefault="00F90BDC"/>
    <w:p w14:paraId="31D73999" w14:textId="77777777" w:rsidR="00F90BDC" w:rsidRDefault="00F90BDC">
      <w:r xmlns:w="http://schemas.openxmlformats.org/wordprocessingml/2006/main">
        <w:t xml:space="preserve">Chúa Giêsu đưa ba môn đệ lên núi và biến hình trước mặt họ.</w:t>
      </w:r>
    </w:p>
    <w:p w14:paraId="28C96412" w14:textId="77777777" w:rsidR="00F90BDC" w:rsidRDefault="00F90BDC"/>
    <w:p w14:paraId="5110D6F0" w14:textId="77777777" w:rsidR="00F90BDC" w:rsidRDefault="00F90BDC">
      <w:r xmlns:w="http://schemas.openxmlformats.org/wordprocessingml/2006/main">
        <w:t xml:space="preserve">1: Thiên Chúa sẽ làm những điều phi thường khi Ngài mạc khải chính Ngài cho chúng ta.</w:t>
      </w:r>
    </w:p>
    <w:p w14:paraId="0E128B35" w14:textId="77777777" w:rsidR="00F90BDC" w:rsidRDefault="00F90BDC"/>
    <w:p w14:paraId="787337CF" w14:textId="77777777" w:rsidR="00F90BDC" w:rsidRDefault="00F90BDC">
      <w:r xmlns:w="http://schemas.openxmlformats.org/wordprocessingml/2006/main">
        <w:t xml:space="preserve">2: Hãy tìm kiếm Chúa ở những nơi mà bạn có thể ở một mình với Ngài.</w:t>
      </w:r>
    </w:p>
    <w:p w14:paraId="7730EBF1" w14:textId="77777777" w:rsidR="00F90BDC" w:rsidRDefault="00F90BDC"/>
    <w:p w14:paraId="2AD8848C" w14:textId="77777777" w:rsidR="00F90BDC" w:rsidRDefault="00F90BDC">
      <w:r xmlns:w="http://schemas.openxmlformats.org/wordprocessingml/2006/main">
        <w:t xml:space="preserve">1: Ma-thi-ơ 17:1-8 – Chúa Giêsu đem Phêrô, Giacôbê và Gioan lên núi và biến hình trước mặt các ông.</w:t>
      </w:r>
    </w:p>
    <w:p w14:paraId="4F61BC69" w14:textId="77777777" w:rsidR="00F90BDC" w:rsidRDefault="00F90BDC"/>
    <w:p w14:paraId="7385E1E8" w14:textId="77777777" w:rsidR="00F90BDC" w:rsidRDefault="00F90BDC">
      <w:r xmlns:w="http://schemas.openxmlformats.org/wordprocessingml/2006/main">
        <w:t xml:space="preserve">2: 2 Cô-rinh-tô 3:18 - Chúng ta, mặt không che, đang được biến đổi nên cùng một ảnh tượng, từ mức độ vinh quang này đến mức độ vinh quang khác.</w:t>
      </w:r>
    </w:p>
    <w:p w14:paraId="72387258" w14:textId="77777777" w:rsidR="00F90BDC" w:rsidRDefault="00F90BDC"/>
    <w:p w14:paraId="7A879DEA" w14:textId="77777777" w:rsidR="00F90BDC" w:rsidRDefault="00F90BDC">
      <w:r xmlns:w="http://schemas.openxmlformats.org/wordprocessingml/2006/main">
        <w:t xml:space="preserve">Mác 9:3 Áo Ngài trở nên sáng ngời, trắng như tuyết; để không có nơi đầy đủ hơn trên trái đất có thể làm trắng chúng.</w:t>
      </w:r>
    </w:p>
    <w:p w14:paraId="3FC21544" w14:textId="77777777" w:rsidR="00F90BDC" w:rsidRDefault="00F90BDC"/>
    <w:p w14:paraId="13B6A3E7" w14:textId="77777777" w:rsidR="00F90BDC" w:rsidRDefault="00F90BDC">
      <w:r xmlns:w="http://schemas.openxmlformats.org/wordprocessingml/2006/main">
        <w:t xml:space="preserve">Vẻ ngoài của Chúa Giêsu sáng ngời và trắng trẻo, vượt xa mọi thứ trên trái đất.</w:t>
      </w:r>
    </w:p>
    <w:p w14:paraId="60BA925C" w14:textId="77777777" w:rsidR="00F90BDC" w:rsidRDefault="00F90BDC"/>
    <w:p w14:paraId="708DAB29" w14:textId="77777777" w:rsidR="00F90BDC" w:rsidRDefault="00F90BDC">
      <w:r xmlns:w="http://schemas.openxmlformats.org/wordprocessingml/2006/main">
        <w:t xml:space="preserve">1. Sự biến hình: Thiên Chúa mặc khải vinh quang của Chúa Giêsu</w:t>
      </w:r>
    </w:p>
    <w:p w14:paraId="05EC38A3" w14:textId="77777777" w:rsidR="00F90BDC" w:rsidRDefault="00F90BDC"/>
    <w:p w14:paraId="524578B1" w14:textId="77777777" w:rsidR="00F90BDC" w:rsidRDefault="00F90BDC">
      <w:r xmlns:w="http://schemas.openxmlformats.org/wordprocessingml/2006/main">
        <w:t xml:space="preserve">2. Tầm nhìn vượt xa tầm thường: Vượt qua thế tục</w:t>
      </w:r>
    </w:p>
    <w:p w14:paraId="4E33EFF9" w14:textId="77777777" w:rsidR="00F90BDC" w:rsidRDefault="00F90BDC"/>
    <w:p w14:paraId="3989FCD9" w14:textId="77777777" w:rsidR="00F90BDC" w:rsidRDefault="00F90BDC">
      <w:r xmlns:w="http://schemas.openxmlformats.org/wordprocessingml/2006/main">
        <w:t xml:space="preserve">1. 2 Cô-rinh-tô 3:18 - Vả, chúng ta ai nấy đều để mặt trần mà nhìn xem vinh hiển Chúa, thì hóa nên cũng </w:t>
      </w:r>
      <w:r xmlns:w="http://schemas.openxmlformats.org/wordprocessingml/2006/main">
        <w:lastRenderedPageBreak xmlns:w="http://schemas.openxmlformats.org/wordprocessingml/2006/main"/>
      </w:r>
      <w:r xmlns:w="http://schemas.openxmlformats.org/wordprocessingml/2006/main">
        <w:t xml:space="preserve">một ảnh tượng Ngài, từ vinh hiển nầy qua vinh hiển khác.</w:t>
      </w:r>
    </w:p>
    <w:p w14:paraId="7DB5DF0E" w14:textId="77777777" w:rsidR="00F90BDC" w:rsidRDefault="00F90BDC"/>
    <w:p w14:paraId="453B0E34" w14:textId="77777777" w:rsidR="00F90BDC" w:rsidRDefault="00F90BDC">
      <w:r xmlns:w="http://schemas.openxmlformats.org/wordprocessingml/2006/main">
        <w:t xml:space="preserve">2. Ma-thi-ơ 17:1-8 - Sáu ngày sau, Chúa Giê-xu đem riêng Phi-e-rơ, Gia-cơ và Giăng em Ngài lên một ngọn núi cao. Ngài biến hình trước mặt họ, mặt Ngài sáng ngời như mặt trời, quần áo Ngài trở nên trắng như ánh sáng.</w:t>
      </w:r>
    </w:p>
    <w:p w14:paraId="059CACF2" w14:textId="77777777" w:rsidR="00F90BDC" w:rsidRDefault="00F90BDC"/>
    <w:p w14:paraId="66A38166" w14:textId="77777777" w:rsidR="00F90BDC" w:rsidRDefault="00F90BDC">
      <w:r xmlns:w="http://schemas.openxmlformats.org/wordprocessingml/2006/main">
        <w:t xml:space="preserve">Mác 9:4 Có Ê-li cùng với Môi-se hiện ra cùng họ và nói chuyện với Đức Chúa Jêsus.</w:t>
      </w:r>
    </w:p>
    <w:p w14:paraId="29A81CD1" w14:textId="77777777" w:rsidR="00F90BDC" w:rsidRDefault="00F90BDC"/>
    <w:p w14:paraId="316653F2" w14:textId="77777777" w:rsidR="00F90BDC" w:rsidRDefault="00F90BDC">
      <w:r xmlns:w="http://schemas.openxmlformats.org/wordprocessingml/2006/main">
        <w:t xml:space="preserve">Môsê và Êlia hiện ra với Chúa Giêsu và các môn đệ và nói chuyện với Người.</w:t>
      </w:r>
    </w:p>
    <w:p w14:paraId="3DAF3279" w14:textId="77777777" w:rsidR="00F90BDC" w:rsidRDefault="00F90BDC"/>
    <w:p w14:paraId="05301158" w14:textId="77777777" w:rsidR="00F90BDC" w:rsidRDefault="00F90BDC">
      <w:r xmlns:w="http://schemas.openxmlformats.org/wordprocessingml/2006/main">
        <w:t xml:space="preserve">1. Tầm quan trọng của việc trò chuyện với Chúa</w:t>
      </w:r>
    </w:p>
    <w:p w14:paraId="20161817" w14:textId="77777777" w:rsidR="00F90BDC" w:rsidRDefault="00F90BDC"/>
    <w:p w14:paraId="0AA6E9E6" w14:textId="77777777" w:rsidR="00F90BDC" w:rsidRDefault="00F90BDC">
      <w:r xmlns:w="http://schemas.openxmlformats.org/wordprocessingml/2006/main">
        <w:t xml:space="preserve">2. Ý nghĩa của việc có các nhà tiên tri nói chuyện với chúng ta</w:t>
      </w:r>
    </w:p>
    <w:p w14:paraId="4067D13B" w14:textId="77777777" w:rsidR="00F90BDC" w:rsidRDefault="00F90BDC"/>
    <w:p w14:paraId="69D29282" w14:textId="77777777" w:rsidR="00F90BDC" w:rsidRDefault="00F90BDC">
      <w:r xmlns:w="http://schemas.openxmlformats.org/wordprocessingml/2006/main">
        <w:t xml:space="preserve">1. Giăng 15: 7 (? </w:t>
      </w:r>
      <w:r xmlns:w="http://schemas.openxmlformats.org/wordprocessingml/2006/main">
        <w:rPr>
          <w:rFonts w:ascii="맑은 고딕 Semilight" w:hAnsi="맑은 고딕 Semilight"/>
        </w:rPr>
        <w:t xml:space="preserve">쏧 </w:t>
      </w:r>
      <w:r xmlns:w="http://schemas.openxmlformats.org/wordprocessingml/2006/main">
        <w:t xml:space="preserve">nếu các ngươi ở trong ta, và lời ta ở trong các ngươi, hãy cầu xin điều mình muốn, thì sẽ được điều đó.??</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Chúa sẽ nói chuyện trực tiếp với Môi-se, như một người nói chuyện với bạn mình.??</w:t>
      </w:r>
    </w:p>
    <w:p w14:paraId="28D5D322" w14:textId="77777777" w:rsidR="00F90BDC" w:rsidRDefault="00F90BDC"/>
    <w:p w14:paraId="2E119AEA" w14:textId="77777777" w:rsidR="00F90BDC" w:rsidRDefault="00F90BDC">
      <w:r xmlns:w="http://schemas.openxmlformats.org/wordprocessingml/2006/main">
        <w:t xml:space="preserve">Mác 9:5 Phi-e-rơ thưa cùng Đức Chúa Jêsus rằng: Thưa Thầy, chúng ta ở đây tốt lắm! một cho ngươi, một cho Môi-se, và một cho Ê-li.</w:t>
      </w:r>
    </w:p>
    <w:p w14:paraId="7470DB7F" w14:textId="77777777" w:rsidR="00F90BDC" w:rsidRDefault="00F90BDC"/>
    <w:p w14:paraId="28A184D5" w14:textId="77777777" w:rsidR="00F90BDC" w:rsidRDefault="00F90BDC">
      <w:r xmlns:w="http://schemas.openxmlformats.org/wordprocessingml/2006/main">
        <w:t xml:space="preserve">Peter nhận ra tầm quan trọng của thời điểm này và bày tỏ mong muốn được ở lại nơi đặc biệt này.</w:t>
      </w:r>
    </w:p>
    <w:p w14:paraId="5771B638" w14:textId="77777777" w:rsidR="00F90BDC" w:rsidRDefault="00F90BDC"/>
    <w:p w14:paraId="40687030" w14:textId="77777777" w:rsidR="00F90BDC" w:rsidRDefault="00F90BDC">
      <w:r xmlns:w="http://schemas.openxmlformats.org/wordprocessingml/2006/main">
        <w:t xml:space="preserve">1: Dành thời gian để ghi nhận những khoảnh khắc đặc biệt trong cuộc sống và bày tỏ lòng biết ơn đối với chúng.</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Hãy trân trọng những khoảnh khắc ân sủng và biết ơn chúng.</w:t>
      </w:r>
    </w:p>
    <w:p w14:paraId="3F9066A9" w14:textId="77777777" w:rsidR="00F90BDC" w:rsidRDefault="00F90BDC"/>
    <w:p w14:paraId="21BF2518" w14:textId="77777777" w:rsidR="00F90BDC" w:rsidRDefault="00F90BDC">
      <w:r xmlns:w="http://schemas.openxmlformats.org/wordprocessingml/2006/main">
        <w:t xml:space="preserve">1: Thi Thiên 118:24 ? </w:t>
      </w:r>
      <w:r xmlns:w="http://schemas.openxmlformats.org/wordprocessingml/2006/main">
        <w:rPr>
          <w:rFonts w:ascii="맑은 고딕 Semilight" w:hAnsi="맑은 고딕 Semilight"/>
        </w:rPr>
        <w:t xml:space="preserve">쏷 </w:t>
      </w:r>
      <w:r xmlns:w="http://schemas.openxmlformats.org/wordprocessingml/2006/main">
        <w:t xml:space="preserve">ngày Chúa đã làm ra là của Ngài; chúng ta hãy vui mừng và vui mừng vì điều đó.??</w:t>
      </w:r>
    </w:p>
    <w:p w14:paraId="3CFED4A6" w14:textId="77777777" w:rsidR="00F90BDC" w:rsidRDefault="00F90BDC"/>
    <w:p w14:paraId="1730B05C" w14:textId="77777777" w:rsidR="00F90BDC" w:rsidRDefault="00F90BDC">
      <w:r xmlns:w="http://schemas.openxmlformats.org/wordprocessingml/2006/main">
        <w:t xml:space="preserve">2: Ê-phê-sô 5:20 ? </w:t>
      </w:r>
      <w:r xmlns:w="http://schemas.openxmlformats.org/wordprocessingml/2006/main">
        <w:rPr>
          <w:rFonts w:ascii="맑은 고딕 Semilight" w:hAnsi="맑은 고딕 Semilight"/>
        </w:rPr>
        <w:t xml:space="preserve">쏥 </w:t>
      </w:r>
      <w:r xmlns:w="http://schemas.openxmlformats.org/wordprocessingml/2006/main">
        <w:t xml:space="preserve">tôi luôn luôn tạ ơn Thiên Chúa là Cha vì mọi sự, nhân danh Đức Giêsu Kitô, Chúa chúng ta.??</w:t>
      </w:r>
    </w:p>
    <w:p w14:paraId="41EA7AE9" w14:textId="77777777" w:rsidR="00F90BDC" w:rsidRDefault="00F90BDC"/>
    <w:p w14:paraId="5B7A0D0B" w14:textId="77777777" w:rsidR="00F90BDC" w:rsidRDefault="00F90BDC">
      <w:r xmlns:w="http://schemas.openxmlformats.org/wordprocessingml/2006/main">
        <w:t xml:space="preserve">Mác 9:6 Vì Ngài không biết phải nói gì; vì họ rất sợ hãi.</w:t>
      </w:r>
    </w:p>
    <w:p w14:paraId="74533503" w14:textId="77777777" w:rsidR="00F90BDC" w:rsidRDefault="00F90BDC"/>
    <w:p w14:paraId="3725A203" w14:textId="77777777" w:rsidR="00F90BDC" w:rsidRDefault="00F90BDC">
      <w:r xmlns:w="http://schemas.openxmlformats.org/wordprocessingml/2006/main">
        <w:t xml:space="preserve">Đoạn văn này nêu bật nỗi sợ hãi của các môn đệ khi họ ở với Chúa Giêsu trên núi và họ không biết phải nói gì.</w:t>
      </w:r>
    </w:p>
    <w:p w14:paraId="39C5128D" w14:textId="77777777" w:rsidR="00F90BDC" w:rsidRDefault="00F90BDC"/>
    <w:p w14:paraId="58656D4F" w14:textId="77777777" w:rsidR="00F90BDC" w:rsidRDefault="00F90BDC">
      <w:r xmlns:w="http://schemas.openxmlformats.org/wordprocessingml/2006/main">
        <w:t xml:space="preserve">Số 1: Sự sợ hãi có thể làm tê liệt chúng ta, nhưng Chúa Giêsu luôn ở bên chúng ta và sẽ hướng dẫn chúng ta vượt qua nỗi sợ hãi đó.</w:t>
      </w:r>
    </w:p>
    <w:p w14:paraId="461F517B" w14:textId="77777777" w:rsidR="00F90BDC" w:rsidRDefault="00F90BDC"/>
    <w:p w14:paraId="3A85B719" w14:textId="77777777" w:rsidR="00F90BDC" w:rsidRDefault="00F90BDC">
      <w:r xmlns:w="http://schemas.openxmlformats.org/wordprocessingml/2006/main">
        <w:t xml:space="preserve">2: Ngay cả khi chúng ta không biết phải nói gì và sợ hãi, Chúa vẫn ở bên chúng ta và ban thêm sức mạnh cho chúng ta.</w:t>
      </w:r>
    </w:p>
    <w:p w14:paraId="36CE04A3" w14:textId="77777777" w:rsidR="00F90BDC" w:rsidRDefault="00F90BDC"/>
    <w:p w14:paraId="1894B0CB"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14:paraId="1B4F0B7A" w14:textId="77777777" w:rsidR="00F90BDC" w:rsidRDefault="00F90BDC"/>
    <w:p w14:paraId="427815D8" w14:textId="77777777" w:rsidR="00F90BDC" w:rsidRDefault="00F90BDC">
      <w:r xmlns:w="http://schemas.openxmlformats.org/wordprocessingml/2006/main">
        <w:t xml:space="preserve">2: Thi Thiên 56:3-4 - "Khi tôi sợ hãi, tôi để lòng tin cậy nơi Ngài. Nơi Đức Chúa Trời, lời mà tôi ca ngợi, tôi tin cậy nơi Đức Chúa Trời; tôi sẽ không sợ hãi. Xác thịt sẽ làm gì được tôi?"</w:t>
      </w:r>
    </w:p>
    <w:p w14:paraId="13EAE719" w14:textId="77777777" w:rsidR="00F90BDC" w:rsidRDefault="00F90BDC"/>
    <w:p w14:paraId="35B06593" w14:textId="77777777" w:rsidR="00F90BDC" w:rsidRDefault="00F90BDC">
      <w:r xmlns:w="http://schemas.openxmlformats.org/wordprocessingml/2006/main">
        <w:t xml:space="preserve">Mác 9:7 Có một đám mây che phủ họ, và có tiếng từ trong đám mây phán rằng: Đây là Con yêu dấu của ta, hãy nghe lời Con ấy.</w:t>
      </w:r>
    </w:p>
    <w:p w14:paraId="4B359AC8" w14:textId="77777777" w:rsidR="00F90BDC" w:rsidRDefault="00F90BDC"/>
    <w:p w14:paraId="627FD773" w14:textId="77777777" w:rsidR="00F90BDC" w:rsidRDefault="00F90BDC">
      <w:r xmlns:w="http://schemas.openxmlformats.org/wordprocessingml/2006/main">
        <w:t xml:space="preserve">Đoạn văn này kể về việc Chúa Giêsu biến hình và có tiếng từ đám mây tuyên bố Người là Con yêu dấu của Thiên Chúa.</w:t>
      </w:r>
    </w:p>
    <w:p w14:paraId="5D794D16" w14:textId="77777777" w:rsidR="00F90BDC" w:rsidRDefault="00F90BDC"/>
    <w:p w14:paraId="118F3DEE" w14:textId="77777777" w:rsidR="00F90BDC" w:rsidRDefault="00F90BDC">
      <w:r xmlns:w="http://schemas.openxmlformats.org/wordprocessingml/2006/main">
        <w:t xml:space="preserve">1. Sự biến hình: Dấu hiệu của Chúa Giêsu??Thiên tính</w:t>
      </w:r>
    </w:p>
    <w:p w14:paraId="3F478D62" w14:textId="77777777" w:rsidR="00F90BDC" w:rsidRDefault="00F90BDC"/>
    <w:p w14:paraId="3707ABBD" w14:textId="77777777" w:rsidR="00F90BDC" w:rsidRDefault="00F90BDC">
      <w:r xmlns:w="http://schemas.openxmlformats.org/wordprocessingml/2006/main">
        <w:t xml:space="preserve">2. Tiếng Nói từ Thiên Đường: Hãy Nghe Lời Ngài Và Vâng Lời</w:t>
      </w:r>
    </w:p>
    <w:p w14:paraId="3C5441E9" w14:textId="77777777" w:rsidR="00F90BDC" w:rsidRDefault="00F90BDC"/>
    <w:p w14:paraId="07714FBB" w14:textId="77777777" w:rsidR="00F90BDC" w:rsidRDefault="00F90BDC">
      <w:r xmlns:w="http://schemas.openxmlformats.org/wordprocessingml/2006/main">
        <w:t xml:space="preserve">1. Ma-thi-ơ 17:5-6 - ? Khi ông còn đang nói thì </w:t>
      </w:r>
      <w:r xmlns:w="http://schemas.openxmlformats.org/wordprocessingml/2006/main">
        <w:rPr>
          <w:rFonts w:ascii="맑은 고딕 Semilight" w:hAnsi="맑은 고딕 Semilight"/>
        </w:rPr>
        <w:t xml:space="preserve">kìa </w:t>
      </w:r>
      <w:r xmlns:w="http://schemas.openxmlformats.org/wordprocessingml/2006/main">
        <w:t xml:space="preserve">, có đám mây sáng ngời bao phủ họ, và có tiếng từ trong mây phán rằng: ? </w:t>
      </w:r>
      <w:r xmlns:w="http://schemas.openxmlformats.org/wordprocessingml/2006/main">
        <w:rPr>
          <w:rFonts w:ascii="맑은 고딕 Semilight" w:hAnsi="맑은 고딕 Semilight"/>
        </w:rPr>
        <w:t xml:space="preserve">쏷 </w:t>
      </w:r>
      <w:r xmlns:w="http://schemas.openxmlformats.org/wordprocessingml/2006/main">
        <w:t xml:space="preserve">Con là Con yêu dấu của Ta, Ta hài lòng về Người; nghe anh ấy.??</w:t>
      </w:r>
    </w:p>
    <w:p w14:paraId="210C625F" w14:textId="77777777" w:rsidR="00F90BDC" w:rsidRDefault="00F90BDC"/>
    <w:p w14:paraId="73269B25" w14:textId="77777777" w:rsidR="00F90BDC" w:rsidRDefault="00F90BDC">
      <w:r xmlns:w="http://schemas.openxmlformats.org/wordprocessingml/2006/main">
        <w:t xml:space="preserve">2. 2 Phi-e-rơ 1:17 - ? </w:t>
      </w:r>
      <w:r xmlns:w="http://schemas.openxmlformats.org/wordprocessingml/2006/main">
        <w:rPr>
          <w:rFonts w:ascii="맑은 고딕 Semilight" w:hAnsi="맑은 고딕 Semilight"/>
        </w:rPr>
        <w:t xml:space="preserve">쏤 </w:t>
      </w:r>
      <w:r xmlns:w="http://schemas.openxmlformats.org/wordprocessingml/2006/main">
        <w:t xml:space="preserve">hoặc khi Ngài nhận được vinh dự và vinh quang từ Đức Chúa Cha, thì một giọng nói như vậy đã vang lên bởi Vinh quang uy nghiêm: ? </w:t>
      </w:r>
      <w:r xmlns:w="http://schemas.openxmlformats.org/wordprocessingml/2006/main">
        <w:rPr>
          <w:rFonts w:ascii="맑은 고딕 Semilight" w:hAnsi="맑은 고딕 Semilight"/>
        </w:rPr>
        <w:t xml:space="preserve">쏷 </w:t>
      </w:r>
      <w:r xmlns:w="http://schemas.openxmlformats.org/wordprocessingml/2006/main">
        <w:t xml:space="preserve">Con là Con yêu dấu của Ta, Ta hài lòng về Người.??</w:t>
      </w:r>
    </w:p>
    <w:p w14:paraId="2B1AC2F8" w14:textId="77777777" w:rsidR="00F90BDC" w:rsidRDefault="00F90BDC"/>
    <w:p w14:paraId="3CB6668E" w14:textId="77777777" w:rsidR="00F90BDC" w:rsidRDefault="00F90BDC">
      <w:r xmlns:w="http://schemas.openxmlformats.org/wordprocessingml/2006/main">
        <w:t xml:space="preserve">Mác 9:8 Đột nhiên, họ nhìn quanh, chẳng còn thấy ai nữa, chỉ còn mình Chúa Giê-xu mà thôi.</w:t>
      </w:r>
    </w:p>
    <w:p w14:paraId="3C8933D9" w14:textId="77777777" w:rsidR="00F90BDC" w:rsidRDefault="00F90BDC"/>
    <w:p w14:paraId="7696D2A3" w14:textId="77777777" w:rsidR="00F90BDC" w:rsidRDefault="00F90BDC">
      <w:r xmlns:w="http://schemas.openxmlformats.org/wordprocessingml/2006/main">
        <w:t xml:space="preserve">Các môn đệ của Chúa Giêsu nhìn quanh và thấy chỉ có Chúa Giêsu hiện diện.</w:t>
      </w:r>
    </w:p>
    <w:p w14:paraId="131BAA02" w14:textId="77777777" w:rsidR="00F90BDC" w:rsidRDefault="00F90BDC"/>
    <w:p w14:paraId="2755CCB2" w14:textId="77777777" w:rsidR="00F90BDC" w:rsidRDefault="00F90BDC">
      <w:r xmlns:w="http://schemas.openxmlformats.org/wordprocessingml/2006/main">
        <w:t xml:space="preserve">1. Chỉ nương cậy nơi Chúa Giê-xu – Đức Chúa Trời là Đấng duy nhất có thể đáp ứng mọi nhu cầu và chu cấp cho chúng ta.</w:t>
      </w:r>
    </w:p>
    <w:p w14:paraId="219A8476" w14:textId="77777777" w:rsidR="00F90BDC" w:rsidRDefault="00F90BDC"/>
    <w:p w14:paraId="3FD85465" w14:textId="77777777" w:rsidR="00F90BDC" w:rsidRDefault="00F90BDC">
      <w:r xmlns:w="http://schemas.openxmlformats.org/wordprocessingml/2006/main">
        <w:t xml:space="preserve">2. Ở trong Chúa Giêsu - Khi chúng ta ở trong sự hiện diện của Chúa Giêsu, Ngài sẽ là Đấng Hướng Dẫn và Giám Hộ của chúng ta.</w:t>
      </w:r>
    </w:p>
    <w:p w14:paraId="692A8300" w14:textId="77777777" w:rsidR="00F90BDC" w:rsidRDefault="00F90BDC"/>
    <w:p w14:paraId="1EF08ED0" w14:textId="77777777" w:rsidR="00F90BDC" w:rsidRDefault="00F90BDC">
      <w:r xmlns:w="http://schemas.openxmlformats.org/wordprocessingml/2006/main">
        <w:t xml:space="preserve">1. Thi Thiên 91:1-2 Người nào trú ẩn dưới Đấng Chí Cao Sẽ ở dưới bóng Đấng Toàn Năng.</w:t>
      </w:r>
    </w:p>
    <w:p w14:paraId="0DA3860D" w14:textId="77777777" w:rsidR="00F90BDC" w:rsidRDefault="00F90BDC"/>
    <w:p w14:paraId="555A54F2" w14:textId="77777777" w:rsidR="00F90BDC" w:rsidRDefault="00F90BDC">
      <w:r xmlns:w="http://schemas.openxmlformats.org/wordprocessingml/2006/main">
        <w:t xml:space="preserve">2. Phục truyền luật lệ ký 31:6 Hãy mạnh mẽ và can đảm. Đừng sợ hãi hay kinh hãi chúng, vì chính CHÚA, Đức Chúa Trời của anh chị em, sẽ đi cùng anh chị em. Anh ấy sẽ không rời xa bạn hay bỏ rơi bạn.</w:t>
      </w:r>
    </w:p>
    <w:p w14:paraId="0579B8E9" w14:textId="77777777" w:rsidR="00F90BDC" w:rsidRDefault="00F90BDC"/>
    <w:p w14:paraId="29B772D3" w14:textId="77777777" w:rsidR="00F90BDC" w:rsidRDefault="00F90BDC">
      <w:r xmlns:w="http://schemas.openxmlformats.org/wordprocessingml/2006/main">
        <w:t xml:space="preserve">Mác 9:9 Khi môn đồ từ trên núi xuống, Ngài cấm </w:t>
      </w:r>
      <w:r xmlns:w="http://schemas.openxmlformats.org/wordprocessingml/2006/main">
        <w:lastRenderedPageBreak xmlns:w="http://schemas.openxmlformats.org/wordprocessingml/2006/main"/>
      </w:r>
      <w:r xmlns:w="http://schemas.openxmlformats.org/wordprocessingml/2006/main">
        <w:t xml:space="preserve">môn đồ không được nói cho ai biết những điều mình đã thấy, cho đến khi Con người từ cõi chết sống lại.</w:t>
      </w:r>
    </w:p>
    <w:p w14:paraId="7DBCDA9F" w14:textId="77777777" w:rsidR="00F90BDC" w:rsidRDefault="00F90BDC"/>
    <w:p w14:paraId="511BFB06" w14:textId="77777777" w:rsidR="00F90BDC" w:rsidRDefault="00F90BDC">
      <w:r xmlns:w="http://schemas.openxmlformats.org/wordprocessingml/2006/main">
        <w:t xml:space="preserve">Chúa Giêsu dạy các môn đệ giữ bí mật về các phép lạ của Người cho đến khi Người sống lại.</w:t>
      </w:r>
    </w:p>
    <w:p w14:paraId="3979F95C" w14:textId="77777777" w:rsidR="00F90BDC" w:rsidRDefault="00F90BDC"/>
    <w:p w14:paraId="176012A5" w14:textId="77777777" w:rsidR="00F90BDC" w:rsidRDefault="00F90BDC">
      <w:r xmlns:w="http://schemas.openxmlformats.org/wordprocessingml/2006/main">
        <w:t xml:space="preserve">1. Sức mạnh của đức tin: Các phép lạ của Chúa Giêsu chứng tỏ sức mạnh của đức tin và sự trông cậy vào Thiên Chúa.</w:t>
      </w:r>
    </w:p>
    <w:p w14:paraId="5BB7FDB6" w14:textId="77777777" w:rsidR="00F90BDC" w:rsidRDefault="00F90BDC"/>
    <w:p w14:paraId="3C8D0AAE" w14:textId="77777777" w:rsidR="00F90BDC" w:rsidRDefault="00F90BDC">
      <w:r xmlns:w="http://schemas.openxmlformats.org/wordprocessingml/2006/main">
        <w:t xml:space="preserve">2. Tầm quan trọng của sự kiên nhẫn: Chúa Giêsu dạy tầm quan trọng của việc kiên nhẫn và chờ đợi thời điểm của Thiên Chúa.</w:t>
      </w:r>
    </w:p>
    <w:p w14:paraId="09DF8DB4" w14:textId="77777777" w:rsidR="00F90BDC" w:rsidRDefault="00F90BDC"/>
    <w:p w14:paraId="604BF9B9" w14:textId="77777777" w:rsidR="00F90BDC" w:rsidRDefault="00F90BDC">
      <w:r xmlns:w="http://schemas.openxmlformats.org/wordprocessingml/2006/main">
        <w:t xml:space="preserve">1. Ma-thi-ơ 17:9 - Khi họ đang đi xuống núi, Chúa Giê-su truyền lệnh cho họ, ? </w:t>
      </w:r>
      <w:r xmlns:w="http://schemas.openxmlformats.org/wordprocessingml/2006/main">
        <w:rPr>
          <w:rFonts w:ascii="맑은 고딕 Semilight" w:hAnsi="맑은 고딕 Semilight"/>
        </w:rPr>
        <w:t xml:space="preserve">쏷 </w:t>
      </w:r>
      <w:r xmlns:w="http://schemas.openxmlformats.org/wordprocessingml/2006/main">
        <w:t xml:space="preserve">không ai có khải tượng, cho đến khi Con Người sống lại từ cõi chết.??</w:t>
      </w:r>
    </w:p>
    <w:p w14:paraId="5DB8050C" w14:textId="77777777" w:rsidR="00F90BDC" w:rsidRDefault="00F90BDC"/>
    <w:p w14:paraId="77A68B34" w14:textId="77777777" w:rsidR="00F90BDC" w:rsidRDefault="00F90BDC">
      <w:r xmlns:w="http://schemas.openxmlformats.org/wordprocessingml/2006/main">
        <w:t xml:space="preserve">2. Công vụ 1:3 - Sau khi chịu đau khổ, Ngài đến trình diện với họ và đưa ra nhiều bằng chứng thuyết phục rằng Ngài còn sống. Ngài hiện ra với họ trong thời gian bốn mươi ngày và nói về vương quốc của Đức Chúa Trời.</w:t>
      </w:r>
    </w:p>
    <w:p w14:paraId="4B372EAB" w14:textId="77777777" w:rsidR="00F90BDC" w:rsidRDefault="00F90BDC"/>
    <w:p w14:paraId="1F063BCD" w14:textId="77777777" w:rsidR="00F90BDC" w:rsidRDefault="00F90BDC">
      <w:r xmlns:w="http://schemas.openxmlformats.org/wordprocessingml/2006/main">
        <w:t xml:space="preserve">Mác 9:10 Họ cứ giữ lời đó trong lòng, và hỏi nhau xem việc kẻ chết sống lại có nghĩa là gì.</w:t>
      </w:r>
    </w:p>
    <w:p w14:paraId="4D30ED9B" w14:textId="77777777" w:rsidR="00F90BDC" w:rsidRDefault="00F90BDC"/>
    <w:p w14:paraId="69182DBF" w14:textId="77777777" w:rsidR="00F90BDC" w:rsidRDefault="00F90BDC">
      <w:r xmlns:w="http://schemas.openxmlformats.org/wordprocessingml/2006/main">
        <w:t xml:space="preserve">Các môn đệ của Chúa Giêsu không chắc chắn về ý nghĩa của việc sống lại từ cõi chết.</w:t>
      </w:r>
    </w:p>
    <w:p w14:paraId="5F9FDB71" w14:textId="77777777" w:rsidR="00F90BDC" w:rsidRDefault="00F90BDC"/>
    <w:p w14:paraId="12B25CD7" w14:textId="77777777" w:rsidR="00F90BDC" w:rsidRDefault="00F90BDC">
      <w:r xmlns:w="http://schemas.openxmlformats.org/wordprocessingml/2006/main">
        <w:t xml:space="preserve">1. Sức mạnh của niềm hy vọng: Tìm kiếm sức mạnh trong niềm tin</w:t>
      </w:r>
    </w:p>
    <w:p w14:paraId="5FA04EF6" w14:textId="77777777" w:rsidR="00F90BDC" w:rsidRDefault="00F90BDC"/>
    <w:p w14:paraId="24022FAD" w14:textId="77777777" w:rsidR="00F90BDC" w:rsidRDefault="00F90BDC">
      <w:r xmlns:w="http://schemas.openxmlformats.org/wordprocessingml/2006/main">
        <w:t xml:space="preserve">2. Vượt qua nỗi sợ hãi bằng niềm tin</w:t>
      </w:r>
    </w:p>
    <w:p w14:paraId="02EBC071" w14:textId="77777777" w:rsidR="00F90BDC" w:rsidRDefault="00F90BDC"/>
    <w:p w14:paraId="29425232" w14:textId="77777777" w:rsidR="00F90BDC" w:rsidRDefault="00F90BDC">
      <w:r xmlns:w="http://schemas.openxmlformats.org/wordprocessingml/2006/main">
        <w:t xml:space="preserve">1. Rô-ma 10:9 - "Nếu miệng ngươi xưng Đức Chúa Giê-su là Chúa và lòng ngươi tin rằng Đức Chúa Trời đã khiến Ngài từ kẻ chết sống lại thì ngươi sẽ được cứu."</w:t>
      </w:r>
    </w:p>
    <w:p w14:paraId="705802E8" w14:textId="77777777" w:rsidR="00F90BDC" w:rsidRDefault="00F90BDC"/>
    <w:p w14:paraId="7B747EB4" w14:textId="77777777" w:rsidR="00F90BDC" w:rsidRDefault="00F90BDC">
      <w:r xmlns:w="http://schemas.openxmlformats.org/wordprocessingml/2006/main">
        <w:t xml:space="preserve">2. Ê-phê-sô 2:4-5 - "Nhưng Đức Chúa Trời giàu lòng thương xót, lấy lòng yêu thương lớn lao mà yêu thương chúng ta, cho dù chúng ta đã chết vì lầm lỗi mình, cũng khiến chúng ta cùng sống với Đấng Christ."</w:t>
      </w:r>
    </w:p>
    <w:p w14:paraId="3F2DCC7B" w14:textId="77777777" w:rsidR="00F90BDC" w:rsidRDefault="00F90BDC"/>
    <w:p w14:paraId="5B0A65B8" w14:textId="77777777" w:rsidR="00F90BDC" w:rsidRDefault="00F90BDC">
      <w:r xmlns:w="http://schemas.openxmlformats.org/wordprocessingml/2006/main">
        <w:t xml:space="preserve">Mác 9:11 Họ hỏi Ngài rằng: Sao các thầy thông giáo nói rằng Ê-li phải đến trước?</w:t>
      </w:r>
    </w:p>
    <w:p w14:paraId="38ED3848" w14:textId="77777777" w:rsidR="00F90BDC" w:rsidRDefault="00F90BDC"/>
    <w:p w14:paraId="7F950655" w14:textId="77777777" w:rsidR="00F90BDC" w:rsidRDefault="00F90BDC">
      <w:r xmlns:w="http://schemas.openxmlformats.org/wordprocessingml/2006/main">
        <w:t xml:space="preserve">Chúa Giêsu dạy về việc ông Êlia đến trước Đấng Thiên Sai.</w:t>
      </w:r>
    </w:p>
    <w:p w14:paraId="1320E577" w14:textId="77777777" w:rsidR="00F90BDC" w:rsidRDefault="00F90BDC"/>
    <w:p w14:paraId="700FBFFF" w14:textId="77777777" w:rsidR="00F90BDC" w:rsidRDefault="00F90BDC">
      <w:r xmlns:w="http://schemas.openxmlformats.org/wordprocessingml/2006/main">
        <w:t xml:space="preserve">1. Chúa Giêsu là Đấng Messia: Tầm quan trọng của việc hiểu sự xuất hiện của Elias.</w:t>
      </w:r>
    </w:p>
    <w:p w14:paraId="27459B90" w14:textId="77777777" w:rsidR="00F90BDC" w:rsidRDefault="00F90BDC"/>
    <w:p w14:paraId="346DBBF4" w14:textId="77777777" w:rsidR="00F90BDC" w:rsidRDefault="00F90BDC">
      <w:r xmlns:w="http://schemas.openxmlformats.org/wordprocessingml/2006/main">
        <w:t xml:space="preserve">2. Ý nghĩa của sự đến của Êlia: Chuẩn bị đón nhận Chúa Giêsu là Đấng Messia.</w:t>
      </w:r>
    </w:p>
    <w:p w14:paraId="70D054E8" w14:textId="77777777" w:rsidR="00F90BDC" w:rsidRDefault="00F90BDC"/>
    <w:p w14:paraId="03563D40" w14:textId="77777777" w:rsidR="00F90BDC" w:rsidRDefault="00F90BDC">
      <w:r xmlns:w="http://schemas.openxmlformats.org/wordprocessingml/2006/main">
        <w:t xml:space="preserve">1. Ma-la-chi 4:5-6 - “Nầy, ta sẽ sai đấng tiên tri Ê-li đến cùng các ngươi trước ngày lớn và đáng sợ của Đức Giê-hô-va chưa đến.”</w:t>
      </w:r>
    </w:p>
    <w:p w14:paraId="1E786232" w14:textId="77777777" w:rsidR="00F90BDC" w:rsidRDefault="00F90BDC"/>
    <w:p w14:paraId="0B5BD682" w14:textId="77777777" w:rsidR="00F90BDC" w:rsidRDefault="00F90BDC">
      <w:r xmlns:w="http://schemas.openxmlformats.org/wordprocessingml/2006/main">
        <w:t xml:space="preserve">2. Lu-ca 1:17 - "Ngài sẽ lấy thần khí và quyền phép của Ê-li mà đi trước mặt, đặng làm cho lòng cha trở lại cùng con cái, kẻ nghịch nghịch trở lại sự khôn ngoan của người công bình; chuẩn bị một dân sẵn sàng cho sự khôn ngoan của người công bình." Chúa."</w:t>
      </w:r>
    </w:p>
    <w:p w14:paraId="5D40F17F" w14:textId="77777777" w:rsidR="00F90BDC" w:rsidRDefault="00F90BDC"/>
    <w:p w14:paraId="1F7D7ECA" w14:textId="77777777" w:rsidR="00F90BDC" w:rsidRDefault="00F90BDC">
      <w:r xmlns:w="http://schemas.openxmlformats.org/wordprocessingml/2006/main">
        <w:t xml:space="preserve">Mác 9:12 Ngài đáp rằng: Quả thật Ê-li phải đến trước và khôi phục lại mọi việc; và có lời chép về Con Người rằng Ngài phải chịu đau khổ nhiều và chẳng được gì cả.</w:t>
      </w:r>
    </w:p>
    <w:p w14:paraId="2C75C335" w14:textId="77777777" w:rsidR="00F90BDC" w:rsidRDefault="00F90BDC"/>
    <w:p w14:paraId="3CCE8818" w14:textId="77777777" w:rsidR="00F90BDC" w:rsidRDefault="00F90BDC">
      <w:r xmlns:w="http://schemas.openxmlformats.org/wordprocessingml/2006/main">
        <w:t xml:space="preserve">Chúa Giêsu giải thích rằng Êlia sẽ đến trước mặt Người và phục hồi mọi sự, và ông phải chịu nhiều đau khổ như đã viết về Con Người.</w:t>
      </w:r>
    </w:p>
    <w:p w14:paraId="5A47D144" w14:textId="77777777" w:rsidR="00F90BDC" w:rsidRDefault="00F90BDC"/>
    <w:p w14:paraId="103401A9" w14:textId="77777777" w:rsidR="00F90BDC" w:rsidRDefault="00F90BDC">
      <w:r xmlns:w="http://schemas.openxmlformats.org/wordprocessingml/2006/main">
        <w:t xml:space="preserve">1. “Sự đau khổ của Con Người”</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đến của Ê-li"</w:t>
      </w:r>
    </w:p>
    <w:p w14:paraId="0964F4B1" w14:textId="77777777" w:rsidR="00F90BDC" w:rsidRDefault="00F90BDC"/>
    <w:p w14:paraId="010BE712" w14:textId="77777777" w:rsidR="00F90BDC" w:rsidRDefault="00F90BDC">
      <w:r xmlns:w="http://schemas.openxmlformats.org/wordprocessingml/2006/main">
        <w:t xml:space="preserve">1. Ê-sai 53:3-5 "Người bị người ta khinh thường và chán bỏ, từng trải sự buồn bực, biết sự đau buồn; chúng ta đã tránh mặt người; người đã bị khinh khi, chúng ta cũng chẳng coi người ra gì. Thật vậy, người đã gánh lấy sự đau buồn của chúng tôi, đã gánh lấy sự buồn bực của chúng tôi; thế mà chúng tôi vẫn coi người là kẻ bị Đức Chúa Trời đánh đập, bị Đức Chúa Trời đánh đập và khốn khổ. Nhưng người đã bị thương vì sự vi phạm chúng ta, bị bầm dập vì sự gian ác của chúng ta. lằn roi Ngài, chúng ta được lành.”</w:t>
      </w:r>
    </w:p>
    <w:p w14:paraId="40AC5CEE" w14:textId="77777777" w:rsidR="00F90BDC" w:rsidRDefault="00F90BDC"/>
    <w:p w14:paraId="2F75E391" w14:textId="77777777" w:rsidR="00F90BDC" w:rsidRDefault="00F90BDC">
      <w:r xmlns:w="http://schemas.openxmlformats.org/wordprocessingml/2006/main">
        <w:t xml:space="preserve">2. Ma-la-chi 4:5-6 “Nầy, ta sẽ sai đấng tiên tri Ê-li đến cùng các ngươi trước ngày lớn và đáng sợ của Chúa chưa đến; người sẽ làm cho lòng cha trở lại cùng con cái, lòng con cái với cha ông chúng, kẻo Ta đến đánh phạt đất này bằng lời nguyền rủa.”</w:t>
      </w:r>
    </w:p>
    <w:p w14:paraId="58A7ED18" w14:textId="77777777" w:rsidR="00F90BDC" w:rsidRDefault="00F90BDC"/>
    <w:p w14:paraId="3D3F8D22" w14:textId="77777777" w:rsidR="00F90BDC" w:rsidRDefault="00F90BDC">
      <w:r xmlns:w="http://schemas.openxmlformats.org/wordprocessingml/2006/main">
        <w:t xml:space="preserve">Mác 9:13 Nhưng ta nói cùng các ngươi, Ê-li quả thật đã đến, và họ đã làm cho người mọi điều họ đã liệt kê, đúng như lời đã viết về người.</w:t>
      </w:r>
    </w:p>
    <w:p w14:paraId="4A161BE8" w14:textId="77777777" w:rsidR="00F90BDC" w:rsidRDefault="00F90BDC"/>
    <w:p w14:paraId="4D3962DB" w14:textId="77777777" w:rsidR="00F90BDC" w:rsidRDefault="00F90BDC">
      <w:r xmlns:w="http://schemas.openxmlformats.org/wordprocessingml/2006/main">
        <w:t xml:space="preserve">Elias đã đến và những lời tiên tri xung quanh anh đã được ứng nghiệm.</w:t>
      </w:r>
    </w:p>
    <w:p w14:paraId="2D9241A7" w14:textId="77777777" w:rsidR="00F90BDC" w:rsidRDefault="00F90BDC"/>
    <w:p w14:paraId="5EED7231" w14:textId="77777777" w:rsidR="00F90BDC" w:rsidRDefault="00F90BDC">
      <w:r xmlns:w="http://schemas.openxmlformats.org/wordprocessingml/2006/main">
        <w:t xml:space="preserve">1: Chúng ta phải trung thành với Lời Chúa, ngay cả khi có vẻ như Ngài đã không giữ lời hứa của Ngài.</w:t>
      </w:r>
    </w:p>
    <w:p w14:paraId="5642A96D" w14:textId="77777777" w:rsidR="00F90BDC" w:rsidRDefault="00F90BDC"/>
    <w:p w14:paraId="566A9C74" w14:textId="77777777" w:rsidR="00F90BDC" w:rsidRDefault="00F90BDC">
      <w:r xmlns:w="http://schemas.openxmlformats.org/wordprocessingml/2006/main">
        <w:t xml:space="preserve">2: Chúng ta phải tin rằng Lời Chúa sẽ được ứng nghiệm vào thời điểm của Ngài, bất kể chúng ta thấy xung quanh mình như thế nào.</w:t>
      </w:r>
    </w:p>
    <w:p w14:paraId="5300F085" w14:textId="77777777" w:rsidR="00F90BDC" w:rsidRDefault="00F90BDC"/>
    <w:p w14:paraId="66180B1C" w14:textId="77777777" w:rsidR="00F90BDC" w:rsidRDefault="00F90BDC">
      <w:r xmlns:w="http://schemas.openxmlformats.org/wordprocessingml/2006/main">
        <w:t xml:space="preserve">1: Rô-ma 4:17-21 - Lời hứa của Chúa thành hiện thực khi chúng ta tin ngay cả khi điều đó vô nghĩa.</w:t>
      </w:r>
    </w:p>
    <w:p w14:paraId="436F277C" w14:textId="77777777" w:rsidR="00F90BDC" w:rsidRDefault="00F90BDC"/>
    <w:p w14:paraId="1A4A929F" w14:textId="77777777" w:rsidR="00F90BDC" w:rsidRDefault="00F90BDC">
      <w:r xmlns:w="http://schemas.openxmlformats.org/wordprocessingml/2006/main">
        <w:t xml:space="preserve">2: Ma-thi-ơ 24:35 - Trời đất có thể qua đi nhưng Lời Chúa sẽ không bao giờ qua đi.</w:t>
      </w:r>
    </w:p>
    <w:p w14:paraId="39E797AF" w14:textId="77777777" w:rsidR="00F90BDC" w:rsidRDefault="00F90BDC"/>
    <w:p w14:paraId="04B2D7B7" w14:textId="77777777" w:rsidR="00F90BDC" w:rsidRDefault="00F90BDC">
      <w:r xmlns:w="http://schemas.openxmlformats.org/wordprocessingml/2006/main">
        <w:t xml:space="preserve">Mác 9:14 Khi đến gần các môn đồ, Ngài thấy đoàn dân đông ở chung quanh và các thầy thông giáo đang hỏi thăm họ.</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đến nơi thì thấy các môn đệ bị đám đông vây quanh trong khi các luật sĩ đang tra hỏi họ.</w:t>
      </w:r>
    </w:p>
    <w:p w14:paraId="49F9C63B" w14:textId="77777777" w:rsidR="00F90BDC" w:rsidRDefault="00F90BDC"/>
    <w:p w14:paraId="0E36B06F" w14:textId="77777777" w:rsidR="00F90BDC" w:rsidRDefault="00F90BDC">
      <w:r xmlns:w="http://schemas.openxmlformats.org/wordprocessingml/2006/main">
        <w:t xml:space="preserve">1. Chúa Giêsu Đến Trong Cơn Khủng Hoảng: Làm Thế Nào Để Đáp Lại Trong Đức Tin</w:t>
      </w:r>
    </w:p>
    <w:p w14:paraId="631B547C" w14:textId="77777777" w:rsidR="00F90BDC" w:rsidRDefault="00F90BDC"/>
    <w:p w14:paraId="2A8501CC" w14:textId="77777777" w:rsidR="00F90BDC" w:rsidRDefault="00F90BDC">
      <w:r xmlns:w="http://schemas.openxmlformats.org/wordprocessingml/2006/main">
        <w:t xml:space="preserve">2. Bảo Vệ Điều Mình Tin: Gương của Các Môn Đệ</w:t>
      </w:r>
    </w:p>
    <w:p w14:paraId="4BA2C667" w14:textId="77777777" w:rsidR="00F90BDC" w:rsidRDefault="00F90BDC"/>
    <w:p w14:paraId="3EA22859" w14:textId="77777777" w:rsidR="00F90BDC" w:rsidRDefault="00F90BDC">
      <w:r xmlns:w="http://schemas.openxmlformats.org/wordprocessingml/2006/main">
        <w:t xml:space="preserve">1. Ma-thi-ơ 16:24-25 - "Đức Chúa Jêsus phán cùng môn đồ rằng: Nếu ai muốn theo ta, phải liều mình, vác thập tự giá mình mà theo ta. Vì ai muốn cứu mạng sống mình thì sẽ mất nó, nhưng ai mất mạng sống mình vì Ta thì sẽ tìm lại được nó.'??</w:t>
      </w:r>
    </w:p>
    <w:p w14:paraId="6DF2AA62" w14:textId="77777777" w:rsidR="00F90BDC" w:rsidRDefault="00F90BDC"/>
    <w:p w14:paraId="117F5975" w14:textId="77777777" w:rsidR="00F90BDC" w:rsidRDefault="00F90BDC">
      <w:r xmlns:w="http://schemas.openxmlformats.org/wordprocessingml/2006/main">
        <w:t xml:space="preserve">2. Giăng 16:33 - "Ta bảo các ngươi những điều đó, để trong Ta các ngươi được bình an. Ở thế gian, các ngươi sẽ gặp hoạn nạn; nhưng hãy vững lòng, ta đã thắng thế gian.??</w:t>
      </w:r>
    </w:p>
    <w:p w14:paraId="5D9787B0" w14:textId="77777777" w:rsidR="00F90BDC" w:rsidRDefault="00F90BDC"/>
    <w:p w14:paraId="193D4EE5" w14:textId="77777777" w:rsidR="00F90BDC" w:rsidRDefault="00F90BDC">
      <w:r xmlns:w="http://schemas.openxmlformats.org/wordprocessingml/2006/main">
        <w:t xml:space="preserve">Mác 9:15 Lập tức, mọi người vừa thấy Ngài thì vô cùng ngạc nhiên, chạy đến chào Ngài.</w:t>
      </w:r>
    </w:p>
    <w:p w14:paraId="60086681" w14:textId="77777777" w:rsidR="00F90BDC" w:rsidRDefault="00F90BDC"/>
    <w:p w14:paraId="3D514F5C" w14:textId="77777777" w:rsidR="00F90BDC" w:rsidRDefault="00F90BDC">
      <w:r xmlns:w="http://schemas.openxmlformats.org/wordprocessingml/2006/main">
        <w:t xml:space="preserve">Dân chúng rất ngạc nhiên khi nhìn thấy Chúa Giêsu và chạy đến chào Người.</w:t>
      </w:r>
    </w:p>
    <w:p w14:paraId="735E56DC" w14:textId="77777777" w:rsidR="00F90BDC" w:rsidRDefault="00F90BDC"/>
    <w:p w14:paraId="053718FB" w14:textId="77777777" w:rsidR="00F90BDC" w:rsidRDefault="00F90BDC">
      <w:r xmlns:w="http://schemas.openxmlformats.org/wordprocessingml/2006/main">
        <w:t xml:space="preserve">1. "Quyền năng của Chúa Giêsu, ngay cả khi đối mặt với sự không chắc chắn"</w:t>
      </w:r>
    </w:p>
    <w:p w14:paraId="2DC60DC2" w14:textId="77777777" w:rsidR="00F90BDC" w:rsidRDefault="00F90BDC"/>
    <w:p w14:paraId="220A8446" w14:textId="77777777" w:rsidR="00F90BDC" w:rsidRDefault="00F90BDC">
      <w:r xmlns:w="http://schemas.openxmlformats.org/wordprocessingml/2006/main">
        <w:t xml:space="preserve">2. “Chúa Giêsu Đáng Chúng Ta Ngợi Khen”</w:t>
      </w:r>
    </w:p>
    <w:p w14:paraId="08813F22" w14:textId="77777777" w:rsidR="00F90BDC" w:rsidRDefault="00F90BDC"/>
    <w:p w14:paraId="615FBCB0" w14:textId="77777777" w:rsidR="00F90BDC" w:rsidRDefault="00F90BDC">
      <w:r xmlns:w="http://schemas.openxmlformats.org/wordprocessingml/2006/main">
        <w:t xml:space="preserve">1. Giăng 4:25-26 - ? </w:t>
      </w:r>
      <w:r xmlns:w="http://schemas.openxmlformats.org/wordprocessingml/2006/main">
        <w:rPr>
          <w:rFonts w:ascii="맑은 고딕 Semilight" w:hAnsi="맑은 고딕 Semilight"/>
        </w:rPr>
        <w:t xml:space="preserve">쏷 </w:t>
      </w:r>
      <w:r xmlns:w="http://schemas.openxmlformats.org/wordprocessingml/2006/main">
        <w:t xml:space="preserve">người phụ nữ của anh ấy đã nói với anh ấy rằng, ? </w:t>
      </w:r>
      <w:r xmlns:w="http://schemas.openxmlformats.org/wordprocessingml/2006/main">
        <w:rPr>
          <w:rFonts w:ascii="맑은 고딕 Semilight" w:hAnsi="맑은 고딕 Semilight"/>
        </w:rPr>
        <w:t xml:space="preserve">쁈 </w:t>
      </w:r>
      <w:r xmlns:w="http://schemas.openxmlformats.org/wordprocessingml/2006/main">
        <w:t xml:space="preserve">biết rằng Đấng Mê-si đang đến (người được gọi là Đấng Christ). Khi anh ấy đến, anh ấy sẽ kể cho chúng tôi mọi chuyện.??Chúa Giêsu đã nói với cô ấy, ? </w:t>
      </w:r>
      <w:r xmlns:w="http://schemas.openxmlformats.org/wordprocessingml/2006/main">
        <w:rPr>
          <w:rFonts w:ascii="맑은 고딕 Semilight" w:hAnsi="맑은 고딕 Semilight"/>
        </w:rPr>
        <w:t xml:space="preserve">쁈 </w:t>
      </w:r>
      <w:r xmlns:w="http://schemas.openxmlformats.org/wordprocessingml/2006/main">
        <w:t xml:space="preserve">anh ấy là ai đang nói chuyện với bạn.? </w:t>
      </w:r>
      <w:r xmlns:w="http://schemas.openxmlformats.org/wordprocessingml/2006/main">
        <w:rPr>
          <w:rFonts w:ascii="맑은 고딕 Semilight" w:hAnsi="맑은 고딕 Semilight"/>
        </w:rPr>
        <w:t xml:space="preserve">à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 8:48 - ? </w:t>
      </w:r>
      <w:r xmlns:w="http://schemas.openxmlformats.org/wordprocessingml/2006/main">
        <w:rPr>
          <w:rFonts w:ascii="맑은 고딕 Semilight" w:hAnsi="맑은 고딕 Semilight"/>
        </w:rPr>
        <w:t xml:space="preserve">쏛 </w:t>
      </w:r>
      <w:r xmlns:w="http://schemas.openxmlformats.org/wordprocessingml/2006/main">
        <w:t xml:space="preserve">và anh ấy đã nói với cô ấy, ? </w:t>
      </w:r>
      <w:r xmlns:w="http://schemas.openxmlformats.org/wordprocessingml/2006/main">
        <w:rPr>
          <w:rFonts w:ascii="맑은 고딕 Semilight" w:hAnsi="맑은 고딕 Semilight"/>
        </w:rPr>
        <w:t xml:space="preserve">Hỡi </w:t>
      </w:r>
      <w:r xmlns:w="http://schemas.openxmlformats.org/wordprocessingml/2006/main">
        <w:t xml:space="preserve">con gái, đức tin của con đã chữa lành con; đi bình yên nhé.? </w:t>
      </w:r>
      <w:r xmlns:w="http://schemas.openxmlformats.org/wordprocessingml/2006/main">
        <w:rPr>
          <w:rFonts w:ascii="맑은 고딕 Semilight" w:hAnsi="맑은 고딕 Semilight"/>
        </w:rPr>
        <w:t xml:space="preserve">à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Mác 9:16 Ngài hỏi các thầy thông giáo rằng: Các ngươi hỏi họ điều gì?</w:t>
      </w:r>
    </w:p>
    <w:p w14:paraId="4152D8F6" w14:textId="77777777" w:rsidR="00F90BDC" w:rsidRDefault="00F90BDC"/>
    <w:p w14:paraId="225A3786" w14:textId="77777777" w:rsidR="00F90BDC" w:rsidRDefault="00F90BDC">
      <w:r xmlns:w="http://schemas.openxmlformats.org/wordprocessingml/2006/main">
        <w:t xml:space="preserve">Các kinh sư hỏi Chúa Giêsu một câu hỏi.</w:t>
      </w:r>
    </w:p>
    <w:p w14:paraId="7A10E791" w14:textId="77777777" w:rsidR="00F90BDC" w:rsidRDefault="00F90BDC"/>
    <w:p w14:paraId="7590A859" w14:textId="77777777" w:rsidR="00F90BDC" w:rsidRDefault="00F90BDC">
      <w:r xmlns:w="http://schemas.openxmlformats.org/wordprocessingml/2006/main">
        <w:t xml:space="preserve">1: Chúng ta phải luôn sẵn sàng đặt câu hỏi với Chúa Giêsu.</w:t>
      </w:r>
    </w:p>
    <w:p w14:paraId="49975624" w14:textId="77777777" w:rsidR="00F90BDC" w:rsidRDefault="00F90BDC"/>
    <w:p w14:paraId="4DD08E00" w14:textId="77777777" w:rsidR="00F90BDC" w:rsidRDefault="00F90BDC">
      <w:r xmlns:w="http://schemas.openxmlformats.org/wordprocessingml/2006/main">
        <w:t xml:space="preserve">Số 2: Chúng ta phải sẵn lòng tìm kiếm sự khôn ngoan nơi Chúa Giêsu.</w:t>
      </w:r>
    </w:p>
    <w:p w14:paraId="54E4778E" w14:textId="77777777" w:rsidR="00F90BDC" w:rsidRDefault="00F90BDC"/>
    <w:p w14:paraId="5BCB6F75" w14:textId="77777777" w:rsidR="00F90BDC" w:rsidRDefault="00F90BDC">
      <w:r xmlns:w="http://schemas.openxmlformats.org/wordprocessingml/2006/main">
        <w:t xml:space="preserve">1: Gia-cơ 1:5 - ? </w:t>
      </w:r>
      <w:r xmlns:w="http://schemas.openxmlformats.org/wordprocessingml/2006/main">
        <w:rPr>
          <w:rFonts w:ascii="맑은 고딕 Semilight" w:hAnsi="맑은 고딕 Semilight"/>
        </w:rPr>
        <w:t xml:space="preserve">쏧 </w:t>
      </w:r>
      <w:r xmlns:w="http://schemas.openxmlformats.org/wordprocessingml/2006/main">
        <w:t xml:space="preserve">Nếu trong anh em có kẻ kém khôn ngoan, hãy cầu xin Đức Chúa Trời, là Đấng ban cho mọi người cách rộng rãi mà không trách móc ai, thì kẻ ấy sẽ được ban cho.??</w:t>
      </w:r>
    </w:p>
    <w:p w14:paraId="267FB26C" w14:textId="77777777" w:rsidR="00F90BDC" w:rsidRDefault="00F90BDC"/>
    <w:p w14:paraId="0BECA7B0" w14:textId="77777777" w:rsidR="00F90BDC" w:rsidRDefault="00F90BDC">
      <w:r xmlns:w="http://schemas.openxmlformats.org/wordprocessingml/2006/main">
        <w:t xml:space="preserve">2: Thi Thiên 27:8 - ? </w:t>
      </w:r>
      <w:r xmlns:w="http://schemas.openxmlformats.org/wordprocessingml/2006/main">
        <w:rPr>
          <w:rFonts w:ascii="맑은 고딕 Semilight" w:hAnsi="맑은 고딕 Semilight"/>
        </w:rPr>
        <w:t xml:space="preserve">쏮 </w:t>
      </w:r>
      <w:r xmlns:w="http://schemas.openxmlformats.org/wordprocessingml/2006/main">
        <w:t xml:space="preserve">trái tim bạn nói gì về bạn, ? </w:t>
      </w:r>
      <w:r xmlns:w="http://schemas.openxmlformats.org/wordprocessingml/2006/main">
        <w:rPr>
          <w:rFonts w:ascii="맑은 고딕 Semilight" w:hAnsi="맑은 고딕 Semilight"/>
        </w:rPr>
        <w:t xml:space="preserve">쏶 </w:t>
      </w:r>
      <w:r xmlns:w="http://schemas.openxmlformats.org/wordprocessingml/2006/main">
        <w:t xml:space="preserve">eek khuôn mặt của anh ấy!??Mặt của bạn, Chúa ơi, tôi có tìm kiếm.??</w:t>
      </w:r>
    </w:p>
    <w:p w14:paraId="10E9C53C" w14:textId="77777777" w:rsidR="00F90BDC" w:rsidRDefault="00F90BDC"/>
    <w:p w14:paraId="73404E68" w14:textId="77777777" w:rsidR="00F90BDC" w:rsidRDefault="00F90BDC">
      <w:r xmlns:w="http://schemas.openxmlformats.org/wordprocessingml/2006/main">
        <w:t xml:space="preserve">Mác 9:17 Một người trong đám đông thưa rằng: Thưa Thầy, tôi đã đem con trai tôi bị câm đến cho Ngài;</w:t>
      </w:r>
    </w:p>
    <w:p w14:paraId="050CF428" w14:textId="77777777" w:rsidR="00F90BDC" w:rsidRDefault="00F90BDC"/>
    <w:p w14:paraId="5CFF461F" w14:textId="77777777" w:rsidR="00F90BDC" w:rsidRDefault="00F90BDC">
      <w:r xmlns:w="http://schemas.openxmlformats.org/wordprocessingml/2006/main">
        <w:t xml:space="preserve">Một người cha đem đứa con trai bị câm đến gặp Chúa Giêsu để được chữa lành.</w:t>
      </w:r>
    </w:p>
    <w:p w14:paraId="4831F7D1" w14:textId="77777777" w:rsidR="00F90BDC" w:rsidRDefault="00F90BDC"/>
    <w:p w14:paraId="3FFCDDA0" w14:textId="77777777" w:rsidR="00F90BDC" w:rsidRDefault="00F90BDC">
      <w:r xmlns:w="http://schemas.openxmlformats.org/wordprocessingml/2006/main">
        <w:t xml:space="preserve">1. Sức mạnh của đức tin: Làm thế nào Chúa Giêsu có thể chữa lành những khó khăn của chúng ta</w:t>
      </w:r>
    </w:p>
    <w:p w14:paraId="62CF0EA7" w14:textId="77777777" w:rsidR="00F90BDC" w:rsidRDefault="00F90BDC"/>
    <w:p w14:paraId="3C71FA1B" w14:textId="77777777" w:rsidR="00F90BDC" w:rsidRDefault="00F90BDC">
      <w:r xmlns:w="http://schemas.openxmlformats.org/wordprocessingml/2006/main">
        <w:t xml:space="preserve">2. Dựa vào Chúa: Tin cậy vào Chúa để làm phép lạ</w:t>
      </w:r>
    </w:p>
    <w:p w14:paraId="7B94A4B0" w14:textId="77777777" w:rsidR="00F90BDC" w:rsidRDefault="00F90BDC"/>
    <w:p w14:paraId="107EEDB3" w14:textId="77777777" w:rsidR="00F90BDC" w:rsidRDefault="00F90BDC">
      <w:r xmlns:w="http://schemas.openxmlformats.org/wordprocessingml/2006/main">
        <w:t xml:space="preserve">1. Ma-thi-ơ 17:15-20 - Chúa Giêsu chữa lành đứa bé bị quỷ ám</w:t>
      </w:r>
    </w:p>
    <w:p w14:paraId="7071A5F2" w14:textId="77777777" w:rsidR="00F90BDC" w:rsidRDefault="00F90BDC"/>
    <w:p w14:paraId="52F81E6A" w14:textId="77777777" w:rsidR="00F90BDC" w:rsidRDefault="00F90BDC">
      <w:r xmlns:w="http://schemas.openxmlformats.org/wordprocessingml/2006/main">
        <w:t xml:space="preserve">2. Lc 8:26-39 - Chúa Giêsu làm yên bão và chữa lành người bị quỷ ám</w:t>
      </w:r>
    </w:p>
    <w:p w14:paraId="13B398C2" w14:textId="77777777" w:rsidR="00F90BDC" w:rsidRDefault="00F90BDC"/>
    <w:p w14:paraId="6BF8128E" w14:textId="77777777" w:rsidR="00F90BDC" w:rsidRDefault="00F90BDC">
      <w:r xmlns:w="http://schemas.openxmlformats.org/wordprocessingml/2006/main">
        <w:t xml:space="preserve">Mác 9:18 Nó bắt nó ở đâu, thì xé xác nó; nó sùi bọt mép, nghiến răng và kiệt sức. Tôi đã bảo môn đồ thầy đuổi nó đi; và họ không thể.</w:t>
      </w:r>
    </w:p>
    <w:p w14:paraId="26ECC7C0" w14:textId="77777777" w:rsidR="00F90BDC" w:rsidRDefault="00F90BDC"/>
    <w:p w14:paraId="64B7D575" w14:textId="77777777" w:rsidR="00F90BDC" w:rsidRDefault="00F90BDC">
      <w:r xmlns:w="http://schemas.openxmlformats.org/wordprocessingml/2006/main">
        <w:t xml:space="preserve">Các môn đệ của Chúa Giêsu không thể đuổi quỷ ra khỏi một người, nên Chúa Giêsu đã can thiệp và tự mình đuổi quỷ.</w:t>
      </w:r>
    </w:p>
    <w:p w14:paraId="7B84D8FE" w14:textId="77777777" w:rsidR="00F90BDC" w:rsidRDefault="00F90BDC"/>
    <w:p w14:paraId="32859344" w14:textId="77777777" w:rsidR="00F90BDC" w:rsidRDefault="00F90BDC">
      <w:r xmlns:w="http://schemas.openxmlformats.org/wordprocessingml/2006/main">
        <w:t xml:space="preserve">1. Chúng ta có thể tin cậy vào Chúa Giêsu khi gặp những khó khăn vượt quá sức mình.</w:t>
      </w:r>
    </w:p>
    <w:p w14:paraId="496F6F72" w14:textId="77777777" w:rsidR="00F90BDC" w:rsidRDefault="00F90BDC"/>
    <w:p w14:paraId="531336CA" w14:textId="77777777" w:rsidR="00F90BDC" w:rsidRDefault="00F90BDC">
      <w:r xmlns:w="http://schemas.openxmlformats.org/wordprocessingml/2006/main">
        <w:t xml:space="preserve">2. Chúng ta phải cậy vào đức tin và quyền năng của Chúa Giêsu để vượt qua những trở ngại.</w:t>
      </w:r>
    </w:p>
    <w:p w14:paraId="2329BD13" w14:textId="77777777" w:rsidR="00F90BDC" w:rsidRDefault="00F90BDC"/>
    <w:p w14:paraId="134745A4" w14:textId="77777777" w:rsidR="00F90BDC" w:rsidRDefault="00F90BDC">
      <w:r xmlns:w="http://schemas.openxmlformats.org/wordprocessingml/2006/main">
        <w:t xml:space="preserve">1. Ma-thi-ơ 17:18-20 - Chúa Giêsu thừa nhận các môn đệ không có khả năng đuổi quỷ và giải thích rằng đó là do họ thiếu đức tin.</w:t>
      </w:r>
    </w:p>
    <w:p w14:paraId="30475FD9" w14:textId="77777777" w:rsidR="00F90BDC" w:rsidRDefault="00F90BDC"/>
    <w:p w14:paraId="3D34D54F" w14:textId="77777777" w:rsidR="00F90BDC" w:rsidRDefault="00F90BDC">
      <w:r xmlns:w="http://schemas.openxmlformats.org/wordprocessingml/2006/main">
        <w:t xml:space="preserve">2. Hê-bơ-rơ 4:15-16 - Chúa Giêsu là Thầy Tế Lễ Thượng Phẩm đầy lòng thương xót, Đấng thấu hiểu những yếu đuối của chúng ta và cầu thay cho chúng ta.</w:t>
      </w:r>
    </w:p>
    <w:p w14:paraId="2EE80A7F" w14:textId="77777777" w:rsidR="00F90BDC" w:rsidRDefault="00F90BDC"/>
    <w:p w14:paraId="16E778F7" w14:textId="77777777" w:rsidR="00F90BDC" w:rsidRDefault="00F90BDC">
      <w:r xmlns:w="http://schemas.openxmlformats.org/wordprocessingml/2006/main">
        <w:t xml:space="preserve">Mác 9:19 Ngài đáp rằng: Hỡi thế hệ không có đức tin, ta sẽ ở với các ngươi cho đến chừng nào? tôi sẽ phải chịu đựng bạn bao lâu? mang anh ấy đến cho tôi.</w:t>
      </w:r>
    </w:p>
    <w:p w14:paraId="49185281" w14:textId="77777777" w:rsidR="00F90BDC" w:rsidRDefault="00F90BDC"/>
    <w:p w14:paraId="4521F03C" w14:textId="77777777" w:rsidR="00F90BDC" w:rsidRDefault="00F90BDC">
      <w:r xmlns:w="http://schemas.openxmlformats.org/wordprocessingml/2006/main">
        <w:t xml:space="preserve">Chúa Giêsu bày tỏ sự thất vọng của mình với thế hệ không có đức tin mà Ngài đang rao giảng và bảo họ mang đứa trẻ bị thần ô uế đến cho Ngài.</w:t>
      </w:r>
    </w:p>
    <w:p w14:paraId="420A11AD" w14:textId="77777777" w:rsidR="00F90BDC" w:rsidRDefault="00F90BDC"/>
    <w:p w14:paraId="1754F88F" w14:textId="77777777" w:rsidR="00F90BDC" w:rsidRDefault="00F90BDC">
      <w:r xmlns:w="http://schemas.openxmlformats.org/wordprocessingml/2006/main">
        <w:t xml:space="preserve">1. Thế hệ không có đức tin: tại sao chúng ta lại thiếu đức tin?</w:t>
      </w:r>
    </w:p>
    <w:p w14:paraId="31D05034" w14:textId="77777777" w:rsidR="00F90BDC" w:rsidRDefault="00F90BDC"/>
    <w:p w14:paraId="1FA1B4F5" w14:textId="77777777" w:rsidR="00F90BDC" w:rsidRDefault="00F90BDC">
      <w:r xmlns:w="http://schemas.openxmlformats.org/wordprocessingml/2006/main">
        <w:t xml:space="preserve">2. Quyền năng của Chúa Giêsu: tại sao chúng ta phải mang gánh nặng của mình đến cho Người.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Mt 17:14-20 – Cuộc trò chuyện của Chúa Giêsu với các môn đệ về đức tin.</w:t>
      </w:r>
    </w:p>
    <w:p w14:paraId="0D8DCBDD" w14:textId="77777777" w:rsidR="00F90BDC" w:rsidRDefault="00F90BDC"/>
    <w:p w14:paraId="13D29E7A" w14:textId="77777777" w:rsidR="00F90BDC" w:rsidRDefault="00F90BDC">
      <w:r xmlns:w="http://schemas.openxmlformats.org/wordprocessingml/2006/main">
        <w:t xml:space="preserve">2. Hê-bơ-rơ 11:1 - “Đức tin là sự bảo đảm cho những điều ta hy vọng, là sự tin chắc cho những điều ta không thấy được.”</w:t>
      </w:r>
    </w:p>
    <w:p w14:paraId="121662D9" w14:textId="77777777" w:rsidR="00F90BDC" w:rsidRDefault="00F90BDC"/>
    <w:p w14:paraId="7FDADEF8" w14:textId="77777777" w:rsidR="00F90BDC" w:rsidRDefault="00F90BDC">
      <w:r xmlns:w="http://schemas.openxmlformats.org/wordprocessingml/2006/main">
        <w:t xml:space="preserve">Mác 9:20 Người ta đem Ngài đến. Khi vừa thấy Ngài, quỉ liền hành hạ Ngài; rồi ngã xuống đất, sùi bọt mép.</w:t>
      </w:r>
    </w:p>
    <w:p w14:paraId="0AA8BC85" w14:textId="77777777" w:rsidR="00F90BDC" w:rsidRDefault="00F90BDC"/>
    <w:p w14:paraId="0654E781" w14:textId="77777777" w:rsidR="00F90BDC" w:rsidRDefault="00F90BDC">
      <w:r xmlns:w="http://schemas.openxmlformats.org/wordprocessingml/2006/main">
        <w:t xml:space="preserve">Cậu bé được đưa đến với Chúa Giêsu, và khi Ngài nhìn thấy cậu, ác thần lập tức tấn công cậu, khiến cậu ngã xuống đất và sùi bọt mép.</w:t>
      </w:r>
    </w:p>
    <w:p w14:paraId="0241E149" w14:textId="77777777" w:rsidR="00F90BDC" w:rsidRDefault="00F90BDC"/>
    <w:p w14:paraId="346C6172" w14:textId="77777777" w:rsidR="00F90BDC" w:rsidRDefault="00F90BDC">
      <w:r xmlns:w="http://schemas.openxmlformats.org/wordprocessingml/2006/main">
        <w:t xml:space="preserve">1. Quyền năng của Chúa trên hoạt động ma quỷ</w:t>
      </w:r>
    </w:p>
    <w:p w14:paraId="3CE32789" w14:textId="77777777" w:rsidR="00F90BDC" w:rsidRDefault="00F90BDC"/>
    <w:p w14:paraId="71708A6F" w14:textId="77777777" w:rsidR="00F90BDC" w:rsidRDefault="00F90BDC">
      <w:r xmlns:w="http://schemas.openxmlformats.org/wordprocessingml/2006/main">
        <w:t xml:space="preserve">2. Bản chất kỳ diệu trong chức vụ của Chúa Giêsu</w:t>
      </w:r>
    </w:p>
    <w:p w14:paraId="057BB219" w14:textId="77777777" w:rsidR="00F90BDC" w:rsidRDefault="00F90BDC"/>
    <w:p w14:paraId="756C209A" w14:textId="77777777" w:rsidR="00F90BDC" w:rsidRDefault="00F90BDC">
      <w:r xmlns:w="http://schemas.openxmlformats.org/wordprocessingml/2006/main">
        <w:t xml:space="preserve">1. Ma-thi-ơ 8:16 - Khi chiều đến, nhiều người bị quỷ ám được đem đến cùng Chúa Giê-xu, và Ngài dùng một lời nói đuổi tà ma.</w:t>
      </w:r>
    </w:p>
    <w:p w14:paraId="502BA4A3" w14:textId="77777777" w:rsidR="00F90BDC" w:rsidRDefault="00F90BDC"/>
    <w:p w14:paraId="3557E23F" w14:textId="77777777" w:rsidR="00F90BDC" w:rsidRDefault="00F90BDC">
      <w:r xmlns:w="http://schemas.openxmlformats.org/wordprocessingml/2006/main">
        <w:t xml:space="preserve">2. Lu-ca 4:35 - Đức Chúa Giê-su quở trách quỷ, quỷ liền xuất khỏi người, và ngay lúc đó người được lành.</w:t>
      </w:r>
    </w:p>
    <w:p w14:paraId="078F6D59" w14:textId="77777777" w:rsidR="00F90BDC" w:rsidRDefault="00F90BDC"/>
    <w:p w14:paraId="2462965F" w14:textId="77777777" w:rsidR="00F90BDC" w:rsidRDefault="00F90BDC">
      <w:r xmlns:w="http://schemas.openxmlformats.org/wordprocessingml/2006/main">
        <w:t xml:space="preserve">Mác 9:21 Cậu hỏi cha mình: “Đã bao lâu rồi cậu ấy chưa gặp chuyện này?” Và anh ấy nói, Của một đứa trẻ.</w:t>
      </w:r>
    </w:p>
    <w:p w14:paraId="752F8656" w14:textId="77777777" w:rsidR="00F90BDC" w:rsidRDefault="00F90BDC"/>
    <w:p w14:paraId="3B418A8D" w14:textId="77777777" w:rsidR="00F90BDC" w:rsidRDefault="00F90BDC">
      <w:r xmlns:w="http://schemas.openxmlformats.org/wordprocessingml/2006/main">
        <w:t xml:space="preserve">Một người cha hỏi Chúa Giê-su rằng con trai ông đã mắc chứng bệnh này bao lâu rồi, người cha trả lời rằng nó đã bị từ khi còn nhỏ.</w:t>
      </w:r>
    </w:p>
    <w:p w14:paraId="5C6D200F" w14:textId="77777777" w:rsidR="00F90BDC" w:rsidRDefault="00F90BDC"/>
    <w:p w14:paraId="6173BB4F" w14:textId="77777777" w:rsidR="00F90BDC" w:rsidRDefault="00F90BDC">
      <w:r xmlns:w="http://schemas.openxmlformats.org/wordprocessingml/2006/main">
        <w:t xml:space="preserve">1. Sức mạnh của đức tin: Chúa Giêsu chữa lành bệnh nhân như thế nào</w:t>
      </w:r>
    </w:p>
    <w:p w14:paraId="2FE5BA10" w14:textId="77777777" w:rsidR="00F90BDC" w:rsidRDefault="00F90BDC"/>
    <w:p w14:paraId="1B1FD507" w14:textId="77777777" w:rsidR="00F90BDC" w:rsidRDefault="00F90BDC">
      <w:r xmlns:w="http://schemas.openxmlformats.org/wordprocessingml/2006/main">
        <w:t xml:space="preserve">2. Phước Lành của Sự Kiên Nhẫn: Nương Nương Vào Chúa Trong Lúc Khó Khăn</w:t>
      </w:r>
    </w:p>
    <w:p w14:paraId="2F3C1F86" w14:textId="77777777" w:rsidR="00F90BDC" w:rsidRDefault="00F90BDC"/>
    <w:p w14:paraId="30921113" w14:textId="77777777" w:rsidR="00F90BDC" w:rsidRDefault="00F90BDC">
      <w:r xmlns:w="http://schemas.openxmlformats.org/wordprocessingml/2006/main">
        <w:t xml:space="preserve">1. Ma-thi-ơ 17:20 - Quả thật, ta nói cùng các ngươi, nếu các ngươi có đức tin bằng hạt cải, thì các ngươi sẽ nói cùng núi nầy rằng: ? </w:t>
      </w:r>
      <w:r xmlns:w="http://schemas.openxmlformats.org/wordprocessingml/2006/main">
        <w:rPr>
          <w:rFonts w:ascii="맑은 고딕 Semilight" w:hAnsi="맑은 고딕 Semilight"/>
        </w:rPr>
        <w:t xml:space="preserve">쁌 </w:t>
      </w:r>
      <w:r xmlns:w="http://schemas.openxmlformats.org/wordprocessingml/2006/main">
        <w:t xml:space="preserve">từ đây đến đó,??và nó sẽ di chuyển, và không có gì là không thể đối với bạn.</w:t>
      </w:r>
    </w:p>
    <w:p w14:paraId="6EA5E4FC" w14:textId="77777777" w:rsidR="00F90BDC" w:rsidRDefault="00F90BDC"/>
    <w:p w14:paraId="6D4E84A4" w14:textId="77777777" w:rsidR="00F90BDC" w:rsidRDefault="00F90BDC">
      <w:r xmlns:w="http://schemas.openxmlformats.org/wordprocessingml/2006/main">
        <w:t xml:space="preserve">2. Gia-cơ 5:7-11 – Thưa anh em, vậy hãy kiên nhẫn cho đến ngày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 Hỡi anh em, đừng cằn nhằn nhau, để khỏi bị xét đoán; kìa, Thẩm phán đang đứng ở cửa. Thưa anh em, hãy lấy gương của sự đau khổ và kiên nhẫn, hãy noi gương các vị tiên tri đã nhân danh Chúa mà nói. Kìa, chúng ta coi những người được phước là người luôn kiên định. Bạn đã nghe nói về sự kiên định của Gióp, và bạn đã thấy mục đích của Chúa, Chúa là Đấng nhân từ và nhân hậu biết bao.</w:t>
      </w:r>
    </w:p>
    <w:p w14:paraId="78437366" w14:textId="77777777" w:rsidR="00F90BDC" w:rsidRDefault="00F90BDC"/>
    <w:p w14:paraId="4EAEF894" w14:textId="77777777" w:rsidR="00F90BDC" w:rsidRDefault="00F90BDC">
      <w:r xmlns:w="http://schemas.openxmlformats.org/wordprocessingml/2006/main">
        <w:t xml:space="preserve">Mác 9:22 Nhiều khi nó quăng anh ta vào lửa, xuống nước để tiêu diệt anh ta. Nhưng nếu Thầy có thể làm được việc gì, xin thương xót chúng tôi và giúp đỡ chúng tôi.</w:t>
      </w:r>
    </w:p>
    <w:p w14:paraId="29832E98" w14:textId="77777777" w:rsidR="00F90BDC" w:rsidRDefault="00F90BDC"/>
    <w:p w14:paraId="289F351E" w14:textId="77777777" w:rsidR="00F90BDC" w:rsidRDefault="00F90BDC">
      <w:r xmlns:w="http://schemas.openxmlformats.org/wordprocessingml/2006/main">
        <w:t xml:space="preserve">Đoạn văn này kể về câu chuyện một người cha cầu xin Chúa Giêsu giúp đỡ đứa con trai đang bị quỷ ám.</w:t>
      </w:r>
    </w:p>
    <w:p w14:paraId="7EC586B4" w14:textId="77777777" w:rsidR="00F90BDC" w:rsidRDefault="00F90BDC"/>
    <w:p w14:paraId="7ACD9A2D" w14:textId="77777777" w:rsidR="00F90BDC" w:rsidRDefault="00F90BDC">
      <w:r xmlns:w="http://schemas.openxmlformats.org/wordprocessingml/2006/main">
        <w:t xml:space="preserve">1. Lòng Thương Xót và Quyền Năng của Chúa: Học cách tin cậy vào sức mạnh của Chúa</w:t>
      </w:r>
    </w:p>
    <w:p w14:paraId="3CA0BB0A" w14:textId="77777777" w:rsidR="00F90BDC" w:rsidRDefault="00F90BDC"/>
    <w:p w14:paraId="7D3450DC" w14:textId="77777777" w:rsidR="00F90BDC" w:rsidRDefault="00F90BDC">
      <w:r xmlns:w="http://schemas.openxmlformats.org/wordprocessingml/2006/main">
        <w:t xml:space="preserve">2. Vượt qua nghịch cảnh: Tìm thấy niềm hy vọng trong khó khăn</w:t>
      </w:r>
    </w:p>
    <w:p w14:paraId="5B0F0D25" w14:textId="77777777" w:rsidR="00F90BDC" w:rsidRDefault="00F90BDC"/>
    <w:p w14:paraId="6B781CC8"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5A958EC4" w14:textId="77777777" w:rsidR="00F90BDC" w:rsidRDefault="00F90BDC"/>
    <w:p w14:paraId="3692DFC1" w14:textId="77777777" w:rsidR="00F90BDC" w:rsidRDefault="00F90BDC">
      <w:r xmlns:w="http://schemas.openxmlformats.org/wordprocessingml/2006/main">
        <w:t xml:space="preserve">Mác 9:23 Đức Chúa Jêsus phán rằng: Nếu ngươi tin, thì mọi sự đều có thể được đối với người tin.</w:t>
      </w:r>
    </w:p>
    <w:p w14:paraId="3B9EADD4" w14:textId="77777777" w:rsidR="00F90BDC" w:rsidRDefault="00F90BDC"/>
    <w:p w14:paraId="517F7921" w14:textId="77777777" w:rsidR="00F90BDC" w:rsidRDefault="00F90BDC">
      <w:r xmlns:w="http://schemas.openxmlformats.org/wordprocessingml/2006/main">
        <w:t xml:space="preserve">Sức mạnh của đức tin và niềm tin nơi Chúa Giê Su Ky Tô có thể làm nên những điều kỳ diệu.</w:t>
      </w:r>
    </w:p>
    <w:p w14:paraId="2256BC09" w14:textId="77777777" w:rsidR="00F90BDC" w:rsidRDefault="00F90BDC"/>
    <w:p w14:paraId="74785EF6" w14:textId="77777777" w:rsidR="00F90BDC" w:rsidRDefault="00F90BDC">
      <w:r xmlns:w="http://schemas.openxmlformats.org/wordprocessingml/2006/main">
        <w:t xml:space="preserve">1: Niềm tin vào Chúa Giêsu là chìa khóa để mở ra mọi khả năng.</w:t>
      </w:r>
    </w:p>
    <w:p w14:paraId="48DFFE53" w14:textId="77777777" w:rsidR="00F90BDC" w:rsidRDefault="00F90BDC"/>
    <w:p w14:paraId="542C92D6" w14:textId="77777777" w:rsidR="00F90BDC" w:rsidRDefault="00F90BDC">
      <w:r xmlns:w="http://schemas.openxmlformats.org/wordprocessingml/2006/main">
        <w:t xml:space="preserve">2: Hãy tin vào Chúa Giêsu và bạn sẽ có thể đạt được bất cứ điều gì.</w:t>
      </w:r>
    </w:p>
    <w:p w14:paraId="4D0A1008" w14:textId="77777777" w:rsidR="00F90BDC" w:rsidRDefault="00F90BDC"/>
    <w:p w14:paraId="1615D927"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5F386344" w14:textId="77777777" w:rsidR="00F90BDC" w:rsidRDefault="00F90BDC"/>
    <w:p w14:paraId="11450717" w14:textId="77777777" w:rsidR="00F90BDC" w:rsidRDefault="00F90BDC">
      <w:r xmlns:w="http://schemas.openxmlformats.org/wordprocessingml/2006/main">
        <w:t xml:space="preserve">2: Giăng 14:12-14 - "Quả thật, quả thật, ta nói cùng các ngươi, kẻ nào tin ta thì cũng sẽ làm việc ta làm, lại làm việc lớn hơn nữa, vì ta đi về cùng Cha ta . Và bất cứ điều gì các ngươi nhân danh Ta mà cầu xin, Ta sẽ làm điều đó, để Cha được tôn vinh nơi Con. Nếu các ngươi nhân danh Ta mà cầu xin điều gì, Ta sẽ làm điều đó.”</w:t>
      </w:r>
    </w:p>
    <w:p w14:paraId="202DB99A" w14:textId="77777777" w:rsidR="00F90BDC" w:rsidRDefault="00F90BDC"/>
    <w:p w14:paraId="1535FDEC" w14:textId="77777777" w:rsidR="00F90BDC" w:rsidRDefault="00F90BDC">
      <w:r xmlns:w="http://schemas.openxmlformats.org/wordprocessingml/2006/main">
        <w:t xml:space="preserve">Mác 9:24 Lập tức người cha của đứa trẻ kêu lên và rơi nước mắt nói rằng: Lạy Chúa, tôi tin; giúp bạn sự không tin tưởng của tôi.</w:t>
      </w:r>
    </w:p>
    <w:p w14:paraId="535B0A52" w14:textId="77777777" w:rsidR="00F90BDC" w:rsidRDefault="00F90BDC"/>
    <w:p w14:paraId="66A7BF7B" w14:textId="77777777" w:rsidR="00F90BDC" w:rsidRDefault="00F90BDC">
      <w:r xmlns:w="http://schemas.openxmlformats.org/wordprocessingml/2006/main">
        <w:t xml:space="preserve">Người cha của đứa trẻ trong Mác 9:24 bày tỏ đức tin của mình và cầu xin sự giúp đỡ vì sự vô tín của mình.</w:t>
      </w:r>
    </w:p>
    <w:p w14:paraId="4C69CDC4" w14:textId="77777777" w:rsidR="00F90BDC" w:rsidRDefault="00F90BDC"/>
    <w:p w14:paraId="1207AA41" w14:textId="77777777" w:rsidR="00F90BDC" w:rsidRDefault="00F90BDC">
      <w:r xmlns:w="http://schemas.openxmlformats.org/wordprocessingml/2006/main">
        <w:t xml:space="preserve">1. Hãy tin cậy vào Thiên Chúa: Lời kêu cứu của Người Cha</w:t>
      </w:r>
    </w:p>
    <w:p w14:paraId="4B1B2F1E" w14:textId="77777777" w:rsidR="00F90BDC" w:rsidRDefault="00F90BDC"/>
    <w:p w14:paraId="6CEB71E1" w14:textId="77777777" w:rsidR="00F90BDC" w:rsidRDefault="00F90BDC">
      <w:r xmlns:w="http://schemas.openxmlformats.org/wordprocessingml/2006/main">
        <w:t xml:space="preserve">2. Biết sự khác biệt giữa đức tin và sự không tin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10:17 - Vậy đức tin đến từ việc nghe, và nghe qua lời của Đấng Christ.</w:t>
      </w:r>
    </w:p>
    <w:p w14:paraId="1A2AAEEC" w14:textId="77777777" w:rsidR="00F90BDC" w:rsidRDefault="00F90BDC"/>
    <w:p w14:paraId="72854B41" w14:textId="77777777" w:rsidR="00F90BDC" w:rsidRDefault="00F90BDC">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7EA4ED4D" w14:textId="77777777" w:rsidR="00F90BDC" w:rsidRDefault="00F90BDC"/>
    <w:p w14:paraId="1830AA5F" w14:textId="77777777" w:rsidR="00F90BDC" w:rsidRDefault="00F90BDC">
      <w:r xmlns:w="http://schemas.openxmlformats.org/wordprocessingml/2006/main">
        <w:t xml:space="preserve">Mác 9:25 Khi Chúa Giê-su thấy dân chúng chạy đến, Ngài quở trách tà ma và phán cùng nó rằng: Hỡi quỉ câm và điếc, ta truyền cho mầy hãy ra khỏi người nầy, đừng nhập vào người ấy nữa.</w:t>
      </w:r>
    </w:p>
    <w:p w14:paraId="1E04BAAE" w14:textId="77777777" w:rsidR="00F90BDC" w:rsidRDefault="00F90BDC"/>
    <w:p w14:paraId="367A7995" w14:textId="77777777" w:rsidR="00F90BDC" w:rsidRDefault="00F90BDC">
      <w:r xmlns:w="http://schemas.openxmlformats.org/wordprocessingml/2006/main">
        <w:t xml:space="preserve">Chúa Giêsu nhìn thấy một đám đông và quở trách thần ô uế, ra lệnh cho nó phải rời khỏi người đó và không bao giờ quay trở lại.</w:t>
      </w:r>
    </w:p>
    <w:p w14:paraId="139710D7" w14:textId="77777777" w:rsidR="00F90BDC" w:rsidRDefault="00F90BDC"/>
    <w:p w14:paraId="256DB510" w14:textId="77777777" w:rsidR="00F90BDC" w:rsidRDefault="00F90BDC">
      <w:r xmlns:w="http://schemas.openxmlformats.org/wordprocessingml/2006/main">
        <w:t xml:space="preserve">1. Quyền năng của Chúa Kitô: Chúa Giêsu đã chiến thắng quyền lực của bóng tối như thế nào</w:t>
      </w:r>
    </w:p>
    <w:p w14:paraId="7CC8000C" w14:textId="77777777" w:rsidR="00F90BDC" w:rsidRDefault="00F90BDC"/>
    <w:p w14:paraId="1FB6D960" w14:textId="77777777" w:rsidR="00F90BDC" w:rsidRDefault="00F90BDC">
      <w:r xmlns:w="http://schemas.openxmlformats.org/wordprocessingml/2006/main">
        <w:t xml:space="preserve">2. Thẩm quyền của Chúa Giêsu: Tuyên bố sự chiến thắng của chúng ta nhờ Ngài</w:t>
      </w:r>
    </w:p>
    <w:p w14:paraId="44BE0C05" w14:textId="77777777" w:rsidR="00F90BDC" w:rsidRDefault="00F90BDC"/>
    <w:p w14:paraId="49DFF4FB" w14:textId="77777777" w:rsidR="00F90BDC" w:rsidRDefault="00F90BDC">
      <w:r xmlns:w="http://schemas.openxmlformats.org/wordprocessingml/2006/main">
        <w:t xml:space="preserve">1. Giăng 16:33 - "Ta đã bảo các con những điều này, để các con được bình an trong Ta. Ở thế gian, các con sẽ gặp hoạn nạn. Nhưng hãy vững lòng; Ta đã thắng thế gian.??</w:t>
      </w:r>
    </w:p>
    <w:p w14:paraId="2FC620DE" w14:textId="77777777" w:rsidR="00F90BDC" w:rsidRDefault="00F90BDC"/>
    <w:p w14:paraId="5EE7BCC3" w14:textId="77777777" w:rsidR="00F90BDC" w:rsidRDefault="00F90BDC">
      <w:r xmlns:w="http://schemas.openxmlformats.org/wordprocessingml/2006/main">
        <w:t xml:space="preserve">2. Cô-lô-se 2:15 - "Và tước bỏ vũ khí của các quyền lực và chính quyền, Ngài đã công khai phô trương chúng và chiến thắng chúng trên thập tự giá."</w:t>
      </w:r>
    </w:p>
    <w:p w14:paraId="7B41760E" w14:textId="77777777" w:rsidR="00F90BDC" w:rsidRDefault="00F90BDC"/>
    <w:p w14:paraId="195AE289" w14:textId="77777777" w:rsidR="00F90BDC" w:rsidRDefault="00F90BDC">
      <w:r xmlns:w="http://schemas.openxmlformats.org/wordprocessingml/2006/main">
        <w:t xml:space="preserve">Mác 9:26 Quỷ kêu lên, xé xác người ấy, rồi xuất ra khỏi người, người như chết; đến nỗi nhiều người nói rằng: Ngài đã chết.</w:t>
      </w:r>
    </w:p>
    <w:p w14:paraId="4EB16787" w14:textId="77777777" w:rsidR="00F90BDC" w:rsidRDefault="00F90BDC"/>
    <w:p w14:paraId="06DD8402" w14:textId="77777777" w:rsidR="00F90BDC" w:rsidRDefault="00F90BDC">
      <w:r xmlns:w="http://schemas.openxmlformats.org/wordprocessingml/2006/main">
        <w:t xml:space="preserve">Chúa Giê-su đuổi tà linh khiến nạn nhân gần như chết. Nhiều người tin rằng anh đã chết.</w:t>
      </w:r>
    </w:p>
    <w:p w14:paraId="7B1DEBA8" w14:textId="77777777" w:rsidR="00F90BDC" w:rsidRDefault="00F90BDC"/>
    <w:p w14:paraId="45E68F4E" w14:textId="77777777" w:rsidR="00F90BDC" w:rsidRDefault="00F90BDC">
      <w:r xmlns:w="http://schemas.openxmlformats.org/wordprocessingml/2006/main">
        <w:t xml:space="preserve">1. Quyền Năng Của Chúa Giêsu Trên Sự Ác</w:t>
      </w:r>
    </w:p>
    <w:p w14:paraId="3914862B" w14:textId="77777777" w:rsidR="00F90BDC" w:rsidRDefault="00F90BDC"/>
    <w:p w14:paraId="636BE980" w14:textId="77777777" w:rsidR="00F90BDC" w:rsidRDefault="00F90BDC">
      <w:r xmlns:w="http://schemas.openxmlformats.org/wordprocessingml/2006/main">
        <w:t xml:space="preserve">2. Phép lạ chữa lành</w:t>
      </w:r>
    </w:p>
    <w:p w14:paraId="3DE9B116" w14:textId="77777777" w:rsidR="00F90BDC" w:rsidRDefault="00F90BDC"/>
    <w:p w14:paraId="493B6DD0" w14:textId="77777777" w:rsidR="00F90BDC" w:rsidRDefault="00F90BDC">
      <w:r xmlns:w="http://schemas.openxmlformats.org/wordprocessingml/2006/main">
        <w:t xml:space="preserve">1. Lc 8:26-39 - Chúa Giêsu chữa lành một người bị nhiều quỷ ám</w:t>
      </w:r>
    </w:p>
    <w:p w14:paraId="07F08FB8" w14:textId="77777777" w:rsidR="00F90BDC" w:rsidRDefault="00F90BDC"/>
    <w:p w14:paraId="32C64070" w14:textId="77777777" w:rsidR="00F90BDC" w:rsidRDefault="00F90BDC">
      <w:r xmlns:w="http://schemas.openxmlformats.org/wordprocessingml/2006/main">
        <w:t xml:space="preserve">2. Ma-thi-ơ 17:14-20 - Chúa Giêsu chữa lành đứa bé bị quỷ ám</w:t>
      </w:r>
    </w:p>
    <w:p w14:paraId="7AA2E42C" w14:textId="77777777" w:rsidR="00F90BDC" w:rsidRDefault="00F90BDC"/>
    <w:p w14:paraId="561863DE" w14:textId="77777777" w:rsidR="00F90BDC" w:rsidRDefault="00F90BDC">
      <w:r xmlns:w="http://schemas.openxmlformats.org/wordprocessingml/2006/main">
        <w:t xml:space="preserve">Mác 9:27 Nhưng Đức Chúa Jêsus nắm lấy tay người, đỡ dậy; và anh ấy đã đứng dậy.</w:t>
      </w:r>
    </w:p>
    <w:p w14:paraId="00BC2D78" w14:textId="77777777" w:rsidR="00F90BDC" w:rsidRDefault="00F90BDC"/>
    <w:p w14:paraId="4E2904B2" w14:textId="77777777" w:rsidR="00F90BDC" w:rsidRDefault="00F90BDC">
      <w:r xmlns:w="http://schemas.openxmlformats.org/wordprocessingml/2006/main">
        <w:t xml:space="preserve">Chúa Giêsu đã chứng minh quyền năng và thẩm quyền của mình trên cái chết bằng cách làm sống lại một đứa trẻ đã chết.</w:t>
      </w:r>
    </w:p>
    <w:p w14:paraId="16A61209" w14:textId="77777777" w:rsidR="00F90BDC" w:rsidRDefault="00F90BDC"/>
    <w:p w14:paraId="7C0E9B63" w14:textId="77777777" w:rsidR="00F90BDC" w:rsidRDefault="00F90BDC">
      <w:r xmlns:w="http://schemas.openxmlformats.org/wordprocessingml/2006/main">
        <w:t xml:space="preserve">Câu 1: Chúa Giêsu có quyền năng chiến thắng sự chết và mang lại sự sống cho những người đã chết.</w:t>
      </w:r>
    </w:p>
    <w:p w14:paraId="576C270A" w14:textId="77777777" w:rsidR="00F90BDC" w:rsidRDefault="00F90BDC"/>
    <w:p w14:paraId="6B22910F" w14:textId="77777777" w:rsidR="00F90BDC" w:rsidRDefault="00F90BDC">
      <w:r xmlns:w="http://schemas.openxmlformats.org/wordprocessingml/2006/main">
        <w:t xml:space="preserve">Số 2: Chúa Giêsu có thể chữa lành ngay cả những hoàn cảnh thử thách nhất và mang lại niềm hy vọng cho những người tuyệt vọng nhất.</w:t>
      </w:r>
    </w:p>
    <w:p w14:paraId="2823D1E7" w14:textId="77777777" w:rsidR="00F90BDC" w:rsidRDefault="00F90BDC"/>
    <w:p w14:paraId="013862AA" w14:textId="77777777" w:rsidR="00F90BDC" w:rsidRDefault="00F90BDC">
      <w:r xmlns:w="http://schemas.openxmlformats.org/wordprocessingml/2006/main">
        <w:t xml:space="preserve">1: Giăng 11:25-26 - Chúa Giêsu nói với bà: "Ta là sự sống lại và là sự sống. Ai tin Ta, dù có chết, cũng sẽ sống, và ai sống và tin Ta, sẽ không bao giờ chết."</w:t>
      </w:r>
    </w:p>
    <w:p w14:paraId="6B2DBBC4" w14:textId="77777777" w:rsidR="00F90BDC" w:rsidRDefault="00F90BDC"/>
    <w:p w14:paraId="54894E41" w14:textId="77777777" w:rsidR="00F90BDC" w:rsidRDefault="00F90BDC">
      <w:r xmlns:w="http://schemas.openxmlformats.org/wordprocessingml/2006/main">
        <w:t xml:space="preserve">2: Rô-ma 6:9-10 - Chúng ta biết rằng Đấng Christ đã từ cõi chết sống lại, sẽ không bao giờ chết nữa; cái chết không còn thống trị anh ta nữa. Vì cái chết Ngài đã chết, Ngài chết cho tội lỗi, một lần đủ cả, nhưng Ngài sống là sống cho Đức Chúa Trời.</w:t>
      </w:r>
    </w:p>
    <w:p w14:paraId="328C0954" w14:textId="77777777" w:rsidR="00F90BDC" w:rsidRDefault="00F90BDC"/>
    <w:p w14:paraId="414E9CB4" w14:textId="77777777" w:rsidR="00F90BDC" w:rsidRDefault="00F90BDC">
      <w:r xmlns:w="http://schemas.openxmlformats.org/wordprocessingml/2006/main">
        <w:t xml:space="preserve">Mác 9:28 Khi Ngài vào nhà, môn đồ hỏi riêng Ngài rằng: Sao chúng tôi không đuổi hắn được?</w:t>
      </w:r>
    </w:p>
    <w:p w14:paraId="7FDE8046" w14:textId="77777777" w:rsidR="00F90BDC" w:rsidRDefault="00F90BDC"/>
    <w:p w14:paraId="15EC0A4C" w14:textId="77777777" w:rsidR="00F90BDC" w:rsidRDefault="00F90BDC">
      <w:r xmlns:w="http://schemas.openxmlformats.org/wordprocessingml/2006/main">
        <w:t xml:space="preserve">Các môn đệ của Chúa Giêsu hỏi Chúa Giêsu tại sao họ không trừ được quỷ.</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Cách vượt qua thử thách với Chúa Giêsu</w:t>
      </w:r>
    </w:p>
    <w:p w14:paraId="73D6B207" w14:textId="77777777" w:rsidR="00F90BDC" w:rsidRDefault="00F90BDC"/>
    <w:p w14:paraId="0E78BB65" w14:textId="77777777" w:rsidR="00F90BDC" w:rsidRDefault="00F90BDC">
      <w:r xmlns:w="http://schemas.openxmlformats.org/wordprocessingml/2006/main">
        <w:t xml:space="preserve">2. Đừng đánh mất hy vọng: Khi đối mặt với những nhiệm vụ tưởng chừng như bất khả thi</w:t>
      </w:r>
    </w:p>
    <w:p w14:paraId="48B9C71D" w14:textId="77777777" w:rsidR="00F90BDC" w:rsidRDefault="00F90BDC"/>
    <w:p w14:paraId="1A1890EF" w14:textId="77777777" w:rsidR="00F90BDC" w:rsidRDefault="00F90BDC">
      <w:r xmlns:w="http://schemas.openxmlformats.org/wordprocessingml/2006/main">
        <w:t xml:space="preserve">1. Ma-thi-ơ 17:20 - Ngài phán cùng họ, ? </w:t>
      </w:r>
      <w:r xmlns:w="http://schemas.openxmlformats.org/wordprocessingml/2006/main">
        <w:rPr>
          <w:rFonts w:ascii="맑은 고딕 Semilight" w:hAnsi="맑은 고딕 Semilight"/>
        </w:rPr>
        <w:t xml:space="preserve">쏝 </w:t>
      </w:r>
      <w:r xmlns:w="http://schemas.openxmlformats.org/wordprocessingml/2006/main">
        <w:t xml:space="preserve">vì niềm tin nhỏ nhoi của bạn. Quả thật, Ta nói với các ngươi, nếu các ngươi có đức tin bằng hạt cải, các ngươi sẽ nói với ngọn núi này rằng: </w:t>
      </w:r>
      <w:r xmlns:w="http://schemas.openxmlformats.org/wordprocessingml/2006/main">
        <w:rPr>
          <w:rFonts w:ascii="맑은 고딕 Semilight" w:hAnsi="맑은 고딕 Semilight"/>
        </w:rPr>
        <w:t xml:space="preserve">쁌 </w:t>
      </w:r>
      <w:r xmlns:w="http://schemas.openxmlformats.org/wordprocessingml/2006/main">
        <w:t xml:space="preserve">từ đây đến đó,??và nó sẽ di chuyển, và không có gì là không thể đối với bạn.</w:t>
      </w:r>
    </w:p>
    <w:p w14:paraId="3B7CDBCB" w14:textId="77777777" w:rsidR="00F90BDC" w:rsidRDefault="00F90BDC"/>
    <w:p w14:paraId="4008D2B6" w14:textId="77777777" w:rsidR="00F90BDC" w:rsidRDefault="00F90BDC">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w:t>
      </w:r>
    </w:p>
    <w:p w14:paraId="2D887366" w14:textId="77777777" w:rsidR="00F90BDC" w:rsidRDefault="00F90BDC"/>
    <w:p w14:paraId="66BFDD61" w14:textId="77777777" w:rsidR="00F90BDC" w:rsidRDefault="00F90BDC">
      <w:r xmlns:w="http://schemas.openxmlformats.org/wordprocessingml/2006/main">
        <w:t xml:space="preserve">Mác 9:29 Ngài lại phán cùng họ rằng: Loại quỷ ấy không thể trừ được gì ngoại trừ cầu nguyện và kiêng ăn.</w:t>
      </w:r>
    </w:p>
    <w:p w14:paraId="699CBD75" w14:textId="77777777" w:rsidR="00F90BDC" w:rsidRDefault="00F90BDC"/>
    <w:p w14:paraId="3D1D2EEF" w14:textId="77777777" w:rsidR="00F90BDC" w:rsidRDefault="00F90BDC">
      <w:r xmlns:w="http://schemas.openxmlformats.org/wordprocessingml/2006/main">
        <w:t xml:space="preserve">Câu này nhấn mạnh tầm quan trọng của việc cầu nguyện và kiêng ăn để vượt qua những trận chiến tâm linh khó khăn.</w:t>
      </w:r>
    </w:p>
    <w:p w14:paraId="239E6336" w14:textId="77777777" w:rsidR="00F90BDC" w:rsidRDefault="00F90BDC"/>
    <w:p w14:paraId="0E50E709" w14:textId="77777777" w:rsidR="00F90BDC" w:rsidRDefault="00F90BDC">
      <w:r xmlns:w="http://schemas.openxmlformats.org/wordprocessingml/2006/main">
        <w:t xml:space="preserve">1. Sức mạnh của việc cầu nguyện và kiêng ăn: Cách vượt qua những trận chiến tâm linh</w:t>
      </w:r>
    </w:p>
    <w:p w14:paraId="50BC04A2" w14:textId="77777777" w:rsidR="00F90BDC" w:rsidRDefault="00F90BDC"/>
    <w:p w14:paraId="580A95D0" w14:textId="77777777" w:rsidR="00F90BDC" w:rsidRDefault="00F90BDC">
      <w:r xmlns:w="http://schemas.openxmlformats.org/wordprocessingml/2006/main">
        <w:t xml:space="preserve">2. Sự cần thiết của việc cầu nguyện và kiêng ăn: Chìa khóa chiến thắng</w:t>
      </w:r>
    </w:p>
    <w:p w14:paraId="29223A09" w14:textId="77777777" w:rsidR="00F90BDC" w:rsidRDefault="00F90BDC"/>
    <w:p w14:paraId="21192D35" w14:textId="77777777" w:rsidR="00F90BDC" w:rsidRDefault="00F90BDC">
      <w:r xmlns:w="http://schemas.openxmlformats.org/wordprocessingml/2006/main">
        <w:t xml:space="preserve">1. Gia-cơ 5:16 ? </w:t>
      </w:r>
      <w:r xmlns:w="http://schemas.openxmlformats.org/wordprocessingml/2006/main">
        <w:rPr>
          <w:rFonts w:ascii="맑은 고딕 Semilight" w:hAnsi="맑은 고딕 Semilight"/>
        </w:rPr>
        <w:t xml:space="preserve">쏷 </w:t>
      </w:r>
      <w:r xmlns:w="http://schemas.openxmlformats.org/wordprocessingml/2006/main">
        <w:t xml:space="preserve">vậy hãy xưng tội cùng nhau và cầu nguyện cho nhau để các bạn được lành bệnh. Lời cầu nguyện của người công chính thật mạnh mẽ và hữu hiệu.??</w:t>
      </w:r>
    </w:p>
    <w:p w14:paraId="5DE81E19" w14:textId="77777777" w:rsidR="00F90BDC" w:rsidRDefault="00F90BDC"/>
    <w:p w14:paraId="2CD788BD" w14:textId="77777777" w:rsidR="00F90BDC" w:rsidRDefault="00F90BDC">
      <w:r xmlns:w="http://schemas.openxmlformats.org/wordprocessingml/2006/main">
        <w:t xml:space="preserve">2. Ma-thi-ơ 6:16-18 ? </w:t>
      </w:r>
      <w:r xmlns:w="http://schemas.openxmlformats.org/wordprocessingml/2006/main">
        <w:rPr>
          <w:rFonts w:ascii="맑은 고딕 Semilight" w:hAnsi="맑은 고딕 Semilight"/>
        </w:rPr>
        <w:t xml:space="preserve">Khi </w:t>
      </w:r>
      <w:r xmlns:w="http://schemas.openxmlformats.org/wordprocessingml/2006/main">
        <w:t xml:space="preserve">bạn nhịn ăn, đừng tỏ ra buồn bã như những kẻ đạo đức giả, vì họ làm biến dạng khuôn mặt của mình để cho người khác thấy rằng họ đang nhịn ăn. Quả thật, tôi nói với bạn, họ đã nhận được phần thưởng đầy đủ. Nhưng khi anh em kiêng ăn, hãy thoa dầu lên đầu và rửa mặt, để người khác không biết là anh em ăn chay, ngoại trừ Cha của anh em, Đấng không thấy được; và Cha của anh, Đấng thấu suốt những điều kín đáo, sẽ trả công cho anh.??</w:t>
      </w:r>
    </w:p>
    <w:p w14:paraId="63A58476" w14:textId="77777777" w:rsidR="00F90BDC" w:rsidRDefault="00F90BDC"/>
    <w:p w14:paraId="5FD79FD9" w14:textId="77777777" w:rsidR="00F90BDC" w:rsidRDefault="00F90BDC">
      <w:r xmlns:w="http://schemas.openxmlformats.org/wordprocessingml/2006/main">
        <w:t xml:space="preserve">Mác 9:30 Rồi họ khởi hành từ đó, đi ngang qua Ga-li-lê; và anh ấy sẽ không để bất kỳ người đàn ông nào biết điều đó.</w:t>
      </w:r>
    </w:p>
    <w:p w14:paraId="6E1C20C5" w14:textId="77777777" w:rsidR="00F90BDC" w:rsidRDefault="00F90BDC"/>
    <w:p w14:paraId="482216B5" w14:textId="77777777" w:rsidR="00F90BDC" w:rsidRDefault="00F90BDC">
      <w:r xmlns:w="http://schemas.openxmlformats.org/wordprocessingml/2006/main">
        <w:t xml:space="preserve">Các môn đệ rời nơi họ đang ở và đi qua miền Galilê, và Chúa Giêsu không muốn ai biết chuyện đó.</w:t>
      </w:r>
    </w:p>
    <w:p w14:paraId="5ECE0262" w14:textId="77777777" w:rsidR="00F90BDC" w:rsidRDefault="00F90BDC"/>
    <w:p w14:paraId="203E4145" w14:textId="77777777" w:rsidR="00F90BDC" w:rsidRDefault="00F90BDC">
      <w:r xmlns:w="http://schemas.openxmlformats.org/wordprocessingml/2006/main">
        <w:t xml:space="preserve">1. Sức mạnh của bí mật - Tầm quan trọng của việc có thể giữ bí mật, ngay cả khi nó có vẻ phản trực giác.</w:t>
      </w:r>
    </w:p>
    <w:p w14:paraId="0F5ABB7A" w14:textId="77777777" w:rsidR="00F90BDC" w:rsidRDefault="00F90BDC"/>
    <w:p w14:paraId="26D6EEC5" w14:textId="77777777" w:rsidR="00F90BDC" w:rsidRDefault="00F90BDC">
      <w:r xmlns:w="http://schemas.openxmlformats.org/wordprocessingml/2006/main">
        <w:t xml:space="preserve">2. Giá trị của sự riêng tư - Hiểu được tầm quan trọng của việc có thời gian tránh xa tầm mắt của công chúng.</w:t>
      </w:r>
    </w:p>
    <w:p w14:paraId="1E92BEEE" w14:textId="77777777" w:rsidR="00F90BDC" w:rsidRDefault="00F90BDC"/>
    <w:p w14:paraId="7EB36F3F" w14:textId="77777777" w:rsidR="00F90BDC" w:rsidRDefault="00F90BDC">
      <w:r xmlns:w="http://schemas.openxmlformats.org/wordprocessingml/2006/main">
        <w:t xml:space="preserve">1. Châm-ngôn 11:13 - “Người ngồi lê đôi mách tiết lộ lòng tin cậy, nhưng người đáng tin cậy giữ bí mật.”</w:t>
      </w:r>
    </w:p>
    <w:p w14:paraId="44BFCC55" w14:textId="77777777" w:rsidR="00F90BDC" w:rsidRDefault="00F90BDC"/>
    <w:p w14:paraId="0D0EA9E1" w14:textId="77777777" w:rsidR="00F90BDC" w:rsidRDefault="00F90BDC">
      <w:r xmlns:w="http://schemas.openxmlformats.org/wordprocessingml/2006/main">
        <w:t xml:space="preserve">2. Ma-thi-ơ 6:1-4 - ? </w:t>
      </w:r>
      <w:r xmlns:w="http://schemas.openxmlformats.org/wordprocessingml/2006/main">
        <w:rPr>
          <w:rFonts w:ascii="맑은 고딕 Semilight" w:hAnsi="맑은 고딕 Semilight"/>
        </w:rPr>
        <w:t xml:space="preserve">쏝 </w:t>
      </w:r>
      <w:r xmlns:w="http://schemas.openxmlformats.org/wordprocessingml/2006/main">
        <w:t xml:space="preserve">hãy coi chừng làm điều công bình mình trước mặt người ta để họ thấy, vì như vậy, các ngươi sẽ chẳng được Cha các ngươi ở trên trời ban thưởng đâu. Vậy, khi ngươi bố thí, đừng thổi kèn trước mặt mình, như bọn đạo đức giả làm trong hội đường và ngoài đường phố, để được người khác khen ngợi. Quả thật, tôi nói với bạn, họ đã nhận được phần thưởng của họ. Song khi ngươi bố thí, đừng cho tay trái biết việc tay phải làm, để việc bố thí được kín đáo.??</w:t>
      </w:r>
    </w:p>
    <w:p w14:paraId="0697DDC8" w14:textId="77777777" w:rsidR="00F90BDC" w:rsidRDefault="00F90BDC"/>
    <w:p w14:paraId="0B23E83F" w14:textId="77777777" w:rsidR="00F90BDC" w:rsidRDefault="00F90BDC">
      <w:r xmlns:w="http://schemas.openxmlformats.org/wordprocessingml/2006/main">
        <w:t xml:space="preserve">Mác 9:31 Vì Ngài dạy môn đồ rằng: Con người sẽ bị nộp vào tay người ta, họ sẽ giết Ngài; và sau đó anh ta bị giết, anh ta sẽ sống lại vào ngày thứ ba.</w:t>
      </w:r>
    </w:p>
    <w:p w14:paraId="7B918144" w14:textId="77777777" w:rsidR="00F90BDC" w:rsidRDefault="00F90BDC"/>
    <w:p w14:paraId="1818F961" w14:textId="77777777" w:rsidR="00F90BDC" w:rsidRDefault="00F90BDC">
      <w:r xmlns:w="http://schemas.openxmlformats.org/wordprocessingml/2006/main">
        <w:t xml:space="preserve">Con Người sẽ bị nộp cho loài người, bị giết và ngày thứ ba sẽ sống lại.</w:t>
      </w:r>
    </w:p>
    <w:p w14:paraId="1123B277" w14:textId="77777777" w:rsidR="00F90BDC" w:rsidRDefault="00F90BDC"/>
    <w:p w14:paraId="218249DC" w14:textId="77777777" w:rsidR="00F90BDC" w:rsidRDefault="00F90BDC">
      <w:r xmlns:w="http://schemas.openxmlformats.org/wordprocessingml/2006/main">
        <w:t xml:space="preserve">1: Chúa Giêsu là Đấng cứu độ chúng ta và sẽ sống lại.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Chúng ta phải có niềm tin vào Chúa Giêsu và sự phục sinh của Người.</w:t>
      </w:r>
    </w:p>
    <w:p w14:paraId="77A16FC9" w14:textId="77777777" w:rsidR="00F90BDC" w:rsidRDefault="00F90BDC"/>
    <w:p w14:paraId="074A7C7E" w14:textId="77777777" w:rsidR="00F90BDC" w:rsidRDefault="00F90BDC">
      <w:r xmlns:w="http://schemas.openxmlformats.org/wordprocessingml/2006/main">
        <w:t xml:space="preserve">1: 1 Cô-rinh-tô 15:3-4 - Vì trước hết tôi đã dạy dỗ anh em điều mà chính tôi đã nhận lãnh, ấy là Đấng Christ chịu chết vì tội chúng ta theo lời Kinh thánh, Ngài đã bị chôn, đến ngày thứ ba Ngài đã sống lại ngày phù hợp với Kinh Thánh.</w:t>
      </w:r>
    </w:p>
    <w:p w14:paraId="4F9694A9" w14:textId="77777777" w:rsidR="00F90BDC" w:rsidRDefault="00F90BDC"/>
    <w:p w14:paraId="5ED1FBA6" w14:textId="77777777" w:rsidR="00F90BDC" w:rsidRDefault="00F90BDC">
      <w:r xmlns:w="http://schemas.openxmlformats.org/wordprocessingml/2006/main">
        <w:t xml:space="preserve">2: Cô-lô-se 2:12-13 - đã được chôn với Ngài trong phép báp têm, trong đó bạn cũng được sống lại với Ngài nhờ đức tin vào quyền năng của Đức Chúa Trời, Đấng đã khiến Ngài từ kẻ chết sống lại. Còn bạn, những người đã chết vì tội lỗi và xác thịt không chịu cắt bì, thì Đức Chúa Trời đã cùng Ngài làm cho sống lại, và đã tha thứ mọi tội lỗi cho chúng ta.</w:t>
      </w:r>
    </w:p>
    <w:p w14:paraId="38AFEA7E" w14:textId="77777777" w:rsidR="00F90BDC" w:rsidRDefault="00F90BDC"/>
    <w:p w14:paraId="4FC3BFC9" w14:textId="77777777" w:rsidR="00F90BDC" w:rsidRDefault="00F90BDC">
      <w:r xmlns:w="http://schemas.openxmlformats.org/wordprocessingml/2006/main">
        <w:t xml:space="preserve">Mác 9:32 Nhưng họ không hiểu lời ấy và ngại hỏi Ngài.</w:t>
      </w:r>
    </w:p>
    <w:p w14:paraId="23A15DF5" w14:textId="77777777" w:rsidR="00F90BDC" w:rsidRDefault="00F90BDC"/>
    <w:p w14:paraId="009E54FA" w14:textId="77777777" w:rsidR="00F90BDC" w:rsidRDefault="00F90BDC">
      <w:r xmlns:w="http://schemas.openxmlformats.org/wordprocessingml/2006/main">
        <w:t xml:space="preserve">Các môn đệ ngại hỏi Chúa Giêsu để làm sáng tỏ lời Ngài.</w:t>
      </w:r>
    </w:p>
    <w:p w14:paraId="552EAD8C" w14:textId="77777777" w:rsidR="00F90BDC" w:rsidRDefault="00F90BDC"/>
    <w:p w14:paraId="7AC4AC93" w14:textId="77777777" w:rsidR="00F90BDC" w:rsidRDefault="00F90BDC">
      <w:r xmlns:w="http://schemas.openxmlformats.org/wordprocessingml/2006/main">
        <w:t xml:space="preserve">1. Lời Chúa có quyền năng và có chủ đích - Đừng ngại đặt câu hỏi</w:t>
      </w:r>
    </w:p>
    <w:p w14:paraId="661D6B1A" w14:textId="77777777" w:rsidR="00F90BDC" w:rsidRDefault="00F90BDC"/>
    <w:p w14:paraId="11A2AD46" w14:textId="77777777" w:rsidR="00F90BDC" w:rsidRDefault="00F90BDC">
      <w:r xmlns:w="http://schemas.openxmlformats.org/wordprocessingml/2006/main">
        <w:t xml:space="preserve">2. Đừng sợ: Chúa Giêsu mặc khải sự thật - Hãy can đảm tìm kiếm sự rõ ràng</w:t>
      </w:r>
    </w:p>
    <w:p w14:paraId="28DE0E54" w14:textId="77777777" w:rsidR="00F90BDC" w:rsidRDefault="00F90BDC"/>
    <w:p w14:paraId="69D87352" w14:textId="77777777" w:rsidR="00F90BDC" w:rsidRDefault="00F90BDC">
      <w:r xmlns:w="http://schemas.openxmlformats.org/wordprocessingml/2006/main">
        <w:t xml:space="preserve">1. Giăng 16:12-15 - Chúa Giêsu nói về Chúa Thánh Thần hướng dẫn chúng ta trong sự thật</w:t>
      </w:r>
    </w:p>
    <w:p w14:paraId="2FCD0395" w14:textId="77777777" w:rsidR="00F90BDC" w:rsidRDefault="00F90BDC"/>
    <w:p w14:paraId="670F2918" w14:textId="77777777" w:rsidR="00F90BDC" w:rsidRDefault="00F90BDC">
      <w:r xmlns:w="http://schemas.openxmlformats.org/wordprocessingml/2006/main">
        <w:t xml:space="preserve">2. Châm Ngôn 1:5-7 - Sự khôn ngoan từ Chúa là điều chúng ta cần tìm kiếm</w:t>
      </w:r>
    </w:p>
    <w:p w14:paraId="4BA85FE0" w14:textId="77777777" w:rsidR="00F90BDC" w:rsidRDefault="00F90BDC"/>
    <w:p w14:paraId="1572EC45" w14:textId="77777777" w:rsidR="00F90BDC" w:rsidRDefault="00F90BDC">
      <w:r xmlns:w="http://schemas.openxmlformats.org/wordprocessingml/2006/main">
        <w:t xml:space="preserve">Mác 9:33 Đức Giê-su đến Ca-bê-na-um, đang ở trong nhà hỏi họ: “Nhân tiện các anh đã tranh cãi với nhau điều gì vậy?”</w:t>
      </w:r>
    </w:p>
    <w:p w14:paraId="74DEC903" w14:textId="77777777" w:rsidR="00F90BDC" w:rsidRDefault="00F90BDC"/>
    <w:p w14:paraId="21D26FE7" w14:textId="77777777" w:rsidR="00F90BDC" w:rsidRDefault="00F90BDC">
      <w:r xmlns:w="http://schemas.openxmlformats.org/wordprocessingml/2006/main">
        <w:t xml:space="preserve">Chúa Giêsu đến Capharnaum và hỏi các môn đệ những gì họ đã tranh cãi trên đường tới đó.</w:t>
      </w:r>
    </w:p>
    <w:p w14:paraId="211BB57B" w14:textId="77777777" w:rsidR="00F90BDC" w:rsidRDefault="00F90BDC"/>
    <w:p w14:paraId="3F0DEAE1" w14:textId="77777777" w:rsidR="00F90BDC" w:rsidRDefault="00F90BDC">
      <w:r xmlns:w="http://schemas.openxmlformats.org/wordprocessingml/2006/main">
        <w:t xml:space="preserve">1. Sức mạnh của việc lắng nghe: Học từ Chúa Giêsu trong Mác 9:33</w:t>
      </w:r>
    </w:p>
    <w:p w14:paraId="13F88040" w14:textId="77777777" w:rsidR="00F90BDC" w:rsidRDefault="00F90BDC"/>
    <w:p w14:paraId="3F5CC7CE" w14:textId="77777777" w:rsidR="00F90BDC" w:rsidRDefault="00F90BDC">
      <w:r xmlns:w="http://schemas.openxmlformats.org/wordprocessingml/2006/main">
        <w:t xml:space="preserve">2. Không phải là suy nghĩ lại: Tầm quan trọng của việc đặt câu hỏi trong Mác 9:33</w:t>
      </w:r>
    </w:p>
    <w:p w14:paraId="6569F849" w14:textId="77777777" w:rsidR="00F90BDC" w:rsidRDefault="00F90BDC"/>
    <w:p w14:paraId="2D66E92E" w14:textId="77777777" w:rsidR="00F90BDC" w:rsidRDefault="00F90BDC">
      <w:r xmlns:w="http://schemas.openxmlformats.org/wordprocessingml/2006/main">
        <w:t xml:space="preserve">1. Gia-cơ 1:19, “Hỡi anh em yêu dấu, anh em biết điều này: người nào cũng phải mau nghe mà chậm nói, chậm giận”.</w:t>
      </w:r>
    </w:p>
    <w:p w14:paraId="600C4953" w14:textId="77777777" w:rsidR="00F90BDC" w:rsidRDefault="00F90BDC"/>
    <w:p w14:paraId="5265D728" w14:textId="77777777" w:rsidR="00F90BDC" w:rsidRDefault="00F90BDC">
      <w:r xmlns:w="http://schemas.openxmlformats.org/wordprocessingml/2006/main">
        <w:t xml:space="preserve">2. Lu-ca 6:31, “Anh em muốn người khác làm gì cho mình thì hãy làm cho họ như vậy”.</w:t>
      </w:r>
    </w:p>
    <w:p w14:paraId="27FC09DA" w14:textId="77777777" w:rsidR="00F90BDC" w:rsidRDefault="00F90BDC"/>
    <w:p w14:paraId="0B12AE64" w14:textId="77777777" w:rsidR="00F90BDC" w:rsidRDefault="00F90BDC">
      <w:r xmlns:w="http://schemas.openxmlformats.org/wordprocessingml/2006/main">
        <w:t xml:space="preserve">Mác 9:34 Nhưng họ giữ im lặng, vì họ tranh cãi với nhau xem ai là người lớn nhất.</w:t>
      </w:r>
    </w:p>
    <w:p w14:paraId="66B8DCA9" w14:textId="77777777" w:rsidR="00F90BDC" w:rsidRDefault="00F90BDC"/>
    <w:p w14:paraId="5CF63149" w14:textId="77777777" w:rsidR="00F90BDC" w:rsidRDefault="00F90BDC">
      <w:r xmlns:w="http://schemas.openxmlformats.org/wordprocessingml/2006/main">
        <w:t xml:space="preserve">Các môn đệ của Chúa Giêsu đang tranh cãi xem ai là người lớn nhất trong số họ.</w:t>
      </w:r>
    </w:p>
    <w:p w14:paraId="6BCD9AF4" w14:textId="77777777" w:rsidR="00F90BDC" w:rsidRDefault="00F90BDC"/>
    <w:p w14:paraId="49BE6FE3" w14:textId="77777777" w:rsidR="00F90BDC" w:rsidRDefault="00F90BDC">
      <w:r xmlns:w="http://schemas.openxmlformats.org/wordprocessingml/2006/main">
        <w:t xml:space="preserve">1: Là Cơ Đốc nhân, chúng ta nên tập trung vào việc yêu thương và phục vụ lẫn nhau, chứ không phải tập trung vào việc trở thành người vĩ đại nhất.</w:t>
      </w:r>
    </w:p>
    <w:p w14:paraId="29D72B03" w14:textId="77777777" w:rsidR="00F90BDC" w:rsidRDefault="00F90BDC"/>
    <w:p w14:paraId="3E99D9DF" w14:textId="77777777" w:rsidR="00F90BDC" w:rsidRDefault="00F90BDC">
      <w:r xmlns:w="http://schemas.openxmlformats.org/wordprocessingml/2006/main">
        <w:t xml:space="preserve">Số 2: Chúa Giêsu dạy chúng ta thể hiện sự khiêm nhường và phục vụ người khác, không tranh giành sự vĩ đại.</w:t>
      </w:r>
    </w:p>
    <w:p w14:paraId="2F481A4D" w14:textId="77777777" w:rsidR="00F90BDC" w:rsidRDefault="00F90BDC"/>
    <w:p w14:paraId="7C25D116" w14:textId="77777777" w:rsidR="00F90BDC" w:rsidRDefault="00F90BDC">
      <w:r xmlns:w="http://schemas.openxmlformats.org/wordprocessingml/2006/main">
        <w:t xml:space="preserve">1: Phi-líp 2:3-4: ? </w:t>
      </w:r>
      <w:r xmlns:w="http://schemas.openxmlformats.org/wordprocessingml/2006/main">
        <w:rPr>
          <w:rFonts w:ascii="맑은 고딕 Semilight" w:hAnsi="맑은 고딕 Semilight"/>
        </w:rPr>
        <w:t xml:space="preserve">쏡 </w:t>
      </w:r>
      <w:r xmlns:w="http://schemas.openxmlformats.org/wordprocessingml/2006/main">
        <w:t xml:space="preserve">không có gì ngoài tham vọng ích kỷ hoặc tự phụ viển vông. Đúng hơn, hãy khiêm tốn coi trọng người khác hơn mình, không quan tâm đến lợi ích của riêng mình mà mỗi người trong các bạn hãy quan tâm đến lợi ích của người khác.??</w:t>
      </w:r>
    </w:p>
    <w:p w14:paraId="51D34662" w14:textId="77777777" w:rsidR="00F90BDC" w:rsidRDefault="00F90BDC"/>
    <w:p w14:paraId="313FEE27" w14:textId="77777777" w:rsidR="00F90BDC" w:rsidRDefault="00F90BDC">
      <w:r xmlns:w="http://schemas.openxmlformats.org/wordprocessingml/2006/main">
        <w:t xml:space="preserve">2: Ma-thi-ơ 23:11-12: ? </w:t>
      </w:r>
      <w:r xmlns:w="http://schemas.openxmlformats.org/wordprocessingml/2006/main">
        <w:rPr>
          <w:rFonts w:ascii="맑은 고딕 Semilight" w:hAnsi="맑은 고딕 Semilight"/>
        </w:rPr>
        <w:t xml:space="preserve">쏷 </w:t>
      </w:r>
      <w:r xmlns:w="http://schemas.openxmlformats.org/wordprocessingml/2006/main">
        <w:t xml:space="preserve">người lớn nhất trong số các bạn sẽ là người hầu của bạn. Vì ai tôn mình lên sẽ bị hạ xuống, còn ai hạ mình xuống sẽ được tôn lên.??</w:t>
      </w:r>
    </w:p>
    <w:p w14:paraId="7CA00BC1" w14:textId="77777777" w:rsidR="00F90BDC" w:rsidRDefault="00F90BDC"/>
    <w:p w14:paraId="22EFF728" w14:textId="77777777" w:rsidR="00F90BDC" w:rsidRDefault="00F90BDC">
      <w:r xmlns:w="http://schemas.openxmlformats.org/wordprocessingml/2006/main">
        <w:t xml:space="preserve">Mác 9:35 Ngài ngồi xuống, gọi mười hai sứ đồ mà phán rằng: Nếu ai muốn làm </w:t>
      </w:r>
      <w:r xmlns:w="http://schemas.openxmlformats.org/wordprocessingml/2006/main">
        <w:lastRenderedPageBreak xmlns:w="http://schemas.openxmlformats.org/wordprocessingml/2006/main"/>
      </w:r>
      <w:r xmlns:w="http://schemas.openxmlformats.org/wordprocessingml/2006/main">
        <w:t xml:space="preserve">đầu, thì phải làm rốt và làm tôi mọi mọi người.</w:t>
      </w:r>
    </w:p>
    <w:p w14:paraId="6AE97FBD" w14:textId="77777777" w:rsidR="00F90BDC" w:rsidRDefault="00F90BDC"/>
    <w:p w14:paraId="1AD65712" w14:textId="77777777" w:rsidR="00F90BDC" w:rsidRDefault="00F90BDC">
      <w:r xmlns:w="http://schemas.openxmlformats.org/wordprocessingml/2006/main">
        <w:t xml:space="preserve">Đoạn văn này nhấn mạnh rằng nếu một người muốn làm người đầu tiên thì họ phải làm đầy tớ cho mọi người và là người cuối cùng.</w:t>
      </w:r>
    </w:p>
    <w:p w14:paraId="2BD7061D" w14:textId="77777777" w:rsidR="00F90BDC" w:rsidRDefault="00F90BDC"/>
    <w:p w14:paraId="73123F54" w14:textId="77777777" w:rsidR="00F90BDC" w:rsidRDefault="00F90BDC">
      <w:r xmlns:w="http://schemas.openxmlformats.org/wordprocessingml/2006/main">
        <w:t xml:space="preserve">1: Chúa Giêsu mời gọi chúng ta khiêm nhường và phục vụ người khác, đặt mình xuống cuối cùng.</w:t>
      </w:r>
    </w:p>
    <w:p w14:paraId="1E146D95" w14:textId="77777777" w:rsidR="00F90BDC" w:rsidRDefault="00F90BDC"/>
    <w:p w14:paraId="10BCAE8B" w14:textId="77777777" w:rsidR="00F90BDC" w:rsidRDefault="00F90BDC">
      <w:r xmlns:w="http://schemas.openxmlformats.org/wordprocessingml/2006/main">
        <w:t xml:space="preserve">2: Chúng ta nên cố gắng khiêm tốn và phục vụ người khác như Chúa Giêsu đã dạy chúng ta trong Mác 9:35.</w:t>
      </w:r>
    </w:p>
    <w:p w14:paraId="3180D3ED" w14:textId="77777777" w:rsidR="00F90BDC" w:rsidRDefault="00F90BDC"/>
    <w:p w14:paraId="364F053D" w14:textId="77777777" w:rsidR="00F90BDC" w:rsidRDefault="00F90BDC">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14:paraId="1088BC58" w14:textId="77777777" w:rsidR="00F90BDC" w:rsidRDefault="00F90BDC"/>
    <w:p w14:paraId="68AE44DF" w14:textId="77777777" w:rsidR="00F90BDC" w:rsidRDefault="00F90BDC">
      <w:r xmlns:w="http://schemas.openxmlformats.org/wordprocessingml/2006/main">
        <w:t xml:space="preserve">2: Gia-cơ 4:10 – Hãy hạ mình xuống trước mặt Chúa thì Ngài sẽ nhắc anh em lên.</w:t>
      </w:r>
    </w:p>
    <w:p w14:paraId="0095151A" w14:textId="77777777" w:rsidR="00F90BDC" w:rsidRDefault="00F90BDC"/>
    <w:p w14:paraId="7257441C" w14:textId="77777777" w:rsidR="00F90BDC" w:rsidRDefault="00F90BDC">
      <w:r xmlns:w="http://schemas.openxmlformats.org/wordprocessingml/2006/main">
        <w:t xml:space="preserve">Mác 9:36 Ngài đem một đứa trẻ đặt giữa họ, rồi ôm lấy nó mà nói rằng:</w:t>
      </w:r>
    </w:p>
    <w:p w14:paraId="18DCD2D2" w14:textId="77777777" w:rsidR="00F90BDC" w:rsidRDefault="00F90BDC"/>
    <w:p w14:paraId="6A908FD6" w14:textId="77777777" w:rsidR="00F90BDC" w:rsidRDefault="00F90BDC">
      <w:r xmlns:w="http://schemas.openxmlformats.org/wordprocessingml/2006/main">
        <w:t xml:space="preserve">Chúa Giêsu chỉ cho các môn đệ tầm quan trọng của việc thể hiện tình yêu thương và lòng trắc ẩn đối với trẻ em.</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sức mạnh của lòng trắc ẩn: Chúa Giêsu? </w:t>
      </w:r>
      <w:r xmlns:w="http://schemas.openxmlformats.org/wordprocessingml/2006/main">
        <w:rPr>
          <w:rFonts w:ascii="맑은 고딕 Semilight" w:hAnsi="맑은 고딕 Semilight"/>
        </w:rPr>
        <w:t xml:space="preserve">셲 Tình </w:t>
      </w:r>
      <w:r xmlns:w="http://schemas.openxmlformats.org/wordprocessingml/2006/main">
        <w:t xml:space="preserve">yêu dành cho trẻ em??</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sự thiêng liêng của tuổi thơ: Chúa Giêsu? </w:t>
      </w:r>
      <w:r xmlns:w="http://schemas.openxmlformats.org/wordprocessingml/2006/main">
        <w:rPr>
          <w:rFonts w:ascii="맑은 고딕 Semilight" w:hAnsi="맑은 고딕 Semilight"/>
        </w:rPr>
        <w:t xml:space="preserve">셲 </w:t>
      </w:r>
      <w:r xmlns:w="http://schemas.openxmlformats.org/wordprocessingml/2006/main">
        <w:t xml:space="preserve">Kêu gọi yêu thương và bảo vệ trẻ em??</w:t>
      </w:r>
    </w:p>
    <w:p w14:paraId="55CFDEE7" w14:textId="77777777" w:rsidR="00F90BDC" w:rsidRDefault="00F90BDC"/>
    <w:p w14:paraId="22A71524" w14:textId="77777777" w:rsidR="00F90BDC" w:rsidRDefault="00F90BDC">
      <w:r xmlns:w="http://schemas.openxmlformats.org/wordprocessingml/2006/main">
        <w:t xml:space="preserve">1. Ma-thi-ơ 18:1-6</w:t>
      </w:r>
    </w:p>
    <w:p w14:paraId="7EE2DC04" w14:textId="77777777" w:rsidR="00F90BDC" w:rsidRDefault="00F90BDC"/>
    <w:p w14:paraId="601F92C4" w14:textId="77777777" w:rsidR="00F90BDC" w:rsidRDefault="00F90BDC">
      <w:r xmlns:w="http://schemas.openxmlformats.org/wordprocessingml/2006/main">
        <w:t xml:space="preserve">2. 1 Giăng 4:7-21</w:t>
      </w:r>
    </w:p>
    <w:p w14:paraId="364E5939" w14:textId="77777777" w:rsidR="00F90BDC" w:rsidRDefault="00F90BDC"/>
    <w:p w14:paraId="76C1A862" w14:textId="77777777" w:rsidR="00F90BDC" w:rsidRDefault="00F90BDC">
      <w:r xmlns:w="http://schemas.openxmlformats.org/wordprocessingml/2006/main">
        <w:t xml:space="preserve">Mác 9:37 Ai nhân danh ta mà tiếp đón một trong những đứa trẻ như vậy, là tiếp đón ta; còn ai tiếp đón ta, là tiếp đón Đấng đã sai ta đến.</w:t>
      </w:r>
    </w:p>
    <w:p w14:paraId="7E65BF25" w14:textId="77777777" w:rsidR="00F90BDC" w:rsidRDefault="00F90BDC"/>
    <w:p w14:paraId="2062DEE9" w14:textId="77777777" w:rsidR="00F90BDC" w:rsidRDefault="00F90BDC">
      <w:r xmlns:w="http://schemas.openxmlformats.org/wordprocessingml/2006/main">
        <w:t xml:space="preserve">Đoạn văn này khuyến khích chúng ta chào đón và quảng đại với trẻ em nhân danh Chúa Giêsu.</w:t>
      </w:r>
    </w:p>
    <w:p w14:paraId="0C0E5CDA" w14:textId="77777777" w:rsidR="00F90BDC" w:rsidRDefault="00F90BDC"/>
    <w:p w14:paraId="1E0CC042" w14:textId="77777777" w:rsidR="00F90BDC" w:rsidRDefault="00F90BDC">
      <w:r xmlns:w="http://schemas.openxmlformats.org/wordprocessingml/2006/main">
        <w:t xml:space="preserve">1. “Trái Tim Chào Đón: Đón Trẻ Em Nhân Danh Chúa Giêsu”</w:t>
      </w:r>
    </w:p>
    <w:p w14:paraId="6A386C21" w14:textId="77777777" w:rsidR="00F90BDC" w:rsidRDefault="00F90BDC"/>
    <w:p w14:paraId="11992B1F" w14:textId="77777777" w:rsidR="00F90BDC" w:rsidRDefault="00F90BDC">
      <w:r xmlns:w="http://schemas.openxmlformats.org/wordprocessingml/2006/main">
        <w:t xml:space="preserve">2. "Niềm vui của lòng quảng đại: Vòng tay rộng mở chào đón"</w:t>
      </w:r>
    </w:p>
    <w:p w14:paraId="3C1804C7" w14:textId="77777777" w:rsidR="00F90BDC" w:rsidRDefault="00F90BDC"/>
    <w:p w14:paraId="007C08D5" w14:textId="77777777" w:rsidR="00F90BDC" w:rsidRDefault="00F90BDC">
      <w:r xmlns:w="http://schemas.openxmlformats.org/wordprocessingml/2006/main">
        <w:t xml:space="preserve">1. Ma-thi-ơ 18:5 ??? </w:t>
      </w:r>
      <w:r xmlns:w="http://schemas.openxmlformats.org/wordprocessingml/2006/main">
        <w:rPr>
          <w:rFonts w:ascii="맑은 고딕 Semilight" w:hAnsi="맑은 고딕 Semilight"/>
        </w:rPr>
        <w:t xml:space="preserve">쏻 </w:t>
      </w:r>
      <w:r xmlns:w="http://schemas.openxmlformats.org/wordprocessingml/2006/main">
        <w:t xml:space="preserve">ai nhận được một đứa trẻ như vậy đứng tên tôi sẽ nhận tôi.??</w:t>
      </w:r>
    </w:p>
    <w:p w14:paraId="316B923F" w14:textId="77777777" w:rsidR="00F90BDC" w:rsidRDefault="00F90BDC"/>
    <w:p w14:paraId="06D63D94" w14:textId="77777777" w:rsidR="00F90BDC" w:rsidRDefault="00F90BDC">
      <w:r xmlns:w="http://schemas.openxmlformats.org/wordprocessingml/2006/main">
        <w:t xml:space="preserve">2. 1 Giăng 4:20-21 ??? </w:t>
      </w:r>
      <w:r xmlns:w="http://schemas.openxmlformats.org/wordprocessingml/2006/main">
        <w:rPr>
          <w:rFonts w:ascii="맑은 고딕 Semilight" w:hAnsi="맑은 고딕 Semilight"/>
        </w:rPr>
        <w:t xml:space="preserve">쏧 </w:t>
      </w:r>
      <w:r xmlns:w="http://schemas.openxmlformats.org/wordprocessingml/2006/main">
        <w:t xml:space="preserve">có ai nói, ? </w:t>
      </w:r>
      <w:r xmlns:w="http://schemas.openxmlformats.org/wordprocessingml/2006/main">
        <w:rPr>
          <w:rFonts w:ascii="맑은 고딕 Semilight" w:hAnsi="맑은 고딕 Semilight"/>
        </w:rPr>
        <w:t xml:space="preserve">쁈 </w:t>
      </w:r>
      <w:r xmlns:w="http://schemas.openxmlformats.org/wordprocessingml/2006/main">
        <w:t xml:space="preserve">yêu Chúa?? và ghét anh em mình, anh ta là kẻ nói dối; vì ai không yêu anh em mình mà mình thấy thì không thể yêu Đức Chúa Trời mình không thấy được. Và chúng ta có điều răn này từ Ngài: Ai yêu Chúa thì cũng phải yêu anh em mình.??</w:t>
      </w:r>
    </w:p>
    <w:p w14:paraId="640508B4" w14:textId="77777777" w:rsidR="00F90BDC" w:rsidRDefault="00F90BDC"/>
    <w:p w14:paraId="302BD0D9" w14:textId="77777777" w:rsidR="00F90BDC" w:rsidRDefault="00F90BDC">
      <w:r xmlns:w="http://schemas.openxmlformats.org/wordprocessingml/2006/main">
        <w:t xml:space="preserve">Mác 9:38 Giăng đáp rằng: Thưa Thầy, chúng tôi thấy có người nhân danh Thầy đuổi quỉ, nhưng người không theo chúng tôi; nên chúng tôi đã cấm người, vì người không theo chúng tôi.</w:t>
      </w:r>
    </w:p>
    <w:p w14:paraId="1BF7E2C3" w14:textId="77777777" w:rsidR="00F90BDC" w:rsidRDefault="00F90BDC"/>
    <w:p w14:paraId="0FC302B9" w14:textId="77777777" w:rsidR="00F90BDC" w:rsidRDefault="00F90BDC">
      <w:r xmlns:w="http://schemas.openxmlformats.org/wordprocessingml/2006/main">
        <w:t xml:space="preserve">John bảo vệ quyết định của mình khi ngăn cản một người nhân danh Chúa Giêsu trừ quỷ vì người đó không phải là một trong những môn đệ của Chúa Giêsu.</w:t>
      </w:r>
    </w:p>
    <w:p w14:paraId="474C294E" w14:textId="77777777" w:rsidR="00F90BDC" w:rsidRDefault="00F90BDC"/>
    <w:p w14:paraId="4FD974B8" w14:textId="77777777" w:rsidR="00F90BDC" w:rsidRDefault="00F90BDC">
      <w:r xmlns:w="http://schemas.openxmlformats.org/wordprocessingml/2006/main">
        <w:t xml:space="preserve">1. Sức mạnh của việc đi theo Chúa Giêsu: Tại sao nó quan trọng</w:t>
      </w:r>
    </w:p>
    <w:p w14:paraId="645F9973" w14:textId="77777777" w:rsidR="00F90BDC" w:rsidRDefault="00F90BDC"/>
    <w:p w14:paraId="428EAC1D" w14:textId="77777777" w:rsidR="00F90BDC" w:rsidRDefault="00F90BDC">
      <w:r xmlns:w="http://schemas.openxmlformats.org/wordprocessingml/2006/main">
        <w:t xml:space="preserve">2. Kiên Trì Trong Đức Tin: Đi Theo Chúa Giê-su Có Ý Nghĩa Gì</w:t>
      </w:r>
    </w:p>
    <w:p w14:paraId="766DBE7B" w14:textId="77777777" w:rsidR="00F90BDC" w:rsidRDefault="00F90BDC"/>
    <w:p w14:paraId="6B316EBD" w14:textId="77777777" w:rsidR="00F90BDC" w:rsidRDefault="00F90BDC">
      <w:r xmlns:w="http://schemas.openxmlformats.org/wordprocessingml/2006/main">
        <w:t xml:space="preserve">1. Ma-thi-ơ 16:24 - "Chúa Giê-su phán cùng môn đồ rằng: Nếu ai muốn theo ta, phải liều mình </w:t>
      </w:r>
      <w:r xmlns:w="http://schemas.openxmlformats.org/wordprocessingml/2006/main">
        <w:lastRenderedPageBreak xmlns:w="http://schemas.openxmlformats.org/wordprocessingml/2006/main"/>
      </w:r>
      <w:r xmlns:w="http://schemas.openxmlformats.org/wordprocessingml/2006/main">
        <w:t xml:space="preserve">, vác thập tự giá mình mà theo ta."</w:t>
      </w:r>
    </w:p>
    <w:p w14:paraId="627244D1" w14:textId="77777777" w:rsidR="00F90BDC" w:rsidRDefault="00F90BDC"/>
    <w:p w14:paraId="54C6DF04" w14:textId="77777777" w:rsidR="00F90BDC" w:rsidRDefault="00F90BDC">
      <w:r xmlns:w="http://schemas.openxmlformats.org/wordprocessingml/2006/main">
        <w:t xml:space="preserve">2. Công vụ 5:12-16 - "Bởi tay các sứ đồ đã làm ra nhiều dấu kỳ phép lạ trong dân (tất cả đều đồng lòng ở trước hiên nhà Sa-lô-môn. Còn những điều khác thì không ai có thể đồng ý với họ) : nhưng dân chúng đã tôn vinh họ. Và số người tin theo Chúa càng thêm đông, cả nam lẫn nữ. Đến nỗi họ đem những người bệnh ra ngoài đường, đặt họ trên giường và ghế dài, ít nhất là bóng tối của Chúa. Phi-e-rơ đi ngang qua có thể làm lu mờ một số người trong số họ. Cũng có đoàn dân đông từ các thành lân cận kéo đến Giê-ru-sa-lem, đem theo những kẻ đau ốm và những kẻ bị tà ma quấy rầy; và mỗi người đều được chữa lành.”</w:t>
      </w:r>
    </w:p>
    <w:p w14:paraId="6C66752A" w14:textId="77777777" w:rsidR="00F90BDC" w:rsidRDefault="00F90BDC"/>
    <w:p w14:paraId="31A9CEDC" w14:textId="77777777" w:rsidR="00F90BDC" w:rsidRDefault="00F90BDC">
      <w:r xmlns:w="http://schemas.openxmlformats.org/wordprocessingml/2006/main">
        <w:t xml:space="preserve">Mác 9:39 Nhưng Đức Chúa Jêsus phán rằng: Đừng cấm làm chi; vì chẳng có ai nhân danh ta làm phép lạ mà có thể khinh suất nói xấu ta được.</w:t>
      </w:r>
    </w:p>
    <w:p w14:paraId="5A719879" w14:textId="77777777" w:rsidR="00F90BDC" w:rsidRDefault="00F90BDC"/>
    <w:p w14:paraId="52F34FE5" w14:textId="77777777" w:rsidR="00F90BDC" w:rsidRDefault="00F90BDC">
      <w:r xmlns:w="http://schemas.openxmlformats.org/wordprocessingml/2006/main">
        <w:t xml:space="preserve">Chúa Giêsu dạy chúng ta tha thứ và chấp nhận bất cứ ai làm điều gì nhân danh Ngài, bất kể họ nói về Ngài như thế nào.</w:t>
      </w:r>
    </w:p>
    <w:p w14:paraId="5B4CDA48" w14:textId="77777777" w:rsidR="00F90BDC" w:rsidRDefault="00F90BDC"/>
    <w:p w14:paraId="2E5EF10C" w14:textId="77777777" w:rsidR="00F90BDC" w:rsidRDefault="00F90BDC">
      <w:r xmlns:w="http://schemas.openxmlformats.org/wordprocessingml/2006/main">
        <w:t xml:space="preserve">1. Sức mạnh của sự tha thứ</w:t>
      </w:r>
    </w:p>
    <w:p w14:paraId="0B521AA0" w14:textId="77777777" w:rsidR="00F90BDC" w:rsidRDefault="00F90BDC"/>
    <w:p w14:paraId="67D4279E" w14:textId="77777777" w:rsidR="00F90BDC" w:rsidRDefault="00F90BDC">
      <w:r xmlns:w="http://schemas.openxmlformats.org/wordprocessingml/2006/main">
        <w:t xml:space="preserve">2. Điều kỳ diệu của sự chấp nhận</w:t>
      </w:r>
    </w:p>
    <w:p w14:paraId="5100BAC7" w14:textId="77777777" w:rsidR="00F90BDC" w:rsidRDefault="00F90BDC"/>
    <w:p w14:paraId="240A5117" w14:textId="77777777" w:rsidR="00F90BDC" w:rsidRDefault="00F90BDC">
      <w:r xmlns:w="http://schemas.openxmlformats.org/wordprocessingml/2006/main">
        <w:t xml:space="preserve">1. Ma-thi-ơ 6:14-15 "Vì nếu các con tha lỗi cho người ta, thì Cha các con trên trời cũng sẽ tha thứ cho các con. Nhưng nếu các con không tha tội cho người khác thì Cha các con cũng sẽ không tha tội cho các con."</w:t>
      </w:r>
    </w:p>
    <w:p w14:paraId="3AD5AF4E" w14:textId="77777777" w:rsidR="00F90BDC" w:rsidRDefault="00F90BDC"/>
    <w:p w14:paraId="32B315E8" w14:textId="77777777" w:rsidR="00F90BDC" w:rsidRDefault="00F90BDC">
      <w:r xmlns:w="http://schemas.openxmlformats.org/wordprocessingml/2006/main">
        <w:t xml:space="preserve">2. Cô-lô-se 3:13 "Hãy thông cảm và tha thứ cho nhau nếu ai trong anh em có điều bất bình với ai. Hãy tha thứ như Chúa đã tha thứ cho anh em."</w:t>
      </w:r>
    </w:p>
    <w:p w14:paraId="1B5C4591" w14:textId="77777777" w:rsidR="00F90BDC" w:rsidRDefault="00F90BDC"/>
    <w:p w14:paraId="3DE58ED0" w14:textId="77777777" w:rsidR="00F90BDC" w:rsidRDefault="00F90BDC">
      <w:r xmlns:w="http://schemas.openxmlformats.org/wordprocessingml/2006/main">
        <w:t xml:space="preserve">Mác 9:40 Vì ai không chống lại chúng ta là về phía chúng ta.</w:t>
      </w:r>
    </w:p>
    <w:p w14:paraId="2AA491D0" w14:textId="77777777" w:rsidR="00F90BDC" w:rsidRDefault="00F90BDC"/>
    <w:p w14:paraId="067AA0A6" w14:textId="77777777" w:rsidR="00F90BDC" w:rsidRDefault="00F90BDC">
      <w:r xmlns:w="http://schemas.openxmlformats.org/wordprocessingml/2006/main">
        <w:t xml:space="preserve">Chúa Giêsu khuyến khích những người theo Ngài chấp nhận bất cứ ai không chống lại họ, vì họ đứng về phía họ.</w:t>
      </w:r>
    </w:p>
    <w:p w14:paraId="2971A9BE" w14:textId="77777777" w:rsidR="00F90BDC" w:rsidRDefault="00F90BDC"/>
    <w:p w14:paraId="0889A2A9" w14:textId="77777777" w:rsidR="00F90BDC" w:rsidRDefault="00F90BDC">
      <w:r xmlns:w="http://schemas.openxmlformats.org/wordprocessingml/2006/main">
        <w:t xml:space="preserve">1. "Về phía Chúa: Chấp nhận và chào đón tất cả"</w:t>
      </w:r>
    </w:p>
    <w:p w14:paraId="2331EF8F" w14:textId="77777777" w:rsidR="00F90BDC" w:rsidRDefault="00F90BDC"/>
    <w:p w14:paraId="4DC00356" w14:textId="77777777" w:rsidR="00F90BDC" w:rsidRDefault="00F90BDC">
      <w:r xmlns:w="http://schemas.openxmlformats.org/wordprocessingml/2006/main">
        <w:t xml:space="preserve">2. "Sức mạnh của sự đoàn kết: Cùng làm việc với những người không chống lại chúng ta"</w:t>
      </w:r>
    </w:p>
    <w:p w14:paraId="5A4CD188" w14:textId="77777777" w:rsidR="00F90BDC" w:rsidRDefault="00F90BDC"/>
    <w:p w14:paraId="500F3FB2" w14:textId="77777777" w:rsidR="00F90BDC" w:rsidRDefault="00F90BDC">
      <w:r xmlns:w="http://schemas.openxmlformats.org/wordprocessingml/2006/main">
        <w:t xml:space="preserve">1. Rô-ma 12:18 - "Nếu có thể được thì hãy hết sức mình mà hòa thuận với mọi người."</w:t>
      </w:r>
    </w:p>
    <w:p w14:paraId="740B8214" w14:textId="77777777" w:rsidR="00F90BDC" w:rsidRDefault="00F90BDC"/>
    <w:p w14:paraId="788A211D" w14:textId="77777777" w:rsidR="00F90BDC" w:rsidRDefault="00F90BDC">
      <w:r xmlns:w="http://schemas.openxmlformats.org/wordprocessingml/2006/main">
        <w:t xml:space="preserve">2. Phi-líp 2:3 - "Đừng làm gì vì tham vọng ích kỷ hay kiêu ngạo vô ích. Trái lại, hãy lấy lòng khiêm tốn mà coi trọng người khác hơn mình."</w:t>
      </w:r>
    </w:p>
    <w:p w14:paraId="66254C72" w14:textId="77777777" w:rsidR="00F90BDC" w:rsidRDefault="00F90BDC"/>
    <w:p w14:paraId="3FF29572" w14:textId="77777777" w:rsidR="00F90BDC" w:rsidRDefault="00F90BDC">
      <w:r xmlns:w="http://schemas.openxmlformats.org/wordprocessingml/2006/main">
        <w:t xml:space="preserve">Mác 9:41 Vì ai nhân danh ta mà cho các ngươi uống một chén nước, vì các ngươi thuộc về Đấng Christ, thì ta bảo thật các ngươi, người ấy sẽ không mất phần thưởng đâu.</w:t>
      </w:r>
    </w:p>
    <w:p w14:paraId="585BFCB2" w14:textId="77777777" w:rsidR="00F90BDC" w:rsidRDefault="00F90BDC"/>
    <w:p w14:paraId="5BFA210A" w14:textId="77777777" w:rsidR="00F90BDC" w:rsidRDefault="00F90BDC">
      <w:r xmlns:w="http://schemas.openxmlformats.org/wordprocessingml/2006/main">
        <w:t xml:space="preserve">Đoạn văn này nhấn mạnh tầm quan trọng của việc thể hiện lòng hiếu khách và lòng tốt đối với những người thuộc về Chúa Kitô; bất cứ ai làm như vậy sẽ nhận được phần thưởng.</w:t>
      </w:r>
    </w:p>
    <w:p w14:paraId="25D25773" w14:textId="77777777" w:rsidR="00F90BDC" w:rsidRDefault="00F90BDC"/>
    <w:p w14:paraId="11718FF3" w14:textId="77777777" w:rsidR="00F90BDC" w:rsidRDefault="00F90BDC">
      <w:r xmlns:w="http://schemas.openxmlformats.org/wordprocessingml/2006/main">
        <w:t xml:space="preserve">1. Phần thưởng của lòng nhân từ: Lòng hiếu khách được ban thưởng như thế nào trong Đấng Christ</w:t>
      </w:r>
    </w:p>
    <w:p w14:paraId="4CAC2775" w14:textId="77777777" w:rsidR="00F90BDC" w:rsidRDefault="00F90BDC"/>
    <w:p w14:paraId="0372869A" w14:textId="77777777" w:rsidR="00F90BDC" w:rsidRDefault="00F90BDC">
      <w:r xmlns:w="http://schemas.openxmlformats.org/wordprocessingml/2006/main">
        <w:t xml:space="preserve">2. Sức mạnh của một cốc nước: Những hành động tử tế nhỏ có thể tạo ra tác động lớn như thế nào</w:t>
      </w:r>
    </w:p>
    <w:p w14:paraId="5BA28647" w14:textId="77777777" w:rsidR="00F90BDC" w:rsidRDefault="00F90BDC"/>
    <w:p w14:paraId="050644D0" w14:textId="77777777" w:rsidR="00F90BDC" w:rsidRDefault="00F90BDC">
      <w:r xmlns:w="http://schemas.openxmlformats.org/wordprocessingml/2006/main">
        <w:t xml:space="preserve">1. Ma-thi-ơ 10:42 - "Còn ai cho một trong những kẻ bé mọn này uống một cốc nước lạnh chỉ với danh nghĩa môn đồ, thì quả thật, ta nói cùng các ngươi, người ấy sẽ không mất phần thưởng đâu."</w:t>
      </w:r>
    </w:p>
    <w:p w14:paraId="5C8A8C12" w14:textId="77777777" w:rsidR="00F90BDC" w:rsidRDefault="00F90BDC"/>
    <w:p w14:paraId="4A2C6455" w14:textId="77777777" w:rsidR="00F90BDC" w:rsidRDefault="00F90BDC">
      <w:r xmlns:w="http://schemas.openxmlformats.org/wordprocessingml/2006/main">
        <w:t xml:space="preserve">2. Hê-bơ-rơ 13:2 - "Chớ quên tiếp đãi người lạ: vì nhờ đó mà có một số người đã vô tình tiếp đãi các thiên sứ."</w:t>
      </w:r>
    </w:p>
    <w:p w14:paraId="2411E9E5" w14:textId="77777777" w:rsidR="00F90BDC" w:rsidRDefault="00F90BDC"/>
    <w:p w14:paraId="5E46C7F0" w14:textId="77777777" w:rsidR="00F90BDC" w:rsidRDefault="00F90BDC">
      <w:r xmlns:w="http://schemas.openxmlformats.org/wordprocessingml/2006/main">
        <w:t xml:space="preserve">Mác 9:42 Ai xúc phạm một trong những kẻ bé mọn đã tin ta, thì thà buộc cối đá vào cổ mà ném xuống biển còn hơn.</w:t>
      </w:r>
    </w:p>
    <w:p w14:paraId="5C71228B" w14:textId="77777777" w:rsidR="00F90BDC" w:rsidRDefault="00F90BDC"/>
    <w:p w14:paraId="7B471EF6" w14:textId="77777777" w:rsidR="00F90BDC" w:rsidRDefault="00F90BDC">
      <w:r xmlns:w="http://schemas.openxmlformats.org/wordprocessingml/2006/main">
        <w:t xml:space="preserve">Đoạn văn này nói lên tầm quan trọng của việc bảo vệ và chăm sóc trẻ em, đồng thời cảnh báo những ai làm hại chúng sẽ bị trừng phạt nghiêm khắc.</w:t>
      </w:r>
    </w:p>
    <w:p w14:paraId="727BB5DB" w14:textId="77777777" w:rsidR="00F90BDC" w:rsidRDefault="00F90BDC"/>
    <w:p w14:paraId="0EFC8162" w14:textId="77777777" w:rsidR="00F90BDC" w:rsidRDefault="00F90BDC">
      <w:r xmlns:w="http://schemas.openxmlformats.org/wordprocessingml/2006/main">
        <w:t xml:space="preserve">1. Sức mạnh bảo vệ: Giữ an toàn cho con em chúng ta</w:t>
      </w:r>
    </w:p>
    <w:p w14:paraId="07FC3298" w14:textId="77777777" w:rsidR="00F90BDC" w:rsidRDefault="00F90BDC"/>
    <w:p w14:paraId="712DA837" w14:textId="77777777" w:rsidR="00F90BDC" w:rsidRDefault="00F90BDC">
      <w:r xmlns:w="http://schemas.openxmlformats.org/wordprocessingml/2006/main">
        <w:t xml:space="preserve">2. Lời cảnh báo: Tuân theo lời Chúa Giêsu</w:t>
      </w:r>
    </w:p>
    <w:p w14:paraId="7F9B2C41" w14:textId="77777777" w:rsidR="00F90BDC" w:rsidRDefault="00F90BDC"/>
    <w:p w14:paraId="7EFDB790" w14:textId="77777777" w:rsidR="00F90BDC" w:rsidRDefault="00F90BDC">
      <w:r xmlns:w="http://schemas.openxmlformats.org/wordprocessingml/2006/main">
        <w:t xml:space="preserve">1. Châm-ngôn 22:6 - Hãy bắt trẻ thơ đi theo con đường chúng phải theo, dầu khi về già, chúng cũng không từ bỏ con đường đó.</w:t>
      </w:r>
    </w:p>
    <w:p w14:paraId="66781C8D" w14:textId="77777777" w:rsidR="00F90BDC" w:rsidRDefault="00F90BDC"/>
    <w:p w14:paraId="28EC3633" w14:textId="77777777" w:rsidR="00F90BDC" w:rsidRDefault="00F90BDC">
      <w:r xmlns:w="http://schemas.openxmlformats.org/wordprocessingml/2006/main">
        <w:t xml:space="preserve">2. Ma-thi-ơ 18:6 - ? </w:t>
      </w:r>
      <w:r xmlns:w="http://schemas.openxmlformats.org/wordprocessingml/2006/main">
        <w:rPr>
          <w:rFonts w:ascii="맑은 고딕 Semilight" w:hAnsi="맑은 고딕 Semilight"/>
        </w:rPr>
        <w:t xml:space="preserve">쏧 </w:t>
      </w:r>
      <w:r xmlns:w="http://schemas.openxmlformats.org/wordprocessingml/2006/main">
        <w:t xml:space="preserve">có ai gây ra một trong những đứa trẻ này không? </w:t>
      </w:r>
      <w:r xmlns:w="http://schemas.openxmlformats.org/wordprocessingml/2006/main">
        <w:rPr>
          <w:rFonts w:ascii="맑은 고딕 Semilight" w:hAnsi="맑은 고딕 Semilight"/>
        </w:rPr>
        <w:t xml:space="preserve">봳 </w:t>
      </w:r>
      <w:r xmlns:w="http://schemas.openxmlformats.org/wordprocessingml/2006/main">
        <w:t xml:space="preserve">ai tin tôi không? </w:t>
      </w:r>
      <w:r xmlns:w="http://schemas.openxmlformats.org/wordprocessingml/2006/main">
        <w:rPr>
          <w:rFonts w:ascii="맑은 고딕 Semilight" w:hAnsi="맑은 고딕 Semilight"/>
        </w:rPr>
        <w:t xml:space="preserve">봳 </w:t>
      </w:r>
      <w:r xmlns:w="http://schemas.openxmlformats.org/wordprocessingml/2006/main">
        <w:t xml:space="preserve">nếu vấp ngã, thà buộc cối đá lớn vào cổ chúng mà dìm xuống đáy biển còn hơn.</w:t>
      </w:r>
    </w:p>
    <w:p w14:paraId="08E8085D" w14:textId="77777777" w:rsidR="00F90BDC" w:rsidRDefault="00F90BDC"/>
    <w:p w14:paraId="4895965A" w14:textId="77777777" w:rsidR="00F90BDC" w:rsidRDefault="00F90BDC">
      <w:r xmlns:w="http://schemas.openxmlformats.org/wordprocessingml/2006/main">
        <w:t xml:space="preserve">Mác 9:43 Nếu tay anh sa vào tội lỗi, thì chặt nó đi; thà cụt một tay mà được vào cõi sống, còn hơn có đủ hai tay mà phải vào địa ngục, vào lửa không bao giờ tắt:</w:t>
      </w:r>
    </w:p>
    <w:p w14:paraId="2DB5C7DF" w14:textId="77777777" w:rsidR="00F90BDC" w:rsidRDefault="00F90BDC"/>
    <w:p w14:paraId="31C1934C" w14:textId="77777777" w:rsidR="00F90BDC" w:rsidRDefault="00F90BDC">
      <w:r xmlns:w="http://schemas.openxmlformats.org/wordprocessingml/2006/main">
        <w:t xml:space="preserve">Tầm quan trọng của việc tránh tội lỗi được nhấn mạnh trong Mác 9:43; Thà cụt tay mà vào cõi sống còn hơn là xuống địa ngục.</w:t>
      </w:r>
    </w:p>
    <w:p w14:paraId="6A3CA9EA" w14:textId="77777777" w:rsidR="00F90BDC" w:rsidRDefault="00F90BDC"/>
    <w:p w14:paraId="344F7802" w14:textId="77777777" w:rsidR="00F90BDC" w:rsidRDefault="00F90BDC">
      <w:r xmlns:w="http://schemas.openxmlformats.org/wordprocessingml/2006/main">
        <w:t xml:space="preserve">1. Lời cảnh báo của Mác 9:43: Cách tốt hơn là tránh phạm tội.</w:t>
      </w:r>
    </w:p>
    <w:p w14:paraId="67BBC42F" w14:textId="77777777" w:rsidR="00F90BDC" w:rsidRDefault="00F90BDC"/>
    <w:p w14:paraId="296228A6" w14:textId="77777777" w:rsidR="00F90BDC" w:rsidRDefault="00F90BDC">
      <w:r xmlns:w="http://schemas.openxmlformats.org/wordprocessingml/2006/main">
        <w:t xml:space="preserve">2. Bị tàn tật nhưng được cứu: Bài học từ Mác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5:29-30: ? </w:t>
      </w:r>
      <w:r xmlns:w="http://schemas.openxmlformats.org/wordprocessingml/2006/main">
        <w:rPr>
          <w:rFonts w:ascii="맑은 고딕 Semilight" w:hAnsi="맑은 고딕 Semilight"/>
        </w:rPr>
        <w:t xml:space="preserve">쏧 </w:t>
      </w:r>
      <w:r xmlns:w="http://schemas.openxmlformats.org/wordprocessingml/2006/main">
        <w:t xml:space="preserve">Nếu mắt phải của anh làm cớ cho anh phạm tội, hãy móc nó ra và ném đi. Vì thà mất một phần thân thể còn hơn là toàn thân bị ném vào hỏa ngục. Và nếu tay phải của anh làm cớ cho anh sa ngã, thì hãy chặt mà ném đi. Vì thà mất một chi thể còn hơn là toàn thân sa hỏa ngục.??</w:t>
      </w:r>
    </w:p>
    <w:p w14:paraId="7E0652BF" w14:textId="77777777" w:rsidR="00F90BDC" w:rsidRDefault="00F90BDC"/>
    <w:p w14:paraId="53A1773A" w14:textId="77777777" w:rsidR="00F90BDC" w:rsidRDefault="00F90BDC">
      <w:r xmlns:w="http://schemas.openxmlformats.org/wordprocessingml/2006/main">
        <w:t xml:space="preserve">2. Ê-phê-sô 5:3-7: ? </w:t>
      </w:r>
      <w:r xmlns:w="http://schemas.openxmlformats.org/wordprocessingml/2006/main">
        <w:rPr>
          <w:rFonts w:ascii="맑은 고딕 Semilight" w:hAnsi="맑은 고딕 Semilight"/>
        </w:rPr>
        <w:t xml:space="preserve">쏝 </w:t>
      </w:r>
      <w:r xmlns:w="http://schemas.openxmlformats.org/wordprocessingml/2006/main">
        <w:t xml:space="preserve">ut gian dâm và mọi sự ô uế hoặc tham lam thậm chí không được kể đến trong số bạn, như điều đúng đắn giữa các vị thánh. Đừng có những lời tục tĩu, những lời nói dại dột hay những trò đùa thô tục không đúng chỗ, mà thay vào đó hãy có lòng tạ ơn. Vì anh em có thể biết chắc điều này: phàm ai gian dâm, ô uế, hoặc tham lam (tức là thờ thần tượng), thì không được thừa hưởng cơ nghiệp trong vương quốc của Đấng Christ và Đức Chúa Trời. Chớ để ai lừa dối anh em bằng những lời sáo rỗng, vì vì những điều này mà cơn thịnh nộ của Đức Chúa Trời giáng xuống trên những đứa con không vâng phục. Vì vậy, đừng trở thành đối tác của họ.??</w:t>
      </w:r>
    </w:p>
    <w:p w14:paraId="7467C010" w14:textId="77777777" w:rsidR="00F90BDC" w:rsidRDefault="00F90BDC"/>
    <w:p w14:paraId="4B401767" w14:textId="77777777" w:rsidR="00F90BDC" w:rsidRDefault="00F90BDC">
      <w:r xmlns:w="http://schemas.openxmlformats.org/wordprocessingml/2006/main">
        <w:t xml:space="preserve">Mác 9:44 Nơi sâu bọ chúng không hề chết, lửa không hề tắt.</w:t>
      </w:r>
    </w:p>
    <w:p w14:paraId="74CEB257" w14:textId="77777777" w:rsidR="00F90BDC" w:rsidRDefault="00F90BDC"/>
    <w:p w14:paraId="389CB156" w14:textId="77777777" w:rsidR="00F90BDC" w:rsidRDefault="00F90BDC">
      <w:r xmlns:w="http://schemas.openxmlformats.org/wordprocessingml/2006/main">
        <w:t xml:space="preserve">Câu này nói về hình phạt đời đời đang chờ đợi những ai chối bỏ Đức Chúa Trời và Lời Ngài.</w:t>
      </w:r>
    </w:p>
    <w:p w14:paraId="6E4C0249" w14:textId="77777777" w:rsidR="00F90BDC" w:rsidRDefault="00F90BDC"/>
    <w:p w14:paraId="7500A6BF" w14:textId="77777777" w:rsidR="00F90BDC" w:rsidRDefault="00F90BDC">
      <w:r xmlns:w="http://schemas.openxmlformats.org/wordprocessingml/2006/main">
        <w:t xml:space="preserve">1: Địa ngục là có thật: Hậu quả tàn khốc của sự bất tuân</w:t>
      </w:r>
    </w:p>
    <w:p w14:paraId="3509F3E2" w14:textId="77777777" w:rsidR="00F90BDC" w:rsidRDefault="00F90BDC"/>
    <w:p w14:paraId="59DE00BD" w14:textId="77777777" w:rsidR="00F90BDC" w:rsidRDefault="00F90BDC">
      <w:r xmlns:w="http://schemas.openxmlformats.org/wordprocessingml/2006/main">
        <w:t xml:space="preserve">2: Niềm hy vọng vĩnh cửu về thiên đàng: Phần thưởng của sự vâng lời</w:t>
      </w:r>
    </w:p>
    <w:p w14:paraId="34CF321F" w14:textId="77777777" w:rsidR="00F90BDC" w:rsidRDefault="00F90BDC"/>
    <w:p w14:paraId="0BC2927A" w14:textId="77777777" w:rsidR="00F90BDC" w:rsidRDefault="00F90BDC">
      <w:r xmlns:w="http://schemas.openxmlformats.org/wordprocessingml/2006/main">
        <w:t xml:space="preserve">1: Ma-thi-ơ 25:41, "Rồi Ngài cũng sẽ nói với những kẻ ở bên trái rằng: 'Hỡi kẻ đáng nguyền rủa, hãy lìa xa Ta mà đi vào lửa đời đời đã dọn sẵn cho ma quỷ và các quỉ sứ của nó.'"</w:t>
      </w:r>
    </w:p>
    <w:p w14:paraId="427A032C" w14:textId="77777777" w:rsidR="00F90BDC" w:rsidRDefault="00F90BDC"/>
    <w:p w14:paraId="5DD8994E" w14:textId="77777777" w:rsidR="00F90BDC" w:rsidRDefault="00F90BDC">
      <w:r xmlns:w="http://schemas.openxmlformats.org/wordprocessingml/2006/main">
        <w:t xml:space="preserve">2: Khải Huyền 20:14-15, "Sau đó, cái chết và âm phủ bị ném vào hồ lửa. Đây là cái chết thứ hai, hồ lửa. Và nếu có ai? 셲 </w:t>
      </w:r>
      <w:r xmlns:w="http://schemas.openxmlformats.org/wordprocessingml/2006/main">
        <w:rPr>
          <w:rFonts w:ascii="맑은 고딕 Semilight" w:hAnsi="맑은 고딕 Semilight"/>
        </w:rPr>
        <w:t xml:space="preserve">tên </w:t>
      </w:r>
      <w:r xmlns:w="http://schemas.openxmlformats.org/wordprocessingml/2006/main">
        <w:t xml:space="preserve">không được tìm thấy được ghi trong sách sự sống, ông bị ném vào hồ lửa.”</w:t>
      </w:r>
    </w:p>
    <w:p w14:paraId="597E3BDF" w14:textId="77777777" w:rsidR="00F90BDC" w:rsidRDefault="00F90BDC"/>
    <w:p w14:paraId="5ACBC17D" w14:textId="77777777" w:rsidR="00F90BDC" w:rsidRDefault="00F90BDC">
      <w:r xmlns:w="http://schemas.openxmlformats.org/wordprocessingml/2006/main">
        <w:t xml:space="preserve">Mác 9:45 Nếu chân ngươi sa vào tội lỗi, thì chặt nó đi; thà ngươi chết đi để được sự sống, còn hơn </w:t>
      </w:r>
      <w:r xmlns:w="http://schemas.openxmlformats.org/wordprocessingml/2006/main">
        <w:lastRenderedPageBreak xmlns:w="http://schemas.openxmlformats.org/wordprocessingml/2006/main"/>
      </w:r>
      <w:r xmlns:w="http://schemas.openxmlformats.org/wordprocessingml/2006/main">
        <w:t xml:space="preserve">có đủ hai chân mà bị ném vào địa ngục, vào lửa không bao giờ tắt.</w:t>
      </w:r>
    </w:p>
    <w:p w14:paraId="55CAAC54" w14:textId="77777777" w:rsidR="00F90BDC" w:rsidRDefault="00F90BDC"/>
    <w:p w14:paraId="5B41FD23" w14:textId="77777777" w:rsidR="00F90BDC" w:rsidRDefault="00F90BDC">
      <w:r xmlns:w="http://schemas.openxmlformats.org/wordprocessingml/2006/main">
        <w:t xml:space="preserve">Tầm quan trọng của việc tránh hành vi tội lỗi được nhấn mạnh, vì thà mất một thứ gì đó trong cuộc đời này còn hơn là xuống Địa ngục.</w:t>
      </w:r>
    </w:p>
    <w:p w14:paraId="0D9913C4" w14:textId="77777777" w:rsidR="00F90BDC" w:rsidRDefault="00F90BDC"/>
    <w:p w14:paraId="4497F6D5" w14:textId="77777777" w:rsidR="00F90BDC" w:rsidRDefault="00F90BDC">
      <w:r xmlns:w="http://schemas.openxmlformats.org/wordprocessingml/2006/main">
        <w:t xml:space="preserve">1. Cái giá của tội lỗi: Đánh mất điều gì đó ở đời này còn hơn là xuống địa ngục</w:t>
      </w:r>
    </w:p>
    <w:p w14:paraId="14E51ECD" w14:textId="77777777" w:rsidR="00F90BDC" w:rsidRDefault="00F90BDC"/>
    <w:p w14:paraId="34DB54A6" w14:textId="77777777" w:rsidR="00F90BDC" w:rsidRDefault="00F90BDC">
      <w:r xmlns:w="http://schemas.openxmlformats.org/wordprocessingml/2006/main">
        <w:t xml:space="preserve">2. Lựa chọn giữa sự công chính và tội lỗi: Có đáng để mạo hiểm không?</w:t>
      </w:r>
    </w:p>
    <w:p w14:paraId="5D4B244B" w14:textId="77777777" w:rsidR="00F90BDC" w:rsidRDefault="00F90BDC"/>
    <w:p w14:paraId="26BC2FBC" w14:textId="77777777" w:rsidR="00F90BDC" w:rsidRDefault="00F90BDC">
      <w:r xmlns:w="http://schemas.openxmlformats.org/wordprocessingml/2006/main">
        <w:t xml:space="preserve">1. Ma-thi-ơ 5:29-30 - "Nếu mắt phải của anh làm cớ cho anh sa ngã, thì hãy móc mà ném nó đi. Thà mất một phần thân thể còn hơn là toàn thân bị ném vào địa ngục. Nếu tay phải của anh làm cớ cho anh sa ngã, thì hãy chặt mà ném đi. Thà mất một phần thân thể còn hơn là toàn thân phải sa hỏa ngục.”</w:t>
      </w:r>
    </w:p>
    <w:p w14:paraId="1C7FF4A6" w14:textId="77777777" w:rsidR="00F90BDC" w:rsidRDefault="00F90BDC"/>
    <w:p w14:paraId="73D9445E" w14:textId="77777777" w:rsidR="00F90BDC" w:rsidRDefault="00F90BDC">
      <w:r xmlns:w="http://schemas.openxmlformats.org/wordprocessingml/2006/main">
        <w:t xml:space="preserve">2. Hê-bơ-rơ 12:1-2 - "Vậy, vì chúng ta được nhiều người chứng kiến như đám mây rất lớn vây quanh, chúng ta hãy vứt bỏ mọi gánh nặng và tội lỗi dễ vấn vương. Chúng ta hãy kiên trì chạy trong cuộc đua đã được ấn định cho chúng ta, hướng mắt về Chúa Giêsu, Đấng khai mở và kiện toàn đức tin. Vì niềm vui đặt trước mặt mình, Người đã chịu đựng thập giá, khinh bỉ sự sỉ nhục của nó, và ngự bên hữu ngai Thiên Chúa.”</w:t>
      </w:r>
    </w:p>
    <w:p w14:paraId="7120AF99" w14:textId="77777777" w:rsidR="00F90BDC" w:rsidRDefault="00F90BDC"/>
    <w:p w14:paraId="0DFD7EB1" w14:textId="77777777" w:rsidR="00F90BDC" w:rsidRDefault="00F90BDC">
      <w:r xmlns:w="http://schemas.openxmlformats.org/wordprocessingml/2006/main">
        <w:t xml:space="preserve">Mác 9:46 Nơi sâu bọ chúng không hề chết, lửa không hề tắt.</w:t>
      </w:r>
    </w:p>
    <w:p w14:paraId="50F1F463" w14:textId="77777777" w:rsidR="00F90BDC" w:rsidRDefault="00F90BDC"/>
    <w:p w14:paraId="6D395A9F" w14:textId="77777777" w:rsidR="00F90BDC" w:rsidRDefault="00F90BDC">
      <w:r xmlns:w="http://schemas.openxmlformats.org/wordprocessingml/2006/main">
        <w:t xml:space="preserve">Đoạn văn này nói về sự dày vò không ngừng của địa ngục.</w:t>
      </w:r>
    </w:p>
    <w:p w14:paraId="4C566BBD" w14:textId="77777777" w:rsidR="00F90BDC" w:rsidRDefault="00F90BDC"/>
    <w:p w14:paraId="2A7013BE" w14:textId="77777777" w:rsidR="00F90BDC" w:rsidRDefault="00F90BDC">
      <w:r xmlns:w="http://schemas.openxmlformats.org/wordprocessingml/2006/main">
        <w:t xml:space="preserve">1: Chúng ta phải chú ý tránh xa lửa địa ngục bằng cách sống đời thánh thiện.</w:t>
      </w:r>
    </w:p>
    <w:p w14:paraId="28B230F3" w14:textId="77777777" w:rsidR="00F90BDC" w:rsidRDefault="00F90BDC"/>
    <w:p w14:paraId="570C9458" w14:textId="77777777" w:rsidR="00F90BDC" w:rsidRDefault="00F90BDC">
      <w:r xmlns:w="http://schemas.openxmlformats.org/wordprocessingml/2006/main">
        <w:t xml:space="preserve">2: Chúng ta phải được an ủi trong lời hứa về cuộc sống vĩnh cửu trên Thiên Đàng.</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5C795A36" w14:textId="77777777" w:rsidR="00F90BDC" w:rsidRDefault="00F90BDC"/>
    <w:p w14:paraId="3686B8BD" w14:textId="77777777" w:rsidR="00F90BDC" w:rsidRDefault="00F90BDC">
      <w:r xmlns:w="http://schemas.openxmlformats.org/wordprocessingml/2006/main">
        <w:t xml:space="preserve">2: Ma-thi-ơ 25:41 - Sau đó, Ngài sẽ nói với những người ở bên trái rằng: 'Hỡi kẻ bị nguyền rủa, hãy rời xa ta mà đi vào lửa đời đời đã chuẩn bị sẵn cho ma quỷ và các quỉ sứ của nó.'</w:t>
      </w:r>
    </w:p>
    <w:p w14:paraId="6969EC72" w14:textId="77777777" w:rsidR="00F90BDC" w:rsidRDefault="00F90BDC"/>
    <w:p w14:paraId="1FA0BDB0" w14:textId="77777777" w:rsidR="00F90BDC" w:rsidRDefault="00F90BDC">
      <w:r xmlns:w="http://schemas.openxmlformats.org/wordprocessingml/2006/main">
        <w:t xml:space="preserve">Mác 9:47 Nếu mắt ngươi làm cớ cho ngươi phạm tội, thì hãy móc nó đi; thà chột mắt mà vào nước Đức Chúa Trời, còn hơn có đủ hai mắt mà bị ném vào lửa địa ngục:</w:t>
      </w:r>
    </w:p>
    <w:p w14:paraId="7499CE78" w14:textId="77777777" w:rsidR="00F90BDC" w:rsidRDefault="00F90BDC"/>
    <w:p w14:paraId="4B92C103" w14:textId="77777777" w:rsidR="00F90BDC" w:rsidRDefault="00F90BDC">
      <w:r xmlns:w="http://schemas.openxmlformats.org/wordprocessingml/2006/main">
        <w:t xml:space="preserve">Thà khiêm tốn và chấp nhận ý Chúa còn hơn là kiêu ngạo và gánh chịu hậu quả.</w:t>
      </w:r>
    </w:p>
    <w:p w14:paraId="58036DD3" w14:textId="77777777" w:rsidR="00F90BDC" w:rsidRDefault="00F90BDC"/>
    <w:p w14:paraId="16991A69" w14:textId="77777777" w:rsidR="00F90BDC" w:rsidRDefault="00F90BDC">
      <w:r xmlns:w="http://schemas.openxmlformats.org/wordprocessingml/2006/main">
        <w:t xml:space="preserve">1. Cái giá của sự kiêu ngạo: Phấn đấu để khiêm tốn vâng lời.</w:t>
      </w:r>
    </w:p>
    <w:p w14:paraId="0A96F10F" w14:textId="77777777" w:rsidR="00F90BDC" w:rsidRDefault="00F90BDC"/>
    <w:p w14:paraId="5BAA87CB" w14:textId="77777777" w:rsidR="00F90BDC" w:rsidRDefault="00F90BDC">
      <w:r xmlns:w="http://schemas.openxmlformats.org/wordprocessingml/2006/main">
        <w:t xml:space="preserve">2. Vượt qua cám dỗ nhờ niềm tin vào Chúa.</w:t>
      </w:r>
    </w:p>
    <w:p w14:paraId="38284B31" w14:textId="77777777" w:rsidR="00F90BDC" w:rsidRDefault="00F90BDC"/>
    <w:p w14:paraId="7CD96579" w14:textId="77777777" w:rsidR="00F90BDC" w:rsidRDefault="00F90BDC">
      <w:r xmlns:w="http://schemas.openxmlformats.org/wordprocessingml/2006/main">
        <w:t xml:space="preserve">1. Châm-ngôn 16:18-19 - "Kiêu ngạo đi trước sự hủy diệt, lòng kiêu ngạo đi trước sự sa ngã. Thà khiêm nhường với người nghèo, Hơn là chia chiến lợi phẩm cho kẻ kiêu ngạo."</w:t>
      </w:r>
    </w:p>
    <w:p w14:paraId="3B16C885" w14:textId="77777777" w:rsidR="00F90BDC" w:rsidRDefault="00F90BDC"/>
    <w:p w14:paraId="74177001"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chính Ngài đã tự bỏ mình đi, Ngài đã mang lấy hình tôi tớ, sinh ra giống như loài người, và đã hiện ra như một con người, tự hạ mình xuống, vâng phục cho đến chết, thậm chí chết trên cây thập tự.”</w:t>
      </w:r>
    </w:p>
    <w:p w14:paraId="4230C076" w14:textId="77777777" w:rsidR="00F90BDC" w:rsidRDefault="00F90BDC"/>
    <w:p w14:paraId="6354507F" w14:textId="77777777" w:rsidR="00F90BDC" w:rsidRDefault="00F90BDC">
      <w:r xmlns:w="http://schemas.openxmlformats.org/wordprocessingml/2006/main">
        <w:t xml:space="preserve">Mác 9:48 Nơi sâu bọ chúng không hề chết, lửa không hề tắt.</w:t>
      </w:r>
    </w:p>
    <w:p w14:paraId="34A10BFA" w14:textId="77777777" w:rsidR="00F90BDC" w:rsidRDefault="00F90BDC"/>
    <w:p w14:paraId="2155489E" w14:textId="77777777" w:rsidR="00F90BDC" w:rsidRDefault="00F90BDC">
      <w:r xmlns:w="http://schemas.openxmlformats.org/wordprocessingml/2006/main">
        <w:t xml:space="preserve">Câu này nói đến sự trừng phạt vô tận dành cho những ai khước từ lòng thương xót của Thiên Chúa.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Hậu Quả Vô Cùng Của Việc Từ Chối Lòng Thương Xót Chúa</w:t>
      </w:r>
    </w:p>
    <w:p w14:paraId="01595ED8" w14:textId="77777777" w:rsidR="00F90BDC" w:rsidRDefault="00F90BDC"/>
    <w:p w14:paraId="5C9841FC" w14:textId="77777777" w:rsidR="00F90BDC" w:rsidRDefault="00F90BDC">
      <w:r xmlns:w="http://schemas.openxmlformats.org/wordprocessingml/2006/main">
        <w:t xml:space="preserve">2: Bản chất vĩnh cửu của sự phán xét của Thiên Chúa</w:t>
      </w:r>
    </w:p>
    <w:p w14:paraId="58283F42" w14:textId="77777777" w:rsidR="00F90BDC" w:rsidRDefault="00F90BDC"/>
    <w:p w14:paraId="1B0F9CB2" w14:textId="77777777" w:rsidR="00F90BDC" w:rsidRDefault="00F90BDC">
      <w:r xmlns:w="http://schemas.openxmlformats.org/wordprocessingml/2006/main">
        <w:t xml:space="preserve">1: Ma-thi-ơ 25:46 - "Những kẻ này sẽ vào hình phạt đời đời, còn những người công bình sẽ vào sự sống đời đời."</w:t>
      </w:r>
    </w:p>
    <w:p w14:paraId="40FB2AB6" w14:textId="77777777" w:rsidR="00F90BDC" w:rsidRDefault="00F90BDC"/>
    <w:p w14:paraId="7EA25DFB" w14:textId="77777777" w:rsidR="00F90BDC" w:rsidRDefault="00F90BDC">
      <w:r xmlns:w="http://schemas.openxmlformats.org/wordprocessingml/2006/main">
        <w:t xml:space="preserve">2: Đa-ni-ên 12:2 - "Và nhiều kẻ ngủ trong bụi đất sẽ thức dậy, kẻ thì để được sự sống đời đời, kẻ thì để chịu sự xấu hổ và khinh miệt đời đời."</w:t>
      </w:r>
    </w:p>
    <w:p w14:paraId="35FC6C88" w14:textId="77777777" w:rsidR="00F90BDC" w:rsidRDefault="00F90BDC"/>
    <w:p w14:paraId="2FDC6B1C" w14:textId="77777777" w:rsidR="00F90BDC" w:rsidRDefault="00F90BDC">
      <w:r xmlns:w="http://schemas.openxmlformats.org/wordprocessingml/2006/main">
        <w:t xml:space="preserve">Mác 9:49 Vì mọi người sẽ được muối bằng lửa, và mọi của lễ sẽ được muối bằng muối.</w:t>
      </w:r>
    </w:p>
    <w:p w14:paraId="3605D283" w14:textId="77777777" w:rsidR="00F90BDC" w:rsidRDefault="00F90BDC"/>
    <w:p w14:paraId="1869AE0E" w14:textId="77777777" w:rsidR="00F90BDC" w:rsidRDefault="00F90BDC">
      <w:r xmlns:w="http://schemas.openxmlformats.org/wordprocessingml/2006/main">
        <w:t xml:space="preserve">Mọi hành động làm cho Chúa sẽ được thử bằng lửa và phải được thực hiện bằng sự chân thành.</w:t>
      </w:r>
    </w:p>
    <w:p w14:paraId="294706FC" w14:textId="77777777" w:rsidR="00F90BDC" w:rsidRDefault="00F90BDC"/>
    <w:p w14:paraId="24E3B85B" w14:textId="77777777" w:rsidR="00F90BDC" w:rsidRDefault="00F90BDC">
      <w:r xmlns:w="http://schemas.openxmlformats.org/wordprocessingml/2006/main">
        <w:t xml:space="preserve">Điều 1: Chúng ta phải chân thành trong hành động của mình và dâng chúng lên Thiên Chúa với tấm lòng rộng mở và khiêm nhường.</w:t>
      </w:r>
    </w:p>
    <w:p w14:paraId="4F24477C" w14:textId="77777777" w:rsidR="00F90BDC" w:rsidRDefault="00F90BDC"/>
    <w:p w14:paraId="3DD74460" w14:textId="77777777" w:rsidR="00F90BDC" w:rsidRDefault="00F90BDC">
      <w:r xmlns:w="http://schemas.openxmlformats.org/wordprocessingml/2006/main">
        <w:t xml:space="preserve">2: Chúng ta phải sẵn sàng chấp nhận những thử thách và thử thách của lửa đi kèm với những hành động của chúng ta đối với Chúa.</w:t>
      </w:r>
    </w:p>
    <w:p w14:paraId="0666F909" w14:textId="77777777" w:rsidR="00F90BDC" w:rsidRDefault="00F90BDC"/>
    <w:p w14:paraId="376C7FCC" w14:textId="77777777" w:rsidR="00F90BDC" w:rsidRDefault="00F90BDC">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586F916B" w14:textId="77777777" w:rsidR="00F90BDC" w:rsidRDefault="00F90BDC"/>
    <w:p w14:paraId="4B2AADAE" w14:textId="77777777" w:rsidR="00F90BDC" w:rsidRDefault="00F90BDC">
      <w:r xmlns:w="http://schemas.openxmlformats.org/wordprocessingml/2006/main">
        <w:t xml:space="preserve">2: 1 Phi-e-rơ 1:6-7 - Về điều này, anh em rất vui mừng, mặc dù hiện tại anh em phải chịu đau buồn vì đủ thứ thử thách trong một thời gian ngắn. Những điều này đã đến để chứng minh tính chân thật của đức tin bạn? </w:t>
      </w:r>
      <w:r xmlns:w="http://schemas.openxmlformats.org/wordprocessingml/2006/main">
        <w:rPr>
          <w:rFonts w:ascii="맑은 고딕 Semilight" w:hAnsi="맑은 고딕 Semilight"/>
        </w:rPr>
        <w:t xml:space="preserve">봮 </w:t>
      </w:r>
      <w:r xmlns:w="http://schemas.openxmlformats.org/wordprocessingml/2006/main">
        <w:t xml:space="preserve">có giá trị hơn vàng, bị nung nấu rồi cũng bị tiêu hủy? </w:t>
      </w:r>
      <w:r xmlns:w="http://schemas.openxmlformats.org/wordprocessingml/2006/main">
        <w:rPr>
          <w:rFonts w:ascii="맑은 고딕 Semilight" w:hAnsi="맑은 고딕 Semilight"/>
        </w:rPr>
        <w:t xml:space="preserve">봫 </w:t>
      </w:r>
      <w:r xmlns:w="http://schemas.openxmlformats.org/wordprocessingml/2006/main">
        <w:t xml:space="preserve">ay dẫn đến sự ca ngợi, vinh quang và tôn kính khi Chúa Giêsu Kitô được mạc khải.</w:t>
      </w:r>
    </w:p>
    <w:p w14:paraId="3F55D70F" w14:textId="77777777" w:rsidR="00F90BDC" w:rsidRDefault="00F90BDC"/>
    <w:p w14:paraId="5B283509" w14:textId="77777777" w:rsidR="00F90BDC" w:rsidRDefault="00F90BDC">
      <w:r xmlns:w="http://schemas.openxmlformats.org/wordprocessingml/2006/main">
        <w:t xml:space="preserve">Mác 9:50 Muối vốn là chất tốt, nhưng nếu muối mất mặn thì các ngươi lấy gì mà nêm lại? Hãy có muối </w:t>
      </w:r>
      <w:r xmlns:w="http://schemas.openxmlformats.org/wordprocessingml/2006/main">
        <w:lastRenderedPageBreak xmlns:w="http://schemas.openxmlformats.org/wordprocessingml/2006/main"/>
      </w:r>
      <w:r xmlns:w="http://schemas.openxmlformats.org/wordprocessingml/2006/main">
        <w:t xml:space="preserve">trong mình và hòa thuận với nhau.</w:t>
      </w:r>
    </w:p>
    <w:p w14:paraId="30878B43" w14:textId="77777777" w:rsidR="00F90BDC" w:rsidRDefault="00F90BDC"/>
    <w:p w14:paraId="5AF65FE1" w14:textId="77777777" w:rsidR="00F90BDC" w:rsidRDefault="00F90BDC">
      <w:r xmlns:w="http://schemas.openxmlformats.org/wordprocessingml/2006/main">
        <w:t xml:space="preserve">Muối là một phép ẩn dụ cho mối quan hệ của một Cơ đốc nhân với người khác và người ta nên cố gắng hòa bình với tất cả mọi người.</w:t>
      </w:r>
    </w:p>
    <w:p w14:paraId="38C93313" w14:textId="77777777" w:rsidR="00F90BDC" w:rsidRDefault="00F90BDC"/>
    <w:p w14:paraId="19B92ECE" w14:textId="77777777" w:rsidR="00F90BDC" w:rsidRDefault="00F90BDC">
      <w:r xmlns:w="http://schemas.openxmlformats.org/wordprocessingml/2006/main">
        <w:t xml:space="preserve">1: Tầm quan trọng của việc có muối trong các mối quan hệ của chúng ta và cách phấn đấu vì hòa bình với tất cả mọi người.</w:t>
      </w:r>
    </w:p>
    <w:p w14:paraId="70455293" w14:textId="77777777" w:rsidR="00F90BDC" w:rsidRDefault="00F90BDC"/>
    <w:p w14:paraId="2E7DC505" w14:textId="77777777" w:rsidR="00F90BDC" w:rsidRDefault="00F90BDC">
      <w:r xmlns:w="http://schemas.openxmlformats.org/wordprocessingml/2006/main">
        <w:t xml:space="preserve">2: Sức mạnh của muối đối với cuộc sống của chúng ta và sự cần thiết của muối đối với các mối quan hệ bền chặt.</w:t>
      </w:r>
    </w:p>
    <w:p w14:paraId="29FC0EC9" w14:textId="77777777" w:rsidR="00F90BDC" w:rsidRDefault="00F90BDC"/>
    <w:p w14:paraId="45CFF0D0" w14:textId="77777777" w:rsidR="00F90BDC" w:rsidRDefault="00F90BDC">
      <w:r xmlns:w="http://schemas.openxmlformats.org/wordprocessingml/2006/main">
        <w:t xml:space="preserve">1: Cô-lô-se 4:6 - Lời nói của anh em phải luôn có ân hậu, nêm thêm muối, để anh em biết phải đối đáp thế nào với mỗi người.</w:t>
      </w:r>
    </w:p>
    <w:p w14:paraId="55563374" w14:textId="77777777" w:rsidR="00F90BDC" w:rsidRDefault="00F90BDC"/>
    <w:p w14:paraId="6700C573" w14:textId="77777777" w:rsidR="00F90BDC" w:rsidRDefault="00F90BDC">
      <w:r xmlns:w="http://schemas.openxmlformats.org/wordprocessingml/2006/main">
        <w:t xml:space="preserve">2: Ma-thi-ơ 5:13-16 - ? </w:t>
      </w:r>
      <w:r xmlns:w="http://schemas.openxmlformats.org/wordprocessingml/2006/main">
        <w:rPr>
          <w:rFonts w:ascii="맑은 고딕 Semilight" w:hAnsi="맑은 고딕 Semilight"/>
        </w:rPr>
        <w:t xml:space="preserve">쏽 </w:t>
      </w:r>
      <w:r xmlns:w="http://schemas.openxmlformats.org/wordprocessingml/2006/main">
        <w:t xml:space="preserve">Anh em là muối của đất, nhưng nếu muối mất đi vị mặn thì làm sao cho nó mặn lại được? Nó chẳng còn ích gì nữa, ngoại trừ việc vứt đi cho người ta chà đạp? </w:t>
      </w:r>
      <w:r xmlns:w="http://schemas.openxmlformats.org/wordprocessingml/2006/main">
        <w:rPr>
          <w:rFonts w:ascii="맑은 고딕 Semilight" w:hAnsi="맑은 고딕 Semilight"/>
        </w:rPr>
        <w:t xml:space="preserve">셲 </w:t>
      </w:r>
      <w:r xmlns:w="http://schemas.openxmlformats.org/wordprocessingml/2006/main">
        <w:t xml:space="preserve">bàn chân. ? </w:t>
      </w:r>
      <w:r xmlns:w="http://schemas.openxmlformats.org/wordprocessingml/2006/main">
        <w:rPr>
          <w:rFonts w:ascii="맑은 고딕 Semilight" w:hAnsi="맑은 고딕 Semilight"/>
        </w:rPr>
        <w:t xml:space="preserve">쏽 </w:t>
      </w:r>
      <w:r xmlns:w="http://schemas.openxmlformats.org/wordprocessingml/2006/main">
        <w:t xml:space="preserve">bạn là ánh sáng của thế giới.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14:paraId="23A3C497" w14:textId="77777777" w:rsidR="00F90BDC" w:rsidRDefault="00F90BDC"/>
    <w:p w14:paraId="2C45CB9C" w14:textId="77777777" w:rsidR="00F90BDC" w:rsidRDefault="00F90BDC">
      <w:r xmlns:w="http://schemas.openxmlformats.org/wordprocessingml/2006/main">
        <w:t xml:space="preserve">Mác 10 kể lại một số sự kiện quan trọng bao gồm lời dạy về ly dị, phước lành cho trẻ nhỏ, cuộc gặp gỡ với một thanh niên giàu có, Chúa Giê-su tiên đoán về cái chết và sự sống lại của Ngài lần thứ ba, yêu cầu của Gia-cơ và Giăng cho những chức vụ danh dự trong Nước Trời, việc chữa lành các bệnh nhân. mù quáng Batimê.</w:t>
      </w:r>
    </w:p>
    <w:p w14:paraId="0CA0ECED" w14:textId="77777777" w:rsidR="00F90BDC" w:rsidRDefault="00F90BDC"/>
    <w:p w14:paraId="14ADFDFE" w14:textId="77777777" w:rsidR="00F90BDC" w:rsidRDefault="00F90BDC">
      <w:r xmlns:w="http://schemas.openxmlformats.org/wordprocessingml/2006/main">
        <w:t xml:space="preserve">Đoạn 1: Chương này bắt đầu với việc người Pha-ri-si thử Chúa Giê-su bằng cách hỏi liệu người đàn ông có được phép ly dị vợ mình hay không. Anh ta trả lời bằng cách hỏi Môi-se đã truyền lệnh gì cho họ. Họ trả lời rằng Môi-se cho phép viết giấy ly hôn đuổi cô ấy đi nhưng Ngài nói điều này là do tấm lòng cứng cỏi quay ngược lại mệnh lệnh sáng tạo rằng "Nhưng lúc ban đầu sự sáng tạo, Đức Chúa Trời 'đã làm nên họ là nam nữ' 'Vì lý do này, con người sẽ lìa cha mẹ mà gắn bó với mình' vợ hai sẽ thành một xương một thịt' Vậy họ không còn là hai nữa mà là một xương một thịt. Vì thế, sự gì Thiên Chúa đã phối hợp, không ai có thể phân ly” (Mác 10:1-9). Khi các môn đệ về nhà lại hỏi về việc này thì ai ly dị vợ lấy </w:t>
      </w:r>
      <w:r xmlns:w="http://schemas.openxmlformats.org/wordprocessingml/2006/main">
        <w:lastRenderedPageBreak xmlns:w="http://schemas.openxmlformats.org/wordprocessingml/2006/main"/>
      </w:r>
      <w:r xmlns:w="http://schemas.openxmlformats.org/wordprocessingml/2006/main">
        <w:t xml:space="preserve">người đàn bà khác là phạm tội ngoại tình với mình, nếu ly dị chồng lấy người đàn ông khác thì cô ấy cũng ngoại tình (Mác 10:10-12).</w:t>
      </w:r>
    </w:p>
    <w:p w14:paraId="71F5AE18" w14:textId="77777777" w:rsidR="00F90BDC" w:rsidRDefault="00F90BDC"/>
    <w:p w14:paraId="7924D117" w14:textId="77777777" w:rsidR="00F90BDC" w:rsidRDefault="00F90BDC">
      <w:r xmlns:w="http://schemas.openxmlformats.org/wordprocessingml/2006/main">
        <w:t xml:space="preserve">Đoạn thứ 2: Người ta đem những đứa trẻ đến với Ngài để Ngài chạm vào chúng, môn đồ quở trách chúng khi thấy điều này, Chúa Giê-su phẫn nộ nói "Hãy để những đứa trẻ đến với ta, đừng cản trở chúng vì vương quốc của Đức Chúa Trời thuộc về những kẻ như thế này. Quả thật, ta nói với các ngươi, ai không nhận được vương quốc của Đức Chúa Trời." như trẻ nhỏ sẽ không bao giờ được vào đó” bế trẻ em vào vòng tay của Ngài và đặt tay lên chúng để chúc lành cho chúng (Mác 10:13-16). Sau đó, một thanh niên giàu có đến hỏi phải làm gì để thừa hưởng sự sống đời đời sau khi xác nhận rằng anh ta đã tuân giữ các điều răn từ khi còn trẻ. Chúa Giê-su nhìn anh ta và yêu thương anh ta nói "Anh thiếu một điều, hãy bán hết những gì anh có cho người nghèo, anh sẽ có kho báu thiên đàng rồi hãy đến theo ta" Lúc này khuôn mặt của người đàn ông này đã buồn bã ra đi, ông ta có rất nhiều tài sản. Sau đó, Chúa Giêsu bình luận rằng người giàu vào vương quốc thật khó biết bao. Thiên Chúa dễ dàng lạc đà đi qua mắt kim hơn người giàu vào vương quốc Thiên Chúa. Các môn đệ kinh ngạc hỏi ai có thể được cứu trả lời "Đối với con người thì điều này không thể được nhưng với Thiên Chúa thì mọi sự đều có thể với Thiên Chúa" Phêrô nhắc nhở bỏ hết mọi sự theo Ngài bảo đảm không có ai bỏ nhà anh chị em mẹ cha con cái ruộng lúa vì phúc âm thất bại nhận được gấp trăm lần tuổi hiện tại nhà cửa anh chị em mẹ con ruộng cùng sự bắt bớ cuộc sống vĩnh cửu tuổi đến nhiều người đầu tiên sẽ là người cuối cùng đầu tiên (Mác 10 : 17-31).</w:t>
      </w:r>
    </w:p>
    <w:p w14:paraId="147661A9" w14:textId="77777777" w:rsidR="00F90BDC" w:rsidRDefault="00F90BDC"/>
    <w:p w14:paraId="1C8D3F14" w14:textId="77777777" w:rsidR="00F90BDC" w:rsidRDefault="00F90BDC">
      <w:r xmlns:w="http://schemas.openxmlformats.org/wordprocessingml/2006/main">
        <w:t xml:space="preserve">Đoạn thứ 3: Trên đường lên Giê-ru-sa-lem, mười hai con đường sang một bên kể lại lần thứ ba xảy ra Ngài thế nào Con Người giao nộp các thầy tế lễ cả, giáo sư luật kết án tử hình dân Ngoại chế nhạo nhổ đòn roi đóng đinh ba ngày sau đó sống lại (Mác 10:32-34). Sau đó, các con trai James John Zebedee đến xin ngồi bên phải bên trái vinh quang nhưng Ngài nói không biết đang xin gì có thể uống cốc dự định uống lễ rửa tội dự định rửa tội khẳng định có thể ban cho những người đã chuẩn bị Cha nghỉ ngơi Mười nghe thấy trở nên phẫn nộ hai anh em gọi ngồi xuống nói bất cứ ai muốn trở nên vĩ đại trong số phải là người hầu. Ai muốn trở thành nô lệ đầu tiên cũng như Con Người không đến phục vụ để chuộc mạng, nhiều người mù Bartimaeus ngồi bên đường nghe thấy những tiếng la hét đi qua "Chúa Giê-su, Con trai Đa-vít, thương xót tôi!" Nhiều người quở trách anh ta bảo anh ta im lặng nhưng lại hét lên không ngừng gọi anh ta ném áo choàng sang một bên nhảy lên. Chúa Giêsu hỏi muốn làm gì cho anh ta trả lời "Rabbi, tôi muốn gặp" nói với anh ta đi đức tin được chữa lành ngay lập tức nhận được thị giác sau cách chứng minh sức mạnh phục hồi thể chất về mặt tinh thần những ai nhận ra cần Ngài hãy đến với đức tin (Mác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Mác 10:1 Từ đó, người đi đến bờ cõi xứ Giu-đê, gần sông Giô-đanh </w:t>
      </w:r>
      <w:r xmlns:w="http://schemas.openxmlformats.org/wordprocessingml/2006/main">
        <w:lastRenderedPageBreak xmlns:w="http://schemas.openxmlformats.org/wordprocessingml/2006/main"/>
      </w:r>
      <w:r xmlns:w="http://schemas.openxmlformats.org/wordprocessingml/2006/main">
        <w:t xml:space="preserve">. Dân chúng lại đến với người; và, như thường lệ, anh ấy lại dạy họ.</w:t>
      </w:r>
    </w:p>
    <w:p w14:paraId="71247915" w14:textId="77777777" w:rsidR="00F90BDC" w:rsidRDefault="00F90BDC"/>
    <w:p w14:paraId="1F461E35" w14:textId="77777777" w:rsidR="00F90BDC" w:rsidRDefault="00F90BDC">
      <w:r xmlns:w="http://schemas.openxmlformats.org/wordprocessingml/2006/main">
        <w:t xml:space="preserve">Chúa Giêsu chỗi dậy và trở về bờ biển miền Giuđê qua sông Giođan, dân chúng tụ tập quanh Người để nghe Người giảng dạy.</w:t>
      </w:r>
    </w:p>
    <w:p w14:paraId="6001893B" w14:textId="77777777" w:rsidR="00F90BDC" w:rsidRDefault="00F90BDC"/>
    <w:p w14:paraId="35FA7C31" w14:textId="77777777" w:rsidR="00F90BDC" w:rsidRDefault="00F90BDC">
      <w:r xmlns:w="http://schemas.openxmlformats.org/wordprocessingml/2006/main">
        <w:t xml:space="preserve">1. Quyền năng giảng dạy của Chúa Giêsu: Cách Chúa Giêsu dùng lời nói của Ngài để tác động đến cuộc sống</w:t>
      </w:r>
    </w:p>
    <w:p w14:paraId="657B42E2" w14:textId="77777777" w:rsidR="00F90BDC" w:rsidRDefault="00F90BDC"/>
    <w:p w14:paraId="44C1C532" w14:textId="77777777" w:rsidR="00F90BDC" w:rsidRDefault="00F90BDC">
      <w:r xmlns:w="http://schemas.openxmlformats.org/wordprocessingml/2006/main">
        <w:t xml:space="preserve">2. Tầm quan trọng của việc tụ tập quanh Chúa Giêsu: Làm thế nào chúng ta có thể được lợi ích từ sự hiện diện của Chúa Giêsu</w:t>
      </w:r>
    </w:p>
    <w:p w14:paraId="58B6FAFC" w14:textId="77777777" w:rsidR="00F90BDC" w:rsidRDefault="00F90BDC"/>
    <w:p w14:paraId="7EC77DFE"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4639816B" w14:textId="77777777" w:rsidR="00F90BDC" w:rsidRDefault="00F90BDC"/>
    <w:p w14:paraId="2726C15C" w14:textId="77777777" w:rsidR="00F90BDC" w:rsidRDefault="00F90BDC">
      <w:r xmlns:w="http://schemas.openxmlformats.org/wordprocessingml/2006/main">
        <w:t xml:space="preserve">2. Ma-thi-ơ 7:28-29 - “Khi Đức Chúa Jêsus vừa phán những lời ấy xong, đoàn dân lấy đạo Ngài làm lạ; vì Ngài dạy như là có quyền, chớ không như các thầy thông giáo.”</w:t>
      </w:r>
    </w:p>
    <w:p w14:paraId="14D4B7F2" w14:textId="77777777" w:rsidR="00F90BDC" w:rsidRDefault="00F90BDC"/>
    <w:p w14:paraId="3FA18A5E" w14:textId="77777777" w:rsidR="00F90BDC" w:rsidRDefault="00F90BDC">
      <w:r xmlns:w="http://schemas.openxmlformats.org/wordprocessingml/2006/main">
        <w:t xml:space="preserve">Mác 10:2 Những người Pha-ri-si đến hỏi Ngài rằng: Người đàn ông có được phép bỏ vợ mình không? cám dỗ anh ấy.</w:t>
      </w:r>
    </w:p>
    <w:p w14:paraId="33460E9E" w14:textId="77777777" w:rsidR="00F90BDC" w:rsidRDefault="00F90BDC"/>
    <w:p w14:paraId="21AB8E67" w14:textId="77777777" w:rsidR="00F90BDC" w:rsidRDefault="00F90BDC">
      <w:r xmlns:w="http://schemas.openxmlformats.org/wordprocessingml/2006/main">
        <w:t xml:space="preserve">Những người Pha-ri-si hỏi Chúa Giê-su liệu người đàn ông có được phép ly dị vợ để thử chồng không.</w:t>
      </w:r>
    </w:p>
    <w:p w14:paraId="4D82D870" w14:textId="77777777" w:rsidR="00F90BDC" w:rsidRDefault="00F90BDC"/>
    <w:p w14:paraId="2FB6246B" w14:textId="77777777" w:rsidR="00F90BDC" w:rsidRDefault="00F90BDC">
      <w:r xmlns:w="http://schemas.openxmlformats.org/wordprocessingml/2006/main">
        <w:t xml:space="preserve">1. Sức mạnh của hôn nhân: Cái nhìn về thách thức của người Pha-ri-si đối với Chúa Giêsu</w:t>
      </w:r>
    </w:p>
    <w:p w14:paraId="799FEDA4" w14:textId="77777777" w:rsidR="00F90BDC" w:rsidRDefault="00F90BDC"/>
    <w:p w14:paraId="076CA571" w14:textId="77777777" w:rsidR="00F90BDC" w:rsidRDefault="00F90BDC">
      <w:r xmlns:w="http://schemas.openxmlformats.org/wordprocessingml/2006/main">
        <w:t xml:space="preserve">2. Tầm quan trọng của việc tuân giữ luật pháp của Thiên Chúa: Xem xét phản ứng của Chúa Giêsu với những người Pha-ri-si</w:t>
      </w:r>
    </w:p>
    <w:p w14:paraId="6E139313" w14:textId="77777777" w:rsidR="00F90BDC" w:rsidRDefault="00F90BDC"/>
    <w:p w14:paraId="7FFE347D" w14:textId="77777777" w:rsidR="00F90BDC" w:rsidRDefault="00F90BDC">
      <w:r xmlns:w="http://schemas.openxmlformats.org/wordprocessingml/2006/main">
        <w:t xml:space="preserve">1. Malachi 2:14-16 – Lời cảnh báo của Chúa về việc ly dị và tầm quan trọng của giao ước</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Mt 19:3-9 – Lời giải thích của Chúa Giêsu về tính lâu dài của hôn nhân và ngoại lệ đối với việc ly dị.</w:t>
      </w:r>
    </w:p>
    <w:p w14:paraId="1348E493" w14:textId="77777777" w:rsidR="00F90BDC" w:rsidRDefault="00F90BDC"/>
    <w:p w14:paraId="6E75856F" w14:textId="77777777" w:rsidR="00F90BDC" w:rsidRDefault="00F90BDC">
      <w:r xmlns:w="http://schemas.openxmlformats.org/wordprocessingml/2006/main">
        <w:t xml:space="preserve">Mác 10:3 Ngài đáp rằng: Môi-se đã truyền cho các ngươi điều gì?</w:t>
      </w:r>
    </w:p>
    <w:p w14:paraId="2D8CEFB5" w14:textId="77777777" w:rsidR="00F90BDC" w:rsidRDefault="00F90BDC"/>
    <w:p w14:paraId="12D4BA50" w14:textId="77777777" w:rsidR="00F90BDC" w:rsidRDefault="00F90BDC">
      <w:r xmlns:w="http://schemas.openxmlformats.org/wordprocessingml/2006/main">
        <w:t xml:space="preserve">Những người Pha-ri-si hỏi Chúa Giê-su Môi-se đã truyền dạy họ điều gì.</w:t>
      </w:r>
    </w:p>
    <w:p w14:paraId="05FC5473" w14:textId="77777777" w:rsidR="00F90BDC" w:rsidRDefault="00F90BDC"/>
    <w:p w14:paraId="3C407AE5" w14:textId="77777777" w:rsidR="00F90BDC" w:rsidRDefault="00F90BDC">
      <w:r xmlns:w="http://schemas.openxmlformats.org/wordprocessingml/2006/main">
        <w:t xml:space="preserve">1: Chúa Giêsu đang thử những người Pha-ri-sêu để xem họ hiểu Luật Chúa đến mức nào.</w:t>
      </w:r>
    </w:p>
    <w:p w14:paraId="10B78919" w14:textId="77777777" w:rsidR="00F90BDC" w:rsidRDefault="00F90BDC"/>
    <w:p w14:paraId="6C1338C1" w14:textId="77777777" w:rsidR="00F90BDC" w:rsidRDefault="00F90BDC">
      <w:r xmlns:w="http://schemas.openxmlformats.org/wordprocessingml/2006/main">
        <w:t xml:space="preserve">2: Ngay cả khi bị thử thách, đừng bao giờ quên lời Chúa.</w:t>
      </w:r>
    </w:p>
    <w:p w14:paraId="3875388D" w14:textId="77777777" w:rsidR="00F90BDC" w:rsidRDefault="00F90BDC"/>
    <w:p w14:paraId="04075D8E" w14:textId="77777777" w:rsidR="00F90BDC" w:rsidRDefault="00F90BDC">
      <w:r xmlns:w="http://schemas.openxmlformats.org/wordprocessingml/2006/main">
        <w:t xml:space="preserve">1: Phục truyền luật lệ ký 6:5 - Hãy yêu mến Chúa là Đức Chúa Trời ngươi hết lòng, hết linh hồn và hết sức lực ngươi.</w:t>
      </w:r>
    </w:p>
    <w:p w14:paraId="299CCC61" w14:textId="77777777" w:rsidR="00F90BDC" w:rsidRDefault="00F90BDC"/>
    <w:p w14:paraId="7F597D20" w14:textId="77777777" w:rsidR="00F90BDC" w:rsidRDefault="00F90BDC">
      <w:r xmlns:w="http://schemas.openxmlformats.org/wordprocessingml/2006/main">
        <w:t xml:space="preserve">2: Rô-ma 13:10 - Tình yêu thương không làm hại người lân cận. Vì thế, yêu thương là chu toàn lề luật.</w:t>
      </w:r>
    </w:p>
    <w:p w14:paraId="2722374D" w14:textId="77777777" w:rsidR="00F90BDC" w:rsidRDefault="00F90BDC"/>
    <w:p w14:paraId="66B0566B" w14:textId="77777777" w:rsidR="00F90BDC" w:rsidRDefault="00F90BDC">
      <w:r xmlns:w="http://schemas.openxmlformats.org/wordprocessingml/2006/main">
        <w:t xml:space="preserve">Mác 10:4 Họ thưa rằng: Môi-se đành chịu viết đơn ly dị và đuổi vợ.</w:t>
      </w:r>
    </w:p>
    <w:p w14:paraId="15F031B9" w14:textId="77777777" w:rsidR="00F90BDC" w:rsidRDefault="00F90BDC"/>
    <w:p w14:paraId="3AB03A6F" w14:textId="77777777" w:rsidR="00F90BDC" w:rsidRDefault="00F90BDC">
      <w:r xmlns:w="http://schemas.openxmlformats.org/wordprocessingml/2006/main">
        <w:t xml:space="preserve">Những người Pha-ri-si đến gặp Chúa Giê-su và hỏi Ngài về việc ly dị và Ngài trả lời bằng cách nêu gương Môi-se cho phép ly hôn.</w:t>
      </w:r>
    </w:p>
    <w:p w14:paraId="15BE7EF5" w14:textId="77777777" w:rsidR="00F90BDC" w:rsidRDefault="00F90BDC"/>
    <w:p w14:paraId="48192D2F" w14:textId="77777777" w:rsidR="00F90BDC" w:rsidRDefault="00F90BDC">
      <w:r xmlns:w="http://schemas.openxmlformats.org/wordprocessingml/2006/main">
        <w:t xml:space="preserve">1. Kế hoạch của Chúa cho hôn nhân - Hiểu về ly hôn dưới ánh sáng Kinh Thánh</w:t>
      </w:r>
    </w:p>
    <w:p w14:paraId="08E7360D" w14:textId="77777777" w:rsidR="00F90BDC" w:rsidRDefault="00F90BDC"/>
    <w:p w14:paraId="29113943" w14:textId="77777777" w:rsidR="00F90BDC" w:rsidRDefault="00F90BDC">
      <w:r xmlns:w="http://schemas.openxmlformats.org/wordprocessingml/2006/main">
        <w:t xml:space="preserve">2. Yêu thương người phối ngẫu của bạn qua những thời điểm khó khăn - Cách giải quyết ly hôn theo Kinh Thánh</w:t>
      </w:r>
    </w:p>
    <w:p w14:paraId="14CE7D15" w14:textId="77777777" w:rsidR="00F90BDC" w:rsidRDefault="00F90BDC"/>
    <w:p w14:paraId="50A15BE1" w14:textId="77777777" w:rsidR="00F90BDC" w:rsidRDefault="00F90BDC">
      <w:r xmlns:w="http://schemas.openxmlformats.org/wordprocessingml/2006/main">
        <w:t xml:space="preserve">1. Ma-la-chi 2:16 - “Vì Giê-hô-va Đức Chúa Trời của Y-sơ-ra-ên phán rằng Ngài ghét việc ly dị.”</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7:2-3 - “Vì theo luật, người đàn bà đã có chồng phải ràng buộc với chồng mình khi chồng còn sống; nhưng nếu chồng chết thì cô được thoát khỏi luật chồng. Vậy, khi chồng còn sống, nếu vợ lấy người khác thì bị gọi là kẻ ngoại tình; nhưng nếu chồng chết, thì cô ấy được thoát khỏi luật pháp và không phạm tội ngoại tình, mặc dù cô ấy đã có quan hệ với một người đàn ông khác.”</w:t>
      </w:r>
    </w:p>
    <w:p w14:paraId="13C563E2" w14:textId="77777777" w:rsidR="00F90BDC" w:rsidRDefault="00F90BDC"/>
    <w:p w14:paraId="16958AAE" w14:textId="77777777" w:rsidR="00F90BDC" w:rsidRDefault="00F90BDC">
      <w:r xmlns:w="http://schemas.openxmlformats.org/wordprocessingml/2006/main">
        <w:t xml:space="preserve">Mác 10:5 Đức Chúa Jêsus đáp rằng: Vì lòng các ngươi cứng cỏi nên Ngài đã viết điều răn nầy cho các ngươi.</w:t>
      </w:r>
    </w:p>
    <w:p w14:paraId="01F5E3D2" w14:textId="77777777" w:rsidR="00F90BDC" w:rsidRDefault="00F90BDC"/>
    <w:p w14:paraId="5131A204" w14:textId="77777777" w:rsidR="00F90BDC" w:rsidRDefault="00F90BDC">
      <w:r xmlns:w="http://schemas.openxmlformats.org/wordprocessingml/2006/main">
        <w:t xml:space="preserve">Chúa Giêsu giải thích rằng luật Môsê được viết ra để giải thích sự cứng lòng của con người.</w:t>
      </w:r>
    </w:p>
    <w:p w14:paraId="78214C2B" w14:textId="77777777" w:rsidR="00F90BDC" w:rsidRDefault="00F90BDC"/>
    <w:p w14:paraId="307400DD" w14:textId="77777777" w:rsidR="00F90BDC" w:rsidRDefault="00F90BDC">
      <w:r xmlns:w="http://schemas.openxmlformats.org/wordprocessingml/2006/main">
        <w:t xml:space="preserve">1. Biết lý do đằng sau luật pháp - Khám phá những ý nghĩa sâu sắc hơn tại sao Chúa ban luật pháp cho chúng ta.</w:t>
      </w:r>
    </w:p>
    <w:p w14:paraId="6D51DFD8" w14:textId="77777777" w:rsidR="00F90BDC" w:rsidRDefault="00F90BDC"/>
    <w:p w14:paraId="79055F32" w14:textId="77777777" w:rsidR="00F90BDC" w:rsidRDefault="00F90BDC">
      <w:r xmlns:w="http://schemas.openxmlformats.org/wordprocessingml/2006/main">
        <w:t xml:space="preserve">2. Ân Sủng &amp; Sự Cứu Chuộc của Chúa - Hiểu được sự sẵn lòng tha thứ của Chúa cho chúng ta.</w:t>
      </w:r>
    </w:p>
    <w:p w14:paraId="5E21F993" w14:textId="77777777" w:rsidR="00F90BDC" w:rsidRDefault="00F90BDC"/>
    <w:p w14:paraId="58705258" w14:textId="77777777" w:rsidR="00F90BDC" w:rsidRDefault="00F90BDC">
      <w:r xmlns:w="http://schemas.openxmlformats.org/wordprocessingml/2006/main">
        <w:t xml:space="preserve">1. Rô-ma 3:23-25 - Vì mọi người đều đã phạm tội, thiếu mất sự vinh hiển của Đức Chúa Trời.</w:t>
      </w:r>
    </w:p>
    <w:p w14:paraId="6813E0EB" w14:textId="77777777" w:rsidR="00F90BDC" w:rsidRDefault="00F90BDC"/>
    <w:p w14:paraId="5DA8873D" w14:textId="77777777" w:rsidR="00F90BDC" w:rsidRDefault="00F90BDC">
      <w:r xmlns:w="http://schemas.openxmlformats.org/wordprocessingml/2006/main">
        <w:t xml:space="preserve">2. Hê-bơ-rơ 10:16-18 - Đây là giao ước mà ta sẽ lập với chúng: Ta sẽ đặt luật pháp ta vào lòng chúng và ghi vào tâm trí chúng.</w:t>
      </w:r>
    </w:p>
    <w:p w14:paraId="25591045" w14:textId="77777777" w:rsidR="00F90BDC" w:rsidRDefault="00F90BDC"/>
    <w:p w14:paraId="64D1EA20" w14:textId="77777777" w:rsidR="00F90BDC" w:rsidRDefault="00F90BDC">
      <w:r xmlns:w="http://schemas.openxmlformats.org/wordprocessingml/2006/main">
        <w:t xml:space="preserve">Mác 10:6 Nhưng từ buổi đầu sáng thế, Đức Chúa Trời đã làm nên người nam và người nữ.</w:t>
      </w:r>
    </w:p>
    <w:p w14:paraId="640FBD44" w14:textId="77777777" w:rsidR="00F90BDC" w:rsidRDefault="00F90BDC"/>
    <w:p w14:paraId="4ADCCC45" w14:textId="77777777" w:rsidR="00F90BDC" w:rsidRDefault="00F90BDC">
      <w:r xmlns:w="http://schemas.openxmlformats.org/wordprocessingml/2006/main">
        <w:t xml:space="preserve">Đoạn văn nhấn mạnh đến việc Thiên Chúa tạo dựng loài người có nam và nữ ngay từ đầu.</w:t>
      </w:r>
    </w:p>
    <w:p w14:paraId="1395427E" w14:textId="77777777" w:rsidR="00F90BDC" w:rsidRDefault="00F90BDC"/>
    <w:p w14:paraId="6024A3EE" w14:textId="77777777" w:rsidR="00F90BDC" w:rsidRDefault="00F90BDC">
      <w:r xmlns:w="http://schemas.openxmlformats.org/wordprocessingml/2006/main">
        <w:t xml:space="preserve">1. Vẻ Đẹp Trong Sự Sáng Tạo Của Thiên Chúa: Hiểu Tầm Quan Trọng Của Vai Trò Nam Và Nữ</w:t>
      </w:r>
    </w:p>
    <w:p w14:paraId="78B1B83A" w14:textId="77777777" w:rsidR="00F90BDC" w:rsidRDefault="00F90BDC"/>
    <w:p w14:paraId="54F56FF2" w14:textId="77777777" w:rsidR="00F90BDC" w:rsidRDefault="00F90BDC">
      <w:r xmlns:w="http://schemas.openxmlformats.org/wordprocessingml/2006/main">
        <w:t xml:space="preserve">2. Sự thiêng liêng của hôn nhân: Tôn vinh kế hoạch của Thiên Chúa dành cho người nam và người nữ</w:t>
      </w:r>
    </w:p>
    <w:p w14:paraId="66D47FE3" w14:textId="77777777" w:rsidR="00F90BDC" w:rsidRDefault="00F90BDC"/>
    <w:p w14:paraId="013B13AA" w14:textId="77777777" w:rsidR="00F90BDC" w:rsidRDefault="00F90BDC">
      <w:r xmlns:w="http://schemas.openxmlformats.org/wordprocessingml/2006/main">
        <w:t xml:space="preserve">1. Sáng Thế Ký 1:27 - Đức Chúa Trời dựng nên loài người như hình Đức Chúa Trời; nam và nữ ông đã tạo ra họ.</w:t>
      </w:r>
    </w:p>
    <w:p w14:paraId="526E1F52" w14:textId="77777777" w:rsidR="00F90BDC" w:rsidRDefault="00F90BDC"/>
    <w:p w14:paraId="65B48054" w14:textId="77777777" w:rsidR="00F90BDC" w:rsidRDefault="00F90BDC">
      <w:r xmlns:w="http://schemas.openxmlformats.org/wordprocessingml/2006/main">
        <w:t xml:space="preserve">2. Ê-phê-sô 5:31-32 - “Vậy nên người đàn ông sẽ lìa cha mẹ mà gắn bó với vợ mình, và cả hai sẽ trở nên một thịt.” Mầu nhiệm này thật sâu sắc, và tôi muốn nói rằng nó ám chỉ Chúa Kitô và Giáo hội.</w:t>
      </w:r>
    </w:p>
    <w:p w14:paraId="58ABFF44" w14:textId="77777777" w:rsidR="00F90BDC" w:rsidRDefault="00F90BDC"/>
    <w:p w14:paraId="596CAAFE" w14:textId="77777777" w:rsidR="00F90BDC" w:rsidRDefault="00F90BDC">
      <w:r xmlns:w="http://schemas.openxmlformats.org/wordprocessingml/2006/main">
        <w:t xml:space="preserve">Mác 10:7 Vì thế người đàn ông sẽ lìa cha mẹ mà gắn bó với vợ mình;</w:t>
      </w:r>
    </w:p>
    <w:p w14:paraId="38E8C391" w14:textId="77777777" w:rsidR="00F90BDC" w:rsidRDefault="00F90BDC"/>
    <w:p w14:paraId="54A35DBA" w14:textId="77777777" w:rsidR="00F90BDC" w:rsidRDefault="00F90BDC">
      <w:r xmlns:w="http://schemas.openxmlformats.org/wordprocessingml/2006/main">
        <w:t xml:space="preserve">Một người đàn ông được lệnh phải rời bỏ cha mẹ mà gắn bó với vợ mình.</w:t>
      </w:r>
    </w:p>
    <w:p w14:paraId="1A4F906C" w14:textId="77777777" w:rsidR="00F90BDC" w:rsidRDefault="00F90BDC"/>
    <w:p w14:paraId="79644FA1" w14:textId="77777777" w:rsidR="00F90BDC" w:rsidRDefault="00F90BDC">
      <w:r xmlns:w="http://schemas.openxmlformats.org/wordprocessingml/2006/main">
        <w:t xml:space="preserve">1. Lời kêu gọi kết hôn: Rời bỏ gia đình và gắn bó với bạn đời</w:t>
      </w:r>
    </w:p>
    <w:p w14:paraId="184FCFDF" w14:textId="77777777" w:rsidR="00F90BDC" w:rsidRDefault="00F90BDC"/>
    <w:p w14:paraId="48E66591" w14:textId="77777777" w:rsidR="00F90BDC" w:rsidRDefault="00F90BDC">
      <w:r xmlns:w="http://schemas.openxmlformats.org/wordprocessingml/2006/main">
        <w:t xml:space="preserve">2. Sức mạnh của tình yêu: Chọn bạn đời</w:t>
      </w:r>
    </w:p>
    <w:p w14:paraId="49D3576C" w14:textId="77777777" w:rsidR="00F90BDC" w:rsidRDefault="00F90BDC"/>
    <w:p w14:paraId="4BCDABB7" w14:textId="77777777" w:rsidR="00F90BDC" w:rsidRDefault="00F90BDC">
      <w:r xmlns:w="http://schemas.openxmlformats.org/wordprocessingml/2006/main">
        <w:t xml:space="preserve">1. Ê-phê-sô 5:31 – “Vậy nên người đàn ông sẽ lìa cha mẹ mà gắn bó với vợ mình, và cả hai sẽ trở nên một thịt.”</w:t>
      </w:r>
    </w:p>
    <w:p w14:paraId="2C417162" w14:textId="77777777" w:rsidR="00F90BDC" w:rsidRDefault="00F90BDC"/>
    <w:p w14:paraId="65A797A3" w14:textId="77777777" w:rsidR="00F90BDC" w:rsidRDefault="00F90BDC">
      <w:r xmlns:w="http://schemas.openxmlformats.org/wordprocessingml/2006/main">
        <w:t xml:space="preserve">2. Sáng Thế Ký 2:24 – “Vì vậy, người đàn ông sẽ lìa cha mẹ mà gắn bó với vợ mình, và cả hai sẽ trở nên một thịt.”</w:t>
      </w:r>
    </w:p>
    <w:p w14:paraId="69713CA7" w14:textId="77777777" w:rsidR="00F90BDC" w:rsidRDefault="00F90BDC"/>
    <w:p w14:paraId="3830B6D9" w14:textId="77777777" w:rsidR="00F90BDC" w:rsidRDefault="00F90BDC">
      <w:r xmlns:w="http://schemas.openxmlformats.org/wordprocessingml/2006/main">
        <w:t xml:space="preserve">Mác 10:8 Hai người sẽ nên một thịt; bấy giờ họ không còn là hai thịt nữa mà là một thịt.</w:t>
      </w:r>
    </w:p>
    <w:p w14:paraId="3FE3770D" w14:textId="77777777" w:rsidR="00F90BDC" w:rsidRDefault="00F90BDC"/>
    <w:p w14:paraId="145B0DDC" w14:textId="77777777" w:rsidR="00F90BDC" w:rsidRDefault="00F90BDC">
      <w:r xmlns:w="http://schemas.openxmlformats.org/wordprocessingml/2006/main">
        <w:t xml:space="preserve">Đoạn văn nhấn mạnh đến sự thống nhất và không thể tách rời của hôn nhân, nói rằng hai người trở thành một xương một thịt qua hôn nhân.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Hôn nhân là sự kết hợp thiêng liêng giữa hai cá nhân, sự kết hợp tạo nên một thể thống nhất, không thể tách rời.</w:t>
      </w:r>
    </w:p>
    <w:p w14:paraId="6A973271" w14:textId="77777777" w:rsidR="00F90BDC" w:rsidRDefault="00F90BDC"/>
    <w:p w14:paraId="45771642" w14:textId="77777777" w:rsidR="00F90BDC" w:rsidRDefault="00F90BDC">
      <w:r xmlns:w="http://schemas.openxmlformats.org/wordprocessingml/2006/main">
        <w:t xml:space="preserve">2: Hôn nhân là một giao ước giữa hai cá nhân gắn kết họ thành một và cần được trân trọng như một mối liên kết thiêng liêng.</w:t>
      </w:r>
    </w:p>
    <w:p w14:paraId="049DA976" w14:textId="77777777" w:rsidR="00F90BDC" w:rsidRDefault="00F90BDC"/>
    <w:p w14:paraId="2F7AD249" w14:textId="77777777" w:rsidR="00F90BDC" w:rsidRDefault="00F90BDC">
      <w:r xmlns:w="http://schemas.openxmlformats.org/wordprocessingml/2006/main">
        <w:t xml:space="preserve">1: Ê-phê-sô 5:31 - "Vì vậy, người đàn ông sẽ lìa cha mẹ mà gắn bó với vợ mình, và cả hai sẽ trở nên một xương một thịt."</w:t>
      </w:r>
    </w:p>
    <w:p w14:paraId="15E1F9C3" w14:textId="77777777" w:rsidR="00F90BDC" w:rsidRDefault="00F90BDC"/>
    <w:p w14:paraId="19376D02" w14:textId="77777777" w:rsidR="00F90BDC" w:rsidRDefault="00F90BDC">
      <w:r xmlns:w="http://schemas.openxmlformats.org/wordprocessingml/2006/main">
        <w:t xml:space="preserve">2: Sáng thế ký 2:24 - "Bởi vậy, người đàn ông lìa cha mẹ mà gắn bó với vợ mình, và cả hai trở nên một thịt."</w:t>
      </w:r>
    </w:p>
    <w:p w14:paraId="7E5D9DEB" w14:textId="77777777" w:rsidR="00F90BDC" w:rsidRDefault="00F90BDC"/>
    <w:p w14:paraId="6880496A" w14:textId="77777777" w:rsidR="00F90BDC" w:rsidRDefault="00F90BDC">
      <w:r xmlns:w="http://schemas.openxmlformats.org/wordprocessingml/2006/main">
        <w:t xml:space="preserve">Mác 10:9 Vậy sự gì Đức Chúa Trời đã phối hợp, loài người chớ nên phân ly.</w:t>
      </w:r>
    </w:p>
    <w:p w14:paraId="1C8D49E4" w14:textId="77777777" w:rsidR="00F90BDC" w:rsidRDefault="00F90BDC"/>
    <w:p w14:paraId="73587642" w14:textId="77777777" w:rsidR="00F90BDC" w:rsidRDefault="00F90BDC">
      <w:r xmlns:w="http://schemas.openxmlformats.org/wordprocessingml/2006/main">
        <w:t xml:space="preserve">Giao ước hôn nhân của Thiên Chúa là một sự kết hợp thiêng liêng không thể phá vỡ.</w:t>
      </w:r>
    </w:p>
    <w:p w14:paraId="23BDB84A" w14:textId="77777777" w:rsidR="00F90BDC" w:rsidRDefault="00F90BDC"/>
    <w:p w14:paraId="4053C187" w14:textId="77777777" w:rsidR="00F90BDC" w:rsidRDefault="00F90BDC">
      <w:r xmlns:w="http://schemas.openxmlformats.org/wordprocessingml/2006/main">
        <w:t xml:space="preserve">1. Hôn nhân là một giao ước, không phải là một hợp đồng - Nghiên cứu Mác 10:9</w:t>
      </w:r>
    </w:p>
    <w:p w14:paraId="68343F4B" w14:textId="77777777" w:rsidR="00F90BDC" w:rsidRDefault="00F90BDC"/>
    <w:p w14:paraId="376D05A0" w14:textId="77777777" w:rsidR="00F90BDC" w:rsidRDefault="00F90BDC">
      <w:r xmlns:w="http://schemas.openxmlformats.org/wordprocessingml/2006/main">
        <w:t xml:space="preserve">2. Đức Chúa Trời tôn trọng các giao ước của Ngài - Tầm quan trọng của hôn nhân như một sự ràng buộc</w:t>
      </w:r>
    </w:p>
    <w:p w14:paraId="6C7D9BBF" w14:textId="77777777" w:rsidR="00F90BDC" w:rsidRDefault="00F90BDC"/>
    <w:p w14:paraId="29CCD950" w14:textId="77777777" w:rsidR="00F90BDC" w:rsidRDefault="00F90BDC">
      <w:r xmlns:w="http://schemas.openxmlformats.org/wordprocessingml/2006/main">
        <w:t xml:space="preserve">1. Ma-la-chi 2:14-16 - Giao ước của Chúa về sự chung thủy trong hôn nhân</w:t>
      </w:r>
    </w:p>
    <w:p w14:paraId="32B98D55" w14:textId="77777777" w:rsidR="00F90BDC" w:rsidRDefault="00F90BDC"/>
    <w:p w14:paraId="136FC35C" w14:textId="77777777" w:rsidR="00F90BDC" w:rsidRDefault="00F90BDC">
      <w:r xmlns:w="http://schemas.openxmlformats.org/wordprocessingml/2006/main">
        <w:t xml:space="preserve">2. Ê-phê-sô 5:22-33 - Vợ chồng tôn trọng giao ước hôn nhân</w:t>
      </w:r>
    </w:p>
    <w:p w14:paraId="41A64CDB" w14:textId="77777777" w:rsidR="00F90BDC" w:rsidRDefault="00F90BDC"/>
    <w:p w14:paraId="23DF3C63" w14:textId="77777777" w:rsidR="00F90BDC" w:rsidRDefault="00F90BDC">
      <w:r xmlns:w="http://schemas.openxmlformats.org/wordprocessingml/2006/main">
        <w:t xml:space="preserve">Mác 10:10 Khi đến nhà, các môn đệ lại hỏi Ngài vấn đề đó nữa.</w:t>
      </w:r>
    </w:p>
    <w:p w14:paraId="461C58BD" w14:textId="77777777" w:rsidR="00F90BDC" w:rsidRDefault="00F90BDC"/>
    <w:p w14:paraId="48851C08" w14:textId="77777777" w:rsidR="00F90BDC" w:rsidRDefault="00F90BDC">
      <w:r xmlns:w="http://schemas.openxmlformats.org/wordprocessingml/2006/main">
        <w:t xml:space="preserve">Chúa Giêsu dạy về hôn nhân và ly dị.</w:t>
      </w:r>
    </w:p>
    <w:p w14:paraId="359142C9" w14:textId="77777777" w:rsidR="00F90BDC" w:rsidRDefault="00F90BDC"/>
    <w:p w14:paraId="20BBF7BB" w14:textId="77777777" w:rsidR="00F90BDC" w:rsidRDefault="00F90BDC">
      <w:r xmlns:w="http://schemas.openxmlformats.org/wordprocessingml/2006/main">
        <w:t xml:space="preserve">1: Hôn nhân là một giao ước thiêng liêng cần được tôn trọng và tôn vinh.</w:t>
      </w:r>
    </w:p>
    <w:p w14:paraId="661B8B2F" w14:textId="77777777" w:rsidR="00F90BDC" w:rsidRDefault="00F90BDC"/>
    <w:p w14:paraId="49B78A80" w14:textId="77777777" w:rsidR="00F90BDC" w:rsidRDefault="00F90BDC">
      <w:r xmlns:w="http://schemas.openxmlformats.org/wordprocessingml/2006/main">
        <w:t xml:space="preserve">Số 2: Ân sủng và sự tha thứ của Chúa dành sẵn cho những người đã trải qua việc ly hôn.</w:t>
      </w:r>
    </w:p>
    <w:p w14:paraId="21493714" w14:textId="77777777" w:rsidR="00F90BDC" w:rsidRDefault="00F90BDC"/>
    <w:p w14:paraId="10D2C74C" w14:textId="77777777" w:rsidR="00F90BDC" w:rsidRDefault="00F90BDC">
      <w:r xmlns:w="http://schemas.openxmlformats.org/wordprocessingml/2006/main">
        <w:t xml:space="preserve">1: Ê-phê-sô 5:22-33 – Người làm vợ, hãy vâng phục chồng như vâng phục Chúa.</w:t>
      </w:r>
    </w:p>
    <w:p w14:paraId="01345799" w14:textId="77777777" w:rsidR="00F90BDC" w:rsidRDefault="00F90BDC"/>
    <w:p w14:paraId="501149C5" w14:textId="77777777" w:rsidR="00F90BDC" w:rsidRDefault="00F90BDC">
      <w:r xmlns:w="http://schemas.openxmlformats.org/wordprocessingml/2006/main">
        <w:t xml:space="preserve">2: Rô-ma 12:9-10 – Tình yêu phải chân thành. Ghét những gì là ác; bám vào những gì là tốt.</w:t>
      </w:r>
    </w:p>
    <w:p w14:paraId="4247E575" w14:textId="77777777" w:rsidR="00F90BDC" w:rsidRDefault="00F90BDC"/>
    <w:p w14:paraId="5B3A851B" w14:textId="77777777" w:rsidR="00F90BDC" w:rsidRDefault="00F90BDC">
      <w:r xmlns:w="http://schemas.openxmlformats.org/wordprocessingml/2006/main">
        <w:t xml:space="preserve">Mác 10:11 Ngài phán cùng họ rằng: Ai bỏ vợ mình mà cưới người khác, thì phạm tội ngoại tình đối với nàng.</w:t>
      </w:r>
    </w:p>
    <w:p w14:paraId="6F114136" w14:textId="77777777" w:rsidR="00F90BDC" w:rsidRDefault="00F90BDC"/>
    <w:p w14:paraId="03FF9DBF" w14:textId="77777777" w:rsidR="00F90BDC" w:rsidRDefault="00F90BDC">
      <w:r xmlns:w="http://schemas.openxmlformats.org/wordprocessingml/2006/main">
        <w:t xml:space="preserve">Chúa Giêsu dạy rằng ly dị là sai trái và ai ly dị rồi tái hôn đều phạm tội ngoại tình.</w:t>
      </w:r>
    </w:p>
    <w:p w14:paraId="005355DF" w14:textId="77777777" w:rsidR="00F90BDC" w:rsidRDefault="00F90BDC"/>
    <w:p w14:paraId="1812094E" w14:textId="77777777" w:rsidR="00F90BDC" w:rsidRDefault="00F90BDC">
      <w:r xmlns:w="http://schemas.openxmlformats.org/wordprocessingml/2006/main">
        <w:t xml:space="preserve">1. Tình yêu của Chúa dành cho hôn nhân: Hiểu được hậu quả của việc ly hôn</w:t>
      </w:r>
    </w:p>
    <w:p w14:paraId="06FBBF25" w14:textId="77777777" w:rsidR="00F90BDC" w:rsidRDefault="00F90BDC"/>
    <w:p w14:paraId="02E0AD11" w14:textId="77777777" w:rsidR="00F90BDC" w:rsidRDefault="00F90BDC">
      <w:r xmlns:w="http://schemas.openxmlformats.org/wordprocessingml/2006/main">
        <w:t xml:space="preserve">2. Giữ lòng chung thủy trong hôn nhân: Chúa Giêsu dạy gì về ly hôn</w:t>
      </w:r>
    </w:p>
    <w:p w14:paraId="005C1ACF" w14:textId="77777777" w:rsidR="00F90BDC" w:rsidRDefault="00F90BDC"/>
    <w:p w14:paraId="687D349F" w14:textId="77777777" w:rsidR="00F90BDC" w:rsidRDefault="00F90BDC">
      <w:r xmlns:w="http://schemas.openxmlformats.org/wordprocessingml/2006/main">
        <w:t xml:space="preserve">1. Ma-la-chi 2:16 - Vì Giê-hô-va Đức Chúa Trời của Y-sơ-ra-ên phán rằng Ngài ghét việc ly dị, vì nó che phủ áo mình bằng bạo lực, Đức Giê-hô-va vạn quân phán vậy. Vậy nên hãy chú ý đến tâm thần mình, kẻo làm điều dối trá.</w:t>
      </w:r>
    </w:p>
    <w:p w14:paraId="2658AE5A" w14:textId="77777777" w:rsidR="00F90BDC" w:rsidRDefault="00F90BDC"/>
    <w:p w14:paraId="33257263" w14:textId="77777777" w:rsidR="00F90BDC" w:rsidRDefault="00F90BDC">
      <w:r xmlns:w="http://schemas.openxmlformats.org/wordprocessingml/2006/main">
        <w:t xml:space="preserve">2. 1 Cô-rinh-tô 7:10-11 - Đối với những người đã kết hôn, tôi truyền lệnh này (không phải tôi, mà là Chúa): Vợ không được ly thân với chồng. Nhưng nếu làm vậy, cô ấy phải ở độc thân hoặc phải làm hòa với chồng. Và người chồng không được phép ly dị vợ mình.</w:t>
      </w:r>
    </w:p>
    <w:p w14:paraId="3EA20294" w14:textId="77777777" w:rsidR="00F90BDC" w:rsidRDefault="00F90BDC"/>
    <w:p w14:paraId="6849AD99" w14:textId="77777777" w:rsidR="00F90BDC" w:rsidRDefault="00F90BDC">
      <w:r xmlns:w="http://schemas.openxmlformats.org/wordprocessingml/2006/main">
        <w:t xml:space="preserve">Mác 10:12 Nếu người đàn bà bỏ chồng để lấy chồng khác, thì phạm </w:t>
      </w:r>
      <w:r xmlns:w="http://schemas.openxmlformats.org/wordprocessingml/2006/main">
        <w:lastRenderedPageBreak xmlns:w="http://schemas.openxmlformats.org/wordprocessingml/2006/main"/>
      </w:r>
      <w:r xmlns:w="http://schemas.openxmlformats.org/wordprocessingml/2006/main">
        <w:t xml:space="preserve">tội ngoại tình.</w:t>
      </w:r>
    </w:p>
    <w:p w14:paraId="6D95AB82" w14:textId="77777777" w:rsidR="00F90BDC" w:rsidRDefault="00F90BDC"/>
    <w:p w14:paraId="21E18DC5" w14:textId="77777777" w:rsidR="00F90BDC" w:rsidRDefault="00F90BDC">
      <w:r xmlns:w="http://schemas.openxmlformats.org/wordprocessingml/2006/main">
        <w:t xml:space="preserve">Đoạn văn này từ Mác 10:12 giải thích rằng nếu một người phụ nữ ly dị chồng và lấy một người đàn ông khác, thì cô ấy đang phạm tội ngoại tình.</w:t>
      </w:r>
    </w:p>
    <w:p w14:paraId="650875A3" w14:textId="77777777" w:rsidR="00F90BDC" w:rsidRDefault="00F90BDC"/>
    <w:p w14:paraId="1095DB77" w14:textId="77777777" w:rsidR="00F90BDC" w:rsidRDefault="00F90BDC">
      <w:r xmlns:w="http://schemas.openxmlformats.org/wordprocessingml/2006/main">
        <w:t xml:space="preserve">1. Sự chung thủy trong hôn nhân: Xét tội ngoại tình không thể tha thứ</w:t>
      </w:r>
    </w:p>
    <w:p w14:paraId="60111143" w14:textId="77777777" w:rsidR="00F90BDC" w:rsidRDefault="00F90BDC"/>
    <w:p w14:paraId="09D0178D" w14:textId="77777777" w:rsidR="00F90BDC" w:rsidRDefault="00F90BDC">
      <w:r xmlns:w="http://schemas.openxmlformats.org/wordprocessingml/2006/main">
        <w:t xml:space="preserve">2. Giá trị của hôn nhân: Bảo vệ sự thánh thiện của sự kết hợp</w:t>
      </w:r>
    </w:p>
    <w:p w14:paraId="0F243865" w14:textId="77777777" w:rsidR="00F90BDC" w:rsidRDefault="00F90BDC"/>
    <w:p w14:paraId="7B9428B2" w14:textId="77777777" w:rsidR="00F90BDC" w:rsidRDefault="00F90BDC">
      <w:r xmlns:w="http://schemas.openxmlformats.org/wordprocessingml/2006/main">
        <w:t xml:space="preserve">1. Ê-phê-sô 5:21-33 - Hãy vâng phục nhau vì kính sợ Đấng Christ.</w:t>
      </w:r>
    </w:p>
    <w:p w14:paraId="7DEA22BB" w14:textId="77777777" w:rsidR="00F90BDC" w:rsidRDefault="00F90BDC"/>
    <w:p w14:paraId="1A4359B2" w14:textId="77777777" w:rsidR="00F90BDC" w:rsidRDefault="00F90BDC">
      <w:r xmlns:w="http://schemas.openxmlformats.org/wordprocessingml/2006/main">
        <w:t xml:space="preserve">2. Hê-bơ-rơ 13:4 - Mọi người phải tôn trọng hôn nhân, chuyện chăn gối phải giữ cho tinh sạch, vì Đức Chúa Trời sẽ xét xử kẻ ngoại tình và mọi kẻ gian dâm.</w:t>
      </w:r>
    </w:p>
    <w:p w14:paraId="24D4BB96" w14:textId="77777777" w:rsidR="00F90BDC" w:rsidRDefault="00F90BDC"/>
    <w:p w14:paraId="102D2CA2" w14:textId="77777777" w:rsidR="00F90BDC" w:rsidRDefault="00F90BDC">
      <w:r xmlns:w="http://schemas.openxmlformats.org/wordprocessingml/2006/main">
        <w:t xml:space="preserve">Mác 10:13 Người ta đem những đứa trẻ đến cùng Ngài để Ngài chạm vào chúng; môn đồ Ngài quở trách những người đem chúng đến.</w:t>
      </w:r>
    </w:p>
    <w:p w14:paraId="3015ECBD" w14:textId="77777777" w:rsidR="00F90BDC" w:rsidRDefault="00F90BDC"/>
    <w:p w14:paraId="5427D6BE" w14:textId="77777777" w:rsidR="00F90BDC" w:rsidRDefault="00F90BDC">
      <w:r xmlns:w="http://schemas.openxmlformats.org/wordprocessingml/2006/main">
        <w:t xml:space="preserve">Chúa Giêsu chào đón các trẻ em và tỏ lòng tử tế đối với chúng bất chấp sự phản đối của các môn đệ.</w:t>
      </w:r>
    </w:p>
    <w:p w14:paraId="176606D3" w14:textId="77777777" w:rsidR="00F90BDC" w:rsidRDefault="00F90BDC"/>
    <w:p w14:paraId="40209149" w14:textId="77777777" w:rsidR="00F90BDC" w:rsidRDefault="00F90BDC">
      <w:r xmlns:w="http://schemas.openxmlformats.org/wordprocessingml/2006/main">
        <w:t xml:space="preserve">1. Sức mạnh của lòng nhân ái: Gương mẫu của Chúa Giêsu đối với trẻ em</w:t>
      </w:r>
    </w:p>
    <w:p w14:paraId="3C72860C" w14:textId="77777777" w:rsidR="00F90BDC" w:rsidRDefault="00F90BDC"/>
    <w:p w14:paraId="108D3CC0" w14:textId="77777777" w:rsidR="00F90BDC" w:rsidRDefault="00F90BDC">
      <w:r xmlns:w="http://schemas.openxmlformats.org/wordprocessingml/2006/main">
        <w:t xml:space="preserve">2. Theo Gương Chúa Giêsu Trong Việc Đón Trẻ</w:t>
      </w:r>
    </w:p>
    <w:p w14:paraId="156042AE" w14:textId="77777777" w:rsidR="00F90BDC" w:rsidRDefault="00F90BDC"/>
    <w:p w14:paraId="28EAD824" w14:textId="77777777" w:rsidR="00F90BDC" w:rsidRDefault="00F90BDC">
      <w:r xmlns:w="http://schemas.openxmlformats.org/wordprocessingml/2006/main">
        <w:t xml:space="preserve">1. Ma-thi-ơ 19:14 - "Nhưng Đức Chúa Jêsus phán rằng: Hãy để con trẻ đến cùng ta, đừng ngăn cấm chúng, vì nước thiên đàng thuộc về những kẻ giống như vậy."</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18:5 - "Và ai nhân danh ta mà tiếp đón một đứa trẻ như vậy là tiếp đón ta."</w:t>
      </w:r>
    </w:p>
    <w:p w14:paraId="22AA8E81" w14:textId="77777777" w:rsidR="00F90BDC" w:rsidRDefault="00F90BDC"/>
    <w:p w14:paraId="0429C0E3" w14:textId="77777777" w:rsidR="00F90BDC" w:rsidRDefault="00F90BDC">
      <w:r xmlns:w="http://schemas.openxmlformats.org/wordprocessingml/2006/main">
        <w:t xml:space="preserve">Mác 10:14 Đức Chúa Jêsus thấy vậy, thì không bằng lòng lắm, mà phán cùng môn đồ rằng: Hãy để con trẻ đến cùng ta, đừng cấm chúng nó: vì nước Đức Chúa Trời thuộc về những kẻ giống như vậy.</w:t>
      </w:r>
    </w:p>
    <w:p w14:paraId="50D965A8" w14:textId="77777777" w:rsidR="00F90BDC" w:rsidRDefault="00F90BDC"/>
    <w:p w14:paraId="3F1DC9C7" w14:textId="77777777" w:rsidR="00F90BDC" w:rsidRDefault="00F90BDC">
      <w:r xmlns:w="http://schemas.openxmlformats.org/wordprocessingml/2006/main">
        <w:t xml:space="preserve">Chúa Giêsu tỏ ra không hài lòng với những người ngăn cản trẻ em đến với Người, đồng thời nhấn mạnh rằng vương quốc Thiên Chúa bao gồm những người như vậy.</w:t>
      </w:r>
    </w:p>
    <w:p w14:paraId="74D2B8C6" w14:textId="77777777" w:rsidR="00F90BDC" w:rsidRDefault="00F90BDC"/>
    <w:p w14:paraId="530769D5" w14:textId="77777777" w:rsidR="00F90BDC" w:rsidRDefault="00F90BDC">
      <w:r xmlns:w="http://schemas.openxmlformats.org/wordprocessingml/2006/main">
        <w:t xml:space="preserve">1. “Tầm Quan Trọng Của Việc Cho Trẻ Em Đến Với Chúa Giêsu”</w:t>
      </w:r>
    </w:p>
    <w:p w14:paraId="5E73EB6A" w14:textId="77777777" w:rsidR="00F90BDC" w:rsidRDefault="00F90BDC"/>
    <w:p w14:paraId="201B35F3" w14:textId="77777777" w:rsidR="00F90BDC" w:rsidRDefault="00F90BDC">
      <w:r xmlns:w="http://schemas.openxmlformats.org/wordprocessingml/2006/main">
        <w:t xml:space="preserve">2. “Bao gồm những người bé mọn vào Nước Thiên Chúa”</w:t>
      </w:r>
    </w:p>
    <w:p w14:paraId="4EF16918" w14:textId="77777777" w:rsidR="00F90BDC" w:rsidRDefault="00F90BDC"/>
    <w:p w14:paraId="1E5991F1" w14:textId="77777777" w:rsidR="00F90BDC" w:rsidRDefault="00F90BDC">
      <w:r xmlns:w="http://schemas.openxmlformats.org/wordprocessingml/2006/main">
        <w:t xml:space="preserve">1. Lc 18:15-17 - Chúa Giêsu chào đón các trẻ em</w:t>
      </w:r>
    </w:p>
    <w:p w14:paraId="6D408451" w14:textId="77777777" w:rsidR="00F90BDC" w:rsidRDefault="00F90BDC"/>
    <w:p w14:paraId="5F21195A" w14:textId="77777777" w:rsidR="00F90BDC" w:rsidRDefault="00F90BDC">
      <w:r xmlns:w="http://schemas.openxmlformats.org/wordprocessingml/2006/main">
        <w:t xml:space="preserve">2. Ma-thi-ơ 18:1-5 - Chúa Giêsu dạy về tầm quan trọng của sự khiêm nhường trong Nước Thiên Chúa</w:t>
      </w:r>
    </w:p>
    <w:p w14:paraId="13D66A57" w14:textId="77777777" w:rsidR="00F90BDC" w:rsidRDefault="00F90BDC"/>
    <w:p w14:paraId="23BA3A83" w14:textId="77777777" w:rsidR="00F90BDC" w:rsidRDefault="00F90BDC">
      <w:r xmlns:w="http://schemas.openxmlformats.org/wordprocessingml/2006/main">
        <w:t xml:space="preserve">Mác 10:15 Quả thật, ta nói cùng các ngươi, ai không nhận được nước Đức Chúa Trời khi còn là trẻ nhỏ, thì sẽ không được vào đó.</w:t>
      </w:r>
    </w:p>
    <w:p w14:paraId="3A638231" w14:textId="77777777" w:rsidR="00F90BDC" w:rsidRDefault="00F90BDC"/>
    <w:p w14:paraId="16865A09" w14:textId="77777777" w:rsidR="00F90BDC" w:rsidRDefault="00F90BDC">
      <w:r xmlns:w="http://schemas.openxmlformats.org/wordprocessingml/2006/main">
        <w:t xml:space="preserve">Câu này nhấn mạnh tầm quan trọng của sự khiêm nhường và đức tin vào Chúa như một đứa trẻ. 1. “Tìm Được Sự Khiêm Nhường Trong Nước Thiên Chúa” 2. “Sức Mạnh Của Niềm Tin Vào Nước Thiên Chúa”; 1. Ma-thi-ơ 18:3-4 - "Và phán rằng: Quả thật, ta nói cùng các ngươi, nếu các ngươi không hoán cải và trở nên như trẻ nhỏ, thì các ngươi sẽ không được vào vương quốc thiên đàng. 4 Vậy ai sẽ hạ mình xuống như trẻ nhỏ này, Người ấy là người lớn nhất trong Nước Trời”. 2. Lu-ca 18:16-17 - "Nhưng Đức Chúa Jêsus gọi họ mà phán rằng: Hãy để các con trẻ đến cùng ta, và đừng cấm chúng nó: vì nước Đức Chúa Trời thuộc về những kẻ như vậy. 17 Quả thật, ta nói cùng các ngươi, hễ ai chịu không nhận được Nước Thiên Chúa như một trẻ nhỏ sẽ không được vào đó”.</w:t>
      </w:r>
    </w:p>
    <w:p w14:paraId="3B38C2A4" w14:textId="77777777" w:rsidR="00F90BDC" w:rsidRDefault="00F90BDC"/>
    <w:p w14:paraId="0B8FF056" w14:textId="77777777" w:rsidR="00F90BDC" w:rsidRDefault="00F90BDC">
      <w:r xmlns:w="http://schemas.openxmlformats.org/wordprocessingml/2006/main">
        <w:t xml:space="preserve">Mác 10:16 Rồi Ngài ôm các em vào lòng, đặt tay trên chúng và ban phước cho chúng.</w:t>
      </w:r>
    </w:p>
    <w:p w14:paraId="2C03D628" w14:textId="77777777" w:rsidR="00F90BDC" w:rsidRDefault="00F90BDC"/>
    <w:p w14:paraId="2A3B77E0" w14:textId="77777777" w:rsidR="00F90BDC" w:rsidRDefault="00F90BDC">
      <w:r xmlns:w="http://schemas.openxmlformats.org/wordprocessingml/2006/main">
        <w:t xml:space="preserve">Đoạn văn này mô tả Chúa Giêsu bế hai đứa trẻ, đặt tay lên chúng và chúc lành cho chúng.</w:t>
      </w:r>
    </w:p>
    <w:p w14:paraId="4672A0D2" w14:textId="77777777" w:rsidR="00F90BDC" w:rsidRDefault="00F90BDC"/>
    <w:p w14:paraId="369066F7" w14:textId="77777777" w:rsidR="00F90BDC" w:rsidRDefault="00F90BDC">
      <w:r xmlns:w="http://schemas.openxmlformats.org/wordprocessingml/2006/main">
        <w:t xml:space="preserve">1. Quyền năng của sự chúc lành của Chúa Giêsu: Cái chạm của Chúa Giêsu biến đổi cuộc sống như thế nào</w:t>
      </w:r>
    </w:p>
    <w:p w14:paraId="5CCAE0EE" w14:textId="77777777" w:rsidR="00F90BDC" w:rsidRDefault="00F90BDC"/>
    <w:p w14:paraId="6E23E413" w14:textId="77777777" w:rsidR="00F90BDC" w:rsidRDefault="00F90BDC">
      <w:r xmlns:w="http://schemas.openxmlformats.org/wordprocessingml/2006/main">
        <w:t xml:space="preserve">2. Sức mạnh tình yêu của Chúa Giêsu: Tiếp cận những người đang cần giúp đỡ</w:t>
      </w:r>
    </w:p>
    <w:p w14:paraId="71F19008" w14:textId="77777777" w:rsidR="00F90BDC" w:rsidRDefault="00F90BDC"/>
    <w:p w14:paraId="5B2F68BC" w14:textId="77777777" w:rsidR="00F90BDC" w:rsidRDefault="00F90BDC">
      <w:r xmlns:w="http://schemas.openxmlformats.org/wordprocessingml/2006/main">
        <w:t xml:space="preserve">1. Sáng Thế Ký 48:14-16 – Gia-cốp chúc phước cho các cháu</w:t>
      </w:r>
    </w:p>
    <w:p w14:paraId="44D1C871" w14:textId="77777777" w:rsidR="00F90BDC" w:rsidRDefault="00F90BDC"/>
    <w:p w14:paraId="3F037037" w14:textId="77777777" w:rsidR="00F90BDC" w:rsidRDefault="00F90BDC">
      <w:r xmlns:w="http://schemas.openxmlformats.org/wordprocessingml/2006/main">
        <w:t xml:space="preserve">2. Giăng 4:4-42 - Chúa Giêsu chữa lành người phụ nữ Sa-ma-ri bên giếng</w:t>
      </w:r>
    </w:p>
    <w:p w14:paraId="01F4CDAB" w14:textId="77777777" w:rsidR="00F90BDC" w:rsidRDefault="00F90BDC"/>
    <w:p w14:paraId="2782CAE0" w14:textId="77777777" w:rsidR="00F90BDC" w:rsidRDefault="00F90BDC">
      <w:r xmlns:w="http://schemas.openxmlformats.org/wordprocessingml/2006/main">
        <w:t xml:space="preserve">Mác 10:17 Khi Ngài vừa đi đường, có một người chạy đến quỳ lạy Ngài và hỏi rằng: Thưa Thầy nhân lành, tôi phải làm gì để được hưởng sự sống đời đời?</w:t>
      </w:r>
    </w:p>
    <w:p w14:paraId="5FADBE3B" w14:textId="77777777" w:rsidR="00F90BDC" w:rsidRDefault="00F90BDC"/>
    <w:p w14:paraId="2767B986" w14:textId="77777777" w:rsidR="00F90BDC" w:rsidRDefault="00F90BDC">
      <w:r xmlns:w="http://schemas.openxmlformats.org/wordprocessingml/2006/main">
        <w:t xml:space="preserve">Đoạn văn này kể lại câu chuyện về một người đàn ông hỏi Chúa Giêsu rằng ông phải làm gì để được hưởng sự sống đời đời.</w:t>
      </w:r>
    </w:p>
    <w:p w14:paraId="51450639" w14:textId="77777777" w:rsidR="00F90BDC" w:rsidRDefault="00F90BDC"/>
    <w:p w14:paraId="600C898E" w14:textId="77777777" w:rsidR="00F90BDC" w:rsidRDefault="00F90BDC">
      <w:r xmlns:w="http://schemas.openxmlformats.org/wordprocessingml/2006/main">
        <w:t xml:space="preserve">1. Món Quà Sự Sống Đời Đời: Làm Thế Nào Để Nhận Được Và Trân Trọng Nó</w:t>
      </w:r>
    </w:p>
    <w:p w14:paraId="5C05E60D" w14:textId="77777777" w:rsidR="00F90BDC" w:rsidRDefault="00F90BDC"/>
    <w:p w14:paraId="695755EA" w14:textId="77777777" w:rsidR="00F90BDC" w:rsidRDefault="00F90BDC">
      <w:r xmlns:w="http://schemas.openxmlformats.org/wordprocessingml/2006/main">
        <w:t xml:space="preserve">2. Chúng ta phải làm gì để thừa hưởng sự sống vĩnh cửu?</w:t>
      </w:r>
    </w:p>
    <w:p w14:paraId="5687E000" w14:textId="77777777" w:rsidR="00F90BDC" w:rsidRDefault="00F90BDC"/>
    <w:p w14:paraId="35A952B7"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BD713D7" w14:textId="77777777" w:rsidR="00F90BDC" w:rsidRDefault="00F90BDC"/>
    <w:p w14:paraId="45210562" w14:textId="77777777" w:rsidR="00F90BDC" w:rsidRDefault="00F90BDC">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10:18 Đức Chúa Giê-xu đáp rằng: Sao ngươi gọi ta là nhân lành? không có gì tốt ngoài một người, đó là Chúa.</w:t>
      </w:r>
    </w:p>
    <w:p w14:paraId="1D4129FD" w14:textId="77777777" w:rsidR="00F90BDC" w:rsidRDefault="00F90BDC"/>
    <w:p w14:paraId="67F491AB" w14:textId="77777777" w:rsidR="00F90BDC" w:rsidRDefault="00F90BDC">
      <w:r xmlns:w="http://schemas.openxmlformats.org/wordprocessingml/2006/main">
        <w:t xml:space="preserve">Chúa Giêsu nhắc nhở người đàn ông rằng chỉ có Thiên Chúa là tốt lành.</w:t>
      </w:r>
    </w:p>
    <w:p w14:paraId="2C854741" w14:textId="77777777" w:rsidR="00F90BDC" w:rsidRDefault="00F90BDC"/>
    <w:p w14:paraId="100B654E" w14:textId="77777777" w:rsidR="00F90BDC" w:rsidRDefault="00F90BDC">
      <w:r xmlns:w="http://schemas.openxmlformats.org/wordprocessingml/2006/main">
        <w:t xml:space="preserve">1: Tất cả chúng ta đều là tội nhân và chỉ có Thiên Chúa là tốt lành.</w:t>
      </w:r>
    </w:p>
    <w:p w14:paraId="203A08E6" w14:textId="77777777" w:rsidR="00F90BDC" w:rsidRDefault="00F90BDC"/>
    <w:p w14:paraId="6D7435CB" w14:textId="77777777" w:rsidR="00F90BDC" w:rsidRDefault="00F90BDC">
      <w:r xmlns:w="http://schemas.openxmlformats.org/wordprocessingml/2006/main">
        <w:t xml:space="preserve">2: Để được cứu, chúng ta phải nhận ra rằng chỉ có Thiên Chúa là tốt lành và quay về với Ngài.</w:t>
      </w:r>
    </w:p>
    <w:p w14:paraId="1E40AF93" w14:textId="77777777" w:rsidR="00F90BDC" w:rsidRDefault="00F90BDC"/>
    <w:p w14:paraId="329C5393" w14:textId="77777777" w:rsidR="00F90BDC" w:rsidRDefault="00F90BDC">
      <w:r xmlns:w="http://schemas.openxmlformats.org/wordprocessingml/2006/main">
        <w:t xml:space="preserve">1: Rô-ma 3:10-12 - Không có một người công chính nào cả, không một ai cả.</w:t>
      </w:r>
    </w:p>
    <w:p w14:paraId="323EF895" w14:textId="77777777" w:rsidR="00F90BDC" w:rsidRDefault="00F90BDC"/>
    <w:p w14:paraId="34D33F3A" w14:textId="77777777" w:rsidR="00F90BDC" w:rsidRDefault="00F90BDC">
      <w:r xmlns:w="http://schemas.openxmlformats.org/wordprocessingml/2006/main">
        <w:t xml:space="preserve">2: 1 Giăng 1:8-10 - Ví bằng chúng ta nói mình không có tội chi, ấy là chúng ta tự lừa dối mình, và lẽ thật không ở trong chúng ta.</w:t>
      </w:r>
    </w:p>
    <w:p w14:paraId="272D5868" w14:textId="77777777" w:rsidR="00F90BDC" w:rsidRDefault="00F90BDC"/>
    <w:p w14:paraId="11A55A70" w14:textId="77777777" w:rsidR="00F90BDC" w:rsidRDefault="00F90BDC">
      <w:r xmlns:w="http://schemas.openxmlformats.org/wordprocessingml/2006/main">
        <w:t xml:space="preserve">Mác 10:19 Ngươi biết các điều răn: Chớ ngoại tình, Chớ giết người, Chớ trộm cắp, Chớ làm chứng gian, Chớ lường gạt, Hãy hiếu kính cha mẹ.&amp;nbsp;</w:t>
      </w:r>
    </w:p>
    <w:p w14:paraId="0F8B2733" w14:textId="77777777" w:rsidR="00F90BDC" w:rsidRDefault="00F90BDC"/>
    <w:p w14:paraId="686B7EF4" w14:textId="77777777" w:rsidR="00F90BDC" w:rsidRDefault="00F90BDC">
      <w:r xmlns:w="http://schemas.openxmlformats.org/wordprocessingml/2006/main">
        <w:t xml:space="preserve">Đoạn văn nhấn mạnh tầm quan trọng của việc tuân theo Mười Điều Răn, đặc biệt là những điều liên quan đến ngoại tình, giết người, trộm cắp, làm chứng gian, lừa gạt và hiếu kính cha mẹ.</w:t>
      </w:r>
    </w:p>
    <w:p w14:paraId="7EF25604" w14:textId="77777777" w:rsidR="00F90BDC" w:rsidRDefault="00F90BDC"/>
    <w:p w14:paraId="31DACF90" w14:textId="77777777" w:rsidR="00F90BDC" w:rsidRDefault="00F90BDC">
      <w:r xmlns:w="http://schemas.openxmlformats.org/wordprocessingml/2006/main">
        <w:t xml:space="preserve">1. “Sống Liêm Chính: Làm Thế Nào Để Tôn Trọng Mười Điều Răn”</w:t>
      </w:r>
    </w:p>
    <w:p w14:paraId="3259A7BF" w14:textId="77777777" w:rsidR="00F90BDC" w:rsidRDefault="00F90BDC"/>
    <w:p w14:paraId="34851B76" w14:textId="77777777" w:rsidR="00F90BDC" w:rsidRDefault="00F90BDC">
      <w:r xmlns:w="http://schemas.openxmlformats.org/wordprocessingml/2006/main">
        <w:t xml:space="preserve">2. “Luật Tình Yêu Của Thiên Chúa: Tuân Giữ Mười Điều Răn”</w:t>
      </w:r>
    </w:p>
    <w:p w14:paraId="717B45DF" w14:textId="77777777" w:rsidR="00F90BDC" w:rsidRDefault="00F90BDC"/>
    <w:p w14:paraId="21346B35" w14:textId="77777777" w:rsidR="00F90BDC" w:rsidRDefault="00F90BDC">
      <w:r xmlns:w="http://schemas.openxmlformats.org/wordprocessingml/2006/main">
        <w:t xml:space="preserve">1. Rô-ma 13:8-10 - "Chớ mắc nợ ai điều gì, ngoại trừ tình yêu thương nhau, vì ai yêu nhau là đã làm trọn luật pháp. Vì các điều răn: Chớ phạm tội ngoại tình, chớ giết người, chớ giết người. không được trộm cắp, không được tham lam,” và bất kỳ điều răn nào khác, đều được tóm tắt trong lời này: “Ngươi phải yêu người lân cận như chính mình”. Tình yêu thương không làm điều xấu cho người lân cận; vì vậy tình yêu thương là làm trọn luật pháp.”</w:t>
      </w:r>
    </w:p>
    <w:p w14:paraId="73019902" w14:textId="77777777" w:rsidR="00F90BDC" w:rsidRDefault="00F90BDC"/>
    <w:p w14:paraId="1F57C9E1" w14:textId="77777777" w:rsidR="00F90BDC" w:rsidRDefault="00F90BDC">
      <w:r xmlns:w="http://schemas.openxmlformats.org/wordprocessingml/2006/main">
        <w:t xml:space="preserve">2. Ma-thi-ơ 22:34-40 - "Nhưng khi những người Pha-ri-si nghe Ngài đã làm cho người Sa-đu-sê im lặng, thì họp nhau lại. Một người trong số họ, một luật sư, hỏi Ngài một câu để thử Ngài. “Thưa Thầy, đó là điều răn lớn nhất trong Luật?” Người nói với ông: "Ngươi phải yêu mến Chúa, Thiên Chúa của ngươi, hết lòng, hết linh hồn và hết trí khôn. Đây là điều răn lớn nhất và thứ nhất. Và điều răn thứ hai cũng giống như vậy: Ngươi phải yêu người lân cận như chính bạn. Trên hai điều răn này phụ thuộc vào tất cả Luật pháp và các nhà tiên tri.</w:t>
      </w:r>
    </w:p>
    <w:p w14:paraId="05E882CD" w14:textId="77777777" w:rsidR="00F90BDC" w:rsidRDefault="00F90BDC"/>
    <w:p w14:paraId="43EE9F94" w14:textId="77777777" w:rsidR="00F90BDC" w:rsidRDefault="00F90BDC">
      <w:r xmlns:w="http://schemas.openxmlformats.org/wordprocessingml/2006/main">
        <w:t xml:space="preserve">Mác 10:20 Ngài đáp rằng: Thưa thầy, tất cả những điều đó tôi đã tuân giữ từ khi còn nhỏ.</w:t>
      </w:r>
    </w:p>
    <w:p w14:paraId="346CD7F1" w14:textId="77777777" w:rsidR="00F90BDC" w:rsidRDefault="00F90BDC"/>
    <w:p w14:paraId="4EA516F6" w14:textId="77777777" w:rsidR="00F90BDC" w:rsidRDefault="00F90BDC">
      <w:r xmlns:w="http://schemas.openxmlformats.org/wordprocessingml/2006/main">
        <w:t xml:space="preserve">Người đàn ông trong Mác 10:20 đã trung thành tuân giữ các điều răn của Đức Chúa Trời từ khi còn trẻ.</w:t>
      </w:r>
    </w:p>
    <w:p w14:paraId="2E6EB01D" w14:textId="77777777" w:rsidR="00F90BDC" w:rsidRDefault="00F90BDC"/>
    <w:p w14:paraId="67670CB8" w14:textId="77777777" w:rsidR="00F90BDC" w:rsidRDefault="00F90BDC">
      <w:r xmlns:w="http://schemas.openxmlformats.org/wordprocessingml/2006/main">
        <w:t xml:space="preserve">1. Sức mạnh của một cuộc sống trung thành</w:t>
      </w:r>
    </w:p>
    <w:p w14:paraId="775FD3EB" w14:textId="77777777" w:rsidR="00F90BDC" w:rsidRDefault="00F90BDC"/>
    <w:p w14:paraId="3251DFD9" w14:textId="77777777" w:rsidR="00F90BDC" w:rsidRDefault="00F90BDC">
      <w:r xmlns:w="http://schemas.openxmlformats.org/wordprocessingml/2006/main">
        <w:t xml:space="preserve">2. Giá trị của việc vâng lời Chúa</w:t>
      </w:r>
    </w:p>
    <w:p w14:paraId="0A055CE1" w14:textId="77777777" w:rsidR="00F90BDC" w:rsidRDefault="00F90BDC"/>
    <w:p w14:paraId="0AC8DD70" w14:textId="77777777" w:rsidR="00F90BDC" w:rsidRDefault="00F90BDC">
      <w:r xmlns:w="http://schemas.openxmlformats.org/wordprocessingml/2006/main">
        <w:t xml:space="preserve">1. Thi Thiên 119:9-11 “Người trẻ tuổi sẽ lấy gì mà làm cho đường lối mình trong sạch? bằng cách chú ý đến lời nói của bạn. Tôi hết lòng tìm kiếm Ngài: Ôi chớ để tôi lạc xa các điều răn của Chúa. Tôi đã giấu lời Chúa trong lòng tôi, để tôi không phạm tội cùng Chúa.”</w:t>
      </w:r>
    </w:p>
    <w:p w14:paraId="56E3BFEB" w14:textId="77777777" w:rsidR="00F90BDC" w:rsidRDefault="00F90BDC"/>
    <w:p w14:paraId="7A4676FB" w14:textId="77777777" w:rsidR="00F90BDC" w:rsidRDefault="00F90BDC">
      <w:r xmlns:w="http://schemas.openxmlformats.org/wordprocessingml/2006/main">
        <w:t xml:space="preserve">2. Ma-thi-ơ 19:16-19 “Và này, có một người đến thưa Ngài rằng: Thưa Thầy nhân lành, tôi phải làm việc lành chi để được sự sống đời đời? Và anh ta nói với anh ta, Tại sao bạn gọi tôi là tốt? chẳng có ai tốt lành ngoại trừ một Thiên Chúa. Nhưng nếu ngươi muốn vào cõi sống, hãy tuân giữ các điều răn. Anh ta nói với anh ta, Cái nào? Chúa Giêsu đã dạy: Ngươi không được giết người, ngươi không được ngoại tình, ngươi không được trộm cắp, ngươi không được làm chứng gian, ngươi hãy hiếu kính cha mẹ và, ngươi phải yêu người lân cận như chính mình.</w:t>
      </w:r>
    </w:p>
    <w:p w14:paraId="7C4F6880" w14:textId="77777777" w:rsidR="00F90BDC" w:rsidRDefault="00F90BDC"/>
    <w:p w14:paraId="0D68F74E" w14:textId="77777777" w:rsidR="00F90BDC" w:rsidRDefault="00F90BDC">
      <w:r xmlns:w="http://schemas.openxmlformats.org/wordprocessingml/2006/main">
        <w:t xml:space="preserve">Mác 10:21 Đức Giê-su thấy anh ta yêu mến thì nói: “Anh còn thiếu một điều: hãy đi bán những gì anh có mà bố thí cho người nghèo, thì anh sẽ có của cải trên trời. băng qua và đi theo tôi.</w:t>
      </w:r>
    </w:p>
    <w:p w14:paraId="0EE4281B" w14:textId="77777777" w:rsidR="00F90BDC" w:rsidRDefault="00F90BDC"/>
    <w:p w14:paraId="61E35332" w14:textId="77777777" w:rsidR="00F90BDC" w:rsidRDefault="00F90BDC">
      <w:r xmlns:w="http://schemas.openxmlformats.org/wordprocessingml/2006/main">
        <w:t xml:space="preserve">Chúa Giêsu yêu thương chúng ta và khuyến khích chúng ta sử dụng tài sản của mình để giúp đỡ người khác.</w:t>
      </w:r>
    </w:p>
    <w:p w14:paraId="68FB98A0" w14:textId="77777777" w:rsidR="00F90BDC" w:rsidRDefault="00F90BDC"/>
    <w:p w14:paraId="171B2ECF" w14:textId="77777777" w:rsidR="00F90BDC" w:rsidRDefault="00F90BDC">
      <w:r xmlns:w="http://schemas.openxmlformats.org/wordprocessingml/2006/main">
        <w:t xml:space="preserve">1. Tình Yêu Thiên Chúa Dành Cho Chúng Ta: Sức Mạnh Của Sự Khiêm Nhường Và Hy Sinh</w:t>
      </w:r>
    </w:p>
    <w:p w14:paraId="08DF7845" w14:textId="77777777" w:rsidR="00F90BDC" w:rsidRDefault="00F90BDC"/>
    <w:p w14:paraId="0015A3F8" w14:textId="77777777" w:rsidR="00F90BDC" w:rsidRDefault="00F90BDC">
      <w:r xmlns:w="http://schemas.openxmlformats.org/wordprocessingml/2006/main">
        <w:t xml:space="preserve">2. Theo Chúa Giêsu: Vác Thập Giá Và Phục Vụ Người Khác</w:t>
      </w:r>
    </w:p>
    <w:p w14:paraId="59401DB6" w14:textId="77777777" w:rsidR="00F90BDC" w:rsidRDefault="00F90BDC"/>
    <w:p w14:paraId="0BC0A6F0" w14:textId="77777777" w:rsidR="00F90BDC" w:rsidRDefault="00F90BDC">
      <w:r xmlns:w="http://schemas.openxmlformats.org/wordprocessingml/2006/main">
        <w:t xml:space="preserve">1. Ma-thi-ơ 25:35-40 - Vì Ta đói các ngươi đã cho ăn, Ta khát các ngươi đã cho uống, Ta là khách lạ các ngươi đã mời vào.</w:t>
      </w:r>
    </w:p>
    <w:p w14:paraId="78D101CD" w14:textId="77777777" w:rsidR="00F90BDC" w:rsidRDefault="00F90BDC"/>
    <w:p w14:paraId="053F13A8" w14:textId="77777777" w:rsidR="00F90BDC" w:rsidRDefault="00F90BDC">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14:paraId="5FE1C302" w14:textId="77777777" w:rsidR="00F90BDC" w:rsidRDefault="00F90BDC"/>
    <w:p w14:paraId="73031FA8" w14:textId="77777777" w:rsidR="00F90BDC" w:rsidRDefault="00F90BDC">
      <w:r xmlns:w="http://schemas.openxmlformats.org/wordprocessingml/2006/main">
        <w:t xml:space="preserve">Mác 10:22 Người ấy nghe lời đó buồn rầu và ra đi, đau buồn vì có rất nhiều của cải.</w:t>
      </w:r>
    </w:p>
    <w:p w14:paraId="59E25A81" w14:textId="77777777" w:rsidR="00F90BDC" w:rsidRDefault="00F90BDC"/>
    <w:p w14:paraId="5BB6E50C" w14:textId="77777777" w:rsidR="00F90BDC" w:rsidRDefault="00F90BDC">
      <w:r xmlns:w="http://schemas.openxmlformats.org/wordprocessingml/2006/main">
        <w:t xml:space="preserve">Người thanh niên giàu có vô cùng đau buồn khi Chúa Giêsu bảo anh hãy cho đi tài sản của mình.</w:t>
      </w:r>
    </w:p>
    <w:p w14:paraId="127DE391" w14:textId="77777777" w:rsidR="00F90BDC" w:rsidRDefault="00F90BDC"/>
    <w:p w14:paraId="028FDBDD" w14:textId="77777777" w:rsidR="00F90BDC" w:rsidRDefault="00F90BDC">
      <w:r xmlns:w="http://schemas.openxmlformats.org/wordprocessingml/2006/main">
        <w:t xml:space="preserve">1. Sống với bàn tay rộng mở: Làm thế nào để hào phóng cho đi tài sản</w:t>
      </w:r>
    </w:p>
    <w:p w14:paraId="63F26AE0" w14:textId="77777777" w:rsidR="00F90BDC" w:rsidRDefault="00F90BDC"/>
    <w:p w14:paraId="65FAF90E" w14:textId="77777777" w:rsidR="00F90BDC" w:rsidRDefault="00F90BDC">
      <w:r xmlns:w="http://schemas.openxmlformats.org/wordprocessingml/2006/main">
        <w:t xml:space="preserve">2. Cái giá của việc làm môn đệ: Cái giá của việc đi theo Chúa Giêsu</w:t>
      </w:r>
    </w:p>
    <w:p w14:paraId="68316B38" w14:textId="77777777" w:rsidR="00F90BDC" w:rsidRDefault="00F90BDC"/>
    <w:p w14:paraId="4AEB3B14" w14:textId="77777777" w:rsidR="00F90BDC" w:rsidRDefault="00F90BDC">
      <w:r xmlns:w="http://schemas.openxmlformats.org/wordprocessingml/2006/main">
        <w:t xml:space="preserve">1. Châm ngôn 3:9-10 – Hãy tôn vinh Chúa bằng của cải và hoa quả đầu mùa của con.</w:t>
      </w:r>
    </w:p>
    <w:p w14:paraId="3D465225" w14:textId="77777777" w:rsidR="00F90BDC" w:rsidRDefault="00F90BDC"/>
    <w:p w14:paraId="4DCA3426" w14:textId="77777777" w:rsidR="00F90BDC" w:rsidRDefault="00F90BDC">
      <w:r xmlns:w="http://schemas.openxmlformats.org/wordprocessingml/2006/main">
        <w:t xml:space="preserve">2. Lu-ca 12:15 - Hãy coi chừng đừng có tham lam, vì sự sống của con người không cốt tại của cải mình dư dật.</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10:23 Đức Chúa Jêsus rảo mắt nhìn chung quanh rồi phán cùng môn đồ rằng: Người giàu vào nước Đức Chúa Trời khó biết bao!</w:t>
      </w:r>
    </w:p>
    <w:p w14:paraId="7EC8C52F" w14:textId="77777777" w:rsidR="00F90BDC" w:rsidRDefault="00F90BDC"/>
    <w:p w14:paraId="77418F76" w14:textId="77777777" w:rsidR="00F90BDC" w:rsidRDefault="00F90BDC">
      <w:r xmlns:w="http://schemas.openxmlformats.org/wordprocessingml/2006/main">
        <w:t xml:space="preserve">Chúa Giêsu cảnh báo rằng người giàu có khó vào Nước Thiên Chúa.</w:t>
      </w:r>
    </w:p>
    <w:p w14:paraId="29299795" w14:textId="77777777" w:rsidR="00F90BDC" w:rsidRDefault="00F90BDC"/>
    <w:p w14:paraId="3BA8F064" w14:textId="77777777" w:rsidR="00F90BDC" w:rsidRDefault="00F90BDC">
      <w:r xmlns:w="http://schemas.openxmlformats.org/wordprocessingml/2006/main">
        <w:t xml:space="preserve">1. Sự giàu có và Nước Thiên Chúa: Tìm kiếm sự cân bằng phù hợp</w:t>
      </w:r>
    </w:p>
    <w:p w14:paraId="5B1B0E2F" w14:textId="77777777" w:rsidR="00F90BDC" w:rsidRDefault="00F90BDC"/>
    <w:p w14:paraId="37FC0375" w14:textId="77777777" w:rsidR="00F90BDC" w:rsidRDefault="00F90BDC">
      <w:r xmlns:w="http://schemas.openxmlformats.org/wordprocessingml/2006/main">
        <w:t xml:space="preserve">2. Thế tiến thoái lưỡng nan của người giàu: Đi tìm sự sống vĩnh cửu</w:t>
      </w:r>
    </w:p>
    <w:p w14:paraId="5A1D65EF" w14:textId="77777777" w:rsidR="00F90BDC" w:rsidRDefault="00F90BDC"/>
    <w:p w14:paraId="34DC7823" w14:textId="77777777" w:rsidR="00F90BDC" w:rsidRDefault="00F90BDC">
      <w:r xmlns:w="http://schemas.openxmlformats.org/wordprocessingml/2006/main">
        <w:t xml:space="preserve">1. Lu-ca 12:15 - “Ngài phán cùng họ rằng: Hãy cẩn thận, coi chừng về sự tham lam: vì mạng sống của con người không cốt tại của cải mình dư dật.”</w:t>
      </w:r>
    </w:p>
    <w:p w14:paraId="08F9A94A" w14:textId="77777777" w:rsidR="00F90BDC" w:rsidRDefault="00F90BDC"/>
    <w:p w14:paraId="6CE035CD" w14:textId="77777777" w:rsidR="00F90BDC" w:rsidRDefault="00F90BDC">
      <w:r xmlns:w="http://schemas.openxmlformats.org/wordprocessingml/2006/main">
        <w:t xml:space="preserve">2. 1 Ti-mô-thê 6:17 - “Hãy răn bảo những kẻ giàu ở thế gian này, đừng kiêu ngạo và đừng tin cậy vào của cải không chắc chắn, nhưng vào Đức Chúa Trời hằng sống, là Đấng ban cho chúng ta mọi thứ dư dật để chúng ta vui hưởng.”</w:t>
      </w:r>
    </w:p>
    <w:p w14:paraId="707CE2F8" w14:textId="77777777" w:rsidR="00F90BDC" w:rsidRDefault="00F90BDC"/>
    <w:p w14:paraId="021C3AB6" w14:textId="77777777" w:rsidR="00F90BDC" w:rsidRDefault="00F90BDC">
      <w:r xmlns:w="http://schemas.openxmlformats.org/wordprocessingml/2006/main">
        <w:t xml:space="preserve">Mác 10:24 Môn đồ ngạc nhiên về lời Ngài nói. Nhưng Chúa Giêsu lại trả lời và bảo các ông: “Hỡi các con, những kẻ cậy vào của cải vào được Nước Thiên Chúa thật khó biết bao!</w:t>
      </w:r>
    </w:p>
    <w:p w14:paraId="1004F9EA" w14:textId="77777777" w:rsidR="00F90BDC" w:rsidRDefault="00F90BDC"/>
    <w:p w14:paraId="29F4366A" w14:textId="77777777" w:rsidR="00F90BDC" w:rsidRDefault="00F90BDC">
      <w:r xmlns:w="http://schemas.openxmlformats.org/wordprocessingml/2006/main">
        <w:t xml:space="preserve">Chúa Giêsu đã cảnh báo các môn đệ của Ngài về sự khó khăn của những người tin cậy vào sự giàu có để vào Nước Thiên Chúa.</w:t>
      </w:r>
    </w:p>
    <w:p w14:paraId="18D85807" w14:textId="77777777" w:rsidR="00F90BDC" w:rsidRDefault="00F90BDC"/>
    <w:p w14:paraId="3EB5BE03" w14:textId="77777777" w:rsidR="00F90BDC" w:rsidRDefault="00F90BDC">
      <w:r xmlns:w="http://schemas.openxmlformats.org/wordprocessingml/2006/main">
        <w:t xml:space="preserve">1. Mối nguy hiểm của sự giàu có: Tin cậy vào tiền bạc hơn là Chúa</w:t>
      </w:r>
    </w:p>
    <w:p w14:paraId="5D475F24" w14:textId="77777777" w:rsidR="00F90BDC" w:rsidRDefault="00F90BDC"/>
    <w:p w14:paraId="1619D10E" w14:textId="77777777" w:rsidR="00F90BDC" w:rsidRDefault="00F90BDC">
      <w:r xmlns:w="http://schemas.openxmlformats.org/wordprocessingml/2006/main">
        <w:t xml:space="preserve">2. Đặt niềm tin vào Chúa: Sự cần thiết của đức tin hơn của cải</w:t>
      </w:r>
    </w:p>
    <w:p w14:paraId="7775CBEB" w14:textId="77777777" w:rsidR="00F90BDC" w:rsidRDefault="00F90BDC"/>
    <w:p w14:paraId="7D1CDB4C" w14:textId="77777777" w:rsidR="00F90BDC" w:rsidRDefault="00F90BDC">
      <w:r xmlns:w="http://schemas.openxmlformats.org/wordprocessingml/2006/main">
        <w:t xml:space="preserve">1. Châm-ngôn 11:28 - “Kẻ nào tin cậy vào của cải mình sẽ sa ngã, nhưng người công bình sẽ hưng thịnh như lá xanh.”</w:t>
      </w:r>
    </w:p>
    <w:p w14:paraId="5715E639" w14:textId="77777777" w:rsidR="00F90BDC" w:rsidRDefault="00F90BDC"/>
    <w:p w14:paraId="7E2DFD08" w14:textId="77777777" w:rsidR="00F90BDC" w:rsidRDefault="00F90BDC">
      <w:r xmlns:w="http://schemas.openxmlformats.org/wordprocessingml/2006/main">
        <w:t xml:space="preserve">2. Ma-thi-ơ 6:24 - “Không ai có thể làm tôi hai chủ, vì sẽ ghét chủ này mà yêu chủ kia, hoặc trọng chủ này mà khinh thường chủ kia. Bạn không thể phục vụ Chúa và tiền bạc.”</w:t>
      </w:r>
    </w:p>
    <w:p w14:paraId="4551246D" w14:textId="77777777" w:rsidR="00F90BDC" w:rsidRDefault="00F90BDC"/>
    <w:p w14:paraId="54EF41A3" w14:textId="77777777" w:rsidR="00F90BDC" w:rsidRDefault="00F90BDC">
      <w:r xmlns:w="http://schemas.openxmlformats.org/wordprocessingml/2006/main">
        <w:t xml:space="preserve">Mác 10:25 Con lạc đà chui qua lỗ kim còn dễ hơn người giàu vào Nước Đức Chúa Trời.</w:t>
      </w:r>
    </w:p>
    <w:p w14:paraId="79B5F476" w14:textId="77777777" w:rsidR="00F90BDC" w:rsidRDefault="00F90BDC"/>
    <w:p w14:paraId="5470426F" w14:textId="77777777" w:rsidR="00F90BDC" w:rsidRDefault="00F90BDC">
      <w:r xmlns:w="http://schemas.openxmlformats.org/wordprocessingml/2006/main">
        <w:t xml:space="preserve">Những người có của cải vật chất thì khó vào được Nước Thiên Chúa.</w:t>
      </w:r>
    </w:p>
    <w:p w14:paraId="71B187FE" w14:textId="77777777" w:rsidR="00F90BDC" w:rsidRDefault="00F90BDC"/>
    <w:p w14:paraId="42BB1C26" w14:textId="77777777" w:rsidR="00F90BDC" w:rsidRDefault="00F90BDC">
      <w:r xmlns:w="http://schemas.openxmlformats.org/wordprocessingml/2006/main">
        <w:t xml:space="preserve">1: Chúng ta phải nhìn xa hơn của cải vật chất để tìm thấy hạnh phúc và niềm vui đích thực trong Nước Thiên Chúa.</w:t>
      </w:r>
    </w:p>
    <w:p w14:paraId="1F33C7D5" w14:textId="77777777" w:rsidR="00F90BDC" w:rsidRDefault="00F90BDC"/>
    <w:p w14:paraId="2085EAAE" w14:textId="77777777" w:rsidR="00F90BDC" w:rsidRDefault="00F90BDC">
      <w:r xmlns:w="http://schemas.openxmlformats.org/wordprocessingml/2006/main">
        <w:t xml:space="preserve">2: Vương quốc của Thiên Chúa mở cửa cho tất cả mọi người, bất kể tình trạng tài chính của một người.</w:t>
      </w:r>
    </w:p>
    <w:p w14:paraId="4C88E6CF" w14:textId="77777777" w:rsidR="00F90BDC" w:rsidRDefault="00F90BDC"/>
    <w:p w14:paraId="3B0B659F" w14:textId="77777777" w:rsidR="00F90BDC" w:rsidRDefault="00F90BDC">
      <w:r xmlns:w="http://schemas.openxmlformats.org/wordprocessingml/2006/main">
        <w:t xml:space="preserve">1: Ma-thi-ơ 19:23-24 - Chúa Giêsu phán cùng các môn đệ rằng: “Thầy bảo thật anh em, người giàu vào Nước Trời thật khó. Ta lại nói cùng các ngươi, lạc đà chui qua lỗ kim còn dễ hơn người giàu vào nước Đức Chúa Trời.”</w:t>
      </w:r>
    </w:p>
    <w:p w14:paraId="3F46571C" w14:textId="77777777" w:rsidR="00F90BDC" w:rsidRDefault="00F90BDC"/>
    <w:p w14:paraId="0888988E" w14:textId="77777777" w:rsidR="00F90BDC" w:rsidRDefault="00F90BDC">
      <w:r xmlns:w="http://schemas.openxmlformats.org/wordprocessingml/2006/main">
        <w:t xml:space="preserve">2: Gia-cơ 2:5-7 – Thưa anh chị em thân mến, Đức Chúa Trời há chẳng chọn những người nghèo theo mắt thế gian để trở nên giàu có trong đức tin và thừa hưởng vương quốc mà Ngài đã hứa cho những ai yêu mến Ngài sao? Nhưng bạn đã làm nhục người nghèo. Không phải người giàu đang bóc lột bạn sao? Chẳng phải họ là người đang kéo bạn ra tòa sao? Chẳng phải họ là những người đang báng bổ danh dự cao quý của người mà bạn thuộc về sao?</w:t>
      </w:r>
    </w:p>
    <w:p w14:paraId="7B5128B8" w14:textId="77777777" w:rsidR="00F90BDC" w:rsidRDefault="00F90BDC"/>
    <w:p w14:paraId="73941054" w14:textId="77777777" w:rsidR="00F90BDC" w:rsidRDefault="00F90BDC">
      <w:r xmlns:w="http://schemas.openxmlformats.org/wordprocessingml/2006/main">
        <w:t xml:space="preserve">Mác 10:26 Họ vô cùng sửng sốt và nói với nhau rằng: Thế thì ai có thể được cứu?</w:t>
      </w:r>
    </w:p>
    <w:p w14:paraId="12435F87" w14:textId="77777777" w:rsidR="00F90BDC" w:rsidRDefault="00F90BDC"/>
    <w:p w14:paraId="3DB47F02" w14:textId="77777777" w:rsidR="00F90BDC" w:rsidRDefault="00F90BDC">
      <w:r xmlns:w="http://schemas.openxmlformats.org/wordprocessingml/2006/main">
        <w:t xml:space="preserve">Các môn đệ ngạc nhiên khi biết người giàu vào Nước Thiên Chúa rất khó.</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1: Tình Yêu Thiên Chúa Dành Cho Mọi Người - Dù chúng ta có bao nhiêu của cải, tình yêu Thiên Chúa dành cho chúng ta vẫn không thay đổi.</w:t>
      </w:r>
    </w:p>
    <w:p w14:paraId="21AABFB3" w14:textId="77777777" w:rsidR="00F90BDC" w:rsidRDefault="00F90BDC"/>
    <w:p w14:paraId="2E88EDB3" w14:textId="77777777" w:rsidR="00F90BDC" w:rsidRDefault="00F90BDC">
      <w:r xmlns:w="http://schemas.openxmlformats.org/wordprocessingml/2006/main">
        <w:t xml:space="preserve">Số 2: Thử Thách Đi Theo Chúa Giêsu - Chúng ta phải sẵn sàng dâng của cải và của cải của mình cho Chúa nếu chúng ta muốn theo Ngài.</w:t>
      </w:r>
    </w:p>
    <w:p w14:paraId="5613C44B" w14:textId="77777777" w:rsidR="00F90BDC" w:rsidRDefault="00F90BDC"/>
    <w:p w14:paraId="4F5E4A09" w14:textId="77777777" w:rsidR="00F90BDC" w:rsidRDefault="00F90BDC">
      <w:r xmlns:w="http://schemas.openxmlformats.org/wordprocessingml/2006/main">
        <w:t xml:space="preserve">1: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w:t>
      </w:r>
    </w:p>
    <w:p w14:paraId="6F4B1E79" w14:textId="77777777" w:rsidR="00F90BDC" w:rsidRDefault="00F90BDC"/>
    <w:p w14:paraId="2FDCF4AE" w14:textId="77777777" w:rsidR="00F90BDC" w:rsidRDefault="00F90BDC">
      <w:r xmlns:w="http://schemas.openxmlformats.org/wordprocessingml/2006/main">
        <w:t xml:space="preserve">2: Lu-ca 12:22-34 - Rồi Ngài phán cùng môn đồ rằng: Vì vậy, ta nói cùng các ngươi, đừng lo cho mạng sống mình rằng mình sẽ ăn gì; không phải cho cơ thể, những gì bạn sẽ mặc vào. Sự sống trọng hơn thịt, thân thể trọng hơn quần áo. Hãy xem con quạ: vì chúng không gieo cũng không gặt; không có kho, không có kho thóc; và Chúa cho chúng ăn. Các ngươi hơn chim biết bao?</w:t>
      </w:r>
    </w:p>
    <w:p w14:paraId="4AA38044" w14:textId="77777777" w:rsidR="00F90BDC" w:rsidRDefault="00F90BDC"/>
    <w:p w14:paraId="7D7C8E5C" w14:textId="77777777" w:rsidR="00F90BDC" w:rsidRDefault="00F90BDC">
      <w:r xmlns:w="http://schemas.openxmlformats.org/wordprocessingml/2006/main">
        <w:t xml:space="preserve">Mác 10:27 Đức Chúa Jêsus ngó môn đồ mà phán rằng: Điều đó loài người không thể làm được, nhưng Đức Chúa Trời thì không, vì Đức Chúa Trời làm được mọi sự.</w:t>
      </w:r>
    </w:p>
    <w:p w14:paraId="2E6E6193" w14:textId="77777777" w:rsidR="00F90BDC" w:rsidRDefault="00F90BDC"/>
    <w:p w14:paraId="5BA20B82" w14:textId="77777777" w:rsidR="00F90BDC" w:rsidRDefault="00F90BDC">
      <w:r xmlns:w="http://schemas.openxmlformats.org/wordprocessingml/2006/main">
        <w:t xml:space="preserve">Thiên Chúa có thể làm bất cứ điều gì, và không có gì là không thể đối với Ngài.</w:t>
      </w:r>
    </w:p>
    <w:p w14:paraId="72A06286" w14:textId="77777777" w:rsidR="00F90BDC" w:rsidRDefault="00F90BDC"/>
    <w:p w14:paraId="0DF0A8E4" w14:textId="77777777" w:rsidR="00F90BDC" w:rsidRDefault="00F90BDC">
      <w:r xmlns:w="http://schemas.openxmlformats.org/wordprocessingml/2006/main">
        <w:t xml:space="preserve">1: Đức Chúa Trời là Đấng Toàn Năng và không có gì vượt quá khả năng của Ngài</w:t>
      </w:r>
    </w:p>
    <w:p w14:paraId="648BF031" w14:textId="77777777" w:rsidR="00F90BDC" w:rsidRDefault="00F90BDC"/>
    <w:p w14:paraId="678A7EEF" w14:textId="77777777" w:rsidR="00F90BDC" w:rsidRDefault="00F90BDC">
      <w:r xmlns:w="http://schemas.openxmlformats.org/wordprocessingml/2006/main">
        <w:t xml:space="preserve">2: Tin tưởng vào quyền năng vô hạn của Chúa</w:t>
      </w:r>
    </w:p>
    <w:p w14:paraId="47348FAF" w14:textId="77777777" w:rsidR="00F90BDC" w:rsidRDefault="00F90BDC"/>
    <w:p w14:paraId="467905E4" w14:textId="77777777" w:rsidR="00F90BDC" w:rsidRDefault="00F90BDC">
      <w:r xmlns:w="http://schemas.openxmlformats.org/wordprocessingml/2006/main">
        <w:t xml:space="preserve">1: Ê-sai 40:28-29 - "Các ngươi chưa biết sao? Các ngươi chưa từng nghe sao? Chúa là Đức Chúa Trời đời đời, Đấng dựng nên các nơi cùng trái đất. Ngài không hề mỏi mệt hay mệt mỏi; sự hiểu biết của Ngài không thể dò thấu được.</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115:3 - "Đức Chúa Trời chúng tôi ở trên trời; Ngài làm mọi điều Ngài vui lòng."</w:t>
      </w:r>
    </w:p>
    <w:p w14:paraId="6DD4FA40" w14:textId="77777777" w:rsidR="00F90BDC" w:rsidRDefault="00F90BDC"/>
    <w:p w14:paraId="1E914DA8" w14:textId="77777777" w:rsidR="00F90BDC" w:rsidRDefault="00F90BDC">
      <w:r xmlns:w="http://schemas.openxmlformats.org/wordprocessingml/2006/main">
        <w:t xml:space="preserve">Mác 10:28 Phi-e-rơ liền thưa rằng: Nầy, chúng tôi đã bỏ hết mà theo thầy.</w:t>
      </w:r>
    </w:p>
    <w:p w14:paraId="475CE8CB" w14:textId="77777777" w:rsidR="00F90BDC" w:rsidRDefault="00F90BDC"/>
    <w:p w14:paraId="525B8784" w14:textId="77777777" w:rsidR="00F90BDC" w:rsidRDefault="00F90BDC">
      <w:r xmlns:w="http://schemas.openxmlformats.org/wordprocessingml/2006/main">
        <w:t xml:space="preserve">Phêrô thừa nhận với Chúa Giêsu rằng ông và các môn đệ khác đã bỏ lại tất cả để theo Ngài.</w:t>
      </w:r>
    </w:p>
    <w:p w14:paraId="1C6AAFA4" w14:textId="77777777" w:rsidR="00F90BDC" w:rsidRDefault="00F90BDC"/>
    <w:p w14:paraId="43E0F481" w14:textId="77777777" w:rsidR="00F90BDC" w:rsidRDefault="00F90BDC">
      <w:r xmlns:w="http://schemas.openxmlformats.org/wordprocessingml/2006/main">
        <w:t xml:space="preserve">1. Cuộc Trao Đổi Vĩ Đại: Những Điều Chúng Ta Để Lại Khi Theo Chúa Giêsu</w:t>
      </w:r>
    </w:p>
    <w:p w14:paraId="2810CF1C" w14:textId="77777777" w:rsidR="00F90BDC" w:rsidRDefault="00F90BDC"/>
    <w:p w14:paraId="27E61B46" w14:textId="77777777" w:rsidR="00F90BDC" w:rsidRDefault="00F90BDC">
      <w:r xmlns:w="http://schemas.openxmlformats.org/wordprocessingml/2006/main">
        <w:t xml:space="preserve">2. Sức mạnh của đức tin: Chúng ta đạt được gì khi theo Chúa Giêsu</w:t>
      </w:r>
    </w:p>
    <w:p w14:paraId="41B10573" w14:textId="77777777" w:rsidR="00F90BDC" w:rsidRDefault="00F90BDC"/>
    <w:p w14:paraId="3F2AEF62" w14:textId="77777777" w:rsidR="00F90BDC" w:rsidRDefault="00F90BDC">
      <w:r xmlns:w="http://schemas.openxmlformats.org/wordprocessingml/2006/main">
        <w:t xml:space="preserve">1. Mt 19:27-30 - Người thanh niên giàu có không thể theo Chúa Giêsu mặc dù đã bỏ lại tất cả</w:t>
      </w:r>
    </w:p>
    <w:p w14:paraId="6D2E5DF0" w14:textId="77777777" w:rsidR="00F90BDC" w:rsidRDefault="00F90BDC"/>
    <w:p w14:paraId="26D6AA23" w14:textId="77777777" w:rsidR="00F90BDC" w:rsidRDefault="00F90BDC">
      <w:r xmlns:w="http://schemas.openxmlformats.org/wordprocessingml/2006/main">
        <w:t xml:space="preserve">2. Lc 5:11 - Câu chuyện về phép lạ bắt được cá và việc Phêrô nhìn nhận Chúa Giêsu là Con Thiên Chúa</w:t>
      </w:r>
    </w:p>
    <w:p w14:paraId="1449D490" w14:textId="77777777" w:rsidR="00F90BDC" w:rsidRDefault="00F90BDC"/>
    <w:p w14:paraId="6F6C559A" w14:textId="77777777" w:rsidR="00F90BDC" w:rsidRDefault="00F90BDC">
      <w:r xmlns:w="http://schemas.openxmlformats.org/wordprocessingml/2006/main">
        <w:t xml:space="preserve">Mác 10:29 Đức Chúa Jêsus đáp rằng: Quả thật, ta nói cùng các ngươi, chẳng hề có người nào vì ta mà bỏ nhà cửa, anh em, chị em, cha mẹ, vợ con, ruộng đất, và phúc âm,</w:t>
      </w:r>
    </w:p>
    <w:p w14:paraId="2A1CE51D" w14:textId="77777777" w:rsidR="00F90BDC" w:rsidRDefault="00F90BDC"/>
    <w:p w14:paraId="318E603A" w14:textId="77777777" w:rsidR="00F90BDC" w:rsidRDefault="00F90BDC">
      <w:r xmlns:w="http://schemas.openxmlformats.org/wordprocessingml/2006/main">
        <w:t xml:space="preserve">Không ai có thể từ bỏ bất cứ điều gì vì Chúa Giêsu và Tin Mừng.</w:t>
      </w:r>
    </w:p>
    <w:p w14:paraId="3E0E70FB" w14:textId="77777777" w:rsidR="00F90BDC" w:rsidRDefault="00F90BDC"/>
    <w:p w14:paraId="4B1113D7" w14:textId="77777777" w:rsidR="00F90BDC" w:rsidRDefault="00F90BDC">
      <w:r xmlns:w="http://schemas.openxmlformats.org/wordprocessingml/2006/main">
        <w:t xml:space="preserve">1. Từ bỏ mọi thứ vì Chúa Giêsu và Tin Mừng</w:t>
      </w:r>
    </w:p>
    <w:p w14:paraId="693303F5" w14:textId="77777777" w:rsidR="00F90BDC" w:rsidRDefault="00F90BDC"/>
    <w:p w14:paraId="652BBA93" w14:textId="77777777" w:rsidR="00F90BDC" w:rsidRDefault="00F90BDC">
      <w:r xmlns:w="http://schemas.openxmlformats.org/wordprocessingml/2006/main">
        <w:t xml:space="preserve">2. Sức mạnh của sự hy sinh vì Chúa Giêsu và Tin Mừng</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19:27-30 - Người thanh niên giàu có</w:t>
      </w:r>
    </w:p>
    <w:p w14:paraId="1AB69583" w14:textId="77777777" w:rsidR="00F90BDC" w:rsidRDefault="00F90BDC"/>
    <w:p w14:paraId="6992904A" w14:textId="77777777" w:rsidR="00F90BDC" w:rsidRDefault="00F90BDC">
      <w:r xmlns:w="http://schemas.openxmlformats.org/wordprocessingml/2006/main">
        <w:t xml:space="preserve">2. Hê-bơ-rơ 11:24-26 - Việc Môi-se chọn chịu đau khổ với dân Chúa</w:t>
      </w:r>
    </w:p>
    <w:p w14:paraId="36B64E96" w14:textId="77777777" w:rsidR="00F90BDC" w:rsidRDefault="00F90BDC"/>
    <w:p w14:paraId="0AF192F5" w14:textId="77777777" w:rsidR="00F90BDC" w:rsidRDefault="00F90BDC">
      <w:r xmlns:w="http://schemas.openxmlformats.org/wordprocessingml/2006/main">
        <w:t xml:space="preserve">Mác 10:30 Nhưng ở đời này, người ấy sẽ nhận được gấp trăm lần nhà cửa, anh em, chị em, mẹ, con cái và đất đai, cùng với sự ngược đãi; và ở thế giới sắp tới sự sống vĩnh cửu.</w:t>
      </w:r>
    </w:p>
    <w:p w14:paraId="709F78E6" w14:textId="77777777" w:rsidR="00F90BDC" w:rsidRDefault="00F90BDC"/>
    <w:p w14:paraId="30EDFCBA" w14:textId="77777777" w:rsidR="00F90BDC" w:rsidRDefault="00F90BDC">
      <w:r xmlns:w="http://schemas.openxmlformats.org/wordprocessingml/2006/main">
        <w:t xml:space="preserve">Chúa Giêsu hứa với những ai theo Ngài phần thưởng gấp trăm ở đời này, bao gồm nhà cửa, anh chị em, mẹ, con, đất đai, cũng như sự bắt bớ. Ở thế giới bên kia, họ sẽ được ban thưởng cuộc sống vĩnh cửu.</w:t>
      </w:r>
    </w:p>
    <w:p w14:paraId="35053813" w14:textId="77777777" w:rsidR="00F90BDC" w:rsidRDefault="00F90BDC"/>
    <w:p w14:paraId="2444F5D7" w14:textId="77777777" w:rsidR="00F90BDC" w:rsidRDefault="00F90BDC">
      <w:r xmlns:w="http://schemas.openxmlformats.org/wordprocessingml/2006/main">
        <w:t xml:space="preserve">1. Dù cuộc sống có ném vào bạn điều gì đi nữa, việc đi theo Chúa Giêsu sẽ luôn dẫn bạn đến cõi vĩnh hằng.</w:t>
      </w:r>
    </w:p>
    <w:p w14:paraId="0497F0C8" w14:textId="77777777" w:rsidR="00F90BDC" w:rsidRDefault="00F90BDC"/>
    <w:p w14:paraId="53FCDA8F" w14:textId="77777777" w:rsidR="00F90BDC" w:rsidRDefault="00F90BDC">
      <w:r xmlns:w="http://schemas.openxmlformats.org/wordprocessingml/2006/main">
        <w:t xml:space="preserve">2. Chúa hứa ban thưởng gấp trăm cho những ai theo Ngài: nhà cửa, anh chị em, mẹ con, đất đai và sự ngược đãi.</w:t>
      </w:r>
    </w:p>
    <w:p w14:paraId="265978BE" w14:textId="77777777" w:rsidR="00F90BDC" w:rsidRDefault="00F90BDC"/>
    <w:p w14:paraId="5179CDDD" w14:textId="77777777" w:rsidR="00F90BDC" w:rsidRDefault="00F90BDC">
      <w:r xmlns:w="http://schemas.openxmlformats.org/wordprocessingml/2006/main">
        <w:t xml:space="preserve">1. Ma-thi-ơ 19:29 - "Còn ai vì danh ta mà bỏ nhà cửa, anh em, chị em, cha mẹ, con cái hay đất đai, thì sẽ được gấp trăm và được sự sống đời đời làm gia nghiệp."</w:t>
      </w:r>
    </w:p>
    <w:p w14:paraId="48DB8402" w14:textId="77777777" w:rsidR="00F90BDC" w:rsidRDefault="00F90BDC"/>
    <w:p w14:paraId="286409B5" w14:textId="77777777" w:rsidR="00F90BDC" w:rsidRDefault="00F90BDC">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14:paraId="20D53B73" w14:textId="77777777" w:rsidR="00F90BDC" w:rsidRDefault="00F90BDC"/>
    <w:p w14:paraId="2F566453" w14:textId="77777777" w:rsidR="00F90BDC" w:rsidRDefault="00F90BDC">
      <w:r xmlns:w="http://schemas.openxmlformats.org/wordprocessingml/2006/main">
        <w:t xml:space="preserve">Mác 10:31 Nhưng có nhiều người ở đầu sẽ xuống cuối; và cái cuối cùng đầu tiên.</w:t>
      </w:r>
    </w:p>
    <w:p w14:paraId="20538AD0" w14:textId="77777777" w:rsidR="00F90BDC" w:rsidRDefault="00F90BDC"/>
    <w:p w14:paraId="40010C0E" w14:textId="77777777" w:rsidR="00F90BDC" w:rsidRDefault="00F90BDC">
      <w:r xmlns:w="http://schemas.openxmlformats.org/wordprocessingml/2006/main">
        <w:t xml:space="preserve">Đoạn văn này nhấn mạnh rằng đường lối của Chúa khác với đường lối của thế gian, vì đường lối đầu tiên sẽ là cuối cùng và đường lối cuối cùng sẽ là đầu tiên.</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"Những đường lối độc đáo của Chúa: Hiểu cách thức hoạt động của Chúa"</w:t>
      </w:r>
    </w:p>
    <w:p w14:paraId="17121E9B" w14:textId="77777777" w:rsidR="00F90BDC" w:rsidRDefault="00F90BDC"/>
    <w:p w14:paraId="2D2CF01C" w14:textId="77777777" w:rsidR="00F90BDC" w:rsidRDefault="00F90BDC">
      <w:r xmlns:w="http://schemas.openxmlformats.org/wordprocessingml/2006/main">
        <w:t xml:space="preserve">2. "Nghịch lý của Vương quốc: Vừa là người cuối cùng vừa là người đầu tiên"</w:t>
      </w:r>
    </w:p>
    <w:p w14:paraId="300426CF" w14:textId="77777777" w:rsidR="00F90BDC" w:rsidRDefault="00F90BDC"/>
    <w:p w14:paraId="2A51955D" w14:textId="77777777" w:rsidR="00F90BDC" w:rsidRDefault="00F90BDC">
      <w:r xmlns:w="http://schemas.openxmlformats.org/wordprocessingml/2006/main">
        <w:t xml:space="preserve">1. Lu-ca 13:30 - "Và, nầy, có kẻ rốt sẽ nên đầu, có kẻ đầu sẽ thành rốt."</w:t>
      </w:r>
    </w:p>
    <w:p w14:paraId="16DBD32D" w14:textId="77777777" w:rsidR="00F90BDC" w:rsidRDefault="00F90BDC"/>
    <w:p w14:paraId="0A411648" w14:textId="77777777" w:rsidR="00F90BDC" w:rsidRDefault="00F90BDC">
      <w:r xmlns:w="http://schemas.openxmlformats.org/wordprocessingml/2006/main">
        <w:t xml:space="preserve">2. Gia-cơ 4:6 - "Nhưng Ngài ban thêm ân điển. Vì vậy, Ngài nói rằng: Đức Chúa Trời chống cự kẻ kiêu ngạo, nhưng ban ân điển cho kẻ khiêm nhường."</w:t>
      </w:r>
    </w:p>
    <w:p w14:paraId="7E006CB8" w14:textId="77777777" w:rsidR="00F90BDC" w:rsidRDefault="00F90BDC"/>
    <w:p w14:paraId="7157C142" w14:textId="77777777" w:rsidR="00F90BDC" w:rsidRDefault="00F90BDC">
      <w:r xmlns:w="http://schemas.openxmlformats.org/wordprocessingml/2006/main">
        <w:t xml:space="preserve">Mác 10:32 Họ đang trên đường đi lên Giê-ru-sa-lem; Đức Giêsu đi trước họ, và họ rất ngạc nhiên; và khi họ đi theo, họ sợ hãi. Ngài lại gọi mười hai sứ đồ lại và bắt đầu nói cho họ biết những điều sẽ xảy đến cho mình,</w:t>
      </w:r>
    </w:p>
    <w:p w14:paraId="4E9DE8E7" w14:textId="77777777" w:rsidR="00F90BDC" w:rsidRDefault="00F90BDC"/>
    <w:p w14:paraId="1AFCBD5D" w14:textId="77777777" w:rsidR="00F90BDC" w:rsidRDefault="00F90BDC">
      <w:r xmlns:w="http://schemas.openxmlformats.org/wordprocessingml/2006/main">
        <w:t xml:space="preserve">Các môn đệ rất ngạc nhiên và sợ hãi khi Chúa Giêsu dẫn họ đến Giêrusalem và bắt đầu nói cho họ biết về số phận sắp tới của Người.</w:t>
      </w:r>
    </w:p>
    <w:p w14:paraId="6CF94B49" w14:textId="77777777" w:rsidR="00F90BDC" w:rsidRDefault="00F90BDC"/>
    <w:p w14:paraId="32CA19B2" w14:textId="77777777" w:rsidR="00F90BDC" w:rsidRDefault="00F90BDC">
      <w:r xmlns:w="http://schemas.openxmlformats.org/wordprocessingml/2006/main">
        <w:t xml:space="preserve">1. Chúa Giêsu mạnh dạn dẫn chúng ta vào nơi chưa biết, tin tưởng vào kế hoạch của Thiên Chúa dành cho cuộc đời chúng ta.</w:t>
      </w:r>
    </w:p>
    <w:p w14:paraId="0E4883FB" w14:textId="77777777" w:rsidR="00F90BDC" w:rsidRDefault="00F90BDC"/>
    <w:p w14:paraId="0EFBDE26" w14:textId="77777777" w:rsidR="00F90BDC" w:rsidRDefault="00F90BDC">
      <w:r xmlns:w="http://schemas.openxmlformats.org/wordprocessingml/2006/main">
        <w:t xml:space="preserve">2. Ngay cả khi đối mặt với nỗi sợ hãi, chúng ta có thể chọn bước theo Chúa Giêsu và tin tưởng vào kế hoạch của Ngài.</w:t>
      </w:r>
    </w:p>
    <w:p w14:paraId="6F86007D" w14:textId="77777777" w:rsidR="00F90BDC" w:rsidRDefault="00F90BDC"/>
    <w:p w14:paraId="02CDAD75" w14:textId="77777777" w:rsidR="00F90BDC" w:rsidRDefault="00F90BDC">
      <w:r xmlns:w="http://schemas.openxmlformats.org/wordprocessingml/2006/main">
        <w:t xml:space="preserve">1. Phục Truyền Luật Lệ Kí 31:8 - "Chính Đức Giê-hô-va là Đấng đi trước ngươi. Ngài sẽ ở với ngươi; Ngài sẽ không lìa ngươi, chẳng bỏ ngươi. Đừng sợ hãi hay kinh hãi."</w:t>
      </w:r>
    </w:p>
    <w:p w14:paraId="2784004D" w14:textId="77777777" w:rsidR="00F90BDC" w:rsidRDefault="00F90BDC"/>
    <w:p w14:paraId="0E0C568E" w14:textId="77777777" w:rsidR="00F90BDC" w:rsidRDefault="00F90BDC">
      <w:r xmlns:w="http://schemas.openxmlformats.org/wordprocessingml/2006/main">
        <w:t xml:space="preserve">2. Thi Thiên 56:3 - "Khi tôi sợ hãi, tôi đặt niềm tin cậy nơi Chúa."</w:t>
      </w:r>
    </w:p>
    <w:p w14:paraId="0A614222" w14:textId="77777777" w:rsidR="00F90BDC" w:rsidRDefault="00F90BDC"/>
    <w:p w14:paraId="5032BCD6" w14:textId="77777777" w:rsidR="00F90BDC" w:rsidRDefault="00F90BDC">
      <w:r xmlns:w="http://schemas.openxmlformats.org/wordprocessingml/2006/main">
        <w:t xml:space="preserve">Mác 10:33 Nói rằng: Nầy, chúng ta lên Giê-ru-sa-lem; Con Người sẽ bị nộp cho các thầy tế lễ cả và các thầy thông giáo; Họ sẽ kết án tử hình Người và giao Người cho </w:t>
      </w:r>
      <w:r xmlns:w="http://schemas.openxmlformats.org/wordprocessingml/2006/main">
        <w:lastRenderedPageBreak xmlns:w="http://schemas.openxmlformats.org/wordprocessingml/2006/main"/>
      </w:r>
      <w:r xmlns:w="http://schemas.openxmlformats.org/wordprocessingml/2006/main">
        <w:t xml:space="preserve">dân ngoại.</w:t>
      </w:r>
    </w:p>
    <w:p w14:paraId="45833735" w14:textId="77777777" w:rsidR="00F90BDC" w:rsidRDefault="00F90BDC"/>
    <w:p w14:paraId="55E9C172" w14:textId="77777777" w:rsidR="00F90BDC" w:rsidRDefault="00F90BDC">
      <w:r xmlns:w="http://schemas.openxmlformats.org/wordprocessingml/2006/main">
        <w:t xml:space="preserve">Chúa Giêsu đã báo trước sự đau khổ và cái chết của chính Ngài.</w:t>
      </w:r>
    </w:p>
    <w:p w14:paraId="03AF206A" w14:textId="77777777" w:rsidR="00F90BDC" w:rsidRDefault="00F90BDC"/>
    <w:p w14:paraId="707B287E" w14:textId="77777777" w:rsidR="00F90BDC" w:rsidRDefault="00F90BDC">
      <w:r xmlns:w="http://schemas.openxmlformats.org/wordprocessingml/2006/main">
        <w:t xml:space="preserve">Câu 1: Tình yêu và sự vâng phục thánh ý Thiên Chúa của Chúa Giêsu đã khiến Người chịu đau khổ và chết để cứu độ thế giới.</w:t>
      </w:r>
    </w:p>
    <w:p w14:paraId="3FCD6D7F" w14:textId="77777777" w:rsidR="00F90BDC" w:rsidRDefault="00F90BDC"/>
    <w:p w14:paraId="46EE8790" w14:textId="77777777" w:rsidR="00F90BDC" w:rsidRDefault="00F90BDC">
      <w:r xmlns:w="http://schemas.openxmlformats.org/wordprocessingml/2006/main">
        <w:t xml:space="preserve">Số 2: Sự hy sinh tột cùng của Chúa Giêsu chỉ cho chúng ta cách sống cuộc đời mình với lòng can đảm và đức tin.</w:t>
      </w:r>
    </w:p>
    <w:p w14:paraId="47D384C4" w14:textId="77777777" w:rsidR="00F90BDC" w:rsidRDefault="00F90BDC"/>
    <w:p w14:paraId="18992ACC" w14:textId="77777777" w:rsidR="00F90BDC" w:rsidRDefault="00F90BDC">
      <w:r xmlns:w="http://schemas.openxmlformats.org/wordprocessingml/2006/main">
        <w:t xml:space="preserve">1: Ê-sai 53:3-5 Ngài bị người ta khinh thường và chán bỏ, Là người từng trải sự đau khổ, quen sự đau buồn. Và chúng tôi đã giấu mặt mình khỏi Ngài; Ngài đã bị khinh thường và chúng ta không quý trọng Ngài.</w:t>
      </w:r>
    </w:p>
    <w:p w14:paraId="470B948C" w14:textId="77777777" w:rsidR="00F90BDC" w:rsidRDefault="00F90BDC"/>
    <w:p w14:paraId="224EA0CB" w14:textId="77777777" w:rsidR="00F90BDC" w:rsidRDefault="00F90BDC">
      <w:r xmlns:w="http://schemas.openxmlformats.org/wordprocessingml/2006/main">
        <w:t xml:space="preserve">2: Phi-líp 2:5-8 Hãy có đồng một tâm tình như Đấng Christ đã có, Ngài vốn có hình Đức Chúa Trời, song chẳng coi sự bình đẳng với Đức Chúa Trời là điều nên nắm giữ, nhưng tự bỏ mình đi, tự bỏ mình đi dưới hình thức tôi tớ và trở nên giống như loài người. Và đã hiện ra như một người, Ngài tự hạ mình xuống, vâng phục cho đến chết, thậm chí chết trên cây thập tự.</w:t>
      </w:r>
    </w:p>
    <w:p w14:paraId="3D7B4EBC" w14:textId="77777777" w:rsidR="00F90BDC" w:rsidRDefault="00F90BDC"/>
    <w:p w14:paraId="3E88449C" w14:textId="77777777" w:rsidR="00F90BDC" w:rsidRDefault="00F90BDC">
      <w:r xmlns:w="http://schemas.openxmlformats.org/wordprocessingml/2006/main">
        <w:t xml:space="preserve">Mác 10:34 Người ta sẽ nhạo báng Ngài, đánh đòn, nhổ trên Ngài và giết đi; đến ngày thứ ba, Ngài sẽ sống lại.</w:t>
      </w:r>
    </w:p>
    <w:p w14:paraId="0CBCE500" w14:textId="77777777" w:rsidR="00F90BDC" w:rsidRDefault="00F90BDC"/>
    <w:p w14:paraId="45A9D9B0" w14:textId="77777777" w:rsidR="00F90BDC" w:rsidRDefault="00F90BDC">
      <w:r xmlns:w="http://schemas.openxmlformats.org/wordprocessingml/2006/main">
        <w:t xml:space="preserve">Chúa Giêsu bị chế giễu, bị đánh đòn và bị giết, nhưng Ngài sẽ sống lại vào ngày thứ ba.</w:t>
      </w:r>
    </w:p>
    <w:p w14:paraId="2011009E" w14:textId="77777777" w:rsidR="00F90BDC" w:rsidRDefault="00F90BDC"/>
    <w:p w14:paraId="47517268" w14:textId="77777777" w:rsidR="00F90BDC" w:rsidRDefault="00F90BDC">
      <w:r xmlns:w="http://schemas.openxmlformats.org/wordprocessingml/2006/main">
        <w:t xml:space="preserve">1: Chúa Giêsu đã chiến thắng cái chết và mang lại cho chúng ta niềm hy vọng qua sự phục sinh của Người.</w:t>
      </w:r>
    </w:p>
    <w:p w14:paraId="1A9EE4CA" w14:textId="77777777" w:rsidR="00F90BDC" w:rsidRDefault="00F90BDC"/>
    <w:p w14:paraId="5CBBC72A" w14:textId="77777777" w:rsidR="00F90BDC" w:rsidRDefault="00F90BDC">
      <w:r xmlns:w="http://schemas.openxmlformats.org/wordprocessingml/2006/main">
        <w:t xml:space="preserve">Câu 2: Chúa Giêsu đã chịu đau khổ để chúng ta được sống và được cứu rỗi.</w:t>
      </w:r>
    </w:p>
    <w:p w14:paraId="2AD46F6D" w14:textId="77777777" w:rsidR="00F90BDC" w:rsidRDefault="00F90BDC"/>
    <w:p w14:paraId="32C361EB" w14:textId="77777777" w:rsidR="00F90BDC" w:rsidRDefault="00F90BDC">
      <w:r xmlns:w="http://schemas.openxmlformats.org/wordprocessingml/2006/main">
        <w:t xml:space="preserve">1: 1 Cô-rinh-tô 15:54-55 - “Sự chết đã bị nuốt chửng trong sự đắc thắng. Hỡi tử thần, chiến thắng của ngươi ở đâu? Hỡi tử thần, vết đốt của ngươi ở đâu?”</w:t>
      </w:r>
    </w:p>
    <w:p w14:paraId="0C904C7D" w14:textId="77777777" w:rsidR="00F90BDC" w:rsidRDefault="00F90BDC"/>
    <w:p w14:paraId="16D32244" w14:textId="77777777" w:rsidR="00F90BDC" w:rsidRDefault="00F90BDC">
      <w:r xmlns:w="http://schemas.openxmlformats.org/wordprocessingml/2006/main">
        <w:t xml:space="preserve">2: Rô-ma 6:9-10 - “Chúng ta biết rằng Đấng Christ đã từ cõi chết sống lại, sẽ không bao giờ chết nữa; cái chết không còn thống trị anh ta nữa. Vì cái chết Ngài đã chết là chết cho tội lỗi, một lần đủ cả, nhưng Ngài sống là sống cho Đức Chúa Trời.”</w:t>
      </w:r>
    </w:p>
    <w:p w14:paraId="3CD64FCA" w14:textId="77777777" w:rsidR="00F90BDC" w:rsidRDefault="00F90BDC"/>
    <w:p w14:paraId="04BFBDFF" w14:textId="77777777" w:rsidR="00F90BDC" w:rsidRDefault="00F90BDC">
      <w:r xmlns:w="http://schemas.openxmlformats.org/wordprocessingml/2006/main">
        <w:t xml:space="preserve">Mác 10:35 Gia-cơ và Giăng, con trai Xê-bê-đê, đến gần Ngài mà thưa rằng: Thưa Thầy, chúng tôi muốn Ngài làm cho chúng tôi điều chúng tôi muốn.</w:t>
      </w:r>
    </w:p>
    <w:p w14:paraId="4AE8894C" w14:textId="77777777" w:rsidR="00F90BDC" w:rsidRDefault="00F90BDC"/>
    <w:p w14:paraId="55E80226" w14:textId="77777777" w:rsidR="00F90BDC" w:rsidRDefault="00F90BDC">
      <w:r xmlns:w="http://schemas.openxmlformats.org/wordprocessingml/2006/main">
        <w:t xml:space="preserve">Các con trai của Zebedee, James và John, xin Chúa Giêsu làm bất cứ điều gì họ muốn.</w:t>
      </w:r>
    </w:p>
    <w:p w14:paraId="40A747F7" w14:textId="77777777" w:rsidR="00F90BDC" w:rsidRDefault="00F90BDC"/>
    <w:p w14:paraId="6C80B89A" w14:textId="77777777" w:rsidR="00F90BDC" w:rsidRDefault="00F90BDC">
      <w:r xmlns:w="http://schemas.openxmlformats.org/wordprocessingml/2006/main">
        <w:t xml:space="preserve">1. Chúa Giêsu sẵn sàng cung cấp những nhu cầu của chúng ta nếu chúng ta cầu xin Ngài.</w:t>
      </w:r>
    </w:p>
    <w:p w14:paraId="2136DF0A" w14:textId="77777777" w:rsidR="00F90BDC" w:rsidRDefault="00F90BDC"/>
    <w:p w14:paraId="5117361C" w14:textId="77777777" w:rsidR="00F90BDC" w:rsidRDefault="00F90BDC">
      <w:r xmlns:w="http://schemas.openxmlformats.org/wordprocessingml/2006/main">
        <w:t xml:space="preserve">2. Sức mạnh của lời cầu nguyện - Ví dụ của Giacôbê và Gioan về việc xin Chúa Giêsu điều chúng ta cần.</w:t>
      </w:r>
    </w:p>
    <w:p w14:paraId="0283A1D9" w14:textId="77777777" w:rsidR="00F90BDC" w:rsidRDefault="00F90BDC"/>
    <w:p w14:paraId="0EE4B4DD" w14:textId="77777777" w:rsidR="00F90BDC" w:rsidRDefault="00F90BDC">
      <w:r xmlns:w="http://schemas.openxmlformats.org/wordprocessingml/2006/main">
        <w:t xml:space="preserve">1. Ma-thi-ơ 7:7-11 - Hãy xin thì sẽ được; hãy tìm thì sẽ thấy; hãy gõ cửa, sẽ mở cho.</w:t>
      </w:r>
    </w:p>
    <w:p w14:paraId="76FB2A25" w14:textId="77777777" w:rsidR="00F90BDC" w:rsidRDefault="00F90BDC"/>
    <w:p w14:paraId="1C8CD690" w14:textId="77777777" w:rsidR="00F90BDC" w:rsidRDefault="00F90BDC">
      <w:r xmlns:w="http://schemas.openxmlformats.org/wordprocessingml/2006/main">
        <w:t xml:space="preserve">2. Phi-líp 4:19 - Và Đức Chúa Trời của tôi sẽ cung cấp mọi nhu cầu của bạn theo sự giàu có của Ngài trong vinh quang qua Chúa Giê-su Christ.</w:t>
      </w:r>
    </w:p>
    <w:p w14:paraId="6210155F" w14:textId="77777777" w:rsidR="00F90BDC" w:rsidRDefault="00F90BDC"/>
    <w:p w14:paraId="1E10CD28" w14:textId="77777777" w:rsidR="00F90BDC" w:rsidRDefault="00F90BDC">
      <w:r xmlns:w="http://schemas.openxmlformats.org/wordprocessingml/2006/main">
        <w:t xml:space="preserve">Mác 10:36 Ngài phán cùng họ rằng: Các ngươi muốn ta làm gì cho các ngươi?</w:t>
      </w:r>
    </w:p>
    <w:p w14:paraId="059B43BD" w14:textId="77777777" w:rsidR="00F90BDC" w:rsidRDefault="00F90BDC"/>
    <w:p w14:paraId="308252B9" w14:textId="77777777" w:rsidR="00F90BDC" w:rsidRDefault="00F90BDC">
      <w:r xmlns:w="http://schemas.openxmlformats.org/wordprocessingml/2006/main">
        <w:t xml:space="preserve">Chúa Giêsu hỏi các môn đệ họ muốn Người làm gì cho họ.</w:t>
      </w:r>
    </w:p>
    <w:p w14:paraId="12AC4B5E" w14:textId="77777777" w:rsidR="00F90BDC" w:rsidRDefault="00F90BDC"/>
    <w:p w14:paraId="76D4058D" w14:textId="77777777" w:rsidR="00F90BDC" w:rsidRDefault="00F90BDC">
      <w:r xmlns:w="http://schemas.openxmlformats.org/wordprocessingml/2006/main">
        <w:t xml:space="preserve">1. Làm thế nào chúng ta có thể học cách cầu xin Chúa giúp đỡ khi cần?</w:t>
      </w:r>
    </w:p>
    <w:p w14:paraId="3EE5D919" w14:textId="77777777" w:rsidR="00F90BDC" w:rsidRDefault="00F90BDC"/>
    <w:p w14:paraId="12C67D0F" w14:textId="77777777" w:rsidR="00F90BDC" w:rsidRDefault="00F90BDC">
      <w:r xmlns:w="http://schemas.openxmlformats.org/wordprocessingml/2006/main">
        <w:t xml:space="preserve">2. Chúng ta có thể học được gì từ gương sẵn lòng phục vụ người khác của Chúa Giê-su?</w:t>
      </w:r>
    </w:p>
    <w:p w14:paraId="63B86E48" w14:textId="77777777" w:rsidR="00F90BDC" w:rsidRDefault="00F90BDC"/>
    <w:p w14:paraId="356BA516" w14:textId="77777777" w:rsidR="00F90BDC" w:rsidRDefault="00F90BDC">
      <w:r xmlns:w="http://schemas.openxmlformats.org/wordprocessingml/2006/main">
        <w:t xml:space="preserve">1. Phi-líp 4:6-7 -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anh em trong Chúa Giêsu Kitô."</w:t>
      </w:r>
    </w:p>
    <w:p w14:paraId="7DA90A2A" w14:textId="77777777" w:rsidR="00F90BDC" w:rsidRDefault="00F90BDC"/>
    <w:p w14:paraId="58F7F0E8" w14:textId="77777777" w:rsidR="00F90BDC" w:rsidRDefault="00F90BDC">
      <w:r xmlns:w="http://schemas.openxmlformats.org/wordprocessingml/2006/main">
        <w:t xml:space="preserve">2. Ma-thi-ơ 20:28 - "Cũng như Con Người đến không phải để được phục vụ nhưng để phục vụ và hiến mạng sống làm giá chuộc nhiều người."</w:t>
      </w:r>
    </w:p>
    <w:p w14:paraId="3AE1D3AA" w14:textId="77777777" w:rsidR="00F90BDC" w:rsidRDefault="00F90BDC"/>
    <w:p w14:paraId="0482035E" w14:textId="77777777" w:rsidR="00F90BDC" w:rsidRDefault="00F90BDC">
      <w:r xmlns:w="http://schemas.openxmlformats.org/wordprocessingml/2006/main">
        <w:t xml:space="preserve">Mác 10:37 Họ thưa Ngài rằng: Xin cho chúng tôi một người ngồi bên hữu, một người ngồi bên tả thầy trong sự vinh hiển của thầy.</w:t>
      </w:r>
    </w:p>
    <w:p w14:paraId="0AC7E220" w14:textId="77777777" w:rsidR="00F90BDC" w:rsidRDefault="00F90BDC"/>
    <w:p w14:paraId="313AA936" w14:textId="77777777" w:rsidR="00F90BDC" w:rsidRDefault="00F90BDC">
      <w:r xmlns:w="http://schemas.openxmlformats.org/wordprocessingml/2006/main">
        <w:t xml:space="preserve">Chúa Giêsu dạy về sự khiêm nhường và lòng vị tha.</w:t>
      </w:r>
    </w:p>
    <w:p w14:paraId="327A5050" w14:textId="77777777" w:rsidR="00F90BDC" w:rsidRDefault="00F90BDC"/>
    <w:p w14:paraId="1967E2C8" w14:textId="77777777" w:rsidR="00F90BDC" w:rsidRDefault="00F90BDC">
      <w:r xmlns:w="http://schemas.openxmlformats.org/wordprocessingml/2006/main">
        <w:t xml:space="preserve">1: Chúng ta phải sẵn sàng gác lại những ham muốn riêng của mình để vâng phục Chúa và phục vụ người khác.</w:t>
      </w:r>
    </w:p>
    <w:p w14:paraId="4173E4B4" w14:textId="77777777" w:rsidR="00F90BDC" w:rsidRDefault="00F90BDC"/>
    <w:p w14:paraId="1619A343" w14:textId="77777777" w:rsidR="00F90BDC" w:rsidRDefault="00F90BDC">
      <w:r xmlns:w="http://schemas.openxmlformats.org/wordprocessingml/2006/main">
        <w:t xml:space="preserve">2: Chúng ta nên cố gắng khiêm tốn và tử tế, đặt nhu cầu của người khác lên trên nhu cầu của mình.</w:t>
      </w:r>
    </w:p>
    <w:p w14:paraId="7098FAF5" w14:textId="77777777" w:rsidR="00F90BDC" w:rsidRDefault="00F90BDC"/>
    <w:p w14:paraId="37E07CFE"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3A27FD02" w14:textId="77777777" w:rsidR="00F90BDC" w:rsidRDefault="00F90BDC"/>
    <w:p w14:paraId="2B21FC50" w14:textId="77777777" w:rsidR="00F90BDC" w:rsidRDefault="00F90BDC">
      <w:r xmlns:w="http://schemas.openxmlformats.org/wordprocessingml/2006/main">
        <w:t xml:space="preserve">2: Gia-cơ 4:10 – Hãy hạ mình xuống trước mặt Chúa thì Ngài sẽ nâng anh em lên.</w:t>
      </w:r>
    </w:p>
    <w:p w14:paraId="51D94095" w14:textId="77777777" w:rsidR="00F90BDC" w:rsidRDefault="00F90BDC"/>
    <w:p w14:paraId="168F84D3" w14:textId="77777777" w:rsidR="00F90BDC" w:rsidRDefault="00F90BDC">
      <w:r xmlns:w="http://schemas.openxmlformats.org/wordprocessingml/2006/main">
        <w:t xml:space="preserve">Mác 10:38 Nhưng Đức Chúa Jêsus phán rằng: Các ngươi không biết mình xin điều chi; các ngươi có uống được chén ta uống không? và chịu phép báp têm mà tôi sắp chịu?</w:t>
      </w:r>
    </w:p>
    <w:p w14:paraId="1AE74D53" w14:textId="77777777" w:rsidR="00F90BDC" w:rsidRDefault="00F90BDC"/>
    <w:p w14:paraId="368E253F" w14:textId="77777777" w:rsidR="00F90BDC" w:rsidRDefault="00F90BDC">
      <w:r xmlns:w="http://schemas.openxmlformats.org/wordprocessingml/2006/main">
        <w:t xml:space="preserve">Chúa Giêsu đặt câu hỏi về sự hiểu biết của các môn đệ về ý nghĩa của việc theo Ngài và thách thức họ xem xét những con đường khó khăn mà họ có thể phải đi.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kêu gọi làm môn đệ: Bạn có sẵn sàng bước theo Chúa Giêsu không?</w:t>
      </w:r>
    </w:p>
    <w:p w14:paraId="0D4C9A11" w14:textId="77777777" w:rsidR="00F90BDC" w:rsidRDefault="00F90BDC"/>
    <w:p w14:paraId="4EBF3493" w14:textId="77777777" w:rsidR="00F90BDC" w:rsidRDefault="00F90BDC">
      <w:r xmlns:w="http://schemas.openxmlformats.org/wordprocessingml/2006/main">
        <w:t xml:space="preserve">2. Ôm Chén Đau Khổ: Đi Theo Chúa Giêsu Có Ý Nghĩa Gì?</w:t>
      </w:r>
    </w:p>
    <w:p w14:paraId="1850C04D" w14:textId="77777777" w:rsidR="00F90BDC" w:rsidRDefault="00F90BDC"/>
    <w:p w14:paraId="6CEDF5BA" w14:textId="77777777" w:rsidR="00F90BDC" w:rsidRDefault="00F90BDC">
      <w:r xmlns:w="http://schemas.openxmlformats.org/wordprocessingml/2006/main">
        <w:t xml:space="preserve">1. Phi-líp 1:29 - Vì anh em vì Đấng Christ mà được ban phép chẳng những tin Ngài mà thôi, lại phải chịu khổ vì Ngài nữa.</w:t>
      </w:r>
    </w:p>
    <w:p w14:paraId="7FF8E3C4" w14:textId="77777777" w:rsidR="00F90BDC" w:rsidRDefault="00F90BDC"/>
    <w:p w14:paraId="0A46D882" w14:textId="77777777" w:rsidR="00F90BDC" w:rsidRDefault="00F90BDC">
      <w:r xmlns:w="http://schemas.openxmlformats.org/wordprocessingml/2006/main">
        <w:t xml:space="preserve">2. Ma-thi-ơ 16:24 - Bấy giờ Chúa Giê-su phán cùng các môn đệ rằng: “Ai muốn làm môn đồ ta, phải từ bỏ chính mình, vác thập tự giá mình mà theo ta.</w:t>
      </w:r>
    </w:p>
    <w:p w14:paraId="5AECA1E8" w14:textId="77777777" w:rsidR="00F90BDC" w:rsidRDefault="00F90BDC"/>
    <w:p w14:paraId="430C2157" w14:textId="77777777" w:rsidR="00F90BDC" w:rsidRDefault="00F90BDC">
      <w:r xmlns:w="http://schemas.openxmlformats.org/wordprocessingml/2006/main">
        <w:t xml:space="preserve">Mác 10:39 Họ thưa rằng: Chúng tôi có thể. Đức Giêsu bảo họ: “Các ngươi sẽ uống chén Thầy sắp uống; và phép rửa mà ta chịu, các ngươi cũng sẽ chịu;</w:t>
      </w:r>
    </w:p>
    <w:p w14:paraId="4367DB33" w14:textId="77777777" w:rsidR="00F90BDC" w:rsidRDefault="00F90BDC"/>
    <w:p w14:paraId="02511025" w14:textId="77777777" w:rsidR="00F90BDC" w:rsidRDefault="00F90BDC">
      <w:r xmlns:w="http://schemas.openxmlformats.org/wordprocessingml/2006/main">
        <w:t xml:space="preserve">Chúa Giêsu nói với các môn đệ rằng họ sẽ chia sẻ những đau khổ giống nhau và chịu phép rửa giống như Người.</w:t>
      </w:r>
    </w:p>
    <w:p w14:paraId="7AE4FC08" w14:textId="77777777" w:rsidR="00F90BDC" w:rsidRDefault="00F90BDC"/>
    <w:p w14:paraId="3DA5BFA3" w14:textId="77777777" w:rsidR="00F90BDC" w:rsidRDefault="00F90BDC">
      <w:r xmlns:w="http://schemas.openxmlformats.org/wordprocessingml/2006/main">
        <w:t xml:space="preserve">Câu 1: Chúa Giêsu kêu gọi chúng ta tham gia cùng Người trong những đau khổ của cuộc sống và trong đời sống chịu phép rửa.</w:t>
      </w:r>
    </w:p>
    <w:p w14:paraId="1AB59D05" w14:textId="77777777" w:rsidR="00F90BDC" w:rsidRDefault="00F90BDC"/>
    <w:p w14:paraId="44558343" w14:textId="77777777" w:rsidR="00F90BDC" w:rsidRDefault="00F90BDC">
      <w:r xmlns:w="http://schemas.openxmlformats.org/wordprocessingml/2006/main">
        <w:t xml:space="preserve">Câu 2: Chúa Giêsu mời gọi chúng ta cùng chia sẻ chén của Người và chịu phép rửa với Người.</w:t>
      </w:r>
    </w:p>
    <w:p w14:paraId="1F996EE5" w14:textId="77777777" w:rsidR="00F90BDC" w:rsidRDefault="00F90BDC"/>
    <w:p w14:paraId="5C3FFA97" w14:textId="77777777" w:rsidR="00F90BDC" w:rsidRDefault="00F90BDC">
      <w:r xmlns:w="http://schemas.openxmlformats.org/wordprocessingml/2006/main">
        <w:t xml:space="preserve">1: Rô-ma 8:17, "và nếu là con cái, thì là người thừa kế—người thừa kế của Đức Chúa Trời và người đồng kế tự với Đấng Christ—nếu chúng ta thật chịu khổ với Ngài, để chúng ta cũng được cùng vinh hiển."</w:t>
      </w:r>
    </w:p>
    <w:p w14:paraId="1D7D63ED" w14:textId="77777777" w:rsidR="00F90BDC" w:rsidRDefault="00F90BDC"/>
    <w:p w14:paraId="6E6F323E" w14:textId="77777777" w:rsidR="00F90BDC" w:rsidRDefault="00F90BDC">
      <w:r xmlns:w="http://schemas.openxmlformats.org/wordprocessingml/2006/main">
        <w:t xml:space="preserve">2: Ma-thi-ơ 28:19, “Vậy các con hãy đi dạy dỗ muôn dân, làm phép rửa cho họ nhân danh Cha, Con và Thánh Thần.”</w:t>
      </w:r>
    </w:p>
    <w:p w14:paraId="3AE768BD" w14:textId="77777777" w:rsidR="00F90BDC" w:rsidRDefault="00F90BDC"/>
    <w:p w14:paraId="5AA9EA02" w14:textId="77777777" w:rsidR="00F90BDC" w:rsidRDefault="00F90BDC">
      <w:r xmlns:w="http://schemas.openxmlformats.org/wordprocessingml/2006/main">
        <w:t xml:space="preserve">Mác 10:40 Còn việc ngồi bên phải hay bên trái tôi thì tôi không có quyền cho; nhưng nó sẽ được trao cho người nào nó được chuẩn bị.</w:t>
      </w:r>
    </w:p>
    <w:p w14:paraId="43833647" w14:textId="77777777" w:rsidR="00F90BDC" w:rsidRDefault="00F90BDC"/>
    <w:p w14:paraId="1BC61CAF" w14:textId="77777777" w:rsidR="00F90BDC" w:rsidRDefault="00F90BDC">
      <w:r xmlns:w="http://schemas.openxmlformats.org/wordprocessingml/2006/main">
        <w:t xml:space="preserve">Chúa Giêsu đang dạy rằng ngai danh dự không phải là thứ mà Ngài có thể ban cho bất cứ ai, nhưng đã được Thiên Chúa chuẩn bị sẵn.</w:t>
      </w:r>
    </w:p>
    <w:p w14:paraId="1A4725B7" w14:textId="77777777" w:rsidR="00F90BDC" w:rsidRDefault="00F90BDC"/>
    <w:p w14:paraId="367EA38A" w14:textId="77777777" w:rsidR="00F90BDC" w:rsidRDefault="00F90BDC">
      <w:r xmlns:w="http://schemas.openxmlformats.org/wordprocessingml/2006/main">
        <w:t xml:space="preserve">1: Chúng ta đừng bao giờ tìm kiếm danh dự hay sự công nhận vì đó không phải là thứ có thể ban tặng cho chúng ta mà là do Chúa chuẩn bị.</w:t>
      </w:r>
    </w:p>
    <w:p w14:paraId="3354B89B" w14:textId="77777777" w:rsidR="00F90BDC" w:rsidRDefault="00F90BDC"/>
    <w:p w14:paraId="543AD31F" w14:textId="77777777" w:rsidR="00F90BDC" w:rsidRDefault="00F90BDC">
      <w:r xmlns:w="http://schemas.openxmlformats.org/wordprocessingml/2006/main">
        <w:t xml:space="preserve">2: Chúa Giêsu dạy chúng ta rằng chúng ta không nên quan tâm đến uy tín vì Thiên Chúa là người quyết định cuối cùng xem ai được tôn vinh và kính trọng.</w:t>
      </w:r>
    </w:p>
    <w:p w14:paraId="6FC22AAB" w14:textId="77777777" w:rsidR="00F90BDC" w:rsidRDefault="00F90BDC"/>
    <w:p w14:paraId="06EBDD3B" w14:textId="77777777" w:rsidR="00F90BDC" w:rsidRDefault="00F90BDC">
      <w:r xmlns:w="http://schemas.openxmlformats.org/wordprocessingml/2006/main">
        <w:t xml:space="preserve">1: Ma-thi-ơ 20:26-28 - Nhưng giữa các ngươi thì không được như vậy; nhưng ai muốn làm lớn trong anh em thì phải làm người phục vụ anh em.</w:t>
      </w:r>
    </w:p>
    <w:p w14:paraId="2192E4B2" w14:textId="77777777" w:rsidR="00F90BDC" w:rsidRDefault="00F90BDC"/>
    <w:p w14:paraId="1B5C465A" w14:textId="77777777" w:rsidR="00F90BDC" w:rsidRDefault="00F90BDC">
      <w:r xmlns:w="http://schemas.openxmlformats.org/wordprocessingml/2006/main">
        <w:t xml:space="preserve">2: Phi-líp 2:3-4 - Chớ làm điều gì vì tham vọng ích kỷ hay kiêu ngạo, nhưng phải lấy lòng khiêm nhường mà kính trọng người khác hơn mình.</w:t>
      </w:r>
    </w:p>
    <w:p w14:paraId="3E039B53" w14:textId="77777777" w:rsidR="00F90BDC" w:rsidRDefault="00F90BDC"/>
    <w:p w14:paraId="2B6A9492" w14:textId="77777777" w:rsidR="00F90BDC" w:rsidRDefault="00F90BDC">
      <w:r xmlns:w="http://schemas.openxmlformats.org/wordprocessingml/2006/main">
        <w:t xml:space="preserve">Mác 10:41 Khi mười môn đồ nghe vậy, họ bắt đầu bất bình với Gia-cơ và Giăng.</w:t>
      </w:r>
    </w:p>
    <w:p w14:paraId="32D28194" w14:textId="77777777" w:rsidR="00F90BDC" w:rsidRDefault="00F90BDC"/>
    <w:p w14:paraId="50C1CAC1" w14:textId="77777777" w:rsidR="00F90BDC" w:rsidRDefault="00F90BDC">
      <w:r xmlns:w="http://schemas.openxmlformats.org/wordprocessingml/2006/main">
        <w:t xml:space="preserve">Việc Giacôbê và Gioan yêu cầu được hưởng ưu đãi trong vương quốc của Thiên Chúa đã khiến mười môn đệ còn lại không hài lòng.</w:t>
      </w:r>
    </w:p>
    <w:p w14:paraId="358C2C99" w14:textId="77777777" w:rsidR="00F90BDC" w:rsidRDefault="00F90BDC"/>
    <w:p w14:paraId="5D97C54B" w14:textId="77777777" w:rsidR="00F90BDC" w:rsidRDefault="00F90BDC">
      <w:r xmlns:w="http://schemas.openxmlformats.org/wordprocessingml/2006/main">
        <w:t xml:space="preserve">1. Chúa Giêsu dạy chúng ta khiêm tốn và tìm kiếm vinh quang của Thiên Chúa, chứ không phải của riêng mình - Mác 10:41</w:t>
      </w:r>
    </w:p>
    <w:p w14:paraId="2278B4AD" w14:textId="77777777" w:rsidR="00F90BDC" w:rsidRDefault="00F90BDC"/>
    <w:p w14:paraId="0BB80FF1" w14:textId="77777777" w:rsidR="00F90BDC" w:rsidRDefault="00F90BDC">
      <w:r xmlns:w="http://schemas.openxmlformats.org/wordprocessingml/2006/main">
        <w:t xml:space="preserve">2. Chúng ta không nên mong đợi sự đối xử đặc biệt mà thay vào đó hãy hài lòng với những món quà Chúa đã ban cho chúng ta - Mác 10:41</w:t>
      </w:r>
    </w:p>
    <w:p w14:paraId="2F4841C8" w14:textId="77777777" w:rsidR="00F90BDC" w:rsidRDefault="00F90BDC"/>
    <w:p w14:paraId="02105619" w14:textId="77777777" w:rsidR="00F90BDC" w:rsidRDefault="00F90BDC">
      <w:r xmlns:w="http://schemas.openxmlformats.org/wordprocessingml/2006/main">
        <w:t xml:space="preserve">1. Phi-líp 2:3 “Chớ làm vì tham vọng ích kỷ hay kiêu ngạo vô ích, nhưng hãy khiêm tốn coi người khác hơn mình.”</w:t>
      </w:r>
    </w:p>
    <w:p w14:paraId="47C3B8A6" w14:textId="77777777" w:rsidR="00F90BDC" w:rsidRDefault="00F90BDC"/>
    <w:p w14:paraId="3A8FA1A8" w14:textId="77777777" w:rsidR="00F90BDC" w:rsidRDefault="00F90BDC">
      <w:r xmlns:w="http://schemas.openxmlformats.org/wordprocessingml/2006/main">
        <w:t xml:space="preserve">2. Gia-cơ 1:17 “Mọi ân tứ tốt lành và trọn vẹn đều đến từ trên cao, từ Cha của ánh sáng trên trời, là Đấng không thay đổi như bóng chuyển mình.”</w:t>
      </w:r>
    </w:p>
    <w:p w14:paraId="33398359" w14:textId="77777777" w:rsidR="00F90BDC" w:rsidRDefault="00F90BDC"/>
    <w:p w14:paraId="4070B497" w14:textId="77777777" w:rsidR="00F90BDC" w:rsidRDefault="00F90BDC">
      <w:r xmlns:w="http://schemas.openxmlformats.org/wordprocessingml/2006/main">
        <w:t xml:space="preserve">Mác 10:42 Đức Chúa Jêsus gọi họ đến mà phán rằng: Các ngươi biết rằng những kẻ được coi là cai trị dân ngoại thì lấy quyền cai trị dân ngoại; và những người lớn của họ thực thi quyền lực trên họ.</w:t>
      </w:r>
    </w:p>
    <w:p w14:paraId="3ECCD4BB" w14:textId="77777777" w:rsidR="00F90BDC" w:rsidRDefault="00F90BDC"/>
    <w:p w14:paraId="5309D589" w14:textId="77777777" w:rsidR="00F90BDC" w:rsidRDefault="00F90BDC">
      <w:r xmlns:w="http://schemas.openxmlformats.org/wordprocessingml/2006/main">
        <w:t xml:space="preserve">Chúa Giêsu dạy rằng những kẻ cầm quyền thường dùng quyền lực của mình để đàn áp người khác.</w:t>
      </w:r>
    </w:p>
    <w:p w14:paraId="3B51CD2D" w14:textId="77777777" w:rsidR="00F90BDC" w:rsidRDefault="00F90BDC"/>
    <w:p w14:paraId="4C38FA1C" w14:textId="77777777" w:rsidR="00F90BDC" w:rsidRDefault="00F90BDC">
      <w:r xmlns:w="http://schemas.openxmlformats.org/wordprocessingml/2006/main">
        <w:t xml:space="preserve">1: Chúng ta phải sử dụng quyền lực của mình vì lợi ích của người khác chứ không phải vì lợi ích của chính mình.</w:t>
      </w:r>
    </w:p>
    <w:p w14:paraId="40DFD7F1" w14:textId="77777777" w:rsidR="00F90BDC" w:rsidRDefault="00F90BDC"/>
    <w:p w14:paraId="666C153C" w14:textId="77777777" w:rsidR="00F90BDC" w:rsidRDefault="00F90BDC">
      <w:r xmlns:w="http://schemas.openxmlformats.org/wordprocessingml/2006/main">
        <w:t xml:space="preserve">2: Chúng ta không được dùng quyền lực của mình để áp bức người khác mà phải nâng đỡ họ.</w:t>
      </w:r>
    </w:p>
    <w:p w14:paraId="5B779316" w14:textId="77777777" w:rsidR="00F90BDC" w:rsidRDefault="00F90BDC"/>
    <w:p w14:paraId="1552893D" w14:textId="77777777" w:rsidR="00F90BDC" w:rsidRDefault="00F90BDC">
      <w:r xmlns:w="http://schemas.openxmlformats.org/wordprocessingml/2006/main">
        <w:t xml:space="preserve">1: Ê-sai 58:10-12 - Nếu các ngươi giúp đỡ kẻ đói và làm thỏa mãn nhu cầu của người bị áp bức, thì ánh sáng của các ngươi sẽ chiếu rọi trong bóng tối, và đêm của các ngươi sẽ như ban ngày.</w:t>
      </w:r>
    </w:p>
    <w:p w14:paraId="1A679F43" w14:textId="77777777" w:rsidR="00F90BDC" w:rsidRDefault="00F90BDC"/>
    <w:p w14:paraId="1455865D" w14:textId="77777777" w:rsidR="00F90BDC" w:rsidRDefault="00F90BDC">
      <w:r xmlns:w="http://schemas.openxmlformats.org/wordprocessingml/2006/main">
        <w:t xml:space="preserve">2: Gia-cơ 2:1-13 – Hãy yêu người lân cận như chính mình, đừng thiên vị.</w:t>
      </w:r>
    </w:p>
    <w:p w14:paraId="30105A07" w14:textId="77777777" w:rsidR="00F90BDC" w:rsidRDefault="00F90BDC"/>
    <w:p w14:paraId="7E5A99E1" w14:textId="77777777" w:rsidR="00F90BDC" w:rsidRDefault="00F90BDC">
      <w:r xmlns:w="http://schemas.openxmlformats.org/wordprocessingml/2006/main">
        <w:t xml:space="preserve">Mác 10:43 Nhưng giữa các ngươi thì không được như vậy: ai làm quan lớn trong các ngươi thì sẽ làm người phục vụ các ngươi.</w:t>
      </w:r>
    </w:p>
    <w:p w14:paraId="74CE36AF" w14:textId="77777777" w:rsidR="00F90BDC" w:rsidRDefault="00F90BDC"/>
    <w:p w14:paraId="2614D1C9" w14:textId="77777777" w:rsidR="00F90BDC" w:rsidRDefault="00F90BDC">
      <w:r xmlns:w="http://schemas.openxmlformats.org/wordprocessingml/2006/main">
        <w:t xml:space="preserve">Đoạn văn nói về tinh thần phục vụ và sự vĩ đại của việc trở thành người phục vụ lẫn nhau.</w:t>
      </w:r>
    </w:p>
    <w:p w14:paraId="07C0C964" w14:textId="77777777" w:rsidR="00F90BDC" w:rsidRDefault="00F90BDC"/>
    <w:p w14:paraId="09FAABBE" w14:textId="77777777" w:rsidR="00F90BDC" w:rsidRDefault="00F90BDC">
      <w:r xmlns:w="http://schemas.openxmlformats.org/wordprocessingml/2006/main">
        <w:t xml:space="preserve">1. "Con đường dẫn đến sự vĩ đại: Phục vụ lẫn nhau"</w:t>
      </w:r>
    </w:p>
    <w:p w14:paraId="709B4427" w14:textId="77777777" w:rsidR="00F90BDC" w:rsidRDefault="00F90BDC"/>
    <w:p w14:paraId="0F928BD9" w14:textId="77777777" w:rsidR="00F90BDC" w:rsidRDefault="00F90BDC">
      <w:r xmlns:w="http://schemas.openxmlformats.org/wordprocessingml/2006/main">
        <w:t xml:space="preserve">2. "Sự vĩ đại thực sự: Một cuộc đời phục vụ"</w:t>
      </w:r>
    </w:p>
    <w:p w14:paraId="040BCB18" w14:textId="77777777" w:rsidR="00F90BDC" w:rsidRDefault="00F90BDC"/>
    <w:p w14:paraId="537B013A" w14:textId="77777777" w:rsidR="00F90BDC" w:rsidRDefault="00F90BDC">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30EB000A" w14:textId="77777777" w:rsidR="00F90BDC" w:rsidRDefault="00F90BDC"/>
    <w:p w14:paraId="426D3DAC" w14:textId="77777777" w:rsidR="00F90BDC" w:rsidRDefault="00F90BDC">
      <w:r xmlns:w="http://schemas.openxmlformats.org/wordprocessingml/2006/main">
        <w:t xml:space="preserve">2. Ma-thi-ơ 20:26-28 - “Ai muốn làm lớn trong các ngươi thì phải làm người phục vụ các ngươi; ai muốn làm đầu trong các ngươi thì phải làm nô lệ các ngươi, cũng như Con Người đến không phải để được phục vụ nhưng để phục vụ và để hiến mạng sống mình làm giá chuộc nhiều người.”</w:t>
      </w:r>
    </w:p>
    <w:p w14:paraId="73E3D89B" w14:textId="77777777" w:rsidR="00F90BDC" w:rsidRDefault="00F90BDC"/>
    <w:p w14:paraId="06F9AC72" w14:textId="77777777" w:rsidR="00F90BDC" w:rsidRDefault="00F90BDC">
      <w:r xmlns:w="http://schemas.openxmlformats.org/wordprocessingml/2006/main">
        <w:t xml:space="preserve">Mác 10:44 Ai trong các ngươi muốn làm đầu thì phải làm đầy tớ mọi người.</w:t>
      </w:r>
    </w:p>
    <w:p w14:paraId="335947E3" w14:textId="77777777" w:rsidR="00F90BDC" w:rsidRDefault="00F90BDC"/>
    <w:p w14:paraId="0327AB55" w14:textId="77777777" w:rsidR="00F90BDC" w:rsidRDefault="00F90BDC">
      <w:r xmlns:w="http://schemas.openxmlformats.org/wordprocessingml/2006/main">
        <w:t xml:space="preserve">Người đứng đầu trong chúng ta phải là người phục vụ mọi người.</w:t>
      </w:r>
    </w:p>
    <w:p w14:paraId="23E48385" w14:textId="77777777" w:rsidR="00F90BDC" w:rsidRDefault="00F90BDC"/>
    <w:p w14:paraId="10963C2B" w14:textId="77777777" w:rsidR="00F90BDC" w:rsidRDefault="00F90BDC">
      <w:r xmlns:w="http://schemas.openxmlformats.org/wordprocessingml/2006/main">
        <w:t xml:space="preserve">1: Tất cả chúng ta đều được mời gọi làm tôi tớ lẫn nhau.</w:t>
      </w:r>
    </w:p>
    <w:p w14:paraId="6E8F0699" w14:textId="77777777" w:rsidR="00F90BDC" w:rsidRDefault="00F90BDC"/>
    <w:p w14:paraId="7FFD18A2" w14:textId="77777777" w:rsidR="00F90BDC" w:rsidRDefault="00F90BDC">
      <w:r xmlns:w="http://schemas.openxmlformats.org/wordprocessingml/2006/main">
        <w:t xml:space="preserve">2: Người lãnh đạo nên làm gương và phục vụ người khác.</w:t>
      </w:r>
    </w:p>
    <w:p w14:paraId="2BA70533" w14:textId="77777777" w:rsidR="00F90BDC" w:rsidRDefault="00F90BDC"/>
    <w:p w14:paraId="417F433A"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4A42EFC5" w14:textId="77777777" w:rsidR="00F90BDC" w:rsidRDefault="00F90BDC"/>
    <w:p w14:paraId="04F54165" w14:textId="77777777" w:rsidR="00F90BDC" w:rsidRDefault="00F90BDC">
      <w:r xmlns:w="http://schemas.openxmlformats.org/wordprocessingml/2006/main">
        <w:t xml:space="preserve">2: Ma-thi-ơ 20:26-27 “Nhưng ai muốn làm lớn trong các ngươi thì phải làm người phục vụ các ngươi; ai muốn làm đầu trong các ngươi thì phải làm đầy tớ các ngươi”.</w:t>
      </w:r>
    </w:p>
    <w:p w14:paraId="4FDA7796" w14:textId="77777777" w:rsidR="00F90BDC" w:rsidRDefault="00F90BDC"/>
    <w:p w14:paraId="0B2AA2AB" w14:textId="77777777" w:rsidR="00F90BDC" w:rsidRDefault="00F90BDC">
      <w:r xmlns:w="http://schemas.openxmlformats.org/wordprocessingml/2006/main">
        <w:t xml:space="preserve">Mác 10:45 Vì Con Người đến không phải để được phục vụ nhưng để phục vụ và hiến mạng sống làm giá chuộc nhiều người.</w:t>
      </w:r>
    </w:p>
    <w:p w14:paraId="7DAF202E" w14:textId="77777777" w:rsidR="00F90BDC" w:rsidRDefault="00F90BDC"/>
    <w:p w14:paraId="42728F67" w14:textId="77777777" w:rsidR="00F90BDC" w:rsidRDefault="00F90BDC">
      <w:r xmlns:w="http://schemas.openxmlformats.org/wordprocessingml/2006/main">
        <w:t xml:space="preserve">Chúa Giêsu đến để phục vụ người khác và hiến mạng sống mình làm giá chuộc cho nhiều người.</w:t>
      </w:r>
    </w:p>
    <w:p w14:paraId="3FF444A6" w14:textId="77777777" w:rsidR="00F90BDC" w:rsidRDefault="00F90BDC"/>
    <w:p w14:paraId="18FA732B" w14:textId="77777777" w:rsidR="00F90BDC" w:rsidRDefault="00F90BDC">
      <w:r xmlns:w="http://schemas.openxmlformats.org/wordprocessingml/2006/main">
        <w:t xml:space="preserve">1. Ý Nghĩa của Sự Phục Vụ: Những Điều Chúa Giêsu Dạy Chúng Ta Về Việc Cho Đi</w:t>
      </w:r>
    </w:p>
    <w:p w14:paraId="5B20EA72" w14:textId="77777777" w:rsidR="00F90BDC" w:rsidRDefault="00F90BDC"/>
    <w:p w14:paraId="18CF0F9A" w14:textId="77777777" w:rsidR="00F90BDC" w:rsidRDefault="00F90BDC">
      <w:r xmlns:w="http://schemas.openxmlformats.org/wordprocessingml/2006/main">
        <w:t xml:space="preserve">2. Sự hy sinh và sự cứu chuộc: Giá chuộc nhiều người</w:t>
      </w:r>
    </w:p>
    <w:p w14:paraId="5A9647E8" w14:textId="77777777" w:rsidR="00F90BDC" w:rsidRDefault="00F90BDC"/>
    <w:p w14:paraId="52517BA0" w14:textId="77777777" w:rsidR="00F90BDC" w:rsidRDefault="00F90BDC">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1B009BFE" w14:textId="77777777" w:rsidR="00F90BDC" w:rsidRDefault="00F90BDC"/>
    <w:p w14:paraId="016D2436" w14:textId="77777777" w:rsidR="00F90BDC" w:rsidRDefault="00F90BDC">
      <w:r xmlns:w="http://schemas.openxmlformats.org/wordprocessingml/2006/main">
        <w:t xml:space="preserve">2. Giăng 15:13 - Không có tình yêu nào lớn hơn tình yêu của người hy sinh mạng sống vì bạn hữu mình.</w:t>
      </w:r>
    </w:p>
    <w:p w14:paraId="5312E34A" w14:textId="77777777" w:rsidR="00F90BDC" w:rsidRDefault="00F90BDC"/>
    <w:p w14:paraId="16A66627" w14:textId="77777777" w:rsidR="00F90BDC" w:rsidRDefault="00F90BDC">
      <w:r xmlns:w="http://schemas.openxmlformats.org/wordprocessingml/2006/main">
        <w:t xml:space="preserve">Mác 10:46 Họ đến Giê-ri-cô. Khi Ngài ra khỏi Giê-ri-cô cùng với các môn đồ và đoàn dân đông, Ba-ti-mê mù, con trai của Ti-mê, ngồi ăn xin bên đường.</w:t>
      </w:r>
    </w:p>
    <w:p w14:paraId="08A9A410" w14:textId="77777777" w:rsidR="00F90BDC" w:rsidRDefault="00F90BDC"/>
    <w:p w14:paraId="6F07AEA2" w14:textId="77777777" w:rsidR="00F90BDC" w:rsidRDefault="00F90BDC">
      <w:r xmlns:w="http://schemas.openxmlformats.org/wordprocessingml/2006/main">
        <w:t xml:space="preserve">Bartimaeus, một người mù, đã được nhìn thấy sau khi Chúa Giêsu chữa lành cho anh ta.</w:t>
      </w:r>
    </w:p>
    <w:p w14:paraId="14C37F3B" w14:textId="77777777" w:rsidR="00F90BDC" w:rsidRDefault="00F90BDC"/>
    <w:p w14:paraId="2AF4B002" w14:textId="77777777" w:rsidR="00F90BDC" w:rsidRDefault="00F90BDC">
      <w:r xmlns:w="http://schemas.openxmlformats.org/wordprocessingml/2006/main">
        <w:t xml:space="preserve">1. "Một Tầm Nhìn Mới: Cách Chúa Giêsu ban cho chúng ta một quan điểm mới"</w:t>
      </w:r>
    </w:p>
    <w:p w14:paraId="081111B3" w14:textId="77777777" w:rsidR="00F90BDC" w:rsidRDefault="00F90BDC"/>
    <w:p w14:paraId="11E0B2C2" w14:textId="77777777" w:rsidR="00F90BDC" w:rsidRDefault="00F90BDC">
      <w:r xmlns:w="http://schemas.openxmlformats.org/wordprocessingml/2006/main">
        <w:t xml:space="preserve">2. "Sức mạnh của niềm tin: Niềm tin của chúng ta có thể mang lại điều kỳ diệu như thế nào"</w:t>
      </w:r>
    </w:p>
    <w:p w14:paraId="74366ED3" w14:textId="77777777" w:rsidR="00F90BDC" w:rsidRDefault="00F90BDC"/>
    <w:p w14:paraId="67469740" w14:textId="77777777" w:rsidR="00F90BDC" w:rsidRDefault="00F90BDC">
      <w:r xmlns:w="http://schemas.openxmlformats.org/wordprocessingml/2006/main">
        <w:t xml:space="preserve">1. Giăng 9:35-38 – Chúa Giêsu chữa lành người mù bẩm sinh.</w:t>
      </w:r>
    </w:p>
    <w:p w14:paraId="1A25632B" w14:textId="77777777" w:rsidR="00F90BDC" w:rsidRDefault="00F90BDC"/>
    <w:p w14:paraId="275A3832" w14:textId="77777777" w:rsidR="00F90BDC" w:rsidRDefault="00F90BDC">
      <w:r xmlns:w="http://schemas.openxmlformats.org/wordprocessingml/2006/main">
        <w:t xml:space="preserve">2. Hê-bơ-rơ 11:1 - Đức tin là sự bảo đảm cho những điều ta hy vọng, là niềm tin cho những điều ta chưa thấy.</w:t>
      </w:r>
    </w:p>
    <w:p w14:paraId="4B2AAC42" w14:textId="77777777" w:rsidR="00F90BDC" w:rsidRDefault="00F90BDC"/>
    <w:p w14:paraId="3F1F2E80" w14:textId="77777777" w:rsidR="00F90BDC" w:rsidRDefault="00F90BDC">
      <w:r xmlns:w="http://schemas.openxmlformats.org/wordprocessingml/2006/main">
        <w:t xml:space="preserve">Mác 10:47 Khi nghe nói đó là Đức Chúa Giê-su người Na-xa-rét, anh ta bắt đầu kêu lên rằng: Lạy ông Giê-su, </w:t>
      </w:r>
      <w:r xmlns:w="http://schemas.openxmlformats.org/wordprocessingml/2006/main">
        <w:lastRenderedPageBreak xmlns:w="http://schemas.openxmlformats.org/wordprocessingml/2006/main"/>
      </w:r>
      <w:r xmlns:w="http://schemas.openxmlformats.org/wordprocessingml/2006/main">
        <w:t xml:space="preserve">con vua Đa-vít, xin thương xót tôi.</w:t>
      </w:r>
    </w:p>
    <w:p w14:paraId="2A47CC21" w14:textId="77777777" w:rsidR="00F90BDC" w:rsidRDefault="00F90BDC"/>
    <w:p w14:paraId="1F6EC97C" w14:textId="77777777" w:rsidR="00F90BDC" w:rsidRDefault="00F90BDC">
      <w:r xmlns:w="http://schemas.openxmlformats.org/wordprocessingml/2006/main">
        <w:t xml:space="preserve">Người mù đã kêu cầu Chúa Giêsu xin thương xót anh khi anh nhận ra Chúa Giêsu là con vua Đavít.</w:t>
      </w:r>
    </w:p>
    <w:p w14:paraId="78345610" w14:textId="77777777" w:rsidR="00F90BDC" w:rsidRDefault="00F90BDC"/>
    <w:p w14:paraId="0AD6909D" w14:textId="77777777" w:rsidR="00F90BDC" w:rsidRDefault="00F90BDC">
      <w:r xmlns:w="http://schemas.openxmlformats.org/wordprocessingml/2006/main">
        <w:t xml:space="preserve">1. Nhận Biết Chúa Giêsu Là Đấng Cứu Độ</w:t>
      </w:r>
    </w:p>
    <w:p w14:paraId="6476809E" w14:textId="77777777" w:rsidR="00F90BDC" w:rsidRDefault="00F90BDC"/>
    <w:p w14:paraId="31312655" w14:textId="77777777" w:rsidR="00F90BDC" w:rsidRDefault="00F90BDC">
      <w:r xmlns:w="http://schemas.openxmlformats.org/wordprocessingml/2006/main">
        <w:t xml:space="preserve">2. Quyền Năng Nhận Biết Chúa Giêsu</w:t>
      </w:r>
    </w:p>
    <w:p w14:paraId="45986B29" w14:textId="77777777" w:rsidR="00F90BDC" w:rsidRDefault="00F90BDC"/>
    <w:p w14:paraId="0353ED66" w14:textId="77777777" w:rsidR="00F90BDC" w:rsidRDefault="00F90BDC">
      <w:r xmlns:w="http://schemas.openxmlformats.org/wordprocessingml/2006/main">
        <w:t xml:space="preserve">1. Ma-thi-ơ 1:1-25 - Gia phả của Chúa Giêsu Kitô, con vua Đa-vít.</w:t>
      </w:r>
    </w:p>
    <w:p w14:paraId="45C70BF1" w14:textId="77777777" w:rsidR="00F90BDC" w:rsidRDefault="00F90BDC"/>
    <w:p w14:paraId="0021E4A3" w14:textId="77777777" w:rsidR="00F90BDC" w:rsidRDefault="00F90BDC">
      <w:r xmlns:w="http://schemas.openxmlformats.org/wordprocessingml/2006/main">
        <w:t xml:space="preserve">2. 1 Cô-rinh-tô 1:30 - Nhưng nhờ Ngài mà anh em ở trong Đấng Christ Giê-su, Đấng mà Đức Chúa Trời ban cho chúng ta là sự khôn ngoan, sự công bình, sự thánh hóa và sự cứu chuộc.</w:t>
      </w:r>
    </w:p>
    <w:p w14:paraId="2F4D01A8" w14:textId="77777777" w:rsidR="00F90BDC" w:rsidRDefault="00F90BDC"/>
    <w:p w14:paraId="3845459A" w14:textId="77777777" w:rsidR="00F90BDC" w:rsidRDefault="00F90BDC">
      <w:r xmlns:w="http://schemas.openxmlformats.org/wordprocessingml/2006/main">
        <w:t xml:space="preserve">Mác 10:48 Nhiều người buộc anh ta phải im lặng; nhưng anh ta càng kêu lớn hơn: Lạy con vua Đa-vít, xin thương xót tôi.</w:t>
      </w:r>
    </w:p>
    <w:p w14:paraId="548BF651" w14:textId="77777777" w:rsidR="00F90BDC" w:rsidRDefault="00F90BDC"/>
    <w:p w14:paraId="1875654F" w14:textId="77777777" w:rsidR="00F90BDC" w:rsidRDefault="00F90BDC">
      <w:r xmlns:w="http://schemas.openxmlformats.org/wordprocessingml/2006/main">
        <w:t xml:space="preserve">Người đàn ông kêu cầu Chúa Giêsu thương xót, nhưng nhiều người bảo ông im lặng.</w:t>
      </w:r>
    </w:p>
    <w:p w14:paraId="6ABC400B" w14:textId="77777777" w:rsidR="00F90BDC" w:rsidRDefault="00F90BDC"/>
    <w:p w14:paraId="52F1D69D" w14:textId="77777777" w:rsidR="00F90BDC" w:rsidRDefault="00F90BDC">
      <w:r xmlns:w="http://schemas.openxmlformats.org/wordprocessingml/2006/main">
        <w:t xml:space="preserve">1. Sức mạnh của đức tin - Tin rằng Chúa sẽ đáp lời cầu nguyện của chúng ta, ngay cả khi người khác bảo chúng ta im lặng.</w:t>
      </w:r>
    </w:p>
    <w:p w14:paraId="22C31F1A" w14:textId="77777777" w:rsidR="00F90BDC" w:rsidRDefault="00F90BDC"/>
    <w:p w14:paraId="328CE8A9" w14:textId="77777777" w:rsidR="00F90BDC" w:rsidRDefault="00F90BDC">
      <w:r xmlns:w="http://schemas.openxmlformats.org/wordprocessingml/2006/main">
        <w:t xml:space="preserve">2. Đến Với Chúa Giêsu - Dù hoàn cảnh có khó khăn đến đâu, Ngài vẫn luôn lắng nghe và đáp lại lời cầu xin lòng thương xót của chúng ta.</w:t>
      </w:r>
    </w:p>
    <w:p w14:paraId="62C6686B" w14:textId="77777777" w:rsidR="00F90BDC" w:rsidRDefault="00F90BDC"/>
    <w:p w14:paraId="70A0C695" w14:textId="77777777" w:rsidR="00F90BDC" w:rsidRDefault="00F90BDC">
      <w:r xmlns:w="http://schemas.openxmlformats.org/wordprocessingml/2006/main">
        <w:t xml:space="preserve">1. Lu-ca 18:38-39 - Anh ta kêu lên rằng: Lạy Chúa Giê-su, Con vua Đa-vít, xin thương xót tôi. Những người đi trước quở trách bảo anh ta đừng im lặng. Nhưng anh ta càng kêu lớn hơn: Lạy Con vua Đa-vít, xin thương xót tôi.</w:t>
      </w:r>
    </w:p>
    <w:p w14:paraId="62EF29AE" w14:textId="77777777" w:rsidR="00F90BDC" w:rsidRDefault="00F90BDC"/>
    <w:p w14:paraId="0C1ED341" w14:textId="77777777" w:rsidR="00F90BDC" w:rsidRDefault="00F90BDC">
      <w:r xmlns:w="http://schemas.openxmlformats.org/wordprocessingml/2006/main">
        <w:t xml:space="preserve">2. Thi Thiên 86:15 - Nhưng lạy Chúa, Ngài là Đức Chúa Trời đầy lòng thương xót, nhân từ, nhịn nhục, đầy dẫy lòng thương xót và thành thật.</w:t>
      </w:r>
    </w:p>
    <w:p w14:paraId="159B0C54" w14:textId="77777777" w:rsidR="00F90BDC" w:rsidRDefault="00F90BDC"/>
    <w:p w14:paraId="7834B054" w14:textId="77777777" w:rsidR="00F90BDC" w:rsidRDefault="00F90BDC">
      <w:r xmlns:w="http://schemas.openxmlformats.org/wordprocessingml/2006/main">
        <w:t xml:space="preserve">Mác 10:49 Chúa Giê-xu đứng yên và truyền gọi anh ta đến. Người ta gọi người mù đến và nói: “Hãy yên tâm, hãy chỗi dậy; anh ấy gọi bạn.</w:t>
      </w:r>
    </w:p>
    <w:p w14:paraId="185D811A" w14:textId="77777777" w:rsidR="00F90BDC" w:rsidRDefault="00F90BDC"/>
    <w:p w14:paraId="562E7C37" w14:textId="77777777" w:rsidR="00F90BDC" w:rsidRDefault="00F90BDC">
      <w:r xmlns:w="http://schemas.openxmlformats.org/wordprocessingml/2006/main">
        <w:t xml:space="preserve">Người mù được Chúa Giêsu truyền lệnh gọi đến và được an ủi.</w:t>
      </w:r>
    </w:p>
    <w:p w14:paraId="5060258B" w14:textId="77777777" w:rsidR="00F90BDC" w:rsidRDefault="00F90BDC"/>
    <w:p w14:paraId="138D1DFD" w14:textId="77777777" w:rsidR="00F90BDC" w:rsidRDefault="00F90BDC">
      <w:r xmlns:w="http://schemas.openxmlformats.org/wordprocessingml/2006/main">
        <w:t xml:space="preserve">1: Chúa Giêsu mời gọi chúng ta đến bên Người và an ủi chúng ta.</w:t>
      </w:r>
    </w:p>
    <w:p w14:paraId="27C43A3E" w14:textId="77777777" w:rsidR="00F90BDC" w:rsidRDefault="00F90BDC"/>
    <w:p w14:paraId="2DFB335E" w14:textId="77777777" w:rsidR="00F90BDC" w:rsidRDefault="00F90BDC">
      <w:r xmlns:w="http://schemas.openxmlformats.org/wordprocessingml/2006/main">
        <w:t xml:space="preserve">2: Chúng ta có thể tìm được sức mạnh nơi Chúa Giêsu khi chúng ta yếu đuối.</w:t>
      </w:r>
    </w:p>
    <w:p w14:paraId="18EE64A2" w14:textId="77777777" w:rsidR="00F90BDC" w:rsidRDefault="00F90BDC"/>
    <w:p w14:paraId="0C975945" w14:textId="77777777" w:rsidR="00F90BDC" w:rsidRDefault="00F90BDC">
      <w:r xmlns:w="http://schemas.openxmlformats.org/wordprocessingml/2006/main">
        <w:t xml:space="preserve">1: Ê-sai 41:10 "Vậy đừng sợ, vì ta ở cùng ngươi; đừng kinh hãi, vì ta là Đức Chúa Trời của ngươi. Ta sẽ củng cố ngươi và giúp đỡ ngươi; Ta sẽ nâng đỡ ngươi bằng tay phải công bình của ta."</w:t>
      </w:r>
    </w:p>
    <w:p w14:paraId="25486B4F" w14:textId="77777777" w:rsidR="00F90BDC" w:rsidRDefault="00F90BDC"/>
    <w:p w14:paraId="664974DD" w14:textId="77777777" w:rsidR="00F90BDC" w:rsidRDefault="00F90BDC">
      <w:r xmlns:w="http://schemas.openxmlformats.org/wordprocessingml/2006/main">
        <w:t xml:space="preserve">2: Thi Thiên 145:18 “Chúa ở gần mọi người kêu cầu Ngài, mọi kẻ thành tâm kêu cầu Ngài.”</w:t>
      </w:r>
    </w:p>
    <w:p w14:paraId="2B1520D9" w14:textId="77777777" w:rsidR="00F90BDC" w:rsidRDefault="00F90BDC"/>
    <w:p w14:paraId="6499E126" w14:textId="77777777" w:rsidR="00F90BDC" w:rsidRDefault="00F90BDC">
      <w:r xmlns:w="http://schemas.openxmlformats.org/wordprocessingml/2006/main">
        <w:t xml:space="preserve">Mác 10:50 Người ấy cởi áo mình ra, đứng dậy đến gần Chúa Giê-xu.</w:t>
      </w:r>
    </w:p>
    <w:p w14:paraId="7E5F511B" w14:textId="77777777" w:rsidR="00F90BDC" w:rsidRDefault="00F90BDC"/>
    <w:p w14:paraId="29B78500" w14:textId="77777777" w:rsidR="00F90BDC" w:rsidRDefault="00F90BDC">
      <w:r xmlns:w="http://schemas.openxmlformats.org/wordprocessingml/2006/main">
        <w:t xml:space="preserve">Đoạn văn này kể lại câu chuyện về một người vứt bỏ áo xống của mình và đến gần Chúa Giêsu.</w:t>
      </w:r>
    </w:p>
    <w:p w14:paraId="00762526" w14:textId="77777777" w:rsidR="00F90BDC" w:rsidRDefault="00F90BDC"/>
    <w:p w14:paraId="4F7BD59B" w14:textId="77777777" w:rsidR="00F90BDC" w:rsidRDefault="00F90BDC">
      <w:r xmlns:w="http://schemas.openxmlformats.org/wordprocessingml/2006/main">
        <w:t xml:space="preserve">1. Sức mạnh của việc buông bỏ: Bước đi trong đức tin đưa chúng ta đến gần Chúa Giêsu hơn như thế nào</w:t>
      </w:r>
    </w:p>
    <w:p w14:paraId="5CBE7AFE" w14:textId="77777777" w:rsidR="00F90BDC" w:rsidRDefault="00F90BDC"/>
    <w:p w14:paraId="128145DB" w14:textId="77777777" w:rsidR="00F90BDC" w:rsidRDefault="00F90BDC">
      <w:r xmlns:w="http://schemas.openxmlformats.org/wordprocessingml/2006/main">
        <w:t xml:space="preserve">2. Rủi ro đức tin: Can đảm bước theo Chúa Giêsu có thể thay đổi cuộc đời chúng ta như thế nào</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17:7-8 - Đức Chúa Giê-su đến gần, chạm vào họ và bảo: “Hãy trỗi dậy, đừng sợ hãi”. Và khi họ ngước mắt lên, họ không thấy ai ngoài Chúa Giêsu mà thôi.</w:t>
      </w:r>
    </w:p>
    <w:p w14:paraId="3E51CA87" w14:textId="77777777" w:rsidR="00F90BDC" w:rsidRDefault="00F90BDC"/>
    <w:p w14:paraId="62D36B57"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63C9E1B0" w14:textId="77777777" w:rsidR="00F90BDC" w:rsidRDefault="00F90BDC"/>
    <w:p w14:paraId="52E40B28" w14:textId="77777777" w:rsidR="00F90BDC" w:rsidRDefault="00F90BDC">
      <w:r xmlns:w="http://schemas.openxmlformats.org/wordprocessingml/2006/main">
        <w:t xml:space="preserve">Mác 10:51 Đức Chúa Jêsus đáp rằng: Ngươi muốn ta làm gì cho ngươi? Người mù thưa rằng: Lạy Chúa, xin cho tôi được sáng mắt lại.</w:t>
      </w:r>
    </w:p>
    <w:p w14:paraId="118CDECB" w14:textId="77777777" w:rsidR="00F90BDC" w:rsidRDefault="00F90BDC"/>
    <w:p w14:paraId="644BBC61" w14:textId="77777777" w:rsidR="00F90BDC" w:rsidRDefault="00F90BDC">
      <w:r xmlns:w="http://schemas.openxmlformats.org/wordprocessingml/2006/main">
        <w:t xml:space="preserve">Người mù xin Chúa Giêsu chữa lành cho anh để anh có thể nhìn thấy được.</w:t>
      </w:r>
    </w:p>
    <w:p w14:paraId="4886BCA4" w14:textId="77777777" w:rsidR="00F90BDC" w:rsidRDefault="00F90BDC"/>
    <w:p w14:paraId="73FFAC87" w14:textId="77777777" w:rsidR="00F90BDC" w:rsidRDefault="00F90BDC">
      <w:r xmlns:w="http://schemas.openxmlformats.org/wordprocessingml/2006/main">
        <w:t xml:space="preserve">1. Sức mạnh của đức tin: niềm tin của người mù vào Chúa Giêsu đã dẫn đến sự chữa lành của anh.</w:t>
      </w:r>
    </w:p>
    <w:p w14:paraId="328AA5CA" w14:textId="77777777" w:rsidR="00F90BDC" w:rsidRDefault="00F90BDC"/>
    <w:p w14:paraId="0C06FBD8" w14:textId="77777777" w:rsidR="00F90BDC" w:rsidRDefault="00F90BDC">
      <w:r xmlns:w="http://schemas.openxmlformats.org/wordprocessingml/2006/main">
        <w:t xml:space="preserve">2. Sức mạnh của lời cầu nguyện: Chúa Giêsu cho chúng ta thấy rằng tất cả những gì chúng ta cần làm là cầu xin sự giúp đỡ và Ngài sẽ đáp lời.</w:t>
      </w:r>
    </w:p>
    <w:p w14:paraId="02F84F8F" w14:textId="77777777" w:rsidR="00F90BDC" w:rsidRDefault="00F90BDC"/>
    <w:p w14:paraId="0B10DC5F" w14:textId="77777777" w:rsidR="00F90BDC" w:rsidRDefault="00F90BDC">
      <w:r xmlns:w="http://schemas.openxmlformats.org/wordprocessingml/2006/main">
        <w:t xml:space="preserve">1. Ma-thi-ơ 21:22 - "Và tất cả mọi điều, bất cứ điều gì các ngươi cầu nguyện và tin tưởng, sẽ nhận được."</w:t>
      </w:r>
    </w:p>
    <w:p w14:paraId="20E2DD91" w14:textId="77777777" w:rsidR="00F90BDC" w:rsidRDefault="00F90BDC"/>
    <w:p w14:paraId="3A5ABEDC" w14:textId="77777777" w:rsidR="00F90BDC" w:rsidRDefault="00F90BDC">
      <w:r xmlns:w="http://schemas.openxmlformats.org/wordprocessingml/2006/main">
        <w:t xml:space="preserve">2. Hê-bơ-rơ 11:1 - “Đức tin là bản chất của những điều ta hy vọng, là bằng chứng của những điều ta chưa thấy.”</w:t>
      </w:r>
    </w:p>
    <w:p w14:paraId="4658DB8B" w14:textId="77777777" w:rsidR="00F90BDC" w:rsidRDefault="00F90BDC"/>
    <w:p w14:paraId="59EB4EF1" w14:textId="77777777" w:rsidR="00F90BDC" w:rsidRDefault="00F90BDC">
      <w:r xmlns:w="http://schemas.openxmlformats.org/wordprocessingml/2006/main">
        <w:t xml:space="preserve">Mác 10:52 Đức Chúa Jêsus phán rằng: Hãy đi; đức tin của bạn đã làm cho bạn toàn bộ. Lập tức, anh ta nhìn thấy được và đi theo Chúa Giêsu.</w:t>
      </w:r>
    </w:p>
    <w:p w14:paraId="33405F86" w14:textId="77777777" w:rsidR="00F90BDC" w:rsidRDefault="00F90BDC"/>
    <w:p w14:paraId="479D67B4" w14:textId="77777777" w:rsidR="00F90BDC" w:rsidRDefault="00F90BDC">
      <w:r xmlns:w="http://schemas.openxmlformats.org/wordprocessingml/2006/main">
        <w:t xml:space="preserve">Chúa Giêsu đã chữa lành một người mù và nói với ông rằng đức tin của ông đã khiến ông được lành bệnh.</w:t>
      </w:r>
    </w:p>
    <w:p w14:paraId="7CA03DED" w14:textId="77777777" w:rsidR="00F90BDC" w:rsidRDefault="00F90BDC"/>
    <w:p w14:paraId="2A74AFA0" w14:textId="77777777" w:rsidR="00F90BDC" w:rsidRDefault="00F90BDC">
      <w:r xmlns:w="http://schemas.openxmlformats.org/wordprocessingml/2006/main">
        <w:t xml:space="preserve">1. Tin và Nhận: Sức mạnh của Niềm tin</w:t>
      </w:r>
    </w:p>
    <w:p w14:paraId="598250C9" w14:textId="77777777" w:rsidR="00F90BDC" w:rsidRDefault="00F90BDC"/>
    <w:p w14:paraId="776209AE" w14:textId="77777777" w:rsidR="00F90BDC" w:rsidRDefault="00F90BDC">
      <w:r xmlns:w="http://schemas.openxmlformats.org/wordprocessingml/2006/main">
        <w:t xml:space="preserve">2. Theo Chúa Giêsu: Một Đời Sống Đức Tin</w:t>
      </w:r>
    </w:p>
    <w:p w14:paraId="071A502D" w14:textId="77777777" w:rsidR="00F90BDC" w:rsidRDefault="00F90BDC"/>
    <w:p w14:paraId="17827A7C" w14:textId="77777777" w:rsidR="00F90BDC" w:rsidRDefault="00F90BDC">
      <w:r xmlns:w="http://schemas.openxmlformats.org/wordprocessingml/2006/main">
        <w:t xml:space="preserve">1. Gia-cơ 2:17-18 - “Cũng vậy, đức tin nếu không có việc làm là đức tin chết, cô đơn. Phải, một người có thể nói: Bạn có đức tin, còn tôi có việc làm: hãy cho tôi thấy đức tin không có việc làm của bạn, và tôi sẽ cho bạn thấy đức tin của tôi bằng việc làm của tôi.”</w:t>
      </w:r>
    </w:p>
    <w:p w14:paraId="03A19A01" w14:textId="77777777" w:rsidR="00F90BDC" w:rsidRDefault="00F90BDC"/>
    <w:p w14:paraId="699DB941" w14:textId="77777777" w:rsidR="00F90BDC" w:rsidRDefault="00F90BDC">
      <w:r xmlns:w="http://schemas.openxmlformats.org/wordprocessingml/2006/main">
        <w:t xml:space="preserve">2. Hê-bơ-rơ 11:1-3 - “Đức tin là bản chất của những điều ta hy vọng, là bằng chứng của những điều ta chưa thấy. Nhờ đó mà các trưởng lão được tiếng tốt. Nhờ đức tin, chúng ta hiểu rằng thế giới đã được dựng nên bởi lời Đức Chúa Trời, đến nỗi những vật thấy được đều không phải được tạo thành từ những vật thấy được.”</w:t>
      </w:r>
    </w:p>
    <w:p w14:paraId="62D8E8D9" w14:textId="77777777" w:rsidR="00F90BDC" w:rsidRDefault="00F90BDC"/>
    <w:p w14:paraId="27929490" w14:textId="77777777" w:rsidR="00F90BDC" w:rsidRDefault="00F90BDC">
      <w:r xmlns:w="http://schemas.openxmlformats.org/wordprocessingml/2006/main">
        <w:t xml:space="preserve">Mác 11 kể lại một số sự kiện quan trọng bao gồm việc Chúa Giêsu khải hoàn vào thành Giêrusalem, lời nguyền rủa cây vả cằn cỗi, việc thanh tẩy đền thờ và bài giảng về đức tin và cầu nguyện.</w:t>
      </w:r>
    </w:p>
    <w:p w14:paraId="3D5A0F29" w14:textId="77777777" w:rsidR="00F90BDC" w:rsidRDefault="00F90BDC"/>
    <w:p w14:paraId="4304703C" w14:textId="77777777" w:rsidR="00F90BDC" w:rsidRDefault="00F90BDC">
      <w:r xmlns:w="http://schemas.openxmlformats.org/wordprocessingml/2006/main">
        <w:t xml:space="preserve">Đoạn 1: Khi họ đến gần Giêrusalem, tại Bêphagiê và Bêtania gần Núi Ôliu, Chúa Giêsu sai hai môn đệ đi hướng dẫn họ tìm một con lừa con được buộc ở đó mà chưa có ai cỡi. Họ phải cởi nó ra và đem đến cho Ngài. Nếu có ai hỏi tại sao họ làm điều này thì họ nên trả lời “Chúa cần nó và sẽ gửi lại đây ngay” (Mác 11:1-3). Họ tìm thấy con lừa con như Ngài bảo, hãy mang nó đến. Ngài ném áo choàng của họ lên lừa con. Ngài ngồi lên chúng khi Ngài vào Giê-ru-sa-lem, nhiều người trải áo choàng ra đường trong khi những người khác trải cành cắt ruộng những người đi trước những người theo sau hét lên "Hoan hô! Phước thay Đấng đến nhân danh Chúa! Phước thay vương quốc Đa-vít đang đến, tổ phụ chúng ta! Hoan hô trên các tầng trời cao nhất!” (Mác 11:4-10). Sau khi nhìn quanh mọi thứ vì đã muộn rồi, Bê-tha-ni cùng với Mười Hai ra ngoài (Mác 11:11).</w:t>
      </w:r>
    </w:p>
    <w:p w14:paraId="1C528D8F" w14:textId="77777777" w:rsidR="00F90BDC" w:rsidRDefault="00F90BDC"/>
    <w:p w14:paraId="260D5FAC" w14:textId="77777777" w:rsidR="00F90BDC" w:rsidRDefault="00F90BDC">
      <w:r xmlns:w="http://schemas.openxmlformats.org/wordprocessingml/2006/main">
        <w:t xml:space="preserve">Đoạn thứ 2: Ngày hôm sau, khi họ rời Bê-tha-ni, Chúa Giê-su đang đói nhìn thấy những chiếc lá ở cây vả không tìm thấy gì ngoài những lời nguyền rủa rằng "Không ai có thể ăn trái của ngươi nữa" các môn đồ nghe Ngài nói điều này (Mác 11: 12-14). Khi họ đến Giêrusalem, Chúa Giêsu vào đền thờ bắt đầu đuổi những người mua bán ở đó lật bàn những người đổi tiền băng ghế những con chim bồ câu bán hàng không cho phép bất cứ ai mang hàng hóa qua sân đền thờ và dạy họ "Có phải là 'Nhà Ta sẽ được gọi là nhà cầu nguyện của mọi dân tộc' không? ? Nhưng các ngươi đã tạo ra bọn cướp” các thầy tế lễ cả dạy luật nghe thế bắt đầu tìm cách giết Ngài vì họ sợ Ngài vì cả đám đông kinh ngạc giảng dạy khi chiều đến, các môn đồ của Chúa Giê-xu ra khỏi thành (Mác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3: Vào buổi sáng khi đi ngang qua nhìn thấy rễ cây vả khô héo, Phi-e-rơ nhớ lại đã nói "Rabbi nhìn kìa! Cây vả mà ngài nguyền rủa đã khô héo!" Chúa Giêsu trả lời "Hãy có đức tin. Lạy Thiên Chúa, quả thật tôi nói với bạn nếu có ai nói ngọn núi này 'Hãy lao mình xuống biển' thì chắc chắn lòng tin những gì nói sẽ xảy ra cho họ. Vì vậy, tôi nói với bạn bất cứ điều gì cầu xin, hãy tin rằng lời cầu nguyện của bạn sẽ nhận được. Và khi đứng cầu nguyện nếu có lỗi gì với ai thì tha thứ để Cha trên trời tha tội” thể hiện sức mạnh của lời nói đức tin quan trọng sự tha thứ nhận được sự tha thứ của Chúa (Mác 11:20-26). Họ đến Jerusalem một lần nữa trong khi đi dạo trong đền thờ các thầy tế lễ cả giáo viên luật pháp các trưởng lão đến hỏi thẩm quyền làm những điều này hỏi liệu lễ rửa tội John nguồn gốc trần gian trên trời hứa hẹn câu trả lời dựa trên câu trả lời của họ sợ hãi câu trả lời mọi người coi John là nhà tiên tri thực sự nên trả lời không biết nên từ chối trả lời câu hỏi về chính Ngài Thẩm quyền thể hiện sự khôn ngoan đối phó với sự chống đối thách thức sự liêm chính của họ Các nhà lãnh đạo tinh thần kết thúc chương (Mác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Mác 11:1 Khi thầy trò gần đến Giê-ru-sa-lem, tới Bê-pha-giê và Bê-tha-ni, trên núi Ô-li-ve, Ngài sai hai môn đồ đi</w:t>
      </w:r>
    </w:p>
    <w:p w14:paraId="3AE6F7B4" w14:textId="77777777" w:rsidR="00F90BDC" w:rsidRDefault="00F90BDC"/>
    <w:p w14:paraId="49B983F7" w14:textId="77777777" w:rsidR="00F90BDC" w:rsidRDefault="00F90BDC">
      <w:r xmlns:w="http://schemas.openxmlformats.org/wordprocessingml/2006/main">
        <w:t xml:space="preserve">Chúa Giêsu sai hai môn đệ đến Bê-pha-giê và Bê-ta-ni để chuẩn bị lên Giêrusalem.</w:t>
      </w:r>
    </w:p>
    <w:p w14:paraId="6D0870D2" w14:textId="77777777" w:rsidR="00F90BDC" w:rsidRDefault="00F90BDC"/>
    <w:p w14:paraId="77DD1D2D" w14:textId="77777777" w:rsidR="00F90BDC" w:rsidRDefault="00F90BDC">
      <w:r xmlns:w="http://schemas.openxmlformats.org/wordprocessingml/2006/main">
        <w:t xml:space="preserve">Đoạn 1: Việc Chúa Giêsu khiêm nhường tiến vào Giêrusalem, thể hiện sự khiêm nhường và lòng vị tha của Người.</w:t>
      </w:r>
    </w:p>
    <w:p w14:paraId="78B52EF8" w14:textId="77777777" w:rsidR="00F90BDC" w:rsidRDefault="00F90BDC"/>
    <w:p w14:paraId="59D7E863" w14:textId="77777777" w:rsidR="00F90BDC" w:rsidRDefault="00F90BDC">
      <w:r xmlns:w="http://schemas.openxmlformats.org/wordprocessingml/2006/main">
        <w:t xml:space="preserve">Số 2: Tầm quan trọng của việc chuẩn bị đón Chúa Giêsu đến trong đời sống chúng ta.</w:t>
      </w:r>
    </w:p>
    <w:p w14:paraId="4AFB0763" w14:textId="77777777" w:rsidR="00F90BDC" w:rsidRDefault="00F90BDC"/>
    <w:p w14:paraId="1B57509C" w14:textId="77777777" w:rsidR="00F90BDC" w:rsidRDefault="00F90BDC">
      <w:r xmlns:w="http://schemas.openxmlformats.org/wordprocessingml/2006/main">
        <w:t xml:space="preserve">1: Phi-líp 2:5-8, “Hãy có đồng một tâm tình như Đấng Christ Jêsus đã có, Ngài vốn có hình Đức Chúa Trời, song chẳng coi sự bình đẳng với Đức Chúa Trời là điều nên nắm giữ, chính Ngài đã tự bỏ mình đi, bằng cách mang hình dạng đầy tớ, sinh ra giống như loài người. Và được tìm thấy trong hình dạng con người, Ngài đã tự hạ mình bằng cách vâng phục cho đến chết, thậm chí chết trên cây thập tự.”</w:t>
      </w:r>
    </w:p>
    <w:p w14:paraId="7FBC3CDF" w14:textId="77777777" w:rsidR="00F90BDC" w:rsidRDefault="00F90BDC"/>
    <w:p w14:paraId="73782CCC" w14:textId="77777777" w:rsidR="00F90BDC" w:rsidRDefault="00F90BDC">
      <w:r xmlns:w="http://schemas.openxmlformats.org/wordprocessingml/2006/main">
        <w:t xml:space="preserve">2: Ma-thi-ơ 21:5, “Hãy nói với thiếu nữ Si-ôn rằng: Kìa Đức Vua của ngươi đang đến với ngươi, khiêm nhường, cỡi lừa, trên lưng lừa con, là con của một con vật chở đồ.”</w:t>
      </w:r>
    </w:p>
    <w:p w14:paraId="645B7CA0" w14:textId="77777777" w:rsidR="00F90BDC" w:rsidRDefault="00F90BDC"/>
    <w:p w14:paraId="24C90355" w14:textId="77777777" w:rsidR="00F90BDC" w:rsidRDefault="00F90BDC">
      <w:r xmlns:w="http://schemas.openxmlformats.org/wordprocessingml/2006/main">
        <w:t xml:space="preserve">Mác 11:2 Người bảo họ rằng: Hãy đi vào làng đối diện các ngươi. Khi vào đó, các ngươi sẽ thấy một con lừa con bị cột, chưa hề có người ngồi; thả anh ta ra và mang anh ta đi.</w:t>
      </w:r>
    </w:p>
    <w:p w14:paraId="4E919B5C" w14:textId="77777777" w:rsidR="00F90BDC" w:rsidRDefault="00F90BDC"/>
    <w:p w14:paraId="4301FD33" w14:textId="77777777" w:rsidR="00F90BDC" w:rsidRDefault="00F90BDC">
      <w:r xmlns:w="http://schemas.openxmlformats.org/wordprocessingml/2006/main">
        <w:t xml:space="preserve">Chúa Giêsu bảo các môn đệ hãy tìm một con lừa con chưa có ai cỡi và mang về cho Người.</w:t>
      </w:r>
    </w:p>
    <w:p w14:paraId="3E5B7321" w14:textId="77777777" w:rsidR="00F90BDC" w:rsidRDefault="00F90BDC"/>
    <w:p w14:paraId="555C9E84" w14:textId="77777777" w:rsidR="00F90BDC" w:rsidRDefault="00F90BDC">
      <w:r xmlns:w="http://schemas.openxmlformats.org/wordprocessingml/2006/main">
        <w:t xml:space="preserve">1. Sức mạnh của đức tin: Chúa Giêsu hướng dẫn các môn đệ tìm một con lừa con mà chưa ai cưỡi và mang nó về cho Ngài là một ví dụ mạnh mẽ về việc đức tin có thể dời núi như thế nào.</w:t>
      </w:r>
    </w:p>
    <w:p w14:paraId="5D3A0C83" w14:textId="77777777" w:rsidR="00F90BDC" w:rsidRDefault="00F90BDC"/>
    <w:p w14:paraId="16FEE046" w14:textId="77777777" w:rsidR="00F90BDC" w:rsidRDefault="00F90BDC">
      <w:r xmlns:w="http://schemas.openxmlformats.org/wordprocessingml/2006/main">
        <w:t xml:space="preserve">2. Sự vâng phục: Lệnh của Chúa Giêsu truyền cho các môn đệ hãy tìm một con lừa con chưa có ai cỡi và mang nó về cho Người như một lời nhắc nhở về tầm quan trọng của việc tuân theo những chỉ dẫn của Thiên Chúa và việc vâng phục.</w:t>
      </w:r>
    </w:p>
    <w:p w14:paraId="4AEE995F" w14:textId="77777777" w:rsidR="00F90BDC" w:rsidRDefault="00F90BDC"/>
    <w:p w14:paraId="3E7EB757" w14:textId="77777777" w:rsidR="00F90BDC" w:rsidRDefault="00F90BDC">
      <w:r xmlns:w="http://schemas.openxmlformats.org/wordprocessingml/2006/main">
        <w:t xml:space="preserve">1.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1E4C58AD" w14:textId="77777777" w:rsidR="00F90BDC" w:rsidRDefault="00F90BDC"/>
    <w:p w14:paraId="71F2B70B" w14:textId="77777777" w:rsidR="00F90BDC" w:rsidRDefault="00F90BDC">
      <w:r xmlns:w="http://schemas.openxmlformats.org/wordprocessingml/2006/main">
        <w:t xml:space="preserve">2. Phi-líp 2:8 - "Ngài đã hiện ra như người, tự hạ mình xuống, vâng phục cho đến chết, thậm chí chết trên thập tự giá."</w:t>
      </w:r>
    </w:p>
    <w:p w14:paraId="076504CE" w14:textId="77777777" w:rsidR="00F90BDC" w:rsidRDefault="00F90BDC"/>
    <w:p w14:paraId="49760437" w14:textId="77777777" w:rsidR="00F90BDC" w:rsidRDefault="00F90BDC">
      <w:r xmlns:w="http://schemas.openxmlformats.org/wordprocessingml/2006/main">
        <w:t xml:space="preserve">Mác 11:3 Nếu có ai nói với các ngươi rằng: Tại sao các ngươi làm điều đó? hãy nói rằng Chúa cần đến anh ta; và ngay lập tức anh ấy sẽ gửi anh ấy đến đây.</w:t>
      </w:r>
    </w:p>
    <w:p w14:paraId="4F8C805B" w14:textId="77777777" w:rsidR="00F90BDC" w:rsidRDefault="00F90BDC"/>
    <w:p w14:paraId="5C24FCBF" w14:textId="77777777" w:rsidR="00F90BDC" w:rsidRDefault="00F90BDC">
      <w:r xmlns:w="http://schemas.openxmlformats.org/wordprocessingml/2006/main">
        <w:t xml:space="preserve">Chúa Giêsu bảo các môn đệ hãy nói với bất cứ ai thắc mắc tại sao họ lại lấy con lừa rằng Chúa cần nó và nó sẽ được trả lại.</w:t>
      </w:r>
    </w:p>
    <w:p w14:paraId="1201157D" w14:textId="77777777" w:rsidR="00F90BDC" w:rsidRDefault="00F90BDC"/>
    <w:p w14:paraId="4EA217AE" w14:textId="77777777" w:rsidR="00F90BDC" w:rsidRDefault="00F90BDC">
      <w:r xmlns:w="http://schemas.openxmlformats.org/wordprocessingml/2006/main">
        <w:t xml:space="preserve">1. Đức Chúa Trời có mục đích và kế hoạch cho mọi việc Ngài yêu cầu chúng ta làm.</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tin tưởng vào Chúa và kế hoạch của Ngài dành cho chúng ta, ngay cả khi điều đó có vẻ kỳ lạ.</w:t>
      </w:r>
    </w:p>
    <w:p w14:paraId="0EDA7820" w14:textId="77777777" w:rsidR="00F90BDC" w:rsidRDefault="00F90BDC"/>
    <w:p w14:paraId="6E3F1A65"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05E48C6E" w14:textId="77777777" w:rsidR="00F90BDC" w:rsidRDefault="00F90BDC"/>
    <w:p w14:paraId="2BEC15A1"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1B0687C6" w14:textId="77777777" w:rsidR="00F90BDC" w:rsidRDefault="00F90BDC"/>
    <w:p w14:paraId="649378F1" w14:textId="77777777" w:rsidR="00F90BDC" w:rsidRDefault="00F90BDC">
      <w:r xmlns:w="http://schemas.openxmlformats.org/wordprocessingml/2006/main">
        <w:t xml:space="preserve">Mác 11:4 Họ liền đi và gặp con lừa con bị buộc ngoài cửa, ở nơi có hai lối đi; và họ mất anh ta.</w:t>
      </w:r>
    </w:p>
    <w:p w14:paraId="0893905E" w14:textId="77777777" w:rsidR="00F90BDC" w:rsidRDefault="00F90BDC"/>
    <w:p w14:paraId="20161F52" w14:textId="77777777" w:rsidR="00F90BDC" w:rsidRDefault="00F90BDC">
      <w:r xmlns:w="http://schemas.openxmlformats.org/wordprocessingml/2006/main">
        <w:t xml:space="preserve">Đoạn văn này mô tả việc Chúa Giêsu và các môn đệ tìm thấy một con lừa con bị buộc ở nơi có hai con đường gặp nhau.</w:t>
      </w:r>
    </w:p>
    <w:p w14:paraId="0BBC56F9" w14:textId="77777777" w:rsidR="00F90BDC" w:rsidRDefault="00F90BDC"/>
    <w:p w14:paraId="53613B30" w14:textId="77777777" w:rsidR="00F90BDC" w:rsidRDefault="00F90BDC">
      <w:r xmlns:w="http://schemas.openxmlformats.org/wordprocessingml/2006/main">
        <w:t xml:space="preserve">1. Chúa Giêsu là đường, là sự thật và là sự sống, Ngài sẽ giúp chúng ta tìm ra con đường của mình trong cuộc sống.</w:t>
      </w:r>
    </w:p>
    <w:p w14:paraId="54288B22" w14:textId="77777777" w:rsidR="00F90BDC" w:rsidRDefault="00F90BDC"/>
    <w:p w14:paraId="326E8A5E" w14:textId="77777777" w:rsidR="00F90BDC" w:rsidRDefault="00F90BDC">
      <w:r xmlns:w="http://schemas.openxmlformats.org/wordprocessingml/2006/main">
        <w:t xml:space="preserve">2. Biết khi nào nên mạo hiểm và tin tưởng vào kế hoạch của Chúa có thể khó khăn, nhưng chúng ta nên nhớ rằng Chúa Giêsu luôn ở bên chúng ta.</w:t>
      </w:r>
    </w:p>
    <w:p w14:paraId="55BF0B05" w14:textId="77777777" w:rsidR="00F90BDC" w:rsidRDefault="00F90BDC"/>
    <w:p w14:paraId="1D16949D"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064FFDB1" w14:textId="77777777" w:rsidR="00F90BDC" w:rsidRDefault="00F90BDC"/>
    <w:p w14:paraId="45C41AAF"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0F408BEF" w14:textId="77777777" w:rsidR="00F90BDC" w:rsidRDefault="00F90BDC"/>
    <w:p w14:paraId="3A4519EE" w14:textId="77777777" w:rsidR="00F90BDC" w:rsidRDefault="00F90BDC">
      <w:r xmlns:w="http://schemas.openxmlformats.org/wordprocessingml/2006/main">
        <w:t xml:space="preserve">Mác 11:5 Có mấy người đứng đó nói rằng: Các anh thả lừa con ra làm gì vậy?</w:t>
      </w:r>
    </w:p>
    <w:p w14:paraId="08008B98" w14:textId="77777777" w:rsidR="00F90BDC" w:rsidRDefault="00F90BDC"/>
    <w:p w14:paraId="17F7E850" w14:textId="77777777" w:rsidR="00F90BDC" w:rsidRDefault="00F90BDC">
      <w:r xmlns:w="http://schemas.openxmlformats.org/wordprocessingml/2006/main">
        <w:t xml:space="preserve">Các môn đệ của Chúa Giêsu bị thẩm vấn vì đánh mất một con lừa con.</w:t>
      </w:r>
    </w:p>
    <w:p w14:paraId="1C981158" w14:textId="77777777" w:rsidR="00F90BDC" w:rsidRDefault="00F90BDC"/>
    <w:p w14:paraId="10DE0D00" w14:textId="77777777" w:rsidR="00F90BDC" w:rsidRDefault="00F90BDC">
      <w:r xmlns:w="http://schemas.openxmlformats.org/wordprocessingml/2006/main">
        <w:t xml:space="preserve">1: Các môn đệ của Chúa Giêsu được hỏi tại sao họ lại mất một con lừa con, cho thấy tầm quan trọng của hành động đúng đắn và sức mạnh của một lời giải thích hợp lý.</w:t>
      </w:r>
    </w:p>
    <w:p w14:paraId="31A57D09" w14:textId="77777777" w:rsidR="00F90BDC" w:rsidRDefault="00F90BDC"/>
    <w:p w14:paraId="34BA996A" w14:textId="77777777" w:rsidR="00F90BDC" w:rsidRDefault="00F90BDC">
      <w:r xmlns:w="http://schemas.openxmlformats.org/wordprocessingml/2006/main">
        <w:t xml:space="preserve">2: Khi các môn đệ của Chúa Giêsu bị thẩm vấn về hành động của họ, điều đó cho thấy rằng hành động của chúng ta luôn bị giám sát chặt chẽ và chúng ta phải sẵn sàng giải thích chúng.</w:t>
      </w:r>
    </w:p>
    <w:p w14:paraId="759C347F" w14:textId="77777777" w:rsidR="00F90BDC" w:rsidRDefault="00F90BDC"/>
    <w:p w14:paraId="0496E6CC" w14:textId="77777777" w:rsidR="00F90BDC" w:rsidRDefault="00F90BDC">
      <w:r xmlns:w="http://schemas.openxmlformats.org/wordprocessingml/2006/main">
        <w:t xml:space="preserve">1: Ê-phê-sô 6:7, “Vậy, hãy hoàn trả mọi điều mình phải nộp: thuế phải đóng, phong tục đối với ai, sợ hãi đối với ai, tôn trọng đối với ai tôn trọng.”</w:t>
      </w:r>
    </w:p>
    <w:p w14:paraId="2C20E0ED" w14:textId="77777777" w:rsidR="00F90BDC" w:rsidRDefault="00F90BDC"/>
    <w:p w14:paraId="04619C26" w14:textId="77777777" w:rsidR="00F90BDC" w:rsidRDefault="00F90BDC">
      <w:r xmlns:w="http://schemas.openxmlformats.org/wordprocessingml/2006/main">
        <w:t xml:space="preserve">2: Châm-ngôn 3:27, “Chớ từ chối điều lành cho người xứng đáng, khi tay con có quyền làm điều đó.”</w:t>
      </w:r>
    </w:p>
    <w:p w14:paraId="2FB00C30" w14:textId="77777777" w:rsidR="00F90BDC" w:rsidRDefault="00F90BDC"/>
    <w:p w14:paraId="0FD051A0" w14:textId="77777777" w:rsidR="00F90BDC" w:rsidRDefault="00F90BDC">
      <w:r xmlns:w="http://schemas.openxmlformats.org/wordprocessingml/2006/main">
        <w:t xml:space="preserve">Mác 11:6 Họ đáp y như Đức Chúa Jêsus đã dặn; rồi họ để cho đi.</w:t>
      </w:r>
    </w:p>
    <w:p w14:paraId="45D825D7" w14:textId="77777777" w:rsidR="00F90BDC" w:rsidRDefault="00F90BDC"/>
    <w:p w14:paraId="10308439" w14:textId="77777777" w:rsidR="00F90BDC" w:rsidRDefault="00F90BDC">
      <w:r xmlns:w="http://schemas.openxmlformats.org/wordprocessingml/2006/main">
        <w:t xml:space="preserve">Đoạn văn này mô tả Chúa Giêsu ra lệnh cho các môn đệ thả con lừa và con lừa con ra cho Ngài cỡi.</w:t>
      </w:r>
    </w:p>
    <w:p w14:paraId="304D2D63" w14:textId="77777777" w:rsidR="00F90BDC" w:rsidRDefault="00F90BDC"/>
    <w:p w14:paraId="1BD30F07" w14:textId="77777777" w:rsidR="00F90BDC" w:rsidRDefault="00F90BDC">
      <w:r xmlns:w="http://schemas.openxmlformats.org/wordprocessingml/2006/main">
        <w:t xml:space="preserve">1. Sức mạnh của sự vâng phục - Mệnh lệnh đơn giản của Chúa Giêsu dành cho các môn đệ minh họa tầm quan trọng của việc tuân theo ý muốn của Thiên Chúa.</w:t>
      </w:r>
    </w:p>
    <w:p w14:paraId="0AF42DC7" w14:textId="77777777" w:rsidR="00F90BDC" w:rsidRDefault="00F90BDC"/>
    <w:p w14:paraId="548CE18A" w14:textId="77777777" w:rsidR="00F90BDC" w:rsidRDefault="00F90BDC">
      <w:r xmlns:w="http://schemas.openxmlformats.org/wordprocessingml/2006/main">
        <w:t xml:space="preserve">2. Tìm kiếm sức mạnh trong lúc cần thiết - Chúa Giêsu đã dựa vào các môn đệ để hỗ trợ Ngài trong sứ mạng như thế nào và làm thế nào chúng ta có thể nương tựa vào Thiên Chúa trong những lúc cần thiết.</w:t>
      </w:r>
    </w:p>
    <w:p w14:paraId="3BB55874" w14:textId="77777777" w:rsidR="00F90BDC" w:rsidRDefault="00F90BDC"/>
    <w:p w14:paraId="370F3481" w14:textId="77777777" w:rsidR="00F90BDC" w:rsidRDefault="00F90BDC">
      <w:r xmlns:w="http://schemas.openxmlformats.org/wordprocessingml/2006/main">
        <w:t xml:space="preserve">1. Ê-phê-sô 5:15-17 - "Vậy hãy coi chừng cách ăn ở của mình, không phải là khôn ngoan mà là khôn ngoan, hãy tận dụng thì giờ, vì ngày là xấu. Vậy thì chớ dại dột, nhưng hãy hiểu ý muốn của Đức Chúa Trời." Chúa là vậy."</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Phi-líp 4:13 - "Tôi làm được mọi sự nhờ Đấng ban thêm sức cho tôi."</w:t>
      </w:r>
    </w:p>
    <w:p w14:paraId="7D0C88EB" w14:textId="77777777" w:rsidR="00F90BDC" w:rsidRDefault="00F90BDC"/>
    <w:p w14:paraId="64ED9F46" w14:textId="77777777" w:rsidR="00F90BDC" w:rsidRDefault="00F90BDC">
      <w:r xmlns:w="http://schemas.openxmlformats.org/wordprocessingml/2006/main">
        <w:t xml:space="preserve">Mác 11:7 Họ đem con lừa con đến cho Đức Chúa Jêsus, và trải áo mình cho Ngài; và anh ta ngồi trên anh ta.</w:t>
      </w:r>
    </w:p>
    <w:p w14:paraId="0B041CAC" w14:textId="77777777" w:rsidR="00F90BDC" w:rsidRDefault="00F90BDC"/>
    <w:p w14:paraId="37CC969A" w14:textId="77777777" w:rsidR="00F90BDC" w:rsidRDefault="00F90BDC">
      <w:r xmlns:w="http://schemas.openxmlformats.org/wordprocessingml/2006/main">
        <w:t xml:space="preserve">Chúa Giêsu được cho cưỡi một con lừa con và được phủ áo.</w:t>
      </w:r>
    </w:p>
    <w:p w14:paraId="3EBA5A8D" w14:textId="77777777" w:rsidR="00F90BDC" w:rsidRDefault="00F90BDC"/>
    <w:p w14:paraId="0E30AD71" w14:textId="77777777" w:rsidR="00F90BDC" w:rsidRDefault="00F90BDC">
      <w:r xmlns:w="http://schemas.openxmlformats.org/wordprocessingml/2006/main">
        <w:t xml:space="preserve">1. Chúa Giêsu là Vua hoàn hảo của chúng ta - Mác 11:7</w:t>
      </w:r>
    </w:p>
    <w:p w14:paraId="7C7A6FD6" w14:textId="77777777" w:rsidR="00F90BDC" w:rsidRDefault="00F90BDC"/>
    <w:p w14:paraId="00214FE5" w14:textId="77777777" w:rsidR="00F90BDC" w:rsidRDefault="00F90BDC">
      <w:r xmlns:w="http://schemas.openxmlformats.org/wordprocessingml/2006/main">
        <w:t xml:space="preserve">2. Quyền năng vâng phục Chúa Giêsu - Mác 11:7</w:t>
      </w:r>
    </w:p>
    <w:p w14:paraId="1902AE14" w14:textId="77777777" w:rsidR="00F90BDC" w:rsidRDefault="00F90BDC"/>
    <w:p w14:paraId="16DCFD5A" w14:textId="77777777" w:rsidR="00F90BDC" w:rsidRDefault="00F90BDC">
      <w:r xmlns:w="http://schemas.openxmlformats.org/wordprocessingml/2006/main">
        <w:t xml:space="preserve">1. Thi Thiên 20:7 - Kẻ thì tin cậy xe cộ, kẻ thì cậy ngựa; nhưng chúng ta sẽ nhớ đến danh Giê-hô-va Đức Chúa Trời chúng ta.</w:t>
      </w:r>
    </w:p>
    <w:p w14:paraId="36F01D80" w14:textId="77777777" w:rsidR="00F90BDC" w:rsidRDefault="00F90BDC"/>
    <w:p w14:paraId="34A87F30" w14:textId="77777777" w:rsidR="00F90BDC" w:rsidRDefault="00F90BDC">
      <w:r xmlns:w="http://schemas.openxmlformats.org/wordprocessingml/2006/main">
        <w:t xml:space="preserve">2. Phi-líp 2:5-8 - Hãy có đồng một tâm tình như Đấng Christ đã có: Ngài vốn có hình Đức Chúa Trời, song chẳng coi sự bình đẳng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14:paraId="3F242FA0" w14:textId="77777777" w:rsidR="00F90BDC" w:rsidRDefault="00F90BDC"/>
    <w:p w14:paraId="6A43E922" w14:textId="77777777" w:rsidR="00F90BDC" w:rsidRDefault="00F90BDC">
      <w:r xmlns:w="http://schemas.openxmlformats.org/wordprocessingml/2006/main">
        <w:t xml:space="preserve">Mác 11:8 Nhiều người trải áo mình trên đường; kẻ khác chặt nhánh cây và trải rơm trên đường.</w:t>
      </w:r>
    </w:p>
    <w:p w14:paraId="4A53BFA7" w14:textId="77777777" w:rsidR="00F90BDC" w:rsidRDefault="00F90BDC"/>
    <w:p w14:paraId="09EC3EA4" w14:textId="77777777" w:rsidR="00F90BDC" w:rsidRDefault="00F90BDC">
      <w:r xmlns:w="http://schemas.openxmlformats.org/wordprocessingml/2006/main">
        <w:t xml:space="preserve">Người dân thành Giêrusalem đã chào đón Chúa Giêsu bằng cách trải áo và chặt cành cây rồi rải trên đường.</w:t>
      </w:r>
    </w:p>
    <w:p w14:paraId="472BCC4E" w14:textId="77777777" w:rsidR="00F90BDC" w:rsidRDefault="00F90BDC"/>
    <w:p w14:paraId="7649A50C" w14:textId="77777777" w:rsidR="00F90BDC" w:rsidRDefault="00F90BDC">
      <w:r xmlns:w="http://schemas.openxmlformats.org/wordprocessingml/2006/main">
        <w:t xml:space="preserve">1. Dân Chúa thể hiện tình yêu và sự tôn kính của họ đối với Chúa Giêsu qua hành động thờ phượng.</w:t>
      </w:r>
    </w:p>
    <w:p w14:paraId="024DBFF7" w14:textId="77777777" w:rsidR="00F90BDC" w:rsidRDefault="00F90BDC"/>
    <w:p w14:paraId="7BCA0AEB" w14:textId="77777777" w:rsidR="00F90BDC" w:rsidRDefault="00F90BDC">
      <w:r xmlns:w="http://schemas.openxmlformats.org/wordprocessingml/2006/main">
        <w:t xml:space="preserve">2. Làm thế nào để chào đón Chúa Giêsu vào đời sống chúng ta bằng đức tin và lòng sùng kính.</w:t>
      </w:r>
    </w:p>
    <w:p w14:paraId="1111CF50" w14:textId="77777777" w:rsidR="00F90BDC" w:rsidRDefault="00F90BDC"/>
    <w:p w14:paraId="734AF6DE" w14:textId="77777777" w:rsidR="00F90BDC" w:rsidRDefault="00F90BDC">
      <w:r xmlns:w="http://schemas.openxmlformats.org/wordprocessingml/2006/main">
        <w:t xml:space="preserve">1. Giăng 12:12-13 - Ngày hôm sau, có nhiều người đến dự lễ, khi nghe tin Chúa Giê-su sắp đến Giê-ru-sa-lem, liền lấy cành chà là đi ra đón Ngài và kêu lên: Hô-sa-na! Chúc tụng Vua Israel đã nhân danh Chúa mà đến.</w:t>
      </w:r>
    </w:p>
    <w:p w14:paraId="1DED9571" w14:textId="77777777" w:rsidR="00F90BDC" w:rsidRDefault="00F90BDC"/>
    <w:p w14:paraId="3E8ACE04" w14:textId="77777777" w:rsidR="00F90BDC" w:rsidRDefault="00F90BDC">
      <w:r xmlns:w="http://schemas.openxmlformats.org/wordprocessingml/2006/main">
        <w:t xml:space="preserve">2. Thi Thiên 96:7-9 - Hỡi các dân tộc, hãy dâng Chúa, hãy dâng Chúa vinh quang và sức mạnh. Hãy tôn vinh Đức Giê-hô-va xứng đáng với danh Ngài. Hãy đem lễ vật mà vào hành lang Ngài. Ôi hãy tôn thờ Chúa trong vẻ đẹp thánh thiện: hỡi toàn thể trái đất, hãy kính sợ Người.</w:t>
      </w:r>
    </w:p>
    <w:p w14:paraId="6E0E519B" w14:textId="77777777" w:rsidR="00F90BDC" w:rsidRDefault="00F90BDC"/>
    <w:p w14:paraId="365DA590" w14:textId="77777777" w:rsidR="00F90BDC" w:rsidRDefault="00F90BDC">
      <w:r xmlns:w="http://schemas.openxmlformats.org/wordprocessingml/2006/main">
        <w:t xml:space="preserve">Mác 11:9 Người đi trước kẻ theo sau đều kêu lên rằng: Hô-sa-na! Phước thay Đấng nhân danh Chúa mà đến:</w:t>
      </w:r>
    </w:p>
    <w:p w14:paraId="41A561B3" w14:textId="77777777" w:rsidR="00F90BDC" w:rsidRDefault="00F90BDC"/>
    <w:p w14:paraId="00A1E872" w14:textId="77777777" w:rsidR="00F90BDC" w:rsidRDefault="00F90BDC">
      <w:r xmlns:w="http://schemas.openxmlformats.org/wordprocessingml/2006/main">
        <w:t xml:space="preserve">Dân chúng ca ngợi Chúa Giêsu khi Ngài vào thành Giêrusalem và thốt lên: “Hoan hô! Phước thay Đấng nhân danh Chúa mà đến”.</w:t>
      </w:r>
    </w:p>
    <w:p w14:paraId="5E5F1DC7" w14:textId="77777777" w:rsidR="00F90BDC" w:rsidRDefault="00F90BDC"/>
    <w:p w14:paraId="02063643" w14:textId="77777777" w:rsidR="00F90BDC" w:rsidRDefault="00F90BDC">
      <w:r xmlns:w="http://schemas.openxmlformats.org/wordprocessingml/2006/main">
        <w:t xml:space="preserve">1. Ngợi khen Chúa Giêsu và Quyền năng của Danh Ngài</w:t>
      </w:r>
    </w:p>
    <w:p w14:paraId="435C548C" w14:textId="77777777" w:rsidR="00F90BDC" w:rsidRDefault="00F90BDC"/>
    <w:p w14:paraId="48245F25" w14:textId="77777777" w:rsidR="00F90BDC" w:rsidRDefault="00F90BDC">
      <w:r xmlns:w="http://schemas.openxmlformats.org/wordprocessingml/2006/main">
        <w:t xml:space="preserve">2. Ý Nghĩa của Hosanna và vai trò của nó trong cuộc sống của chúng ta</w:t>
      </w:r>
    </w:p>
    <w:p w14:paraId="3662E895" w14:textId="77777777" w:rsidR="00F90BDC" w:rsidRDefault="00F90BDC"/>
    <w:p w14:paraId="0B816350" w14:textId="77777777" w:rsidR="00F90BDC" w:rsidRDefault="00F90BDC">
      <w:r xmlns:w="http://schemas.openxmlformats.org/wordprocessingml/2006/main">
        <w:t xml:space="preserve">1. Phi-líp 2:9-11 - Vì vậy, Đức Chúa Trời đã tôn Ngài lên nơi rất cao và ban cho Ngài danh trên hết mọi danh, đến nỗi khi nghe danh Chúa Giê-su, mọi đầu gối trên trời, dưới đất và dưới đất, và mọi lưỡi đều thừa nhận Đức Giêsu Kitô là Chúa, để tôn vinh Thiên Chúa Cha.</w:t>
      </w:r>
    </w:p>
    <w:p w14:paraId="7DCBBCF7" w14:textId="77777777" w:rsidR="00F90BDC" w:rsidRDefault="00F90BDC"/>
    <w:p w14:paraId="0C1D45D2" w14:textId="77777777" w:rsidR="00F90BDC" w:rsidRDefault="00F90BDC">
      <w:r xmlns:w="http://schemas.openxmlformats.org/wordprocessingml/2006/main">
        <w:t xml:space="preserve">2. Thi Thiên 118:25-26 – Lạy Chúa, xin cứu chúng con! Lạy Chúa, xin ban cho chúng con thành công! Phước thay Đấng nhân danh Chúa mà đến. Từ nhà Chúa chúng tôi chúc lành cho bạn.</w:t>
      </w:r>
    </w:p>
    <w:p w14:paraId="5A0C46F4" w14:textId="77777777" w:rsidR="00F90BDC" w:rsidRDefault="00F90BDC"/>
    <w:p w14:paraId="240AEB4A" w14:textId="77777777" w:rsidR="00F90BDC" w:rsidRDefault="00F90BDC">
      <w:r xmlns:w="http://schemas.openxmlformats.org/wordprocessingml/2006/main">
        <w:t xml:space="preserve">Mác 11:10 Phước thay vương quốc của tổ phụ chúng ta là Đa-vít, nước nhân danh Chúa mà đến: Hô-sa-na trên các nơi rất cao!</w:t>
      </w:r>
    </w:p>
    <w:p w14:paraId="51F137E5" w14:textId="77777777" w:rsidR="00F90BDC" w:rsidRDefault="00F90BDC"/>
    <w:p w14:paraId="2DFA2702" w14:textId="77777777" w:rsidR="00F90BDC" w:rsidRDefault="00F90BDC">
      <w:r xmlns:w="http://schemas.openxmlformats.org/wordprocessingml/2006/main">
        <w:t xml:space="preserve">Việc Chúa Giêsu khải hoàn tiến vào Giêrusalem được cử hành bằng những lời ca ngợi và chúc tụng Thiên Chúa Cha.</w:t>
      </w:r>
    </w:p>
    <w:p w14:paraId="70B730E5" w14:textId="77777777" w:rsidR="00F90BDC" w:rsidRDefault="00F90BDC"/>
    <w:p w14:paraId="3EDBB1BC" w14:textId="77777777" w:rsidR="00F90BDC" w:rsidRDefault="00F90BDC">
      <w:r xmlns:w="http://schemas.openxmlformats.org/wordprocessingml/2006/main">
        <w:t xml:space="preserve">1: Chúng ta có thể tôn vinh Thiên Chúa Cha trong mọi hoàn cảnh, dù khiêm nhường hay chiến thắng.</w:t>
      </w:r>
    </w:p>
    <w:p w14:paraId="0D3E4C8C" w14:textId="77777777" w:rsidR="00F90BDC" w:rsidRDefault="00F90BDC"/>
    <w:p w14:paraId="2A0B42C5" w14:textId="77777777" w:rsidR="00F90BDC" w:rsidRDefault="00F90BDC">
      <w:r xmlns:w="http://schemas.openxmlformats.org/wordprocessingml/2006/main">
        <w:t xml:space="preserve">Số 2: Chúng ta có thể tìm thấy sức mạnh nơi Thiên Chúa Cha để luôn trung thành trong những lúc khó khăn và vui mừng.</w:t>
      </w:r>
    </w:p>
    <w:p w14:paraId="0D0D43FB" w14:textId="77777777" w:rsidR="00F90BDC" w:rsidRDefault="00F90BDC"/>
    <w:p w14:paraId="50F5A171" w14:textId="77777777" w:rsidR="00F90BDC" w:rsidRDefault="00F90BDC">
      <w:r xmlns:w="http://schemas.openxmlformats.org/wordprocessingml/2006/main">
        <w:t xml:space="preserve">1: Thi Thiên 118:24 - Đây là ngày Chúa đã làm ra; chúng ta hãy vui mừng và vui mừng vì điều đó.</w:t>
      </w:r>
    </w:p>
    <w:p w14:paraId="7A3F3ACC" w14:textId="77777777" w:rsidR="00F90BDC" w:rsidRDefault="00F90BDC"/>
    <w:p w14:paraId="66BFA0A3" w14:textId="77777777" w:rsidR="00F90BDC" w:rsidRDefault="00F90BDC">
      <w:r xmlns:w="http://schemas.openxmlformats.org/wordprocessingml/2006/main">
        <w:t xml:space="preserve">2: Phi-líp 4:4 - Hãy vui mừng luôn mãi trong Chúa; một lần nữa tôi sẽ nói, hãy vui mừng.</w:t>
      </w:r>
    </w:p>
    <w:p w14:paraId="60828938" w14:textId="77777777" w:rsidR="00F90BDC" w:rsidRDefault="00F90BDC"/>
    <w:p w14:paraId="0AD71ACA" w14:textId="77777777" w:rsidR="00F90BDC" w:rsidRDefault="00F90BDC">
      <w:r xmlns:w="http://schemas.openxmlformats.org/wordprocessingml/2006/main">
        <w:t xml:space="preserve">Mác 11:11 Đức Chúa Jêsus vào thành Giê-ru-sa-lem và vào đền thờ. Khi Ngài đã xem xét mọi việc xung quanh, và lúc trời tối, Ngài đi ra Bê-tha-ni với mười hai sứ đồ.</w:t>
      </w:r>
    </w:p>
    <w:p w14:paraId="792B6B01" w14:textId="77777777" w:rsidR="00F90BDC" w:rsidRDefault="00F90BDC"/>
    <w:p w14:paraId="11B50B57" w14:textId="77777777" w:rsidR="00F90BDC" w:rsidRDefault="00F90BDC">
      <w:r xmlns:w="http://schemas.openxmlformats.org/wordprocessingml/2006/main">
        <w:t xml:space="preserve">Chúa Giêsu vào thành Giêrusalem và đền thờ và quan sát mọi sự bên trong đó. Sau đó Ngài rời đi Bê-tha-ni cùng với mười hai môn đệ.</w:t>
      </w:r>
    </w:p>
    <w:p w14:paraId="6980B363" w14:textId="77777777" w:rsidR="00F90BDC" w:rsidRDefault="00F90BDC"/>
    <w:p w14:paraId="096ED24E" w14:textId="77777777" w:rsidR="00F90BDC" w:rsidRDefault="00F90BDC">
      <w:r xmlns:w="http://schemas.openxmlformats.org/wordprocessingml/2006/main">
        <w:t xml:space="preserve">1. Sự thành tín của Chúa Giêsu trong việc thực hiện những lời tiên tri về sứ mệnh Đấng Mê-si của Ngài</w:t>
      </w:r>
    </w:p>
    <w:p w14:paraId="7B86BF0B" w14:textId="77777777" w:rsidR="00F90BDC" w:rsidRDefault="00F90BDC"/>
    <w:p w14:paraId="7B5BF87C" w14:textId="77777777" w:rsidR="00F90BDC" w:rsidRDefault="00F90BDC">
      <w:r xmlns:w="http://schemas.openxmlformats.org/wordprocessingml/2006/main">
        <w:t xml:space="preserve">2. Tầm quan trọng của việc noi gương vâng phục của Chúa Giêsu</w:t>
      </w:r>
    </w:p>
    <w:p w14:paraId="1258B80B" w14:textId="77777777" w:rsidR="00F90BDC" w:rsidRDefault="00F90BDC"/>
    <w:p w14:paraId="70992F5F" w14:textId="77777777" w:rsidR="00F90BDC" w:rsidRDefault="00F90BDC">
      <w:r xmlns:w="http://schemas.openxmlformats.org/wordprocessingml/2006/main">
        <w:t xml:space="preserve">1. Ê-sai 35:5-6 - “Bấy giờ mắt người mù sẽ mở, tai người điếc sẽ thông. Bấy giờ kẻ què sẽ nhảy như con nai, lưỡi kẻ câm sẽ ca hát; vì trong đồng vắng sẽ có nước chảy và suối chảy trong đồng vắng.”</w:t>
      </w:r>
    </w:p>
    <w:p w14:paraId="3FBB4440" w14:textId="77777777" w:rsidR="00F90BDC" w:rsidRDefault="00F90BDC"/>
    <w:p w14:paraId="0E362518" w14:textId="77777777" w:rsidR="00F90BDC" w:rsidRDefault="00F90BDC">
      <w:r xmlns:w="http://schemas.openxmlformats.org/wordprocessingml/2006/main">
        <w:t xml:space="preserve">2. Giăng 12:1-3 - “Sáu ngày trước lễ Vượt Qua, Đức Chúa Jêsus đến thành Bê-tha-ni, nơi La-xa-rơ ở, là người mà Ngài đã khiến Ngài từ kẻ chết sống lại. Ở đó họ làm bữa tối cho anh ta; và Martha </w:t>
      </w:r>
      <w:r xmlns:w="http://schemas.openxmlformats.org/wordprocessingml/2006/main">
        <w:lastRenderedPageBreak xmlns:w="http://schemas.openxmlformats.org/wordprocessingml/2006/main"/>
      </w:r>
      <w:r xmlns:w="http://schemas.openxmlformats.org/wordprocessingml/2006/main">
        <w:t xml:space="preserve">phục vụ, nhưng Lazarus là một trong những người ngồi cùng bàn với anh ta. Ma-ry lấy một cân dầu cam tùng rất quý giá xức chân Đức Chúa Jesus, rồi lấy tóc mình mà lau chân Ngài; cả nhà tràn ngập mùi dầu thơm.”</w:t>
      </w:r>
    </w:p>
    <w:p w14:paraId="4E39B507" w14:textId="77777777" w:rsidR="00F90BDC" w:rsidRDefault="00F90BDC"/>
    <w:p w14:paraId="16E2A6EF" w14:textId="77777777" w:rsidR="00F90BDC" w:rsidRDefault="00F90BDC">
      <w:r xmlns:w="http://schemas.openxmlformats.org/wordprocessingml/2006/main">
        <w:t xml:space="preserve">Mác 11:12 Ngày mai, khi họ từ Bê-tha-ni về, Ngài thấy đói:</w:t>
      </w:r>
    </w:p>
    <w:p w14:paraId="102AED0D" w14:textId="77777777" w:rsidR="00F90BDC" w:rsidRDefault="00F90BDC"/>
    <w:p w14:paraId="59D4D779" w14:textId="77777777" w:rsidR="00F90BDC" w:rsidRDefault="00F90BDC">
      <w:r xmlns:w="http://schemas.openxmlformats.org/wordprocessingml/2006/main">
        <w:t xml:space="preserve">Đoạn Chúa Giêsu và các môn đệ đi đến Bêtania và ngày hôm sau khi trở lại, Chúa Giêsu đang đói.</w:t>
      </w:r>
    </w:p>
    <w:p w14:paraId="555B2F4C" w14:textId="77777777" w:rsidR="00F90BDC" w:rsidRDefault="00F90BDC"/>
    <w:p w14:paraId="2632577E" w14:textId="77777777" w:rsidR="00F90BDC" w:rsidRDefault="00F90BDC">
      <w:r xmlns:w="http://schemas.openxmlformats.org/wordprocessingml/2006/main">
        <w:t xml:space="preserve">1. Chúa Giêsu là con người: Tìm hiểu nhân tính của Chúa Giêsu trong Tân Ước</w:t>
      </w:r>
    </w:p>
    <w:p w14:paraId="7453514A" w14:textId="77777777" w:rsidR="00F90BDC" w:rsidRDefault="00F90BDC"/>
    <w:p w14:paraId="3B627FE4" w14:textId="77777777" w:rsidR="00F90BDC" w:rsidRDefault="00F90BDC">
      <w:r xmlns:w="http://schemas.openxmlformats.org/wordprocessingml/2006/main">
        <w:t xml:space="preserve">2. Cho người đói ăn: Ý nghĩa cơn đói của Chúa Giêsu trong Mác 11:12</w:t>
      </w:r>
    </w:p>
    <w:p w14:paraId="4CD118FB" w14:textId="77777777" w:rsidR="00F90BDC" w:rsidRDefault="00F90BDC"/>
    <w:p w14:paraId="0CB83625" w14:textId="77777777" w:rsidR="00F90BDC" w:rsidRDefault="00F90BDC">
      <w:r xmlns:w="http://schemas.openxmlformats.org/wordprocessingml/2006/main">
        <w:t xml:space="preserve">1. Ma-thi-ơ 4:4 (“Người ta sống không chỉ nhờ bánh mà thôi, nhưng nhờ mọi lời nói ra từ miệng Đức Chúa Trời.”)</w:t>
      </w:r>
    </w:p>
    <w:p w14:paraId="1201DE92" w14:textId="77777777" w:rsidR="00F90BDC" w:rsidRDefault="00F90BDC"/>
    <w:p w14:paraId="6CC43232" w14:textId="77777777" w:rsidR="00F90BDC" w:rsidRDefault="00F90BDC">
      <w:r xmlns:w="http://schemas.openxmlformats.org/wordprocessingml/2006/main">
        <w:t xml:space="preserve">2. Ê-sai 58:10 (“Nếu bạn cho kẻ đói ăn và làm no lòng người thiếu thốn, thì ánh sáng của bạn sẽ chiếu rọi trong bóng tối.”)</w:t>
      </w:r>
    </w:p>
    <w:p w14:paraId="3DC699FB" w14:textId="77777777" w:rsidR="00F90BDC" w:rsidRDefault="00F90BDC"/>
    <w:p w14:paraId="070E08BB" w14:textId="77777777" w:rsidR="00F90BDC" w:rsidRDefault="00F90BDC">
      <w:r xmlns:w="http://schemas.openxmlformats.org/wordprocessingml/2006/main">
        <w:t xml:space="preserve">Mác 11:13 Xa xa thấy một cây vả có lá, Ngài đến gần xem có chi chăng; song đến gần, Ngài chỉ thấy lá mà thôi; vì chưa đến mùa vả.</w:t>
      </w:r>
    </w:p>
    <w:p w14:paraId="4071998B" w14:textId="77777777" w:rsidR="00F90BDC" w:rsidRDefault="00F90BDC"/>
    <w:p w14:paraId="611C3865" w14:textId="77777777" w:rsidR="00F90BDC" w:rsidRDefault="00F90BDC">
      <w:r xmlns:w="http://schemas.openxmlformats.org/wordprocessingml/2006/main">
        <w:t xml:space="preserve">Hành động của Chúa Giê-su đến gần cây vả để tìm thứ gì đó trên đó thể hiện niềm hy vọng và niềm tin của ngài rằng Chúa sẽ cung cấp.</w:t>
      </w:r>
    </w:p>
    <w:p w14:paraId="12AC5ECC" w14:textId="77777777" w:rsidR="00F90BDC" w:rsidRDefault="00F90BDC"/>
    <w:p w14:paraId="79BD855B" w14:textId="77777777" w:rsidR="00F90BDC" w:rsidRDefault="00F90BDC">
      <w:r xmlns:w="http://schemas.openxmlformats.org/wordprocessingml/2006/main">
        <w:t xml:space="preserve">1. Hy vọng vào Chúa và sự quan phòng của Ngài.</w:t>
      </w:r>
    </w:p>
    <w:p w14:paraId="76B1FEAC" w14:textId="77777777" w:rsidR="00F90BDC" w:rsidRDefault="00F90BDC"/>
    <w:p w14:paraId="25840E30" w14:textId="77777777" w:rsidR="00F90BDC" w:rsidRDefault="00F90BDC">
      <w:r xmlns:w="http://schemas.openxmlformats.org/wordprocessingml/2006/main">
        <w:t xml:space="preserve">2. Niềm tin vào điều vô hình.</w:t>
      </w:r>
    </w:p>
    <w:p w14:paraId="56210B19" w14:textId="77777777" w:rsidR="00F90BDC" w:rsidRDefault="00F90BDC"/>
    <w:p w14:paraId="4CB398BF"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20F7A8FC" w14:textId="77777777" w:rsidR="00F90BDC" w:rsidRDefault="00F90BDC"/>
    <w:p w14:paraId="581A9DF8" w14:textId="77777777" w:rsidR="00F90BDC" w:rsidRDefault="00F90BDC">
      <w:r xmlns:w="http://schemas.openxmlformats.org/wordprocessingml/2006/main">
        <w:t xml:space="preserve">2. Ma-thi-ơ 6:25-34 - "Vậy nên ta nói cùng các ngươi, đừng vì mạng sống mà lo đồ ăn gì, cũng đừng lo lắng về thân thể mình rằng sẽ mặc gì. Sự sống chẳng trọng hơn đồ ăn, và Thân xác hơn quần áo? Hãy xem loài chim trời: chúng không gieo, không gặt, không thu tích vào kho, thế mà Cha các ngươi trên trời vẫn nuôi chúng”.</w:t>
      </w:r>
    </w:p>
    <w:p w14:paraId="102B0571" w14:textId="77777777" w:rsidR="00F90BDC" w:rsidRDefault="00F90BDC"/>
    <w:p w14:paraId="5D7C8B6D" w14:textId="77777777" w:rsidR="00F90BDC" w:rsidRDefault="00F90BDC">
      <w:r xmlns:w="http://schemas.openxmlformats.org/wordprocessingml/2006/main">
        <w:t xml:space="preserve">Mác 11:14 Đức Chúa Jêsus đáp rằng: Đời đời chẳng ai ăn trái của Ngài. Và các môn đệ của ông đã nghe thấy điều đó.</w:t>
      </w:r>
    </w:p>
    <w:p w14:paraId="0DFDCA77" w14:textId="77777777" w:rsidR="00F90BDC" w:rsidRDefault="00F90BDC"/>
    <w:p w14:paraId="5C4CDFFD" w14:textId="77777777" w:rsidR="00F90BDC" w:rsidRDefault="00F90BDC">
      <w:r xmlns:w="http://schemas.openxmlformats.org/wordprocessingml/2006/main">
        <w:t xml:space="preserve">Chúa Giêsu đã bảo cây vả rằng không ai được ăn trái của nó nữa.</w:t>
      </w:r>
    </w:p>
    <w:p w14:paraId="0C39E5EC" w14:textId="77777777" w:rsidR="00F90BDC" w:rsidRDefault="00F90BDC"/>
    <w:p w14:paraId="24364FA0" w14:textId="77777777" w:rsidR="00F90BDC" w:rsidRDefault="00F90BDC">
      <w:r xmlns:w="http://schemas.openxmlformats.org/wordprocessingml/2006/main">
        <w:t xml:space="preserve">1: Chúa Giêsu là Đấng Cung Cấp của chúng ta và Ngài kiểm soát mọi sự.</w:t>
      </w:r>
    </w:p>
    <w:p w14:paraId="52996C24" w14:textId="77777777" w:rsidR="00F90BDC" w:rsidRDefault="00F90BDC"/>
    <w:p w14:paraId="62D671B3" w14:textId="77777777" w:rsidR="00F90BDC" w:rsidRDefault="00F90BDC">
      <w:r xmlns:w="http://schemas.openxmlformats.org/wordprocessingml/2006/main">
        <w:t xml:space="preserve">Số 2: Chúng ta phải có niềm tin và sự trông cậy vào kế hoạch của Thiên Chúa dành cho cuộc đời chúng ta.</w:t>
      </w:r>
    </w:p>
    <w:p w14:paraId="57D4CAF3" w14:textId="77777777" w:rsidR="00F90BDC" w:rsidRDefault="00F90BDC"/>
    <w:p w14:paraId="197AADD6" w14:textId="77777777" w:rsidR="00F90BDC" w:rsidRDefault="00F90BDC">
      <w:r xmlns:w="http://schemas.openxmlformats.org/wordprocessingml/2006/main">
        <w:t xml:space="preserve">1: Ma-thi-ơ 6:25-34 - Đừng vì mạng sống mà lo đồ ăn uống, cũng đừng lo lắng về thân thể mình sẽ mặc gì.</w:t>
      </w:r>
    </w:p>
    <w:p w14:paraId="126BB141" w14:textId="77777777" w:rsidR="00F90BDC" w:rsidRDefault="00F90BDC"/>
    <w:p w14:paraId="487BBB2B" w14:textId="77777777" w:rsidR="00F90BDC" w:rsidRDefault="00F90BDC">
      <w:r xmlns:w="http://schemas.openxmlformats.org/wordprocessingml/2006/main">
        <w:t xml:space="preserve">2: Lc 12:22-32 - Đừng lo lắng về ngày mai, vì ngày mai sẽ lo lắng cho ngày mai. Mỗi ngày có đủ rắc rối của riêng mình.</w:t>
      </w:r>
    </w:p>
    <w:p w14:paraId="4DC82F12" w14:textId="77777777" w:rsidR="00F90BDC" w:rsidRDefault="00F90BDC"/>
    <w:p w14:paraId="13C2A633" w14:textId="77777777" w:rsidR="00F90BDC" w:rsidRDefault="00F90BDC">
      <w:r xmlns:w="http://schemas.openxmlformats.org/wordprocessingml/2006/main">
        <w:t xml:space="preserve">Mác 11:15 Khi họ đến Giê-ru-sa-lem, Đức Chúa Jêsus vào đền thờ, đuổi những người mua bán trong đền thờ, lật đổ bàn của những người đổi bạc và ghế của những người bán bồ câu;</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thể hiện uy quyền của mình trong đền thờ bằng cách trục xuất những kẻ lợi dụng nhà Thiên Chúa.</w:t>
      </w:r>
    </w:p>
    <w:p w14:paraId="5A91A2F2" w14:textId="77777777" w:rsidR="00F90BDC" w:rsidRDefault="00F90BDC"/>
    <w:p w14:paraId="20250278" w14:textId="77777777" w:rsidR="00F90BDC" w:rsidRDefault="00F90BDC">
      <w:r xmlns:w="http://schemas.openxmlformats.org/wordprocessingml/2006/main">
        <w:t xml:space="preserve">1: Thiên Chúa của chúng ta là Thiên Chúa công bằng và nhân hậu, và những ai tìm cách lợi dụng nhà của Ngài sẽ phải chịu sự phán xét công bình.</w:t>
      </w:r>
    </w:p>
    <w:p w14:paraId="46DC864B" w14:textId="77777777" w:rsidR="00F90BDC" w:rsidRDefault="00F90BDC"/>
    <w:p w14:paraId="1518B6C7" w14:textId="77777777" w:rsidR="00F90BDC" w:rsidRDefault="00F90BDC">
      <w:r xmlns:w="http://schemas.openxmlformats.org/wordprocessingml/2006/main">
        <w:t xml:space="preserve">Câu 2: Chúa Giêsu là Chúa của mọi người và có quyền thách thức những ai không sống theo ý muốn Thiên Chúa.</w:t>
      </w:r>
    </w:p>
    <w:p w14:paraId="7028A75D" w14:textId="77777777" w:rsidR="00F90BDC" w:rsidRDefault="00F90BDC"/>
    <w:p w14:paraId="62A98807" w14:textId="77777777" w:rsidR="00F90BDC" w:rsidRDefault="00F90BDC">
      <w:r xmlns:w="http://schemas.openxmlformats.org/wordprocessingml/2006/main">
        <w:t xml:space="preserve">1: Ê-xê-chi-ên 34:2-3: “Hỡi con người, hãy nói tiên tri nghịch cùng những kẻ chăn chiên Y-sơ-ra-ên; hãy nói tiên tri và nói với chúng rằng: Chúa Giê-hô-va phán như vầy với những kẻ chăn chiên: Khốn thay cho những kẻ chăn chiên Y-sơ-ra-ên chỉ nuôi mình! những người chăn chiên không chăn bầy chiên sao?”</w:t>
      </w:r>
    </w:p>
    <w:p w14:paraId="1CD46E74" w14:textId="77777777" w:rsidR="00F90BDC" w:rsidRDefault="00F90BDC"/>
    <w:p w14:paraId="1C9E1FED" w14:textId="77777777" w:rsidR="00F90BDC" w:rsidRDefault="00F90BDC">
      <w:r xmlns:w="http://schemas.openxmlformats.org/wordprocessingml/2006/main">
        <w:t xml:space="preserve">2: Ma-thi-ơ 21:12-13: “Đức Chúa Jêsus vào đền thờ Đức Chúa Trời, đuổi hết kẻ mua kẻ bán trong đó, lật đổ bàn của những kẻ đổi bạc, và ghế của những kẻ bán bồ câu, và phán với họ: Có lời chép rằng: Nhà ta sẽ gọi là nhà cầu nguyện, nhưng các ngươi đã biến nó thành hang trộm cướp."</w:t>
      </w:r>
    </w:p>
    <w:p w14:paraId="793B7B05" w14:textId="77777777" w:rsidR="00F90BDC" w:rsidRDefault="00F90BDC"/>
    <w:p w14:paraId="79EB6A4C" w14:textId="77777777" w:rsidR="00F90BDC" w:rsidRDefault="00F90BDC">
      <w:r xmlns:w="http://schemas.openxmlformats.org/wordprocessingml/2006/main">
        <w:t xml:space="preserve">Mác 11:16 Và không cho phép bất cứ ai khiêng đồ đạc gì qua đền thờ.</w:t>
      </w:r>
    </w:p>
    <w:p w14:paraId="5759CCA2" w14:textId="77777777" w:rsidR="00F90BDC" w:rsidRDefault="00F90BDC"/>
    <w:p w14:paraId="2B0C59C4" w14:textId="77777777" w:rsidR="00F90BDC" w:rsidRDefault="00F90BDC">
      <w:r xmlns:w="http://schemas.openxmlformats.org/wordprocessingml/2006/main">
        <w:t xml:space="preserve">Chúa Giê-su dạy rằng điều quan trọng là phải tôn trọng những nơi thờ phượng.</w:t>
      </w:r>
    </w:p>
    <w:p w14:paraId="13DC71CC" w14:textId="77777777" w:rsidR="00F90BDC" w:rsidRDefault="00F90BDC"/>
    <w:p w14:paraId="0B065E6D" w14:textId="77777777" w:rsidR="00F90BDC" w:rsidRDefault="00F90BDC">
      <w:r xmlns:w="http://schemas.openxmlformats.org/wordprocessingml/2006/main">
        <w:t xml:space="preserve">1: Thiên Chúa kêu gọi chúng ta tôn trọng nơi thờ phượng.</w:t>
      </w:r>
    </w:p>
    <w:p w14:paraId="0E6141BC" w14:textId="77777777" w:rsidR="00F90BDC" w:rsidRDefault="00F90BDC"/>
    <w:p w14:paraId="44237D5F" w14:textId="77777777" w:rsidR="00F90BDC" w:rsidRDefault="00F90BDC">
      <w:r xmlns:w="http://schemas.openxmlformats.org/wordprocessingml/2006/main">
        <w:t xml:space="preserve">2: Chúng ta nên tôn vinh những nơi thờ phượng Chúa.</w:t>
      </w:r>
    </w:p>
    <w:p w14:paraId="208D8892" w14:textId="77777777" w:rsidR="00F90BDC" w:rsidRDefault="00F90BDC"/>
    <w:p w14:paraId="70BD0175" w14:textId="77777777" w:rsidR="00F90BDC" w:rsidRDefault="00F90BDC">
      <w:r xmlns:w="http://schemas.openxmlformats.org/wordprocessingml/2006/main">
        <w:t xml:space="preserve">1:1 Phi-e-rơ 2:17 Hãy thể hiện sự tôn trọng đúng mức với mọi người.</w:t>
      </w:r>
    </w:p>
    <w:p w14:paraId="1DEDDD18" w14:textId="77777777" w:rsidR="00F90BDC" w:rsidRDefault="00F90BDC"/>
    <w:p w14:paraId="4947914C" w14:textId="77777777" w:rsidR="00F90BDC" w:rsidRDefault="00F90BDC">
      <w:r xmlns:w="http://schemas.openxmlformats.org/wordprocessingml/2006/main">
        <w:t xml:space="preserve">2: Xuất Ê-díp-tô ký 20:7 “Ngươi không được lạm dụng danh Giê-hô-va Đức Chúa Trời ngươi, vì Đức Giê-hô-va sẽ không bỏ </w:t>
      </w:r>
      <w:r xmlns:w="http://schemas.openxmlformats.org/wordprocessingml/2006/main">
        <w:lastRenderedPageBreak xmlns:w="http://schemas.openxmlformats.org/wordprocessingml/2006/main"/>
      </w:r>
      <w:r xmlns:w="http://schemas.openxmlformats.org/wordprocessingml/2006/main">
        <w:t xml:space="preserve">kẻ nào lạm dụng danh Ngài mà vô tội.</w:t>
      </w:r>
    </w:p>
    <w:p w14:paraId="599DF78F" w14:textId="77777777" w:rsidR="00F90BDC" w:rsidRDefault="00F90BDC"/>
    <w:p w14:paraId="1C2F18D2" w14:textId="77777777" w:rsidR="00F90BDC" w:rsidRDefault="00F90BDC">
      <w:r xmlns:w="http://schemas.openxmlformats.org/wordprocessingml/2006/main">
        <w:t xml:space="preserve">Mác 11:17 Ngài dạy dỗ họ rằng: Chẳng phải có lời chép rằng: Nhà ta sẽ được gọi là nhà cầu nguyện của muôn dân sao? nhưng các ngươi đã biến nó thành hang trộm cướp.</w:t>
      </w:r>
    </w:p>
    <w:p w14:paraId="55D7EB08" w14:textId="77777777" w:rsidR="00F90BDC" w:rsidRDefault="00F90BDC"/>
    <w:p w14:paraId="57607B54" w14:textId="77777777" w:rsidR="00F90BDC" w:rsidRDefault="00F90BDC">
      <w:r xmlns:w="http://schemas.openxmlformats.org/wordprocessingml/2006/main">
        <w:t xml:space="preserve">Đoạn văn nhấn mạnh tầm quan trọng của việc sử dụng nhà cầu nguyện đúng mục đích đã định, thay vì như hang ổ của bọn trộm.</w:t>
      </w:r>
    </w:p>
    <w:p w14:paraId="2B683529" w14:textId="77777777" w:rsidR="00F90BDC" w:rsidRDefault="00F90BDC"/>
    <w:p w14:paraId="57CC3218" w14:textId="77777777" w:rsidR="00F90BDC" w:rsidRDefault="00F90BDC">
      <w:r xmlns:w="http://schemas.openxmlformats.org/wordprocessingml/2006/main">
        <w:t xml:space="preserve">1. Nhà của Chúa sẽ tràn ngập lời cầu nguyện, không phải kẻ trộm</w:t>
      </w:r>
    </w:p>
    <w:p w14:paraId="4FAAB881" w14:textId="77777777" w:rsidR="00F90BDC" w:rsidRDefault="00F90BDC"/>
    <w:p w14:paraId="63751B61" w14:textId="77777777" w:rsidR="00F90BDC" w:rsidRDefault="00F90BDC">
      <w:r xmlns:w="http://schemas.openxmlformats.org/wordprocessingml/2006/main">
        <w:t xml:space="preserve">2. Nhà Chúa: Nơi thờ phượng, không bị lạm dụng</w:t>
      </w:r>
    </w:p>
    <w:p w14:paraId="1EA8555F" w14:textId="77777777" w:rsidR="00F90BDC" w:rsidRDefault="00F90BDC"/>
    <w:p w14:paraId="3ADFDE07" w14:textId="77777777" w:rsidR="00F90BDC" w:rsidRDefault="00F90BDC">
      <w:r xmlns:w="http://schemas.openxmlformats.org/wordprocessingml/2006/main">
        <w:t xml:space="preserve">1. Giê-rê-mi 7:11 - "Có lẽ ngôi nhà nầy, vốn được gọi bằng danh ta, đã trở thành sào huyệt trộm cướp trước mắt các ngươi sao?"</w:t>
      </w:r>
    </w:p>
    <w:p w14:paraId="39557514" w14:textId="77777777" w:rsidR="00F90BDC" w:rsidRDefault="00F90BDC"/>
    <w:p w14:paraId="1E79657F" w14:textId="77777777" w:rsidR="00F90BDC" w:rsidRDefault="00F90BDC">
      <w:r xmlns:w="http://schemas.openxmlformats.org/wordprocessingml/2006/main">
        <w:t xml:space="preserve">2. Ma-thi-ơ 21:13 - "Ngài phán cùng họ rằng: Có lời chép rằng: Nhà ta sẽ gọi là nhà cầu nguyện, còn các ngươi biến nó thành hang trộm cướp."</w:t>
      </w:r>
    </w:p>
    <w:p w14:paraId="32377BD3" w14:textId="77777777" w:rsidR="00F90BDC" w:rsidRDefault="00F90BDC"/>
    <w:p w14:paraId="15961A75" w14:textId="77777777" w:rsidR="00F90BDC" w:rsidRDefault="00F90BDC">
      <w:r xmlns:w="http://schemas.openxmlformats.org/wordprocessingml/2006/main">
        <w:t xml:space="preserve">Mác 11:18 Các thầy thông giáo và thầy tế lễ cả nghe vậy, tìm cách giết Ngài; vì họ sợ Ngài, vì cả dân chúng đều lấy làm lạ về đạo lý Ngài.</w:t>
      </w:r>
    </w:p>
    <w:p w14:paraId="3A81B4F3" w14:textId="77777777" w:rsidR="00F90BDC" w:rsidRDefault="00F90BDC"/>
    <w:p w14:paraId="1D079BD5" w14:textId="77777777" w:rsidR="00F90BDC" w:rsidRDefault="00F90BDC">
      <w:r xmlns:w="http://schemas.openxmlformats.org/wordprocessingml/2006/main">
        <w:t xml:space="preserve">Những lời dạy của Chúa Giê-su mạnh mẽ đến mức khiến các thầy thông giáo và các thầy tế lễ cả phải sợ hãi và tìm cách tiêu diệt ngài.</w:t>
      </w:r>
    </w:p>
    <w:p w14:paraId="47F1EDC8" w14:textId="77777777" w:rsidR="00F90BDC" w:rsidRDefault="00F90BDC"/>
    <w:p w14:paraId="273BDC5D" w14:textId="77777777" w:rsidR="00F90BDC" w:rsidRDefault="00F90BDC">
      <w:r xmlns:w="http://schemas.openxmlformats.org/wordprocessingml/2006/main">
        <w:t xml:space="preserve">1. Quyền năng của những lời giảng dạy của Chúa Giêsu - Lu-ca 4:32</w:t>
      </w:r>
    </w:p>
    <w:p w14:paraId="3E8192EF" w14:textId="77777777" w:rsidR="00F90BDC" w:rsidRDefault="00F90BDC"/>
    <w:p w14:paraId="0BEEA8AE" w14:textId="77777777" w:rsidR="00F90BDC" w:rsidRDefault="00F90BDC">
      <w:r xmlns:w="http://schemas.openxmlformats.org/wordprocessingml/2006/main">
        <w:t xml:space="preserve">2. Kính sợ uy quyền của Chúa Giêsu - Ma-thi-ơ 21:23-27</w:t>
      </w:r>
    </w:p>
    <w:p w14:paraId="5DC9C41F" w14:textId="77777777" w:rsidR="00F90BDC" w:rsidRDefault="00F90BDC"/>
    <w:p w14:paraId="2075B9D9" w14:textId="77777777" w:rsidR="00F90BDC" w:rsidRDefault="00F90BDC">
      <w:r xmlns:w="http://schemas.openxmlformats.org/wordprocessingml/2006/main">
        <w:t xml:space="preserve">1. Giăng 7:46-52 - Phản ứng của các nhà lãnh đạo Do Thái đối với lời dạy của Chúa Giêsu</w:t>
      </w:r>
    </w:p>
    <w:p w14:paraId="5F67727A" w14:textId="77777777" w:rsidR="00F90BDC" w:rsidRDefault="00F90BDC"/>
    <w:p w14:paraId="1E9F9873" w14:textId="77777777" w:rsidR="00F90BDC" w:rsidRDefault="00F90BDC">
      <w:r xmlns:w="http://schemas.openxmlformats.org/wordprocessingml/2006/main">
        <w:t xml:space="preserve">2. Lu-ca 19:39-40 – Quyền Năng Của Chúa Giê-xu Bị Các Nhà Lãnh Đạo Do Thái Từ Chối</w:t>
      </w:r>
    </w:p>
    <w:p w14:paraId="6BA83D5B" w14:textId="77777777" w:rsidR="00F90BDC" w:rsidRDefault="00F90BDC"/>
    <w:p w14:paraId="3046B423" w14:textId="77777777" w:rsidR="00F90BDC" w:rsidRDefault="00F90BDC">
      <w:r xmlns:w="http://schemas.openxmlformats.org/wordprocessingml/2006/main">
        <w:t xml:space="preserve">Mác 11:19 Đến chiều, Ngài ra khỏi thành.</w:t>
      </w:r>
    </w:p>
    <w:p w14:paraId="237961BB" w14:textId="77777777" w:rsidR="00F90BDC" w:rsidRDefault="00F90BDC"/>
    <w:p w14:paraId="02A7138F" w14:textId="77777777" w:rsidR="00F90BDC" w:rsidRDefault="00F90BDC">
      <w:r xmlns:w="http://schemas.openxmlformats.org/wordprocessingml/2006/main">
        <w:t xml:space="preserve">Chúa Giêsu rời khỏi thành phố vào buổi tối.</w:t>
      </w:r>
    </w:p>
    <w:p w14:paraId="5EA61982" w14:textId="77777777" w:rsidR="00F90BDC" w:rsidRDefault="00F90BDC"/>
    <w:p w14:paraId="252D71CA" w14:textId="77777777" w:rsidR="00F90BDC" w:rsidRDefault="00F90BDC">
      <w:r xmlns:w="http://schemas.openxmlformats.org/wordprocessingml/2006/main">
        <w:t xml:space="preserve">1. Quyền năng của Chúa Giêsu: Chúa Giêsu thể hiện quyền năng của Ngài qua việc Ngài sẵn lòng ra khỏi thành phố vào buổi tối.</w:t>
      </w:r>
    </w:p>
    <w:p w14:paraId="5B730987" w14:textId="77777777" w:rsidR="00F90BDC" w:rsidRDefault="00F90BDC"/>
    <w:p w14:paraId="67417441" w14:textId="77777777" w:rsidR="00F90BDC" w:rsidRDefault="00F90BDC">
      <w:r xmlns:w="http://schemas.openxmlformats.org/wordprocessingml/2006/main">
        <w:t xml:space="preserve">2. Đi dạo buổi tối: Dành thời gian ra ngoài vào buổi tối có thể là một cách hiệu quả để tìm thấy sự bình yên và trong sáng.</w:t>
      </w:r>
    </w:p>
    <w:p w14:paraId="5515D740" w14:textId="77777777" w:rsidR="00F90BDC" w:rsidRDefault="00F90BDC"/>
    <w:p w14:paraId="41EF92D5" w14:textId="77777777" w:rsidR="00F90BDC" w:rsidRDefault="00F90BDC">
      <w:r xmlns:w="http://schemas.openxmlformats.org/wordprocessingml/2006/main">
        <w:t xml:space="preserve">1. Thi Thiên 46:10 - "Hãy yên lặng và biết rằng ta là Đức Chúa Trời."</w:t>
      </w:r>
    </w:p>
    <w:p w14:paraId="1EE0D464" w14:textId="77777777" w:rsidR="00F90BDC" w:rsidRDefault="00F90BDC"/>
    <w:p w14:paraId="3240C018" w14:textId="77777777" w:rsidR="00F90BDC" w:rsidRDefault="00F90BDC">
      <w:r xmlns:w="http://schemas.openxmlformats.org/wordprocessingml/2006/main">
        <w:t xml:space="preserve">2. Giăng 14:27 - "Ta để lại sự bình an cho các ngươi; Ta ban sự bình an của Ta cho các ngươi. Ta không ban cho các ngươi như thế gian ban cho. Lòng các ngươi chớ bối rối và đừng sợ hãi."</w:t>
      </w:r>
    </w:p>
    <w:p w14:paraId="7916224C" w14:textId="77777777" w:rsidR="00F90BDC" w:rsidRDefault="00F90BDC"/>
    <w:p w14:paraId="612EA5AF" w14:textId="77777777" w:rsidR="00F90BDC" w:rsidRDefault="00F90BDC">
      <w:r xmlns:w="http://schemas.openxmlformats.org/wordprocessingml/2006/main">
        <w:t xml:space="preserve">Mác 11:20 Sáng hôm sau, khi đi ngang qua, họ thấy cây vả khô tận rễ.</w:t>
      </w:r>
    </w:p>
    <w:p w14:paraId="55970FF4" w14:textId="77777777" w:rsidR="00F90BDC" w:rsidRDefault="00F90BDC"/>
    <w:p w14:paraId="1F4BD444" w14:textId="77777777" w:rsidR="00F90BDC" w:rsidRDefault="00F90BDC">
      <w:r xmlns:w="http://schemas.openxmlformats.org/wordprocessingml/2006/main">
        <w:t xml:space="preserve">Các môn đệ thấy cây vả đã khô tận rễ.</w:t>
      </w:r>
    </w:p>
    <w:p w14:paraId="3B1AF943" w14:textId="77777777" w:rsidR="00F90BDC" w:rsidRDefault="00F90BDC"/>
    <w:p w14:paraId="14D960E6" w14:textId="77777777" w:rsidR="00F90BDC" w:rsidRDefault="00F90BDC">
      <w:r xmlns:w="http://schemas.openxmlformats.org/wordprocessingml/2006/main">
        <w:t xml:space="preserve">1: Chúa có thể biến điều không thể thành có thể.</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Có đức tin thì Chúa có thể dời núi.</w:t>
      </w:r>
    </w:p>
    <w:p w14:paraId="08B62E63" w14:textId="77777777" w:rsidR="00F90BDC" w:rsidRDefault="00F90BDC"/>
    <w:p w14:paraId="501E4655" w14:textId="77777777" w:rsidR="00F90BDC" w:rsidRDefault="00F90BDC">
      <w:r xmlns:w="http://schemas.openxmlformats.org/wordprocessingml/2006/main">
        <w:t xml:space="preserve">1: Ma-thi-ơ 17:20 - Ngài đáp: “Tại vì con kém đức tin quá. Quả thật, Ta bảo các con, nếu các con có đức tin nhỏ bằng hạt cải, thì các con có thể bảo ngọn núi này rằng: ‘Hãy dời từ đây qua đó’, thì nó sẽ dời đi. Sẽ không có gì là không thể đối với bạn.</w:t>
      </w:r>
    </w:p>
    <w:p w14:paraId="347D17D3" w14:textId="77777777" w:rsidR="00F90BDC" w:rsidRDefault="00F90BDC"/>
    <w:p w14:paraId="3E07D78A" w14:textId="77777777" w:rsidR="00F90BDC" w:rsidRDefault="00F90BDC">
      <w:r xmlns:w="http://schemas.openxmlformats.org/wordprocessingml/2006/main">
        <w:t xml:space="preserve">2: Gia-cơ 1:6 Nhưng khi cầu xin thì phải tin, chớ nghi ngờ, vì kẻ hay nghi ngờ giống như sóng biển, bị gió cuốn đi, bị gió cuốn đi.</w:t>
      </w:r>
    </w:p>
    <w:p w14:paraId="4DE49376" w14:textId="77777777" w:rsidR="00F90BDC" w:rsidRDefault="00F90BDC"/>
    <w:p w14:paraId="54F9F6E6" w14:textId="77777777" w:rsidR="00F90BDC" w:rsidRDefault="00F90BDC">
      <w:r xmlns:w="http://schemas.openxmlformats.org/wordprocessingml/2006/main">
        <w:t xml:space="preserve">Mác 11:21 Phi-e-rơ nhắc lại thì thưa rằng: Thưa thầy, kìa, cây vả thầy rủa đã khô héo rồi.</w:t>
      </w:r>
    </w:p>
    <w:p w14:paraId="1481B803" w14:textId="77777777" w:rsidR="00F90BDC" w:rsidRDefault="00F90BDC"/>
    <w:p w14:paraId="4F7D187D" w14:textId="77777777" w:rsidR="00F90BDC" w:rsidRDefault="00F90BDC">
      <w:r xmlns:w="http://schemas.openxmlformats.org/wordprocessingml/2006/main">
        <w:t xml:space="preserve">Đức tin của Phi-e-rơ được củng cố khi ông nhớ lại Chúa Giê-su đã nguyền rủa cây vả và nó khô héo như thế nào.</w:t>
      </w:r>
    </w:p>
    <w:p w14:paraId="0D21659B" w14:textId="77777777" w:rsidR="00F90BDC" w:rsidRDefault="00F90BDC"/>
    <w:p w14:paraId="554397E4" w14:textId="77777777" w:rsidR="00F90BDC" w:rsidRDefault="00F90BDC">
      <w:r xmlns:w="http://schemas.openxmlformats.org/wordprocessingml/2006/main">
        <w:t xml:space="preserve">1. Sức mạnh của đức tin: Tin cậy nơi Chúa Giê-su để làm phép lạ</w:t>
      </w:r>
    </w:p>
    <w:p w14:paraId="1D26E298" w14:textId="77777777" w:rsidR="00F90BDC" w:rsidRDefault="00F90BDC"/>
    <w:p w14:paraId="77CF8FBF" w14:textId="77777777" w:rsidR="00F90BDC" w:rsidRDefault="00F90BDC">
      <w:r xmlns:w="http://schemas.openxmlformats.org/wordprocessingml/2006/main">
        <w:t xml:space="preserve">2. Các phép lạ của Chúa Giêsu: Chúa Giêsu thể hiện quyền năng thiêng liêng của Ngài như thế nào</w:t>
      </w:r>
    </w:p>
    <w:p w14:paraId="70CA8ADE" w14:textId="77777777" w:rsidR="00F90BDC" w:rsidRDefault="00F90BDC"/>
    <w:p w14:paraId="253E69DA" w14:textId="77777777" w:rsidR="00F90BDC" w:rsidRDefault="00F90BDC">
      <w:r xmlns:w="http://schemas.openxmlformats.org/wordprocessingml/2006/main">
        <w:t xml:space="preserve">1. Ma-thi-ơ 17:20-21 - Chúa Giêsu nói với các môn đệ rằng nếu họ có đức tin bằng hạt cải thì không có gì mà họ không làm được.</w:t>
      </w:r>
    </w:p>
    <w:p w14:paraId="666F85C4" w14:textId="77777777" w:rsidR="00F90BDC" w:rsidRDefault="00F90BDC"/>
    <w:p w14:paraId="5F6BAB89" w14:textId="77777777" w:rsidR="00F90BDC" w:rsidRDefault="00F90BDC">
      <w:r xmlns:w="http://schemas.openxmlformats.org/wordprocessingml/2006/main">
        <w:t xml:space="preserve">2. Ma-thi-ơ 21:19-21 - Chúa Giêsu rủa cây vả và nó khô héo ngay lập tức.</w:t>
      </w:r>
    </w:p>
    <w:p w14:paraId="40A07FDC" w14:textId="77777777" w:rsidR="00F90BDC" w:rsidRDefault="00F90BDC"/>
    <w:p w14:paraId="6855F3A3" w14:textId="77777777" w:rsidR="00F90BDC" w:rsidRDefault="00F90BDC">
      <w:r xmlns:w="http://schemas.openxmlformats.org/wordprocessingml/2006/main">
        <w:t xml:space="preserve">Mác 11:22 Đức Chúa Jêsus đáp rằng: Hãy có đức tin nơi Đức Chúa Trời.</w:t>
      </w:r>
    </w:p>
    <w:p w14:paraId="44709074" w14:textId="77777777" w:rsidR="00F90BDC" w:rsidRDefault="00F90BDC"/>
    <w:p w14:paraId="2D627C9F" w14:textId="77777777" w:rsidR="00F90BDC" w:rsidRDefault="00F90BDC">
      <w:r xmlns:w="http://schemas.openxmlformats.org/wordprocessingml/2006/main">
        <w:t xml:space="preserve">Chúa Giêsu khích lệ các môn đệ của Người hãy tin vào Thiên Chúa.</w:t>
      </w:r>
    </w:p>
    <w:p w14:paraId="3653A85E" w14:textId="77777777" w:rsidR="00F90BDC" w:rsidRDefault="00F90BDC"/>
    <w:p w14:paraId="426EF85D" w14:textId="77777777" w:rsidR="00F90BDC" w:rsidRDefault="00F90BDC">
      <w:r xmlns:w="http://schemas.openxmlformats.org/wordprocessingml/2006/main">
        <w:t xml:space="preserve">1. "Chúa thật tốt lành - Hãy tin vào lời hứa của Ngài"</w:t>
      </w:r>
    </w:p>
    <w:p w14:paraId="363AD5F0" w14:textId="77777777" w:rsidR="00F90BDC" w:rsidRDefault="00F90BDC"/>
    <w:p w14:paraId="0A2E1CFA" w14:textId="77777777" w:rsidR="00F90BDC" w:rsidRDefault="00F90BDC">
      <w:r xmlns:w="http://schemas.openxmlformats.org/wordprocessingml/2006/main">
        <w:t xml:space="preserve">2. "Sức Mạnh Của Niềm Tin Vào Thiên Chúa"</w:t>
      </w:r>
    </w:p>
    <w:p w14:paraId="261A4C8F" w14:textId="77777777" w:rsidR="00F90BDC" w:rsidRDefault="00F90BDC"/>
    <w:p w14:paraId="59F7C418" w14:textId="77777777" w:rsidR="00F90BDC" w:rsidRDefault="00F90BDC">
      <w:r xmlns:w="http://schemas.openxmlformats.org/wordprocessingml/2006/main">
        <w:t xml:space="preserve">1. 1 Phi-e-rơ 5:7 - "Hãy trút mọi lo lắng cho Ngài vì Ngài quan tâm đến bạn."</w:t>
      </w:r>
    </w:p>
    <w:p w14:paraId="112AA4C3" w14:textId="77777777" w:rsidR="00F90BDC" w:rsidRDefault="00F90BDC"/>
    <w:p w14:paraId="2BFF90BA"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065FF8C7" w14:textId="77777777" w:rsidR="00F90BDC" w:rsidRDefault="00F90BDC"/>
    <w:p w14:paraId="2AD7AF87" w14:textId="77777777" w:rsidR="00F90BDC" w:rsidRDefault="00F90BDC">
      <w:r xmlns:w="http://schemas.openxmlformats.org/wordprocessingml/2006/main">
        <w:t xml:space="preserve">Mác 11:23 Vì quả thật, ta nói cùng các ngươi, bất cứ ai biểu ngọn núi này rằng: Hãy dời đi và lao xuống biển; và sẽ không nghi ngờ trong lòng, nhưng sẽ tin rằng những điều mình nói sẽ xảy ra; anh ấy sẽ có bất cứ điều gì anh ấy nói.</w:t>
      </w:r>
    </w:p>
    <w:p w14:paraId="2F75A197" w14:textId="77777777" w:rsidR="00F90BDC" w:rsidRDefault="00F90BDC"/>
    <w:p w14:paraId="4EC4E5A3" w14:textId="77777777" w:rsidR="00F90BDC" w:rsidRDefault="00F90BDC">
      <w:r xmlns:w="http://schemas.openxmlformats.org/wordprocessingml/2006/main">
        <w:t xml:space="preserve">Đoạn văn này cho thấy rằng đức tin có thể dời núi nếu chúng ta tin rằng những gì chúng ta nói sẽ thành hiện thực.</w:t>
      </w:r>
    </w:p>
    <w:p w14:paraId="72AA7880" w14:textId="77777777" w:rsidR="00F90BDC" w:rsidRDefault="00F90BDC"/>
    <w:p w14:paraId="10DDC1FC" w14:textId="77777777" w:rsidR="00F90BDC" w:rsidRDefault="00F90BDC">
      <w:r xmlns:w="http://schemas.openxmlformats.org/wordprocessingml/2006/main">
        <w:t xml:space="preserve">1. Sức Mạnh Của Niềm Tin - Làm sao chúng ta có thể đạt được những điều vĩ đại nếu chúng ta giữ vững niềm tin.</w:t>
      </w:r>
    </w:p>
    <w:p w14:paraId="2667A136" w14:textId="77777777" w:rsidR="00F90BDC" w:rsidRDefault="00F90BDC"/>
    <w:p w14:paraId="70A06516" w14:textId="77777777" w:rsidR="00F90BDC" w:rsidRDefault="00F90BDC">
      <w:r xmlns:w="http://schemas.openxmlformats.org/wordprocessingml/2006/main">
        <w:t xml:space="preserve">2. Nói lên sự tồn tại - Sức mạnh của việc biến ước mơ và mục tiêu của chúng ta thành hiện thực.</w:t>
      </w:r>
    </w:p>
    <w:p w14:paraId="54530057" w14:textId="77777777" w:rsidR="00F90BDC" w:rsidRDefault="00F90BDC"/>
    <w:p w14:paraId="0F40F37C"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49C98269" w14:textId="77777777" w:rsidR="00F90BDC" w:rsidRDefault="00F90BDC"/>
    <w:p w14:paraId="529CCFFC" w14:textId="77777777" w:rsidR="00F90BDC" w:rsidRDefault="00F90BDC">
      <w:r xmlns:w="http://schemas.openxmlformats.org/wordprocessingml/2006/main">
        <w:t xml:space="preserve">2. Gia-cơ 2:17 - "Đức tin cũng vậy, nếu không có việc làm thì đức tin chết."</w:t>
      </w:r>
    </w:p>
    <w:p w14:paraId="64E3C837" w14:textId="77777777" w:rsidR="00F90BDC" w:rsidRDefault="00F90BDC"/>
    <w:p w14:paraId="1184E5BD" w14:textId="77777777" w:rsidR="00F90BDC" w:rsidRDefault="00F90BDC">
      <w:r xmlns:w="http://schemas.openxmlformats.org/wordprocessingml/2006/main">
        <w:t xml:space="preserve">Mác 11:24 Vì vậy, Ta bảo các con: Bất cứ điều gì các con cầu nguyện, hãy tin rằng các con đã </w:t>
      </w:r>
      <w:r xmlns:w="http://schemas.openxmlformats.org/wordprocessingml/2006/main">
        <w:lastRenderedPageBreak xmlns:w="http://schemas.openxmlformats.org/wordprocessingml/2006/main"/>
      </w:r>
      <w:r xmlns:w="http://schemas.openxmlformats.org/wordprocessingml/2006/main">
        <w:t xml:space="preserve">nhận được, thì các con sẽ nhận được điều đó.</w:t>
      </w:r>
    </w:p>
    <w:p w14:paraId="326E2B86" w14:textId="77777777" w:rsidR="00F90BDC" w:rsidRDefault="00F90BDC"/>
    <w:p w14:paraId="47887F6F" w14:textId="77777777" w:rsidR="00F90BDC" w:rsidRDefault="00F90BDC">
      <w:r xmlns:w="http://schemas.openxmlformats.org/wordprocessingml/2006/main">
        <w:t xml:space="preserve">Hãy tin và nhận được những điều bạn mong muốn khi cầu nguyện.</w:t>
      </w:r>
    </w:p>
    <w:p w14:paraId="5A8D914D" w14:textId="77777777" w:rsidR="00F90BDC" w:rsidRDefault="00F90BDC"/>
    <w:p w14:paraId="040C17DC" w14:textId="77777777" w:rsidR="00F90BDC" w:rsidRDefault="00F90BDC">
      <w:r xmlns:w="http://schemas.openxmlformats.org/wordprocessingml/2006/main">
        <w:t xml:space="preserve">1. Có niềm tin vào lời cầu nguyện: Tin tưởng và vươn tới tầm cao mới</w:t>
      </w:r>
    </w:p>
    <w:p w14:paraId="5EFC0113" w14:textId="77777777" w:rsidR="00F90BDC" w:rsidRDefault="00F90BDC"/>
    <w:p w14:paraId="04C231EA" w14:textId="77777777" w:rsidR="00F90BDC" w:rsidRDefault="00F90BDC">
      <w:r xmlns:w="http://schemas.openxmlformats.org/wordprocessingml/2006/main">
        <w:t xml:space="preserve">2. Đạt được mục tiêu của bạn thông qua cầu nguyện: Tin tưởng và đón nhận</w:t>
      </w:r>
    </w:p>
    <w:p w14:paraId="290182B9" w14:textId="77777777" w:rsidR="00F90BDC" w:rsidRDefault="00F90BDC"/>
    <w:p w14:paraId="3A00CD32"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trách móc ai, thì kẻ ấy sẽ ban cho anh em.</w:t>
      </w:r>
    </w:p>
    <w:p w14:paraId="4BCCD6C6" w14:textId="77777777" w:rsidR="00F90BDC" w:rsidRDefault="00F90BDC"/>
    <w:p w14:paraId="0C583B15" w14:textId="77777777" w:rsidR="00F90BDC" w:rsidRDefault="00F90BDC">
      <w:r xmlns:w="http://schemas.openxmlformats.org/wordprocessingml/2006/main">
        <w:t xml:space="preserve">6 Nhưng khi cầu xin, anh em phải tin, đừng nghi ngờ, vì kẻ hay nghi ngờ giống như sóng biển, bị gió cuốn đi, bị gió cuốn đi.</w:t>
      </w:r>
    </w:p>
    <w:p w14:paraId="2FDF3D3E" w14:textId="77777777" w:rsidR="00F90BDC" w:rsidRDefault="00F90BDC"/>
    <w:p w14:paraId="223D383C" w14:textId="77777777" w:rsidR="00F90BDC" w:rsidRDefault="00F90BDC">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7 Sự bình an của Đức Chúa Trời vượt quá mọi sự hiểu biết, sẽ giữ gìn lòng và ý tưởng anh em trong Đức Chúa Giê-su Christ.</w:t>
      </w:r>
    </w:p>
    <w:p w14:paraId="21A31EEE" w14:textId="77777777" w:rsidR="00F90BDC" w:rsidRDefault="00F90BDC"/>
    <w:p w14:paraId="09E64EBB" w14:textId="77777777" w:rsidR="00F90BDC" w:rsidRDefault="00F90BDC">
      <w:r xmlns:w="http://schemas.openxmlformats.org/wordprocessingml/2006/main">
        <w:t xml:space="preserve">Mác 11:25 Khi các ngươi đứng cầu nguyện, nếu có điều gì phải phạm, hãy tha thứ, để Cha các ngươi ở trên trời cũng tha lỗi cho các ngươi.</w:t>
      </w:r>
    </w:p>
    <w:p w14:paraId="63670D3C" w14:textId="77777777" w:rsidR="00F90BDC" w:rsidRDefault="00F90BDC"/>
    <w:p w14:paraId="0373A492" w14:textId="77777777" w:rsidR="00F90BDC" w:rsidRDefault="00F90BDC">
      <w:r xmlns:w="http://schemas.openxmlformats.org/wordprocessingml/2006/main">
        <w:t xml:space="preserve">Chúng ta nên tha thứ cho những người đã làm điều sai trái với chúng ta để chúng ta được Chúa tha thứ.</w:t>
      </w:r>
    </w:p>
    <w:p w14:paraId="067D2C7D" w14:textId="77777777" w:rsidR="00F90BDC" w:rsidRDefault="00F90BDC"/>
    <w:p w14:paraId="0B207AC6" w14:textId="77777777" w:rsidR="00F90BDC" w:rsidRDefault="00F90BDC">
      <w:r xmlns:w="http://schemas.openxmlformats.org/wordprocessingml/2006/main">
        <w:t xml:space="preserve">1. Sức mạnh của sự tha thứ - Nắm bắt sức mạnh của sự tha thứ để làm cho cuộc sống của chúng ta và cuộc sống của người khác tốt đẹp hơn.</w:t>
      </w:r>
    </w:p>
    <w:p w14:paraId="7812BCB7" w14:textId="77777777" w:rsidR="00F90BDC" w:rsidRDefault="00F90BDC"/>
    <w:p w14:paraId="01DEC0EE" w14:textId="77777777" w:rsidR="00F90BDC" w:rsidRDefault="00F90BDC">
      <w:r xmlns:w="http://schemas.openxmlformats.org/wordprocessingml/2006/main">
        <w:t xml:space="preserve">2. Bản chất thiết yếu của sự tha thứ - Hiểu tầm quan trọng của sự tha thứ và cách nó áp dụng cho mọi khía cạnh trong cuộc sống của chúng ta.</w:t>
      </w:r>
    </w:p>
    <w:p w14:paraId="599C1518" w14:textId="77777777" w:rsidR="00F90BDC" w:rsidRDefault="00F90BDC"/>
    <w:p w14:paraId="53E2211F"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251D8638" w14:textId="77777777" w:rsidR="00F90BDC" w:rsidRDefault="00F90BDC"/>
    <w:p w14:paraId="78B2D1A8" w14:textId="77777777" w:rsidR="00F90BDC" w:rsidRDefault="00F90BDC">
      <w:r xmlns:w="http://schemas.openxmlformats.org/wordprocessingml/2006/main">
        <w:t xml:space="preserve">2. Cô-lô-se 3:13 - “Hãy chịu đựng và tha thứ cho nhau nếu có ai trong anh em có điều bất bình với ai. Hãy tha thứ như Chúa đã tha thứ cho bạn.”</w:t>
      </w:r>
    </w:p>
    <w:p w14:paraId="7F220686" w14:textId="77777777" w:rsidR="00F90BDC" w:rsidRDefault="00F90BDC"/>
    <w:p w14:paraId="5761437B" w14:textId="77777777" w:rsidR="00F90BDC" w:rsidRDefault="00F90BDC">
      <w:r xmlns:w="http://schemas.openxmlformats.org/wordprocessingml/2006/main">
        <w:t xml:space="preserve">Mác 11:26 Nhưng nếu các ngươi không tha thứ thì Cha các ngươi ở trên trời cũng sẽ không tha lỗi cho các ngươi.</w:t>
      </w:r>
    </w:p>
    <w:p w14:paraId="4966A8D0" w14:textId="77777777" w:rsidR="00F90BDC" w:rsidRDefault="00F90BDC"/>
    <w:p w14:paraId="02671952" w14:textId="77777777" w:rsidR="00F90BDC" w:rsidRDefault="00F90BDC">
      <w:r xmlns:w="http://schemas.openxmlformats.org/wordprocessingml/2006/main">
        <w:t xml:space="preserve">Câu này từ Mác 11:26 khuyến khích chúng ta tha thứ cho người khác, vì Cha Thiên Thượng sẽ không tha thứ cho chúng ta nếu chúng ta không tha thứ.</w:t>
      </w:r>
    </w:p>
    <w:p w14:paraId="48430587" w14:textId="77777777" w:rsidR="00F90BDC" w:rsidRDefault="00F90BDC"/>
    <w:p w14:paraId="4E37E25D" w14:textId="77777777" w:rsidR="00F90BDC" w:rsidRDefault="00F90BDC">
      <w:r xmlns:w="http://schemas.openxmlformats.org/wordprocessingml/2006/main">
        <w:t xml:space="preserve">1. Sự tha thứ: Chìa khóa mở ra ân sủng của Chúa</w:t>
      </w:r>
    </w:p>
    <w:p w14:paraId="50F3DDDB" w14:textId="77777777" w:rsidR="00F90BDC" w:rsidRDefault="00F90BDC"/>
    <w:p w14:paraId="3692ECC1" w14:textId="77777777" w:rsidR="00F90BDC" w:rsidRDefault="00F90BDC">
      <w:r xmlns:w="http://schemas.openxmlformats.org/wordprocessingml/2006/main">
        <w:t xml:space="preserve">2. Tại sao sự không tha thứ ngăn cản chúng ta nhận được phước lành của Chúa</w:t>
      </w:r>
    </w:p>
    <w:p w14:paraId="3D918BEB" w14:textId="77777777" w:rsidR="00F90BDC" w:rsidRDefault="00F90BDC"/>
    <w:p w14:paraId="13B18E1D" w14:textId="77777777" w:rsidR="00F90BDC" w:rsidRDefault="00F90BDC">
      <w:r xmlns:w="http://schemas.openxmlformats.org/wordprocessingml/2006/main">
        <w:t xml:space="preserve">1. Ê-phê-sô 4:31-32 - "Phải bỏ khỏi anh em mọi sự cay đắng, giận dữ, giận dữ, kêu rêu, chửi bới, cùng mọi điều hung ác. Hãy tử tế với nhau, có lòng nhân từ, tha thứ nhau, như Đức Chúa Trời trong Đấng Christ đã tha thứ cho anh em ."</w:t>
      </w:r>
    </w:p>
    <w:p w14:paraId="1DA5BCEA" w14:textId="77777777" w:rsidR="00F90BDC" w:rsidRDefault="00F90BDC"/>
    <w:p w14:paraId="7A4D1055" w14:textId="77777777" w:rsidR="00F90BDC" w:rsidRDefault="00F90BDC">
      <w:r xmlns:w="http://schemas.openxmlformats.org/wordprocessingml/2006/main">
        <w:t xml:space="preserve">2. Lu-ca 6:37 - "Đừng xét đoán thì các con sẽ không bị xét đoán; đừng kết án thì các con sẽ không bị kết án; hãy tha thứ thì các con sẽ được tha thứ."</w:t>
      </w:r>
    </w:p>
    <w:p w14:paraId="797876F9" w14:textId="77777777" w:rsidR="00F90BDC" w:rsidRDefault="00F90BDC"/>
    <w:p w14:paraId="1D793674" w14:textId="77777777" w:rsidR="00F90BDC" w:rsidRDefault="00F90BDC">
      <w:r xmlns:w="http://schemas.openxmlformats.org/wordprocessingml/2006/main">
        <w:t xml:space="preserve">Mác 11:27 Họ lại đến Giê-ru-sa-lem. Khi Ngài đang đi trong đền thờ, thì có các thầy tế lễ cả, các thầy thông giáo và các trưởng lão đến gần Ngài,</w:t>
      </w:r>
    </w:p>
    <w:p w14:paraId="4E2ACDB1" w14:textId="77777777" w:rsidR="00F90BDC" w:rsidRDefault="00F90BDC"/>
    <w:p w14:paraId="5B21D910" w14:textId="77777777" w:rsidR="00F90BDC" w:rsidRDefault="00F90BDC">
      <w:r xmlns:w="http://schemas.openxmlformats.org/wordprocessingml/2006/main">
        <w:t xml:space="preserve">Chúa Giê-su gặp các thầy tế lễ cả, các thầy thông giáo và các trưởng lão trong đền thờ.</w:t>
      </w:r>
    </w:p>
    <w:p w14:paraId="3C912BE1" w14:textId="77777777" w:rsidR="00F90BDC" w:rsidRDefault="00F90BDC"/>
    <w:p w14:paraId="284D3440" w14:textId="77777777" w:rsidR="00F90BDC" w:rsidRDefault="00F90BDC">
      <w:r xmlns:w="http://schemas.openxmlformats.org/wordprocessingml/2006/main">
        <w:t xml:space="preserve">1. Làm thế nào để tôn trọng chính quyền ngay cả khi nó không đồng ý với chúng ta, dựa trên gương của Chúa Giêsu trong Mác 11:27</w:t>
      </w:r>
    </w:p>
    <w:p w14:paraId="34DA491A" w14:textId="77777777" w:rsidR="00F90BDC" w:rsidRDefault="00F90BDC"/>
    <w:p w14:paraId="353339B8" w14:textId="77777777" w:rsidR="00F90BDC" w:rsidRDefault="00F90BDC">
      <w:r xmlns:w="http://schemas.openxmlformats.org/wordprocessingml/2006/main">
        <w:t xml:space="preserve">2. Tầm quan trọng của sự khiêm nhường khi đối mặt với sự chống đối, dựa trên gương của Chúa Giêsu trong Mác 11:27</w:t>
      </w:r>
    </w:p>
    <w:p w14:paraId="093A286E" w14:textId="77777777" w:rsidR="00F90BDC" w:rsidRDefault="00F90BDC"/>
    <w:p w14:paraId="172DBC9C" w14:textId="77777777" w:rsidR="00F90BDC" w:rsidRDefault="00F90BDC">
      <w:r xmlns:w="http://schemas.openxmlformats.org/wordprocessingml/2006/main">
        <w:t xml:space="preserve">1. Ma-thi-ơ 17:24-27 – Khi Chúa Giêsu đóng thuế đền thờ mặc dù Phi-e-rơ không tin.</w:t>
      </w:r>
    </w:p>
    <w:p w14:paraId="50A96C6F" w14:textId="77777777" w:rsidR="00F90BDC" w:rsidRDefault="00F90BDC"/>
    <w:p w14:paraId="0EB1CE45" w14:textId="77777777" w:rsidR="00F90BDC" w:rsidRDefault="00F90BDC">
      <w:r xmlns:w="http://schemas.openxmlformats.org/wordprocessingml/2006/main">
        <w:t xml:space="preserve">2. Cô-lô-se 3:12-14 - Thể hiện tình yêu thương, sự khiêm nhường và sự tha thứ khi giao tiếp với người khác.</w:t>
      </w:r>
    </w:p>
    <w:p w14:paraId="5642EEC7" w14:textId="77777777" w:rsidR="00F90BDC" w:rsidRDefault="00F90BDC"/>
    <w:p w14:paraId="60CF2D98" w14:textId="77777777" w:rsidR="00F90BDC" w:rsidRDefault="00F90BDC">
      <w:r xmlns:w="http://schemas.openxmlformats.org/wordprocessingml/2006/main">
        <w:t xml:space="preserve">Mác 11:28 Hãy nói với người ấy rằng: Thầy lấy quyền nào mà làm những điều đó? và ai đã cho ngươi quyền làm những điều đó?</w:t>
      </w:r>
    </w:p>
    <w:p w14:paraId="0715103E" w14:textId="77777777" w:rsidR="00F90BDC" w:rsidRDefault="00F90BDC"/>
    <w:p w14:paraId="4E1CBCD7" w14:textId="77777777" w:rsidR="00F90BDC" w:rsidRDefault="00F90BDC">
      <w:r xmlns:w="http://schemas.openxmlformats.org/wordprocessingml/2006/main">
        <w:t xml:space="preserve">Chúa Giê-su dạy rằng điều quan trọng là phải đặt câu hỏi về thẩm quyền của những người tuyên bố điều đó.</w:t>
      </w:r>
    </w:p>
    <w:p w14:paraId="3F85654A" w14:textId="77777777" w:rsidR="00F90BDC" w:rsidRDefault="00F90BDC"/>
    <w:p w14:paraId="7B8B91E9" w14:textId="77777777" w:rsidR="00F90BDC" w:rsidRDefault="00F90BDC">
      <w:r xmlns:w="http://schemas.openxmlformats.org/wordprocessingml/2006/main">
        <w:t xml:space="preserve">1. Thẩm Quyền của Chúa Giêsu - Hiểu cách nhận biết thẩm quyền của Ngài và cách áp dụng thẩm quyền đó vào cuộc sống của chúng ta.</w:t>
      </w:r>
    </w:p>
    <w:p w14:paraId="3469832B" w14:textId="77777777" w:rsidR="00F90BDC" w:rsidRDefault="00F90BDC"/>
    <w:p w14:paraId="4ED9D546" w14:textId="77777777" w:rsidR="00F90BDC" w:rsidRDefault="00F90BDC">
      <w:r xmlns:w="http://schemas.openxmlformats.org/wordprocessingml/2006/main">
        <w:t xml:space="preserve">2. Cơ quan thẩm vấn - Kiểm tra thông tin xác thực của những người yêu cầu quyền và buộc họ phải chịu trách nhiệm về các quyết định của mình.</w:t>
      </w:r>
    </w:p>
    <w:p w14:paraId="15D7B14E" w14:textId="77777777" w:rsidR="00F90BDC" w:rsidRDefault="00F90BDC"/>
    <w:p w14:paraId="0EB9ACC5" w14:textId="77777777" w:rsidR="00F90BDC" w:rsidRDefault="00F90BDC">
      <w:r xmlns:w="http://schemas.openxmlformats.org/wordprocessingml/2006/main">
        <w:t xml:space="preserve">1. Công vụ 5:27-29 - Thảo luận về sự dạn dĩ của Phi-e-rơ khi chất vấn thẩm quyền của Tòa Công Luận.</w:t>
      </w:r>
    </w:p>
    <w:p w14:paraId="0425B439" w14:textId="77777777" w:rsidR="00F90BDC" w:rsidRDefault="00F90BDC"/>
    <w:p w14:paraId="357F9A17" w14:textId="77777777" w:rsidR="00F90BDC" w:rsidRDefault="00F90BDC">
      <w:r xmlns:w="http://schemas.openxmlformats.org/wordprocessingml/2006/main">
        <w:t xml:space="preserve">2. Rô-ma 13:1-2 – Khám phá ý tưởng phục tùng quyền lực của các cơ quan quản lý.</w:t>
      </w:r>
    </w:p>
    <w:p w14:paraId="7B4744B6" w14:textId="77777777" w:rsidR="00F90BDC" w:rsidRDefault="00F90BDC"/>
    <w:p w14:paraId="7823EA95" w14:textId="77777777" w:rsidR="00F90BDC" w:rsidRDefault="00F90BDC">
      <w:r xmlns:w="http://schemas.openxmlformats.org/wordprocessingml/2006/main">
        <w:t xml:space="preserve">Mác 11:29 Đức Chúa Jêsus đáp rằng: Ta cũng hỏi các ngươi một câu, hãy trả lời ta, ta sẽ cho các ngươi biết ta lấy quyền nào mà làm những việc ấy.</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đặt câu hỏi về thẩm quyền của những người đặt câu hỏi về thẩm quyền của Ngài.</w:t>
      </w:r>
    </w:p>
    <w:p w14:paraId="2DB6AE62" w14:textId="77777777" w:rsidR="00F90BDC" w:rsidRDefault="00F90BDC"/>
    <w:p w14:paraId="544CB83F" w14:textId="77777777" w:rsidR="00F90BDC" w:rsidRDefault="00F90BDC">
      <w:r xmlns:w="http://schemas.openxmlformats.org/wordprocessingml/2006/main">
        <w:t xml:space="preserve">1. Thẩm quyền của Chúa Giêsu: Quyền năng trong Thông điệp của Ngài.</w:t>
      </w:r>
    </w:p>
    <w:p w14:paraId="1E453024" w14:textId="77777777" w:rsidR="00F90BDC" w:rsidRDefault="00F90BDC"/>
    <w:p w14:paraId="5F549417" w14:textId="77777777" w:rsidR="00F90BDC" w:rsidRDefault="00F90BDC">
      <w:r xmlns:w="http://schemas.openxmlformats.org/wordprocessingml/2006/main">
        <w:t xml:space="preserve">2. Chúng ta có thẩm quyền nào để chất vấn Chúa Giêsu?</w:t>
      </w:r>
    </w:p>
    <w:p w14:paraId="4AC22D57" w14:textId="77777777" w:rsidR="00F90BDC" w:rsidRDefault="00F90BDC"/>
    <w:p w14:paraId="16524D88"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6E751599" w14:textId="77777777" w:rsidR="00F90BDC" w:rsidRDefault="00F90BDC"/>
    <w:p w14:paraId="1CCA7B75" w14:textId="77777777" w:rsidR="00F90BDC" w:rsidRDefault="00F90BDC">
      <w:r xmlns:w="http://schemas.openxmlformats.org/wordprocessingml/2006/main">
        <w:t xml:space="preserve">2. Ma-thi-ơ 28:18-20 - Đức Giê-su đến gần và nói với các ông: “Thầy đã được trao toàn quyền trên trời và dưới đất. Vậy các con hãy đi và làm cho muôn dân trở thành môn đệ, làm phép rửa cho họ nhân danh Chúa Cha, Chúa Con và Chúa Thánh Thần, dạy họ tuân giữ mọi điều Thầy đã truyền cho các con. Và đây, Ta thường ở cùng các con mọi ngày cho đến tận thế.”</w:t>
      </w:r>
    </w:p>
    <w:p w14:paraId="1EEEE822" w14:textId="77777777" w:rsidR="00F90BDC" w:rsidRDefault="00F90BDC"/>
    <w:p w14:paraId="4E4C35C5" w14:textId="77777777" w:rsidR="00F90BDC" w:rsidRDefault="00F90BDC">
      <w:r xmlns:w="http://schemas.openxmlformats.org/wordprocessingml/2006/main">
        <w:t xml:space="preserve">Mác 11:30 Phép rửa của Giăng đến từ trời hay bởi người ta? trả lời tôi.</w:t>
      </w:r>
    </w:p>
    <w:p w14:paraId="5CB7A31A" w14:textId="77777777" w:rsidR="00F90BDC" w:rsidRDefault="00F90BDC"/>
    <w:p w14:paraId="0BF902CD" w14:textId="77777777" w:rsidR="00F90BDC" w:rsidRDefault="00F90BDC">
      <w:r xmlns:w="http://schemas.openxmlformats.org/wordprocessingml/2006/main">
        <w:t xml:space="preserve">Chúa Giêsu yêu cầu dân chúng trả lời phép rửa của Gioan đến từ trời hay bởi người ta.</w:t>
      </w:r>
    </w:p>
    <w:p w14:paraId="6AED2A97" w14:textId="77777777" w:rsidR="00F90BDC" w:rsidRDefault="00F90BDC"/>
    <w:p w14:paraId="2787E4EF" w14:textId="77777777" w:rsidR="00F90BDC" w:rsidRDefault="00F90BDC">
      <w:r xmlns:w="http://schemas.openxmlformats.org/wordprocessingml/2006/main">
        <w:t xml:space="preserve">1. Tầm quan trọng của việc nhận biết nguồn gốc của niềm tin và thực hành của chúng ta.</w:t>
      </w:r>
    </w:p>
    <w:p w14:paraId="236664E4" w14:textId="77777777" w:rsidR="00F90BDC" w:rsidRDefault="00F90BDC"/>
    <w:p w14:paraId="2A393DEB" w14:textId="77777777" w:rsidR="00F90BDC" w:rsidRDefault="00F90BDC">
      <w:r xmlns:w="http://schemas.openxmlformats.org/wordprocessingml/2006/main">
        <w:t xml:space="preserve">2. Cần phải nhận biết uy quyền của Thiên Chúa trên đời sống chúng ta.</w:t>
      </w:r>
    </w:p>
    <w:p w14:paraId="710937F6" w14:textId="77777777" w:rsidR="00F90BDC" w:rsidRDefault="00F90BDC"/>
    <w:p w14:paraId="09B4BF2C" w14:textId="77777777" w:rsidR="00F90BDC" w:rsidRDefault="00F90BDC">
      <w:r xmlns:w="http://schemas.openxmlformats.org/wordprocessingml/2006/main">
        <w:t xml:space="preserve">1. Ga-la-ti 1:10 - Bây giờ tôi đang tìm kiếm sự chấp nhận của loài người hay Đức Chúa Trời? Hay tôi đang cố gắng làm hài lòng đàn ông? Nếu tôi vẫn cố gắng làm hài lòng con người thì tôi không phải là tôi tớ của Đấng Christ.</w:t>
      </w:r>
    </w:p>
    <w:p w14:paraId="7616B68D" w14:textId="77777777" w:rsidR="00F90BDC" w:rsidRDefault="00F90BDC"/>
    <w:p w14:paraId="60662892" w14:textId="77777777" w:rsidR="00F90BDC" w:rsidRDefault="00F90BDC">
      <w:r xmlns:w="http://schemas.openxmlformats.org/wordprocessingml/2006/main">
        <w:t xml:space="preserve">2. 1 Tê-sa-lô-ni-ca 2:4 - Nhưng như chúng tôi đã được Đức Chúa Trời chấp nhận giao phó việc rao giảng Phúc Âm, thì chúng tôi nói ra, không phải để làm hài lòng loài người, nhưng để làm đẹp lòng Đức Chúa Trời là Đấng thử nghiệm lòng chúng tôi.</w:t>
      </w:r>
    </w:p>
    <w:p w14:paraId="4A2F51DD" w14:textId="77777777" w:rsidR="00F90BDC" w:rsidRDefault="00F90BDC"/>
    <w:p w14:paraId="1464698C" w14:textId="77777777" w:rsidR="00F90BDC" w:rsidRDefault="00F90BDC">
      <w:r xmlns:w="http://schemas.openxmlformats.org/wordprocessingml/2006/main">
        <w:t xml:space="preserve">Mác 11:31 Họ tự nhủ rằng: Nếu chúng ta nói: Từ trời; anh ta sẽ nói, Tại sao sau đó bạn không tin anh ta?</w:t>
      </w:r>
    </w:p>
    <w:p w14:paraId="6B31E6AA" w14:textId="77777777" w:rsidR="00F90BDC" w:rsidRDefault="00F90BDC"/>
    <w:p w14:paraId="746AFA8C" w14:textId="77777777" w:rsidR="00F90BDC" w:rsidRDefault="00F90BDC">
      <w:r xmlns:w="http://schemas.openxmlformats.org/wordprocessingml/2006/main">
        <w:t xml:space="preserve">Các nhà lãnh đạo tôn giáo đang cố gắng quyết định xem có nên trả lời câu hỏi của Chúa Giêsu hay không bằng cách nói rằng phép rửa của Gioan đến từ trời hay từ loài người.</w:t>
      </w:r>
    </w:p>
    <w:p w14:paraId="471AB130" w14:textId="77777777" w:rsidR="00F90BDC" w:rsidRDefault="00F90BDC"/>
    <w:p w14:paraId="660C60AB" w14:textId="77777777" w:rsidR="00F90BDC" w:rsidRDefault="00F90BDC">
      <w:r xmlns:w="http://schemas.openxmlformats.org/wordprocessingml/2006/main">
        <w:t xml:space="preserve">1. Chúng ta có thể học hỏi từ sai lầm của các nhà lãnh đạo tôn giáo bằng cách xem xét niềm tin của chính mình và đặt niềm tin vào Chúa.</w:t>
      </w:r>
    </w:p>
    <w:p w14:paraId="03E55EFC" w14:textId="77777777" w:rsidR="00F90BDC" w:rsidRDefault="00F90BDC"/>
    <w:p w14:paraId="11799B61" w14:textId="77777777" w:rsidR="00F90BDC" w:rsidRDefault="00F90BDC">
      <w:r xmlns:w="http://schemas.openxmlformats.org/wordprocessingml/2006/main">
        <w:t xml:space="preserve">2. Tầm quan trọng của việc phân biệt sự thật với sự giả dối và có niềm tin vào Đấng là sự thật.</w:t>
      </w:r>
    </w:p>
    <w:p w14:paraId="014A83B3" w14:textId="77777777" w:rsidR="00F90BDC" w:rsidRDefault="00F90BDC"/>
    <w:p w14:paraId="22AB2AFE" w14:textId="77777777" w:rsidR="00F90BDC" w:rsidRDefault="00F90BDC">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mà là cứu thế giới thông qua anh ấy."</w:t>
      </w:r>
    </w:p>
    <w:p w14:paraId="1B9D1843" w14:textId="77777777" w:rsidR="00F90BDC" w:rsidRDefault="00F90BDC"/>
    <w:p w14:paraId="74B873FA" w14:textId="77777777" w:rsidR="00F90BDC" w:rsidRDefault="00F90BDC">
      <w:r xmlns:w="http://schemas.openxmlformats.org/wordprocessingml/2006/main">
        <w:t xml:space="preserve">2. Gia-cơ 1:5-6 “Ví bằng trong anh em có kẻ kém khôn ngoan, hãy cầu xin Đức Chúa Trời, là Đấng ban cho mọi người cách rộng rãi, không trách móc ai, thì Ngài sẽ ban cho anh em. Nhưng khi anh em cầu xin, phải tin, chớ nghi ngờ, Vì kẻ hay nghi ngờ giống như sóng biển, bị gió cuốn đi và bị gió cuốn đi.”</w:t>
      </w:r>
    </w:p>
    <w:p w14:paraId="634637C4" w14:textId="77777777" w:rsidR="00F90BDC" w:rsidRDefault="00F90BDC"/>
    <w:p w14:paraId="17D638B1" w14:textId="77777777" w:rsidR="00F90BDC" w:rsidRDefault="00F90BDC">
      <w:r xmlns:w="http://schemas.openxmlformats.org/wordprocessingml/2006/main">
        <w:t xml:space="preserve">Mác 11:32 Nhưng nếu chúng ta nói: Của loài người; Họ sợ dân chúng: vì mọi người đều tin ông Gioan quả thật là một nhà tiên tri.</w:t>
      </w:r>
    </w:p>
    <w:p w14:paraId="104993A7" w14:textId="77777777" w:rsidR="00F90BDC" w:rsidRDefault="00F90BDC"/>
    <w:p w14:paraId="71B22DBB" w14:textId="77777777" w:rsidR="00F90BDC" w:rsidRDefault="00F90BDC">
      <w:r xmlns:w="http://schemas.openxmlformats.org/wordprocessingml/2006/main">
        <w:t xml:space="preserve">Người ta ngại trả lời Gioan Tẩy Giả là ai vì họ tin ông là một vị tiên tri.</w:t>
      </w:r>
    </w:p>
    <w:p w14:paraId="5B914463" w14:textId="77777777" w:rsidR="00F90BDC" w:rsidRDefault="00F90BDC"/>
    <w:p w14:paraId="6EF961B4" w14:textId="77777777" w:rsidR="00F90BDC" w:rsidRDefault="00F90BDC">
      <w:r xmlns:w="http://schemas.openxmlformats.org/wordprocessingml/2006/main">
        <w:t xml:space="preserve">1. Sức mạnh của niềm tin vào một sức mạnh cao hơn</w:t>
      </w:r>
    </w:p>
    <w:p w14:paraId="70262B20" w14:textId="77777777" w:rsidR="00F90BDC" w:rsidRDefault="00F90BDC"/>
    <w:p w14:paraId="03516AD5" w14:textId="77777777" w:rsidR="00F90BDC" w:rsidRDefault="00F90BDC">
      <w:r xmlns:w="http://schemas.openxmlformats.org/wordprocessingml/2006/main">
        <w:t xml:space="preserve">2. Tầm quan trọng của việc có niềm tin trong nghịch cảnh</w:t>
      </w:r>
    </w:p>
    <w:p w14:paraId="657C18C3" w14:textId="77777777" w:rsidR="00F90BDC" w:rsidRDefault="00F90BDC"/>
    <w:p w14:paraId="64CED133"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Đấng Cố vấn, Đức Chúa Trời quyền năng, Cha đời đời, Hoàng tử hòa bình."</w:t>
      </w:r>
    </w:p>
    <w:p w14:paraId="6D3C72A2" w14:textId="77777777" w:rsidR="00F90BDC" w:rsidRDefault="00F90BDC"/>
    <w:p w14:paraId="43069A47" w14:textId="77777777" w:rsidR="00F90BDC" w:rsidRDefault="00F90BDC">
      <w:r xmlns:w="http://schemas.openxmlformats.org/wordprocessingml/2006/main">
        <w:t xml:space="preserve">2. Ma-thi-ơ 17:5 - "Đây là Con yêu dấu của ta, đẹp lòng ta mọi đường; hãy nghe lời Con ấy"</w:t>
      </w:r>
    </w:p>
    <w:p w14:paraId="6F595F25" w14:textId="77777777" w:rsidR="00F90BDC" w:rsidRDefault="00F90BDC"/>
    <w:p w14:paraId="52A407F9" w14:textId="77777777" w:rsidR="00F90BDC" w:rsidRDefault="00F90BDC">
      <w:r xmlns:w="http://schemas.openxmlformats.org/wordprocessingml/2006/main">
        <w:t xml:space="preserve">Mác 11:33 Họ đáp lại Đức Chúa Jêsus rằng: Chúng tôi không thể nói được. Đức Giêsu trả lời rằng: Tôi cũng không nói cho các ông biết tôi lấy quyền nào mà làm những việc này.</w:t>
      </w:r>
    </w:p>
    <w:p w14:paraId="79D2CD45" w14:textId="77777777" w:rsidR="00F90BDC" w:rsidRDefault="00F90BDC"/>
    <w:p w14:paraId="2719CCE6" w14:textId="77777777" w:rsidR="00F90BDC" w:rsidRDefault="00F90BDC">
      <w:r xmlns:w="http://schemas.openxmlformats.org/wordprocessingml/2006/main">
        <w:t xml:space="preserve">Chúa Giêsu từ chối trả lời câu hỏi về thẩm quyền liên quan đến hành động của Ngài.</w:t>
      </w:r>
    </w:p>
    <w:p w14:paraId="23D65EB6" w14:textId="77777777" w:rsidR="00F90BDC" w:rsidRDefault="00F90BDC"/>
    <w:p w14:paraId="71FC26B5" w14:textId="77777777" w:rsidR="00F90BDC" w:rsidRDefault="00F90BDC">
      <w:r xmlns:w="http://schemas.openxmlformats.org/wordprocessingml/2006/main">
        <w:t xml:space="preserve">1: Chúng ta phải sẵn sàng chấp nhận thẩm quyền của Chúa Giêsu mà không thắc mắc.</w:t>
      </w:r>
    </w:p>
    <w:p w14:paraId="7165EF9A" w14:textId="77777777" w:rsidR="00F90BDC" w:rsidRDefault="00F90BDC"/>
    <w:p w14:paraId="6EA5DEE7" w14:textId="77777777" w:rsidR="00F90BDC" w:rsidRDefault="00F90BDC">
      <w:r xmlns:w="http://schemas.openxmlformats.org/wordprocessingml/2006/main">
        <w:t xml:space="preserve">Số 2: Chúng ta phải tin tưởng vào thẩm quyền của Chúa Giêsu, ngay cả khi chúng ta không hiểu mục đích đằng sau hành động của Ngài.</w:t>
      </w:r>
    </w:p>
    <w:p w14:paraId="6C653CC6" w14:textId="77777777" w:rsidR="00F90BDC" w:rsidRDefault="00F90BDC"/>
    <w:p w14:paraId="02D977B0" w14:textId="77777777" w:rsidR="00F90BDC" w:rsidRDefault="00F90BDC">
      <w:r xmlns:w="http://schemas.openxmlformats.org/wordprocessingml/2006/main">
        <w:t xml:space="preserve">1: Hê-bơ-rơ 11:6 - Nhưng không có đức tin thì không thể nào đẹp lòng Ngài, vì ai đến gần Đức Chúa Trời phải tin rằng Ngài hiện hữu và là Đấng hay thưởng cho kẻ hết lòng tìm kiếm Ngài.</w:t>
      </w:r>
    </w:p>
    <w:p w14:paraId="6BD142DF" w14:textId="77777777" w:rsidR="00F90BDC" w:rsidRDefault="00F90BDC"/>
    <w:p w14:paraId="55FF5E19" w14:textId="77777777" w:rsidR="00F90BDC" w:rsidRDefault="00F90BDC">
      <w:r xmlns:w="http://schemas.openxmlformats.org/wordprocessingml/2006/main">
        <w:t xml:space="preserve">2: Rô-ma 8:28 - Và chúng ta biết rằng mọi sự hiệp lại làm ích cho kẻ yêu mến Đức Chúa Trời, tức là cho kẻ được gọi theo ý muốn Ngài đã định.</w:t>
      </w:r>
    </w:p>
    <w:p w14:paraId="40C9C404" w14:textId="77777777" w:rsidR="00F90BDC" w:rsidRDefault="00F90BDC"/>
    <w:p w14:paraId="1E91999D" w14:textId="77777777" w:rsidR="00F90BDC" w:rsidRDefault="00F90BDC">
      <w:r xmlns:w="http://schemas.openxmlformats.org/wordprocessingml/2006/main">
        <w:t xml:space="preserve">Mác 12 kể lại một số sự kiện quan trọng bao gồm Dụ ngôn người tá điền, câu hỏi về việc nộp thuế cho Sê-sa, về sự sống lại, điều răn quan trọng nhất và lời dạy của Chúa Giê-su về lễ vật của người góa bụa.</w:t>
      </w:r>
    </w:p>
    <w:p w14:paraId="52BEE0F8" w14:textId="77777777" w:rsidR="00F90BDC" w:rsidRDefault="00F90BDC"/>
    <w:p w14:paraId="7FC96820" w14:textId="77777777" w:rsidR="00F90BDC" w:rsidRDefault="00F90BDC">
      <w:r xmlns:w="http://schemas.openxmlformats.org/wordprocessingml/2006/main">
        <w:t xml:space="preserve">Đoạn 1: Chương bắt đầu với việc Chúa Giêsu kể dụ ngôn người kia trồng một vườn nho </w:t>
      </w:r>
      <w:r xmlns:w="http://schemas.openxmlformats.org/wordprocessingml/2006/main">
        <w:lastRenderedPageBreak xmlns:w="http://schemas.openxmlformats.org/wordprocessingml/2006/main"/>
      </w:r>
      <w:r xmlns:w="http://schemas.openxmlformats.org/wordprocessingml/2006/main">
        <w:t xml:space="preserve">và cho một số nông dân thuê. Khi ông sai đầy tớ đi thu hoa quả vào mùa thu hoạch, họ đã bị đánh đập hoặc bị giết. Ngay cả con trai ông cũng bị giết khi ông được phái đi. Chúa Giêsu hỏi người chủ sẽ làm gì? Ngài sẽ đến tiêu diệt những người tá điền giao vườn nho cho người khác (Mác 12:1-9). Các nhà lãnh đạo tôn giáo nhận ra dụ ngôn này chống lại họ và tìm cách bắt Ngài nhưng sợ đám đông nên bỏ Ngài đi (Mác 12:10-12).</w:t>
      </w:r>
    </w:p>
    <w:p w14:paraId="6CAC9240" w14:textId="77777777" w:rsidR="00F90BDC" w:rsidRDefault="00F90BDC"/>
    <w:p w14:paraId="3373A08E" w14:textId="77777777" w:rsidR="00F90BDC" w:rsidRDefault="00F90BDC">
      <w:r xmlns:w="http://schemas.openxmlformats.org/wordprocessingml/2006/main">
        <w:t xml:space="preserve">Đoạn thứ 2: Sau đó, những người Pha-ri-si Những người thuộc phe Hê-rô-đê gửi câu hỏi về việc nộp thuế cho Ngài. Caesar biết thói đạo đức giả của họ hỏi tại sao lại thử bẫy. Ngài hỏi đồng tiền có dòng chữ hình ảnh trả lời "Trả lại cho Sê-sa, Đức Chúa Trời của Sê-sa, của Đức Chúa Trời" để lại sự ngạc nhiên trước câu trả lời của Ngài (Mác 12) :13-17). Sau đó, người Sa-đu-sê nói rằng không có sự sống lại đặt câu hỏi giả thuyết về việc người phụ nữ kết hôn với bảy anh em kế vị theo luật Môi-se không để lại đứa con nào khi chết khi sống lại, cô ấy là vợ của ai? Ông quở trách việc không biết Kinh Thánh quyền năng của Đức Chúa Trời nói rằng người ta sống lại không cưới gả như thiên sứ trên trời thêm Đức Chúa Trời không phải Đức Chúa Trời chết sống đã rất sai lầm khi khẳng định thực tế sự sống lại sau khi chết (Mác 12:18-27).</w:t>
      </w:r>
    </w:p>
    <w:p w14:paraId="75E33270" w14:textId="77777777" w:rsidR="00F90BDC" w:rsidRDefault="00F90BDC"/>
    <w:p w14:paraId="2812DE23" w14:textId="77777777" w:rsidR="00F90BDC" w:rsidRDefault="00F90BDC">
      <w:r xmlns:w="http://schemas.openxmlformats.org/wordprocessingml/2006/main">
        <w:t xml:space="preserve">Đoạn thứ 3: Một giáo viên luật đến nghe tranh luận, chú ý trả lời tốt hỏi câu trả lời điều răn nào quan trọng nhất "Điều quan trọng nhất 'Hãy nghe hỡi Israel, Chúa là Đức Chúa Trời của chúng ta, Chúa là Đấng yêu mến Chúa, Đức Chúa Trời của bạn bằng cả trái tim, tâm hồn và sức mạnh tâm trí.' thứ hai 'Hãy yêu người lân cận như chính mình.' Không có điều răn nào lớn hơn những điều này." Thầy luật đồng ý với anh ta nói đúng thầy nói có một Chúa ngoài anh ta hết lòng yêu anh ta sức mạnh hiểu biết yêu người lân cận mình quan trọng hơn lễ thiêu của lễ thấy trả lời khôn ngoan nói rằng vương quốc không xa Chúa sau khi không ai dám hỏi thêm câu nào nữa (Mác 12:28- 34). Trong khi giảng dạy các tòa án đền thờ tuyên bố "Chính David nói bởi Chúa Thánh Thần tuyên bố 'Chúa nói Chúa tôi ngồi bên phải cho đến khi đặt kẻ thù dưới chân.' Chính Đa-vít gọi Ngài là 'Chúa'. Làm sao nó có thể là con trai ông ấy được?” đám đông vui vẻ lắng nghe khẳng định quyền làm Con Thiên Chúa tương phản với quan điểm thông thường chỉ là dòng dõi Đa-vít (Mác 12:35-37). Ông cảnh báo các giáo viên hãy cẩn thận với luật pháp như đi dạo quanh áo choàng bồng bềnh được chào đón tôn trọng chợ búa có những chỗ ngồi quan trọng nhất hội đường nơi tiệc tùng tôn trọng nuốt chửng nhà của các góa phụ để phô trương cầu nguyện dài dòng như vậy những người đàn ông như vậy sẽ bị trừng phạt nặng nề nhất vì tỏ ra khinh thường sự bóc lột đạo đức giả tôn giáo dễ bị tổn thương (Mác 12:38 -40). Cuối cùng, khi quan sát mọi người bỏ tiền vào kho bạc của đền thờ, bà góa nghèo đã bỏ vào hai đồng xu rất nhỏ trị giá chỉ vài xu và nói rằng "Quả thật tôi nói với bạn, bà góa nghèo này đã bỏ vào kho bạc nhiều hơn tất cả những người khác. Tất cả họ đều đưa ra của cải nhưng bà ấy đã bỏ ra." sự nghèo khó đặt vào mọi thứ—tất cả những gì cô ấy có để sống" làm nổi bật giá trị hy sinh cho vương quốc quan điểm giàu sang rộng lượng (Mác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Mác 12:1 Đức Giê-su bắt đầu dùng dụ ngôn mà nói với họ. Có người kia trồng một vườn nho, dựng hàng rào xung quanh, đào một chỗ chứa mỡ rượu, xây một cái tháp, bán cho người trồng trọt rồi đi phương xa.</w:t>
      </w:r>
    </w:p>
    <w:p w14:paraId="009BADC7" w14:textId="77777777" w:rsidR="00F90BDC" w:rsidRDefault="00F90BDC"/>
    <w:p w14:paraId="6F665F84" w14:textId="77777777" w:rsidR="00F90BDC" w:rsidRDefault="00F90BDC">
      <w:r xmlns:w="http://schemas.openxmlformats.org/wordprocessingml/2006/main">
        <w:t xml:space="preserve">Có người kia trồng một vườn nho và dựng hàng rào bảo vệ, ủ rượu, dựng tháp và thuê người trồng nho chăm sóc vườn nho trước khi lên đường đi phương xa.</w:t>
      </w:r>
    </w:p>
    <w:p w14:paraId="456B3BF2" w14:textId="77777777" w:rsidR="00F90BDC" w:rsidRDefault="00F90BDC"/>
    <w:p w14:paraId="3DE794FF" w14:textId="77777777" w:rsidR="00F90BDC" w:rsidRDefault="00F90BDC">
      <w:r xmlns:w="http://schemas.openxmlformats.org/wordprocessingml/2006/main">
        <w:t xml:space="preserve">1. Vượt qua những trở ngại trên hành trình đức tin của chúng ta</w:t>
      </w:r>
    </w:p>
    <w:p w14:paraId="784BCB8E" w14:textId="77777777" w:rsidR="00F90BDC" w:rsidRDefault="00F90BDC"/>
    <w:p w14:paraId="0ECD0D63" w14:textId="77777777" w:rsidR="00F90BDC" w:rsidRDefault="00F90BDC">
      <w:r xmlns:w="http://schemas.openxmlformats.org/wordprocessingml/2006/main">
        <w:t xml:space="preserve">2. Sức mạnh của sự chuẩn bị</w:t>
      </w:r>
    </w:p>
    <w:p w14:paraId="6B8739BF" w14:textId="77777777" w:rsidR="00F90BDC" w:rsidRDefault="00F90BDC"/>
    <w:p w14:paraId="3DBF49BA" w14:textId="77777777" w:rsidR="00F90BDC" w:rsidRDefault="00F90BDC">
      <w:r xmlns:w="http://schemas.openxmlformats.org/wordprocessingml/2006/main">
        <w:t xml:space="preserve">1. Thi Thiên 80:8-19</w:t>
      </w:r>
    </w:p>
    <w:p w14:paraId="6E7C296D" w14:textId="77777777" w:rsidR="00F90BDC" w:rsidRDefault="00F90BDC"/>
    <w:p w14:paraId="2C4E3807" w14:textId="77777777" w:rsidR="00F90BDC" w:rsidRDefault="00F90BDC">
      <w:r xmlns:w="http://schemas.openxmlformats.org/wordprocessingml/2006/main">
        <w:t xml:space="preserve">2. Lu-ca 13:6-9</w:t>
      </w:r>
    </w:p>
    <w:p w14:paraId="4FC84114" w14:textId="77777777" w:rsidR="00F90BDC" w:rsidRDefault="00F90BDC"/>
    <w:p w14:paraId="5075829E" w14:textId="77777777" w:rsidR="00F90BDC" w:rsidRDefault="00F90BDC">
      <w:r xmlns:w="http://schemas.openxmlformats.org/wordprocessingml/2006/main">
        <w:t xml:space="preserve">Mác 12:2 Đến mùa, ông sai một đầy tớ đến gặp các tá điền để nhận hoa lợi vườn nho từ tay các tá điền.</w:t>
      </w:r>
    </w:p>
    <w:p w14:paraId="4720C5E2" w14:textId="77777777" w:rsidR="00F90BDC" w:rsidRDefault="00F90BDC"/>
    <w:p w14:paraId="4F544AD0" w14:textId="77777777" w:rsidR="00F90BDC" w:rsidRDefault="00F90BDC">
      <w:r xmlns:w="http://schemas.openxmlformats.org/wordprocessingml/2006/main">
        <w:t xml:space="preserve">Dụ ngôn minh họa việc Thiên Chúa sai các đầy tớ đi hái hoa quả từ vườn nho, nhưng họ bị từ chối và ngược đãi.</w:t>
      </w:r>
    </w:p>
    <w:p w14:paraId="6FC6F3FD" w14:textId="77777777" w:rsidR="00F90BDC" w:rsidRDefault="00F90BDC"/>
    <w:p w14:paraId="3E8B165D" w14:textId="77777777" w:rsidR="00F90BDC" w:rsidRDefault="00F90BDC">
      <w:r xmlns:w="http://schemas.openxmlformats.org/wordprocessingml/2006/main">
        <w:t xml:space="preserve">1. Chúng ta phải tôn trọng các sứ giả của Chúa và tôn trọng họ một cách xứng đáng.</w:t>
      </w:r>
    </w:p>
    <w:p w14:paraId="78E5C586" w14:textId="77777777" w:rsidR="00F90BDC" w:rsidRDefault="00F90BDC"/>
    <w:p w14:paraId="21D79A6C" w14:textId="77777777" w:rsidR="00F90BDC" w:rsidRDefault="00F90BDC">
      <w:r xmlns:w="http://schemas.openxmlformats.org/wordprocessingml/2006/main">
        <w:t xml:space="preserve">2. Ân sủng và lòng thương xót của Thiên Chúa được ban cho chúng ta qua các tôi tớ của Ngài.</w:t>
      </w:r>
    </w:p>
    <w:p w14:paraId="674BD4B5" w14:textId="77777777" w:rsidR="00F90BDC" w:rsidRDefault="00F90BDC"/>
    <w:p w14:paraId="632C1BCA" w14:textId="77777777" w:rsidR="00F90BDC" w:rsidRDefault="00F90BDC">
      <w:r xmlns:w="http://schemas.openxmlformats.org/wordprocessingml/2006/main">
        <w:t xml:space="preserve">1. Ê-sai 40:10-11 – “Kìa, Đức Giê-hô-va quyền năng ngự đến, cánh tay Ngài cai trị Ngài; kìa, </w:t>
      </w:r>
      <w:r xmlns:w="http://schemas.openxmlformats.org/wordprocessingml/2006/main">
        <w:lastRenderedPageBreak xmlns:w="http://schemas.openxmlformats.org/wordprocessingml/2006/main"/>
      </w:r>
      <w:r xmlns:w="http://schemas.openxmlformats.org/wordprocessingml/2006/main">
        <w:t xml:space="preserve">phần thưởng của Ngài ở với Ngài, và sự đền đáp của Ngài ở trước mặt Ngài. Ngài sẽ chăn dắt đàn chiên của Ngài như người chăn chiên; Ngài sẽ thâu các chiên con vào cánh tay Ngài; Ngài sẽ ẵm chúng vào lòng và nhẹ nhàng dẫn dắt những đàn con đang mang thai.”</w:t>
      </w:r>
    </w:p>
    <w:p w14:paraId="2E32EDC6" w14:textId="77777777" w:rsidR="00F90BDC" w:rsidRDefault="00F90BDC"/>
    <w:p w14:paraId="72D89327" w14:textId="77777777" w:rsidR="00F90BDC" w:rsidRDefault="00F90BDC">
      <w:r xmlns:w="http://schemas.openxmlformats.org/wordprocessingml/2006/main">
        <w:t xml:space="preserve">2. Ê-phê-sô 6:7 – “Vậy hãy trả mọi điều mình phải nộp: thuế phải đóng, phong tục cho ai, sợ ai sợ, tôn trọng ai tôn trọng.”</w:t>
      </w:r>
    </w:p>
    <w:p w14:paraId="79923148" w14:textId="77777777" w:rsidR="00F90BDC" w:rsidRDefault="00F90BDC"/>
    <w:p w14:paraId="78798992" w14:textId="77777777" w:rsidR="00F90BDC" w:rsidRDefault="00F90BDC">
      <w:r xmlns:w="http://schemas.openxmlformats.org/wordprocessingml/2006/main">
        <w:t xml:space="preserve">Mác 12:3 Họ bắt Ngài, đánh đập rồi đuổi về tay không.</w:t>
      </w:r>
    </w:p>
    <w:p w14:paraId="699F8DF6" w14:textId="77777777" w:rsidR="00F90BDC" w:rsidRDefault="00F90BDC"/>
    <w:p w14:paraId="2916142C" w14:textId="77777777" w:rsidR="00F90BDC" w:rsidRDefault="00F90BDC">
      <w:r xmlns:w="http://schemas.openxmlformats.org/wordprocessingml/2006/main">
        <w:t xml:space="preserve">Đoạn văn này tiết lộ rằng Chúa Giêsu đã bị các nhà lãnh đạo tôn giáo thời đó ngược đãi.</w:t>
      </w:r>
    </w:p>
    <w:p w14:paraId="4F10B4D9" w14:textId="77777777" w:rsidR="00F90BDC" w:rsidRDefault="00F90BDC"/>
    <w:p w14:paraId="4EF6D301" w14:textId="77777777" w:rsidR="00F90BDC" w:rsidRDefault="00F90BDC">
      <w:r xmlns:w="http://schemas.openxmlformats.org/wordprocessingml/2006/main">
        <w:t xml:space="preserve">1. Tầm quan trọng của việc đứng vững trong đức tin của chúng ta, bất chấp sự chống đối.</w:t>
      </w:r>
    </w:p>
    <w:p w14:paraId="6E09B5F6" w14:textId="77777777" w:rsidR="00F90BDC" w:rsidRDefault="00F90BDC"/>
    <w:p w14:paraId="05968E17" w14:textId="77777777" w:rsidR="00F90BDC" w:rsidRDefault="00F90BDC">
      <w:r xmlns:w="http://schemas.openxmlformats.org/wordprocessingml/2006/main">
        <w:t xml:space="preserve">2. Sức mạnh của tình yêu và sự tha thứ khi bị ngược đãi.</w:t>
      </w:r>
    </w:p>
    <w:p w14:paraId="7BD5B53C" w14:textId="77777777" w:rsidR="00F90BDC" w:rsidRDefault="00F90BDC"/>
    <w:p w14:paraId="5096B76E" w14:textId="77777777" w:rsidR="00F90BDC" w:rsidRDefault="00F90BDC">
      <w:r xmlns:w="http://schemas.openxmlformats.org/wordprocessingml/2006/main">
        <w:t xml:space="preserve">(Kinh Thánh):</w:t>
      </w:r>
    </w:p>
    <w:p w14:paraId="4107E1E2" w14:textId="77777777" w:rsidR="00F90BDC" w:rsidRDefault="00F90BDC"/>
    <w:p w14:paraId="66717CA8" w14:textId="77777777" w:rsidR="00F90BDC" w:rsidRDefault="00F90BDC">
      <w:r xmlns:w="http://schemas.openxmlformats.org/wordprocessingml/2006/main">
        <w:t xml:space="preserve">1. Ma-thi-ơ 5:43-44 – “Các ngươi đã nghe Luật dạy rằng: ‘Hãy yêu người lân cận và ghét kẻ thù mình.’ Nhưng tôi bảo các bạn: Hãy yêu kẻ thù và cầu nguyện cho những kẻ bắt bớ các bạn.”</w:t>
      </w:r>
    </w:p>
    <w:p w14:paraId="2AC825E7" w14:textId="77777777" w:rsidR="00F90BDC" w:rsidRDefault="00F90BDC"/>
    <w:p w14:paraId="5B62E5D5" w14:textId="77777777" w:rsidR="00F90BDC" w:rsidRDefault="00F90BDC">
      <w:r xmlns:w="http://schemas.openxmlformats.org/wordprocessingml/2006/main">
        <w:t xml:space="preserve">2. 2 Ti-mô-thê 2:12 – “Nếu chúng ta chịu đựng nổi, chúng ta sẽ cùng Ngài hiển trị; nếu chúng ta chối bỏ Ngài thì Ngài cũng sẽ chối bỏ chúng ta.”</w:t>
      </w:r>
    </w:p>
    <w:p w14:paraId="7C181130" w14:textId="77777777" w:rsidR="00F90BDC" w:rsidRDefault="00F90BDC"/>
    <w:p w14:paraId="42586575" w14:textId="77777777" w:rsidR="00F90BDC" w:rsidRDefault="00F90BDC">
      <w:r xmlns:w="http://schemas.openxmlformats.org/wordprocessingml/2006/main">
        <w:t xml:space="preserve">Mác 12:4 Chủ lại sai một đầy tớ khác đến cùng họ; và họ ném đá vào anh ta, làm anh ta bị thương ở đầu, và đuổi anh ta đi một cách đáng xấu hổ.</w:t>
      </w:r>
    </w:p>
    <w:p w14:paraId="54391FA1" w14:textId="77777777" w:rsidR="00F90BDC" w:rsidRDefault="00F90BDC"/>
    <w:p w14:paraId="2E7F536F" w14:textId="77777777" w:rsidR="00F90BDC" w:rsidRDefault="00F90BDC">
      <w:r xmlns:w="http://schemas.openxmlformats.org/wordprocessingml/2006/main">
        <w:t xml:space="preserve">Người dân từ chối và ngược đãi những người hầu do chủ đất sai đến.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Lòng thương xót của Chúa ngay cả khi chúng ta không xứng đáng.</w:t>
      </w:r>
    </w:p>
    <w:p w14:paraId="6FBF7A0E" w14:textId="77777777" w:rsidR="00F90BDC" w:rsidRDefault="00F90BDC"/>
    <w:p w14:paraId="1FBA5A22" w14:textId="77777777" w:rsidR="00F90BDC" w:rsidRDefault="00F90BDC">
      <w:r xmlns:w="http://schemas.openxmlformats.org/wordprocessingml/2006/main">
        <w:t xml:space="preserve">2. Làm điều đúng ngay cả khi khó khăn.</w:t>
      </w:r>
    </w:p>
    <w:p w14:paraId="4B208552" w14:textId="77777777" w:rsidR="00F90BDC" w:rsidRDefault="00F90BDC"/>
    <w:p w14:paraId="39A772C1" w14:textId="77777777" w:rsidR="00F90BDC" w:rsidRDefault="00F90BDC">
      <w:r xmlns:w="http://schemas.openxmlformats.org/wordprocessingml/2006/main">
        <w:t xml:space="preserve">1. Lc 6:27-36 – Hãy yêu kẻ thù.</w:t>
      </w:r>
    </w:p>
    <w:p w14:paraId="67EA3964" w14:textId="77777777" w:rsidR="00F90BDC" w:rsidRDefault="00F90BDC"/>
    <w:p w14:paraId="1FA8A505" w14:textId="77777777" w:rsidR="00F90BDC" w:rsidRDefault="00F90BDC">
      <w:r xmlns:w="http://schemas.openxmlformats.org/wordprocessingml/2006/main">
        <w:t xml:space="preserve">2. Ma-thi-ơ 5:43-48 - Hãy yêu kẻ thù và cầu nguyện cho kẻ bắt bớ mình.</w:t>
      </w:r>
    </w:p>
    <w:p w14:paraId="23CF75AD" w14:textId="77777777" w:rsidR="00F90BDC" w:rsidRDefault="00F90BDC"/>
    <w:p w14:paraId="68E244EA" w14:textId="77777777" w:rsidR="00F90BDC" w:rsidRDefault="00F90BDC">
      <w:r xmlns:w="http://schemas.openxmlformats.org/wordprocessingml/2006/main">
        <w:t xml:space="preserve">Mác 12:5 Ngài lại sai người khác đến; và anh ta họ đã giết, và nhiều người khác; đánh một số và giết một số.</w:t>
      </w:r>
    </w:p>
    <w:p w14:paraId="4B7AA165" w14:textId="77777777" w:rsidR="00F90BDC" w:rsidRDefault="00F90BDC"/>
    <w:p w14:paraId="3A8E781C" w14:textId="77777777" w:rsidR="00F90BDC" w:rsidRDefault="00F90BDC">
      <w:r xmlns:w="http://schemas.openxmlformats.org/wordprocessingml/2006/main">
        <w:t xml:space="preserve">Chúa Giê-su sai nhiều đầy tớ đi rao giảng phúc âm, nhưng nhiều người trong số họ đã bị giết hoặc bị đánh đập vì đức tin.</w:t>
      </w:r>
    </w:p>
    <w:p w14:paraId="06A28A8A" w14:textId="77777777" w:rsidR="00F90BDC" w:rsidRDefault="00F90BDC"/>
    <w:p w14:paraId="24A984BC" w14:textId="77777777" w:rsidR="00F90BDC" w:rsidRDefault="00F90BDC">
      <w:r xmlns:w="http://schemas.openxmlformats.org/wordprocessingml/2006/main">
        <w:t xml:space="preserve">1. "Sức mạnh của sự kiên trì khi đối mặt với sự phản đối"</w:t>
      </w:r>
    </w:p>
    <w:p w14:paraId="1655E768" w14:textId="77777777" w:rsidR="00F90BDC" w:rsidRDefault="00F90BDC"/>
    <w:p w14:paraId="789B42B7" w14:textId="77777777" w:rsidR="00F90BDC" w:rsidRDefault="00F90BDC">
      <w:r xmlns:w="http://schemas.openxmlformats.org/wordprocessingml/2006/main">
        <w:t xml:space="preserve">2. “Vững vàng trước nghịch cảnh”</w:t>
      </w:r>
    </w:p>
    <w:p w14:paraId="775B60AF" w14:textId="77777777" w:rsidR="00F90BDC" w:rsidRDefault="00F90BDC"/>
    <w:p w14:paraId="079923AC" w14:textId="77777777" w:rsidR="00F90BDC" w:rsidRDefault="00F90BDC">
      <w:r xmlns:w="http://schemas.openxmlformats.org/wordprocessingml/2006/main">
        <w:t xml:space="preserve">1. Hê-bơ-rơ 13:3 - "Hãy nhớ những kẻ bị trói buộc như bị trói buộc, và những kẻ phải chịu nghịch cảnh, hãy nhớ như chính mình anh em cũng ở trong thân xác này."</w:t>
      </w:r>
    </w:p>
    <w:p w14:paraId="18FA27F9" w14:textId="77777777" w:rsidR="00F90BDC" w:rsidRDefault="00F90BDC"/>
    <w:p w14:paraId="4FDC2E8F" w14:textId="77777777" w:rsidR="00F90BDC" w:rsidRDefault="00F90BDC">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14:paraId="4CF2F924" w14:textId="77777777" w:rsidR="00F90BDC" w:rsidRDefault="00F90BDC"/>
    <w:p w14:paraId="204CC813" w14:textId="77777777" w:rsidR="00F90BDC" w:rsidRDefault="00F90BDC">
      <w:r xmlns:w="http://schemas.openxmlformats.org/wordprocessingml/2006/main">
        <w:t xml:space="preserve">Mác 12:6 Ông còn một con trai rất yêu dấu, sai đi lần cuối cùng đến với họ mà nói rằng: Họ sẽ kính trọng con ta.</w:t>
      </w:r>
    </w:p>
    <w:p w14:paraId="3CA44D41" w14:textId="77777777" w:rsidR="00F90BDC" w:rsidRDefault="00F90BDC"/>
    <w:p w14:paraId="063493FA" w14:textId="77777777" w:rsidR="00F90BDC" w:rsidRDefault="00F90BDC">
      <w:r xmlns:w="http://schemas.openxmlformats.org/wordprocessingml/2006/main">
        <w:t xml:space="preserve">Đoạn văn này nói về việc Thiên Chúa sai Con yêu dấu của Ngài là Chúa Giêsu đến thế gian để được mọi người kính trọng.</w:t>
      </w:r>
    </w:p>
    <w:p w14:paraId="2A1D9DBC" w14:textId="77777777" w:rsidR="00F90BDC" w:rsidRDefault="00F90BDC"/>
    <w:p w14:paraId="4D390CD0" w14:textId="77777777" w:rsidR="00F90BDC" w:rsidRDefault="00F90BDC">
      <w:r xmlns:w="http://schemas.openxmlformats.org/wordprocessingml/2006/main">
        <w:t xml:space="preserve">1. Tầm quan trọng của sự hiện diện của Chúa Giêsu trong cuộc sống của chúng ta và sự tôn kính mà Ngài đáng có.</w:t>
      </w:r>
    </w:p>
    <w:p w14:paraId="20AD6766" w14:textId="77777777" w:rsidR="00F90BDC" w:rsidRDefault="00F90BDC"/>
    <w:p w14:paraId="376473BF" w14:textId="77777777" w:rsidR="00F90BDC" w:rsidRDefault="00F90BDC">
      <w:r xmlns:w="http://schemas.openxmlformats.org/wordprocessingml/2006/main">
        <w:t xml:space="preserve">2. Tình yêu vô bờ bến của Thiên Chúa khi gửi Con yêu dấu của Ngài đến với chúng ta.</w:t>
      </w:r>
    </w:p>
    <w:p w14:paraId="23B92900" w14:textId="77777777" w:rsidR="00F90BDC" w:rsidRDefault="00F90BDC"/>
    <w:p w14:paraId="1166AAD6"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AB4924F" w14:textId="77777777" w:rsidR="00F90BDC" w:rsidRDefault="00F90BDC"/>
    <w:p w14:paraId="6C5DADDF" w14:textId="77777777" w:rsidR="00F90BDC" w:rsidRDefault="00F90BDC">
      <w:r xmlns:w="http://schemas.openxmlformats.org/wordprocessingml/2006/main">
        <w:t xml:space="preserve">2. Hê-bơ-rơ 9:15 - "Vì vậy, Ngài là Đấng trung bảo của giao ước mới, để bởi sự chết mà chuộc những tội phạm theo giao ước thứ nhất, thì những kẻ được kêu gọi sẽ nhận được lời hứa về sự sống đời đời." di sản."</w:t>
      </w:r>
    </w:p>
    <w:p w14:paraId="60E447A9" w14:textId="77777777" w:rsidR="00F90BDC" w:rsidRDefault="00F90BDC"/>
    <w:p w14:paraId="309DFDC8" w14:textId="77777777" w:rsidR="00F90BDC" w:rsidRDefault="00F90BDC">
      <w:r xmlns:w="http://schemas.openxmlformats.org/wordprocessingml/2006/main">
        <w:t xml:space="preserve">Mác 12:7 Nhưng những người tá điền đó nói với nhau rằng: Đây là người thừa kế; Nào, chúng ta hãy giết hắn thì gia tài sẽ là của chúng ta.</w:t>
      </w:r>
    </w:p>
    <w:p w14:paraId="381D9DE6" w14:textId="77777777" w:rsidR="00F90BDC" w:rsidRDefault="00F90BDC"/>
    <w:p w14:paraId="633F5BE4" w14:textId="77777777" w:rsidR="00F90BDC" w:rsidRDefault="00F90BDC">
      <w:r xmlns:w="http://schemas.openxmlformats.org/wordprocessingml/2006/main">
        <w:t xml:space="preserve">Những người nông dân âm mưu giết người thừa kế để chiếm đoạt tài sản thừa kế.</w:t>
      </w:r>
    </w:p>
    <w:p w14:paraId="10B523C8" w14:textId="77777777" w:rsidR="00F90BDC" w:rsidRDefault="00F90BDC"/>
    <w:p w14:paraId="102A5CFE" w14:textId="77777777" w:rsidR="00F90BDC" w:rsidRDefault="00F90BDC">
      <w:r xmlns:w="http://schemas.openxmlformats.org/wordprocessingml/2006/main">
        <w:t xml:space="preserve">1. Sự nguy hiểm của lòng tham và sự cám dỗ của sự giàu có</w:t>
      </w:r>
    </w:p>
    <w:p w14:paraId="443E2BA1" w14:textId="77777777" w:rsidR="00F90BDC" w:rsidRDefault="00F90BDC"/>
    <w:p w14:paraId="201C9189" w14:textId="77777777" w:rsidR="00F90BDC" w:rsidRDefault="00F90BDC">
      <w:r xmlns:w="http://schemas.openxmlformats.org/wordprocessingml/2006/main">
        <w:t xml:space="preserve">2. Bảo vệ di sản của Chúa</w:t>
      </w:r>
    </w:p>
    <w:p w14:paraId="03080AA4" w14:textId="77777777" w:rsidR="00F90BDC" w:rsidRDefault="00F90BDC"/>
    <w:p w14:paraId="668CEF32" w14:textId="77777777" w:rsidR="00F90BDC" w:rsidRDefault="00F90BDC">
      <w:r xmlns:w="http://schemas.openxmlformats.org/wordprocessingml/2006/main">
        <w:t xml:space="preserve">1. Châm-ngôn 28:25 Kẻ có lòng kiêu ngạo gây ra xung đột; Nhưng ai đặt lòng tin cậy nơi Đức Giê-hô-va sẽ được mập mạp.</w:t>
      </w:r>
    </w:p>
    <w:p w14:paraId="47C14528" w14:textId="77777777" w:rsidR="00F90BDC" w:rsidRDefault="00F90BDC"/>
    <w:p w14:paraId="5C86E0E7" w14:textId="77777777" w:rsidR="00F90BDC" w:rsidRDefault="00F90BDC">
      <w:r xmlns:w="http://schemas.openxmlformats.org/wordprocessingml/2006/main">
        <w:t xml:space="preserve">2. Gia-cơ 4:13-17 Bây giờ, hỡi những người nói: “Hôm nay hoặc ngày mai chúng ta sẽ đến thành kia </w:t>
      </w:r>
      <w:r xmlns:w="http://schemas.openxmlformats.org/wordprocessingml/2006/main">
        <w:lastRenderedPageBreak xmlns:w="http://schemas.openxmlformats.org/wordprocessingml/2006/main"/>
      </w:r>
      <w:r xmlns:w="http://schemas.openxmlformats.org/wordprocessingml/2006/main">
        <w:t xml:space="preserve">, ở đó một năm, buôn bán kiếm lời”—nhưng anh em không biết ngày mai sẽ ra sao . Cuộc sống của bạn là gì? Vì bạn là một làn sương mù xuất hiện trong chốc lát rồi tan biến. Thay vào đó bạn nên nói: “Nếu Chúa muốn, chúng tôi sẽ sống và làm việc này việc kia”. Đúng như vậy, bạn tự hào về sự kiêu ngạo của mình. Tất cả sự khoe khoang như vậy là xấu xa. Vì vậy, ai biết điều phải làm mà không làm thì đó là tội lỗi.</w:t>
      </w:r>
    </w:p>
    <w:p w14:paraId="3D6EE1CC" w14:textId="77777777" w:rsidR="00F90BDC" w:rsidRDefault="00F90BDC"/>
    <w:p w14:paraId="61D92DD1" w14:textId="77777777" w:rsidR="00F90BDC" w:rsidRDefault="00F90BDC">
      <w:r xmlns:w="http://schemas.openxmlformats.org/wordprocessingml/2006/main">
        <w:t xml:space="preserve">Mác 12:8 Họ bắt con trai, giết đi rồi đuổi ra khỏi vườn nho.</w:t>
      </w:r>
    </w:p>
    <w:p w14:paraId="63BF9B8B" w14:textId="77777777" w:rsidR="00F90BDC" w:rsidRDefault="00F90BDC"/>
    <w:p w14:paraId="48BEFD8F" w14:textId="77777777" w:rsidR="00F90BDC" w:rsidRDefault="00F90BDC">
      <w:r xmlns:w="http://schemas.openxmlformats.org/wordprocessingml/2006/main">
        <w:t xml:space="preserve">Đoạn văn này kể lại câu chuyện về một chủ đất đã giết một người đàn ông vì không tôn trọng thỏa thuận chăm sóc vườn nho của mình.</w:t>
      </w:r>
    </w:p>
    <w:p w14:paraId="62123D86" w14:textId="77777777" w:rsidR="00F90BDC" w:rsidRDefault="00F90BDC"/>
    <w:p w14:paraId="70CF3111" w14:textId="77777777" w:rsidR="00F90BDC" w:rsidRDefault="00F90BDC">
      <w:r xmlns:w="http://schemas.openxmlformats.org/wordprocessingml/2006/main">
        <w:t xml:space="preserve">1. Cái giá của sự bất tuân: Bài học từ Mác 12:8</w:t>
      </w:r>
    </w:p>
    <w:p w14:paraId="579A4EE3" w14:textId="77777777" w:rsidR="00F90BDC" w:rsidRDefault="00F90BDC"/>
    <w:p w14:paraId="55D14217" w14:textId="77777777" w:rsidR="00F90BDC" w:rsidRDefault="00F90BDC">
      <w:r xmlns:w="http://schemas.openxmlformats.org/wordprocessingml/2006/main">
        <w:t xml:space="preserve">2. Thực hiện lời hứa và hậu quả của việc không thực hiện</w:t>
      </w:r>
    </w:p>
    <w:p w14:paraId="57E14E36" w14:textId="77777777" w:rsidR="00F90BDC" w:rsidRDefault="00F90BDC"/>
    <w:p w14:paraId="79824FFF" w14:textId="77777777" w:rsidR="00F90BDC" w:rsidRDefault="00F90BDC">
      <w:r xmlns:w="http://schemas.openxmlformats.org/wordprocessingml/2006/main">
        <w:t xml:space="preserve">1. Truyền đạo 5:4-5 - Khi bạn khấn nguyện với Đức Chúa Trời, đừng trì hoãn việc thực hiện lời hứa đó. Anh ta không thích những kẻ ngu ngốc; thực hiện lời thề của bạn.</w:t>
      </w:r>
    </w:p>
    <w:p w14:paraId="1743D66F" w14:textId="77777777" w:rsidR="00F90BDC" w:rsidRDefault="00F90BDC"/>
    <w:p w14:paraId="20863046" w14:textId="77777777" w:rsidR="00F90BDC" w:rsidRDefault="00F90BDC">
      <w:r xmlns:w="http://schemas.openxmlformats.org/wordprocessingml/2006/main">
        <w:t xml:space="preserve">2. Ma-thi-ơ 21:33-41 - Chúa Giêsu nói về chủ đất và đầy tớ ông ta, và hậu quả của việc không giữ lời hứa.</w:t>
      </w:r>
    </w:p>
    <w:p w14:paraId="56F6C000" w14:textId="77777777" w:rsidR="00F90BDC" w:rsidRDefault="00F90BDC"/>
    <w:p w14:paraId="5330A048" w14:textId="77777777" w:rsidR="00F90BDC" w:rsidRDefault="00F90BDC">
      <w:r xmlns:w="http://schemas.openxmlformats.org/wordprocessingml/2006/main">
        <w:t xml:space="preserve">Mác 12:9 Vậy chủ vườn nho sẽ làm gì? ông sẽ đến tiêu diệt bọn tá điền và giao vườn nho cho người khác.</w:t>
      </w:r>
    </w:p>
    <w:p w14:paraId="0B81D3A9" w14:textId="77777777" w:rsidR="00F90BDC" w:rsidRDefault="00F90BDC"/>
    <w:p w14:paraId="0EA1A448" w14:textId="77777777" w:rsidR="00F90BDC" w:rsidRDefault="00F90BDC">
      <w:r xmlns:w="http://schemas.openxmlformats.org/wordprocessingml/2006/main">
        <w:t xml:space="preserve">Chủ sẽ xét xử những người làm việc không trung thực và giao quyền quản lý vườn nho cho người khác.</w:t>
      </w:r>
    </w:p>
    <w:p w14:paraId="6A28263C" w14:textId="77777777" w:rsidR="00F90BDC" w:rsidRDefault="00F90BDC"/>
    <w:p w14:paraId="214FC1F6" w14:textId="77777777" w:rsidR="00F90BDC" w:rsidRDefault="00F90BDC">
      <w:r xmlns:w="http://schemas.openxmlformats.org/wordprocessingml/2006/main">
        <w:t xml:space="preserve">1. Đức Chúa Trời sẽ ban quyền cho những ai làm việc trung tín.</w:t>
      </w:r>
    </w:p>
    <w:p w14:paraId="0BD0BF01" w14:textId="77777777" w:rsidR="00F90BDC" w:rsidRDefault="00F90BDC"/>
    <w:p w14:paraId="623C4B86" w14:textId="77777777" w:rsidR="00F90BDC" w:rsidRDefault="00F90BDC">
      <w:r xmlns:w="http://schemas.openxmlformats.org/wordprocessingml/2006/main">
        <w:t xml:space="preserve">2. Hậu quả của việc làm việc không trung thực.</w:t>
      </w:r>
    </w:p>
    <w:p w14:paraId="3E2A3C6E" w14:textId="77777777" w:rsidR="00F90BDC" w:rsidRDefault="00F90BDC"/>
    <w:p w14:paraId="755D1F40" w14:textId="77777777" w:rsidR="00F90BDC" w:rsidRDefault="00F90BDC">
      <w:r xmlns:w="http://schemas.openxmlformats.org/wordprocessingml/2006/main">
        <w:t xml:space="preserve">1. Ga-la-ti 6:7-9 - Đừng để bị lừa dối; Đức Chúa Trời không hề khinh dễ, vì ai gieo giống nào, gặt giống ấy.</w:t>
      </w:r>
    </w:p>
    <w:p w14:paraId="1084CB8B" w14:textId="77777777" w:rsidR="00F90BDC" w:rsidRDefault="00F90BDC"/>
    <w:p w14:paraId="51815F8C" w14:textId="77777777" w:rsidR="00F90BDC" w:rsidRDefault="00F90BDC">
      <w:r xmlns:w="http://schemas.openxmlformats.org/wordprocessingml/2006/main">
        <w:t xml:space="preserve">2. Cô-lô-se 3:23-24 - Dù làm việc gì, hãy tận tâm làm việc, như làm cho Chúa chứ không phải làm cho người ta.</w:t>
      </w:r>
    </w:p>
    <w:p w14:paraId="6B3B65B5" w14:textId="77777777" w:rsidR="00F90BDC" w:rsidRDefault="00F90BDC"/>
    <w:p w14:paraId="60B9C783" w14:textId="77777777" w:rsidR="00F90BDC" w:rsidRDefault="00F90BDC">
      <w:r xmlns:w="http://schemas.openxmlformats.org/wordprocessingml/2006/main">
        <w:t xml:space="preserve">Mác 12:10 Các ngươi chưa đọc câu Kinh Thánh này sao; Tảng đá bị thợ xây loại ra, Sẽ trở nên đá tảng góc nhà:</w:t>
      </w:r>
    </w:p>
    <w:p w14:paraId="5227E90C" w14:textId="77777777" w:rsidR="00F90BDC" w:rsidRDefault="00F90BDC"/>
    <w:p w14:paraId="60243FE2" w14:textId="77777777" w:rsidR="00F90BDC" w:rsidRDefault="00F90BDC">
      <w:r xmlns:w="http://schemas.openxmlformats.org/wordprocessingml/2006/main">
        <w:t xml:space="preserve">Tảng đá bị loại bỏ đã trở thành đá góc nhà của Đức Chúa Trời.</w:t>
      </w:r>
    </w:p>
    <w:p w14:paraId="69B3A8BA" w14:textId="77777777" w:rsidR="00F90BDC" w:rsidRDefault="00F90BDC"/>
    <w:p w14:paraId="2C5CC96E" w14:textId="77777777" w:rsidR="00F90BDC" w:rsidRDefault="00F90BDC">
      <w:r xmlns:w="http://schemas.openxmlformats.org/wordprocessingml/2006/main">
        <w:t xml:space="preserve">1: Thiên Chúa có thể sử dụng những người và hoàn cảnh ít có khả năng nhất để mang lại vinh quang cho danh Ngài.</w:t>
      </w:r>
    </w:p>
    <w:p w14:paraId="7EA83CFA" w14:textId="77777777" w:rsidR="00F90BDC" w:rsidRDefault="00F90BDC"/>
    <w:p w14:paraId="17382F9E" w14:textId="77777777" w:rsidR="00F90BDC" w:rsidRDefault="00F90BDC">
      <w:r xmlns:w="http://schemas.openxmlformats.org/wordprocessingml/2006/main">
        <w:t xml:space="preserve">2: Quyền tối thượng và quyền năng của Thiên Chúa được thể hiện qua những lựa chọn bất ngờ của Ngài.</w:t>
      </w:r>
    </w:p>
    <w:p w14:paraId="61879058" w14:textId="77777777" w:rsidR="00F90BDC" w:rsidRDefault="00F90BDC"/>
    <w:p w14:paraId="28B978E8" w14:textId="77777777" w:rsidR="00F90BDC" w:rsidRDefault="00F90BDC">
      <w:r xmlns:w="http://schemas.openxmlformats.org/wordprocessingml/2006/main">
        <w:t xml:space="preserve">1: Ma-thi-ơ 21:42 - Chúa Giê-su nói với họ: “Các ông chưa bao giờ đọc trong Kinh thánh: 'Tảng đá bị thợ xây loại bỏ, lại trở thành đá tảng góc tường;</w:t>
      </w:r>
    </w:p>
    <w:p w14:paraId="6E601633" w14:textId="77777777" w:rsidR="00F90BDC" w:rsidRDefault="00F90BDC"/>
    <w:p w14:paraId="77408C06" w14:textId="77777777" w:rsidR="00F90BDC" w:rsidRDefault="00F90BDC">
      <w:r xmlns:w="http://schemas.openxmlformats.org/wordprocessingml/2006/main">
        <w:t xml:space="preserve">2: Ê-sai 28:16 - Vì vậy, Chúa Giê-hô-va phán như vầy: Nầy, ta đặt một hòn đá nền ở Giê-ru-sa-lem, một hòn đá đã được thử nghiệm, một hòn đá góc nhà quý giá, một nền móng vững chắc; người tin cậy sẽ không bao giờ nản chí.</w:t>
      </w:r>
    </w:p>
    <w:p w14:paraId="0248B8CC" w14:textId="77777777" w:rsidR="00F90BDC" w:rsidRDefault="00F90BDC"/>
    <w:p w14:paraId="3AE60BE7" w14:textId="77777777" w:rsidR="00F90BDC" w:rsidRDefault="00F90BDC">
      <w:r xmlns:w="http://schemas.openxmlformats.org/wordprocessingml/2006/main">
        <w:t xml:space="preserve">Mác 12:11 Đây là việc Chúa làm, và điều đó là kỳ diệu trước mắt chúng ta phải không?</w:t>
      </w:r>
    </w:p>
    <w:p w14:paraId="266373B0" w14:textId="77777777" w:rsidR="00F90BDC" w:rsidRDefault="00F90BDC"/>
    <w:p w14:paraId="5059FE74" w14:textId="77777777" w:rsidR="00F90BDC" w:rsidRDefault="00F90BDC">
      <w:r xmlns:w="http://schemas.openxmlformats.org/wordprocessingml/2006/main">
        <w:t xml:space="preserve">Chúa Giêsu ngạc nhiên trước công việc của Thiên Chúa và khuyến khích mọi người cũng làm như vậy.</w:t>
      </w:r>
    </w:p>
    <w:p w14:paraId="278387FA" w14:textId="77777777" w:rsidR="00F90BDC" w:rsidRDefault="00F90BDC"/>
    <w:p w14:paraId="7C044182" w14:textId="77777777" w:rsidR="00F90BDC" w:rsidRDefault="00F90BDC">
      <w:r xmlns:w="http://schemas.openxmlformats.org/wordprocessingml/2006/main">
        <w:t xml:space="preserve">1. Ngạc nhiên trước công việc kỳ diệu của Chúa</w:t>
      </w:r>
    </w:p>
    <w:p w14:paraId="4A520133" w14:textId="77777777" w:rsidR="00F90BDC" w:rsidRDefault="00F90BDC"/>
    <w:p w14:paraId="4704EDCC" w14:textId="77777777" w:rsidR="00F90BDC" w:rsidRDefault="00F90BDC">
      <w:r xmlns:w="http://schemas.openxmlformats.org/wordprocessingml/2006/main">
        <w:t xml:space="preserve">2. Đánh giá cao sự kỳ diệu trong sự sáng tạo của Chúa</w:t>
      </w:r>
    </w:p>
    <w:p w14:paraId="23239702" w14:textId="77777777" w:rsidR="00F90BDC" w:rsidRDefault="00F90BDC"/>
    <w:p w14:paraId="2764F0C9" w14:textId="77777777" w:rsidR="00F90BDC" w:rsidRDefault="00F90BDC">
      <w:r xmlns:w="http://schemas.openxmlformats.org/wordprocessingml/2006/main">
        <w:t xml:space="preserve">1. Thi Thiên 139:14 - "Tôi ca ngợi Chúa, vì tôi được tạo nên một cách đáng sợ và lạ lùng. Công việc Chúa thật kỳ diệu; linh hồn tôi biết rõ điều đó"</w:t>
      </w:r>
    </w:p>
    <w:p w14:paraId="66760651" w14:textId="77777777" w:rsidR="00F90BDC" w:rsidRDefault="00F90BDC"/>
    <w:p w14:paraId="58DD2D36" w14:textId="77777777" w:rsidR="00F90BDC" w:rsidRDefault="00F90BDC">
      <w:r xmlns:w="http://schemas.openxmlformats.org/wordprocessingml/2006/main">
        <w:t xml:space="preserve">2. Rô-ma 11:33-36 - "Ôi, sâu nhiệm thay là sự giàu có, khôn ngoan và thông biết của Đức Chúa Trời! Sự phán xét của Ngài nào ai dò thấu được, đường lối Ngài nào thấu hiểu được! Vì ai biết được ý tưởng Chúa, Hoặc ai thuộc về Ngài cố vấn? Hoặc ai đã ban cho Ngài một món quà để Ngài có thể được hoàn trả? Vì mọi sự đều từ Ngài, qua Ngài và đối với Ngài. Chúc Ngài được vinh hiển mãi mãi. Amen."</w:t>
      </w:r>
    </w:p>
    <w:p w14:paraId="381C5E03" w14:textId="77777777" w:rsidR="00F90BDC" w:rsidRDefault="00F90BDC"/>
    <w:p w14:paraId="334F7A6C" w14:textId="77777777" w:rsidR="00F90BDC" w:rsidRDefault="00F90BDC">
      <w:r xmlns:w="http://schemas.openxmlformats.org/wordprocessingml/2006/main">
        <w:t xml:space="preserve">Mác 12:12 Họ tìm cách bắt Ngài, nhưng dân chúng sợ hãi; vì họ biết Ngài đã nói ngụ ngôn nghịch lại họ, nên họ bỏ Ngài mà đi.</w:t>
      </w:r>
    </w:p>
    <w:p w14:paraId="0B185934" w14:textId="77777777" w:rsidR="00F90BDC" w:rsidRDefault="00F90BDC"/>
    <w:p w14:paraId="4022DCCF" w14:textId="77777777" w:rsidR="00F90BDC" w:rsidRDefault="00F90BDC">
      <w:r xmlns:w="http://schemas.openxmlformats.org/wordprocessingml/2006/main">
        <w:t xml:space="preserve">Đoạn văn này tiết lộ rằng dân chúng sợ hành động chống lại Chúa Giêsu vì họ biết Ngài đã kể một dụ ngôn chống lại họ.</w:t>
      </w:r>
    </w:p>
    <w:p w14:paraId="147DBE87" w14:textId="77777777" w:rsidR="00F90BDC" w:rsidRDefault="00F90BDC"/>
    <w:p w14:paraId="370305E7" w14:textId="77777777" w:rsidR="00F90BDC" w:rsidRDefault="00F90BDC">
      <w:r xmlns:w="http://schemas.openxmlformats.org/wordprocessingml/2006/main">
        <w:t xml:space="preserve">1. Quyền năng của Lời Chúa Kitô - Lời Chúa Giêsu có thể thay đổi tấm lòng và tâm trí trở nên tốt đẹp hơn như thế nào.</w:t>
      </w:r>
    </w:p>
    <w:p w14:paraId="0A0645FD" w14:textId="77777777" w:rsidR="00F90BDC" w:rsidRDefault="00F90BDC"/>
    <w:p w14:paraId="2DB7B0EF" w14:textId="77777777" w:rsidR="00F90BDC" w:rsidRDefault="00F90BDC">
      <w:r xmlns:w="http://schemas.openxmlformats.org/wordprocessingml/2006/main">
        <w:t xml:space="preserve">2. Sự sợ hãi con người so với sự sợ hãi Chúa - Sự sợ hãi con người có thể khiến chúng ta lạc lối như thế nào nếu không được kiểm soát.</w:t>
      </w:r>
    </w:p>
    <w:p w14:paraId="7B0B993C" w14:textId="77777777" w:rsidR="00F90BDC" w:rsidRDefault="00F90BDC"/>
    <w:p w14:paraId="07029FE4" w14:textId="77777777" w:rsidR="00F90BDC" w:rsidRDefault="00F90BDC">
      <w:r xmlns:w="http://schemas.openxmlformats.org/wordprocessingml/2006/main">
        <w:t xml:space="preserve">1. Châm-ngôn 29:25 - Sự sợ loài người là một cạm bẫy, nhưng ai tin cậy nơi Đức Giê-hô-va sẽ được an toàn.</w:t>
      </w:r>
    </w:p>
    <w:p w14:paraId="0ABCA282" w14:textId="77777777" w:rsidR="00F90BDC" w:rsidRDefault="00F90BDC"/>
    <w:p w14:paraId="01B2FCF1" w14:textId="77777777" w:rsidR="00F90BDC" w:rsidRDefault="00F90BDC">
      <w:r xmlns:w="http://schemas.openxmlformats.org/wordprocessingml/2006/main">
        <w:t xml:space="preserve">2. Giăng 8:59 - Họ nhặt đá ném Ngài, nhưng Chúa Giê-su ẩn mình, lẩn khỏi đám đông.</w:t>
      </w:r>
    </w:p>
    <w:p w14:paraId="4A9E675E" w14:textId="77777777" w:rsidR="00F90BDC" w:rsidRDefault="00F90BDC"/>
    <w:p w14:paraId="39F0555F" w14:textId="77777777" w:rsidR="00F90BDC" w:rsidRDefault="00F90BDC">
      <w:r xmlns:w="http://schemas.openxmlformats.org/wordprocessingml/2006/main">
        <w:t xml:space="preserve">Mác 12:13 Họ sai mấy người Pha-ri-si và phe Hê-rốt đến cùng Ngài để bắt bẻ lời Ngài.</w:t>
      </w:r>
    </w:p>
    <w:p w14:paraId="5407EE49" w14:textId="77777777" w:rsidR="00F90BDC" w:rsidRDefault="00F90BDC"/>
    <w:p w14:paraId="4F4D3904" w14:textId="77777777" w:rsidR="00F90BDC" w:rsidRDefault="00F90BDC">
      <w:r xmlns:w="http://schemas.openxmlformats.org/wordprocessingml/2006/main">
        <w:t xml:space="preserve">Những người Pha-ri-si và những người thuộc phe Hê-rốt sai người đến cố bắt Chúa Giê-su trong lời nói của ngài.</w:t>
      </w:r>
    </w:p>
    <w:p w14:paraId="609127C4" w14:textId="77777777" w:rsidR="00F90BDC" w:rsidRDefault="00F90BDC"/>
    <w:p w14:paraId="3BAF77D3" w14:textId="77777777" w:rsidR="00F90BDC" w:rsidRDefault="00F90BDC">
      <w:r xmlns:w="http://schemas.openxmlformats.org/wordprocessingml/2006/main">
        <w:t xml:space="preserve">1. Lời Chúa có quyền năng và trường tồn - Mác 12:13</w:t>
      </w:r>
    </w:p>
    <w:p w14:paraId="5594A986" w14:textId="77777777" w:rsidR="00F90BDC" w:rsidRDefault="00F90BDC"/>
    <w:p w14:paraId="43386BA5" w14:textId="77777777" w:rsidR="00F90BDC" w:rsidRDefault="00F90BDC">
      <w:r xmlns:w="http://schemas.openxmlformats.org/wordprocessingml/2006/main">
        <w:t xml:space="preserve">2. Hãy Cẩn Thận Lời Nói - Mác 12:13</w:t>
      </w:r>
    </w:p>
    <w:p w14:paraId="66867D58" w14:textId="77777777" w:rsidR="00F90BDC" w:rsidRDefault="00F90BDC"/>
    <w:p w14:paraId="50838218" w14:textId="77777777" w:rsidR="00F90BDC" w:rsidRDefault="00F90BDC">
      <w:r xmlns:w="http://schemas.openxmlformats.org/wordprocessingml/2006/main">
        <w:t xml:space="preserve">1. Ma-thi-ơ 22:15-22 – Câu trả lời của Chúa Giêsu cho những người Pha-ri-si và phe Hê-rốt</w:t>
      </w:r>
    </w:p>
    <w:p w14:paraId="6022A67D" w14:textId="77777777" w:rsidR="00F90BDC" w:rsidRDefault="00F90BDC"/>
    <w:p w14:paraId="2C59E619" w14:textId="77777777" w:rsidR="00F90BDC" w:rsidRDefault="00F90BDC">
      <w:r xmlns:w="http://schemas.openxmlformats.org/wordprocessingml/2006/main">
        <w:t xml:space="preserve">2. Giăng 8:31-32 - Lời dạy của Chúa Giêsu về sự tự do nơi Ngài</w:t>
      </w:r>
    </w:p>
    <w:p w14:paraId="0FDD1B03" w14:textId="77777777" w:rsidR="00F90BDC" w:rsidRDefault="00F90BDC"/>
    <w:p w14:paraId="3061F1F8" w14:textId="77777777" w:rsidR="00F90BDC" w:rsidRDefault="00F90BDC">
      <w:r xmlns:w="http://schemas.openxmlformats.org/wordprocessingml/2006/main">
        <w:t xml:space="preserve">Mác 12:14 Khi đến nơi, họ thưa Ngài rằng: Thưa Thầy, chúng tôi biết Thầy là người chân thật và chẳng quan tâm đến ai: vì thầy không coi mình là người, nhưng dạy đường lối Đức Chúa Trời trong lẽ thật: có hợp pháp để cống nạp cho Caesar hay không?</w:t>
      </w:r>
    </w:p>
    <w:p w14:paraId="388C938E" w14:textId="77777777" w:rsidR="00F90BDC" w:rsidRDefault="00F90BDC"/>
    <w:p w14:paraId="04058DF9" w14:textId="77777777" w:rsidR="00F90BDC" w:rsidRDefault="00F90BDC">
      <w:r xmlns:w="http://schemas.openxmlformats.org/wordprocessingml/2006/main">
        <w:t xml:space="preserve">Các nhà lãnh đạo tôn giáo đặt câu hỏi với Chúa Giêsu rằng có được phép nộp thuế cho Sê-sa hay không.</w:t>
      </w:r>
    </w:p>
    <w:p w14:paraId="642445B3" w14:textId="77777777" w:rsidR="00F90BDC" w:rsidRDefault="00F90BDC"/>
    <w:p w14:paraId="5E92BF5D" w14:textId="77777777" w:rsidR="00F90BDC" w:rsidRDefault="00F90BDC">
      <w:r xmlns:w="http://schemas.openxmlformats.org/wordprocessingml/2006/main">
        <w:t xml:space="preserve">1. Yêu người lân cận: Yêu những người chúng ta không đồng ý</w:t>
      </w:r>
    </w:p>
    <w:p w14:paraId="3EC43CBC" w14:textId="77777777" w:rsidR="00F90BDC" w:rsidRDefault="00F90BDC"/>
    <w:p w14:paraId="095ACBFF" w14:textId="77777777" w:rsidR="00F90BDC" w:rsidRDefault="00F90BDC">
      <w:r xmlns:w="http://schemas.openxmlformats.org/wordprocessingml/2006/main">
        <w:t xml:space="preserve">2. Sống vâng theo Lời Chúa, chứ không phải sự mong đợi của con người</w:t>
      </w:r>
    </w:p>
    <w:p w14:paraId="7B50A4FD" w14:textId="77777777" w:rsidR="00F90BDC" w:rsidRDefault="00F90BDC"/>
    <w:p w14:paraId="5FD67651" w14:textId="77777777" w:rsidR="00F90BDC" w:rsidRDefault="00F90BDC">
      <w:r xmlns:w="http://schemas.openxmlformats.org/wordprocessingml/2006/main">
        <w:t xml:space="preserve">1. Ma-thi-ơ 22:37-40 - Câu trả lời của Chúa Giêsu với các nhà lãnh đạo tôn giáo về việc yêu mến Thiên Chúa và yêu thương người lân cận.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13:1-7 – Lời dạy của Phao-lô về việc vâng phục chính quyền và nộp thuế.</w:t>
      </w:r>
    </w:p>
    <w:p w14:paraId="2D112EF9" w14:textId="77777777" w:rsidR="00F90BDC" w:rsidRDefault="00F90BDC"/>
    <w:p w14:paraId="0743C134" w14:textId="77777777" w:rsidR="00F90BDC" w:rsidRDefault="00F90BDC">
      <w:r xmlns:w="http://schemas.openxmlformats.org/wordprocessingml/2006/main">
        <w:t xml:space="preserve">Mác 12:15 Chúng ta nên cho hay không cho? Nhưng Ngài biết sự đạo đức giả của họ, nên nói với họ: “Sao các ngươi lại cám dỗ Ta? mang cho tôi một xu để tôi có thể xem nó.</w:t>
      </w:r>
    </w:p>
    <w:p w14:paraId="4D57AAF3" w14:textId="77777777" w:rsidR="00F90BDC" w:rsidRDefault="00F90BDC"/>
    <w:p w14:paraId="37461BEC" w14:textId="77777777" w:rsidR="00F90BDC" w:rsidRDefault="00F90BDC">
      <w:r xmlns:w="http://schemas.openxmlformats.org/wordprocessingml/2006/main">
        <w:t xml:space="preserve">Chúa Giêsu khiển trách các nhà lãnh đạo tôn giáo vì câu hỏi đạo đức giả của họ liên quan đến thuế má.</w:t>
      </w:r>
    </w:p>
    <w:p w14:paraId="17A9F8F0" w14:textId="77777777" w:rsidR="00F90BDC" w:rsidRDefault="00F90BDC"/>
    <w:p w14:paraId="6EBFDE9C" w14:textId="77777777" w:rsidR="00F90BDC" w:rsidRDefault="00F90BDC">
      <w:r xmlns:w="http://schemas.openxmlformats.org/wordprocessingml/2006/main">
        <w:t xml:space="preserve">1. Chúa Giêsu kêu gọi chúng ta khiêm tốn và chân thành trong đức tin.</w:t>
      </w:r>
    </w:p>
    <w:p w14:paraId="51CBF531" w14:textId="77777777" w:rsidR="00F90BDC" w:rsidRDefault="00F90BDC"/>
    <w:p w14:paraId="188A2FA5" w14:textId="77777777" w:rsidR="00F90BDC" w:rsidRDefault="00F90BDC">
      <w:r xmlns:w="http://schemas.openxmlformats.org/wordprocessingml/2006/main">
        <w:t xml:space="preserve">2. Chúa mong muốn chúng ta tìm kiếm Ngài chứ không chỉ làm những gì được mong đợi.</w:t>
      </w:r>
    </w:p>
    <w:p w14:paraId="0852946D" w14:textId="77777777" w:rsidR="00F90BDC" w:rsidRDefault="00F90BDC"/>
    <w:p w14:paraId="6314D803" w14:textId="77777777" w:rsidR="00F90BDC" w:rsidRDefault="00F90BDC">
      <w:r xmlns:w="http://schemas.openxmlformats.org/wordprocessingml/2006/main">
        <w:t xml:space="preserve">1. Lu-ca 18:9-14 - Dụ ngôn người Pha-ri-si và người thu thuế</w:t>
      </w:r>
    </w:p>
    <w:p w14:paraId="31AFD0B2" w14:textId="77777777" w:rsidR="00F90BDC" w:rsidRDefault="00F90BDC"/>
    <w:p w14:paraId="40E5FBD4" w14:textId="77777777" w:rsidR="00F90BDC" w:rsidRDefault="00F90BDC">
      <w:r xmlns:w="http://schemas.openxmlformats.org/wordprocessingml/2006/main">
        <w:t xml:space="preserve">2. Ma-thi-ơ 23:23-28 - Chúa Giêsu lên án thói đạo đức giả của người Pha-ri-si</w:t>
      </w:r>
    </w:p>
    <w:p w14:paraId="51FAD293" w14:textId="77777777" w:rsidR="00F90BDC" w:rsidRDefault="00F90BDC"/>
    <w:p w14:paraId="1E6D3416" w14:textId="77777777" w:rsidR="00F90BDC" w:rsidRDefault="00F90BDC">
      <w:r xmlns:w="http://schemas.openxmlformats.org/wordprocessingml/2006/main">
        <w:t xml:space="preserve">Mác 12:16 Và họ đã đem nó đến. Ngài phán cùng họ rằng: Hình ảnh và dòng chữ này là của ai? Và họ nói với anh ta, của Caesar.</w:t>
      </w:r>
    </w:p>
    <w:p w14:paraId="5E73EBEF" w14:textId="77777777" w:rsidR="00F90BDC" w:rsidRDefault="00F90BDC"/>
    <w:p w14:paraId="202F15A7" w14:textId="77777777" w:rsidR="00F90BDC" w:rsidRDefault="00F90BDC">
      <w:r xmlns:w="http://schemas.openxmlformats.org/wordprocessingml/2006/main">
        <w:t xml:space="preserve">Một nhóm người mang một đồng xu đến cho Chúa Giê-su và hỏi hình ảnh và dòng chữ trên đó là của ai. Họ nói với Ngài rằng nó là của Caesar.</w:t>
      </w:r>
    </w:p>
    <w:p w14:paraId="495E7BBD" w14:textId="77777777" w:rsidR="00F90BDC" w:rsidRDefault="00F90BDC"/>
    <w:p w14:paraId="48BDD3DB" w14:textId="77777777" w:rsidR="00F90BDC" w:rsidRDefault="00F90BDC">
      <w:r xmlns:w="http://schemas.openxmlformats.org/wordprocessingml/2006/main">
        <w:t xml:space="preserve">1. Tầm quan trọng của việc biết bạn đang phục vụ ai</w:t>
      </w:r>
    </w:p>
    <w:p w14:paraId="35755C5D" w14:textId="77777777" w:rsidR="00F90BDC" w:rsidRDefault="00F90BDC"/>
    <w:p w14:paraId="72653386" w14:textId="77777777" w:rsidR="00F90BDC" w:rsidRDefault="00F90BDC">
      <w:r xmlns:w="http://schemas.openxmlformats.org/wordprocessingml/2006/main">
        <w:t xml:space="preserve">2. Phục vụ Chúa chứ không phải con người</w:t>
      </w:r>
    </w:p>
    <w:p w14:paraId="2F76906B" w14:textId="77777777" w:rsidR="00F90BDC" w:rsidRDefault="00F90BDC"/>
    <w:p w14:paraId="728F32B5" w14:textId="77777777" w:rsidR="00F90BDC" w:rsidRDefault="00F90BDC">
      <w:r xmlns:w="http://schemas.openxmlformats.org/wordprocessingml/2006/main">
        <w:t xml:space="preserve">1. Rô-ma 13:1-7</w:t>
      </w:r>
    </w:p>
    <w:p w14:paraId="7A9941C9" w14:textId="77777777" w:rsidR="00F90BDC" w:rsidRDefault="00F90BDC"/>
    <w:p w14:paraId="647DBBEC" w14:textId="77777777" w:rsidR="00F90BDC" w:rsidRDefault="00F90BDC">
      <w:r xmlns:w="http://schemas.openxmlformats.org/wordprocessingml/2006/main">
        <w:t xml:space="preserve">2. Thi Thiên 29:2-4</w:t>
      </w:r>
    </w:p>
    <w:p w14:paraId="469F28F9" w14:textId="77777777" w:rsidR="00F90BDC" w:rsidRDefault="00F90BDC"/>
    <w:p w14:paraId="62F3A2EF" w14:textId="77777777" w:rsidR="00F90BDC" w:rsidRDefault="00F90BDC">
      <w:r xmlns:w="http://schemas.openxmlformats.org/wordprocessingml/2006/main">
        <w:t xml:space="preserve">Mác 12:17 Đức Chúa Jêsus đáp rằng: Của Sê-sa hãy trả cho Sê-sa, của Đức Chúa Trời hãy trả cho Đức Chúa Trời. Và họ ngạc nhiên về anh ta.</w:t>
      </w:r>
    </w:p>
    <w:p w14:paraId="37BE99CB" w14:textId="77777777" w:rsidR="00F90BDC" w:rsidRDefault="00F90BDC"/>
    <w:p w14:paraId="261EDAF6" w14:textId="77777777" w:rsidR="00F90BDC" w:rsidRDefault="00F90BDC">
      <w:r xmlns:w="http://schemas.openxmlformats.org/wordprocessingml/2006/main">
        <w:t xml:space="preserve">Chúa Giêsu dạy rằng mọi người nên nộp thuế và dâng cho Thiên Chúa những gì thuộc về Ngài một cách chính đáng.</w:t>
      </w:r>
    </w:p>
    <w:p w14:paraId="08C2DD85" w14:textId="77777777" w:rsidR="00F90BDC" w:rsidRDefault="00F90BDC"/>
    <w:p w14:paraId="36B8FC1A" w14:textId="77777777" w:rsidR="00F90BDC" w:rsidRDefault="00F90BDC">
      <w:r xmlns:w="http://schemas.openxmlformats.org/wordprocessingml/2006/main">
        <w:t xml:space="preserve">1. Ưu tiên của Chúa: Học cách dâng lên Chúa những gì thuộc về Ngài</w:t>
      </w:r>
    </w:p>
    <w:p w14:paraId="71AC418A" w14:textId="77777777" w:rsidR="00F90BDC" w:rsidRDefault="00F90BDC"/>
    <w:p w14:paraId="785B5200" w14:textId="77777777" w:rsidR="00F90BDC" w:rsidRDefault="00F90BDC">
      <w:r xmlns:w="http://schemas.openxmlformats.org/wordprocessingml/2006/main">
        <w:t xml:space="preserve">2. Dâng hiến cho Caesar và cho Chúa: Hiểu rõ sự cân bằng</w:t>
      </w:r>
    </w:p>
    <w:p w14:paraId="6265C867" w14:textId="77777777" w:rsidR="00F90BDC" w:rsidRDefault="00F90BDC"/>
    <w:p w14:paraId="75C601BD" w14:textId="77777777" w:rsidR="00F90BDC" w:rsidRDefault="00F90BDC">
      <w:r xmlns:w="http://schemas.openxmlformats.org/wordprocessingml/2006/main">
        <w:t xml:space="preserve">1. Rô-ma 13:6-7 - “Vì lý do đó mà anh em cũng nộp thuế, vì nhà cầm quyền là đầy tớ của Đức Chúa Trời, lo việc đó. Trả lại cho tất cả những gì phải nộp: thuế phải nộp cho ai; tùy chỉnh cho ai tùy chỉnh; sợ ai sợ; vinh dự cho ai vinh dự.”</w:t>
      </w:r>
    </w:p>
    <w:p w14:paraId="483DA632" w14:textId="77777777" w:rsidR="00F90BDC" w:rsidRDefault="00F90BDC"/>
    <w:p w14:paraId="001DB3CB" w14:textId="77777777" w:rsidR="00F90BDC" w:rsidRDefault="00F90BDC">
      <w:r xmlns:w="http://schemas.openxmlformats.org/wordprocessingml/2006/main">
        <w:t xml:space="preserve">2. Phục Truyền Luật Lệ Kí 16:16-17 - “Mỗi năm ba lần, tất cả đàn ông của anh em sẽ ra mắt Chúa, Đức Chúa Trời của anh em, tại nơi Ngài chọn, vào dịp Lễ Bánh Không Men, Lễ Tuần và Lễ Lều , và họ sẽ không ra mắt tay không trước mặt Chúa. Mỗi người sẽ dâng hiến tùy theo khả năng mình, tùy theo phước lành mà Giê-hô-va Đức Chúa Trời đã ban cho anh em.”</w:t>
      </w:r>
    </w:p>
    <w:p w14:paraId="0E872E3E" w14:textId="77777777" w:rsidR="00F90BDC" w:rsidRDefault="00F90BDC"/>
    <w:p w14:paraId="7305BC8A" w14:textId="77777777" w:rsidR="00F90BDC" w:rsidRDefault="00F90BDC">
      <w:r xmlns:w="http://schemas.openxmlformats.org/wordprocessingml/2006/main">
        <w:t xml:space="preserve">Mác 12:18 Vậy thì hãy đến cùng Ngài, phe Sa-đu-sê, vốn nói rằng không có sự sống lại; và họ hỏi anh ta rằng,</w:t>
      </w:r>
    </w:p>
    <w:p w14:paraId="3E1EF54C" w14:textId="77777777" w:rsidR="00F90BDC" w:rsidRDefault="00F90BDC"/>
    <w:p w14:paraId="44B537B4" w14:textId="77777777" w:rsidR="00F90BDC" w:rsidRDefault="00F90BDC">
      <w:r xmlns:w="http://schemas.openxmlformats.org/wordprocessingml/2006/main">
        <w:t xml:space="preserve">Người Sa-đu-sê hỏi Chúa Giê-su có sự sống lại không, Ngài trả lời khẳng định.</w:t>
      </w:r>
    </w:p>
    <w:p w14:paraId="7726DF16" w14:textId="77777777" w:rsidR="00F90BDC" w:rsidRDefault="00F90BDC"/>
    <w:p w14:paraId="29494202" w14:textId="77777777" w:rsidR="00F90BDC" w:rsidRDefault="00F90BDC">
      <w:r xmlns:w="http://schemas.openxmlformats.org/wordprocessingml/2006/main">
        <w:t xml:space="preserve">1: Tất cả chúng ta đều được định sẵn để sống đời đời với Thiên Chúa trên Thiên Đàng.</w:t>
      </w:r>
    </w:p>
    <w:p w14:paraId="7A7619AB" w14:textId="77777777" w:rsidR="00F90BDC" w:rsidRDefault="00F90BDC"/>
    <w:p w14:paraId="1FC3B83F" w14:textId="77777777" w:rsidR="00F90BDC" w:rsidRDefault="00F90BDC">
      <w:r xmlns:w="http://schemas.openxmlformats.org/wordprocessingml/2006/main">
        <w:t xml:space="preserve">2: Tin vào sức mạnh phục sinh và sẵn sàng đối mặt với cõi vĩnh hằng.</w:t>
      </w:r>
    </w:p>
    <w:p w14:paraId="32801DEE" w14:textId="77777777" w:rsidR="00F90BDC" w:rsidRDefault="00F90BDC"/>
    <w:p w14:paraId="78091384" w14:textId="77777777" w:rsidR="00F90BDC" w:rsidRDefault="00F90BDC">
      <w:r xmlns:w="http://schemas.openxmlformats.org/wordprocessingml/2006/main">
        <w:t xml:space="preserve">1: 1 Cô-rinh-tô 15:35-58 - Lời dạy của Phao-lô về sự sống lại của kẻ chết.</w:t>
      </w:r>
    </w:p>
    <w:p w14:paraId="0F3EA9EA" w14:textId="77777777" w:rsidR="00F90BDC" w:rsidRDefault="00F90BDC"/>
    <w:p w14:paraId="72092C54" w14:textId="77777777" w:rsidR="00F90BDC" w:rsidRDefault="00F90BDC">
      <w:r xmlns:w="http://schemas.openxmlformats.org/wordprocessingml/2006/main">
        <w:t xml:space="preserve">2: 1 Tê-sa-lô-ni-ca 4:13-18 - Lời dạy của Phao-lô về sự sống lại của các tín đồ.</w:t>
      </w:r>
    </w:p>
    <w:p w14:paraId="64F686CD" w14:textId="77777777" w:rsidR="00F90BDC" w:rsidRDefault="00F90BDC"/>
    <w:p w14:paraId="609E6314" w14:textId="77777777" w:rsidR="00F90BDC" w:rsidRDefault="00F90BDC">
      <w:r xmlns:w="http://schemas.openxmlformats.org/wordprocessingml/2006/main">
        <w:t xml:space="preserve">Mác 12:19 Thưa Thầy, Môi-se có viết cho chúng tôi rằng: Nếu người nào có anh em chết, để lại vợ và không để lại con cái, thì anh trai người ấy phải lấy vợ mình để nối dõi cho anh em mình.</w:t>
      </w:r>
    </w:p>
    <w:p w14:paraId="374BD2BA" w14:textId="77777777" w:rsidR="00F90BDC" w:rsidRDefault="00F90BDC"/>
    <w:p w14:paraId="72E008F4" w14:textId="77777777" w:rsidR="00F90BDC" w:rsidRDefault="00F90BDC">
      <w:r xmlns:w="http://schemas.openxmlformats.org/wordprocessingml/2006/main">
        <w:t xml:space="preserve">Đoạn văn nói về nghĩa vụ của một người đàn ông đối với người anh trai đã khuất của mình, chẳng hạn như lấy người vợ góa của mình làm vợ và nuôi con cho cô ấy.</w:t>
      </w:r>
    </w:p>
    <w:p w14:paraId="17C45B40" w14:textId="77777777" w:rsidR="00F90BDC" w:rsidRDefault="00F90BDC"/>
    <w:p w14:paraId="62ED5B39" w14:textId="77777777" w:rsidR="00F90BDC" w:rsidRDefault="00F90BDC">
      <w:r xmlns:w="http://schemas.openxmlformats.org/wordprocessingml/2006/main">
        <w:t xml:space="preserve">1. Tình yêu vĩ đại nhất: Thực hiện lời răn tình anh em</w:t>
      </w:r>
    </w:p>
    <w:p w14:paraId="46D183A8" w14:textId="77777777" w:rsidR="00F90BDC" w:rsidRDefault="00F90BDC"/>
    <w:p w14:paraId="6EB497B9" w14:textId="77777777" w:rsidR="00F90BDC" w:rsidRDefault="00F90BDC">
      <w:r xmlns:w="http://schemas.openxmlformats.org/wordprocessingml/2006/main">
        <w:t xml:space="preserve">2. Hy sinh vì người khác: Noi gương Môi-se</w:t>
      </w:r>
    </w:p>
    <w:p w14:paraId="212D904A" w14:textId="77777777" w:rsidR="00F90BDC" w:rsidRDefault="00F90BDC"/>
    <w:p w14:paraId="6C0538ED" w14:textId="77777777" w:rsidR="00F90BDC" w:rsidRDefault="00F90BDC">
      <w:r xmlns:w="http://schemas.openxmlformats.org/wordprocessingml/2006/main">
        <w:t xml:space="preserve">1. Phục truyền luật lệ ký 25:5-10 - Bàn về ví dụ người anh lấy vợ của người anh quá cố</w:t>
      </w:r>
    </w:p>
    <w:p w14:paraId="1F65D855" w14:textId="77777777" w:rsidR="00F90BDC" w:rsidRDefault="00F90BDC"/>
    <w:p w14:paraId="2128EEA7" w14:textId="77777777" w:rsidR="00F90BDC" w:rsidRDefault="00F90BDC">
      <w:r xmlns:w="http://schemas.openxmlformats.org/wordprocessingml/2006/main">
        <w:t xml:space="preserve">2. 1 Giăng 4:7-12 - Khám phá khái niệm yêu thương nhau theo lời Chúa truyền</w:t>
      </w:r>
    </w:p>
    <w:p w14:paraId="3A5831DE" w14:textId="77777777" w:rsidR="00F90BDC" w:rsidRDefault="00F90BDC"/>
    <w:p w14:paraId="647DEA23" w14:textId="77777777" w:rsidR="00F90BDC" w:rsidRDefault="00F90BDC">
      <w:r xmlns:w="http://schemas.openxmlformats.org/wordprocessingml/2006/main">
        <w:t xml:space="preserve">Mác 12:20 Lúc bấy giờ có bảy anh em; người anh cả lấy vợ rồi chết đi không để lại hạt giống.</w:t>
      </w:r>
    </w:p>
    <w:p w14:paraId="4D8C2E69" w14:textId="77777777" w:rsidR="00F90BDC" w:rsidRDefault="00F90BDC"/>
    <w:p w14:paraId="15DD48FD" w14:textId="77777777" w:rsidR="00F90BDC" w:rsidRDefault="00F90BDC">
      <w:r xmlns:w="http://schemas.openxmlformats.org/wordprocessingml/2006/main">
        <w:t xml:space="preserve">Đoạn văn này kể về câu chuyện của bảy anh em, người anh cả lấy vợ nhưng chết và không có con.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thành tín của Thiên Chúa trước thảm kịch</w:t>
      </w:r>
    </w:p>
    <w:p w14:paraId="13A40F6A" w14:textId="77777777" w:rsidR="00F90BDC" w:rsidRDefault="00F90BDC"/>
    <w:p w14:paraId="17F014AD" w14:textId="77777777" w:rsidR="00F90BDC" w:rsidRDefault="00F90BDC">
      <w:r xmlns:w="http://schemas.openxmlformats.org/wordprocessingml/2006/main">
        <w:t xml:space="preserve">2. Tôn vinh tưởng nhớ các tín hữu</w:t>
      </w:r>
    </w:p>
    <w:p w14:paraId="7055E90B" w14:textId="77777777" w:rsidR="00F90BDC" w:rsidRDefault="00F90BDC"/>
    <w:p w14:paraId="2ADA2DAE" w14:textId="77777777" w:rsidR="00F90BDC" w:rsidRDefault="00F90BDC">
      <w:r xmlns:w="http://schemas.openxmlformats.org/wordprocessingml/2006/main">
        <w:t xml:space="preserve">1. Rô-ma 8:28 - "Vả, chúng ta biết rằng đối với kẻ yêu mến Đức Chúa Trời thì mọi sự hiệp lại làm ích, cho kẻ được kêu gọi theo ý muốn Ngài."</w:t>
      </w:r>
    </w:p>
    <w:p w14:paraId="0F17283B" w14:textId="77777777" w:rsidR="00F90BDC" w:rsidRDefault="00F90BDC"/>
    <w:p w14:paraId="066F25DF" w14:textId="77777777" w:rsidR="00F90BDC" w:rsidRDefault="00F90BDC">
      <w:r xmlns:w="http://schemas.openxmlformats.org/wordprocessingml/2006/main">
        <w:t xml:space="preserve">2. Truyền đạo 7:14 - "Trong ngày thịnh vượng hãy vui mừng, trong ngày tai họa hãy cân nhắc: Đức Chúa Trời đã tạo nên cái này cũng như cái kia, để loài người không tìm thấy bất cứ điều gì sẽ xảy ra sau mình."</w:t>
      </w:r>
    </w:p>
    <w:p w14:paraId="710C8598" w14:textId="77777777" w:rsidR="00F90BDC" w:rsidRDefault="00F90BDC"/>
    <w:p w14:paraId="086E1128" w14:textId="77777777" w:rsidR="00F90BDC" w:rsidRDefault="00F90BDC">
      <w:r xmlns:w="http://schemas.openxmlformats.org/wordprocessingml/2006/main">
        <w:t xml:space="preserve">Mác 12:21 Người thứ hai lấy nàng rồi chết, không để lại dòng dõi nào; người thứ ba cũng vậy.</w:t>
      </w:r>
    </w:p>
    <w:p w14:paraId="0194E59B" w14:textId="77777777" w:rsidR="00F90BDC" w:rsidRDefault="00F90BDC"/>
    <w:p w14:paraId="48391604" w14:textId="77777777" w:rsidR="00F90BDC" w:rsidRDefault="00F90BDC">
      <w:r xmlns:w="http://schemas.openxmlformats.org/wordprocessingml/2006/main">
        <w:t xml:space="preserve">Đoạn văn nói về việc người đàn ông thứ hai lấy người phụ nữ làm vợ và chết mà không để lại đứa con nào, và người đàn ông thứ ba cũng làm như vậy.</w:t>
      </w:r>
    </w:p>
    <w:p w14:paraId="510E85D3" w14:textId="77777777" w:rsidR="00F90BDC" w:rsidRDefault="00F90BDC"/>
    <w:p w14:paraId="3530C3F3" w14:textId="77777777" w:rsidR="00F90BDC" w:rsidRDefault="00F90BDC">
      <w:r xmlns:w="http://schemas.openxmlformats.org/wordprocessingml/2006/main">
        <w:t xml:space="preserve">1. Tầm quan trọng của việc tôn vinh cuộc sống và tận dụng tối đa thời gian chúng ta có.</w:t>
      </w:r>
    </w:p>
    <w:p w14:paraId="2ADA0204" w14:textId="77777777" w:rsidR="00F90BDC" w:rsidRDefault="00F90BDC"/>
    <w:p w14:paraId="088C2AE6" w14:textId="77777777" w:rsidR="00F90BDC" w:rsidRDefault="00F90BDC">
      <w:r xmlns:w="http://schemas.openxmlformats.org/wordprocessingml/2006/main">
        <w:t xml:space="preserve">2. Tầm quan trọng của việc để lại di sản cho thế hệ tương lai.</w:t>
      </w:r>
    </w:p>
    <w:p w14:paraId="04566C0F" w14:textId="77777777" w:rsidR="00F90BDC" w:rsidRDefault="00F90BDC"/>
    <w:p w14:paraId="027C3F43" w14:textId="77777777" w:rsidR="00F90BDC" w:rsidRDefault="00F90BDC">
      <w:r xmlns:w="http://schemas.openxmlformats.org/wordprocessingml/2006/main">
        <w:t xml:space="preserve">1. Truyền đạo 9:10 - "Mọi việc tay ngươi làm được, hãy làm hết sức mình, vì trong cõi chết, nơi ngươi đi đến, chẳng có việc làm, chẳng có kế hoạch, chẳng có tri thức hay khôn ngoan."</w:t>
      </w:r>
    </w:p>
    <w:p w14:paraId="7393AF93" w14:textId="77777777" w:rsidR="00F90BDC" w:rsidRDefault="00F90BDC"/>
    <w:p w14:paraId="03C38A20" w14:textId="77777777" w:rsidR="00F90BDC" w:rsidRDefault="00F90BDC">
      <w:r xmlns:w="http://schemas.openxmlformats.org/wordprocessingml/2006/main">
        <w:t xml:space="preserve">2. Thi Thiên 90:12 - "Xin dạy chúng tôi đếm các ngày chúng tôi, Hầu cho chúng tôi được lòng khôn ngoan."</w:t>
      </w:r>
    </w:p>
    <w:p w14:paraId="7F96B16E" w14:textId="77777777" w:rsidR="00F90BDC" w:rsidRDefault="00F90BDC"/>
    <w:p w14:paraId="5321D7EC" w14:textId="77777777" w:rsidR="00F90BDC" w:rsidRDefault="00F90BDC">
      <w:r xmlns:w="http://schemas.openxmlformats.org/wordprocessingml/2006/main">
        <w:t xml:space="preserve">Mác 12:22 Bảy người đều có bà nhưng không để lại hạt giống nào; cuối cùng người đàn bà cũng chết.</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phụ nữ trong Mác 12:22 đã lấy bảy người chồng và không ai có con. Cuối cùng, người phụ nữ đã chết.</w:t>
      </w:r>
    </w:p>
    <w:p w14:paraId="2A56B15E" w14:textId="77777777" w:rsidR="00F90BDC" w:rsidRDefault="00F90BDC"/>
    <w:p w14:paraId="5ADF2BAD" w14:textId="77777777" w:rsidR="00F90BDC" w:rsidRDefault="00F90BDC">
      <w:r xmlns:w="http://schemas.openxmlformats.org/wordprocessingml/2006/main">
        <w:t xml:space="preserve">1. Sự Thành Tín của Thiên Chúa: Ngay cả khi đối mặt với cái chết, Thiên Chúa vẫn thành tín nâng đỡ chúng ta.</w:t>
      </w:r>
    </w:p>
    <w:p w14:paraId="3E9B8575" w14:textId="77777777" w:rsidR="00F90BDC" w:rsidRDefault="00F90BDC"/>
    <w:p w14:paraId="6F5BABC6" w14:textId="77777777" w:rsidR="00F90BDC" w:rsidRDefault="00F90BDC">
      <w:r xmlns:w="http://schemas.openxmlformats.org/wordprocessingml/2006/main">
        <w:t xml:space="preserve">2. Giá trị của cuộc sống: Mỗi cuộc sống đều có giá trị và cần được trân trọng.</w:t>
      </w:r>
    </w:p>
    <w:p w14:paraId="2AD9B5B4" w14:textId="77777777" w:rsidR="00F90BDC" w:rsidRDefault="00F90BDC"/>
    <w:p w14:paraId="7D1C8E15" w14:textId="77777777" w:rsidR="00F90BDC" w:rsidRDefault="00F90BDC">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4B83B7B6" w14:textId="77777777" w:rsidR="00F90BDC" w:rsidRDefault="00F90BDC"/>
    <w:p w14:paraId="172B932B" w14:textId="77777777" w:rsidR="00F90BDC" w:rsidRDefault="00F90BDC">
      <w:r xmlns:w="http://schemas.openxmlformats.org/wordprocessingml/2006/main">
        <w:t xml:space="preserve">2. 1 Cô-rinh-tô 15:55-57 "Hỡi sự chết, sự thắng của mầy ở đâu? Hỡi sự chết, nọc của mầy ở đâu? Cái nọc của sự chết là tội lỗi, quyền lực của tội lỗi là luật pháp. Nhưng tạ ơn Đức Chúa Trời, Đấng ban cho chúng ta chiến thắng nhờ Đức Chúa Giêsu Kitô, Chúa chúng ta”.</w:t>
      </w:r>
    </w:p>
    <w:p w14:paraId="7DB9881F" w14:textId="77777777" w:rsidR="00F90BDC" w:rsidRDefault="00F90BDC"/>
    <w:p w14:paraId="51A8139B" w14:textId="77777777" w:rsidR="00F90BDC" w:rsidRDefault="00F90BDC">
      <w:r xmlns:w="http://schemas.openxmlformats.org/wordprocessingml/2006/main">
        <w:t xml:space="preserve">Mác 12:23 Vậy, khi họ sống lại, người đàn bà đó sẽ là vợ của ai? vì bảy người đã lấy cô ấy làm vợ.</w:t>
      </w:r>
    </w:p>
    <w:p w14:paraId="38051560" w14:textId="77777777" w:rsidR="00F90BDC" w:rsidRDefault="00F90BDC"/>
    <w:p w14:paraId="3611C537" w14:textId="77777777" w:rsidR="00F90BDC" w:rsidRDefault="00F90BDC">
      <w:r xmlns:w="http://schemas.openxmlformats.org/wordprocessingml/2006/main">
        <w:t xml:space="preserve">Người Sa-đu-sê hỏi Chúa Giê-su một câu hỏi liên quan đến sự sống lại và bảy anh em có cùng một người vợ.</w:t>
      </w:r>
    </w:p>
    <w:p w14:paraId="62C79171" w14:textId="77777777" w:rsidR="00F90BDC" w:rsidRDefault="00F90BDC"/>
    <w:p w14:paraId="1D237A50" w14:textId="77777777" w:rsidR="00F90BDC" w:rsidRDefault="00F90BDC">
      <w:r xmlns:w="http://schemas.openxmlformats.org/wordprocessingml/2006/main">
        <w:t xml:space="preserve">1: Câu trả lời của Chúa Giê-su cho người Sa-đu-sê tiết lộ rằng bản chất của hôn nhân sẽ khác khi sống lại, và điều này sẽ khiến chúng ta tập trung vào các khía cạnh tinh thần của cuộc sống hơn là vật chất.</w:t>
      </w:r>
    </w:p>
    <w:p w14:paraId="751815DE" w14:textId="77777777" w:rsidR="00F90BDC" w:rsidRDefault="00F90BDC"/>
    <w:p w14:paraId="380BD870" w14:textId="77777777" w:rsidR="00F90BDC" w:rsidRDefault="00F90BDC">
      <w:r xmlns:w="http://schemas.openxmlformats.org/wordprocessingml/2006/main">
        <w:t xml:space="preserve">2: Câu hỏi của người Sa-đu-sê tiết lộ rằng họ thiếu hiểu biết về quyền năng và vinh quang của sự phục sinh, và chúng ta nên tìm cách hiểu sâu hơn về vương quốc thiên đàng sắp đến.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20:34-36 - Đức Chúa Jêsus phán rằng: Con cái đời nầy cưới vợ gả chồng, song những ai được xét đáng dự phần đời sau và đáng sống lại từ cõi chết thì không cưới vợ cũng chẳng lấy chồng. trong hôn nhân, vì họ không thể chết được nữa, vì họ được ngang hàng với các thiên thần và là con Thiên Chúa, là con cái của sự sống lại.</w:t>
      </w:r>
    </w:p>
    <w:p w14:paraId="164CF491" w14:textId="77777777" w:rsidR="00F90BDC" w:rsidRDefault="00F90BDC"/>
    <w:p w14:paraId="214F14A0" w14:textId="77777777" w:rsidR="00F90BDC" w:rsidRDefault="00F90BDC">
      <w:r xmlns:w="http://schemas.openxmlformats.org/wordprocessingml/2006/main">
        <w:t xml:space="preserve">2: 1 Cô-rinh-tô 15:51-52 - Này! Tôi kể cho bạn nghe một điều bí ẩn. Tất cả chúng ta sẽ không ngủ, nhưng tất cả chúng ta sẽ được thay đổi, trong giây lát, trong nháy mắt, ở tiếng kèn cuối cùng. Vì kèn sẽ thổi, kẻ chết đều sống lại được không hay hư nát, và chúng ta đều sẽ được biến hóa.</w:t>
      </w:r>
    </w:p>
    <w:p w14:paraId="71D70F92" w14:textId="77777777" w:rsidR="00F90BDC" w:rsidRDefault="00F90BDC"/>
    <w:p w14:paraId="627D3EE3" w14:textId="77777777" w:rsidR="00F90BDC" w:rsidRDefault="00F90BDC">
      <w:r xmlns:w="http://schemas.openxmlformats.org/wordprocessingml/2006/main">
        <w:t xml:space="preserve">Mác 12:24 Đức Chúa Jêsus đáp rằng: Vậy các ngươi há chẳng lầm, vì các ngươi không biết Kinh Thánh và quyền năng của Đức Chúa Trời sao?</w:t>
      </w:r>
    </w:p>
    <w:p w14:paraId="79E26533" w14:textId="77777777" w:rsidR="00F90BDC" w:rsidRDefault="00F90BDC"/>
    <w:p w14:paraId="7D515474" w14:textId="77777777" w:rsidR="00F90BDC" w:rsidRDefault="00F90BDC">
      <w:r xmlns:w="http://schemas.openxmlformats.org/wordprocessingml/2006/main">
        <w:t xml:space="preserve">Những người không hiểu Kinh Thánh và quyền năng của Chúa rất dễ mắc sai lầm.</w:t>
      </w:r>
    </w:p>
    <w:p w14:paraId="3421DAF4" w14:textId="77777777" w:rsidR="00F90BDC" w:rsidRDefault="00F90BDC"/>
    <w:p w14:paraId="11D9A360" w14:textId="77777777" w:rsidR="00F90BDC" w:rsidRDefault="00F90BDC">
      <w:r xmlns:w="http://schemas.openxmlformats.org/wordprocessingml/2006/main">
        <w:t xml:space="preserve">1: Chúng ta phải luôn tìm cách hiểu thánh thư và quyền năng của Chúa để có thể đưa ra những quyết định sáng suốt.</w:t>
      </w:r>
    </w:p>
    <w:p w14:paraId="655D6075" w14:textId="77777777" w:rsidR="00F90BDC" w:rsidRDefault="00F90BDC"/>
    <w:p w14:paraId="4A4A4664" w14:textId="77777777" w:rsidR="00F90BDC" w:rsidRDefault="00F90BDC">
      <w:r xmlns:w="http://schemas.openxmlformats.org/wordprocessingml/2006/main">
        <w:t xml:space="preserve">2: Chúng ta nên tiếp tục gia tăng sự hiểu biết của mình về thánh thư và quyền năng của Thượng Đế.</w:t>
      </w:r>
    </w:p>
    <w:p w14:paraId="1E7B34A9" w14:textId="77777777" w:rsidR="00F90BDC" w:rsidRDefault="00F90BDC"/>
    <w:p w14:paraId="779FF20F" w14:textId="77777777" w:rsidR="00F90BDC" w:rsidRDefault="00F90BDC">
      <w:r xmlns:w="http://schemas.openxmlformats.org/wordprocessingml/2006/main">
        <w:t xml:space="preserve">1:2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 "</w:t>
      </w:r>
    </w:p>
    <w:p w14:paraId="4E163245" w14:textId="77777777" w:rsidR="00F90BDC" w:rsidRDefault="00F90BDC"/>
    <w:p w14:paraId="44934E9E" w14:textId="77777777" w:rsidR="00F90BDC" w:rsidRDefault="00F90BDC">
      <w:r xmlns:w="http://schemas.openxmlformats.org/wordprocessingml/2006/main">
        <w:t xml:space="preserve">2: Thi Thiên 119:105 - "Lời Chúa là ngọn đèn cho chân tôi, ánh sáng cho đường lối tôi."</w:t>
      </w:r>
    </w:p>
    <w:p w14:paraId="623BDD29" w14:textId="77777777" w:rsidR="00F90BDC" w:rsidRDefault="00F90BDC"/>
    <w:p w14:paraId="2DA05EF6" w14:textId="77777777" w:rsidR="00F90BDC" w:rsidRDefault="00F90BDC">
      <w:r xmlns:w="http://schemas.openxmlformats.org/wordprocessingml/2006/main">
        <w:t xml:space="preserve">Mác 12:25 Vì khi người ta từ cõi chết sống lại, thì không cưới vợ cũng chẳng lấy chồng; nhưng giống như các thiên thần trên trời.</w:t>
      </w:r>
    </w:p>
    <w:p w14:paraId="7C67E0E0" w14:textId="77777777" w:rsidR="00F90BDC" w:rsidRDefault="00F90BDC"/>
    <w:p w14:paraId="382AE597" w14:textId="77777777" w:rsidR="00F90BDC" w:rsidRDefault="00F90BDC">
      <w:r xmlns:w="http://schemas.openxmlformats.org/wordprocessingml/2006/main">
        <w:t xml:space="preserve">Người chết không lấy chồng trên trời; họ giống như những thiên thần trên thiên đường.</w:t>
      </w:r>
    </w:p>
    <w:p w14:paraId="60B6A134" w14:textId="77777777" w:rsidR="00F90BDC" w:rsidRDefault="00F90BDC"/>
    <w:p w14:paraId="59532F71" w14:textId="77777777" w:rsidR="00F90BDC" w:rsidRDefault="00F90BDC">
      <w:r xmlns:w="http://schemas.openxmlformats.org/wordprocessingml/2006/main">
        <w:t xml:space="preserve">1. Niềm Vui Cuộc Sống Đời Đời Trên Thiên Đàng</w:t>
      </w:r>
    </w:p>
    <w:p w14:paraId="674FDCF0" w14:textId="77777777" w:rsidR="00F90BDC" w:rsidRDefault="00F90BDC"/>
    <w:p w14:paraId="7DDBC9B0" w14:textId="77777777" w:rsidR="00F90BDC" w:rsidRDefault="00F90BDC">
      <w:r xmlns:w="http://schemas.openxmlformats.org/wordprocessingml/2006/main">
        <w:t xml:space="preserve">2. Mục Đích Của Hôn Nhân</w:t>
      </w:r>
    </w:p>
    <w:p w14:paraId="73D5515B" w14:textId="77777777" w:rsidR="00F90BDC" w:rsidRDefault="00F90BDC"/>
    <w:p w14:paraId="599F09F7" w14:textId="77777777" w:rsidR="00F90BDC" w:rsidRDefault="00F90BDC">
      <w:r xmlns:w="http://schemas.openxmlformats.org/wordprocessingml/2006/main">
        <w:t xml:space="preserve">1. Lu-ca 20:34-36 - Chúa Giê-su giải thích cho người Sa-đu-sê rằng không có hôn nhân ở thế giới bên kia</w:t>
      </w:r>
    </w:p>
    <w:p w14:paraId="454E36F3" w14:textId="77777777" w:rsidR="00F90BDC" w:rsidRDefault="00F90BDC"/>
    <w:p w14:paraId="649EE988" w14:textId="77777777" w:rsidR="00F90BDC" w:rsidRDefault="00F90BDC">
      <w:r xmlns:w="http://schemas.openxmlformats.org/wordprocessingml/2006/main">
        <w:t xml:space="preserve">2. 1 Cô-rinh-tô 7:25-40 - Lời giảng dạy của Thánh Phaolô về mục đích của hôn nhân và mối liên hệ của nó với Nước Thiên Chúa</w:t>
      </w:r>
    </w:p>
    <w:p w14:paraId="3F71FDC4" w14:textId="77777777" w:rsidR="00F90BDC" w:rsidRDefault="00F90BDC"/>
    <w:p w14:paraId="13212F9B" w14:textId="77777777" w:rsidR="00F90BDC" w:rsidRDefault="00F90BDC">
      <w:r xmlns:w="http://schemas.openxmlformats.org/wordprocessingml/2006/main">
        <w:t xml:space="preserve">Mác 12:26 Về việc kẻ chết sống lại: các ông chưa đọc trong sách Môi-se sao, trong bụi gai, Đức Chúa Trời đã phán cùng người rằng: Ta là Đức Chúa Trời của Áp-ra-ham, Đức Chúa Trời của Y-sác, và Đức Chúa Trời của Y-sác. Chúa của Giacóp?</w:t>
      </w:r>
    </w:p>
    <w:p w14:paraId="7B2C1A42" w14:textId="77777777" w:rsidR="00F90BDC" w:rsidRDefault="00F90BDC"/>
    <w:p w14:paraId="65F844B8" w14:textId="77777777" w:rsidR="00F90BDC" w:rsidRDefault="00F90BDC">
      <w:r xmlns:w="http://schemas.openxmlformats.org/wordprocessingml/2006/main">
        <w:t xml:space="preserve">Đoạn văn nói về mối quan hệ của Đức Chúa Trời với Áp-ra-ham, Y-sác và Gia-cốp và rằng Ngài là Đức Chúa Trời của kẻ chết.</w:t>
      </w:r>
    </w:p>
    <w:p w14:paraId="007132AB" w14:textId="77777777" w:rsidR="00F90BDC" w:rsidRDefault="00F90BDC"/>
    <w:p w14:paraId="11B18C36" w14:textId="77777777" w:rsidR="00F90BDC" w:rsidRDefault="00F90BDC">
      <w:r xmlns:w="http://schemas.openxmlformats.org/wordprocessingml/2006/main">
        <w:t xml:space="preserve">1. Bản chất vĩnh cửu của Thiên Chúa: Ngài luôn ở đó vì chúng ta như thế nào</w:t>
      </w:r>
    </w:p>
    <w:p w14:paraId="635CAF09" w14:textId="77777777" w:rsidR="00F90BDC" w:rsidRDefault="00F90BDC"/>
    <w:p w14:paraId="75B3D32E" w14:textId="77777777" w:rsidR="00F90BDC" w:rsidRDefault="00F90BDC">
      <w:r xmlns:w="http://schemas.openxmlformats.org/wordprocessingml/2006/main">
        <w:t xml:space="preserve">2. Sự thành tín của Đức Chúa Trời đối với dân Ngài: Áp-ra-ham, Y-sác và Gia-cốp</w:t>
      </w:r>
    </w:p>
    <w:p w14:paraId="0EB98B3E" w14:textId="77777777" w:rsidR="00F90BDC" w:rsidRDefault="00F90BDC"/>
    <w:p w14:paraId="7F1F82FD" w14:textId="77777777" w:rsidR="00F90BDC" w:rsidRDefault="00F90BDC">
      <w:r xmlns:w="http://schemas.openxmlformats.org/wordprocessingml/2006/main">
        <w:t xml:space="preserve">1. Sáng thế ký 22:15-18</w:t>
      </w:r>
    </w:p>
    <w:p w14:paraId="76F13053" w14:textId="77777777" w:rsidR="00F90BDC" w:rsidRDefault="00F90BDC"/>
    <w:p w14:paraId="1DD7C947" w14:textId="77777777" w:rsidR="00F90BDC" w:rsidRDefault="00F90BDC">
      <w:r xmlns:w="http://schemas.openxmlformats.org/wordprocessingml/2006/main">
        <w:t xml:space="preserve">2. Rô-ma 4:16-17</w:t>
      </w:r>
    </w:p>
    <w:p w14:paraId="7A517CA2" w14:textId="77777777" w:rsidR="00F90BDC" w:rsidRDefault="00F90BDC"/>
    <w:p w14:paraId="23275CDF" w14:textId="77777777" w:rsidR="00F90BDC" w:rsidRDefault="00F90BDC">
      <w:r xmlns:w="http://schemas.openxmlformats.org/wordprocessingml/2006/main">
        <w:t xml:space="preserve">Mác 12:27 Ngài không phải là Đức Chúa Trời của kẻ chết, mà là Đức Chúa Trời của kẻ sống: vậy các ngươi đã phạm sai lầm rất lớn.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Thiên Chúa là Thiên Chúa của người sống chứ không phải của người chết và những ai tin khác đều nhầm lẫn.</w:t>
      </w:r>
    </w:p>
    <w:p w14:paraId="67F8A937" w14:textId="77777777" w:rsidR="00F90BDC" w:rsidRDefault="00F90BDC"/>
    <w:p w14:paraId="498094DF" w14:textId="77777777" w:rsidR="00F90BDC" w:rsidRDefault="00F90BDC">
      <w:r xmlns:w="http://schemas.openxmlformats.org/wordprocessingml/2006/main">
        <w:t xml:space="preserve">1. Chúa đang sống và đang làm việc trong chúng ta ngày nay</w:t>
      </w:r>
    </w:p>
    <w:p w14:paraId="64DC0C72" w14:textId="77777777" w:rsidR="00F90BDC" w:rsidRDefault="00F90BDC"/>
    <w:p w14:paraId="68D65EA8" w14:textId="77777777" w:rsidR="00F90BDC" w:rsidRDefault="00F90BDC">
      <w:r xmlns:w="http://schemas.openxmlformats.org/wordprocessingml/2006/main">
        <w:t xml:space="preserve">2. Sức mạnh của cuộc sống: Cảm nghiệm sự hiện diện của Chúa</w:t>
      </w:r>
    </w:p>
    <w:p w14:paraId="02FA4CCB" w14:textId="77777777" w:rsidR="00F90BDC" w:rsidRDefault="00F90BDC"/>
    <w:p w14:paraId="5760C197" w14:textId="77777777" w:rsidR="00F90BDC" w:rsidRDefault="00F90BDC">
      <w:r xmlns:w="http://schemas.openxmlformats.org/wordprocessingml/2006/main">
        <w:t xml:space="preserve">1. Rô-ma 8:11 - "Nếu Thánh Linh của Đấng đã khiến Chúa Giê-su từ cõi chết sống lại ở trong anh em, thì Đấng đã khiến Đấng Christ Giê-su từ cõi chết sống lại cũng sẽ ban sự sống cho thân thể hay chết của anh em qua Thánh Linh của Ngài, Đấng ngự trong anh em."</w:t>
      </w:r>
    </w:p>
    <w:p w14:paraId="35EFA064" w14:textId="77777777" w:rsidR="00F90BDC" w:rsidRDefault="00F90BDC"/>
    <w:p w14:paraId="44E8E156" w14:textId="77777777" w:rsidR="00F90BDC" w:rsidRDefault="00F90BDC">
      <w:r xmlns:w="http://schemas.openxmlformats.org/wordprocessingml/2006/main">
        <w:t xml:space="preserve">2. Hê-bơ-rơ 13:8 - "Chúa Giê-xu Christ hôm qua, ngày nay và cho đến đời đời không hề thay đổi."</w:t>
      </w:r>
    </w:p>
    <w:p w14:paraId="3519853F" w14:textId="77777777" w:rsidR="00F90BDC" w:rsidRDefault="00F90BDC"/>
    <w:p w14:paraId="2F199608" w14:textId="77777777" w:rsidR="00F90BDC" w:rsidRDefault="00F90BDC">
      <w:r xmlns:w="http://schemas.openxmlformats.org/wordprocessingml/2006/main">
        <w:t xml:space="preserve">Mác 12:28 Một thầy thông giáo đến, nghe họ bàn luận và thấy Ngài trả lời hay, liền hỏi Ngài rằng: Trong mọi điều răn, điều răn nào đứng đầu?</w:t>
      </w:r>
    </w:p>
    <w:p w14:paraId="039D8A13" w14:textId="77777777" w:rsidR="00F90BDC" w:rsidRDefault="00F90BDC"/>
    <w:p w14:paraId="4DC6B439" w14:textId="77777777" w:rsidR="00F90BDC" w:rsidRDefault="00F90BDC">
      <w:r xmlns:w="http://schemas.openxmlformats.org/wordprocessingml/2006/main">
        <w:t xml:space="preserve">Một kinh sư nghe Chúa Giêsu và những người Pharisêu bàn luận với nhau, liền hỏi Chúa Giêsu đâu là điều răn đứng đầu.</w:t>
      </w:r>
    </w:p>
    <w:p w14:paraId="5AFCC6D2" w14:textId="77777777" w:rsidR="00F90BDC" w:rsidRDefault="00F90BDC"/>
    <w:p w14:paraId="2E645782" w14:textId="77777777" w:rsidR="00F90BDC" w:rsidRDefault="00F90BDC">
      <w:r xmlns:w="http://schemas.openxmlformats.org/wordprocessingml/2006/main">
        <w:t xml:space="preserve">1. Yêu Chúa hết lòng</w:t>
      </w:r>
    </w:p>
    <w:p w14:paraId="5A7DDB4F" w14:textId="77777777" w:rsidR="00F90BDC" w:rsidRDefault="00F90BDC"/>
    <w:p w14:paraId="295351AC" w14:textId="77777777" w:rsidR="00F90BDC" w:rsidRDefault="00F90BDC">
      <w:r xmlns:w="http://schemas.openxmlformats.org/wordprocessingml/2006/main">
        <w:t xml:space="preserve">2. Đặt Chúa lên hàng đầu trong cuộc đời bạn</w:t>
      </w:r>
    </w:p>
    <w:p w14:paraId="7C710381" w14:textId="77777777" w:rsidR="00F90BDC" w:rsidRDefault="00F90BDC"/>
    <w:p w14:paraId="16A06BC5" w14:textId="77777777" w:rsidR="00F90BDC" w:rsidRDefault="00F90BDC">
      <w:r xmlns:w="http://schemas.openxmlformats.org/wordprocessingml/2006/main">
        <w:t xml:space="preserve">1. Phục truyền luật lệ ký 6:5 - Hãy yêu mến Chúa là Thiên Chúa của bạn hết lòng, hết linh hồn và hết sức lực của bạn.</w:t>
      </w:r>
    </w:p>
    <w:p w14:paraId="23531A71" w14:textId="77777777" w:rsidR="00F90BDC" w:rsidRDefault="00F90BDC"/>
    <w:p w14:paraId="462A2B88" w14:textId="77777777" w:rsidR="00F90BDC" w:rsidRDefault="00F90BDC">
      <w:r xmlns:w="http://schemas.openxmlformats.org/wordprocessingml/2006/main">
        <w:t xml:space="preserve">2. Ma-thi-ơ 6:33 - Hãy tìm kiếm Nước Đức Chúa Trời trên hết và sống công bình, Ngài sẽ ban cho bạn mọi thứ bạn cần.</w:t>
      </w:r>
    </w:p>
    <w:p w14:paraId="5AD4C903" w14:textId="77777777" w:rsidR="00F90BDC" w:rsidRDefault="00F90BDC"/>
    <w:p w14:paraId="3030524E" w14:textId="77777777" w:rsidR="00F90BDC" w:rsidRDefault="00F90BDC">
      <w:r xmlns:w="http://schemas.openxmlformats.org/wordprocessingml/2006/main">
        <w:t xml:space="preserve">Mác 12:29 Đức Chúa Jêsus đáp rằng: Điều răn đứng đầu là: Hỡi Y-sơ-ra-ên, hãy nghe; Chúa là Thiên Chúa chúng ta là Chúa duy nhất:</w:t>
      </w:r>
    </w:p>
    <w:p w14:paraId="48D2487C" w14:textId="77777777" w:rsidR="00F90BDC" w:rsidRDefault="00F90BDC"/>
    <w:p w14:paraId="4633A832" w14:textId="77777777" w:rsidR="00F90BDC" w:rsidRDefault="00F90BDC">
      <w:r xmlns:w="http://schemas.openxmlformats.org/wordprocessingml/2006/main">
        <w:t xml:space="preserve">Chúa Giêsu dạy về tầm quan trọng của điều răn thứ nhất, đó là lắng nghe và vâng phục Thiên Chúa, Đấng là Chúa duy nhất.</w:t>
      </w:r>
    </w:p>
    <w:p w14:paraId="46C85643" w14:textId="77777777" w:rsidR="00F90BDC" w:rsidRDefault="00F90BDC"/>
    <w:p w14:paraId="0EA228DA" w14:textId="77777777" w:rsidR="00F90BDC" w:rsidRDefault="00F90BDC">
      <w:r xmlns:w="http://schemas.openxmlformats.org/wordprocessingml/2006/main">
        <w:t xml:space="preserve">1. Lắng nghe và vâng phục Chúa: Nền tảng của đức tin</w:t>
      </w:r>
    </w:p>
    <w:p w14:paraId="7E05E4DF" w14:textId="77777777" w:rsidR="00F90BDC" w:rsidRDefault="00F90BDC"/>
    <w:p w14:paraId="432A2943" w14:textId="77777777" w:rsidR="00F90BDC" w:rsidRDefault="00F90BDC">
      <w:r xmlns:w="http://schemas.openxmlformats.org/wordprocessingml/2006/main">
        <w:t xml:space="preserve">2. Sự hiệp nhất của Thiên Chúa: Nguồn sức mạnh duy nhất của chúng ta</w:t>
      </w:r>
    </w:p>
    <w:p w14:paraId="437DB8B2" w14:textId="77777777" w:rsidR="00F90BDC" w:rsidRDefault="00F90BDC"/>
    <w:p w14:paraId="492357D6" w14:textId="77777777" w:rsidR="00F90BDC" w:rsidRDefault="00F90BDC">
      <w:r xmlns:w="http://schemas.openxmlformats.org/wordprocessingml/2006/main">
        <w:t xml:space="preserve">1. Phục truyền luật lệ ký 6:4-5 - Hỡi Y-sơ-ra-ên, hãy nghe: Giê-hô-va Đức Chúa Trời chúng ta là Giê-hô-va duy nhất:</w:t>
      </w:r>
    </w:p>
    <w:p w14:paraId="6BED780B" w14:textId="77777777" w:rsidR="00F90BDC" w:rsidRDefault="00F90BDC"/>
    <w:p w14:paraId="10232CE5" w14:textId="77777777" w:rsidR="00F90BDC" w:rsidRDefault="00F90BDC">
      <w:r xmlns:w="http://schemas.openxmlformats.org/wordprocessingml/2006/main">
        <w:t xml:space="preserve">2. Gia-cơ 1:22-25 - Hãy làm theo lời, chớ lấy nghe làm đủ mà lừa dối mình.</w:t>
      </w:r>
    </w:p>
    <w:p w14:paraId="307DFA13" w14:textId="77777777" w:rsidR="00F90BDC" w:rsidRDefault="00F90BDC"/>
    <w:p w14:paraId="6BEF7D2C" w14:textId="77777777" w:rsidR="00F90BDC" w:rsidRDefault="00F90BDC">
      <w:r xmlns:w="http://schemas.openxmlformats.org/wordprocessingml/2006/main">
        <w:t xml:space="preserve">Mác 12:30 Và ngươi phải yêu mến Chúa là Đức Chúa Trời ngươi hết lòng, hết linh hồn, hết trí khôn và hết sức lực ngươi: đây là điều răn thứ nhất.</w:t>
      </w:r>
    </w:p>
    <w:p w14:paraId="5DA1EBC1" w14:textId="77777777" w:rsidR="00F90BDC" w:rsidRDefault="00F90BDC"/>
    <w:p w14:paraId="27DE452C" w14:textId="77777777" w:rsidR="00F90BDC" w:rsidRDefault="00F90BDC">
      <w:r xmlns:w="http://schemas.openxmlformats.org/wordprocessingml/2006/main">
        <w:t xml:space="preserve">Đoạn văn này từ Mác 12:30 nói về tầm quan trọng của việc yêu mến Thiên Chúa bằng cả trái tim, linh hồn, trí óc và sức lực của chúng ta, vì đây là điều răn đầu tiên.</w:t>
      </w:r>
    </w:p>
    <w:p w14:paraId="15107EB5" w14:textId="77777777" w:rsidR="00F90BDC" w:rsidRDefault="00F90BDC"/>
    <w:p w14:paraId="34D99170" w14:textId="77777777" w:rsidR="00F90BDC" w:rsidRDefault="00F90BDC">
      <w:r xmlns:w="http://schemas.openxmlformats.org/wordprocessingml/2006/main">
        <w:t xml:space="preserve">1. Điều Răn Lớn Nhất - A về việc yêu mến Thiên Chúa bằng tất cả tấm lòng, linh hồn, trí óc và sức lực của chúng ta.</w:t>
      </w:r>
    </w:p>
    <w:p w14:paraId="19AD4B8F" w14:textId="77777777" w:rsidR="00F90BDC" w:rsidRDefault="00F90BDC"/>
    <w:p w14:paraId="28386692" w14:textId="77777777" w:rsidR="00F90BDC" w:rsidRDefault="00F90BDC">
      <w:r xmlns:w="http://schemas.openxmlformats.org/wordprocessingml/2006/main">
        <w:t xml:space="preserve">2. Sống Một Đời Sống Vâng Lời - Một cuộc sống vâng phục các điều răn của Chúa.</w:t>
      </w:r>
    </w:p>
    <w:p w14:paraId="16C3BCAB" w14:textId="77777777" w:rsidR="00F90BDC" w:rsidRDefault="00F90BDC"/>
    <w:p w14:paraId="6E29A67D" w14:textId="77777777" w:rsidR="00F90BDC" w:rsidRDefault="00F90BDC">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14:paraId="4EE4F65B" w14:textId="77777777" w:rsidR="00F90BDC" w:rsidRDefault="00F90BDC"/>
    <w:p w14:paraId="40CBDF18" w14:textId="77777777" w:rsidR="00F90BDC" w:rsidRDefault="00F90BDC">
      <w:r xmlns:w="http://schemas.openxmlformats.org/wordprocessingml/2006/main">
        <w:t xml:space="preserve">2. Ma-thi-ơ 22:37-39 - Ngài phán cùng người rằng: “Ngươi phải hết lòng, hết linh hồn và hết trí khôn mà kính mến Chúa là Đức Chúa Trời ngươi. Đây là điều răn lớn nhất và đầu tiên. Và điều thứ hai cũng giống như vậy: Bạn phải yêu người lân cận như chính mình”.</w:t>
      </w:r>
    </w:p>
    <w:p w14:paraId="683A73FB" w14:textId="77777777" w:rsidR="00F90BDC" w:rsidRDefault="00F90BDC"/>
    <w:p w14:paraId="25806357" w14:textId="77777777" w:rsidR="00F90BDC" w:rsidRDefault="00F90BDC">
      <w:r xmlns:w="http://schemas.openxmlformats.org/wordprocessingml/2006/main">
        <w:t xml:space="preserve">Mác 12:31 Và điều thứ hai là như thế này, Ngươi phải yêu người lân cận như chính mình. Không có điều răn nào lớn hơn những điều răn này.</w:t>
      </w:r>
    </w:p>
    <w:p w14:paraId="496FBD72" w14:textId="77777777" w:rsidR="00F90BDC" w:rsidRDefault="00F90BDC"/>
    <w:p w14:paraId="5EC3AB22" w14:textId="77777777" w:rsidR="00F90BDC" w:rsidRDefault="00F90BDC">
      <w:r xmlns:w="http://schemas.openxmlformats.org/wordprocessingml/2006/main">
        <w:t xml:space="preserve">Hãy yêu người lân cận như chính mình. Không có điều răn nào lớn hơn điều này.</w:t>
      </w:r>
    </w:p>
    <w:p w14:paraId="138926B3" w14:textId="77777777" w:rsidR="00F90BDC" w:rsidRDefault="00F90BDC"/>
    <w:p w14:paraId="0F9E515C" w14:textId="77777777" w:rsidR="00F90BDC" w:rsidRDefault="00F90BDC">
      <w:r xmlns:w="http://schemas.openxmlformats.org/wordprocessingml/2006/main">
        <w:t xml:space="preserve">1. Nguyên tắc vàng: Yêu hàng xóm như chính mình</w:t>
      </w:r>
    </w:p>
    <w:p w14:paraId="47A3EFF7" w14:textId="77777777" w:rsidR="00F90BDC" w:rsidRDefault="00F90BDC"/>
    <w:p w14:paraId="7739C3C0" w14:textId="77777777" w:rsidR="00F90BDC" w:rsidRDefault="00F90BDC">
      <w:r xmlns:w="http://schemas.openxmlformats.org/wordprocessingml/2006/main">
        <w:t xml:space="preserve">2. Giới răn yêu thương: Sứ điệp hòa giải</w:t>
      </w:r>
    </w:p>
    <w:p w14:paraId="7E17819A" w14:textId="77777777" w:rsidR="00F90BDC" w:rsidRDefault="00F90BDC"/>
    <w:p w14:paraId="66D3DDAA" w14:textId="77777777" w:rsidR="00F90BDC" w:rsidRDefault="00F90BDC">
      <w:r xmlns:w="http://schemas.openxmlformats.org/wordprocessingml/2006/main">
        <w:t xml:space="preserve">1. Giăng 15:12 - "Đây là điều răn của ta: Các ngươi hãy yêu nhau như ta đã yêu các ngươi."</w:t>
      </w:r>
    </w:p>
    <w:p w14:paraId="68EBB22D" w14:textId="77777777" w:rsidR="00F90BDC" w:rsidRDefault="00F90BDC"/>
    <w:p w14:paraId="351F4602" w14:textId="77777777" w:rsidR="00F90BDC" w:rsidRDefault="00F90BDC">
      <w:r xmlns:w="http://schemas.openxmlformats.org/wordprocessingml/2006/main">
        <w:t xml:space="preserve">2. 1 Giăng 4:7-8 - "Hỡi kẻ yêu dấu, chúng ta hãy yêu thương nhau: vì tình yêu thương đến từ Đức Chúa Trời, ai yêu thì sinh bởi Đức Chúa Trời và biết Đức Chúa Trời. Ai không yêu thì không biết Đức Chúa Trời; vì Đức Chúa Trời là yêu."</w:t>
      </w:r>
    </w:p>
    <w:p w14:paraId="0BCD9684" w14:textId="77777777" w:rsidR="00F90BDC" w:rsidRDefault="00F90BDC"/>
    <w:p w14:paraId="69140CFC" w14:textId="77777777" w:rsidR="00F90BDC" w:rsidRDefault="00F90BDC">
      <w:r xmlns:w="http://schemas.openxmlformats.org/wordprocessingml/2006/main">
        <w:t xml:space="preserve">Mác 12:32 Thầy thông giáo thưa rằng: Thưa thầy, thầy nói đúng: vì chỉ có một Đức Chúa Trời; và không có ai khác ngoài anh ấy:</w:t>
      </w:r>
    </w:p>
    <w:p w14:paraId="414300E1" w14:textId="77777777" w:rsidR="00F90BDC" w:rsidRDefault="00F90BDC"/>
    <w:p w14:paraId="42858FB4" w14:textId="77777777" w:rsidR="00F90BDC" w:rsidRDefault="00F90BDC">
      <w:r xmlns:w="http://schemas.openxmlformats.org/wordprocessingml/2006/main">
        <w:t xml:space="preserve">Người ghi chép thừa nhận rằng chỉ có một Thiên Chúa.</w:t>
      </w:r>
    </w:p>
    <w:p w14:paraId="18E6CFAC" w14:textId="77777777" w:rsidR="00F90BDC" w:rsidRDefault="00F90BDC"/>
    <w:p w14:paraId="69B9C6CF" w14:textId="77777777" w:rsidR="00F90BDC" w:rsidRDefault="00F90BDC">
      <w:r xmlns:w="http://schemas.openxmlformats.org/wordprocessingml/2006/main">
        <w:t xml:space="preserve">1. Quyền tối thượng của Thiên Chúa - Nhận biết Thiên Chúa chân chính duy nhất là điều cần thiết để sống một đời sống đức tin.</w:t>
      </w:r>
    </w:p>
    <w:p w14:paraId="170CDE6D" w14:textId="77777777" w:rsidR="00F90BDC" w:rsidRDefault="00F90BDC"/>
    <w:p w14:paraId="63BDAC4D" w14:textId="77777777" w:rsidR="00F90BDC" w:rsidRDefault="00F90BDC">
      <w:r xmlns:w="http://schemas.openxmlformats.org/wordprocessingml/2006/main">
        <w:t xml:space="preserve">2. Sống một đời sống đức tin - Nhận biết Thiên Chúa chân chính duy nhất là nền tảng của một cuộc sống thánh thiện.</w:t>
      </w:r>
    </w:p>
    <w:p w14:paraId="7E87E25B" w14:textId="77777777" w:rsidR="00F90BDC" w:rsidRDefault="00F90BDC"/>
    <w:p w14:paraId="3E03BBD6" w14:textId="77777777" w:rsidR="00F90BDC" w:rsidRDefault="00F90BDC">
      <w:r xmlns:w="http://schemas.openxmlformats.org/wordprocessingml/2006/main">
        <w:t xml:space="preserve">Đi qua-</w:t>
      </w:r>
    </w:p>
    <w:p w14:paraId="3049E778" w14:textId="77777777" w:rsidR="00F90BDC" w:rsidRDefault="00F90BDC"/>
    <w:p w14:paraId="1E41C18F" w14:textId="77777777" w:rsidR="00F90BDC" w:rsidRDefault="00F90BDC">
      <w:r xmlns:w="http://schemas.openxmlformats.org/wordprocessingml/2006/main">
        <w:t xml:space="preserve">1. Phục truyền luật lệ ký 6:4-5 - Hỡi Y-sơ-ra-ên, hãy nghe đây: Giê-hô-va Đức Chúa Trời chúng ta là Chúa duy nhất: ngươi phải yêu mến Giê-hô-va Đức Chúa Trời ngươi hết lòng, hết linh hồn và hết sức lực ngươi.</w:t>
      </w:r>
    </w:p>
    <w:p w14:paraId="5BAB520E" w14:textId="77777777" w:rsidR="00F90BDC" w:rsidRDefault="00F90BDC"/>
    <w:p w14:paraId="5677CB63" w14:textId="77777777" w:rsidR="00F90BDC" w:rsidRDefault="00F90BDC">
      <w:r xmlns:w="http://schemas.openxmlformats.org/wordprocessingml/2006/main">
        <w:t xml:space="preserve">2. Ê-sai 43:10 - Chúa phán: Các ngươi là nhân chứng của ta, là tôi tớ ta mà ta đã chọn: để các ngươi biết và tin ta, và hiểu rằng ta là Ngài: trước ta chẳng có Đức Chúa Trời nào được hình thành, cũng sẽ không có theo đuổi tôi.</w:t>
      </w:r>
    </w:p>
    <w:p w14:paraId="4CC268CF" w14:textId="77777777" w:rsidR="00F90BDC" w:rsidRDefault="00F90BDC"/>
    <w:p w14:paraId="593BB0DA" w14:textId="77777777" w:rsidR="00F90BDC" w:rsidRDefault="00F90BDC">
      <w:r xmlns:w="http://schemas.openxmlformats.org/wordprocessingml/2006/main">
        <w:t xml:space="preserve">Mác 12:33 Yêu mến Chúa hết lòng, hết trí, hết linh hồn, hết sức lực, và yêu người lân cận như chính mình, là điều hơn mọi của lễ thiêu và của lễ hy sinh.</w:t>
      </w:r>
    </w:p>
    <w:p w14:paraId="61FC8B5C" w14:textId="77777777" w:rsidR="00F90BDC" w:rsidRDefault="00F90BDC"/>
    <w:p w14:paraId="307B4567" w14:textId="77777777" w:rsidR="00F90BDC" w:rsidRDefault="00F90BDC">
      <w:r xmlns:w="http://schemas.openxmlformats.org/wordprocessingml/2006/main">
        <w:t xml:space="preserve">Chúa Giêsu nhấn mạnh tầm quan trọng của việc kính mến Thiên Chúa và yêu người lân cận như chính mình, điều này cao cả hơn bất kỳ lễ vật thiêu và lễ hy sinh nào.</w:t>
      </w:r>
    </w:p>
    <w:p w14:paraId="0422595D" w14:textId="77777777" w:rsidR="00F90BDC" w:rsidRDefault="00F90BDC"/>
    <w:p w14:paraId="34CAE934" w14:textId="77777777" w:rsidR="00F90BDC" w:rsidRDefault="00F90BDC">
      <w:r xmlns:w="http://schemas.openxmlformats.org/wordprocessingml/2006/main">
        <w:t xml:space="preserve">1. Mến Chúa và Yêu Người lân cận - Điều Răn Lớn Nhất</w:t>
      </w:r>
    </w:p>
    <w:p w14:paraId="67612E01" w14:textId="77777777" w:rsidR="00F90BDC" w:rsidRDefault="00F90BDC"/>
    <w:p w14:paraId="162ECC75" w14:textId="77777777" w:rsidR="00F90BDC" w:rsidRDefault="00F90BDC">
      <w:r xmlns:w="http://schemas.openxmlformats.org/wordprocessingml/2006/main">
        <w:t xml:space="preserve">2. Sức mạnh của tình yêu - Trên hết mọi sự dâng hiến</w:t>
      </w:r>
    </w:p>
    <w:p w14:paraId="1C667428" w14:textId="77777777" w:rsidR="00F90BDC" w:rsidRDefault="00F90BDC"/>
    <w:p w14:paraId="2182D93B" w14:textId="77777777" w:rsidR="00F90BDC" w:rsidRDefault="00F90BDC">
      <w:r xmlns:w="http://schemas.openxmlformats.org/wordprocessingml/2006/main">
        <w:t xml:space="preserve">1. 1 Cô-rinh-tô 13:13 - “Bây giờ còn lại ba điều nầy: đức tin, đức cậy và đức mến. Nhưng điều tuyệt vời nhất trong số đó là tình yêu.”</w:t>
      </w:r>
    </w:p>
    <w:p w14:paraId="33D476D7" w14:textId="77777777" w:rsidR="00F90BDC" w:rsidRDefault="00F90BDC"/>
    <w:p w14:paraId="78DFD7BD" w14:textId="77777777" w:rsidR="00F90BDC" w:rsidRDefault="00F90BDC">
      <w:r xmlns:w="http://schemas.openxmlformats.org/wordprocessingml/2006/main">
        <w:t xml:space="preserve">2. Giăng 15:12 - “Mệnh lệnh của Thầy là thế này: Hãy yêu nhau như Thầy đã yêu các con.”</w:t>
      </w:r>
    </w:p>
    <w:p w14:paraId="3E64725C" w14:textId="77777777" w:rsidR="00F90BDC" w:rsidRDefault="00F90BDC"/>
    <w:p w14:paraId="2E840146" w14:textId="77777777" w:rsidR="00F90BDC" w:rsidRDefault="00F90BDC">
      <w:r xmlns:w="http://schemas.openxmlformats.org/wordprocessingml/2006/main">
        <w:t xml:space="preserve">Mác 12:34 Đức Chúa Jêsus thấy người trả lời cách khôn ngoan, thì phán rằng: Ngươi không xa nước Đức Chúa Trời đâu. Và sau đó không có người đàn ông nào hỏi anh ta bất kỳ câu hỏi nào.</w:t>
      </w:r>
    </w:p>
    <w:p w14:paraId="1931A9B5" w14:textId="77777777" w:rsidR="00F90BDC" w:rsidRDefault="00F90BDC"/>
    <w:p w14:paraId="21483EFA" w14:textId="77777777" w:rsidR="00F90BDC" w:rsidRDefault="00F90BDC">
      <w:r xmlns:w="http://schemas.openxmlformats.org/wordprocessingml/2006/main">
        <w:t xml:space="preserve">Chúa Giêsu rất ấn tượng với câu trả lời của một người đàn ông và nói với anh ta rằng anh ta đã đến gần vương quốc của Thiên Chúa. Sau đó, không còn ai dám hỏi Chúa Giêsu nữa.</w:t>
      </w:r>
    </w:p>
    <w:p w14:paraId="6BA4B577" w14:textId="77777777" w:rsidR="00F90BDC" w:rsidRDefault="00F90BDC"/>
    <w:p w14:paraId="28D27C5C" w14:textId="77777777" w:rsidR="00F90BDC" w:rsidRDefault="00F90BDC">
      <w:r xmlns:w="http://schemas.openxmlformats.org/wordprocessingml/2006/main">
        <w:t xml:space="preserve">1. “Nước Thiên Chúa đã đến gần”</w:t>
      </w:r>
    </w:p>
    <w:p w14:paraId="2DF99F14" w14:textId="77777777" w:rsidR="00F90BDC" w:rsidRDefault="00F90BDC"/>
    <w:p w14:paraId="5C588AF2" w14:textId="77777777" w:rsidR="00F90BDC" w:rsidRDefault="00F90BDC">
      <w:r xmlns:w="http://schemas.openxmlformats.org/wordprocessingml/2006/main">
        <w:t xml:space="preserve">2. "Sự Quyết Định Trả Lời"</w:t>
      </w:r>
    </w:p>
    <w:p w14:paraId="4BD74718" w14:textId="77777777" w:rsidR="00F90BDC" w:rsidRDefault="00F90BDC"/>
    <w:p w14:paraId="1CCF541D" w14:textId="77777777" w:rsidR="00F90BDC" w:rsidRDefault="00F90BDC">
      <w:r xmlns:w="http://schemas.openxmlformats.org/wordprocessingml/2006/main">
        <w:t xml:space="preserve">1. Ma-thi-ơ 5:3-12 - "Phước cho những kẻ có tâm hồn nghèo khó, vì nước thiên đàng là của họ."</w:t>
      </w:r>
    </w:p>
    <w:p w14:paraId="58DAA1B1" w14:textId="77777777" w:rsidR="00F90BDC" w:rsidRDefault="00F90BDC"/>
    <w:p w14:paraId="5679F63D" w14:textId="77777777" w:rsidR="00F90BDC" w:rsidRDefault="00F90BDC">
      <w:r xmlns:w="http://schemas.openxmlformats.org/wordprocessingml/2006/main">
        <w:t xml:space="preserve">2. Châm-ngôn 15:28 - "Lòng người công bình nghiên cứu đáp lời; Nhưng miệng kẻ ác tuôn ra điều ác."</w:t>
      </w:r>
    </w:p>
    <w:p w14:paraId="1FE8746E" w14:textId="77777777" w:rsidR="00F90BDC" w:rsidRDefault="00F90BDC"/>
    <w:p w14:paraId="33C75383" w14:textId="77777777" w:rsidR="00F90BDC" w:rsidRDefault="00F90BDC">
      <w:r xmlns:w="http://schemas.openxmlformats.org/wordprocessingml/2006/main">
        <w:t xml:space="preserve">Mác 12:35 Khi giảng dạy trong đền thờ, Đức Chúa Jêsus đáp rằng: Sao các thầy thông giáo lại nói Đấng Christ là con vua Đa-vít?</w:t>
      </w:r>
    </w:p>
    <w:p w14:paraId="00DBA13C" w14:textId="77777777" w:rsidR="00F90BDC" w:rsidRDefault="00F90BDC"/>
    <w:p w14:paraId="04C529B5" w14:textId="77777777" w:rsidR="00F90BDC" w:rsidRDefault="00F90BDC">
      <w:r xmlns:w="http://schemas.openxmlformats.org/wordprocessingml/2006/main">
        <w:t xml:space="preserve">Chúa Giê-su giảng dạy trong đền thờ và hỏi các thầy thông giáo làm sao họ có thể nói Đấng Christ là con vua Đa-vít.</w:t>
      </w:r>
    </w:p>
    <w:p w14:paraId="1ADDACFF" w14:textId="77777777" w:rsidR="00F90BDC" w:rsidRDefault="00F90BDC"/>
    <w:p w14:paraId="45426000" w14:textId="77777777" w:rsidR="00F90BDC" w:rsidRDefault="00F90BDC">
      <w:r xmlns:w="http://schemas.openxmlformats.org/wordprocessingml/2006/main">
        <w:t xml:space="preserve">1. Tầm quan trọng của việc đặt câu hỏi để nâng cao đức tin của chúng ta</w:t>
      </w:r>
    </w:p>
    <w:p w14:paraId="1E69C4BE" w14:textId="77777777" w:rsidR="00F90BDC" w:rsidRDefault="00F90BDC"/>
    <w:p w14:paraId="5AAD7BFF" w14:textId="77777777" w:rsidR="00F90BDC" w:rsidRDefault="00F90BDC">
      <w:r xmlns:w="http://schemas.openxmlformats.org/wordprocessingml/2006/main">
        <w:t xml:space="preserve">2. Quyền năng của Đấng Christ và mối quan hệ của Ngài với Đa-vít</w:t>
      </w:r>
    </w:p>
    <w:p w14:paraId="4C7AD0B5" w14:textId="77777777" w:rsidR="00F90BDC" w:rsidRDefault="00F90BDC"/>
    <w:p w14:paraId="1EA59F40" w14:textId="77777777" w:rsidR="00F90BDC" w:rsidRDefault="00F90BDC">
      <w:r xmlns:w="http://schemas.openxmlformats.org/wordprocessingml/2006/main">
        <w:t xml:space="preserve">1. Rô-ma 8:32, “Ngài đã không tiếc chính Con mình, nhưng vì chúng ta hết thảy mà phó Con ấy, thì Ngài há chẳng ban mọi sự luôn với Con ấy cho chúng ta sao?”</w:t>
      </w:r>
    </w:p>
    <w:p w14:paraId="52DB1884" w14:textId="77777777" w:rsidR="00F90BDC" w:rsidRDefault="00F90BDC"/>
    <w:p w14:paraId="3A48579F" w14:textId="77777777" w:rsidR="00F90BDC" w:rsidRDefault="00F90BDC">
      <w:r xmlns:w="http://schemas.openxmlformats.org/wordprocessingml/2006/main">
        <w:t xml:space="preserve">2. Thi Thiên 89:27, “Ta sẽ đặt người làm con đầu lòng, là người cao nhất trong các vua trên đất.”</w:t>
      </w:r>
    </w:p>
    <w:p w14:paraId="0456362C" w14:textId="77777777" w:rsidR="00F90BDC" w:rsidRDefault="00F90BDC"/>
    <w:p w14:paraId="7A68ED6E" w14:textId="77777777" w:rsidR="00F90BDC" w:rsidRDefault="00F90BDC">
      <w:r xmlns:w="http://schemas.openxmlformats.org/wordprocessingml/2006/main">
        <w:t xml:space="preserve">Mác 12:36 Vì chính Đa-vít đã cậy Đức Thánh Linh mà phán rằng: Đức Giê-hô-va phán cùng Chúa tôi rằng: Hãy ngồi bên hữu ta, cho đến chừng nào ta đặt kẻ thù nghịch ngươi làm bệ dưới chân ngươi.</w:t>
      </w:r>
    </w:p>
    <w:p w14:paraId="26697EB0" w14:textId="77777777" w:rsidR="00F90BDC" w:rsidRDefault="00F90BDC"/>
    <w:p w14:paraId="382DE4CE" w14:textId="77777777" w:rsidR="00F90BDC" w:rsidRDefault="00F90BDC">
      <w:r xmlns:w="http://schemas.openxmlformats.org/wordprocessingml/2006/main">
        <w:t xml:space="preserve">Trong Mác 12:36, Chúa Giê-su trích dẫn lời Đa-vít nói rằng Đức Giê-hô-va đã phán cùng Chúa của ông rằng hãy ngồi bên hữu Ngài cho đến khi Ngài khuất phục được kẻ thù của Ngài.</w:t>
      </w:r>
    </w:p>
    <w:p w14:paraId="53AF7585" w14:textId="77777777" w:rsidR="00F90BDC" w:rsidRDefault="00F90BDC"/>
    <w:p w14:paraId="0D3C627C" w14:textId="77777777" w:rsidR="00F90BDC" w:rsidRDefault="00F90BDC">
      <w:r xmlns:w="http://schemas.openxmlformats.org/wordprocessingml/2006/main">
        <w:t xml:space="preserve">1. Quyền Năng Của Chúa Giêsu: Hiểu Được Quyền Năng Của Con Thiên Chúa</w:t>
      </w:r>
    </w:p>
    <w:p w14:paraId="609AE97D" w14:textId="77777777" w:rsidR="00F90BDC" w:rsidRDefault="00F90BDC"/>
    <w:p w14:paraId="31FC5453" w14:textId="77777777" w:rsidR="00F90BDC" w:rsidRDefault="00F90BDC">
      <w:r xmlns:w="http://schemas.openxmlformats.org/wordprocessingml/2006/main">
        <w:t xml:space="preserve">2. Chiến thắng kẻ thù: Sử dụng sức mạnh của Chúa Giêsu</w:t>
      </w:r>
    </w:p>
    <w:p w14:paraId="383BCDEB" w14:textId="77777777" w:rsidR="00F90BDC" w:rsidRDefault="00F90BDC"/>
    <w:p w14:paraId="69577B13" w14:textId="77777777" w:rsidR="00F90BDC" w:rsidRDefault="00F90BDC">
      <w:r xmlns:w="http://schemas.openxmlformats.org/wordprocessingml/2006/main">
        <w:t xml:space="preserve">1. Thi Thiên 110:1 - “Chúa phán cùng Chúa tôi: “Hãy ngồi bên hữu ta, Cho đến khi ta đặt kẻ thù nghịch ngươi làm bệ chân ngươi.”</w:t>
      </w:r>
    </w:p>
    <w:p w14:paraId="5C196569" w14:textId="77777777" w:rsidR="00F90BDC" w:rsidRDefault="00F90BDC"/>
    <w:p w14:paraId="5554615B" w14:textId="77777777" w:rsidR="00F90BDC" w:rsidRDefault="00F90BDC">
      <w:r xmlns:w="http://schemas.openxmlformats.org/wordprocessingml/2006/main">
        <w:t xml:space="preserve">2. Hê-bơ-rơ 1:3 - “Con là sự chói sáng của vinh quang Đức Chúa Trời và là hình ảnh chính xác của hữu thể Ngài, dùng lời quyền năng của Ngài để nâng đỡ muôn vật. Sau khi thanh tẩy tội lỗi, Ngài ngự bên hữu Đấng Tôn nghiêm trên thiên đàng.”</w:t>
      </w:r>
    </w:p>
    <w:p w14:paraId="2127D5B3" w14:textId="77777777" w:rsidR="00F90BDC" w:rsidRDefault="00F90BDC"/>
    <w:p w14:paraId="103DEE40" w14:textId="77777777" w:rsidR="00F90BDC" w:rsidRDefault="00F90BDC">
      <w:r xmlns:w="http://schemas.openxmlformats.org/wordprocessingml/2006/main">
        <w:t xml:space="preserve">Mác 12:37 Chính Đa-vít gọi Ngài là Chúa; và anh ta là con trai của anh ta ở đâu? Và những người dân thường vui vẻ nghe anh ta.</w:t>
      </w:r>
    </w:p>
    <w:p w14:paraId="32E9C5E6" w14:textId="77777777" w:rsidR="00F90BDC" w:rsidRDefault="00F90BDC"/>
    <w:p w14:paraId="4D59C851" w14:textId="77777777" w:rsidR="00F90BDC" w:rsidRDefault="00F90BDC">
      <w:r xmlns:w="http://schemas.openxmlformats.org/wordprocessingml/2006/main">
        <w:t xml:space="preserve">Đoạn văn này cho thấy lời giảng dạy của Chúa Giêsu đã được dân chúng chấp nhận như thế nào và họ đã ngạc nhiên như thế nào về điều đó.</w:t>
      </w:r>
    </w:p>
    <w:p w14:paraId="0866BB5F" w14:textId="77777777" w:rsidR="00F90BDC" w:rsidRDefault="00F90BDC"/>
    <w:p w14:paraId="682EED39" w14:textId="77777777" w:rsidR="00F90BDC" w:rsidRDefault="00F90BDC">
      <w:r xmlns:w="http://schemas.openxmlformats.org/wordprocessingml/2006/main">
        <w:t xml:space="preserve">1. Quyền năng giảng dạy của Chúa Giêsu: Chúa Giêsu kết nối với dân chúng như thế nào</w:t>
      </w:r>
    </w:p>
    <w:p w14:paraId="6B4F8902" w14:textId="77777777" w:rsidR="00F90BDC" w:rsidRDefault="00F90BDC"/>
    <w:p w14:paraId="654801BE" w14:textId="77777777" w:rsidR="00F90BDC" w:rsidRDefault="00F90BDC">
      <w:r xmlns:w="http://schemas.openxmlformats.org/wordprocessingml/2006/main">
        <w:t xml:space="preserve">2. Hiểu biết về điều kỳ diệu: Khám phá mầu nhiệm về tư cách làm Con Thiên Chúa của Chúa Giêsu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 4:1-26 – Chúa Giêsu nói chuyện với người phụ nữ Sa-ma-ri</w:t>
      </w:r>
    </w:p>
    <w:p w14:paraId="33A44358" w14:textId="77777777" w:rsidR="00F90BDC" w:rsidRDefault="00F90BDC"/>
    <w:p w14:paraId="3FB84C81" w14:textId="77777777" w:rsidR="00F90BDC" w:rsidRDefault="00F90BDC">
      <w:r xmlns:w="http://schemas.openxmlformats.org/wordprocessingml/2006/main">
        <w:t xml:space="preserve">2. Lc 5:1-11 – Chúa Giêsu kêu gọi Simon Phêrô và những ngư dân khác hãy là tay đánh lưới người</w:t>
      </w:r>
    </w:p>
    <w:p w14:paraId="1C5BB9EC" w14:textId="77777777" w:rsidR="00F90BDC" w:rsidRDefault="00F90BDC"/>
    <w:p w14:paraId="05F84A09" w14:textId="77777777" w:rsidR="00F90BDC" w:rsidRDefault="00F90BDC">
      <w:r xmlns:w="http://schemas.openxmlformats.org/wordprocessingml/2006/main">
        <w:t xml:space="preserve">Mác 12:38 Trong giáo lý của mình, Ngài phán với họ rằng: Hãy coi chừng các thầy thông giáo, là kẻ ưa mặc áo dài và ưa được chào hỏi nơi chợ búa,</w:t>
      </w:r>
    </w:p>
    <w:p w14:paraId="213CF0B2" w14:textId="77777777" w:rsidR="00F90BDC" w:rsidRDefault="00F90BDC"/>
    <w:p w14:paraId="39EAA3B2" w14:textId="77777777" w:rsidR="00F90BDC" w:rsidRDefault="00F90BDC">
      <w:r xmlns:w="http://schemas.openxmlformats.org/wordprocessingml/2006/main">
        <w:t xml:space="preserve">Chúa Giê-su cảnh báo các môn đồ của Ngài phải thận trọng với những thầy thông giáo thích ăn mặc sang trọng và tìm kiếm sự chú ý ở chợ.</w:t>
      </w:r>
    </w:p>
    <w:p w14:paraId="7996C4FE" w14:textId="77777777" w:rsidR="00F90BDC" w:rsidRDefault="00F90BDC"/>
    <w:p w14:paraId="2810429B" w14:textId="77777777" w:rsidR="00F90BDC" w:rsidRDefault="00F90BDC">
      <w:r xmlns:w="http://schemas.openxmlformats.org/wordprocessingml/2006/main">
        <w:t xml:space="preserve">1. Nguy cơ kiêu ngạo về bề ngoài</w:t>
      </w:r>
    </w:p>
    <w:p w14:paraId="12D7F161" w14:textId="77777777" w:rsidR="00F90BDC" w:rsidRDefault="00F90BDC"/>
    <w:p w14:paraId="0153CB24" w14:textId="77777777" w:rsidR="00F90BDC" w:rsidRDefault="00F90BDC">
      <w:r xmlns:w="http://schemas.openxmlformats.org/wordprocessingml/2006/main">
        <w:t xml:space="preserve">2. Cảnh giác với những lời tâng bốc</w:t>
      </w:r>
    </w:p>
    <w:p w14:paraId="06A4E0B3" w14:textId="77777777" w:rsidR="00F90BDC" w:rsidRDefault="00F90BDC"/>
    <w:p w14:paraId="7E4CE47A" w14:textId="77777777" w:rsidR="00F90BDC" w:rsidRDefault="00F90BDC">
      <w:r xmlns:w="http://schemas.openxmlformats.org/wordprocessingml/2006/main">
        <w:t xml:space="preserve">1. Châm-ngôn 16:18 - “Sự kiêu ngạo đi trước sự hủy diệt, lòng kiêu ngạo đi trước sự sa ngã.”</w:t>
      </w:r>
    </w:p>
    <w:p w14:paraId="66E62386" w14:textId="77777777" w:rsidR="00F90BDC" w:rsidRDefault="00F90BDC"/>
    <w:p w14:paraId="25EDA85E" w14:textId="77777777" w:rsidR="00F90BDC" w:rsidRDefault="00F90BDC">
      <w:r xmlns:w="http://schemas.openxmlformats.org/wordprocessingml/2006/main">
        <w:t xml:space="preserve">2. Gia-cơ 4:6 - "Nhưng Ngài ban thêm ân điển. Vì vậy, Ngài nói rằng: Đức Chúa Trời chống cự kẻ kiêu ngạo, nhưng ban ân điển cho kẻ khiêm nhường."</w:t>
      </w:r>
    </w:p>
    <w:p w14:paraId="2960EC13" w14:textId="77777777" w:rsidR="00F90BDC" w:rsidRDefault="00F90BDC"/>
    <w:p w14:paraId="064D6B26" w14:textId="77777777" w:rsidR="00F90BDC" w:rsidRDefault="00F90BDC">
      <w:r xmlns:w="http://schemas.openxmlformats.org/wordprocessingml/2006/main">
        <w:t xml:space="preserve">Mác 12:39 Những ghế cao nhất trong hội đường và những phòng cao nhất trong các bữa tiệc:</w:t>
      </w:r>
    </w:p>
    <w:p w14:paraId="631446E7" w14:textId="77777777" w:rsidR="00F90BDC" w:rsidRDefault="00F90BDC"/>
    <w:p w14:paraId="1BF0EB4E" w14:textId="77777777" w:rsidR="00F90BDC" w:rsidRDefault="00F90BDC">
      <w:r xmlns:w="http://schemas.openxmlformats.org/wordprocessingml/2006/main">
        <w:t xml:space="preserve">Chúa Giêsu cảnh báo dân chúng đừng tìm kiếm những chỗ ngồi quan trọng nhất trong hội đường và những chỗ nổi bật nhất trong các bữa tiệc.</w:t>
      </w:r>
    </w:p>
    <w:p w14:paraId="047FCB95" w14:textId="77777777" w:rsidR="00F90BDC" w:rsidRDefault="00F90BDC"/>
    <w:p w14:paraId="35B1C81B" w14:textId="77777777" w:rsidR="00F90BDC" w:rsidRDefault="00F90BDC">
      <w:r xmlns:w="http://schemas.openxmlformats.org/wordprocessingml/2006/main">
        <w:t xml:space="preserve">1. Kiêu ngạo đi trước khi sa ngã: Nghiên cứu về tính khiêm tốn</w:t>
      </w:r>
    </w:p>
    <w:p w14:paraId="00567766" w14:textId="77777777" w:rsidR="00F90BDC" w:rsidRDefault="00F90BDC"/>
    <w:p w14:paraId="102F3164" w14:textId="77777777" w:rsidR="00F90BDC" w:rsidRDefault="00F90BDC">
      <w:r xmlns:w="http://schemas.openxmlformats.org/wordprocessingml/2006/main">
        <w:t xml:space="preserve">2. Nhân chứng thầm lặng: Học cách lắng nghe và tiếp nhận</w:t>
      </w:r>
    </w:p>
    <w:p w14:paraId="7D8678AE" w14:textId="77777777" w:rsidR="00F90BDC" w:rsidRDefault="00F90BDC"/>
    <w:p w14:paraId="2AD0B1FD" w14:textId="77777777" w:rsidR="00F90BDC" w:rsidRDefault="00F90BDC">
      <w:r xmlns:w="http://schemas.openxmlformats.org/wordprocessingml/2006/main">
        <w:t xml:space="preserve">1. Lc 14:7-11, Chúa Giêsu kể dụ ngôn về người đàn ông cố chiếm chỗ quan trọng nhất trong tiệc cưới</w:t>
      </w:r>
    </w:p>
    <w:p w14:paraId="23490FDA" w14:textId="77777777" w:rsidR="00F90BDC" w:rsidRDefault="00F90BDC"/>
    <w:p w14:paraId="44F1E8F9" w14:textId="77777777" w:rsidR="00F90BDC" w:rsidRDefault="00F90BDC">
      <w:r xmlns:w="http://schemas.openxmlformats.org/wordprocessingml/2006/main">
        <w:t xml:space="preserve">2. Châm-ngôn 18:12, “Lòng người kiêu ngạo trước sự hủy diệt, trước sự vinh hiển là sự khiêm nhường.”</w:t>
      </w:r>
    </w:p>
    <w:p w14:paraId="0F837CF0" w14:textId="77777777" w:rsidR="00F90BDC" w:rsidRDefault="00F90BDC"/>
    <w:p w14:paraId="425CCCEB" w14:textId="77777777" w:rsidR="00F90BDC" w:rsidRDefault="00F90BDC">
      <w:r xmlns:w="http://schemas.openxmlformats.org/wordprocessingml/2006/main">
        <w:t xml:space="preserve">Mác 12:40 Kẻ nuốt nhà của các bà góa, giả bộ cầu nguyện dài dòng: Những kẻ này sẽ bị hình phạt nặng nề hơn.</w:t>
      </w:r>
    </w:p>
    <w:p w14:paraId="7D2E2304" w14:textId="77777777" w:rsidR="00F90BDC" w:rsidRDefault="00F90BDC"/>
    <w:p w14:paraId="6E0253E0" w14:textId="77777777" w:rsidR="00F90BDC" w:rsidRDefault="00F90BDC">
      <w:r xmlns:w="http://schemas.openxmlformats.org/wordprocessingml/2006/main">
        <w:t xml:space="preserve">Đoạn văn này cảnh báo về những người lợi dụng những người dễ bị tổn thương để trục lợi bằng cách giả vờ ngoan đạo và cầu nguyện dài dòng.</w:t>
      </w:r>
    </w:p>
    <w:p w14:paraId="6A58A94A" w14:textId="77777777" w:rsidR="00F90BDC" w:rsidRDefault="00F90BDC"/>
    <w:p w14:paraId="666371E5" w14:textId="77777777" w:rsidR="00F90BDC" w:rsidRDefault="00F90BDC">
      <w:r xmlns:w="http://schemas.openxmlformats.org/wordprocessingml/2006/main">
        <w:t xml:space="preserve">1. Lòng trung thành của chúng ta không được đo bằng lượng thời gian dành cho việc cầu nguyện, mà bằng cách chúng ta đối xử với những người dễ bị tổn thương nhất.</w:t>
      </w:r>
    </w:p>
    <w:p w14:paraId="10153B41" w14:textId="77777777" w:rsidR="00F90BDC" w:rsidRDefault="00F90BDC"/>
    <w:p w14:paraId="198EF705" w14:textId="77777777" w:rsidR="00F90BDC" w:rsidRDefault="00F90BDC">
      <w:r xmlns:w="http://schemas.openxmlformats.org/wordprocessingml/2006/main">
        <w:t xml:space="preserve">2. Chúng ta không nên lấy lòng đạo đức làm vỏ bọc cho sự ích kỷ của mình.</w:t>
      </w:r>
    </w:p>
    <w:p w14:paraId="1CA73C75" w14:textId="77777777" w:rsidR="00F90BDC" w:rsidRDefault="00F90BDC"/>
    <w:p w14:paraId="56C70C79" w14:textId="77777777" w:rsidR="00F90BDC" w:rsidRDefault="00F90BDC">
      <w:r xmlns:w="http://schemas.openxmlformats.org/wordprocessingml/2006/main">
        <w:t xml:space="preserve">1. Gia-cơ 1:27 - Tôn giáo trong sạch và không ô uế trước mặt Đức Chúa Cha là thăm viếng trẻ mồ côi và người góa bụa trong cơn hoạn nạn, và giữ mình cho khỏi bị ô uế bởi thế gian.</w:t>
      </w:r>
    </w:p>
    <w:p w14:paraId="2D367219" w14:textId="77777777" w:rsidR="00F90BDC" w:rsidRDefault="00F90BDC"/>
    <w:p w14:paraId="1CC3F164" w14:textId="77777777" w:rsidR="00F90BDC" w:rsidRDefault="00F90BDC">
      <w:r xmlns:w="http://schemas.openxmlformats.org/wordprocessingml/2006/main">
        <w:t xml:space="preserve">2. Ma-thi-ơ 23:14 - Khốn cho các ngươi, hỡi các thầy thông giáo và người Pha-ri-si, là kẻ giả hình! Vì các ngươi nuốt chửng nhà của các bà góa và giả vờ cầu nguyện dài dòng. Vì vậy bạn sẽ nhận được sự lên án lớn hơn.</w:t>
      </w:r>
    </w:p>
    <w:p w14:paraId="241047AC" w14:textId="77777777" w:rsidR="00F90BDC" w:rsidRDefault="00F90BDC"/>
    <w:p w14:paraId="1F9A49C2" w14:textId="77777777" w:rsidR="00F90BDC" w:rsidRDefault="00F90BDC">
      <w:r xmlns:w="http://schemas.openxmlformats.org/wordprocessingml/2006/main">
        <w:t xml:space="preserve">Mác 12:41 Đức Giê-su ngồi đối diện với hòm, nhìn xem người ta bỏ tiền vào hòm như thế nào, và có nhiều người giàu bỏ vào rất nhiều.</w:t>
      </w:r>
    </w:p>
    <w:p w14:paraId="7D0C5AC2" w14:textId="77777777" w:rsidR="00F90BDC" w:rsidRDefault="00F90BDC"/>
    <w:p w14:paraId="5E02C906" w14:textId="77777777" w:rsidR="00F90BDC" w:rsidRDefault="00F90BDC">
      <w:r xmlns:w="http://schemas.openxmlformats.org/wordprocessingml/2006/main">
        <w:t xml:space="preserve">Chúa Giêsu quan sát dân chúng khi họ bỏ tiền vào kho. Nhiều người giàu đã hào phóng cho đi.</w:t>
      </w:r>
    </w:p>
    <w:p w14:paraId="2BE6D175" w14:textId="77777777" w:rsidR="00F90BDC" w:rsidRDefault="00F90BDC"/>
    <w:p w14:paraId="50FE4D05" w14:textId="77777777" w:rsidR="00F90BDC" w:rsidRDefault="00F90BDC">
      <w:r xmlns:w="http://schemas.openxmlformats.org/wordprocessingml/2006/main">
        <w:t xml:space="preserve">1. Sức mạnh của sự hào phóng: Việc cho đi có thể thay đổi cuộc sống như thế nào</w:t>
      </w:r>
    </w:p>
    <w:p w14:paraId="46DD98A6" w14:textId="77777777" w:rsidR="00F90BDC" w:rsidRDefault="00F90BDC"/>
    <w:p w14:paraId="3E35FE5C" w14:textId="77777777" w:rsidR="00F90BDC" w:rsidRDefault="00F90BDC">
      <w:r xmlns:w="http://schemas.openxmlformats.org/wordprocessingml/2006/main">
        <w:t xml:space="preserve">2. Món Quà Cao Quý Nhất: Cách Chúa Giê-su dạy chúng ta thể hiện tình yêu thương qua hành động cho đi</w:t>
      </w:r>
    </w:p>
    <w:p w14:paraId="386BD209" w14:textId="77777777" w:rsidR="00F90BDC" w:rsidRDefault="00F90BDC"/>
    <w:p w14:paraId="1B65691B" w14:textId="77777777" w:rsidR="00F90BDC" w:rsidRDefault="00F90BDC">
      <w:r xmlns:w="http://schemas.openxmlformats.org/wordprocessingml/2006/main">
        <w:t xml:space="preserve">1. 2 Cô-rinh-tô 9:6-8 -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 Và Thiên Chúa có thể ban phước dồi dào cho bạn, để trong mọi lúc, có đủ những gì bạn cần, bạn sẽ có dư dật trong mọi việc lành.”</w:t>
      </w:r>
    </w:p>
    <w:p w14:paraId="1C7DEF60" w14:textId="77777777" w:rsidR="00F90BDC" w:rsidRDefault="00F90BDC"/>
    <w:p w14:paraId="2655030E" w14:textId="77777777" w:rsidR="00F90BDC" w:rsidRDefault="00F90BDC">
      <w:r xmlns:w="http://schemas.openxmlformats.org/wordprocessingml/2006/main">
        <w:t xml:space="preserve">2. 1 Giăng 3:17 - “Nếu ai có của cải vật chất, thấy anh chị em mình đang cùng túng mà chặt dạ, thì lòng yêu mến Đức Chúa Trời làm sao ở trong người ấy được?”</w:t>
      </w:r>
    </w:p>
    <w:p w14:paraId="2662E703" w14:textId="77777777" w:rsidR="00F90BDC" w:rsidRDefault="00F90BDC"/>
    <w:p w14:paraId="3B451709" w14:textId="77777777" w:rsidR="00F90BDC" w:rsidRDefault="00F90BDC">
      <w:r xmlns:w="http://schemas.openxmlformats.org/wordprocessingml/2006/main">
        <w:t xml:space="preserve">Mác 12:42 Có một bà góa nghèo đến bỏ hai đồng xu, tính ra một đồng.</w:t>
      </w:r>
    </w:p>
    <w:p w14:paraId="64918FE8" w14:textId="77777777" w:rsidR="00F90BDC" w:rsidRDefault="00F90BDC"/>
    <w:p w14:paraId="3F4A96BE" w14:textId="77777777" w:rsidR="00F90BDC" w:rsidRDefault="00F90BDC">
      <w:r xmlns:w="http://schemas.openxmlformats.org/wordprocessingml/2006/main">
        <w:t xml:space="preserve">Đoạn văn này nêu bật câu chuyện về một bà góa nghèo, người dâng của lễ rộng rãi dù bà nghèo khó.</w:t>
      </w:r>
    </w:p>
    <w:p w14:paraId="2B85BA3C" w14:textId="77777777" w:rsidR="00F90BDC" w:rsidRDefault="00F90BDC"/>
    <w:p w14:paraId="44466703" w14:textId="77777777" w:rsidR="00F90BDC" w:rsidRDefault="00F90BDC">
      <w:r xmlns:w="http://schemas.openxmlformats.org/wordprocessingml/2006/main">
        <w:t xml:space="preserve">1. "Tấm lòng quảng đại" - A về tầm quan trọng của việc bố thí với tấm lòng rộng lượng, bất kể quy mô của lễ vật.</w:t>
      </w:r>
    </w:p>
    <w:p w14:paraId="5BEAC869" w14:textId="77777777" w:rsidR="00F90BDC" w:rsidRDefault="00F90BDC"/>
    <w:p w14:paraId="59175AAE" w14:textId="77777777" w:rsidR="00F90BDC" w:rsidRDefault="00F90BDC">
      <w:r xmlns:w="http://schemas.openxmlformats.org/wordprocessingml/2006/main">
        <w:t xml:space="preserve">2. “Sức mạnh của sự trung thành vâng phục” - A về sức mạnh của việc sống đức tin qua những hành động vâng phục nhỏ nhặt nhưng trung thành.</w:t>
      </w:r>
    </w:p>
    <w:p w14:paraId="6FFEACAF" w14:textId="77777777" w:rsidR="00F90BDC" w:rsidRDefault="00F90BDC"/>
    <w:p w14:paraId="1833AFDC" w14:textId="77777777" w:rsidR="00F90BDC" w:rsidRDefault="00F90BDC">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21:1-4 - "Chúa Giê-su ngước mắt lên, thấy những người giàu bỏ tiền vào quỹ đền thờ. Ngài cũng thấy một bà góa nghèo bỏ vào hai đồng tiền rất nhỏ. 'Ta nói thật với các ngươi,' Ngài nói: 'Bà góa nghèo này đã bỏ vào nhiều hơn tất cả những người khác. Tất cả những người này đã lấy của cải của họ mà tặng quà, nhưng bà ấy vì nghèo nên đã bỏ vào tất cả những gì bà có để sống.'"</w:t>
      </w:r>
    </w:p>
    <w:p w14:paraId="57AB8078" w14:textId="77777777" w:rsidR="00F90BDC" w:rsidRDefault="00F90BDC"/>
    <w:p w14:paraId="696C5116" w14:textId="77777777" w:rsidR="00F90BDC" w:rsidRDefault="00F90BDC">
      <w:r xmlns:w="http://schemas.openxmlformats.org/wordprocessingml/2006/main">
        <w:t xml:space="preserve">Mác 12:43 Ngài gọi môn đồ đến mà nói rằng: Quả thật, ta nói cùng các ngươi, bà góa nghèo này đã bỏ nhiều hơn tất cả những người đã bỏ vào hòm.</w:t>
      </w:r>
    </w:p>
    <w:p w14:paraId="7B6F9C7E" w14:textId="77777777" w:rsidR="00F90BDC" w:rsidRDefault="00F90BDC"/>
    <w:p w14:paraId="03D3965F" w14:textId="77777777" w:rsidR="00F90BDC" w:rsidRDefault="00F90BDC">
      <w:r xmlns:w="http://schemas.openxmlformats.org/wordprocessingml/2006/main">
        <w:t xml:space="preserve">Chúa Giêsu khen ngợi một bà góa nghèo vì lòng quảng đại của bà khi dâng hai đồng tiền cuối cùng vào kho bạc.</w:t>
      </w:r>
    </w:p>
    <w:p w14:paraId="673C7315" w14:textId="77777777" w:rsidR="00F90BDC" w:rsidRDefault="00F90BDC"/>
    <w:p w14:paraId="1517CBCA" w14:textId="77777777" w:rsidR="00F90BDC" w:rsidRDefault="00F90BDC">
      <w:r xmlns:w="http://schemas.openxmlformats.org/wordprocessingml/2006/main">
        <w:t xml:space="preserve">1. Sống rộng lượng: Sức mạnh của sự hy sinh</w:t>
      </w:r>
    </w:p>
    <w:p w14:paraId="4CF1D215" w14:textId="77777777" w:rsidR="00F90BDC" w:rsidRDefault="00F90BDC"/>
    <w:p w14:paraId="74155754" w14:textId="77777777" w:rsidR="00F90BDC" w:rsidRDefault="00F90BDC">
      <w:r xmlns:w="http://schemas.openxmlformats.org/wordprocessingml/2006/main">
        <w:t xml:space="preserve">2. Trái Tim Chúa: Nhìn Ra Giá Trị Trong Món Quà Nhỏ Nhất</w:t>
      </w:r>
    </w:p>
    <w:p w14:paraId="71C41A56" w14:textId="77777777" w:rsidR="00F90BDC" w:rsidRDefault="00F90BDC"/>
    <w:p w14:paraId="0B3359F2" w14:textId="77777777" w:rsidR="00F90BDC" w:rsidRDefault="00F90BDC">
      <w:r xmlns:w="http://schemas.openxmlformats.org/wordprocessingml/2006/main">
        <w:t xml:space="preserve">1. Châm ngôn 3: 9-10 - Hãy tôn vinh Chúa bằng của cải và hoa quả đầu mùa của con; thì kho chứa của bạn sẽ đầy ắp, và thùng của bạn sẽ tràn rượu.</w:t>
      </w:r>
    </w:p>
    <w:p w14:paraId="4C0E4067" w14:textId="77777777" w:rsidR="00F90BDC" w:rsidRDefault="00F90BDC"/>
    <w:p w14:paraId="59C97EB1" w14:textId="77777777" w:rsidR="00F90BDC" w:rsidRDefault="00F90BDC">
      <w:r xmlns:w="http://schemas.openxmlformats.org/wordprocessingml/2006/main">
        <w:t xml:space="preserve">2. 2 Cô-rinh-tô 9:7-8 - Mỗi người phải dâng hiến tùy theo lòng mình đã quyết định, không miễn cưỡng hay bị ép buộc, vì Đức Chúa Trời yêu thương người dâng hiến cách vui lòng. Và Thiên Chúa có thể ban cho bạn mọi ân sủng dồi dào, để bạn luôn có đủ mọi thứ, và có thể làm mọi việc lành một cách dồi dào.</w:t>
      </w:r>
    </w:p>
    <w:p w14:paraId="220E2CE3" w14:textId="77777777" w:rsidR="00F90BDC" w:rsidRDefault="00F90BDC"/>
    <w:p w14:paraId="14DCB91D" w14:textId="77777777" w:rsidR="00F90BDC" w:rsidRDefault="00F90BDC">
      <w:r xmlns:w="http://schemas.openxmlformats.org/wordprocessingml/2006/main">
        <w:t xml:space="preserve">Mác 12:44 Vì họ đã bỏ hết của cải mình vào; nhưng cô ấy mong muốn đã bỏ ra tất cả những gì cô ấy có, thậm chí cả cuộc sống của cô ấy.</w:t>
      </w:r>
    </w:p>
    <w:p w14:paraId="72B64D4C" w14:textId="77777777" w:rsidR="00F90BDC" w:rsidRDefault="00F90BDC"/>
    <w:p w14:paraId="56C04C8D" w14:textId="77777777" w:rsidR="00F90BDC" w:rsidRDefault="00F90BDC">
      <w:r xmlns:w="http://schemas.openxmlformats.org/wordprocessingml/2006/main">
        <w:t xml:space="preserve">Đoạn văn này nhấn mạnh tầm quan trọng của việc dâng hiến.</w:t>
      </w:r>
    </w:p>
    <w:p w14:paraId="2A45A573" w14:textId="77777777" w:rsidR="00F90BDC" w:rsidRDefault="00F90BDC"/>
    <w:p w14:paraId="4CE8F9A7" w14:textId="77777777" w:rsidR="00F90BDC" w:rsidRDefault="00F90BDC">
      <w:r xmlns:w="http://schemas.openxmlformats.org/wordprocessingml/2006/main">
        <w:t xml:space="preserve">1: Khi bố thí, nên bố thí một cách hy sinh; không chỉ từ sự dư thừa của chúng ta, mà thậm chí đến mức cho đi tất cả những gì chúng ta có.</w:t>
      </w:r>
    </w:p>
    <w:p w14:paraId="20BE6372" w14:textId="77777777" w:rsidR="00F90BDC" w:rsidRDefault="00F90BDC"/>
    <w:p w14:paraId="42F9D5D8" w14:textId="77777777" w:rsidR="00F90BDC" w:rsidRDefault="00F90BDC">
      <w:r xmlns:w="http://schemas.openxmlformats.org/wordprocessingml/2006/main">
        <w:t xml:space="preserve">2: Chúng ta nên hào phóng khi cho đi, không chỉ cho đi những gì chúng ta có thể dư dả mà còn cho đi một cách hy sinh.</w:t>
      </w:r>
    </w:p>
    <w:p w14:paraId="058D999D" w14:textId="77777777" w:rsidR="00F90BDC" w:rsidRDefault="00F90BDC"/>
    <w:p w14:paraId="244ABCDB" w14:textId="77777777" w:rsidR="00F90BDC" w:rsidRDefault="00F90BDC">
      <w:r xmlns:w="http://schemas.openxmlformats.org/wordprocessingml/2006/main">
        <w:t xml:space="preserve">1:2 Cô-rinh-tô 8:2-4 – “Vì trong cơn hoạn nạn thử thách gay go, niềm vui dồi dào và sự nghèo khó cùng cực của họ đã tràn ngập lòng rộng lượng dồi dào của họ. Vì họ đã dâng hiến tùy theo khả năng của mình, như tôi có thể làm chứng, và vượt quá khả năng của họ, theo ý riêng của họ, họ tha thiết cầu xin chúng tôi ủng hộ việc tham gia vào việc cứu trợ các thánh đồ.”</w:t>
      </w:r>
    </w:p>
    <w:p w14:paraId="623BE676" w14:textId="77777777" w:rsidR="00F90BDC" w:rsidRDefault="00F90BDC"/>
    <w:p w14:paraId="2F0532F5" w14:textId="77777777" w:rsidR="00F90BDC" w:rsidRDefault="00F90BDC">
      <w:r xmlns:w="http://schemas.openxmlformats.org/wordprocessingml/2006/main">
        <w:t xml:space="preserve">2: Công vụ 4:32-35 – “Tất cả những người tin đều đồng lòng một lòng, và không ai coi của mình là của riêng, nhưng coi mọi thứ là của chung. Và với quyền năng lớn lao, các sứ đồ đã làm chứng về sự phục sinh của Chúa Giê-su, và tất cả đều được ân sủng lớn lao. Trong vòng họ không có một người thiếu thốn nào, vì bao nhiêu người có ruộng đất, nhà cửa đều bán đi, bán được bao nhiêu tiền thì đặt dưới chân các sứ đồ, rồi tùy theo nhu cầu mà phân phát cho mỗi người”.</w:t>
      </w:r>
    </w:p>
    <w:p w14:paraId="75809EAB" w14:textId="77777777" w:rsidR="00F90BDC" w:rsidRDefault="00F90BDC"/>
    <w:p w14:paraId="7B352934" w14:textId="77777777" w:rsidR="00F90BDC" w:rsidRDefault="00F90BDC">
      <w:r xmlns:w="http://schemas.openxmlformats.org/wordprocessingml/2006/main">
        <w:t xml:space="preserve">Mác 13 chứa đựng bài diễn văn tiên tri của Chúa Giê-su về sự tàn phá của đền thờ, những dấu hiệu về thời kỳ cuối cùng, sự xuất hiện của Con Người và lời khuyên hãy tỉnh thức.</w:t>
      </w:r>
    </w:p>
    <w:p w14:paraId="417A9F02" w14:textId="77777777" w:rsidR="00F90BDC" w:rsidRDefault="00F90BDC"/>
    <w:p w14:paraId="1832F7F4" w14:textId="77777777" w:rsidR="00F90BDC" w:rsidRDefault="00F90BDC">
      <w:r xmlns:w="http://schemas.openxmlformats.org/wordprocessingml/2006/main">
        <w:t xml:space="preserve">Đoạn 1: Chương này bắt đầu với việc một đệ tử nhận xét về những ngôi chùa nguy nga. Chúa Giê-su tiên đoán rằng sẽ không còn hòn đá nào mà người ta sẽ ném xuống (Mác 13:1-2). Sau đó, Núi Ô-liu đối diện với ngôi đền Peter James John Andrew hỏi riêng khi nào những điều này sẽ xảy ra thì dấu hiệu nào ở đó sẽ được ứng nghiệm. Ngài cảnh báo họ đừng để ai lừa dối họ. Nhiều người nhân danh Ngài tuyên bố 'Ta là Ngài' lừa dối nhiều cuộc chiến tranh, tin đồn chiến tranh nhưng cuối cùng vẫn đến quốc gia nổi dậy chống lại quốc gia này, quốc gia này chống lại động đất, nhiều nơi đói kém, đau đẻ (Mác 13: 3-8) .</w:t>
      </w:r>
    </w:p>
    <w:p w14:paraId="765F1884" w14:textId="77777777" w:rsidR="00F90BDC" w:rsidRDefault="00F90BDC"/>
    <w:p w14:paraId="393C67BB" w14:textId="77777777" w:rsidR="00F90BDC" w:rsidRDefault="00F90BDC">
      <w:r xmlns:w="http://schemas.openxmlformats.org/wordprocessingml/2006/main">
        <w:t xml:space="preserve">Đoạn thứ 2: Ngài tiếp tục cảnh báo họ sẽ bị giao các hội đồng đánh đập các hội đường đứng trước các thống đốc các vua làm nhân chứng Phúc âm của Ngài trước tiên phải rao giảng cho mọi dân tộc mỗi khi bị bắt đem ra xét xử đừng lo lắng trước những gì nói bất cứ điều gì vào thời điểm đó nói cho nó không nói nhưng Chúa Thánh Thần phản bội anh em anh trai chết cha con con cái nổi loạn chống lại cha mẹ đã đặt cái chết mọi người ghét vì Ngài nhưng một người đứng vững cuối cùng sẽ được cứu khi nhìn thấy 'ghê tởm gây hoang tàn' đứng nơi không thuộc về người đọc hiểu chạy trốn núi người mái nhà đi xuống nhà lấy bất cứ thứ gì ra người ruộng </w:t>
      </w:r>
      <w:r xmlns:w="http://schemas.openxmlformats.org/wordprocessingml/2006/main">
        <w:lastRenderedPageBreak xmlns:w="http://schemas.openxmlformats.org/wordprocessingml/2006/main"/>
      </w:r>
      <w:r xmlns:w="http://schemas.openxmlformats.org/wordprocessingml/2006/main">
        <w:t xml:space="preserve">đi trở lại lấy áo choàng khốn khổ cho bà mẹ đang cho con bú những ngày cầu nguyện điều này không diễn ra Ngày Sa-bát mùa đông sẽ có nỗi đau khổ không gì sánh bằng từ khi bắt đầu thế giới do Chúa tạo ra cho đến bây giờ không bao giờ sánh bằng nếu Chúa không cắt ngắn những ngày đó sẽ không ai sống sót vì người được chọn đã rút ngắn Lúc đó nếu có ai nói Hãy nhìn đây Đấng Christ Nhìn kia đừng tin các Đấng Christ giả, các tiên tri làm dấu lạ, phép lạ lừa gạt thậm chí chọn những người có thể cảnh giác nên đã nói trước mọi việc (Mác 13:9-23).</w:t>
      </w:r>
    </w:p>
    <w:p w14:paraId="5D643A70" w14:textId="77777777" w:rsidR="00F90BDC" w:rsidRDefault="00F90BDC"/>
    <w:p w14:paraId="6922BBCB" w14:textId="77777777" w:rsidR="00F90BDC" w:rsidRDefault="00F90BDC">
      <w:r xmlns:w="http://schemas.openxmlformats.org/wordprocessingml/2006/main">
        <w:t xml:space="preserve">Đoạn 3: Sau cơn hoạn nạn những ngày nắng tối trăng ban cho sao sáng bầu trời rơi thiên thể rung chuyển rồi nhìn thấy Con Người mây đến quyền năng vĩ đại vinh quang gửi thiên thần tụ họp bốn cơn gió tận cùng trái đất kết thúc thiên đường học bài học cây vả sớm cành lá non ra đi biết mùa hè thậm chí gần như vậy khi nhìn thấy những điều này xảy ra biết gần cửa bên phải thực sự nói với bạn thế hệ chắc chắn sẽ qua đi cho đến khi tất cả những điều này đã xảy ra trời đất qua đi lời nói không bao giờ trôi qua về ngày giờ không ai biết cả thiên thần lẫn chỉ có Con Cha cảnh giác canh giữ làm không biết khi nào đến giống như người đàn ông đi hành trình rời khỏi nhà đặt người hầu phụ trách từng nhiệm vụ được giao bảo một người canh cửa nên không biết khi nào chủ nhà về liệu buổi tối nửa đêm gà trống có gáy bình minh nếu đến đột nhiên thấy đang ngủ thì mọi người hãy canh chừng! Khuyến khích các tín đồ sống trong trạng thái sẵn sàng chờ đợi sự trở lại của Ngài với thời điểm không chắc chắn (Mác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Mác 13:1 Khi Ngài ra khỏi đền thờ, một môn đồ thưa Ngài rằng: Thưa Thầy, hãy xem đá và nhà ở đây là loại đá gì!</w:t>
      </w:r>
    </w:p>
    <w:p w14:paraId="6BA35C72" w14:textId="77777777" w:rsidR="00F90BDC" w:rsidRDefault="00F90BDC"/>
    <w:p w14:paraId="751E67B0" w14:textId="77777777" w:rsidR="00F90BDC" w:rsidRDefault="00F90BDC">
      <w:r xmlns:w="http://schemas.openxmlformats.org/wordprocessingml/2006/main">
        <w:t xml:space="preserve">Chúa Giêsu và các môn đệ ngạc nhiên trước sự tráng lệ của đền thờ.</w:t>
      </w:r>
    </w:p>
    <w:p w14:paraId="2A7CC8E5" w14:textId="77777777" w:rsidR="00F90BDC" w:rsidRDefault="00F90BDC"/>
    <w:p w14:paraId="1033B9B5" w14:textId="77777777" w:rsidR="00F90BDC" w:rsidRDefault="00F90BDC">
      <w:r xmlns:w="http://schemas.openxmlformats.org/wordprocessingml/2006/main">
        <w:t xml:space="preserve">1. Sự tráng lệ của Nhà Chúa: Ngắm nhìn vẻ đẹp công trình sáng tạo của Chúa</w:t>
      </w:r>
    </w:p>
    <w:p w14:paraId="2B68174B" w14:textId="77777777" w:rsidR="00F90BDC" w:rsidRDefault="00F90BDC"/>
    <w:p w14:paraId="5352571C" w14:textId="77777777" w:rsidR="00F90BDC" w:rsidRDefault="00F90BDC">
      <w:r xmlns:w="http://schemas.openxmlformats.org/wordprocessingml/2006/main">
        <w:t xml:space="preserve">2. Tầm quan trọng của việc thừa nhận sự uy nghiêm của Chúa trong đời sống chúng ta</w:t>
      </w:r>
    </w:p>
    <w:p w14:paraId="18E4B639" w14:textId="77777777" w:rsidR="00F90BDC" w:rsidRDefault="00F90BDC"/>
    <w:p w14:paraId="192F7583" w14:textId="77777777" w:rsidR="00F90BDC" w:rsidRDefault="00F90BDC">
      <w:r xmlns:w="http://schemas.openxmlformats.org/wordprocessingml/2006/main">
        <w:t xml:space="preserve">1. Thi Thiên 29:2 - Hãy tôn vinh Chúa xứng đáng với danh Ngài; thờ phượng Chúa trong sự vinh hiển thánh khiết.</w:t>
      </w:r>
    </w:p>
    <w:p w14:paraId="4CBBDD09" w14:textId="77777777" w:rsidR="00F90BDC" w:rsidRDefault="00F90BDC"/>
    <w:p w14:paraId="5E1B6FD2" w14:textId="77777777" w:rsidR="00F90BDC" w:rsidRDefault="00F90BDC">
      <w:r xmlns:w="http://schemas.openxmlformats.org/wordprocessingml/2006/main">
        <w:t xml:space="preserve">2. Thi Thiên 8:3-4 - Khi tôi nhìn các tầng trời, công việc của ngón tay Chúa, mặt trăng và các ngôi sao mà Chúa đã sắp đặt, con người là gì mà Chúa phải nhớ đến, và con người rằng bạn quan tâm đến anh ấy?</w:t>
      </w:r>
    </w:p>
    <w:p w14:paraId="5D9DA50D" w14:textId="77777777" w:rsidR="00F90BDC" w:rsidRDefault="00F90BDC"/>
    <w:p w14:paraId="03D1D4CB" w14:textId="77777777" w:rsidR="00F90BDC" w:rsidRDefault="00F90BDC">
      <w:r xmlns:w="http://schemas.openxmlformats.org/wordprocessingml/2006/main">
        <w:t xml:space="preserve">Mác 13:2 Đức Chúa Jêsus đáp rằng: Ngươi có thấy những tòa nhà vĩ đại này không? Sẽ không còn hòn đá nào trên hòn đá nào mà không bị đổ xuống.</w:t>
      </w:r>
    </w:p>
    <w:p w14:paraId="23DD26E5" w14:textId="77777777" w:rsidR="00F90BDC" w:rsidRDefault="00F90BDC"/>
    <w:p w14:paraId="7629ED0A" w14:textId="77777777" w:rsidR="00F90BDC" w:rsidRDefault="00F90BDC">
      <w:r xmlns:w="http://schemas.openxmlformats.org/wordprocessingml/2006/main">
        <w:t xml:space="preserve">Chúa Giêsu báo trước sự tàn phá Đền Thờ Giêrusalem.</w:t>
      </w:r>
    </w:p>
    <w:p w14:paraId="41778E45" w14:textId="77777777" w:rsidR="00F90BDC" w:rsidRDefault="00F90BDC"/>
    <w:p w14:paraId="2299CDCD" w14:textId="77777777" w:rsidR="00F90BDC" w:rsidRDefault="00F90BDC">
      <w:r xmlns:w="http://schemas.openxmlformats.org/wordprocessingml/2006/main">
        <w:t xml:space="preserve">1. Sự nhất thời của các cấu trúc trần thế</w:t>
      </w:r>
    </w:p>
    <w:p w14:paraId="0178F80F" w14:textId="77777777" w:rsidR="00F90BDC" w:rsidRDefault="00F90BDC"/>
    <w:p w14:paraId="18D10EF9" w14:textId="77777777" w:rsidR="00F90BDC" w:rsidRDefault="00F90BDC">
      <w:r xmlns:w="http://schemas.openxmlformats.org/wordprocessingml/2006/main">
        <w:t xml:space="preserve">2. Tính trung thực của những lời tiên tri của Chúa Giêsu</w:t>
      </w:r>
    </w:p>
    <w:p w14:paraId="273830CA" w14:textId="77777777" w:rsidR="00F90BDC" w:rsidRDefault="00F90BDC"/>
    <w:p w14:paraId="31B47B8E" w14:textId="77777777" w:rsidR="00F90BDC" w:rsidRDefault="00F90BDC">
      <w:r xmlns:w="http://schemas.openxmlformats.org/wordprocessingml/2006/main">
        <w:t xml:space="preserve">1. Hê-bơ-rơ 12:28 - Vậy, vì chúng ta đang nhận được một vương quốc không lay chuyển, chúng ta hãy tràn đầy lòng biết ơn và thờ phượng Đức Chúa Trời một cách hợp lý với sự tôn kính và kính sợ.</w:t>
      </w:r>
    </w:p>
    <w:p w14:paraId="73F4C153" w14:textId="77777777" w:rsidR="00F90BDC" w:rsidRDefault="00F90BDC"/>
    <w:p w14:paraId="0FA98155" w14:textId="77777777" w:rsidR="00F90BDC" w:rsidRDefault="00F90BDC">
      <w:r xmlns:w="http://schemas.openxmlformats.org/wordprocessingml/2006/main">
        <w:t xml:space="preserve">2. 2 Cô-rinh-tô 4:18 - Vì vậy, chúng ta không chú ý đến điều thấy được, nhưng chú tâm vào điều không thấy được, vì điều thấy được chỉ là tạm thời, còn điều không thấy được là vĩnh cửu.</w:t>
      </w:r>
    </w:p>
    <w:p w14:paraId="74D35299" w14:textId="77777777" w:rsidR="00F90BDC" w:rsidRDefault="00F90BDC"/>
    <w:p w14:paraId="6A14A4AD" w14:textId="77777777" w:rsidR="00F90BDC" w:rsidRDefault="00F90BDC">
      <w:r xmlns:w="http://schemas.openxmlformats.org/wordprocessingml/2006/main">
        <w:t xml:space="preserve">Mác 13:3 Khi Ngài ngồi trên núi Ô-liu đối diện với đền thờ, Phi-e-rơ, Gia-cơ, Giăng và Anh-rê hỏi riêng Ngài rằng:</w:t>
      </w:r>
    </w:p>
    <w:p w14:paraId="34FE6CAC" w14:textId="77777777" w:rsidR="00F90BDC" w:rsidRDefault="00F90BDC"/>
    <w:p w14:paraId="1F9BC493" w14:textId="77777777" w:rsidR="00F90BDC" w:rsidRDefault="00F90BDC">
      <w:r xmlns:w="http://schemas.openxmlformats.org/wordprocessingml/2006/main">
        <w:t xml:space="preserve">Chúa Giêsu đang dạy dỗ các môn đệ trên Núi Ô-liu, đối diện với đền thờ.</w:t>
      </w:r>
    </w:p>
    <w:p w14:paraId="35D0F6D2" w14:textId="77777777" w:rsidR="00F90BDC" w:rsidRDefault="00F90BDC"/>
    <w:p w14:paraId="2C99B1B4" w14:textId="77777777" w:rsidR="00F90BDC" w:rsidRDefault="00F90BDC">
      <w:r xmlns:w="http://schemas.openxmlformats.org/wordprocessingml/2006/main">
        <w:t xml:space="preserve">1: Tình yêu của Chúa Giêsu dành cho các môn đệ mạnh mẽ đến nỗi Ngài dành thời gian trong ngày để dạy dỗ họ, ngay cả khi đang bận rộn.</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dạy các môn đệ không chỉ bằng lời nói mà còn bằng gương sáng, cho họ thấy rằng điều quan trọng là dành thời gian trong ngày để học hỏi từ Ngài.</w:t>
      </w:r>
    </w:p>
    <w:p w14:paraId="433D0881" w14:textId="77777777" w:rsidR="00F90BDC" w:rsidRDefault="00F90BDC"/>
    <w:p w14:paraId="177C0B77" w14:textId="77777777" w:rsidR="00F90BDC" w:rsidRDefault="00F90BDC">
      <w:r xmlns:w="http://schemas.openxmlformats.org/wordprocessingml/2006/main">
        <w:t xml:space="preserve">1: Ma-thi-ơ 22:37 - Hãy yêu mến Chúa là Đức Chúa Trời ngươi hết lòng, hết linh hồn và hết trí khôn.</w:t>
      </w:r>
    </w:p>
    <w:p w14:paraId="0CD09C77" w14:textId="77777777" w:rsidR="00F90BDC" w:rsidRDefault="00F90BDC"/>
    <w:p w14:paraId="3A0F389A" w14:textId="77777777" w:rsidR="00F90BDC" w:rsidRDefault="00F90BDC">
      <w:r xmlns:w="http://schemas.openxmlformats.org/wordprocessingml/2006/main">
        <w:t xml:space="preserve">2: John 8:31-32 - Chúa Giêsu nói với những người tin vào Ngài, ? </w:t>
      </w:r>
      <w:r xmlns:w="http://schemas.openxmlformats.org/wordprocessingml/2006/main">
        <w:rPr>
          <w:rFonts w:ascii="맑은 고딕 Semilight" w:hAnsi="맑은 고딕 Semilight"/>
        </w:rPr>
        <w:t xml:space="preserve">쏧 </w:t>
      </w:r>
      <w:r xmlns:w="http://schemas.openxmlformats.org/wordprocessingml/2006/main">
        <w:t xml:space="preserve">Nếu bạn tiếp tục nghe lời tôi, bạn thực sự là môn đệ của tôi. Khi đó bạn sẽ biết sự thật và sự thật sẽ giải phóng bạn.??</w:t>
      </w:r>
    </w:p>
    <w:p w14:paraId="74FB4EB3" w14:textId="77777777" w:rsidR="00F90BDC" w:rsidRDefault="00F90BDC"/>
    <w:p w14:paraId="6807124D" w14:textId="77777777" w:rsidR="00F90BDC" w:rsidRDefault="00F90BDC">
      <w:r xmlns:w="http://schemas.openxmlformats.org/wordprocessingml/2006/main">
        <w:t xml:space="preserve">Mác 13:4 Hãy nói cho chúng tôi biết khi nào những điều này sẽ xảy ra? và điều gì sẽ là dấu hiệu khi tất cả những điều này sẽ được ứng nghiệm?</w:t>
      </w:r>
    </w:p>
    <w:p w14:paraId="7255F5C0" w14:textId="77777777" w:rsidR="00F90BDC" w:rsidRDefault="00F90BDC"/>
    <w:p w14:paraId="66C1C886" w14:textId="77777777" w:rsidR="00F90BDC" w:rsidRDefault="00F90BDC">
      <w:r xmlns:w="http://schemas.openxmlformats.org/wordprocessingml/2006/main">
        <w:t xml:space="preserve">Chúa Giêsu đã cảnh báo các môn đệ về các tiên tri giả và dạy họ chuẩn bị đón Con Người đến.</w:t>
      </w:r>
    </w:p>
    <w:p w14:paraId="3336AD99" w14:textId="77777777" w:rsidR="00F90BDC" w:rsidRDefault="00F90BDC"/>
    <w:p w14:paraId="53AE9628" w14:textId="77777777" w:rsidR="00F90BDC" w:rsidRDefault="00F90BDC">
      <w:r xmlns:w="http://schemas.openxmlformats.org/wordprocessingml/2006/main">
        <w:t xml:space="preserve">Câu 1: Chúng ta phải luôn cảnh giác và chuẩn bị cho sự đến của Con Người, ngay cả khi các tiên tri giả cố gắng dẫn chúng ta đi lạc lối.</w:t>
      </w:r>
    </w:p>
    <w:p w14:paraId="6BC3529F" w14:textId="77777777" w:rsidR="00F90BDC" w:rsidRDefault="00F90BDC"/>
    <w:p w14:paraId="3F4592A6" w14:textId="77777777" w:rsidR="00F90BDC" w:rsidRDefault="00F90BDC">
      <w:r xmlns:w="http://schemas.openxmlformats.org/wordprocessingml/2006/main">
        <w:t xml:space="preserve">Số 2: Lời dạy của Chúa Giêsu trong Mác 13 thôi thúc chúng ta cầu xin những dấu chỉ về sự đến của Con Người, để chúng ta có thể sẵn sàng khi Ngài đến.</w:t>
      </w:r>
    </w:p>
    <w:p w14:paraId="6B17D1EE" w14:textId="77777777" w:rsidR="00F90BDC" w:rsidRDefault="00F90BDC"/>
    <w:p w14:paraId="0BDD7952" w14:textId="77777777" w:rsidR="00F90BDC" w:rsidRDefault="00F90BDC">
      <w:r xmlns:w="http://schemas.openxmlformats.org/wordprocessingml/2006/main">
        <w:t xml:space="preserve">1: Ma-thi-ơ 24:3-4 - ? </w:t>
      </w:r>
      <w:r xmlns:w="http://schemas.openxmlformats.org/wordprocessingml/2006/main">
        <w:rPr>
          <w:rFonts w:ascii="맑은 고딕 Semilight" w:hAnsi="맑은 고딕 Semilight"/>
        </w:rPr>
        <w:t xml:space="preserve">Khi </w:t>
      </w:r>
      <w:r xmlns:w="http://schemas.openxmlformats.org/wordprocessingml/2006/main">
        <w:t xml:space="preserve">Ngài ngồi trên núi Ô-liu, các môn đồ đến hỏi riêng Ngài: </w:t>
      </w:r>
      <w:r xmlns:w="http://schemas.openxmlformats.org/wordprocessingml/2006/main">
        <w:rPr>
          <w:rFonts w:ascii="맑은 고딕 Semilight" w:hAnsi="맑은 고딕 Semilight"/>
        </w:rPr>
        <w:t xml:space="preserve">쏷 </w:t>
      </w:r>
      <w:r xmlns:w="http://schemas.openxmlformats.org/wordprocessingml/2006/main">
        <w:t xml:space="preserve">hãy cho chúng tôi biết, khi nào những điều này sẽ xảy ra, và đâu sẽ là dấu hiệu cho thấy bạn sẽ đến và kết thúc thời đại???</w:t>
      </w:r>
    </w:p>
    <w:p w14:paraId="4A83FAF5" w14:textId="77777777" w:rsidR="00F90BDC" w:rsidRDefault="00F90BDC"/>
    <w:p w14:paraId="443F5D60" w14:textId="77777777" w:rsidR="00F90BDC" w:rsidRDefault="00F90BDC">
      <w:r xmlns:w="http://schemas.openxmlformats.org/wordprocessingml/2006/main">
        <w:t xml:space="preserve">2: Lu-ca 21:7-8 - ? </w:t>
      </w:r>
      <w:r xmlns:w="http://schemas.openxmlformats.org/wordprocessingml/2006/main">
        <w:rPr>
          <w:rFonts w:ascii="맑은 고딕 Semilight" w:hAnsi="맑은 고딕 Semilight"/>
        </w:rPr>
        <w:t xml:space="preserve">쏛 </w:t>
      </w:r>
      <w:r xmlns:w="http://schemas.openxmlformats.org/wordprocessingml/2006/main">
        <w:t xml:space="preserve">và họ đã hỏi anh ấy, ? </w:t>
      </w:r>
      <w:r xmlns:w="http://schemas.openxmlformats.org/wordprocessingml/2006/main">
        <w:rPr>
          <w:rFonts w:ascii="맑은 고딕 Semilight" w:hAnsi="맑은 고딕 Semilight"/>
        </w:rPr>
        <w:t xml:space="preserve">쏷 </w:t>
      </w:r>
      <w:r xmlns:w="http://schemas.openxmlformats.org/wordprocessingml/2006/main">
        <w:t xml:space="preserve">mỗi người, khi nào những điều này sẽ xảy ra, và điều gì sẽ là dấu hiệu khi những điều này sắp diễn ra??? Và anh ấy nói, ? </w:t>
      </w:r>
      <w:r xmlns:w="http://schemas.openxmlformats.org/wordprocessingml/2006/main">
        <w:rPr>
          <w:rFonts w:ascii="맑은 고딕 Semilight" w:hAnsi="맑은 고딕 Semilight"/>
        </w:rPr>
        <w:t xml:space="preserve">쏶 </w:t>
      </w:r>
      <w:r xmlns:w="http://schemas.openxmlformats.org/wordprocessingml/2006/main">
        <w:t xml:space="preserve">ee rằng bạn không bị lạc lối. Vì nhiều người sẽ đến nhân danh tôi và nói, ? </w:t>
      </w:r>
      <w:r xmlns:w="http://schemas.openxmlformats.org/wordprocessingml/2006/main">
        <w:rPr>
          <w:rFonts w:ascii="맑은 고딕 Semilight" w:hAnsi="맑은 고딕 Semilight"/>
        </w:rPr>
        <w:t xml:space="preserve">쁈 </w:t>
      </w:r>
      <w:r xmlns:w="http://schemas.openxmlformats.org/wordprocessingml/2006/main">
        <w:t xml:space="preserve">anh ấy có phải không!??và, ? </w:t>
      </w:r>
      <w:r xmlns:w="http://schemas.openxmlformats.org/wordprocessingml/2006/main">
        <w:rPr>
          <w:rFonts w:ascii="맑은 고딕 Semilight" w:hAnsi="맑은 고딕 Semilight"/>
        </w:rPr>
        <w:t xml:space="preserve">쁔 </w:t>
      </w:r>
      <w:r xmlns:w="http://schemas.openxmlformats.org/wordprocessingml/2006/main">
        <w:t xml:space="preserve">thời gian đã đến rồi!??Đừng đuổi theo họ.??</w:t>
      </w:r>
    </w:p>
    <w:p w14:paraId="4DEDF395" w14:textId="77777777" w:rsidR="00F90BDC" w:rsidRDefault="00F90BDC"/>
    <w:p w14:paraId="3CA66E73" w14:textId="77777777" w:rsidR="00F90BDC" w:rsidRDefault="00F90BDC">
      <w:r xmlns:w="http://schemas.openxmlformats.org/wordprocessingml/2006/main">
        <w:t xml:space="preserve">Mác 13:5 Chúa Giê-xu đáp rằng: Hãy coi chừng, kẻo có ai lừa dối các ngươi:</w:t>
      </w:r>
    </w:p>
    <w:p w14:paraId="57E80B04" w14:textId="77777777" w:rsidR="00F90BDC" w:rsidRDefault="00F90BDC"/>
    <w:p w14:paraId="7BFB7F1A" w14:textId="77777777" w:rsidR="00F90BDC" w:rsidRDefault="00F90BDC">
      <w:r xmlns:w="http://schemas.openxmlformats.org/wordprocessingml/2006/main">
        <w:t xml:space="preserve">Chúa Giêsu cảnh cáo các môn đệ hãy cảnh giác với sự lừa dối.</w:t>
      </w:r>
    </w:p>
    <w:p w14:paraId="7A4802CD" w14:textId="77777777" w:rsidR="00F90BDC" w:rsidRDefault="00F90BDC"/>
    <w:p w14:paraId="37A06424" w14:textId="77777777" w:rsidR="00F90BDC" w:rsidRDefault="00F90BDC">
      <w:r xmlns:w="http://schemas.openxmlformats.org/wordprocessingml/2006/main">
        <w:t xml:space="preserve">1: Hãy cảnh giác với sự lừa dối và chọn tìm kiếm sự thật.</w:t>
      </w:r>
    </w:p>
    <w:p w14:paraId="1F2E81B0" w14:textId="77777777" w:rsidR="00F90BDC" w:rsidRDefault="00F90BDC"/>
    <w:p w14:paraId="5631F0C9" w14:textId="77777777" w:rsidR="00F90BDC" w:rsidRDefault="00F90BDC">
      <w:r xmlns:w="http://schemas.openxmlformats.org/wordprocessingml/2006/main">
        <w:t xml:space="preserve">Câu 2: Đừng để các tiên tri giả lừa gạt, nhưng hãy tin cậy vào Chúa.</w:t>
      </w:r>
    </w:p>
    <w:p w14:paraId="54EF4388" w14:textId="77777777" w:rsidR="00F90BDC" w:rsidRDefault="00F90BDC"/>
    <w:p w14:paraId="79FEA38D" w14:textId="77777777" w:rsidR="00F90BDC" w:rsidRDefault="00F90BDC">
      <w:r xmlns:w="http://schemas.openxmlformats.org/wordprocessingml/2006/main">
        <w:t xml:space="preserve">1: Giê-rê-mi 29:13 - Bạn sẽ tìm kiếm tôi và tìm thấy tôi khi bạn hết lòng tìm kiếm tôi.</w:t>
      </w:r>
    </w:p>
    <w:p w14:paraId="38D54EAF" w14:textId="77777777" w:rsidR="00F90BDC" w:rsidRDefault="00F90BDC"/>
    <w:p w14:paraId="6A387028" w14:textId="77777777" w:rsidR="00F90BDC" w:rsidRDefault="00F90BDC">
      <w:r xmlns:w="http://schemas.openxmlformats.org/wordprocessingml/2006/main">
        <w:t xml:space="preserve">2: 1 Tê-sa-lô-ni-ca 5:21 - Kiểm tra mọi thứ; giữ chặt những gì là tốt.</w:t>
      </w:r>
    </w:p>
    <w:p w14:paraId="12338D8B" w14:textId="77777777" w:rsidR="00F90BDC" w:rsidRDefault="00F90BDC"/>
    <w:p w14:paraId="5EC9CD42" w14:textId="77777777" w:rsidR="00F90BDC" w:rsidRDefault="00F90BDC">
      <w:r xmlns:w="http://schemas.openxmlformats.org/wordprocessingml/2006/main">
        <w:t xml:space="preserve">Mác 13:6 Vì có nhiều người sẽ mạo danh ta đến nói rằng: Ta là Đấng Christ; và sẽ lừa dối nhiều người.</w:t>
      </w:r>
    </w:p>
    <w:p w14:paraId="7ED44CEA" w14:textId="77777777" w:rsidR="00F90BDC" w:rsidRDefault="00F90BDC"/>
    <w:p w14:paraId="3197BB73" w14:textId="77777777" w:rsidR="00F90BDC" w:rsidRDefault="00F90BDC">
      <w:r xmlns:w="http://schemas.openxmlformats.org/wordprocessingml/2006/main">
        <w:t xml:space="preserve">Nhiều người sẽ tự xưng là Đấng Mê-si và sẽ lừa dối nhiều người.</w:t>
      </w:r>
    </w:p>
    <w:p w14:paraId="24FEE9CB" w14:textId="77777777" w:rsidR="00F90BDC" w:rsidRDefault="00F90BDC"/>
    <w:p w14:paraId="625BE15E" w14:textId="77777777" w:rsidR="00F90BDC" w:rsidRDefault="00F90BDC">
      <w:r xmlns:w="http://schemas.openxmlformats.org/wordprocessingml/2006/main">
        <w:t xml:space="preserve">1. Hãy coi chừng tiên tri giả - Ma-thi-ơ 7:15-20</w:t>
      </w:r>
    </w:p>
    <w:p w14:paraId="79E1BE11" w14:textId="77777777" w:rsidR="00F90BDC" w:rsidRDefault="00F90BDC"/>
    <w:p w14:paraId="64459A18" w14:textId="77777777" w:rsidR="00F90BDC" w:rsidRDefault="00F90BDC">
      <w:r xmlns:w="http://schemas.openxmlformats.org/wordprocessingml/2006/main">
        <w:t xml:space="preserve">2. Lời dối trá của kẻ thù - Ê-phê-sô 6:10-17</w:t>
      </w:r>
    </w:p>
    <w:p w14:paraId="5D3577BD" w14:textId="77777777" w:rsidR="00F90BDC" w:rsidRDefault="00F90BDC"/>
    <w:p w14:paraId="673F7283" w14:textId="77777777" w:rsidR="00F90BDC" w:rsidRDefault="00F90BDC">
      <w:r xmlns:w="http://schemas.openxmlformats.org/wordprocessingml/2006/main">
        <w:t xml:space="preserve">1. 2 Cô-rinh-tô 11:13-15</w:t>
      </w:r>
    </w:p>
    <w:p w14:paraId="0818F82A" w14:textId="77777777" w:rsidR="00F90BDC" w:rsidRDefault="00F90BDC"/>
    <w:p w14:paraId="40F51E4D" w14:textId="77777777" w:rsidR="00F90BDC" w:rsidRDefault="00F90BDC">
      <w:r xmlns:w="http://schemas.openxmlformats.org/wordprocessingml/2006/main">
        <w:t xml:space="preserve">2. Công vụ 8:9-11</w:t>
      </w:r>
    </w:p>
    <w:p w14:paraId="16984EE9" w14:textId="77777777" w:rsidR="00F90BDC" w:rsidRDefault="00F90BDC"/>
    <w:p w14:paraId="6C17F970" w14:textId="77777777" w:rsidR="00F90BDC" w:rsidRDefault="00F90BDC">
      <w:r xmlns:w="http://schemas.openxmlformats.org/wordprocessingml/2006/main">
        <w:t xml:space="preserve">Mác 13:7 Khi các ngươi nghe nói về chiến tranh và tin đồn về chiến tranh, thì đừng bối rối: vì những điều đó </w:t>
      </w:r>
      <w:r xmlns:w="http://schemas.openxmlformats.org/wordprocessingml/2006/main">
        <w:lastRenderedPageBreak xmlns:w="http://schemas.openxmlformats.org/wordprocessingml/2006/main"/>
      </w:r>
      <w:r xmlns:w="http://schemas.openxmlformats.org/wordprocessingml/2006/main">
        <w:t xml:space="preserve">cần phải có; nhưng sự kết thúc sẽ chưa có.</w:t>
      </w:r>
    </w:p>
    <w:p w14:paraId="6EC931C0" w14:textId="77777777" w:rsidR="00F90BDC" w:rsidRDefault="00F90BDC"/>
    <w:p w14:paraId="37867A87" w14:textId="77777777" w:rsidR="00F90BDC" w:rsidRDefault="00F90BDC">
      <w:r xmlns:w="http://schemas.openxmlformats.org/wordprocessingml/2006/main">
        <w:t xml:space="preserve">Đoạn văn này khuyến khích các tín hữu đừng lo lắng trước những báo cáo về chiến tranh và những rắc rối khác, vì những điều đó là một phần của cuộc sống, nhưng ngày tận thế thì chưa.</w:t>
      </w:r>
    </w:p>
    <w:p w14:paraId="3D17568C" w14:textId="77777777" w:rsidR="00F90BDC" w:rsidRDefault="00F90BDC"/>
    <w:p w14:paraId="436019F7" w14:textId="77777777" w:rsidR="00F90BDC" w:rsidRDefault="00F90BDC">
      <w:r xmlns:w="http://schemas.openxmlformats.org/wordprocessingml/2006/main">
        <w:t xml:space="preserve">1. Kế hoạch của Chúa dành cho chúng ta: Hiểu rằng cuộc sống không hề dễ dàng nhưng chúng ta có thể trông cậy vào Chúa</w:t>
      </w:r>
    </w:p>
    <w:p w14:paraId="58D10227" w14:textId="77777777" w:rsidR="00F90BDC" w:rsidRDefault="00F90BDC"/>
    <w:p w14:paraId="654C81CF" w14:textId="77777777" w:rsidR="00F90BDC" w:rsidRDefault="00F90BDC">
      <w:r xmlns:w="http://schemas.openxmlformats.org/wordprocessingml/2006/main">
        <w:t xml:space="preserve">2. Chưa kết thúc: Làm thế nào để kiên trì khi đối mặt với khó khăn</w:t>
      </w:r>
    </w:p>
    <w:p w14:paraId="431CD4C4" w14:textId="77777777" w:rsidR="00F90BDC" w:rsidRDefault="00F90BDC"/>
    <w:p w14:paraId="441B32A1"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627212A4" w14:textId="77777777" w:rsidR="00F90BDC" w:rsidRDefault="00F90BDC"/>
    <w:p w14:paraId="4D421AB5" w14:textId="77777777" w:rsidR="00F90BDC" w:rsidRDefault="00F90BDC">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14:paraId="7C0778A1" w14:textId="77777777" w:rsidR="00F90BDC" w:rsidRDefault="00F90BDC"/>
    <w:p w14:paraId="45ABA163" w14:textId="77777777" w:rsidR="00F90BDC" w:rsidRDefault="00F90BDC">
      <w:r xmlns:w="http://schemas.openxmlformats.org/wordprocessingml/2006/main">
        <w:t xml:space="preserve">Mác 13:8 Vì dân này sẽ nổi lên chống dân khác, nước này chống lại nước khác; sẽ có động đất ở nhiều nơi, sẽ có nạn đói và hoạn nạn: đó là khởi đầu của đau buồn.</w:t>
      </w:r>
    </w:p>
    <w:p w14:paraId="645B3831" w14:textId="77777777" w:rsidR="00F90BDC" w:rsidRDefault="00F90BDC"/>
    <w:p w14:paraId="1A8798DA" w14:textId="77777777" w:rsidR="00F90BDC" w:rsidRDefault="00F90BDC">
      <w:r xmlns:w="http://schemas.openxmlformats.org/wordprocessingml/2006/main">
        <w:t xml:space="preserve">Sự khởi đầu của nỗi buồn bao gồm chiến tranh, động đất, nạn đói và rắc rối.</w:t>
      </w:r>
    </w:p>
    <w:p w14:paraId="5EFFAFFF" w14:textId="77777777" w:rsidR="00F90BDC" w:rsidRDefault="00F90BDC"/>
    <w:p w14:paraId="120FAA72" w14:textId="77777777" w:rsidR="00F90BDC" w:rsidRDefault="00F90BDC">
      <w:r xmlns:w="http://schemas.openxmlformats.org/wordprocessingml/2006/main">
        <w:t xml:space="preserve">1. Lòng Thương Xót của Chúa giữa đau khổ</w:t>
      </w:r>
    </w:p>
    <w:p w14:paraId="7E0AA4F6" w14:textId="77777777" w:rsidR="00F90BDC" w:rsidRDefault="00F90BDC"/>
    <w:p w14:paraId="7967717E" w14:textId="77777777" w:rsidR="00F90BDC" w:rsidRDefault="00F90BDC">
      <w:r xmlns:w="http://schemas.openxmlformats.org/wordprocessingml/2006/main">
        <w:t xml:space="preserve">2. Chuẩn bị cho thời điểm khó khăn</w:t>
      </w:r>
    </w:p>
    <w:p w14:paraId="1079DFFE" w14:textId="77777777" w:rsidR="00F90BDC" w:rsidRDefault="00F90BDC"/>
    <w:p w14:paraId="2E92D86F" w14:textId="77777777" w:rsidR="00F90BDC" w:rsidRDefault="00F90BDC">
      <w:r xmlns:w="http://schemas.openxmlformats.org/wordprocessingml/2006/main">
        <w:t xml:space="preserve">1. Gia-cơ 1:2-4 - Hỡi anh em, hãy coi đó là điều vui mừng khi anh em sa vào nhiều cám dỗ khác nhau; Biết điều này </w:t>
      </w:r>
      <w:r xmlns:w="http://schemas.openxmlformats.org/wordprocessingml/2006/main">
        <w:lastRenderedPageBreak xmlns:w="http://schemas.openxmlformats.org/wordprocessingml/2006/main"/>
      </w:r>
      <w:r xmlns:w="http://schemas.openxmlformats.org/wordprocessingml/2006/main">
        <w:t xml:space="preserve">rằng sự thử thách đức tin của bạn sẽ tạo ra sự kiên nhẫn. Nhưng hãy để sự kiên nhẫn thực hiện công việc hoàn hảo của nó, để bạn có thể được hoàn hảo và trọn vẹn, không thiếu thốn gì cả.</w:t>
      </w:r>
    </w:p>
    <w:p w14:paraId="5285E6E6" w14:textId="77777777" w:rsidR="00F90BDC" w:rsidRDefault="00F90BDC"/>
    <w:p w14:paraId="75F7F7D1"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44EB0D34" w14:textId="77777777" w:rsidR="00F90BDC" w:rsidRDefault="00F90BDC"/>
    <w:p w14:paraId="08665C89" w14:textId="77777777" w:rsidR="00F90BDC" w:rsidRDefault="00F90BDC">
      <w:r xmlns:w="http://schemas.openxmlformats.org/wordprocessingml/2006/main">
        <w:t xml:space="preserve">Mác 13:9 Nhưng hãy cẩn thận, vì họ sẽ nộp các ngươi cho hội đồng; Các ngươi sẽ bị đánh đòn trong các hội đường, và sẽ bị điệu ra trước mặt các quan quyền và vua chúa vì Ta để làm chứng chống lại họ.</w:t>
      </w:r>
    </w:p>
    <w:p w14:paraId="59F8A2AC" w14:textId="77777777" w:rsidR="00F90BDC" w:rsidRDefault="00F90BDC"/>
    <w:p w14:paraId="32859573" w14:textId="77777777" w:rsidR="00F90BDC" w:rsidRDefault="00F90BDC">
      <w:r xmlns:w="http://schemas.openxmlformats.org/wordprocessingml/2006/main">
        <w:t xml:space="preserve">Các môn đệ sẽ bị bách hại vì trung thành với Chúa Giêsu và những lời dạy của Người.</w:t>
      </w:r>
    </w:p>
    <w:p w14:paraId="49C32502" w14:textId="77777777" w:rsidR="00F90BDC" w:rsidRDefault="00F90BDC"/>
    <w:p w14:paraId="5E6F9B76" w14:textId="77777777" w:rsidR="00F90BDC" w:rsidRDefault="00F90BDC">
      <w:r xmlns:w="http://schemas.openxmlformats.org/wordprocessingml/2006/main">
        <w:t xml:space="preserve">1. Đứng vững trong đức tin: Bám chặt vào Chúa Giêsu khi đối mặt với sự bách hại</w:t>
      </w:r>
    </w:p>
    <w:p w14:paraId="7AABE09F" w14:textId="77777777" w:rsidR="00F90BDC" w:rsidRDefault="00F90BDC"/>
    <w:p w14:paraId="2ED51D0A" w14:textId="77777777" w:rsidR="00F90BDC" w:rsidRDefault="00F90BDC">
      <w:r xmlns:w="http://schemas.openxmlformats.org/wordprocessingml/2006/main">
        <w:t xml:space="preserve">2. Chứng nhân can đảm: Làm chứng cho Chúa Giêsu bất chấp nguy cơ bị tổn hại</w:t>
      </w:r>
    </w:p>
    <w:p w14:paraId="40C7C40D" w14:textId="77777777" w:rsidR="00F90BDC" w:rsidRDefault="00F90BDC"/>
    <w:p w14:paraId="4AB90223" w14:textId="77777777" w:rsidR="00F90BDC" w:rsidRDefault="00F90BDC">
      <w:r xmlns:w="http://schemas.openxmlformats.org/wordprocessingml/2006/main">
        <w:t xml:space="preserve">1. Giăng 15:18-20 - "Ví bằng thế gian ghét các ngươi, hãy nhớ rằng nó đã ghét ta trước. Nếu các ngươi thuộc về thế gian, thì nó sẽ yêu các ngươi như con mình. Thực ra, các ngươi không thuộc về thế gian, nhưng ta đã chọn các ngươi từ giữa thế gian, nên thế gian ghét các ngươi. Hãy nhớ lời ta đã nói với các ngươi: ‘Tôi tớ không lớn hơn chủ nhà.’ Nếu họ đã bắt bớ Thầy thì họ cũng sẽ bắt bớ các con”.</w:t>
      </w:r>
    </w:p>
    <w:p w14:paraId="3693C345" w14:textId="77777777" w:rsidR="00F90BDC" w:rsidRDefault="00F90BDC"/>
    <w:p w14:paraId="5DB6FDA4" w14:textId="77777777" w:rsidR="00F90BDC" w:rsidRDefault="00F90BDC">
      <w:r xmlns:w="http://schemas.openxmlformats.org/wordprocessingml/2006/main">
        <w:t xml:space="preserve">2. Ma-thi-ơ 5:10-12 - "Phước cho những kẻ bị bắt bớ vì sự công bình, vì nước thiên đàng là của những kẻ ấy. Phước cho các ngươi khi vì cớ ta mà bị người ta sỉ nhục, bắt bớ và vu khống đủ điều xấu xa các ngươi . Hãy vui mừng và vui mừng, vì phần thưởng dành cho các ngươi ở trên trời thật lớn lao, vì họ cũng đã bắt bớ các đấng tiên tri trước các ngươi như vậy.”</w:t>
      </w:r>
    </w:p>
    <w:p w14:paraId="502D52AC" w14:textId="77777777" w:rsidR="00F90BDC" w:rsidRDefault="00F90BDC"/>
    <w:p w14:paraId="75C95F02" w14:textId="77777777" w:rsidR="00F90BDC" w:rsidRDefault="00F90BDC">
      <w:r xmlns:w="http://schemas.openxmlformats.org/wordprocessingml/2006/main">
        <w:t xml:space="preserve">Mác 13:10 Và Phúc Âm trước hết phải được rao truyền cho muôn dân.</w:t>
      </w:r>
    </w:p>
    <w:p w14:paraId="494EB75A" w14:textId="77777777" w:rsidR="00F90BDC" w:rsidRDefault="00F90BDC"/>
    <w:p w14:paraId="6BDCD9A0" w14:textId="77777777" w:rsidR="00F90BDC" w:rsidRDefault="00F90BDC">
      <w:r xmlns:w="http://schemas.openxmlformats.org/wordprocessingml/2006/main">
        <w:t xml:space="preserve">Phúc âm phải được truyền bá đến mọi quốc gia.</w:t>
      </w:r>
    </w:p>
    <w:p w14:paraId="1295B87A" w14:textId="77777777" w:rsidR="00F90BDC" w:rsidRDefault="00F90BDC"/>
    <w:p w14:paraId="14D2E2C9" w14:textId="77777777" w:rsidR="00F90BDC" w:rsidRDefault="00F90BDC">
      <w:r xmlns:w="http://schemas.openxmlformats.org/wordprocessingml/2006/main">
        <w:t xml:space="preserve">1: Đại Mạng Lệnh - Chia Sẻ Phúc Âm Cho Mọi Quốc Gia</w:t>
      </w:r>
    </w:p>
    <w:p w14:paraId="7952F0EA" w14:textId="77777777" w:rsidR="00F90BDC" w:rsidRDefault="00F90BDC"/>
    <w:p w14:paraId="7DF12E2D" w14:textId="77777777" w:rsidR="00F90BDC" w:rsidRDefault="00F90BDC">
      <w:r xmlns:w="http://schemas.openxmlformats.org/wordprocessingml/2006/main">
        <w:t xml:space="preserve">2: Khả năng vô tận của việc truyền bá Phúc Âm</w:t>
      </w:r>
    </w:p>
    <w:p w14:paraId="28856737" w14:textId="77777777" w:rsidR="00F90BDC" w:rsidRDefault="00F90BDC"/>
    <w:p w14:paraId="20D56DFE" w14:textId="77777777" w:rsidR="00F90BDC" w:rsidRDefault="00F90BDC">
      <w:r xmlns:w="http://schemas.openxmlformats.org/wordprocessingml/2006/main">
        <w:t xml:space="preserve">1: Ma-thi-ơ 28: 19-20 - Vậy, hãy đi dạy dỗ muôn dân, hãy nhân danh Đức Cha, Đức Con, và Đức Thánh Linh mà làm phép báp-têm cho họ; dạy họ tuân giữ mọi điều Thầy đã truyền cho các con: và kìa, ta luôn ở cùng các con cho đến tận thế. Amen.</w:t>
      </w:r>
    </w:p>
    <w:p w14:paraId="36E967EA" w14:textId="77777777" w:rsidR="00F90BDC" w:rsidRDefault="00F90BDC"/>
    <w:p w14:paraId="33445027" w14:textId="77777777" w:rsidR="00F90BDC" w:rsidRDefault="00F90BDC">
      <w:r xmlns:w="http://schemas.openxmlformats.org/wordprocessingml/2006/main">
        <w:t xml:space="preserve">2: Công vụ 1:8 - Nhưng khi Đức Thánh Linh giáng trên các ngươi, thì các ngươi sẽ nhận lấy quyền phép, và làm chứng về ta tại thành Giê-ru-sa-lem, cả xứ Giu-đê, xứ Sa-ma-ri, cho đến tận cùng bờ cõi trái đất.</w:t>
      </w:r>
    </w:p>
    <w:p w14:paraId="5EC3C155" w14:textId="77777777" w:rsidR="00F90BDC" w:rsidRDefault="00F90BDC"/>
    <w:p w14:paraId="16DCB991" w14:textId="77777777" w:rsidR="00F90BDC" w:rsidRDefault="00F90BDC">
      <w:r xmlns:w="http://schemas.openxmlformats.org/wordprocessingml/2006/main">
        <w:t xml:space="preserve">Mác 13:11 Nhưng khi người ta dẫn các ngươi và nộp các ngươi, thì các ngươi đừng suy nghĩ trước điều mình sẽ nói, cũng đừng suy tính trước: nhưng trong giờ đó sẽ ban cho các ngươi điều gì, những điều các ngươi sẽ nói: vì không phải các ngươi là người nói điều đó. nói, nhưng Đức Thánh Linh.</w:t>
      </w:r>
    </w:p>
    <w:p w14:paraId="2CC7A16E" w14:textId="77777777" w:rsidR="00F90BDC" w:rsidRDefault="00F90BDC"/>
    <w:p w14:paraId="0188C3D2" w14:textId="77777777" w:rsidR="00F90BDC" w:rsidRDefault="00F90BDC">
      <w:r xmlns:w="http://schemas.openxmlformats.org/wordprocessingml/2006/main">
        <w:t xml:space="preserve">Người Kitô hữu không nên lo lắng phải nói gì khi bị bách hại vì Chúa Thánh Thần sẽ hướng dẫn và ban cho họ lời để nói.</w:t>
      </w:r>
    </w:p>
    <w:p w14:paraId="76CCEE02" w14:textId="77777777" w:rsidR="00F90BDC" w:rsidRDefault="00F90BDC"/>
    <w:p w14:paraId="2ED3AEB3" w14:textId="77777777" w:rsidR="00F90BDC" w:rsidRDefault="00F90BDC">
      <w:r xmlns:w="http://schemas.openxmlformats.org/wordprocessingml/2006/main">
        <w:t xml:space="preserve">1. Tin vào Chúa Thánh Thần - Được an ủi trong sự hướng dẫn của Chúa</w:t>
      </w:r>
    </w:p>
    <w:p w14:paraId="09E1E4AB" w14:textId="77777777" w:rsidR="00F90BDC" w:rsidRDefault="00F90BDC"/>
    <w:p w14:paraId="3A0E2D38" w14:textId="77777777" w:rsidR="00F90BDC" w:rsidRDefault="00F90BDC">
      <w:r xmlns:w="http://schemas.openxmlformats.org/wordprocessingml/2006/main">
        <w:t xml:space="preserve">2. Nói Sự Thật Trong Lúc Thử Thách - Dựa Vào Quyền Năng Của Đức Thánh Linh</w:t>
      </w:r>
    </w:p>
    <w:p w14:paraId="4CE9808E" w14:textId="77777777" w:rsidR="00F90BDC" w:rsidRDefault="00F90BDC"/>
    <w:p w14:paraId="34F59ECE" w14:textId="77777777" w:rsidR="00F90BDC" w:rsidRDefault="00F90BDC">
      <w:r xmlns:w="http://schemas.openxmlformats.org/wordprocessingml/2006/main">
        <w:t xml:space="preserve">1. Giăng 16:13 - "Tuy nhiên, khi Thần lẽ thật đến, Ngài sẽ dẫn các ngươi vào mọi lẽ thật; vì Ngài không tự mình mà nói, nhưng Ngài nghe điều gì thì nói nấy, và Ngài sẽ nói điều đó." kể cho bạn nghe những điều sắp xảy ra."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8:26 - "Cũng vậy, Thánh Linh giúp đỡ sự yếu đuối của chúng ta. Vì chúng ta không biết phải cầu nguyện điều gì cho phù hợp, nhưng chính Thánh Linh sẽ cầu thay cho chúng ta bằng những tiếng thở than không thể diễn tả bằng lời."</w:t>
      </w:r>
    </w:p>
    <w:p w14:paraId="7A7E93A1" w14:textId="77777777" w:rsidR="00F90BDC" w:rsidRDefault="00F90BDC"/>
    <w:p w14:paraId="64F281C5" w14:textId="77777777" w:rsidR="00F90BDC" w:rsidRDefault="00F90BDC">
      <w:r xmlns:w="http://schemas.openxmlformats.org/wordprocessingml/2006/main">
        <w:t xml:space="preserve">Mác 13:12 Bây giờ anh sẽ nộp em cho chết, cha sẽ nộp con; Con cái sẽ nổi dậy chống lại cha mẹ và khiến cha mẹ phải chết.</w:t>
      </w:r>
    </w:p>
    <w:p w14:paraId="46694D30" w14:textId="77777777" w:rsidR="00F90BDC" w:rsidRDefault="00F90BDC"/>
    <w:p w14:paraId="50C3167C" w14:textId="77777777" w:rsidR="00F90BDC" w:rsidRDefault="00F90BDC">
      <w:r xmlns:w="http://schemas.openxmlformats.org/wordprocessingml/2006/main">
        <w:t xml:space="preserve">Mối quan hệ gia đình tan vỡ khi anh em phản bội và con cái đứng lên chống lại cha mẹ.</w:t>
      </w:r>
    </w:p>
    <w:p w14:paraId="67426A09" w14:textId="77777777" w:rsidR="00F90BDC" w:rsidRDefault="00F90BDC"/>
    <w:p w14:paraId="79EAD70C" w14:textId="77777777" w:rsidR="00F90BDC" w:rsidRDefault="00F90BDC">
      <w:r xmlns:w="http://schemas.openxmlformats.org/wordprocessingml/2006/main">
        <w:t xml:space="preserve">1. Sự phản bội trong gia đình: Hậu quả của việc phá vỡ mối ràng buộc</w:t>
      </w:r>
    </w:p>
    <w:p w14:paraId="4148EA42" w14:textId="77777777" w:rsidR="00F90BDC" w:rsidRDefault="00F90BDC"/>
    <w:p w14:paraId="254FCC68" w14:textId="77777777" w:rsidR="00F90BDC" w:rsidRDefault="00F90BDC">
      <w:r xmlns:w="http://schemas.openxmlformats.org/wordprocessingml/2006/main">
        <w:t xml:space="preserve">2. Hãy hiếu kính cha mẹ: Phước lành của việc giữ gìn mối dây ràng buộc gia đình</w:t>
      </w:r>
    </w:p>
    <w:p w14:paraId="016170E0" w14:textId="77777777" w:rsidR="00F90BDC" w:rsidRDefault="00F90BDC"/>
    <w:p w14:paraId="1233F29B" w14:textId="77777777" w:rsidR="00F90BDC" w:rsidRDefault="00F90BDC">
      <w:r xmlns:w="http://schemas.openxmlformats.org/wordprocessingml/2006/main">
        <w:t xml:space="preserve">1. Sáng thế ký 2:24 - Vì lý do đó, người đàn ông sẽ lìa cha mẹ mà gắn bó với vợ mình, và cả hai sẽ trở nên một xương một thịt.</w:t>
      </w:r>
    </w:p>
    <w:p w14:paraId="6DEEE4BF" w14:textId="77777777" w:rsidR="00F90BDC" w:rsidRDefault="00F90BDC"/>
    <w:p w14:paraId="00CA60D3" w14:textId="77777777" w:rsidR="00F90BDC" w:rsidRDefault="00F90BDC">
      <w:r xmlns:w="http://schemas.openxmlformats.org/wordprocessingml/2006/main">
        <w:t xml:space="preserve">2. Ê-phê-sô 6:1-3 – Hỡi con cái, hãy vâng phục cha mẹ trong Chúa, vì điều đó là phải. ? </w:t>
      </w:r>
      <w:r xmlns:w="http://schemas.openxmlformats.org/wordprocessingml/2006/main">
        <w:rPr>
          <w:rFonts w:ascii="맑은 고딕 Semilight" w:hAnsi="맑은 고딕 Semilight"/>
        </w:rPr>
        <w:t xml:space="preserve">쏦 </w:t>
      </w:r>
      <w:r xmlns:w="http://schemas.openxmlformats.org/wordprocessingml/2006/main">
        <w:t xml:space="preserve">về cha và mẹ của bạn?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là điều răn đầu tiên kèm theo lời hứa??? </w:t>
      </w:r>
      <w:r xmlns:w="http://schemas.openxmlformats.org/wordprocessingml/2006/main">
        <w:rPr>
          <w:rFonts w:ascii="맑은 고딕 Semilight" w:hAnsi="맑은 고딕 Semilight"/>
        </w:rPr>
        <w:t xml:space="preserve">쐓 </w:t>
      </w:r>
      <w:r xmlns:w="http://schemas.openxmlformats.org/wordprocessingml/2006/main">
        <w:t xml:space="preserve">o để mọi việc suôn sẻ với bạn và bạn có thể tận hưởng cuộc sống lâu dài trên trái đất.??</w:t>
      </w:r>
    </w:p>
    <w:p w14:paraId="6EF12A09" w14:textId="77777777" w:rsidR="00F90BDC" w:rsidRDefault="00F90BDC"/>
    <w:p w14:paraId="34E67BA1" w14:textId="77777777" w:rsidR="00F90BDC" w:rsidRDefault="00F90BDC">
      <w:r xmlns:w="http://schemas.openxmlformats.org/wordprocessingml/2006/main">
        <w:t xml:space="preserve">Mác 13:13 Các ngươi sẽ bị mọi người ghen ghét vì danh ta; nhưng ai bền chí đến cuối cùng thì sẽ được cứu.</w:t>
      </w:r>
    </w:p>
    <w:p w14:paraId="0921A523" w14:textId="77777777" w:rsidR="00F90BDC" w:rsidRDefault="00F90BDC"/>
    <w:p w14:paraId="6AC8D46D" w14:textId="77777777" w:rsidR="00F90BDC" w:rsidRDefault="00F90BDC">
      <w:r xmlns:w="http://schemas.openxmlformats.org/wordprocessingml/2006/main">
        <w:t xml:space="preserve">Tất cả những ai theo Chúa Giêsu sẽ bị thù ghét, nhưng ai kiên trì sẽ được cứu.</w:t>
      </w:r>
    </w:p>
    <w:p w14:paraId="358A59F3" w14:textId="77777777" w:rsidR="00F90BDC" w:rsidRDefault="00F90BDC"/>
    <w:p w14:paraId="17A99EF7" w14:textId="77777777" w:rsidR="00F90BDC" w:rsidRDefault="00F90BDC">
      <w:r xmlns:w="http://schemas.openxmlformats.org/wordprocessingml/2006/main">
        <w:t xml:space="preserve">1: Chịu đựng qua thử thách - Mác 13:13</w:t>
      </w:r>
    </w:p>
    <w:p w14:paraId="61441B7B" w14:textId="77777777" w:rsidR="00F90BDC" w:rsidRDefault="00F90BDC"/>
    <w:p w14:paraId="0CDF2EE7" w14:textId="77777777" w:rsidR="00F90BDC" w:rsidRDefault="00F90BDC">
      <w:r xmlns:w="http://schemas.openxmlformats.org/wordprocessingml/2006/main">
        <w:t xml:space="preserve">2: Sức Mạnh Của Sự Kiên Nhẫn - Mác 13:13</w:t>
      </w:r>
    </w:p>
    <w:p w14:paraId="69171900" w14:textId="77777777" w:rsidR="00F90BDC" w:rsidRDefault="00F90BDC"/>
    <w:p w14:paraId="362700F9" w14:textId="77777777" w:rsidR="00F90BDC" w:rsidRDefault="00F90BDC">
      <w:r xmlns:w="http://schemas.openxmlformats.org/wordprocessingml/2006/main">
        <w:t xml:space="preserve">1: Gia-cơ 1:2-4 Hỡi anh em, hãy coi đó là niềm vui trọn vẹn khi anh em gặp nhiều thử thách, vì biết rằng sự thử thách đức tin anh em sinh ra sự nhịn nhục.</w:t>
      </w:r>
    </w:p>
    <w:p w14:paraId="115D207C" w14:textId="77777777" w:rsidR="00F90BDC" w:rsidRDefault="00F90BDC"/>
    <w:p w14:paraId="3CB3E839" w14:textId="77777777" w:rsidR="00F90BDC" w:rsidRDefault="00F90BDC">
      <w:r xmlns:w="http://schemas.openxmlformats.org/wordprocessingml/2006/main">
        <w:t xml:space="preserve">2:1 Phi-e-rơ 5:8-9 – Hãy tỉnh thức và tiết độ. Kẻ thù của bạn, ma quỷ rình mò xung quanh như sư tử gầm thét, tìm người để ăn thịt. Hãy chống lại hắn, đứng vững trong đức tin.</w:t>
      </w:r>
    </w:p>
    <w:p w14:paraId="5CE0AEDE" w14:textId="77777777" w:rsidR="00F90BDC" w:rsidRDefault="00F90BDC"/>
    <w:p w14:paraId="32A16486" w14:textId="77777777" w:rsidR="00F90BDC" w:rsidRDefault="00F90BDC">
      <w:r xmlns:w="http://schemas.openxmlformats.org/wordprocessingml/2006/main">
        <w:t xml:space="preserve">Mác 13:14 Khi các ngươi sẽ thấy sự gớm ghiếc tàn nát lập ra ở nơi không nên đến, mà đấng tiên tri Đa-ni-ên đã nói (ai đọc phải hiểu), thì ai ở trong xứ Giu-đê hãy trốn lên núi;</w:t>
      </w:r>
    </w:p>
    <w:p w14:paraId="749A3567" w14:textId="77777777" w:rsidR="00F90BDC" w:rsidRDefault="00F90BDC"/>
    <w:p w14:paraId="5AFFB09E" w14:textId="77777777" w:rsidR="00F90BDC" w:rsidRDefault="00F90BDC">
      <w:r xmlns:w="http://schemas.openxmlformats.org/wordprocessingml/2006/main">
        <w:t xml:space="preserve">Chúa Giê-su cảnh báo những người theo Ngài hãy chạy trốn lên núi khi họ nhìn thấy sự tàn phá ghê tởm mà nhà tiên tri Đa-ni-ên đã nói đến.</w:t>
      </w:r>
    </w:p>
    <w:p w14:paraId="1E279583" w14:textId="77777777" w:rsidR="00F90BDC" w:rsidRDefault="00F90BDC"/>
    <w:p w14:paraId="6F9F7C95" w14:textId="77777777" w:rsidR="00F90BDC" w:rsidRDefault="00F90BDC">
      <w:r xmlns:w="http://schemas.openxmlformats.org/wordprocessingml/2006/main">
        <w:t xml:space="preserve">1. Lời cảnh báo của Chúa: Lưu ý đến lời của các nhà tiên tri</w:t>
      </w:r>
    </w:p>
    <w:p w14:paraId="547B5098" w14:textId="77777777" w:rsidR="00F90BDC" w:rsidRDefault="00F90BDC"/>
    <w:p w14:paraId="19CFC9C9" w14:textId="77777777" w:rsidR="00F90BDC" w:rsidRDefault="00F90BDC">
      <w:r xmlns:w="http://schemas.openxmlformats.org/wordprocessingml/2006/main">
        <w:t xml:space="preserve">2. Trốn Lên Núi: Đi Theo Lời Kêu Gọi Của Chúa Giêsu</w:t>
      </w:r>
    </w:p>
    <w:p w14:paraId="537CF371" w14:textId="77777777" w:rsidR="00F90BDC" w:rsidRDefault="00F90BDC"/>
    <w:p w14:paraId="7B942491" w14:textId="77777777" w:rsidR="00F90BDC" w:rsidRDefault="00F90BDC">
      <w:r xmlns:w="http://schemas.openxmlformats.org/wordprocessingml/2006/main">
        <w:t xml:space="preserve">1. Đa-ni-ên 11:31 - "...chúng sẽ làm ô uế nơi thánh có sức mạnh, cất của lễ thiêu hằng dâng và đặt đồ gớm ghiếc làm cho hoang vu."</w:t>
      </w:r>
    </w:p>
    <w:p w14:paraId="7D4BCBCD" w14:textId="77777777" w:rsidR="00F90BDC" w:rsidRDefault="00F90BDC"/>
    <w:p w14:paraId="5FD684DC" w14:textId="77777777" w:rsidR="00F90BDC" w:rsidRDefault="00F90BDC">
      <w:r xmlns:w="http://schemas.openxmlformats.org/wordprocessingml/2006/main">
        <w:t xml:space="preserve">2. Ma-thi-ơ 24:15-16 - "Khi các ngươi sẽ thấy sự gớm ghiếc tàn nát lập ra trong nơi thánh, mà đấng tiên tri Đa-ni-ên đã nói, (ai đọc phải hiểu:) thì ai ở trong xứ Giu-đa hãy trốn đi vào núi."</w:t>
      </w:r>
    </w:p>
    <w:p w14:paraId="43B3E2D5" w14:textId="77777777" w:rsidR="00F90BDC" w:rsidRDefault="00F90BDC"/>
    <w:p w14:paraId="6711E955" w14:textId="77777777" w:rsidR="00F90BDC" w:rsidRDefault="00F90BDC">
      <w:r xmlns:w="http://schemas.openxmlformats.org/wordprocessingml/2006/main">
        <w:t xml:space="preserve">Mác 13:15 Ai ở trên mái nhà, đừng xuống nhà và đừng vào đó chuyên bất cứ vật gì trong nhà.</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hướng dẫn các môn đồ ở trên mái nhà và không quay vào trong để lấy bất cứ thứ gì.</w:t>
      </w:r>
    </w:p>
    <w:p w14:paraId="2850A312" w14:textId="77777777" w:rsidR="00F90BDC" w:rsidRDefault="00F90BDC"/>
    <w:p w14:paraId="388CA63B" w14:textId="77777777" w:rsidR="00F90BDC" w:rsidRDefault="00F90BDC">
      <w:r xmlns:w="http://schemas.openxmlformats.org/wordprocessingml/2006/main">
        <w:t xml:space="preserve">1. Tầm quan trọng của việc trung thành tuân theo những chỉ dẫn của Chúa Giêsu</w:t>
      </w:r>
    </w:p>
    <w:p w14:paraId="06D20439" w14:textId="77777777" w:rsidR="00F90BDC" w:rsidRDefault="00F90BDC"/>
    <w:p w14:paraId="41F8A991" w14:textId="77777777" w:rsidR="00F90BDC" w:rsidRDefault="00F90BDC">
      <w:r xmlns:w="http://schemas.openxmlformats.org/wordprocessingml/2006/main">
        <w:t xml:space="preserve">2. Chuẩn bị cho những tình huống bất ngờ với niềm tin và khả năng phục hồi</w:t>
      </w:r>
    </w:p>
    <w:p w14:paraId="7B8DF59D" w14:textId="77777777" w:rsidR="00F90BDC" w:rsidRDefault="00F90BDC"/>
    <w:p w14:paraId="1014955A" w14:textId="77777777" w:rsidR="00F90BDC" w:rsidRDefault="00F90BDC">
      <w:r xmlns:w="http://schemas.openxmlformats.org/wordprocessingml/2006/main">
        <w:t xml:space="preserve">1. Ma-thi-ơ 7:24-27 - Vì vậy, ai nghe và làm theo những lời Ta nói đây, Ta sẽ ví người ấy như người khôn ngoan, xây nhà mình trên đá:</w:t>
      </w:r>
    </w:p>
    <w:p w14:paraId="00B2675B" w14:textId="77777777" w:rsidR="00F90BDC" w:rsidRDefault="00F90BDC"/>
    <w:p w14:paraId="5733B060" w14:textId="77777777" w:rsidR="00F90BDC" w:rsidRDefault="00F90BDC">
      <w:r xmlns:w="http://schemas.openxmlformats.org/wordprocessingml/2006/main">
        <w:t xml:space="preserve">2. Ga-la-ti 6: 9 - Và chúng ta đừng mệt mỏi khi làm điều tốt: vì đến thời điểm chúng ta sẽ gặt, nếu chúng ta không chùn bước.</w:t>
      </w:r>
    </w:p>
    <w:p w14:paraId="7502340E" w14:textId="77777777" w:rsidR="00F90BDC" w:rsidRDefault="00F90BDC"/>
    <w:p w14:paraId="7093F8F1" w14:textId="77777777" w:rsidR="00F90BDC" w:rsidRDefault="00F90BDC">
      <w:r xmlns:w="http://schemas.openxmlformats.org/wordprocessingml/2006/main">
        <w:t xml:space="preserve">Mác 13:16 Ai ở ngoài đồng, đừng quay lại lấy áo mình nữa.</w:t>
      </w:r>
    </w:p>
    <w:p w14:paraId="77C21921" w14:textId="77777777" w:rsidR="00F90BDC" w:rsidRDefault="00F90BDC"/>
    <w:p w14:paraId="6C4AF043" w14:textId="77777777" w:rsidR="00F90BDC" w:rsidRDefault="00F90BDC">
      <w:r xmlns:w="http://schemas.openxmlformats.org/wordprocessingml/2006/main">
        <w:t xml:space="preserve">Chúa Giêsu dạy các môn đệ rằng nếu có ai ở ngoài đồng, đừng quay lại lấy áo của họ.</w:t>
      </w:r>
    </w:p>
    <w:p w14:paraId="11F01C20" w14:textId="77777777" w:rsidR="00F90BDC" w:rsidRDefault="00F90BDC"/>
    <w:p w14:paraId="4373ACC0" w14:textId="77777777" w:rsidR="00F90BDC" w:rsidRDefault="00F90BDC">
      <w:r xmlns:w="http://schemas.openxmlformats.org/wordprocessingml/2006/main">
        <w:t xml:space="preserve">1. Tầm quan trọng của việc tập trung vào nhiệm vụ trước mắt.</w:t>
      </w:r>
    </w:p>
    <w:p w14:paraId="47B71346" w14:textId="77777777" w:rsidR="00F90BDC" w:rsidRDefault="00F90BDC"/>
    <w:p w14:paraId="556B2FE2" w14:textId="77777777" w:rsidR="00F90BDC" w:rsidRDefault="00F90BDC">
      <w:r xmlns:w="http://schemas.openxmlformats.org/wordprocessingml/2006/main">
        <w:t xml:space="preserve">2. Giá trị của sự khiêm tốn và hài lòng.</w:t>
      </w:r>
    </w:p>
    <w:p w14:paraId="0C18C793" w14:textId="77777777" w:rsidR="00F90BDC" w:rsidRDefault="00F90BDC"/>
    <w:p w14:paraId="2DACF70B" w14:textId="77777777" w:rsidR="00F90BDC" w:rsidRDefault="00F90BDC">
      <w:r xmlns:w="http://schemas.openxmlformats.org/wordprocessingml/2006/main">
        <w:t xml:space="preserve">1. Phi-líp 4:11-13 - "Không phải tôi muốn nói đến sự thiếu thốn, vì tôi đã tập sống thỏa lòng trong mọi cảnh ngộ. Tôi biết chịu thiếu thốn và biết cách sống dư dật. và trong mọi hoàn cảnh, tôi đã học được bí quyết đối mặt với sự dư thừa và đói khát, dư thừa và thiếu thốn.</w:t>
      </w:r>
    </w:p>
    <w:p w14:paraId="5F8E3404" w14:textId="77777777" w:rsidR="00F90BDC" w:rsidRDefault="00F90BDC"/>
    <w:p w14:paraId="6D6E612E" w14:textId="77777777" w:rsidR="00F90BDC" w:rsidRDefault="00F90BDC">
      <w:r xmlns:w="http://schemas.openxmlformats.org/wordprocessingml/2006/main">
        <w:t xml:space="preserve">2. Gia-cơ 4:13-15 - Bây giờ, hỡi người nói, ? </w:t>
      </w:r>
      <w:r xmlns:w="http://schemas.openxmlformats.org/wordprocessingml/2006/main">
        <w:rPr>
          <w:rFonts w:ascii="맑은 고딕 Semilight" w:hAnsi="맑은 고딕 Semilight"/>
        </w:rPr>
        <w:t xml:space="preserve">쏷 </w:t>
      </w:r>
      <w:r xmlns:w="http://schemas.openxmlformats.org/wordprocessingml/2006/main">
        <w:t xml:space="preserve">hôm nay hoặc ngày mai chúng ta sẽ đến một thị trấn nọ và dành một năm ở đó để buôn bán và kiếm lời? </w:t>
      </w:r>
      <w:r xmlns:w="http://schemas.openxmlformats.org/wordprocessingml/2006/main">
        <w:rPr>
          <w:rFonts w:ascii="맑은 고딕 Semilight" w:hAnsi="맑은 고딕 Semilight"/>
        </w:rPr>
        <w:t xml:space="preserve">앪 </w:t>
      </w:r>
      <w:r xmlns:w="http://schemas.openxmlformats.org/wordprocessingml/2006/main">
        <w:t xml:space="preserve">€?nhưng bạn không biết ngày mai sẽ ra sao. Cuộc sống của bạn là gì? Vì bạn là một làn sương mù xuất hiện trong chốc lát rồi tan biến. </w:t>
      </w:r>
      <w:r xmlns:w="http://schemas.openxmlformats.org/wordprocessingml/2006/main">
        <w:lastRenderedPageBreak xmlns:w="http://schemas.openxmlformats.org/wordprocessingml/2006/main"/>
      </w:r>
      <w:r xmlns:w="http://schemas.openxmlformats.org/wordprocessingml/2006/main">
        <w:t xml:space="preserve">Thay vào đó bạn nên nói, ? </w:t>
      </w:r>
      <w:r xmlns:w="http://schemas.openxmlformats.org/wordprocessingml/2006/main">
        <w:rPr>
          <w:rFonts w:ascii="맑은 고딕 Semilight" w:hAnsi="맑은 고딕 Semilight"/>
        </w:rPr>
        <w:t xml:space="preserve">쏧 </w:t>
      </w:r>
      <w:r xmlns:w="http://schemas.openxmlformats.org/wordprocessingml/2006/main">
        <w:t xml:space="preserve">nếu Chúa muốn, chúng ta sẽ sống và làm điều này điều kia.??</w:t>
      </w:r>
    </w:p>
    <w:p w14:paraId="3E9318D9" w14:textId="77777777" w:rsidR="00F90BDC" w:rsidRDefault="00F90BDC"/>
    <w:p w14:paraId="2C2D0F7B" w14:textId="77777777" w:rsidR="00F90BDC" w:rsidRDefault="00F90BDC">
      <w:r xmlns:w="http://schemas.openxmlformats.org/wordprocessingml/2006/main">
        <w:t xml:space="preserve">Mác 13:17 Khốn cho những người có thai và những người cho con bú trong những ngày đó!</w:t>
      </w:r>
    </w:p>
    <w:p w14:paraId="57B7A292" w14:textId="77777777" w:rsidR="00F90BDC" w:rsidRDefault="00F90BDC"/>
    <w:p w14:paraId="3AE4A06B" w14:textId="77777777" w:rsidR="00F90BDC" w:rsidRDefault="00F90BDC">
      <w:r xmlns:w="http://schemas.openxmlformats.org/wordprocessingml/2006/main">
        <w:t xml:space="preserve">Chúa Giêsu cảnh báo về những khó khăn mà phụ nữ mang thai và cho con bú phải đối mặt trong thời kỳ hoạn nạn.</w:t>
      </w:r>
    </w:p>
    <w:p w14:paraId="6FEAF97E" w14:textId="77777777" w:rsidR="00F90BDC" w:rsidRDefault="00F90BDC"/>
    <w:p w14:paraId="247241B3" w14:textId="77777777" w:rsidR="00F90BDC" w:rsidRDefault="00F90BDC">
      <w:r xmlns:w="http://schemas.openxmlformats.org/wordprocessingml/2006/main">
        <w:t xml:space="preserve">1. Những khó khăn của việc làm mẹ: Bài học từ Kinh thánh</w:t>
      </w:r>
    </w:p>
    <w:p w14:paraId="4E4F2B4C" w14:textId="77777777" w:rsidR="00F90BDC" w:rsidRDefault="00F90BDC"/>
    <w:p w14:paraId="4E3CD016" w14:textId="77777777" w:rsidR="00F90BDC" w:rsidRDefault="00F90BDC">
      <w:r xmlns:w="http://schemas.openxmlformats.org/wordprocessingml/2006/main">
        <w:t xml:space="preserve">2. Cách hỗ trợ mẹ lúc khó khăn</w:t>
      </w:r>
    </w:p>
    <w:p w14:paraId="0E07AECB" w14:textId="77777777" w:rsidR="00F90BDC" w:rsidRDefault="00F90BDC"/>
    <w:p w14:paraId="57C94A35" w14:textId="77777777" w:rsidR="00F90BDC" w:rsidRDefault="00F90BDC">
      <w:r xmlns:w="http://schemas.openxmlformats.org/wordprocessingml/2006/main">
        <w:t xml:space="preserve">1. Ê-sai 66:7-9</w:t>
      </w:r>
    </w:p>
    <w:p w14:paraId="6030B063" w14:textId="77777777" w:rsidR="00F90BDC" w:rsidRDefault="00F90BDC"/>
    <w:p w14:paraId="46EBBDB3" w14:textId="77777777" w:rsidR="00F90BDC" w:rsidRDefault="00F90BDC">
      <w:r xmlns:w="http://schemas.openxmlformats.org/wordprocessingml/2006/main">
        <w:t xml:space="preserve">2. Giê-rê-mi 6:24-26</w:t>
      </w:r>
    </w:p>
    <w:p w14:paraId="5CD95FE8" w14:textId="77777777" w:rsidR="00F90BDC" w:rsidRDefault="00F90BDC"/>
    <w:p w14:paraId="1A4125FE" w14:textId="77777777" w:rsidR="00F90BDC" w:rsidRDefault="00F90BDC">
      <w:r xmlns:w="http://schemas.openxmlformats.org/wordprocessingml/2006/main">
        <w:t xml:space="preserve">Mác 13:18 Và hãy cầu nguyện cho chuyến bay của các bạn không diễn ra vào mùa đông.</w:t>
      </w:r>
    </w:p>
    <w:p w14:paraId="505B4B87" w14:textId="77777777" w:rsidR="00F90BDC" w:rsidRDefault="00F90BDC"/>
    <w:p w14:paraId="596D541B" w14:textId="77777777" w:rsidR="00F90BDC" w:rsidRDefault="00F90BDC">
      <w:r xmlns:w="http://schemas.openxmlformats.org/wordprocessingml/2006/main">
        <w:t xml:space="preserve">Chúa Giêsu dạy các môn đệ cầu nguyện để họ không thoát khỏi nguy hiểm vào mùa đông, khi thời tiết và những khó khăn khác có thể khắc nghiệt hơn.</w:t>
      </w:r>
    </w:p>
    <w:p w14:paraId="52407662" w14:textId="77777777" w:rsidR="00F90BDC" w:rsidRDefault="00F90BDC"/>
    <w:p w14:paraId="0E0A80FF" w14:textId="77777777" w:rsidR="00F90BDC" w:rsidRDefault="00F90BDC">
      <w:r xmlns:w="http://schemas.openxmlformats.org/wordprocessingml/2006/main">
        <w:t xml:space="preserve">1. Đối mặt với nỗi sợ hãi bằng đức tin: Học cách tin tưởng vào Chúa trong lúc khó khăn</w:t>
      </w:r>
    </w:p>
    <w:p w14:paraId="44035F9F" w14:textId="77777777" w:rsidR="00F90BDC" w:rsidRDefault="00F90BDC"/>
    <w:p w14:paraId="50783E50" w14:textId="77777777" w:rsidR="00F90BDC" w:rsidRDefault="00F90BDC">
      <w:r xmlns:w="http://schemas.openxmlformats.org/wordprocessingml/2006/main">
        <w:t xml:space="preserve">2. Tìm kiếm sức mạnh trong nghịch cảnh: Tìm kiếm sự an ủi và tự tin trong thời điểm khó khăn</w:t>
      </w:r>
    </w:p>
    <w:p w14:paraId="2FFB5DF4" w14:textId="77777777" w:rsidR="00F90BDC" w:rsidRDefault="00F90BDC"/>
    <w:p w14:paraId="595019C7" w14:textId="77777777" w:rsidR="00F90BDC" w:rsidRDefault="00F90BDC">
      <w:r xmlns:w="http://schemas.openxmlformats.org/wordprocessingml/2006/main">
        <w:t xml:space="preserve">1. Ê-sai 43:2 - "Khi con vượt qua các dòng nước, Ta sẽ ở cùng con; khi con vượt qua sông, nó sẽ không vùi lấp con; khi con đi qua lửa, con sẽ không bị cháy, ngọn lửa sẽ không thiêu rụi con ."</w:t>
      </w:r>
    </w:p>
    <w:p w14:paraId="70F9D3B6" w14:textId="77777777" w:rsidR="00F90BDC" w:rsidRDefault="00F90BDC"/>
    <w:p w14:paraId="3B3BE6F4"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0417DF9C" w14:textId="77777777" w:rsidR="00F90BDC" w:rsidRDefault="00F90BDC"/>
    <w:p w14:paraId="22EA034B" w14:textId="77777777" w:rsidR="00F90BDC" w:rsidRDefault="00F90BDC">
      <w:r xmlns:w="http://schemas.openxmlformats.org/wordprocessingml/2006/main">
        <w:t xml:space="preserve">Mác 13:19 Vì trong những ngày đó sẽ có hoạn nạn, như chưa hề có từ buổi đầu sáng thế mà Đức Chúa Trời đã sáng tạo cho đến ngày nay, và cũng sẽ không có nữa.</w:t>
      </w:r>
    </w:p>
    <w:p w14:paraId="068D20C0" w14:textId="77777777" w:rsidR="00F90BDC" w:rsidRDefault="00F90BDC"/>
    <w:p w14:paraId="6F2E2AAE" w14:textId="77777777" w:rsidR="00F90BDC" w:rsidRDefault="00F90BDC">
      <w:r xmlns:w="http://schemas.openxmlformats.org/wordprocessingml/2006/main">
        <w:t xml:space="preserve">Đoạn văn cảnh báo về một thời đại đau khổ chưa từng thấy trước đây và sẽ không bao giờ được nhìn thấy nữa.</w:t>
      </w:r>
    </w:p>
    <w:p w14:paraId="5928599C" w14:textId="77777777" w:rsidR="00F90BDC" w:rsidRDefault="00F90BDC"/>
    <w:p w14:paraId="7C028E02" w14:textId="77777777" w:rsidR="00F90BDC" w:rsidRDefault="00F90BDC">
      <w:r xmlns:w="http://schemas.openxmlformats.org/wordprocessingml/2006/main">
        <w:t xml:space="preserve">1. Chúa đang cảnh báo chúng ta về thời kỳ đau khổ tột cùng - Mác 13:19</w:t>
      </w:r>
    </w:p>
    <w:p w14:paraId="090EE8DA" w14:textId="77777777" w:rsidR="00F90BDC" w:rsidRDefault="00F90BDC"/>
    <w:p w14:paraId="1C07AC12" w14:textId="77777777" w:rsidR="00F90BDC" w:rsidRDefault="00F90BDC">
      <w:r xmlns:w="http://schemas.openxmlformats.org/wordprocessingml/2006/main">
        <w:t xml:space="preserve">2. Cách chuẩn bị cho thời kỳ khó khăn - Mác 13:19</w:t>
      </w:r>
    </w:p>
    <w:p w14:paraId="6D60DCD8" w14:textId="77777777" w:rsidR="00F90BDC" w:rsidRDefault="00F90BDC"/>
    <w:p w14:paraId="38052E0D" w14:textId="77777777" w:rsidR="00F90BDC" w:rsidRDefault="00F90BDC">
      <w:r xmlns:w="http://schemas.openxmlformats.org/wordprocessingml/2006/main">
        <w:t xml:space="preserve">1. Ê-sai 2:12-21 - Đức Chúa Trời? </w:t>
      </w:r>
      <w:r xmlns:w="http://schemas.openxmlformats.org/wordprocessingml/2006/main">
        <w:rPr>
          <w:rFonts w:ascii="맑은 고딕 Semilight" w:hAnsi="맑은 고딕 Semilight"/>
        </w:rPr>
        <w:t xml:space="preserve">셲 </w:t>
      </w:r>
      <w:r xmlns:w="http://schemas.openxmlformats.org/wordprocessingml/2006/main">
        <w:t xml:space="preserve">phán xét những ai phớt lờ lời cảnh báo của Ngài</w:t>
      </w:r>
    </w:p>
    <w:p w14:paraId="39C46BA2" w14:textId="77777777" w:rsidR="00F90BDC" w:rsidRDefault="00F90BDC"/>
    <w:p w14:paraId="3F62078F" w14:textId="77777777" w:rsidR="00F90BDC" w:rsidRDefault="00F90BDC">
      <w:r xmlns:w="http://schemas.openxmlformats.org/wordprocessingml/2006/main">
        <w:t xml:space="preserve">2. Ma-thi-ơ 24:4-14 - Chúa Giêsu? </w:t>
      </w:r>
      <w:r xmlns:w="http://schemas.openxmlformats.org/wordprocessingml/2006/main">
        <w:rPr>
          <w:rFonts w:ascii="맑은 고딕 Semilight" w:hAnsi="맑은 고딕 Semilight"/>
        </w:rPr>
        <w:t xml:space="preserve">셲 </w:t>
      </w:r>
      <w:r xmlns:w="http://schemas.openxmlformats.org/wordprocessingml/2006/main">
        <w:t xml:space="preserve">cảnh báo về thời kỳ cuối cùng và hướng dẫn cách giữ lòng trung thành.</w:t>
      </w:r>
    </w:p>
    <w:p w14:paraId="2EC8CD65" w14:textId="77777777" w:rsidR="00F90BDC" w:rsidRDefault="00F90BDC"/>
    <w:p w14:paraId="687C6A5D" w14:textId="77777777" w:rsidR="00F90BDC" w:rsidRDefault="00F90BDC">
      <w:r xmlns:w="http://schemas.openxmlformats.org/wordprocessingml/2006/main">
        <w:t xml:space="preserve">Mác 13:20 Và nếu Chúa không rút ngắn những ngày đó, thì không có xác thịt nào được cứu cả; nhưng vì những kẻ Ngài đã chọn, Ngài đã rút ngắn những ngày ấy lại.</w:t>
      </w:r>
    </w:p>
    <w:p w14:paraId="0809675A" w14:textId="77777777" w:rsidR="00F90BDC" w:rsidRDefault="00F90BDC"/>
    <w:p w14:paraId="6BCE9AF2" w14:textId="77777777" w:rsidR="00F90BDC" w:rsidRDefault="00F90BDC">
      <w:r xmlns:w="http://schemas.openxmlformats.org/wordprocessingml/2006/main">
        <w:t xml:space="preserve">Chúa đã rút ngắn ngày tháng vì lợi ích của những người Ngài đã chọn.</w:t>
      </w:r>
    </w:p>
    <w:p w14:paraId="701B190B" w14:textId="77777777" w:rsidR="00F90BDC" w:rsidRDefault="00F90BDC"/>
    <w:p w14:paraId="5A9CA0D3" w14:textId="77777777" w:rsidR="00F90BDC" w:rsidRDefault="00F90BDC">
      <w:r xmlns:w="http://schemas.openxmlformats.org/wordprocessingml/2006/main">
        <w:t xml:space="preserve">1: Sự Thành Tín Của Đức Chúa Trời Với Người Được Chọn</w:t>
      </w:r>
    </w:p>
    <w:p w14:paraId="45D292CC" w14:textId="77777777" w:rsidR="00F90BDC" w:rsidRDefault="00F90BDC"/>
    <w:p w14:paraId="3A567546" w14:textId="77777777" w:rsidR="00F90BDC" w:rsidRDefault="00F90BDC">
      <w:r xmlns:w="http://schemas.openxmlformats.org/wordprocessingml/2006/main">
        <w:t xml:space="preserve">Số 2: Lòng Thương Xót của Thiên Chúa đối với mọi kẻ tin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8:28-39 - Và chúng ta biết rằng mọi việc Đức Chúa Trời làm đều có ích cho những ai yêu mến Ngài, là những người được kêu gọi theo mục đích Ngài đã định.</w:t>
      </w:r>
    </w:p>
    <w:p w14:paraId="039D8F86" w14:textId="77777777" w:rsidR="00F90BDC" w:rsidRDefault="00F90BDC"/>
    <w:p w14:paraId="4E97CCC3" w14:textId="77777777" w:rsidR="00F90BDC" w:rsidRDefault="00F90BDC">
      <w:r xmlns:w="http://schemas.openxmlformats.org/wordprocessingml/2006/main">
        <w:t xml:space="preserve">2: 2 Tê-sa-lô-ni-ca 2:13-17 - Hỡi anh em được Chúa yêu quý, chúng ta phải luôn tạ ơn Đức Chúa Trời vì anh em, vì Đức Chúa Trời đã chọn anh em làm trái đầu mùa để được cứu nhờ sự thánh hóa bởi Đức Thánh Linh và niềm tin vào lẽ thật.</w:t>
      </w:r>
    </w:p>
    <w:p w14:paraId="309740D0" w14:textId="77777777" w:rsidR="00F90BDC" w:rsidRDefault="00F90BDC"/>
    <w:p w14:paraId="359E3B96" w14:textId="77777777" w:rsidR="00F90BDC" w:rsidRDefault="00F90BDC">
      <w:r xmlns:w="http://schemas.openxmlformats.org/wordprocessingml/2006/main">
        <w:t xml:space="preserve">Mác 13:21 Khi ấy, nếu có ai nói với các ngươi rằng: Kìa, Đấng Christ ở đây; hoặc, kìa, anh ấy ở đó; tin anh ta không:</w:t>
      </w:r>
    </w:p>
    <w:p w14:paraId="1260C309" w14:textId="77777777" w:rsidR="00F90BDC" w:rsidRDefault="00F90BDC"/>
    <w:p w14:paraId="2526E612" w14:textId="77777777" w:rsidR="00F90BDC" w:rsidRDefault="00F90BDC">
      <w:r xmlns:w="http://schemas.openxmlformats.org/wordprocessingml/2006/main">
        <w:t xml:space="preserve">Chúa Giê-su cảnh báo những người theo Ngài đừng tin bất cứ ai tự xưng là Đấng Mê-si hoặc biết Ngài ở đâu.</w:t>
      </w:r>
    </w:p>
    <w:p w14:paraId="6055040C" w14:textId="77777777" w:rsidR="00F90BDC" w:rsidRDefault="00F90BDC"/>
    <w:p w14:paraId="38893373" w14:textId="77777777" w:rsidR="00F90BDC" w:rsidRDefault="00F90BDC">
      <w:r xmlns:w="http://schemas.openxmlformats.org/wordprocessingml/2006/main">
        <w:t xml:space="preserve">1. Mối nguy hiểm của tiên tri giả</w:t>
      </w:r>
    </w:p>
    <w:p w14:paraId="02879C9F" w14:textId="77777777" w:rsidR="00F90BDC" w:rsidRDefault="00F90BDC"/>
    <w:p w14:paraId="27902B12" w14:textId="77777777" w:rsidR="00F90BDC" w:rsidRDefault="00F90BDC">
      <w:r xmlns:w="http://schemas.openxmlformats.org/wordprocessingml/2006/main">
        <w:t xml:space="preserve">2. Đi theo Chúa Giê-su??Ví dụ: Phân biệt các tiên tri giả</w:t>
      </w:r>
    </w:p>
    <w:p w14:paraId="60D12AEE" w14:textId="77777777" w:rsidR="00F90BDC" w:rsidRDefault="00F90BDC"/>
    <w:p w14:paraId="5368D1B0" w14:textId="77777777" w:rsidR="00F90BDC" w:rsidRDefault="00F90BDC">
      <w:r xmlns:w="http://schemas.openxmlformats.org/wordprocessingml/2006/main">
        <w:t xml:space="preserve">1. 1 Giăng 4:1-3 - "Hỡi kẻ rất yêu dấu, đừng tin mọi thần linh, nhưng hãy thử xem các thần linh có đến từ Đức Chúa Trời không, vì có nhiều tiên tri giả đã xuất hiện trong thế gian. Bởi điều này mà anh em biết Thánh Linh của Đức Chúa Trời : thần nào xưng nhận Chúa Giê-su Christ đã đến trong xác thịt đều là từ Đức Chúa Trời, còn thần nào không xưng Đức Chúa Giê-su thì không đến từ Đức Chúa Trời. ."</w:t>
      </w:r>
    </w:p>
    <w:p w14:paraId="774135FC" w14:textId="77777777" w:rsidR="00F90BDC" w:rsidRDefault="00F90BDC"/>
    <w:p w14:paraId="1BC0F7B7" w14:textId="77777777" w:rsidR="00F90BDC" w:rsidRDefault="00F90BDC">
      <w:r xmlns:w="http://schemas.openxmlformats.org/wordprocessingml/2006/main">
        <w:t xml:space="preserve">2. 2 Cô-rinh-tô 11:13-15 - "Vì mấy người như vậy là sứ đồ giả, là kẻ làm công lừa dối, mạo làm sứ đồ của Đấng Christ. Chẳng có gì lạ, ngay cả Sa-tan cũng đội lốt thiên sứ sáng láng. Vì vậy không có gì ngạc nhiên nếu hắn những người hầu cũng cải trang thành những người hầu của lẽ phải. Kết cục của họ sẽ tương ứng với việc làm của họ."</w:t>
      </w:r>
    </w:p>
    <w:p w14:paraId="54EBE200" w14:textId="77777777" w:rsidR="00F90BDC" w:rsidRDefault="00F90BDC"/>
    <w:p w14:paraId="7849EE84" w14:textId="77777777" w:rsidR="00F90BDC" w:rsidRDefault="00F90BDC">
      <w:r xmlns:w="http://schemas.openxmlformats.org/wordprocessingml/2006/main">
        <w:t xml:space="preserve">Mác 13:22 Vì nhiều christ giả và tiên tri giả sẽ nổi lên, làm những dấu lạ phép lạ, </w:t>
      </w:r>
      <w:r xmlns:w="http://schemas.openxmlformats.org/wordprocessingml/2006/main">
        <w:lastRenderedPageBreak xmlns:w="http://schemas.openxmlformats.org/wordprocessingml/2006/main"/>
      </w:r>
      <w:r xmlns:w="http://schemas.openxmlformats.org/wordprocessingml/2006/main">
        <w:t xml:space="preserve">nếu có thể được thì họ cũng quyến rũ ngay cả những người được chọn.</w:t>
      </w:r>
    </w:p>
    <w:p w14:paraId="475039F6" w14:textId="77777777" w:rsidR="00F90BDC" w:rsidRDefault="00F90BDC"/>
    <w:p w14:paraId="6BCC5D85" w14:textId="77777777" w:rsidR="00F90BDC" w:rsidRDefault="00F90BDC">
      <w:r xmlns:w="http://schemas.openxmlformats.org/wordprocessingml/2006/main">
        <w:t xml:space="preserve">Các tiên tri giả sẽ cố gắng đánh lừa ngay cả những người được Chúa chọn bằng những dấu kỳ phép lạ.</w:t>
      </w:r>
    </w:p>
    <w:p w14:paraId="1A2C9847" w14:textId="77777777" w:rsidR="00F90BDC" w:rsidRDefault="00F90BDC"/>
    <w:p w14:paraId="3BDA9111" w14:textId="77777777" w:rsidR="00F90BDC" w:rsidRDefault="00F90BDC">
      <w:r xmlns:w="http://schemas.openxmlformats.org/wordprocessingml/2006/main">
        <w:t xml:space="preserve">1. Sự nguy hiểm của các tiên tri giả và tầm quan trọng của việc nhận ra lẽ thật.</w:t>
      </w:r>
    </w:p>
    <w:p w14:paraId="4AFC18A2" w14:textId="77777777" w:rsidR="00F90BDC" w:rsidRDefault="00F90BDC"/>
    <w:p w14:paraId="4449E86D" w14:textId="77777777" w:rsidR="00F90BDC" w:rsidRDefault="00F90BDC">
      <w:r xmlns:w="http://schemas.openxmlformats.org/wordprocessingml/2006/main">
        <w:t xml:space="preserve">2. Hiểu được dân được Chúa chọn có thể bị lừa dối như thế nào và làm thế nào để luôn cảnh giác.</w:t>
      </w:r>
    </w:p>
    <w:p w14:paraId="626674D0" w14:textId="77777777" w:rsidR="00F90BDC" w:rsidRDefault="00F90BDC"/>
    <w:p w14:paraId="0F9C39E4" w14:textId="77777777" w:rsidR="00F90BDC" w:rsidRDefault="00F90BDC">
      <w:r xmlns:w="http://schemas.openxmlformats.org/wordprocessingml/2006/main">
        <w:t xml:space="preserve">1. Giê-rê-mi 14:14 - "Các đấng tiên tri nhân danh ta mà nói tiên tri dối trá. Ta không sai, không chỉ định hay phán với chúng. Chúng nó nói tiên tri cho các ngươi bằng những sự hiện thấy giả dối, bói toán, thờ hình tượng, và những ảo tưởng của lòng mình."</w:t>
      </w:r>
    </w:p>
    <w:p w14:paraId="776589A3" w14:textId="77777777" w:rsidR="00F90BDC" w:rsidRDefault="00F90BDC"/>
    <w:p w14:paraId="0D5E19B2" w14:textId="77777777" w:rsidR="00F90BDC" w:rsidRDefault="00F90BDC">
      <w:r xmlns:w="http://schemas.openxmlformats.org/wordprocessingml/2006/main">
        <w:t xml:space="preserve">2. 2 Phi-e-rơ 2:1-3 - "Nhưng trong dân cũng có những tiên tri giả, cũng như trong anh em sẽ có những giáo sư giả. Họ sẽ lén lút đưa ra những tà giáo tai hại, thậm chí phủ nhận Chúa tể trị đã mua chuộc họ? 봟 </w:t>
      </w:r>
      <w:r xmlns:w="http://schemas.openxmlformats.org/wordprocessingml/2006/main">
        <w:rPr>
          <w:rFonts w:ascii="맑은 고딕 Semilight" w:hAnsi="맑은 고딕 Semilight"/>
        </w:rPr>
        <w:t xml:space="preserve">reo </w:t>
      </w:r>
      <w:r xmlns:w="http://schemas.openxmlformats.org/wordprocessingml/2006/main">
        <w:t xml:space="preserve">nhanh tự hủy hoại chính mình. Nhiều người sẽ làm theo hành vi sa đọa của họ và sẽ làm ô danh con đường của sự thật. Vì lòng tham của họ, những giáo viên này sẽ lợi dụng bạn bằng những câu chuyện bịa đặt."</w:t>
      </w:r>
    </w:p>
    <w:p w14:paraId="6E0C6F4B" w14:textId="77777777" w:rsidR="00F90BDC" w:rsidRDefault="00F90BDC"/>
    <w:p w14:paraId="6E1681D6" w14:textId="77777777" w:rsidR="00F90BDC" w:rsidRDefault="00F90BDC">
      <w:r xmlns:w="http://schemas.openxmlformats.org/wordprocessingml/2006/main">
        <w:t xml:space="preserve">Mác 13:23 Nhưng các ngươi hãy chú ý: nầy, ta đã báo trước mọi việc cho các ngươi.</w:t>
      </w:r>
    </w:p>
    <w:p w14:paraId="707FD6AA" w14:textId="77777777" w:rsidR="00F90BDC" w:rsidRDefault="00F90BDC"/>
    <w:p w14:paraId="735B358F" w14:textId="77777777" w:rsidR="00F90BDC" w:rsidRDefault="00F90BDC">
      <w:r xmlns:w="http://schemas.openxmlformats.org/wordprocessingml/2006/main">
        <w:t xml:space="preserve">Đoạn văn này nhắc nhở chúng ta hãy ý thức và cảnh giác, như Chúa Giêsu đã cảnh báo chúng ta về những gì sắp xảy đến.</w:t>
      </w:r>
    </w:p>
    <w:p w14:paraId="0D22AE41" w14:textId="77777777" w:rsidR="00F90BDC" w:rsidRDefault="00F90BDC"/>
    <w:p w14:paraId="0683BE78" w14:textId="77777777" w:rsidR="00F90BDC" w:rsidRDefault="00F90BDC">
      <w:r xmlns:w="http://schemas.openxmlformats.org/wordprocessingml/2006/main">
        <w:t xml:space="preserve">1. "Hãy sẵn sàng: Hãy chú ý đến những lời cảnh báo của Chúa Giêsu"</w:t>
      </w:r>
    </w:p>
    <w:p w14:paraId="072EC6AE" w14:textId="77777777" w:rsidR="00F90BDC" w:rsidRDefault="00F90BDC"/>
    <w:p w14:paraId="2888C6D2" w14:textId="77777777" w:rsidR="00F90BDC" w:rsidRDefault="00F90BDC">
      <w:r xmlns:w="http://schemas.openxmlformats.org/wordprocessingml/2006/main">
        <w:t xml:space="preserve">2. “Hãy cảnh giác: Lời báo trước của Chúa Giêsu chuẩn bị cho chúng ta”</w:t>
      </w:r>
    </w:p>
    <w:p w14:paraId="22403651" w14:textId="77777777" w:rsidR="00F90BDC" w:rsidRDefault="00F90BDC"/>
    <w:p w14:paraId="1470749B" w14:textId="77777777" w:rsidR="00F90BDC" w:rsidRDefault="00F90BDC">
      <w:r xmlns:w="http://schemas.openxmlformats.org/wordprocessingml/2006/main">
        <w:t xml:space="preserve">1. 1 Phi-e-rơ 5:8 - "Hãy tiết độ, tỉnh thức. Ma quỉ, thù nghịch của anh em, như sư tử rống, rình rập chung quanh, </w:t>
      </w:r>
      <w:r xmlns:w="http://schemas.openxmlformats.org/wordprocessingml/2006/main">
        <w:lastRenderedPageBreak xmlns:w="http://schemas.openxmlformats.org/wordprocessingml/2006/main"/>
      </w:r>
      <w:r xmlns:w="http://schemas.openxmlformats.org/wordprocessingml/2006/main">
        <w:t xml:space="preserve">tìm mồi nuốt chửng."</w:t>
      </w:r>
    </w:p>
    <w:p w14:paraId="3936141C" w14:textId="77777777" w:rsidR="00F90BDC" w:rsidRDefault="00F90BDC"/>
    <w:p w14:paraId="6AAE39AE" w14:textId="77777777" w:rsidR="00F90BDC" w:rsidRDefault="00F90BDC">
      <w:r xmlns:w="http://schemas.openxmlformats.org/wordprocessingml/2006/main">
        <w:t xml:space="preserve">2. 1 Tê-sa-lô-ni-ca 5:6 - "Vậy chúng ta đừng ngủ như kẻ khác, nhưng hãy tỉnh thức và tiết độ."</w:t>
      </w:r>
    </w:p>
    <w:p w14:paraId="38E7BB4D" w14:textId="77777777" w:rsidR="00F90BDC" w:rsidRDefault="00F90BDC"/>
    <w:p w14:paraId="2D0952D0" w14:textId="77777777" w:rsidR="00F90BDC" w:rsidRDefault="00F90BDC">
      <w:r xmlns:w="http://schemas.openxmlformats.org/wordprocessingml/2006/main">
        <w:t xml:space="preserve">Mác 13:24 Nhưng trong những ngày đó, sau cơn đại nạn, mặt trời sẽ tối tăm, mặt trăng không chiếu sáng,</w:t>
      </w:r>
    </w:p>
    <w:p w14:paraId="59BAC73C" w14:textId="77777777" w:rsidR="00F90BDC" w:rsidRDefault="00F90BDC"/>
    <w:p w14:paraId="6D7A222F" w14:textId="77777777" w:rsidR="00F90BDC" w:rsidRDefault="00F90BDC">
      <w:r xmlns:w="http://schemas.openxmlformats.org/wordprocessingml/2006/main">
        <w:t xml:space="preserve">Chúa Giêsu cảnh báo về một thời kỳ đại nạn, sau đó là thời kỳ đen tối.</w:t>
      </w:r>
    </w:p>
    <w:p w14:paraId="017E59AB" w14:textId="77777777" w:rsidR="00F90BDC" w:rsidRDefault="00F90BDC"/>
    <w:p w14:paraId="67429A82" w14:textId="77777777" w:rsidR="00F90BDC" w:rsidRDefault="00F90BDC">
      <w:r xmlns:w="http://schemas.openxmlformats.org/wordprocessingml/2006/main">
        <w:t xml:space="preserve">1. Đừng sợ bóng tối: Cách chuẩn bị cho những thời điểm khó khăn</w:t>
      </w:r>
    </w:p>
    <w:p w14:paraId="012E5F93" w14:textId="77777777" w:rsidR="00F90BDC" w:rsidRDefault="00F90BDC"/>
    <w:p w14:paraId="6B152A05" w14:textId="77777777" w:rsidR="00F90BDC" w:rsidRDefault="00F90BDC">
      <w:r xmlns:w="http://schemas.openxmlformats.org/wordprocessingml/2006/main">
        <w:t xml:space="preserve">2. Lời hứa về ánh sáng của Chúa: Tìm thấy niềm hy vọng trong những hoàn cảnh khó khăn</w:t>
      </w:r>
    </w:p>
    <w:p w14:paraId="25F9F4AF" w14:textId="77777777" w:rsidR="00F90BDC" w:rsidRDefault="00F90BDC"/>
    <w:p w14:paraId="012CAE20" w14:textId="77777777" w:rsidR="00F90BDC" w:rsidRDefault="00F90BDC">
      <w:r xmlns:w="http://schemas.openxmlformats.org/wordprocessingml/2006/main">
        <w:t xml:space="preserve">1. Ê-sai 60:19-20 - Đức Giê-hô-va sẽ là ánh sáng đời đời của ngươi, Đức Chúa Trời ngươi sẽ là vinh quang của ngươi.</w:t>
      </w:r>
    </w:p>
    <w:p w14:paraId="2A20BF38" w14:textId="77777777" w:rsidR="00F90BDC" w:rsidRDefault="00F90BDC"/>
    <w:p w14:paraId="455486A9" w14:textId="77777777" w:rsidR="00F90BDC" w:rsidRDefault="00F90BDC">
      <w:r xmlns:w="http://schemas.openxmlformats.org/wordprocessingml/2006/main">
        <w:t xml:space="preserve">2. Ma-thi-ơ 5:14-16 – Các con là ánh sáng thế gian. Một thành phố được thiết lập trên một ngọn đồi không thể che giấu được.</w:t>
      </w:r>
    </w:p>
    <w:p w14:paraId="56BED307" w14:textId="77777777" w:rsidR="00F90BDC" w:rsidRDefault="00F90BDC"/>
    <w:p w14:paraId="71B29C97" w14:textId="77777777" w:rsidR="00F90BDC" w:rsidRDefault="00F90BDC">
      <w:r xmlns:w="http://schemas.openxmlformats.org/wordprocessingml/2006/main">
        <w:t xml:space="preserve">Mác 13:25 Các sao trên trời sẽ rơi xuống, các quyền lực trên trời sẽ rúng động.</w:t>
      </w:r>
    </w:p>
    <w:p w14:paraId="6C2E4005" w14:textId="77777777" w:rsidR="00F90BDC" w:rsidRDefault="00F90BDC"/>
    <w:p w14:paraId="455AE0B3" w14:textId="77777777" w:rsidR="00F90BDC" w:rsidRDefault="00F90BDC">
      <w:r xmlns:w="http://schemas.openxmlformats.org/wordprocessingml/2006/main">
        <w:t xml:space="preserve">Các ngôi sao và quyền lực trên Thiên đường sẽ bị rung chuyển.</w:t>
      </w:r>
    </w:p>
    <w:p w14:paraId="4A6B079F" w14:textId="77777777" w:rsidR="00F90BDC" w:rsidRDefault="00F90BDC"/>
    <w:p w14:paraId="07103B60" w14:textId="77777777" w:rsidR="00F90BDC" w:rsidRDefault="00F90BDC">
      <w:r xmlns:w="http://schemas.openxmlformats.org/wordprocessingml/2006/main">
        <w:t xml:space="preserve">1. Vương quốc không lay chuyển của Chúa: Sao trên trời sẽ rơi như thế nào</w:t>
      </w:r>
    </w:p>
    <w:p w14:paraId="14C298D6" w14:textId="77777777" w:rsidR="00F90BDC" w:rsidRDefault="00F90BDC"/>
    <w:p w14:paraId="086DFDBF" w14:textId="77777777" w:rsidR="00F90BDC" w:rsidRDefault="00F90BDC">
      <w:r xmlns:w="http://schemas.openxmlformats.org/wordprocessingml/2006/main">
        <w:t xml:space="preserve">2. Quyền Năng Của Thiên Đàng: Làm thế nào đức tin của chúng ta vững vàng</w:t>
      </w:r>
    </w:p>
    <w:p w14:paraId="7EAC3E1B" w14:textId="77777777" w:rsidR="00F90BDC" w:rsidRDefault="00F90BDC"/>
    <w:p w14:paraId="30D79B14" w14:textId="77777777" w:rsidR="00F90BDC" w:rsidRDefault="00F90BDC">
      <w:r xmlns:w="http://schemas.openxmlformats.org/wordprocessingml/2006/main">
        <w:t xml:space="preserve">1. Ê-sai 34:4 - "Cả cơ binh trên trời sẽ tan biến, các tầng trời sẽ cuộn lại </w:t>
      </w:r>
      <w:r xmlns:w="http://schemas.openxmlformats.org/wordprocessingml/2006/main">
        <w:lastRenderedPageBreak xmlns:w="http://schemas.openxmlformats.org/wordprocessingml/2006/main"/>
      </w:r>
      <w:r xmlns:w="http://schemas.openxmlformats.org/wordprocessingml/2006/main">
        <w:t xml:space="preserve">như một cuốn sách; cả cơ binh của chúng sẽ rơi xuống như lá nho rơi xuống và như lá nho rơi xuống." vả từ cây vả."</w:t>
      </w:r>
    </w:p>
    <w:p w14:paraId="5A651F1D" w14:textId="77777777" w:rsidR="00F90BDC" w:rsidRDefault="00F90BDC"/>
    <w:p w14:paraId="746774FF" w14:textId="77777777" w:rsidR="00F90BDC" w:rsidRDefault="00F90BDC">
      <w:r xmlns:w="http://schemas.openxmlformats.org/wordprocessingml/2006/main">
        <w:t xml:space="preserve">2. Hê-bơ-rơ 12:26-27 - "Lúc ấy có tiếng Ngài làm rung chuyển đất; nhưng bây giờ Ngài đã hứa rằng: Một lần nữa, ta chẳng những làm rung chuyển đất, mà cả trời nữa. Và lời này, một lần nữa, tượng trưng cho sự cất đi về những vật bị rúng động, cũng như những vật được làm ra, để những vật không bị rúng động có thể tồn tại”.</w:t>
      </w:r>
    </w:p>
    <w:p w14:paraId="40005632" w14:textId="77777777" w:rsidR="00F90BDC" w:rsidRDefault="00F90BDC"/>
    <w:p w14:paraId="67F783DE" w14:textId="77777777" w:rsidR="00F90BDC" w:rsidRDefault="00F90BDC">
      <w:r xmlns:w="http://schemas.openxmlformats.org/wordprocessingml/2006/main">
        <w:t xml:space="preserve">Mác 13:26 Bấy giờ người ta sẽ thấy Con Người ngự trên đám mây đến với quyền năng và vinh hiển lớn lao.</w:t>
      </w:r>
    </w:p>
    <w:p w14:paraId="1D8AD556" w14:textId="77777777" w:rsidR="00F90BDC" w:rsidRDefault="00F90BDC"/>
    <w:p w14:paraId="7226F71E" w14:textId="77777777" w:rsidR="00F90BDC" w:rsidRDefault="00F90BDC">
      <w:r xmlns:w="http://schemas.openxmlformats.org/wordprocessingml/2006/main">
        <w:t xml:space="preserve">Chúa Giêsu sẽ trở lại trong quyền năng và vinh quang, mọi người đều thấy được.</w:t>
      </w:r>
    </w:p>
    <w:p w14:paraId="5BE3208D" w14:textId="77777777" w:rsidR="00F90BDC" w:rsidRDefault="00F90BDC"/>
    <w:p w14:paraId="3364955E" w14:textId="77777777" w:rsidR="00F90BDC" w:rsidRDefault="00F90BDC">
      <w:r xmlns:w="http://schemas.openxmlformats.org/wordprocessingml/2006/main">
        <w:t xml:space="preserve">1. Khi Chúa Giêsu Đến: Quyền Năng và Vinh Quang Của Sự Trở Lại Của Ngài</w:t>
      </w:r>
    </w:p>
    <w:p w14:paraId="34C31050" w14:textId="77777777" w:rsidR="00F90BDC" w:rsidRDefault="00F90BDC"/>
    <w:p w14:paraId="3A55ACBF" w14:textId="77777777" w:rsidR="00F90BDC" w:rsidRDefault="00F90BDC">
      <w:r xmlns:w="http://schemas.openxmlformats.org/wordprocessingml/2006/main">
        <w:t xml:space="preserve">2. Những đám mây Ngài sắp đến: Lời khuyên hãy sẵn sàng</w:t>
      </w:r>
    </w:p>
    <w:p w14:paraId="03D0F382" w14:textId="77777777" w:rsidR="00F90BDC" w:rsidRDefault="00F90BDC"/>
    <w:p w14:paraId="021A66B9" w14:textId="77777777" w:rsidR="00F90BDC" w:rsidRDefault="00F90BDC">
      <w:r xmlns:w="http://schemas.openxmlformats.org/wordprocessingml/2006/main">
        <w:t xml:space="preserve">1. Ma-thi-ơ 24:30 - "Khi ấy điềm Con Người sẽ hiện ra ở trên trời. Bấy giờ mọi dân tộc dưới đất sẽ đấm ngực khi thấy Con Người lấy đại quyền đại vinh ngự trên mây trời mà xuống ."</w:t>
      </w:r>
    </w:p>
    <w:p w14:paraId="49E365ED" w14:textId="77777777" w:rsidR="00F90BDC" w:rsidRDefault="00F90BDC"/>
    <w:p w14:paraId="33CA2113" w14:textId="77777777" w:rsidR="00F90BDC" w:rsidRDefault="00F90BDC">
      <w:r xmlns:w="http://schemas.openxmlformats.org/wordprocessingml/2006/main">
        <w:t xml:space="preserve">2. Khải Huyền 1:7 - "Kìa, Ngài đến giữa đám mây, mọi mắt sẽ trông thấy Ngài, ngay cả những kẻ đã đâm Ngài; mọi dân tộc trên đất sẽ than khóc vì Ngài. Sự việc sẽ như vậy! A-men! "</w:t>
      </w:r>
    </w:p>
    <w:p w14:paraId="6C639690" w14:textId="77777777" w:rsidR="00F90BDC" w:rsidRDefault="00F90BDC"/>
    <w:p w14:paraId="43940926" w14:textId="77777777" w:rsidR="00F90BDC" w:rsidRDefault="00F90BDC">
      <w:r xmlns:w="http://schemas.openxmlformats.org/wordprocessingml/2006/main">
        <w:t xml:space="preserve">Mác 13:27 Sau đó, Ngài sẽ sai các thiên sứ Ngài tập hợp những người được chọn từ khắp bốn phương, từ tận cùng trái đất cho đến tận cùng thiên đàng.</w:t>
      </w:r>
    </w:p>
    <w:p w14:paraId="212FD3F1" w14:textId="77777777" w:rsidR="00F90BDC" w:rsidRDefault="00F90BDC"/>
    <w:p w14:paraId="42E295EC" w14:textId="77777777" w:rsidR="00F90BDC" w:rsidRDefault="00F90BDC">
      <w:r xmlns:w="http://schemas.openxmlformats.org/wordprocessingml/2006/main">
        <w:t xml:space="preserve">Chúa Giêsu sẽ sai các thiên thần đến quy tụ những người được chọn từ khắp nơi trên thế giới.</w:t>
      </w:r>
    </w:p>
    <w:p w14:paraId="099E629E" w14:textId="77777777" w:rsidR="00F90BDC" w:rsidRDefault="00F90BDC"/>
    <w:p w14:paraId="1C39FFBF" w14:textId="77777777" w:rsidR="00F90BDC" w:rsidRDefault="00F90BDC">
      <w:r xmlns:w="http://schemas.openxmlformats.org/wordprocessingml/2006/main">
        <w:t xml:space="preserve">1. Quyền năng của Chúa? </w:t>
      </w:r>
      <w:r xmlns:w="http://schemas.openxmlformats.org/wordprocessingml/2006/main">
        <w:rPr>
          <w:rFonts w:ascii="맑은 고딕 Semilight" w:hAnsi="맑은 고딕 Semilight"/>
        </w:rPr>
        <w:t xml:space="preserve">셲 </w:t>
      </w:r>
      <w:r xmlns:w="http://schemas.openxmlformats.org/wordprocessingml/2006/main">
        <w:t xml:space="preserve">Các thiên thần: Chúa Giêsu sai sứ giả đến tập hợp những người được bầu chọn như thế nào</w:t>
      </w:r>
    </w:p>
    <w:p w14:paraId="78150CA3" w14:textId="77777777" w:rsidR="00F90BDC" w:rsidRDefault="00F90BDC"/>
    <w:p w14:paraId="5A92C9A4" w14:textId="77777777" w:rsidR="00F90BDC" w:rsidRDefault="00F90BDC">
      <w:r xmlns:w="http://schemas.openxmlformats.org/wordprocessingml/2006/main">
        <w:t xml:space="preserve">2. Sự Hoàn Thành Của Thiên Chúa? </w:t>
      </w:r>
      <w:r xmlns:w="http://schemas.openxmlformats.org/wordprocessingml/2006/main">
        <w:rPr>
          <w:rFonts w:ascii="맑은 고딕 Semilight" w:hAnsi="맑은 고딕 Semilight"/>
        </w:rPr>
        <w:t xml:space="preserve">셲 </w:t>
      </w:r>
      <w:r xmlns:w="http://schemas.openxmlformats.org/wordprocessingml/2006/main">
        <w:t xml:space="preserve">Lời hứa: Cách Chúa Giê-su sai các thiên thần của ngài mang những người được chọn về nhà</w:t>
      </w:r>
    </w:p>
    <w:p w14:paraId="4C4E7F4E" w14:textId="77777777" w:rsidR="00F90BDC" w:rsidRDefault="00F90BDC"/>
    <w:p w14:paraId="7A76AE4C" w14:textId="77777777" w:rsidR="00F90BDC" w:rsidRDefault="00F90BDC">
      <w:r xmlns:w="http://schemas.openxmlformats.org/wordprocessingml/2006/main">
        <w:t xml:space="preserve">1. Ê-sai 27:13 "Sẽ xảy ra trong ngày đó, tiếng kèn lớn sẽ thổi lên, và những kẻ sắp bị diệt vong trong đất A-si-ri, những kẻ bị ruồng bỏ trong đất Ê-díp-tô sẽ đến, và sẽ thờ phượng Đức Giê-hô-va trên núi thánh tại Giê-ru-sa-lem.”</w:t>
      </w:r>
    </w:p>
    <w:p w14:paraId="36098715" w14:textId="77777777" w:rsidR="00F90BDC" w:rsidRDefault="00F90BDC"/>
    <w:p w14:paraId="268FF2A5" w14:textId="77777777" w:rsidR="00F90BDC" w:rsidRDefault="00F90BDC">
      <w:r xmlns:w="http://schemas.openxmlformats.org/wordprocessingml/2006/main">
        <w:t xml:space="preserve">2. Ma-thi-ơ 24:30??1 "Khi ấy điềm Con người sẽ hiện ra ở trên trời; mọi dân tộc dưới đất sẽ đấm ngực và thấy Con người ngự trên mây trời mà đến với quyền năng và vinh hiển lớn lao. Ngài sẽ sai các thiên sứ dùng tiếng kèn lớn mà tập hợp những người được chọn của Ngài từ khắp bốn phương, từ đầu này đến đầu kia của trời.”</w:t>
      </w:r>
    </w:p>
    <w:p w14:paraId="7B5C5863" w14:textId="77777777" w:rsidR="00F90BDC" w:rsidRDefault="00F90BDC"/>
    <w:p w14:paraId="20B7D3DD" w14:textId="77777777" w:rsidR="00F90BDC" w:rsidRDefault="00F90BDC">
      <w:r xmlns:w="http://schemas.openxmlformats.org/wordprocessingml/2006/main">
        <w:t xml:space="preserve">Mác 13:28 Bây giờ hãy học ẩn dụ về cây vả; Khi cành nó còn non và mới đâm lá, thì các ngươi biết mùa hè đã gần đến:</w:t>
      </w:r>
    </w:p>
    <w:p w14:paraId="47478F8A" w14:textId="77777777" w:rsidR="00F90BDC" w:rsidRDefault="00F90BDC"/>
    <w:p w14:paraId="1F5A7B33" w14:textId="77777777" w:rsidR="00F90BDC" w:rsidRDefault="00F90BDC">
      <w:r xmlns:w="http://schemas.openxmlformats.org/wordprocessingml/2006/main">
        <w:t xml:space="preserve">Cây vả là dụ ngôn về mùa hè sắp đến.</w:t>
      </w:r>
    </w:p>
    <w:p w14:paraId="6D3513BD" w14:textId="77777777" w:rsidR="00F90BDC" w:rsidRDefault="00F90BDC"/>
    <w:p w14:paraId="28432D0D" w14:textId="77777777" w:rsidR="00F90BDC" w:rsidRDefault="00F90BDC">
      <w:r xmlns:w="http://schemas.openxmlformats.org/wordprocessingml/2006/main">
        <w:t xml:space="preserve">1. Cây vả: Dụ ngôn về niềm hy vọng</w:t>
      </w:r>
    </w:p>
    <w:p w14:paraId="34241B13" w14:textId="77777777" w:rsidR="00F90BDC" w:rsidRDefault="00F90BDC"/>
    <w:p w14:paraId="682F6916" w14:textId="77777777" w:rsidR="00F90BDC" w:rsidRDefault="00F90BDC">
      <w:r xmlns:w="http://schemas.openxmlformats.org/wordprocessingml/2006/main">
        <w:t xml:space="preserve">2. Cây vả: Minh họa về sự chuẩn bị</w:t>
      </w:r>
    </w:p>
    <w:p w14:paraId="7DDF723D" w14:textId="77777777" w:rsidR="00F90BDC" w:rsidRDefault="00F90BDC"/>
    <w:p w14:paraId="002E9B08"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16FE219B" w14:textId="77777777" w:rsidR="00F90BDC" w:rsidRDefault="00F90BDC"/>
    <w:p w14:paraId="2E5BE46B" w14:textId="77777777" w:rsidR="00F90BDC" w:rsidRDefault="00F90BDC">
      <w:r xmlns:w="http://schemas.openxmlformats.org/wordprocessingml/2006/main">
        <w:t xml:space="preserve">2. Gia-cơ 5:7-8 – Vậy hỡi anh em, vậy hãy kiên nhẫn cho đến ngày Chúa đến. Kìa, người làm ruộng trông đợi hoa lợi quý giá của đất và kiên nhẫn lâu dài cho đến khi nhận được </w:t>
      </w:r>
      <w:r xmlns:w="http://schemas.openxmlformats.org/wordprocessingml/2006/main">
        <w:lastRenderedPageBreak xmlns:w="http://schemas.openxmlformats.org/wordprocessingml/2006/main"/>
      </w:r>
      <w:r xmlns:w="http://schemas.openxmlformats.org/wordprocessingml/2006/main">
        <w:t xml:space="preserve">mưa đầu mùa và mưa cuối mùa. Hãy kiên nhẫn; hãy vững lòng: vì sự đến của Chúa đã gần kề.</w:t>
      </w:r>
    </w:p>
    <w:p w14:paraId="1656AC0E" w14:textId="77777777" w:rsidR="00F90BDC" w:rsidRDefault="00F90BDC"/>
    <w:p w14:paraId="16135035" w14:textId="77777777" w:rsidR="00F90BDC" w:rsidRDefault="00F90BDC">
      <w:r xmlns:w="http://schemas.openxmlformats.org/wordprocessingml/2006/main">
        <w:t xml:space="preserve">Mác 13:29 Cũng vậy, khi các ngươi thấy những điều ấy xảy ra, hãy biết rằng nó đã gần đến, ngay cả ở trước cửa.</w:t>
      </w:r>
    </w:p>
    <w:p w14:paraId="7DF8C0CA" w14:textId="77777777" w:rsidR="00F90BDC" w:rsidRDefault="00F90BDC"/>
    <w:p w14:paraId="4B0906C9" w14:textId="77777777" w:rsidR="00F90BDC" w:rsidRDefault="00F90BDC">
      <w:r xmlns:w="http://schemas.openxmlformats.org/wordprocessingml/2006/main">
        <w:t xml:space="preserve">Chúa Giêsu đang nhấn mạnh đến sự cần thiết phải chuẩn bị cho thời kỳ cuối cùng.</w:t>
      </w:r>
    </w:p>
    <w:p w14:paraId="34561B2C" w14:textId="77777777" w:rsidR="00F90BDC" w:rsidRDefault="00F90BDC"/>
    <w:p w14:paraId="665D2BC4" w14:textId="77777777" w:rsidR="00F90BDC" w:rsidRDefault="00F90BDC">
      <w:r xmlns:w="http://schemas.openxmlformats.org/wordprocessingml/2006/main">
        <w:t xml:space="preserve">1: Hãy chuẩn bị cho thời kỳ cuối cùng, như Chúa Giêsu đã nói nó đã gần kề.</w:t>
      </w:r>
    </w:p>
    <w:p w14:paraId="1F64F4AB" w14:textId="77777777" w:rsidR="00F90BDC" w:rsidRDefault="00F90BDC"/>
    <w:p w14:paraId="7F0AFE43" w14:textId="77777777" w:rsidR="00F90BDC" w:rsidRDefault="00F90BDC">
      <w:r xmlns:w="http://schemas.openxmlformats.org/wordprocessingml/2006/main">
        <w:t xml:space="preserve">Số 2: Lời cảnh báo của Chúa Giêsu về việc chuẩn bị cho thời kỳ cuối cùng là một lời nhắc nhở đừng tự mãn.</w:t>
      </w:r>
    </w:p>
    <w:p w14:paraId="63C94EBE" w14:textId="77777777" w:rsidR="00F90BDC" w:rsidRDefault="00F90BDC"/>
    <w:p w14:paraId="3CDEB959" w14:textId="77777777" w:rsidR="00F90BDC" w:rsidRDefault="00F90BDC">
      <w:r xmlns:w="http://schemas.openxmlformats.org/wordprocessingml/2006/main">
        <w:t xml:space="preserve">1: Ma-thi-ơ 24:42-44 Vậy hãy tỉnh thức, vì các ngươi không biết ngày nào Chúa các ngươi sẽ đến. Nhưng hãy biết điều này: nếu chủ nhà biết canh nào kẻ trộm sẽ đến, hẳn ông sẽ tỉnh thức và không để cho nó khoét vách nhà mình. Vậy, hãy tỉnh thức vì các ngươi không biết ngày nào Con Người sẽ đến.</w:t>
      </w:r>
    </w:p>
    <w:p w14:paraId="47795B81" w14:textId="77777777" w:rsidR="00F90BDC" w:rsidRDefault="00F90BDC"/>
    <w:p w14:paraId="15B84B58" w14:textId="77777777" w:rsidR="00F90BDC" w:rsidRDefault="00F90BDC">
      <w:r xmlns:w="http://schemas.openxmlformats.org/wordprocessingml/2006/main">
        <w:t xml:space="preserve">2:1 Tê-sa-lô-ni-ca 5:1-5 Thưa anh chị em, về thì giờ và mùa, anh chị em không cần phải viết gì cho mình cả. Vì chính anh em biết rất rõ rằng ngày của Chúa sẽ đến như kẻ trộm trong ban đêm. Khi họ nói, ? </w:t>
      </w:r>
      <w:r xmlns:w="http://schemas.openxmlformats.org/wordprocessingml/2006/main">
        <w:rPr>
          <w:rFonts w:ascii="맑은 고딕 Semilight" w:hAnsi="맑은 고딕 Semilight"/>
        </w:rPr>
        <w:t xml:space="preserve">쏷 </w:t>
      </w:r>
      <w:r xmlns:w="http://schemas.openxmlformats.org/wordprocessingml/2006/main">
        <w:t xml:space="preserve">đây là hòa bình và an ninh,??rồi sự hủy diệt sẽ bất ngờ ập đến với họ, như cơn đau đẻ ập đến với người phụ nữ có thai, và sẽ không có lối thoát! Nhưng thưa anh chị em, anh chị em không ở trong bóng tối để ngày đó đến như kẻ trộm. Không, tất cả các bạn đều là con cái của ánh sáng và con cái của thời đại. Chúng ta không thuộc về đêm hay bóng tối.</w:t>
      </w:r>
    </w:p>
    <w:p w14:paraId="5A2F1C86" w14:textId="77777777" w:rsidR="00F90BDC" w:rsidRDefault="00F90BDC"/>
    <w:p w14:paraId="5C662B4D" w14:textId="77777777" w:rsidR="00F90BDC" w:rsidRDefault="00F90BDC">
      <w:r xmlns:w="http://schemas.openxmlformats.org/wordprocessingml/2006/main">
        <w:t xml:space="preserve">Mác 13:30 Quả thật, ta nói cùng các ngươi, thế hệ này sẽ không qua đi cho đến khi tất cả những điều này được thực hiện.</w:t>
      </w:r>
    </w:p>
    <w:p w14:paraId="56981505" w14:textId="77777777" w:rsidR="00F90BDC" w:rsidRDefault="00F90BDC"/>
    <w:p w14:paraId="236B37CF" w14:textId="77777777" w:rsidR="00F90BDC" w:rsidRDefault="00F90BDC">
      <w:r xmlns:w="http://schemas.openxmlformats.org/wordprocessingml/2006/main">
        <w:t xml:space="preserve">Câu này gợi ý rằng mọi lời tiên tri sẽ được ứng nghiệm trong cùng một thế hệ.</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chung thủy của chúng ta ở thế hệ này sẽ quyết định tương lai của thế hệ sau.</w:t>
      </w:r>
    </w:p>
    <w:p w14:paraId="083CB92E" w14:textId="77777777" w:rsidR="00F90BDC" w:rsidRDefault="00F90BDC"/>
    <w:p w14:paraId="1C98D1FC" w14:textId="77777777" w:rsidR="00F90BDC" w:rsidRDefault="00F90BDC">
      <w:r xmlns:w="http://schemas.openxmlformats.org/wordprocessingml/2006/main">
        <w:t xml:space="preserve">2. Chúng ta phải kiên định với niềm tin của mình và là tấm gương sáng về tình yêu của Chúa.</w:t>
      </w:r>
    </w:p>
    <w:p w14:paraId="2DBC73D5" w14:textId="77777777" w:rsidR="00F90BDC" w:rsidRDefault="00F90BDC"/>
    <w:p w14:paraId="31B49091" w14:textId="77777777" w:rsidR="00F90BDC" w:rsidRDefault="00F90BDC">
      <w:r xmlns:w="http://schemas.openxmlformats.org/wordprocessingml/2006/main">
        <w:t xml:space="preserve">1. Ma-thi-ơ 24:34-36 - "Quả thật, ta nói cùng các ngươi, thế hệ này sẽ chẳng qua đi cho đến khi mọi điều ấy chưa xảy ra. Trời đất sẽ qua đi, nhưng lời ta nói sẽ không bao giờ qua đi."</w:t>
      </w:r>
    </w:p>
    <w:p w14:paraId="771ACA83" w14:textId="77777777" w:rsidR="00F90BDC" w:rsidRDefault="00F90BDC"/>
    <w:p w14:paraId="59D7FA80" w14:textId="77777777" w:rsidR="00F90BDC" w:rsidRDefault="00F90BDC">
      <w:r xmlns:w="http://schemas.openxmlformats.org/wordprocessingml/2006/main">
        <w:t xml:space="preserve">2. Hê-bơ-rơ 10:35-36 - "Vậy, đừng vứt bỏ lòng tin cậy của mình, nó sẽ được ban thưởng dồi dào. Bạn phải kiên trì để khi làm theo ý muốn Đức Chúa Trời, thì sẽ nhận được điều Ngài đã hứa."</w:t>
      </w:r>
    </w:p>
    <w:p w14:paraId="4DB1E487" w14:textId="77777777" w:rsidR="00F90BDC" w:rsidRDefault="00F90BDC"/>
    <w:p w14:paraId="3C98FBB1" w14:textId="77777777" w:rsidR="00F90BDC" w:rsidRDefault="00F90BDC">
      <w:r xmlns:w="http://schemas.openxmlformats.org/wordprocessingml/2006/main">
        <w:t xml:space="preserve">Mác 13:31 Trời đất sẽ qua đi, nhưng lời ta nói sẽ chẳng qua đâu.</w:t>
      </w:r>
    </w:p>
    <w:p w14:paraId="53FC7750" w14:textId="77777777" w:rsidR="00F90BDC" w:rsidRDefault="00F90BDC"/>
    <w:p w14:paraId="177A12E1" w14:textId="77777777" w:rsidR="00F90BDC" w:rsidRDefault="00F90BDC">
      <w:r xmlns:w="http://schemas.openxmlformats.org/wordprocessingml/2006/main">
        <w:t xml:space="preserve">Lời Chúa sẽ không bao giờ qua đi.</w:t>
      </w:r>
    </w:p>
    <w:p w14:paraId="4132FAE9" w14:textId="77777777" w:rsidR="00F90BDC" w:rsidRDefault="00F90BDC"/>
    <w:p w14:paraId="5BD086D2" w14:textId="77777777" w:rsidR="00F90BDC" w:rsidRDefault="00F90BDC">
      <w:r xmlns:w="http://schemas.openxmlformats.org/wordprocessingml/2006/main">
        <w:t xml:space="preserve">1: Tin vào Lời Chúa và những lời hứa của Ngài</w:t>
      </w:r>
    </w:p>
    <w:p w14:paraId="69D11FBF" w14:textId="77777777" w:rsidR="00F90BDC" w:rsidRDefault="00F90BDC"/>
    <w:p w14:paraId="16BBCD16" w14:textId="77777777" w:rsidR="00F90BDC" w:rsidRDefault="00F90BDC">
      <w:r xmlns:w="http://schemas.openxmlformats.org/wordprocessingml/2006/main">
        <w:t xml:space="preserve">2: Vững Vàng Lời Chúa Giữa Khó Khăn</w:t>
      </w:r>
    </w:p>
    <w:p w14:paraId="3DB791A5" w14:textId="77777777" w:rsidR="00F90BDC" w:rsidRDefault="00F90BDC"/>
    <w:p w14:paraId="465B39D0" w14:textId="77777777" w:rsidR="00F90BDC" w:rsidRDefault="00F90BDC">
      <w:r xmlns:w="http://schemas.openxmlformats.org/wordprocessingml/2006/main">
        <w:t xml:space="preserve">1: Ma-thi-ơ 24:35 - Trời đất sẽ qua đi, nhưng lời ta nói sẽ không bao giờ qua đi.</w:t>
      </w:r>
    </w:p>
    <w:p w14:paraId="34C5B65B" w14:textId="77777777" w:rsidR="00F90BDC" w:rsidRDefault="00F90BDC"/>
    <w:p w14:paraId="1FF19A13" w14:textId="77777777" w:rsidR="00F90BDC" w:rsidRDefault="00F90BDC">
      <w:r xmlns:w="http://schemas.openxmlformats.org/wordprocessingml/2006/main">
        <w:t xml:space="preserve">2: Ê-sai 40:8 – Cỏ khô, hoa tàn, nhưng lời Đức Chúa Trời chúng ta còn lại đời đời.</w:t>
      </w:r>
    </w:p>
    <w:p w14:paraId="12B09CA7" w14:textId="77777777" w:rsidR="00F90BDC" w:rsidRDefault="00F90BDC"/>
    <w:p w14:paraId="1C766CAA" w14:textId="77777777" w:rsidR="00F90BDC" w:rsidRDefault="00F90BDC">
      <w:r xmlns:w="http://schemas.openxmlformats.org/wordprocessingml/2006/main">
        <w:t xml:space="preserve">Mác 13:32 Về ngày và giờ đó, không ai biết được, kể cả các thiên sứ trên trời, cũng như Con, ngoại trừ Cha.</w:t>
      </w:r>
    </w:p>
    <w:p w14:paraId="06337FDE" w14:textId="77777777" w:rsidR="00F90BDC" w:rsidRDefault="00F90BDC"/>
    <w:p w14:paraId="00BD0D6B" w14:textId="77777777" w:rsidR="00F90BDC" w:rsidRDefault="00F90BDC">
      <w:r xmlns:w="http://schemas.openxmlformats.org/wordprocessingml/2006/main">
        <w:t xml:space="preserve">Không ai biết khi nào ngày tận thế sẽ đến, ngay cả các thiên thần trên trời hay Con, chỉ có Chúa Cha.</w:t>
      </w:r>
    </w:p>
    <w:p w14:paraId="6FB863F6" w14:textId="77777777" w:rsidR="00F90BDC" w:rsidRDefault="00F90BDC"/>
    <w:p w14:paraId="0FDFC703" w14:textId="77777777" w:rsidR="00F90BDC" w:rsidRDefault="00F90BDC">
      <w:r xmlns:w="http://schemas.openxmlformats.org/wordprocessingml/2006/main">
        <w:t xml:space="preserve">1: Chỉ có Chúa mới biết khi nào thế giới sẽ kết thúc, vì vậy đừng bận tâm đến vấn đề này mà thay vào đó hãy tập trung vào việc sống một cuộc sống làm đẹp lòng Chúa.</w:t>
      </w:r>
    </w:p>
    <w:p w14:paraId="16E279A9" w14:textId="77777777" w:rsidR="00F90BDC" w:rsidRDefault="00F90BDC"/>
    <w:p w14:paraId="09620B62" w14:textId="77777777" w:rsidR="00F90BDC" w:rsidRDefault="00F90BDC">
      <w:r xmlns:w="http://schemas.openxmlformats.org/wordprocessingml/2006/main">
        <w:t xml:space="preserve">2: Ngày tận thế là điều chưa biết, nhưng chúng ta có thể tin chắc rằng Thiên Chúa sẽ ở cùng chúng ta giữa thời điểm không chắc chắn này.</w:t>
      </w:r>
    </w:p>
    <w:p w14:paraId="115B70EB" w14:textId="77777777" w:rsidR="00F90BDC" w:rsidRDefault="00F90BDC"/>
    <w:p w14:paraId="7C079154" w14:textId="77777777" w:rsidR="00F90BDC" w:rsidRDefault="00F90BDC">
      <w:r xmlns:w="http://schemas.openxmlformats.org/wordprocessingml/2006/main">
        <w:t xml:space="preserve">1: Ma-thi-ơ 6:25-34 - Đừng lo lắng, thay vào đó hãy tìm kiếm nước Đức Chúa Trời và sự công bình.</w:t>
      </w:r>
    </w:p>
    <w:p w14:paraId="495F38EE" w14:textId="77777777" w:rsidR="00F90BDC" w:rsidRDefault="00F90BDC"/>
    <w:p w14:paraId="6517CE36" w14:textId="77777777" w:rsidR="00F90BDC" w:rsidRDefault="00F90BDC">
      <w:r xmlns:w="http://schemas.openxmlformats.org/wordprocessingml/2006/main">
        <w:t xml:space="preserve">2: Thi Thiên 46:1-3 – Đức Chúa Trời là nơi nương náu và sức lực của chúng tôi, Ngài sẵn giúp đỡ trong cơn gian truân.</w:t>
      </w:r>
    </w:p>
    <w:p w14:paraId="5D4EDFF5" w14:textId="77777777" w:rsidR="00F90BDC" w:rsidRDefault="00F90BDC"/>
    <w:p w14:paraId="35F29AE3" w14:textId="77777777" w:rsidR="00F90BDC" w:rsidRDefault="00F90BDC">
      <w:r xmlns:w="http://schemas.openxmlformats.org/wordprocessingml/2006/main">
        <w:t xml:space="preserve">Mác 13:33 Hãy chú ý, tỉnh thức và cầu nguyện: vì các ngươi không biết thì giờ là lúc nào.</w:t>
      </w:r>
    </w:p>
    <w:p w14:paraId="372CCAFC" w14:textId="77777777" w:rsidR="00F90BDC" w:rsidRDefault="00F90BDC"/>
    <w:p w14:paraId="4C73FB31" w14:textId="77777777" w:rsidR="00F90BDC" w:rsidRDefault="00F90BDC">
      <w:r xmlns:w="http://schemas.openxmlformats.org/wordprocessingml/2006/main">
        <w:t xml:space="preserve">Hãy tỉnh thức và sẵn sàng đón chờ Chúa đến.</w:t>
      </w:r>
    </w:p>
    <w:p w14:paraId="187851E2" w14:textId="77777777" w:rsidR="00F90BDC" w:rsidRDefault="00F90BDC"/>
    <w:p w14:paraId="5AE9FEBA" w14:textId="77777777" w:rsidR="00F90BDC" w:rsidRDefault="00F90BDC">
      <w:r xmlns:w="http://schemas.openxmlformats.org/wordprocessingml/2006/main">
        <w:t xml:space="preserve">1. Hãy Sẵn Sàng: Chuẩn Bị cho Sự Tái Lâm của Chúa</w:t>
      </w:r>
    </w:p>
    <w:p w14:paraId="5DDE052D" w14:textId="77777777" w:rsidR="00F90BDC" w:rsidRDefault="00F90BDC"/>
    <w:p w14:paraId="297986DC" w14:textId="77777777" w:rsidR="00F90BDC" w:rsidRDefault="00F90BDC">
      <w:r xmlns:w="http://schemas.openxmlformats.org/wordprocessingml/2006/main">
        <w:t xml:space="preserve">2. Sự cấp bách lúc này: Tỉnh Thức và Cầu Nguyện</w:t>
      </w:r>
    </w:p>
    <w:p w14:paraId="363774E6" w14:textId="77777777" w:rsidR="00F90BDC" w:rsidRDefault="00F90BDC"/>
    <w:p w14:paraId="088C6045" w14:textId="77777777" w:rsidR="00F90BDC" w:rsidRDefault="00F90BDC">
      <w:r xmlns:w="http://schemas.openxmlformats.org/wordprocessingml/2006/main">
        <w:t xml:space="preserve">1. Rô-ma 13:11-14 - Biết rằng đã đến giờ phải thức dậy: vì bây giờ sự cứu rỗi của chúng ta đã gần hơn lúc chúng ta tin.</w:t>
      </w:r>
    </w:p>
    <w:p w14:paraId="0C55D9D6" w14:textId="77777777" w:rsidR="00F90BDC" w:rsidRDefault="00F90BDC"/>
    <w:p w14:paraId="5492A502" w14:textId="77777777" w:rsidR="00F90BDC" w:rsidRDefault="00F90BDC">
      <w:r xmlns:w="http://schemas.openxmlformats.org/wordprocessingml/2006/main">
        <w:t xml:space="preserve">2. Lu-ca 12:35-40 - Hãy thắt lưng và thắp đèn; Còn các ngươi, hãy làm như những người chờ đợi chúa mình đi dự tiệc cưới về; để khi anh đến gõ cửa, họ sẽ mở ngay cho anh.</w:t>
      </w:r>
    </w:p>
    <w:p w14:paraId="18D11565" w14:textId="77777777" w:rsidR="00F90BDC" w:rsidRDefault="00F90BDC"/>
    <w:p w14:paraId="282E8B1A" w14:textId="77777777" w:rsidR="00F90BDC" w:rsidRDefault="00F90BDC">
      <w:r xmlns:w="http://schemas.openxmlformats.org/wordprocessingml/2006/main">
        <w:t xml:space="preserve">Mác 13:34 Vì Con người giống như một người kia đi đường xa, bỏ nhà ra đi, giao </w:t>
      </w:r>
      <w:r xmlns:w="http://schemas.openxmlformats.org/wordprocessingml/2006/main">
        <w:lastRenderedPageBreak xmlns:w="http://schemas.openxmlformats.org/wordprocessingml/2006/main"/>
      </w:r>
      <w:r xmlns:w="http://schemas.openxmlformats.org/wordprocessingml/2006/main">
        <w:t xml:space="preserve">quyền cho đầy tớ và mỗi người công việc mình, và truyền cho người canh cửa phải canh giữ.</w:t>
      </w:r>
    </w:p>
    <w:p w14:paraId="1C9B1BE5" w14:textId="77777777" w:rsidR="00F90BDC" w:rsidRDefault="00F90BDC"/>
    <w:p w14:paraId="0589E38E" w14:textId="77777777" w:rsidR="00F90BDC" w:rsidRDefault="00F90BDC">
      <w:r xmlns:w="http://schemas.openxmlformats.org/wordprocessingml/2006/main">
        <w:t xml:space="preserve">Con Người là một lữ khách đã trao quyền cho các đầy tớ của mình và giao phó nhiệm vụ cho họ. Anh ta cũng đã ra lệnh cho người khuân vác canh chừng.</w:t>
      </w:r>
    </w:p>
    <w:p w14:paraId="15EB7D61" w14:textId="77777777" w:rsidR="00F90BDC" w:rsidRDefault="00F90BDC"/>
    <w:p w14:paraId="0635ADF6" w14:textId="77777777" w:rsidR="00F90BDC" w:rsidRDefault="00F90BDC">
      <w:r xmlns:w="http://schemas.openxmlformats.org/wordprocessingml/2006/main">
        <w:t xml:space="preserve">1. Tầm quan trọng của những nhiệm vụ Chúa giao phó cho chúng ta.</w:t>
      </w:r>
    </w:p>
    <w:p w14:paraId="545F60ED" w14:textId="77777777" w:rsidR="00F90BDC" w:rsidRDefault="00F90BDC"/>
    <w:p w14:paraId="6A164487" w14:textId="77777777" w:rsidR="00F90BDC" w:rsidRDefault="00F90BDC">
      <w:r xmlns:w="http://schemas.openxmlformats.org/wordprocessingml/2006/main">
        <w:t xml:space="preserve">2. Tầm quan trọng của việc luôn tỉnh táo, cảnh giác trong cuộc sống.</w:t>
      </w:r>
    </w:p>
    <w:p w14:paraId="734FE67A" w14:textId="77777777" w:rsidR="00F90BDC" w:rsidRDefault="00F90BDC"/>
    <w:p w14:paraId="5B49C4B0" w14:textId="77777777" w:rsidR="00F90BDC" w:rsidRDefault="00F90BDC">
      <w:r xmlns:w="http://schemas.openxmlformats.org/wordprocessingml/2006/main">
        <w:t xml:space="preserve">1. Ma-thi-ơ 25:14-30 – Dụ ngôn về nén bạc.</w:t>
      </w:r>
    </w:p>
    <w:p w14:paraId="380B8335" w14:textId="77777777" w:rsidR="00F90BDC" w:rsidRDefault="00F90BDC"/>
    <w:p w14:paraId="2CB557FB" w14:textId="77777777" w:rsidR="00F90BDC" w:rsidRDefault="00F90BDC">
      <w:r xmlns:w="http://schemas.openxmlformats.org/wordprocessingml/2006/main">
        <w:t xml:space="preserve">2. 1 Phi-e-rơ 5:8-9 - Hãy tiết độ và đề phòng ma quỷ rình rập như sư tử rống.</w:t>
      </w:r>
    </w:p>
    <w:p w14:paraId="43FCF5DA" w14:textId="77777777" w:rsidR="00F90BDC" w:rsidRDefault="00F90BDC"/>
    <w:p w14:paraId="5A70727A" w14:textId="77777777" w:rsidR="00F90BDC" w:rsidRDefault="00F90BDC">
      <w:r xmlns:w="http://schemas.openxmlformats.org/wordprocessingml/2006/main">
        <w:t xml:space="preserve">Mác 13:35 Vậy, hãy cẩn thận, vì các ngươi không biết khi nào chủ nhà đến, vào lúc chiều tối, lúc nửa đêm, lúc gà gáy hay sáng sớm.</w:t>
      </w:r>
    </w:p>
    <w:p w14:paraId="26E49AB3" w14:textId="77777777" w:rsidR="00F90BDC" w:rsidRDefault="00F90BDC"/>
    <w:p w14:paraId="2B0F797B" w14:textId="77777777" w:rsidR="00F90BDC" w:rsidRDefault="00F90BDC">
      <w:r xmlns:w="http://schemas.openxmlformats.org/wordprocessingml/2006/main">
        <w:t xml:space="preserve">Chúa Giêsu dạy các môn đệ phải luôn cảnh giác và trông chừng sự trở lại của Người, vì không ai biết khi nào sẽ đến.</w:t>
      </w:r>
    </w:p>
    <w:p w14:paraId="0BB41CDB" w14:textId="77777777" w:rsidR="00F90BDC" w:rsidRDefault="00F90BDC"/>
    <w:p w14:paraId="17C3C7BE" w14:textId="77777777" w:rsidR="00F90BDC" w:rsidRDefault="00F90BDC">
      <w:r xmlns:w="http://schemas.openxmlformats.org/wordprocessingml/2006/main">
        <w:t xml:space="preserve">1. “Hãy Chuẩn Bị: Sống Trong Sự Chờ Đợi Sự Trở Lại Của Chúa Kitô”</w:t>
      </w:r>
    </w:p>
    <w:p w14:paraId="4CD270C1" w14:textId="77777777" w:rsidR="00F90BDC" w:rsidRDefault="00F90BDC"/>
    <w:p w14:paraId="403C86D0" w14:textId="77777777" w:rsidR="00F90BDC" w:rsidRDefault="00F90BDC">
      <w:r xmlns:w="http://schemas.openxmlformats.org/wordprocessingml/2006/main">
        <w:t xml:space="preserve">2. "Hãy Tỉnh Thức: Sẵn Sàng Cho Sự Tái Lâm của Đấng Christ"</w:t>
      </w:r>
    </w:p>
    <w:p w14:paraId="6D0CA636" w14:textId="77777777" w:rsidR="00F90BDC" w:rsidRDefault="00F90BDC"/>
    <w:p w14:paraId="19515EDB" w14:textId="77777777" w:rsidR="00F90BDC" w:rsidRDefault="00F90BDC">
      <w:r xmlns:w="http://schemas.openxmlformats.org/wordprocessingml/2006/main">
        <w:t xml:space="preserve">1. 1 Tê-sa-lô-ni-ca 5:1-11 ??Những lời chỉ dẫn của Phao-lô về sự tái lâm của Chúa và cách sống trong ánh sáng đó.</w:t>
      </w:r>
    </w:p>
    <w:p w14:paraId="61B0A723" w14:textId="77777777" w:rsidR="00F90BDC" w:rsidRDefault="00F90BDC"/>
    <w:p w14:paraId="5108D0AA" w14:textId="77777777" w:rsidR="00F90BDC" w:rsidRDefault="00F90BDC">
      <w:r xmlns:w="http://schemas.openxmlformats.org/wordprocessingml/2006/main">
        <w:t xml:space="preserve">2. Ma-thi-ơ 24:36-44 ??Những lời dạy của Chúa Giê-su về sự trở lại của ngài và cách luôn chuẩn bị.</w:t>
      </w:r>
    </w:p>
    <w:p w14:paraId="5A39F9A0" w14:textId="77777777" w:rsidR="00F90BDC" w:rsidRDefault="00F90BDC"/>
    <w:p w14:paraId="7D2A503B" w14:textId="77777777" w:rsidR="00F90BDC" w:rsidRDefault="00F90BDC">
      <w:r xmlns:w="http://schemas.openxmlformats.org/wordprocessingml/2006/main">
        <w:t xml:space="preserve">Mác 13:36 Kẻo người ta đến bất chợt thấy bạn đang ngủ.</w:t>
      </w:r>
    </w:p>
    <w:p w14:paraId="5B54D0DB" w14:textId="77777777" w:rsidR="00F90BDC" w:rsidRDefault="00F90BDC"/>
    <w:p w14:paraId="5FDD5146" w14:textId="77777777" w:rsidR="00F90BDC" w:rsidRDefault="00F90BDC">
      <w:r xmlns:w="http://schemas.openxmlformats.org/wordprocessingml/2006/main">
        <w:t xml:space="preserve">Chúa Giêsu khuyến khích các môn đệ hãy cảnh giác và tỉnh thức, vì họ không biết khi nào Con Người sẽ trở lại.</w:t>
      </w:r>
    </w:p>
    <w:p w14:paraId="4883E3F7" w14:textId="77777777" w:rsidR="00F90BDC" w:rsidRDefault="00F90BDC"/>
    <w:p w14:paraId="06CD460A" w14:textId="77777777" w:rsidR="00F90BDC" w:rsidRDefault="00F90BDC">
      <w:r xmlns:w="http://schemas.openxmlformats.org/wordprocessingml/2006/main">
        <w:t xml:space="preserve">1. "Sẵn sàng và chờ đợi: Làm thế nào để luôn cảnh giác và chuẩn bị cho sự trở lại của Chúa"</w:t>
      </w:r>
    </w:p>
    <w:p w14:paraId="0C048FCE" w14:textId="77777777" w:rsidR="00F90BDC" w:rsidRDefault="00F90BDC"/>
    <w:p w14:paraId="260D7EB8" w14:textId="77777777" w:rsidR="00F90BDC" w:rsidRDefault="00F90BDC">
      <w:r xmlns:w="http://schemas.openxmlformats.org/wordprocessingml/2006/main">
        <w:t xml:space="preserve">2. “Tỉnh Thức Và Tỉnh Thức: Tầm Quan Trọng Của Việc Sống Chờ Đợi Chúa Trở Lại”</w:t>
      </w:r>
    </w:p>
    <w:p w14:paraId="6EC32B1D" w14:textId="77777777" w:rsidR="00F90BDC" w:rsidRDefault="00F90BDC"/>
    <w:p w14:paraId="5059E24F" w14:textId="77777777" w:rsidR="00F90BDC" w:rsidRDefault="00F90BDC">
      <w:r xmlns:w="http://schemas.openxmlformats.org/wordprocessingml/2006/main">
        <w:t xml:space="preserve">1. Ê-phê-sô 5:14-17 - "Vậy nên hãy cẩn thận trong cách ăn ở, đừng như kẻ ngu dại mà như người khôn ngoan, hãy tận dụng thì giờ của mình, vì ngày nay là ngày xấu. Vậy thì chớ dại dột, nhưng hãy hiểu ý muốn của Chúa. Chớ say rượu, vì đó là sự tiêu tán, nhưng hãy đầy dẫy Thánh Linh.”</w:t>
      </w:r>
    </w:p>
    <w:p w14:paraId="234BC465" w14:textId="77777777" w:rsidR="00F90BDC" w:rsidRDefault="00F90BDC"/>
    <w:p w14:paraId="2CBA2C69" w14:textId="77777777" w:rsidR="00F90BDC" w:rsidRDefault="00F90BDC">
      <w:r xmlns:w="http://schemas.openxmlformats.org/wordprocessingml/2006/main">
        <w:t xml:space="preserve">2. Cô-lô-se 4:5 - “Hãy đối xử khôn ngoan với người ngoài, tận dụng cơ hội.”</w:t>
      </w:r>
    </w:p>
    <w:p w14:paraId="7D468A30" w14:textId="77777777" w:rsidR="00F90BDC" w:rsidRDefault="00F90BDC"/>
    <w:p w14:paraId="16304FAC" w14:textId="77777777" w:rsidR="00F90BDC" w:rsidRDefault="00F90BDC">
      <w:r xmlns:w="http://schemas.openxmlformats.org/wordprocessingml/2006/main">
        <w:t xml:space="preserve">Mác 13:37 Điều tôi nói với anh em, tôi cũng bảo mọi người: Hãy coi chừng.</w:t>
      </w:r>
    </w:p>
    <w:p w14:paraId="566D3341" w14:textId="77777777" w:rsidR="00F90BDC" w:rsidRDefault="00F90BDC"/>
    <w:p w14:paraId="3654202D" w14:textId="77777777" w:rsidR="00F90BDC" w:rsidRDefault="00F90BDC">
      <w:r xmlns:w="http://schemas.openxmlformats.org/wordprocessingml/2006/main">
        <w:t xml:space="preserve">Chúa Giêsu dạy các môn đệ hãy luôn cảnh giác và tỉnh thức.</w:t>
      </w:r>
    </w:p>
    <w:p w14:paraId="546336D6" w14:textId="77777777" w:rsidR="00F90BDC" w:rsidRDefault="00F90BDC"/>
    <w:p w14:paraId="7D3B9D6F" w14:textId="77777777" w:rsidR="00F90BDC" w:rsidRDefault="00F90BDC">
      <w:r xmlns:w="http://schemas.openxmlformats.org/wordprocessingml/2006/main">
        <w:t xml:space="preserve">1. "Hãy thức dậy! Hãy cảnh giác và sẵn sàng đón nhận Chúa Giêsu"</w:t>
      </w:r>
    </w:p>
    <w:p w14:paraId="7313A887" w14:textId="77777777" w:rsidR="00F90BDC" w:rsidRDefault="00F90BDC"/>
    <w:p w14:paraId="543530F6" w14:textId="77777777" w:rsidR="00F90BDC" w:rsidRDefault="00F90BDC">
      <w:r xmlns:w="http://schemas.openxmlformats.org/wordprocessingml/2006/main">
        <w:t xml:space="preserve">2. “Hãy chuẩn bị cho sự trở lại của Chúa Giêsu”</w:t>
      </w:r>
    </w:p>
    <w:p w14:paraId="17A43931" w14:textId="77777777" w:rsidR="00F90BDC" w:rsidRDefault="00F90BDC"/>
    <w:p w14:paraId="1232CEE4" w14:textId="77777777" w:rsidR="00F90BDC" w:rsidRDefault="00F90BDC">
      <w:r xmlns:w="http://schemas.openxmlformats.org/wordprocessingml/2006/main">
        <w:t xml:space="preserve">1. Ma-thi-ơ 24:42 - "Vậy hãy tỉnh thức, vì các ngươi không biết ngày nào Chúa các ngươi sẽ </w:t>
      </w:r>
      <w:r xmlns:w="http://schemas.openxmlformats.org/wordprocessingml/2006/main">
        <w:lastRenderedPageBreak xmlns:w="http://schemas.openxmlformats.org/wordprocessingml/2006/main"/>
      </w:r>
      <w:r xmlns:w="http://schemas.openxmlformats.org/wordprocessingml/2006/main">
        <w:t xml:space="preserve">đến."</w:t>
      </w:r>
    </w:p>
    <w:p w14:paraId="4237BC3F" w14:textId="77777777" w:rsidR="00F90BDC" w:rsidRDefault="00F90BDC"/>
    <w:p w14:paraId="6F3D984C" w14:textId="77777777" w:rsidR="00F90BDC" w:rsidRDefault="00F90BDC">
      <w:r xmlns:w="http://schemas.openxmlformats.org/wordprocessingml/2006/main">
        <w:t xml:space="preserve">2. 1 Phi-e-rơ 4:7 - "Sự cuối cùng của mọi sự đã gần. Vậy hãy tỉnh thức và tỉnh táo để cầu nguyện."</w:t>
      </w:r>
    </w:p>
    <w:p w14:paraId="29088C87" w14:textId="77777777" w:rsidR="00F90BDC" w:rsidRDefault="00F90BDC"/>
    <w:p w14:paraId="4251194F" w14:textId="77777777" w:rsidR="00F90BDC" w:rsidRDefault="00F90BDC">
      <w:r xmlns:w="http://schemas.openxmlformats.org/wordprocessingml/2006/main">
        <w:t xml:space="preserve">Mác 14 kể lại một số sự kiện quan trọng bao gồm âm mưu giết Chúa Giê-su, việc xức dầu cho Ngài tại Bê-tha-ni, Bữa Tiệc Ly, lời cầu nguyện của Chúa Giê-su tại Vườn Ghết-sê-ma-nê, việc Ngài bị bắt và bị xét xử trước Tòa Công luận, và sự chối bỏ của Phi-e-rơ.</w:t>
      </w:r>
    </w:p>
    <w:p w14:paraId="3C44D067" w14:textId="77777777" w:rsidR="00F90BDC" w:rsidRDefault="00F90BDC"/>
    <w:p w14:paraId="36FBDE0E" w14:textId="77777777" w:rsidR="00F90BDC" w:rsidRDefault="00F90BDC">
      <w:r xmlns:w="http://schemas.openxmlformats.org/wordprocessingml/2006/main">
        <w:t xml:space="preserve">Đoạn 1: Chương này bắt đầu với cảnh các thầy tế lễ cả và các giáo sư luật đang tìm cách ranh mãnh nào đó để bắt Chúa Giê-su và giết Ngài. Nhưng họ quyết định không tổ chức lễ hội vì sợ người ta nổi loạn (Mác 14:1-2). Trong khi người đàn bà phong cùi Simon ở Bê-tha-ni đến làm vỡ lọ thạch cao rất đắt tiền làm bằng cam tùng nguyên chất đổ lên đầu Ngài. Một số người có mặt khiển trách sự lãng phí của cô ấy có thể đã được bán nhiều hơn mức lương năm của cô ấy nhưng Chúa Giêsu bảo vệ cô ấy nói rằng cô ấy đã làm điều tốt đẹp. Ngài tội nghiệp sẽ luôn có họ có thể giúp đỡ bất cứ lúc nào muốn nhưng không phải lúc nào cũng có Ngài, cô ấy đã làm những gì cô ấy có thể đổ nước hoa vào cơ thể trước đó chuẩn bị chôn cất thực sự ở bất cứ nơi nào phúc âm được rao giảng trên khắp thế giới những gì cô đã làm cũng sẽ được kể lại để tưởng nhớ cô (Mác 14:3-9).</w:t>
      </w:r>
    </w:p>
    <w:p w14:paraId="7782825E" w14:textId="77777777" w:rsidR="00F90BDC" w:rsidRDefault="00F90BDC"/>
    <w:p w14:paraId="64D054B2" w14:textId="77777777" w:rsidR="00F90BDC" w:rsidRDefault="00F90BDC">
      <w:r xmlns:w="http://schemas.openxmlformats.org/wordprocessingml/2006/main">
        <w:t xml:space="preserve">Đoạn thứ 2: Khi ấy Giuđa Iscariot thứ mười hai đi đến các thầy tế lễ cả phản bội Ngài, vui mừng khi nghe lời hứa cho tiền nên chờ cơ hội giao nộp (Mác 14:10-11). Vào ngày đầu tiên Lễ hội Bánh mì không men khi đó là phong tục hiến tế Thịt cừu Vượt qua các môn đệ hỏi chúng ta muốn đi đâu chuẩn bị ăn Lễ Vượt qua Ông sai hai môn đệ vào thành bảo họ đi theo người đàn ông mang vò nước nói nhà chủ Thầy hỏi 'Phòng khách nơi tôi có thể ăn Lễ Vượt qua với các đệ tử của tôi?” Anh chỉ căn phòng rộng phía trên bày biện sẵn sàng chuẩn bị sẵn sàng tối đến ngả bàn Mười hai trong khi ăn nói thật là một kẻ phản bội một người ăn cho bánh mì nhúng vào bát nói ai nhúng bánh mì vào bát với tôi Sơn Mần đi như đã viết về anh khốn nạn phản bội Sơn Mạn tốt hơn cho người đó nếu anh ta chưa được sinh ra (Mác 14:12-21). Trong bữa ăn, dùng bánh tạ ơn, ngắt lời họ nói "Hãy nhận lấy đây là thân thể ta" rồi nhận lấy chén tạ ơn, mời mọi người uống và nói "Đây là giao ước máu ta đã đổ ra nhiều người thật lòng nói với các ngươi rằng sẽ không còn uống nước nho cho đến ngày uống rượu mới vương quốc Thiên Chúa" sau khi hát bài thánh ca đi ra Núi Ô-liu nói với các môn đồ hãy bỏ đi mặc dù tất cả đều sẽ không đảm bảo với Phi-e-rơ hôm nay vâng tối nay trước khi gà gáy hai lần chính mình bị từ chối ba lần nhưng Phi-e-rơ nhất quyết cho dù có chết cùng bạn không bao giờ từ chối vẫn kịch liệt tuyên bố (Mark 14:22-31).</w:t>
      </w:r>
    </w:p>
    <w:p w14:paraId="274E16F1" w14:textId="77777777" w:rsidR="00F90BDC" w:rsidRDefault="00F90BDC"/>
    <w:p w14:paraId="79D2F310" w14:textId="77777777" w:rsidR="00F90BDC" w:rsidRDefault="00F90BDC">
      <w:r xmlns:w="http://schemas.openxmlformats.org/wordprocessingml/2006/main">
        <w:t xml:space="preserve">Đoạn thứ 3: Họ đến nơi được gọi là Ghết-sê-ma-nê Chúa Giê-su bảo các môn đồ ngồi trong khi cầu nguyện vô cùng đau khổ bối rối nói rằng tâm hồn choáng ngợp nỗi buồn điểm chết ở lại đây canh chừng đi xa hơn một chút xuống đất cầu nguyện nếu giờ có thể trôi qua ông "Abba Lạy Cha, mọi sự có thể hãy lấy chén khỏi con Nhưng chưa những gì tôi muốn nhưng những gì bạn muốn" quay trở lại khi đang ngủ hỏi Peter Simon đang ngủ không thể canh chừng một giờ? Nhìn cầu nguyện rơi vào sự cám dỗ tinh thần sẵn sàng xác thịt yếu đuối lại ra đi cầu nguyện điều tương tự trở lại lần nữa tìm thấy giấc ngủ vì mắt nặng trĩu biết điều gì nói đến lần thứ ba nói đủ giờ hãy đến nhìn Sơn Man trao tay tội nhân trỗi dậy chúng ta hãy đi đây kẻ phản bội đang nói Judas xuất hiện đám đông vũ trang gươm giáo câu lạc bộ gửi các linh mục trưởng giáo viên kẻ phản bội luật lệ sắp xếp tín hiệu trước khi đi hôn người đàn ông bắt giữ dẫn đi dưới sự canh gác họ bắt giữ Chúa Giêsu tất cả các môn đệ bỏ rơi Ngài. Chàng trai trẻ không mặc gì ngoài bộ quần áo bằng vải lanh đi theo Chúa Giêsu khi họ bắt anh ta trần truồng chạy trốn để lại áo quần phía sau (Mark 14:32-52). Họ bắt thầy tế lễ thượng phẩm Chúa Giê-su đến nơi các thầy tế lễ cả các trưởng lão giáo sư luật tập hợp Phi-e-rơ đi theo khoảng cách ngay vào sân thầy tế lễ thượng phẩm ở đó có lính canh sưởi ấm cho các thầy tế lễ cả cả Tòa Công luận tìm kiếm bằng chứng chống lại Chúa Giê-su nên có thể kết án tử hình nhưng không tìm thấy nhiều người làm chứng gian chống lại ngài nhưng không tìm thấy nhiều người làm chứng gian dối chống lại ngài nhưng tuyên bố của họ không đồng ý sau đó một số đứng lên đưa ra lời khai sai chống lại anh ta "Chúng tôi nghe anh ta nói 'Tôi sẽ phá hủy ngôi đền này do bàn tay con người làm ra trong ba ngày và sẽ xây dựng một ngôi đền khác không phải do bàn tay con người làm ra'" nhưng ngay cả lời khai của họ cũng không đồng ý sau đó là thầy tế lễ thượng phẩm đứng trước mặt họ hỏi Chúa Giêsu: "Các ông không trả lời sao? Những người này tố cáo các ông điều gì?" Nhưng vẫn im lặng không trả lời nữa, vị thượng tế hỏi: “Con có phải là Đấng Mê-si là Đấng có phước không?” nói: "Ta đây và các ngươi sẽ thấy Sơn Man ngồi bên phải Đấng Quyền năng sắp tới mây trời" Thượng tế xé quần áo nói rằng chúng ta cần thêm nhân chứng nào đã nghe thấy lời báng bổ, nghĩ sao? Tất cả họ đều lên án cái chết đáng giá, một số bắt đầu nhổ vào mắt anh ta và nói Tiên tri! lính canh chịu trách nhiệm đánh đập (Mác 14:53-65). Trong khi đó Phi-e-rơ ở dưới sân, một cô hầu gái, thầy tế lễ thượng phẩm đi ngang qua thấy mình đang sưởi ấm, nhìn kỹ nói: Bạn cũng ở với Na-xa-rét Chúa Giê-su phủ nhận nói rằng không biết đang nói gì. Đi ra ngoài cửa, gà trống gáy, cô hầu gái nhìn thấy những người đứng xung quanh nói. Người này Một lát sau, họ lại chối. Những người đứng gần đó nói Phi-e-rơ chắc chắn một trong số họ là người Ga-li-lê. Ông ta bắt đầu chửi thề rằng tôi không biết người này đang nói về việc gà gáy ngay lập tức, lần thứ hai Phi-e-rơ nhớ lại lời Chúa Giê-su đã nói với ông “Trước khi gà gáy hai lần”. từ chối ba lần." Và ông òa khóc (Mác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Mác 14:1 Hai ngày sau là lễ Vượt Qua và bánh không men, các thầy tế lễ cả và các thầy thông giáo tìm cách dùng thủ đoạn bắt Ngài và giết đi.</w:t>
      </w:r>
    </w:p>
    <w:p w14:paraId="559636CA" w14:textId="77777777" w:rsidR="00F90BDC" w:rsidRDefault="00F90BDC"/>
    <w:p w14:paraId="7EC0C8AF" w14:textId="77777777" w:rsidR="00F90BDC" w:rsidRDefault="00F90BDC">
      <w:r xmlns:w="http://schemas.openxmlformats.org/wordprocessingml/2006/main">
        <w:t xml:space="preserve">Hai ngày trước Lễ Vượt Qua, các thầy tế lễ cả và các thầy thông giáo lập mưu bắt và giết Chúa Giê-su.</w:t>
      </w:r>
    </w:p>
    <w:p w14:paraId="44DFD198" w14:textId="77777777" w:rsidR="00F90BDC" w:rsidRDefault="00F90BDC"/>
    <w:p w14:paraId="59787CF9" w14:textId="77777777" w:rsidR="00F90BDC" w:rsidRDefault="00F90BDC">
      <w:r xmlns:w="http://schemas.openxmlformats.org/wordprocessingml/2006/main">
        <w:t xml:space="preserve">1: Ý Chúa lớn hơn kế hoạch của con người - Châm ngôn 19:21</w:t>
      </w:r>
    </w:p>
    <w:p w14:paraId="7E5F449B" w14:textId="77777777" w:rsidR="00F90BDC" w:rsidRDefault="00F90BDC"/>
    <w:p w14:paraId="27D7DA95" w14:textId="77777777" w:rsidR="00F90BDC" w:rsidRDefault="00F90BDC">
      <w:r xmlns:w="http://schemas.openxmlformats.org/wordprocessingml/2006/main">
        <w:t xml:space="preserve">2: Khiêm tốn trước mặt Chúa - 1 Phi-e-rơ 5:5-6</w:t>
      </w:r>
    </w:p>
    <w:p w14:paraId="1EE94BBD" w14:textId="77777777" w:rsidR="00F90BDC" w:rsidRDefault="00F90BDC"/>
    <w:p w14:paraId="770B61AE" w14:textId="77777777" w:rsidR="00F90BDC" w:rsidRDefault="00F90BDC">
      <w:r xmlns:w="http://schemas.openxmlformats.org/wordprocessingml/2006/main">
        <w:t xml:space="preserve">1: Ma-thi-ơ 26:3-5</w:t>
      </w:r>
    </w:p>
    <w:p w14:paraId="0AAF501E" w14:textId="77777777" w:rsidR="00F90BDC" w:rsidRDefault="00F90BDC"/>
    <w:p w14:paraId="02A144C7" w14:textId="77777777" w:rsidR="00F90BDC" w:rsidRDefault="00F90BDC">
      <w:r xmlns:w="http://schemas.openxmlformats.org/wordprocessingml/2006/main">
        <w:t xml:space="preserve">2: Giăng 11:45-53</w:t>
      </w:r>
    </w:p>
    <w:p w14:paraId="7FD82A68" w14:textId="77777777" w:rsidR="00F90BDC" w:rsidRDefault="00F90BDC"/>
    <w:p w14:paraId="22DFC6C1" w14:textId="77777777" w:rsidR="00F90BDC" w:rsidRDefault="00F90BDC">
      <w:r xmlns:w="http://schemas.openxmlformats.org/wordprocessingml/2006/main">
        <w:t xml:space="preserve">Mác 14:2 Họ thưa rằng: Đừng làm trong ngày lễ kẻo có sự náo loạn trong dân chúng.</w:t>
      </w:r>
    </w:p>
    <w:p w14:paraId="7DD8A4F7" w14:textId="77777777" w:rsidR="00F90BDC" w:rsidRDefault="00F90BDC"/>
    <w:p w14:paraId="7B3D832D" w14:textId="77777777" w:rsidR="00F90BDC" w:rsidRDefault="00F90BDC">
      <w:r xmlns:w="http://schemas.openxmlformats.org/wordprocessingml/2006/main">
        <w:t xml:space="preserve">Một số người trong đám đông phản đối việc Chúa Giêsu được xức dầu vào ngày lễ vì điều đó có thể gây náo động.</w:t>
      </w:r>
    </w:p>
    <w:p w14:paraId="01DE4179" w14:textId="77777777" w:rsidR="00F90BDC" w:rsidRDefault="00F90BDC"/>
    <w:p w14:paraId="468276A1" w14:textId="77777777" w:rsidR="00F90BDC" w:rsidRDefault="00F90BDC">
      <w:r xmlns:w="http://schemas.openxmlformats.org/wordprocessingml/2006/main">
        <w:t xml:space="preserve">1. Học cách tin cậy vào thời điểm của Chúa ngay cả khi nó đi ngược lại ý muốn.</w:t>
      </w:r>
    </w:p>
    <w:p w14:paraId="160DD6C2" w14:textId="77777777" w:rsidR="00F90BDC" w:rsidRDefault="00F90BDC"/>
    <w:p w14:paraId="2BF499E8" w14:textId="77777777" w:rsidR="00F90BDC" w:rsidRDefault="00F90BDC">
      <w:r xmlns:w="http://schemas.openxmlformats.org/wordprocessingml/2006/main">
        <w:t xml:space="preserve">2. Hiểu được tầm quan trọng của sự khiêm nhường và phục tùng trong việc đạt được ý muốn Chúa.</w:t>
      </w:r>
    </w:p>
    <w:p w14:paraId="61C1336B" w14:textId="77777777" w:rsidR="00F90BDC" w:rsidRDefault="00F90BDC"/>
    <w:p w14:paraId="4BDE7D6A"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14:paraId="317E3AC7" w14:textId="77777777" w:rsidR="00F90BDC" w:rsidRDefault="00F90BDC"/>
    <w:p w14:paraId="52A1B404" w14:textId="77777777" w:rsidR="00F90BDC" w:rsidRDefault="00F90BDC">
      <w:r xmlns:w="http://schemas.openxmlformats.org/wordprocessingml/2006/main">
        <w:t xml:space="preserve">2. Gia-cơ 4:7-10 - "Vậy hãy phục Đức Chúa Trời. Hãy chống trả ma quỉ, thì nó sẽ lánh xa anh em. Hãy đến gần Đức Chúa Trời, thì Ngài sẽ đến gần anh em. Hỡi kẻ có tội, hãy rửa tay sạch và hãy thanh tẩy mình." Hỡi những kẻ phân tâm, hãy đau khổ, than khóc, hãy biến tiếng cười thành than khóc </w:t>
      </w:r>
      <w:r xmlns:w="http://schemas.openxmlformats.org/wordprocessingml/2006/main">
        <w:lastRenderedPageBreak xmlns:w="http://schemas.openxmlformats.org/wordprocessingml/2006/main"/>
      </w:r>
      <w:r xmlns:w="http://schemas.openxmlformats.org/wordprocessingml/2006/main">
        <w:t xml:space="preserve">, niềm vui biến thành nỗi buồn. Hãy hạ mình xuống trước mặt Chúa, thì Ngài sẽ nâng đỡ các ngươi.”</w:t>
      </w:r>
    </w:p>
    <w:p w14:paraId="2083E17C" w14:textId="77777777" w:rsidR="00F90BDC" w:rsidRDefault="00F90BDC"/>
    <w:p w14:paraId="7E6E1853" w14:textId="77777777" w:rsidR="00F90BDC" w:rsidRDefault="00F90BDC">
      <w:r xmlns:w="http://schemas.openxmlformats.org/wordprocessingml/2006/main">
        <w:t xml:space="preserve">Mác 14:3 Đang ở tại Bê-tha-ni, trong nhà Si-môn, người cùi, đang ngồi ăn thịt, có một người đàn bà cầm một hộp thạch cao đựng dầu cam tùng rất quý giá; và cô ấy phanh chiếc hộp và đổ nó lên đầu anh ta.</w:t>
      </w:r>
    </w:p>
    <w:p w14:paraId="60A836E4" w14:textId="77777777" w:rsidR="00F90BDC" w:rsidRDefault="00F90BDC"/>
    <w:p w14:paraId="304EA3B8" w14:textId="77777777" w:rsidR="00F90BDC" w:rsidRDefault="00F90BDC">
      <w:r xmlns:w="http://schemas.openxmlformats.org/wordprocessingml/2006/main">
        <w:t xml:space="preserve">Đoạn văn này mô tả một người phụ nữ xức cho Chúa Giêsu một loại dầu cam tùng rất đắt tiền.</w:t>
      </w:r>
    </w:p>
    <w:p w14:paraId="53EB89FB" w14:textId="77777777" w:rsidR="00F90BDC" w:rsidRDefault="00F90BDC"/>
    <w:p w14:paraId="0E194E9C" w14:textId="77777777" w:rsidR="00F90BDC" w:rsidRDefault="00F90BDC">
      <w:r xmlns:w="http://schemas.openxmlformats.org/wordprocessingml/2006/main">
        <w:t xml:space="preserve">1: Thiên Chúa đánh giá cao và ban phước cho những hành động sùng kính quá mức của những ai yêu mến Ngài.</w:t>
      </w:r>
    </w:p>
    <w:p w14:paraId="7BE963C6" w14:textId="77777777" w:rsidR="00F90BDC" w:rsidRDefault="00F90BDC"/>
    <w:p w14:paraId="43A5B078" w14:textId="77777777" w:rsidR="00F90BDC" w:rsidRDefault="00F90BDC">
      <w:r xmlns:w="http://schemas.openxmlformats.org/wordprocessingml/2006/main">
        <w:t xml:space="preserve">Số 2: Chúa Giêsu xứng đáng với những món quà và lễ vật quý giá nhất của chúng ta.</w:t>
      </w:r>
    </w:p>
    <w:p w14:paraId="466FCA14" w14:textId="77777777" w:rsidR="00F90BDC" w:rsidRDefault="00F90BDC"/>
    <w:p w14:paraId="49A83CFA" w14:textId="77777777" w:rsidR="00F90BDC" w:rsidRDefault="00F90BDC">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một cách vui lòng.</w:t>
      </w:r>
    </w:p>
    <w:p w14:paraId="5638293F" w14:textId="77777777" w:rsidR="00F90BDC" w:rsidRDefault="00F90BDC"/>
    <w:p w14:paraId="43933B57" w14:textId="77777777" w:rsidR="00F90BDC" w:rsidRDefault="00F90BDC">
      <w:r xmlns:w="http://schemas.openxmlformats.org/wordprocessingml/2006/main">
        <w:t xml:space="preserve">2: Lc 7:36-50 – Chúa Giêsu được một người đàn bà tội lỗi xức dầu thơm quý giá.</w:t>
      </w:r>
    </w:p>
    <w:p w14:paraId="02585033" w14:textId="77777777" w:rsidR="00F90BDC" w:rsidRDefault="00F90BDC"/>
    <w:p w14:paraId="110974F8" w14:textId="77777777" w:rsidR="00F90BDC" w:rsidRDefault="00F90BDC">
      <w:r xmlns:w="http://schemas.openxmlformats.org/wordprocessingml/2006/main">
        <w:t xml:space="preserve">Mác 14:4 Có kẻ trong lòng giận mà nói rằng: Sao lại phí dầu như vậy?</w:t>
      </w:r>
    </w:p>
    <w:p w14:paraId="32D909AA" w14:textId="77777777" w:rsidR="00F90BDC" w:rsidRDefault="00F90BDC"/>
    <w:p w14:paraId="4B5498BF" w14:textId="77777777" w:rsidR="00F90BDC" w:rsidRDefault="00F90BDC">
      <w:r xmlns:w="http://schemas.openxmlformats.org/wordprocessingml/2006/main">
        <w:t xml:space="preserve">Đoạn văn này nói về những người phẫn nộ về việc người phụ nữ lãng phí dầu thơm đã làm ra.</w:t>
      </w:r>
    </w:p>
    <w:p w14:paraId="0774B700" w14:textId="77777777" w:rsidR="00F90BDC" w:rsidRDefault="00F90BDC"/>
    <w:p w14:paraId="239D25C9" w14:textId="77777777" w:rsidR="00F90BDC" w:rsidRDefault="00F90BDC">
      <w:r xmlns:w="http://schemas.openxmlformats.org/wordprocessingml/2006/main">
        <w:t xml:space="preserve">1. Tin vào sức mạnh của sự hào phóng</w:t>
      </w:r>
    </w:p>
    <w:p w14:paraId="5EBF5EFE" w14:textId="77777777" w:rsidR="00F90BDC" w:rsidRDefault="00F90BDC"/>
    <w:p w14:paraId="6EAC2158" w14:textId="77777777" w:rsidR="00F90BDC" w:rsidRDefault="00F90BDC">
      <w:r xmlns:w="http://schemas.openxmlformats.org/wordprocessingml/2006/main">
        <w:t xml:space="preserve">2. Giải phóng sự nắm bắt của bạn về vật chất</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Cô-rinh-tô 9:6-7 - ? </w:t>
      </w:r>
      <w:r xmlns:w="http://schemas.openxmlformats.org/wordprocessingml/2006/main">
        <w:rPr>
          <w:rFonts w:ascii="맑은 고딕 Semilight" w:hAnsi="맑은 고딕 Semilight"/>
        </w:rPr>
        <w:t xml:space="preserve">Hãy </w:t>
      </w:r>
      <w:r xmlns:w="http://schemas.openxmlformats.org/wordprocessingml/2006/main">
        <w:t xml:space="preserve">nhớ điều này: Ai gieo ít thì gặt ít, ai gieo nhiều thì gặt nhiều. Mỗi người trong anh em nên dâng tùy theo lòng mình đã quyết định, không miễn cưỡng hoặc bị ép buộc, vì Đức Chúa Trời yêu thương người dâng hiến cách vui lòng.??</w:t>
      </w:r>
    </w:p>
    <w:p w14:paraId="069742CF" w14:textId="77777777" w:rsidR="00F90BDC" w:rsidRDefault="00F90BDC"/>
    <w:p w14:paraId="73EAA064" w14:textId="77777777" w:rsidR="00F90BDC" w:rsidRDefault="00F90BDC">
      <w:r xmlns:w="http://schemas.openxmlformats.org/wordprocessingml/2006/main">
        <w:t xml:space="preserve">2. Ma-thi-ơ 25:40 - ? </w:t>
      </w:r>
      <w:r xmlns:w="http://schemas.openxmlformats.org/wordprocessingml/2006/main">
        <w:rPr>
          <w:rFonts w:ascii="맑은 고딕 Semilight" w:hAnsi="맑은 고딕 Semilight"/>
        </w:rPr>
        <w:t xml:space="preserve">쏷 </w:t>
      </w:r>
      <w:r xmlns:w="http://schemas.openxmlformats.org/wordprocessingml/2006/main">
        <w:t xml:space="preserve">ông vua sẽ trả lời, ? </w:t>
      </w:r>
      <w:r xmlns:w="http://schemas.openxmlformats.org/wordprocessingml/2006/main">
        <w:rPr>
          <w:rFonts w:ascii="맑은 고딕 Semilight" w:hAnsi="맑은 고딕 Semilight"/>
        </w:rPr>
        <w:t xml:space="preserve">쁔 </w:t>
      </w:r>
      <w:r xmlns:w="http://schemas.openxmlformats.org/wordprocessingml/2006/main">
        <w:t xml:space="preserve">tôi thực sự nói với bạn rằng, bất cứ điều gì bạn đã làm cho một trong những người anh chị em hèn mọn nhất của tôi, bạn đã làm cho tôi.? </w:t>
      </w:r>
      <w:r xmlns:w="http://schemas.openxmlformats.org/wordprocessingml/2006/main">
        <w:rPr>
          <w:rFonts w:ascii="맑은 고딕 Semilight" w:hAnsi="맑은 고딕 Semilight"/>
        </w:rPr>
        <w:t xml:space="preserve">à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Mác 14:5 Vì có thể bán được hơn ba trăm đồng tiền mà bố thí cho người nghèo. Và họ lằm bằm chống lại cô ấy.</w:t>
      </w:r>
    </w:p>
    <w:p w14:paraId="313A2F3F" w14:textId="77777777" w:rsidR="00F90BDC" w:rsidRDefault="00F90BDC"/>
    <w:p w14:paraId="203356AF" w14:textId="77777777" w:rsidR="00F90BDC" w:rsidRDefault="00F90BDC">
      <w:r xmlns:w="http://schemas.openxmlformats.org/wordprocessingml/2006/main">
        <w:t xml:space="preserve">Đoạn văn này cho thấy các môn đệ của Chúa Giêsu khó chịu với việc Đức Maria đổ dầu đắt tiền lên chân Ngài thay vì bố thí cho người nghèo.</w:t>
      </w:r>
    </w:p>
    <w:p w14:paraId="6C914665" w14:textId="77777777" w:rsidR="00F90BDC" w:rsidRDefault="00F90BDC"/>
    <w:p w14:paraId="1C469431" w14:textId="77777777" w:rsidR="00F90BDC" w:rsidRDefault="00F90BDC">
      <w:r xmlns:w="http://schemas.openxmlformats.org/wordprocessingml/2006/main">
        <w:t xml:space="preserve">1: Qua câu chuyện này, Chúa Giêsu dạy chúng ta phải đặt người khác lên trên mình, ngay cả khi điều đó có nghĩa là phải hy sinh điều gì đó mà chúng ta quý trọng.</w:t>
      </w:r>
    </w:p>
    <w:p w14:paraId="5AAFED3F" w14:textId="77777777" w:rsidR="00F90BDC" w:rsidRDefault="00F90BDC"/>
    <w:p w14:paraId="2A2D74BC" w14:textId="77777777" w:rsidR="00F90BDC" w:rsidRDefault="00F90BDC">
      <w:r xmlns:w="http://schemas.openxmlformats.org/wordprocessingml/2006/main">
        <w:t xml:space="preserve">Số 2: Chúng ta phải luôn sẵn sàng hy sinh cho những người đang cần giúp đỡ, như Chúa Giêsu đã thể hiện qua hành động của Mẹ Maria.</w:t>
      </w:r>
    </w:p>
    <w:p w14:paraId="2CE42AE3" w14:textId="77777777" w:rsidR="00F90BDC" w:rsidRDefault="00F90BDC"/>
    <w:p w14:paraId="484E1118" w14:textId="77777777" w:rsidR="00F90BDC" w:rsidRDefault="00F90BDC">
      <w:r xmlns:w="http://schemas.openxmlformats.org/wordprocessingml/2006/main">
        <w:t xml:space="preserve">1: Ga-la-ti 6:10 - Vậy thì, đang khi có dịp tiện, hãy làm điều thiện cho mọi người, nhất là cho anh em trong cùng một gia đình đức tin.</w:t>
      </w:r>
    </w:p>
    <w:p w14:paraId="75F29C42" w14:textId="77777777" w:rsidR="00F90BDC" w:rsidRDefault="00F90BDC"/>
    <w:p w14:paraId="7761884F" w14:textId="77777777" w:rsidR="00F90BDC" w:rsidRDefault="00F90BDC">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14:paraId="73B7341C" w14:textId="77777777" w:rsidR="00F90BDC" w:rsidRDefault="00F90BDC"/>
    <w:p w14:paraId="56570849" w14:textId="77777777" w:rsidR="00F90BDC" w:rsidRDefault="00F90BDC">
      <w:r xmlns:w="http://schemas.openxmlformats.org/wordprocessingml/2006/main">
        <w:t xml:space="preserve">Mác 14:6 Đức Chúa Jêsus phán rằng: Hãy để mặc cô ấy; tại sao lại làm phiền cô ấy? cô ấy đã làm một việc tốt cho tôi.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bảo vệ một người phụ nữ vì đã làm một việc tốt cho Ngài.</w:t>
      </w:r>
    </w:p>
    <w:p w14:paraId="02B72F40" w14:textId="77777777" w:rsidR="00F90BDC" w:rsidRDefault="00F90BDC"/>
    <w:p w14:paraId="489C59E8" w14:textId="77777777" w:rsidR="00F90BDC" w:rsidRDefault="00F90BDC">
      <w:r xmlns:w="http://schemas.openxmlformats.org/wordprocessingml/2006/main">
        <w:t xml:space="preserve">1. Gương Chúa Giêsu bảo vệ người làm lành</w:t>
      </w:r>
    </w:p>
    <w:p w14:paraId="3131EC57" w14:textId="77777777" w:rsidR="00F90BDC" w:rsidRDefault="00F90BDC"/>
    <w:p w14:paraId="634482AC" w14:textId="77777777" w:rsidR="00F90BDC" w:rsidRDefault="00F90BDC">
      <w:r xmlns:w="http://schemas.openxmlformats.org/wordprocessingml/2006/main">
        <w:t xml:space="preserve">2. Tầm quan trọng của việc thể hiện lòng biết ơn đối với những việc tốt đã làm</w:t>
      </w:r>
    </w:p>
    <w:p w14:paraId="5655DBBF" w14:textId="77777777" w:rsidR="00F90BDC" w:rsidRDefault="00F90BDC"/>
    <w:p w14:paraId="36DC115E" w14:textId="77777777" w:rsidR="00F90BDC" w:rsidRDefault="00F90BDC">
      <w:r xmlns:w="http://schemas.openxmlformats.org/wordprocessingml/2006/main">
        <w:t xml:space="preserve">1. Ma-thi-ơ 5:7, ? </w:t>
      </w:r>
      <w:r xmlns:w="http://schemas.openxmlformats.org/wordprocessingml/2006/main">
        <w:rPr>
          <w:rFonts w:ascii="맑은 고딕 Semilight" w:hAnsi="맑은 고딕 Semilight"/>
        </w:rPr>
        <w:t xml:space="preserve">쏝 </w:t>
      </w:r>
      <w:r xmlns:w="http://schemas.openxmlformats.org/wordprocessingml/2006/main">
        <w:t xml:space="preserve">những người có lòng thương xót ít hơn: vì họ sẽ được thương xót.??</w:t>
      </w:r>
    </w:p>
    <w:p w14:paraId="33931AF7" w14:textId="77777777" w:rsidR="00F90BDC" w:rsidRDefault="00F90BDC"/>
    <w:p w14:paraId="2D7E4B13"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쏛 </w:t>
      </w:r>
      <w:r xmlns:w="http://schemas.openxmlformats.org/wordprocessingml/2006/main">
        <w:t xml:space="preserve">Vậy thì chúng ta có cơ hội, hãy làm điều tốt cho mọi người, đặc biệt là cho những người thuộc cùng một gia đình đức tin.??</w:t>
      </w:r>
    </w:p>
    <w:p w14:paraId="6112ED78" w14:textId="77777777" w:rsidR="00F90BDC" w:rsidRDefault="00F90BDC"/>
    <w:p w14:paraId="2E2CFF11" w14:textId="77777777" w:rsidR="00F90BDC" w:rsidRDefault="00F90BDC">
      <w:r xmlns:w="http://schemas.openxmlformats.org/wordprocessingml/2006/main">
        <w:t xml:space="preserve">Mác 14:7 Vì anh em luôn có người nghèo ở bên mình, và bất cứ khi nào anh em muốn, anh em cũng có thể làm điều tốt cho họ: nhưng không phải lúc nào anh em cũng có tôi.</w:t>
      </w:r>
    </w:p>
    <w:p w14:paraId="0F420D4A" w14:textId="77777777" w:rsidR="00F90BDC" w:rsidRDefault="00F90BDC"/>
    <w:p w14:paraId="740488C0" w14:textId="77777777" w:rsidR="00F90BDC" w:rsidRDefault="00F90BDC">
      <w:r xmlns:w="http://schemas.openxmlformats.org/wordprocessingml/2006/main">
        <w:t xml:space="preserve">Người nghèo sẽ luôn hiện diện và chúng ta phải sẵn sàng giúp đỡ họ bất cứ khi nào có thể, nhưng Chúa Giêsu không phải lúc nào cũng ở bên chúng ta.</w:t>
      </w:r>
    </w:p>
    <w:p w14:paraId="6CFF28C8" w14:textId="77777777" w:rsidR="00F90BDC" w:rsidRDefault="00F90BDC"/>
    <w:p w14:paraId="13CC6464" w14:textId="77777777" w:rsidR="00F90BDC" w:rsidRDefault="00F90BDC">
      <w:r xmlns:w="http://schemas.openxmlformats.org/wordprocessingml/2006/main">
        <w:t xml:space="preserve">1. Hãy rộng lượng ban phát cho những người đang cần giúp đỡ, vì đó là cách phục vụ Chúa Giêsu.</w:t>
      </w:r>
    </w:p>
    <w:p w14:paraId="2333FAD1" w14:textId="77777777" w:rsidR="00F90BDC" w:rsidRDefault="00F90BDC"/>
    <w:p w14:paraId="1C29D708" w14:textId="77777777" w:rsidR="00F90BDC" w:rsidRDefault="00F90BDC">
      <w:r xmlns:w="http://schemas.openxmlformats.org/wordprocessingml/2006/main">
        <w:t xml:space="preserve">2. Chúa Giêsu không phải lúc nào cũng ở bên chúng ta, vì vậy chúng ta hãy tận dụng cơ hội để phục vụ Ngài khi Ngài còn ở đây.</w:t>
      </w:r>
    </w:p>
    <w:p w14:paraId="0C2AFCBD" w14:textId="77777777" w:rsidR="00F90BDC" w:rsidRDefault="00F90BDC"/>
    <w:p w14:paraId="682EA64A" w14:textId="77777777" w:rsidR="00F90BDC" w:rsidRDefault="00F90BDC">
      <w:r xmlns:w="http://schemas.openxmlformats.org/wordprocessingml/2006/main">
        <w:t xml:space="preserve">1. Phi-líp 4:19 Đức Chúa Trời của tôi sẽ cung cấp mọi nhu cầu của anh em theo sự giàu có vinh hiển của Ngài trong Đức Chúa Giê-su Christ.</w:t>
      </w:r>
    </w:p>
    <w:p w14:paraId="60AE5799" w14:textId="77777777" w:rsidR="00F90BDC" w:rsidRDefault="00F90BDC"/>
    <w:p w14:paraId="1B6365F2" w14:textId="77777777" w:rsidR="00F90BDC" w:rsidRDefault="00F90BDC">
      <w:r xmlns:w="http://schemas.openxmlformats.org/wordprocessingml/2006/main">
        <w:t xml:space="preserve">2. Gia-cơ 1:27 Tôn giáo trong sạch và không ô uế trước mặt Đức Chúa Trời, là Cha, là thăm viếng trẻ mồ côi và người góa bụa trong cơn hoạn nạn của họ, và giữ mình cho khỏi bị ô uế bởi thế gian.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14:8 Cô ấy đã làm điều có thể làm được: cô ấy đã đến trước để xức xác tôi trước khi chôn cất.</w:t>
      </w:r>
    </w:p>
    <w:p w14:paraId="4E09413D" w14:textId="77777777" w:rsidR="00F90BDC" w:rsidRDefault="00F90BDC"/>
    <w:p w14:paraId="5418A737" w14:textId="77777777" w:rsidR="00F90BDC" w:rsidRDefault="00F90BDC">
      <w:r xmlns:w="http://schemas.openxmlformats.org/wordprocessingml/2006/main">
        <w:t xml:space="preserve">Một người phụ nữ đã làm điều bà có thể làm, đó là đến sớm để xức dầu cho xác Chúa Giêsu để chuẩn bị cho tang lễ Người.</w:t>
      </w:r>
    </w:p>
    <w:p w14:paraId="50D3B93A" w14:textId="77777777" w:rsidR="00F90BDC" w:rsidRDefault="00F90BDC"/>
    <w:p w14:paraId="6575D483" w14:textId="77777777" w:rsidR="00F90BDC" w:rsidRDefault="00F90BDC">
      <w:r xmlns:w="http://schemas.openxmlformats.org/wordprocessingml/2006/main">
        <w:t xml:space="preserve">1. Sức mạnh của một cử chỉ nhỏ: Hành động của người phụ nữ trong Mác 14:8 tiết lộ đức tin lớn lao như thế nào</w:t>
      </w:r>
    </w:p>
    <w:p w14:paraId="74669BC0" w14:textId="77777777" w:rsidR="00F90BDC" w:rsidRDefault="00F90BDC"/>
    <w:p w14:paraId="1F71FFC0" w14:textId="77777777" w:rsidR="00F90BDC" w:rsidRDefault="00F90BDC">
      <w:r xmlns:w="http://schemas.openxmlformats.org/wordprocessingml/2006/main">
        <w:t xml:space="preserve">2. Làm những gì chúng ta có thể: Làm thế nào để hành động của chúng ta, dù nhỏ đến đâu, có thể tạo nên sự khác biệt</w:t>
      </w:r>
    </w:p>
    <w:p w14:paraId="736D2AE9" w14:textId="77777777" w:rsidR="00F90BDC" w:rsidRDefault="00F90BDC"/>
    <w:p w14:paraId="3E141565" w14:textId="77777777" w:rsidR="00F90BDC" w:rsidRDefault="00F90BDC">
      <w:r xmlns:w="http://schemas.openxmlformats.org/wordprocessingml/2006/main">
        <w:t xml:space="preserve">1. 1 Cô-rinh-tô 13:1-3 - "Dầu tôi nói được các thứ tiếng loài người và thiên sứ, không có lòng bác ái, nhưng tôi cũng như tiếng đồng kêu vang, hay chập chỏa leng keng. Dù tôi có ơn nói tiên tri, và hiểu biết mọi điều huyền nhiệm và mọi tri thức, dù tôi có cả đức tin đến nỗi có thể dời núi dời non, mà không có lòng bác ái, thì tôi cũng chẳng ra gì, dù tôi có bố thí hết của cải để nuôi kẻ nghèo, và dù tôi có hiến thân mình cho bị đốt cháy mà không có lòng bác ái thì cũng chẳng ích gì cho tôi”.</w:t>
      </w:r>
    </w:p>
    <w:p w14:paraId="23859B23" w14:textId="77777777" w:rsidR="00F90BDC" w:rsidRDefault="00F90BDC"/>
    <w:p w14:paraId="579D4037" w14:textId="77777777" w:rsidR="00F90BDC" w:rsidRDefault="00F90BDC">
      <w:r xmlns:w="http://schemas.openxmlformats.org/wordprocessingml/2006/main">
        <w:t xml:space="preserve">2. Ma-thi-ơ 7:12 - “Vậy mọi điều các ngươi muốn người ta làm cho mình, hãy làm cho họ như vậy: vì đây là luật pháp và lời tiên tri.”</w:t>
      </w:r>
    </w:p>
    <w:p w14:paraId="46B56827" w14:textId="77777777" w:rsidR="00F90BDC" w:rsidRDefault="00F90BDC"/>
    <w:p w14:paraId="386988C5" w14:textId="77777777" w:rsidR="00F90BDC" w:rsidRDefault="00F90BDC">
      <w:r xmlns:w="http://schemas.openxmlformats.org/wordprocessingml/2006/main">
        <w:t xml:space="preserve">Mác 14:9 Quả thật, Ta nói cùng các ngươi, bất cứ nơi nào Phúc âm này được rao truyền khắp thế giới, thì việc người ấy đã làm sẽ bị nhắc đến để tưởng nhớ người ấy.</w:t>
      </w:r>
    </w:p>
    <w:p w14:paraId="43B0B6EC" w14:textId="77777777" w:rsidR="00F90BDC" w:rsidRDefault="00F90BDC"/>
    <w:p w14:paraId="6D664EE7" w14:textId="77777777" w:rsidR="00F90BDC" w:rsidRDefault="00F90BDC">
      <w:r xmlns:w="http://schemas.openxmlformats.org/wordprocessingml/2006/main">
        <w:t xml:space="preserve">Đoạn văn này nói về hành động quảng đại của một người phụ nữ đổ dầu thơm đắt tiền lên chân Chúa Giêsu, và hành động này được ghi nhớ như một tấm gương về tình yêu vị tha và lòng sùng kính.</w:t>
      </w:r>
    </w:p>
    <w:p w14:paraId="08EDE596" w14:textId="77777777" w:rsidR="00F90BDC" w:rsidRDefault="00F90BDC"/>
    <w:p w14:paraId="298D7419" w14:textId="77777777" w:rsidR="00F90BDC" w:rsidRDefault="00F90BDC">
      <w:r xmlns:w="http://schemas.openxmlformats.org/wordprocessingml/2006/main">
        <w:t xml:space="preserve">1: Cái giá của việc sùng kính - nhìn lại hành động vị tha của người phụ nữ xức dầu thơm đắt tiền lên chân Chúa Giêsu.</w:t>
      </w:r>
    </w:p>
    <w:p w14:paraId="32ABBD4C" w14:textId="77777777" w:rsidR="00F90BDC" w:rsidRDefault="00F90BDC"/>
    <w:p w14:paraId="0189DAC4" w14:textId="77777777" w:rsidR="00F90BDC" w:rsidRDefault="00F90BDC">
      <w:r xmlns:w="http://schemas.openxmlformats.org/wordprocessingml/2006/main">
        <w:t xml:space="preserve">Số 2: Sống một cuộc đời quảng đại - xem xét cách chúng ta có thể noi gương tấm gương rộng lượng của người phụ nữ.</w:t>
      </w:r>
    </w:p>
    <w:p w14:paraId="209A2FA0" w14:textId="77777777" w:rsidR="00F90BDC" w:rsidRDefault="00F90BDC"/>
    <w:p w14:paraId="5621DD39" w14:textId="77777777" w:rsidR="00F90BDC" w:rsidRDefault="00F90BDC">
      <w:r xmlns:w="http://schemas.openxmlformats.org/wordprocessingml/2006/main">
        <w:t xml:space="preserve">1: Lu-ca 6:38 - Hãy cho, thì các ngươi sẽ được cho lại; Đong lớn, ép xuống, lắc rồi chạy qua, người ta sẽ trao vào lòng ngươi.</w:t>
      </w:r>
    </w:p>
    <w:p w14:paraId="6C30BFB7" w14:textId="77777777" w:rsidR="00F90BDC" w:rsidRDefault="00F90BDC"/>
    <w:p w14:paraId="2537B622" w14:textId="77777777" w:rsidR="00F90BDC" w:rsidRDefault="00F90BDC">
      <w:r xmlns:w="http://schemas.openxmlformats.org/wordprocessingml/2006/main">
        <w:t xml:space="preserve">2: 2 Cô-rinh-tô 9:7 - Mỗi người hãy cho đi tùy theo lòng mình đã định; không miễn cưỡng hay cần thiết: vì Đức Chúa Trời yêu mến người dâng hiến cách vui lòng.</w:t>
      </w:r>
    </w:p>
    <w:p w14:paraId="65530A7E" w14:textId="77777777" w:rsidR="00F90BDC" w:rsidRDefault="00F90BDC"/>
    <w:p w14:paraId="3DC6834D" w14:textId="77777777" w:rsidR="00F90BDC" w:rsidRDefault="00F90BDC">
      <w:r xmlns:w="http://schemas.openxmlformats.org/wordprocessingml/2006/main">
        <w:t xml:space="preserve">Mác 14:10 Giu-đa Ích-ca-ri-ốt, một trong mười hai sứ đồ, đến gặp các thầy tế lễ cả để nộp Ngài cho họ.</w:t>
      </w:r>
    </w:p>
    <w:p w14:paraId="03A800A9" w14:textId="77777777" w:rsidR="00F90BDC" w:rsidRDefault="00F90BDC"/>
    <w:p w14:paraId="5F2E0525" w14:textId="77777777" w:rsidR="00F90BDC" w:rsidRDefault="00F90BDC">
      <w:r xmlns:w="http://schemas.openxmlformats.org/wordprocessingml/2006/main">
        <w:t xml:space="preserve">Giuđa Iscariot đã nộp Chúa Giêsu cho các thượng tế.</w:t>
      </w:r>
    </w:p>
    <w:p w14:paraId="03884DA9" w14:textId="77777777" w:rsidR="00F90BDC" w:rsidRDefault="00F90BDC"/>
    <w:p w14:paraId="1F18117B" w14:textId="77777777" w:rsidR="00F90BDC" w:rsidRDefault="00F90BDC">
      <w:r xmlns:w="http://schemas.openxmlformats.org/wordprocessingml/2006/main">
        <w:t xml:space="preserve">1: Hậu quả của sự phản bội và ảnh hưởng của nó trong cuộc sống chúng ta.</w:t>
      </w:r>
    </w:p>
    <w:p w14:paraId="7963614A" w14:textId="77777777" w:rsidR="00F90BDC" w:rsidRDefault="00F90BDC"/>
    <w:p w14:paraId="74984A44" w14:textId="77777777" w:rsidR="00F90BDC" w:rsidRDefault="00F90BDC">
      <w:r xmlns:w="http://schemas.openxmlformats.org/wordprocessingml/2006/main">
        <w:t xml:space="preserve">2: Sự tương phản giữa lòng trung thành và sự phản bội.</w:t>
      </w:r>
    </w:p>
    <w:p w14:paraId="1166129C" w14:textId="77777777" w:rsidR="00F90BDC" w:rsidRDefault="00F90BDC"/>
    <w:p w14:paraId="13E4A08C" w14:textId="77777777" w:rsidR="00F90BDC" w:rsidRDefault="00F90BDC">
      <w:r xmlns:w="http://schemas.openxmlformats.org/wordprocessingml/2006/main">
        <w:t xml:space="preserve">1: Ma-thi-ơ 26:14-16 - Bấy giờ, một trong mười hai sứ đồ, tên là Giu-đa Ích-ca-ri-ốt, đi đến các thầy tế lễ cả và nói với họ rằng: Các ông sẽ cho tôi bao nhiêu, thì tôi sẽ nộp Ngài cho các ông? Và họ đã giao ước với anh ta là ba mươi miếng bạc.</w:t>
      </w:r>
    </w:p>
    <w:p w14:paraId="44EFE557" w14:textId="77777777" w:rsidR="00F90BDC" w:rsidRDefault="00F90BDC"/>
    <w:p w14:paraId="423E0336" w14:textId="77777777" w:rsidR="00F90BDC" w:rsidRDefault="00F90BDC">
      <w:r xmlns:w="http://schemas.openxmlformats.org/wordprocessingml/2006/main">
        <w:t xml:space="preserve">2: Giăng 13:21-30 - Khi Đức Chúa Jêsus đã phán như vậy rồi, thì tâm thần Ngài bối rối, Ngài tỏ ra rằng: Quả thật, quả thật, ta nói cùng các ngươi, một người trong các ngươi sẽ phản ta.</w:t>
      </w:r>
    </w:p>
    <w:p w14:paraId="600E08D4" w14:textId="77777777" w:rsidR="00F90BDC" w:rsidRDefault="00F90BDC"/>
    <w:p w14:paraId="1575A188" w14:textId="77777777" w:rsidR="00F90BDC" w:rsidRDefault="00F90BDC">
      <w:r xmlns:w="http://schemas.openxmlformats.org/wordprocessingml/2006/main">
        <w:t xml:space="preserve">Mác 14:11 Nghe vậy, họ vui mừng và hứa sẽ đưa tiền cho Ngài. Và anh ta tìm cách phản bội anh ta một cách thuận tiện.</w:t>
      </w:r>
    </w:p>
    <w:p w14:paraId="5CC2A330" w14:textId="77777777" w:rsidR="00F90BDC" w:rsidRDefault="00F90BDC"/>
    <w:p w14:paraId="31FB5EE6" w14:textId="77777777" w:rsidR="00F90BDC" w:rsidRDefault="00F90BDC">
      <w:r xmlns:w="http://schemas.openxmlformats.org/wordprocessingml/2006/main">
        <w:t xml:space="preserve">Đoạn văn này kể về việc Chúa Giêsu bị Giuđa phản bội vì tiền.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phản bội và sự tha thứ - Chúa Giêsu đã tha thứ như thế nào ngay cả những kẻ phản bội Ngài</w:t>
      </w:r>
    </w:p>
    <w:p w14:paraId="7C41AC71" w14:textId="77777777" w:rsidR="00F90BDC" w:rsidRDefault="00F90BDC"/>
    <w:p w14:paraId="7E815AC4" w14:textId="77777777" w:rsidR="00F90BDC" w:rsidRDefault="00F90BDC">
      <w:r xmlns:w="http://schemas.openxmlformats.org/wordprocessingml/2006/main">
        <w:t xml:space="preserve">2. Sức mạnh của đồng tiền - Lòng tham có thể dẫn đến sự phản bội như thế nào</w:t>
      </w:r>
    </w:p>
    <w:p w14:paraId="43840AD0" w14:textId="77777777" w:rsidR="00F90BDC" w:rsidRDefault="00F90BDC"/>
    <w:p w14:paraId="3B9F9FE9" w14:textId="77777777" w:rsidR="00F90BDC" w:rsidRDefault="00F90BDC">
      <w:r xmlns:w="http://schemas.openxmlformats.org/wordprocessingml/2006/main">
        <w:t xml:space="preserve">1. Giăng 13:21-30 - Chúa Giêsu rửa chân cho các môn đệ</w:t>
      </w:r>
    </w:p>
    <w:p w14:paraId="75C67905" w14:textId="77777777" w:rsidR="00F90BDC" w:rsidRDefault="00F90BDC"/>
    <w:p w14:paraId="5A1DAAAD" w14:textId="77777777" w:rsidR="00F90BDC" w:rsidRDefault="00F90BDC">
      <w:r xmlns:w="http://schemas.openxmlformats.org/wordprocessingml/2006/main">
        <w:t xml:space="preserve">2. Thi Thiên 41:9 - Ngay cả bạn thân của tôi, người tôi tin cậy, đã ăn bánh của tôi, cũng giơ gót chân chống lại tôi</w:t>
      </w:r>
    </w:p>
    <w:p w14:paraId="3F29A469" w14:textId="77777777" w:rsidR="00F90BDC" w:rsidRDefault="00F90BDC"/>
    <w:p w14:paraId="3B9529C2" w14:textId="77777777" w:rsidR="00F90BDC" w:rsidRDefault="00F90BDC">
      <w:r xmlns:w="http://schemas.openxmlformats.org/wordprocessingml/2006/main">
        <w:t xml:space="preserve">Mác 14:12 Ngày thứ nhất ăn bánh không men, là ngày giết lễ Vượt qua, môn đồ thưa Ngài rằng: Thầy muốn chúng tôi đi dọn cho thầy ăn lễ Vượt qua ở đâu?</w:t>
      </w:r>
    </w:p>
    <w:p w14:paraId="646FDA9B" w14:textId="77777777" w:rsidR="00F90BDC" w:rsidRDefault="00F90BDC"/>
    <w:p w14:paraId="32225210" w14:textId="77777777" w:rsidR="00F90BDC" w:rsidRDefault="00F90BDC">
      <w:r xmlns:w="http://schemas.openxmlformats.org/wordprocessingml/2006/main">
        <w:t xml:space="preserve">Chúa Giêsu và các môn đệ chuẩn bị ăn Lễ Vượt Qua.</w:t>
      </w:r>
    </w:p>
    <w:p w14:paraId="69B2FCE9" w14:textId="77777777" w:rsidR="00F90BDC" w:rsidRDefault="00F90BDC"/>
    <w:p w14:paraId="129D7354" w14:textId="77777777" w:rsidR="00F90BDC" w:rsidRDefault="00F90BDC">
      <w:r xmlns:w="http://schemas.openxmlformats.org/wordprocessingml/2006/main">
        <w:t xml:space="preserve">1. Bữa Tiệc Ly của Chúa Kitô có thể truyền cảm hứng cho cuộc sống chúng ta ngày nay như thế nào</w:t>
      </w:r>
    </w:p>
    <w:p w14:paraId="3D5E1A95" w14:textId="77777777" w:rsidR="00F90BDC" w:rsidRDefault="00F90BDC"/>
    <w:p w14:paraId="5E2EA164" w14:textId="77777777" w:rsidR="00F90BDC" w:rsidRDefault="00F90BDC">
      <w:r xmlns:w="http://schemas.openxmlformats.org/wordprocessingml/2006/main">
        <w:t xml:space="preserve">2. Sức mạnh của sự chuẩn bị trong tình thông công</w:t>
      </w:r>
    </w:p>
    <w:p w14:paraId="3DF25C4F" w14:textId="77777777" w:rsidR="00F90BDC" w:rsidRDefault="00F90BDC"/>
    <w:p w14:paraId="15CC1A85" w14:textId="77777777" w:rsidR="00F90BDC" w:rsidRDefault="00F90BDC">
      <w:r xmlns:w="http://schemas.openxmlformats.org/wordprocessingml/2006/main">
        <w:t xml:space="preserve">1. Lc 22:14-20 - Câu chuyện Chúa Giêsu và các môn đệ chia sẻ Bữa Tiệc Ly</w:t>
      </w:r>
    </w:p>
    <w:p w14:paraId="52220F4C" w14:textId="77777777" w:rsidR="00F90BDC" w:rsidRDefault="00F90BDC"/>
    <w:p w14:paraId="7FB1AC2D" w14:textId="77777777" w:rsidR="00F90BDC" w:rsidRDefault="00F90BDC">
      <w:r xmlns:w="http://schemas.openxmlformats.org/wordprocessingml/2006/main">
        <w:t xml:space="preserve">2. Ma-thi-ơ 26:17-30 - Chúa Giêsu dạy các môn đệ chuẩn bị lễ Vượt Qua</w:t>
      </w:r>
    </w:p>
    <w:p w14:paraId="5E2724D2" w14:textId="77777777" w:rsidR="00F90BDC" w:rsidRDefault="00F90BDC"/>
    <w:p w14:paraId="1EBC6A7A" w14:textId="77777777" w:rsidR="00F90BDC" w:rsidRDefault="00F90BDC">
      <w:r xmlns:w="http://schemas.openxmlformats.org/wordprocessingml/2006/main">
        <w:t xml:space="preserve">Mác 14:13 Ngài sai hai môn đồ đi và bảo họ rằng: Các ngươi hãy vào thành, sẽ gặp một người xách vò nước; hãy đi theo người ấy.</w:t>
      </w:r>
    </w:p>
    <w:p w14:paraId="3D4D8A29" w14:textId="77777777" w:rsidR="00F90BDC" w:rsidRDefault="00F90BDC"/>
    <w:p w14:paraId="62BA1771" w14:textId="77777777" w:rsidR="00F90BDC" w:rsidRDefault="00F90BDC">
      <w:r xmlns:w="http://schemas.openxmlformats.org/wordprocessingml/2006/main">
        <w:t xml:space="preserve">Chúa Giêsu sai hai môn đệ vào thành, bảo họ đi theo một người xách vò nước.</w:t>
      </w:r>
    </w:p>
    <w:p w14:paraId="18222E02" w14:textId="77777777" w:rsidR="00F90BDC" w:rsidRDefault="00F90BDC"/>
    <w:p w14:paraId="724BC20A" w14:textId="77777777" w:rsidR="00F90BDC" w:rsidRDefault="00F90BDC">
      <w:r xmlns:w="http://schemas.openxmlformats.org/wordprocessingml/2006/main">
        <w:t xml:space="preserve">1. Sức mạnh của những chỉ dẫn của Chúa Giêsu: việc tuân theo mệnh lệnh của Người có thể dẫn chúng ta đến những nơi không ngờ tới như thế nào.</w:t>
      </w:r>
    </w:p>
    <w:p w14:paraId="5F5FE621" w14:textId="77777777" w:rsidR="00F90BDC" w:rsidRDefault="00F90BDC"/>
    <w:p w14:paraId="7D0C5A6C" w14:textId="77777777" w:rsidR="00F90BDC" w:rsidRDefault="00F90BDC">
      <w:r xmlns:w="http://schemas.openxmlformats.org/wordprocessingml/2006/main">
        <w:t xml:space="preserve">2. Tầm quan trọng của sự vâng lời: tin cậy vào Chúa ngay cả khi chúng ta không biết kết quả sẽ ra sao.</w:t>
      </w:r>
    </w:p>
    <w:p w14:paraId="5DF5EAA7" w14:textId="77777777" w:rsidR="00F90BDC" w:rsidRDefault="00F90BDC"/>
    <w:p w14:paraId="3E37E79A" w14:textId="77777777" w:rsidR="00F90BDC" w:rsidRDefault="00F90BDC">
      <w:r xmlns:w="http://schemas.openxmlformats.org/wordprocessingml/2006/main">
        <w:t xml:space="preserve">1. Ma-thi-ơ 10:7-8 - “Khi đi, hãy rao giảng rằng: Nước thiên đàng đã đến gần”. Chữa lành người bệnh, làm người chết sống lại, chữa lành người cùi, trừ quỷ.”</w:t>
      </w:r>
    </w:p>
    <w:p w14:paraId="01BCDE1C" w14:textId="77777777" w:rsidR="00F90BDC" w:rsidRDefault="00F90BDC"/>
    <w:p w14:paraId="45A17F82" w14:textId="77777777" w:rsidR="00F90BDC" w:rsidRDefault="00F90BDC">
      <w:r xmlns:w="http://schemas.openxmlformats.org/wordprocessingml/2006/main">
        <w:t xml:space="preserve">2. Giăng 15:14 - "Các bạn là bạn của tôi nếu bạn làm theo những gì tôi truyền cho bạn."</w:t>
      </w:r>
    </w:p>
    <w:p w14:paraId="5FA585EE" w14:textId="77777777" w:rsidR="00F90BDC" w:rsidRDefault="00F90BDC"/>
    <w:p w14:paraId="6C0FD4EC" w14:textId="77777777" w:rsidR="00F90BDC" w:rsidRDefault="00F90BDC">
      <w:r xmlns:w="http://schemas.openxmlformats.org/wordprocessingml/2006/main">
        <w:t xml:space="preserve">Mác 14:14 Người ấy vào nhà nào, hãy nói với chủ nhà rằng: Thầy hỏi: Phòng dành cho ta ăn lễ Vượt Qua với môn đồ ta ở đâu?</w:t>
      </w:r>
    </w:p>
    <w:p w14:paraId="36685D4B" w14:textId="77777777" w:rsidR="00F90BDC" w:rsidRDefault="00F90BDC"/>
    <w:p w14:paraId="5CCFCDF3" w14:textId="77777777" w:rsidR="00F90BDC" w:rsidRDefault="00F90BDC">
      <w:r xmlns:w="http://schemas.openxmlformats.org/wordprocessingml/2006/main">
        <w:t xml:space="preserve">Chúa Giêsu bảo các môn đệ hãy hỏi chủ nhà xem Người có thể ăn lễ Vượt Qua với họ không.</w:t>
      </w:r>
    </w:p>
    <w:p w14:paraId="2B1CDCF6" w14:textId="77777777" w:rsidR="00F90BDC" w:rsidRDefault="00F90BDC"/>
    <w:p w14:paraId="0D55A29C" w14:textId="77777777" w:rsidR="00F90BDC" w:rsidRDefault="00F90BDC">
      <w:r xmlns:w="http://schemas.openxmlformats.org/wordprocessingml/2006/main">
        <w:t xml:space="preserve">1. Sức mạnh của lời mời: Học cách mở rộng và đón nhận ân sủng của Chúa</w:t>
      </w:r>
    </w:p>
    <w:p w14:paraId="294BFAF6" w14:textId="77777777" w:rsidR="00F90BDC" w:rsidRDefault="00F90BDC"/>
    <w:p w14:paraId="62E7835C" w14:textId="77777777" w:rsidR="00F90BDC" w:rsidRDefault="00F90BDC">
      <w:r xmlns:w="http://schemas.openxmlformats.org/wordprocessingml/2006/main">
        <w:t xml:space="preserve">2. Tính độc đáo của Lễ Vượt Qua: Tưởng Nhớ Ơn Cứu Độ</w:t>
      </w:r>
    </w:p>
    <w:p w14:paraId="66A75203" w14:textId="77777777" w:rsidR="00F90BDC" w:rsidRDefault="00F90BDC"/>
    <w:p w14:paraId="3C022504" w14:textId="77777777" w:rsidR="00F90BDC" w:rsidRDefault="00F90BDC">
      <w:r xmlns:w="http://schemas.openxmlformats.org/wordprocessingml/2006/main">
        <w:t xml:space="preserve">1. Giăng 13:13-17 - Chúa Giêsu rửa chân cho các môn đệ</w:t>
      </w:r>
    </w:p>
    <w:p w14:paraId="3952E1D2" w14:textId="77777777" w:rsidR="00F90BDC" w:rsidRDefault="00F90BDC"/>
    <w:p w14:paraId="3BAE0730" w14:textId="77777777" w:rsidR="00F90BDC" w:rsidRDefault="00F90BDC">
      <w:r xmlns:w="http://schemas.openxmlformats.org/wordprocessingml/2006/main">
        <w:t xml:space="preserve">2. Phục Truyền Luật Lệ Ký 16:1-8 – Hướng dẫn cử hành Lễ Vượt Qua</w:t>
      </w:r>
    </w:p>
    <w:p w14:paraId="1E56845F" w14:textId="77777777" w:rsidR="00F90BDC" w:rsidRDefault="00F90BDC"/>
    <w:p w14:paraId="7820F25F" w14:textId="77777777" w:rsidR="00F90BDC" w:rsidRDefault="00F90BDC">
      <w:r xmlns:w="http://schemas.openxmlformats.org/wordprocessingml/2006/main">
        <w:t xml:space="preserve">Mác 14:15 Người sẽ chỉ cho các ngươi một căn phòng rộng rãi ở tầng trên, đã được chuẩn bị sẵn sàng: hãy chuẩn bị sẵn sàng cho chúng ta ở đó.</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kể về việc Chúa Giêsu bảo các môn đệ chuẩn bị một căn phòng lớn trên lầu cho bữa ăn tối cuối cùng của họ.</w:t>
      </w:r>
    </w:p>
    <w:p w14:paraId="1FB83E37" w14:textId="77777777" w:rsidR="00F90BDC" w:rsidRDefault="00F90BDC"/>
    <w:p w14:paraId="7A3795E0" w14:textId="77777777" w:rsidR="00F90BDC" w:rsidRDefault="00F90BDC">
      <w:r xmlns:w="http://schemas.openxmlformats.org/wordprocessingml/2006/main">
        <w:t xml:space="preserve">1. Tầm quan trọng của việc chuẩn bị: Bài học từ Bữa Tiệc Ly của Chúa Giêsu</w:t>
      </w:r>
    </w:p>
    <w:p w14:paraId="417DA0AB" w14:textId="77777777" w:rsidR="00F90BDC" w:rsidRDefault="00F90BDC"/>
    <w:p w14:paraId="0B89A85A" w14:textId="77777777" w:rsidR="00F90BDC" w:rsidRDefault="00F90BDC">
      <w:r xmlns:w="http://schemas.openxmlformats.org/wordprocessingml/2006/main">
        <w:t xml:space="preserve">2. Nhường chỗ cho Chúa Kitô: Để Ngài biến đổi cuộc đời chúng ta.</w:t>
      </w:r>
    </w:p>
    <w:p w14:paraId="3B0C2B36" w14:textId="77777777" w:rsidR="00F90BDC" w:rsidRDefault="00F90BDC"/>
    <w:p w14:paraId="5CE27807" w14:textId="77777777" w:rsidR="00F90BDC" w:rsidRDefault="00F90BDC">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14:paraId="77239455" w14:textId="77777777" w:rsidR="00F90BDC" w:rsidRDefault="00F90BDC"/>
    <w:p w14:paraId="2AFE8162" w14:textId="77777777" w:rsidR="00F90BDC" w:rsidRDefault="00F90BDC">
      <w:r xmlns:w="http://schemas.openxmlformats.org/wordprocessingml/2006/main">
        <w:t xml:space="preserve">2. Ma-thi-ơ 26:17-19 - Vào ngày đầu tiên của Lễ Bánh Không Men, khi người ta dâng chiên Vượt Qua, các môn đồ thưa Ngài rằng: ? </w:t>
      </w:r>
      <w:r xmlns:w="http://schemas.openxmlformats.org/wordprocessingml/2006/main">
        <w:rPr>
          <w:rFonts w:ascii="맑은 고딕 Semilight" w:hAnsi="맑은 고딕 Semilight"/>
        </w:rPr>
        <w:t xml:space="preserve">쏻 </w:t>
      </w:r>
      <w:r xmlns:w="http://schemas.openxmlformats.org/wordprocessingml/2006/main">
        <w:t xml:space="preserve">đây Thầy có muốn chúng tôi đi chuẩn bị cho Thầy ăn Lễ Vượt Qua không??? Người sai hai môn đệ đi và nói với họ: ? </w:t>
      </w:r>
      <w:r xmlns:w="http://schemas.openxmlformats.org/wordprocessingml/2006/main">
        <w:rPr>
          <w:rFonts w:ascii="맑은 고딕 Semilight" w:hAnsi="맑은 고딕 Semilight"/>
        </w:rPr>
        <w:t xml:space="preserve">쏥 </w:t>
      </w:r>
      <w:r xmlns:w="http://schemas.openxmlformats.org/wordprocessingml/2006/main">
        <w:t xml:space="preserve">o vào thành phố, và một người đàn ông mang bình nước sẽ gặp bạn. Theo dõi anh ấy.??</w:t>
      </w:r>
    </w:p>
    <w:p w14:paraId="00B653DD" w14:textId="77777777" w:rsidR="00F90BDC" w:rsidRDefault="00F90BDC"/>
    <w:p w14:paraId="6DBBEECB" w14:textId="77777777" w:rsidR="00F90BDC" w:rsidRDefault="00F90BDC">
      <w:r xmlns:w="http://schemas.openxmlformats.org/wordprocessingml/2006/main">
        <w:t xml:space="preserve">Mác 14:16 Môn đồ Ngài đi vào thành, gặp y như lời Ngài đã dặn, rồi dọn lễ Vượt Qua.</w:t>
      </w:r>
    </w:p>
    <w:p w14:paraId="5DC4D3B6" w14:textId="77777777" w:rsidR="00F90BDC" w:rsidRDefault="00F90BDC"/>
    <w:p w14:paraId="62FADD22" w14:textId="77777777" w:rsidR="00F90BDC" w:rsidRDefault="00F90BDC">
      <w:r xmlns:w="http://schemas.openxmlformats.org/wordprocessingml/2006/main">
        <w:t xml:space="preserve">Các môn đệ làm theo lời dạy của Chúa Giêsu và chuẩn bị cho Lễ Vượt Qua.</w:t>
      </w:r>
    </w:p>
    <w:p w14:paraId="4D025065" w14:textId="77777777" w:rsidR="00F90BDC" w:rsidRDefault="00F90BDC"/>
    <w:p w14:paraId="6CD313DF" w14:textId="77777777" w:rsidR="00F90BDC" w:rsidRDefault="00F90BDC">
      <w:r xmlns:w="http://schemas.openxmlformats.org/wordprocessingml/2006/main">
        <w:t xml:space="preserve">1. Sự Vâng Lời Mang Lại Phước Lành - Làm theo những chỉ dẫn của Chúa Giê-su đưa chúng ta đến gần Ngài hơn và dẫn đến các phước lành.</w:t>
      </w:r>
    </w:p>
    <w:p w14:paraId="78AE4267" w14:textId="77777777" w:rsidR="00F90BDC" w:rsidRDefault="00F90BDC"/>
    <w:p w14:paraId="503654F0" w14:textId="77777777" w:rsidR="00F90BDC" w:rsidRDefault="00F90BDC">
      <w:r xmlns:w="http://schemas.openxmlformats.org/wordprocessingml/2006/main">
        <w:t xml:space="preserve">2. Sức mạnh của đức tin - Những chỉ dẫn của Chúa Giêsu đã được đức tin tuân theo và dẫn đến Lễ Vượt Qua thành công.</w:t>
      </w:r>
    </w:p>
    <w:p w14:paraId="4F656E34" w14:textId="77777777" w:rsidR="00F90BDC" w:rsidRDefault="00F90BDC"/>
    <w:p w14:paraId="014193C4"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14:31 - Nhưng để thế gian biết rằng ta yêu mến Cha; và Cha đã truyền cho tôi điều gì, thì tôi làm y như vậy. Hãy đứng dậy, chúng ta hãy đi từ đó.</w:t>
      </w:r>
    </w:p>
    <w:p w14:paraId="36BF41DC" w14:textId="77777777" w:rsidR="00F90BDC" w:rsidRDefault="00F90BDC"/>
    <w:p w14:paraId="624E6D43" w14:textId="77777777" w:rsidR="00F90BDC" w:rsidRDefault="00F90BDC">
      <w:r xmlns:w="http://schemas.openxmlformats.org/wordprocessingml/2006/main">
        <w:t xml:space="preserve">Mác 14:17 Chiều tối Ngài đến cùng với mười hai sứ đồ.</w:t>
      </w:r>
    </w:p>
    <w:p w14:paraId="75C28318" w14:textId="77777777" w:rsidR="00F90BDC" w:rsidRDefault="00F90BDC"/>
    <w:p w14:paraId="422C352B" w14:textId="77777777" w:rsidR="00F90BDC" w:rsidRDefault="00F90BDC">
      <w:r xmlns:w="http://schemas.openxmlformats.org/wordprocessingml/2006/main">
        <w:t xml:space="preserve">Buổi tối Chúa Giêsu đến với các môn đệ cùng với nhóm Mười Hai.</w:t>
      </w:r>
    </w:p>
    <w:p w14:paraId="3500796E" w14:textId="77777777" w:rsidR="00F90BDC" w:rsidRDefault="00F90BDC"/>
    <w:p w14:paraId="6E3F3D63" w14:textId="77777777" w:rsidR="00F90BDC" w:rsidRDefault="00F90BDC">
      <w:r xmlns:w="http://schemas.openxmlformats.org/wordprocessingml/2006/main">
        <w:t xml:space="preserve">1: Chúa Giêsu luôn xuất hiện khi chúng ta cần Ngài nhất.</w:t>
      </w:r>
    </w:p>
    <w:p w14:paraId="0B22E34C" w14:textId="77777777" w:rsidR="00F90BDC" w:rsidRDefault="00F90BDC"/>
    <w:p w14:paraId="5476967A" w14:textId="77777777" w:rsidR="00F90BDC" w:rsidRDefault="00F90BDC">
      <w:r xmlns:w="http://schemas.openxmlformats.org/wordprocessingml/2006/main">
        <w:t xml:space="preserve">2: Đừng ngại mời Chúa Giêsu bước vào cuộc đời bạn.</w:t>
      </w:r>
    </w:p>
    <w:p w14:paraId="6477A52D" w14:textId="77777777" w:rsidR="00F90BDC" w:rsidRDefault="00F90BDC"/>
    <w:p w14:paraId="5D08ADE6" w14:textId="77777777" w:rsidR="00F90BDC" w:rsidRDefault="00F90BDC">
      <w:r xmlns:w="http://schemas.openxmlformats.org/wordprocessingml/2006/main">
        <w:t xml:space="preserve">1: Giăng 14:27 "Ta để lại sự bình an cho các ngươi, ban sự bình an của ta cho các ngươi; không phải như thế gian ban cho, ta ban cho các ngươi. Lòng các ngươi chớ bối rối và cũng đừng sợ hãi."</w:t>
      </w:r>
    </w:p>
    <w:p w14:paraId="310448BE" w14:textId="77777777" w:rsidR="00F90BDC" w:rsidRDefault="00F90BDC"/>
    <w:p w14:paraId="0C6761FD" w14:textId="77777777" w:rsidR="00F90BDC" w:rsidRDefault="00F90BDC">
      <w:r xmlns:w="http://schemas.openxmlformats.org/wordprocessingml/2006/main">
        <w:t xml:space="preserve">2: Rô-ma 8:38-39 "Vì tôi tin chắc rằng dù sự chết, sự sống, các thiên sứ, các đấng cầm quyền, các quyền lực, việc hiện tại hay việc sẽ đến, không cả chiều cao, chiều sâu, hay bất cứ tạo vật nào khác, sẽ có thể tách chúng ta ra khỏi tình yêu thương của Đức Chúa Trời thể hiện trong Đấng Christ Giê-su, Chúa chúng ta.”</w:t>
      </w:r>
    </w:p>
    <w:p w14:paraId="7526ECE4" w14:textId="77777777" w:rsidR="00F90BDC" w:rsidRDefault="00F90BDC"/>
    <w:p w14:paraId="715AD9B1" w14:textId="77777777" w:rsidR="00F90BDC" w:rsidRDefault="00F90BDC">
      <w:r xmlns:w="http://schemas.openxmlformats.org/wordprocessingml/2006/main">
        <w:t xml:space="preserve">Mác 14:18 Khi họ đang ngồi ăn, Đức Chúa Jêsus phán rằng: Quả thật, ta nói cùng các ngươi, một người trong các ngươi ăn cùng ta sẽ phản ta.</w:t>
      </w:r>
    </w:p>
    <w:p w14:paraId="455E46AC" w14:textId="77777777" w:rsidR="00F90BDC" w:rsidRDefault="00F90BDC"/>
    <w:p w14:paraId="4CCA1990" w14:textId="77777777" w:rsidR="00F90BDC" w:rsidRDefault="00F90BDC">
      <w:r xmlns:w="http://schemas.openxmlformats.org/wordprocessingml/2006/main">
        <w:t xml:space="preserve">Chúa Giêsu báo trước rằng một trong những người đang ăn cùng Ngài sẽ phản bội Ngài.</w:t>
      </w:r>
    </w:p>
    <w:p w14:paraId="0043846E" w14:textId="77777777" w:rsidR="00F90BDC" w:rsidRDefault="00F90BDC"/>
    <w:p w14:paraId="393C1EA4" w14:textId="77777777" w:rsidR="00F90BDC" w:rsidRDefault="00F90BDC">
      <w:r xmlns:w="http://schemas.openxmlformats.org/wordprocessingml/2006/main">
        <w:t xml:space="preserve">1. Sự phản bội trong Kinh thánh: Chúa Giêsu xử lý sự phản bội của mình như thế nào</w:t>
      </w:r>
    </w:p>
    <w:p w14:paraId="527059A3" w14:textId="77777777" w:rsidR="00F90BDC" w:rsidRDefault="00F90BDC"/>
    <w:p w14:paraId="3B2BA532" w14:textId="77777777" w:rsidR="00F90BDC" w:rsidRDefault="00F90BDC">
      <w:r xmlns:w="http://schemas.openxmlformats.org/wordprocessingml/2006/main">
        <w:t xml:space="preserve">2. Từ bỏ sự phản bội và hướng tới sự chung thủy</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41:9 – Ngay cả người bạn thân thiết mà tôi tin cậy, người đã ăn bánh của tôi, cũng giơ gót chân chống lại tôi.</w:t>
      </w:r>
    </w:p>
    <w:p w14:paraId="69DA709C" w14:textId="77777777" w:rsidR="00F90BDC" w:rsidRDefault="00F90BDC"/>
    <w:p w14:paraId="7C1EFB24" w14:textId="77777777" w:rsidR="00F90BDC" w:rsidRDefault="00F90BDC">
      <w:r xmlns:w="http://schemas.openxmlformats.org/wordprocessingml/2006/main">
        <w:t xml:space="preserve">2. 1 Giăng 2:15-17 - Đừng yêu thế gian hay bất cứ điều gì ở thế gian. Nếu ai yêu thế gian thì lòng yêu mến Chúa Cha không ở trong họ. Cho mọi thứ trên thế giới? </w:t>
      </w:r>
      <w:r xmlns:w="http://schemas.openxmlformats.org/wordprocessingml/2006/main">
        <w:rPr>
          <w:rFonts w:ascii="맑은 고딕 Semilight" w:hAnsi="맑은 고딕 Semilight"/>
        </w:rPr>
        <w:t xml:space="preserve">봳 </w:t>
      </w:r>
      <w:r xmlns:w="http://schemas.openxmlformats.org/wordprocessingml/2006/main">
        <w:t xml:space="preserve">anh ta có phải là những đam mê của xác thịt, mê tham của mắt và sự kiêu ngạo của cuộc đời không? </w:t>
      </w:r>
      <w:r xmlns:w="http://schemas.openxmlformats.org/wordprocessingml/2006/main">
        <w:rPr>
          <w:rFonts w:ascii="맑은 고딕 Semilight" w:hAnsi="맑은 고딕 Semilight"/>
        </w:rPr>
        <w:t xml:space="preserve">봠 </w:t>
      </w:r>
      <w:r xmlns:w="http://schemas.openxmlformats.org/wordprocessingml/2006/main">
        <w:t xml:space="preserve">những điều không đến từ Chúa Cha nhưng đến từ thế gian. Thế gian và những dục vọng của nó đều qua đi, nhưng ai làm theo ý muốn Đức Chúa Trời thì còn lại đời đời.</w:t>
      </w:r>
    </w:p>
    <w:p w14:paraId="4B95988D" w14:textId="77777777" w:rsidR="00F90BDC" w:rsidRDefault="00F90BDC"/>
    <w:p w14:paraId="450A3875" w14:textId="77777777" w:rsidR="00F90BDC" w:rsidRDefault="00F90BDC">
      <w:r xmlns:w="http://schemas.openxmlformats.org/wordprocessingml/2006/main">
        <w:t xml:space="preserve">Mác 14:19 Họ bắt đầu buồn rầu và nói với Ngài từng người một rằng: Có phải tôi không? và người khác nói, Có phải tôi không?</w:t>
      </w:r>
    </w:p>
    <w:p w14:paraId="3424B52D" w14:textId="77777777" w:rsidR="00F90BDC" w:rsidRDefault="00F90BDC"/>
    <w:p w14:paraId="7F473C8F" w14:textId="77777777" w:rsidR="00F90BDC" w:rsidRDefault="00F90BDC">
      <w:r xmlns:w="http://schemas.openxmlformats.org/wordprocessingml/2006/main">
        <w:t xml:space="preserve">Các môn đệ của Chúa Giêsu thắc mắc ai sẽ phản bội Ngài.</w:t>
      </w:r>
    </w:p>
    <w:p w14:paraId="6AEB4982" w14:textId="77777777" w:rsidR="00F90BDC" w:rsidRDefault="00F90BDC"/>
    <w:p w14:paraId="5F700154" w14:textId="77777777" w:rsidR="00F90BDC" w:rsidRDefault="00F90BDC">
      <w:r xmlns:w="http://schemas.openxmlformats.org/wordprocessingml/2006/main">
        <w:t xml:space="preserve">1. Sự trung thành và kiên định của Chúa Giêsu trước sự phản bội</w:t>
      </w:r>
    </w:p>
    <w:p w14:paraId="66EFCC27" w14:textId="77777777" w:rsidR="00F90BDC" w:rsidRDefault="00F90BDC"/>
    <w:p w14:paraId="1877EFCD" w14:textId="77777777" w:rsidR="00F90BDC" w:rsidRDefault="00F90BDC">
      <w:r xmlns:w="http://schemas.openxmlformats.org/wordprocessingml/2006/main">
        <w:t xml:space="preserve">2. Tầm quan trọng của trách nhiệm trong các mối quan hệ</w:t>
      </w:r>
    </w:p>
    <w:p w14:paraId="4C375A12" w14:textId="77777777" w:rsidR="00F90BDC" w:rsidRDefault="00F90BDC"/>
    <w:p w14:paraId="02875323" w14:textId="77777777" w:rsidR="00F90BDC" w:rsidRDefault="00F90BDC">
      <w:r xmlns:w="http://schemas.openxmlformats.org/wordprocessingml/2006/main">
        <w:t xml:space="preserve">1. Ma-thi-ơ 26:21-25 – Chúa Giêsu báo trước về sự phản bội của Ngài</w:t>
      </w:r>
    </w:p>
    <w:p w14:paraId="1C8D1D17" w14:textId="77777777" w:rsidR="00F90BDC" w:rsidRDefault="00F90BDC"/>
    <w:p w14:paraId="6CA1B7BF" w14:textId="77777777" w:rsidR="00F90BDC" w:rsidRDefault="00F90BDC">
      <w:r xmlns:w="http://schemas.openxmlformats.org/wordprocessingml/2006/main">
        <w:t xml:space="preserve">2. Giăng 13:1-11 - Chúa Giêsu rửa chân cho các môn đệ</w:t>
      </w:r>
    </w:p>
    <w:p w14:paraId="13131AAB" w14:textId="77777777" w:rsidR="00F90BDC" w:rsidRDefault="00F90BDC"/>
    <w:p w14:paraId="5EF2C465" w14:textId="77777777" w:rsidR="00F90BDC" w:rsidRDefault="00F90BDC">
      <w:r xmlns:w="http://schemas.openxmlformats.org/wordprocessingml/2006/main">
        <w:t xml:space="preserve">Mác 14:20 Ngài đáp rằng: Đó là một trong mười hai người cùng chấm với ta trong đĩa.</w:t>
      </w:r>
    </w:p>
    <w:p w14:paraId="22655253" w14:textId="77777777" w:rsidR="00F90BDC" w:rsidRDefault="00F90BDC"/>
    <w:p w14:paraId="241408C1" w14:textId="77777777" w:rsidR="00F90BDC" w:rsidRDefault="00F90BDC">
      <w:r xmlns:w="http://schemas.openxmlformats.org/wordprocessingml/2006/main">
        <w:t xml:space="preserve">Chúa Giêsu tiết lộ rằng Giuđa là kẻ sẽ phản bội Ngài.</w:t>
      </w:r>
    </w:p>
    <w:p w14:paraId="2FA09C58" w14:textId="77777777" w:rsidR="00F90BDC" w:rsidRDefault="00F90BDC"/>
    <w:p w14:paraId="3F9AB9B4" w14:textId="77777777" w:rsidR="00F90BDC" w:rsidRDefault="00F90BDC">
      <w:r xmlns:w="http://schemas.openxmlformats.org/wordprocessingml/2006/main">
        <w:t xml:space="preserve">1: Chúa Giêsu làm gương về ân sủng và lòng thương xót ngay cả trong giờ phút đen tối nhất của Người, nêu gương cho chúng ta noi theo.</w:t>
      </w:r>
    </w:p>
    <w:p w14:paraId="2DD31126" w14:textId="77777777" w:rsidR="00F90BDC" w:rsidRDefault="00F90BDC"/>
    <w:p w14:paraId="1545A1B8" w14:textId="77777777" w:rsidR="00F90BDC" w:rsidRDefault="00F90BDC">
      <w:r xmlns:w="http://schemas.openxmlformats.org/wordprocessingml/2006/main">
        <w:t xml:space="preserve">Số 2: Chúa Giêsu dạy chúng ta khiêm tốn và chấp nhận số phận của mình, tin tưởng vào ý Chúa cho dù thế nào đi nữa.</w:t>
      </w:r>
    </w:p>
    <w:p w14:paraId="2B59CB30" w14:textId="77777777" w:rsidR="00F90BDC" w:rsidRDefault="00F90BDC"/>
    <w:p w14:paraId="2ED4C4E2"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3391E0C7" w14:textId="77777777" w:rsidR="00F90BDC" w:rsidRDefault="00F90BDC"/>
    <w:p w14:paraId="7E69017D" w14:textId="77777777" w:rsidR="00F90BDC" w:rsidRDefault="00F90BDC">
      <w:r xmlns:w="http://schemas.openxmlformats.org/wordprocessingml/2006/main">
        <w:t xml:space="preserve">2: Ma-thi-ơ 26:39 - Ngài đi xa hơn một chút, sấp mặt xuống đất và cầu nguyện rằng: Cha ơi, nếu có thể được, xin cho chén nầy lìa khỏi Con! héo.</w:t>
      </w:r>
    </w:p>
    <w:p w14:paraId="1D6B1864" w14:textId="77777777" w:rsidR="00F90BDC" w:rsidRDefault="00F90BDC"/>
    <w:p w14:paraId="30937119" w14:textId="77777777" w:rsidR="00F90BDC" w:rsidRDefault="00F90BDC">
      <w:r xmlns:w="http://schemas.openxmlformats.org/wordprocessingml/2006/main">
        <w:t xml:space="preserve">Mác 14:21 Con Người phải ra đi như lời đã chép về Ngài; nhưng khốn thay cho kẻ phản Con Người! Thật tốt cho người đó nếu anh ta chưa bao giờ được sinh ra.</w:t>
      </w:r>
    </w:p>
    <w:p w14:paraId="23668B79" w14:textId="77777777" w:rsidR="00F90BDC" w:rsidRDefault="00F90BDC"/>
    <w:p w14:paraId="30016E0F" w14:textId="77777777" w:rsidR="00F90BDC" w:rsidRDefault="00F90BDC">
      <w:r xmlns:w="http://schemas.openxmlformats.org/wordprocessingml/2006/main">
        <w:t xml:space="preserve">Con Người sẽ ra đi như lời đã chép, nhưng khốn thay cho kẻ phản bội Ngài. Sẽ tốt hơn nếu anh ta chưa bao giờ được sinh ra.</w:t>
      </w:r>
    </w:p>
    <w:p w14:paraId="41E80BC4" w14:textId="77777777" w:rsidR="00F90BDC" w:rsidRDefault="00F90BDC"/>
    <w:p w14:paraId="7E1841A1" w14:textId="77777777" w:rsidR="00F90BDC" w:rsidRDefault="00F90BDC">
      <w:r xmlns:w="http://schemas.openxmlformats.org/wordprocessingml/2006/main">
        <w:t xml:space="preserve">1. Sự nguy hiểm của sự phản bội</w:t>
      </w:r>
    </w:p>
    <w:p w14:paraId="039ABF1E" w14:textId="77777777" w:rsidR="00F90BDC" w:rsidRDefault="00F90BDC"/>
    <w:p w14:paraId="62A29EAA" w14:textId="77777777" w:rsidR="00F90BDC" w:rsidRDefault="00F90BDC">
      <w:r xmlns:w="http://schemas.openxmlformats.org/wordprocessingml/2006/main">
        <w:t xml:space="preserve">2. Sức mạnh của sự lựa chọn của chúng ta</w:t>
      </w:r>
    </w:p>
    <w:p w14:paraId="13ADC583" w14:textId="77777777" w:rsidR="00F90BDC" w:rsidRDefault="00F90BDC"/>
    <w:p w14:paraId="0C7EFFB2" w14:textId="77777777" w:rsidR="00F90BDC" w:rsidRDefault="00F90BDC">
      <w:r xmlns:w="http://schemas.openxmlformats.org/wordprocessingml/2006/main">
        <w:t xml:space="preserve">1. Ma-thi-ơ 26:24 - "Con Người đi như lời đã chép về Ngài, nhưng khốn thay cho kẻ phản Ngài!"</w:t>
      </w:r>
    </w:p>
    <w:p w14:paraId="7F23FF9D" w14:textId="77777777" w:rsidR="00F90BDC" w:rsidRDefault="00F90BDC"/>
    <w:p w14:paraId="231233D5"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C5B275B" w14:textId="77777777" w:rsidR="00F90BDC" w:rsidRDefault="00F90BDC"/>
    <w:p w14:paraId="200191A5" w14:textId="77777777" w:rsidR="00F90BDC" w:rsidRDefault="00F90BDC">
      <w:r xmlns:w="http://schemas.openxmlformats.org/wordprocessingml/2006/main">
        <w:t xml:space="preserve">Mác 14:22 Khi họ đang ăn, Đức Chúa Jêsus lấy bánh, tạ ơn, rồi bẻ ra đưa cho họ mà phán rằng: Nầy là thân thể ta.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dạy các môn đệ ăn bánh như biểu tượng của thân xác Người.</w:t>
      </w:r>
    </w:p>
    <w:p w14:paraId="186A26E0" w14:textId="77777777" w:rsidR="00F90BDC" w:rsidRDefault="00F90BDC"/>
    <w:p w14:paraId="3B620EE2" w14:textId="77777777" w:rsidR="00F90BDC" w:rsidRDefault="00F90BDC">
      <w:r xmlns:w="http://schemas.openxmlformats.org/wordprocessingml/2006/main">
        <w:t xml:space="preserve">1. Bánh Sự Sống: Hiểu Ý Nghĩa Lời Chúa Giêsu Trong Bữa Tiệc Ly</w:t>
      </w:r>
    </w:p>
    <w:p w14:paraId="3BE1C4BA" w14:textId="77777777" w:rsidR="00F90BDC" w:rsidRDefault="00F90BDC"/>
    <w:p w14:paraId="5F44D821" w14:textId="77777777" w:rsidR="00F90BDC" w:rsidRDefault="00F90BDC">
      <w:r xmlns:w="http://schemas.openxmlformats.org/wordprocessingml/2006/main">
        <w:t xml:space="preserve">2. Sức mạnh của các hành động mang tính biểu tượng: Cách Chúa Giêsu sử dụng các biểu tượng để truyền đạt thông điệp của Ngài</w:t>
      </w:r>
    </w:p>
    <w:p w14:paraId="6F244B8B" w14:textId="77777777" w:rsidR="00F90BDC" w:rsidRDefault="00F90BDC"/>
    <w:p w14:paraId="5E73005E" w14:textId="77777777" w:rsidR="00F90BDC" w:rsidRDefault="00F90BDC">
      <w:r xmlns:w="http://schemas.openxmlformats.org/wordprocessingml/2006/main">
        <w:t xml:space="preserve">1. Giăng 6:35 - "Đức Chúa Jêsus phán cùng họ rằng: Ta là bánh sự sống; ai đến cùng ta chẳng hề đói, và ai tin ta chẳng hề khát."</w:t>
      </w:r>
    </w:p>
    <w:p w14:paraId="7CE1ED23" w14:textId="77777777" w:rsidR="00F90BDC" w:rsidRDefault="00F90BDC"/>
    <w:p w14:paraId="02535380" w14:textId="77777777" w:rsidR="00F90BDC" w:rsidRDefault="00F90BDC">
      <w:r xmlns:w="http://schemas.openxmlformats.org/wordprocessingml/2006/main">
        <w:t xml:space="preserve">2. Lu-ca 22:19 - "Ngài lấy bánh, tạ ơn, rồi bẻ ra, trao cho môn đồ mà rằng: Nầy là mình ta vì các ngươi phó cho; hãy làm việc này để nhớ đến ta."</w:t>
      </w:r>
    </w:p>
    <w:p w14:paraId="51B70BAC" w14:textId="77777777" w:rsidR="00F90BDC" w:rsidRDefault="00F90BDC"/>
    <w:p w14:paraId="7647ABD6" w14:textId="77777777" w:rsidR="00F90BDC" w:rsidRDefault="00F90BDC">
      <w:r xmlns:w="http://schemas.openxmlformats.org/wordprocessingml/2006/main">
        <w:t xml:space="preserve">Mác 14:23 Ngài cầm lấy chén, tạ ơn rồi trao cho môn đồ, và ai nấy đều uống.</w:t>
      </w:r>
    </w:p>
    <w:p w14:paraId="3698263B" w14:textId="77777777" w:rsidR="00F90BDC" w:rsidRDefault="00F90BDC"/>
    <w:p w14:paraId="05FF7815" w14:textId="77777777" w:rsidR="00F90BDC" w:rsidRDefault="00F90BDC">
      <w:r xmlns:w="http://schemas.openxmlformats.org/wordprocessingml/2006/main">
        <w:t xml:space="preserve">Chúa Giêsu đã chia sẻ chén rượu trong Bữa Tiệc Ly để biểu thị sự hy sinh sắp xảy ra của Ngài và để thiết lập một giao ước lâu dài với các môn đệ.</w:t>
      </w:r>
    </w:p>
    <w:p w14:paraId="34AE7E85" w14:textId="77777777" w:rsidR="00F90BDC" w:rsidRDefault="00F90BDC"/>
    <w:p w14:paraId="25387355" w14:textId="77777777" w:rsidR="00F90BDC" w:rsidRDefault="00F90BDC">
      <w:r xmlns:w="http://schemas.openxmlformats.org/wordprocessingml/2006/main">
        <w:t xml:space="preserve">1. Tầm quan trọng của tình yêu hy sinh</w:t>
      </w:r>
    </w:p>
    <w:p w14:paraId="01AD5482" w14:textId="77777777" w:rsidR="00F90BDC" w:rsidRDefault="00F90BDC"/>
    <w:p w14:paraId="718F9D6C" w14:textId="77777777" w:rsidR="00F90BDC" w:rsidRDefault="00F90BDC">
      <w:r xmlns:w="http://schemas.openxmlformats.org/wordprocessingml/2006/main">
        <w:t xml:space="preserve">2. Quyền Năng của Giao Ước trong Cuộc Sống Của Chúng Ta</w:t>
      </w:r>
    </w:p>
    <w:p w14:paraId="2D9719CB" w14:textId="77777777" w:rsidR="00F90BDC" w:rsidRDefault="00F90BDC"/>
    <w:p w14:paraId="18C55E56" w14:textId="77777777" w:rsidR="00F90BDC" w:rsidRDefault="00F90BDC">
      <w:r xmlns:w="http://schemas.openxmlformats.org/wordprocessingml/2006/main">
        <w:t xml:space="preserve">1. Ê-phê-sô 5:2 - ? </w:t>
      </w:r>
      <w:r xmlns:w="http://schemas.openxmlformats.org/wordprocessingml/2006/main">
        <w:rPr>
          <w:rFonts w:ascii="맑은 고딕 Semilight" w:hAnsi="맑은 고딕 Semilight"/>
        </w:rPr>
        <w:t xml:space="preserve">Hãy </w:t>
      </w:r>
      <w:r xmlns:w="http://schemas.openxmlformats.org/wordprocessingml/2006/main">
        <w:t xml:space="preserve">bước đi trong sự yêu thương, như Đấng Christ đã yêu thương chúng ta, và vì chúng ta phó chính Ngài làm của lễ và của lễ có hương thơm dâng lên Đức Chúa Trời.??</w:t>
      </w:r>
    </w:p>
    <w:p w14:paraId="66C0B7B2" w14:textId="77777777" w:rsidR="00F90BDC" w:rsidRDefault="00F90BDC"/>
    <w:p w14:paraId="0A54192F" w14:textId="77777777" w:rsidR="00F90BDC" w:rsidRDefault="00F90BDC">
      <w:r xmlns:w="http://schemas.openxmlformats.org/wordprocessingml/2006/main">
        <w:t xml:space="preserve">2. Lu-ca 22:19-20 - ? </w:t>
      </w:r>
      <w:r xmlns:w="http://schemas.openxmlformats.org/wordprocessingml/2006/main">
        <w:rPr>
          <w:rFonts w:ascii="맑은 고딕 Semilight" w:hAnsi="맑은 고딕 Semilight"/>
        </w:rPr>
        <w:t xml:space="preserve">Rồi </w:t>
      </w:r>
      <w:r xmlns:w="http://schemas.openxmlformats.org/wordprocessingml/2006/main">
        <w:t xml:space="preserve">Ngài lấy bánh, tạ ơn, rồi bẻ ra đưa cho môn đồ mà rằng: Nầy là thân thể ta vì các ngươi mà phó cho; hãy làm việc này để nhớ đến ta. Cũng vậy, chén sau bữa ăn tối có lời rằng: Chén này là di chúc mới trong huyết ta đổ ra vì các ngươi.??</w:t>
      </w:r>
    </w:p>
    <w:p w14:paraId="5756DAAB" w14:textId="77777777" w:rsidR="00F90BDC" w:rsidRDefault="00F90BDC"/>
    <w:p w14:paraId="3A0FAD9C" w14:textId="77777777" w:rsidR="00F90BDC" w:rsidRDefault="00F90BDC">
      <w:r xmlns:w="http://schemas.openxmlformats.org/wordprocessingml/2006/main">
        <w:t xml:space="preserve">Mác 14:24 Ngài lại phán rằng: Đây là huyết ta, huyết Tân Ước, đổ ra cho nhiều người.</w:t>
      </w:r>
    </w:p>
    <w:p w14:paraId="06840B33" w14:textId="77777777" w:rsidR="00F90BDC" w:rsidRDefault="00F90BDC"/>
    <w:p w14:paraId="12AE489F" w14:textId="77777777" w:rsidR="00F90BDC" w:rsidRDefault="00F90BDC">
      <w:r xmlns:w="http://schemas.openxmlformats.org/wordprocessingml/2006/main">
        <w:t xml:space="preserve">Chúa Giêsu thiết lập Giao Ước Mới qua sự hy sinh bằng máu của Ngài.</w:t>
      </w:r>
    </w:p>
    <w:p w14:paraId="4324ABDE" w14:textId="77777777" w:rsidR="00F90BDC" w:rsidRDefault="00F90BDC"/>
    <w:p w14:paraId="70E22EA6" w14:textId="77777777" w:rsidR="00F90BDC" w:rsidRDefault="00F90BDC">
      <w:r xmlns:w="http://schemas.openxmlformats.org/wordprocessingml/2006/main">
        <w:t xml:space="preserve">1. Sự hy sinh của Chúa Giêsu: Nền tảng của Giao ước mới</w:t>
      </w:r>
    </w:p>
    <w:p w14:paraId="30248FB1" w14:textId="77777777" w:rsidR="00F90BDC" w:rsidRDefault="00F90BDC"/>
    <w:p w14:paraId="05A936AC" w14:textId="77777777" w:rsidR="00F90BDC" w:rsidRDefault="00F90BDC">
      <w:r xmlns:w="http://schemas.openxmlformats.org/wordprocessingml/2006/main">
        <w:t xml:space="preserve">2. Ý nghĩa và tầm quan trọng của Máu Chúa Giêsu</w:t>
      </w:r>
    </w:p>
    <w:p w14:paraId="47A30EE5" w14:textId="77777777" w:rsidR="00F90BDC" w:rsidRDefault="00F90BDC"/>
    <w:p w14:paraId="557F39B0" w14:textId="77777777" w:rsidR="00F90BDC" w:rsidRDefault="00F90BDC">
      <w:r xmlns:w="http://schemas.openxmlformats.org/wordprocessingml/2006/main">
        <w:t xml:space="preserve">1. Hê-bơ-rơ 9:14-15 - Cái chết của Đấng Christ thiết lập Giao ước mới như thế nào</w:t>
      </w:r>
    </w:p>
    <w:p w14:paraId="0CD4EE41" w14:textId="77777777" w:rsidR="00F90BDC" w:rsidRDefault="00F90BDC"/>
    <w:p w14:paraId="5FC4FADE" w14:textId="77777777" w:rsidR="00F90BDC" w:rsidRDefault="00F90BDC">
      <w:r xmlns:w="http://schemas.openxmlformats.org/wordprocessingml/2006/main">
        <w:t xml:space="preserve">2. Rô-ma 3:24-25 - Sự chuộc tội qua sự hy sinh của Chúa Giê-su</w:t>
      </w:r>
    </w:p>
    <w:p w14:paraId="22D90CE3" w14:textId="77777777" w:rsidR="00F90BDC" w:rsidRDefault="00F90BDC"/>
    <w:p w14:paraId="7BD02C10" w14:textId="77777777" w:rsidR="00F90BDC" w:rsidRDefault="00F90BDC">
      <w:r xmlns:w="http://schemas.openxmlformats.org/wordprocessingml/2006/main">
        <w:t xml:space="preserve">Mác 14:25 Quả thật, ta nói cùng các ngươi, ta sẽ không uống trái nho nữa cho đến ngày ta uống trái nho mới trong vương quốc Đức Chúa Trời.</w:t>
      </w:r>
    </w:p>
    <w:p w14:paraId="7C376C94" w14:textId="77777777" w:rsidR="00F90BDC" w:rsidRDefault="00F90BDC"/>
    <w:p w14:paraId="754D52E3" w14:textId="77777777" w:rsidR="00F90BDC" w:rsidRDefault="00F90BDC">
      <w:r xmlns:w="http://schemas.openxmlformats.org/wordprocessingml/2006/main">
        <w:t xml:space="preserve">Câu này nêu bật quyết tâm của Chúa Giêsu trung thành với sứ mệnh của mình cho đến cuối cùng, ngay cả khi gặp khó khăn.</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tin vào Sứ mệnh của bạn??- Tập trung vào tấm gương kiên trì của Chúa Giêsu khi đối mặt với nghịch cảnh.</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Tập trung vào hy vọng về niềm vui và cuộc sống vĩnh cửu trong vương quốc của Đức Chúa Trời.</w:t>
      </w:r>
    </w:p>
    <w:p w14:paraId="3D4DD7FD" w14:textId="77777777" w:rsidR="00F90BDC" w:rsidRDefault="00F90BDC"/>
    <w:p w14:paraId="6E63CC2A" w14:textId="77777777" w:rsidR="00F90BDC" w:rsidRDefault="00F90BDC">
      <w:r xmlns:w="http://schemas.openxmlformats.org/wordprocessingml/2006/main">
        <w:t xml:space="preserve">1. Rô-ma 8:18 - Vì tôi coi những đau khổ ở đời này không đáng so sánh với vinh quang sẽ được bày tỏ nơi chúng ta.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12:1-2 - Vậy thì, vì chúng ta được nhiều người chứng kiến vây lấy như đám mây rất lớn, chúng ta cũng nên quăng hết gánh nặng và tội lỗi dễ vấn vương ta, lấy lòng nhịn nhục theo đòi cuộc chạy đua được đặt trước mặt chúng ta, nhìn lên Chúa Giêsu, tác giả và là người hoàn thiện đức tin của chúng ta, Đấng vì niềm vui đặt trước mặt Ngài, đã chịu đựng thập tự giá, coi thường điều sỉ nhục và đã ngồi bên hữu ngai Đức Chúa Trời.</w:t>
      </w:r>
    </w:p>
    <w:p w14:paraId="6A7EA2CE" w14:textId="77777777" w:rsidR="00F90BDC" w:rsidRDefault="00F90BDC"/>
    <w:p w14:paraId="173899B9" w14:textId="77777777" w:rsidR="00F90BDC" w:rsidRDefault="00F90BDC">
      <w:r xmlns:w="http://schemas.openxmlformats.org/wordprocessingml/2006/main">
        <w:t xml:space="preserve">Mác 14:26 Hát thánh ca xong, họ đi ra núi Ô-liu.</w:t>
      </w:r>
    </w:p>
    <w:p w14:paraId="716DFC5C" w14:textId="77777777" w:rsidR="00F90BDC" w:rsidRDefault="00F90BDC"/>
    <w:p w14:paraId="2377516E" w14:textId="77777777" w:rsidR="00F90BDC" w:rsidRDefault="00F90BDC">
      <w:r xmlns:w="http://schemas.openxmlformats.org/wordprocessingml/2006/main">
        <w:t xml:space="preserve">Trong Bữa Tiệc Ly, Chúa Giêsu và các môn đệ đã hát một bài thánh ca trước khi khởi hành đi Núi Ô-liu.</w:t>
      </w:r>
    </w:p>
    <w:p w14:paraId="337BB41D" w14:textId="77777777" w:rsidR="00F90BDC" w:rsidRDefault="00F90BDC"/>
    <w:p w14:paraId="2BB99D7E" w14:textId="77777777" w:rsidR="00F90BDC" w:rsidRDefault="00F90BDC">
      <w:r xmlns:w="http://schemas.openxmlformats.org/wordprocessingml/2006/main">
        <w:t xml:space="preserve">1. Sức mạnh của sự thờ phượng trong thời điểm khó khăn</w:t>
      </w:r>
    </w:p>
    <w:p w14:paraId="0ADBC644" w14:textId="77777777" w:rsidR="00F90BDC" w:rsidRDefault="00F90BDC"/>
    <w:p w14:paraId="2C51C9DD" w14:textId="77777777" w:rsidR="00F90BDC" w:rsidRDefault="00F90BDC">
      <w:r xmlns:w="http://schemas.openxmlformats.org/wordprocessingml/2006/main">
        <w:t xml:space="preserve">2. Làm thế nào để tìm thấy sức mạnh cho hành trình phía trước</w:t>
      </w:r>
    </w:p>
    <w:p w14:paraId="58B9EEBD" w14:textId="77777777" w:rsidR="00F90BDC" w:rsidRDefault="00F90BDC"/>
    <w:p w14:paraId="70089F20" w14:textId="77777777" w:rsidR="00F90BDC" w:rsidRDefault="00F90BDC">
      <w:r xmlns:w="http://schemas.openxmlformats.org/wordprocessingml/2006/main">
        <w:t xml:space="preserve">1. Thi Thiên 100:2 - "Hãy vui vẻ hầu việc Chúa! Hãy ca hát mà đến trước mặt Ngài!"</w:t>
      </w:r>
    </w:p>
    <w:p w14:paraId="15CD7FFF" w14:textId="77777777" w:rsidR="00F90BDC" w:rsidRDefault="00F90BDC"/>
    <w:p w14:paraId="07B4065F" w14:textId="77777777" w:rsidR="00F90BDC" w:rsidRDefault="00F90BDC">
      <w:r xmlns:w="http://schemas.openxmlformats.org/wordprocessingml/2006/main">
        <w:t xml:space="preserve">2. Lu-ca 10: 2 - "Ngài phán cùng họ rằng: </w:t>
      </w:r>
      <w:r xmlns:w="http://schemas.openxmlformats.org/wordprocessingml/2006/main">
        <w:rPr>
          <w:rFonts w:ascii="맑은 고딕 Semilight" w:hAnsi="맑은 고딕 Semilight"/>
        </w:rPr>
        <w:t xml:space="preserve">쏷 </w:t>
      </w:r>
      <w:r xmlns:w="http://schemas.openxmlformats.org/wordprocessingml/2006/main">
        <w:t xml:space="preserve">mùa gặt thì đầy đồng mà thợ gặt thì ít. Vậy, hãy cầu xin chủ mùa gặt sai thợ đến gặt lúa của mình."</w:t>
      </w:r>
    </w:p>
    <w:p w14:paraId="20652ED9" w14:textId="77777777" w:rsidR="00F90BDC" w:rsidRDefault="00F90BDC"/>
    <w:p w14:paraId="64C3077B" w14:textId="77777777" w:rsidR="00F90BDC" w:rsidRDefault="00F90BDC">
      <w:r xmlns:w="http://schemas.openxmlformats.org/wordprocessingml/2006/main">
        <w:t xml:space="preserve">Mác 14:27 Đức Chúa Jêsus phán rằng: Đêm nay tất cả các ngươi sẽ vấp phạm vì ta: vì có lời chép rằng: Ta sẽ đánh kẻ chăn chiên, thì bầy chiên sẽ tan tác.</w:t>
      </w:r>
    </w:p>
    <w:p w14:paraId="2902F2EB" w14:textId="77777777" w:rsidR="00F90BDC" w:rsidRDefault="00F90BDC"/>
    <w:p w14:paraId="712DF729" w14:textId="77777777" w:rsidR="00F90BDC" w:rsidRDefault="00F90BDC">
      <w:r xmlns:w="http://schemas.openxmlformats.org/wordprocessingml/2006/main">
        <w:t xml:space="preserve">Chúa Giêsu giải thích rằng Ngài sẽ đau khổ và các môn đệ của Ngài sẽ bị phân tán.</w:t>
      </w:r>
    </w:p>
    <w:p w14:paraId="0B6FDF47" w14:textId="77777777" w:rsidR="00F90BDC" w:rsidRDefault="00F90BDC"/>
    <w:p w14:paraId="5DD5522D" w14:textId="77777777" w:rsidR="00F90BDC" w:rsidRDefault="00F90BDC">
      <w:r xmlns:w="http://schemas.openxmlformats.org/wordprocessingml/2006/main">
        <w:t xml:space="preserve">1: Đừng để Chúa Giêsu xúc phạm - Mác 14:27</w:t>
      </w:r>
    </w:p>
    <w:p w14:paraId="5BBE68B4" w14:textId="77777777" w:rsidR="00F90BDC" w:rsidRDefault="00F90BDC"/>
    <w:p w14:paraId="32C3B1DC" w14:textId="77777777" w:rsidR="00F90BDC" w:rsidRDefault="00F90BDC">
      <w:r xmlns:w="http://schemas.openxmlformats.org/wordprocessingml/2006/main">
        <w:t xml:space="preserve">2: Việc Đánh Người Mục Tử - Mác 14:27</w:t>
      </w:r>
    </w:p>
    <w:p w14:paraId="188B110D" w14:textId="77777777" w:rsidR="00F90BDC" w:rsidRDefault="00F90BDC"/>
    <w:p w14:paraId="2A19E82E" w14:textId="77777777" w:rsidR="00F90BDC" w:rsidRDefault="00F90BDC">
      <w:r xmlns:w="http://schemas.openxmlformats.org/wordprocessingml/2006/main">
        <w:t xml:space="preserve">1: Ê-sai 53:5-6 - Ngài đã bị thương vì sự vi phạm của chúng ta; Ngài đã bị nghiền nát vì sự gian ác của chúng ta; Ngài chịu sửa phạt để chúng ta được bình an, bởi lằn roi Ngài chúng ta được lành bệnh. Tất cả chúng ta đều như chiên đi lạc; chúng ta đã quay lại? </w:t>
      </w:r>
      <w:r xmlns:w="http://schemas.openxmlformats.org/wordprocessingml/2006/main">
        <w:rPr>
          <w:rFonts w:ascii="맑은 고딕 Semilight" w:hAnsi="맑은 고딕 Semilight"/>
        </w:rPr>
        <w:t xml:space="preserve">봢 </w:t>
      </w:r>
      <w:r xmlns:w="http://schemas.openxmlformats.org/wordprocessingml/2006/main">
        <w:t xml:space="preserve">rất một? </w:t>
      </w:r>
      <w:r xmlns:w="http://schemas.openxmlformats.org/wordprocessingml/2006/main">
        <w:rPr>
          <w:rFonts w:ascii="맑은 고딕 Semilight" w:hAnsi="맑은 고딕 Semilight"/>
        </w:rPr>
        <w:t xml:space="preserve">봳 </w:t>
      </w:r>
      <w:r xmlns:w="http://schemas.openxmlformats.org/wordprocessingml/2006/main">
        <w:t xml:space="preserve">o theo cách riêng của mình; Đức Giê-hô-va đã chất trên người tội ác của hết thảy chúng ta.</w:t>
      </w:r>
    </w:p>
    <w:p w14:paraId="3EECF8FD" w14:textId="77777777" w:rsidR="00F90BDC" w:rsidRDefault="00F90BDC"/>
    <w:p w14:paraId="2418D84E" w14:textId="77777777" w:rsidR="00F90BDC" w:rsidRDefault="00F90BDC">
      <w:r xmlns:w="http://schemas.openxmlformats.org/wordprocessingml/2006/main">
        <w:t xml:space="preserve">2: Xa-cha-ri 13:7 - Hỡi gươm, hãy thức tỉnh chống lại người chăn chiên ta, chống lại người đứng bên cạnh ta, Đức Giê-hô-va vạn quân phán vậy. ? </w:t>
      </w:r>
      <w:r xmlns:w="http://schemas.openxmlformats.org/wordprocessingml/2006/main">
        <w:rPr>
          <w:rFonts w:ascii="맑은 고딕 Semilight" w:hAnsi="맑은 고딕 Semilight"/>
        </w:rPr>
        <w:t xml:space="preserve">쏶 </w:t>
      </w:r>
      <w:r xmlns:w="http://schemas.openxmlformats.org/wordprocessingml/2006/main">
        <w:t xml:space="preserve">đánh người chăn chiên thì bầy chiên sẽ tản lạc; Ta sẽ ra tay chống lại những kẻ nhỏ mọn.</w:t>
      </w:r>
    </w:p>
    <w:p w14:paraId="682EEC5E" w14:textId="77777777" w:rsidR="00F90BDC" w:rsidRDefault="00F90BDC"/>
    <w:p w14:paraId="6B2ECFA7" w14:textId="77777777" w:rsidR="00F90BDC" w:rsidRDefault="00F90BDC">
      <w:r xmlns:w="http://schemas.openxmlformats.org/wordprocessingml/2006/main">
        <w:t xml:space="preserve">Mác 14:28 Nhưng sau khi sống lại, ta sẽ đi đến Ga-li-lê trước các ngươi.</w:t>
      </w:r>
    </w:p>
    <w:p w14:paraId="7DE11D05" w14:textId="77777777" w:rsidR="00F90BDC" w:rsidRDefault="00F90BDC"/>
    <w:p w14:paraId="402343A0" w14:textId="77777777" w:rsidR="00F90BDC" w:rsidRDefault="00F90BDC">
      <w:r xmlns:w="http://schemas.openxmlformats.org/wordprocessingml/2006/main">
        <w:t xml:space="preserve">Đoạn văn này từ Mác 14:28 nói về lời hứa của Chúa Giêsu với các môn đệ rằng Ngài sẽ đi trước họ đến Ga-li-lê sau khi Ngài sống lại từ cõi chết.</w:t>
      </w:r>
    </w:p>
    <w:p w14:paraId="23E61FE0" w14:textId="77777777" w:rsidR="00F90BDC" w:rsidRDefault="00F90BDC"/>
    <w:p w14:paraId="4E61AA8B" w14:textId="77777777" w:rsidR="00F90BDC" w:rsidRDefault="00F90BDC">
      <w:r xmlns:w="http://schemas.openxmlformats.org/wordprocessingml/2006/main">
        <w:t xml:space="preserve">1. Lời hứa phục sinh: Đón nhận một cuộc sống mới</w:t>
      </w:r>
    </w:p>
    <w:p w14:paraId="13D86BFE" w14:textId="77777777" w:rsidR="00F90BDC" w:rsidRDefault="00F90BDC"/>
    <w:p w14:paraId="70B3AC6A" w14:textId="77777777" w:rsidR="00F90BDC" w:rsidRDefault="00F90BDC">
      <w:r xmlns:w="http://schemas.openxmlformats.org/wordprocessingml/2006/main">
        <w:t xml:space="preserve">2. Hãy đặt niềm tin vào Chúa Giêsu: Ngài sẽ dẫn dắt bạn vượt qua những thời điểm khó khăn</w:t>
      </w:r>
    </w:p>
    <w:p w14:paraId="37EA40BD" w14:textId="77777777" w:rsidR="00F90BDC" w:rsidRDefault="00F90BDC"/>
    <w:p w14:paraId="30C27198" w14:textId="77777777" w:rsidR="00F90BDC" w:rsidRDefault="00F90BDC">
      <w:r xmlns:w="http://schemas.openxmlformats.org/wordprocessingml/2006/main">
        <w:t xml:space="preserve">1. Giăng 14:1-3 ? </w:t>
      </w:r>
      <w:r xmlns:w="http://schemas.openxmlformats.org/wordprocessingml/2006/main">
        <w:rPr>
          <w:rFonts w:ascii="맑은 고딕 Semilight" w:hAnsi="맑은 고딕 Semilight"/>
        </w:rPr>
        <w:t xml:space="preserve">쏬 </w:t>
      </w:r>
      <w:r xmlns:w="http://schemas.openxmlformats.org/wordprocessingml/2006/main">
        <w:t xml:space="preserve">và lòng các bạn đừng bối rối. Tin vào Chúa; cũng hãy tin vào tôi. Trong nhà Cha Thầy có nhiều phòng. Nếu không thì Thầy có bảo là Thầy đi dọn chỗ cho các em không? Và nếu ta đi dọn chỗ cho các ngươi, ta sẽ trở lại và đem các ngươi đến cùng ta, hầu cho ta ở đâu thì các ngươi cũng ở đó.</w:t>
      </w:r>
    </w:p>
    <w:p w14:paraId="2E8CB361" w14:textId="77777777" w:rsidR="00F90BDC" w:rsidRDefault="00F90BDC"/>
    <w:p w14:paraId="66CA5DF0" w14:textId="77777777" w:rsidR="00F90BDC" w:rsidRDefault="00F90BDC">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14:paraId="7C82A7E3" w14:textId="77777777" w:rsidR="00F90BDC" w:rsidRDefault="00F90BDC"/>
    <w:p w14:paraId="3B6F984A" w14:textId="77777777" w:rsidR="00F90BDC" w:rsidRDefault="00F90BDC">
      <w:r xmlns:w="http://schemas.openxmlformats.org/wordprocessingml/2006/main">
        <w:t xml:space="preserve">Mác 14:29 Phi-e-rơ thưa rằng: Dù mọi người có vấp phạm, nhưng tôi thì không.</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tuyên bố sự cam kết của mình với Chúa Giê-su, ngay cả khi tất cả những người khác đều bỏ rơi Ngài.</w:t>
      </w:r>
    </w:p>
    <w:p w14:paraId="77CEEC90" w14:textId="77777777" w:rsidR="00F90BDC" w:rsidRDefault="00F90BDC"/>
    <w:p w14:paraId="58565B74" w14:textId="77777777" w:rsidR="00F90BDC" w:rsidRDefault="00F90BDC">
      <w:r xmlns:w="http://schemas.openxmlformats.org/wordprocessingml/2006/main">
        <w:t xml:space="preserve">1. Sức mạnh của sự cam kết không lay chuyển</w:t>
      </w:r>
    </w:p>
    <w:p w14:paraId="03FF56D3" w14:textId="77777777" w:rsidR="00F90BDC" w:rsidRDefault="00F90BDC"/>
    <w:p w14:paraId="75B27C6B" w14:textId="77777777" w:rsidR="00F90BDC" w:rsidRDefault="00F90BDC">
      <w:r xmlns:w="http://schemas.openxmlformats.org/wordprocessingml/2006/main">
        <w:t xml:space="preserve">2. Đứng vững trước nghịch cảnh</w:t>
      </w:r>
    </w:p>
    <w:p w14:paraId="5B5C15AC" w14:textId="77777777" w:rsidR="00F90BDC" w:rsidRDefault="00F90BDC"/>
    <w:p w14:paraId="76B84A9D" w14:textId="77777777" w:rsidR="00F90BDC" w:rsidRDefault="00F90BDC">
      <w:r xmlns:w="http://schemas.openxmlformats.org/wordprocessingml/2006/main">
        <w:t xml:space="preserve">1. Hê-bơ-rơ 3:12-14 - Hãy xem Chúa Giê-su đã chịu đựng mọi khó khăn như thế nào</w:t>
      </w:r>
    </w:p>
    <w:p w14:paraId="17134ECA" w14:textId="77777777" w:rsidR="00F90BDC" w:rsidRDefault="00F90BDC"/>
    <w:p w14:paraId="5AC268A2" w14:textId="77777777" w:rsidR="00F90BDC" w:rsidRDefault="00F90BDC">
      <w:r xmlns:w="http://schemas.openxmlformats.org/wordprocessingml/2006/main">
        <w:t xml:space="preserve">2. Gia-cơ 1:12 - Suy ngẫm về sự thành tín của Chúa giữa những thử thách và cám dỗ</w:t>
      </w:r>
    </w:p>
    <w:p w14:paraId="6F34F31A" w14:textId="77777777" w:rsidR="00F90BDC" w:rsidRDefault="00F90BDC"/>
    <w:p w14:paraId="5D5F2DFF" w14:textId="77777777" w:rsidR="00F90BDC" w:rsidRDefault="00F90BDC">
      <w:r xmlns:w="http://schemas.openxmlformats.org/wordprocessingml/2006/main">
        <w:t xml:space="preserve">Mác 14:30 Đức Chúa Jêsus đáp rằng: Quả thật, ta nói cùng ngươi, ngày nay, nội đêm nay, trước khi gà gáy hai lần, ngươi sẽ chối ta ba lần.</w:t>
      </w:r>
    </w:p>
    <w:p w14:paraId="27746BBA" w14:textId="77777777" w:rsidR="00F90BDC" w:rsidRDefault="00F90BDC"/>
    <w:p w14:paraId="38557B1D" w14:textId="77777777" w:rsidR="00F90BDC" w:rsidRDefault="00F90BDC">
      <w:r xmlns:w="http://schemas.openxmlformats.org/wordprocessingml/2006/main">
        <w:t xml:space="preserve">Chúa Giêsu tiên đoán sự chối bỏ của Phêrô.</w:t>
      </w:r>
    </w:p>
    <w:p w14:paraId="4260D862" w14:textId="77777777" w:rsidR="00F90BDC" w:rsidRDefault="00F90BDC"/>
    <w:p w14:paraId="185A0112" w14:textId="77777777" w:rsidR="00F90BDC" w:rsidRDefault="00F90BDC">
      <w:r xmlns:w="http://schemas.openxmlformats.org/wordprocessingml/2006/main">
        <w:t xml:space="preserve">1: Chúng ta phải vững vàng trong đức tin và tin tưởng vào Thiên Chúa ngay cả khi gặp cám dỗ.</w:t>
      </w:r>
    </w:p>
    <w:p w14:paraId="4FE7BE5E" w14:textId="77777777" w:rsidR="00F90BDC" w:rsidRDefault="00F90BDC"/>
    <w:p w14:paraId="087F0A26" w14:textId="77777777" w:rsidR="00F90BDC" w:rsidRDefault="00F90BDC">
      <w:r xmlns:w="http://schemas.openxmlformats.org/wordprocessingml/2006/main">
        <w:t xml:space="preserve">2: Điều quan trọng là phải giữ lời hứa và thành thật với chính mình và với Chúa.</w:t>
      </w:r>
    </w:p>
    <w:p w14:paraId="0CB4F9CC" w14:textId="77777777" w:rsidR="00F90BDC" w:rsidRDefault="00F90BDC"/>
    <w:p w14:paraId="15DFBE1C" w14:textId="77777777" w:rsidR="00F90BDC" w:rsidRDefault="00F90BDC">
      <w:r xmlns:w="http://schemas.openxmlformats.org/wordprocessingml/2006/main">
        <w:t xml:space="preserve">1: Ma-thi-ơ 26:33-35 - "Phi-e-rơ thưa cùng Ngài rằng: Dầu mọi người sẽ vấp phạm vì cớ thầy, song tôi sẽ không hề vấp phạm. Đức Chúa Jêsus phán rằng: Quả thật, ta nói cùng ngươi, rằng đêm nay, trước Khi gà gáy, anh sẽ chối Thầy ba lần. Phê-rô thưa: “Dầu tôi có chết với Thầy đi chăng nữa, tôi cũng sẽ không chối Thầy. Tất cả môn đồ cũng nói như vậy.”</w:t>
      </w:r>
    </w:p>
    <w:p w14:paraId="438CF816" w14:textId="77777777" w:rsidR="00F90BDC" w:rsidRDefault="00F90BDC"/>
    <w:p w14:paraId="12163B83" w14:textId="77777777" w:rsidR="00F90BDC" w:rsidRDefault="00F90BDC">
      <w:r xmlns:w="http://schemas.openxmlformats.org/wordprocessingml/2006/main">
        <w:t xml:space="preserve">2: Lu-ca 22:31-34 - "Chúa lại phán rằng: Si-môn, Si-môn, kìa, Sa-tan đã muốn sàng ngươi như lúa mì; nhưng ta đã cầu nguyện cho ngươi, hầu cho ngươi không mất đức tin; và Khi ngươi đã hoán cải, hãy củng cố anh em ngươi. Người thưa rằng: Lạy Chúa, tôi sẵn lòng đi với Chúa, dù vào tù hay đồng chết. , trước </w:t>
      </w:r>
      <w:r xmlns:w="http://schemas.openxmlformats.org/wordprocessingml/2006/main">
        <w:lastRenderedPageBreak xmlns:w="http://schemas.openxmlformats.org/wordprocessingml/2006/main"/>
      </w:r>
      <w:r xmlns:w="http://schemas.openxmlformats.org/wordprocessingml/2006/main">
        <w:t xml:space="preserve">đó bạn phải phủ nhận ba lần rằng bạn biết tôi."</w:t>
      </w:r>
    </w:p>
    <w:p w14:paraId="79F5CA0E" w14:textId="77777777" w:rsidR="00F90BDC" w:rsidRDefault="00F90BDC"/>
    <w:p w14:paraId="65558780" w14:textId="77777777" w:rsidR="00F90BDC" w:rsidRDefault="00F90BDC">
      <w:r xmlns:w="http://schemas.openxmlformats.org/wordprocessingml/2006/main">
        <w:t xml:space="preserve">Mác 14:31 Nhưng Ngài lại càng gay gắt hơn rằng: Dầu tôi có chết với thầy chăng nữa, tôi cũng chẳng chối thầy đâu. Tương tự như vậy cũng đã nói tất cả.</w:t>
      </w:r>
    </w:p>
    <w:p w14:paraId="1D3C22A0" w14:textId="77777777" w:rsidR="00F90BDC" w:rsidRDefault="00F90BDC"/>
    <w:p w14:paraId="270927E6" w14:textId="77777777" w:rsidR="00F90BDC" w:rsidRDefault="00F90BDC">
      <w:r xmlns:w="http://schemas.openxmlformats.org/wordprocessingml/2006/main">
        <w:t xml:space="preserve">Các môn đệ khẳng định cam kết sát cánh với Chúa Giêsu cho đến chết.</w:t>
      </w:r>
    </w:p>
    <w:p w14:paraId="254C58E1" w14:textId="77777777" w:rsidR="00F90BDC" w:rsidRDefault="00F90BDC"/>
    <w:p w14:paraId="7CFA7DA9" w14:textId="77777777" w:rsidR="00F90BDC" w:rsidRDefault="00F90BDC">
      <w:r xmlns:w="http://schemas.openxmlformats.org/wordprocessingml/2006/main">
        <w:t xml:space="preserve">1: Chúng ta phải luôn cam kết với Chúa Giêsu, bất kể giá nào.</w:t>
      </w:r>
    </w:p>
    <w:p w14:paraId="30B3B900" w14:textId="77777777" w:rsidR="00F90BDC" w:rsidRDefault="00F90BDC"/>
    <w:p w14:paraId="79CD1189" w14:textId="77777777" w:rsidR="00F90BDC" w:rsidRDefault="00F90BDC">
      <w:r xmlns:w="http://schemas.openxmlformats.org/wordprocessingml/2006/main">
        <w:t xml:space="preserve">2: Chúng ta nên sát cánh bên Chúa Giêsu trong mọi hoàn cảnh, ngay cả khi đối mặt với cái chết.</w:t>
      </w:r>
    </w:p>
    <w:p w14:paraId="4B269B1F" w14:textId="77777777" w:rsidR="00F90BDC" w:rsidRDefault="00F90BDC"/>
    <w:p w14:paraId="2319D2E6" w14:textId="77777777" w:rsidR="00F90BDC" w:rsidRDefault="00F90BDC">
      <w:r xmlns:w="http://schemas.openxmlformats.org/wordprocessingml/2006/main">
        <w:t xml:space="preserve">1: Ma-thi-ơ 16:24-25 - Đức Chúa Jêsus phán cùng môn đồ rằng: Nếu ai muốn theo ta, phải liều mình, vác thập tự giá mình mà theo ta. Vì ai muốn cứu mạng sống mình thì sẽ mất, còn ai vì cớ ta mà mất mạng sống mình thì sẽ tìm lại được.</w:t>
      </w:r>
    </w:p>
    <w:p w14:paraId="30BC84D7" w14:textId="77777777" w:rsidR="00F90BDC" w:rsidRDefault="00F90BDC"/>
    <w:p w14:paraId="4B410A4A" w14:textId="77777777" w:rsidR="00F90BDC" w:rsidRDefault="00F90BDC">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14:paraId="19349F16" w14:textId="77777777" w:rsidR="00F90BDC" w:rsidRDefault="00F90BDC"/>
    <w:p w14:paraId="12C7DF8B" w14:textId="77777777" w:rsidR="00F90BDC" w:rsidRDefault="00F90BDC">
      <w:r xmlns:w="http://schemas.openxmlformats.org/wordprocessingml/2006/main">
        <w:t xml:space="preserve">Mác 14:32 Họ đến một nơi tên là Ghết-sê-ma-nê. Ngài phán cùng môn đồ rằng: Hãy ngồi đây đợi ta cầu nguyện.</w:t>
      </w:r>
    </w:p>
    <w:p w14:paraId="18D79517" w14:textId="77777777" w:rsidR="00F90BDC" w:rsidRDefault="00F90BDC"/>
    <w:p w14:paraId="217F52AC" w14:textId="77777777" w:rsidR="00F90BDC" w:rsidRDefault="00F90BDC">
      <w:r xmlns:w="http://schemas.openxmlformats.org/wordprocessingml/2006/main">
        <w:t xml:space="preserve">Chúa Giêsu bảo các môn đệ hãy đợi trong khi Người cầu nguyện ở Vườn Ghết-sê-ma-nê.</w:t>
      </w:r>
    </w:p>
    <w:p w14:paraId="2C93569E" w14:textId="77777777" w:rsidR="00F90BDC" w:rsidRDefault="00F90BDC"/>
    <w:p w14:paraId="2B6EC5D7" w14:textId="77777777" w:rsidR="00F90BDC" w:rsidRDefault="00F90BDC">
      <w:r xmlns:w="http://schemas.openxmlformats.org/wordprocessingml/2006/main">
        <w:t xml:space="preserve">1: Tầm quan trọng của việc cầu nguyện trong lúc đau khổ.</w:t>
      </w:r>
    </w:p>
    <w:p w14:paraId="53A885CC" w14:textId="77777777" w:rsidR="00F90BDC" w:rsidRDefault="00F90BDC"/>
    <w:p w14:paraId="0321C1E6" w14:textId="77777777" w:rsidR="00F90BDC" w:rsidRDefault="00F90BDC">
      <w:r xmlns:w="http://schemas.openxmlformats.org/wordprocessingml/2006/main">
        <w:t xml:space="preserve">2: Học cách tin tưởng vào kế hoạch và thời điểm của Chúa.</w:t>
      </w:r>
    </w:p>
    <w:p w14:paraId="41183F6A" w14:textId="77777777" w:rsidR="00F90BDC" w:rsidRDefault="00F90BDC"/>
    <w:p w14:paraId="5A459B74" w14:textId="77777777" w:rsidR="00F90BDC" w:rsidRDefault="00F90BDC">
      <w:r xmlns:w="http://schemas.openxmlformats.org/wordprocessingml/2006/main">
        <w:t xml:space="preserve">1: Giacôbê 5:13-16 – Sức mạnh của lời cầu nguyện trong lúc đau khổ.</w:t>
      </w:r>
    </w:p>
    <w:p w14:paraId="3B6988BB" w14:textId="77777777" w:rsidR="00F90BDC" w:rsidRDefault="00F90BDC"/>
    <w:p w14:paraId="5AAF54BC" w14:textId="77777777" w:rsidR="00F90BDC" w:rsidRDefault="00F90BDC">
      <w:r xmlns:w="http://schemas.openxmlformats.org/wordprocessingml/2006/main">
        <w:t xml:space="preserve">2: Ê-sai 40:31 - Hãy tin cậy nơi Chúa.</w:t>
      </w:r>
    </w:p>
    <w:p w14:paraId="1352923B" w14:textId="77777777" w:rsidR="00F90BDC" w:rsidRDefault="00F90BDC"/>
    <w:p w14:paraId="61C0A46B" w14:textId="77777777" w:rsidR="00F90BDC" w:rsidRDefault="00F90BDC">
      <w:r xmlns:w="http://schemas.openxmlformats.org/wordprocessingml/2006/main">
        <w:t xml:space="preserve">Mác 14:33 Ngài đem Phi-e-rơ, Gia-cơ và Giăng đi cùng, Ngài bắt đầu rất kinh ngạc và nặng nề;</w:t>
      </w:r>
    </w:p>
    <w:p w14:paraId="3670858C" w14:textId="77777777" w:rsidR="00F90BDC" w:rsidRDefault="00F90BDC"/>
    <w:p w14:paraId="15C01C2F" w14:textId="77777777" w:rsidR="00F90BDC" w:rsidRDefault="00F90BDC">
      <w:r xmlns:w="http://schemas.openxmlformats.org/wordprocessingml/2006/main">
        <w:t xml:space="preserve">Chúa Giêsu vô cùng đau buồn khi đem Phêrô, Giacôbê và Gioan đi cùng.</w:t>
      </w:r>
    </w:p>
    <w:p w14:paraId="06060621" w14:textId="77777777" w:rsidR="00F90BDC" w:rsidRDefault="00F90BDC"/>
    <w:p w14:paraId="3025C54E" w14:textId="77777777" w:rsidR="00F90BDC" w:rsidRDefault="00F90BDC">
      <w:r xmlns:w="http://schemas.openxmlformats.org/wordprocessingml/2006/main">
        <w:t xml:space="preserve">1. Đối mặt với chiều sâu cảm xúc: Học cách ôm lấy nỗi buồn</w:t>
      </w:r>
    </w:p>
    <w:p w14:paraId="340F0659" w14:textId="77777777" w:rsidR="00F90BDC" w:rsidRDefault="00F90BDC"/>
    <w:p w14:paraId="3F7342F9" w14:textId="77777777" w:rsidR="00F90BDC" w:rsidRDefault="00F90BDC">
      <w:r xmlns:w="http://schemas.openxmlformats.org/wordprocessingml/2006/main">
        <w:t xml:space="preserve">2. Sức mạnh của sự hiện diện: Sự thoải mái của tình bạn</w:t>
      </w:r>
    </w:p>
    <w:p w14:paraId="43DD1E9A" w14:textId="77777777" w:rsidR="00F90BDC" w:rsidRDefault="00F90BDC"/>
    <w:p w14:paraId="14EBD31D" w14:textId="77777777" w:rsidR="00F90BDC" w:rsidRDefault="00F90BDC">
      <w:r xmlns:w="http://schemas.openxmlformats.org/wordprocessingml/2006/main">
        <w:t xml:space="preserve">1. Ê-sai 53:3 - Ngài bị người ta khinh thường và chán ghét; một người từng trải nỗi buồn và quen với nỗi đau buồn.</w:t>
      </w:r>
    </w:p>
    <w:p w14:paraId="360EB8DB" w14:textId="77777777" w:rsidR="00F90BDC" w:rsidRDefault="00F90BDC"/>
    <w:p w14:paraId="6DD681AC" w14:textId="77777777" w:rsidR="00F90BDC" w:rsidRDefault="00F90BDC">
      <w:r xmlns:w="http://schemas.openxmlformats.org/wordprocessingml/2006/main">
        <w:t xml:space="preserve">2. Giăng 11:35 - Chúa Giêsu khóc.</w:t>
      </w:r>
    </w:p>
    <w:p w14:paraId="593994B3" w14:textId="77777777" w:rsidR="00F90BDC" w:rsidRDefault="00F90BDC"/>
    <w:p w14:paraId="110A828D" w14:textId="77777777" w:rsidR="00F90BDC" w:rsidRDefault="00F90BDC">
      <w:r xmlns:w="http://schemas.openxmlformats.org/wordprocessingml/2006/main">
        <w:t xml:space="preserve">Mác 14:34 Người nói rằng: Tâm hồn ta buồn bã đến chết. Các ngươi hãy ở đây mà tỉnh thức.</w:t>
      </w:r>
    </w:p>
    <w:p w14:paraId="5B3F27CC" w14:textId="77777777" w:rsidR="00F90BDC" w:rsidRDefault="00F90BDC"/>
    <w:p w14:paraId="20E6AF61" w14:textId="77777777" w:rsidR="00F90BDC" w:rsidRDefault="00F90BDC">
      <w:r xmlns:w="http://schemas.openxmlformats.org/wordprocessingml/2006/main">
        <w:t xml:space="preserve">Chúa Giêsu báo cho các môn đệ biết rằng tâm hồn Người buồn bã đến chết và bảo họ hãy ở lại mà tỉnh thức.</w:t>
      </w:r>
    </w:p>
    <w:p w14:paraId="4CE2CFCA" w14:textId="77777777" w:rsidR="00F90BDC" w:rsidRDefault="00F90BDC"/>
    <w:p w14:paraId="344A5106" w14:textId="77777777" w:rsidR="00F90BDC" w:rsidRDefault="00F90BDC">
      <w:r xmlns:w="http://schemas.openxmlformats.org/wordprocessingml/2006/main">
        <w:t xml:space="preserve">1. Chúa Giêsu trong vườn Ghết-sê-ma-nê: Sức mạnh của lòng trắc ẩn và sự hy sinh</w:t>
      </w:r>
    </w:p>
    <w:p w14:paraId="22132873" w14:textId="77777777" w:rsidR="00F90BDC" w:rsidRDefault="00F90BDC"/>
    <w:p w14:paraId="54039260" w14:textId="77777777" w:rsidR="00F90BDC" w:rsidRDefault="00F90BDC">
      <w:r xmlns:w="http://schemas.openxmlformats.org/wordprocessingml/2006/main">
        <w:t xml:space="preserve">2. Nỗi đau buồn và sức mạnh của Chúa Giêsu: Xem xét cuộc khổ nạn</w:t>
      </w:r>
    </w:p>
    <w:p w14:paraId="28135B79" w14:textId="77777777" w:rsidR="00F90BDC" w:rsidRDefault="00F90BDC"/>
    <w:p w14:paraId="09A8E855" w14:textId="77777777" w:rsidR="00F90BDC" w:rsidRDefault="00F90BDC">
      <w:r xmlns:w="http://schemas.openxmlformats.org/wordprocessingml/2006/main">
        <w:t xml:space="preserve">1. Thi Thiên 22:1-2 - Lạy Chúa, lạy Chúa, sao Ngài bỏ rơi con? Tại sao Ngài lại cách xa sự cứu rỗi của con, cách xa những lời than thở của con?</w:t>
      </w:r>
    </w:p>
    <w:p w14:paraId="2FE5C146" w14:textId="77777777" w:rsidR="00F90BDC" w:rsidRDefault="00F90BDC"/>
    <w:p w14:paraId="1C345D58" w14:textId="77777777" w:rsidR="00F90BDC" w:rsidRDefault="00F90BDC">
      <w:r xmlns:w="http://schemas.openxmlformats.org/wordprocessingml/2006/main">
        <w:t xml:space="preserve">2. Phi-líp 2:8 - Ngài đã hiện ra như một người, tự hạ mình xuống, vâng phục cho đến chết, thậm chí chết trên cây thập tự.</w:t>
      </w:r>
    </w:p>
    <w:p w14:paraId="1FEDB450" w14:textId="77777777" w:rsidR="00F90BDC" w:rsidRDefault="00F90BDC"/>
    <w:p w14:paraId="7D2B3581" w14:textId="77777777" w:rsidR="00F90BDC" w:rsidRDefault="00F90BDC">
      <w:r xmlns:w="http://schemas.openxmlformats.org/wordprocessingml/2006/main">
        <w:t xml:space="preserve">Mác 14:35 Ngài tiến tới một chút, quỳ xuống đất và cầu nguyện rằng, nếu có thể được, thì giờ đó có thể trôi qua khỏi Ngài.</w:t>
      </w:r>
    </w:p>
    <w:p w14:paraId="7DB08AE6" w14:textId="77777777" w:rsidR="00F90BDC" w:rsidRDefault="00F90BDC"/>
    <w:p w14:paraId="78CD8F44" w14:textId="77777777" w:rsidR="00F90BDC" w:rsidRDefault="00F90BDC">
      <w:r xmlns:w="http://schemas.openxmlformats.org/wordprocessingml/2006/main">
        <w:t xml:space="preserve">Chúa Giêsu đã thể hiện sự khiêm nhường và phục tùng Thiên Chúa bằng cách cầu nguyện cho thời giờ ấy trôi qua.</w:t>
      </w:r>
    </w:p>
    <w:p w14:paraId="00FE0B55" w14:textId="77777777" w:rsidR="00F90BDC" w:rsidRDefault="00F90BDC"/>
    <w:p w14:paraId="2D057773" w14:textId="77777777" w:rsidR="00F90BDC" w:rsidRDefault="00F90BDC">
      <w:r xmlns:w="http://schemas.openxmlformats.org/wordprocessingml/2006/main">
        <w:t xml:space="preserve">1. Sức mạnh của sự khiêm nhường và phục tùng Chúa</w:t>
      </w:r>
    </w:p>
    <w:p w14:paraId="45C439C4" w14:textId="77777777" w:rsidR="00F90BDC" w:rsidRDefault="00F90BDC"/>
    <w:p w14:paraId="13E8E205" w14:textId="77777777" w:rsidR="00F90BDC" w:rsidRDefault="00F90BDC">
      <w:r xmlns:w="http://schemas.openxmlformats.org/wordprocessingml/2006/main">
        <w:t xml:space="preserve">2. Theo Chúa Giêsu??Gương Cầu Nguyện</w:t>
      </w:r>
    </w:p>
    <w:p w14:paraId="68339276" w14:textId="77777777" w:rsidR="00F90BDC" w:rsidRDefault="00F90BDC"/>
    <w:p w14:paraId="1D869EFF" w14:textId="77777777" w:rsidR="00F90BDC" w:rsidRDefault="00F90BDC">
      <w:r xmlns:w="http://schemas.openxmlformats.org/wordprocessingml/2006/main">
        <w:t xml:space="preserve">1. Phi-líp 2:8-10 ? </w:t>
      </w:r>
      <w:r xmlns:w="http://schemas.openxmlformats.org/wordprocessingml/2006/main">
        <w:rPr>
          <w:rFonts w:ascii="맑은 고딕 Semilight" w:hAnsi="맑은 고딕 Semilight"/>
        </w:rPr>
        <w:t xml:space="preserve">Rồi </w:t>
      </w:r>
      <w:r xmlns:w="http://schemas.openxmlformats.org/wordprocessingml/2006/main">
        <w:t xml:space="preserve">Ngài đã hiện ra như một con người, tự hạ mình xuống, vâng phục cho đến chết, thậm chí chết trên cây thập tự. Vì thế, Thiên Chúa đã siêu tôn Ngài và ban cho Ngài danh trên hết mọi danh, để khi nghe đến danh Chúa Giê-su, mọi đầu gối trên trời, dưới đất và dưới lòng đất đều phải bái lạy, và mọi lưỡi đều xưng nhận Chúa Giê-su Christ là Chúa, đến vinh quang của Thiên Chúa Cha.??</w:t>
      </w:r>
    </w:p>
    <w:p w14:paraId="508E6637" w14:textId="77777777" w:rsidR="00F90BDC" w:rsidRDefault="00F90BDC"/>
    <w:p w14:paraId="01F4340F" w14:textId="77777777" w:rsidR="00F90BDC" w:rsidRDefault="00F90BDC">
      <w:r xmlns:w="http://schemas.openxmlformats.org/wordprocessingml/2006/main">
        <w:t xml:space="preserve">2. Gia-cơ 5:13 ? </w:t>
      </w:r>
      <w:r xmlns:w="http://schemas.openxmlformats.org/wordprocessingml/2006/main">
        <w:rPr>
          <w:rFonts w:ascii="맑은 고딕 Semilight" w:hAnsi="맑은 고딕 Semilight"/>
        </w:rPr>
        <w:t xml:space="preserve">쏧 </w:t>
      </w:r>
      <w:r xmlns:w="http://schemas.openxmlformats.org/wordprocessingml/2006/main">
        <w:t xml:space="preserve">có ai trong số các bạn đang đau khổ không? Hãy để anh ấy cầu nguyện. Có ai vui vẻ không? Hãy để anh ấy hát khen ngợi.??</w:t>
      </w:r>
    </w:p>
    <w:p w14:paraId="107DE264" w14:textId="77777777" w:rsidR="00F90BDC" w:rsidRDefault="00F90BDC"/>
    <w:p w14:paraId="4862DFFC" w14:textId="77777777" w:rsidR="00F90BDC" w:rsidRDefault="00F90BDC">
      <w:r xmlns:w="http://schemas.openxmlformats.org/wordprocessingml/2006/main">
        <w:t xml:space="preserve">Mác 14:36 Ngài thưa rằng: A-ba, Cha ơi, mọi việc Cha đều làm được; lấy đi cái chén này khỏi tôi: tuy nhiên không phải theo ý tôi mà là theo ý bạn.</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cầu nguyện xin Thiên Chúa cất chén đau khổ đi, nhưng Người sẽ chấp nhận ý Chúa.</w:t>
      </w:r>
    </w:p>
    <w:p w14:paraId="793BD513" w14:textId="77777777" w:rsidR="00F90BDC" w:rsidRDefault="00F90BDC"/>
    <w:p w14:paraId="076A255A" w14:textId="77777777" w:rsidR="00F90BDC" w:rsidRDefault="00F90BDC">
      <w:r xmlns:w="http://schemas.openxmlformats.org/wordprocessingml/2006/main">
        <w:t xml:space="preserve">1. Tin Vào Kế Hoạch Của Thiên Chúa - Nghiên Cứu Lời Cầu Nguyện Của Chúa Giêsu Trong Mác 14:36</w:t>
      </w:r>
    </w:p>
    <w:p w14:paraId="0E27B375" w14:textId="77777777" w:rsidR="00F90BDC" w:rsidRDefault="00F90BDC"/>
    <w:p w14:paraId="241C471A" w14:textId="77777777" w:rsidR="00F90BDC" w:rsidRDefault="00F90BDC">
      <w:r xmlns:w="http://schemas.openxmlformats.org/wordprocessingml/2006/main">
        <w:t xml:space="preserve">2. Vâng Phục Thánh Ý Chúa - Suy Nghĩ Về Lời Cầu Nguyện Của Chúa Giêsu Trong Mác 14:36</w:t>
      </w:r>
    </w:p>
    <w:p w14:paraId="6BE081BD" w14:textId="77777777" w:rsidR="00F90BDC" w:rsidRDefault="00F90BDC"/>
    <w:p w14:paraId="1EDE32F0"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4D54DDA7" w14:textId="77777777" w:rsidR="00F90BDC" w:rsidRDefault="00F90BDC"/>
    <w:p w14:paraId="4BC83FE9" w14:textId="77777777" w:rsidR="00F90BDC" w:rsidRDefault="00F90BDC">
      <w:r xmlns:w="http://schemas.openxmlformats.org/wordprocessingml/2006/main">
        <w:t xml:space="preserve">2. Gia-cơ 4:15 - Vì lẽ ra anh em phải nói rằng: Nếu Chúa muốn, thì chúng ta sẽ sống và làm việc này việc kia.</w:t>
      </w:r>
    </w:p>
    <w:p w14:paraId="5C48AB3B" w14:textId="77777777" w:rsidR="00F90BDC" w:rsidRDefault="00F90BDC"/>
    <w:p w14:paraId="6ADDCB40" w14:textId="77777777" w:rsidR="00F90BDC" w:rsidRDefault="00F90BDC">
      <w:r xmlns:w="http://schemas.openxmlformats.org/wordprocessingml/2006/main">
        <w:t xml:space="preserve">Mác 14:37 Ngài đến, thấy họ đang ngủ, thì nói với Phi-e-rơ rằng: Si-môn, ngươi ngủ à? bạn có thể không xem một giờ được không?</w:t>
      </w:r>
    </w:p>
    <w:p w14:paraId="59CB47C4" w14:textId="77777777" w:rsidR="00F90BDC" w:rsidRDefault="00F90BDC"/>
    <w:p w14:paraId="668D0B3C" w14:textId="77777777" w:rsidR="00F90BDC" w:rsidRDefault="00F90BDC">
      <w:r xmlns:w="http://schemas.openxmlformats.org/wordprocessingml/2006/main">
        <w:t xml:space="preserve">Chúa Giêsu hỏi Phêrô tại sao ông không thể thức dù chỉ một giờ.</w:t>
      </w:r>
    </w:p>
    <w:p w14:paraId="4BF4DF41" w14:textId="77777777" w:rsidR="00F90BDC" w:rsidRDefault="00F90BDC"/>
    <w:p w14:paraId="0C258E05" w14:textId="77777777" w:rsidR="00F90BDC" w:rsidRDefault="00F90BDC">
      <w:r xmlns:w="http://schemas.openxmlformats.org/wordprocessingml/2006/main">
        <w:t xml:space="preserve">1. Tầm quan trọng của việc luôn tỉnh táo và tỉnh táo khi cầu nguyện.</w:t>
      </w:r>
    </w:p>
    <w:p w14:paraId="17C5FB49" w14:textId="77777777" w:rsidR="00F90BDC" w:rsidRDefault="00F90BDC"/>
    <w:p w14:paraId="2145CC1B" w14:textId="77777777" w:rsidR="00F90BDC" w:rsidRDefault="00F90BDC">
      <w:r xmlns:w="http://schemas.openxmlformats.org/wordprocessingml/2006/main">
        <w:t xml:space="preserve">2. Quyền năng của Chúa Giêsu để nhìn thấy những gì chúng ta không thể.</w:t>
      </w:r>
    </w:p>
    <w:p w14:paraId="0DB3DE36" w14:textId="77777777" w:rsidR="00F90BDC" w:rsidRDefault="00F90BDC"/>
    <w:p w14:paraId="48606C26" w14:textId="77777777" w:rsidR="00F90BDC" w:rsidRDefault="00F90BDC">
      <w:r xmlns:w="http://schemas.openxmlformats.org/wordprocessingml/2006/main">
        <w:t xml:space="preserve">1. Ê-phê-sô 6:18 - Hãy cầu nguyện luôn với mọi lời cầu nguyện và nài xin trong Thánh Linh, và tỉnh thức với tất cả sự kiên trì và cầu xin cho tất cả các thánh đồ.</w:t>
      </w:r>
    </w:p>
    <w:p w14:paraId="3621BFED" w14:textId="77777777" w:rsidR="00F90BDC" w:rsidRDefault="00F90BDC"/>
    <w:p w14:paraId="47CCC3EF" w14:textId="77777777" w:rsidR="00F90BDC" w:rsidRDefault="00F90BDC">
      <w:r xmlns:w="http://schemas.openxmlformats.org/wordprocessingml/2006/main">
        <w:t xml:space="preserve">2. Lu-ca 21:36 - Vậy anh em hãy tỉnh thức và cầu nguyện luôn, hầu đủ sức thoát khỏi mọi điều sắp xảy đến và đứng vững trước mặt Con Người.</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14:38 Anh em hãy tỉnh thức và cầu nguyện kẻo sa chước cám dỗ. Tinh thần thực sự đã sẵn sàng, nhưng xác thịt lại yếu đuối.</w:t>
      </w:r>
    </w:p>
    <w:p w14:paraId="7DA50865" w14:textId="77777777" w:rsidR="00F90BDC" w:rsidRDefault="00F90BDC"/>
    <w:p w14:paraId="3F400965" w14:textId="77777777" w:rsidR="00F90BDC" w:rsidRDefault="00F90BDC">
      <w:r xmlns:w="http://schemas.openxmlformats.org/wordprocessingml/2006/main">
        <w:t xml:space="preserve">Chúng ta phải luôn cảnh giác và cầu nguyện để có được sức mạnh chống lại cám dỗ.</w:t>
      </w:r>
    </w:p>
    <w:p w14:paraId="16B54787" w14:textId="77777777" w:rsidR="00F90BDC" w:rsidRDefault="00F90BDC"/>
    <w:p w14:paraId="4385C5BB" w14:textId="77777777" w:rsidR="00F90BDC" w:rsidRDefault="00F90BDC">
      <w:r xmlns:w="http://schemas.openxmlformats.org/wordprocessingml/2006/main">
        <w:t xml:space="preserve">1: Chúng ta có thể mạnh mẽ trong Chúa và trong quyền năng toàn năng của Ngài.</w:t>
      </w:r>
    </w:p>
    <w:p w14:paraId="7DFF7FE8" w14:textId="77777777" w:rsidR="00F90BDC" w:rsidRDefault="00F90BDC"/>
    <w:p w14:paraId="4DDAD37A" w14:textId="77777777" w:rsidR="00F90BDC" w:rsidRDefault="00F90BDC">
      <w:r xmlns:w="http://schemas.openxmlformats.org/wordprocessingml/2006/main">
        <w:t xml:space="preserve">Số 2: Trong lúc bị cám dỗ, chúng ta có thể kêu cầu Chúa ban sức mạnh của Ngài.</w:t>
      </w:r>
    </w:p>
    <w:p w14:paraId="5EEFD43F" w14:textId="77777777" w:rsidR="00F90BDC" w:rsidRDefault="00F90BDC"/>
    <w:p w14:paraId="31AE686D" w14:textId="77777777" w:rsidR="00F90BDC" w:rsidRDefault="00F90BDC">
      <w:r xmlns:w="http://schemas.openxmlformats.org/wordprocessingml/2006/main">
        <w:t xml:space="preserve">1: Phi-líp 4:13 - "Tôi làm được mọi sự nhờ Đấng ban thêm sức cho tôi."</w:t>
      </w:r>
    </w:p>
    <w:p w14:paraId="0AE8FAE3" w14:textId="77777777" w:rsidR="00F90BDC" w:rsidRDefault="00F90BDC"/>
    <w:p w14:paraId="26ED8F6A" w14:textId="77777777" w:rsidR="00F90BDC" w:rsidRDefault="00F90BDC">
      <w:r xmlns:w="http://schemas.openxmlformats.org/wordprocessingml/2006/main">
        <w:t xml:space="preserve">2: 2 Cô-rinh-tô 10:3-5 - "Vả, dầu chúng tôi bước đi trong xác thịt, chúng tôi không chiến tranh theo xác thịt: (Vì vũ khí chiến tranh của chúng tôi không phải là xác thịt, nhưng mạnh mẽ nhờ Đức Chúa Trời, có thể đánh đổ các đồn lũy; ) Hãy đánh đổ các trí tưởng tượng và mọi điều cao ngạo tự tôn chống lại sự hiểu biết về Đức Chúa Trời, đồng thời bắt mọi tư tưởng phải vâng phục Đấng Christ.”</w:t>
      </w:r>
    </w:p>
    <w:p w14:paraId="02A38AC9" w14:textId="77777777" w:rsidR="00F90BDC" w:rsidRDefault="00F90BDC"/>
    <w:p w14:paraId="570FFA1D" w14:textId="77777777" w:rsidR="00F90BDC" w:rsidRDefault="00F90BDC">
      <w:r xmlns:w="http://schemas.openxmlformats.org/wordprocessingml/2006/main">
        <w:t xml:space="preserve">Mác 14:39 Ngài lại đi, cầu nguyện và nói như những lời cũ.</w:t>
      </w:r>
    </w:p>
    <w:p w14:paraId="1AFB141D" w14:textId="77777777" w:rsidR="00F90BDC" w:rsidRDefault="00F90BDC"/>
    <w:p w14:paraId="2D3F6465" w14:textId="77777777" w:rsidR="00F90BDC" w:rsidRDefault="00F90BDC">
      <w:r xmlns:w="http://schemas.openxmlformats.org/wordprocessingml/2006/main">
        <w:t xml:space="preserve">Chúa Giêsu cầu nguyện lần thứ hai tại vườn Ghết-sê-ma-nê.</w:t>
      </w:r>
    </w:p>
    <w:p w14:paraId="73FB3195" w14:textId="77777777" w:rsidR="00F90BDC" w:rsidRDefault="00F90BDC"/>
    <w:p w14:paraId="06AA187E" w14:textId="77777777" w:rsidR="00F90BDC" w:rsidRDefault="00F90BDC">
      <w:r xmlns:w="http://schemas.openxmlformats.org/wordprocessingml/2006/main">
        <w:t xml:space="preserve">1. Sức mạnh của việc cầu nguyện kiên trì: Học từ Chúa Giêsu trong vườn Ghết-sê-ma-nê</w:t>
      </w:r>
    </w:p>
    <w:p w14:paraId="467A5AE3" w14:textId="77777777" w:rsidR="00F90BDC" w:rsidRDefault="00F90BDC"/>
    <w:p w14:paraId="5EFD8A62" w14:textId="77777777" w:rsidR="00F90BDC" w:rsidRDefault="00F90BDC">
      <w:r xmlns:w="http://schemas.openxmlformats.org/wordprocessingml/2006/main">
        <w:t xml:space="preserve">2. Khi gặp khó khăn: Lấy sức mạnh từ gương Chúa Giêsu trong vườn Ghết-sê-ma-nê</w:t>
      </w:r>
    </w:p>
    <w:p w14:paraId="3FB2BC3A" w14:textId="77777777" w:rsidR="00F90BDC" w:rsidRDefault="00F90BDC"/>
    <w:p w14:paraId="46EBC2C1" w14:textId="77777777" w:rsidR="00F90BDC" w:rsidRDefault="00F90BDC">
      <w:r xmlns:w="http://schemas.openxmlformats.org/wordprocessingml/2006/main">
        <w:t xml:space="preserve">1. Lu-ca 22:44, “Trong cơn đau đớn, Ngài càng cầu nguyện nhiều hơn, mồ hôi như giọt máu lớn rơi xuống đất.”</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5:7, "Đấng đang ở trong xác thịt, lấy tiếng khóc lóc và khóc lóc dâng lên Đấng có quyền cứu mình khỏi chết, và được nhậm trong nỗi sợ hãi."</w:t>
      </w:r>
    </w:p>
    <w:p w14:paraId="0F892F9C" w14:textId="77777777" w:rsidR="00F90BDC" w:rsidRDefault="00F90BDC"/>
    <w:p w14:paraId="1CF433AA" w14:textId="77777777" w:rsidR="00F90BDC" w:rsidRDefault="00F90BDC">
      <w:r xmlns:w="http://schemas.openxmlformats.org/wordprocessingml/2006/main">
        <w:t xml:space="preserve">Mác 14:40 Khi trở lại, Ngài thấy họ đã ngủ (vì mắt họ nặng trĩu), không biết trả lời Ngài thế nào.</w:t>
      </w:r>
    </w:p>
    <w:p w14:paraId="5F6EB8E1" w14:textId="77777777" w:rsidR="00F90BDC" w:rsidRDefault="00F90BDC"/>
    <w:p w14:paraId="35B76B74" w14:textId="77777777" w:rsidR="00F90BDC" w:rsidRDefault="00F90BDC">
      <w:r xmlns:w="http://schemas.openxmlformats.org/wordprocessingml/2006/main">
        <w:t xml:space="preserve">Các môn đệ của Chúa Giêsu ngủ quên trong khi Chúa Giêsu cầu nguyện trong vườn Ghết-sê-ma-nê. Họ quá mệt mỏi, họ không biết phải trả lời Ngài thế nào khi Ngài trở lại.</w:t>
      </w:r>
    </w:p>
    <w:p w14:paraId="58A20134" w14:textId="77777777" w:rsidR="00F90BDC" w:rsidRDefault="00F90BDC"/>
    <w:p w14:paraId="5A150D58" w14:textId="77777777" w:rsidR="00F90BDC" w:rsidRDefault="00F90BDC">
      <w:r xmlns:w="http://schemas.openxmlformats.org/wordprocessingml/2006/main">
        <w:t xml:space="preserve">1. Mối quan hệ của chúng ta với Chúa Giêsu: Tỉnh thức và sẵn sàng đáp ứng</w:t>
      </w:r>
    </w:p>
    <w:p w14:paraId="74ADC08F" w14:textId="77777777" w:rsidR="00F90BDC" w:rsidRDefault="00F90BDC"/>
    <w:p w14:paraId="48C114C0" w14:textId="77777777" w:rsidR="00F90BDC" w:rsidRDefault="00F90BDC">
      <w:r xmlns:w="http://schemas.openxmlformats.org/wordprocessingml/2006/main">
        <w:t xml:space="preserve">2. Kiên trì cầu nguyện: Quyền năng của Chúa Giêsu? </w:t>
      </w:r>
      <w:r xmlns:w="http://schemas.openxmlformats.org/wordprocessingml/2006/main">
        <w:rPr>
          <w:rFonts w:ascii="맑은 고딕 Semilight" w:hAnsi="맑은 고딕 Semilight"/>
        </w:rPr>
        <w:t xml:space="preserve">셲 </w:t>
      </w:r>
      <w:r xmlns:w="http://schemas.openxmlformats.org/wordprocessingml/2006/main">
        <w:t xml:space="preserve">Sự cầu thay</w:t>
      </w:r>
    </w:p>
    <w:p w14:paraId="3245EBAF" w14:textId="77777777" w:rsidR="00F90BDC" w:rsidRDefault="00F90BDC"/>
    <w:p w14:paraId="3F6F5B8F" w14:textId="77777777" w:rsidR="00F90BDC" w:rsidRDefault="00F90BDC">
      <w:r xmlns:w="http://schemas.openxmlformats.org/wordprocessingml/2006/main">
        <w:t xml:space="preserve">1. Hê-bơ-rơ 4:15-16 - ? </w:t>
      </w:r>
      <w:r xmlns:w="http://schemas.openxmlformats.org/wordprocessingml/2006/main">
        <w:rPr>
          <w:rFonts w:ascii="맑은 고딕 Semilight" w:hAnsi="맑은 고딕 Semilight"/>
        </w:rPr>
        <w:t xml:space="preserve">쏤 </w:t>
      </w:r>
      <w:r xmlns:w="http://schemas.openxmlformats.org/wordprocessingml/2006/main">
        <w:t xml:space="preserve">hay chúng ta không có một vị thượng tế không thể thông cảm với những yếu đuối của chúng ta, nhưng lại có một vị thượng tế đã bị cám dỗ về mọi mặt, giống như chúng ta? </w:t>
      </w:r>
      <w:r xmlns:w="http://schemas.openxmlformats.org/wordprocessingml/2006/main">
        <w:rPr>
          <w:rFonts w:ascii="맑은 고딕 Semilight" w:hAnsi="맑은 고딕 Semilight"/>
        </w:rPr>
        <w:t xml:space="preserve">봸 </w:t>
      </w:r>
      <w:r xmlns:w="http://schemas.openxmlformats.org/wordprocessingml/2006/main">
        <w:t xml:space="preserve">et anh ấy đã không phạm tội. Vậy chúng ta hãy đến gần Chúa? </w:t>
      </w:r>
      <w:r xmlns:w="http://schemas.openxmlformats.org/wordprocessingml/2006/main">
        <w:rPr>
          <w:rFonts w:ascii="맑은 고딕 Semilight" w:hAnsi="맑은 고딕 Semilight"/>
        </w:rPr>
        <w:t xml:space="preserve">셲 </w:t>
      </w:r>
      <w:r xmlns:w="http://schemas.openxmlformats.org/wordprocessingml/2006/main">
        <w:t xml:space="preserve">ngai ân điển với lòng tin cậy, để chúng ta có thể nhận được lòng thương xót và tìm được ân điển giúp đỡ chúng ta trong lúc có cần.??</w:t>
      </w:r>
    </w:p>
    <w:p w14:paraId="2E1865A0" w14:textId="77777777" w:rsidR="00F90BDC" w:rsidRDefault="00F90BDC"/>
    <w:p w14:paraId="78FF7B72" w14:textId="77777777" w:rsidR="00F90BDC" w:rsidRDefault="00F90BDC">
      <w:r xmlns:w="http://schemas.openxmlformats.org/wordprocessingml/2006/main">
        <w:t xml:space="preserve">2. Ê-phê-sô 6:18 - ? </w:t>
      </w:r>
      <w:r xmlns:w="http://schemas.openxmlformats.org/wordprocessingml/2006/main">
        <w:rPr>
          <w:rFonts w:ascii="맑은 고딕 Semilight" w:hAnsi="맑은 고딕 Semilight"/>
        </w:rPr>
        <w:t xml:space="preserve">쏛 </w:t>
      </w:r>
      <w:r xmlns:w="http://schemas.openxmlformats.org/wordprocessingml/2006/main">
        <w:t xml:space="preserve">và hãy cầu nguyện trong Thánh Linh trong mọi trường hợp bằng đủ loại lời cầu nguyện và nài xin. Với suy nghĩ này, hãy tỉnh táo và luôn cầu nguyện cho tất cả Chúa? </w:t>
      </w:r>
      <w:r xmlns:w="http://schemas.openxmlformats.org/wordprocessingml/2006/main">
        <w:rPr>
          <w:rFonts w:ascii="맑은 고딕 Semilight" w:hAnsi="맑은 고딕 Semilight"/>
        </w:rPr>
        <w:t xml:space="preserve">셲 </w:t>
      </w:r>
      <w:r xmlns:w="http://schemas.openxmlformats.org/wordprocessingml/2006/main">
        <w:t xml:space="preserve">mọi người.??</w:t>
      </w:r>
    </w:p>
    <w:p w14:paraId="7C2FB9D3" w14:textId="77777777" w:rsidR="00F90BDC" w:rsidRDefault="00F90BDC"/>
    <w:p w14:paraId="4DF8C5C5" w14:textId="77777777" w:rsidR="00F90BDC" w:rsidRDefault="00F90BDC">
      <w:r xmlns:w="http://schemas.openxmlformats.org/wordprocessingml/2006/main">
        <w:t xml:space="preserve">Mác 14:41 Ngài đến lần thứ ba và bảo họ rằng: Bây giờ hãy ngủ và nghỉ ngơi đi: đủ rồi, giờ đã đến; kìa Con Người bị nộp vào tay kẻ tội lỗi.</w:t>
      </w:r>
    </w:p>
    <w:p w14:paraId="5BC7E29E" w14:textId="77777777" w:rsidR="00F90BDC" w:rsidRDefault="00F90BDC"/>
    <w:p w14:paraId="1E4DAF40" w14:textId="77777777" w:rsidR="00F90BDC" w:rsidRDefault="00F90BDC">
      <w:r xmlns:w="http://schemas.openxmlformats.org/wordprocessingml/2006/main">
        <w:t xml:space="preserve">Chúa Giêsu đã đến với các môn đệ ba lần và bảo các ông hãy nghỉ ngơi, vì đã đến giờ Người bị nộp vào tay kẻ tội lỗi.</w:t>
      </w:r>
    </w:p>
    <w:p w14:paraId="2548FAA6" w14:textId="77777777" w:rsidR="00F90BDC" w:rsidRDefault="00F90BDC"/>
    <w:p w14:paraId="7BC48852" w14:textId="77777777" w:rsidR="00F90BDC" w:rsidRDefault="00F90BDC">
      <w:r xmlns:w="http://schemas.openxmlformats.org/wordprocessingml/2006/main">
        <w:t xml:space="preserve">1. Tình yêu của Chúa Giêsu dành cho chúng ta trong những giờ phút cuối cùng của Ngài</w:t>
      </w:r>
    </w:p>
    <w:p w14:paraId="3DAE9FB6" w14:textId="77777777" w:rsidR="00F90BDC" w:rsidRDefault="00F90BDC"/>
    <w:p w14:paraId="6F31CE93" w14:textId="77777777" w:rsidR="00F90BDC" w:rsidRDefault="00F90BDC">
      <w:r xmlns:w="http://schemas.openxmlformats.org/wordprocessingml/2006/main">
        <w:t xml:space="preserve">2. Sự can đảm của Chúa Kitô khi đối mặt với sự phản bội</w:t>
      </w:r>
    </w:p>
    <w:p w14:paraId="64CEC5DA" w14:textId="77777777" w:rsidR="00F90BDC" w:rsidRDefault="00F90BDC"/>
    <w:p w14:paraId="6B891E20" w14:textId="77777777" w:rsidR="00F90BDC" w:rsidRDefault="00F90BDC">
      <w:r xmlns:w="http://schemas.openxmlformats.org/wordprocessingml/2006/main">
        <w:t xml:space="preserve">1. Rô-ma 8:31 - "Vậy thì chúng ta sẽ nói làm sao? Nếu Đức Chúa Trời ở cùng chúng ta, thì ai có thể chống lại chúng ta?"</w:t>
      </w:r>
    </w:p>
    <w:p w14:paraId="06559AFA" w14:textId="77777777" w:rsidR="00F90BDC" w:rsidRDefault="00F90BDC"/>
    <w:p w14:paraId="1D272B49" w14:textId="77777777" w:rsidR="00F90BDC" w:rsidRDefault="00F90BDC">
      <w:r xmlns:w="http://schemas.openxmlformats.org/wordprocessingml/2006/main">
        <w:t xml:space="preserve">2. Hê-bơ-rơ 12:2 - “Chúng ta hãy ngước mắt nhìn Đức Chúa Giê-su, là cội nguồn và là nơi hoàn thiện đức tin của chúng ta, Đấng vì niềm vui đặt trước mặt mình, cam chịu thập tự giá, khinh điều sỉ nhục, và ngồi bên hữu ngai Đức Chúa Trời.” Chúa."</w:t>
      </w:r>
    </w:p>
    <w:p w14:paraId="02B4476C" w14:textId="77777777" w:rsidR="00F90BDC" w:rsidRDefault="00F90BDC"/>
    <w:p w14:paraId="59249AAD" w14:textId="77777777" w:rsidR="00F90BDC" w:rsidRDefault="00F90BDC">
      <w:r xmlns:w="http://schemas.openxmlformats.org/wordprocessingml/2006/main">
        <w:t xml:space="preserve">Mác 14:42 Hãy đứng dậy, chúng ta hãy đi; kìa, kẻ phản bội tôi đang ở trong tầm tay.</w:t>
      </w:r>
    </w:p>
    <w:p w14:paraId="6C4ED1A3" w14:textId="77777777" w:rsidR="00F90BDC" w:rsidRDefault="00F90BDC"/>
    <w:p w14:paraId="26CD558C" w14:textId="77777777" w:rsidR="00F90BDC" w:rsidRDefault="00F90BDC">
      <w:r xmlns:w="http://schemas.openxmlformats.org/wordprocessingml/2006/main">
        <w:t xml:space="preserve">Chúa Giêsu tuyên bố rằng kẻ sẽ phản bội Ngài đang ở gần đó.</w:t>
      </w:r>
    </w:p>
    <w:p w14:paraId="2E57B51A" w14:textId="77777777" w:rsidR="00F90BDC" w:rsidRDefault="00F90BDC"/>
    <w:p w14:paraId="75CB66BB" w14:textId="77777777" w:rsidR="00F90BDC" w:rsidRDefault="00F90BDC">
      <w:r xmlns:w="http://schemas.openxmlformats.org/wordprocessingml/2006/main">
        <w:t xml:space="preserve">1. Sự phản bội của Chúa Giêsu: Hiểu về sự hy sinh của Ngài</w:t>
      </w:r>
    </w:p>
    <w:p w14:paraId="17310E4B" w14:textId="77777777" w:rsidR="00F90BDC" w:rsidRDefault="00F90BDC"/>
    <w:p w14:paraId="4FFE1E8C" w14:textId="77777777" w:rsidR="00F90BDC" w:rsidRDefault="00F90BDC">
      <w:r xmlns:w="http://schemas.openxmlformats.org/wordprocessingml/2006/main">
        <w:t xml:space="preserve">2. Đứng vững khi đối mặt với sự phản bội</w:t>
      </w:r>
    </w:p>
    <w:p w14:paraId="62E6CFC0" w14:textId="77777777" w:rsidR="00F90BDC" w:rsidRDefault="00F90BDC"/>
    <w:p w14:paraId="4BBCF25C" w14:textId="77777777" w:rsidR="00F90BDC" w:rsidRDefault="00F90BDC">
      <w:r xmlns:w="http://schemas.openxmlformats.org/wordprocessingml/2006/main">
        <w:t xml:space="preserve">1. Ma-thi-ơ 26:45 - Đức Giê-su đến với các môn đệ và bảo họ: Bây giờ các con hãy ngủ và nghỉ ngơi đi! Này, giờ đã đến, Con Người bị nộp trong tay kẻ tội lỗi.</w:t>
      </w:r>
    </w:p>
    <w:p w14:paraId="2AAA85B2" w14:textId="77777777" w:rsidR="00F90BDC" w:rsidRDefault="00F90BDC"/>
    <w:p w14:paraId="6AD7C212" w14:textId="77777777" w:rsidR="00F90BDC" w:rsidRDefault="00F90BDC">
      <w:r xmlns:w="http://schemas.openxmlformats.org/wordprocessingml/2006/main">
        <w:t xml:space="preserve">2. Thi Thiên 41:9 – Ngay cả người bạn thân mà tôi tin cậy, từng ăn bánh của tôi, cũng giơ gót chân chống lại tôi.</w:t>
      </w:r>
    </w:p>
    <w:p w14:paraId="723D2685" w14:textId="77777777" w:rsidR="00F90BDC" w:rsidRDefault="00F90BDC"/>
    <w:p w14:paraId="2EFBB16E" w14:textId="77777777" w:rsidR="00F90BDC" w:rsidRDefault="00F90BDC">
      <w:r xmlns:w="http://schemas.openxmlformats.org/wordprocessingml/2006/main">
        <w:t xml:space="preserve">Mác 14:43 Ngài còn đang nói, thì Giu-đa, một trong nhóm mười hai, cùng với một đám đông cầm gươm và gậy, do các thầy tế lễ cả, thầy thông giáo và trưởng lão đến.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Giuđa phản bội Chúa Giêsu cùng với một đám đông.</w:t>
      </w:r>
    </w:p>
    <w:p w14:paraId="1026DE15" w14:textId="77777777" w:rsidR="00F90BDC" w:rsidRDefault="00F90BDC"/>
    <w:p w14:paraId="3E2287DF" w14:textId="77777777" w:rsidR="00F90BDC" w:rsidRDefault="00F90BDC">
      <w:r xmlns:w="http://schemas.openxmlformats.org/wordprocessingml/2006/main">
        <w:t xml:space="preserve">1. Chúa Giêsu như thế nào?Sự phản bội phản ánh cuộc đấu tranh của chính chúng ta với cám dỗ</w:t>
      </w:r>
    </w:p>
    <w:p w14:paraId="4DC35159" w14:textId="77777777" w:rsidR="00F90BDC" w:rsidRDefault="00F90BDC"/>
    <w:p w14:paraId="5914AD48" w14:textId="77777777" w:rsidR="00F90BDC" w:rsidRDefault="00F90BDC">
      <w:r xmlns:w="http://schemas.openxmlformats.org/wordprocessingml/2006/main">
        <w:t xml:space="preserve">2. Sức mạnh của sự tha thứ khi đối mặt với sự phản bội</w:t>
      </w:r>
    </w:p>
    <w:p w14:paraId="094876DB" w14:textId="77777777" w:rsidR="00F90BDC" w:rsidRDefault="00F90BDC"/>
    <w:p w14:paraId="3C045EEA" w14:textId="77777777" w:rsidR="00F90BDC" w:rsidRDefault="00F90BDC">
      <w:r xmlns:w="http://schemas.openxmlformats.org/wordprocessingml/2006/main">
        <w:t xml:space="preserve">1. Ma-thi-ơ 26:47-56 ??Chúa Giêsu??bắt giữ và Phi-e-rơ? </w:t>
      </w:r>
      <w:r xmlns:w="http://schemas.openxmlformats.org/wordprocessingml/2006/main">
        <w:rPr>
          <w:rFonts w:ascii="맑은 고딕 Semilight" w:hAnsi="맑은 고딕 Semilight"/>
        </w:rPr>
        <w:t xml:space="preserve">셲 </w:t>
      </w:r>
      <w:r xmlns:w="http://schemas.openxmlformats.org/wordprocessingml/2006/main">
        <w:t xml:space="preserve">phủ nhận Ngài</w:t>
      </w:r>
    </w:p>
    <w:p w14:paraId="0EBA090F" w14:textId="77777777" w:rsidR="00F90BDC" w:rsidRDefault="00F90BDC"/>
    <w:p w14:paraId="11FA33F5" w14:textId="77777777" w:rsidR="00F90BDC" w:rsidRDefault="00F90BDC">
      <w:r xmlns:w="http://schemas.openxmlformats.org/wordprocessingml/2006/main">
        <w:t xml:space="preserve">2. Giăng 13:1-20 ??Chúa Giêsu rửa chân cho các môn đệ và Giuđa bỏ đi để nộp Ngài</w:t>
      </w:r>
    </w:p>
    <w:p w14:paraId="46A7F7A0" w14:textId="77777777" w:rsidR="00F90BDC" w:rsidRDefault="00F90BDC"/>
    <w:p w14:paraId="34D382C0" w14:textId="77777777" w:rsidR="00F90BDC" w:rsidRDefault="00F90BDC">
      <w:r xmlns:w="http://schemas.openxmlformats.org/wordprocessingml/2006/main">
        <w:t xml:space="preserve">Mác 14:44 Kẻ phản Ngài đã cho họ một dấu hiệu rằng: Tôi hôn ai, ấy là người đó; đưa anh ta và dẫn anh ta đi an toàn.</w:t>
      </w:r>
    </w:p>
    <w:p w14:paraId="314BE07C" w14:textId="77777777" w:rsidR="00F90BDC" w:rsidRDefault="00F90BDC"/>
    <w:p w14:paraId="46EFBBA1" w14:textId="77777777" w:rsidR="00F90BDC" w:rsidRDefault="00F90BDC">
      <w:r xmlns:w="http://schemas.openxmlformats.org/wordprocessingml/2006/main">
        <w:t xml:space="preserve">Kẻ phản bội đã ra dấu để nhận diện Chúa Giêsu; anh ấy sẽ được hôn.</w:t>
      </w:r>
    </w:p>
    <w:p w14:paraId="75FDED5F" w14:textId="77777777" w:rsidR="00F90BDC" w:rsidRDefault="00F90BDC"/>
    <w:p w14:paraId="29884635" w14:textId="77777777" w:rsidR="00F90BDC" w:rsidRDefault="00F90BDC">
      <w:r xmlns:w="http://schemas.openxmlformats.org/wordprocessingml/2006/main">
        <w:t xml:space="preserve">Số 1: Tình yêu giữa sự phản bội - Tình yêu của Chúa Giêsu dành cho chúng ta không bao giờ dao động ngay cả khi Người bị phản bội.</w:t>
      </w:r>
    </w:p>
    <w:p w14:paraId="6BFA19EC" w14:textId="77777777" w:rsidR="00F90BDC" w:rsidRDefault="00F90BDC"/>
    <w:p w14:paraId="74C15530" w14:textId="77777777" w:rsidR="00F90BDC" w:rsidRDefault="00F90BDC">
      <w:r xmlns:w="http://schemas.openxmlformats.org/wordprocessingml/2006/main">
        <w:t xml:space="preserve">Số 2: Dấu Hiệu Tình Yêu - Tình yêu của Chúa Giêsu dành cho chúng ta được chứng minh qua cách Người bị phản bội.</w:t>
      </w:r>
    </w:p>
    <w:p w14:paraId="37EE065A" w14:textId="77777777" w:rsidR="00F90BDC" w:rsidRDefault="00F90BDC"/>
    <w:p w14:paraId="41768489" w14:textId="77777777" w:rsidR="00F90BDC" w:rsidRDefault="00F90BDC">
      <w:r xmlns:w="http://schemas.openxmlformats.org/wordprocessingml/2006/main">
        <w:t xml:space="preserve">1: Giăng 13:34-35 - "Ta ban cho các ngươi một điều răn mới, đó là các ngươi hãy yêu nhau; như ta đã yêu các ngươi, các ngươi cũng hãy yêu nhau. Bằng dấu này mọi người sẽ nhận biết các ngươi là môn đồ ta, nếu các ngươi có tình yêu với nhau."</w:t>
      </w:r>
    </w:p>
    <w:p w14:paraId="7AC74D70" w14:textId="77777777" w:rsidR="00F90BDC" w:rsidRDefault="00F90BDC"/>
    <w:p w14:paraId="4AF2C171" w14:textId="77777777" w:rsidR="00F90BDC" w:rsidRDefault="00F90BDC">
      <w:r xmlns:w="http://schemas.openxmlformats.org/wordprocessingml/2006/main">
        <w:t xml:space="preserve">2: 1 Giăng 4:19-21 - "Chúng ta yêu Ngài vì Ngài đã yêu chúng ta trước. Nếu có ai nói rằng: </w:t>
      </w:r>
      <w:r xmlns:w="http://schemas.openxmlformats.org/wordprocessingml/2006/main">
        <w:rPr>
          <w:rFonts w:ascii="맑은 고딕 Semilight" w:hAnsi="맑은 고딕 Semilight"/>
        </w:rPr>
        <w:t xml:space="preserve">쏧 </w:t>
      </w:r>
      <w:r xmlns:w="http://schemas.openxmlformats.org/wordprocessingml/2006/main">
        <w:t xml:space="preserve">yêu Đức Chúa Trời?và ghét anh em mình, thì là kẻ nói dối; vì ai không yêu anh em mình là ai người ấy đã thấy, làm sao có thể yêu Đức Chúa Trời mình chưa thấy? Và chúng ta có điều răn này từ Ngài: Ai yêu Đức Chúa Trời thì cũng phải yêu anh em mình”.</w:t>
      </w:r>
    </w:p>
    <w:p w14:paraId="5DF3DA59" w14:textId="77777777" w:rsidR="00F90BDC" w:rsidRDefault="00F90BDC"/>
    <w:p w14:paraId="6F0C816A" w14:textId="77777777" w:rsidR="00F90BDC" w:rsidRDefault="00F90BDC">
      <w:r xmlns:w="http://schemas.openxmlformats.org/wordprocessingml/2006/main">
        <w:t xml:space="preserve">Mác 14:45 Ngài vừa đến, liền đến gần mà nói rằng: Thưa thầy, thưa thầy; và hôn anh.</w:t>
      </w:r>
    </w:p>
    <w:p w14:paraId="4DCDADBA" w14:textId="77777777" w:rsidR="00F90BDC" w:rsidRDefault="00F90BDC"/>
    <w:p w14:paraId="668E99E6" w14:textId="77777777" w:rsidR="00F90BDC" w:rsidRDefault="00F90BDC">
      <w:r xmlns:w="http://schemas.openxmlformats.org/wordprocessingml/2006/main">
        <w:t xml:space="preserve">Chúa Giêsu đến và chào Thầy với lòng trìu mến.</w:t>
      </w:r>
    </w:p>
    <w:p w14:paraId="07B30AE3" w14:textId="77777777" w:rsidR="00F90BDC" w:rsidRDefault="00F90BDC"/>
    <w:p w14:paraId="7AB56361" w14:textId="77777777" w:rsidR="00F90BDC" w:rsidRDefault="00F90BDC">
      <w:r xmlns:w="http://schemas.openxmlformats.org/wordprocessingml/2006/main">
        <w:t xml:space="preserve">1. Sức mạnh của lòng nhân hậu trong tình yêu của Chúa Giêsu</w:t>
      </w:r>
    </w:p>
    <w:p w14:paraId="1BB273EE" w14:textId="77777777" w:rsidR="00F90BDC" w:rsidRDefault="00F90BDC"/>
    <w:p w14:paraId="28163652" w14:textId="77777777" w:rsidR="00F90BDC" w:rsidRDefault="00F90BDC">
      <w:r xmlns:w="http://schemas.openxmlformats.org/wordprocessingml/2006/main">
        <w:t xml:space="preserve">2. Gương Chúa Giêsu: Một Lời Chào Yêu Thương</w:t>
      </w:r>
    </w:p>
    <w:p w14:paraId="772EBEDA" w14:textId="77777777" w:rsidR="00F90BDC" w:rsidRDefault="00F90BDC"/>
    <w:p w14:paraId="575CB3F2" w14:textId="77777777" w:rsidR="00F90BDC" w:rsidRDefault="00F90BDC">
      <w:r xmlns:w="http://schemas.openxmlformats.org/wordprocessingml/2006/main">
        <w:t xml:space="preserve">1. Lu-ca 22:47-48 ? </w:t>
      </w:r>
      <w:r xmlns:w="http://schemas.openxmlformats.org/wordprocessingml/2006/main">
        <w:rPr>
          <w:rFonts w:ascii="맑은 고딕 Semilight" w:hAnsi="맑은 고딕 Semilight"/>
        </w:rPr>
        <w:t xml:space="preserve">Đức Giêsu </w:t>
      </w:r>
      <w:r xmlns:w="http://schemas.openxmlformats.org/wordprocessingml/2006/main">
        <w:t xml:space="preserve">còn đang nói, thì kìa có đám đông và người tên là Giuđa, một trong nhóm Mười hai, đi trước họ và đến gần Đức Giêsu để hôn Người. Nhưng Chúa Giêsu nói với hắn: Giuđa, ngươi lấy cái hôn mà phản bội Con Người sao???</w:t>
      </w:r>
    </w:p>
    <w:p w14:paraId="1A702368" w14:textId="77777777" w:rsidR="00F90BDC" w:rsidRDefault="00F90BDC"/>
    <w:p w14:paraId="5B0B141D" w14:textId="77777777" w:rsidR="00F90BDC" w:rsidRDefault="00F90BDC">
      <w:r xmlns:w="http://schemas.openxmlformats.org/wordprocessingml/2006/main">
        <w:t xml:space="preserve">2. 1 Cô-rinh-tô 16:20 ? </w:t>
      </w:r>
      <w:r xmlns:w="http://schemas.openxmlformats.org/wordprocessingml/2006/main">
        <w:rPr>
          <w:rFonts w:ascii="맑은 고딕 Semilight" w:hAnsi="맑은 고딕 Semilight"/>
        </w:rPr>
        <w:t xml:space="preserve">쏛 </w:t>
      </w:r>
      <w:r xmlns:w="http://schemas.openxmlformats.org/wordprocessingml/2006/main">
        <w:t xml:space="preserve">xin chào các anh em. Hãy chào nhau bằng nụ hôn thánh thiện.??</w:t>
      </w:r>
    </w:p>
    <w:p w14:paraId="530F7360" w14:textId="77777777" w:rsidR="00F90BDC" w:rsidRDefault="00F90BDC"/>
    <w:p w14:paraId="12CA17B9" w14:textId="77777777" w:rsidR="00F90BDC" w:rsidRDefault="00F90BDC">
      <w:r xmlns:w="http://schemas.openxmlformats.org/wordprocessingml/2006/main">
        <w:t xml:space="preserve">Mác 14:46 Họ liền tra tay bắt Ngài.</w:t>
      </w:r>
    </w:p>
    <w:p w14:paraId="6DFCD29F" w14:textId="77777777" w:rsidR="00F90BDC" w:rsidRDefault="00F90BDC"/>
    <w:p w14:paraId="1729035E" w14:textId="77777777" w:rsidR="00F90BDC" w:rsidRDefault="00F90BDC">
      <w:r xmlns:w="http://schemas.openxmlformats.org/wordprocessingml/2006/main">
        <w:t xml:space="preserve">Các môn đệ bắt Chúa Giêsu.</w:t>
      </w:r>
    </w:p>
    <w:p w14:paraId="1B72EC51" w14:textId="77777777" w:rsidR="00F90BDC" w:rsidRDefault="00F90BDC"/>
    <w:p w14:paraId="22E097A0" w14:textId="77777777" w:rsidR="00F90BDC" w:rsidRDefault="00F90BDC">
      <w:r xmlns:w="http://schemas.openxmlformats.org/wordprocessingml/2006/main">
        <w:t xml:space="preserve">1: Chúa Giêsu? </w:t>
      </w:r>
      <w:r xmlns:w="http://schemas.openxmlformats.org/wordprocessingml/2006/main">
        <w:rPr>
          <w:rFonts w:ascii="맑은 고딕 Semilight" w:hAnsi="맑은 고딕 Semilight"/>
        </w:rPr>
        <w:t xml:space="preserve">셲 </w:t>
      </w:r>
      <w:r xmlns:w="http://schemas.openxmlformats.org/wordprocessingml/2006/main">
        <w:t xml:space="preserve">tấm gương về sự vâng phục và khiêm nhường bất chấp đau khổ.</w:t>
      </w:r>
    </w:p>
    <w:p w14:paraId="1D259172" w14:textId="77777777" w:rsidR="00F90BDC" w:rsidRDefault="00F90BDC"/>
    <w:p w14:paraId="45497E5B" w14:textId="77777777" w:rsidR="00F90BDC" w:rsidRDefault="00F90BDC">
      <w:r xmlns:w="http://schemas.openxmlformats.org/wordprocessingml/2006/main">
        <w:t xml:space="preserve">Số 2: Tầm quan trọng của việc tin cậy Chúa khi trải qua thời kỳ khó khăn.</w:t>
      </w:r>
    </w:p>
    <w:p w14:paraId="2F814EE3" w14:textId="77777777" w:rsidR="00F90BDC" w:rsidRDefault="00F90BDC"/>
    <w:p w14:paraId="0EBC2E8A" w14:textId="77777777" w:rsidR="00F90BDC" w:rsidRDefault="00F90BDC">
      <w:r xmlns:w="http://schemas.openxmlformats.org/wordprocessingml/2006/main">
        <w:t xml:space="preserve">1: Phi-líp 2:5-8 ? </w:t>
      </w:r>
      <w:r xmlns:w="http://schemas.openxmlformats.org/wordprocessingml/2006/main">
        <w:rPr>
          <w:rFonts w:ascii="맑은 고딕 Semilight" w:hAnsi="맑은 고딕 Semilight"/>
        </w:rPr>
        <w:t xml:space="preserve">Hỡi </w:t>
      </w:r>
      <w:r xmlns:w="http://schemas.openxmlformats.org/wordprocessingml/2006/main">
        <w:t xml:space="preserve">anh em, hãy có đồng một tâm tình như Đấng Christ Jêsus đã có, Ngài vốn có hình Đức Chúa Trời, song chẳng coi sự bình đẳng mình với Đức Chúa Trời là điều nên nắm giữ; chính Ngài đã tự bỏ mình đi, lấy hình tôi tớ, sinh ra giống đàn ông. Và được tìm thấy trong </w:t>
      </w:r>
      <w:r xmlns:w="http://schemas.openxmlformats.org/wordprocessingml/2006/main">
        <w:lastRenderedPageBreak xmlns:w="http://schemas.openxmlformats.org/wordprocessingml/2006/main"/>
      </w:r>
      <w:r xmlns:w="http://schemas.openxmlformats.org/wordprocessingml/2006/main">
        <w:t xml:space="preserve">hình dạng con người, Ngài đã tự hạ mình bằng cách vâng phục cho đến chết, thậm chí chết trên cây thập tự.”</w:t>
      </w:r>
    </w:p>
    <w:p w14:paraId="64520FF7" w14:textId="77777777" w:rsidR="00F90BDC" w:rsidRDefault="00F90BDC"/>
    <w:p w14:paraId="3B3B5A89" w14:textId="77777777" w:rsidR="00F90BDC" w:rsidRDefault="00F90BDC">
      <w:r xmlns:w="http://schemas.openxmlformats.org/wordprocessingml/2006/main">
        <w:t xml:space="preserve">2: Giăng 15:13 ? </w:t>
      </w:r>
      <w:r xmlns:w="http://schemas.openxmlformats.org/wordprocessingml/2006/main">
        <w:rPr>
          <w:rFonts w:ascii="맑은 고딕 Semilight" w:hAnsi="맑은 고딕 Semilight"/>
        </w:rPr>
        <w:t xml:space="preserve">쏥 </w:t>
      </w:r>
      <w:r xmlns:w="http://schemas.openxmlformats.org/wordprocessingml/2006/main">
        <w:t xml:space="preserve">reeater tình yêu không có ai hơn người này, người có thể hy sinh mạng sống vì bạn bè.??</w:t>
      </w:r>
    </w:p>
    <w:p w14:paraId="6F0D1182" w14:textId="77777777" w:rsidR="00F90BDC" w:rsidRDefault="00F90BDC"/>
    <w:p w14:paraId="63659CF7" w14:textId="77777777" w:rsidR="00F90BDC" w:rsidRDefault="00F90BDC">
      <w:r xmlns:w="http://schemas.openxmlformats.org/wordprocessingml/2006/main">
        <w:t xml:space="preserve">Mác 14:47 Một người đứng đó rút gươm chém đầy tớ của thầy tế lễ thượng phẩm và chém đứt một tai của người ấy.</w:t>
      </w:r>
    </w:p>
    <w:p w14:paraId="4C438992" w14:textId="77777777" w:rsidR="00F90BDC" w:rsidRDefault="00F90BDC"/>
    <w:p w14:paraId="560177B6" w14:textId="77777777" w:rsidR="00F90BDC" w:rsidRDefault="00F90BDC">
      <w:r xmlns:w="http://schemas.openxmlformats.org/wordprocessingml/2006/main">
        <w:t xml:space="preserve">Một người đứng cạnh Chúa Giêsu rút gươm chém đứt tai một đầy tớ của vị thượng tế.</w:t>
      </w:r>
    </w:p>
    <w:p w14:paraId="115A5A83" w14:textId="77777777" w:rsidR="00F90BDC" w:rsidRDefault="00F90BDC"/>
    <w:p w14:paraId="524EFB73" w14:textId="77777777" w:rsidR="00F90BDC" w:rsidRDefault="00F90BDC">
      <w:r xmlns:w="http://schemas.openxmlformats.org/wordprocessingml/2006/main">
        <w:t xml:space="preserve">1. Chúa Giêsu dạy chúng ta không bạo lực - Ma-thi-ơ 5:39</w:t>
      </w:r>
    </w:p>
    <w:p w14:paraId="3B115CE5" w14:textId="77777777" w:rsidR="00F90BDC" w:rsidRDefault="00F90BDC"/>
    <w:p w14:paraId="2425892C" w14:textId="77777777" w:rsidR="00F90BDC" w:rsidRDefault="00F90BDC">
      <w:r xmlns:w="http://schemas.openxmlformats.org/wordprocessingml/2006/main">
        <w:t xml:space="preserve">2. Sức mạnh của sự tha thứ - Ê-phê-sô 4:32</w:t>
      </w:r>
    </w:p>
    <w:p w14:paraId="4F0C1781" w14:textId="77777777" w:rsidR="00F90BDC" w:rsidRDefault="00F90BDC"/>
    <w:p w14:paraId="1DEE8463" w14:textId="77777777" w:rsidR="00F90BDC" w:rsidRDefault="00F90BDC">
      <w:r xmlns:w="http://schemas.openxmlformats.org/wordprocessingml/2006/main">
        <w:t xml:space="preserve">1. Lc 22:50-51 - Chúa Giêsu chữa lành tai cho người đầy tớ</w:t>
      </w:r>
    </w:p>
    <w:p w14:paraId="6259793E" w14:textId="77777777" w:rsidR="00F90BDC" w:rsidRDefault="00F90BDC"/>
    <w:p w14:paraId="1D8D30F8" w14:textId="77777777" w:rsidR="00F90BDC" w:rsidRDefault="00F90BDC">
      <w:r xmlns:w="http://schemas.openxmlformats.org/wordprocessingml/2006/main">
        <w:t xml:space="preserve">2. Ma-thi-ơ 26:52 – Phản ứng của Chúa Giêsu trước bạo lực là bày tỏ lòng thương xót và tha thứ</w:t>
      </w:r>
    </w:p>
    <w:p w14:paraId="4C9C4DB8" w14:textId="77777777" w:rsidR="00F90BDC" w:rsidRDefault="00F90BDC"/>
    <w:p w14:paraId="235E6B74" w14:textId="77777777" w:rsidR="00F90BDC" w:rsidRDefault="00F90BDC">
      <w:r xmlns:w="http://schemas.openxmlformats.org/wordprocessingml/2006/main">
        <w:t xml:space="preserve">Mác 14:48 Đức Chúa Jêsus đáp rằng: Các ngươi cầm gươm và gậy mà bắt ta như bắt kẻ trộm sao?</w:t>
      </w:r>
    </w:p>
    <w:p w14:paraId="784D1249" w14:textId="77777777" w:rsidR="00F90BDC" w:rsidRDefault="00F90BDC"/>
    <w:p w14:paraId="3FC36FDC" w14:textId="77777777" w:rsidR="00F90BDC" w:rsidRDefault="00F90BDC">
      <w:r xmlns:w="http://schemas.openxmlformats.org/wordprocessingml/2006/main">
        <w:t xml:space="preserve">Chúa Giêsu đặt câu hỏi mục đích của đám đông đến bắt Ngài bằng gươm giáo và gậy gộc.</w:t>
      </w:r>
    </w:p>
    <w:p w14:paraId="47A70FC8" w14:textId="77777777" w:rsidR="00F90BDC" w:rsidRDefault="00F90BDC"/>
    <w:p w14:paraId="6F1542B8" w14:textId="77777777" w:rsidR="00F90BDC" w:rsidRDefault="00F90BDC">
      <w:r xmlns:w="http://schemas.openxmlformats.org/wordprocessingml/2006/main">
        <w:t xml:space="preserve">1: Chúng ta không nên dùng vũ lực hay bạo lực để đạt được mục đích của mình, nhưng thay vào đó hãy khiêm tốn và sử dụng tình yêu của Chúa để tìm được bình 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không nên vội phán xét mà thay vào đó hãy dành thời gian để hiểu động cơ của những người xung quanh.</w:t>
      </w:r>
    </w:p>
    <w:p w14:paraId="618B1772" w14:textId="77777777" w:rsidR="00F90BDC" w:rsidRDefault="00F90BDC"/>
    <w:p w14:paraId="300F6D9F" w14:textId="77777777" w:rsidR="00F90BDC" w:rsidRDefault="00F90BDC">
      <w:r xmlns:w="http://schemas.openxmlformats.org/wordprocessingml/2006/main">
        <w:t xml:space="preserve">1: Ma-thi-ơ 5:9 - “Phước cho những kẻ xây dựng hòa bình, vì sẽ được gọi là con Đức Chúa Trời.”</w:t>
      </w:r>
    </w:p>
    <w:p w14:paraId="5AED343E" w14:textId="77777777" w:rsidR="00F90BDC" w:rsidRDefault="00F90BDC"/>
    <w:p w14:paraId="58FA134D" w14:textId="77777777" w:rsidR="00F90BDC" w:rsidRDefault="00F90BDC">
      <w:r xmlns:w="http://schemas.openxmlformats.org/wordprocessingml/2006/main">
        <w:t xml:space="preserve">2: Gia-cơ 1:19 - "Hỡi anh em yêu dấu, anh em phải biết điều này: Mỗi người phải mau nghe, chậm nói, chậm giận."</w:t>
      </w:r>
    </w:p>
    <w:p w14:paraId="0CC35694" w14:textId="77777777" w:rsidR="00F90BDC" w:rsidRDefault="00F90BDC"/>
    <w:p w14:paraId="3CDD2AEE" w14:textId="77777777" w:rsidR="00F90BDC" w:rsidRDefault="00F90BDC">
      <w:r xmlns:w="http://schemas.openxmlformats.org/wordprocessingml/2006/main">
        <w:t xml:space="preserve">Mác 14:49 Hằng ngày ta ở với các ngươi giảng dạy trong đền thờ, mà các ngươi không bắt ta; nhưng lời Kinh Thánh phải được ứng nghiệm.</w:t>
      </w:r>
    </w:p>
    <w:p w14:paraId="0BC4CB06" w14:textId="77777777" w:rsidR="00F90BDC" w:rsidRDefault="00F90BDC"/>
    <w:p w14:paraId="17AD6180" w14:textId="77777777" w:rsidR="00F90BDC" w:rsidRDefault="00F90BDC">
      <w:r xmlns:w="http://schemas.openxmlformats.org/wordprocessingml/2006/main">
        <w:t xml:space="preserve">Chúa Giê Su nhắc nhở các môn đồ của Ngài về sự hiện diện của Ngài ở giữa họ trong đền thờ và tầm quan trọng của việc thánh thư được ứng nghiệm.</w:t>
      </w:r>
    </w:p>
    <w:p w14:paraId="71822771" w14:textId="77777777" w:rsidR="00F90BDC" w:rsidRDefault="00F90BDC"/>
    <w:p w14:paraId="292FFFE1" w14:textId="77777777" w:rsidR="00F90BDC" w:rsidRDefault="00F90BDC">
      <w:r xmlns:w="http://schemas.openxmlformats.org/wordprocessingml/2006/main">
        <w:t xml:space="preserve">1. Chúa Giêsu: Gương Vâng Lời Hoàn Hảo Của Chúng Ta</w:t>
      </w:r>
    </w:p>
    <w:p w14:paraId="31782EE2" w14:textId="77777777" w:rsidR="00F90BDC" w:rsidRDefault="00F90BDC"/>
    <w:p w14:paraId="6AAB6D44" w14:textId="77777777" w:rsidR="00F90BDC" w:rsidRDefault="00F90BDC">
      <w:r xmlns:w="http://schemas.openxmlformats.org/wordprocessingml/2006/main">
        <w:t xml:space="preserve">2. Sức mạnh của Kinh thánh: Làm trọn Lời Chúa</w:t>
      </w:r>
    </w:p>
    <w:p w14:paraId="4D8BA963" w14:textId="77777777" w:rsidR="00F90BDC" w:rsidRDefault="00F90BDC"/>
    <w:p w14:paraId="01EE1316" w14:textId="77777777" w:rsidR="00F90BDC" w:rsidRDefault="00F90BDC">
      <w:r xmlns:w="http://schemas.openxmlformats.org/wordprocessingml/2006/main">
        <w:t xml:space="preserve">1. Lc 4:16-21 (Chúa Giêsu trong hội đường)</w:t>
      </w:r>
    </w:p>
    <w:p w14:paraId="255ED77C" w14:textId="77777777" w:rsidR="00F90BDC" w:rsidRDefault="00F90BDC"/>
    <w:p w14:paraId="427D7522" w14:textId="77777777" w:rsidR="00F90BDC" w:rsidRDefault="00F90BDC">
      <w:r xmlns:w="http://schemas.openxmlformats.org/wordprocessingml/2006/main">
        <w:t xml:space="preserve">2. Thi Thiên 119:105 (Lời Chúa là ngọn đèn cho chân tôi, là ánh sáng cho đường lối tôi)</w:t>
      </w:r>
    </w:p>
    <w:p w14:paraId="620375F6" w14:textId="77777777" w:rsidR="00F90BDC" w:rsidRDefault="00F90BDC"/>
    <w:p w14:paraId="39D14BB0" w14:textId="77777777" w:rsidR="00F90BDC" w:rsidRDefault="00F90BDC">
      <w:r xmlns:w="http://schemas.openxmlformats.org/wordprocessingml/2006/main">
        <w:t xml:space="preserve">Mác 14:50 Tất cả đều bỏ Ngài mà chạy trốn.</w:t>
      </w:r>
    </w:p>
    <w:p w14:paraId="2D51794D" w14:textId="77777777" w:rsidR="00F90BDC" w:rsidRDefault="00F90BDC"/>
    <w:p w14:paraId="29A75B10" w14:textId="77777777" w:rsidR="00F90BDC" w:rsidRDefault="00F90BDC">
      <w:r xmlns:w="http://schemas.openxmlformats.org/wordprocessingml/2006/main">
        <w:t xml:space="preserve">Các môn đệ của Chúa Giêsu đã bỏ rơi Ngài khi Ngài bị bắt.</w:t>
      </w:r>
    </w:p>
    <w:p w14:paraId="145D315C" w14:textId="77777777" w:rsidR="00F90BDC" w:rsidRDefault="00F90BDC"/>
    <w:p w14:paraId="563B40E8" w14:textId="77777777" w:rsidR="00F90BDC" w:rsidRDefault="00F90BDC">
      <w:r xmlns:w="http://schemas.openxmlformats.org/wordprocessingml/2006/main">
        <w:t xml:space="preserve">1. "Sức Mạnh Của Đức Tin: Đứng Bên Chúa Giêsu Dù Môn Đệ Chạy Trốn"</w:t>
      </w:r>
    </w:p>
    <w:p w14:paraId="3A35DDBF" w14:textId="77777777" w:rsidR="00F90BDC" w:rsidRDefault="00F90BDC"/>
    <w:p w14:paraId="3F88BD95" w14:textId="77777777" w:rsidR="00F90BDC" w:rsidRDefault="00F90BDC">
      <w:r xmlns:w="http://schemas.openxmlformats.org/wordprocessingml/2006/main">
        <w:t xml:space="preserve">2. "Sức mạnh của niềm hy vọng: Gương kiên trì trong nghịch cảnh của Chúa Giêsu"</w:t>
      </w:r>
    </w:p>
    <w:p w14:paraId="7BDDC4C2" w14:textId="77777777" w:rsidR="00F90BDC" w:rsidRDefault="00F90BDC"/>
    <w:p w14:paraId="05D23932" w14:textId="77777777" w:rsidR="00F90BDC" w:rsidRDefault="00F90BDC">
      <w:r xmlns:w="http://schemas.openxmlformats.org/wordprocessingml/2006/main">
        <w:t xml:space="preserve">1. Hê-bơ-rơ 13:5-6 - "Hãy giữ nếp sống không tham tiền, và hài lòng với những gì bạn có, vì Chúa đã nói: </w:t>
      </w:r>
      <w:r xmlns:w="http://schemas.openxmlformats.org/wordprocessingml/2006/main">
        <w:rPr>
          <w:rFonts w:ascii="맑은 고딕 Semilight" w:hAnsi="맑은 고딕 Semilight"/>
        </w:rPr>
        <w:t xml:space="preserve">쏧 </w:t>
      </w:r>
      <w:r xmlns:w="http://schemas.openxmlformats.org/wordprocessingml/2006/main">
        <w:t xml:space="preserve">sẽ không bao giờ rời xa bạn, cũng không bỏ rơi bạn.??</w:t>
      </w:r>
    </w:p>
    <w:p w14:paraId="6CE8EA3C" w14:textId="77777777" w:rsidR="00F90BDC" w:rsidRDefault="00F90BDC"/>
    <w:p w14:paraId="3E6EED0B" w14:textId="77777777" w:rsidR="00F90BDC" w:rsidRDefault="00F90BDC">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14:paraId="4088928B" w14:textId="77777777" w:rsidR="00F90BDC" w:rsidRDefault="00F90BDC"/>
    <w:p w14:paraId="526AA647" w14:textId="77777777" w:rsidR="00F90BDC" w:rsidRDefault="00F90BDC">
      <w:r xmlns:w="http://schemas.openxmlformats.org/wordprocessingml/2006/main">
        <w:t xml:space="preserve">Mác 14:51 Có một thanh niên đi theo Ngài, mặc vải lanh che thân trần truồng; và những người đàn ông trẻ tuổi đã giữ lấy anh ta:</w:t>
      </w:r>
    </w:p>
    <w:p w14:paraId="6079CC14" w14:textId="77777777" w:rsidR="00F90BDC" w:rsidRDefault="00F90BDC"/>
    <w:p w14:paraId="3B9716BF" w14:textId="77777777" w:rsidR="00F90BDC" w:rsidRDefault="00F90BDC">
      <w:r xmlns:w="http://schemas.openxmlformats.org/wordprocessingml/2006/main">
        <w:t xml:space="preserve">Một thanh niên đi theo Chúa Giê-su trong khi quấn một tấm vải lanh quanh người, và những thanh niên khác bắt lấy ngài.</w:t>
      </w:r>
    </w:p>
    <w:p w14:paraId="2E50846A" w14:textId="77777777" w:rsidR="00F90BDC" w:rsidRDefault="00F90BDC"/>
    <w:p w14:paraId="61F4A6FB" w14:textId="77777777" w:rsidR="00F90BDC" w:rsidRDefault="00F90BDC">
      <w:r xmlns:w="http://schemas.openxmlformats.org/wordprocessingml/2006/main">
        <w:t xml:space="preserve">1. Quyền năng đi theo Chúa Giêsu bất kể giá nào</w:t>
      </w:r>
    </w:p>
    <w:p w14:paraId="01B6C82C" w14:textId="77777777" w:rsidR="00F90BDC" w:rsidRDefault="00F90BDC"/>
    <w:p w14:paraId="5C2A036B" w14:textId="77777777" w:rsidR="00F90BDC" w:rsidRDefault="00F90BDC">
      <w:r xmlns:w="http://schemas.openxmlformats.org/wordprocessingml/2006/main">
        <w:t xml:space="preserve">2. Sống theo đức tin của bạn một cách táo bạo</w:t>
      </w:r>
    </w:p>
    <w:p w14:paraId="52D20BFE" w14:textId="77777777" w:rsidR="00F90BDC" w:rsidRDefault="00F90BDC"/>
    <w:p w14:paraId="5F23043C" w14:textId="77777777" w:rsidR="00F90BDC" w:rsidRDefault="00F90BDC">
      <w:r xmlns:w="http://schemas.openxmlformats.org/wordprocessingml/2006/main">
        <w:t xml:space="preserve">1. Ma-thi-ơ 16:24-25 - ? </w:t>
      </w:r>
      <w:r xmlns:w="http://schemas.openxmlformats.org/wordprocessingml/2006/main">
        <w:rPr>
          <w:rFonts w:ascii="맑은 고딕 Semilight" w:hAnsi="맑은 고딕 Semilight"/>
        </w:rPr>
        <w:t xml:space="preserve">쏷 </w:t>
      </w:r>
      <w:r xmlns:w="http://schemas.openxmlformats.org/wordprocessingml/2006/main">
        <w:t xml:space="preserve">khi Chúa Giêsu nói với các môn đệ của mình, ? </w:t>
      </w:r>
      <w:r xmlns:w="http://schemas.openxmlformats.org/wordprocessingml/2006/main">
        <w:rPr>
          <w:rFonts w:ascii="맑은 고딕 Semilight" w:hAnsi="맑은 고딕 Semilight"/>
        </w:rPr>
        <w:t xml:space="preserve">쁗 </w:t>
      </w:r>
      <w:r xmlns:w="http://schemas.openxmlformats.org/wordprocessingml/2006/main">
        <w:t xml:space="preserve">ai muốn làm môn đệ tôi phải từ bỏ mình, vác thập giá mình mà theo tôi.? </w:t>
      </w:r>
      <w:r xmlns:w="http://schemas.openxmlformats.org/wordprocessingml/2006/main">
        <w:rPr>
          <w:rFonts w:ascii="맑은 고딕 Semilight" w:hAnsi="맑은 고딕 Semilight"/>
        </w:rPr>
        <w:t xml:space="preserve">à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Ti-mô-thê 2:3-4 - ? </w:t>
      </w:r>
      <w:r xmlns:w="http://schemas.openxmlformats.org/wordprocessingml/2006/main">
        <w:rPr>
          <w:rFonts w:ascii="맑은 고딕 Semilight" w:hAnsi="맑은 고딕 Semilight"/>
        </w:rPr>
        <w:t xml:space="preserve">쏶 </w:t>
      </w:r>
      <w:r xmlns:w="http://schemas.openxmlformats.org/wordprocessingml/2006/main">
        <w:t xml:space="preserve">hãy chịu khổ như một người lính giỏi của Chúa Giêsu Kitô. Không người lính nào vướng vào các hoạt động dân sự, vì mục đích của anh ta là làm hài lòng người đã nhập ngũ.??</w:t>
      </w:r>
    </w:p>
    <w:p w14:paraId="20CADA92" w14:textId="77777777" w:rsidR="00F90BDC" w:rsidRDefault="00F90BDC"/>
    <w:p w14:paraId="212FD5F4" w14:textId="77777777" w:rsidR="00F90BDC" w:rsidRDefault="00F90BDC">
      <w:r xmlns:w="http://schemas.openxmlformats.org/wordprocessingml/2006/main">
        <w:t xml:space="preserve">Mác 14:52 Rồi anh ta bỏ tấm vải liệm lại, trần truồng chạy trốn họ.</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khi bị bắt tại Vườn Ghết-sê-ma-nê, đã bỏ lại tấm vải lanh đang mặc và chạy trốn khỏi những kẻ bắt giữ, để Người trần truồng.</w:t>
      </w:r>
    </w:p>
    <w:p w14:paraId="4567C5F3" w14:textId="77777777" w:rsidR="00F90BDC" w:rsidRDefault="00F90BDC"/>
    <w:p w14:paraId="3921CA7A" w14:textId="77777777" w:rsidR="00F90BDC" w:rsidRDefault="00F90BDC">
      <w:r xmlns:w="http://schemas.openxmlformats.org/wordprocessingml/2006/main">
        <w:t xml:space="preserve">1. Sức mạnh của đức tin: Chúa Giêsu sẵn lòng tin cậy Thiên Chúa và tuân theo kế hoạch của Ngài bất chấp hậu quả.</w:t>
      </w:r>
    </w:p>
    <w:p w14:paraId="606183EF" w14:textId="77777777" w:rsidR="00F90BDC" w:rsidRDefault="00F90BDC"/>
    <w:p w14:paraId="180F4AF5" w14:textId="77777777" w:rsidR="00F90BDC" w:rsidRDefault="00F90BDC">
      <w:r xmlns:w="http://schemas.openxmlformats.org/wordprocessingml/2006/main">
        <w:t xml:space="preserve">2. Bị tước đoạt niềm kiêu hãnh của chúng ta: Chúa Giêsu đã hạ mình như thế nào để hoàn thành sứ mệnh của mình.</w:t>
      </w:r>
    </w:p>
    <w:p w14:paraId="1DBB5865" w14:textId="77777777" w:rsidR="00F90BDC" w:rsidRDefault="00F90BDC"/>
    <w:p w14:paraId="373AE7CB" w14:textId="77777777" w:rsidR="00F90BDC" w:rsidRDefault="00F90BDC">
      <w:r xmlns:w="http://schemas.openxmlformats.org/wordprocessingml/2006/main">
        <w:t xml:space="preserve">1. Ma-thi-ơ 26:36-45 - Lời cầu nguyện của Chúa Giêsu trong Vườn Ghết-sê-ma-nê.</w:t>
      </w:r>
    </w:p>
    <w:p w14:paraId="69DB2D10" w14:textId="77777777" w:rsidR="00F90BDC" w:rsidRDefault="00F90BDC"/>
    <w:p w14:paraId="185CA23F" w14:textId="77777777" w:rsidR="00F90BDC" w:rsidRDefault="00F90BDC">
      <w:r xmlns:w="http://schemas.openxmlformats.org/wordprocessingml/2006/main">
        <w:t xml:space="preserve">2. Phi-líp 2:5-11 – Gương khiêm nhường và vâng phục của Chúa Giêsu.</w:t>
      </w:r>
    </w:p>
    <w:p w14:paraId="34C8FFC9" w14:textId="77777777" w:rsidR="00F90BDC" w:rsidRDefault="00F90BDC"/>
    <w:p w14:paraId="1E09A501" w14:textId="77777777" w:rsidR="00F90BDC" w:rsidRDefault="00F90BDC">
      <w:r xmlns:w="http://schemas.openxmlformats.org/wordprocessingml/2006/main">
        <w:t xml:space="preserve">Mác 14:53 Họ điệu Chúa Giê-xu đến thầy tế lễ thượng phẩm, cùng với Ngài có tất cả các thầy tế lễ cả, các trưởng lão và các thầy thông giáo.</w:t>
      </w:r>
    </w:p>
    <w:p w14:paraId="730BC8D0" w14:textId="77777777" w:rsidR="00F90BDC" w:rsidRDefault="00F90BDC"/>
    <w:p w14:paraId="2623CF45" w14:textId="77777777" w:rsidR="00F90BDC" w:rsidRDefault="00F90BDC">
      <w:r xmlns:w="http://schemas.openxmlformats.org/wordprocessingml/2006/main">
        <w:t xml:space="preserve">Các thầy tế lễ cả, các trưởng lão và các thầy thông giáo dẫn Chúa Giê-su đến thầy tế lễ thượng phẩm.</w:t>
      </w:r>
    </w:p>
    <w:p w14:paraId="46D35FB6" w14:textId="77777777" w:rsidR="00F90BDC" w:rsidRDefault="00F90BDC"/>
    <w:p w14:paraId="360B9432" w14:textId="77777777" w:rsidR="00F90BDC" w:rsidRDefault="00F90BDC">
      <w:r xmlns:w="http://schemas.openxmlformats.org/wordprocessingml/2006/main">
        <w:t xml:space="preserve">1) Sức mạnh của cộng đồng - sức mạnh số lượng có thể được sử dụng cho cả mục đích tốt và xấu như thế nào</w:t>
      </w:r>
    </w:p>
    <w:p w14:paraId="75411C26" w14:textId="77777777" w:rsidR="00F90BDC" w:rsidRDefault="00F90BDC"/>
    <w:p w14:paraId="5DE1E3C6" w14:textId="77777777" w:rsidR="00F90BDC" w:rsidRDefault="00F90BDC">
      <w:r xmlns:w="http://schemas.openxmlformats.org/wordprocessingml/2006/main">
        <w:t xml:space="preserve">2) Sức mạnh của sự ảnh hưởng - tấm gương của người lãnh đạo ảnh hưởng đến những người xung quanh như thế nào</w:t>
      </w:r>
    </w:p>
    <w:p w14:paraId="3DEC1A71" w14:textId="77777777" w:rsidR="00F90BDC" w:rsidRDefault="00F90BDC"/>
    <w:p w14:paraId="25BF3007" w14:textId="77777777" w:rsidR="00F90BDC" w:rsidRDefault="00F90BDC">
      <w:r xmlns:w="http://schemas.openxmlformats.org/wordprocessingml/2006/main">
        <w:t xml:space="preserve">1) Công vụ 4:23-31 – Sự dạn dĩ của Phi-e-rơ và Giăng khi đối mặt với sự chống đối</w:t>
      </w:r>
    </w:p>
    <w:p w14:paraId="32A24141" w14:textId="77777777" w:rsidR="00F90BDC" w:rsidRDefault="00F90BDC"/>
    <w:p w14:paraId="15AE23BF" w14:textId="77777777" w:rsidR="00F90BDC" w:rsidRDefault="00F90BDC">
      <w:r xmlns:w="http://schemas.openxmlformats.org/wordprocessingml/2006/main">
        <w:t xml:space="preserve">2) Rô-ma 12:1-2 - được biến đổi bởi sự đổi mới của tâm trí mình</w:t>
      </w:r>
    </w:p>
    <w:p w14:paraId="549E14A7" w14:textId="77777777" w:rsidR="00F90BDC" w:rsidRDefault="00F90BDC"/>
    <w:p w14:paraId="4F8B2255" w14:textId="77777777" w:rsidR="00F90BDC" w:rsidRDefault="00F90BDC">
      <w:r xmlns:w="http://schemas.openxmlformats.org/wordprocessingml/2006/main">
        <w:t xml:space="preserve">Mác 14:54 Phi-e-rơ theo Ngài xa xa, đến tận dinh thầy cả thượng phẩm; ngồi chung với các đầy tớ và sưởi ấm bên đống lửa.</w:t>
      </w:r>
    </w:p>
    <w:p w14:paraId="27B104A7" w14:textId="77777777" w:rsidR="00F90BDC" w:rsidRDefault="00F90BDC"/>
    <w:p w14:paraId="4D0C321D" w14:textId="77777777" w:rsidR="00F90BDC" w:rsidRDefault="00F90BDC">
      <w:r xmlns:w="http://schemas.openxmlformats.org/wordprocessingml/2006/main">
        <w:t xml:space="preserve">Phêrô đã chối bỏ Chúa Giêsu trước nghịch cảnh.</w:t>
      </w:r>
    </w:p>
    <w:p w14:paraId="67EB6C42" w14:textId="77777777" w:rsidR="00F90BDC" w:rsidRDefault="00F90BDC"/>
    <w:p w14:paraId="4DA50521" w14:textId="77777777" w:rsidR="00F90BDC" w:rsidRDefault="00F90BDC">
      <w:r xmlns:w="http://schemas.openxmlformats.org/wordprocessingml/2006/main">
        <w:t xml:space="preserve">1: Chúng ta phải đứng vững trong đức tin và không bị lay chuyển bởi nỗi sợ hãi.</w:t>
      </w:r>
    </w:p>
    <w:p w14:paraId="4EC2A512" w14:textId="77777777" w:rsidR="00F90BDC" w:rsidRDefault="00F90BDC"/>
    <w:p w14:paraId="1C437477" w14:textId="77777777" w:rsidR="00F90BDC" w:rsidRDefault="00F90BDC">
      <w:r xmlns:w="http://schemas.openxmlformats.org/wordprocessingml/2006/main">
        <w:t xml:space="preserve">Số 2: Chúng ta phải tìm kiếm sức mạnh và lòng can đảm từ Thiên Chúa khi đối mặt với sự chống đối.</w:t>
      </w:r>
    </w:p>
    <w:p w14:paraId="62D7B34C" w14:textId="77777777" w:rsidR="00F90BDC" w:rsidRDefault="00F90BDC"/>
    <w:p w14:paraId="0806620C" w14:textId="77777777" w:rsidR="00F90BDC" w:rsidRDefault="00F90BDC">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14:paraId="77EC2E5D" w14:textId="77777777" w:rsidR="00F90BDC" w:rsidRDefault="00F90BDC"/>
    <w:p w14:paraId="3ABB94FB" w14:textId="77777777" w:rsidR="00F90BDC" w:rsidRDefault="00F90BDC">
      <w:r xmlns:w="http://schemas.openxmlformats.org/wordprocessingml/2006/main">
        <w:t xml:space="preserve">2: Ê-sai 41:10 -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494F29F0" w14:textId="77777777" w:rsidR="00F90BDC" w:rsidRDefault="00F90BDC"/>
    <w:p w14:paraId="7D08C456" w14:textId="77777777" w:rsidR="00F90BDC" w:rsidRDefault="00F90BDC">
      <w:r xmlns:w="http://schemas.openxmlformats.org/wordprocessingml/2006/main">
        <w:t xml:space="preserve">Mác 14:55 Các thầy tế lễ cả và cả hội đồng tìm bằng chứng buộc tội Đức Chúa Jêsus để giết Ngài; và không tìm thấy gì.</w:t>
      </w:r>
    </w:p>
    <w:p w14:paraId="54610383" w14:textId="77777777" w:rsidR="00F90BDC" w:rsidRDefault="00F90BDC"/>
    <w:p w14:paraId="28D0A490" w14:textId="77777777" w:rsidR="00F90BDC" w:rsidRDefault="00F90BDC">
      <w:r xmlns:w="http://schemas.openxmlformats.org/wordprocessingml/2006/main">
        <w:t xml:space="preserve">Các thầy tế lễ cả và hội đồng tìm kiếm bằng chứng buộc tội Chúa Giê-su để kết án tử hình ngài, nhưng họ không tìm được bằng chứng nào.</w:t>
      </w:r>
    </w:p>
    <w:p w14:paraId="6745F855" w14:textId="77777777" w:rsidR="00F90BDC" w:rsidRDefault="00F90BDC"/>
    <w:p w14:paraId="0254D4C9" w14:textId="77777777" w:rsidR="00F90BDC" w:rsidRDefault="00F90BDC">
      <w:r xmlns:w="http://schemas.openxmlformats.org/wordprocessingml/2006/main">
        <w:t xml:space="preserve">1. Thiên Chúa là người bảo vệ chúng ta và sẽ không bao giờ bỏ rơi chúng ta khi chúng ta cần.</w:t>
      </w:r>
    </w:p>
    <w:p w14:paraId="0B73D8D2" w14:textId="77777777" w:rsidR="00F90BDC" w:rsidRDefault="00F90BDC"/>
    <w:p w14:paraId="7651B3CC" w14:textId="77777777" w:rsidR="00F90BDC" w:rsidRDefault="00F90BDC">
      <w:r xmlns:w="http://schemas.openxmlformats.org/wordprocessingml/2006/main">
        <w:t xml:space="preserve">2. Không ai có thể chống lại chúng ta nếu chúng ta có sự bảo vệ của Chúa.</w:t>
      </w:r>
    </w:p>
    <w:p w14:paraId="376BA332" w14:textId="77777777" w:rsidR="00F90BDC" w:rsidRDefault="00F90BDC"/>
    <w:p w14:paraId="376076BA" w14:textId="77777777" w:rsidR="00F90BDC" w:rsidRDefault="00F90BDC">
      <w:r xmlns:w="http://schemas.openxmlformats.org/wordprocessingml/2006/main">
        <w:t xml:space="preserve">1. Rô-ma 8:31 "Vậy thì chúng ta sẽ nói làm sao? Nếu Đức Chúa Trời vùa giúp chúng ta, thì ai có thể nghịch cùng chúng ta được?"</w:t>
      </w:r>
    </w:p>
    <w:p w14:paraId="0AB794F1" w14:textId="77777777" w:rsidR="00F90BDC" w:rsidRDefault="00F90BDC"/>
    <w:p w14:paraId="3FD98D16" w14:textId="77777777" w:rsidR="00F90BDC" w:rsidRDefault="00F90BDC">
      <w:r xmlns:w="http://schemas.openxmlformats.org/wordprocessingml/2006/main">
        <w:t xml:space="preserve">2. 1 Giăng 4:4 “Hỡi các con bé nhỏ, các con đến từ Đức Chúa Trời và đã chiến thắng chúng rồi, vì Đấng ở trong các con lớn hơn kẻ ở trong thế gian.”</w:t>
      </w:r>
    </w:p>
    <w:p w14:paraId="18064CED" w14:textId="77777777" w:rsidR="00F90BDC" w:rsidRDefault="00F90BDC"/>
    <w:p w14:paraId="44C1E1F6" w14:textId="77777777" w:rsidR="00F90BDC" w:rsidRDefault="00F90BDC">
      <w:r xmlns:w="http://schemas.openxmlformats.org/wordprocessingml/2006/main">
        <w:t xml:space="preserve">Mác 14:56 Vì có nhiều kẻ làm chứng dối nghịch cùng Ngài, nhưng những lời chứng của họ không đồng ý với nhau.</w:t>
      </w:r>
    </w:p>
    <w:p w14:paraId="5D06673E" w14:textId="77777777" w:rsidR="00F90BDC" w:rsidRDefault="00F90BDC"/>
    <w:p w14:paraId="59B39D4C" w14:textId="77777777" w:rsidR="00F90BDC" w:rsidRDefault="00F90BDC">
      <w:r xmlns:w="http://schemas.openxmlformats.org/wordprocessingml/2006/main">
        <w:t xml:space="preserve">Đoạn văn này nhấn mạnh có bao nhiêu nhân chứng đã đưa ra những lời khai sai chống lại Chúa Giêsu, tuy nhiên những lời khai của họ không nhất quán và không thống nhất với nhau.</w:t>
      </w:r>
    </w:p>
    <w:p w14:paraId="5AA65C67" w14:textId="77777777" w:rsidR="00F90BDC" w:rsidRDefault="00F90BDC"/>
    <w:p w14:paraId="3B33B58F" w14:textId="77777777" w:rsidR="00F90BDC" w:rsidRDefault="00F90BDC">
      <w:r xmlns:w="http://schemas.openxmlformats.org/wordprocessingml/2006/main">
        <w:t xml:space="preserve">1: Chúng ta hãy nhớ phải lương thiện trong mọi lời nói và việc làm, vì Chúa nhìn thấy tất cả.</w:t>
      </w:r>
    </w:p>
    <w:p w14:paraId="49C8F621" w14:textId="77777777" w:rsidR="00F90BDC" w:rsidRDefault="00F90BDC"/>
    <w:p w14:paraId="3D973F42" w14:textId="77777777" w:rsidR="00F90BDC" w:rsidRDefault="00F90BDC">
      <w:r xmlns:w="http://schemas.openxmlformats.org/wordprocessingml/2006/main">
        <w:t xml:space="preserve">2: Chúng ta phải cẩn thận, đừng làm chứng gian chống lại ai, vì điều đó không phù hợp với ý muốn của Đức Chúa Trời.</w:t>
      </w:r>
    </w:p>
    <w:p w14:paraId="6E6296B3" w14:textId="77777777" w:rsidR="00F90BDC" w:rsidRDefault="00F90BDC"/>
    <w:p w14:paraId="573C350E" w14:textId="77777777" w:rsidR="00F90BDC" w:rsidRDefault="00F90BDC">
      <w:r xmlns:w="http://schemas.openxmlformats.org/wordprocessingml/2006/main">
        <w:t xml:space="preserve">1: Xuất Ai Cập 20:16 - ? </w:t>
      </w:r>
      <w:r xmlns:w="http://schemas.openxmlformats.org/wordprocessingml/2006/main">
        <w:rPr>
          <w:rFonts w:ascii="맑은 고딕 Semilight" w:hAnsi="맑은 고딕 Semilight"/>
        </w:rPr>
        <w:t xml:space="preserve">쏽 </w:t>
      </w:r>
      <w:r xmlns:w="http://schemas.openxmlformats.org/wordprocessingml/2006/main">
        <w:t xml:space="preserve">bạn không được làm chứng gian chống lại hàng xóm của mình.??</w:t>
      </w:r>
    </w:p>
    <w:p w14:paraId="3BCC46CF" w14:textId="77777777" w:rsidR="00F90BDC" w:rsidRDefault="00F90BDC"/>
    <w:p w14:paraId="26C53C2E" w14:textId="77777777" w:rsidR="00F90BDC" w:rsidRDefault="00F90BDC">
      <w:r xmlns:w="http://schemas.openxmlformats.org/wordprocessingml/2006/main">
        <w:t xml:space="preserve">2: Châm ngôn 12:17 - ? </w:t>
      </w:r>
      <w:r xmlns:w="http://schemas.openxmlformats.org/wordprocessingml/2006/main">
        <w:rPr>
          <w:rFonts w:ascii="맑은 고딕 Semilight" w:hAnsi="맑은 고딕 Semilight"/>
        </w:rPr>
        <w:t xml:space="preserve">쏻 </w:t>
      </w:r>
      <w:r xmlns:w="http://schemas.openxmlformats.org/wordprocessingml/2006/main">
        <w:t xml:space="preserve">ai nói thật thì đưa ra bằng chứng trung thực, còn nhân chứng gian thì thốt ra sự lừa dối.??</w:t>
      </w:r>
    </w:p>
    <w:p w14:paraId="77A28766" w14:textId="77777777" w:rsidR="00F90BDC" w:rsidRDefault="00F90BDC"/>
    <w:p w14:paraId="31315A54" w14:textId="77777777" w:rsidR="00F90BDC" w:rsidRDefault="00F90BDC">
      <w:r xmlns:w="http://schemas.openxmlformats.org/wordprocessingml/2006/main">
        <w:t xml:space="preserve">Mác 14:57 Có kẻ đứng dậy làm chứng gian tố cáo Ngài rằng:</w:t>
      </w:r>
    </w:p>
    <w:p w14:paraId="4D630F2C" w14:textId="77777777" w:rsidR="00F90BDC" w:rsidRDefault="00F90BDC"/>
    <w:p w14:paraId="6C49EFD6" w14:textId="77777777" w:rsidR="00F90BDC" w:rsidRDefault="00F90BDC">
      <w:r xmlns:w="http://schemas.openxmlformats.org/wordprocessingml/2006/main">
        <w:t xml:space="preserve">Những nhân chứng gian trong phiên tòa xét xử Chúa Giêsu đã làm chứng dối chống lại Ngài.</w:t>
      </w:r>
    </w:p>
    <w:p w14:paraId="6B82D150" w14:textId="77777777" w:rsidR="00F90BDC" w:rsidRDefault="00F90BDC"/>
    <w:p w14:paraId="14A4CB8C" w14:textId="77777777" w:rsidR="00F90BDC" w:rsidRDefault="00F90BDC">
      <w:r xmlns:w="http://schemas.openxmlformats.org/wordprocessingml/2006/main">
        <w:t xml:space="preserve">1: Chúng ta phải luôn trung thực và không bao giờ làm chứng dối chống lại người khác.</w:t>
      </w:r>
    </w:p>
    <w:p w14:paraId="1121797A" w14:textId="77777777" w:rsidR="00F90BDC" w:rsidRDefault="00F90BDC"/>
    <w:p w14:paraId="4C3DF8F6" w14:textId="77777777" w:rsidR="00F90BDC" w:rsidRDefault="00F90BDC">
      <w:r xmlns:w="http://schemas.openxmlformats.org/wordprocessingml/2006/main">
        <w:t xml:space="preserve">2: Hãy yêu người lân cận như chính mình và đừng nói dối họ.</w:t>
      </w:r>
    </w:p>
    <w:p w14:paraId="0084E5B0" w14:textId="77777777" w:rsidR="00F90BDC" w:rsidRDefault="00F90BDC"/>
    <w:p w14:paraId="056C4F22" w14:textId="77777777" w:rsidR="00F90BDC" w:rsidRDefault="00F90BDC">
      <w:r xmlns:w="http://schemas.openxmlformats.org/wordprocessingml/2006/main">
        <w:t xml:space="preserve">1: Ê-phê-sô 4:25 - "Vậy, hãy bỏ đi sự giả dối, mỗi người trong anh em hãy nói sự thật với người lân cận mình, vì chúng ta là chi thể của nhau."</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Châm-ngôn 14:5 - "Người làm chứng trung thực không nói dối, nhưng kẻ làm chứng gian buông ra lời dối trá."</w:t>
      </w:r>
    </w:p>
    <w:p w14:paraId="3B753CCF" w14:textId="77777777" w:rsidR="00F90BDC" w:rsidRDefault="00F90BDC"/>
    <w:p w14:paraId="1BAAAAAB" w14:textId="77777777" w:rsidR="00F90BDC" w:rsidRDefault="00F90BDC">
      <w:r xmlns:w="http://schemas.openxmlformats.org/wordprocessingml/2006/main">
        <w:t xml:space="preserve">Mác 14:58 Chúng tôi nghe hắn nói: “Ta sẽ phá hủy ngôi đền do tay con người làm ra này, và trong vòng ba ngày ta sẽ xây một ngôi đền khác không do tay con người làm ra”.</w:t>
      </w:r>
    </w:p>
    <w:p w14:paraId="7D6210F3" w14:textId="77777777" w:rsidR="00F90BDC" w:rsidRDefault="00F90BDC"/>
    <w:p w14:paraId="36312846" w14:textId="77777777" w:rsidR="00F90BDC" w:rsidRDefault="00F90BDC">
      <w:r xmlns:w="http://schemas.openxmlformats.org/wordprocessingml/2006/main">
        <w:t xml:space="preserve">Chúa Giêsu đã tiên đoán sự tàn phá đền thờ Giêrusalem và sự phục sinh của chính Người.</w:t>
      </w:r>
    </w:p>
    <w:p w14:paraId="16E2D1C9" w14:textId="77777777" w:rsidR="00F90BDC" w:rsidRDefault="00F90BDC"/>
    <w:p w14:paraId="1696C305" w14:textId="77777777" w:rsidR="00F90BDC" w:rsidRDefault="00F90BDC">
      <w:r xmlns:w="http://schemas.openxmlformats.org/wordprocessingml/2006/main">
        <w:t xml:space="preserve">1: Chúa Giêsu đã tiên đoán sự sống lại của chính Ngài và sự phá hủy đền thờ, và những lời tiên đoán này đã thành hiện thực.</w:t>
      </w:r>
    </w:p>
    <w:p w14:paraId="30C456BB" w14:textId="77777777" w:rsidR="00F90BDC" w:rsidRDefault="00F90BDC"/>
    <w:p w14:paraId="77401B72" w14:textId="77777777" w:rsidR="00F90BDC" w:rsidRDefault="00F90BDC">
      <w:r xmlns:w="http://schemas.openxmlformats.org/wordprocessingml/2006/main">
        <w:t xml:space="preserve">2: Chúa Giêsu là nguồn thông tin mạnh mẽ và đáng tin cậy. Ông nói rằng ngôi đền sẽ bị phá hủy và ông sẽ sống lại, và những lời hứa này đã được ứng nghiệm.</w:t>
      </w:r>
    </w:p>
    <w:p w14:paraId="7169EA9C" w14:textId="77777777" w:rsidR="00F90BDC" w:rsidRDefault="00F90BDC"/>
    <w:p w14:paraId="075A48CE" w14:textId="77777777" w:rsidR="00F90BDC" w:rsidRDefault="00F90BDC">
      <w:r xmlns:w="http://schemas.openxmlformats.org/wordprocessingml/2006/main">
        <w:t xml:space="preserve">1: John 2:19-22 - Chúa Giêsu trả lời và nói với họ, ? </w:t>
      </w:r>
      <w:r xmlns:w="http://schemas.openxmlformats.org/wordprocessingml/2006/main">
        <w:rPr>
          <w:rFonts w:ascii="맑은 고딕 Semilight" w:hAnsi="맑은 고딕 Semilight"/>
        </w:rPr>
        <w:t xml:space="preserve">쏡 </w:t>
      </w:r>
      <w:r xmlns:w="http://schemas.openxmlformats.org/wordprocessingml/2006/main">
        <w:t xml:space="preserve">Hãy phá hủy ngôi đền này, và trong ba ngày nữa tôi sẽ xây dựng nó lại.??</w:t>
      </w:r>
    </w:p>
    <w:p w14:paraId="2DA7AA21" w14:textId="77777777" w:rsidR="00F90BDC" w:rsidRDefault="00F90BDC"/>
    <w:p w14:paraId="14367CAC" w14:textId="77777777" w:rsidR="00F90BDC" w:rsidRDefault="00F90BDC">
      <w:r xmlns:w="http://schemas.openxmlformats.org/wordprocessingml/2006/main">
        <w:t xml:space="preserve">2: Ma-thi-ơ 26:61 - Và nói rằng: Kẻ này đã nói rằng: Ta có thể phá đền thờ của Đức Chúa Trời, và dựng lại trong ba ngày.</w:t>
      </w:r>
    </w:p>
    <w:p w14:paraId="09598D4F" w14:textId="77777777" w:rsidR="00F90BDC" w:rsidRDefault="00F90BDC"/>
    <w:p w14:paraId="4B8EB35D" w14:textId="77777777" w:rsidR="00F90BDC" w:rsidRDefault="00F90BDC">
      <w:r xmlns:w="http://schemas.openxmlformats.org/wordprocessingml/2006/main">
        <w:t xml:space="preserve">Mác 14:59 Nhưng lời chứng của họ không đồng ý với nhau.</w:t>
      </w:r>
    </w:p>
    <w:p w14:paraId="3C83E24F" w14:textId="77777777" w:rsidR="00F90BDC" w:rsidRDefault="00F90BDC"/>
    <w:p w14:paraId="2A8DBD47" w14:textId="77777777" w:rsidR="00F90BDC" w:rsidRDefault="00F90BDC">
      <w:r xmlns:w="http://schemas.openxmlformats.org/wordprocessingml/2006/main">
        <w:t xml:space="preserve">Các nhân chứng trong phiên tòa xét xử Chúa Giêsu đã không đồng ý với lời khai của họ.</w:t>
      </w:r>
    </w:p>
    <w:p w14:paraId="1AA318B3" w14:textId="77777777" w:rsidR="00F90BDC" w:rsidRDefault="00F90BDC"/>
    <w:p w14:paraId="7DF73E93" w14:textId="77777777" w:rsidR="00F90BDC" w:rsidRDefault="00F90BDC">
      <w:r xmlns:w="http://schemas.openxmlformats.org/wordprocessingml/2006/main">
        <w:t xml:space="preserve">1. Đức Chúa Trời thành tín ngay cả khi đối mặt với sự bất trung</w:t>
      </w:r>
    </w:p>
    <w:p w14:paraId="11288C69" w14:textId="77777777" w:rsidR="00F90BDC" w:rsidRDefault="00F90BDC"/>
    <w:p w14:paraId="5B9F4720" w14:textId="77777777" w:rsidR="00F90BDC" w:rsidRDefault="00F90BDC">
      <w:r xmlns:w="http://schemas.openxmlformats.org/wordprocessingml/2006/main">
        <w:t xml:space="preserve">2. Đứng vững trước nghịch cảnh</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Phi-líp 4:13 - Tôi làm được mọi sự nhờ Đấng ban thêm sức cho tôi.</w:t>
      </w:r>
    </w:p>
    <w:p w14:paraId="1588218B" w14:textId="77777777" w:rsidR="00F90BDC" w:rsidRDefault="00F90BDC"/>
    <w:p w14:paraId="227B8A5E" w14:textId="77777777" w:rsidR="00F90BDC" w:rsidRDefault="00F90BDC">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14:paraId="78780CD0" w14:textId="77777777" w:rsidR="00F90BDC" w:rsidRDefault="00F90BDC"/>
    <w:p w14:paraId="30909182" w14:textId="77777777" w:rsidR="00F90BDC" w:rsidRDefault="00F90BDC">
      <w:r xmlns:w="http://schemas.openxmlformats.org/wordprocessingml/2006/main">
        <w:t xml:space="preserve">Mác 14:60 Thầy tế lễ thượng phẩm đứng dậy giữa Đức Chúa Jêsus mà hỏi rằng: Ngài không trả lời gì sao? những điều này làm chứng chống lại bạn là gì?</w:t>
      </w:r>
    </w:p>
    <w:p w14:paraId="352AEB23" w14:textId="77777777" w:rsidR="00F90BDC" w:rsidRDefault="00F90BDC"/>
    <w:p w14:paraId="4A8B7F6C" w14:textId="77777777" w:rsidR="00F90BDC" w:rsidRDefault="00F90BDC">
      <w:r xmlns:w="http://schemas.openxmlformats.org/wordprocessingml/2006/main">
        <w:t xml:space="preserve">Thầy tế lễ thượng phẩm tra hỏi Chúa Giê-su sau khi có nhiều nhân chứng chống lại Ngài.</w:t>
      </w:r>
    </w:p>
    <w:p w14:paraId="64A426AD" w14:textId="77777777" w:rsidR="00F90BDC" w:rsidRDefault="00F90BDC"/>
    <w:p w14:paraId="086CAFE4" w14:textId="77777777" w:rsidR="00F90BDC" w:rsidRDefault="00F90BDC">
      <w:r xmlns:w="http://schemas.openxmlformats.org/wordprocessingml/2006/main">
        <w:t xml:space="preserve">1. "Sức mạnh của việc làm chứng: Xem xét động cơ và hành động của chính chúng ta"</w:t>
      </w:r>
    </w:p>
    <w:p w14:paraId="4CA466AA" w14:textId="77777777" w:rsidR="00F90BDC" w:rsidRDefault="00F90BDC"/>
    <w:p w14:paraId="5A03615F" w14:textId="77777777" w:rsidR="00F90BDC" w:rsidRDefault="00F90BDC">
      <w:r xmlns:w="http://schemas.openxmlformats.org/wordprocessingml/2006/main">
        <w:t xml:space="preserve">2. "Quyền tối thượng của Đức Chúa Trời: Hiểu được kế hoạch của Ngài trong thời kỳ thử thách"</w:t>
      </w:r>
    </w:p>
    <w:p w14:paraId="4EBB5CA4" w14:textId="77777777" w:rsidR="00F90BDC" w:rsidRDefault="00F90BDC"/>
    <w:p w14:paraId="04DDE556" w14:textId="77777777" w:rsidR="00F90BDC" w:rsidRDefault="00F90BDC">
      <w:r xmlns:w="http://schemas.openxmlformats.org/wordprocessingml/2006/main">
        <w:t xml:space="preserve">1. Giăng 8:46 - "Ai trong các ngươi kết tội Ta?"</w:t>
      </w:r>
    </w:p>
    <w:p w14:paraId="4FB3BAFB" w14:textId="77777777" w:rsidR="00F90BDC" w:rsidRDefault="00F90BDC"/>
    <w:p w14:paraId="3D190580" w14:textId="77777777" w:rsidR="00F90BDC" w:rsidRDefault="00F90BDC">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14:paraId="03F4E2EF" w14:textId="77777777" w:rsidR="00F90BDC" w:rsidRDefault="00F90BDC"/>
    <w:p w14:paraId="64B29FB9" w14:textId="77777777" w:rsidR="00F90BDC" w:rsidRDefault="00F90BDC">
      <w:r xmlns:w="http://schemas.openxmlformats.org/wordprocessingml/2006/main">
        <w:t xml:space="preserve">Mác 14:61 Nhưng Ngài im lặng, không trả lời gì cả. Vị thượng tế lại hỏi Người và nói: “Ông có phải là Đấng Kitô, Con Đấng đáng chúc phúc không?”</w:t>
      </w:r>
    </w:p>
    <w:p w14:paraId="33A65F30" w14:textId="77777777" w:rsidR="00F90BDC" w:rsidRDefault="00F90BDC"/>
    <w:p w14:paraId="109E8C42" w14:textId="77777777" w:rsidR="00F90BDC" w:rsidRDefault="00F90BDC">
      <w:r xmlns:w="http://schemas.openxmlformats.org/wordprocessingml/2006/main">
        <w:t xml:space="preserve">Thầy tế lễ thượng phẩm tra hỏi Chúa Giê-su và ngài im lặng trả lời.</w:t>
      </w:r>
    </w:p>
    <w:p w14:paraId="2D776EF5" w14:textId="77777777" w:rsidR="00F90BDC" w:rsidRDefault="00F90BDC"/>
    <w:p w14:paraId="59E88292" w14:textId="77777777" w:rsidR="00F90BDC" w:rsidRDefault="00F90BDC">
      <w:r xmlns:w="http://schemas.openxmlformats.org/wordprocessingml/2006/main">
        <w:t xml:space="preserve">1: Đức tin của chúng ta phải đủ mạnh mẽ để ngay cả khi bị tra vấn, chúng ta vẫn kiên định.</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không bao giờ được thỏa hiệp niềm tin của mình, ngay cả khi bị áp lực.</w:t>
      </w:r>
    </w:p>
    <w:p w14:paraId="491AC243" w14:textId="77777777" w:rsidR="00F90BDC" w:rsidRDefault="00F90BDC"/>
    <w:p w14:paraId="229B5903" w14:textId="77777777" w:rsidR="00F90BDC" w:rsidRDefault="00F90BDC">
      <w:r xmlns:w="http://schemas.openxmlformats.org/wordprocessingml/2006/main">
        <w:t xml:space="preserve">1: Rô-ma 8:35-39 - Ai sẽ tách chúng ta ra khỏi tình yêu của Đấng Christ? Có phải hoạn nạn, khốn cùng, bắt bớ, đói khát, trần truồng, nguy hiểm, hay gươm giáo không?</w:t>
      </w:r>
    </w:p>
    <w:p w14:paraId="3CB2854F" w14:textId="77777777" w:rsidR="00F90BDC" w:rsidRDefault="00F90BDC"/>
    <w:p w14:paraId="27B0EA89" w14:textId="77777777" w:rsidR="00F90BDC" w:rsidRDefault="00F90BDC">
      <w:r xmlns:w="http://schemas.openxmlformats.org/wordprocessingml/2006/main">
        <w:t xml:space="preserve">2: Hê-bơ-rơ 13:6 - Vì vậy chúng ta có thể tự tin nói rằng, ? </w:t>
      </w:r>
      <w:r xmlns:w="http://schemas.openxmlformats.org/wordprocessingml/2006/main">
        <w:rPr>
          <w:rFonts w:ascii="맑은 고딕 Semilight" w:hAnsi="맑은 고딕 Semilight"/>
        </w:rPr>
        <w:t xml:space="preserve">쏷 </w:t>
      </w:r>
      <w:r xmlns:w="http://schemas.openxmlformats.org/wordprocessingml/2006/main">
        <w:t xml:space="preserve">Ngài là Đấng giúp đỡ tôi; Tôi sẽ không sợ hãi; người đàn ông có thể làm gì tôi???</w:t>
      </w:r>
    </w:p>
    <w:p w14:paraId="49226482" w14:textId="77777777" w:rsidR="00F90BDC" w:rsidRDefault="00F90BDC"/>
    <w:p w14:paraId="4776A7CB" w14:textId="77777777" w:rsidR="00F90BDC" w:rsidRDefault="00F90BDC">
      <w:r xmlns:w="http://schemas.openxmlformats.org/wordprocessingml/2006/main">
        <w:t xml:space="preserve">Mác 14:62 Đức Chúa Jêsus đáp rằng: Ta đây; các ngươi sẽ thấy Con Người ngồi bên hữu quyền năng và đến trên mây trời.</w:t>
      </w:r>
    </w:p>
    <w:p w14:paraId="2E0FE50C" w14:textId="77777777" w:rsidR="00F90BDC" w:rsidRDefault="00F90BDC"/>
    <w:p w14:paraId="32D2D015" w14:textId="77777777" w:rsidR="00F90BDC" w:rsidRDefault="00F90BDC">
      <w:r xmlns:w="http://schemas.openxmlformats.org/wordprocessingml/2006/main">
        <w:t xml:space="preserve">Chúa Giêsu tự nhận mình là Con Người và báo trước sự trở lại của Người.</w:t>
      </w:r>
    </w:p>
    <w:p w14:paraId="5C857D7C" w14:textId="77777777" w:rsidR="00F90BDC" w:rsidRDefault="00F90BDC"/>
    <w:p w14:paraId="082BDF4F" w14:textId="77777777" w:rsidR="00F90BDC" w:rsidRDefault="00F90BDC">
      <w:r xmlns:w="http://schemas.openxmlformats.org/wordprocessingml/2006/main">
        <w:t xml:space="preserve">Số 1: Công lý của Thiên Chúa sẽ thắng thế - Việc Chúa Giêsu tự nhận mình là Con Người cho chúng ta thấy rằng Thiên Chúa sẽ thấy công lý được thực thi và quyền năng của Ngài sẽ được thể hiện trên thế giới.</w:t>
      </w:r>
    </w:p>
    <w:p w14:paraId="16228456" w14:textId="77777777" w:rsidR="00F90BDC" w:rsidRDefault="00F90BDC"/>
    <w:p w14:paraId="453B9848" w14:textId="77777777" w:rsidR="00F90BDC" w:rsidRDefault="00F90BDC">
      <w:r xmlns:w="http://schemas.openxmlformats.org/wordprocessingml/2006/main">
        <w:t xml:space="preserve">Số 2: Hãy sẵn sàng cho sự trở lại của Chúa Giêsu – Việc Chúa Giêsu tự nhận mình là Con Người cho chúng ta thấy rằng sự trở lại của Ngài là chắc chắn và chúng ta phải chuẩn bị.</w:t>
      </w:r>
    </w:p>
    <w:p w14:paraId="1A4DCF1C" w14:textId="77777777" w:rsidR="00F90BDC" w:rsidRDefault="00F90BDC"/>
    <w:p w14:paraId="360F2D8E" w14:textId="77777777" w:rsidR="00F90BDC" w:rsidRDefault="00F90BDC">
      <w:r xmlns:w="http://schemas.openxmlformats.org/wordprocessingml/2006/main">
        <w:t xml:space="preserve">1: Đa-ni-ên 7:13-14 - ? </w:t>
      </w:r>
      <w:r xmlns:w="http://schemas.openxmlformats.org/wordprocessingml/2006/main">
        <w:rPr>
          <w:rFonts w:ascii="맑은 고딕 Semilight" w:hAnsi="맑은 고딕 Semilight"/>
        </w:rPr>
        <w:t xml:space="preserve">쏧 </w:t>
      </w:r>
      <w:r xmlns:w="http://schemas.openxmlformats.org/wordprocessingml/2006/main">
        <w:t xml:space="preserve">đã nhìn thấy trong khải tượng ban đêm, và kìa, giữa những đám mây trên trời, có một người giống như con người đến, đến với Đấng Thượng Cổ và được trình diện trước mặt Ngài. Người được ban cho quyền thống trị, vinh quang và một vương quốc mà mọi dân tộc, quốc gia và ngôn ngữ đều phải phục vụ người; Quyền thống trị của Ngài là quyền thống trị vĩnh viễn, sẽ không qua đi, và vương quốc của Ngài sẽ không bị hủy diệt.??</w:t>
      </w:r>
    </w:p>
    <w:p w14:paraId="7F5365E4" w14:textId="77777777" w:rsidR="00F90BDC" w:rsidRDefault="00F90BDC"/>
    <w:p w14:paraId="3D78DCB5" w14:textId="77777777" w:rsidR="00F90BDC" w:rsidRDefault="00F90BDC">
      <w:r xmlns:w="http://schemas.openxmlformats.org/wordprocessingml/2006/main">
        <w:t xml:space="preserve">2: Ma-thi-ơ 24:30 - ? </w:t>
      </w:r>
      <w:r xmlns:w="http://schemas.openxmlformats.org/wordprocessingml/2006/main">
        <w:rPr>
          <w:rFonts w:ascii="맑은 고딕 Semilight" w:hAnsi="맑은 고딕 Semilight"/>
        </w:rPr>
        <w:t xml:space="preserve">쏷 </w:t>
      </w:r>
      <w:r xmlns:w="http://schemas.openxmlformats.org/wordprocessingml/2006/main">
        <w:t xml:space="preserve">gà mái sẽ hiện ra trên trời dấu hiệu Con Người, rồi mọi dân tộc dưới đất sẽ than khóc, và họ sẽ thấy Con Người ngự trên mây trời với quyền năng và vinh hiển lớn lao.??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14:63 Thầy tế lễ thượng phẩm xé áo mình ra và nói: Chúng ta cần thêm nhân chứng gì nữa?</w:t>
      </w:r>
    </w:p>
    <w:p w14:paraId="4DB69995" w14:textId="77777777" w:rsidR="00F90BDC" w:rsidRDefault="00F90BDC"/>
    <w:p w14:paraId="712EBB8C" w14:textId="77777777" w:rsidR="00F90BDC" w:rsidRDefault="00F90BDC">
      <w:r xmlns:w="http://schemas.openxmlformats.org/wordprocessingml/2006/main">
        <w:t xml:space="preserve">Thầy tế lễ thượng phẩm tin chắc vào tội lỗi của Chúa Giê-su đến nỗi ông xé quần áo mình để tỏ dấu than khóc.</w:t>
      </w:r>
    </w:p>
    <w:p w14:paraId="28DDE292" w14:textId="77777777" w:rsidR="00F90BDC" w:rsidRDefault="00F90BDC"/>
    <w:p w14:paraId="6349C67D" w14:textId="77777777" w:rsidR="00F90BDC" w:rsidRDefault="00F90BDC">
      <w:r xmlns:w="http://schemas.openxmlformats.org/wordprocessingml/2006/main">
        <w:t xml:space="preserve">1: Chúng ta phải có niềm tin vào đức tin của mình và sẵn sàng bảo vệ những gì chúng ta tin tưởng.</w:t>
      </w:r>
    </w:p>
    <w:p w14:paraId="2050A63E" w14:textId="77777777" w:rsidR="00F90BDC" w:rsidRDefault="00F90BDC"/>
    <w:p w14:paraId="51066387" w14:textId="77777777" w:rsidR="00F90BDC" w:rsidRDefault="00F90BDC">
      <w:r xmlns:w="http://schemas.openxmlformats.org/wordprocessingml/2006/main">
        <w:t xml:space="preserve">2: Chúng ta phải chắc chắn về niềm tin của mình trước khi đưa ra bất kỳ quyết định nào.</w:t>
      </w:r>
    </w:p>
    <w:p w14:paraId="7D25050F" w14:textId="77777777" w:rsidR="00F90BDC" w:rsidRDefault="00F90BDC"/>
    <w:p w14:paraId="10401A8C" w14:textId="77777777" w:rsidR="00F90BDC" w:rsidRDefault="00F90BDC">
      <w:r xmlns:w="http://schemas.openxmlformats.org/wordprocessingml/2006/main">
        <w:t xml:space="preserve">1: Ma-thi-ơ 21:25-27 - Chúa Giêsu dạy rằng chúng ta phải chắc chắn có nền tảng vững chắc trước khi xây dựng bất cứ điều gì.</w:t>
      </w:r>
    </w:p>
    <w:p w14:paraId="06471759" w14:textId="77777777" w:rsidR="00F90BDC" w:rsidRDefault="00F90BDC"/>
    <w:p w14:paraId="7057646E" w14:textId="77777777" w:rsidR="00F90BDC" w:rsidRDefault="00F90BDC">
      <w:r xmlns:w="http://schemas.openxmlformats.org/wordprocessingml/2006/main">
        <w:t xml:space="preserve">2: Châm Ngôn 14:15 – Người khôn ngoan cẩn thận xem xét bước đi của mình.</w:t>
      </w:r>
    </w:p>
    <w:p w14:paraId="63B4CB84" w14:textId="77777777" w:rsidR="00F90BDC" w:rsidRDefault="00F90BDC"/>
    <w:p w14:paraId="29F07506" w14:textId="77777777" w:rsidR="00F90BDC" w:rsidRDefault="00F90BDC">
      <w:r xmlns:w="http://schemas.openxmlformats.org/wordprocessingml/2006/main">
        <w:t xml:space="preserve">Mác 14:64 Các ngươi đã nghe lời phạm thượng: các ngươi nghĩ sao? Và tất cả họ đều kết án anh ta tội chết.</w:t>
      </w:r>
    </w:p>
    <w:p w14:paraId="08C63A81" w14:textId="77777777" w:rsidR="00F90BDC" w:rsidRDefault="00F90BDC"/>
    <w:p w14:paraId="37BF19BE" w14:textId="77777777" w:rsidR="00F90BDC" w:rsidRDefault="00F90BDC">
      <w:r xmlns:w="http://schemas.openxmlformats.org/wordprocessingml/2006/main">
        <w:t xml:space="preserve">Chúa Giêsu bị dân chúng kết án tử hình vì tội phạm thượng.</w:t>
      </w:r>
    </w:p>
    <w:p w14:paraId="394B4E50" w14:textId="77777777" w:rsidR="00F90BDC" w:rsidRDefault="00F90BDC"/>
    <w:p w14:paraId="1908270F" w14:textId="77777777" w:rsidR="00F90BDC" w:rsidRDefault="00F90BDC">
      <w:r xmlns:w="http://schemas.openxmlformats.org/wordprocessingml/2006/main">
        <w:t xml:space="preserve">1: Cái chết của Chúa Kitô trên thập tự giá là sự hy sinh cho tội lỗi của chúng ta và cần được ghi nhớ như vậy.</w:t>
      </w:r>
    </w:p>
    <w:p w14:paraId="68CF35AD" w14:textId="77777777" w:rsidR="00F90BDC" w:rsidRDefault="00F90BDC"/>
    <w:p w14:paraId="704B15C5" w14:textId="77777777" w:rsidR="00F90BDC" w:rsidRDefault="00F90BDC">
      <w:r xmlns:w="http://schemas.openxmlformats.org/wordprocessingml/2006/main">
        <w:t xml:space="preserve">Số 2: Tình yêu và lòng thương xót của Thiên Chúa lớn hơn tình yêu và lòng thương xót của chúng ta, ngay cả khi chúng ta phạm tội.</w:t>
      </w:r>
    </w:p>
    <w:p w14:paraId="0B8F244D" w14:textId="77777777" w:rsidR="00F90BDC" w:rsidRDefault="00F90BDC"/>
    <w:p w14:paraId="0D7049A9" w14:textId="77777777" w:rsidR="00F90BDC" w:rsidRDefault="00F90BDC">
      <w:r xmlns:w="http://schemas.openxmlformats.org/wordprocessingml/2006/main">
        <w:t xml:space="preserve">1: Rô-ma 5:8 -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dành cho chúng ta qua điều này: Khi chúng ta còn là tội nhân thì Đấng Christ đã chết thay cho chúng ta.??</w:t>
      </w:r>
    </w:p>
    <w:p w14:paraId="27C687E7" w14:textId="77777777" w:rsidR="00F90BDC" w:rsidRDefault="00F90BDC"/>
    <w:p w14:paraId="0658628B" w14:textId="77777777" w:rsidR="00F90BDC" w:rsidRDefault="00F90BDC">
      <w:r xmlns:w="http://schemas.openxmlformats.org/wordprocessingml/2006/main">
        <w:t xml:space="preserve">2: Giăng 3:16 - ? </w:t>
      </w:r>
      <w:r xmlns:w="http://schemas.openxmlformats.org/wordprocessingml/2006/main">
        <w:rPr>
          <w:rFonts w:ascii="맑은 고딕 Semilight" w:hAnsi="맑은 고딕 Semilight"/>
        </w:rPr>
        <w:t xml:space="preserve">쏤 </w:t>
      </w:r>
      <w:r xmlns:w="http://schemas.openxmlformats.org/wordprocessingml/2006/main">
        <w:t xml:space="preserve">hay Thiên Chúa yêu thế gian đến nỗi đã ban Con Một của Người, để ai tin vào Con của Người thì không bị diệt vong mà được sự sống đời đời.??</w:t>
      </w:r>
    </w:p>
    <w:p w14:paraId="07C915C3" w14:textId="77777777" w:rsidR="00F90BDC" w:rsidRDefault="00F90BDC"/>
    <w:p w14:paraId="48549435" w14:textId="77777777" w:rsidR="00F90BDC" w:rsidRDefault="00F90BDC">
      <w:r xmlns:w="http://schemas.openxmlformats.org/wordprocessingml/2006/main">
        <w:t xml:space="preserve">Mác 14:65 Có kẻ bắt đầu nhổ vào Ngài, bịt mặt Ngài, đánh Ngài và nói: Hãy nói tiên tri đi;</w:t>
      </w:r>
    </w:p>
    <w:p w14:paraId="6FC6A232" w14:textId="77777777" w:rsidR="00F90BDC" w:rsidRDefault="00F90BDC"/>
    <w:p w14:paraId="32495C6A" w14:textId="77777777" w:rsidR="00F90BDC" w:rsidRDefault="00F90BDC">
      <w:r xmlns:w="http://schemas.openxmlformats.org/wordprocessingml/2006/main">
        <w:t xml:space="preserve">Câu này nói về sự ngược đãi mà Chúa Giêsu phải chịu trước khi bị đóng đinh.</w:t>
      </w:r>
    </w:p>
    <w:p w14:paraId="436B18E9" w14:textId="77777777" w:rsidR="00F90BDC" w:rsidRDefault="00F90BDC"/>
    <w:p w14:paraId="7EA78AA4" w14:textId="77777777" w:rsidR="00F90BDC" w:rsidRDefault="00F90BDC">
      <w:r xmlns:w="http://schemas.openxmlformats.org/wordprocessingml/2006/main">
        <w:t xml:space="preserve">1. Sức mạnh của sự tha thứ - Hiểu được việc Chúa Giêsu sẵn sàng tha thứ cho những ai đã làm điều sai trái với Ngài.</w:t>
      </w:r>
    </w:p>
    <w:p w14:paraId="7C7EBA46" w14:textId="77777777" w:rsidR="00F90BDC" w:rsidRDefault="00F90BDC"/>
    <w:p w14:paraId="24BD03A5" w14:textId="77777777" w:rsidR="00F90BDC" w:rsidRDefault="00F90BDC">
      <w:r xmlns:w="http://schemas.openxmlformats.org/wordprocessingml/2006/main">
        <w:t xml:space="preserve">2. Sức mạnh của sự kiên trì - Suy ngẫm về lòng can đảm của Chúa Giêsu khi đối mặt với nghịch cảnh.</w:t>
      </w:r>
    </w:p>
    <w:p w14:paraId="0241A04B" w14:textId="77777777" w:rsidR="00F90BDC" w:rsidRDefault="00F90BDC"/>
    <w:p w14:paraId="2AAF1E6F" w14:textId="77777777" w:rsidR="00F90BDC" w:rsidRDefault="00F90BDC">
      <w:r xmlns:w="http://schemas.openxmlformats.org/wordprocessingml/2006/main">
        <w:t xml:space="preserve">1. Cô-lô-se 3:13 - "chịu đựng nhau, nếu có oán trách nhau thì hãy tha thứ cho nhau; như Chúa đã tha thứ cho anh em, thì anh em cũng phải tha thứ thể ấy."</w:t>
      </w:r>
    </w:p>
    <w:p w14:paraId="1B2F6338" w14:textId="77777777" w:rsidR="00F90BDC" w:rsidRDefault="00F90BDC"/>
    <w:p w14:paraId="03FE0C20" w14:textId="77777777" w:rsidR="00F90BDC" w:rsidRDefault="00F90BDC">
      <w:r xmlns:w="http://schemas.openxmlformats.org/wordprocessingml/2006/main">
        <w:t xml:space="preserve">2. Ê-phê-sô 4:32 - "Hãy tử tế với nhau, có lòng nhân từ, tha thứ cho nhau, như Đức Chúa Trời trong Đấng Christ đã tha thứ cho anh em."</w:t>
      </w:r>
    </w:p>
    <w:p w14:paraId="4423E49E" w14:textId="77777777" w:rsidR="00F90BDC" w:rsidRDefault="00F90BDC"/>
    <w:p w14:paraId="300655B2" w14:textId="77777777" w:rsidR="00F90BDC" w:rsidRDefault="00F90BDC">
      <w:r xmlns:w="http://schemas.openxmlformats.org/wordprocessingml/2006/main">
        <w:t xml:space="preserve">Mác 14:66 Khi Phi-e-rơ đang ở dưới cung, có một tớ gái của thầy cả thượng phẩm đi đến:</w:t>
      </w:r>
    </w:p>
    <w:p w14:paraId="7E124E66" w14:textId="77777777" w:rsidR="00F90BDC" w:rsidRDefault="00F90BDC"/>
    <w:p w14:paraId="1F569CDD" w14:textId="77777777" w:rsidR="00F90BDC" w:rsidRDefault="00F90BDC">
      <w:r xmlns:w="http://schemas.openxmlformats.org/wordprocessingml/2006/main">
        <w:t xml:space="preserve">Phêrô chối Chúa ba lần trong sân dinh thượng tế.</w:t>
      </w:r>
    </w:p>
    <w:p w14:paraId="58CC7CDC" w14:textId="77777777" w:rsidR="00F90BDC" w:rsidRDefault="00F90BDC"/>
    <w:p w14:paraId="37DEF510" w14:textId="77777777" w:rsidR="00F90BDC" w:rsidRDefault="00F90BDC">
      <w:r xmlns:w="http://schemas.openxmlformats.org/wordprocessingml/2006/main">
        <w:t xml:space="preserve">1. Chúng ta có thể học từ những sai lầm của Phêrô và tìm thấy sức mạnh và lòng can đảm nơi Chúa Giêsu.</w:t>
      </w:r>
    </w:p>
    <w:p w14:paraId="7F6C4B4A" w14:textId="77777777" w:rsidR="00F90BDC" w:rsidRDefault="00F90BDC"/>
    <w:p w14:paraId="789145F9" w14:textId="77777777" w:rsidR="00F90BDC" w:rsidRDefault="00F90BDC">
      <w:r xmlns:w="http://schemas.openxmlformats.org/wordprocessingml/2006/main">
        <w:t xml:space="preserve">2. Khi đối mặt với những quyết định khó khăn, chúng ta nên có niềm tin và sự trông cậy vào kế hoạch của Chúa.</w:t>
      </w:r>
    </w:p>
    <w:p w14:paraId="78365777" w14:textId="77777777" w:rsidR="00F90BDC" w:rsidRDefault="00F90BDC"/>
    <w:p w14:paraId="57C673BA"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73529E61" w14:textId="77777777" w:rsidR="00F90BDC" w:rsidRDefault="00F90BDC"/>
    <w:p w14:paraId="4392DA16" w14:textId="77777777" w:rsidR="00F90BDC" w:rsidRDefault="00F90BDC">
      <w:r xmlns:w="http://schemas.openxmlformats.org/wordprocessingml/2006/main">
        <w:t xml:space="preserve">2. 1 Cô-rinh-tô 10:13 - "Không có sự cám dỗ nào đến với anh em, ngoại trừ những gì quá sức loài người. Đức Chúa Trời là thành tín, Ngài chẳng hề để anh em bị cám dỗ quá sức mình. Nhưng khi anh em bị cám dỗ, Ngài cũng sẽ cung ứng một thoát ra để cậu có thể chịu đựng được."</w:t>
      </w:r>
    </w:p>
    <w:p w14:paraId="73C558BA" w14:textId="77777777" w:rsidR="00F90BDC" w:rsidRDefault="00F90BDC"/>
    <w:p w14:paraId="74E9D67F" w14:textId="77777777" w:rsidR="00F90BDC" w:rsidRDefault="00F90BDC">
      <w:r xmlns:w="http://schemas.openxmlformats.org/wordprocessingml/2006/main">
        <w:t xml:space="preserve">Mác 14:67 Khi thấy Phi-e-rơ đang sưởi, bà nhìn ông mà nói: “Anh cũng ở với Giê-su người Na-xa-rét.”</w:t>
      </w:r>
    </w:p>
    <w:p w14:paraId="49D6BAF3" w14:textId="77777777" w:rsidR="00F90BDC" w:rsidRDefault="00F90BDC"/>
    <w:p w14:paraId="4DCEDD02" w14:textId="77777777" w:rsidR="00F90BDC" w:rsidRDefault="00F90BDC">
      <w:r xmlns:w="http://schemas.openxmlformats.org/wordprocessingml/2006/main">
        <w:t xml:space="preserve">Phêrô đã chối Chúa ba lần và bị một cô hầu gái chất vấn.</w:t>
      </w:r>
    </w:p>
    <w:p w14:paraId="140182AD" w14:textId="77777777" w:rsidR="00F90BDC" w:rsidRDefault="00F90BDC"/>
    <w:p w14:paraId="18FEDE5F" w14:textId="77777777" w:rsidR="00F90BDC" w:rsidRDefault="00F90BDC">
      <w:r xmlns:w="http://schemas.openxmlformats.org/wordprocessingml/2006/main">
        <w:t xml:space="preserve">1. Sức mạnh của sự chối bỏ - Việc Phêrô chối bỏ Chúa Giêsu có thể dạy chúng ta về cuộc đấu tranh với đức tin của chúng ta như thế nào</w:t>
      </w:r>
    </w:p>
    <w:p w14:paraId="04A5ACD8" w14:textId="77777777" w:rsidR="00F90BDC" w:rsidRDefault="00F90BDC"/>
    <w:p w14:paraId="62E49523" w14:textId="77777777" w:rsidR="00F90BDC" w:rsidRDefault="00F90BDC">
      <w:r xmlns:w="http://schemas.openxmlformats.org/wordprocessingml/2006/main">
        <w:t xml:space="preserve">2. Sống một cuộc đời can đảm khi đối mặt với nghịch cảnh - Hành động của Peter có thể truyền cảm hứng cho chúng ta vượt qua khó khăn như thế nào</w:t>
      </w:r>
    </w:p>
    <w:p w14:paraId="763A422B" w14:textId="77777777" w:rsidR="00F90BDC" w:rsidRDefault="00F90BDC"/>
    <w:p w14:paraId="34095F63" w14:textId="77777777" w:rsidR="00F90BDC" w:rsidRDefault="00F90BDC">
      <w:r xmlns:w="http://schemas.openxmlformats.org/wordprocessingml/2006/main">
        <w:t xml:space="preserve">1. Gia-cơ 1:2-4 – Hãy coi đó là niềm vui khi gặp thử thách</w:t>
      </w:r>
    </w:p>
    <w:p w14:paraId="669D24DD" w14:textId="77777777" w:rsidR="00F90BDC" w:rsidRDefault="00F90BDC"/>
    <w:p w14:paraId="359C3290" w14:textId="77777777" w:rsidR="00F90BDC" w:rsidRDefault="00F90BDC">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444C96F4" w14:textId="77777777" w:rsidR="00F90BDC" w:rsidRDefault="00F90BDC"/>
    <w:p w14:paraId="4947E3E9" w14:textId="77777777" w:rsidR="00F90BDC" w:rsidRDefault="00F90BDC">
      <w:r xmlns:w="http://schemas.openxmlformats.org/wordprocessingml/2006/main">
        <w:t xml:space="preserve">Mác 14:68 Nhưng người ấy chối mà rằng: Tôi không biết, tôi cũng không hiểu lời thầy nói. Và anh ta đi ra ngoài hiên; và đội gà trống.</w:t>
      </w:r>
    </w:p>
    <w:p w14:paraId="65FF303E" w14:textId="77777777" w:rsidR="00F90BDC" w:rsidRDefault="00F90BDC"/>
    <w:p w14:paraId="09EAA91F" w14:textId="77777777" w:rsidR="00F90BDC" w:rsidRDefault="00F90BDC">
      <w:r xmlns:w="http://schemas.openxmlformats.org/wordprocessingml/2006/main">
        <w:t xml:space="preserve">Ông chối bỏ Chúa Giêsu và đi ra ngoài hiên khi gà gáy.</w:t>
      </w:r>
    </w:p>
    <w:p w14:paraId="0A66C1A3" w14:textId="77777777" w:rsidR="00F90BDC" w:rsidRDefault="00F90BDC"/>
    <w:p w14:paraId="231F469C" w14:textId="77777777" w:rsidR="00F90BDC" w:rsidRDefault="00F90BDC">
      <w:r xmlns:w="http://schemas.openxmlformats.org/wordprocessingml/2006/main">
        <w:t xml:space="preserve">1. Sức mạnh của sự từ chối: Cách chống lại cám dỗ</w:t>
      </w:r>
    </w:p>
    <w:p w14:paraId="01E49196" w14:textId="77777777" w:rsidR="00F90BDC" w:rsidRDefault="00F90BDC"/>
    <w:p w14:paraId="38B1E2D6" w14:textId="77777777" w:rsidR="00F90BDC" w:rsidRDefault="00F90BDC">
      <w:r xmlns:w="http://schemas.openxmlformats.org/wordprocessingml/2006/main">
        <w:t xml:space="preserve">2. Ý nghĩa của tiếng gà gáy: Bài học từ sai lầm của Phêrô</w:t>
      </w:r>
    </w:p>
    <w:p w14:paraId="1B580031" w14:textId="77777777" w:rsidR="00F90BDC" w:rsidRDefault="00F90BDC"/>
    <w:p w14:paraId="1A0C171E" w14:textId="77777777" w:rsidR="00F90BDC" w:rsidRDefault="00F90BDC">
      <w:r xmlns:w="http://schemas.openxmlformats.org/wordprocessingml/2006/main">
        <w:t xml:space="preserve">1. Gia-cơ 1:14-15: “Nhưng mỗi người bị cám dỗ khi mắc tư dục xấu xa mình lôi kéo và dụ dỗ. Đoạn, khi dục vọng đã cưu mang, thì sinh ra tội lỗi, và tội lỗi khi đã trưởng thành , sinh ra tử vong."</w:t>
      </w:r>
    </w:p>
    <w:p w14:paraId="5CDFA008" w14:textId="77777777" w:rsidR="00F90BDC" w:rsidRDefault="00F90BDC"/>
    <w:p w14:paraId="0A0B2D59" w14:textId="77777777" w:rsidR="00F90BDC" w:rsidRDefault="00F90BDC">
      <w:r xmlns:w="http://schemas.openxmlformats.org/wordprocessingml/2006/main">
        <w:t xml:space="preserve">2. Lc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đã yêu cầu sàng lọc tất cả các bạn như lúa mì. Nhưng tôi đã cầu nguyện cho anh, Simon, để anh không mất đức tin. Và khi bạn đã quay trở lại, hãy củng cố anh em của bạn.??</w:t>
      </w:r>
    </w:p>
    <w:p w14:paraId="69D76C06" w14:textId="77777777" w:rsidR="00F90BDC" w:rsidRDefault="00F90BDC"/>
    <w:p w14:paraId="085800F8" w14:textId="77777777" w:rsidR="00F90BDC" w:rsidRDefault="00F90BDC">
      <w:r xmlns:w="http://schemas.openxmlformats.org/wordprocessingml/2006/main">
        <w:t xml:space="preserve">Mác 14:69 Người hầu gái lại thấy Ngài, liền nói với những người đứng đó rằng: Đây là một người trong bọn họ.</w:t>
      </w:r>
    </w:p>
    <w:p w14:paraId="3329D4F4" w14:textId="77777777" w:rsidR="00F90BDC" w:rsidRDefault="00F90BDC"/>
    <w:p w14:paraId="66DB6A95" w14:textId="77777777" w:rsidR="00F90BDC" w:rsidRDefault="00F90BDC">
      <w:r xmlns:w="http://schemas.openxmlformats.org/wordprocessingml/2006/main">
        <w:t xml:space="preserve">Đoạn văn này kể lại việc Chúa Giêsu được một cô hầu gái nhận diện như thế nào khi Ngài được dẫn đến trước vị thượng tế.</w:t>
      </w:r>
    </w:p>
    <w:p w14:paraId="0A94BD15" w14:textId="77777777" w:rsidR="00F90BDC" w:rsidRDefault="00F90BDC"/>
    <w:p w14:paraId="07269823" w14:textId="77777777" w:rsidR="00F90BDC" w:rsidRDefault="00F90BDC">
      <w:r xmlns:w="http://schemas.openxmlformats.org/wordprocessingml/2006/main">
        <w:t xml:space="preserve">1. Chúa Giêsu là sự ứng nghiệm của lời tiên tri ?? Kế hoạch cứu rỗi của Thiên Chúa đã thành hiện thực như thế nào</w:t>
      </w:r>
    </w:p>
    <w:p w14:paraId="6EA73175" w14:textId="77777777" w:rsidR="00F90BDC" w:rsidRDefault="00F90BDC"/>
    <w:p w14:paraId="1F213EEE" w14:textId="77777777" w:rsidR="00F90BDC" w:rsidRDefault="00F90BDC">
      <w:r xmlns:w="http://schemas.openxmlformats.org/wordprocessingml/2006/main">
        <w:t xml:space="preserve">2. Sự kiên cường của đức tin ??Làm thế nào chúng ta có thể theo Chúa Giêsu trong những thời điểm khó khăn</w:t>
      </w:r>
    </w:p>
    <w:p w14:paraId="5977F9D1" w14:textId="77777777" w:rsidR="00F90BDC" w:rsidRDefault="00F90BDC"/>
    <w:p w14:paraId="6AB79A18" w14:textId="77777777" w:rsidR="00F90BDC" w:rsidRDefault="00F90BDC">
      <w:r xmlns:w="http://schemas.openxmlformats.org/wordprocessingml/2006/main">
        <w:t xml:space="preserve">1. Ê-sai 53:2-3 ??"Vì nó sẽ mọc lên trước mặt Ngài như một cái cây non, như một cái rễ mọc ra từ đất khô: nó không có hình dạng cũng không đẹp đẽ; và khi chúng ta nhìn thấy nó, không có gì cả. vẻ đẹp mà chúng ta nên khao khát Ngài. Ngài bị người ta khinh thường và chán bỏ, là người từng trải sự đau buồn, biết sự đau buồn; chúng ta đã giấu mặt khỏi Ngài; Ngài bị khinh thường và chúng ta không coi trọng Ngài.”</w:t>
      </w:r>
    </w:p>
    <w:p w14:paraId="209F7C63" w14:textId="77777777" w:rsidR="00F90BDC" w:rsidRDefault="00F90BDC"/>
    <w:p w14:paraId="2173AA7F" w14:textId="77777777" w:rsidR="00F90BDC" w:rsidRDefault="00F90BDC">
      <w:r xmlns:w="http://schemas.openxmlformats.org/wordprocessingml/2006/main">
        <w:t xml:space="preserve">2. Ma-thi-ơ 16:21 ??" Từ lúc đó, Chúa Giê-su bắt đầu bày tỏ cho các môn đồ biết rằng Ngài phải đi đến Giê-ru-sa-lem, phải chịu đựng nhiều điều của các trưởng lão, các thầy tế lễ cả và các thầy thông giáo, rồi bị giết và sống lại ngày thứ ba."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14:70 Ông lại chối nữa. Một lát sau, những người đứng đó lại nói với Phê-rô: “Chắc chắn ông cũng là một người trong bọn họ, vì ông là người Ga-li-lê và lời nói của ông cũng đúng như vậy”.</w:t>
      </w:r>
    </w:p>
    <w:p w14:paraId="611677EF" w14:textId="77777777" w:rsidR="00F90BDC" w:rsidRDefault="00F90BDC"/>
    <w:p w14:paraId="3603ED62" w14:textId="77777777" w:rsidR="00F90BDC" w:rsidRDefault="00F90BDC">
      <w:r xmlns:w="http://schemas.openxmlformats.org/wordprocessingml/2006/main">
        <w:t xml:space="preserve">Phêrô đã chối Chúa ba lần dù ông đã hứa giữ lòng trung thành.</w:t>
      </w:r>
    </w:p>
    <w:p w14:paraId="4FB68F1C" w14:textId="77777777" w:rsidR="00F90BDC" w:rsidRDefault="00F90BDC"/>
    <w:p w14:paraId="299CFC17" w14:textId="77777777" w:rsidR="00F90BDC" w:rsidRDefault="00F90BDC">
      <w:r xmlns:w="http://schemas.openxmlformats.org/wordprocessingml/2006/main">
        <w:t xml:space="preserve">1. Sức mạnh của niềm hy vọng khi đối mặt với nghịch cảnh</w:t>
      </w:r>
    </w:p>
    <w:p w14:paraId="067FCCCF" w14:textId="77777777" w:rsidR="00F90BDC" w:rsidRDefault="00F90BDC"/>
    <w:p w14:paraId="6FE0DB7E" w14:textId="77777777" w:rsidR="00F90BDC" w:rsidRDefault="00F90BDC">
      <w:r xmlns:w="http://schemas.openxmlformats.org/wordprocessingml/2006/main">
        <w:t xml:space="preserve">2. Sức mạnh của đức tin bất chấp cám dỗ</w:t>
      </w:r>
    </w:p>
    <w:p w14:paraId="205156C1" w14:textId="77777777" w:rsidR="00F90BDC" w:rsidRDefault="00F90BDC"/>
    <w:p w14:paraId="6B79E5D4" w14:textId="77777777" w:rsidR="00F90BDC" w:rsidRDefault="00F90BDC">
      <w:r xmlns:w="http://schemas.openxmlformats.org/wordprocessingml/2006/main">
        <w:t xml:space="preserve">1. Rô-ma 5:3-5 - "Hơn nữa, chúng ta vui mừng trong hoạn nạn, vì biết rằng hoạn nạn sinh ra nhịn nhục, nhịn nhục sinh ra nghị lực, nghị lực sinh ra hi vọng, và hi vọng không làm chúng ta hổ thẹn."</w:t>
      </w:r>
    </w:p>
    <w:p w14:paraId="3E72ED4D" w14:textId="77777777" w:rsidR="00F90BDC" w:rsidRDefault="00F90BDC"/>
    <w:p w14:paraId="5A068367" w14:textId="77777777" w:rsidR="00F90BDC" w:rsidRDefault="00F90BDC">
      <w:r xmlns:w="http://schemas.openxmlformats.org/wordprocessingml/2006/main">
        <w:t xml:space="preserve">2. Hê-bơ-rơ 11:1 - “Đức tin là sự bảo đảm cho những điều ta hy vọng, là sự tin chắc cho những điều ta không thấy được.”</w:t>
      </w:r>
    </w:p>
    <w:p w14:paraId="46EBFDDB" w14:textId="77777777" w:rsidR="00F90BDC" w:rsidRDefault="00F90BDC"/>
    <w:p w14:paraId="66768290" w14:textId="77777777" w:rsidR="00F90BDC" w:rsidRDefault="00F90BDC">
      <w:r xmlns:w="http://schemas.openxmlformats.org/wordprocessingml/2006/main">
        <w:t xml:space="preserve">Mác 14:71 Nhưng người ấy bắt đầu chửi rủa và thề rằng: Tôi không biết người mà các ông nói đến.</w:t>
      </w:r>
    </w:p>
    <w:p w14:paraId="6B7BBD81" w14:textId="77777777" w:rsidR="00F90BDC" w:rsidRDefault="00F90BDC"/>
    <w:p w14:paraId="0521ECFC" w14:textId="77777777" w:rsidR="00F90BDC" w:rsidRDefault="00F90BDC">
      <w:r xmlns:w="http://schemas.openxmlformats.org/wordprocessingml/2006/main">
        <w:t xml:space="preserve">Thầy tế lễ thượng phẩm hỏi Chúa Giê-su có phải là Đấng Mê-si không, và Chúa Giê-su trả lời bằng cách không trả lời câu hỏi và thay vào đó, thầy tế lễ thượng phẩm bắt đầu chửi bới và chửi thề.</w:t>
      </w:r>
    </w:p>
    <w:p w14:paraId="018D416A" w14:textId="77777777" w:rsidR="00F90BDC" w:rsidRDefault="00F90BDC"/>
    <w:p w14:paraId="23132606" w14:textId="77777777" w:rsidR="00F90BDC" w:rsidRDefault="00F90BDC">
      <w:r xmlns:w="http://schemas.openxmlformats.org/wordprocessingml/2006/main">
        <w:t xml:space="preserve">1. Sự tự chủ của Chúa Giêsu: Chúa Giêsu phản ứng thế nào khi bị bắt bớ</w:t>
      </w:r>
    </w:p>
    <w:p w14:paraId="30A67598" w14:textId="77777777" w:rsidR="00F90BDC" w:rsidRDefault="00F90BDC"/>
    <w:p w14:paraId="7CFA1D26" w14:textId="77777777" w:rsidR="00F90BDC" w:rsidRDefault="00F90BDC">
      <w:r xmlns:w="http://schemas.openxmlformats.org/wordprocessingml/2006/main">
        <w:t xml:space="preserve">2. Tìm kiếm tiếng nói của chúng ta: Đứng lên vì những gì chúng ta tin tưởng</w:t>
      </w:r>
    </w:p>
    <w:p w14:paraId="223D2398" w14:textId="77777777" w:rsidR="00F90BDC" w:rsidRDefault="00F90BDC"/>
    <w:p w14:paraId="1E8B45ED" w14:textId="77777777" w:rsidR="00F90BDC" w:rsidRDefault="00F90BDC">
      <w:r xmlns:w="http://schemas.openxmlformats.org/wordprocessingml/2006/main">
        <w:t xml:space="preserve">1. Giăng 15:13 - Không có tình yêu nào lớn hơn tình yêu này: hy sinh một người? </w:t>
      </w:r>
      <w:r xmlns:w="http://schemas.openxmlformats.org/wordprocessingml/2006/main">
        <w:rPr>
          <w:rFonts w:ascii="맑은 고딕 Semilight" w:hAnsi="맑은 고딕 Semilight"/>
        </w:rPr>
        <w:t xml:space="preserve">셲 </w:t>
      </w:r>
      <w:r xmlns:w="http://schemas.openxmlformats.org/wordprocessingml/2006/main">
        <w:t xml:space="preserve">cuộc sống cho một người? </w:t>
      </w:r>
      <w:r xmlns:w="http://schemas.openxmlformats.org/wordprocessingml/2006/main">
        <w:rPr>
          <w:rFonts w:ascii="맑은 고딕 Semilight" w:hAnsi="맑은 고딕 Semilight"/>
        </w:rPr>
        <w:t xml:space="preserve">셲 </w:t>
      </w:r>
      <w:r xmlns:w="http://schemas.openxmlformats.org/wordprocessingml/2006/main">
        <w:t xml:space="preserve">bạn bè.</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50:7 - Vì Chúa giúp đỡ tôi; vậy nên tôi không hề bị hổ thẹn; nên tôi coi mặt mình như đá lửa, và tôi biết mình sẽ không phải xấu hổ.</w:t>
      </w:r>
    </w:p>
    <w:p w14:paraId="75EADAD2" w14:textId="77777777" w:rsidR="00F90BDC" w:rsidRDefault="00F90BDC"/>
    <w:p w14:paraId="4DD9A4CC" w14:textId="77777777" w:rsidR="00F90BDC" w:rsidRDefault="00F90BDC">
      <w:r xmlns:w="http://schemas.openxmlformats.org/wordprocessingml/2006/main">
        <w:t xml:space="preserve">Mác 14:72 Và lần thứ hai gà gáy. Phi-e-rơ nhớ lại lời Chúa Giê-su đã nói với mình: Trước khi gà gáy hai lần, ngươi sẽ chối ta ba lần. Và khi nghĩ đến điều đó, anh đã khóc.</w:t>
      </w:r>
    </w:p>
    <w:p w14:paraId="3193FF5A" w14:textId="77777777" w:rsidR="00F90BDC" w:rsidRDefault="00F90BDC"/>
    <w:p w14:paraId="15B7DFFD" w14:textId="77777777" w:rsidR="00F90BDC" w:rsidRDefault="00F90BDC">
      <w:r xmlns:w="http://schemas.openxmlformats.org/wordprocessingml/2006/main">
        <w:t xml:space="preserve">Đoạn văn này nói về việc Phêrô chối Chúa Giêsu ba lần và nhắc lại những lời của Chúa Giêsu trước khi việc đó xảy ra.</w:t>
      </w:r>
    </w:p>
    <w:p w14:paraId="4A189A8B" w14:textId="77777777" w:rsidR="00F90BDC" w:rsidRDefault="00F90BDC"/>
    <w:p w14:paraId="2CED91BA" w14:textId="77777777" w:rsidR="00F90BDC" w:rsidRDefault="00F90BDC">
      <w:r xmlns:w="http://schemas.openxmlformats.org/wordprocessingml/2006/main">
        <w:t xml:space="preserve">1. Sức mạnh của lời nói: Lời nói bộc lộ trái tim chúng ta như thế nào</w:t>
      </w:r>
    </w:p>
    <w:p w14:paraId="30FC4E22" w14:textId="77777777" w:rsidR="00F90BDC" w:rsidRDefault="00F90BDC"/>
    <w:p w14:paraId="5A4E45B7" w14:textId="77777777" w:rsidR="00F90BDC" w:rsidRDefault="00F90BDC">
      <w:r xmlns:w="http://schemas.openxmlformats.org/wordprocessingml/2006/main">
        <w:t xml:space="preserve">2. Học cách tin cậy vào thời điểm của Chúa</w:t>
      </w:r>
    </w:p>
    <w:p w14:paraId="07D575BE" w14:textId="77777777" w:rsidR="00F90BDC" w:rsidRDefault="00F90BDC"/>
    <w:p w14:paraId="2312C1F5" w14:textId="77777777" w:rsidR="00F90BDC" w:rsidRDefault="00F90BDC">
      <w:r xmlns:w="http://schemas.openxmlformats.org/wordprocessingml/2006/main">
        <w:t xml:space="preserve">1. Châm-ngôn 18:21 - Sống chết ở nơi quyền của lưỡi, Ai yêu mến nó sẽ ăn bông trái của nó.</w:t>
      </w:r>
    </w:p>
    <w:p w14:paraId="21A795DE" w14:textId="77777777" w:rsidR="00F90BDC" w:rsidRDefault="00F90BDC"/>
    <w:p w14:paraId="352D3287" w14:textId="77777777" w:rsidR="00F90BDC" w:rsidRDefault="00F90BDC">
      <w:r xmlns:w="http://schemas.openxmlformats.org/wordprocessingml/2006/main">
        <w:t xml:space="preserve">2. Thi Thiên 31:24 - Hỡi tất cả những ai trông đợi Chúa, hãy mạnh mẽ và can đảm lên.</w:t>
      </w:r>
    </w:p>
    <w:p w14:paraId="21F82675" w14:textId="77777777" w:rsidR="00F90BDC" w:rsidRDefault="00F90BDC"/>
    <w:p w14:paraId="4BBEDF03" w14:textId="77777777" w:rsidR="00F90BDC" w:rsidRDefault="00F90BDC">
      <w:r xmlns:w="http://schemas.openxmlformats.org/wordprocessingml/2006/main">
        <w:t xml:space="preserve">Mác 15 kể lại một số sự kiện quan trọng bao gồm việc xét xử Chúa Giê-su trước Phi-lát, việc Ngài bị đóng đinh, cái chết và sự chôn cất.</w:t>
      </w:r>
    </w:p>
    <w:p w14:paraId="747E5E76" w14:textId="77777777" w:rsidR="00F90BDC" w:rsidRDefault="00F90BDC"/>
    <w:p w14:paraId="2EFAD60C" w14:textId="77777777" w:rsidR="00F90BDC" w:rsidRDefault="00F90BDC">
      <w:r xmlns:w="http://schemas.openxmlformats.org/wordprocessingml/2006/main">
        <w:t xml:space="preserve">Đoạn 1: Chương bắt đầu với việc Chúa Giêsu bị các thượng tế đưa đến trước Philatô. Họ tố cáo Ngài nhiều điều nhưng Ngài không trả lời, khiến Philatô rất ngạc nhiên. Trong lễ hội, Philatô có phong tục thả một tù nhân được đám đông yêu cầu. Barabbas ở tù cùng với những kẻ nổi loạn đã phạm tội giết người trong một cuộc nổi dậy. Đám đông yêu cầu thả Barabbas và bị các thầy tế lễ cả kích động. Khi được hỏi ông nên làm gì với 'vua dân Do Thái', họ hét lên "Đóng đinh ông ta!" Ngay cả sau khi hỏi tại sao và tội ác gì anh ta đã phạm, họ vẫn hét to hơn "Đóng đinh anh ta!" Muốn làm hài lòng đám đông, Philatô đã thả Barabbas và giao Chúa Giêsu </w:t>
      </w:r>
      <w:r xmlns:w="http://schemas.openxmlformats.org/wordprocessingml/2006/main">
        <w:lastRenderedPageBreak xmlns:w="http://schemas.openxmlformats.org/wordprocessingml/2006/main"/>
      </w:r>
      <w:r xmlns:w="http://schemas.openxmlformats.org/wordprocessingml/2006/main">
        <w:t xml:space="preserve">đi đóng đinh sau khi đánh đòn Ngài (Mác 15:1-15).</w:t>
      </w:r>
    </w:p>
    <w:p w14:paraId="67F24387" w14:textId="77777777" w:rsidR="00F90BDC" w:rsidRDefault="00F90BDC"/>
    <w:p w14:paraId="54158296" w14:textId="77777777" w:rsidR="00F90BDC" w:rsidRDefault="00F90BDC">
      <w:r xmlns:w="http://schemas.openxmlformats.org/wordprocessingml/2006/main">
        <w:t xml:space="preserve">Đoạn 2: Quân lính đem Chúa Giêsu vào dinh (Praetorium) tập hợp toàn thể quân lính khoác áo choàng tím vào người, đội vương miện có gai trên người và bắt đầu kêu lớn “Kính chào đức vua Do Thái!” Một lần nữa, người đứng đầu lại đánh nhân viên nhổ nước bọt vào anh ta quỳ xuống tỏ lòng tôn kính anh ta khi bị chế nhạo cởi áo choàng tím mặc quần áo của chính anh ta ra ngoài đóng đinh Simon Cyrene cha Alexander Rufus đi qua đường đất nước buộc phải mang thập tự giá mang đến nơi gọi là Golgotha nghĩa là nơi đầu lâu dâng rượu trộn mộc dược không lấy nó bị đóng đinh, chia quần áo đúc lô xem lấy phần nào bằng văn bản thông báo buộc tội đọc VUA NGƯỜI DO THÁI đóng đinh hai kẻ nổi loạn một bên phải một bên trái những người đi qua lăng mạ lắc đầu nói "Vậy! Ngươi là kẻ sẽ phá hủy xây dựng lại ngôi đền ba ngày đi xuống chéo hãy tự cứu lấy mình!" cùng một cách mà các thầy tế lễ cả, các thầy dạy luật, chế nhạo lẫn nhau rằng những người được cứu không thể tự cứu mình, hãy để Đấng Christ, Vua Y-sơ-ra-ên, xuống thập tự giá để chúng ta có thể thấy những kẻ bị đóng đinh cũng tin vào những lời lăng mạ Ngài (Mác 15:16-32).</w:t>
      </w:r>
    </w:p>
    <w:p w14:paraId="583F8796" w14:textId="77777777" w:rsidR="00F90BDC" w:rsidRDefault="00F90BDC"/>
    <w:p w14:paraId="18417031" w14:textId="77777777" w:rsidR="00F90BDC" w:rsidRDefault="00F90BDC">
      <w:r xmlns:w="http://schemas.openxmlformats.org/wordprocessingml/2006/main">
        <w:t xml:space="preserve">Đoạn thứ 3: Vào buổi trưa, bóng tối bao trùm khắp mặt đất cho đến ba giờ chiều, lúc ba giờ chiều, Chúa Giêsu kêu lớn tiếng "Eloi Eloi lema sabachthani?" có nghĩa là "Lạy Chúa, lạy Chúa, sao Chúa bỏ rơi con?" Một số người đứng gần nghe thấy điều này nói Hãy nghe tiếng gọi Ê-li có người chạy đầy bọt biển, rượu dấm đặt cây gậy mời uống nói Bây giờ hãy rời đi xem Ê-li có đến không nhưng Chúa Giê-su đã kêu lớn, thở ra tấm màn cuối cùng ngôi đền xé nát hai đội trưởng trên dưới đứng trước cưa thở cuối cùng nói Chắc chắn con người Chúa ơi! Một số phụ nữ theo dõi khoảng cách giữa Mary Magdalene Mary mẹ James em Joses Salome những người phụ nữ này đi theo nhu cầu chăm sóc Galilee cũng có nhiều phụ nữ khác đến Jerusalem khi buổi tối đến vì ngày Chuẩn bị trước ngày Sa-bát Joseph Arimathea thành viên nổi bật Hội đồng người đàn ông ngay thẳng tốt bụng không đồng ý quyết định hành động hội đồng đã mạnh dạn tiến hành Philatô hỏi thi thể Chúa Giêsu ngạc nhiên khi nghe tin thầy đội đã chết được triệu tập hỏi có phải đã chết từ lâu xác nhận viên đội trưởng đã giao thi thể Thánh Giuse mua vải lanh mang thi thể xuống bọc vải lanh đặt ngôi mộ cắt đá lăn đá chống lại lối vào ngôi mộ Mary Magdalene Mary mẹ Joses nhìn thấy nơi nằm kể lại những giây phút cuối cùng của cuộc đời cái chết chuẩn bị chôn cất sự sống lại (Mác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Mác 15:1 Ngay sáng hôm sau, các thầy tế lễ cả họp bàn với các trưởng lão, các thầy thông giáo và cả tòa công luận, rồi trói Chúa Giê-su rồi điệu đi nộp cho Phi-lát.</w:t>
      </w:r>
    </w:p>
    <w:p w14:paraId="568A70A5" w14:textId="77777777" w:rsidR="00F90BDC" w:rsidRDefault="00F90BDC"/>
    <w:p w14:paraId="18104A4D" w14:textId="77777777" w:rsidR="00F90BDC" w:rsidRDefault="00F90BDC">
      <w:r xmlns:w="http://schemas.openxmlformats.org/wordprocessingml/2006/main">
        <w:t xml:space="preserve">Các thượng tế hội nghị và trói Chúa Giêsu trước khi giao Ngài cho Philatô.</w:t>
      </w:r>
    </w:p>
    <w:p w14:paraId="43FF3614" w14:textId="77777777" w:rsidR="00F90BDC" w:rsidRDefault="00F90BDC"/>
    <w:p w14:paraId="30CA6965" w14:textId="77777777" w:rsidR="00F90BDC" w:rsidRDefault="00F90BDC">
      <w:r xmlns:w="http://schemas.openxmlformats.org/wordprocessingml/2006/main">
        <w:t xml:space="preserve">1. Chúa Giêsu là con chiên hiến tế tối cao, sẵn sàng chịu trói và nộp cho Philatô để thực hiện ý muốn của Thiên Chúa.</w:t>
      </w:r>
    </w:p>
    <w:p w14:paraId="603A1025" w14:textId="77777777" w:rsidR="00F90BDC" w:rsidRDefault="00F90BDC"/>
    <w:p w14:paraId="2E8A4E15" w14:textId="77777777" w:rsidR="00F90BDC" w:rsidRDefault="00F90BDC">
      <w:r xmlns:w="http://schemas.openxmlformats.org/wordprocessingml/2006/main">
        <w:t xml:space="preserve">2. Dù phải đối mặt với bao nhiêu sự chống đối trong cuộc sống, chúng ta vẫn phải kiên định trong đức tin và tin tưởng rằng kế hoạch của Chúa sẽ thành công.</w:t>
      </w:r>
    </w:p>
    <w:p w14:paraId="0AE25206" w14:textId="77777777" w:rsidR="00F90BDC" w:rsidRDefault="00F90BDC"/>
    <w:p w14:paraId="27717437" w14:textId="77777777" w:rsidR="00F90BDC" w:rsidRDefault="00F90BDC">
      <w:r xmlns:w="http://schemas.openxmlformats.org/wordprocessingml/2006/main">
        <w:t xml:space="preserve">1. Ê-sai 53:7 - Bị ngược đãi, người bị khốn khổ, chẳng hề mở miệng; Như chiên con bị đem đi làm thịt, như chiên câm nín trước mặt kẻ hớt lông, người chẳng hề mở miệng.</w:t>
      </w:r>
    </w:p>
    <w:p w14:paraId="4684391F" w14:textId="77777777" w:rsidR="00F90BDC" w:rsidRDefault="00F90BDC"/>
    <w:p w14:paraId="59903D9E"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0D98AAB2" w14:textId="77777777" w:rsidR="00F90BDC" w:rsidRDefault="00F90BDC"/>
    <w:p w14:paraId="34D92F67" w14:textId="77777777" w:rsidR="00F90BDC" w:rsidRDefault="00F90BDC">
      <w:r xmlns:w="http://schemas.openxmlformats.org/wordprocessingml/2006/main">
        <w:t xml:space="preserve">Mác 15:2 Phi-lát hỏi Ngài: Ông có phải là Vua dân Do Thái không? Người ấy đáp rằng: Chính ngươi đã nói vậy.</w:t>
      </w:r>
    </w:p>
    <w:p w14:paraId="0AFC59DD" w14:textId="77777777" w:rsidR="00F90BDC" w:rsidRDefault="00F90BDC"/>
    <w:p w14:paraId="0E1025CA" w14:textId="77777777" w:rsidR="00F90BDC" w:rsidRDefault="00F90BDC">
      <w:r xmlns:w="http://schemas.openxmlformats.org/wordprocessingml/2006/main">
        <w:t xml:space="preserve">Đoạn văn cho thấy câu trả lời của Chúa Giêsu trước câu hỏi của Philatô về việc ông có phải là Vua dân Do Thái hay không.</w:t>
      </w:r>
    </w:p>
    <w:p w14:paraId="1C867A32" w14:textId="77777777" w:rsidR="00F90BDC" w:rsidRDefault="00F90BDC"/>
    <w:p w14:paraId="6E0A9266" w14:textId="77777777" w:rsidR="00F90BDC" w:rsidRDefault="00F90BDC">
      <w:r xmlns:w="http://schemas.openxmlformats.org/wordprocessingml/2006/main">
        <w:t xml:space="preserve">1. Sức mạnh của lời nói: Sống một cuộc sống chân thực</w:t>
      </w:r>
    </w:p>
    <w:p w14:paraId="269F42C6" w14:textId="77777777" w:rsidR="00F90BDC" w:rsidRDefault="00F90BDC"/>
    <w:p w14:paraId="46D1792D" w14:textId="77777777" w:rsidR="00F90BDC" w:rsidRDefault="00F90BDC">
      <w:r xmlns:w="http://schemas.openxmlformats.org/wordprocessingml/2006/main">
        <w:t xml:space="preserve">2. Bảo vệ đức tin của chúng ta: Gương can đảm tin tưởng của Chúa Giêsu</w:t>
      </w:r>
    </w:p>
    <w:p w14:paraId="6D22859E" w14:textId="77777777" w:rsidR="00F90BDC" w:rsidRDefault="00F90BDC"/>
    <w:p w14:paraId="606CE92B" w14:textId="77777777" w:rsidR="00F90BDC" w:rsidRDefault="00F90BDC">
      <w:r xmlns:w="http://schemas.openxmlformats.org/wordprocessingml/2006/main">
        <w:t xml:space="preserve">1. Châm-ngôn 18:21 - Sống chết ở nơi quyền của lưỡi, Ai yêu mến nó sẽ ăn bông trái của nó.</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4:3-4 - Và ma quỷ nói với anh ta, ? </w:t>
      </w:r>
      <w:r xmlns:w="http://schemas.openxmlformats.org/wordprocessingml/2006/main">
        <w:rPr>
          <w:rFonts w:ascii="맑은 고딕 Semilight" w:hAnsi="맑은 고딕 Semilight"/>
        </w:rPr>
        <w:t xml:space="preserve">쏧 </w:t>
      </w:r>
      <w:r xmlns:w="http://schemas.openxmlformats.org/wordprocessingml/2006/main">
        <w:t xml:space="preserve">Nếu ông là Con Thiên Chúa, hãy truyền cho hòn đá này biến thành bánh mì.??4 Và Chúa Giêsu đã trả lời ông: ? </w:t>
      </w:r>
      <w:r xmlns:w="http://schemas.openxmlformats.org/wordprocessingml/2006/main">
        <w:rPr>
          <w:rFonts w:ascii="맑은 고딕 Semilight" w:hAnsi="맑은 고딕 Semilight"/>
        </w:rPr>
        <w:t xml:space="preserve">쏧 </w:t>
      </w:r>
      <w:r xmlns:w="http://schemas.openxmlformats.org/wordprocessingml/2006/main">
        <w:t xml:space="preserve">t được viết, ? </w:t>
      </w:r>
      <w:r xmlns:w="http://schemas.openxmlformats.org/wordprocessingml/2006/main">
        <w:rPr>
          <w:rFonts w:ascii="맑은 고딕 Semilight" w:hAnsi="맑은 고딕 Semilight"/>
        </w:rPr>
        <w:t xml:space="preserve">쁌 </w:t>
      </w:r>
      <w:r xmlns:w="http://schemas.openxmlformats.org/wordprocessingml/2006/main">
        <w:t xml:space="preserve">an sẽ không chỉ sống bằng bánh mì.? </w:t>
      </w:r>
      <w:r xmlns:w="http://schemas.openxmlformats.org/wordprocessingml/2006/main">
        <w:rPr>
          <w:rFonts w:ascii="맑은 고딕 Semilight" w:hAnsi="맑은 고딕 Semilight"/>
        </w:rPr>
        <w:t xml:space="preserve">à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Mác 15:3 Các thầy tế lễ cả buộc tội Ngài nhiều điều, nhưng Ngài không trả lời gì cả.</w:t>
      </w:r>
    </w:p>
    <w:p w14:paraId="784AD9B3" w14:textId="77777777" w:rsidR="00F90BDC" w:rsidRDefault="00F90BDC"/>
    <w:p w14:paraId="6A8E9C04" w14:textId="77777777" w:rsidR="00F90BDC" w:rsidRDefault="00F90BDC">
      <w:r xmlns:w="http://schemas.openxmlformats.org/wordprocessingml/2006/main">
        <w:t xml:space="preserve">Đoạn văn này minh họa sự im lặng của Chúa Giêsu trước những lời buộc tội của các thượng tế.</w:t>
      </w:r>
    </w:p>
    <w:p w14:paraId="7C04262F" w14:textId="77777777" w:rsidR="00F90BDC" w:rsidRDefault="00F90BDC"/>
    <w:p w14:paraId="4639C605" w14:textId="77777777" w:rsidR="00F90BDC" w:rsidRDefault="00F90BDC">
      <w:r xmlns:w="http://schemas.openxmlformats.org/wordprocessingml/2006/main">
        <w:t xml:space="preserve">1: Chúng ta nên cố gắng noi gương Chúa Giêsu về sự im lặng trang nghiêm trước những lời buộc tội bất công.</w:t>
      </w:r>
    </w:p>
    <w:p w14:paraId="316E8BDA" w14:textId="77777777" w:rsidR="00F90BDC" w:rsidRDefault="00F90BDC"/>
    <w:p w14:paraId="78F80275" w14:textId="77777777" w:rsidR="00F90BDC" w:rsidRDefault="00F90BDC">
      <w:r xmlns:w="http://schemas.openxmlformats.org/wordprocessingml/2006/main">
        <w:t xml:space="preserve">Số 2: Sức mạnh của tấm gương Chúa Giêsu đứng vững trước nghịch cảnh có thể giúp chúng ta giữ lòng trung thành trong những lúc thử thách.</w:t>
      </w:r>
    </w:p>
    <w:p w14:paraId="5D8341A8" w14:textId="77777777" w:rsidR="00F90BDC" w:rsidRDefault="00F90BDC"/>
    <w:p w14:paraId="0F7AAD51" w14:textId="77777777" w:rsidR="00F90BDC" w:rsidRDefault="00F90BDC">
      <w:r xmlns:w="http://schemas.openxmlformats.org/wordprocessingml/2006/main">
        <w:t xml:space="preserve">1: 1 Phi-e-rơ 2:21-23 - "Vì anh em đã được gọi đến đây, vì Đấng Christ cũng đã chịu khổ cho chúng ta, lưu lại cho chúng ta một gương, hầu cho anh em noi dấu chân Ngài: Ngài chẳng hề phạm tội, trong miệng Ngài không thấy có chút gì dối trá: Ngài bị rủa mà chẳng rủa lại, chịu nạn mà chẳng ngăm đe, nhưng phó thác mình cho Đấng xét xử công bình”.</w:t>
      </w:r>
    </w:p>
    <w:p w14:paraId="7057A363" w14:textId="77777777" w:rsidR="00F90BDC" w:rsidRDefault="00F90BDC"/>
    <w:p w14:paraId="6D23F82F" w14:textId="77777777" w:rsidR="00F90BDC" w:rsidRDefault="00F90BDC">
      <w:r xmlns:w="http://schemas.openxmlformats.org/wordprocessingml/2006/main">
        <w:t xml:space="preserve">2: 1 Phi-e-rơ 3:15-16 - "Nhưng hãy tôn vinh Chúa là Đức Chúa Trời trong lòng anh em: và luôn sẵn sàng trả lời mọi người hỏi anh em lý do về niềm hy vọng trong anh em với sự hiền lành và kính sợ: Có một lương tâm tốt, để khi họ nói xấu anh em như kẻ làm ác, họ sẽ xấu hổ vì vu cáo anh em là người tốt trong Đấng Christ.”</w:t>
      </w:r>
    </w:p>
    <w:p w14:paraId="17F52095" w14:textId="77777777" w:rsidR="00F90BDC" w:rsidRDefault="00F90BDC"/>
    <w:p w14:paraId="31EFB132" w14:textId="77777777" w:rsidR="00F90BDC" w:rsidRDefault="00F90BDC">
      <w:r xmlns:w="http://schemas.openxmlformats.org/wordprocessingml/2006/main">
        <w:t xml:space="preserve">Mác 15:4 Phi-lát lại hỏi Ngài rằng: Ngươi không trả lời gì sao? kìa, biết bao điều họ chứng kiến nghịch lại ngươi.</w:t>
      </w:r>
    </w:p>
    <w:p w14:paraId="536DA66D" w14:textId="77777777" w:rsidR="00F90BDC" w:rsidRDefault="00F90BDC"/>
    <w:p w14:paraId="30968694" w14:textId="77777777" w:rsidR="00F90BDC" w:rsidRDefault="00F90BDC">
      <w:r xmlns:w="http://schemas.openxmlformats.org/wordprocessingml/2006/main">
        <w:t xml:space="preserve">Philatô hỏi Chúa Giêsu lần thứ hai, chỉ ra vô số lời buộc tội chống lại Ngài.</w:t>
      </w:r>
    </w:p>
    <w:p w14:paraId="19B5B396" w14:textId="77777777" w:rsidR="00F90BDC" w:rsidRDefault="00F90BDC"/>
    <w:p w14:paraId="6AB73078" w14:textId="77777777" w:rsidR="00F90BDC" w:rsidRDefault="00F90BDC">
      <w:r xmlns:w="http://schemas.openxmlformats.org/wordprocessingml/2006/main">
        <w:t xml:space="preserve">1. Sức mạnh của nhân chứng: Cách phản ứng khi người khác buộc tội chúng ta</w:t>
      </w:r>
    </w:p>
    <w:p w14:paraId="10CB6787" w14:textId="77777777" w:rsidR="00F90BDC" w:rsidRDefault="00F90BDC"/>
    <w:p w14:paraId="664F6A27" w14:textId="77777777" w:rsidR="00F90BDC" w:rsidRDefault="00F90BDC">
      <w:r xmlns:w="http://schemas.openxmlformats.org/wordprocessingml/2006/main">
        <w:t xml:space="preserve">2. Đứng vững trước lời buộc tội</w:t>
      </w:r>
    </w:p>
    <w:p w14:paraId="0FA83848" w14:textId="77777777" w:rsidR="00F90BDC" w:rsidRDefault="00F90BDC"/>
    <w:p w14:paraId="4383DB07" w14:textId="77777777" w:rsidR="00F90BDC" w:rsidRDefault="00F90BDC">
      <w:r xmlns:w="http://schemas.openxmlformats.org/wordprocessingml/2006/main">
        <w:t xml:space="preserve">1. Ma-thi-ơ 10:17-20 - Chúa Giêsu? </w:t>
      </w:r>
      <w:r xmlns:w="http://schemas.openxmlformats.org/wordprocessingml/2006/main">
        <w:rPr>
          <w:rFonts w:ascii="맑은 고딕 Semilight" w:hAnsi="맑은 고딕 Semilight"/>
        </w:rPr>
        <w:t xml:space="preserve">셲 </w:t>
      </w:r>
      <w:r xmlns:w="http://schemas.openxmlformats.org/wordprocessingml/2006/main">
        <w:t xml:space="preserve">hướng dẫn đệ tử cách đáp lại lời buộc tội</w:t>
      </w:r>
    </w:p>
    <w:p w14:paraId="34767037" w14:textId="77777777" w:rsidR="00F90BDC" w:rsidRDefault="00F90BDC"/>
    <w:p w14:paraId="3EBBAB33" w14:textId="77777777" w:rsidR="00F90BDC" w:rsidRDefault="00F90BDC">
      <w:r xmlns:w="http://schemas.openxmlformats.org/wordprocessingml/2006/main">
        <w:t xml:space="preserve">2. Gia-cơ 1:19 - ? </w:t>
      </w:r>
      <w:r xmlns:w="http://schemas.openxmlformats.org/wordprocessingml/2006/main">
        <w:rPr>
          <w:rFonts w:ascii="맑은 고딕 Semilight" w:hAnsi="맑은 고딕 Semilight"/>
        </w:rPr>
        <w:t xml:space="preserve">쏻 </w:t>
      </w:r>
      <w:r xmlns:w="http://schemas.openxmlformats.org/wordprocessingml/2006/main">
        <w:t xml:space="preserve">vậy, hỡi anh em yêu dấu của tôi, người nào cũng phải mau nghe mà chậm nói, chậm giận.??</w:t>
      </w:r>
    </w:p>
    <w:p w14:paraId="40A3865D" w14:textId="77777777" w:rsidR="00F90BDC" w:rsidRDefault="00F90BDC"/>
    <w:p w14:paraId="5C667886" w14:textId="77777777" w:rsidR="00F90BDC" w:rsidRDefault="00F90BDC">
      <w:r xmlns:w="http://schemas.openxmlformats.org/wordprocessingml/2006/main">
        <w:t xml:space="preserve">Mác 15:5 Nhưng Chúa Giê-xu vẫn không trả lời gì cả; đến nỗi Philatô phải ngạc nhiên.</w:t>
      </w:r>
    </w:p>
    <w:p w14:paraId="622A853E" w14:textId="77777777" w:rsidR="00F90BDC" w:rsidRDefault="00F90BDC"/>
    <w:p w14:paraId="14469031" w14:textId="77777777" w:rsidR="00F90BDC" w:rsidRDefault="00F90BDC">
      <w:r xmlns:w="http://schemas.openxmlformats.org/wordprocessingml/2006/main">
        <w:t xml:space="preserve">Philatô ngạc nhiên khi Chúa Giêsu im lặng trước câu hỏi của ông.</w:t>
      </w:r>
    </w:p>
    <w:p w14:paraId="72165428" w14:textId="77777777" w:rsidR="00F90BDC" w:rsidRDefault="00F90BDC"/>
    <w:p w14:paraId="5DA770C0" w14:textId="77777777" w:rsidR="00F90BDC" w:rsidRDefault="00F90BDC">
      <w:r xmlns:w="http://schemas.openxmlformats.org/wordprocessingml/2006/main">
        <w:t xml:space="preserve">1. Sức mạnh của sự im lặng: Cách Chúa Giêsu sử dụng lời nói của Ngài một cách khôn ngoan</w:t>
      </w:r>
    </w:p>
    <w:p w14:paraId="7B9D5714" w14:textId="77777777" w:rsidR="00F90BDC" w:rsidRDefault="00F90BDC"/>
    <w:p w14:paraId="5E229898" w14:textId="77777777" w:rsidR="00F90BDC" w:rsidRDefault="00F90BDC">
      <w:r xmlns:w="http://schemas.openxmlformats.org/wordprocessingml/2006/main">
        <w:t xml:space="preserve">2. Ý nghĩa của Chúa Giêsu? </w:t>
      </w:r>
      <w:r xmlns:w="http://schemas.openxmlformats.org/wordprocessingml/2006/main">
        <w:rPr>
          <w:rFonts w:ascii="맑은 고딕 Semilight" w:hAnsi="맑은 고딕 Semilight"/>
        </w:rPr>
        <w:t xml:space="preserve">셲 </w:t>
      </w:r>
      <w:r xmlns:w="http://schemas.openxmlformats.org/wordprocessingml/2006/main">
        <w:t xml:space="preserve">Sự vâng lời: Sự vâng phục của Ngài thể hiện sự công bình như thế nào</w:t>
      </w:r>
    </w:p>
    <w:p w14:paraId="7044E2A5" w14:textId="77777777" w:rsidR="00F90BDC" w:rsidRDefault="00F90BDC"/>
    <w:p w14:paraId="1DB7D592" w14:textId="77777777" w:rsidR="00F90BDC" w:rsidRDefault="00F90BDC">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14:paraId="3088FECF" w14:textId="77777777" w:rsidR="00F90BDC" w:rsidRDefault="00F90BDC"/>
    <w:p w14:paraId="12A40A97" w14:textId="77777777" w:rsidR="00F90BDC" w:rsidRDefault="00F90BDC">
      <w:r xmlns:w="http://schemas.openxmlformats.org/wordprocessingml/2006/main">
        <w:t xml:space="preserve">2. Gia-cơ 1:19 – Thưa anh chị em thân mến, anh chị em hãy lưu ý điều này: Người nào cũng phải mau nghe, chậm nói, chậm giận.</w:t>
      </w:r>
    </w:p>
    <w:p w14:paraId="3A370FF5" w14:textId="77777777" w:rsidR="00F90BDC" w:rsidRDefault="00F90BDC"/>
    <w:p w14:paraId="6D6C0052" w14:textId="77777777" w:rsidR="00F90BDC" w:rsidRDefault="00F90BDC">
      <w:r xmlns:w="http://schemas.openxmlformats.org/wordprocessingml/2006/main">
        <w:t xml:space="preserve">Mác 15:6 Nhân dịp lễ đó, ông phóng thích một tù nhân tùy ý họ muốn.</w:t>
      </w:r>
    </w:p>
    <w:p w14:paraId="63552D38" w14:textId="77777777" w:rsidR="00F90BDC" w:rsidRDefault="00F90BDC"/>
    <w:p w14:paraId="55B498AE" w14:textId="77777777" w:rsidR="00F90BDC" w:rsidRDefault="00F90BDC">
      <w:r xmlns:w="http://schemas.openxmlformats.org/wordprocessingml/2006/main">
        <w:t xml:space="preserve">Tại bữa tiệc, Philatô thả một tù nhân cho dân chúng và họ có thể chọn bất cứ ai họ muốn.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"Hãy tử tế với mọi người: Bài học từ Philatô"</w:t>
      </w:r>
    </w:p>
    <w:p w14:paraId="2A842B93" w14:textId="77777777" w:rsidR="00F90BDC" w:rsidRDefault="00F90BDC"/>
    <w:p w14:paraId="2B887873" w14:textId="77777777" w:rsidR="00F90BDC" w:rsidRDefault="00F90BDC">
      <w:r xmlns:w="http://schemas.openxmlformats.org/wordprocessingml/2006/main">
        <w:t xml:space="preserve">2. "Sức mạnh của sự lựa chọn: Đưa ra quyết định đúng đắn"</w:t>
      </w:r>
    </w:p>
    <w:p w14:paraId="2D81A9A6" w14:textId="77777777" w:rsidR="00F90BDC" w:rsidRDefault="00F90BDC"/>
    <w:p w14:paraId="6255FEEC" w14:textId="77777777" w:rsidR="00F90BDC" w:rsidRDefault="00F90BDC">
      <w:r xmlns:w="http://schemas.openxmlformats.org/wordprocessingml/2006/main">
        <w:t xml:space="preserve">1. Lu-ca 6:31 “Hãy làm cho người khác điều mà bạn muốn họ làm cho mình.”</w:t>
      </w:r>
    </w:p>
    <w:p w14:paraId="182197BA" w14:textId="77777777" w:rsidR="00F90BDC" w:rsidRDefault="00F90BDC"/>
    <w:p w14:paraId="5BC674F0" w14:textId="77777777" w:rsidR="00F90BDC" w:rsidRDefault="00F90BDC">
      <w:r xmlns:w="http://schemas.openxmlformats.org/wordprocessingml/2006/main">
        <w:t xml:space="preserve">2. Ma-thi-ơ 7:12 "Vậy trong mọi việc, hãy làm cho người khác điều mà bạn muốn họ làm cho mình, vì điều này tóm tắt Luật pháp và các lời tiên tri."</w:t>
      </w:r>
    </w:p>
    <w:p w14:paraId="67810822" w14:textId="77777777" w:rsidR="00F90BDC" w:rsidRDefault="00F90BDC"/>
    <w:p w14:paraId="5C21DE3C" w14:textId="77777777" w:rsidR="00F90BDC" w:rsidRDefault="00F90BDC">
      <w:r xmlns:w="http://schemas.openxmlformats.org/wordprocessingml/2006/main">
        <w:t xml:space="preserve">Mác 15:7 Có một người tên là Ba-ra-ba, bị trói cùng với những kẻ đã nổi loạn cùng mình, và đã phạm tội giết người trong cuộc nổi dậy.</w:t>
      </w:r>
    </w:p>
    <w:p w14:paraId="1A57947E" w14:textId="77777777" w:rsidR="00F90BDC" w:rsidRDefault="00F90BDC"/>
    <w:p w14:paraId="2CE86072" w14:textId="77777777" w:rsidR="00F90BDC" w:rsidRDefault="00F90BDC">
      <w:r xmlns:w="http://schemas.openxmlformats.org/wordprocessingml/2006/main">
        <w:t xml:space="preserve">Barabbas là một tên tội phạm đã phạm tội giết người trong một cuộc nổi dậy.</w:t>
      </w:r>
    </w:p>
    <w:p w14:paraId="69C8B181" w14:textId="77777777" w:rsidR="00F90BDC" w:rsidRDefault="00F90BDC"/>
    <w:p w14:paraId="534E95A0" w14:textId="77777777" w:rsidR="00F90BDC" w:rsidRDefault="00F90BDC">
      <w:r xmlns:w="http://schemas.openxmlformats.org/wordprocessingml/2006/main">
        <w:t xml:space="preserve">1. Đừng theo đám đông sai lầm: Bài học từ Ba-ra-ba</w:t>
      </w:r>
    </w:p>
    <w:p w14:paraId="08CF0D52" w14:textId="77777777" w:rsidR="00F90BDC" w:rsidRDefault="00F90BDC"/>
    <w:p w14:paraId="0A3EAF60" w14:textId="77777777" w:rsidR="00F90BDC" w:rsidRDefault="00F90BDC">
      <w:r xmlns:w="http://schemas.openxmlformats.org/wordprocessingml/2006/main">
        <w:t xml:space="preserve">2. Cái giá của công lý và lòng thương xót: Xem xét câu chuyện của Barabbas</w:t>
      </w:r>
    </w:p>
    <w:p w14:paraId="21DAAC46" w14:textId="77777777" w:rsidR="00F90BDC" w:rsidRDefault="00F90BDC"/>
    <w:p w14:paraId="5D0FCE52" w14:textId="77777777" w:rsidR="00F90BDC" w:rsidRDefault="00F90BDC">
      <w:r xmlns:w="http://schemas.openxmlformats.org/wordprocessingml/2006/main">
        <w:t xml:space="preserve">1. Lu-ca 6:27-36 - Hãy yêu kẻ thù và làm ơn cho kẻ ghét mình.</w:t>
      </w:r>
    </w:p>
    <w:p w14:paraId="426B1846" w14:textId="77777777" w:rsidR="00F90BDC" w:rsidRDefault="00F90BDC"/>
    <w:p w14:paraId="218F1245" w14:textId="77777777" w:rsidR="00F90BDC" w:rsidRDefault="00F90BDC">
      <w:r xmlns:w="http://schemas.openxmlformats.org/wordprocessingml/2006/main">
        <w:t xml:space="preserve">2. Cô-lô-se 3:12-17 - Hãy có lòng thương xót, nhân hậu, khiêm nhường, mềm mại và kiên nhẫn.</w:t>
      </w:r>
    </w:p>
    <w:p w14:paraId="08BC9692" w14:textId="77777777" w:rsidR="00F90BDC" w:rsidRDefault="00F90BDC"/>
    <w:p w14:paraId="45E906AD" w14:textId="77777777" w:rsidR="00F90BDC" w:rsidRDefault="00F90BDC">
      <w:r xmlns:w="http://schemas.openxmlformats.org/wordprocessingml/2006/main">
        <w:t xml:space="preserve">Mác 15:8 Đám đông kêu la lớn tiếng và xin Ngài làm điều Ngài đã từng làm cho họ.</w:t>
      </w:r>
    </w:p>
    <w:p w14:paraId="17B1F810" w14:textId="77777777" w:rsidR="00F90BDC" w:rsidRDefault="00F90BDC"/>
    <w:p w14:paraId="21862FCB" w14:textId="77777777" w:rsidR="00F90BDC" w:rsidRDefault="00F90BDC">
      <w:r xmlns:w="http://schemas.openxmlformats.org/wordprocessingml/2006/main">
        <w:t xml:space="preserve">Một đám đông dân chúng xin Chúa Giê-su làm những điều ngài đã làm cho họ trước đây.</w:t>
      </w:r>
    </w:p>
    <w:p w14:paraId="33E43824" w14:textId="77777777" w:rsidR="00F90BDC" w:rsidRDefault="00F90BDC"/>
    <w:p w14:paraId="554A9C29" w14:textId="77777777" w:rsidR="00F90BDC" w:rsidRDefault="00F90BDC">
      <w:r xmlns:w="http://schemas.openxmlformats.org/wordprocessingml/2006/main">
        <w:t xml:space="preserve">1. Sức mạnh của việc cầu xin sự giúp đỡ của Chúa</w:t>
      </w:r>
    </w:p>
    <w:p w14:paraId="2A55BDFE" w14:textId="77777777" w:rsidR="00F90BDC" w:rsidRDefault="00F90BDC"/>
    <w:p w14:paraId="36667EBC" w14:textId="77777777" w:rsidR="00F90BDC" w:rsidRDefault="00F90BDC">
      <w:r xmlns:w="http://schemas.openxmlformats.org/wordprocessingml/2006/main">
        <w:t xml:space="preserve">2. Phước Lành Khi Theo Gương Chúa Giêsu</w:t>
      </w:r>
    </w:p>
    <w:p w14:paraId="1518B463" w14:textId="77777777" w:rsidR="00F90BDC" w:rsidRDefault="00F90BDC"/>
    <w:p w14:paraId="6FCCF561" w14:textId="77777777" w:rsidR="00F90BDC" w:rsidRDefault="00F90BDC">
      <w:r xmlns:w="http://schemas.openxmlformats.org/wordprocessingml/2006/main">
        <w:t xml:space="preserve">1. Gia-cơ 4:3 - "Anh em cầu xin mà không nhận được, vì cầu xin trái lẽ, để tiêu xài vào dục vọng mình."</w:t>
      </w:r>
    </w:p>
    <w:p w14:paraId="24EE8C04" w14:textId="77777777" w:rsidR="00F90BDC" w:rsidRDefault="00F90BDC"/>
    <w:p w14:paraId="6E7E4001" w14:textId="77777777" w:rsidR="00F90BDC" w:rsidRDefault="00F90BDC">
      <w:r xmlns:w="http://schemas.openxmlformats.org/wordprocessingml/2006/main">
        <w:t xml:space="preserve">2. Lu-ca 11:9-10 - "Ta bảo các con, hãy xin thì sẽ được, hãy tìm thì sẽ thấy, hãy gõ cửa thì sẽ mở cho. ai tìm thì thấy, ai gõ thì sẽ mở cho.”</w:t>
      </w:r>
    </w:p>
    <w:p w14:paraId="7C6A5C4C" w14:textId="77777777" w:rsidR="00F90BDC" w:rsidRDefault="00F90BDC"/>
    <w:p w14:paraId="1763CC38" w14:textId="77777777" w:rsidR="00F90BDC" w:rsidRDefault="00F90BDC">
      <w:r xmlns:w="http://schemas.openxmlformats.org/wordprocessingml/2006/main">
        <w:t xml:space="preserve">Mác 15:9 Nhưng Phi-lát trả lời họ rằng: Các ngươi có muốn ta tha Vua dân Do Thái cho các ngươi không?</w:t>
      </w:r>
    </w:p>
    <w:p w14:paraId="6A9E3684" w14:textId="77777777" w:rsidR="00F90BDC" w:rsidRDefault="00F90BDC"/>
    <w:p w14:paraId="529E4C4E" w14:textId="77777777" w:rsidR="00F90BDC" w:rsidRDefault="00F90BDC">
      <w:r xmlns:w="http://schemas.openxmlformats.org/wordprocessingml/2006/main">
        <w:t xml:space="preserve">Philatô hỏi dân chúng có nên thả Chúa Giêsu, Vua dân Do Thái hay không.</w:t>
      </w:r>
    </w:p>
    <w:p w14:paraId="1DE22AD3" w14:textId="77777777" w:rsidR="00F90BDC" w:rsidRDefault="00F90BDC"/>
    <w:p w14:paraId="08919601" w14:textId="77777777" w:rsidR="00F90BDC" w:rsidRDefault="00F90BDC">
      <w:r xmlns:w="http://schemas.openxmlformats.org/wordprocessingml/2006/main">
        <w:t xml:space="preserve">1: Qua gương Chúa Giêsu, chúng ta nên khiêm tốn và sẵn sàng phục vụ người khác.</w:t>
      </w:r>
    </w:p>
    <w:p w14:paraId="5434646D" w14:textId="77777777" w:rsidR="00F90BDC" w:rsidRDefault="00F90BDC"/>
    <w:p w14:paraId="78FD8F0C" w14:textId="77777777" w:rsidR="00F90BDC" w:rsidRDefault="00F90BDC">
      <w:r xmlns:w="http://schemas.openxmlformats.org/wordprocessingml/2006/main">
        <w:t xml:space="preserve">2: Chúng ta không nên ngại đứng lên bảo vệ những gì chúng ta tin tưởng, nhưng hãy làm điều đó một cách duyên dáng và khiêm nhường.</w:t>
      </w:r>
    </w:p>
    <w:p w14:paraId="3265BD51" w14:textId="77777777" w:rsidR="00F90BDC" w:rsidRDefault="00F90BDC"/>
    <w:p w14:paraId="041C8CF1" w14:textId="77777777" w:rsidR="00F90BDC" w:rsidRDefault="00F90BDC">
      <w:r xmlns:w="http://schemas.openxmlformats.org/wordprocessingml/2006/main">
        <w:t xml:space="preserve">1: Phi-líp 2:5-8 - Hãy có đồng một tâm tình như Đấng Christ Jesus đã có, Ngài vốn có hình Đức Chúa Trời, song chẳng coi sự bình đẳng với Đức Chúa Trời là điều nên nắm giữ, nhưng đã tự bỏ mình đi, bởi mang hình dạng đầy tớ, sinh ra giống như loài người.</w:t>
      </w:r>
    </w:p>
    <w:p w14:paraId="5657BC16" w14:textId="77777777" w:rsidR="00F90BDC" w:rsidRDefault="00F90BDC"/>
    <w:p w14:paraId="7ED77D38" w14:textId="77777777" w:rsidR="00F90BDC" w:rsidRDefault="00F90BDC">
      <w:r xmlns:w="http://schemas.openxmlformats.org/wordprocessingml/2006/main">
        <w:t xml:space="preserve">2: Ma-thi-ơ 20:25-28 - Nhưng Chúa Giêsu gọi họ đến và nói: ? </w:t>
      </w:r>
      <w:r xmlns:w="http://schemas.openxmlformats.org/wordprocessingml/2006/main">
        <w:rPr>
          <w:rFonts w:ascii="맑은 고딕 Semilight" w:hAnsi="맑은 고딕 Semilight"/>
        </w:rPr>
        <w:t xml:space="preserve">Bạn </w:t>
      </w:r>
      <w:r xmlns:w="http://schemas.openxmlformats.org/wordprocessingml/2006/main">
        <w:t xml:space="preserve">biết rằng những người cai trị của dân ngoại thống trị họ và những người lớn của họ thi hành quyền lực trên họ. Giữa các bạn sẽ không như vậy. Nhưng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 ??</w:t>
      </w:r>
    </w:p>
    <w:p w14:paraId="2BEBB665" w14:textId="77777777" w:rsidR="00F90BDC" w:rsidRDefault="00F90BDC"/>
    <w:p w14:paraId="0CC10DA5" w14:textId="77777777" w:rsidR="00F90BDC" w:rsidRDefault="00F90BDC">
      <w:r xmlns:w="http://schemas.openxmlformats.org/wordprocessingml/2006/main">
        <w:t xml:space="preserve">Mác 15:10 Vì ông biết các thầy tế lễ cả đã nộp ông vì ghen tị.</w:t>
      </w:r>
    </w:p>
    <w:p w14:paraId="65353B52" w14:textId="77777777" w:rsidR="00F90BDC" w:rsidRDefault="00F90BDC"/>
    <w:p w14:paraId="4631A476" w14:textId="77777777" w:rsidR="00F90BDC" w:rsidRDefault="00F90BDC">
      <w:r xmlns:w="http://schemas.openxmlformats.org/wordprocessingml/2006/main">
        <w:t xml:space="preserve">Chúa Giê-su bị giao cho các thầy tế lễ cả để xử tử, và họ làm vậy vì ghen tị.</w:t>
      </w:r>
    </w:p>
    <w:p w14:paraId="797F1D61" w14:textId="77777777" w:rsidR="00F90BDC" w:rsidRDefault="00F90BDC"/>
    <w:p w14:paraId="1C96FC44" w14:textId="77777777" w:rsidR="00F90BDC" w:rsidRDefault="00F90BDC">
      <w:r xmlns:w="http://schemas.openxmlformats.org/wordprocessingml/2006/main">
        <w:t xml:space="preserve">1. Sức mạnh của sự đố kỵ: Cách vượt qua sự thôi thúc cạnh tranh</w:t>
      </w:r>
    </w:p>
    <w:p w14:paraId="67587113" w14:textId="77777777" w:rsidR="00F90BDC" w:rsidRDefault="00F90BDC"/>
    <w:p w14:paraId="46F6E4D5" w14:textId="77777777" w:rsidR="00F90BDC" w:rsidRDefault="00F90BDC">
      <w:r xmlns:w="http://schemas.openxmlformats.org/wordprocessingml/2006/main">
        <w:t xml:space="preserve">2. Phước lành của sự tha thứ: Gương thương xót của Chúa Giêsu khi bị phản bội</w:t>
      </w:r>
    </w:p>
    <w:p w14:paraId="08B58DAF" w14:textId="77777777" w:rsidR="00F90BDC" w:rsidRDefault="00F90BDC"/>
    <w:p w14:paraId="38091EEF" w14:textId="77777777" w:rsidR="00F90BDC" w:rsidRDefault="00F90BDC">
      <w:r xmlns:w="http://schemas.openxmlformats.org/wordprocessingml/2006/main">
        <w:t xml:space="preserve">1. Châm ngôn 14:30 - ? </w:t>
      </w:r>
      <w:r xmlns:w="http://schemas.openxmlformats.org/wordprocessingml/2006/main">
        <w:rPr>
          <w:rFonts w:ascii="맑은 고딕 Semilight" w:hAnsi="맑은 고딕 Semilight"/>
        </w:rPr>
        <w:t xml:space="preserve">쏛 </w:t>
      </w:r>
      <w:r xmlns:w="http://schemas.openxmlformats.org/wordprocessingml/2006/main">
        <w:t xml:space="preserve">trái tim bình yên mang lại sự sống cho cơ thể, nhưng sự đố kỵ làm mục nát xương cốt.??</w:t>
      </w:r>
    </w:p>
    <w:p w14:paraId="50F47EAE" w14:textId="77777777" w:rsidR="00F90BDC" w:rsidRDefault="00F90BDC"/>
    <w:p w14:paraId="4EACBA78" w14:textId="77777777" w:rsidR="00F90BDC" w:rsidRDefault="00F90BDC">
      <w:r xmlns:w="http://schemas.openxmlformats.org/wordprocessingml/2006/main">
        <w:t xml:space="preserve">2. Lu-ca 6:27-36 - ? </w:t>
      </w:r>
      <w:r xmlns:w="http://schemas.openxmlformats.org/wordprocessingml/2006/main">
        <w:rPr>
          <w:rFonts w:ascii="맑은 고딕 Semilight" w:hAnsi="맑은 고딕 Semilight"/>
        </w:rPr>
        <w:t xml:space="preserve">쏝 </w:t>
      </w:r>
      <w:r xmlns:w="http://schemas.openxmlformats.org/wordprocessingml/2006/main">
        <w:t xml:space="preserve">ut Ta bảo ai nghe ta: Hãy yêu kẻ thù, làm ơn cho kẻ ghét mình, chúc phúc cho kẻ nguyền rủa mình, cầu nguyện cho kẻ ngược đãi mình.??</w:t>
      </w:r>
    </w:p>
    <w:p w14:paraId="537A5E97" w14:textId="77777777" w:rsidR="00F90BDC" w:rsidRDefault="00F90BDC"/>
    <w:p w14:paraId="188BAE42" w14:textId="77777777" w:rsidR="00F90BDC" w:rsidRDefault="00F90BDC">
      <w:r xmlns:w="http://schemas.openxmlformats.org/wordprocessingml/2006/main">
        <w:t xml:space="preserve">Mác 15:11 Nhưng các thầy tế lễ cả xúi giục dân chúng muốn tha Ba-ra-ba cho họ thì hơn.</w:t>
      </w:r>
    </w:p>
    <w:p w14:paraId="41A8E6EE" w14:textId="77777777" w:rsidR="00F90BDC" w:rsidRDefault="00F90BDC"/>
    <w:p w14:paraId="07B000D8" w14:textId="77777777" w:rsidR="00F90BDC" w:rsidRDefault="00F90BDC">
      <w:r xmlns:w="http://schemas.openxmlformats.org/wordprocessingml/2006/main">
        <w:t xml:space="preserve">Các thượng tế yêu cầu Philatô thả Baraba thay vì Chúa Giêsu.</w:t>
      </w:r>
    </w:p>
    <w:p w14:paraId="061D23C8" w14:textId="77777777" w:rsidR="00F90BDC" w:rsidRDefault="00F90BDC"/>
    <w:p w14:paraId="26F263CF" w14:textId="77777777" w:rsidR="00F90BDC" w:rsidRDefault="00F90BDC">
      <w:r xmlns:w="http://schemas.openxmlformats.org/wordprocessingml/2006/main">
        <w:t xml:space="preserve">1. Hãy tin tưởng vào kế hoạch của Chúa ngay cả khi chúng ta không hiểu nó.</w:t>
      </w:r>
    </w:p>
    <w:p w14:paraId="3BEBBFDC" w14:textId="77777777" w:rsidR="00F90BDC" w:rsidRDefault="00F90BDC"/>
    <w:p w14:paraId="5E2C3595" w14:textId="77777777" w:rsidR="00F90BDC" w:rsidRDefault="00F90BDC">
      <w:r xmlns:w="http://schemas.openxmlformats.org/wordprocessingml/2006/main">
        <w:t xml:space="preserve">2. Đừng bị ảnh hưởng bởi ý kiến của số đông.</w:t>
      </w:r>
    </w:p>
    <w:p w14:paraId="61108D16" w14:textId="77777777" w:rsidR="00F90BDC" w:rsidRDefault="00F90BDC"/>
    <w:p w14:paraId="53017DC7"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4:6 - Nhưng Ngài ban thêm ân điển. Vì vậy nó nói, ? </w:t>
      </w:r>
      <w:r xmlns:w="http://schemas.openxmlformats.org/wordprocessingml/2006/main">
        <w:rPr>
          <w:rFonts w:ascii="맑은 고딕 Semilight" w:hAnsi="맑은 고딕 Semilight"/>
        </w:rPr>
        <w:t xml:space="preserve">쏥 </w:t>
      </w:r>
      <w:r xmlns:w="http://schemas.openxmlformats.org/wordprocessingml/2006/main">
        <w:t xml:space="preserve">od chống lại kẻ kiêu ngạo, nhưng ban ân cho kẻ khiêm nhường.??</w:t>
      </w:r>
    </w:p>
    <w:p w14:paraId="7EF6E1A6" w14:textId="77777777" w:rsidR="00F90BDC" w:rsidRDefault="00F90BDC"/>
    <w:p w14:paraId="603BA0BA" w14:textId="77777777" w:rsidR="00F90BDC" w:rsidRDefault="00F90BDC">
      <w:r xmlns:w="http://schemas.openxmlformats.org/wordprocessingml/2006/main">
        <w:t xml:space="preserve">Mác 15:12 Phi-lát trả lời và nói lại với họ rằng: Vậy thì các ngươi muốn ta làm gì với người mà các ngươi gọi là Vua dân Do Thái?</w:t>
      </w:r>
    </w:p>
    <w:p w14:paraId="6A91F07C" w14:textId="77777777" w:rsidR="00F90BDC" w:rsidRDefault="00F90BDC"/>
    <w:p w14:paraId="7BC3BAFB" w14:textId="77777777" w:rsidR="00F90BDC" w:rsidRDefault="00F90BDC">
      <w:r xmlns:w="http://schemas.openxmlformats.org/wordprocessingml/2006/main">
        <w:t xml:space="preserve">Philatô hỏi dân chúng nên làm gì với Chúa Giêsu, người mà họ gọi là Vua dân Do Thái.</w:t>
      </w:r>
    </w:p>
    <w:p w14:paraId="1EE92BA4" w14:textId="77777777" w:rsidR="00F90BDC" w:rsidRDefault="00F90BDC"/>
    <w:p w14:paraId="723C012D" w14:textId="77777777" w:rsidR="00F90BDC" w:rsidRDefault="00F90BDC">
      <w:r xmlns:w="http://schemas.openxmlformats.org/wordprocessingml/2006/main">
        <w:t xml:space="preserve">1. Sức mạnh của sự lựa chọn: Suy ngẫm về Mác 15:12</w:t>
      </w:r>
    </w:p>
    <w:p w14:paraId="030609F2" w14:textId="77777777" w:rsidR="00F90BDC" w:rsidRDefault="00F90BDC"/>
    <w:p w14:paraId="19B8404A" w14:textId="77777777" w:rsidR="00F90BDC" w:rsidRDefault="00F90BDC">
      <w:r xmlns:w="http://schemas.openxmlformats.org/wordprocessingml/2006/main">
        <w:t xml:space="preserve">2. Câu hỏi quan trọng: Chúng ta phải làm gì với Chúa Giêsu?</w:t>
      </w:r>
    </w:p>
    <w:p w14:paraId="4C871347" w14:textId="77777777" w:rsidR="00F90BDC" w:rsidRDefault="00F90BDC"/>
    <w:p w14:paraId="74FB64B4" w14:textId="77777777" w:rsidR="00F90BDC" w:rsidRDefault="00F90BDC">
      <w:r xmlns:w="http://schemas.openxmlformats.org/wordprocessingml/2006/main">
        <w:t xml:space="preserve">1. Giăng 18:36-37 – Câu trả lời của Chúa Giêsu cho Philatô</w:t>
      </w:r>
    </w:p>
    <w:p w14:paraId="6B534C64" w14:textId="77777777" w:rsidR="00F90BDC" w:rsidRDefault="00F90BDC"/>
    <w:p w14:paraId="75A69408" w14:textId="77777777" w:rsidR="00F90BDC" w:rsidRDefault="00F90BDC">
      <w:r xmlns:w="http://schemas.openxmlformats.org/wordprocessingml/2006/main">
        <w:t xml:space="preserve">2. Lc 23:13-15 - Cuộc trò chuyện của Philatô với dân chúng về Chúa Giêsu</w:t>
      </w:r>
    </w:p>
    <w:p w14:paraId="1289F2EA" w14:textId="77777777" w:rsidR="00F90BDC" w:rsidRDefault="00F90BDC"/>
    <w:p w14:paraId="5138C629" w14:textId="77777777" w:rsidR="00F90BDC" w:rsidRDefault="00F90BDC">
      <w:r xmlns:w="http://schemas.openxmlformats.org/wordprocessingml/2006/main">
        <w:t xml:space="preserve">Mác 15:13 Họ lại kêu lên: Đóng đinh hắn vào thập tự giá.</w:t>
      </w:r>
    </w:p>
    <w:p w14:paraId="0A16F3DB" w14:textId="77777777" w:rsidR="00F90BDC" w:rsidRDefault="00F90BDC"/>
    <w:p w14:paraId="2D95CDAF" w14:textId="77777777" w:rsidR="00F90BDC" w:rsidRDefault="00F90BDC">
      <w:r xmlns:w="http://schemas.openxmlformats.org/wordprocessingml/2006/main">
        <w:t xml:space="preserve">Dân chúng đòi đóng đinh Chúa Giêsu.</w:t>
      </w:r>
    </w:p>
    <w:p w14:paraId="67008418" w14:textId="77777777" w:rsidR="00F90BDC" w:rsidRDefault="00F90BDC"/>
    <w:p w14:paraId="19D87E8A" w14:textId="77777777" w:rsidR="00F90BDC" w:rsidRDefault="00F90BDC">
      <w:r xmlns:w="http://schemas.openxmlformats.org/wordprocessingml/2006/main">
        <w:t xml:space="preserve">1. Cái chết của Chúa Giêsu trên Thập Giá: Sự hy sinh tột cùng</w:t>
      </w:r>
    </w:p>
    <w:p w14:paraId="217B243D" w14:textId="77777777" w:rsidR="00F90BDC" w:rsidRDefault="00F90BDC"/>
    <w:p w14:paraId="0C2A032B" w14:textId="77777777" w:rsidR="00F90BDC" w:rsidRDefault="00F90BDC">
      <w:r xmlns:w="http://schemas.openxmlformats.org/wordprocessingml/2006/main">
        <w:t xml:space="preserve">2. Quyền lực của Nhân dân: Tại sao Chúng ta Phải Đáp ứng Ý chí của Quần chúng</w:t>
      </w:r>
    </w:p>
    <w:p w14:paraId="42C83547" w14:textId="77777777" w:rsidR="00F90BDC" w:rsidRDefault="00F90BDC"/>
    <w:p w14:paraId="15B0C887" w14:textId="77777777" w:rsidR="00F90BDC" w:rsidRDefault="00F90BDC">
      <w:r xmlns:w="http://schemas.openxmlformats.org/wordprocessingml/2006/main">
        <w:t xml:space="preserve">1. Lu-ca 23:21 - "Nhưng họ cứ la hét, ? </w:t>
      </w:r>
      <w:r xmlns:w="http://schemas.openxmlformats.org/wordprocessingml/2006/main">
        <w:rPr>
          <w:rFonts w:ascii="맑은 고딕 Semilight" w:hAnsi="맑은 고딕 Semilight"/>
        </w:rPr>
        <w:t xml:space="preserve">쏞 </w:t>
      </w:r>
      <w:r xmlns:w="http://schemas.openxmlformats.org/wordprocessingml/2006/main">
        <w:t xml:space="preserve">đóng đinh anh ta! Đóng đinh anh ta!??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Phi-líp 2:8 - "Ngài đã hiện ra như một người, tự hạ mình xuống, vâng phục cho đến chết? </w:t>
      </w:r>
      <w:r xmlns:w="http://schemas.openxmlformats.org/wordprocessingml/2006/main">
        <w:rPr>
          <w:rFonts w:ascii="맑은 고딕 Semilight" w:hAnsi="맑은 고딕 Semilight"/>
        </w:rPr>
        <w:t xml:space="preserve">Hoặc </w:t>
      </w:r>
      <w:r xmlns:w="http://schemas.openxmlformats.org/wordprocessingml/2006/main">
        <w:t xml:space="preserve">chết trên cây thập tự!"</w:t>
      </w:r>
    </w:p>
    <w:p w14:paraId="426EDF88" w14:textId="77777777" w:rsidR="00F90BDC" w:rsidRDefault="00F90BDC"/>
    <w:p w14:paraId="32822BAA" w14:textId="77777777" w:rsidR="00F90BDC" w:rsidRDefault="00F90BDC">
      <w:r xmlns:w="http://schemas.openxmlformats.org/wordprocessingml/2006/main">
        <w:t xml:space="preserve">Mác 15:14 Phi-lát nói với họ rằng: Người ấy đã làm điều ác gì vậy? Và họ càng kêu la dữ dội hơn: Đóng đinh hắn đi.</w:t>
      </w:r>
    </w:p>
    <w:p w14:paraId="46D1E8A2" w14:textId="77777777" w:rsidR="00F90BDC" w:rsidRDefault="00F90BDC"/>
    <w:p w14:paraId="7DD65A73" w14:textId="77777777" w:rsidR="00F90BDC" w:rsidRDefault="00F90BDC">
      <w:r xmlns:w="http://schemas.openxmlformats.org/wordprocessingml/2006/main">
        <w:t xml:space="preserve">Đám đông yêu cầu đóng đinh Chúa Giêsu, bất chấp câu hỏi của Philatô về việc Chúa Giêsu đã làm sai điều gì.</w:t>
      </w:r>
    </w:p>
    <w:p w14:paraId="2358F88C" w14:textId="77777777" w:rsidR="00F90BDC" w:rsidRDefault="00F90BDC"/>
    <w:p w14:paraId="2743D59F" w14:textId="77777777" w:rsidR="00F90BDC" w:rsidRDefault="00F90BDC">
      <w:r xmlns:w="http://schemas.openxmlformats.org/wordprocessingml/2006/main">
        <w:t xml:space="preserve">1: Cái chết của Chúa Giêsu trên thập giá là sự hy sinh cuối cùng của tình yêu.</w:t>
      </w:r>
    </w:p>
    <w:p w14:paraId="70670887" w14:textId="77777777" w:rsidR="00F90BDC" w:rsidRDefault="00F90BDC"/>
    <w:p w14:paraId="3BBF2618" w14:textId="77777777" w:rsidR="00F90BDC" w:rsidRDefault="00F90BDC">
      <w:r xmlns:w="http://schemas.openxmlformats.org/wordprocessingml/2006/main">
        <w:t xml:space="preserve">Số 2: Cái chết và sự phục sinh của Chúa Giêsu mang lại cho chúng ta ơn cứu độ và niềm hy vọng.</w:t>
      </w:r>
    </w:p>
    <w:p w14:paraId="2F2534B8" w14:textId="77777777" w:rsidR="00F90BDC" w:rsidRDefault="00F90BDC"/>
    <w:p w14:paraId="4164540E"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0F9756D" w14:textId="77777777" w:rsidR="00F90BDC" w:rsidRDefault="00F90BDC"/>
    <w:p w14:paraId="3D1AB65B" w14:textId="77777777" w:rsidR="00F90BDC" w:rsidRDefault="00F90BDC">
      <w:r xmlns:w="http://schemas.openxmlformats.org/wordprocessingml/2006/main">
        <w:t xml:space="preserve">2: Rô-ma 5:8 - "Nhưng Đức Chúa Trời bày tỏ lòng yêu thương Ngài đối với chúng ta, khi chúng ta còn là người có tội thì Đấng Christ vì chúng ta chịu chết."</w:t>
      </w:r>
    </w:p>
    <w:p w14:paraId="44D2A025" w14:textId="77777777" w:rsidR="00F90BDC" w:rsidRDefault="00F90BDC"/>
    <w:p w14:paraId="5F56722C" w14:textId="77777777" w:rsidR="00F90BDC" w:rsidRDefault="00F90BDC">
      <w:r xmlns:w="http://schemas.openxmlformats.org/wordprocessingml/2006/main">
        <w:t xml:space="preserve">Mác 15:15 Phi-lát muốn làm vừa lòng dân chúng, nên thả Ba-ra-ba cho họ, và giao Đức Chúa Jêsus sau khi đã đánh đòn rồi đem đóng đinh trên thập tự giá.</w:t>
      </w:r>
    </w:p>
    <w:p w14:paraId="1266EDCF" w14:textId="77777777" w:rsidR="00F90BDC" w:rsidRDefault="00F90BDC"/>
    <w:p w14:paraId="11BDE04A" w14:textId="77777777" w:rsidR="00F90BDC" w:rsidRDefault="00F90BDC">
      <w:r xmlns:w="http://schemas.openxmlformats.org/wordprocessingml/2006/main">
        <w:t xml:space="preserve">Philatô nhượng bộ trước yêu cầu của đám đông và thả Barabbas, đồng thời giao Chúa Giêsu đi đóng đinh sau khi bị đánh đòn.</w:t>
      </w:r>
    </w:p>
    <w:p w14:paraId="3C52324D" w14:textId="77777777" w:rsidR="00F90BDC" w:rsidRDefault="00F90BDC"/>
    <w:p w14:paraId="38608F63" w14:textId="77777777" w:rsidR="00F90BDC" w:rsidRDefault="00F90BDC">
      <w:r xmlns:w="http://schemas.openxmlformats.org/wordprocessingml/2006/main">
        <w:t xml:space="preserve">1. Sức mạnh của tư duy tập thể: Phân tích ảnh hưởng của đám đông đối với Philatô</w:t>
      </w:r>
    </w:p>
    <w:p w14:paraId="6B699384" w14:textId="77777777" w:rsidR="00F90BDC" w:rsidRDefault="00F90BDC"/>
    <w:p w14:paraId="4C4D24E4" w14:textId="77777777" w:rsidR="00F90BDC" w:rsidRDefault="00F90BDC">
      <w:r xmlns:w="http://schemas.openxmlformats.org/wordprocessingml/2006/main">
        <w:t xml:space="preserve">2. Chúa Giêsu: Gương can đảm cuối cùng của chúng ta khi đối mặt với nghịch cảnh</w:t>
      </w:r>
    </w:p>
    <w:p w14:paraId="468D1512" w14:textId="77777777" w:rsidR="00F90BDC" w:rsidRDefault="00F90BDC"/>
    <w:p w14:paraId="2D6E3001" w14:textId="77777777" w:rsidR="00F90BDC" w:rsidRDefault="00F90BDC">
      <w:r xmlns:w="http://schemas.openxmlformats.org/wordprocessingml/2006/main">
        <w:t xml:space="preserve">1. Ma-thi-ơ 27:25-26 "Mọi người đều trả lời rằng: Máu hắn đổ trên chúng tôi và con cái chúng tôi. Rồi hắn thả Ba-ra-ba cho họ; rồi đánh đòn Đức Chúa Giê-su rồi giao Ngài để đóng đinh trên thập tự giá."</w:t>
      </w:r>
    </w:p>
    <w:p w14:paraId="77344F61" w14:textId="77777777" w:rsidR="00F90BDC" w:rsidRDefault="00F90BDC"/>
    <w:p w14:paraId="2CD64535" w14:textId="77777777" w:rsidR="00F90BDC" w:rsidRDefault="00F90BDC">
      <w:r xmlns:w="http://schemas.openxmlformats.org/wordprocessingml/2006/main">
        <w:t xml:space="preserve">2. Hê-bơ-rơ 12:2-3 “Hãy nhìn xem Đức Chúa Giê-su, cội nguồn và cuối cùng của đức tin chúng ta, Đấng vì niềm vui đặt trước mặt mình, cam chịu thập tự giá, khinh điều sỉ nhục, và được đặt bên hữu ngai Đức Chúa Trời ."</w:t>
      </w:r>
    </w:p>
    <w:p w14:paraId="3329DD98" w14:textId="77777777" w:rsidR="00F90BDC" w:rsidRDefault="00F90BDC"/>
    <w:p w14:paraId="6826D3CD" w14:textId="77777777" w:rsidR="00F90BDC" w:rsidRDefault="00F90BDC">
      <w:r xmlns:w="http://schemas.openxmlformats.org/wordprocessingml/2006/main">
        <w:t xml:space="preserve">Mác 15:16 Quân lính dẫn Ngài vào phòng gọi là dinh; và họ gọi cả ban nhạc lại.</w:t>
      </w:r>
    </w:p>
    <w:p w14:paraId="34985988" w14:textId="77777777" w:rsidR="00F90BDC" w:rsidRDefault="00F90BDC"/>
    <w:p w14:paraId="53AF8C20" w14:textId="77777777" w:rsidR="00F90BDC" w:rsidRDefault="00F90BDC">
      <w:r xmlns:w="http://schemas.openxmlformats.org/wordprocessingml/2006/main">
        <w:t xml:space="preserve">Quân lính đem Chúa Giêsu đến Pháp đình và tập hợp cả đám lại.</w:t>
      </w:r>
    </w:p>
    <w:p w14:paraId="109F79AD" w14:textId="77777777" w:rsidR="00F90BDC" w:rsidRDefault="00F90BDC"/>
    <w:p w14:paraId="510B915A" w14:textId="77777777" w:rsidR="00F90BDC" w:rsidRDefault="00F90BDC">
      <w:r xmlns:w="http://schemas.openxmlformats.org/wordprocessingml/2006/main">
        <w:t xml:space="preserve">1. Sức mạnh của sự hiệp nhất: Gương của Chúa Giêsu về việc được bao quanh bởi một nhóm người đoàn kết.</w:t>
      </w:r>
    </w:p>
    <w:p w14:paraId="43D409AE" w14:textId="77777777" w:rsidR="00F90BDC" w:rsidRDefault="00F90BDC"/>
    <w:p w14:paraId="388425D6" w14:textId="77777777" w:rsidR="00F90BDC" w:rsidRDefault="00F90BDC">
      <w:r xmlns:w="http://schemas.openxmlformats.org/wordprocessingml/2006/main">
        <w:t xml:space="preserve">2. Sức mạnh của sự đứng vững: Sự kiên trì của Chúa Giêsu trước nghịch cảnh.</w:t>
      </w:r>
    </w:p>
    <w:p w14:paraId="40AC637A" w14:textId="77777777" w:rsidR="00F90BDC" w:rsidRDefault="00F90BDC"/>
    <w:p w14:paraId="307105E7" w14:textId="77777777" w:rsidR="00F90BDC" w:rsidRDefault="00F90BDC">
      <w:r xmlns:w="http://schemas.openxmlformats.org/wordprocessingml/2006/main">
        <w:t xml:space="preserve">1. Ê-phê-sô 4:1-3 - Sự hiệp nhất trong Thân Thể Đấng Christ</w:t>
      </w:r>
    </w:p>
    <w:p w14:paraId="7AFC4CCD" w14:textId="77777777" w:rsidR="00F90BDC" w:rsidRDefault="00F90BDC"/>
    <w:p w14:paraId="3C1B452A" w14:textId="77777777" w:rsidR="00F90BDC" w:rsidRDefault="00F90BDC">
      <w:r xmlns:w="http://schemas.openxmlformats.org/wordprocessingml/2006/main">
        <w:t xml:space="preserve">2. Hê-bơ-rơ 12:2 - Chúa Giê-su là tấm gương điển hình về sự kiên trì.</w:t>
      </w:r>
    </w:p>
    <w:p w14:paraId="7D393D49" w14:textId="77777777" w:rsidR="00F90BDC" w:rsidRDefault="00F90BDC"/>
    <w:p w14:paraId="17F12257" w14:textId="77777777" w:rsidR="00F90BDC" w:rsidRDefault="00F90BDC">
      <w:r xmlns:w="http://schemas.openxmlformats.org/wordprocessingml/2006/main">
        <w:t xml:space="preserve">Mác 15:17 Chúng mặc cho Ngài áo tím, đội một mão gai rồi đội trên đầu Ngài.</w:t>
      </w:r>
    </w:p>
    <w:p w14:paraId="18BF3129" w14:textId="77777777" w:rsidR="00F90BDC" w:rsidRDefault="00F90BDC"/>
    <w:p w14:paraId="79CDA54B" w14:textId="77777777" w:rsidR="00F90BDC" w:rsidRDefault="00F90BDC">
      <w:r xmlns:w="http://schemas.openxmlformats.org/wordprocessingml/2006/main">
        <w:t xml:space="preserve">Chúa Giêsu bị chế giễu và khinh miệt, Ngài mặc áo tím và đội vương miện bằng gai.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khiêm tốn: Vượt qua sự nhạo báng và từ chối</w:t>
      </w:r>
    </w:p>
    <w:p w14:paraId="1E673E20" w14:textId="77777777" w:rsidR="00F90BDC" w:rsidRDefault="00F90BDC"/>
    <w:p w14:paraId="79C71CC6" w14:textId="77777777" w:rsidR="00F90BDC" w:rsidRDefault="00F90BDC">
      <w:r xmlns:w="http://schemas.openxmlformats.org/wordprocessingml/2006/main">
        <w:t xml:space="preserve">2. Tình yêu bất diệt của Chúa Kitô: Chịu đựng nỗi đau bị từ chối</w:t>
      </w:r>
    </w:p>
    <w:p w14:paraId="66A7DF40" w14:textId="77777777" w:rsidR="00F90BDC" w:rsidRDefault="00F90BDC"/>
    <w:p w14:paraId="512C75E3" w14:textId="77777777" w:rsidR="00F90BDC" w:rsidRDefault="00F90BDC">
      <w:r xmlns:w="http://schemas.openxmlformats.org/wordprocessingml/2006/main">
        <w:t xml:space="preserve">1. Ê-sai 53:3-5 -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31B364ED" w14:textId="77777777" w:rsidR="00F90BDC" w:rsidRDefault="00F90BDC"/>
    <w:p w14:paraId="4A339B4F" w14:textId="77777777" w:rsidR="00F90BDC" w:rsidRDefault="00F90BDC">
      <w:r xmlns:w="http://schemas.openxmlformats.org/wordprocessingml/2006/main">
        <w:t xml:space="preserve">2. 1 Phi-e-rơ 2:21-23 - Vì anh em đã được kêu gọi đến đây: vì Đấng Christ cũng đã chịu khổ cho chúng ta, để lại cho chúng ta một gương, hầu cho anh em noi dấu chân Ngài: Đấng không hề phạm tội, trong miệng Ngài không thấy có chút gì dối trá: Ai , khi bị chửi rủa, không bị chửi rủa nữa; khi anh đau khổ, anh không đe dọa; nhưng phó thác chính mình cho Đấng xét xử công bình.</w:t>
      </w:r>
    </w:p>
    <w:p w14:paraId="38D9FCEB" w14:textId="77777777" w:rsidR="00F90BDC" w:rsidRDefault="00F90BDC"/>
    <w:p w14:paraId="1DC88755" w14:textId="77777777" w:rsidR="00F90BDC" w:rsidRDefault="00F90BDC">
      <w:r xmlns:w="http://schemas.openxmlformats.org/wordprocessingml/2006/main">
        <w:t xml:space="preserve">Mác 15:18 Và bắt đầu chào Ngài: Kính mừng Vua dân Do Thái!</w:t>
      </w:r>
    </w:p>
    <w:p w14:paraId="30FC980E" w14:textId="77777777" w:rsidR="00F90BDC" w:rsidRDefault="00F90BDC"/>
    <w:p w14:paraId="65621232" w14:textId="77777777" w:rsidR="00F90BDC" w:rsidRDefault="00F90BDC">
      <w:r xmlns:w="http://schemas.openxmlformats.org/wordprocessingml/2006/main">
        <w:t xml:space="preserve">Đám đông chế nhạo Chúa Giêsu và gọi Người là “Vua dân Do Thái”.</w:t>
      </w:r>
    </w:p>
    <w:p w14:paraId="7E610272" w14:textId="77777777" w:rsidR="00F90BDC" w:rsidRDefault="00F90BDC"/>
    <w:p w14:paraId="6AA7BA09" w14:textId="77777777" w:rsidR="00F90BDC" w:rsidRDefault="00F90BDC">
      <w:r xmlns:w="http://schemas.openxmlformats.org/wordprocessingml/2006/main">
        <w:t xml:space="preserve">1. Sức mạnh của sự nhạo báng: Hiểu được nỗi đau khổ của Chúa Giêsu và của chính chúng ta</w:t>
      </w:r>
    </w:p>
    <w:p w14:paraId="3F98D764" w14:textId="77777777" w:rsidR="00F90BDC" w:rsidRDefault="00F90BDC"/>
    <w:p w14:paraId="658BF549" w14:textId="77777777" w:rsidR="00F90BDC" w:rsidRDefault="00F90BDC">
      <w:r xmlns:w="http://schemas.openxmlformats.org/wordprocessingml/2006/main">
        <w:t xml:space="preserve">2. Nước Thiên Chúa: Niềm hy vọng của người Do Thái và thế giới</w:t>
      </w:r>
    </w:p>
    <w:p w14:paraId="454DE92E" w14:textId="77777777" w:rsidR="00F90BDC" w:rsidRDefault="00F90BDC"/>
    <w:p w14:paraId="58F7669F" w14:textId="77777777" w:rsidR="00F90BDC" w:rsidRDefault="00F90BDC">
      <w:r xmlns:w="http://schemas.openxmlformats.org/wordprocessingml/2006/main">
        <w:t xml:space="preserve">1. Ê-sai 53:3-5 -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2628C498" w14:textId="77777777" w:rsidR="00F90BDC" w:rsidRDefault="00F90BDC"/>
    <w:p w14:paraId="050AC51A" w14:textId="77777777" w:rsidR="00F90BDC" w:rsidRDefault="00F90BDC">
      <w:r xmlns:w="http://schemas.openxmlformats.org/wordprocessingml/2006/main">
        <w:t xml:space="preserve">4 Quả thật Ngài đã gánh lấy sự đau buồn của chúng tôi, đã gánh sự buồn bực của chúng tôi; thế mà chúng tôi vẫn coi Ngài là kẻ bị Đức Chúa Trời đánh đập, bị Đức Chúa Trời đánh đập và khốn khổ.</w:t>
      </w:r>
    </w:p>
    <w:p w14:paraId="09382DAC" w14:textId="77777777" w:rsidR="00F90BDC" w:rsidRDefault="00F90BDC"/>
    <w:p w14:paraId="4B3CCDF1" w14:textId="77777777" w:rsidR="00F90BDC" w:rsidRDefault="00F90BDC">
      <w:r xmlns:w="http://schemas.openxmlformats.org/wordprocessingml/2006/main">
        <w:t xml:space="preserve">2. Giăng 18:33-37 - Phi-lát đi ra gặp họ và nói: Các ngươi cáo buộc người này tội gì? Họ đáp lại rằng: Nếu hắn không phải là kẻ gian ác, chúng tôi đã chẳng nộp </w:t>
      </w:r>
      <w:r xmlns:w="http://schemas.openxmlformats.org/wordprocessingml/2006/main">
        <w:lastRenderedPageBreak xmlns:w="http://schemas.openxmlformats.org/wordprocessingml/2006/main"/>
      </w:r>
      <w:r xmlns:w="http://schemas.openxmlformats.org/wordprocessingml/2006/main">
        <w:t xml:space="preserve">hắn cho quan. Phi-lát nói với họ rằng: Hãy bắt hắn và xét xử theo luật pháp của các ngươi. Người Do Thái nói với Ngài: “Chúng tôi không được phép xử tử bất cứ ai, để ứng nghiệm lời Ngài đã nói về cái chết nào.”</w:t>
      </w:r>
    </w:p>
    <w:p w14:paraId="76B561B3" w14:textId="77777777" w:rsidR="00F90BDC" w:rsidRDefault="00F90BDC"/>
    <w:p w14:paraId="2772175A" w14:textId="77777777" w:rsidR="00F90BDC" w:rsidRDefault="00F90BDC">
      <w:r xmlns:w="http://schemas.openxmlformats.org/wordprocessingml/2006/main">
        <w:t xml:space="preserve">Mác 15:19 Họ lấy cây sậy đánh vào đầu Ngài, khạc nhổ vào Ngài và quỳ lạy Ngài.</w:t>
      </w:r>
    </w:p>
    <w:p w14:paraId="5EF68CF8" w14:textId="77777777" w:rsidR="00F90BDC" w:rsidRDefault="00F90BDC"/>
    <w:p w14:paraId="338AE58E" w14:textId="77777777" w:rsidR="00F90BDC" w:rsidRDefault="00F90BDC">
      <w:r xmlns:w="http://schemas.openxmlformats.org/wordprocessingml/2006/main">
        <w:t xml:space="preserve">Lính La Mã nhổ và đánh Chúa Giê-su bằng cây sậy rồi quỳ xuống giả vờ thờ phượng.</w:t>
      </w:r>
    </w:p>
    <w:p w14:paraId="72953BCB" w14:textId="77777777" w:rsidR="00F90BDC" w:rsidRDefault="00F90BDC"/>
    <w:p w14:paraId="6223D853" w14:textId="77777777" w:rsidR="00F90BDC" w:rsidRDefault="00F90BDC">
      <w:r xmlns:w="http://schemas.openxmlformats.org/wordprocessingml/2006/main">
        <w:t xml:space="preserve">1. Sự xứng đáng của Chúa Giêsu khi đối mặt với nghịch cảnh</w:t>
      </w:r>
    </w:p>
    <w:p w14:paraId="142ED27B" w14:textId="77777777" w:rsidR="00F90BDC" w:rsidRDefault="00F90BDC"/>
    <w:p w14:paraId="634D627E" w14:textId="77777777" w:rsidR="00F90BDC" w:rsidRDefault="00F90BDC">
      <w:r xmlns:w="http://schemas.openxmlformats.org/wordprocessingml/2006/main">
        <w:t xml:space="preserve">2. Sức mạnh của sự khiêm tốn khi đối mặt với sự nhạo báng</w:t>
      </w:r>
    </w:p>
    <w:p w14:paraId="2AC86340" w14:textId="77777777" w:rsidR="00F90BDC" w:rsidRDefault="00F90BDC"/>
    <w:p w14:paraId="6494622B" w14:textId="77777777" w:rsidR="00F90BDC" w:rsidRDefault="00F90BDC">
      <w:r xmlns:w="http://schemas.openxmlformats.org/wordprocessingml/2006/main">
        <w:t xml:space="preserve">1. Phi-líp 2:5-11</w:t>
      </w:r>
    </w:p>
    <w:p w14:paraId="2B86F63F" w14:textId="77777777" w:rsidR="00F90BDC" w:rsidRDefault="00F90BDC"/>
    <w:p w14:paraId="73A19491" w14:textId="77777777" w:rsidR="00F90BDC" w:rsidRDefault="00F90BDC">
      <w:r xmlns:w="http://schemas.openxmlformats.org/wordprocessingml/2006/main">
        <w:t xml:space="preserve">2. Ê-sai 53:3-5</w:t>
      </w:r>
    </w:p>
    <w:p w14:paraId="18CD7C09" w14:textId="77777777" w:rsidR="00F90BDC" w:rsidRDefault="00F90BDC"/>
    <w:p w14:paraId="1E1C1467" w14:textId="77777777" w:rsidR="00F90BDC" w:rsidRDefault="00F90BDC">
      <w:r xmlns:w="http://schemas.openxmlformats.org/wordprocessingml/2006/main">
        <w:t xml:space="preserve">Mác 15:20 Chế nhạo Ngài xong, họ lột áo tím ra, mặc áo của chính Ngài lại rồi dẫn Ngài ra để đóng đinh trên thập tự giá.</w:t>
      </w:r>
    </w:p>
    <w:p w14:paraId="3647708F" w14:textId="77777777" w:rsidR="00F90BDC" w:rsidRDefault="00F90BDC"/>
    <w:p w14:paraId="6DB6002E" w14:textId="77777777" w:rsidR="00F90BDC" w:rsidRDefault="00F90BDC">
      <w:r xmlns:w="http://schemas.openxmlformats.org/wordprocessingml/2006/main">
        <w:t xml:space="preserve">Chiếc áo choàng màu tía được cởi ra và Chúa Giêsu được mặc lại quần áo của chính Ngài trước khi đem Ngài đi đóng đinh.</w:t>
      </w:r>
    </w:p>
    <w:p w14:paraId="7A31C391" w14:textId="77777777" w:rsidR="00F90BDC" w:rsidRDefault="00F90BDC"/>
    <w:p w14:paraId="62289061" w14:textId="77777777" w:rsidR="00F90BDC" w:rsidRDefault="00F90BDC">
      <w:r xmlns:w="http://schemas.openxmlformats.org/wordprocessingml/2006/main">
        <w:t xml:space="preserve">1. Sự khiêm nhường và vâng phục của Chúa Giêsu - Phi-líp 2:5-11</w:t>
      </w:r>
    </w:p>
    <w:p w14:paraId="4937B912" w14:textId="77777777" w:rsidR="00F90BDC" w:rsidRDefault="00F90BDC"/>
    <w:p w14:paraId="79C3CD97" w14:textId="77777777" w:rsidR="00F90BDC" w:rsidRDefault="00F90BDC">
      <w:r xmlns:w="http://schemas.openxmlformats.org/wordprocessingml/2006/main">
        <w:t xml:space="preserve">2. Sự hy sinh tột cùng - Giăng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53:7 - Bị ngược đãi, người bị khốn khổ, chẳng hề mở miệng; Như chiên con bị đem đi làm thịt, như chiên câm nín trước mặt kẻ hớt lông, người chẳng hề mở miệng.</w:t>
      </w:r>
    </w:p>
    <w:p w14:paraId="2EA0BB6B" w14:textId="77777777" w:rsidR="00F90BDC" w:rsidRDefault="00F90BDC"/>
    <w:p w14:paraId="6742C0ED" w14:textId="77777777" w:rsidR="00F90BDC" w:rsidRDefault="00F90BDC">
      <w:r xmlns:w="http://schemas.openxmlformats.org/wordprocessingml/2006/main">
        <w:t xml:space="preserve">2. Ma-thi-ơ 27:35-44 - Đóng đinh Ngài xong, họ bắt thăm chia nhau áo xống của Ngài. Sau đó, họ ngồi xuống và canh chừng anh ta ở đó. Và trên đầu anh ta, họ đưa ra cáo buộc chống lại anh ta, đọc rằng, ? </w:t>
      </w:r>
      <w:r xmlns:w="http://schemas.openxmlformats.org/wordprocessingml/2006/main">
        <w:rPr>
          <w:rFonts w:ascii="맑은 고딕 Semilight" w:hAnsi="맑은 고딕 Semilight"/>
        </w:rPr>
        <w:t xml:space="preserve">쏷 </w:t>
      </w:r>
      <w:r xmlns:w="http://schemas.openxmlformats.org/wordprocessingml/2006/main">
        <w:t xml:space="preserve">ông ta là Chúa Giêsu, Vua dân Do Thái.??Rồi có hai tên cướp bị đóng đinh cùng với ông ta, một tên bên phải và một tên bên trái.</w:t>
      </w:r>
    </w:p>
    <w:p w14:paraId="06F021C3" w14:textId="77777777" w:rsidR="00F90BDC" w:rsidRDefault="00F90BDC"/>
    <w:p w14:paraId="454BEB44" w14:textId="77777777" w:rsidR="00F90BDC" w:rsidRDefault="00F90BDC">
      <w:r xmlns:w="http://schemas.openxmlformats.org/wordprocessingml/2006/main">
        <w:t xml:space="preserve">Mác 15:21 Họ ép một người Si-môn, người Sy-ren, từ miền quê đi qua, cha của A-léc-xan-đơ và Ru-phu, vác thập tự giá cho mình.</w:t>
      </w:r>
    </w:p>
    <w:p w14:paraId="0C8D56BD" w14:textId="77777777" w:rsidR="00F90BDC" w:rsidRDefault="00F90BDC"/>
    <w:p w14:paraId="25454BA1" w14:textId="77777777" w:rsidR="00F90BDC" w:rsidRDefault="00F90BDC">
      <w:r xmlns:w="http://schemas.openxmlformats.org/wordprocessingml/2006/main">
        <w:t xml:space="preserve">Simon được yêu cầu vác thập giá của Chúa Giêsu, thể hiện đức tin và sự cống hiến của ông.</w:t>
      </w:r>
    </w:p>
    <w:p w14:paraId="6E733774" w14:textId="77777777" w:rsidR="00F90BDC" w:rsidRDefault="00F90BDC"/>
    <w:p w14:paraId="5523406B" w14:textId="77777777" w:rsidR="00F90BDC" w:rsidRDefault="00F90BDC">
      <w:r xmlns:w="http://schemas.openxmlformats.org/wordprocessingml/2006/main">
        <w:t xml:space="preserve">1: Khi đối mặt với thử thách khó khăn, chúng ta nên sẵn sàng trung thành bước theo Chúa Giêsu, bất kể giá nào.</w:t>
      </w:r>
    </w:p>
    <w:p w14:paraId="446B3CA3" w14:textId="77777777" w:rsidR="00F90BDC" w:rsidRDefault="00F90BDC"/>
    <w:p w14:paraId="6102050A" w14:textId="77777777" w:rsidR="00F90BDC" w:rsidRDefault="00F90BDC">
      <w:r xmlns:w="http://schemas.openxmlformats.org/wordprocessingml/2006/main">
        <w:t xml:space="preserve">Câu 2: Lòng trung thành của chúng ta với Chúa Kitô được thể hiện bằng việc chúng ta sẵn sàng vác thập giá mình mà theo Ngài.</w:t>
      </w:r>
    </w:p>
    <w:p w14:paraId="258849F2" w14:textId="77777777" w:rsidR="00F90BDC" w:rsidRDefault="00F90BDC"/>
    <w:p w14:paraId="78897F4F" w14:textId="77777777" w:rsidR="00F90BDC" w:rsidRDefault="00F90BDC">
      <w:r xmlns:w="http://schemas.openxmlformats.org/wordprocessingml/2006/main">
        <w:t xml:space="preserve">1: Ma-thi-ơ 16:24-25 - "Đức Chúa Giê-su lại phán cùng môn đồ rằng: </w:t>
      </w:r>
      <w:r xmlns:w="http://schemas.openxmlformats.org/wordprocessingml/2006/main">
        <w:t xml:space="preserve">Ai muốn làm môn đồ ta, phải từ bỏ mình, vác thập tự giá mình mà theo ta. Vì ai muốn cứu mạng sống mình thì sẽ mất, còn </w:t>
      </w:r>
      <w:r xmlns:w="http://schemas.openxmlformats.org/wordprocessingml/2006/main">
        <w:rPr>
          <w:rFonts w:ascii="맑은 고딕 Semilight" w:hAnsi="맑은 고딕 Semilight"/>
        </w:rPr>
        <w:t xml:space="preserve">ai </w:t>
      </w:r>
      <w:r xmlns:w="http://schemas.openxmlformats.org/wordprocessingml/2006/main">
        <w:t xml:space="preserve">mất mạng sống của họ vì tôi sẽ tìm thấy nó."</w:t>
      </w:r>
    </w:p>
    <w:p w14:paraId="4DE5F4F5" w14:textId="77777777" w:rsidR="00F90BDC" w:rsidRDefault="00F90BDC"/>
    <w:p w14:paraId="09F32D34" w14:textId="77777777" w:rsidR="00F90BDC" w:rsidRDefault="00F90BDC">
      <w:r xmlns:w="http://schemas.openxmlformats.org/wordprocessingml/2006/main">
        <w:t xml:space="preserve">2: Lu-ca 9:23 - "Rồi Ngài phán cùng mọi người: ? </w:t>
      </w:r>
      <w:r xmlns:w="http://schemas.openxmlformats.org/wordprocessingml/2006/main">
        <w:rPr>
          <w:rFonts w:ascii="맑은 고딕 Semilight" w:hAnsi="맑은 고딕 Semilight"/>
        </w:rPr>
        <w:t xml:space="preserve">쏻 </w:t>
      </w:r>
      <w:r xmlns:w="http://schemas.openxmlformats.org/wordprocessingml/2006/main">
        <w:t xml:space="preserve">ai muốn làm môn đồ ta, phải từ bỏ chính mình, vác thập tự giá mình hằng ngày mà theo ta.??</w:t>
      </w:r>
    </w:p>
    <w:p w14:paraId="5119E155" w14:textId="77777777" w:rsidR="00F90BDC" w:rsidRDefault="00F90BDC"/>
    <w:p w14:paraId="68E6519E" w14:textId="77777777" w:rsidR="00F90BDC" w:rsidRDefault="00F90BDC">
      <w:r xmlns:w="http://schemas.openxmlformats.org/wordprocessingml/2006/main">
        <w:t xml:space="preserve">Mác 15:22 Người ta đem Ngài đến Gô-gô-tha, nghĩa là Nơi có cái sọ.</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đưa Chúa Giêsu đến Golgotha, nơi được gọi là Nơi Sọ.</w:t>
      </w:r>
    </w:p>
    <w:p w14:paraId="1863D885" w14:textId="77777777" w:rsidR="00F90BDC" w:rsidRDefault="00F90BDC"/>
    <w:p w14:paraId="49762196" w14:textId="77777777" w:rsidR="00F90BDC" w:rsidRDefault="00F90BDC">
      <w:r xmlns:w="http://schemas.openxmlformats.org/wordprocessingml/2006/main">
        <w:t xml:space="preserve">1. Cái chết của Chúa Giêsu cho thấy tình yêu của Thiên Chúa dành cho chúng ta như thế nào</w:t>
      </w:r>
    </w:p>
    <w:p w14:paraId="53F344F8" w14:textId="77777777" w:rsidR="00F90BDC" w:rsidRDefault="00F90BDC"/>
    <w:p w14:paraId="36A9B0E4" w14:textId="77777777" w:rsidR="00F90BDC" w:rsidRDefault="00F90BDC">
      <w:r xmlns:w="http://schemas.openxmlformats.org/wordprocessingml/2006/main">
        <w:t xml:space="preserve">2. Ý nghĩa của Gô-gô-tha</w:t>
      </w:r>
    </w:p>
    <w:p w14:paraId="26F3E9A8" w14:textId="77777777" w:rsidR="00F90BDC" w:rsidRDefault="00F90BDC"/>
    <w:p w14:paraId="765788CD"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7281836" w14:textId="77777777" w:rsidR="00F90BDC" w:rsidRDefault="00F90BDC"/>
    <w:p w14:paraId="78358D48" w14:textId="77777777" w:rsidR="00F90BDC" w:rsidRDefault="00F90BDC">
      <w:r xmlns:w="http://schemas.openxmlformats.org/wordprocessingml/2006/main">
        <w:t xml:space="preserve">2. Ê-sai 53:10 - Tuy nhiên, ý muốn của Chúa là nghiền nát anh ta và làm cho anh ta đau khổ, và mặc dù Chúa lấy mạng sống của anh ta làm của lễ chuộc tội, anh ta sẽ nhìn thấy dòng dõi của mình và kéo dài ngày của anh ta, và ý muốn của Chúa sẽ thịnh vượng trong tay anh ta.</w:t>
      </w:r>
    </w:p>
    <w:p w14:paraId="3979EFCE" w14:textId="77777777" w:rsidR="00F90BDC" w:rsidRDefault="00F90BDC"/>
    <w:p w14:paraId="15F17400" w14:textId="77777777" w:rsidR="00F90BDC" w:rsidRDefault="00F90BDC">
      <w:r xmlns:w="http://schemas.openxmlformats.org/wordprocessingml/2006/main">
        <w:t xml:space="preserve">Mác 15:23 Người ta cho Ngài uống rượu pha mộc dược, nhưng Ngài không nhận.</w:t>
      </w:r>
    </w:p>
    <w:p w14:paraId="6AFBE662" w14:textId="77777777" w:rsidR="00F90BDC" w:rsidRDefault="00F90BDC"/>
    <w:p w14:paraId="5CC23B41" w14:textId="77777777" w:rsidR="00F90BDC" w:rsidRDefault="00F90BDC">
      <w:r xmlns:w="http://schemas.openxmlformats.org/wordprocessingml/2006/main">
        <w:t xml:space="preserve">Chúa Giêsu từ chối nhận đồ uống nhằm làm giảm bớt nỗi đau của cái chết.</w:t>
      </w:r>
    </w:p>
    <w:p w14:paraId="22681DFB" w14:textId="77777777" w:rsidR="00F90BDC" w:rsidRDefault="00F90BDC"/>
    <w:p w14:paraId="0F52F935" w14:textId="77777777" w:rsidR="00F90BDC" w:rsidRDefault="00F90BDC">
      <w:r xmlns:w="http://schemas.openxmlformats.org/wordprocessingml/2006/main">
        <w:t xml:space="preserve">1: Chúng ta có thể chọn chấp nhận ý Chúa ngay cả trong những hoàn cảnh khó khăn.</w:t>
      </w:r>
    </w:p>
    <w:p w14:paraId="7D2F239E" w14:textId="77777777" w:rsidR="00F90BDC" w:rsidRDefault="00F90BDC"/>
    <w:p w14:paraId="14765B8A" w14:textId="77777777" w:rsidR="00F90BDC" w:rsidRDefault="00F90BDC">
      <w:r xmlns:w="http://schemas.openxmlformats.org/wordprocessingml/2006/main">
        <w:t xml:space="preserve">Câu 2: Chúa Giêsu đã chịu đau đớn cái chết vì chúng ta vì yêu thương.</w:t>
      </w:r>
    </w:p>
    <w:p w14:paraId="1BA2696B" w14:textId="77777777" w:rsidR="00F90BDC" w:rsidRDefault="00F90BDC"/>
    <w:p w14:paraId="40B2EEC2" w14:textId="77777777" w:rsidR="00F90BDC" w:rsidRDefault="00F90BDC">
      <w:r xmlns:w="http://schemas.openxmlformats.org/wordprocessingml/2006/main">
        <w:t xml:space="preserve">1: Phi-líp 4:13 - "Tôi làm được mọi sự nhờ Đấng ban thêm sức cho tôi."</w:t>
      </w:r>
    </w:p>
    <w:p w14:paraId="2B7E6DDB" w14:textId="77777777" w:rsidR="00F90BDC" w:rsidRDefault="00F90BDC"/>
    <w:p w14:paraId="2C493B2F" w14:textId="77777777" w:rsidR="00F90BDC" w:rsidRDefault="00F90BDC">
      <w:r xmlns:w="http://schemas.openxmlformats.org/wordprocessingml/2006/main">
        <w:t xml:space="preserve">2: Hê-bơ-rơ 12:2 - "Hãy nhìn xem Chúa Giê-xu, Đấng sáng lập và hoàn thiện đức tin của chúng ta, Đấng vì niềm vui đặt trước mặt mình, cam chịu thập tự giá, khinh điều sỉ nhục, và ngồi bên hữu ngai Đức Chúa Trời.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15:24 Sau khi đóng đinh Ngài xong, họ chia áo Ngài ra, bắt thăm, mỗi người nên lấy gì.</w:t>
      </w:r>
    </w:p>
    <w:p w14:paraId="0372B8A8" w14:textId="77777777" w:rsidR="00F90BDC" w:rsidRDefault="00F90BDC"/>
    <w:p w14:paraId="6322B595" w14:textId="77777777" w:rsidR="00F90BDC" w:rsidRDefault="00F90BDC">
      <w:r xmlns:w="http://schemas.openxmlformats.org/wordprocessingml/2006/main">
        <w:t xml:space="preserve">Cái chết của Chúa Giêsu được đánh dấu bằng việc quân lính La Mã bắt thăm để chia nhau áo xống của Ngài cho họ.</w:t>
      </w:r>
    </w:p>
    <w:p w14:paraId="459D09F1" w14:textId="77777777" w:rsidR="00F90BDC" w:rsidRDefault="00F90BDC"/>
    <w:p w14:paraId="34934336" w14:textId="77777777" w:rsidR="00F90BDC" w:rsidRDefault="00F90BDC">
      <w:r xmlns:w="http://schemas.openxmlformats.org/wordprocessingml/2006/main">
        <w:t xml:space="preserve">1. Quyền năng hy sinh của Chúa Giêsu - Cái chết của Chúa Giêsu đã thay đổi thế giới như thế nào và chặng đường Ngài đã đi để thể hiện tình yêu của Ngài dành cho chúng ta như thế nào.</w:t>
      </w:r>
    </w:p>
    <w:p w14:paraId="10862E3C" w14:textId="77777777" w:rsidR="00F90BDC" w:rsidRDefault="00F90BDC"/>
    <w:p w14:paraId="06A86F72" w14:textId="77777777" w:rsidR="00F90BDC" w:rsidRDefault="00F90BDC">
      <w:r xmlns:w="http://schemas.openxmlformats.org/wordprocessingml/2006/main">
        <w:t xml:space="preserve">2. Trái Tim Người Tôi Tớ - Tấm gương khiêm nhường và vị tha mà Chúa Giêsu nêu lên cho chúng ta trên thập giá.</w:t>
      </w:r>
    </w:p>
    <w:p w14:paraId="06C80C02" w14:textId="77777777" w:rsidR="00F90BDC" w:rsidRDefault="00F90BDC"/>
    <w:p w14:paraId="438166EB" w14:textId="77777777" w:rsidR="00F90BDC" w:rsidRDefault="00F90BDC">
      <w:r xmlns:w="http://schemas.openxmlformats.org/wordprocessingml/2006/main">
        <w:t xml:space="preserve">1. Phi-líp 2:7-8 - Ngài tự bỏ mình đi, lấy hình tôi tớ và trở nên giống như loài người. Và Ngài đã hiện ra như một người, tự hạ mình xuống và vâng phục cho đến chết? </w:t>
      </w:r>
      <w:r xmlns:w="http://schemas.openxmlformats.org/wordprocessingml/2006/main">
        <w:rPr>
          <w:rFonts w:ascii="맑은 고딕 Semilight" w:hAnsi="맑은 고딕 Semilight"/>
        </w:rPr>
        <w:t xml:space="preserve">봢 </w:t>
      </w:r>
      <w:r xmlns:w="http://schemas.openxmlformats.org/wordprocessingml/2006/main">
        <w:t xml:space="preserve">ven chết trên cây thập tự!</w:t>
      </w:r>
    </w:p>
    <w:p w14:paraId="56561611" w14:textId="77777777" w:rsidR="00F90BDC" w:rsidRDefault="00F90BDC"/>
    <w:p w14:paraId="3F997C11" w14:textId="77777777" w:rsidR="00F90BDC" w:rsidRDefault="00F90BDC">
      <w:r xmlns:w="http://schemas.openxmlformats.org/wordprocessingml/2006/main">
        <w:t xml:space="preserve">2. Ê-sai 53:3-6 - Ngài bị loài người khinh miệt và ruồng bỏ, là người từng trải sự đau khổ và quen sự đau khổ. Giống như một người mà mọi người giấu mặt, anh ta bị khinh thường và chúng tôi coi thường anh ta. Chắc chắn Ngài đã gánh lấy nỗi đau đớn của chúng ta và gánh chịu sự đau khổ của chúng ta, thế mà chúng ta lại coi Ngài là Đức Chúa Trời trừng phạt, bị Ngài hành hạ và khốn khổ. Nhưng Người đã bị đâm vì chúng ta phạm tội, bị nghiền nát vì chúng ta gian ác; sự trừng phạt đã mang đến cho chúng ta sự bình an, và bởi những vết thương của anh ta, chúng ta được chữa lành.</w:t>
      </w:r>
    </w:p>
    <w:p w14:paraId="7E39759C" w14:textId="77777777" w:rsidR="00F90BDC" w:rsidRDefault="00F90BDC"/>
    <w:p w14:paraId="7D61CEEA" w14:textId="77777777" w:rsidR="00F90BDC" w:rsidRDefault="00F90BDC">
      <w:r xmlns:w="http://schemas.openxmlformats.org/wordprocessingml/2006/main">
        <w:t xml:space="preserve">Mác 15:25 Lúc đó đã đến giờ thứ ba, họ đóng đinh Ngài.</w:t>
      </w:r>
    </w:p>
    <w:p w14:paraId="2C4BE0EB" w14:textId="77777777" w:rsidR="00F90BDC" w:rsidRDefault="00F90BDC"/>
    <w:p w14:paraId="76005F39" w14:textId="77777777" w:rsidR="00F90BDC" w:rsidRDefault="00F90BDC">
      <w:r xmlns:w="http://schemas.openxmlformats.org/wordprocessingml/2006/main">
        <w:t xml:space="preserve">Chúa Giêsu bị đóng đinh vào giờ thứ ba.</w:t>
      </w:r>
    </w:p>
    <w:p w14:paraId="07521555" w14:textId="77777777" w:rsidR="00F90BDC" w:rsidRDefault="00F90BDC"/>
    <w:p w14:paraId="730908A9" w14:textId="77777777" w:rsidR="00F90BDC" w:rsidRDefault="00F90BDC">
      <w:r xmlns:w="http://schemas.openxmlformats.org/wordprocessingml/2006/main">
        <w:t xml:space="preserve">1. Chúa Kitô Phục Sinh - Niềm tin không lay chuyển trong lúc đau khổ</w:t>
      </w:r>
    </w:p>
    <w:p w14:paraId="3C9E30BC" w14:textId="77777777" w:rsidR="00F90BDC" w:rsidRDefault="00F90BDC"/>
    <w:p w14:paraId="1BC06129" w14:textId="77777777" w:rsidR="00F90BDC" w:rsidRDefault="00F90BDC">
      <w:r xmlns:w="http://schemas.openxmlformats.org/wordprocessingml/2006/main">
        <w:t xml:space="preserve">2. Cuộc Khổ Nạn của Chúa Giêsu - Chứng Thực Cho Tình Yêu Bất Diệt Của Người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5:8 - "Nhưng Đức Chúa Trời bày tỏ tình yêu thương của Ngài đối với chúng ta qua việc này: Khi chúng ta còn là tội nhân thì Đấng Christ vì chúng ta chịu chết."</w:t>
      </w:r>
    </w:p>
    <w:p w14:paraId="249C2983" w14:textId="77777777" w:rsidR="00F90BDC" w:rsidRDefault="00F90BDC"/>
    <w:p w14:paraId="15F146F5" w14:textId="77777777" w:rsidR="00F90BDC" w:rsidRDefault="00F90BDC">
      <w:r xmlns:w="http://schemas.openxmlformats.org/wordprocessingml/2006/main">
        <w:t xml:space="preserve">2. Phi-líp 2:5-8 - "Trong mối quan hệ với nhau, hãy có đồng một tâm tình như Đấng Christ Giê-su: Ngài vốn có bản chất là Đức Chúa Trời, nhưng chẳng coi sự bình đẳng với Đức Chúa Trời là điều lợi ích mình; trái lại, Ngài đã tự biến mình thành hư không bằng cách mặc lấy bản chất tôi tớ, trở nên giống như loài người. Ngài đã hiện ra như một con người, tự hạ mình xuống, vâng phục cho đến chết, thậm chí chết trên thập tự giá!”</w:t>
      </w:r>
    </w:p>
    <w:p w14:paraId="643BD99A" w14:textId="77777777" w:rsidR="00F90BDC" w:rsidRDefault="00F90BDC"/>
    <w:p w14:paraId="6717D66A" w14:textId="77777777" w:rsidR="00F90BDC" w:rsidRDefault="00F90BDC">
      <w:r xmlns:w="http://schemas.openxmlformats.org/wordprocessingml/2006/main">
        <w:t xml:space="preserve">Mác 15:26 Và lời buộc tội của hắn được ghi trên đó, VUA DÂN DO THÁI.</w:t>
      </w:r>
    </w:p>
    <w:p w14:paraId="188988D0" w14:textId="77777777" w:rsidR="00F90BDC" w:rsidRDefault="00F90BDC"/>
    <w:p w14:paraId="6F52410B" w14:textId="77777777" w:rsidR="00F90BDC" w:rsidRDefault="00F90BDC">
      <w:r xmlns:w="http://schemas.openxmlformats.org/wordprocessingml/2006/main">
        <w:t xml:space="preserve">Những người lính La Mã đã viết "Vua của người Do Thái" về Chúa Giêsu như một sự nhạo báng về việc Ngài tuyên bố mình là hoàng gia.</w:t>
      </w:r>
    </w:p>
    <w:p w14:paraId="419626A7" w14:textId="77777777" w:rsidR="00F90BDC" w:rsidRDefault="00F90BDC"/>
    <w:p w14:paraId="38559E9F" w14:textId="77777777" w:rsidR="00F90BDC" w:rsidRDefault="00F90BDC">
      <w:r xmlns:w="http://schemas.openxmlformats.org/wordprocessingml/2006/main">
        <w:t xml:space="preserve">1. Chúa Giêsu bị thế gian chế nhạo nhưng vẫn là vua thực sự của các vua.</w:t>
      </w:r>
    </w:p>
    <w:p w14:paraId="47B31E51" w14:textId="77777777" w:rsidR="00F90BDC" w:rsidRDefault="00F90BDC"/>
    <w:p w14:paraId="3D9EDA20" w14:textId="77777777" w:rsidR="00F90BDC" w:rsidRDefault="00F90BDC">
      <w:r xmlns:w="http://schemas.openxmlformats.org/wordprocessingml/2006/main">
        <w:t xml:space="preserve">2. Chúa Giêsu đã hạ mình để bị chế giễu và đóng đinh để cứu rỗi chúng ta.</w:t>
      </w:r>
    </w:p>
    <w:p w14:paraId="1222C928" w14:textId="77777777" w:rsidR="00F90BDC" w:rsidRDefault="00F90BDC"/>
    <w:p w14:paraId="5B8BBA9A" w14:textId="77777777" w:rsidR="00F90BDC" w:rsidRDefault="00F90BDC">
      <w:r xmlns:w="http://schemas.openxmlformats.org/wordprocessingml/2006/main">
        <w:t xml:space="preserve">1. Phi-líp 2:6-8 – Chúa Giêsu tự hạ mình xuống và mặc lấy thân phận tôi tớ.</w:t>
      </w:r>
    </w:p>
    <w:p w14:paraId="1A829332" w14:textId="77777777" w:rsidR="00F90BDC" w:rsidRDefault="00F90BDC"/>
    <w:p w14:paraId="1E559233" w14:textId="77777777" w:rsidR="00F90BDC" w:rsidRDefault="00F90BDC">
      <w:r xmlns:w="http://schemas.openxmlformats.org/wordprocessingml/2006/main">
        <w:t xml:space="preserve">2. Khải Huyền 19:16 - Chúa Giêsu là Vua của các vua và Chúa của các chúa.</w:t>
      </w:r>
    </w:p>
    <w:p w14:paraId="53D6685F" w14:textId="77777777" w:rsidR="00F90BDC" w:rsidRDefault="00F90BDC"/>
    <w:p w14:paraId="636EE70A" w14:textId="77777777" w:rsidR="00F90BDC" w:rsidRDefault="00F90BDC">
      <w:r xmlns:w="http://schemas.openxmlformats.org/wordprocessingml/2006/main">
        <w:t xml:space="preserve">Mác 15:27 Cùng với Ngài, họ đóng đinh hai tên trộm; một cái ở bên phải và cái kia ở bên trái.</w:t>
      </w:r>
    </w:p>
    <w:p w14:paraId="30A2655E" w14:textId="77777777" w:rsidR="00F90BDC" w:rsidRDefault="00F90BDC"/>
    <w:p w14:paraId="61178EDA" w14:textId="77777777" w:rsidR="00F90BDC" w:rsidRDefault="00F90BDC">
      <w:r xmlns:w="http://schemas.openxmlformats.org/wordprocessingml/2006/main">
        <w:t xml:space="preserve">Chúa Giêsu bị đóng đinh giữa hai tên tội phạm.</w:t>
      </w:r>
    </w:p>
    <w:p w14:paraId="5FD03AE1" w14:textId="77777777" w:rsidR="00F90BDC" w:rsidRDefault="00F90BDC"/>
    <w:p w14:paraId="526FA2FA" w14:textId="77777777" w:rsidR="00F90BDC" w:rsidRDefault="00F90BDC">
      <w:r xmlns:w="http://schemas.openxmlformats.org/wordprocessingml/2006/main">
        <w:t xml:space="preserve">1. Sự hy sinh lớn nhất: Chúa Giêsu thể hiện tình yêu vô điều kiện của Ngài dành cho chúng ta như thế nào</w:t>
      </w:r>
    </w:p>
    <w:p w14:paraId="1FCC3779" w14:textId="77777777" w:rsidR="00F90BDC" w:rsidRDefault="00F90BDC"/>
    <w:p w14:paraId="7878F0F3" w14:textId="77777777" w:rsidR="00F90BDC" w:rsidRDefault="00F90BDC">
      <w:r xmlns:w="http://schemas.openxmlformats.org/wordprocessingml/2006/main">
        <w:t xml:space="preserve">2. Sức mạnh của sự tha thứ: Chúa Giêsu đã tha thứ như thế nào ngay cả những kẻ phạm tội đóng đinh Ngài</w:t>
      </w:r>
    </w:p>
    <w:p w14:paraId="52C08BDE" w14:textId="77777777" w:rsidR="00F90BDC" w:rsidRDefault="00F90BDC"/>
    <w:p w14:paraId="3FC2AB93"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2A3CFDC5" w14:textId="77777777" w:rsidR="00F90BDC" w:rsidRDefault="00F90BDC"/>
    <w:p w14:paraId="00E04078" w14:textId="77777777" w:rsidR="00F90BDC" w:rsidRDefault="00F90BDC">
      <w:r xmlns:w="http://schemas.openxmlformats.org/wordprocessingml/2006/main">
        <w:t xml:space="preserve">2. Lu-ca 23:39-43 - Một trong những tên tội phạm bị treo ở đó đã lăng mạ Ngài: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bạn là Đấng Mê-si? Hãy cứu lấy bản thân và chúng tôi!??Nhưng tên tội phạm kia đã quở trách anh ta. ? </w:t>
      </w:r>
      <w:r xmlns:w="http://schemas.openxmlformats.org/wordprocessingml/2006/main">
        <w:rPr>
          <w:rFonts w:ascii="맑은 고딕 Semilight" w:hAnsi="맑은 고딕 Semilight"/>
        </w:rPr>
        <w:t xml:space="preserve">쏡 </w:t>
      </w:r>
      <w:r xmlns:w="http://schemas.openxmlformats.org/wordprocessingml/2006/main">
        <w:t xml:space="preserve">trên? </w:t>
      </w:r>
      <w:r xmlns:w="http://schemas.openxmlformats.org/wordprocessingml/2006/main">
        <w:rPr>
          <w:rFonts w:ascii="맑은 고딕 Semilight" w:hAnsi="맑은 고딕 Semilight"/>
        </w:rPr>
        <w:t xml:space="preserve">셳 </w:t>
      </w:r>
      <w:r xmlns:w="http://schemas.openxmlformats.org/wordprocessingml/2006/main">
        <w:t xml:space="preserve">bạn kính sợ Chúa,??anh ấy nói, ? </w:t>
      </w:r>
      <w:r xmlns:w="http://schemas.openxmlformats.org/wordprocessingml/2006/main">
        <w:rPr>
          <w:rFonts w:ascii="맑은 고딕 Semilight" w:hAnsi="맑은 고딕 Semilight"/>
        </w:rPr>
        <w:t xml:space="preserve">쐓 </w:t>
      </w:r>
      <w:r xmlns:w="http://schemas.openxmlformats.org/wordprocessingml/2006/main">
        <w:t xml:space="preserve">vì bạn đang ở dưới cùng một câu? Chúng ta bị trừng phạt một cách công bằng vì chúng ta đang nhận được những gì xứng đáng với việc làm của mình. Nhưng người đàn ông này không làm gì sai cả.??Sau đó anh ta nói, ? </w:t>
      </w:r>
      <w:r xmlns:w="http://schemas.openxmlformats.org/wordprocessingml/2006/main">
        <w:rPr>
          <w:rFonts w:ascii="맑은 고딕 Semilight" w:hAnsi="맑은 고딕 Semilight"/>
        </w:rPr>
        <w:t xml:space="preserve">쏪 </w:t>
      </w:r>
      <w:r xmlns:w="http://schemas.openxmlformats.org/wordprocessingml/2006/main">
        <w:t xml:space="preserve">esus, hãy nhớ đến tôi khi bạn vào vương quốc của bạn.??Chúa Giêsu đã trả lời anh ta, ? </w:t>
      </w:r>
      <w:r xmlns:w="http://schemas.openxmlformats.org/wordprocessingml/2006/main">
        <w:rPr>
          <w:rFonts w:ascii="맑은 고딕 Semilight" w:hAnsi="맑은 고딕 Semilight"/>
        </w:rPr>
        <w:t xml:space="preserve">쏷 </w:t>
      </w:r>
      <w:r xmlns:w="http://schemas.openxmlformats.org/wordprocessingml/2006/main">
        <w:t xml:space="preserve">thực sự tôi nói với bạn, hôm nay bạn sẽ ở cùng tôi trên thiên đường.??</w:t>
      </w:r>
    </w:p>
    <w:p w14:paraId="3615DD2A" w14:textId="77777777" w:rsidR="00F90BDC" w:rsidRDefault="00F90BDC"/>
    <w:p w14:paraId="7FD2561E" w14:textId="77777777" w:rsidR="00F90BDC" w:rsidRDefault="00F90BDC">
      <w:r xmlns:w="http://schemas.openxmlformats.org/wordprocessingml/2006/main">
        <w:t xml:space="preserve">Mác 15:28 Vậy đã ứng nghiệm lời Kinh Thánh rằng: Người bị liệt vào hàng kẻ phạm pháp.</w:t>
      </w:r>
    </w:p>
    <w:p w14:paraId="433EBB9A" w14:textId="77777777" w:rsidR="00F90BDC" w:rsidRDefault="00F90BDC"/>
    <w:p w14:paraId="58AFE2C7" w14:textId="77777777" w:rsidR="00F90BDC" w:rsidRDefault="00F90BDC">
      <w:r xmlns:w="http://schemas.openxmlformats.org/wordprocessingml/2006/main">
        <w:t xml:space="preserve">Chúa Giêsu bị đóng đinh cùng với hai tên tội phạm, ứng nghiệm lời tiên tri được viết trong kinh thánh.</w:t>
      </w:r>
    </w:p>
    <w:p w14:paraId="6E9BD258" w14:textId="77777777" w:rsidR="00F90BDC" w:rsidRDefault="00F90BDC"/>
    <w:p w14:paraId="6AE162F1" w14:textId="77777777" w:rsidR="00F90BDC" w:rsidRDefault="00F90BDC">
      <w:r xmlns:w="http://schemas.openxmlformats.org/wordprocessingml/2006/main">
        <w:t xml:space="preserve">1. Quyền năng của Lời Chúa: Chúa Giê-su làm ứng nghiệm lời tiên tri ở Mác 15:28 như thế nào</w:t>
      </w:r>
    </w:p>
    <w:p w14:paraId="639DA3D2" w14:textId="77777777" w:rsidR="00F90BDC" w:rsidRDefault="00F90BDC"/>
    <w:p w14:paraId="31A29B43" w14:textId="77777777" w:rsidR="00F90BDC" w:rsidRDefault="00F90BDC">
      <w:r xmlns:w="http://schemas.openxmlformats.org/wordprocessingml/2006/main">
        <w:t xml:space="preserve">2. Cái giá khôn lường cho sự cứu chuộc của chúng ta: Hiểu được sự hy sinh của Chúa Giêsu trong Mác 15:28</w:t>
      </w:r>
    </w:p>
    <w:p w14:paraId="462B295D" w14:textId="77777777" w:rsidR="00F90BDC" w:rsidRDefault="00F90BDC"/>
    <w:p w14:paraId="00DEAE54" w14:textId="77777777" w:rsidR="00F90BDC" w:rsidRDefault="00F90BDC">
      <w:r xmlns:w="http://schemas.openxmlformats.org/wordprocessingml/2006/main">
        <w:t xml:space="preserve">1. Ê-sai 53:12 - "Vì vậy, ta sẽ chia cho nó một phần với kẻ lớn, nó sẽ chia chiến lợi phẩm với kẻ mạnh; vì nó đã dốc lòng mình cho đến chết; nó bị liệt vào hàng kẻ phạm pháp, và nó đã trần trụi." tội lỗi nhiều người, và cầu thay cho kẻ có tội”.</w:t>
      </w:r>
    </w:p>
    <w:p w14:paraId="79D28250" w14:textId="77777777" w:rsidR="00F90BDC" w:rsidRDefault="00F90BDC"/>
    <w:p w14:paraId="1BDE20F1" w14:textId="77777777" w:rsidR="00F90BDC" w:rsidRDefault="00F90BDC">
      <w:r xmlns:w="http://schemas.openxmlformats.org/wordprocessingml/2006/main">
        <w:t xml:space="preserve">2. Lu-ca 22:37 - "Vì Ta nói cùng các ngươi, điều đã viết phải được hoàn thành trong Ta, Và hắn đã bị kể vào hàng kẻ phạm pháp: vì những việc liên quan đến Ta sẽ kết thúc."</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15:29 Những người đi ngang qua đó chê bai Ngài, lắc đầu mà nói rằng: Hỡi kẻ phá đền thờ và dựng lại trong ba ngày,</w:t>
      </w:r>
    </w:p>
    <w:p w14:paraId="278A308F" w14:textId="77777777" w:rsidR="00F90BDC" w:rsidRDefault="00F90BDC"/>
    <w:p w14:paraId="7B75A4C1" w14:textId="77777777" w:rsidR="00F90BDC" w:rsidRDefault="00F90BDC">
      <w:r xmlns:w="http://schemas.openxmlformats.org/wordprocessingml/2006/main">
        <w:t xml:space="preserve">Những người qua đường Chúa Giêsu chế nhạo Ngài rằng Ngài phá hủy và xây dựng lại đền thờ trong ba ngày.</w:t>
      </w:r>
    </w:p>
    <w:p w14:paraId="6B3E72E7" w14:textId="77777777" w:rsidR="00F90BDC" w:rsidRDefault="00F90BDC"/>
    <w:p w14:paraId="55CAEC3F" w14:textId="77777777" w:rsidR="00F90BDC" w:rsidRDefault="00F90BDC">
      <w:r xmlns:w="http://schemas.openxmlformats.org/wordprocessingml/2006/main">
        <w:t xml:space="preserve">1. Thiên Chúa có thể làm được điều không thể: Hiểu được quyền năng của Chúa Giêsu.</w:t>
      </w:r>
    </w:p>
    <w:p w14:paraId="64D60F1E" w14:textId="77777777" w:rsidR="00F90BDC" w:rsidRDefault="00F90BDC"/>
    <w:p w14:paraId="030ED0C3" w14:textId="77777777" w:rsidR="00F90BDC" w:rsidRDefault="00F90BDC">
      <w:r xmlns:w="http://schemas.openxmlformats.org/wordprocessingml/2006/main">
        <w:t xml:space="preserve">2. Sức mạnh của niềm tin: Vượt qua sự nhạo báng và chế nhạo.</w:t>
      </w:r>
    </w:p>
    <w:p w14:paraId="6A6B7AAA" w14:textId="77777777" w:rsidR="00F90BDC" w:rsidRDefault="00F90BDC"/>
    <w:p w14:paraId="384DC3F2"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1A62F2E2" w14:textId="77777777" w:rsidR="00F90BDC" w:rsidRDefault="00F90BDC"/>
    <w:p w14:paraId="610C8504" w14:textId="77777777" w:rsidR="00F90BDC" w:rsidRDefault="00F90BDC">
      <w:r xmlns:w="http://schemas.openxmlformats.org/wordprocessingml/2006/main">
        <w:t xml:space="preserve">2. Giăng 2:18-22 - "Người Do Thái nói với Ngài, ? </w:t>
      </w:r>
      <w:r xmlns:w="http://schemas.openxmlformats.org/wordprocessingml/2006/main">
        <w:rPr>
          <w:rFonts w:ascii="맑은 고딕 Semilight" w:hAnsi="맑은 고딕 Semilight"/>
        </w:rPr>
        <w:t xml:space="preserve">쏻 </w:t>
      </w:r>
      <w:r xmlns:w="http://schemas.openxmlformats.org/wordprocessingml/2006/main">
        <w:t xml:space="preserve">ông chỉ cho chúng tôi biết việc làm này sao??? Chúa Giê-xu trả lời họ, ? </w:t>
      </w:r>
      <w:r xmlns:w="http://schemas.openxmlformats.org/wordprocessingml/2006/main">
        <w:rPr>
          <w:rFonts w:ascii="맑은 고딕 Semilight" w:hAnsi="맑은 고딕 Semilight"/>
        </w:rPr>
        <w:t xml:space="preserve">쏡 </w:t>
      </w:r>
      <w:r xmlns:w="http://schemas.openxmlformats.org/wordprocessingml/2006/main">
        <w:t xml:space="preserve">hãy phá hủy ngôi đền này, và trong ba ngày nữa Ta sẽ xây dựng lại nó lên.??Người Do Thái sau đó nói, ? </w:t>
      </w:r>
      <w:r xmlns:w="http://schemas.openxmlformats.org/wordprocessingml/2006/main">
        <w:rPr>
          <w:rFonts w:ascii="맑은 고딕 Semilight" w:hAnsi="맑은 고딕 Semilight"/>
        </w:rPr>
        <w:t xml:space="preserve">쏧 </w:t>
      </w:r>
      <w:r xmlns:w="http://schemas.openxmlformats.org/wordprocessingml/2006/main">
        <w:t xml:space="preserve">t đã mất bốn mươi sáu năm để xây dựng ngôi đền này, và bạn sẽ xây dựng nó trong ba ngày???Nhưng anh ấy đang nói về ngôi đền của cơ thể mình. Do đó, anh ấy đã từ cõi chết sống lại, các môn đệ nhớ lại lời Người đã nói, họ tin Kinh Thánh và lời Chúa Giêsu đã nói”.</w:t>
      </w:r>
    </w:p>
    <w:p w14:paraId="3857DE25" w14:textId="77777777" w:rsidR="00F90BDC" w:rsidRDefault="00F90BDC"/>
    <w:p w14:paraId="1DF1F64E" w14:textId="77777777" w:rsidR="00F90BDC" w:rsidRDefault="00F90BDC">
      <w:r xmlns:w="http://schemas.openxmlformats.org/wordprocessingml/2006/main">
        <w:t xml:space="preserve">Mác 15:30 Hãy tự cứu lấy mình, xuống khỏi thập tự giá đi!</w:t>
      </w:r>
    </w:p>
    <w:p w14:paraId="6682BF0A" w14:textId="77777777" w:rsidR="00F90BDC" w:rsidRDefault="00F90BDC"/>
    <w:p w14:paraId="40E7BF05" w14:textId="77777777" w:rsidR="00F90BDC" w:rsidRDefault="00F90BDC">
      <w:r xmlns:w="http://schemas.openxmlformats.org/wordprocessingml/2006/main">
        <w:t xml:space="preserve">Người dân Giêrusalem đã chế nhạo Chúa Giêsu khi Ngài ở trên thập giá bằng cách bảo Ngài hãy tự cứu lấy mình và đi xuống.</w:t>
      </w:r>
    </w:p>
    <w:p w14:paraId="1597FB3C" w14:textId="77777777" w:rsidR="00F90BDC" w:rsidRDefault="00F90BDC"/>
    <w:p w14:paraId="028DED2A" w14:textId="77777777" w:rsidR="00F90BDC" w:rsidRDefault="00F90BDC">
      <w:r xmlns:w="http://schemas.openxmlformats.org/wordprocessingml/2006/main">
        <w:t xml:space="preserve">1. Sức mạnh của sự vô tín: Việc từ chối Chúa Giêsu trên thập giá cho thấy chiều sâu vô tín của con người như thế nào</w:t>
      </w:r>
    </w:p>
    <w:p w14:paraId="19D018DC" w14:textId="77777777" w:rsidR="00F90BDC" w:rsidRDefault="00F90BDC"/>
    <w:p w14:paraId="5F567708" w14:textId="77777777" w:rsidR="00F90BDC" w:rsidRDefault="00F90BDC">
      <w:r xmlns:w="http://schemas.openxmlformats.org/wordprocessingml/2006/main">
        <w:t xml:space="preserve">2. Nghịch lý của ơn cứu độ: Chúa Giêsu thế nào? </w:t>
      </w:r>
      <w:r xmlns:w="http://schemas.openxmlformats.org/wordprocessingml/2006/main">
        <w:rPr>
          <w:rFonts w:ascii="맑은 고딕 Semilight" w:hAnsi="맑은 고딕 Semilight"/>
        </w:rPr>
        <w:t xml:space="preserve">셲 </w:t>
      </w:r>
      <w:r xmlns:w="http://schemas.openxmlformats.org/wordprocessingml/2006/main">
        <w:t xml:space="preserve">cái chết trên thập tự giá mang lại sự cứu rỗi đời đời</w:t>
      </w:r>
    </w:p>
    <w:p w14:paraId="132146D9" w14:textId="77777777" w:rsidR="00F90BDC" w:rsidRDefault="00F90BDC"/>
    <w:p w14:paraId="7EA7BD9B" w14:textId="77777777" w:rsidR="00F90BDC" w:rsidRDefault="00F90BDC">
      <w:r xmlns:w="http://schemas.openxmlformats.org/wordprocessingml/2006/main">
        <w:t xml:space="preserve">1. Giăng 19:25-27 - Gần thập giá Chúa Giêsu có mẹ Người đứng, mẹ Người? </w:t>
      </w:r>
      <w:r xmlns:w="http://schemas.openxmlformats.org/wordprocessingml/2006/main">
        <w:rPr>
          <w:rFonts w:ascii="맑은 고딕 Semilight" w:hAnsi="맑은 고딕 Semilight"/>
        </w:rPr>
        <w:t xml:space="preserve">셲 </w:t>
      </w:r>
      <w:r xmlns:w="http://schemas.openxmlformats.org/wordprocessingml/2006/main">
        <w:t xml:space="preserve">chị, Mary vợ của Clopas, và Mary Magdalene. Khi Chúa Giêsu nhìn thấy mẹ Người ở đó và người môn đệ Người yêu thương đứng gần đó, Người nói với mẹ: “Bà ơi, đây là con bà”, và nói với môn đệ: “Đây là mẹ của con”.</w:t>
      </w:r>
    </w:p>
    <w:p w14:paraId="0421EE28" w14:textId="77777777" w:rsidR="00F90BDC" w:rsidRDefault="00F90BDC"/>
    <w:p w14:paraId="24BA17F9" w14:textId="77777777" w:rsidR="00F90BDC" w:rsidRDefault="00F90BDC">
      <w:r xmlns:w="http://schemas.openxmlformats.org/wordprocessingml/2006/main">
        <w:t xml:space="preserve">2. Phi-líp 2:8-9 - Ngài đã hiện ra như một người, tự hạ mình xuống, vâng phục cho đến chết? </w:t>
      </w:r>
      <w:r xmlns:w="http://schemas.openxmlformats.org/wordprocessingml/2006/main">
        <w:rPr>
          <w:rFonts w:ascii="맑은 고딕 Semilight" w:hAnsi="맑은 고딕 Semilight"/>
        </w:rPr>
        <w:t xml:space="preserve">봢 </w:t>
      </w:r>
      <w:r xmlns:w="http://schemas.openxmlformats.org/wordprocessingml/2006/main">
        <w:t xml:space="preserve">ven chết trên cây thập tự! Vì thế Đức Chúa Trời đã tôn Ngài lên nơi cao nhất và ban cho Ngài danh trên hết mọi danh.</w:t>
      </w:r>
    </w:p>
    <w:p w14:paraId="12368214" w14:textId="77777777" w:rsidR="00F90BDC" w:rsidRDefault="00F90BDC"/>
    <w:p w14:paraId="5028EBD7" w14:textId="77777777" w:rsidR="00F90BDC" w:rsidRDefault="00F90BDC">
      <w:r xmlns:w="http://schemas.openxmlformats.org/wordprocessingml/2006/main">
        <w:t xml:space="preserve">Mác 15:31 Các thầy tế lễ cả cũng giễu cợt nói với nhau cùng các thầy thông giáo rằng: Ngài đã cứu kẻ khác; bản thân anh ta không thể cứu được.</w:t>
      </w:r>
    </w:p>
    <w:p w14:paraId="4CEC883F" w14:textId="77777777" w:rsidR="00F90BDC" w:rsidRDefault="00F90BDC"/>
    <w:p w14:paraId="2933BD5E" w14:textId="77777777" w:rsidR="00F90BDC" w:rsidRDefault="00F90BDC">
      <w:r xmlns:w="http://schemas.openxmlformats.org/wordprocessingml/2006/main">
        <w:t xml:space="preserve">Các thầy tế lễ cả và các thầy thông giáo chế nhạo Chúa Giê-su rằng ngài có thể cứu được người khác nhưng không thể tự cứu mình.</w:t>
      </w:r>
    </w:p>
    <w:p w14:paraId="40F488E1" w14:textId="77777777" w:rsidR="00F90BDC" w:rsidRDefault="00F90BDC"/>
    <w:p w14:paraId="0033EF64" w14:textId="77777777" w:rsidR="00F90BDC" w:rsidRDefault="00F90BDC">
      <w:r xmlns:w="http://schemas.openxmlformats.org/wordprocessingml/2006/main">
        <w:t xml:space="preserve">1: Quyền năng của Chúa Giêsu, tình yêu và sự hy sinh dành cho chúng ta, ngay cả khi đối mặt với những người chế nhạo Người.</w:t>
      </w:r>
    </w:p>
    <w:p w14:paraId="63738606" w14:textId="77777777" w:rsidR="00F90BDC" w:rsidRDefault="00F90BDC"/>
    <w:p w14:paraId="61E984F2" w14:textId="77777777" w:rsidR="00F90BDC" w:rsidRDefault="00F90BDC">
      <w:r xmlns:w="http://schemas.openxmlformats.org/wordprocessingml/2006/main">
        <w:t xml:space="preserve">2: Tầm quan trọng của việc đứng lên bảo vệ những gì chúng ta tin tưởng, ngay cả khi phải đối mặt với sự chế giễu.</w:t>
      </w:r>
    </w:p>
    <w:p w14:paraId="569E2E4D" w14:textId="77777777" w:rsidR="00F90BDC" w:rsidRDefault="00F90BDC"/>
    <w:p w14:paraId="0D631984" w14:textId="77777777" w:rsidR="00F90BDC" w:rsidRDefault="00F90BDC">
      <w:r xmlns:w="http://schemas.openxmlformats.org/wordprocessingml/2006/main">
        <w:t xml:space="preserve">1: John 15:13 - "Không có tình yêu nào lớn hơn tình yêu này: hy sinh một người? </w:t>
      </w:r>
      <w:r xmlns:w="http://schemas.openxmlformats.org/wordprocessingml/2006/main">
        <w:rPr>
          <w:rFonts w:ascii="맑은 고딕 Semilight" w:hAnsi="맑은 고딕 Semilight"/>
        </w:rPr>
        <w:t xml:space="preserve">셲 </w:t>
      </w:r>
      <w:r xmlns:w="http://schemas.openxmlformats.org/wordprocessingml/2006/main">
        <w:t xml:space="preserve">mạng sống cho một người? </w:t>
      </w:r>
      <w:r xmlns:w="http://schemas.openxmlformats.org/wordprocessingml/2006/main">
        <w:rPr>
          <w:rFonts w:ascii="맑은 고딕 Semilight" w:hAnsi="맑은 고딕 Semilight"/>
        </w:rPr>
        <w:t xml:space="preserve">셲 </w:t>
      </w:r>
      <w:r xmlns:w="http://schemas.openxmlformats.org/wordprocessingml/2006/main">
        <w:t xml:space="preserve">bạn bè."</w:t>
      </w:r>
    </w:p>
    <w:p w14:paraId="2DD692C1" w14:textId="77777777" w:rsidR="00F90BDC" w:rsidRDefault="00F90BDC"/>
    <w:p w14:paraId="1BC8B9A0" w14:textId="77777777" w:rsidR="00F90BDC" w:rsidRDefault="00F90BDC">
      <w:r xmlns:w="http://schemas.openxmlformats.org/wordprocessingml/2006/main">
        <w:t xml:space="preserve">2: 1 Cô-rinh-tô 16:13-14 - "Hãy cảnh giác, đứng vững trong đức tin, can đảm, mạnh mẽ. Làm mọi sự trong tình yêu thương."</w:t>
      </w:r>
    </w:p>
    <w:p w14:paraId="7E85FBD9" w14:textId="77777777" w:rsidR="00F90BDC" w:rsidRDefault="00F90BDC"/>
    <w:p w14:paraId="751BB408" w14:textId="77777777" w:rsidR="00F90BDC" w:rsidRDefault="00F90BDC">
      <w:r xmlns:w="http://schemas.openxmlformats.org/wordprocessingml/2006/main">
        <w:t xml:space="preserve">Mác 15:32 Bây giờ Đấng Christ, Vua dân Y-sơ-ra-ên, hãy xuống khỏi thập tự giá để chúng ta thấy mà tin. Và những kẻ cùng bị đóng đinh với Ngài đã chửi rủa Ngài.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Những người đang chứng kiến việc Chúa Giêsu bị đóng đinh đã chế giễu xin Ngài xuống khỏi thập giá để họ tin.</w:t>
      </w:r>
    </w:p>
    <w:p w14:paraId="0213118B" w14:textId="77777777" w:rsidR="00F90BDC" w:rsidRDefault="00F90BDC"/>
    <w:p w14:paraId="3094A324" w14:textId="77777777" w:rsidR="00F90BDC" w:rsidRDefault="00F90BDC">
      <w:r xmlns:w="http://schemas.openxmlformats.org/wordprocessingml/2006/main">
        <w:t xml:space="preserve">1. Sức mạnh của đức tin: Chúa Giêsu??Việc đóng đinh là một ví dụ</w:t>
      </w:r>
    </w:p>
    <w:p w14:paraId="514364E9" w14:textId="77777777" w:rsidR="00F90BDC" w:rsidRDefault="00F90BDC"/>
    <w:p w14:paraId="21831E68" w14:textId="77777777" w:rsidR="00F90BDC" w:rsidRDefault="00F90BDC">
      <w:r xmlns:w="http://schemas.openxmlformats.org/wordprocessingml/2006/main">
        <w:t xml:space="preserve">2. Sự xuống cấp của sự nhạo báng: Chúa Giêsu??Việc đóng đinh như một lời cảnh báo</w:t>
      </w:r>
    </w:p>
    <w:p w14:paraId="3E323481" w14:textId="77777777" w:rsidR="00F90BDC" w:rsidRDefault="00F90BDC"/>
    <w:p w14:paraId="2714FF99" w14:textId="77777777" w:rsidR="00F90BDC" w:rsidRDefault="00F90BDC">
      <w:r xmlns:w="http://schemas.openxmlformats.org/wordprocessingml/2006/main">
        <w:t xml:space="preserve">1. Hê-bơ-rơ 12:2 - "hãy chăm chú nhìn Đức Chúa Giê-su, là cội nguồn và là Đấng hoàn thiện đức tin, Đấng vì niềm vui đặt trước mặt mình, cam chịu thập tự giá, khinh điều sỉ nhục, và hiện nay ngồi bên hữu ngai Đức Chúa Trời. "</w:t>
      </w:r>
    </w:p>
    <w:p w14:paraId="6B9E560A" w14:textId="77777777" w:rsidR="00F90BDC" w:rsidRDefault="00F90BDC"/>
    <w:p w14:paraId="3457A615"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218B5590" w14:textId="77777777" w:rsidR="00F90BDC" w:rsidRDefault="00F90BDC"/>
    <w:p w14:paraId="795E384C" w14:textId="77777777" w:rsidR="00F90BDC" w:rsidRDefault="00F90BDC">
      <w:r xmlns:w="http://schemas.openxmlformats.org/wordprocessingml/2006/main">
        <w:t xml:space="preserve">Mác 15:33 Khi giờ thứ sáu đến, khắp xứ đều tối tăm cho đến giờ thứ chín.</w:t>
      </w:r>
    </w:p>
    <w:p w14:paraId="2EA2A449" w14:textId="77777777" w:rsidR="00F90BDC" w:rsidRDefault="00F90BDC"/>
    <w:p w14:paraId="308554EB" w14:textId="77777777" w:rsidR="00F90BDC" w:rsidRDefault="00F90BDC">
      <w:r xmlns:w="http://schemas.openxmlformats.org/wordprocessingml/2006/main">
        <w:t xml:space="preserve">Vào giờ thứ sáu, bóng tối bao trùm khắp mặt đất cho đến giờ thứ chín.</w:t>
      </w:r>
    </w:p>
    <w:p w14:paraId="06179165" w14:textId="77777777" w:rsidR="00F90BDC" w:rsidRDefault="00F90BDC"/>
    <w:p w14:paraId="513170E2" w14:textId="77777777" w:rsidR="00F90BDC" w:rsidRDefault="00F90BDC">
      <w:r xmlns:w="http://schemas.openxmlformats.org/wordprocessingml/2006/main">
        <w:t xml:space="preserve">1. Sức mạnh của bóng tối - Xem xét bóng tối xuất hiện giữa những cuộc đấu tranh của chúng ta và chúng ta có thể học được gì từ nó.</w:t>
      </w:r>
    </w:p>
    <w:p w14:paraId="70C479D9" w14:textId="77777777" w:rsidR="00F90BDC" w:rsidRDefault="00F90BDC"/>
    <w:p w14:paraId="3C835B50" w14:textId="77777777" w:rsidR="00F90BDC" w:rsidRDefault="00F90BDC">
      <w:r xmlns:w="http://schemas.openxmlformats.org/wordprocessingml/2006/main">
        <w:t xml:space="preserve">2. Giá trị của ánh sáng - Khám phá tầm quan trọng của việc tìm kiếm ánh sáng hy vọng trong thời kỳ đen tối.</w:t>
      </w:r>
    </w:p>
    <w:p w14:paraId="1652F20B" w14:textId="77777777" w:rsidR="00F90BDC" w:rsidRDefault="00F90BDC"/>
    <w:p w14:paraId="071C4BA5" w14:textId="77777777" w:rsidR="00F90BDC" w:rsidRDefault="00F90BDC">
      <w:r xmlns:w="http://schemas.openxmlformats.org/wordprocessingml/2006/main">
        <w:t xml:space="preserve">1. Thi Thiên 23:4 - Dù khi tôi đi qua thung lũng tối tăm, tôi sẽ chẳng sợ tai họa nào, vì Chúa ở cùng tôi; Cây gậy và cây gậy của bạn, chúng an ủi tôi.</w:t>
      </w:r>
    </w:p>
    <w:p w14:paraId="638E9C88" w14:textId="77777777" w:rsidR="00F90BDC" w:rsidRDefault="00F90BDC"/>
    <w:p w14:paraId="7117F1F5" w14:textId="77777777" w:rsidR="00F90BDC" w:rsidRDefault="00F90BDC">
      <w:r xmlns:w="http://schemas.openxmlformats.org/wordprocessingml/2006/main">
        <w:t xml:space="preserve">2. Rô-ma 8:18 - Tôi coi những đau khổ hiện tại của chúng ta không đáng so sánh với vinh quang </w:t>
      </w:r>
      <w:r xmlns:w="http://schemas.openxmlformats.org/wordprocessingml/2006/main">
        <w:lastRenderedPageBreak xmlns:w="http://schemas.openxmlformats.org/wordprocessingml/2006/main"/>
      </w:r>
      <w:r xmlns:w="http://schemas.openxmlformats.org/wordprocessingml/2006/main">
        <w:t xml:space="preserve">sẽ được bày tỏ nơi chúng ta.</w:t>
      </w:r>
    </w:p>
    <w:p w14:paraId="3EAA3B11" w14:textId="77777777" w:rsidR="00F90BDC" w:rsidRDefault="00F90BDC"/>
    <w:p w14:paraId="23A8C6C8" w14:textId="77777777" w:rsidR="00F90BDC" w:rsidRDefault="00F90BDC">
      <w:r xmlns:w="http://schemas.openxmlformats.org/wordprocessingml/2006/main">
        <w:t xml:space="preserve">Mác 15:34 Đến giờ thứ chín, Đức Chúa Jêsus kêu lớn tiếng rằng: Ê-li, Ê-li, lama sa-bách-ta-ni? nghĩa là: Lạy Thiên Chúa của con, lạy Thiên Chúa của con, sao Ngài bỏ rơi con?</w:t>
      </w:r>
    </w:p>
    <w:p w14:paraId="1CDEA4B3" w14:textId="77777777" w:rsidR="00F90BDC" w:rsidRDefault="00F90BDC"/>
    <w:p w14:paraId="246129CA" w14:textId="77777777" w:rsidR="00F90BDC" w:rsidRDefault="00F90BDC">
      <w:r xmlns:w="http://schemas.openxmlformats.org/wordprocessingml/2006/main">
        <w:t xml:space="preserve">Chúa Giêsu đau khổ kêu cầu Thiên Chúa vào giờ thứ chín, hỏi tại sao Ngài lại bị bỏ rơi.</w:t>
      </w:r>
    </w:p>
    <w:p w14:paraId="3E8CFE27" w14:textId="77777777" w:rsidR="00F90BDC" w:rsidRDefault="00F90BDC"/>
    <w:p w14:paraId="41FEFADB" w14:textId="77777777" w:rsidR="00F90BDC" w:rsidRDefault="00F90BDC">
      <w:r xmlns:w="http://schemas.openxmlformats.org/wordprocessingml/2006/main">
        <w:t xml:space="preserve">1. Niềm tin trong bóng tối: Học cách tin cậy Chúa trong những thời điểm không chắc chắn</w:t>
      </w:r>
    </w:p>
    <w:p w14:paraId="6DEA717B" w14:textId="77777777" w:rsidR="00F90BDC" w:rsidRDefault="00F90BDC"/>
    <w:p w14:paraId="5610784A" w14:textId="77777777" w:rsidR="00F90BDC" w:rsidRDefault="00F90BDC">
      <w:r xmlns:w="http://schemas.openxmlformats.org/wordprocessingml/2006/main">
        <w:t xml:space="preserve">2. Những lời cầu nguyện không được đáp lại: Làm thế nào để đối phó với sự thất vọng</w:t>
      </w:r>
    </w:p>
    <w:p w14:paraId="50E38B6B" w14:textId="77777777" w:rsidR="00F90BDC" w:rsidRDefault="00F90BDC"/>
    <w:p w14:paraId="44686E39" w14:textId="77777777" w:rsidR="00F90BDC" w:rsidRDefault="00F90BDC">
      <w:r xmlns:w="http://schemas.openxmlformats.org/wordprocessingml/2006/main">
        <w:t xml:space="preserve">1. 2 Cô-rinh-tô 1:8-10 – Thưa anh em, chúng tôi không muốn anh em không biết về nỗi khốn khổ chúng tôi đã trải qua ở Châu Á. Vì chúng tôi quá nặng nề đến mức không còn sức lực để sống. Quả thực, chúng tôi cảm thấy như mình đã nhận được án tử hình. Nhưng điều đó khiến chúng ta không dựa vào chính mình mà vào Thiên Chúa, Đấng khiến kẻ chết sống lại.</w:t>
      </w:r>
    </w:p>
    <w:p w14:paraId="75595F30" w14:textId="77777777" w:rsidR="00F90BDC" w:rsidRDefault="00F90BDC"/>
    <w:p w14:paraId="00A5B684" w14:textId="77777777" w:rsidR="00F90BDC" w:rsidRDefault="00F90BDC">
      <w:r xmlns:w="http://schemas.openxmlformats.org/wordprocessingml/2006/main">
        <w:t xml:space="preserve">2. Thi Thiên 22:1-2 - Lạy Chúa, lạy Chúa, sao Ngài bỏ rơi con? Tại sao bạn lại không cứu tôi, khỏi những lời rên rỉ của tôi? Lạy Chúa, ban ngày con kêu cầu nhưng Chúa không đáp lời, ban đêm con không được yên nghỉ.</w:t>
      </w:r>
    </w:p>
    <w:p w14:paraId="7057A604" w14:textId="77777777" w:rsidR="00F90BDC" w:rsidRDefault="00F90BDC"/>
    <w:p w14:paraId="6D88CCE8" w14:textId="77777777" w:rsidR="00F90BDC" w:rsidRDefault="00F90BDC">
      <w:r xmlns:w="http://schemas.openxmlformats.org/wordprocessingml/2006/main">
        <w:t xml:space="preserve">Mác 15:35 Có mấy người đứng đó nghe vậy thì nói rằng: Kìa, hắn gọi Ê-li.</w:t>
      </w:r>
    </w:p>
    <w:p w14:paraId="3429C36A" w14:textId="77777777" w:rsidR="00F90BDC" w:rsidRDefault="00F90BDC"/>
    <w:p w14:paraId="413A78F9" w14:textId="77777777" w:rsidR="00F90BDC" w:rsidRDefault="00F90BDC">
      <w:r xmlns:w="http://schemas.openxmlformats.org/wordprocessingml/2006/main">
        <w:t xml:space="preserve">Đoạn văn này kể lại việc một số người ở gần đó đã nghe thấy Chúa Giêsu gọi Ê-li khi ở trên thập tự giá.</w:t>
      </w:r>
    </w:p>
    <w:p w14:paraId="7B3FBC86" w14:textId="77777777" w:rsidR="00F90BDC" w:rsidRDefault="00F90BDC"/>
    <w:p w14:paraId="5730593D" w14:textId="77777777" w:rsidR="00F90BDC" w:rsidRDefault="00F90BDC">
      <w:r xmlns:w="http://schemas.openxmlformats.org/wordprocessingml/2006/main">
        <w:t xml:space="preserve">1. Sức mạnh của đức tin: Gương tin tưởng vào Thiên Chúa của Chúa Giêsu ngay cả trong lúc tuyệt vọng.</w:t>
      </w:r>
    </w:p>
    <w:p w14:paraId="74DC5D09" w14:textId="77777777" w:rsidR="00F90BDC" w:rsidRDefault="00F90BDC"/>
    <w:p w14:paraId="44EA2758" w14:textId="77777777" w:rsidR="00F90BDC" w:rsidRDefault="00F90BDC">
      <w:r xmlns:w="http://schemas.openxmlformats.org/wordprocessingml/2006/main">
        <w:t xml:space="preserve">2. Sức mạnh của cộng đồng: Làm thế nào chúng ta có thể trở thành nguồn hy vọng và sức mạnh cho nhau.</w:t>
      </w:r>
    </w:p>
    <w:p w14:paraId="65F42538" w14:textId="77777777" w:rsidR="00F90BDC" w:rsidRDefault="00F90BDC"/>
    <w:p w14:paraId="6244D5C5" w14:textId="77777777" w:rsidR="00F90BDC" w:rsidRDefault="00F90BDC">
      <w:r xmlns:w="http://schemas.openxmlformats.org/wordprocessingml/2006/main">
        <w:t xml:space="preserve">1. Mt 11:2-6: Lời chứng của Gioan Tẩy Giả về Chúa Giêsu.</w:t>
      </w:r>
    </w:p>
    <w:p w14:paraId="05C9CD26" w14:textId="77777777" w:rsidR="00F90BDC" w:rsidRDefault="00F90BDC"/>
    <w:p w14:paraId="29CFD178" w14:textId="77777777" w:rsidR="00F90BDC" w:rsidRDefault="00F90BDC">
      <w:r xmlns:w="http://schemas.openxmlformats.org/wordprocessingml/2006/main">
        <w:t xml:space="preserve">2. Hê-bơ-rơ 12:2: Nhìn xem Chúa Giê-su là gương mẫu tối thượng về sự kiên trì và đức tin của chúng ta.</w:t>
      </w:r>
    </w:p>
    <w:p w14:paraId="24A3B7F2" w14:textId="77777777" w:rsidR="00F90BDC" w:rsidRDefault="00F90BDC"/>
    <w:p w14:paraId="37D4801A" w14:textId="77777777" w:rsidR="00F90BDC" w:rsidRDefault="00F90BDC">
      <w:r xmlns:w="http://schemas.openxmlformats.org/wordprocessingml/2006/main">
        <w:t xml:space="preserve">Mác 15:36 Có một người chạy đi lấy một miếng giấm đầy, buộc vào một cây sậy, đưa cho Ngài uống và nói rằng: Thôi; chúng ta hãy xem liệu Elias có đến hạ gục hắn không.</w:t>
      </w:r>
    </w:p>
    <w:p w14:paraId="6E434055" w14:textId="77777777" w:rsidR="00F90BDC" w:rsidRDefault="00F90BDC"/>
    <w:p w14:paraId="2507E362" w14:textId="77777777" w:rsidR="00F90BDC" w:rsidRDefault="00F90BDC">
      <w:r xmlns:w="http://schemas.openxmlformats.org/wordprocessingml/2006/main">
        <w:t xml:space="preserve">Một người chạy đến đưa cho Chúa Giê-su một ngụm giấm trên cây sậy và bảo để ngài yên xem Ê-li có đến hạ bệ ngài hay không.</w:t>
      </w:r>
    </w:p>
    <w:p w14:paraId="3AAAECA9" w14:textId="77777777" w:rsidR="00F90BDC" w:rsidRDefault="00F90BDC"/>
    <w:p w14:paraId="4A45E2DD" w14:textId="77777777" w:rsidR="00F90BDC" w:rsidRDefault="00F90BDC">
      <w:r xmlns:w="http://schemas.openxmlformats.org/wordprocessingml/2006/main">
        <w:t xml:space="preserve">1. Tình Yêu Thiên Chúa không hề phai nhạt - Mác 15:36</w:t>
      </w:r>
    </w:p>
    <w:p w14:paraId="761D1F75" w14:textId="77777777" w:rsidR="00F90BDC" w:rsidRDefault="00F90BDC"/>
    <w:p w14:paraId="564CD047" w14:textId="77777777" w:rsidR="00F90BDC" w:rsidRDefault="00F90BDC">
      <w:r xmlns:w="http://schemas.openxmlformats.org/wordprocessingml/2006/main">
        <w:t xml:space="preserve">2. Hãy nương cậy vào sức mạnh của Chúa trong lúc khó khăn - Mác 15:36</w:t>
      </w:r>
    </w:p>
    <w:p w14:paraId="5BDF0889" w14:textId="77777777" w:rsidR="00F90BDC" w:rsidRDefault="00F90BDC"/>
    <w:p w14:paraId="16575A52" w14:textId="77777777" w:rsidR="00F90BDC" w:rsidRDefault="00F90BDC">
      <w:r xmlns:w="http://schemas.openxmlformats.org/wordprocessingml/2006/main">
        <w:t xml:space="preserve">1. Ma-thi-ơ 27:46 - "Vào khoảng giờ thứ chín, Chúa Giê-su kêu lớn tiếng rằng: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sabachthani???nghĩa là, ? </w:t>
      </w:r>
      <w:r xmlns:w="http://schemas.openxmlformats.org/wordprocessingml/2006/main">
        <w:rPr>
          <w:rFonts w:ascii="맑은 고딕 Semilight" w:hAnsi="맑은 고딕 Semilight"/>
        </w:rPr>
        <w:t xml:space="preserve">쏮 </w:t>
      </w:r>
      <w:r xmlns:w="http://schemas.openxmlformats.org/wordprocessingml/2006/main">
        <w:t xml:space="preserve">lạy Chúa, lạy Chúa, sao Ngài bỏ rơi con? ???</w:t>
      </w:r>
    </w:p>
    <w:p w14:paraId="3030BA81" w14:textId="77777777" w:rsidR="00F90BDC" w:rsidRDefault="00F90BDC"/>
    <w:p w14:paraId="586FC1FA" w14:textId="77777777" w:rsidR="00F90BDC" w:rsidRDefault="00F90BDC">
      <w:r xmlns:w="http://schemas.openxmlformats.org/wordprocessingml/2006/main">
        <w:t xml:space="preserve">2. Thi Thiên 22:1 - "Đức Chúa Trời tôi ơi, Đức Chúa Trời tôi ơi, sao Ngài bỏ rơi tôi? Sao Ngài chẳng giúp đỡ tôi và chẳng hề nghe những lời than thở của tôi?"</w:t>
      </w:r>
    </w:p>
    <w:p w14:paraId="527168DD" w14:textId="77777777" w:rsidR="00F90BDC" w:rsidRDefault="00F90BDC"/>
    <w:p w14:paraId="63D0C657" w14:textId="77777777" w:rsidR="00F90BDC" w:rsidRDefault="00F90BDC">
      <w:r xmlns:w="http://schemas.openxmlformats.org/wordprocessingml/2006/main">
        <w:t xml:space="preserve">Mác 15:37 Chúa Giê-xu kêu lớn tiếng rồi trút linh hồn.</w:t>
      </w:r>
    </w:p>
    <w:p w14:paraId="5B55F290" w14:textId="77777777" w:rsidR="00F90BDC" w:rsidRDefault="00F90BDC"/>
    <w:p w14:paraId="0B475AED" w14:textId="77777777" w:rsidR="00F90BDC" w:rsidRDefault="00F90BDC">
      <w:r xmlns:w="http://schemas.openxmlformats.org/wordprocessingml/2006/main">
        <w:t xml:space="preserve">Chúa Giêsu chết trên thập giá, kêu lớn tiếng.</w:t>
      </w:r>
    </w:p>
    <w:p w14:paraId="4B77FD0E" w14:textId="77777777" w:rsidR="00F90BDC" w:rsidRDefault="00F90BDC"/>
    <w:p w14:paraId="5533DC73" w14:textId="77777777" w:rsidR="00F90BDC" w:rsidRDefault="00F90BDC">
      <w:r xmlns:w="http://schemas.openxmlformats.org/wordprocessingml/2006/main">
        <w:t xml:space="preserve">Số 1: Sự hy sinh cuối cùng của Chúa Giêsu bằng mạng sống và sự sẵn lòng chết cho chúng ta.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Cái chết của Chúa Giêsu mang lại cho chúng ta niềm hy vọng và ơn cứu độ như thế nào.</w:t>
      </w:r>
    </w:p>
    <w:p w14:paraId="7B6EE0A5" w14:textId="77777777" w:rsidR="00F90BDC" w:rsidRDefault="00F90BDC"/>
    <w:p w14:paraId="67AD19C4" w14:textId="77777777" w:rsidR="00F90BDC" w:rsidRDefault="00F90BDC">
      <w:r xmlns:w="http://schemas.openxmlformats.org/wordprocessingml/2006/main">
        <w:t xml:space="preserve">1: Rô-ma 5:8 - "Nhưng Đức Chúa Trời bày tỏ lòng yêu thương Ngài đối với chúng ta khi chúng ta còn là người có tội thì Đấng Christ vì chúng ta chịu chết."</w:t>
      </w:r>
    </w:p>
    <w:p w14:paraId="76C26FE8" w14:textId="77777777" w:rsidR="00F90BDC" w:rsidRDefault="00F90BDC"/>
    <w:p w14:paraId="1C4C1337"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2D89E93E" w14:textId="77777777" w:rsidR="00F90BDC" w:rsidRDefault="00F90BDC"/>
    <w:p w14:paraId="1EC5B536" w14:textId="77777777" w:rsidR="00F90BDC" w:rsidRDefault="00F90BDC">
      <w:r xmlns:w="http://schemas.openxmlformats.org/wordprocessingml/2006/main">
        <w:t xml:space="preserve">Mác 15:38 Bức màn trong đền thờ bị xé làm đôi từ trên xuống dưới.</w:t>
      </w:r>
    </w:p>
    <w:p w14:paraId="21C5893F" w14:textId="77777777" w:rsidR="00F90BDC" w:rsidRDefault="00F90BDC"/>
    <w:p w14:paraId="322F0B4E" w14:textId="77777777" w:rsidR="00F90BDC" w:rsidRDefault="00F90BDC">
      <w:r xmlns:w="http://schemas.openxmlformats.org/wordprocessingml/2006/main">
        <w:t xml:space="preserve">Bức màn trong đền thờ bị xé làm đôi từ trên xuống dưới.</w:t>
      </w:r>
    </w:p>
    <w:p w14:paraId="51D18BDF" w14:textId="77777777" w:rsidR="00F90BDC" w:rsidRDefault="00F90BDC"/>
    <w:p w14:paraId="6EEFD05C" w14:textId="77777777" w:rsidR="00F90BDC" w:rsidRDefault="00F90BDC">
      <w:r xmlns:w="http://schemas.openxmlformats.org/wordprocessingml/2006/main">
        <w:t xml:space="preserve">1. Tấm màn rách: Dấu hiệu quyền năng của Chúa</w:t>
      </w:r>
    </w:p>
    <w:p w14:paraId="01195E46" w14:textId="77777777" w:rsidR="00F90BDC" w:rsidRDefault="00F90BDC"/>
    <w:p w14:paraId="454258DB" w14:textId="77777777" w:rsidR="00F90BDC" w:rsidRDefault="00F90BDC">
      <w:r xmlns:w="http://schemas.openxmlformats.org/wordprocessingml/2006/main">
        <w:t xml:space="preserve">2. Ý nghĩa của tấm màn bị rách và tác động của nó đối với cuộc sống của chúng ta</w:t>
      </w:r>
    </w:p>
    <w:p w14:paraId="1D579098" w14:textId="77777777" w:rsidR="00F90BDC" w:rsidRDefault="00F90BDC"/>
    <w:p w14:paraId="4352DDA7" w14:textId="77777777" w:rsidR="00F90BDC" w:rsidRDefault="00F90BDC">
      <w:r xmlns:w="http://schemas.openxmlformats.org/wordprocessingml/2006/main">
        <w:t xml:space="preserve">1. Hê-bơ-rơ 10:19-20 - Vậy, thưa anh em, vì chúng ta nhờ huyết Đức Chúa Giê-su được dạn dĩ vào nơi thánh, bởi đường mới và sống mà Ngài đã mở ngang qua cái màn, tức là ngang qua xác Ngài, cho chúng ta.</w:t>
      </w:r>
    </w:p>
    <w:p w14:paraId="5D0E1F9D" w14:textId="77777777" w:rsidR="00F90BDC" w:rsidRDefault="00F90BDC"/>
    <w:p w14:paraId="01DFC2F9" w14:textId="77777777" w:rsidR="00F90BDC" w:rsidRDefault="00F90BDC">
      <w:r xmlns:w="http://schemas.openxmlformats.org/wordprocessingml/2006/main">
        <w:t xml:space="preserve">2. Lu-ca 23:44-45 - Bấy giờ vào khoảng giờ thứ sáu, cả xứ đều tối tăm cho đến giờ thứ chín, còn mặt trời thì sao? </w:t>
      </w:r>
      <w:r xmlns:w="http://schemas.openxmlformats.org/wordprocessingml/2006/main">
        <w:rPr>
          <w:rFonts w:ascii="맑은 고딕 Semilight" w:hAnsi="맑은 고딕 Semilight"/>
        </w:rPr>
        <w:t xml:space="preserve">셲 </w:t>
      </w:r>
      <w:r xmlns:w="http://schemas.openxmlformats.org/wordprocessingml/2006/main">
        <w:t xml:space="preserve">đèn bị hỏng. Và bức màn trong đền thờ bị xé làm đôi.</w:t>
      </w:r>
    </w:p>
    <w:p w14:paraId="00478461" w14:textId="77777777" w:rsidR="00F90BDC" w:rsidRDefault="00F90BDC"/>
    <w:p w14:paraId="52AE4060" w14:textId="77777777" w:rsidR="00F90BDC" w:rsidRDefault="00F90BDC">
      <w:r xmlns:w="http://schemas.openxmlformats.org/wordprocessingml/2006/main">
        <w:t xml:space="preserve">Mác 15:39 Thầy đội đứng đối diện Ngài thấy Ngài kêu lên và trút linh hồn, thì nói rằng: Người nầy quả thật là Con Đức Chúa Trời.</w:t>
      </w:r>
    </w:p>
    <w:p w14:paraId="01E88A20" w14:textId="77777777" w:rsidR="00F90BDC" w:rsidRDefault="00F90BDC"/>
    <w:p w14:paraId="51079C61" w14:textId="77777777" w:rsidR="00F90BDC" w:rsidRDefault="00F90BDC">
      <w:r xmlns:w="http://schemas.openxmlformats.org/wordprocessingml/2006/main">
        <w:t xml:space="preserve">Đoạn văn này chứng tỏ rằng viên đội trưởng đã nhận ra Chúa Giêsu là Con Thiên Chúa khi ông nhìn thấy Ngài chết trên thập giá.</w:t>
      </w:r>
    </w:p>
    <w:p w14:paraId="2C071C45" w14:textId="77777777" w:rsidR="00F90BDC" w:rsidRDefault="00F90BDC"/>
    <w:p w14:paraId="27D4442E" w14:textId="77777777" w:rsidR="00F90BDC" w:rsidRDefault="00F90BDC">
      <w:r xmlns:w="http://schemas.openxmlformats.org/wordprocessingml/2006/main">
        <w:t xml:space="preserve">1. “Sức Mạnh Nhận Biết Chúa Giêsu là Con Thiên Chúa”</w:t>
      </w:r>
    </w:p>
    <w:p w14:paraId="15486CA2" w14:textId="77777777" w:rsidR="00F90BDC" w:rsidRDefault="00F90BDC"/>
    <w:p w14:paraId="167C471D" w14:textId="77777777" w:rsidR="00F90BDC" w:rsidRDefault="00F90BDC">
      <w:r xmlns:w="http://schemas.openxmlformats.org/wordprocessingml/2006/main">
        <w:t xml:space="preserve">2. "Chứng ngôn đức tin của viên đội trưởng"</w:t>
      </w:r>
    </w:p>
    <w:p w14:paraId="38C0E938" w14:textId="77777777" w:rsidR="00F90BDC" w:rsidRDefault="00F90BDC"/>
    <w:p w14:paraId="5BBFE056" w14:textId="77777777" w:rsidR="00F90BDC" w:rsidRDefault="00F90BDC">
      <w:r xmlns:w="http://schemas.openxmlformats.org/wordprocessingml/2006/main">
        <w:t xml:space="preserve">1. Rô-ma 10:9 - "Vậy nếu miệng ngươi xưng Đức Chúa Giê-su ra và lòng ngươi tin rằng Đức Chúa Trời đã khiến Ngài từ kẻ chết sống lại, thì ngươi sẽ được cứu."</w:t>
      </w:r>
    </w:p>
    <w:p w14:paraId="6B0E18A8" w14:textId="77777777" w:rsidR="00F90BDC" w:rsidRDefault="00F90BDC"/>
    <w:p w14:paraId="16D4E7EF"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0D27BE4" w14:textId="77777777" w:rsidR="00F90BDC" w:rsidRDefault="00F90BDC"/>
    <w:p w14:paraId="25E798EB" w14:textId="77777777" w:rsidR="00F90BDC" w:rsidRDefault="00F90BDC">
      <w:r xmlns:w="http://schemas.openxmlformats.org/wordprocessingml/2006/main">
        <w:t xml:space="preserve">Mác 15:40 Cũng có những phụ nữ đứng nhìn từ xa: Trong số đó có Ma-ri Ma-đơ-len, Ma-ri mẹ của Gia-cơ nhỏ, của Giô-sép, và Sa-lô-mê;</w:t>
      </w:r>
    </w:p>
    <w:p w14:paraId="40E246F7" w14:textId="77777777" w:rsidR="00F90BDC" w:rsidRDefault="00F90BDC"/>
    <w:p w14:paraId="43C93DAC" w14:textId="77777777" w:rsidR="00F90BDC" w:rsidRDefault="00F90BDC">
      <w:r xmlns:w="http://schemas.openxmlformats.org/wordprocessingml/2006/main">
        <w:t xml:space="preserve">Đoạn văn này đề cập đến bốn người phụ nữ có mặt lúc Chúa Giêsu bị đóng đinh - Mary Magdalene, Mary mẹ của James the less và của Joses, và Salome.</w:t>
      </w:r>
    </w:p>
    <w:p w14:paraId="1A4FB9AA" w14:textId="77777777" w:rsidR="00F90BDC" w:rsidRDefault="00F90BDC"/>
    <w:p w14:paraId="7F9281DA" w14:textId="77777777" w:rsidR="00F90BDC" w:rsidRDefault="00F90BDC">
      <w:r xmlns:w="http://schemas.openxmlformats.org/wordprocessingml/2006/main">
        <w:t xml:space="preserve">1. Sức mạnh của đức tin: Chứng tá của những người phụ nữ trên Thập giá</w:t>
      </w:r>
    </w:p>
    <w:p w14:paraId="328C72E5" w14:textId="77777777" w:rsidR="00F90BDC" w:rsidRDefault="00F90BDC"/>
    <w:p w14:paraId="512087D8" w14:textId="77777777" w:rsidR="00F90BDC" w:rsidRDefault="00F90BDC">
      <w:r xmlns:w="http://schemas.openxmlformats.org/wordprocessingml/2006/main">
        <w:t xml:space="preserve">2. Sức mạnh đạt được từ đau khổ: Gương Chúa Giêsu</w:t>
      </w:r>
    </w:p>
    <w:p w14:paraId="68083C56" w14:textId="77777777" w:rsidR="00F90BDC" w:rsidRDefault="00F90BDC"/>
    <w:p w14:paraId="1EFFAB67" w14:textId="77777777" w:rsidR="00F90BDC" w:rsidRDefault="00F90BDC">
      <w:r xmlns:w="http://schemas.openxmlformats.org/wordprocessingml/2006/main">
        <w:t xml:space="preserve">1. Hê-bơ-rơ 12:2 - Nhìn xem Chúa Giê-xu là cội nguồn và là kẻ hoàn thành đức tin của chúng ta; Đấng vì niềm vui đặt trước mặt mình, chịu đựng thập tự giá, khinh điều sỉ nhục, và được đặt bên hữu ngai Đức Chúa Trời.</w:t>
      </w:r>
    </w:p>
    <w:p w14:paraId="515F4112" w14:textId="77777777" w:rsidR="00F90BDC" w:rsidRDefault="00F90BDC"/>
    <w:p w14:paraId="4E502149" w14:textId="77777777" w:rsidR="00F90BDC" w:rsidRDefault="00F90BDC">
      <w:r xmlns:w="http://schemas.openxmlformats.org/wordprocessingml/2006/main">
        <w:t xml:space="preserve">2.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Mác 15:41 (Người cũng ở Ga-li-lê, đã theo Ngài và phục vụ Ngài) và nhiều phụ nữ khác cùng đi với Ngài lên Giê-ru-sa-lem.</w:t>
      </w:r>
    </w:p>
    <w:p w14:paraId="40D2FCAC" w14:textId="77777777" w:rsidR="00F90BDC" w:rsidRDefault="00F90BDC"/>
    <w:p w14:paraId="793421E8" w14:textId="77777777" w:rsidR="00F90BDC" w:rsidRDefault="00F90BDC">
      <w:r xmlns:w="http://schemas.openxmlformats.org/wordprocessingml/2006/main">
        <w:t xml:space="preserve">Đoạn văn mô tả có bao nhiêu người phụ nữ đã theo Chúa Giêsu từ Galilê đến Giêrusalem, phục vụ Người trên đường đi.</w:t>
      </w:r>
    </w:p>
    <w:p w14:paraId="6005AFCD" w14:textId="77777777" w:rsidR="00F90BDC" w:rsidRDefault="00F90BDC"/>
    <w:p w14:paraId="55362250" w14:textId="77777777" w:rsidR="00F90BDC" w:rsidRDefault="00F90BDC">
      <w:r xmlns:w="http://schemas.openxmlformats.org/wordprocessingml/2006/main">
        <w:t xml:space="preserve">1. Vẻ đẹp của sự phục vụ: Chúa Giêsu đã được các phụ nữ ủng hộ và phục vụ như thế nào.</w:t>
      </w:r>
    </w:p>
    <w:p w14:paraId="18CF44E9" w14:textId="77777777" w:rsidR="00F90BDC" w:rsidRDefault="00F90BDC"/>
    <w:p w14:paraId="62935D0F" w14:textId="77777777" w:rsidR="00F90BDC" w:rsidRDefault="00F90BDC">
      <w:r xmlns:w="http://schemas.openxmlformats.org/wordprocessingml/2006/main">
        <w:t xml:space="preserve">2. Sức mạnh của tình bạn: Chúa Giêsu được vây quanh bởi những môn đệ tận tụy như thế nào.</w:t>
      </w:r>
    </w:p>
    <w:p w14:paraId="4A65EE0D" w14:textId="77777777" w:rsidR="00F90BDC" w:rsidRDefault="00F90BDC"/>
    <w:p w14:paraId="436A4E40" w14:textId="77777777" w:rsidR="00F90BDC" w:rsidRDefault="00F90BDC">
      <w:r xmlns:w="http://schemas.openxmlformats.org/wordprocessingml/2006/main">
        <w:t xml:space="preserve">1. Rô-ma 12:10-13 ??Hãy hết lòng vì nhau như anh em; trao p cho nhau một cách danh dự; không tụt hậu về sự siêng năng, tinh thần nhiệt thành, phục vụ Chúa; vui mừng trong hy vọng, kiên trì trong hoạn nạn, tận tâm cầu nguyện.</w:t>
      </w:r>
    </w:p>
    <w:p w14:paraId="6048CBCF" w14:textId="77777777" w:rsidR="00F90BDC" w:rsidRDefault="00F90BDC"/>
    <w:p w14:paraId="63BFA6E1" w14:textId="77777777" w:rsidR="00F90BDC" w:rsidRDefault="00F90BDC">
      <w:r xmlns:w="http://schemas.openxmlformats.org/wordprocessingml/2006/main">
        <w:t xml:space="preserve">2. Hê-bơ-rơ 6:10 ??Vì Đức Chúa Trời không bất công đến mức quên đi công việc của bạn và tình yêu thương mà bạn đã thể hiện đối với danh Ngài, khi phục vụ và vẫn phục vụ các thánh đồ.</w:t>
      </w:r>
    </w:p>
    <w:p w14:paraId="4A71E80B" w14:textId="77777777" w:rsidR="00F90BDC" w:rsidRDefault="00F90BDC"/>
    <w:p w14:paraId="0EDFD3D4" w14:textId="77777777" w:rsidR="00F90BDC" w:rsidRDefault="00F90BDC">
      <w:r xmlns:w="http://schemas.openxmlformats.org/wordprocessingml/2006/main">
        <w:t xml:space="preserve">Mác 15:42 Khi buổi chiều đã đến, vì là ngày chuẩn bị, tức là ngày trước ngày Sa-bát,</w:t>
      </w:r>
    </w:p>
    <w:p w14:paraId="3BCE19B9" w14:textId="77777777" w:rsidR="00F90BDC" w:rsidRDefault="00F90BDC"/>
    <w:p w14:paraId="6CBDA067" w14:textId="77777777" w:rsidR="00F90BDC" w:rsidRDefault="00F90BDC">
      <w:r xmlns:w="http://schemas.openxmlformats.org/wordprocessingml/2006/main">
        <w:t xml:space="preserve">Ngày trước ngày Sabát là ngày chuẩn bị.</w:t>
      </w:r>
    </w:p>
    <w:p w14:paraId="41BF7339" w14:textId="77777777" w:rsidR="00F90BDC" w:rsidRDefault="00F90BDC"/>
    <w:p w14:paraId="68B42972" w14:textId="77777777" w:rsidR="00F90BDC" w:rsidRDefault="00F90BDC">
      <w:r xmlns:w="http://schemas.openxmlformats.org/wordprocessingml/2006/main">
        <w:t xml:space="preserve">1: Thiên Chúa đã chuẩn bị ngày Sabát cho chúng ta như một ngày nghỉ ngơi, vậy chúng ta hãy dùng ngày chuẩn bị này để chuẩn bị cho ngày nghỉ sắp tới.</w:t>
      </w:r>
    </w:p>
    <w:p w14:paraId="62A6EF27" w14:textId="77777777" w:rsidR="00F90BDC" w:rsidRDefault="00F90BDC"/>
    <w:p w14:paraId="393184DC" w14:textId="77777777" w:rsidR="00F90BDC" w:rsidRDefault="00F90BDC">
      <w:r xmlns:w="http://schemas.openxmlformats.org/wordprocessingml/2006/main">
        <w:t xml:space="preserve">2: Thiên Chúa đã cho chúng ta ngày Sabát để nghỉ ngơi và suy ngẫm về lòng nhân lành của Ngài, vì vậy chúng ta hãy dùng ngày chuẩn bị này để suy ngẫm về cuộc sống của chính mình và cách chúng ta có thể tôn vinh Thiên Chúa tốt nhất.</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Hãy nhớ ngày Sa-bát để làm nên ngày thánh.</w:t>
      </w:r>
    </w:p>
    <w:p w14:paraId="561BC43C" w14:textId="77777777" w:rsidR="00F90BDC" w:rsidRDefault="00F90BDC"/>
    <w:p w14:paraId="02440499" w14:textId="77777777" w:rsidR="00F90BDC" w:rsidRDefault="00F90BDC">
      <w:r xmlns:w="http://schemas.openxmlformats.org/wordprocessingml/2006/main">
        <w:t xml:space="preserve">2: Cô-lô-se 3:17 - Bất cứ điều gì anh em làm, dù bằng lời nói hay việc làm, hãy nhân danh Chúa Giê-su và nhờ Ngài mà tạ ơn Đức Chúa Cha.</w:t>
      </w:r>
    </w:p>
    <w:p w14:paraId="06710A0C" w14:textId="77777777" w:rsidR="00F90BDC" w:rsidRDefault="00F90BDC"/>
    <w:p w14:paraId="399B2523" w14:textId="77777777" w:rsidR="00F90BDC" w:rsidRDefault="00F90BDC">
      <w:r xmlns:w="http://schemas.openxmlformats.org/wordprocessingml/2006/main">
        <w:t xml:space="preserve">Mác 15:43 Giô-sép người A-ri-ma-thê, một cố vấn đáng kính, cũng là người trông đợi Nước Đức Chúa Trời, đã mạnh dạn đến gặp Phi-lát và khao khát xác Chúa Giê-su.</w:t>
      </w:r>
    </w:p>
    <w:p w14:paraId="0FEC71B8" w14:textId="77777777" w:rsidR="00F90BDC" w:rsidRDefault="00F90BDC"/>
    <w:p w14:paraId="7CD36B5E" w14:textId="77777777" w:rsidR="00F90BDC" w:rsidRDefault="00F90BDC">
      <w:r xmlns:w="http://schemas.openxmlformats.org/wordprocessingml/2006/main">
        <w:t xml:space="preserve">Giô-sép người A-ri-ma-tha đã can đảm xin Phi-lát nhận xác Chúa Giê-su sau khi Ngài chết.</w:t>
      </w:r>
    </w:p>
    <w:p w14:paraId="55CAF8F2" w14:textId="77777777" w:rsidR="00F90BDC" w:rsidRDefault="00F90BDC"/>
    <w:p w14:paraId="66BD493B" w14:textId="77777777" w:rsidR="00F90BDC" w:rsidRDefault="00F90BDC">
      <w:r xmlns:w="http://schemas.openxmlformats.org/wordprocessingml/2006/main">
        <w:t xml:space="preserve">1: Vương quốc của Chúa ở trong chúng ta và chúng ta có thể tìm thấy lòng can đảm để làm những việc khó khăn.</w:t>
      </w:r>
    </w:p>
    <w:p w14:paraId="06AF5D2A" w14:textId="77777777" w:rsidR="00F90BDC" w:rsidRDefault="00F90BDC"/>
    <w:p w14:paraId="1095C9FC" w14:textId="77777777" w:rsidR="00F90BDC" w:rsidRDefault="00F90BDC">
      <w:r xmlns:w="http://schemas.openxmlformats.org/wordprocessingml/2006/main">
        <w:t xml:space="preserve">2: Hãy can đảm và đứng lên vì những gì bạn tin tưởng.</w:t>
      </w:r>
    </w:p>
    <w:p w14:paraId="5D728516" w14:textId="77777777" w:rsidR="00F90BDC" w:rsidRDefault="00F90BDC"/>
    <w:p w14:paraId="0D689435"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14:paraId="000A685C" w14:textId="77777777" w:rsidR="00F90BDC" w:rsidRDefault="00F90BDC"/>
    <w:p w14:paraId="2A524041" w14:textId="77777777" w:rsidR="00F90BDC" w:rsidRDefault="00F90BDC">
      <w:r xmlns:w="http://schemas.openxmlformats.org/wordprocessingml/2006/main">
        <w:t xml:space="preserve">2: Ê-phê-sô 6:10-13 - "Cuối cùng, hãy làm mạnh mẽ trong Chúa và nhờ sức toàn năng của Ngài. Hãy mang lấy mọi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này, chống lại các thế lực tâm linh tà ác ở các nơi trên trời. để chống cự trong ngày tai họa, và đã làm mọi việc mà đứng vững.”</w:t>
      </w:r>
    </w:p>
    <w:p w14:paraId="3077C53F" w14:textId="77777777" w:rsidR="00F90BDC" w:rsidRDefault="00F90BDC"/>
    <w:p w14:paraId="7DD6DBDF" w14:textId="77777777" w:rsidR="00F90BDC" w:rsidRDefault="00F90BDC">
      <w:r xmlns:w="http://schemas.openxmlformats.org/wordprocessingml/2006/main">
        <w:t xml:space="preserve">Mác 15:44 Phi-lát lấy làm lạ phải chăng Ngài đã chết rồi, thì gọi thầy đội đến mà hỏi xem Ngài đã chết chưa.</w:t>
      </w:r>
    </w:p>
    <w:p w14:paraId="36BDFFFC" w14:textId="77777777" w:rsidR="00F90BDC" w:rsidRDefault="00F90BDC"/>
    <w:p w14:paraId="321237B2" w14:textId="77777777" w:rsidR="00F90BDC" w:rsidRDefault="00F90BDC">
      <w:r xmlns:w="http://schemas.openxmlformats.org/wordprocessingml/2006/main">
        <w:t xml:space="preserve">Philatô ngạc nhiên khi biết Chúa Giêsu đã chết và yêu cầu viên đội trưởng xác nhận điều đó.</w:t>
      </w:r>
    </w:p>
    <w:p w14:paraId="7FEF76A3" w14:textId="77777777" w:rsidR="00F90BDC" w:rsidRDefault="00F90BDC"/>
    <w:p w14:paraId="20A7364A" w14:textId="77777777" w:rsidR="00F90BDC" w:rsidRDefault="00F90BDC">
      <w:r xmlns:w="http://schemas.openxmlformats.org/wordprocessingml/2006/main">
        <w:t xml:space="preserve">1: Cái chết của Chúa Giêsu đủ quan trọng để làm Philatô ngạc nhiên.</w:t>
      </w:r>
    </w:p>
    <w:p w14:paraId="49DA7E16" w14:textId="77777777" w:rsidR="00F90BDC" w:rsidRDefault="00F90BDC"/>
    <w:p w14:paraId="5E23FD96" w14:textId="77777777" w:rsidR="00F90BDC" w:rsidRDefault="00F90BDC">
      <w:r xmlns:w="http://schemas.openxmlformats.org/wordprocessingml/2006/main">
        <w:t xml:space="preserve">2: Cái chết của Chúa Giêsu là cuối cùng đến nỗi không thể nhầm lẫn được.</w:t>
      </w:r>
    </w:p>
    <w:p w14:paraId="25C45D67" w14:textId="77777777" w:rsidR="00F90BDC" w:rsidRDefault="00F90BDC"/>
    <w:p w14:paraId="79400032" w14:textId="77777777" w:rsidR="00F90BDC" w:rsidRDefault="00F90BDC">
      <w:r xmlns:w="http://schemas.openxmlformats.org/wordprocessingml/2006/main">
        <w:t xml:space="preserve">1: Ê-sai 53:9 - Khi chết Ngài chôn chung với kẻ ác, Và với kẻ giàu; vì ông không hề làm điều hung bạo, và trong miệng ông cũng không có lời dối trá nào.</w:t>
      </w:r>
    </w:p>
    <w:p w14:paraId="27547ED1" w14:textId="77777777" w:rsidR="00F90BDC" w:rsidRDefault="00F90BDC"/>
    <w:p w14:paraId="6F91ED1E" w14:textId="77777777" w:rsidR="00F90BDC" w:rsidRDefault="00F90BDC">
      <w:r xmlns:w="http://schemas.openxmlformats.org/wordprocessingml/2006/main">
        <w:t xml:space="preserve">2: Hê-bơ-rơ 9:28 - Vì vậy, Đấng Christ đã từng được hiến tế để gánh lấy tội lỗi của nhiều người; và đối với những ai tìm kiếm Ngài, Ngài sẽ hiện ra lần thứ hai mà không phạm tội để được cứu.</w:t>
      </w:r>
    </w:p>
    <w:p w14:paraId="4C4285E5" w14:textId="77777777" w:rsidR="00F90BDC" w:rsidRDefault="00F90BDC"/>
    <w:p w14:paraId="2F176E8B" w14:textId="77777777" w:rsidR="00F90BDC" w:rsidRDefault="00F90BDC">
      <w:r xmlns:w="http://schemas.openxmlformats.org/wordprocessingml/2006/main">
        <w:t xml:space="preserve">Mác 15:45 Khi biết tin về viên đội trưởng, ông giao xác cho Giô-sép.</w:t>
      </w:r>
    </w:p>
    <w:p w14:paraId="30F8A7DC" w14:textId="77777777" w:rsidR="00F90BDC" w:rsidRDefault="00F90BDC"/>
    <w:p w14:paraId="4E4C62D6" w14:textId="77777777" w:rsidR="00F90BDC" w:rsidRDefault="00F90BDC">
      <w:r xmlns:w="http://schemas.openxmlformats.org/wordprocessingml/2006/main">
        <w:t xml:space="preserve">Khi viên đội trưởng xác nhận cái chết của Chúa Giêsu, Thánh Giuse đã được phép nhận xác Chúa Giêsu.</w:t>
      </w:r>
    </w:p>
    <w:p w14:paraId="63788342" w14:textId="77777777" w:rsidR="00F90BDC" w:rsidRDefault="00F90BDC"/>
    <w:p w14:paraId="21505AD0" w14:textId="77777777" w:rsidR="00F90BDC" w:rsidRDefault="00F90BDC">
      <w:r xmlns:w="http://schemas.openxmlformats.org/wordprocessingml/2006/main">
        <w:t xml:space="preserve">1. Sức mạnh của đức tin: Bài học từ Giô-sép người A-ri-ma-thia</w:t>
      </w:r>
    </w:p>
    <w:p w14:paraId="22B89D41" w14:textId="77777777" w:rsidR="00F90BDC" w:rsidRDefault="00F90BDC"/>
    <w:p w14:paraId="1F75893A" w14:textId="77777777" w:rsidR="00F90BDC" w:rsidRDefault="00F90BDC">
      <w:r xmlns:w="http://schemas.openxmlformats.org/wordprocessingml/2006/main">
        <w:t xml:space="preserve">2. Cái giá phải trả để đi theo Chúa Giêsu: Thánh Giuse người Arimathea</w:t>
      </w:r>
    </w:p>
    <w:p w14:paraId="7B1E3BE6" w14:textId="77777777" w:rsidR="00F90BDC" w:rsidRDefault="00F90BDC"/>
    <w:p w14:paraId="51ECF1D8" w14:textId="77777777" w:rsidR="00F90BDC" w:rsidRDefault="00F90BDC">
      <w:r xmlns:w="http://schemas.openxmlformats.org/wordprocessingml/2006/main">
        <w:t xml:space="preserve">1. Ma-thi-ơ 27:57-61 - Giô-sép người A-ri-ma-thê xin phép Phi-lát cho phép chôn xác Chúa Giê-su</w:t>
      </w:r>
    </w:p>
    <w:p w14:paraId="0A06DF16" w14:textId="77777777" w:rsidR="00F90BDC" w:rsidRDefault="00F90BDC"/>
    <w:p w14:paraId="44A90CE2" w14:textId="77777777" w:rsidR="00F90BDC" w:rsidRDefault="00F90BDC">
      <w:r xmlns:w="http://schemas.openxmlformats.org/wordprocessingml/2006/main">
        <w:t xml:space="preserve">2. Lu-ca 23:50-56 - Giô-sép người A-ri-ma-thia xin phép lấy xác Chúa Giê-su và chôn trong ngôi mộ của chính mình.</w:t>
      </w:r>
    </w:p>
    <w:p w14:paraId="2460154B" w14:textId="77777777" w:rsidR="00F90BDC" w:rsidRDefault="00F90BDC"/>
    <w:p w14:paraId="151D93E6" w14:textId="77777777" w:rsidR="00F90BDC" w:rsidRDefault="00F90BDC">
      <w:r xmlns:w="http://schemas.openxmlformats.org/wordprocessingml/2006/main">
        <w:t xml:space="preserve">Mác 15:46 Người ấy mua vải gai mịn, đem xác xuống, lấy vải bọc xác, rồi đặt xác trong một ngôi mộ đục từ một tảng đá, rồi lăn một tảng đá chặn cửa mộ.</w:t>
      </w:r>
    </w:p>
    <w:p w14:paraId="2ABF9421" w14:textId="77777777" w:rsidR="00F90BDC" w:rsidRDefault="00F90BDC"/>
    <w:p w14:paraId="12A28AF6" w14:textId="77777777" w:rsidR="00F90BDC" w:rsidRDefault="00F90BDC">
      <w:r xmlns:w="http://schemas.openxmlformats.org/wordprocessingml/2006/main">
        <w:t xml:space="preserve">Chúa Giêsu được chôn cất trong một ngôi mộ được tạc từ một tảng đá và được bịt kín bằng một tảng đá lớn.</w:t>
      </w:r>
    </w:p>
    <w:p w14:paraId="00B9B219" w14:textId="77777777" w:rsidR="00F90BDC" w:rsidRDefault="00F90BDC"/>
    <w:p w14:paraId="6EF21B6E" w14:textId="77777777" w:rsidR="00F90BDC" w:rsidRDefault="00F90BDC">
      <w:r xmlns:w="http://schemas.openxmlformats.org/wordprocessingml/2006/main">
        <w:t xml:space="preserve">1. Sự hy sinh của Chúa Giêsu – Cái chết và chôn cất trong mộ của Ngài.</w:t>
      </w:r>
    </w:p>
    <w:p w14:paraId="59134D90" w14:textId="77777777" w:rsidR="00F90BDC" w:rsidRDefault="00F90BDC"/>
    <w:p w14:paraId="54936367" w14:textId="77777777" w:rsidR="00F90BDC" w:rsidRDefault="00F90BDC">
      <w:r xmlns:w="http://schemas.openxmlformats.org/wordprocessingml/2006/main">
        <w:t xml:space="preserve">2. Quyền năng của Chúa Giêsu - Cuộc sống của Ngài vẫn chiến thắng cái chết ngay cả sau khi Ngài chết.</w:t>
      </w:r>
    </w:p>
    <w:p w14:paraId="35595B4F" w14:textId="77777777" w:rsidR="00F90BDC" w:rsidRDefault="00F90BDC"/>
    <w:p w14:paraId="4010A6F6" w14:textId="77777777" w:rsidR="00F90BDC" w:rsidRDefault="00F90BDC">
      <w:r xmlns:w="http://schemas.openxmlformats.org/wordprocessingml/2006/main">
        <w:t xml:space="preserve">1. Rô-ma 6:9 - "Vì chúng ta biết rằng vì Đấng Christ đã từ kẻ chết sống lại, thì Ngài không thể chết nữa; sự chết không còn làm chủ được Ngài nữa."</w:t>
      </w:r>
    </w:p>
    <w:p w14:paraId="59E20D39" w14:textId="77777777" w:rsidR="00F90BDC" w:rsidRDefault="00F90BDC"/>
    <w:p w14:paraId="50222616" w14:textId="77777777" w:rsidR="00F90BDC" w:rsidRDefault="00F90BDC">
      <w:r xmlns:w="http://schemas.openxmlformats.org/wordprocessingml/2006/main">
        <w:t xml:space="preserve">2. Ê-sai 53:9 - "Người đã bị chôn chung với kẻ ác, và khi chết người đã bị định chung mồ với kẻ giàu có, dù người không hề làm điều hung bạo và miệng không có lời dối trá."</w:t>
      </w:r>
    </w:p>
    <w:p w14:paraId="491C06CA" w14:textId="77777777" w:rsidR="00F90BDC" w:rsidRDefault="00F90BDC"/>
    <w:p w14:paraId="533D4355" w14:textId="77777777" w:rsidR="00F90BDC" w:rsidRDefault="00F90BDC">
      <w:r xmlns:w="http://schemas.openxmlformats.org/wordprocessingml/2006/main">
        <w:t xml:space="preserve">Mác 15:47 Ma-ri Ma-đơ-len và Ma-ri mẹ Giô-sép đã chứng kiến nơi an táng Ngài.</w:t>
      </w:r>
    </w:p>
    <w:p w14:paraId="704CE672" w14:textId="77777777" w:rsidR="00F90BDC" w:rsidRDefault="00F90BDC"/>
    <w:p w14:paraId="5131AA0F" w14:textId="77777777" w:rsidR="00F90BDC" w:rsidRDefault="00F90BDC">
      <w:r xmlns:w="http://schemas.openxmlformats.org/wordprocessingml/2006/main">
        <w:t xml:space="preserve">Đoạn văn này mô tả cách Mary Magdalene và Mary mẹ của Joses đã chứng kiến nơi Chúa Giêsu được đặt sau khi bị đóng đinh.</w:t>
      </w:r>
    </w:p>
    <w:p w14:paraId="7955EB05" w14:textId="77777777" w:rsidR="00F90BDC" w:rsidRDefault="00F90BDC"/>
    <w:p w14:paraId="70261C65" w14:textId="77777777" w:rsidR="00F90BDC" w:rsidRDefault="00F90BDC">
      <w:r xmlns:w="http://schemas.openxmlformats.org/wordprocessingml/2006/main">
        <w:t xml:space="preserve">1: Chúng ta có thể học nơi lòng trung thành của Maria Mađalêna và Maria mẹ của Joses trong việc làm chứng nơi Chúa Giêsu được an táng, ngay cả trong những hoàn cảnh khó khăn.</w:t>
      </w:r>
    </w:p>
    <w:p w14:paraId="011C3905" w14:textId="77777777" w:rsidR="00F90BDC" w:rsidRDefault="00F90BDC"/>
    <w:p w14:paraId="32C41EB4" w14:textId="77777777" w:rsidR="00F90BDC" w:rsidRDefault="00F90BDC">
      <w:r xmlns:w="http://schemas.openxmlformats.org/wordprocessingml/2006/main">
        <w:t xml:space="preserve">Câu 2: Chúng ta được mời gọi noi gương Maria Mađalêna và Maria mẹ ông Joses và đứng vững trong đức tin giữa nghịch cảnh.</w:t>
      </w:r>
    </w:p>
    <w:p w14:paraId="28DAA779" w14:textId="77777777" w:rsidR="00F90BDC" w:rsidRDefault="00F90BDC"/>
    <w:p w14:paraId="6757A841" w14:textId="77777777" w:rsidR="00F90BDC" w:rsidRDefault="00F90BDC">
      <w:r xmlns:w="http://schemas.openxmlformats.org/wordprocessingml/2006/main">
        <w:t xml:space="preserve">1: Lu-ca 23:55-56 - ? </w:t>
      </w:r>
      <w:r xmlns:w="http://schemas.openxmlformats.org/wordprocessingml/2006/main">
        <w:rPr>
          <w:rFonts w:ascii="맑은 고딕 Semilight" w:hAnsi="맑은 고딕 Semilight"/>
        </w:rPr>
        <w:t xml:space="preserve">쏷 </w:t>
      </w:r>
      <w:r xmlns:w="http://schemas.openxmlformats.org/wordprocessingml/2006/main">
        <w:t xml:space="preserve">Những người đàn bà theo Chúa Giêsu từ Ga-li-lê đi theo Giô-sép và nhìn thấy ngôi mộ cũng như cách chôn xác Ngài trong đó. Sau đó họ về nhà chuẩn bị gia vị và nước hoa.??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19:25-27 - ? </w:t>
      </w:r>
      <w:r xmlns:w="http://schemas.openxmlformats.org/wordprocessingml/2006/main">
        <w:rPr>
          <w:rFonts w:ascii="맑은 고딕 Semilight" w:hAnsi="맑은 고딕 Semilight"/>
        </w:rPr>
        <w:t xml:space="preserve">쏯 </w:t>
      </w:r>
      <w:r xmlns:w="http://schemas.openxmlformats.org/wordprocessingml/2006/main">
        <w:t xml:space="preserve">bên tai thập giá của Chúa Giêsu đứng mẹ ông, chị gái của mẹ ông, Mary vợ của Clopas, và Mary Magdalene. Khi Chúa Giêsu nhìn thấy mẹ Người ở đó và người môn đệ Người yêu quý đứng gần đó, Người nói với mẹ: ? </w:t>
      </w:r>
      <w:r xmlns:w="http://schemas.openxmlformats.org/wordprocessingml/2006/main">
        <w:rPr>
          <w:rFonts w:ascii="맑은 고딕 Semilight" w:hAnsi="맑은 고딕 Semilight"/>
        </w:rPr>
        <w:t xml:space="preserve">쏡 </w:t>
      </w:r>
      <w:r xmlns:w="http://schemas.openxmlformats.org/wordprocessingml/2006/main">
        <w:t xml:space="preserve">tai bà, đây là con trai của bà.??Và ông ấy nói với đệ tử, ? </w:t>
      </w:r>
      <w:r xmlns:w="http://schemas.openxmlformats.org/wordprocessingml/2006/main">
        <w:rPr>
          <w:rFonts w:ascii="맑은 고딕 Semilight" w:hAnsi="맑은 고딕 Semilight"/>
        </w:rPr>
        <w:t xml:space="preserve">쏦 </w:t>
      </w:r>
      <w:r xmlns:w="http://schemas.openxmlformats.org/wordprocessingml/2006/main">
        <w:t xml:space="preserve">đây là mẹ của bạn.??</w:t>
      </w:r>
    </w:p>
    <w:p w14:paraId="5FA5899A" w14:textId="77777777" w:rsidR="00F90BDC" w:rsidRDefault="00F90BDC"/>
    <w:p w14:paraId="46E60499" w14:textId="77777777" w:rsidR="00F90BDC" w:rsidRDefault="00F90BDC">
      <w:r xmlns:w="http://schemas.openxmlformats.org/wordprocessingml/2006/main">
        <w:t xml:space="preserve">Mác 16 kể lại những sự kiện quan trọng về sự phục sinh của Chúa Giê-su, những lần Ngài hiện ra với nhiều môn đồ khác nhau và việc Ngài thăng thiên.</w:t>
      </w:r>
    </w:p>
    <w:p w14:paraId="014B4145" w14:textId="77777777" w:rsidR="00F90BDC" w:rsidRDefault="00F90BDC"/>
    <w:p w14:paraId="3F13A5D2" w14:textId="77777777" w:rsidR="00F90BDC" w:rsidRDefault="00F90BDC">
      <w:r xmlns:w="http://schemas.openxmlformats.org/wordprocessingml/2006/main">
        <w:t xml:space="preserve">Đoạn 1: Chương bắt đầu với cảnh Ma-ri Ma-đơ-len, Ma-ri mẹ Gia-cơ, và Sa-lô-mê mua gia vị để đi xức xác Chúa Giê-su. Rất sớm vào ngày đầu tuần, ngay sau khi mặt trời mọc, họ đang trên đường đến mộ và hỏi nhau xem ai sẽ lăn tảng đá ra khỏi cửa mộ. Nhưng khi nhìn lên, họ thấy một tảng đá rất lớn đã được lăn đi (Mác 16:1-4). Khi họ vào mộ thấy một thanh niên mặc áo dài trắng ngồi bên phải hoảng hốt nói "Đừng hoảng hốt. Bạn đang tìm Chúa Giêsu Nazarene, người bị đóng đinh. Ngài đã sống lại! Ngài không có ở đây. Hãy xem nơi đã đặt Ngài nhưng hãy đi nói với Ngài." môn đồ Phi-e-rơ 'Người sẽ đi trước các ông đến Ga-li-lê, gặp Người như Người đã bảo các ông.'" Những người đàn bà run rẩy, hoang mang chạy ra khỏi mộ, không nói gì với ai vì sợ hãi (Mác 16:5-8).</w:t>
      </w:r>
    </w:p>
    <w:p w14:paraId="6FCD3424" w14:textId="77777777" w:rsidR="00F90BDC" w:rsidRDefault="00F90BDC"/>
    <w:p w14:paraId="2E563FFE" w14:textId="77777777" w:rsidR="00F90BDC" w:rsidRDefault="00F90BDC">
      <w:r xmlns:w="http://schemas.openxmlformats.org/wordprocessingml/2006/main">
        <w:t xml:space="preserve">Đoạn thứ 2: Sau khi Chúa Giêsu sống dậy sớm vào ngày đầu tiên trong tuần xuất hiện đầu tiên Mary Magdalene, người đã đuổi bảy con quỷ đi kể lại những người đang đau buồn và khóc lóc khi nghe tin Chúa Giêsu còn sống nhìn thấy bà đã không tin điều đó sau khi sự việc này xuất hiện dưới hình dạng khác của hai họ trong khi đi bộ về nước đã thông báo nhưng đã làm không tin họ hoặc sau đó xuất hiện Mười một khi đang ăn bị quở trách sự cứng đầu không tin vì không tin những người đã nhìn thấy anh ta sau khi sống lại rồi nói "Hãy đi khắp thế giới rao giảng phúc âm cho mọi tạo vật bất cứ ai tin được rửa tội sẽ được cứu bất cứ ai không tin bị kết án những dấu hiệu này đi kèm với những người tin vào ổ đĩa tên ra quỷ nói tiếng mới bắt rắn tay uống thuốc độc sẽ làm hại họ nằm tay bệnh tật chữa lành” kể lại sự xuất hiện của các môn đệ sau khi sống lại (Mác 16:9-18).</w:t>
      </w:r>
    </w:p>
    <w:p w14:paraId="3DE1B0F1" w14:textId="77777777" w:rsidR="00F90BDC" w:rsidRDefault="00F90BDC"/>
    <w:p w14:paraId="164DD3D6" w14:textId="77777777" w:rsidR="00F90BDC" w:rsidRDefault="00F90BDC">
      <w:r xmlns:w="http://schemas.openxmlformats.org/wordprocessingml/2006/main">
        <w:t xml:space="preserve">Đoạn thứ 3: Sau khi Chúa Giêsu nói họ được đưa lên trời ngồi bên hữu Thiên Chúa thì các môn đệ đi ra rao giảng khắp nơi Chúa làm việc với những dấu hiệu bằng lời được xác nhận kèm theo nó kết thúc bằng sự thăng thiên của Thiên Chúa chứng thực sứ mệnh của họ thông qua các phép lạ kèm theo biểu thị sự đăng quang chiến thắng của Chúa Kitô đỉnh điểm Tin Mừng (Mác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Mác 16:1 Khi ngày Sa-bát qua rồi, Ma-ri Ma-đơ-len, Ma-ri mẹ Gia-cơ, và Sa-lô-mê mua thuốc thơm để đến xức cho Ngài.</w:t>
      </w:r>
    </w:p>
    <w:p w14:paraId="131E6601" w14:textId="77777777" w:rsidR="00F90BDC" w:rsidRDefault="00F90BDC"/>
    <w:p w14:paraId="103BF8B3" w14:textId="77777777" w:rsidR="00F90BDC" w:rsidRDefault="00F90BDC">
      <w:r xmlns:w="http://schemas.openxmlformats.org/wordprocessingml/2006/main">
        <w:t xml:space="preserve">Ma-ri Ma-đơ-len, Ma-ri mẹ Gia-cơ và Sa-lô-mê mua dầu thơm để xức cho Chúa Giê-su sau ngày Sa-bát.</w:t>
      </w:r>
    </w:p>
    <w:p w14:paraId="67C0B7AD" w14:textId="77777777" w:rsidR="00F90BDC" w:rsidRDefault="00F90BDC"/>
    <w:p w14:paraId="67536114" w14:textId="77777777" w:rsidR="00F90BDC" w:rsidRDefault="00F90BDC">
      <w:r xmlns:w="http://schemas.openxmlformats.org/wordprocessingml/2006/main">
        <w:t xml:space="preserve">1. Quyền Năng của Phụ Nữ Trong Sự Phục Sinh Của Chúa Giêsu</w:t>
      </w:r>
    </w:p>
    <w:p w14:paraId="04C0386D" w14:textId="77777777" w:rsidR="00F90BDC" w:rsidRDefault="00F90BDC"/>
    <w:p w14:paraId="5D41603F" w14:textId="77777777" w:rsidR="00F90BDC" w:rsidRDefault="00F90BDC">
      <w:r xmlns:w="http://schemas.openxmlformats.org/wordprocessingml/2006/main">
        <w:t xml:space="preserve">2. Sự cống hiến của Mary Magdalene, Mary mẹ của James và Salome</w:t>
      </w:r>
    </w:p>
    <w:p w14:paraId="30164900" w14:textId="77777777" w:rsidR="00F90BDC" w:rsidRDefault="00F90BDC"/>
    <w:p w14:paraId="61FB3EFE" w14:textId="77777777" w:rsidR="00F90BDC" w:rsidRDefault="00F90BDC">
      <w:r xmlns:w="http://schemas.openxmlformats.org/wordprocessingml/2006/main">
        <w:t xml:space="preserve">1. Lu-ca 23:56 - "Họ trở về, chuẩn bị dầu thơm và nghỉ ngày Sa-bát theo luật lệ."</w:t>
      </w:r>
    </w:p>
    <w:p w14:paraId="7EAC86BD" w14:textId="77777777" w:rsidR="00F90BDC" w:rsidRDefault="00F90BDC"/>
    <w:p w14:paraId="3BB9F327" w14:textId="77777777" w:rsidR="00F90BDC" w:rsidRDefault="00F90BDC">
      <w:r xmlns:w="http://schemas.openxmlformats.org/wordprocessingml/2006/main">
        <w:t xml:space="preserve">2. Ma-thi-ơ 27:61 - "Và có Mary Magdalene, và Mary khác, ngồi đối diện với ngôi mộ."</w:t>
      </w:r>
    </w:p>
    <w:p w14:paraId="67B1E79F" w14:textId="77777777" w:rsidR="00F90BDC" w:rsidRDefault="00F90BDC"/>
    <w:p w14:paraId="2F0FB167" w14:textId="77777777" w:rsidR="00F90BDC" w:rsidRDefault="00F90BDC">
      <w:r xmlns:w="http://schemas.openxmlformats.org/wordprocessingml/2006/main">
        <w:t xml:space="preserve">Mác 16:2 Sáng sớm ngày thứ nhất trong tuần lễ, lúc mặt trời mọc, họ đến mộ.</w:t>
      </w:r>
    </w:p>
    <w:p w14:paraId="081592D0" w14:textId="77777777" w:rsidR="00F90BDC" w:rsidRDefault="00F90BDC"/>
    <w:p w14:paraId="3EADF999" w14:textId="77777777" w:rsidR="00F90BDC" w:rsidRDefault="00F90BDC">
      <w:r xmlns:w="http://schemas.openxmlformats.org/wordprocessingml/2006/main">
        <w:t xml:space="preserve">Vào ngày thứ nhất trong tuần, từ sáng sớm, người ta đến mộ lúc mặt trời mọc.</w:t>
      </w:r>
    </w:p>
    <w:p w14:paraId="334D39BA" w14:textId="77777777" w:rsidR="00F90BDC" w:rsidRDefault="00F90BDC"/>
    <w:p w14:paraId="34AC5190" w14:textId="77777777" w:rsidR="00F90BDC" w:rsidRDefault="00F90BDC">
      <w:r xmlns:w="http://schemas.openxmlformats.org/wordprocessingml/2006/main">
        <w:t xml:space="preserve">1. Con Sống Lại: Sự Phục Sinh của Chúa Giêsu Thay Đổi Mọi Sự Như Thế Nào</w:t>
      </w:r>
    </w:p>
    <w:p w14:paraId="51C1D59B" w14:textId="77777777" w:rsidR="00F90BDC" w:rsidRDefault="00F90BDC"/>
    <w:p w14:paraId="142C826A" w14:textId="77777777" w:rsidR="00F90BDC" w:rsidRDefault="00F90BDC">
      <w:r xmlns:w="http://schemas.openxmlformats.org/wordprocessingml/2006/main">
        <w:t xml:space="preserve">2. Quyền năng của sự phục sinh: Tại sao lễ Phục sinh lại quan trọng</w:t>
      </w:r>
    </w:p>
    <w:p w14:paraId="0A93CD97" w14:textId="77777777" w:rsidR="00F90BDC" w:rsidRDefault="00F90BDC"/>
    <w:p w14:paraId="6342CC5B" w14:textId="77777777" w:rsidR="00F90BDC" w:rsidRDefault="00F90BDC">
      <w:r xmlns:w="http://schemas.openxmlformats.org/wordprocessingml/2006/main">
        <w:t xml:space="preserve">1. 1 Cô-rinh-tô 15:20-22 - “Nhưng bây giờ Đấng Christ đã từ kẻ chết sống lại, Ngài là trái đầu mùa của những kẻ đã ngủ. Vì bởi con người mà có sự chết, thì cũng bởi con người mà có sự sống lại của kẻ chết. Vì như trong A-đam mọi người đều chết thì cũng một lẽ ấy, trong Đấng Christ mọi người đều sẽ sống lại”.</w:t>
      </w:r>
    </w:p>
    <w:p w14:paraId="14A6A93C" w14:textId="77777777" w:rsidR="00F90BDC" w:rsidRDefault="00F90BDC"/>
    <w:p w14:paraId="58B72508" w14:textId="77777777" w:rsidR="00F90BDC" w:rsidRDefault="00F90BDC">
      <w:r xmlns:w="http://schemas.openxmlformats.org/wordprocessingml/2006/main">
        <w:t xml:space="preserve">2. Rô-ma 6:4-5 - “Vậy, bởi phép báp-têm trong sự chết mà chúng ta đã được chôn với Ngài, hầu cho Đấng Christ nhờ vinh hiển của Cha được từ kẻ chết sống lại thể nào, thì chúng ta cũng phải bước đi trong đời mới thể ấy. Vì nếu chúng ta hiệp nhất giống như cái chết của Ngài, thì chắc chắn chúng ta cũng sẽ giống như sự phục sinh của Ngài.”</w:t>
      </w:r>
    </w:p>
    <w:p w14:paraId="051493A1" w14:textId="77777777" w:rsidR="00F90BDC" w:rsidRDefault="00F90BDC"/>
    <w:p w14:paraId="0170344D" w14:textId="77777777" w:rsidR="00F90BDC" w:rsidRDefault="00F90BDC">
      <w:r xmlns:w="http://schemas.openxmlformats.org/wordprocessingml/2006/main">
        <w:t xml:space="preserve">Mác 16:3 Họ nói với nhau rằng: Ai sẽ lăn tảng đá ra khỏi cửa mộ cho chúng ta?</w:t>
      </w:r>
    </w:p>
    <w:p w14:paraId="489312EA" w14:textId="77777777" w:rsidR="00F90BDC" w:rsidRDefault="00F90BDC"/>
    <w:p w14:paraId="4D49638A" w14:textId="77777777" w:rsidR="00F90BDC" w:rsidRDefault="00F90BDC">
      <w:r xmlns:w="http://schemas.openxmlformats.org/wordprocessingml/2006/main">
        <w:t xml:space="preserve">Các môn đệ thắc mắc ai sẽ lăn tảng đá ra khỏi cửa mộ Chúa Giêsu.</w:t>
      </w:r>
    </w:p>
    <w:p w14:paraId="137C83D8" w14:textId="77777777" w:rsidR="00F90BDC" w:rsidRDefault="00F90BDC"/>
    <w:p w14:paraId="2ADABFB9" w14:textId="77777777" w:rsidR="00F90BDC" w:rsidRDefault="00F90BDC">
      <w:r xmlns:w="http://schemas.openxmlformats.org/wordprocessingml/2006/main">
        <w:t xml:space="preserve">1. Sức mạnh của đức tin: Chúa Giêsu đã vượt qua những trở ngại lớn nhất như thế nào</w:t>
      </w:r>
    </w:p>
    <w:p w14:paraId="24F9F646" w14:textId="77777777" w:rsidR="00F90BDC" w:rsidRDefault="00F90BDC"/>
    <w:p w14:paraId="24699BA5" w14:textId="77777777" w:rsidR="00F90BDC" w:rsidRDefault="00F90BDC">
      <w:r xmlns:w="http://schemas.openxmlformats.org/wordprocessingml/2006/main">
        <w:t xml:space="preserve">2. Sức mạnh của lời cầu nguyện: Nương tựa vào Chúa để vượt qua mọi thử thách</w:t>
      </w:r>
    </w:p>
    <w:p w14:paraId="0284D5F9" w14:textId="77777777" w:rsidR="00F90BDC" w:rsidRDefault="00F90BDC"/>
    <w:p w14:paraId="3D115A71" w14:textId="77777777" w:rsidR="00F90BDC" w:rsidRDefault="00F90BDC">
      <w:r xmlns:w="http://schemas.openxmlformats.org/wordprocessingml/2006/main">
        <w:t xml:space="preserve">1. Ma-thi-ơ 17:20 - Ngài phán với họ: “Tại các ngươi kém đức tin; Vì quả thật, tôi nói với các ông, nếu các ông có đức tin bằng hạt cải, thì các ông có bảo ngọn núi này rằng: ‘Hãy dời từ đây qua đó’, thì nó sẽ dời đi; và không có gì là không thể đối với bạn.</w:t>
      </w:r>
    </w:p>
    <w:p w14:paraId="5DC7889A" w14:textId="77777777" w:rsidR="00F90BDC" w:rsidRDefault="00F90BDC"/>
    <w:p w14:paraId="4AD06DD6" w14:textId="77777777" w:rsidR="00F90BDC" w:rsidRDefault="00F90BDC">
      <w:r xmlns:w="http://schemas.openxmlformats.org/wordprocessingml/2006/main">
        <w:t xml:space="preserve">2. Phi-líp 4:13 - Tôi làm được mọi sự nhờ Đấng ban thêm sức cho tôi.</w:t>
      </w:r>
    </w:p>
    <w:p w14:paraId="3912882E" w14:textId="77777777" w:rsidR="00F90BDC" w:rsidRDefault="00F90BDC"/>
    <w:p w14:paraId="16FF1399" w14:textId="77777777" w:rsidR="00F90BDC" w:rsidRDefault="00F90BDC">
      <w:r xmlns:w="http://schemas.openxmlformats.org/wordprocessingml/2006/main">
        <w:t xml:space="preserve">Mác 16:4 Khi nhìn xem, họ thấy tảng đá đã được lăn đi rồi, vì nó rất lớn.</w:t>
      </w:r>
    </w:p>
    <w:p w14:paraId="529F819D" w14:textId="77777777" w:rsidR="00F90BDC" w:rsidRDefault="00F90BDC"/>
    <w:p w14:paraId="4C3C443E" w14:textId="77777777" w:rsidR="00F90BDC" w:rsidRDefault="00F90BDC">
      <w:r xmlns:w="http://schemas.openxmlformats.org/wordprocessingml/2006/main">
        <w:t xml:space="preserve">Tảng đá chặn cửa mộ Chúa Giêsu đã được lăn đi.</w:t>
      </w:r>
    </w:p>
    <w:p w14:paraId="3F12E10E" w14:textId="77777777" w:rsidR="00F90BDC" w:rsidRDefault="00F90BDC"/>
    <w:p w14:paraId="5250AA74" w14:textId="77777777" w:rsidR="00F90BDC" w:rsidRDefault="00F90BDC">
      <w:r xmlns:w="http://schemas.openxmlformats.org/wordprocessingml/2006/main">
        <w:t xml:space="preserve">1: Sự Phục Sinh của Chúa Giêsu: Phép lạ vĩ đại nhất</w:t>
      </w:r>
    </w:p>
    <w:p w14:paraId="7BA81235" w14:textId="77777777" w:rsidR="00F90BDC" w:rsidRDefault="00F90BDC"/>
    <w:p w14:paraId="79CF74EF" w14:textId="77777777" w:rsidR="00F90BDC" w:rsidRDefault="00F90BDC">
      <w:r xmlns:w="http://schemas.openxmlformats.org/wordprocessingml/2006/main">
        <w:t xml:space="preserve">2: Ý nghĩa của hòn đá lăn đi</w:t>
      </w:r>
    </w:p>
    <w:p w14:paraId="26C5F46E" w14:textId="77777777" w:rsidR="00F90BDC" w:rsidRDefault="00F90BDC"/>
    <w:p w14:paraId="133EE054" w14:textId="77777777" w:rsidR="00F90BDC" w:rsidRDefault="00F90BDC">
      <w:r xmlns:w="http://schemas.openxmlformats.org/wordprocessingml/2006/main">
        <w:t xml:space="preserve">1: Giăng 10:17-18, “Sở dĩ Cha yêu thương ta, vì ta phó sự sống mình để được lấy lại. Không ai lấy nó khỏi tôi, nhưng tôi tự nguyện bỏ nó đi. Tôi có quyền vứt nó đi và tôi có quyền lấy lại nó. Lời buộc tội này tôi đã nhận được từ Cha tôi.”</w:t>
      </w:r>
    </w:p>
    <w:p w14:paraId="6E30AB1D" w14:textId="77777777" w:rsidR="00F90BDC" w:rsidRDefault="00F90BDC"/>
    <w:p w14:paraId="5C216501" w14:textId="77777777" w:rsidR="00F90BDC" w:rsidRDefault="00F90BDC">
      <w:r xmlns:w="http://schemas.openxmlformats.org/wordprocessingml/2006/main">
        <w:t xml:space="preserve">2: Hê-bơ-rơ 2:14-15, “Vì con cái có chung huyết nhục, nên chính Ngài cũng có chung huyết nhục, để khi chết đi, Ngài tiêu diệt kẻ cầm quyền sự chết là ma quỷ, và giải thoát tất cả những người vì sợ chết mà phải làm nô lệ suốt đời.”</w:t>
      </w:r>
    </w:p>
    <w:p w14:paraId="082CBFBE" w14:textId="77777777" w:rsidR="00F90BDC" w:rsidRDefault="00F90BDC"/>
    <w:p w14:paraId="37C49079" w14:textId="77777777" w:rsidR="00F90BDC" w:rsidRDefault="00F90BDC">
      <w:r xmlns:w="http://schemas.openxmlformats.org/wordprocessingml/2006/main">
        <w:t xml:space="preserve">Mác 16:5 Vào trong mộ, họ thấy một thanh niên ngồi bên phải, mặc áo dài màu trắng; và họ rất sợ hãi.</w:t>
      </w:r>
    </w:p>
    <w:p w14:paraId="0AE7517F" w14:textId="77777777" w:rsidR="00F90BDC" w:rsidRDefault="00F90BDC"/>
    <w:p w14:paraId="672E18F3" w14:textId="77777777" w:rsidR="00F90BDC" w:rsidRDefault="00F90BDC">
      <w:r xmlns:w="http://schemas.openxmlformats.org/wordprocessingml/2006/main">
        <w:t xml:space="preserve">Các bà bước vào mộ và nhìn thấy một thanh niên mặc áo dài màu trắng, khiến họ sợ hãi.</w:t>
      </w:r>
    </w:p>
    <w:p w14:paraId="6E801BBC" w14:textId="77777777" w:rsidR="00F90BDC" w:rsidRDefault="00F90BDC"/>
    <w:p w14:paraId="43B4E5FF" w14:textId="77777777" w:rsidR="00F90BDC" w:rsidRDefault="00F90BDC">
      <w:r xmlns:w="http://schemas.openxmlformats.org/wordprocessingml/2006/main">
        <w:t xml:space="preserve">1. Đừng Sợ: Sự trấn an từ Chúa trong thời điểm bấp bênh</w:t>
      </w:r>
    </w:p>
    <w:p w14:paraId="0DE8344B" w14:textId="77777777" w:rsidR="00F90BDC" w:rsidRDefault="00F90BDC"/>
    <w:p w14:paraId="202ACDC1" w14:textId="77777777" w:rsidR="00F90BDC" w:rsidRDefault="00F90BDC">
      <w:r xmlns:w="http://schemas.openxmlformats.org/wordprocessingml/2006/main">
        <w:t xml:space="preserve">2. Sức mạnh an ủi của Chúa trong lúc khó khăn</w:t>
      </w:r>
    </w:p>
    <w:p w14:paraId="25243AE8" w14:textId="77777777" w:rsidR="00F90BDC" w:rsidRDefault="00F90BDC"/>
    <w:p w14:paraId="79F4AF4B" w14:textId="77777777" w:rsidR="00F90BDC" w:rsidRDefault="00F90BDC">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14:paraId="3AF5C85B" w14:textId="77777777" w:rsidR="00F90BDC" w:rsidRDefault="00F90BDC"/>
    <w:p w14:paraId="02142B7F" w14:textId="77777777" w:rsidR="00F90BDC" w:rsidRDefault="00F90BDC">
      <w:r xmlns:w="http://schemas.openxmlformats.org/wordprocessingml/2006/main">
        <w:t xml:space="preserve">2. Thi Thiên 23:4: “Dầu khi tôi đi trong trũng bóng chết, tôi sẽ chẳng sợ tai họa nào, vì Chúa </w:t>
      </w:r>
      <w:r xmlns:w="http://schemas.openxmlformats.org/wordprocessingml/2006/main">
        <w:lastRenderedPageBreak xmlns:w="http://schemas.openxmlformats.org/wordprocessingml/2006/main"/>
      </w:r>
      <w:r xmlns:w="http://schemas.openxmlformats.org/wordprocessingml/2006/main">
        <w:t xml:space="preserve">ở cùng tôi; Cây trượng và cây gậy của Chúa an ủi tôi.”</w:t>
      </w:r>
    </w:p>
    <w:p w14:paraId="5AD551D8" w14:textId="77777777" w:rsidR="00F90BDC" w:rsidRDefault="00F90BDC"/>
    <w:p w14:paraId="44B1B9D7" w14:textId="77777777" w:rsidR="00F90BDC" w:rsidRDefault="00F90BDC">
      <w:r xmlns:w="http://schemas.openxmlformats.org/wordprocessingml/2006/main">
        <w:t xml:space="preserve">Mác 16:6 Ngài phán cùng họ rằng: Đừng sợ! Các ngươi hãy tìm Đức Chúa Jêsus người Na-xa-rét, Đấng bị đóng đinh: Ngài đã sống lại; anh ấy không có ở đây: hãy xem nơi họ đã đặt anh ấy.</w:t>
      </w:r>
    </w:p>
    <w:p w14:paraId="71334CF0" w14:textId="77777777" w:rsidR="00F90BDC" w:rsidRDefault="00F90BDC"/>
    <w:p w14:paraId="581B793D" w14:textId="77777777" w:rsidR="00F90BDC" w:rsidRDefault="00F90BDC">
      <w:r xmlns:w="http://schemas.openxmlformats.org/wordprocessingml/2006/main">
        <w:t xml:space="preserve">Sự phục sinh của Chúa Giêsu là lý do để ăn mừng và hy vọng, chứ không phải sợ hãi.</w:t>
      </w:r>
    </w:p>
    <w:p w14:paraId="31070249" w14:textId="77777777" w:rsidR="00F90BDC" w:rsidRDefault="00F90BDC"/>
    <w:p w14:paraId="74EF7E49" w14:textId="77777777" w:rsidR="00F90BDC" w:rsidRDefault="00F90BDC">
      <w:r xmlns:w="http://schemas.openxmlformats.org/wordprocessingml/2006/main">
        <w:t xml:space="preserve">1: Chúa Kitô đã sống lại! Hãy vui mừng trong sự phục sinh kỳ diệu của Ngài và tin cậy nơi Ngài!</w:t>
      </w:r>
    </w:p>
    <w:p w14:paraId="22CCB992" w14:textId="77777777" w:rsidR="00F90BDC" w:rsidRDefault="00F90BDC"/>
    <w:p w14:paraId="22F7E40B" w14:textId="77777777" w:rsidR="00F90BDC" w:rsidRDefault="00F90BDC">
      <w:r xmlns:w="http://schemas.openxmlformats.org/wordprocessingml/2006/main">
        <w:t xml:space="preserve">2: Đừng sợ, vì Chúa Giêsu Nazareth, Đấng bị đóng đinh, đã sống lại!</w:t>
      </w:r>
    </w:p>
    <w:p w14:paraId="1AF430D9" w14:textId="77777777" w:rsidR="00F90BDC" w:rsidRDefault="00F90BDC"/>
    <w:p w14:paraId="2502A6D0" w14:textId="77777777" w:rsidR="00F90BDC" w:rsidRDefault="00F90BDC">
      <w:r xmlns:w="http://schemas.openxmlformats.org/wordprocessingml/2006/main">
        <w:t xml:space="preserve">1: 1 Cô-rinh-tô 15:3-4 - Vì trước hết tôi đã dạy dỗ anh em điều mà chính tôi đã nhận lãnh, ấy là Đấng Christ chịu chết vì tội chúng ta theo lời Kinh thánh, Ngài đã bị chôn, đến ngày thứ ba Ngài đã sống lại ngày phù hợp với Kinh Thánh.</w:t>
      </w:r>
    </w:p>
    <w:p w14:paraId="71C632F4" w14:textId="77777777" w:rsidR="00F90BDC" w:rsidRDefault="00F90BDC"/>
    <w:p w14:paraId="5B9DC016" w14:textId="77777777" w:rsidR="00F90BDC" w:rsidRDefault="00F90BDC">
      <w:r xmlns:w="http://schemas.openxmlformats.org/wordprocessingml/2006/main">
        <w:t xml:space="preserve">2: 1 Phi-e-rơ 1:3-4 - Chúc tụng Đức Chúa Trời, Cha của Chúa chúng ta là Đức Chúa Giê-su Christ! Theo lòng thương xót lớn lao của Ngài, Ngài đã khiến chúng ta được tái sinh để có hy vọng sống nhờ sự sống lại từ cõi chết của Chúa Giê-su Christ, để được thừa hưởng cơ nghiệp không hư nát, không ô uế, không suy tàn, để dành ở trên trời cho anh em.</w:t>
      </w:r>
    </w:p>
    <w:p w14:paraId="4DDEF92A" w14:textId="77777777" w:rsidR="00F90BDC" w:rsidRDefault="00F90BDC"/>
    <w:p w14:paraId="7E098CAE" w14:textId="77777777" w:rsidR="00F90BDC" w:rsidRDefault="00F90BDC">
      <w:r xmlns:w="http://schemas.openxmlformats.org/wordprocessingml/2006/main">
        <w:t xml:space="preserve">Mác 16:7 Nhưng hãy đi nói với môn đồ Ngài và Phi-e-rơ rằng Ngài sẽ đến Ga-li-lê trước các ngươi: tại đó các ngươi sẽ gặp Ngài như Ngài đã nói với các ngươi.</w:t>
      </w:r>
    </w:p>
    <w:p w14:paraId="4F66F9E7" w14:textId="77777777" w:rsidR="00F90BDC" w:rsidRDefault="00F90BDC"/>
    <w:p w14:paraId="3C8DF526" w14:textId="77777777" w:rsidR="00F90BDC" w:rsidRDefault="00F90BDC">
      <w:r xmlns:w="http://schemas.openxmlformats.org/wordprocessingml/2006/main">
        <w:t xml:space="preserve">Các môn đệ của Chúa Giêsu và Phêrô được khuyến khích đi đến Galilê để gặp Ngài, như Ngài đã hứa.</w:t>
      </w:r>
    </w:p>
    <w:p w14:paraId="2D0291AA" w14:textId="77777777" w:rsidR="00F90BDC" w:rsidRDefault="00F90BDC"/>
    <w:p w14:paraId="569AFEF3" w14:textId="77777777" w:rsidR="00F90BDC" w:rsidRDefault="00F90BDC">
      <w:r xmlns:w="http://schemas.openxmlformats.org/wordprocessingml/2006/main">
        <w:t xml:space="preserve">1. Sức mạnh của đức tin: Lời hứa gặp gỡ các môn đệ của Chúa Giêsu ở Galilê nhắc nhở chúng ta tin tưởng vào Ngài, ngay cả khi chúng ta không hiểu trọn vẹn kế hoạch của Ngài.</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Niềm an ủi của niềm hy vọng: Sự hiện diện của Chúa Giêsu tại Ga-li-lê như một lời nhắc nhở về niềm hy vọng mà Ngài mang đến cho cuộc sống của chúng ta, ngay cả khi chúng ta cảm thấy cuộc sống thật bấp bênh.</w:t>
      </w:r>
    </w:p>
    <w:p w14:paraId="0137E222" w14:textId="77777777" w:rsidR="00F90BDC" w:rsidRDefault="00F90BDC"/>
    <w:p w14:paraId="57EAD87D" w14:textId="77777777" w:rsidR="00F90BDC" w:rsidRDefault="00F90BDC">
      <w:r xmlns:w="http://schemas.openxmlformats.org/wordprocessingml/2006/main">
        <w:t xml:space="preserve">1. Rô-ma 5:1-5 -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 Không những thế, chúng ta còn vui mừng trong gian khổ, vì biết rằng gian khổ sinh ra nhịn nhục, nhịn nhục sinh ra nghị lực, nghị lực sinh ra hy vọng.</w:t>
      </w:r>
    </w:p>
    <w:p w14:paraId="67801EB5" w14:textId="77777777" w:rsidR="00F90BDC" w:rsidRDefault="00F90BDC"/>
    <w:p w14:paraId="3926EF41" w14:textId="77777777" w:rsidR="00F90BDC" w:rsidRDefault="00F90BDC">
      <w:r xmlns:w="http://schemas.openxmlformats.org/wordprocessingml/2006/main">
        <w:t xml:space="preserve">2. Thi Thiên 23:4 - Dù khi tôi đi trong trũng bóng chết, tôi sẽ chẳng sợ tai họa nào, vì Chúa ở cùng tôi; Cây gậy và cây gậy của bạn, chúng an ủi tôi.</w:t>
      </w:r>
    </w:p>
    <w:p w14:paraId="25B560DD" w14:textId="77777777" w:rsidR="00F90BDC" w:rsidRDefault="00F90BDC"/>
    <w:p w14:paraId="3A51C65E" w14:textId="77777777" w:rsidR="00F90BDC" w:rsidRDefault="00F90BDC">
      <w:r xmlns:w="http://schemas.openxmlformats.org/wordprocessingml/2006/main">
        <w:t xml:space="preserve">Mác 16:8 Họ vội vã chạy ra khỏi mộ; vì họ run rẩy và kinh ngạc: họ không nói gì với ai cả; vì họ sợ.</w:t>
      </w:r>
    </w:p>
    <w:p w14:paraId="6E33D3F2" w14:textId="77777777" w:rsidR="00F90BDC" w:rsidRDefault="00F90BDC"/>
    <w:p w14:paraId="5556D5E9" w14:textId="77777777" w:rsidR="00F90BDC" w:rsidRDefault="00F90BDC">
      <w:r xmlns:w="http://schemas.openxmlformats.org/wordprocessingml/2006/main">
        <w:t xml:space="preserve">Những người phụ nữ đến thăm mộ Chúa Giêsu sợ hãi bỏ chạy và không kể cho ai biết những gì họ đã thấy.</w:t>
      </w:r>
    </w:p>
    <w:p w14:paraId="7F59342A" w14:textId="77777777" w:rsidR="00F90BDC" w:rsidRDefault="00F90BDC"/>
    <w:p w14:paraId="1C333E60" w14:textId="77777777" w:rsidR="00F90BDC" w:rsidRDefault="00F90BDC">
      <w:r xmlns:w="http://schemas.openxmlformats.org/wordprocessingml/2006/main">
        <w:t xml:space="preserve">1. Sức mạnh của sự sợ hãi khi làm chứng</w:t>
      </w:r>
    </w:p>
    <w:p w14:paraId="74EC99F3" w14:textId="77777777" w:rsidR="00F90BDC" w:rsidRDefault="00F90BDC"/>
    <w:p w14:paraId="33DAFE82" w14:textId="77777777" w:rsidR="00F90BDC" w:rsidRDefault="00F90BDC">
      <w:r xmlns:w="http://schemas.openxmlformats.org/wordprocessingml/2006/main">
        <w:t xml:space="preserve">2. Vai trò quan trọng của chứng ngôn trong đức tin</w:t>
      </w:r>
    </w:p>
    <w:p w14:paraId="7362852F" w14:textId="77777777" w:rsidR="00F90BDC" w:rsidRDefault="00F90BDC"/>
    <w:p w14:paraId="259C529D" w14:textId="77777777" w:rsidR="00F90BDC" w:rsidRDefault="00F90BDC">
      <w:r xmlns:w="http://schemas.openxmlformats.org/wordprocessingml/2006/main">
        <w:t xml:space="preserve">1. Phục truyền luật lệ ký 6:4-9 – Hỡi Israel, hãy nghe đây: Đức Chúa, Thiên Chúa chúng ta, là Đức Chúa duy nhất! Ngươi phải yêu mến Đức Chúa, Thiên Chúa của ngươi, hết lòng, hết linh hồn và hết sức lực ngươi.</w:t>
      </w:r>
    </w:p>
    <w:p w14:paraId="791A124B" w14:textId="77777777" w:rsidR="00F90BDC" w:rsidRDefault="00F90BDC"/>
    <w:p w14:paraId="783CCF76" w14:textId="77777777" w:rsidR="00F90BDC" w:rsidRDefault="00F90BDC">
      <w:r xmlns:w="http://schemas.openxmlformats.org/wordprocessingml/2006/main">
        <w:t xml:space="preserve">2. Thi Thiên 91:1-2 - Người nào ở trong nơi kín đáo của Đấng Chí Cao Sẽ ở dưới bóng Đấng Toàn Năng. Tôi sẽ nói về Chúa: “Ngài là nơi nương náu và đồn lũy của tôi; Đức Chúa Trời của tôi, tôi tin cậy nơi Ngài.”</w:t>
      </w:r>
    </w:p>
    <w:p w14:paraId="4FEFEAC3" w14:textId="77777777" w:rsidR="00F90BDC" w:rsidRDefault="00F90BDC"/>
    <w:p w14:paraId="420E0F49" w14:textId="77777777" w:rsidR="00F90BDC" w:rsidRDefault="00F90BDC">
      <w:r xmlns:w="http://schemas.openxmlformats.org/wordprocessingml/2006/main">
        <w:t xml:space="preserve">Mác 16:9 Ngày thứ nhất trong tuần, Chúa Giê-xu sống lại sớm, Ngài hiện ra với Ma-ri Ma- </w:t>
      </w:r>
      <w:r xmlns:w="http://schemas.openxmlformats.org/wordprocessingml/2006/main">
        <w:lastRenderedPageBreak xmlns:w="http://schemas.openxmlformats.org/wordprocessingml/2006/main"/>
      </w:r>
      <w:r xmlns:w="http://schemas.openxmlformats.org/wordprocessingml/2006/main">
        <w:t xml:space="preserve">đơ-len trước hết, là người mà Ngài đã trừ bảy quỉ dữ.</w:t>
      </w:r>
    </w:p>
    <w:p w14:paraId="306D3232" w14:textId="77777777" w:rsidR="00F90BDC" w:rsidRDefault="00F90BDC"/>
    <w:p w14:paraId="682B775C" w14:textId="77777777" w:rsidR="00F90BDC" w:rsidRDefault="00F90BDC">
      <w:r xmlns:w="http://schemas.openxmlformats.org/wordprocessingml/2006/main">
        <w:t xml:space="preserve">Chúa Giêsu dậy sớm vào ngày đầu tuần và Mary Magdalene là người đầu tiên nhìn thấy Ngài.</w:t>
      </w:r>
    </w:p>
    <w:p w14:paraId="668F0466" w14:textId="77777777" w:rsidR="00F90BDC" w:rsidRDefault="00F90BDC"/>
    <w:p w14:paraId="17A8A030" w14:textId="77777777" w:rsidR="00F90BDC" w:rsidRDefault="00F90BDC">
      <w:r xmlns:w="http://schemas.openxmlformats.org/wordprocessingml/2006/main">
        <w:t xml:space="preserve">1. Quyền Năng Phục Sinh: Chúa Giêsu đã sống lại từ cõi chết và thay đổi thế giới như thế nào</w:t>
      </w:r>
    </w:p>
    <w:p w14:paraId="3B1610D4" w14:textId="77777777" w:rsidR="00F90BDC" w:rsidRDefault="00F90BDC"/>
    <w:p w14:paraId="5890621E" w14:textId="77777777" w:rsidR="00F90BDC" w:rsidRDefault="00F90BDC">
      <w:r xmlns:w="http://schemas.openxmlformats.org/wordprocessingml/2006/main">
        <w:t xml:space="preserve">2. Sức mạnh của sự tha thứ: Cách Chúa Giêsu đuổi bảy con quỷ khỏi Mary Magdalene</w:t>
      </w:r>
    </w:p>
    <w:p w14:paraId="3610EF37" w14:textId="77777777" w:rsidR="00F90BDC" w:rsidRDefault="00F90BDC"/>
    <w:p w14:paraId="42B5F469" w14:textId="77777777" w:rsidR="00F90BDC" w:rsidRDefault="00F90BDC">
      <w:r xmlns:w="http://schemas.openxmlformats.org/wordprocessingml/2006/main">
        <w:t xml:space="preserve">1. Giăng 20:11-18 - Ma-ri Ma-đơ-len gặp Chúa Phục Sinh</w:t>
      </w:r>
    </w:p>
    <w:p w14:paraId="596E3B68" w14:textId="77777777" w:rsidR="00F90BDC" w:rsidRDefault="00F90BDC"/>
    <w:p w14:paraId="74E9E7C2" w14:textId="77777777" w:rsidR="00F90BDC" w:rsidRDefault="00F90BDC">
      <w:r xmlns:w="http://schemas.openxmlformats.org/wordprocessingml/2006/main">
        <w:t xml:space="preserve">2. Lu-ca 8:1-3 - Ma-ri Ma-đơ-len là một trong những môn đồ của Chúa Giê-su đã được giải thoát khỏi bảy con quỷ</w:t>
      </w:r>
    </w:p>
    <w:p w14:paraId="4C6CFBA8" w14:textId="77777777" w:rsidR="00F90BDC" w:rsidRDefault="00F90BDC"/>
    <w:p w14:paraId="0BFF3161" w14:textId="77777777" w:rsidR="00F90BDC" w:rsidRDefault="00F90BDC">
      <w:r xmlns:w="http://schemas.openxmlformats.org/wordprocessingml/2006/main">
        <w:t xml:space="preserve">Mác 16:10 Cô đi kể lại những gì đã ở với anh, trong lúc họ than khóc.</w:t>
      </w:r>
    </w:p>
    <w:p w14:paraId="58160571" w14:textId="77777777" w:rsidR="00F90BDC" w:rsidRDefault="00F90BDC"/>
    <w:p w14:paraId="5FDBAA86" w14:textId="77777777" w:rsidR="00F90BDC" w:rsidRDefault="00F90BDC">
      <w:r xmlns:w="http://schemas.openxmlformats.org/wordprocessingml/2006/main">
        <w:t xml:space="preserve">Những người phụ nữ đã nhìn thấy Chúa Giêsu sau khi Người sống lại đã đi báo tin cho các môn đệ đang than khóc.</w:t>
      </w:r>
    </w:p>
    <w:p w14:paraId="0929B4CB" w14:textId="77777777" w:rsidR="00F90BDC" w:rsidRDefault="00F90BDC"/>
    <w:p w14:paraId="2009889E" w14:textId="77777777" w:rsidR="00F90BDC" w:rsidRDefault="00F90BDC">
      <w:r xmlns:w="http://schemas.openxmlformats.org/wordprocessingml/2006/main">
        <w:t xml:space="preserve">1. Làm thế nào để tìm thấy hy vọng trong lúc tang tóc</w:t>
      </w:r>
    </w:p>
    <w:p w14:paraId="28CAEA12" w14:textId="77777777" w:rsidR="00F90BDC" w:rsidRDefault="00F90BDC"/>
    <w:p w14:paraId="0B8271C2" w14:textId="77777777" w:rsidR="00F90BDC" w:rsidRDefault="00F90BDC">
      <w:r xmlns:w="http://schemas.openxmlformats.org/wordprocessingml/2006/main">
        <w:t xml:space="preserve">2. Sức mạnh của việc chứng kiến sự phục sinh của Chúa Kitô</w:t>
      </w:r>
    </w:p>
    <w:p w14:paraId="2652E251" w14:textId="77777777" w:rsidR="00F90BDC" w:rsidRDefault="00F90BDC"/>
    <w:p w14:paraId="54C0F1CD" w14:textId="77777777" w:rsidR="00F90BDC" w:rsidRDefault="00F90BDC">
      <w:r xmlns:w="http://schemas.openxmlformats.org/wordprocessingml/2006/main">
        <w:t xml:space="preserve">1. Giăng 20:1-18 - Câu chuyện Ma-ri Ma-đơ-len đi đến mộ và chứng kiến sự sống lại của Chúa Giê-su</w:t>
      </w:r>
    </w:p>
    <w:p w14:paraId="09091E0B" w14:textId="77777777" w:rsidR="00F90BDC" w:rsidRDefault="00F90BDC"/>
    <w:p w14:paraId="3DD233EF" w14:textId="77777777" w:rsidR="00F90BDC" w:rsidRDefault="00F90BDC">
      <w:r xmlns:w="http://schemas.openxmlformats.org/wordprocessingml/2006/main">
        <w:t xml:space="preserve">2. Rô-ma 5:3-5 - Chúng ta có niềm hy vọng nơi Đấng Christ dù phải chịu đau khổ và buồn phiền.</w:t>
      </w:r>
    </w:p>
    <w:p w14:paraId="441F2A8C" w14:textId="77777777" w:rsidR="00F90BDC" w:rsidRDefault="00F90BDC"/>
    <w:p w14:paraId="7AB004B6" w14:textId="77777777" w:rsidR="00F90BDC" w:rsidRDefault="00F90BDC">
      <w:r xmlns:w="http://schemas.openxmlformats.org/wordprocessingml/2006/main">
        <w:t xml:space="preserve">Mác 16:11 Họ nghe tin Ngài vẫn sống và đã thấy nàng, nhưng </w:t>
      </w:r>
      <w:r xmlns:w="http://schemas.openxmlformats.org/wordprocessingml/2006/main">
        <w:lastRenderedPageBreak xmlns:w="http://schemas.openxmlformats.org/wordprocessingml/2006/main"/>
      </w:r>
      <w:r xmlns:w="http://schemas.openxmlformats.org/wordprocessingml/2006/main">
        <w:t xml:space="preserve">không tin.</w:t>
      </w:r>
    </w:p>
    <w:p w14:paraId="4DB1C1BD" w14:textId="77777777" w:rsidR="00F90BDC" w:rsidRDefault="00F90BDC"/>
    <w:p w14:paraId="376240CF" w14:textId="77777777" w:rsidR="00F90BDC" w:rsidRDefault="00F90BDC">
      <w:r xmlns:w="http://schemas.openxmlformats.org/wordprocessingml/2006/main">
        <w:t xml:space="preserve">Đoạn văn này nói về sự không tin của những người phụ nữ đã nhìn thấy Chúa Giêsu sống lại sau khi sống lại.</w:t>
      </w:r>
    </w:p>
    <w:p w14:paraId="4F5D142C" w14:textId="77777777" w:rsidR="00F90BDC" w:rsidRDefault="00F90BDC"/>
    <w:p w14:paraId="40DBC70F" w14:textId="77777777" w:rsidR="00F90BDC" w:rsidRDefault="00F90BDC">
      <w:r xmlns:w="http://schemas.openxmlformats.org/wordprocessingml/2006/main">
        <w:t xml:space="preserve">1. Tin vào sự sống lại: Sức mạnh của niềm tin</w:t>
      </w:r>
    </w:p>
    <w:p w14:paraId="4A705394" w14:textId="77777777" w:rsidR="00F90BDC" w:rsidRDefault="00F90BDC"/>
    <w:p w14:paraId="52433965" w14:textId="77777777" w:rsidR="00F90BDC" w:rsidRDefault="00F90BDC">
      <w:r xmlns:w="http://schemas.openxmlformats.org/wordprocessingml/2006/main">
        <w:t xml:space="preserve">2. Thấy mới tin: Vượt qua nghi ngờ</w:t>
      </w:r>
    </w:p>
    <w:p w14:paraId="77FDAF5B" w14:textId="77777777" w:rsidR="00F90BDC" w:rsidRDefault="00F90BDC"/>
    <w:p w14:paraId="5A3D23D4" w14:textId="77777777" w:rsidR="00F90BDC" w:rsidRDefault="00F90BDC">
      <w:r xmlns:w="http://schemas.openxmlformats.org/wordprocessingml/2006/main">
        <w:t xml:space="preserve">1. Giăng 20:24-29 – Sự vô tín của Tôma và niềm tin tiếp theo</w:t>
      </w:r>
    </w:p>
    <w:p w14:paraId="769459E6" w14:textId="77777777" w:rsidR="00F90BDC" w:rsidRDefault="00F90BDC"/>
    <w:p w14:paraId="3449BD3F" w14:textId="77777777" w:rsidR="00F90BDC" w:rsidRDefault="00F90BDC">
      <w:r xmlns:w="http://schemas.openxmlformats.org/wordprocessingml/2006/main">
        <w:t xml:space="preserve">2. 1 Phi-e-rơ 1:3-9 - Sức mạnh của niềm hy vọng qua niềm tin vào sự sống lại</w:t>
      </w:r>
    </w:p>
    <w:p w14:paraId="0BEDFAEC" w14:textId="77777777" w:rsidR="00F90BDC" w:rsidRDefault="00F90BDC"/>
    <w:p w14:paraId="43BFEBD4" w14:textId="77777777" w:rsidR="00F90BDC" w:rsidRDefault="00F90BDC">
      <w:r xmlns:w="http://schemas.openxmlformats.org/wordprocessingml/2006/main">
        <w:t xml:space="preserve">Mác 16:12 Sau đó, Ngài lấy hình dạng khác hiện ra với hai người đang khi họ đi đường về miền quê.</w:t>
      </w:r>
    </w:p>
    <w:p w14:paraId="34C6F16B" w14:textId="77777777" w:rsidR="00F90BDC" w:rsidRDefault="00F90BDC"/>
    <w:p w14:paraId="4F2861B3" w14:textId="77777777" w:rsidR="00F90BDC" w:rsidRDefault="00F90BDC">
      <w:r xmlns:w="http://schemas.openxmlformats.org/wordprocessingml/2006/main">
        <w:t xml:space="preserve">Chúa Giêsu hiện ra với hai môn đệ của Người dưới một hình thức khác.</w:t>
      </w:r>
    </w:p>
    <w:p w14:paraId="5B38E2F9" w14:textId="77777777" w:rsidR="00F90BDC" w:rsidRDefault="00F90BDC"/>
    <w:p w14:paraId="30684738" w14:textId="77777777" w:rsidR="00F90BDC" w:rsidRDefault="00F90BDC">
      <w:r xmlns:w="http://schemas.openxmlformats.org/wordprocessingml/2006/main">
        <w:t xml:space="preserve">1: Chúa Giêsu ở với chúng ta ngay cả trong những thời điểm đen tối nhất của chúng ta, và Ngài sẽ hiện ra với chúng ta theo những cách khác nhau.</w:t>
      </w:r>
    </w:p>
    <w:p w14:paraId="2B81043D" w14:textId="77777777" w:rsidR="00F90BDC" w:rsidRDefault="00F90BDC"/>
    <w:p w14:paraId="0F8C6A49" w14:textId="77777777" w:rsidR="00F90BDC" w:rsidRDefault="00F90BDC">
      <w:r xmlns:w="http://schemas.openxmlformats.org/wordprocessingml/2006/main">
        <w:t xml:space="preserve">Số 2: Đánh giá cao và nhận ra sự hiện diện của Chúa Giêsu trong cuộc sống của chúng ta, ngay cả khi sự hiện diện của Ngài không rõ ràng.</w:t>
      </w:r>
    </w:p>
    <w:p w14:paraId="18D628FF" w14:textId="77777777" w:rsidR="00F90BDC" w:rsidRDefault="00F90BDC"/>
    <w:p w14:paraId="6AEF7422" w14:textId="77777777" w:rsidR="00F90BDC" w:rsidRDefault="00F90BDC">
      <w:r xmlns:w="http://schemas.openxmlformats.org/wordprocessingml/2006/main">
        <w:t xml:space="preserve">1: Ma-thi-ơ 28:20 - "dạy họ tuân giữ mọi điều ta đã truyền cho các ngươi: và, kìa, ta luôn ở cùng các ngươi luôn, cho đến tận thế. Amen."</w:t>
      </w:r>
    </w:p>
    <w:p w14:paraId="7F4730B6" w14:textId="77777777" w:rsidR="00F90BDC" w:rsidRDefault="00F90BDC"/>
    <w:p w14:paraId="6924B9C4" w14:textId="77777777" w:rsidR="00F90BDC" w:rsidRDefault="00F90BDC">
      <w:r xmlns:w="http://schemas.openxmlformats.org/wordprocessingml/2006/main">
        <w:t xml:space="preserve">2: Công vụ 1:3 - "Người cũng tỏ mình ra cho người còn sống sau cuộc khổ nạn bằng nhiều bằng chứng không thể sai lầm, được thấy trong bốn mươi ngày và nói về những điều liên quan đến vương quốc Đức Chúa Trời."</w:t>
      </w:r>
    </w:p>
    <w:p w14:paraId="40F77396" w14:textId="77777777" w:rsidR="00F90BDC" w:rsidRDefault="00F90BDC"/>
    <w:p w14:paraId="701A2418" w14:textId="77777777" w:rsidR="00F90BDC" w:rsidRDefault="00F90BDC">
      <w:r xmlns:w="http://schemas.openxmlformats.org/wordprocessingml/2006/main">
        <w:t xml:space="preserve">Mác 16:13 Họ đi thuật lại chuyện đó cho những người còn sót lại, nhưng họ cũng không tin.</w:t>
      </w:r>
    </w:p>
    <w:p w14:paraId="35E7AE6C" w14:textId="77777777" w:rsidR="00F90BDC" w:rsidRDefault="00F90BDC"/>
    <w:p w14:paraId="141B28E6" w14:textId="77777777" w:rsidR="00F90BDC" w:rsidRDefault="00F90BDC">
      <w:r xmlns:w="http://schemas.openxmlformats.org/wordprocessingml/2006/main">
        <w:t xml:space="preserve">Các môn đệ không tin khi họ nói với người khác về sự phục sinh của Chúa Giêsu.</w:t>
      </w:r>
    </w:p>
    <w:p w14:paraId="70FCB3DA" w14:textId="77777777" w:rsidR="00F90BDC" w:rsidRDefault="00F90BDC"/>
    <w:p w14:paraId="298CAA28" w14:textId="77777777" w:rsidR="00F90BDC" w:rsidRDefault="00F90BDC">
      <w:r xmlns:w="http://schemas.openxmlformats.org/wordprocessingml/2006/main">
        <w:t xml:space="preserve">1. Sức mạnh của một nhân chứng: Làm thế nào để truyền bá tin mừng bất chấp những nghi ngờ</w:t>
      </w:r>
    </w:p>
    <w:p w14:paraId="14689308" w14:textId="77777777" w:rsidR="00F90BDC" w:rsidRDefault="00F90BDC"/>
    <w:p w14:paraId="0ADD4CDC" w14:textId="77777777" w:rsidR="00F90BDC" w:rsidRDefault="00F90BDC">
      <w:r xmlns:w="http://schemas.openxmlformats.org/wordprocessingml/2006/main">
        <w:t xml:space="preserve">2. Niềm tin thay vì sợ hãi: Làm thế nào để đứng vững trong niềm tin của bạn</w:t>
      </w:r>
    </w:p>
    <w:p w14:paraId="66DA5B2D" w14:textId="77777777" w:rsidR="00F90BDC" w:rsidRDefault="00F90BDC"/>
    <w:p w14:paraId="61E8C395" w14:textId="77777777" w:rsidR="00F90BDC" w:rsidRDefault="00F90BDC">
      <w:r xmlns:w="http://schemas.openxmlformats.org/wordprocessingml/2006/main">
        <w:t xml:space="preserve">1. Rô-ma 10:17 - Vậy đức tin đến từ việc nghe, và nghe qua lời của Đấng Christ.</w:t>
      </w:r>
    </w:p>
    <w:p w14:paraId="39A41D18" w14:textId="77777777" w:rsidR="00F90BDC" w:rsidRDefault="00F90BDC"/>
    <w:p w14:paraId="67FD061F" w14:textId="77777777" w:rsidR="00F90BDC" w:rsidRDefault="00F90BDC">
      <w:r xmlns:w="http://schemas.openxmlformats.org/wordprocessingml/2006/main">
        <w:t xml:space="preserve">2. Công Vụ Các Sứ Đồ 4:20 - Vì chúng tôi không thể không nói ra những điều mình đã thấy và đã nghe.</w:t>
      </w:r>
    </w:p>
    <w:p w14:paraId="70E0BC62" w14:textId="77777777" w:rsidR="00F90BDC" w:rsidRDefault="00F90BDC"/>
    <w:p w14:paraId="78A7F5BB" w14:textId="77777777" w:rsidR="00F90BDC" w:rsidRDefault="00F90BDC">
      <w:r xmlns:w="http://schemas.openxmlformats.org/wordprocessingml/2006/main">
        <w:t xml:space="preserve">Mác 16:14 Sau đó, Ngài hiện ra với mười một sứ đồ đang ngồi ăn, khiển trách họ về sự không tin và lòng cứng cỏi, vì họ không tin những kẻ đã thấy Ngài sau khi Ngài sống lại.</w:t>
      </w:r>
    </w:p>
    <w:p w14:paraId="5E8B0A22" w14:textId="77777777" w:rsidR="00F90BDC" w:rsidRDefault="00F90BDC"/>
    <w:p w14:paraId="1710964B" w14:textId="77777777" w:rsidR="00F90BDC" w:rsidRDefault="00F90BDC">
      <w:r xmlns:w="http://schemas.openxmlformats.org/wordprocessingml/2006/main">
        <w:t xml:space="preserve">Anh ta quở trách mười một người vì họ thiếu niềm tin vào những người đã nhìn thấy anh ta sau khi anh ta sống lại.</w:t>
      </w:r>
    </w:p>
    <w:p w14:paraId="726269D9" w14:textId="77777777" w:rsidR="00F90BDC" w:rsidRDefault="00F90BDC"/>
    <w:p w14:paraId="4483A949" w14:textId="77777777" w:rsidR="00F90BDC" w:rsidRDefault="00F90BDC">
      <w:r xmlns:w="http://schemas.openxmlformats.org/wordprocessingml/2006/main">
        <w:t xml:space="preserve">1. Sức mạnh của niềm tin: Vượt qua sự vô tín</w:t>
      </w:r>
    </w:p>
    <w:p w14:paraId="0A022E50" w14:textId="77777777" w:rsidR="00F90BDC" w:rsidRDefault="00F90BDC"/>
    <w:p w14:paraId="10B76FE8" w14:textId="77777777" w:rsidR="00F90BDC" w:rsidRDefault="00F90BDC">
      <w:r xmlns:w="http://schemas.openxmlformats.org/wordprocessingml/2006/main">
        <w:t xml:space="preserve">2. Tầm quan trọng của niềm tin vào sự phục sinh của Chúa Kitô</w:t>
      </w:r>
    </w:p>
    <w:p w14:paraId="684CDDA3" w14:textId="77777777" w:rsidR="00F90BDC" w:rsidRDefault="00F90BDC"/>
    <w:p w14:paraId="67DFA58E" w14:textId="77777777" w:rsidR="00F90BDC" w:rsidRDefault="00F90BDC">
      <w:r xmlns:w="http://schemas.openxmlformats.org/wordprocessingml/2006/main">
        <w:t xml:space="preserve">1. Hê-bơ-rơ 11:1-3 - Đức tin là sự bảo đảm cho những điều ta hy vọng, là sự tin chắc cho những điều ta chưa thấy. Vì nhờ nó mà người xưa đã nhận được sự khen ngợi của họ. Bởi đức tin, chúng ta hiểu rằng vũ trụ được tạo nên bởi lời Đức Chúa Trời, đến nỗi những gì nhìn thấy được đều không phải từ những vật nhìn thấy được mà đến.</w:t>
      </w:r>
    </w:p>
    <w:p w14:paraId="09DF35A5" w14:textId="77777777" w:rsidR="00F90BDC" w:rsidRDefault="00F90BDC"/>
    <w:p w14:paraId="5319B47C" w14:textId="77777777" w:rsidR="00F90BDC" w:rsidRDefault="00F90BDC">
      <w:r xmlns:w="http://schemas.openxmlformats.org/wordprocessingml/2006/main">
        <w:t xml:space="preserve">2. Giăng 20:24-29 - Vả, Thô-ma, một trong mười hai môn đồ, gọi là Sinh Đôi, không có mặt với họ khi Chúa Giê-xu đến. Vì vậy, các môn đệ khác nói với ông: “Chúng tôi đã thấy Chúa”. Nhưng ông nói với họ: “Nếu tôi không nhìn thấy dấu đinh ở tay Người, nếu tôi không xỏ ngón tay vào dấu đinh và đặt tay vào cạnh sườn Người, thì tôi chẳng bao giờ tin”. Tám ngày sau, các môn đệ lại tụ tập trong nhà, có cả Tôma ở cùng với họ. Dù các cửa đều khóa nhưng Chúa Giêsu vẫn đến đứng giữa các ông và nói: “Bình an cho các con”. Rồi anh ấy nói với Thomas, “Hãy đặt ngón tay của bạn vào đây và xem bàn tay của tôi; và đưa tay ra và đặt nó vào bên cạnh tôi. Đừng không tin, nhưng hãy tin.” Tôma đáp: “Lạy Chúa và lạy Thiên Chúa của con!” Chúa Giêsu nói với ông: “Có phải con tin vì đã thấy Thầy không? Phúc cho những ai không thấy mà tin”.</w:t>
      </w:r>
    </w:p>
    <w:p w14:paraId="1C2DE612" w14:textId="77777777" w:rsidR="00F90BDC" w:rsidRDefault="00F90BDC"/>
    <w:p w14:paraId="27DFFF08" w14:textId="77777777" w:rsidR="00F90BDC" w:rsidRDefault="00F90BDC">
      <w:r xmlns:w="http://schemas.openxmlformats.org/wordprocessingml/2006/main">
        <w:t xml:space="preserve">Mác 16:15 Ngài phán cùng họ rằng: Hãy đi khắp thế gian, giảng Tin lành cho mọi người.</w:t>
      </w:r>
    </w:p>
    <w:p w14:paraId="57479C1D" w14:textId="77777777" w:rsidR="00F90BDC" w:rsidRDefault="00F90BDC"/>
    <w:p w14:paraId="713CE5F0" w14:textId="77777777" w:rsidR="00F90BDC" w:rsidRDefault="00F90BDC">
      <w:r xmlns:w="http://schemas.openxmlformats.org/wordprocessingml/2006/main">
        <w:t xml:space="preserve">Chúa Giêsu truyền lệnh cho các môn đệ rao giảng Tin Mừng cho mọi người trên thế giới.</w:t>
      </w:r>
    </w:p>
    <w:p w14:paraId="484E2D7C" w14:textId="77777777" w:rsidR="00F90BDC" w:rsidRDefault="00F90BDC"/>
    <w:p w14:paraId="7A33CD47" w14:textId="77777777" w:rsidR="00F90BDC" w:rsidRDefault="00F90BDC">
      <w:r xmlns:w="http://schemas.openxmlformats.org/wordprocessingml/2006/main">
        <w:t xml:space="preserve">1. Sức mạnh của Tin Mừng: Thông điệp của Chúa Giêsu vẫn còn giá trị cho đến ngày nay</w:t>
      </w:r>
    </w:p>
    <w:p w14:paraId="305717D4" w14:textId="77777777" w:rsidR="00F90BDC" w:rsidRDefault="00F90BDC"/>
    <w:p w14:paraId="1839DD62" w14:textId="77777777" w:rsidR="00F90BDC" w:rsidRDefault="00F90BDC">
      <w:r xmlns:w="http://schemas.openxmlformats.org/wordprocessingml/2006/main">
        <w:t xml:space="preserve">2. Tính cấp thiết của việc làm môn đệ: Tin Mừng đến với thế giới</w:t>
      </w:r>
    </w:p>
    <w:p w14:paraId="7EEEC95F" w14:textId="77777777" w:rsidR="00F90BDC" w:rsidRDefault="00F90BDC"/>
    <w:p w14:paraId="29B03A5F" w14:textId="77777777" w:rsidR="00F90BDC" w:rsidRDefault="00F90BDC">
      <w:r xmlns:w="http://schemas.openxmlformats.org/wordprocessingml/2006/main">
        <w:t xml:space="preserve">1. Ê-sai 6:8 Rồi tôi nghe tiếng Chúa phán: “Ta sẽ sai ai đến? Và ai sẽ đi cho chúng ta?” Và tôi nói: “Tôi đây. Hãy gửi tôi đi!”</w:t>
      </w:r>
    </w:p>
    <w:p w14:paraId="68BC27E6" w14:textId="77777777" w:rsidR="00F90BDC" w:rsidRDefault="00F90BDC"/>
    <w:p w14:paraId="15539725" w14:textId="77777777" w:rsidR="00F90BDC" w:rsidRDefault="00F90BDC">
      <w:r xmlns:w="http://schemas.openxmlformats.org/wordprocessingml/2006/main">
        <w:t xml:space="preserve">2. Ma-thi-ơ 28:19-20 Vậy, hãy đi giảng dạy cho muôn dân, làm phép rửa cho họ nhân danh Cha, Con và Thánh Thần, dạy họ tuân giữ mọi điều Thầy đã truyền cho các con. Và chắc chắn Ta luôn ở bên các con cho đến tận thế.</w:t>
      </w:r>
    </w:p>
    <w:p w14:paraId="42DA3232" w14:textId="77777777" w:rsidR="00F90BDC" w:rsidRDefault="00F90BDC"/>
    <w:p w14:paraId="47C47424" w14:textId="77777777" w:rsidR="00F90BDC" w:rsidRDefault="00F90BDC">
      <w:r xmlns:w="http://schemas.openxmlformats.org/wordprocessingml/2006/main">
        <w:t xml:space="preserve">Mác 16:16 Ai tin và chịu phép rửa sẽ được cứu; nhưng anh ta không tin sẽ bị nguyền rủa.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 tin Chúa Giêsu và chịu phép rửa sẽ được cứu, còn ai không tin sẽ bị kết án.</w:t>
      </w:r>
    </w:p>
    <w:p w14:paraId="1341981C" w14:textId="77777777" w:rsidR="00F90BDC" w:rsidRDefault="00F90BDC"/>
    <w:p w14:paraId="56753540" w14:textId="77777777" w:rsidR="00F90BDC" w:rsidRDefault="00F90BDC">
      <w:r xmlns:w="http://schemas.openxmlformats.org/wordprocessingml/2006/main">
        <w:t xml:space="preserve">1. Tầm quan trọng của đức tin và phép rửa trong ơn cứu rỗi của chúng ta</w:t>
      </w:r>
    </w:p>
    <w:p w14:paraId="6988B23D" w14:textId="77777777" w:rsidR="00F90BDC" w:rsidRDefault="00F90BDC"/>
    <w:p w14:paraId="3C2AADC5" w14:textId="77777777" w:rsidR="00F90BDC" w:rsidRDefault="00F90BDC">
      <w:r xmlns:w="http://schemas.openxmlformats.org/wordprocessingml/2006/main">
        <w:t xml:space="preserve">2. Hậu quả của việc không tin Chúa Giêsu</w:t>
      </w:r>
    </w:p>
    <w:p w14:paraId="4C592FB7" w14:textId="77777777" w:rsidR="00F90BDC" w:rsidRDefault="00F90BDC"/>
    <w:p w14:paraId="14884E75" w14:textId="77777777" w:rsidR="00F90BDC" w:rsidRDefault="00F90BDC">
      <w:r xmlns:w="http://schemas.openxmlformats.org/wordprocessingml/2006/main">
        <w:t xml:space="preserve">1. Rô-ma 10:9-10 - "rằng nếu miệng ngươi xưng Đức Chúa Giê-su là Chúa và lòng ngươi tin rằng Đức Chúa Trời đã khiến Ngài từ kẻ chết sống lại thì ngươi sẽ được cứu. Vì ai tin trong lòng thì được xưng công bình, và xưng ra ngoài miệng thì được cứu.”</w:t>
      </w:r>
    </w:p>
    <w:p w14:paraId="4C36A336" w14:textId="77777777" w:rsidR="00F90BDC" w:rsidRDefault="00F90BDC"/>
    <w:p w14:paraId="67203E1C" w14:textId="77777777" w:rsidR="00F90BDC" w:rsidRDefault="00F90BDC">
      <w:r xmlns:w="http://schemas.openxmlformats.org/wordprocessingml/2006/main">
        <w:t xml:space="preserve">2. Ê-phê-sô 2:8-9 - "Vả, nhờ ân điển, bởi đức tin, mà anh em được cứu. Đó không phải việc tự anh làm, nhưng là sự ban cho của Đức Chúa Trời, cũng không phải việc làm, để không ai có thể khoe khoang."</w:t>
      </w:r>
    </w:p>
    <w:p w14:paraId="5AFB9CCD" w14:textId="77777777" w:rsidR="00F90BDC" w:rsidRDefault="00F90BDC"/>
    <w:p w14:paraId="01BB3C25" w14:textId="77777777" w:rsidR="00F90BDC" w:rsidRDefault="00F90BDC">
      <w:r xmlns:w="http://schemas.openxmlformats.org/wordprocessingml/2006/main">
        <w:t xml:space="preserve">Mác 16:17 Những kẻ tin sẽ được các dấu lạ nầy; Nhân danh ta họ sẽ trừ quỷ; họ sẽ nói tiếng mới;</w:t>
      </w:r>
    </w:p>
    <w:p w14:paraId="06FEF87D" w14:textId="77777777" w:rsidR="00F90BDC" w:rsidRDefault="00F90BDC"/>
    <w:p w14:paraId="7E8F8ADB" w14:textId="77777777" w:rsidR="00F90BDC" w:rsidRDefault="00F90BDC">
      <w:r xmlns:w="http://schemas.openxmlformats.org/wordprocessingml/2006/main">
        <w:t xml:space="preserve">Đoạn văn này nói về những dấu lạ sẽ theo sau những người tin Chúa nhân danh Chúa Giêsu, chẳng hạn như đuổi quỷ và nói các ngôn ngữ mới.</w:t>
      </w:r>
    </w:p>
    <w:p w14:paraId="63CEF446" w14:textId="77777777" w:rsidR="00F90BDC" w:rsidRDefault="00F90BDC"/>
    <w:p w14:paraId="157E14BF" w14:textId="77777777" w:rsidR="00F90BDC" w:rsidRDefault="00F90BDC">
      <w:r xmlns:w="http://schemas.openxmlformats.org/wordprocessingml/2006/main">
        <w:t xml:space="preserve">1. Sức mạnh của niềm tin: Mở khóa điều kỳ diệu trong cuộc sống của chúng ta</w:t>
      </w:r>
    </w:p>
    <w:p w14:paraId="20EEABC5" w14:textId="77777777" w:rsidR="00F90BDC" w:rsidRDefault="00F90BDC"/>
    <w:p w14:paraId="7F4069DF" w14:textId="77777777" w:rsidR="00F90BDC" w:rsidRDefault="00F90BDC">
      <w:r xmlns:w="http://schemas.openxmlformats.org/wordprocessingml/2006/main">
        <w:t xml:space="preserve">2. Dấu hiệu và điều kỳ diệu: Tiết lộ cõi siêu nhiên</w:t>
      </w:r>
    </w:p>
    <w:p w14:paraId="652A90E3" w14:textId="77777777" w:rsidR="00F90BDC" w:rsidRDefault="00F90BDC"/>
    <w:p w14:paraId="2D053E7D" w14:textId="77777777" w:rsidR="00F90BDC" w:rsidRDefault="00F90BDC">
      <w:r xmlns:w="http://schemas.openxmlformats.org/wordprocessingml/2006/main">
        <w:t xml:space="preserve">1. Lu-ca 10:17-20 - Chúa Giêsu truyền cho các môn đệ nhân danh Người trừ quỷ</w:t>
      </w:r>
    </w:p>
    <w:p w14:paraId="3D3B1C13" w14:textId="77777777" w:rsidR="00F90BDC" w:rsidRDefault="00F90BDC"/>
    <w:p w14:paraId="1FB0D680" w14:textId="77777777" w:rsidR="00F90BDC" w:rsidRDefault="00F90BDC">
      <w:r xmlns:w="http://schemas.openxmlformats.org/wordprocessingml/2006/main">
        <w:t xml:space="preserve">2. Công vụ 2:1-4 - Các môn đệ nói tiếng mới sau khi được đầy dẫy Đức Thánh Linh</w:t>
      </w:r>
    </w:p>
    <w:p w14:paraId="5E21BEEB" w14:textId="77777777" w:rsidR="00F90BDC" w:rsidRDefault="00F90BDC"/>
    <w:p w14:paraId="4FA63614" w14:textId="77777777" w:rsidR="00F90BDC" w:rsidRDefault="00F90BDC">
      <w:r xmlns:w="http://schemas.openxmlformats.org/wordprocessingml/2006/main">
        <w:t xml:space="preserve">Mác 16:18 Họ sẽ bắt rắn; và nếu họ uống chất độc, cũng không hại gì; họ sẽ đặt tay trên kẻ đau, và kẻ đau sẽ lành.</w:t>
      </w:r>
    </w:p>
    <w:p w14:paraId="36758F02" w14:textId="77777777" w:rsidR="00F90BDC" w:rsidRDefault="00F90BDC"/>
    <w:p w14:paraId="56FC0F39" w14:textId="77777777" w:rsidR="00F90BDC" w:rsidRDefault="00F90BDC">
      <w:r xmlns:w="http://schemas.openxmlformats.org/wordprocessingml/2006/main">
        <w:t xml:space="preserve">Chúa Giê-su hứa rằng những ai theo ngài sẽ được sự bảo vệ siêu nhiên khỏi bị tổn hại và có thể chữa lành bệnh tật.</w:t>
      </w:r>
    </w:p>
    <w:p w14:paraId="1EE0F332" w14:textId="77777777" w:rsidR="00F90BDC" w:rsidRDefault="00F90BDC"/>
    <w:p w14:paraId="36DE97D0" w14:textId="77777777" w:rsidR="00F90BDC" w:rsidRDefault="00F90BDC">
      <w:r xmlns:w="http://schemas.openxmlformats.org/wordprocessingml/2006/main">
        <w:t xml:space="preserve">1. Tin tưởng vào lời hứa của Chúa Kitô: Sức mạnh của đức tin</w:t>
      </w:r>
    </w:p>
    <w:p w14:paraId="1472C774" w14:textId="77777777" w:rsidR="00F90BDC" w:rsidRDefault="00F90BDC"/>
    <w:p w14:paraId="125A6C29" w14:textId="77777777" w:rsidR="00F90BDC" w:rsidRDefault="00F90BDC">
      <w:r xmlns:w="http://schemas.openxmlformats.org/wordprocessingml/2006/main">
        <w:t xml:space="preserve">2. Vượt qua nỗi sợ hãi và nghi ngờ: Khi bạn không còn gì để mất</w:t>
      </w:r>
    </w:p>
    <w:p w14:paraId="31F40B28" w14:textId="77777777" w:rsidR="00F90BDC" w:rsidRDefault="00F90BDC"/>
    <w:p w14:paraId="7A5CC216" w14:textId="77777777" w:rsidR="00F90BDC" w:rsidRDefault="00F90BDC">
      <w:r xmlns:w="http://schemas.openxmlformats.org/wordprocessingml/2006/main">
        <w:t xml:space="preserve">1. Phi-líp 4:13 - “Tôi làm được mọi sự nhờ Đấng ban thêm sức cho tôi.”</w:t>
      </w:r>
    </w:p>
    <w:p w14:paraId="538ECDE9" w14:textId="77777777" w:rsidR="00F90BDC" w:rsidRDefault="00F90BDC"/>
    <w:p w14:paraId="287E50AB" w14:textId="77777777" w:rsidR="00F90BDC" w:rsidRDefault="00F90BDC">
      <w:r xmlns:w="http://schemas.openxmlformats.org/wordprocessingml/2006/main">
        <w:t xml:space="preserve">2. Hê-bơ-rơ 11:1- “Đức tin là sự bảo đảm cho những điều ta hy vọng, là sự xác tín cho những điều ta chưa thấy.”</w:t>
      </w:r>
    </w:p>
    <w:p w14:paraId="10E96E9D" w14:textId="77777777" w:rsidR="00F90BDC" w:rsidRDefault="00F90BDC"/>
    <w:p w14:paraId="6645433E" w14:textId="77777777" w:rsidR="00F90BDC" w:rsidRDefault="00F90BDC">
      <w:r xmlns:w="http://schemas.openxmlformats.org/wordprocessingml/2006/main">
        <w:t xml:space="preserve">Mác 16:19 Sau khi Chúa phán với họ, Ngài được rước lên trời và ngồi bên hữu Đức Chúa Trời.</w:t>
      </w:r>
    </w:p>
    <w:p w14:paraId="0A3182EF" w14:textId="77777777" w:rsidR="00F90BDC" w:rsidRDefault="00F90BDC"/>
    <w:p w14:paraId="2878C366" w14:textId="77777777" w:rsidR="00F90BDC" w:rsidRDefault="00F90BDC">
      <w:r xmlns:w="http://schemas.openxmlformats.org/wordprocessingml/2006/main">
        <w:t xml:space="preserve">Chúa Giêsu lên trời và ngự bên hữu Thiên Chúa.</w:t>
      </w:r>
    </w:p>
    <w:p w14:paraId="3BECD8DA" w14:textId="77777777" w:rsidR="00F90BDC" w:rsidRDefault="00F90BDC"/>
    <w:p w14:paraId="0847F0E6" w14:textId="77777777" w:rsidR="00F90BDC" w:rsidRDefault="00F90BDC">
      <w:r xmlns:w="http://schemas.openxmlformats.org/wordprocessingml/2006/main">
        <w:t xml:space="preserve">1: Chúng ta luôn có thể tin cậy vào những lời hứa của Chúa Giêsu và rằng Ngài ngự bên hữu Thiên Chúa.</w:t>
      </w:r>
    </w:p>
    <w:p w14:paraId="4AF168E4" w14:textId="77777777" w:rsidR="00F90BDC" w:rsidRDefault="00F90BDC"/>
    <w:p w14:paraId="2A51DBA8" w14:textId="77777777" w:rsidR="00F90BDC" w:rsidRDefault="00F90BDC">
      <w:r xmlns:w="http://schemas.openxmlformats.org/wordprocessingml/2006/main">
        <w:t xml:space="preserve">2: Chúng ta có thể được an ủi và hy vọng rằng Chúa Giêsu ở cùng chúng ta và Ngài là cánh tay hữu của Thiên Chúa.</w:t>
      </w:r>
    </w:p>
    <w:p w14:paraId="216473EE" w14:textId="77777777" w:rsidR="00F90BDC" w:rsidRDefault="00F90BDC"/>
    <w:p w14:paraId="25C03845" w14:textId="77777777" w:rsidR="00F90BDC" w:rsidRDefault="00F90BDC">
      <w:r xmlns:w="http://schemas.openxmlformats.org/wordprocessingml/2006/main">
        <w:t xml:space="preserve">1: Công vụ 1:9-11 – Chúa Giêsu được đưa lên mây và ngự bên hữu Thiên Chúa.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1:19-23 - Đức Chúa Trời đã khiến Đấng Christ sống lại từ cõi chết và đặt Ngài ngồi bên hữu Ngài trên các cõi trời.</w:t>
      </w:r>
    </w:p>
    <w:p w14:paraId="3482489A" w14:textId="77777777" w:rsidR="00F90BDC" w:rsidRDefault="00F90BDC"/>
    <w:p w14:paraId="052813D7" w14:textId="77777777" w:rsidR="00F90BDC" w:rsidRDefault="00F90BDC">
      <w:r xmlns:w="http://schemas.openxmlformats.org/wordprocessingml/2006/main">
        <w:t xml:space="preserve">Mác 16:20 Họ đi ra rao giảng khắp nơi, có Chúa cùng làm việc với họ và củng cố lời bằng những phép lạ kèm theo. Amen.</w:t>
      </w:r>
    </w:p>
    <w:p w14:paraId="6D8DD50D" w14:textId="77777777" w:rsidR="00F90BDC" w:rsidRDefault="00F90BDC"/>
    <w:p w14:paraId="75334B88" w14:textId="77777777" w:rsidR="00F90BDC" w:rsidRDefault="00F90BDC">
      <w:r xmlns:w="http://schemas.openxmlformats.org/wordprocessingml/2006/main">
        <w:t xml:space="preserve">Các môn đệ đi rao giảng khắp nơi, có Chúa cùng làm việc với họ và xác nhận lời họ bằng những phép lạ.</w:t>
      </w:r>
    </w:p>
    <w:p w14:paraId="4BE58B54" w14:textId="77777777" w:rsidR="00F90BDC" w:rsidRDefault="00F90BDC"/>
    <w:p w14:paraId="401EF726" w14:textId="77777777" w:rsidR="00F90BDC" w:rsidRDefault="00F90BDC">
      <w:r xmlns:w="http://schemas.openxmlformats.org/wordprocessingml/2006/main">
        <w:t xml:space="preserve">1. “Quyền năng của Lời Chúa: Rao giảng bằng uy quyền”</w:t>
      </w:r>
    </w:p>
    <w:p w14:paraId="7EFC3A47" w14:textId="77777777" w:rsidR="00F90BDC" w:rsidRDefault="00F90BDC"/>
    <w:p w14:paraId="2D54AEF4" w14:textId="77777777" w:rsidR="00F90BDC" w:rsidRDefault="00F90BDC">
      <w:r xmlns:w="http://schemas.openxmlformats.org/wordprocessingml/2006/main">
        <w:t xml:space="preserve">2. “Bản chất kỳ diệu trong công việc của Chúa”</w:t>
      </w:r>
    </w:p>
    <w:p w14:paraId="24C8958B" w14:textId="77777777" w:rsidR="00F90BDC" w:rsidRDefault="00F90BDC"/>
    <w:p w14:paraId="3E1DB33D" w14:textId="77777777" w:rsidR="00F90BDC" w:rsidRDefault="00F90BDC">
      <w:r xmlns:w="http://schemas.openxmlformats.org/wordprocessingml/2006/main">
        <w:t xml:space="preserve">1. Công vụ 10:38 - “Thể nào Đức Chúa Trời đã xức dầu cho Đức Chúa Giê-su người Na-xa-rét bằng Đức Thánh Linh và quyền năng, Đấng đi khắp nơi làm việc lành và chữa lành mọi người bị ma quỷ áp bức, vì Đức Chúa Trời ở cùng Ngài.”</w:t>
      </w:r>
    </w:p>
    <w:p w14:paraId="1471F86A" w14:textId="77777777" w:rsidR="00F90BDC" w:rsidRDefault="00F90BDC"/>
    <w:p w14:paraId="7353B865" w14:textId="77777777" w:rsidR="00F90BDC" w:rsidRDefault="00F90BDC">
      <w:r xmlns:w="http://schemas.openxmlformats.org/wordprocessingml/2006/main">
        <w:t xml:space="preserve">2. Rô-ma 15:19 - “Bởi quyền năng của những dấu kỳ phép lạ, bởi quyền năng của Thánh Linh Đức Chúa Trời — đến nỗi từ Giê-ru-sa-lem và suốt đường vòng đến Illyricum, tôi đã hoàn thành chức vụ rao giảng phúc âm của Đấng Christ.”</w:t>
      </w:r>
    </w:p>
    <w:p w14:paraId="6DD5FC3D" w14:textId="77777777" w:rsidR="00F90BDC" w:rsidRDefault="00F90BDC"/>
    <w:p w14:paraId="0EFF98F2" w14:textId="77777777" w:rsidR="00F90BDC" w:rsidRDefault="00F90BDC">
      <w:r xmlns:w="http://schemas.openxmlformats.org/wordprocessingml/2006/main">
        <w:t xml:space="preserve">Lu-ca 1 chuẩn bị cho sự ra đời của Chúa Giê-su, kể lại những hoàn cảnh kỳ diệu xung quanh sự ra đời của Giăng Báp-tít và Chúa Giê-su, như đã được báo trước bởi các thiên sứ.</w:t>
      </w:r>
    </w:p>
    <w:p w14:paraId="7E9B3BC0" w14:textId="77777777" w:rsidR="00F90BDC" w:rsidRDefault="00F90BDC"/>
    <w:p w14:paraId="24502BAA" w14:textId="77777777" w:rsidR="00F90BDC" w:rsidRDefault="00F90BDC">
      <w:r xmlns:w="http://schemas.openxmlformats.org/wordprocessingml/2006/main">
        <w:t xml:space="preserve">Đoạn 1: Chương này bắt đầu với việc Luca giải thích mục đích của ông khi viết câu chuyện này cho Theophilus, bảo đảm với ông rằng nó dựa trên sự điều tra cẩn thận và những báo cáo của những người chứng kiến (Lu-ca 1:1-4). Sau đó, nó chuyển sang các sự kiện trước khi Chúa Giêsu giáng sinh, bắt đầu với Xa-cha-ri và Ê-li-sa-bét là những người công chính nhưng không có con. Khi Giacaria đang phục vụ trong đền thờ, một thiên thần xuất hiện và nói với ông rằng dù tuổi già nhưng họ sẽ có một đứa con trai tên là Gioan, người sẽ chuẩn bị cho mọi người đón Chúa đến. Xa-cha-ri nghi ngờ vì tuổi già của họ và bị câm cho đến khi những điều này </w:t>
      </w:r>
      <w:r xmlns:w="http://schemas.openxmlformats.org/wordprocessingml/2006/main">
        <w:lastRenderedPageBreak xmlns:w="http://schemas.openxmlformats.org/wordprocessingml/2006/main"/>
      </w:r>
      <w:r xmlns:w="http://schemas.openxmlformats.org/wordprocessingml/2006/main">
        <w:t xml:space="preserve">xảy ra (Lu-ca 1:5-25).</w:t>
      </w:r>
    </w:p>
    <w:p w14:paraId="32A7D66D" w14:textId="77777777" w:rsidR="00F90BDC" w:rsidRDefault="00F90BDC"/>
    <w:p w14:paraId="6BD9D9E1" w14:textId="77777777" w:rsidR="00F90BDC" w:rsidRDefault="00F90BDC">
      <w:r xmlns:w="http://schemas.openxmlformats.org/wordprocessingml/2006/main">
        <w:t xml:space="preserve">Đoạn thứ 2: Sáu tháng sau, Thiên thần Gabriel đến thăm Đức Maria ở Nazareth và thông báo rằng bà sẽ thụ thai nhờ Chúa Thánh Thần sinh ra một con trai tên là Giêsu, người sẽ là Con vĩ đại Thiên Chúa ban cho Ngài ngai vàng, cha Ngài là Đa-vít trị vì trên dòng dõi Gia-cóp, vương quốc đời đời sẽ không bao giờ kết thúc. Băn khoăn trước lời chào này và tự hỏi lời chào này có thể là kiểu chào gì, Mary hỏi làm sao điều này có thể xảy ra được vì cô còn là một trinh nữ. Gabriel giải thích rằng không có gì là không thể đối với Chúa. Đức Maria khiêm tốn nhận lời rằng “Tôi là tôi tớ Chúa, xin cho tôi được ứng nghiệm lời Chúa” (Lc 1,26-38).</w:t>
      </w:r>
    </w:p>
    <w:p w14:paraId="1F88751E" w14:textId="77777777" w:rsidR="00F90BDC" w:rsidRDefault="00F90BDC"/>
    <w:p w14:paraId="5101B46C" w14:textId="77777777" w:rsidR="00F90BDC" w:rsidRDefault="00F90BDC">
      <w:r xmlns:w="http://schemas.openxmlformats.org/wordprocessingml/2006/main">
        <w:t xml:space="preserve">Đoạn thứ 3: Sau thông báo này, Mary đến thăm người họ hàng Elizabeth đang mang thai John. Khi bà Êlisabét nghe tiếng chào của Đức Maria, thai nhi nhảy lên trong tử cung tràn đầy Chúa Thánh Thần được ban phước giữa tử cung phụ nữ, tại sao tôi ban cho con là mẹ, Chúa đến với tôi ngay khi âm thanh lời chào của bạn lọt vào tai thai nhi, tử cung nhảy lên vui mừng hạnh phúc tin vào điều Chúa phán rằng bà sẽ hoàn thành ở lại khoảng ba tháng rồi trở về nhà (Lu-ca 1:39-56). Trong khi đó, đến ngày Ê-li-sa-bét hạ sinh một bé trai, bà con hàng xóm nghe tin Chúa bày tỏ lòng thương xót lớn lao, đã vui mừng cho cô vào ngày thứ tám, đứa trẻ chịu phép cắt bì sẽ đặt tên cho em theo tên cha Xa-cha-ri, mẹ lên tiếng nói: "Không! Nó phải được gọi là Giăng." Họ cho biết không có ai trong số họ hàng có tên làm bảng tìm hiểu muốn gọi anh ta là nhờ tấm bảng viết "Tên anh ta là John". Mọi người kinh ngạc lập tức há miệng ra mà bắt đầu nói ngợi khen Chúa. Hàng xóm khắp xứ đồi núi xứ Giu-đê đều kinh ngạc bàn tán về những điều này ai nấy đều nghe thấy trong lòng băn khoăn hỏi “Rồi con trẻ sẽ ra sao?” Vì bàn tay Chúa cùng với ông, cha Xa-cha-ri tràn đầy Thánh Thần đã tiên tri tiên tri về chức vụ con trai tương lai. Câu thơ cuối cùng chứa đựng bài ca ngợi Đức Benedictus đặt ra kế hoạch cứu rỗi dân Y-sơ-ra-ên của Đức Chúa Trời trong đó có vai trò con trai đóng vai sứ giả Đấng Mê-si (Lu-ca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 1:1 Vì có nhiều người đã nắm tay nhau rao truyền những điều mà chúng ta tin chắc nhất,</w:t>
      </w:r>
    </w:p>
    <w:p w14:paraId="6AAF2763" w14:textId="77777777" w:rsidR="00F90BDC" w:rsidRDefault="00F90BDC"/>
    <w:p w14:paraId="5C86ED4F" w14:textId="77777777" w:rsidR="00F90BDC" w:rsidRDefault="00F90BDC">
      <w:r xmlns:w="http://schemas.openxmlformats.org/wordprocessingml/2006/main">
        <w:t xml:space="preserve">Đoạn văn này là lời mở đầu cho Tin Mừng Thánh Luca, giải thích rằng nhiều người đã tự mình ghi lại những lời dạy của Chúa Giêsu được chấp nhận rộng rãi nhất.</w:t>
      </w:r>
    </w:p>
    <w:p w14:paraId="3F4AE291" w14:textId="77777777" w:rsidR="00F90BDC" w:rsidRDefault="00F90BDC"/>
    <w:p w14:paraId="36E2999C" w14:textId="77777777" w:rsidR="00F90BDC" w:rsidRDefault="00F90BDC">
      <w:r xmlns:w="http://schemas.openxmlformats.org/wordprocessingml/2006/main">
        <w:t xml:space="preserve">1. Thiên Chúa kêu gọi chúng ta trở thành những người quản lý trung thành lời Ngài và trung thành ghi lại những lời dạy của </w:t>
      </w:r>
      <w:r xmlns:w="http://schemas.openxmlformats.org/wordprocessingml/2006/main">
        <w:lastRenderedPageBreak xmlns:w="http://schemas.openxmlformats.org/wordprocessingml/2006/main"/>
      </w:r>
      <w:r xmlns:w="http://schemas.openxmlformats.org/wordprocessingml/2006/main">
        <w:t xml:space="preserve">Chúa Giêsu được Giáo hội chấp nhận.</w:t>
      </w:r>
    </w:p>
    <w:p w14:paraId="2E2BD3B5" w14:textId="77777777" w:rsidR="00F90BDC" w:rsidRDefault="00F90BDC"/>
    <w:p w14:paraId="62659F05" w14:textId="77777777" w:rsidR="00F90BDC" w:rsidRDefault="00F90BDC">
      <w:r xmlns:w="http://schemas.openxmlformats.org/wordprocessingml/2006/main">
        <w:t xml:space="preserve">2. Việc rao giảng Tin Mừng của Chúa Giêsu Kitô là một trách nhiệm quan trọng và chúng ta phải thực hiện các bước để đảm bảo rằng nó được chia sẻ một cách chính xác với các thế hệ tương lai.</w:t>
      </w:r>
    </w:p>
    <w:p w14:paraId="6F925B9B" w14:textId="77777777" w:rsidR="00F90BDC" w:rsidRDefault="00F90BDC"/>
    <w:p w14:paraId="5CD12C83"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5FA58A4F" w14:textId="77777777" w:rsidR="00F90BDC" w:rsidRDefault="00F90BDC"/>
    <w:p w14:paraId="6CB7E80A" w14:textId="77777777" w:rsidR="00F90BDC" w:rsidRDefault="00F90BDC">
      <w:r xmlns:w="http://schemas.openxmlformats.org/wordprocessingml/2006/main">
        <w:t xml:space="preserve">2. 2 Ti-mô-thê 3:16-17 - Cả Kinh Thánh đều là bởi Đức Chúa Trời soi dẫn, có ích cho sự dạy dỗ, khiển trách, sửa trị, dạy người trong sự công bình, hầu cho tôi tớ Đức Chúa Trời được trang bị đầy đủ để làm mọi việc lành.</w:t>
      </w:r>
    </w:p>
    <w:p w14:paraId="664DC4B0" w14:textId="77777777" w:rsidR="00F90BDC" w:rsidRDefault="00F90BDC"/>
    <w:p w14:paraId="507F73EC" w14:textId="77777777" w:rsidR="00F90BDC" w:rsidRDefault="00F90BDC">
      <w:r xmlns:w="http://schemas.openxmlformats.org/wordprocessingml/2006/main">
        <w:t xml:space="preserve">Lu-ca 1:2 Như họ đã giao những điều đó cho chúng ta, những người ngay từ đầu đã là những người chứng kiến và là những người truyền đạo;</w:t>
      </w:r>
    </w:p>
    <w:p w14:paraId="448EF25C" w14:textId="77777777" w:rsidR="00F90BDC" w:rsidRDefault="00F90BDC"/>
    <w:p w14:paraId="3AF49428" w14:textId="77777777" w:rsidR="00F90BDC" w:rsidRDefault="00F90BDC">
      <w:r xmlns:w="http://schemas.openxmlformats.org/wordprocessingml/2006/main">
        <w:t xml:space="preserve">Đoạn văn này mô tả nguồn gốc của các câu chuyện phúc âm với tư cách là những nhân chứng và người truyền giáo.</w:t>
      </w:r>
    </w:p>
    <w:p w14:paraId="53E4891D" w14:textId="77777777" w:rsidR="00F90BDC" w:rsidRDefault="00F90BDC"/>
    <w:p w14:paraId="016CFB6D" w14:textId="77777777" w:rsidR="00F90BDC" w:rsidRDefault="00F90BDC">
      <w:r xmlns:w="http://schemas.openxmlformats.org/wordprocessingml/2006/main">
        <w:t xml:space="preserve">1. Tầm quan trọng của việc làm theo Lời Chúa như được mạc khải trong các câu chuyện Tin Mừng.</w:t>
      </w:r>
    </w:p>
    <w:p w14:paraId="4CF62890" w14:textId="77777777" w:rsidR="00F90BDC" w:rsidRDefault="00F90BDC"/>
    <w:p w14:paraId="1A7EFD59" w14:textId="77777777" w:rsidR="00F90BDC" w:rsidRDefault="00F90BDC">
      <w:r xmlns:w="http://schemas.openxmlformats.org/wordprocessingml/2006/main">
        <w:t xml:space="preserve">2. Sức mạnh của chứng tá và vai trò của nó trong việc truyền đạt đức tin.</w:t>
      </w:r>
    </w:p>
    <w:p w14:paraId="14CA06E4" w14:textId="77777777" w:rsidR="00F90BDC" w:rsidRDefault="00F90BDC"/>
    <w:p w14:paraId="25771E37" w14:textId="77777777" w:rsidR="00F90BDC" w:rsidRDefault="00F90BDC">
      <w:r xmlns:w="http://schemas.openxmlformats.org/wordprocessingml/2006/main">
        <w:t xml:space="preserve">1. Giăng 14:26 - "Nhưng Đấng Yên ủi, tức là Đức Thánh Linh mà Cha sẽ nhân danh ta sai đến, Ngài sẽ dạy các ngươi mọi sự, và nhắc cho các ngươi nhớ mọi điều ta đã phán cùng các ngươi."</w:t>
      </w:r>
    </w:p>
    <w:p w14:paraId="65CEDF19" w14:textId="77777777" w:rsidR="00F90BDC" w:rsidRDefault="00F90BDC"/>
    <w:p w14:paraId="4C51A7FC" w14:textId="77777777" w:rsidR="00F90BDC" w:rsidRDefault="00F90BDC">
      <w:r xmlns:w="http://schemas.openxmlformats.org/wordprocessingml/2006/main">
        <w:t xml:space="preserve">2. Công vụ 1:8 - "Nhưng khi Đức Thánh Linh giáng trên các ngươi, thì các ngươi sẽ nhận lấy quyền phép, và làm chứng cho ta tại thành Giê-ru-sa-lem, cả xứ Giu-đê, xứ Sa-ma-ri, cho đến tận cùng trái đất."</w:t>
      </w:r>
    </w:p>
    <w:p w14:paraId="73A64995" w14:textId="77777777" w:rsidR="00F90BDC" w:rsidRDefault="00F90BDC"/>
    <w:p w14:paraId="4D61CD91" w14:textId="77777777" w:rsidR="00F90BDC" w:rsidRDefault="00F90BDC">
      <w:r xmlns:w="http://schemas.openxmlformats.org/wordprocessingml/2006/main">
        <w:t xml:space="preserve">Lu-ca 1:3 Tôi cũng thấy vui vì đã hiểu rõ mọi sự ngay từ đầu nên viết cho anh theo thứ tự, hỡi Theophilus xuất sắc nhất,</w:t>
      </w:r>
    </w:p>
    <w:p w14:paraId="3C181801" w14:textId="77777777" w:rsidR="00F90BDC" w:rsidRDefault="00F90BDC"/>
    <w:p w14:paraId="035DC086" w14:textId="77777777" w:rsidR="00F90BDC" w:rsidRDefault="00F90BDC">
      <w:r xmlns:w="http://schemas.openxmlformats.org/wordprocessingml/2006/main">
        <w:t xml:space="preserve">Tác giả có sự hiểu biết hoàn hảo về mọi thứ và muốn chia sẻ nó dưới dạng một bản tường trình gửi cho Theophilus.</w:t>
      </w:r>
    </w:p>
    <w:p w14:paraId="3EAF8635" w14:textId="77777777" w:rsidR="00F90BDC" w:rsidRDefault="00F90BDC"/>
    <w:p w14:paraId="6EBC7B90" w14:textId="77777777" w:rsidR="00F90BDC" w:rsidRDefault="00F90BDC">
      <w:r xmlns:w="http://schemas.openxmlformats.org/wordprocessingml/2006/main">
        <w:t xml:space="preserve">1. Biết Ý Chúa: Làm thế nào để nhận ra sự hiểu biết hoàn hảo của Ngài</w:t>
      </w:r>
    </w:p>
    <w:p w14:paraId="4FDD3B1F" w14:textId="77777777" w:rsidR="00F90BDC" w:rsidRDefault="00F90BDC"/>
    <w:p w14:paraId="7531FF2E" w14:textId="77777777" w:rsidR="00F90BDC" w:rsidRDefault="00F90BDC">
      <w:r xmlns:w="http://schemas.openxmlformats.org/wordprocessingml/2006/main">
        <w:t xml:space="preserve">2. Trở thành một Theophilus xuất sắc: Sống đúng với danh hiệu đó có ý nghĩa gì</w:t>
      </w:r>
    </w:p>
    <w:p w14:paraId="1A178FA2" w14:textId="77777777" w:rsidR="00F90BDC" w:rsidRDefault="00F90BDC"/>
    <w:p w14:paraId="14EE0083" w14:textId="77777777" w:rsidR="00F90BDC" w:rsidRDefault="00F90BDC">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09966015" w14:textId="77777777" w:rsidR="00F90BDC" w:rsidRDefault="00F90BDC"/>
    <w:p w14:paraId="68F0CBD6"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14:paraId="78C8B225" w14:textId="77777777" w:rsidR="00F90BDC" w:rsidRDefault="00F90BDC"/>
    <w:p w14:paraId="46673ABD" w14:textId="77777777" w:rsidR="00F90BDC" w:rsidRDefault="00F90BDC">
      <w:r xmlns:w="http://schemas.openxmlformats.org/wordprocessingml/2006/main">
        <w:t xml:space="preserve">Lu-ca 1:4 Hầu cho ngươi biết những điều ngươi đã được dạy dỗ là chắc chắn.</w:t>
      </w:r>
    </w:p>
    <w:p w14:paraId="014543E6" w14:textId="77777777" w:rsidR="00F90BDC" w:rsidRDefault="00F90BDC"/>
    <w:p w14:paraId="594A7CDC" w14:textId="77777777" w:rsidR="00F90BDC" w:rsidRDefault="00F90BDC">
      <w:r xmlns:w="http://schemas.openxmlformats.org/wordprocessingml/2006/main">
        <w:t xml:space="preserve">Lu-ca ghi lại lời tuyên bố của Đức Chúa Trời rằng những ai được dạy dỗ trong phúc âm có thể biết được sự chắc chắn của những lời dạy.</w:t>
      </w:r>
    </w:p>
    <w:p w14:paraId="19A4E781" w14:textId="77777777" w:rsidR="00F90BDC" w:rsidRDefault="00F90BDC"/>
    <w:p w14:paraId="66520E29" w14:textId="77777777" w:rsidR="00F90BDC" w:rsidRDefault="00F90BDC">
      <w:r xmlns:w="http://schemas.openxmlformats.org/wordprocessingml/2006/main">
        <w:t xml:space="preserve">1. Sự chắc chắn không thể lay chuyển của Lời Chúa</w:t>
      </w:r>
    </w:p>
    <w:p w14:paraId="74F633FA" w14:textId="77777777" w:rsidR="00F90BDC" w:rsidRDefault="00F90BDC"/>
    <w:p w14:paraId="2434EC0B" w14:textId="77777777" w:rsidR="00F90BDC" w:rsidRDefault="00F90BDC">
      <w:r xmlns:w="http://schemas.openxmlformats.org/wordprocessingml/2006/main">
        <w:t xml:space="preserve">2. Hiểu được sự chắc chắn về lời hứa của Chúa</w:t>
      </w:r>
    </w:p>
    <w:p w14:paraId="1D501CF8" w14:textId="77777777" w:rsidR="00F90BDC" w:rsidRDefault="00F90BDC"/>
    <w:p w14:paraId="257407B3" w14:textId="77777777" w:rsidR="00F90BDC" w:rsidRDefault="00F90BDC">
      <w:r xmlns:w="http://schemas.openxmlformats.org/wordprocessingml/2006/main">
        <w:t xml:space="preserve">1. Rô-ma 15: 4 - Vì bất cứ điều gì đã được viết từ trước đều được viết để chúng ta học hỏi, để </w:t>
      </w:r>
      <w:r xmlns:w="http://schemas.openxmlformats.org/wordprocessingml/2006/main">
        <w:lastRenderedPageBreak xmlns:w="http://schemas.openxmlformats.org/wordprocessingml/2006/main"/>
      </w:r>
      <w:r xmlns:w="http://schemas.openxmlformats.org/wordprocessingml/2006/main">
        <w:t xml:space="preserve">nhờ sự kiên nhẫn và an ủi của Kinh Thánh, chúng ta có thể có hy vọng.</w:t>
      </w:r>
    </w:p>
    <w:p w14:paraId="6F581AF1" w14:textId="77777777" w:rsidR="00F90BDC" w:rsidRDefault="00F90BDC"/>
    <w:p w14:paraId="220E833E" w14:textId="77777777" w:rsidR="00F90BDC" w:rsidRDefault="00F90BDC">
      <w:r xmlns:w="http://schemas.openxmlformats.org/wordprocessingml/2006/main">
        <w:t xml:space="preserve">2. 2 Ti-mô-thê 3:16 - Cả Kinh Thánh đều là bởi Đức Chúa Trời soi dẫn, có ích cho sự dạy dỗ, bẻ trách, sửa trị, dạy người trong sự công bình.</w:t>
      </w:r>
    </w:p>
    <w:p w14:paraId="21CDA662" w14:textId="77777777" w:rsidR="00F90BDC" w:rsidRDefault="00F90BDC"/>
    <w:p w14:paraId="6974D4AB" w14:textId="77777777" w:rsidR="00F90BDC" w:rsidRDefault="00F90BDC">
      <w:r xmlns:w="http://schemas.openxmlformats.org/wordprocessingml/2006/main">
        <w:t xml:space="preserve">Lu-ca 1:5 Vào thời vua Hê-rốt, vua xứ Giu-đê, có một thầy tế lễ tên là Xa-cha-ri, thuộc họ A-bia. Vợ ông là con gái A-rôn, tên là Ê-li-sa-bét.</w:t>
      </w:r>
    </w:p>
    <w:p w14:paraId="420F8082" w14:textId="77777777" w:rsidR="00F90BDC" w:rsidRDefault="00F90BDC"/>
    <w:p w14:paraId="67C1D3A4" w14:textId="77777777" w:rsidR="00F90BDC" w:rsidRDefault="00F90BDC">
      <w:r xmlns:w="http://schemas.openxmlformats.org/wordprocessingml/2006/main">
        <w:t xml:space="preserve">Xa-cha-ri và Ê-li-sa-bét là một cặp vợ chồng ngoan đạo vào thời Hê-rốt, vua xứ Giu-đê.</w:t>
      </w:r>
    </w:p>
    <w:p w14:paraId="11E1214F" w14:textId="77777777" w:rsidR="00F90BDC" w:rsidRDefault="00F90BDC"/>
    <w:p w14:paraId="04C7884E" w14:textId="77777777" w:rsidR="00F90BDC" w:rsidRDefault="00F90BDC">
      <w:r xmlns:w="http://schemas.openxmlformats.org/wordprocessingml/2006/main">
        <w:t xml:space="preserve">1. Thiên Chúa chọn những người khiêm nhường nhất để thực hiện ý muốn của Ngài.</w:t>
      </w:r>
    </w:p>
    <w:p w14:paraId="75C4B914" w14:textId="77777777" w:rsidR="00F90BDC" w:rsidRDefault="00F90BDC"/>
    <w:p w14:paraId="16FD1C92" w14:textId="77777777" w:rsidR="00F90BDC" w:rsidRDefault="00F90BDC">
      <w:r xmlns:w="http://schemas.openxmlformats.org/wordprocessingml/2006/main">
        <w:t xml:space="preserve">2. Sự chung thủy của Zacharias và Elisabeth là một tấm gương cho tất cả chúng ta.</w:t>
      </w:r>
    </w:p>
    <w:p w14:paraId="073DBA86" w14:textId="77777777" w:rsidR="00F90BDC" w:rsidRDefault="00F90BDC"/>
    <w:p w14:paraId="662963F8" w14:textId="77777777" w:rsidR="00F90BDC" w:rsidRDefault="00F90BDC">
      <w:r xmlns:w="http://schemas.openxmlformats.org/wordprocessingml/2006/main">
        <w:t xml:space="preserve">1. Gia-cơ 4:10 “Hãy hạ mình xuống trước mặt Chúa thì Ngài sẽ nhắc anh em lên.”</w:t>
      </w:r>
    </w:p>
    <w:p w14:paraId="5CED1143" w14:textId="77777777" w:rsidR="00F90BDC" w:rsidRDefault="00F90BDC"/>
    <w:p w14:paraId="0DBC0DF6" w14:textId="77777777" w:rsidR="00F90BDC" w:rsidRDefault="00F90BDC">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lành, vừa lòng và hoàn hảo.”</w:t>
      </w:r>
    </w:p>
    <w:p w14:paraId="027048F3" w14:textId="77777777" w:rsidR="00F90BDC" w:rsidRDefault="00F90BDC"/>
    <w:p w14:paraId="28AB36B2" w14:textId="77777777" w:rsidR="00F90BDC" w:rsidRDefault="00F90BDC">
      <w:r xmlns:w="http://schemas.openxmlformats.org/wordprocessingml/2006/main">
        <w:t xml:space="preserve">Lu-ca 1:6 Cả hai đều là công bình trước mặt Đức Chúa Trời, vâng giữ mọi điều răn và lễ nghi của Chúa một cách không chỗ trách được.</w:t>
      </w:r>
    </w:p>
    <w:p w14:paraId="4B5E08C8" w14:textId="77777777" w:rsidR="00F90BDC" w:rsidRDefault="00F90BDC"/>
    <w:p w14:paraId="7183C163" w14:textId="77777777" w:rsidR="00F90BDC" w:rsidRDefault="00F90BDC">
      <w:r xmlns:w="http://schemas.openxmlformats.org/wordprocessingml/2006/main">
        <w:t xml:space="preserve">Xa-cha-ri và Ê-li-sa-bét đều là người công chính trước mặt Đức Chúa Trời, trung thành tuân theo mọi điều răn và luật lệ của Chúa.</w:t>
      </w:r>
    </w:p>
    <w:p w14:paraId="669EDFE9" w14:textId="77777777" w:rsidR="00F90BDC" w:rsidRDefault="00F90BDC"/>
    <w:p w14:paraId="7800CBAD" w14:textId="77777777" w:rsidR="00F90BDC" w:rsidRDefault="00F90BDC">
      <w:r xmlns:w="http://schemas.openxmlformats.org/wordprocessingml/2006/main">
        <w:t xml:space="preserve">1. "Sống ngay chính: Lời kêu gọi nên thánh"</w:t>
      </w:r>
    </w:p>
    <w:p w14:paraId="5192AA7A" w14:textId="77777777" w:rsidR="00F90BDC" w:rsidRDefault="00F90BDC"/>
    <w:p w14:paraId="02A2E344" w14:textId="77777777" w:rsidR="00F90BDC" w:rsidRDefault="00F90BDC">
      <w:r xmlns:w="http://schemas.openxmlformats.org/wordprocessingml/2006/main">
        <w:t xml:space="preserve">2. “Sống vâng phục: Phước lành cho dân Chúa”</w:t>
      </w:r>
    </w:p>
    <w:p w14:paraId="3DF54C1E" w14:textId="77777777" w:rsidR="00F90BDC" w:rsidRDefault="00F90BDC"/>
    <w:p w14:paraId="0675FF62" w14:textId="77777777" w:rsidR="00F90BDC" w:rsidRDefault="00F90BDC">
      <w:r xmlns:w="http://schemas.openxmlformats.org/wordprocessingml/2006/main">
        <w:t xml:space="preserve">1. Phục truyền luật lệ ký 6:24-25 - "Đức Giê-hô-va có truyền cho chúng ta phải vâng giữ mọi luật lệ nầy, phải kính sợ Giê-hô-va Đức Chúa Trời chúng ta, để chúng ta luôn luôn được ích, để Ngài gìn giữ sự sống của chúng ta, như Ngài đã làm ngày nay. Rồi sẽ như vậy.” sự công bình cho chúng ta, nếu chúng ta cẩn thận vâng giữ mọi điều răn này trước mặt Chúa là Đức Chúa Trời chúng ta, như Ngài đã truyền dạy cho chúng ta.”</w:t>
      </w:r>
    </w:p>
    <w:p w14:paraId="77D30CF8" w14:textId="77777777" w:rsidR="00F90BDC" w:rsidRDefault="00F90BDC"/>
    <w:p w14:paraId="76A57309" w14:textId="77777777" w:rsidR="00F90BDC" w:rsidRDefault="00F90BDC">
      <w:r xmlns:w="http://schemas.openxmlformats.org/wordprocessingml/2006/main">
        <w:t xml:space="preserve">2. Ê-sai 33:15 - “Người bước theo sự công bình và nói lời ngay thẳng, khinh món lợi của sự áp bức, giơ tay ra hiệu, từ chối của hối lộ, bịt tai không nghe chuyện đổ máu, và bịt mắt không thấy điều ác. ”</w:t>
      </w:r>
    </w:p>
    <w:p w14:paraId="443B24AB" w14:textId="77777777" w:rsidR="00F90BDC" w:rsidRDefault="00F90BDC"/>
    <w:p w14:paraId="2BFA8C77" w14:textId="77777777" w:rsidR="00F90BDC" w:rsidRDefault="00F90BDC">
      <w:r xmlns:w="http://schemas.openxmlformats.org/wordprocessingml/2006/main">
        <w:t xml:space="preserve">Lu-ca 1:7 Họ không có con vì Ê-li-sa-bét son sẻ và cả hai đều đã cao tuổi.</w:t>
      </w:r>
    </w:p>
    <w:p w14:paraId="45EB6AA0" w14:textId="77777777" w:rsidR="00F90BDC" w:rsidRDefault="00F90BDC"/>
    <w:p w14:paraId="73665B35" w14:textId="77777777" w:rsidR="00F90BDC" w:rsidRDefault="00F90BDC">
      <w:r xmlns:w="http://schemas.openxmlformats.org/wordprocessingml/2006/main">
        <w:t xml:space="preserve">Elisabeth và chồng đều đã già và không có con do Elisabeth hiếm muộn.</w:t>
      </w:r>
    </w:p>
    <w:p w14:paraId="38C5ED5A" w14:textId="77777777" w:rsidR="00F90BDC" w:rsidRDefault="00F90BDC"/>
    <w:p w14:paraId="1C2F5B28" w14:textId="77777777" w:rsidR="00F90BDC" w:rsidRDefault="00F90BDC">
      <w:r xmlns:w="http://schemas.openxmlformats.org/wordprocessingml/2006/main">
        <w:t xml:space="preserve">1. "Hy vọng nơi Chúa - Bài học từ Elisabeth và chồng"</w:t>
      </w:r>
    </w:p>
    <w:p w14:paraId="5FC8CF9E" w14:textId="77777777" w:rsidR="00F90BDC" w:rsidRDefault="00F90BDC"/>
    <w:p w14:paraId="35D1C22E" w14:textId="77777777" w:rsidR="00F90BDC" w:rsidRDefault="00F90BDC">
      <w:r xmlns:w="http://schemas.openxmlformats.org/wordprocessingml/2006/main">
        <w:t xml:space="preserve">2. "Thời điểm của Chúa là hoàn hảo - Nghiên cứu về Elisabeth và chồng cô"</w:t>
      </w:r>
    </w:p>
    <w:p w14:paraId="4B133A20" w14:textId="77777777" w:rsidR="00F90BDC" w:rsidRDefault="00F90BDC"/>
    <w:p w14:paraId="3BA9A82E" w14:textId="77777777" w:rsidR="00F90BDC" w:rsidRDefault="00F90BDC">
      <w:r xmlns:w="http://schemas.openxmlformats.org/wordprocessingml/2006/main">
        <w:t xml:space="preserve">1. Thi Thiên 37:4 - "Hãy vui mừng nơi Chúa, và Ngài sẽ ban cho bạn điều lòng bạn ao ước."</w:t>
      </w:r>
    </w:p>
    <w:p w14:paraId="76A5BC48" w14:textId="77777777" w:rsidR="00F90BDC" w:rsidRDefault="00F90BDC"/>
    <w:p w14:paraId="4F35129D" w14:textId="77777777" w:rsidR="00F90BDC" w:rsidRDefault="00F90BDC">
      <w:r xmlns:w="http://schemas.openxmlformats.org/wordprocessingml/2006/main">
        <w:t xml:space="preserve">2. Ê-sai 40:31 - "Nhưng ai trông đợi Đức Giê-hô-va thì chắc được sức mới, cất cánh bay cao như chim ưng; chạy mà không mệt nhọc, đi mà không mòn mỏi."</w:t>
      </w:r>
    </w:p>
    <w:p w14:paraId="4217DFA3" w14:textId="77777777" w:rsidR="00F90BDC" w:rsidRDefault="00F90BDC"/>
    <w:p w14:paraId="28EB3873" w14:textId="77777777" w:rsidR="00F90BDC" w:rsidRDefault="00F90BDC">
      <w:r xmlns:w="http://schemas.openxmlformats.org/wordprocessingml/2006/main">
        <w:t xml:space="preserve">Lu-ca 1:8 Xảy ra rằng trong khi ông thi hành chức vụ thầy tế lễ trước mặt Đức Chúa Trời theo thứ tự cấp bậc của mình,</w:t>
      </w:r>
    </w:p>
    <w:p w14:paraId="62E14B26" w14:textId="77777777" w:rsidR="00F90BDC" w:rsidRDefault="00F90BDC"/>
    <w:p w14:paraId="780CD38F" w14:textId="77777777" w:rsidR="00F90BDC" w:rsidRDefault="00F90BDC">
      <w:r xmlns:w="http://schemas.openxmlformats.org/wordprocessingml/2006/main">
        <w:t xml:space="preserve">Đoạn văn mô tả Xa-cha-ri thực hiện nhiệm vụ tư tế.</w:t>
      </w:r>
    </w:p>
    <w:p w14:paraId="1F1CFE3A" w14:textId="77777777" w:rsidR="00F90BDC" w:rsidRDefault="00F90BDC"/>
    <w:p w14:paraId="3651B27D" w14:textId="77777777" w:rsidR="00F90BDC" w:rsidRDefault="00F90BDC">
      <w:r xmlns:w="http://schemas.openxmlformats.org/wordprocessingml/2006/main">
        <w:t xml:space="preserve">1. Tin tưởng vào kế hoạch của Chúa: Học cách kiên nhẫn và trung thành qua nghịch cảnh</w:t>
      </w:r>
    </w:p>
    <w:p w14:paraId="773940D2" w14:textId="77777777" w:rsidR="00F90BDC" w:rsidRDefault="00F90BDC"/>
    <w:p w14:paraId="6A78A934" w14:textId="77777777" w:rsidR="00F90BDC" w:rsidRDefault="00F90BDC">
      <w:r xmlns:w="http://schemas.openxmlformats.org/wordprocessingml/2006/main">
        <w:t xml:space="preserve">2. Hoàn Thành Mục Đích Chúa Ban Cho Bạn: Sống Theo Lời Kêu Gọi Phục Vụ Linh Mục</w:t>
      </w:r>
    </w:p>
    <w:p w14:paraId="320025E7" w14:textId="77777777" w:rsidR="00F90BDC" w:rsidRDefault="00F90BDC"/>
    <w:p w14:paraId="4ABAEBFB" w14:textId="77777777" w:rsidR="00F90BDC" w:rsidRDefault="00F90BDC">
      <w:r xmlns:w="http://schemas.openxmlformats.org/wordprocessingml/2006/main">
        <w:t xml:space="preserve">1. Thi Thiên 119:105 “Lời Chúa là ngọn đèn cho chân tôi và ánh sáng cho đường lối tôi.”</w:t>
      </w:r>
    </w:p>
    <w:p w14:paraId="7FFBC695" w14:textId="77777777" w:rsidR="00F90BDC" w:rsidRDefault="00F90BDC"/>
    <w:p w14:paraId="78FE507D" w14:textId="77777777" w:rsidR="00F90BDC" w:rsidRDefault="00F90BDC">
      <w:r xmlns:w="http://schemas.openxmlformats.org/wordprocessingml/2006/main">
        <w:t xml:space="preserve">2. Phi-líp 4:13 “Tôi làm được mọi sự nhờ Đấng ban thêm sức cho tôi.”</w:t>
      </w:r>
    </w:p>
    <w:p w14:paraId="4F62D01C" w14:textId="77777777" w:rsidR="00F90BDC" w:rsidRDefault="00F90BDC"/>
    <w:p w14:paraId="1CD69006" w14:textId="77777777" w:rsidR="00F90BDC" w:rsidRDefault="00F90BDC">
      <w:r xmlns:w="http://schemas.openxmlformats.org/wordprocessingml/2006/main">
        <w:t xml:space="preserve">Lu-ca 1:9 Theo tục lệ của chức tư tế, phần của ông là xông hương khi vào đền thờ Chúa.</w:t>
      </w:r>
    </w:p>
    <w:p w14:paraId="6E600574" w14:textId="77777777" w:rsidR="00F90BDC" w:rsidRDefault="00F90BDC"/>
    <w:p w14:paraId="74BE13B8" w14:textId="77777777" w:rsidR="00F90BDC" w:rsidRDefault="00F90BDC">
      <w:r xmlns:w="http://schemas.openxmlformats.org/wordprocessingml/2006/main">
        <w:t xml:space="preserve">Xa-cha-ri, một thầy tế lễ, được chọn để thắp hương trong đền thờ Chúa, đó là một phần nhiệm vụ thầy tế lễ của ông.</w:t>
      </w:r>
    </w:p>
    <w:p w14:paraId="3B077F4B" w14:textId="77777777" w:rsidR="00F90BDC" w:rsidRDefault="00F90BDC"/>
    <w:p w14:paraId="29AB270E" w14:textId="77777777" w:rsidR="00F90BDC" w:rsidRDefault="00F90BDC">
      <w:r xmlns:w="http://schemas.openxmlformats.org/wordprocessingml/2006/main">
        <w:t xml:space="preserve">1. Sống theo sự kêu gọi của chúng ta: Sử dụng những ân tứ của chúng ta để phục vụ Chúa</w:t>
      </w:r>
    </w:p>
    <w:p w14:paraId="26061084" w14:textId="77777777" w:rsidR="00F90BDC" w:rsidRDefault="00F90BDC"/>
    <w:p w14:paraId="51B455EB" w14:textId="77777777" w:rsidR="00F90BDC" w:rsidRDefault="00F90BDC">
      <w:r xmlns:w="http://schemas.openxmlformats.org/wordprocessingml/2006/main">
        <w:t xml:space="preserve">2. Cách thờ phượng Chúa qua sự phục vụ</w:t>
      </w:r>
    </w:p>
    <w:p w14:paraId="0E50FA88" w14:textId="77777777" w:rsidR="00F90BDC" w:rsidRDefault="00F90BDC"/>
    <w:p w14:paraId="53A7E4EF" w14:textId="77777777" w:rsidR="00F90BDC" w:rsidRDefault="00F90BDC">
      <w:r xmlns:w="http://schemas.openxmlformats.org/wordprocessingml/2006/main">
        <w:t xml:space="preserve">1. 1 Sử ký 16:23-25 - "Hỡi toàn thể địa cầu, hãy hát mừng Đức Giê-hô-va, Ngày này qua ngày khác, hãy rao truyền sự cứu rỗi của Ngài. Hãy rao sự vinh hiển của Ngài giữa các nước, công việc kỳ diệu của Ngài giữa mọi dân tộc. Vì Đức Giê-hô-va là vĩ đại và đáng được tôn trọng nhất." khen ngợi; ông ấy đáng được kính sợ hơn tất cả các vị thần.”</w:t>
      </w:r>
    </w:p>
    <w:p w14:paraId="6B068122" w14:textId="77777777" w:rsidR="00F90BDC" w:rsidRDefault="00F90BDC"/>
    <w:p w14:paraId="7394ED29" w14:textId="77777777" w:rsidR="00F90BDC" w:rsidRDefault="00F90BDC">
      <w:r xmlns:w="http://schemas.openxmlformats.org/wordprocessingml/2006/main">
        <w:t xml:space="preserve">2. 1 Phi-e-rơ 4:10-11 - "Mỗi người trong anh em hãy dùng ân tứ mình đã nhận mà phục vụ người khác, như người quản lý trung tín quản lý ân điển Đức Chúa Trời dưới nhiều hình thức khác nhau. Nếu có ai nói thì hãy nói như người nói chính điều đó. </w:t>
      </w:r>
      <w:r xmlns:w="http://schemas.openxmlformats.org/wordprocessingml/2006/main">
        <w:lastRenderedPageBreak xmlns:w="http://schemas.openxmlformats.org/wordprocessingml/2006/main"/>
      </w:r>
      <w:r xmlns:w="http://schemas.openxmlformats.org/wordprocessingml/2006/main">
        <w:t xml:space="preserve">" Lời Chúa. Nếu ai phục vụ thì hãy phục vụ bằng sức lực Chúa ban, để trong mọi việc Thiên Chúa được tôn vinh qua Đức Giêsu Kitô. Nguyện vinh quang và quyền năng thuộc về người đến muôn thuở muôn đời. Amen."</w:t>
      </w:r>
    </w:p>
    <w:p w14:paraId="335B28D1" w14:textId="77777777" w:rsidR="00F90BDC" w:rsidRDefault="00F90BDC"/>
    <w:p w14:paraId="4B39BB8F" w14:textId="77777777" w:rsidR="00F90BDC" w:rsidRDefault="00F90BDC">
      <w:r xmlns:w="http://schemas.openxmlformats.org/wordprocessingml/2006/main">
        <w:t xml:space="preserve">Lu-ca 1:10 Trong lúc xông hương, toàn dân đang cầu nguyện ở ngoài.</w:t>
      </w:r>
    </w:p>
    <w:p w14:paraId="00DD2A6E" w14:textId="77777777" w:rsidR="00F90BDC" w:rsidRDefault="00F90BDC"/>
    <w:p w14:paraId="3FB16A65" w14:textId="77777777" w:rsidR="00F90BDC" w:rsidRDefault="00F90BDC">
      <w:r xmlns:w="http://schemas.openxmlformats.org/wordprocessingml/2006/main">
        <w:t xml:space="preserve">Người dân thời đó tụ tập cầu nguyện trong khi các linh mục dâng hương.</w:t>
      </w:r>
    </w:p>
    <w:p w14:paraId="144B7385" w14:textId="77777777" w:rsidR="00F90BDC" w:rsidRDefault="00F90BDC"/>
    <w:p w14:paraId="2D9B778E" w14:textId="77777777" w:rsidR="00F90BDC" w:rsidRDefault="00F90BDC">
      <w:r xmlns:w="http://schemas.openxmlformats.org/wordprocessingml/2006/main">
        <w:t xml:space="preserve">1. Dân Chúa được mời gọi cầu nguyện và tụ họp lại trong sự hiệp nhất.</w:t>
      </w:r>
    </w:p>
    <w:p w14:paraId="40464BF1" w14:textId="77777777" w:rsidR="00F90BDC" w:rsidRDefault="00F90BDC"/>
    <w:p w14:paraId="63DC2FB8" w14:textId="77777777" w:rsidR="00F90BDC" w:rsidRDefault="00F90BDC">
      <w:r xmlns:w="http://schemas.openxmlformats.org/wordprocessingml/2006/main">
        <w:t xml:space="preserve">2. Tầm quan trọng của việc cầu nguyện chung và vai trò của nó trong đức tin của chúng ta.</w:t>
      </w:r>
    </w:p>
    <w:p w14:paraId="111F9783" w14:textId="77777777" w:rsidR="00F90BDC" w:rsidRDefault="00F90BDC"/>
    <w:p w14:paraId="04044520" w14:textId="77777777" w:rsidR="00F90BDC" w:rsidRDefault="00F90BDC">
      <w:r xmlns:w="http://schemas.openxmlformats.org/wordprocessingml/2006/main">
        <w:t xml:space="preserve">1. Công vụ 2:42-47 - Hội thánh đầu tiên chuyên tâm cầu nguyện, giảng dạy, thông công và bẻ bánh.</w:t>
      </w:r>
    </w:p>
    <w:p w14:paraId="32DC8982" w14:textId="77777777" w:rsidR="00F90BDC" w:rsidRDefault="00F90BDC"/>
    <w:p w14:paraId="5194127F" w14:textId="77777777" w:rsidR="00F90BDC" w:rsidRDefault="00F90BDC">
      <w:r xmlns:w="http://schemas.openxmlformats.org/wordprocessingml/2006/main">
        <w:t xml:space="preserve">2. Thi Thiên 66:18 - Nếu lòng tôi chú về tội ác, ắt Chúa chẳng nghe.</w:t>
      </w:r>
    </w:p>
    <w:p w14:paraId="38967CE9" w14:textId="77777777" w:rsidR="00F90BDC" w:rsidRDefault="00F90BDC"/>
    <w:p w14:paraId="0042CA45" w14:textId="77777777" w:rsidR="00F90BDC" w:rsidRDefault="00F90BDC">
      <w:r xmlns:w="http://schemas.openxmlformats.org/wordprocessingml/2006/main">
        <w:t xml:space="preserve">Lu-ca 1:11 Bấy giờ sứ thần Chúa hiện ra với Ngài, đứng bên phải hương án.</w:t>
      </w:r>
    </w:p>
    <w:p w14:paraId="1D566175" w14:textId="77777777" w:rsidR="00F90BDC" w:rsidRDefault="00F90BDC"/>
    <w:p w14:paraId="15E57550" w14:textId="77777777" w:rsidR="00F90BDC" w:rsidRDefault="00F90BDC">
      <w:r xmlns:w="http://schemas.openxmlformats.org/wordprocessingml/2006/main">
        <w:t xml:space="preserve">Câu này mô tả một thiên sứ hiện ra với Xa-cha-ri, cha của Giăng Báp-tít, khi ông đang dâng hương trong đền thờ.</w:t>
      </w:r>
    </w:p>
    <w:p w14:paraId="1ED23B95" w14:textId="77777777" w:rsidR="00F90BDC" w:rsidRDefault="00F90BDC"/>
    <w:p w14:paraId="02447B7B" w14:textId="77777777" w:rsidR="00F90BDC" w:rsidRDefault="00F90BDC">
      <w:r xmlns:w="http://schemas.openxmlformats.org/wordprocessingml/2006/main">
        <w:t xml:space="preserve">1. "Sức mạnh của đức tin: Cách Chúa sử dụng những hành động trung thành của chúng ta để thể hiện ý muốn của Ngài"</w:t>
      </w:r>
    </w:p>
    <w:p w14:paraId="1841C194" w14:textId="77777777" w:rsidR="00F90BDC" w:rsidRDefault="00F90BDC"/>
    <w:p w14:paraId="2DABFE78" w14:textId="77777777" w:rsidR="00F90BDC" w:rsidRDefault="00F90BDC">
      <w:r xmlns:w="http://schemas.openxmlformats.org/wordprocessingml/2006/main">
        <w:t xml:space="preserve">2. "Giá trị của sự vâng lời: Chúa ban thưởng cho sự phục vụ trung thành của chúng ta như thế nào"</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11:1-3 - "Vả, đức tin là sự bảo đảm cho những điều ta hy vọng, là sự xác tín cho những điều không thấy được. Vì nhờ đức tin mà người xưa được khen ngợi. Bởi đức tin, chúng ta hiểu rằng vũ trụ được dựng nên bởi lời của Thiên Chúa, đến nỗi những gì nhìn thấy được đều không phải từ những gì nhìn thấy được”.</w:t>
      </w:r>
    </w:p>
    <w:p w14:paraId="56998FDA" w14:textId="77777777" w:rsidR="00F90BDC" w:rsidRDefault="00F90BDC"/>
    <w:p w14:paraId="5C3085AB" w14:textId="77777777" w:rsidR="00F90BDC" w:rsidRDefault="00F90BDC">
      <w:r xmlns:w="http://schemas.openxmlformats.org/wordprocessingml/2006/main">
        <w:t xml:space="preserve">2. Gia-cơ 2:17-18 - "Cũng vậy, đức tin không có việc làm là đức tin chết. Nhưng có người sẽ nói: “Anh có đức tin, còn tôi có việc làm”. Hãy cho tôi thấy đức tin của bạn ngoài việc làm, và tôi sẽ cho bạn thấy đức tin của tôi bằng việc làm của tôi."</w:t>
      </w:r>
    </w:p>
    <w:p w14:paraId="4C84EB67" w14:textId="77777777" w:rsidR="00F90BDC" w:rsidRDefault="00F90BDC"/>
    <w:p w14:paraId="2247B90B" w14:textId="77777777" w:rsidR="00F90BDC" w:rsidRDefault="00F90BDC">
      <w:r xmlns:w="http://schemas.openxmlformats.org/wordprocessingml/2006/main">
        <w:t xml:space="preserve">Lu-ca 1:12 Khi Xa-cha-ri nhìn thấy Ngài, ông bối rối và sợ hãi.</w:t>
      </w:r>
    </w:p>
    <w:p w14:paraId="3492A0AE" w14:textId="77777777" w:rsidR="00F90BDC" w:rsidRDefault="00F90BDC"/>
    <w:p w14:paraId="782B0A33" w14:textId="77777777" w:rsidR="00F90BDC" w:rsidRDefault="00F90BDC">
      <w:r xmlns:w="http://schemas.openxmlformats.org/wordprocessingml/2006/main">
        <w:t xml:space="preserve">Xa-cha-ri bối rối và đầy sợ hãi khi nhìn thấy thiên sứ.</w:t>
      </w:r>
    </w:p>
    <w:p w14:paraId="26334250" w14:textId="77777777" w:rsidR="00F90BDC" w:rsidRDefault="00F90BDC"/>
    <w:p w14:paraId="1783AD3D" w14:textId="77777777" w:rsidR="00F90BDC" w:rsidRDefault="00F90BDC">
      <w:r xmlns:w="http://schemas.openxmlformats.org/wordprocessingml/2006/main">
        <w:t xml:space="preserve">1. Sứ giả của Chúa không nên gây sợ hãi</w:t>
      </w:r>
    </w:p>
    <w:p w14:paraId="3199BD26" w14:textId="77777777" w:rsidR="00F90BDC" w:rsidRDefault="00F90BDC"/>
    <w:p w14:paraId="71FA3949" w14:textId="77777777" w:rsidR="00F90BDC" w:rsidRDefault="00F90BDC">
      <w:r xmlns:w="http://schemas.openxmlformats.org/wordprocessingml/2006/main">
        <w:t xml:space="preserve">2. Vượt qua nỗi sợ hãi bằng niềm tin</w:t>
      </w:r>
    </w:p>
    <w:p w14:paraId="2774A799" w14:textId="77777777" w:rsidR="00F90BDC" w:rsidRDefault="00F90BDC"/>
    <w:p w14:paraId="414E58A5"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14:paraId="75AB9764" w14:textId="77777777" w:rsidR="00F90BDC" w:rsidRDefault="00F90BDC"/>
    <w:p w14:paraId="52DBD548" w14:textId="77777777" w:rsidR="00F90BDC" w:rsidRDefault="00F90BDC">
      <w:r xmlns:w="http://schemas.openxmlformats.org/wordprocessingml/2006/main">
        <w:t xml:space="preserve">2. Phi-líp 4:4-7 - "Hãy vui mừng luôn mãi trong Chúa. Tôi nhắc lại lần nữa: Hãy vui mừng! Hãy thể hiện sự hiền lành của bạn cho mọi người. Chúa ở gần. Đừng lo lắng bất cứ điều gì, nhưng trong mọi việc, hãy cầu nguyện hãy cầu xin và tạ ơn mà trình các lời cầu xin của mình cho Đức Chúa Trời. Và sự bình an của Đức Chúa Trời, vượt quá mọi sự hiểu biết, sẽ bảo vệ lòng và trí anh em trong Đức Chúa Giê-su Christ.”</w:t>
      </w:r>
    </w:p>
    <w:p w14:paraId="56921208" w14:textId="77777777" w:rsidR="00F90BDC" w:rsidRDefault="00F90BDC"/>
    <w:p w14:paraId="3CCAA5CE" w14:textId="77777777" w:rsidR="00F90BDC" w:rsidRDefault="00F90BDC">
      <w:r xmlns:w="http://schemas.openxmlformats.org/wordprocessingml/2006/main">
        <w:t xml:space="preserve">Lu-ca 1:13 Nhưng thiên sứ nói với ông rằng: Hỡi Xa-cha-ri, đừng sợ: vì lời cầu nguyện của ngươi đã được nhậm; và vợ ngươi là Elisabeth sẽ sinh cho ngươi một đứa con trai, và ngươi sẽ đặt tên nó là John.</w:t>
      </w:r>
    </w:p>
    <w:p w14:paraId="4547B510" w14:textId="77777777" w:rsidR="00F90BDC" w:rsidRDefault="00F90BDC"/>
    <w:p w14:paraId="6AFA0FDC" w14:textId="77777777" w:rsidR="00F90BDC" w:rsidRDefault="00F90BDC">
      <w:r xmlns:w="http://schemas.openxmlformats.org/wordprocessingml/2006/main">
        <w:t xml:space="preserve">Thiên thần bảo Xa-cha-ri đừng sợ, vì lời cầu nguyện của ông đã được nhậm và vợ ông là Ê-li-sa-bét sẽ </w:t>
      </w:r>
      <w:r xmlns:w="http://schemas.openxmlformats.org/wordprocessingml/2006/main">
        <w:lastRenderedPageBreak xmlns:w="http://schemas.openxmlformats.org/wordprocessingml/2006/main"/>
      </w:r>
      <w:r xmlns:w="http://schemas.openxmlformats.org/wordprocessingml/2006/main">
        <w:t xml:space="preserve">sinh một con trai và tên ông sẽ là Giăng.</w:t>
      </w:r>
    </w:p>
    <w:p w14:paraId="163F5E17" w14:textId="77777777" w:rsidR="00F90BDC" w:rsidRDefault="00F90BDC"/>
    <w:p w14:paraId="180952E1" w14:textId="77777777" w:rsidR="00F90BDC" w:rsidRDefault="00F90BDC">
      <w:r xmlns:w="http://schemas.openxmlformats.org/wordprocessingml/2006/main">
        <w:t xml:space="preserve">1. Chúa luôn lắng nghe lời cầu nguyện của chúng ta và Ngài sẽ đáp lại vào thời điểm hoàn hảo của Ngài.</w:t>
      </w:r>
    </w:p>
    <w:p w14:paraId="38BD2FE5" w14:textId="77777777" w:rsidR="00F90BDC" w:rsidRDefault="00F90BDC"/>
    <w:p w14:paraId="4CE339D5" w14:textId="77777777" w:rsidR="00F90BDC" w:rsidRDefault="00F90BDC">
      <w:r xmlns:w="http://schemas.openxmlformats.org/wordprocessingml/2006/main">
        <w:t xml:space="preserve">2. Tin tưởng vào kế hoạch của Chúa, ngay cả khi nó vô lý, là điều cần thiết cho hành trình đức tin của chúng ta.</w:t>
      </w:r>
    </w:p>
    <w:p w14:paraId="442E91D2" w14:textId="77777777" w:rsidR="00F90BDC" w:rsidRDefault="00F90BDC"/>
    <w:p w14:paraId="499CFF47" w14:textId="77777777" w:rsidR="00F90BDC" w:rsidRDefault="00F90BDC">
      <w:r xmlns:w="http://schemas.openxmlformats.org/wordprocessingml/2006/main">
        <w:t xml:space="preserve">1. Giăng 14:13-14 - “Ta sẽ nhân danh Ta mà làm bất cứ điều gì các ngươi cầu xin, để Cha được tôn vinh nơi Con. Bạn có thể yêu cầu tôi bất cứ điều gì nhân danh tôi, và tôi sẽ làm điều đó.”</w:t>
      </w:r>
    </w:p>
    <w:p w14:paraId="26FA2667" w14:textId="77777777" w:rsidR="00F90BDC" w:rsidRDefault="00F90BDC"/>
    <w:p w14:paraId="65A00E90" w14:textId="77777777" w:rsidR="00F90BDC" w:rsidRDefault="00F90BDC">
      <w:r xmlns:w="http://schemas.openxmlformats.org/wordprocessingml/2006/main">
        <w:t xml:space="preserve">2. Thi Thiên 37:5 - Hãy phó thác đường lối mình cho Chúa; hãy tin tưởng vào anh ấy và anh ấy sẽ làm điều này:</w:t>
      </w:r>
    </w:p>
    <w:p w14:paraId="485B9FA6" w14:textId="77777777" w:rsidR="00F90BDC" w:rsidRDefault="00F90BDC"/>
    <w:p w14:paraId="7E088E60" w14:textId="77777777" w:rsidR="00F90BDC" w:rsidRDefault="00F90BDC">
      <w:r xmlns:w="http://schemas.openxmlformats.org/wordprocessingml/2006/main">
        <w:t xml:space="preserve">Lu-ca 1:14 Ngươi sẽ được vui vẻ hân hoan; và nhiều người sẽ vui mừng khi nó ra đời.</w:t>
      </w:r>
    </w:p>
    <w:p w14:paraId="294AE85F" w14:textId="77777777" w:rsidR="00F90BDC" w:rsidRDefault="00F90BDC"/>
    <w:p w14:paraId="39C142C7" w14:textId="77777777" w:rsidR="00F90BDC" w:rsidRDefault="00F90BDC">
      <w:r xmlns:w="http://schemas.openxmlformats.org/wordprocessingml/2006/main">
        <w:t xml:space="preserve">Đoạn văn này từ Lu-ca 1:14 nhấn mạnh đến niềm vui sẽ đến với sự ra đời của Chúa Giê-su.</w:t>
      </w:r>
    </w:p>
    <w:p w14:paraId="462BA3F6" w14:textId="77777777" w:rsidR="00F90BDC" w:rsidRDefault="00F90BDC"/>
    <w:p w14:paraId="133DDBC7" w14:textId="77777777" w:rsidR="00F90BDC" w:rsidRDefault="00F90BDC">
      <w:r xmlns:w="http://schemas.openxmlformats.org/wordprocessingml/2006/main">
        <w:t xml:space="preserve">1. Niềm Vui của Chúa Giêsu: Khám phá ý nghĩa của Lc 1:14</w:t>
      </w:r>
    </w:p>
    <w:p w14:paraId="472518BD" w14:textId="77777777" w:rsidR="00F90BDC" w:rsidRDefault="00F90BDC"/>
    <w:p w14:paraId="7532F462" w14:textId="77777777" w:rsidR="00F90BDC" w:rsidRDefault="00F90BDC">
      <w:r xmlns:w="http://schemas.openxmlformats.org/wordprocessingml/2006/main">
        <w:t xml:space="preserve">2. Vui Mừng Chúa Giêsu Giáng Sinh: Suy Niệm Lc 1:14</w:t>
      </w:r>
    </w:p>
    <w:p w14:paraId="3ED638C1" w14:textId="77777777" w:rsidR="00F90BDC" w:rsidRDefault="00F90BDC"/>
    <w:p w14:paraId="3B4C2658" w14:textId="77777777" w:rsidR="00F90BDC" w:rsidRDefault="00F90BDC">
      <w:r xmlns:w="http://schemas.openxmlformats.org/wordprocessingml/2006/main">
        <w:t xml:space="preserve">1. Isaia 9:6-7: Vì có một con trẻ sinh ra cho chúng ta, một con trai được ban cho chúng ta; và chính phủ sẽ ở trên vai anh ta, và tên của anh ta sẽ được gọi là Cố vấn tuyệt vời, Thiên Chúa toàn năng, Người cha vĩnh cửu, Hoàng tử hòa bình.</w:t>
      </w:r>
    </w:p>
    <w:p w14:paraId="7367DCD3" w14:textId="77777777" w:rsidR="00F90BDC" w:rsidRDefault="00F90BDC"/>
    <w:p w14:paraId="728F8934" w14:textId="77777777" w:rsidR="00F90BDC" w:rsidRDefault="00F90BDC">
      <w:r xmlns:w="http://schemas.openxmlformats.org/wordprocessingml/2006/main">
        <w:t xml:space="preserve">2. Phi-líp 4:4: Hãy vui mừng luôn mãi trong Chúa; một lần nữa tôi sẽ nói, hãy vui mừng.</w:t>
      </w:r>
    </w:p>
    <w:p w14:paraId="078F8828" w14:textId="77777777" w:rsidR="00F90BDC" w:rsidRDefault="00F90BDC"/>
    <w:p w14:paraId="2867082D" w14:textId="77777777" w:rsidR="00F90BDC" w:rsidRDefault="00F90BDC">
      <w:r xmlns:w="http://schemas.openxmlformats.org/wordprocessingml/2006/main">
        <w:t xml:space="preserve">Lu-ca 1:15 Vì người ấy sẽ nên cao trọng trước mặt Chúa, không uống rượu hay đồ uống say; và người sẽ được đầy dẫy Đức Thánh Linh ngay từ trong lòng mẹ.</w:t>
      </w:r>
    </w:p>
    <w:p w14:paraId="13B16F2E" w14:textId="77777777" w:rsidR="00F90BDC" w:rsidRDefault="00F90BDC"/>
    <w:p w14:paraId="19030078" w14:textId="77777777" w:rsidR="00F90BDC" w:rsidRDefault="00F90BDC">
      <w:r xmlns:w="http://schemas.openxmlformats.org/wordprocessingml/2006/main">
        <w:t xml:space="preserve">Anh ta sẽ trở nên vĩ đại trước mặt Chúa và sẽ được tràn đầy Chúa Thánh Thần ngay từ khi sinh ra.</w:t>
      </w:r>
    </w:p>
    <w:p w14:paraId="2335BD62" w14:textId="77777777" w:rsidR="00F90BDC" w:rsidRDefault="00F90BDC"/>
    <w:p w14:paraId="5FAF1E82" w14:textId="77777777" w:rsidR="00F90BDC" w:rsidRDefault="00F90BDC">
      <w:r xmlns:w="http://schemas.openxmlformats.org/wordprocessingml/2006/main">
        <w:t xml:space="preserve">1. Quyền Năng Của Chúa Thánh Thần Trong Đời Sống Chúng Ta</w:t>
      </w:r>
    </w:p>
    <w:p w14:paraId="5C324D1F" w14:textId="77777777" w:rsidR="00F90BDC" w:rsidRDefault="00F90BDC"/>
    <w:p w14:paraId="10C58DAF" w14:textId="77777777" w:rsidR="00F90BDC" w:rsidRDefault="00F90BDC">
      <w:r xmlns:w="http://schemas.openxmlformats.org/wordprocessingml/2006/main">
        <w:t xml:space="preserve">2. Tác động của sự thánh thiện đối với cuộc sống của chúng ta</w:t>
      </w:r>
    </w:p>
    <w:p w14:paraId="05D929E0" w14:textId="77777777" w:rsidR="00F90BDC" w:rsidRDefault="00F90BDC"/>
    <w:p w14:paraId="77282BCC" w14:textId="77777777" w:rsidR="00F90BDC" w:rsidRDefault="00F90BDC">
      <w:r xmlns:w="http://schemas.openxmlformats.org/wordprocessingml/2006/main">
        <w:t xml:space="preserve">1. Công vụ 1:8 - Nhưng khi Đức Thánh Linh ngự xuống trên các ngươi, thì các ngươi sẽ nhận được quyền năng; và các con sẽ là nhân chứng của Ta tại Giê-ru-sa-lem, khắp xứ Giu-đê, Sa-ma-ri, cho đến tận cùng trái đất.</w:t>
      </w:r>
    </w:p>
    <w:p w14:paraId="5B251E81" w14:textId="77777777" w:rsidR="00F90BDC" w:rsidRDefault="00F90BDC"/>
    <w:p w14:paraId="3A101C32" w14:textId="77777777" w:rsidR="00F90BDC" w:rsidRDefault="00F90BDC">
      <w:r xmlns:w="http://schemas.openxmlformats.org/wordprocessingml/2006/main">
        <w:t xml:space="preserve">2. 1 Phi-e-rơ 1:15-16 - Nhưng như Đấng gọi anh em là thánh, thì mọi việc anh em làm cũng phải thánh; vì có lời chép rằng: Hãy nên thánh, vì ta là thánh.</w:t>
      </w:r>
    </w:p>
    <w:p w14:paraId="17168222" w14:textId="77777777" w:rsidR="00F90BDC" w:rsidRDefault="00F90BDC"/>
    <w:p w14:paraId="558B0F44" w14:textId="77777777" w:rsidR="00F90BDC" w:rsidRDefault="00F90BDC">
      <w:r xmlns:w="http://schemas.openxmlformats.org/wordprocessingml/2006/main">
        <w:t xml:space="preserve">Lu-ca 1:16 Và nhiều người trong dân Y-sơ-ra-ên sẽ quay về với Chúa là Đức Chúa Trời của họ.</w:t>
      </w:r>
    </w:p>
    <w:p w14:paraId="52D59764" w14:textId="77777777" w:rsidR="00F90BDC" w:rsidRDefault="00F90BDC"/>
    <w:p w14:paraId="671DC28C" w14:textId="77777777" w:rsidR="00F90BDC" w:rsidRDefault="00F90BDC">
      <w:r xmlns:w="http://schemas.openxmlformats.org/wordprocessingml/2006/main">
        <w:t xml:space="preserve">Giăng Báp-tít được hứa rằng ông sẽ đem nhiều con cái Y-sơ-ra-ên về với Chúa là Đức Chúa Trời của họ.</w:t>
      </w:r>
    </w:p>
    <w:p w14:paraId="7BBD7249" w14:textId="77777777" w:rsidR="00F90BDC" w:rsidRDefault="00F90BDC"/>
    <w:p w14:paraId="2DD65D45" w14:textId="77777777" w:rsidR="00F90BDC" w:rsidRDefault="00F90BDC">
      <w:r xmlns:w="http://schemas.openxmlformats.org/wordprocessingml/2006/main">
        <w:t xml:space="preserve">1. “Sống xứng đáng với sự chúc lành của Chúa”</w:t>
      </w:r>
    </w:p>
    <w:p w14:paraId="13C4F88F" w14:textId="77777777" w:rsidR="00F90BDC" w:rsidRDefault="00F90BDC"/>
    <w:p w14:paraId="06804D49" w14:textId="77777777" w:rsidR="00F90BDC" w:rsidRDefault="00F90BDC">
      <w:r xmlns:w="http://schemas.openxmlformats.org/wordprocessingml/2006/main">
        <w:t xml:space="preserve">2. "Khám phá mục đích cuộc sống của bạn thông qua Chúa"</w:t>
      </w:r>
    </w:p>
    <w:p w14:paraId="03219A01" w14:textId="77777777" w:rsidR="00F90BDC" w:rsidRDefault="00F90BDC"/>
    <w:p w14:paraId="3B1DB97B" w14:textId="77777777" w:rsidR="00F90BDC" w:rsidRDefault="00F90BDC">
      <w:r xmlns:w="http://schemas.openxmlformats.org/wordprocessingml/2006/main">
        <w:t xml:space="preserve">1. Isaia 55:6-7: Hãy tìm kiếm Chúa khi Người còn gặp được;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7E618876" w14:textId="77777777" w:rsidR="00F90BDC" w:rsidRDefault="00F90BDC"/>
    <w:p w14:paraId="7EBD1378" w14:textId="77777777" w:rsidR="00F90BDC" w:rsidRDefault="00F90BDC">
      <w:r xmlns:w="http://schemas.openxmlformats.org/wordprocessingml/2006/main">
        <w:t xml:space="preserve">2. Gia-cơ 4:8: Hãy đến gần Đức Chúa Trời thì Ngài sẽ đến gần bạn. Hỡi kẻ tội lỗi, hãy rửa tay và </w:t>
      </w:r>
      <w:r xmlns:w="http://schemas.openxmlformats.org/wordprocessingml/2006/main">
        <w:lastRenderedPageBreak xmlns:w="http://schemas.openxmlformats.org/wordprocessingml/2006/main"/>
      </w:r>
      <w:r xmlns:w="http://schemas.openxmlformats.org/wordprocessingml/2006/main">
        <w:t xml:space="preserve">thanh lọc tâm hồn, hỡi kẻ hai lòng.</w:t>
      </w:r>
    </w:p>
    <w:p w14:paraId="36A0E57F" w14:textId="77777777" w:rsidR="00F90BDC" w:rsidRDefault="00F90BDC"/>
    <w:p w14:paraId="5590F933" w14:textId="77777777" w:rsidR="00F90BDC" w:rsidRDefault="00F90BDC">
      <w:r xmlns:w="http://schemas.openxmlformats.org/wordprocessingml/2006/main">
        <w:t xml:space="preserve">Lu-ca 1:17 Ngài sẽ lấy tâm thần và quyền năng của Ê-li mà đi trước mặt, đặng làm cho lòng cha trở lại cùng con cái, và kẻ nghịch nghịch trở lại sự khôn ngoan của người công bình; để chuẩn bị sẵn sàng một dân tộc sẵn sàng cho Chúa.</w:t>
      </w:r>
    </w:p>
    <w:p w14:paraId="35B4FEFB" w14:textId="77777777" w:rsidR="00F90BDC" w:rsidRDefault="00F90BDC"/>
    <w:p w14:paraId="7BA6BAC5" w14:textId="77777777" w:rsidR="00F90BDC" w:rsidRDefault="00F90BDC">
      <w:r xmlns:w="http://schemas.openxmlformats.org/wordprocessingml/2006/main">
        <w:t xml:space="preserve">Đoạn văn này nói về sứ mệnh của Gioan Tẩy Giả là hướng dân chúng về với Thiên Chúa và chuẩn bị một dân tộc cho Chúa.</w:t>
      </w:r>
    </w:p>
    <w:p w14:paraId="465824BB" w14:textId="77777777" w:rsidR="00F90BDC" w:rsidRDefault="00F90BDC"/>
    <w:p w14:paraId="3E85FBDE" w14:textId="77777777" w:rsidR="00F90BDC" w:rsidRDefault="00F90BDC">
      <w:r xmlns:w="http://schemas.openxmlformats.org/wordprocessingml/2006/main">
        <w:t xml:space="preserve">1. Chuẩn bị tấm lòng của chúng ta cho Chúa: Cách Giăng Báp-tít rao giảng sứ điệp về sự ăn năn và sự công bình</w:t>
      </w:r>
    </w:p>
    <w:p w14:paraId="351C36A3" w14:textId="77777777" w:rsidR="00F90BDC" w:rsidRDefault="00F90BDC"/>
    <w:p w14:paraId="1668CD87" w14:textId="77777777" w:rsidR="00F90BDC" w:rsidRDefault="00F90BDC">
      <w:r xmlns:w="http://schemas.openxmlformats.org/wordprocessingml/2006/main">
        <w:t xml:space="preserve">2. Sức mạnh của việc rao giảng: Tác động của sứ điệp và chức vụ của Giăng Báp-tít</w:t>
      </w:r>
    </w:p>
    <w:p w14:paraId="4DA1845E" w14:textId="77777777" w:rsidR="00F90BDC" w:rsidRDefault="00F90BDC"/>
    <w:p w14:paraId="485FD933" w14:textId="77777777" w:rsidR="00F90BDC" w:rsidRDefault="00F90BDC">
      <w:r xmlns:w="http://schemas.openxmlformats.org/wordprocessingml/2006/main">
        <w:t xml:space="preserve">1. Ma-thi-ơ 3:1-2 - Chức vụ ăn năn và công bình của Giăng Báp-tít</w:t>
      </w:r>
    </w:p>
    <w:p w14:paraId="201C4535" w14:textId="77777777" w:rsidR="00F90BDC" w:rsidRDefault="00F90BDC"/>
    <w:p w14:paraId="7797C743" w14:textId="77777777" w:rsidR="00F90BDC" w:rsidRDefault="00F90BDC">
      <w:r xmlns:w="http://schemas.openxmlformats.org/wordprocessingml/2006/main">
        <w:t xml:space="preserve">2. Rô-ma 10:14-15 - Sự cần thiết của con người quay về với Chúa để được cứu</w:t>
      </w:r>
    </w:p>
    <w:p w14:paraId="14C43A59" w14:textId="77777777" w:rsidR="00F90BDC" w:rsidRDefault="00F90BDC"/>
    <w:p w14:paraId="46FF161D" w14:textId="77777777" w:rsidR="00F90BDC" w:rsidRDefault="00F90BDC">
      <w:r xmlns:w="http://schemas.openxmlformats.org/wordprocessingml/2006/main">
        <w:t xml:space="preserve">Lu-ca 1:18 Xa-cha-ri thưa thiên sứ rằng: Nhờ đâu mà tôi biết được điều đó? vì tôi đã già và vợ tôi đã già rồi.</w:t>
      </w:r>
    </w:p>
    <w:p w14:paraId="43002FB3" w14:textId="77777777" w:rsidR="00F90BDC" w:rsidRDefault="00F90BDC"/>
    <w:p w14:paraId="7932C5B5" w14:textId="77777777" w:rsidR="00F90BDC" w:rsidRDefault="00F90BDC">
      <w:r xmlns:w="http://schemas.openxmlformats.org/wordprocessingml/2006/main">
        <w:t xml:space="preserve">Xa-cha-ri hỏi thiên sứ làm sao ông biết được sự thật về lời hứa của mình.</w:t>
      </w:r>
    </w:p>
    <w:p w14:paraId="2BD7AF3C" w14:textId="77777777" w:rsidR="00F90BDC" w:rsidRDefault="00F90BDC"/>
    <w:p w14:paraId="0C6A5BA7" w14:textId="77777777" w:rsidR="00F90BDC" w:rsidRDefault="00F90BDC">
      <w:r xmlns:w="http://schemas.openxmlformats.org/wordprocessingml/2006/main">
        <w:t xml:space="preserve">1: Hãy tin cậy nơi Chúa vì Ngài sẽ chu cấp.</w:t>
      </w:r>
    </w:p>
    <w:p w14:paraId="674ADAC0" w14:textId="77777777" w:rsidR="00F90BDC" w:rsidRDefault="00F90BDC"/>
    <w:p w14:paraId="3DB6E3B9" w14:textId="77777777" w:rsidR="00F90BDC" w:rsidRDefault="00F90BDC">
      <w:r xmlns:w="http://schemas.openxmlformats.org/wordprocessingml/2006/main">
        <w:t xml:space="preserve">2: Chúng ta phải có niềm tin và lòng can đảm khi đối mặt với tình trạng không chắc chắn.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11:1 - Đức tin là sự bảo đảm cho những điều ta hy vọng, là sự xác tín cho những điều ta chưa thấy.</w:t>
      </w:r>
    </w:p>
    <w:p w14:paraId="50161C9E" w14:textId="77777777" w:rsidR="00F90BDC" w:rsidRDefault="00F90BDC"/>
    <w:p w14:paraId="7B54C345"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7DD42127" w14:textId="77777777" w:rsidR="00F90BDC" w:rsidRDefault="00F90BDC"/>
    <w:p w14:paraId="4E08D55F" w14:textId="77777777" w:rsidR="00F90BDC" w:rsidRDefault="00F90BDC">
      <w:r xmlns:w="http://schemas.openxmlformats.org/wordprocessingml/2006/main">
        <w:t xml:space="preserve">Lu-ca 1:19 Thiên sứ trả lời rằng: Tôi là Gáp-ri-ên, đứng trước mặt Đức Chúa Trời; và tôi được sai đến nói với bạn và báo cho bạn những tin vui này.</w:t>
      </w:r>
    </w:p>
    <w:p w14:paraId="43EE6F42" w14:textId="77777777" w:rsidR="00F90BDC" w:rsidRDefault="00F90BDC"/>
    <w:p w14:paraId="2D2F1756" w14:textId="77777777" w:rsidR="00F90BDC" w:rsidRDefault="00F90BDC">
      <w:r xmlns:w="http://schemas.openxmlformats.org/wordprocessingml/2006/main">
        <w:t xml:space="preserve">Thiên sứ Gabriel được sai đến báo tin vui cho Xa-cha-ri về sự ra đời của Giăng Báp-tít.</w:t>
      </w:r>
    </w:p>
    <w:p w14:paraId="029F085A" w14:textId="77777777" w:rsidR="00F90BDC" w:rsidRDefault="00F90BDC"/>
    <w:p w14:paraId="2A100A76" w14:textId="77777777" w:rsidR="00F90BDC" w:rsidRDefault="00F90BDC">
      <w:r xmlns:w="http://schemas.openxmlformats.org/wordprocessingml/2006/main">
        <w:t xml:space="preserve">1. Sứ giả của Chúa: Vai trò của các thiên thần trong Kinh thánh</w:t>
      </w:r>
    </w:p>
    <w:p w14:paraId="446E1953" w14:textId="77777777" w:rsidR="00F90BDC" w:rsidRDefault="00F90BDC"/>
    <w:p w14:paraId="4ECE686F" w14:textId="77777777" w:rsidR="00F90BDC" w:rsidRDefault="00F90BDC">
      <w:r xmlns:w="http://schemas.openxmlformats.org/wordprocessingml/2006/main">
        <w:t xml:space="preserve">2. Lời hứa của Thiên Chúa: Sự ra đời của Chúa Giêsu và Gioan Tẩy Giả</w:t>
      </w:r>
    </w:p>
    <w:p w14:paraId="5F8937A6" w14:textId="77777777" w:rsidR="00F90BDC" w:rsidRDefault="00F90BDC"/>
    <w:p w14:paraId="2E28C687" w14:textId="77777777" w:rsidR="00F90BDC" w:rsidRDefault="00F90BDC">
      <w:r xmlns:w="http://schemas.openxmlformats.org/wordprocessingml/2006/main">
        <w:t xml:space="preserve">1. Thi Thiên 103:20 - Hỡi các thiên thần của Ngài, hãy ca ngợi Chúa, là những người có sức mạnh vượt trội, tuân theo các điều răn của Ngài, và nghe theo tiếng phán của Ngài.</w:t>
      </w:r>
    </w:p>
    <w:p w14:paraId="6D55001B" w14:textId="77777777" w:rsidR="00F90BDC" w:rsidRDefault="00F90BDC"/>
    <w:p w14:paraId="70F20E8E" w14:textId="77777777" w:rsidR="00F90BDC" w:rsidRDefault="00F90BDC">
      <w:r xmlns:w="http://schemas.openxmlformats.org/wordprocessingml/2006/main">
        <w:t xml:space="preserve">2. Hê-bơ-rơ 13: 2 - Đừng quên tiếp đãi người lạ: vì nhờ đó mà một số người đã vô tình tiếp đãi các thiên thần.</w:t>
      </w:r>
    </w:p>
    <w:p w14:paraId="11255C71" w14:textId="77777777" w:rsidR="00F90BDC" w:rsidRDefault="00F90BDC"/>
    <w:p w14:paraId="61582275" w14:textId="77777777" w:rsidR="00F90BDC" w:rsidRDefault="00F90BDC">
      <w:r xmlns:w="http://schemas.openxmlformats.org/wordprocessingml/2006/main">
        <w:t xml:space="preserve">Lu-ca 1:20 Nầy, ngươi sẽ bị câm, không nói được cho đến ngày những điều đó xảy ra, bởi vì ngươi không tin lời ta, là lời đến kỳ sẽ ứng nghiệm.</w:t>
      </w:r>
    </w:p>
    <w:p w14:paraId="0D2EC051" w14:textId="77777777" w:rsidR="00F90BDC" w:rsidRDefault="00F90BDC"/>
    <w:p w14:paraId="5594A6C9" w14:textId="77777777" w:rsidR="00F90BDC" w:rsidRDefault="00F90BDC">
      <w:r xmlns:w="http://schemas.openxmlformats.org/wordprocessingml/2006/main">
        <w:t xml:space="preserve">Một thiên thần hiện ra với Xa-cha-ri, cha của Giăng Báp-tít, và nói với ông rằng ông sẽ bị câm cho đến khi những lời tiên tri mà ông được nghe ứng nghiệm, vì ông không tin lời thiên sứ.</w:t>
      </w:r>
    </w:p>
    <w:p w14:paraId="42CF522C" w14:textId="77777777" w:rsidR="00F90BDC" w:rsidRDefault="00F90BDC"/>
    <w:p w14:paraId="26904411" w14:textId="77777777" w:rsidR="00F90BDC" w:rsidRDefault="00F90BDC">
      <w:r xmlns:w="http://schemas.openxmlformats.org/wordprocessingml/2006/main">
        <w:t xml:space="preserve">1. Sức mạnh của đức tin: Sống một cuộc đời tin tưởng vào Lời Chúa</w:t>
      </w:r>
    </w:p>
    <w:p w14:paraId="0790111A" w14:textId="77777777" w:rsidR="00F90BDC" w:rsidRDefault="00F90BDC"/>
    <w:p w14:paraId="3CECCC84" w14:textId="77777777" w:rsidR="00F90BDC" w:rsidRDefault="00F90BDC">
      <w:r xmlns:w="http://schemas.openxmlformats.org/wordprocessingml/2006/main">
        <w:t xml:space="preserve">2. Sống trong niềm tin: Tin tưởng vào lời hứa của Chúa</w:t>
      </w:r>
    </w:p>
    <w:p w14:paraId="636EB506" w14:textId="77777777" w:rsidR="00F90BDC" w:rsidRDefault="00F90BDC"/>
    <w:p w14:paraId="2923958D"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552D0B0D" w14:textId="77777777" w:rsidR="00F90BDC" w:rsidRDefault="00F90BDC"/>
    <w:p w14:paraId="3C0DE0D8" w14:textId="77777777" w:rsidR="00F90BDC" w:rsidRDefault="00F90BDC">
      <w:r xmlns:w="http://schemas.openxmlformats.org/wordprocessingml/2006/main">
        <w:t xml:space="preserve">2. Thi Thiên 56:3 - Khi tôi sợ hãi, tôi đặt niềm tin cậy nơi Ngài.</w:t>
      </w:r>
    </w:p>
    <w:p w14:paraId="7B778041" w14:textId="77777777" w:rsidR="00F90BDC" w:rsidRDefault="00F90BDC"/>
    <w:p w14:paraId="328029E3" w14:textId="77777777" w:rsidR="00F90BDC" w:rsidRDefault="00F90BDC">
      <w:r xmlns:w="http://schemas.openxmlformats.org/wordprocessingml/2006/main">
        <w:t xml:space="preserve">Lu-ca 1:21 Dân chúng chờ đợi Xa-cha-ri và ngạc nhiên thấy ông ở lại đền thờ lâu như vậy.</w:t>
      </w:r>
    </w:p>
    <w:p w14:paraId="79D3AF12" w14:textId="77777777" w:rsidR="00F90BDC" w:rsidRDefault="00F90BDC"/>
    <w:p w14:paraId="48F03BED" w14:textId="77777777" w:rsidR="00F90BDC" w:rsidRDefault="00F90BDC">
      <w:r xmlns:w="http://schemas.openxmlformats.org/wordprocessingml/2006/main">
        <w:t xml:space="preserve">Xa-cha-ri đi đến đền thờ và mọi người ngạc nhiên về thời gian ông ở đó.</w:t>
      </w:r>
    </w:p>
    <w:p w14:paraId="4337CCA3" w14:textId="77777777" w:rsidR="00F90BDC" w:rsidRDefault="00F90BDC"/>
    <w:p w14:paraId="4EB26560" w14:textId="77777777" w:rsidR="00F90BDC" w:rsidRDefault="00F90BDC">
      <w:r xmlns:w="http://schemas.openxmlformats.org/wordprocessingml/2006/main">
        <w:t xml:space="preserve">1. Thời điểm của Chúa là hoàn hảo - thảo luận về cách Chúa có kế hoạch cho mỗi người chúng ta và thời điểm của Ngài là tốt nhất.</w:t>
      </w:r>
    </w:p>
    <w:p w14:paraId="2CE7FDC0" w14:textId="77777777" w:rsidR="00F90BDC" w:rsidRDefault="00F90BDC"/>
    <w:p w14:paraId="5AFE7B7A" w14:textId="77777777" w:rsidR="00F90BDC" w:rsidRDefault="00F90BDC">
      <w:r xmlns:w="http://schemas.openxmlformats.org/wordprocessingml/2006/main">
        <w:t xml:space="preserve">2. Kiên nhẫn là một đức tính - nói về sự kiên nhẫn của Zacharias đã được khen thưởng như thế nào và tính kiên nhẫn là quan trọng như thế nào trong mọi khía cạnh của cuộc sống.</w:t>
      </w:r>
    </w:p>
    <w:p w14:paraId="6FD3D128" w14:textId="77777777" w:rsidR="00F90BDC" w:rsidRDefault="00F90BDC"/>
    <w:p w14:paraId="2C0BE391" w14:textId="77777777" w:rsidR="00F90BDC" w:rsidRDefault="00F90BDC">
      <w:r xmlns:w="http://schemas.openxmlformats.org/wordprocessingml/2006/main">
        <w:t xml:space="preserve">1. Thi Thiên 37:7 - "Hãy yên lặng trước mặt Chúa và kiên nhẫn chờ đợi Ngài."</w:t>
      </w:r>
    </w:p>
    <w:p w14:paraId="5F260B37" w14:textId="77777777" w:rsidR="00F90BDC" w:rsidRDefault="00F90BDC"/>
    <w:p w14:paraId="51891924"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139663F4" w14:textId="77777777" w:rsidR="00F90BDC" w:rsidRDefault="00F90BDC"/>
    <w:p w14:paraId="0B85545F" w14:textId="77777777" w:rsidR="00F90BDC" w:rsidRDefault="00F90BDC">
      <w:r xmlns:w="http://schemas.openxmlformats.org/wordprocessingml/2006/main">
        <w:t xml:space="preserve">Lu-ca 1:22 Khi Ngài bước ra, Ngài không nói được với họ nữa; họ nhận ra rằng Ngài đã thấy một khải tượng trong đền thờ; vì Ngài ra hiệu cho họ nhưng không nói nên lời.</w:t>
      </w:r>
    </w:p>
    <w:p w14:paraId="150273FE" w14:textId="77777777" w:rsidR="00F90BDC" w:rsidRDefault="00F90BDC"/>
    <w:p w14:paraId="1A288296" w14:textId="77777777" w:rsidR="00F90BDC" w:rsidRDefault="00F90BDC">
      <w:r xmlns:w="http://schemas.openxmlformats.org/wordprocessingml/2006/main">
        <w:t xml:space="preserve">Xa-cha-ri bị câm sau khi nhìn thấy khải tượng trong đền thờ.</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 cậy Chúa ngay cả khi chúng ta không hiểu</w:t>
      </w:r>
    </w:p>
    <w:p w14:paraId="7A1FCB3F" w14:textId="77777777" w:rsidR="00F90BDC" w:rsidRDefault="00F90BDC"/>
    <w:p w14:paraId="30C5223B" w14:textId="77777777" w:rsidR="00F90BDC" w:rsidRDefault="00F90BDC">
      <w:r xmlns:w="http://schemas.openxmlformats.org/wordprocessingml/2006/main">
        <w:t xml:space="preserve">2. Hiểu Ý Chúa Qua Sự Im Lặng Của Ngài</w:t>
      </w:r>
    </w:p>
    <w:p w14:paraId="15BEEC1B" w14:textId="77777777" w:rsidR="00F90BDC" w:rsidRDefault="00F90BDC"/>
    <w:p w14:paraId="587483E6" w14:textId="77777777" w:rsidR="00F90BDC" w:rsidRDefault="00F90BDC">
      <w:r xmlns:w="http://schemas.openxmlformats.org/wordprocessingml/2006/main">
        <w:t xml:space="preserve">1. Ê-sai 6:9-10 – “Ngài phán rằng: Hãy đi nói cùng dân nầy rằng: Các ngươi có nghe, nhưng không hiểu; và bạn thực sự nhìn thấy, nhưng không nhận thức được. Hãy làm cho dân này béo lòng, nặng tai và nhắm mắt lại; kẻo mắt họ thấy được, tai họ nghe được, lòng họ hiểu được, họ hoán cải và được chữa lành chăng.”</w:t>
      </w:r>
    </w:p>
    <w:p w14:paraId="08F50253" w14:textId="77777777" w:rsidR="00F90BDC" w:rsidRDefault="00F90BDC"/>
    <w:p w14:paraId="3A66CF9E" w14:textId="77777777" w:rsidR="00F90BDC" w:rsidRDefault="00F90BDC">
      <w:r xmlns:w="http://schemas.openxmlformats.org/wordprocessingml/2006/main">
        <w:t xml:space="preserve">2. Ha-ba-cúc 2:20 – “Nhưng Chúa ở trong đền thánh Ngài: Cả trái đất hãy im lặng trước mặt Ngài.”</w:t>
      </w:r>
    </w:p>
    <w:p w14:paraId="1537B359" w14:textId="77777777" w:rsidR="00F90BDC" w:rsidRDefault="00F90BDC"/>
    <w:p w14:paraId="14E813BC" w14:textId="77777777" w:rsidR="00F90BDC" w:rsidRDefault="00F90BDC">
      <w:r xmlns:w="http://schemas.openxmlformats.org/wordprocessingml/2006/main">
        <w:t xml:space="preserve">Lu-ca 1:23 Khi mãn hạn phục vụ, Ngài trở về nhà mình.</w:t>
      </w:r>
    </w:p>
    <w:p w14:paraId="2649C1D4" w14:textId="77777777" w:rsidR="00F90BDC" w:rsidRDefault="00F90BDC"/>
    <w:p w14:paraId="769DB422" w14:textId="77777777" w:rsidR="00F90BDC" w:rsidRDefault="00F90BDC">
      <w:r xmlns:w="http://schemas.openxmlformats.org/wordprocessingml/2006/main">
        <w:t xml:space="preserve">Chức vụ của Ê-xê-chia đã hoàn tất và ông trở về nhà riêng của mình.</w:t>
      </w:r>
    </w:p>
    <w:p w14:paraId="1B147F8E" w14:textId="77777777" w:rsidR="00F90BDC" w:rsidRDefault="00F90BDC"/>
    <w:p w14:paraId="7C6E2028" w14:textId="77777777" w:rsidR="00F90BDC" w:rsidRDefault="00F90BDC">
      <w:r xmlns:w="http://schemas.openxmlformats.org/wordprocessingml/2006/main">
        <w:t xml:space="preserve">1. Sự thành tín của Đức Chúa Trời trong việc chu cấp cho dân Ngài</w:t>
      </w:r>
    </w:p>
    <w:p w14:paraId="27D499DD" w14:textId="77777777" w:rsidR="00F90BDC" w:rsidRDefault="00F90BDC"/>
    <w:p w14:paraId="221F8C87" w14:textId="77777777" w:rsidR="00F90BDC" w:rsidRDefault="00F90BDC">
      <w:r xmlns:w="http://schemas.openxmlformats.org/wordprocessingml/2006/main">
        <w:t xml:space="preserve">2. Mục đích Chúa ban đã được hoàn thành</w:t>
      </w:r>
    </w:p>
    <w:p w14:paraId="2F5ED755" w14:textId="77777777" w:rsidR="00F90BDC" w:rsidRDefault="00F90BDC"/>
    <w:p w14:paraId="6477ABDF" w14:textId="77777777" w:rsidR="00F90BDC" w:rsidRDefault="00F90BDC">
      <w:r xmlns:w="http://schemas.openxmlformats.org/wordprocessingml/2006/main">
        <w:t xml:space="preserve">1. Ê-sai 38:5 “Hãy đi nói với Ê-xê-chia rằng: ‘Chúa, Đức Chúa Trời của Đa-vít, cha ngươi, phán như vầy: Ta đã nghe lời cầu nguyện ngươi; Tôi đã nhìn thấy những giọt nước mắt của bạn. Này, ta sẽ thêm cho ngươi mười lăm năm cuộc đời.'”</w:t>
      </w:r>
    </w:p>
    <w:p w14:paraId="5E097B9A" w14:textId="77777777" w:rsidR="00F90BDC" w:rsidRDefault="00F90BDC"/>
    <w:p w14:paraId="2CD7AADF" w14:textId="77777777" w:rsidR="00F90BDC" w:rsidRDefault="00F90BDC">
      <w:r xmlns:w="http://schemas.openxmlformats.org/wordprocessingml/2006/main">
        <w:t xml:space="preserve">2. Thi Thiên 103:17 “Nhưng từ đời đời đến đời đời Đức Giê-hô-va vẫn yêu thương người kính sợ Ngài, Và sự công bình của Ngài dành cho chắt chắt họ.”</w:t>
      </w:r>
    </w:p>
    <w:p w14:paraId="68C30460" w14:textId="77777777" w:rsidR="00F90BDC" w:rsidRDefault="00F90BDC"/>
    <w:p w14:paraId="1C8BCF23" w14:textId="77777777" w:rsidR="00F90BDC" w:rsidRDefault="00F90BDC">
      <w:r xmlns:w="http://schemas.openxmlformats.org/wordprocessingml/2006/main">
        <w:t xml:space="preserve">Lu-ca 1:24 Sau những ngày đó, Ê-li-sa-bét vợ ông thọ thai, rồi giấu mình năm tháng, nói rằng:</w:t>
      </w:r>
    </w:p>
    <w:p w14:paraId="3A9639A6" w14:textId="77777777" w:rsidR="00F90BDC" w:rsidRDefault="00F90BDC"/>
    <w:p w14:paraId="302E572B" w14:textId="77777777" w:rsidR="00F90BDC" w:rsidRDefault="00F90BDC">
      <w:r xmlns:w="http://schemas.openxmlformats.org/wordprocessingml/2006/main">
        <w:t xml:space="preserve">Elisabeth thụ thai và ẩn mình trong năm tháng.</w:t>
      </w:r>
    </w:p>
    <w:p w14:paraId="7CD2D97E" w14:textId="77777777" w:rsidR="00F90BDC" w:rsidRDefault="00F90BDC"/>
    <w:p w14:paraId="3FEEC4EA" w14:textId="77777777" w:rsidR="00F90BDC" w:rsidRDefault="00F90BDC">
      <w:r xmlns:w="http://schemas.openxmlformats.org/wordprocessingml/2006/main">
        <w:t xml:space="preserve">1. Phước lành của sự thành tín của Chúa</w:t>
      </w:r>
    </w:p>
    <w:p w14:paraId="46050E83" w14:textId="77777777" w:rsidR="00F90BDC" w:rsidRDefault="00F90BDC"/>
    <w:p w14:paraId="4B0A98B2" w14:textId="77777777" w:rsidR="00F90BDC" w:rsidRDefault="00F90BDC">
      <w:r xmlns:w="http://schemas.openxmlformats.org/wordprocessingml/2006/main">
        <w:t xml:space="preserve">2. Tăng trưởng trong niềm tin vào kế hoạch của Thiên Chúa</w:t>
      </w:r>
    </w:p>
    <w:p w14:paraId="7090CE16" w14:textId="77777777" w:rsidR="00F90BDC" w:rsidRDefault="00F90BDC"/>
    <w:p w14:paraId="7E3F11A2"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54946691" w14:textId="77777777" w:rsidR="00F90BDC" w:rsidRDefault="00F90BDC"/>
    <w:p w14:paraId="5C2FA61C" w14:textId="77777777" w:rsidR="00F90BDC" w:rsidRDefault="00F90BDC">
      <w:r xmlns:w="http://schemas.openxmlformats.org/wordprocessingml/2006/main">
        <w:t xml:space="preserve">2. Thi Thiên 46:10 - “Hãy yên lặng và biết rằng ta là Đức Chúa Trời. Tôi sẽ được tôn cao giữa các dân tộc, tôi sẽ được tôn cao trên trái đất!”</w:t>
      </w:r>
    </w:p>
    <w:p w14:paraId="2B046D6B" w14:textId="77777777" w:rsidR="00F90BDC" w:rsidRDefault="00F90BDC"/>
    <w:p w14:paraId="63E67544" w14:textId="77777777" w:rsidR="00F90BDC" w:rsidRDefault="00F90BDC">
      <w:r xmlns:w="http://schemas.openxmlformats.org/wordprocessingml/2006/main">
        <w:t xml:space="preserve">Lu-ca 1:25 Trong những ngày Ngài đoái đến tôi, Chúa đã đối xử với tôi như vậy, đặng cất đi sự sỉ nhục tôi ở giữa loài người.</w:t>
      </w:r>
    </w:p>
    <w:p w14:paraId="1B2D91EA" w14:textId="77777777" w:rsidR="00F90BDC" w:rsidRDefault="00F90BDC"/>
    <w:p w14:paraId="3E437A2D" w14:textId="77777777" w:rsidR="00F90BDC" w:rsidRDefault="00F90BDC">
      <w:r xmlns:w="http://schemas.openxmlformats.org/wordprocessingml/2006/main">
        <w:t xml:space="preserve">Chúa đã thương xót Đức Maria, cất đi sự sỉ nhục giữa loài người.</w:t>
      </w:r>
    </w:p>
    <w:p w14:paraId="3DB2E4B8" w14:textId="77777777" w:rsidR="00F90BDC" w:rsidRDefault="00F90BDC"/>
    <w:p w14:paraId="12FD2E8E" w14:textId="77777777" w:rsidR="00F90BDC" w:rsidRDefault="00F90BDC">
      <w:r xmlns:w="http://schemas.openxmlformats.org/wordprocessingml/2006/main">
        <w:t xml:space="preserve">1. Lòng Thương Xót của Thiên Chúa: Một Mẫu Gương về Tình Yêu Bất Diệt Của Ngài</w:t>
      </w:r>
    </w:p>
    <w:p w14:paraId="15EFAA8C" w14:textId="77777777" w:rsidR="00F90BDC" w:rsidRDefault="00F90BDC"/>
    <w:p w14:paraId="266E6FBD" w14:textId="77777777" w:rsidR="00F90BDC" w:rsidRDefault="00F90BDC">
      <w:r xmlns:w="http://schemas.openxmlformats.org/wordprocessingml/2006/main">
        <w:t xml:space="preserve">2. Vui Mừng Trong Chúa: Đón Nhận Phước Lành Của Ngài</w:t>
      </w:r>
    </w:p>
    <w:p w14:paraId="75C165F2" w14:textId="77777777" w:rsidR="00F90BDC" w:rsidRDefault="00F90BDC"/>
    <w:p w14:paraId="1770EF46" w14:textId="77777777" w:rsidR="00F90BDC" w:rsidRDefault="00F90BDC">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14:paraId="62981BBB" w14:textId="77777777" w:rsidR="00F90BDC" w:rsidRDefault="00F90BDC"/>
    <w:p w14:paraId="006CC3D5" w14:textId="77777777" w:rsidR="00F90BDC" w:rsidRDefault="00F90BDC">
      <w:r xmlns:w="http://schemas.openxmlformats.org/wordprocessingml/2006/main">
        <w:t xml:space="preserve">2. Thi Thiên 34:5 - Ai nhìn đến Ngài đều được rạng ngời, mặt họ chẳng hề hổ thẹn.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1:26 Khi được sáu tháng, thiên sứ Gabriel được Đức Chúa Trời sai đến một thành miền Ga-li-lê, tên là Na-xa-rét,</w:t>
      </w:r>
    </w:p>
    <w:p w14:paraId="34CD69E9" w14:textId="77777777" w:rsidR="00F90BDC" w:rsidRDefault="00F90BDC"/>
    <w:p w14:paraId="4764DB3F" w14:textId="77777777" w:rsidR="00F90BDC" w:rsidRDefault="00F90BDC">
      <w:r xmlns:w="http://schemas.openxmlformats.org/wordprocessingml/2006/main">
        <w:t xml:space="preserve">Vào tháng thứ sáu, một thiên thần của Thiên Chúa đến Nazareth, một thành phố ở Galilê.</w:t>
      </w:r>
    </w:p>
    <w:p w14:paraId="033BE44B" w14:textId="77777777" w:rsidR="00F90BDC" w:rsidRDefault="00F90BDC"/>
    <w:p w14:paraId="2BB1D402" w14:textId="77777777" w:rsidR="00F90BDC" w:rsidRDefault="00F90BDC">
      <w:r xmlns:w="http://schemas.openxmlformats.org/wordprocessingml/2006/main">
        <w:t xml:space="preserve">1. Sứ giả của Chúa mang lại hy vọng như thế nào</w:t>
      </w:r>
    </w:p>
    <w:p w14:paraId="601F247F" w14:textId="77777777" w:rsidR="00F90BDC" w:rsidRDefault="00F90BDC"/>
    <w:p w14:paraId="25C80FD4" w14:textId="77777777" w:rsidR="00F90BDC" w:rsidRDefault="00F90BDC">
      <w:r xmlns:w="http://schemas.openxmlformats.org/wordprocessingml/2006/main">
        <w:t xml:space="preserve">2. Quyền năng viếng thăm của Chúa trong đời sống chúng ta</w:t>
      </w:r>
    </w:p>
    <w:p w14:paraId="0713FCE1" w14:textId="77777777" w:rsidR="00F90BDC" w:rsidRDefault="00F90BDC"/>
    <w:p w14:paraId="24D8F472" w14:textId="77777777" w:rsidR="00F90BDC" w:rsidRDefault="00F90BDC">
      <w:r xmlns:w="http://schemas.openxmlformats.org/wordprocessingml/2006/main">
        <w:t xml:space="preserve">1. Isaia 40:3-5 – Có tiếng kêu: “Trong hoang địa, hãy dọn đường cho Chúa; hãy làm đường thẳng trong sa mạc cho Đức Chúa Trời chúng ta. 4 Mọi thung lũng sẽ được nâng cao, mọi núi đồi sẽ bị hạ xuống; nơi gồ ghề sẽ trở nên bằng phẳng, nơi gồ ghề sẽ trở thành đồng bằng. 5 Vinh quang của Chúa sẽ hiển hiện và mọi người sẽ cùng nhau nhìn thấy.</w:t>
      </w:r>
    </w:p>
    <w:p w14:paraId="32266F70" w14:textId="77777777" w:rsidR="00F90BDC" w:rsidRDefault="00F90BDC"/>
    <w:p w14:paraId="078DF41B" w14:textId="77777777" w:rsidR="00F90BDC" w:rsidRDefault="00F90BDC">
      <w:r xmlns:w="http://schemas.openxmlformats.org/wordprocessingml/2006/main">
        <w:t xml:space="preserve">2. Lu-ca 2:10-11 - Nhưng thiên sứ bảo họ: “Đừng sợ. Tôi mang đến cho bạn một tin vui sẽ mang lại niềm vui lớn cho mọi người. 11 Hôm nay, tại thành Đa-vít, một Đấng Cứu Thế đã được sinh ra cho các ngươi; Ngài là Đấng Mê-si, Chúa.</w:t>
      </w:r>
    </w:p>
    <w:p w14:paraId="6BDA702B" w14:textId="77777777" w:rsidR="00F90BDC" w:rsidRDefault="00F90BDC"/>
    <w:p w14:paraId="360E22F3" w14:textId="77777777" w:rsidR="00F90BDC" w:rsidRDefault="00F90BDC">
      <w:r xmlns:w="http://schemas.openxmlformats.org/wordprocessingml/2006/main">
        <w:t xml:space="preserve">Lu-ca 1:27 Với một trinh nữ đã đính hôn với một người đàn ông tên là Giô-sép, thuộc nhà Đa-vít; và tên của trinh nữ là Mary.</w:t>
      </w:r>
    </w:p>
    <w:p w14:paraId="575F8B88" w14:textId="77777777" w:rsidR="00F90BDC" w:rsidRDefault="00F90BDC"/>
    <w:p w14:paraId="0778D6A6" w14:textId="77777777" w:rsidR="00F90BDC" w:rsidRDefault="00F90BDC">
      <w:r xmlns:w="http://schemas.openxmlformats.org/wordprocessingml/2006/main">
        <w:t xml:space="preserve">Mary đã đính hôn với một người đàn ông tên Joseph, thuộc dòng dõi vua David.</w:t>
      </w:r>
    </w:p>
    <w:p w14:paraId="41CF438B" w14:textId="77777777" w:rsidR="00F90BDC" w:rsidRDefault="00F90BDC"/>
    <w:p w14:paraId="475F0FE6" w14:textId="77777777" w:rsidR="00F90BDC" w:rsidRDefault="00F90BDC">
      <w:r xmlns:w="http://schemas.openxmlformats.org/wordprocessingml/2006/main">
        <w:t xml:space="preserve">1. Tầm quan trọng của dòng dõi và lịch sử gia đình trong cuộc sống của chúng ta.</w:t>
      </w:r>
    </w:p>
    <w:p w14:paraId="24F1D3AE" w14:textId="77777777" w:rsidR="00F90BDC" w:rsidRDefault="00F90BDC"/>
    <w:p w14:paraId="6C528DFA" w14:textId="77777777" w:rsidR="00F90BDC" w:rsidRDefault="00F90BDC">
      <w:r xmlns:w="http://schemas.openxmlformats.org/wordprocessingml/2006/main">
        <w:t xml:space="preserve">2. Sự cung cấp kỳ diệu của Đức Chúa Trời dành cho Đức Maria và Thánh Giuse.</w:t>
      </w:r>
    </w:p>
    <w:p w14:paraId="361DB2DF" w14:textId="77777777" w:rsidR="00F90BDC" w:rsidRDefault="00F90BDC"/>
    <w:p w14:paraId="2C63E303" w14:textId="77777777" w:rsidR="00F90BDC" w:rsidRDefault="00F90BDC">
      <w:r xmlns:w="http://schemas.openxmlformats.org/wordprocessingml/2006/main">
        <w:t xml:space="preserve">1. Rô-ma 8:28, “Vả, chúng ta biết rằng mọi sự hiệp lại làm ích cho kẻ yêu mến Đức Chúa Trời, tức là cho </w:t>
      </w:r>
      <w:r xmlns:w="http://schemas.openxmlformats.org/wordprocessingml/2006/main">
        <w:lastRenderedPageBreak xmlns:w="http://schemas.openxmlformats.org/wordprocessingml/2006/main"/>
      </w:r>
      <w:r xmlns:w="http://schemas.openxmlformats.org/wordprocessingml/2006/main">
        <w:t xml:space="preserve">kẻ được gọi theo ý muốn Ngài đã định.”</w:t>
      </w:r>
    </w:p>
    <w:p w14:paraId="0F08C74E" w14:textId="77777777" w:rsidR="00F90BDC" w:rsidRDefault="00F90BDC"/>
    <w:p w14:paraId="5ED2AD50" w14:textId="77777777" w:rsidR="00F90BDC" w:rsidRDefault="00F90BDC">
      <w:r xmlns:w="http://schemas.openxmlformats.org/wordprocessingml/2006/main">
        <w:t xml:space="preserve">2. Thi Thiên 139:13-14, “Vì Chúa đã nắm dây cương tôi, Đã che chở tôi trong lòng mẹ tôi. Tôi sẽ ca ngợi Chúa, vì tôi được tạo nên một cách đáng sợ và lạ lùng: Công việc của Chúa thật kỳ diệu, và linh hồn tôi biết điều đúng đắn Tốt."</w:t>
      </w:r>
    </w:p>
    <w:p w14:paraId="534FB5D2" w14:textId="77777777" w:rsidR="00F90BDC" w:rsidRDefault="00F90BDC"/>
    <w:p w14:paraId="33FF1860" w14:textId="77777777" w:rsidR="00F90BDC" w:rsidRDefault="00F90BDC">
      <w:r xmlns:w="http://schemas.openxmlformats.org/wordprocessingml/2006/main">
        <w:t xml:space="preserve">Lu-ca 1:28 Thiên sứ đến gần nàng và nói: “Mừng vui lên, hỡi người đầy ân điển, Chúa ở cùng ngươi; ngươi có phước hơn mọi người nữ”.</w:t>
      </w:r>
    </w:p>
    <w:p w14:paraId="5C56E19B" w14:textId="77777777" w:rsidR="00F90BDC" w:rsidRDefault="00F90BDC"/>
    <w:p w14:paraId="0C19E322" w14:textId="77777777" w:rsidR="00F90BDC" w:rsidRDefault="00F90BDC">
      <w:r xmlns:w="http://schemas.openxmlformats.org/wordprocessingml/2006/main">
        <w:t xml:space="preserve">Đoạn văn này mô tả lời chào của thiên thần Gabriel với Đức Maria khi ngài loan báo bà đã được chọn làm mẹ Chúa Giêsu.</w:t>
      </w:r>
    </w:p>
    <w:p w14:paraId="582B5170" w14:textId="77777777" w:rsidR="00F90BDC" w:rsidRDefault="00F90BDC"/>
    <w:p w14:paraId="10E01779" w14:textId="77777777" w:rsidR="00F90BDC" w:rsidRDefault="00F90BDC">
      <w:r xmlns:w="http://schemas.openxmlformats.org/wordprocessingml/2006/main">
        <w:t xml:space="preserve">1. Ân Sủng Của Chúa: Trải nghiệm phước lành của ân huệ Chúa trong cuộc đời bạn</w:t>
      </w:r>
    </w:p>
    <w:p w14:paraId="7FF13201" w14:textId="77777777" w:rsidR="00F90BDC" w:rsidRDefault="00F90BDC"/>
    <w:p w14:paraId="63184147" w14:textId="77777777" w:rsidR="00F90BDC" w:rsidRDefault="00F90BDC">
      <w:r xmlns:w="http://schemas.openxmlformats.org/wordprocessingml/2006/main">
        <w:t xml:space="preserve">2. Câu trả lời của Đức Maria: Học cách trung thành đáp lại tiếng gọi của Chúa</w:t>
      </w:r>
    </w:p>
    <w:p w14:paraId="348D36CE" w14:textId="77777777" w:rsidR="00F90BDC" w:rsidRDefault="00F90BDC"/>
    <w:p w14:paraId="287C59E6"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459196F5" w14:textId="77777777" w:rsidR="00F90BDC" w:rsidRDefault="00F90BDC"/>
    <w:p w14:paraId="7D591D00" w14:textId="77777777" w:rsidR="00F90BDC" w:rsidRDefault="00F90BDC">
      <w:r xmlns:w="http://schemas.openxmlformats.org/wordprocessingml/2006/main">
        <w:t xml:space="preserve">2. Lu-ca 2:19 - Còn Ma-ri thì ghi nhớ mọi điều đó và suy ngẫm trong lòng.</w:t>
      </w:r>
    </w:p>
    <w:p w14:paraId="5EBA8DB2" w14:textId="77777777" w:rsidR="00F90BDC" w:rsidRDefault="00F90BDC"/>
    <w:p w14:paraId="35DAD9E1" w14:textId="77777777" w:rsidR="00F90BDC" w:rsidRDefault="00F90BDC">
      <w:r xmlns:w="http://schemas.openxmlformats.org/wordprocessingml/2006/main">
        <w:t xml:space="preserve">Lu-ca 1:29 Khi nhìn thấy anh, cô bối rối trước lời nói của anh và tự hỏi lời chào này có ý nghĩa gì.</w:t>
      </w:r>
    </w:p>
    <w:p w14:paraId="27E55C04" w14:textId="77777777" w:rsidR="00F90BDC" w:rsidRDefault="00F90BDC"/>
    <w:p w14:paraId="2507BFAD" w14:textId="77777777" w:rsidR="00F90BDC" w:rsidRDefault="00F90BDC">
      <w:r xmlns:w="http://schemas.openxmlformats.org/wordprocessingml/2006/main">
        <w:t xml:space="preserve">Mary bối rối và bối rối khi thiên thần Gabriel hiện ra với cô.</w:t>
      </w:r>
    </w:p>
    <w:p w14:paraId="3551087F" w14:textId="77777777" w:rsidR="00F90BDC" w:rsidRDefault="00F90BDC"/>
    <w:p w14:paraId="00BFAFE8" w14:textId="77777777" w:rsidR="00F90BDC" w:rsidRDefault="00F90BDC">
      <w:r xmlns:w="http://schemas.openxmlformats.org/wordprocessingml/2006/main">
        <w:t xml:space="preserve">1: Kế hoạch của Thiên Chúa dành cho chúng ta đôi khi khó hiểu và rắc rối, nhưng nó sẽ luôn mang lại lợi ích cho chúng ta.</w:t>
      </w:r>
    </w:p>
    <w:p w14:paraId="54CBFA7F" w14:textId="77777777" w:rsidR="00F90BDC" w:rsidRDefault="00F90BDC"/>
    <w:p w14:paraId="3055C237" w14:textId="77777777" w:rsidR="00F90BDC" w:rsidRDefault="00F90BDC">
      <w:r xmlns:w="http://schemas.openxmlformats.org/wordprocessingml/2006/main">
        <w:t xml:space="preserve">2: Chúa có thể làm việc thông qua những sứ giả bất ngờ nhất để mang lại cho chúng ta niềm vui và mục đích.</w:t>
      </w:r>
    </w:p>
    <w:p w14:paraId="65088262" w14:textId="77777777" w:rsidR="00F90BDC" w:rsidRDefault="00F90BDC"/>
    <w:p w14:paraId="127ED19B"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263BDF48" w14:textId="77777777" w:rsidR="00F90BDC" w:rsidRDefault="00F90BDC"/>
    <w:p w14:paraId="61F19AEE"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0CD18B22" w14:textId="77777777" w:rsidR="00F90BDC" w:rsidRDefault="00F90BDC"/>
    <w:p w14:paraId="5DD355B1" w14:textId="77777777" w:rsidR="00F90BDC" w:rsidRDefault="00F90BDC">
      <w:r xmlns:w="http://schemas.openxmlformats.org/wordprocessingml/2006/main">
        <w:t xml:space="preserve">Lu-ca 1:30 Thiên sứ nói rằng: Hỡi Ma-ri, đừng sợ, vì ngươi đẹp lòng Đức Chúa Trời.</w:t>
      </w:r>
    </w:p>
    <w:p w14:paraId="0F8B45F0" w14:textId="77777777" w:rsidR="00F90BDC" w:rsidRDefault="00F90BDC"/>
    <w:p w14:paraId="6D06CB78" w14:textId="77777777" w:rsidR="00F90BDC" w:rsidRDefault="00F90BDC">
      <w:r xmlns:w="http://schemas.openxmlformats.org/wordprocessingml/2006/main">
        <w:t xml:space="preserve">Một thiên thần hiện ra với Mary và nói với cô rằng cô đã được ơn Chúa và đừng sợ hãi.</w:t>
      </w:r>
    </w:p>
    <w:p w14:paraId="38B8BF25" w14:textId="77777777" w:rsidR="00F90BDC" w:rsidRDefault="00F90BDC"/>
    <w:p w14:paraId="2289AE5B" w14:textId="77777777" w:rsidR="00F90BDC" w:rsidRDefault="00F90BDC">
      <w:r xmlns:w="http://schemas.openxmlformats.org/wordprocessingml/2006/main">
        <w:t xml:space="preserve">1. Ân huệ của Chúa: Làm thế nào để nhận biết và đón nhận nó</w:t>
      </w:r>
    </w:p>
    <w:p w14:paraId="16F2B094" w14:textId="77777777" w:rsidR="00F90BDC" w:rsidRDefault="00F90BDC"/>
    <w:p w14:paraId="776CD73C" w14:textId="77777777" w:rsidR="00F90BDC" w:rsidRDefault="00F90BDC">
      <w:r xmlns:w="http://schemas.openxmlformats.org/wordprocessingml/2006/main">
        <w:t xml:space="preserve">2. Đối mặt với nỗi sợ hãi bằng niềm tin vào ân huệ của Chúa</w:t>
      </w:r>
    </w:p>
    <w:p w14:paraId="2589FEDA" w14:textId="77777777" w:rsidR="00F90BDC" w:rsidRDefault="00F90BDC"/>
    <w:p w14:paraId="3A02B3F5" w14:textId="77777777" w:rsidR="00F90BDC" w:rsidRDefault="00F90BDC">
      <w:r xmlns:w="http://schemas.openxmlformats.org/wordprocessingml/2006/main">
        <w:t xml:space="preserve">1. Thi Thiên 5:12, “Hỡi Đức Giê-hô-va, Ngài ban phước cho người công bình; Chúa lấy ân huệ che chở cho người như lấy khiên che.”</w:t>
      </w:r>
    </w:p>
    <w:p w14:paraId="14BE91C7" w14:textId="77777777" w:rsidR="00F90BDC" w:rsidRDefault="00F90BDC"/>
    <w:p w14:paraId="6DEB359D" w14:textId="77777777" w:rsidR="00F90BDC" w:rsidRDefault="00F90BDC">
      <w:r xmlns:w="http://schemas.openxmlformats.org/wordprocessingml/2006/main">
        <w:t xml:space="preserve">2. Ê-sai 41:10, “Đừng sợ, vì ta ở với con; đừng kinh hãi vì ta là Đức Chúa Trời của con; Tôi sẽ tiếp thêm sức mạnh cho bạn, tôi sẽ giúp đỡ bạn, tôi sẽ nâng đỡ bạn bằng cánh tay phải chính trực của tôi.</w:t>
      </w:r>
    </w:p>
    <w:p w14:paraId="7374BC52" w14:textId="77777777" w:rsidR="00F90BDC" w:rsidRDefault="00F90BDC"/>
    <w:p w14:paraId="60699265" w14:textId="77777777" w:rsidR="00F90BDC" w:rsidRDefault="00F90BDC">
      <w:r xmlns:w="http://schemas.openxmlformats.org/wordprocessingml/2006/main">
        <w:t xml:space="preserve">Lu-ca 1:31 Và này đây bà sẽ thụ thai, sinh hạ một con trai, và đặt tên là JESUS.</w:t>
      </w:r>
    </w:p>
    <w:p w14:paraId="4D22093A" w14:textId="77777777" w:rsidR="00F90BDC" w:rsidRDefault="00F90BDC"/>
    <w:p w14:paraId="2DC8DC6C" w14:textId="77777777" w:rsidR="00F90BDC" w:rsidRDefault="00F90BDC">
      <w:r xmlns:w="http://schemas.openxmlformats.org/wordprocessingml/2006/main">
        <w:t xml:space="preserve">Thiên thần báo tin cho Đức Maria biết bà sẽ sinh một con trai và đặt tên là Giêsu.</w:t>
      </w:r>
    </w:p>
    <w:p w14:paraId="0DBCF9B9" w14:textId="77777777" w:rsidR="00F90BDC" w:rsidRDefault="00F90BDC"/>
    <w:p w14:paraId="25C4E38F" w14:textId="77777777" w:rsidR="00F90BDC" w:rsidRDefault="00F90BDC">
      <w:r xmlns:w="http://schemas.openxmlformats.org/wordprocessingml/2006/main">
        <w:t xml:space="preserve">1: Là Kitô hữu, chúng ta phải nhớ tin tưởng vào kế hoạch của Thiên Chúa ngay cả khi điều đó dường như khó xảy ra hoặc khó khăn.</w:t>
      </w:r>
    </w:p>
    <w:p w14:paraId="0D5AA504" w14:textId="77777777" w:rsidR="00F90BDC" w:rsidRDefault="00F90BDC"/>
    <w:p w14:paraId="6979498A" w14:textId="77777777" w:rsidR="00F90BDC" w:rsidRDefault="00F90BDC">
      <w:r xmlns:w="http://schemas.openxmlformats.org/wordprocessingml/2006/main">
        <w:t xml:space="preserve">2: Chúng ta phải cởi mở đón nhận lời mời gọi của Thiên Chúa và chấp nhận thánh ý Ngài với niềm vui, sự tôn kính và khiêm nhường.</w:t>
      </w:r>
    </w:p>
    <w:p w14:paraId="6D073116" w14:textId="77777777" w:rsidR="00F90BDC" w:rsidRDefault="00F90BDC"/>
    <w:p w14:paraId="47F2FFCB" w14:textId="77777777" w:rsidR="00F90BDC" w:rsidRDefault="00F90BDC">
      <w:r xmlns:w="http://schemas.openxmlformats.org/wordprocessingml/2006/main">
        <w:t xml:space="preserve">1: Rô-ma 8:28 “Vả, chúng ta biết rằng mọi sự hiệp lại làm ích cho kẻ yêu mến Đức Chúa Trời, tức là cho kẻ được gọi theo ý muốn Ngài đã định.”</w:t>
      </w:r>
    </w:p>
    <w:p w14:paraId="504BF0AD" w14:textId="77777777" w:rsidR="00F90BDC" w:rsidRDefault="00F90BDC"/>
    <w:p w14:paraId="0C5D0633" w14:textId="77777777" w:rsidR="00F90BDC" w:rsidRDefault="00F90BDC">
      <w:r xmlns:w="http://schemas.openxmlformats.org/wordprocessingml/2006/main">
        <w:t xml:space="preserve">2: Phi-líp 4:4-7 “Hãy vui mừng luôn mãi trong Chúa; tôi lại nói: Hãy vui mừng.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Giê-xu Christ.”</w:t>
      </w:r>
    </w:p>
    <w:p w14:paraId="67C394D6" w14:textId="77777777" w:rsidR="00F90BDC" w:rsidRDefault="00F90BDC"/>
    <w:p w14:paraId="5531CC6D" w14:textId="77777777" w:rsidR="00F90BDC" w:rsidRDefault="00F90BDC">
      <w:r xmlns:w="http://schemas.openxmlformats.org/wordprocessingml/2006/main">
        <w:t xml:space="preserve">Lu-ca 1:32 Ngài sẽ nên cao trọng và được gọi là Con Đấng Tối Cao. Chúa là Đức Chúa Trời sẽ ban cho Ngài ngai Đa-vít tổ phụ Ngài.</w:t>
      </w:r>
    </w:p>
    <w:p w14:paraId="727C6702" w14:textId="77777777" w:rsidR="00F90BDC" w:rsidRDefault="00F90BDC"/>
    <w:p w14:paraId="2988A9C5" w14:textId="77777777" w:rsidR="00F90BDC" w:rsidRDefault="00F90BDC">
      <w:r xmlns:w="http://schemas.openxmlformats.org/wordprocessingml/2006/main">
        <w:t xml:space="preserve">Chúa là Đức Chúa Trời sẽ ban cho Con Ngài ngôi báu của Đa-vít tổ phụ Ngài.</w:t>
      </w:r>
    </w:p>
    <w:p w14:paraId="7AE5AFB9" w14:textId="77777777" w:rsidR="00F90BDC" w:rsidRDefault="00F90BDC"/>
    <w:p w14:paraId="58933F25" w14:textId="77777777" w:rsidR="00F90BDC" w:rsidRDefault="00F90BDC">
      <w:r xmlns:w="http://schemas.openxmlformats.org/wordprocessingml/2006/main">
        <w:t xml:space="preserve">1. Lời hứa của Đức Chúa Trời về Vương quốc đời đời: Sống dưới Triều đại của Chúa Giê-xu Christ</w:t>
      </w:r>
    </w:p>
    <w:p w14:paraId="23EA60DC" w14:textId="77777777" w:rsidR="00F90BDC" w:rsidRDefault="00F90BDC"/>
    <w:p w14:paraId="71929968" w14:textId="77777777" w:rsidR="00F90BDC" w:rsidRDefault="00F90BDC">
      <w:r xmlns:w="http://schemas.openxmlformats.org/wordprocessingml/2006/main">
        <w:t xml:space="preserve">2. Phước Lành Khi Biết Kế Hoạch Của Đức Chúa Trời: Hiểu Được Ngôi Đa-vít</w:t>
      </w:r>
    </w:p>
    <w:p w14:paraId="2014218B" w14:textId="77777777" w:rsidR="00F90BDC" w:rsidRDefault="00F90BDC"/>
    <w:p w14:paraId="3F57A797" w14:textId="77777777" w:rsidR="00F90BDC" w:rsidRDefault="00F90BDC">
      <w:r xmlns:w="http://schemas.openxmlformats.org/wordprocessingml/2006/main">
        <w:t xml:space="preserve">1. Ê-sai 9:7 - “Quyền cai trị và hòa bình của Ngài sẽ không ngừng gia tăng trên ngôi Đa-vít và trên vương quốc của Ngài, để sắp đặt và thiết lập nó bằng sự phán xét và công lý kể từ nay trở đi, ngay cả đối với bao giờ. Lòng nhiệt thành của Chúa các đạo quân sẽ thực hiện điều này.”</w:t>
      </w:r>
    </w:p>
    <w:p w14:paraId="20C51A62" w14:textId="77777777" w:rsidR="00F90BDC" w:rsidRDefault="00F90BDC"/>
    <w:p w14:paraId="4491E2DD" w14:textId="77777777" w:rsidR="00F90BDC" w:rsidRDefault="00F90BDC">
      <w:r xmlns:w="http://schemas.openxmlformats.org/wordprocessingml/2006/main">
        <w:t xml:space="preserve">2. Khải huyền 3:21 - “Kẻ nào thắng, ta sẽ cho ngồi với ta trên ngai ta, cũng như ta đã thắng và được ngồi với Cha ta trên ngôi Ngài.”</w:t>
      </w:r>
    </w:p>
    <w:p w14:paraId="2BB91A25" w14:textId="77777777" w:rsidR="00F90BDC" w:rsidRDefault="00F90BDC"/>
    <w:p w14:paraId="772CB975" w14:textId="77777777" w:rsidR="00F90BDC" w:rsidRDefault="00F90BDC">
      <w:r xmlns:w="http://schemas.openxmlformats.org/wordprocessingml/2006/main">
        <w:t xml:space="preserve">Lu-ca 1:33 Ngài sẽ trị vì nhà Gia-cốp mãi mãi; và vương quốc của Ngài sẽ không có hồi kết.</w:t>
      </w:r>
    </w:p>
    <w:p w14:paraId="09D3AA4E" w14:textId="77777777" w:rsidR="00F90BDC" w:rsidRDefault="00F90BDC"/>
    <w:p w14:paraId="18391BED" w14:textId="77777777" w:rsidR="00F90BDC" w:rsidRDefault="00F90BDC">
      <w:r xmlns:w="http://schemas.openxmlformats.org/wordprocessingml/2006/main">
        <w:t xml:space="preserve">Đoạn văn này mô tả triều đại vĩnh cửu của Chúa Giêsu trên nhà Giacóp.</w:t>
      </w:r>
    </w:p>
    <w:p w14:paraId="61F0FF4E" w14:textId="77777777" w:rsidR="00F90BDC" w:rsidRDefault="00F90BDC"/>
    <w:p w14:paraId="757F339E" w14:textId="77777777" w:rsidR="00F90BDC" w:rsidRDefault="00F90BDC">
      <w:r xmlns:w="http://schemas.openxmlformats.org/wordprocessingml/2006/main">
        <w:t xml:space="preserve">Số 1: Tình yêu và lòng thương xót vĩnh cửu của Chúa Giêsu là nguồn sức mạnh cho chúng ta trong cuộc sống hằng ngày.</w:t>
      </w:r>
    </w:p>
    <w:p w14:paraId="2BEC1DE6" w14:textId="77777777" w:rsidR="00F90BDC" w:rsidRDefault="00F90BDC"/>
    <w:p w14:paraId="1C43D0CE" w14:textId="77777777" w:rsidR="00F90BDC" w:rsidRDefault="00F90BDC">
      <w:r xmlns:w="http://schemas.openxmlformats.org/wordprocessingml/2006/main">
        <w:t xml:space="preserve">2: Chúng ta không bao giờ được quên rằng Chúa Giêsu có một vương quốc vĩnh cửu và chúng ta nên cố gắng trung thành phục vụ Ngài.</w:t>
      </w:r>
    </w:p>
    <w:p w14:paraId="70AE36EA" w14:textId="77777777" w:rsidR="00F90BDC" w:rsidRDefault="00F90BDC"/>
    <w:p w14:paraId="667DA52B" w14:textId="77777777" w:rsidR="00F90BDC" w:rsidRDefault="00F90BDC">
      <w:r xmlns:w="http://schemas.openxmlformats.org/wordprocessingml/2006/main">
        <w:t xml:space="preserve">1: Hê-bơ-rơ 13:8, “Chúa Giê-xu Christ hôm qua, ngày nay và cho đến đời đời không hề thay đổi.”</w:t>
      </w:r>
    </w:p>
    <w:p w14:paraId="7D364DB1" w14:textId="77777777" w:rsidR="00F90BDC" w:rsidRDefault="00F90BDC"/>
    <w:p w14:paraId="274F6ECC" w14:textId="77777777" w:rsidR="00F90BDC" w:rsidRDefault="00F90BDC">
      <w:r xmlns:w="http://schemas.openxmlformats.org/wordprocessingml/2006/main">
        <w:t xml:space="preserve">2: Thi Thiên 146:10, “Hỡi Si-ôn, Đức Giê-hô-va sẽ trị vì đời đời, đến đời đời.”</w:t>
      </w:r>
    </w:p>
    <w:p w14:paraId="2D5A4660" w14:textId="77777777" w:rsidR="00F90BDC" w:rsidRDefault="00F90BDC"/>
    <w:p w14:paraId="7B4AA88A" w14:textId="77777777" w:rsidR="00F90BDC" w:rsidRDefault="00F90BDC">
      <w:r xmlns:w="http://schemas.openxmlformats.org/wordprocessingml/2006/main">
        <w:t xml:space="preserve">Lu-ca 1:34 Ma-ri thưa thiên sứ rằng: Việc đó sẽ xảy ra thế nào, vì tôi không biết đàn ông?</w:t>
      </w:r>
    </w:p>
    <w:p w14:paraId="7A30A3E6" w14:textId="77777777" w:rsidR="00F90BDC" w:rsidRDefault="00F90BDC"/>
    <w:p w14:paraId="370CB2CE" w14:textId="77777777" w:rsidR="00F90BDC" w:rsidRDefault="00F90BDC">
      <w:r xmlns:w="http://schemas.openxmlformats.org/wordprocessingml/2006/main">
        <w:t xml:space="preserve">Mary hỏi thiên thần làm thế nào cô có thể có con khi còn trinh.</w:t>
      </w:r>
    </w:p>
    <w:p w14:paraId="7D34533C" w14:textId="77777777" w:rsidR="00F90BDC" w:rsidRDefault="00F90BDC"/>
    <w:p w14:paraId="5B6A3329" w14:textId="77777777" w:rsidR="00F90BDC" w:rsidRDefault="00F90BDC">
      <w:r xmlns:w="http://schemas.openxmlformats.org/wordprocessingml/2006/main">
        <w:t xml:space="preserve">1: Gương đức tin của Đức Maria khi đối mặt với tình trạng không chắc chắn.</w:t>
      </w:r>
    </w:p>
    <w:p w14:paraId="14398A3B" w14:textId="77777777" w:rsidR="00F90BDC" w:rsidRDefault="00F90BDC"/>
    <w:p w14:paraId="7E78C735" w14:textId="77777777" w:rsidR="00F90BDC" w:rsidRDefault="00F90BDC">
      <w:r xmlns:w="http://schemas.openxmlformats.org/wordprocessingml/2006/main">
        <w:t xml:space="preserve">2: Quyền năng kỳ diệu của Thiên Chúa thực hiện ý muốn của Ngài.</w:t>
      </w:r>
    </w:p>
    <w:p w14:paraId="7A7F2AEB" w14:textId="77777777" w:rsidR="00F90BDC" w:rsidRDefault="00F90BDC"/>
    <w:p w14:paraId="7B9E8482" w14:textId="77777777" w:rsidR="00F90BDC" w:rsidRDefault="00F90BDC">
      <w:r xmlns:w="http://schemas.openxmlformats.org/wordprocessingml/2006/main">
        <w:t xml:space="preserve">1: Sáng Thế Ký 18:14 Có điều gì quá khó đối với Đức Giê-hô-va không?</w:t>
      </w:r>
    </w:p>
    <w:p w14:paraId="0B4E7B45" w14:textId="77777777" w:rsidR="00F90BDC" w:rsidRDefault="00F90BDC"/>
    <w:p w14:paraId="5CDBCC46" w14:textId="77777777" w:rsidR="00F90BDC" w:rsidRDefault="00F90BDC">
      <w:r xmlns:w="http://schemas.openxmlformats.org/wordprocessingml/2006/main">
        <w:t xml:space="preserve">2: Ê-sai 40:28-31 Ngươi há chẳng biết sao? Há ngươi chưa từng nghe rằng Đức Chúa Trời đời đời, Đức Giê-hô-va, </w:t>
      </w:r>
      <w:r xmlns:w="http://schemas.openxmlformats.org/wordprocessingml/2006/main">
        <w:lastRenderedPageBreak xmlns:w="http://schemas.openxmlformats.org/wordprocessingml/2006/main"/>
      </w:r>
      <w:r xmlns:w="http://schemas.openxmlformats.org/wordprocessingml/2006/main">
        <w:t xml:space="preserve">Đấng dựng nên mọi nơi cùng trái đất, không hề mỏi mệt hay mệt mỏi sao? không có sự tìm kiếm sự hiểu biết của anh ấy.</w:t>
      </w:r>
    </w:p>
    <w:p w14:paraId="77387AD5" w14:textId="77777777" w:rsidR="00F90BDC" w:rsidRDefault="00F90BDC"/>
    <w:p w14:paraId="4CCD42AD" w14:textId="77777777" w:rsidR="00F90BDC" w:rsidRDefault="00F90BDC">
      <w:r xmlns:w="http://schemas.openxmlformats.org/wordprocessingml/2006/main">
        <w:t xml:space="preserve">Lu-ca 1:35 Thiên sứ trả lời rằng: Đức Thánh Linh sẽ đến trên ngươi, và quyền phép Đấng Rất Cao sẽ che phủ ngươi; vì vậy, vật thánh do ngươi sinh ra sẽ được gọi là Con Đức Chúa Trời.</w:t>
      </w:r>
    </w:p>
    <w:p w14:paraId="7983C614" w14:textId="77777777" w:rsidR="00F90BDC" w:rsidRDefault="00F90BDC"/>
    <w:p w14:paraId="4F52E84C" w14:textId="77777777" w:rsidR="00F90BDC" w:rsidRDefault="00F90BDC">
      <w:r xmlns:w="http://schemas.openxmlformats.org/wordprocessingml/2006/main">
        <w:t xml:space="preserve">Thiên thần đã báo tin cho Đức Maria biết rằng bà sẽ thụ thai Con Thiên Chúa nhờ quyền năng Chúa Thánh Thần.</w:t>
      </w:r>
    </w:p>
    <w:p w14:paraId="3AA68F57" w14:textId="77777777" w:rsidR="00F90BDC" w:rsidRDefault="00F90BDC"/>
    <w:p w14:paraId="22D5CD61" w14:textId="77777777" w:rsidR="00F90BDC" w:rsidRDefault="00F90BDC">
      <w:r xmlns:w="http://schemas.openxmlformats.org/wordprocessingml/2006/main">
        <w:t xml:space="preserve">1. Quyền năng của Chúa Thánh Thần: Cách Thiên Chúa thực hiện các phép lạ trong cuộc sống của chúng ta</w:t>
      </w:r>
    </w:p>
    <w:p w14:paraId="7F34D4BB" w14:textId="77777777" w:rsidR="00F90BDC" w:rsidRDefault="00F90BDC"/>
    <w:p w14:paraId="28D2099D" w14:textId="77777777" w:rsidR="00F90BDC" w:rsidRDefault="00F90BDC">
      <w:r xmlns:w="http://schemas.openxmlformats.org/wordprocessingml/2006/main">
        <w:t xml:space="preserve">2. Lời kêu gọi của Chúa Giêsu: Đức Maria đáp lại lời mời gọi của Thiên Chúa như thế nào</w:t>
      </w:r>
    </w:p>
    <w:p w14:paraId="1CC7934B" w14:textId="77777777" w:rsidR="00F90BDC" w:rsidRDefault="00F90BDC"/>
    <w:p w14:paraId="2F6A741F" w14:textId="77777777" w:rsidR="00F90BDC" w:rsidRDefault="00F90BDC">
      <w:r xmlns:w="http://schemas.openxmlformats.org/wordprocessingml/2006/main">
        <w:t xml:space="preserve">1. Ê-sai 7:14 - “Vì vậy, chính Chúa sẽ ban cho các ngươi một dấu hiệu. Này đây, một trinh nữ sẽ thụ thai, sinh hạ một con trai và đặt tên là Emmanuel”.</w:t>
      </w:r>
    </w:p>
    <w:p w14:paraId="21F594DE" w14:textId="77777777" w:rsidR="00F90BDC" w:rsidRDefault="00F90BDC"/>
    <w:p w14:paraId="655CC6B0"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hay chết của anh em qua Thánh Linh của Ngài ngự trong anh em.”</w:t>
      </w:r>
    </w:p>
    <w:p w14:paraId="333F3710" w14:textId="77777777" w:rsidR="00F90BDC" w:rsidRDefault="00F90BDC"/>
    <w:p w14:paraId="1B303496" w14:textId="77777777" w:rsidR="00F90BDC" w:rsidRDefault="00F90BDC">
      <w:r xmlns:w="http://schemas.openxmlformats.org/wordprocessingml/2006/main">
        <w:t xml:space="preserve">Lu-ca 1:36 Và này, Ê-li-sa-bét, em họ của ngươi, cũng đã thọ thai một con trai khi về già; và đây là tháng thứ sáu với nàng, người ta gọi là son sẻ.</w:t>
      </w:r>
    </w:p>
    <w:p w14:paraId="235E14D1" w14:textId="77777777" w:rsidR="00F90BDC" w:rsidRDefault="00F90BDC"/>
    <w:p w14:paraId="6B5163D9" w14:textId="77777777" w:rsidR="00F90BDC" w:rsidRDefault="00F90BDC">
      <w:r xmlns:w="http://schemas.openxmlformats.org/wordprocessingml/2006/main">
        <w:t xml:space="preserve">Elisabeth đã thụ thai một cách kỳ diệu một đứa trẻ ở tuổi già dù hiếm muộn.</w:t>
      </w:r>
    </w:p>
    <w:p w14:paraId="2C707870" w14:textId="77777777" w:rsidR="00F90BDC" w:rsidRDefault="00F90BDC"/>
    <w:p w14:paraId="71C93D39" w14:textId="77777777" w:rsidR="00F90BDC" w:rsidRDefault="00F90BDC">
      <w:r xmlns:w="http://schemas.openxmlformats.org/wordprocessingml/2006/main">
        <w:t xml:space="preserve">1: Phép lạ của Chúa - Làm thế nào Chúa có thể thực hiện những phép lạ sâu sắc ngay cả trong những hoàn cảnh khó xảy ra nhất.</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Tuổi tác không phải là rào cản - Làm sao Chúa vẫn có thể hoạt động trong cuộc sống của con người bất chấp tuổi tác của họ.</w:t>
      </w:r>
    </w:p>
    <w:p w14:paraId="4CDADF47" w14:textId="77777777" w:rsidR="00F90BDC" w:rsidRDefault="00F90BDC"/>
    <w:p w14:paraId="03B484FB" w14:textId="77777777" w:rsidR="00F90BDC" w:rsidRDefault="00F90BDC">
      <w:r xmlns:w="http://schemas.openxmlformats.org/wordprocessingml/2006/main">
        <w:t xml:space="preserve">1: Ê-sai 46:4 - Ta vẫn là Ngài cho đến khi các ngươi già nua và tóc bạc, Ta sẽ nâng đỡ các ngươi. Tôi đã tạo ra bạn và tôi sẽ mang bạn; Ta sẽ nâng đỡ ngươi và Ta sẽ giải cứu ngươi.</w:t>
      </w:r>
    </w:p>
    <w:p w14:paraId="3F5E5106" w14:textId="77777777" w:rsidR="00F90BDC" w:rsidRDefault="00F90BDC"/>
    <w:p w14:paraId="205723BB"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4A027A86" w14:textId="77777777" w:rsidR="00F90BDC" w:rsidRDefault="00F90BDC"/>
    <w:p w14:paraId="5C234C5B" w14:textId="77777777" w:rsidR="00F90BDC" w:rsidRDefault="00F90BDC">
      <w:r xmlns:w="http://schemas.openxmlformats.org/wordprocessingml/2006/main">
        <w:t xml:space="preserve">Lu-ca 1:37 Vì Đức Chúa Trời không việc gì không làm được.</w:t>
      </w:r>
    </w:p>
    <w:p w14:paraId="51352B8E" w14:textId="77777777" w:rsidR="00F90BDC" w:rsidRDefault="00F90BDC"/>
    <w:p w14:paraId="7FD4C105" w14:textId="77777777" w:rsidR="00F90BDC" w:rsidRDefault="00F90BDC">
      <w:r xmlns:w="http://schemas.openxmlformats.org/wordprocessingml/2006/main">
        <w:t xml:space="preserve">Đoạn văn này là một lời nhắc nhở về quyền năng của Chúa và không có gì là quá khó đối với Chúa.</w:t>
      </w:r>
    </w:p>
    <w:p w14:paraId="1FFDE63D" w14:textId="77777777" w:rsidR="00F90BDC" w:rsidRDefault="00F90BDC"/>
    <w:p w14:paraId="6A766ABB" w14:textId="77777777" w:rsidR="00F90BDC" w:rsidRDefault="00F90BDC">
      <w:r xmlns:w="http://schemas.openxmlformats.org/wordprocessingml/2006/main">
        <w:t xml:space="preserve">1. "Quyền năng vô tận của Chúa"</w:t>
      </w:r>
    </w:p>
    <w:p w14:paraId="5BE96717" w14:textId="77777777" w:rsidR="00F90BDC" w:rsidRDefault="00F90BDC"/>
    <w:p w14:paraId="2424D16C" w14:textId="77777777" w:rsidR="00F90BDC" w:rsidRDefault="00F90BDC">
      <w:r xmlns:w="http://schemas.openxmlformats.org/wordprocessingml/2006/main">
        <w:t xml:space="preserve">2. "Không có gì là không thể đối với Thiên Chúa của chúng ta"</w:t>
      </w:r>
    </w:p>
    <w:p w14:paraId="3382DD93" w14:textId="77777777" w:rsidR="00F90BDC" w:rsidRDefault="00F90BDC"/>
    <w:p w14:paraId="3E7B12DD" w14:textId="77777777" w:rsidR="00F90BDC" w:rsidRDefault="00F90BDC">
      <w:r xmlns:w="http://schemas.openxmlformats.org/wordprocessingml/2006/main">
        <w:t xml:space="preserve">1. Giê-rê-mi 32:17 Lạy Chúa là Đức Chúa Trời! Kìa, Ngài đã dựng nên trời đất bằng quyền năng lớn lao và giơ cánh tay ra, chẳng có việc gì khó quá cho Ngài;</w:t>
      </w:r>
    </w:p>
    <w:p w14:paraId="128F868C" w14:textId="77777777" w:rsidR="00F90BDC" w:rsidRDefault="00F90BDC"/>
    <w:p w14:paraId="27296FAB" w14:textId="77777777" w:rsidR="00F90BDC" w:rsidRDefault="00F90BDC">
      <w:r xmlns:w="http://schemas.openxmlformats.org/wordprocessingml/2006/main">
        <w:t xml:space="preserve">2. Ma-thi-ơ 19:26 Nhưng Chúa Giê-su nhìn họ và nói với họ rằng: Điều đó loài người không thể làm được; nhưng với Chúa mọi sự đều có thể được.</w:t>
      </w:r>
    </w:p>
    <w:p w14:paraId="7BADBF8B" w14:textId="77777777" w:rsidR="00F90BDC" w:rsidRDefault="00F90BDC"/>
    <w:p w14:paraId="539A4230" w14:textId="77777777" w:rsidR="00F90BDC" w:rsidRDefault="00F90BDC">
      <w:r xmlns:w="http://schemas.openxmlformats.org/wordprocessingml/2006/main">
        <w:t xml:space="preserve">Lu-ca 1:38 Ma-ri thưa rằng: Đây là tôi tớ Chúa; hãy để tôi theo lời của bạn. Và thiên sứ rời khỏi cô.</w:t>
      </w:r>
    </w:p>
    <w:p w14:paraId="5FEA0DAB" w14:textId="77777777" w:rsidR="00F90BDC" w:rsidRDefault="00F90BDC"/>
    <w:p w14:paraId="311B37FB" w14:textId="77777777" w:rsidR="00F90BDC" w:rsidRDefault="00F90BDC">
      <w:r xmlns:w="http://schemas.openxmlformats.org/wordprocessingml/2006/main">
        <w:t xml:space="preserve">Đức Maria khiêm nhường chấp nhận thánh ý Chúa với niềm tin tưởng và phó thác.</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có thể tìm thấy sức mạnh khi tin tưởng vào kế hoạch của Thiên Chúa dành cho chúng ta.</w:t>
      </w:r>
    </w:p>
    <w:p w14:paraId="714067FD" w14:textId="77777777" w:rsidR="00F90BDC" w:rsidRDefault="00F90BDC"/>
    <w:p w14:paraId="4EE24142" w14:textId="77777777" w:rsidR="00F90BDC" w:rsidRDefault="00F90BDC">
      <w:r xmlns:w="http://schemas.openxmlformats.org/wordprocessingml/2006/main">
        <w:t xml:space="preserve">Số 2: Khi phải đối mặt với những quyết định khó khăn, chúng ta có thể tin tưởng vào sự hướng dẫn của Chúa.</w:t>
      </w:r>
    </w:p>
    <w:p w14:paraId="58EE4DA1" w14:textId="77777777" w:rsidR="00F90BDC" w:rsidRDefault="00F90BDC"/>
    <w:p w14:paraId="4924EC5C" w14:textId="77777777" w:rsidR="00F90BDC" w:rsidRDefault="00F90BDC">
      <w:r xmlns:w="http://schemas.openxmlformats.org/wordprocessingml/2006/main">
        <w:t xml:space="preserve">1: 1 Phi-e-rơ 5: 7 - Trao tất cả sự quan tâm của bạn cho anh ấy; vì anh ấy quan tâm đến bạn.</w:t>
      </w:r>
    </w:p>
    <w:p w14:paraId="288C5B37" w14:textId="77777777" w:rsidR="00F90BDC" w:rsidRDefault="00F90BDC"/>
    <w:p w14:paraId="2B9425FF"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6D827962" w14:textId="77777777" w:rsidR="00F90BDC" w:rsidRDefault="00F90BDC"/>
    <w:p w14:paraId="417784F6" w14:textId="77777777" w:rsidR="00F90BDC" w:rsidRDefault="00F90BDC">
      <w:r xmlns:w="http://schemas.openxmlformats.org/wordprocessingml/2006/main">
        <w:t xml:space="preserve">Lu-ca 1:39 Trong những ngày đó, Ma-ri chỗi dậy, vội vã đi lên miền núi, đến một thành của xứ Giu-đa;</w:t>
      </w:r>
    </w:p>
    <w:p w14:paraId="21349BA0" w14:textId="77777777" w:rsidR="00F90BDC" w:rsidRDefault="00F90BDC"/>
    <w:p w14:paraId="7A42FCD3" w14:textId="77777777" w:rsidR="00F90BDC" w:rsidRDefault="00F90BDC">
      <w:r xmlns:w="http://schemas.openxmlformats.org/wordprocessingml/2006/main">
        <w:t xml:space="preserve">Mary vội vã đi đến Judea.</w:t>
      </w:r>
    </w:p>
    <w:p w14:paraId="76EA113A" w14:textId="77777777" w:rsidR="00F90BDC" w:rsidRDefault="00F90BDC"/>
    <w:p w14:paraId="0CA3D18A" w14:textId="77777777" w:rsidR="00F90BDC" w:rsidRDefault="00F90BDC">
      <w:r xmlns:w="http://schemas.openxmlformats.org/wordprocessingml/2006/main">
        <w:t xml:space="preserve">1. Khi gặp khó khăn, chúng ta nên tập trung và vâng phục ý muốn Chúa.</w:t>
      </w:r>
    </w:p>
    <w:p w14:paraId="03AA4B2A" w14:textId="77777777" w:rsidR="00F90BDC" w:rsidRDefault="00F90BDC"/>
    <w:p w14:paraId="37124E4B" w14:textId="77777777" w:rsidR="00F90BDC" w:rsidRDefault="00F90BDC">
      <w:r xmlns:w="http://schemas.openxmlformats.org/wordprocessingml/2006/main">
        <w:t xml:space="preserve">2. Lòng trung thành và vâng phục kế hoạch của Thiên Chúa của Đức Maria là mẫu mực cho tất cả chúng ta.</w:t>
      </w:r>
    </w:p>
    <w:p w14:paraId="54526A63" w14:textId="77777777" w:rsidR="00F90BDC" w:rsidRDefault="00F90BDC"/>
    <w:p w14:paraId="78C83B51" w14:textId="77777777" w:rsidR="00F90BDC" w:rsidRDefault="00F90BDC">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14:paraId="34988D16" w14:textId="77777777" w:rsidR="00F90BDC" w:rsidRDefault="00F90BDC"/>
    <w:p w14:paraId="5B6945CE" w14:textId="77777777" w:rsidR="00F90BDC" w:rsidRDefault="00F90BDC">
      <w:r xmlns:w="http://schemas.openxmlformats.org/wordprocessingml/2006/main">
        <w:t xml:space="preserve">2. Lu-ca 1:38 “Ma-ri thưa rằng: Nầy là tôi tớ Chúa, hãy làm cho tôi như lời ngươi truyền.”</w:t>
      </w:r>
    </w:p>
    <w:p w14:paraId="70A7CE3E" w14:textId="77777777" w:rsidR="00F90BDC" w:rsidRDefault="00F90BDC"/>
    <w:p w14:paraId="70A01BA1" w14:textId="77777777" w:rsidR="00F90BDC" w:rsidRDefault="00F90BDC">
      <w:r xmlns:w="http://schemas.openxmlformats.org/wordprocessingml/2006/main">
        <w:t xml:space="preserve">Lu-ca 1:40 Người vào nhà Xa-cha-ri và chào Ê-li-sa-bét.</w:t>
      </w:r>
    </w:p>
    <w:p w14:paraId="4950DA1C" w14:textId="77777777" w:rsidR="00F90BDC" w:rsidRDefault="00F90BDC"/>
    <w:p w14:paraId="3DCC504B" w14:textId="77777777" w:rsidR="00F90BDC" w:rsidRDefault="00F90BDC">
      <w:r xmlns:w="http://schemas.openxmlformats.org/wordprocessingml/2006/main">
        <w:t xml:space="preserve">Mary đến thăm Elizabeth và chào đón cô ấy tại nhà.</w:t>
      </w:r>
    </w:p>
    <w:p w14:paraId="62312B34" w14:textId="77777777" w:rsidR="00F90BDC" w:rsidRDefault="00F90BDC"/>
    <w:p w14:paraId="1353618E" w14:textId="77777777" w:rsidR="00F90BDC" w:rsidRDefault="00F90BDC">
      <w:r xmlns:w="http://schemas.openxmlformats.org/wordprocessingml/2006/main">
        <w:t xml:space="preserve">1. Sức mạnh của tình chị em: Tình bạn chung thủy của Đức Maria và bà Elizabeth</w:t>
      </w:r>
    </w:p>
    <w:p w14:paraId="00D23B23" w14:textId="77777777" w:rsidR="00F90BDC" w:rsidRDefault="00F90BDC"/>
    <w:p w14:paraId="1C336A2F" w14:textId="77777777" w:rsidR="00F90BDC" w:rsidRDefault="00F90BDC">
      <w:r xmlns:w="http://schemas.openxmlformats.org/wordprocessingml/2006/main">
        <w:t xml:space="preserve">2. Vẻ đẹp của việc phục vụ: Đức Maria viếng thăm bà Elizabeth</w:t>
      </w:r>
    </w:p>
    <w:p w14:paraId="7B7D56F4" w14:textId="77777777" w:rsidR="00F90BDC" w:rsidRDefault="00F90BDC"/>
    <w:p w14:paraId="127DB7BB" w14:textId="77777777" w:rsidR="00F90BDC" w:rsidRDefault="00F90BDC">
      <w:r xmlns:w="http://schemas.openxmlformats.org/wordprocessingml/2006/main">
        <w:t xml:space="preserve">1. Châm ngôn 18:24 (Người có nhiều bạn có thể bị hủy hoại, nhưng có một người bạn thân thiết hơn anh em.)</w:t>
      </w:r>
    </w:p>
    <w:p w14:paraId="7BFE3E26" w14:textId="77777777" w:rsidR="00F90BDC" w:rsidRDefault="00F90BDC"/>
    <w:p w14:paraId="63A32101" w14:textId="77777777" w:rsidR="00F90BDC" w:rsidRDefault="00F90BDC">
      <w:r xmlns:w="http://schemas.openxmlformats.org/wordprocessingml/2006/main">
        <w:t xml:space="preserve">2. Rô-ma 12:10 (Hãy yêu thương nhau như anh em. Hãy tôn trọng nhau hơn.)</w:t>
      </w:r>
    </w:p>
    <w:p w14:paraId="0435FE1B" w14:textId="77777777" w:rsidR="00F90BDC" w:rsidRDefault="00F90BDC"/>
    <w:p w14:paraId="26620403" w14:textId="77777777" w:rsidR="00F90BDC" w:rsidRDefault="00F90BDC">
      <w:r xmlns:w="http://schemas.openxmlformats.org/wordprocessingml/2006/main">
        <w:t xml:space="preserve">Lu-ca 1:41 Khi Ê-li-sa-bét nghe lời chào của Ma-ri, thì hài nhi nhảy mừng trong bụng bà; và Elisabeth được tràn đầy Chúa Thánh Thần:</w:t>
      </w:r>
    </w:p>
    <w:p w14:paraId="1940B565" w14:textId="77777777" w:rsidR="00F90BDC" w:rsidRDefault="00F90BDC"/>
    <w:p w14:paraId="627B900C" w14:textId="77777777" w:rsidR="00F90BDC" w:rsidRDefault="00F90BDC">
      <w:r xmlns:w="http://schemas.openxmlformats.org/wordprocessingml/2006/main">
        <w:t xml:space="preserve">Elisabeth được tràn đầy Chúa Thánh Thần khi nghe lời chào của Đức Maria và đứa con của cô nhảy lên vui mừng.</w:t>
      </w:r>
    </w:p>
    <w:p w14:paraId="39520A94" w14:textId="77777777" w:rsidR="00F90BDC" w:rsidRDefault="00F90BDC"/>
    <w:p w14:paraId="1B6CB106" w14:textId="77777777" w:rsidR="00F90BDC" w:rsidRDefault="00F90BDC">
      <w:r xmlns:w="http://schemas.openxmlformats.org/wordprocessingml/2006/main">
        <w:t xml:space="preserve">1: Vui mừng trước sự hiện diện của Chúa.</w:t>
      </w:r>
    </w:p>
    <w:p w14:paraId="33D0042E" w14:textId="77777777" w:rsidR="00F90BDC" w:rsidRDefault="00F90BDC"/>
    <w:p w14:paraId="4E3D19C0" w14:textId="77777777" w:rsidR="00F90BDC" w:rsidRDefault="00F90BDC">
      <w:r xmlns:w="http://schemas.openxmlformats.org/wordprocessingml/2006/main">
        <w:t xml:space="preserve">2: Tập trung vào niềm vui của Chúa Thánh Thần.</w:t>
      </w:r>
    </w:p>
    <w:p w14:paraId="1911A7B4" w14:textId="77777777" w:rsidR="00F90BDC" w:rsidRDefault="00F90BDC"/>
    <w:p w14:paraId="555B6CC5" w14:textId="77777777" w:rsidR="00F90BDC" w:rsidRDefault="00F90BDC">
      <w:r xmlns:w="http://schemas.openxmlformats.org/wordprocessingml/2006/main">
        <w:t xml:space="preserve">1: Giăng 16:22 "Bây giờ các ngươi cũng vậy, đang buồn rầu, nhưng ta sẽ gặp lại các ngươi, lòng các ngươi sẽ vui mừng, và không ai lấy được niềm vui của các ngươi."</w:t>
      </w:r>
    </w:p>
    <w:p w14:paraId="2F68AD3D" w14:textId="77777777" w:rsidR="00F90BDC" w:rsidRDefault="00F90BDC"/>
    <w:p w14:paraId="5DCAD7AC" w14:textId="77777777" w:rsidR="00F90BDC" w:rsidRDefault="00F90BDC">
      <w:r xmlns:w="http://schemas.openxmlformats.org/wordprocessingml/2006/main">
        <w:t xml:space="preserve">2: Thi Thiên 16:11 "Chúa chỉ cho tôi biết con đường sự sống; Trước mặt Chúa có sự vui mừng trọn vẹn; Bên hữu Chúa có niềm vui sướng vô cùng."</w:t>
      </w:r>
    </w:p>
    <w:p w14:paraId="49C0CB82" w14:textId="77777777" w:rsidR="00F90BDC" w:rsidRDefault="00F90BDC"/>
    <w:p w14:paraId="044C14E5" w14:textId="77777777" w:rsidR="00F90BDC" w:rsidRDefault="00F90BDC">
      <w:r xmlns:w="http://schemas.openxmlformats.org/wordprocessingml/2006/main">
        <w:t xml:space="preserve">Lu-ca 1:42 Nàng liền kêu lớn tiếng rằng: Ngươi có phước hơn mọi người nữ, và </w:t>
      </w:r>
      <w:r xmlns:w="http://schemas.openxmlformats.org/wordprocessingml/2006/main">
        <w:lastRenderedPageBreak xmlns:w="http://schemas.openxmlformats.org/wordprocessingml/2006/main"/>
      </w:r>
      <w:r xmlns:w="http://schemas.openxmlformats.org/wordprocessingml/2006/main">
        <w:t xml:space="preserve">con trong lòng ngươi được phước!</w:t>
      </w:r>
    </w:p>
    <w:p w14:paraId="75CA406C" w14:textId="77777777" w:rsidR="00F90BDC" w:rsidRDefault="00F90BDC"/>
    <w:p w14:paraId="6B166804" w14:textId="77777777" w:rsidR="00F90BDC" w:rsidRDefault="00F90BDC">
      <w:r xmlns:w="http://schemas.openxmlformats.org/wordprocessingml/2006/main">
        <w:t xml:space="preserve">Câu trả lời của Đức Maria trước lời sứ thần Gabriel báo tin Chúa Giêsu giáng sinh: Đức Maria ca ngợi Thiên Chúa đã chúc phúc cho Chúa Giêsu.</w:t>
      </w:r>
    </w:p>
    <w:p w14:paraId="55A15A29" w14:textId="77777777" w:rsidR="00F90BDC" w:rsidRDefault="00F90BDC"/>
    <w:p w14:paraId="2A0CC8B6" w14:textId="77777777" w:rsidR="00F90BDC" w:rsidRDefault="00F90BDC">
      <w:r xmlns:w="http://schemas.openxmlformats.org/wordprocessingml/2006/main">
        <w:t xml:space="preserve">1. Phước lành của Chúa là vô điều kiện</w:t>
      </w:r>
    </w:p>
    <w:p w14:paraId="477CC496" w14:textId="77777777" w:rsidR="00F90BDC" w:rsidRDefault="00F90BDC"/>
    <w:p w14:paraId="188E7980" w14:textId="77777777" w:rsidR="00F90BDC" w:rsidRDefault="00F90BDC">
      <w:r xmlns:w="http://schemas.openxmlformats.org/wordprocessingml/2006/main">
        <w:t xml:space="preserve">2. Một đời sống tạ ơn Chúa</w:t>
      </w:r>
    </w:p>
    <w:p w14:paraId="2CD7D029" w14:textId="77777777" w:rsidR="00F90BDC" w:rsidRDefault="00F90BDC"/>
    <w:p w14:paraId="6E597242" w14:textId="77777777" w:rsidR="00F90BDC" w:rsidRDefault="00F90BDC">
      <w:r xmlns:w="http://schemas.openxmlformats.org/wordprocessingml/2006/main">
        <w:t xml:space="preserve">1. Thi Thiên 28:7 - CHÚA là sức mạnh và cái khiên của tôi; lòng tôi tin cậy Ngài và tôi được giúp đỡ: nên lòng tôi rất vui mừng; và với bài hát của tôi, tôi sẽ ca ngợi anh ấy.</w:t>
      </w:r>
    </w:p>
    <w:p w14:paraId="7881451C" w14:textId="77777777" w:rsidR="00F90BDC" w:rsidRDefault="00F90BDC"/>
    <w:p w14:paraId="12453C2F" w14:textId="77777777" w:rsidR="00F90BDC" w:rsidRDefault="00F90BDC">
      <w:r xmlns:w="http://schemas.openxmlformats.org/wordprocessingml/2006/main">
        <w:t xml:space="preserve">2. Ê-phê-sô 5:20 - Nhân danh Đức Chúa Giê-xu Christ chúng ta, luôn luôn tạ ơn Đức Chúa Trời và Cha về mọi sự.</w:t>
      </w:r>
    </w:p>
    <w:p w14:paraId="0522980A" w14:textId="77777777" w:rsidR="00F90BDC" w:rsidRDefault="00F90BDC"/>
    <w:p w14:paraId="1B2F7D9E" w14:textId="77777777" w:rsidR="00F90BDC" w:rsidRDefault="00F90BDC">
      <w:r xmlns:w="http://schemas.openxmlformats.org/wordprocessingml/2006/main">
        <w:t xml:space="preserve">Lu-ca 1:43 Vì đâu mà có chuyện mẹ Chúa tôi đến với tôi?</w:t>
      </w:r>
    </w:p>
    <w:p w14:paraId="07F2E2E7" w14:textId="77777777" w:rsidR="00F90BDC" w:rsidRDefault="00F90BDC"/>
    <w:p w14:paraId="0BF77CDB" w14:textId="77777777" w:rsidR="00F90BDC" w:rsidRDefault="00F90BDC">
      <w:r xmlns:w="http://schemas.openxmlformats.org/wordprocessingml/2006/main">
        <w:t xml:space="preserve">Đức Maria tràn ngập niềm vui khi được tin mình sẽ sinh ra Đấng Thiên Sai.</w:t>
      </w:r>
    </w:p>
    <w:p w14:paraId="307D953B" w14:textId="77777777" w:rsidR="00F90BDC" w:rsidRDefault="00F90BDC"/>
    <w:p w14:paraId="5CD2D0B3" w14:textId="77777777" w:rsidR="00F90BDC" w:rsidRDefault="00F90BDC">
      <w:r xmlns:w="http://schemas.openxmlformats.org/wordprocessingml/2006/main">
        <w:t xml:space="preserve">1: Chúng ta cũng có thể tràn ngập niềm vui khi nhận được phước lành từ Thiên Chúa.</w:t>
      </w:r>
    </w:p>
    <w:p w14:paraId="1E9D3BD2" w14:textId="77777777" w:rsidR="00F90BDC" w:rsidRDefault="00F90BDC"/>
    <w:p w14:paraId="110CA422" w14:textId="77777777" w:rsidR="00F90BDC" w:rsidRDefault="00F90BDC">
      <w:r xmlns:w="http://schemas.openxmlformats.org/wordprocessingml/2006/main">
        <w:t xml:space="preserve">2: Chúng ta sẽ phải ngạc nhiên và kinh ngạc khi nghĩ về cách Chúa hành động trong cuộc sống của chúng ta.</w:t>
      </w:r>
    </w:p>
    <w:p w14:paraId="2D0172B6" w14:textId="77777777" w:rsidR="00F90BDC" w:rsidRDefault="00F90BDC"/>
    <w:p w14:paraId="2B9A7919" w14:textId="77777777" w:rsidR="00F90BDC" w:rsidRDefault="00F90BDC">
      <w:r xmlns:w="http://schemas.openxmlformats.org/wordprocessingml/2006/main">
        <w:t xml:space="preserve">1: Ê-phê-sô 1:3-14 - Phao-lô chúc phước và ban ân điển Đức Chúa Trời cho Hội thánh Ê-phê-sô</w:t>
      </w:r>
    </w:p>
    <w:p w14:paraId="60248AC6" w14:textId="77777777" w:rsidR="00F90BDC" w:rsidRDefault="00F90BDC"/>
    <w:p w14:paraId="74ECADD6" w14:textId="77777777" w:rsidR="00F90BDC" w:rsidRDefault="00F90BDC">
      <w:r xmlns:w="http://schemas.openxmlformats.org/wordprocessingml/2006/main">
        <w:t xml:space="preserve">2: Thi Thiên 139:1-18 – Đa-vít ca ngợi Đức Chúa Trời vì Ngài biết rõ ông.</w:t>
      </w:r>
    </w:p>
    <w:p w14:paraId="36D5D7C4" w14:textId="77777777" w:rsidR="00F90BDC" w:rsidRDefault="00F90BDC"/>
    <w:p w14:paraId="44C338C5" w14:textId="77777777" w:rsidR="00F90BDC" w:rsidRDefault="00F90BDC">
      <w:r xmlns:w="http://schemas.openxmlformats.org/wordprocessingml/2006/main">
        <w:t xml:space="preserve">Lu-ca 1:44 Vì kìa, tai tôi vừa nghe tiếng em chào, thì thai nhi đã nhảy mừng trong bụng tôi.</w:t>
      </w:r>
    </w:p>
    <w:p w14:paraId="1065AABF" w14:textId="77777777" w:rsidR="00F90BDC" w:rsidRDefault="00F90BDC"/>
    <w:p w14:paraId="27541850" w14:textId="77777777" w:rsidR="00F90BDC" w:rsidRDefault="00F90BDC">
      <w:r xmlns:w="http://schemas.openxmlformats.org/wordprocessingml/2006/main">
        <w:t xml:space="preserve">Đức Maria vui mừng trước lời chào đón của bà Êlisabét và Hài nhi Gioan đã nhảy mừng trong bụng Mẹ.</w:t>
      </w:r>
    </w:p>
    <w:p w14:paraId="60356E02" w14:textId="77777777" w:rsidR="00F90BDC" w:rsidRDefault="00F90BDC"/>
    <w:p w14:paraId="7CCA1E5C" w14:textId="77777777" w:rsidR="00F90BDC" w:rsidRDefault="00F90BDC">
      <w:r xmlns:w="http://schemas.openxmlformats.org/wordprocessingml/2006/main">
        <w:t xml:space="preserve">1. Vui mừng trước sự hiện diện của Chúa</w:t>
      </w:r>
    </w:p>
    <w:p w14:paraId="70FBB53E" w14:textId="77777777" w:rsidR="00F90BDC" w:rsidRDefault="00F90BDC"/>
    <w:p w14:paraId="0364F540" w14:textId="77777777" w:rsidR="00F90BDC" w:rsidRDefault="00F90BDC">
      <w:r xmlns:w="http://schemas.openxmlformats.org/wordprocessingml/2006/main">
        <w:t xml:space="preserve">2. Sức mạnh của lời chào</w:t>
      </w:r>
    </w:p>
    <w:p w14:paraId="5321571D" w14:textId="77777777" w:rsidR="00F90BDC" w:rsidRDefault="00F90BDC"/>
    <w:p w14:paraId="4117DC96"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w:t>
      </w:r>
    </w:p>
    <w:p w14:paraId="4B76334B" w14:textId="77777777" w:rsidR="00F90BDC" w:rsidRDefault="00F90BDC"/>
    <w:p w14:paraId="109AA50F" w14:textId="77777777" w:rsidR="00F90BDC" w:rsidRDefault="00F90BDC">
      <w:r xmlns:w="http://schemas.openxmlformats.org/wordprocessingml/2006/main">
        <w:t xml:space="preserve">2. Thi Thiên 5:11 - Nhưng nguyện những ai tin cậy nơi Ngài hãy vui mừng! Nguyện họ luôn reo mừng, vì Ngài bảo vệ họ: Nguyện những ai yêu mến danh Ngài cũng được vui mừng trong Ngài.</w:t>
      </w:r>
    </w:p>
    <w:p w14:paraId="17BAD7A4" w14:textId="77777777" w:rsidR="00F90BDC" w:rsidRDefault="00F90BDC"/>
    <w:p w14:paraId="75EF61FA" w14:textId="77777777" w:rsidR="00F90BDC" w:rsidRDefault="00F90BDC">
      <w:r xmlns:w="http://schemas.openxmlformats.org/wordprocessingml/2006/main">
        <w:t xml:space="preserve">Lu-ca 1:45 Phước cho người đã tin, vì lời Chúa đã truyền cho nàng sẽ được thực hiện.</w:t>
      </w:r>
    </w:p>
    <w:p w14:paraId="7B8EA4E2" w14:textId="77777777" w:rsidR="00F90BDC" w:rsidRDefault="00F90BDC"/>
    <w:p w14:paraId="2A58760D" w14:textId="77777777" w:rsidR="00F90BDC" w:rsidRDefault="00F90BDC">
      <w:r xmlns:w="http://schemas.openxmlformats.org/wordprocessingml/2006/main">
        <w:t xml:space="preserve">Mary đã tin vào lời Chúa và được ban phước.</w:t>
      </w:r>
    </w:p>
    <w:p w14:paraId="1EB5A59E" w14:textId="77777777" w:rsidR="00F90BDC" w:rsidRDefault="00F90BDC"/>
    <w:p w14:paraId="399F7085" w14:textId="77777777" w:rsidR="00F90BDC" w:rsidRDefault="00F90BDC">
      <w:r xmlns:w="http://schemas.openxmlformats.org/wordprocessingml/2006/main">
        <w:t xml:space="preserve">1: Chúng ta nên noi gương Mẹ Maria về đức tin và tin tưởng vào những lời hứa của Chúa.</w:t>
      </w:r>
    </w:p>
    <w:p w14:paraId="34AC7B27" w14:textId="77777777" w:rsidR="00F90BDC" w:rsidRDefault="00F90BDC"/>
    <w:p w14:paraId="57FD6307" w14:textId="77777777" w:rsidR="00F90BDC" w:rsidRDefault="00F90BDC">
      <w:r xmlns:w="http://schemas.openxmlformats.org/wordprocessingml/2006/main">
        <w:t xml:space="preserve">Số 2: Với đức tin, chúng ta có thể trải nghiệm những phước lành mà Chúa dành sẵn cho chúng ta.</w:t>
      </w:r>
    </w:p>
    <w:p w14:paraId="2ECCF7E8" w14:textId="77777777" w:rsidR="00F90BDC" w:rsidRDefault="00F90BDC"/>
    <w:p w14:paraId="084F5C7F" w14:textId="77777777" w:rsidR="00F90BDC" w:rsidRDefault="00F90BDC">
      <w:r xmlns:w="http://schemas.openxmlformats.org/wordprocessingml/2006/main">
        <w:t xml:space="preserve">1: Châm ngôn 3:5-6 “Hãy hết lòng tin cậy Chúa; và đừng nương cậy vào sự hiểu biết của chính mình. Phàm trong các việc làm của con, hãy nhận biết Ngài, thì Ngài sẽ chỉ dẫn các nẻo của con.”</w:t>
      </w:r>
    </w:p>
    <w:p w14:paraId="679C261D" w14:textId="77777777" w:rsidR="00F90BDC" w:rsidRDefault="00F90BDC"/>
    <w:p w14:paraId="6C6F064B" w14:textId="77777777" w:rsidR="00F90BDC" w:rsidRDefault="00F90BDC">
      <w:r xmlns:w="http://schemas.openxmlformats.org/wordprocessingml/2006/main">
        <w:t xml:space="preserve">2: Hê-bơ-rơ 11:1 “Đức tin là thực thể của những điều ta hy vọng, là bằng chứng của những điều ta chưa thấy.”</w:t>
      </w:r>
    </w:p>
    <w:p w14:paraId="7A514A54" w14:textId="77777777" w:rsidR="00F90BDC" w:rsidRDefault="00F90BDC"/>
    <w:p w14:paraId="1B9D65B0" w14:textId="77777777" w:rsidR="00F90BDC" w:rsidRDefault="00F90BDC">
      <w:r xmlns:w="http://schemas.openxmlformats.org/wordprocessingml/2006/main">
        <w:t xml:space="preserve">Lu-ca 1:46 Ma-ri thưa rằng: Linh hồn tôi ngợi khen Chúa,</w:t>
      </w:r>
    </w:p>
    <w:p w14:paraId="0052DD72" w14:textId="77777777" w:rsidR="00F90BDC" w:rsidRDefault="00F90BDC"/>
    <w:p w14:paraId="0605FCFD" w14:textId="77777777" w:rsidR="00F90BDC" w:rsidRDefault="00F90BDC">
      <w:r xmlns:w="http://schemas.openxmlformats.org/wordprocessingml/2006/main">
        <w:t xml:space="preserve">Bài ca ngợi khen và tạ ơn của Đức Maria dâng lên Thiên Chúa vì những phúc lành Ngài đã ban cho Mẹ.</w:t>
      </w:r>
    </w:p>
    <w:p w14:paraId="2EC72D96" w14:textId="77777777" w:rsidR="00F90BDC" w:rsidRDefault="00F90BDC"/>
    <w:p w14:paraId="2A2C93C5" w14:textId="77777777" w:rsidR="00F90BDC" w:rsidRDefault="00F90BDC">
      <w:r xmlns:w="http://schemas.openxmlformats.org/wordprocessingml/2006/main">
        <w:t xml:space="preserve">1. Tôn vinh Chúa: Học cách ngợi khen và cảm tạ Chúa.</w:t>
      </w:r>
    </w:p>
    <w:p w14:paraId="0B2DA9AD" w14:textId="77777777" w:rsidR="00F90BDC" w:rsidRDefault="00F90BDC"/>
    <w:p w14:paraId="71D2F70C" w14:textId="77777777" w:rsidR="00F90BDC" w:rsidRDefault="00F90BDC">
      <w:r xmlns:w="http://schemas.openxmlformats.org/wordprocessingml/2006/main">
        <w:t xml:space="preserve">2. Bài ca ngợi khen của Đức Maria: Một tấm gương đầy cảm hứng về lòng biết ơn.</w:t>
      </w:r>
    </w:p>
    <w:p w14:paraId="455C7B76" w14:textId="77777777" w:rsidR="00F90BDC" w:rsidRDefault="00F90BDC"/>
    <w:p w14:paraId="07F935E9" w14:textId="77777777" w:rsidR="00F90BDC" w:rsidRDefault="00F90BDC">
      <w:r xmlns:w="http://schemas.openxmlformats.org/wordprocessingml/2006/main">
        <w:t xml:space="preserve">1. Thi Thiên 103:1-2 - "Hỡi linh hồn tôi, hãy chúc tụng Đức Giê-hô-va, và mọi vật ở trong tôi, hãy chúc tụng danh thánh Ngài! Hồn tôi ơi, hãy chúc tụng Đức Giê-hô-va, và chớ quên mọi ân huệ của Ngài."</w:t>
      </w:r>
    </w:p>
    <w:p w14:paraId="7E95EF87" w14:textId="77777777" w:rsidR="00F90BDC" w:rsidRDefault="00F90BDC"/>
    <w:p w14:paraId="5912FD9C" w14:textId="77777777" w:rsidR="00F90BDC" w:rsidRDefault="00F90BDC">
      <w:r xmlns:w="http://schemas.openxmlformats.org/wordprocessingml/2006/main">
        <w:t xml:space="preserve">2. Cô-lô-se 3:16 - "Hãy để lời của Đấng Christ cư trú dồi dào trong anh em, dùng mọi sự khôn ngoan mà dạy dỗ và khuyên răn nhau, hát thánh vịnh, thánh ca và các bài hát thiêng liêng, với lòng cảm tạ Đức Chúa Trời."</w:t>
      </w:r>
    </w:p>
    <w:p w14:paraId="48983558" w14:textId="77777777" w:rsidR="00F90BDC" w:rsidRDefault="00F90BDC"/>
    <w:p w14:paraId="12434B7C" w14:textId="77777777" w:rsidR="00F90BDC" w:rsidRDefault="00F90BDC">
      <w:r xmlns:w="http://schemas.openxmlformats.org/wordprocessingml/2006/main">
        <w:t xml:space="preserve">Lu-ca 1:47 Tâm linh tôi vui mừng trong Đức Chúa Trời, Đấng Cứu Rỗi của tôi.</w:t>
      </w:r>
    </w:p>
    <w:p w14:paraId="3AB397B5" w14:textId="77777777" w:rsidR="00F90BDC" w:rsidRDefault="00F90BDC"/>
    <w:p w14:paraId="16CFD56C" w14:textId="77777777" w:rsidR="00F90BDC" w:rsidRDefault="00F90BDC">
      <w:r xmlns:w="http://schemas.openxmlformats.org/wordprocessingml/2006/main">
        <w:t xml:space="preserve">Đức Maria công bố niềm vui của mình trong Chúa, Đấng Cứu Độ của mình.</w:t>
      </w:r>
    </w:p>
    <w:p w14:paraId="3E3B3B78" w14:textId="77777777" w:rsidR="00F90BDC" w:rsidRDefault="00F90BDC"/>
    <w:p w14:paraId="01653D05" w14:textId="77777777" w:rsidR="00F90BDC" w:rsidRDefault="00F90BDC">
      <w:r xmlns:w="http://schemas.openxmlformats.org/wordprocessingml/2006/main">
        <w:t xml:space="preserve">Câu 1: Chúng ta có thể tìm thấy niềm vui trong Chúa khi chúng ta đặt niềm hy vọng và tin cậy nơi Ngài.</w:t>
      </w:r>
    </w:p>
    <w:p w14:paraId="23E294CD" w14:textId="77777777" w:rsidR="00F90BDC" w:rsidRDefault="00F90BDC"/>
    <w:p w14:paraId="467347DA" w14:textId="77777777" w:rsidR="00F90BDC" w:rsidRDefault="00F90BDC">
      <w:r xmlns:w="http://schemas.openxmlformats.org/wordprocessingml/2006/main">
        <w:t xml:space="preserve">Số 2: Nhờ Chúa Giêsu, chúng ta có thể tìm thấy niềm vui và sự bình an lâu dài trong cuộc sống của mình.</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30:5 “Sự khóc lóc đến trọ ban đêm, nhưng buổi sáng sẽ có sự vui mừng.”</w:t>
      </w:r>
    </w:p>
    <w:p w14:paraId="587DE22E" w14:textId="77777777" w:rsidR="00F90BDC" w:rsidRDefault="00F90BDC"/>
    <w:p w14:paraId="705AE3DD" w14:textId="77777777" w:rsidR="00F90BDC" w:rsidRDefault="00F90BDC">
      <w:r xmlns:w="http://schemas.openxmlformats.org/wordprocessingml/2006/main">
        <w:t xml:space="preserve">2: Phi-líp 4:4 “Hãy vui mừng trong Chúa luôn luôn. Một lần nữa tôi sẽ nói, hãy vui mừng đi!”</w:t>
      </w:r>
    </w:p>
    <w:p w14:paraId="69E4775D" w14:textId="77777777" w:rsidR="00F90BDC" w:rsidRDefault="00F90BDC"/>
    <w:p w14:paraId="7CC42224" w14:textId="77777777" w:rsidR="00F90BDC" w:rsidRDefault="00F90BDC">
      <w:r xmlns:w="http://schemas.openxmlformats.org/wordprocessingml/2006/main">
        <w:t xml:space="preserve">Lu-ca 1:48 Vì Ngài đã đoái đến phận hèn của tôi tớ Ngài: vì nầy, từ nay về sau, mọi đời sẽ khen tôi có phước.</w:t>
      </w:r>
    </w:p>
    <w:p w14:paraId="0B5ECCD9" w14:textId="77777777" w:rsidR="00F90BDC" w:rsidRDefault="00F90BDC"/>
    <w:p w14:paraId="4EE5476B" w14:textId="77777777" w:rsidR="00F90BDC" w:rsidRDefault="00F90BDC">
      <w:r xmlns:w="http://schemas.openxmlformats.org/wordprocessingml/2006/main">
        <w:t xml:space="preserve">Thiên Chúa nhìn đến những người khiêm nhường và nâng họ lên, ban cho họ ân sủng và ân sủng.</w:t>
      </w:r>
    </w:p>
    <w:p w14:paraId="4CF1C29D" w14:textId="77777777" w:rsidR="00F90BDC" w:rsidRDefault="00F90BDC"/>
    <w:p w14:paraId="71C3ECB4" w14:textId="77777777" w:rsidR="00F90BDC" w:rsidRDefault="00F90BDC">
      <w:r xmlns:w="http://schemas.openxmlformats.org/wordprocessingml/2006/main">
        <w:t xml:space="preserve">1: Ân sủng của Thiên Chúa dành cho những người khiêm nhường và hiền lành.</w:t>
      </w:r>
    </w:p>
    <w:p w14:paraId="045CB645" w14:textId="77777777" w:rsidR="00F90BDC" w:rsidRDefault="00F90BDC"/>
    <w:p w14:paraId="73C938B9" w14:textId="77777777" w:rsidR="00F90BDC" w:rsidRDefault="00F90BDC">
      <w:r xmlns:w="http://schemas.openxmlformats.org/wordprocessingml/2006/main">
        <w:t xml:space="preserve">Câu 2: Mọi thế hệ sẽ khen những người khiêm nhường là có phúc.</w:t>
      </w:r>
    </w:p>
    <w:p w14:paraId="0992123D" w14:textId="77777777" w:rsidR="00F90BDC" w:rsidRDefault="00F90BDC"/>
    <w:p w14:paraId="43D2598B" w14:textId="77777777" w:rsidR="00F90BDC" w:rsidRDefault="00F90BDC">
      <w:r xmlns:w="http://schemas.openxmlformats.org/wordprocessingml/2006/main">
        <w:t xml:space="preserve">1: Châm-ngôn 3:34 - "Ngài khiến những kẻ hay nhạo báng im đi; Ngài sẽ quở trách kẻ kiêu ngạo và hạ chúng xuống."</w:t>
      </w:r>
    </w:p>
    <w:p w14:paraId="77C209DA" w14:textId="77777777" w:rsidR="00F90BDC" w:rsidRDefault="00F90BDC"/>
    <w:p w14:paraId="6A00E0A9" w14:textId="77777777" w:rsidR="00F90BDC" w:rsidRDefault="00F90BDC">
      <w:r xmlns:w="http://schemas.openxmlformats.org/wordprocessingml/2006/main">
        <w:t xml:space="preserve">2: Gia-cơ 4:6 - "Nhưng Ngài ban thêm ân điển. Vì vậy, Ngài nói rằng: Đức Chúa Trời chống cự kẻ kiêu ngạo, nhưng ban ân điển cho kẻ khiêm nhường."</w:t>
      </w:r>
    </w:p>
    <w:p w14:paraId="3EB7A5F6" w14:textId="77777777" w:rsidR="00F90BDC" w:rsidRDefault="00F90BDC"/>
    <w:p w14:paraId="26669DCB" w14:textId="77777777" w:rsidR="00F90BDC" w:rsidRDefault="00F90BDC">
      <w:r xmlns:w="http://schemas.openxmlformats.org/wordprocessingml/2006/main">
        <w:t xml:space="preserve">Lu-ca 1:49 Vì Đấng toàn năng đã làm cho tôi những điều lớn lao; và thánh danh Ngài.</w:t>
      </w:r>
    </w:p>
    <w:p w14:paraId="49C03CE7" w14:textId="77777777" w:rsidR="00F90BDC" w:rsidRDefault="00F90BDC"/>
    <w:p w14:paraId="6EED40AF" w14:textId="77777777" w:rsidR="00F90BDC" w:rsidRDefault="00F90BDC">
      <w:r xmlns:w="http://schemas.openxmlformats.org/wordprocessingml/2006/main">
        <w:t xml:space="preserve">Đức Maria ca ngợi Thiên Chúa vì những điều cao cả Ngài đã làm cho Mẹ và công bố sự thánh thiện của Ngài.</w:t>
      </w:r>
    </w:p>
    <w:p w14:paraId="1ED76074" w14:textId="77777777" w:rsidR="00F90BDC" w:rsidRDefault="00F90BDC"/>
    <w:p w14:paraId="479C04C0" w14:textId="77777777" w:rsidR="00F90BDC" w:rsidRDefault="00F90BDC">
      <w:r xmlns:w="http://schemas.openxmlformats.org/wordprocessingml/2006/main">
        <w:t xml:space="preserve">1. Thiên Chúa toàn năng và thánh thiện: Tôn vinh quyền năng vĩ đại và thánh thiện của Thiên Chúa</w:t>
      </w:r>
    </w:p>
    <w:p w14:paraId="476F25F2" w14:textId="77777777" w:rsidR="00F90BDC" w:rsidRDefault="00F90BDC"/>
    <w:p w14:paraId="0E0F99D9" w14:textId="77777777" w:rsidR="00F90BDC" w:rsidRDefault="00F90BDC">
      <w:r xmlns:w="http://schemas.openxmlformats.org/wordprocessingml/2006/main">
        <w:t xml:space="preserve">2. Nhận Sức Mạnh Từ Chúa: Trải nghiệm những điều vĩ đại Chúa đã làm cho chúng ta</w:t>
      </w:r>
    </w:p>
    <w:p w14:paraId="078DC0A6" w14:textId="77777777" w:rsidR="00F90BDC" w:rsidRDefault="00F90BDC"/>
    <w:p w14:paraId="6424573A" w14:textId="77777777" w:rsidR="00F90BDC" w:rsidRDefault="00F90BDC">
      <w:r xmlns:w="http://schemas.openxmlformats.org/wordprocessingml/2006/main">
        <w:t xml:space="preserve">1. Thi Thiên 99:3-4 - Nguyện họ ca ngợi danh vĩ đại và đáng sợ của Chúa; vì nó thiêng liêng. Sức mạnh của nhà vua cũng yêu thích sự phán xét; Chúa thiết lập sự công bằng, thi hành sự xét xử và sự công bình nơi Gia-cốp.</w:t>
      </w:r>
    </w:p>
    <w:p w14:paraId="61332B61" w14:textId="77777777" w:rsidR="00F90BDC" w:rsidRDefault="00F90BDC"/>
    <w:p w14:paraId="031403E1" w14:textId="77777777" w:rsidR="00F90BDC" w:rsidRDefault="00F90BDC">
      <w:r xmlns:w="http://schemas.openxmlformats.org/wordprocessingml/2006/main">
        <w:t xml:space="preserve">2. Nê-hê-mi 9:5-6 - Hãy đứng dậy và chúc tụng Chúa, Đức Chúa Trời của bạn mãi mãi: và chúc tụng danh vinh quang của bạn, được tôn cao trên tất cả các phước lành và khen ngợi. Ngươi, chính ngươi, là Chúa duy nhất; Chúa đã tạo nên trời, trời của các tầng trời, với tất cả các thiên thể, trái đất và mọi vật ở đó, biển cả và mọi thứ ở đó, và Chúa bảo tồn tất cả; và cơ binh trên trời sẽ thờ phượng ngươi.</w:t>
      </w:r>
    </w:p>
    <w:p w14:paraId="31E587D6" w14:textId="77777777" w:rsidR="00F90BDC" w:rsidRDefault="00F90BDC"/>
    <w:p w14:paraId="4D98DFF4" w14:textId="77777777" w:rsidR="00F90BDC" w:rsidRDefault="00F90BDC">
      <w:r xmlns:w="http://schemas.openxmlformats.org/wordprocessingml/2006/main">
        <w:t xml:space="preserve">Lu-ca 1:50 Và Ngài thương xót những người kính sợ Ngài từ thế hệ này sang thế hệ khác.</w:t>
      </w:r>
    </w:p>
    <w:p w14:paraId="7CD481DB" w14:textId="77777777" w:rsidR="00F90BDC" w:rsidRDefault="00F90BDC"/>
    <w:p w14:paraId="7F86B62D" w14:textId="77777777" w:rsidR="00F90BDC" w:rsidRDefault="00F90BDC">
      <w:r xmlns:w="http://schemas.openxmlformats.org/wordprocessingml/2006/main">
        <w:t xml:space="preserve">Đoạn văn nói về lòng thương xót của Thiên Chúa đối với những ai tôn kính Ngài, từ thế hệ này sang thế hệ khác.</w:t>
      </w:r>
    </w:p>
    <w:p w14:paraId="6E07D3DB" w14:textId="77777777" w:rsidR="00F90BDC" w:rsidRDefault="00F90BDC"/>
    <w:p w14:paraId="3D576DF9" w14:textId="77777777" w:rsidR="00F90BDC" w:rsidRDefault="00F90BDC">
      <w:r xmlns:w="http://schemas.openxmlformats.org/wordprocessingml/2006/main">
        <w:t xml:space="preserve">1. Những thế hệ trung thành: Sức mạnh của sự tôn kính Thiên Chúa</w:t>
      </w:r>
    </w:p>
    <w:p w14:paraId="5E22B535" w14:textId="77777777" w:rsidR="00F90BDC" w:rsidRDefault="00F90BDC"/>
    <w:p w14:paraId="748EA497" w14:textId="77777777" w:rsidR="00F90BDC" w:rsidRDefault="00F90BDC">
      <w:r xmlns:w="http://schemas.openxmlformats.org/wordprocessingml/2006/main">
        <w:t xml:space="preserve">2. Lòng thương xót qua các thế hệ: Tôn vinh tình yêu không thay đổi của Thiên Chúa</w:t>
      </w:r>
    </w:p>
    <w:p w14:paraId="1F4D3C1A" w14:textId="77777777" w:rsidR="00F90BDC" w:rsidRDefault="00F90BDC"/>
    <w:p w14:paraId="71078609" w14:textId="77777777" w:rsidR="00F90BDC" w:rsidRDefault="00F90BDC">
      <w:r xmlns:w="http://schemas.openxmlformats.org/wordprocessingml/2006/main">
        <w:t xml:space="preserve">1. Thi Thiên 103:17 - "Nhưng từ đời đời đến đời đời, Đức Giê-hô-va luôn yêu thương người kính sợ Ngài, Và sự công bình của Ngài dành cho chắt chắt họ"</w:t>
      </w:r>
    </w:p>
    <w:p w14:paraId="48AE0A3E" w14:textId="77777777" w:rsidR="00F90BDC" w:rsidRDefault="00F90BDC"/>
    <w:p w14:paraId="57CBD9D8" w14:textId="77777777" w:rsidR="00F90BDC" w:rsidRDefault="00F90BDC">
      <w:r xmlns:w="http://schemas.openxmlformats.org/wordprocessingml/2006/main">
        <w:t xml:space="preserve">2. Ma-la-chi 3:17 - “Chúng sẽ là của ta,” Chúa Toàn năng phán, “vào ngày ta chiếm hữu tài sản quý giá của mình. Ta sẽ thương xót họ như người cha thương xót đứa con phục vụ mình.”</w:t>
      </w:r>
    </w:p>
    <w:p w14:paraId="42710DD5" w14:textId="77777777" w:rsidR="00F90BDC" w:rsidRDefault="00F90BDC"/>
    <w:p w14:paraId="062C8078" w14:textId="77777777" w:rsidR="00F90BDC" w:rsidRDefault="00F90BDC">
      <w:r xmlns:w="http://schemas.openxmlformats.org/wordprocessingml/2006/main">
        <w:t xml:space="preserve">Lu-ca 1:51 Ngài đã biểu dương sức mạnh bằng cánh tay mình; Ngài đã xua tan lòng kiêu ngạo trong lòng chúng.</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Sức mạnh của Thiên Chúa được thể hiện rõ ràng qua việc Ngài bảo vệ những người khiêm nhường và hạ mình xuống những kẻ kiêu ngạo.</w:t>
      </w:r>
    </w:p>
    <w:p w14:paraId="42C0D8DA" w14:textId="77777777" w:rsidR="00F90BDC" w:rsidRDefault="00F90BDC"/>
    <w:p w14:paraId="7B4BFF5B" w14:textId="77777777" w:rsidR="00F90BDC" w:rsidRDefault="00F90BDC">
      <w:r xmlns:w="http://schemas.openxmlformats.org/wordprocessingml/2006/main">
        <w:t xml:space="preserve">1: Sức mạnh của Chúa lớn hơn sức mạnh của chúng ta</w:t>
      </w:r>
    </w:p>
    <w:p w14:paraId="2D902FEF" w14:textId="77777777" w:rsidR="00F90BDC" w:rsidRDefault="00F90BDC"/>
    <w:p w14:paraId="0F8BB0A1" w14:textId="77777777" w:rsidR="00F90BDC" w:rsidRDefault="00F90BDC">
      <w:r xmlns:w="http://schemas.openxmlformats.org/wordprocessingml/2006/main">
        <w:t xml:space="preserve">2: Niềm kiêu hãnh đến trước sự sụp đổ</w:t>
      </w:r>
    </w:p>
    <w:p w14:paraId="7D03CAEE" w14:textId="77777777" w:rsidR="00F90BDC" w:rsidRDefault="00F90BDC"/>
    <w:p w14:paraId="158D0061" w14:textId="77777777" w:rsidR="00F90BDC" w:rsidRDefault="00F90BDC">
      <w:r xmlns:w="http://schemas.openxmlformats.org/wordprocessingml/2006/main">
        <w:t xml:space="preserve">1: Gia-cơ 4:6 - "Đức Chúa Trời chống lại kẻ kiêu ngạo nhưng ban ơn cho kẻ khiêm nhường."</w:t>
      </w:r>
    </w:p>
    <w:p w14:paraId="5D543CB6" w14:textId="77777777" w:rsidR="00F90BDC" w:rsidRDefault="00F90BDC"/>
    <w:p w14:paraId="03AA0A28" w14:textId="77777777" w:rsidR="00F90BDC" w:rsidRDefault="00F90BDC">
      <w:r xmlns:w="http://schemas.openxmlformats.org/wordprocessingml/2006/main">
        <w:t xml:space="preserve">2: Châm ngôn 16:18 - "Sự kiêu ngạo đi trước sự hủy diệt, và tính kiêu căng đi trước sự sa ngã."</w:t>
      </w:r>
    </w:p>
    <w:p w14:paraId="2D54538F" w14:textId="77777777" w:rsidR="00F90BDC" w:rsidRDefault="00F90BDC"/>
    <w:p w14:paraId="1716632D" w14:textId="77777777" w:rsidR="00F90BDC" w:rsidRDefault="00F90BDC">
      <w:r xmlns:w="http://schemas.openxmlformats.org/wordprocessingml/2006/main">
        <w:t xml:space="preserve">Lu-ca 1:52 Ngài hạ bệ những kẻ quyền thế và nâng họ lên những kẻ thấp hèn.</w:t>
      </w:r>
    </w:p>
    <w:p w14:paraId="50E78119" w14:textId="77777777" w:rsidR="00F90BDC" w:rsidRDefault="00F90BDC"/>
    <w:p w14:paraId="5C508E6C" w14:textId="77777777" w:rsidR="00F90BDC" w:rsidRDefault="00F90BDC">
      <w:r xmlns:w="http://schemas.openxmlformats.org/wordprocessingml/2006/main">
        <w:t xml:space="preserve">Đoạn văn này nói về cách Thiên Chúa hạ thấp kẻ quyền năng và nâng cao kẻ khiêm nhường.</w:t>
      </w:r>
    </w:p>
    <w:p w14:paraId="1974A61F" w14:textId="77777777" w:rsidR="00F90BDC" w:rsidRDefault="00F90BDC"/>
    <w:p w14:paraId="2B15A16B" w14:textId="77777777" w:rsidR="00F90BDC" w:rsidRDefault="00F90BDC">
      <w:r xmlns:w="http://schemas.openxmlformats.org/wordprocessingml/2006/main">
        <w:t xml:space="preserve">1. Sức mạnh của sự khiêm nhường và cách sử dụng nó để tôn vinh Thiên Chúa.</w:t>
      </w:r>
    </w:p>
    <w:p w14:paraId="77DE5B83" w14:textId="77777777" w:rsidR="00F90BDC" w:rsidRDefault="00F90BDC"/>
    <w:p w14:paraId="2869A208" w14:textId="77777777" w:rsidR="00F90BDC" w:rsidRDefault="00F90BDC">
      <w:r xmlns:w="http://schemas.openxmlformats.org/wordprocessingml/2006/main">
        <w:t xml:space="preserve">2. A về cách Chúa làm việc để tạo ra một sân chơi bình đẳng và cách Ngài làm việc để cho tất cả chúng ta thấy rằng chúng ta đều bình đẳng trong mắt Ngài.</w:t>
      </w:r>
    </w:p>
    <w:p w14:paraId="7779E70B" w14:textId="77777777" w:rsidR="00F90BDC" w:rsidRDefault="00F90BDC"/>
    <w:p w14:paraId="1AA17E8B" w14:textId="77777777" w:rsidR="00F90BDC" w:rsidRDefault="00F90BDC">
      <w:r xmlns:w="http://schemas.openxmlformats.org/wordprocessingml/2006/main">
        <w:t xml:space="preserve">1. 1 Phi-e-rơ 5:5-7 “Cũng vậy, hỡi những người trẻ tuổi, hãy vâng phục các trưởng lão. Tất cả anh em hãy mặc lấy sự khiêm nhường đối với nhau, vì “Thiên Chúa chống lại kẻ kiêu ngạo nhưng ban ơn cho kẻ khiêm nhường”. Vậy, hãy hạ mình xuống dưới bàn tay quyền năng của Đức Chúa Trời, để đến thời điểm thích hợp, Ngài sẽ nâng anh em lên, trút mọi lo lắng của anh em cho Ngài, vì Ngài quan tâm đến anh em.”</w:t>
      </w:r>
    </w:p>
    <w:p w14:paraId="4080638D" w14:textId="77777777" w:rsidR="00F90BDC" w:rsidRDefault="00F90BDC"/>
    <w:p w14:paraId="1877F5E3" w14:textId="77777777" w:rsidR="00F90BDC" w:rsidRDefault="00F90BDC">
      <w:r xmlns:w="http://schemas.openxmlformats.org/wordprocessingml/2006/main">
        <w:t xml:space="preserve">2. Gia-cơ 4:10 “Hãy hạ mình xuống trước mặt Chúa thì Ngài sẽ nhắc anh em lên.”</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1:53 Ngài đã cho kẻ đói no đầy của tốt; và người giàu có đã bị anh ta đuổi đi.</w:t>
      </w:r>
    </w:p>
    <w:p w14:paraId="71057040" w14:textId="77777777" w:rsidR="00F90BDC" w:rsidRDefault="00F90BDC"/>
    <w:p w14:paraId="78B045A7" w14:textId="77777777" w:rsidR="00F90BDC" w:rsidRDefault="00F90BDC">
      <w:r xmlns:w="http://schemas.openxmlformats.org/wordprocessingml/2006/main">
        <w:t xml:space="preserve">Chúa ban cho người đói và lấy đi của người giàu.</w:t>
      </w:r>
    </w:p>
    <w:p w14:paraId="1D6D01FE" w14:textId="77777777" w:rsidR="00F90BDC" w:rsidRDefault="00F90BDC"/>
    <w:p w14:paraId="79F23D85" w14:textId="77777777" w:rsidR="00F90BDC" w:rsidRDefault="00F90BDC">
      <w:r xmlns:w="http://schemas.openxmlformats.org/wordprocessingml/2006/main">
        <w:t xml:space="preserve">1. Chúa ban thưởng cho người khiêm nhường: Chúa sử dụng nhu cầu của chúng ta để ban phước cho chúng ta như thế nào</w:t>
      </w:r>
    </w:p>
    <w:p w14:paraId="5D2F05C2" w14:textId="77777777" w:rsidR="00F90BDC" w:rsidRDefault="00F90BDC"/>
    <w:p w14:paraId="6FFCD9C9" w14:textId="77777777" w:rsidR="00F90BDC" w:rsidRDefault="00F90BDC">
      <w:r xmlns:w="http://schemas.openxmlformats.org/wordprocessingml/2006/main">
        <w:t xml:space="preserve">2. Sự quan phòng của Chúa: Học cách trông cậy vào lòng quảng đại của Chúa</w:t>
      </w:r>
    </w:p>
    <w:p w14:paraId="523BECF4" w14:textId="77777777" w:rsidR="00F90BDC" w:rsidRDefault="00F90BDC"/>
    <w:p w14:paraId="5FFE2D12" w14:textId="77777777" w:rsidR="00F90BDC" w:rsidRDefault="00F90BDC">
      <w:r xmlns:w="http://schemas.openxmlformats.org/wordprocessingml/2006/main">
        <w:t xml:space="preserve">1. Gia-cơ 2:5-7 “Hỡi anh em yêu dấu của tôi, hãy nghe: Đức Chúa Trời há chẳng đã chọn những người nghèo ở thế gian để trở nên giàu có trong đức tin và được thừa kế vương quốc mà Ngài đã hứa cho những ai yêu mến Ngài sao? Nhưng bạn đã làm nhục người đàn ông nghèo. Chẳng phải người giàu áp bức bạn và lôi bạn ra tòa sao? Họ không xúc phạm đến cái tên cao quý mà bạn được gọi sao?”</w:t>
      </w:r>
    </w:p>
    <w:p w14:paraId="351402FA" w14:textId="77777777" w:rsidR="00F90BDC" w:rsidRDefault="00F90BDC"/>
    <w:p w14:paraId="5BC2F8D3" w14:textId="77777777" w:rsidR="00F90BDC" w:rsidRDefault="00F90BDC">
      <w:r xmlns:w="http://schemas.openxmlformats.org/wordprocessingml/2006/main">
        <w:t xml:space="preserve">2. Ma-thi-ơ 5:3 “Phước cho những kẻ có tâm hồn nghèo khó, vì nước thiên đàng là của họ.”</w:t>
      </w:r>
    </w:p>
    <w:p w14:paraId="61D0A5D8" w14:textId="77777777" w:rsidR="00F90BDC" w:rsidRDefault="00F90BDC"/>
    <w:p w14:paraId="1C773E97" w14:textId="77777777" w:rsidR="00F90BDC" w:rsidRDefault="00F90BDC">
      <w:r xmlns:w="http://schemas.openxmlformats.org/wordprocessingml/2006/main">
        <w:t xml:space="preserve">Lu-ca 1:54 Ngài đã nuôi dưỡng tôi tớ Ngài là Y-sơ-ra-ên để nhớ lại lòng thương xót của Ngài;</w:t>
      </w:r>
    </w:p>
    <w:p w14:paraId="25A8E8A5" w14:textId="77777777" w:rsidR="00F90BDC" w:rsidRDefault="00F90BDC"/>
    <w:p w14:paraId="5BF1C7D9" w14:textId="77777777" w:rsidR="00F90BDC" w:rsidRDefault="00F90BDC">
      <w:r xmlns:w="http://schemas.openxmlformats.org/wordprocessingml/2006/main">
        <w:t xml:space="preserve">Đoạn văn nêu bật lòng thương xót của Thiên Chúa trong việc giúp đỡ Israel, tôi tớ của Ngài.</w:t>
      </w:r>
    </w:p>
    <w:p w14:paraId="658CBBBA" w14:textId="77777777" w:rsidR="00F90BDC" w:rsidRDefault="00F90BDC"/>
    <w:p w14:paraId="630ABDFD" w14:textId="77777777" w:rsidR="00F90BDC" w:rsidRDefault="00F90BDC">
      <w:r xmlns:w="http://schemas.openxmlformats.org/wordprocessingml/2006/main">
        <w:t xml:space="preserve">1. Lòng Thương Xót Thành Tín của Thiên Chúa: Lòng Thương Xót của Thiên Chúa không hề suy giảm và nâng cao tinh thần như thế nào</w:t>
      </w:r>
    </w:p>
    <w:p w14:paraId="2E277092" w14:textId="77777777" w:rsidR="00F90BDC" w:rsidRDefault="00F90BDC"/>
    <w:p w14:paraId="3A166CD4" w14:textId="77777777" w:rsidR="00F90BDC" w:rsidRDefault="00F90BDC">
      <w:r xmlns:w="http://schemas.openxmlformats.org/wordprocessingml/2006/main">
        <w:t xml:space="preserve">2. Sức mạnh của sự tưởng nhớ: Cách Chúa sử dụng trí nhớ để thể hiện tình yêu của Ngài</w:t>
      </w:r>
    </w:p>
    <w:p w14:paraId="0959C80D" w14:textId="77777777" w:rsidR="00F90BDC" w:rsidRDefault="00F90BDC"/>
    <w:p w14:paraId="545C55B1" w14:textId="77777777" w:rsidR="00F90BDC" w:rsidRDefault="00F90BDC">
      <w:r xmlns:w="http://schemas.openxmlformats.org/wordprocessingml/2006/main">
        <w:t xml:space="preserve">1. Xuất Ê-díp-tô ký 34:6-7 - "Chúa đi ngang qua trước mặt ông và hô rằng: Chúa, là Chúa là Đức Chúa Trời, nhân từ và nhân từ, nhịn nhục, đầy dẫy điều nhân lành và thành thật, ban ơn đến ngàn đời, tha thứ gian ác và vi phạm và tội lỗi"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 thương 3:22-23 - "Chính nhờ lòng thương xót của Chúa mà chúng tôi không bị tiêu hao, vì lòng thương xót của Ngài không hề cạn. Mỗi buổi sáng đều mới mẻ: lòng thành tín của Chúa thật lớn lao"</w:t>
      </w:r>
    </w:p>
    <w:p w14:paraId="3AEAEEF3" w14:textId="77777777" w:rsidR="00F90BDC" w:rsidRDefault="00F90BDC"/>
    <w:p w14:paraId="61DDAC1A" w14:textId="77777777" w:rsidR="00F90BDC" w:rsidRDefault="00F90BDC">
      <w:r xmlns:w="http://schemas.openxmlformats.org/wordprocessingml/2006/main">
        <w:t xml:space="preserve">Lu-ca 1:55 Như Ngài đã phán với tổ phụ chúng ta, với Áp-ra-ham và dòng dõi người đến đời đời.</w:t>
      </w:r>
    </w:p>
    <w:p w14:paraId="10205AC2" w14:textId="77777777" w:rsidR="00F90BDC" w:rsidRDefault="00F90BDC"/>
    <w:p w14:paraId="44467AE0" w14:textId="77777777" w:rsidR="00F90BDC" w:rsidRDefault="00F90BDC">
      <w:r xmlns:w="http://schemas.openxmlformats.org/wordprocessingml/2006/main">
        <w:t xml:space="preserve">Đức Chúa Trời đã lập một giao ước với Áp-ra-ham và dòng dõi ông sẽ tồn tại mãi mãi.</w:t>
      </w:r>
    </w:p>
    <w:p w14:paraId="5EE4B844" w14:textId="77777777" w:rsidR="00F90BDC" w:rsidRDefault="00F90BDC"/>
    <w:p w14:paraId="077E0131" w14:textId="77777777" w:rsidR="00F90BDC" w:rsidRDefault="00F90BDC">
      <w:r xmlns:w="http://schemas.openxmlformats.org/wordprocessingml/2006/main">
        <w:t xml:space="preserve">1. Giao ước yêu thương và thành tín của Thiên Chúa: Áp-ra-ham, Cha của đức tin chúng ta</w:t>
      </w:r>
    </w:p>
    <w:p w14:paraId="08006B47" w14:textId="77777777" w:rsidR="00F90BDC" w:rsidRDefault="00F90BDC"/>
    <w:p w14:paraId="1320384B" w14:textId="77777777" w:rsidR="00F90BDC" w:rsidRDefault="00F90BDC">
      <w:r xmlns:w="http://schemas.openxmlformats.org/wordprocessingml/2006/main">
        <w:t xml:space="preserve">2. Sống theo lời hứa của Thiên Chúa: Lời hứa không hề thất hứa với Áp-ra-ham và dòng dõi ông</w:t>
      </w:r>
    </w:p>
    <w:p w14:paraId="561C633F" w14:textId="77777777" w:rsidR="00F90BDC" w:rsidRDefault="00F90BDC"/>
    <w:p w14:paraId="1A18451A" w14:textId="77777777" w:rsidR="00F90BDC" w:rsidRDefault="00F90BDC">
      <w:r xmlns:w="http://schemas.openxmlformats.org/wordprocessingml/2006/main">
        <w:t xml:space="preserve">1. Rô-ma 4:13-17 - Vì lời hứa rằng ông sẽ là người thừa kế thế gian, không phải dành cho Áp-ra-ham hay dòng dõi ông, bởi luật pháp, nhưng qua sự công chính của đức tin.</w:t>
      </w:r>
    </w:p>
    <w:p w14:paraId="301FA86C" w14:textId="77777777" w:rsidR="00F90BDC" w:rsidRDefault="00F90BDC"/>
    <w:p w14:paraId="498D16FE" w14:textId="77777777" w:rsidR="00F90BDC" w:rsidRDefault="00F90BDC">
      <w:r xmlns:w="http://schemas.openxmlformats.org/wordprocessingml/2006/main">
        <w:t xml:space="preserve">2. Hê-bơ-rơ 6:13-18 - Vì khi Đức Chúa Trời hứa với Áp-ra-ham, vì ông không thể thề điều gì lớn hơn, nên ông chỉ chính mình mà thề.</w:t>
      </w:r>
    </w:p>
    <w:p w14:paraId="44B7ED5C" w14:textId="77777777" w:rsidR="00F90BDC" w:rsidRDefault="00F90BDC"/>
    <w:p w14:paraId="5F19A927" w14:textId="77777777" w:rsidR="00F90BDC" w:rsidRDefault="00F90BDC">
      <w:r xmlns:w="http://schemas.openxmlformats.org/wordprocessingml/2006/main">
        <w:t xml:space="preserve">Lu-ca 1:56 Ma-ri ở với Ma-ri độ ba tháng rồi trở về nhà mình.</w:t>
      </w:r>
    </w:p>
    <w:p w14:paraId="767B28FD" w14:textId="77777777" w:rsidR="00F90BDC" w:rsidRDefault="00F90BDC"/>
    <w:p w14:paraId="6DE05A5C" w14:textId="77777777" w:rsidR="00F90BDC" w:rsidRDefault="00F90BDC">
      <w:r xmlns:w="http://schemas.openxmlformats.org/wordprocessingml/2006/main">
        <w:t xml:space="preserve">Mary ở với Elizabeth ba tháng trước khi trở về nhà riêng của mình.</w:t>
      </w:r>
    </w:p>
    <w:p w14:paraId="52F75D5A" w14:textId="77777777" w:rsidR="00F90BDC" w:rsidRDefault="00F90BDC"/>
    <w:p w14:paraId="76C52F1E" w14:textId="77777777" w:rsidR="00F90BDC" w:rsidRDefault="00F90BDC">
      <w:r xmlns:w="http://schemas.openxmlformats.org/wordprocessingml/2006/main">
        <w:t xml:space="preserve">1. Kế hoạch của Chúa: Nhìn lại thời gian của Đức Maria với bà Êlisabét</w:t>
      </w:r>
    </w:p>
    <w:p w14:paraId="05AD818C" w14:textId="77777777" w:rsidR="00F90BDC" w:rsidRDefault="00F90BDC"/>
    <w:p w14:paraId="6C4F7DD8" w14:textId="77777777" w:rsidR="00F90BDC" w:rsidRDefault="00F90BDC">
      <w:r xmlns:w="http://schemas.openxmlformats.org/wordprocessingml/2006/main">
        <w:t xml:space="preserve">2. Sức mạnh của tình bằng hữu: Gương mẫu của Đức Maria và bà Ê-li-sa-bét</w:t>
      </w:r>
    </w:p>
    <w:p w14:paraId="409BCB31" w14:textId="77777777" w:rsidR="00F90BDC" w:rsidRDefault="00F90BDC"/>
    <w:p w14:paraId="33CEFD3B" w14:textId="77777777" w:rsidR="00F90BDC" w:rsidRDefault="00F90BDC">
      <w:r xmlns:w="http://schemas.openxmlformats.org/wordprocessingml/2006/main">
        <w:t xml:space="preserve">1. Ga-la-ti 6:2 - “Hãy mang gánh nặng cho nhau, như vậy là làm trọn luật pháp của Đấng Christ.”</w:t>
      </w:r>
    </w:p>
    <w:p w14:paraId="26D57F86" w14:textId="77777777" w:rsidR="00F90BDC" w:rsidRDefault="00F90BDC"/>
    <w:p w14:paraId="678A0F45" w14:textId="77777777" w:rsidR="00F90BDC" w:rsidRDefault="00F90BDC">
      <w:r xmlns:w="http://schemas.openxmlformats.org/wordprocessingml/2006/main">
        <w:t xml:space="preserve">2. Giăng 15:12-13 - "Đây là điều răn của Thầy: Anh em hãy yêu thương nhau như Thầy đã yêu thương anh em. Không có tình yêu nào lớn hơn tình yêu của người hy sinh mạng sống vì bạn hữu mình."</w:t>
      </w:r>
    </w:p>
    <w:p w14:paraId="3678B0DE" w14:textId="77777777" w:rsidR="00F90BDC" w:rsidRDefault="00F90BDC"/>
    <w:p w14:paraId="4F261694" w14:textId="77777777" w:rsidR="00F90BDC" w:rsidRDefault="00F90BDC">
      <w:r xmlns:w="http://schemas.openxmlformats.org/wordprocessingml/2006/main">
        <w:t xml:space="preserve">Lu-ca 1:57 Bây giờ đã đến kỳ mãn hạn của Ê-li-sa-bét được giải cứu; và cô ấy sinh ra một đứa con trai.</w:t>
      </w:r>
    </w:p>
    <w:p w14:paraId="033D151E" w14:textId="77777777" w:rsidR="00F90BDC" w:rsidRDefault="00F90BDC"/>
    <w:p w14:paraId="595FE235" w14:textId="77777777" w:rsidR="00F90BDC" w:rsidRDefault="00F90BDC">
      <w:r xmlns:w="http://schemas.openxmlformats.org/wordprocessingml/2006/main">
        <w:t xml:space="preserve">Elisabeth sinh một đứa con trai.</w:t>
      </w:r>
    </w:p>
    <w:p w14:paraId="4E7601F1" w14:textId="77777777" w:rsidR="00F90BDC" w:rsidRDefault="00F90BDC"/>
    <w:p w14:paraId="2035609B" w14:textId="77777777" w:rsidR="00F90BDC" w:rsidRDefault="00F90BDC">
      <w:r xmlns:w="http://schemas.openxmlformats.org/wordprocessingml/2006/main">
        <w:t xml:space="preserve">1: Thời điểm của Chúa là hoàn hảo - Lu-ca 1:57</w:t>
      </w:r>
    </w:p>
    <w:p w14:paraId="3AC7DCEC" w14:textId="77777777" w:rsidR="00F90BDC" w:rsidRDefault="00F90BDC"/>
    <w:p w14:paraId="20730F92" w14:textId="77777777" w:rsidR="00F90BDC" w:rsidRDefault="00F90BDC">
      <w:r xmlns:w="http://schemas.openxmlformats.org/wordprocessingml/2006/main">
        <w:t xml:space="preserve">2: Trông Đợi Lời Chúa Hứa - Lc 1:57</w:t>
      </w:r>
    </w:p>
    <w:p w14:paraId="7929129A" w14:textId="77777777" w:rsidR="00F90BDC" w:rsidRDefault="00F90BDC"/>
    <w:p w14:paraId="37BB917C"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31C91F7C" w14:textId="77777777" w:rsidR="00F90BDC" w:rsidRDefault="00F90BDC"/>
    <w:p w14:paraId="0BC99EEF" w14:textId="77777777" w:rsidR="00F90BDC" w:rsidRDefault="00F90BDC">
      <w:r xmlns:w="http://schemas.openxmlformats.org/wordprocessingml/2006/main">
        <w:t xml:space="preserve">2: Ê-sai 46:10-11 - "Hãy tuyên bố sự cuối cùng từ ban đầu, và từ xưa đến nay những điều chưa làm được, mà rằng: Ý ta sẽ lập, ta sẽ làm mọi điều ta vui lòng: Hãy gọi chim đói từ trong phương Đông, người từ phương xa thi hành lời khuyên ta; phải ta đã nói ra, ta cũng sẽ làm thành, ta đã định rồi, ta cũng sẽ làm vậy.”</w:t>
      </w:r>
    </w:p>
    <w:p w14:paraId="50E2E3DB" w14:textId="77777777" w:rsidR="00F90BDC" w:rsidRDefault="00F90BDC"/>
    <w:p w14:paraId="2B4C28C5" w14:textId="77777777" w:rsidR="00F90BDC" w:rsidRDefault="00F90BDC">
      <w:r xmlns:w="http://schemas.openxmlformats.org/wordprocessingml/2006/main">
        <w:t xml:space="preserve">Lu-ca 1:58 Láng giềng và anh em họ của cô nghe biết Chúa đã bày tỏ lòng thương xót lớn lao đối với cô; và họ vui mừng với cô ấy.</w:t>
      </w:r>
    </w:p>
    <w:p w14:paraId="23C4C9BC" w14:textId="77777777" w:rsidR="00F90BDC" w:rsidRDefault="00F90BDC"/>
    <w:p w14:paraId="4F7C05AA" w14:textId="77777777" w:rsidR="00F90BDC" w:rsidRDefault="00F90BDC">
      <w:r xmlns:w="http://schemas.openxmlformats.org/wordprocessingml/2006/main">
        <w:t xml:space="preserve">Chúa tỏ lòng thương xót lớn lao đối với Đức Maria, khiến hàng xóm và họ hàng cùng vui mừng với bà.</w:t>
      </w:r>
    </w:p>
    <w:p w14:paraId="63F238D3" w14:textId="77777777" w:rsidR="00F90BDC" w:rsidRDefault="00F90BDC"/>
    <w:p w14:paraId="5E7AF056" w14:textId="77777777" w:rsidR="00F90BDC" w:rsidRDefault="00F90BDC">
      <w:r xmlns:w="http://schemas.openxmlformats.org/wordprocessingml/2006/main">
        <w:t xml:space="preserve">1: Chúng ta có thể học từ gương của Đức Maria về cách tràn ngập niềm vui khi Thiên Chúa tỏ lòng thương xót.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Lòng thương xót của Thiên Chúa luôn dành cho chúng ta, bất kể hoàn cảnh của chúng ta.</w:t>
      </w:r>
    </w:p>
    <w:p w14:paraId="5B00E43C" w14:textId="77777777" w:rsidR="00F90BDC" w:rsidRDefault="00F90BDC"/>
    <w:p w14:paraId="4C40C363" w14:textId="77777777" w:rsidR="00F90BDC" w:rsidRDefault="00F90BDC">
      <w:r xmlns:w="http://schemas.openxmlformats.org/wordprocessingml/2006/main">
        <w:t xml:space="preserve">1: Thi Thiên 118:24 “Đây là ngày Chúa đã làm nên; chúng ta hãy vui mừng và hân hoan về điều đó.”</w:t>
      </w:r>
    </w:p>
    <w:p w14:paraId="6B9494E3" w14:textId="77777777" w:rsidR="00F90BDC" w:rsidRDefault="00F90BDC"/>
    <w:p w14:paraId="3E20C632" w14:textId="77777777" w:rsidR="00F90BDC" w:rsidRDefault="00F90BDC">
      <w:r xmlns:w="http://schemas.openxmlformats.org/wordprocessingml/2006/main">
        <w:t xml:space="preserve">2: Rô-ma 5:20-21 “Nơi nào tội lỗi gia tăng, thì ân điển càng gia tăng, đến nỗi tội lỗi thống trị trong sự chết thể nào, thì ân điển cũng thống trị bởi sự công bình để mang lại sự sống đời đời qua Đức Chúa Giê-su Christ, Chúa chúng ta”.</w:t>
      </w:r>
    </w:p>
    <w:p w14:paraId="0A603E37" w14:textId="77777777" w:rsidR="00F90BDC" w:rsidRDefault="00F90BDC"/>
    <w:p w14:paraId="293F737D" w14:textId="77777777" w:rsidR="00F90BDC" w:rsidRDefault="00F90BDC">
      <w:r xmlns:w="http://schemas.openxmlformats.org/wordprocessingml/2006/main">
        <w:t xml:space="preserve">Lu-ca 1:59 Khi con trẻ được tám ngày, người ta đến làm phép cắt bì cho đứa trẻ; và họ gọi anh ta là Zacharias, theo tên của cha anh ta.</w:t>
      </w:r>
    </w:p>
    <w:p w14:paraId="023E3C09" w14:textId="77777777" w:rsidR="00F90BDC" w:rsidRDefault="00F90BDC"/>
    <w:p w14:paraId="2891CC89" w14:textId="77777777" w:rsidR="00F90BDC" w:rsidRDefault="00F90BDC">
      <w:r xmlns:w="http://schemas.openxmlformats.org/wordprocessingml/2006/main">
        <w:t xml:space="preserve">Đoạn văn này nói về việc đặt tên cho hài nhi Xa-cha-ri theo phong tục Do Thái giáo.</w:t>
      </w:r>
    </w:p>
    <w:p w14:paraId="7C605E23" w14:textId="77777777" w:rsidR="00F90BDC" w:rsidRDefault="00F90BDC"/>
    <w:p w14:paraId="180868AB" w14:textId="77777777" w:rsidR="00F90BDC" w:rsidRDefault="00F90BDC">
      <w:r xmlns:w="http://schemas.openxmlformats.org/wordprocessingml/2006/main">
        <w:t xml:space="preserve">1. Tầm quan trọng của truyền thống và di sản trong việc tuân thủ tôn giáo.</w:t>
      </w:r>
    </w:p>
    <w:p w14:paraId="15A416A8" w14:textId="77777777" w:rsidR="00F90BDC" w:rsidRDefault="00F90BDC"/>
    <w:p w14:paraId="5305D6CA" w14:textId="77777777" w:rsidR="00F90BDC" w:rsidRDefault="00F90BDC">
      <w:r xmlns:w="http://schemas.openxmlformats.org/wordprocessingml/2006/main">
        <w:t xml:space="preserve">2. Ý nghĩa của việc đặt tên cho trẻ em trong Kinh Thánh.</w:t>
      </w:r>
    </w:p>
    <w:p w14:paraId="220DE039" w14:textId="77777777" w:rsidR="00F90BDC" w:rsidRDefault="00F90BDC"/>
    <w:p w14:paraId="095FA036" w14:textId="77777777" w:rsidR="00F90BDC" w:rsidRDefault="00F90BDC">
      <w:r xmlns:w="http://schemas.openxmlformats.org/wordprocessingml/2006/main">
        <w:t xml:space="preserve">1. Sáng Thế Ký 17:12-14 – Tầm quan trọng của phép cắt bao quy đầu như một phần của giao ước với Đức Chúa Trời.</w:t>
      </w:r>
    </w:p>
    <w:p w14:paraId="3491DF41" w14:textId="77777777" w:rsidR="00F90BDC" w:rsidRDefault="00F90BDC"/>
    <w:p w14:paraId="5B2E9DD3" w14:textId="77777777" w:rsidR="00F90BDC" w:rsidRDefault="00F90BDC">
      <w:r xmlns:w="http://schemas.openxmlformats.org/wordprocessingml/2006/main">
        <w:t xml:space="preserve">2. Ma-thi-ơ 1:21 - Ý nghĩa của danh Chúa Giê-su và sự ứng nghiệm lời tiên tri của nó.</w:t>
      </w:r>
    </w:p>
    <w:p w14:paraId="26697FFF" w14:textId="77777777" w:rsidR="00F90BDC" w:rsidRDefault="00F90BDC"/>
    <w:p w14:paraId="38601308" w14:textId="77777777" w:rsidR="00F90BDC" w:rsidRDefault="00F90BDC">
      <w:r xmlns:w="http://schemas.openxmlformats.org/wordprocessingml/2006/main">
        <w:t xml:space="preserve">Lu-ca 1:60 Mẹ anh trả lời rằng: Không phải vậy; nhưng anh ấy sẽ được gọi là John.</w:t>
      </w:r>
    </w:p>
    <w:p w14:paraId="58C6F8FD" w14:textId="77777777" w:rsidR="00F90BDC" w:rsidRDefault="00F90BDC"/>
    <w:p w14:paraId="644AEF01" w14:textId="77777777" w:rsidR="00F90BDC" w:rsidRDefault="00F90BDC">
      <w:r xmlns:w="http://schemas.openxmlformats.org/wordprocessingml/2006/main">
        <w:t xml:space="preserve">Elizabeth, mẹ của John the Baptist, tuyên bố rằng tên con trai bà sẽ là John, thay vì tên mà cha cậu đã chọn.</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phước lành của mẹ: Sống xứng đáng với danh Chúa"</w:t>
      </w:r>
    </w:p>
    <w:p w14:paraId="362E0A76" w14:textId="77777777" w:rsidR="00F90BDC" w:rsidRDefault="00F90BDC"/>
    <w:p w14:paraId="1F542C48" w14:textId="77777777" w:rsidR="00F90BDC" w:rsidRDefault="00F90BDC">
      <w:r xmlns:w="http://schemas.openxmlformats.org/wordprocessingml/2006/main">
        <w:t xml:space="preserve">2. "Sức mạnh của sự vâng phục trung thành: Làm theo ý Chúa bất chấp những gì người khác nghĩ"</w:t>
      </w:r>
    </w:p>
    <w:p w14:paraId="7B3390B5" w14:textId="77777777" w:rsidR="00F90BDC" w:rsidRDefault="00F90BDC"/>
    <w:p w14:paraId="044365B2" w14:textId="77777777" w:rsidR="00F90BDC" w:rsidRDefault="00F90BDC">
      <w:r xmlns:w="http://schemas.openxmlformats.org/wordprocessingml/2006/main">
        <w:t xml:space="preserve">1. Sáng thế ký 17:5 - “Tên ngươi sẽ không còn là Áp-ram nữa, tên ngươi sẽ là Áp-ra-ham, vì ta đã lập ngươi làm cha của nhiều dân tộc.”</w:t>
      </w:r>
    </w:p>
    <w:p w14:paraId="28A10D8C" w14:textId="77777777" w:rsidR="00F90BDC" w:rsidRDefault="00F90BDC"/>
    <w:p w14:paraId="459169F5" w14:textId="77777777" w:rsidR="00F90BDC" w:rsidRDefault="00F90BDC">
      <w:r xmlns:w="http://schemas.openxmlformats.org/wordprocessingml/2006/main">
        <w:t xml:space="preserve">2. Ma-thi-ơ 1:21 - "Người sẽ sinh một con trai, ngươi khá đặt tên là Giê-su, vì chính con trai ấy sẽ cứu dân mình ra khỏi tội."</w:t>
      </w:r>
    </w:p>
    <w:p w14:paraId="769ABB62" w14:textId="77777777" w:rsidR="00F90BDC" w:rsidRDefault="00F90BDC"/>
    <w:p w14:paraId="2913A792" w14:textId="77777777" w:rsidR="00F90BDC" w:rsidRDefault="00F90BDC">
      <w:r xmlns:w="http://schemas.openxmlformats.org/wordprocessingml/2006/main">
        <w:t xml:space="preserve">Lu-ca 1:61 Họ đáp rằng: Trong vòng họ hàng của nàng không ai có tên như vậy.</w:t>
      </w:r>
    </w:p>
    <w:p w14:paraId="72106760" w14:textId="77777777" w:rsidR="00F90BDC" w:rsidRDefault="00F90BDC"/>
    <w:p w14:paraId="7A5AB7D2" w14:textId="77777777" w:rsidR="00F90BDC" w:rsidRDefault="00F90BDC">
      <w:r xmlns:w="http://schemas.openxmlformats.org/wordprocessingml/2006/main">
        <w:t xml:space="preserve">Người thân của Elizabeth và Xa-cha-ri không thể tìm thấy bất kỳ người thân nào có cùng tên với con trai họ là John.</w:t>
      </w:r>
    </w:p>
    <w:p w14:paraId="054AED80" w14:textId="77777777" w:rsidR="00F90BDC" w:rsidRDefault="00F90BDC"/>
    <w:p w14:paraId="268604DE" w14:textId="77777777" w:rsidR="00F90BDC" w:rsidRDefault="00F90BDC">
      <w:r xmlns:w="http://schemas.openxmlformats.org/wordprocessingml/2006/main">
        <w:t xml:space="preserve">1. Kế hoạch của Chúa lớn hơn kế hoạch của chúng ta.</w:t>
      </w:r>
    </w:p>
    <w:p w14:paraId="7E75896B" w14:textId="77777777" w:rsidR="00F90BDC" w:rsidRDefault="00F90BDC"/>
    <w:p w14:paraId="7E25C6BA" w14:textId="77777777" w:rsidR="00F90BDC" w:rsidRDefault="00F90BDC">
      <w:r xmlns:w="http://schemas.openxmlformats.org/wordprocessingml/2006/main">
        <w:t xml:space="preserve">2. Sức mạnh của đức tin và lời cầu nguyện khi đối mặt với nghịch cảnh.</w:t>
      </w:r>
    </w:p>
    <w:p w14:paraId="0A45CD54" w14:textId="77777777" w:rsidR="00F90BDC" w:rsidRDefault="00F90BDC"/>
    <w:p w14:paraId="32E2B774" w14:textId="77777777" w:rsidR="00F90BDC" w:rsidRDefault="00F90BDC">
      <w:r xmlns:w="http://schemas.openxmlformats.org/wordprocessingml/2006/main">
        <w:t xml:space="preserve">1. Ê-phê-sô 3:20 - Phước cho Đấng có thể làm vượt quá mọi điều chúng ta cầu xin hoặc suy tưởng, tùy theo quyền năng cảm động trong chúng ta.</w:t>
      </w:r>
    </w:p>
    <w:p w14:paraId="3EA4AFDD" w14:textId="77777777" w:rsidR="00F90BDC" w:rsidRDefault="00F90BDC"/>
    <w:p w14:paraId="4EFB7924" w14:textId="77777777" w:rsidR="00F90BDC" w:rsidRDefault="00F90BDC">
      <w:r xmlns:w="http://schemas.openxmlformats.org/wordprocessingml/2006/main">
        <w:t xml:space="preserve">2. Gia-cơ 5:13-16 - Trong anh em có ai khốn khổ không? Hãy để anh ấy cầu nguyện. Có vui không? Hãy để anh ấy hát thánh vịnh.</w:t>
      </w:r>
    </w:p>
    <w:p w14:paraId="20633B56" w14:textId="77777777" w:rsidR="00F90BDC" w:rsidRDefault="00F90BDC"/>
    <w:p w14:paraId="19E8233E" w14:textId="77777777" w:rsidR="00F90BDC" w:rsidRDefault="00F90BDC">
      <w:r xmlns:w="http://schemas.openxmlformats.org/wordprocessingml/2006/main">
        <w:t xml:space="preserve">Lu-ca 1:62 Họ ra dấu hỏi cha cậu muốn gọi cậu như thế nào.</w:t>
      </w:r>
    </w:p>
    <w:p w14:paraId="799CC28F" w14:textId="77777777" w:rsidR="00F90BDC" w:rsidRDefault="00F90BDC"/>
    <w:p w14:paraId="0DE0DB44" w14:textId="77777777" w:rsidR="00F90BDC" w:rsidRDefault="00F90BDC">
      <w:r xmlns:w="http://schemas.openxmlformats.org/wordprocessingml/2006/main">
        <w:t xml:space="preserve">Cha của John the Baptist được yêu cầu đặt tên cho con trai mình.</w:t>
      </w:r>
    </w:p>
    <w:p w14:paraId="0648882A" w14:textId="77777777" w:rsidR="00F90BDC" w:rsidRDefault="00F90BDC"/>
    <w:p w14:paraId="279C592C" w14:textId="77777777" w:rsidR="00F90BDC" w:rsidRDefault="00F90BDC">
      <w:r xmlns:w="http://schemas.openxmlformats.org/wordprocessingml/2006/main">
        <w:t xml:space="preserve">1: Thiên Chúa kêu gọi tất cả chúng ta sống đức tin và vâng phục, như Ngài đã gọi ông Dacaria đặt tên cho con ông là Gioan.</w:t>
      </w:r>
    </w:p>
    <w:p w14:paraId="3415C361" w14:textId="77777777" w:rsidR="00F90BDC" w:rsidRDefault="00F90BDC"/>
    <w:p w14:paraId="41F52446" w14:textId="77777777" w:rsidR="00F90BDC" w:rsidRDefault="00F90BDC">
      <w:r xmlns:w="http://schemas.openxmlformats.org/wordprocessingml/2006/main">
        <w:t xml:space="preserve">Câu 2: Chúng ta phải tin cậy Chúa và đón nhận những ân sủng của Ngài, như ông Dacaria đã làm khi đặt tên con trai mình là Gioan.</w:t>
      </w:r>
    </w:p>
    <w:p w14:paraId="747D6892" w14:textId="77777777" w:rsidR="00F90BDC" w:rsidRDefault="00F90BDC"/>
    <w:p w14:paraId="0A218C66"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4413D323" w14:textId="77777777" w:rsidR="00F90BDC" w:rsidRDefault="00F90BDC"/>
    <w:p w14:paraId="4797B464" w14:textId="77777777" w:rsidR="00F90BDC" w:rsidRDefault="00F90BDC">
      <w:r xmlns:w="http://schemas.openxmlformats.org/wordprocessingml/2006/main">
        <w:t xml:space="preserve">2: Ma-thi-ơ 1:21 - Người sẽ sanh một con trai, ngươi khá đặt tên là Giê-su, vì chính con trai ấy sẽ cứu dân mình ra khỏi tội.</w:t>
      </w:r>
    </w:p>
    <w:p w14:paraId="21F02F88" w14:textId="77777777" w:rsidR="00F90BDC" w:rsidRDefault="00F90BDC"/>
    <w:p w14:paraId="165C27A9" w14:textId="77777777" w:rsidR="00F90BDC" w:rsidRDefault="00F90BDC">
      <w:r xmlns:w="http://schemas.openxmlformats.org/wordprocessingml/2006/main">
        <w:t xml:space="preserve">Lu-ca 1:63 Người ấy xin một cái bàn viết và viết rằng: Tên ông ấy là Giăng. Và họ ngạc nhiên tất cả.</w:t>
      </w:r>
    </w:p>
    <w:p w14:paraId="686A3B29" w14:textId="77777777" w:rsidR="00F90BDC" w:rsidRDefault="00F90BDC"/>
    <w:p w14:paraId="4E6C79A6" w14:textId="77777777" w:rsidR="00F90BDC" w:rsidRDefault="00F90BDC">
      <w:r xmlns:w="http://schemas.openxmlformats.org/wordprocessingml/2006/main">
        <w:t xml:space="preserve">Dân chúng ngạc nhiên khi Xa-cha-ri viết tên con trai ông là Giăng.</w:t>
      </w:r>
    </w:p>
    <w:p w14:paraId="3283A268" w14:textId="77777777" w:rsidR="00F90BDC" w:rsidRDefault="00F90BDC"/>
    <w:p w14:paraId="7EFA4618" w14:textId="77777777" w:rsidR="00F90BDC" w:rsidRDefault="00F90BDC">
      <w:r xmlns:w="http://schemas.openxmlformats.org/wordprocessingml/2006/main">
        <w:t xml:space="preserve">1: Sức mạnh của cái tên - khi chúng ta đặt tên cho ai đó, chúng ta cho họ danh tính.</w:t>
      </w:r>
    </w:p>
    <w:p w14:paraId="62601083" w14:textId="77777777" w:rsidR="00F90BDC" w:rsidRDefault="00F90BDC"/>
    <w:p w14:paraId="1A664CEE" w14:textId="77777777" w:rsidR="00F90BDC" w:rsidRDefault="00F90BDC">
      <w:r xmlns:w="http://schemas.openxmlformats.org/wordprocessingml/2006/main">
        <w:t xml:space="preserve">2: Ý nghĩa của John - tầm quan trọng của vai trò của John trong Kinh thánh và ý nghĩa của nó đối với chúng ta ngày nay.</w:t>
      </w:r>
    </w:p>
    <w:p w14:paraId="61A20A0B" w14:textId="77777777" w:rsidR="00F90BDC" w:rsidRDefault="00F90BDC"/>
    <w:p w14:paraId="2068420E"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5ABAE8CD" w14:textId="77777777" w:rsidR="00F90BDC" w:rsidRDefault="00F90BDC"/>
    <w:p w14:paraId="4F81F8E2" w14:textId="77777777" w:rsidR="00F90BDC" w:rsidRDefault="00F90BDC">
      <w:r xmlns:w="http://schemas.openxmlformats.org/wordprocessingml/2006/main">
        <w:t xml:space="preserve">2: Ma-thi-ơ 1:21 - Người sẽ sanh một con trai, ngươi khá đặt tên là Giê-su, vì chính con trai ấy sẽ cứu dân mình ra khỏi tội.</w:t>
      </w:r>
    </w:p>
    <w:p w14:paraId="4835CBF8" w14:textId="77777777" w:rsidR="00F90BDC" w:rsidRDefault="00F90BDC"/>
    <w:p w14:paraId="52DEC913" w14:textId="77777777" w:rsidR="00F90BDC" w:rsidRDefault="00F90BDC">
      <w:r xmlns:w="http://schemas.openxmlformats.org/wordprocessingml/2006/main">
        <w:t xml:space="preserve">Lu-ca 1:64 Lập tức miệng ông mở ra, lưỡi được thong thả, ông nói và ca ngợi Đức Chúa Trời.</w:t>
      </w:r>
    </w:p>
    <w:p w14:paraId="47D4D1E4" w14:textId="77777777" w:rsidR="00F90BDC" w:rsidRDefault="00F90BDC"/>
    <w:p w14:paraId="4A84F88F" w14:textId="77777777" w:rsidR="00F90BDC" w:rsidRDefault="00F90BDC">
      <w:r xmlns:w="http://schemas.openxmlformats.org/wordprocessingml/2006/main">
        <w:t xml:space="preserve">Đoạn văn này mô tả khoảnh khắc lời nói của Xa-cha-ri được phục hồi sau chuyến viếng thăm của thiên thần.</w:t>
      </w:r>
    </w:p>
    <w:p w14:paraId="6A4072E5" w14:textId="77777777" w:rsidR="00F90BDC" w:rsidRDefault="00F90BDC"/>
    <w:p w14:paraId="45849914" w14:textId="77777777" w:rsidR="00F90BDC" w:rsidRDefault="00F90BDC">
      <w:r xmlns:w="http://schemas.openxmlformats.org/wordprocessingml/2006/main">
        <w:t xml:space="preserve">1. Quyền năng của Chúa: Khôi phục lời nói của chúng ta.</w:t>
      </w:r>
    </w:p>
    <w:p w14:paraId="0AF15E99" w14:textId="77777777" w:rsidR="00F90BDC" w:rsidRDefault="00F90BDC"/>
    <w:p w14:paraId="68C6CE40" w14:textId="77777777" w:rsidR="00F90BDC" w:rsidRDefault="00F90BDC">
      <w:r xmlns:w="http://schemas.openxmlformats.org/wordprocessingml/2006/main">
        <w:t xml:space="preserve">2. Phép lạ của sự ngợi khen: Mang lại niềm vui từ lưỡi của chúng ta.</w:t>
      </w:r>
    </w:p>
    <w:p w14:paraId="2DE34FB5" w14:textId="77777777" w:rsidR="00F90BDC" w:rsidRDefault="00F90BDC"/>
    <w:p w14:paraId="0475A029" w14:textId="77777777" w:rsidR="00F90BDC" w:rsidRDefault="00F90BDC">
      <w:r xmlns:w="http://schemas.openxmlformats.org/wordprocessingml/2006/main">
        <w:t xml:space="preserve">1. Ê-sai 35:5-6 - Bấy giờ mắt người mù sẽ mở, tai người điếc sẽ thông. Bấy giờ người què sẽ nhảy như nai, lưỡi kẻ câm sẽ ca hát.</w:t>
      </w:r>
    </w:p>
    <w:p w14:paraId="2F8DEA5C" w14:textId="77777777" w:rsidR="00F90BDC" w:rsidRDefault="00F90BDC"/>
    <w:p w14:paraId="72649E5D" w14:textId="77777777" w:rsidR="00F90BDC" w:rsidRDefault="00F90BDC">
      <w:r xmlns:w="http://schemas.openxmlformats.org/wordprocessingml/2006/main">
        <w:t xml:space="preserve">2. Thi Thiên 51:15 - Lạy Chúa, xin mở môi con; và miệng tôi sẽ ca ngợi Ngài.</w:t>
      </w:r>
    </w:p>
    <w:p w14:paraId="191C58EA" w14:textId="77777777" w:rsidR="00F90BDC" w:rsidRDefault="00F90BDC"/>
    <w:p w14:paraId="6F8BB7B0" w14:textId="77777777" w:rsidR="00F90BDC" w:rsidRDefault="00F90BDC">
      <w:r xmlns:w="http://schemas.openxmlformats.org/wordprocessingml/2006/main">
        <w:t xml:space="preserve">Lu-ca 1:65 Mọi người ở chung quanh đều sợ hãi; những lời ấy đồn ra khắp miền núi xứ Giu-đê.</w:t>
      </w:r>
    </w:p>
    <w:p w14:paraId="5E12BAFE" w14:textId="77777777" w:rsidR="00F90BDC" w:rsidRDefault="00F90BDC"/>
    <w:p w14:paraId="0F9C9D62" w14:textId="77777777" w:rsidR="00F90BDC" w:rsidRDefault="00F90BDC">
      <w:r xmlns:w="http://schemas.openxmlformats.org/wordprocessingml/2006/main">
        <w:t xml:space="preserve">Nỗi sợ hãi lan rộng trong người dân vùng Judaea sau khi nghe về những sự kiện kỳ diệu xung quanh sự ra đời của John the Baptist.</w:t>
      </w:r>
    </w:p>
    <w:p w14:paraId="064E7CCA" w14:textId="77777777" w:rsidR="00F90BDC" w:rsidRDefault="00F90BDC"/>
    <w:p w14:paraId="0C16101A" w14:textId="77777777" w:rsidR="00F90BDC" w:rsidRDefault="00F90BDC">
      <w:r xmlns:w="http://schemas.openxmlformats.org/wordprocessingml/2006/main">
        <w:t xml:space="preserve">1. Quyền năng của Chúa lớn hơn nỗi sợ hãi của chúng ta.</w:t>
      </w:r>
    </w:p>
    <w:p w14:paraId="45746A32" w14:textId="77777777" w:rsidR="00F90BDC" w:rsidRDefault="00F90BDC"/>
    <w:p w14:paraId="1E1AD536" w14:textId="77777777" w:rsidR="00F90BDC" w:rsidRDefault="00F90BDC">
      <w:r xmlns:w="http://schemas.openxmlformats.org/wordprocessingml/2006/main">
        <w:t xml:space="preserve">2. Chúng ta có thể tin cậy vào Chúa dù cuộc sống có nhiều bấp bênh.</w:t>
      </w:r>
    </w:p>
    <w:p w14:paraId="06723251" w14:textId="77777777" w:rsidR="00F90BDC" w:rsidRDefault="00F90BDC"/>
    <w:p w14:paraId="6600FBA8"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4EC338A4" w14:textId="77777777" w:rsidR="00F90BDC" w:rsidRDefault="00F90BDC"/>
    <w:p w14:paraId="3260D8E6" w14:textId="77777777" w:rsidR="00F90BDC" w:rsidRDefault="00F90BDC">
      <w:r xmlns:w="http://schemas.openxmlformats.org/wordprocessingml/2006/main">
        <w:t xml:space="preserve">2. Thi Thiên 56:3-4 - Khi tôi sợ hãi, tôi đặt niềm tin cậy nơi Chúa. Nơi Chúa, lời Chúa tôi ca ngợi, nơi Chúa tôi tin cậy; Tôi sẽ không sợ hãi. Xác thịt có thể làm gì được tôi?</w:t>
      </w:r>
    </w:p>
    <w:p w14:paraId="486DC9EB" w14:textId="77777777" w:rsidR="00F90BDC" w:rsidRDefault="00F90BDC"/>
    <w:p w14:paraId="36E81875" w14:textId="77777777" w:rsidR="00F90BDC" w:rsidRDefault="00F90BDC">
      <w:r xmlns:w="http://schemas.openxmlformats.org/wordprocessingml/2006/main">
        <w:t xml:space="preserve">Lu-ca 1:66 Ai nghe cũng để tâm suy nghĩ rằng: Đứa trẻ này sẽ ra thế nào! Và bàn tay của Chúa ở cùng ông.</w:t>
      </w:r>
    </w:p>
    <w:p w14:paraId="00FF236A" w14:textId="77777777" w:rsidR="00F90BDC" w:rsidRDefault="00F90BDC"/>
    <w:p w14:paraId="56FE43FE" w14:textId="77777777" w:rsidR="00F90BDC" w:rsidRDefault="00F90BDC">
      <w:r xmlns:w="http://schemas.openxmlformats.org/wordprocessingml/2006/main">
        <w:t xml:space="preserve">Đoạn văn này mô tả sự kinh ngạc và kinh ngạc của người dân Giêrusalem khi nghe tin Xa-cha-ri và Ê-li-sa-bét đang mong có một đứa con.</w:t>
      </w:r>
    </w:p>
    <w:p w14:paraId="738340BC" w14:textId="77777777" w:rsidR="00F90BDC" w:rsidRDefault="00F90BDC"/>
    <w:p w14:paraId="0D577352" w14:textId="77777777" w:rsidR="00F90BDC" w:rsidRDefault="00F90BDC">
      <w:r xmlns:w="http://schemas.openxmlformats.org/wordprocessingml/2006/main">
        <w:t xml:space="preserve">1. Đức Chúa Trời Đang Làm Một Điều Mới: Hãy vui mừng vì những việc kỳ diệu của Ngài</w:t>
      </w:r>
    </w:p>
    <w:p w14:paraId="6EEFD08D" w14:textId="77777777" w:rsidR="00F90BDC" w:rsidRDefault="00F90BDC"/>
    <w:p w14:paraId="0120A12B" w14:textId="77777777" w:rsidR="00F90BDC" w:rsidRDefault="00F90BDC">
      <w:r xmlns:w="http://schemas.openxmlformats.org/wordprocessingml/2006/main">
        <w:t xml:space="preserve">2. Yên nghỉ trong sự bảo đảm về quyền năng và sự hiện diện của Chúa</w:t>
      </w:r>
    </w:p>
    <w:p w14:paraId="5BD3B07B" w14:textId="77777777" w:rsidR="00F90BDC" w:rsidRDefault="00F90BDC"/>
    <w:p w14:paraId="632651EC" w14:textId="77777777" w:rsidR="00F90BDC" w:rsidRDefault="00F90BDC">
      <w:r xmlns:w="http://schemas.openxmlformats.org/wordprocessingml/2006/main">
        <w:t xml:space="preserve">1. Ê-sai 43:19 - Nầy, ta sắp làm một việc mới; bây giờ nó bật ra, bạn không nhận thấy sao?</w:t>
      </w:r>
    </w:p>
    <w:p w14:paraId="5021BDF9" w14:textId="77777777" w:rsidR="00F90BDC" w:rsidRDefault="00F90BDC"/>
    <w:p w14:paraId="3981E13C" w14:textId="77777777" w:rsidR="00F90BDC" w:rsidRDefault="00F90BDC">
      <w:r xmlns:w="http://schemas.openxmlformats.org/wordprocessingml/2006/main">
        <w:t xml:space="preserve">2. Thi Thiên 46:10 - Hãy yên lặng và biết rằng ta là Đức Chúa Trời. Tôi sẽ được tôn cao giữa các dân tộc, tôi sẽ được tôn cao trên trái đất!</w:t>
      </w:r>
    </w:p>
    <w:p w14:paraId="46AA843A" w14:textId="77777777" w:rsidR="00F90BDC" w:rsidRDefault="00F90BDC"/>
    <w:p w14:paraId="169F7F36" w14:textId="77777777" w:rsidR="00F90BDC" w:rsidRDefault="00F90BDC">
      <w:r xmlns:w="http://schemas.openxmlformats.org/wordprocessingml/2006/main">
        <w:t xml:space="preserve">Lu-ca 1:67 Cha của Ngài là Xa-cha-ri được đầy dẫy Đức Thánh Linh, liền nói tiên tri rằng:</w:t>
      </w:r>
    </w:p>
    <w:p w14:paraId="7FE001CC" w14:textId="77777777" w:rsidR="00F90BDC" w:rsidRDefault="00F90BDC"/>
    <w:p w14:paraId="4FB1DE61" w14:textId="77777777" w:rsidR="00F90BDC" w:rsidRDefault="00F90BDC">
      <w:r xmlns:w="http://schemas.openxmlformats.org/wordprocessingml/2006/main">
        <w:t xml:space="preserve">Xa-cha-ri được đầy dẫy Đức Thánh Linh và nói tiên tri về phước lành cho dân sự Đức Chúa Trời.</w:t>
      </w:r>
    </w:p>
    <w:p w14:paraId="75ACFF09" w14:textId="77777777" w:rsidR="00F90BDC" w:rsidRDefault="00F90BDC"/>
    <w:p w14:paraId="08C0E745" w14:textId="77777777" w:rsidR="00F90BDC" w:rsidRDefault="00F90BDC">
      <w:r xmlns:w="http://schemas.openxmlformats.org/wordprocessingml/2006/main">
        <w:t xml:space="preserve">1. Sự Thành Tín Của Chúa Trong Lúc Khó Khăn</w:t>
      </w:r>
    </w:p>
    <w:p w14:paraId="6B75043A" w14:textId="77777777" w:rsidR="00F90BDC" w:rsidRDefault="00F90BDC"/>
    <w:p w14:paraId="03300DD3" w14:textId="77777777" w:rsidR="00F90BDC" w:rsidRDefault="00F90BDC">
      <w:r xmlns:w="http://schemas.openxmlformats.org/wordprocessingml/2006/main">
        <w:t xml:space="preserve">2. Quyền năng của Chúa Thánh Thần</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12:2-3 - "Nầy, Đức Chúa Trời là sự cứu rỗi tôi; tôi sẽ tin cậy và không sợ hãi; vì Giê-hô-va Đức Chúa Trời là sức mạnh và bài ca của tôi, Ngài đã trở thành sự cứu rỗi của tôi."</w:t>
      </w:r>
    </w:p>
    <w:p w14:paraId="582D8149" w14:textId="77777777" w:rsidR="00F90BDC" w:rsidRDefault="00F90BDC"/>
    <w:p w14:paraId="64C5AD0D" w14:textId="77777777" w:rsidR="00F90BDC" w:rsidRDefault="00F90BDC">
      <w:r xmlns:w="http://schemas.openxmlformats.org/wordprocessingml/2006/main">
        <w:t xml:space="preserve">2. Công vụ 2:4 - "Mọi người đều được tràn đầy Thánh Linh và bắt đầu nói các thứ tiếng khác, tùy theo Thánh Linh cho họ nói."</w:t>
      </w:r>
    </w:p>
    <w:p w14:paraId="0E8CBC45" w14:textId="77777777" w:rsidR="00F90BDC" w:rsidRDefault="00F90BDC"/>
    <w:p w14:paraId="481F4FCC" w14:textId="77777777" w:rsidR="00F90BDC" w:rsidRDefault="00F90BDC">
      <w:r xmlns:w="http://schemas.openxmlformats.org/wordprocessingml/2006/main">
        <w:t xml:space="preserve">Lu-ca 1:68 Chúc tụng Chúa là Đức Chúa Trời của Y-sơ-ra-ên; vì Ngài đã viếng thăm và cứu chuộc dân Ngài,</w:t>
      </w:r>
    </w:p>
    <w:p w14:paraId="74452FCE" w14:textId="77777777" w:rsidR="00F90BDC" w:rsidRDefault="00F90BDC"/>
    <w:p w14:paraId="1D47E4DA" w14:textId="77777777" w:rsidR="00F90BDC" w:rsidRDefault="00F90BDC">
      <w:r xmlns:w="http://schemas.openxmlformats.org/wordprocessingml/2006/main">
        <w:t xml:space="preserve">Đức Chúa Trời đã viếng thăm dân Ngài và cứu chuộc họ.</w:t>
      </w:r>
    </w:p>
    <w:p w14:paraId="6A235224" w14:textId="77777777" w:rsidR="00F90BDC" w:rsidRDefault="00F90BDC"/>
    <w:p w14:paraId="68130BD6" w14:textId="77777777" w:rsidR="00F90BDC" w:rsidRDefault="00F90BDC">
      <w:r xmlns:w="http://schemas.openxmlformats.org/wordprocessingml/2006/main">
        <w:t xml:space="preserve">1: Chúa Giêsu đến để cứu chúng ta khỏi tội lỗi.</w:t>
      </w:r>
    </w:p>
    <w:p w14:paraId="3DBA0C00" w14:textId="77777777" w:rsidR="00F90BDC" w:rsidRDefault="00F90BDC"/>
    <w:p w14:paraId="256B2E20" w14:textId="77777777" w:rsidR="00F90BDC" w:rsidRDefault="00F90BDC">
      <w:r xmlns:w="http://schemas.openxmlformats.org/wordprocessingml/2006/main">
        <w:t xml:space="preserve">2: Lòng thương xót và ân sủng của Thiên Chúa là vô hạn và sâu rộng.</w:t>
      </w:r>
    </w:p>
    <w:p w14:paraId="1BD5381A" w14:textId="77777777" w:rsidR="00F90BDC" w:rsidRDefault="00F90BDC"/>
    <w:p w14:paraId="5DD5F2F1" w14:textId="77777777" w:rsidR="00F90BDC" w:rsidRDefault="00F90BDC">
      <w:r xmlns:w="http://schemas.openxmlformats.org/wordprocessingml/2006/main">
        <w:t xml:space="preserve">1: Tít 2:14, “Đấng đã phó chính mình Ngài vì chúng ta để cứu chuộc chúng ta khỏi mọi điều gian ác và thanh tẩy cho Ngài một dân có lòng sốt sắng làm việc lành, làm sản nghiệp riêng của Ngài.”</w:t>
      </w:r>
    </w:p>
    <w:p w14:paraId="73D5FBE9" w14:textId="77777777" w:rsidR="00F90BDC" w:rsidRDefault="00F90BDC"/>
    <w:p w14:paraId="732E1D37" w14:textId="77777777" w:rsidR="00F90BDC" w:rsidRDefault="00F90BDC">
      <w:r xmlns:w="http://schemas.openxmlformats.org/wordprocessingml/2006/main">
        <w:t xml:space="preserve">2: Rô-ma 3:23-24, "vì mọi người đều đã phạm tội, thiếu mất sự vinh hiển của Đức Chúa Trời, và được xưng công bình bởi ân điển Ngài, bởi sự cứu chuộc trong Đức Chúa Giê-su Christ."</w:t>
      </w:r>
    </w:p>
    <w:p w14:paraId="4B23C5AF" w14:textId="77777777" w:rsidR="00F90BDC" w:rsidRDefault="00F90BDC"/>
    <w:p w14:paraId="3663AA69" w14:textId="77777777" w:rsidR="00F90BDC" w:rsidRDefault="00F90BDC">
      <w:r xmlns:w="http://schemas.openxmlformats.org/wordprocessingml/2006/main">
        <w:t xml:space="preserve">Lu-ca 1:69 Ngài đã dựng lên một cái sừng cứu rỗi cho chúng ta trong nhà Đa-vít, tôi tớ Ngài;</w:t>
      </w:r>
    </w:p>
    <w:p w14:paraId="288D3DD6" w14:textId="77777777" w:rsidR="00F90BDC" w:rsidRDefault="00F90BDC"/>
    <w:p w14:paraId="4D89FD5A" w14:textId="77777777" w:rsidR="00F90BDC" w:rsidRDefault="00F90BDC">
      <w:r xmlns:w="http://schemas.openxmlformats.org/wordprocessingml/2006/main">
        <w:t xml:space="preserve">Đoạn văn nói về việc Thiên Chúa dựng lên chiếc sừng cứu rỗi cho chúng ta trong nhà của tôi tớ Ngài là Đa-vít.</w:t>
      </w:r>
    </w:p>
    <w:p w14:paraId="41C951E4" w14:textId="77777777" w:rsidR="00F90BDC" w:rsidRDefault="00F90BDC"/>
    <w:p w14:paraId="63577CC1" w14:textId="77777777" w:rsidR="00F90BDC" w:rsidRDefault="00F90BDC">
      <w:r xmlns:w="http://schemas.openxmlformats.org/wordprocessingml/2006/main">
        <w:t xml:space="preserve">1. Sự ban ơn cứu rỗi của Đức Chúa Trời qua Nhà Đa-vít</w:t>
      </w:r>
    </w:p>
    <w:p w14:paraId="2E59EBA7" w14:textId="77777777" w:rsidR="00F90BDC" w:rsidRDefault="00F90BDC"/>
    <w:p w14:paraId="4AB242F4" w14:textId="77777777" w:rsidR="00F90BDC" w:rsidRDefault="00F90BDC">
      <w:r xmlns:w="http://schemas.openxmlformats.org/wordprocessingml/2006/main">
        <w:t xml:space="preserve">2. Quyền năng cứu rỗi của Đức Chúa Trời hành động qua các tôi tớ Ngài</w:t>
      </w:r>
    </w:p>
    <w:p w14:paraId="33BF69F3" w14:textId="77777777" w:rsidR="00F90BDC" w:rsidRDefault="00F90BDC"/>
    <w:p w14:paraId="51506AEA" w14:textId="77777777" w:rsidR="00F90BDC" w:rsidRDefault="00F90BDC">
      <w:r xmlns:w="http://schemas.openxmlformats.org/wordprocessingml/2006/main">
        <w:t xml:space="preserve">1. Ê-sai 11:1-2 - “Một cây gậy sẽ mọc ra từ thân Gie-sê, và một Nhánh sẽ mọc ra từ rễ nó. Thần khí của Đức Giê-hô-va sẽ ngự trên người, thần khí khôn ngoan và thông sáng.” thần thông sáng, thần mưu toan và sức mạnh, thần hiểu biết và kính sợ Đức Giê-hô-va”.</w:t>
      </w:r>
    </w:p>
    <w:p w14:paraId="15227278" w14:textId="77777777" w:rsidR="00F90BDC" w:rsidRDefault="00F90BDC"/>
    <w:p w14:paraId="658E28CD" w14:textId="77777777" w:rsidR="00F90BDC" w:rsidRDefault="00F90BDC">
      <w:r xmlns:w="http://schemas.openxmlformats.org/wordprocessingml/2006/main">
        <w:t xml:space="preserve">2. 2 Sa-mu-ên 7:12-13 - "Khi các ngày ngươi đã mãn, ngươi đã ngủ với tổ phụ ngươi, thì ta sẽ lập dòng dõi ngươi kế vị ngươi, dòng dõi đó sẽ ra từ lòng ngươi, và ta sẽ lập vương quốc nó. Người ấy sẽ xây một ngôi nhà cho danh ta, và ta sẽ củng cố ngai vàng vương quốc của người ấy mãi mãi.”</w:t>
      </w:r>
    </w:p>
    <w:p w14:paraId="19C03E0E" w14:textId="77777777" w:rsidR="00F90BDC" w:rsidRDefault="00F90BDC"/>
    <w:p w14:paraId="7F19630B" w14:textId="77777777" w:rsidR="00F90BDC" w:rsidRDefault="00F90BDC">
      <w:r xmlns:w="http://schemas.openxmlformats.org/wordprocessingml/2006/main">
        <w:t xml:space="preserve">Lu-ca 1:70 Như Ngài đã phán qua miệng các thánh tiên tri của Ngài, từ khi có thế gian:</w:t>
      </w:r>
    </w:p>
    <w:p w14:paraId="0BF99389" w14:textId="77777777" w:rsidR="00F90BDC" w:rsidRDefault="00F90BDC"/>
    <w:p w14:paraId="009DB009" w14:textId="77777777" w:rsidR="00F90BDC" w:rsidRDefault="00F90BDC">
      <w:r xmlns:w="http://schemas.openxmlformats.org/wordprocessingml/2006/main">
        <w:t xml:space="preserve">Đức Chúa Trời đã phán qua các đấng tiên tri của Ngài từ buổi đầu thế gian.</w:t>
      </w:r>
    </w:p>
    <w:p w14:paraId="3C7704C3" w14:textId="77777777" w:rsidR="00F90BDC" w:rsidRDefault="00F90BDC"/>
    <w:p w14:paraId="3CFE8F39" w14:textId="77777777" w:rsidR="00F90BDC" w:rsidRDefault="00F90BDC">
      <w:r xmlns:w="http://schemas.openxmlformats.org/wordprocessingml/2006/main">
        <w:t xml:space="preserve">1. Quyền năng của Lời Chúa - Khám phá cách Chúa đã nói với chúng ta qua các vị tiên tri của Ngài kể từ khi tạo dựng thế giới.</w:t>
      </w:r>
    </w:p>
    <w:p w14:paraId="0CC94F9B" w14:textId="77777777" w:rsidR="00F90BDC" w:rsidRDefault="00F90BDC"/>
    <w:p w14:paraId="21FFB53E" w14:textId="77777777" w:rsidR="00F90BDC" w:rsidRDefault="00F90BDC">
      <w:r xmlns:w="http://schemas.openxmlformats.org/wordprocessingml/2006/main">
        <w:t xml:space="preserve">2. Tính trường tồn của Lời Chúa - Khám phá xem lời Chúa đã là kim chỉ nam kể từ khi tạo dựng thế giới như thế nào.</w:t>
      </w:r>
    </w:p>
    <w:p w14:paraId="69D8CD62" w14:textId="77777777" w:rsidR="00F90BDC" w:rsidRDefault="00F90BDC"/>
    <w:p w14:paraId="3D4C1BD7"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2BD4EEE2" w14:textId="77777777" w:rsidR="00F90BDC" w:rsidRDefault="00F90BDC"/>
    <w:p w14:paraId="22DD1D89" w14:textId="77777777" w:rsidR="00F90BDC" w:rsidRDefault="00F90BDC">
      <w:r xmlns:w="http://schemas.openxmlformats.org/wordprocessingml/2006/main">
        <w:t xml:space="preserve">2. Thi Thiên 33:4 - "Vì lời Đức Giê-hô-va là ngay thẳng, Mọi việc Ngài làm đều thành thật."</w:t>
      </w:r>
    </w:p>
    <w:p w14:paraId="17C2C48C" w14:textId="77777777" w:rsidR="00F90BDC" w:rsidRDefault="00F90BDC"/>
    <w:p w14:paraId="25FAF60B" w14:textId="77777777" w:rsidR="00F90BDC" w:rsidRDefault="00F90BDC">
      <w:r xmlns:w="http://schemas.openxmlformats.org/wordprocessingml/2006/main">
        <w:t xml:space="preserve">Lu-ca 1:71 Để chúng tôi được cứu khỏi kẻ thù và khỏi tay mọi kẻ ghét chúng tôi;</w:t>
      </w:r>
    </w:p>
    <w:p w14:paraId="27BDCCE7" w14:textId="77777777" w:rsidR="00F90BDC" w:rsidRDefault="00F90BDC"/>
    <w:p w14:paraId="376A89A4" w14:textId="77777777" w:rsidR="00F90BDC" w:rsidRDefault="00F90BDC">
      <w:r xmlns:w="http://schemas.openxmlformats.org/wordprocessingml/2006/main">
        <w:t xml:space="preserve">Đoạn văn nói về việc được cứu khỏi kẻ thù và những kẻ ghét chúng ta.</w:t>
      </w:r>
    </w:p>
    <w:p w14:paraId="0D2F3C9C" w14:textId="77777777" w:rsidR="00F90BDC" w:rsidRDefault="00F90BDC"/>
    <w:p w14:paraId="6834F2F4" w14:textId="77777777" w:rsidR="00F90BDC" w:rsidRDefault="00F90BDC">
      <w:r xmlns:w="http://schemas.openxmlformats.org/wordprocessingml/2006/main">
        <w:t xml:space="preserve">1: Tình yêu của Thiên Chúa cứu chúng ta khỏi kẻ thù và những kẻ ghét chúng ta.</w:t>
      </w:r>
    </w:p>
    <w:p w14:paraId="52596304" w14:textId="77777777" w:rsidR="00F90BDC" w:rsidRDefault="00F90BDC"/>
    <w:p w14:paraId="4A386B44" w14:textId="77777777" w:rsidR="00F90BDC" w:rsidRDefault="00F90BDC">
      <w:r xmlns:w="http://schemas.openxmlformats.org/wordprocessingml/2006/main">
        <w:t xml:space="preserve">2: Nhờ đức tin vào Chúa, chúng ta có thể tìm được sự giải thoát khỏi kẻ thù và những kẻ ghét chúng ta.</w:t>
      </w:r>
    </w:p>
    <w:p w14:paraId="7177EF3C" w14:textId="77777777" w:rsidR="00F90BDC" w:rsidRDefault="00F90BDC"/>
    <w:p w14:paraId="2121C157" w14:textId="77777777" w:rsidR="00F90BDC" w:rsidRDefault="00F90BDC">
      <w:r xmlns:w="http://schemas.openxmlformats.org/wordprocessingml/2006/main">
        <w:t xml:space="preserve">1: Rô-ma 8:37 Không, trong tất cả những điều này, chúng ta còn hơn cả những người chiến thắng nhờ Đấng yêu thương chúng ta.</w:t>
      </w:r>
    </w:p>
    <w:p w14:paraId="2702F9DA" w14:textId="77777777" w:rsidR="00F90BDC" w:rsidRDefault="00F90BDC"/>
    <w:p w14:paraId="3837F278" w14:textId="77777777" w:rsidR="00F90BDC" w:rsidRDefault="00F90BDC">
      <w:r xmlns:w="http://schemas.openxmlformats.org/wordprocessingml/2006/main">
        <w:t xml:space="preserve">2: Thi Thiên 34:17-18 Khi người công chính kêu cầu, Chúa nhậm lời và giải cứu họ khỏi mọi cơn khốn khó. Chúa ở gần những tấm lòng tan vỡ và cứu vớt những kẻ có tâm hồn tan nát.</w:t>
      </w:r>
    </w:p>
    <w:p w14:paraId="555DAA01" w14:textId="77777777" w:rsidR="00F90BDC" w:rsidRDefault="00F90BDC"/>
    <w:p w14:paraId="054FBBFD" w14:textId="77777777" w:rsidR="00F90BDC" w:rsidRDefault="00F90BDC">
      <w:r xmlns:w="http://schemas.openxmlformats.org/wordprocessingml/2006/main">
        <w:t xml:space="preserve">Lu-ca 1:72 Để thực hiện lòng thương xót đã hứa với tổ phụ chúng ta và ghi nhớ giao ước thánh của Ngài;</w:t>
      </w:r>
    </w:p>
    <w:p w14:paraId="5EEB814C" w14:textId="77777777" w:rsidR="00F90BDC" w:rsidRDefault="00F90BDC"/>
    <w:p w14:paraId="0BCC16C8" w14:textId="77777777" w:rsidR="00F90BDC" w:rsidRDefault="00F90BDC">
      <w:r xmlns:w="http://schemas.openxmlformats.org/wordprocessingml/2006/main">
        <w:t xml:space="preserve">Đoạn văn nói về việc thực hiện những lời hứa của Thiên Chúa và ghi nhớ giao ước thánh của Ngài.</w:t>
      </w:r>
    </w:p>
    <w:p w14:paraId="2F92A5CA" w14:textId="77777777" w:rsidR="00F90BDC" w:rsidRDefault="00F90BDC"/>
    <w:p w14:paraId="27EEF387" w14:textId="77777777" w:rsidR="00F90BDC" w:rsidRDefault="00F90BDC">
      <w:r xmlns:w="http://schemas.openxmlformats.org/wordprocessingml/2006/main">
        <w:t xml:space="preserve">1. Lời hứa được thực hiện: Lòng Thương Xót của Thiên Chúa</w:t>
      </w:r>
    </w:p>
    <w:p w14:paraId="15013DEA" w14:textId="77777777" w:rsidR="00F90BDC" w:rsidRDefault="00F90BDC"/>
    <w:p w14:paraId="6BB0F280" w14:textId="77777777" w:rsidR="00F90BDC" w:rsidRDefault="00F90BDC">
      <w:r xmlns:w="http://schemas.openxmlformats.org/wordprocessingml/2006/main">
        <w:t xml:space="preserve">2. Ghi nhớ Giao ước của Chúa: Sự cam kết của chúng ta với Ngài</w:t>
      </w:r>
    </w:p>
    <w:p w14:paraId="7E54170D" w14:textId="77777777" w:rsidR="00F90BDC" w:rsidRDefault="00F90BDC"/>
    <w:p w14:paraId="7B0545FB" w14:textId="77777777" w:rsidR="00F90BDC" w:rsidRDefault="00F90BDC">
      <w:r xmlns:w="http://schemas.openxmlformats.org/wordprocessingml/2006/main">
        <w:t xml:space="preserve">1. Ê-sai 55:3 - "Hãy nghiêng tai và đến gần ta, hãy nghe để linh hồn ngươi được sống; ta sẽ lập với ngươi một giao ước đời đời, là tình yêu bền vững và chắc chắn của ta dành cho Đa-vít."</w:t>
      </w:r>
    </w:p>
    <w:p w14:paraId="145A9C8E" w14:textId="77777777" w:rsidR="00F90BDC" w:rsidRDefault="00F90BDC"/>
    <w:p w14:paraId="7334BC7D" w14:textId="77777777" w:rsidR="00F90BDC" w:rsidRDefault="00F90BDC">
      <w:r xmlns:w="http://schemas.openxmlformats.org/wordprocessingml/2006/main">
        <w:t xml:space="preserve">2. Thi Thiên 105:8 - “Chúa nhớ đến giao ước Ngài, Lời Ngài đã truyền cho đến ngàn đời.”</w:t>
      </w:r>
    </w:p>
    <w:p w14:paraId="492FFD7F" w14:textId="77777777" w:rsidR="00F90BDC" w:rsidRDefault="00F90BDC"/>
    <w:p w14:paraId="511CD52A" w14:textId="77777777" w:rsidR="00F90BDC" w:rsidRDefault="00F90BDC">
      <w:r xmlns:w="http://schemas.openxmlformats.org/wordprocessingml/2006/main">
        <w:t xml:space="preserve">Lu-ca 1:73 Lời thề Ngài đã thề với tổ phụ chúng ta là Áp-ra-ham,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Đức Chúa Trời đã hứa với Áp-ra-ham và thực hiện chúng.</w:t>
      </w:r>
    </w:p>
    <w:p w14:paraId="2EE91E10" w14:textId="77777777" w:rsidR="00F90BDC" w:rsidRDefault="00F90BDC"/>
    <w:p w14:paraId="403304FC" w14:textId="77777777" w:rsidR="00F90BDC" w:rsidRDefault="00F90BDC">
      <w:r xmlns:w="http://schemas.openxmlformats.org/wordprocessingml/2006/main">
        <w:t xml:space="preserve">1: Thiên Chúa là thành tín và Ngài sẽ thực hiện lời hứa của Ngài.</w:t>
      </w:r>
    </w:p>
    <w:p w14:paraId="005301BB" w14:textId="77777777" w:rsidR="00F90BDC" w:rsidRDefault="00F90BDC"/>
    <w:p w14:paraId="0B760FAB" w14:textId="77777777" w:rsidR="00F90BDC" w:rsidRDefault="00F90BDC">
      <w:r xmlns:w="http://schemas.openxmlformats.org/wordprocessingml/2006/main">
        <w:t xml:space="preserve">2: Chúng ta có thể tin tưởng vào những lời hứa của Chúa ngay cả khi phải mất một thời gian dài chúng mới được thực hiện.</w:t>
      </w:r>
    </w:p>
    <w:p w14:paraId="4B43D775" w14:textId="77777777" w:rsidR="00F90BDC" w:rsidRDefault="00F90BDC"/>
    <w:p w14:paraId="04AD7E89" w14:textId="77777777" w:rsidR="00F90BDC" w:rsidRDefault="00F90BDC">
      <w:r xmlns:w="http://schemas.openxmlformats.org/wordprocessingml/2006/main">
        <w:t xml:space="preserve">1: Dân Số 23:19 - Đức Chúa Trời không phải là loài người để nói dối; cũng không phải là con người để nó phải ăn năn: Ngài đã nói rồi mà không làm sao? Hoặc là anh ta đã nói, và anh ta sẽ không làm cho nó tốt?</w:t>
      </w:r>
    </w:p>
    <w:p w14:paraId="0EDC0C90" w14:textId="77777777" w:rsidR="00F90BDC" w:rsidRDefault="00F90BDC"/>
    <w:p w14:paraId="2ADAAC08" w14:textId="77777777" w:rsidR="00F90BDC" w:rsidRDefault="00F90BDC">
      <w:r xmlns:w="http://schemas.openxmlformats.org/wordprocessingml/2006/main">
        <w:t xml:space="preserve">2: 2 Cô-rinh-tô 1:20 - Vì mọi lời hứa của Đức Chúa Trời đều ở trong Ngài, và trong Ngài là A-men, để chúng ta làm vinh hiển Đức Chúa Trời.</w:t>
      </w:r>
    </w:p>
    <w:p w14:paraId="22067FD5" w14:textId="77777777" w:rsidR="00F90BDC" w:rsidRDefault="00F90BDC"/>
    <w:p w14:paraId="6E62C872" w14:textId="77777777" w:rsidR="00F90BDC" w:rsidRDefault="00F90BDC">
      <w:r xmlns:w="http://schemas.openxmlformats.org/wordprocessingml/2006/main">
        <w:t xml:space="preserve">Lu-ca 1:74 Xin Ngài ban cho chúng ta khi được giải cứu khỏi tay kẻ thù nghịch, có thể phục vụ Ngài mà không sợ hãi,</w:t>
      </w:r>
    </w:p>
    <w:p w14:paraId="5EB0B4D9" w14:textId="77777777" w:rsidR="00F90BDC" w:rsidRDefault="00F90BDC"/>
    <w:p w14:paraId="3C16D75A" w14:textId="77777777" w:rsidR="00F90BDC" w:rsidRDefault="00F90BDC">
      <w:r xmlns:w="http://schemas.openxmlformats.org/wordprocessingml/2006/main">
        <w:t xml:space="preserve">Trong Lu-ca 1:74, Đức Chúa Trời hứa bảo vệ và giải cứu dân Ngài khỏi kẻ thù để họ có thể phục vụ Ngài trong bình an và không sợ hãi.</w:t>
      </w:r>
    </w:p>
    <w:p w14:paraId="53506E76" w14:textId="77777777" w:rsidR="00F90BDC" w:rsidRDefault="00F90BDC"/>
    <w:p w14:paraId="4FAA8BBE" w14:textId="77777777" w:rsidR="00F90BDC" w:rsidRDefault="00F90BDC">
      <w:r xmlns:w="http://schemas.openxmlformats.org/wordprocessingml/2006/main">
        <w:t xml:space="preserve">1. "Lời hứa bảo vệ: Hầu việc Chúa mà không sợ hãi"</w:t>
      </w:r>
    </w:p>
    <w:p w14:paraId="5CBFE0EC" w14:textId="77777777" w:rsidR="00F90BDC" w:rsidRDefault="00F90BDC"/>
    <w:p w14:paraId="4824A2F6" w14:textId="77777777" w:rsidR="00F90BDC" w:rsidRDefault="00F90BDC">
      <w:r xmlns:w="http://schemas.openxmlformats.org/wordprocessingml/2006/main">
        <w:t xml:space="preserve">2. “Sự giải cứu của Chúa: Phục vụ Ngài trong tự do”</w:t>
      </w:r>
    </w:p>
    <w:p w14:paraId="408CA06B" w14:textId="77777777" w:rsidR="00F90BDC" w:rsidRDefault="00F90BDC"/>
    <w:p w14:paraId="6DF2F5AC" w14:textId="77777777" w:rsidR="00F90BDC" w:rsidRDefault="00F90BDC">
      <w:r xmlns:w="http://schemas.openxmlformats.org/wordprocessingml/2006/main">
        <w:t xml:space="preserve">1. Thi Thiên 34:7 - Thiên sứ của Đức Giê-hô-va đóng trại chung quanh những người kính sợ Ngài và giải cứu họ.</w:t>
      </w:r>
    </w:p>
    <w:p w14:paraId="1CC7A84B" w14:textId="77777777" w:rsidR="00F90BDC" w:rsidRDefault="00F90BDC"/>
    <w:p w14:paraId="329012CC"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1:75 Trọn đời chúng ta trong sự thánh khiết và công bình trước mặt Ngài.</w:t>
      </w:r>
    </w:p>
    <w:p w14:paraId="7585A5C6" w14:textId="77777777" w:rsidR="00F90BDC" w:rsidRDefault="00F90BDC"/>
    <w:p w14:paraId="23359125" w14:textId="77777777" w:rsidR="00F90BDC" w:rsidRDefault="00F90BDC">
      <w:r xmlns:w="http://schemas.openxmlformats.org/wordprocessingml/2006/main">
        <w:t xml:space="preserve">Đoạn văn này trong Lu-ca 1 nói về một đời sống thánh khiết và công chính trước mặt Đức Chúa Trời.</w:t>
      </w:r>
    </w:p>
    <w:p w14:paraId="590E07CA" w14:textId="77777777" w:rsidR="00F90BDC" w:rsidRDefault="00F90BDC"/>
    <w:p w14:paraId="0A4DB7F0" w14:textId="77777777" w:rsidR="00F90BDC" w:rsidRDefault="00F90BDC">
      <w:r xmlns:w="http://schemas.openxmlformats.org/wordprocessingml/2006/main">
        <w:t xml:space="preserve">1. Sống một cuộc sống thánh thiện và công chính trước mặt Chúa</w:t>
      </w:r>
    </w:p>
    <w:p w14:paraId="629626B6" w14:textId="77777777" w:rsidR="00F90BDC" w:rsidRDefault="00F90BDC"/>
    <w:p w14:paraId="3557FA9F" w14:textId="77777777" w:rsidR="00F90BDC" w:rsidRDefault="00F90BDC">
      <w:r xmlns:w="http://schemas.openxmlformats.org/wordprocessingml/2006/main">
        <w:t xml:space="preserve">2. Sức mạnh của sự thánh thiện và sự ngay chính trong cuộc sống của chúng ta</w:t>
      </w:r>
    </w:p>
    <w:p w14:paraId="0B366BD3" w14:textId="77777777" w:rsidR="00F90BDC" w:rsidRDefault="00F90BDC"/>
    <w:p w14:paraId="41D32AC2" w14:textId="77777777" w:rsidR="00F90BDC" w:rsidRDefault="00F90BDC">
      <w:r xmlns:w="http://schemas.openxmlformats.org/wordprocessingml/2006/main">
        <w:t xml:space="preserve">1. 1 Phi-e-rơ 1:15-16 - "Nhưng như Đấng gọi anh em là thánh, thì anh em cũng phải thánh trong mọi cách ăn ở mình, vì có chép rằng: Hãy nên thánh, vì ta là thánh."</w:t>
      </w:r>
    </w:p>
    <w:p w14:paraId="5D1C3BA7" w14:textId="77777777" w:rsidR="00F90BDC" w:rsidRDefault="00F90BDC"/>
    <w:p w14:paraId="1F295414" w14:textId="77777777" w:rsidR="00F90BDC" w:rsidRDefault="00F90BDC">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pháp hoàn hảo, luật tự do và kiên trì, không nghe mà quên mà là hành động, người đó sẽ được ban phước trong việc làm của mình.”</w:t>
      </w:r>
    </w:p>
    <w:p w14:paraId="0F8B5803" w14:textId="77777777" w:rsidR="00F90BDC" w:rsidRDefault="00F90BDC"/>
    <w:p w14:paraId="6FBC2F46" w14:textId="77777777" w:rsidR="00F90BDC" w:rsidRDefault="00F90BDC">
      <w:r xmlns:w="http://schemas.openxmlformats.org/wordprocessingml/2006/main">
        <w:t xml:space="preserve">Lu-ca 1:76 Còn con, hỡi con, sẽ được gọi là tiên tri của Đấng Tối Cao: vì con sẽ đi trước mặt Chúa, dọn đường cho Ngài;</w:t>
      </w:r>
    </w:p>
    <w:p w14:paraId="216E7583" w14:textId="77777777" w:rsidR="00F90BDC" w:rsidRDefault="00F90BDC"/>
    <w:p w14:paraId="259ED76B" w14:textId="77777777" w:rsidR="00F90BDC" w:rsidRDefault="00F90BDC">
      <w:r xmlns:w="http://schemas.openxmlformats.org/wordprocessingml/2006/main">
        <w:t xml:space="preserve">Đoạn văn nói về việc Gioan Tẩy Giả được gọi là tiên tri của Đấng Tối Cao, người sẽ đi trước Chúa để dọn đường cho Người.</w:t>
      </w:r>
    </w:p>
    <w:p w14:paraId="59BAD985" w14:textId="77777777" w:rsidR="00F90BDC" w:rsidRDefault="00F90BDC"/>
    <w:p w14:paraId="70379F40" w14:textId="77777777" w:rsidR="00F90BDC" w:rsidRDefault="00F90BDC">
      <w:r xmlns:w="http://schemas.openxmlformats.org/wordprocessingml/2006/main">
        <w:t xml:space="preserve">1. Lời kêu gọi của Gioan Tẩy Giả: Dọn đường cho Chúa</w:t>
      </w:r>
    </w:p>
    <w:p w14:paraId="20E55596" w14:textId="77777777" w:rsidR="00F90BDC" w:rsidRDefault="00F90BDC"/>
    <w:p w14:paraId="19110E5F" w14:textId="77777777" w:rsidR="00F90BDC" w:rsidRDefault="00F90BDC">
      <w:r xmlns:w="http://schemas.openxmlformats.org/wordprocessingml/2006/main">
        <w:t xml:space="preserve">2. Sứ mệnh tiên tri của Gioan Tẩy Giả: Chuẩn bị tâm hồn cho Nước Thiên Chúa</w:t>
      </w:r>
    </w:p>
    <w:p w14:paraId="3E6112CD" w14:textId="77777777" w:rsidR="00F90BDC" w:rsidRDefault="00F90BDC"/>
    <w:p w14:paraId="2D1B1678" w14:textId="77777777" w:rsidR="00F90BDC" w:rsidRDefault="00F90BDC">
      <w:r xmlns:w="http://schemas.openxmlformats.org/wordprocessingml/2006/main">
        <w:t xml:space="preserve">1. Ê-sai 40:3-5 – Hãy dọn đường Chúa, làm đường thẳng trong sa mạc cho Đức Chúa Trời chúng ta.</w:t>
      </w:r>
    </w:p>
    <w:p w14:paraId="0339C4D3" w14:textId="77777777" w:rsidR="00F90BDC" w:rsidRDefault="00F90BDC"/>
    <w:p w14:paraId="5A409437" w14:textId="77777777" w:rsidR="00F90BDC" w:rsidRDefault="00F90BDC">
      <w:r xmlns:w="http://schemas.openxmlformats.org/wordprocessingml/2006/main">
        <w:t xml:space="preserve">2. Ma-la-chi 3:1 - “Nầy, ta sẽ sai sứ giả của ta đến, người sẽ dọn đường trước mặt ta.”</w:t>
      </w:r>
    </w:p>
    <w:p w14:paraId="7A82D959" w14:textId="77777777" w:rsidR="00F90BDC" w:rsidRDefault="00F90BDC"/>
    <w:p w14:paraId="08D9143C" w14:textId="77777777" w:rsidR="00F90BDC" w:rsidRDefault="00F90BDC">
      <w:r xmlns:w="http://schemas.openxmlformats.org/wordprocessingml/2006/main">
        <w:t xml:space="preserve">Lu-ca 1:77 Để dạy dân Ngài bởi sự tha tội họ mà biết về sự cứu rỗi,</w:t>
      </w:r>
    </w:p>
    <w:p w14:paraId="0AEA00AA" w14:textId="77777777" w:rsidR="00F90BDC" w:rsidRDefault="00F90BDC"/>
    <w:p w14:paraId="4E283C72" w14:textId="77777777" w:rsidR="00F90BDC" w:rsidRDefault="00F90BDC">
      <w:r xmlns:w="http://schemas.openxmlformats.org/wordprocessingml/2006/main">
        <w:t xml:space="preserve">Đoạn văn bày tỏ rằng mục đích của Đức Chúa Trời khi sai Con Ngài đến thế gian là để ban cho dân Ngài sự hiểu biết về sự cứu rỗi và để tha thứ tội lỗi của họ.</w:t>
      </w:r>
    </w:p>
    <w:p w14:paraId="78A3AE36" w14:textId="77777777" w:rsidR="00F90BDC" w:rsidRDefault="00F90BDC"/>
    <w:p w14:paraId="3A5F54CA" w14:textId="77777777" w:rsidR="00F90BDC" w:rsidRDefault="00F90BDC">
      <w:r xmlns:w="http://schemas.openxmlformats.org/wordprocessingml/2006/main">
        <w:t xml:space="preserve">1. Món Quà Cứu Rỗi: Cách Chúa Cứu Chúng Ta Qua Con Ngài</w:t>
      </w:r>
    </w:p>
    <w:p w14:paraId="764496EE" w14:textId="77777777" w:rsidR="00F90BDC" w:rsidRDefault="00F90BDC"/>
    <w:p w14:paraId="405F2897" w14:textId="77777777" w:rsidR="00F90BDC" w:rsidRDefault="00F90BDC">
      <w:r xmlns:w="http://schemas.openxmlformats.org/wordprocessingml/2006/main">
        <w:t xml:space="preserve">2. Ân Sủng của Thiên Chúa: Hiểu Được Sự Tha Tội</w:t>
      </w:r>
    </w:p>
    <w:p w14:paraId="1DA4F3B6" w14:textId="77777777" w:rsidR="00F90BDC" w:rsidRDefault="00F90BDC"/>
    <w:p w14:paraId="5C265233" w14:textId="77777777" w:rsidR="00F90BDC" w:rsidRDefault="00F90BDC">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452C5A80" w14:textId="77777777" w:rsidR="00F90BDC" w:rsidRDefault="00F90BDC"/>
    <w:p w14:paraId="5198B086" w14:textId="77777777" w:rsidR="00F90BDC" w:rsidRDefault="00F90BDC">
      <w:r xmlns:w="http://schemas.openxmlformats.org/wordprocessingml/2006/main">
        <w:t xml:space="preserve">2.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69B8DE37" w14:textId="77777777" w:rsidR="00F90BDC" w:rsidRDefault="00F90BDC"/>
    <w:p w14:paraId="7431E681" w14:textId="77777777" w:rsidR="00F90BDC" w:rsidRDefault="00F90BDC">
      <w:r xmlns:w="http://schemas.openxmlformats.org/wordprocessingml/2006/main">
        <w:t xml:space="preserve">Lu-ca 1:78 Nhờ lòng thương xót dịu dàng của Đức Chúa Trời chúng ta; nhờ đó mà bình minh từ trên cao đã đến thăm chúng tôi,</w:t>
      </w:r>
    </w:p>
    <w:p w14:paraId="3964CCBD" w14:textId="77777777" w:rsidR="00F90BDC" w:rsidRDefault="00F90BDC"/>
    <w:p w14:paraId="6B0F3B76" w14:textId="77777777" w:rsidR="00F90BDC" w:rsidRDefault="00F90BDC">
      <w:r xmlns:w="http://schemas.openxmlformats.org/wordprocessingml/2006/main">
        <w:t xml:space="preserve">Nhờ lòng thương xót của Thiên Chúa, chúng ta đã được bình minh từ trời viếng thăm.</w:t>
      </w:r>
    </w:p>
    <w:p w14:paraId="4268FEAD" w14:textId="77777777" w:rsidR="00F90BDC" w:rsidRDefault="00F90BDC"/>
    <w:p w14:paraId="50FF0066" w14:textId="77777777" w:rsidR="00F90BDC" w:rsidRDefault="00F90BDC">
      <w:r xmlns:w="http://schemas.openxmlformats.org/wordprocessingml/2006/main">
        <w:t xml:space="preserve">1. Thấy Lòng Thương Xót Chúa Trong Đời Sống Hàng Ngày</w:t>
      </w:r>
    </w:p>
    <w:p w14:paraId="61BF22D1" w14:textId="77777777" w:rsidR="00F90BDC" w:rsidRDefault="00F90BDC"/>
    <w:p w14:paraId="7CA79CFD" w14:textId="77777777" w:rsidR="00F90BDC" w:rsidRDefault="00F90BDC">
      <w:r xmlns:w="http://schemas.openxmlformats.org/wordprocessingml/2006/main">
        <w:t xml:space="preserve">2. Tìm kiếm sự an ủi và hy vọng nơi lòng thương xót của Chúa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86:15 - Nhưng lạy Chúa, Ngài là Đức Chúa Trời nhân từ và nhân hậu, chậm giận, giàu ân nghĩa và thành tín.</w:t>
      </w:r>
    </w:p>
    <w:p w14:paraId="14E9174A" w14:textId="77777777" w:rsidR="00F90BDC" w:rsidRDefault="00F90BDC"/>
    <w:p w14:paraId="4D2F2C1A" w14:textId="77777777" w:rsidR="00F90BDC" w:rsidRDefault="00F90BDC">
      <w:r xmlns:w="http://schemas.openxmlformats.org/wordprocessingml/2006/main">
        <w:t xml:space="preserve">2. Gia-cơ 5:11 - Nầy, chúng ta coi những người có phước là những người luôn kiên định. Bạn đã nghe nói về sự kiên định của Gióp, và bạn đã thấy mục đích của Chúa, Chúa là Đấng nhân từ và nhân hậu biết bao.</w:t>
      </w:r>
    </w:p>
    <w:p w14:paraId="25BBC075" w14:textId="77777777" w:rsidR="00F90BDC" w:rsidRDefault="00F90BDC"/>
    <w:p w14:paraId="2ED30845" w14:textId="77777777" w:rsidR="00F90BDC" w:rsidRDefault="00F90BDC">
      <w:r xmlns:w="http://schemas.openxmlformats.org/wordprocessingml/2006/main">
        <w:t xml:space="preserve">Lu-ca 1:79 Để soi sáng những kẻ ngồi chỗ tối tăm và trong bóng sự chết, Dẫn chân chúng tôi vào đường nẻo bình an.</w:t>
      </w:r>
    </w:p>
    <w:p w14:paraId="70F108A5" w14:textId="77777777" w:rsidR="00F90BDC" w:rsidRDefault="00F90BDC"/>
    <w:p w14:paraId="69E58A04" w14:textId="77777777" w:rsidR="00F90BDC" w:rsidRDefault="00F90BDC">
      <w:r xmlns:w="http://schemas.openxmlformats.org/wordprocessingml/2006/main">
        <w:t xml:space="preserve">Đoạn văn nói về việc cung cấp ánh sáng và sự hướng dẫn cho những người đang ở trong bóng tối và tuyệt vọng, dẫn họ đến hòa bình.</w:t>
      </w:r>
    </w:p>
    <w:p w14:paraId="25ECA0D5" w14:textId="77777777" w:rsidR="00F90BDC" w:rsidRDefault="00F90BDC"/>
    <w:p w14:paraId="01E2DC02" w14:textId="77777777" w:rsidR="00F90BDC" w:rsidRDefault="00F90BDC">
      <w:r xmlns:w="http://schemas.openxmlformats.org/wordprocessingml/2006/main">
        <w:t xml:space="preserve">1. "Con đường dẫn đến hòa bình" - Khám phá những phước lành tìm thấy hòa bình qua Chúa Kitô.</w:t>
      </w:r>
    </w:p>
    <w:p w14:paraId="771ED6EB" w14:textId="77777777" w:rsidR="00F90BDC" w:rsidRDefault="00F90BDC"/>
    <w:p w14:paraId="7527FD4A" w14:textId="77777777" w:rsidR="00F90BDC" w:rsidRDefault="00F90BDC">
      <w:r xmlns:w="http://schemas.openxmlformats.org/wordprocessingml/2006/main">
        <w:t xml:space="preserve">2. “Ánh sáng trong bóng tối” – Xét niềm hy vọng và niềm vui đến từ việc tin tưởng vào Chúa.</w:t>
      </w:r>
    </w:p>
    <w:p w14:paraId="1A2D03D6" w14:textId="77777777" w:rsidR="00F90BDC" w:rsidRDefault="00F90BDC"/>
    <w:p w14:paraId="4BF8D746" w14:textId="77777777" w:rsidR="00F90BDC" w:rsidRDefault="00F90BDC">
      <w:r xmlns:w="http://schemas.openxmlformats.org/wordprocessingml/2006/main">
        <w:t xml:space="preserve">1. Ê-sai 9:2 - "Dân đi trong bóng tối đã thấy ánh sáng huy hoàng; ánh sáng đã ló rạng trên những người sống trong đất tối tăm."</w:t>
      </w:r>
    </w:p>
    <w:p w14:paraId="24676A8E" w14:textId="77777777" w:rsidR="00F90BDC" w:rsidRDefault="00F90BDC"/>
    <w:p w14:paraId="2E6F800F" w14:textId="77777777" w:rsidR="00F90BDC" w:rsidRDefault="00F90BDC">
      <w:r xmlns:w="http://schemas.openxmlformats.org/wordprocessingml/2006/main">
        <w:t xml:space="preserve">2. Thi Thiên 119:105 - "Lời Chúa là ngọn đèn cho chân tôi, ánh sáng cho đường lối tôi."</w:t>
      </w:r>
    </w:p>
    <w:p w14:paraId="06909B51" w14:textId="77777777" w:rsidR="00F90BDC" w:rsidRDefault="00F90BDC"/>
    <w:p w14:paraId="74A31A0F" w14:textId="77777777" w:rsidR="00F90BDC" w:rsidRDefault="00F90BDC">
      <w:r xmlns:w="http://schemas.openxmlformats.org/wordprocessingml/2006/main">
        <w:t xml:space="preserve">Lu-ca 1:80 Con trẻ lớn lên, tâm linh mạnh mẽ, ở trong đồng vắng cho đến ngày tỏ mình ra cùng dân Y-sơ-ra-ên.</w:t>
      </w:r>
    </w:p>
    <w:p w14:paraId="302BB506" w14:textId="77777777" w:rsidR="00F90BDC" w:rsidRDefault="00F90BDC"/>
    <w:p w14:paraId="17CC7F86" w14:textId="77777777" w:rsidR="00F90BDC" w:rsidRDefault="00F90BDC">
      <w:r xmlns:w="http://schemas.openxmlformats.org/wordprocessingml/2006/main">
        <w:t xml:space="preserve">Hài nhi Giêsu lớn lên và trở nên mạnh mẽ về mặt thiêng liêng khi sống trong sa mạc cho đến thời điểm Người tỏ mình ra cho dân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có thể không biết kế hoạch của Chúa dành cho cuộc đời mình, nhưng chúng ta có thể tin cậy vào sự hướng dẫn của Ngài.</w:t>
      </w:r>
    </w:p>
    <w:p w14:paraId="632064A4" w14:textId="77777777" w:rsidR="00F90BDC" w:rsidRDefault="00F90BDC"/>
    <w:p w14:paraId="6CC1D366" w14:textId="77777777" w:rsidR="00F90BDC" w:rsidRDefault="00F90BDC">
      <w:r xmlns:w="http://schemas.openxmlformats.org/wordprocessingml/2006/main">
        <w:t xml:space="preserve">2: Chúng ta có thể tin cậy Chúa sẽ đưa chúng ta đến với định mệnh của mình, ngay cả khi điều đó cần có thời gian.</w:t>
      </w:r>
    </w:p>
    <w:p w14:paraId="62D7D881" w14:textId="77777777" w:rsidR="00F90BDC" w:rsidRDefault="00F90BDC"/>
    <w:p w14:paraId="0D99AECC"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5BD38B18" w14:textId="77777777" w:rsidR="00F90BDC" w:rsidRDefault="00F90BDC"/>
    <w:p w14:paraId="5D8C0064" w14:textId="77777777" w:rsidR="00F90BDC" w:rsidRDefault="00F90BDC">
      <w:r xmlns:w="http://schemas.openxmlformats.org/wordprocessingml/2006/main">
        <w:t xml:space="preserve">2: Châm ngôn 3:5-6 - “Hãy hết lòng tin cậy Đức Giê-hô-va, Chớ nương cậy nơi sự thông sáng của con; trong mọi đường lối ngươi hãy vâng phục Ngài, thì Ngài sẽ chỉ dẫn các nẻo của ngươi.”</w:t>
      </w:r>
    </w:p>
    <w:p w14:paraId="5EF7F303" w14:textId="77777777" w:rsidR="00F90BDC" w:rsidRDefault="00F90BDC"/>
    <w:p w14:paraId="7A6F1353" w14:textId="77777777" w:rsidR="00F90BDC" w:rsidRDefault="00F90BDC">
      <w:r xmlns:w="http://schemas.openxmlformats.org/wordprocessingml/2006/main">
        <w:t xml:space="preserve">Lu-ca 2 tiếp tục tường thuật về sự giáng sinh và cuộc sống thời thơ ấu của Chúa Giê-su, nêu bật những sự kiện quan trọng như sự ra đời của Chúa Giê-su tại Bê-lem, cuộc viếng thăm của các mục đồng và thiên thần, cũng như việc dâng Chúa Giê-su tại đền thờ.</w:t>
      </w:r>
    </w:p>
    <w:p w14:paraId="124555B6" w14:textId="77777777" w:rsidR="00F90BDC" w:rsidRDefault="00F90BDC"/>
    <w:p w14:paraId="08F5D2A7" w14:textId="77777777" w:rsidR="00F90BDC" w:rsidRDefault="00F90BDC">
      <w:r xmlns:w="http://schemas.openxmlformats.org/wordprocessingml/2006/main">
        <w:t xml:space="preserve">Đoạn 1: Chương này bắt đầu bằng sắc lệnh của Caesar Augustus rằng cần tiến hành một cuộc điều tra dân số. Giô-sép, người nhà Đa-vít, đi đến Bết-lê-hem cùng với Ma-ri đang mang thai. Khi họ ở đó, Ma-ri sinh con trai đầu lòng, lấy khăn quấn con rồi đặt con nằm trong máng cỏ vì quán trọ không còn chỗ cho họ (Lu-ca 2:1-7). Trong cùng vùng đó, những người chăn cừu đang canh giữ đàn chiên của họ vào ban đêm thì một thiên thần hiện ra với họ. Thiên thần mang đến cho họ một tin vui trọng đại: Đấng Cứu Thế đã sinh ra tại Bêlem. Đột nhiên, muôn vàn thiên binh hợp với sứ thần ca ngợi Thiên Chúa rằng: “Vinh danh Thiên Chúa trên trời, bình an dưới thế cho loài người Chúa thương” (Lc 2:8-14).</w:t>
      </w:r>
    </w:p>
    <w:p w14:paraId="599F1899" w14:textId="77777777" w:rsidR="00F90BDC" w:rsidRDefault="00F90BDC"/>
    <w:p w14:paraId="477F8DCF" w14:textId="77777777" w:rsidR="00F90BDC" w:rsidRDefault="00F90BDC">
      <w:r xmlns:w="http://schemas.openxmlformats.org/wordprocessingml/2006/main">
        <w:t xml:space="preserve">Đoạn thứ 2: Sau khi nghe tin nhắn này từ các thiên thần, những người chăn cừu vội vã đến Bêlem để tìm Hài nhi Giêsu. Họ tìm thấy Đức Maria và Thánh Giuse cùng với hài nhi nằm trong máng cỏ. Những người chăn chiên chia sẻ những điều họ đã thấy và nghe với những người khác đang ngạc nhiên trước lời nói của họ (Lu-ca 2:15-18). Tám ngày sau, theo phong tục Do Thái dành cho trẻ sơ sinh nam, Chúa Giê-su được cắt bao quy đầu và được đặt tên theo chỉ dẫn của thiên thần trước khi thụ thai—Chúa Giê-su. Khi đến giờ Đức Maria thanh tẩy theo luật Do Thái sau khi sinh con xong, lễ vật bắt buộc phải dâng lên Giêrusalem, Giuse Maria đã đem Người lên Giêrusalem dâng Người làm Chúa như đã viết là Chúa Lề Luật Mỗi người nam mở bụng gọi là Chúa thánh, hãy dâng đôi bồ câu hai con bồ câu con (Lc 2: 21-24).</w:t>
      </w:r>
    </w:p>
    <w:p w14:paraId="03700B14" w14:textId="77777777" w:rsidR="00F90BDC" w:rsidRDefault="00F90BDC"/>
    <w:p w14:paraId="7C65BFAD" w14:textId="77777777" w:rsidR="00F90BDC" w:rsidRDefault="00F90BDC">
      <w:r xmlns:w="http://schemas.openxmlformats.org/wordprocessingml/2006/main">
        <w:t xml:space="preserve">Đoạn 3: Tại Giê-ru-sa-lem lúc bấy giờ Simeon sống, một người công chính sùng đạo đang chờ đợi sự an ủi của Đức Thánh Linh, Đức Thánh Linh tiết lộ ông sẽ không thấy cái chết trước khi ông được nhìn thấy Đấng Mê-si của Chúa được Đức Thánh Linh dẫn vào đền thờ khi cha mẹ đem Hài nhi Giê-su làm cho ông theo tục lệ cầm tay ngợi khen Đức Chúa Trời rằng: "Lạy Chúa, xin cho tôi tớ Chúa ra đi bình an theo lời đã thấy sự cứu rỗi được chuẩn bị sẵn hiện diện cho mọi dân tộc trong ánh sáng mặc khải Dân ngoại tôn vinh dân tộc Israel." Rồi tiên tri về đứa trẻ nói rằng Ngài định mệnh khiến cho sự sa ngã trỗi dậy nhiều Israel là dấu hiệu nói chống lại nên những suy nghĩ trái tim tỏ ra thanh kiếm cũng sẽ xuyên qua tâm hồn Anna nữ tiên tri tuổi cao không bao giờ rời khỏi đền thờ kiêng ăn cầu nguyện sắp tới khoảnh khắc nhìn thấy đứa trẻ cảm ơn Chúa đã nói cho mọi người sự cứu chuộc Jerusalem trở về Nazareth lớn lên mạnh mẽ tràn đầy ân huệ khôn ngoan cho Ngài (Lu-ca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 2:1 Trong những ngày đó, Sê-sa Au-gút-tơ ra chiếu chỉ rằng cả thiên hạ phải bị đánh thuế.</w:t>
      </w:r>
    </w:p>
    <w:p w14:paraId="517A5773" w14:textId="77777777" w:rsidR="00F90BDC" w:rsidRDefault="00F90BDC"/>
    <w:p w14:paraId="5D79A680" w14:textId="77777777" w:rsidR="00F90BDC" w:rsidRDefault="00F90BDC">
      <w:r xmlns:w="http://schemas.openxmlformats.org/wordprocessingml/2006/main">
        <w:t xml:space="preserve">Caesar Augustus đã ban hành một sắc lệnh yêu cầu tất cả mọi người trên thế giới phải nộp thuế.</w:t>
      </w:r>
    </w:p>
    <w:p w14:paraId="1EF56088" w14:textId="77777777" w:rsidR="00F90BDC" w:rsidRDefault="00F90BDC"/>
    <w:p w14:paraId="468507B0" w14:textId="77777777" w:rsidR="00F90BDC" w:rsidRDefault="00F90BDC">
      <w:r xmlns:w="http://schemas.openxmlformats.org/wordprocessingml/2006/main">
        <w:t xml:space="preserve">1. Sự ra đời của Chúa Giêsu hoàn thành kế hoạch cứu độ của Thiên Chúa dành cho mọi người.</w:t>
      </w:r>
    </w:p>
    <w:p w14:paraId="7884D34F" w14:textId="77777777" w:rsidR="00F90BDC" w:rsidRDefault="00F90BDC"/>
    <w:p w14:paraId="1AAB7EE1" w14:textId="77777777" w:rsidR="00F90BDC" w:rsidRDefault="00F90BDC">
      <w:r xmlns:w="http://schemas.openxmlformats.org/wordprocessingml/2006/main">
        <w:t xml:space="preserve">2. Hãy nhớ tạ ơn và vâng phục Chúa, ngay cả trong những lúc phải đóng thuế.</w:t>
      </w:r>
    </w:p>
    <w:p w14:paraId="402F36E9" w14:textId="77777777" w:rsidR="00F90BDC" w:rsidRDefault="00F90BDC"/>
    <w:p w14:paraId="6E5A52D2"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A283BC0" w14:textId="77777777" w:rsidR="00F90BDC" w:rsidRDefault="00F90BDC"/>
    <w:p w14:paraId="1488F92A" w14:textId="77777777" w:rsidR="00F90BDC" w:rsidRDefault="00F90BDC">
      <w:r xmlns:w="http://schemas.openxmlformats.org/wordprocessingml/2006/main">
        <w:t xml:space="preserve">2. Rô-ma 13: 7 - Hãy trả cho mọi người những gì bạn nợ họ: Nếu bạn nợ thuế, hãy nộp thuế; nếu là doanh thu thì là doanh thu; nếu tôn trọng thì tôn trọng; nếu danh dự thì hãy tôn vinh.</w:t>
      </w:r>
    </w:p>
    <w:p w14:paraId="65CB6D83" w14:textId="77777777" w:rsidR="00F90BDC" w:rsidRDefault="00F90BDC"/>
    <w:p w14:paraId="48352FB4" w14:textId="77777777" w:rsidR="00F90BDC" w:rsidRDefault="00F90BDC">
      <w:r xmlns:w="http://schemas.openxmlformats.org/wordprocessingml/2006/main">
        <w:t xml:space="preserve">Lu-ca 2:2 (Và việc đánh thuế này lần đầu tiên được thực hiện khi Cyrenius làm thống đốc xứ Syria.)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cách tiến hành một cuộc điều tra dân số vào thời Cyrenius, thống đốc xứ Syria.</w:t>
      </w:r>
    </w:p>
    <w:p w14:paraId="66589B8E" w14:textId="77777777" w:rsidR="00F90BDC" w:rsidRDefault="00F90BDC"/>
    <w:p w14:paraId="705478D0" w14:textId="77777777" w:rsidR="00F90BDC" w:rsidRDefault="00F90BDC">
      <w:r xmlns:w="http://schemas.openxmlformats.org/wordprocessingml/2006/main">
        <w:t xml:space="preserve">1. Kế hoạch của Chúa luôn được tiết lộ vào thời điểm thiêng liêng.</w:t>
      </w:r>
    </w:p>
    <w:p w14:paraId="73ABC8C8" w14:textId="77777777" w:rsidR="00F90BDC" w:rsidRDefault="00F90BDC"/>
    <w:p w14:paraId="20429F5D" w14:textId="77777777" w:rsidR="00F90BDC" w:rsidRDefault="00F90BDC">
      <w:r xmlns:w="http://schemas.openxmlformats.org/wordprocessingml/2006/main">
        <w:t xml:space="preserve">2. Khi chúng ta tuân theo sự hướng dẫn của Chúa thì các phước lành sẽ theo sau.</w:t>
      </w:r>
    </w:p>
    <w:p w14:paraId="36E86C42" w14:textId="77777777" w:rsidR="00F90BDC" w:rsidRDefault="00F90BDC"/>
    <w:p w14:paraId="0D8DDFAB" w14:textId="77777777" w:rsidR="00F90BDC" w:rsidRDefault="00F90BDC">
      <w:r xmlns:w="http://schemas.openxmlformats.org/wordprocessingml/2006/main">
        <w:t xml:space="preserve">1. Truyền đạo 3:1-8 - Mọi việc đều có thời điểm, mọi hoạt động dưới bầu trời đều có kỳ.</w:t>
      </w:r>
    </w:p>
    <w:p w14:paraId="16CA65BC" w14:textId="77777777" w:rsidR="00F90BDC" w:rsidRDefault="00F90BDC"/>
    <w:p w14:paraId="6DADA321"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14:paraId="39580DEB" w14:textId="77777777" w:rsidR="00F90BDC" w:rsidRDefault="00F90BDC"/>
    <w:p w14:paraId="021ABDA0" w14:textId="77777777" w:rsidR="00F90BDC" w:rsidRDefault="00F90BDC">
      <w:r xmlns:w="http://schemas.openxmlformats.org/wordprocessingml/2006/main">
        <w:t xml:space="preserve">Lu-ca 2:3 Mọi người đều đi nộp thuế, mỗi người về thành của mình.</w:t>
      </w:r>
    </w:p>
    <w:p w14:paraId="56E96104" w14:textId="77777777" w:rsidR="00F90BDC" w:rsidRDefault="00F90BDC"/>
    <w:p w14:paraId="523BB1A4" w14:textId="77777777" w:rsidR="00F90BDC" w:rsidRDefault="00F90BDC">
      <w:r xmlns:w="http://schemas.openxmlformats.org/wordprocessingml/2006/main">
        <w:t xml:space="preserve">Mary và Joseph được yêu cầu đến Bethlehem để điều tra dân số, vì vậy họ đã đến thành phố của mình để đóng thuế.</w:t>
      </w:r>
    </w:p>
    <w:p w14:paraId="571AD398" w14:textId="77777777" w:rsidR="00F90BDC" w:rsidRDefault="00F90BDC"/>
    <w:p w14:paraId="3B344117" w14:textId="77777777" w:rsidR="00F90BDC" w:rsidRDefault="00F90BDC">
      <w:r xmlns:w="http://schemas.openxmlformats.org/wordprocessingml/2006/main">
        <w:t xml:space="preserve">1. Tầm quan trọng của việc tuân theo luật pháp: Nhìn vào sự vâng phục của Đức Maria và Thánh Giuse</w:t>
      </w:r>
    </w:p>
    <w:p w14:paraId="5EB1E526" w14:textId="77777777" w:rsidR="00F90BDC" w:rsidRDefault="00F90BDC"/>
    <w:p w14:paraId="69B0BBD1" w14:textId="77777777" w:rsidR="00F90BDC" w:rsidRDefault="00F90BDC">
      <w:r xmlns:w="http://schemas.openxmlformats.org/wordprocessingml/2006/main">
        <w:t xml:space="preserve">2. Sức mạnh của lòng trung thành: Niềm tin tưởng của Đức Maria và Thánh Giuse vào Thiên Chúa</w:t>
      </w:r>
    </w:p>
    <w:p w14:paraId="3C223909" w14:textId="77777777" w:rsidR="00F90BDC" w:rsidRDefault="00F90BDC"/>
    <w:p w14:paraId="07F2EEA2" w14:textId="77777777" w:rsidR="00F90BDC" w:rsidRDefault="00F90BDC">
      <w:r xmlns:w="http://schemas.openxmlformats.org/wordprocessingml/2006/main">
        <w:t xml:space="preserve">1. Ma-thi-ơ 6:33 - "Nhưng trước hết hãy tìm kiếm nước Đức Chúa Trời và sự công bình của Ngài, thì mọi điều đó sẽ được thêm cho các ngươi."</w:t>
      </w:r>
    </w:p>
    <w:p w14:paraId="0DB96099" w14:textId="77777777" w:rsidR="00F90BDC" w:rsidRDefault="00F90BDC"/>
    <w:p w14:paraId="1BBB7359" w14:textId="77777777" w:rsidR="00F90BDC" w:rsidRDefault="00F90BDC">
      <w:r xmlns:w="http://schemas.openxmlformats.org/wordprocessingml/2006/main">
        <w:t xml:space="preserve">2. Phi-líp 4:19 - "Đức Chúa Trời của tôi sẽ cung cấp mọi nhu cầu của anh em theo sự giàu có vinh quang của Ngài trong Đức Chúa Giê-su Christ."</w:t>
      </w:r>
    </w:p>
    <w:p w14:paraId="0144E5CB" w14:textId="77777777" w:rsidR="00F90BDC" w:rsidRDefault="00F90BDC"/>
    <w:p w14:paraId="4B3042A9" w14:textId="77777777" w:rsidR="00F90BDC" w:rsidRDefault="00F90BDC">
      <w:r xmlns:w="http://schemas.openxmlformats.org/wordprocessingml/2006/main">
        <w:t xml:space="preserve">Lu-ca 2:4 Giô-sép cũng từ thành Na-xa-rét đi lên xứ Ga-li-lê, đến thành của vua Đa-vít, gọi là Bết-lê-hem, xứ Giu-đê; (vì anh ấy thuộc dòng dõi của David :)</w:t>
      </w:r>
    </w:p>
    <w:p w14:paraId="157A23CA" w14:textId="77777777" w:rsidR="00F90BDC" w:rsidRDefault="00F90BDC"/>
    <w:p w14:paraId="09BBCBE3" w14:textId="77777777" w:rsidR="00F90BDC" w:rsidRDefault="00F90BDC">
      <w:r xmlns:w="http://schemas.openxmlformats.org/wordprocessingml/2006/main">
        <w:t xml:space="preserve">Đoạn văn này kể về cuộc hành trình của Thánh Giuse và Đức Maria từ Nazareth đến Bêlem để ứng nghiệm lời tiên tri về Đấng Thiên Sai sinh ra tại thành Đavít.</w:t>
      </w:r>
    </w:p>
    <w:p w14:paraId="04896C3B" w14:textId="77777777" w:rsidR="00F90BDC" w:rsidRDefault="00F90BDC"/>
    <w:p w14:paraId="2709BFB8" w14:textId="77777777" w:rsidR="00F90BDC" w:rsidRDefault="00F90BDC">
      <w:r xmlns:w="http://schemas.openxmlformats.org/wordprocessingml/2006/main">
        <w:t xml:space="preserve">1. Lời Chúa luôn chân thật và sẽ luôn thành hiện thực.</w:t>
      </w:r>
    </w:p>
    <w:p w14:paraId="3C0CB6BB" w14:textId="77777777" w:rsidR="00F90BDC" w:rsidRDefault="00F90BDC"/>
    <w:p w14:paraId="4ECB0950" w14:textId="77777777" w:rsidR="00F90BDC" w:rsidRDefault="00F90BDC">
      <w:r xmlns:w="http://schemas.openxmlformats.org/wordprocessingml/2006/main">
        <w:t xml:space="preserve">2. Chúa có kế hoạch cho mỗi người chúng ta, và điều quan trọng là phải tin cậy nơi Ngài.</w:t>
      </w:r>
    </w:p>
    <w:p w14:paraId="5E3112AF" w14:textId="77777777" w:rsidR="00F90BDC" w:rsidRDefault="00F90BDC"/>
    <w:p w14:paraId="1BA6AE80"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64811FB1" w14:textId="77777777" w:rsidR="00F90BDC" w:rsidRDefault="00F90BDC"/>
    <w:p w14:paraId="48A9B62C" w14:textId="77777777" w:rsidR="00F90BDC" w:rsidRDefault="00F90BDC">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14:paraId="31BE8CE7" w14:textId="77777777" w:rsidR="00F90BDC" w:rsidRDefault="00F90BDC"/>
    <w:p w14:paraId="7630485D" w14:textId="77777777" w:rsidR="00F90BDC" w:rsidRDefault="00F90BDC">
      <w:r xmlns:w="http://schemas.openxmlformats.org/wordprocessingml/2006/main">
        <w:t xml:space="preserve">Lu-ca 2:5 Chịu thuế với Ma-ri, vợ sắp cưới của ông, và có một đứa con ngoan ngoãn.</w:t>
      </w:r>
    </w:p>
    <w:p w14:paraId="35551ECF" w14:textId="77777777" w:rsidR="00F90BDC" w:rsidRDefault="00F90BDC"/>
    <w:p w14:paraId="1D8BAAF7" w14:textId="77777777" w:rsidR="00F90BDC" w:rsidRDefault="00F90BDC">
      <w:r xmlns:w="http://schemas.openxmlformats.org/wordprocessingml/2006/main">
        <w:t xml:space="preserve">Đoạn văn này mô tả Giô-sép và Ma-ri đi đến Bê-lem để đóng thuế, lúc đó Ma-ri đang mang thai.</w:t>
      </w:r>
    </w:p>
    <w:p w14:paraId="122A8F50" w14:textId="77777777" w:rsidR="00F90BDC" w:rsidRDefault="00F90BDC"/>
    <w:p w14:paraId="05C8B1C7" w14:textId="77777777" w:rsidR="00F90BDC" w:rsidRDefault="00F90BDC">
      <w:r xmlns:w="http://schemas.openxmlformats.org/wordprocessingml/2006/main">
        <w:t xml:space="preserve">1. Chúa Giêsu, Gương Mẫu Hoàn Hảo Của Chúng Ta Về Việc Vâng Phục Chính Quyền</w:t>
      </w:r>
    </w:p>
    <w:p w14:paraId="7F58DE3B" w14:textId="77777777" w:rsidR="00F90BDC" w:rsidRDefault="00F90BDC"/>
    <w:p w14:paraId="0F526D74" w14:textId="77777777" w:rsidR="00F90BDC" w:rsidRDefault="00F90BDC">
      <w:r xmlns:w="http://schemas.openxmlformats.org/wordprocessingml/2006/main">
        <w:t xml:space="preserve">2. Bên cạnh Mẹ Maria: Làm sao chúng ta có thể theo Chúa Giêsu trong những thời điểm khó khăn</w:t>
      </w:r>
    </w:p>
    <w:p w14:paraId="683DC3E5" w14:textId="77777777" w:rsidR="00F90BDC" w:rsidRDefault="00F90BDC"/>
    <w:p w14:paraId="24911058" w14:textId="77777777" w:rsidR="00F90BDC" w:rsidRDefault="00F90BDC">
      <w:r xmlns:w="http://schemas.openxmlformats.org/wordprocessingml/2006/main">
        <w:t xml:space="preserve">1. Rô-ma 13:1-7 - Mọi linh hồn đều phải phục tùng các quyền lực cao hơn.</w:t>
      </w:r>
    </w:p>
    <w:p w14:paraId="6C2CC5E0" w14:textId="77777777" w:rsidR="00F90BDC" w:rsidRDefault="00F90BDC"/>
    <w:p w14:paraId="0CB00E46" w14:textId="77777777" w:rsidR="00F90BDC" w:rsidRDefault="00F90BDC">
      <w:r xmlns:w="http://schemas.openxmlformats.org/wordprocessingml/2006/main">
        <w:t xml:space="preserve">2. Ma-thi-ơ 28:18-20 - Vậy, hãy đi dạy dỗ muôn dân, hãy nhân danh Đức Cha, Đức Con, và Đức Thánh Linh mà làm phép báp-têm cho họ.</w:t>
      </w:r>
    </w:p>
    <w:p w14:paraId="59205C7C" w14:textId="77777777" w:rsidR="00F90BDC" w:rsidRDefault="00F90BDC"/>
    <w:p w14:paraId="4988DEB5" w14:textId="77777777" w:rsidR="00F90BDC" w:rsidRDefault="00F90BDC">
      <w:r xmlns:w="http://schemas.openxmlformats.org/wordprocessingml/2006/main">
        <w:t xml:space="preserve">Lu-ca 2:6 Khi họ ở đó thì đã đến ngày cô bé được sinh ra.</w:t>
      </w:r>
    </w:p>
    <w:p w14:paraId="22D4A18B" w14:textId="77777777" w:rsidR="00F90BDC" w:rsidRDefault="00F90BDC"/>
    <w:p w14:paraId="52461887" w14:textId="77777777" w:rsidR="00F90BDC" w:rsidRDefault="00F90BDC">
      <w:r xmlns:w="http://schemas.openxmlformats.org/wordprocessingml/2006/main">
        <w:t xml:space="preserve">Mary và Joseph đi đến Bethlehem để đăng ký điều tra dân số, và khi họ ở đó, Mary đã sinh ra Chúa Giêsu.</w:t>
      </w:r>
    </w:p>
    <w:p w14:paraId="6627D45F" w14:textId="77777777" w:rsidR="00F90BDC" w:rsidRDefault="00F90BDC"/>
    <w:p w14:paraId="210B3ED8" w14:textId="77777777" w:rsidR="00F90BDC" w:rsidRDefault="00F90BDC">
      <w:r xmlns:w="http://schemas.openxmlformats.org/wordprocessingml/2006/main">
        <w:t xml:space="preserve">1: Thời điểm của Chúa luôn hoàn hảo. Dù mọi việc có vẻ như thế nào đi nữa, Chúa vẫn luôn nắm quyền kiểm soát.</w:t>
      </w:r>
    </w:p>
    <w:p w14:paraId="4776A163" w14:textId="77777777" w:rsidR="00F90BDC" w:rsidRDefault="00F90BDC"/>
    <w:p w14:paraId="2D1A204B" w14:textId="77777777" w:rsidR="00F90BDC" w:rsidRDefault="00F90BDC">
      <w:r xmlns:w="http://schemas.openxmlformats.org/wordprocessingml/2006/main">
        <w:t xml:space="preserve">2: Đức tin của Ma-ri và Giô-sép vào Đức Chúa Trời là không hề lay chuyển. Họ đã làm theo kế hoạch của Ngài, ngay cả khi nó vô nghĩa đối với họ.</w:t>
      </w:r>
    </w:p>
    <w:p w14:paraId="5E55A21B" w14:textId="77777777" w:rsidR="00F90BDC" w:rsidRDefault="00F90BDC"/>
    <w:p w14:paraId="1638BCE1" w14:textId="77777777" w:rsidR="00F90BDC" w:rsidRDefault="00F90BDC">
      <w:r xmlns:w="http://schemas.openxmlformats.org/wordprocessingml/2006/main">
        <w:t xml:space="preserve">1: Châm-ngôn 3:5-6 “Hãy hết lòng tin cậy Đức Giê-hô-va, chớ nương cậy nơi sự thông sáng của con; Phàm việc làm gì con hãy vâng phục Ngài, thì Ngài sẽ chỉ dẫn các nẻo của con.”</w:t>
      </w:r>
    </w:p>
    <w:p w14:paraId="19B2B9C4" w14:textId="77777777" w:rsidR="00F90BDC" w:rsidRDefault="00F90BDC"/>
    <w:p w14:paraId="788D4641" w14:textId="77777777" w:rsidR="00F90BDC" w:rsidRDefault="00F90BDC">
      <w:r xmlns:w="http://schemas.openxmlformats.org/wordprocessingml/2006/main">
        <w:t xml:space="preserve">2: Hê-bơ-rơ 11:1 “Đức tin là sự tin chắc vào điều chúng ta hy vọng và là sự bảo đảm về điều chúng ta không thấy.”</w:t>
      </w:r>
    </w:p>
    <w:p w14:paraId="5ECD1257" w14:textId="77777777" w:rsidR="00F90BDC" w:rsidRDefault="00F90BDC"/>
    <w:p w14:paraId="7C456EA4" w14:textId="77777777" w:rsidR="00F90BDC" w:rsidRDefault="00F90BDC">
      <w:r xmlns:w="http://schemas.openxmlformats.org/wordprocessingml/2006/main">
        <w:t xml:space="preserve">Lu-ca 2:7 Người sinh con trai đầu lòng, lấy tã bọc con rồi đặt nằm trong máng cỏ; vì quán trọ không còn chỗ cho họ.</w:t>
      </w:r>
    </w:p>
    <w:p w14:paraId="0EB27E05" w14:textId="77777777" w:rsidR="00F90BDC" w:rsidRDefault="00F90BDC"/>
    <w:p w14:paraId="709943C8" w14:textId="77777777" w:rsidR="00F90BDC" w:rsidRDefault="00F90BDC">
      <w:r xmlns:w="http://schemas.openxmlformats.org/wordprocessingml/2006/main">
        <w:t xml:space="preserve">Sự ra đời của Chúa Giêsu thật khiêm tốn vì không còn chỗ cho họ trong quán trọ.</w:t>
      </w:r>
    </w:p>
    <w:p w14:paraId="42CA31D0" w14:textId="77777777" w:rsidR="00F90BDC" w:rsidRDefault="00F90BDC"/>
    <w:p w14:paraId="61E5D09A" w14:textId="77777777" w:rsidR="00F90BDC" w:rsidRDefault="00F90BDC">
      <w:r xmlns:w="http://schemas.openxmlformats.org/wordprocessingml/2006/main">
        <w:t xml:space="preserve">1. Sự giáng sinh khiêm nhường của Chúa Giêsu: Học cách ôm lấy sự khiêm nhường.</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Ý nghĩa sự ra đời của Chúa Giêsu: Xem xét tác động của ân sủng Thiên Chúa.</w:t>
      </w:r>
    </w:p>
    <w:p w14:paraId="3BC84ABF" w14:textId="77777777" w:rsidR="00F90BDC" w:rsidRDefault="00F90BDC"/>
    <w:p w14:paraId="0DE854EF" w14:textId="77777777" w:rsidR="00F90BDC" w:rsidRDefault="00F90BDC">
      <w:r xmlns:w="http://schemas.openxmlformats.org/wordprocessingml/2006/main">
        <w:t xml:space="preserve">1. Phi-líp 2:5-11 – Sự khiêm nhường và tôn vinh của Đấng Christ.</w:t>
      </w:r>
    </w:p>
    <w:p w14:paraId="250F1C9C" w14:textId="77777777" w:rsidR="00F90BDC" w:rsidRDefault="00F90BDC"/>
    <w:p w14:paraId="4FC94099" w14:textId="77777777" w:rsidR="00F90BDC" w:rsidRDefault="00F90BDC">
      <w:r xmlns:w="http://schemas.openxmlformats.org/wordprocessingml/2006/main">
        <w:t xml:space="preserve">2. Ê-sai 9:6-7 - Chúa Giê-su là Cố Vấn Kỳ Diệu, Đức Chúa Trời Toàn Năng, Cha Đời Đời và Hoàng Tử Hoà Bình.</w:t>
      </w:r>
    </w:p>
    <w:p w14:paraId="76C002B3" w14:textId="77777777" w:rsidR="00F90BDC" w:rsidRDefault="00F90BDC"/>
    <w:p w14:paraId="3F34740E" w14:textId="77777777" w:rsidR="00F90BDC" w:rsidRDefault="00F90BDC">
      <w:r xmlns:w="http://schemas.openxmlformats.org/wordprocessingml/2006/main">
        <w:t xml:space="preserve">Lu-ca 2:8 Cũng trong vùng ấy, có những kẻ chăn chiên trú ngoài đồng, thức đêm canh giữ bầy chiên.</w:t>
      </w:r>
    </w:p>
    <w:p w14:paraId="5A550DA2" w14:textId="77777777" w:rsidR="00F90BDC" w:rsidRDefault="00F90BDC"/>
    <w:p w14:paraId="0BF8E3CF" w14:textId="77777777" w:rsidR="00F90BDC" w:rsidRDefault="00F90BDC">
      <w:r xmlns:w="http://schemas.openxmlformats.org/wordprocessingml/2006/main">
        <w:t xml:space="preserve">Những người chăn cừu trong cùng một nước đang canh giữ đàn chiên của họ vào ban đêm.</w:t>
      </w:r>
    </w:p>
    <w:p w14:paraId="66483B83" w14:textId="77777777" w:rsidR="00F90BDC" w:rsidRDefault="00F90BDC"/>
    <w:p w14:paraId="7C1FFD15" w14:textId="77777777" w:rsidR="00F90BDC" w:rsidRDefault="00F90BDC">
      <w:r xmlns:w="http://schemas.openxmlformats.org/wordprocessingml/2006/main">
        <w:t xml:space="preserve">1. Sự cảnh giác không ngừng của những người chăn cừu</w:t>
      </w:r>
    </w:p>
    <w:p w14:paraId="723D0F6E" w14:textId="77777777" w:rsidR="00F90BDC" w:rsidRDefault="00F90BDC"/>
    <w:p w14:paraId="2B85D218" w14:textId="77777777" w:rsidR="00F90BDC" w:rsidRDefault="00F90BDC">
      <w:r xmlns:w="http://schemas.openxmlformats.org/wordprocessingml/2006/main">
        <w:t xml:space="preserve">2. Sức mạnh của màn đêm</w:t>
      </w:r>
    </w:p>
    <w:p w14:paraId="47D9A22F" w14:textId="77777777" w:rsidR="00F90BDC" w:rsidRDefault="00F90BDC"/>
    <w:p w14:paraId="032FB926" w14:textId="77777777" w:rsidR="00F90BDC" w:rsidRDefault="00F90BDC">
      <w:r xmlns:w="http://schemas.openxmlformats.org/wordprocessingml/2006/main">
        <w:t xml:space="preserve">1. Giăng 10:11 - “Ta là mục tử nhân lành; người chăn nhân lành hy sinh mạng sống mình vì đàn chiên”.</w:t>
      </w:r>
    </w:p>
    <w:p w14:paraId="58DE92A3" w14:textId="77777777" w:rsidR="00F90BDC" w:rsidRDefault="00F90BDC"/>
    <w:p w14:paraId="6DAC5B05" w14:textId="77777777" w:rsidR="00F90BDC" w:rsidRDefault="00F90BDC">
      <w:r xmlns:w="http://schemas.openxmlformats.org/wordprocessingml/2006/main">
        <w:t xml:space="preserve">2. Ê-sai 40:11 - “Ngài sẽ chăn bầy mình như người chăn chiên; thâu các con chiên con vào cánh tay mình, ẵm vào lòng, và nhẹ nhàng dắt các chiên con đang cho bú.”</w:t>
      </w:r>
    </w:p>
    <w:p w14:paraId="082CBD90" w14:textId="77777777" w:rsidR="00F90BDC" w:rsidRDefault="00F90BDC"/>
    <w:p w14:paraId="377102C6" w14:textId="77777777" w:rsidR="00F90BDC" w:rsidRDefault="00F90BDC">
      <w:r xmlns:w="http://schemas.openxmlformats.org/wordprocessingml/2006/main">
        <w:t xml:space="preserve">Lu-ca 2:9 Và kìa, thiên sứ của Chúa hiện đến trên họ, vinh quang của Chúa chói lòa chung quanh, khiến họ vô cùng sợ hãi.</w:t>
      </w:r>
    </w:p>
    <w:p w14:paraId="05842805" w14:textId="77777777" w:rsidR="00F90BDC" w:rsidRDefault="00F90BDC"/>
    <w:p w14:paraId="3A00033C" w14:textId="77777777" w:rsidR="00F90BDC" w:rsidRDefault="00F90BDC">
      <w:r xmlns:w="http://schemas.openxmlformats.org/wordprocessingml/2006/main">
        <w:t xml:space="preserve">Thiên thần của Chúa ngự xuống trên các mục đồng, và vinh quang của Chúa chiếu toả chung quanh họ, khiến họ vô cùng sợ hãi.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An Ủi Của Sự Hiện Diện Của Thiên Chúa</w:t>
      </w:r>
    </w:p>
    <w:p w14:paraId="74E9F18E" w14:textId="77777777" w:rsidR="00F90BDC" w:rsidRDefault="00F90BDC"/>
    <w:p w14:paraId="4DE4D131" w14:textId="77777777" w:rsidR="00F90BDC" w:rsidRDefault="00F90BDC">
      <w:r xmlns:w="http://schemas.openxmlformats.org/wordprocessingml/2006/main">
        <w:t xml:space="preserve">2. Đừng Sợ: Chúa Luôn Ở Gần</w:t>
      </w:r>
    </w:p>
    <w:p w14:paraId="5E3A2156" w14:textId="77777777" w:rsidR="00F90BDC" w:rsidRDefault="00F90BDC"/>
    <w:p w14:paraId="771DC697"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4C5893B4" w14:textId="77777777" w:rsidR="00F90BDC" w:rsidRDefault="00F90BDC"/>
    <w:p w14:paraId="7D273C2D"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14:paraId="653C77BE" w14:textId="77777777" w:rsidR="00F90BDC" w:rsidRDefault="00F90BDC"/>
    <w:p w14:paraId="5BCA955B" w14:textId="77777777" w:rsidR="00F90BDC" w:rsidRDefault="00F90BDC">
      <w:r xmlns:w="http://schemas.openxmlformats.org/wordprocessingml/2006/main">
        <w:t xml:space="preserve">Lu-ca 2:10 Thiên sứ nói với họ rằng: Đừng sợ, vì nầy, ta mang đến cho các ngươi một tin lành, một tin vui lớn sẽ đến cho mọi người.</w:t>
      </w:r>
    </w:p>
    <w:p w14:paraId="05D09C07" w14:textId="77777777" w:rsidR="00F90BDC" w:rsidRDefault="00F90BDC"/>
    <w:p w14:paraId="2EFE7576" w14:textId="77777777" w:rsidR="00F90BDC" w:rsidRDefault="00F90BDC">
      <w:r xmlns:w="http://schemas.openxmlformats.org/wordprocessingml/2006/main">
        <w:t xml:space="preserve">Thiên thần loan báo sự ra đời của Chúa Giêsu, mang lại tin vui lớn lao cho mọi người.</w:t>
      </w:r>
    </w:p>
    <w:p w14:paraId="72ECFD31" w14:textId="77777777" w:rsidR="00F90BDC" w:rsidRDefault="00F90BDC"/>
    <w:p w14:paraId="08BA2C07" w14:textId="77777777" w:rsidR="00F90BDC" w:rsidRDefault="00F90BDC">
      <w:r xmlns:w="http://schemas.openxmlformats.org/wordprocessingml/2006/main">
        <w:t xml:space="preserve">1. Niềm vui của Chúa Giêsu: Vui mừng trong Tin Mừng của Chúa.</w:t>
      </w:r>
    </w:p>
    <w:p w14:paraId="6937B952" w14:textId="77777777" w:rsidR="00F90BDC" w:rsidRDefault="00F90BDC"/>
    <w:p w14:paraId="19CD6226" w14:textId="77777777" w:rsidR="00F90BDC" w:rsidRDefault="00F90BDC">
      <w:r xmlns:w="http://schemas.openxmlformats.org/wordprocessingml/2006/main">
        <w:t xml:space="preserve">2. Ân Sủng của Thiên Chúa: Tôn vinh Tình Yêu Vô Điều Kiện của Thiên Chúa.</w:t>
      </w:r>
    </w:p>
    <w:p w14:paraId="773AF9BC" w14:textId="77777777" w:rsidR="00F90BDC" w:rsidRDefault="00F90BDC"/>
    <w:p w14:paraId="2C8B8866" w14:textId="77777777" w:rsidR="00F90BDC" w:rsidRDefault="00F90BDC">
      <w:r xmlns:w="http://schemas.openxmlformats.org/wordprocessingml/2006/main">
        <w:t xml:space="preserve">1. Ê-sai 9:6-7 - Vì có một con trẻ sanh ra cho chúng ta, một con trai ban cho chúng ta; quyền cai trị sẽ ở trên vai Ngài: và danh Ngài sẽ được gọi là Kỳ diệu, Cố vấn, Đức Chúa Trời quyền năng, Cha đời đời , Hoàng tử hòa bình.</w:t>
      </w:r>
    </w:p>
    <w:p w14:paraId="7FFC887E" w14:textId="77777777" w:rsidR="00F90BDC" w:rsidRDefault="00F90BDC"/>
    <w:p w14:paraId="160D4901"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16B66F53" w14:textId="77777777" w:rsidR="00F90BDC" w:rsidRDefault="00F90BDC"/>
    <w:p w14:paraId="6FD99353" w14:textId="77777777" w:rsidR="00F90BDC" w:rsidRDefault="00F90BDC">
      <w:r xmlns:w="http://schemas.openxmlformats.org/wordprocessingml/2006/main">
        <w:t xml:space="preserve">Lu-ca 2:11 Vì hôm nay tại thành Đa-vít đã sanh cho các ngươi một Đấng Cứu Thế, tức là Đấng Christ, là Chúa.</w:t>
      </w:r>
    </w:p>
    <w:p w14:paraId="08F5BEA2" w14:textId="77777777" w:rsidR="00F90BDC" w:rsidRDefault="00F90BDC"/>
    <w:p w14:paraId="569EFA7B" w14:textId="77777777" w:rsidR="00F90BDC" w:rsidRDefault="00F90BDC">
      <w:r xmlns:w="http://schemas.openxmlformats.org/wordprocessingml/2006/main">
        <w:t xml:space="preserve">Đoạn văn này tiết lộ lời loan báo quan trọng về sự giáng sinh của Chúa Giêsu Kitô, Đấng Cứu Độ thế giới.</w:t>
      </w:r>
    </w:p>
    <w:p w14:paraId="2BFC3247" w14:textId="77777777" w:rsidR="00F90BDC" w:rsidRDefault="00F90BDC"/>
    <w:p w14:paraId="05218F5C" w14:textId="77777777" w:rsidR="00F90BDC" w:rsidRDefault="00F90BDC">
      <w:r xmlns:w="http://schemas.openxmlformats.org/wordprocessingml/2006/main">
        <w:t xml:space="preserve">1. Niềm Vui Giáng Sinh: Hãy vui mừng vì sự ra đời của Chúa Giêsu, Đấng Cứu Thế</w:t>
      </w:r>
    </w:p>
    <w:p w14:paraId="73856D6C" w14:textId="77777777" w:rsidR="00F90BDC" w:rsidRDefault="00F90BDC"/>
    <w:p w14:paraId="60C3C07E" w14:textId="77777777" w:rsidR="00F90BDC" w:rsidRDefault="00F90BDC">
      <w:r xmlns:w="http://schemas.openxmlformats.org/wordprocessingml/2006/main">
        <w:t xml:space="preserve">2. Một Đấng Cứu Rỗi Đã Ra Đời: Hy Vọng Sự Cứu Rỗi Qua Chúa Giê-xu Christ</w:t>
      </w:r>
    </w:p>
    <w:p w14:paraId="50BC9024" w14:textId="77777777" w:rsidR="00F90BDC" w:rsidRDefault="00F90BDC"/>
    <w:p w14:paraId="6CF2A445"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3394DA30" w14:textId="77777777" w:rsidR="00F90BDC" w:rsidRDefault="00F90BDC"/>
    <w:p w14:paraId="7083254C"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23AC7D9" w14:textId="77777777" w:rsidR="00F90BDC" w:rsidRDefault="00F90BDC"/>
    <w:p w14:paraId="5411B7C2" w14:textId="77777777" w:rsidR="00F90BDC" w:rsidRDefault="00F90BDC">
      <w:r xmlns:w="http://schemas.openxmlformats.org/wordprocessingml/2006/main">
        <w:t xml:space="preserve">Lu-ca 2:12 Đây sẽ là một dấu hiệu cho các ngươi; Các ngươi sẽ gặp một hài nhi được quấn tã, nằm trong máng cỏ.</w:t>
      </w:r>
    </w:p>
    <w:p w14:paraId="46C364EB" w14:textId="77777777" w:rsidR="00F90BDC" w:rsidRDefault="00F90BDC"/>
    <w:p w14:paraId="5103643C" w14:textId="77777777" w:rsidR="00F90BDC" w:rsidRDefault="00F90BDC">
      <w:r xmlns:w="http://schemas.openxmlformats.org/wordprocessingml/2006/main">
        <w:t xml:space="preserve">Dấu hiệu Chúa Giêsu giáng sinh: Hài nhi quấn tã, nằm trong máng cỏ.</w:t>
      </w:r>
    </w:p>
    <w:p w14:paraId="0A293BF9" w14:textId="77777777" w:rsidR="00F90BDC" w:rsidRDefault="00F90BDC"/>
    <w:p w14:paraId="6AEE81B1" w14:textId="77777777" w:rsidR="00F90BDC" w:rsidRDefault="00F90BDC">
      <w:r xmlns:w="http://schemas.openxmlformats.org/wordprocessingml/2006/main">
        <w:t xml:space="preserve">1. Kế hoạch của Thiên Chúa: Từ máng cỏ đến thập giá</w:t>
      </w:r>
    </w:p>
    <w:p w14:paraId="5AF25304" w14:textId="77777777" w:rsidR="00F90BDC" w:rsidRDefault="00F90BDC"/>
    <w:p w14:paraId="1D67BA10" w14:textId="77777777" w:rsidR="00F90BDC" w:rsidRDefault="00F90BDC">
      <w:r xmlns:w="http://schemas.openxmlformats.org/wordprocessingml/2006/main">
        <w:t xml:space="preserve">2. Tìm niềm vui từ những điều đơn giản</w:t>
      </w:r>
    </w:p>
    <w:p w14:paraId="2F59CA16" w14:textId="77777777" w:rsidR="00F90BDC" w:rsidRDefault="00F90BDC"/>
    <w:p w14:paraId="22AA7267" w14:textId="77777777" w:rsidR="00F90BDC" w:rsidRDefault="00F90BDC">
      <w:r xmlns:w="http://schemas.openxmlformats.org/wordprocessingml/2006/main">
        <w:t xml:space="preserve">1. Ê-sai 60:1-3 - Hãy trỗi dậy và tỏa sáng, vì ánh sáng của bạn đã đến, và vinh quang của Chúa tỏa sáng trên bạn.</w:t>
      </w:r>
    </w:p>
    <w:p w14:paraId="7FF3AD09" w14:textId="77777777" w:rsidR="00F90BDC" w:rsidRDefault="00F90BDC"/>
    <w:p w14:paraId="42422762" w14:textId="77777777" w:rsidR="00F90BDC" w:rsidRDefault="00F90BDC">
      <w:r xmlns:w="http://schemas.openxmlformats.org/wordprocessingml/2006/main">
        <w:t xml:space="preserve">2. Phi-líp 2:5-8 - Đức Chúa Giê-su Christ, vốn vốn là Đức Chúa Trời, song chẳng coi sự bình đẳng với </w:t>
      </w:r>
      <w:r xmlns:w="http://schemas.openxmlformats.org/wordprocessingml/2006/main">
        <w:lastRenderedPageBreak xmlns:w="http://schemas.openxmlformats.org/wordprocessingml/2006/main"/>
      </w:r>
      <w:r xmlns:w="http://schemas.openxmlformats.org/wordprocessingml/2006/main">
        <w:t xml:space="preserve">Đức Chúa Trời là điều lợi ích mình; đúng hơn, anh ta chẳng tự làm gì mình bằng cách mang bản chất của một người hầu.</w:t>
      </w:r>
    </w:p>
    <w:p w14:paraId="7EEDB0D7" w14:textId="77777777" w:rsidR="00F90BDC" w:rsidRDefault="00F90BDC"/>
    <w:p w14:paraId="7FA62AED" w14:textId="77777777" w:rsidR="00F90BDC" w:rsidRDefault="00F90BDC">
      <w:r xmlns:w="http://schemas.openxmlformats.org/wordprocessingml/2006/main">
        <w:t xml:space="preserve">Lu-ca 2:13 Bỗng có muôn vàn thiên binh hợp với thiên sứ ấy ngợi khen Đức Chúa Trời rằng:</w:t>
      </w:r>
    </w:p>
    <w:p w14:paraId="24C9CBFF" w14:textId="77777777" w:rsidR="00F90BDC" w:rsidRDefault="00F90BDC"/>
    <w:p w14:paraId="6CA3BFE3" w14:textId="77777777" w:rsidR="00F90BDC" w:rsidRDefault="00F90BDC">
      <w:r xmlns:w="http://schemas.openxmlformats.org/wordprocessingml/2006/main">
        <w:t xml:space="preserve">Cùng với thiên thần có vô số thiên binh ca ngợi Thiên Chúa.</w:t>
      </w:r>
    </w:p>
    <w:p w14:paraId="610567E4" w14:textId="77777777" w:rsidR="00F90BDC" w:rsidRDefault="00F90BDC"/>
    <w:p w14:paraId="276F7C8E" w14:textId="77777777" w:rsidR="00F90BDC" w:rsidRDefault="00F90BDC">
      <w:r xmlns:w="http://schemas.openxmlformats.org/wordprocessingml/2006/main">
        <w:t xml:space="preserve">1. Sức mạnh của sự ngợi khen: Cách Thiên Chúa được kêu cầu qua lời nói của chúng ta</w:t>
      </w:r>
    </w:p>
    <w:p w14:paraId="7B0A2E8C" w14:textId="77777777" w:rsidR="00F90BDC" w:rsidRDefault="00F90BDC"/>
    <w:p w14:paraId="50A89E54" w14:textId="77777777" w:rsidR="00F90BDC" w:rsidRDefault="00F90BDC">
      <w:r xmlns:w="http://schemas.openxmlformats.org/wordprocessingml/2006/main">
        <w:t xml:space="preserve">2. Niềm vui thờ phượng: Khám phá những phước lành của sự ngợi khen</w:t>
      </w:r>
    </w:p>
    <w:p w14:paraId="6FCEE4E3" w14:textId="77777777" w:rsidR="00F90BDC" w:rsidRDefault="00F90BDC"/>
    <w:p w14:paraId="6F2FD9A3" w14:textId="77777777" w:rsidR="00F90BDC" w:rsidRDefault="00F90BDC">
      <w:r xmlns:w="http://schemas.openxmlformats.org/wordprocessingml/2006/main">
        <w:t xml:space="preserve">1. Thi Thiên 103:1-5 – Hồn tôi ơi, hãy chúc tụng Chúa, và mọi vật ở trong tôi, hãy chúc tụng thánh danh Người!</w:t>
      </w:r>
    </w:p>
    <w:p w14:paraId="19BD481D" w14:textId="77777777" w:rsidR="00F90BDC" w:rsidRDefault="00F90BDC"/>
    <w:p w14:paraId="0D844ACB" w14:textId="77777777" w:rsidR="00F90BDC" w:rsidRDefault="00F90BDC">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14:paraId="27360173" w14:textId="77777777" w:rsidR="00F90BDC" w:rsidRDefault="00F90BDC"/>
    <w:p w14:paraId="5DE258FD" w14:textId="77777777" w:rsidR="00F90BDC" w:rsidRDefault="00F90BDC">
      <w:r xmlns:w="http://schemas.openxmlformats.org/wordprocessingml/2006/main">
        <w:t xml:space="preserve">Lu-ca 2:14 Vinh danh Thiên Chúa trên trời, bình an dưới thế, ân ban cho loài người.</w:t>
      </w:r>
    </w:p>
    <w:p w14:paraId="4F7CD54D" w14:textId="77777777" w:rsidR="00F90BDC" w:rsidRDefault="00F90BDC"/>
    <w:p w14:paraId="030FBA53" w14:textId="77777777" w:rsidR="00F90BDC" w:rsidRDefault="00F90BDC">
      <w:r xmlns:w="http://schemas.openxmlformats.org/wordprocessingml/2006/main">
        <w:t xml:space="preserve">Đoạn văn này kỷ niệm sự ra đời của Chúa Giêsu và sự bình an, thiện chí và vinh quang mà việc Người đến mang lại.</w:t>
      </w:r>
    </w:p>
    <w:p w14:paraId="0D6BC358" w14:textId="77777777" w:rsidR="00F90BDC" w:rsidRDefault="00F90BDC"/>
    <w:p w14:paraId="7A31BB7E" w14:textId="77777777" w:rsidR="00F90BDC" w:rsidRDefault="00F90BDC">
      <w:r xmlns:w="http://schemas.openxmlformats.org/wordprocessingml/2006/main">
        <w:t xml:space="preserve">1. Món Quà Bình An: Khám phá ý nghĩa sự ra đời của Chúa Giêsu</w:t>
      </w:r>
    </w:p>
    <w:p w14:paraId="60F2CE47" w14:textId="77777777" w:rsidR="00F90BDC" w:rsidRDefault="00F90BDC"/>
    <w:p w14:paraId="5DE05D39" w14:textId="77777777" w:rsidR="00F90BDC" w:rsidRDefault="00F90BDC">
      <w:r xmlns:w="http://schemas.openxmlformats.org/wordprocessingml/2006/main">
        <w:t xml:space="preserve">2. Thiện Tâm Đối Với Con Người: Hiểu Được Tác Động Của Lời Chúa</w:t>
      </w:r>
    </w:p>
    <w:p w14:paraId="03652EF9" w14:textId="77777777" w:rsidR="00F90BDC" w:rsidRDefault="00F90BDC"/>
    <w:p w14:paraId="5BC7C313" w14:textId="77777777" w:rsidR="00F90BDC" w:rsidRDefault="00F90BDC">
      <w:r xmlns:w="http://schemas.openxmlformats.org/wordprocessingml/2006/main">
        <w:t xml:space="preserve">1. Ê-sai 9:6-7 Vì có một con trẻ sanh ra cho chúng ta, một con trai ban cho chúng ta; quyền cai trị sẽ ở trên vai Ngài: và danh Ngài sẽ được gọi là Kỳ diệu, Cố vấn, Đức Chúa Trời quyền năng, Cha đời đời </w:t>
      </w:r>
      <w:r xmlns:w="http://schemas.openxmlformats.org/wordprocessingml/2006/main">
        <w:lastRenderedPageBreak xmlns:w="http://schemas.openxmlformats.org/wordprocessingml/2006/main"/>
      </w:r>
      <w:r xmlns:w="http://schemas.openxmlformats.org/wordprocessingml/2006/main">
        <w:t xml:space="preserve">, Hoàng Tử Hoà Bình.</w:t>
      </w:r>
    </w:p>
    <w:p w14:paraId="199387B9" w14:textId="77777777" w:rsidR="00F90BDC" w:rsidRDefault="00F90BDC"/>
    <w:p w14:paraId="4BCA7330" w14:textId="77777777" w:rsidR="00F90BDC" w:rsidRDefault="00F90BDC">
      <w:r xmlns:w="http://schemas.openxmlformats.org/wordprocessingml/2006/main">
        <w:t xml:space="preserve">2. Phi-líp 2:5-8 Hãy có đồng một tâm tình như Đấng Christ đã có. Ngài vốn có hình Đức Chúa Trời, song chẳng coi sự bình đẳng với Đức Chúa Trời là điều nên nắm giữ; Ngài mang hình tôi tớ và trở nên giống như loài người. Ngài đã hiện ra như một người, tự hạ mình xuống, vâng phục cho đến chết, thậm chí chết trên cây thập tự.</w:t>
      </w:r>
    </w:p>
    <w:p w14:paraId="30B1CE02" w14:textId="77777777" w:rsidR="00F90BDC" w:rsidRDefault="00F90BDC"/>
    <w:p w14:paraId="3038E6D6" w14:textId="77777777" w:rsidR="00F90BDC" w:rsidRDefault="00F90BDC">
      <w:r xmlns:w="http://schemas.openxmlformats.org/wordprocessingml/2006/main">
        <w:t xml:space="preserve">Lu-ca 2:15 Khi các thiên sứ đã lìa họ mà lên trời, bọn chăn chiên nói với nhau rằng: Chúng ta hãy đến thành Bết-lê-hem, xem việc đã xảy đến mà Chúa đã báo trước. đã được chúng tôi biết đến.</w:t>
      </w:r>
    </w:p>
    <w:p w14:paraId="11FC7DDB" w14:textId="77777777" w:rsidR="00F90BDC" w:rsidRDefault="00F90BDC"/>
    <w:p w14:paraId="1E74F36E" w14:textId="77777777" w:rsidR="00F90BDC" w:rsidRDefault="00F90BDC">
      <w:r xmlns:w="http://schemas.openxmlformats.org/wordprocessingml/2006/main">
        <w:t xml:space="preserve">Những người chăn cừu được các thiên thần báo tin về sự ra đời của Chúa Giêsu và họ quyết định đến Bêlem để tận mắt nhìn thấy đứa trẻ sơ sinh.</w:t>
      </w:r>
    </w:p>
    <w:p w14:paraId="07AB97A2" w14:textId="77777777" w:rsidR="00F90BDC" w:rsidRDefault="00F90BDC"/>
    <w:p w14:paraId="5CE4DF11" w14:textId="77777777" w:rsidR="00F90BDC" w:rsidRDefault="00F90BDC">
      <w:r xmlns:w="http://schemas.openxmlformats.org/wordprocessingml/2006/main">
        <w:t xml:space="preserve">1. Sức mạnh của lời Chúa: Các mục đồng đã vâng lời và sẵn sàng hành động theo những gì họ được bảo như thế nào.</w:t>
      </w:r>
    </w:p>
    <w:p w14:paraId="534E7860" w14:textId="77777777" w:rsidR="00F90BDC" w:rsidRDefault="00F90BDC"/>
    <w:p w14:paraId="046CD59E" w14:textId="77777777" w:rsidR="00F90BDC" w:rsidRDefault="00F90BDC">
      <w:r xmlns:w="http://schemas.openxmlformats.org/wordprocessingml/2006/main">
        <w:t xml:space="preserve">2. Tầm quan trọng của đức tin: Những người chăn chiên đã tin cậy vào lời Chúa và đặt niềm tin vào Ngài như thế nào.</w:t>
      </w:r>
    </w:p>
    <w:p w14:paraId="5E4BC099" w14:textId="77777777" w:rsidR="00F90BDC" w:rsidRDefault="00F90BDC"/>
    <w:p w14:paraId="1B28A23F" w14:textId="77777777" w:rsidR="00F90BDC" w:rsidRDefault="00F90BDC">
      <w:r xmlns:w="http://schemas.openxmlformats.org/wordprocessingml/2006/main">
        <w:t xml:space="preserve">1. Rô-ma 10:17 - Vậy đức tin đến bởi sự nghe, và nghe bởi lời Đức Chúa Trời.</w:t>
      </w:r>
    </w:p>
    <w:p w14:paraId="00E51D9D" w14:textId="77777777" w:rsidR="00F90BDC" w:rsidRDefault="00F90BDC"/>
    <w:p w14:paraId="70ADB187" w14:textId="77777777" w:rsidR="00F90BDC" w:rsidRDefault="00F90BDC">
      <w:r xmlns:w="http://schemas.openxmlformats.org/wordprocessingml/2006/main">
        <w:t xml:space="preserve">2. Gia-cơ 2:26 - Vả, xác chẳng có hồn thì chết, đức tin không có việc làm cũng chết như vậy.</w:t>
      </w:r>
    </w:p>
    <w:p w14:paraId="5280694D" w14:textId="77777777" w:rsidR="00F90BDC" w:rsidRDefault="00F90BDC"/>
    <w:p w14:paraId="23548B83" w14:textId="77777777" w:rsidR="00F90BDC" w:rsidRDefault="00F90BDC">
      <w:r xmlns:w="http://schemas.openxmlformats.org/wordprocessingml/2006/main">
        <w:t xml:space="preserve">Lu-ca 2:16 Họ vội vã đến nơi và gặp Ma-ry, Giô-sép và Hài Nhi nằm trong máng cỏ.</w:t>
      </w:r>
    </w:p>
    <w:p w14:paraId="7D78E093" w14:textId="77777777" w:rsidR="00F90BDC" w:rsidRDefault="00F90BDC"/>
    <w:p w14:paraId="214C6C41" w14:textId="77777777" w:rsidR="00F90BDC" w:rsidRDefault="00F90BDC">
      <w:r xmlns:w="http://schemas.openxmlformats.org/wordprocessingml/2006/main">
        <w:t xml:space="preserve">Đoạn văn này kể về câu chuyện những người chăn chiên được thiên thần báo tin về sự ra đời của Chúa Giêsu và vội vã đi tìm Người.</w:t>
      </w:r>
    </w:p>
    <w:p w14:paraId="0BE1AF0A" w14:textId="77777777" w:rsidR="00F90BDC" w:rsidRDefault="00F90BDC"/>
    <w:p w14:paraId="6C04D9AA" w14:textId="77777777" w:rsidR="00F90BDC" w:rsidRDefault="00F90BDC">
      <w:r xmlns:w="http://schemas.openxmlformats.org/wordprocessingml/2006/main">
        <w:t xml:space="preserve">1. “Ý nghĩa các mục tử trong truyện Chúa Giáng Sinh”</w:t>
      </w:r>
    </w:p>
    <w:p w14:paraId="111F3018" w14:textId="77777777" w:rsidR="00F90BDC" w:rsidRDefault="00F90BDC"/>
    <w:p w14:paraId="7484BA65" w14:textId="77777777" w:rsidR="00F90BDC" w:rsidRDefault="00F90BDC">
      <w:r xmlns:w="http://schemas.openxmlformats.org/wordprocessingml/2006/main">
        <w:t xml:space="preserve">2. "Sức mạnh của lời thông báo của thiên thần"</w:t>
      </w:r>
    </w:p>
    <w:p w14:paraId="22EF9EF1" w14:textId="77777777" w:rsidR="00F90BDC" w:rsidRDefault="00F90BDC"/>
    <w:p w14:paraId="5DB14CE7" w14:textId="77777777" w:rsidR="00F90BDC" w:rsidRDefault="00F90BDC">
      <w:r xmlns:w="http://schemas.openxmlformats.org/wordprocessingml/2006/main">
        <w:t xml:space="preserve">1. Ê-sai 40:11- “Ngài sẽ chăn bầy mình như người chăn chiên; thâu các chiên con vào cánh tay mình, ẵm vào lòng và dịu dàng dắt các chiên con đang cho bú.”</w:t>
      </w:r>
    </w:p>
    <w:p w14:paraId="75E03373" w14:textId="77777777" w:rsidR="00F90BDC" w:rsidRDefault="00F90BDC"/>
    <w:p w14:paraId="3522B472" w14:textId="77777777" w:rsidR="00F90BDC" w:rsidRDefault="00F90BDC">
      <w:r xmlns:w="http://schemas.openxmlformats.org/wordprocessingml/2006/main">
        <w:t xml:space="preserve">2. Thi Thiên 23:1- "Chúa là Đấng chăn dắt tôi, tôi chẳng thiếu thốn gì."</w:t>
      </w:r>
    </w:p>
    <w:p w14:paraId="0F714206" w14:textId="77777777" w:rsidR="00F90BDC" w:rsidRDefault="00F90BDC"/>
    <w:p w14:paraId="06FE9409" w14:textId="77777777" w:rsidR="00F90BDC" w:rsidRDefault="00F90BDC">
      <w:r xmlns:w="http://schemas.openxmlformats.org/wordprocessingml/2006/main">
        <w:t xml:space="preserve">Lu-ca 2:17 Khi họ thấy điều đó, họ liền đồn ra khắp nơi lời người ta đã nói với họ về Hài Nhi này.</w:t>
      </w:r>
    </w:p>
    <w:p w14:paraId="6F81C50E" w14:textId="77777777" w:rsidR="00F90BDC" w:rsidRDefault="00F90BDC"/>
    <w:p w14:paraId="6071953B" w14:textId="77777777" w:rsidR="00F90BDC" w:rsidRDefault="00F90BDC">
      <w:r xmlns:w="http://schemas.openxmlformats.org/wordprocessingml/2006/main">
        <w:t xml:space="preserve">Những người chăn chiên kể cho những người khác về sự ra đời của Chúa Giêsu sau khi họ nhìn thấy Ngài.</w:t>
      </w:r>
    </w:p>
    <w:p w14:paraId="0076EF0D" w14:textId="77777777" w:rsidR="00F90BDC" w:rsidRDefault="00F90BDC"/>
    <w:p w14:paraId="6DBD6770" w14:textId="77777777" w:rsidR="00F90BDC" w:rsidRDefault="00F90BDC">
      <w:r xmlns:w="http://schemas.openxmlformats.org/wordprocessingml/2006/main">
        <w:t xml:space="preserve">1. Sự thành tín của Đức Chúa Trời đối với những lời hứa của Ngài - Lu-ca 2:11</w:t>
      </w:r>
    </w:p>
    <w:p w14:paraId="163629DA" w14:textId="77777777" w:rsidR="00F90BDC" w:rsidRDefault="00F90BDC"/>
    <w:p w14:paraId="36F06072" w14:textId="77777777" w:rsidR="00F90BDC" w:rsidRDefault="00F90BDC">
      <w:r xmlns:w="http://schemas.openxmlformats.org/wordprocessingml/2006/main">
        <w:t xml:space="preserve">2. Tầm quan trọng của việc chia sẻ tin mừng - Lu-ca 2:17</w:t>
      </w:r>
    </w:p>
    <w:p w14:paraId="3EB0BD7F" w14:textId="77777777" w:rsidR="00F90BDC" w:rsidRDefault="00F90BDC"/>
    <w:p w14:paraId="1D6280F0" w14:textId="77777777" w:rsidR="00F90BDC" w:rsidRDefault="00F90BDC">
      <w:r xmlns:w="http://schemas.openxmlformats.org/wordprocessingml/2006/main">
        <w:t xml:space="preserve">1. Ê-sai 9:6-7 - Vì có một Con Trẻ sanh ra cho chúng ta, tức là có một Con Trai ban cho chúng ta; và chính quyền sẽ ở trên vai Ngài. Và danh Ngài sẽ được gọi là Kỳ diệu, Cố vấn, Đức Chúa Trời quyền năng, Cha đời đời, Hoàng tử hòa bình.</w:t>
      </w:r>
    </w:p>
    <w:p w14:paraId="66F93BD2" w14:textId="77777777" w:rsidR="00F90BDC" w:rsidRDefault="00F90BDC"/>
    <w:p w14:paraId="0278CFD1" w14:textId="77777777" w:rsidR="00F90BDC" w:rsidRDefault="00F90BDC">
      <w:r xmlns:w="http://schemas.openxmlformats.org/wordprocessingml/2006/main">
        <w:t xml:space="preserve">7 Sự gia tăng chính phủ và sự bình an của Ngài sẽ không bao giờ chấm dứt, trên ngai Đa-vít và trên vương quốc của Ngài, để sắp xếp và thiết lập nó với sự phán xét và công lý từ thời điểm đó trở đi, thậm chí là mãi mãi. Lòng nhiệt thành của Chúa các đạo quân sẽ thực hiện điều này.</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28:19-20 - Vậy, hãy đi dạy dỗ muôn dân, làm phép rửa cho họ nhân danh Cha, Con và Thánh Thần, dạy họ tuân giữ mọi điều Thầy đã truyền cho các con; và này, Ta luôn ở cùng các con cho đến tận thế.” Amen.</w:t>
      </w:r>
    </w:p>
    <w:p w14:paraId="7A0B47FD" w14:textId="77777777" w:rsidR="00F90BDC" w:rsidRDefault="00F90BDC"/>
    <w:p w14:paraId="1DD59E43" w14:textId="77777777" w:rsidR="00F90BDC" w:rsidRDefault="00F90BDC">
      <w:r xmlns:w="http://schemas.openxmlformats.org/wordprocessingml/2006/main">
        <w:t xml:space="preserve">Lu-ca 2:18 Ai nghe những lời người chăn chiên thuật lại đều ngạc nhiên.</w:t>
      </w:r>
    </w:p>
    <w:p w14:paraId="272532CE" w14:textId="77777777" w:rsidR="00F90BDC" w:rsidRDefault="00F90BDC"/>
    <w:p w14:paraId="591AC0BB" w14:textId="77777777" w:rsidR="00F90BDC" w:rsidRDefault="00F90BDC">
      <w:r xmlns:w="http://schemas.openxmlformats.org/wordprocessingml/2006/main">
        <w:t xml:space="preserve">Những người chăn chiên đã chia sẻ tin mừng về sự giáng sinh của Chúa Giêsu và những người nghe tin đều rất ngạc nhiên.</w:t>
      </w:r>
    </w:p>
    <w:p w14:paraId="7260B31A" w14:textId="77777777" w:rsidR="00F90BDC" w:rsidRDefault="00F90BDC"/>
    <w:p w14:paraId="02C3DF3D" w14:textId="77777777" w:rsidR="00F90BDC" w:rsidRDefault="00F90BDC">
      <w:r xmlns:w="http://schemas.openxmlformats.org/wordprocessingml/2006/main">
        <w:t xml:space="preserve">1. Có niềm tin vào kế hoạch của Chúa</w:t>
      </w:r>
    </w:p>
    <w:p w14:paraId="2F57E521" w14:textId="77777777" w:rsidR="00F90BDC" w:rsidRDefault="00F90BDC"/>
    <w:p w14:paraId="59FDDEC8" w14:textId="77777777" w:rsidR="00F90BDC" w:rsidRDefault="00F90BDC">
      <w:r xmlns:w="http://schemas.openxmlformats.org/wordprocessingml/2006/main">
        <w:t xml:space="preserve">2. Hãy vui mừng vì Tin Mừng</w:t>
      </w:r>
    </w:p>
    <w:p w14:paraId="7B588D8C" w14:textId="77777777" w:rsidR="00F90BDC" w:rsidRDefault="00F90BDC"/>
    <w:p w14:paraId="0F3B2D79" w14:textId="77777777" w:rsidR="00F90BDC" w:rsidRDefault="00F90BDC">
      <w:r xmlns:w="http://schemas.openxmlformats.org/wordprocessingml/2006/main">
        <w:t xml:space="preserve">1. Lu-ca 2:10-11: "Thiên sứ nói với họ rằng: Đừng sợ! Nầy, ta mang đến cho các ngươi một tin lành, một niềm vui lớn sẽ cho mọi người. Vì các ngươi đã sinh ra vào ngày này trong thành phố này." của Đa-vít, Đấng Cứu Thế, tức là Đấng Christ là Chúa”.</w:t>
      </w:r>
    </w:p>
    <w:p w14:paraId="6C4C26F0" w14:textId="77777777" w:rsidR="00F90BDC" w:rsidRDefault="00F90BDC"/>
    <w:p w14:paraId="407EB6EE" w14:textId="77777777" w:rsidR="00F90BDC" w:rsidRDefault="00F90BDC">
      <w:r xmlns:w="http://schemas.openxmlformats.org/wordprocessingml/2006/main">
        <w:t xml:space="preserve">2. Rô-ma 10:14-15: “Làm sao họ kêu cầu Đấng họ không tin? họ rao giảng mà không được sai đi?”</w:t>
      </w:r>
    </w:p>
    <w:p w14:paraId="583C981C" w14:textId="77777777" w:rsidR="00F90BDC" w:rsidRDefault="00F90BDC"/>
    <w:p w14:paraId="27A4473C" w14:textId="77777777" w:rsidR="00F90BDC" w:rsidRDefault="00F90BDC">
      <w:r xmlns:w="http://schemas.openxmlformats.org/wordprocessingml/2006/main">
        <w:t xml:space="preserve">Lu-ca 2:19 Còn Ma-ri thì ghi nhớ mọi điều đó và suy ngẫm trong lòng.</w:t>
      </w:r>
    </w:p>
    <w:p w14:paraId="644D9333" w14:textId="77777777" w:rsidR="00F90BDC" w:rsidRDefault="00F90BDC"/>
    <w:p w14:paraId="0F14F388" w14:textId="77777777" w:rsidR="00F90BDC" w:rsidRDefault="00F90BDC">
      <w:r xmlns:w="http://schemas.openxmlformats.org/wordprocessingml/2006/main">
        <w:t xml:space="preserve">Đức Maria ghi nhớ lời loan báo kỳ diệu của Thiên Chúa về sự ra đời của Chúa Giêsu và suy ngẫm trong lòng.</w:t>
      </w:r>
    </w:p>
    <w:p w14:paraId="31CF6061" w14:textId="77777777" w:rsidR="00F90BDC" w:rsidRDefault="00F90BDC"/>
    <w:p w14:paraId="7BB13703" w14:textId="77777777" w:rsidR="00F90BDC" w:rsidRDefault="00F90BDC">
      <w:r xmlns:w="http://schemas.openxmlformats.org/wordprocessingml/2006/main">
        <w:t xml:space="preserve">1: Chúng ta có thể học từ gương của Đức Maria về việc quý trọng lời Chúa và suy niệm trong lời cầu nguyện.</w:t>
      </w:r>
    </w:p>
    <w:p w14:paraId="58985CC2" w14:textId="77777777" w:rsidR="00F90BDC" w:rsidRDefault="00F90BDC"/>
    <w:p w14:paraId="682B6341" w14:textId="77777777" w:rsidR="00F90BDC" w:rsidRDefault="00F90BDC">
      <w:r xmlns:w="http://schemas.openxmlformats.org/wordprocessingml/2006/main">
        <w:t xml:space="preserve">Số 2: Bằng cách suy ngẫm lời Chúa trong lòng, chúng ta có thể đến gần Ngài hơn và tìm thấy sự bình an trong những lời hứa của Ngài.</w:t>
      </w:r>
    </w:p>
    <w:p w14:paraId="638B9A37" w14:textId="77777777" w:rsidR="00F90BDC" w:rsidRDefault="00F90BDC"/>
    <w:p w14:paraId="7DA81581" w14:textId="77777777" w:rsidR="00F90BDC" w:rsidRDefault="00F90BDC">
      <w:r xmlns:w="http://schemas.openxmlformats.org/wordprocessingml/2006/main">
        <w:t xml:space="preserve">1: Thi Thiên 119:11 “Tôi đã giấu lời Chúa trong lòng tôi, Để tôi không phạm tội cùng Chúa.”</w:t>
      </w:r>
    </w:p>
    <w:p w14:paraId="344DFACA" w14:textId="77777777" w:rsidR="00F90BDC" w:rsidRDefault="00F90BDC"/>
    <w:p w14:paraId="2E9AD3DA" w14:textId="77777777" w:rsidR="00F90BDC" w:rsidRDefault="00F90BDC">
      <w:r xmlns:w="http://schemas.openxmlformats.org/wordprocessingml/2006/main">
        <w:t xml:space="preserve">2: Ma-thi-ơ 6:21, “Vì của cải ngươi ở đâu, thì lòng ngươi cũng ở đó.”</w:t>
      </w:r>
    </w:p>
    <w:p w14:paraId="04BE1C14" w14:textId="77777777" w:rsidR="00F90BDC" w:rsidRDefault="00F90BDC"/>
    <w:p w14:paraId="0C47E27E" w14:textId="77777777" w:rsidR="00F90BDC" w:rsidRDefault="00F90BDC">
      <w:r xmlns:w="http://schemas.openxmlformats.org/wordprocessingml/2006/main">
        <w:t xml:space="preserve">Lu-ca 2:20 Bọn chăn chiên trở về, tôn vinh và ca ngợi Đức Chúa Trời về mọi điều họ đã nghe và thấy đúng như lời đã báo cho họ.</w:t>
      </w:r>
    </w:p>
    <w:p w14:paraId="3CC8AA3B" w14:textId="77777777" w:rsidR="00F90BDC" w:rsidRDefault="00F90BDC"/>
    <w:p w14:paraId="79376495" w14:textId="77777777" w:rsidR="00F90BDC" w:rsidRDefault="00F90BDC">
      <w:r xmlns:w="http://schemas.openxmlformats.org/wordprocessingml/2006/main">
        <w:t xml:space="preserve">Những người chăn chiên ngợi khen và tôn vinh Đức Chúa Trời vì những điều họ đã nghe và thấy.</w:t>
      </w:r>
    </w:p>
    <w:p w14:paraId="5D1AAF73" w14:textId="77777777" w:rsidR="00F90BDC" w:rsidRDefault="00F90BDC"/>
    <w:p w14:paraId="63C9AA6A" w14:textId="77777777" w:rsidR="00F90BDC" w:rsidRDefault="00F90BDC">
      <w:r xmlns:w="http://schemas.openxmlformats.org/wordprocessingml/2006/main">
        <w:t xml:space="preserve">1: Ngợi khen Chúa vì những phép lạ xung quanh chúng ta</w:t>
      </w:r>
    </w:p>
    <w:p w14:paraId="4A9B83F7" w14:textId="77777777" w:rsidR="00F90BDC" w:rsidRDefault="00F90BDC"/>
    <w:p w14:paraId="4B22844E" w14:textId="77777777" w:rsidR="00F90BDC" w:rsidRDefault="00F90BDC">
      <w:r xmlns:w="http://schemas.openxmlformats.org/wordprocessingml/2006/main">
        <w:t xml:space="preserve">Số 2: Học cách vui mừng trước những điều kỳ diệu của Chúa</w:t>
      </w:r>
    </w:p>
    <w:p w14:paraId="063A7B8E" w14:textId="77777777" w:rsidR="00F90BDC" w:rsidRDefault="00F90BDC"/>
    <w:p w14:paraId="0CA2BA8D" w14:textId="77777777" w:rsidR="00F90BDC" w:rsidRDefault="00F90BDC">
      <w:r xmlns:w="http://schemas.openxmlformats.org/wordprocessingml/2006/main">
        <w:t xml:space="preserve">1: Thi Thiên 150:2 - Ca ngợi Ngài vì những việc quyền năng Ngài; khen ngợi anh ấy theo sự vĩ đại tuyệt vời của anh ấy!</w:t>
      </w:r>
    </w:p>
    <w:p w14:paraId="59DB5D08" w14:textId="77777777" w:rsidR="00F90BDC" w:rsidRDefault="00F90BDC"/>
    <w:p w14:paraId="4F8CE362" w14:textId="77777777" w:rsidR="00F90BDC" w:rsidRDefault="00F90BDC">
      <w:r xmlns:w="http://schemas.openxmlformats.org/wordprocessingml/2006/main">
        <w:t xml:space="preserve">2: Thi Thiên 103:2 – Hồn tôi ơi, hãy chúc tụng Chúa, Chớ quên mọi ân huệ của Ngài.</w:t>
      </w:r>
    </w:p>
    <w:p w14:paraId="6AFBFA85" w14:textId="77777777" w:rsidR="00F90BDC" w:rsidRDefault="00F90BDC"/>
    <w:p w14:paraId="5FC6AAF0" w14:textId="77777777" w:rsidR="00F90BDC" w:rsidRDefault="00F90BDC">
      <w:r xmlns:w="http://schemas.openxmlformats.org/wordprocessingml/2006/main">
        <w:t xml:space="preserve">Lu-ca 2:21 Khi đã đủ tám ngày để làm phép cắt bì cho đứa trẻ, tên của đứa trẻ được gọi là GIÊSU, tên này thiên sứ đã đặt trước khi đứa trẻ được thụ thai trong bụng mẹ.</w:t>
      </w:r>
    </w:p>
    <w:p w14:paraId="6398A54F" w14:textId="77777777" w:rsidR="00F90BDC" w:rsidRDefault="00F90BDC"/>
    <w:p w14:paraId="720AA5A8" w14:textId="77777777" w:rsidR="00F90BDC" w:rsidRDefault="00F90BDC">
      <w:r xmlns:w="http://schemas.openxmlformats.org/wordprocessingml/2006/main">
        <w:t xml:space="preserve">Sau tám ngày chịu phép cắt bì, Chúa Giêsu đã được đặt tên như thiên thần đã báo trước khi thụ thai.</w:t>
      </w:r>
    </w:p>
    <w:p w14:paraId="1D8215B2" w14:textId="77777777" w:rsidR="00F90BDC" w:rsidRDefault="00F90BDC"/>
    <w:p w14:paraId="2287044A" w14:textId="77777777" w:rsidR="00F90BDC" w:rsidRDefault="00F90BDC">
      <w:r xmlns:w="http://schemas.openxmlformats.org/wordprocessingml/2006/main">
        <w:t xml:space="preserve">1. Sức mạnh của những cái tên - Cách những cái tên chúng ta chọn phản ánh danh tính của chúng ta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Danh Trên Hết Mọi Danh</w:t>
      </w:r>
    </w:p>
    <w:p w14:paraId="26E589D2" w14:textId="77777777" w:rsidR="00F90BDC" w:rsidRDefault="00F90BDC"/>
    <w:p w14:paraId="4EE50E96" w14:textId="77777777" w:rsidR="00F90BDC" w:rsidRDefault="00F90BDC">
      <w:r xmlns:w="http://schemas.openxmlformats.org/wordprocessingml/2006/main">
        <w:t xml:space="preserve">1. Ma-thi-ơ 1:23 - "Nầy, một trinh nữ sẽ chịu thai và sinh một con trai, người ta sẽ gọi tên con trẻ là Emmanuel, nghĩa là Thiên Chúa ở cùng chúng ta."</w:t>
      </w:r>
    </w:p>
    <w:p w14:paraId="446D6D67" w14:textId="77777777" w:rsidR="00F90BDC" w:rsidRDefault="00F90BDC"/>
    <w:p w14:paraId="350AEB40" w14:textId="77777777" w:rsidR="00F90BDC" w:rsidRDefault="00F90BDC">
      <w:r xmlns:w="http://schemas.openxmlformats.org/wordprocessingml/2006/main">
        <w:t xml:space="preserve">2. Phi-líp 2:9-11 - "Vì vậy, Đức Chúa Trời đã tôn cao Ngài và ban cho Ngài danh trên hết mọi danh, đến nỗi khi nghe danh Chúa Giê-su, mọi đầu gối, dù trên trời cũng như dưới đất, đều phải quỳ xuống, và của những người ở dưới đất, và mọi lưỡi phải xưng nhận rằng Chúa Giê-su Christ là Chúa, để tôn vinh Đức Chúa Cha.”</w:t>
      </w:r>
    </w:p>
    <w:p w14:paraId="7EEFC020" w14:textId="77777777" w:rsidR="00F90BDC" w:rsidRDefault="00F90BDC"/>
    <w:p w14:paraId="4EAA8F93" w14:textId="77777777" w:rsidR="00F90BDC" w:rsidRDefault="00F90BDC">
      <w:r xmlns:w="http://schemas.openxmlformats.org/wordprocessingml/2006/main">
        <w:t xml:space="preserve">Lu-ca 2:22 Khi đã mãn ngày thanh tẩy theo luật Môi-se, người ta đem Ngài về Giê-ru-sa-lem để tiến dâng cho Chúa;</w:t>
      </w:r>
    </w:p>
    <w:p w14:paraId="0052CF4D" w14:textId="77777777" w:rsidR="00F90BDC" w:rsidRDefault="00F90BDC"/>
    <w:p w14:paraId="03E768BC" w14:textId="77777777" w:rsidR="00F90BDC" w:rsidRDefault="00F90BDC">
      <w:r xmlns:w="http://schemas.openxmlformats.org/wordprocessingml/2006/main">
        <w:t xml:space="preserve">Đức Maria và Thánh Giuse đã đem Chúa Giêsu lên Giêrusalem để dâng Người cho Chúa sau những ngày thanh tẩy theo luật Môsê.</w:t>
      </w:r>
    </w:p>
    <w:p w14:paraId="5FA9AAC5" w14:textId="77777777" w:rsidR="00F90BDC" w:rsidRDefault="00F90BDC"/>
    <w:p w14:paraId="0B0931CE" w14:textId="77777777" w:rsidR="00F90BDC" w:rsidRDefault="00F90BDC">
      <w:r xmlns:w="http://schemas.openxmlformats.org/wordprocessingml/2006/main">
        <w:t xml:space="preserve">1. Tầm quan trọng của việc tuân theo luật pháp Chúa</w:t>
      </w:r>
    </w:p>
    <w:p w14:paraId="7AC85E2F" w14:textId="77777777" w:rsidR="00F90BDC" w:rsidRDefault="00F90BDC"/>
    <w:p w14:paraId="73D233AC" w14:textId="77777777" w:rsidR="00F90BDC" w:rsidRDefault="00F90BDC">
      <w:r xmlns:w="http://schemas.openxmlformats.org/wordprocessingml/2006/main">
        <w:t xml:space="preserve">2. Cách trình bày cuộc sống của chúng ta với Chúa</w:t>
      </w:r>
    </w:p>
    <w:p w14:paraId="62153E66" w14:textId="77777777" w:rsidR="00F90BDC" w:rsidRDefault="00F90BDC"/>
    <w:p w14:paraId="6407C511" w14:textId="77777777" w:rsidR="00F90BDC" w:rsidRDefault="00F90BDC">
      <w:r xmlns:w="http://schemas.openxmlformats.org/wordprocessingml/2006/main">
        <w:t xml:space="preserve">1. Phục truyền luật lệ ký 6:5-9 - Hãy yêu mến Chúa là Thiên Chúa của bạn hết lòng, hết linh hồn và hết sức lực</w:t>
      </w:r>
    </w:p>
    <w:p w14:paraId="191FFA3D" w14:textId="77777777" w:rsidR="00F90BDC" w:rsidRDefault="00F90BDC"/>
    <w:p w14:paraId="7ACFC090" w14:textId="77777777" w:rsidR="00F90BDC" w:rsidRDefault="00F90BDC">
      <w:r xmlns:w="http://schemas.openxmlformats.org/wordprocessingml/2006/main">
        <w:t xml:space="preserve">2. Ma-thi-ơ 22:37-40 - Hãy yêu mến Chúa là Đức Chúa Trời của bạn hết lòng, hết linh hồn và hết trí khôn.</w:t>
      </w:r>
    </w:p>
    <w:p w14:paraId="0F1B3C51" w14:textId="77777777" w:rsidR="00F90BDC" w:rsidRDefault="00F90BDC"/>
    <w:p w14:paraId="22E5A766" w14:textId="77777777" w:rsidR="00F90BDC" w:rsidRDefault="00F90BDC">
      <w:r xmlns:w="http://schemas.openxmlformats.org/wordprocessingml/2006/main">
        <w:t xml:space="preserve">Lu-ca 2:23 (Như có chép trong luật pháp của Đức Giê-hô-va rằng: Phàm con trai đầu lòng sẽ được gọi là thánh cho Chúa;)</w:t>
      </w:r>
    </w:p>
    <w:p w14:paraId="5F53C1D4" w14:textId="77777777" w:rsidR="00F90BDC" w:rsidRDefault="00F90BDC"/>
    <w:p w14:paraId="2B3FD0B0" w14:textId="77777777" w:rsidR="00F90BDC" w:rsidRDefault="00F90BDC">
      <w:r xmlns:w="http://schemas.openxmlformats.org/wordprocessingml/2006/main">
        <w:t xml:space="preserve">Đoạn văn này thảo luận về luật của Chúa quy định rằng mọi bé trai sinh ra đều phải được </w:t>
      </w:r>
      <w:r xmlns:w="http://schemas.openxmlformats.org/wordprocessingml/2006/main">
        <w:lastRenderedPageBreak xmlns:w="http://schemas.openxmlformats.org/wordprocessingml/2006/main"/>
      </w:r>
      <w:r xmlns:w="http://schemas.openxmlformats.org/wordprocessingml/2006/main">
        <w:t xml:space="preserve">gọi là thánh cho Chúa.</w:t>
      </w:r>
    </w:p>
    <w:p w14:paraId="4A35AE47" w14:textId="77777777" w:rsidR="00F90BDC" w:rsidRDefault="00F90BDC"/>
    <w:p w14:paraId="086BB86E" w14:textId="77777777" w:rsidR="00F90BDC" w:rsidRDefault="00F90BDC">
      <w:r xmlns:w="http://schemas.openxmlformats.org/wordprocessingml/2006/main">
        <w:t xml:space="preserve">1. Luật pháp của Chúa vẫn còn phù hợp cho đến ngày nay</w:t>
      </w:r>
    </w:p>
    <w:p w14:paraId="278F1740" w14:textId="77777777" w:rsidR="00F90BDC" w:rsidRDefault="00F90BDC"/>
    <w:p w14:paraId="377BAA13" w14:textId="77777777" w:rsidR="00F90BDC" w:rsidRDefault="00F90BDC">
      <w:r xmlns:w="http://schemas.openxmlformats.org/wordprocessingml/2006/main">
        <w:t xml:space="preserve">2. Sự Thánh Thiện của Con Cái Chúa</w:t>
      </w:r>
    </w:p>
    <w:p w14:paraId="1E385ABE" w14:textId="77777777" w:rsidR="00F90BDC" w:rsidRDefault="00F90BDC"/>
    <w:p w14:paraId="72FDFB92" w14:textId="77777777" w:rsidR="00F90BDC" w:rsidRDefault="00F90BDC">
      <w:r xmlns:w="http://schemas.openxmlformats.org/wordprocessingml/2006/main">
        <w:t xml:space="preserve">1. Sáng Thế Ký 17:12-13 - “Còn đứa trẻ tám ngày tuổi sẽ chịu phép cắt bì giữa các ngươi, mọi trẻ thơ trong các thế hệ của các ngươi, kể cả kẻ sanh ra trong một nhà, hoặc dùng tiền của người lạ mua, không phải của dòng dõi của ngươi. Kẻ nào sinh ra trong nhà ngươi, và kẻ nào được mua bằng tiền của ngươi, sẽ phải chịu phép cắt bì; và giao ước của ta sẽ ở trong xác thịt ngươi, là một giao ước đời đời.”</w:t>
      </w:r>
    </w:p>
    <w:p w14:paraId="14A8F3FF" w14:textId="77777777" w:rsidR="00F90BDC" w:rsidRDefault="00F90BDC"/>
    <w:p w14:paraId="30A53D1A" w14:textId="77777777" w:rsidR="00F90BDC" w:rsidRDefault="00F90BDC">
      <w:r xmlns:w="http://schemas.openxmlformats.org/wordprocessingml/2006/main">
        <w:t xml:space="preserve">2. Xuất Ê-díp-tô ký 12:48-49 - "Khi một người ngoại bang đến ngụ với ngươi và giữ lễ Vượt qua cho Đức Giê-hô-va, thì tất cả đàn ông của người ấy phải chịu phép cắt bì, rồi người ấy phải đến gần giữ lễ ấy, thì người ấy sẽ như sinh ra trong xứ, vì không người nào không chịu phép cắt bì được ăn thịt đó. Người con trong xứ cũng như khách ngoại bang kiều ngụ giữa các ngươi sẽ phải tuân theo một luật lệ chung.”</w:t>
      </w:r>
    </w:p>
    <w:p w14:paraId="4E25E284" w14:textId="77777777" w:rsidR="00F90BDC" w:rsidRDefault="00F90BDC"/>
    <w:p w14:paraId="1E6FB427" w14:textId="77777777" w:rsidR="00F90BDC" w:rsidRDefault="00F90BDC">
      <w:r xmlns:w="http://schemas.openxmlformats.org/wordprocessingml/2006/main">
        <w:t xml:space="preserve">Lu-ca 2:24 Và dâng của lễ theo điều luật Chúa dạy: Một cặp chim gáy, hoặc hai bồ câu con.</w:t>
      </w:r>
    </w:p>
    <w:p w14:paraId="3E5EF99C" w14:textId="77777777" w:rsidR="00F90BDC" w:rsidRDefault="00F90BDC"/>
    <w:p w14:paraId="5C9AAD69" w14:textId="77777777" w:rsidR="00F90BDC" w:rsidRDefault="00F90BDC">
      <w:r xmlns:w="http://schemas.openxmlformats.org/wordprocessingml/2006/main">
        <w:t xml:space="preserve">Theo Luật Chúa, Đức Maria và Thánh Giuse đã dâng hai con chim gáy hoặc hai con bồ câu con khi dâng Chúa Giêsu vào đền thờ.</w:t>
      </w:r>
    </w:p>
    <w:p w14:paraId="34FB89E2" w14:textId="77777777" w:rsidR="00F90BDC" w:rsidRDefault="00F90BDC"/>
    <w:p w14:paraId="30E57CCB" w14:textId="77777777" w:rsidR="00F90BDC" w:rsidRDefault="00F90BDC">
      <w:r xmlns:w="http://schemas.openxmlformats.org/wordprocessingml/2006/main">
        <w:t xml:space="preserve">1. Ý nghĩa của sự hy sinh: Xem xét sự hy sinh của Chúa Giêsu tại Đền Thờ</w:t>
      </w:r>
    </w:p>
    <w:p w14:paraId="6EF13B7B" w14:textId="77777777" w:rsidR="00F90BDC" w:rsidRDefault="00F90BDC"/>
    <w:p w14:paraId="3783BF51" w14:textId="77777777" w:rsidR="00F90BDC" w:rsidRDefault="00F90BDC">
      <w:r xmlns:w="http://schemas.openxmlformats.org/wordprocessingml/2006/main">
        <w:t xml:space="preserve">2. Tầm quan trọng của sự vâng phục: Gương phục tùng Lề Luật của Chúa của Đức Maria và Thánh Giuse</w:t>
      </w:r>
    </w:p>
    <w:p w14:paraId="544F53FA" w14:textId="77777777" w:rsidR="00F90BDC" w:rsidRDefault="00F90BDC"/>
    <w:p w14:paraId="02557797" w14:textId="77777777" w:rsidR="00F90BDC" w:rsidRDefault="00F90BDC">
      <w:r xmlns:w="http://schemas.openxmlformats.org/wordprocessingml/2006/main">
        <w:t xml:space="preserve">1. Lê-vi Ký 12:8 và bối cảnh của luật pháp Môi-se về của lễ</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5:17 và bối cảnh những lời dạy của Chúa Giê-su về việc tuân giữ Luật pháp.</w:t>
      </w:r>
    </w:p>
    <w:p w14:paraId="305360B4" w14:textId="77777777" w:rsidR="00F90BDC" w:rsidRDefault="00F90BDC"/>
    <w:p w14:paraId="09B19F9A" w14:textId="77777777" w:rsidR="00F90BDC" w:rsidRDefault="00F90BDC">
      <w:r xmlns:w="http://schemas.openxmlformats.org/wordprocessingml/2006/main">
        <w:t xml:space="preserve">Lu-ca 2:25 Và kìa, ở Giê-ru-sa-lem có một người tên là Si-mê-ôn; và cũng chính người đó là người công bình và sùng đạo, đang chờ đợi sự an ủi của dân Y-sơ-ra-ên: và Đức Thánh Linh ngự trên người.</w:t>
      </w:r>
    </w:p>
    <w:p w14:paraId="7E4491FC" w14:textId="77777777" w:rsidR="00F90BDC" w:rsidRDefault="00F90BDC"/>
    <w:p w14:paraId="27A175D9" w14:textId="77777777" w:rsidR="00F90BDC" w:rsidRDefault="00F90BDC">
      <w:r xmlns:w="http://schemas.openxmlformats.org/wordprocessingml/2006/main">
        <w:t xml:space="preserve">Simeon là một người công chính và sùng đạo ở Jerusalem, người đang chờ đợi sự an ủi của Israel và được tràn đầy Thánh Thần.</w:t>
      </w:r>
    </w:p>
    <w:p w14:paraId="7832BEB3" w14:textId="77777777" w:rsidR="00F90BDC" w:rsidRDefault="00F90BDC"/>
    <w:p w14:paraId="4DCAD40F" w14:textId="77777777" w:rsidR="00F90BDC" w:rsidRDefault="00F90BDC">
      <w:r xmlns:w="http://schemas.openxmlformats.org/wordprocessingml/2006/main">
        <w:t xml:space="preserve">1. Tầm quan trọng của việc sùng kính trong đời sống tín hữu</w:t>
      </w:r>
    </w:p>
    <w:p w14:paraId="7936272D" w14:textId="77777777" w:rsidR="00F90BDC" w:rsidRDefault="00F90BDC"/>
    <w:p w14:paraId="2D89E07C" w14:textId="77777777" w:rsidR="00F90BDC" w:rsidRDefault="00F90BDC">
      <w:r xmlns:w="http://schemas.openxmlformats.org/wordprocessingml/2006/main">
        <w:t xml:space="preserve">2. Quyền Năng Của Chúa Thánh Thần Trong Đời Sống Chúng Ta</w:t>
      </w:r>
    </w:p>
    <w:p w14:paraId="1D75C7B2" w14:textId="77777777" w:rsidR="00F90BDC" w:rsidRDefault="00F90BDC"/>
    <w:p w14:paraId="4A7AB88D" w14:textId="77777777" w:rsidR="00F90BDC" w:rsidRDefault="00F90BDC">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14:paraId="6106DE99" w14:textId="77777777" w:rsidR="00F90BDC" w:rsidRDefault="00F90BDC"/>
    <w:p w14:paraId="5F968A91" w14:textId="77777777" w:rsidR="00F90BDC" w:rsidRDefault="00F90BDC">
      <w:r xmlns:w="http://schemas.openxmlformats.org/wordprocessingml/2006/main">
        <w:t xml:space="preserve">2. Rô-ma 8:24-25 - Vì nhờ niềm hy vọng này mà chúng ta được cứu. Bây giờ hy vọng được thấy không phải là hy vọng. Vì ai lại hy vọng vào điều mình nhìn thấy? Nhưng nếu chúng ta hy vọng vào điều mình không thấy thì chúng ta sẽ kiên nhẫn chờ đợi.</w:t>
      </w:r>
    </w:p>
    <w:p w14:paraId="2D4EC79A" w14:textId="77777777" w:rsidR="00F90BDC" w:rsidRDefault="00F90BDC"/>
    <w:p w14:paraId="424C1A24" w14:textId="77777777" w:rsidR="00F90BDC" w:rsidRDefault="00F90BDC">
      <w:r xmlns:w="http://schemas.openxmlformats.org/wordprocessingml/2006/main">
        <w:t xml:space="preserve">Lu-ca 2:26 Đức Thánh Linh đã bảo người rằng mình sẽ không thấy cái chết trước khi thấy Đấng Christ của Chúa.</w:t>
      </w:r>
    </w:p>
    <w:p w14:paraId="7C939D95" w14:textId="77777777" w:rsidR="00F90BDC" w:rsidRDefault="00F90BDC"/>
    <w:p w14:paraId="46115A69" w14:textId="77777777" w:rsidR="00F90BDC" w:rsidRDefault="00F90BDC">
      <w:r xmlns:w="http://schemas.openxmlformats.org/wordprocessingml/2006/main">
        <w:t xml:space="preserve">Đoạn văn này kể về lời tiên tri của Simeon về Chúa Giêsu rằng ông sẽ không nhìn thấy cái chết trước khi nhìn thấy Chúa Kitô.</w:t>
      </w:r>
    </w:p>
    <w:p w14:paraId="22C63C99" w14:textId="77777777" w:rsidR="00F90BDC" w:rsidRDefault="00F90BDC"/>
    <w:p w14:paraId="2A0F73E1" w14:textId="77777777" w:rsidR="00F90BDC" w:rsidRDefault="00F90BDC">
      <w:r xmlns:w="http://schemas.openxmlformats.org/wordprocessingml/2006/main">
        <w:t xml:space="preserve">1. Lời hứa về Đấng Mê-si: Chúa Giê-su đã ứng nghiệm lời tiên tri của Si-mê-ôn như thế nào</w:t>
      </w:r>
    </w:p>
    <w:p w14:paraId="2DDD3E5B" w14:textId="77777777" w:rsidR="00F90BDC" w:rsidRDefault="00F90BDC"/>
    <w:p w14:paraId="1BADE4B4" w14:textId="77777777" w:rsidR="00F90BDC" w:rsidRDefault="00F90BDC">
      <w:r xmlns:w="http://schemas.openxmlformats.org/wordprocessingml/2006/main">
        <w:t xml:space="preserve">2. Chúa Giêsu: Việc Thực Hiện Lời Hứa Đời Đời Của Thiên Chúa</w:t>
      </w:r>
    </w:p>
    <w:p w14:paraId="792B9757" w14:textId="77777777" w:rsidR="00F90BDC" w:rsidRDefault="00F90BDC"/>
    <w:p w14:paraId="1859EF86" w14:textId="77777777" w:rsidR="00F90BDC" w:rsidRDefault="00F90BDC">
      <w:r xmlns:w="http://schemas.openxmlformats.org/wordprocessingml/2006/main">
        <w:t xml:space="preserve">1. Ê-sai 7:14 - "Vì vậy, chính Chúa sẽ ban cho các ngươi một dấu: Này, một trinh nữ sẽ thụ thai, sinh một con trai, và đặt tên là Em-ma-nu-ên."</w:t>
      </w:r>
    </w:p>
    <w:p w14:paraId="4D46B887" w14:textId="77777777" w:rsidR="00F90BDC" w:rsidRDefault="00F90BDC"/>
    <w:p w14:paraId="2D21EC82" w14:textId="77777777" w:rsidR="00F90BDC" w:rsidRDefault="00F90BDC">
      <w:r xmlns:w="http://schemas.openxmlformats.org/wordprocessingml/2006/main">
        <w:t xml:space="preserve">2. Thi Thiên 16:10 - "Vì Chúa chẳng bỏ linh hồn tôi trong âm phủ, Cũng chẳng để cho Đấng Thánh của Ngài thấy sự hư nát."</w:t>
      </w:r>
    </w:p>
    <w:p w14:paraId="097B0C6C" w14:textId="77777777" w:rsidR="00F90BDC" w:rsidRDefault="00F90BDC"/>
    <w:p w14:paraId="509852DD" w14:textId="77777777" w:rsidR="00F90BDC" w:rsidRDefault="00F90BDC">
      <w:r xmlns:w="http://schemas.openxmlformats.org/wordprocessingml/2006/main">
        <w:t xml:space="preserve">Lu-ca 2:27 Ngài được Đức Thánh Linh cảm hóa mà vào đền thờ.</w:t>
      </w:r>
    </w:p>
    <w:p w14:paraId="7EAFDAFF" w14:textId="77777777" w:rsidR="00F90BDC" w:rsidRDefault="00F90BDC"/>
    <w:p w14:paraId="3B716C5C" w14:textId="77777777" w:rsidR="00F90BDC" w:rsidRDefault="00F90BDC">
      <w:r xmlns:w="http://schemas.openxmlformats.org/wordprocessingml/2006/main">
        <w:t xml:space="preserve">Đức Maria và Thánh Giuse đã đem hài nhi Giêsu vào đền thờ để thực hiện những yêu cầu của luật pháp.</w:t>
      </w:r>
    </w:p>
    <w:p w14:paraId="0956EBDA" w14:textId="77777777" w:rsidR="00F90BDC" w:rsidRDefault="00F90BDC"/>
    <w:p w14:paraId="66A2C948" w14:textId="77777777" w:rsidR="00F90BDC" w:rsidRDefault="00F90BDC">
      <w:r xmlns:w="http://schemas.openxmlformats.org/wordprocessingml/2006/main">
        <w:t xml:space="preserve">1. Tầm quan trọng của việc tuân theo mệnh lệnh của Chúa</w:t>
      </w:r>
    </w:p>
    <w:p w14:paraId="0E10CD1D" w14:textId="77777777" w:rsidR="00F90BDC" w:rsidRDefault="00F90BDC"/>
    <w:p w14:paraId="359991F9" w14:textId="77777777" w:rsidR="00F90BDC" w:rsidRDefault="00F90BDC">
      <w:r xmlns:w="http://schemas.openxmlformats.org/wordprocessingml/2006/main">
        <w:t xml:space="preserve">2. Ý nghĩa sự ra đời của Chúa Giêsu</w:t>
      </w:r>
    </w:p>
    <w:p w14:paraId="5F81DF63" w14:textId="77777777" w:rsidR="00F90BDC" w:rsidRDefault="00F90BDC"/>
    <w:p w14:paraId="1463C251" w14:textId="77777777" w:rsidR="00F90BDC" w:rsidRDefault="00F90BDC">
      <w:r xmlns:w="http://schemas.openxmlformats.org/wordprocessingml/2006/main">
        <w:t xml:space="preserve">1. Mi-chê 6:8 - Hỡi con người, Ngài đã tỏ cho ngươi điều gì là tốt. Và Chúa yêu cầu bạn điều gì? Hãy hành động công bằng, yêu mến lòng thương xót và bước đi khiêm tốn với Thiên Chúa của bạn.</w:t>
      </w:r>
    </w:p>
    <w:p w14:paraId="52225FBD" w14:textId="77777777" w:rsidR="00F90BDC" w:rsidRDefault="00F90BDC"/>
    <w:p w14:paraId="0BBFA5FD" w14:textId="77777777" w:rsidR="00F90BDC" w:rsidRDefault="00F90BDC">
      <w:r xmlns:w="http://schemas.openxmlformats.org/wordprocessingml/2006/main">
        <w:t xml:space="preserve">2. Lu-ca 1:26-38 – Khi bà Ê-li-sa-bét mang thai được sáu tháng, Thiên Chúa sai sứ thần Gabriel đến Na-da-rét, một thành thuộc miền Ga-li-lê, gặp một trinh nữ đã hứa gả cho một người tên là Giuse, thuộc dòng dõi vua Đa-vít. Tên trinh nữ là Mary. Thiên thần đến gặp trinh nữ và nói: "Mừng vui lên, hỡi người đầy ân sủng! Chúa ở cùng bà".</w:t>
      </w:r>
    </w:p>
    <w:p w14:paraId="524F8398" w14:textId="77777777" w:rsidR="00F90BDC" w:rsidRDefault="00F90BDC"/>
    <w:p w14:paraId="4F785042" w14:textId="77777777" w:rsidR="00F90BDC" w:rsidRDefault="00F90BDC">
      <w:r xmlns:w="http://schemas.openxmlformats.org/wordprocessingml/2006/main">
        <w:t xml:space="preserve">Lu-ca 2:28 Rồi Người ôm lấy đứa bé, chúc tụng Đức Chúa Trời và nói:</w:t>
      </w:r>
    </w:p>
    <w:p w14:paraId="55ABDF59" w14:textId="77777777" w:rsidR="00F90BDC" w:rsidRDefault="00F90BDC"/>
    <w:p w14:paraId="3DA43E56" w14:textId="77777777" w:rsidR="00F90BDC" w:rsidRDefault="00F90BDC">
      <w:r xmlns:w="http://schemas.openxmlformats.org/wordprocessingml/2006/main">
        <w:t xml:space="preserve">Đoạn văn mô tả khoảnh khắc ông Simeon, sau khi nhìn thấy Hài Nhi Giêsu, đã ôm Chúa Giêsu vào lòng, ca ngợi Thiên Chúa và chúc tụng.</w:t>
      </w:r>
    </w:p>
    <w:p w14:paraId="60F83D63" w14:textId="77777777" w:rsidR="00F90BDC" w:rsidRDefault="00F90BDC"/>
    <w:p w14:paraId="2E57D822" w14:textId="77777777" w:rsidR="00F90BDC" w:rsidRDefault="00F90BDC">
      <w:r xmlns:w="http://schemas.openxmlformats.org/wordprocessingml/2006/main">
        <w:t xml:space="preserve">1. “Niềm Vui Được Ở Trong Sự Hiện Diện Của Thiên Chúa” - Khám phá niềm vui được đến trước sự hiện diện của Thiên Chúa, như Simeon đã chứng minh trong Luca 2.</w:t>
      </w:r>
    </w:p>
    <w:p w14:paraId="7B0B49AB" w14:textId="77777777" w:rsidR="00F90BDC" w:rsidRDefault="00F90BDC"/>
    <w:p w14:paraId="7B162399" w14:textId="77777777" w:rsidR="00F90BDC" w:rsidRDefault="00F90BDC">
      <w:r xmlns:w="http://schemas.openxmlformats.org/wordprocessingml/2006/main">
        <w:t xml:space="preserve">2. “Phúc lành của Chúa Giêsu” - Xem xét quyền năng chúc lành của Chúa Giêsu, như được Simêon chứng kiến trong Luca 2.</w:t>
      </w:r>
    </w:p>
    <w:p w14:paraId="1B6095CD" w14:textId="77777777" w:rsidR="00F90BDC" w:rsidRDefault="00F90BDC"/>
    <w:p w14:paraId="635F9EA1" w14:textId="77777777" w:rsidR="00F90BDC" w:rsidRDefault="00F90BDC">
      <w:r xmlns:w="http://schemas.openxmlformats.org/wordprocessingml/2006/main">
        <w:t xml:space="preserve">1. Phi-líp 4:4 – Hãy vui mừng luôn mãi trong Chúa. Tôi sẽ nói lại lần nữa: Hãy vui mừng!</w:t>
      </w:r>
    </w:p>
    <w:p w14:paraId="6655796D" w14:textId="77777777" w:rsidR="00F90BDC" w:rsidRDefault="00F90BDC"/>
    <w:p w14:paraId="78203CDC" w14:textId="77777777" w:rsidR="00F90BDC" w:rsidRDefault="00F90BDC">
      <w:r xmlns:w="http://schemas.openxmlformats.org/wordprocessingml/2006/main">
        <w:t xml:space="preserve">2. Thi Thiên 34:1 - Tôi sẽ chúc tụng Chúa luôn luôn; Lời khen ngợi của anh ấy sẽ liên tục ở trong miệng tôi.</w:t>
      </w:r>
    </w:p>
    <w:p w14:paraId="07CBC434" w14:textId="77777777" w:rsidR="00F90BDC" w:rsidRDefault="00F90BDC"/>
    <w:p w14:paraId="2F32B12B" w14:textId="77777777" w:rsidR="00F90BDC" w:rsidRDefault="00F90BDC">
      <w:r xmlns:w="http://schemas.openxmlformats.org/wordprocessingml/2006/main">
        <w:t xml:space="preserve">Lu-ca 2:29 Lạy Chúa, bây giờ xin để tôi tớ Ngài ra đi bình an theo lời Ngài:</w:t>
      </w:r>
    </w:p>
    <w:p w14:paraId="46C393E4" w14:textId="77777777" w:rsidR="00F90BDC" w:rsidRDefault="00F90BDC"/>
    <w:p w14:paraId="580D606D" w14:textId="77777777" w:rsidR="00F90BDC" w:rsidRDefault="00F90BDC">
      <w:r xmlns:w="http://schemas.openxmlformats.org/wordprocessingml/2006/main">
        <w:t xml:space="preserve">Đoạn văn này đề cập đến lời cầu nguyện tạ ơn của Simeon sau khi ông nhìn thấy hài nhi Giêsu tại Đền thờ. Ông bày tỏ niềm vui và tạ ơn Chúa đã cho ông được nhìn thấy Đấng Messia trước khi qua đời.</w:t>
      </w:r>
    </w:p>
    <w:p w14:paraId="14392432" w14:textId="77777777" w:rsidR="00F90BDC" w:rsidRDefault="00F90BDC"/>
    <w:p w14:paraId="6F2E4989" w14:textId="77777777" w:rsidR="00F90BDC" w:rsidRDefault="00F90BDC">
      <w:r xmlns:w="http://schemas.openxmlformats.org/wordprocessingml/2006/main">
        <w:t xml:space="preserve">1. Vui Mừng Trước Sự Hiện Diện Của Chúa: Kỷ Niệm Việc Thiên Chúa Thực Hiện Lời Hứa Của Ngài</w:t>
      </w:r>
    </w:p>
    <w:p w14:paraId="5DC7EF86" w14:textId="77777777" w:rsidR="00F90BDC" w:rsidRDefault="00F90BDC"/>
    <w:p w14:paraId="5A3CD11A" w14:textId="77777777" w:rsidR="00F90BDC" w:rsidRDefault="00F90BDC">
      <w:r xmlns:w="http://schemas.openxmlformats.org/wordprocessingml/2006/main">
        <w:t xml:space="preserve">2. Sống thỏa lòng: Tìm sự bình an khi biết ý Chúa</w:t>
      </w:r>
    </w:p>
    <w:p w14:paraId="6A2EC216" w14:textId="77777777" w:rsidR="00F90BDC" w:rsidRDefault="00F90BDC"/>
    <w:p w14:paraId="1ED8B88F" w14:textId="77777777" w:rsidR="00F90BDC" w:rsidRDefault="00F90BDC">
      <w:r xmlns:w="http://schemas.openxmlformats.org/wordprocessingml/2006/main">
        <w:t xml:space="preserve">1. Rô-ma 15:13 - Bây giờ, Đức Chúa Trời của niềm hy vọng làm cho anh em được vui mừng và bình an trong đức tin, để anh em có thể có được niềm hy vọng dồi dào nhờ quyền năng của Đức Thánh Linh.</w:t>
      </w:r>
    </w:p>
    <w:p w14:paraId="7B2D155F" w14:textId="77777777" w:rsidR="00F90BDC" w:rsidRDefault="00F90BDC"/>
    <w:p w14:paraId="0B99CC09" w14:textId="77777777" w:rsidR="00F90BDC" w:rsidRDefault="00F90BDC">
      <w:r xmlns:w="http://schemas.openxmlformats.org/wordprocessingml/2006/main">
        <w:t xml:space="preserve">2. Phi-líp 4:7 - Sự bình an của Đức Chúa Trời vượt quá mọi sự hiểu biết, sẽ gìn giữ lòng và trí anh em trong Đức Chúa Giê-su Christ.</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2:30 Vì mắt tôi đã thấy sự cứu rỗi của Chúa,</w:t>
      </w:r>
    </w:p>
    <w:p w14:paraId="7B270235" w14:textId="77777777" w:rsidR="00F90BDC" w:rsidRDefault="00F90BDC"/>
    <w:p w14:paraId="228CB739" w14:textId="77777777" w:rsidR="00F90BDC" w:rsidRDefault="00F90BDC">
      <w:r xmlns:w="http://schemas.openxmlformats.org/wordprocessingml/2006/main">
        <w:t xml:space="preserve">Đoạn văn nói về sự cứu rỗi do Chúa Giêsu mang lại như Simeon đã nhìn thấy.</w:t>
      </w:r>
    </w:p>
    <w:p w14:paraId="0B5DC4E0" w14:textId="77777777" w:rsidR="00F90BDC" w:rsidRDefault="00F90BDC"/>
    <w:p w14:paraId="27567D93" w14:textId="77777777" w:rsidR="00F90BDC" w:rsidRDefault="00F90BDC">
      <w:r xmlns:w="http://schemas.openxmlformats.org/wordprocessingml/2006/main">
        <w:t xml:space="preserve">1. Lời hứa cứu rỗi: Niềm hy vọng của thế giới</w:t>
      </w:r>
    </w:p>
    <w:p w14:paraId="3C1C2CB8" w14:textId="77777777" w:rsidR="00F90BDC" w:rsidRDefault="00F90BDC"/>
    <w:p w14:paraId="1FEC7127" w14:textId="77777777" w:rsidR="00F90BDC" w:rsidRDefault="00F90BDC">
      <w:r xmlns:w="http://schemas.openxmlformats.org/wordprocessingml/2006/main">
        <w:t xml:space="preserve">2. Niềm Vui Thấy Sự Cứu Rỗi của Chúa</w:t>
      </w:r>
    </w:p>
    <w:p w14:paraId="4CBDA4A2" w14:textId="77777777" w:rsidR="00F90BDC" w:rsidRDefault="00F90BDC"/>
    <w:p w14:paraId="2261AEEC" w14:textId="77777777" w:rsidR="00F90BDC" w:rsidRDefault="00F90BDC">
      <w:r xmlns:w="http://schemas.openxmlformats.org/wordprocessingml/2006/main">
        <w:t xml:space="preserve">1. Ê-sai 9:6-7 (Vì có một con trẻ sanh ra cho chúng ta, một con trai ban cho chúng ta; quyền cai trị sẽ ở trên vai Ngài, và tên Ngài sẽ được gọi là Cố vấn kỳ diệu, Đức Chúa Trời quyền năng, Cha đời đời, Hoàng tử của Hòa bình.)</w:t>
      </w:r>
    </w:p>
    <w:p w14:paraId="188065EF" w14:textId="77777777" w:rsidR="00F90BDC" w:rsidRDefault="00F90BDC"/>
    <w:p w14:paraId="10D33F45" w14:textId="77777777" w:rsidR="00F90BDC" w:rsidRDefault="00F90BDC">
      <w:r xmlns:w="http://schemas.openxmlformats.org/wordprocessingml/2006/main">
        <w:t xml:space="preserve">2. Giăng 3:16 (Vì Đức Chúa Trời yêu thương thế gian đến nỗi đã ban Con Một của Ngài, hầu cho hễ ai tin Con ấy không bị hư mất mà được sự sống đời đời.)</w:t>
      </w:r>
    </w:p>
    <w:p w14:paraId="132EEB72" w14:textId="77777777" w:rsidR="00F90BDC" w:rsidRDefault="00F90BDC"/>
    <w:p w14:paraId="0A0B42CB" w14:textId="77777777" w:rsidR="00F90BDC" w:rsidRDefault="00F90BDC">
      <w:r xmlns:w="http://schemas.openxmlformats.org/wordprocessingml/2006/main">
        <w:t xml:space="preserve">Lu-ca 2:31 Mà Chúa đã chuẩn bị trước mặt mọi người;</w:t>
      </w:r>
    </w:p>
    <w:p w14:paraId="6D0E1912" w14:textId="77777777" w:rsidR="00F90BDC" w:rsidRDefault="00F90BDC"/>
    <w:p w14:paraId="50E4B1A3" w14:textId="77777777" w:rsidR="00F90BDC" w:rsidRDefault="00F90BDC">
      <w:r xmlns:w="http://schemas.openxmlformats.org/wordprocessingml/2006/main">
        <w:t xml:space="preserve">Các thiên thần tuyên bố rằng Chúa Giêsu là sự ứng nghiệm lời hứa của Thiên Chúa là mang lại ơn cứu độ cho mọi người.</w:t>
      </w:r>
    </w:p>
    <w:p w14:paraId="707F9BD8" w14:textId="77777777" w:rsidR="00F90BDC" w:rsidRDefault="00F90BDC"/>
    <w:p w14:paraId="6A8AA14E" w14:textId="77777777" w:rsidR="00F90BDC" w:rsidRDefault="00F90BDC">
      <w:r xmlns:w="http://schemas.openxmlformats.org/wordprocessingml/2006/main">
        <w:t xml:space="preserve">1: Lời hứa cứu rỗi của Thiên Chúa dành cho mọi người.</w:t>
      </w:r>
    </w:p>
    <w:p w14:paraId="635B26A5" w14:textId="77777777" w:rsidR="00F90BDC" w:rsidRDefault="00F90BDC"/>
    <w:p w14:paraId="3AE664B4" w14:textId="77777777" w:rsidR="00F90BDC" w:rsidRDefault="00F90BDC">
      <w:r xmlns:w="http://schemas.openxmlformats.org/wordprocessingml/2006/main">
        <w:t xml:space="preserve">Số 2: Chúa Giêsu là Sự Thực Hiện Lời Hứa của Thiên Chúa.</w:t>
      </w:r>
    </w:p>
    <w:p w14:paraId="33B22249" w14:textId="77777777" w:rsidR="00F90BDC" w:rsidRDefault="00F90BDC"/>
    <w:p w14:paraId="53DA1CA4" w14:textId="77777777" w:rsidR="00F90BDC" w:rsidRDefault="00F90BDC">
      <w:r xmlns:w="http://schemas.openxmlformats.org/wordprocessingml/2006/main">
        <w:t xml:space="preserve">1: Ê-sai 9:6-7 Vì có một con trẻ sanh ra cho chúng ta, một con trai ban cho chúng ta, quyền cai trị sẽ ở trên vai Ngài. Và Ngài sẽ được gọi là Cố Vấn Kỳ Diệu, Đức Chúa Trời Toàn Năng, Người Cha Đời Đời, Hoàng Tử Hoà Bình.</w:t>
      </w:r>
    </w:p>
    <w:p w14:paraId="71899C69" w14:textId="77777777" w:rsidR="00F90BDC" w:rsidRDefault="00F90BDC"/>
    <w:p w14:paraId="47426A5F" w14:textId="77777777" w:rsidR="00F90BDC" w:rsidRDefault="00F90BDC">
      <w:r xmlns:w="http://schemas.openxmlformats.org/wordprocessingml/2006/main">
        <w:t xml:space="preserve">2: Tít 2:11-14 Vì ân sủng của Thiên Chúa đã xuất hiện, ban ơn cứu độ cho mọi người. Nó dạy chúng ta nói “Không” với sự vô đạo và những đam mê trần tục, đồng thời sống tự chủ, ngay thẳng và tin kính trong thời đại này.</w:t>
      </w:r>
    </w:p>
    <w:p w14:paraId="59F78CA9" w14:textId="77777777" w:rsidR="00F90BDC" w:rsidRDefault="00F90BDC"/>
    <w:p w14:paraId="08DC1A8C" w14:textId="77777777" w:rsidR="00F90BDC" w:rsidRDefault="00F90BDC">
      <w:r xmlns:w="http://schemas.openxmlformats.org/wordprocessingml/2006/main">
        <w:t xml:space="preserve">Lu-ca 2:32 Là ánh sáng soi đường cho dân ngoại, Và là vinh quang của dân Y-sơ-ra-ên Ngài.</w:t>
      </w:r>
    </w:p>
    <w:p w14:paraId="7EF31697" w14:textId="77777777" w:rsidR="00F90BDC" w:rsidRDefault="00F90BDC"/>
    <w:p w14:paraId="4EB6A5BA" w14:textId="77777777" w:rsidR="00F90BDC" w:rsidRDefault="00F90BDC">
      <w:r xmlns:w="http://schemas.openxmlformats.org/wordprocessingml/2006/main">
        <w:t xml:space="preserve">Đoạn văn này nói về Chúa Giêsu là ánh sáng cho dân ngoại và là vinh quang của dân Israel.</w:t>
      </w:r>
    </w:p>
    <w:p w14:paraId="5000A89C" w14:textId="77777777" w:rsidR="00F90BDC" w:rsidRDefault="00F90BDC"/>
    <w:p w14:paraId="445152EC" w14:textId="77777777" w:rsidR="00F90BDC" w:rsidRDefault="00F90BDC">
      <w:r xmlns:w="http://schemas.openxmlformats.org/wordprocessingml/2006/main">
        <w:t xml:space="preserve">1. “Ánh sáng thế giới: Chúa Giêsu là ngọn hải đăng hy vọng cho mọi người”</w:t>
      </w:r>
    </w:p>
    <w:p w14:paraId="7EE6F0F0" w14:textId="77777777" w:rsidR="00F90BDC" w:rsidRDefault="00F90BDC"/>
    <w:p w14:paraId="7CB612C8" w14:textId="77777777" w:rsidR="00F90BDC" w:rsidRDefault="00F90BDC">
      <w:r xmlns:w="http://schemas.openxmlformats.org/wordprocessingml/2006/main">
        <w:t xml:space="preserve">2. “Thấy Chúa Giêsu là vinh quang của Israel”</w:t>
      </w:r>
    </w:p>
    <w:p w14:paraId="6FFB7C90" w14:textId="77777777" w:rsidR="00F90BDC" w:rsidRDefault="00F90BDC"/>
    <w:p w14:paraId="1DE68E89" w14:textId="77777777" w:rsidR="00F90BDC" w:rsidRDefault="00F90BDC">
      <w:r xmlns:w="http://schemas.openxmlformats.org/wordprocessingml/2006/main">
        <w:t xml:space="preserve">1. Ê-sai 9:2 - “Dân đi trong bóng tối đã thấy ánh sáng huy hoàng; ánh sáng đã ló dạng trên những người sống trong vùng đất tối tăm.”</w:t>
      </w:r>
    </w:p>
    <w:p w14:paraId="30F6D8BD" w14:textId="77777777" w:rsidR="00F90BDC" w:rsidRDefault="00F90BDC"/>
    <w:p w14:paraId="08E5A2A1" w14:textId="77777777" w:rsidR="00F90BDC" w:rsidRDefault="00F90BDC">
      <w:r xmlns:w="http://schemas.openxmlformats.org/wordprocessingml/2006/main">
        <w:t xml:space="preserve">2. Thi Thiên 106:21 - “Họ quên Đức Chúa Trời, Đấng Cứu Rỗi của họ, Đấng đã làm những việc vĩ đại ở Ai Cập.”</w:t>
      </w:r>
    </w:p>
    <w:p w14:paraId="6C9CB767" w14:textId="77777777" w:rsidR="00F90BDC" w:rsidRDefault="00F90BDC"/>
    <w:p w14:paraId="5334DE1B" w14:textId="77777777" w:rsidR="00F90BDC" w:rsidRDefault="00F90BDC">
      <w:r xmlns:w="http://schemas.openxmlformats.org/wordprocessingml/2006/main">
        <w:t xml:space="preserve">Lu-ca 2:33 Giô-sép và mẹ Ngài đều ngạc nhiên về những điều người ta nói về Ngài.</w:t>
      </w:r>
    </w:p>
    <w:p w14:paraId="2E399D08" w14:textId="77777777" w:rsidR="00F90BDC" w:rsidRDefault="00F90BDC"/>
    <w:p w14:paraId="734A12F8" w14:textId="77777777" w:rsidR="00F90BDC" w:rsidRDefault="00F90BDC">
      <w:r xmlns:w="http://schemas.openxmlformats.org/wordprocessingml/2006/main">
        <w:t xml:space="preserve">Giô-sép và Ma-ri rất ngạc nhiên trước những lời tiên tri của Chúa Giê-su.</w:t>
      </w:r>
    </w:p>
    <w:p w14:paraId="7BC6B6D7" w14:textId="77777777" w:rsidR="00F90BDC" w:rsidRDefault="00F90BDC"/>
    <w:p w14:paraId="116154F6" w14:textId="77777777" w:rsidR="00F90BDC" w:rsidRDefault="00F90BDC">
      <w:r xmlns:w="http://schemas.openxmlformats.org/wordprocessingml/2006/main">
        <w:t xml:space="preserve">1. Lời Chúa là Chân Lý và Thành Tín - Lu-ca 2:33</w:t>
      </w:r>
    </w:p>
    <w:p w14:paraId="5E0528C6" w14:textId="77777777" w:rsidR="00F90BDC" w:rsidRDefault="00F90BDC"/>
    <w:p w14:paraId="06FA11BE" w14:textId="77777777" w:rsidR="00F90BDC" w:rsidRDefault="00F90BDC">
      <w:r xmlns:w="http://schemas.openxmlformats.org/wordprocessingml/2006/main">
        <w:t xml:space="preserve">2. Chúa Giêsu thật đáng kinh ngạc và kính sợ - Lu-ca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9:6-7 - Vì có một Con Trẻ sanh ra cho chúng ta, tức là có một Con Trai ban cho chúng ta; và chính quyền sẽ ở trên vai Ngài. Và danh Ngài sẽ được gọi là Kỳ diệu, Cố vấn, Đức Chúa Trời quyền năng, Cha đời đời, Hoàng tử hòa bình.</w:t>
      </w:r>
    </w:p>
    <w:p w14:paraId="17FD0332" w14:textId="77777777" w:rsidR="00F90BDC" w:rsidRDefault="00F90BDC"/>
    <w:p w14:paraId="60706616" w14:textId="77777777" w:rsidR="00F90BDC" w:rsidRDefault="00F90BDC">
      <w:r xmlns:w="http://schemas.openxmlformats.org/wordprocessingml/2006/main">
        <w:t xml:space="preserve">2. Phi-líp 2:9-11 - Vì vậy, Đức Chúa Trời đã tôn cao Ngài và ban cho Ngài danh trên hết mọi danh, đến nỗi khi nghe danh Chúa Giê-xu, mọi đầu gối, dù trên trời, dưới đất, và của những người dưới đất, và mọi lưỡi phải tuyên xưng rằng Chúa Giêsu Kitô là Chúa, để tôn vinh Thiên Chúa Cha.</w:t>
      </w:r>
    </w:p>
    <w:p w14:paraId="53093A6D" w14:textId="77777777" w:rsidR="00F90BDC" w:rsidRDefault="00F90BDC"/>
    <w:p w14:paraId="241338AC" w14:textId="77777777" w:rsidR="00F90BDC" w:rsidRDefault="00F90BDC">
      <w:r xmlns:w="http://schemas.openxmlformats.org/wordprocessingml/2006/main">
        <w:t xml:space="preserve">Lu-ca 2:34 Si-mê-ôn chúc phước cho họ rồi nói với Ma-ri mẹ Ngài rằng: Kìa, đứa trẻ này sẽ làm cho nhiều người trong Y-sơ-ra-ên sa ngã và sống lại; và vì một dấu hiệu sẽ bị chê bai;</w:t>
      </w:r>
    </w:p>
    <w:p w14:paraId="1071E67E" w14:textId="77777777" w:rsidR="00F90BDC" w:rsidRDefault="00F90BDC"/>
    <w:p w14:paraId="7CA4389A" w14:textId="77777777" w:rsidR="00F90BDC" w:rsidRDefault="00F90BDC">
      <w:r xmlns:w="http://schemas.openxmlformats.org/wordprocessingml/2006/main">
        <w:t xml:space="preserve">Simeon đã chúc phúc cho Đức Maria và Chúa Giêsu, đồng thời tiên tri rằng Chúa Giêsu sẽ là dấu hiệu cho thấy nhiều người ở Israel sa ngã và đứng dậy và bị lên tiếng chống lại.</w:t>
      </w:r>
    </w:p>
    <w:p w14:paraId="431C5B10" w14:textId="77777777" w:rsidR="00F90BDC" w:rsidRDefault="00F90BDC"/>
    <w:p w14:paraId="31DE5D0A" w14:textId="77777777" w:rsidR="00F90BDC" w:rsidRDefault="00F90BDC">
      <w:r xmlns:w="http://schemas.openxmlformats.org/wordprocessingml/2006/main">
        <w:t xml:space="preserve">1. Sự trỗi dậy của nhiều người: Vai trò của Chúa Giêsu trong ơn cứu chuộc của Thiên Chúa</w:t>
      </w:r>
    </w:p>
    <w:p w14:paraId="3AA41583" w14:textId="77777777" w:rsidR="00F90BDC" w:rsidRDefault="00F90BDC"/>
    <w:p w14:paraId="43DA0401" w14:textId="77777777" w:rsidR="00F90BDC" w:rsidRDefault="00F90BDC">
      <w:r xmlns:w="http://schemas.openxmlformats.org/wordprocessingml/2006/main">
        <w:t xml:space="preserve">2. Dấu hiệu sẽ bị phản đối: Chấp nhận sự bách hại vì Nước Thiên Chúa</w:t>
      </w:r>
    </w:p>
    <w:p w14:paraId="1DD863CC" w14:textId="77777777" w:rsidR="00F90BDC" w:rsidRDefault="00F90BDC"/>
    <w:p w14:paraId="11793CE3"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732197A5" w14:textId="77777777" w:rsidR="00F90BDC" w:rsidRDefault="00F90BDC"/>
    <w:p w14:paraId="6AC38435" w14:textId="77777777" w:rsidR="00F90BDC" w:rsidRDefault="00F90BDC">
      <w:r xmlns:w="http://schemas.openxmlformats.org/wordprocessingml/2006/main">
        <w:t xml:space="preserve">2. Rô-ma 8:31 - Vậy thì chúng ta sẽ nói gì để đáp lại những điều này? Nếu Chúa ủng hộ chúng ta, ai có thể chống lại chúng ta?</w:t>
      </w:r>
    </w:p>
    <w:p w14:paraId="69B3DB6A" w14:textId="77777777" w:rsidR="00F90BDC" w:rsidRDefault="00F90BDC"/>
    <w:p w14:paraId="33F55C82" w14:textId="77777777" w:rsidR="00F90BDC" w:rsidRDefault="00F90BDC">
      <w:r xmlns:w="http://schemas.openxmlformats.org/wordprocessingml/2006/main">
        <w:t xml:space="preserve">Lu-ca 2:35 (Phải, một lưỡi gươm cũng sẽ đâm thấu tâm hồn ngươi) để bày tỏ suy nghĩ của nhiều tấm lòng.</w:t>
      </w:r>
    </w:p>
    <w:p w14:paraId="66EAA963" w14:textId="77777777" w:rsidR="00F90BDC" w:rsidRDefault="00F90BDC"/>
    <w:p w14:paraId="537123B7" w14:textId="77777777" w:rsidR="00F90BDC" w:rsidRDefault="00F90BDC">
      <w:r xmlns:w="http://schemas.openxmlformats.org/wordprocessingml/2006/main">
        <w:t xml:space="preserve">Đoạn văn này nói về cái chết của Chúa Giêsu sẽ mang lại sự mặc khải cho </w:t>
      </w:r>
      <w:r xmlns:w="http://schemas.openxmlformats.org/wordprocessingml/2006/main">
        <w:lastRenderedPageBreak xmlns:w="http://schemas.openxmlformats.org/wordprocessingml/2006/main"/>
      </w:r>
      <w:r xmlns:w="http://schemas.openxmlformats.org/wordprocessingml/2006/main">
        <w:t xml:space="preserve">tâm hồn nhiều người như thế nào.</w:t>
      </w:r>
    </w:p>
    <w:p w14:paraId="3673FAC6" w14:textId="77777777" w:rsidR="00F90BDC" w:rsidRDefault="00F90BDC"/>
    <w:p w14:paraId="1A6848DC" w14:textId="77777777" w:rsidR="00F90BDC" w:rsidRDefault="00F90BDC">
      <w:r xmlns:w="http://schemas.openxmlformats.org/wordprocessingml/2006/main">
        <w:t xml:space="preserve">1. Quyền năng của sự mặc khải: Cái chết của Đấng Christ bày tỏ tấm lòng chúng ta như thế nào</w:t>
      </w:r>
    </w:p>
    <w:p w14:paraId="2DBFEBFA" w14:textId="77777777" w:rsidR="00F90BDC" w:rsidRDefault="00F90BDC"/>
    <w:p w14:paraId="36CC974F" w14:textId="77777777" w:rsidR="00F90BDC" w:rsidRDefault="00F90BDC">
      <w:r xmlns:w="http://schemas.openxmlformats.org/wordprocessingml/2006/main">
        <w:t xml:space="preserve">2. Tình yêu hy sinh: Chúa Giêsu thể hiện tình yêu của Ngài qua cái chết của Ngài như thế nào</w:t>
      </w:r>
    </w:p>
    <w:p w14:paraId="61D58218" w14:textId="77777777" w:rsidR="00F90BDC" w:rsidRDefault="00F90BDC"/>
    <w:p w14:paraId="56ECCF19"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55D1E000" w14:textId="77777777" w:rsidR="00F90BDC" w:rsidRDefault="00F90BDC"/>
    <w:p w14:paraId="6F8B4BBF" w14:textId="77777777" w:rsidR="00F90BDC" w:rsidRDefault="00F90BDC">
      <w:r xmlns:w="http://schemas.openxmlformats.org/wordprocessingml/2006/main">
        <w:t xml:space="preserve">2. Hê-bơ-rơ 4:12-13 - Vì lời Đức Chúa Trời là lời sống và linh nghiệm. Sắc bén hơn mọi thanh gươm hai lưỡi, thấu vào đến nỗi chia hồn và linh, khớp và tủy; nó phán xét những suy nghĩ và thái độ của trái tim.</w:t>
      </w:r>
    </w:p>
    <w:p w14:paraId="4DE5BFDE" w14:textId="77777777" w:rsidR="00F90BDC" w:rsidRDefault="00F90BDC"/>
    <w:p w14:paraId="01FE8DA1" w14:textId="77777777" w:rsidR="00F90BDC" w:rsidRDefault="00F90BDC">
      <w:r xmlns:w="http://schemas.openxmlformats.org/wordprocessingml/2006/main">
        <w:t xml:space="preserve">Lu-ca 2:36 Có một bà Anna, một nữ tiên tri, con gái của Phanuel, thuộc chi phái Aser. Bà đã cao tuổi và đã sống với một người chồng được bảy năm, kể từ khi bà còn đồng trinh;</w:t>
      </w:r>
    </w:p>
    <w:p w14:paraId="1D8C1522" w14:textId="77777777" w:rsidR="00F90BDC" w:rsidRDefault="00F90BDC"/>
    <w:p w14:paraId="2213834F" w14:textId="77777777" w:rsidR="00F90BDC" w:rsidRDefault="00F90BDC">
      <w:r xmlns:w="http://schemas.openxmlformats.org/wordprocessingml/2006/main">
        <w:t xml:space="preserve">Anna là một nữ tiên tri thuộc bộ tộc Aser, người đã kết hôn được bảy năm kể từ khi còn là một trinh nữ.</w:t>
      </w:r>
    </w:p>
    <w:p w14:paraId="61A142E4" w14:textId="77777777" w:rsidR="00F90BDC" w:rsidRDefault="00F90BDC"/>
    <w:p w14:paraId="029012D4" w14:textId="77777777" w:rsidR="00F90BDC" w:rsidRDefault="00F90BDC">
      <w:r xmlns:w="http://schemas.openxmlformats.org/wordprocessingml/2006/main">
        <w:t xml:space="preserve">1. Hãy nhớ đến lòng trung thành của Anna với Thiên Chúa ngay cả trong thời kỳ hôn nhân của cô.</w:t>
      </w:r>
    </w:p>
    <w:p w14:paraId="6C2EF500" w14:textId="77777777" w:rsidR="00F90BDC" w:rsidRDefault="00F90BDC"/>
    <w:p w14:paraId="607A04BA" w14:textId="77777777" w:rsidR="00F90BDC" w:rsidRDefault="00F90BDC">
      <w:r xmlns:w="http://schemas.openxmlformats.org/wordprocessingml/2006/main">
        <w:t xml:space="preserve">2. Chúng ta hãy được khuyến khích sống đời sống tôn vinh Chúa, ngay cả trong hôn nhân.</w:t>
      </w:r>
    </w:p>
    <w:p w14:paraId="44142A90" w14:textId="77777777" w:rsidR="00F90BDC" w:rsidRDefault="00F90BDC"/>
    <w:p w14:paraId="54B1ABBB" w14:textId="77777777" w:rsidR="00F90BDC" w:rsidRDefault="00F90BDC">
      <w:r xmlns:w="http://schemas.openxmlformats.org/wordprocessingml/2006/main">
        <w:t xml:space="preserve">1. Châm-ngôn 18:22, “Ai tìm được vợ, tìm được điều tốt, và được ơn từ Đức Giê-hô-va”.</w:t>
      </w:r>
    </w:p>
    <w:p w14:paraId="3F160178" w14:textId="77777777" w:rsidR="00F90BDC" w:rsidRDefault="00F90BDC"/>
    <w:p w14:paraId="4A433EF2" w14:textId="77777777" w:rsidR="00F90BDC" w:rsidRDefault="00F90BDC">
      <w:r xmlns:w="http://schemas.openxmlformats.org/wordprocessingml/2006/main">
        <w:t xml:space="preserve">2. 1 Cô-rinh-tô 7:3-5, “Chồng phải đối xử kính yêu vợ, vợ cũng phải đối xử với chồng như vậy. Vợ không có quyền tự chủ về thân xác mình, nhưng chồng mới có quyền tự chủ. Cũng vậy, chồng không có quyền tự chủ về thân xác mình mà là vợ. Đừng </w:t>
      </w:r>
      <w:r xmlns:w="http://schemas.openxmlformats.org/wordprocessingml/2006/main">
        <w:lastRenderedPageBreak xmlns:w="http://schemas.openxmlformats.org/wordprocessingml/2006/main"/>
      </w:r>
      <w:r xmlns:w="http://schemas.openxmlformats.org/wordprocessingml/2006/main">
        <w:t xml:space="preserve">tước đoạt nhau trừ khi có sự ưng thuận trong một thời gian, để anh em ăn chay và cầu nguyện; và hiệp lại với nhau để Sa-tan không cám dỗ các con vì các con thiếu tự chủ”.</w:t>
      </w:r>
    </w:p>
    <w:p w14:paraId="10D2A867" w14:textId="77777777" w:rsidR="00F90BDC" w:rsidRDefault="00F90BDC"/>
    <w:p w14:paraId="7C932CC3" w14:textId="77777777" w:rsidR="00F90BDC" w:rsidRDefault="00F90BDC">
      <w:r xmlns:w="http://schemas.openxmlformats.org/wordprocessingml/2006/main">
        <w:t xml:space="preserve">Lu-ca 2:37 Bà là một góa phụ khoảng sáu mươi bốn tuổi, không rời khỏi đền thờ, nhưng ngày đêm phụng sự Đức Chúa Trời bằng cách kiêng ăn và cầu nguyện.</w:t>
      </w:r>
    </w:p>
    <w:p w14:paraId="352941A2" w14:textId="77777777" w:rsidR="00F90BDC" w:rsidRDefault="00F90BDC"/>
    <w:p w14:paraId="0AC7A305" w14:textId="77777777" w:rsidR="00F90BDC" w:rsidRDefault="00F90BDC">
      <w:r xmlns:w="http://schemas.openxmlformats.org/wordprocessingml/2006/main">
        <w:t xml:space="preserve">Đoạn văn này mô tả Anna, một góa phụ 84 tuổi, ngày đêm phụng sự Chúa bằng việc kiêng ăn và cầu nguyện.</w:t>
      </w:r>
    </w:p>
    <w:p w14:paraId="27C5AF04" w14:textId="77777777" w:rsidR="00F90BDC" w:rsidRDefault="00F90BDC"/>
    <w:p w14:paraId="65D7E8C5" w14:textId="77777777" w:rsidR="00F90BDC" w:rsidRDefault="00F90BDC">
      <w:r xmlns:w="http://schemas.openxmlformats.org/wordprocessingml/2006/main">
        <w:t xml:space="preserve">1: Đời sống thờ phượng - Dâng hiến cuộc đời chúng ta cho Chúa qua việc cầu nguyện và kiêng ăn.</w:t>
      </w:r>
    </w:p>
    <w:p w14:paraId="2709AFE0" w14:textId="77777777" w:rsidR="00F90BDC" w:rsidRDefault="00F90BDC"/>
    <w:p w14:paraId="39ACE3D7" w14:textId="77777777" w:rsidR="00F90BDC" w:rsidRDefault="00F90BDC">
      <w:r xmlns:w="http://schemas.openxmlformats.org/wordprocessingml/2006/main">
        <w:t xml:space="preserve">2: Giá trị của một cuộc sống sung túc - Ca ngợi sự chung thủy trọn đời của Anna.</w:t>
      </w:r>
    </w:p>
    <w:p w14:paraId="38AD832D" w14:textId="77777777" w:rsidR="00F90BDC" w:rsidRDefault="00F90BDC"/>
    <w:p w14:paraId="738E278B" w14:textId="77777777" w:rsidR="00F90BDC" w:rsidRDefault="00F90BDC">
      <w:r xmlns:w="http://schemas.openxmlformats.org/wordprocessingml/2006/main">
        <w:t xml:space="preserve">1: 1 Tê-sa-lô-ni-ca 5:17 - Hãy cầu nguyện không ngừng.</w:t>
      </w:r>
    </w:p>
    <w:p w14:paraId="2F8FE34D" w14:textId="77777777" w:rsidR="00F90BDC" w:rsidRDefault="00F90BDC"/>
    <w:p w14:paraId="3E0FD8B7" w14:textId="77777777" w:rsidR="00F90BDC" w:rsidRDefault="00F90BDC">
      <w:r xmlns:w="http://schemas.openxmlformats.org/wordprocessingml/2006/main">
        <w:t xml:space="preserve">2: Phi-líp 4:6 - Đừng lo lắng gì cả, nhưng trong mọi việc hãy dùng lời cầu nguyện, nài xin và sự tạ ơn mà trình các nhu cầu của mình cho Đức Chúa Trời.</w:t>
      </w:r>
    </w:p>
    <w:p w14:paraId="00F9B2DC" w14:textId="77777777" w:rsidR="00F90BDC" w:rsidRDefault="00F90BDC"/>
    <w:p w14:paraId="064F5540" w14:textId="77777777" w:rsidR="00F90BDC" w:rsidRDefault="00F90BDC">
      <w:r xmlns:w="http://schemas.openxmlformats.org/wordprocessingml/2006/main">
        <w:t xml:space="preserve">Lu-ca 2:38 Lập tức, bà đến tạ ơn Chúa và nói về Ngài với mọi người đang mong được cứu chuộc ở Giê-ru-sa-lem.</w:t>
      </w:r>
    </w:p>
    <w:p w14:paraId="2C863BFD" w14:textId="77777777" w:rsidR="00F90BDC" w:rsidRDefault="00F90BDC"/>
    <w:p w14:paraId="34B81FAD" w14:textId="77777777" w:rsidR="00F90BDC" w:rsidRDefault="00F90BDC">
      <w:r xmlns:w="http://schemas.openxmlformats.org/wordprocessingml/2006/main">
        <w:t xml:space="preserve">Đức Maria tạ ơn Chúa và nói về Ngài với những người đang tìm kiếm sự cứu chuộc ở Giêrusalem.</w:t>
      </w:r>
    </w:p>
    <w:p w14:paraId="16A40455" w14:textId="77777777" w:rsidR="00F90BDC" w:rsidRDefault="00F90BDC"/>
    <w:p w14:paraId="2D46EFDC" w14:textId="77777777" w:rsidR="00F90BDC" w:rsidRDefault="00F90BDC">
      <w:r xmlns:w="http://schemas.openxmlformats.org/wordprocessingml/2006/main">
        <w:t xml:space="preserve">1. Sự Cứu Chuộc Của Thiên Chúa: Chúa Giêsu Cứu Chuộc Chúng Ta Như Thế Nào</w:t>
      </w:r>
    </w:p>
    <w:p w14:paraId="156C84E2" w14:textId="77777777" w:rsidR="00F90BDC" w:rsidRDefault="00F90BDC"/>
    <w:p w14:paraId="7F328589" w14:textId="77777777" w:rsidR="00F90BDC" w:rsidRDefault="00F90BDC">
      <w:r xmlns:w="http://schemas.openxmlformats.org/wordprocessingml/2006/main">
        <w:t xml:space="preserve">2. Lời hứa của Chúa: Nhìn lại câu chuyện của Đức Maria</w:t>
      </w:r>
    </w:p>
    <w:p w14:paraId="5039E080" w14:textId="77777777" w:rsidR="00F90BDC" w:rsidRDefault="00F90BDC"/>
    <w:p w14:paraId="57667D2B" w14:textId="77777777" w:rsidR="00F90BDC" w:rsidRDefault="00F90BDC">
      <w:r xmlns:w="http://schemas.openxmlformats.org/wordprocessingml/2006/main">
        <w:t xml:space="preserve">1. Ê-sai 53:5-6, “Nhưng người đã bị đâm vì chúng ta phạm tội, bị nghiền nát vì chúng ta gian ác; người đã chịu sửa phạt để chúng ta được bình an, bởi vết thương của người, chúng ta được chữa lành.”</w:t>
      </w:r>
    </w:p>
    <w:p w14:paraId="11DCBF54" w14:textId="77777777" w:rsidR="00F90BDC" w:rsidRDefault="00F90BDC"/>
    <w:p w14:paraId="5CA4B1C9" w14:textId="77777777" w:rsidR="00F90BDC" w:rsidRDefault="00F90BDC">
      <w:r xmlns:w="http://schemas.openxmlformats.org/wordprocessingml/2006/main">
        <w:t xml:space="preserve">2. Rô-ma 5:8, “Nhưng Đức Chúa Trời bày tỏ lòng yêu thương Ngài đối với chúng ta qua việc này: Khi chúng ta còn là tội nhân thì Đấng Christ vì chúng ta chịu chết.”</w:t>
      </w:r>
    </w:p>
    <w:p w14:paraId="354555AB" w14:textId="77777777" w:rsidR="00F90BDC" w:rsidRDefault="00F90BDC"/>
    <w:p w14:paraId="3FF45F4E" w14:textId="77777777" w:rsidR="00F90BDC" w:rsidRDefault="00F90BDC">
      <w:r xmlns:w="http://schemas.openxmlformats.org/wordprocessingml/2006/main">
        <w:t xml:space="preserve">Lu-ca 2:39 Sau khi làm xong mọi việc theo luật Chúa, họ trở về Ga-li-lê, về thành Na-xa-rét của mình.</w:t>
      </w:r>
    </w:p>
    <w:p w14:paraId="1CF9198A" w14:textId="77777777" w:rsidR="00F90BDC" w:rsidRDefault="00F90BDC"/>
    <w:p w14:paraId="1B5593AF" w14:textId="77777777" w:rsidR="00F90BDC" w:rsidRDefault="00F90BDC">
      <w:r xmlns:w="http://schemas.openxmlformats.org/wordprocessingml/2006/main">
        <w:t xml:space="preserve">Hai vợ chồng Mary và Joseph trở về quê hương Nazareth sau khi hoàn thành mọi yêu cầu của Luật Chúa.</w:t>
      </w:r>
    </w:p>
    <w:p w14:paraId="3D0F5E2A" w14:textId="77777777" w:rsidR="00F90BDC" w:rsidRDefault="00F90BDC"/>
    <w:p w14:paraId="119C56F0" w14:textId="77777777" w:rsidR="00F90BDC" w:rsidRDefault="00F90BDC">
      <w:r xmlns:w="http://schemas.openxmlformats.org/wordprocessingml/2006/main">
        <w:t xml:space="preserve">1. Tuân Theo Điều Răn Của Chúa - Việc Tuân Theo Luật Pháp Đưa Chúng Ta Về Nhà Như Thế Nào</w:t>
      </w:r>
    </w:p>
    <w:p w14:paraId="35BFFB52" w14:textId="77777777" w:rsidR="00F90BDC" w:rsidRDefault="00F90BDC"/>
    <w:p w14:paraId="2119533B" w14:textId="77777777" w:rsidR="00F90BDC" w:rsidRDefault="00F90BDC">
      <w:r xmlns:w="http://schemas.openxmlformats.org/wordprocessingml/2006/main">
        <w:t xml:space="preserve">2. Sự trở về đáng nhớ - Ý nghĩa của việc Đức Maria và Thánh Giuse trở về Nazareth</w:t>
      </w:r>
    </w:p>
    <w:p w14:paraId="639ABB20" w14:textId="77777777" w:rsidR="00F90BDC" w:rsidRDefault="00F90BDC"/>
    <w:p w14:paraId="42099969" w14:textId="77777777" w:rsidR="00F90BDC" w:rsidRDefault="00F90BDC">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14:paraId="054F225F" w14:textId="77777777" w:rsidR="00F90BDC" w:rsidRDefault="00F90BDC"/>
    <w:p w14:paraId="47E64617" w14:textId="77777777" w:rsidR="00F90BDC" w:rsidRDefault="00F90BDC">
      <w:r xmlns:w="http://schemas.openxmlformats.org/wordprocessingml/2006/main">
        <w:t xml:space="preserve">2. Thi Thiên 122:1 - Tôi vui mừng khi người ta nói với tôi: “Chúng ta hãy đi đến nhà Chúa!”</w:t>
      </w:r>
    </w:p>
    <w:p w14:paraId="681BC74E" w14:textId="77777777" w:rsidR="00F90BDC" w:rsidRDefault="00F90BDC"/>
    <w:p w14:paraId="0CB9EB35" w14:textId="77777777" w:rsidR="00F90BDC" w:rsidRDefault="00F90BDC">
      <w:r xmlns:w="http://schemas.openxmlformats.org/wordprocessingml/2006/main">
        <w:t xml:space="preserve">Lu-ca 2:40 Con trẻ lớn lên, tâm linh mạnh mẽ, đầy khôn ngoan, và ân điển Đức Chúa Trời ở trên Ngài.</w:t>
      </w:r>
    </w:p>
    <w:p w14:paraId="53810AFF" w14:textId="77777777" w:rsidR="00F90BDC" w:rsidRDefault="00F90BDC"/>
    <w:p w14:paraId="188FC210" w14:textId="77777777" w:rsidR="00F90BDC" w:rsidRDefault="00F90BDC">
      <w:r xmlns:w="http://schemas.openxmlformats.org/wordprocessingml/2006/main">
        <w:t xml:space="preserve">Hài Nhi Giêsu lớn lên và ngày càng mạnh mẽ về thiêng liêng, khôn ngoan và tràn đầy </w:t>
      </w:r>
      <w:r xmlns:w="http://schemas.openxmlformats.org/wordprocessingml/2006/main">
        <w:lastRenderedPageBreak xmlns:w="http://schemas.openxmlformats.org/wordprocessingml/2006/main"/>
      </w:r>
      <w:r xmlns:w="http://schemas.openxmlformats.org/wordprocessingml/2006/main">
        <w:t xml:space="preserve">ân sủng Thiên Chúa.</w:t>
      </w:r>
    </w:p>
    <w:p w14:paraId="5E14A917" w14:textId="77777777" w:rsidR="00F90BDC" w:rsidRDefault="00F90BDC"/>
    <w:p w14:paraId="59A7C9EB" w14:textId="77777777" w:rsidR="00F90BDC" w:rsidRDefault="00F90BDC">
      <w:r xmlns:w="http://schemas.openxmlformats.org/wordprocessingml/2006/main">
        <w:t xml:space="preserve">1. Trưởng Thành Trong Ân Sủng: Làm Thế Nào Để Sống Một Đời Sống Đổi Mới Tâm Linh</w:t>
      </w:r>
    </w:p>
    <w:p w14:paraId="14FA3229" w14:textId="77777777" w:rsidR="00F90BDC" w:rsidRDefault="00F90BDC"/>
    <w:p w14:paraId="5D63170D" w14:textId="77777777" w:rsidR="00F90BDC" w:rsidRDefault="00F90BDC">
      <w:r xmlns:w="http://schemas.openxmlformats.org/wordprocessingml/2006/main">
        <w:t xml:space="preserve">2. Sự Khôn Ngoan của Chúa Giêsu: Làm Thế Nào Để Nhận Được Phước Lành Của Thiên Chúa</w:t>
      </w:r>
    </w:p>
    <w:p w14:paraId="3D78247D" w14:textId="77777777" w:rsidR="00F90BDC" w:rsidRDefault="00F90BDC"/>
    <w:p w14:paraId="451CB649" w14:textId="77777777" w:rsidR="00F90BDC" w:rsidRDefault="00F90BDC">
      <w:r xmlns:w="http://schemas.openxmlformats.org/wordprocessingml/2006/main">
        <w:t xml:space="preserve">1. Ê-phê-sô 4:23, “Hãy đổi mới tâm thần mình.”</w:t>
      </w:r>
    </w:p>
    <w:p w14:paraId="7989F76A" w14:textId="77777777" w:rsidR="00F90BDC" w:rsidRDefault="00F90BDC"/>
    <w:p w14:paraId="3CE5A91A" w14:textId="77777777" w:rsidR="00F90BDC" w:rsidRDefault="00F90BDC">
      <w:r xmlns:w="http://schemas.openxmlformats.org/wordprocessingml/2006/main">
        <w:t xml:space="preserve">2. Ma-thi-ơ 7:7, “Hãy xin thì sẽ được; hãy tìm thì sẽ thấy; hãy gõ cửa, sẽ mở cho.”</w:t>
      </w:r>
    </w:p>
    <w:p w14:paraId="51950D35" w14:textId="77777777" w:rsidR="00F90BDC" w:rsidRDefault="00F90BDC"/>
    <w:p w14:paraId="5E287E06" w14:textId="77777777" w:rsidR="00F90BDC" w:rsidRDefault="00F90BDC">
      <w:r xmlns:w="http://schemas.openxmlformats.org/wordprocessingml/2006/main">
        <w:t xml:space="preserve">Lu-ca 2:41 Hằng năm cha mẹ Ngài đều đến Giê-ru-sa-lem vào dịp lễ Vượt Qua.</w:t>
      </w:r>
    </w:p>
    <w:p w14:paraId="527788DD" w14:textId="77777777" w:rsidR="00F90BDC" w:rsidRDefault="00F90BDC"/>
    <w:p w14:paraId="4ECA7A93" w14:textId="77777777" w:rsidR="00F90BDC" w:rsidRDefault="00F90BDC">
      <w:r xmlns:w="http://schemas.openxmlformats.org/wordprocessingml/2006/main">
        <w:t xml:space="preserve">Hàng năm cha mẹ Chúa Giêsu lên Giêrusalem dự Lễ Vượt Qua.</w:t>
      </w:r>
    </w:p>
    <w:p w14:paraId="48CD2FA5" w14:textId="77777777" w:rsidR="00F90BDC" w:rsidRDefault="00F90BDC"/>
    <w:p w14:paraId="02A9A968" w14:textId="77777777" w:rsidR="00F90BDC" w:rsidRDefault="00F90BDC">
      <w:r xmlns:w="http://schemas.openxmlformats.org/wordprocessingml/2006/main">
        <w:t xml:space="preserve">1. Tầm quan trọng của việc giữ các ngày lễ Chúa.</w:t>
      </w:r>
    </w:p>
    <w:p w14:paraId="41D4B3CD" w14:textId="77777777" w:rsidR="00F90BDC" w:rsidRDefault="00F90BDC"/>
    <w:p w14:paraId="1802A215" w14:textId="77777777" w:rsidR="00F90BDC" w:rsidRDefault="00F90BDC">
      <w:r xmlns:w="http://schemas.openxmlformats.org/wordprocessingml/2006/main">
        <w:t xml:space="preserve">2. Sự vâng lời Chúa được thể hiện qua sự thờ phượng của chúng ta.</w:t>
      </w:r>
    </w:p>
    <w:p w14:paraId="3810CB9B" w14:textId="77777777" w:rsidR="00F90BDC" w:rsidRDefault="00F90BDC"/>
    <w:p w14:paraId="775FDA30" w14:textId="77777777" w:rsidR="00F90BDC" w:rsidRDefault="00F90BDC">
      <w:r xmlns:w="http://schemas.openxmlformats.org/wordprocessingml/2006/main">
        <w:t xml:space="preserve">1. Phục truyền luật lệ ký 16:16 - “Ba lần trong một năm, tất cả nam giới của ngươi sẽ ra mắt Chúa, Đức Chúa Trời của ngươi, tại nơi Ngài sẽ chọn: trong lễ bánh không men, và trong lễ Tuần, và trong lễ những lều tạm: và chúng sẽ không xuất hiện trống rỗng trước mặt Chúa.”</w:t>
      </w:r>
    </w:p>
    <w:p w14:paraId="33425E52" w14:textId="77777777" w:rsidR="00F90BDC" w:rsidRDefault="00F90BDC"/>
    <w:p w14:paraId="1429456F" w14:textId="77777777" w:rsidR="00F90BDC" w:rsidRDefault="00F90BDC">
      <w:r xmlns:w="http://schemas.openxmlformats.org/wordprocessingml/2006/main">
        <w:t xml:space="preserve">2. Xuất Ê-díp-tô Ký 23:14-17 - "Trong năm, ngươi hãy giữ lễ kính ta ba lần. Ngươi sẽ giữ lễ bánh không men: (ngươi sẽ ăn bánh không men trong bảy ngày, như ta đã dặn ngươi, vào thời giờ đã định). về tháng A-bi-b; vì trong đó ngươi đã ra khỏi xứ Ê-díp-tô, và chẳng có ai trống rỗng trước mặt ta cả:) Và lễ mùa gặt, tức sản vật đầu mùa của công lao ngươi đã gieo trong đồng ruộng; và lễ thu hoạch, là lễ là vào cuối năm, khi ngươi đã thu thập </w:t>
      </w:r>
      <w:r xmlns:w="http://schemas.openxmlformats.org/wordprocessingml/2006/main">
        <w:lastRenderedPageBreak xmlns:w="http://schemas.openxmlformats.org/wordprocessingml/2006/main"/>
      </w:r>
      <w:r xmlns:w="http://schemas.openxmlformats.org/wordprocessingml/2006/main">
        <w:t xml:space="preserve">công sức của mình ở ngoài đồng.”</w:t>
      </w:r>
    </w:p>
    <w:p w14:paraId="0E597E68" w14:textId="77777777" w:rsidR="00F90BDC" w:rsidRDefault="00F90BDC"/>
    <w:p w14:paraId="1A530F69" w14:textId="77777777" w:rsidR="00F90BDC" w:rsidRDefault="00F90BDC">
      <w:r xmlns:w="http://schemas.openxmlformats.org/wordprocessingml/2006/main">
        <w:t xml:space="preserve">Lu-ca 2:42 Khi Ngài được mười hai tuổi, họ lên Giê-ru-sa-lem theo tục lệ dự tiệc.</w:t>
      </w:r>
    </w:p>
    <w:p w14:paraId="7F82E863" w14:textId="77777777" w:rsidR="00F90BDC" w:rsidRDefault="00F90BDC"/>
    <w:p w14:paraId="5C1A1579" w14:textId="77777777" w:rsidR="00F90BDC" w:rsidRDefault="00F90BDC">
      <w:r xmlns:w="http://schemas.openxmlformats.org/wordprocessingml/2006/main">
        <w:t xml:space="preserve">Chúa Giêsu lên Giêrusalem với cha mẹ khi Ngài được mười hai tuổi, theo phong tục của Lễ.</w:t>
      </w:r>
    </w:p>
    <w:p w14:paraId="6FB6B85E" w14:textId="77777777" w:rsidR="00F90BDC" w:rsidRDefault="00F90BDC"/>
    <w:p w14:paraId="4FCBE030" w14:textId="77777777" w:rsidR="00F90BDC" w:rsidRDefault="00F90BDC">
      <w:r xmlns:w="http://schemas.openxmlformats.org/wordprocessingml/2006/main">
        <w:t xml:space="preserve">1. Tầm quan trọng của truyền thống gia đình trong cuộc sống của chúng ta</w:t>
      </w:r>
    </w:p>
    <w:p w14:paraId="5B647CF5" w14:textId="77777777" w:rsidR="00F90BDC" w:rsidRDefault="00F90BDC"/>
    <w:p w14:paraId="391AB5F2" w14:textId="77777777" w:rsidR="00F90BDC" w:rsidRDefault="00F90BDC">
      <w:r xmlns:w="http://schemas.openxmlformats.org/wordprocessingml/2006/main">
        <w:t xml:space="preserve">2. Quyền Năng Giữ Lễ Thánh</w:t>
      </w:r>
    </w:p>
    <w:p w14:paraId="50C2D0D1" w14:textId="77777777" w:rsidR="00F90BDC" w:rsidRDefault="00F90BDC"/>
    <w:p w14:paraId="5CD1BBD7" w14:textId="77777777" w:rsidR="00F90BDC" w:rsidRDefault="00F90BDC">
      <w:r xmlns:w="http://schemas.openxmlformats.org/wordprocessingml/2006/main">
        <w:t xml:space="preserve">1. Sáng thế ký 17:9-14, Giao ước của Đức Chúa Trời với Áp-ra-ham</w:t>
      </w:r>
    </w:p>
    <w:p w14:paraId="751FFFBE" w14:textId="77777777" w:rsidR="00F90BDC" w:rsidRDefault="00F90BDC"/>
    <w:p w14:paraId="67A317A7" w14:textId="77777777" w:rsidR="00F90BDC" w:rsidRDefault="00F90BDC">
      <w:r xmlns:w="http://schemas.openxmlformats.org/wordprocessingml/2006/main">
        <w:t xml:space="preserve">2. Lc 2:22-24, Dâng Chúa Giêsu vào Đền Thờ</w:t>
      </w:r>
    </w:p>
    <w:p w14:paraId="76CF56C7" w14:textId="77777777" w:rsidR="00F90BDC" w:rsidRDefault="00F90BDC"/>
    <w:p w14:paraId="0B410CD4" w14:textId="77777777" w:rsidR="00F90BDC" w:rsidRDefault="00F90BDC">
      <w:r xmlns:w="http://schemas.openxmlformats.org/wordprocessingml/2006/main">
        <w:t xml:space="preserve">Lu-ca 2:43 Khi các ngày mãn hạn, họ trở về, thì Hài Nhi Giê-su ở lại Giê-ru-sa-lem; còn Joseph và mẹ anh thì không biết chuyện đó.</w:t>
      </w:r>
    </w:p>
    <w:p w14:paraId="5995D04B" w14:textId="77777777" w:rsidR="00F90BDC" w:rsidRDefault="00F90BDC"/>
    <w:p w14:paraId="6364BEB0" w14:textId="77777777" w:rsidR="00F90BDC" w:rsidRDefault="00F90BDC">
      <w:r xmlns:w="http://schemas.openxmlformats.org/wordprocessingml/2006/main">
        <w:t xml:space="preserve">Cuộc hành trình của gia đình Chúa Giêsu lên Giêrusalem kết thúc bằng việc Chúa Giêsu ở lại phía sau mà Thánh Giuse và Mẹ Maria không hề hay biết.</w:t>
      </w:r>
    </w:p>
    <w:p w14:paraId="2AF43FEE" w14:textId="77777777" w:rsidR="00F90BDC" w:rsidRDefault="00F90BDC"/>
    <w:p w14:paraId="774546B4" w14:textId="77777777" w:rsidR="00F90BDC" w:rsidRDefault="00F90BDC">
      <w:r xmlns:w="http://schemas.openxmlformats.org/wordprocessingml/2006/main">
        <w:t xml:space="preserve">1. Đừng sợ mạo hiểm và tin tưởng vào kế hoạch của Chúa.</w:t>
      </w:r>
    </w:p>
    <w:p w14:paraId="37B65EE7" w14:textId="77777777" w:rsidR="00F90BDC" w:rsidRDefault="00F90BDC"/>
    <w:p w14:paraId="6A6392F7" w14:textId="77777777" w:rsidR="00F90BDC" w:rsidRDefault="00F90BDC">
      <w:r xmlns:w="http://schemas.openxmlformats.org/wordprocessingml/2006/main">
        <w:t xml:space="preserve">2. Hãy quan tâm đến nhu cầu của người khác và tầm quan trọng của gia đình.</w:t>
      </w:r>
    </w:p>
    <w:p w14:paraId="0909FFC6" w14:textId="77777777" w:rsidR="00F90BDC" w:rsidRDefault="00F90BDC"/>
    <w:p w14:paraId="5FA613F0" w14:textId="77777777" w:rsidR="00F90BDC" w:rsidRDefault="00F90BDC">
      <w:r xmlns:w="http://schemas.openxmlformats.org/wordprocessingml/2006/main">
        <w:t xml:space="preserve">1. Ma-thi-ơ 6:25-34 - Đừng lo lắng nhưng hãy tin cậy vào Chúa.</w:t>
      </w:r>
    </w:p>
    <w:p w14:paraId="0157C332" w14:textId="77777777" w:rsidR="00F90BDC" w:rsidRDefault="00F90BDC"/>
    <w:p w14:paraId="1EE802F3" w14:textId="77777777" w:rsidR="00F90BDC" w:rsidRDefault="00F90BDC">
      <w:r xmlns:w="http://schemas.openxmlformats.org/wordprocessingml/2006/main">
        <w:t xml:space="preserve">2. Châm ngôn 17:17 - Bạn bè luôn yêu thương, Anh em sinh ra trong lúc gian truân.</w:t>
      </w:r>
    </w:p>
    <w:p w14:paraId="45C5D714" w14:textId="77777777" w:rsidR="00F90BDC" w:rsidRDefault="00F90BDC"/>
    <w:p w14:paraId="51D90573" w14:textId="77777777" w:rsidR="00F90BDC" w:rsidRDefault="00F90BDC">
      <w:r xmlns:w="http://schemas.openxmlformats.org/wordprocessingml/2006/main">
        <w:t xml:space="preserve">Lu-ca 2:44 Tưởng Ngài có mặt ở đó nên đi một ngày đường; và họ đã tìm kiếm anh ta trong số họ hàng và người quen của họ.</w:t>
      </w:r>
    </w:p>
    <w:p w14:paraId="0DB2F395" w14:textId="77777777" w:rsidR="00F90BDC" w:rsidRDefault="00F90BDC"/>
    <w:p w14:paraId="253756B3" w14:textId="77777777" w:rsidR="00F90BDC" w:rsidRDefault="00F90BDC">
      <w:r xmlns:w="http://schemas.openxmlformats.org/wordprocessingml/2006/main">
        <w:t xml:space="preserve">Đức Maria và Thánh Giuse đã đi một ngày đường từ Giêrusalem để tìm kiếm Chúa Giêsu giữa gia đình và bạn bè của họ, nhưng không thể tìm thấy Ngài.</w:t>
      </w:r>
    </w:p>
    <w:p w14:paraId="5705D403" w14:textId="77777777" w:rsidR="00F90BDC" w:rsidRDefault="00F90BDC"/>
    <w:p w14:paraId="15A35FC4" w14:textId="77777777" w:rsidR="00F90BDC" w:rsidRDefault="00F90BDC">
      <w:r xmlns:w="http://schemas.openxmlformats.org/wordprocessingml/2006/main">
        <w:t xml:space="preserve">1. Tầm quan trọng của việc hiện diện và chú ý đến thánh ý Chúa</w:t>
      </w:r>
    </w:p>
    <w:p w14:paraId="379DB287" w14:textId="77777777" w:rsidR="00F90BDC" w:rsidRDefault="00F90BDC"/>
    <w:p w14:paraId="37D6B418" w14:textId="77777777" w:rsidR="00F90BDC" w:rsidRDefault="00F90BDC">
      <w:r xmlns:w="http://schemas.openxmlformats.org/wordprocessingml/2006/main">
        <w:t xml:space="preserve">2. Giá trị của gia đình và cộng đồng</w:t>
      </w:r>
    </w:p>
    <w:p w14:paraId="42C7C865" w14:textId="77777777" w:rsidR="00F90BDC" w:rsidRDefault="00F90BDC"/>
    <w:p w14:paraId="055FB611" w14:textId="77777777" w:rsidR="00F90BDC" w:rsidRDefault="00F90BDC">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14:paraId="43D868D1" w14:textId="77777777" w:rsidR="00F90BDC" w:rsidRDefault="00F90BDC"/>
    <w:p w14:paraId="6039EE12" w14:textId="77777777" w:rsidR="00F90BDC" w:rsidRDefault="00F90BDC">
      <w:r xmlns:w="http://schemas.openxmlformats.org/wordprocessingml/2006/main">
        <w:t xml:space="preserve">2. Châm-ngôn 11:14 - Nơi nào không có sự hướng dẫn, dân tộc sẽ sa ngã, nhưng có nhiều cố vấn thì sẽ được an toàn.</w:t>
      </w:r>
    </w:p>
    <w:p w14:paraId="296F01B5" w14:textId="77777777" w:rsidR="00F90BDC" w:rsidRDefault="00F90BDC"/>
    <w:p w14:paraId="22A13613" w14:textId="77777777" w:rsidR="00F90BDC" w:rsidRDefault="00F90BDC">
      <w:r xmlns:w="http://schemas.openxmlformats.org/wordprocessingml/2006/main">
        <w:t xml:space="preserve">Lu-ca 2:45 Khi không tìm thấy Ngài, họ lại quay trở lại Giê-ru-sa-lem để tìm Ngài.</w:t>
      </w:r>
    </w:p>
    <w:p w14:paraId="1DA44F05" w14:textId="77777777" w:rsidR="00F90BDC" w:rsidRDefault="00F90BDC"/>
    <w:p w14:paraId="43783DAB" w14:textId="77777777" w:rsidR="00F90BDC" w:rsidRDefault="00F90BDC">
      <w:r xmlns:w="http://schemas.openxmlformats.org/wordprocessingml/2006/main">
        <w:t xml:space="preserve">Ma-ri và Giô-sép lạc mất Chúa Giê-su và đi tìm Ngài ở Giê-ru-sa-lem.</w:t>
      </w:r>
    </w:p>
    <w:p w14:paraId="76E2B491" w14:textId="77777777" w:rsidR="00F90BDC" w:rsidRDefault="00F90BDC"/>
    <w:p w14:paraId="72360AA5" w14:textId="77777777" w:rsidR="00F90BDC" w:rsidRDefault="00F90BDC">
      <w:r xmlns:w="http://schemas.openxmlformats.org/wordprocessingml/2006/main">
        <w:t xml:space="preserve">1. Học cách tin cậy Chúa khi mọi hy vọng đã không còn.</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sự chung thủy trong cuộc sống của chúng ta.</w:t>
      </w:r>
    </w:p>
    <w:p w14:paraId="4C9B5102" w14:textId="77777777" w:rsidR="00F90BDC" w:rsidRDefault="00F90BDC"/>
    <w:p w14:paraId="7D7F9FDA" w14:textId="77777777" w:rsidR="00F90BDC" w:rsidRDefault="00F90BDC">
      <w:r xmlns:w="http://schemas.openxmlformats.org/wordprocessingml/2006/main">
        <w:t xml:space="preserve">1. Ê-sai 40:31 “Nhưng ai trông đợi Đức Giê-hô-va thì chắc được sức mới, cất cánh bay cao như chim ưng; chạy mà không mệt nhọc, đi mà không mòn mỏi.”</w:t>
      </w:r>
    </w:p>
    <w:p w14:paraId="24245E24" w14:textId="77777777" w:rsidR="00F90BDC" w:rsidRDefault="00F90BDC"/>
    <w:p w14:paraId="223C4CF1" w14:textId="77777777" w:rsidR="00F90BDC" w:rsidRDefault="00F90BDC">
      <w:r xmlns:w="http://schemas.openxmlformats.org/wordprocessingml/2006/main">
        <w:t xml:space="preserve">2. Ma-thi-ơ 19:26 "Nhưng Chúa Giê-su nhìn họ và nói: “Điều đó loài người không thể làm được, nhưng Đức Chúa Trời làm mọi việc đều được.”</w:t>
      </w:r>
    </w:p>
    <w:p w14:paraId="7E60866C" w14:textId="77777777" w:rsidR="00F90BDC" w:rsidRDefault="00F90BDC"/>
    <w:p w14:paraId="5811EB5F" w14:textId="77777777" w:rsidR="00F90BDC" w:rsidRDefault="00F90BDC">
      <w:r xmlns:w="http://schemas.openxmlformats.org/wordprocessingml/2006/main">
        <w:t xml:space="preserve">Lu-ca 2:46 Ba ngày sau, họ gặp Ngài trong đền thờ, ngồi giữa các thầy thông giáo, vừa nghe vừa hỏi.</w:t>
      </w:r>
    </w:p>
    <w:p w14:paraId="427F8B61" w14:textId="77777777" w:rsidR="00F90BDC" w:rsidRDefault="00F90BDC"/>
    <w:p w14:paraId="3212E959" w14:textId="77777777" w:rsidR="00F90BDC" w:rsidRDefault="00F90BDC">
      <w:r xmlns:w="http://schemas.openxmlformats.org/wordprocessingml/2006/main">
        <w:t xml:space="preserve">Chúa Giêsu dạy chúng ta tầm quan trọng của việc học hỏi và tìm kiếm kiến thức.</w:t>
      </w:r>
    </w:p>
    <w:p w14:paraId="1A8EBE65" w14:textId="77777777" w:rsidR="00F90BDC" w:rsidRDefault="00F90BDC"/>
    <w:p w14:paraId="712AF1F8" w14:textId="77777777" w:rsidR="00F90BDC" w:rsidRDefault="00F90BDC">
      <w:r xmlns:w="http://schemas.openxmlformats.org/wordprocessingml/2006/main">
        <w:t xml:space="preserve">1: Sự khôn ngoan trong việc tìm kiếm tri thức - Lu-ca 2:46</w:t>
      </w:r>
    </w:p>
    <w:p w14:paraId="1791A9A9" w14:textId="77777777" w:rsidR="00F90BDC" w:rsidRDefault="00F90BDC"/>
    <w:p w14:paraId="4A2687E5" w14:textId="77777777" w:rsidR="00F90BDC" w:rsidRDefault="00F90BDC">
      <w:r xmlns:w="http://schemas.openxmlformats.org/wordprocessingml/2006/main">
        <w:t xml:space="preserve">2: Chúa Giêsu Là Gương Mẫu Học Tập - Lc 2:46</w:t>
      </w:r>
    </w:p>
    <w:p w14:paraId="43382B51" w14:textId="77777777" w:rsidR="00F90BDC" w:rsidRDefault="00F90BDC"/>
    <w:p w14:paraId="5CE29512" w14:textId="77777777" w:rsidR="00F90BDC" w:rsidRDefault="00F90BDC">
      <w:r xmlns:w="http://schemas.openxmlformats.org/wordprocessingml/2006/main">
        <w:t xml:space="preserve">1: Châm-ngôn 4:7 - "Sự khôn ngoan là điều chính yếu; vậy nên hãy có sự khôn ngoan, và hãy dùng mọi sự hiểu biết của mình."</w:t>
      </w:r>
    </w:p>
    <w:p w14:paraId="7B7DBAC9" w14:textId="77777777" w:rsidR="00F90BDC" w:rsidRDefault="00F90BDC"/>
    <w:p w14:paraId="2173BCC3" w14:textId="77777777" w:rsidR="00F90BDC" w:rsidRDefault="00F90BDC">
      <w:r xmlns:w="http://schemas.openxmlformats.org/wordprocessingml/2006/main">
        <w:t xml:space="preserve">2: Cô-lô-se 2:3 - "Trong Ngài ẩn giấu mọi kho tàng khôn ngoan và hiểu biết."</w:t>
      </w:r>
    </w:p>
    <w:p w14:paraId="701D5589" w14:textId="77777777" w:rsidR="00F90BDC" w:rsidRDefault="00F90BDC"/>
    <w:p w14:paraId="30675AA9" w14:textId="77777777" w:rsidR="00F90BDC" w:rsidRDefault="00F90BDC">
      <w:r xmlns:w="http://schemas.openxmlformats.org/wordprocessingml/2006/main">
        <w:t xml:space="preserve">Lu-ca 2:47 Mọi người nghe Ngài đều ngạc nhiên về sự hiểu biết và những lời đối đáp của Ngài.</w:t>
      </w:r>
    </w:p>
    <w:p w14:paraId="080DE2D5" w14:textId="77777777" w:rsidR="00F90BDC" w:rsidRDefault="00F90BDC"/>
    <w:p w14:paraId="17C3CC44" w14:textId="77777777" w:rsidR="00F90BDC" w:rsidRDefault="00F90BDC">
      <w:r xmlns:w="http://schemas.openxmlformats.org/wordprocessingml/2006/main">
        <w:t xml:space="preserve">Mọi người ngạc nhiên trước sự khôn ngoan của Chúa Giêsu và những câu trả lời mà Ngài cung cấp.</w:t>
      </w:r>
    </w:p>
    <w:p w14:paraId="4D7FF9BC" w14:textId="77777777" w:rsidR="00F90BDC" w:rsidRDefault="00F90BDC"/>
    <w:p w14:paraId="419C8181" w14:textId="77777777" w:rsidR="00F90BDC" w:rsidRDefault="00F90BDC">
      <w:r xmlns:w="http://schemas.openxmlformats.org/wordprocessingml/2006/main">
        <w:t xml:space="preserve">1. Sức mạnh của sự khôn ngoan: Kiểm tra sự hiểu biết vô song của Chúa Giêsu</w:t>
      </w:r>
    </w:p>
    <w:p w14:paraId="2C211465" w14:textId="77777777" w:rsidR="00F90BDC" w:rsidRDefault="00F90BDC"/>
    <w:p w14:paraId="0C183B10" w14:textId="77777777" w:rsidR="00F90BDC" w:rsidRDefault="00F90BDC">
      <w:r xmlns:w="http://schemas.openxmlformats.org/wordprocessingml/2006/main">
        <w:t xml:space="preserve">2. Chúa Giêsu: Gương Mẫu Hoàn Hảo Về Sự Tri Thức Trung Thành</w:t>
      </w:r>
    </w:p>
    <w:p w14:paraId="189E9C86" w14:textId="77777777" w:rsidR="00F90BDC" w:rsidRDefault="00F90BDC"/>
    <w:p w14:paraId="17E76DA4" w14:textId="77777777" w:rsidR="00F90BDC" w:rsidRDefault="00F90BDC">
      <w:r xmlns:w="http://schemas.openxmlformats.org/wordprocessingml/2006/main">
        <w:t xml:space="preserve">1. Châm-ngôn 1:7 - Sự kính sợ Đức Giê-hô-va là khởi đầu của tri thức; Kẻ ngu dại khinh thường sự khôn ngoan và sự dạy dỗ.</w:t>
      </w:r>
    </w:p>
    <w:p w14:paraId="2465DF75" w14:textId="77777777" w:rsidR="00F90BDC" w:rsidRDefault="00F90BDC"/>
    <w:p w14:paraId="733A4BCA" w14:textId="77777777" w:rsidR="00F90BDC" w:rsidRDefault="00F90BDC">
      <w:r xmlns:w="http://schemas.openxmlformats.org/wordprocessingml/2006/main">
        <w:t xml:space="preserve">2. Cô-lô-se 2:3 - trong Ngài ẩn giấu mọi kho tàng khôn ngoan và hiểu biết.</w:t>
      </w:r>
    </w:p>
    <w:p w14:paraId="1E7A7EBE" w14:textId="77777777" w:rsidR="00F90BDC" w:rsidRDefault="00F90BDC"/>
    <w:p w14:paraId="5C5D0A53" w14:textId="77777777" w:rsidR="00F90BDC" w:rsidRDefault="00F90BDC">
      <w:r xmlns:w="http://schemas.openxmlformats.org/wordprocessingml/2006/main">
        <w:t xml:space="preserve">Lu-ca 2:48 Khi nhìn thấy Ngài, họ rất ngạc nhiên. Mẹ Ngài nói với Ngài rằng: Con ơi, sao con đối xử với chúng ta như vậy? này, cha ngươi và ta đã đau buồn tìm kiếm ngươi.</w:t>
      </w:r>
    </w:p>
    <w:p w14:paraId="7862010B" w14:textId="77777777" w:rsidR="00F90BDC" w:rsidRDefault="00F90BDC"/>
    <w:p w14:paraId="62CEFC9A" w14:textId="77777777" w:rsidR="00F90BDC" w:rsidRDefault="00F90BDC">
      <w:r xmlns:w="http://schemas.openxmlformats.org/wordprocessingml/2006/main">
        <w:t xml:space="preserve">Cha mẹ Chúa Giêsu rất ngạc nhiên khi thấy Người trong đền thờ và hỏi tại sao Người lại làm điều này.</w:t>
      </w:r>
    </w:p>
    <w:p w14:paraId="39BD98A8" w14:textId="77777777" w:rsidR="00F90BDC" w:rsidRDefault="00F90BDC"/>
    <w:p w14:paraId="39963069" w14:textId="77777777" w:rsidR="00F90BDC" w:rsidRDefault="00F90BDC">
      <w:r xmlns:w="http://schemas.openxmlformats.org/wordprocessingml/2006/main">
        <w:t xml:space="preserve">1: Chúng ta có thể học theo gương Chúa Giêsu để dành thời gian ở trước sự hiện diện của Thiên Chúa.</w:t>
      </w:r>
    </w:p>
    <w:p w14:paraId="51CBFBA5" w14:textId="77777777" w:rsidR="00F90BDC" w:rsidRDefault="00F90BDC"/>
    <w:p w14:paraId="1981B811" w14:textId="77777777" w:rsidR="00F90BDC" w:rsidRDefault="00F90BDC">
      <w:r xmlns:w="http://schemas.openxmlformats.org/wordprocessingml/2006/main">
        <w:t xml:space="preserve">2: Cha mẹ nên chăm sóc con cái và đảm bảo chúng không gặp nguy hiểm.</w:t>
      </w:r>
    </w:p>
    <w:p w14:paraId="207F36D3" w14:textId="77777777" w:rsidR="00F90BDC" w:rsidRDefault="00F90BDC"/>
    <w:p w14:paraId="4B66FD8A" w14:textId="77777777" w:rsidR="00F90BDC" w:rsidRDefault="00F90BDC">
      <w:r xmlns:w="http://schemas.openxmlformats.org/wordprocessingml/2006/main">
        <w:t xml:space="preserve">1: Châm-ngôn 22:6 – Hãy dạy dỗ trẻ thơ con đường nó phải theo; ngay cả khi ông già ông cũng sẽ không rời khỏi nó.</w:t>
      </w:r>
    </w:p>
    <w:p w14:paraId="49197C83" w14:textId="77777777" w:rsidR="00F90BDC" w:rsidRDefault="00F90BDC"/>
    <w:p w14:paraId="71CA7E36" w14:textId="77777777" w:rsidR="00F90BDC" w:rsidRDefault="00F90BDC">
      <w:r xmlns:w="http://schemas.openxmlformats.org/wordprocessingml/2006/main">
        <w:t xml:space="preserve">2: Đnl 6:5-7 - Hãy yêu mến Chúa là Thiên Chúa của ngươi hết lòng, hết linh hồn và hết sức lực ngươi. Những điều răn mà tôi ban cho anh em hôm nay hãy khắc sâu vào trái tim anh em. Hãy gây ấn tượng với con bạn. Hãy nói về chúng khi bạn ngồi ở nhà cũng như khi đi đường, khi đi ngủ cũng như khi thức dậy.</w:t>
      </w:r>
    </w:p>
    <w:p w14:paraId="0058C88B" w14:textId="77777777" w:rsidR="00F90BDC" w:rsidRDefault="00F90BDC"/>
    <w:p w14:paraId="691237C3" w14:textId="77777777" w:rsidR="00F90BDC" w:rsidRDefault="00F90BDC">
      <w:r xmlns:w="http://schemas.openxmlformats.org/wordprocessingml/2006/main">
        <w:t xml:space="preserve">Lu-ca 2:49 Ngài đáp rằng: Sao các ngươi lại tìm ta? Há chẳng biết tôi phải lo việc của Cha tôi sao?</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hỏi cha mẹ ngài tại sao lại tìm ngài vì ngài đang bận hoàn thành công việc của Cha ngài.</w:t>
      </w:r>
    </w:p>
    <w:p w14:paraId="28662FCC" w14:textId="77777777" w:rsidR="00F90BDC" w:rsidRDefault="00F90BDC"/>
    <w:p w14:paraId="7344713C" w14:textId="77777777" w:rsidR="00F90BDC" w:rsidRDefault="00F90BDC">
      <w:r xmlns:w="http://schemas.openxmlformats.org/wordprocessingml/2006/main">
        <w:t xml:space="preserve">1. Thiên Chúa có một kế hoạch cho tất cả chúng ta và nhiệm vụ của chúng ta là phải tuân theo kế hoạch đó.</w:t>
      </w:r>
    </w:p>
    <w:p w14:paraId="23B8F99E" w14:textId="77777777" w:rsidR="00F90BDC" w:rsidRDefault="00F90BDC"/>
    <w:p w14:paraId="0A4CEEC1" w14:textId="77777777" w:rsidR="00F90BDC" w:rsidRDefault="00F90BDC">
      <w:r xmlns:w="http://schemas.openxmlformats.org/wordprocessingml/2006/main">
        <w:t xml:space="preserve">2. Khi nghi ngờ, hãy luôn hướng về Chúa và ý muốn của Ngài.</w:t>
      </w:r>
    </w:p>
    <w:p w14:paraId="4470191C" w14:textId="77777777" w:rsidR="00F90BDC" w:rsidRDefault="00F90BDC"/>
    <w:p w14:paraId="1B802D74" w14:textId="77777777" w:rsidR="00F90BDC" w:rsidRDefault="00F90BDC">
      <w:r xmlns:w="http://schemas.openxmlformats.org/wordprocessingml/2006/main">
        <w:t xml:space="preserve">1. Ma-thi-ơ 6:33 – “Nhưng trước hết hãy tìm kiếm nước Đức Chúa Trời và sự công bình của Ngài, còn mọi điều đó sẽ thêm cho các ngươi.”</w:t>
      </w:r>
    </w:p>
    <w:p w14:paraId="1F5C6C4C" w14:textId="77777777" w:rsidR="00F90BDC" w:rsidRDefault="00F90BDC"/>
    <w:p w14:paraId="37B35915"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766D3A51" w14:textId="77777777" w:rsidR="00F90BDC" w:rsidRDefault="00F90BDC"/>
    <w:p w14:paraId="57631E66" w14:textId="77777777" w:rsidR="00F90BDC" w:rsidRDefault="00F90BDC">
      <w:r xmlns:w="http://schemas.openxmlformats.org/wordprocessingml/2006/main">
        <w:t xml:space="preserve">Lu-ca 2:50 Họ không hiểu lời Ngài phán.</w:t>
      </w:r>
    </w:p>
    <w:p w14:paraId="10921B54" w14:textId="77777777" w:rsidR="00F90BDC" w:rsidRDefault="00F90BDC"/>
    <w:p w14:paraId="502F2B0C" w14:textId="77777777" w:rsidR="00F90BDC" w:rsidRDefault="00F90BDC">
      <w:r xmlns:w="http://schemas.openxmlformats.org/wordprocessingml/2006/main">
        <w:t xml:space="preserve">Chúa Giêsu dạy cha mẹ Ngài một bài học về sự vâng phục.</w:t>
      </w:r>
    </w:p>
    <w:p w14:paraId="3C935AC7" w14:textId="77777777" w:rsidR="00F90BDC" w:rsidRDefault="00F90BDC"/>
    <w:p w14:paraId="7C0E61F3" w14:textId="77777777" w:rsidR="00F90BDC" w:rsidRDefault="00F90BDC">
      <w:r xmlns:w="http://schemas.openxmlformats.org/wordprocessingml/2006/main">
        <w:t xml:space="preserve">1. Vâng theo Ý Chúa: Bài học từ Chúa Giêsu</w:t>
      </w:r>
    </w:p>
    <w:p w14:paraId="4ED0A96D" w14:textId="77777777" w:rsidR="00F90BDC" w:rsidRDefault="00F90BDC"/>
    <w:p w14:paraId="3600A812" w14:textId="77777777" w:rsidR="00F90BDC" w:rsidRDefault="00F90BDC">
      <w:r xmlns:w="http://schemas.openxmlformats.org/wordprocessingml/2006/main">
        <w:t xml:space="preserve">2. Sức mạnh của việc hiểu Lời Chúa</w:t>
      </w:r>
    </w:p>
    <w:p w14:paraId="523C7C7A" w14:textId="77777777" w:rsidR="00F90BDC" w:rsidRDefault="00F90BDC"/>
    <w:p w14:paraId="7580282A" w14:textId="77777777" w:rsidR="00F90BDC" w:rsidRDefault="00F90BDC">
      <w:r xmlns:w="http://schemas.openxmlformats.org/wordprocessingml/2006/main">
        <w:t xml:space="preserve">1. Ê-phê-sô 5:17 “Vậy, chớ dại dột, nhưng hãy hiểu ý muốn Chúa là thể nào.”</w:t>
      </w:r>
    </w:p>
    <w:p w14:paraId="5091B6E9" w14:textId="77777777" w:rsidR="00F90BDC" w:rsidRDefault="00F90BDC"/>
    <w:p w14:paraId="0122F8F7" w14:textId="77777777" w:rsidR="00F90BDC" w:rsidRDefault="00F90BDC">
      <w:r xmlns:w="http://schemas.openxmlformats.org/wordprocessingml/2006/main">
        <w:t xml:space="preserve">2. Ma-thi-ơ 11:29 "Hãy gánh lấy ách của ta và học theo ta, vì ta có lòng nhu mì và khiêm nhường, và linh hồn các ngươi sẽ được yên nghỉ."</w:t>
      </w:r>
    </w:p>
    <w:p w14:paraId="35B5D9EC" w14:textId="77777777" w:rsidR="00F90BDC" w:rsidRDefault="00F90BDC"/>
    <w:p w14:paraId="1C760370" w14:textId="77777777" w:rsidR="00F90BDC" w:rsidRDefault="00F90BDC">
      <w:r xmlns:w="http://schemas.openxmlformats.org/wordprocessingml/2006/main">
        <w:t xml:space="preserve">Lu-ca 2:51 Ngài theo họ xuống Na-xa-rét và vâng phục họ; nhưng mẹ Ngài thì ghi nhớ những lời ấy trong lòng.</w:t>
      </w:r>
    </w:p>
    <w:p w14:paraId="766E9050" w14:textId="77777777" w:rsidR="00F90BDC" w:rsidRDefault="00F90BDC"/>
    <w:p w14:paraId="0AA348D9" w14:textId="77777777" w:rsidR="00F90BDC" w:rsidRDefault="00F90BDC">
      <w:r xmlns:w="http://schemas.openxmlformats.org/wordprocessingml/2006/main">
        <w:t xml:space="preserve">Chúa Giêsu cùng cha mẹ xuống Nazareth và vâng lời họ, trong khi Đức Maria thì ghi nhớ mọi điều Ngài đã nói trong lòng.</w:t>
      </w:r>
    </w:p>
    <w:p w14:paraId="352E6302" w14:textId="77777777" w:rsidR="00F90BDC" w:rsidRDefault="00F90BDC"/>
    <w:p w14:paraId="4F9903B7" w14:textId="77777777" w:rsidR="00F90BDC" w:rsidRDefault="00F90BDC">
      <w:r xmlns:w="http://schemas.openxmlformats.org/wordprocessingml/2006/main">
        <w:t xml:space="preserve">1. Vâng lời cha mẹ: Học theo gương Chúa Giêsu</w:t>
      </w:r>
    </w:p>
    <w:p w14:paraId="3C3061F7" w14:textId="77777777" w:rsidR="00F90BDC" w:rsidRDefault="00F90BDC"/>
    <w:p w14:paraId="272B1C72" w14:textId="77777777" w:rsidR="00F90BDC" w:rsidRDefault="00F90BDC">
      <w:r xmlns:w="http://schemas.openxmlformats.org/wordprocessingml/2006/main">
        <w:t xml:space="preserve">2. Quý trọng Lời Chúa: Gương Đức Maria</w:t>
      </w:r>
    </w:p>
    <w:p w14:paraId="3BEF017A" w14:textId="77777777" w:rsidR="00F90BDC" w:rsidRDefault="00F90BDC"/>
    <w:p w14:paraId="5B188AC6" w14:textId="77777777" w:rsidR="00F90BDC" w:rsidRDefault="00F90BDC">
      <w:r xmlns:w="http://schemas.openxmlformats.org/wordprocessingml/2006/main">
        <w:t xml:space="preserve">1. Ê-phê-sô 6:1-2 "Hỡi kẻ làm con, hãy vâng phục cha mẹ trong Chúa, vì điều đó là phải. Hãy hiếu kính cha mẹ"—đó là điều răn thứ nhất kèm theo một lời hứa—"</w:t>
      </w:r>
    </w:p>
    <w:p w14:paraId="5790A585" w14:textId="77777777" w:rsidR="00F90BDC" w:rsidRDefault="00F90BDC"/>
    <w:p w14:paraId="632AC61E" w14:textId="77777777" w:rsidR="00F90BDC" w:rsidRDefault="00F90BDC">
      <w:r xmlns:w="http://schemas.openxmlformats.org/wordprocessingml/2006/main">
        <w:t xml:space="preserve">2. Thi Thiên 119:11 “Tôi đã hằng ghi nhớ lời Chúa trong lòng tôi, Để tôi không phạm tội cùng Chúa.”</w:t>
      </w:r>
    </w:p>
    <w:p w14:paraId="7AFF4ED4" w14:textId="77777777" w:rsidR="00F90BDC" w:rsidRDefault="00F90BDC"/>
    <w:p w14:paraId="2F80045E" w14:textId="77777777" w:rsidR="00F90BDC" w:rsidRDefault="00F90BDC">
      <w:r xmlns:w="http://schemas.openxmlformats.org/wordprocessingml/2006/main">
        <w:t xml:space="preserve">Lu-ca 2:52 Đức Giê-su ngày càng khôn ngoan, thêm vóc dáng và được đẹp lòng Thiên Chúa cũng như người ta.</w:t>
      </w:r>
    </w:p>
    <w:p w14:paraId="5D344C9C" w14:textId="77777777" w:rsidR="00F90BDC" w:rsidRDefault="00F90BDC"/>
    <w:p w14:paraId="3A6BDAEF" w14:textId="77777777" w:rsidR="00F90BDC" w:rsidRDefault="00F90BDC">
      <w:r xmlns:w="http://schemas.openxmlformats.org/wordprocessingml/2006/main">
        <w:t xml:space="preserve">Chúa Giêsu ngày càng thêm khôn ngoan, cao lớn và được Thiên Chúa cũng như người ta quý mến.</w:t>
      </w:r>
    </w:p>
    <w:p w14:paraId="56BAC9A1" w14:textId="77777777" w:rsidR="00F90BDC" w:rsidRDefault="00F90BDC"/>
    <w:p w14:paraId="56D61847" w14:textId="77777777" w:rsidR="00F90BDC" w:rsidRDefault="00F90BDC">
      <w:r xmlns:w="http://schemas.openxmlformats.org/wordprocessingml/2006/main">
        <w:t xml:space="preserve">1. Trưởng thành trong khôn ngoan: Suy ngẫm về gương sáng của Chúa Giêsu.</w:t>
      </w:r>
    </w:p>
    <w:p w14:paraId="6E6E401F" w14:textId="77777777" w:rsidR="00F90BDC" w:rsidRDefault="00F90BDC"/>
    <w:p w14:paraId="169EC76C" w14:textId="77777777" w:rsidR="00F90BDC" w:rsidRDefault="00F90BDC">
      <w:r xmlns:w="http://schemas.openxmlformats.org/wordprocessingml/2006/main">
        <w:t xml:space="preserve">2. Được Thiên Chúa và Con Người: Làm thế nào để vun trồng mối quan hệ với cả hai.</w:t>
      </w:r>
    </w:p>
    <w:p w14:paraId="64552BE9" w14:textId="77777777" w:rsidR="00F90BDC" w:rsidRDefault="00F90BDC"/>
    <w:p w14:paraId="328273E5" w14:textId="77777777" w:rsidR="00F90BDC" w:rsidRDefault="00F90BDC">
      <w:r xmlns:w="http://schemas.openxmlformats.org/wordprocessingml/2006/main">
        <w:t xml:space="preserve">1. Phi-líp 2:5-8 - Hãy có đồng một tâm tình như Đấng Christ đã có.</w:t>
      </w:r>
    </w:p>
    <w:p w14:paraId="51A4E165" w14:textId="77777777" w:rsidR="00F90BDC" w:rsidRDefault="00F90BDC"/>
    <w:p w14:paraId="3D67CB4A" w14:textId="77777777" w:rsidR="00F90BDC" w:rsidRDefault="00F90BDC">
      <w:r xmlns:w="http://schemas.openxmlformats.org/wordprocessingml/2006/main">
        <w:t xml:space="preserve">2. Gia-cơ 3:17-18 - Sự khôn ngoan từ trên là trong sạch, hòa bình, mềm mại, dễ cầu xin.</w:t>
      </w:r>
    </w:p>
    <w:p w14:paraId="51EEA96D" w14:textId="77777777" w:rsidR="00F90BDC" w:rsidRDefault="00F90BDC"/>
    <w:p w14:paraId="1719F10B" w14:textId="77777777" w:rsidR="00F90BDC" w:rsidRDefault="00F90BDC">
      <w:r xmlns:w="http://schemas.openxmlformats.org/wordprocessingml/2006/main">
        <w:t xml:space="preserve">Lu-ca 3 tập trung vào chức vụ của Giăng Báp-tít và vai trò của ông trong việc dọn đường cho </w:t>
      </w:r>
      <w:r xmlns:w="http://schemas.openxmlformats.org/wordprocessingml/2006/main">
        <w:lastRenderedPageBreak xmlns:w="http://schemas.openxmlformats.org/wordprocessingml/2006/main"/>
      </w:r>
      <w:r xmlns:w="http://schemas.openxmlformats.org/wordprocessingml/2006/main">
        <w:t xml:space="preserve">chức vụ công khai của Chúa Giê-su. Nó cũng cung cấp gia phả của Chúa Giê-su, truy tìm dòng dõi của Ngài từ thời A-đam.</w:t>
      </w:r>
    </w:p>
    <w:p w14:paraId="5940F8C1" w14:textId="77777777" w:rsidR="00F90BDC" w:rsidRDefault="00F90BDC"/>
    <w:p w14:paraId="2C93E213" w14:textId="77777777" w:rsidR="00F90BDC" w:rsidRDefault="00F90BDC">
      <w:r xmlns:w="http://schemas.openxmlformats.org/wordprocessingml/2006/main">
        <w:t xml:space="preserve">Đoạn 1: Chương này bắt đầu bằng việc giới thiệu Giăng Báp-tít, người đến rao giảng trong đồng vắng. Ông kêu gọi mọi người ăn năn và rửa tội cho họ như một biểu tượng cho sự ăn năn và sẵn sàng đón nhận sự xuất hiện của Đấng Mê-si (Lu-ca 3:1-6). Luca tường thuật chi tiết về sứ điệp của Giăng, nêu bật lời quở trách gay gắt của ông đối với các nhà lãnh đạo tôn giáo và lời kêu gọi mọi người sinh hoa trái xứng đáng với sự ăn năn. Đám đông hỏi anh ta nên làm gì, và anh ta đưa ra những chỉ dẫn thiết thực như chia sẻ với những người gặp khó khăn, đối xử công bằng với người khác và không lợi dụng địa vị của họ (Lu-ca 3:7-14).</w:t>
      </w:r>
    </w:p>
    <w:p w14:paraId="4054C433" w14:textId="77777777" w:rsidR="00F90BDC" w:rsidRDefault="00F90BDC"/>
    <w:p w14:paraId="0EF7B571" w14:textId="77777777" w:rsidR="00F90BDC" w:rsidRDefault="00F90BDC">
      <w:r xmlns:w="http://schemas.openxmlformats.org/wordprocessingml/2006/main">
        <w:t xml:space="preserve">Đoạn thứ 2: Luca đề cập đến Herod Antipas, người đang cai trị vùng Galilê vào thời điểm đó. John công khai chỉ trích Herod vì cuộc hôn nhân trái pháp luật của ông với Herodias, vợ của anh trai ông. Điều này dẫn đến việc Giăng bị Hê-rốt bắt và bỏ tù (Lu-ca 3:19-20). Sau câu chuyện này, Lu-ca cung cấp gia phả của Chúa Giê-su Christ truy tìm tổ tiên của Ngài từ Đa-vít cho đến tận A-đam. Điều này nhấn mạnh mối liên hệ của Chúa Giê-su với nhân loại cũng như vị trí chính đáng của Ngài trong việc thực hiện những lời hứa của Đức Chúa Trời thông qua dòng dõi của Ngài (Lu-ca 3:23-38).</w:t>
      </w:r>
    </w:p>
    <w:p w14:paraId="4FF86C84" w14:textId="77777777" w:rsidR="00F90BDC" w:rsidRDefault="00F90BDC"/>
    <w:p w14:paraId="0867F433" w14:textId="77777777" w:rsidR="00F90BDC" w:rsidRDefault="00F90BDC">
      <w:r xmlns:w="http://schemas.openxmlformats.org/wordprocessingml/2006/main">
        <w:t xml:space="preserve">Đoạn thứ 3: Chương này kết thúc bằng một sự kiện quan trọng – phép rửa của Chúa Giêsu bởi Gioan ở sông Giođan. Khi Chúa Giêsu đang cầu nguyện sau khi chịu phép rửa, trời mở ra và Chúa Thánh Thần ngự xuống trên Ngài dưới hình chim bồ câu. Có tiếng từ trên trời tuyên bố: “Con là Con yêu dấu của Cha, Cha hài lòng về Con” (Lc 3:21-22). Điều này đánh dấu sự khởi đầu sứ vụ công khai của Chúa Giêsu khi Ngài được xức dầu bởi Thánh Thần Thiên Chúa và được xác nhận là Con Thiên Chúa. Qua những sự kiện được ghi lại trong Lu-ca 3, chúng ta thấy cả công việc chuẩn bị của Giăng cho chức vụ của Chúa Giê-su lẫn sự xác nhận thiêng liêng về danh tính và sứ mệnh của Chúa Giê-su.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 3:1 Năm thứ mười lăm dưới triều đại của Sê-sa Ti-bê-ri-ô, Bôn-xơ Phi-lát làm thống đốc xứ Giu-đê, Hê-rốt làm vua xứ Ga-li-lê, em trai ông là Phi-líp làm vua xứ Ituraea và vùng Tra-khônít, và Lysanias làm vua xứ Abilene ,</w:t>
      </w:r>
    </w:p>
    <w:p w14:paraId="2C1899C2" w14:textId="77777777" w:rsidR="00F90BDC" w:rsidRDefault="00F90BDC"/>
    <w:p w14:paraId="46CF82F7" w14:textId="77777777" w:rsidR="00F90BDC" w:rsidRDefault="00F90BDC">
      <w:r xmlns:w="http://schemas.openxmlformats.org/wordprocessingml/2006/main">
        <w:t xml:space="preserve">Vào năm thứ mười lăm dưới triều đại của Tiberius Caesar, Pontius Pilate là thống đốc của Judaea và Herod, Philip và Lysanias lần lượt là tứ phương của Galilee, Ituraea và Abilene.</w:t>
      </w:r>
    </w:p>
    <w:p w14:paraId="21E00F41" w14:textId="77777777" w:rsidR="00F90BDC" w:rsidRDefault="00F90BDC"/>
    <w:p w14:paraId="2BB5FC11" w14:textId="77777777" w:rsidR="00F90BDC" w:rsidRDefault="00F90BDC">
      <w:r xmlns:w="http://schemas.openxmlformats.org/wordprocessingml/2006/main">
        <w:t xml:space="preserve">1. "Thẩm quyền của Chúa: Duy trì Triều đại của Tiberius Caesar"</w:t>
      </w:r>
    </w:p>
    <w:p w14:paraId="7F93EEA4" w14:textId="77777777" w:rsidR="00F90BDC" w:rsidRDefault="00F90BDC"/>
    <w:p w14:paraId="6936FAF1" w14:textId="77777777" w:rsidR="00F90BDC" w:rsidRDefault="00F90BDC">
      <w:r xmlns:w="http://schemas.openxmlformats.org/wordprocessingml/2006/main">
        <w:t xml:space="preserve">2. "Quyền lực của chức tôi tớ: Philatô và các vua chúa"</w:t>
      </w:r>
    </w:p>
    <w:p w14:paraId="7D45E902" w14:textId="77777777" w:rsidR="00F90BDC" w:rsidRDefault="00F90BDC"/>
    <w:p w14:paraId="7E08DC6C" w14:textId="77777777" w:rsidR="00F90BDC" w:rsidRDefault="00F90BDC">
      <w:r xmlns:w="http://schemas.openxmlformats.org/wordprocessingml/2006/main">
        <w:t xml:space="preserve">1. Rô-ma 13:1 - "Mọi người phải phục tùng chính quyền. Vì chẳng có quyền nào không đến từ Đức Chúa Trời, và những quyền hiện có đều do Đức Chúa Trời thiết lập."</w:t>
      </w:r>
    </w:p>
    <w:p w14:paraId="34FD0E40" w14:textId="77777777" w:rsidR="00F90BDC" w:rsidRDefault="00F90BDC"/>
    <w:p w14:paraId="6B188031" w14:textId="77777777" w:rsidR="00F90BDC" w:rsidRDefault="00F90BDC">
      <w:r xmlns:w="http://schemas.openxmlformats.org/wordprocessingml/2006/main">
        <w:t xml:space="preserve">2. Cô-lô-se 3:23 - "Bất cứ làm việc gì, hãy tận tâm làm, như làm cho Chúa, chứ không phải làm cho người ta."</w:t>
      </w:r>
    </w:p>
    <w:p w14:paraId="25FADAED" w14:textId="77777777" w:rsidR="00F90BDC" w:rsidRDefault="00F90BDC"/>
    <w:p w14:paraId="23AD8B25" w14:textId="77777777" w:rsidR="00F90BDC" w:rsidRDefault="00F90BDC">
      <w:r xmlns:w="http://schemas.openxmlformats.org/wordprocessingml/2006/main">
        <w:t xml:space="preserve">Lu-ca 3:2 An-ne và Cai-pha là thầy tế lễ thượng phẩm, có lời Đức Chúa Trời truyền đến Giăng, con trai Xa-cha-ri, trong đồng vắng.</w:t>
      </w:r>
    </w:p>
    <w:p w14:paraId="53BFC423" w14:textId="77777777" w:rsidR="00F90BDC" w:rsidRDefault="00F90BDC"/>
    <w:p w14:paraId="7ED4474E" w14:textId="77777777" w:rsidR="00F90BDC" w:rsidRDefault="00F90BDC">
      <w:r xmlns:w="http://schemas.openxmlformats.org/wordprocessingml/2006/main">
        <w:t xml:space="preserve">Gioan Tẩy Giả được Thiên Chúa kêu gọi đi rao giảng trong hoang địa để dọn đường cho Chúa Giêsu.</w:t>
      </w:r>
    </w:p>
    <w:p w14:paraId="30C07E50" w14:textId="77777777" w:rsidR="00F90BDC" w:rsidRDefault="00F90BDC"/>
    <w:p w14:paraId="63BA8A05" w14:textId="77777777" w:rsidR="00F90BDC" w:rsidRDefault="00F90BDC">
      <w:r xmlns:w="http://schemas.openxmlformats.org/wordprocessingml/2006/main">
        <w:t xml:space="preserve">1. Thiên Chúa kêu gọi chúng ta bước ra khỏi vùng an toàn của mình và thực hiện công việc khó khăn để chuẩn bị cho Chúa Giêsu.</w:t>
      </w:r>
    </w:p>
    <w:p w14:paraId="064DBC2F" w14:textId="77777777" w:rsidR="00F90BDC" w:rsidRDefault="00F90BDC"/>
    <w:p w14:paraId="6F390CCC" w14:textId="77777777" w:rsidR="00F90BDC" w:rsidRDefault="00F90BDC">
      <w:r xmlns:w="http://schemas.openxmlformats.org/wordprocessingml/2006/main">
        <w:t xml:space="preserve">2. Lời Chúa có quyền năng và có thể đến với chúng ta dù chúng ta ở đâu.</w:t>
      </w:r>
    </w:p>
    <w:p w14:paraId="7AACD103" w14:textId="77777777" w:rsidR="00F90BDC" w:rsidRDefault="00F90BDC"/>
    <w:p w14:paraId="52DB574D" w14:textId="77777777" w:rsidR="00F90BDC" w:rsidRDefault="00F90BDC">
      <w:r xmlns:w="http://schemas.openxmlformats.org/wordprocessingml/2006/main">
        <w:t xml:space="preserve">1. Isaia 40:3-5 – Dọn đường cho Chúa.</w:t>
      </w:r>
    </w:p>
    <w:p w14:paraId="43B0FE83" w14:textId="77777777" w:rsidR="00F90BDC" w:rsidRDefault="00F90BDC"/>
    <w:p w14:paraId="7820C3C0" w14:textId="77777777" w:rsidR="00F90BDC" w:rsidRDefault="00F90BDC">
      <w:r xmlns:w="http://schemas.openxmlformats.org/wordprocessingml/2006/main">
        <w:t xml:space="preserve">2. Ma-thi-ơ 3:1-3 - Sứ vụ dọn đường cho Chúa Giêsu của Gioan.</w:t>
      </w:r>
    </w:p>
    <w:p w14:paraId="1C0286A0" w14:textId="77777777" w:rsidR="00F90BDC" w:rsidRDefault="00F90BDC"/>
    <w:p w14:paraId="27F374EE" w14:textId="77777777" w:rsidR="00F90BDC" w:rsidRDefault="00F90BDC">
      <w:r xmlns:w="http://schemas.openxmlformats.org/wordprocessingml/2006/main">
        <w:t xml:space="preserve">Lu-ca 3:3 Người đi khắp miền sông Giô-đanh, rao giảng phép báp-têm sám hối để được tha tội;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the Baptist đến Jordan rao giảng về sự ăn năn và sự tha tội.</w:t>
      </w:r>
    </w:p>
    <w:p w14:paraId="502E3A24" w14:textId="77777777" w:rsidR="00F90BDC" w:rsidRDefault="00F90BDC"/>
    <w:p w14:paraId="18796826" w14:textId="77777777" w:rsidR="00F90BDC" w:rsidRDefault="00F90BDC">
      <w:r xmlns:w="http://schemas.openxmlformats.org/wordprocessingml/2006/main">
        <w:t xml:space="preserve">1. Sức mạnh của sự sám hối: Kế hoạch cứu chuộc của Thiên Chúa</w:t>
      </w:r>
    </w:p>
    <w:p w14:paraId="049D30F5" w14:textId="77777777" w:rsidR="00F90BDC" w:rsidRDefault="00F90BDC"/>
    <w:p w14:paraId="1D6BCE7E" w14:textId="77777777" w:rsidR="00F90BDC" w:rsidRDefault="00F90BDC">
      <w:r xmlns:w="http://schemas.openxmlformats.org/wordprocessingml/2006/main">
        <w:t xml:space="preserve">2. Sống Một Cuộc Đời Tha Thứ: Tìm Bình An và Niềm Vui trong Chúa Kitô</w:t>
      </w:r>
    </w:p>
    <w:p w14:paraId="4BDD870C" w14:textId="77777777" w:rsidR="00F90BDC" w:rsidRDefault="00F90BDC"/>
    <w:p w14:paraId="0C92B7F2" w14:textId="77777777" w:rsidR="00F90BDC" w:rsidRDefault="00F90BDC">
      <w:r xmlns:w="http://schemas.openxmlformats.org/wordprocessingml/2006/main">
        <w:t xml:space="preserve">1. Công vụ 2:38 - "Hãy ăn năn và mỗi người hãy chịu phép báp têm nhân danh Chúa Giêsu Kitô để được tha tội"</w:t>
      </w:r>
    </w:p>
    <w:p w14:paraId="73A7778F" w14:textId="77777777" w:rsidR="00F90BDC" w:rsidRDefault="00F90BDC"/>
    <w:p w14:paraId="7AA28F13" w14:textId="77777777" w:rsidR="00F90BDC" w:rsidRDefault="00F90BDC">
      <w:r xmlns:w="http://schemas.openxmlformats.org/wordprocessingml/2006/main">
        <w:t xml:space="preserve">2. Hê-bơ-rơ 10:17 - "Ta sẽ không nhớ tội lỗi và gian ác của họ nữa"</w:t>
      </w:r>
    </w:p>
    <w:p w14:paraId="4957BBEB" w14:textId="77777777" w:rsidR="00F90BDC" w:rsidRDefault="00F90BDC"/>
    <w:p w14:paraId="45D1157D" w14:textId="77777777" w:rsidR="00F90BDC" w:rsidRDefault="00F90BDC">
      <w:r xmlns:w="http://schemas.openxmlformats.org/wordprocessingml/2006/main">
        <w:t xml:space="preserve">Lu-ca 3:4 Như có chép trong sách đấng tiên tri Ê-sai rằng: Có tiếng kêu trong đồng vắng: Hãy dọn đường Chúa, ban bằng các nẻo Ngài.</w:t>
      </w:r>
    </w:p>
    <w:p w14:paraId="01324491" w14:textId="77777777" w:rsidR="00F90BDC" w:rsidRDefault="00F90BDC"/>
    <w:p w14:paraId="007D0E3A" w14:textId="77777777" w:rsidR="00F90BDC" w:rsidRDefault="00F90BDC">
      <w:r xmlns:w="http://schemas.openxmlformats.org/wordprocessingml/2006/main">
        <w:t xml:space="preserve">Đoạn văn nói về việc chuẩn bị đón Chúa đến bằng cách dọn đường cho thẳng.</w:t>
      </w:r>
    </w:p>
    <w:p w14:paraId="5897663E" w14:textId="77777777" w:rsidR="00F90BDC" w:rsidRDefault="00F90BDC"/>
    <w:p w14:paraId="433A2D14" w14:textId="77777777" w:rsidR="00F90BDC" w:rsidRDefault="00F90BDC">
      <w:r xmlns:w="http://schemas.openxmlformats.org/wordprocessingml/2006/main">
        <w:t xml:space="preserve">1: "Tiếng gọi nơi hoang dã: Chuẩn bị đón Chúa đến"</w:t>
      </w:r>
    </w:p>
    <w:p w14:paraId="29E02D9C" w14:textId="77777777" w:rsidR="00F90BDC" w:rsidRDefault="00F90BDC"/>
    <w:p w14:paraId="18428F3E" w14:textId="77777777" w:rsidR="00F90BDC" w:rsidRDefault="00F90BDC">
      <w:r xmlns:w="http://schemas.openxmlformats.org/wordprocessingml/2006/main">
        <w:t xml:space="preserve">2: "Con đường thẳng và hẹp: Làm rõ đường đi của Chúa"</w:t>
      </w:r>
    </w:p>
    <w:p w14:paraId="4C7E01A2" w14:textId="77777777" w:rsidR="00F90BDC" w:rsidRDefault="00F90BDC"/>
    <w:p w14:paraId="191181F7" w14:textId="77777777" w:rsidR="00F90BDC" w:rsidRDefault="00F90BDC">
      <w:r xmlns:w="http://schemas.openxmlformats.org/wordprocessingml/2006/main">
        <w:t xml:space="preserve">1: Ma-thi-ơ 3:3 - “Vì chính Ngài là đấng tiên tri Ê-sai đã nói rằng: Có tiếng kêu trong đồng vắng: Hãy dọn đường Chúa, ban bằng các nẻo Ngài.”</w:t>
      </w:r>
    </w:p>
    <w:p w14:paraId="4FB3999A" w14:textId="77777777" w:rsidR="00F90BDC" w:rsidRDefault="00F90BDC"/>
    <w:p w14:paraId="38187D9D" w14:textId="77777777" w:rsidR="00F90BDC" w:rsidRDefault="00F90BDC">
      <w:r xmlns:w="http://schemas.openxmlformats.org/wordprocessingml/2006/main">
        <w:t xml:space="preserve">2: Ê-sai 40:3 - “Có tiếng kêu trong đồng vắng: Hãy dọn đường Đức Giê-hô-va, hãy làm đường trong đồng vắng cho thẳng đường cho Đức Chúa Trời chúng ta”.</w:t>
      </w:r>
    </w:p>
    <w:p w14:paraId="1E97D39E" w14:textId="77777777" w:rsidR="00F90BDC" w:rsidRDefault="00F90BDC"/>
    <w:p w14:paraId="419E173C" w14:textId="77777777" w:rsidR="00F90BDC" w:rsidRDefault="00F90BDC">
      <w:r xmlns:w="http://schemas.openxmlformats.org/wordprocessingml/2006/main">
        <w:t xml:space="preserve">Lu-ca 3:5 Mọi thung lũng sẽ được lấp đầy, mọi núi đồi sẽ bị hạ xuống; Đường </w:t>
      </w:r>
      <w:r xmlns:w="http://schemas.openxmlformats.org/wordprocessingml/2006/main">
        <w:lastRenderedPageBreak xmlns:w="http://schemas.openxmlformats.org/wordprocessingml/2006/main"/>
      </w:r>
      <w:r xmlns:w="http://schemas.openxmlformats.org/wordprocessingml/2006/main">
        <w:t xml:space="preserve">quanh co phải làm cho thẳng, đường gồ ghề phải làm cho bằng phẳng;</w:t>
      </w:r>
    </w:p>
    <w:p w14:paraId="68EE3388" w14:textId="77777777" w:rsidR="00F90BDC" w:rsidRDefault="00F90BDC"/>
    <w:p w14:paraId="153BE756" w14:textId="77777777" w:rsidR="00F90BDC" w:rsidRDefault="00F90BDC">
      <w:r xmlns:w="http://schemas.openxmlformats.org/wordprocessingml/2006/main">
        <w:t xml:space="preserve">Đoạn trích từ Lu-ca 3:5 nhấn mạnh rằng Đức Chúa Trời sẽ mở đường cho những ai tìm kiếm Ngài, bất kể hoàn cảnh nào.</w:t>
      </w:r>
    </w:p>
    <w:p w14:paraId="36269C8B" w14:textId="77777777" w:rsidR="00F90BDC" w:rsidRDefault="00F90BDC"/>
    <w:p w14:paraId="02505339" w14:textId="77777777" w:rsidR="00F90BDC" w:rsidRDefault="00F90BDC">
      <w:r xmlns:w="http://schemas.openxmlformats.org/wordprocessingml/2006/main">
        <w:t xml:space="preserve">1: Tình yêu và sự chu cấp của Chúa sẽ mở đường cho chúng ta dù cuộc hành trình có khó khăn đến đâu.</w:t>
      </w:r>
    </w:p>
    <w:p w14:paraId="5E955333" w14:textId="77777777" w:rsidR="00F90BDC" w:rsidRDefault="00F90BDC"/>
    <w:p w14:paraId="21A5ACCA" w14:textId="77777777" w:rsidR="00F90BDC" w:rsidRDefault="00F90BDC">
      <w:r xmlns:w="http://schemas.openxmlformats.org/wordprocessingml/2006/main">
        <w:t xml:space="preserve">2: Chúng ta có thể tin tưởng rằng Chúa sẽ san bằng những ngọn núi và thung lũng trong cuộc đời chúng ta.</w:t>
      </w:r>
    </w:p>
    <w:p w14:paraId="6BE28305" w14:textId="77777777" w:rsidR="00F90BDC" w:rsidRDefault="00F90BDC"/>
    <w:p w14:paraId="6BC93526" w14:textId="77777777" w:rsidR="00F90BDC" w:rsidRDefault="00F90BDC">
      <w:r xmlns:w="http://schemas.openxmlformats.org/wordprocessingml/2006/main">
        <w:t xml:space="preserve">1: Ê-sai 40:4-5 - Mọi thung lũng sẽ được tôn cao, mọi núi đồi sẽ bị hạ xuống; nơi gồ ghề sẽ trở nên bằng phẳng, nơi gồ ghề sẽ trở thành đồng bằng.</w:t>
      </w:r>
    </w:p>
    <w:p w14:paraId="2108E705" w14:textId="77777777" w:rsidR="00F90BDC" w:rsidRDefault="00F90BDC"/>
    <w:p w14:paraId="6D937A2A" w14:textId="77777777" w:rsidR="00F90BDC" w:rsidRDefault="00F90BDC">
      <w:r xmlns:w="http://schemas.openxmlformats.org/wordprocessingml/2006/main">
        <w:t xml:space="preserve">2: Phi-líp 4:13 - Tôi làm được mọi sự nhờ Đấng ban thêm sức cho tôi.</w:t>
      </w:r>
    </w:p>
    <w:p w14:paraId="4DC284CF" w14:textId="77777777" w:rsidR="00F90BDC" w:rsidRDefault="00F90BDC"/>
    <w:p w14:paraId="3A6DD43D" w14:textId="77777777" w:rsidR="00F90BDC" w:rsidRDefault="00F90BDC">
      <w:r xmlns:w="http://schemas.openxmlformats.org/wordprocessingml/2006/main">
        <w:t xml:space="preserve">Lu-ca 3:6 Và mọi xác thịt sẽ thấy sự cứu rỗi của Đức Chúa Trời.</w:t>
      </w:r>
    </w:p>
    <w:p w14:paraId="2273F63D" w14:textId="77777777" w:rsidR="00F90BDC" w:rsidRDefault="00F90BDC"/>
    <w:p w14:paraId="55BA3FFA" w14:textId="77777777" w:rsidR="00F90BDC" w:rsidRDefault="00F90BDC">
      <w:r xmlns:w="http://schemas.openxmlformats.org/wordprocessingml/2006/main">
        <w:t xml:space="preserve">John the Baptist đã rao giảng thông điệp về sự ăn năn và tiên tri rằng tất cả mọi người sẽ có thể chứng kiến sự cứu rỗi của Thiên Chúa.</w:t>
      </w:r>
    </w:p>
    <w:p w14:paraId="65352E0A" w14:textId="77777777" w:rsidR="00F90BDC" w:rsidRDefault="00F90BDC"/>
    <w:p w14:paraId="443415C4" w14:textId="77777777" w:rsidR="00F90BDC" w:rsidRDefault="00F90BDC">
      <w:r xmlns:w="http://schemas.openxmlformats.org/wordprocessingml/2006/main">
        <w:t xml:space="preserve">1. Sức mạnh của sự sám hối: Hiểu được thông điệp của Gioan Tẩy Giả</w:t>
      </w:r>
    </w:p>
    <w:p w14:paraId="1D33DBC5" w14:textId="77777777" w:rsidR="00F90BDC" w:rsidRDefault="00F90BDC"/>
    <w:p w14:paraId="6982C6B1" w14:textId="77777777" w:rsidR="00F90BDC" w:rsidRDefault="00F90BDC">
      <w:r xmlns:w="http://schemas.openxmlformats.org/wordprocessingml/2006/main">
        <w:t xml:space="preserve">2. Làm chứng cho sự cứu rỗi của Thiên Chúa: Chuẩn bị tinh thần đón nhận ân sủng của Thiên Chúa</w:t>
      </w:r>
    </w:p>
    <w:p w14:paraId="590D61FF" w14:textId="77777777" w:rsidR="00F90BDC" w:rsidRDefault="00F90BDC"/>
    <w:p w14:paraId="71754A7A" w14:textId="77777777" w:rsidR="00F90BDC" w:rsidRDefault="00F90BDC">
      <w:r xmlns:w="http://schemas.openxmlformats.org/wordprocessingml/2006/main">
        <w:t xml:space="preserve">1. Ê-sai 40:5 Và vinh quang của Chúa sẽ được bày tỏ, và mọi người sẽ cùng nhau nhìn thấy.</w:t>
      </w:r>
    </w:p>
    <w:p w14:paraId="3BB7182A" w14:textId="77777777" w:rsidR="00F90BDC" w:rsidRDefault="00F90BDC"/>
    <w:p w14:paraId="7A26E82F" w14:textId="77777777" w:rsidR="00F90BDC" w:rsidRDefault="00F90BDC">
      <w:r xmlns:w="http://schemas.openxmlformats.org/wordprocessingml/2006/main">
        <w:t xml:space="preserve">2. Thi Thiên 98:2 Chúa đã bày tỏ sự cứu rỗi của Ngài; Ngài đã bày tỏ sự công bình của Ngài trước mặt các dân tộc.</w:t>
      </w:r>
    </w:p>
    <w:p w14:paraId="41A6469D" w14:textId="77777777" w:rsidR="00F90BDC" w:rsidRDefault="00F90BDC"/>
    <w:p w14:paraId="22EFD279" w14:textId="77777777" w:rsidR="00F90BDC" w:rsidRDefault="00F90BDC">
      <w:r xmlns:w="http://schemas.openxmlformats.org/wordprocessingml/2006/main">
        <w:t xml:space="preserve">Lu-ca 3:7 Ngài phán cùng đoàn dân đến chịu Ngài làm phép báp-têm rằng: Hỡi dòng dõi rắn lục kia, ai đã chỉ cho các ngươi cách trốn cơn thịnh nộ sắp đến?</w:t>
      </w:r>
    </w:p>
    <w:p w14:paraId="656A32D6" w14:textId="77777777" w:rsidR="00F90BDC" w:rsidRDefault="00F90BDC"/>
    <w:p w14:paraId="362D3580" w14:textId="77777777" w:rsidR="00F90BDC" w:rsidRDefault="00F90BDC">
      <w:r xmlns:w="http://schemas.openxmlformats.org/wordprocessingml/2006/main">
        <w:t xml:space="preserve">Đám đông đến dự lễ rửa tội của Gioan Tẩy Giả đã được cảnh báo về cơn thịnh nộ sắp đến.</w:t>
      </w:r>
    </w:p>
    <w:p w14:paraId="7F6A4FB4" w14:textId="77777777" w:rsidR="00F90BDC" w:rsidRDefault="00F90BDC"/>
    <w:p w14:paraId="2C80B549" w14:textId="77777777" w:rsidR="00F90BDC" w:rsidRDefault="00F90BDC">
      <w:r xmlns:w="http://schemas.openxmlformats.org/wordprocessingml/2006/main">
        <w:t xml:space="preserve">1. Sự ăn năn thật sự và tiếp nhận Chúa Giê-su là Đấng Cứu Thế là cách duy nhất để tránh cơn thạnh nộ của Đức Chúa Trời.</w:t>
      </w:r>
    </w:p>
    <w:p w14:paraId="60B785F6" w14:textId="77777777" w:rsidR="00F90BDC" w:rsidRDefault="00F90BDC"/>
    <w:p w14:paraId="7B9B2367" w14:textId="77777777" w:rsidR="00F90BDC" w:rsidRDefault="00F90BDC">
      <w:r xmlns:w="http://schemas.openxmlformats.org/wordprocessingml/2006/main">
        <w:t xml:space="preserve">2. Cơn thịnh nộ của Chúa là có thật và chúng ta không được bỏ qua nó.</w:t>
      </w:r>
    </w:p>
    <w:p w14:paraId="09AA1BFC" w14:textId="77777777" w:rsidR="00F90BDC" w:rsidRDefault="00F90BDC"/>
    <w:p w14:paraId="5E0045DF"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4B85661C" w14:textId="77777777" w:rsidR="00F90BDC" w:rsidRDefault="00F90BDC"/>
    <w:p w14:paraId="57AB21CD" w14:textId="77777777" w:rsidR="00F90BDC" w:rsidRDefault="00F90BDC">
      <w:r xmlns:w="http://schemas.openxmlformats.org/wordprocessingml/2006/main">
        <w:t xml:space="preserve">2. Rô-ma 6:23 – Vì tiền công của tội lỗi là sự chết, nhưng món quà miễn phí của Đức Chúa Trời là sự sống đời đời trong Đấng Christ Giê-su, Chúa chúng ta.</w:t>
      </w:r>
    </w:p>
    <w:p w14:paraId="5B3CA94F" w14:textId="77777777" w:rsidR="00F90BDC" w:rsidRDefault="00F90BDC"/>
    <w:p w14:paraId="413834DC" w14:textId="77777777" w:rsidR="00F90BDC" w:rsidRDefault="00F90BDC">
      <w:r xmlns:w="http://schemas.openxmlformats.org/wordprocessingml/2006/main">
        <w:t xml:space="preserve">Lu-ca 3:8 Vậy hãy kết quả xứng đáng với sự ăn năn, và đừng tự nhủ rằng: Chúng ta đã có tổ phụ Áp-ra-ham; vì ta nói cùng các ngươi rằng: Đức Chúa Trời có thể khiến đá nầy sanh ra con cái cho Áp-ra-ham được.</w:t>
      </w:r>
    </w:p>
    <w:p w14:paraId="2450AAC0" w14:textId="77777777" w:rsidR="00F90BDC" w:rsidRDefault="00F90BDC"/>
    <w:p w14:paraId="45B33E86" w14:textId="77777777" w:rsidR="00F90BDC" w:rsidRDefault="00F90BDC">
      <w:r xmlns:w="http://schemas.openxmlformats.org/wordprocessingml/2006/main">
        <w:t xml:space="preserve">John the Baptist khuyến khích mọi người thể hiện sự ăn năn thực sự bằng cách làm những việc tốt, thay vì dựa vào tổ tiên Áp-ra-ham của họ. Ông nhấn mạnh rằng Thiên Chúa có thể nuôi dạy con cái của Áp-ra-ham ngay cả từ những viên đá.</w:t>
      </w:r>
    </w:p>
    <w:p w14:paraId="08726C0E" w14:textId="77777777" w:rsidR="00F90BDC" w:rsidRDefault="00F90BDC"/>
    <w:p w14:paraId="28A8129B" w14:textId="77777777" w:rsidR="00F90BDC" w:rsidRDefault="00F90BDC">
      <w:r xmlns:w="http://schemas.openxmlformats.org/wordprocessingml/2006/main">
        <w:t xml:space="preserve">1. Lời kêu gọi sám hối đích thực: Xem xét Lu-ca 3:8</w:t>
      </w:r>
    </w:p>
    <w:p w14:paraId="52DE7CA7" w14:textId="77777777" w:rsidR="00F90BDC" w:rsidRDefault="00F90BDC"/>
    <w:p w14:paraId="3C610349" w14:textId="77777777" w:rsidR="00F90BDC" w:rsidRDefault="00F90BDC">
      <w:r xmlns:w="http://schemas.openxmlformats.org/wordprocessingml/2006/main">
        <w:t xml:space="preserve">2. Dựa vào tổ tiên hoặc tìm kiếm ân huệ của Chúa: Nghiên cứu Lu-ca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4:13-16 – Đức tin của Áp-ra-ham được kể là công bình cho ông.</w:t>
      </w:r>
    </w:p>
    <w:p w14:paraId="2E9CA7DB" w14:textId="77777777" w:rsidR="00F90BDC" w:rsidRDefault="00F90BDC"/>
    <w:p w14:paraId="4AE052E0" w14:textId="77777777" w:rsidR="00F90BDC" w:rsidRDefault="00F90BDC">
      <w:r xmlns:w="http://schemas.openxmlformats.org/wordprocessingml/2006/main">
        <w:t xml:space="preserve">2. Gia-cơ 2:14-26 – Đức tin không có việc làm là đức tin chết.</w:t>
      </w:r>
    </w:p>
    <w:p w14:paraId="1AD83ECF" w14:textId="77777777" w:rsidR="00F90BDC" w:rsidRDefault="00F90BDC"/>
    <w:p w14:paraId="74EE4018" w14:textId="77777777" w:rsidR="00F90BDC" w:rsidRDefault="00F90BDC">
      <w:r xmlns:w="http://schemas.openxmlformats.org/wordprocessingml/2006/main">
        <w:t xml:space="preserve">Lu-ca 3:9 Bây giờ, cái rìu đã để kề gốc cây: bất cứ cây nào không sinh trái tốt đều bị chặt đi và quăng vào lửa.</w:t>
      </w:r>
    </w:p>
    <w:p w14:paraId="731DE20F" w14:textId="77777777" w:rsidR="00F90BDC" w:rsidRDefault="00F90BDC"/>
    <w:p w14:paraId="5C7657B4" w14:textId="77777777" w:rsidR="00F90BDC" w:rsidRDefault="00F90BDC">
      <w:r xmlns:w="http://schemas.openxmlformats.org/wordprocessingml/2006/main">
        <w:t xml:space="preserve">Cái rìu đã được đặt để phán xét những cây không sinh trái, cây nào không sinh trái tốt sẽ bị đốn và ném vào lửa.</w:t>
      </w:r>
    </w:p>
    <w:p w14:paraId="430F70C7" w14:textId="77777777" w:rsidR="00F90BDC" w:rsidRDefault="00F90BDC"/>
    <w:p w14:paraId="42665AB5" w14:textId="77777777" w:rsidR="00F90BDC" w:rsidRDefault="00F90BDC">
      <w:r xmlns:w="http://schemas.openxmlformats.org/wordprocessingml/2006/main">
        <w:t xml:space="preserve">1. Sự phán xét của Chúa đối với cây không sinh trái: Hiểu rõ hậu quả của việc không ăn năn</w:t>
      </w:r>
    </w:p>
    <w:p w14:paraId="6BB2B87A" w14:textId="77777777" w:rsidR="00F90BDC" w:rsidRDefault="00F90BDC"/>
    <w:p w14:paraId="425C21A6" w14:textId="77777777" w:rsidR="00F90BDC" w:rsidRDefault="00F90BDC">
      <w:r xmlns:w="http://schemas.openxmlformats.org/wordprocessingml/2006/main">
        <w:t xml:space="preserve">2. Hoa Quả của Sám Hối: Vun trồng một đời sống sinh hoa trái tốt</w:t>
      </w:r>
    </w:p>
    <w:p w14:paraId="6383A48F" w14:textId="77777777" w:rsidR="00F90BDC" w:rsidRDefault="00F90BDC"/>
    <w:p w14:paraId="4C4CF830" w14:textId="77777777" w:rsidR="00F90BDC" w:rsidRDefault="00F90BDC">
      <w:r xmlns:w="http://schemas.openxmlformats.org/wordprocessingml/2006/main">
        <w:t xml:space="preserve">1. Giăng 15:2, “[Chúa Giê-su phán:] Nhánh nào trong Ta mà không kết quả thì Ngài chặt bỏ; còn những cành nào kết quả thì Ngài tỉa bỏ để nó sinh nhiều trái hơn.”</w:t>
      </w:r>
    </w:p>
    <w:p w14:paraId="3FDA150A" w14:textId="77777777" w:rsidR="00F90BDC" w:rsidRDefault="00F90BDC"/>
    <w:p w14:paraId="2C66050A" w14:textId="77777777" w:rsidR="00F90BDC" w:rsidRDefault="00F90BDC">
      <w:r xmlns:w="http://schemas.openxmlformats.org/wordprocessingml/2006/main">
        <w:t xml:space="preserve">2. Giê-rê-mi 17:7-8, “Phước cho người tin cậy nơi Đức Giê-hô-va và có Đức Giê-hô-va để trông cậy! Vì người ấy sẽ như cây trồng bên dòng nước, đâm rễ theo dòng sông, chẳng thấy khi nắng nóng đến, nhưng lá vẫn xanh tươi; gặp năm hạn hán cũng chẳng cẩn thận, và sẽ không ngừng kết quả.”</w:t>
      </w:r>
    </w:p>
    <w:p w14:paraId="60DC1364" w14:textId="77777777" w:rsidR="00F90BDC" w:rsidRDefault="00F90BDC"/>
    <w:p w14:paraId="75E0DD75" w14:textId="77777777" w:rsidR="00F90BDC" w:rsidRDefault="00F90BDC">
      <w:r xmlns:w="http://schemas.openxmlformats.org/wordprocessingml/2006/main">
        <w:t xml:space="preserve">Lu-ca 3:10 Người ta hỏi Ngài rằng: Vậy chúng tôi phải làm gì?</w:t>
      </w:r>
    </w:p>
    <w:p w14:paraId="4E9CD48E" w14:textId="77777777" w:rsidR="00F90BDC" w:rsidRDefault="00F90BDC"/>
    <w:p w14:paraId="71931995" w14:textId="77777777" w:rsidR="00F90BDC" w:rsidRDefault="00F90BDC">
      <w:r xmlns:w="http://schemas.openxmlformats.org/wordprocessingml/2006/main">
        <w:t xml:space="preserve">Người ta hỏi John họ nên làm gì để được cứu.</w:t>
      </w:r>
    </w:p>
    <w:p w14:paraId="33496CB4" w14:textId="77777777" w:rsidR="00F90BDC" w:rsidRDefault="00F90BDC"/>
    <w:p w14:paraId="22DC0DBC" w14:textId="77777777" w:rsidR="00F90BDC" w:rsidRDefault="00F90BDC">
      <w:r xmlns:w="http://schemas.openxmlformats.org/wordprocessingml/2006/main">
        <w:t xml:space="preserve">1: Mọi người nên quay về với Chúa để được cứu rỗi.</w:t>
      </w:r>
    </w:p>
    <w:p w14:paraId="6F079EB0" w14:textId="77777777" w:rsidR="00F90BDC" w:rsidRDefault="00F90BDC"/>
    <w:p w14:paraId="125FCB63" w14:textId="77777777" w:rsidR="00F90BDC" w:rsidRDefault="00F90BDC">
      <w:r xmlns:w="http://schemas.openxmlformats.org/wordprocessingml/2006/main">
        <w:t xml:space="preserve">2: Dành thời gian để suy ngẫm về cuộc sống của mình và ăn năn về những việc làm sai trái của mình.</w:t>
      </w:r>
    </w:p>
    <w:p w14:paraId="000A5BC7" w14:textId="77777777" w:rsidR="00F90BDC" w:rsidRDefault="00F90BDC"/>
    <w:p w14:paraId="286F875C" w14:textId="77777777" w:rsidR="00F90BDC" w:rsidRDefault="00F90BDC">
      <w:r xmlns:w="http://schemas.openxmlformats.org/wordprocessingml/2006/main">
        <w:t xml:space="preserve">1: Công vụ 2:38 - "Mỗi người hãy sám hối và chịu phép rửa nhân danh Chúa Giêsu Kitô để được tha tội."</w:t>
      </w:r>
    </w:p>
    <w:p w14:paraId="59A89263" w14:textId="77777777" w:rsidR="00F90BDC" w:rsidRDefault="00F90BDC"/>
    <w:p w14:paraId="3304CFC2" w14:textId="77777777" w:rsidR="00F90BDC" w:rsidRDefault="00F90BDC">
      <w:r xmlns:w="http://schemas.openxmlformats.org/wordprocessingml/2006/main">
        <w:t xml:space="preserve">2: Rô-ma 10: 9 - "Nếu miệng bạn tuyên bố: “Chúa Giê-xu là Chúa,” và lòng bạn tin rằng Đức Chúa Trời đã khiến Ngài từ cõi chết sống lại, thì bạn sẽ được cứu.”</w:t>
      </w:r>
    </w:p>
    <w:p w14:paraId="5AA31F9D" w14:textId="77777777" w:rsidR="00F90BDC" w:rsidRDefault="00F90BDC"/>
    <w:p w14:paraId="3F00B795" w14:textId="77777777" w:rsidR="00F90BDC" w:rsidRDefault="00F90BDC">
      <w:r xmlns:w="http://schemas.openxmlformats.org/wordprocessingml/2006/main">
        <w:t xml:space="preserve">Lu-ca 3:11 Ngài đáp rằng: Ai có hai áo, hãy chia cho người không có; Ai có thịt cũng hãy làm như vậy.</w:t>
      </w:r>
    </w:p>
    <w:p w14:paraId="198F9809" w14:textId="77777777" w:rsidR="00F90BDC" w:rsidRDefault="00F90BDC"/>
    <w:p w14:paraId="34C860FF" w14:textId="77777777" w:rsidR="00F90BDC" w:rsidRDefault="00F90BDC">
      <w:r xmlns:w="http://schemas.openxmlformats.org/wordprocessingml/2006/main">
        <w:t xml:space="preserve">John the Baptist hướng dẫn những người có thêm nguồn lực chia sẻ nguồn lực của họ với những người không có.</w:t>
      </w:r>
    </w:p>
    <w:p w14:paraId="063DD44E" w14:textId="77777777" w:rsidR="00F90BDC" w:rsidRDefault="00F90BDC"/>
    <w:p w14:paraId="0D067A9F" w14:textId="77777777" w:rsidR="00F90BDC" w:rsidRDefault="00F90BDC">
      <w:r xmlns:w="http://schemas.openxmlformats.org/wordprocessingml/2006/main">
        <w:t xml:space="preserve">1. “Phước lành của lòng quảng đại”</w:t>
      </w:r>
    </w:p>
    <w:p w14:paraId="4C9AE7C6" w14:textId="77777777" w:rsidR="00F90BDC" w:rsidRDefault="00F90BDC"/>
    <w:p w14:paraId="6DBA71BE" w14:textId="77777777" w:rsidR="00F90BDC" w:rsidRDefault="00F90BDC">
      <w:r xmlns:w="http://schemas.openxmlformats.org/wordprocessingml/2006/main">
        <w:t xml:space="preserve">2. "Chia sẻ những gì chúng ta có"</w:t>
      </w:r>
    </w:p>
    <w:p w14:paraId="24AA658F" w14:textId="77777777" w:rsidR="00F90BDC" w:rsidRDefault="00F90BDC"/>
    <w:p w14:paraId="3806E934" w14:textId="77777777" w:rsidR="00F90BDC" w:rsidRDefault="00F90BDC">
      <w:r xmlns:w="http://schemas.openxmlformats.org/wordprocessingml/2006/main">
        <w:t xml:space="preserve">1. Gia-cơ 1:17 - Mọi ân tứ tốt lành và trọn vẹn đều từ trên cao xuống, từ Cha sáng láng trên trời, là Đấng không hề thay đổi như bóng dịch chuyển.</w:t>
      </w:r>
    </w:p>
    <w:p w14:paraId="7C2D49F3" w14:textId="77777777" w:rsidR="00F90BDC" w:rsidRDefault="00F90BDC"/>
    <w:p w14:paraId="707AFC37" w14:textId="77777777" w:rsidR="00F90BDC" w:rsidRDefault="00F90BDC">
      <w:r xmlns:w="http://schemas.openxmlformats.org/wordprocessingml/2006/main">
        <w:t xml:space="preserve">2. Ma-thi-ơ 25:40 - "Nhà vua sẽ đáp: 'Quả thật, ta nói cùng ngươi, bất cứ điều gì ngươi đã làm cho một trong những người rất hèn mọn trong số những anh chị em này của ta, là ngươi đã làm cho ta.'</w:t>
      </w:r>
    </w:p>
    <w:p w14:paraId="392ABD72" w14:textId="77777777" w:rsidR="00F90BDC" w:rsidRDefault="00F90BDC"/>
    <w:p w14:paraId="37B294CF" w14:textId="77777777" w:rsidR="00F90BDC" w:rsidRDefault="00F90BDC">
      <w:r xmlns:w="http://schemas.openxmlformats.org/wordprocessingml/2006/main">
        <w:t xml:space="preserve">Lu-ca 3:12 Bấy giờ có những người thu thuế đến chịu báp-têm, thưa rằng: Thưa thầy, chúng tôi phải làm gì?</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hỏi Gioan Tẩy Giả họ nên làm gì để được rửa tội.</w:t>
      </w:r>
    </w:p>
    <w:p w14:paraId="6579938A" w14:textId="77777777" w:rsidR="00F90BDC" w:rsidRDefault="00F90BDC"/>
    <w:p w14:paraId="041E0FF2" w14:textId="77777777" w:rsidR="00F90BDC" w:rsidRDefault="00F90BDC">
      <w:r xmlns:w="http://schemas.openxmlformats.org/wordprocessingml/2006/main">
        <w:t xml:space="preserve">1. Tầm quan trọng của việc khiêm nhường tìm kiếm sự hướng dẫn từ Thượng Đế và các vị tiên tri của Ngài.</w:t>
      </w:r>
    </w:p>
    <w:p w14:paraId="10565F3B" w14:textId="77777777" w:rsidR="00F90BDC" w:rsidRDefault="00F90BDC"/>
    <w:p w14:paraId="5C900345" w14:textId="77777777" w:rsidR="00F90BDC" w:rsidRDefault="00F90BDC">
      <w:r xmlns:w="http://schemas.openxmlformats.org/wordprocessingml/2006/main">
        <w:t xml:space="preserve">2. Sức mạnh của sự sám hối và sự tha thứ qua phép rửa.</w:t>
      </w:r>
    </w:p>
    <w:p w14:paraId="1BDA47AF" w14:textId="77777777" w:rsidR="00F90BDC" w:rsidRDefault="00F90BDC"/>
    <w:p w14:paraId="1FFCC158" w14:textId="77777777" w:rsidR="00F90BDC" w:rsidRDefault="00F90BDC">
      <w:r xmlns:w="http://schemas.openxmlformats.org/wordprocessingml/2006/main">
        <w:t xml:space="preserve">1. Giê-rê-mi 29:13 - “Bạn sẽ tìm kiếm tôi và gặp được khi bạn hết lòng tìm kiếm tôi.”</w:t>
      </w:r>
    </w:p>
    <w:p w14:paraId="3E920C5C" w14:textId="77777777" w:rsidR="00F90BDC" w:rsidRDefault="00F90BDC"/>
    <w:p w14:paraId="03F0F287" w14:textId="77777777" w:rsidR="00F90BDC" w:rsidRDefault="00F90BDC">
      <w:r xmlns:w="http://schemas.openxmlformats.org/wordprocessingml/2006/main">
        <w:t xml:space="preserve">2. Công vụ 2:38 - “Mỗi người hãy ăn năn và chịu phép báp têm nhân danh Chúa Giê-su Christ để được tha tội.”</w:t>
      </w:r>
    </w:p>
    <w:p w14:paraId="4D94D4FF" w14:textId="77777777" w:rsidR="00F90BDC" w:rsidRDefault="00F90BDC"/>
    <w:p w14:paraId="61BC1E11" w14:textId="77777777" w:rsidR="00F90BDC" w:rsidRDefault="00F90BDC">
      <w:r xmlns:w="http://schemas.openxmlformats.org/wordprocessingml/2006/main">
        <w:t xml:space="preserve">Lu-ca 3:13 Ngài đáp rằng: Đừng đòi hỏi gì hơn điều đã ấn định cho các ngươi.</w:t>
      </w:r>
    </w:p>
    <w:p w14:paraId="08DA4D71" w14:textId="77777777" w:rsidR="00F90BDC" w:rsidRDefault="00F90BDC"/>
    <w:p w14:paraId="39D9A4AB" w14:textId="77777777" w:rsidR="00F90BDC" w:rsidRDefault="00F90BDC">
      <w:r xmlns:w="http://schemas.openxmlformats.org/wordprocessingml/2006/main">
        <w:t xml:space="preserve">Đoạn văn nói về việc không lấy nhiều hơn những gì được cho.</w:t>
      </w:r>
    </w:p>
    <w:p w14:paraId="6D8F0BEF" w14:textId="77777777" w:rsidR="00F90BDC" w:rsidRDefault="00F90BDC"/>
    <w:p w14:paraId="23C9CB88" w14:textId="77777777" w:rsidR="00F90BDC" w:rsidRDefault="00F90BDC">
      <w:r xmlns:w="http://schemas.openxmlformats.org/wordprocessingml/2006/main">
        <w:t xml:space="preserve">1. Hài lòng: Tìm kiếm niềm vui với những gì mình có</w:t>
      </w:r>
    </w:p>
    <w:p w14:paraId="0F91F60D" w14:textId="77777777" w:rsidR="00F90BDC" w:rsidRDefault="00F90BDC"/>
    <w:p w14:paraId="6D991BCC" w14:textId="77777777" w:rsidR="00F90BDC" w:rsidRDefault="00F90BDC">
      <w:r xmlns:w="http://schemas.openxmlformats.org/wordprocessingml/2006/main">
        <w:t xml:space="preserve">2. Lòng quảng đại: Ban phước cho người khác bằng món quà của Chúa</w:t>
      </w:r>
    </w:p>
    <w:p w14:paraId="25CC6177" w14:textId="77777777" w:rsidR="00F90BDC" w:rsidRDefault="00F90BDC"/>
    <w:p w14:paraId="2CC3CB8D" w14:textId="77777777" w:rsidR="00F90BDC" w:rsidRDefault="00F90BDC">
      <w:r xmlns:w="http://schemas.openxmlformats.org/wordprocessingml/2006/main">
        <w:t xml:space="preserve">1. Phi-líp 4:12-13 “Tôi biết chịu hèn, biết được dư dật. Trong mọi hoàn cảnh, tôi đã học được bí quyết đối mặt với sự dư thừa và đói khát, dư thừa và thiếu thốn. Tôi làm được mọi sự nhờ Đấng ban thêm sức cho tôi.”</w:t>
      </w:r>
    </w:p>
    <w:p w14:paraId="6E64B856" w14:textId="77777777" w:rsidR="00F90BDC" w:rsidRDefault="00F90BDC"/>
    <w:p w14:paraId="2900AC76" w14:textId="77777777" w:rsidR="00F90BDC" w:rsidRDefault="00F90BDC">
      <w:r xmlns:w="http://schemas.openxmlformats.org/wordprocessingml/2006/main">
        <w:t xml:space="preserve">2. Hê-bơ-rơ 13:5 “Hãy giữ nếp sống không tham tiền, và hài lòng với những gì bạn có, vì Ngài đã phán: ‘Ta sẽ không bao giờ lìa con, chẳng bỏ con đâu.’”</w:t>
      </w:r>
    </w:p>
    <w:p w14:paraId="19E4F007" w14:textId="77777777" w:rsidR="00F90BDC" w:rsidRDefault="00F90BDC"/>
    <w:p w14:paraId="7ED9091E" w14:textId="77777777" w:rsidR="00F90BDC" w:rsidRDefault="00F90BDC">
      <w:r xmlns:w="http://schemas.openxmlformats.org/wordprocessingml/2006/main">
        <w:t xml:space="preserve">Lu-ca 3:14 Quân lính cũng hỏi Ngài rằng: Chúng tôi phải làm gì? Ngài phán </w:t>
      </w:r>
      <w:r xmlns:w="http://schemas.openxmlformats.org/wordprocessingml/2006/main">
        <w:lastRenderedPageBreak xmlns:w="http://schemas.openxmlformats.org/wordprocessingml/2006/main"/>
      </w:r>
      <w:r xmlns:w="http://schemas.openxmlformats.org/wordprocessingml/2006/main">
        <w:t xml:space="preserve">cùng họ rằng: Chớ bạo hành ai, cũng đừng vu cáo ai; và hài lòng với mức lương của bạn.</w:t>
      </w:r>
    </w:p>
    <w:p w14:paraId="673FB629" w14:textId="77777777" w:rsidR="00F90BDC" w:rsidRDefault="00F90BDC"/>
    <w:p w14:paraId="123C4340" w14:textId="77777777" w:rsidR="00F90BDC" w:rsidRDefault="00F90BDC">
      <w:r xmlns:w="http://schemas.openxmlformats.org/wordprocessingml/2006/main">
        <w:t xml:space="preserve">Tóm tắt đoạn văn: Gioan Tẩy Giả hướng dẫn quân lính kiềm chế bạo lực và cáo buộc sai trái, đồng thời bằng lòng với mức lương của mình.</w:t>
      </w:r>
    </w:p>
    <w:p w14:paraId="2CECA77F" w14:textId="77777777" w:rsidR="00F90BDC" w:rsidRDefault="00F90BDC"/>
    <w:p w14:paraId="0DE2844A" w14:textId="77777777" w:rsidR="00F90BDC" w:rsidRDefault="00F90BDC">
      <w:r xmlns:w="http://schemas.openxmlformats.org/wordprocessingml/2006/main">
        <w:t xml:space="preserve">1. Sự thỏa lòng: Tại sao nó quan trọng đối với Chúa</w:t>
      </w:r>
    </w:p>
    <w:p w14:paraId="45F9B37E" w14:textId="77777777" w:rsidR="00F90BDC" w:rsidRDefault="00F90BDC"/>
    <w:p w14:paraId="1767D3D9" w14:textId="77777777" w:rsidR="00F90BDC" w:rsidRDefault="00F90BDC">
      <w:r xmlns:w="http://schemas.openxmlformats.org/wordprocessingml/2006/main">
        <w:t xml:space="preserve">2. Lời kêu gọi bất bạo động và trung thực</w:t>
      </w:r>
    </w:p>
    <w:p w14:paraId="0536F4F7" w14:textId="77777777" w:rsidR="00F90BDC" w:rsidRDefault="00F90BDC"/>
    <w:p w14:paraId="286065FF" w14:textId="77777777" w:rsidR="00F90BDC" w:rsidRDefault="00F90BDC">
      <w:r xmlns:w="http://schemas.openxmlformats.org/wordprocessingml/2006/main">
        <w:t xml:space="preserve">1. Phi-líp 4:11-13 -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dật vừa thiếu thốn. Tôi có thể làm được mọi sự nhờ Đấng ban thêm sức cho tôi.”</w:t>
      </w:r>
    </w:p>
    <w:p w14:paraId="1535BF4E" w14:textId="77777777" w:rsidR="00F90BDC" w:rsidRDefault="00F90BDC"/>
    <w:p w14:paraId="49F8DABE" w14:textId="77777777" w:rsidR="00F90BDC" w:rsidRDefault="00F90BDC">
      <w:r xmlns:w="http://schemas.openxmlformats.org/wordprocessingml/2006/main">
        <w:t xml:space="preserve">2. Ma-thi-ơ 5:9 - “Phước cho những người xây dựng hòa bình, vì họ sẽ được gọi là con Đức Chúa Trời.”</w:t>
      </w:r>
    </w:p>
    <w:p w14:paraId="6AEC88D5" w14:textId="77777777" w:rsidR="00F90BDC" w:rsidRDefault="00F90BDC"/>
    <w:p w14:paraId="0F4A3D1B" w14:textId="77777777" w:rsidR="00F90BDC" w:rsidRDefault="00F90BDC">
      <w:r xmlns:w="http://schemas.openxmlformats.org/wordprocessingml/2006/main">
        <w:t xml:space="preserve">Lu-ca 3:15 Vì dân chúng vẫn trông đợi và tự hỏi trong lòng rằng Giăng có phải là Đấng Christ hay không;</w:t>
      </w:r>
    </w:p>
    <w:p w14:paraId="2E16F3AD" w14:textId="77777777" w:rsidR="00F90BDC" w:rsidRDefault="00F90BDC"/>
    <w:p w14:paraId="418EF689" w14:textId="77777777" w:rsidR="00F90BDC" w:rsidRDefault="00F90BDC">
      <w:r xmlns:w="http://schemas.openxmlformats.org/wordprocessingml/2006/main">
        <w:t xml:space="preserve">Thánh Gioan Tẩy Giả kêu gọi dân chúng ăn năn và chịu phép rửa để nhận được sự tha tội.</w:t>
      </w:r>
    </w:p>
    <w:p w14:paraId="2494B293" w14:textId="77777777" w:rsidR="00F90BDC" w:rsidRDefault="00F90BDC"/>
    <w:p w14:paraId="77936BD8" w14:textId="77777777" w:rsidR="00F90BDC" w:rsidRDefault="00F90BDC">
      <w:r xmlns:w="http://schemas.openxmlformats.org/wordprocessingml/2006/main">
        <w:t xml:space="preserve">1: Hãy ăn năn và chịu phép rửa - Lu-ca 3:15</w:t>
      </w:r>
    </w:p>
    <w:p w14:paraId="6D9D3161" w14:textId="77777777" w:rsidR="00F90BDC" w:rsidRDefault="00F90BDC"/>
    <w:p w14:paraId="427C5671" w14:textId="77777777" w:rsidR="00F90BDC" w:rsidRDefault="00F90BDC">
      <w:r xmlns:w="http://schemas.openxmlformats.org/wordprocessingml/2006/main">
        <w:t xml:space="preserve">2: Sức mạnh của sự mong đợi - Lu-ca 3:15</w:t>
      </w:r>
    </w:p>
    <w:p w14:paraId="370CFECC" w14:textId="77777777" w:rsidR="00F90BDC" w:rsidRDefault="00F90BDC"/>
    <w:p w14:paraId="0897B879" w14:textId="77777777" w:rsidR="00F90BDC" w:rsidRDefault="00F90BDC">
      <w:r xmlns:w="http://schemas.openxmlformats.org/wordprocessingml/2006/main">
        <w:t xml:space="preserve">1: Công vụ 2:38 - "Mỗi người hãy sám hối và chịu phép rửa nhân danh Chúa Giêsu Kitô để được tha tội, và anh em sẽ nhận được ân sủng của Chúa Thánh Thần."</w:t>
      </w:r>
    </w:p>
    <w:p w14:paraId="3F8C9DB3" w14:textId="77777777" w:rsidR="00F90BDC" w:rsidRDefault="00F90BDC"/>
    <w:p w14:paraId="108AA828" w14:textId="77777777" w:rsidR="00F90BDC" w:rsidRDefault="00F90BDC">
      <w:r xmlns:w="http://schemas.openxmlformats.org/wordprocessingml/2006/main">
        <w:t xml:space="preserve">2: Mác 1:4 - “Ông Gioan Tẩy Giả xuất hiện trong hoang địa, rao giảng phép rửa sám hối để được tha tội”.</w:t>
      </w:r>
    </w:p>
    <w:p w14:paraId="3261CEFD" w14:textId="77777777" w:rsidR="00F90BDC" w:rsidRDefault="00F90BDC"/>
    <w:p w14:paraId="6D4E8C2F" w14:textId="77777777" w:rsidR="00F90BDC" w:rsidRDefault="00F90BDC">
      <w:r xmlns:w="http://schemas.openxmlformats.org/wordprocessingml/2006/main">
        <w:t xml:space="preserve">Lu-ca 3:16 Giăng trả lời và nói với mọi người rằng: “Quả thật tôi làm báp-têm cho các anh bằng nước; nhưng có Đấng quyền năng hơn ta sẽ đến, ta không đáng cởi giày Ngài: Ngài sẽ làm phép báp-têm cho các ngươi bằng Đức Thánh Linh và lửa:</w:t>
      </w:r>
    </w:p>
    <w:p w14:paraId="7964E3D4" w14:textId="77777777" w:rsidR="00F90BDC" w:rsidRDefault="00F90BDC"/>
    <w:p w14:paraId="2E85267D" w14:textId="77777777" w:rsidR="00F90BDC" w:rsidRDefault="00F90BDC">
      <w:r xmlns:w="http://schemas.openxmlformats.org/wordprocessingml/2006/main">
        <w:t xml:space="preserve">Thánh Gioan Tẩy Giả loan báo Chúa Giêsu sẽ đến làm phép rửa trong Chúa Thánh Thần và bằng lửa.</w:t>
      </w:r>
    </w:p>
    <w:p w14:paraId="45226798" w14:textId="77777777" w:rsidR="00F90BDC" w:rsidRDefault="00F90BDC"/>
    <w:p w14:paraId="53ED186C" w14:textId="77777777" w:rsidR="00F90BDC" w:rsidRDefault="00F90BDC">
      <w:r xmlns:w="http://schemas.openxmlformats.org/wordprocessingml/2006/main">
        <w:t xml:space="preserve">1. Sự đến của Chúa Giêsu: Phép rửa trong Thánh Thần và Lửa</w:t>
      </w:r>
    </w:p>
    <w:p w14:paraId="49CEB7C8" w14:textId="77777777" w:rsidR="00F90BDC" w:rsidRDefault="00F90BDC"/>
    <w:p w14:paraId="1A6D579D" w14:textId="77777777" w:rsidR="00F90BDC" w:rsidRDefault="00F90BDC">
      <w:r xmlns:w="http://schemas.openxmlformats.org/wordprocessingml/2006/main">
        <w:t xml:space="preserve">2. Ý nghĩa của Gioan Tẩy Giả: Loan báo Chúa Giêsu đến</w:t>
      </w:r>
    </w:p>
    <w:p w14:paraId="6FC6E159" w14:textId="77777777" w:rsidR="00F90BDC" w:rsidRDefault="00F90BDC"/>
    <w:p w14:paraId="3BBFFFD4" w14:textId="77777777" w:rsidR="00F90BDC" w:rsidRDefault="00F90BDC">
      <w:r xmlns:w="http://schemas.openxmlformats.org/wordprocessingml/2006/main">
        <w:t xml:space="preserve">1. Công vụ 2:1-4 - Sự hiện đến của Đức Thánh Linh vào ngày Lễ Ngũ Tuần</w:t>
      </w:r>
    </w:p>
    <w:p w14:paraId="4FC64274" w14:textId="77777777" w:rsidR="00F90BDC" w:rsidRDefault="00F90BDC"/>
    <w:p w14:paraId="03F03F33" w14:textId="77777777" w:rsidR="00F90BDC" w:rsidRDefault="00F90BDC">
      <w:r xmlns:w="http://schemas.openxmlformats.org/wordprocessingml/2006/main">
        <w:t xml:space="preserve">2. Ma-thi-ơ 3:11-12 - Phép rửa sám hối của Gioan và phép rửa trong Thánh Thần của Chúa Giêsu</w:t>
      </w:r>
    </w:p>
    <w:p w14:paraId="32B53FF3" w14:textId="77777777" w:rsidR="00F90BDC" w:rsidRDefault="00F90BDC"/>
    <w:p w14:paraId="6E631E7F" w14:textId="77777777" w:rsidR="00F90BDC" w:rsidRDefault="00F90BDC">
      <w:r xmlns:w="http://schemas.openxmlformats.org/wordprocessingml/2006/main">
        <w:t xml:space="preserve">Lu-ca 3:17 Ngài cầm chiếc quạt trong tay Ngài, quét sạch sân nhà mình, rồi gom lúa mì vào kho; nhưng sẽ đốt trấu trong lửa không hề tắt.</w:t>
      </w:r>
    </w:p>
    <w:p w14:paraId="6B95EA71" w14:textId="77777777" w:rsidR="00F90BDC" w:rsidRDefault="00F90BDC"/>
    <w:p w14:paraId="714FD813" w14:textId="77777777" w:rsidR="00F90BDC" w:rsidRDefault="00F90BDC">
      <w:r xmlns:w="http://schemas.openxmlformats.org/wordprocessingml/2006/main">
        <w:t xml:space="preserve">Thánh Gioan Tẩy Giả kêu gọi sám hối để dọn đường cho Chúa.</w:t>
      </w:r>
    </w:p>
    <w:p w14:paraId="1F2147D1" w14:textId="77777777" w:rsidR="00F90BDC" w:rsidRDefault="00F90BDC"/>
    <w:p w14:paraId="5ACCDA97" w14:textId="77777777" w:rsidR="00F90BDC" w:rsidRDefault="00F90BDC">
      <w:r xmlns:w="http://schemas.openxmlformats.org/wordprocessingml/2006/main">
        <w:t xml:space="preserve">1: Hãy sám hối và chuẩn bị đón Chúa đến.</w:t>
      </w:r>
    </w:p>
    <w:p w14:paraId="7FEABF7F" w14:textId="77777777" w:rsidR="00F90BDC" w:rsidRDefault="00F90BDC"/>
    <w:p w14:paraId="6BC179DF" w14:textId="77777777" w:rsidR="00F90BDC" w:rsidRDefault="00F90BDC">
      <w:r xmlns:w="http://schemas.openxmlformats.org/wordprocessingml/2006/main">
        <w:t xml:space="preserve">2: Hãy tìm cách làm theo thánh ý Chúa trước khi Ngài phán xét.</w:t>
      </w:r>
    </w:p>
    <w:p w14:paraId="786D6143" w14:textId="77777777" w:rsidR="00F90BDC" w:rsidRDefault="00F90BDC"/>
    <w:p w14:paraId="17392DEB" w14:textId="77777777" w:rsidR="00F90BDC" w:rsidRDefault="00F90BDC">
      <w:r xmlns:w="http://schemas.openxmlformats.org/wordprocessingml/2006/main">
        <w:t xml:space="preserve">1: Ê-sai 55:6-7 – Hãy tìm kiếm Chúa khi Ngài còn cho gặp, kêu cầu Ngài khi Ngài ở gần.</w:t>
      </w:r>
    </w:p>
    <w:p w14:paraId="07A35D7A" w14:textId="77777777" w:rsidR="00F90BDC" w:rsidRDefault="00F90BDC"/>
    <w:p w14:paraId="2145C147" w14:textId="77777777" w:rsidR="00F90BDC" w:rsidRDefault="00F90BDC">
      <w:r xmlns:w="http://schemas.openxmlformats.org/wordprocessingml/2006/main">
        <w:t xml:space="preserve">2: Ê-xê-chi-ên 18:30-31 - Hãy ăn năn và từ bỏ những vi phạm của mình, vì sự gian ác sẽ không là phần thưởng của bạn.</w:t>
      </w:r>
    </w:p>
    <w:p w14:paraId="0C147DDD" w14:textId="77777777" w:rsidR="00F90BDC" w:rsidRDefault="00F90BDC"/>
    <w:p w14:paraId="092D3C30" w14:textId="77777777" w:rsidR="00F90BDC" w:rsidRDefault="00F90BDC">
      <w:r xmlns:w="http://schemas.openxmlformats.org/wordprocessingml/2006/main">
        <w:t xml:space="preserve">Lu-ca 3:18 Và nhiều điều khác nữa trong lời khuyên răn của ông, ông đã rao giảng cho dân chúng.</w:t>
      </w:r>
    </w:p>
    <w:p w14:paraId="276ABA0E" w14:textId="77777777" w:rsidR="00F90BDC" w:rsidRDefault="00F90BDC"/>
    <w:p w14:paraId="447082E7" w14:textId="77777777" w:rsidR="00F90BDC" w:rsidRDefault="00F90BDC">
      <w:r xmlns:w="http://schemas.openxmlformats.org/wordprocessingml/2006/main">
        <w:t xml:space="preserve">Thánh Gioan Tẩy Giả đã rao giảng nhiều lời khuyên nhủ cho dân chúng.</w:t>
      </w:r>
    </w:p>
    <w:p w14:paraId="2B5AAD43" w14:textId="77777777" w:rsidR="00F90BDC" w:rsidRDefault="00F90BDC"/>
    <w:p w14:paraId="50B5B8E8" w14:textId="77777777" w:rsidR="00F90BDC" w:rsidRDefault="00F90BDC">
      <w:r xmlns:w="http://schemas.openxmlformats.org/wordprocessingml/2006/main">
        <w:t xml:space="preserve">1. Sức Mạnh của Sự Khuyến Khích - Làm Thế Nào Chúng Ta Có Thể Dựa Vào Lời Chúa Hướng Dẫn Chúng Ta</w:t>
      </w:r>
    </w:p>
    <w:p w14:paraId="668386C1" w14:textId="77777777" w:rsidR="00F90BDC" w:rsidRDefault="00F90BDC"/>
    <w:p w14:paraId="5ED57839" w14:textId="77777777" w:rsidR="00F90BDC" w:rsidRDefault="00F90BDC">
      <w:r xmlns:w="http://schemas.openxmlformats.org/wordprocessingml/2006/main">
        <w:t xml:space="preserve">2. Tầm quan trọng của việc lắng nghe - Học cách nghe và làm theo tiếng Chúa</w:t>
      </w:r>
    </w:p>
    <w:p w14:paraId="3E7201F1" w14:textId="77777777" w:rsidR="00F90BDC" w:rsidRDefault="00F90BDC"/>
    <w:p w14:paraId="36C14F38" w14:textId="77777777" w:rsidR="00F90BDC" w:rsidRDefault="00F90BDC">
      <w:r xmlns:w="http://schemas.openxmlformats.org/wordprocessingml/2006/main">
        <w:t xml:space="preserve">1. Rô-ma 15:4 - “Vì những điều đã chép ngày xưa đều nhằm mục đích dạy dỗ chúng ta, hầu cho nhờ sự nhịn nhục và sự khích lệ của Kinh Thánh mà chúng ta có hy vọng.”</w:t>
      </w:r>
    </w:p>
    <w:p w14:paraId="3108FAED" w14:textId="77777777" w:rsidR="00F90BDC" w:rsidRDefault="00F90BDC"/>
    <w:p w14:paraId="408F18EF" w14:textId="77777777" w:rsidR="00F90BDC" w:rsidRDefault="00F90BDC">
      <w:r xmlns:w="http://schemas.openxmlformats.org/wordprocessingml/2006/main">
        <w:t xml:space="preserve">2. Thi Thiên 119:105 - “Lời Chúa là ngọn đèn cho chân tôi và ánh sáng cho đường lối tôi.”</w:t>
      </w:r>
    </w:p>
    <w:p w14:paraId="4CBC6390" w14:textId="77777777" w:rsidR="00F90BDC" w:rsidRDefault="00F90BDC"/>
    <w:p w14:paraId="724463E0" w14:textId="77777777" w:rsidR="00F90BDC" w:rsidRDefault="00F90BDC">
      <w:r xmlns:w="http://schemas.openxmlformats.org/wordprocessingml/2006/main">
        <w:t xml:space="preserve">Lu-ca 3:19 Nhưng vua Hê-rốt bị vua khiển trách vì Hê-rô-đia, vợ của Phi-líp, anh trai ông, và về mọi điều ác mà Hê-rốt đã làm,</w:t>
      </w:r>
    </w:p>
    <w:p w14:paraId="44B87D0A" w14:textId="77777777" w:rsidR="00F90BDC" w:rsidRDefault="00F90BDC"/>
    <w:p w14:paraId="74A1BB6D" w14:textId="77777777" w:rsidR="00F90BDC" w:rsidRDefault="00F90BDC">
      <w:r xmlns:w="http://schemas.openxmlformats.org/wordprocessingml/2006/main">
        <w:t xml:space="preserve">Herod đã bị John the Baptist khiển trách vì mối quan hệ vô đạo đức giữa Herodias và anh trai Philip, cũng như vì nhiều điều sai trái mà ông đã phạm phải.</w:t>
      </w:r>
    </w:p>
    <w:p w14:paraId="7BA039C8" w14:textId="77777777" w:rsidR="00F90BDC" w:rsidRDefault="00F90BDC"/>
    <w:p w14:paraId="4CD5B128" w14:textId="77777777" w:rsidR="00F90BDC" w:rsidRDefault="00F90BDC">
      <w:r xmlns:w="http://schemas.openxmlformats.org/wordprocessingml/2006/main">
        <w:t xml:space="preserve">1. Đức Chúa Trời luôn dõi theo, bất kể tội lỗi của chúng ta.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ăn năn có thể dẫn tới sự tha thứ.</w:t>
      </w:r>
    </w:p>
    <w:p w14:paraId="61E5B3B5" w14:textId="77777777" w:rsidR="00F90BDC" w:rsidRDefault="00F90BDC"/>
    <w:p w14:paraId="442C17BF" w14:textId="77777777" w:rsidR="00F90BDC" w:rsidRDefault="00F90BDC">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6A97D0ED" w14:textId="77777777" w:rsidR="00F90BDC" w:rsidRDefault="00F90BDC"/>
    <w:p w14:paraId="5D370C6E" w14:textId="77777777" w:rsidR="00F90BDC" w:rsidRDefault="00F90BDC">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14:paraId="23E4CD3A" w14:textId="77777777" w:rsidR="00F90BDC" w:rsidRDefault="00F90BDC"/>
    <w:p w14:paraId="1BA1E7D0" w14:textId="77777777" w:rsidR="00F90BDC" w:rsidRDefault="00F90BDC">
      <w:r xmlns:w="http://schemas.openxmlformats.org/wordprocessingml/2006/main">
        <w:t xml:space="preserve">Lu-ca 3:20 Hơn nữa, điều quan trọng nhất là ông ta nhốt Giăng vào ngục.</w:t>
      </w:r>
    </w:p>
    <w:p w14:paraId="2D46E3D1" w14:textId="77777777" w:rsidR="00F90BDC" w:rsidRDefault="00F90BDC"/>
    <w:p w14:paraId="139E86D2" w14:textId="77777777" w:rsidR="00F90BDC" w:rsidRDefault="00F90BDC">
      <w:r xmlns:w="http://schemas.openxmlformats.org/wordprocessingml/2006/main">
        <w:t xml:space="preserve">Đoạn văn tiết lộ rằng John the Baptist đã bị Herod cầm tù.</w:t>
      </w:r>
    </w:p>
    <w:p w14:paraId="43A6DB1D" w14:textId="77777777" w:rsidR="00F90BDC" w:rsidRDefault="00F90BDC"/>
    <w:p w14:paraId="7330C38B" w14:textId="77777777" w:rsidR="00F90BDC" w:rsidRDefault="00F90BDC">
      <w:r xmlns:w="http://schemas.openxmlformats.org/wordprocessingml/2006/main">
        <w:t xml:space="preserve">1: Dù hoàn cảnh của chúng ta thế nào đi nữa, Chúa vẫn nắm quyền kiểm soát.</w:t>
      </w:r>
    </w:p>
    <w:p w14:paraId="30CAADCC" w14:textId="77777777" w:rsidR="00F90BDC" w:rsidRDefault="00F90BDC"/>
    <w:p w14:paraId="6A7A4027" w14:textId="77777777" w:rsidR="00F90BDC" w:rsidRDefault="00F90BDC">
      <w:r xmlns:w="http://schemas.openxmlformats.org/wordprocessingml/2006/main">
        <w:t xml:space="preserve">Câu 2: Chúng ta được mời gọi trung thành với Thiên Chúa ngay cả khi gặp nghịch cảnh.</w:t>
      </w:r>
    </w:p>
    <w:p w14:paraId="6EFBF839" w14:textId="77777777" w:rsidR="00F90BDC" w:rsidRDefault="00F90BDC"/>
    <w:p w14:paraId="536E9DAA" w14:textId="77777777" w:rsidR="00F90BDC" w:rsidRDefault="00F90BDC">
      <w:r xmlns:w="http://schemas.openxmlformats.org/wordprocessingml/2006/main">
        <w:t xml:space="preserve">1: Hê-bơ-rơ 11:1 - “Đức tin là sự bảo đảm cho những điều ta hy vọng, là sự xác quyết cho những điều ta không thấy được.”</w:t>
      </w:r>
    </w:p>
    <w:p w14:paraId="55A35F71" w14:textId="77777777" w:rsidR="00F90BDC" w:rsidRDefault="00F90BDC"/>
    <w:p w14:paraId="77916656" w14:textId="77777777" w:rsidR="00F90BDC" w:rsidRDefault="00F90BDC">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14:paraId="200FEDDA" w14:textId="77777777" w:rsidR="00F90BDC" w:rsidRDefault="00F90BDC"/>
    <w:p w14:paraId="1E247A5F" w14:textId="77777777" w:rsidR="00F90BDC" w:rsidRDefault="00F90BDC">
      <w:r xmlns:w="http://schemas.openxmlformats.org/wordprocessingml/2006/main">
        <w:t xml:space="preserve">Lu-ca 3:21 Khi toàn dân đã chịu phép báp-têm, Đức Chúa Jêsus cũng chịu phép báp-têm và đang cầu nguyện, thì trời mở ra.</w:t>
      </w:r>
    </w:p>
    <w:p w14:paraId="78774E7F" w14:textId="77777777" w:rsidR="00F90BDC" w:rsidRDefault="00F90BDC"/>
    <w:p w14:paraId="140B62FD" w14:textId="77777777" w:rsidR="00F90BDC" w:rsidRDefault="00F90BDC">
      <w:r xmlns:w="http://schemas.openxmlformats.org/wordprocessingml/2006/main">
        <w:t xml:space="preserve">Chúa Giêsu đã chịu phép rửa và trong khi Ngài đang cầu nguyện thì trời mở ra.</w:t>
      </w:r>
    </w:p>
    <w:p w14:paraId="13E13956" w14:textId="77777777" w:rsidR="00F90BDC" w:rsidRDefault="00F90BDC"/>
    <w:p w14:paraId="42615F46" w14:textId="77777777" w:rsidR="00F90BDC" w:rsidRDefault="00F90BDC">
      <w:r xmlns:w="http://schemas.openxmlformats.org/wordprocessingml/2006/main">
        <w:t xml:space="preserve">1. Chúa Giêsu cho chúng ta thấy tầm quan trọng của việc cầu nguyện và tận hiến cho Thiên Chúa.</w:t>
      </w:r>
    </w:p>
    <w:p w14:paraId="2C90E1C3" w14:textId="77777777" w:rsidR="00F90BDC" w:rsidRDefault="00F90BDC"/>
    <w:p w14:paraId="4D31CDCE" w14:textId="77777777" w:rsidR="00F90BDC" w:rsidRDefault="00F90BDC">
      <w:r xmlns:w="http://schemas.openxmlformats.org/wordprocessingml/2006/main">
        <w:t xml:space="preserve">2. Phép rửa của Chúa Giêsu cho chúng ta thấy sức mạnh của đức tin vào Thiên Chúa như thế nào.</w:t>
      </w:r>
    </w:p>
    <w:p w14:paraId="0AB13B1F" w14:textId="77777777" w:rsidR="00F90BDC" w:rsidRDefault="00F90BDC"/>
    <w:p w14:paraId="4C35BB39" w14:textId="77777777" w:rsidR="00F90BDC" w:rsidRDefault="00F90BDC">
      <w:r xmlns:w="http://schemas.openxmlformats.org/wordprocessingml/2006/main">
        <w:t xml:space="preserve">1. Ma-thi-ơ 11:28 - Hỡi những ai khó nhọc và gánh nặng, hãy đến với ta, ta sẽ cho nghỉ ngơi bồi dưỡng.</w:t>
      </w:r>
    </w:p>
    <w:p w14:paraId="445C64EE" w14:textId="77777777" w:rsidR="00F90BDC" w:rsidRDefault="00F90BDC"/>
    <w:p w14:paraId="2798D588" w14:textId="77777777" w:rsidR="00F90BDC" w:rsidRDefault="00F90BDC">
      <w:r xmlns:w="http://schemas.openxmlformats.org/wordprocessingml/2006/main">
        <w:t xml:space="preserve">2. Giăng 14:6 - Đức Chúa Giê-su phán: “Ta là đường đi, lẽ thật và sự sống. Không ai đến được với Chúa Cha mà không qua Thầy.</w:t>
      </w:r>
    </w:p>
    <w:p w14:paraId="2D44786E" w14:textId="77777777" w:rsidR="00F90BDC" w:rsidRDefault="00F90BDC"/>
    <w:p w14:paraId="36CCEC61" w14:textId="77777777" w:rsidR="00F90BDC" w:rsidRDefault="00F90BDC">
      <w:r xmlns:w="http://schemas.openxmlformats.org/wordprocessingml/2006/main">
        <w:t xml:space="preserve">Lu-ca 3:22 Đức Thánh Linh lấy hình chim bồ câu ngự xuống trên Ngài, và có tiếng từ trên trời phán rằng: Ngươi là Con yêu dấu của ta; Ta rất hài lòng về ngươi.</w:t>
      </w:r>
    </w:p>
    <w:p w14:paraId="6E950599" w14:textId="77777777" w:rsidR="00F90BDC" w:rsidRDefault="00F90BDC"/>
    <w:p w14:paraId="6604BFE8" w14:textId="77777777" w:rsidR="00F90BDC" w:rsidRDefault="00F90BDC">
      <w:r xmlns:w="http://schemas.openxmlformats.org/wordprocessingml/2006/main">
        <w:t xml:space="preserve">Chúa Thánh Thần ngự xuống trên Chúa Giêsu dưới hình chim bồ câu và có tiếng nói từ Thiên đường tán thành Người.</w:t>
      </w:r>
    </w:p>
    <w:p w14:paraId="5F4314E6" w14:textId="77777777" w:rsidR="00F90BDC" w:rsidRDefault="00F90BDC"/>
    <w:p w14:paraId="2B85B1CB" w14:textId="77777777" w:rsidR="00F90BDC" w:rsidRDefault="00F90BDC">
      <w:r xmlns:w="http://schemas.openxmlformats.org/wordprocessingml/2006/main">
        <w:t xml:space="preserve">1. Quyền Năng Của Chúa Thánh Thần Trong Đời Sống Chúng Ta</w:t>
      </w:r>
    </w:p>
    <w:p w14:paraId="43028459" w14:textId="77777777" w:rsidR="00F90BDC" w:rsidRDefault="00F90BDC"/>
    <w:p w14:paraId="529C2EBC" w14:textId="77777777" w:rsidR="00F90BDC" w:rsidRDefault="00F90BDC">
      <w:r xmlns:w="http://schemas.openxmlformats.org/wordprocessingml/2006/main">
        <w:t xml:space="preserve">2. Đức Chúa Trời Chấp Nhận Chúa Giê-xu Là Con Yêu Dấu Của Ngài</w:t>
      </w:r>
    </w:p>
    <w:p w14:paraId="4CB9CB6C" w14:textId="77777777" w:rsidR="00F90BDC" w:rsidRDefault="00F90BDC"/>
    <w:p w14:paraId="0EBDC202" w14:textId="77777777" w:rsidR="00F90BDC" w:rsidRDefault="00F90BDC">
      <w:r xmlns:w="http://schemas.openxmlformats.org/wordprocessingml/2006/main">
        <w:t xml:space="preserve">1. Giăng 1:32-34; Giăng làm chứng rằng: Tôi đã thấy Thánh Linh từ trời xuống như chim bồ câu và ngự trên Ngài.</w:t>
      </w:r>
    </w:p>
    <w:p w14:paraId="20C87D0D" w14:textId="77777777" w:rsidR="00F90BDC" w:rsidRDefault="00F90BDC"/>
    <w:p w14:paraId="467229A6" w14:textId="77777777" w:rsidR="00F90BDC" w:rsidRDefault="00F90BDC">
      <w:r xmlns:w="http://schemas.openxmlformats.org/wordprocessingml/2006/main">
        <w:t xml:space="preserve">2. Ê-sai 42:1; Kìa, tôi tớ Ta được Ta nâng đỡ; người được bầu chọn của tôi, người mà tâm hồn tôi vui mừng; Ta đã đặt thần khí ta trên nó: nó sẽ xét xử các dân ngoại.</w:t>
      </w:r>
    </w:p>
    <w:p w14:paraId="24B49B8D" w14:textId="77777777" w:rsidR="00F90BDC" w:rsidRDefault="00F90BDC"/>
    <w:p w14:paraId="3FC02652" w14:textId="77777777" w:rsidR="00F90BDC" w:rsidRDefault="00F90BDC">
      <w:r xmlns:w="http://schemas.openxmlformats.org/wordprocessingml/2006/main">
        <w:t xml:space="preserve">Lu-ca 3:23 Đức Giê-su khoảng ba mươi tuổi, là con ông </w:t>
      </w:r>
      <w:r xmlns:w="http://schemas.openxmlformats.org/wordprocessingml/2006/main">
        <w:lastRenderedPageBreak xmlns:w="http://schemas.openxmlformats.org/wordprocessingml/2006/main"/>
      </w:r>
      <w:r xmlns:w="http://schemas.openxmlformats.org/wordprocessingml/2006/main">
        <w:t xml:space="preserve">Giuse, con ông Hê-li.</w:t>
      </w:r>
    </w:p>
    <w:p w14:paraId="498AF72C" w14:textId="77777777" w:rsidR="00F90BDC" w:rsidRDefault="00F90BDC"/>
    <w:p w14:paraId="73393596" w14:textId="77777777" w:rsidR="00F90BDC" w:rsidRDefault="00F90BDC">
      <w:r xmlns:w="http://schemas.openxmlformats.org/wordprocessingml/2006/main">
        <w:t xml:space="preserve">Chúa Giê-su khoảng ba mươi tuổi, là con trai của Giô-sép, con trai của Hê-li.</w:t>
      </w:r>
    </w:p>
    <w:p w14:paraId="74C9BD31" w14:textId="77777777" w:rsidR="00F90BDC" w:rsidRDefault="00F90BDC"/>
    <w:p w14:paraId="7A6BEAD2" w14:textId="77777777" w:rsidR="00F90BDC" w:rsidRDefault="00F90BDC">
      <w:r xmlns:w="http://schemas.openxmlformats.org/wordprocessingml/2006/main">
        <w:t xml:space="preserve">1: Chúa Giêsu là tấm gương hoàn hảo về trải nghiệm của con người khi Ngài bắt đầu chức vụ ở tuổi 30.</w:t>
      </w:r>
    </w:p>
    <w:p w14:paraId="191C7B65" w14:textId="77777777" w:rsidR="00F90BDC" w:rsidRDefault="00F90BDC"/>
    <w:p w14:paraId="74B683F7" w14:textId="77777777" w:rsidR="00F90BDC" w:rsidRDefault="00F90BDC">
      <w:r xmlns:w="http://schemas.openxmlformats.org/wordprocessingml/2006/main">
        <w:t xml:space="preserve">Số 2: Chúng ta có thể học được từ cuộc hành trình của Chúa Giêsu rằng Thiên Chúa có thể sử dụng tất cả chúng ta bất kể tuổi tác và giai đoạn cuộc đời.</w:t>
      </w:r>
    </w:p>
    <w:p w14:paraId="18F1965D" w14:textId="77777777" w:rsidR="00F90BDC" w:rsidRDefault="00F90BDC"/>
    <w:p w14:paraId="07223C8A" w14:textId="77777777" w:rsidR="00F90BDC" w:rsidRDefault="00F90BDC">
      <w:r xmlns:w="http://schemas.openxmlformats.org/wordprocessingml/2006/main">
        <w:t xml:space="preserve">1:2 Cô-rinh-tô 5:21 - Vì Đức Chúa Trời đã làm Đấng Christ, là Đấng chưa từng phạm tội, làm của lễ chuộc tội chúng ta, để nhờ Đấng Christ mà chúng ta được hòa lại với Đức Chúa Trời.</w:t>
      </w:r>
    </w:p>
    <w:p w14:paraId="477929F0" w14:textId="77777777" w:rsidR="00F90BDC" w:rsidRDefault="00F90BDC"/>
    <w:p w14:paraId="0E4AB1AF" w14:textId="77777777" w:rsidR="00F90BDC" w:rsidRDefault="00F90BDC">
      <w:r xmlns:w="http://schemas.openxmlformats.org/wordprocessingml/2006/main">
        <w:t xml:space="preserve">2: Phi-líp 2:5-7 - Bạn phải có cùng một thái độ như Chúa Giêsu Kitô đã có. Dù là Đức Chúa Trời nhưng Ngài không coi sự bình đẳng với Đức Chúa Trời là điều đáng bám víu. Thay vào đó, anh ta đã từ bỏ những đặc ân thiêng liêng của mình; anh ta đã đảm nhận vị trí khiêm tốn của một nô lệ và được sinh ra như một con người. Khi hiện ra dưới hình dạng con người, Ngài đã hạ mình vâng phục Thiên Chúa và chết như một tên tội phạm trên thập tự giá.</w:t>
      </w:r>
    </w:p>
    <w:p w14:paraId="628F43B7" w14:textId="77777777" w:rsidR="00F90BDC" w:rsidRDefault="00F90BDC"/>
    <w:p w14:paraId="2D25A5B7" w14:textId="77777777" w:rsidR="00F90BDC" w:rsidRDefault="00F90BDC">
      <w:r xmlns:w="http://schemas.openxmlformats.org/wordprocessingml/2006/main">
        <w:t xml:space="preserve">Lu-ca 3:24 Đó là con trai của Ma-thát, con trai của Lê-vi, con trai của Mên-chi, con trai của Jan-na, con trai của Giô-sép,</w:t>
      </w:r>
    </w:p>
    <w:p w14:paraId="185315FB" w14:textId="77777777" w:rsidR="00F90BDC" w:rsidRDefault="00F90BDC"/>
    <w:p w14:paraId="467EF003" w14:textId="77777777" w:rsidR="00F90BDC" w:rsidRDefault="00F90BDC">
      <w:r xmlns:w="http://schemas.openxmlformats.org/wordprocessingml/2006/main">
        <w:t xml:space="preserve">Đoạn kinh thánh này nói về gia phả của Chúa Giê-su, truy tìm dòng dõi của ngài đến tận Giô-sép.</w:t>
      </w:r>
    </w:p>
    <w:p w14:paraId="0ECA74EA" w14:textId="77777777" w:rsidR="00F90BDC" w:rsidRDefault="00F90BDC"/>
    <w:p w14:paraId="07F3F5F9" w14:textId="77777777" w:rsidR="00F90BDC" w:rsidRDefault="00F90BDC">
      <w:r xmlns:w="http://schemas.openxmlformats.org/wordprocessingml/2006/main">
        <w:t xml:space="preserve">1. Tầm quan trọng của tổ tiên: Nghiên cứu về dòng dõi Chúa Giêsu</w:t>
      </w:r>
    </w:p>
    <w:p w14:paraId="35301771" w14:textId="77777777" w:rsidR="00F90BDC" w:rsidRDefault="00F90BDC"/>
    <w:p w14:paraId="1100168E" w14:textId="77777777" w:rsidR="00F90BDC" w:rsidRDefault="00F90BDC">
      <w:r xmlns:w="http://schemas.openxmlformats.org/wordprocessingml/2006/main">
        <w:t xml:space="preserve">2. Ý nghĩa dòng dõi của Chúa Giêsu trong việc chứng minh thiên tính của Ngài</w:t>
      </w:r>
    </w:p>
    <w:p w14:paraId="4B6E0A85" w14:textId="77777777" w:rsidR="00F90BDC" w:rsidRDefault="00F90BDC"/>
    <w:p w14:paraId="57966E5A" w14:textId="77777777" w:rsidR="00F90BDC" w:rsidRDefault="00F90BDC">
      <w:r xmlns:w="http://schemas.openxmlformats.org/wordprocessingml/2006/main">
        <w:t xml:space="preserve">1. Ma-thi-ơ 1:1-17 - Gia phả của Chúa Giê-xu Christ</w:t>
      </w:r>
    </w:p>
    <w:p w14:paraId="41144AF6" w14:textId="77777777" w:rsidR="00F90BDC" w:rsidRDefault="00F90BDC"/>
    <w:p w14:paraId="428C9828" w14:textId="77777777" w:rsidR="00F90BDC" w:rsidRDefault="00F90BDC">
      <w:r xmlns:w="http://schemas.openxmlformats.org/wordprocessingml/2006/main">
        <w:t xml:space="preserve">2. Hê-bơ-rơ 7:14 - Tổ tiên của Chúa Giê-su thuộc dòng dõi Mên-chi-xê-đéc</w:t>
      </w:r>
    </w:p>
    <w:p w14:paraId="26B619BD" w14:textId="77777777" w:rsidR="00F90BDC" w:rsidRDefault="00F90BDC"/>
    <w:p w14:paraId="33062E05" w14:textId="77777777" w:rsidR="00F90BDC" w:rsidRDefault="00F90BDC">
      <w:r xmlns:w="http://schemas.openxmlformats.org/wordprocessingml/2006/main">
        <w:t xml:space="preserve">Lu-ca 3:25 Đó là con trai của Mattathias, là con trai của A-mốt, là con trai của Naum, là con trai của Esli, là con trai của Nagge,</w:t>
      </w:r>
    </w:p>
    <w:p w14:paraId="0F203ECD" w14:textId="77777777" w:rsidR="00F90BDC" w:rsidRDefault="00F90BDC"/>
    <w:p w14:paraId="6315EECD" w14:textId="77777777" w:rsidR="00F90BDC" w:rsidRDefault="00F90BDC">
      <w:r xmlns:w="http://schemas.openxmlformats.org/wordprocessingml/2006/main">
        <w:t xml:space="preserve">Đoạn văn liệt kê dòng dõi của Chúa Giêsu Kitô từ Mattathias đến Nagge.</w:t>
      </w:r>
    </w:p>
    <w:p w14:paraId="5B770E61" w14:textId="77777777" w:rsidR="00F90BDC" w:rsidRDefault="00F90BDC"/>
    <w:p w14:paraId="016F8C43" w14:textId="77777777" w:rsidR="00F90BDC" w:rsidRDefault="00F90BDC">
      <w:r xmlns:w="http://schemas.openxmlformats.org/wordprocessingml/2006/main">
        <w:t xml:space="preserve">1. Tổ tiên của Chúa Giêsu chứng tỏ dòng dõi thiêng liêng của Ngài và cho thấy sự độc đáo của Ngài giữa tất cả những dân tộc khác.</w:t>
      </w:r>
    </w:p>
    <w:p w14:paraId="2F64A4D5" w14:textId="77777777" w:rsidR="00F90BDC" w:rsidRDefault="00F90BDC"/>
    <w:p w14:paraId="43144597" w14:textId="77777777" w:rsidR="00F90BDC" w:rsidRDefault="00F90BDC">
      <w:r xmlns:w="http://schemas.openxmlformats.org/wordprocessingml/2006/main">
        <w:t xml:space="preserve">2. Gia phả của Chúa Giêsu là lời nhắc nhở về sự thành tín và cam kết của Thiên Chúa đối với những lời hứa của Ngài.</w:t>
      </w:r>
    </w:p>
    <w:p w14:paraId="7BBE7866" w14:textId="77777777" w:rsidR="00F90BDC" w:rsidRDefault="00F90BDC"/>
    <w:p w14:paraId="551DCE99" w14:textId="77777777" w:rsidR="00F90BDC" w:rsidRDefault="00F90BDC">
      <w:r xmlns:w="http://schemas.openxmlformats.org/wordprocessingml/2006/main">
        <w:t xml:space="preserve">1. Sáng Thế Ký 22:18 - “Mọi dân tộc trên đất sẽ nhờ dòng dõi ngươi mà được phước, vì ngươi đã vâng theo tiếng Ta.”</w:t>
      </w:r>
    </w:p>
    <w:p w14:paraId="738BB2FF" w14:textId="77777777" w:rsidR="00F90BDC" w:rsidRDefault="00F90BDC"/>
    <w:p w14:paraId="515EE4A9" w14:textId="77777777" w:rsidR="00F90BDC" w:rsidRDefault="00F90BDC">
      <w:r xmlns:w="http://schemas.openxmlformats.org/wordprocessingml/2006/main">
        <w:t xml:space="preserve">2. Ma-thi-ơ 1:1–17 - “Sách gia phả của Chúa Giê-su Christ, Con vua Đa-vít, Con của Áp-ra-ham: Áp-ra-ham sinh Y-sác, Y-sác sinh Gia-cốp, Gia-cốp sinh Giu-đa và các anh em ông”.</w:t>
      </w:r>
    </w:p>
    <w:p w14:paraId="40770355" w14:textId="77777777" w:rsidR="00F90BDC" w:rsidRDefault="00F90BDC"/>
    <w:p w14:paraId="30C7A8D9" w14:textId="77777777" w:rsidR="00F90BDC" w:rsidRDefault="00F90BDC">
      <w:r xmlns:w="http://schemas.openxmlformats.org/wordprocessingml/2006/main">
        <w:t xml:space="preserve">Lu-ca 3:26 Đó là con trai của Ma-át, là con trai của Mattathias, là con trai của Se-mei, là con trai của Giô-sép, là con trai của Giu-đa,</w:t>
      </w:r>
    </w:p>
    <w:p w14:paraId="76A565EB" w14:textId="77777777" w:rsidR="00F90BDC" w:rsidRDefault="00F90BDC"/>
    <w:p w14:paraId="4243E773" w14:textId="77777777" w:rsidR="00F90BDC" w:rsidRDefault="00F90BDC">
      <w:r xmlns:w="http://schemas.openxmlformats.org/wordprocessingml/2006/main">
        <w:t xml:space="preserve">Đoạn văn này giải thích dòng dõi của Chúa Giêsu Kitô từ Joseph đến Judah.</w:t>
      </w:r>
    </w:p>
    <w:p w14:paraId="42130304" w14:textId="77777777" w:rsidR="00F90BDC" w:rsidRDefault="00F90BDC"/>
    <w:p w14:paraId="6E677AEE" w14:textId="77777777" w:rsidR="00F90BDC" w:rsidRDefault="00F90BDC">
      <w:r xmlns:w="http://schemas.openxmlformats.org/wordprocessingml/2006/main">
        <w:t xml:space="preserve">1. Dòng dõi đáng kinh ngạc của Chúa Giêsu Kitô</w:t>
      </w:r>
    </w:p>
    <w:p w14:paraId="12E3EB6F" w14:textId="77777777" w:rsidR="00F90BDC" w:rsidRDefault="00F90BDC"/>
    <w:p w14:paraId="4CCBB540" w14:textId="77777777" w:rsidR="00F90BDC" w:rsidRDefault="00F90BDC">
      <w:r xmlns:w="http://schemas.openxmlformats.org/wordprocessingml/2006/main">
        <w:t xml:space="preserve">2. Sức mạnh của những lời hứa của Thượng Đế thông qua dòng truyền thừa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1:1-17; Gia phả của Chúa Giêsu Kitô</w:t>
      </w:r>
    </w:p>
    <w:p w14:paraId="3028CCD2" w14:textId="77777777" w:rsidR="00F90BDC" w:rsidRDefault="00F90BDC"/>
    <w:p w14:paraId="28467147" w14:textId="77777777" w:rsidR="00F90BDC" w:rsidRDefault="00F90BDC">
      <w:r xmlns:w="http://schemas.openxmlformats.org/wordprocessingml/2006/main">
        <w:t xml:space="preserve">2. Rô-ma 1:3; Chúa Giêsu Kitô, dòng dõi vua Đavít theo xác thịt</w:t>
      </w:r>
    </w:p>
    <w:p w14:paraId="31748B3C" w14:textId="77777777" w:rsidR="00F90BDC" w:rsidRDefault="00F90BDC"/>
    <w:p w14:paraId="5F0E397D" w14:textId="77777777" w:rsidR="00F90BDC" w:rsidRDefault="00F90BDC">
      <w:r xmlns:w="http://schemas.openxmlformats.org/wordprocessingml/2006/main">
        <w:t xml:space="preserve">Lu-ca 3:27 Đó là con trai của Joanna, là con trai của Rhesa, là con trai của Zorobabel, là con trai của Salathiel, là con trai của Neri,</w:t>
      </w:r>
    </w:p>
    <w:p w14:paraId="3FC04F32" w14:textId="77777777" w:rsidR="00F90BDC" w:rsidRDefault="00F90BDC"/>
    <w:p w14:paraId="4FAB0263" w14:textId="77777777" w:rsidR="00F90BDC" w:rsidRDefault="00F90BDC">
      <w:r xmlns:w="http://schemas.openxmlformats.org/wordprocessingml/2006/main">
        <w:t xml:space="preserve">Đoạn văn nói về gia phả của Chúa Giêsu, cụ thể là từ Salathiel đến Neri.</w:t>
      </w:r>
    </w:p>
    <w:p w14:paraId="6E8765E8" w14:textId="77777777" w:rsidR="00F90BDC" w:rsidRDefault="00F90BDC"/>
    <w:p w14:paraId="5B5D5C3B" w14:textId="77777777" w:rsidR="00F90BDC" w:rsidRDefault="00F90BDC">
      <w:r xmlns:w="http://schemas.openxmlformats.org/wordprocessingml/2006/main">
        <w:t xml:space="preserve">1. Tầm quan trọng của gia đình và dòng dõi trong cuộc đời và sứ vụ của Chúa Giêsu</w:t>
      </w:r>
    </w:p>
    <w:p w14:paraId="27A83374" w14:textId="77777777" w:rsidR="00F90BDC" w:rsidRDefault="00F90BDC"/>
    <w:p w14:paraId="7ACAB1D1" w14:textId="77777777" w:rsidR="00F90BDC" w:rsidRDefault="00F90BDC">
      <w:r xmlns:w="http://schemas.openxmlformats.org/wordprocessingml/2006/main">
        <w:t xml:space="preserve">2. Tầm quan trọng của việc nhận ra vai trò của Thiên Chúa trong đời sống chúng ta</w:t>
      </w:r>
    </w:p>
    <w:p w14:paraId="4D14A678" w14:textId="77777777" w:rsidR="00F90BDC" w:rsidRDefault="00F90BDC"/>
    <w:p w14:paraId="2C433A10" w14:textId="77777777" w:rsidR="00F90BDC" w:rsidRDefault="00F90BDC">
      <w:r xmlns:w="http://schemas.openxmlformats.org/wordprocessingml/2006/main">
        <w:t xml:space="preserve">1. Ma-thi-ơ 1:1-17 - Gia phả của Chúa Giê-xu Christ</w:t>
      </w:r>
    </w:p>
    <w:p w14:paraId="2A1743F1" w14:textId="77777777" w:rsidR="00F90BDC" w:rsidRDefault="00F90BDC"/>
    <w:p w14:paraId="59963D01" w14:textId="77777777" w:rsidR="00F90BDC" w:rsidRDefault="00F90BDC">
      <w:r xmlns:w="http://schemas.openxmlformats.org/wordprocessingml/2006/main">
        <w:t xml:space="preserve">2. Rô-ma 4:13-16 - Áp-ra-ham và dòng dõi ông mà mọi dân tộc đều được phước</w:t>
      </w:r>
    </w:p>
    <w:p w14:paraId="73AF4200" w14:textId="77777777" w:rsidR="00F90BDC" w:rsidRDefault="00F90BDC"/>
    <w:p w14:paraId="2583F6C2" w14:textId="77777777" w:rsidR="00F90BDC" w:rsidRDefault="00F90BDC">
      <w:r xmlns:w="http://schemas.openxmlformats.org/wordprocessingml/2006/main">
        <w:t xml:space="preserve">Lu-ca 3:28 Đó là con trai của Mel-ki, là con trai của Addi, là con trai của Cosam, là con trai của Elmodam, là con trai của Er,</w:t>
      </w:r>
    </w:p>
    <w:p w14:paraId="529E3496" w14:textId="77777777" w:rsidR="00F90BDC" w:rsidRDefault="00F90BDC"/>
    <w:p w14:paraId="1A543C9B" w14:textId="77777777" w:rsidR="00F90BDC" w:rsidRDefault="00F90BDC">
      <w:r xmlns:w="http://schemas.openxmlformats.org/wordprocessingml/2006/main">
        <w:t xml:space="preserve">Lu-ca trình bày gia phả của Chúa Giê-su quay trở lại thời Er.</w:t>
      </w:r>
    </w:p>
    <w:p w14:paraId="2CA5BF2E" w14:textId="77777777" w:rsidR="00F90BDC" w:rsidRDefault="00F90BDC"/>
    <w:p w14:paraId="6DA41C61" w14:textId="77777777" w:rsidR="00F90BDC" w:rsidRDefault="00F90BDC">
      <w:r xmlns:w="http://schemas.openxmlformats.org/wordprocessingml/2006/main">
        <w:t xml:space="preserve">1. Chúa dùng những con người bình thường để thực hiện những điều phi thường</w:t>
      </w:r>
    </w:p>
    <w:p w14:paraId="4BE198D1" w14:textId="77777777" w:rsidR="00F90BDC" w:rsidRDefault="00F90BDC"/>
    <w:p w14:paraId="28B07334" w14:textId="77777777" w:rsidR="00F90BDC" w:rsidRDefault="00F90BDC">
      <w:r xmlns:w="http://schemas.openxmlformats.org/wordprocessingml/2006/main">
        <w:t xml:space="preserve">2. Hàng dài những tín đồ trung thành</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Sáng thế ký 22:18 - "Mọi dân tộc trên đất sẽ nhờ dòng dõi ngươi mà được phước, vì ngươi đã vâng theo tiếng ta."</w:t>
      </w:r>
    </w:p>
    <w:p w14:paraId="0184D834" w14:textId="77777777" w:rsidR="00F90BDC" w:rsidRDefault="00F90BDC"/>
    <w:p w14:paraId="6066EBBA" w14:textId="77777777" w:rsidR="00F90BDC" w:rsidRDefault="00F90BDC">
      <w:r xmlns:w="http://schemas.openxmlformats.org/wordprocessingml/2006/main">
        <w:t xml:space="preserve">2. Hê-bơ-rơ 11:4 - "Bởi đức tin, A-bên dâng cho Đức Chúa Trời một của lễ tốt hơn Ca-in. Bởi đức tin, người được khen là người công bình, khi Đức Chúa Trời khen ngợi lễ vật của người."</w:t>
      </w:r>
    </w:p>
    <w:p w14:paraId="676E2F2E" w14:textId="77777777" w:rsidR="00F90BDC" w:rsidRDefault="00F90BDC"/>
    <w:p w14:paraId="0914E509" w14:textId="77777777" w:rsidR="00F90BDC" w:rsidRDefault="00F90BDC">
      <w:r xmlns:w="http://schemas.openxmlformats.org/wordprocessingml/2006/main">
        <w:t xml:space="preserve">Lu-ca 3:29 Đó là con trai của Giô-sép, là con trai của Ê-li-ê-se, là con trai của Giô-rim, là con trai của Ma-thát, là con trai của Lê-vi,</w:t>
      </w:r>
    </w:p>
    <w:p w14:paraId="01A33E46" w14:textId="77777777" w:rsidR="00F90BDC" w:rsidRDefault="00F90BDC"/>
    <w:p w14:paraId="6E98B927" w14:textId="77777777" w:rsidR="00F90BDC" w:rsidRDefault="00F90BDC">
      <w:r xmlns:w="http://schemas.openxmlformats.org/wordprocessingml/2006/main">
        <w:t xml:space="preserve">Đoạn văn liệt kê gia phả của Chúa Giêsu Kitô.</w:t>
      </w:r>
    </w:p>
    <w:p w14:paraId="7403F012" w14:textId="77777777" w:rsidR="00F90BDC" w:rsidRDefault="00F90BDC"/>
    <w:p w14:paraId="561DE54A" w14:textId="77777777" w:rsidR="00F90BDC" w:rsidRDefault="00F90BDC">
      <w:r xmlns:w="http://schemas.openxmlformats.org/wordprocessingml/2006/main">
        <w:t xml:space="preserve">1. Chúa Giê-xu là Chúa và là Đấng Cứu Rỗi của chúng ta - Danh tính của Ngài có ý nghĩa như thế nào</w:t>
      </w:r>
    </w:p>
    <w:p w14:paraId="53F2205F" w14:textId="77777777" w:rsidR="00F90BDC" w:rsidRDefault="00F90BDC"/>
    <w:p w14:paraId="0AD0CA36" w14:textId="77777777" w:rsidR="00F90BDC" w:rsidRDefault="00F90BDC">
      <w:r xmlns:w="http://schemas.openxmlformats.org/wordprocessingml/2006/main">
        <w:t xml:space="preserve">2. Tầm quan trọng của việc biết cây phả hệ của chúng ta</w:t>
      </w:r>
    </w:p>
    <w:p w14:paraId="06EA2A19" w14:textId="77777777" w:rsidR="00F90BDC" w:rsidRDefault="00F90BDC"/>
    <w:p w14:paraId="605DC890" w14:textId="77777777" w:rsidR="00F90BDC" w:rsidRDefault="00F90BDC">
      <w:r xmlns:w="http://schemas.openxmlformats.org/wordprocessingml/2006/main">
        <w:t xml:space="preserve">1. Ma-thi-ơ 1:1-17 - Gia phả Chúa Giêsu theo Ma-thi-ơ</w:t>
      </w:r>
    </w:p>
    <w:p w14:paraId="08E42118" w14:textId="77777777" w:rsidR="00F90BDC" w:rsidRDefault="00F90BDC"/>
    <w:p w14:paraId="32D654F6" w14:textId="77777777" w:rsidR="00F90BDC" w:rsidRDefault="00F90BDC">
      <w:r xmlns:w="http://schemas.openxmlformats.org/wordprocessingml/2006/main">
        <w:t xml:space="preserve">2. Lc 1:26-38 - Sự giáng sinh của Chúa Giêsu theo Thánh Luca</w:t>
      </w:r>
    </w:p>
    <w:p w14:paraId="63862088" w14:textId="77777777" w:rsidR="00F90BDC" w:rsidRDefault="00F90BDC"/>
    <w:p w14:paraId="2B9ADFF8" w14:textId="77777777" w:rsidR="00F90BDC" w:rsidRDefault="00F90BDC">
      <w:r xmlns:w="http://schemas.openxmlformats.org/wordprocessingml/2006/main">
        <w:t xml:space="preserve">Lu-ca 3:30 Đó là con trai của Si-mê-ôn, con trai của Giu-đa, con trai của Giô-sép, con trai của Giô-nan, con trai của Ê-li-a-kim,</w:t>
      </w:r>
    </w:p>
    <w:p w14:paraId="6F8EE969" w14:textId="77777777" w:rsidR="00F90BDC" w:rsidRDefault="00F90BDC"/>
    <w:p w14:paraId="589D4373" w14:textId="77777777" w:rsidR="00F90BDC" w:rsidRDefault="00F90BDC">
      <w:r xmlns:w="http://schemas.openxmlformats.org/wordprocessingml/2006/main">
        <w:t xml:space="preserve">Chúa Giêsu có nguồn gốc từ một dòng dõi lâu đời.</w:t>
      </w:r>
    </w:p>
    <w:p w14:paraId="2431789B" w14:textId="77777777" w:rsidR="00F90BDC" w:rsidRDefault="00F90BDC"/>
    <w:p w14:paraId="18ECA661" w14:textId="77777777" w:rsidR="00F90BDC" w:rsidRDefault="00F90BDC">
      <w:r xmlns:w="http://schemas.openxmlformats.org/wordprocessingml/2006/main">
        <w:t xml:space="preserve">1. Tưởng nhớ dòng dõi của chúng ta: Chúa Giêsu và gia phả của chúng ta</w:t>
      </w:r>
    </w:p>
    <w:p w14:paraId="49B7A96F" w14:textId="77777777" w:rsidR="00F90BDC" w:rsidRDefault="00F90BDC"/>
    <w:p w14:paraId="25EBEB21" w14:textId="77777777" w:rsidR="00F90BDC" w:rsidRDefault="00F90BDC">
      <w:r xmlns:w="http://schemas.openxmlformats.org/wordprocessingml/2006/main">
        <w:t xml:space="preserve">2. Căn tính trong Chúa Kitô: Tôn vinh di sản của chúng ta</w:t>
      </w:r>
    </w:p>
    <w:p w14:paraId="66A828BA" w14:textId="77777777" w:rsidR="00F90BDC" w:rsidRDefault="00F90BDC"/>
    <w:p w14:paraId="5C2F5C4F"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1FF51C64" w14:textId="77777777" w:rsidR="00F90BDC" w:rsidRDefault="00F90BDC"/>
    <w:p w14:paraId="194EEC11" w14:textId="77777777" w:rsidR="00F90BDC" w:rsidRDefault="00F90BDC">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Giê-xu Christ là Đấng đá góc nhà, trong đó toàn thể công trình được liên kết với nhau, phát triển thành đền thờ thánh trong Chúa. Trong Ngài, anh em cũng được Thánh Linh xây dựng thành nơi ở cho Đức Chúa Trời.</w:t>
      </w:r>
    </w:p>
    <w:p w14:paraId="03C30373" w14:textId="77777777" w:rsidR="00F90BDC" w:rsidRDefault="00F90BDC"/>
    <w:p w14:paraId="6B67F9E3" w14:textId="77777777" w:rsidR="00F90BDC" w:rsidRDefault="00F90BDC">
      <w:r xmlns:w="http://schemas.openxmlformats.org/wordprocessingml/2006/main">
        <w:t xml:space="preserve">Lu-ca 3:31 Đó là con trai của Mê-lê-a, con trai của Mê-nan, con trai của Ma-tha-tha, con trai của Na-than, con trai của Đa-vít,</w:t>
      </w:r>
    </w:p>
    <w:p w14:paraId="0EEA72A1" w14:textId="77777777" w:rsidR="00F90BDC" w:rsidRDefault="00F90BDC"/>
    <w:p w14:paraId="533C3306" w14:textId="77777777" w:rsidR="00F90BDC" w:rsidRDefault="00F90BDC">
      <w:r xmlns:w="http://schemas.openxmlformats.org/wordprocessingml/2006/main">
        <w:t xml:space="preserve">Đoạn văn này cung cấp gia phả của Chúa Giê-su, truy tìm dòng dõi của ngài từ thời Vua Đa-vít.</w:t>
      </w:r>
    </w:p>
    <w:p w14:paraId="477E5149" w14:textId="77777777" w:rsidR="00F90BDC" w:rsidRDefault="00F90BDC"/>
    <w:p w14:paraId="54012AC5" w14:textId="77777777" w:rsidR="00F90BDC" w:rsidRDefault="00F90BDC">
      <w:r xmlns:w="http://schemas.openxmlformats.org/wordprocessingml/2006/main">
        <w:t xml:space="preserve">1. Tầm quan trọng của dòng dõi Chúa Giêsu trong địa vị của Ngài là Đấng Mê-si</w:t>
      </w:r>
    </w:p>
    <w:p w14:paraId="4BD2ABD2" w14:textId="77777777" w:rsidR="00F90BDC" w:rsidRDefault="00F90BDC"/>
    <w:p w14:paraId="6C167279" w14:textId="77777777" w:rsidR="00F90BDC" w:rsidRDefault="00F90BDC">
      <w:r xmlns:w="http://schemas.openxmlformats.org/wordprocessingml/2006/main">
        <w:t xml:space="preserve">2. Ý nghĩa lời hứa của Đức Chúa Trời với vua Đa-vít</w:t>
      </w:r>
    </w:p>
    <w:p w14:paraId="34328E55" w14:textId="77777777" w:rsidR="00F90BDC" w:rsidRDefault="00F90BDC"/>
    <w:p w14:paraId="128B2ED2" w14:textId="77777777" w:rsidR="00F90BDC" w:rsidRDefault="00F90BDC">
      <w:r xmlns:w="http://schemas.openxmlformats.org/wordprocessingml/2006/main">
        <w:t xml:space="preserve">1. Ê-sai 9:6-7 - "Vì có một con trẻ sanh ra cho chúng ta, một con trai ban cho chúng ta; quyền cai trị sẽ ở trên vai Ngài, và danh Ngài sẽ được xưng là Cố Vấn Kỳ Diệu, Đức Chúa Trời Quyền Năng, Cha Đời Đời, Hoàng Tử hòa bình."</w:t>
      </w:r>
    </w:p>
    <w:p w14:paraId="008FDCE6" w14:textId="77777777" w:rsidR="00F90BDC" w:rsidRDefault="00F90BDC"/>
    <w:p w14:paraId="2A1A1648" w14:textId="77777777" w:rsidR="00F90BDC" w:rsidRDefault="00F90BDC">
      <w:r xmlns:w="http://schemas.openxmlformats.org/wordprocessingml/2006/main">
        <w:t xml:space="preserve">2. Rô-ma 1:3-4 - "về Con Ngài, về phần xác là con cháu Đa-vít và đã được xưng là Con Đức Chúa Trời quyền năng theo Thánh Linh của sự thánh khiết bởi sự sống lại từ cõi chết của Ngài, là Đức Chúa Giê-xu Christ chúng ta." Chúa tể."</w:t>
      </w:r>
    </w:p>
    <w:p w14:paraId="45D5A0DF" w14:textId="77777777" w:rsidR="00F90BDC" w:rsidRDefault="00F90BDC"/>
    <w:p w14:paraId="2F8972C0" w14:textId="77777777" w:rsidR="00F90BDC" w:rsidRDefault="00F90BDC">
      <w:r xmlns:w="http://schemas.openxmlformats.org/wordprocessingml/2006/main">
        <w:t xml:space="preserve">Lu-ca 3:32 Đó là con trai của Gie-sê, là con trai của Ô-bết, là con trai của Booz, </w:t>
      </w:r>
      <w:r xmlns:w="http://schemas.openxmlformats.org/wordprocessingml/2006/main">
        <w:lastRenderedPageBreak xmlns:w="http://schemas.openxmlformats.org/wordprocessingml/2006/main"/>
      </w:r>
      <w:r xmlns:w="http://schemas.openxmlformats.org/wordprocessingml/2006/main">
        <w:t xml:space="preserve">là con trai của Salmon, là con trai của Na-át,</w:t>
      </w:r>
    </w:p>
    <w:p w14:paraId="470408EA" w14:textId="77777777" w:rsidR="00F90BDC" w:rsidRDefault="00F90BDC"/>
    <w:p w14:paraId="00D6D8B2" w14:textId="77777777" w:rsidR="00F90BDC" w:rsidRDefault="00F90BDC">
      <w:r xmlns:w="http://schemas.openxmlformats.org/wordprocessingml/2006/main">
        <w:t xml:space="preserve">Lu-ca 3:32 cung cấp một dòng dõi bắt đầu từ Jesse và kết thúc với Naasson.</w:t>
      </w:r>
    </w:p>
    <w:p w14:paraId="4D43D66A" w14:textId="77777777" w:rsidR="00F90BDC" w:rsidRDefault="00F90BDC"/>
    <w:p w14:paraId="3E8591BA" w14:textId="77777777" w:rsidR="00F90BDC" w:rsidRDefault="00F90BDC">
      <w:r xmlns:w="http://schemas.openxmlformats.org/wordprocessingml/2006/main">
        <w:t xml:space="preserve">1. Cây gia phả của Chúa Giêsu: Xem xét dòng dõi của Đấng Mê-si.</w:t>
      </w:r>
    </w:p>
    <w:p w14:paraId="25345D1F" w14:textId="77777777" w:rsidR="00F90BDC" w:rsidRDefault="00F90BDC"/>
    <w:p w14:paraId="64E52BDA" w14:textId="77777777" w:rsidR="00F90BDC" w:rsidRDefault="00F90BDC">
      <w:r xmlns:w="http://schemas.openxmlformats.org/wordprocessingml/2006/main">
        <w:t xml:space="preserve">2. Tầm quan trọng của di sản: Bảo tồn câu chuyện của tổ tiên chúng ta.</w:t>
      </w:r>
    </w:p>
    <w:p w14:paraId="46D02FDF" w14:textId="77777777" w:rsidR="00F90BDC" w:rsidRDefault="00F90BDC"/>
    <w:p w14:paraId="3BC96A82" w14:textId="77777777" w:rsidR="00F90BDC" w:rsidRDefault="00F90BDC">
      <w:r xmlns:w="http://schemas.openxmlformats.org/wordprocessingml/2006/main">
        <w:t xml:space="preserve">1. Ma-thi-ơ 1:1-17 - Gia phả của Chúa Giêsu Kitô.</w:t>
      </w:r>
    </w:p>
    <w:p w14:paraId="3907D7AA" w14:textId="77777777" w:rsidR="00F90BDC" w:rsidRDefault="00F90BDC"/>
    <w:p w14:paraId="7CE977CF" w14:textId="77777777" w:rsidR="00F90BDC" w:rsidRDefault="00F90BDC">
      <w:r xmlns:w="http://schemas.openxmlformats.org/wordprocessingml/2006/main">
        <w:t xml:space="preserve">2. Ru-tơ 4:18-22 – Gia phả của Chúa Giê-xu Christ qua Ru-tơ và Bô-ô.</w:t>
      </w:r>
    </w:p>
    <w:p w14:paraId="23A64559" w14:textId="77777777" w:rsidR="00F90BDC" w:rsidRDefault="00F90BDC"/>
    <w:p w14:paraId="3CBF38A1" w14:textId="77777777" w:rsidR="00F90BDC" w:rsidRDefault="00F90BDC">
      <w:r xmlns:w="http://schemas.openxmlformats.org/wordprocessingml/2006/main">
        <w:t xml:space="preserve">Lu-ca 3:33 Đó là con trai của A-mi-na-đáp, là con trai của A-ram, là con trai của Ê-rôn, là con trai của Pha-rết, là con trai của Giu-đa,</w:t>
      </w:r>
    </w:p>
    <w:p w14:paraId="0EEC5567" w14:textId="77777777" w:rsidR="00F90BDC" w:rsidRDefault="00F90BDC"/>
    <w:p w14:paraId="1B950CE3" w14:textId="77777777" w:rsidR="00F90BDC" w:rsidRDefault="00F90BDC">
      <w:r xmlns:w="http://schemas.openxmlformats.org/wordprocessingml/2006/main">
        <w:t xml:space="preserve">Đoạn văn đề cập đến dòng dõi gia đình của Chúa Giêsu từ Giu-đa.</w:t>
      </w:r>
    </w:p>
    <w:p w14:paraId="401C2A58" w14:textId="77777777" w:rsidR="00F90BDC" w:rsidRDefault="00F90BDC"/>
    <w:p w14:paraId="13914F8F" w14:textId="77777777" w:rsidR="00F90BDC" w:rsidRDefault="00F90BDC">
      <w:r xmlns:w="http://schemas.openxmlformats.org/wordprocessingml/2006/main">
        <w:t xml:space="preserve">1. Sự thành tín của Thiên Chúa trong việc gìn giữ dòng dõi Chúa Giêsu</w:t>
      </w:r>
    </w:p>
    <w:p w14:paraId="48A5CF68" w14:textId="77777777" w:rsidR="00F90BDC" w:rsidRDefault="00F90BDC"/>
    <w:p w14:paraId="1C1293F0" w14:textId="77777777" w:rsidR="00F90BDC" w:rsidRDefault="00F90BDC">
      <w:r xmlns:w="http://schemas.openxmlformats.org/wordprocessingml/2006/main">
        <w:t xml:space="preserve">2. Tầm quan trọng của việc hiểu biết lịch sử gia đình của chúng ta</w:t>
      </w:r>
    </w:p>
    <w:p w14:paraId="0FC218C9" w14:textId="77777777" w:rsidR="00F90BDC" w:rsidRDefault="00F90BDC"/>
    <w:p w14:paraId="243D8C25" w14:textId="77777777" w:rsidR="00F90BDC" w:rsidRDefault="00F90BDC">
      <w:r xmlns:w="http://schemas.openxmlformats.org/wordprocessingml/2006/main">
        <w:t xml:space="preserve">1. Rô-ma 9:5 - "Các tổ phụ là của họ, và từ họ có tổ tiên loài người của Đấng Mê-si, là Đức Chúa Trời trên hết mọi người, được ca ngợi đời đời! A-men."</w:t>
      </w:r>
    </w:p>
    <w:p w14:paraId="683638F6" w14:textId="77777777" w:rsidR="00F90BDC" w:rsidRDefault="00F90BDC"/>
    <w:p w14:paraId="03342730" w14:textId="77777777" w:rsidR="00F90BDC" w:rsidRDefault="00F90BDC">
      <w:r xmlns:w="http://schemas.openxmlformats.org/wordprocessingml/2006/main">
        <w:t xml:space="preserve">2. Ma-thi-ơ 1:1-17 - “Đây là gia phả của Đức Chúa Giê-su, Đấng Mê-si, con vua Đa-vít, con cháu Áp-ra-ham: ... và Gia-cốp, cha của Giô-sép, chồng của Ma-ri, người sinh ra Chúa Giê-su, người được gọi là Đấng Mê-si.”</w:t>
      </w:r>
    </w:p>
    <w:p w14:paraId="02D00C8C" w14:textId="77777777" w:rsidR="00F90BDC" w:rsidRDefault="00F90BDC"/>
    <w:p w14:paraId="027DFB81" w14:textId="77777777" w:rsidR="00F90BDC" w:rsidRDefault="00F90BDC">
      <w:r xmlns:w="http://schemas.openxmlformats.org/wordprocessingml/2006/main">
        <w:t xml:space="preserve">Lu-ca 3:34 Đó là con trai của Gia-cốp, là con trai của Y-sác, là con trai của Áp-ra-ham, là con trai của Thara, là con trai của Na-chor,</w:t>
      </w:r>
    </w:p>
    <w:p w14:paraId="36264785" w14:textId="77777777" w:rsidR="00F90BDC" w:rsidRDefault="00F90BDC"/>
    <w:p w14:paraId="75928C5A" w14:textId="77777777" w:rsidR="00F90BDC" w:rsidRDefault="00F90BDC">
      <w:r xmlns:w="http://schemas.openxmlformats.org/wordprocessingml/2006/main">
        <w:t xml:space="preserve">Gia phả của Chúa Giêsu Kitô được bắt nguồn từ Áp-ra-ham.</w:t>
      </w:r>
    </w:p>
    <w:p w14:paraId="121F43EC" w14:textId="77777777" w:rsidR="00F90BDC" w:rsidRDefault="00F90BDC"/>
    <w:p w14:paraId="547D6583" w14:textId="77777777" w:rsidR="00F90BDC" w:rsidRDefault="00F90BDC">
      <w:r xmlns:w="http://schemas.openxmlformats.org/wordprocessingml/2006/main">
        <w:t xml:space="preserve">1. Áp-ra-ham: Ngọn hải đăng của đức tin trong những thời điểm không chắc chắn</w:t>
      </w:r>
    </w:p>
    <w:p w14:paraId="69AC35F1" w14:textId="77777777" w:rsidR="00F90BDC" w:rsidRDefault="00F90BDC"/>
    <w:p w14:paraId="0E9E5936" w14:textId="77777777" w:rsidR="00F90BDC" w:rsidRDefault="00F90BDC">
      <w:r xmlns:w="http://schemas.openxmlformats.org/wordprocessingml/2006/main">
        <w:t xml:space="preserve">2. Theo Dấu Chân Áp-ra-ham: Một Mẫu Gương Vâng Phục</w:t>
      </w:r>
    </w:p>
    <w:p w14:paraId="6BD12D5A" w14:textId="77777777" w:rsidR="00F90BDC" w:rsidRDefault="00F90BDC"/>
    <w:p w14:paraId="52C5D380" w14:textId="77777777" w:rsidR="00F90BDC" w:rsidRDefault="00F90BDC">
      <w:r xmlns:w="http://schemas.openxmlformats.org/wordprocessingml/2006/main">
        <w:t xml:space="preserve">1. Sáng thế ký 22:17-18: “Ta chắc chắn sẽ ban phước cho con và làm cho dòng dõi con đông như sao trên trời, đông như cát bãi biển. Dòng dõi con sẽ chiếm lấy các thành của kẻ thù nghịch mình, 18 và cho đến hết dòng dõi ngươi, mọi dân tộc trên đất sẽ được phước, vì ngươi đã vâng lời ta.”</w:t>
      </w:r>
    </w:p>
    <w:p w14:paraId="0A4FAE72" w14:textId="77777777" w:rsidR="00F90BDC" w:rsidRDefault="00F90BDC"/>
    <w:p w14:paraId="2DE3EFD5" w14:textId="77777777" w:rsidR="00F90BDC" w:rsidRDefault="00F90BDC">
      <w:r xmlns:w="http://schemas.openxmlformats.org/wordprocessingml/2006/main">
        <w:t xml:space="preserve">2. Rô-ma 4:13-17: Không phải nhờ luật pháp mà Áp-ra-ham và dòng dõi ông nhận được lời hứa rằng ông sẽ thừa hưởng thế gian, nhưng nhờ sự công bình đến bởi đức tin.14 Vì nếu những ai cậy vào luật pháp là những người thừa kế, đức tin chẳng ra gì, lời hứa cũng vô giá trị, 15 vì luật pháp mang đến cơn thịnh nộ. Và ở đâu không có luật pháp thì không có vi phạm.</w:t>
      </w:r>
    </w:p>
    <w:p w14:paraId="1C747C7F" w14:textId="77777777" w:rsidR="00F90BDC" w:rsidRDefault="00F90BDC"/>
    <w:p w14:paraId="3BD8DDDE" w14:textId="77777777" w:rsidR="00F90BDC" w:rsidRDefault="00F90BDC">
      <w:r xmlns:w="http://schemas.openxmlformats.org/wordprocessingml/2006/main">
        <w:t xml:space="preserve">16 Vậy, lời hứa đến bởi đức tin, nhờ ân điển và được bảo đảm cho mọi dòng dõi của Áp-ra-ham, không những cho những người sống theo luật pháp mà cũng cho những người tin theo Áp-ra-ham. Ông ấy là cha của tất cả chúng ta. 17 Như có lời chép: Ta đã đặt ngươi làm cha của nhiều dân tộc. Ông là cha chúng ta trước mặt Thiên Chúa, Đấng mà ông tin tưởng – Thiên Chúa ban sự sống cho kẻ chết và gọi những gì không có trở nên hiện hữu.</w:t>
      </w:r>
    </w:p>
    <w:p w14:paraId="09C45D4D" w14:textId="77777777" w:rsidR="00F90BDC" w:rsidRDefault="00F90BDC"/>
    <w:p w14:paraId="4D3C09AB" w14:textId="77777777" w:rsidR="00F90BDC" w:rsidRDefault="00F90BDC">
      <w:r xmlns:w="http://schemas.openxmlformats.org/wordprocessingml/2006/main">
        <w:t xml:space="preserve">Lu-ca 3:35 Đó là con trai của Sa-rúc, là con trai của Ra-gau, là con trai của Pha-lec, là con trai của Hê-be, là con trai của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Hậu duệ của Heber được truy tìm trong Lu-ca 3:35.</w:t>
      </w:r>
    </w:p>
    <w:p w14:paraId="7FFDAC90" w14:textId="77777777" w:rsidR="00F90BDC" w:rsidRDefault="00F90BDC"/>
    <w:p w14:paraId="41D20474" w14:textId="77777777" w:rsidR="00F90BDC" w:rsidRDefault="00F90BDC">
      <w:r xmlns:w="http://schemas.openxmlformats.org/wordprocessingml/2006/main">
        <w:t xml:space="preserve">1: Cây gia phả của Chúa Giêsu Kitô.</w:t>
      </w:r>
    </w:p>
    <w:p w14:paraId="31019E99" w14:textId="77777777" w:rsidR="00F90BDC" w:rsidRDefault="00F90BDC"/>
    <w:p w14:paraId="262E1FDC" w14:textId="77777777" w:rsidR="00F90BDC" w:rsidRDefault="00F90BDC">
      <w:r xmlns:w="http://schemas.openxmlformats.org/wordprocessingml/2006/main">
        <w:t xml:space="preserve">2: Tầm quan trọng của việc truy tìm dòng dõi của chúng ta.</w:t>
      </w:r>
    </w:p>
    <w:p w14:paraId="52891150" w14:textId="77777777" w:rsidR="00F90BDC" w:rsidRDefault="00F90BDC"/>
    <w:p w14:paraId="6F6A1475" w14:textId="77777777" w:rsidR="00F90BDC" w:rsidRDefault="00F90BDC">
      <w:r xmlns:w="http://schemas.openxmlformats.org/wordprocessingml/2006/main">
        <w:t xml:space="preserve">1: Ma-thi-ơ 1:1-17 – Dòng dõi Chúa Giêsu từ Áp-ra-ham đến Giô-sép.</w:t>
      </w:r>
    </w:p>
    <w:p w14:paraId="539FCA02" w14:textId="77777777" w:rsidR="00F90BDC" w:rsidRDefault="00F90BDC"/>
    <w:p w14:paraId="34159228" w14:textId="77777777" w:rsidR="00F90BDC" w:rsidRDefault="00F90BDC">
      <w:r xmlns:w="http://schemas.openxmlformats.org/wordprocessingml/2006/main">
        <w:t xml:space="preserve">2: Sáng Thế Ký 10:21-30 – Con cháu Hê-be.</w:t>
      </w:r>
    </w:p>
    <w:p w14:paraId="3A94E3CB" w14:textId="77777777" w:rsidR="00F90BDC" w:rsidRDefault="00F90BDC"/>
    <w:p w14:paraId="7CF3C5B9" w14:textId="77777777" w:rsidR="00F90BDC" w:rsidRDefault="00F90BDC">
      <w:r xmlns:w="http://schemas.openxmlformats.org/wordprocessingml/2006/main">
        <w:t xml:space="preserve">Lu-ca 3:36 Đó là con trai của Cai-nan, cháu của A-bác-sát, cháu của Sem, cháu của Nô-ê, cháu của Lê-méc,</w:t>
      </w:r>
    </w:p>
    <w:p w14:paraId="2EF54863" w14:textId="77777777" w:rsidR="00F90BDC" w:rsidRDefault="00F90BDC"/>
    <w:p w14:paraId="12E6D350" w14:textId="77777777" w:rsidR="00F90BDC" w:rsidRDefault="00F90BDC">
      <w:r xmlns:w="http://schemas.openxmlformats.org/wordprocessingml/2006/main">
        <w:t xml:space="preserve">Đoạn văn này từ Lu-ca 3:36 mô tả gia phả của Chúa Giê-su Christ, truy tìm dòng dõi của ngài từ Noe đến Lamech.</w:t>
      </w:r>
    </w:p>
    <w:p w14:paraId="3C455345" w14:textId="77777777" w:rsidR="00F90BDC" w:rsidRDefault="00F90BDC"/>
    <w:p w14:paraId="4A98422D" w14:textId="77777777" w:rsidR="00F90BDC" w:rsidRDefault="00F90BDC">
      <w:r xmlns:w="http://schemas.openxmlformats.org/wordprocessingml/2006/main">
        <w:t xml:space="preserve">1. Sự thành tín của Thiên Chúa: Chúa Giêsu đã thực hiện lời hứa cứu độ như thế nào</w:t>
      </w:r>
    </w:p>
    <w:p w14:paraId="4E2F9675" w14:textId="77777777" w:rsidR="00F90BDC" w:rsidRDefault="00F90BDC"/>
    <w:p w14:paraId="12ABE5BE" w14:textId="77777777" w:rsidR="00F90BDC" w:rsidRDefault="00F90BDC">
      <w:r xmlns:w="http://schemas.openxmlformats.org/wordprocessingml/2006/main">
        <w:t xml:space="preserve">2. Dòng dõi Chúa Giêsu: Hiểu được ý nghĩa tổ tiên của Ngài</w:t>
      </w:r>
    </w:p>
    <w:p w14:paraId="67995854" w14:textId="77777777" w:rsidR="00F90BDC" w:rsidRDefault="00F90BDC"/>
    <w:p w14:paraId="00DE7219" w14:textId="77777777" w:rsidR="00F90BDC" w:rsidRDefault="00F90BDC">
      <w:r xmlns:w="http://schemas.openxmlformats.org/wordprocessingml/2006/main">
        <w:t xml:space="preserve">1. Sáng thế ký 5:1-32; 6:9-9:17 - Câu chuyện của Nô-ê và lời hứa cứu rỗi của Đức Chúa Trời</w:t>
      </w:r>
    </w:p>
    <w:p w14:paraId="70CBEBEA" w14:textId="77777777" w:rsidR="00F90BDC" w:rsidRDefault="00F90BDC"/>
    <w:p w14:paraId="5A26711C" w14:textId="77777777" w:rsidR="00F90BDC" w:rsidRDefault="00F90BDC">
      <w:r xmlns:w="http://schemas.openxmlformats.org/wordprocessingml/2006/main">
        <w:t xml:space="preserve">2. Ma-thi-ơ 1:1-17 - Gia phả Chúa Giêsu và sự ứng nghiệm lời tiên tri</w:t>
      </w:r>
    </w:p>
    <w:p w14:paraId="0FCE235B" w14:textId="77777777" w:rsidR="00F90BDC" w:rsidRDefault="00F90BDC"/>
    <w:p w14:paraId="722F07E9" w14:textId="77777777" w:rsidR="00F90BDC" w:rsidRDefault="00F90BDC">
      <w:r xmlns:w="http://schemas.openxmlformats.org/wordprocessingml/2006/main">
        <w:t xml:space="preserve">Lu-ca 3:37 Đó là con trai của Ma-tu-sa, là con trai của Hê-nóc, là con trai của Gia-rết, là con trai của Ma-la-lê-ên, là con trai của Cai-nan,</w:t>
      </w:r>
    </w:p>
    <w:p w14:paraId="114F7C25" w14:textId="77777777" w:rsidR="00F90BDC" w:rsidRDefault="00F90BDC"/>
    <w:p w14:paraId="315A4CB7" w14:textId="77777777" w:rsidR="00F90BDC" w:rsidRDefault="00F90BDC">
      <w:r xmlns:w="http://schemas.openxmlformats.org/wordprocessingml/2006/main">
        <w:t xml:space="preserve">Gia phả của Chúa Giêsu được bắt nguồn từ Cainan.</w:t>
      </w:r>
    </w:p>
    <w:p w14:paraId="703DE7F0" w14:textId="77777777" w:rsidR="00F90BDC" w:rsidRDefault="00F90BDC"/>
    <w:p w14:paraId="11F7CBC4" w14:textId="77777777" w:rsidR="00F90BDC" w:rsidRDefault="00F90BDC">
      <w:r xmlns:w="http://schemas.openxmlformats.org/wordprocessingml/2006/main">
        <w:t xml:space="preserve">1. Nhận thức được tầm quan trọng của dòng truyền thừa tâm linh của chúng ta</w:t>
      </w:r>
    </w:p>
    <w:p w14:paraId="6A50CF21" w14:textId="77777777" w:rsidR="00F90BDC" w:rsidRDefault="00F90BDC"/>
    <w:p w14:paraId="39271648" w14:textId="77777777" w:rsidR="00F90BDC" w:rsidRDefault="00F90BDC">
      <w:r xmlns:w="http://schemas.openxmlformats.org/wordprocessingml/2006/main">
        <w:t xml:space="preserve">2. Di sản tinh thần định hình cuộc sống của chúng ta như thế nào</w:t>
      </w:r>
    </w:p>
    <w:p w14:paraId="2B8E9436" w14:textId="77777777" w:rsidR="00F90BDC" w:rsidRDefault="00F90BDC"/>
    <w:p w14:paraId="17D89D1B" w14:textId="77777777" w:rsidR="00F90BDC" w:rsidRDefault="00F90BDC">
      <w:r xmlns:w="http://schemas.openxmlformats.org/wordprocessingml/2006/main">
        <w:t xml:space="preserve">1. Rô-ma 4:17 - Như có lời chép: “Ta đã lập ngươi làm cha của nhiều dân tộc.”</w:t>
      </w:r>
    </w:p>
    <w:p w14:paraId="6C0FE534" w14:textId="77777777" w:rsidR="00F90BDC" w:rsidRDefault="00F90BDC"/>
    <w:p w14:paraId="38D8F846" w14:textId="77777777" w:rsidR="00F90BDC" w:rsidRDefault="00F90BDC">
      <w:r xmlns:w="http://schemas.openxmlformats.org/wordprocessingml/2006/main">
        <w:t xml:space="preserve">2. 2 Ti-mô-thê 1:5 - Tôi được nhắc nhở về đức tin chân thành của bạn, đức tin đầu tiên đã sống trong bà nội Lôis và trong mẹ bạn là Eunice, và tôi tin chắc rằng bây giờ cũng sống trong bạn.</w:t>
      </w:r>
    </w:p>
    <w:p w14:paraId="76B95CFC" w14:textId="77777777" w:rsidR="00F90BDC" w:rsidRDefault="00F90BDC"/>
    <w:p w14:paraId="40311B4B" w14:textId="77777777" w:rsidR="00F90BDC" w:rsidRDefault="00F90BDC">
      <w:r xmlns:w="http://schemas.openxmlformats.org/wordprocessingml/2006/main">
        <w:t xml:space="preserve">Lu-ca 3:38 Đó là con Ê-nót, con Sết, con A-đam, con Đức Chúa Trời.</w:t>
      </w:r>
    </w:p>
    <w:p w14:paraId="36F0EDE1" w14:textId="77777777" w:rsidR="00F90BDC" w:rsidRDefault="00F90BDC"/>
    <w:p w14:paraId="53E29E37" w14:textId="77777777" w:rsidR="00F90BDC" w:rsidRDefault="00F90BDC">
      <w:r xmlns:w="http://schemas.openxmlformats.org/wordprocessingml/2006/main">
        <w:t xml:space="preserve">Đoạn văn này mô tả dòng dõi của Chúa Giêsu, bắt đầu từ Thiên Chúa và kết thúc với Chúa Giêsu, con Thiên Chúa.</w:t>
      </w:r>
    </w:p>
    <w:p w14:paraId="37DC76C7" w14:textId="77777777" w:rsidR="00F90BDC" w:rsidRDefault="00F90BDC"/>
    <w:p w14:paraId="1FC57F1F" w14:textId="77777777" w:rsidR="00F90BDC" w:rsidRDefault="00F90BDC">
      <w:r xmlns:w="http://schemas.openxmlformats.org/wordprocessingml/2006/main">
        <w:t xml:space="preserve">1: Tất cả chúng ta đều là con cái Thiên Chúa, được tạo dựng theo hình ảnh Ngài và được ban cho sức mạnh để sống một cuộc sống yêu thương và đức tin.</w:t>
      </w:r>
    </w:p>
    <w:p w14:paraId="76AA7F08" w14:textId="77777777" w:rsidR="00F90BDC" w:rsidRDefault="00F90BDC"/>
    <w:p w14:paraId="05D84DA5" w14:textId="77777777" w:rsidR="00F90BDC" w:rsidRDefault="00F90BDC">
      <w:r xmlns:w="http://schemas.openxmlformats.org/wordprocessingml/2006/main">
        <w:t xml:space="preserve">Câu 2: Chúa Giêsu là Con Thiên Chúa, và cái chết hy sinh và sự phục sinh của Ngài mang lại cho chúng ta niềm hy vọng và sự bảo đảm về ơn cứu độ và sự cứu chuộc.</w:t>
      </w:r>
    </w:p>
    <w:p w14:paraId="5627709B" w14:textId="77777777" w:rsidR="00F90BDC" w:rsidRDefault="00F90BDC"/>
    <w:p w14:paraId="4217D6F4" w14:textId="77777777" w:rsidR="00F90BDC" w:rsidRDefault="00F90BDC">
      <w:r xmlns:w="http://schemas.openxmlformats.org/wordprocessingml/2006/main">
        <w:t xml:space="preserve">1: Rô-ma 8:14-17 - Vì tất cả những ai được Thánh Linh Đức Chúa Trời dẫn dắt đều là con cái Đức Chúa Trời.</w:t>
      </w:r>
    </w:p>
    <w:p w14:paraId="279E3704" w14:textId="77777777" w:rsidR="00F90BDC" w:rsidRDefault="00F90BDC"/>
    <w:p w14:paraId="7BB16F43" w14:textId="77777777" w:rsidR="00F90BDC" w:rsidRDefault="00F90BDC">
      <w:r xmlns:w="http://schemas.openxmlformats.org/wordprocessingml/2006/main">
        <w:t xml:space="preserve">2: 1 Giăng 3:1 - Hãy xem Chúa Cha đã yêu thương chúng ta dường nào, đến nỗi chúng ta được gọi là con Đức Chúa Trời; và chúng tôi cũng vậy.</w:t>
      </w:r>
    </w:p>
    <w:p w14:paraId="6106633C" w14:textId="77777777" w:rsidR="00F90BDC" w:rsidRDefault="00F90BDC"/>
    <w:p w14:paraId="15DC2553" w14:textId="77777777" w:rsidR="00F90BDC" w:rsidRDefault="00F90BDC">
      <w:r xmlns:w="http://schemas.openxmlformats.org/wordprocessingml/2006/main">
        <w:t xml:space="preserve">Luca 4 kể lại sự cám dỗ của Chúa Giêsu trong hoang địa và sự khởi đầu sứ vụ công khai của Ngài, kể cả việc giảng dạy và các phép lạ của Ngài.</w:t>
      </w:r>
    </w:p>
    <w:p w14:paraId="39909DEB" w14:textId="77777777" w:rsidR="00F90BDC" w:rsidRDefault="00F90BDC"/>
    <w:p w14:paraId="7C07261F" w14:textId="77777777" w:rsidR="00F90BDC" w:rsidRDefault="00F90BDC">
      <w:r xmlns:w="http://schemas.openxmlformats.org/wordprocessingml/2006/main">
        <w:t xml:space="preserve">Đoạn 1: Sau khi chịu phép rửa, Chúa Giêsu được Thánh Thần dẫn vào hoang địa, nơi Người ăn chay bốn mươi ngày. Trong thời gian này, Satan đã cám dỗ Ngài ba lần. Đầu tiên, Sa-tan cám dỗ Chúa Giê-su biến đá thành bánh để thỏa mãn cơn đói của Ngài, nhưng Chúa Giê-su đáp lại bằng cách trích dẫn Kinh thánh: “Người ta sống chẳng phải chỉ nhờ bánh mà thôi” (Lu-ca 4:1-4). Sau đó, Sa-tan chỉ cho Chúa Giê-su tất cả các vương quốc trên thế giới và đề nghị cho Ngài quyền cai trị các nước đó nếu Ngài thờ phượng hắn. Tuy nhiên, Chúa Giêsu lại quở trách Satan bằng Kinh Thánh: “Ngươi phải thờ lạy Chúa là Thiên Chúa của ngươi và chỉ phục vụ một mình Ngài mà thôi” (Lc 4:5-8). Cuối cùng, Sa-tan đưa Chúa Giê-su lên đỉnh cao của Giê-ru-sa-lem và thúc giục Ngài gieo mình xuống, trích dẫn Kinh thánh ra khỏi ngữ cảnh. Một lần nữa, Chúa Giêsu phản đối Kinh thánh và chống lại sự cám dỗ (Lu-ca 4:9-13).</w:t>
      </w:r>
    </w:p>
    <w:p w14:paraId="394E66BA" w14:textId="77777777" w:rsidR="00F90BDC" w:rsidRDefault="00F90BDC"/>
    <w:p w14:paraId="0FC7C3F7" w14:textId="77777777" w:rsidR="00F90BDC" w:rsidRDefault="00F90BDC">
      <w:r xmlns:w="http://schemas.openxmlformats.org/wordprocessingml/2006/main">
        <w:t xml:space="preserve">Đoạn thứ 2: Sau khi chiến thắng cám dỗ, Chúa Giêsu trở về Galilê với đầy quyền năng của Chúa Thánh Thần. Ngài giảng dạy trong các hội đường khắp vùng và nhận được nhiều lời khen ngợi từ những người ngạc nhiên trước sự khôn ngoan của Ngài (Lu-ca 4:14-15). Tại Nazareth, nơi Ngài lớn lên, Chúa Giêsu vào hội đường vào ngày Sabát và đọc lời tiên tri của Isaia về việc mang tin mừng cho người nghèo và công bố tự do cho những kẻ bị giam cầm. Ngài tuyên bố rằng những lời này đã được ứng nghiệm nơi Ngài (Lu-ca 4:16-21). Tuy nhiên, thay vì nhận được sự tán dương từ đám đông quê hương như mong đợi, họ lại trở nên tức giận trước những lời tuyên bố của Ngài và âm mưu hãm hại Ngài. Nhưng thật kỳ diệu khi đi qua giữa họ mà không hề hấn gì; Ngài tiếp tục đi (Lu-ca 4:22-30).</w:t>
      </w:r>
    </w:p>
    <w:p w14:paraId="7DB59EC3" w14:textId="77777777" w:rsidR="00F90BDC" w:rsidRDefault="00F90BDC"/>
    <w:p w14:paraId="3B989C58" w14:textId="77777777" w:rsidR="00F90BDC" w:rsidRDefault="00F90BDC">
      <w:r xmlns:w="http://schemas.openxmlformats.org/wordprocessingml/2006/main">
        <w:t xml:space="preserve">Đoạn thứ 3: Bỏ lại Nazareth sau khi bị từ chối, đến thành phố Capernaum, Galilee bắt đầu dạy dỗ mọi người với lời nói đầy kinh ngạc khi bị trục xuất khỏi hội đường quỷ, người đàn ông bị linh hồn ô uế kêu lên rằng "Ha! Chúng ta là ai, ngươi đã đến tiêu diệt chúng ta? Biết là Đức Chúa Trời Chí Thánh!" Nhưng bị khiển trách nói: “Hãy im lặng đi ra ngoài!” Ném người đàn ông trước mặt họ mà không làm hại người khác, mọi người kinh ngạc nói, người khác nói "Lời dạy này là gì? Với quyền lực thẩm quyền, họ ra lệnh cho các linh hồn ô uế phải xuất ra!" lan rộng khắp khu vực xung quanh chữa lành nhiều bệnh tật bị quỷ ám vì đã công nhận Đấng Mê-si đã làm ứng nghiệm những lời tiên tri Mục vụ chữa lành trong Kinh thánh tiếp tục rao giảng trong các hội đường Giu-đê cũng đuổi quỷ Sứ vụ của người Ga-li-lê đánh dấu những lời giảng dạy mạnh mẽ những hành động có thẩm quyền chứng tỏ sự hiện diện quyền năng thần thánh Luca dựng lên sân khấu phần còn lại Tường thuật Phúc âm xác lập bằng chứng Con Đức Chúa Trời đã đến mang theo cứu rỗi nhân loại.</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 4:1 Đức Chúa Jêsus được đầy dẫy Đức Thánh Linh, từ Giô-đanh trở về, và được Đức Thánh Linh dẫn vào đồng vắng,</w:t>
      </w:r>
    </w:p>
    <w:p w14:paraId="5B2CB4ED" w14:textId="77777777" w:rsidR="00F90BDC" w:rsidRDefault="00F90BDC"/>
    <w:p w14:paraId="5D25BDAA" w14:textId="77777777" w:rsidR="00F90BDC" w:rsidRDefault="00F90BDC">
      <w:r xmlns:w="http://schemas.openxmlformats.org/wordprocessingml/2006/main">
        <w:t xml:space="preserve">Đoạn văn mô tả Chúa Giêsu được tràn đầy Thánh Thần và được Thánh Thần dẫn vào hoang địa.</w:t>
      </w:r>
    </w:p>
    <w:p w14:paraId="0BEA0D3C" w14:textId="77777777" w:rsidR="00F90BDC" w:rsidRDefault="00F90BDC"/>
    <w:p w14:paraId="2D0A6E8C" w14:textId="77777777" w:rsidR="00F90BDC" w:rsidRDefault="00F90BDC">
      <w:r xmlns:w="http://schemas.openxmlformats.org/wordprocessingml/2006/main">
        <w:t xml:space="preserve">1. Tại sao Chúa Giêsu đi vào đồng vắng</w:t>
      </w:r>
    </w:p>
    <w:p w14:paraId="043FA9BC" w14:textId="77777777" w:rsidR="00F90BDC" w:rsidRDefault="00F90BDC"/>
    <w:p w14:paraId="195F3F9B" w14:textId="77777777" w:rsidR="00F90BDC" w:rsidRDefault="00F90BDC">
      <w:r xmlns:w="http://schemas.openxmlformats.org/wordprocessingml/2006/main">
        <w:t xml:space="preserve">2. Quyền Năng Của Đức Thánh Linh Trong Cuộc Đời Chúa Giêsu</w:t>
      </w:r>
    </w:p>
    <w:p w14:paraId="7617DA86" w14:textId="77777777" w:rsidR="00F90BDC" w:rsidRDefault="00F90BDC"/>
    <w:p w14:paraId="0C272FE2" w14:textId="77777777" w:rsidR="00F90BDC" w:rsidRDefault="00F90BDC">
      <w:r xmlns:w="http://schemas.openxmlformats.org/wordprocessingml/2006/main">
        <w:t xml:space="preserve">1. Thi Thiên 23:4 “Dầu khi tôi đi trong trũng bóng chết, tôi sẽ chẳng sợ tai họa nào: vì Chúa ở cùng tôi; Cây trượng và cây trượng của Ngài an ủi tôi.”</w:t>
      </w:r>
    </w:p>
    <w:p w14:paraId="5664A57A" w14:textId="77777777" w:rsidR="00F90BDC" w:rsidRDefault="00F90BDC"/>
    <w:p w14:paraId="6E2D11E2" w14:textId="77777777" w:rsidR="00F90BDC" w:rsidRDefault="00F90BDC">
      <w:r xmlns:w="http://schemas.openxmlformats.org/wordprocessingml/2006/main">
        <w:t xml:space="preserve">2. Ê-sai 40:31 “Nhưng ai trông đợi Đức Giê-hô-va thì chắc được sức mới; họ sẽ tung cánh bay cao như đại bàng; họ sẽ chạy mà không mệt nhọc; và họ sẽ bước đi mà không hề yếu đuối.”</w:t>
      </w:r>
    </w:p>
    <w:p w14:paraId="5213FFC4" w14:textId="77777777" w:rsidR="00F90BDC" w:rsidRDefault="00F90BDC"/>
    <w:p w14:paraId="6447D4FF" w14:textId="77777777" w:rsidR="00F90BDC" w:rsidRDefault="00F90BDC">
      <w:r xmlns:w="http://schemas.openxmlformats.org/wordprocessingml/2006/main">
        <w:t xml:space="preserve">Lu-ca 4:2 Chịu quỷ cám dỗ bốn mươi ngày. Và trong những ngày đó anh ta không ăn gì cả, và khi thời gian đó kết thúc, anh ta lại đói.</w:t>
      </w:r>
    </w:p>
    <w:p w14:paraId="32C32FD3" w14:textId="77777777" w:rsidR="00F90BDC" w:rsidRDefault="00F90BDC"/>
    <w:p w14:paraId="050E8ECB" w14:textId="77777777" w:rsidR="00F90BDC" w:rsidRDefault="00F90BDC">
      <w:r xmlns:w="http://schemas.openxmlformats.org/wordprocessingml/2006/main">
        <w:t xml:space="preserve">Chúa Giêsu ăn chay 40 ngày và chịu ma quỷ cám dỗ.</w:t>
      </w:r>
    </w:p>
    <w:p w14:paraId="1A88ACC2" w14:textId="77777777" w:rsidR="00F90BDC" w:rsidRDefault="00F90BDC"/>
    <w:p w14:paraId="08584BFF" w14:textId="77777777" w:rsidR="00F90BDC" w:rsidRDefault="00F90BDC">
      <w:r xmlns:w="http://schemas.openxmlformats.org/wordprocessingml/2006/main">
        <w:t xml:space="preserve">Câu 1: Chúa Giêsu đã chịu đựng cơn cám dỗ và chiến thắng nhờ ăn chay và cầu nguyện.</w:t>
      </w:r>
    </w:p>
    <w:p w14:paraId="3E682DFC" w14:textId="77777777" w:rsidR="00F90BDC" w:rsidRDefault="00F90BDC"/>
    <w:p w14:paraId="3DB8E6CD" w14:textId="77777777" w:rsidR="00F90BDC" w:rsidRDefault="00F90BDC">
      <w:r xmlns:w="http://schemas.openxmlformats.org/wordprocessingml/2006/main">
        <w:t xml:space="preserve">Số 2: Chúng ta có thể noi gương Chúa Giêsu về cách chịu đựng và vượt qua cám dỗ.</w:t>
      </w:r>
    </w:p>
    <w:p w14:paraId="797B2089" w14:textId="77777777" w:rsidR="00F90BDC" w:rsidRDefault="00F90BDC"/>
    <w:p w14:paraId="039C0E5A" w14:textId="77777777" w:rsidR="00F90BDC" w:rsidRDefault="00F90BDC">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14:paraId="14DF3970" w14:textId="77777777" w:rsidR="00F90BDC" w:rsidRDefault="00F90BDC"/>
    <w:p w14:paraId="52AB2DA4" w14:textId="77777777" w:rsidR="00F90BDC" w:rsidRDefault="00F90BDC">
      <w:r xmlns:w="http://schemas.openxmlformats.org/wordprocessingml/2006/main">
        <w:t xml:space="preserve">2: Gia-cơ 1:12-15 - “Phước cho người kiên trì trong cơn thử thách, vì đã vượt qua cơn thử thách rồi, thì sẽ nhận được mão triều thiên của sự sống mà Chúa đã hứa cho những ai yêu mến Ngài. Đừng ai nói điều gì khi Ngài bị cám dỗ: “Tôi bị Đức Chúa Trời cám dỗ,” vì Đức Chúa Trời không thể bị sự ác nào cám dỗ, và chính Ngài cũng không cám dỗ ai, nhưng mỗi người bị cám dỗ khi mắc tư dục xui giục mình. sinh ra tội lỗi, tội lỗi đã trọn thì sinh ra sự chết”.</w:t>
      </w:r>
    </w:p>
    <w:p w14:paraId="0C02D003" w14:textId="77777777" w:rsidR="00F90BDC" w:rsidRDefault="00F90BDC"/>
    <w:p w14:paraId="62F2B7FD" w14:textId="77777777" w:rsidR="00F90BDC" w:rsidRDefault="00F90BDC">
      <w:r xmlns:w="http://schemas.openxmlformats.org/wordprocessingml/2006/main">
        <w:t xml:space="preserve">Lu-ca 4:3 Ma quỷ nói với Ngài: Nếu ông là Con Đức Chúa Trời, thì hãy truyền cho hòn đá này biến thành bánh đi.</w:t>
      </w:r>
    </w:p>
    <w:p w14:paraId="148947E5" w14:textId="77777777" w:rsidR="00F90BDC" w:rsidRDefault="00F90BDC"/>
    <w:p w14:paraId="7197CDA4" w14:textId="77777777" w:rsidR="00F90BDC" w:rsidRDefault="00F90BDC">
      <w:r xmlns:w="http://schemas.openxmlformats.org/wordprocessingml/2006/main">
        <w:t xml:space="preserve">Chúa Giêsu bị ma quỷ cám dỗ dùng quyền năng biến đá thành bánh.</w:t>
      </w:r>
    </w:p>
    <w:p w14:paraId="67B90848" w14:textId="77777777" w:rsidR="00F90BDC" w:rsidRDefault="00F90BDC"/>
    <w:p w14:paraId="407FAE2A" w14:textId="77777777" w:rsidR="00F90BDC" w:rsidRDefault="00F90BDC">
      <w:r xmlns:w="http://schemas.openxmlformats.org/wordprocessingml/2006/main">
        <w:t xml:space="preserve">1: Chúng ta không nên sa vào cám dỗ như Chúa Giêsu đã không làm.</w:t>
      </w:r>
    </w:p>
    <w:p w14:paraId="7D494C55" w14:textId="77777777" w:rsidR="00F90BDC" w:rsidRDefault="00F90BDC"/>
    <w:p w14:paraId="0002593C" w14:textId="77777777" w:rsidR="00F90BDC" w:rsidRDefault="00F90BDC">
      <w:r xmlns:w="http://schemas.openxmlformats.org/wordprocessingml/2006/main">
        <w:t xml:space="preserve">Số 2: Chúng ta có thể học theo gương Chúa Giêsu khi gặp cám dỗ.</w:t>
      </w:r>
    </w:p>
    <w:p w14:paraId="75260C1D" w14:textId="77777777" w:rsidR="00F90BDC" w:rsidRDefault="00F90BDC"/>
    <w:p w14:paraId="4FABB304" w14:textId="77777777" w:rsidR="00F90BDC" w:rsidRDefault="00F90BDC">
      <w:r xmlns:w="http://schemas.openxmlformats.org/wordprocessingml/2006/main">
        <w:t xml:space="preserve">1: Gia-cơ 1:12-15 - Phúc cho người kiên trì trong cơn thử thách, vì sau khi vượt qua thử thách, người đó sẽ nhận được mão triều thiên của sự sống mà Chúa đã hứa cho những ai yêu mến Ngài.</w:t>
      </w:r>
    </w:p>
    <w:p w14:paraId="08FF793F" w14:textId="77777777" w:rsidR="00F90BDC" w:rsidRDefault="00F90BDC"/>
    <w:p w14:paraId="4BDB22BA" w14:textId="77777777" w:rsidR="00F90BDC" w:rsidRDefault="00F90BDC">
      <w:r xmlns:w="http://schemas.openxmlformats.org/wordprocessingml/2006/main">
        <w:t xml:space="preserve">2: Ma-thi-ơ 4:1-11 – Bấy giờ Đức Giêsu được Thánh Thần dẫn vào hoang địa để chịu ma quỷ cám dỗ.</w:t>
      </w:r>
    </w:p>
    <w:p w14:paraId="30D0264B" w14:textId="77777777" w:rsidR="00F90BDC" w:rsidRDefault="00F90BDC"/>
    <w:p w14:paraId="3C59D43A" w14:textId="77777777" w:rsidR="00F90BDC" w:rsidRDefault="00F90BDC">
      <w:r xmlns:w="http://schemas.openxmlformats.org/wordprocessingml/2006/main">
        <w:t xml:space="preserve">Lu-ca 4:4 Đức Chúa Jêsus đáp rằng: Có lời chép rằng: Người ta sống chẳng phải chỉ nhờ bánh mà thôi, song nhờ mọi lời Đức Chúa Trời.</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Con người phải lấy sức mạnh và nguồn dinh dưỡng từ lời Đức Chúa Trời, không chỉ từ nguồn dinh dưỡng vật chất.</w:t>
      </w:r>
    </w:p>
    <w:p w14:paraId="31F76769" w14:textId="77777777" w:rsidR="00F90BDC" w:rsidRDefault="00F90BDC"/>
    <w:p w14:paraId="7B46E5A2" w14:textId="77777777" w:rsidR="00F90BDC" w:rsidRDefault="00F90BDC">
      <w:r xmlns:w="http://schemas.openxmlformats.org/wordprocessingml/2006/main">
        <w:t xml:space="preserve">1. “Sống theo Lời Chúa” - nhấn mạnh tầm quan trọng của việc tin cậy vào những lời hứa của Chúa và nương cậy vào Lời Ngài.</w:t>
      </w:r>
    </w:p>
    <w:p w14:paraId="69E4646C" w14:textId="77777777" w:rsidR="00F90BDC" w:rsidRDefault="00F90BDC"/>
    <w:p w14:paraId="79ED64B6" w14:textId="77777777" w:rsidR="00F90BDC" w:rsidRDefault="00F90BDC">
      <w:r xmlns:w="http://schemas.openxmlformats.org/wordprocessingml/2006/main">
        <w:t xml:space="preserve">2. “Bánh Sự Sống” – tập trung vào dưỡng chất thiêng liêng đến từ Chúa Giêsu Kitô, Bánh Sự Sống.</w:t>
      </w:r>
    </w:p>
    <w:p w14:paraId="233DA663" w14:textId="77777777" w:rsidR="00F90BDC" w:rsidRDefault="00F90BDC"/>
    <w:p w14:paraId="0F24D8A5" w14:textId="77777777" w:rsidR="00F90BDC" w:rsidRDefault="00F90BDC">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14:paraId="1397D9A8" w14:textId="77777777" w:rsidR="00F90BDC" w:rsidRDefault="00F90BDC"/>
    <w:p w14:paraId="4385BFD9" w14:textId="77777777" w:rsidR="00F90BDC" w:rsidRDefault="00F90BDC">
      <w:r xmlns:w="http://schemas.openxmlformats.org/wordprocessingml/2006/main">
        <w:t xml:space="preserve">2. Ma-thi-ơ 4:4 - “Nhưng Ngài đáp rằng: Có lời chép rằng: Người ta sống chẳng phải chỉ nhờ bánh mà thôi, song nhờ mọi lời nói ra từ miệng Đức Chúa Trời.”</w:t>
      </w:r>
    </w:p>
    <w:p w14:paraId="7D1DBC0C" w14:textId="77777777" w:rsidR="00F90BDC" w:rsidRDefault="00F90BDC"/>
    <w:p w14:paraId="78C41EDA" w14:textId="77777777" w:rsidR="00F90BDC" w:rsidRDefault="00F90BDC">
      <w:r xmlns:w="http://schemas.openxmlformats.org/wordprocessingml/2006/main">
        <w:t xml:space="preserve">Lu-ca 4:5 Ma quỷ đem Ngài lên trên núi cao, chỉ trong chốc lát cho Ngài mọi nước trên thế gian.</w:t>
      </w:r>
    </w:p>
    <w:p w14:paraId="16E09333" w14:textId="77777777" w:rsidR="00F90BDC" w:rsidRDefault="00F90BDC"/>
    <w:p w14:paraId="407BC4B3" w14:textId="77777777" w:rsidR="00F90BDC" w:rsidRDefault="00F90BDC">
      <w:r xmlns:w="http://schemas.openxmlformats.org/wordprocessingml/2006/main">
        <w:t xml:space="preserve">Ma quỷ cám dỗ Chúa Giêsu bằng mọi vương quốc trần gian.</w:t>
      </w:r>
    </w:p>
    <w:p w14:paraId="6735D134" w14:textId="77777777" w:rsidR="00F90BDC" w:rsidRDefault="00F90BDC"/>
    <w:p w14:paraId="16A7B15A" w14:textId="77777777" w:rsidR="00F90BDC" w:rsidRDefault="00F90BDC">
      <w:r xmlns:w="http://schemas.openxmlformats.org/wordprocessingml/2006/main">
        <w:t xml:space="preserve">1. Sức Mạnh của Chúa Giêsu: Vượt qua cám dỗ</w:t>
      </w:r>
    </w:p>
    <w:p w14:paraId="3A4B8E08" w14:textId="77777777" w:rsidR="00F90BDC" w:rsidRDefault="00F90BDC"/>
    <w:p w14:paraId="7F94958E" w14:textId="77777777" w:rsidR="00F90BDC" w:rsidRDefault="00F90BDC">
      <w:r xmlns:w="http://schemas.openxmlformats.org/wordprocessingml/2006/main">
        <w:t xml:space="preserve">2. Luôn trung thành với kế hoạch của Chúa bất chấp những thần tượng của thế giới</w:t>
      </w:r>
    </w:p>
    <w:p w14:paraId="023A61D3" w14:textId="77777777" w:rsidR="00F90BDC" w:rsidRDefault="00F90BDC"/>
    <w:p w14:paraId="14C78B3C" w14:textId="77777777" w:rsidR="00F90BDC" w:rsidRDefault="00F90BDC">
      <w:r xmlns:w="http://schemas.openxmlformats.org/wordprocessingml/2006/main">
        <w:t xml:space="preserve">1. Ma-thi-ơ 4:1-11 – Chúa Giêsu bị ma quỷ cám dỗ trong hoang địa</w:t>
      </w:r>
    </w:p>
    <w:p w14:paraId="46353D63" w14:textId="77777777" w:rsidR="00F90BDC" w:rsidRDefault="00F90BDC"/>
    <w:p w14:paraId="0380DF7A" w14:textId="77777777" w:rsidR="00F90BDC" w:rsidRDefault="00F90BDC">
      <w:r xmlns:w="http://schemas.openxmlformats.org/wordprocessingml/2006/main">
        <w:t xml:space="preserve">2. 1 Cô-rinh-tô 10:13 - Chẳng có sự cám dỗ nào đến với anh em mà loài người không đến</w:t>
      </w:r>
    </w:p>
    <w:p w14:paraId="0209FD00" w14:textId="77777777" w:rsidR="00F90BDC" w:rsidRDefault="00F90BDC"/>
    <w:p w14:paraId="543BACE2" w14:textId="77777777" w:rsidR="00F90BDC" w:rsidRDefault="00F90BDC">
      <w:r xmlns:w="http://schemas.openxmlformats.org/wordprocessingml/2006/main">
        <w:t xml:space="preserve">Lu-ca 4:6 Ma quỷ nói với Ngài: “Ta sẽ ban cho ngươi mọi quyền lực và sự vinh hiển của những quyền đó: vì điều đó đã giao cho ta; và tôi sẽ đưa nó cho bất cứ ai.</w:t>
      </w:r>
    </w:p>
    <w:p w14:paraId="106449AD" w14:textId="77777777" w:rsidR="00F90BDC" w:rsidRDefault="00F90BDC"/>
    <w:p w14:paraId="726B27B8" w14:textId="77777777" w:rsidR="00F90BDC" w:rsidRDefault="00F90BDC">
      <w:r xmlns:w="http://schemas.openxmlformats.org/wordprocessingml/2006/main">
        <w:t xml:space="preserve">Đoạn văn Ma quỷ dâng Chúa Giêsu tất cả quyền lực và vinh quang của thế gian để đổi lấy việc Chúa Giêsu tôn thờ hắn.</w:t>
      </w:r>
    </w:p>
    <w:p w14:paraId="13DFAEB0" w14:textId="77777777" w:rsidR="00F90BDC" w:rsidRDefault="00F90BDC"/>
    <w:p w14:paraId="073D5EB2" w14:textId="77777777" w:rsidR="00F90BDC" w:rsidRDefault="00F90BDC">
      <w:r xmlns:w="http://schemas.openxmlformats.org/wordprocessingml/2006/main">
        <w:t xml:space="preserve">1. Mối nguy hiểm của sự cám dỗ: Chúa Giêsu đã chống lại lời mời của ma quỷ như thế nào</w:t>
      </w:r>
    </w:p>
    <w:p w14:paraId="58669473" w14:textId="77777777" w:rsidR="00F90BDC" w:rsidRDefault="00F90BDC"/>
    <w:p w14:paraId="7259EC0C" w14:textId="77777777" w:rsidR="00F90BDC" w:rsidRDefault="00F90BDC">
      <w:r xmlns:w="http://schemas.openxmlformats.org/wordprocessingml/2006/main">
        <w:t xml:space="preserve">2. Sức mạnh của sự vâng phục: Chúa Giêsu đã vâng phục thánh ý Thiên Chúa như thế nào</w:t>
      </w:r>
    </w:p>
    <w:p w14:paraId="7EC17441" w14:textId="77777777" w:rsidR="00F90BDC" w:rsidRDefault="00F90BDC"/>
    <w:p w14:paraId="5E95D108" w14:textId="77777777" w:rsidR="00F90BDC" w:rsidRDefault="00F90BDC">
      <w:r xmlns:w="http://schemas.openxmlformats.org/wordprocessingml/2006/main">
        <w:t xml:space="preserve">1. Gia-cơ 1:12-15 - Phước cho người cứ đứng vững trong cơn thử thách, vì khi đã chịu đựng được thử thách, người ấy sẽ nhận được mão triều thiên của sự sống mà Đức Chúa Trời đã hứa cho những ai yêu mến Ngài.</w:t>
      </w:r>
    </w:p>
    <w:p w14:paraId="3480FDA4" w14:textId="77777777" w:rsidR="00F90BDC" w:rsidRDefault="00F90BDC"/>
    <w:p w14:paraId="538F5F55"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3E492927" w14:textId="77777777" w:rsidR="00F90BDC" w:rsidRDefault="00F90BDC"/>
    <w:p w14:paraId="17BC9EE1" w14:textId="77777777" w:rsidR="00F90BDC" w:rsidRDefault="00F90BDC">
      <w:r xmlns:w="http://schemas.openxmlformats.org/wordprocessingml/2006/main">
        <w:t xml:space="preserve">Lu-ca 4:7 Vậy nếu ngươi thờ lạy ta, tất cả sẽ là của ngươi.</w:t>
      </w:r>
    </w:p>
    <w:p w14:paraId="3A27CBD2" w14:textId="77777777" w:rsidR="00F90BDC" w:rsidRDefault="00F90BDC"/>
    <w:p w14:paraId="23C305F7" w14:textId="77777777" w:rsidR="00F90BDC" w:rsidRDefault="00F90BDC">
      <w:r xmlns:w="http://schemas.openxmlformats.org/wordprocessingml/2006/main">
        <w:t xml:space="preserve">Satan cám dỗ Chúa Giêsu tôn thờ hắn để đổi lấy của cải trần thế.</w:t>
      </w:r>
    </w:p>
    <w:p w14:paraId="0BC8A3EF" w14:textId="77777777" w:rsidR="00F90BDC" w:rsidRDefault="00F90BDC"/>
    <w:p w14:paraId="2B45BB14" w14:textId="77777777" w:rsidR="00F90BDC" w:rsidRDefault="00F90BDC">
      <w:r xmlns:w="http://schemas.openxmlformats.org/wordprocessingml/2006/main">
        <w:t xml:space="preserve">1. Mối nguy hiểm của sự cám dỗ: Làm thế nào để chống lại sự thúc giục của Satan</w:t>
      </w:r>
    </w:p>
    <w:p w14:paraId="2D26AB09" w14:textId="77777777" w:rsidR="00F90BDC" w:rsidRDefault="00F90BDC"/>
    <w:p w14:paraId="3F7C37A9" w14:textId="77777777" w:rsidR="00F90BDC" w:rsidRDefault="00F90BDC">
      <w:r xmlns:w="http://schemas.openxmlformats.org/wordprocessingml/2006/main">
        <w:t xml:space="preserve">2. Sức mạnh của sự thờ phượng: Hiểu được phần thưởng của việc theo Chúa</w:t>
      </w:r>
    </w:p>
    <w:p w14:paraId="1B701B80" w14:textId="77777777" w:rsidR="00F90BDC" w:rsidRDefault="00F90BDC"/>
    <w:p w14:paraId="36DBAD74" w14:textId="77777777" w:rsidR="00F90BDC" w:rsidRDefault="00F90BDC">
      <w:r xmlns:w="http://schemas.openxmlformats.org/wordprocessingml/2006/main">
        <w:t xml:space="preserve">1. Gia-cơ 4:7 - "Vậy hãy phục Đức Chúa Trời. Hãy chống trả ma quỉ, thì nó sẽ lánh xa anh em."</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8:9 - "Lạy Chúa, là Chúa chúng con, danh Chúa thật oai nghiêm trên khắp trái đất! Chúa đã khiến vinh quang Chúa vượt trên các tầng trời."</w:t>
      </w:r>
    </w:p>
    <w:p w14:paraId="05C646F5" w14:textId="77777777" w:rsidR="00F90BDC" w:rsidRDefault="00F90BDC"/>
    <w:p w14:paraId="229CD675" w14:textId="77777777" w:rsidR="00F90BDC" w:rsidRDefault="00F90BDC">
      <w:r xmlns:w="http://schemas.openxmlformats.org/wordprocessingml/2006/main">
        <w:t xml:space="preserve">Lu-ca 4:8 Đức Chúa Jêsus đáp rằng: Hỡi Sa-tan, hãy lui ra đằng sau ta; vì có lời chép rằng: Ngươi phải thờ phượng Chúa là Đức Chúa Trời ngươi và chỉ hầu việc một mình Ngài mà thôi.</w:t>
      </w:r>
    </w:p>
    <w:p w14:paraId="75DC1BD8" w14:textId="77777777" w:rsidR="00F90BDC" w:rsidRDefault="00F90BDC"/>
    <w:p w14:paraId="18252967" w14:textId="77777777" w:rsidR="00F90BDC" w:rsidRDefault="00F90BDC">
      <w:r xmlns:w="http://schemas.openxmlformats.org/wordprocessingml/2006/main">
        <w:t xml:space="preserve">Đoạn văn này cho thấy Chúa Giê-su đã ra lệnh cho Sa-tan phải rời xa ngài để giữ vững mệnh lệnh của Đức Chúa Trời là chỉ thờ phượng Ngài.</w:t>
      </w:r>
    </w:p>
    <w:p w14:paraId="64B218AD" w14:textId="77777777" w:rsidR="00F90BDC" w:rsidRDefault="00F90BDC"/>
    <w:p w14:paraId="1F6990E6" w14:textId="77777777" w:rsidR="00F90BDC" w:rsidRDefault="00F90BDC">
      <w:r xmlns:w="http://schemas.openxmlformats.org/wordprocessingml/2006/main">
        <w:t xml:space="preserve">1. Tầm quan trọng của việc ủng hộ Lời Chúa.</w:t>
      </w:r>
    </w:p>
    <w:p w14:paraId="2FE8782F" w14:textId="77777777" w:rsidR="00F90BDC" w:rsidRDefault="00F90BDC"/>
    <w:p w14:paraId="0457787F" w14:textId="77777777" w:rsidR="00F90BDC" w:rsidRDefault="00F90BDC">
      <w:r xmlns:w="http://schemas.openxmlformats.org/wordprocessingml/2006/main">
        <w:t xml:space="preserve">2. Từ chối những cám dỗ của Satan.</w:t>
      </w:r>
    </w:p>
    <w:p w14:paraId="2AB65650" w14:textId="77777777" w:rsidR="00F90BDC" w:rsidRDefault="00F90BDC"/>
    <w:p w14:paraId="3019FB0D" w14:textId="77777777" w:rsidR="00F90BDC" w:rsidRDefault="00F90BDC">
      <w:r xmlns:w="http://schemas.openxmlformats.org/wordprocessingml/2006/main">
        <w:t xml:space="preserve">1. Gia-cơ 4:7 - "Vậy hãy phục Đức Chúa Trời. Hãy chống trả ma quỉ, thì nó sẽ lánh xa anh em."</w:t>
      </w:r>
    </w:p>
    <w:p w14:paraId="6FC10034" w14:textId="77777777" w:rsidR="00F90BDC" w:rsidRDefault="00F90BDC"/>
    <w:p w14:paraId="5A31CCF7" w14:textId="77777777" w:rsidR="00F90BDC" w:rsidRDefault="00F90BDC">
      <w:r xmlns:w="http://schemas.openxmlformats.org/wordprocessingml/2006/main">
        <w:t xml:space="preserve">2. Phục truyền luật lệ ký 6:13 - "Ngươi phải kính sợ Giê-hô-va Đức Chúa Trời ngươi, phục sự Ngài và lấy danh Ngài mà thề."</w:t>
      </w:r>
    </w:p>
    <w:p w14:paraId="43910628" w14:textId="77777777" w:rsidR="00F90BDC" w:rsidRDefault="00F90BDC"/>
    <w:p w14:paraId="2DA611FC" w14:textId="77777777" w:rsidR="00F90BDC" w:rsidRDefault="00F90BDC">
      <w:r xmlns:w="http://schemas.openxmlformats.org/wordprocessingml/2006/main">
        <w:t xml:space="preserve">Lu-ca 4:9 Ngài đem Ngài đến Giê-ru-sa-lem, đặt Ngài trên nóc đền thờ và nói rằng: Nếu ngươi là Con Đức Chúa Trời, hãy gieo mình xuống khỏi đây đi!</w:t>
      </w:r>
    </w:p>
    <w:p w14:paraId="570CC823" w14:textId="77777777" w:rsidR="00F90BDC" w:rsidRDefault="00F90BDC"/>
    <w:p w14:paraId="2066CD85" w14:textId="77777777" w:rsidR="00F90BDC" w:rsidRDefault="00F90BDC">
      <w:r xmlns:w="http://schemas.openxmlformats.org/wordprocessingml/2006/main">
        <w:t xml:space="preserve">Ma quỷ cám dỗ Chúa Giêsu gieo mình xuống từ nóc đền thờ.</w:t>
      </w:r>
    </w:p>
    <w:p w14:paraId="22E722E3" w14:textId="77777777" w:rsidR="00F90BDC" w:rsidRDefault="00F90BDC"/>
    <w:p w14:paraId="18322174" w14:textId="77777777" w:rsidR="00F90BDC" w:rsidRDefault="00F90BDC">
      <w:r xmlns:w="http://schemas.openxmlformats.org/wordprocessingml/2006/main">
        <w:t xml:space="preserve">1. Chúng ta phải kiên định và chống lại sự cám dỗ.</w:t>
      </w:r>
    </w:p>
    <w:p w14:paraId="563A2173" w14:textId="77777777" w:rsidR="00F90BDC" w:rsidRDefault="00F90BDC"/>
    <w:p w14:paraId="0F222F78" w14:textId="77777777" w:rsidR="00F90BDC" w:rsidRDefault="00F90BDC">
      <w:r xmlns:w="http://schemas.openxmlformats.org/wordprocessingml/2006/main">
        <w:t xml:space="preserve">2. Chúng ta phải khiêm tốn và tin tưởng vào Chúa.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14:paraId="7661A6C0" w14:textId="77777777" w:rsidR="00F90BDC" w:rsidRDefault="00F90BDC"/>
    <w:p w14:paraId="1B46F8C2" w14:textId="77777777" w:rsidR="00F90BDC" w:rsidRDefault="00F90BDC">
      <w:r xmlns:w="http://schemas.openxmlformats.org/wordprocessingml/2006/main">
        <w:t xml:space="preserve">2. Thi Thiên 46:10 - "Hãy yên lặng và biết rằng ta là Đức Chúa Trời. Ta sẽ được tôn cao giữa các dân tộc, ta sẽ được tôn cao trên đất!"</w:t>
      </w:r>
    </w:p>
    <w:p w14:paraId="0CC1D843" w14:textId="77777777" w:rsidR="00F90BDC" w:rsidRDefault="00F90BDC"/>
    <w:p w14:paraId="03923525" w14:textId="77777777" w:rsidR="00F90BDC" w:rsidRDefault="00F90BDC">
      <w:r xmlns:w="http://schemas.openxmlformats.org/wordprocessingml/2006/main">
        <w:t xml:space="preserve">Lu-ca 4:10 Vì có lời chép rằng: Ngài sẽ truyền cho thiên sứ gìn giữ ngươi:</w:t>
      </w:r>
    </w:p>
    <w:p w14:paraId="1B0D85C4" w14:textId="77777777" w:rsidR="00F90BDC" w:rsidRDefault="00F90BDC"/>
    <w:p w14:paraId="70D161F4" w14:textId="77777777" w:rsidR="00F90BDC" w:rsidRDefault="00F90BDC">
      <w:r xmlns:w="http://schemas.openxmlformats.org/wordprocessingml/2006/main">
        <w:t xml:space="preserve">Đoạn văn nói rằng Chúa sẽ bảo vệ những ai tin vào Ngài thông qua các thiên thần của Ngài.</w:t>
      </w:r>
    </w:p>
    <w:p w14:paraId="2BA7BEDC" w14:textId="77777777" w:rsidR="00F90BDC" w:rsidRDefault="00F90BDC"/>
    <w:p w14:paraId="5D51C314" w14:textId="77777777" w:rsidR="00F90BDC" w:rsidRDefault="00F90BDC">
      <w:r xmlns:w="http://schemas.openxmlformats.org/wordprocessingml/2006/main">
        <w:t xml:space="preserve">1: Chúng ta không bao giờ cô đơn, vì tình yêu và sự bảo vệ của Chúa luôn ở bên chúng ta.</w:t>
      </w:r>
    </w:p>
    <w:p w14:paraId="24B5C935" w14:textId="77777777" w:rsidR="00F90BDC" w:rsidRDefault="00F90BDC"/>
    <w:p w14:paraId="6CF4C227" w14:textId="77777777" w:rsidR="00F90BDC" w:rsidRDefault="00F90BDC">
      <w:r xmlns:w="http://schemas.openxmlformats.org/wordprocessingml/2006/main">
        <w:t xml:space="preserve">2: Dù gặp phải điều gì trong cuộc sống, chúng ta vẫn có thể an ủi khi biết Chúa luôn ở bên chúng ta.</w:t>
      </w:r>
    </w:p>
    <w:p w14:paraId="04C95273" w14:textId="77777777" w:rsidR="00F90BDC" w:rsidRDefault="00F90BDC"/>
    <w:p w14:paraId="3A6CB80E" w14:textId="77777777" w:rsidR="00F90BDC" w:rsidRDefault="00F90BDC">
      <w:r xmlns:w="http://schemas.openxmlformats.org/wordprocessingml/2006/main">
        <w:t xml:space="preserve">1: Thi Thiên 91:11-12 - Vì Ngài sẽ truyền cho các thiên sứ gìn giữ bạn trên mọi nẻo đường của bạn; họ sẽ giơ tay đỡ bạn dậy, cho bạn khỏi vấp chân vào đá.</w:t>
      </w:r>
    </w:p>
    <w:p w14:paraId="77DDC65A" w14:textId="77777777" w:rsidR="00F90BDC" w:rsidRDefault="00F90BDC"/>
    <w:p w14:paraId="120F5FA9" w14:textId="77777777" w:rsidR="00F90BDC" w:rsidRDefault="00F90BDC">
      <w:r xmlns:w="http://schemas.openxmlformats.org/wordprocessingml/2006/main">
        <w:t xml:space="preserve">2: Hê-bơ-rơ 1:14 - Chẳng phải tất cả các thiên sứ đều được sai đến để phục vụ những người sẽ được hưởng sự cứu rỗi sao?</w:t>
      </w:r>
    </w:p>
    <w:p w14:paraId="72D59EB3" w14:textId="77777777" w:rsidR="00F90BDC" w:rsidRDefault="00F90BDC"/>
    <w:p w14:paraId="08361DBC" w14:textId="77777777" w:rsidR="00F90BDC" w:rsidRDefault="00F90BDC">
      <w:r xmlns:w="http://schemas.openxmlformats.org/wordprocessingml/2006/main">
        <w:t xml:space="preserve">Lu-ca 4:11 Họ sẽ lấy tay đỡ ngươi kẻo chân ngươi vấp phải đá chăng.</w:t>
      </w:r>
    </w:p>
    <w:p w14:paraId="1F1F6D92" w14:textId="77777777" w:rsidR="00F90BDC" w:rsidRDefault="00F90BDC"/>
    <w:p w14:paraId="13BB3D54" w14:textId="77777777" w:rsidR="00F90BDC" w:rsidRDefault="00F90BDC">
      <w:r xmlns:w="http://schemas.openxmlformats.org/wordprocessingml/2006/main">
        <w:t xml:space="preserve">Đoạn văn này nói về việc Chúa bảo vệ những ai tin cậy nơi Ngài.</w:t>
      </w:r>
    </w:p>
    <w:p w14:paraId="112C7757" w14:textId="77777777" w:rsidR="00F90BDC" w:rsidRDefault="00F90BDC"/>
    <w:p w14:paraId="71EB0471" w14:textId="77777777" w:rsidR="00F90BDC" w:rsidRDefault="00F90BDC">
      <w:r xmlns:w="http://schemas.openxmlformats.org/wordprocessingml/2006/main">
        <w:t xml:space="preserve">1. Hãy hết lòng tin cậy Chúa - Châm ngôn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Đức Chúa Trời là nơi nương náu và che chắn của chúng tôi - Thi Thiên 34:7-8</w:t>
      </w:r>
    </w:p>
    <w:p w14:paraId="37160D57" w14:textId="77777777" w:rsidR="00F90BDC" w:rsidRDefault="00F90BDC"/>
    <w:p w14:paraId="640A849E" w14:textId="77777777" w:rsidR="00F90BDC" w:rsidRDefault="00F90BDC">
      <w:r xmlns:w="http://schemas.openxmlformats.org/wordprocessingml/2006/main">
        <w:t xml:space="preserve">1. Thi Thiên 91:11-12 - Vì Ngài sẽ truyền lệnh cho thiên sứ Ngài gìn giữ bạn trong mọi đường lối của bạn.</w:t>
      </w:r>
    </w:p>
    <w:p w14:paraId="028E7C37" w14:textId="77777777" w:rsidR="00F90BDC" w:rsidRDefault="00F90BDC"/>
    <w:p w14:paraId="2F400327" w14:textId="77777777" w:rsidR="00F90BDC" w:rsidRDefault="00F90BDC">
      <w:r xmlns:w="http://schemas.openxmlformats.org/wordprocessingml/2006/main">
        <w:t xml:space="preserve">2. Ê-sai 41:10 - Đừng sợ, vì ta ở cùng con; đừng kinh hãi vì ta là Đức Chúa Trời của con. Ta sẽ củng cố con, vâng, Ta sẽ giúp con, Ta sẽ nâng đỡ con bằng cánh tay phải công chính của Ta.</w:t>
      </w:r>
    </w:p>
    <w:p w14:paraId="45C5B959" w14:textId="77777777" w:rsidR="00F90BDC" w:rsidRDefault="00F90BDC"/>
    <w:p w14:paraId="4D64756E" w14:textId="77777777" w:rsidR="00F90BDC" w:rsidRDefault="00F90BDC">
      <w:r xmlns:w="http://schemas.openxmlformats.org/wordprocessingml/2006/main">
        <w:t xml:space="preserve">Lu-ca 4:12 Đức Chúa Jêsus đáp rằng: Người ta nói rằng: Ngươi chớ thử Chúa là Đức Chúa Trời ngươi.</w:t>
      </w:r>
    </w:p>
    <w:p w14:paraId="21F9DE98" w14:textId="77777777" w:rsidR="00F90BDC" w:rsidRDefault="00F90BDC"/>
    <w:p w14:paraId="09DD3AB3" w14:textId="77777777" w:rsidR="00F90BDC" w:rsidRDefault="00F90BDC">
      <w:r xmlns:w="http://schemas.openxmlformats.org/wordprocessingml/2006/main">
        <w:t xml:space="preserve">Đoạn văn cảnh báo chống lại việc thử thách sự kiên nhẫn của Thiên Chúa.</w:t>
      </w:r>
    </w:p>
    <w:p w14:paraId="07219177" w14:textId="77777777" w:rsidR="00F90BDC" w:rsidRDefault="00F90BDC"/>
    <w:p w14:paraId="2DD62AB1" w14:textId="77777777" w:rsidR="00F90BDC" w:rsidRDefault="00F90BDC">
      <w:r xmlns:w="http://schemas.openxmlformats.org/wordprocessingml/2006/main">
        <w:t xml:space="preserve">1. “Sức mạnh của sự kiên nhẫn”</w:t>
      </w:r>
    </w:p>
    <w:p w14:paraId="0C30A571" w14:textId="77777777" w:rsidR="00F90BDC" w:rsidRDefault="00F90BDC"/>
    <w:p w14:paraId="41478B0F" w14:textId="77777777" w:rsidR="00F90BDC" w:rsidRDefault="00F90BDC">
      <w:r xmlns:w="http://schemas.openxmlformats.org/wordprocessingml/2006/main">
        <w:t xml:space="preserve">2. “Chúa không bị thử thách”</w:t>
      </w:r>
    </w:p>
    <w:p w14:paraId="70AEA253" w14:textId="77777777" w:rsidR="00F90BDC" w:rsidRDefault="00F90BDC"/>
    <w:p w14:paraId="76964F39" w14:textId="77777777" w:rsidR="00F90BDC" w:rsidRDefault="00F90BDC">
      <w:r xmlns:w="http://schemas.openxmlformats.org/wordprocessingml/2006/main">
        <w:t xml:space="preserve">1. Gia-cơ 1:12-15; Phước cho người chịu đựng cơn cám dỗ: vì khi bị thử thách, người ấy sẽ nhận được mão triều thiên sự sống mà Chúa đã hứa cho những ai yêu mến Ngài.</w:t>
      </w:r>
    </w:p>
    <w:p w14:paraId="7F6A2E52" w14:textId="77777777" w:rsidR="00F90BDC" w:rsidRDefault="00F90BDC"/>
    <w:p w14:paraId="2780004B" w14:textId="77777777" w:rsidR="00F90BDC" w:rsidRDefault="00F90BDC">
      <w:r xmlns:w="http://schemas.openxmlformats.org/wordprocessingml/2006/main">
        <w:t xml:space="preserve">2. Phục truyền luật lệ ký 6:16; Các ngươi chớ thử thách Chúa, Đức Chúa Trời của các ngươi, như các ngươi đã thử Ngài tại Ma-sa.</w:t>
      </w:r>
    </w:p>
    <w:p w14:paraId="74980480" w14:textId="77777777" w:rsidR="00F90BDC" w:rsidRDefault="00F90BDC"/>
    <w:p w14:paraId="06F198BE" w14:textId="77777777" w:rsidR="00F90BDC" w:rsidRDefault="00F90BDC">
      <w:r xmlns:w="http://schemas.openxmlformats.org/wordprocessingml/2006/main">
        <w:t xml:space="preserve">Lu-ca 4:13 Sau khi ma quỷ đã cám dỗ xong rồi, nó rời xa Ngài một thời gian.</w:t>
      </w:r>
    </w:p>
    <w:p w14:paraId="7D7D5669" w14:textId="77777777" w:rsidR="00F90BDC" w:rsidRDefault="00F90BDC"/>
    <w:p w14:paraId="4C68EC7C" w14:textId="77777777" w:rsidR="00F90BDC" w:rsidRDefault="00F90BDC">
      <w:r xmlns:w="http://schemas.openxmlformats.org/wordprocessingml/2006/main">
        <w:t xml:space="preserve">Chúa Giêsu bị ma quỷ cám dỗ, nhưng sau khi ma quỷ đã cám dỗ xong mọi cám dỗ, Người rời đi một thời gian.</w:t>
      </w:r>
    </w:p>
    <w:p w14:paraId="70453214" w14:textId="77777777" w:rsidR="00F90BDC" w:rsidRDefault="00F90BDC"/>
    <w:p w14:paraId="299F0BB9" w14:textId="77777777" w:rsidR="00F90BDC" w:rsidRDefault="00F90BDC">
      <w:r xmlns:w="http://schemas.openxmlformats.org/wordprocessingml/2006/main">
        <w:t xml:space="preserve">1. Chúa Sẽ Bảo Vệ Bạn Khỏi Cám Dỗ</w:t>
      </w:r>
    </w:p>
    <w:p w14:paraId="559185C2" w14:textId="77777777" w:rsidR="00F90BDC" w:rsidRDefault="00F90BDC"/>
    <w:p w14:paraId="4AC53D3E" w14:textId="77777777" w:rsidR="00F90BDC" w:rsidRDefault="00F90BDC">
      <w:r xmlns:w="http://schemas.openxmlformats.org/wordprocessingml/2006/main">
        <w:t xml:space="preserve">2. Khi bị cám dỗ, hãy tìm kiếm sức mạnh của Chúa</w:t>
      </w:r>
    </w:p>
    <w:p w14:paraId="0BCB3E3B" w14:textId="77777777" w:rsidR="00F90BDC" w:rsidRDefault="00F90BDC"/>
    <w:p w14:paraId="0F1F1496" w14:textId="77777777" w:rsidR="00F90BDC" w:rsidRDefault="00F90BDC">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366565FB" w14:textId="77777777" w:rsidR="00F90BDC" w:rsidRDefault="00F90BDC"/>
    <w:p w14:paraId="6B061D75" w14:textId="77777777" w:rsidR="00F90BDC" w:rsidRDefault="00F90BDC">
      <w:r xmlns:w="http://schemas.openxmlformats.org/wordprocessingml/2006/main">
        <w:t xml:space="preserve">2. Gia-cơ 1:12-15 - Phước thay cho người cứ đứng vững trong cơn thử thách, vì khi đã chịu đựng được thử thách, người ấy sẽ nhận được mão triều thiên của sự sống mà Đức Chúa Trời đã hứa cho những ai yêu mến Ngài. Đừng ai nói khi bị cám dỗ: “Tôi bị Thiên Chúa cám dỗ”, vì Thiên Chúa không thể bị sự ác cám dỗ và chính Ngài cũng không cám dỗ ai. Nhưng mỗi người bị cám dỗ khi mắc tư dục xui giục mình. Rồi dục vọng khi cưu mang sinh ra tội lỗi, và tội ác khi đã trưởng thành sinh ra sự chết.</w:t>
      </w:r>
    </w:p>
    <w:p w14:paraId="64A4F216" w14:textId="77777777" w:rsidR="00F90BDC" w:rsidRDefault="00F90BDC"/>
    <w:p w14:paraId="26E81514" w14:textId="77777777" w:rsidR="00F90BDC" w:rsidRDefault="00F90BDC">
      <w:r xmlns:w="http://schemas.openxmlformats.org/wordprocessingml/2006/main">
        <w:t xml:space="preserve">Lu-ca 4:14 Đức Chúa Giê-xu được quyền năng Đức Thánh Linh trở lại Ga-li-lê. Danh tiếng Ngài đồn ra khắp vùng chung quanh.</w:t>
      </w:r>
    </w:p>
    <w:p w14:paraId="307D6700" w14:textId="77777777" w:rsidR="00F90BDC" w:rsidRDefault="00F90BDC"/>
    <w:p w14:paraId="55E53075" w14:textId="77777777" w:rsidR="00F90BDC" w:rsidRDefault="00F90BDC">
      <w:r xmlns:w="http://schemas.openxmlformats.org/wordprocessingml/2006/main">
        <w:t xml:space="preserve">Chúa Giêsu trở lại Galilê trong quyền năng của Chúa Thánh Thần và danh tiếng của Ngài lan rộng khắp vùng.</w:t>
      </w:r>
    </w:p>
    <w:p w14:paraId="5480E0F4" w14:textId="77777777" w:rsidR="00F90BDC" w:rsidRDefault="00F90BDC"/>
    <w:p w14:paraId="6F42D26B" w14:textId="77777777" w:rsidR="00F90BDC" w:rsidRDefault="00F90BDC">
      <w:r xmlns:w="http://schemas.openxmlformats.org/wordprocessingml/2006/main">
        <w:t xml:space="preserve">1. Chúa Giêsu: Quyền năng của Thánh Thần và danh Ngài</w:t>
      </w:r>
    </w:p>
    <w:p w14:paraId="718F54A5" w14:textId="77777777" w:rsidR="00F90BDC" w:rsidRDefault="00F90BDC"/>
    <w:p w14:paraId="22AF2EDC" w14:textId="77777777" w:rsidR="00F90BDC" w:rsidRDefault="00F90BDC">
      <w:r xmlns:w="http://schemas.openxmlformats.org/wordprocessingml/2006/main">
        <w:t xml:space="preserve">2. Quyền năng của Thánh Linh và cách nó lan truyền danh tiếng của Chúa Giêsu</w:t>
      </w:r>
    </w:p>
    <w:p w14:paraId="35A57D92" w14:textId="77777777" w:rsidR="00F90BDC" w:rsidRDefault="00F90BDC"/>
    <w:p w14:paraId="28CF271A" w14:textId="77777777" w:rsidR="00F90BDC" w:rsidRDefault="00F90BDC">
      <w:r xmlns:w="http://schemas.openxmlformats.org/wordprocessingml/2006/main">
        <w:t xml:space="preserve">1. Công vụ 10:38 - Cách Đức Chúa Trời xức dầu cho Chúa Giê-su người Na-xa-rét bằng Đức Thánh Linh và quyền năng;</w:t>
      </w:r>
    </w:p>
    <w:p w14:paraId="2E1BDADA" w14:textId="77777777" w:rsidR="00F90BDC" w:rsidRDefault="00F90BDC"/>
    <w:p w14:paraId="7DA79ED4" w14:textId="77777777" w:rsidR="00F90BDC" w:rsidRDefault="00F90BDC">
      <w:r xmlns:w="http://schemas.openxmlformats.org/wordprocessingml/2006/main">
        <w:t xml:space="preserve">2. Ê-sai 11:2 - Thần khí của Chúa sẽ ngự trên Ngài, Thần khôn ngoan và thông sáng, Thần mưu lược và quyền năng, Thần hiểu biết và kính sợ Đức Giê-hô-va.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4:15 Ngài giảng dạy trong các hội đường của họ, được mọi người tôn vinh.</w:t>
      </w:r>
    </w:p>
    <w:p w14:paraId="70978527" w14:textId="77777777" w:rsidR="00F90BDC" w:rsidRDefault="00F90BDC"/>
    <w:p w14:paraId="7FDC09BF" w14:textId="77777777" w:rsidR="00F90BDC" w:rsidRDefault="00F90BDC">
      <w:r xmlns:w="http://schemas.openxmlformats.org/wordprocessingml/2006/main">
        <w:t xml:space="preserve">Đoạn văn này cho thấy rằng Chúa Giêsu đã được chào đón và tôn kính khi Ngài rao giảng trong các hội đường.</w:t>
      </w:r>
    </w:p>
    <w:p w14:paraId="376EE9D6" w14:textId="77777777" w:rsidR="00F90BDC" w:rsidRDefault="00F90BDC"/>
    <w:p w14:paraId="350D7D8D" w14:textId="77777777" w:rsidR="00F90BDC" w:rsidRDefault="00F90BDC">
      <w:r xmlns:w="http://schemas.openxmlformats.org/wordprocessingml/2006/main">
        <w:t xml:space="preserve">Câu 1: Chúa Giêsu được mọi người nghe Người rao giảng khen ngợi và tôn vinh.</w:t>
      </w:r>
    </w:p>
    <w:p w14:paraId="619656A6" w14:textId="77777777" w:rsidR="00F90BDC" w:rsidRDefault="00F90BDC"/>
    <w:p w14:paraId="5F8702A2" w14:textId="77777777" w:rsidR="00F90BDC" w:rsidRDefault="00F90BDC">
      <w:r xmlns:w="http://schemas.openxmlformats.org/wordprocessingml/2006/main">
        <w:t xml:space="preserve">Câu 2: Chúng ta nên cố gắng nên giống Chúa Kitô nhất có thể, để chúng ta cũng được khen ngợi và tôn vinh.</w:t>
      </w:r>
    </w:p>
    <w:p w14:paraId="597CE302" w14:textId="77777777" w:rsidR="00F90BDC" w:rsidRDefault="00F90BDC"/>
    <w:p w14:paraId="271D9B9F" w14:textId="77777777" w:rsidR="00F90BDC" w:rsidRDefault="00F90BDC">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35E7D8B6" w14:textId="77777777" w:rsidR="00F90BDC" w:rsidRDefault="00F90BDC"/>
    <w:p w14:paraId="1A718F91" w14:textId="77777777" w:rsidR="00F90BDC" w:rsidRDefault="00F90BDC">
      <w:r xmlns:w="http://schemas.openxmlformats.org/wordprocessingml/2006/main">
        <w:t xml:space="preserve">2: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14:paraId="119D722A" w14:textId="77777777" w:rsidR="00F90BDC" w:rsidRDefault="00F90BDC"/>
    <w:p w14:paraId="6031697B" w14:textId="77777777" w:rsidR="00F90BDC" w:rsidRDefault="00F90BDC">
      <w:r xmlns:w="http://schemas.openxmlformats.org/wordprocessingml/2006/main">
        <w:t xml:space="preserve">Lu-ca 4:16 Ngài đến Na-xa-rét, nơi Ngài lớn lên. Theo thói quen, Ngài vào hội đường vào ngày Sa-bát và đứng dậy để đọc sách.</w:t>
      </w:r>
    </w:p>
    <w:p w14:paraId="62A884AC" w14:textId="77777777" w:rsidR="00F90BDC" w:rsidRDefault="00F90BDC"/>
    <w:p w14:paraId="75F6B763" w14:textId="77777777" w:rsidR="00F90BDC" w:rsidRDefault="00F90BDC">
      <w:r xmlns:w="http://schemas.openxmlformats.org/wordprocessingml/2006/main">
        <w:t xml:space="preserve">Ngài đến hội đường vào ngày Sabát như thường lệ.</w:t>
      </w:r>
    </w:p>
    <w:p w14:paraId="14E6494D" w14:textId="77777777" w:rsidR="00F90BDC" w:rsidRDefault="00F90BDC"/>
    <w:p w14:paraId="6196DE05" w14:textId="77777777" w:rsidR="00F90BDC" w:rsidRDefault="00F90BDC">
      <w:r xmlns:w="http://schemas.openxmlformats.org/wordprocessingml/2006/main">
        <w:t xml:space="preserve">1. Tầm quan trọng của việc giữ gìn truyền thống</w:t>
      </w:r>
    </w:p>
    <w:p w14:paraId="73D057DB" w14:textId="77777777" w:rsidR="00F90BDC" w:rsidRDefault="00F90BDC"/>
    <w:p w14:paraId="1AC757EF" w14:textId="77777777" w:rsidR="00F90BDC" w:rsidRDefault="00F90BDC">
      <w:r xmlns:w="http://schemas.openxmlformats.org/wordprocessingml/2006/main">
        <w:t xml:space="preserve">2. Sức mạnh của sự chung thủy thường xuyên</w:t>
      </w:r>
    </w:p>
    <w:p w14:paraId="6C852A89" w14:textId="77777777" w:rsidR="00F90BDC" w:rsidRDefault="00F90BDC"/>
    <w:p w14:paraId="4BBDCB3F" w14:textId="77777777" w:rsidR="00F90BDC" w:rsidRDefault="00F90BDC">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w:t>
      </w:r>
      <w:r xmlns:w="http://schemas.openxmlformats.org/wordprocessingml/2006/main">
        <w:t xml:space="preserve">sẽ được </w:t>
      </w:r>
      <w:r xmlns:w="http://schemas.openxmlformats.org/wordprocessingml/2006/main">
        <w:lastRenderedPageBreak xmlns:w="http://schemas.openxmlformats.org/wordprocessingml/2006/main"/>
      </w:r>
      <w:r xmlns:w="http://schemas.openxmlformats.org/wordprocessingml/2006/main">
        <w:t xml:space="preserve">nghỉ ngơi, vì ách ta dễ chịu và gánh ta nhẹ nhàng.”</w:t>
      </w:r>
    </w:p>
    <w:p w14:paraId="4B2B04EE" w14:textId="77777777" w:rsidR="00F90BDC" w:rsidRDefault="00F90BDC"/>
    <w:p w14:paraId="4C68FE85" w14:textId="77777777" w:rsidR="00F90BDC" w:rsidRDefault="00F90BDC">
      <w:r xmlns:w="http://schemas.openxmlformats.org/wordprocessingml/2006/main">
        <w:t xml:space="preserve">2. Châm-ngôn 13:9 - “Ánh sáng người công bình vui vẻ, nhưng đèn kẻ ác sẽ tắt.”</w:t>
      </w:r>
    </w:p>
    <w:p w14:paraId="72F908E8" w14:textId="77777777" w:rsidR="00F90BDC" w:rsidRDefault="00F90BDC"/>
    <w:p w14:paraId="56D7AF41" w14:textId="77777777" w:rsidR="00F90BDC" w:rsidRDefault="00F90BDC">
      <w:r xmlns:w="http://schemas.openxmlformats.org/wordprocessingml/2006/main">
        <w:t xml:space="preserve">Lu-ca 4:17 Có người trao cho Ngài cuốn sách tiên tri Ê-sai. Và khi ông mở cuốn sách ra, ông tìm thấy chỗ có viết,</w:t>
      </w:r>
    </w:p>
    <w:p w14:paraId="2B6B3DEF" w14:textId="77777777" w:rsidR="00F90BDC" w:rsidRDefault="00F90BDC"/>
    <w:p w14:paraId="4C33D430" w14:textId="77777777" w:rsidR="00F90BDC" w:rsidRDefault="00F90BDC">
      <w:r xmlns:w="http://schemas.openxmlformats.org/wordprocessingml/2006/main">
        <w:t xml:space="preserve">Chúa Giêsu mở sách Ê-sai và đọc.</w:t>
      </w:r>
    </w:p>
    <w:p w14:paraId="7B601185" w14:textId="77777777" w:rsidR="00F90BDC" w:rsidRDefault="00F90BDC"/>
    <w:p w14:paraId="2F8D2496" w14:textId="77777777" w:rsidR="00F90BDC" w:rsidRDefault="00F90BDC">
      <w:r xmlns:w="http://schemas.openxmlformats.org/wordprocessingml/2006/main">
        <w:t xml:space="preserve">1. Tầm quan trọng của Kinh thánh trong chức vụ của Chúa Giêsu</w:t>
      </w:r>
    </w:p>
    <w:p w14:paraId="54C15F57" w14:textId="77777777" w:rsidR="00F90BDC" w:rsidRDefault="00F90BDC"/>
    <w:p w14:paraId="19736613" w14:textId="77777777" w:rsidR="00F90BDC" w:rsidRDefault="00F90BDC">
      <w:r xmlns:w="http://schemas.openxmlformats.org/wordprocessingml/2006/main">
        <w:t xml:space="preserve">2. Sức mạnh của Lời Chúa</w:t>
      </w:r>
    </w:p>
    <w:p w14:paraId="7B1F95BB" w14:textId="77777777" w:rsidR="00F90BDC" w:rsidRDefault="00F90BDC"/>
    <w:p w14:paraId="05C014EF" w14:textId="77777777" w:rsidR="00F90BDC" w:rsidRDefault="00F90BDC">
      <w:r xmlns:w="http://schemas.openxmlformats.org/wordprocessingml/2006/main">
        <w:t xml:space="preserve">1. Thi Thiên 119:105-112, “Lời Chúa là ngọn đèn cho chân tôi và ánh sáng cho đường lối tôi”</w:t>
      </w:r>
    </w:p>
    <w:p w14:paraId="34EFBAD0" w14:textId="77777777" w:rsidR="00F90BDC" w:rsidRDefault="00F90BDC"/>
    <w:p w14:paraId="6BDE9AEC" w14:textId="77777777" w:rsidR="00F90BDC" w:rsidRDefault="00F90BDC">
      <w:r xmlns:w="http://schemas.openxmlformats.org/wordprocessingml/2006/main">
        <w:t xml:space="preserve">2. Rô-ma 10:17, "Vậy đức tin đến từ việc nghe, và nghe qua lời của Đấng Christ."</w:t>
      </w:r>
    </w:p>
    <w:p w14:paraId="55EA3603" w14:textId="77777777" w:rsidR="00F90BDC" w:rsidRDefault="00F90BDC"/>
    <w:p w14:paraId="1526E8AF" w14:textId="77777777" w:rsidR="00F90BDC" w:rsidRDefault="00F90BDC">
      <w:r xmlns:w="http://schemas.openxmlformats.org/wordprocessingml/2006/main">
        <w:t xml:space="preserve">Lu-ca 4:18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14:paraId="10B94204" w14:textId="77777777" w:rsidR="00F90BDC" w:rsidRDefault="00F90BDC"/>
    <w:p w14:paraId="2E264F06" w14:textId="77777777" w:rsidR="00F90BDC" w:rsidRDefault="00F90BDC">
      <w:r xmlns:w="http://schemas.openxmlformats.org/wordprocessingml/2006/main">
        <w:t xml:space="preserve">Tóm tắt đoạn văn:</w:t>
      </w:r>
    </w:p>
    <w:p w14:paraId="0EB25C2B" w14:textId="77777777" w:rsidR="00F90BDC" w:rsidRDefault="00F90BDC"/>
    <w:p w14:paraId="6B869FEE" w14:textId="77777777" w:rsidR="00F90BDC" w:rsidRDefault="00F90BDC">
      <w:r xmlns:w="http://schemas.openxmlformats.org/wordprocessingml/2006/main">
        <w:t xml:space="preserve">Chúa Giêsu được Thánh Thần Chúa trao quyền để hoàn thành sứ mệnh rao giảng Tin Mừng cho người nghèo, chữa lành những tấm lòng tan vỡ, mang lại sự giải thoát cho những người bị giam cầm và cho người mù được sáng mắt.</w:t>
      </w:r>
    </w:p>
    <w:p w14:paraId="26B26426" w14:textId="77777777" w:rsidR="00F90BDC" w:rsidRDefault="00F90BDC"/>
    <w:p w14:paraId="24B8D4DB" w14:textId="77777777" w:rsidR="00F90BDC" w:rsidRDefault="00F90BDC">
      <w:r xmlns:w="http://schemas.openxmlformats.org/wordprocessingml/2006/main">
        <w:t xml:space="preserve">1. Sức mạnh nâng cao sứ mệnh của Chúa Giêsu</w:t>
      </w:r>
    </w:p>
    <w:p w14:paraId="61CAA13C" w14:textId="77777777" w:rsidR="00F90BDC" w:rsidRDefault="00F90BDC"/>
    <w:p w14:paraId="3598662C" w14:textId="77777777" w:rsidR="00F90BDC" w:rsidRDefault="00F90BDC">
      <w:r xmlns:w="http://schemas.openxmlformats.org/wordprocessingml/2006/main">
        <w:t xml:space="preserve">2. Được chữa lành và được giải thoát: Chúa Giêsu mang lại sự giải thoát như thế nào</w:t>
      </w:r>
    </w:p>
    <w:p w14:paraId="329464A0" w14:textId="77777777" w:rsidR="00F90BDC" w:rsidRDefault="00F90BDC"/>
    <w:p w14:paraId="01E52246" w14:textId="77777777" w:rsidR="00F90BDC" w:rsidRDefault="00F90BDC">
      <w:r xmlns:w="http://schemas.openxmlformats.org/wordprocessingml/2006/main">
        <w:t xml:space="preserve">1. Ê-sai 61:1-2 - “Thần khí của Chúa Giê-hô-va ngự trên tôi, vì Chúa đã xức dầu cho tôi đặng truyền tin mừng cho kẻ nghèo khó, Ngài đã sai tôi đi băng bó những tấm lòng tan nát, công bố sự tự do cho những kẻ bị giam cầm”. , và việc mở cửa nhà tù cho những người bị ràng buộc.</w:t>
      </w:r>
    </w:p>
    <w:p w14:paraId="4E608A3B" w14:textId="77777777" w:rsidR="00F90BDC" w:rsidRDefault="00F90BDC"/>
    <w:p w14:paraId="68A3D91E" w14:textId="77777777" w:rsidR="00F90BDC" w:rsidRDefault="00F90BDC">
      <w:r xmlns:w="http://schemas.openxmlformats.org/wordprocessingml/2006/main">
        <w:t xml:space="preserve">2. Ga-la-ti 5:1 - "Vì sự tự do mà Đấng Christ đã giải phóng chúng ta; vậy hãy đứng vững, và đừng dưới ách nô lệ nữa."</w:t>
      </w:r>
    </w:p>
    <w:p w14:paraId="70CD4304" w14:textId="77777777" w:rsidR="00F90BDC" w:rsidRDefault="00F90BDC"/>
    <w:p w14:paraId="0D90D89B" w14:textId="77777777" w:rsidR="00F90BDC" w:rsidRDefault="00F90BDC">
      <w:r xmlns:w="http://schemas.openxmlformats.org/wordprocessingml/2006/main">
        <w:t xml:space="preserve">Lu-ca 4:19 Để rao giảng năm lành của Chúa.</w:t>
      </w:r>
    </w:p>
    <w:p w14:paraId="08D2785F" w14:textId="77777777" w:rsidR="00F90BDC" w:rsidRDefault="00F90BDC"/>
    <w:p w14:paraId="0D60819F" w14:textId="77777777" w:rsidR="00F90BDC" w:rsidRDefault="00F90BDC">
      <w:r xmlns:w="http://schemas.openxmlformats.org/wordprocessingml/2006/main">
        <w:t xml:space="preserve">Đoạn văn này đề cập đến việc Chúa Giêsu rao giảng tin mừng về ân huệ của Chúa trong chức vụ của Ngài.</w:t>
      </w:r>
    </w:p>
    <w:p w14:paraId="4A597193" w14:textId="77777777" w:rsidR="00F90BDC" w:rsidRDefault="00F90BDC"/>
    <w:p w14:paraId="6466F2CF" w14:textId="77777777" w:rsidR="00F90BDC" w:rsidRDefault="00F90BDC">
      <w:r xmlns:w="http://schemas.openxmlformats.org/wordprocessingml/2006/main">
        <w:t xml:space="preserve">1. "Tình yêu vô điều kiện của Chúa: Tìm năm được Chúa chấp nhận"</w:t>
      </w:r>
    </w:p>
    <w:p w14:paraId="5C7DEA4E" w14:textId="77777777" w:rsidR="00F90BDC" w:rsidRDefault="00F90BDC"/>
    <w:p w14:paraId="65929CE2" w14:textId="77777777" w:rsidR="00F90BDC" w:rsidRDefault="00F90BDC">
      <w:r xmlns:w="http://schemas.openxmlformats.org/wordprocessingml/2006/main">
        <w:t xml:space="preserve">2. “Món quà của Chúa Giêsu: Sống trong Năm của Chúa”</w:t>
      </w:r>
    </w:p>
    <w:p w14:paraId="44996F2E" w14:textId="77777777" w:rsidR="00F90BDC" w:rsidRDefault="00F90BDC"/>
    <w:p w14:paraId="4D4B12D3" w14:textId="77777777" w:rsidR="00F90BDC" w:rsidRDefault="00F90BDC">
      <w:r xmlns:w="http://schemas.openxmlformats.org/wordprocessingml/2006/main">
        <w:t xml:space="preserve">1. Isaia 61:1-2: “Thánh Thần Chúa ngự trên tôi, vì Chúa đã xức dầu cho tôi, sai tôi đi loan báo tin mừng cho kẻ nghèo khó. Ngài đã sai tôi đi băng bó những tấm lòng tan nát, công bố sự tự do cho những kẻ bị giam cầm”. và giải thoát khỏi bóng tối cho các tù nhân."</w:t>
      </w:r>
    </w:p>
    <w:p w14:paraId="541DFDB2" w14:textId="77777777" w:rsidR="00F90BDC" w:rsidRDefault="00F90BDC"/>
    <w:p w14:paraId="1D9A75B9" w14:textId="77777777" w:rsidR="00F90BDC" w:rsidRDefault="00F90BDC">
      <w:r xmlns:w="http://schemas.openxmlformats.org/wordprocessingml/2006/main">
        <w:t xml:space="preserve">2. Rô-ma 5:8: “Nhưng Đức Chúa Trời bày tỏ lòng yêu thương Ngài đối với chúng ta qua việc này: Khi chúng ta còn là người có tội thì Đấng Christ vì chúng ta chịu chết.”</w:t>
      </w:r>
    </w:p>
    <w:p w14:paraId="49A30ECD" w14:textId="77777777" w:rsidR="00F90BDC" w:rsidRDefault="00F90BDC"/>
    <w:p w14:paraId="0F7BAB16" w14:textId="77777777" w:rsidR="00F90BDC" w:rsidRDefault="00F90BDC">
      <w:r xmlns:w="http://schemas.openxmlformats.org/wordprocessingml/2006/main">
        <w:t xml:space="preserve">Lu-ca 4:20 Ngài gấp sách lại, đưa cho mục sư rồi ngồi xuống. Mọi người trong hội đường đều đổ dồn ánh mắt vào Ngài.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đọc sách Isaia trong hội đường và mọi người đều tập trung vào Người.</w:t>
      </w:r>
    </w:p>
    <w:p w14:paraId="330D9CAB" w14:textId="77777777" w:rsidR="00F90BDC" w:rsidRDefault="00F90BDC"/>
    <w:p w14:paraId="2C4008AA" w14:textId="77777777" w:rsidR="00F90BDC" w:rsidRDefault="00F90BDC">
      <w:r xmlns:w="http://schemas.openxmlformats.org/wordprocessingml/2006/main">
        <w:t xml:space="preserve">1. Thiên Chúa có kế hoạch cho cuộc đời chúng ta và Chúa Giêsu đã cho chúng ta thấy điều đó qua gương sáng của Người.</w:t>
      </w:r>
    </w:p>
    <w:p w14:paraId="2F99329B" w14:textId="77777777" w:rsidR="00F90BDC" w:rsidRDefault="00F90BDC"/>
    <w:p w14:paraId="23373DC6" w14:textId="77777777" w:rsidR="00F90BDC" w:rsidRDefault="00F90BDC">
      <w:r xmlns:w="http://schemas.openxmlformats.org/wordprocessingml/2006/main">
        <w:t xml:space="preserve">2. Chúng ta nên cởi mở đón nhận những thông điệp Chúa gửi đến chúng ta qua kinh thánh.</w:t>
      </w:r>
    </w:p>
    <w:p w14:paraId="1949AA20" w14:textId="77777777" w:rsidR="00F90BDC" w:rsidRDefault="00F90BDC"/>
    <w:p w14:paraId="3A105542"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1FA39155" w14:textId="77777777" w:rsidR="00F90BDC" w:rsidRDefault="00F90BDC"/>
    <w:p w14:paraId="610B20E0" w14:textId="77777777" w:rsidR="00F90BDC" w:rsidRDefault="00F90BDC">
      <w:r xmlns:w="http://schemas.openxmlformats.org/wordprocessingml/2006/main">
        <w:t xml:space="preserve">2.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02F917A8" w14:textId="77777777" w:rsidR="00F90BDC" w:rsidRDefault="00F90BDC"/>
    <w:p w14:paraId="290D3930" w14:textId="77777777" w:rsidR="00F90BDC" w:rsidRDefault="00F90BDC">
      <w:r xmlns:w="http://schemas.openxmlformats.org/wordprocessingml/2006/main">
        <w:t xml:space="preserve">Lu-ca 4:21 Ngài bắt đầu nói với họ rằng: Hôm nay ứng nghiệm lời Kinh thánh mà tai các ngươi vừa nghe.</w:t>
      </w:r>
    </w:p>
    <w:p w14:paraId="7B579FE8" w14:textId="77777777" w:rsidR="00F90BDC" w:rsidRDefault="00F90BDC"/>
    <w:p w14:paraId="6B9E8456" w14:textId="77777777" w:rsidR="00F90BDC" w:rsidRDefault="00F90BDC">
      <w:r xmlns:w="http://schemas.openxmlformats.org/wordprocessingml/2006/main">
        <w:t xml:space="preserve">Chúa Giêsu tuyên bố rằng lời Kinh Thánh đã được ứng nghiệm trước sự chứng kiến của dân chúng.</w:t>
      </w:r>
    </w:p>
    <w:p w14:paraId="3B47B73A" w14:textId="77777777" w:rsidR="00F90BDC" w:rsidRDefault="00F90BDC"/>
    <w:p w14:paraId="494CF9C5" w14:textId="77777777" w:rsidR="00F90BDC" w:rsidRDefault="00F90BDC">
      <w:r xmlns:w="http://schemas.openxmlformats.org/wordprocessingml/2006/main">
        <w:t xml:space="preserve">1. Sự thành tín của Đức Chúa Trời thực hiện lời hứa của Ngài.</w:t>
      </w:r>
    </w:p>
    <w:p w14:paraId="2916E245" w14:textId="77777777" w:rsidR="00F90BDC" w:rsidRDefault="00F90BDC"/>
    <w:p w14:paraId="6DF33386" w14:textId="77777777" w:rsidR="00F90BDC" w:rsidRDefault="00F90BDC">
      <w:r xmlns:w="http://schemas.openxmlformats.org/wordprocessingml/2006/main">
        <w:t xml:space="preserve">2. Tầm quan trọng của việc lắng nghe Chúa Giêsu.</w:t>
      </w:r>
    </w:p>
    <w:p w14:paraId="260CA04E" w14:textId="77777777" w:rsidR="00F90BDC" w:rsidRDefault="00F90BDC"/>
    <w:p w14:paraId="4D6E974B" w14:textId="77777777" w:rsidR="00F90BDC" w:rsidRDefault="00F90BDC">
      <w:r xmlns:w="http://schemas.openxmlformats.org/wordprocessingml/2006/main">
        <w:t xml:space="preserve">1. Thi Thiên 33:4-5 “Vì lời Chúa là ngay thẳng và chân thật; Ngài thành tín trong mọi việc Ngài làm. Chúa yêu chuộng sự công bình và chính trực; Đất đầy tình yêu thương không hề thay đổi của Ngài.”</w:t>
      </w:r>
    </w:p>
    <w:p w14:paraId="26AEF29D" w14:textId="77777777" w:rsidR="00F90BDC" w:rsidRDefault="00F90BDC"/>
    <w:p w14:paraId="209E26C3" w14:textId="77777777" w:rsidR="00F90BDC" w:rsidRDefault="00F90BDC">
      <w:r xmlns:w="http://schemas.openxmlformats.org/wordprocessingml/2006/main">
        <w:t xml:space="preserve">2. Giăng 14:23-24 Chúa Giêsu đáp: “Ai yêu mến Thầy thì vâng theo lời dạy của Thầy. Cha Thầy sẽ yêu thương họ, Chúng ta đều đến với họ và ở với họ. Ai không yêu mến Tôi thì sẽ không vâng phục giảng dạy của tôi."</w:t>
      </w:r>
    </w:p>
    <w:p w14:paraId="6E41C361" w14:textId="77777777" w:rsidR="00F90BDC" w:rsidRDefault="00F90BDC"/>
    <w:p w14:paraId="6BF15772" w14:textId="77777777" w:rsidR="00F90BDC" w:rsidRDefault="00F90BDC">
      <w:r xmlns:w="http://schemas.openxmlformats.org/wordprocessingml/2006/main">
        <w:t xml:space="preserve">Lu-ca 4:22 Mọi người đều làm chứng cho Ngài và ngạc nhiên về những lời nhân từ từ miệng Ngài thốt ra. Họ nói: Đây có phải là con trai Giô-sép không?</w:t>
      </w:r>
    </w:p>
    <w:p w14:paraId="24B4B052" w14:textId="77777777" w:rsidR="00F90BDC" w:rsidRDefault="00F90BDC"/>
    <w:p w14:paraId="42DCEFAA" w14:textId="77777777" w:rsidR="00F90BDC" w:rsidRDefault="00F90BDC">
      <w:r xmlns:w="http://schemas.openxmlformats.org/wordprocessingml/2006/main">
        <w:t xml:space="preserve">Đoạn văn này mô tả phản ứng của dân chúng trước những lời đầy ân sủng và khôn ngoan của Chúa Giêsu. Họ hỏi anh có phải là con trai của Joseph không.</w:t>
      </w:r>
    </w:p>
    <w:p w14:paraId="30E3173D" w14:textId="77777777" w:rsidR="00F90BDC" w:rsidRDefault="00F90BDC"/>
    <w:p w14:paraId="12FF47C5" w14:textId="77777777" w:rsidR="00F90BDC" w:rsidRDefault="00F90BDC">
      <w:r xmlns:w="http://schemas.openxmlformats.org/wordprocessingml/2006/main">
        <w:t xml:space="preserve">1. Quyền Năng Ân Sủng của Thiên Chúa Trong Lời Chúa Giêsu</w:t>
      </w:r>
    </w:p>
    <w:p w14:paraId="6671046A" w14:textId="77777777" w:rsidR="00F90BDC" w:rsidRDefault="00F90BDC"/>
    <w:p w14:paraId="18C34B06" w14:textId="77777777" w:rsidR="00F90BDC" w:rsidRDefault="00F90BDC">
      <w:r xmlns:w="http://schemas.openxmlformats.org/wordprocessingml/2006/main">
        <w:t xml:space="preserve">2. Chúa Giêsu là tấm gương về lời nói khôn ngoan của chúng ta</w:t>
      </w:r>
    </w:p>
    <w:p w14:paraId="1721E9F7" w14:textId="77777777" w:rsidR="00F90BDC" w:rsidRDefault="00F90BDC"/>
    <w:p w14:paraId="0B1978D5" w14:textId="77777777" w:rsidR="00F90BDC" w:rsidRDefault="00F90BDC">
      <w:r xmlns:w="http://schemas.openxmlformats.org/wordprocessingml/2006/main">
        <w:t xml:space="preserve">1. Cô-lô-se 4:6 - Lời nói của anh em phải luôn có ân hậu, nêm thêm muối, để anh em biết phải đối đáp thế nào với mỗi người.</w:t>
      </w:r>
    </w:p>
    <w:p w14:paraId="6B3D3D85" w14:textId="77777777" w:rsidR="00F90BDC" w:rsidRDefault="00F90BDC"/>
    <w:p w14:paraId="276E15B9" w14:textId="77777777" w:rsidR="00F90BDC" w:rsidRDefault="00F90BDC">
      <w:r xmlns:w="http://schemas.openxmlformats.org/wordprocessingml/2006/main">
        <w:t xml:space="preserve">2. Gia-cơ 3:13-17 – Trong anh em ai là người khôn ngoan và thông sáng? Bằng cách cư xử tốt, hãy thể hiện công việc của mình một cách hiền lành và khôn ngoan.</w:t>
      </w:r>
    </w:p>
    <w:p w14:paraId="45441E2B" w14:textId="77777777" w:rsidR="00F90BDC" w:rsidRDefault="00F90BDC"/>
    <w:p w14:paraId="614627CB" w14:textId="77777777" w:rsidR="00F90BDC" w:rsidRDefault="00F90BDC">
      <w:r xmlns:w="http://schemas.openxmlformats.org/wordprocessingml/2006/main">
        <w:t xml:space="preserve">Lu-ca 4:23 Ngài lại nói với họ rằng: Chắc chắn các ngươi sẽ nói với ta câu tục ngữ này: Thưa bác sĩ, hãy tự chữa lành mình: mọi điều chúng tôi đã nghe nói ở Ca-bê-na-um, hãy làm tại đây, tại quê hương của ông.</w:t>
      </w:r>
    </w:p>
    <w:p w14:paraId="5B717E39" w14:textId="77777777" w:rsidR="00F90BDC" w:rsidRDefault="00F90BDC"/>
    <w:p w14:paraId="2C0424A1" w14:textId="77777777" w:rsidR="00F90BDC" w:rsidRDefault="00F90BDC">
      <w:r xmlns:w="http://schemas.openxmlformats.org/wordprocessingml/2006/main">
        <w:t xml:space="preserve">Chúa Giêsu nói với người dân ở quê hương Ngài rằng họ nên mong đợi Ngài làm những điều tương tự như Ngài đã làm ở Capernaum.</w:t>
      </w:r>
    </w:p>
    <w:p w14:paraId="35FDF8C0" w14:textId="77777777" w:rsidR="00F90BDC" w:rsidRDefault="00F90BDC"/>
    <w:p w14:paraId="6B3CA36E" w14:textId="77777777" w:rsidR="00F90BDC" w:rsidRDefault="00F90BDC">
      <w:r xmlns:w="http://schemas.openxmlformats.org/wordprocessingml/2006/main">
        <w:t xml:space="preserve">1. Quyền năng của Chúa Giêsu: Cách Chúa Giêsu thực hiện các phép lạ trong suốt chức vụ của Ngài</w:t>
      </w:r>
    </w:p>
    <w:p w14:paraId="1056B052" w14:textId="77777777" w:rsidR="00F90BDC" w:rsidRDefault="00F90BDC"/>
    <w:p w14:paraId="68B6E8EB" w14:textId="77777777" w:rsidR="00F90BDC" w:rsidRDefault="00F90BDC">
      <w:r xmlns:w="http://schemas.openxmlformats.org/wordprocessingml/2006/main">
        <w:t xml:space="preserve">2. Từ chối Chúa Giêsu: Cái giá của việc từ chối tin vào Chúa Giêsu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4:23-25 - Chúa Giêsu Bắt Đầu Sứ Vụ Tại Ga-li-lê</w:t>
      </w:r>
    </w:p>
    <w:p w14:paraId="4ADED22B" w14:textId="77777777" w:rsidR="00F90BDC" w:rsidRDefault="00F90BDC"/>
    <w:p w14:paraId="613193F6" w14:textId="77777777" w:rsidR="00F90BDC" w:rsidRDefault="00F90BDC">
      <w:r xmlns:w="http://schemas.openxmlformats.org/wordprocessingml/2006/main">
        <w:t xml:space="preserve">2. Mác 1:21-28 - Chúa Giêsu chữa lành một người bị thần ô uế trong hội đường</w:t>
      </w:r>
    </w:p>
    <w:p w14:paraId="46062420" w14:textId="77777777" w:rsidR="00F90BDC" w:rsidRDefault="00F90BDC"/>
    <w:p w14:paraId="74A4BEB5" w14:textId="77777777" w:rsidR="00F90BDC" w:rsidRDefault="00F90BDC">
      <w:r xmlns:w="http://schemas.openxmlformats.org/wordprocessingml/2006/main">
        <w:t xml:space="preserve">Lu-ca 4:24 Ngài lại phán rằng: Quả thật, ta nói cùng các ngươi, chẳng có đấng tiên tri nào được chấp nhận ở quê hương mình.</w:t>
      </w:r>
    </w:p>
    <w:p w14:paraId="6F3512D9" w14:textId="77777777" w:rsidR="00F90BDC" w:rsidRDefault="00F90BDC"/>
    <w:p w14:paraId="6220FAA7" w14:textId="77777777" w:rsidR="00F90BDC" w:rsidRDefault="00F90BDC">
      <w:r xmlns:w="http://schemas.openxmlformats.org/wordprocessingml/2006/main">
        <w:t xml:space="preserve">Chúa Giêsu tuyên bố rằng một nhà tiên tri không được chấp nhận ở quê hương của họ.</w:t>
      </w:r>
    </w:p>
    <w:p w14:paraId="263CC132" w14:textId="77777777" w:rsidR="00F90BDC" w:rsidRDefault="00F90BDC"/>
    <w:p w14:paraId="03CC5D8E" w14:textId="77777777" w:rsidR="00F90BDC" w:rsidRDefault="00F90BDC">
      <w:r xmlns:w="http://schemas.openxmlformats.org/wordprocessingml/2006/main">
        <w:t xml:space="preserve">1. “Sự khước từ của Chúa Giêsu: Hiểu rõ sự khước từ của chính chúng ta”</w:t>
      </w:r>
    </w:p>
    <w:p w14:paraId="522DC183" w14:textId="77777777" w:rsidR="00F90BDC" w:rsidRDefault="00F90BDC"/>
    <w:p w14:paraId="4065AFE2" w14:textId="77777777" w:rsidR="00F90BDC" w:rsidRDefault="00F90BDC">
      <w:r xmlns:w="http://schemas.openxmlformats.org/wordprocessingml/2006/main">
        <w:t xml:space="preserve">2. "Khó khăn bị từ chối: Biết được sự chấp nhận của Chúa"</w:t>
      </w:r>
    </w:p>
    <w:p w14:paraId="18193D28" w14:textId="77777777" w:rsidR="00F90BDC" w:rsidRDefault="00F90BDC"/>
    <w:p w14:paraId="1B4BE905" w14:textId="77777777" w:rsidR="00F90BDC" w:rsidRDefault="00F90BDC">
      <w:r xmlns:w="http://schemas.openxmlformats.org/wordprocessingml/2006/main">
        <w:t xml:space="preserve">1. Ê-sai 53:3 - "Người bị người ta khinh bỉ và chán bỏ, từng trải sự đau khổ, quen sự đau buồn."</w:t>
      </w:r>
    </w:p>
    <w:p w14:paraId="4A373537" w14:textId="77777777" w:rsidR="00F90BDC" w:rsidRDefault="00F90BDC"/>
    <w:p w14:paraId="43015500" w14:textId="77777777" w:rsidR="00F90BDC" w:rsidRDefault="00F90BDC">
      <w:r xmlns:w="http://schemas.openxmlformats.org/wordprocessingml/2006/main">
        <w:t xml:space="preserve">2. Rô-ma 15:7 - "Vậy, hãy chấp nhận nhau như Đấng Christ đã chấp nhận anh em, để ca ngợi Đức Chúa Trời."</w:t>
      </w:r>
    </w:p>
    <w:p w14:paraId="2526A88F" w14:textId="77777777" w:rsidR="00F90BDC" w:rsidRDefault="00F90BDC"/>
    <w:p w14:paraId="571D3B55" w14:textId="77777777" w:rsidR="00F90BDC" w:rsidRDefault="00F90BDC">
      <w:r xmlns:w="http://schemas.openxmlformats.org/wordprocessingml/2006/main">
        <w:t xml:space="preserve">Lu-ca 4:25 Quả thật, ta nói cho các ngươi biết, vào thời Ê-li, có nhiều góa phụ ở Y-sơ-ra-ên, khi trời hạn hán ba năm sáu tháng, khi nạn đói lớn hoành hành khắp xứ;</w:t>
      </w:r>
    </w:p>
    <w:p w14:paraId="177A0D5D" w14:textId="77777777" w:rsidR="00F90BDC" w:rsidRDefault="00F90BDC"/>
    <w:p w14:paraId="405F6853" w14:textId="77777777" w:rsidR="00F90BDC" w:rsidRDefault="00F90BDC">
      <w:r xmlns:w="http://schemas.openxmlformats.org/wordprocessingml/2006/main">
        <w:t xml:space="preserve">Trong Lu-ca 4:25, Chúa Giê-su chia sẻ rằng vào thời Ê-li, có nhiều góa phụ ở Y-sơ-ra-ên và một nạn đói lớn kéo dài ba năm rưỡi.</w:t>
      </w:r>
    </w:p>
    <w:p w14:paraId="27321331" w14:textId="77777777" w:rsidR="00F90BDC" w:rsidRDefault="00F90BDC"/>
    <w:p w14:paraId="47170CE0" w14:textId="77777777" w:rsidR="00F90BDC" w:rsidRDefault="00F90BDC">
      <w:r xmlns:w="http://schemas.openxmlformats.org/wordprocessingml/2006/main">
        <w:t xml:space="preserve">1. Đức tin của bà góa: Cách Chúa chăm sóc dân Ngài trong lúc hoạn nạn</w:t>
      </w:r>
    </w:p>
    <w:p w14:paraId="5A55D18E" w14:textId="77777777" w:rsidR="00F90BDC" w:rsidRDefault="00F90BDC"/>
    <w:p w14:paraId="295508CF" w14:textId="77777777" w:rsidR="00F90BDC" w:rsidRDefault="00F90BDC">
      <w:r xmlns:w="http://schemas.openxmlformats.org/wordprocessingml/2006/main">
        <w:t xml:space="preserve">2. Sự Quan Phòng Của Chúa: Trải nghiệm sự dồi dào của Chúa trong những thời điểm khó khăn</w:t>
      </w:r>
    </w:p>
    <w:p w14:paraId="3E3FA6F8" w14:textId="77777777" w:rsidR="00F90BDC" w:rsidRDefault="00F90BDC"/>
    <w:p w14:paraId="2AF553A8" w14:textId="77777777" w:rsidR="00F90BDC" w:rsidRDefault="00F90BDC">
      <w:r xmlns:w="http://schemas.openxmlformats.org/wordprocessingml/2006/main">
        <w:t xml:space="preserve">1. Gia-cơ 1:27 - Đạo mà Đức Chúa Trời là Cha chúng ta chấp nhận là trong sạch và không tì vết là: chăm sóc trẻ mồ côi và người góa bụa gặp hoạn nạn và giữ mình khỏi bị ô uế bởi thế gian.</w:t>
      </w:r>
    </w:p>
    <w:p w14:paraId="20972C86" w14:textId="77777777" w:rsidR="00F90BDC" w:rsidRDefault="00F90BDC"/>
    <w:p w14:paraId="6293D802" w14:textId="77777777" w:rsidR="00F90BDC" w:rsidRDefault="00F90BDC">
      <w:r xmlns:w="http://schemas.openxmlformats.org/wordprocessingml/2006/main">
        <w:t xml:space="preserve">2. Thi Thiên 68:5 - Cha của kẻ mồ côi và Đấng bảo vệ các góa phụ là Đức Chúa Trời trong nơi ngự thánh của Ngài.</w:t>
      </w:r>
    </w:p>
    <w:p w14:paraId="5CD2C1EE" w14:textId="77777777" w:rsidR="00F90BDC" w:rsidRDefault="00F90BDC"/>
    <w:p w14:paraId="1C66B54F" w14:textId="77777777" w:rsidR="00F90BDC" w:rsidRDefault="00F90BDC">
      <w:r xmlns:w="http://schemas.openxmlformats.org/wordprocessingml/2006/main">
        <w:t xml:space="preserve">Lu-ca 4:26 Nhưng không ai trong số họ được Ê-li sai đến ngoại trừ Xa-rê-ta, một thành thuộc Si-đôn, đến gặp một phụ nữ góa bụa.</w:t>
      </w:r>
    </w:p>
    <w:p w14:paraId="2B46561E" w14:textId="77777777" w:rsidR="00F90BDC" w:rsidRDefault="00F90BDC"/>
    <w:p w14:paraId="44627C23" w14:textId="77777777" w:rsidR="00F90BDC" w:rsidRDefault="00F90BDC">
      <w:r xmlns:w="http://schemas.openxmlformats.org/wordprocessingml/2006/main">
        <w:t xml:space="preserve">Elias được gửi đến Sarepta, một thành phố của Sidon, cho một người phụ nữ góa bụa.</w:t>
      </w:r>
    </w:p>
    <w:p w14:paraId="1141303F" w14:textId="77777777" w:rsidR="00F90BDC" w:rsidRDefault="00F90BDC"/>
    <w:p w14:paraId="0CE49916" w14:textId="77777777" w:rsidR="00F90BDC" w:rsidRDefault="00F90BDC">
      <w:r xmlns:w="http://schemas.openxmlformats.org/wordprocessingml/2006/main">
        <w:t xml:space="preserve">1. Tình yêu vô điều kiện của Chúa dành cho những người khốn khổ nhất</w:t>
      </w:r>
    </w:p>
    <w:p w14:paraId="38D19D4F" w14:textId="77777777" w:rsidR="00F90BDC" w:rsidRDefault="00F90BDC"/>
    <w:p w14:paraId="5C8CC201" w14:textId="77777777" w:rsidR="00F90BDC" w:rsidRDefault="00F90BDC">
      <w:r xmlns:w="http://schemas.openxmlformats.org/wordprocessingml/2006/main">
        <w:t xml:space="preserve">2. Sức mạnh của niềm tin khi đối mặt với nghịch cảnh</w:t>
      </w:r>
    </w:p>
    <w:p w14:paraId="1EFB8631" w14:textId="77777777" w:rsidR="00F90BDC" w:rsidRDefault="00F90BDC"/>
    <w:p w14:paraId="3257D9DF" w14:textId="77777777" w:rsidR="00F90BDC" w:rsidRDefault="00F90BDC">
      <w:r xmlns:w="http://schemas.openxmlformats.org/wordprocessingml/2006/main">
        <w:t xml:space="preserve">1. Gia-cơ 2:5-6 - “Hỡi anh chị em yêu dấu, Đức Chúa Trời há chẳng chọn những người nghèo theo mắt thế gian để trở nên giàu đức tin và thừa hưởng vương quốc mà Ngài đã hứa cho những ai yêu mến Ngài sao? bạn đã làm nhục người nghèo. Không phải những người giàu đang bóc lột bạn sao? Chẳng phải họ đang lôi bạn ra tòa sao?</w:t>
      </w:r>
    </w:p>
    <w:p w14:paraId="6F4E1235" w14:textId="77777777" w:rsidR="00F90BDC" w:rsidRDefault="00F90BDC"/>
    <w:p w14:paraId="211D5F10" w14:textId="77777777" w:rsidR="00F90BDC" w:rsidRDefault="00F90BDC">
      <w:r xmlns:w="http://schemas.openxmlformats.org/wordprocessingml/2006/main">
        <w:t xml:space="preserve">2. Ê-sai 61:1-3 - “Thánh Linh của Chúa Giê-hô-va ngự trên tôi, vì Chúa đã xức dầu cho tôi đặng truyền tin mừng cho kẻ nghèo khó. Ngài đã sai tôi đi băng bó những tấm lòng tan nát, công bố sự tự do cho những kẻ bị giam cầm.” và giải thoát khỏi bóng tối cho các tù nhân, để công bố năm hồng ân của Chúa và ngày báo thù của Thiên Chúa chúng ta, để an ủi tất cả những người than khóc, và cung cấp cho những người đau buồn ở Si-ôn—ban cho họ một vương miện xinh đẹp thay vì tro bụi, dầu vui mừng thay vì than khóc, áo ngợi khen thay vì tinh thần tuyệt vọng. Họ sẽ được gọi là cây sồi công bình, là cây Chúa trồng để tôn vinh vinh hiển Ngài.”</w:t>
      </w:r>
    </w:p>
    <w:p w14:paraId="7ED49A30" w14:textId="77777777" w:rsidR="00F90BDC" w:rsidRDefault="00F90BDC"/>
    <w:p w14:paraId="3D2C182D" w14:textId="77777777" w:rsidR="00F90BDC" w:rsidRDefault="00F90BDC">
      <w:r xmlns:w="http://schemas.openxmlformats.org/wordprocessingml/2006/main">
        <w:t xml:space="preserve">Lu-ca 4:27 Vào thời tiên tri Ê-li-sê, có nhiều người mắc bệnh cùi ở Y-sơ-ra-ên; và không ai trong số họ được </w:t>
      </w:r>
      <w:r xmlns:w="http://schemas.openxmlformats.org/wordprocessingml/2006/main">
        <w:lastRenderedPageBreak xmlns:w="http://schemas.openxmlformats.org/wordprocessingml/2006/main"/>
      </w:r>
      <w:r xmlns:w="http://schemas.openxmlformats.org/wordprocessingml/2006/main">
        <w:t xml:space="preserve">sạch, cứu được Naaman người Syria.</w:t>
      </w:r>
    </w:p>
    <w:p w14:paraId="5FA8502F" w14:textId="77777777" w:rsidR="00F90BDC" w:rsidRDefault="00F90BDC"/>
    <w:p w14:paraId="5719131C" w14:textId="77777777" w:rsidR="00F90BDC" w:rsidRDefault="00F90BDC">
      <w:r xmlns:w="http://schemas.openxmlformats.org/wordprocessingml/2006/main">
        <w:t xml:space="preserve">Vào thời tiên tri Eliseus, có nhiều người cùi ở Israel, nhưng không ai trong số họ được chữa lành, ngoại trừ Naaman, người Syria.</w:t>
      </w:r>
    </w:p>
    <w:p w14:paraId="77FEF28F" w14:textId="77777777" w:rsidR="00F90BDC" w:rsidRDefault="00F90BDC"/>
    <w:p w14:paraId="0AAC4C8B" w14:textId="77777777" w:rsidR="00F90BDC" w:rsidRDefault="00F90BDC">
      <w:r xmlns:w="http://schemas.openxmlformats.org/wordprocessingml/2006/main">
        <w:t xml:space="preserve">1. Lòng Thương Xót của Chúa dành cho Tất cả mọi người - dù bạn là ai, Chúa đều có thể bày tỏ lòng thương xót và chữa lành.</w:t>
      </w:r>
    </w:p>
    <w:p w14:paraId="0F0115E3" w14:textId="77777777" w:rsidR="00F90BDC" w:rsidRDefault="00F90BDC"/>
    <w:p w14:paraId="37B17171" w14:textId="77777777" w:rsidR="00F90BDC" w:rsidRDefault="00F90BDC">
      <w:r xmlns:w="http://schemas.openxmlformats.org/wordprocessingml/2006/main">
        <w:t xml:space="preserve">2. Sức mạnh của đức tin - Naaman được chữa lành nhờ đức tin vào Chúa.</w:t>
      </w:r>
    </w:p>
    <w:p w14:paraId="2D59DCEF" w14:textId="77777777" w:rsidR="00F90BDC" w:rsidRDefault="00F90BDC"/>
    <w:p w14:paraId="6B7D9157" w14:textId="77777777" w:rsidR="00F90BDC" w:rsidRDefault="00F90BDC">
      <w:r xmlns:w="http://schemas.openxmlformats.org/wordprocessingml/2006/main">
        <w:t xml:space="preserve">1. Gia-cơ 5:15 - "Lời cầu nguyện trong đức tin sẽ làm cho người bệnh khỏi bệnh, Chúa sẽ đỡ họ dậy. Nếu họ có phạm tội, thì sẽ được tha."</w:t>
      </w:r>
    </w:p>
    <w:p w14:paraId="4B3DB29D" w14:textId="77777777" w:rsidR="00F90BDC" w:rsidRDefault="00F90BDC"/>
    <w:p w14:paraId="18F9FC31" w14:textId="77777777" w:rsidR="00F90BDC" w:rsidRDefault="00F90BDC">
      <w:r xmlns:w="http://schemas.openxmlformats.org/wordprocessingml/2006/main">
        <w:t xml:space="preserve">2. Giăng 5:14 - "Sau đó, Đức Chúa Jêsus gặp người đó trong đền thờ, thì phán rằng: Nầy, ngươi đã được lành rồi; đừng phạm tội nữa, kẻo có điều gì tệ hơn xảy đến cho ngươi chăng."</w:t>
      </w:r>
    </w:p>
    <w:p w14:paraId="494C9E65" w14:textId="77777777" w:rsidR="00F90BDC" w:rsidRDefault="00F90BDC"/>
    <w:p w14:paraId="1B65642E" w14:textId="77777777" w:rsidR="00F90BDC" w:rsidRDefault="00F90BDC">
      <w:r xmlns:w="http://schemas.openxmlformats.org/wordprocessingml/2006/main">
        <w:t xml:space="preserve">Lu-ca 4:28 Mọi người trong hội đường nghe những điều đó thì đầy phẫn nộ,</w:t>
      </w:r>
    </w:p>
    <w:p w14:paraId="1BC10A3C" w14:textId="77777777" w:rsidR="00F90BDC" w:rsidRDefault="00F90BDC"/>
    <w:p w14:paraId="57B26B40" w14:textId="77777777" w:rsidR="00F90BDC" w:rsidRDefault="00F90BDC">
      <w:r xmlns:w="http://schemas.openxmlformats.org/wordprocessingml/2006/main">
        <w:t xml:space="preserve">Dân chúng trong hội đường nghe những lời của Chúa Giêsu đầy giận dữ.</w:t>
      </w:r>
    </w:p>
    <w:p w14:paraId="72C94CB7" w14:textId="77777777" w:rsidR="00F90BDC" w:rsidRDefault="00F90BDC"/>
    <w:p w14:paraId="2F90F9D9" w14:textId="77777777" w:rsidR="00F90BDC" w:rsidRDefault="00F90BDC">
      <w:r xmlns:w="http://schemas.openxmlformats.org/wordprocessingml/2006/main">
        <w:t xml:space="preserve">1: Chúng ta nên cố gắng giữ thái độ cởi mở và không trở nên phẫn nộ khi nghe điều gì đó thách thức niềm tin của mình.</w:t>
      </w:r>
    </w:p>
    <w:p w14:paraId="67CDCCED" w14:textId="77777777" w:rsidR="00F90BDC" w:rsidRDefault="00F90BDC"/>
    <w:p w14:paraId="5D3B8ACB" w14:textId="77777777" w:rsidR="00F90BDC" w:rsidRDefault="00F90BDC">
      <w:r xmlns:w="http://schemas.openxmlformats.org/wordprocessingml/2006/main">
        <w:t xml:space="preserve">2: Chúng ta phải nhớ rằng Chúa Giêsu thường nói những lời khiến người ta khó chịu và tức giận, nhưng Ngài vẫn làm theo ý Thiên Chúa.</w:t>
      </w:r>
    </w:p>
    <w:p w14:paraId="504880C3" w14:textId="77777777" w:rsidR="00F90BDC" w:rsidRDefault="00F90BDC"/>
    <w:p w14:paraId="08808BB7" w14:textId="77777777" w:rsidR="00F90BDC" w:rsidRDefault="00F90BDC">
      <w:r xmlns:w="http://schemas.openxmlformats.org/wordprocessingml/2006/main">
        <w:t xml:space="preserve">1: Ê-phê-sô 4:2-3 – Hãy hết sức khiêm nhường và hiền lành; hãy kiên nhẫn, chịu đựng nhau trong tình yêu thương. Hãy cố gắng hết sức để duy trì sự hiệp nhất của Thánh Thần bằng dây hòa bình.</w:t>
      </w:r>
    </w:p>
    <w:p w14:paraId="467C9AE9" w14:textId="77777777" w:rsidR="00F90BDC" w:rsidRDefault="00F90BDC"/>
    <w:p w14:paraId="354FB5A9" w14:textId="77777777" w:rsidR="00F90BDC" w:rsidRDefault="00F90BDC">
      <w:r xmlns:w="http://schemas.openxmlformats.org/wordprocessingml/2006/main">
        <w:t xml:space="preserve">2: Cô-lô-se 3:12-14 -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4DF8E624" w14:textId="77777777" w:rsidR="00F90BDC" w:rsidRDefault="00F90BDC"/>
    <w:p w14:paraId="60A1D36F" w14:textId="77777777" w:rsidR="00F90BDC" w:rsidRDefault="00F90BDC">
      <w:r xmlns:w="http://schemas.openxmlformats.org/wordprocessingml/2006/main">
        <w:t xml:space="preserve">Lu-ca 4:29 Họ đứng dậy, đuổi Ngài ra khỏi thành, dẫn Ngài đến tận chân đồi, nơi người ta xây thành, để xô Ngài xuống.</w:t>
      </w:r>
    </w:p>
    <w:p w14:paraId="3B3939CB" w14:textId="77777777" w:rsidR="00F90BDC" w:rsidRDefault="00F90BDC"/>
    <w:p w14:paraId="1D6AECE0" w14:textId="77777777" w:rsidR="00F90BDC" w:rsidRDefault="00F90BDC">
      <w:r xmlns:w="http://schemas.openxmlformats.org/wordprocessingml/2006/main">
        <w:t xml:space="preserve">Người dân ở một thành phố nọ nổi dậy đuổi Chúa Giêsu ra khỏi thành phố của họ, dẫn Ngài đến rìa ngọn đồi nơi thành phố của họ được xây dựng để ném Ngài xuống vách đá.</w:t>
      </w:r>
    </w:p>
    <w:p w14:paraId="2A0E15D5" w14:textId="77777777" w:rsidR="00F90BDC" w:rsidRDefault="00F90BDC"/>
    <w:p w14:paraId="796858A7" w14:textId="77777777" w:rsidR="00F90BDC" w:rsidRDefault="00F90BDC">
      <w:r xmlns:w="http://schemas.openxmlformats.org/wordprocessingml/2006/main">
        <w:t xml:space="preserve">1. Mối nguy hiểm của lòng nhiệt thành tôn giáo mà không có kiến thức</w:t>
      </w:r>
    </w:p>
    <w:p w14:paraId="331DFB6D" w14:textId="77777777" w:rsidR="00F90BDC" w:rsidRDefault="00F90BDC"/>
    <w:p w14:paraId="204348B6" w14:textId="77777777" w:rsidR="00F90BDC" w:rsidRDefault="00F90BDC">
      <w:r xmlns:w="http://schemas.openxmlformats.org/wordprocessingml/2006/main">
        <w:t xml:space="preserve">2. Sức mạnh của niềm tin khi đối mặt với nghịch cảnh</w:t>
      </w:r>
    </w:p>
    <w:p w14:paraId="504925DD" w14:textId="77777777" w:rsidR="00F90BDC" w:rsidRDefault="00F90BDC"/>
    <w:p w14:paraId="213E6E85" w14:textId="77777777" w:rsidR="00F90BDC" w:rsidRDefault="00F90BDC">
      <w:r xmlns:w="http://schemas.openxmlformats.org/wordprocessingml/2006/main">
        <w:t xml:space="preserve">1. Thi Thiên 23:4 - Dù khi tôi đi qua thung lũng tối tăm, tôi sẽ chẳng sợ tai họa nào, vì Chúa ở cùng tôi; Cây gậy và cây gậy của bạn, chúng an ủi tôi.</w:t>
      </w:r>
    </w:p>
    <w:p w14:paraId="7322B8FC" w14:textId="77777777" w:rsidR="00F90BDC" w:rsidRDefault="00F90BDC"/>
    <w:p w14:paraId="161F7F21"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515CD7E6" w14:textId="77777777" w:rsidR="00F90BDC" w:rsidRDefault="00F90BDC"/>
    <w:p w14:paraId="71D37442" w14:textId="77777777" w:rsidR="00F90BDC" w:rsidRDefault="00F90BDC">
      <w:r xmlns:w="http://schemas.openxmlformats.org/wordprocessingml/2006/main">
        <w:t xml:space="preserve">Lu-ca 4:30 Nhưng Ngài đi ngang qua giữa họ mà đi,</w:t>
      </w:r>
    </w:p>
    <w:p w14:paraId="582002C8" w14:textId="77777777" w:rsidR="00F90BDC" w:rsidRDefault="00F90BDC"/>
    <w:p w14:paraId="5F17A7C5" w14:textId="77777777" w:rsidR="00F90BDC" w:rsidRDefault="00F90BDC">
      <w:r xmlns:w="http://schemas.openxmlformats.org/wordprocessingml/2006/main">
        <w:t xml:space="preserve">Lu-ca 4:30 tóm tắt Chúa Giê-su đi ngang qua một đám đông trên đường đi.</w:t>
      </w:r>
    </w:p>
    <w:p w14:paraId="298C06BC" w14:textId="77777777" w:rsidR="00F90BDC" w:rsidRDefault="00F90BDC"/>
    <w:p w14:paraId="7BEB2FC9" w14:textId="77777777" w:rsidR="00F90BDC" w:rsidRDefault="00F90BDC">
      <w:r xmlns:w="http://schemas.openxmlformats.org/wordprocessingml/2006/main">
        <w:t xml:space="preserve">1. Chúa Giêsu, Hoàng Tử Hoà Bình: Sự hiện diện êm dịu của Chúa Giêsu khi Người đi qua giữa đám đông.</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Hành động của Chúa Giêsu dạy chúng ta điều gì: Tầm quan trọng của sự hiện diện vị tha và lòng nhân hậu giữa những hoàn cảnh khó khăn.</w:t>
      </w:r>
    </w:p>
    <w:p w14:paraId="600F6C86" w14:textId="77777777" w:rsidR="00F90BDC" w:rsidRDefault="00F90BDC"/>
    <w:p w14:paraId="4AC328DF" w14:textId="77777777" w:rsidR="00F90BDC" w:rsidRDefault="00F90BDC">
      <w:r xmlns:w="http://schemas.openxmlformats.org/wordprocessingml/2006/main">
        <w:t xml:space="preserve">1. Ê-phê-sô 2:14-17, vì chính Ngài là sự bình an của chúng ta, Ngài đã làm cho cả hai chúng ta nên một và đã phá bỏ trong xác thịt Ngài bức tường ngăn cách thù nghịch</w:t>
      </w:r>
    </w:p>
    <w:p w14:paraId="3C03C4D5" w14:textId="77777777" w:rsidR="00F90BDC" w:rsidRDefault="00F90BDC"/>
    <w:p w14:paraId="77A306B4" w14:textId="77777777" w:rsidR="00F90BDC" w:rsidRDefault="00F90BDC">
      <w:r xmlns:w="http://schemas.openxmlformats.org/wordprocessingml/2006/main">
        <w:t xml:space="preserve">2. Ma-thi-ơ 5:43-44, “Các ngươi đã nghe Luật dạy rằng: ‘Hãy yêu người lân cận và ghét kẻ thù mình.’ Nhưng tôi bảo các bạn: Hãy yêu kẻ thù và cầu nguyện cho những kẻ bắt bớ các bạn.</w:t>
      </w:r>
    </w:p>
    <w:p w14:paraId="444513BD" w14:textId="77777777" w:rsidR="00F90BDC" w:rsidRDefault="00F90BDC"/>
    <w:p w14:paraId="29130650" w14:textId="77777777" w:rsidR="00F90BDC" w:rsidRDefault="00F90BDC">
      <w:r xmlns:w="http://schemas.openxmlformats.org/wordprocessingml/2006/main">
        <w:t xml:space="preserve">Lu-ca 4:31 Ngài xuống Ca-bê-na-um, một thành thuộc miền Ga-li-lê, và dạy dỗ họ trong ngày sa-bát.</w:t>
      </w:r>
    </w:p>
    <w:p w14:paraId="59E5FDEF" w14:textId="77777777" w:rsidR="00F90BDC" w:rsidRDefault="00F90BDC"/>
    <w:p w14:paraId="674B8F9D" w14:textId="77777777" w:rsidR="00F90BDC" w:rsidRDefault="00F90BDC">
      <w:r xmlns:w="http://schemas.openxmlformats.org/wordprocessingml/2006/main">
        <w:t xml:space="preserve">Chúa Giêsu xuống thành Capernaum miền Galilê và giảng dạy dân chúng trong ngày Sabát.</w:t>
      </w:r>
    </w:p>
    <w:p w14:paraId="58D17969" w14:textId="77777777" w:rsidR="00F90BDC" w:rsidRDefault="00F90BDC"/>
    <w:p w14:paraId="772BA940" w14:textId="77777777" w:rsidR="00F90BDC" w:rsidRDefault="00F90BDC">
      <w:r xmlns:w="http://schemas.openxmlformats.org/wordprocessingml/2006/main">
        <w:t xml:space="preserve">1. Cách tận dụng tối đa ngày Sabát của bạn</w:t>
      </w:r>
    </w:p>
    <w:p w14:paraId="610902F8" w14:textId="77777777" w:rsidR="00F90BDC" w:rsidRDefault="00F90BDC"/>
    <w:p w14:paraId="31C3D4B6" w14:textId="77777777" w:rsidR="00F90BDC" w:rsidRDefault="00F90BDC">
      <w:r xmlns:w="http://schemas.openxmlformats.org/wordprocessingml/2006/main">
        <w:t xml:space="preserve">2. Sức mạnh lời giảng dạy của Chúa Giêsu</w:t>
      </w:r>
    </w:p>
    <w:p w14:paraId="40C4242E" w14:textId="77777777" w:rsidR="00F90BDC" w:rsidRDefault="00F90BDC"/>
    <w:p w14:paraId="3FACDF4A" w14:textId="77777777" w:rsidR="00F90BDC" w:rsidRDefault="00F90BDC">
      <w:r xmlns:w="http://schemas.openxmlformats.org/wordprocessingml/2006/main">
        <w:t xml:space="preserve">1. Ma-thi-ơ 12:9-14 - Chúa Giê-su dạy về ngày Sa-bát</w:t>
      </w:r>
    </w:p>
    <w:p w14:paraId="65FEE6E8" w14:textId="77777777" w:rsidR="00F90BDC" w:rsidRDefault="00F90BDC"/>
    <w:p w14:paraId="7EED47FD" w14:textId="77777777" w:rsidR="00F90BDC" w:rsidRDefault="00F90BDC">
      <w:r xmlns:w="http://schemas.openxmlformats.org/wordprocessingml/2006/main">
        <w:t xml:space="preserve">2. Mác 2:23-28 - Chúa Giêsu nói về tầm quan trọng của ngày Sabát</w:t>
      </w:r>
    </w:p>
    <w:p w14:paraId="6FEFC2D2" w14:textId="77777777" w:rsidR="00F90BDC" w:rsidRDefault="00F90BDC"/>
    <w:p w14:paraId="5C11F3B0" w14:textId="77777777" w:rsidR="00F90BDC" w:rsidRDefault="00F90BDC">
      <w:r xmlns:w="http://schemas.openxmlformats.org/wordprocessingml/2006/main">
        <w:t xml:space="preserve">Lu-ca 4:32 Họ ngạc nhiên về đạo lý của Ngài, vì lời Ngài có quyền năng.</w:t>
      </w:r>
    </w:p>
    <w:p w14:paraId="37BE9B74" w14:textId="77777777" w:rsidR="00F90BDC" w:rsidRDefault="00F90BDC"/>
    <w:p w14:paraId="265E75ED" w14:textId="77777777" w:rsidR="00F90BDC" w:rsidRDefault="00F90BDC">
      <w:r xmlns:w="http://schemas.openxmlformats.org/wordprocessingml/2006/main">
        <w:t xml:space="preserve">Người ta ngạc nhiên trước sự dạy dỗ của Chúa Giê-su vì nó được truyền đạt đầy uy quyền.</w:t>
      </w:r>
    </w:p>
    <w:p w14:paraId="10DED533" w14:textId="77777777" w:rsidR="00F90BDC" w:rsidRDefault="00F90BDC"/>
    <w:p w14:paraId="4FA5BFAC" w14:textId="77777777" w:rsidR="00F90BDC" w:rsidRDefault="00F90BDC">
      <w:r xmlns:w="http://schemas.openxmlformats.org/wordprocessingml/2006/main">
        <w:t xml:space="preserve">1. Cách nói chuyện với người có thẩm quyền</w:t>
      </w:r>
    </w:p>
    <w:p w14:paraId="24B70187" w14:textId="77777777" w:rsidR="00F90BDC" w:rsidRDefault="00F90BDC"/>
    <w:p w14:paraId="1BC25BEE" w14:textId="77777777" w:rsidR="00F90BDC" w:rsidRDefault="00F90BDC">
      <w:r xmlns:w="http://schemas.openxmlformats.org/wordprocessingml/2006/main">
        <w:t xml:space="preserve">2. Quyền năng và thẩm quyền giảng dạy của Chúa Giêsu</w:t>
      </w:r>
    </w:p>
    <w:p w14:paraId="0A4D82AB" w14:textId="77777777" w:rsidR="00F90BDC" w:rsidRDefault="00F90BDC"/>
    <w:p w14:paraId="5A9A9F5B" w14:textId="77777777" w:rsidR="00F90BDC" w:rsidRDefault="00F90BDC">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14:paraId="78E0399A" w14:textId="77777777" w:rsidR="00F90BDC" w:rsidRDefault="00F90BDC"/>
    <w:p w14:paraId="4D0EB717" w14:textId="77777777" w:rsidR="00F90BDC" w:rsidRDefault="00F90BDC">
      <w:r xmlns:w="http://schemas.openxmlformats.org/wordprocessingml/2006/main">
        <w:t xml:space="preserve">2. Ê-phê-sô 6:19-20, “Còn tôi, xin ban lời ấy cho tôi, để tôi dạn dĩ mở miệng rao giảng lẽ mầu nhiệm của Phúc Âm, mà tôi là sứ giả đang bị xiềng xích: Tôi có thể nói một cách mạnh dạn, như tôi phải nói.”</w:t>
      </w:r>
    </w:p>
    <w:p w14:paraId="4892C7CB" w14:textId="77777777" w:rsidR="00F90BDC" w:rsidRDefault="00F90BDC"/>
    <w:p w14:paraId="420799CD" w14:textId="77777777" w:rsidR="00F90BDC" w:rsidRDefault="00F90BDC">
      <w:r xmlns:w="http://schemas.openxmlformats.org/wordprocessingml/2006/main">
        <w:t xml:space="preserve">Lu-ca 4:33 Trong hội đường có một người bị quỉ ám ô uế ám, kêu lớn tiếng rằng:</w:t>
      </w:r>
    </w:p>
    <w:p w14:paraId="38A42C42" w14:textId="77777777" w:rsidR="00F90BDC" w:rsidRDefault="00F90BDC"/>
    <w:p w14:paraId="0D42B134" w14:textId="77777777" w:rsidR="00F90BDC" w:rsidRDefault="00F90BDC">
      <w:r xmlns:w="http://schemas.openxmlformats.org/wordprocessingml/2006/main">
        <w:t xml:space="preserve">Một người đàn ông trong hội đường bị tà linh ô uế ám và hét lớn.</w:t>
      </w:r>
    </w:p>
    <w:p w14:paraId="5294C778" w14:textId="77777777" w:rsidR="00F90BDC" w:rsidRDefault="00F90BDC"/>
    <w:p w14:paraId="30B52D8C" w14:textId="77777777" w:rsidR="00F90BDC" w:rsidRDefault="00F90BDC">
      <w:r xmlns:w="http://schemas.openxmlformats.org/wordprocessingml/2006/main">
        <w:t xml:space="preserve">1. Chấp nhận và chống lại sự cám dỗ: Nghiên cứu về người đàn ông trong hội đường trong Lu-ca 4:33</w:t>
      </w:r>
    </w:p>
    <w:p w14:paraId="31A11D5D" w14:textId="77777777" w:rsidR="00F90BDC" w:rsidRDefault="00F90BDC"/>
    <w:p w14:paraId="0CF059E5" w14:textId="77777777" w:rsidR="00F90BDC" w:rsidRDefault="00F90BDC">
      <w:r xmlns:w="http://schemas.openxmlformats.org/wordprocessingml/2006/main">
        <w:t xml:space="preserve">2. Vượt qua quyền lực của bóng tối: Suy ngẫm từ Lu-ca 4:33</w:t>
      </w:r>
    </w:p>
    <w:p w14:paraId="7BB56940" w14:textId="77777777" w:rsidR="00F90BDC" w:rsidRDefault="00F90BDC"/>
    <w:p w14:paraId="7993ABE4" w14:textId="77777777" w:rsidR="00F90BDC" w:rsidRDefault="00F90BDC">
      <w:r xmlns:w="http://schemas.openxmlformats.org/wordprocessingml/2006/main">
        <w:t xml:space="preserve">1. Gia-cơ 4:7 - "Vậy hãy phục Đức Chúa Trời. Hãy chống trả ma quỉ, thì nó sẽ lánh xa anh em."</w:t>
      </w:r>
    </w:p>
    <w:p w14:paraId="31363C8B" w14:textId="77777777" w:rsidR="00F90BDC" w:rsidRDefault="00F90BDC"/>
    <w:p w14:paraId="08BD7DEF" w14:textId="77777777" w:rsidR="00F90BDC" w:rsidRDefault="00F90BDC">
      <w:r xmlns:w="http://schemas.openxmlformats.org/wordprocessingml/2006/main">
        <w:t xml:space="preserve">2. 1 Phi-e-rơ 5:8-9 - "Hãy tiết độ, tỉnh thức; vì ma quỷ, thù địch của anh em, như sư tử gầm thét, rảo quanh, rảo quanh tìm mồi cắn xé. được thực hiện nơi anh em các con ở trên thế giới.”</w:t>
      </w:r>
    </w:p>
    <w:p w14:paraId="689500B4" w14:textId="77777777" w:rsidR="00F90BDC" w:rsidRDefault="00F90BDC"/>
    <w:p w14:paraId="3748F326" w14:textId="77777777" w:rsidR="00F90BDC" w:rsidRDefault="00F90BDC">
      <w:r xmlns:w="http://schemas.openxmlformats.org/wordprocessingml/2006/main">
        <w:t xml:space="preserve">Lu-ca 4:34 Nói rằng: Hãy để chúng tôi yên; Chúng tôi có việc gì với ông, ông Giêsu Nazareth? Ngài đến để tiêu diệt chúng tôi phải không? Tôi biết bạn là ai; Đấng Thánh của Thiên Chúa.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dân Nazareth đã từ chối Chúa Giêsu và cáo buộc Ngài có ý định tiêu diệt họ.</w:t>
      </w:r>
    </w:p>
    <w:p w14:paraId="2A3DEA22" w14:textId="77777777" w:rsidR="00F90BDC" w:rsidRDefault="00F90BDC"/>
    <w:p w14:paraId="244BE20F" w14:textId="77777777" w:rsidR="00F90BDC" w:rsidRDefault="00F90BDC">
      <w:r xmlns:w="http://schemas.openxmlformats.org/wordprocessingml/2006/main">
        <w:t xml:space="preserve">1: Việc từ chối Chúa Giêsu mang lại hậu quả</w:t>
      </w:r>
    </w:p>
    <w:p w14:paraId="0E2C2CC6" w14:textId="77777777" w:rsidR="00F90BDC" w:rsidRDefault="00F90BDC"/>
    <w:p w14:paraId="4FBE5ACE" w14:textId="77777777" w:rsidR="00F90BDC" w:rsidRDefault="00F90BDC">
      <w:r xmlns:w="http://schemas.openxmlformats.org/wordprocessingml/2006/main">
        <w:t xml:space="preserve">2: Chúa Giêsu là Đấng Thánh của Thiên Chúa</w:t>
      </w:r>
    </w:p>
    <w:p w14:paraId="54AE777D" w14:textId="77777777" w:rsidR="00F90BDC" w:rsidRDefault="00F90BDC"/>
    <w:p w14:paraId="442ACA68" w14:textId="77777777" w:rsidR="00F90BDC" w:rsidRDefault="00F90BDC">
      <w:r xmlns:w="http://schemas.openxmlformats.org/wordprocessingml/2006/main">
        <w:t xml:space="preserve">1: Ê-sai 43:3 - Vì ta là Giê-hô-va Đức Chúa Trời ngươi, Đấng Thánh của Y-sơ-ra-ên, Đấng Cứu Rỗi của ngươi.</w:t>
      </w:r>
    </w:p>
    <w:p w14:paraId="38A3C303" w14:textId="77777777" w:rsidR="00F90BDC" w:rsidRDefault="00F90BDC"/>
    <w:p w14:paraId="7D7D0BA6" w14:textId="77777777" w:rsidR="00F90BDC" w:rsidRDefault="00F90BDC">
      <w:r xmlns:w="http://schemas.openxmlformats.org/wordprocessingml/2006/main">
        <w:t xml:space="preserve">2: Giăng 10:30 - Ta với Cha ta là một.</w:t>
      </w:r>
    </w:p>
    <w:p w14:paraId="4134DD09" w14:textId="77777777" w:rsidR="00F90BDC" w:rsidRDefault="00F90BDC"/>
    <w:p w14:paraId="24107451" w14:textId="77777777" w:rsidR="00F90BDC" w:rsidRDefault="00F90BDC">
      <w:r xmlns:w="http://schemas.openxmlformats.org/wordprocessingml/2006/main">
        <w:t xml:space="preserve">Lu-ca 4:35 Đức Chúa Jêsus quở trách nó rằng: Hãy im đi và ra khỏi người này. Và khi ma quỷ ném anh ta vào giữa, anh ta ra khỏi anh ta và không làm tổn thương anh ta.</w:t>
      </w:r>
    </w:p>
    <w:p w14:paraId="264B1D4C" w14:textId="77777777" w:rsidR="00F90BDC" w:rsidRDefault="00F90BDC"/>
    <w:p w14:paraId="2AAFA63B" w14:textId="77777777" w:rsidR="00F90BDC" w:rsidRDefault="00F90BDC">
      <w:r xmlns:w="http://schemas.openxmlformats.org/wordprocessingml/2006/main">
        <w:t xml:space="preserve">Chúa Giêsu đuổi quỷ ra khỏi một người và ma quỷ không làm hại người đó.</w:t>
      </w:r>
    </w:p>
    <w:p w14:paraId="2F88F310" w14:textId="77777777" w:rsidR="00F90BDC" w:rsidRDefault="00F90BDC"/>
    <w:p w14:paraId="33E1672F" w14:textId="77777777" w:rsidR="00F90BDC" w:rsidRDefault="00F90BDC">
      <w:r xmlns:w="http://schemas.openxmlformats.org/wordprocessingml/2006/main">
        <w:t xml:space="preserve">1. Chúa Giêsu đem sự sống và ánh sáng vào bóng tối và tuyệt vọng.</w:t>
      </w:r>
    </w:p>
    <w:p w14:paraId="69403CA8" w14:textId="77777777" w:rsidR="00F90BDC" w:rsidRDefault="00F90BDC"/>
    <w:p w14:paraId="6063D6EA" w14:textId="77777777" w:rsidR="00F90BDC" w:rsidRDefault="00F90BDC">
      <w:r xmlns:w="http://schemas.openxmlformats.org/wordprocessingml/2006/main">
        <w:t xml:space="preserve">2. Quyền năng của Chúa Giêsu lớn hơn mọi tội ác.</w:t>
      </w:r>
    </w:p>
    <w:p w14:paraId="7138BFB3" w14:textId="77777777" w:rsidR="00F90BDC" w:rsidRDefault="00F90BDC"/>
    <w:p w14:paraId="291F1710" w14:textId="77777777" w:rsidR="00F90BDC" w:rsidRDefault="00F90BDC">
      <w:r xmlns:w="http://schemas.openxmlformats.org/wordprocessingml/2006/main">
        <w:t xml:space="preserve">1. Cô-lô-se 1:13-14 - Ngài đã giải thoát chúng ta khỏi quyền lực tối tăm và đưa chúng ta vào vương quốc của Con yêu dấu Ngài, trong Con đó chúng ta có được sự cứu chuộc, được tha tội.</w:t>
      </w:r>
    </w:p>
    <w:p w14:paraId="28C47CFB" w14:textId="77777777" w:rsidR="00F90BDC" w:rsidRDefault="00F90BDC"/>
    <w:p w14:paraId="14FB7D8E" w14:textId="77777777" w:rsidR="00F90BDC" w:rsidRDefault="00F90BDC">
      <w:r xmlns:w="http://schemas.openxmlformats.org/wordprocessingml/2006/main">
        <w:t xml:space="preserve">2. Giăng 12:46 - Ta là sự sáng đã đến thế gian, để ai tin ta, chẳng ở lại trong bóng tối.</w:t>
      </w:r>
    </w:p>
    <w:p w14:paraId="0F0C784C" w14:textId="77777777" w:rsidR="00F90BDC" w:rsidRDefault="00F90BDC"/>
    <w:p w14:paraId="6C6FA890" w14:textId="77777777" w:rsidR="00F90BDC" w:rsidRDefault="00F90BDC">
      <w:r xmlns:w="http://schemas.openxmlformats.org/wordprocessingml/2006/main">
        <w:t xml:space="preserve">Lu-ca 4:36 Mọi người đều sửng sốt và nói với nhau rằng: Lời này thật là gì! vì Ngài lấy uy quyền và quyền năng mà ra lệnh cho các tà linh, và chúng phải ra khỏi.</w:t>
      </w:r>
    </w:p>
    <w:p w14:paraId="12A29BEB" w14:textId="77777777" w:rsidR="00F90BDC" w:rsidRDefault="00F90BDC"/>
    <w:p w14:paraId="034446BD" w14:textId="77777777" w:rsidR="00F90BDC" w:rsidRDefault="00F90BDC">
      <w:r xmlns:w="http://schemas.openxmlformats.org/wordprocessingml/2006/main">
        <w:t xml:space="preserve">Người ta ngạc nhiên trước thẩm quyền và quyền năng ra lệnh cho các tà linh của Chúa Giê-su và họ vâng lời Ngài.</w:t>
      </w:r>
    </w:p>
    <w:p w14:paraId="6D5A7542" w14:textId="77777777" w:rsidR="00F90BDC" w:rsidRDefault="00F90BDC"/>
    <w:p w14:paraId="42515273" w14:textId="77777777" w:rsidR="00F90BDC" w:rsidRDefault="00F90BDC">
      <w:r xmlns:w="http://schemas.openxmlformats.org/wordprocessingml/2006/main">
        <w:t xml:space="preserve">1. Chúa Giê-xu Là Thẩm Quyền Và Quyền Năng Của Chúng Ta</w:t>
      </w:r>
    </w:p>
    <w:p w14:paraId="44D4DEB8" w14:textId="77777777" w:rsidR="00F90BDC" w:rsidRDefault="00F90BDC"/>
    <w:p w14:paraId="357103A0" w14:textId="77777777" w:rsidR="00F90BDC" w:rsidRDefault="00F90BDC">
      <w:r xmlns:w="http://schemas.openxmlformats.org/wordprocessingml/2006/main">
        <w:t xml:space="preserve">2. Sức mạnh của sự vâng lời</w:t>
      </w:r>
    </w:p>
    <w:p w14:paraId="4BA4CF3D" w14:textId="77777777" w:rsidR="00F90BDC" w:rsidRDefault="00F90BDC"/>
    <w:p w14:paraId="0CAF4742" w14:textId="77777777" w:rsidR="00F90BDC" w:rsidRDefault="00F90BDC">
      <w:r xmlns:w="http://schemas.openxmlformats.org/wordprocessingml/2006/main">
        <w:t xml:space="preserve">1. Ma-thi-ơ 8:16 - Khi chiều đến, người ta đem đến cho Ngài nhiều người bị quỷ ám. Ngài dùng lời nói đuổi tà ma và chữa lành mọi người bệnh tật</w:t>
      </w:r>
    </w:p>
    <w:p w14:paraId="3B4D5843" w14:textId="77777777" w:rsidR="00F90BDC" w:rsidRDefault="00F90BDC"/>
    <w:p w14:paraId="213FDF67" w14:textId="77777777" w:rsidR="00F90BDC" w:rsidRDefault="00F90BDC">
      <w:r xmlns:w="http://schemas.openxmlformats.org/wordprocessingml/2006/main">
        <w:t xml:space="preserve">2. 1 Giăng 4:4 - Hỡi các con nhỏ, các con thuộc về Đức Chúa Trời và đã chiến thắng chúng rồi, vì Đấng ở trong các con lớn hơn kẻ ở trong thế gian.</w:t>
      </w:r>
    </w:p>
    <w:p w14:paraId="2A6A3CD3" w14:textId="77777777" w:rsidR="00F90BDC" w:rsidRDefault="00F90BDC"/>
    <w:p w14:paraId="48AC2C4A" w14:textId="77777777" w:rsidR="00F90BDC" w:rsidRDefault="00F90BDC">
      <w:r xmlns:w="http://schemas.openxmlformats.org/wordprocessingml/2006/main">
        <w:t xml:space="preserve">Lu-ca 4:37 Danh tiếng Ngài đồn ra khắp nơi trong nước.</w:t>
      </w:r>
    </w:p>
    <w:p w14:paraId="102BF139" w14:textId="77777777" w:rsidR="00F90BDC" w:rsidRDefault="00F90BDC"/>
    <w:p w14:paraId="00D1BF20" w14:textId="77777777" w:rsidR="00F90BDC" w:rsidRDefault="00F90BDC">
      <w:r xmlns:w="http://schemas.openxmlformats.org/wordprocessingml/2006/main">
        <w:t xml:space="preserve">Danh tiếng của Chúa Giê-su lan rộng khắp vùng Ga-li-lê nhờ những phép lạ ngài thực hiện.</w:t>
      </w:r>
    </w:p>
    <w:p w14:paraId="099DD092" w14:textId="77777777" w:rsidR="00F90BDC" w:rsidRDefault="00F90BDC"/>
    <w:p w14:paraId="06572F62" w14:textId="77777777" w:rsidR="00F90BDC" w:rsidRDefault="00F90BDC">
      <w:r xmlns:w="http://schemas.openxmlformats.org/wordprocessingml/2006/main">
        <w:t xml:space="preserve">1. Sức mạnh của đức tin: Các phép lạ của Chúa Giêsu cho thấy sức mạnh của niềm tin như thế nào</w:t>
      </w:r>
    </w:p>
    <w:p w14:paraId="59C1865F" w14:textId="77777777" w:rsidR="00F90BDC" w:rsidRDefault="00F90BDC"/>
    <w:p w14:paraId="704CE2CE" w14:textId="77777777" w:rsidR="00F90BDC" w:rsidRDefault="00F90BDC">
      <w:r xmlns:w="http://schemas.openxmlformats.org/wordprocessingml/2006/main">
        <w:t xml:space="preserve">2. Tin vào điều không thể: Chúa Giêsu đã thay đổi tiến trình lịch sử như thế nào</w:t>
      </w:r>
    </w:p>
    <w:p w14:paraId="50A5FDC2" w14:textId="77777777" w:rsidR="00F90BDC" w:rsidRDefault="00F90BDC"/>
    <w:p w14:paraId="0B04DE4F" w14:textId="77777777" w:rsidR="00F90BDC" w:rsidRDefault="00F90BDC">
      <w:r xmlns:w="http://schemas.openxmlformats.org/wordprocessingml/2006/main">
        <w:t xml:space="preserve">1. Ma-thi-ơ 4:23-24 - Chúa Giê-su đi khắp miền Ga-li-lê, giảng dạy trong các hội đường, rao giảng tin mừng về nước Đức Chúa Trời và chữa lành mọi bệnh hoạn tật nguyền trong dân.</w:t>
      </w:r>
    </w:p>
    <w:p w14:paraId="54D14694" w14:textId="77777777" w:rsidR="00F90BDC" w:rsidRDefault="00F90BDC"/>
    <w:p w14:paraId="7B8D7959" w14:textId="77777777" w:rsidR="00F90BDC" w:rsidRDefault="00F90BDC">
      <w:r xmlns:w="http://schemas.openxmlformats.org/wordprocessingml/2006/main">
        <w:t xml:space="preserve">24 Tin tức về Ngài đồn ra khắp xứ Sy-ri, và người ta đem đến cho Ngài mọi kẻ đau yếu, mắc đủ thứ bệnh tật, những kẻ đau đớn trầm trọng, những kẻ bị quỷ ám, những kẻ động kinh, những kẻ bại liệt </w:t>
      </w:r>
      <w:r xmlns:w="http://schemas.openxmlformats.org/wordprocessingml/2006/main">
        <w:lastRenderedPageBreak xmlns:w="http://schemas.openxmlformats.org/wordprocessingml/2006/main"/>
      </w:r>
      <w:r xmlns:w="http://schemas.openxmlformats.org/wordprocessingml/2006/main">
        <w:t xml:space="preserve">; và anh ấy đã chữa lành họ.</w:t>
      </w:r>
    </w:p>
    <w:p w14:paraId="7D754683" w14:textId="77777777" w:rsidR="00F90BDC" w:rsidRDefault="00F90BDC"/>
    <w:p w14:paraId="171F011C" w14:textId="77777777" w:rsidR="00F90BDC" w:rsidRDefault="00F90BDC">
      <w:r xmlns:w="http://schemas.openxmlformats.org/wordprocessingml/2006/main">
        <w:t xml:space="preserve">2. Mác 6:34- Khi đến nơi, Chúa Giêsu thấy đoàn dân đông thì chạnh lòng thương, vì họ như chiên không có người chăn. Vì thế ông bắt đầu dạy họ nhiều điều.</w:t>
      </w:r>
    </w:p>
    <w:p w14:paraId="1B7A49D8" w14:textId="77777777" w:rsidR="00F90BDC" w:rsidRDefault="00F90BDC"/>
    <w:p w14:paraId="3D6F9F90" w14:textId="77777777" w:rsidR="00F90BDC" w:rsidRDefault="00F90BDC">
      <w:r xmlns:w="http://schemas.openxmlformats.org/wordprocessingml/2006/main">
        <w:t xml:space="preserve">Lu-ca 4:38 Đức Giê-su ra khỏi hội đường và vào nhà Si-môn. Mẹ vợ Simon bị sốt nặng; và họ cầu xin anh cho cô ấy.</w:t>
      </w:r>
    </w:p>
    <w:p w14:paraId="7E4924B6" w14:textId="77777777" w:rsidR="00F90BDC" w:rsidRDefault="00F90BDC"/>
    <w:p w14:paraId="57124C4F" w14:textId="77777777" w:rsidR="00F90BDC" w:rsidRDefault="00F90BDC">
      <w:r xmlns:w="http://schemas.openxmlformats.org/wordprocessingml/2006/main">
        <w:t xml:space="preserve">Chúa Giêsu chữa lành mẹ vợ ông Simon khỏi cơn sốt nặng sau khi rời khỏi hội đường.</w:t>
      </w:r>
    </w:p>
    <w:p w14:paraId="740645A4" w14:textId="77777777" w:rsidR="00F90BDC" w:rsidRDefault="00F90BDC"/>
    <w:p w14:paraId="2FAAA7B4" w14:textId="77777777" w:rsidR="00F90BDC" w:rsidRDefault="00F90BDC">
      <w:r xmlns:w="http://schemas.openxmlformats.org/wordprocessingml/2006/main">
        <w:t xml:space="preserve">1. Quyền năng chữa lành của Chúa Giêsu được thể hiện tại nhà Simon</w:t>
      </w:r>
    </w:p>
    <w:p w14:paraId="40F0796F" w14:textId="77777777" w:rsidR="00F90BDC" w:rsidRDefault="00F90BDC"/>
    <w:p w14:paraId="646F7761" w14:textId="77777777" w:rsidR="00F90BDC" w:rsidRDefault="00F90BDC">
      <w:r xmlns:w="http://schemas.openxmlformats.org/wordprocessingml/2006/main">
        <w:t xml:space="preserve">2. Sức mạnh của niềm tin vào Chúa Giêsu để vượt qua bệnh tật</w:t>
      </w:r>
    </w:p>
    <w:p w14:paraId="2343BF33" w14:textId="77777777" w:rsidR="00F90BDC" w:rsidRDefault="00F90BDC"/>
    <w:p w14:paraId="790ABDC6" w14:textId="77777777" w:rsidR="00F90BDC" w:rsidRDefault="00F90BDC">
      <w:r xmlns:w="http://schemas.openxmlformats.org/wordprocessingml/2006/main">
        <w:t xml:space="preserve">1. Mác 1:41-42 - Chúa Giêsu động lòng thương xót kẻ bệnh và chữa lành cho họ.</w:t>
      </w:r>
    </w:p>
    <w:p w14:paraId="2C1F4240" w14:textId="77777777" w:rsidR="00F90BDC" w:rsidRDefault="00F90BDC"/>
    <w:p w14:paraId="463D6BB0" w14:textId="77777777" w:rsidR="00F90BDC" w:rsidRDefault="00F90BDC">
      <w:r xmlns:w="http://schemas.openxmlformats.org/wordprocessingml/2006/main">
        <w:t xml:space="preserve">2. Ê-sai 53:5 - Nhưng Ngài đã vì tội lỗi chúng ta mà bị vết, vì sự gian ác chúng ta mà bị vết; Ngài chịu sự sửa phạt để chúng ta được bình an, và bởi lằn roi Ngài chúng ta được chữa lành.</w:t>
      </w:r>
    </w:p>
    <w:p w14:paraId="3D5921FE" w14:textId="77777777" w:rsidR="00F90BDC" w:rsidRDefault="00F90BDC"/>
    <w:p w14:paraId="1F79EC0F" w14:textId="77777777" w:rsidR="00F90BDC" w:rsidRDefault="00F90BDC">
      <w:r xmlns:w="http://schemas.openxmlformats.org/wordprocessingml/2006/main">
        <w:t xml:space="preserve">Lu-ca 4:39 Ngài đứng bên người và quở cơn sốt; và nó rời khỏi cô ấy: và ngay lập tức cô ấy đứng dậy và phục vụ họ.</w:t>
      </w:r>
    </w:p>
    <w:p w14:paraId="2361CCAC" w14:textId="77777777" w:rsidR="00F90BDC" w:rsidRDefault="00F90BDC"/>
    <w:p w14:paraId="79F5B86D" w14:textId="77777777" w:rsidR="00F90BDC" w:rsidRDefault="00F90BDC">
      <w:r xmlns:w="http://schemas.openxmlformats.org/wordprocessingml/2006/main">
        <w:t xml:space="preserve">Chúa Giêsu đã làm phép lạ chữa lành một người phụ nữ bị sốt, cho phép bà phục vụ.</w:t>
      </w:r>
    </w:p>
    <w:p w14:paraId="62B1148C" w14:textId="77777777" w:rsidR="00F90BDC" w:rsidRDefault="00F90BDC"/>
    <w:p w14:paraId="3E6E2EE1" w14:textId="77777777" w:rsidR="00F90BDC" w:rsidRDefault="00F90BDC">
      <w:r xmlns:w="http://schemas.openxmlformats.org/wordprocessingml/2006/main">
        <w:t xml:space="preserve">1. Quyền năng của Chúa Giêsu chữa lành và biến đổi nhiều cuộc đời</w:t>
      </w:r>
    </w:p>
    <w:p w14:paraId="2409366C" w14:textId="77777777" w:rsidR="00F90BDC" w:rsidRDefault="00F90BDC"/>
    <w:p w14:paraId="1079880E" w14:textId="77777777" w:rsidR="00F90BDC" w:rsidRDefault="00F90BDC">
      <w:r xmlns:w="http://schemas.openxmlformats.org/wordprocessingml/2006/main">
        <w:t xml:space="preserve">2. Niềm Vui Phục Vụ Người Khác</w:t>
      </w:r>
    </w:p>
    <w:p w14:paraId="21654B1E" w14:textId="77777777" w:rsidR="00F90BDC" w:rsidRDefault="00F90BDC"/>
    <w:p w14:paraId="45FF830F"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7653A306" w14:textId="77777777" w:rsidR="00F90BDC" w:rsidRDefault="00F90BDC"/>
    <w:p w14:paraId="01A20F73" w14:textId="77777777" w:rsidR="00F90BDC" w:rsidRDefault="00F90BDC">
      <w:r xmlns:w="http://schemas.openxmlformats.org/wordprocessingml/2006/main">
        <w:t xml:space="preserve">2. 1 Phi-e-rơ 4:10 - Mỗi người trong anh em hãy dùng ân tứ mình đã nhận được để phục vụ người khác, như người quản lý trung tín quản lý ân điển Đức Chúa Trời dưới nhiều hình thức khác nhau.</w:t>
      </w:r>
    </w:p>
    <w:p w14:paraId="41376267" w14:textId="77777777" w:rsidR="00F90BDC" w:rsidRDefault="00F90BDC"/>
    <w:p w14:paraId="04C6E908" w14:textId="77777777" w:rsidR="00F90BDC" w:rsidRDefault="00F90BDC">
      <w:r xmlns:w="http://schemas.openxmlformats.org/wordprocessingml/2006/main">
        <w:t xml:space="preserve">Lu-ca 4:40 Khi mặt trời lặn, mọi người mắc đủ thứ bệnh đều đem đến cùng Ngài; Ngài đặt tay trên từng người và chữa lành cho họ.</w:t>
      </w:r>
    </w:p>
    <w:p w14:paraId="5DE68E27" w14:textId="77777777" w:rsidR="00F90BDC" w:rsidRDefault="00F90BDC"/>
    <w:p w14:paraId="70E85B7C" w14:textId="77777777" w:rsidR="00F90BDC" w:rsidRDefault="00F90BDC">
      <w:r xmlns:w="http://schemas.openxmlformats.org/wordprocessingml/2006/main">
        <w:t xml:space="preserve">Mặt trời đang lặn và tất cả những người mắc đủ loại bệnh tật đều đem họ đến với Chúa Giêsu, Người đặt tay trên từng người và chữa lành họ.</w:t>
      </w:r>
    </w:p>
    <w:p w14:paraId="1D0AA4C7" w14:textId="77777777" w:rsidR="00F90BDC" w:rsidRDefault="00F90BDC"/>
    <w:p w14:paraId="3C601C2B" w14:textId="77777777" w:rsidR="00F90BDC" w:rsidRDefault="00F90BDC">
      <w:r xmlns:w="http://schemas.openxmlformats.org/wordprocessingml/2006/main">
        <w:t xml:space="preserve">1: Sức mạnh của niềm tin và hy vọng vào Chúa Giêsu.</w:t>
      </w:r>
    </w:p>
    <w:p w14:paraId="4E256819" w14:textId="77777777" w:rsidR="00F90BDC" w:rsidRDefault="00F90BDC"/>
    <w:p w14:paraId="0C17760E" w14:textId="77777777" w:rsidR="00F90BDC" w:rsidRDefault="00F90BDC">
      <w:r xmlns:w="http://schemas.openxmlformats.org/wordprocessingml/2006/main">
        <w:t xml:space="preserve">Số 2: Sự chữa lành của Chúa Giêsu và tầm quan trọng của việc tìm kiếm Ngài trong lúc cần thiết.</w:t>
      </w:r>
    </w:p>
    <w:p w14:paraId="7B18AAEF" w14:textId="77777777" w:rsidR="00F90BDC" w:rsidRDefault="00F90BDC"/>
    <w:p w14:paraId="7C628756" w14:textId="77777777" w:rsidR="00F90BDC" w:rsidRDefault="00F90BDC">
      <w:r xmlns:w="http://schemas.openxmlformats.org/wordprocessingml/2006/main">
        <w:t xml:space="preserve">1: Ma-thi-ơ 8:2-3 Nầy, có một người phung đến gần Ngài, quỳ xuống mà thưa rằng: Lạy Chúa, nếu Chúa khứng, có thể khiến tôi được sạch. Đức Giêsu giơ tay đụng vào người và bảo: “Tôi muốn, anh hãy sạch đi”. Và ngay lập tức bệnh phong cùi của ông được sạch.</w:t>
      </w:r>
    </w:p>
    <w:p w14:paraId="6AEED976" w14:textId="77777777" w:rsidR="00F90BDC" w:rsidRDefault="00F90BDC"/>
    <w:p w14:paraId="6819815F" w14:textId="77777777" w:rsidR="00F90BDC" w:rsidRDefault="00F90BDC">
      <w:r xmlns:w="http://schemas.openxmlformats.org/wordprocessingml/2006/main">
        <w:t xml:space="preserve">2: Mác 5:25-29 Có một người đàn bà bị rong huyết đã mười hai năm, mặc dù đã tốn hết tiền của về thầy thuốc, nhưng không ai chữa lành được. Cô đến phía sau anh và chạm vào tua áo của anh, và ngay lập tức máu chảy ra. Và Chúa Giêsu nói: “Ai đã chạm vào tôi?” Khi mọi người đều chối, Phi-e-rơ thưa: “Thưa Thầy, đám đông vây quanh và ép Thầy!” Nhưng Chúa Giêsu nói: “Có người đã chạm vào tôi, vì tôi cảm thấy có quyền năng từ nơi tôi phát ra”.</w:t>
      </w:r>
    </w:p>
    <w:p w14:paraId="3584FCF1" w14:textId="77777777" w:rsidR="00F90BDC" w:rsidRDefault="00F90BDC"/>
    <w:p w14:paraId="49E884D0" w14:textId="77777777" w:rsidR="00F90BDC" w:rsidRDefault="00F90BDC">
      <w:r xmlns:w="http://schemas.openxmlformats.org/wordprocessingml/2006/main">
        <w:t xml:space="preserve">Lu-ca 4:41 Ma quỷ cũng xuất khỏi nhiều người và kêu lên rằng: Ngài là Đấng Christ, Con Đức Chúa Trời. </w:t>
      </w:r>
      <w:r xmlns:w="http://schemas.openxmlformats.org/wordprocessingml/2006/main">
        <w:lastRenderedPageBreak xmlns:w="http://schemas.openxmlformats.org/wordprocessingml/2006/main"/>
      </w:r>
      <w:r xmlns:w="http://schemas.openxmlformats.org/wordprocessingml/2006/main">
        <w:t xml:space="preserve">Ngài quở trách họ không được nói, vì họ biết Ngài là Đấng Christ.</w:t>
      </w:r>
    </w:p>
    <w:p w14:paraId="783C028A" w14:textId="77777777" w:rsidR="00F90BDC" w:rsidRDefault="00F90BDC"/>
    <w:p w14:paraId="313A6650" w14:textId="77777777" w:rsidR="00F90BDC" w:rsidRDefault="00F90BDC">
      <w:r xmlns:w="http://schemas.openxmlformats.org/wordprocessingml/2006/main">
        <w:t xml:space="preserve">Đoạn văn này kể về việc Chúa Giêsu quở trách các tà linh đã nhận ra Ngài là Con Thiên Chúa.</w:t>
      </w:r>
    </w:p>
    <w:p w14:paraId="2873E068" w14:textId="77777777" w:rsidR="00F90BDC" w:rsidRDefault="00F90BDC"/>
    <w:p w14:paraId="0074CB5B" w14:textId="77777777" w:rsidR="00F90BDC" w:rsidRDefault="00F90BDC">
      <w:r xmlns:w="http://schemas.openxmlformats.org/wordprocessingml/2006/main">
        <w:t xml:space="preserve">1. Chúa Giêsu là Chúa: Đứng vững trước nghịch cảnh</w:t>
      </w:r>
    </w:p>
    <w:p w14:paraId="1BA9FFCF" w14:textId="77777777" w:rsidR="00F90BDC" w:rsidRDefault="00F90BDC"/>
    <w:p w14:paraId="63C75FF2" w14:textId="77777777" w:rsidR="00F90BDC" w:rsidRDefault="00F90BDC">
      <w:r xmlns:w="http://schemas.openxmlformats.org/wordprocessingml/2006/main">
        <w:t xml:space="preserve">2. Quyền năng của Chúa Giêsu trên sự dữ</w:t>
      </w:r>
    </w:p>
    <w:p w14:paraId="72B8B1A6" w14:textId="77777777" w:rsidR="00F90BDC" w:rsidRDefault="00F90BDC"/>
    <w:p w14:paraId="328410A9" w14:textId="77777777" w:rsidR="00F90BDC" w:rsidRDefault="00F90BDC">
      <w:r xmlns:w="http://schemas.openxmlformats.org/wordprocessingml/2006/main">
        <w:t xml:space="preserve">1. Cô-lô-se 1:13-14 - Ngài đã giải thoát chúng ta khỏi quyền lực tối tăm và đưa chúng ta vào vương quốc của Con yêu dấu Ngài.</w:t>
      </w:r>
    </w:p>
    <w:p w14:paraId="0F7FF7D8" w14:textId="77777777" w:rsidR="00F90BDC" w:rsidRDefault="00F90BDC"/>
    <w:p w14:paraId="3B53C1C8" w14:textId="77777777" w:rsidR="00F90BDC" w:rsidRDefault="00F90BDC">
      <w:r xmlns:w="http://schemas.openxmlformats.org/wordprocessingml/2006/main">
        <w:t xml:space="preserve">14 Trong Ngài, chúng ta được cứu chuộc nhờ huyết Ngài, được tha tội.</w:t>
      </w:r>
    </w:p>
    <w:p w14:paraId="173DE4DC" w14:textId="77777777" w:rsidR="00F90BDC" w:rsidRDefault="00F90BDC"/>
    <w:p w14:paraId="3C817F2C" w14:textId="77777777" w:rsidR="00F90BDC" w:rsidRDefault="00F90BDC">
      <w:r xmlns:w="http://schemas.openxmlformats.org/wordprocessingml/2006/main">
        <w:t xml:space="preserve">2. Phi-líp 2:5-11 - Hãy có đồng một tâm tình như của Chúa Giê-su Christ,</w:t>
      </w:r>
    </w:p>
    <w:p w14:paraId="4EF89E1D" w14:textId="77777777" w:rsidR="00F90BDC" w:rsidRDefault="00F90BDC"/>
    <w:p w14:paraId="32D6A44A" w14:textId="77777777" w:rsidR="00F90BDC" w:rsidRDefault="00F90BDC">
      <w:r xmlns:w="http://schemas.openxmlformats.org/wordprocessingml/2006/main">
        <w:t xml:space="preserve">6 Ngài vốn có hình Đức Chúa Trời, song chẳng coi sự bình đẳng mình với Đức Chúa Trời là điều nên nắm giữ,</w:t>
      </w:r>
    </w:p>
    <w:p w14:paraId="6F6977FB" w14:textId="77777777" w:rsidR="00F90BDC" w:rsidRDefault="00F90BDC"/>
    <w:p w14:paraId="3C2CD4DD" w14:textId="77777777" w:rsidR="00F90BDC" w:rsidRDefault="00F90BDC">
      <w:r xmlns:w="http://schemas.openxmlformats.org/wordprocessingml/2006/main">
        <w:t xml:space="preserve">7 Ngài đã hoàn toàn trút bỏ chính mình, mặc lấy thân tôi tớ và trở nên giống như loài người.</w:t>
      </w:r>
    </w:p>
    <w:p w14:paraId="1EEF05B8" w14:textId="77777777" w:rsidR="00F90BDC" w:rsidRDefault="00F90BDC"/>
    <w:p w14:paraId="52BB18BE" w14:textId="77777777" w:rsidR="00F90BDC" w:rsidRDefault="00F90BDC">
      <w:r xmlns:w="http://schemas.openxmlformats.org/wordprocessingml/2006/main">
        <w:t xml:space="preserve">8 Ngài đã hiện ra như một con người, tự hạ mình xuống, vâng phục cho đến chết, thậm chí chết trên thập tự giá.</w:t>
      </w:r>
    </w:p>
    <w:p w14:paraId="6EB11400" w14:textId="77777777" w:rsidR="00F90BDC" w:rsidRDefault="00F90BDC"/>
    <w:p w14:paraId="1A59422F" w14:textId="77777777" w:rsidR="00F90BDC" w:rsidRDefault="00F90BDC">
      <w:r xmlns:w="http://schemas.openxmlformats.org/wordprocessingml/2006/main">
        <w:t xml:space="preserve">9 Vì thế Đức Chúa Trời đã tôn cao Ngài và ban cho Ngài danh trên hết mọi danh,</w:t>
      </w:r>
    </w:p>
    <w:p w14:paraId="6D4CB40D" w14:textId="77777777" w:rsidR="00F90BDC" w:rsidRDefault="00F90BDC"/>
    <w:p w14:paraId="32A452A8" w14:textId="77777777" w:rsidR="00F90BDC" w:rsidRDefault="00F90BDC">
      <w:r xmlns:w="http://schemas.openxmlformats.org/wordprocessingml/2006/main">
        <w:t xml:space="preserve">10 để khi nghe đến danh Chúa Giê-xu, mọi đầu gối trên trời, dưới đất và dưới đất đều phải quỳ xuống,</w:t>
      </w:r>
    </w:p>
    <w:p w14:paraId="6503BB4A" w14:textId="77777777" w:rsidR="00F90BDC" w:rsidRDefault="00F90BDC"/>
    <w:p w14:paraId="5B34F1EE" w14:textId="77777777" w:rsidR="00F90BDC" w:rsidRDefault="00F90BDC">
      <w:r xmlns:w="http://schemas.openxmlformats.org/wordprocessingml/2006/main">
        <w:t xml:space="preserve">11 và mọi lưỡi đều tuyên xưng Đức Giêsu Kitô là Chúa, để tôn vinh Thiên Chúa Cha.</w:t>
      </w:r>
    </w:p>
    <w:p w14:paraId="19320E75" w14:textId="77777777" w:rsidR="00F90BDC" w:rsidRDefault="00F90BDC"/>
    <w:p w14:paraId="30614D8F" w14:textId="77777777" w:rsidR="00F90BDC" w:rsidRDefault="00F90BDC">
      <w:r xmlns:w="http://schemas.openxmlformats.org/wordprocessingml/2006/main">
        <w:t xml:space="preserve">Lu-ca 4:42 Khi trời sáng, Ngài đi đến một nơi hoang vắng. Dân chúng tìm Ngài và đến gần Ngài, giữ Ngài lại, để Ngài không rời xa họ.</w:t>
      </w:r>
    </w:p>
    <w:p w14:paraId="1FE9437D" w14:textId="77777777" w:rsidR="00F90BDC" w:rsidRDefault="00F90BDC"/>
    <w:p w14:paraId="52CED266" w14:textId="77777777" w:rsidR="00F90BDC" w:rsidRDefault="00F90BDC">
      <w:r xmlns:w="http://schemas.openxmlformats.org/wordprocessingml/2006/main">
        <w:t xml:space="preserve">Dân chúng tìm kiếm Chúa Giêsu và xin Ngài ở lại với họ.</w:t>
      </w:r>
    </w:p>
    <w:p w14:paraId="636A718A" w14:textId="77777777" w:rsidR="00F90BDC" w:rsidRDefault="00F90BDC"/>
    <w:p w14:paraId="059296D9" w14:textId="77777777" w:rsidR="00F90BDC" w:rsidRDefault="00F90BDC">
      <w:r xmlns:w="http://schemas.openxmlformats.org/wordprocessingml/2006/main">
        <w:t xml:space="preserve">1: Chúng ta nên tìm kiếm và theo Chúa Giêsu trong cuộc sống của mình.</w:t>
      </w:r>
    </w:p>
    <w:p w14:paraId="63B1C2E5" w14:textId="77777777" w:rsidR="00F90BDC" w:rsidRDefault="00F90BDC"/>
    <w:p w14:paraId="358EB0A5" w14:textId="77777777" w:rsidR="00F90BDC" w:rsidRDefault="00F90BDC">
      <w:r xmlns:w="http://schemas.openxmlformats.org/wordprocessingml/2006/main">
        <w:t xml:space="preserve">Số 2: Chúng ta nên sẵn sàng chia sẻ đức tin của mình với người khác.</w:t>
      </w:r>
    </w:p>
    <w:p w14:paraId="3E1B8188" w14:textId="77777777" w:rsidR="00F90BDC" w:rsidRDefault="00F90BDC"/>
    <w:p w14:paraId="40452535" w14:textId="77777777" w:rsidR="00F90BDC" w:rsidRDefault="00F90BDC">
      <w:r xmlns:w="http://schemas.openxmlformats.org/wordprocessingml/2006/main">
        <w:t xml:space="preserve">1:1 Giăng 4:19 - Chúng ta yêu vì Chúa đã yêu chúng ta trước.</w:t>
      </w:r>
    </w:p>
    <w:p w14:paraId="37B14430" w14:textId="77777777" w:rsidR="00F90BDC" w:rsidRDefault="00F90BDC"/>
    <w:p w14:paraId="2691A86D" w14:textId="77777777" w:rsidR="00F90BDC" w:rsidRDefault="00F90BDC">
      <w:r xmlns:w="http://schemas.openxmlformats.org/wordprocessingml/2006/main">
        <w:t xml:space="preserve">2: Rô-ma 12:2 - Đừng làm theo đời nầy, nhưng hãy biến hóa bởi sự đổi mới của tâm trí mình.</w:t>
      </w:r>
    </w:p>
    <w:p w14:paraId="3CF71FE9" w14:textId="77777777" w:rsidR="00F90BDC" w:rsidRDefault="00F90BDC"/>
    <w:p w14:paraId="6F8FFDF7" w14:textId="77777777" w:rsidR="00F90BDC" w:rsidRDefault="00F90BDC">
      <w:r xmlns:w="http://schemas.openxmlformats.org/wordprocessingml/2006/main">
        <w:t xml:space="preserve">Lu-ca 4:43 Ngài phán cùng họ rằng: Ta còn phải rao giảng nước Đức Chúa Trời cho các thành khác nữa; vì cớ đó ta được sai đến.</w:t>
      </w:r>
    </w:p>
    <w:p w14:paraId="020EE226" w14:textId="77777777" w:rsidR="00F90BDC" w:rsidRDefault="00F90BDC"/>
    <w:p w14:paraId="10067132" w14:textId="77777777" w:rsidR="00F90BDC" w:rsidRDefault="00F90BDC">
      <w:r xmlns:w="http://schemas.openxmlformats.org/wordprocessingml/2006/main">
        <w:t xml:space="preserve">Chúa Giêsu nói rằng Người được sai đi rao giảng Nước Thiên Chúa cho các thành phố khác.</w:t>
      </w:r>
    </w:p>
    <w:p w14:paraId="62315724" w14:textId="77777777" w:rsidR="00F90BDC" w:rsidRDefault="00F90BDC"/>
    <w:p w14:paraId="19E8F7F7" w14:textId="77777777" w:rsidR="00F90BDC" w:rsidRDefault="00F90BDC">
      <w:r xmlns:w="http://schemas.openxmlformats.org/wordprocessingml/2006/main">
        <w:t xml:space="preserve">1. Sứ Mệnh của Chúa Giêsu: Loan báo Nước Thiên Chúa</w:t>
      </w:r>
    </w:p>
    <w:p w14:paraId="197D8A30" w14:textId="77777777" w:rsidR="00F90BDC" w:rsidRDefault="00F90BDC"/>
    <w:p w14:paraId="002B038C" w14:textId="77777777" w:rsidR="00F90BDC" w:rsidRDefault="00F90BDC">
      <w:r xmlns:w="http://schemas.openxmlformats.org/wordprocessingml/2006/main">
        <w:t xml:space="preserve">2. Sự cấp bách của Chúa Giêsu: rao giảng cho mọi thành phố</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Công vụ 1:8 - Nhưng khi Đức Thánh Linh ngự xuống trên các ngươi, thì các ngươi sẽ nhận được quyền năng; và các con sẽ là nhân chứng của Ta tại Giê-ru-sa-lem, khắp xứ Giu-đê, Sa-ma-ri, cho đến tận cùng trái đất.</w:t>
      </w:r>
    </w:p>
    <w:p w14:paraId="0ADF236D" w14:textId="77777777" w:rsidR="00F90BDC" w:rsidRDefault="00F90BDC"/>
    <w:p w14:paraId="2D5EC954" w14:textId="77777777" w:rsidR="00F90BDC" w:rsidRDefault="00F90BDC">
      <w:r xmlns:w="http://schemas.openxmlformats.org/wordprocessingml/2006/main">
        <w:t xml:space="preserve">2. Ma-thi-ơ 24:14 - Phúc âm về vương quốc này sẽ được rao giảng khắp thế giới để làm chứng cho muôn dân, bấy giờ sự cuối cùng sẽ đến.</w:t>
      </w:r>
    </w:p>
    <w:p w14:paraId="285E6A9B" w14:textId="77777777" w:rsidR="00F90BDC" w:rsidRDefault="00F90BDC"/>
    <w:p w14:paraId="492C784A" w14:textId="77777777" w:rsidR="00F90BDC" w:rsidRDefault="00F90BDC">
      <w:r xmlns:w="http://schemas.openxmlformats.org/wordprocessingml/2006/main">
        <w:t xml:space="preserve">Lu-ca 4:44 Ngài giảng dạy trong các hội đường ở Ga-li-lê.</w:t>
      </w:r>
    </w:p>
    <w:p w14:paraId="4A0F8503" w14:textId="77777777" w:rsidR="00F90BDC" w:rsidRDefault="00F90BDC"/>
    <w:p w14:paraId="506EA93E" w14:textId="77777777" w:rsidR="00F90BDC" w:rsidRDefault="00F90BDC">
      <w:r xmlns:w="http://schemas.openxmlformats.org/wordprocessingml/2006/main">
        <w:t xml:space="preserve">Chúa Giêsu rao giảng trong các hội đường ở Galilê.</w:t>
      </w:r>
    </w:p>
    <w:p w14:paraId="405F919B" w14:textId="77777777" w:rsidR="00F90BDC" w:rsidRDefault="00F90BDC"/>
    <w:p w14:paraId="2D61B83C" w14:textId="77777777" w:rsidR="00F90BDC" w:rsidRDefault="00F90BDC">
      <w:r xmlns:w="http://schemas.openxmlformats.org/wordprocessingml/2006/main">
        <w:t xml:space="preserve">1. Sức mạnh của việc rao giảng: Chấp nhận thử thách rao giảng Lời Chúa</w:t>
      </w:r>
    </w:p>
    <w:p w14:paraId="18E58FDE" w14:textId="77777777" w:rsidR="00F90BDC" w:rsidRDefault="00F90BDC"/>
    <w:p w14:paraId="39CD08B9" w14:textId="77777777" w:rsidR="00F90BDC" w:rsidRDefault="00F90BDC">
      <w:r xmlns:w="http://schemas.openxmlformats.org/wordprocessingml/2006/main">
        <w:t xml:space="preserve">2. Rao giảng Tin Mừng: Chia sẻ tình yêu và ân sủng của Thiên Chúa với mọi người</w:t>
      </w:r>
    </w:p>
    <w:p w14:paraId="09D46937" w14:textId="77777777" w:rsidR="00F90BDC" w:rsidRDefault="00F90BDC"/>
    <w:p w14:paraId="34D52BD0" w14:textId="77777777" w:rsidR="00F90BDC" w:rsidRDefault="00F90BDC">
      <w:r xmlns:w="http://schemas.openxmlformats.org/wordprocessingml/2006/main">
        <w:t xml:space="preserve">1. Ê-sai 61:1-3 -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w:t>
      </w:r>
    </w:p>
    <w:p w14:paraId="70FE9351" w14:textId="77777777" w:rsidR="00F90BDC" w:rsidRDefault="00F90BDC"/>
    <w:p w14:paraId="71667293" w14:textId="77777777" w:rsidR="00F90BDC" w:rsidRDefault="00F90BDC">
      <w:r xmlns:w="http://schemas.openxmlformats.org/wordprocessingml/2006/main">
        <w:t xml:space="preserve">2. Ma-thi-ơ 10:7-8 - Khi đi đường, hãy rao giảng rằng: 'Nước thiên đàng đã đến gần'. Chữa lành người bệnh, làm người chết sống lại, tẩy sạch người cùi, trừ quỷ. Bạn đã nhận được mà không phải trả tiền; cho mà không trả tiền.</w:t>
      </w:r>
    </w:p>
    <w:p w14:paraId="02465DD4" w14:textId="77777777" w:rsidR="00F90BDC" w:rsidRDefault="00F90BDC"/>
    <w:p w14:paraId="6D1306DB" w14:textId="77777777" w:rsidR="00F90BDC" w:rsidRDefault="00F90BDC">
      <w:r xmlns:w="http://schemas.openxmlformats.org/wordprocessingml/2006/main">
        <w:t xml:space="preserve">Lu-ca 5 nêu bật những sự kiện quan trọng trong chức vụ của Chúa Giê-su, bao gồm việc bắt cá thần kỳ, việc chữa lành người cùi và sự kêu gọi các môn đồ của Ngài.</w:t>
      </w:r>
    </w:p>
    <w:p w14:paraId="0DFAED7B" w14:textId="77777777" w:rsidR="00F90BDC" w:rsidRDefault="00F90BDC"/>
    <w:p w14:paraId="6E754D24" w14:textId="77777777" w:rsidR="00F90BDC" w:rsidRDefault="00F90BDC">
      <w:r xmlns:w="http://schemas.openxmlformats.org/wordprocessingml/2006/main">
        <w:t xml:space="preserve">Đoạn 1: Chúa Giêsu đang ở bên bờ biển Galilê, nơi Ngài nhìn thấy hai chiếc thuyền. Anh ta vào một chiếc của Simon (sau này gọi là Peter) và yêu cầu anh ta đẩy ra xa bờ một chút. Từ đó, Chúa Giêsu giảng dạy cho đám đông. Sau khi dạy xong, Chúa Giêsu bảo ông Simon đi ra chỗ nước sâu thả lưới bắt cá. Mặc dù Simon nghi ngờ vì họ đã đánh cá suốt đêm mà không thành công, nhưng ông vẫn tuân theo mệnh lệnh của Chúa Giêsu. Khi thả lưới theo hướng dẫn, họ bắt được nhiều </w:t>
      </w:r>
      <w:r xmlns:w="http://schemas.openxmlformats.org/wordprocessingml/2006/main">
        <w:lastRenderedPageBreak xmlns:w="http://schemas.openxmlformats.org/wordprocessingml/2006/main"/>
      </w:r>
      <w:r xmlns:w="http://schemas.openxmlformats.org/wordprocessingml/2006/main">
        <w:t xml:space="preserve">cá đến nỗi lưới bắt đầu đứt. Họ kêu cứu từ một chiếc thuyền khác và cả hai chiếc thuyền đều chở đầy cá. Quá choáng ngợp trước phép lạ này, Simon đã sấp mình xuống chân Chúa Giêsu và nhận ra Ngài là Chúa. Chúa Giê-su đáp lại bằng cách nói rằng từ đó trở đi, họ sẽ đi bắt người (Lu-ca 5:1-11).</w:t>
      </w:r>
    </w:p>
    <w:p w14:paraId="251D4688" w14:textId="77777777" w:rsidR="00F90BDC" w:rsidRDefault="00F90BDC"/>
    <w:p w14:paraId="6F278AF9" w14:textId="77777777" w:rsidR="00F90BDC" w:rsidRDefault="00F90BDC">
      <w:r xmlns:w="http://schemas.openxmlformats.org/wordprocessingml/2006/main">
        <w:t xml:space="preserve">Đoạn thứ 2: Khi Chúa Giêsu tiếp tục sứ vụ của mình, một người đàn ông mắc bệnh phong hủi đã đến gặp Ngài cầu xin được chữa lành. Bệnh phong được coi là rất dễ lây lan và những người mắc bệnh bị cô lập khỏi xã hội. Tuy nhiên, đức tin của người đàn ông này đã khiến ông tin rằng Chúa Giêsu có thể chữa lành cho ông nếu Ngài muốn. Chúa Giêsu động lòng thương, đưa tay đụng vào người đàn ông và nói: “Tôi muốn, anh hãy sạch đi”. Lập tức bệnh cùi của anh biến mất (Lu-ca 5:12-13). Mặc dù đã hướng dẫn người được chữa lành không được nói cho ai biết mà phải trình diện với linh mục để được tẩy rửa theo luật Môi-se; tin tức về sự chữa lành kỳ diệu này lan truyền khắp các vùng khác nhau.</w:t>
      </w:r>
    </w:p>
    <w:p w14:paraId="5B0B5BCE" w14:textId="77777777" w:rsidR="00F90BDC" w:rsidRDefault="00F90BDC"/>
    <w:p w14:paraId="5DCDD6A9" w14:textId="77777777" w:rsidR="00F90BDC" w:rsidRDefault="00F90BDC">
      <w:r xmlns:w="http://schemas.openxmlformats.org/wordprocessingml/2006/main">
        <w:t xml:space="preserve">Đoạn thứ 3: Lu-ca cũng ghi lại việc Chúa Giê-su gọi Lê-vi (còn được gọi là Ma-thi-ơ), một người thu thuế bị nhiều người khinh thường vì có quan hệ với chính quyền La Mã và nổi tiếng tham nhũng. Lê-vi bỏ lại mọi thứ – trạm thu thuế của mình – và đi theo Chúa Giê-su khi được kêu cầu (Lu-ca 5:27-28). Sau này trong Lu-ca 5 tại nhà Lê-vi, các thầy thông giáo Pha-ri-si chỉ trích môn đồ ăn uống rượu là kẻ thu thuế tội lỗi nhưng lại tự bào chữa rằng mình khỏe mạnh không cần thầy thuốc bị bệnh mà đến kêu gọi tội nhân công chính ăn năn, chỉ ra sứ mệnh của Ngài là tìm kiếm sự cứu rỗi (Lu-ca 5:29-32). Chương này không chỉ thể hiện uy quyền của Chúa Giêsu đối với thiên nhiên thông qua các phép lạ mà còn thể hiện lòng thương xót của Ngài đối với những người bị coi là bị ruồng bỏ hoặc bị gạt ra ngoài lề xã hội, đồng thời thách thức các chuẩn mực xã hội liên quan đến luật thanh sạch liên quan đến tội nhân, mở đường cho thông điệp cứu rỗi toàn diện dành cho tất cả mọi người bất kể xuất thân hay địa vị</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 5:1 Khi dân chúng ép Ngài nghe lời Đức Chúa Trời, Ngài đứng bên hồ Gennesaret.</w:t>
      </w:r>
    </w:p>
    <w:p w14:paraId="32732FBD" w14:textId="77777777" w:rsidR="00F90BDC" w:rsidRDefault="00F90BDC"/>
    <w:p w14:paraId="07FB2175" w14:textId="77777777" w:rsidR="00F90BDC" w:rsidRDefault="00F90BDC">
      <w:r xmlns:w="http://schemas.openxmlformats.org/wordprocessingml/2006/main">
        <w:t xml:space="preserve">Chúa Giêsu rao giảng bên hồ Gennesaret cho một đám đông.</w:t>
      </w:r>
    </w:p>
    <w:p w14:paraId="483F3708" w14:textId="77777777" w:rsidR="00F90BDC" w:rsidRDefault="00F90BDC"/>
    <w:p w14:paraId="3C2F0A38" w14:textId="77777777" w:rsidR="00F90BDC" w:rsidRDefault="00F90BDC">
      <w:r xmlns:w="http://schemas.openxmlformats.org/wordprocessingml/2006/main">
        <w:t xml:space="preserve">1. Lời Kêu Gọi Đi Theo: Cách đáp lại lời mời gọi của Chúa Giêsu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Chăm sóc người khác: Sống một cuộc sống nhân ái và yêu thương</w:t>
      </w:r>
    </w:p>
    <w:p w14:paraId="0468F12D" w14:textId="77777777" w:rsidR="00F90BDC" w:rsidRDefault="00F90BDC"/>
    <w:p w14:paraId="48F8FD8D" w14:textId="77777777" w:rsidR="00F90BDC" w:rsidRDefault="00F90BDC">
      <w:r xmlns:w="http://schemas.openxmlformats.org/wordprocessingml/2006/main">
        <w:t xml:space="preserve">1. Ma-thi-ơ 4:19 – “Ngài phán cùng chúng rằng: Hãy theo ta, ta sẽ khiến các ngươi trở thành tay đánh lưới người.”</w:t>
      </w:r>
    </w:p>
    <w:p w14:paraId="1323D887" w14:textId="77777777" w:rsidR="00F90BDC" w:rsidRDefault="00F90BDC"/>
    <w:p w14:paraId="61365F66" w14:textId="77777777" w:rsidR="00F90BDC" w:rsidRDefault="00F90BDC">
      <w:r xmlns:w="http://schemas.openxmlformats.org/wordprocessingml/2006/main">
        <w:t xml:space="preserve">2. 1 Giăng 3:17-18 – “Nhưng ai có của cải đời nầy, thấy anh em mình cùng túng mà chặt dạ, thì lòng yêu mến Đức Chúa Trời thể nào ở trong người ấy được? Hỡi các con nhỏ của Mẹ, chúng ta đừng yêu bằng lời nói, cũng đừng yêu bằng lưỡi; nhưng bằng hành động và sự thật.”</w:t>
      </w:r>
    </w:p>
    <w:p w14:paraId="7DF6BA45" w14:textId="77777777" w:rsidR="00F90BDC" w:rsidRDefault="00F90BDC"/>
    <w:p w14:paraId="7D54F0AF" w14:textId="77777777" w:rsidR="00F90BDC" w:rsidRDefault="00F90BDC">
      <w:r xmlns:w="http://schemas.openxmlformats.org/wordprocessingml/2006/main">
        <w:t xml:space="preserve">Lu-ca 5:2 thấy hai chiếc tàu đậu gần bờ, nhưng các ngư dân đã ra khỏi thuyền và đang giặt lưới.</w:t>
      </w:r>
    </w:p>
    <w:p w14:paraId="3EA26116" w14:textId="77777777" w:rsidR="00F90BDC" w:rsidRDefault="00F90BDC"/>
    <w:p w14:paraId="7673580A" w14:textId="77777777" w:rsidR="00F90BDC" w:rsidRDefault="00F90BDC">
      <w:r xmlns:w="http://schemas.openxmlformats.org/wordprocessingml/2006/main">
        <w:t xml:space="preserve">Đoạn văn mô tả ngư dân đang giặt lưới bên hồ.</w:t>
      </w:r>
    </w:p>
    <w:p w14:paraId="420569AD" w14:textId="77777777" w:rsidR="00F90BDC" w:rsidRDefault="00F90BDC"/>
    <w:p w14:paraId="64B3D701" w14:textId="77777777" w:rsidR="00F90BDC" w:rsidRDefault="00F90BDC">
      <w:r xmlns:w="http://schemas.openxmlformats.org/wordprocessingml/2006/main">
        <w:t xml:space="preserve">1. Chúa Giêsu kêu gọi những tay đánh lưới người - Lc 5:2-11</w:t>
      </w:r>
    </w:p>
    <w:p w14:paraId="624C344D" w14:textId="77777777" w:rsidR="00F90BDC" w:rsidRDefault="00F90BDC"/>
    <w:p w14:paraId="207F603E" w14:textId="77777777" w:rsidR="00F90BDC" w:rsidRDefault="00F90BDC">
      <w:r xmlns:w="http://schemas.openxmlformats.org/wordprocessingml/2006/main">
        <w:t xml:space="preserve">2. Tầm quan trọng của sự chăm chỉ - Lu-ca 5:2-3</w:t>
      </w:r>
    </w:p>
    <w:p w14:paraId="519BDE13" w14:textId="77777777" w:rsidR="00F90BDC" w:rsidRDefault="00F90BDC"/>
    <w:p w14:paraId="63A3578A" w14:textId="77777777" w:rsidR="00F90BDC" w:rsidRDefault="00F90BDC">
      <w:r xmlns:w="http://schemas.openxmlformats.org/wordprocessingml/2006/main">
        <w:t xml:space="preserve">1. Giê-rê-mi 16:16 - "Đức Giê-hô-va phán: Nầy, ta sẽ sai nhiều người đánh cá đến, họ sẽ đánh cá; sau đó ta sẽ sai nhiều thợ săn đến, họ sẽ săn lùng chúng từ mọi núi, mọi đồi, và ra khỏi các lỗ đá.”</w:t>
      </w:r>
    </w:p>
    <w:p w14:paraId="0C6244C5" w14:textId="77777777" w:rsidR="00F90BDC" w:rsidRDefault="00F90BDC"/>
    <w:p w14:paraId="30F4E1CE" w14:textId="77777777" w:rsidR="00F90BDC" w:rsidRDefault="00F90BDC">
      <w:r xmlns:w="http://schemas.openxmlformats.org/wordprocessingml/2006/main">
        <w:t xml:space="preserve">2. Ê-xê-chi-ên 47:10 - "Và sẽ xảy ra rằng những kẻ đánh cá sẽ đứng trên đó từ Engedi cho đến Eneglaim; chúng sẽ là nơi để giăng lưới; cá của chúng sẽ tùy theo loại, như cá của biển lớn, vượt quá nhiều."</w:t>
      </w:r>
    </w:p>
    <w:p w14:paraId="3D876411" w14:textId="77777777" w:rsidR="00F90BDC" w:rsidRDefault="00F90BDC"/>
    <w:p w14:paraId="0E16BDEA" w14:textId="77777777" w:rsidR="00F90BDC" w:rsidRDefault="00F90BDC">
      <w:r xmlns:w="http://schemas.openxmlformats.org/wordprocessingml/2006/main">
        <w:t xml:space="preserve">Lu-ca 5:3 Đức Giê-su xuống một trong những chiếc tàu của Si-môn và xin ông ra khỏi đất liền một chút. Và ông ngồi xuống và dạy mọi người ra khỏi tàu.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Chúa Giêsu bước vào thuyền của Simon và yêu cầu ông di chuyển nó ra khỏi đất liền để ông có thể dùng nó làm nơi giảng dạy cho dân chúng.</w:t>
      </w:r>
    </w:p>
    <w:p w14:paraId="0ABE483A" w14:textId="77777777" w:rsidR="00F90BDC" w:rsidRDefault="00F90BDC"/>
    <w:p w14:paraId="40E58727" w14:textId="77777777" w:rsidR="00F90BDC" w:rsidRDefault="00F90BDC">
      <w:r xmlns:w="http://schemas.openxmlformats.org/wordprocessingml/2006/main">
        <w:t xml:space="preserve">1. Sức mạnh của sự vâng phục: Việc làm theo yêu cầu của Chúa Giêsu có thể dẫn đến những kết quả đáng kinh ngạc như thế nào.</w:t>
      </w:r>
    </w:p>
    <w:p w14:paraId="407EB1D8" w14:textId="77777777" w:rsidR="00F90BDC" w:rsidRDefault="00F90BDC"/>
    <w:p w14:paraId="57797AAB" w14:textId="77777777" w:rsidR="00F90BDC" w:rsidRDefault="00F90BDC">
      <w:r xmlns:w="http://schemas.openxmlformats.org/wordprocessingml/2006/main">
        <w:t xml:space="preserve">2. Lời Hằng Sống: Lời dạy của Chúa Giêsu mang lại sự sống cho thế giới như thế nào.</w:t>
      </w:r>
    </w:p>
    <w:p w14:paraId="6A63CBBC" w14:textId="77777777" w:rsidR="00F90BDC" w:rsidRDefault="00F90BDC"/>
    <w:p w14:paraId="118BCE6E" w14:textId="77777777" w:rsidR="00F90BDC" w:rsidRDefault="00F90BDC">
      <w:r xmlns:w="http://schemas.openxmlformats.org/wordprocessingml/2006/main">
        <w:t xml:space="preserve">1. Công vụ 17:25-29 - Phao-lô ở Areopagus.</w:t>
      </w:r>
    </w:p>
    <w:p w14:paraId="3B7B115A" w14:textId="77777777" w:rsidR="00F90BDC" w:rsidRDefault="00F90BDC"/>
    <w:p w14:paraId="7B5576CB" w14:textId="77777777" w:rsidR="00F90BDC" w:rsidRDefault="00F90BDC">
      <w:r xmlns:w="http://schemas.openxmlformats.org/wordprocessingml/2006/main">
        <w:t xml:space="preserve">2. Giăng 3:16 – Tình yêu Thiên Chúa dành cho thế gian.</w:t>
      </w:r>
    </w:p>
    <w:p w14:paraId="18BB466E" w14:textId="77777777" w:rsidR="00F90BDC" w:rsidRDefault="00F90BDC"/>
    <w:p w14:paraId="6389A707" w14:textId="77777777" w:rsidR="00F90BDC" w:rsidRDefault="00F90BDC">
      <w:r xmlns:w="http://schemas.openxmlformats.org/wordprocessingml/2006/main">
        <w:t xml:space="preserve">Lu-ca 5:4 Khi giảng xong, Ngài bảo Si-môn: Hãy chèo ra chỗ nước sâu, thả lưới đánh cá.</w:t>
      </w:r>
    </w:p>
    <w:p w14:paraId="32D992CF" w14:textId="77777777" w:rsidR="00F90BDC" w:rsidRDefault="00F90BDC"/>
    <w:p w14:paraId="5FE1CBD1" w14:textId="77777777" w:rsidR="00F90BDC" w:rsidRDefault="00F90BDC">
      <w:r xmlns:w="http://schemas.openxmlformats.org/wordprocessingml/2006/main">
        <w:t xml:space="preserve">Chúa Giêsu bảo ông Simon thả lưới xuống chỗ nước sâu để bắt cá.</w:t>
      </w:r>
    </w:p>
    <w:p w14:paraId="7454E8BD" w14:textId="77777777" w:rsidR="00F90BDC" w:rsidRDefault="00F90BDC"/>
    <w:p w14:paraId="7871965D" w14:textId="77777777" w:rsidR="00F90BDC" w:rsidRDefault="00F90BDC">
      <w:r xmlns:w="http://schemas.openxmlformats.org/wordprocessingml/2006/main">
        <w:t xml:space="preserve">1. Hãy trông cậy vào sự hướng dẫn của Chúa Giêsu - Lu-ca 5:4</w:t>
      </w:r>
    </w:p>
    <w:p w14:paraId="38A269CB" w14:textId="77777777" w:rsidR="00F90BDC" w:rsidRDefault="00F90BDC"/>
    <w:p w14:paraId="49C15BE6" w14:textId="77777777" w:rsidR="00F90BDC" w:rsidRDefault="00F90BDC">
      <w:r xmlns:w="http://schemas.openxmlformats.org/wordprocessingml/2006/main">
        <w:t xml:space="preserve">2. Hãy có một bước nhảy vọt về đức tin - Lu-ca 5:4</w:t>
      </w:r>
    </w:p>
    <w:p w14:paraId="19EF6784" w14:textId="77777777" w:rsidR="00F90BDC" w:rsidRDefault="00F90BDC"/>
    <w:p w14:paraId="1062E815" w14:textId="77777777" w:rsidR="00F90BDC" w:rsidRDefault="00F90BDC">
      <w:r xmlns:w="http://schemas.openxmlformats.org/wordprocessingml/2006/main">
        <w:t xml:space="preserve">1. Ê-sai 43:2 - Khi con vượt qua nước, Ta sẽ ở cùng con; và qua các dòng sông, chúng sẽ không làm bạn choáng ngợp.</w:t>
      </w:r>
    </w:p>
    <w:p w14:paraId="3D6E18CA" w14:textId="77777777" w:rsidR="00F90BDC" w:rsidRDefault="00F90BDC"/>
    <w:p w14:paraId="43B9C8D6" w14:textId="77777777" w:rsidR="00F90BDC" w:rsidRDefault="00F90BDC">
      <w:r xmlns:w="http://schemas.openxmlformats.org/wordprocessingml/2006/main">
        <w:t xml:space="preserve">2. Thi Thiên 23:2 - Ngài khiến tôi an nghỉ trên đồng cỏ xanh tươi. Ngài dẫn tôi đến bên dòng nước tĩnh lặng.</w:t>
      </w:r>
    </w:p>
    <w:p w14:paraId="495A9036" w14:textId="77777777" w:rsidR="00F90BDC" w:rsidRDefault="00F90BDC"/>
    <w:p w14:paraId="325B329F" w14:textId="77777777" w:rsidR="00F90BDC" w:rsidRDefault="00F90BDC">
      <w:r xmlns:w="http://schemas.openxmlformats.org/wordprocessingml/2006/main">
        <w:t xml:space="preserve">Lu-ca 5:5 Si-môn thưa rằng: Thưa Thầy, chúng tôi đã làm suốt đêm mà không bắt được gì; dầu vậy, tôi cũng theo lời thầy mà thả lưới.</w:t>
      </w:r>
    </w:p>
    <w:p w14:paraId="6FB1D0C8" w14:textId="77777777" w:rsidR="00F90BDC" w:rsidRDefault="00F90BDC"/>
    <w:p w14:paraId="13A36C64" w14:textId="77777777" w:rsidR="00F90BDC" w:rsidRDefault="00F90BDC">
      <w:r xmlns:w="http://schemas.openxmlformats.org/wordprocessingml/2006/main">
        <w:t xml:space="preserve">Simon và đoàn thủy thủ của ông đã làm việc suốt đêm mà không bắt được gì cả, nhưng theo lệnh Chúa Giêsu, ông thả lưới và bắt được rất nhiều cá.</w:t>
      </w:r>
    </w:p>
    <w:p w14:paraId="7F81E2CF" w14:textId="77777777" w:rsidR="00F90BDC" w:rsidRDefault="00F90BDC"/>
    <w:p w14:paraId="34E71F07" w14:textId="77777777" w:rsidR="00F90BDC" w:rsidRDefault="00F90BDC">
      <w:r xmlns:w="http://schemas.openxmlformats.org/wordprocessingml/2006/main">
        <w:t xml:space="preserve">1. Lời Chúa có quyền năng - Lu-ca 5:5</w:t>
      </w:r>
    </w:p>
    <w:p w14:paraId="219E24E3" w14:textId="77777777" w:rsidR="00F90BDC" w:rsidRDefault="00F90BDC"/>
    <w:p w14:paraId="4AF9EE08" w14:textId="77777777" w:rsidR="00F90BDC" w:rsidRDefault="00F90BDC">
      <w:r xmlns:w="http://schemas.openxmlformats.org/wordprocessingml/2006/main">
        <w:t xml:space="preserve">2. Sự vâng phục Đức Chúa Trời mang lại sự dư dật - Lu-ca 5:5</w:t>
      </w:r>
    </w:p>
    <w:p w14:paraId="712D9360" w14:textId="77777777" w:rsidR="00F90BDC" w:rsidRDefault="00F90BDC"/>
    <w:p w14:paraId="7C7BCE58" w14:textId="77777777" w:rsidR="00F90BDC" w:rsidRDefault="00F90BDC">
      <w:r xmlns:w="http://schemas.openxmlformats.org/wordprocessingml/2006/main">
        <w:t xml:space="preserve">1. Giê-rê-mi 33:3 - “Hãy gọi ta, ta sẽ đáp lời ngươi, và sẽ tỏ cho ngươi những điều lớn lao và kín nhiệm mà ngươi chưa biết.”</w:t>
      </w:r>
    </w:p>
    <w:p w14:paraId="34A80B91" w14:textId="77777777" w:rsidR="00F90BDC" w:rsidRDefault="00F90BDC"/>
    <w:p w14:paraId="2DD08E6C" w14:textId="77777777" w:rsidR="00F90BDC" w:rsidRDefault="00F90BDC">
      <w:r xmlns:w="http://schemas.openxmlformats.org/wordprocessingml/2006/main">
        <w:t xml:space="preserve">2. Thi Thiên 107:23-24 - “Có kẻ đi thuyền vượt biển; họ là những thương gia trên vùng biển hùng vĩ. Họ đã nhìn thấy những việc làm của Chúa, những việc kỳ diệu của Ngài trong vực sâu.”</w:t>
      </w:r>
    </w:p>
    <w:p w14:paraId="34F4896C" w14:textId="77777777" w:rsidR="00F90BDC" w:rsidRDefault="00F90BDC"/>
    <w:p w14:paraId="2448B2F4" w14:textId="77777777" w:rsidR="00F90BDC" w:rsidRDefault="00F90BDC">
      <w:r xmlns:w="http://schemas.openxmlformats.org/wordprocessingml/2006/main">
        <w:t xml:space="preserve">Lu-ca 5:6 Làm xong việc đó, họ thả được rất nhiều cá và lưới.</w:t>
      </w:r>
    </w:p>
    <w:p w14:paraId="1405EF65" w14:textId="77777777" w:rsidR="00F90BDC" w:rsidRDefault="00F90BDC"/>
    <w:p w14:paraId="42BDA45F" w14:textId="77777777" w:rsidR="00F90BDC" w:rsidRDefault="00F90BDC">
      <w:r xmlns:w="http://schemas.openxmlformats.org/wordprocessingml/2006/main">
        <w:t xml:space="preserve">Hai ngư dân trên một chiếc thuyền ở biển Ga-li-lê thả lưới và bắt được rất nhiều cá lớn đến nỗi lưới của họ bị rách.</w:t>
      </w:r>
    </w:p>
    <w:p w14:paraId="0057B093" w14:textId="77777777" w:rsidR="00F90BDC" w:rsidRDefault="00F90BDC"/>
    <w:p w14:paraId="3F1DA5A2" w14:textId="77777777" w:rsidR="00F90BDC" w:rsidRDefault="00F90BDC">
      <w:r xmlns:w="http://schemas.openxmlformats.org/wordprocessingml/2006/main">
        <w:t xml:space="preserve">1. Phước lành của Chúa vượt quá sự mong đợi của chúng ta.</w:t>
      </w:r>
    </w:p>
    <w:p w14:paraId="6F681476" w14:textId="77777777" w:rsidR="00F90BDC" w:rsidRDefault="00F90BDC"/>
    <w:p w14:paraId="06E5EE94" w14:textId="77777777" w:rsidR="00F90BDC" w:rsidRDefault="00F90BDC">
      <w:r xmlns:w="http://schemas.openxmlformats.org/wordprocessingml/2006/main">
        <w:t xml:space="preserve">2. Sự chu cấp của Chúa luôn luôn là quá đủ.</w:t>
      </w:r>
    </w:p>
    <w:p w14:paraId="3DFE530C" w14:textId="77777777" w:rsidR="00F90BDC" w:rsidRDefault="00F90BDC"/>
    <w:p w14:paraId="60C4BE70" w14:textId="77777777" w:rsidR="00F90BDC" w:rsidRDefault="00F90BDC">
      <w:r xmlns:w="http://schemas.openxmlformats.org/wordprocessingml/2006/main">
        <w:t xml:space="preserve">1. Ê-phê-sô 3:20 - "Vả lại Đấng có thể làm vượt quá mọi điều chúng ta cầu xin hoặc suy tưởng, tùy theo quyền năng cảm động trong chúng ta."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40:5 - “Lạy Chúa là Đức Chúa Trời của con, công việc kỳ diệu Chúa đã làm thật nhiều, và ý tưởng Chúa hướng về chúng con: chúng không thể kể hết theo thứ tự đối với Chúa: nếu con tuyên bố và nói ra trong số đó, chúng nhiều đến mức không thể đếm hết được.”</w:t>
      </w:r>
    </w:p>
    <w:p w14:paraId="75A45DA6" w14:textId="77777777" w:rsidR="00F90BDC" w:rsidRDefault="00F90BDC"/>
    <w:p w14:paraId="3DA99EA5" w14:textId="77777777" w:rsidR="00F90BDC" w:rsidRDefault="00F90BDC">
      <w:r xmlns:w="http://schemas.openxmlformats.org/wordprocessingml/2006/main">
        <w:t xml:space="preserve">Lu-ca 5:7 Họ ra hiệu cho đồng bạn ở thuyền kia đến giúp đỡ. Họ đến và đổ đầy cả hai chiếc tàu đến nỗi chúng bắt đầu chìm.</w:t>
      </w:r>
    </w:p>
    <w:p w14:paraId="2F37E4CD" w14:textId="77777777" w:rsidR="00F90BDC" w:rsidRDefault="00F90BDC"/>
    <w:p w14:paraId="0E51638B" w14:textId="77777777" w:rsidR="00F90BDC" w:rsidRDefault="00F90BDC">
      <w:r xmlns:w="http://schemas.openxmlformats.org/wordprocessingml/2006/main">
        <w:t xml:space="preserve">Hai chiếc thuyền chở đầy cá đến mức bị chìm và các ngư dân ra hiệu cho đồng đội ở thuyền kia đến giúp đỡ.</w:t>
      </w:r>
    </w:p>
    <w:p w14:paraId="63648184" w14:textId="77777777" w:rsidR="00F90BDC" w:rsidRDefault="00F90BDC"/>
    <w:p w14:paraId="21C9A3BC" w14:textId="77777777" w:rsidR="00F90BDC" w:rsidRDefault="00F90BDC">
      <w:r xmlns:w="http://schemas.openxmlformats.org/wordprocessingml/2006/main">
        <w:t xml:space="preserve">1. Đức Chúa Trời cung cấp cho chúng ta những nguồn lực để giúp đỡ chúng ta trong lúc cần thiết.</w:t>
      </w:r>
    </w:p>
    <w:p w14:paraId="4F9B23A9" w14:textId="77777777" w:rsidR="00F90BDC" w:rsidRDefault="00F90BDC"/>
    <w:p w14:paraId="0DB3E55C" w14:textId="77777777" w:rsidR="00F90BDC" w:rsidRDefault="00F90BDC">
      <w:r xmlns:w="http://schemas.openxmlformats.org/wordprocessingml/2006/main">
        <w:t xml:space="preserve">2. Làm việc cùng nhau sẽ đưa chúng ta đến gần hơn với mục tiêu của mình.</w:t>
      </w:r>
    </w:p>
    <w:p w14:paraId="4972C187" w14:textId="77777777" w:rsidR="00F90BDC" w:rsidRDefault="00F90BDC"/>
    <w:p w14:paraId="52774058"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43EC43D0" w14:textId="77777777" w:rsidR="00F90BDC" w:rsidRDefault="00F90BDC"/>
    <w:p w14:paraId="59F26637" w14:textId="77777777" w:rsidR="00F90BDC" w:rsidRDefault="00F90BDC">
      <w:r xmlns:w="http://schemas.openxmlformats.org/wordprocessingml/2006/main">
        <w:t xml:space="preserve">2. Truyền đạo 4:9-12 - “Hai người hơn một, vì họ sẽ được công giá tốt về công sức mình: Nếu người này ngã, thì người kia đỡ người kia lên. Nhưng tiếc thay ai vấp ngã mà không có ai đỡ dậy. Ngoài ra, nếu hai người nằm cùng nhau, họ sẽ giữ ấm. Nhưng làm thế nào ta có thể giữ ấm cho mình? Mặc dù người ta có thể được áp đảo, hai người có thể tự bảo vệ mình. Một sợi dây của ba sợi không nhanh chóng bị phá vỡ."</w:t>
      </w:r>
    </w:p>
    <w:p w14:paraId="43483C26" w14:textId="77777777" w:rsidR="00F90BDC" w:rsidRDefault="00F90BDC"/>
    <w:p w14:paraId="4538546C" w14:textId="77777777" w:rsidR="00F90BDC" w:rsidRDefault="00F90BDC">
      <w:r xmlns:w="http://schemas.openxmlformats.org/wordprocessingml/2006/main">
        <w:t xml:space="preserve">Lu-ca 5:8 Khi Si-môn Phi-e-rơ thấy vậy, ông sấp mình xuống đầu gối Đức Chúa Giê-su mà nói rằng: Hãy rời xa tôi; vì tôi là kẻ tội lỗi, lạy Chúa.</w:t>
      </w:r>
    </w:p>
    <w:p w14:paraId="1D0B8C2D" w14:textId="77777777" w:rsidR="00F90BDC" w:rsidRDefault="00F90BDC"/>
    <w:p w14:paraId="5F0D6520" w14:textId="77777777" w:rsidR="00F90BDC" w:rsidRDefault="00F90BDC">
      <w:r xmlns:w="http://schemas.openxmlformats.org/wordprocessingml/2006/main">
        <w:t xml:space="preserve">Simon Phêrô nhận ra sự bất xứng của mình trước Chúa Giêsu và cầu xin Ngài hãy rời xa ông.</w:t>
      </w:r>
    </w:p>
    <w:p w14:paraId="1FED611B" w14:textId="77777777" w:rsidR="00F90BDC" w:rsidRDefault="00F90BDC"/>
    <w:p w14:paraId="70B31289" w14:textId="77777777" w:rsidR="00F90BDC" w:rsidRDefault="00F90BDC">
      <w:r xmlns:w="http://schemas.openxmlformats.org/wordprocessingml/2006/main">
        <w:t xml:space="preserve">1. Nhận ra sự bất xứng của chúng ta trước mặt Chúa</w:t>
      </w:r>
    </w:p>
    <w:p w14:paraId="20DB07C9" w14:textId="77777777" w:rsidR="00F90BDC" w:rsidRDefault="00F90BDC"/>
    <w:p w14:paraId="0DC660CC" w14:textId="77777777" w:rsidR="00F90BDC" w:rsidRDefault="00F90BDC">
      <w:r xmlns:w="http://schemas.openxmlformats.org/wordprocessingml/2006/main">
        <w:t xml:space="preserve">2. Quyền năng tha thứ của Chúa Kitô</w:t>
      </w:r>
    </w:p>
    <w:p w14:paraId="0E7C1D1F" w14:textId="77777777" w:rsidR="00F90BDC" w:rsidRDefault="00F90BDC"/>
    <w:p w14:paraId="4A75EBC7" w14:textId="77777777" w:rsidR="00F90BDC" w:rsidRDefault="00F90BDC">
      <w:r xmlns:w="http://schemas.openxmlformats.org/wordprocessingml/2006/main">
        <w:t xml:space="preserve">1. Thi Thiên 51:3-4 - Vì tôi thừa nhận các vi phạm tôi, Tội lỗi tôi hằng ở trước mặt tôi. Con đã phạm tội chống lại Ngài, chỉ một mình Ngài, và làm điều ác này trước mặt Ngài.</w:t>
      </w:r>
    </w:p>
    <w:p w14:paraId="28E31001" w14:textId="77777777" w:rsidR="00F90BDC" w:rsidRDefault="00F90BDC"/>
    <w:p w14:paraId="29E9C09E" w14:textId="77777777" w:rsidR="00F90BDC" w:rsidRDefault="00F90BDC">
      <w:r xmlns:w="http://schemas.openxmlformats.org/wordprocessingml/2006/main">
        <w:t xml:space="preserve">2. Rô-ma 5:6-8 - Vì khi chúng ta còn yếu đuối, thì đến kỳ định, Đấng Christ chịu chết thay cho những kẻ vô đạo. Vì người công chính sẽ ít khi phải chết; nhưng có lẽ vì một người tốt mà có người dám chết. Nhưng Đức Chúa Trời bày tỏ tình yêu thương của Ngài đối với chúng ta, khi chúng ta còn là tội nhân thì Đấng Christ đã chết thay cho chúng ta.</w:t>
      </w:r>
    </w:p>
    <w:p w14:paraId="078F4777" w14:textId="77777777" w:rsidR="00F90BDC" w:rsidRDefault="00F90BDC"/>
    <w:p w14:paraId="1EB56072" w14:textId="77777777" w:rsidR="00F90BDC" w:rsidRDefault="00F90BDC">
      <w:r xmlns:w="http://schemas.openxmlformats.org/wordprocessingml/2006/main">
        <w:t xml:space="preserve">Lu-ca 5:9 Vì Ngài và mọi người ở với Ngài đều sửng sốt về mẻ cá mà họ đã câu được:</w:t>
      </w:r>
    </w:p>
    <w:p w14:paraId="2F41C271" w14:textId="77777777" w:rsidR="00F90BDC" w:rsidRDefault="00F90BDC"/>
    <w:p w14:paraId="08CD3867" w14:textId="77777777" w:rsidR="00F90BDC" w:rsidRDefault="00F90BDC">
      <w:r xmlns:w="http://schemas.openxmlformats.org/wordprocessingml/2006/main">
        <w:t xml:space="preserve">Phép lạ đánh được nhiều cá của Chúa Giêsu đã làm kinh ngạc những người đánh cá và những người đi theo Người.</w:t>
      </w:r>
    </w:p>
    <w:p w14:paraId="43F9889B" w14:textId="77777777" w:rsidR="00F90BDC" w:rsidRDefault="00F90BDC"/>
    <w:p w14:paraId="56FA7D32" w14:textId="77777777" w:rsidR="00F90BDC" w:rsidRDefault="00F90BDC">
      <w:r xmlns:w="http://schemas.openxmlformats.org/wordprocessingml/2006/main">
        <w:t xml:space="preserve">1. Quyền năng và lòng trắc ẩn kỳ diệu của Chúa Giêsu: Cảm nghiệm những phúc lành bất ngờ của Thiên Chúa</w:t>
      </w:r>
    </w:p>
    <w:p w14:paraId="62A1CDAA" w14:textId="77777777" w:rsidR="00F90BDC" w:rsidRDefault="00F90BDC"/>
    <w:p w14:paraId="745BDF2D" w14:textId="77777777" w:rsidR="00F90BDC" w:rsidRDefault="00F90BDC">
      <w:r xmlns:w="http://schemas.openxmlformats.org/wordprocessingml/2006/main">
        <w:t xml:space="preserve">2. Sự chu cấp kỳ diệu của Chúa: Học cách nương cậy nơi Chúa trong những điều bất ngờ</w:t>
      </w:r>
    </w:p>
    <w:p w14:paraId="038DBB2F" w14:textId="77777777" w:rsidR="00F90BDC" w:rsidRDefault="00F90BDC"/>
    <w:p w14:paraId="6F52BB09" w14:textId="77777777" w:rsidR="00F90BDC" w:rsidRDefault="00F90BDC">
      <w:r xmlns:w="http://schemas.openxmlformats.org/wordprocessingml/2006/main">
        <w:t xml:space="preserve">1. Thi Thiên 34:8 - Hãy nếm thử xem Chúa tốt lành dường bao; Phước thay cho người nương náu mình nơi Ngài.</w:t>
      </w:r>
    </w:p>
    <w:p w14:paraId="53DE349D" w14:textId="77777777" w:rsidR="00F90BDC" w:rsidRDefault="00F90BDC"/>
    <w:p w14:paraId="0E955E0E" w14:textId="77777777" w:rsidR="00F90BDC" w:rsidRDefault="00F90BDC">
      <w:r xmlns:w="http://schemas.openxmlformats.org/wordprocessingml/2006/main">
        <w:t xml:space="preserve">2. Ma-thi-ơ 19:26 - Chúa Giê-su nhìn họ và nói: "Điều đó loài người không thể làm được, nhưng Đức Chúa Trời làm mọi việc đều được."</w:t>
      </w:r>
    </w:p>
    <w:p w14:paraId="1345EB99" w14:textId="77777777" w:rsidR="00F90BDC" w:rsidRDefault="00F90BDC"/>
    <w:p w14:paraId="7C6BFC02" w14:textId="77777777" w:rsidR="00F90BDC" w:rsidRDefault="00F90BDC">
      <w:r xmlns:w="http://schemas.openxmlformats.org/wordprocessingml/2006/main">
        <w:t xml:space="preserve">Lu-ca 5:10 Gia-cơ và Giăng, con trai Xê-bê-đê, bạn đồng nghiệp với Si-môn, cũng vậy. Và Chúa Giêsu đã nói với Simon: Đừng sợ; từ nay trở đi ngươi sẽ bắt được đàn ông.</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bảo ông Simon, một trong những môn đệ của Người, đừng sợ hãi và bây giờ ông sẽ đi bắt người. James và John, hai cộng sự của Simon, cũng có mặt.</w:t>
      </w:r>
    </w:p>
    <w:p w14:paraId="329908F2" w14:textId="77777777" w:rsidR="00F90BDC" w:rsidRDefault="00F90BDC"/>
    <w:p w14:paraId="33F8F605" w14:textId="77777777" w:rsidR="00F90BDC" w:rsidRDefault="00F90BDC">
      <w:r xmlns:w="http://schemas.openxmlformats.org/wordprocessingml/2006/main">
        <w:t xml:space="preserve">1. Lời Chúa Giêsu Kêu Gọi Đi Theo Ngài - Lc 5:10</w:t>
      </w:r>
    </w:p>
    <w:p w14:paraId="7102E9F1" w14:textId="77777777" w:rsidR="00F90BDC" w:rsidRDefault="00F90BDC"/>
    <w:p w14:paraId="17D5B15F" w14:textId="77777777" w:rsidR="00F90BDC" w:rsidRDefault="00F90BDC">
      <w:r xmlns:w="http://schemas.openxmlformats.org/wordprocessingml/2006/main">
        <w:t xml:space="preserve">2. Hầu Việc Và Theo Chúa - Lu-ca 5:10</w:t>
      </w:r>
    </w:p>
    <w:p w14:paraId="7C0255DC" w14:textId="77777777" w:rsidR="00F90BDC" w:rsidRDefault="00F90BDC"/>
    <w:p w14:paraId="00A4DCA6" w14:textId="77777777" w:rsidR="00F90BDC" w:rsidRDefault="00F90BDC">
      <w:r xmlns:w="http://schemas.openxmlformats.org/wordprocessingml/2006/main">
        <w:t xml:space="preserve">1. Ma-thi-ơ 4:19 - “Ngài phán với họ: “Hãy theo ta, ta sẽ khiến các ngươi trở thành tay đánh lưới người.”</w:t>
      </w:r>
    </w:p>
    <w:p w14:paraId="4FB18C5E" w14:textId="77777777" w:rsidR="00F90BDC" w:rsidRDefault="00F90BDC"/>
    <w:p w14:paraId="6962D79A" w14:textId="77777777" w:rsidR="00F90BDC" w:rsidRDefault="00F90BDC">
      <w:r xmlns:w="http://schemas.openxmlformats.org/wordprocessingml/2006/main">
        <w:t xml:space="preserve">2. Giăng 1:43 - “Ngày hôm sau Chúa Giê-xu quyết định đi đến Ga-li-lê. Ngài tìm thấy Philip và nói với anh ta: “Hãy theo tôi”.</w:t>
      </w:r>
    </w:p>
    <w:p w14:paraId="0FF61201" w14:textId="77777777" w:rsidR="00F90BDC" w:rsidRDefault="00F90BDC"/>
    <w:p w14:paraId="6E1D68C8" w14:textId="77777777" w:rsidR="00F90BDC" w:rsidRDefault="00F90BDC">
      <w:r xmlns:w="http://schemas.openxmlformats.org/wordprocessingml/2006/main">
        <w:t xml:space="preserve">Lu-ca 5:11 Khi đưa thuyền vào bờ, họ bỏ tất cả mà đi theo Ngài.</w:t>
      </w:r>
    </w:p>
    <w:p w14:paraId="7949B83D" w14:textId="77777777" w:rsidR="00F90BDC" w:rsidRDefault="00F90BDC"/>
    <w:p w14:paraId="1C2DF878" w14:textId="77777777" w:rsidR="00F90BDC" w:rsidRDefault="00F90BDC">
      <w:r xmlns:w="http://schemas.openxmlformats.org/wordprocessingml/2006/main">
        <w:t xml:space="preserve">Đoạn văn này mô tả sự cam kết của những ngư dân đi theo Chúa Giêsu sau khi tàu của họ cập bến.</w:t>
      </w:r>
    </w:p>
    <w:p w14:paraId="2AA1D442" w14:textId="77777777" w:rsidR="00F90BDC" w:rsidRDefault="00F90BDC"/>
    <w:p w14:paraId="1D58B874" w14:textId="77777777" w:rsidR="00F90BDC" w:rsidRDefault="00F90BDC">
      <w:r xmlns:w="http://schemas.openxmlformats.org/wordprocessingml/2006/main">
        <w:t xml:space="preserve">1: Chúng ta nên tin tưởng vào Chúa Giêsu sẽ dẫn dắt chúng ta, ngay cả khi điều đó có nghĩa là phải bỏ lại những kế hoạch và của cải của mình.</w:t>
      </w:r>
    </w:p>
    <w:p w14:paraId="6FA8F0C3" w14:textId="77777777" w:rsidR="00F90BDC" w:rsidRDefault="00F90BDC"/>
    <w:p w14:paraId="3F2952A4" w14:textId="77777777" w:rsidR="00F90BDC" w:rsidRDefault="00F90BDC">
      <w:r xmlns:w="http://schemas.openxmlformats.org/wordprocessingml/2006/main">
        <w:t xml:space="preserve">Số 2: Đi theo Chúa Giêsu đòi hỏi phải từ bỏ tất cả những gì chúng ta có và tin cậy Ngài bằng cả cuộc đời mình.</w:t>
      </w:r>
    </w:p>
    <w:p w14:paraId="2F542356" w14:textId="77777777" w:rsidR="00F90BDC" w:rsidRDefault="00F90BDC"/>
    <w:p w14:paraId="49DC7834" w14:textId="77777777" w:rsidR="00F90BDC" w:rsidRDefault="00F90BDC">
      <w:r xmlns:w="http://schemas.openxmlformats.org/wordprocessingml/2006/main">
        <w:t xml:space="preserve">1: Ma-thi-ơ 16:24-25 – “Đức Chúa Giê-su phán cùng môn đồ rằng: Nếu ai muốn theo ta, phải liều mình, vác thập tự giá mình mà theo ta. Vì ai muốn cứu mạng sống mình thì sẽ mất, còn ai vì cớ ta mà mất mạng sống mình thì sẽ tìm lại được.”</w:t>
      </w:r>
    </w:p>
    <w:p w14:paraId="29FC3431" w14:textId="77777777" w:rsidR="00F90BDC" w:rsidRDefault="00F90BDC"/>
    <w:p w14:paraId="4B6AF259" w14:textId="77777777" w:rsidR="00F90BDC" w:rsidRDefault="00F90BDC">
      <w:r xmlns:w="http://schemas.openxmlformats.org/wordprocessingml/2006/main">
        <w:t xml:space="preserve">2: Mác 8:34-35 – “Đức Giê-su cũng gọi đoàn dân và môn đồ đến mà phán rằng: Ai muốn theo ta, phải liều mình, vác thập tự giá mình mà theo ta. Vì ai muốn cứu mạng sống mình sẽ mất nó; nhưng ai mất mạng vì ta và vì </w:t>
      </w:r>
      <w:r xmlns:w="http://schemas.openxmlformats.org/wordprocessingml/2006/main">
        <w:lastRenderedPageBreak xmlns:w="http://schemas.openxmlformats.org/wordprocessingml/2006/main"/>
      </w:r>
      <w:r xmlns:w="http://schemas.openxmlformats.org/wordprocessingml/2006/main">
        <w:t xml:space="preserve">Tin Mừng, thì sẽ cứu được mạng sống ấy.”</w:t>
      </w:r>
    </w:p>
    <w:p w14:paraId="60E02329" w14:textId="77777777" w:rsidR="00F90BDC" w:rsidRDefault="00F90BDC"/>
    <w:p w14:paraId="11B1CC24" w14:textId="77777777" w:rsidR="00F90BDC" w:rsidRDefault="00F90BDC">
      <w:r xmlns:w="http://schemas.openxmlformats.org/wordprocessingml/2006/main">
        <w:t xml:space="preserve">Lu-ca 5:12 Đức Chúa Jêsus đang ở trong một thành kia, có một người mắc bệnh cùi đầy mình, thấy Đức Chúa Jêsus thì sấp mặt xuống đất mà van xin rằng: Lạy Chúa, nếu Chúa khứng, có thể làm cho tôi được sạch .</w:t>
      </w:r>
    </w:p>
    <w:p w14:paraId="6CF1384C" w14:textId="77777777" w:rsidR="00F90BDC" w:rsidRDefault="00F90BDC"/>
    <w:p w14:paraId="7D09B6CA" w14:textId="77777777" w:rsidR="00F90BDC" w:rsidRDefault="00F90BDC">
      <w:r xmlns:w="http://schemas.openxmlformats.org/wordprocessingml/2006/main">
        <w:t xml:space="preserve">Chúa Giêsu tỏ lòng thương xót và chữa lành một người mắc bệnh cùi.</w:t>
      </w:r>
    </w:p>
    <w:p w14:paraId="78B654E5" w14:textId="77777777" w:rsidR="00F90BDC" w:rsidRDefault="00F90BDC"/>
    <w:p w14:paraId="05E3DC97" w14:textId="77777777" w:rsidR="00F90BDC" w:rsidRDefault="00F90BDC">
      <w:r xmlns:w="http://schemas.openxmlformats.org/wordprocessingml/2006/main">
        <w:t xml:space="preserve">1: Chúng ta có thể học theo gương Chúa Giêsu để thể hiện lòng trắc ẩn và lòng nhân hậu đối với những người xung quanh.</w:t>
      </w:r>
    </w:p>
    <w:p w14:paraId="11924907" w14:textId="77777777" w:rsidR="00F90BDC" w:rsidRDefault="00F90BDC"/>
    <w:p w14:paraId="34083F8D" w14:textId="77777777" w:rsidR="00F90BDC" w:rsidRDefault="00F90BDC">
      <w:r xmlns:w="http://schemas.openxmlformats.org/wordprocessingml/2006/main">
        <w:t xml:space="preserve">2: Chúng ta đừng bao giờ đánh giá thấp sức mạnh của đức tin và lời cầu nguyện.</w:t>
      </w:r>
    </w:p>
    <w:p w14:paraId="3B7ACBEE" w14:textId="77777777" w:rsidR="00F90BDC" w:rsidRDefault="00F90BDC"/>
    <w:p w14:paraId="70EE3CC7" w14:textId="77777777" w:rsidR="00F90BDC" w:rsidRDefault="00F90BDC">
      <w:r xmlns:w="http://schemas.openxmlformats.org/wordprocessingml/2006/main">
        <w:t xml:space="preserve">1: Ma-thi-ơ 8:2-3 Nầy, có một người phung đến lạy Ngài mà thưa rằng: Lạy Chúa, nếu Chúa khứng, có thể khiến tôi được sạch. Đức Giêsu giơ tay chạm vào anh và bảo: “Tôi muốn; hãy sạch sẽ.</w:t>
      </w:r>
    </w:p>
    <w:p w14:paraId="7E9E9DE4" w14:textId="77777777" w:rsidR="00F90BDC" w:rsidRDefault="00F90BDC"/>
    <w:p w14:paraId="261C40EC" w14:textId="77777777" w:rsidR="00F90BDC" w:rsidRDefault="00F90BDC">
      <w:r xmlns:w="http://schemas.openxmlformats.org/wordprocessingml/2006/main">
        <w:t xml:space="preserve">2: Gia-cơ 5:15 - Sự cầu nguyện bởi đức tin sẽ cứu kẻ bịnh, Chúa sẽ đỡ kẻ ấy; và nếu anh ta có phạm tội, thì tội lỗi sẽ được tha.</w:t>
      </w:r>
    </w:p>
    <w:p w14:paraId="24F35269" w14:textId="77777777" w:rsidR="00F90BDC" w:rsidRDefault="00F90BDC"/>
    <w:p w14:paraId="25AD5439" w14:textId="77777777" w:rsidR="00F90BDC" w:rsidRDefault="00F90BDC">
      <w:r xmlns:w="http://schemas.openxmlformats.org/wordprocessingml/2006/main">
        <w:t xml:space="preserve">Lu-ca 5:13 Ngài giơ tay rờ người và bảo rằng: Ta khứng, hãy sạch đi. Lập tức bệnh phong hủi biến khỏi anh.</w:t>
      </w:r>
    </w:p>
    <w:p w14:paraId="0584CC87" w14:textId="77777777" w:rsidR="00F90BDC" w:rsidRDefault="00F90BDC"/>
    <w:p w14:paraId="52A704E6" w14:textId="77777777" w:rsidR="00F90BDC" w:rsidRDefault="00F90BDC">
      <w:r xmlns:w="http://schemas.openxmlformats.org/wordprocessingml/2006/main">
        <w:t xml:space="preserve">Quyền năng cái chạm của Đấng Christ đã chữa lành một người cùi.</w:t>
      </w:r>
    </w:p>
    <w:p w14:paraId="6C73CBAF" w14:textId="77777777" w:rsidR="00F90BDC" w:rsidRDefault="00F90BDC"/>
    <w:p w14:paraId="3159FA80" w14:textId="77777777" w:rsidR="00F90BDC" w:rsidRDefault="00F90BDC">
      <w:r xmlns:w="http://schemas.openxmlformats.org/wordprocessingml/2006/main">
        <w:t xml:space="preserve">1. Sức mạnh của đức tin nơi Chúa Giêsu Kitô</w:t>
      </w:r>
    </w:p>
    <w:p w14:paraId="63EBD923" w14:textId="77777777" w:rsidR="00F90BDC" w:rsidRDefault="00F90BDC"/>
    <w:p w14:paraId="69F60F58" w14:textId="77777777" w:rsidR="00F90BDC" w:rsidRDefault="00F90BDC">
      <w:r xmlns:w="http://schemas.openxmlformats.org/wordprocessingml/2006/main">
        <w:t xml:space="preserve">2. Sức mạnh chữa lành của sự tiếp xúc thần thánh</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8:1-3 - Chúa Giêsu chạm vào người cùi và chữa lành anh ta</w:t>
      </w:r>
    </w:p>
    <w:p w14:paraId="4D0D1AD2" w14:textId="77777777" w:rsidR="00F90BDC" w:rsidRDefault="00F90BDC"/>
    <w:p w14:paraId="0ACACD0C" w14:textId="77777777" w:rsidR="00F90BDC" w:rsidRDefault="00F90BDC">
      <w:r xmlns:w="http://schemas.openxmlformats.org/wordprocessingml/2006/main">
        <w:t xml:space="preserve">2. Gia-cơ 5:14-15 – Sức mạnh của lời cầu nguyện mang lại sự chữa lành</w:t>
      </w:r>
    </w:p>
    <w:p w14:paraId="21290846" w14:textId="77777777" w:rsidR="00F90BDC" w:rsidRDefault="00F90BDC"/>
    <w:p w14:paraId="3E2F20C6" w14:textId="77777777" w:rsidR="00F90BDC" w:rsidRDefault="00F90BDC">
      <w:r xmlns:w="http://schemas.openxmlformats.org/wordprocessingml/2006/main">
        <w:t xml:space="preserve">Lu-ca 5:14 Ngài ra lệnh cho anh ta đừng nói với ai cả, nhưng hãy đi trình diện thầy tế lễ và dâng lễ chuộc tội, như Môi-se đã truyền, để làm chứng cho người ta biết.</w:t>
      </w:r>
    </w:p>
    <w:p w14:paraId="31092060" w14:textId="77777777" w:rsidR="00F90BDC" w:rsidRDefault="00F90BDC"/>
    <w:p w14:paraId="462BD18D" w14:textId="77777777" w:rsidR="00F90BDC" w:rsidRDefault="00F90BDC">
      <w:r xmlns:w="http://schemas.openxmlformats.org/wordprocessingml/2006/main">
        <w:t xml:space="preserve">Đoạn văn này nhấn mạnh tầm quan trọng của việc tuân theo mệnh lệnh của Chúa Giêsu là đi trình diện tư tế để được thanh tẩy, theo những gì ông Môsê đã truyền.</w:t>
      </w:r>
    </w:p>
    <w:p w14:paraId="1A12DD6D" w14:textId="77777777" w:rsidR="00F90BDC" w:rsidRDefault="00F90BDC"/>
    <w:p w14:paraId="60C551D9" w14:textId="77777777" w:rsidR="00F90BDC" w:rsidRDefault="00F90BDC">
      <w:r xmlns:w="http://schemas.openxmlformats.org/wordprocessingml/2006/main">
        <w:t xml:space="preserve">1. Sức mạnh của sự vâng phục: Lệnh truyền của Chúa Giêsu là hãy đi trình diện với linh mục</w:t>
      </w:r>
    </w:p>
    <w:p w14:paraId="0CE1D4F7" w14:textId="77777777" w:rsidR="00F90BDC" w:rsidRDefault="00F90BDC"/>
    <w:p w14:paraId="4EB3C71F" w14:textId="77777777" w:rsidR="00F90BDC" w:rsidRDefault="00F90BDC">
      <w:r xmlns:w="http://schemas.openxmlformats.org/wordprocessingml/2006/main">
        <w:t xml:space="preserve">2. Tầm quan trọng của việc làm theo chỉ dẫn: Vâng lời Chúa Giêsu và Môi-se</w:t>
      </w:r>
    </w:p>
    <w:p w14:paraId="61EABD5C" w14:textId="77777777" w:rsidR="00F90BDC" w:rsidRDefault="00F90BDC"/>
    <w:p w14:paraId="056F6F1B" w14:textId="77777777" w:rsidR="00F90BDC" w:rsidRDefault="00F90BDC">
      <w:r xmlns:w="http://schemas.openxmlformats.org/wordprocessingml/2006/main">
        <w:t xml:space="preserve">1. Xuất Ê-díp-tô ký 29:20,21 - Ngươi hãy làm cho những thầy tế lễ là người Lê-vi đến gần Đức Giê-hô-va, và biệt riêng họ ra thánh, để họ hầu việc Đức Giê-hô-va: Vì họ dâng những lễ vật bằng lửa làm ra cho Đức Giê-hô-va. và là bánh của Đức Chúa Trời mình, nên họ sẽ nên thánh.</w:t>
      </w:r>
    </w:p>
    <w:p w14:paraId="1F061BE1" w14:textId="77777777" w:rsidR="00F90BDC" w:rsidRDefault="00F90BDC"/>
    <w:p w14:paraId="48683BA3" w14:textId="77777777" w:rsidR="00F90BDC" w:rsidRDefault="00F90BDC">
      <w:r xmlns:w="http://schemas.openxmlformats.org/wordprocessingml/2006/main">
        <w:t xml:space="preserve">2. Hê-bơ-rơ 13:20-21 - Đức Chúa Trời bình an, là Đấng đã khiến Đức Chúa Jêsus, Chúa chúng ta, là người chăn chiên vĩ đại, từ kẻ chết sống lại, nhờ huyết của giao ước đời đời, khiến các ngươi nên trọn vẹn làm mọi việc lành để làm theo Ngài sẽ làm trong anh em điều đẹp ý Ngài, qua Đức Chúa Jêsus Christ; đáng được vinh hiển đến đời đời vô cùng. Amen.</w:t>
      </w:r>
    </w:p>
    <w:p w14:paraId="61C4BF32" w14:textId="77777777" w:rsidR="00F90BDC" w:rsidRDefault="00F90BDC"/>
    <w:p w14:paraId="53E7B8FB" w14:textId="77777777" w:rsidR="00F90BDC" w:rsidRDefault="00F90BDC">
      <w:r xmlns:w="http://schemas.openxmlformats.org/wordprocessingml/2006/main">
        <w:t xml:space="preserve">Lu-ca 5:15 Danh tiếng Ngài càng vang xa, có đoàn dân đông nhóm lại để nghe Ngài và để được chữa lành bệnh.</w:t>
      </w:r>
    </w:p>
    <w:p w14:paraId="7BB04A86" w14:textId="77777777" w:rsidR="00F90BDC" w:rsidRDefault="00F90BDC"/>
    <w:p w14:paraId="3527F29D" w14:textId="77777777" w:rsidR="00F90BDC" w:rsidRDefault="00F90BDC">
      <w:r xmlns:w="http://schemas.openxmlformats.org/wordprocessingml/2006/main">
        <w:t xml:space="preserve">Danh tiếng của Chúa Giêsu lan rộng và nhiều người tụ tập để nghe Ngài và được chữa lành.</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của Chúa Giêsu: Lời nói và phép lạ của Ngài đã thu hút nhiều người như thế nào</w:t>
      </w:r>
    </w:p>
    <w:p w14:paraId="4DAA963D" w14:textId="77777777" w:rsidR="00F90BDC" w:rsidRDefault="00F90BDC"/>
    <w:p w14:paraId="24527795" w14:textId="77777777" w:rsidR="00F90BDC" w:rsidRDefault="00F90BDC">
      <w:r xmlns:w="http://schemas.openxmlformats.org/wordprocessingml/2006/main">
        <w:t xml:space="preserve">2. Chức vụ chữa lành của Chúa Giêsu: Phép lạ của Ngài mang lại niềm an ủi và hy vọng như thế nào</w:t>
      </w:r>
    </w:p>
    <w:p w14:paraId="0AC2454E" w14:textId="77777777" w:rsidR="00F90BDC" w:rsidRDefault="00F90BDC"/>
    <w:p w14:paraId="59E98153" w14:textId="77777777" w:rsidR="00F90BDC" w:rsidRDefault="00F90BDC">
      <w:r xmlns:w="http://schemas.openxmlformats.org/wordprocessingml/2006/main">
        <w:t xml:space="preserve">1. Ma-thi-ơ 4:23-24 - Chúa Giê-su đi khắp miền Ga-li-lê, giảng dạy trong các hội đường, rao giảng tin mừng về nước Đức Chúa Trời và chữa lành mọi bệnh hoạn tật nguyền trong dân.</w:t>
      </w:r>
    </w:p>
    <w:p w14:paraId="6E132BA2" w14:textId="77777777" w:rsidR="00F90BDC" w:rsidRDefault="00F90BDC"/>
    <w:p w14:paraId="707DE7ED" w14:textId="77777777" w:rsidR="00F90BDC" w:rsidRDefault="00F90BDC">
      <w:r xmlns:w="http://schemas.openxmlformats.org/wordprocessingml/2006/main">
        <w:t xml:space="preserve">2. Công vụ 3:1-8 - Phi-e-rơ và Giăng đang lên đền thờ vào giờ thứ chín, giờ cầu nguyện. Có một người què từ lúc mới sinh được người ta khiêng đến, hàng ngày họ đặt ở cổng đền thờ gọi là Cổng Đẹp để bố thí cho những ai vào đền thờ.</w:t>
      </w:r>
    </w:p>
    <w:p w14:paraId="29375587" w14:textId="77777777" w:rsidR="00F90BDC" w:rsidRDefault="00F90BDC"/>
    <w:p w14:paraId="4AD8DB35" w14:textId="77777777" w:rsidR="00F90BDC" w:rsidRDefault="00F90BDC">
      <w:r xmlns:w="http://schemas.openxmlformats.org/wordprocessingml/2006/main">
        <w:t xml:space="preserve">Lu-ca 5:16 Rồi Ngài ẩn mình vào đồng hoang và cầu nguyện.</w:t>
      </w:r>
    </w:p>
    <w:p w14:paraId="7C5E5ECF" w14:textId="77777777" w:rsidR="00F90BDC" w:rsidRDefault="00F90BDC"/>
    <w:p w14:paraId="4B68343E" w14:textId="77777777" w:rsidR="00F90BDC" w:rsidRDefault="00F90BDC">
      <w:r xmlns:w="http://schemas.openxmlformats.org/wordprocessingml/2006/main">
        <w:t xml:space="preserve">Đoạn văn nói về việc Chúa Giêsu rút vào hoang địa để cầu nguyện.</w:t>
      </w:r>
    </w:p>
    <w:p w14:paraId="77A910E7" w14:textId="77777777" w:rsidR="00F90BDC" w:rsidRDefault="00F90BDC"/>
    <w:p w14:paraId="2BFA5AB7" w14:textId="77777777" w:rsidR="00F90BDC" w:rsidRDefault="00F90BDC">
      <w:r xmlns:w="http://schemas.openxmlformats.org/wordprocessingml/2006/main">
        <w:t xml:space="preserve">1. Khám phá gương cầu nguyện của Chúa Giêsu và tầm quan trọng của nó đối với đời sống thiêng liêng của chúng ta.</w:t>
      </w:r>
    </w:p>
    <w:p w14:paraId="3E76EE6E" w14:textId="77777777" w:rsidR="00F90BDC" w:rsidRDefault="00F90BDC"/>
    <w:p w14:paraId="73A5C487" w14:textId="77777777" w:rsidR="00F90BDC" w:rsidRDefault="00F90BDC">
      <w:r xmlns:w="http://schemas.openxmlformats.org/wordprocessingml/2006/main">
        <w:t xml:space="preserve">2. Lời mời gọi noi gương Chúa Kitô rút lui vào hoang địa để cầu nguyện và chiêm niệm.</w:t>
      </w:r>
    </w:p>
    <w:p w14:paraId="397175B1" w14:textId="77777777" w:rsidR="00F90BDC" w:rsidRDefault="00F90BDC"/>
    <w:p w14:paraId="50BCCA83" w14:textId="77777777" w:rsidR="00F90BDC" w:rsidRDefault="00F90BDC">
      <w:r xmlns:w="http://schemas.openxmlformats.org/wordprocessingml/2006/main">
        <w:t xml:space="preserve">1. Ma-thi-ơ 6:5-6 - “Khi các con cầu nguyện, đừng làm như bọn đạo đức giả, vì chúng thích đứng cầu nguyện trong hội đường và các góc phố để người ta nhìn thấy. Quả thật, tôi nói với bạn, họ đã nhận được phần thưởng đầy đủ. Nhưng khi cầu nguyện, hãy vào phòng, đóng cửa lại và cầu nguyện với Cha của anh, Đấng không thấy được.”</w:t>
      </w:r>
    </w:p>
    <w:p w14:paraId="75B1DACE" w14:textId="77777777" w:rsidR="00F90BDC" w:rsidRDefault="00F90BDC"/>
    <w:p w14:paraId="4323FB29" w14:textId="77777777" w:rsidR="00F90BDC" w:rsidRDefault="00F90BDC">
      <w:r xmlns:w="http://schemas.openxmlformats.org/wordprocessingml/2006/main">
        <w:t xml:space="preserve">2. Hê-bơ-rơ 4:14-16 - “Vậy, vì chúng ta có một thầy tế lễ thượng phẩm vĩ đại đã thăng thiên, là Đức Chúa Giê-su, Con Đức Chúa Trời, nên chúng ta hãy giữ vững đức tin mình đã tuyên xưng. Vì chúng ta không có một thầy tế lễ thượng phẩm không thể thông cảm với sự yếu đuối của chúng ta, nhưng chúng ta có một thầy tế lễ bị cám dỗ đủ cách cũng như chúng ta, nhưng người không phạm tội. Vậy chúng ta hãy tin tưởng đến gần ngai ân điển của Đức Chúa Trời, để có thể nhận được lòng thương xót và tìm được ân điển giúp đỡ chúng ta trong lúc chúng ta có cần.”</w:t>
      </w:r>
    </w:p>
    <w:p w14:paraId="56672424" w14:textId="77777777" w:rsidR="00F90BDC" w:rsidRDefault="00F90BDC"/>
    <w:p w14:paraId="4DE26786" w14:textId="77777777" w:rsidR="00F90BDC" w:rsidRDefault="00F90BDC">
      <w:r xmlns:w="http://schemas.openxmlformats.org/wordprocessingml/2006/main">
        <w:t xml:space="preserve">Lu-ca 5:17 Một ngày kia, khi Ngài đang giảng dạy, có những người Pha-ri-si và luật sĩ từ các thành xứ Ga-li-lê, Giu-đê và Giê-ru-sa-lem đến dự. Chúa hiện diện để chữa lành họ.</w:t>
      </w:r>
    </w:p>
    <w:p w14:paraId="01AA4F7C" w14:textId="77777777" w:rsidR="00F90BDC" w:rsidRDefault="00F90BDC"/>
    <w:p w14:paraId="7DB7E651" w14:textId="77777777" w:rsidR="00F90BDC" w:rsidRDefault="00F90BDC">
      <w:r xmlns:w="http://schemas.openxmlformats.org/wordprocessingml/2006/main">
        <w:t xml:space="preserve">Một ngày nọ, Chúa Giêsu đang giảng dạy giữa đám đông người Pha-ri-sêu và luật sĩ từ Ga-li-lê, Giu-đê và Giê-ru-sa-lem. Quyền năng của Chúa hiện diện để chữa lành họ.</w:t>
      </w:r>
    </w:p>
    <w:p w14:paraId="130B99F4" w14:textId="77777777" w:rsidR="00F90BDC" w:rsidRDefault="00F90BDC"/>
    <w:p w14:paraId="3F1DF3A4" w14:textId="77777777" w:rsidR="00F90BDC" w:rsidRDefault="00F90BDC">
      <w:r xmlns:w="http://schemas.openxmlformats.org/wordprocessingml/2006/main">
        <w:t xml:space="preserve">1. Quyền năng chữa lành qua Chúa Giêsu</w:t>
      </w:r>
    </w:p>
    <w:p w14:paraId="7B18B7C9" w14:textId="77777777" w:rsidR="00F90BDC" w:rsidRDefault="00F90BDC"/>
    <w:p w14:paraId="7E4F98B8" w14:textId="77777777" w:rsidR="00F90BDC" w:rsidRDefault="00F90BDC">
      <w:r xmlns:w="http://schemas.openxmlformats.org/wordprocessingml/2006/main">
        <w:t xml:space="preserve">2. Chúng ta hãy trông cậy vào Chúa để được chữa lành</w:t>
      </w:r>
    </w:p>
    <w:p w14:paraId="4EA2D10A" w14:textId="77777777" w:rsidR="00F90BDC" w:rsidRDefault="00F90BDC"/>
    <w:p w14:paraId="573A52C2" w14:textId="77777777" w:rsidR="00F90BDC" w:rsidRDefault="00F90BDC">
      <w:r xmlns:w="http://schemas.openxmlformats.org/wordprocessingml/2006/main">
        <w:t xml:space="preserve">1. Ma-thi-ơ 9:35 - Đức Chúa Giê-xu đi khắp các thành, các làng, dạy dỗ trong các hội đường, rao giảng Tin lành nước Đức Chúa Trời và chữa lành mọi tật bịnh trong dân.</w:t>
      </w:r>
    </w:p>
    <w:p w14:paraId="7385CC6B" w14:textId="77777777" w:rsidR="00F90BDC" w:rsidRDefault="00F90BDC"/>
    <w:p w14:paraId="6F000CF2" w14:textId="77777777" w:rsidR="00F90BDC" w:rsidRDefault="00F90BDC">
      <w:r xmlns:w="http://schemas.openxmlformats.org/wordprocessingml/2006/main">
        <w:t xml:space="preserve">2. Thi Thiên 103:3 - Đấng tha thứ mọi tội lỗi ngươi; người chữa lành mọi bệnh tật của bạn.</w:t>
      </w:r>
    </w:p>
    <w:p w14:paraId="6FFD854A" w14:textId="77777777" w:rsidR="00F90BDC" w:rsidRDefault="00F90BDC"/>
    <w:p w14:paraId="6BEF5EF1" w14:textId="77777777" w:rsidR="00F90BDC" w:rsidRDefault="00F90BDC">
      <w:r xmlns:w="http://schemas.openxmlformats.org/wordprocessingml/2006/main">
        <w:t xml:space="preserve">Lu-ca 5:18 Nầy, có người khiêng một người bị bại liệt vào giường; họ tìm cách đem người ấy vào và đặt trước mặt Ngài.</w:t>
      </w:r>
    </w:p>
    <w:p w14:paraId="591A3584" w14:textId="77777777" w:rsidR="00F90BDC" w:rsidRDefault="00F90BDC"/>
    <w:p w14:paraId="5D83ED6E" w14:textId="77777777" w:rsidR="00F90BDC" w:rsidRDefault="00F90BDC">
      <w:r xmlns:w="http://schemas.openxmlformats.org/wordprocessingml/2006/main">
        <w:t xml:space="preserve">Một nhóm người đem một người bại liệt đến với Chúa Giê-su, tìm cách đặt anh ta trước mặt Chúa Giê-su.</w:t>
      </w:r>
    </w:p>
    <w:p w14:paraId="2938850E" w14:textId="77777777" w:rsidR="00F90BDC" w:rsidRDefault="00F90BDC"/>
    <w:p w14:paraId="785539BB" w14:textId="77777777" w:rsidR="00F90BDC" w:rsidRDefault="00F90BDC">
      <w:r xmlns:w="http://schemas.openxmlformats.org/wordprocessingml/2006/main">
        <w:t xml:space="preserve">1. "Chúa có thể chữa lành: Phép lạ của người bại liệt"</w:t>
      </w:r>
    </w:p>
    <w:p w14:paraId="7894BE5B" w14:textId="77777777" w:rsidR="00F90BDC" w:rsidRDefault="00F90BDC"/>
    <w:p w14:paraId="7D5799F9" w14:textId="77777777" w:rsidR="00F90BDC" w:rsidRDefault="00F90BDC">
      <w:r xmlns:w="http://schemas.openxmlformats.org/wordprocessingml/2006/main">
        <w:t xml:space="preserve">2. “Sức mạnh của đức tin: Đưa người bại liệt đến với Chúa Giêsu”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35:3-6 - Hãy làm cho mạnh mẽ những bàn tay yếu đuối, và làm vững chắc những đầu gối yếu đuối.</w:t>
      </w:r>
    </w:p>
    <w:p w14:paraId="38D2424E" w14:textId="77777777" w:rsidR="00F90BDC" w:rsidRDefault="00F90BDC"/>
    <w:p w14:paraId="75468E36" w14:textId="77777777" w:rsidR="00F90BDC" w:rsidRDefault="00F90BDC">
      <w:r xmlns:w="http://schemas.openxmlformats.org/wordprocessingml/2006/main">
        <w:t xml:space="preserve">2. Gia-cơ 5:14-16 - Trong anh em có ai đau ốm không? hãy để anh ta mời các trưởng lão của hội thánh; và hãy để họ cầu nguyện cho anh ta, xức dầu nhân danh Chúa.</w:t>
      </w:r>
    </w:p>
    <w:p w14:paraId="2ECAB2B1" w14:textId="77777777" w:rsidR="00F90BDC" w:rsidRDefault="00F90BDC"/>
    <w:p w14:paraId="3135FA8E" w14:textId="77777777" w:rsidR="00F90BDC" w:rsidRDefault="00F90BDC">
      <w:r xmlns:w="http://schemas.openxmlformats.org/wordprocessingml/2006/main">
        <w:t xml:space="preserve">Lu-ca 5:19 Vì đông người quá, vì đông người không biết tìm cách nào để dẫn Ngài vào, nên họ leo lên mái nhà, thả Ngài qua mái ngói và đặt giường Ngài xuống giữa trước mặt Chúa Giê-su.</w:t>
      </w:r>
    </w:p>
    <w:p w14:paraId="7ED9F3A5" w14:textId="77777777" w:rsidR="00F90BDC" w:rsidRDefault="00F90BDC"/>
    <w:p w14:paraId="0A650DE3" w14:textId="77777777" w:rsidR="00F90BDC" w:rsidRDefault="00F90BDC">
      <w:r xmlns:w="http://schemas.openxmlformats.org/wordprocessingml/2006/main">
        <w:t xml:space="preserve">Khi một người bị liệt không thể đến gần Chúa Giêsu vì đám đông quá đông, bạn bè của ông đã lên mái nhà và thả ông từ trần nhà xuống với giường của ông vào giữa đám đông trước mặt Chúa Giêsu.</w:t>
      </w:r>
    </w:p>
    <w:p w14:paraId="61D26433" w14:textId="77777777" w:rsidR="00F90BDC" w:rsidRDefault="00F90BDC"/>
    <w:p w14:paraId="5F5AF535" w14:textId="77777777" w:rsidR="00F90BDC" w:rsidRDefault="00F90BDC">
      <w:r xmlns:w="http://schemas.openxmlformats.org/wordprocessingml/2006/main">
        <w:t xml:space="preserve">1. Đức Chúa Trời sẽ nỗ lực hết sức để đưa mọi người đến với Ngài.</w:t>
      </w:r>
    </w:p>
    <w:p w14:paraId="3F7DD5AF" w14:textId="77777777" w:rsidR="00F90BDC" w:rsidRDefault="00F90BDC"/>
    <w:p w14:paraId="597B75D6" w14:textId="77777777" w:rsidR="00F90BDC" w:rsidRDefault="00F90BDC">
      <w:r xmlns:w="http://schemas.openxmlformats.org/wordprocessingml/2006/main">
        <w:t xml:space="preserve">2. Ngay cả trong những hoàn cảnh khó khăn, chúng ta có thể tin tưởng vào Chúa sẽ mở đường cho chúng ta.</w:t>
      </w:r>
    </w:p>
    <w:p w14:paraId="706475B8" w14:textId="77777777" w:rsidR="00F90BDC" w:rsidRDefault="00F90BDC"/>
    <w:p w14:paraId="59051206" w14:textId="77777777" w:rsidR="00F90BDC" w:rsidRDefault="00F90BDC">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14:paraId="32914586" w14:textId="77777777" w:rsidR="00F90BDC" w:rsidRDefault="00F90BDC"/>
    <w:p w14:paraId="0A24FB40" w14:textId="77777777" w:rsidR="00F90BDC" w:rsidRDefault="00F90BDC">
      <w:r xmlns:w="http://schemas.openxmlformats.org/wordprocessingml/2006/main">
        <w:t xml:space="preserve">2. Ê-sai 43:19: Kìa, ta đang làm một việc mới! Bây giờ nó mọc lên; bạn không nhận ra nó à? Tôi đang đi trong vùng hoang dã và những dòng suối trong vùng đất hoang.</w:t>
      </w:r>
    </w:p>
    <w:p w14:paraId="47C78A5C" w14:textId="77777777" w:rsidR="00F90BDC" w:rsidRDefault="00F90BDC"/>
    <w:p w14:paraId="4D13C988" w14:textId="77777777" w:rsidR="00F90BDC" w:rsidRDefault="00F90BDC">
      <w:r xmlns:w="http://schemas.openxmlformats.org/wordprocessingml/2006/main">
        <w:t xml:space="preserve">Lu-ca 5:20 Khi thấy đức tin của họ, Ngài nói với ông: “Hỡi con, tội lỗi con đã được tha.”</w:t>
      </w:r>
    </w:p>
    <w:p w14:paraId="0B2745A5" w14:textId="77777777" w:rsidR="00F90BDC" w:rsidRDefault="00F90BDC"/>
    <w:p w14:paraId="7CA7793E" w14:textId="77777777" w:rsidR="00F90BDC" w:rsidRDefault="00F90BDC">
      <w:r xmlns:w="http://schemas.openxmlformats.org/wordprocessingml/2006/main">
        <w:t xml:space="preserve">Chúa Giêsu nhìn thấy đức tin của người đàn ông và nói với ông rằng tội lỗi của ông đã được tha thứ.</w:t>
      </w:r>
    </w:p>
    <w:p w14:paraId="3FE34977" w14:textId="77777777" w:rsidR="00F90BDC" w:rsidRDefault="00F90BDC"/>
    <w:p w14:paraId="0D864382" w14:textId="77777777" w:rsidR="00F90BDC" w:rsidRDefault="00F90BDC">
      <w:r xmlns:w="http://schemas.openxmlformats.org/wordprocessingml/2006/main">
        <w:t xml:space="preserve">1. Sức mạnh của niềm tin: Niềm tin của chúng ta có thể dẫn đến điều kỳ diệu như thế nào</w:t>
      </w:r>
    </w:p>
    <w:p w14:paraId="72D88D91" w14:textId="77777777" w:rsidR="00F90BDC" w:rsidRDefault="00F90BDC"/>
    <w:p w14:paraId="78BBEE7B" w14:textId="77777777" w:rsidR="00F90BDC" w:rsidRDefault="00F90BDC">
      <w:r xmlns:w="http://schemas.openxmlformats.org/wordprocessingml/2006/main">
        <w:t xml:space="preserve">2. Tha thứ: Chấp nhận và ban ơn</w:t>
      </w:r>
    </w:p>
    <w:p w14:paraId="5CB8D9CC" w14:textId="77777777" w:rsidR="00F90BDC" w:rsidRDefault="00F90BDC"/>
    <w:p w14:paraId="3A883D5A" w14:textId="77777777" w:rsidR="00F90BDC" w:rsidRDefault="00F90BDC">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14:paraId="17A68229" w14:textId="77777777" w:rsidR="00F90BDC" w:rsidRDefault="00F90BDC"/>
    <w:p w14:paraId="69DC17EA" w14:textId="77777777" w:rsidR="00F90BDC" w:rsidRDefault="00F90BDC">
      <w:r xmlns:w="http://schemas.openxmlformats.org/wordprocessingml/2006/main">
        <w:t xml:space="preserve">2. Ê-phê-sô 4:32 - “Hãy sống nhân từ, thương xót nhau, tha thứ cho nhau, như Đức Chúa Trời đã tha thứ cho anh em trong Đấng Christ.”</w:t>
      </w:r>
    </w:p>
    <w:p w14:paraId="3B8E4E9D" w14:textId="77777777" w:rsidR="00F90BDC" w:rsidRDefault="00F90BDC"/>
    <w:p w14:paraId="5D6AB85F" w14:textId="77777777" w:rsidR="00F90BDC" w:rsidRDefault="00F90BDC">
      <w:r xmlns:w="http://schemas.openxmlformats.org/wordprocessingml/2006/main">
        <w:t xml:space="preserve">Lu-ca 5:21 Các thầy thông giáo và người Pha-ri-si bắt đầu lý luận rằng: Người này là ai mà nói phạm thượng? Ai có quyền tha tội, ngoại trừ một mình Thiên Chúa?</w:t>
      </w:r>
    </w:p>
    <w:p w14:paraId="622FFE75" w14:textId="77777777" w:rsidR="00F90BDC" w:rsidRDefault="00F90BDC"/>
    <w:p w14:paraId="6641C88F" w14:textId="77777777" w:rsidR="00F90BDC" w:rsidRDefault="00F90BDC">
      <w:r xmlns:w="http://schemas.openxmlformats.org/wordprocessingml/2006/main">
        <w:t xml:space="preserve">Chúa Giêsu thể hiện quyền năng tha tội và thách thức các nhà chức trách tôn giáo.</w:t>
      </w:r>
    </w:p>
    <w:p w14:paraId="04B81209" w14:textId="77777777" w:rsidR="00F90BDC" w:rsidRDefault="00F90BDC"/>
    <w:p w14:paraId="24988EF4" w14:textId="77777777" w:rsidR="00F90BDC" w:rsidRDefault="00F90BDC">
      <w:r xmlns:w="http://schemas.openxmlformats.org/wordprocessingml/2006/main">
        <w:t xml:space="preserve">1: Quyền tha tội của Chúa Giêsu cho chúng ta thấy rằng dù chúng ta có lạc lối đến đâu, Thiên Chúa vẫn có thể tha thứ cho chúng ta qua Chúa Giêsu.</w:t>
      </w:r>
    </w:p>
    <w:p w14:paraId="0BB0FC83" w14:textId="77777777" w:rsidR="00F90BDC" w:rsidRDefault="00F90BDC"/>
    <w:p w14:paraId="1FD3E736" w14:textId="77777777" w:rsidR="00F90BDC" w:rsidRDefault="00F90BDC">
      <w:r xmlns:w="http://schemas.openxmlformats.org/wordprocessingml/2006/main">
        <w:t xml:space="preserve">Số 2: Lời thách thức của Chúa Giêsu đối với các nhà chức trách tôn giáo vào thời của Người nhắc nhở tất cả chúng ta phải khiêm nhường và cởi mở đón nhận sự tha thứ của Thiên Chúa.</w:t>
      </w:r>
    </w:p>
    <w:p w14:paraId="1F59D03F" w14:textId="77777777" w:rsidR="00F90BDC" w:rsidRDefault="00F90BDC"/>
    <w:p w14:paraId="5396BB41" w14:textId="77777777" w:rsidR="00F90BDC" w:rsidRDefault="00F90BDC">
      <w:r xmlns:w="http://schemas.openxmlformats.org/wordprocessingml/2006/main">
        <w:t xml:space="preserve">1: Ê-sai 43:25 - "Ta, chính ta, là Đấng vì chính mình mà xóa đi những vi phạm của ngươi, và không nhớ đến tội lỗi của ngươi nữa."</w:t>
      </w:r>
    </w:p>
    <w:p w14:paraId="589A998F" w14:textId="77777777" w:rsidR="00F90BDC" w:rsidRDefault="00F90BDC"/>
    <w:p w14:paraId="3E01E0D6" w14:textId="77777777" w:rsidR="00F90BDC" w:rsidRDefault="00F90BDC">
      <w:r xmlns:w="http://schemas.openxmlformats.org/wordprocessingml/2006/main">
        <w:t xml:space="preserve">2: Ê-phê-sô 1:7 - "Trong Ngài, chúng ta được cứu chuộc bởi huyết Ngài, được tha tội theo sự dư dật của ân điển Đức Chúa Trời."</w:t>
      </w:r>
    </w:p>
    <w:p w14:paraId="691B3C12" w14:textId="77777777" w:rsidR="00F90BDC" w:rsidRDefault="00F90BDC"/>
    <w:p w14:paraId="54DC5F92" w14:textId="77777777" w:rsidR="00F90BDC" w:rsidRDefault="00F90BDC">
      <w:r xmlns:w="http://schemas.openxmlformats.org/wordprocessingml/2006/main">
        <w:t xml:space="preserve">Lu-ca 5:22 Nhưng Đức Chúa Jêsus biết ý tưởng họ, thì phán rằng: Các ngươi có lý do gì trong lòng?</w:t>
      </w:r>
    </w:p>
    <w:p w14:paraId="254B467F" w14:textId="77777777" w:rsidR="00F90BDC" w:rsidRDefault="00F90BDC"/>
    <w:p w14:paraId="53DC4389" w14:textId="77777777" w:rsidR="00F90BDC" w:rsidRDefault="00F90BDC">
      <w:r xmlns:w="http://schemas.openxmlformats.org/wordprocessingml/2006/main">
        <w:t xml:space="preserve">Chúa Giêsu thách thức đám đông suy nghĩ sâu sắc hơn về những phán đoán của họ.</w:t>
      </w:r>
    </w:p>
    <w:p w14:paraId="4417D0F6" w14:textId="77777777" w:rsidR="00F90BDC" w:rsidRDefault="00F90BDC"/>
    <w:p w14:paraId="60B84050" w14:textId="77777777" w:rsidR="00F90BDC" w:rsidRDefault="00F90BDC">
      <w:r xmlns:w="http://schemas.openxmlformats.org/wordprocessingml/2006/main">
        <w:t xml:space="preserve">1: Chúng ta nên cởi mở với quan điểm của người khác và cố gắng hiểu họ rõ hơn.</w:t>
      </w:r>
    </w:p>
    <w:p w14:paraId="178819D4" w14:textId="77777777" w:rsidR="00F90BDC" w:rsidRDefault="00F90BDC"/>
    <w:p w14:paraId="5B53888B" w14:textId="77777777" w:rsidR="00F90BDC" w:rsidRDefault="00F90BDC">
      <w:r xmlns:w="http://schemas.openxmlformats.org/wordprocessingml/2006/main">
        <w:t xml:space="preserve">2: Đừng vội phán xét, vì mọi sự phán xét đều đến từ Thiên Chúa.</w:t>
      </w:r>
    </w:p>
    <w:p w14:paraId="2EAA34FB" w14:textId="77777777" w:rsidR="00F90BDC" w:rsidRDefault="00F90BDC"/>
    <w:p w14:paraId="52BF5E05" w14:textId="77777777" w:rsidR="00F90BDC" w:rsidRDefault="00F90BDC">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14:paraId="1286C1AE" w14:textId="77777777" w:rsidR="00F90BDC" w:rsidRDefault="00F90BDC"/>
    <w:p w14:paraId="56C0FE36" w14:textId="77777777" w:rsidR="00F90BDC" w:rsidRDefault="00F90BDC">
      <w:r xmlns:w="http://schemas.openxmlformats.org/wordprocessingml/2006/main">
        <w:t xml:space="preserve">2: Gia-cơ 4:11-12 – Thưa anh em, đừng nói hành nhau. Ai nói xấu anh em mình và xét đoán anh em mình, nói xấu luật pháp và xét đoán luật pháp; nhưng nếu ngươi xét đoán luật pháp, thì ngươi không phải là người thi hành luật pháp, mà là người xét đoán.</w:t>
      </w:r>
    </w:p>
    <w:p w14:paraId="44E53AD4" w14:textId="77777777" w:rsidR="00F90BDC" w:rsidRDefault="00F90BDC"/>
    <w:p w14:paraId="290EAF5C" w14:textId="77777777" w:rsidR="00F90BDC" w:rsidRDefault="00F90BDC">
      <w:r xmlns:w="http://schemas.openxmlformats.org/wordprocessingml/2006/main">
        <w:t xml:space="preserve">Lu-ca 5:23 Nói rằng: Tội lỗi con đã được tha; hay nói, Hãy đứng dậy và bước đi?</w:t>
      </w:r>
    </w:p>
    <w:p w14:paraId="336A15D1" w14:textId="77777777" w:rsidR="00F90BDC" w:rsidRDefault="00F90BDC"/>
    <w:p w14:paraId="07D3D203" w14:textId="77777777" w:rsidR="00F90BDC" w:rsidRDefault="00F90BDC">
      <w:r xmlns:w="http://schemas.openxmlformats.org/wordprocessingml/2006/main">
        <w:t xml:space="preserve">Chúa Giêsu đặt ra câu hỏi cái nào dễ hơn, tha tội cho ai hay chữa lành bệnh tật thể xác của họ?</w:t>
      </w:r>
    </w:p>
    <w:p w14:paraId="642C83D2" w14:textId="77777777" w:rsidR="00F90BDC" w:rsidRDefault="00F90BDC"/>
    <w:p w14:paraId="1AC9FB1D" w14:textId="77777777" w:rsidR="00F90BDC" w:rsidRDefault="00F90BDC">
      <w:r xmlns:w="http://schemas.openxmlformats.org/wordprocessingml/2006/main">
        <w:t xml:space="preserve">1. Sức mạnh của sự tha thứ: Chúa Giêsu thúc đẩy chúng ta bày tỏ lòng trắc ẩn và lòng thương xót như thế nào</w:t>
      </w:r>
    </w:p>
    <w:p w14:paraId="51B3499F" w14:textId="77777777" w:rsidR="00F90BDC" w:rsidRDefault="00F90BDC"/>
    <w:p w14:paraId="661C3A8B" w14:textId="77777777" w:rsidR="00F90BDC" w:rsidRDefault="00F90BDC">
      <w:r xmlns:w="http://schemas.openxmlformats.org/wordprocessingml/2006/main">
        <w:t xml:space="preserve">2. Các phép lạ của Chúa Giêsu: Hành động của Ngài có sức thuyết phục hơn lời nói</w:t>
      </w:r>
    </w:p>
    <w:p w14:paraId="63FEC1E8" w14:textId="77777777" w:rsidR="00F90BDC" w:rsidRDefault="00F90BDC"/>
    <w:p w14:paraId="3F61D233" w14:textId="77777777" w:rsidR="00F90BDC" w:rsidRDefault="00F90BDC">
      <w:r xmlns:w="http://schemas.openxmlformats.org/wordprocessingml/2006/main">
        <w:t xml:space="preserve">1. Ma-thi-ơ 9:1-8 – Chúa Giêsu tha thứ và chữa lành một người bại liệt</w:t>
      </w:r>
    </w:p>
    <w:p w14:paraId="26C9BE1A" w14:textId="77777777" w:rsidR="00F90BDC" w:rsidRDefault="00F90BDC"/>
    <w:p w14:paraId="248EC18A" w14:textId="77777777" w:rsidR="00F90BDC" w:rsidRDefault="00F90BDC">
      <w:r xmlns:w="http://schemas.openxmlformats.org/wordprocessingml/2006/main">
        <w:t xml:space="preserve">2. Mc 2:1-12 - Chúa Giêsu tha thứ và chữa lành bệnh tật cho một người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5:24 Nhưng để các ngươi biết Con người ở thế gian có quyền tha tội, (Ngài phán với những kẻ bại rằng:) Ta biểu ngươi: Hãy đứng dậy, vác giường và đi vào phòng. căn nhà.</w:t>
      </w:r>
    </w:p>
    <w:p w14:paraId="795B73E2" w14:textId="77777777" w:rsidR="00F90BDC" w:rsidRDefault="00F90BDC"/>
    <w:p w14:paraId="4479ADD9" w14:textId="77777777" w:rsidR="00F90BDC" w:rsidRDefault="00F90BDC">
      <w:r xmlns:w="http://schemas.openxmlformats.org/wordprocessingml/2006/main">
        <w:t xml:space="preserve">Chúa Giêsu chứng tỏ quyền năng tha tội của Ngài bằng cách chữa lành người bại liệt và bảo ông vác giường đi vào nhà.</w:t>
      </w:r>
    </w:p>
    <w:p w14:paraId="0B0F2458" w14:textId="77777777" w:rsidR="00F90BDC" w:rsidRDefault="00F90BDC"/>
    <w:p w14:paraId="5EF1F485" w14:textId="77777777" w:rsidR="00F90BDC" w:rsidRDefault="00F90BDC">
      <w:r xmlns:w="http://schemas.openxmlformats.org/wordprocessingml/2006/main">
        <w:t xml:space="preserve">1. Quyền năng và thẩm quyền tha tội của Chúa Giêsu</w:t>
      </w:r>
    </w:p>
    <w:p w14:paraId="033E8722" w14:textId="77777777" w:rsidR="00F90BDC" w:rsidRDefault="00F90BDC"/>
    <w:p w14:paraId="10D2DDA6" w14:textId="77777777" w:rsidR="00F90BDC" w:rsidRDefault="00F90BDC">
      <w:r xmlns:w="http://schemas.openxmlformats.org/wordprocessingml/2006/main">
        <w:t xml:space="preserve">2. Sự chữa lành và tha thứ trong Chúa Giêsu</w:t>
      </w:r>
    </w:p>
    <w:p w14:paraId="048DE8ED" w14:textId="77777777" w:rsidR="00F90BDC" w:rsidRDefault="00F90BDC"/>
    <w:p w14:paraId="532D7861" w14:textId="77777777" w:rsidR="00F90BDC" w:rsidRDefault="00F90BDC">
      <w:r xmlns:w="http://schemas.openxmlformats.org/wordprocessingml/2006/main">
        <w:t xml:space="preserve">1. Ma-thi-ơ 9:6 - Nhưng để các ngươi biết Con người ở dưới đất có quyền tha tội, (Ngài phán cùng kẻ bại rằng:) Hãy chỗi dậy, vác giường mà đi về nhà.</w:t>
      </w:r>
    </w:p>
    <w:p w14:paraId="1270087E" w14:textId="77777777" w:rsidR="00F90BDC" w:rsidRDefault="00F90BDC"/>
    <w:p w14:paraId="6F0288C9" w14:textId="77777777" w:rsidR="00F90BDC" w:rsidRDefault="00F90BDC">
      <w:r xmlns:w="http://schemas.openxmlformats.org/wordprocessingml/2006/main">
        <w:t xml:space="preserve">2. Mác 2:10 - Nhưng để các ngươi biết rằng Con người ở dưới đất có quyền tha tội, (Ngài phán với kẻ bại,)</w:t>
      </w:r>
    </w:p>
    <w:p w14:paraId="4F467E01" w14:textId="77777777" w:rsidR="00F90BDC" w:rsidRDefault="00F90BDC"/>
    <w:p w14:paraId="5E5CD749" w14:textId="77777777" w:rsidR="00F90BDC" w:rsidRDefault="00F90BDC">
      <w:r xmlns:w="http://schemas.openxmlformats.org/wordprocessingml/2006/main">
        <w:t xml:space="preserve">Lu-ca 5:25 Lập tức, Ngài đứng dậy trước mặt họ, vác giường mình đi về nhà và tôn vinh Đức Chúa Trời.</w:t>
      </w:r>
    </w:p>
    <w:p w14:paraId="2ABBED14" w14:textId="77777777" w:rsidR="00F90BDC" w:rsidRDefault="00F90BDC"/>
    <w:p w14:paraId="0682DEC7" w14:textId="77777777" w:rsidR="00F90BDC" w:rsidRDefault="00F90BDC">
      <w:r xmlns:w="http://schemas.openxmlformats.org/wordprocessingml/2006/main">
        <w:t xml:space="preserve">Đoạn văn này kể lại câu chuyện Chúa Giêsu chữa lành một người bại liệt và người đàn ông lập tức đứng dậy đi về nhà, tôn vinh Thiên Chúa.</w:t>
      </w:r>
    </w:p>
    <w:p w14:paraId="65A928D8" w14:textId="77777777" w:rsidR="00F90BDC" w:rsidRDefault="00F90BDC"/>
    <w:p w14:paraId="2590DB49" w14:textId="77777777" w:rsidR="00F90BDC" w:rsidRDefault="00F90BDC">
      <w:r xmlns:w="http://schemas.openxmlformats.org/wordprocessingml/2006/main">
        <w:t xml:space="preserve">1. Quyền năng chữa lành của Chúa: Công việc kỳ diệu của Chúa Giêsu có thể biến đổi cuộc đời chúng ta như thế nào</w:t>
      </w:r>
    </w:p>
    <w:p w14:paraId="413939D0" w14:textId="77777777" w:rsidR="00F90BDC" w:rsidRDefault="00F90BDC"/>
    <w:p w14:paraId="4B6BC68A" w14:textId="77777777" w:rsidR="00F90BDC" w:rsidRDefault="00F90BDC">
      <w:r xmlns:w="http://schemas.openxmlformats.org/wordprocessingml/2006/main">
        <w:t xml:space="preserve">2. Sức mạnh của sự ngợi khen: Bày tỏ lòng biết ơn đối với những phép lạ của Chúa</w:t>
      </w:r>
    </w:p>
    <w:p w14:paraId="00AC7E25" w14:textId="77777777" w:rsidR="00F90BDC" w:rsidRDefault="00F90BDC"/>
    <w:p w14:paraId="746FF508" w14:textId="77777777" w:rsidR="00F90BDC" w:rsidRDefault="00F90BDC">
      <w:r xmlns:w="http://schemas.openxmlformats.org/wordprocessingml/2006/main">
        <w:t xml:space="preserve">1. Công vụ 3:1-10 – Chữa lành người què</w:t>
      </w:r>
    </w:p>
    <w:p w14:paraId="06181877" w14:textId="77777777" w:rsidR="00F90BDC" w:rsidRDefault="00F90BDC"/>
    <w:p w14:paraId="656F431A" w14:textId="77777777" w:rsidR="00F90BDC" w:rsidRDefault="00F90BDC">
      <w:r xmlns:w="http://schemas.openxmlformats.org/wordprocessingml/2006/main">
        <w:t xml:space="preserve">2. Thánh Vịnh 117 – Toàn dân hãy ca tụng Chúa</w:t>
      </w:r>
    </w:p>
    <w:p w14:paraId="786E2D49" w14:textId="77777777" w:rsidR="00F90BDC" w:rsidRDefault="00F90BDC"/>
    <w:p w14:paraId="35CC387D" w14:textId="77777777" w:rsidR="00F90BDC" w:rsidRDefault="00F90BDC">
      <w:r xmlns:w="http://schemas.openxmlformats.org/wordprocessingml/2006/main">
        <w:t xml:space="preserve">Lu-ca 5:26 Ai nấy đều kinh ngạc, tôn vinh Đức Chúa Trời, và đầy sợ hãi mà nói rằng: Hôm nay chúng tôi đã thấy những việc lạ.</w:t>
      </w:r>
    </w:p>
    <w:p w14:paraId="769FEDB2" w14:textId="77777777" w:rsidR="00F90BDC" w:rsidRDefault="00F90BDC"/>
    <w:p w14:paraId="706EC125" w14:textId="77777777" w:rsidR="00F90BDC" w:rsidRDefault="00F90BDC">
      <w:r xmlns:w="http://schemas.openxmlformats.org/wordprocessingml/2006/main">
        <w:t xml:space="preserve">Các môn đệ đã ngạc nhiên và tôn vinh Thiên Chúa sau khi chứng kiến việc Chúa Giêsu chữa lành người bại liệt một cách kỳ diệu. Họ tràn đầy sợ hãi vì họ chưa bao giờ nhìn thấy bất cứ điều gì giống như vậy trước đây.</w:t>
      </w:r>
    </w:p>
    <w:p w14:paraId="63F48F77" w14:textId="77777777" w:rsidR="00F90BDC" w:rsidRDefault="00F90BDC"/>
    <w:p w14:paraId="3830BF24" w14:textId="77777777" w:rsidR="00F90BDC" w:rsidRDefault="00F90BDC">
      <w:r xmlns:w="http://schemas.openxmlformats.org/wordprocessingml/2006/main">
        <w:t xml:space="preserve">1. Đức Chúa Trời có khả năng làm được mọi sự - Rô-ma 4:17 (Như đã viết, Ta đã lập ngươi làm cha của nhiều dân tộc), trước mặt Đấng mà ông tin, tức là Đức Chúa Trời, Đấng làm sống lại kẻ chết và gọi những điều không có như thể họ đã vậy.</w:t>
      </w:r>
    </w:p>
    <w:p w14:paraId="4121AC08" w14:textId="77777777" w:rsidR="00F90BDC" w:rsidRDefault="00F90BDC"/>
    <w:p w14:paraId="43D19496" w14:textId="77777777" w:rsidR="00F90BDC" w:rsidRDefault="00F90BDC">
      <w:r xmlns:w="http://schemas.openxmlformats.org/wordprocessingml/2006/main">
        <w:t xml:space="preserve">2. Hãy có đức tin vào quyền năng của Đức Chúa Trời - Ma-thi-ơ 17:20 (Và Chúa Giê-su nói với họ rằng: Vì sự vô tín của các ngươi: vì quả thật, ta nói với các ngươi, nếu các ngươi có đức tin bằng hạt cải, các ngươi sẽ nói với núi này: Hãy dời đi từ đó đến nơi kia; và nó sẽ biến mất; và không có gì là không thể đối với bạn.)</w:t>
      </w:r>
    </w:p>
    <w:p w14:paraId="5A3E04A0" w14:textId="77777777" w:rsidR="00F90BDC" w:rsidRDefault="00F90BDC"/>
    <w:p w14:paraId="18444891" w14:textId="77777777" w:rsidR="00F90BDC" w:rsidRDefault="00F90BDC">
      <w:r xmlns:w="http://schemas.openxmlformats.org/wordprocessingml/2006/main">
        <w:t xml:space="preserve">1. Ma-thi-ơ 8:5-13 (Khi Đức Chúa Jêsus vào thành Ca-bê-na-um, có một thầy đội đến cầu xin Ngài rằng: Lạy Chúa, tôi tớ của tôi nằm ở nhà, bị bại liệt, bị dày vò rất nặng. Đức Chúa Jêsus đáp rằng: Thầy đội thưa rằng: Lạy Chúa, tôi chẳng đáng rước Chúa vào nhà tôi; xin chỉ phán một lời, thì đầy tớ tôi sẽ được lành. nói với những người theo sau: "Quả thật tôi nói với các bạn, tôi chưa hề thấy đức tin lớn đến thế, không, không phải ở Y-sơ-ra-ên. Và tôi nói với các bạn rằng: Nhiều người sẽ đến từ phương đông và phương tây, ngồi lại với Áp-ra-ham, và Y-sác và Gia-cốp được hưởng Nước Trời, còn con cái Nước Trời sẽ bị đuổi ra nơi tối tăm bên ngoài, ở đó sẽ có khóc lóc và nghiến răng. Đức Chúa Jêsus phán cùng thầy đội rằng: Hãy đi, như ngươi đã tin. , xin ông hãy làm như vậy. Và ngay trong giờ đó, đầy tớ của ông được lành bệnh.)</w:t>
      </w:r>
    </w:p>
    <w:p w14:paraId="0EA09F5F" w14:textId="77777777" w:rsidR="00F90BDC" w:rsidRDefault="00F90BDC"/>
    <w:p w14:paraId="430EB7EF" w14:textId="77777777" w:rsidR="00F90BDC" w:rsidRDefault="00F90BDC">
      <w:r xmlns:w="http://schemas.openxmlformats.org/wordprocessingml/2006/main">
        <w:t xml:space="preserve">2. Mác 2:3-12 (Họ đến gặp Ngài, đem theo một người bị bệnh bại liệt, bốn con sinh ra. Khi không thể đến gần Ngài để ép báo, họ đã dỡ mái nhà nơi Ngài đang ở: và Khi họ bưng nó ra, họ thả chiếc giường của người bại liệt nằm xuống. </w:t>
      </w:r>
      <w:r xmlns:w="http://schemas.openxmlformats.org/wordprocessingml/2006/main">
        <w:lastRenderedPageBreak xmlns:w="http://schemas.openxmlformats.org/wordprocessingml/2006/main"/>
      </w:r>
      <w:r xmlns:w="http://schemas.openxmlformats.org/wordprocessingml/2006/main">
        <w:t xml:space="preserve">Đức Giêsu thấy đức tin của họ, Người nói với những người bại liệt rằng: Con ơi, tội con đã được tha. Họ ngồi đó và tự nhủ: "Tại sao người này lại nói phạm thượng như vậy? Ngoài Thiên Chúa ra, ai có quyền tha tội mà thôi?" Đức Giêsu trong tâm trí nhận ra ngay họ đang tự lý luận như vậy, nên Người nói với họ: "Tại sao các ông lý luận như vậy?" Trong lòng các ngươi? Nói với người bại rằng: Tội lỗi ngươi được tha, hay nói: Hãy chỗi dậy, vác giường mà đi? Nhưng để các ngươi biết rằng Con người có quyền năng ở dưới đất để tha tội, (Ngài nói với người bại liệt), Ta bảo ngươi: Hãy đứng dậy, vác giường và đi vào nhà. Lập tức, ông đứng dậy, vác giường và đi ra trước mặt mọi người; đến nỗi tất cả họ đều ngạc nhiên và tôn vinh Đức Chúa Trời mà nói rằng: Chúng tôi chưa bao giờ thấy điều đó theo kiểu này.)</w:t>
      </w:r>
    </w:p>
    <w:p w14:paraId="26B31D0C" w14:textId="77777777" w:rsidR="00F90BDC" w:rsidRDefault="00F90BDC"/>
    <w:p w14:paraId="406E2B4D" w14:textId="77777777" w:rsidR="00F90BDC" w:rsidRDefault="00F90BDC">
      <w:r xmlns:w="http://schemas.openxmlformats.org/wordprocessingml/2006/main">
        <w:t xml:space="preserve">Lu-ca 5:27 Sau đó, Ngài đi ra, thấy một người thu thuế tên Lê-vi đang ngồi tại quầy thu thuế, thì bảo người ấy rằng: Hãy theo ta.</w:t>
      </w:r>
    </w:p>
    <w:p w14:paraId="5D800FEC" w14:textId="77777777" w:rsidR="00F90BDC" w:rsidRDefault="00F90BDC"/>
    <w:p w14:paraId="14EFC09B" w14:textId="77777777" w:rsidR="00F90BDC" w:rsidRDefault="00F90BDC">
      <w:r xmlns:w="http://schemas.openxmlformats.org/wordprocessingml/2006/main">
        <w:t xml:space="preserve">Lêvi được Chúa Giêsu kêu gọi đi theo Người.</w:t>
      </w:r>
    </w:p>
    <w:p w14:paraId="4CBCB50D" w14:textId="77777777" w:rsidR="00F90BDC" w:rsidRDefault="00F90BDC"/>
    <w:p w14:paraId="7E7A9D25" w14:textId="77777777" w:rsidR="00F90BDC" w:rsidRDefault="00F90BDC">
      <w:r xmlns:w="http://schemas.openxmlformats.org/wordprocessingml/2006/main">
        <w:t xml:space="preserve">1. Lời Kêu Gọi Đi Theo Chúa Giêsu: Đáp Lại Lời Mời Của Thiên Chúa</w:t>
      </w:r>
    </w:p>
    <w:p w14:paraId="40EB8416" w14:textId="77777777" w:rsidR="00F90BDC" w:rsidRDefault="00F90BDC"/>
    <w:p w14:paraId="26370C59" w14:textId="77777777" w:rsidR="00F90BDC" w:rsidRDefault="00F90BDC">
      <w:r xmlns:w="http://schemas.openxmlformats.org/wordprocessingml/2006/main">
        <w:t xml:space="preserve">2. Làm Môn Đệ: Cam Kết Thay Đổi Cuộc Đời Khi Theo Chúa Giêsu</w:t>
      </w:r>
    </w:p>
    <w:p w14:paraId="28E16955" w14:textId="77777777" w:rsidR="00F90BDC" w:rsidRDefault="00F90BDC"/>
    <w:p w14:paraId="6A92A1CA" w14:textId="77777777" w:rsidR="00F90BDC" w:rsidRDefault="00F90BDC">
      <w:r xmlns:w="http://schemas.openxmlformats.org/wordprocessingml/2006/main">
        <w:t xml:space="preserve">1. Ma-thi-ơ 4:18-22 - Sự kêu gọi của các môn đệ đầu tiên</w:t>
      </w:r>
    </w:p>
    <w:p w14:paraId="1655C044" w14:textId="77777777" w:rsidR="00F90BDC" w:rsidRDefault="00F90BDC"/>
    <w:p w14:paraId="72BDAA2C" w14:textId="77777777" w:rsidR="00F90BDC" w:rsidRDefault="00F90BDC">
      <w:r xmlns:w="http://schemas.openxmlformats.org/wordprocessingml/2006/main">
        <w:t xml:space="preserve">2. Giăng 4:34-35 - Lời mời gọi của Chúa Giêsu đi theo Ngài và làm công việc của Ngài</w:t>
      </w:r>
    </w:p>
    <w:p w14:paraId="71364009" w14:textId="77777777" w:rsidR="00F90BDC" w:rsidRDefault="00F90BDC"/>
    <w:p w14:paraId="49438265" w14:textId="77777777" w:rsidR="00F90BDC" w:rsidRDefault="00F90BDC">
      <w:r xmlns:w="http://schemas.openxmlformats.org/wordprocessingml/2006/main">
        <w:t xml:space="preserve">Lu-ca 5:28 Rồi ông bỏ tất cả, đứng dậy đi theo Ngài.</w:t>
      </w:r>
    </w:p>
    <w:p w14:paraId="3DEE3089" w14:textId="77777777" w:rsidR="00F90BDC" w:rsidRDefault="00F90BDC"/>
    <w:p w14:paraId="75C8DB6C" w14:textId="77777777" w:rsidR="00F90BDC" w:rsidRDefault="00F90BDC">
      <w:r xmlns:w="http://schemas.openxmlformats.org/wordprocessingml/2006/main">
        <w:t xml:space="preserve">Đoạn văn này mô tả cách Lê-vi bỏ công việc và của cải để theo Chúa Giê-su.</w:t>
      </w:r>
    </w:p>
    <w:p w14:paraId="3596AE67" w14:textId="77777777" w:rsidR="00F90BDC" w:rsidRDefault="00F90BDC"/>
    <w:p w14:paraId="70AD7C1B" w14:textId="77777777" w:rsidR="00F90BDC" w:rsidRDefault="00F90BDC">
      <w:r xmlns:w="http://schemas.openxmlformats.org/wordprocessingml/2006/main">
        <w:t xml:space="preserve">1: Chúa Giêsu mời gọi chúng ta bỏ lại đằng sau tất cả những gì chúng ta đã gắn bó để bước theo và phục vụ </w:t>
      </w:r>
      <w:r xmlns:w="http://schemas.openxmlformats.org/wordprocessingml/2006/main">
        <w:lastRenderedPageBreak xmlns:w="http://schemas.openxmlformats.org/wordprocessingml/2006/main"/>
      </w:r>
      <w:r xmlns:w="http://schemas.openxmlformats.org/wordprocessingml/2006/main">
        <w:t xml:space="preserve">Ngài.</w:t>
      </w:r>
    </w:p>
    <w:p w14:paraId="4A7F1E14" w14:textId="77777777" w:rsidR="00F90BDC" w:rsidRDefault="00F90BDC"/>
    <w:p w14:paraId="09B1D24A" w14:textId="77777777" w:rsidR="00F90BDC" w:rsidRDefault="00F90BDC">
      <w:r xmlns:w="http://schemas.openxmlformats.org/wordprocessingml/2006/main">
        <w:t xml:space="preserve">2: Lời kêu gọi của Chúa Giêsu là lời mời gọi bỏ lại những ước muốn riêng tư và hết lòng theo Ngài.</w:t>
      </w:r>
    </w:p>
    <w:p w14:paraId="05DD1F60" w14:textId="77777777" w:rsidR="00F90BDC" w:rsidRDefault="00F90BDC"/>
    <w:p w14:paraId="0F096C16" w14:textId="77777777" w:rsidR="00F90BDC" w:rsidRDefault="00F90BDC">
      <w:r xmlns:w="http://schemas.openxmlformats.org/wordprocessingml/2006/main">
        <w:t xml:space="preserve">1: Ma-thi-ơ 16:24-25 Đức Chúa Jesus phán cùng môn đồ rằng: Ai muốn theo ta, phải từ bỏ chính mình, vác thập tự giá mình mà theo ta. Vì ai muốn cứu mạng sống mình thì sẽ mất, còn ai mất mạng sống mình. cuộc sống đối với tôi sẽ tìm thấy nó.”</w:t>
      </w:r>
    </w:p>
    <w:p w14:paraId="77844308" w14:textId="77777777" w:rsidR="00F90BDC" w:rsidRDefault="00F90BDC"/>
    <w:p w14:paraId="280C8F35" w14:textId="77777777" w:rsidR="00F90BDC" w:rsidRDefault="00F90BDC">
      <w:r xmlns:w="http://schemas.openxmlformats.org/wordprocessingml/2006/main">
        <w:t xml:space="preserve">2: Hê-bơ-rơ 11:24-26 “Bởi đức tin, Môi-se khi đã trưởng thành, từ chối nhận mình là con trai công chúa Pha-ra-ôn. Ông đã chọn bị ngược đãi cùng với dân Chúa hơn là tận hưởng những thú vui phù du của tội lỗi. Ông coi sự sỉ nhục vì Đấng Christ có giá trị hơn châu báu Ai Cập, vì ông đang mong chờ phần thưởng của mình”.</w:t>
      </w:r>
    </w:p>
    <w:p w14:paraId="04DE9D21" w14:textId="77777777" w:rsidR="00F90BDC" w:rsidRDefault="00F90BDC"/>
    <w:p w14:paraId="6B3EA94B" w14:textId="77777777" w:rsidR="00F90BDC" w:rsidRDefault="00F90BDC">
      <w:r xmlns:w="http://schemas.openxmlformats.org/wordprocessingml/2006/main">
        <w:t xml:space="preserve">Lu-ca 5:29 Lê-vi dọn tiệc lớn cho Ngài tại nhà mình; có rất đông người thâu thuế và những người khác cùng ngồi dự tiệc.</w:t>
      </w:r>
    </w:p>
    <w:p w14:paraId="5DF185D3" w14:textId="77777777" w:rsidR="00F90BDC" w:rsidRDefault="00F90BDC"/>
    <w:p w14:paraId="15A7D8EE" w14:textId="77777777" w:rsidR="00F90BDC" w:rsidRDefault="00F90BDC">
      <w:r xmlns:w="http://schemas.openxmlformats.org/wordprocessingml/2006/main">
        <w:t xml:space="preserve">Lê-vi bày tỏ lòng hiếu khách với Chúa Giê-su bằng cách tổ chức một bữa tiệc lớn.</w:t>
      </w:r>
    </w:p>
    <w:p w14:paraId="6339DDCD" w14:textId="77777777" w:rsidR="00F90BDC" w:rsidRDefault="00F90BDC"/>
    <w:p w14:paraId="3DFEFC48" w14:textId="77777777" w:rsidR="00F90BDC" w:rsidRDefault="00F90BDC">
      <w:r xmlns:w="http://schemas.openxmlformats.org/wordprocessingml/2006/main">
        <w:t xml:space="preserve">1: Chúng ta nên noi gương hiếu khách của Lêvi và mời Chúa Giêsu vào nhà mình.</w:t>
      </w:r>
    </w:p>
    <w:p w14:paraId="7A2124D4" w14:textId="77777777" w:rsidR="00F90BDC" w:rsidRDefault="00F90BDC"/>
    <w:p w14:paraId="648ECE94" w14:textId="77777777" w:rsidR="00F90BDC" w:rsidRDefault="00F90BDC">
      <w:r xmlns:w="http://schemas.openxmlformats.org/wordprocessingml/2006/main">
        <w:t xml:space="preserve">2: Chúng ta nên tỏ lòng hiếu khách với người khác, giống như Lêvi đã làm với Chúa Giêsu.</w:t>
      </w:r>
    </w:p>
    <w:p w14:paraId="5597DD74" w14:textId="77777777" w:rsidR="00F90BDC" w:rsidRDefault="00F90BDC"/>
    <w:p w14:paraId="3E17953D" w14:textId="77777777" w:rsidR="00F90BDC" w:rsidRDefault="00F90BDC">
      <w:r xmlns:w="http://schemas.openxmlformats.org/wordprocessingml/2006/main">
        <w:t xml:space="preserve">1: Rô-ma 12:13 - "Hãy cung cấp nhu cầu cho các thánh đồ và tìm cách tỏ lòng hiếu khách."</w:t>
      </w:r>
    </w:p>
    <w:p w14:paraId="29C526CB" w14:textId="77777777" w:rsidR="00F90BDC" w:rsidRDefault="00F90BDC"/>
    <w:p w14:paraId="0B6E073A" w14:textId="77777777" w:rsidR="00F90BDC" w:rsidRDefault="00F90BDC">
      <w:r xmlns:w="http://schemas.openxmlformats.org/wordprocessingml/2006/main">
        <w:t xml:space="preserve">2: 1 Phi-e-rơ 4: 9 - "Hãy tỏ lòng hiếu khách với nhau mà không càu nhàu."</w:t>
      </w:r>
    </w:p>
    <w:p w14:paraId="1717E881" w14:textId="77777777" w:rsidR="00F90BDC" w:rsidRDefault="00F90BDC"/>
    <w:p w14:paraId="0B3F6BB1" w14:textId="77777777" w:rsidR="00F90BDC" w:rsidRDefault="00F90BDC">
      <w:r xmlns:w="http://schemas.openxmlformats.org/wordprocessingml/2006/main">
        <w:t xml:space="preserve">Lu-ca 5:30 Nhưng các thầy thông giáo và người Pha-ri-si lằm bằm cùng môn đồ Ngài rằng: Sao các ngươi ăn uống </w:t>
      </w:r>
      <w:r xmlns:w="http://schemas.openxmlformats.org/wordprocessingml/2006/main">
        <w:lastRenderedPageBreak xmlns:w="http://schemas.openxmlformats.org/wordprocessingml/2006/main"/>
      </w:r>
      <w:r xmlns:w="http://schemas.openxmlformats.org/wordprocessingml/2006/main">
        <w:t xml:space="preserve">với người thâu thuế và kẻ có tội?</w:t>
      </w:r>
    </w:p>
    <w:p w14:paraId="1B131C13" w14:textId="77777777" w:rsidR="00F90BDC" w:rsidRDefault="00F90BDC"/>
    <w:p w14:paraId="4728D646" w14:textId="77777777" w:rsidR="00F90BDC" w:rsidRDefault="00F90BDC">
      <w:r xmlns:w="http://schemas.openxmlformats.org/wordprocessingml/2006/main">
        <w:t xml:space="preserve">Các môn đệ của Chúa Giêsu bị các kinh sư và người Pha-ri-sêu chỉ trích vì ăn uống với người thu thuế và người tội lỗi.</w:t>
      </w:r>
    </w:p>
    <w:p w14:paraId="04B11F50" w14:textId="77777777" w:rsidR="00F90BDC" w:rsidRDefault="00F90BDC"/>
    <w:p w14:paraId="1A0AF869" w14:textId="77777777" w:rsidR="00F90BDC" w:rsidRDefault="00F90BDC">
      <w:r xmlns:w="http://schemas.openxmlformats.org/wordprocessingml/2006/main">
        <w:t xml:space="preserve">1. Sức mạnh của lòng trắc ẩn: Cách Chúa Giêsu thể hiện tình yêu thương với tội nhân</w:t>
      </w:r>
    </w:p>
    <w:p w14:paraId="31E89E66" w14:textId="77777777" w:rsidR="00F90BDC" w:rsidRDefault="00F90BDC"/>
    <w:p w14:paraId="4411891E" w14:textId="77777777" w:rsidR="00F90BDC" w:rsidRDefault="00F90BDC">
      <w:r xmlns:w="http://schemas.openxmlformats.org/wordprocessingml/2006/main">
        <w:t xml:space="preserve">2. Tình yêu căn bản của Chúa Giêsu: Tiếp cận những người bị xã hội chối bỏ</w:t>
      </w:r>
    </w:p>
    <w:p w14:paraId="6FC62A79" w14:textId="77777777" w:rsidR="00F90BDC" w:rsidRDefault="00F90BDC"/>
    <w:p w14:paraId="20585759" w14:textId="77777777" w:rsidR="00F90BDC" w:rsidRDefault="00F90BDC">
      <w:r xmlns:w="http://schemas.openxmlformats.org/wordprocessingml/2006/main">
        <w:t xml:space="preserve">1. Ma-thi-ơ 9:10-13 - Chúa Giêsu nói về việc không kêu gọi người công chính mà là người tội lỗi ăn năn</w:t>
      </w:r>
    </w:p>
    <w:p w14:paraId="781BC0AE" w14:textId="77777777" w:rsidR="00F90BDC" w:rsidRDefault="00F90BDC"/>
    <w:p w14:paraId="5BBBBAC3" w14:textId="77777777" w:rsidR="00F90BDC" w:rsidRDefault="00F90BDC">
      <w:r xmlns:w="http://schemas.openxmlformats.org/wordprocessingml/2006/main">
        <w:t xml:space="preserve">2. Ga 8:1-11 - Chúa Giêsu tỏ lòng thương xót người phụ nữ bị bắt quả tang ngoại tình</w:t>
      </w:r>
    </w:p>
    <w:p w14:paraId="4BF8A5E1" w14:textId="77777777" w:rsidR="00F90BDC" w:rsidRDefault="00F90BDC"/>
    <w:p w14:paraId="1D0076D1" w14:textId="77777777" w:rsidR="00F90BDC" w:rsidRDefault="00F90BDC">
      <w:r xmlns:w="http://schemas.openxmlformats.org/wordprocessingml/2006/main">
        <w:t xml:space="preserve">Lu-ca 5:31 Đức Chúa Jêsus đáp rằng: Người khỏe mạnh không cần thầy thuốc; nhưng họ bị bệnh.</w:t>
      </w:r>
    </w:p>
    <w:p w14:paraId="35DAEDBE" w14:textId="77777777" w:rsidR="00F90BDC" w:rsidRDefault="00F90BDC"/>
    <w:p w14:paraId="2ADF663F" w14:textId="77777777" w:rsidR="00F90BDC" w:rsidRDefault="00F90BDC">
      <w:r xmlns:w="http://schemas.openxmlformats.org/wordprocessingml/2006/main">
        <w:t xml:space="preserve">Chúa Giê-su dạy rằng những người bị bệnh về thiêng liêng cần thầy thuốc, trong khi những người khỏe mạnh về thiêng liêng thì không.</w:t>
      </w:r>
    </w:p>
    <w:p w14:paraId="576238A8" w14:textId="77777777" w:rsidR="00F90BDC" w:rsidRDefault="00F90BDC"/>
    <w:p w14:paraId="6E246097" w14:textId="77777777" w:rsidR="00F90BDC" w:rsidRDefault="00F90BDC">
      <w:r xmlns:w="http://schemas.openxmlformats.org/wordprocessingml/2006/main">
        <w:t xml:space="preserve">1. “Thầy thuốc của tâm hồn: Chúa Giêsu là Đấng chữa lành trái tim chúng ta”</w:t>
      </w:r>
    </w:p>
    <w:p w14:paraId="049A7FB7" w14:textId="77777777" w:rsidR="00F90BDC" w:rsidRDefault="00F90BDC"/>
    <w:p w14:paraId="36223086" w14:textId="77777777" w:rsidR="00F90BDC" w:rsidRDefault="00F90BDC">
      <w:r xmlns:w="http://schemas.openxmlformats.org/wordprocessingml/2006/main">
        <w:t xml:space="preserve">2. "Sự khác biệt giữa tổng thể về thể chất và tinh thần"</w:t>
      </w:r>
    </w:p>
    <w:p w14:paraId="58AC627D" w14:textId="77777777" w:rsidR="00F90BDC" w:rsidRDefault="00F90BDC"/>
    <w:p w14:paraId="684B3F22" w14:textId="77777777" w:rsidR="00F90BDC" w:rsidRDefault="00F90BDC">
      <w:r xmlns:w="http://schemas.openxmlformats.org/wordprocessingml/2006/main">
        <w:t xml:space="preserve">1. Ma-thi-ơ 9:12-13 - "Chúa Giêsu nghe vậy, liền bảo họ: “Người khỏe mạnh không cần thầy thuốc, người đau ốm mới cần. Hãy đi học cho biết ý nghĩa câu này: 'Ta muốn lòng thương xót' , và không phải hy sinh.' Vì tôi đến không phải để kêu gọi người công chính mà để kêu gọi kẻ tội lỗi.”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53:5 - "Nhưng Ngài đã vì chúng ta phạm tội mà bị đâm, bị nghiền nát vì chúng ta lỗi lầm; Ngài chịu sửa phạt để chúng ta được bình an, bởi vết thương Ngài chúng ta được lành bịnh."</w:t>
      </w:r>
    </w:p>
    <w:p w14:paraId="498192D6" w14:textId="77777777" w:rsidR="00F90BDC" w:rsidRDefault="00F90BDC"/>
    <w:p w14:paraId="0AEAFC2E" w14:textId="77777777" w:rsidR="00F90BDC" w:rsidRDefault="00F90BDC">
      <w:r xmlns:w="http://schemas.openxmlformats.org/wordprocessingml/2006/main">
        <w:t xml:space="preserve">Lu-ca 5:32 Ta đến không phải để kêu gọi người công chính nhưng để kêu gọi tội nhân ăn năn.</w:t>
      </w:r>
    </w:p>
    <w:p w14:paraId="73D91B6B" w14:textId="77777777" w:rsidR="00F90BDC" w:rsidRDefault="00F90BDC"/>
    <w:p w14:paraId="6AFDC63D" w14:textId="77777777" w:rsidR="00F90BDC" w:rsidRDefault="00F90BDC">
      <w:r xmlns:w="http://schemas.openxmlformats.org/wordprocessingml/2006/main">
        <w:t xml:space="preserve">Chúa Giêsu đến để đưa tội nhân sám hối.</w:t>
      </w:r>
    </w:p>
    <w:p w14:paraId="24AB016E" w14:textId="77777777" w:rsidR="00F90BDC" w:rsidRDefault="00F90BDC"/>
    <w:p w14:paraId="4F62A8C2" w14:textId="77777777" w:rsidR="00F90BDC" w:rsidRDefault="00F90BDC">
      <w:r xmlns:w="http://schemas.openxmlformats.org/wordprocessingml/2006/main">
        <w:t xml:space="preserve">1: Chúa Giêsu Đến Để Cứu Tất Cả</w:t>
      </w:r>
    </w:p>
    <w:p w14:paraId="16F1057A" w14:textId="77777777" w:rsidR="00F90BDC" w:rsidRDefault="00F90BDC"/>
    <w:p w14:paraId="376BDB7C" w14:textId="77777777" w:rsidR="00F90BDC" w:rsidRDefault="00F90BDC">
      <w:r xmlns:w="http://schemas.openxmlformats.org/wordprocessingml/2006/main">
        <w:t xml:space="preserve">2: Sức mạnh của sự ăn năn</w:t>
      </w:r>
    </w:p>
    <w:p w14:paraId="3FCFE66F" w14:textId="77777777" w:rsidR="00F90BDC" w:rsidRDefault="00F90BDC"/>
    <w:p w14:paraId="25C8079E" w14:textId="77777777" w:rsidR="00F90BDC" w:rsidRDefault="00F90BDC">
      <w:r xmlns:w="http://schemas.openxmlformats.org/wordprocessingml/2006/main">
        <w:t xml:space="preserve">1: Rô-ma 10:13 - Vì ai kêu cầu danh Chúa sẽ được cứu.</w:t>
      </w:r>
    </w:p>
    <w:p w14:paraId="05D90355" w14:textId="77777777" w:rsidR="00F90BDC" w:rsidRDefault="00F90BDC"/>
    <w:p w14:paraId="71617991" w14:textId="77777777" w:rsidR="00F90BDC" w:rsidRDefault="00F90BDC">
      <w:r xmlns:w="http://schemas.openxmlformats.org/wordprocessingml/2006/main">
        <w:t xml:space="preserve">2: Công vụ 2:38 - Mỗi người hãy sám hối và chịu phép rửa nhân danh Chúa Giêsu Kitô để được tha tội.</w:t>
      </w:r>
    </w:p>
    <w:p w14:paraId="43819787" w14:textId="77777777" w:rsidR="00F90BDC" w:rsidRDefault="00F90BDC"/>
    <w:p w14:paraId="5D9EE697" w14:textId="77777777" w:rsidR="00F90BDC" w:rsidRDefault="00F90BDC">
      <w:r xmlns:w="http://schemas.openxmlformats.org/wordprocessingml/2006/main">
        <w:t xml:space="preserve">Lu-ca 5:33 Họ thưa Ngài rằng: Tại sao môn đồ của Giăng thường kiêng ăn cầu nguyện, cũng như môn đồ của người Pha-ri-si? nhưng bạn ăn và uống?</w:t>
      </w:r>
    </w:p>
    <w:p w14:paraId="340112D0" w14:textId="77777777" w:rsidR="00F90BDC" w:rsidRDefault="00F90BDC"/>
    <w:p w14:paraId="283B74E1" w14:textId="77777777" w:rsidR="00F90BDC" w:rsidRDefault="00F90BDC">
      <w:r xmlns:w="http://schemas.openxmlformats.org/wordprocessingml/2006/main">
        <w:t xml:space="preserve">Người ta hỏi Chúa Giêsu tại sao các môn đệ của Người không ăn chay và cầu nguyện như các môn đệ của Gioan và những người Pha-ri-sêu.</w:t>
      </w:r>
    </w:p>
    <w:p w14:paraId="0BFFA1E0" w14:textId="77777777" w:rsidR="00F90BDC" w:rsidRDefault="00F90BDC"/>
    <w:p w14:paraId="68F1C273" w14:textId="77777777" w:rsidR="00F90BDC" w:rsidRDefault="00F90BDC">
      <w:r xmlns:w="http://schemas.openxmlformats.org/wordprocessingml/2006/main">
        <w:t xml:space="preserve">1. Chúa Giêsu và các môn đệ: Một tấm gương sống trong đức tin</w:t>
      </w:r>
    </w:p>
    <w:p w14:paraId="1DBD98D6" w14:textId="77777777" w:rsidR="00F90BDC" w:rsidRDefault="00F90BDC"/>
    <w:p w14:paraId="0D9D022B" w14:textId="77777777" w:rsidR="00F90BDC" w:rsidRDefault="00F90BDC">
      <w:r xmlns:w="http://schemas.openxmlformats.org/wordprocessingml/2006/main">
        <w:t xml:space="preserve">2. Sức mạnh của việc kiêng ăn và cầu nguyện trong đời sống người tín hữu</w:t>
      </w:r>
    </w:p>
    <w:p w14:paraId="5B68D67B" w14:textId="77777777" w:rsidR="00F90BDC" w:rsidRDefault="00F90BDC"/>
    <w:p w14:paraId="5FF902A0" w14:textId="77777777" w:rsidR="00F90BDC" w:rsidRDefault="00F90BDC">
      <w:r xmlns:w="http://schemas.openxmlformats.org/wordprocessingml/2006/main">
        <w:t xml:space="preserve">1. Ma-thi-ơ 6:16-18, “Khi các con kiêng ăn, đừng tỏ ra ủ rũ như bọn đạo đức giả, vì chúng làm biến dạng </w:t>
      </w:r>
      <w:r xmlns:w="http://schemas.openxmlformats.org/wordprocessingml/2006/main">
        <w:lastRenderedPageBreak xmlns:w="http://schemas.openxmlformats.org/wordprocessingml/2006/main"/>
      </w:r>
      <w:r xmlns:w="http://schemas.openxmlformats.org/wordprocessingml/2006/main">
        <w:t xml:space="preserve">mặt mũi để cho người khác thấy là chúng đang ăn chay. Quả thật, tôi nói với bạn, họ đã nhận được phần thưởng đầy đủ. Nhưng khi anh em kiêng ăn, hãy thoa dầu lên đầu và rửa mặt, để người khác không biết là anh em ăn chay, ngoại trừ Cha của anh em, Đấng không thấy được; và Cha của anh, Đấng thấu suốt những việc kín đáo, sẽ trả công cho anh.”</w:t>
      </w:r>
    </w:p>
    <w:p w14:paraId="6EE69B13" w14:textId="77777777" w:rsidR="00F90BDC" w:rsidRDefault="00F90BDC"/>
    <w:p w14:paraId="1FD817C6" w14:textId="77777777" w:rsidR="00F90BDC" w:rsidRDefault="00F90BDC">
      <w:r xmlns:w="http://schemas.openxmlformats.org/wordprocessingml/2006/main">
        <w:t xml:space="preserve">2. 1 Tê-sa-lô-ni-ca 5:17, “Hãy cầu nguyện không ngừng.”</w:t>
      </w:r>
    </w:p>
    <w:p w14:paraId="4014C1C0" w14:textId="77777777" w:rsidR="00F90BDC" w:rsidRDefault="00F90BDC"/>
    <w:p w14:paraId="7759ACC7" w14:textId="77777777" w:rsidR="00F90BDC" w:rsidRDefault="00F90BDC">
      <w:r xmlns:w="http://schemas.openxmlformats.org/wordprocessingml/2006/main">
        <w:t xml:space="preserve">Lu-ca 5:34 Ngài phán rằng: Các ngươi có thể bắt con cháu của chàng rể kiêng ăn trong khi chàng rể còn ở với họ không?</w:t>
      </w:r>
    </w:p>
    <w:p w14:paraId="464639D1" w14:textId="77777777" w:rsidR="00F90BDC" w:rsidRDefault="00F90BDC"/>
    <w:p w14:paraId="0F24D395" w14:textId="77777777" w:rsidR="00F90BDC" w:rsidRDefault="00F90BDC">
      <w:r xmlns:w="http://schemas.openxmlformats.org/wordprocessingml/2006/main">
        <w:t xml:space="preserve">Chúa Giêsu nhắc nhở các môn đệ rằng việc ăn chay khi Chàng Rể có mặt là không thích hợp.</w:t>
      </w:r>
    </w:p>
    <w:p w14:paraId="12D5A7A4" w14:textId="77777777" w:rsidR="00F90BDC" w:rsidRDefault="00F90BDC"/>
    <w:p w14:paraId="298CEE02" w14:textId="77777777" w:rsidR="00F90BDC" w:rsidRDefault="00F90BDC">
      <w:r xmlns:w="http://schemas.openxmlformats.org/wordprocessingml/2006/main">
        <w:t xml:space="preserve">1. Niềm vui của Chàng Rể: Tôn vinh sự hiện diện của Chúa trong cuộc đời bạn.</w:t>
      </w:r>
    </w:p>
    <w:p w14:paraId="1E939BBE" w14:textId="77777777" w:rsidR="00F90BDC" w:rsidRDefault="00F90BDC"/>
    <w:p w14:paraId="1FCA99C6" w14:textId="77777777" w:rsidR="00F90BDC" w:rsidRDefault="00F90BDC">
      <w:r xmlns:w="http://schemas.openxmlformats.org/wordprocessingml/2006/main">
        <w:t xml:space="preserve">2. Sống một cuộc sống dồi dào và biết ơn trong Chúa Kitô.</w:t>
      </w:r>
    </w:p>
    <w:p w14:paraId="3A79FAED" w14:textId="77777777" w:rsidR="00F90BDC" w:rsidRDefault="00F90BDC"/>
    <w:p w14:paraId="749C2033" w14:textId="77777777" w:rsidR="00F90BDC" w:rsidRDefault="00F90BDC">
      <w:r xmlns:w="http://schemas.openxmlformats.org/wordprocessingml/2006/main">
        <w:t xml:space="preserve">1. Ê-sai 61:10 - Tôi sẽ rất vui mừng trong Đức Giê-hô-va, linh hồn tôi sẽ vui mừng trong Đức Chúa Trời tôi; vì Ngài đã mặc áo cứu rỗi cho tôi, khoác cho tôi áo choàng công chính.</w:t>
      </w:r>
    </w:p>
    <w:p w14:paraId="248C3705" w14:textId="77777777" w:rsidR="00F90BDC" w:rsidRDefault="00F90BDC"/>
    <w:p w14:paraId="32278346"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30E3E0B5" w14:textId="77777777" w:rsidR="00F90BDC" w:rsidRDefault="00F90BDC"/>
    <w:p w14:paraId="31305626" w14:textId="77777777" w:rsidR="00F90BDC" w:rsidRDefault="00F90BDC">
      <w:r xmlns:w="http://schemas.openxmlformats.org/wordprocessingml/2006/main">
        <w:t xml:space="preserve">Lu-ca 5:35 Nhưng sẽ đến ngày chàng rể phải đem đi khỏi họ, trong ngày đó họ sẽ kiêng ăn.</w:t>
      </w:r>
    </w:p>
    <w:p w14:paraId="2665B3D7" w14:textId="77777777" w:rsidR="00F90BDC" w:rsidRDefault="00F90BDC"/>
    <w:p w14:paraId="26B11640" w14:textId="77777777" w:rsidR="00F90BDC" w:rsidRDefault="00F90BDC">
      <w:r xmlns:w="http://schemas.openxmlformats.org/wordprocessingml/2006/main">
        <w:t xml:space="preserve">Chúa Giêsu dạy các môn đệ rằng khi đến ngày Người phải được đem đi khỏi họ, họ sẽ ăn chay trong những ngày đó.</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việc kiêng ăn - việc kiêng ăn có thể đưa chúng ta đến gần Chúa hơn như thế nào.</w:t>
      </w:r>
    </w:p>
    <w:p w14:paraId="63DA811A" w14:textId="77777777" w:rsidR="00F90BDC" w:rsidRDefault="00F90BDC"/>
    <w:p w14:paraId="5097A0DB" w14:textId="77777777" w:rsidR="00F90BDC" w:rsidRDefault="00F90BDC">
      <w:r xmlns:w="http://schemas.openxmlformats.org/wordprocessingml/2006/main">
        <w:t xml:space="preserve">2. Lời hứa của Chàng Rể - lời hứa trở lại của Chúa Giêsu mang lại niềm hy vọng và niềm vui cho các tín hữu như thế nào.</w:t>
      </w:r>
    </w:p>
    <w:p w14:paraId="6402C64D" w14:textId="77777777" w:rsidR="00F90BDC" w:rsidRDefault="00F90BDC"/>
    <w:p w14:paraId="597E6285" w14:textId="77777777" w:rsidR="00F90BDC" w:rsidRDefault="00F90BDC">
      <w:r xmlns:w="http://schemas.openxmlformats.org/wordprocessingml/2006/main">
        <w:t xml:space="preserve">1. Ê-sai 58:6-7 - Đây chẳng phải là sự kiêng ăn mà Ta đã chọn sao? mở những xiềng hung ác, tháo những gánh nặng, trả tự do cho kẻ bị áp bức, bẻ gãy mọi ách?</w:t>
      </w:r>
    </w:p>
    <w:p w14:paraId="60966D65" w14:textId="77777777" w:rsidR="00F90BDC" w:rsidRDefault="00F90BDC"/>
    <w:p w14:paraId="05EF96CF" w14:textId="77777777" w:rsidR="00F90BDC" w:rsidRDefault="00F90BDC">
      <w:r xmlns:w="http://schemas.openxmlformats.org/wordprocessingml/2006/main">
        <w:t xml:space="preserve">7 Chẳng phải là chia cơm cho kẻ đói, và đem kẻ nghèo khó bị đuổi đến nhà sao? khi ngươi thấy kẻ trần truồng, hãy che người lại; và ngươi không trốn tránh xác thịt của mình sao?</w:t>
      </w:r>
    </w:p>
    <w:p w14:paraId="537931E1" w14:textId="77777777" w:rsidR="00F90BDC" w:rsidRDefault="00F90BDC"/>
    <w:p w14:paraId="6B7B64CB" w14:textId="77777777" w:rsidR="00F90BDC" w:rsidRDefault="00F90BDC">
      <w:r xmlns:w="http://schemas.openxmlformats.org/wordprocessingml/2006/main">
        <w:t xml:space="preserve">2. Ma-thi-ơ 6:16-18 - Hơn nữa, khi các ngươi kiêng ăn, đừng làm bộ mặt buồn thảm như bọn đạo đức giả: vì chúng làm mặt xấu, để có vẻ như chúng đang kiêng ăn trước mặt người ta. Quả thật tôi nói với bạn, họ đã có phần thưởng của họ.</w:t>
      </w:r>
    </w:p>
    <w:p w14:paraId="77D6BAB3" w14:textId="77777777" w:rsidR="00F90BDC" w:rsidRDefault="00F90BDC"/>
    <w:p w14:paraId="03C56815" w14:textId="77777777" w:rsidR="00F90BDC" w:rsidRDefault="00F90BDC">
      <w:r xmlns:w="http://schemas.openxmlformats.org/wordprocessingml/2006/main">
        <w:t xml:space="preserve">17 Nhưng khi ngươi nhanh nhất, hãy xức dầu và rửa mặt;</w:t>
      </w:r>
    </w:p>
    <w:p w14:paraId="47369544" w14:textId="77777777" w:rsidR="00F90BDC" w:rsidRDefault="00F90BDC"/>
    <w:p w14:paraId="14092EEB" w14:textId="77777777" w:rsidR="00F90BDC" w:rsidRDefault="00F90BDC">
      <w:r xmlns:w="http://schemas.openxmlformats.org/wordprocessingml/2006/main">
        <w:t xml:space="preserve">18 Anh em không tỏ ra kiêng ăn trước mặt người ta, nhưng là với Cha của anh em, Đấng thấu suốt nơi kín đáo, sẽ thưởng cho anh em một cách công khai.</w:t>
      </w:r>
    </w:p>
    <w:p w14:paraId="3F599F59" w14:textId="77777777" w:rsidR="00F90BDC" w:rsidRDefault="00F90BDC"/>
    <w:p w14:paraId="6C42F917" w14:textId="77777777" w:rsidR="00F90BDC" w:rsidRDefault="00F90BDC">
      <w:r xmlns:w="http://schemas.openxmlformats.org/wordprocessingml/2006/main">
        <w:t xml:space="preserve">Lu-ca 5:36 Ngài cũng kể cho họ một ẩn dụ; Không ai có thể thay áo mới vào áo cũ; nếu không thì cái mới sẽ bị rách, còn miếng lấy ra từ cái mới sẽ không ăn khớp với cái cũ.</w:t>
      </w:r>
    </w:p>
    <w:p w14:paraId="605AC670" w14:textId="77777777" w:rsidR="00F90BDC" w:rsidRDefault="00F90BDC"/>
    <w:p w14:paraId="157BA3DC" w14:textId="77777777" w:rsidR="00F90BDC" w:rsidRDefault="00F90BDC">
      <w:r xmlns:w="http://schemas.openxmlformats.org/wordprocessingml/2006/main">
        <w:t xml:space="preserve">Không ai nên cố gắng vá cái cũ bằng cái mới, vì điều đó sẽ không thành công.</w:t>
      </w:r>
    </w:p>
    <w:p w14:paraId="4349FB59" w14:textId="77777777" w:rsidR="00F90BDC" w:rsidRDefault="00F90BDC"/>
    <w:p w14:paraId="083C69AA" w14:textId="77777777" w:rsidR="00F90BDC" w:rsidRDefault="00F90BDC">
      <w:r xmlns:w="http://schemas.openxmlformats.org/wordprocessingml/2006/main">
        <w:t xml:space="preserve">1. Lối sống mới: Tại sao cố gắng kết hợp cái cũ và cái mới sẽ không hiệu quả</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Những khởi đầu mới: Chấp nhận sự thay đổi và Chấp nhận Kế hoạch của Chúa</w:t>
      </w:r>
    </w:p>
    <w:p w14:paraId="78B553D8" w14:textId="77777777" w:rsidR="00F90BDC" w:rsidRDefault="00F90BDC"/>
    <w:p w14:paraId="5F5E7D47" w14:textId="77777777" w:rsidR="00F90BDC" w:rsidRDefault="00F90BDC">
      <w:r xmlns:w="http://schemas.openxmlformats.org/wordprocessingml/2006/main">
        <w:t xml:space="preserve">1. Ê-phê-sô 4:22-24 - Về lối sống trước kia, anh em đã được dạy phải lột bỏ con người cũ đang bị hư hỏng bởi những ham muốn lừa dối; được đổi mới trong thái độ của tâm trí bạn; và mặc lấy con người mới, được dựng nên giống như Đức Chúa Trời trong sự công bình và thánh khiết thật.</w:t>
      </w:r>
    </w:p>
    <w:p w14:paraId="46F8F7B7" w14:textId="77777777" w:rsidR="00F90BDC" w:rsidRDefault="00F90BDC"/>
    <w:p w14:paraId="58440909" w14:textId="77777777" w:rsidR="00F90BDC" w:rsidRDefault="00F90BDC">
      <w:r xmlns:w="http://schemas.openxmlformats.org/wordprocessingml/2006/main">
        <w:t xml:space="preserve">2. Ga-la-ti 6:15 - Cắt bao quy đầu hay không cắt bao quy đầu đều không có ý nghĩa gì; điều quan trọng là sự sáng tạo mới.</w:t>
      </w:r>
    </w:p>
    <w:p w14:paraId="451B8B24" w14:textId="77777777" w:rsidR="00F90BDC" w:rsidRDefault="00F90BDC"/>
    <w:p w14:paraId="4CB5BAFF" w14:textId="77777777" w:rsidR="00F90BDC" w:rsidRDefault="00F90BDC">
      <w:r xmlns:w="http://schemas.openxmlformats.org/wordprocessingml/2006/main">
        <w:t xml:space="preserve">Lu-ca 5:37 Và không ai đổ rượu mới vào bình cũ; bằng không, rượu mới sẽ làm vỡ bầu, tràn ra và bầu sẽ hư.</w:t>
      </w:r>
    </w:p>
    <w:p w14:paraId="72D39715" w14:textId="77777777" w:rsidR="00F90BDC" w:rsidRDefault="00F90BDC"/>
    <w:p w14:paraId="3A5807A6" w14:textId="77777777" w:rsidR="00F90BDC" w:rsidRDefault="00F90BDC">
      <w:r xmlns:w="http://schemas.openxmlformats.org/wordprocessingml/2006/main">
        <w:t xml:space="preserve">Không nên đổ rượu mới vào bình cũ vì sẽ làm chai bị vỡ và làm đổ rượu.</w:t>
      </w:r>
    </w:p>
    <w:p w14:paraId="5E2A516E" w14:textId="77777777" w:rsidR="00F90BDC" w:rsidRDefault="00F90BDC"/>
    <w:p w14:paraId="1882D8E8" w14:textId="77777777" w:rsidR="00F90BDC" w:rsidRDefault="00F90BDC">
      <w:r xmlns:w="http://schemas.openxmlformats.org/wordprocessingml/2006/main">
        <w:t xml:space="preserve">1 - Đừng cố gắng nhét những điều mới vào những mô hình cũ; tìm kiếm những cách thức mới để làm việc.</w:t>
      </w:r>
    </w:p>
    <w:p w14:paraId="6EC7FDFE" w14:textId="77777777" w:rsidR="00F90BDC" w:rsidRDefault="00F90BDC"/>
    <w:p w14:paraId="0967DE95" w14:textId="77777777" w:rsidR="00F90BDC" w:rsidRDefault="00F90BDC">
      <w:r xmlns:w="http://schemas.openxmlformats.org/wordprocessingml/2006/main">
        <w:t xml:space="preserve">2 - Đừng ngại mạo hiểm và thử những điều mới.</w:t>
      </w:r>
    </w:p>
    <w:p w14:paraId="70D29D6B" w14:textId="77777777" w:rsidR="00F90BDC" w:rsidRDefault="00F90BDC"/>
    <w:p w14:paraId="5AEE00EA" w14:textId="77777777" w:rsidR="00F90BDC" w:rsidRDefault="00F90BDC">
      <w:r xmlns:w="http://schemas.openxmlformats.org/wordprocessingml/2006/main">
        <w:t xml:space="preserve">1 - Ê-sai 43:19 - Nầy, ta sẽ làm một việc mới; bây giờ nó sẽ mọc ra; bạn sẽ không biết điều đó sao? Ta sẽ mở đường trong đồng vắng, và mở sông trong sa mạc.</w:t>
      </w:r>
    </w:p>
    <w:p w14:paraId="77A5F256" w14:textId="77777777" w:rsidR="00F90BDC" w:rsidRDefault="00F90BDC"/>
    <w:p w14:paraId="344ECB93" w14:textId="77777777" w:rsidR="00F90BDC" w:rsidRDefault="00F90BDC">
      <w:r xmlns:w="http://schemas.openxmlformats.org/wordprocessingml/2006/main">
        <w:t xml:space="preserve">2 - Hê-bơ-rơ 13:8 - Đức Chúa Jêsus Christ hôm qua, ngày nay, và cho đến đời đời không hề thay đổi.</w:t>
      </w:r>
    </w:p>
    <w:p w14:paraId="4DE48378" w14:textId="77777777" w:rsidR="00F90BDC" w:rsidRDefault="00F90BDC"/>
    <w:p w14:paraId="52946DDB" w14:textId="77777777" w:rsidR="00F90BDC" w:rsidRDefault="00F90BDC">
      <w:r xmlns:w="http://schemas.openxmlformats.org/wordprocessingml/2006/main">
        <w:t xml:space="preserve">Lu-ca 5:38 Nhưng rượu mới phải đổ vào bầu mới; và cả hai đều được bảo tồn.</w:t>
      </w:r>
    </w:p>
    <w:p w14:paraId="23474D8A" w14:textId="77777777" w:rsidR="00F90BDC" w:rsidRDefault="00F90BDC"/>
    <w:p w14:paraId="01767EF4" w14:textId="77777777" w:rsidR="00F90BDC" w:rsidRDefault="00F90BDC">
      <w:r xmlns:w="http://schemas.openxmlformats.org/wordprocessingml/2006/main">
        <w:t xml:space="preserve">Đoạn văn này dạy rằng những thứ mới nên được xử lý cẩn thận để được bảo tồn.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Giá trị của sự mới mẻ: Học cách quan tâm đến những điều mới mẻ</w:t>
      </w:r>
    </w:p>
    <w:p w14:paraId="126EDE75" w14:textId="77777777" w:rsidR="00F90BDC" w:rsidRDefault="00F90BDC"/>
    <w:p w14:paraId="4258DE62" w14:textId="77777777" w:rsidR="00F90BDC" w:rsidRDefault="00F90BDC">
      <w:r xmlns:w="http://schemas.openxmlformats.org/wordprocessingml/2006/main">
        <w:t xml:space="preserve">2. Khởi đầu mới: Nắm bắt những cơ hội mới</w:t>
      </w:r>
    </w:p>
    <w:p w14:paraId="66583210" w14:textId="77777777" w:rsidR="00F90BDC" w:rsidRDefault="00F90BDC"/>
    <w:p w14:paraId="60856F32" w14:textId="77777777" w:rsidR="00F90BDC" w:rsidRDefault="00F90BDC">
      <w:r xmlns:w="http://schemas.openxmlformats.org/wordprocessingml/2006/main">
        <w:t xml:space="preserve">1. Truyền Đạo 3:1-8 - Mọi việc đều có lúc, mọi việc dưới trời đều có kỳ.</w:t>
      </w:r>
    </w:p>
    <w:p w14:paraId="7A07B3C4" w14:textId="77777777" w:rsidR="00F90BDC" w:rsidRDefault="00F90BDC"/>
    <w:p w14:paraId="148867E8" w14:textId="77777777" w:rsidR="00F90BDC" w:rsidRDefault="00F90BDC">
      <w:r xmlns:w="http://schemas.openxmlformats.org/wordprocessingml/2006/main">
        <w:t xml:space="preserve">2. Thi Thiên 118:24 - Đây là ngày Chúa đã làm ra; chúng ta hãy vui mừng và vui mừng vì điều đó.</w:t>
      </w:r>
    </w:p>
    <w:p w14:paraId="5006F2F1" w14:textId="77777777" w:rsidR="00F90BDC" w:rsidRDefault="00F90BDC"/>
    <w:p w14:paraId="35A2E237" w14:textId="77777777" w:rsidR="00F90BDC" w:rsidRDefault="00F90BDC">
      <w:r xmlns:w="http://schemas.openxmlformats.org/wordprocessingml/2006/main">
        <w:t xml:space="preserve">Lu-ca 5:39 Chẳng có người nào uống rượu cũ mà lại thèm rượu mới: vì người nói rằng: Rượu cũ ngon hơn.</w:t>
      </w:r>
    </w:p>
    <w:p w14:paraId="44CD2994" w14:textId="77777777" w:rsidR="00F90BDC" w:rsidRDefault="00F90BDC"/>
    <w:p w14:paraId="0DC0E531" w14:textId="77777777" w:rsidR="00F90BDC" w:rsidRDefault="00F90BDC">
      <w:r xmlns:w="http://schemas.openxmlformats.org/wordprocessingml/2006/main">
        <w:t xml:space="preserve">Chúa Giêsu dạy rằng người ta thường không mong muốn một điều gì đó mới mẻ nếu họ đã có một điều gì đó vốn đã tốt rồi.</w:t>
      </w:r>
    </w:p>
    <w:p w14:paraId="3C2534C9" w14:textId="77777777" w:rsidR="00F90BDC" w:rsidRDefault="00F90BDC"/>
    <w:p w14:paraId="7A66CE65" w14:textId="77777777" w:rsidR="00F90BDC" w:rsidRDefault="00F90BDC">
      <w:r xmlns:w="http://schemas.openxmlformats.org/wordprocessingml/2006/main">
        <w:t xml:space="preserve">1. “Cũ và Mới: Học cách trân trọng những gì chúng ta có”</w:t>
      </w:r>
    </w:p>
    <w:p w14:paraId="5508EE8D" w14:textId="77777777" w:rsidR="00F90BDC" w:rsidRDefault="00F90BDC"/>
    <w:p w14:paraId="52B48CC9" w14:textId="77777777" w:rsidR="00F90BDC" w:rsidRDefault="00F90BDC">
      <w:r xmlns:w="http://schemas.openxmlformats.org/wordprocessingml/2006/main">
        <w:t xml:space="preserve">2. “Trân trọng sự quen thuộc: Hài lòng với những gì chúng ta biết”</w:t>
      </w:r>
    </w:p>
    <w:p w14:paraId="7389D4A2" w14:textId="77777777" w:rsidR="00F90BDC" w:rsidRDefault="00F90BDC"/>
    <w:p w14:paraId="09AF2DFC" w14:textId="77777777" w:rsidR="00F90BDC" w:rsidRDefault="00F90BDC">
      <w:r xmlns:w="http://schemas.openxmlformats.org/wordprocessingml/2006/main">
        <w:t xml:space="preserve">1. Truyền đạo 1:9 “Điều đã có, tức là điều sẽ có; điều đã làm là điều sẽ phải làm, chẳng có điều gì mới dưới mặt trời cả.”</w:t>
      </w:r>
    </w:p>
    <w:p w14:paraId="2083DC03" w14:textId="77777777" w:rsidR="00F90BDC" w:rsidRDefault="00F90BDC"/>
    <w:p w14:paraId="7D9C3328" w14:textId="77777777" w:rsidR="00F90BDC" w:rsidRDefault="00F90BDC">
      <w:r xmlns:w="http://schemas.openxmlformats.org/wordprocessingml/2006/main">
        <w:t xml:space="preserve">2. Hê-bơ-rơ 13:8 “Chúa Giê-xu Christ hôm qua, ngày nay và cho đến đời đời không hề thay đổi.”</w:t>
      </w:r>
    </w:p>
    <w:p w14:paraId="6C637E17" w14:textId="77777777" w:rsidR="00F90BDC" w:rsidRDefault="00F90BDC"/>
    <w:p w14:paraId="499B46BB" w14:textId="77777777" w:rsidR="00F90BDC" w:rsidRDefault="00F90BDC">
      <w:r xmlns:w="http://schemas.openxmlformats.org/wordprocessingml/2006/main">
        <w:t xml:space="preserve">Lu-ca 6 trình bày chi tiết những lời dạy và sự kiện quan trọng trong chức vụ của Chúa Giê-su, bao gồm các hành động của Ngài vào ngày Sa-bát, việc lựa chọn mười hai sứ đồ của Ngài và việc giảng Bài giảng trên đồng bằng.</w:t>
      </w:r>
    </w:p>
    <w:p w14:paraId="64F55D5B" w14:textId="77777777" w:rsidR="00F90BDC" w:rsidRDefault="00F90BDC"/>
    <w:p w14:paraId="340B5BB4" w14:textId="77777777" w:rsidR="00F90BDC" w:rsidRDefault="00F90BDC">
      <w:r xmlns:w="http://schemas.openxmlformats.org/wordprocessingml/2006/main">
        <w:t xml:space="preserve">Đoạn 1: Chương này bắt đầu với hai cuộc tranh luận về ngày Sa-bát. Trong một lần tình cờ, Chúa Giêsu và </w:t>
      </w:r>
      <w:r xmlns:w="http://schemas.openxmlformats.org/wordprocessingml/2006/main">
        <w:lastRenderedPageBreak xmlns:w="http://schemas.openxmlformats.org/wordprocessingml/2006/main"/>
      </w:r>
      <w:r xmlns:w="http://schemas.openxmlformats.org/wordprocessingml/2006/main">
        <w:t xml:space="preserve">các môn đệ của Ngài đang đi bộ qua cánh đồng lúa mì vào ngày Sabát. Các môn đệ hái một số bông lúa để ăn, điều mà người Pha-ri-si chỉ trích là trái luật trong ngày Sa-bát. Chúa Giê-su bảo vệ họ bằng cách nhắc đến một sự kiện trong Cựu Ước liên quan đến Đa-vít khi ông đói (Lu-ca 6:1-5). Trong một trường hợp khác tại hội đường vào ngày Sa-bát, Chúa Giê-su đã chữa lành một người đàn ông bị teo bàn tay bất chấp sự phản đối của các nhà lãnh đạo tôn giáo đang theo dõi xem liệu Ngài có vi phạm cách giải thích của họ về luật ngày Sa-bát hay không (Lu-ca 6:6-11).</w:t>
      </w:r>
    </w:p>
    <w:p w14:paraId="32C9D498" w14:textId="77777777" w:rsidR="00F90BDC" w:rsidRDefault="00F90BDC"/>
    <w:p w14:paraId="03ED9AA6" w14:textId="77777777" w:rsidR="00F90BDC" w:rsidRDefault="00F90BDC">
      <w:r xmlns:w="http://schemas.openxmlformats.org/wordprocessingml/2006/main">
        <w:t xml:space="preserve">Đoạn thứ 2: Sau những sự việc này, Chúa Giêsu đã cầu nguyện suốt đêm trước khi chọn 12 người trong số tất cả các môn đệ của Ngài làm tông đồ (Lc 6:12-16). Những người này là Simon Peter, Andrew, James, John, Philip, Bartholomew/Nathanel, Matthew/Levi (một người thu thuế), Thomas/Doubting Thomas (“người song sinh”), James con trai của Alphaeus/Less hoặc Younger hoặc Minor hoặc Little James hoặc James Ít hơn hoặc Trẻ hơn James/Jacobus trẻ/James Trẻ/Jacobus Trẻ/Iacobus Trẻ/Jacobus Ít/Jacobus Nhỏ/Iakobos Mikros/Iakobos Mikroteros/Iakobos ho mikros/Jacobus Minimus/Yakov HaKat'an/Yakov Katan/James con trai của Mary/Con trai của Mary James/Con trai của Mary Jacobus/Con trai Mary Ykov/Con trai Mary Yakov/Con trai Mary Iakos/Con trai Mary Iakobos/Con trai Mary Jacob/Con trai của Mariam Jacob/Con trai của Mariam Ykov/Con trai của Mariam Iakos/Con trai của Mariam Iakobos/Yeshua bar Miriam /Yeshu'a bar Miriam/Jesus bar Miriam/Yehoshua bar Miriam/Anh Yeshua/Anh Yehoshua/Anh Yeshu'a/Anh Jesus/Anh Chúa/Chúa anh em/Chúa anh em/Chúa anh em/Thánh anh em/Thánh anh em /Thánh anh em Thiên Chúa/Chúa thánh anh em/Chúa thánh anh em/Thánh anh em Chúa/Chúa thánh anh em/Chúa anh em thánh thiện/Chúa anh em thánh thiện/Chúa anh em thánh thiện/Chúa anh em thánh thiện/Anh em thánh thiện thánh thiện/Anh em thánh thiện Chúa/Tzaddik/Tzaddiq/Zaddik /Zaddiq/Sứ đồ Zaddikim/Sứ đồ Zaddiqim/Sứ đồ Tzadokites/Sứ đồ Tzingukim/Sứ đồ Saducee/Sứ đồ Saducean/Sứ đồ Tsadokite Zealot/Tsadoqite Zealot/Zealot Tsadoqite/Zealot Tsadokite/Tsadokite Zealot/Zelotes/Zelotes Saddoukaios/Zelotes Saddoukaíos /Zelotes Saddoukaios/Saddoukaíos Zelotes /Saddoukaios Zelotes/Sadducæus Zelotes/Zelotes Sadducæus/Zealot of the Tsadokites/Zealot of the Tsadoqites/Tsadoqite Zealots/Tsadokite Zealots/Tsadokim Zealots/Tsadoqim Zealots/Sadducean Zealots/Saducean Zealots, Simon the Cananaean (Simon who was called the zealot), Thaddeus/Judas con trai của James/Judas không phải Iscariot, và Judas Iscariot, người sau này sẽ phản bội Ngài. Sau đó, Ngài xuống núi và bị bao vây bởi một đám đông lớn từ Giu-đê, Giê-ru-sa-lem, Ty-rơ và Si-đôn. Họ đến để nghe lời dạy của Ngài và được chữa lành bệnh tật. Chúa Giê-su cũng đuổi tà ma (Lu-ca 6:17-19).</w:t>
      </w:r>
    </w:p>
    <w:p w14:paraId="4D527419" w14:textId="77777777" w:rsidR="00F90BDC" w:rsidRDefault="00F90BDC"/>
    <w:p w14:paraId="6F3CB9D9" w14:textId="77777777" w:rsidR="00F90BDC" w:rsidRDefault="00F90BDC">
      <w:r xmlns:w="http://schemas.openxmlformats.org/wordprocessingml/2006/main">
        <w:t xml:space="preserve">Đoạn thứ 3: Trong khung cảnh đông đúc này, Chúa Giê-su đã giảng một bài giảng tương tự như Bài giảng trên núi của Ma-thi-ơ được gọi là Bài giảng trên đồng bằng ở Lu-ca. Bài giảng này bao gồm phước lành cho người nghèo đói </w:t>
      </w:r>
      <w:r xmlns:w="http://schemas.openxmlformats.org/wordprocessingml/2006/main">
        <w:lastRenderedPageBreak xmlns:w="http://schemas.openxmlformats.org/wordprocessingml/2006/main"/>
      </w:r>
      <w:r xmlns:w="http://schemas.openxmlformats.org/wordprocessingml/2006/main">
        <w:t xml:space="preserve">khóc lóc ghét bị loại trừ bị xúc phạm bị từ chối vì Sơn Man thưởng lớn thiên tai giàu có đầy cười nói tốt mọi người lời nói vang vọng truyền thống tiên tri Cựu Ước thách thức các giá trị chuẩn mực xã hội (Lu-ca 6:20-26). Chúa Giêsu tiếp tục dạy về việc yêu thương kẻ thù làm điều thiện mà không mong đền đáp và có lòng thương xót như Cha nhân hậu không phán xét hay lên án người khác tha thứ cho những kẻ phạm lỗi mà chúng ta ban tặng một cách rộng lượng (Lu-ca 6:27-38). Ngài kết thúc bằng dụ ngôn về việc người mù dẫn dắt học trò mù trở thành giống như thầy cây tốt sinh trái tốt cây xấu tầm quan trọng của việc thực hành lời dạy của Ngài như người khôn xây nhà nền móng vững chắc chống chọi được bão táp không giống như người ngu xây nhà không móng không chống chọi được bão tố (Lc 6:39-49). Những lời dạy này nhấn mạnh đến tình yêu thương xót, sự tha thứ triệt để, nguyên lý trung tâm của đạo đức Kitô giáo trong việc làm môn đệ.</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 6:1 Đến ngày Sa-bát thứ hai sau ngày Sa-bát thứ nhất, Đức Giê-su đi ngang qua đồng lúa mì; Môn đồ Ngài bứt bông lúa rồi chà xát trong tay mà ăn.</w:t>
      </w:r>
    </w:p>
    <w:p w14:paraId="32A7C487" w14:textId="77777777" w:rsidR="00F90BDC" w:rsidRDefault="00F90BDC"/>
    <w:p w14:paraId="692B4C7A" w14:textId="77777777" w:rsidR="00F90BDC" w:rsidRDefault="00F90BDC">
      <w:r xmlns:w="http://schemas.openxmlformats.org/wordprocessingml/2006/main">
        <w:t xml:space="preserve">Vào ngày Sabát thứ hai, Chúa Giêsu và các môn đệ bứt bông lúa và ăn.</w:t>
      </w:r>
    </w:p>
    <w:p w14:paraId="3D21D191" w14:textId="77777777" w:rsidR="00F90BDC" w:rsidRDefault="00F90BDC"/>
    <w:p w14:paraId="55717B12" w14:textId="77777777" w:rsidR="00F90BDC" w:rsidRDefault="00F90BDC">
      <w:r xmlns:w="http://schemas.openxmlformats.org/wordprocessingml/2006/main">
        <w:t xml:space="preserve">1. Chúa Giêsu cho chúng ta thấy luật của Thiên Chúa là về lòng thương xót và lòng trắc ẩn.</w:t>
      </w:r>
    </w:p>
    <w:p w14:paraId="7D8B41BE" w14:textId="77777777" w:rsidR="00F90BDC" w:rsidRDefault="00F90BDC"/>
    <w:p w14:paraId="62661EEA" w14:textId="77777777" w:rsidR="00F90BDC" w:rsidRDefault="00F90BDC">
      <w:r xmlns:w="http://schemas.openxmlformats.org/wordprocessingml/2006/main">
        <w:t xml:space="preserve">2. Chúng ta nên sống phù hợp với luật pháp của Chúa.</w:t>
      </w:r>
    </w:p>
    <w:p w14:paraId="02BCF1D2" w14:textId="77777777" w:rsidR="00F90BDC" w:rsidRDefault="00F90BDC"/>
    <w:p w14:paraId="2595AD9A" w14:textId="77777777" w:rsidR="00F90BDC" w:rsidRDefault="00F90BDC">
      <w:r xmlns:w="http://schemas.openxmlformats.org/wordprocessingml/2006/main">
        <w:t xml:space="preserve">1. Ma-thi-ơ 12:1-2 “Khi ấy, nhằm ngày sa-bát, Đức Chúa Jêsus đi ngang qua đồng lúa mì. Các môn đồ đói, bứt bông lúa mà ăn. Nhưng khi những người Pha-ri-si thấy vậy thì nói với Ngài. “Kìa, các môn đệ của Thầy đang làm điều không được phép làm trong ngày Sabát!”</w:t>
      </w:r>
    </w:p>
    <w:p w14:paraId="7A31BC25" w14:textId="77777777" w:rsidR="00F90BDC" w:rsidRDefault="00F90BDC"/>
    <w:p w14:paraId="610BC80F" w14:textId="77777777" w:rsidR="00F90BDC" w:rsidRDefault="00F90BDC">
      <w:r xmlns:w="http://schemas.openxmlformats.org/wordprocessingml/2006/main">
        <w:t xml:space="preserve">2. Ma-thi-ơ 12:7-8 “Nếu các ông biết ý nghĩa câu này: ‘Ta muốn lòng thương xót chứ không cần lễ tế’, thì các ông đã không kết án những người vô tội. Vì Con Người là Chúa ngày Sa-bát.”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6:2 Có mấy người Pha-ri-si nói rằng: Sao các ngươi làm điều không được phép làm trong ngày Sa-bát?</w:t>
      </w:r>
    </w:p>
    <w:p w14:paraId="3525998A" w14:textId="77777777" w:rsidR="00F90BDC" w:rsidRDefault="00F90BDC"/>
    <w:p w14:paraId="7E8012DA" w14:textId="77777777" w:rsidR="00F90BDC" w:rsidRDefault="00F90BDC">
      <w:r xmlns:w="http://schemas.openxmlformats.org/wordprocessingml/2006/main">
        <w:t xml:space="preserve">Người Pha-ri-si hỏi tại sao các môn đệ lại làm điều trái luật trong ngày Sabát.</w:t>
      </w:r>
    </w:p>
    <w:p w14:paraId="12603F97" w14:textId="77777777" w:rsidR="00F90BDC" w:rsidRDefault="00F90BDC"/>
    <w:p w14:paraId="11744A37" w14:textId="77777777" w:rsidR="00F90BDC" w:rsidRDefault="00F90BDC">
      <w:r xmlns:w="http://schemas.openxmlformats.org/wordprocessingml/2006/main">
        <w:t xml:space="preserve">1: Chúng ta không nên để việc tuân theo luật pháp trở nên quan trọng hơn việc tuân theo Thiên Chúa.</w:t>
      </w:r>
    </w:p>
    <w:p w14:paraId="354FE8F6" w14:textId="77777777" w:rsidR="00F90BDC" w:rsidRDefault="00F90BDC"/>
    <w:p w14:paraId="55A8FC0F" w14:textId="77777777" w:rsidR="00F90BDC" w:rsidRDefault="00F90BDC">
      <w:r xmlns:w="http://schemas.openxmlformats.org/wordprocessingml/2006/main">
        <w:t xml:space="preserve">Số 2: Chúng ta nên cẩn thận để đảm bảo rằng chúng ta không coi Ngày của Chúa là điều hiển nhiên và sử dụng ngày này vì lợi ích cá nhân của mình.</w:t>
      </w:r>
    </w:p>
    <w:p w14:paraId="4EDAAB5B" w14:textId="77777777" w:rsidR="00F90BDC" w:rsidRDefault="00F90BDC"/>
    <w:p w14:paraId="35ECAF15" w14:textId="77777777" w:rsidR="00F90BDC" w:rsidRDefault="00F90BDC">
      <w:r xmlns:w="http://schemas.openxmlformats.org/wordprocessingml/2006/main">
        <w:t xml:space="preserve">1: Cô-lô-se 2:16-17 Vì vậy, đừng để ai xét đoán anh em về đồ ăn thức uống, hoặc về ngày lễ tôn giáo, ngày Trăng non hay ngày Sa-bát. Đây là hình bóng của những điều sẽ đến; tuy nhiên, thực tế được tìm thấy trong Đấng Christ.</w:t>
      </w:r>
    </w:p>
    <w:p w14:paraId="5405771E" w14:textId="77777777" w:rsidR="00F90BDC" w:rsidRDefault="00F90BDC"/>
    <w:p w14:paraId="70B7A678" w14:textId="77777777" w:rsidR="00F90BDC" w:rsidRDefault="00F90BDC">
      <w:r xmlns:w="http://schemas.openxmlformats.org/wordprocessingml/2006/main">
        <w:t xml:space="preserve">2: Hê-bơ-rơ 4:9-11 - Vậy, vẫn còn một ngày nghỉ ngơi cho dân Đức Chúa Trời; vì ai bước vào sự nghỉ ngơi của Đức Chúa Trời thì cũng nghỉ công việc mình, cũng như Đức Chúa Trời đã làm công việc của Ngài. Vì vậy, chúng ta hãy cố gắng hết sức để bước vào nơi yên nghỉ đó, để không ai phải chết vì noi gương bất tuân của họ.</w:t>
      </w:r>
    </w:p>
    <w:p w14:paraId="507A2B00" w14:textId="77777777" w:rsidR="00F90BDC" w:rsidRDefault="00F90BDC"/>
    <w:p w14:paraId="79D07DEE" w14:textId="77777777" w:rsidR="00F90BDC" w:rsidRDefault="00F90BDC">
      <w:r xmlns:w="http://schemas.openxmlformats.org/wordprocessingml/2006/main">
        <w:t xml:space="preserve">Lu-ca 6:3 Đức Chúa Jêsus đáp rằng: Các ngươi chưa đọc nhiều đến thế về việc Đa-vít đã làm khi mình bị đói và những người ở cùng người;</w:t>
      </w:r>
    </w:p>
    <w:p w14:paraId="4E7C18FC" w14:textId="77777777" w:rsidR="00F90BDC" w:rsidRDefault="00F90BDC"/>
    <w:p w14:paraId="09D74967" w14:textId="77777777" w:rsidR="00F90BDC" w:rsidRDefault="00F90BDC">
      <w:r xmlns:w="http://schemas.openxmlformats.org/wordprocessingml/2006/main">
        <w:t xml:space="preserve">Chúa Giê-su dạy chúng ta nên noi gương Đa-vít, người đã tỏ ra can đảm và vị tha khi bị đói.</w:t>
      </w:r>
    </w:p>
    <w:p w14:paraId="23279D55" w14:textId="77777777" w:rsidR="00F90BDC" w:rsidRDefault="00F90BDC"/>
    <w:p w14:paraId="41CB8019" w14:textId="77777777" w:rsidR="00F90BDC" w:rsidRDefault="00F90BDC">
      <w:r xmlns:w="http://schemas.openxmlformats.org/wordprocessingml/2006/main">
        <w:t xml:space="preserve">1: Chúng ta nên cố gắng noi gương Đa-vít trong việc thể hiện lòng can đảm và lòng vị tha khi gặp khó khăn.</w:t>
      </w:r>
    </w:p>
    <w:p w14:paraId="36FE1E18" w14:textId="77777777" w:rsidR="00F90BDC" w:rsidRDefault="00F90BDC"/>
    <w:p w14:paraId="4DD53E7B" w14:textId="77777777" w:rsidR="00F90BDC" w:rsidRDefault="00F90BDC">
      <w:r xmlns:w="http://schemas.openxmlformats.org/wordprocessingml/2006/main">
        <w:t xml:space="preserve">2: Chúng ta nên can đảm và vị tha khi đối mặt với nghịch cảnh, giống như Đa-vít đã làm.</w:t>
      </w:r>
    </w:p>
    <w:p w14:paraId="08CAE4A1" w14:textId="77777777" w:rsidR="00F90BDC" w:rsidRDefault="00F90BDC"/>
    <w:p w14:paraId="6AB1B633" w14:textId="77777777" w:rsidR="00F90BDC" w:rsidRDefault="00F90BDC">
      <w:r xmlns:w="http://schemas.openxmlformats.org/wordprocessingml/2006/main">
        <w:t xml:space="preserve">1: 1 Cô-rinh-tô 11:1 - "Hãy bắt chước tôi, cũng như chính tôi bắt chước Đấng Christ."</w:t>
      </w:r>
    </w:p>
    <w:p w14:paraId="3EA7A7D5" w14:textId="77777777" w:rsidR="00F90BDC" w:rsidRDefault="00F90BDC"/>
    <w:p w14:paraId="40DE6009" w14:textId="77777777" w:rsidR="00F90BDC" w:rsidRDefault="00F90BDC">
      <w:r xmlns:w="http://schemas.openxmlformats.org/wordprocessingml/2006/main">
        <w:t xml:space="preserve">2: 1 Phi-e-rơ 2:21 - "Anh em đã được kêu gọi đến sự đó, vì Đấng Christ cũng đã chịu khổ cho anh em, để lại cho anh em một gương, hầu cho anh em noi dấu chân Ngài."</w:t>
      </w:r>
    </w:p>
    <w:p w14:paraId="2E1701F4" w14:textId="77777777" w:rsidR="00F90BDC" w:rsidRDefault="00F90BDC"/>
    <w:p w14:paraId="43B2A876" w14:textId="77777777" w:rsidR="00F90BDC" w:rsidRDefault="00F90BDC">
      <w:r xmlns:w="http://schemas.openxmlformats.org/wordprocessingml/2006/main">
        <w:t xml:space="preserve">Lu-ca 6:4 Thế nào Ngài vào nhà Đức Chúa Trời, lấy bánh trần thiết và trao cho những người ở với Ngài; mà chỉ có thầy tế lễ mới được phép ăn mà thôi sao?</w:t>
      </w:r>
    </w:p>
    <w:p w14:paraId="37F580E6" w14:textId="77777777" w:rsidR="00F90BDC" w:rsidRDefault="00F90BDC"/>
    <w:p w14:paraId="605EBCB6" w14:textId="77777777" w:rsidR="00F90BDC" w:rsidRDefault="00F90BDC">
      <w:r xmlns:w="http://schemas.openxmlformats.org/wordprocessingml/2006/main">
        <w:t xml:space="preserve">Chúa Giêsu vào nhà Thiên Chúa, lấy bánh trần thiết, loại bánh chỉ có tư tế mới được ăn, và chia cho những người ở với Người.</w:t>
      </w:r>
    </w:p>
    <w:p w14:paraId="2D7A850F" w14:textId="77777777" w:rsidR="00F90BDC" w:rsidRDefault="00F90BDC"/>
    <w:p w14:paraId="504F5C5A" w14:textId="77777777" w:rsidR="00F90BDC" w:rsidRDefault="00F90BDC">
      <w:r xmlns:w="http://schemas.openxmlformats.org/wordprocessingml/2006/main">
        <w:t xml:space="preserve">1. Tầm quan trọng của việc chia sẻ và rộng lượng.</w:t>
      </w:r>
    </w:p>
    <w:p w14:paraId="0F96C29D" w14:textId="77777777" w:rsidR="00F90BDC" w:rsidRDefault="00F90BDC"/>
    <w:p w14:paraId="25B4B350" w14:textId="77777777" w:rsidR="00F90BDC" w:rsidRDefault="00F90BDC">
      <w:r xmlns:w="http://schemas.openxmlformats.org/wordprocessingml/2006/main">
        <w:t xml:space="preserve">2. Chúa Giêsu coi thường các quy tắc và luật lệ truyền thống.</w:t>
      </w:r>
    </w:p>
    <w:p w14:paraId="204FD955" w14:textId="77777777" w:rsidR="00F90BDC" w:rsidRDefault="00F90BDC"/>
    <w:p w14:paraId="3251607B" w14:textId="77777777" w:rsidR="00F90BDC" w:rsidRDefault="00F90BDC">
      <w:r xmlns:w="http://schemas.openxmlformats.org/wordprocessingml/2006/main">
        <w:t xml:space="preserve">1. Công vụ 2:42-47 – Sự chia sẻ tài sản của hội thánh đầu tiên.</w:t>
      </w:r>
    </w:p>
    <w:p w14:paraId="76EF16E9" w14:textId="77777777" w:rsidR="00F90BDC" w:rsidRDefault="00F90BDC"/>
    <w:p w14:paraId="4D4EECBE" w14:textId="77777777" w:rsidR="00F90BDC" w:rsidRDefault="00F90BDC">
      <w:r xmlns:w="http://schemas.openxmlformats.org/wordprocessingml/2006/main">
        <w:t xml:space="preserve">2. Ma-thi-ơ 22:36-40 - Lời dạy của Chúa Giêsu về điều răn lớn nhất.</w:t>
      </w:r>
    </w:p>
    <w:p w14:paraId="67DD17DA" w14:textId="77777777" w:rsidR="00F90BDC" w:rsidRDefault="00F90BDC"/>
    <w:p w14:paraId="27E8F671" w14:textId="77777777" w:rsidR="00F90BDC" w:rsidRDefault="00F90BDC">
      <w:r xmlns:w="http://schemas.openxmlformats.org/wordprocessingml/2006/main">
        <w:t xml:space="preserve">Lu-ca 6:5 Ngài lại phán rằng: Con người cũng là Chúa ngày Sa-bát.</w:t>
      </w:r>
    </w:p>
    <w:p w14:paraId="2F430446" w14:textId="77777777" w:rsidR="00F90BDC" w:rsidRDefault="00F90BDC"/>
    <w:p w14:paraId="3907C640" w14:textId="77777777" w:rsidR="00F90BDC" w:rsidRDefault="00F90BDC">
      <w:r xmlns:w="http://schemas.openxmlformats.org/wordprocessingml/2006/main">
        <w:t xml:space="preserve">Chúa Giêsu dạy rằng Ngài là Chúa ngày Sabát và nêu gương về việc chữa lành trong ngày Sabát.</w:t>
      </w:r>
    </w:p>
    <w:p w14:paraId="7A4D5066" w14:textId="77777777" w:rsidR="00F90BDC" w:rsidRDefault="00F90BDC"/>
    <w:p w14:paraId="03126061" w14:textId="77777777" w:rsidR="00F90BDC" w:rsidRDefault="00F90BDC">
      <w:r xmlns:w="http://schemas.openxmlformats.org/wordprocessingml/2006/main">
        <w:t xml:space="preserve">1. Quyền Năng Chữa Lành Vào Ngày Sabát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Hiểu Chúa Giêsu là Chúa ngày Sabát</w:t>
      </w:r>
    </w:p>
    <w:p w14:paraId="7A893802" w14:textId="77777777" w:rsidR="00F90BDC" w:rsidRDefault="00F90BDC"/>
    <w:p w14:paraId="7D36A034" w14:textId="77777777" w:rsidR="00F90BDC" w:rsidRDefault="00F90BDC">
      <w:r xmlns:w="http://schemas.openxmlformats.org/wordprocessingml/2006/main">
        <w:t xml:space="preserve">1. Ê-sai 58:13-14 - “Nếu các ngươi từ bỏ ngày Sa-bát, không làm theo ý mình trong ngày thánh của ta, và coi ngày Sa-bát là ngày vui vẻ và ngày thánh của Chúa là đáng tôn trọng; nếu ngươi tôn trọng điều đó, không đi theo đường lối riêng của mình, không tìm kiếm niềm vui riêng của mình, hoặc nói chuyện vô ích, thì ngươi sẽ vui mừng trong Chúa, và ta sẽ khiến ngươi cưỡi lên các đỉnh cao của trái đất.”</w:t>
      </w:r>
    </w:p>
    <w:p w14:paraId="33ACF848" w14:textId="77777777" w:rsidR="00F90BDC" w:rsidRDefault="00F90BDC"/>
    <w:p w14:paraId="0DBDB2B5" w14:textId="77777777" w:rsidR="00F90BDC" w:rsidRDefault="00F90BDC">
      <w:r xmlns:w="http://schemas.openxmlformats.org/wordprocessingml/2006/main">
        <w:t xml:space="preserve">2. Mác 2:27 - “Ngài phán cùng họ rằng: Ngày sa-bát được lập ra cho loài người, chớ không phải loài người cho ngày sa-bát.”</w:t>
      </w:r>
    </w:p>
    <w:p w14:paraId="417D8758" w14:textId="77777777" w:rsidR="00F90BDC" w:rsidRDefault="00F90BDC"/>
    <w:p w14:paraId="07BE20A6" w14:textId="77777777" w:rsidR="00F90BDC" w:rsidRDefault="00F90BDC">
      <w:r xmlns:w="http://schemas.openxmlformats.org/wordprocessingml/2006/main">
        <w:t xml:space="preserve">Lu-ca 6:6 Một ngày sa-bát khác, Đức Giê-su vào hội đường giảng dạy; ở đó có một người bị khô tay phải.</w:t>
      </w:r>
    </w:p>
    <w:p w14:paraId="23F74671" w14:textId="77777777" w:rsidR="00F90BDC" w:rsidRDefault="00F90BDC"/>
    <w:p w14:paraId="60561120" w14:textId="77777777" w:rsidR="00F90BDC" w:rsidRDefault="00F90BDC">
      <w:r xmlns:w="http://schemas.openxmlformats.org/wordprocessingml/2006/main">
        <w:t xml:space="preserve">Vào một ngày Sabát, Chúa Giêsu vào hội đường giảng dạy và gặp một người đàn ông bị teo tay phải.</w:t>
      </w:r>
    </w:p>
    <w:p w14:paraId="60DBDBAE" w14:textId="77777777" w:rsidR="00F90BDC" w:rsidRDefault="00F90BDC"/>
    <w:p w14:paraId="6D8780FE" w14:textId="77777777" w:rsidR="00F90BDC" w:rsidRDefault="00F90BDC">
      <w:r xmlns:w="http://schemas.openxmlformats.org/wordprocessingml/2006/main">
        <w:t xml:space="preserve">1. Cái chạm chữa lành của Chúa Giêsu - Chúa Giêsu đã thay đổi cuộc sống qua lòng trắc ẩn và tình yêu như thế nào</w:t>
      </w:r>
    </w:p>
    <w:p w14:paraId="026C87DD" w14:textId="77777777" w:rsidR="00F90BDC" w:rsidRDefault="00F90BDC"/>
    <w:p w14:paraId="18A4D8DE" w14:textId="77777777" w:rsidR="00F90BDC" w:rsidRDefault="00F90BDC">
      <w:r xmlns:w="http://schemas.openxmlformats.org/wordprocessingml/2006/main">
        <w:t xml:space="preserve">2. Vượt qua nghịch cảnh - Làm thế nào chúng ta có thể đến gần Chúa Giêsu hơn qua những thời điểm khó khăn</w:t>
      </w:r>
    </w:p>
    <w:p w14:paraId="07207D3E" w14:textId="77777777" w:rsidR="00F90BDC" w:rsidRDefault="00F90BDC"/>
    <w:p w14:paraId="04716DAC"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0E89112A" w14:textId="77777777" w:rsidR="00F90BDC" w:rsidRDefault="00F90BDC"/>
    <w:p w14:paraId="3B643C25" w14:textId="77777777" w:rsidR="00F90BDC" w:rsidRDefault="00F90BDC">
      <w:r xmlns:w="http://schemas.openxmlformats.org/wordprocessingml/2006/main">
        <w:t xml:space="preserve">2. Ma-thi-ơ 19:26 - "Nhưng Chúa Giê-su nhìn họ và nói: “Điều đó loài người không thể làm được, nhưng Đức Chúa Trời làm mọi việc đều được.”</w:t>
      </w:r>
    </w:p>
    <w:p w14:paraId="0F6420A6" w14:textId="77777777" w:rsidR="00F90BDC" w:rsidRDefault="00F90BDC"/>
    <w:p w14:paraId="0F45458B" w14:textId="77777777" w:rsidR="00F90BDC" w:rsidRDefault="00F90BDC">
      <w:r xmlns:w="http://schemas.openxmlformats.org/wordprocessingml/2006/main">
        <w:t xml:space="preserve">Lu-ca 6:7 Các thầy thông giáo và người Pha-ri-si rình xem Ngài có chữa lành trong ngày Sa-bát không; để họ có thể tìm ra lời buộc tội chống lại anh ta.</w:t>
      </w:r>
    </w:p>
    <w:p w14:paraId="6F8992AD" w14:textId="77777777" w:rsidR="00F90BDC" w:rsidRDefault="00F90BDC"/>
    <w:p w14:paraId="0BCCE4FF" w14:textId="77777777" w:rsidR="00F90BDC" w:rsidRDefault="00F90BDC">
      <w:r xmlns:w="http://schemas.openxmlformats.org/wordprocessingml/2006/main">
        <w:t xml:space="preserve">Chúa Giêsu đang bị các kinh sư và người Pha-ri-sêu theo dõi vì những dấu hiệu sai trái.</w:t>
      </w:r>
    </w:p>
    <w:p w14:paraId="4E79BEB6" w14:textId="77777777" w:rsidR="00F90BDC" w:rsidRDefault="00F90BDC"/>
    <w:p w14:paraId="2F962F2C" w14:textId="77777777" w:rsidR="00F90BDC" w:rsidRDefault="00F90BDC">
      <w:r xmlns:w="http://schemas.openxmlformats.org/wordprocessingml/2006/main">
        <w:t xml:space="preserve">1: Những việc làm của Chúa Giêsu luôn tốt lành và chân thật, và chúng ta nên cố gắng noi gương Ngài.</w:t>
      </w:r>
    </w:p>
    <w:p w14:paraId="2F9C89C5" w14:textId="77777777" w:rsidR="00F90BDC" w:rsidRDefault="00F90BDC"/>
    <w:p w14:paraId="235E1BCA" w14:textId="77777777" w:rsidR="00F90BDC" w:rsidRDefault="00F90BDC">
      <w:r xmlns:w="http://schemas.openxmlformats.org/wordprocessingml/2006/main">
        <w:t xml:space="preserve">2: Chúng ta không bao giờ được ngăn cản những lời chỉ trích hoặc nghi ngờ khi làm điều đúng đắn.</w:t>
      </w:r>
    </w:p>
    <w:p w14:paraId="6C5CEA53" w14:textId="77777777" w:rsidR="00F90BDC" w:rsidRDefault="00F90BDC"/>
    <w:p w14:paraId="4396591B" w14:textId="77777777" w:rsidR="00F90BDC" w:rsidRDefault="00F90BDC">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14:paraId="79E52A76" w14:textId="77777777" w:rsidR="00F90BDC" w:rsidRDefault="00F90BDC"/>
    <w:p w14:paraId="679ADFE9" w14:textId="77777777" w:rsidR="00F90BDC" w:rsidRDefault="00F90BDC">
      <w:r xmlns:w="http://schemas.openxmlformats.org/wordprocessingml/2006/main">
        <w:t xml:space="preserve">2: Ma-thi-ơ 7:12 - “Vậy, mọi điều các ngươi muốn người ta làm cho mình, hãy làm cho họ như vậy: vì đây là luật pháp và lời tiên tri.”</w:t>
      </w:r>
    </w:p>
    <w:p w14:paraId="3B8CCEFA" w14:textId="77777777" w:rsidR="00F90BDC" w:rsidRDefault="00F90BDC"/>
    <w:p w14:paraId="23ED24CA" w14:textId="77777777" w:rsidR="00F90BDC" w:rsidRDefault="00F90BDC">
      <w:r xmlns:w="http://schemas.openxmlformats.org/wordprocessingml/2006/main">
        <w:t xml:space="preserve">Lu-ca 6:8 Nhưng Ngài biết ý tưởng họ, nên bảo người bại tay rằng: Hãy đứng dậy, đứng giữa đây. Và anh ta đứng dậy và đứng ra.</w:t>
      </w:r>
    </w:p>
    <w:p w14:paraId="5BA9164C" w14:textId="77777777" w:rsidR="00F90BDC" w:rsidRDefault="00F90BDC"/>
    <w:p w14:paraId="00C9554E" w14:textId="77777777" w:rsidR="00F90BDC" w:rsidRDefault="00F90BDC">
      <w:r xmlns:w="http://schemas.openxmlformats.org/wordprocessingml/2006/main">
        <w:t xml:space="preserve">Chúa Giêsu biết ý nghĩ của những người Pha-ri-sêu nên gọi người bị teo tay đứng giữa.</w:t>
      </w:r>
    </w:p>
    <w:p w14:paraId="46DA2FD5" w14:textId="77777777" w:rsidR="00F90BDC" w:rsidRDefault="00F90BDC"/>
    <w:p w14:paraId="3B69D573" w14:textId="77777777" w:rsidR="00F90BDC" w:rsidRDefault="00F90BDC">
      <w:r xmlns:w="http://schemas.openxmlformats.org/wordprocessingml/2006/main">
        <w:t xml:space="preserve">1. Lòng thương xót của Chúa Giêsu: Chúa Giêsu thể hiện lòng thương xót của Người đối với người đàn ông bị teo tay bằng cách nhận ra và đáp ứng nhu cầu của ông.</w:t>
      </w:r>
    </w:p>
    <w:p w14:paraId="662E5E43" w14:textId="77777777" w:rsidR="00F90BDC" w:rsidRDefault="00F90BDC"/>
    <w:p w14:paraId="1BE3271B" w14:textId="77777777" w:rsidR="00F90BDC" w:rsidRDefault="00F90BDC">
      <w:r xmlns:w="http://schemas.openxmlformats.org/wordprocessingml/2006/main">
        <w:t xml:space="preserve">2. Sức mạnh của đức tin: Niềm tin vào Chúa Giêsu có thể mang lại cho chúng ta sức mạnh và sự chữa lành, ngay cả trong những hoàn cảnh tuyệt vọng nhất.</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8:3 - Đức Chúa Jêsus giơ tay rờ người và phán rằng: Ta khứng; hãy sạch sẽ. Và ngay lập tức bệnh phong cùi của ông được sạch.</w:t>
      </w:r>
    </w:p>
    <w:p w14:paraId="468B4CD7" w14:textId="77777777" w:rsidR="00F90BDC" w:rsidRDefault="00F90BDC"/>
    <w:p w14:paraId="690FBC8E"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1BC1755F" w14:textId="77777777" w:rsidR="00F90BDC" w:rsidRDefault="00F90BDC"/>
    <w:p w14:paraId="67C0728F" w14:textId="77777777" w:rsidR="00F90BDC" w:rsidRDefault="00F90BDC">
      <w:r xmlns:w="http://schemas.openxmlformats.org/wordprocessingml/2006/main">
        <w:t xml:space="preserve">Lu-ca 6:9 Đức Chúa Giê-su phán cùng họ rằng: Ta hỏi các ngươi một điều; Trong ngày Sa-bát được phép làm điều lành hay điều ác? để cứu sự sống hay tiêu diệt nó?</w:t>
      </w:r>
    </w:p>
    <w:p w14:paraId="5CF7C8DD" w14:textId="77777777" w:rsidR="00F90BDC" w:rsidRDefault="00F90BDC"/>
    <w:p w14:paraId="28E1BC39" w14:textId="77777777" w:rsidR="00F90BDC" w:rsidRDefault="00F90BDC">
      <w:r xmlns:w="http://schemas.openxmlformats.org/wordprocessingml/2006/main">
        <w:t xml:space="preserve">Chúa Giêsu đặt câu hỏi về tính hợp pháp của việc làm điều thiện hay điều ác trong ngày Sabát.</w:t>
      </w:r>
    </w:p>
    <w:p w14:paraId="76FEACCC" w14:textId="77777777" w:rsidR="00F90BDC" w:rsidRDefault="00F90BDC"/>
    <w:p w14:paraId="23380300" w14:textId="77777777" w:rsidR="00F90BDC" w:rsidRDefault="00F90BDC">
      <w:r xmlns:w="http://schemas.openxmlformats.org/wordprocessingml/2006/main">
        <w:t xml:space="preserve">1. Tầm quan trọng của việc duy trì cảm giác thánh thiện và tôn kính trong ngày Sabát.</w:t>
      </w:r>
    </w:p>
    <w:p w14:paraId="36D7D843" w14:textId="77777777" w:rsidR="00F90BDC" w:rsidRDefault="00F90BDC"/>
    <w:p w14:paraId="11906433" w14:textId="77777777" w:rsidR="00F90BDC" w:rsidRDefault="00F90BDC">
      <w:r xmlns:w="http://schemas.openxmlformats.org/wordprocessingml/2006/main">
        <w:t xml:space="preserve">2. Quyền năng của Đấng Christ thách thức hiện trạng và xác định lại cách chúng ta nhìn nhận mọi việc.</w:t>
      </w:r>
    </w:p>
    <w:p w14:paraId="6B60B48B" w14:textId="77777777" w:rsidR="00F90BDC" w:rsidRDefault="00F90BDC"/>
    <w:p w14:paraId="77FB254A" w14:textId="77777777" w:rsidR="00F90BDC" w:rsidRDefault="00F90BDC">
      <w:r xmlns:w="http://schemas.openxmlformats.org/wordprocessingml/2006/main">
        <w:t xml:space="preserve">1. Ê-sai 58:13-14 - Nếu các ngươi lìa bỏ ngày Sa-bát, không làm điều mình vui lòng trong ngày thánh của ta; và gọi ngày Sa-bát là ngày vui thích, là ngày thánh của Đức Giê-hô-va, đáng tôn trọng; và phải tôn trọng Ngài, không làm theo ý mình, không tìm thú vui cho riêng mình, cũng không nói theo lời mình.</w:t>
      </w:r>
    </w:p>
    <w:p w14:paraId="78D27E31" w14:textId="77777777" w:rsidR="00F90BDC" w:rsidRDefault="00F90BDC"/>
    <w:p w14:paraId="3E4016CF" w14:textId="77777777" w:rsidR="00F90BDC" w:rsidRDefault="00F90BDC">
      <w:r xmlns:w="http://schemas.openxmlformats.org/wordprocessingml/2006/main">
        <w:t xml:space="preserve">2. Rô-ma 14:5-6 - Người này quý trọng ngày này hơn ngày khác: người khác quý trọng mọi ngày như nhau. Hãy để mọi người hoàn toàn bị thuyết phục trong tâm trí của mình. Ai coi ngày là giữ ngày vì Chúa; còn ai không coi ngày nào là không coi trọng Chúa. Ai ăn là ăn vì Chúa, vì họ tạ ơn Đức Chúa Trời; còn ai không ăn thì không ăn vì Chúa và tạ ơn Đức Chúa Trời.</w:t>
      </w:r>
    </w:p>
    <w:p w14:paraId="3BB7EA87" w14:textId="77777777" w:rsidR="00F90BDC" w:rsidRDefault="00F90BDC"/>
    <w:p w14:paraId="19AD0307" w14:textId="77777777" w:rsidR="00F90BDC" w:rsidRDefault="00F90BDC">
      <w:r xmlns:w="http://schemas.openxmlformats.org/wordprocessingml/2006/main">
        <w:t xml:space="preserve">Lu-ca 6:10 Đức Giê-su nhìn quanh họ rồi bảo người đàn ông: Hãy giơ tay ra. Và anh ấy đã làm như vậy: và bàn tay của anh ấy đã được phục hồi hoàn toàn như bên kia.</w:t>
      </w:r>
    </w:p>
    <w:p w14:paraId="1D59F00C" w14:textId="77777777" w:rsidR="00F90BDC" w:rsidRDefault="00F90BDC"/>
    <w:p w14:paraId="1E5AC14C" w14:textId="77777777" w:rsidR="00F90BDC" w:rsidRDefault="00F90BDC">
      <w:r xmlns:w="http://schemas.openxmlformats.org/wordprocessingml/2006/main">
        <w:t xml:space="preserve">Đoạn văn này mô tả Chúa Giêsu chữa lành một người đàn ông bị teo tay.</w:t>
      </w:r>
    </w:p>
    <w:p w14:paraId="1AB63849" w14:textId="77777777" w:rsidR="00F90BDC" w:rsidRDefault="00F90BDC"/>
    <w:p w14:paraId="5B99FA6C" w14:textId="77777777" w:rsidR="00F90BDC" w:rsidRDefault="00F90BDC">
      <w:r xmlns:w="http://schemas.openxmlformats.org/wordprocessingml/2006/main">
        <w:t xml:space="preserve">1. Chúa Giêsu luôn sẵn sàng đáp lời cầu xin giúp đỡ của chúng ta như thế nào.</w:t>
      </w:r>
    </w:p>
    <w:p w14:paraId="3D28DA06" w14:textId="77777777" w:rsidR="00F90BDC" w:rsidRDefault="00F90BDC"/>
    <w:p w14:paraId="6340FB62" w14:textId="77777777" w:rsidR="00F90BDC" w:rsidRDefault="00F90BDC">
      <w:r xmlns:w="http://schemas.openxmlformats.org/wordprocessingml/2006/main">
        <w:t xml:space="preserve">2. Sức mạnh của niềm tin có thể làm được điều không thể.</w:t>
      </w:r>
    </w:p>
    <w:p w14:paraId="4EF8CB52" w14:textId="77777777" w:rsidR="00F90BDC" w:rsidRDefault="00F90BDC"/>
    <w:p w14:paraId="399CF822" w14:textId="77777777" w:rsidR="00F90BDC" w:rsidRDefault="00F90BDC">
      <w:r xmlns:w="http://schemas.openxmlformats.org/wordprocessingml/2006/main">
        <w:t xml:space="preserve">1. Mác 11:22-24 – Lời dạy của Chúa Giêsu về đức tin và cầu nguyện.</w:t>
      </w:r>
    </w:p>
    <w:p w14:paraId="55E8070B" w14:textId="77777777" w:rsidR="00F90BDC" w:rsidRDefault="00F90BDC"/>
    <w:p w14:paraId="416310E8" w14:textId="77777777" w:rsidR="00F90BDC" w:rsidRDefault="00F90BDC">
      <w:r xmlns:w="http://schemas.openxmlformats.org/wordprocessingml/2006/main">
        <w:t xml:space="preserve">2. Gia-cơ 5:16 - Sức mạnh của lời cầu nguyện để giúp đỡ những người gặp khó khăn.</w:t>
      </w:r>
    </w:p>
    <w:p w14:paraId="108C5AF1" w14:textId="77777777" w:rsidR="00F90BDC" w:rsidRDefault="00F90BDC"/>
    <w:p w14:paraId="73898E0A" w14:textId="77777777" w:rsidR="00F90BDC" w:rsidRDefault="00F90BDC">
      <w:r xmlns:w="http://schemas.openxmlformats.org/wordprocessingml/2006/main">
        <w:t xml:space="preserve">Lu-ca 6:11 Họ đầy điên cuồng; rồi bàn với nhau điều họ có thể làm với Chúa Giêsu.</w:t>
      </w:r>
    </w:p>
    <w:p w14:paraId="7F1B0233" w14:textId="77777777" w:rsidR="00F90BDC" w:rsidRDefault="00F90BDC"/>
    <w:p w14:paraId="4A30665F" w14:textId="77777777" w:rsidR="00F90BDC" w:rsidRDefault="00F90BDC">
      <w:r xmlns:w="http://schemas.openxmlformats.org/wordprocessingml/2006/main">
        <w:t xml:space="preserve">Đám đông vô cùng giận dữ và thảo luận xem họ có thể làm gì với Chúa Giêsu.</w:t>
      </w:r>
    </w:p>
    <w:p w14:paraId="3DD4307D" w14:textId="77777777" w:rsidR="00F90BDC" w:rsidRDefault="00F90BDC"/>
    <w:p w14:paraId="10550D6B" w14:textId="77777777" w:rsidR="00F90BDC" w:rsidRDefault="00F90BDC">
      <w:r xmlns:w="http://schemas.openxmlformats.org/wordprocessingml/2006/main">
        <w:t xml:space="preserve">1. Tình yêu của Chúa trước cơn giận của con người chúng ta - Rô-ma 8:38-39</w:t>
      </w:r>
    </w:p>
    <w:p w14:paraId="29F08BD4" w14:textId="77777777" w:rsidR="00F90BDC" w:rsidRDefault="00F90BDC"/>
    <w:p w14:paraId="0C310236" w14:textId="77777777" w:rsidR="00F90BDC" w:rsidRDefault="00F90BDC">
      <w:r xmlns:w="http://schemas.openxmlformats.org/wordprocessingml/2006/main">
        <w:t xml:space="preserve">2. Hiệp nhất trong tình yêu của Chúa - Ê-phê-sô 4:1-3</w:t>
      </w:r>
    </w:p>
    <w:p w14:paraId="4F2E7BF3" w14:textId="77777777" w:rsidR="00F90BDC" w:rsidRDefault="00F90BDC"/>
    <w:p w14:paraId="45560B2B" w14:textId="77777777" w:rsidR="00F90BDC" w:rsidRDefault="00F90BDC">
      <w:r xmlns:w="http://schemas.openxmlformats.org/wordprocessingml/2006/main">
        <w:t xml:space="preserve">1. Rô-ma 8:38-39 Vì tôi tin chắc rằng cả sự chết, sự sống, các thiên sứ, các đấng cầm quyền, các quyền lực, việc hiện tại, việc sẽ đến, không cả chiều cao, chiều sâu, hay bất cứ tạo vật nào khác sẽ không có thể tách chúng ta ra khỏi tình yêu thương của Đức Chúa Trời thể hiện trong Đấng Christ Giê-su, Chúa chúng ta.</w:t>
      </w:r>
    </w:p>
    <w:p w14:paraId="10F74E0F" w14:textId="77777777" w:rsidR="00F90BDC" w:rsidRDefault="00F90BDC"/>
    <w:p w14:paraId="7A7A5C54" w14:textId="77777777" w:rsidR="00F90BDC" w:rsidRDefault="00F90BDC">
      <w:r xmlns:w="http://schemas.openxmlformats.org/wordprocessingml/2006/main">
        <w:t xml:space="preserve">2. Ê-phê-sô 4:1-3 Vậy, tôi là tù nhân của Chúa, nài xin anh em hãy bước đi xứng đáng với ơn gọi mà anh em được kêu gọi, với tất cả sự khiêm nhường và nhu mì, nhịn nhục, nhịn nhục lẫn nhau trong tình yêu thương; Cố gắng gìn giữ sự hiệp nhất của Thánh Linh bằng sợi dây hòa bình.</w:t>
      </w:r>
    </w:p>
    <w:p w14:paraId="4334FC46" w14:textId="77777777" w:rsidR="00F90BDC" w:rsidRDefault="00F90BDC"/>
    <w:p w14:paraId="62BEE9B6" w14:textId="77777777" w:rsidR="00F90BDC" w:rsidRDefault="00F90BDC">
      <w:r xmlns:w="http://schemas.openxmlformats.org/wordprocessingml/2006/main">
        <w:t xml:space="preserve">Lu-ca 6:12 Trong những ngày đó, Đức Giê-su đi lên núi cầu nguyện và </w:t>
      </w:r>
      <w:r xmlns:w="http://schemas.openxmlformats.org/wordprocessingml/2006/main">
        <w:lastRenderedPageBreak xmlns:w="http://schemas.openxmlformats.org/wordprocessingml/2006/main"/>
      </w:r>
      <w:r xmlns:w="http://schemas.openxmlformats.org/wordprocessingml/2006/main">
        <w:t xml:space="preserve">cầu nguyện suốt đêm với Đức Chúa Trời.</w:t>
      </w:r>
    </w:p>
    <w:p w14:paraId="5118D49E" w14:textId="77777777" w:rsidR="00F90BDC" w:rsidRDefault="00F90BDC"/>
    <w:p w14:paraId="40A181A6" w14:textId="77777777" w:rsidR="00F90BDC" w:rsidRDefault="00F90BDC">
      <w:r xmlns:w="http://schemas.openxmlformats.org/wordprocessingml/2006/main">
        <w:t xml:space="preserve">Chúa Giêsu lên núi cầu nguyện và ở đó suốt đêm để thưa chuyện với Thiên Chúa.</w:t>
      </w:r>
    </w:p>
    <w:p w14:paraId="0EF78564" w14:textId="77777777" w:rsidR="00F90BDC" w:rsidRDefault="00F90BDC"/>
    <w:p w14:paraId="48C4F6C3" w14:textId="77777777" w:rsidR="00F90BDC" w:rsidRDefault="00F90BDC">
      <w:r xmlns:w="http://schemas.openxmlformats.org/wordprocessingml/2006/main">
        <w:t xml:space="preserve">1. Sức mạnh của việc cầu nguyện: Gương của Chúa Giêsu về cách làm sâu sắc thêm mối quan hệ của chúng ta với Thiên Chúa.</w:t>
      </w:r>
    </w:p>
    <w:p w14:paraId="473B81D6" w14:textId="77777777" w:rsidR="00F90BDC" w:rsidRDefault="00F90BDC"/>
    <w:p w14:paraId="50F0D744" w14:textId="77777777" w:rsidR="00F90BDC" w:rsidRDefault="00F90BDC">
      <w:r xmlns:w="http://schemas.openxmlformats.org/wordprocessingml/2006/main">
        <w:t xml:space="preserve">2. Dành thời gian: Học từ gương Chúa Giêsu về cách tìm thấy sự bình an khi ở một mình với Thiên Chúa.</w:t>
      </w:r>
    </w:p>
    <w:p w14:paraId="427F3474" w14:textId="77777777" w:rsidR="00F90BDC" w:rsidRDefault="00F90BDC"/>
    <w:p w14:paraId="250C1D6F" w14:textId="77777777" w:rsidR="00F90BDC" w:rsidRDefault="00F90BDC">
      <w:r xmlns:w="http://schemas.openxmlformats.org/wordprocessingml/2006/main">
        <w:t xml:space="preserve">1. Ma-thi-ơ 6:6 - "Nhưng khi ngươi cầu nguyện, hãy vào phòng, đóng cửa lại và cầu nguyện Cha ngươi ở nơi kín đáo. Và Cha ngươi, Đấng thấu suốt nơi kín đáo, sẽ ban thưởng cho ngươi."</w:t>
      </w:r>
    </w:p>
    <w:p w14:paraId="5CD1F640" w14:textId="77777777" w:rsidR="00F90BDC" w:rsidRDefault="00F90BDC"/>
    <w:p w14:paraId="7DE0E7A9" w14:textId="77777777" w:rsidR="00F90BDC" w:rsidRDefault="00F90BDC">
      <w:r xmlns:w="http://schemas.openxmlformats.org/wordprocessingml/2006/main">
        <w:t xml:space="preserve">2. Thi Thiên 55:17 - "Buổi tối, buổi sáng và buổi trưa tôi thốt ra lời phàn nàn và rên rỉ, và Ngài nghe thấy tiếng tôi."</w:t>
      </w:r>
    </w:p>
    <w:p w14:paraId="38244C9C" w14:textId="77777777" w:rsidR="00F90BDC" w:rsidRDefault="00F90BDC"/>
    <w:p w14:paraId="639BCD38" w14:textId="77777777" w:rsidR="00F90BDC" w:rsidRDefault="00F90BDC">
      <w:r xmlns:w="http://schemas.openxmlformats.org/wordprocessingml/2006/main">
        <w:t xml:space="preserve">Lu-ca 6:13 Khi trời sáng, Ngài gọi môn đồ đến, chọn mười hai người, gọi là sứ đồ;</w:t>
      </w:r>
    </w:p>
    <w:p w14:paraId="6B1CC14C" w14:textId="77777777" w:rsidR="00F90BDC" w:rsidRDefault="00F90BDC"/>
    <w:p w14:paraId="49306649" w14:textId="77777777" w:rsidR="00F90BDC" w:rsidRDefault="00F90BDC">
      <w:r xmlns:w="http://schemas.openxmlformats.org/wordprocessingml/2006/main">
        <w:t xml:space="preserve">Chúa Giêsu đã kêu gọi các môn đệ và chọn mười hai người trong số họ làm tông đồ.</w:t>
      </w:r>
    </w:p>
    <w:p w14:paraId="60D0EB17" w14:textId="77777777" w:rsidR="00F90BDC" w:rsidRDefault="00F90BDC"/>
    <w:p w14:paraId="49D7B2C3" w14:textId="77777777" w:rsidR="00F90BDC" w:rsidRDefault="00F90BDC">
      <w:r xmlns:w="http://schemas.openxmlformats.org/wordprocessingml/2006/main">
        <w:t xml:space="preserve">1. Quyền Lựa Chọn: Sống trong Thẩm Quyền của Chúa Giêsu</w:t>
      </w:r>
    </w:p>
    <w:p w14:paraId="72F1C1C5" w14:textId="77777777" w:rsidR="00F90BDC" w:rsidRDefault="00F90BDC"/>
    <w:p w14:paraId="3FA3A817" w14:textId="77777777" w:rsidR="00F90BDC" w:rsidRDefault="00F90BDC">
      <w:r xmlns:w="http://schemas.openxmlformats.org/wordprocessingml/2006/main">
        <w:t xml:space="preserve">2. Lời Kêu Gọi Làm Môn Đệ: Đáp Lại Lời Kêu Gọi Phục Vụ Của Chúa</w:t>
      </w:r>
    </w:p>
    <w:p w14:paraId="04744836" w14:textId="77777777" w:rsidR="00F90BDC" w:rsidRDefault="00F90BDC"/>
    <w:p w14:paraId="7C02E886" w14:textId="77777777" w:rsidR="00F90BDC" w:rsidRDefault="00F90BDC">
      <w:r xmlns:w="http://schemas.openxmlformats.org/wordprocessingml/2006/main">
        <w:t xml:space="preserve">1. Ma-thi-ơ 10:1-4, Chúa Giê-su gọi mười hai môn đồ đến và ban cho họ quyền đuổi tà ma và chữa lành mọi bệnh tật.</w:t>
      </w:r>
    </w:p>
    <w:p w14:paraId="169F63A1" w14:textId="77777777" w:rsidR="00F90BDC" w:rsidRDefault="00F90BDC"/>
    <w:p w14:paraId="7BBDD035" w14:textId="77777777" w:rsidR="00F90BDC" w:rsidRDefault="00F90BDC">
      <w:r xmlns:w="http://schemas.openxmlformats.org/wordprocessingml/2006/main">
        <w:t xml:space="preserve">2. Công vụ 26:16-18, sứ mạng của Phao-lô là rao giảng lẽ thật về Chúa Giê-su Christ và dẫn dắt mọi người vâng theo </w:t>
      </w:r>
      <w:r xmlns:w="http://schemas.openxmlformats.org/wordprocessingml/2006/main">
        <w:lastRenderedPageBreak xmlns:w="http://schemas.openxmlformats.org/wordprocessingml/2006/main"/>
      </w:r>
      <w:r xmlns:w="http://schemas.openxmlformats.org/wordprocessingml/2006/main">
        <w:t xml:space="preserve">ý muốn của Đức Chúa Trời.</w:t>
      </w:r>
    </w:p>
    <w:p w14:paraId="3BE96E5A" w14:textId="77777777" w:rsidR="00F90BDC" w:rsidRDefault="00F90BDC"/>
    <w:p w14:paraId="053B3828" w14:textId="77777777" w:rsidR="00F90BDC" w:rsidRDefault="00F90BDC">
      <w:r xmlns:w="http://schemas.openxmlformats.org/wordprocessingml/2006/main">
        <w:t xml:space="preserve">Lu-ca 6:14 Si-môn (Ngài cũng đặt tên là Phi-e-rơ), và Anh-rê, em trai ông, Gia-cơ và Giăng, Phi-líp và Ba-thê-lô-mê-ô,</w:t>
      </w:r>
    </w:p>
    <w:p w14:paraId="4BE6189E" w14:textId="77777777" w:rsidR="00F90BDC" w:rsidRDefault="00F90BDC"/>
    <w:p w14:paraId="554B472E" w14:textId="77777777" w:rsidR="00F90BDC" w:rsidRDefault="00F90BDC">
      <w:r xmlns:w="http://schemas.openxmlformats.org/wordprocessingml/2006/main">
        <w:t xml:space="preserve">Chúa Giêsu đã chọn 12 người làm môn đệ của mình.</w:t>
      </w:r>
    </w:p>
    <w:p w14:paraId="43F68B20" w14:textId="77777777" w:rsidR="00F90BDC" w:rsidRDefault="00F90BDC"/>
    <w:p w14:paraId="6444152D" w14:textId="77777777" w:rsidR="00F90BDC" w:rsidRDefault="00F90BDC">
      <w:r xmlns:w="http://schemas.openxmlformats.org/wordprocessingml/2006/main">
        <w:t xml:space="preserve">1. Quyền Lựa Chọn: Quyết Định Chọn Môn Đồ của Chúa</w:t>
      </w:r>
    </w:p>
    <w:p w14:paraId="22ED5549" w14:textId="77777777" w:rsidR="00F90BDC" w:rsidRDefault="00F90BDC"/>
    <w:p w14:paraId="05EDA79E" w14:textId="77777777" w:rsidR="00F90BDC" w:rsidRDefault="00F90BDC">
      <w:r xmlns:w="http://schemas.openxmlformats.org/wordprocessingml/2006/main">
        <w:t xml:space="preserve">2. Sự trung thành trong lãnh đạo: Sự kêu gọi của 12 người môn đệ</w:t>
      </w:r>
    </w:p>
    <w:p w14:paraId="09440090" w14:textId="77777777" w:rsidR="00F90BDC" w:rsidRDefault="00F90BDC"/>
    <w:p w14:paraId="10D65594" w14:textId="77777777" w:rsidR="00F90BDC" w:rsidRDefault="00F90BDC">
      <w:r xmlns:w="http://schemas.openxmlformats.org/wordprocessingml/2006/main">
        <w:t xml:space="preserve">1. Ma-thi-ơ 10:1-4 - Chúa Giêsu gọi mười hai môn đệ đến và trao quyền trừ tà thần</w:t>
      </w:r>
    </w:p>
    <w:p w14:paraId="099DCA43" w14:textId="77777777" w:rsidR="00F90BDC" w:rsidRDefault="00F90BDC"/>
    <w:p w14:paraId="0565285C" w14:textId="77777777" w:rsidR="00F90BDC" w:rsidRDefault="00F90BDC">
      <w:r xmlns:w="http://schemas.openxmlformats.org/wordprocessingml/2006/main">
        <w:t xml:space="preserve">2. Giăng 15:16 - Không phải các ngươi đã chọn ta, nhưng ta đã chọn các ngươi và bổ nhiệm các ngươi để các ngươi ra đi và sinh hoa trái—trái sẽ tồn tại lâu dài.</w:t>
      </w:r>
    </w:p>
    <w:p w14:paraId="14CA17DC" w14:textId="77777777" w:rsidR="00F90BDC" w:rsidRDefault="00F90BDC"/>
    <w:p w14:paraId="2801FC82" w14:textId="77777777" w:rsidR="00F90BDC" w:rsidRDefault="00F90BDC">
      <w:r xmlns:w="http://schemas.openxmlformats.org/wordprocessingml/2006/main">
        <w:t xml:space="preserve">Lu-ca 6:15 Ma-thi-ơ và Thô-ma, Gia-cơ con An-phê, và Si-môn gọi là Xê-lốt,</w:t>
      </w:r>
    </w:p>
    <w:p w14:paraId="6F40D9CC" w14:textId="77777777" w:rsidR="00F90BDC" w:rsidRDefault="00F90BDC"/>
    <w:p w14:paraId="25F04765" w14:textId="77777777" w:rsidR="00F90BDC" w:rsidRDefault="00F90BDC">
      <w:r xmlns:w="http://schemas.openxmlformats.org/wordprocessingml/2006/main">
        <w:t xml:space="preserve">Đoạn văn đề cập đến bốn trong số mười hai tông đồ của Chúa Giêsu: Matthew, Thomas, James con trai của Alphaeus, và Simon gọi là Zelotes.</w:t>
      </w:r>
    </w:p>
    <w:p w14:paraId="0DEFB0E8" w14:textId="77777777" w:rsidR="00F90BDC" w:rsidRDefault="00F90BDC"/>
    <w:p w14:paraId="3F626523" w14:textId="77777777" w:rsidR="00F90BDC" w:rsidRDefault="00F90BDC">
      <w:r xmlns:w="http://schemas.openxmlformats.org/wordprocessingml/2006/main">
        <w:t xml:space="preserve">1. Chúa Giêsu chọn những người bình thường để làm những việc phi thường</w:t>
      </w:r>
    </w:p>
    <w:p w14:paraId="3CCEB3AD" w14:textId="77777777" w:rsidR="00F90BDC" w:rsidRDefault="00F90BDC"/>
    <w:p w14:paraId="60CFC405" w14:textId="77777777" w:rsidR="00F90BDC" w:rsidRDefault="00F90BDC">
      <w:r xmlns:w="http://schemas.openxmlformats.org/wordprocessingml/2006/main">
        <w:t xml:space="preserve">2. Chúa kêu gọi chúng ta phục vụ Ngài bất kể hoàn cảnh xuất thân của chúng ta</w:t>
      </w:r>
    </w:p>
    <w:p w14:paraId="1D9FDB4B" w14:textId="77777777" w:rsidR="00F90BDC" w:rsidRDefault="00F90BDC"/>
    <w:p w14:paraId="18ACA02B" w14:textId="77777777" w:rsidR="00F90BDC" w:rsidRDefault="00F90BDC">
      <w:r xmlns:w="http://schemas.openxmlformats.org/wordprocessingml/2006/main">
        <w:t xml:space="preserve">1. Giăng 15:16 - Không phải các ngươi đã chọn Ta, nhưng Ta đã chọn các ngươi và bổ nhiệm các ngươi để các ngươi đi sinh </w:t>
      </w:r>
      <w:r xmlns:w="http://schemas.openxmlformats.org/wordprocessingml/2006/main">
        <w:lastRenderedPageBreak xmlns:w="http://schemas.openxmlformats.org/wordprocessingml/2006/main"/>
      </w:r>
      <w:r xmlns:w="http://schemas.openxmlformats.org/wordprocessingml/2006/main">
        <w:t xml:space="preserve">hoa trái và để hoa trái các ngươi tồn tại, để bất cứ điều gì các ngươi nhân danh Ta cầu xin Cha, thì Ngài sẽ ban cho Bạn.</w:t>
      </w:r>
    </w:p>
    <w:p w14:paraId="318955E2" w14:textId="77777777" w:rsidR="00F90BDC" w:rsidRDefault="00F90BDC"/>
    <w:p w14:paraId="7CB084C8" w14:textId="77777777" w:rsidR="00F90BDC" w:rsidRDefault="00F90BDC">
      <w:r xmlns:w="http://schemas.openxmlformats.org/wordprocessingml/2006/main">
        <w:t xml:space="preserve">2. Ê-phê-sô 4:11-13 - Ngài đã giao cho các sứ đồ, các tiên tri, các nhà truyền giáo, các mục sư và giáo sư để trang bị các thánh đồ cho công việc phục vụ và xây dựng thân thể Đấng Christ, cho đến khi tất cả chúng ta đều đạt được mục đích sự hiệp nhất trong đức tin và trong sự nhận biết Con Thiên Chúa, tới mức trưởng thành, tới tầm vóc viên mãn của Chúa Kitô.</w:t>
      </w:r>
    </w:p>
    <w:p w14:paraId="1AE2EA04" w14:textId="77777777" w:rsidR="00F90BDC" w:rsidRDefault="00F90BDC"/>
    <w:p w14:paraId="0E384A96" w14:textId="77777777" w:rsidR="00F90BDC" w:rsidRDefault="00F90BDC">
      <w:r xmlns:w="http://schemas.openxmlformats.org/wordprocessingml/2006/main">
        <w:t xml:space="preserve">Lu-ca 6:16 Giu-đa, em Gia-cơ, và Giu-đa Ích-ca-ri-ốt, cũng là kẻ phản bội.</w:t>
      </w:r>
    </w:p>
    <w:p w14:paraId="209219A3" w14:textId="77777777" w:rsidR="00F90BDC" w:rsidRDefault="00F90BDC"/>
    <w:p w14:paraId="1FEE3E16" w14:textId="77777777" w:rsidR="00F90BDC" w:rsidRDefault="00F90BDC">
      <w:r xmlns:w="http://schemas.openxmlformats.org/wordprocessingml/2006/main">
        <w:t xml:space="preserve">Chúa Giêsu đã chọn 12 môn đệ, trong đó có Giuđa Iscariot, người sau này sẽ phản bội Người.</w:t>
      </w:r>
    </w:p>
    <w:p w14:paraId="11D08A7E" w14:textId="77777777" w:rsidR="00F90BDC" w:rsidRDefault="00F90BDC"/>
    <w:p w14:paraId="085DB59B" w14:textId="77777777" w:rsidR="00F90BDC" w:rsidRDefault="00F90BDC">
      <w:r xmlns:w="http://schemas.openxmlformats.org/wordprocessingml/2006/main">
        <w:t xml:space="preserve">1. Chúng ta phải cẩn thận và nhớ đừng phán xét một người qua những lỗi lầm trong quá khứ của họ.</w:t>
      </w:r>
    </w:p>
    <w:p w14:paraId="0E0CA6C5" w14:textId="77777777" w:rsidR="00F90BDC" w:rsidRDefault="00F90BDC"/>
    <w:p w14:paraId="16669488" w14:textId="77777777" w:rsidR="00F90BDC" w:rsidRDefault="00F90BDC">
      <w:r xmlns:w="http://schemas.openxmlformats.org/wordprocessingml/2006/main">
        <w:t xml:space="preserve">2. Chúa Giêsu thể hiện tình yêu và ân sủng vô điều kiện của mình bằng cách chọn Judas Iscariot làm một trong 12 môn đệ.</w:t>
      </w:r>
    </w:p>
    <w:p w14:paraId="785CEB63" w14:textId="77777777" w:rsidR="00F90BDC" w:rsidRDefault="00F90BDC"/>
    <w:p w14:paraId="1FBF27D5"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0367DB64" w14:textId="77777777" w:rsidR="00F90BDC" w:rsidRDefault="00F90BDC"/>
    <w:p w14:paraId="425849F8" w14:textId="77777777" w:rsidR="00F90BDC" w:rsidRDefault="00F90BDC">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501A833D" w14:textId="77777777" w:rsidR="00F90BDC" w:rsidRDefault="00F90BDC"/>
    <w:p w14:paraId="24299454" w14:textId="77777777" w:rsidR="00F90BDC" w:rsidRDefault="00F90BDC">
      <w:r xmlns:w="http://schemas.openxmlformats.org/wordprocessingml/2006/main">
        <w:t xml:space="preserve">Lu-ca 6:17 Đức Chúa Jêsus cùng đi xuống, đứng nơi đồng bằng, cùng với môn đồ và đoàn dân đông từ khắp xứ Giu-đê, Giê-ru-sa-lem, và từ bờ biển Ty-rơ và Si-đôn đến. hãy nghe lời Ngài và được chữa lành bệnh tật;</w:t>
      </w:r>
    </w:p>
    <w:p w14:paraId="6A2C13D5" w14:textId="77777777" w:rsidR="00F90BDC" w:rsidRDefault="00F90BDC"/>
    <w:p w14:paraId="3801D0DC" w14:textId="77777777" w:rsidR="00F90BDC" w:rsidRDefault="00F90BDC">
      <w:r xmlns:w="http://schemas.openxmlformats.org/wordprocessingml/2006/main">
        <w:t xml:space="preserve">Đám đông dân chúng từ Giu-đê, Giê-ru-sa-lem, Ty-rơ và Si-đôn đến nghe Chúa Giê-su và được chữa lành bệnh tật.</w:t>
      </w:r>
    </w:p>
    <w:p w14:paraId="38B652C7" w14:textId="77777777" w:rsidR="00F90BDC" w:rsidRDefault="00F90BDC"/>
    <w:p w14:paraId="45926160" w14:textId="77777777" w:rsidR="00F90BDC" w:rsidRDefault="00F90BDC">
      <w:r xmlns:w="http://schemas.openxmlformats.org/wordprocessingml/2006/main">
        <w:t xml:space="preserve">1. Chúa Giêsu là Đấng chữa lành của chúng ta</w:t>
      </w:r>
    </w:p>
    <w:p w14:paraId="1BAE8BD9" w14:textId="77777777" w:rsidR="00F90BDC" w:rsidRDefault="00F90BDC"/>
    <w:p w14:paraId="1237D3DC" w14:textId="77777777" w:rsidR="00F90BDC" w:rsidRDefault="00F90BDC">
      <w:r xmlns:w="http://schemas.openxmlformats.org/wordprocessingml/2006/main">
        <w:t xml:space="preserve">2. Niềm tin vào Chúa Giêsu mang lại sự chữa lành</w:t>
      </w:r>
    </w:p>
    <w:p w14:paraId="02C7521A" w14:textId="77777777" w:rsidR="00F90BDC" w:rsidRDefault="00F90BDC"/>
    <w:p w14:paraId="33A5653F"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6B29E566" w14:textId="77777777" w:rsidR="00F90BDC" w:rsidRDefault="00F90BDC"/>
    <w:p w14:paraId="41525DC9" w14:textId="77777777" w:rsidR="00F90BDC" w:rsidRDefault="00F90BDC">
      <w:r xmlns:w="http://schemas.openxmlformats.org/wordprocessingml/2006/main">
        <w:t xml:space="preserve">2. Thi Thiên 103:3 - "Ngài tha thứ mọi gian ác của bạn, chữa lành mọi bệnh tật của bạn."</w:t>
      </w:r>
    </w:p>
    <w:p w14:paraId="0FE4B8DF" w14:textId="77777777" w:rsidR="00F90BDC" w:rsidRDefault="00F90BDC"/>
    <w:p w14:paraId="5494F61D" w14:textId="77777777" w:rsidR="00F90BDC" w:rsidRDefault="00F90BDC">
      <w:r xmlns:w="http://schemas.openxmlformats.org/wordprocessingml/2006/main">
        <w:t xml:space="preserve">Lu-ca 6:18 Những người bị tà ma quấy phá đều được chữa lành.</w:t>
      </w:r>
    </w:p>
    <w:p w14:paraId="71B28BBA" w14:textId="77777777" w:rsidR="00F90BDC" w:rsidRDefault="00F90BDC"/>
    <w:p w14:paraId="69A74C90" w14:textId="77777777" w:rsidR="00F90BDC" w:rsidRDefault="00F90BDC">
      <w:r xmlns:w="http://schemas.openxmlformats.org/wordprocessingml/2006/main">
        <w:t xml:space="preserve">Chúa Giêsu chữa lành những người bị tà thần hành hạ.</w:t>
      </w:r>
    </w:p>
    <w:p w14:paraId="52312307" w14:textId="77777777" w:rsidR="00F90BDC" w:rsidRDefault="00F90BDC"/>
    <w:p w14:paraId="4219A0E7" w14:textId="77777777" w:rsidR="00F90BDC" w:rsidRDefault="00F90BDC">
      <w:r xmlns:w="http://schemas.openxmlformats.org/wordprocessingml/2006/main">
        <w:t xml:space="preserve">1. “Quyền năng chữa lành kỳ diệu của Chúa Giêsu”</w:t>
      </w:r>
    </w:p>
    <w:p w14:paraId="6C3EA431" w14:textId="77777777" w:rsidR="00F90BDC" w:rsidRDefault="00F90BDC"/>
    <w:p w14:paraId="3A2DE9AE" w14:textId="77777777" w:rsidR="00F90BDC" w:rsidRDefault="00F90BDC">
      <w:r xmlns:w="http://schemas.openxmlformats.org/wordprocessingml/2006/main">
        <w:t xml:space="preserve">2. "Sức mạnh của niềm tin: Vượt qua thử thách và đau khổ"</w:t>
      </w:r>
    </w:p>
    <w:p w14:paraId="0E6A980C" w14:textId="77777777" w:rsidR="00F90BDC" w:rsidRDefault="00F90BDC"/>
    <w:p w14:paraId="2A57C40D" w14:textId="77777777" w:rsidR="00F90BDC" w:rsidRDefault="00F90BDC">
      <w:r xmlns:w="http://schemas.openxmlformats.org/wordprocessingml/2006/main">
        <w:t xml:space="preserve">1. Mác 16:17-18 - Những kẻ tin sẽ được các dấu lạ này: Lấy danh Ta mà trừ quỷ; họ sẽ nói tiếng mới;</w:t>
      </w:r>
    </w:p>
    <w:p w14:paraId="0408E957" w14:textId="77777777" w:rsidR="00F90BDC" w:rsidRDefault="00F90BDC"/>
    <w:p w14:paraId="64EC4E13" w14:textId="77777777" w:rsidR="00F90BDC" w:rsidRDefault="00F90BDC">
      <w:r xmlns:w="http://schemas.openxmlformats.org/wordprocessingml/2006/main">
        <w:t xml:space="preserve">2. Gia-cơ 5:13-16 – Trong anh em có ai chịu khổ không? Hãy để anh ấy cầu nguyện. Có ai vui vẻ không? Hãy để anh ấy hát thánh vịnh.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14:paraId="587C13D4" w14:textId="77777777" w:rsidR="00F90BDC" w:rsidRDefault="00F90BDC"/>
    <w:p w14:paraId="2B119F8F" w14:textId="77777777" w:rsidR="00F90BDC" w:rsidRDefault="00F90BDC">
      <w:r xmlns:w="http://schemas.openxmlformats.org/wordprocessingml/2006/main">
        <w:t xml:space="preserve">Lu-ca 6:19 Cả đám đông tìm cách chạm vào Ngài, vì từ Ngài có quyền năng </w:t>
      </w:r>
      <w:r xmlns:w="http://schemas.openxmlformats.org/wordprocessingml/2006/main">
        <w:lastRenderedPageBreak xmlns:w="http://schemas.openxmlformats.org/wordprocessingml/2006/main"/>
      </w:r>
      <w:r xmlns:w="http://schemas.openxmlformats.org/wordprocessingml/2006/main">
        <w:t xml:space="preserve">chữa lành mọi người.</w:t>
      </w:r>
    </w:p>
    <w:p w14:paraId="5E22E7DF" w14:textId="77777777" w:rsidR="00F90BDC" w:rsidRDefault="00F90BDC"/>
    <w:p w14:paraId="7C263551" w14:textId="77777777" w:rsidR="00F90BDC" w:rsidRDefault="00F90BDC">
      <w:r xmlns:w="http://schemas.openxmlformats.org/wordprocessingml/2006/main">
        <w:t xml:space="preserve">Một đám đông tụ tập quanh Chúa Giêsu và muốn chạm vào Ngài, vì chỉ sự hiện diện của Ngài mới có sức mạnh chữa lành họ.</w:t>
      </w:r>
    </w:p>
    <w:p w14:paraId="60D8666D" w14:textId="77777777" w:rsidR="00F90BDC" w:rsidRDefault="00F90BDC"/>
    <w:p w14:paraId="68DE4321" w14:textId="77777777" w:rsidR="00F90BDC" w:rsidRDefault="00F90BDC">
      <w:r xmlns:w="http://schemas.openxmlformats.org/wordprocessingml/2006/main">
        <w:t xml:space="preserve">1. Quyền năng hiện diện của Chúa - Sự hiện diện của Chúa Giêsu mang lại sự chữa lành cho những người có nhu cầu như thế nào.</w:t>
      </w:r>
    </w:p>
    <w:p w14:paraId="31C23988" w14:textId="77777777" w:rsidR="00F90BDC" w:rsidRDefault="00F90BDC"/>
    <w:p w14:paraId="0325E981" w14:textId="77777777" w:rsidR="00F90BDC" w:rsidRDefault="00F90BDC">
      <w:r xmlns:w="http://schemas.openxmlformats.org/wordprocessingml/2006/main">
        <w:t xml:space="preserve">2. Nhân Đức Từ Bi - Lòng thương xót và sự thông cảm của Chúa Giêsu đã mang lại sự chữa lành cho mọi người như thế nào.</w:t>
      </w:r>
    </w:p>
    <w:p w14:paraId="607BBE32" w14:textId="77777777" w:rsidR="00F90BDC" w:rsidRDefault="00F90BDC"/>
    <w:p w14:paraId="063C772F" w14:textId="77777777" w:rsidR="00F90BDC" w:rsidRDefault="00F90BDC">
      <w:r xmlns:w="http://schemas.openxmlformats.org/wordprocessingml/2006/main">
        <w:t xml:space="preserve">1. Ma-thi-ơ 8:17 - "Điều này để ứng nghiệm lời đấng tiên tri Ê-sai đã nói: “Người đã mang lấy tật nguyền của chúng ta và gánh lấy bệnh tật của chúng ta.”</w:t>
      </w:r>
    </w:p>
    <w:p w14:paraId="58B50995" w14:textId="77777777" w:rsidR="00F90BDC" w:rsidRDefault="00F90BDC"/>
    <w:p w14:paraId="343D8C38" w14:textId="77777777" w:rsidR="00F90BDC" w:rsidRDefault="00F90BDC">
      <w:r xmlns:w="http://schemas.openxmlformats.org/wordprocessingml/2006/main">
        <w:t xml:space="preserve">2. Công vụ 10:38 - "thế nào Đức Chúa Trời đã xức dầu cho Đức Chúa Giê-su người Na-xa-rét bằng Đức Thánh Linh và quyền năng, và thế nào Ngài đi khắp nơi làm việc lành và chữa lành mọi người ở dưới quyền lực của ma quỷ, vì Đức Chúa Trời ở cùng Ngài.”</w:t>
      </w:r>
    </w:p>
    <w:p w14:paraId="38391A2F" w14:textId="77777777" w:rsidR="00F90BDC" w:rsidRDefault="00F90BDC"/>
    <w:p w14:paraId="01AE4EC0" w14:textId="77777777" w:rsidR="00F90BDC" w:rsidRDefault="00F90BDC">
      <w:r xmlns:w="http://schemas.openxmlformats.org/wordprocessingml/2006/main">
        <w:t xml:space="preserve">Lu-ca 6:20 Ngài ngước mắt lên nhìn các môn đồ và nói: Phước cho những kẻ nghèo khó, vì nước Đức Chúa Trời là của các ngươi.</w:t>
      </w:r>
    </w:p>
    <w:p w14:paraId="170FCEC7" w14:textId="77777777" w:rsidR="00F90BDC" w:rsidRDefault="00F90BDC"/>
    <w:p w14:paraId="547C7685" w14:textId="77777777" w:rsidR="00F90BDC" w:rsidRDefault="00F90BDC">
      <w:r xmlns:w="http://schemas.openxmlformats.org/wordprocessingml/2006/main">
        <w:t xml:space="preserve">Phúc thay ai nghèo khó vì Nước Thiên Chúa là của họ.</w:t>
      </w:r>
    </w:p>
    <w:p w14:paraId="45DBAF12" w14:textId="77777777" w:rsidR="00F90BDC" w:rsidRDefault="00F90BDC"/>
    <w:p w14:paraId="17D82ED1" w14:textId="77777777" w:rsidR="00F90BDC" w:rsidRDefault="00F90BDC">
      <w:r xmlns:w="http://schemas.openxmlformats.org/wordprocessingml/2006/main">
        <w:t xml:space="preserve">1: Thiên Chúa ban phúc lành cho những ai khiêm nhường và nương tựa vào Ngài.</w:t>
      </w:r>
    </w:p>
    <w:p w14:paraId="5B88C345" w14:textId="77777777" w:rsidR="00F90BDC" w:rsidRDefault="00F90BDC"/>
    <w:p w14:paraId="28B80283" w14:textId="77777777" w:rsidR="00F90BDC" w:rsidRDefault="00F90BDC">
      <w:r xmlns:w="http://schemas.openxmlformats.org/wordprocessingml/2006/main">
        <w:t xml:space="preserve">Câu 2: Nước Thiên Chúa dành cho những ai có niềm tin và sự trông cậy nơi Ngài.</w:t>
      </w:r>
    </w:p>
    <w:p w14:paraId="36452A44" w14:textId="77777777" w:rsidR="00F90BDC" w:rsidRDefault="00F90BDC"/>
    <w:p w14:paraId="167341E8" w14:textId="77777777" w:rsidR="00F90BDC" w:rsidRDefault="00F90BDC">
      <w:r xmlns:w="http://schemas.openxmlformats.org/wordprocessingml/2006/main">
        <w:t xml:space="preserve">1: Ma-thi-ơ 5:3 “Phước cho những kẻ có tâm hồn nghèo khó, vì nước thiên đàng là của họ”.</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2:5 “Hỡi anh chị em yêu dấu, Đức Chúa Trời há chẳng chọn những người nghèo theo mắt thế gian để giàu đức tin và thừa hưởng vương quốc mà Ngài đã hứa cho những ai yêu mến Ngài sao?”</w:t>
      </w:r>
    </w:p>
    <w:p w14:paraId="2076D586" w14:textId="77777777" w:rsidR="00F90BDC" w:rsidRDefault="00F90BDC"/>
    <w:p w14:paraId="09EA42C9" w14:textId="77777777" w:rsidR="00F90BDC" w:rsidRDefault="00F90BDC">
      <w:r xmlns:w="http://schemas.openxmlformats.org/wordprocessingml/2006/main">
        <w:t xml:space="preserve">Lu-ca 6:21 Phước cho những người đang đói, vì sẽ được no đủ. Phước cho những ai đang khóc: vì các ngươi sẽ cười.</w:t>
      </w:r>
    </w:p>
    <w:p w14:paraId="7B10C8F8" w14:textId="77777777" w:rsidR="00F90BDC" w:rsidRDefault="00F90BDC"/>
    <w:p w14:paraId="4DFADBE3" w14:textId="77777777" w:rsidR="00F90BDC" w:rsidRDefault="00F90BDC">
      <w:r xmlns:w="http://schemas.openxmlformats.org/wordprocessingml/2006/main">
        <w:t xml:space="preserve">Chúa Giêsu dạy rằng ai đau khổ bây giờ sẽ được chúc phúc và được khen thưởng trong tương lai.</w:t>
      </w:r>
    </w:p>
    <w:p w14:paraId="2BD26ECE" w14:textId="77777777" w:rsidR="00F90BDC" w:rsidRDefault="00F90BDC"/>
    <w:p w14:paraId="42F1986C" w14:textId="77777777" w:rsidR="00F90BDC" w:rsidRDefault="00F90BDC">
      <w:r xmlns:w="http://schemas.openxmlformats.org/wordprocessingml/2006/main">
        <w:t xml:space="preserve">1. "Lời hứa về niềm vui: Tìm thấy hy vọng giữa đau khổ"</w:t>
      </w:r>
    </w:p>
    <w:p w14:paraId="49713AEE" w14:textId="77777777" w:rsidR="00F90BDC" w:rsidRDefault="00F90BDC"/>
    <w:p w14:paraId="17EE922F" w14:textId="77777777" w:rsidR="00F90BDC" w:rsidRDefault="00F90BDC">
      <w:r xmlns:w="http://schemas.openxmlformats.org/wordprocessingml/2006/main">
        <w:t xml:space="preserve">2. "Lời chúc phúc của nước mắt: Gặt hái phần thưởng từ gian khổ"</w:t>
      </w:r>
    </w:p>
    <w:p w14:paraId="366AC0C2" w14:textId="77777777" w:rsidR="00F90BDC" w:rsidRDefault="00F90BDC"/>
    <w:p w14:paraId="3871A858" w14:textId="77777777" w:rsidR="00F90BDC" w:rsidRDefault="00F90BDC">
      <w:r xmlns:w="http://schemas.openxmlformats.org/wordprocessingml/2006/main">
        <w:t xml:space="preserve">1. Rô-ma 8:18, “Vì tôi coi những đau khổ ở đời này không đáng so sánh với vinh quang sẽ được bày tỏ nơi chúng ta”.</w:t>
      </w:r>
    </w:p>
    <w:p w14:paraId="7B5417F3" w14:textId="77777777" w:rsidR="00F90BDC" w:rsidRDefault="00F90BDC"/>
    <w:p w14:paraId="6427B944" w14:textId="77777777" w:rsidR="00F90BDC" w:rsidRDefault="00F90BDC">
      <w:r xmlns:w="http://schemas.openxmlformats.org/wordprocessingml/2006/main">
        <w:t xml:space="preserve">2. Gia-cơ 1:12, “Phước cho người kiên trì trong cơn thử thách, vì sau khi vượt qua cơn thử thách, người ấy sẽ nhận được mão triều thiên của sự sống mà Chúa đã hứa cho những ai yêu mến Ngài.”</w:t>
      </w:r>
    </w:p>
    <w:p w14:paraId="62FB466F" w14:textId="77777777" w:rsidR="00F90BDC" w:rsidRDefault="00F90BDC"/>
    <w:p w14:paraId="5CC9FD45" w14:textId="77777777" w:rsidR="00F90BDC" w:rsidRDefault="00F90BDC">
      <w:r xmlns:w="http://schemas.openxmlformats.org/wordprocessingml/2006/main">
        <w:t xml:space="preserve">Lu-ca 6:22 Phước cho các ngươi khi vì Con người mà người ta ghét các ngươi, tách các ngươi ra khỏi nhóm mình, sỉ nhục và gạch tên các ngươi là kẻ ác.</w:t>
      </w:r>
    </w:p>
    <w:p w14:paraId="4C061DF3" w14:textId="77777777" w:rsidR="00F90BDC" w:rsidRDefault="00F90BDC"/>
    <w:p w14:paraId="21B7E3F9" w14:textId="77777777" w:rsidR="00F90BDC" w:rsidRDefault="00F90BDC">
      <w:r xmlns:w="http://schemas.openxmlformats.org/wordprocessingml/2006/main">
        <w:t xml:space="preserve">Chúa Giêsu ban phước cho những ai bị khước từ, ghét bỏ và bị loại trừ vì đức tin của họ nơi Ngài.</w:t>
      </w:r>
    </w:p>
    <w:p w14:paraId="26B18221" w14:textId="77777777" w:rsidR="00F90BDC" w:rsidRDefault="00F90BDC"/>
    <w:p w14:paraId="02D9E816" w14:textId="77777777" w:rsidR="00F90BDC" w:rsidRDefault="00F90BDC">
      <w:r xmlns:w="http://schemas.openxmlformats.org/wordprocessingml/2006/main">
        <w:t xml:space="preserve">1. "Phước lành của sự từ chối"</w:t>
      </w:r>
    </w:p>
    <w:p w14:paraId="7CA93B07" w14:textId="77777777" w:rsidR="00F90BDC" w:rsidRDefault="00F90BDC"/>
    <w:p w14:paraId="034A6DBD" w14:textId="77777777" w:rsidR="00F90BDC" w:rsidRDefault="00F90BDC">
      <w:r xmlns:w="http://schemas.openxmlformats.org/wordprocessingml/2006/main">
        <w:t xml:space="preserve">2. “Vững vàng đối mặt với hận thù”</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15:18-20 - "Ví bằng thế gian ghét các ngươi, hãy nhớ rằng nó đã ghét ta trước. Nếu các ngươi thuộc về thế gian, thì nó sẽ yêu các ngươi như con mình. Thực ra, các ngươi không thuộc về thế gian, nhưng Ta đã chọn con từ giữa thế gian. Đó là lý do tại sao thế gian ghét con.”</w:t>
      </w:r>
    </w:p>
    <w:p w14:paraId="4DB4C5BD" w14:textId="77777777" w:rsidR="00F90BDC" w:rsidRDefault="00F90BDC"/>
    <w:p w14:paraId="2B12D361" w14:textId="77777777" w:rsidR="00F90BDC" w:rsidRDefault="00F90BDC">
      <w:r xmlns:w="http://schemas.openxmlformats.org/wordprocessingml/2006/main">
        <w:t xml:space="preserve">2. 1 Phi-e-rơ 4:12-14 - "Hỡi anh em yêu dấu, chớ ngạc nhiên về sự thử thách như lửa ập đến để thử anh em, như thể có một điều gì lạ đang xảy đến cho anh em. Nhưng hãy vui mừng vì đã dự phần vào những đau khổ của Đấng Christ, để anh em vui mừng khôn xiết khi vinh quang Ngài được tỏ ra. Nếu anh em bị sỉ nhục vì danh Đấng Christ, thì anh em có phước, vì Thánh Linh vinh quang và của Đức Chúa Trời ngự trên anh em.”</w:t>
      </w:r>
    </w:p>
    <w:p w14:paraId="0C44036A" w14:textId="77777777" w:rsidR="00F90BDC" w:rsidRDefault="00F90BDC"/>
    <w:p w14:paraId="28439E73" w14:textId="77777777" w:rsidR="00F90BDC" w:rsidRDefault="00F90BDC">
      <w:r xmlns:w="http://schemas.openxmlformats.org/wordprocessingml/2006/main">
        <w:t xml:space="preserve">Lu-ca 6:23 Trong ngày đó, các ngươi hãy vui mừng và nhảy nhót!</w:t>
      </w:r>
    </w:p>
    <w:p w14:paraId="45226A4F" w14:textId="77777777" w:rsidR="00F90BDC" w:rsidRDefault="00F90BDC"/>
    <w:p w14:paraId="54552BF2" w14:textId="77777777" w:rsidR="00F90BDC" w:rsidRDefault="00F90BDC">
      <w:r xmlns:w="http://schemas.openxmlformats.org/wordprocessingml/2006/main">
        <w:t xml:space="preserve">Câu này khuyến khích chúng ta vui mừng và vui mừng vì phần thưởng trên thiên đàng, như tổ tiên chúng ta đã làm cho các đấng tiên tri.</w:t>
      </w:r>
    </w:p>
    <w:p w14:paraId="6283B52F" w14:textId="77777777" w:rsidR="00F90BDC" w:rsidRDefault="00F90BDC"/>
    <w:p w14:paraId="71CAB6D8" w14:textId="77777777" w:rsidR="00F90BDC" w:rsidRDefault="00F90BDC">
      <w:r xmlns:w="http://schemas.openxmlformats.org/wordprocessingml/2006/main">
        <w:t xml:space="preserve">1. Tâm Hồn Vui: Vui mừng vì phần thưởng Thiên Đàng</w:t>
      </w:r>
    </w:p>
    <w:p w14:paraId="08D57675" w14:textId="77777777" w:rsidR="00F90BDC" w:rsidRDefault="00F90BDC"/>
    <w:p w14:paraId="002E0EE5" w14:textId="77777777" w:rsidR="00F90BDC" w:rsidRDefault="00F90BDC">
      <w:r xmlns:w="http://schemas.openxmlformats.org/wordprocessingml/2006/main">
        <w:t xml:space="preserve">2. Gia tài của chúng ta: Vui mừng trong những phước lành của Thiên Chúa</w:t>
      </w:r>
    </w:p>
    <w:p w14:paraId="01FE1700" w14:textId="77777777" w:rsidR="00F90BDC" w:rsidRDefault="00F90BDC"/>
    <w:p w14:paraId="0BC50A23"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212285DF" w14:textId="77777777" w:rsidR="00F90BDC" w:rsidRDefault="00F90BDC"/>
    <w:p w14:paraId="44767332" w14:textId="77777777" w:rsidR="00F90BDC" w:rsidRDefault="00F90BDC">
      <w:r xmlns:w="http://schemas.openxmlformats.org/wordprocessingml/2006/main">
        <w:t xml:space="preserve">2. Thi Thiên 126:2-3 – Miệng chúng tôi đầy tiếng cười, lưỡi chúng tôi reo vui. Bấy giờ các dân tộc đồn nhau rằng: “Chúa đã làm cho họ những điều vĩ đại”.</w:t>
      </w:r>
    </w:p>
    <w:p w14:paraId="0F2E29AF" w14:textId="77777777" w:rsidR="00F90BDC" w:rsidRDefault="00F90BDC"/>
    <w:p w14:paraId="7901D891" w14:textId="77777777" w:rsidR="00F90BDC" w:rsidRDefault="00F90BDC">
      <w:r xmlns:w="http://schemas.openxmlformats.org/wordprocessingml/2006/main">
        <w:t xml:space="preserve">Lu-ca 6:24 Khốn cho các ngươi là kẻ giàu có! vì các ngươi đã nhận được sự an ủi.</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cảnh báo rằng những người giàu đã nhận được sự an ủi rồi và đừng kiêu ngạo.</w:t>
      </w:r>
    </w:p>
    <w:p w14:paraId="7AF99F5D" w14:textId="77777777" w:rsidR="00F90BDC" w:rsidRDefault="00F90BDC"/>
    <w:p w14:paraId="5563A14E" w14:textId="77777777" w:rsidR="00F90BDC" w:rsidRDefault="00F90BDC">
      <w:r xmlns:w="http://schemas.openxmlformats.org/wordprocessingml/2006/main">
        <w:t xml:space="preserve">1. Mối nguy hiểm của sự giàu có: Làm thế nào để tránh kiêu ngạo và tham lam</w:t>
      </w:r>
    </w:p>
    <w:p w14:paraId="6A30042D" w14:textId="77777777" w:rsidR="00F90BDC" w:rsidRDefault="00F90BDC"/>
    <w:p w14:paraId="4F1D2031" w14:textId="77777777" w:rsidR="00F90BDC" w:rsidRDefault="00F90BDC">
      <w:r xmlns:w="http://schemas.openxmlformats.org/wordprocessingml/2006/main">
        <w:t xml:space="preserve">2. Chống lại sự cám dỗ của sự giàu có: Phước lành của sự mãn nguyện</w:t>
      </w:r>
    </w:p>
    <w:p w14:paraId="2B68DC95" w14:textId="77777777" w:rsidR="00F90BDC" w:rsidRDefault="00F90BDC"/>
    <w:p w14:paraId="70E2FF5E" w14:textId="77777777" w:rsidR="00F90BDC" w:rsidRDefault="00F90BDC">
      <w:r xmlns:w="http://schemas.openxmlformats.org/wordprocessingml/2006/main">
        <w:t xml:space="preserve">1. Châm ngôn 30:8–9 - “Hãy tránh xa tôi sự phù phiếm và dối trá: Đừng cho tôi nghèo khó hay giàu sang; cho tôi ăn đồ ăn tiện lợi cho tôi:”</w:t>
      </w:r>
    </w:p>
    <w:p w14:paraId="4F6B9EAD" w14:textId="77777777" w:rsidR="00F90BDC" w:rsidRDefault="00F90BDC"/>
    <w:p w14:paraId="6EB3317B" w14:textId="77777777" w:rsidR="00F90BDC" w:rsidRDefault="00F90BDC">
      <w:r xmlns:w="http://schemas.openxmlformats.org/wordprocessingml/2006/main">
        <w:t xml:space="preserve">2. Truyền đạo 5:10 - “Kẻ yêu bạc sẽ chẳng chán bạc; cũng không phải là người yêu thích sự phong phú với sự gia tăng: đây cũng là sự phù phiếm.</w:t>
      </w:r>
    </w:p>
    <w:p w14:paraId="6B7E2555" w14:textId="77777777" w:rsidR="00F90BDC" w:rsidRDefault="00F90BDC"/>
    <w:p w14:paraId="616B0C36" w14:textId="77777777" w:rsidR="00F90BDC" w:rsidRDefault="00F90BDC">
      <w:r xmlns:w="http://schemas.openxmlformats.org/wordprocessingml/2006/main">
        <w:t xml:space="preserve">Lu-ca 6:25 Khốn cho những kẻ no nê! vì các ngươi sẽ đói. Khốn thay cho bạn mà cười bây giờ! vì các ngươi sẽ than khóc và than khóc.</w:t>
      </w:r>
    </w:p>
    <w:p w14:paraId="62C067D4" w14:textId="77777777" w:rsidR="00F90BDC" w:rsidRDefault="00F90BDC"/>
    <w:p w14:paraId="0A5C25A8" w14:textId="77777777" w:rsidR="00F90BDC" w:rsidRDefault="00F90BDC">
      <w:r xmlns:w="http://schemas.openxmlformats.org/wordprocessingml/2006/main">
        <w:t xml:space="preserve">Khốn thay cho những kẻ tự mãn, vì họ sẽ gặp cảnh thiếu thốn và đau khổ.</w:t>
      </w:r>
    </w:p>
    <w:p w14:paraId="0C1D5841" w14:textId="77777777" w:rsidR="00F90BDC" w:rsidRDefault="00F90BDC"/>
    <w:p w14:paraId="5CCF6E42" w14:textId="77777777" w:rsidR="00F90BDC" w:rsidRDefault="00F90BDC">
      <w:r xmlns:w="http://schemas.openxmlformats.org/wordprocessingml/2006/main">
        <w:t xml:space="preserve">1: Lời cảnh báo cho kẻ tự mãn – Lu-ca 6:25</w:t>
      </w:r>
    </w:p>
    <w:p w14:paraId="1CC5C01B" w14:textId="77777777" w:rsidR="00F90BDC" w:rsidRDefault="00F90BDC"/>
    <w:p w14:paraId="69679563" w14:textId="77777777" w:rsidR="00F90BDC" w:rsidRDefault="00F90BDC">
      <w:r xmlns:w="http://schemas.openxmlformats.org/wordprocessingml/2006/main">
        <w:t xml:space="preserve">2: Hãy vui mừng về điều thật có giá trị – Lu-ca 6:25</w:t>
      </w:r>
    </w:p>
    <w:p w14:paraId="45DADF0A" w14:textId="77777777" w:rsidR="00F90BDC" w:rsidRDefault="00F90BDC"/>
    <w:p w14:paraId="78AB67EF" w14:textId="77777777" w:rsidR="00F90BDC" w:rsidRDefault="00F90BDC">
      <w:r xmlns:w="http://schemas.openxmlformats.org/wordprocessingml/2006/main">
        <w:t xml:space="preserve">1: Châm ngôn 23:4-5 – Đừng phí sức mình cho đàn bà, sinh lực mình cho kẻ hủy hoại vua chúa. Hỡi Lemuel, các vị vua không nên uống rượu, hay những người cai trị thèm bia,</w:t>
      </w:r>
    </w:p>
    <w:p w14:paraId="62BF2BD7" w14:textId="77777777" w:rsidR="00F90BDC" w:rsidRDefault="00F90BDC"/>
    <w:p w14:paraId="5B01C639" w14:textId="77777777" w:rsidR="00F90BDC" w:rsidRDefault="00F90BDC">
      <w:r xmlns:w="http://schemas.openxmlformats.org/wordprocessingml/2006/main">
        <w:t xml:space="preserve">2: Cô-lô-se 3:2 – Hãy chú tâm đến những điều ở trên cao, chứ không phải những điều ở dưới đất.</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6:26 Khốn cho các ngươi khi mọi người đều khen ngợi các ngươi! vì tổ phụ họ cũng đã làm như vậy với các tiên tri giả.</w:t>
      </w:r>
    </w:p>
    <w:p w14:paraId="4791B9FD" w14:textId="77777777" w:rsidR="00F90BDC" w:rsidRDefault="00F90BDC"/>
    <w:p w14:paraId="3C98EEEF" w14:textId="77777777" w:rsidR="00F90BDC" w:rsidRDefault="00F90BDC">
      <w:r xmlns:w="http://schemas.openxmlformats.org/wordprocessingml/2006/main">
        <w:t xml:space="preserve">Chúa Giêsu cảnh báo không nên được người dân yêu mến, vì đây là cách các tiên tri giả được chấp nhận trong quá khứ.</w:t>
      </w:r>
    </w:p>
    <w:p w14:paraId="5213205D" w14:textId="77777777" w:rsidR="00F90BDC" w:rsidRDefault="00F90BDC"/>
    <w:p w14:paraId="42CD6BF2" w14:textId="77777777" w:rsidR="00F90BDC" w:rsidRDefault="00F90BDC">
      <w:r xmlns:w="http://schemas.openxmlformats.org/wordprocessingml/2006/main">
        <w:t xml:space="preserve">1. Hãy coi chừng sự chấp thuận của con người: Bài học từ lời Chúa Giêsu.</w:t>
      </w:r>
    </w:p>
    <w:p w14:paraId="5DB30CC9" w14:textId="77777777" w:rsidR="00F90BDC" w:rsidRDefault="00F90BDC"/>
    <w:p w14:paraId="38FE6E1C" w14:textId="77777777" w:rsidR="00F90BDC" w:rsidRDefault="00F90BDC">
      <w:r xmlns:w="http://schemas.openxmlformats.org/wordprocessingml/2006/main">
        <w:t xml:space="preserve">2. Mối nguy hiểm của việc khen ngợi: Chúa Giêsu dạy chúng ta điều gì về việc tìm kiếm sự chấp nhận.</w:t>
      </w:r>
    </w:p>
    <w:p w14:paraId="13D30204" w14:textId="77777777" w:rsidR="00F90BDC" w:rsidRDefault="00F90BDC"/>
    <w:p w14:paraId="2100FEC4" w14:textId="77777777" w:rsidR="00F90BDC" w:rsidRDefault="00F90BDC">
      <w:r xmlns:w="http://schemas.openxmlformats.org/wordprocessingml/2006/main">
        <w:t xml:space="preserve">1. Giê-rê-mi 5:31 - “Các đấng tiên tri nói tiên tri giả dối, các thầy tế lễ lấy quyền mình mà cai trị; dân ta ưa được như vậy.”</w:t>
      </w:r>
    </w:p>
    <w:p w14:paraId="3E3A583B" w14:textId="77777777" w:rsidR="00F90BDC" w:rsidRDefault="00F90BDC"/>
    <w:p w14:paraId="5F579DA8" w14:textId="77777777" w:rsidR="00F90BDC" w:rsidRDefault="00F90BDC">
      <w:r xmlns:w="http://schemas.openxmlformats.org/wordprocessingml/2006/main">
        <w:t xml:space="preserve">2. Ma-thi-ơ 23:27-28 - “Khốn cho các ngươi, hỡi các thầy thông giáo và người Pha-ri-si, là kẻ giả hình! vì các ngươi giống như mồ mả tô trắng bề ngoài cho đẹp, mà bề trong thì đầy xương người chết và mọi thứ ô uế. Các ngươi cũng vậy, bề ngoài có vẻ công bình trước mặt thiên hạ, nhưng bên trong toàn là đạo đức giả và gian ác.”</w:t>
      </w:r>
    </w:p>
    <w:p w14:paraId="3F482826" w14:textId="77777777" w:rsidR="00F90BDC" w:rsidRDefault="00F90BDC"/>
    <w:p w14:paraId="4E3905C8" w14:textId="77777777" w:rsidR="00F90BDC" w:rsidRDefault="00F90BDC">
      <w:r xmlns:w="http://schemas.openxmlformats.org/wordprocessingml/2006/main">
        <w:t xml:space="preserve">Lu-ca 6:27 Nhưng ta nói cùng những người nghe: Hãy yêu kẻ thù mình, làm ơn cho kẻ ghét mình,</w:t>
      </w:r>
    </w:p>
    <w:p w14:paraId="7C9FAA89" w14:textId="77777777" w:rsidR="00F90BDC" w:rsidRDefault="00F90BDC"/>
    <w:p w14:paraId="145E44A8" w14:textId="77777777" w:rsidR="00F90BDC" w:rsidRDefault="00F90BDC">
      <w:r xmlns:w="http://schemas.openxmlformats.org/wordprocessingml/2006/main">
        <w:t xml:space="preserve">Đoạn văn khuyến khích chúng ta yêu kẻ thù và làm điều tốt cho những người ghét chúng ta.</w:t>
      </w:r>
    </w:p>
    <w:p w14:paraId="7F7C904F" w14:textId="77777777" w:rsidR="00F90BDC" w:rsidRDefault="00F90BDC"/>
    <w:p w14:paraId="68B91823" w14:textId="77777777" w:rsidR="00F90BDC" w:rsidRDefault="00F90BDC">
      <w:r xmlns:w="http://schemas.openxmlformats.org/wordprocessingml/2006/main">
        <w:t xml:space="preserve">1. Yêu kẻ thù: Con đường cứu chuộc</w:t>
      </w:r>
    </w:p>
    <w:p w14:paraId="1FDFF738" w14:textId="77777777" w:rsidR="00F90BDC" w:rsidRDefault="00F90BDC"/>
    <w:p w14:paraId="6E1BE686" w14:textId="77777777" w:rsidR="00F90BDC" w:rsidRDefault="00F90BDC">
      <w:r xmlns:w="http://schemas.openxmlformats.org/wordprocessingml/2006/main">
        <w:t xml:space="preserve">2. Làm điều tốt cho những người ghét chúng ta: Lời kêu gọi đức tin</w:t>
      </w:r>
    </w:p>
    <w:p w14:paraId="3F6791F3" w14:textId="77777777" w:rsidR="00F90BDC" w:rsidRDefault="00F90BDC"/>
    <w:p w14:paraId="0356E714" w14:textId="77777777" w:rsidR="00F90BDC" w:rsidRDefault="00F90BDC">
      <w:r xmlns:w="http://schemas.openxmlformats.org/wordprocessingml/2006/main">
        <w:t xml:space="preserve">1. Rô-ma 12:17-21 - “Chớ lấy ác trả ác cho ai. Hãy cẩn thận làm những điều đúng đắn trước mắt mọi người. Nếu có thể, hãy hết sức mình mà sống hòa thuận với mọi người. </w:t>
      </w:r>
      <w:r xmlns:w="http://schemas.openxmlformats.org/wordprocessingml/2006/main">
        <w:t xml:space="preserve">Hỡi các bạn thân mến, </w:t>
      </w:r>
      <w:r xmlns:w="http://schemas.openxmlformats.org/wordprocessingml/2006/main">
        <w:t xml:space="preserve">đừng trả thù, nhưng hãy nhường chỗ cho cơn thịnh nộ của Chúa, vì có lời viết: “Sự trả thù là của tôi; </w:t>
      </w:r>
      <w:r xmlns:w="http://schemas.openxmlformats.org/wordprocessingml/2006/main">
        <w:lastRenderedPageBreak xmlns:w="http://schemas.openxmlformats.org/wordprocessingml/2006/main"/>
      </w:r>
      <w:r xmlns:w="http://schemas.openxmlformats.org/wordprocessingml/2006/main">
        <w:t xml:space="preserve">Ta sẽ báo trả,” Chúa phán. Ngược lại: “Nếu kẻ thù của bạn đói, hãy cho nó ăn; nếu anh ta khát, hãy cho anh ta uống gì đó. Làm như vậy là ngươi sẽ chất than hồng lên đầu hắn.” Đừng để điều ác thắng mình, nhưng hãy lấy điều thiện thắng điều ác.</w:t>
      </w:r>
    </w:p>
    <w:p w14:paraId="37EBAEE7" w14:textId="77777777" w:rsidR="00F90BDC" w:rsidRDefault="00F90BDC"/>
    <w:p w14:paraId="67A19614" w14:textId="77777777" w:rsidR="00F90BDC" w:rsidRDefault="00F90BDC">
      <w:r xmlns:w="http://schemas.openxmlformats.org/wordprocessingml/2006/main">
        <w:t xml:space="preserve">2. Ma-thi-ơ 5:43-45 - “Các con đã nghe dạy rằng: ‘Hãy yêu người lân cận và ghét kẻ thù mình.’ Nhưng Ta bảo các con, hãy yêu kẻ thù và cầu nguyện cho những kẻ bắt bớ các con, để các con được nên con cái Cha các con ở trên trời. Ngài khiến mặt trời mọc lên soi sáng kẻ ác cũng như người tốt, ban mưa cho người công chính cũng như kẻ bất chính.</w:t>
      </w:r>
    </w:p>
    <w:p w14:paraId="3D076604" w14:textId="77777777" w:rsidR="00F90BDC" w:rsidRDefault="00F90BDC"/>
    <w:p w14:paraId="5FE17EBE" w14:textId="77777777" w:rsidR="00F90BDC" w:rsidRDefault="00F90BDC">
      <w:r xmlns:w="http://schemas.openxmlformats.org/wordprocessingml/2006/main">
        <w:t xml:space="preserve">Lu-ca 6:28 Hãy chúc phước cho kẻ rủa sả con và cầu nguyện cho kẻ sỉ nhục con.</w:t>
      </w:r>
    </w:p>
    <w:p w14:paraId="68C83050" w14:textId="77777777" w:rsidR="00F90BDC" w:rsidRDefault="00F90BDC"/>
    <w:p w14:paraId="62F25F7A" w14:textId="77777777" w:rsidR="00F90BDC" w:rsidRDefault="00F90BDC">
      <w:r xmlns:w="http://schemas.openxmlformats.org/wordprocessingml/2006/main">
        <w:t xml:space="preserve">Chúng ta nên chúc phúc cho những người đối xử khắc nghiệt với chúng ta và cầu nguyện cho những người ác ý với chúng ta.</w:t>
      </w:r>
    </w:p>
    <w:p w14:paraId="0745B32D" w14:textId="77777777" w:rsidR="00F90BDC" w:rsidRDefault="00F90BDC"/>
    <w:p w14:paraId="17F76F63" w14:textId="77777777" w:rsidR="00F90BDC" w:rsidRDefault="00F90BDC">
      <w:r xmlns:w="http://schemas.openxmlformats.org/wordprocessingml/2006/main">
        <w:t xml:space="preserve">1. "Sức mạnh của phước lành: Cách đáp lại sự không tử tế"</w:t>
      </w:r>
    </w:p>
    <w:p w14:paraId="0A78D89F" w14:textId="77777777" w:rsidR="00F90BDC" w:rsidRDefault="00F90BDC"/>
    <w:p w14:paraId="591B1351" w14:textId="77777777" w:rsidR="00F90BDC" w:rsidRDefault="00F90BDC">
      <w:r xmlns:w="http://schemas.openxmlformats.org/wordprocessingml/2006/main">
        <w:t xml:space="preserve">2. "Sức mạnh của lời cầu nguyện: Cách đáp lại sự tàn nhẫn"</w:t>
      </w:r>
    </w:p>
    <w:p w14:paraId="7EC0F62B" w14:textId="77777777" w:rsidR="00F90BDC" w:rsidRDefault="00F90BDC"/>
    <w:p w14:paraId="4BB0D777" w14:textId="77777777" w:rsidR="00F90BDC" w:rsidRDefault="00F90BDC">
      <w:r xmlns:w="http://schemas.openxmlformats.org/wordprocessingml/2006/main">
        <w:t xml:space="preserve">1. Gia-cơ 3:9-10 - "Chúng ta lấy lưỡi mà ngợi khen Chúa, Cha chúng ta, và cũng dùng nó mà rủa sả loài người, là loài được dựng nên theo hình ảnh Đức Chúa Trời. Đồng một miệng mà ra sự khen ngợi và rủa sả. Thưa anh chị em tôi , điều này không nên."</w:t>
      </w:r>
    </w:p>
    <w:p w14:paraId="5A46D635" w14:textId="77777777" w:rsidR="00F90BDC" w:rsidRDefault="00F90BDC"/>
    <w:p w14:paraId="6A949142" w14:textId="77777777" w:rsidR="00F90BDC" w:rsidRDefault="00F90BDC">
      <w:r xmlns:w="http://schemas.openxmlformats.org/wordprocessingml/2006/main">
        <w:t xml:space="preserve">2. Rô-ma 12:14 - "Hãy chúc phước cho kẻ bắt bớ anh em; hãy chúc phước và đừng nguyền rủa."</w:t>
      </w:r>
    </w:p>
    <w:p w14:paraId="6095814B" w14:textId="77777777" w:rsidR="00F90BDC" w:rsidRDefault="00F90BDC"/>
    <w:p w14:paraId="628DFECC" w14:textId="77777777" w:rsidR="00F90BDC" w:rsidRDefault="00F90BDC">
      <w:r xmlns:w="http://schemas.openxmlformats.org/wordprocessingml/2006/main">
        <w:t xml:space="preserve">Lu-ca 6:29 Ai tát con, hãy đưa má bên này ra; và ai lấy áo choàng của bạn cũng không được lấy áo khoác của bạn nữa.</w:t>
      </w:r>
    </w:p>
    <w:p w14:paraId="7C74CF2B" w14:textId="77777777" w:rsidR="00F90BDC" w:rsidRDefault="00F90BDC"/>
    <w:p w14:paraId="283C9684" w14:textId="77777777" w:rsidR="00F90BDC" w:rsidRDefault="00F90BDC">
      <w:r xmlns:w="http://schemas.openxmlformats.org/wordprocessingml/2006/main">
        <w:t xml:space="preserve">Chúa Giêsu dạy hãy đưa má bên kia và không cấm người lấy của cải của chúng ta.</w:t>
      </w:r>
    </w:p>
    <w:p w14:paraId="3766FD07" w14:textId="77777777" w:rsidR="00F90BDC" w:rsidRDefault="00F90BDC"/>
    <w:p w14:paraId="0505BC6E" w14:textId="77777777" w:rsidR="00F90BDC" w:rsidRDefault="00F90BDC">
      <w:r xmlns:w="http://schemas.openxmlformats.org/wordprocessingml/2006/main">
        <w:t xml:space="preserve">1. Sức mạnh của sự tha thứ: Học cách ngoảnh mặt sang bên kia</w:t>
      </w:r>
    </w:p>
    <w:p w14:paraId="481A74FE" w14:textId="77777777" w:rsidR="00F90BDC" w:rsidRDefault="00F90BDC"/>
    <w:p w14:paraId="3A07147B" w14:textId="77777777" w:rsidR="00F90BDC" w:rsidRDefault="00F90BDC">
      <w:r xmlns:w="http://schemas.openxmlformats.org/wordprocessingml/2006/main">
        <w:t xml:space="preserve">2. Sức mạnh của sự hào phóng: Cách cho đi ngay cả khi chúng ta không có gì</w:t>
      </w:r>
    </w:p>
    <w:p w14:paraId="3CA99537" w14:textId="77777777" w:rsidR="00F90BDC" w:rsidRDefault="00F90BDC"/>
    <w:p w14:paraId="50CE3359" w14:textId="77777777" w:rsidR="00F90BDC" w:rsidRDefault="00F90BDC">
      <w:r xmlns:w="http://schemas.openxmlformats.org/wordprocessingml/2006/main">
        <w:t xml:space="preserve">1. Ma-thi-ơ 5:38-42 – “Các con đã nghe Luật dạy rằng: 'Mắt đền mắt, răng đền răng'. Nhưng ta bảo các ngươi: Đừng chống cự kẻ ác. Nhưng nếu bị ai tát vào má bên phải, hãy đưa luôn má bên kia cho họ.”</w:t>
      </w:r>
    </w:p>
    <w:p w14:paraId="1194CB68" w14:textId="77777777" w:rsidR="00F90BDC" w:rsidRDefault="00F90BDC"/>
    <w:p w14:paraId="144C01BE" w14:textId="77777777" w:rsidR="00F90BDC" w:rsidRDefault="00F90BDC">
      <w:r xmlns:w="http://schemas.openxmlformats.org/wordprocessingml/2006/main">
        <w:t xml:space="preserve">2. Rô-ma 12:17-21 –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nó ăn; nếu anh ta khát, hãy cho anh ta uống; vì làm như vậy bạn sẽ chất than hồng lên đầu người ấy.” Đừng để điều ác thắng mình, nhưng hãy lấy điều thiện thắng điều ác.”</w:t>
      </w:r>
    </w:p>
    <w:p w14:paraId="42EB88E6" w14:textId="77777777" w:rsidR="00F90BDC" w:rsidRDefault="00F90BDC"/>
    <w:p w14:paraId="60EFC634" w14:textId="77777777" w:rsidR="00F90BDC" w:rsidRDefault="00F90BDC">
      <w:r xmlns:w="http://schemas.openxmlformats.org/wordprocessingml/2006/main">
        <w:t xml:space="preserve">Lu-ca 6:30 Ai xin ngươi hãy cho; và người nào lấy đi của cải của bạn thì đừng hỏi họ nữa.</w:t>
      </w:r>
    </w:p>
    <w:p w14:paraId="6993B33F" w14:textId="77777777" w:rsidR="00F90BDC" w:rsidRDefault="00F90BDC"/>
    <w:p w14:paraId="6250697A" w14:textId="77777777" w:rsidR="00F90BDC" w:rsidRDefault="00F90BDC">
      <w:r xmlns:w="http://schemas.openxmlformats.org/wordprocessingml/2006/main">
        <w:t xml:space="preserve">Câu Kinh thánh này khuyến khích chúng ta hãy rộng lượng ban phát cho những người đang cần giúp đỡ.</w:t>
      </w:r>
    </w:p>
    <w:p w14:paraId="41EB553F" w14:textId="77777777" w:rsidR="00F90BDC" w:rsidRDefault="00F90BDC"/>
    <w:p w14:paraId="7C322940" w14:textId="77777777" w:rsidR="00F90BDC" w:rsidRDefault="00F90BDC">
      <w:r xmlns:w="http://schemas.openxmlformats.org/wordprocessingml/2006/main">
        <w:t xml:space="preserve">1. Sức mạnh của lòng hào phóng: Cách thể hiện lòng trắc ẩn với người khác.</w:t>
      </w:r>
    </w:p>
    <w:p w14:paraId="2B657483" w14:textId="77777777" w:rsidR="00F90BDC" w:rsidRDefault="00F90BDC"/>
    <w:p w14:paraId="6E338D98" w14:textId="77777777" w:rsidR="00F90BDC" w:rsidRDefault="00F90BDC">
      <w:r xmlns:w="http://schemas.openxmlformats.org/wordprocessingml/2006/main">
        <w:t xml:space="preserve">2. Sống một cuộc đời quảng đại: Làm thế nào để noi gương Chúa Giêsu.</w:t>
      </w:r>
    </w:p>
    <w:p w14:paraId="4ACBEF69" w14:textId="77777777" w:rsidR="00F90BDC" w:rsidRDefault="00F90BDC"/>
    <w:p w14:paraId="0CAC7E44" w14:textId="77777777" w:rsidR="00F90BDC" w:rsidRDefault="00F90BDC">
      <w:r xmlns:w="http://schemas.openxmlformats.org/wordprocessingml/2006/main">
        <w:t xml:space="preserve">1. Châm-ngôn 19:17 - Ai tử tế với người nghèo là cho Đức Giê-hô-va vay mượn, Ngài sẽ báo đáp việc mình đã làm.</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6:9-10 - Chớ mệt nhọc về việc lành: vì đến kỳ chúng ta sẽ gặt, nếu chúng ta không ngã lòng. Vậy, đương lúc có cơ hội, chúng ta hãy làm điều thiện cho mọi người, nhất là cho những người trong cùng một gia đình đức tin.</w:t>
      </w:r>
    </w:p>
    <w:p w14:paraId="47ED221C" w14:textId="77777777" w:rsidR="00F90BDC" w:rsidRDefault="00F90BDC"/>
    <w:p w14:paraId="6F425539" w14:textId="77777777" w:rsidR="00F90BDC" w:rsidRDefault="00F90BDC">
      <w:r xmlns:w="http://schemas.openxmlformats.org/wordprocessingml/2006/main">
        <w:t xml:space="preserve">Lu-ca 6:31 Và điều các ngươi muốn người ta làm cho mình thì các ngươi cũng hãy làm như vậy với họ.</w:t>
      </w:r>
    </w:p>
    <w:p w14:paraId="5ECC6FBB" w14:textId="77777777" w:rsidR="00F90BDC" w:rsidRDefault="00F90BDC"/>
    <w:p w14:paraId="63E734DE" w14:textId="77777777" w:rsidR="00F90BDC" w:rsidRDefault="00F90BDC">
      <w:r xmlns:w="http://schemas.openxmlformats.org/wordprocessingml/2006/main">
        <w:t xml:space="preserve">Chúa Giêsu dạy rằng chúng ta nên đối xử với người khác như chúng ta muốn được đối xử.</w:t>
      </w:r>
    </w:p>
    <w:p w14:paraId="37E423FB" w14:textId="77777777" w:rsidR="00F90BDC" w:rsidRDefault="00F90BDC"/>
    <w:p w14:paraId="46452D46" w14:textId="77777777" w:rsidR="00F90BDC" w:rsidRDefault="00F90BDC">
      <w:r xmlns:w="http://schemas.openxmlformats.org/wordprocessingml/2006/main">
        <w:t xml:space="preserve">1. "Quy tắc vàng: Yêu người khác như yêu chính mình"</w:t>
      </w:r>
    </w:p>
    <w:p w14:paraId="66E6AF25" w14:textId="77777777" w:rsidR="00F90BDC" w:rsidRDefault="00F90BDC"/>
    <w:p w14:paraId="3AD9FAAE" w14:textId="77777777" w:rsidR="00F90BDC" w:rsidRDefault="00F90BDC">
      <w:r xmlns:w="http://schemas.openxmlformats.org/wordprocessingml/2006/main">
        <w:t xml:space="preserve">2. “Làm cho người khác điều chúng ta muốn làm cho chúng ta”</w:t>
      </w:r>
    </w:p>
    <w:p w14:paraId="5772AFB0" w14:textId="77777777" w:rsidR="00F90BDC" w:rsidRDefault="00F90BDC"/>
    <w:p w14:paraId="65CAE1E8" w14:textId="77777777" w:rsidR="00F90BDC" w:rsidRDefault="00F90BDC">
      <w:r xmlns:w="http://schemas.openxmlformats.org/wordprocessingml/2006/main">
        <w:t xml:space="preserve">1. Rô-ma 12:10 - "Hãy hết lòng yêu thương nhau. Hãy tôn trọng nhau hơn chính mình."</w:t>
      </w:r>
    </w:p>
    <w:p w14:paraId="33495B7F" w14:textId="77777777" w:rsidR="00F90BDC" w:rsidRDefault="00F90BDC"/>
    <w:p w14:paraId="2047E54A" w14:textId="77777777" w:rsidR="00F90BDC" w:rsidRDefault="00F90BDC">
      <w:r xmlns:w="http://schemas.openxmlformats.org/wordprocessingml/2006/main">
        <w:t xml:space="preserve">2. Ma-thi-ơ 7:12 - "Vì vậy, trong mọi việc, hãy làm cho người khác những gì bạn muốn họ làm cho mình, vì điều này tóm tắt Luật pháp và các lời tiên tri."</w:t>
      </w:r>
    </w:p>
    <w:p w14:paraId="01340CAC" w14:textId="77777777" w:rsidR="00F90BDC" w:rsidRDefault="00F90BDC"/>
    <w:p w14:paraId="44D6CC38" w14:textId="77777777" w:rsidR="00F90BDC" w:rsidRDefault="00F90BDC">
      <w:r xmlns:w="http://schemas.openxmlformats.org/wordprocessingml/2006/main">
        <w:t xml:space="preserve">Lu-ca 6:32 Vì nếu các ngươi yêu kẻ yêu mình thì có ơn gì? vì kẻ tội lỗi cũng yêu kẻ yêu mình.</w:t>
      </w:r>
    </w:p>
    <w:p w14:paraId="7F6560D9" w14:textId="77777777" w:rsidR="00F90BDC" w:rsidRDefault="00F90BDC"/>
    <w:p w14:paraId="6F416EB3" w14:textId="77777777" w:rsidR="00F90BDC" w:rsidRDefault="00F90BDC">
      <w:r xmlns:w="http://schemas.openxmlformats.org/wordprocessingml/2006/main">
        <w:t xml:space="preserve">Đoạn văn khuyến khích chúng ta yêu thương những người không yêu thương chúng ta, ngay cả những người tội lỗi cũng làm như vậy.</w:t>
      </w:r>
    </w:p>
    <w:p w14:paraId="3C40AB42" w14:textId="77777777" w:rsidR="00F90BDC" w:rsidRDefault="00F90BDC"/>
    <w:p w14:paraId="17F6E1EA" w14:textId="77777777" w:rsidR="00F90BDC" w:rsidRDefault="00F90BDC">
      <w:r xmlns:w="http://schemas.openxmlformats.org/wordprocessingml/2006/main">
        <w:t xml:space="preserve">1. "Cách yêu vô điều kiện"</w:t>
      </w:r>
    </w:p>
    <w:p w14:paraId="754586CD" w14:textId="77777777" w:rsidR="00F90BDC" w:rsidRDefault="00F90BDC"/>
    <w:p w14:paraId="07515A8A" w14:textId="77777777" w:rsidR="00F90BDC" w:rsidRDefault="00F90BDC">
      <w:r xmlns:w="http://schemas.openxmlformats.org/wordprocessingml/2006/main">
        <w:t xml:space="preserve">2. "Tiêu chuẩn tình yêu mà chúng ta mong đợi"</w:t>
      </w:r>
    </w:p>
    <w:p w14:paraId="570B218B" w14:textId="77777777" w:rsidR="00F90BDC" w:rsidRDefault="00F90BDC"/>
    <w:p w14:paraId="6112C14A" w14:textId="77777777" w:rsidR="00F90BDC" w:rsidRDefault="00F90BDC">
      <w:r xmlns:w="http://schemas.openxmlformats.org/wordprocessingml/2006/main">
        <w:t xml:space="preserve">1. Rô-ma 12:14-16 - Chúc phước cho kẻ bắt bớ mình; chúc lành và không nguyền rủa. Hãy vui với người </w:t>
      </w:r>
      <w:r xmlns:w="http://schemas.openxmlformats.org/wordprocessingml/2006/main">
        <w:lastRenderedPageBreak xmlns:w="http://schemas.openxmlformats.org/wordprocessingml/2006/main"/>
      </w:r>
      <w:r xmlns:w="http://schemas.openxmlformats.org/wordprocessingml/2006/main">
        <w:t xml:space="preserve">vui; than khóc với những người than khóc. Sống hòa thuận với nhau. Đừng kiêu ngạo mà hãy sẵn sàng kết giao với những người có địa vị thấp. Đừng tự phụ.</w:t>
      </w:r>
    </w:p>
    <w:p w14:paraId="278E0E06" w14:textId="77777777" w:rsidR="00F90BDC" w:rsidRDefault="00F90BDC"/>
    <w:p w14:paraId="0FBCC35D" w14:textId="77777777" w:rsidR="00F90BDC" w:rsidRDefault="00F90BDC">
      <w:r xmlns:w="http://schemas.openxmlformats.org/wordprocessingml/2006/main">
        <w:t xml:space="preserve">2. Ma-thi-ơ 5:44-45 - Nhưng ta bảo các con, hãy yêu kẻ thù và cầu nguyện cho những kẻ bắt bớ các con, để các con được làm con Cha các con ở trên trời. Ngài khiến mặt trời mọc lên soi sáng kẻ ác cũng như người tốt, ban mưa cho người công chính cũng như kẻ bất chính.</w:t>
      </w:r>
    </w:p>
    <w:p w14:paraId="579F8FB0" w14:textId="77777777" w:rsidR="00F90BDC" w:rsidRDefault="00F90BDC"/>
    <w:p w14:paraId="1F584907" w14:textId="77777777" w:rsidR="00F90BDC" w:rsidRDefault="00F90BDC">
      <w:r xmlns:w="http://schemas.openxmlformats.org/wordprocessingml/2006/main">
        <w:t xml:space="preserve">Lu-ca 6:33 Nếu các ngươi làm ơn cho kẻ làm ơn mình, thì có ơn gì? vì tội nhân cũng làm như vậy.</w:t>
      </w:r>
    </w:p>
    <w:p w14:paraId="18F64F36" w14:textId="77777777" w:rsidR="00F90BDC" w:rsidRDefault="00F90BDC"/>
    <w:p w14:paraId="3C4990E7" w14:textId="77777777" w:rsidR="00F90BDC" w:rsidRDefault="00F90BDC">
      <w:r xmlns:w="http://schemas.openxmlformats.org/wordprocessingml/2006/main">
        <w:t xml:space="preserve">Chúa Giêsu hỏi người ta phải tạ ơn thế nào khi họ làm điều tốt cho những người làm điều tốt cho họ, vì ngay cả những người tội lỗi cũng làm như vậy.</w:t>
      </w:r>
    </w:p>
    <w:p w14:paraId="6D48AFED" w14:textId="77777777" w:rsidR="00F90BDC" w:rsidRDefault="00F90BDC"/>
    <w:p w14:paraId="18921847" w14:textId="77777777" w:rsidR="00F90BDC" w:rsidRDefault="00F90BDC">
      <w:r xmlns:w="http://schemas.openxmlformats.org/wordprocessingml/2006/main">
        <w:t xml:space="preserve">1. Lòng trắc ẩn vượt quá giới hạn: Xác định lại ranh giới của lòng thương xót</w:t>
      </w:r>
    </w:p>
    <w:p w14:paraId="37BA14F7" w14:textId="77777777" w:rsidR="00F90BDC" w:rsidRDefault="00F90BDC"/>
    <w:p w14:paraId="78C311E8" w14:textId="77777777" w:rsidR="00F90BDC" w:rsidRDefault="00F90BDC">
      <w:r xmlns:w="http://schemas.openxmlformats.org/wordprocessingml/2006/main">
        <w:t xml:space="preserve">2. Tình yêu vượt tường: Sống trong tinh thần yêu thương triệt để</w:t>
      </w:r>
    </w:p>
    <w:p w14:paraId="6E92EABD" w14:textId="77777777" w:rsidR="00F90BDC" w:rsidRDefault="00F90BDC"/>
    <w:p w14:paraId="15443F70" w14:textId="77777777" w:rsidR="00F90BDC" w:rsidRDefault="00F90BDC">
      <w:r xmlns:w="http://schemas.openxmlformats.org/wordprocessingml/2006/main">
        <w:t xml:space="preserve">1. Rô-ma 12:9-13 – Hãy để tình yêu chân thật. Hãy ghê tởm điều ác; giữ chặt những gì là tốt.</w:t>
      </w:r>
    </w:p>
    <w:p w14:paraId="76425904" w14:textId="77777777" w:rsidR="00F90BDC" w:rsidRDefault="00F90BDC"/>
    <w:p w14:paraId="6A5DEA88" w14:textId="77777777" w:rsidR="00F90BDC" w:rsidRDefault="00F90BDC">
      <w:r xmlns:w="http://schemas.openxmlformats.org/wordprocessingml/2006/main">
        <w:t xml:space="preserve">2. 1 Giăng 4:7-8 - Anh em yêu dấu, chúng ta hãy yêu thương nhau, vì tình yêu đến từ Thiên Chúa, ai yêu thì được sinh bởi Thiên Chúa và nhận biết Thiên Chúa.</w:t>
      </w:r>
    </w:p>
    <w:p w14:paraId="2FFB5BD1" w14:textId="77777777" w:rsidR="00F90BDC" w:rsidRDefault="00F90BDC"/>
    <w:p w14:paraId="58FE36CB" w14:textId="77777777" w:rsidR="00F90BDC" w:rsidRDefault="00F90BDC">
      <w:r xmlns:w="http://schemas.openxmlformats.org/wordprocessingml/2006/main">
        <w:t xml:space="preserve">Lu-ca 6:34 Nếu các ngươi cho vay mà hy vọng lấy lại được, thì có ơn gì? vì kẻ có tội cũng cho kẻ có tội vay, để nhận lại nhiều như vậy.</w:t>
      </w:r>
    </w:p>
    <w:p w14:paraId="2B88E9BB" w14:textId="77777777" w:rsidR="00F90BDC" w:rsidRDefault="00F90BDC"/>
    <w:p w14:paraId="3E7B788F" w14:textId="77777777" w:rsidR="00F90BDC" w:rsidRDefault="00F90BDC">
      <w:r xmlns:w="http://schemas.openxmlformats.org/wordprocessingml/2006/main">
        <w:t xml:space="preserve">Các tín đồ không nên mong đợi lời cảm ơn từ người khác khi họ cho vay tiền vì ngay cả những người tội lỗi cũng làm như vậy.</w:t>
      </w:r>
    </w:p>
    <w:p w14:paraId="21CCE6AF" w14:textId="77777777" w:rsidR="00F90BDC" w:rsidRDefault="00F90BDC"/>
    <w:p w14:paraId="4CBA8E28" w14:textId="77777777" w:rsidR="00F90BDC" w:rsidRDefault="00F90BDC">
      <w:r xmlns:w="http://schemas.openxmlformats.org/wordprocessingml/2006/main">
        <w:t xml:space="preserve">1. Tầm quan trọng của việc cho đi vị tha</w:t>
      </w:r>
    </w:p>
    <w:p w14:paraId="2BEC726B" w14:textId="77777777" w:rsidR="00F90BDC" w:rsidRDefault="00F90BDC"/>
    <w:p w14:paraId="28EE3D34" w14:textId="77777777" w:rsidR="00F90BDC" w:rsidRDefault="00F90BDC">
      <w:r xmlns:w="http://schemas.openxmlformats.org/wordprocessingml/2006/main">
        <w:t xml:space="preserve">2. Trở thành tôi tớ Chúa thực sự có ý nghĩa gì</w:t>
      </w:r>
    </w:p>
    <w:p w14:paraId="56AEAE8F" w14:textId="77777777" w:rsidR="00F90BDC" w:rsidRDefault="00F90BDC"/>
    <w:p w14:paraId="066B8669" w14:textId="77777777" w:rsidR="00F90BDC" w:rsidRDefault="00F90BDC">
      <w:r xmlns:w="http://schemas.openxmlformats.org/wordprocessingml/2006/main">
        <w:t xml:space="preserve">1. Ma-thi-ơ 5:38-42 - Các con đã nghe Luật dạy rằng: 'Mắt đền mắt, răng đền răng'. Nhưng tôi bảo các bạn, đừng chống cự kẻ ác. Nếu bị ai tát má bên phải, hãy đưa luôn má bên kia cho họ.</w:t>
      </w:r>
    </w:p>
    <w:p w14:paraId="6610112E" w14:textId="77777777" w:rsidR="00F90BDC" w:rsidRDefault="00F90BDC"/>
    <w:p w14:paraId="117003E8" w14:textId="77777777" w:rsidR="00F90BDC" w:rsidRDefault="00F90BDC">
      <w:r xmlns:w="http://schemas.openxmlformats.org/wordprocessingml/2006/main">
        <w:t xml:space="preserve">40 Nếu ai muốn kiện anh để lấy áo trong của anh, thì hãy giao cả áo ngoài cho. 41 Nếu có ai bắt các ngươi đi một dặm, hãy đi với họ hai dặm. 42 Ai xin của con hãy cho, ai muốn mượn của con thì đừng từ chối.</w:t>
      </w:r>
    </w:p>
    <w:p w14:paraId="115287DE" w14:textId="77777777" w:rsidR="00F90BDC" w:rsidRDefault="00F90BDC"/>
    <w:p w14:paraId="2633060C" w14:textId="77777777" w:rsidR="00F90BDC" w:rsidRDefault="00F90BDC">
      <w:r xmlns:w="http://schemas.openxmlformats.org/wordprocessingml/2006/main">
        <w:t xml:space="preserve">2. Phi-líp 2:4 - Mỗi người trong anh em đừng chỉ quan tâm đến lợi ích riêng của mình, nhưng cũng phải quan tâm đến lợi ích của người khác.</w:t>
      </w:r>
    </w:p>
    <w:p w14:paraId="0E7BCF42" w14:textId="77777777" w:rsidR="00F90BDC" w:rsidRDefault="00F90BDC"/>
    <w:p w14:paraId="3ECAC2BC" w14:textId="77777777" w:rsidR="00F90BDC" w:rsidRDefault="00F90BDC">
      <w:r xmlns:w="http://schemas.openxmlformats.org/wordprocessingml/2006/main">
        <w:t xml:space="preserve">Lu-ca 6:35 Nhưng các ngươi hãy yêu kẻ thù mình, làm điều thiện và cho vay mà đừng mong đợi gì nữa; phần thưởng của các ngươi sẽ rất lớn, và các ngươi sẽ là con cái của Đấng Tối Cao: vì Ngài nhân từ với kẻ vô ơn và kẻ ác.</w:t>
      </w:r>
    </w:p>
    <w:p w14:paraId="039D8323" w14:textId="77777777" w:rsidR="00F90BDC" w:rsidRDefault="00F90BDC"/>
    <w:p w14:paraId="4CBC8B37" w14:textId="77777777" w:rsidR="00F90BDC" w:rsidRDefault="00F90BDC">
      <w:r xmlns:w="http://schemas.openxmlformats.org/wordprocessingml/2006/main">
        <w:t xml:space="preserve">Chúa Giêsu khuyến khích chúng ta yêu thương kẻ thù, làm việc lành và cho mượn mà không mong đền đáp, vì Thiên Chúa rất nhân từ với những kẻ vô ơn và gian ác.</w:t>
      </w:r>
    </w:p>
    <w:p w14:paraId="78358AFA" w14:textId="77777777" w:rsidR="00F90BDC" w:rsidRDefault="00F90BDC"/>
    <w:p w14:paraId="39219C65" w14:textId="77777777" w:rsidR="00F90BDC" w:rsidRDefault="00F90BDC">
      <w:r xmlns:w="http://schemas.openxmlformats.org/wordprocessingml/2006/main">
        <w:t xml:space="preserve">1. Sức mạnh của tình yêu vô điều kiện</w:t>
      </w:r>
    </w:p>
    <w:p w14:paraId="5979A708" w14:textId="77777777" w:rsidR="00F90BDC" w:rsidRDefault="00F90BDC"/>
    <w:p w14:paraId="2B09BDAB" w14:textId="77777777" w:rsidR="00F90BDC" w:rsidRDefault="00F90BDC">
      <w:r xmlns:w="http://schemas.openxmlformats.org/wordprocessingml/2006/main">
        <w:t xml:space="preserve">2. Trở thành con Thiên Chúa nghĩa là gì</w:t>
      </w:r>
    </w:p>
    <w:p w14:paraId="2FBE01D8" w14:textId="77777777" w:rsidR="00F90BDC" w:rsidRDefault="00F90BDC"/>
    <w:p w14:paraId="27598234" w14:textId="77777777" w:rsidR="00F90BDC" w:rsidRDefault="00F90BDC">
      <w:r xmlns:w="http://schemas.openxmlformats.org/wordprocessingml/2006/main">
        <w:t xml:space="preserve">1. Rô-ma 12:14-21 - Chúc phước cho kẻ bắt bớ mình; chúc lành và không nguyền rủa.</w:t>
      </w:r>
    </w:p>
    <w:p w14:paraId="2FE4CA5A" w14:textId="77777777" w:rsidR="00F90BDC" w:rsidRDefault="00F90BDC"/>
    <w:p w14:paraId="7733A0C7" w14:textId="77777777" w:rsidR="00F90BDC" w:rsidRDefault="00F90BDC">
      <w:r xmlns:w="http://schemas.openxmlformats.org/wordprocessingml/2006/main">
        <w:t xml:space="preserve">2. Ma-thi-ơ 5:44-45 - Hãy yêu kẻ thù và cầu nguyện cho kẻ bắt bớ mình.</w:t>
      </w:r>
    </w:p>
    <w:p w14:paraId="12ABFA71" w14:textId="77777777" w:rsidR="00F90BDC" w:rsidRDefault="00F90BDC"/>
    <w:p w14:paraId="6AB3762C" w14:textId="77777777" w:rsidR="00F90BDC" w:rsidRDefault="00F90BDC">
      <w:r xmlns:w="http://schemas.openxmlformats.org/wordprocessingml/2006/main">
        <w:t xml:space="preserve">Lu-ca 6:36 Vậy hãy thương xót như Cha các ngươi là Đấng có lòng thương xót.</w:t>
      </w:r>
    </w:p>
    <w:p w14:paraId="01C96DE0" w14:textId="77777777" w:rsidR="00F90BDC" w:rsidRDefault="00F90BDC"/>
    <w:p w14:paraId="2788CF77" w14:textId="77777777" w:rsidR="00F90BDC" w:rsidRDefault="00F90BDC">
      <w:r xmlns:w="http://schemas.openxmlformats.org/wordprocessingml/2006/main">
        <w:t xml:space="preserve">Hãy thương xót và tử tế với người khác, như Thiên Chúa thương xót và tử tế với chúng ta.</w:t>
      </w:r>
    </w:p>
    <w:p w14:paraId="468BDEB3" w14:textId="77777777" w:rsidR="00F90BDC" w:rsidRDefault="00F90BDC"/>
    <w:p w14:paraId="7EEB5B08" w14:textId="77777777" w:rsidR="00F90BDC" w:rsidRDefault="00F90BDC">
      <w:r xmlns:w="http://schemas.openxmlformats.org/wordprocessingml/2006/main">
        <w:t xml:space="preserve">1. Lòng Thương Xót Chúa: Gương Mẫu Cho Chúng Ta</w:t>
      </w:r>
    </w:p>
    <w:p w14:paraId="2610323A" w14:textId="77777777" w:rsidR="00F90BDC" w:rsidRDefault="00F90BDC"/>
    <w:p w14:paraId="56639956" w14:textId="77777777" w:rsidR="00F90BDC" w:rsidRDefault="00F90BDC">
      <w:r xmlns:w="http://schemas.openxmlformats.org/wordprocessingml/2006/main">
        <w:t xml:space="preserve">2. Món Quà Lòng Thương Xót của Thiên Chúa</w:t>
      </w:r>
    </w:p>
    <w:p w14:paraId="45FE4FE9" w14:textId="77777777" w:rsidR="00F90BDC" w:rsidRDefault="00F90BDC"/>
    <w:p w14:paraId="484C650D" w14:textId="77777777" w:rsidR="00F90BDC" w:rsidRDefault="00F90BDC">
      <w:r xmlns:w="http://schemas.openxmlformats.org/wordprocessingml/2006/main">
        <w:t xml:space="preserve">1. Xuất Ê-díp-tô ký 34:6-7 - “Chúa đi qua trước mặt ông và tuyên bố: 'Chúa, Chúa, là Đức Chúa Trời nhân từ và nhân hậu, chậm giận, đầy ân nghĩa và thành tín.'</w:t>
      </w:r>
    </w:p>
    <w:p w14:paraId="35CD8189" w14:textId="77777777" w:rsidR="00F90BDC" w:rsidRDefault="00F90BDC"/>
    <w:p w14:paraId="27EF2822" w14:textId="77777777" w:rsidR="00F90BDC" w:rsidRDefault="00F90BDC">
      <w:r xmlns:w="http://schemas.openxmlformats.org/wordprocessingml/2006/main">
        <w:t xml:space="preserve">2. Rô-ma 5:8 - “Nhưng Đức Chúa Trời bày tỏ lòng yêu thương Ngài đối với chúng ta khi chúng ta còn là người có tội thì Đấng Christ vì chúng ta chịu chết.”</w:t>
      </w:r>
    </w:p>
    <w:p w14:paraId="1CE35F25" w14:textId="77777777" w:rsidR="00F90BDC" w:rsidRDefault="00F90BDC"/>
    <w:p w14:paraId="59C5CA28" w14:textId="77777777" w:rsidR="00F90BDC" w:rsidRDefault="00F90BDC">
      <w:r xmlns:w="http://schemas.openxmlformats.org/wordprocessingml/2006/main">
        <w:t xml:space="preserve">Lu-ca 6:37 Đừng phán xét thì các ngươi sẽ không bị đoán xét; đừng lên án thì các ngươi sẽ không bị kết án: hãy tha thứ thì các ngươi sẽ được tha thứ:</w:t>
      </w:r>
    </w:p>
    <w:p w14:paraId="13E957D2" w14:textId="77777777" w:rsidR="00F90BDC" w:rsidRDefault="00F90BDC"/>
    <w:p w14:paraId="79DACD5B" w14:textId="77777777" w:rsidR="00F90BDC" w:rsidRDefault="00F90BDC">
      <w:r xmlns:w="http://schemas.openxmlformats.org/wordprocessingml/2006/main">
        <w:t xml:space="preserve">Đoạn văn hướng dẫn chúng ta thể hiện lòng trắc ẩn và sự tha thứ trong cách đối xử với người khác.</w:t>
      </w:r>
    </w:p>
    <w:p w14:paraId="5A05137E" w14:textId="77777777" w:rsidR="00F90BDC" w:rsidRDefault="00F90BDC"/>
    <w:p w14:paraId="0FC9B74C" w14:textId="77777777" w:rsidR="00F90BDC" w:rsidRDefault="00F90BDC">
      <w:r xmlns:w="http://schemas.openxmlformats.org/wordprocessingml/2006/main">
        <w:t xml:space="preserve">1. Sức mạnh của sự tha thứ: Cách thể hiện lòng trắc ẩn và lòng thương xót trong các mối quan hệ của chúng ta</w:t>
      </w:r>
    </w:p>
    <w:p w14:paraId="48898F03" w14:textId="77777777" w:rsidR="00F90BDC" w:rsidRDefault="00F90BDC"/>
    <w:p w14:paraId="60404CF7" w14:textId="77777777" w:rsidR="00F90BDC" w:rsidRDefault="00F90BDC">
      <w:r xmlns:w="http://schemas.openxmlformats.org/wordprocessingml/2006/main">
        <w:t xml:space="preserve">2. Món Quà Ân Điển: Khám phá niềm vui buông bỏ oán giận</w:t>
      </w:r>
    </w:p>
    <w:p w14:paraId="1DD588A2" w14:textId="77777777" w:rsidR="00F90BDC" w:rsidRDefault="00F90BDC"/>
    <w:p w14:paraId="23E76DB8" w14:textId="77777777" w:rsidR="00F90BDC" w:rsidRDefault="00F90BDC">
      <w:r xmlns:w="http://schemas.openxmlformats.org/wordprocessingml/2006/main">
        <w:t xml:space="preserve">1. Ê-phê-sô 4:32 - Hãy sống nhân từ, thương xót nhau, tha thứ cho nhau, như Đức Chúa Trời đã tha thứ cho anh em trong Đấng Christ.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5:7 - Phúc thay ai có lòng thương xót, vì sẽ được thương xót.</w:t>
      </w:r>
    </w:p>
    <w:p w14:paraId="3F0F6610" w14:textId="77777777" w:rsidR="00F90BDC" w:rsidRDefault="00F90BDC"/>
    <w:p w14:paraId="4CCB4FC0" w14:textId="77777777" w:rsidR="00F90BDC" w:rsidRDefault="00F90BDC">
      <w:r xmlns:w="http://schemas.openxmlformats.org/wordprocessingml/2006/main">
        <w:t xml:space="preserve">Lu-ca 6:38 Hãy cho, thì các ngươi sẽ được cho lại; Đong lớn, ép xuống, lắc rồi chạy qua, người ta sẽ trao vào lòng ngươi. Vì cùng thước đo mà các ngươi đã đo, nó sẽ được đo lại cho các ngươi.</w:t>
      </w:r>
    </w:p>
    <w:p w14:paraId="2EBF4DB8" w14:textId="77777777" w:rsidR="00F90BDC" w:rsidRDefault="00F90BDC"/>
    <w:p w14:paraId="7C1564EE" w14:textId="77777777" w:rsidR="00F90BDC" w:rsidRDefault="00F90BDC">
      <w:r xmlns:w="http://schemas.openxmlformats.org/wordprocessingml/2006/main">
        <w:t xml:space="preserve">Chúa Giêsu khuyến khích chúng ta hãy cho đi cách rộng rãi và hứa rằng số tiền đó sẽ được trả lại cho chúng ta.</w:t>
      </w:r>
    </w:p>
    <w:p w14:paraId="5BCDFD8A" w14:textId="77777777" w:rsidR="00F90BDC" w:rsidRDefault="00F90BDC"/>
    <w:p w14:paraId="08847360" w14:textId="77777777" w:rsidR="00F90BDC" w:rsidRDefault="00F90BDC">
      <w:r xmlns:w="http://schemas.openxmlformats.org/wordprocessingml/2006/main">
        <w:t xml:space="preserve">1. Phước lành của việc bố thí rộng rãi</w:t>
      </w:r>
    </w:p>
    <w:p w14:paraId="5C4ACDFD" w14:textId="77777777" w:rsidR="00F90BDC" w:rsidRDefault="00F90BDC"/>
    <w:p w14:paraId="3CCD51E1" w14:textId="77777777" w:rsidR="00F90BDC" w:rsidRDefault="00F90BDC">
      <w:r xmlns:w="http://schemas.openxmlformats.org/wordprocessingml/2006/main">
        <w:t xml:space="preserve">2. Sức mạnh của trái tim cho đi</w:t>
      </w:r>
    </w:p>
    <w:p w14:paraId="2BCAFEF4" w14:textId="77777777" w:rsidR="00F90BDC" w:rsidRDefault="00F90BDC"/>
    <w:p w14:paraId="25A3A4CB" w14:textId="77777777" w:rsidR="00F90BDC" w:rsidRDefault="00F90BDC">
      <w:r xmlns:w="http://schemas.openxmlformats.org/wordprocessingml/2006/main">
        <w:t xml:space="preserve">1. 2 Cô-rinh-tô 9:6-7 - "Nhưng tôi nói điều này: Ai gieo ít thì gặt ít, ai gieo nhiều thì gặt nhiều. Mỗi người tùy theo lòng mình đã định mà cho đi; không miễn cưỡng hay cần thiết: vì Đức Chúa Trời yêu mến người dâng hiến cách vui lòng.”</w:t>
      </w:r>
    </w:p>
    <w:p w14:paraId="11F5C489" w14:textId="77777777" w:rsidR="00F90BDC" w:rsidRDefault="00F90BDC"/>
    <w:p w14:paraId="1C816582" w14:textId="77777777" w:rsidR="00F90BDC" w:rsidRDefault="00F90BDC">
      <w:r xmlns:w="http://schemas.openxmlformats.org/wordprocessingml/2006/main">
        <w:t xml:space="preserve">2. Châm-ngôn 11:24-25 - "Có kẻ rải rác, lại thêm thêm; có kẻ giữ lại quá mức, nhưng lại hướng về sự nghèo khó. Tâm hồn rộng rãi sẽ trở nên mập mạp, kẻ nào tưới nước sẽ được tưới nước." cũng là chính mình."</w:t>
      </w:r>
    </w:p>
    <w:p w14:paraId="2B1FE65F" w14:textId="77777777" w:rsidR="00F90BDC" w:rsidRDefault="00F90BDC"/>
    <w:p w14:paraId="01D5A28E" w14:textId="77777777" w:rsidR="00F90BDC" w:rsidRDefault="00F90BDC">
      <w:r xmlns:w="http://schemas.openxmlformats.org/wordprocessingml/2006/main">
        <w:t xml:space="preserve">Lu-ca 6:39 Đức Giê-su kể cho họ dụ ngôn này: Người mù có thể dắt người mù được sao? Chẳng phải cả hai đều sẽ rơi xuống hố sao?</w:t>
      </w:r>
    </w:p>
    <w:p w14:paraId="7BC9E578" w14:textId="77777777" w:rsidR="00F90BDC" w:rsidRDefault="00F90BDC"/>
    <w:p w14:paraId="0B751C2B" w14:textId="77777777" w:rsidR="00F90BDC" w:rsidRDefault="00F90BDC">
      <w:r xmlns:w="http://schemas.openxmlformats.org/wordprocessingml/2006/main">
        <w:t xml:space="preserve">Chúa Giêsu kể dụ ngôn về mối nguy hiểm khi mù quáng đi theo một người không thấy được con đường đúng.</w:t>
      </w:r>
    </w:p>
    <w:p w14:paraId="26C6537F" w14:textId="77777777" w:rsidR="00F90BDC" w:rsidRDefault="00F90BDC"/>
    <w:p w14:paraId="217DF99E" w14:textId="77777777" w:rsidR="00F90BDC" w:rsidRDefault="00F90BDC">
      <w:r xmlns:w="http://schemas.openxmlformats.org/wordprocessingml/2006/main">
        <w:t xml:space="preserve">1. Đừng làm theo một cách mù quáng: Sự nguy hiểm của việc đi theo sự lãnh đạo thiếu hiểu biết</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 đang dẫn đường? Sự hướng dẫn từ những người có trí tuệ và sáng suốt</w:t>
      </w:r>
    </w:p>
    <w:p w14:paraId="6E987EEA" w14:textId="77777777" w:rsidR="00F90BDC" w:rsidRDefault="00F90BDC"/>
    <w:p w14:paraId="6B49C23A" w14:textId="77777777" w:rsidR="00F90BDC" w:rsidRDefault="00F90BDC">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14:paraId="07AD2894" w14:textId="77777777" w:rsidR="00F90BDC" w:rsidRDefault="00F90BDC"/>
    <w:p w14:paraId="18FA72D6" w14:textId="77777777" w:rsidR="00F90BDC" w:rsidRDefault="00F90BDC">
      <w:r xmlns:w="http://schemas.openxmlformats.org/wordprocessingml/2006/main">
        <w:t xml:space="preserve">2. Ma-thi-ơ 15:14 "Hãy để họ yên: họ là kẻ mù dẫn đường cho người mù. Và nếu người mù dẫn người mù, cả hai sẽ lăn xuống hố."</w:t>
      </w:r>
    </w:p>
    <w:p w14:paraId="5B1430A4" w14:textId="77777777" w:rsidR="00F90BDC" w:rsidRDefault="00F90BDC"/>
    <w:p w14:paraId="309AE68F" w14:textId="77777777" w:rsidR="00F90BDC" w:rsidRDefault="00F90BDC">
      <w:r xmlns:w="http://schemas.openxmlformats.org/wordprocessingml/2006/main">
        <w:t xml:space="preserve">Lu-ca 6:40 Môn đồ không hơn thầy mình; nhưng ai trọn vẹn sẽ bằng thầy mình.</w:t>
      </w:r>
    </w:p>
    <w:p w14:paraId="418BD3C4" w14:textId="77777777" w:rsidR="00F90BDC" w:rsidRDefault="00F90BDC"/>
    <w:p w14:paraId="2C47DB8C" w14:textId="77777777" w:rsidR="00F90BDC" w:rsidRDefault="00F90BDC">
      <w:r xmlns:w="http://schemas.openxmlformats.org/wordprocessingml/2006/main">
        <w:t xml:space="preserve">Chúa Giêsu dạy rằng môn đệ phải cố gắng trở nên hoàn hảo và họ nên cố gắng nên giống thầy mình.</w:t>
      </w:r>
    </w:p>
    <w:p w14:paraId="5BBE5F6D" w14:textId="77777777" w:rsidR="00F90BDC" w:rsidRDefault="00F90BDC"/>
    <w:p w14:paraId="315FC312" w14:textId="77777777" w:rsidR="00F90BDC" w:rsidRDefault="00F90BDC">
      <w:r xmlns:w="http://schemas.openxmlformats.org/wordprocessingml/2006/main">
        <w:t xml:space="preserve">1. Trở nên hoàn hảo: Phấn đấu trở nên giống Chúa Giêsu</w:t>
      </w:r>
    </w:p>
    <w:p w14:paraId="41CB67A6" w14:textId="77777777" w:rsidR="00F90BDC" w:rsidRDefault="00F90BDC"/>
    <w:p w14:paraId="33542A8A" w14:textId="77777777" w:rsidR="00F90BDC" w:rsidRDefault="00F90BDC">
      <w:r xmlns:w="http://schemas.openxmlformats.org/wordprocessingml/2006/main">
        <w:t xml:space="preserve">2. Theo Dấu Chân Thầy: Trở nên hoàn hảo</w:t>
      </w:r>
    </w:p>
    <w:p w14:paraId="3EF0C4CD" w14:textId="77777777" w:rsidR="00F90BDC" w:rsidRDefault="00F90BDC"/>
    <w:p w14:paraId="35BAD00E" w14:textId="77777777" w:rsidR="00F90BDC" w:rsidRDefault="00F90BDC">
      <w:r xmlns:w="http://schemas.openxmlformats.org/wordprocessingml/2006/main">
        <w:t xml:space="preserve">1. Ê-phê-sô 4:13 – “Cho đến chừng chúng ta thảy đều hiệp một trong đức tin và trong sự hiểu biết Con Đức Chúa Trời, mà nên bậc thành nhân, được tầm thước vóc giạc trọn vẹn của Đấng Christ.”</w:t>
      </w:r>
    </w:p>
    <w:p w14:paraId="5ACC6BEC" w14:textId="77777777" w:rsidR="00F90BDC" w:rsidRDefault="00F90BDC"/>
    <w:p w14:paraId="6F551778" w14:textId="77777777" w:rsidR="00F90BDC" w:rsidRDefault="00F90BDC">
      <w:r xmlns:w="http://schemas.openxmlformats.org/wordprocessingml/2006/main">
        <w:t xml:space="preserve">2. Phi-líp 2:5-11 – “Hãy có đồng một tâm tình như Đấng Christ đã có, Ngài vốn có hình Đức Chúa Trời, song chẳng coi sự bình đẳng với Đức Chúa Trời là điều nên nắm giữ; dưới hình dạng tôi tớ và trở nên giống như loài người. Ngài đã hiện ra như một con người, tự hạ mình bằng cách vâng phục cho đến chết, thậm chí chết trên cây thập tự. Cũng vì lý do này mà Thiên Chúa đã tôn vinh Ngài rất cao và ban cho Ngài danh trên hết mọi danh, để khi nghe đến danh Chúa Giêsu, mọi đầu gối của những ai ở trên trời, dưới đất và dưới đất đều phải quỳ xuống, và rằng mọi lưỡi sẽ tuyên xưng Đức Giêsu Kitô là Chúa, để tôn vinh Thiên Chúa Cha”.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6:41 Sao ngươi thấy cái rác trong mắt anh em ngươi, mà không thấy cái xà trong mắt mình?</w:t>
      </w:r>
    </w:p>
    <w:p w14:paraId="233C06A6" w14:textId="77777777" w:rsidR="00F90BDC" w:rsidRDefault="00F90BDC"/>
    <w:p w14:paraId="50D7CE11" w14:textId="77777777" w:rsidR="00F90BDC" w:rsidRDefault="00F90BDC">
      <w:r xmlns:w="http://schemas.openxmlformats.org/wordprocessingml/2006/main">
        <w:t xml:space="preserve">Hãy nhận thức được lỗi lầm của mình trước khi chỉ trích người khác.</w:t>
      </w:r>
    </w:p>
    <w:p w14:paraId="0209521F" w14:textId="77777777" w:rsidR="00F90BDC" w:rsidRDefault="00F90BDC"/>
    <w:p w14:paraId="3AA030F9" w14:textId="77777777" w:rsidR="00F90BDC" w:rsidRDefault="00F90BDC">
      <w:r xmlns:w="http://schemas.openxmlformats.org/wordprocessingml/2006/main">
        <w:t xml:space="preserve">1. “Ném đá” - Tầm quan trọng của việc tự suy xét trước khi phán xét người khác.</w:t>
      </w:r>
    </w:p>
    <w:p w14:paraId="2E83A5C4" w14:textId="77777777" w:rsidR="00F90BDC" w:rsidRDefault="00F90BDC"/>
    <w:p w14:paraId="0B7B0A80" w14:textId="77777777" w:rsidR="00F90BDC" w:rsidRDefault="00F90BDC">
      <w:r xmlns:w="http://schemas.openxmlformats.org/wordprocessingml/2006/main">
        <w:t xml:space="preserve">2. “The Mote and Beam” - Nhận ra khuyết điểm của mình trước khi phán xét người lân cận.</w:t>
      </w:r>
    </w:p>
    <w:p w14:paraId="0A4E901E" w14:textId="77777777" w:rsidR="00F90BDC" w:rsidRDefault="00F90BDC"/>
    <w:p w14:paraId="02FB8A8C" w14:textId="77777777" w:rsidR="00F90BDC" w:rsidRDefault="00F90BDC">
      <w:r xmlns:w="http://schemas.openxmlformats.org/wordprocessingml/2006/main">
        <w:t xml:space="preserve">1. Phi-líp 2:3-4 - "Đừng làm điều gì vì tham vọng ích kỷ hay kiêu ngạo vô ích. Trái lại, hãy lấy lòng khiêm tốn mà coi trọng người khác hơn mình."</w:t>
      </w:r>
    </w:p>
    <w:p w14:paraId="06FEC074" w14:textId="77777777" w:rsidR="00F90BDC" w:rsidRDefault="00F90BDC"/>
    <w:p w14:paraId="7629E055" w14:textId="77777777" w:rsidR="00F90BDC" w:rsidRDefault="00F90BDC">
      <w:r xmlns:w="http://schemas.openxmlformats.org/wordprocessingml/2006/main">
        <w:t xml:space="preserve">2. Gia-cơ 4:11-12 - "Hỡi anh em, đừng nói hành nhau. Ai nói xấu anh chị em mình hoặc xét đoán họ là nói xấu luật pháp và xét đoán luật pháp đó. Khi anh em xét đoán luật pháp, anh em là không giữ nó, nhưng ngồi phán xét nó.”</w:t>
      </w:r>
    </w:p>
    <w:p w14:paraId="3F900492" w14:textId="77777777" w:rsidR="00F90BDC" w:rsidRDefault="00F90BDC"/>
    <w:p w14:paraId="130C2EBB" w14:textId="77777777" w:rsidR="00F90BDC" w:rsidRDefault="00F90BDC">
      <w:r xmlns:w="http://schemas.openxmlformats.org/wordprocessingml/2006/main">
        <w:t xml:space="preserve">Lu-ca 6:42 Làm sao ngươi có thể nói với anh em mình rằng: Anh ơi, để tôi lấy cái rác trong mắt anh ra, trong khi chính anh không thấy cái xà trong mắt mình? Hỡi kẻ đạo đức giả, trước hết hãy lấy cái xà ra khỏi mắt mình, rồi hãy thấy rõ mà lấy cái rác trong mắt anh em mình ra.</w:t>
      </w:r>
    </w:p>
    <w:p w14:paraId="55697FAB" w14:textId="77777777" w:rsidR="00F90BDC" w:rsidRDefault="00F90BDC"/>
    <w:p w14:paraId="4B53A4C1" w14:textId="77777777" w:rsidR="00F90BDC" w:rsidRDefault="00F90BDC">
      <w:r xmlns:w="http://schemas.openxmlformats.org/wordprocessingml/2006/main">
        <w:t xml:space="preserve">Chúa Giêsu dạy chúng ta trước hết hãy lấy khúc gỗ trong mắt mình ra trước khi có thể giúp anh em mình lấy hạt bụi trong mắt anh ta.</w:t>
      </w:r>
    </w:p>
    <w:p w14:paraId="62E44D96" w14:textId="77777777" w:rsidR="00F90BDC" w:rsidRDefault="00F90BDC"/>
    <w:p w14:paraId="6B816CA6" w14:textId="77777777" w:rsidR="00F90BDC" w:rsidRDefault="00F90BDC">
      <w:r xmlns:w="http://schemas.openxmlformats.org/wordprocessingml/2006/main">
        <w:t xml:space="preserve">1. "Thấy Rõ: Xóa Nhật Ký Trong Mắt Chúng Ta"</w:t>
      </w:r>
    </w:p>
    <w:p w14:paraId="5F32117E" w14:textId="77777777" w:rsidR="00F90BDC" w:rsidRDefault="00F90BDC"/>
    <w:p w14:paraId="1ED5EBE9" w14:textId="77777777" w:rsidR="00F90BDC" w:rsidRDefault="00F90BDC">
      <w:r xmlns:w="http://schemas.openxmlformats.org/wordprocessingml/2006/main">
        <w:t xml:space="preserve">2. “Làm anh em tốt: Loại bỏ vi khuẩn trong mắt anh em”</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7:1-5 "Đừng xét đoán để khỏi bị xét đoán"</w:t>
      </w:r>
    </w:p>
    <w:p w14:paraId="349A3797" w14:textId="77777777" w:rsidR="00F90BDC" w:rsidRDefault="00F90BDC"/>
    <w:p w14:paraId="1B53661D" w14:textId="77777777" w:rsidR="00F90BDC" w:rsidRDefault="00F90BDC">
      <w:r xmlns:w="http://schemas.openxmlformats.org/wordprocessingml/2006/main">
        <w:t xml:space="preserve">2. 1 Giăng 4:20-21 "Nếu ai nói: “Tôi yêu Đức Chúa Trời” mà ghét anh em mình, thì là kẻ nói dối; vì ai không yêu anh em mình mà mình thấy thì không thể yêu Đức Chúa Trời mình không thấy ."</w:t>
      </w:r>
    </w:p>
    <w:p w14:paraId="69811A3C" w14:textId="77777777" w:rsidR="00F90BDC" w:rsidRDefault="00F90BDC"/>
    <w:p w14:paraId="18D85660" w14:textId="77777777" w:rsidR="00F90BDC" w:rsidRDefault="00F90BDC">
      <w:r xmlns:w="http://schemas.openxmlformats.org/wordprocessingml/2006/main">
        <w:t xml:space="preserve">Lu-ca 6:43 Vì cây tốt không sinh trái xấu; Cây xấu cũng không sinh được trái tốt.</w:t>
      </w:r>
    </w:p>
    <w:p w14:paraId="3E766DE7" w14:textId="77777777" w:rsidR="00F90BDC" w:rsidRDefault="00F90BDC"/>
    <w:p w14:paraId="60630644" w14:textId="77777777" w:rsidR="00F90BDC" w:rsidRDefault="00F90BDC">
      <w:r xmlns:w="http://schemas.openxmlformats.org/wordprocessingml/2006/main">
        <w:t xml:space="preserve">Cây tốt không sinh quả xấu, cây xấu không sinh quả tốt.</w:t>
      </w:r>
    </w:p>
    <w:p w14:paraId="51F44641" w14:textId="77777777" w:rsidR="00F90BDC" w:rsidRDefault="00F90BDC"/>
    <w:p w14:paraId="23380681" w14:textId="77777777" w:rsidR="00F90BDC" w:rsidRDefault="00F90BDC">
      <w:r xmlns:w="http://schemas.openxmlformats.org/wordprocessingml/2006/main">
        <w:t xml:space="preserve">1. Kết Quả Của Cuộc Đời Chúng Ta: Hành Động Của Chúng Ta Phản ánh Tính Cách Của Chúng Ta Như Thế Nào</w:t>
      </w:r>
    </w:p>
    <w:p w14:paraId="375E4301" w14:textId="77777777" w:rsidR="00F90BDC" w:rsidRDefault="00F90BDC"/>
    <w:p w14:paraId="363D436C" w14:textId="77777777" w:rsidR="00F90BDC" w:rsidRDefault="00F90BDC">
      <w:r xmlns:w="http://schemas.openxmlformats.org/wordprocessingml/2006/main">
        <w:t xml:space="preserve">2. Dụ ngôn về cái cây: Hậu quả của hành vi tốt và xấu</w:t>
      </w:r>
    </w:p>
    <w:p w14:paraId="675059B4" w14:textId="77777777" w:rsidR="00F90BDC" w:rsidRDefault="00F90BDC"/>
    <w:p w14:paraId="108E3592"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3AA9DA16" w14:textId="77777777" w:rsidR="00F90BDC" w:rsidRDefault="00F90BDC"/>
    <w:p w14:paraId="212052BD" w14:textId="77777777" w:rsidR="00F90BDC" w:rsidRDefault="00F90BDC">
      <w:r xmlns:w="http://schemas.openxmlformats.org/wordprocessingml/2006/main">
        <w:t xml:space="preserve">2. Giê-rê-mi 17:7-8 - “Phước cho người tin cậy Đức Giê-hô-va, và lấy Đức Giê-hô-va làm nơi nương cậy! Người ấy như cây trồng bên nước, đâm rễ sâu vào dòng suối, không sợ nắng nóng đến, lá vẫn xanh tươi, gặp năm hạn hán cũng chẳng lo, vì không ngừng sinh hoa trái. .</w:t>
      </w:r>
    </w:p>
    <w:p w14:paraId="7012E0D8" w14:textId="77777777" w:rsidR="00F90BDC" w:rsidRDefault="00F90BDC"/>
    <w:p w14:paraId="1F48A38D" w14:textId="77777777" w:rsidR="00F90BDC" w:rsidRDefault="00F90BDC">
      <w:r xmlns:w="http://schemas.openxmlformats.org/wordprocessingml/2006/main">
        <w:t xml:space="preserve">Lu-ca 6:44 Vì xem trái thì biết cây. Vì người ta không hái được trái vả ở bụi gai, cũng không phải từ bụi gai mà hái được nho.</w:t>
      </w:r>
    </w:p>
    <w:p w14:paraId="40B70D0C" w14:textId="77777777" w:rsidR="00F90BDC" w:rsidRDefault="00F90BDC"/>
    <w:p w14:paraId="497C615F" w14:textId="77777777" w:rsidR="00F90BDC" w:rsidRDefault="00F90BDC">
      <w:r xmlns:w="http://schemas.openxmlformats.org/wordprocessingml/2006/main">
        <w:t xml:space="preserve">Những trái chúng ta sinh ra cho thấy chúng ta là loại cây gì. Chúng ta không thể mong nhận được kết quả tốt từ điều xấu.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Thành Quả Của Cuộc Sống - Hành động của chúng ta phản ánh tính cách thực sự của chúng ta như thế nào</w:t>
      </w:r>
    </w:p>
    <w:p w14:paraId="2AA9057A" w14:textId="77777777" w:rsidR="00F90BDC" w:rsidRDefault="00F90BDC"/>
    <w:p w14:paraId="3143F209" w14:textId="77777777" w:rsidR="00F90BDC" w:rsidRDefault="00F90BDC">
      <w:r xmlns:w="http://schemas.openxmlformats.org/wordprocessingml/2006/main">
        <w:t xml:space="preserve">2. Sức mạnh của những thói quen tốt - Những quyết định hàng ngày định hình tương lai của chúng ta như thế nào</w:t>
      </w:r>
    </w:p>
    <w:p w14:paraId="16A91F82" w14:textId="77777777" w:rsidR="00F90BDC" w:rsidRDefault="00F90BDC"/>
    <w:p w14:paraId="712A88B4" w14:textId="77777777" w:rsidR="00F90BDC" w:rsidRDefault="00F90BDC">
      <w:r xmlns:w="http://schemas.openxmlformats.org/wordprocessingml/2006/main">
        <w:t xml:space="preserve">1. Châm-ngôn 13:20 - “Ai đi với người khôn ngoan sẽ là người khôn ngoan, Nhưng kết bạn với kẻ ngu dại sẽ bị tai hại.”</w:t>
      </w:r>
    </w:p>
    <w:p w14:paraId="07CB505D" w14:textId="77777777" w:rsidR="00F90BDC" w:rsidRDefault="00F90BDC"/>
    <w:p w14:paraId="1DD6B3B6"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50B9223C" w14:textId="77777777" w:rsidR="00F90BDC" w:rsidRDefault="00F90BDC"/>
    <w:p w14:paraId="69633ED2" w14:textId="77777777" w:rsidR="00F90BDC" w:rsidRDefault="00F90BDC">
      <w:r xmlns:w="http://schemas.openxmlformats.org/wordprocessingml/2006/main">
        <w:t xml:space="preserve">Lu-ca 6:45 Người tốt do lòng chứa điều tốt mà phát ra điều tốt; Kẻ ác tự lòng chứa điều ác mà phát ra điều ác: vì lòng có đầy thì miệng mới nói ra.</w:t>
      </w:r>
    </w:p>
    <w:p w14:paraId="1F6DF521" w14:textId="77777777" w:rsidR="00F90BDC" w:rsidRDefault="00F90BDC"/>
    <w:p w14:paraId="5861A99C" w14:textId="77777777" w:rsidR="00F90BDC" w:rsidRDefault="00F90BDC">
      <w:r xmlns:w="http://schemas.openxmlformats.org/wordprocessingml/2006/main">
        <w:t xml:space="preserve">Lời nói và hành động của chúng ta thể hiện những gì trong lòng chúng ta. Chúng ta có thể biết mình là người như thế nào qua những gì chúng ta nói và làm.</w:t>
      </w:r>
    </w:p>
    <w:p w14:paraId="35B4AF79" w14:textId="77777777" w:rsidR="00F90BDC" w:rsidRDefault="00F90BDC"/>
    <w:p w14:paraId="6FBC7AB6" w14:textId="77777777" w:rsidR="00F90BDC" w:rsidRDefault="00F90BDC">
      <w:r xmlns:w="http://schemas.openxmlformats.org/wordprocessingml/2006/main">
        <w:t xml:space="preserve">1. Tầm quan trọng của tấm lòng trong sạch - Lu-ca 6:45</w:t>
      </w:r>
    </w:p>
    <w:p w14:paraId="2CBC9C71" w14:textId="77777777" w:rsidR="00F90BDC" w:rsidRDefault="00F90BDC"/>
    <w:p w14:paraId="5ACA6C7F" w14:textId="77777777" w:rsidR="00F90BDC" w:rsidRDefault="00F90BDC">
      <w:r xmlns:w="http://schemas.openxmlformats.org/wordprocessingml/2006/main">
        <w:t xml:space="preserve">2. Sức mạnh của lời nói - Lu-ca 6:45</w:t>
      </w:r>
    </w:p>
    <w:p w14:paraId="22B12EFD" w14:textId="77777777" w:rsidR="00F90BDC" w:rsidRDefault="00F90BDC"/>
    <w:p w14:paraId="02645424" w14:textId="77777777" w:rsidR="00F90BDC" w:rsidRDefault="00F90BDC">
      <w:r xmlns:w="http://schemas.openxmlformats.org/wordprocessingml/2006/main">
        <w:t xml:space="preserve">1. Châm ngôn 4:23 - Hãy siêng năng gìn giữ tấm lòng của con; vì từ đó là những vấn đề của cuộc sống.</w:t>
      </w:r>
    </w:p>
    <w:p w14:paraId="5DFC8D58" w14:textId="77777777" w:rsidR="00F90BDC" w:rsidRDefault="00F90BDC"/>
    <w:p w14:paraId="3CC73F84" w14:textId="77777777" w:rsidR="00F90BDC" w:rsidRDefault="00F90BDC">
      <w:r xmlns:w="http://schemas.openxmlformats.org/wordprocessingml/2006/main">
        <w:t xml:space="preserve">2. Ma-thi-ơ 15:18-19 - Song những điều nói ra là xuất phát từ trong lòng; và họ làm ô uế người đàn ông. Vì từ trong lòng mà ra những ác tưởng, những vụ giết người, ngoại tình, gian dâm, trộm cắp, làm chứng dối, và lộng ngôn.</w:t>
      </w:r>
    </w:p>
    <w:p w14:paraId="42DC6D91" w14:textId="77777777" w:rsidR="00F90BDC" w:rsidRDefault="00F90BDC"/>
    <w:p w14:paraId="1D641983" w14:textId="77777777" w:rsidR="00F90BDC" w:rsidRDefault="00F90BDC">
      <w:r xmlns:w="http://schemas.openxmlformats.org/wordprocessingml/2006/main">
        <w:t xml:space="preserve">Lu-ca 6:46 Sao các ngươi gọi ta là Chúa, là Chúa mà không làm theo lời ta nói?</w:t>
      </w:r>
    </w:p>
    <w:p w14:paraId="24337528" w14:textId="77777777" w:rsidR="00F90BDC" w:rsidRDefault="00F90BDC"/>
    <w:p w14:paraId="65224CB5" w14:textId="77777777" w:rsidR="00F90BDC" w:rsidRDefault="00F90BDC">
      <w:r xmlns:w="http://schemas.openxmlformats.org/wordprocessingml/2006/main">
        <w:t xml:space="preserve">Câu này hỏi tại sao người ta tôn vinh Chúa Giê-su là Chúa nếu họ không làm theo lời dạy của Ngài.</w:t>
      </w:r>
    </w:p>
    <w:p w14:paraId="6FE59909" w14:textId="77777777" w:rsidR="00F90BDC" w:rsidRDefault="00F90BDC"/>
    <w:p w14:paraId="562CF3F1" w14:textId="77777777" w:rsidR="00F90BDC" w:rsidRDefault="00F90BDC">
      <w:r xmlns:w="http://schemas.openxmlformats.org/wordprocessingml/2006/main">
        <w:t xml:space="preserve">1. “Sống Làm Môn Đệ Chúa Giêsu: Tôn Vinh Chúa Giêsu Bằng Sự Vâng Phục”</w:t>
      </w:r>
    </w:p>
    <w:p w14:paraId="15974031" w14:textId="77777777" w:rsidR="00F90BDC" w:rsidRDefault="00F90BDC"/>
    <w:p w14:paraId="668650E5" w14:textId="77777777" w:rsidR="00F90BDC" w:rsidRDefault="00F90BDC">
      <w:r xmlns:w="http://schemas.openxmlformats.org/wordprocessingml/2006/main">
        <w:t xml:space="preserve">2. "Thử thách đi theo Chúa Giêsu: Tuân theo mệnh lệnh của Người"</w:t>
      </w:r>
    </w:p>
    <w:p w14:paraId="49DA4AC4" w14:textId="77777777" w:rsidR="00F90BDC" w:rsidRDefault="00F90BDC"/>
    <w:p w14:paraId="5673186B" w14:textId="77777777" w:rsidR="00F90BDC" w:rsidRDefault="00F90BDC">
      <w:r xmlns:w="http://schemas.openxmlformats.org/wordprocessingml/2006/main">
        <w:t xml:space="preserve">1. Giăng 14:15 - "Nếu các ngươi yêu mến ta, thì giữ các điều răn của ta."</w:t>
      </w:r>
    </w:p>
    <w:p w14:paraId="187CAB32" w14:textId="77777777" w:rsidR="00F90BDC" w:rsidRDefault="00F90BDC"/>
    <w:p w14:paraId="01C06D57" w14:textId="77777777" w:rsidR="00F90BDC" w:rsidRDefault="00F90BDC">
      <w:r xmlns:w="http://schemas.openxmlformats.org/wordprocessingml/2006/main">
        <w:t xml:space="preserve">2. Gia-cơ 1:22 - "Hãy làm theo lời, chớ lấy nghe làm đủ mà lừa dối mình."</w:t>
      </w:r>
    </w:p>
    <w:p w14:paraId="4E2F63B8" w14:textId="77777777" w:rsidR="00F90BDC" w:rsidRDefault="00F90BDC"/>
    <w:p w14:paraId="0B115DC5" w14:textId="77777777" w:rsidR="00F90BDC" w:rsidRDefault="00F90BDC">
      <w:r xmlns:w="http://schemas.openxmlformats.org/wordprocessingml/2006/main">
        <w:t xml:space="preserve">Lu-ca 6:47 Ai đến với tôi, nghe và làm theo lời tôi, tôi sẽ cho họ biết người đó giống ai:</w:t>
      </w:r>
    </w:p>
    <w:p w14:paraId="34470378" w14:textId="77777777" w:rsidR="00F90BDC" w:rsidRDefault="00F90BDC"/>
    <w:p w14:paraId="235CCF36" w14:textId="77777777" w:rsidR="00F90BDC" w:rsidRDefault="00F90BDC">
      <w:r xmlns:w="http://schemas.openxmlformats.org/wordprocessingml/2006/main">
        <w:t xml:space="preserve">Người ấy giống như người khôn ngoan xây nhà trên đá.</w:t>
      </w:r>
    </w:p>
    <w:p w14:paraId="3A86226F" w14:textId="77777777" w:rsidR="00F90BDC" w:rsidRDefault="00F90BDC"/>
    <w:p w14:paraId="46E3D1AB" w14:textId="77777777" w:rsidR="00F90BDC" w:rsidRDefault="00F90BDC">
      <w:r xmlns:w="http://schemas.openxmlformats.org/wordprocessingml/2006/main">
        <w:t xml:space="preserve">1. Xây dựng cuộc sống của chúng ta trên nền tảng đức tin vững chắc vào Chúa Giêsu.</w:t>
      </w:r>
    </w:p>
    <w:p w14:paraId="2CEF62B1" w14:textId="77777777" w:rsidR="00F90BDC" w:rsidRDefault="00F90BDC"/>
    <w:p w14:paraId="76A9E468" w14:textId="77777777" w:rsidR="00F90BDC" w:rsidRDefault="00F90BDC">
      <w:r xmlns:w="http://schemas.openxmlformats.org/wordprocessingml/2006/main">
        <w:t xml:space="preserve">2. Sống lời dạy của Chúa Giêsu trong đời sống hằng ngày.</w:t>
      </w:r>
    </w:p>
    <w:p w14:paraId="6EAC6E40" w14:textId="77777777" w:rsidR="00F90BDC" w:rsidRDefault="00F90BDC"/>
    <w:p w14:paraId="680E92D8" w14:textId="77777777" w:rsidR="00F90BDC" w:rsidRDefault="00F90BDC">
      <w:r xmlns:w="http://schemas.openxmlformats.org/wordprocessingml/2006/main">
        <w:t xml:space="preserve">1. Ma-thi-ơ 7:24-27 - Vậy ai nghe và làm theo những lời ta nói đây, ta sẽ ví người ấy như người khôn ngoan, xây nhà mình trên đá.</w:t>
      </w:r>
    </w:p>
    <w:p w14:paraId="12246394" w14:textId="77777777" w:rsidR="00F90BDC" w:rsidRDefault="00F90BDC"/>
    <w:p w14:paraId="190CE8F4" w14:textId="77777777" w:rsidR="00F90BDC" w:rsidRDefault="00F90BDC">
      <w:r xmlns:w="http://schemas.openxmlformats.org/wordprocessingml/2006/main">
        <w:t xml:space="preserve">2. Gia-cơ 1:22-25 - Hãy làm theo lời, chớ lấy nghe làm đủ mà lừa dối mình.</w:t>
      </w:r>
    </w:p>
    <w:p w14:paraId="1F51975C" w14:textId="77777777" w:rsidR="00F90BDC" w:rsidRDefault="00F90BDC"/>
    <w:p w14:paraId="1828592D" w14:textId="77777777" w:rsidR="00F90BDC" w:rsidRDefault="00F90BDC">
      <w:r xmlns:w="http://schemas.openxmlformats.org/wordprocessingml/2006/main">
        <w:t xml:space="preserve">Lu-ca 6:48 Người ấy giống như người kia xây nhà, đào hố sâu, đặt nền trên tảng </w:t>
      </w:r>
      <w:r xmlns:w="http://schemas.openxmlformats.org/wordprocessingml/2006/main">
        <w:lastRenderedPageBreak xmlns:w="http://schemas.openxmlformats.org/wordprocessingml/2006/main"/>
      </w:r>
      <w:r xmlns:w="http://schemas.openxmlformats.org/wordprocessingml/2006/main">
        <w:t xml:space="preserve">đá; khi nước lụt đến, dòng nước chảy mạnh vào nhà đó, không lay chuyển được: vì nó đã có nền móng rồi. trên một tảng đá.</w:t>
      </w:r>
    </w:p>
    <w:p w14:paraId="5EF1C207" w14:textId="77777777" w:rsidR="00F90BDC" w:rsidRDefault="00F90BDC"/>
    <w:p w14:paraId="7BAD6699" w14:textId="77777777" w:rsidR="00F90BDC" w:rsidRDefault="00F90BDC">
      <w:r xmlns:w="http://schemas.openxmlformats.org/wordprocessingml/2006/main">
        <w:t xml:space="preserve">Đoạn văn nhấn mạnh tầm quan trọng của việc đặt nền móng vững chắc.</w:t>
      </w:r>
    </w:p>
    <w:p w14:paraId="4645F68A" w14:textId="77777777" w:rsidR="00F90BDC" w:rsidRDefault="00F90BDC"/>
    <w:p w14:paraId="050FE8D3" w14:textId="77777777" w:rsidR="00F90BDC" w:rsidRDefault="00F90BDC">
      <w:r xmlns:w="http://schemas.openxmlformats.org/wordprocessingml/2006/main">
        <w:t xml:space="preserve">1. Xây dựng trên đá: Thiết lập nền tảng vững chắc cho cuộc sống</w:t>
      </w:r>
    </w:p>
    <w:p w14:paraId="4E638E37" w14:textId="77777777" w:rsidR="00F90BDC" w:rsidRDefault="00F90BDC"/>
    <w:p w14:paraId="5C53AA39" w14:textId="77777777" w:rsidR="00F90BDC" w:rsidRDefault="00F90BDC">
      <w:r xmlns:w="http://schemas.openxmlformats.org/wordprocessingml/2006/main">
        <w:t xml:space="preserve">2. Củng cố nền tảng của chúng ta: Đứng vững trong thời điểm khó khăn</w:t>
      </w:r>
    </w:p>
    <w:p w14:paraId="10B6292C" w14:textId="77777777" w:rsidR="00F90BDC" w:rsidRDefault="00F90BDC"/>
    <w:p w14:paraId="37563601" w14:textId="77777777" w:rsidR="00F90BDC" w:rsidRDefault="00F90BDC">
      <w:r xmlns:w="http://schemas.openxmlformats.org/wordprocessingml/2006/main">
        <w:t xml:space="preserve">1. Ma-thi-ơ 7:24-27 “Vậy ai nghe và làm theo những lời ta nói đây, ta sẽ ví người ấy như người khôn ngoan, xây nhà mình trên đá. gió thổi, đập vào nhà ấy, nhưng không sập, vì đã xây trên đá. Phàm ai nghe những lời ta nói đây mà không làm theo, thì bị ví như kẻ ngu dại xây nhà mình trên đó. cát: Có mưa sa, nước chảy, gió thổi, xô động vào nhà đó, thì sập, và sự sụp đổ của nó thật lớn lao.”</w:t>
      </w:r>
    </w:p>
    <w:p w14:paraId="0162A6F9" w14:textId="77777777" w:rsidR="00F90BDC" w:rsidRDefault="00F90BDC"/>
    <w:p w14:paraId="40AC536E" w14:textId="77777777" w:rsidR="00F90BDC" w:rsidRDefault="00F90BDC">
      <w:r xmlns:w="http://schemas.openxmlformats.org/wordprocessingml/2006/main">
        <w:t xml:space="preserve">2. Ê-phê-sô 2:19-20 “Vậy bây giờ anh em không còn là người ngoại quốc và người ngoại quốc nữa, nhưng là người đồng hương với các thánh đồ và là người nhà của Đức Chúa Trời; anh em được xây dựng trên nền là các sứ đồ và các đấng tiên tri, chính Đức Chúa Giê-su Christ là Đấng đứng đầu”. đá góc."</w:t>
      </w:r>
    </w:p>
    <w:p w14:paraId="2E098CEA" w14:textId="77777777" w:rsidR="00F90BDC" w:rsidRDefault="00F90BDC"/>
    <w:p w14:paraId="3F6FA5CE" w14:textId="77777777" w:rsidR="00F90BDC" w:rsidRDefault="00F90BDC">
      <w:r xmlns:w="http://schemas.openxmlformats.org/wordprocessingml/2006/main">
        <w:t xml:space="preserve">Lu-ca 6:49 Còn ai nghe mà không nghe thì giống như người không có nền móng xây nhà trên đất; dòng nước đập mạnh vào đó và lập tức đổ xuống; và sự tàn phá của ngôi nhà đó là rất lớn.</w:t>
      </w:r>
    </w:p>
    <w:p w14:paraId="39389D8A" w14:textId="77777777" w:rsidR="00F90BDC" w:rsidRDefault="00F90BDC"/>
    <w:p w14:paraId="4C007878" w14:textId="77777777" w:rsidR="00F90BDC" w:rsidRDefault="00F90BDC">
      <w:r xmlns:w="http://schemas.openxmlformats.org/wordprocessingml/2006/main">
        <w:t xml:space="preserve">Chúa Giêsu cảnh báo rằng những ai nghe lời Ngài mà không làm theo thì giống như người xây một ngôi nhà không có nền móng, sẽ sớm bị thiên tai phá hủy.</w:t>
      </w:r>
    </w:p>
    <w:p w14:paraId="491A7C6B" w14:textId="77777777" w:rsidR="00F90BDC" w:rsidRDefault="00F90BDC"/>
    <w:p w14:paraId="1823F322" w14:textId="77777777" w:rsidR="00F90BDC" w:rsidRDefault="00F90BDC">
      <w:r xmlns:w="http://schemas.openxmlformats.org/wordprocessingml/2006/main">
        <w:t xml:space="preserve">1. "Nền tảng cuộc sống của chúng ta: Xây dựng trên Lời Chúa"</w:t>
      </w:r>
    </w:p>
    <w:p w14:paraId="36332629" w14:textId="77777777" w:rsidR="00F90BDC" w:rsidRDefault="00F90BDC"/>
    <w:p w14:paraId="634BBF52" w14:textId="77777777" w:rsidR="00F90BDC" w:rsidRDefault="00F90BDC">
      <w:r xmlns:w="http://schemas.openxmlformats.org/wordprocessingml/2006/main">
        <w:t xml:space="preserve">2. “Mối nguy hiểm của việc không làm theo lời Chúa Giêsu”</w:t>
      </w:r>
    </w:p>
    <w:p w14:paraId="6BF7911E" w14:textId="77777777" w:rsidR="00F90BDC" w:rsidRDefault="00F90BDC"/>
    <w:p w14:paraId="13870E0F" w14:textId="77777777" w:rsidR="00F90BDC" w:rsidRDefault="00F90BDC">
      <w:r xmlns:w="http://schemas.openxmlformats.org/wordprocessingml/2006/main">
        <w:t xml:space="preserve">1. Ma-thi-ơ 7:24-27 - "Vậy ai nghe những lời ta nói đây mà làm theo, thì ta ví người ấy như người khôn ngoan, xây nhà mình trên đá..."</w:t>
      </w:r>
    </w:p>
    <w:p w14:paraId="3F330721" w14:textId="77777777" w:rsidR="00F90BDC" w:rsidRDefault="00F90BDC"/>
    <w:p w14:paraId="23A540E0" w14:textId="77777777" w:rsidR="00F90BDC" w:rsidRDefault="00F90BDC">
      <w:r xmlns:w="http://schemas.openxmlformats.org/wordprocessingml/2006/main">
        <w:t xml:space="preserve">2. Thi Thiên 11:3 - "Nếu nền móng bị phá hủy, người công chính sẽ làm gì?"</w:t>
      </w:r>
    </w:p>
    <w:p w14:paraId="15B69A95" w14:textId="77777777" w:rsidR="00F90BDC" w:rsidRDefault="00F90BDC"/>
    <w:p w14:paraId="5A42DD65" w14:textId="77777777" w:rsidR="00F90BDC" w:rsidRDefault="00F90BDC">
      <w:r xmlns:w="http://schemas.openxmlformats.org/wordprocessingml/2006/main">
        <w:t xml:space="preserve">Lu-ca 7 tiếp tục tường thuật về chức vụ của Chúa Giê-su, kể chi tiết các phép lạ như chữa lành người hầu của viên đội trưởng và khiến con trai của một bà góa sống lại từ cõi chết. Nó cũng bao gồm cuộc gặp gỡ của Chúa Giêsu với các môn đệ của Gioan Tẩy Giả và lời giảng dạy của Ngài về tình yêu và sự tha thứ.</w:t>
      </w:r>
    </w:p>
    <w:p w14:paraId="523441A2" w14:textId="77777777" w:rsidR="00F90BDC" w:rsidRDefault="00F90BDC"/>
    <w:p w14:paraId="39C6CACE" w14:textId="77777777" w:rsidR="00F90BDC" w:rsidRDefault="00F90BDC">
      <w:r xmlns:w="http://schemas.openxmlformats.org/wordprocessingml/2006/main">
        <w:t xml:space="preserve">Đoạn 1: Chương này bắt đầu với việc một viên đại đội trưởng La Mã ở Capernaum đã sai các trưởng lão Do Thái đến xin Chúa Giêsu chữa lành cho đầy tớ của ông. Viên đội trưởng tin rằng Chúa Giê-su có thể chữa lành bệnh cho đầy tớ của ông chỉ bằng một lời nói, chứng tỏ đức tin đáng chú ý. Cảm động trước đức tin của anh ta, Chúa Giêsu đã chữa lành người đầy tớ mà không cần đến gặp anh ta (Lu-ca 7:1-10). Ngay sau phép lạ này, Chúa Giêsu đã đến Nain, nơi Ngài gặp đám tang đứa con trai duy nhất của một bà góa. Ngài động lòng thương, chạm vào quan tài và truyền cho chàng trai đứng dậy; Ngài được sống lại và được trao trả cho mẹ Ngài (Lu-ca 7:11-17).</w:t>
      </w:r>
    </w:p>
    <w:p w14:paraId="1A5F0A58" w14:textId="77777777" w:rsidR="00F90BDC" w:rsidRDefault="00F90BDC"/>
    <w:p w14:paraId="4B1C8CB6" w14:textId="77777777" w:rsidR="00F90BDC" w:rsidRDefault="00F90BDC">
      <w:r xmlns:w="http://schemas.openxmlformats.org/wordprocessingml/2006/main">
        <w:t xml:space="preserve">Đoạn 2: Trong khi đó, ông Gioan Tẩy Giả đang ở trong tù đã nghe các môn đệ của mình kể lại mọi chuyện đã xảy ra. Ông sai hai người đến hỏi Chúa Giê-su xem Ngài có thực sự là “Đấng phải đến” hay họ còn phải đợi một Đấng khác? Để đáp lại, Chúa Giê-su kể cho họ nghe về những điều họ đã thấy và đã nghe—người mù được thấy, người què đi được, người cùi được sạch, điếc nghe, chết sống lại, người nghèo được rao giảng tin mừng và nói thêm "Phúc cho ai không vấp ngã kể về tôi" Câu trả lời này khẳng định John là Đấng Mê-si của Ngài vai trò ứng nghiệm của lời tiên tri Ê-sai liên quan đến công việc của Đấng Mê-si (Lu-ca 7:18-23).</w:t>
      </w:r>
    </w:p>
    <w:p w14:paraId="214F0B8B" w14:textId="77777777" w:rsidR="00F90BDC" w:rsidRDefault="00F90BDC"/>
    <w:p w14:paraId="707A9CC6" w14:textId="77777777" w:rsidR="00F90BDC" w:rsidRDefault="00F90BDC">
      <w:r xmlns:w="http://schemas.openxmlformats.org/wordprocessingml/2006/main">
        <w:t xml:space="preserve">Đoạn thứ 3: Sau đó, khi các môn đệ của Gioan rời đi, Chúa Giêsu bắt đầu nói với đám đông về vai trò tiên tri của Gioan đã mô tả ông nhiều hơn tiên tri sứ giả chuẩn bị sẵn sàng cho Chúa cũng khẳng định sự vĩ đại khi nói giữa những người phụ nữ sinh ra không ai lớn hơn nhưng ít nhất là vương quốc Thiên Chúa lớn hơn ông cho thấy thời đại mới đã khai mở chức vụ của </w:t>
      </w:r>
      <w:r xmlns:w="http://schemas.openxmlformats.org/wordprocessingml/2006/main">
        <w:lastRenderedPageBreak xmlns:w="http://schemas.openxmlformats.org/wordprocessingml/2006/main"/>
      </w:r>
      <w:r xmlns:w="http://schemas.openxmlformats.org/wordprocessingml/2006/main">
        <w:t xml:space="preserve">Ngài mang lại sự ứng nghiệm mặc khải ở cấp độ cao hơn (Lu-ca 7:24-28). Bất chấp những hành động biện minh khôn ngoan, cả thế hệ con người John đều từ chối họ với những lý do khác nhau gán cho người bạn cũ bị quỷ ám, kẻ tham ăn, kẻ say rượu, người thu thuế, những kẻ tội lỗi, ngụ ý rằng dù thông điệp được gửi đến thế nào, một số người sẽ luôn bác bỏ nó do thành kiến (Lu-ca 7:29-35). Chương kết thúc câu chuyện người đàn bà tội lỗi xức dầu thơm chân đắt tiền lau tóc tại nhà Người Pha-ri-si tên Simon chỉ trích bà nhưng bênh vực giải thích rằng bà thể hiện tình yêu nhiều vì được tha thứ nhiều trong khi Simon tỏ ra ít hiếu khách vì nhận thấy cần sự tha thứ ít Dụ ngôn hai người mắc nợ minh họa điểm tha thứ dẫn đến tình yêu ai tha thứ ít yêu thương Tội lỗi của cô ấy ít mặc dù tội lỗi của cô ấy được tha nhiều—vì cô ấy yêu nhiều nhưng anh ấy là người được tha thứ ít yêu thương ít nói với phụ nữ tội lỗi được tha thứ đi để thể hiện hòa bình một lần nữa thể hiện tình yêu thương bao gồm triệt để và ân sủng thương xót đối với xã hội bị ruồng bỏ.</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 7:1 Sau khi dứt lời với dân chúng, Ngài vào thành Ca-phác-na-um.</w:t>
      </w:r>
    </w:p>
    <w:p w14:paraId="6B65E940" w14:textId="77777777" w:rsidR="00F90BDC" w:rsidRDefault="00F90BDC"/>
    <w:p w14:paraId="3FB22394" w14:textId="77777777" w:rsidR="00F90BDC" w:rsidRDefault="00F90BDC">
      <w:r xmlns:w="http://schemas.openxmlformats.org/wordprocessingml/2006/main">
        <w:t xml:space="preserve">Chúa Giêsu nói xong với dân chúng và vào Capharnaum.</w:t>
      </w:r>
    </w:p>
    <w:p w14:paraId="300BAAD3" w14:textId="77777777" w:rsidR="00F90BDC" w:rsidRDefault="00F90BDC"/>
    <w:p w14:paraId="4AA5341F" w14:textId="77777777" w:rsidR="00F90BDC" w:rsidRDefault="00F90BDC">
      <w:r xmlns:w="http://schemas.openxmlformats.org/wordprocessingml/2006/main">
        <w:t xml:space="preserve">1. Những ưu tiên của Chúa Giêsu trong cuộc sống - Lu-ca 7:1</w:t>
      </w:r>
    </w:p>
    <w:p w14:paraId="3ECD7070" w14:textId="77777777" w:rsidR="00F90BDC" w:rsidRDefault="00F90BDC"/>
    <w:p w14:paraId="6A5F5718" w14:textId="77777777" w:rsidR="00F90BDC" w:rsidRDefault="00F90BDC">
      <w:r xmlns:w="http://schemas.openxmlformats.org/wordprocessingml/2006/main">
        <w:t xml:space="preserve">2. Tầm quan trọng của sự vâng lời Chúa - Lu-ca 7:1</w:t>
      </w:r>
    </w:p>
    <w:p w14:paraId="669D2ED3" w14:textId="77777777" w:rsidR="00F90BDC" w:rsidRDefault="00F90BDC"/>
    <w:p w14:paraId="371A3F34" w14:textId="77777777" w:rsidR="00F90BDC" w:rsidRDefault="00F90BDC">
      <w:r xmlns:w="http://schemas.openxmlformats.org/wordprocessingml/2006/main">
        <w:t xml:space="preserve">1. Ma-thi-ơ 4:13-17 - Chúa Giêsu rời Nazareth và định cư ở Capernaum</w:t>
      </w:r>
    </w:p>
    <w:p w14:paraId="04F76C9C" w14:textId="77777777" w:rsidR="00F90BDC" w:rsidRDefault="00F90BDC"/>
    <w:p w14:paraId="230E516C" w14:textId="77777777" w:rsidR="00F90BDC" w:rsidRDefault="00F90BDC">
      <w:r xmlns:w="http://schemas.openxmlformats.org/wordprocessingml/2006/main">
        <w:t xml:space="preserve">2. Giăng 2:12-22 - Chúa Giêsu thanh tẩy đền thờ Giêrusalem</w:t>
      </w:r>
    </w:p>
    <w:p w14:paraId="77567146" w14:textId="77777777" w:rsidR="00F90BDC" w:rsidRDefault="00F90BDC"/>
    <w:p w14:paraId="4A4490DA" w14:textId="77777777" w:rsidR="00F90BDC" w:rsidRDefault="00F90BDC">
      <w:r xmlns:w="http://schemas.openxmlformats.org/wordprocessingml/2006/main">
        <w:t xml:space="preserve">Lu-ca 7:2 Có một người đầy tớ rất yêu quý của viên đội trưởng kia bị bệnh nặng gần chết.</w:t>
      </w:r>
    </w:p>
    <w:p w14:paraId="4375CFF0" w14:textId="77777777" w:rsidR="00F90BDC" w:rsidRDefault="00F90BDC"/>
    <w:p w14:paraId="19B714BD" w14:textId="77777777" w:rsidR="00F90BDC" w:rsidRDefault="00F90BDC">
      <w:r xmlns:w="http://schemas.openxmlformats.org/wordprocessingml/2006/main">
        <w:t xml:space="preserve">Đoạn văn này mô tả cách người hầu của viên đội trưởng đối mặt với cái chết vì bệnh tật.</w:t>
      </w:r>
    </w:p>
    <w:p w14:paraId="1FA35561" w14:textId="77777777" w:rsidR="00F90BDC" w:rsidRDefault="00F90BDC"/>
    <w:p w14:paraId="580F1EFD" w14:textId="77777777" w:rsidR="00F90BDC" w:rsidRDefault="00F90BDC">
      <w:r xmlns:w="http://schemas.openxmlformats.org/wordprocessingml/2006/main">
        <w:t xml:space="preserve">1. Chúng ta hãy nhớ có lòng trắc ẩn và yêu thương những người thân yêu của chúng ta trong lúc họ cần.</w:t>
      </w:r>
    </w:p>
    <w:p w14:paraId="5724A4F4" w14:textId="77777777" w:rsidR="00F90BDC" w:rsidRDefault="00F90BDC"/>
    <w:p w14:paraId="33D904B3" w14:textId="77777777" w:rsidR="00F90BDC" w:rsidRDefault="00F90BDC">
      <w:r xmlns:w="http://schemas.openxmlformats.org/wordprocessingml/2006/main">
        <w:t xml:space="preserve">2. Chúng ta hãy đến gần Chúa hơn trong những lúc bệnh tật và đau khổ, tin tưởng vào lòng nhân lành và lòng thương xót của Ngài.</w:t>
      </w:r>
    </w:p>
    <w:p w14:paraId="27961BA0" w14:textId="77777777" w:rsidR="00F90BDC" w:rsidRDefault="00F90BDC"/>
    <w:p w14:paraId="44AE7F60" w14:textId="77777777" w:rsidR="00F90BDC" w:rsidRDefault="00F90BDC">
      <w:r xmlns:w="http://schemas.openxmlformats.org/wordprocessingml/2006/main">
        <w:t xml:space="preserve">1. Rô-ma 12:15 - Hãy vui với kẻ vui; than khóc với những người than khóc.</w:t>
      </w:r>
    </w:p>
    <w:p w14:paraId="75594CD4" w14:textId="77777777" w:rsidR="00F90BDC" w:rsidRDefault="00F90BDC"/>
    <w:p w14:paraId="7DE561BD" w14:textId="77777777" w:rsidR="00F90BDC" w:rsidRDefault="00F90BDC">
      <w:r xmlns:w="http://schemas.openxmlformats.org/wordprocessingml/2006/main">
        <w:t xml:space="preserve">2. Gia-cơ 5:13-14 – Trong anh em có ai gặp hoạn nạn không? Hãy để họ cầu nguyện. Có ai hạnh phúc không? Hãy để họ hát những bài hát ca ngợi.</w:t>
      </w:r>
    </w:p>
    <w:p w14:paraId="63E39242" w14:textId="77777777" w:rsidR="00F90BDC" w:rsidRDefault="00F90BDC"/>
    <w:p w14:paraId="2C6EDEE5" w14:textId="77777777" w:rsidR="00F90BDC" w:rsidRDefault="00F90BDC">
      <w:r xmlns:w="http://schemas.openxmlformats.org/wordprocessingml/2006/main">
        <w:t xml:space="preserve">Lu-ca 7:3 Khi nghe nói Đức Chúa Jêsus, ông sai mấy trưởng lão trong dân Do-thái đến xin Ngài đến chữa lành cho đầy tớ mình.</w:t>
      </w:r>
    </w:p>
    <w:p w14:paraId="3469C6C4" w14:textId="77777777" w:rsidR="00F90BDC" w:rsidRDefault="00F90BDC"/>
    <w:p w14:paraId="58FB234B" w14:textId="77777777" w:rsidR="00F90BDC" w:rsidRDefault="00F90BDC">
      <w:r xmlns:w="http://schemas.openxmlformats.org/wordprocessingml/2006/main">
        <w:t xml:space="preserve">Một người lãnh đạo Do Thái đã xin Chúa Giêsu chữa lành người đầy tớ của mình bằng cách cử các trưởng lão của người Do Thái đến với Ngài.</w:t>
      </w:r>
    </w:p>
    <w:p w14:paraId="3585E923" w14:textId="77777777" w:rsidR="00F90BDC" w:rsidRDefault="00F90BDC"/>
    <w:p w14:paraId="6D4DA4FA" w14:textId="77777777" w:rsidR="00F90BDC" w:rsidRDefault="00F90BDC">
      <w:r xmlns:w="http://schemas.openxmlformats.org/wordprocessingml/2006/main">
        <w:t xml:space="preserve">1. Trung thành với Chúa: Sức mạnh của lời cầu nguyện và quyền năng chữa lành của Chúa.</w:t>
      </w:r>
    </w:p>
    <w:p w14:paraId="56BEECAD" w14:textId="77777777" w:rsidR="00F90BDC" w:rsidRDefault="00F90BDC"/>
    <w:p w14:paraId="758A8B60" w14:textId="77777777" w:rsidR="00F90BDC" w:rsidRDefault="00F90BDC">
      <w:r xmlns:w="http://schemas.openxmlformats.org/wordprocessingml/2006/main">
        <w:t xml:space="preserve">2. Thời điểm của Chúa: Tin tưởng vào kế hoạch của Chúa và hiểu rằng Ngài làm việc theo thời điểm của Ngài.</w:t>
      </w:r>
    </w:p>
    <w:p w14:paraId="5F11DC9B" w14:textId="77777777" w:rsidR="00F90BDC" w:rsidRDefault="00F90BDC"/>
    <w:p w14:paraId="4B491487" w14:textId="77777777" w:rsidR="00F90BDC" w:rsidRDefault="00F90BDC">
      <w:r xmlns:w="http://schemas.openxmlformats.org/wordprocessingml/2006/main">
        <w:t xml:space="preserve">1. Gia-cơ 5:13-16 - Lời cầu nguyện bởi đức tin sẽ cứu người bệnh và Chúa sẽ đỡ người ấy dậy.</w:t>
      </w:r>
    </w:p>
    <w:p w14:paraId="4DA5604D" w14:textId="77777777" w:rsidR="00F90BDC" w:rsidRDefault="00F90BDC"/>
    <w:p w14:paraId="5C6C3AF8" w14:textId="77777777" w:rsidR="00F90BDC" w:rsidRDefault="00F90BDC">
      <w:r xmlns:w="http://schemas.openxmlformats.org/wordprocessingml/2006/main">
        <w:t xml:space="preserve">2. Thi Thiên 103:2-5 – Ngợi khen Chúa vì quyền năng chữa lành của Ngài và vì Ngài tha thứ mọi tội lỗi của chúng ta.</w:t>
      </w:r>
    </w:p>
    <w:p w14:paraId="3F1F237F" w14:textId="77777777" w:rsidR="00F90BDC" w:rsidRDefault="00F90BDC"/>
    <w:p w14:paraId="28A18C17" w14:textId="77777777" w:rsidR="00F90BDC" w:rsidRDefault="00F90BDC">
      <w:r xmlns:w="http://schemas.openxmlformats.org/wordprocessingml/2006/main">
        <w:t xml:space="preserve">Lu-ca 7:4 Khi họ đến gần Chúa Giê-xu, họ nài xin Ngài ngay rằng: Ngài thật xứng đáng cho ai phải làm việc này.</w:t>
      </w:r>
    </w:p>
    <w:p w14:paraId="588816BC" w14:textId="77777777" w:rsidR="00F90BDC" w:rsidRDefault="00F90BDC"/>
    <w:p w14:paraId="77DD15F7" w14:textId="77777777" w:rsidR="00F90BDC" w:rsidRDefault="00F90BDC">
      <w:r xmlns:w="http://schemas.openxmlformats.org/wordprocessingml/2006/main">
        <w:t xml:space="preserve">Đoạn văn này kể lại câu chuyện người ta đến với Chúa Giêsu và xin Ngài giúp đỡ.</w:t>
      </w:r>
    </w:p>
    <w:p w14:paraId="77A0A59B" w14:textId="77777777" w:rsidR="00F90BDC" w:rsidRDefault="00F90BDC"/>
    <w:p w14:paraId="68FE1554" w14:textId="77777777" w:rsidR="00F90BDC" w:rsidRDefault="00F90BDC">
      <w:r xmlns:w="http://schemas.openxmlformats.org/wordprocessingml/2006/main">
        <w:t xml:space="preserve">1: Chúng ta có thể tin cậy vào Chúa Giêsu khi chúng ta cần sự giúp đỡ.</w:t>
      </w:r>
    </w:p>
    <w:p w14:paraId="7685389D" w14:textId="77777777" w:rsidR="00F90BDC" w:rsidRDefault="00F90BDC"/>
    <w:p w14:paraId="6FD9DDF6" w14:textId="77777777" w:rsidR="00F90BDC" w:rsidRDefault="00F90BDC">
      <w:r xmlns:w="http://schemas.openxmlformats.org/wordprocessingml/2006/main">
        <w:t xml:space="preserve">2: Chúng ta luôn có thể hướng về Chúa Giêsu khi có nhu cầu và cầu xin sự trợ giúp của Ngài.</w:t>
      </w:r>
    </w:p>
    <w:p w14:paraId="14251B2F" w14:textId="77777777" w:rsidR="00F90BDC" w:rsidRDefault="00F90BDC"/>
    <w:p w14:paraId="6E909471" w14:textId="77777777" w:rsidR="00F90BDC" w:rsidRDefault="00F90BDC">
      <w:r xmlns:w="http://schemas.openxmlformats.org/wordprocessingml/2006/main">
        <w:t xml:space="preserve">1: Ma-thi-ơ 11:28 - "Hỡi những kẻ khó nhọc và gánh nặng, hãy đến cùng ta, ta sẽ cho nghỉ ngơi bồi dưỡng."</w:t>
      </w:r>
    </w:p>
    <w:p w14:paraId="3B9B9FFF" w14:textId="77777777" w:rsidR="00F90BDC" w:rsidRDefault="00F90BDC"/>
    <w:p w14:paraId="5C55D7AC"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bảo vệ bạn lòng và trí anh em trong Đức Giêsu Kitô”.</w:t>
      </w:r>
    </w:p>
    <w:p w14:paraId="643FB9BF" w14:textId="77777777" w:rsidR="00F90BDC" w:rsidRDefault="00F90BDC"/>
    <w:p w14:paraId="7BC5D389" w14:textId="77777777" w:rsidR="00F90BDC" w:rsidRDefault="00F90BDC">
      <w:r xmlns:w="http://schemas.openxmlformats.org/wordprocessingml/2006/main">
        <w:t xml:space="preserve">Lu-ca 7:5 Vì Ngài yêu dân tộc chúng ta và đã xây cho chúng ta một hội đường.</w:t>
      </w:r>
    </w:p>
    <w:p w14:paraId="6F513856" w14:textId="77777777" w:rsidR="00F90BDC" w:rsidRDefault="00F90BDC"/>
    <w:p w14:paraId="19EB27F7" w14:textId="77777777" w:rsidR="00F90BDC" w:rsidRDefault="00F90BDC">
      <w:r xmlns:w="http://schemas.openxmlformats.org/wordprocessingml/2006/main">
        <w:t xml:space="preserve">Chúa Giêsu yêu thương dân tộc Israel và giúp họ xây dựng một giáo đường Do Thái.</w:t>
      </w:r>
    </w:p>
    <w:p w14:paraId="6D68F7C8" w14:textId="77777777" w:rsidR="00F90BDC" w:rsidRDefault="00F90BDC"/>
    <w:p w14:paraId="6EF6B7AD" w14:textId="77777777" w:rsidR="00F90BDC" w:rsidRDefault="00F90BDC">
      <w:r xmlns:w="http://schemas.openxmlformats.org/wordprocessingml/2006/main">
        <w:t xml:space="preserve">1. Tình yêu vô điều kiện của Chúa Giêsu - khám phá những cách Chúa Giêsu thể hiện tình yêu của Người đối với dân Người.</w:t>
      </w:r>
    </w:p>
    <w:p w14:paraId="09F16A27" w14:textId="77777777" w:rsidR="00F90BDC" w:rsidRDefault="00F90BDC"/>
    <w:p w14:paraId="0D8208DA" w14:textId="77777777" w:rsidR="00F90BDC" w:rsidRDefault="00F90BDC">
      <w:r xmlns:w="http://schemas.openxmlformats.org/wordprocessingml/2006/main">
        <w:t xml:space="preserve">2. Sức mạnh của cộng đồng - hãy xem hội đường là nơi tụ tập của người Israel như thế nào.</w:t>
      </w:r>
    </w:p>
    <w:p w14:paraId="509A4CE4" w14:textId="77777777" w:rsidR="00F90BDC" w:rsidRDefault="00F90BDC"/>
    <w:p w14:paraId="4A849B6C" w14:textId="77777777" w:rsidR="00F90BDC" w:rsidRDefault="00F90BDC">
      <w:r xmlns:w="http://schemas.openxmlformats.org/wordprocessingml/2006/main">
        <w:t xml:space="preserve">1. Giăng 13:34-35 - Chúa Giêsu truyền dạy chúng ta phải yêu thương nhau như Người đã yêu thương chúng ta.</w:t>
      </w:r>
    </w:p>
    <w:p w14:paraId="5C4B5AD8" w14:textId="77777777" w:rsidR="00F90BDC" w:rsidRDefault="00F90BDC"/>
    <w:p w14:paraId="51E8FDCA" w14:textId="77777777" w:rsidR="00F90BDC" w:rsidRDefault="00F90BDC">
      <w:r xmlns:w="http://schemas.openxmlformats.org/wordprocessingml/2006/main">
        <w:t xml:space="preserve">2. Hê-bơ-rơ 10:24-25 - Khuyến khích nhau kiên trì trong đức tin và tập hợp lại để làm điều đó.</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7:6 Rồi Chúa Giê-xu đi cùng họ. Khi Ngài gần đến nhà, viên đội trưởng sai bạn bè đến thưa Ngài rằng: Lạy Chúa, xin đừng lo lắng, vì tôi không xứng đáng rước Chúa vào nhà tôi.</w:t>
      </w:r>
    </w:p>
    <w:p w14:paraId="1365FBF1" w14:textId="77777777" w:rsidR="00F90BDC" w:rsidRDefault="00F90BDC"/>
    <w:p w14:paraId="4A7EFE14" w14:textId="77777777" w:rsidR="00F90BDC" w:rsidRDefault="00F90BDC">
      <w:r xmlns:w="http://schemas.openxmlformats.org/wordprocessingml/2006/main">
        <w:t xml:space="preserve">Viên đội trưởng cử bạn bè đến gặp Chúa Giê-su để bảo ngài đừng đến nhà mình, vì ngài không xứng đáng với sự hiện diện của Chúa Giê-su.</w:t>
      </w:r>
    </w:p>
    <w:p w14:paraId="04E62195" w14:textId="77777777" w:rsidR="00F90BDC" w:rsidRDefault="00F90BDC"/>
    <w:p w14:paraId="0BA2FC37" w14:textId="77777777" w:rsidR="00F90BDC" w:rsidRDefault="00F90BDC">
      <w:r xmlns:w="http://schemas.openxmlformats.org/wordprocessingml/2006/main">
        <w:t xml:space="preserve">1. Sự khiêm tốn của Centurion: Sức mạnh của việc nhận ra sự không xứng đáng của chính mình</w:t>
      </w:r>
    </w:p>
    <w:p w14:paraId="06B28E78" w14:textId="77777777" w:rsidR="00F90BDC" w:rsidRDefault="00F90BDC"/>
    <w:p w14:paraId="0B1045D3" w14:textId="77777777" w:rsidR="00F90BDC" w:rsidRDefault="00F90BDC">
      <w:r xmlns:w="http://schemas.openxmlformats.org/wordprocessingml/2006/main">
        <w:t xml:space="preserve">2. Biết vị trí của chúng ta: Lời cầu xin khiêm nhường của viên đội trưởng với Chúa Giêsu</w:t>
      </w:r>
    </w:p>
    <w:p w14:paraId="0A5353EC" w14:textId="77777777" w:rsidR="00F90BDC" w:rsidRDefault="00F90BDC"/>
    <w:p w14:paraId="39C734EA" w14:textId="77777777" w:rsidR="00F90BDC" w:rsidRDefault="00F90BDC">
      <w:r xmlns:w="http://schemas.openxmlformats.org/wordprocessingml/2006/main">
        <w:t xml:space="preserve">1. Phi-líp 2:3- Đừng làm điều gì vì tham vọng ích kỷ hoặc kiêu ngạo vô ích. Đúng hơn, hãy khiêm tốn coi trọng người khác hơn chính mình.</w:t>
      </w:r>
    </w:p>
    <w:p w14:paraId="2A45C6FB" w14:textId="77777777" w:rsidR="00F90BDC" w:rsidRDefault="00F90BDC"/>
    <w:p w14:paraId="51EF5A15" w14:textId="77777777" w:rsidR="00F90BDC" w:rsidRDefault="00F90BDC">
      <w:r xmlns:w="http://schemas.openxmlformats.org/wordprocessingml/2006/main">
        <w:t xml:space="preserve">2. Gia-cơ 4:10- Hãy hạ mình xuống trước mặt Chúa thì Ngài sẽ nâng anh em lên.</w:t>
      </w:r>
    </w:p>
    <w:p w14:paraId="665FBBBB" w14:textId="77777777" w:rsidR="00F90BDC" w:rsidRDefault="00F90BDC"/>
    <w:p w14:paraId="01B1E88D" w14:textId="77777777" w:rsidR="00F90BDC" w:rsidRDefault="00F90BDC">
      <w:r xmlns:w="http://schemas.openxmlformats.org/wordprocessingml/2006/main">
        <w:t xml:space="preserve">Lu-ca 7:7 Tôi cũng nghĩ mình không đáng đến cùng Chúa; xin Ngài phán một lời, thì đầy tớ tôi sẽ được lành.</w:t>
      </w:r>
    </w:p>
    <w:p w14:paraId="2133271E" w14:textId="77777777" w:rsidR="00F90BDC" w:rsidRDefault="00F90BDC"/>
    <w:p w14:paraId="42705EBA" w14:textId="77777777" w:rsidR="00F90BDC" w:rsidRDefault="00F90BDC">
      <w:r xmlns:w="http://schemas.openxmlformats.org/wordprocessingml/2006/main">
        <w:t xml:space="preserve">Đoạn văn này nói về sự khiêm nhường và lòng thương xót của Chúa Giêsu, khi thừa nhận rằng Ngài không coi mình là xứng đáng để đến với người đàn ông xin giúp đỡ, nhưng vẫn đáp ứng lời yêu cầu của người đàn ông đó chỉ bằng một lời.</w:t>
      </w:r>
    </w:p>
    <w:p w14:paraId="6BEED238" w14:textId="77777777" w:rsidR="00F90BDC" w:rsidRDefault="00F90BDC"/>
    <w:p w14:paraId="4403A794" w14:textId="77777777" w:rsidR="00F90BDC" w:rsidRDefault="00F90BDC">
      <w:r xmlns:w="http://schemas.openxmlformats.org/wordprocessingml/2006/main">
        <w:t xml:space="preserve">1. Sức mạnh của sự khiêm nhường: Học cách nhận biết và chấp nhận những khuyết điểm của chúng ta</w:t>
      </w:r>
    </w:p>
    <w:p w14:paraId="5B40AEB5" w14:textId="77777777" w:rsidR="00F90BDC" w:rsidRDefault="00F90BDC"/>
    <w:p w14:paraId="5B7B3CB4" w14:textId="77777777" w:rsidR="00F90BDC" w:rsidRDefault="00F90BDC">
      <w:r xmlns:w="http://schemas.openxmlformats.org/wordprocessingml/2006/main">
        <w:t xml:space="preserve">2. Lòng Thương Xót của Chúa Kitô: Cách Chúa Giêsu tỏ lòng thương xót với tất cả những ai cầu xin</w:t>
      </w:r>
    </w:p>
    <w:p w14:paraId="21D4B543" w14:textId="77777777" w:rsidR="00F90BDC" w:rsidRDefault="00F90BDC"/>
    <w:p w14:paraId="783A8615" w14:textId="77777777" w:rsidR="00F90BDC" w:rsidRDefault="00F90BDC">
      <w:r xmlns:w="http://schemas.openxmlformats.org/wordprocessingml/2006/main">
        <w:t xml:space="preserve">1. Gia-cơ 4:10 - “Hãy hạ mình xuống trước mặt Chúa thì Ngài sẽ nâng đỡ anh em.”</w:t>
      </w:r>
    </w:p>
    <w:p w14:paraId="7836BD0D" w14:textId="77777777" w:rsidR="00F90BDC" w:rsidRDefault="00F90BDC"/>
    <w:p w14:paraId="66FF8B70" w14:textId="77777777" w:rsidR="00F90BDC" w:rsidRDefault="00F90BDC">
      <w:r xmlns:w="http://schemas.openxmlformats.org/wordprocessingml/2006/main">
        <w:t xml:space="preserve">2. Ma-thi-ơ 8:8 - "Thầy đội đáp rằng: Thưa Chúa, tôi chẳng đáng rước Chúa vào nhà tôi; xin chỉ phán một lời, thì đầy tớ tôi sẽ được lành."</w:t>
      </w:r>
    </w:p>
    <w:p w14:paraId="7495414B" w14:textId="77777777" w:rsidR="00F90BDC" w:rsidRDefault="00F90BDC"/>
    <w:p w14:paraId="1CF6D2E2" w14:textId="77777777" w:rsidR="00F90BDC" w:rsidRDefault="00F90BDC">
      <w:r xmlns:w="http://schemas.openxmlformats.org/wordprocessingml/2006/main">
        <w:t xml:space="preserve">Lu-ca 7:8 Vì tôi cũng là người dưới quyền, có lính dưới quyền tôi, tôi bảo một người: Hãy đi, thì người đi; và với người khác: Hãy đến, và anh ấy đến; và bảo đầy tớ ta rằng: Hãy làm điều này thì nó sẽ làm.</w:t>
      </w:r>
    </w:p>
    <w:p w14:paraId="4404ECA9" w14:textId="77777777" w:rsidR="00F90BDC" w:rsidRDefault="00F90BDC"/>
    <w:p w14:paraId="0BF7F0F4" w14:textId="77777777" w:rsidR="00F90BDC" w:rsidRDefault="00F90BDC">
      <w:r xmlns:w="http://schemas.openxmlformats.org/wordprocessingml/2006/main">
        <w:t xml:space="preserve">Đức Chúa Trời có thẩm quyền trên chúng ta và chúng ta nên vâng phục Ngài.</w:t>
      </w:r>
    </w:p>
    <w:p w14:paraId="41E38726" w14:textId="77777777" w:rsidR="00F90BDC" w:rsidRDefault="00F90BDC"/>
    <w:p w14:paraId="50C493B9" w14:textId="77777777" w:rsidR="00F90BDC" w:rsidRDefault="00F90BDC">
      <w:r xmlns:w="http://schemas.openxmlformats.org/wordprocessingml/2006/main">
        <w:t xml:space="preserve">1: Vâng lời Chúa và nhận được phước lành của Ngài</w:t>
      </w:r>
    </w:p>
    <w:p w14:paraId="2063EEA9" w14:textId="77777777" w:rsidR="00F90BDC" w:rsidRDefault="00F90BDC"/>
    <w:p w14:paraId="34C783B1" w14:textId="77777777" w:rsidR="00F90BDC" w:rsidRDefault="00F90BDC">
      <w:r xmlns:w="http://schemas.openxmlformats.org/wordprocessingml/2006/main">
        <w:t xml:space="preserve">2: Đầu phục thẩm quyền của Đức Chúa Trời</w:t>
      </w:r>
    </w:p>
    <w:p w14:paraId="6513DCEA" w14:textId="77777777" w:rsidR="00F90BDC" w:rsidRDefault="00F90BDC"/>
    <w:p w14:paraId="460EDF04" w14:textId="77777777" w:rsidR="00F90BDC" w:rsidRDefault="00F90BDC">
      <w:r xmlns:w="http://schemas.openxmlformats.org/wordprocessingml/2006/main">
        <w:t xml:space="preserve">1: Truyền đạo 8:4-5 - Lời của vua ở đâu, ở đó có quyền năng: và ai có thể nói với vua rằng: Ngài làm gì? Hoặc nếu không, Tại sao bạn lại làm như vậy?</w:t>
      </w:r>
    </w:p>
    <w:p w14:paraId="438E6668" w14:textId="77777777" w:rsidR="00F90BDC" w:rsidRDefault="00F90BDC"/>
    <w:p w14:paraId="48FB8856" w14:textId="77777777" w:rsidR="00F90BDC" w:rsidRDefault="00F90BDC">
      <w:r xmlns:w="http://schemas.openxmlformats.org/wordprocessingml/2006/main">
        <w:t xml:space="preserve">2: Phi-líp 2:10-11 - Khi nghe đến danh Chúa Giê-su, mọi đầu gối đều phải quỳ xuống, vật trên trời, vật dưới đất và vật dưới đất; Và mọi lưỡi phải tuyên xưng Đức Giêsu Kitô là Chúa, để tôn vinh Thiên Chúa Cha.</w:t>
      </w:r>
    </w:p>
    <w:p w14:paraId="74AA1BF0" w14:textId="77777777" w:rsidR="00F90BDC" w:rsidRDefault="00F90BDC"/>
    <w:p w14:paraId="3CFEB814" w14:textId="77777777" w:rsidR="00F90BDC" w:rsidRDefault="00F90BDC">
      <w:r xmlns:w="http://schemas.openxmlformats.org/wordprocessingml/2006/main">
        <w:t xml:space="preserve">Lu-ca 7:9 Đức Chúa Giê-su nghe những lời ấy, lấy làm lạ, xoay người lại và nói với những người theo Ngài rằng: Tôi nói cùng các ông, tôi chưa thấy có đức tin lớn như vậy, không phải trong dân Y-sơ-ra-ên.</w:t>
      </w:r>
    </w:p>
    <w:p w14:paraId="12E8B4B4" w14:textId="77777777" w:rsidR="00F90BDC" w:rsidRDefault="00F90BDC"/>
    <w:p w14:paraId="04692447" w14:textId="77777777" w:rsidR="00F90BDC" w:rsidRDefault="00F90BDC">
      <w:r xmlns:w="http://schemas.openxmlformats.org/wordprocessingml/2006/main">
        <w:t xml:space="preserve">Chúa Giê-su ngạc nhiên trước đức tin của một sĩ quan La Mã và khen ngợi đức tin của ông, mặc dù ông không phải là người Y-sơ-ra-ên.</w:t>
      </w:r>
    </w:p>
    <w:p w14:paraId="50A164D3" w14:textId="77777777" w:rsidR="00F90BDC" w:rsidRDefault="00F90BDC"/>
    <w:p w14:paraId="5AA5D2DC" w14:textId="77777777" w:rsidR="00F90BDC" w:rsidRDefault="00F90BDC">
      <w:r xmlns:w="http://schemas.openxmlformats.org/wordprocessingml/2006/main">
        <w:t xml:space="preserve">1: Tất cả chúng ta đều có thể học theo gương của Viên đội trưởng La Mã và cố gắng có được đức tin lớn lao như ông.</w:t>
      </w:r>
    </w:p>
    <w:p w14:paraId="26972474" w14:textId="77777777" w:rsidR="00F90BDC" w:rsidRDefault="00F90BDC"/>
    <w:p w14:paraId="0F5E4A83" w14:textId="77777777" w:rsidR="00F90BDC" w:rsidRDefault="00F90BDC">
      <w:r xmlns:w="http://schemas.openxmlformats.org/wordprocessingml/2006/main">
        <w:t xml:space="preserve">2: Tất cả chúng ta đều có thể được truyền cảm hứng để có đức tin mạnh mẽ như Thầy đội La Mã, ngay cả khi chúng ta không phải là người Israel.</w:t>
      </w:r>
    </w:p>
    <w:p w14:paraId="2F5D4B4C" w14:textId="77777777" w:rsidR="00F90BDC" w:rsidRDefault="00F90BDC"/>
    <w:p w14:paraId="291E75EE"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109F04B4" w14:textId="77777777" w:rsidR="00F90BDC" w:rsidRDefault="00F90BDC"/>
    <w:p w14:paraId="3F842DAE" w14:textId="77777777" w:rsidR="00F90BDC" w:rsidRDefault="00F90BDC">
      <w:r xmlns:w="http://schemas.openxmlformats.org/wordprocessingml/2006/main">
        <w:t xml:space="preserve">2: Ma-thi-ơ 17:20 - "Đức Chúa Jêsus đáp rằng: Vì các ngươi chẳng tin. Quả thật, ta nói cùng các ngươi, nếu các ngươi có đức tin bằng hạt cải, thì sẽ nói cùng núi nầy rằng: Hãy dời đây qua chỗ kia; và nó sẽ loại bỏ, và không có gì là không thể đối với bạn."</w:t>
      </w:r>
    </w:p>
    <w:p w14:paraId="4CD94035" w14:textId="77777777" w:rsidR="00F90BDC" w:rsidRDefault="00F90BDC"/>
    <w:p w14:paraId="4580FC7B" w14:textId="77777777" w:rsidR="00F90BDC" w:rsidRDefault="00F90BDC">
      <w:r xmlns:w="http://schemas.openxmlformats.org/wordprocessingml/2006/main">
        <w:t xml:space="preserve">Lu-ca 7:10 Những người được sai đi trở về nhà, thấy người đầy tớ đau yếu.</w:t>
      </w:r>
    </w:p>
    <w:p w14:paraId="0062E29D" w14:textId="77777777" w:rsidR="00F90BDC" w:rsidRDefault="00F90BDC"/>
    <w:p w14:paraId="6C9C5209" w14:textId="77777777" w:rsidR="00F90BDC" w:rsidRDefault="00F90BDC">
      <w:r xmlns:w="http://schemas.openxmlformats.org/wordprocessingml/2006/main">
        <w:t xml:space="preserve">Chúa Giê-su chữa lành người đầy tớ bị bệnh, và khi sứ giả trở về nhà, người đầy tớ đã khỏi bệnh hoàn toàn.</w:t>
      </w:r>
    </w:p>
    <w:p w14:paraId="44041B88" w14:textId="77777777" w:rsidR="00F90BDC" w:rsidRDefault="00F90BDC"/>
    <w:p w14:paraId="6CA106CC" w14:textId="77777777" w:rsidR="00F90BDC" w:rsidRDefault="00F90BDC">
      <w:r xmlns:w="http://schemas.openxmlformats.org/wordprocessingml/2006/main">
        <w:t xml:space="preserve">1. Chúa Giêsu là Thầy thuốc vĩ đại có thể chữa lành những bệnh tật về thể xác và tinh thần của chúng ta.</w:t>
      </w:r>
    </w:p>
    <w:p w14:paraId="788EAA81" w14:textId="77777777" w:rsidR="00F90BDC" w:rsidRDefault="00F90BDC"/>
    <w:p w14:paraId="1430145F" w14:textId="77777777" w:rsidR="00F90BDC" w:rsidRDefault="00F90BDC">
      <w:r xmlns:w="http://schemas.openxmlformats.org/wordprocessingml/2006/main">
        <w:t xml:space="preserve">2. Thiên Chúa là nguồn chữa lành và sức mạnh của chúng ta.</w:t>
      </w:r>
    </w:p>
    <w:p w14:paraId="138A3D95" w14:textId="77777777" w:rsidR="00F90BDC" w:rsidRDefault="00F90BDC"/>
    <w:p w14:paraId="39693207"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13B11987" w14:textId="77777777" w:rsidR="00F90BDC" w:rsidRDefault="00F90BDC"/>
    <w:p w14:paraId="0C2D0180" w14:textId="77777777" w:rsidR="00F90BDC" w:rsidRDefault="00F90BDC">
      <w:r xmlns:w="http://schemas.openxmlformats.org/wordprocessingml/2006/main">
        <w:t xml:space="preserve">2. Gia-cơ 5:14-15 - "Trong anh em có ai đau ốm không? Hãy mời các trưởng lão trong Hội thánh đến cầu nguyện cho họ và xức dầu nhân danh Chúa. Lời cầu nguyện trong đức tin sẽ làm cho kẻ đau ốm". người khỏe mạnh, Chúa sẽ đỡ họ dậy. Nếu họ có phạm tội, thì sẽ được tha”.</w:t>
      </w:r>
    </w:p>
    <w:p w14:paraId="359F3A7B" w14:textId="77777777" w:rsidR="00F90BDC" w:rsidRDefault="00F90BDC"/>
    <w:p w14:paraId="38935641" w14:textId="77777777" w:rsidR="00F90BDC" w:rsidRDefault="00F90BDC">
      <w:r xmlns:w="http://schemas.openxmlformats.org/wordprocessingml/2006/main">
        <w:t xml:space="preserve">Lu-ca 7:11 Ngày hôm sau, Ngài đến một thành tên là Na-in; và nhiều </w:t>
      </w:r>
      <w:r xmlns:w="http://schemas.openxmlformats.org/wordprocessingml/2006/main">
        <w:lastRenderedPageBreak xmlns:w="http://schemas.openxmlformats.org/wordprocessingml/2006/main"/>
      </w:r>
      <w:r xmlns:w="http://schemas.openxmlformats.org/wordprocessingml/2006/main">
        <w:t xml:space="preserve">đệ tử của ông đã đi cùng ông, và rất nhiều người.</w:t>
      </w:r>
    </w:p>
    <w:p w14:paraId="0760BFBA" w14:textId="77777777" w:rsidR="00F90BDC" w:rsidRDefault="00F90BDC"/>
    <w:p w14:paraId="25A7FA52" w14:textId="77777777" w:rsidR="00F90BDC" w:rsidRDefault="00F90BDC">
      <w:r xmlns:w="http://schemas.openxmlformats.org/wordprocessingml/2006/main">
        <w:t xml:space="preserve">Đoạn văn này kể lại việc Chúa Giêsu đến thăm thành phố Nain cùng với nhiều môn đệ và một đám đông dân chúng.</w:t>
      </w:r>
    </w:p>
    <w:p w14:paraId="383AD4A9" w14:textId="77777777" w:rsidR="00F90BDC" w:rsidRDefault="00F90BDC"/>
    <w:p w14:paraId="43FD2C10" w14:textId="77777777" w:rsidR="00F90BDC" w:rsidRDefault="00F90BDC">
      <w:r xmlns:w="http://schemas.openxmlformats.org/wordprocessingml/2006/main">
        <w:t xml:space="preserve">1: Chúa Giêsu dạy chúng ta tầm quan trọng của cộng đồng và tình bằng hữu.</w:t>
      </w:r>
    </w:p>
    <w:p w14:paraId="62904564" w14:textId="77777777" w:rsidR="00F90BDC" w:rsidRDefault="00F90BDC"/>
    <w:p w14:paraId="53C2F687" w14:textId="77777777" w:rsidR="00F90BDC" w:rsidRDefault="00F90BDC">
      <w:r xmlns:w="http://schemas.openxmlformats.org/wordprocessingml/2006/main">
        <w:t xml:space="preserve">Câu 2: Chúa Giêsu cho chúng ta thấy lòng trắc ẩn và lòng thương xót là những đặc tính thiết yếu của đời sống Kitô hữu.</w:t>
      </w:r>
    </w:p>
    <w:p w14:paraId="797873C7" w14:textId="77777777" w:rsidR="00F90BDC" w:rsidRDefault="00F90BDC"/>
    <w:p w14:paraId="1CFE9839" w14:textId="77777777" w:rsidR="00F90BDC" w:rsidRDefault="00F90BDC">
      <w:r xmlns:w="http://schemas.openxmlformats.org/wordprocessingml/2006/main">
        <w:t xml:space="preserve">1: Ga-la-ti 6:2 - Hãy mang gánh nặng cho nhau, như vậy là làm trọn luật pháp của Đấng Christ.</w:t>
      </w:r>
    </w:p>
    <w:p w14:paraId="6E229128" w14:textId="77777777" w:rsidR="00F90BDC" w:rsidRDefault="00F90BDC"/>
    <w:p w14:paraId="3F278C30" w14:textId="77777777" w:rsidR="00F90BDC" w:rsidRDefault="00F90BDC">
      <w:r xmlns:w="http://schemas.openxmlformats.org/wordprocessingml/2006/main">
        <w:t xml:space="preserve">2: Giăng 13:34-35 - Thầy ban cho anh em một điều răn mới: Anh em hãy yêu thương nhau; như Thầy đã yêu các con, các con cũng yêu nhau. Bằng cách này mọi người sẽ nhận biết các con là môn đệ của Thầy, nếu các con có lòng yêu thương nhau.</w:t>
      </w:r>
    </w:p>
    <w:p w14:paraId="6B39F390" w14:textId="77777777" w:rsidR="00F90BDC" w:rsidRDefault="00F90BDC"/>
    <w:p w14:paraId="2941CB42" w14:textId="77777777" w:rsidR="00F90BDC" w:rsidRDefault="00F90BDC">
      <w:r xmlns:w="http://schemas.openxmlformats.org/wordprocessingml/2006/main">
        <w:t xml:space="preserve">Lu-ca 7:12 Khi Ngài đến gần cổng thành, kìa, có một người đàn ông chết được đem đi, con trai một của mẹ người, còn bà là một góa phụ; có rất nhiều người trong thành đi theo bà.</w:t>
      </w:r>
    </w:p>
    <w:p w14:paraId="5C1F64D6" w14:textId="77777777" w:rsidR="00F90BDC" w:rsidRDefault="00F90BDC"/>
    <w:p w14:paraId="3B6C58FC" w14:textId="77777777" w:rsidR="00F90BDC" w:rsidRDefault="00F90BDC">
      <w:r xmlns:w="http://schemas.openxmlformats.org/wordprocessingml/2006/main">
        <w:t xml:space="preserve">Đoạn văn này kể về một bà góa được nhiều người trong thành phố hộ tống khi bà khiêng xác đứa con trai duy nhất của mình.</w:t>
      </w:r>
    </w:p>
    <w:p w14:paraId="469E7CF6" w14:textId="77777777" w:rsidR="00F90BDC" w:rsidRDefault="00F90BDC"/>
    <w:p w14:paraId="492CB2CC" w14:textId="77777777" w:rsidR="00F90BDC" w:rsidRDefault="00F90BDC">
      <w:r xmlns:w="http://schemas.openxmlformats.org/wordprocessingml/2006/main">
        <w:t xml:space="preserve">1. Sức mạnh của lòng trắc ẩn: Làm thế nào chúng ta có thể an ủi và hỗ trợ những người đang đau buồn</w:t>
      </w:r>
    </w:p>
    <w:p w14:paraId="52D4163F" w14:textId="77777777" w:rsidR="00F90BDC" w:rsidRDefault="00F90BDC"/>
    <w:p w14:paraId="2D665C6F" w14:textId="77777777" w:rsidR="00F90BDC" w:rsidRDefault="00F90BDC">
      <w:r xmlns:w="http://schemas.openxmlformats.org/wordprocessingml/2006/main">
        <w:t xml:space="preserve">2. Vai trò của cộng đồng trong thời kỳ đau buồn</w:t>
      </w:r>
    </w:p>
    <w:p w14:paraId="4AF4D73B" w14:textId="77777777" w:rsidR="00F90BDC" w:rsidRDefault="00F90BDC"/>
    <w:p w14:paraId="2DF1C229" w14:textId="77777777" w:rsidR="00F90BDC" w:rsidRDefault="00F90BDC">
      <w:r xmlns:w="http://schemas.openxmlformats.org/wordprocessingml/2006/main">
        <w:t xml:space="preserve">1. Ê-sai 61:1-3 - Thánh Linh của Chúa Giê-hô-va ngự trên tôi, vì Chúa đã xức dầu cho tôi đặng truyền tin mừng cho kẻ khốn cùng; Ngài đã sai ta đi băng bó những tấm lòng tan vỡ, công bố tự do cho kẻ bị giam cầm và sự tự do cho kẻ bị tù;</w:t>
      </w:r>
    </w:p>
    <w:p w14:paraId="2EB25C90" w14:textId="77777777" w:rsidR="00F90BDC" w:rsidRDefault="00F90BDC"/>
    <w:p w14:paraId="0B95C699" w14:textId="77777777" w:rsidR="00F90BDC" w:rsidRDefault="00F90BDC">
      <w:r xmlns:w="http://schemas.openxmlformats.org/wordprocessingml/2006/main">
        <w:t xml:space="preserve">2. Rô-ma 12:15 - Vui với kẻ vui, khóc với kẻ khóc.</w:t>
      </w:r>
    </w:p>
    <w:p w14:paraId="0BF09D99" w14:textId="77777777" w:rsidR="00F90BDC" w:rsidRDefault="00F90BDC"/>
    <w:p w14:paraId="28DAAB09" w14:textId="77777777" w:rsidR="00F90BDC" w:rsidRDefault="00F90BDC">
      <w:r xmlns:w="http://schemas.openxmlformats.org/wordprocessingml/2006/main">
        <w:t xml:space="preserve">Lu-ca 7:13 Chúa thấy nàng thì động lòng thương xót và phán rằng: Đừng khóc.</w:t>
      </w:r>
    </w:p>
    <w:p w14:paraId="67E03170" w14:textId="77777777" w:rsidR="00F90BDC" w:rsidRDefault="00F90BDC"/>
    <w:p w14:paraId="1ED5863B" w14:textId="77777777" w:rsidR="00F90BDC" w:rsidRDefault="00F90BDC">
      <w:r xmlns:w="http://schemas.openxmlformats.org/wordprocessingml/2006/main">
        <w:t xml:space="preserve">Chúa Giêsu nhìn thấy một bà góa vừa mất con trai và đầy lòng thương xót. Anh bảo cô đừng khóc.</w:t>
      </w:r>
    </w:p>
    <w:p w14:paraId="008B5889" w14:textId="77777777" w:rsidR="00F90BDC" w:rsidRDefault="00F90BDC"/>
    <w:p w14:paraId="7CD01DBD" w14:textId="77777777" w:rsidR="00F90BDC" w:rsidRDefault="00F90BDC">
      <w:r xmlns:w="http://schemas.openxmlformats.org/wordprocessingml/2006/main">
        <w:t xml:space="preserve">1. Tình yêu thương xót: Chúa Giêsu và bà góa thành Nain</w:t>
      </w:r>
    </w:p>
    <w:p w14:paraId="5711CEAD" w14:textId="77777777" w:rsidR="00F90BDC" w:rsidRDefault="00F90BDC"/>
    <w:p w14:paraId="6132A155" w14:textId="77777777" w:rsidR="00F90BDC" w:rsidRDefault="00F90BDC">
      <w:r xmlns:w="http://schemas.openxmlformats.org/wordprocessingml/2006/main">
        <w:t xml:space="preserve">2. Sự an ủi của Chúa: Tìm thấy sức mạnh trong những đau khổ của cuộc sống</w:t>
      </w:r>
    </w:p>
    <w:p w14:paraId="6E641597" w14:textId="77777777" w:rsidR="00F90BDC" w:rsidRDefault="00F90BDC"/>
    <w:p w14:paraId="109D2849" w14:textId="77777777" w:rsidR="00F90BDC" w:rsidRDefault="00F90BDC">
      <w:r xmlns:w="http://schemas.openxmlformats.org/wordprocessingml/2006/main">
        <w:t xml:space="preserve">1. Ma-thi-ơ 9:36 - Khi thấy đoàn dân đông, Ngài động lòng thương xót họ, vì họ khốn cùng và bơ vơ, như bầy chiên không có người chăn.</w:t>
      </w:r>
    </w:p>
    <w:p w14:paraId="781F37AE" w14:textId="77777777" w:rsidR="00F90BDC" w:rsidRDefault="00F90BDC"/>
    <w:p w14:paraId="60A81322" w14:textId="77777777" w:rsidR="00F90BDC" w:rsidRDefault="00F90BDC">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14:paraId="2AF2E22F" w14:textId="77777777" w:rsidR="00F90BDC" w:rsidRDefault="00F90BDC"/>
    <w:p w14:paraId="42DBEEF4" w14:textId="77777777" w:rsidR="00F90BDC" w:rsidRDefault="00F90BDC">
      <w:r xmlns:w="http://schemas.openxmlformats.org/wordprocessingml/2006/main">
        <w:t xml:space="preserve">Lu-ca 7:14 Ngài lại gần rờ quan tài, những người khiêng Ngài đứng im. Ngài phán rằng: Hỡi chàng trai trẻ, ta biểu ngươi: Hãy đứng dậy.</w:t>
      </w:r>
    </w:p>
    <w:p w14:paraId="0A6AE43B" w14:textId="77777777" w:rsidR="00F90BDC" w:rsidRDefault="00F90BDC"/>
    <w:p w14:paraId="41C259E4" w14:textId="77777777" w:rsidR="00F90BDC" w:rsidRDefault="00F90BDC">
      <w:r xmlns:w="http://schemas.openxmlformats.org/wordprocessingml/2006/main">
        <w:t xml:space="preserve">Chúa Giêsu làm cho một thanh niên sống lại chỉ bằng cách chạm vào quan tài.</w:t>
      </w:r>
    </w:p>
    <w:p w14:paraId="57FF4AFB" w14:textId="77777777" w:rsidR="00F90BDC" w:rsidRDefault="00F90BDC"/>
    <w:p w14:paraId="77EC6023" w14:textId="77777777" w:rsidR="00F90BDC" w:rsidRDefault="00F90BDC">
      <w:r xmlns:w="http://schemas.openxmlformats.org/wordprocessingml/2006/main">
        <w:t xml:space="preserve">1. Quyền năng của Thiên Chúa: Chúa Giêsu cho chúng ta thấy quyền năng của Thiên Chúa qua sự phục sinh của người thanh niên.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Đức tin và phép lạ: Chúa Giêsu dạy chúng ta rằng đức tin có thể mang lại những phép lạ cho cuộc sống.</w:t>
      </w:r>
    </w:p>
    <w:p w14:paraId="349E4BDA" w14:textId="77777777" w:rsidR="00F90BDC" w:rsidRDefault="00F90BDC"/>
    <w:p w14:paraId="37D0BC8B" w14:textId="77777777" w:rsidR="00F90BDC" w:rsidRDefault="00F90BDC">
      <w:r xmlns:w="http://schemas.openxmlformats.org/wordprocessingml/2006/main">
        <w:t xml:space="preserve">1. Giăng 11:25-26 - Chúa Giêsu nói với bà: “Ta là sự sống lại và là sự sống. Ai tin Ta thì sẽ sống dù đã chết; và ai sống mà tin vào ta sẽ không bao giờ chết.</w:t>
      </w:r>
    </w:p>
    <w:p w14:paraId="5DDDEBDF" w14:textId="77777777" w:rsidR="00F90BDC" w:rsidRDefault="00F90BDC"/>
    <w:p w14:paraId="25AEBFE0" w14:textId="77777777" w:rsidR="00F90BDC" w:rsidRDefault="00F90BDC">
      <w:r xmlns:w="http://schemas.openxmlformats.org/wordprocessingml/2006/main">
        <w:t xml:space="preserve">2. Mác 5:41-42 – Người cầm tay đứa bé đã chết và nói với em: “Talitha cumi,” nghĩa là: “Hỡi cô bé, Ta bảo con, hãy đứng dậy!” Ngay lập tức cô gái đứng dậy và bắt đầu đi lại.</w:t>
      </w:r>
    </w:p>
    <w:p w14:paraId="3C03C380" w14:textId="77777777" w:rsidR="00F90BDC" w:rsidRDefault="00F90BDC"/>
    <w:p w14:paraId="776FD825" w14:textId="77777777" w:rsidR="00F90BDC" w:rsidRDefault="00F90BDC">
      <w:r xmlns:w="http://schemas.openxmlformats.org/wordprocessingml/2006/main">
        <w:t xml:space="preserve">Lu-ca 7:15 Người chết ngồi dậy và bắt đầu nói. Và anh đã giao anh ta cho mẹ anh ta.</w:t>
      </w:r>
    </w:p>
    <w:p w14:paraId="18C3EAB2" w14:textId="77777777" w:rsidR="00F90BDC" w:rsidRDefault="00F90BDC"/>
    <w:p w14:paraId="2F0F6DD4" w14:textId="77777777" w:rsidR="00F90BDC" w:rsidRDefault="00F90BDC">
      <w:r xmlns:w="http://schemas.openxmlformats.org/wordprocessingml/2006/main">
        <w:t xml:space="preserve">Đoạn văn này kể lại phép lạ Chúa Giêsu làm cho một người chết sống lại, người này sau đó bắt đầu nói được và được giao cho mẹ mình.</w:t>
      </w:r>
    </w:p>
    <w:p w14:paraId="7DF53C92" w14:textId="77777777" w:rsidR="00F90BDC" w:rsidRDefault="00F90BDC"/>
    <w:p w14:paraId="4421B615" w14:textId="77777777" w:rsidR="00F90BDC" w:rsidRDefault="00F90BDC">
      <w:r xmlns:w="http://schemas.openxmlformats.org/wordprocessingml/2006/main">
        <w:t xml:space="preserve">1. Sức mạnh của cuộc sống: Chúa Giêsu thể hiện tình yêu vô tận của Ngài dành cho chúng ta như thế nào</w:t>
      </w:r>
    </w:p>
    <w:p w14:paraId="5C532602" w14:textId="77777777" w:rsidR="00F90BDC" w:rsidRDefault="00F90BDC"/>
    <w:p w14:paraId="7CE60785" w14:textId="77777777" w:rsidR="00F90BDC" w:rsidRDefault="00F90BDC">
      <w:r xmlns:w="http://schemas.openxmlformats.org/wordprocessingml/2006/main">
        <w:t xml:space="preserve">2. Điều kỳ diệu: Các phép lạ của Chúa Giêsu chứng tỏ thiên tính của Ngài như thế nào</w:t>
      </w:r>
    </w:p>
    <w:p w14:paraId="1FBB6FA1" w14:textId="77777777" w:rsidR="00F90BDC" w:rsidRDefault="00F90BDC"/>
    <w:p w14:paraId="74B64622" w14:textId="77777777" w:rsidR="00F90BDC" w:rsidRDefault="00F90BDC">
      <w:r xmlns:w="http://schemas.openxmlformats.org/wordprocessingml/2006/main">
        <w:t xml:space="preserve">1. Giăng 11:25-26 - Chúa Giêsu nói với bà: "Ta là sự sống lại và là sự sống. Ai tin Ta dù có chết cũng sẽ sống, và ai sống và tin Ta sẽ không bao giờ chết."</w:t>
      </w:r>
    </w:p>
    <w:p w14:paraId="0FAD6D9B" w14:textId="77777777" w:rsidR="00F90BDC" w:rsidRDefault="00F90BDC"/>
    <w:p w14:paraId="0B52927A" w14:textId="77777777" w:rsidR="00F90BDC" w:rsidRDefault="00F90BDC">
      <w:r xmlns:w="http://schemas.openxmlformats.org/wordprocessingml/2006/main">
        <w:t xml:space="preserve">2. Rô-ma 6:4 - Vậy, bởi phép báp-têm, chúng ta đã bị chôn với Ngài trong sự chết Ngài, để như Đấng Christ nhờ vinh hiển của Cha mà từ kẻ chết sống lại thể nào, thì chúng ta cũng bước đi trong đời mới vậy.</w:t>
      </w:r>
    </w:p>
    <w:p w14:paraId="79CA0A83" w14:textId="77777777" w:rsidR="00F90BDC" w:rsidRDefault="00F90BDC"/>
    <w:p w14:paraId="57024CA2" w14:textId="77777777" w:rsidR="00F90BDC" w:rsidRDefault="00F90BDC">
      <w:r xmlns:w="http://schemas.openxmlformats.org/wordprocessingml/2006/main">
        <w:t xml:space="preserve">Lu-ca 7:16 Mọi người đều sợ hãi, tôn vinh Đức Chúa Trời mà nói rằng: Có một đấng tiên tri vĩ đại đã dấy lên giữa chúng ta; và, Rằng Thiên Chúa đã đến thăm dân Ngài.</w:t>
      </w:r>
    </w:p>
    <w:p w14:paraId="0E42C53C" w14:textId="77777777" w:rsidR="00F90BDC" w:rsidRDefault="00F90BDC"/>
    <w:p w14:paraId="3295553B" w14:textId="77777777" w:rsidR="00F90BDC" w:rsidRDefault="00F90BDC">
      <w:r xmlns:w="http://schemas.openxmlformats.org/wordprocessingml/2006/main">
        <w:t xml:space="preserve">Dân chúng vô cùng sợ hãi khi Chúa Giêsu làm phép lạ và họ ca ngợi Thiên Chúa về vị tiên tri vĩ đại đã được sai đến với họ.</w:t>
      </w:r>
    </w:p>
    <w:p w14:paraId="25F38862" w14:textId="77777777" w:rsidR="00F90BDC" w:rsidRDefault="00F90BDC"/>
    <w:p w14:paraId="0AC3EA2D" w14:textId="77777777" w:rsidR="00F90BDC" w:rsidRDefault="00F90BDC">
      <w:r xmlns:w="http://schemas.openxmlformats.org/wordprocessingml/2006/main">
        <w:t xml:space="preserve">1. Sự Kính Sợ Chúa: Cách Chúa mang đến cho chúng ta niềm an ủi trong những lúc bấp bênh</w:t>
      </w:r>
    </w:p>
    <w:p w14:paraId="18FB7A45" w14:textId="77777777" w:rsidR="00F90BDC" w:rsidRDefault="00F90BDC"/>
    <w:p w14:paraId="028E6C35" w14:textId="77777777" w:rsidR="00F90BDC" w:rsidRDefault="00F90BDC">
      <w:r xmlns:w="http://schemas.openxmlformats.org/wordprocessingml/2006/main">
        <w:t xml:space="preserve">2. Cuộc viếng thăm của Thiên Chúa: Nhìn nhận Chúa Giêsu là Vị Tiên Tri Vĩ Đại</w:t>
      </w:r>
    </w:p>
    <w:p w14:paraId="2CD9D724" w14:textId="77777777" w:rsidR="00F90BDC" w:rsidRDefault="00F90BDC"/>
    <w:p w14:paraId="3C1F4829" w14:textId="77777777" w:rsidR="00F90BDC" w:rsidRDefault="00F90BDC">
      <w:r xmlns:w="http://schemas.openxmlformats.org/wordprocessingml/2006/main">
        <w:t xml:space="preserve">1. Ê-sai 11:2-3 - "Thần khí của Đức Giê-hô-va sẽ ngự trên Ngài, tức là thần khôn ngoan và thông sáng, thần mưu toan và mạnh sức, thần hiểu biết và kính sợ Đức Giê-hô-va."</w:t>
      </w:r>
    </w:p>
    <w:p w14:paraId="172033B3" w14:textId="77777777" w:rsidR="00F90BDC" w:rsidRDefault="00F90BDC"/>
    <w:p w14:paraId="496C1598" w14:textId="77777777" w:rsidR="00F90BDC" w:rsidRDefault="00F90BDC">
      <w:r xmlns:w="http://schemas.openxmlformats.org/wordprocessingml/2006/main">
        <w:t xml:space="preserve">2. Công vụ 3:19-20 - "Vậy anh em hãy ăn năn và hoán cải để tội lỗi mình được xóa bỏ, khi kỳ nghỉ ngơi sẽ đến từ trước mặt Chúa."</w:t>
      </w:r>
    </w:p>
    <w:p w14:paraId="52855191" w14:textId="77777777" w:rsidR="00F90BDC" w:rsidRDefault="00F90BDC"/>
    <w:p w14:paraId="5F971059" w14:textId="77777777" w:rsidR="00F90BDC" w:rsidRDefault="00F90BDC">
      <w:r xmlns:w="http://schemas.openxmlformats.org/wordprocessingml/2006/main">
        <w:t xml:space="preserve">Lu-ca 7:17 Tiếng đồn về Ngài lan ra khắp xứ Giu-đê và các vùng lân cận.</w:t>
      </w:r>
    </w:p>
    <w:p w14:paraId="415B1D05" w14:textId="77777777" w:rsidR="00F90BDC" w:rsidRDefault="00F90BDC"/>
    <w:p w14:paraId="5F7517DD" w14:textId="77777777" w:rsidR="00F90BDC" w:rsidRDefault="00F90BDC">
      <w:r xmlns:w="http://schemas.openxmlformats.org/wordprocessingml/2006/main">
        <w:t xml:space="preserve">Đoạn văn này mô tả tin tức về Chúa Giêsu lan truyền khắp miền Giuđê và vùng lân cận như thế nào.</w:t>
      </w:r>
    </w:p>
    <w:p w14:paraId="2A216B54" w14:textId="77777777" w:rsidR="00F90BDC" w:rsidRDefault="00F90BDC"/>
    <w:p w14:paraId="5F1F3A86" w14:textId="77777777" w:rsidR="00F90BDC" w:rsidRDefault="00F90BDC">
      <w:r xmlns:w="http://schemas.openxmlformats.org/wordprocessingml/2006/main">
        <w:t xml:space="preserve">1. Tin đồn về niềm vui: Sự lan truyền thông điệp của Chúa Giêsu</w:t>
      </w:r>
    </w:p>
    <w:p w14:paraId="4C150BAF" w14:textId="77777777" w:rsidR="00F90BDC" w:rsidRDefault="00F90BDC"/>
    <w:p w14:paraId="5E6E0CB8" w14:textId="77777777" w:rsidR="00F90BDC" w:rsidRDefault="00F90BDC">
      <w:r xmlns:w="http://schemas.openxmlformats.org/wordprocessingml/2006/main">
        <w:t xml:space="preserve">2. Hy vọng trong hành động: Kết quả của việc chia sẻ Tin Mừng</w:t>
      </w:r>
    </w:p>
    <w:p w14:paraId="3EEAC802" w14:textId="77777777" w:rsidR="00F90BDC" w:rsidRDefault="00F90BDC"/>
    <w:p w14:paraId="5007D469" w14:textId="77777777" w:rsidR="00F90BDC" w:rsidRDefault="00F90BDC">
      <w:r xmlns:w="http://schemas.openxmlformats.org/wordprocessingml/2006/main">
        <w:t xml:space="preserve">1. Rô-ma 10:13-15 (Vì “ai kêu cầu danh Chúa thì sẽ được cứu.”)</w:t>
      </w:r>
    </w:p>
    <w:p w14:paraId="576C9842" w14:textId="77777777" w:rsidR="00F90BDC" w:rsidRDefault="00F90BDC"/>
    <w:p w14:paraId="7C1A0D31" w14:textId="77777777" w:rsidR="00F90BDC" w:rsidRDefault="00F90BDC">
      <w:r xmlns:w="http://schemas.openxmlformats.org/wordprocessingml/2006/main">
        <w:t xml:space="preserve">2. Công vụ 1:8 (Nhưng khi Đức Thánh Linh giáng trên các ngươi, các ngươi sẽ nhận được quyền phép và làm chứng về ta tại thành Giê-ru-sa-lem, khắp xứ Giu-đê, xứ Sa-ma-ri, cho đến tận cùng trái đất.)</w:t>
      </w:r>
    </w:p>
    <w:p w14:paraId="0E78FC40" w14:textId="77777777" w:rsidR="00F90BDC" w:rsidRDefault="00F90BDC"/>
    <w:p w14:paraId="5271E902" w14:textId="77777777" w:rsidR="00F90BDC" w:rsidRDefault="00F90BDC">
      <w:r xmlns:w="http://schemas.openxmlformats.org/wordprocessingml/2006/main">
        <w:t xml:space="preserve">Lu-ca 7:18 Môn đồ của Giăng thuật lại mọi điều đó cho Ngài.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môn đệ của Gioan thuật lại tin tức về những việc quyền năng của Chúa Giêsu cho Gioan.</w:t>
      </w:r>
    </w:p>
    <w:p w14:paraId="3A322EC9" w14:textId="77777777" w:rsidR="00F90BDC" w:rsidRDefault="00F90BDC"/>
    <w:p w14:paraId="32399875" w14:textId="77777777" w:rsidR="00F90BDC" w:rsidRDefault="00F90BDC">
      <w:r xmlns:w="http://schemas.openxmlformats.org/wordprocessingml/2006/main">
        <w:t xml:space="preserve">1. Chúa luôn hành động theo những cách mà chúng ta không ngờ là sẽ thực hiện được ý muốn của Ngài.</w:t>
      </w:r>
    </w:p>
    <w:p w14:paraId="669A8643" w14:textId="77777777" w:rsidR="00F90BDC" w:rsidRDefault="00F90BDC"/>
    <w:p w14:paraId="511D964D" w14:textId="77777777" w:rsidR="00F90BDC" w:rsidRDefault="00F90BDC">
      <w:r xmlns:w="http://schemas.openxmlformats.org/wordprocessingml/2006/main">
        <w:t xml:space="preserve">2. Chúng ta có thể tin tưởng rằng Chúa Giêsu sẽ làm điều đúng đắn và tốt nhất, ngay cả khi điều đó vô nghĩa đối với chúng ta.</w:t>
      </w:r>
    </w:p>
    <w:p w14:paraId="771BD944" w14:textId="77777777" w:rsidR="00F90BDC" w:rsidRDefault="00F90BDC"/>
    <w:p w14:paraId="026B08FB"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của Ta cao hơn đường lối các ngươi, ý tưởng Ta cao hơn ý tưởng các ngươi bấy nhiêu.</w:t>
      </w:r>
    </w:p>
    <w:p w14:paraId="5F4441A6" w14:textId="77777777" w:rsidR="00F90BDC" w:rsidRDefault="00F90BDC"/>
    <w:p w14:paraId="58976D8C" w14:textId="77777777" w:rsidR="00F90BDC" w:rsidRDefault="00F90BDC">
      <w:r xmlns:w="http://schemas.openxmlformats.org/wordprocessingml/2006/main">
        <w:t xml:space="preserve">2. Giê-rê-mi 29:11 - Vì ta biết các kế hoạch ta dành cho các ngươi,” Đức Giê-hô-va phán, “kế hoạch làm cho các ngươi thịnh vượng và không làm hại các ngươi, các kế hoạch mang lại cho các ngươi hy vọng và một tương lai.</w:t>
      </w:r>
    </w:p>
    <w:p w14:paraId="44528873" w14:textId="77777777" w:rsidR="00F90BDC" w:rsidRDefault="00F90BDC"/>
    <w:p w14:paraId="2D496F88" w14:textId="77777777" w:rsidR="00F90BDC" w:rsidRDefault="00F90BDC">
      <w:r xmlns:w="http://schemas.openxmlformats.org/wordprocessingml/2006/main">
        <w:t xml:space="preserve">Lu-ca 7:19 Giăng gọi Ngài, hai môn đồ sai họ đến hỏi Đức Chúa Jêsus rằng: Thầy có phải là Đấng phải đến chăng? hoặc tìm chúng tôi cho người khác?</w:t>
      </w:r>
    </w:p>
    <w:p w14:paraId="75488061" w14:textId="77777777" w:rsidR="00F90BDC" w:rsidRDefault="00F90BDC"/>
    <w:p w14:paraId="7972107B" w14:textId="77777777" w:rsidR="00F90BDC" w:rsidRDefault="00F90BDC">
      <w:r xmlns:w="http://schemas.openxmlformats.org/wordprocessingml/2006/main">
        <w:t xml:space="preserve">Giăng Báp-tít sai hai môn đồ đến gặp Chúa Giê-su để hỏi xem Ngài có phải là Đấng Mê-si được mong đợi không.</w:t>
      </w:r>
    </w:p>
    <w:p w14:paraId="27EF39A5" w14:textId="77777777" w:rsidR="00F90BDC" w:rsidRDefault="00F90BDC"/>
    <w:p w14:paraId="1F832544" w14:textId="77777777" w:rsidR="00F90BDC" w:rsidRDefault="00F90BDC">
      <w:r xmlns:w="http://schemas.openxmlformats.org/wordprocessingml/2006/main">
        <w:t xml:space="preserve">1. Sự Trông Đợi Đấng Mê-si - Lu-ca 7:19</w:t>
      </w:r>
    </w:p>
    <w:p w14:paraId="05396FA2" w14:textId="77777777" w:rsidR="00F90BDC" w:rsidRDefault="00F90BDC"/>
    <w:p w14:paraId="077C49BC" w14:textId="77777777" w:rsidR="00F90BDC" w:rsidRDefault="00F90BDC">
      <w:r xmlns:w="http://schemas.openxmlformats.org/wordprocessingml/2006/main">
        <w:t xml:space="preserve">2. Hãy Tin Tưởng Nơi Chúa Giêsu - Lu-ca 7:19</w:t>
      </w:r>
    </w:p>
    <w:p w14:paraId="46256765" w14:textId="77777777" w:rsidR="00F90BDC" w:rsidRDefault="00F90BDC"/>
    <w:p w14:paraId="23FC6D14" w14:textId="77777777" w:rsidR="00F90BDC" w:rsidRDefault="00F90BDC">
      <w:r xmlns:w="http://schemas.openxmlformats.org/wordprocessingml/2006/main">
        <w:t xml:space="preserve">1. Ma-thi-ơ 11:2-3 - Khi ở trong tù, Giăng nghe được việc Đấng Christ làm, liền sai môn đồ đến hỏi Ngài: “Thầy có phải là Đấng phải đến không, hay chúng tôi còn phải đợi ai khác?”</w:t>
      </w:r>
    </w:p>
    <w:p w14:paraId="25F15483" w14:textId="77777777" w:rsidR="00F90BDC" w:rsidRDefault="00F90BDC"/>
    <w:p w14:paraId="3643DA91" w14:textId="77777777" w:rsidR="00F90BDC" w:rsidRDefault="00F90BDC">
      <w:r xmlns:w="http://schemas.openxmlformats.org/wordprocessingml/2006/main">
        <w:t xml:space="preserve">2. Ê-sai 35:4 - Hãy nói với những người có lòng sợ hãi: “Hãy mạnh mẽ lên, đừng sợ hãi; Chúa của bạn sẽ đến, Ngài sẽ đến để báo thù; với sự trừng phạt thiêng liêng, anh ấy sẽ đến cứu bạn.</w:t>
      </w:r>
    </w:p>
    <w:p w14:paraId="6424B042" w14:textId="77777777" w:rsidR="00F90BDC" w:rsidRDefault="00F90BDC"/>
    <w:p w14:paraId="6E8ACE08" w14:textId="77777777" w:rsidR="00F90BDC" w:rsidRDefault="00F90BDC">
      <w:r xmlns:w="http://schemas.openxmlformats.org/wordprocessingml/2006/main">
        <w:t xml:space="preserve">Lu-ca 7:20 Khi đến gặp Ngài, họ thưa rằng: Giăng Báp-tít sai chúng tôi đến hỏi thầy rằng: Thầy có phải là người phải đến không? hoặc tìm chúng tôi cho người khác?</w:t>
      </w:r>
    </w:p>
    <w:p w14:paraId="5E0F04FC" w14:textId="77777777" w:rsidR="00F90BDC" w:rsidRDefault="00F90BDC"/>
    <w:p w14:paraId="013F2FF6" w14:textId="77777777" w:rsidR="00F90BDC" w:rsidRDefault="00F90BDC">
      <w:r xmlns:w="http://schemas.openxmlformats.org/wordprocessingml/2006/main">
        <w:t xml:space="preserve">Hai sứ giả của Gioan Tẩy Giả hỏi Chúa Giêsu liệu Người có phải là Đấng Thiên Sai mà họ đang mong đợi hay không.</w:t>
      </w:r>
    </w:p>
    <w:p w14:paraId="701F9FDE" w14:textId="77777777" w:rsidR="00F90BDC" w:rsidRDefault="00F90BDC"/>
    <w:p w14:paraId="08450E00" w14:textId="77777777" w:rsidR="00F90BDC" w:rsidRDefault="00F90BDC">
      <w:r xmlns:w="http://schemas.openxmlformats.org/wordprocessingml/2006/main">
        <w:t xml:space="preserve">1. “Đức tin của Gioan Tẩy Giả: Hãy nhìn lên Chúa Giêsu”</w:t>
      </w:r>
    </w:p>
    <w:p w14:paraId="5C36C8E0" w14:textId="77777777" w:rsidR="00F90BDC" w:rsidRDefault="00F90BDC"/>
    <w:p w14:paraId="3CC52007" w14:textId="77777777" w:rsidR="00F90BDC" w:rsidRDefault="00F90BDC">
      <w:r xmlns:w="http://schemas.openxmlformats.org/wordprocessingml/2006/main">
        <w:t xml:space="preserve">2. “Chúa Giêsu là Đấng Messia của chúng ta có ý nghĩa gì?”</w:t>
      </w:r>
    </w:p>
    <w:p w14:paraId="716A8089" w14:textId="77777777" w:rsidR="00F90BDC" w:rsidRDefault="00F90BDC"/>
    <w:p w14:paraId="1DD1F95D" w14:textId="77777777" w:rsidR="00F90BDC" w:rsidRDefault="00F90BDC">
      <w:r xmlns:w="http://schemas.openxmlformats.org/wordprocessingml/2006/main">
        <w:t xml:space="preserve">1. 1 Phi-e-rơ 2:4-5 - “Khi anh em đến cùng Ngài, là hòn đá sống bị người ta loại ra, song được Đức Chúa Trời chọn và quý trước mặt, thì anh em như những viên đá sống được xây dựng nên nhà thiêng liêng, để trở thành chức tư tế thánh, để dâng của lễ thiêng liêng, nhờ Đức Chúa Giê-su Christ mà đẹp lòng Đức Chúa Trời”.</w:t>
      </w:r>
    </w:p>
    <w:p w14:paraId="1B58265A" w14:textId="77777777" w:rsidR="00F90BDC" w:rsidRDefault="00F90BDC"/>
    <w:p w14:paraId="1FC3FBB3" w14:textId="77777777" w:rsidR="00F90BDC" w:rsidRDefault="00F90BDC">
      <w:r xmlns:w="http://schemas.openxmlformats.org/wordprocessingml/2006/main">
        <w:t xml:space="preserve">2. Ê-sai 9:6 - "Vì có một con trẻ sanh ra cho chúng ta, một con trai ban cho chúng ta; quyền cai trị sẽ ở trên vai Ngài, và tên Ngài sẽ được gọi là Cố vấn kỳ diệu, Đức Chúa Trời quyền năng, Cha đời đời, Hoàng tử hòa bình ."</w:t>
      </w:r>
    </w:p>
    <w:p w14:paraId="3C9BD3ED" w14:textId="77777777" w:rsidR="00F90BDC" w:rsidRDefault="00F90BDC"/>
    <w:p w14:paraId="411DF307" w14:textId="77777777" w:rsidR="00F90BDC" w:rsidRDefault="00F90BDC">
      <w:r xmlns:w="http://schemas.openxmlformats.org/wordprocessingml/2006/main">
        <w:t xml:space="preserve">Lu-ca 7:21 Và trong cùng giờ đó, Ngài chữa lành nhiều bệnh tật, bệnh dịch và tà linh; và Ngài đã cho nhiều người mù được sáng mắt.</w:t>
      </w:r>
    </w:p>
    <w:p w14:paraId="35013BC5" w14:textId="77777777" w:rsidR="00F90BDC" w:rsidRDefault="00F90BDC"/>
    <w:p w14:paraId="0B5EC172" w14:textId="77777777" w:rsidR="00F90BDC" w:rsidRDefault="00F90BDC">
      <w:r xmlns:w="http://schemas.openxmlformats.org/wordprocessingml/2006/main">
        <w:t xml:space="preserve">Chúa Giêsu đã chữa lành nhiều người khỏi bệnh tật về thể xác và tinh thần.</w:t>
      </w:r>
    </w:p>
    <w:p w14:paraId="4D2FF3D3" w14:textId="77777777" w:rsidR="00F90BDC" w:rsidRDefault="00F90BDC"/>
    <w:p w14:paraId="43A9D572" w14:textId="77777777" w:rsidR="00F90BDC" w:rsidRDefault="00F90BDC">
      <w:r xmlns:w="http://schemas.openxmlformats.org/wordprocessingml/2006/main">
        <w:t xml:space="preserve">1: Lòng trắc ẩn và lòng thương xót của Chúa Giêsu: Chúa và Đấng Cứu Độ chúng ta mang đến sự chữa lành và phục hồi như thế nào</w:t>
      </w:r>
    </w:p>
    <w:p w14:paraId="656E508D" w14:textId="77777777" w:rsidR="00F90BDC" w:rsidRDefault="00F90BDC"/>
    <w:p w14:paraId="54151EC4" w14:textId="77777777" w:rsidR="00F90BDC" w:rsidRDefault="00F90BDC">
      <w:r xmlns:w="http://schemas.openxmlformats.org/wordprocessingml/2006/main">
        <w:t xml:space="preserve">2: Được chữa lành bởi đức tin: Sức mạnh của niềm tin vào điều kỳ diệu</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9:35 - Đức Chúa Jêsus đi khắp các thành, các làng, dạy dỗ trong các hội đường, rao giảng Tin lành nước Đức Chúa Trời, và chữa lành mọi tật bịnh trong dân.</w:t>
      </w:r>
    </w:p>
    <w:p w14:paraId="2CD1583E" w14:textId="77777777" w:rsidR="00F90BDC" w:rsidRDefault="00F90BDC"/>
    <w:p w14:paraId="763308CE" w14:textId="77777777" w:rsidR="00F90BDC" w:rsidRDefault="00F90BDC">
      <w:r xmlns:w="http://schemas.openxmlformats.org/wordprocessingml/2006/main">
        <w:t xml:space="preserve">2: 1 Phi-e-rơ 2:24 - Chính Ngài đã gánh tội lỗi chúng ta trong thân thể Ngài trên cây gỗ, hầu cho chúng ta, đã chết về tội lỗi, được sống theo sự công bình; bởi lằn roi Ngài mà anh em được chữa lành.</w:t>
      </w:r>
    </w:p>
    <w:p w14:paraId="1EE5AF37" w14:textId="77777777" w:rsidR="00F90BDC" w:rsidRDefault="00F90BDC"/>
    <w:p w14:paraId="6C7F8581" w14:textId="77777777" w:rsidR="00F90BDC" w:rsidRDefault="00F90BDC">
      <w:r xmlns:w="http://schemas.openxmlformats.org/wordprocessingml/2006/main">
        <w:t xml:space="preserve">Lu-ca 7:22 Đức Chúa Jêsus đáp rằng: Hãy về thuật lại cho Giăng những điều các ngươi đã thấy và đã nghe; Làm sao người mù được thấy, kẻ què đi được, người cùi được sạch, kẻ điếc được nghe, kẻ chết sống lại, Tin Mừng được rao giảng cho kẻ nghèo.</w:t>
      </w:r>
    </w:p>
    <w:p w14:paraId="73318C5D" w14:textId="77777777" w:rsidR="00F90BDC" w:rsidRDefault="00F90BDC"/>
    <w:p w14:paraId="4EE2B835" w14:textId="77777777" w:rsidR="00F90BDC" w:rsidRDefault="00F90BDC">
      <w:r xmlns:w="http://schemas.openxmlformats.org/wordprocessingml/2006/main">
        <w:t xml:space="preserve">Chúa Giêsu dạy rằng làm chứng về các việc làm của Ngài là rao giảng phúc âm cho người nghèo.</w:t>
      </w:r>
    </w:p>
    <w:p w14:paraId="6AC19CCC" w14:textId="77777777" w:rsidR="00F90BDC" w:rsidRDefault="00F90BDC"/>
    <w:p w14:paraId="20A92C42" w14:textId="77777777" w:rsidR="00F90BDC" w:rsidRDefault="00F90BDC">
      <w:r xmlns:w="http://schemas.openxmlformats.org/wordprocessingml/2006/main">
        <w:t xml:space="preserve">1: Quyền năng của Chúa Giêsu - Công việc của Chúa Giêsu thể hiện quyền năng của phúc âm Ngài như thế nào.</w:t>
      </w:r>
    </w:p>
    <w:p w14:paraId="151393E8" w14:textId="77777777" w:rsidR="00F90BDC" w:rsidRDefault="00F90BDC"/>
    <w:p w14:paraId="2B1DDA0A" w14:textId="77777777" w:rsidR="00F90BDC" w:rsidRDefault="00F90BDC">
      <w:r xmlns:w="http://schemas.openxmlformats.org/wordprocessingml/2006/main">
        <w:t xml:space="preserve">Số 2: Rao giảng Tin Mừng cho người nghèo - Công việc của Chúa Giêsu chứng tỏ tầm quan trọng của việc rao giảng Tin Mừng cho người nghèo như thế nào.</w:t>
      </w:r>
    </w:p>
    <w:p w14:paraId="3342724C" w14:textId="77777777" w:rsidR="00F90BDC" w:rsidRDefault="00F90BDC"/>
    <w:p w14:paraId="17279E16" w14:textId="77777777" w:rsidR="00F90BDC" w:rsidRDefault="00F90BDC">
      <w:r xmlns:w="http://schemas.openxmlformats.org/wordprocessingml/2006/main">
        <w:t xml:space="preserve">1: Ma-thi-ơ 11:5 - Kẻ mù được sáng, kẻ què đi được, kẻ cùi được sạch, kẻ điếc được nghe, kẻ chết sống lại, kẻ nghèo được rao giảng Tin Mừng.</w:t>
      </w:r>
    </w:p>
    <w:p w14:paraId="65E8689D" w14:textId="77777777" w:rsidR="00F90BDC" w:rsidRDefault="00F90BDC"/>
    <w:p w14:paraId="200238D6" w14:textId="77777777" w:rsidR="00F90BDC" w:rsidRDefault="00F90BDC">
      <w:r xmlns:w="http://schemas.openxmlformats.org/wordprocessingml/2006/main">
        <w:t xml:space="preserve">2: Ê-sai 61:1 - Thần của Chúa Giê-hô-va ngự trên tôi; vì Chúa đã xức dầu cho tôi đặng rao giảng tin lành cho kẻ nhu mì; Ngài đã sai ta đi băng bó những tấm lòng tan vỡ, công bố ân xá cho những kẻ bị giam cầm, và ngày phóng thích cho những kẻ bị trói.</w:t>
      </w:r>
    </w:p>
    <w:p w14:paraId="104B2F81" w14:textId="77777777" w:rsidR="00F90BDC" w:rsidRDefault="00F90BDC"/>
    <w:p w14:paraId="2F6A1F76" w14:textId="77777777" w:rsidR="00F90BDC" w:rsidRDefault="00F90BDC">
      <w:r xmlns:w="http://schemas.openxmlformats.org/wordprocessingml/2006/main">
        <w:t xml:space="preserve">Lu-ca 7:23 Phước thay người nào không vấp phạm vì tôi.</w:t>
      </w:r>
    </w:p>
    <w:p w14:paraId="1545C32B" w14:textId="77777777" w:rsidR="00F90BDC" w:rsidRDefault="00F90BDC"/>
    <w:p w14:paraId="305CFF2C" w14:textId="77777777" w:rsidR="00F90BDC" w:rsidRDefault="00F90BDC">
      <w:r xmlns:w="http://schemas.openxmlformats.org/wordprocessingml/2006/main">
        <w:t xml:space="preserve">Chúa Giêsu nói với các môn đệ rằng ai tin vào Người sẽ được phúc.</w:t>
      </w:r>
    </w:p>
    <w:p w14:paraId="7AB5F773" w14:textId="77777777" w:rsidR="00F90BDC" w:rsidRDefault="00F90BDC"/>
    <w:p w14:paraId="31E2E705" w14:textId="77777777" w:rsidR="00F90BDC" w:rsidRDefault="00F90BDC">
      <w:r xmlns:w="http://schemas.openxmlformats.org/wordprocessingml/2006/main">
        <w:t xml:space="preserve">1. Phước Lành Khi Tin Vào Chúa Giêsu</w:t>
      </w:r>
    </w:p>
    <w:p w14:paraId="68C5888D" w14:textId="77777777" w:rsidR="00F90BDC" w:rsidRDefault="00F90BDC"/>
    <w:p w14:paraId="7D146BFA" w14:textId="77777777" w:rsidR="00F90BDC" w:rsidRDefault="00F90BDC">
      <w:r xmlns:w="http://schemas.openxmlformats.org/wordprocessingml/2006/main">
        <w:t xml:space="preserve">2. Vượt Qua Những Thử Thách Của Đức Tin</w:t>
      </w:r>
    </w:p>
    <w:p w14:paraId="137F3F19" w14:textId="77777777" w:rsidR="00F90BDC" w:rsidRDefault="00F90BDC"/>
    <w:p w14:paraId="13A45D81" w14:textId="77777777" w:rsidR="00F90BDC" w:rsidRDefault="00F90BDC">
      <w:r xmlns:w="http://schemas.openxmlformats.org/wordprocessingml/2006/main">
        <w:t xml:space="preserve">1. Giăng 14:1-4 - Chúa Giêsu nói với các môn đệ rằng bất cứ ai tin vào Người sẽ làm được việc Người đã làm.</w:t>
      </w:r>
    </w:p>
    <w:p w14:paraId="23A3D2EA" w14:textId="77777777" w:rsidR="00F90BDC" w:rsidRDefault="00F90BDC"/>
    <w:p w14:paraId="5EDF258F" w14:textId="77777777" w:rsidR="00F90BDC" w:rsidRDefault="00F90BDC">
      <w:r xmlns:w="http://schemas.openxmlformats.org/wordprocessingml/2006/main">
        <w:t xml:space="preserve">2. Rô-ma 8:37-39 - Phao-lô khuyến khích các tín đồ rằng không gì có thể tách họ ra khỏi tình yêu của Đức Chúa Trời trong Chúa Giê-su Christ.</w:t>
      </w:r>
    </w:p>
    <w:p w14:paraId="31B0D4E3" w14:textId="77777777" w:rsidR="00F90BDC" w:rsidRDefault="00F90BDC"/>
    <w:p w14:paraId="67E3DE8E" w14:textId="77777777" w:rsidR="00F90BDC" w:rsidRDefault="00F90BDC">
      <w:r xmlns:w="http://schemas.openxmlformats.org/wordprocessingml/2006/main">
        <w:t xml:space="preserve">Lu-ca 7:24 Khi sứ giả của Giăng đã đi rồi, Ngài bắt đầu nói với dân chúng về Giăng rằng: Các ngươi ra đồng hoang để xem gì? Một cây sậy bị gió rung?</w:t>
      </w:r>
    </w:p>
    <w:p w14:paraId="2BDDE27A" w14:textId="77777777" w:rsidR="00F90BDC" w:rsidRDefault="00F90BDC"/>
    <w:p w14:paraId="7A462394" w14:textId="77777777" w:rsidR="00F90BDC" w:rsidRDefault="00F90BDC">
      <w:r xmlns:w="http://schemas.openxmlformats.org/wordprocessingml/2006/main">
        <w:t xml:space="preserve">Chúa Giêsu nói với dân chúng về Gioan Tẩy Giả, hỏi họ đi vào hoang địa để xem gì - một cây sậy bị gió lay?</w:t>
      </w:r>
    </w:p>
    <w:p w14:paraId="6FCFECFC" w14:textId="77777777" w:rsidR="00F90BDC" w:rsidRDefault="00F90BDC"/>
    <w:p w14:paraId="16C36215" w14:textId="77777777" w:rsidR="00F90BDC" w:rsidRDefault="00F90BDC">
      <w:r xmlns:w="http://schemas.openxmlformats.org/wordprocessingml/2006/main">
        <w:t xml:space="preserve">1. Sức mạnh của niềm tin: Bạn đã đi ra ngoài để xem gì?</w:t>
      </w:r>
    </w:p>
    <w:p w14:paraId="60966DB5" w14:textId="77777777" w:rsidR="00F90BDC" w:rsidRDefault="00F90BDC"/>
    <w:p w14:paraId="05FBADCC" w14:textId="77777777" w:rsidR="00F90BDC" w:rsidRDefault="00F90BDC">
      <w:r xmlns:w="http://schemas.openxmlformats.org/wordprocessingml/2006/main">
        <w:t xml:space="preserve">2. Cuộc đời của Gioan Tẩy Giả: Một nhân chứng trong hoang địa</w:t>
      </w:r>
    </w:p>
    <w:p w14:paraId="234713F3" w14:textId="77777777" w:rsidR="00F90BDC" w:rsidRDefault="00F90BDC"/>
    <w:p w14:paraId="78D50486" w14:textId="77777777" w:rsidR="00F90BDC" w:rsidRDefault="00F90BDC">
      <w:r xmlns:w="http://schemas.openxmlformats.org/wordprocessingml/2006/main">
        <w:t xml:space="preserve">1. Ma-thi-ơ 11:7-11 – “Các ngươi đi vào đồng vắng để xem gì? Một cây sậy bị gió lay?”</w:t>
      </w:r>
    </w:p>
    <w:p w14:paraId="1F1B922D" w14:textId="77777777" w:rsidR="00F90BDC" w:rsidRDefault="00F90BDC"/>
    <w:p w14:paraId="7FC387CF" w14:textId="77777777" w:rsidR="00F90BDC" w:rsidRDefault="00F90BDC">
      <w:r xmlns:w="http://schemas.openxmlformats.org/wordprocessingml/2006/main">
        <w:t xml:space="preserve">2. Ê-sai 40:3-5 – “Có tiếng kêu: ‘Trong đồng vắng, hãy dọn đường Chúa; hãy làm thẳng một con đường trong sa mạc cho Đức Chúa Trời chúng ta.'”</w:t>
      </w:r>
    </w:p>
    <w:p w14:paraId="0B3E0AA3" w14:textId="77777777" w:rsidR="00F90BDC" w:rsidRDefault="00F90BDC"/>
    <w:p w14:paraId="662ABB32" w14:textId="77777777" w:rsidR="00F90BDC" w:rsidRDefault="00F90BDC">
      <w:r xmlns:w="http://schemas.openxmlformats.org/wordprocessingml/2006/main">
        <w:t xml:space="preserve">Lu-ca 7:25 Nhưng các ngươi đi xem gì? Một người đàn ông mặc trang phục mềm mại? Kìa, họ ăn </w:t>
      </w:r>
      <w:r xmlns:w="http://schemas.openxmlformats.org/wordprocessingml/2006/main">
        <w:lastRenderedPageBreak xmlns:w="http://schemas.openxmlformats.org/wordprocessingml/2006/main"/>
      </w:r>
      <w:r xmlns:w="http://schemas.openxmlformats.org/wordprocessingml/2006/main">
        <w:t xml:space="preserve">mặc lộng lẫy và sống sang trọng, đang ở trong cung điện của các vị vua.</w:t>
      </w:r>
    </w:p>
    <w:p w14:paraId="105C5EE9" w14:textId="77777777" w:rsidR="00F90BDC" w:rsidRDefault="00F90BDC"/>
    <w:p w14:paraId="42B1B9C8" w14:textId="77777777" w:rsidR="00F90BDC" w:rsidRDefault="00F90BDC">
      <w:r xmlns:w="http://schemas.openxmlformats.org/wordprocessingml/2006/main">
        <w:t xml:space="preserve">Chúa Giê-su cảnh báo không nên bị ấn tượng bởi những người bề ngoài giàu có và có lối sống xa hoa, vì những người như vậy có thể tìm thấy trong cung điện của vua chúa.</w:t>
      </w:r>
    </w:p>
    <w:p w14:paraId="3730FCC8" w14:textId="77777777" w:rsidR="00F90BDC" w:rsidRDefault="00F90BDC"/>
    <w:p w14:paraId="6D5E574D" w14:textId="77777777" w:rsidR="00F90BDC" w:rsidRDefault="00F90BDC">
      <w:r xmlns:w="http://schemas.openxmlformats.org/wordprocessingml/2006/main">
        <w:t xml:space="preserve">1. Đừng để bị ấn tượng bởi sự giàu có và sang trọng - Lu-ca 7:25</w:t>
      </w:r>
    </w:p>
    <w:p w14:paraId="57480C39" w14:textId="77777777" w:rsidR="00F90BDC" w:rsidRDefault="00F90BDC"/>
    <w:p w14:paraId="0209CC3D" w14:textId="77777777" w:rsidR="00F90BDC" w:rsidRDefault="00F90BDC">
      <w:r xmlns:w="http://schemas.openxmlformats.org/wordprocessingml/2006/main">
        <w:t xml:space="preserve">2. Tìm kiếm sự thỏa lòng của Đức Chúa Trời hơn là lợi lộc thế gian - Lu-ca 7:25</w:t>
      </w:r>
    </w:p>
    <w:p w14:paraId="4CECF85B" w14:textId="77777777" w:rsidR="00F90BDC" w:rsidRDefault="00F90BDC"/>
    <w:p w14:paraId="3A009DBE" w14:textId="77777777" w:rsidR="00F90BDC" w:rsidRDefault="00F90BDC">
      <w:r xmlns:w="http://schemas.openxmlformats.org/wordprocessingml/2006/main">
        <w:t xml:space="preserve">1. Châm-ngôn 30:8-9 - "Hãy tránh xa tôi sự kiêu ngạo và dối trá; chớ cho tôi nghèo khó hay giàu sang; hãy cho tôi đồ ăn tiện lợi cho tôi ăn; Kẻo khi tôi no đủ, rồi chối Chúa mà nói rằng: Chúa là ai? kẻo tôi nghèo khổ mà trộm cắp, lấy danh Đức Chúa Trời của tôi mà làm chơi.”</w:t>
      </w:r>
    </w:p>
    <w:p w14:paraId="44B054F8" w14:textId="77777777" w:rsidR="00F90BDC" w:rsidRDefault="00F90BDC"/>
    <w:p w14:paraId="3BB88ADB" w14:textId="77777777" w:rsidR="00F90BDC" w:rsidRDefault="00F90BDC">
      <w:r xmlns:w="http://schemas.openxmlformats.org/wordprocessingml/2006/main">
        <w:t xml:space="preserve">2. Phi-líp 4:11-13 -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dật vừa thiếu thốn. Tôi có thể làm được mọi sự nhờ Đấng ban thêm sức cho tôi.”</w:t>
      </w:r>
    </w:p>
    <w:p w14:paraId="31B3C874" w14:textId="77777777" w:rsidR="00F90BDC" w:rsidRDefault="00F90BDC"/>
    <w:p w14:paraId="591DDC43" w14:textId="77777777" w:rsidR="00F90BDC" w:rsidRDefault="00F90BDC">
      <w:r xmlns:w="http://schemas.openxmlformats.org/wordprocessingml/2006/main">
        <w:t xml:space="preserve">Lu-ca 7:26 Nhưng các ngươi đi xem gì? Một nhà tiên tri? Vâng, tôi nói với bạn, và hơn cả một nhà tiên tri.</w:t>
      </w:r>
    </w:p>
    <w:p w14:paraId="6997D32C" w14:textId="77777777" w:rsidR="00F90BDC" w:rsidRDefault="00F90BDC"/>
    <w:p w14:paraId="008D4137" w14:textId="77777777" w:rsidR="00F90BDC" w:rsidRDefault="00F90BDC">
      <w:r xmlns:w="http://schemas.openxmlformats.org/wordprocessingml/2006/main">
        <w:t xml:space="preserve">Đoạn văn này nói lên sự vĩ đại của Chúa Giêsu, Đấng còn hơn cả một ngôn sứ.</w:t>
      </w:r>
    </w:p>
    <w:p w14:paraId="460B829E" w14:textId="77777777" w:rsidR="00F90BDC" w:rsidRDefault="00F90BDC"/>
    <w:p w14:paraId="429EC49C" w14:textId="77777777" w:rsidR="00F90BDC" w:rsidRDefault="00F90BDC">
      <w:r xmlns:w="http://schemas.openxmlformats.org/wordprocessingml/2006/main">
        <w:t xml:space="preserve">1. Chúa Giêsu: Hơn cả một ngôn sứ</w:t>
      </w:r>
    </w:p>
    <w:p w14:paraId="5FE9787A" w14:textId="77777777" w:rsidR="00F90BDC" w:rsidRDefault="00F90BDC"/>
    <w:p w14:paraId="1ABFB810" w14:textId="77777777" w:rsidR="00F90BDC" w:rsidRDefault="00F90BDC">
      <w:r xmlns:w="http://schemas.openxmlformats.org/wordprocessingml/2006/main">
        <w:t xml:space="preserve">2. Vinh quang vô song của Chúa Giêsu</w:t>
      </w:r>
    </w:p>
    <w:p w14:paraId="48050C30" w14:textId="77777777" w:rsidR="00F90BDC" w:rsidRDefault="00F90BDC"/>
    <w:p w14:paraId="04B16721" w14:textId="77777777" w:rsidR="00F90BDC" w:rsidRDefault="00F90BDC">
      <w:r xmlns:w="http://schemas.openxmlformats.org/wordprocessingml/2006/main">
        <w:t xml:space="preserve">1. Hê-bơ-rơ 1:1-2 - Đức Chúa Trời, là Đấng đã phán dạy tổ phụ qua </w:t>
      </w:r>
      <w:r xmlns:w="http://schemas.openxmlformats.org/wordprocessingml/2006/main">
        <w:lastRenderedPageBreak xmlns:w="http://schemas.openxmlformats.org/wordprocessingml/2006/main"/>
      </w:r>
      <w:r xmlns:w="http://schemas.openxmlformats.org/wordprocessingml/2006/main">
        <w:t xml:space="preserve">các đấng tiên tri vào nhiều thời điểm và bằng nhiều cách khác nhau, trong những ngày sau rốt này, đã phán dạy chúng ta qua Con Ngài, Đấng Ngài đã lập lên kế tự muôn vật. , qua người đó Ngài cũng đã tạo ra các thế giới;</w:t>
      </w:r>
    </w:p>
    <w:p w14:paraId="24CE20BA" w14:textId="77777777" w:rsidR="00F90BDC" w:rsidRDefault="00F90BDC"/>
    <w:p w14:paraId="12CA3AD7" w14:textId="77777777" w:rsidR="00F90BDC" w:rsidRDefault="00F90BDC">
      <w:r xmlns:w="http://schemas.openxmlformats.org/wordprocessingml/2006/main">
        <w:t xml:space="preserve">2. Ê-sai 9:6-7 - Vì có một Con Trẻ sanh ra cho chúng ta, tức là có một Con Trai ban cho chúng ta; và chính quyền sẽ ở trên vai Ngài. Và danh Ngài sẽ được gọi là Kỳ diệu, Cố vấn, Đức Chúa Trời quyền năng, Cha đời đời, Hoàng tử hòa bình. Sự gia tăng quyền lực và sự bình an của Ngài sẽ không bao giờ chấm dứt.</w:t>
      </w:r>
    </w:p>
    <w:p w14:paraId="73401794" w14:textId="77777777" w:rsidR="00F90BDC" w:rsidRDefault="00F90BDC"/>
    <w:p w14:paraId="7CD581EC" w14:textId="77777777" w:rsidR="00F90BDC" w:rsidRDefault="00F90BDC">
      <w:r xmlns:w="http://schemas.openxmlformats.org/wordprocessingml/2006/main">
        <w:t xml:space="preserve">Lu-ca 7:27 Chính Ngài là Đấng có lời chép rằng: Nầy, ta sai sứ giả của ta đến trước mặt ngươi, người sẽ dọn đường cho ngươi.</w:t>
      </w:r>
    </w:p>
    <w:p w14:paraId="25E63000" w14:textId="77777777" w:rsidR="00F90BDC" w:rsidRDefault="00F90BDC"/>
    <w:p w14:paraId="0ACC2DD2" w14:textId="77777777" w:rsidR="00F90BDC" w:rsidRDefault="00F90BDC">
      <w:r xmlns:w="http://schemas.openxmlformats.org/wordprocessingml/2006/main">
        <w:t xml:space="preserve">Đoạn văn này nói về Chúa Giêsu là Đấng được nhắc đến trong Cựu Ước, là Đấng được Thiên Chúa sai đến để dọn đường cho sự quang lâm của Ngài.</w:t>
      </w:r>
    </w:p>
    <w:p w14:paraId="56067F25" w14:textId="77777777" w:rsidR="00F90BDC" w:rsidRDefault="00F90BDC"/>
    <w:p w14:paraId="52488E93" w14:textId="77777777" w:rsidR="00F90BDC" w:rsidRDefault="00F90BDC">
      <w:r xmlns:w="http://schemas.openxmlformats.org/wordprocessingml/2006/main">
        <w:t xml:space="preserve">Số 1: Chúa Giêsu là sự hoàn thành kế hoạch cứu độ của Thiên Chúa.</w:t>
      </w:r>
    </w:p>
    <w:p w14:paraId="449278F7" w14:textId="77777777" w:rsidR="00F90BDC" w:rsidRDefault="00F90BDC"/>
    <w:p w14:paraId="42377439" w14:textId="77777777" w:rsidR="00F90BDC" w:rsidRDefault="00F90BDC">
      <w:r xmlns:w="http://schemas.openxmlformats.org/wordprocessingml/2006/main">
        <w:t xml:space="preserve">Câu 2: Chúng ta được mời gọi dọn đường cho Chúa như Chúa Giêsu đã làm.</w:t>
      </w:r>
    </w:p>
    <w:p w14:paraId="64727609" w14:textId="77777777" w:rsidR="00F90BDC" w:rsidRDefault="00F90BDC"/>
    <w:p w14:paraId="1627347A" w14:textId="77777777" w:rsidR="00F90BDC" w:rsidRDefault="00F90BDC">
      <w:r xmlns:w="http://schemas.openxmlformats.org/wordprocessingml/2006/main">
        <w:t xml:space="preserve">1: Isaia 40:3-5 – Có tiếng kêu: “Trong hoang địa, hãy dọn đường cho Chúa; hãy làm đường thẳng trong sa mạc cho Đức Chúa Trời chúng ta.</w:t>
      </w:r>
    </w:p>
    <w:p w14:paraId="7914F3CC" w14:textId="77777777" w:rsidR="00F90BDC" w:rsidRDefault="00F90BDC"/>
    <w:p w14:paraId="33D9E441" w14:textId="77777777" w:rsidR="00F90BDC" w:rsidRDefault="00F90BDC">
      <w:r xmlns:w="http://schemas.openxmlformats.org/wordprocessingml/2006/main">
        <w:t xml:space="preserve">2: Ma-la-chi 3:1 – “Nầy, ta sẽ sai sứ giả của ta đến, người sẽ dọn đường trước mặt ta. Rồi đột nhiên Chúa mà bạn đang tìm kiếm sẽ đến đền thờ của Ngài; Sứ giả của giao ước mà các ngươi mong muốn sẽ đến,” CHÚA Toàn Năng phán.</w:t>
      </w:r>
    </w:p>
    <w:p w14:paraId="491650ED" w14:textId="77777777" w:rsidR="00F90BDC" w:rsidRDefault="00F90BDC"/>
    <w:p w14:paraId="782B8097" w14:textId="77777777" w:rsidR="00F90BDC" w:rsidRDefault="00F90BDC">
      <w:r xmlns:w="http://schemas.openxmlformats.org/wordprocessingml/2006/main">
        <w:t xml:space="preserve">Lu-ca 7:28 Vì ta nói cùng các ngươi: Trong vòng những người do đàn bà sinh ra, không có nhà tiên tri nào vĩ đại hơn Giăng Báp-tít; song kẻ nhỏ nhất trong Nước Đức Chúa Trời còn cao trọng hơn ông ấy.</w:t>
      </w:r>
    </w:p>
    <w:p w14:paraId="37F121A8" w14:textId="77777777" w:rsidR="00F90BDC" w:rsidRDefault="00F90BDC"/>
    <w:p w14:paraId="38A50D2A" w14:textId="77777777" w:rsidR="00F90BDC" w:rsidRDefault="00F90BDC">
      <w:r xmlns:w="http://schemas.openxmlformats.org/wordprocessingml/2006/main">
        <w:t xml:space="preserve">Đoạn văn tuyên bố rằng John the Baptist là nhà tiên tri vĩ đại nhất trong số những người được sinh ra bởi phụ nữ, nhưng ngay cả những người nhỏ bé nhất trong vương quốc của Đức Chúa Trời cũng vĩ đại hơn ông.</w:t>
      </w:r>
    </w:p>
    <w:p w14:paraId="2EF6C3A6" w14:textId="77777777" w:rsidR="00F90BDC" w:rsidRDefault="00F90BDC"/>
    <w:p w14:paraId="4BBC8468" w14:textId="77777777" w:rsidR="00F90BDC" w:rsidRDefault="00F90BDC">
      <w:r xmlns:w="http://schemas.openxmlformats.org/wordprocessingml/2006/main">
        <w:t xml:space="preserve">1. Quyền Năng Nước Trời: Hiểu Được Sự Vĩ Đại Quyền Năng Của Đức Chúa Trời</w:t>
      </w:r>
    </w:p>
    <w:p w14:paraId="1A30601A" w14:textId="77777777" w:rsidR="00F90BDC" w:rsidRDefault="00F90BDC"/>
    <w:p w14:paraId="4CE38283" w14:textId="77777777" w:rsidR="00F90BDC" w:rsidRDefault="00F90BDC">
      <w:r xmlns:w="http://schemas.openxmlformats.org/wordprocessingml/2006/main">
        <w:t xml:space="preserve">2. Tuân theo kế hoạch của Thiên Chúa: Đón nhận những người hèn mọn nhất trong Vương quốc của Thiên Chúa</w:t>
      </w:r>
    </w:p>
    <w:p w14:paraId="4F12B6DA" w14:textId="77777777" w:rsidR="00F90BDC" w:rsidRDefault="00F90BDC"/>
    <w:p w14:paraId="1BFDAC2E" w14:textId="77777777" w:rsidR="00F90BDC" w:rsidRDefault="00F90BDC">
      <w:r xmlns:w="http://schemas.openxmlformats.org/wordprocessingml/2006/main">
        <w:t xml:space="preserve">1. Ma-thi-ơ 11:11 - "Quả thật, ta nói cùng các ngươi, trong số những người do đàn bà sinh ra, chưa hề có ai lớn hơn Giăng Báp-tít; song kẻ nhỏ nhất trong nước thiên đàng còn cao trọng hơn ông."</w:t>
      </w:r>
    </w:p>
    <w:p w14:paraId="6DC31229" w14:textId="77777777" w:rsidR="00F90BDC" w:rsidRDefault="00F90BDC"/>
    <w:p w14:paraId="6F9CAA99" w14:textId="77777777" w:rsidR="00F90BDC" w:rsidRDefault="00F90BDC">
      <w:r xmlns:w="http://schemas.openxmlformats.org/wordprocessingml/2006/main">
        <w:t xml:space="preserve">2. 1 Phi-e-rơ 2:9 - "Nhưng anh em là dân được chọn, là chức thầy tế lễ nhà vua, là dân thánh, là sở hữu đặc biệt của Đức Chúa Trời, để anh em rao truyền lời khen ngợi của Đấng đã gọi anh em ra khỏi bóng tối, đến nơi sáng láng lạ lùng của Ngài."</w:t>
      </w:r>
    </w:p>
    <w:p w14:paraId="6849AB96" w14:textId="77777777" w:rsidR="00F90BDC" w:rsidRDefault="00F90BDC"/>
    <w:p w14:paraId="6D488B02" w14:textId="77777777" w:rsidR="00F90BDC" w:rsidRDefault="00F90BDC">
      <w:r xmlns:w="http://schemas.openxmlformats.org/wordprocessingml/2006/main">
        <w:t xml:space="preserve">Lu-ca 7:29 Hết thảy những người nghe ông và những người thu thuế đều xưng công bình Đức Chúa Trời khi chịu phép báp-têm của Giăng.</w:t>
      </w:r>
    </w:p>
    <w:p w14:paraId="1309ACB0" w14:textId="77777777" w:rsidR="00F90BDC" w:rsidRDefault="00F90BDC"/>
    <w:p w14:paraId="75329135" w14:textId="77777777" w:rsidR="00F90BDC" w:rsidRDefault="00F90BDC">
      <w:r xmlns:w="http://schemas.openxmlformats.org/wordprocessingml/2006/main">
        <w:t xml:space="preserve">Những người nghe Chúa Giêsu và những người thu thuế đã được Gioan làm phép rửa và được Thiên Chúa công chính hóa.</w:t>
      </w:r>
    </w:p>
    <w:p w14:paraId="2FF9A414" w14:textId="77777777" w:rsidR="00F90BDC" w:rsidRDefault="00F90BDC"/>
    <w:p w14:paraId="171856A1" w14:textId="77777777" w:rsidR="00F90BDC" w:rsidRDefault="00F90BDC">
      <w:r xmlns:w="http://schemas.openxmlformats.org/wordprocessingml/2006/main">
        <w:t xml:space="preserve">1. Chúng ta phải chấp nhận phép rửa của Gioan và xưng công chính cho Thiên Chúa.</w:t>
      </w:r>
    </w:p>
    <w:p w14:paraId="1BC01D48" w14:textId="77777777" w:rsidR="00F90BDC" w:rsidRDefault="00F90BDC"/>
    <w:p w14:paraId="34300EE0" w14:textId="77777777" w:rsidR="00F90BDC" w:rsidRDefault="00F90BDC">
      <w:r xmlns:w="http://schemas.openxmlformats.org/wordprocessingml/2006/main">
        <w:t xml:space="preserve">2. Sức mạnh của lời Chúa Giêsu và cách chúng có thể tập hợp mọi người lại với nhau để biện minh cho Thiên Chúa.</w:t>
      </w:r>
    </w:p>
    <w:p w14:paraId="32B7784C" w14:textId="77777777" w:rsidR="00F90BDC" w:rsidRDefault="00F90BDC"/>
    <w:p w14:paraId="438EDC0B" w14:textId="77777777" w:rsidR="00F90BDC" w:rsidRDefault="00F90BDC">
      <w:r xmlns:w="http://schemas.openxmlformats.org/wordprocessingml/2006/main">
        <w:t xml:space="preserve">1. Lu-ca 7:29</w:t>
      </w:r>
    </w:p>
    <w:p w14:paraId="5A9C6311" w14:textId="77777777" w:rsidR="00F90BDC" w:rsidRDefault="00F90BDC"/>
    <w:p w14:paraId="3C91718C" w14:textId="77777777" w:rsidR="00F90BDC" w:rsidRDefault="00F90BDC">
      <w:r xmlns:w="http://schemas.openxmlformats.org/wordprocessingml/2006/main">
        <w:t xml:space="preserve">2. Rô-ma 3:25-26 - "Vì Đức Chúa Trời đã dâng Chúa Giê-su làm của lễ chuộc tội. Mọi người được xưng công bình trước mặt Đức Chúa Trời khi họ tin rằng Chúa Giê-su đã hy sinh mạng sống mình và đổ huyết ra. Điều này được thực hiện để chứng tỏ rằng Đức Chúa Trời trong sự nhịn nhục của Ngài đã có để lại những tội lỗi đã phạm trước đó mà không bị trừng phạt."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7:30 Nhưng những người Pha-ri-si và các luật sư đã bác bỏ ý định của Đức Chúa Trời chống lại họ, vì không chịu Ngài làm báp-têm.</w:t>
      </w:r>
    </w:p>
    <w:p w14:paraId="77A9043C" w14:textId="77777777" w:rsidR="00F90BDC" w:rsidRDefault="00F90BDC"/>
    <w:p w14:paraId="2A145E12" w14:textId="77777777" w:rsidR="00F90BDC" w:rsidRDefault="00F90BDC">
      <w:r xmlns:w="http://schemas.openxmlformats.org/wordprocessingml/2006/main">
        <w:t xml:space="preserve">Những người Pha-ri-si và luật sư từ chối chấp nhận lời khuyên của Đức Chúa Trời, từ chối chịu phép báp-têm của Ngài.</w:t>
      </w:r>
    </w:p>
    <w:p w14:paraId="6A699E25" w14:textId="77777777" w:rsidR="00F90BDC" w:rsidRDefault="00F90BDC"/>
    <w:p w14:paraId="70E4E7D3" w14:textId="77777777" w:rsidR="00F90BDC" w:rsidRDefault="00F90BDC">
      <w:r xmlns:w="http://schemas.openxmlformats.org/wordprocessingml/2006/main">
        <w:t xml:space="preserve">1. Chấp nhận lời khuyên của Chúa và hạ mình trước mặt Ngài.</w:t>
      </w:r>
    </w:p>
    <w:p w14:paraId="189E898F" w14:textId="77777777" w:rsidR="00F90BDC" w:rsidRDefault="00F90BDC"/>
    <w:p w14:paraId="150FE8D3" w14:textId="77777777" w:rsidR="00F90BDC" w:rsidRDefault="00F90BDC">
      <w:r xmlns:w="http://schemas.openxmlformats.org/wordprocessingml/2006/main">
        <w:t xml:space="preserve">2. Tầm quan trọng của việc chịu phép rửa và ý nghĩa của nó đối với mối quan hệ của chúng ta với Thiên Chúa.</w:t>
      </w:r>
    </w:p>
    <w:p w14:paraId="1E63B122" w14:textId="77777777" w:rsidR="00F90BDC" w:rsidRDefault="00F90BDC"/>
    <w:p w14:paraId="718F2DF4" w14:textId="77777777" w:rsidR="00F90BDC" w:rsidRDefault="00F90BDC">
      <w:r xmlns:w="http://schemas.openxmlformats.org/wordprocessingml/2006/main">
        <w:t xml:space="preserve">1. Rô-ma 10:9-10 - "rằng nếu miệng ngươi xưng Đức Chúa Giê-su ra và lòng ngươi tin rằng Đức Chúa Trời đã khiến Ngài từ kẻ chết sống lại thì ngươi sẽ được cứu. 10 Vì tin trong lòng mà được sự công bình, và bằng miệng xưng nhận thì được sự cứu rỗi.”</w:t>
      </w:r>
    </w:p>
    <w:p w14:paraId="1CE2EA38" w14:textId="77777777" w:rsidR="00F90BDC" w:rsidRDefault="00F90BDC"/>
    <w:p w14:paraId="4840347E" w14:textId="77777777" w:rsidR="00F90BDC" w:rsidRDefault="00F90BDC">
      <w:r xmlns:w="http://schemas.openxmlformats.org/wordprocessingml/2006/main">
        <w:t xml:space="preserve">2. Gia-cơ 4:6-7 - "Nhưng Ngài ban thêm ân điển. Vì vậy Ngài nói: “Đức Chúa Trời chống cự kẻ kiêu ngạo, nhưng ban ân điển cho kẻ khiêm nhường.” 7 Vậy hãy phục Đức Chúa Trời, hãy chống trả ma quỉ, thì nó sẽ lánh xa anh em.”</w:t>
      </w:r>
    </w:p>
    <w:p w14:paraId="622AB0EB" w14:textId="77777777" w:rsidR="00F90BDC" w:rsidRDefault="00F90BDC"/>
    <w:p w14:paraId="1AD21DD6" w14:textId="77777777" w:rsidR="00F90BDC" w:rsidRDefault="00F90BDC">
      <w:r xmlns:w="http://schemas.openxmlformats.org/wordprocessingml/2006/main">
        <w:t xml:space="preserve">Lu-ca 7:31 Chúa lại phán rằng: Vậy thì ta sẽ ví người đời nầy với đâu? và họ thích cái gì?</w:t>
      </w:r>
    </w:p>
    <w:p w14:paraId="09CF54E4" w14:textId="77777777" w:rsidR="00F90BDC" w:rsidRDefault="00F90BDC"/>
    <w:p w14:paraId="71F86081" w14:textId="77777777" w:rsidR="00F90BDC" w:rsidRDefault="00F90BDC">
      <w:r xmlns:w="http://schemas.openxmlformats.org/wordprocessingml/2006/main">
        <w:t xml:space="preserve">Chúa Jesus hỏi con người thuộc thế hệ này như thế nào.</w:t>
      </w:r>
    </w:p>
    <w:p w14:paraId="609B1F1C" w14:textId="77777777" w:rsidR="00F90BDC" w:rsidRDefault="00F90BDC"/>
    <w:p w14:paraId="3A0564E4" w14:textId="77777777" w:rsidR="00F90BDC" w:rsidRDefault="00F90BDC">
      <w:r xmlns:w="http://schemas.openxmlformats.org/wordprocessingml/2006/main">
        <w:t xml:space="preserve">1. Đàn Ông Thế Hệ Này: So Sánh Xã Hội Ngày Nay Với Các Tiêu Chuẩn Kinh Thánh</w:t>
      </w:r>
    </w:p>
    <w:p w14:paraId="7BFC51FF" w14:textId="77777777" w:rsidR="00F90BDC" w:rsidRDefault="00F90BDC"/>
    <w:p w14:paraId="19E2954E" w14:textId="77777777" w:rsidR="00F90BDC" w:rsidRDefault="00F90BDC">
      <w:r xmlns:w="http://schemas.openxmlformats.org/wordprocessingml/2006/main">
        <w:t xml:space="preserve">2. Sống trong một thế giới không coi trọng các tiêu chuẩn Kinh Thánh</w:t>
      </w:r>
    </w:p>
    <w:p w14:paraId="248699F2" w14:textId="77777777" w:rsidR="00F90BDC" w:rsidRDefault="00F90BDC"/>
    <w:p w14:paraId="5ACC8CC3" w14:textId="77777777" w:rsidR="00F90BDC" w:rsidRDefault="00F90BDC">
      <w:r xmlns:w="http://schemas.openxmlformats.org/wordprocessingml/2006/main">
        <w:t xml:space="preserve">1. Rô-ma 12:2 - Đừng làm theo đời nầy, nhưng hãy biến hóa bởi sự đổi mới của tâm trí mình.</w:t>
      </w:r>
    </w:p>
    <w:p w14:paraId="7441095A" w14:textId="77777777" w:rsidR="00F90BDC" w:rsidRDefault="00F90BDC"/>
    <w:p w14:paraId="7E10ACD7" w14:textId="77777777" w:rsidR="00F90BDC" w:rsidRDefault="00F90BDC">
      <w:r xmlns:w="http://schemas.openxmlformats.org/wordprocessingml/2006/main">
        <w:t xml:space="preserve">2. Gia-cơ 4:4 - Hỡi kẻ ngoại tình! Bạn không biết rằng làm bạn với thế gian là thù nghịch với Thiên Chúa sao?</w:t>
      </w:r>
    </w:p>
    <w:p w14:paraId="60C3AAB7" w14:textId="77777777" w:rsidR="00F90BDC" w:rsidRDefault="00F90BDC"/>
    <w:p w14:paraId="4D791D00" w14:textId="77777777" w:rsidR="00F90BDC" w:rsidRDefault="00F90BDC">
      <w:r xmlns:w="http://schemas.openxmlformats.org/wordprocessingml/2006/main">
        <w:t xml:space="preserve">Lu-ca 7:32 Họ giống như lũ trẻ ngồi ngoài chợ gọi nhau mà nói rằng: Chúng tôi đã thổi sáo cho các anh, mà các anh không nhảy múa; chúng tôi đã than khóc cho bạn, và bạn đã không khóc.</w:t>
      </w:r>
    </w:p>
    <w:p w14:paraId="3A5A5FC5" w14:textId="77777777" w:rsidR="00F90BDC" w:rsidRDefault="00F90BDC"/>
    <w:p w14:paraId="3818C915" w14:textId="77777777" w:rsidR="00F90BDC" w:rsidRDefault="00F90BDC">
      <w:r xmlns:w="http://schemas.openxmlformats.org/wordprocessingml/2006/main">
        <w:t xml:space="preserve">Mọi người có thể được so sánh với những đứa trẻ ở chợ gọi điện cho nhau nhưng không nhận được phản hồi mong muốn.</w:t>
      </w:r>
    </w:p>
    <w:p w14:paraId="29E6ED2B" w14:textId="77777777" w:rsidR="00F90BDC" w:rsidRDefault="00F90BDC"/>
    <w:p w14:paraId="1B25497D" w14:textId="77777777" w:rsidR="00F90BDC" w:rsidRDefault="00F90BDC">
      <w:r xmlns:w="http://schemas.openxmlformats.org/wordprocessingml/2006/main">
        <w:t xml:space="preserve">1: Chúng ta cần sẵn sàng đáp lại tiếng gọi của Thiên Chúa, mở lòng đón nhận những niềm vui cũng như nỗi buồn mà Ngài mang lại.</w:t>
      </w:r>
    </w:p>
    <w:p w14:paraId="0081031A" w14:textId="77777777" w:rsidR="00F90BDC" w:rsidRDefault="00F90BDC"/>
    <w:p w14:paraId="7060A2E2" w14:textId="77777777" w:rsidR="00F90BDC" w:rsidRDefault="00F90BDC">
      <w:r xmlns:w="http://schemas.openxmlformats.org/wordprocessingml/2006/main">
        <w:t xml:space="preserve">Số 2: Chúng ta phải cẩn thận để không trở nên thờ ơ với sự truyền thông của Chúa, vì điều đó có thể dẫn đến sự trì trệ tâm linh.</w:t>
      </w:r>
    </w:p>
    <w:p w14:paraId="465598E9" w14:textId="77777777" w:rsidR="00F90BDC" w:rsidRDefault="00F90BDC"/>
    <w:p w14:paraId="5CD7FBBC" w14:textId="77777777" w:rsidR="00F90BDC" w:rsidRDefault="00F90BDC">
      <w:r xmlns:w="http://schemas.openxmlformats.org/wordprocessingml/2006/main">
        <w:t xml:space="preserve">1: Ê-sai 55:6 - "Hãy tìm kiếm Chúa khi Ngài còn cho gặp; hãy kêu cầu Ngài khi Ngài ở gần;"</w:t>
      </w:r>
    </w:p>
    <w:p w14:paraId="64E13403" w14:textId="77777777" w:rsidR="00F90BDC" w:rsidRDefault="00F90BDC"/>
    <w:p w14:paraId="2E953354" w14:textId="77777777" w:rsidR="00F90BDC" w:rsidRDefault="00F90BDC">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14:paraId="2CDEE7FF" w14:textId="77777777" w:rsidR="00F90BDC" w:rsidRDefault="00F90BDC"/>
    <w:p w14:paraId="7E76EA3D" w14:textId="77777777" w:rsidR="00F90BDC" w:rsidRDefault="00F90BDC">
      <w:r xmlns:w="http://schemas.openxmlformats.org/wordprocessingml/2006/main">
        <w:t xml:space="preserve">Lu-ca 7:33 Vì Giăng Báp-tít đến không ăn bánh cũng không uống rượu; và bạn nói, Anh ta có một con quỷ.</w:t>
      </w:r>
    </w:p>
    <w:p w14:paraId="330526BD" w14:textId="77777777" w:rsidR="00F90BDC" w:rsidRDefault="00F90BDC"/>
    <w:p w14:paraId="67ABEECF" w14:textId="77777777" w:rsidR="00F90BDC" w:rsidRDefault="00F90BDC">
      <w:r xmlns:w="http://schemas.openxmlformats.org/wordprocessingml/2006/main">
        <w:t xml:space="preserve">Mọi người chỉ trích John the Baptist vì không tham gia vào các phong tục xã hội giống như họ, cho rằng ông bị quỷ ám.</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Cách đáp lại lời chỉ trích một cách duyên dáng.</w:t>
      </w:r>
    </w:p>
    <w:p w14:paraId="2D3C4078" w14:textId="77777777" w:rsidR="00F90BDC" w:rsidRDefault="00F90BDC"/>
    <w:p w14:paraId="7B8213A2" w14:textId="77777777" w:rsidR="00F90BDC" w:rsidRDefault="00F90BDC">
      <w:r xmlns:w="http://schemas.openxmlformats.org/wordprocessingml/2006/main">
        <w:t xml:space="preserve">2. Tầm quan trọng của sự tự chủ.</w:t>
      </w:r>
    </w:p>
    <w:p w14:paraId="4838181A" w14:textId="77777777" w:rsidR="00F90BDC" w:rsidRDefault="00F90BDC"/>
    <w:p w14:paraId="2B0166CD" w14:textId="77777777" w:rsidR="00F90BDC" w:rsidRDefault="00F90BDC">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14:paraId="6FD199A4" w14:textId="77777777" w:rsidR="00F90BDC" w:rsidRDefault="00F90BDC"/>
    <w:p w14:paraId="57001A3E" w14:textId="77777777" w:rsidR="00F90BDC" w:rsidRDefault="00F90BDC">
      <w:r xmlns:w="http://schemas.openxmlformats.org/wordprocessingml/2006/main">
        <w:t xml:space="preserve">2. Phi-líp 4:5 - "Hãy để mọi người biết tính phải lẽ của bạn. Chúa đã gần kề."</w:t>
      </w:r>
    </w:p>
    <w:p w14:paraId="39FBAB7E" w14:textId="77777777" w:rsidR="00F90BDC" w:rsidRDefault="00F90BDC"/>
    <w:p w14:paraId="06EEDAFE" w14:textId="77777777" w:rsidR="00F90BDC" w:rsidRDefault="00F90BDC">
      <w:r xmlns:w="http://schemas.openxmlformats.org/wordprocessingml/2006/main">
        <w:t xml:space="preserve">Lu-ca 7:34 Con Người đến ăn và uống; và các ngươi nói: Kìa, kẻ háu ăn, kẻ nghiện rượu, bạn bè của người thu thuế và kẻ tội lỗi!</w:t>
      </w:r>
    </w:p>
    <w:p w14:paraId="1453EA10" w14:textId="77777777" w:rsidR="00F90BDC" w:rsidRDefault="00F90BDC"/>
    <w:p w14:paraId="72472C98" w14:textId="77777777" w:rsidR="00F90BDC" w:rsidRDefault="00F90BDC">
      <w:r xmlns:w="http://schemas.openxmlformats.org/wordprocessingml/2006/main">
        <w:t xml:space="preserve">Con Người đã đến ăn và uống, nhưng Ngài bị tố là kẻ háu ăn và nghiện rượu, bạn của người thu thuế và kẻ tội lỗi.</w:t>
      </w:r>
    </w:p>
    <w:p w14:paraId="2F86B9AF" w14:textId="77777777" w:rsidR="00F90BDC" w:rsidRDefault="00F90BDC"/>
    <w:p w14:paraId="5E8E28CB" w14:textId="77777777" w:rsidR="00F90BDC" w:rsidRDefault="00F90BDC">
      <w:r xmlns:w="http://schemas.openxmlformats.org/wordprocessingml/2006/main">
        <w:t xml:space="preserve">1. Sự tiếp nhận Đấng Christ và chức vụ của Ngài</w:t>
      </w:r>
    </w:p>
    <w:p w14:paraId="0EBFD2C2" w14:textId="77777777" w:rsidR="00F90BDC" w:rsidRDefault="00F90BDC"/>
    <w:p w14:paraId="70051C3D" w14:textId="77777777" w:rsidR="00F90BDC" w:rsidRDefault="00F90BDC">
      <w:r xmlns:w="http://schemas.openxmlformats.org/wordprocessingml/2006/main">
        <w:t xml:space="preserve">2. Sự cởi mở của Chúa Giêsu với mọi người</w:t>
      </w:r>
    </w:p>
    <w:p w14:paraId="0F19401B" w14:textId="77777777" w:rsidR="00F90BDC" w:rsidRDefault="00F90BDC"/>
    <w:p w14:paraId="56BD0DAB" w14:textId="77777777" w:rsidR="00F90BDC" w:rsidRDefault="00F90BDC">
      <w:r xmlns:w="http://schemas.openxmlformats.org/wordprocessingml/2006/main">
        <w:t xml:space="preserve">1. Ma-thi-ơ 11:19 - “Con Người đến ăn uống, thì người ta nói rằng: Kìa, kẻ háu ăn say sưa, bạn bè với kẻ thâu thuế và kẻ có tội!” Tuy nhiên, sự khôn ngoan được biện minh bằng hành động của cô ấy."</w:t>
      </w:r>
    </w:p>
    <w:p w14:paraId="2DC24C5D" w14:textId="77777777" w:rsidR="00F90BDC" w:rsidRDefault="00F90BDC"/>
    <w:p w14:paraId="11F84D33" w14:textId="77777777" w:rsidR="00F90BDC" w:rsidRDefault="00F90BDC">
      <w:r xmlns:w="http://schemas.openxmlformats.org/wordprocessingml/2006/main">
        <w:t xml:space="preserve">2. Giăng 8:12 - "Chúa Giêsu lại nói với họ rằng: “Ta là ánh sáng của thế gian. Ai theo Ta, sẽ không đi trong bóng tối, nhưng có ánh sáng của sự sống.”</w:t>
      </w:r>
    </w:p>
    <w:p w14:paraId="7DB666F4" w14:textId="77777777" w:rsidR="00F90BDC" w:rsidRDefault="00F90BDC"/>
    <w:p w14:paraId="59989F24" w14:textId="77777777" w:rsidR="00F90BDC" w:rsidRDefault="00F90BDC">
      <w:r xmlns:w="http://schemas.openxmlformats.org/wordprocessingml/2006/main">
        <w:t xml:space="preserve">Lu-ca 7:35 Nhưng sự khôn ngoan của con cái nàng là chính đáng.</w:t>
      </w:r>
    </w:p>
    <w:p w14:paraId="4F1E15B3" w14:textId="77777777" w:rsidR="00F90BDC" w:rsidRDefault="00F90BDC"/>
    <w:p w14:paraId="503343E6" w14:textId="77777777" w:rsidR="00F90BDC" w:rsidRDefault="00F90BDC">
      <w:r xmlns:w="http://schemas.openxmlformats.org/wordprocessingml/2006/main">
        <w:t xml:space="preserve">Chúa Giêsu đang dạy dân chúng rằng những người khôn ngoan sẽ được xưng công chính nhờ con cái mình.</w:t>
      </w:r>
    </w:p>
    <w:p w14:paraId="59C0C085" w14:textId="77777777" w:rsidR="00F90BDC" w:rsidRDefault="00F90BDC"/>
    <w:p w14:paraId="52A692B8" w14:textId="77777777" w:rsidR="00F90BDC" w:rsidRDefault="00F90BDC">
      <w:r xmlns:w="http://schemas.openxmlformats.org/wordprocessingml/2006/main">
        <w:t xml:space="preserve">1. Sự khôn ngoan đích thực sẽ được khen thưởng</w:t>
      </w:r>
    </w:p>
    <w:p w14:paraId="5B5785F8" w14:textId="77777777" w:rsidR="00F90BDC" w:rsidRDefault="00F90BDC"/>
    <w:p w14:paraId="47BB4EDD" w14:textId="77777777" w:rsidR="00F90BDC" w:rsidRDefault="00F90BDC">
      <w:r xmlns:w="http://schemas.openxmlformats.org/wordprocessingml/2006/main">
        <w:t xml:space="preserve">2. Phước lành của trí tuệ</w:t>
      </w:r>
    </w:p>
    <w:p w14:paraId="77CD50F8" w14:textId="77777777" w:rsidR="00F90BDC" w:rsidRDefault="00F90BDC"/>
    <w:p w14:paraId="1AA82E63" w14:textId="77777777" w:rsidR="00F90BDC" w:rsidRDefault="00F90BDC">
      <w:r xmlns:w="http://schemas.openxmlformats.org/wordprocessingml/2006/main">
        <w:t xml:space="preserve">1. Châm ngôn 2:6-7 - Vì Chúa ban cho sự khôn ngoan; từ miệng Ngài có tri thức và hiểu biết; Ngài tích lũy sự khôn ngoan cho người ngay thẳng; Ngài là cái khiên cho người bước đi trong sự ngay thẳng.</w:t>
      </w:r>
    </w:p>
    <w:p w14:paraId="41083BD8" w14:textId="77777777" w:rsidR="00F90BDC" w:rsidRDefault="00F90BDC"/>
    <w:p w14:paraId="73ECA9ED" w14:textId="77777777" w:rsidR="00F90BDC" w:rsidRDefault="00F90BDC">
      <w:r xmlns:w="http://schemas.openxmlformats.org/wordprocessingml/2006/main">
        <w:t xml:space="preserve">2. Cô-lô-se 2:3 - trong Ngài ẩn giấu mọi kho tàng khôn ngoan và hiểu biết.</w:t>
      </w:r>
    </w:p>
    <w:p w14:paraId="593FEED8" w14:textId="77777777" w:rsidR="00F90BDC" w:rsidRDefault="00F90BDC"/>
    <w:p w14:paraId="04BAB727" w14:textId="77777777" w:rsidR="00F90BDC" w:rsidRDefault="00F90BDC">
      <w:r xmlns:w="http://schemas.openxmlformats.org/wordprocessingml/2006/main">
        <w:t xml:space="preserve">Lu-ca 7:36 Có một người Pha-ri-si mời Ngài dùng bữa cùng. Rồi Ngài vào nhà người Pha-ri-si và ngồi ăn thịt.</w:t>
      </w:r>
    </w:p>
    <w:p w14:paraId="0A110F1D" w14:textId="77777777" w:rsidR="00F90BDC" w:rsidRDefault="00F90BDC"/>
    <w:p w14:paraId="4B7D8B00" w14:textId="77777777" w:rsidR="00F90BDC" w:rsidRDefault="00F90BDC">
      <w:r xmlns:w="http://schemas.openxmlformats.org/wordprocessingml/2006/main">
        <w:t xml:space="preserve">Chúa Giêsu được mời đến nhà một người Pharisiêu dùng bữa.</w:t>
      </w:r>
    </w:p>
    <w:p w14:paraId="2A4A5312" w14:textId="77777777" w:rsidR="00F90BDC" w:rsidRDefault="00F90BDC"/>
    <w:p w14:paraId="0061ABBD" w14:textId="77777777" w:rsidR="00F90BDC" w:rsidRDefault="00F90BDC">
      <w:r xmlns:w="http://schemas.openxmlformats.org/wordprocessingml/2006/main">
        <w:t xml:space="preserve">1. Ý nghĩa của lòng hiếu khách: Chào đón Chúa Giêsu vào nhà chúng ta</w:t>
      </w:r>
    </w:p>
    <w:p w14:paraId="3E062F1A" w14:textId="77777777" w:rsidR="00F90BDC" w:rsidRDefault="00F90BDC"/>
    <w:p w14:paraId="0E49D031" w14:textId="77777777" w:rsidR="00F90BDC" w:rsidRDefault="00F90BDC">
      <w:r xmlns:w="http://schemas.openxmlformats.org/wordprocessingml/2006/main">
        <w:t xml:space="preserve">2. Sức mạnh của lời mời: Tiếp cận người khác</w:t>
      </w:r>
    </w:p>
    <w:p w14:paraId="40C49E33" w14:textId="77777777" w:rsidR="00F90BDC" w:rsidRDefault="00F90BDC"/>
    <w:p w14:paraId="51F5DF6C" w14:textId="77777777" w:rsidR="00F90BDC" w:rsidRDefault="00F90BDC">
      <w:r xmlns:w="http://schemas.openxmlformats.org/wordprocessingml/2006/main">
        <w:t xml:space="preserve">1. Rô-ma 12:13 - Chia sẻ với những người đang cần giúp đỡ của Chúa. Thực hành lòng hiếu khách.</w:t>
      </w:r>
    </w:p>
    <w:p w14:paraId="6089045B" w14:textId="77777777" w:rsidR="00F90BDC" w:rsidRDefault="00F90BDC"/>
    <w:p w14:paraId="0378F3E6" w14:textId="77777777" w:rsidR="00F90BDC" w:rsidRDefault="00F90BDC">
      <w:r xmlns:w="http://schemas.openxmlformats.org/wordprocessingml/2006/main">
        <w:t xml:space="preserve">2. Hê-bơ-rơ 13:2 - Đừng quên tỏ lòng hiếu khách với người lạ, vì làm như vậy có người đã tỏ lòng hiếu khách với thiên sứ mà không biết.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7:37 Nầy, có một người đàn bà ở trong thành, vốn là người tội lỗi, biết Đức Chúa Jêsus ngồi dùng bữa tại nhà người Pha-ri-si, liền mang đến một hộp thạch cao đựng dầu thơm,</w:t>
      </w:r>
    </w:p>
    <w:p w14:paraId="3D3C2834" w14:textId="77777777" w:rsidR="00F90BDC" w:rsidRDefault="00F90BDC"/>
    <w:p w14:paraId="47DF2B3B" w14:textId="77777777" w:rsidR="00F90BDC" w:rsidRDefault="00F90BDC">
      <w:r xmlns:w="http://schemas.openxmlformats.org/wordprocessingml/2006/main">
        <w:t xml:space="preserve">Một người phụ nữ được biết đến là người tội lỗi đã thể hiện tình yêu và sự ngưỡng mộ của mình đối với Chúa Giêsu bằng cách mang đến một hộp đựng dầu thơm bằng thạch cao.</w:t>
      </w:r>
    </w:p>
    <w:p w14:paraId="578A5631" w14:textId="77777777" w:rsidR="00F90BDC" w:rsidRDefault="00F90BDC"/>
    <w:p w14:paraId="711974E2" w14:textId="77777777" w:rsidR="00F90BDC" w:rsidRDefault="00F90BDC">
      <w:r xmlns:w="http://schemas.openxmlformats.org/wordprocessingml/2006/main">
        <w:t xml:space="preserve">1. Sức mạnh của việc thể hiện tình yêu và lòng biết ơn</w:t>
      </w:r>
    </w:p>
    <w:p w14:paraId="78A5EF32" w14:textId="77777777" w:rsidR="00F90BDC" w:rsidRDefault="00F90BDC"/>
    <w:p w14:paraId="10D63CFD" w14:textId="77777777" w:rsidR="00F90BDC" w:rsidRDefault="00F90BDC">
      <w:r xmlns:w="http://schemas.openxmlformats.org/wordprocessingml/2006/main">
        <w:t xml:space="preserve">2. Sự tha thứ vô điều kiện của Chúa Giêsu</w:t>
      </w:r>
    </w:p>
    <w:p w14:paraId="05EE7813" w14:textId="77777777" w:rsidR="00F90BDC" w:rsidRDefault="00F90BDC"/>
    <w:p w14:paraId="2881334A"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7F99752C" w14:textId="77777777" w:rsidR="00F90BDC" w:rsidRDefault="00F90BDC"/>
    <w:p w14:paraId="3D310A47" w14:textId="77777777" w:rsidR="00F90BDC" w:rsidRDefault="00F90BDC">
      <w:r xmlns:w="http://schemas.openxmlformats.org/wordprocessingml/2006/main">
        <w:t xml:space="preserve">2. Ma-thi-ơ 6:12 - Xin tha nợ chúng tôi như chúng tôi cũng tha kẻ có nợ chúng tôi.</w:t>
      </w:r>
    </w:p>
    <w:p w14:paraId="1D6411D9" w14:textId="77777777" w:rsidR="00F90BDC" w:rsidRDefault="00F90BDC"/>
    <w:p w14:paraId="230D7352" w14:textId="77777777" w:rsidR="00F90BDC" w:rsidRDefault="00F90BDC">
      <w:r xmlns:w="http://schemas.openxmlformats.org/wordprocessingml/2006/main">
        <w:t xml:space="preserve">Lu-ca 7:38 Cô đứng phía sau chân Ngài mà khóc. Cô bắt đầu lấy nước mắt rửa chân Ngài, lấy tóc trên đầu lau, rồi hôn chân Ngài rồi xức dầu thơm.</w:t>
      </w:r>
    </w:p>
    <w:p w14:paraId="560DE130" w14:textId="77777777" w:rsidR="00F90BDC" w:rsidRDefault="00F90BDC"/>
    <w:p w14:paraId="6D84C474" w14:textId="77777777" w:rsidR="00F90BDC" w:rsidRDefault="00F90BDC">
      <w:r xmlns:w="http://schemas.openxmlformats.org/wordprocessingml/2006/main">
        <w:t xml:space="preserve">Một người phụ nữ rửa và hôn chân Chúa Giêsu bằng nước mắt và tóc của mình rồi xức dầu.</w:t>
      </w:r>
    </w:p>
    <w:p w14:paraId="19718410" w14:textId="77777777" w:rsidR="00F90BDC" w:rsidRDefault="00F90BDC"/>
    <w:p w14:paraId="32E41F46" w14:textId="77777777" w:rsidR="00F90BDC" w:rsidRDefault="00F90BDC">
      <w:r xmlns:w="http://schemas.openxmlformats.org/wordprocessingml/2006/main">
        <w:t xml:space="preserve">1. Chúa Giêsu Xứng đáng với tình yêu và lòng tôn sùng của chúng ta</w:t>
      </w:r>
    </w:p>
    <w:p w14:paraId="74908283" w14:textId="77777777" w:rsidR="00F90BDC" w:rsidRDefault="00F90BDC"/>
    <w:p w14:paraId="66EBE3BC" w14:textId="77777777" w:rsidR="00F90BDC" w:rsidRDefault="00F90BDC">
      <w:r xmlns:w="http://schemas.openxmlformats.org/wordprocessingml/2006/main">
        <w:t xml:space="preserve">2. Cách thể hiện tình yêu của chúng ta đối với Chúa Giêsu</w:t>
      </w:r>
    </w:p>
    <w:p w14:paraId="028C7ECA" w14:textId="77777777" w:rsidR="00F90BDC" w:rsidRDefault="00F90BDC"/>
    <w:p w14:paraId="62E8B68A" w14:textId="77777777" w:rsidR="00F90BDC" w:rsidRDefault="00F90BDC">
      <w:r xmlns:w="http://schemas.openxmlformats.org/wordprocessingml/2006/main">
        <w:t xml:space="preserve">1. Giăng 13:1-17 - Chúa Giêsu rửa chân cho các môn đệ</w:t>
      </w:r>
    </w:p>
    <w:p w14:paraId="14AFBDF4" w14:textId="77777777" w:rsidR="00F90BDC" w:rsidRDefault="00F90BDC"/>
    <w:p w14:paraId="351700C0" w14:textId="77777777" w:rsidR="00F90BDC" w:rsidRDefault="00F90BDC">
      <w:r xmlns:w="http://schemas.openxmlformats.org/wordprocessingml/2006/main">
        <w:t xml:space="preserve">2. Rô-ma 12:1-2 - Dâng mình cho Đức Chúa Trời như của lễ sống</w:t>
      </w:r>
    </w:p>
    <w:p w14:paraId="4E8487B0" w14:textId="77777777" w:rsidR="00F90BDC" w:rsidRDefault="00F90BDC"/>
    <w:p w14:paraId="4D563EC8" w14:textId="77777777" w:rsidR="00F90BDC" w:rsidRDefault="00F90BDC">
      <w:r xmlns:w="http://schemas.openxmlformats.org/wordprocessingml/2006/main">
        <w:t xml:space="preserve">Lu-ca 7:39 Người Pha-ri-si đã bảo Ngài thấy điều đó, thì nghĩ thầm rằng: Nếu người nầy là đấng tiên tri, chắc biết người đàn bà chạm đến mình là ai và thuộc hạng người nào: vì người ấy là một Người phạm tội.</w:t>
      </w:r>
    </w:p>
    <w:p w14:paraId="00B36251" w14:textId="77777777" w:rsidR="00F90BDC" w:rsidRDefault="00F90BDC"/>
    <w:p w14:paraId="7CCF60DD" w14:textId="77777777" w:rsidR="00F90BDC" w:rsidRDefault="00F90BDC">
      <w:r xmlns:w="http://schemas.openxmlformats.org/wordprocessingml/2006/main">
        <w:t xml:space="preserve">Người Pha-ri-si mời Chúa Giê-su dùng bữa đã bị sốc khi thấy một người phụ nữ tội lỗi lấy nước mắt và tóc mình rửa chân cho ngài, vì tin rằng một vị tiên tri thật sẽ biết điều này.</w:t>
      </w:r>
    </w:p>
    <w:p w14:paraId="3AC3FB44" w14:textId="77777777" w:rsidR="00F90BDC" w:rsidRDefault="00F90BDC"/>
    <w:p w14:paraId="0B8B442F" w14:textId="77777777" w:rsidR="00F90BDC" w:rsidRDefault="00F90BDC">
      <w:r xmlns:w="http://schemas.openxmlformats.org/wordprocessingml/2006/main">
        <w:t xml:space="preserve">1. Chúa Giêsu cho chúng ta thấy sức mạnh của ân sủng và sự tha thứ khi cho phép một người phụ nữ vô đạo đức rửa chân cho Ngài.</w:t>
      </w:r>
    </w:p>
    <w:p w14:paraId="78C388CD" w14:textId="77777777" w:rsidR="00F90BDC" w:rsidRDefault="00F90BDC"/>
    <w:p w14:paraId="0064167D" w14:textId="77777777" w:rsidR="00F90BDC" w:rsidRDefault="00F90BDC">
      <w:r xmlns:w="http://schemas.openxmlformats.org/wordprocessingml/2006/main">
        <w:t xml:space="preserve">2. Chúng ta phải sẵn sàng chấp nhận và tha thứ cho tất cả mọi người, bất kể quá khứ của họ.</w:t>
      </w:r>
    </w:p>
    <w:p w14:paraId="1ABF702F" w14:textId="77777777" w:rsidR="00F90BDC" w:rsidRDefault="00F90BDC"/>
    <w:p w14:paraId="3D3F8C73" w14:textId="77777777" w:rsidR="00F90BDC" w:rsidRDefault="00F90BDC">
      <w:r xmlns:w="http://schemas.openxmlformats.org/wordprocessingml/2006/main">
        <w:t xml:space="preserve">1. Rô-ma 5:8 - Nhưng Đức Chúa Trời tỏ lòng yêu thương Ngài đối với chúng ta, khi chúng ta còn là người có tội thì Đấng Christ vì chúng ta chịu chết.</w:t>
      </w:r>
    </w:p>
    <w:p w14:paraId="49FBE3AE" w14:textId="77777777" w:rsidR="00F90BDC" w:rsidRDefault="00F90BDC"/>
    <w:p w14:paraId="5F5A6420" w14:textId="77777777" w:rsidR="00F90BDC" w:rsidRDefault="00F90BDC">
      <w:r xmlns:w="http://schemas.openxmlformats.org/wordprocessingml/2006/main">
        <w:t xml:space="preserve">2. Ma-thi-ơ 7:1 - Đừng phán xét kẻo các ngươi bị phán xét.</w:t>
      </w:r>
    </w:p>
    <w:p w14:paraId="29BFF844" w14:textId="77777777" w:rsidR="00F90BDC" w:rsidRDefault="00F90BDC"/>
    <w:p w14:paraId="44A41DF9" w14:textId="77777777" w:rsidR="00F90BDC" w:rsidRDefault="00F90BDC">
      <w:r xmlns:w="http://schemas.openxmlformats.org/wordprocessingml/2006/main">
        <w:t xml:space="preserve">Lu-ca 7:40 Đức Chúa Jêsus đáp rằng: Si-môn, ta có vài điều muốn nói với ngươi. Và anh ta nói, Thưa Thầy, hãy nói tiếp.</w:t>
      </w:r>
    </w:p>
    <w:p w14:paraId="671EA80E" w14:textId="77777777" w:rsidR="00F90BDC" w:rsidRDefault="00F90BDC"/>
    <w:p w14:paraId="1E220FAF" w14:textId="77777777" w:rsidR="00F90BDC" w:rsidRDefault="00F90BDC">
      <w:r xmlns:w="http://schemas.openxmlformats.org/wordprocessingml/2006/main">
        <w:t xml:space="preserve">Chúa Giêsu gặp Simon và có điều muốn nói với ông, khiến Simon xin Ngài nói tiếp.</w:t>
      </w:r>
    </w:p>
    <w:p w14:paraId="1BC063F3" w14:textId="77777777" w:rsidR="00F90BDC" w:rsidRDefault="00F90BDC"/>
    <w:p w14:paraId="3EC71DAC" w14:textId="77777777" w:rsidR="00F90BDC" w:rsidRDefault="00F90BDC">
      <w:r xmlns:w="http://schemas.openxmlformats.org/wordprocessingml/2006/main">
        <w:t xml:space="preserve">1. Chúa Giêsu có điều muốn nói với tất cả chúng ta - đừng ngại lắng nghe và xin thêm.</w:t>
      </w:r>
    </w:p>
    <w:p w14:paraId="77CA1264" w14:textId="77777777" w:rsidR="00F90BDC" w:rsidRDefault="00F90BDC"/>
    <w:p w14:paraId="1E308E66" w14:textId="77777777" w:rsidR="00F90BDC" w:rsidRDefault="00F90BDC">
      <w:r xmlns:w="http://schemas.openxmlformats.org/wordprocessingml/2006/main">
        <w:t xml:space="preserve">2. Hãy mở lòng và tâm trí bạn ra cho Chúa Giêsu - Ngài có điều muốn nói với bạn để có thể thay đổi cuộc đời bạn.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Giăng 3:18, “Hỡi các con cái bé nhỏ, chớ yêu thương bằng lời nói hay lưỡi, nhưng bằng việc làm và lẽ thật.”</w:t>
      </w:r>
    </w:p>
    <w:p w14:paraId="729F018B" w14:textId="77777777" w:rsidR="00F90BDC" w:rsidRDefault="00F90BDC"/>
    <w:p w14:paraId="590B3179" w14:textId="77777777" w:rsidR="00F90BDC" w:rsidRDefault="00F90BDC">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14:paraId="1D75D217" w14:textId="77777777" w:rsidR="00F90BDC" w:rsidRDefault="00F90BDC"/>
    <w:p w14:paraId="4C097BBF" w14:textId="77777777" w:rsidR="00F90BDC" w:rsidRDefault="00F90BDC">
      <w:r xmlns:w="http://schemas.openxmlformats.org/wordprocessingml/2006/main">
        <w:t xml:space="preserve">Lu-ca 7:41 Có một chủ nợ nọ có hai con nợ: một người mắc năm trăm quan tiền, một người mắc năm chục.</w:t>
      </w:r>
    </w:p>
    <w:p w14:paraId="22DD1B7D" w14:textId="77777777" w:rsidR="00F90BDC" w:rsidRDefault="00F90BDC"/>
    <w:p w14:paraId="177460BB" w14:textId="77777777" w:rsidR="00F90BDC" w:rsidRDefault="00F90BDC">
      <w:r xmlns:w="http://schemas.openxmlformats.org/wordprocessingml/2006/main">
        <w:t xml:space="preserve">Dụ ngôn hai người mắc nợ nhấn mạnh tầm quan trọng của sự tha thứ.</w:t>
      </w:r>
    </w:p>
    <w:p w14:paraId="66AFA300" w14:textId="77777777" w:rsidR="00F90BDC" w:rsidRDefault="00F90BDC"/>
    <w:p w14:paraId="7B0D1242" w14:textId="77777777" w:rsidR="00F90BDC" w:rsidRDefault="00F90BDC">
      <w:r xmlns:w="http://schemas.openxmlformats.org/wordprocessingml/2006/main">
        <w:t xml:space="preserve">1: Sự tha thứ của Thiên Chúa lớn lao hơn chúng ta rất nhiều, và chúng ta nên nhanh chóng tha thứ cho những người đã làm điều sai trái với chúng ta.</w:t>
      </w:r>
    </w:p>
    <w:p w14:paraId="3F827752" w14:textId="77777777" w:rsidR="00F90BDC" w:rsidRDefault="00F90BDC"/>
    <w:p w14:paraId="0B285CAF" w14:textId="77777777" w:rsidR="00F90BDC" w:rsidRDefault="00F90BDC">
      <w:r xmlns:w="http://schemas.openxmlformats.org/wordprocessingml/2006/main">
        <w:t xml:space="preserve">2: Chúng ta không nên phán xét người khác quá mức, vì tất cả chúng ta đều có tội lỗi của riêng mình.</w:t>
      </w:r>
    </w:p>
    <w:p w14:paraId="26785B86" w14:textId="77777777" w:rsidR="00F90BDC" w:rsidRDefault="00F90BDC"/>
    <w:p w14:paraId="725BF520" w14:textId="77777777" w:rsidR="00F90BDC" w:rsidRDefault="00F90BDC">
      <w:r xmlns:w="http://schemas.openxmlformats.org/wordprocessingml/2006/main">
        <w:t xml:space="preserve">1: Ma-thi-ơ 6:14-15 - “Vì nếu các ngươi tha lỗi cho người ta thì Cha các ngươi trên trời cũng sẽ tha thứ cho các ngươi. Nhưng nếu các con không tha tội cho người khác thì Cha các con cũng sẽ không tha tội cho các con”.</w:t>
      </w:r>
    </w:p>
    <w:p w14:paraId="4CD7B779" w14:textId="77777777" w:rsidR="00F90BDC" w:rsidRDefault="00F90BDC"/>
    <w:p w14:paraId="0AA677B3" w14:textId="77777777" w:rsidR="00F90BDC" w:rsidRDefault="00F90BDC">
      <w:r xmlns:w="http://schemas.openxmlformats.org/wordprocessingml/2006/main">
        <w:t xml:space="preserve">2: Ê-phê-sô 4:32 - “Hãy sống nhân từ, thương xót nhau, tha thứ cho nhau, như Đức Chúa Trời đã tha thứ cho anh em trong Đấng Christ.”</w:t>
      </w:r>
    </w:p>
    <w:p w14:paraId="2F4AC03B" w14:textId="77777777" w:rsidR="00F90BDC" w:rsidRDefault="00F90BDC"/>
    <w:p w14:paraId="61BD65BB" w14:textId="77777777" w:rsidR="00F90BDC" w:rsidRDefault="00F90BDC">
      <w:r xmlns:w="http://schemas.openxmlformats.org/wordprocessingml/2006/main">
        <w:t xml:space="preserve">Lu-ca 7:42 Khi họ không có gì để trả, Ngài tha thứ cho cả hai. Vậy hãy nói cho tôi biết, ai trong số họ sẽ yêu anh ấy nhất?</w:t>
      </w:r>
    </w:p>
    <w:p w14:paraId="39F4B005" w14:textId="77777777" w:rsidR="00F90BDC" w:rsidRDefault="00F90BDC"/>
    <w:p w14:paraId="7B1177AB" w14:textId="77777777" w:rsidR="00F90BDC" w:rsidRDefault="00F90BDC">
      <w:r xmlns:w="http://schemas.openxmlformats.org/wordprocessingml/2006/main">
        <w:t xml:space="preserve">Chúa Giêsu kể dụ ngôn về hai người mắc nợ đều được tha nợ và hỏi xem ai là người yêu mến Ngài nhất.</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Tình yêu vô điều kiện của Chúa Kitô</w:t>
      </w:r>
    </w:p>
    <w:p w14:paraId="2F02BAF6" w14:textId="77777777" w:rsidR="00F90BDC" w:rsidRDefault="00F90BDC"/>
    <w:p w14:paraId="16CB3414" w14:textId="77777777" w:rsidR="00F90BDC" w:rsidRDefault="00F90BDC">
      <w:r xmlns:w="http://schemas.openxmlformats.org/wordprocessingml/2006/main">
        <w:t xml:space="preserve">2. Biết ơn để đáp lại sự tha thứ</w:t>
      </w:r>
    </w:p>
    <w:p w14:paraId="0C99AC66" w14:textId="77777777" w:rsidR="00F90BDC" w:rsidRDefault="00F90BDC"/>
    <w:p w14:paraId="7E778351" w14:textId="77777777" w:rsidR="00F90BDC" w:rsidRDefault="00F90BDC">
      <w:r xmlns:w="http://schemas.openxmlformats.org/wordprocessingml/2006/main">
        <w:t xml:space="preserve">1. Ê-phê-sô 2:4-5 - Nhưng Đức Chúa Trời giàu lòng thương xót, vì lấy lòng yêu thương lớn lao mà Ngài đã yêu thương chúng ta, ngay cả khi chúng ta đã chết trong tội lỗi mình, nên làm cho chúng ta cùng sống với Đấng Christ.</w:t>
      </w:r>
    </w:p>
    <w:p w14:paraId="49F5B874" w14:textId="77777777" w:rsidR="00F90BDC" w:rsidRDefault="00F90BDC"/>
    <w:p w14:paraId="72B2280F" w14:textId="77777777" w:rsidR="00F90BDC" w:rsidRDefault="00F90BDC">
      <w:r xmlns:w="http://schemas.openxmlformats.org/wordprocessingml/2006/main">
        <w:t xml:space="preserve">2. Thi Thiên 103:11-12 - Vì trời cao hơn đất bao nhiêu, thì lòng nhân từ Ngài đối với kẻ kính sợ Ngài lớn bấy nhiêu. Phương đông cách xa phương tây bao nhiêu thì Ngài đã đem sự vi phạm chúng tôi khỏi xa chúng tôi bấy nhiêu.</w:t>
      </w:r>
    </w:p>
    <w:p w14:paraId="37B7B332" w14:textId="77777777" w:rsidR="00F90BDC" w:rsidRDefault="00F90BDC"/>
    <w:p w14:paraId="1D6266CC" w14:textId="77777777" w:rsidR="00F90BDC" w:rsidRDefault="00F90BDC">
      <w:r xmlns:w="http://schemas.openxmlformats.org/wordprocessingml/2006/main">
        <w:t xml:space="preserve">Lu-ca 7:43 Si-môn đáp rằng: Tôi tưởng đó là người được ông ấy tha thứ nhiều nhất. Ngài đáp rằng: Ngươi đã xét đoán đúng.</w:t>
      </w:r>
    </w:p>
    <w:p w14:paraId="630E6D95" w14:textId="77777777" w:rsidR="00F90BDC" w:rsidRDefault="00F90BDC"/>
    <w:p w14:paraId="3B8EE64A" w14:textId="77777777" w:rsidR="00F90BDC" w:rsidRDefault="00F90BDC">
      <w:r xmlns:w="http://schemas.openxmlformats.org/wordprocessingml/2006/main">
        <w:t xml:space="preserve">Simon đoán đúng rằng Chúa Giêsu đã tha thứ cho người mắc nợ lớn hơn.</w:t>
      </w:r>
    </w:p>
    <w:p w14:paraId="742573B4" w14:textId="77777777" w:rsidR="00F90BDC" w:rsidRDefault="00F90BDC"/>
    <w:p w14:paraId="5BD4C3E3" w14:textId="77777777" w:rsidR="00F90BDC" w:rsidRDefault="00F90BDC">
      <w:r xmlns:w="http://schemas.openxmlformats.org/wordprocessingml/2006/main">
        <w:t xml:space="preserve">1. Lòng Thương Xót của Chúa Giêsu - Chúa Giêsu sẵn sàng tha thứ tội lỗi cho chúng ta dù chúng ta không đáng được tha tội.</w:t>
      </w:r>
    </w:p>
    <w:p w14:paraId="0C6BD347" w14:textId="77777777" w:rsidR="00F90BDC" w:rsidRDefault="00F90BDC"/>
    <w:p w14:paraId="1F950F48" w14:textId="77777777" w:rsidR="00F90BDC" w:rsidRDefault="00F90BDC">
      <w:r xmlns:w="http://schemas.openxmlformats.org/wordprocessingml/2006/main">
        <w:t xml:space="preserve">2. Sự phán xét của Chúa Giêsu - Chúng ta nên cố gắng thế nào để đưa ra những quyết định đúng đắn theo ý muốn của Thiên Chúa.</w:t>
      </w:r>
    </w:p>
    <w:p w14:paraId="3477F162" w14:textId="77777777" w:rsidR="00F90BDC" w:rsidRDefault="00F90BDC"/>
    <w:p w14:paraId="7874073A"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164638FB" w14:textId="77777777" w:rsidR="00F90BDC" w:rsidRDefault="00F90BDC"/>
    <w:p w14:paraId="1F04A0DE" w14:textId="77777777" w:rsidR="00F90BDC" w:rsidRDefault="00F90BDC">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0F9C3A85" w14:textId="77777777" w:rsidR="00F90BDC" w:rsidRDefault="00F90BDC"/>
    <w:p w14:paraId="777DB9EF" w14:textId="77777777" w:rsidR="00F90BDC" w:rsidRDefault="00F90BDC">
      <w:r xmlns:w="http://schemas.openxmlformats.org/wordprocessingml/2006/main">
        <w:t xml:space="preserve">Lu-ca 7:44 Ngài quay lại phía người phụ nữ và nói với Si-môn: “Con có thấy người phụ nữ này không?” Tôi đã vào nhà ông, ông không cho tôi nước rửa chân; nhưng bà ấy đã lấy nước mắt rửa chân tôi và lấy tóc mình lau.</w:t>
      </w:r>
    </w:p>
    <w:p w14:paraId="2D52F9D1" w14:textId="77777777" w:rsidR="00F90BDC" w:rsidRDefault="00F90BDC"/>
    <w:p w14:paraId="6346814B" w14:textId="77777777" w:rsidR="00F90BDC" w:rsidRDefault="00F90BDC">
      <w:r xmlns:w="http://schemas.openxmlformats.org/wordprocessingml/2006/main">
        <w:t xml:space="preserve">Chúa Giêsu cho chúng ta thấy tầm quan trọng của việc thể hiện lòng hiếu khách và lòng trắc ẩn.</w:t>
      </w:r>
    </w:p>
    <w:p w14:paraId="22DB0732" w14:textId="77777777" w:rsidR="00F90BDC" w:rsidRDefault="00F90BDC"/>
    <w:p w14:paraId="47AFC0B0" w14:textId="77777777" w:rsidR="00F90BDC" w:rsidRDefault="00F90BDC">
      <w:r xmlns:w="http://schemas.openxmlformats.org/wordprocessingml/2006/main">
        <w:t xml:space="preserve">1. “Sống với lòng trắc ẩn: Gương hiếu khách của Chúa Giêsu”</w:t>
      </w:r>
    </w:p>
    <w:p w14:paraId="3C7FEA44" w14:textId="77777777" w:rsidR="00F90BDC" w:rsidRDefault="00F90BDC"/>
    <w:p w14:paraId="124B13BD" w14:textId="77777777" w:rsidR="00F90BDC" w:rsidRDefault="00F90BDC">
      <w:r xmlns:w="http://schemas.openxmlformats.org/wordprocessingml/2006/main">
        <w:t xml:space="preserve">2. "Sức mạnh của lòng thương xót: Chúa Giêsu đã thay đổi trái tim Simon như thế nào"</w:t>
      </w:r>
    </w:p>
    <w:p w14:paraId="6540F5C0" w14:textId="77777777" w:rsidR="00F90BDC" w:rsidRDefault="00F90BDC"/>
    <w:p w14:paraId="0820BA85" w14:textId="77777777" w:rsidR="00F90BDC" w:rsidRDefault="00F90BDC">
      <w:r xmlns:w="http://schemas.openxmlformats.org/wordprocessingml/2006/main">
        <w:t xml:space="preserve">1. Ê-phê-sô 4:32 - "Hãy tử tế với nhau, có lòng nhân từ, tha thứ cho nhau, như Đức Chúa Trời trong Đấng Christ đã tha thứ cho anh em."</w:t>
      </w:r>
    </w:p>
    <w:p w14:paraId="6AA025C7" w14:textId="77777777" w:rsidR="00F90BDC" w:rsidRDefault="00F90BDC"/>
    <w:p w14:paraId="1CD63C9B" w14:textId="77777777" w:rsidR="00F90BDC" w:rsidRDefault="00F90BDC">
      <w:r xmlns:w="http://schemas.openxmlformats.org/wordprocessingml/2006/main">
        <w:t xml:space="preserve">2. Gia-cơ 2:13 - "Vì sự phán xét không có lòng thương xót đối với kẻ không tỏ ra thương xót. Lòng thương xót chiến thắng sự phán xét."</w:t>
      </w:r>
    </w:p>
    <w:p w14:paraId="61DFBCB4" w14:textId="77777777" w:rsidR="00F90BDC" w:rsidRDefault="00F90BDC"/>
    <w:p w14:paraId="5F5740A5" w14:textId="77777777" w:rsidR="00F90BDC" w:rsidRDefault="00F90BDC">
      <w:r xmlns:w="http://schemas.openxmlformats.org/wordprocessingml/2006/main">
        <w:t xml:space="preserve">Lu-ca 7:45 Chúa không hôn tôi; nhưng người đàn bà này từ khi tôi vào đây đã không ngừng hôn chân tôi.</w:t>
      </w:r>
    </w:p>
    <w:p w14:paraId="3157F26D" w14:textId="77777777" w:rsidR="00F90BDC" w:rsidRDefault="00F90BDC"/>
    <w:p w14:paraId="15FC1C70" w14:textId="77777777" w:rsidR="00F90BDC" w:rsidRDefault="00F90BDC">
      <w:r xmlns:w="http://schemas.openxmlformats.org/wordprocessingml/2006/main">
        <w:t xml:space="preserve">Đoạn văn này nói về việc Chúa Giêsu thể hiện lòng thương xót và ân sủng đối với một người phụ nữ tội lỗi, trong khi Người lại không được chào đón với sự tôn trọng như vậy.</w:t>
      </w:r>
    </w:p>
    <w:p w14:paraId="03DBAA31" w14:textId="77777777" w:rsidR="00F90BDC" w:rsidRDefault="00F90BDC"/>
    <w:p w14:paraId="1D1CC171" w14:textId="77777777" w:rsidR="00F90BDC" w:rsidRDefault="00F90BDC">
      <w:r xmlns:w="http://schemas.openxmlformats.org/wordprocessingml/2006/main">
        <w:t xml:space="preserve">1. Đáng khen ngợi Lòng Thương Xót: Chúa Giêsu dạy chúng ta chào đón mọi người bằng tình yêu thương</w:t>
      </w:r>
    </w:p>
    <w:p w14:paraId="7335C2E5" w14:textId="77777777" w:rsidR="00F90BDC" w:rsidRDefault="00F90BDC"/>
    <w:p w14:paraId="7082C9E4" w14:textId="77777777" w:rsidR="00F90BDC" w:rsidRDefault="00F90BDC">
      <w:r xmlns:w="http://schemas.openxmlformats.org/wordprocessingml/2006/main">
        <w:t xml:space="preserve">2. Chấp nhận ân sủng: Làm thế nào để nhận được sự tha thứ và lòng trắc ẩn</w:t>
      </w:r>
    </w:p>
    <w:p w14:paraId="64883606" w14:textId="77777777" w:rsidR="00F90BDC" w:rsidRDefault="00F90BDC"/>
    <w:p w14:paraId="588D6A4E" w14:textId="77777777" w:rsidR="00F90BDC" w:rsidRDefault="00F90BDC">
      <w:r xmlns:w="http://schemas.openxmlformats.org/wordprocessingml/2006/main">
        <w:t xml:space="preserve">1. Ê-phê-sô 4:32 - Hãy sống nhân từ, thương xót nhau, tha thứ cho nhau, như Đức Chúa Trời cũng đã tha thứ cho anh em trong Đấng Christ.</w:t>
      </w:r>
    </w:p>
    <w:p w14:paraId="44342247" w14:textId="77777777" w:rsidR="00F90BDC" w:rsidRDefault="00F90BDC"/>
    <w:p w14:paraId="1F13E5DF" w14:textId="77777777" w:rsidR="00F90BDC" w:rsidRDefault="00F90BDC">
      <w:r xmlns:w="http://schemas.openxmlformats.org/wordprocessingml/2006/main">
        <w:t xml:space="preserve">2. Châm ngôn 31:8-9 - Hãy lên tiếng cho những người không thể tự mình lên tiếng, vì quyền lợi của tất cả những người </w:t>
      </w:r>
      <w:r xmlns:w="http://schemas.openxmlformats.org/wordprocessingml/2006/main">
        <w:lastRenderedPageBreak xmlns:w="http://schemas.openxmlformats.org/wordprocessingml/2006/main"/>
      </w:r>
      <w:r xmlns:w="http://schemas.openxmlformats.org/wordprocessingml/2006/main">
        <w:t xml:space="preserve">cơ cực. Hãy lên tiếng và phán xét công bằng; bảo vệ quyền lợi của người nghèo và người túng thiếu.</w:t>
      </w:r>
    </w:p>
    <w:p w14:paraId="59665AF3" w14:textId="77777777" w:rsidR="00F90BDC" w:rsidRDefault="00F90BDC"/>
    <w:p w14:paraId="46BC0C4C" w14:textId="77777777" w:rsidR="00F90BDC" w:rsidRDefault="00F90BDC">
      <w:r xmlns:w="http://schemas.openxmlformats.org/wordprocessingml/2006/main">
        <w:t xml:space="preserve">Lu-ca 7:46 Chúa không xức dầu cho đầu tôi; nhưng người đàn bà này đã xức dầu thơm cho chân tôi.</w:t>
      </w:r>
    </w:p>
    <w:p w14:paraId="3730884A" w14:textId="77777777" w:rsidR="00F90BDC" w:rsidRDefault="00F90BDC"/>
    <w:p w14:paraId="5BE96010" w14:textId="77777777" w:rsidR="00F90BDC" w:rsidRDefault="00F90BDC">
      <w:r xmlns:w="http://schemas.openxmlformats.org/wordprocessingml/2006/main">
        <w:t xml:space="preserve">Đoạn văn này nói về hành động của một người phụ nữ xức dầu thơm vào chân Chúa Giêsu.</w:t>
      </w:r>
    </w:p>
    <w:p w14:paraId="23173635" w14:textId="77777777" w:rsidR="00F90BDC" w:rsidRDefault="00F90BDC"/>
    <w:p w14:paraId="4C87546A" w14:textId="77777777" w:rsidR="00F90BDC" w:rsidRDefault="00F90BDC">
      <w:r xmlns:w="http://schemas.openxmlformats.org/wordprocessingml/2006/main">
        <w:t xml:space="preserve">1: Chúa Giêsu dạy chúng ta rằng những hành động tử tế và tình yêu vị tha quan trọng hơn truyền thống hay nghi lễ.</w:t>
      </w:r>
    </w:p>
    <w:p w14:paraId="7EBE3315" w14:textId="77777777" w:rsidR="00F90BDC" w:rsidRDefault="00F90BDC"/>
    <w:p w14:paraId="61BA9EE5" w14:textId="77777777" w:rsidR="00F90BDC" w:rsidRDefault="00F90BDC">
      <w:r xmlns:w="http://schemas.openxmlformats.org/wordprocessingml/2006/main">
        <w:t xml:space="preserve">2: Chúa Giêsu cho chúng ta thấy rằng không phải điều chúng ta làm mà là tấm lòng chúng ta làm điều đó mới quan trọng.</w:t>
      </w:r>
    </w:p>
    <w:p w14:paraId="4F6E912E" w14:textId="77777777" w:rsidR="00F90BDC" w:rsidRDefault="00F90BDC"/>
    <w:p w14:paraId="5FC47151" w14:textId="77777777" w:rsidR="00F90BDC" w:rsidRDefault="00F90BDC">
      <w:r xmlns:w="http://schemas.openxmlformats.org/wordprocessingml/2006/main">
        <w:t xml:space="preserve">1: Giăng 13:34-35, "Ta ban cho các ngươi một điều răn mới: Các ngươi hãy yêu thương nhau, như ta đã yêu các ngươi, thì các ngươi cũng yêu nhau. Bằng dấu này mọi người sẽ nhận biết các ngươi là môn đồ ta, nếu các bạn có tình yêu với nhau."</w:t>
      </w:r>
    </w:p>
    <w:p w14:paraId="0E3C27F1" w14:textId="77777777" w:rsidR="00F90BDC" w:rsidRDefault="00F90BDC"/>
    <w:p w14:paraId="34D4F12A" w14:textId="77777777" w:rsidR="00F90BDC" w:rsidRDefault="00F90BDC">
      <w:r xmlns:w="http://schemas.openxmlformats.org/wordprocessingml/2006/main">
        <w:t xml:space="preserve">2: 1 Giăng 4:7-8, "Hỡi kẻ yêu dấu, chúng ta hãy yêu thương nhau, vì tình yêu thương đến từ Đức Chúa Trời, phàm ai yêu thì sinh bởi Đức Chúa Trời và biết Đức Chúa Trời. Ai không yêu thì không biết Đức Chúa Trời; vì Đức Chúa Trời là yêu."</w:t>
      </w:r>
    </w:p>
    <w:p w14:paraId="68349CF7" w14:textId="77777777" w:rsidR="00F90BDC" w:rsidRDefault="00F90BDC"/>
    <w:p w14:paraId="45769F39" w14:textId="77777777" w:rsidR="00F90BDC" w:rsidRDefault="00F90BDC">
      <w:r xmlns:w="http://schemas.openxmlformats.org/wordprocessingml/2006/main">
        <w:t xml:space="preserve">Lu-ca 7:47 Vì vậy, ta nói cùng ngươi, tội lỗi của người ấy rất nhiều, nhưng đã được tha; vì người ấy yêu mến nhiều, còn ai được tha ít thì yêu thương ít.</w:t>
      </w:r>
    </w:p>
    <w:p w14:paraId="72C73255" w14:textId="77777777" w:rsidR="00F90BDC" w:rsidRDefault="00F90BDC"/>
    <w:p w14:paraId="5EE2E4E8" w14:textId="77777777" w:rsidR="00F90BDC" w:rsidRDefault="00F90BDC">
      <w:r xmlns:w="http://schemas.openxmlformats.org/wordprocessingml/2006/main">
        <w:t xml:space="preserve">Đoạn này nhấn mạnh rằng ai được tha nhiều thì sẽ yêu mến nhiều; ngược lại, ai được tha ít thì yêu mến ít.</w:t>
      </w:r>
    </w:p>
    <w:p w14:paraId="41748634" w14:textId="77777777" w:rsidR="00F90BDC" w:rsidRDefault="00F90BDC"/>
    <w:p w14:paraId="2E4D3E47" w14:textId="77777777" w:rsidR="00F90BDC" w:rsidRDefault="00F90BDC">
      <w:r xmlns:w="http://schemas.openxmlformats.org/wordprocessingml/2006/main">
        <w:t xml:space="preserve">1. Sự tha thứ của chúng ta càng lớn thì tình yêu của chúng ta càng lớn</w:t>
      </w:r>
    </w:p>
    <w:p w14:paraId="645AE4E9" w14:textId="77777777" w:rsidR="00F90BDC" w:rsidRDefault="00F90BDC"/>
    <w:p w14:paraId="0E0CA48D" w14:textId="77777777" w:rsidR="00F90BDC" w:rsidRDefault="00F90BDC">
      <w:r xmlns:w="http://schemas.openxmlformats.org/wordprocessingml/2006/main">
        <w:t xml:space="preserve">2. Sức mạnh của tình yêu thông qua sự tha thứ</w:t>
      </w:r>
    </w:p>
    <w:p w14:paraId="161169E6" w14:textId="77777777" w:rsidR="00F90BDC" w:rsidRDefault="00F90BDC"/>
    <w:p w14:paraId="35186AA2" w14:textId="77777777" w:rsidR="00F90BDC" w:rsidRDefault="00F90BDC">
      <w:r xmlns:w="http://schemas.openxmlformats.org/wordprocessingml/2006/main">
        <w:t xml:space="preserve">1. 1 Giăng 4:19 - Chúng ta yêu vì Chúa đã yêu chúng ta trước.</w:t>
      </w:r>
    </w:p>
    <w:p w14:paraId="04BF86AC" w14:textId="77777777" w:rsidR="00F90BDC" w:rsidRDefault="00F90BDC"/>
    <w:p w14:paraId="429E2257" w14:textId="77777777" w:rsidR="00F90BDC" w:rsidRDefault="00F90BDC">
      <w:r xmlns:w="http://schemas.openxmlformats.org/wordprocessingml/2006/main">
        <w:t xml:space="preserve">2. Ê-phê-sô 4:32 - Hãy tử tế với nhau, có lòng nhân từ, tha thứ cho nhau, như Đức Chúa Trời vì Đấng Christ đã tha thứ cho anh em.</w:t>
      </w:r>
    </w:p>
    <w:p w14:paraId="479843BD" w14:textId="77777777" w:rsidR="00F90BDC" w:rsidRDefault="00F90BDC"/>
    <w:p w14:paraId="376B8539" w14:textId="77777777" w:rsidR="00F90BDC" w:rsidRDefault="00F90BDC">
      <w:r xmlns:w="http://schemas.openxmlformats.org/wordprocessingml/2006/main">
        <w:t xml:space="preserve">Lu-ca 7:48 Ngài phán cùng nàng rằng: Tội lỗi ngươi đã được tha.</w:t>
      </w:r>
    </w:p>
    <w:p w14:paraId="32E2B433" w14:textId="77777777" w:rsidR="00F90BDC" w:rsidRDefault="00F90BDC"/>
    <w:p w14:paraId="3E27CFDC" w14:textId="77777777" w:rsidR="00F90BDC" w:rsidRDefault="00F90BDC">
      <w:r xmlns:w="http://schemas.openxmlformats.org/wordprocessingml/2006/main">
        <w:t xml:space="preserve">Đoạn văn này từ Lu-ca 7:48 nói về việc Chúa Giê-su tha thứ tội lỗi cho một người phụ nữ.</w:t>
      </w:r>
    </w:p>
    <w:p w14:paraId="185E01C4" w14:textId="77777777" w:rsidR="00F90BDC" w:rsidRDefault="00F90BDC"/>
    <w:p w14:paraId="697683AF" w14:textId="77777777" w:rsidR="00F90BDC" w:rsidRDefault="00F90BDC">
      <w:r xmlns:w="http://schemas.openxmlformats.org/wordprocessingml/2006/main">
        <w:t xml:space="preserve">1: Lòng thương xót và tình yêu của Thiên Chúa dành cho tất cả những ai quay về với Ngài để được tha thứ.</w:t>
      </w:r>
    </w:p>
    <w:p w14:paraId="02A6B55B" w14:textId="77777777" w:rsidR="00F90BDC" w:rsidRDefault="00F90BDC"/>
    <w:p w14:paraId="5088234C" w14:textId="77777777" w:rsidR="00F90BDC" w:rsidRDefault="00F90BDC">
      <w:r xmlns:w="http://schemas.openxmlformats.org/wordprocessingml/2006/main">
        <w:t xml:space="preserve">Số 2: Lời tha thứ của Chúa Giêsu mang lại sự chữa lành và hy vọng cho những ai tìm kiếm nó.</w:t>
      </w:r>
    </w:p>
    <w:p w14:paraId="11BF0025" w14:textId="77777777" w:rsidR="00F90BDC" w:rsidRDefault="00F90BDC"/>
    <w:p w14:paraId="67753446" w14:textId="77777777" w:rsidR="00F90BDC" w:rsidRDefault="00F90BDC">
      <w:r xmlns:w="http://schemas.openxmlformats.org/wordprocessingml/2006/main">
        <w:t xml:space="preserve">1: Ê-phê-sô 4:32 - "Hãy sống nhân từ, thương xót nhau, tha thứ cho nhau, như Đức Chúa Trời cũng đã tha thứ anh em trong Đấng Christ."</w:t>
      </w:r>
    </w:p>
    <w:p w14:paraId="16636169" w14:textId="77777777" w:rsidR="00F90BDC" w:rsidRDefault="00F90BDC"/>
    <w:p w14:paraId="7D9CB5E8" w14:textId="77777777" w:rsidR="00F90BDC" w:rsidRDefault="00F90BDC">
      <w:r xmlns:w="http://schemas.openxmlformats.org/wordprocessingml/2006/main">
        <w:t xml:space="preserve">2: Rô-ma 3:22-25 - "Vì không có sự khác biệt giữa người Do Thái và người ngoại, cùng một Chúa là Chúa của mọi người và ban phước dồi dào cho tất cả những ai kêu cầu Ngài, vì," Mọi người kêu cầu danh Chúa sẽ được đã được cứu.” Vậy thì làm sao họ có thể kêu cầu Đấng mà họ không tin, làm sao họ có thể tin vào Đấng mà họ chưa nghe? Và làm sao họ có thể nghe nếu không có ai giảng cho họ? Và làm sao họ có thể giảng nếu họ không giảng Như có lời chép: “Bàn chân người rao tin thật đẹp biết bao!”</w:t>
      </w:r>
    </w:p>
    <w:p w14:paraId="7FFB9165" w14:textId="77777777" w:rsidR="00F90BDC" w:rsidRDefault="00F90BDC"/>
    <w:p w14:paraId="7105C34E" w14:textId="77777777" w:rsidR="00F90BDC" w:rsidRDefault="00F90BDC">
      <w:r xmlns:w="http://schemas.openxmlformats.org/wordprocessingml/2006/main">
        <w:t xml:space="preserve">Lu-ca 7:49 Những người ngồi ăn cùng Ngài nghĩ thầm rằng: Người này là ai mà cũng có thể tha tội?</w:t>
      </w:r>
    </w:p>
    <w:p w14:paraId="05226BAB" w14:textId="77777777" w:rsidR="00F90BDC" w:rsidRDefault="00F90BDC"/>
    <w:p w14:paraId="14893AFE" w14:textId="77777777" w:rsidR="00F90BDC" w:rsidRDefault="00F90BDC">
      <w:r xmlns:w="http://schemas.openxmlformats.org/wordprocessingml/2006/main">
        <w:t xml:space="preserve">Trong bữa ăn, những người dự tiệc của Chúa Giê-su nhận thấy Ngài có quyền tha tội và họ bắt đầu thắc mắc </w:t>
      </w:r>
      <w:r xmlns:w="http://schemas.openxmlformats.org/wordprocessingml/2006/main">
        <w:lastRenderedPageBreak xmlns:w="http://schemas.openxmlformats.org/wordprocessingml/2006/main"/>
      </w:r>
      <w:r xmlns:w="http://schemas.openxmlformats.org/wordprocessingml/2006/main">
        <w:t xml:space="preserve">Ngài là ai.</w:t>
      </w:r>
    </w:p>
    <w:p w14:paraId="6FA8DAC4" w14:textId="77777777" w:rsidR="00F90BDC" w:rsidRDefault="00F90BDC"/>
    <w:p w14:paraId="3BDD8FC2" w14:textId="77777777" w:rsidR="00F90BDC" w:rsidRDefault="00F90BDC">
      <w:r xmlns:w="http://schemas.openxmlformats.org/wordprocessingml/2006/main">
        <w:t xml:space="preserve">1. Chúa Giêsu là Đấng Cứu Thế: Sự tha thứ của Ngài thay đổi mọi thứ như thế nào</w:t>
      </w:r>
    </w:p>
    <w:p w14:paraId="3DE0D760" w14:textId="77777777" w:rsidR="00F90BDC" w:rsidRDefault="00F90BDC"/>
    <w:p w14:paraId="75B345CE" w14:textId="77777777" w:rsidR="00F90BDC" w:rsidRDefault="00F90BDC">
      <w:r xmlns:w="http://schemas.openxmlformats.org/wordprocessingml/2006/main">
        <w:t xml:space="preserve">2. Sức mạnh của sự tha thứ: Tình yêu của Chúa Giêsu biến đổi cuộc sống như thế nào</w:t>
      </w:r>
    </w:p>
    <w:p w14:paraId="7989D80F" w14:textId="77777777" w:rsidR="00F90BDC" w:rsidRDefault="00F90BDC"/>
    <w:p w14:paraId="3832AAC4" w14:textId="77777777" w:rsidR="00F90BDC" w:rsidRDefault="00F90BDC">
      <w:r xmlns:w="http://schemas.openxmlformats.org/wordprocessingml/2006/main">
        <w:t xml:space="preserve">1. Ê-phê-sô 1:7 - Trong Ngài, chúng ta được cứu chuộc bởi huyết Ngài, được tha tội theo sự dư dật của ân điển Ngài.</w:t>
      </w:r>
    </w:p>
    <w:p w14:paraId="0ACDE9AA" w14:textId="77777777" w:rsidR="00F90BDC" w:rsidRDefault="00F90BDC"/>
    <w:p w14:paraId="1889C4AD" w14:textId="77777777" w:rsidR="00F90BDC" w:rsidRDefault="00F90BDC">
      <w:r xmlns:w="http://schemas.openxmlformats.org/wordprocessingml/2006/main">
        <w:t xml:space="preserve">2. Cô-lô-se 1:14 - Trong Ngài, chúng ta được cứu chuộc bởi huyết Ngài, và được tha tội.</w:t>
      </w:r>
    </w:p>
    <w:p w14:paraId="784AD0E0" w14:textId="77777777" w:rsidR="00F90BDC" w:rsidRDefault="00F90BDC"/>
    <w:p w14:paraId="693C0BC5" w14:textId="77777777" w:rsidR="00F90BDC" w:rsidRDefault="00F90BDC">
      <w:r xmlns:w="http://schemas.openxmlformats.org/wordprocessingml/2006/main">
        <w:t xml:space="preserve">Lu-ca 7:50 Ngài phán cùng người đàn bà rằng: Đức tin ngươi đã cứu ngươi; đi bình yên nhé.</w:t>
      </w:r>
    </w:p>
    <w:p w14:paraId="3F9C8212" w14:textId="77777777" w:rsidR="00F90BDC" w:rsidRDefault="00F90BDC"/>
    <w:p w14:paraId="7236CFE4" w14:textId="77777777" w:rsidR="00F90BDC" w:rsidRDefault="00F90BDC">
      <w:r xmlns:w="http://schemas.openxmlformats.org/wordprocessingml/2006/main">
        <w:t xml:space="preserve">Chúa Giêsu khen ngợi đức tin của một phụ nữ và bảo bà hãy ra đi bình an.</w:t>
      </w:r>
    </w:p>
    <w:p w14:paraId="3BD2587C" w14:textId="77777777" w:rsidR="00F90BDC" w:rsidRDefault="00F90BDC"/>
    <w:p w14:paraId="0F99743A" w14:textId="77777777" w:rsidR="00F90BDC" w:rsidRDefault="00F90BDC">
      <w:r xmlns:w="http://schemas.openxmlformats.org/wordprocessingml/2006/main">
        <w:t xml:space="preserve">1. Sức mạnh của đức tin nơi Chúa Giêsu Kitô</w:t>
      </w:r>
    </w:p>
    <w:p w14:paraId="0D0C8D1F" w14:textId="77777777" w:rsidR="00F90BDC" w:rsidRDefault="00F90BDC"/>
    <w:p w14:paraId="358E8CA5" w14:textId="77777777" w:rsidR="00F90BDC" w:rsidRDefault="00F90BDC">
      <w:r xmlns:w="http://schemas.openxmlformats.org/wordprocessingml/2006/main">
        <w:t xml:space="preserve">2. Sống bình an nhờ đức tin vào Chúa Giêsu</w:t>
      </w:r>
    </w:p>
    <w:p w14:paraId="38B65A20" w14:textId="77777777" w:rsidR="00F90BDC" w:rsidRDefault="00F90BDC"/>
    <w:p w14:paraId="46AC62B4" w14:textId="77777777" w:rsidR="00F90BDC" w:rsidRDefault="00F90BDC">
      <w:r xmlns:w="http://schemas.openxmlformats.org/wordprocessingml/2006/main">
        <w:t xml:space="preserve">1. Ê-phê-sô 2:8-9, "Vả, nhờ ân điển, bởi đức tin, mà anh em được cứu. Đó không phải việc tự anh làm, nhưng là sự ban cho của Đức Chúa Trời, cũng không phải việc làm, để không ai có thể khoe khoang."</w:t>
      </w:r>
    </w:p>
    <w:p w14:paraId="5E536E80" w14:textId="77777777" w:rsidR="00F90BDC" w:rsidRDefault="00F90BDC"/>
    <w:p w14:paraId="41C31FE8" w14:textId="77777777" w:rsidR="00F90BDC" w:rsidRDefault="00F90BDC">
      <w:r xmlns:w="http://schemas.openxmlformats.org/wordprocessingml/2006/main">
        <w:t xml:space="preserve">2. Gia-cơ 3:17-18, “Nhưng sự khôn ngoan từ trên mà xuống thì trước hết là thanh sạch, sau lại hòa thuận, tiết độ, thông sáng, đầy dẫy lòng thương xót và bông trái lành, không thiên vị và thành thật. người tạo nên hòa bình."</w:t>
      </w:r>
    </w:p>
    <w:p w14:paraId="75ABE756" w14:textId="77777777" w:rsidR="00F90BDC" w:rsidRDefault="00F90BDC"/>
    <w:p w14:paraId="1EC3F35E" w14:textId="77777777" w:rsidR="00F90BDC" w:rsidRDefault="00F90BDC">
      <w:r xmlns:w="http://schemas.openxmlformats.org/wordprocessingml/2006/main">
        <w:t xml:space="preserve">Lu-ca 8 chứa đựng những lời dạy quan trọng của Chúa Giê-su và kể lại một số phép lạ quan trọng, bao gồm </w:t>
      </w:r>
      <w:r xmlns:w="http://schemas.openxmlformats.org/wordprocessingml/2006/main">
        <w:lastRenderedPageBreak xmlns:w="http://schemas.openxmlformats.org/wordprocessingml/2006/main"/>
      </w:r>
      <w:r xmlns:w="http://schemas.openxmlformats.org/wordprocessingml/2006/main">
        <w:t xml:space="preserve">dụ ngôn về người gieo giống, làm yên cơn bão và các phép lạ chữa lành.</w:t>
      </w:r>
    </w:p>
    <w:p w14:paraId="5E5C127F" w14:textId="77777777" w:rsidR="00F90BDC" w:rsidRDefault="00F90BDC"/>
    <w:p w14:paraId="0D3E7891" w14:textId="77777777" w:rsidR="00F90BDC" w:rsidRDefault="00F90BDC">
      <w:r xmlns:w="http://schemas.openxmlformats.org/wordprocessingml/2006/main">
        <w:t xml:space="preserve">Đoạn 1: Chương bắt đầu với việc Chúa Giêsu đi từ thị trấn này sang thị trấn khác, rao giảng về Nước Thiên Chúa. Ngài đi cùng với mười hai môn đồ và một số phụ nữ đã được chữa lành khỏi tà linh và bệnh tật (Lu-ca 8:1-3). Sau đó, Chúa Giêsu chia sẻ dụ ngôn người gieo giống để minh họa những phản ứng khác nhau trước lời Chúa. Hạt giống rơi trên đất tốt tượng trưng cho những người nghe lời Chúa, giữ lấy và sinh hoa kết trái (Lu-ca 8:4-15). Ông cũng nhấn mạnh rằng không ai thắp đèn chỉ để giấu nó; Tương tự như vậy, không có điều gì trong cuộc sống của chúng ta được giấu kín mà không bị tiết lộ hoặc giữ bí mật mà không bị phát hiện (Lu-ca 8:16-18).</w:t>
      </w:r>
    </w:p>
    <w:p w14:paraId="30A411C4" w14:textId="77777777" w:rsidR="00F90BDC" w:rsidRDefault="00F90BDC"/>
    <w:p w14:paraId="214A63CC" w14:textId="77777777" w:rsidR="00F90BDC" w:rsidRDefault="00F90BDC">
      <w:r xmlns:w="http://schemas.openxmlformats.org/wordprocessingml/2006/main">
        <w:t xml:space="preserve">Đoạn thứ 2: Khi Chúa Giêsu đang giảng dạy, mẹ và các em của Ngài đến gặp Ngài nhưng không thể tiếp cận Ngài do đám đông quá đông. Khi được kể về điều này, Chúa Giê-su đáp lại bằng cách nói rằng những ai nghe lời Chúa và đem ra thực hành đều là gia đình thật sự của Ngài (Lu-ca 8:19-21). Sau đó, khi đang băng qua hồ với các đệ tử, cơn bão nổi lên khiến họ lo sợ cho tính mạng của mình mặc dù trong số họ có những ngư dân giàu kinh nghiệm. Ngược lại, thuyền đang ngủ yên tỉnh dậy, bị gió quở trách, sóng êm dịu, bão tố chứng tỏ uy quyền trên thiên nhiên, các môn đệ còn lại thắc mắc về quyền năng của Ngài và hỏi "Người này là ai? Ngài ra lệnh cho cả gió nước cũng phải tuân theo Ngài" (Lu-ca 8:22-25).</w:t>
      </w:r>
    </w:p>
    <w:p w14:paraId="3DE3498C" w14:textId="77777777" w:rsidR="00F90BDC" w:rsidRDefault="00F90BDC"/>
    <w:p w14:paraId="538961CA" w14:textId="77777777" w:rsidR="00F90BDC" w:rsidRDefault="00F90BDC">
      <w:r xmlns:w="http://schemas.openxmlformats.org/wordprocessingml/2006/main">
        <w:t xml:space="preserve">Đoạn thứ 3: Khi đến vùng bên kia hồ, Gerasenes gặp phải một người đàn ông bị quỷ ám sống trong những ngôi mộ tự gọi mình là Quân đoàn vì nhiều con quỷ đã nhập vào anh ta. Ma quỷ cầu xin đừng ra lệnh cho chúng đi. Vực thẳm thay vào đó cho phép nhập vào đàn lợn gần đó, sau đó chạy xuống bờ dốc xuống hồ chết đuối chứng tỏ sức mạnh tâm linh của bóng tối, sự giải thoát đã đưa con người tỉnh táo trở về nhà và tuyên bố những gì đã làm cho anh ta khắp thị trấn (Lu-ca 8: 26-39). Chương kết thúc hai câu chuyện chữa bệnh liên kết với nhau Người phụ nữ chảy máu mười hai năm chạm mép áo được chữa lành bằng đức tin Người lãnh đạo giáo đường Jairus có con gái sắp chết đến nhà cô gái đã chết nhưng nắm lấy tay cô và nói "Đứa trẻ trỗi dậy!" Cô đứng dậy một khi bắt đầu ăn cả hai sự kiện này đã khẳng định thẩm quyền về bệnh chết có khả năng mang lại cuộc sống trọn vẹn ở nơi có sự tuyệt vọng bệnh chết.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 8:1 Sau đó, Đức Chúa Jêsus đi khắp các thành, các làng, rao giảng và rao giảng tin mừng về Nước Đức Chúa Trời; có mười hai sứ đồ ở với Ngài,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đi rao giảng tin mừng về Nước Thiên Chúa và có mười hai môn đệ ở với Người.</w:t>
      </w:r>
    </w:p>
    <w:p w14:paraId="17E12B48" w14:textId="77777777" w:rsidR="00F90BDC" w:rsidRDefault="00F90BDC"/>
    <w:p w14:paraId="344623AD" w14:textId="77777777" w:rsidR="00F90BDC" w:rsidRDefault="00F90BDC">
      <w:r xmlns:w="http://schemas.openxmlformats.org/wordprocessingml/2006/main">
        <w:t xml:space="preserve">1. Chúa Giêsu là người mang Tin Mừng - Lc 8:1</w:t>
      </w:r>
    </w:p>
    <w:p w14:paraId="01D3785F" w14:textId="77777777" w:rsidR="00F90BDC" w:rsidRDefault="00F90BDC"/>
    <w:p w14:paraId="28BD83CB" w14:textId="77777777" w:rsidR="00F90BDC" w:rsidRDefault="00F90BDC">
      <w:r xmlns:w="http://schemas.openxmlformats.org/wordprocessingml/2006/main">
        <w:t xml:space="preserve">2. Sự Kêu Gọi Làm Môn Đồ - Lu-ca 8:1</w:t>
      </w:r>
    </w:p>
    <w:p w14:paraId="0975CDD5" w14:textId="77777777" w:rsidR="00F90BDC" w:rsidRDefault="00F90BDC"/>
    <w:p w14:paraId="076608A6" w14:textId="77777777" w:rsidR="00F90BDC" w:rsidRDefault="00F90BDC">
      <w:r xmlns:w="http://schemas.openxmlformats.org/wordprocessingml/2006/main">
        <w:t xml:space="preserve">1. Ma-thi-ơ 9:35-36 Chúa Giê-xu đi khắp các thành thị, làng mạc, giảng dạy trong các hội đường, rao giảng Tin Mừng về nước Đức Chúa Trời và chữa lành mọi bệnh hoạn tật nguyền.</w:t>
      </w:r>
    </w:p>
    <w:p w14:paraId="7066787B" w14:textId="77777777" w:rsidR="00F90BDC" w:rsidRDefault="00F90BDC"/>
    <w:p w14:paraId="2628FF05" w14:textId="77777777" w:rsidR="00F90BDC" w:rsidRDefault="00F90BDC">
      <w:r xmlns:w="http://schemas.openxmlformats.org/wordprocessingml/2006/main">
        <w:t xml:space="preserve">2. Mác 6:34 Khi Đức Giê-su lên bờ, thấy một đám đông thì chạnh lòng thương, vì họ như chiên không có người chăn. Vì thế ông bắt đầu dạy họ nhiều điều.</w:t>
      </w:r>
    </w:p>
    <w:p w14:paraId="0DCC31DF" w14:textId="77777777" w:rsidR="00F90BDC" w:rsidRDefault="00F90BDC"/>
    <w:p w14:paraId="6DA1DD53" w14:textId="77777777" w:rsidR="00F90BDC" w:rsidRDefault="00F90BDC">
      <w:r xmlns:w="http://schemas.openxmlformats.org/wordprocessingml/2006/main">
        <w:t xml:space="preserve">Lu-ca 8:2 Có một số phụ nữ đã được chữa lành khỏi tà ma và bệnh tật, tên là Ma-ry, tên là Ma-đơ-len, bảy con quỷ đã xuất ra khỏi bà,</w:t>
      </w:r>
    </w:p>
    <w:p w14:paraId="75B4A486" w14:textId="77777777" w:rsidR="00F90BDC" w:rsidRDefault="00F90BDC"/>
    <w:p w14:paraId="2E188DC2" w14:textId="77777777" w:rsidR="00F90BDC" w:rsidRDefault="00F90BDC">
      <w:r xmlns:w="http://schemas.openxmlformats.org/wordprocessingml/2006/main">
        <w:t xml:space="preserve">Đoạn văn đề cập đến Mary Magdalene, người đã được chữa lành khỏi linh hồn ma quỷ và bệnh tật.</w:t>
      </w:r>
    </w:p>
    <w:p w14:paraId="7F0326A9" w14:textId="77777777" w:rsidR="00F90BDC" w:rsidRDefault="00F90BDC"/>
    <w:p w14:paraId="36EF23C5" w14:textId="77777777" w:rsidR="00F90BDC" w:rsidRDefault="00F90BDC">
      <w:r xmlns:w="http://schemas.openxmlformats.org/wordprocessingml/2006/main">
        <w:t xml:space="preserve">1. Về quyền năng chữa lành và tình yêu của Chúa Kitô.</w:t>
      </w:r>
    </w:p>
    <w:p w14:paraId="0F3C1882" w14:textId="77777777" w:rsidR="00F90BDC" w:rsidRDefault="00F90BDC"/>
    <w:p w14:paraId="0F84E1D6" w14:textId="77777777" w:rsidR="00F90BDC" w:rsidRDefault="00F90BDC">
      <w:r xmlns:w="http://schemas.openxmlformats.org/wordprocessingml/2006/main">
        <w:t xml:space="preserve">2. Về việc vượt qua nghịch cảnh và cách Chúa có thể giúp chúng ta vượt qua nghịch cảnh.</w:t>
      </w:r>
    </w:p>
    <w:p w14:paraId="77D88177" w14:textId="77777777" w:rsidR="00F90BDC" w:rsidRDefault="00F90BDC"/>
    <w:p w14:paraId="47EBB14F"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37FDFFF0" w14:textId="77777777" w:rsidR="00F90BDC" w:rsidRDefault="00F90BDC"/>
    <w:p w14:paraId="265064AB" w14:textId="77777777" w:rsidR="00F90BDC" w:rsidRDefault="00F90BDC">
      <w:r xmlns:w="http://schemas.openxmlformats.org/wordprocessingml/2006/main">
        <w:t xml:space="preserve">2. Gia-cơ 5:16 - Vậy hãy xưng tội cùng nhau và cầu nguyện cho nhau để anh em được lành bệnh. Lời cầu nguyện của người công chính có sức mạnh và hiệu quả.</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8:3 Joanna, vợ quản gia của Chuza Herod, Susanna và nhiều người khác đã phục vụ tài sản của họ cho ông.</w:t>
      </w:r>
    </w:p>
    <w:p w14:paraId="420DBE2C" w14:textId="77777777" w:rsidR="00F90BDC" w:rsidRDefault="00F90BDC"/>
    <w:p w14:paraId="244562C5" w14:textId="77777777" w:rsidR="00F90BDC" w:rsidRDefault="00F90BDC">
      <w:r xmlns:w="http://schemas.openxmlformats.org/wordprocessingml/2006/main">
        <w:t xml:space="preserve">Đoạn văn này nêu bật nhiều phụ nữ đã đóng góp cho Chúa Giêsu và chức vụ của Ngài bằng chính nguồn lực của họ.</w:t>
      </w:r>
    </w:p>
    <w:p w14:paraId="14EAEFAB" w14:textId="77777777" w:rsidR="00F90BDC" w:rsidRDefault="00F90BDC"/>
    <w:p w14:paraId="13F92D45" w14:textId="77777777" w:rsidR="00F90BDC" w:rsidRDefault="00F90BDC">
      <w:r xmlns:w="http://schemas.openxmlformats.org/wordprocessingml/2006/main">
        <w:t xml:space="preserve">1. “Sống hào phóng: Sức mạnh của sự hỗ trợ của phụ nữ”</w:t>
      </w:r>
    </w:p>
    <w:p w14:paraId="594A61BE" w14:textId="77777777" w:rsidR="00F90BDC" w:rsidRDefault="00F90BDC"/>
    <w:p w14:paraId="1594A046" w14:textId="77777777" w:rsidR="00F90BDC" w:rsidRDefault="00F90BDC">
      <w:r xmlns:w="http://schemas.openxmlformats.org/wordprocessingml/2006/main">
        <w:t xml:space="preserve">2. "Phụ nữ ở Vương quốc: Hình mẫu cống hiến và đầu tư"</w:t>
      </w:r>
    </w:p>
    <w:p w14:paraId="01D566A4" w14:textId="77777777" w:rsidR="00F90BDC" w:rsidRDefault="00F90BDC"/>
    <w:p w14:paraId="72CF4072" w14:textId="77777777" w:rsidR="00F90BDC" w:rsidRDefault="00F90BDC">
      <w:r xmlns:w="http://schemas.openxmlformats.org/wordprocessingml/2006/main">
        <w:t xml:space="preserve">1. Châm ngôn 31:10-31</w:t>
      </w:r>
    </w:p>
    <w:p w14:paraId="13E84F54" w14:textId="77777777" w:rsidR="00F90BDC" w:rsidRDefault="00F90BDC"/>
    <w:p w14:paraId="523801F0" w14:textId="77777777" w:rsidR="00F90BDC" w:rsidRDefault="00F90BDC">
      <w:r xmlns:w="http://schemas.openxmlformats.org/wordprocessingml/2006/main">
        <w:t xml:space="preserve">2. Lu-ca 16:10-13</w:t>
      </w:r>
    </w:p>
    <w:p w14:paraId="49AF2569" w14:textId="77777777" w:rsidR="00F90BDC" w:rsidRDefault="00F90BDC"/>
    <w:p w14:paraId="5F3B0316" w14:textId="77777777" w:rsidR="00F90BDC" w:rsidRDefault="00F90BDC">
      <w:r xmlns:w="http://schemas.openxmlformats.org/wordprocessingml/2006/main">
        <w:t xml:space="preserve">Lu-ca 8:4 Khi có nhiều người từ các thành khác nhau nhóm lại, Ngài phán ngụ ngôn rằng:</w:t>
      </w:r>
    </w:p>
    <w:p w14:paraId="75F249F1" w14:textId="77777777" w:rsidR="00F90BDC" w:rsidRDefault="00F90BDC"/>
    <w:p w14:paraId="6B0B926B" w14:textId="77777777" w:rsidR="00F90BDC" w:rsidRDefault="00F90BDC">
      <w:r xmlns:w="http://schemas.openxmlformats.org/wordprocessingml/2006/main">
        <w:t xml:space="preserve">Đám đông tụ tập ở mọi thành phố để nghe Chúa Giêsu giảng dạy.</w:t>
      </w:r>
    </w:p>
    <w:p w14:paraId="35FCF40E" w14:textId="77777777" w:rsidR="00F90BDC" w:rsidRDefault="00F90BDC"/>
    <w:p w14:paraId="442B8731" w14:textId="77777777" w:rsidR="00F90BDC" w:rsidRDefault="00F90BDC">
      <w:r xmlns:w="http://schemas.openxmlformats.org/wordprocessingml/2006/main">
        <w:t xml:space="preserve">1. Chúa Giêsu dạy bằng dụ ngôn</w:t>
      </w:r>
    </w:p>
    <w:p w14:paraId="54EE2EED" w14:textId="77777777" w:rsidR="00F90BDC" w:rsidRDefault="00F90BDC"/>
    <w:p w14:paraId="508B28EA" w14:textId="77777777" w:rsidR="00F90BDC" w:rsidRDefault="00F90BDC">
      <w:r xmlns:w="http://schemas.openxmlformats.org/wordprocessingml/2006/main">
        <w:t xml:space="preserve">2. Sức mạnh của Lời Chúa Giêsu</w:t>
      </w:r>
    </w:p>
    <w:p w14:paraId="05AD8BA7" w14:textId="77777777" w:rsidR="00F90BDC" w:rsidRDefault="00F90BDC"/>
    <w:p w14:paraId="6DD335B2" w14:textId="77777777" w:rsidR="00F90BDC" w:rsidRDefault="00F90BDC">
      <w:r xmlns:w="http://schemas.openxmlformats.org/wordprocessingml/2006/main">
        <w:t xml:space="preserve">1. Ma-thi-ơ 13:3-9 – Chúa Giêsu giải thích dụ ngôn người gieo giống.</w:t>
      </w:r>
    </w:p>
    <w:p w14:paraId="5ABFD810" w14:textId="77777777" w:rsidR="00F90BDC" w:rsidRDefault="00F90BDC"/>
    <w:p w14:paraId="0CD0B4F5" w14:textId="77777777" w:rsidR="00F90BDC" w:rsidRDefault="00F90BDC">
      <w:r xmlns:w="http://schemas.openxmlformats.org/wordprocessingml/2006/main">
        <w:t xml:space="preserve">2. Thi Thiên 19:7-8 – Luật pháp Chúa là trọn vẹn, làm linh hồn tươi tỉnh; chứng cớ Chúa là chắc chắn, khiến kẻ ngu dại trở nên khôn ngoan.</w:t>
      </w:r>
    </w:p>
    <w:p w14:paraId="3DBAD7FF" w14:textId="77777777" w:rsidR="00F90BDC" w:rsidRDefault="00F90BDC"/>
    <w:p w14:paraId="43FD25EE" w14:textId="77777777" w:rsidR="00F90BDC" w:rsidRDefault="00F90BDC">
      <w:r xmlns:w="http://schemas.openxmlformats.org/wordprocessingml/2006/main">
        <w:t xml:space="preserve">Lu-ca 8:5 Người gieo giống đi ra gieo giống, khi gieo, có hạt rơi dọc đường; nó bị giày đạp và chim trời ăn thịt nó.</w:t>
      </w:r>
    </w:p>
    <w:p w14:paraId="61A5028F" w14:textId="77777777" w:rsidR="00F90BDC" w:rsidRDefault="00F90BDC"/>
    <w:p w14:paraId="126025C2" w14:textId="77777777" w:rsidR="00F90BDC" w:rsidRDefault="00F90BDC">
      <w:r xmlns:w="http://schemas.openxmlformats.org/wordprocessingml/2006/main">
        <w:t xml:space="preserve">Một người gieo hạt đi ra phân phát hạt giống, nhưng một số hạt rơi xuống chỗ bị chim dẫm lên và ăn mất.</w:t>
      </w:r>
    </w:p>
    <w:p w14:paraId="0D9535FB" w14:textId="77777777" w:rsidR="00F90BDC" w:rsidRDefault="00F90BDC"/>
    <w:p w14:paraId="3044A1FF" w14:textId="77777777" w:rsidR="00F90BDC" w:rsidRDefault="00F90BDC">
      <w:r xmlns:w="http://schemas.openxmlformats.org/wordprocessingml/2006/main">
        <w:t xml:space="preserve">1. Sự Thành Tín Của Người Gieo Giống ?? Sự Thành Tín Của Chúa Có Thể Được Nhận Biết Như Thế Nào Qua Hành Động Của Người Gieo Giống</w:t>
      </w:r>
    </w:p>
    <w:p w14:paraId="540775DF" w14:textId="77777777" w:rsidR="00F90BDC" w:rsidRDefault="00F90BDC"/>
    <w:p w14:paraId="3D41DBBB" w14:textId="77777777" w:rsidR="00F90BDC" w:rsidRDefault="00F90BDC">
      <w:r xmlns:w="http://schemas.openxmlformats.org/wordprocessingml/2006/main">
        <w:t xml:space="preserve">2. Rủi ro trong việc tiếp cận cộng đồng ??Chúng ta phải sẵn sàng chấp nhận rủi ro để tiếp cận và gieo hạt giống phúc âm.</w:t>
      </w:r>
    </w:p>
    <w:p w14:paraId="2297681B" w14:textId="77777777" w:rsidR="00F90BDC" w:rsidRDefault="00F90BDC"/>
    <w:p w14:paraId="25819F1D" w14:textId="77777777" w:rsidR="00F90BDC" w:rsidRDefault="00F90BDC">
      <w:r xmlns:w="http://schemas.openxmlformats.org/wordprocessingml/2006/main">
        <w:t xml:space="preserve">1. Ma-thi-ơ 13:3-9 ??Chúa Giêsu giải thích dụ ngôn người gieo giống và hạt giống.</w:t>
      </w:r>
    </w:p>
    <w:p w14:paraId="78C1E410" w14:textId="77777777" w:rsidR="00F90BDC" w:rsidRDefault="00F90BDC"/>
    <w:p w14:paraId="4157336C" w14:textId="77777777" w:rsidR="00F90BDC" w:rsidRDefault="00F90BDC">
      <w:r xmlns:w="http://schemas.openxmlformats.org/wordprocessingml/2006/main">
        <w:t xml:space="preserve">2. Giăng 4:35-38 Chúa Giêsu khuyến khích các môn đệ gieo hạt giống Tin Mừng.</w:t>
      </w:r>
    </w:p>
    <w:p w14:paraId="495C8895" w14:textId="77777777" w:rsidR="00F90BDC" w:rsidRDefault="00F90BDC"/>
    <w:p w14:paraId="7DF08781" w14:textId="77777777" w:rsidR="00F90BDC" w:rsidRDefault="00F90BDC">
      <w:r xmlns:w="http://schemas.openxmlformats.org/wordprocessingml/2006/main">
        <w:t xml:space="preserve">Lu-ca 8:6 Một số rơi nhằm đá; vừa mới mọc lên thì khô héo vì thiếu độ ẩm.</w:t>
      </w:r>
    </w:p>
    <w:p w14:paraId="0F8B55BB" w14:textId="77777777" w:rsidR="00F90BDC" w:rsidRDefault="00F90BDC"/>
    <w:p w14:paraId="6F648FC4" w14:textId="77777777" w:rsidR="00F90BDC" w:rsidRDefault="00F90BDC">
      <w:r xmlns:w="http://schemas.openxmlformats.org/wordprocessingml/2006/main">
        <w:t xml:space="preserve">Hạt rơi trên đá sẽ khô héo vì thiếu độ ẩm.</w:t>
      </w:r>
    </w:p>
    <w:p w14:paraId="7FEC522D" w14:textId="77777777" w:rsidR="00F90BDC" w:rsidRDefault="00F90BDC"/>
    <w:p w14:paraId="281991D8" w14:textId="77777777" w:rsidR="00F90BDC" w:rsidRDefault="00F90BDC">
      <w:r xmlns:w="http://schemas.openxmlformats.org/wordprocessingml/2006/main">
        <w:t xml:space="preserve">1: Sự cung cấp của Chúa luôn đầy đủ cho chúng ta; chúng ta phải quan tâm tìm kiếm nó để phát triển.</w:t>
      </w:r>
    </w:p>
    <w:p w14:paraId="77FCCAEE" w14:textId="77777777" w:rsidR="00F90BDC" w:rsidRDefault="00F90BDC"/>
    <w:p w14:paraId="380206E5" w14:textId="77777777" w:rsidR="00F90BDC" w:rsidRDefault="00F90BDC">
      <w:r xmlns:w="http://schemas.openxmlformats.org/wordprocessingml/2006/main">
        <w:t xml:space="preserve">Số 2: Chúng ta phải cẩn thận về cách chúng ta đáp lại lời Chúa nếu chúng ta muốn thăng tiến trong cuộc sống.</w:t>
      </w:r>
    </w:p>
    <w:p w14:paraId="40CF518A" w14:textId="77777777" w:rsidR="00F90BDC" w:rsidRDefault="00F90BDC"/>
    <w:p w14:paraId="6C77E682" w14:textId="77777777" w:rsidR="00F90BDC" w:rsidRDefault="00F90BDC">
      <w:r xmlns:w="http://schemas.openxmlformats.org/wordprocessingml/2006/main">
        <w:t xml:space="preserve">1: Thi Thiên 1:3 – “Người ấy như cây trồng gần dòng nước, Sanh bông trái theo thì tiết, Lá nó cũng chẳng tàn héo.”</w:t>
      </w:r>
    </w:p>
    <w:p w14:paraId="4ED2FF17" w14:textId="77777777" w:rsidR="00F90BDC" w:rsidRDefault="00F90BDC"/>
    <w:p w14:paraId="0F90E48F" w14:textId="77777777" w:rsidR="00F90BDC" w:rsidRDefault="00F90BDC">
      <w:r xmlns:w="http://schemas.openxmlformats.org/wordprocessingml/2006/main">
        <w:t xml:space="preserve">2: Ê-sai 58:11 - "Đức Giê-hô-va sẽ luôn dẫn dắt ngươi, làm thỏa mãn lòng ngươi ở nơi nắng cháy, làm cho xương cốt ngươi chắc khỏe; ngươi sẽ như vườn tưới nước, như suối nước, nước chẳng hề cạn."</w:t>
      </w:r>
    </w:p>
    <w:p w14:paraId="449CF533" w14:textId="77777777" w:rsidR="00F90BDC" w:rsidRDefault="00F90BDC"/>
    <w:p w14:paraId="547788A8" w14:textId="77777777" w:rsidR="00F90BDC" w:rsidRDefault="00F90BDC">
      <w:r xmlns:w="http://schemas.openxmlformats.org/wordprocessingml/2006/main">
        <w:t xml:space="preserve">Lu-ca 8:7 Một số rơi nhằm bụi gai; và gai mọc lên làm nó chết ngạt.</w:t>
      </w:r>
    </w:p>
    <w:p w14:paraId="08C27ACA" w14:textId="77777777" w:rsidR="00F90BDC" w:rsidRDefault="00F90BDC"/>
    <w:p w14:paraId="27ED3E1F" w14:textId="77777777" w:rsidR="00F90BDC" w:rsidRDefault="00F90BDC">
      <w:r xmlns:w="http://schemas.openxmlformats.org/wordprocessingml/2006/main">
        <w:t xml:space="preserve">Đoạn văn này dạy chúng ta rằng nếu chúng ta để cho sự xao lãng bén rễ trong cuộc sống, chúng có thể cản trở chúng ta phát triển đức tin.</w:t>
      </w:r>
    </w:p>
    <w:p w14:paraId="53750194" w14:textId="77777777" w:rsidR="00F90BDC" w:rsidRDefault="00F90BDC"/>
    <w:p w14:paraId="4ACA6E32" w14:textId="77777777" w:rsidR="00F90BDC" w:rsidRDefault="00F90BDC">
      <w:r xmlns:w="http://schemas.openxmlformats.org/wordprocessingml/2006/main">
        <w:t xml:space="preserve">1. “Gieo hạt đức tin bất chấp phiền nhiễu”</w:t>
      </w:r>
    </w:p>
    <w:p w14:paraId="52F24F6D" w14:textId="77777777" w:rsidR="00F90BDC" w:rsidRDefault="00F90BDC"/>
    <w:p w14:paraId="34DDEB94" w14:textId="77777777" w:rsidR="00F90BDC" w:rsidRDefault="00F90BDC">
      <w:r xmlns:w="http://schemas.openxmlformats.org/wordprocessingml/2006/main">
        <w:t xml:space="preserve">2. “Tăng trưởng trong đức tin bất chấp thử thách”</w:t>
      </w:r>
    </w:p>
    <w:p w14:paraId="40A36495" w14:textId="77777777" w:rsidR="00F90BDC" w:rsidRDefault="00F90BDC"/>
    <w:p w14:paraId="57567D79" w14:textId="77777777" w:rsidR="00F90BDC" w:rsidRDefault="00F90BDC">
      <w:r xmlns:w="http://schemas.openxmlformats.org/wordprocessingml/2006/main">
        <w:t xml:space="preserve">1. Cô-lô-se 3:2 - “Hãy chú tâm đến những điều ở trên cao, chứ không phải những điều ở dưới đất.”</w:t>
      </w:r>
    </w:p>
    <w:p w14:paraId="2C186087" w14:textId="77777777" w:rsidR="00F90BDC" w:rsidRDefault="00F90BDC"/>
    <w:p w14:paraId="3E3BDF27" w14:textId="77777777" w:rsidR="00F90BDC" w:rsidRDefault="00F90BDC">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19ECB948" w14:textId="77777777" w:rsidR="00F90BDC" w:rsidRDefault="00F90BDC"/>
    <w:p w14:paraId="298CB807" w14:textId="77777777" w:rsidR="00F90BDC" w:rsidRDefault="00F90BDC">
      <w:r xmlns:w="http://schemas.openxmlformats.org/wordprocessingml/2006/main">
        <w:t xml:space="preserve">Lu-ca 8:8 Một phần khác rơi nhằm đất tốt, mọc lên và sinh hoa kết quả gấp trăm. Nói xong, ông kêu lên: Ai có tai mà nghe, hãy nghe.</w:t>
      </w:r>
    </w:p>
    <w:p w14:paraId="167CB937" w14:textId="77777777" w:rsidR="00F90BDC" w:rsidRDefault="00F90BDC"/>
    <w:p w14:paraId="49DA3032" w14:textId="77777777" w:rsidR="00F90BDC" w:rsidRDefault="00F90BDC">
      <w:r xmlns:w="http://schemas.openxmlformats.org/wordprocessingml/2006/main">
        <w:t xml:space="preserve">Dụ ngôn người gieo giống khuyến khích người nghe đặt niềm tin vào Thiên Chúa để lớn lên và sinh hoa trái.</w:t>
      </w:r>
    </w:p>
    <w:p w14:paraId="5277D75D" w14:textId="77777777" w:rsidR="00F90BDC" w:rsidRDefault="00F90BDC"/>
    <w:p w14:paraId="5A8DE586" w14:textId="77777777" w:rsidR="00F90BDC" w:rsidRDefault="00F90BDC">
      <w:r xmlns:w="http://schemas.openxmlformats.org/wordprocessingml/2006/main">
        <w:t xml:space="preserve">1. Khi chúng ta đặt niềm tin vào Chúa, Ngài sẽ chu cấp cho chúng ta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niềm tin vào Thiên Chúa để biến đổi cuộc sống</w:t>
      </w:r>
    </w:p>
    <w:p w14:paraId="0D037529" w14:textId="77777777" w:rsidR="00F90BDC" w:rsidRDefault="00F90BDC"/>
    <w:p w14:paraId="58B26DC0" w14:textId="77777777" w:rsidR="00F90BDC" w:rsidRDefault="00F90BDC">
      <w:r xmlns:w="http://schemas.openxmlformats.org/wordprocessingml/2006/main">
        <w:t xml:space="preserve">1. 2 Cô-rinh-tô 9:8 - Đức Chúa Trời có thể ban mọi ân điển dồi dào cho anh em, để khi được đầy đủ mọi thứ mọi lúc, anh em có thể dư dật làm mọi việc lành.</w:t>
      </w:r>
    </w:p>
    <w:p w14:paraId="50294002" w14:textId="77777777" w:rsidR="00F90BDC" w:rsidRDefault="00F90BDC"/>
    <w:p w14:paraId="59895DB9" w14:textId="77777777" w:rsidR="00F90BDC" w:rsidRDefault="00F90BDC">
      <w:r xmlns:w="http://schemas.openxmlformats.org/wordprocessingml/2006/main">
        <w:t xml:space="preserve">2. Ma-thi-ơ 17:20 - Ngài phán cùng họ, ? </w:t>
      </w:r>
      <w:r xmlns:w="http://schemas.openxmlformats.org/wordprocessingml/2006/main">
        <w:rPr>
          <w:rFonts w:ascii="맑은 고딕 Semilight" w:hAnsi="맑은 고딕 Semilight"/>
        </w:rPr>
        <w:t xml:space="preserve">쏝 </w:t>
      </w:r>
      <w:r xmlns:w="http://schemas.openxmlformats.org/wordprocessingml/2006/main">
        <w:t xml:space="preserve">vì niềm tin nhỏ nhoi của bạn. Quả thật, Ta nói với các ngươi, nếu các ngươi có đức tin bằng hạt cải, các ngươi sẽ nói với ngọn núi này rằng: </w:t>
      </w:r>
      <w:r xmlns:w="http://schemas.openxmlformats.org/wordprocessingml/2006/main">
        <w:rPr>
          <w:rFonts w:ascii="맑은 고딕 Semilight" w:hAnsi="맑은 고딕 Semilight"/>
        </w:rPr>
        <w:t xml:space="preserve">쁌 </w:t>
      </w:r>
      <w:r xmlns:w="http://schemas.openxmlformats.org/wordprocessingml/2006/main">
        <w:t xml:space="preserve">từ đây đến đó,??và nó sẽ di chuyển, và không có gì là không thể đối với bạn.??</w:t>
      </w:r>
    </w:p>
    <w:p w14:paraId="05DD699D" w14:textId="77777777" w:rsidR="00F90BDC" w:rsidRDefault="00F90BDC"/>
    <w:p w14:paraId="1A2952A0" w14:textId="77777777" w:rsidR="00F90BDC" w:rsidRDefault="00F90BDC">
      <w:r xmlns:w="http://schemas.openxmlformats.org/wordprocessingml/2006/main">
        <w:t xml:space="preserve">Lu-ca 8:9 Môn đồ hỏi Ngài rằng: Dụ ngôn này có ý nghĩa gì?</w:t>
      </w:r>
    </w:p>
    <w:p w14:paraId="3E538C82" w14:textId="77777777" w:rsidR="00F90BDC" w:rsidRDefault="00F90BDC"/>
    <w:p w14:paraId="26421C8A" w14:textId="77777777" w:rsidR="00F90BDC" w:rsidRDefault="00F90BDC">
      <w:r xmlns:w="http://schemas.openxmlformats.org/wordprocessingml/2006/main">
        <w:t xml:space="preserve">Đoạn văn này kể về việc các môn đệ của Chúa Giêsu hỏi về ý nghĩa dụ ngôn Người vừa kể.</w:t>
      </w:r>
    </w:p>
    <w:p w14:paraId="514D8E48" w14:textId="77777777" w:rsidR="00F90BDC" w:rsidRDefault="00F90BDC"/>
    <w:p w14:paraId="27584A2E" w14:textId="77777777" w:rsidR="00F90BDC" w:rsidRDefault="00F90BDC">
      <w:r xmlns:w="http://schemas.openxmlformats.org/wordprocessingml/2006/main">
        <w:t xml:space="preserve">1. Chúng ta phải luôn sẵn sàng đặt câu hỏi để hiểu rõ hơn Lời Chúa.</w:t>
      </w:r>
    </w:p>
    <w:p w14:paraId="0122A161" w14:textId="77777777" w:rsidR="00F90BDC" w:rsidRDefault="00F90BDC"/>
    <w:p w14:paraId="2895B179" w14:textId="77777777" w:rsidR="00F90BDC" w:rsidRDefault="00F90BDC">
      <w:r xmlns:w="http://schemas.openxmlformats.org/wordprocessingml/2006/main">
        <w:t xml:space="preserve">2. Chúng ta nên đến gần Chúa với tấm lòng và tâm trí rộng mở, tìm kiếm sự thật và sự khôn ngoan.</w:t>
      </w:r>
    </w:p>
    <w:p w14:paraId="11C64162" w14:textId="77777777" w:rsidR="00F90BDC" w:rsidRDefault="00F90BDC"/>
    <w:p w14:paraId="7DC70415" w14:textId="77777777" w:rsidR="00F90BDC" w:rsidRDefault="00F90BDC">
      <w:r xmlns:w="http://schemas.openxmlformats.org/wordprocessingml/2006/main">
        <w:t xml:space="preserve">1. Châm ngôn 2:3-5 - Nếu con cầu xin sự sáng suốt và cất tiếng kêu cầu sự hiểu biết, nếu con tìm nó như tìm bạc và tìm nó như tìm báu vật giấu kín, thì con sẽ hiểu được sự kính sợ Đức Giê-hô-va và tìm thấy tri thức của Chúa.</w:t>
      </w:r>
    </w:p>
    <w:p w14:paraId="56F49A04" w14:textId="77777777" w:rsidR="00F90BDC" w:rsidRDefault="00F90BDC"/>
    <w:p w14:paraId="00C581C5"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14:paraId="34100EC6" w14:textId="77777777" w:rsidR="00F90BDC" w:rsidRDefault="00F90BDC"/>
    <w:p w14:paraId="6713A236" w14:textId="77777777" w:rsidR="00F90BDC" w:rsidRDefault="00F90BDC">
      <w:r xmlns:w="http://schemas.openxmlformats.org/wordprocessingml/2006/main">
        <w:t xml:space="preserve">Lu-ca 8:10 Ngài lại phán rằng: Các ngươi thì được ơn hiểu biết những sự mầu nhiệm về nước Đức Chúa Trời; còn những kẻ khác thì dùng ngụ ngôn; để họ nhìn mà không thấy, nghe mà họ không hiểu.</w:t>
      </w:r>
    </w:p>
    <w:p w14:paraId="7742E69D" w14:textId="77777777" w:rsidR="00F90BDC" w:rsidRDefault="00F90BDC"/>
    <w:p w14:paraId="5C961A42" w14:textId="77777777" w:rsidR="00F90BDC" w:rsidRDefault="00F90BDC">
      <w:r xmlns:w="http://schemas.openxmlformats.org/wordprocessingml/2006/main">
        <w:t xml:space="preserve">Những mầu nhiệm về Nước Thiên Chúa được mạc khải cho những ai tìm kiếm nó, nhưng vẫn bị che giấu đối với </w:t>
      </w:r>
      <w:r xmlns:w="http://schemas.openxmlformats.org/wordprocessingml/2006/main">
        <w:lastRenderedPageBreak xmlns:w="http://schemas.openxmlformats.org/wordprocessingml/2006/main"/>
      </w:r>
      <w:r xmlns:w="http://schemas.openxmlformats.org/wordprocessingml/2006/main">
        <w:t xml:space="preserve">những ai không tìm kiếm.</w:t>
      </w:r>
    </w:p>
    <w:p w14:paraId="057A2E52" w14:textId="77777777" w:rsidR="00F90BDC" w:rsidRDefault="00F90BDC"/>
    <w:p w14:paraId="3B4FB92F" w14:textId="77777777" w:rsidR="00F90BDC" w:rsidRDefault="00F90BDC">
      <w:r xmlns:w="http://schemas.openxmlformats.org/wordprocessingml/2006/main">
        <w:t xml:space="preserve">1. Sức mạnh của đức tin: Tìm kiếm những mầu nhiệm Nước Thiên Chúa</w:t>
      </w:r>
    </w:p>
    <w:p w14:paraId="7C801F28" w14:textId="77777777" w:rsidR="00F90BDC" w:rsidRDefault="00F90BDC"/>
    <w:p w14:paraId="5A382EA0" w14:textId="77777777" w:rsidR="00F90BDC" w:rsidRDefault="00F90BDC">
      <w:r xmlns:w="http://schemas.openxmlformats.org/wordprocessingml/2006/main">
        <w:t xml:space="preserve">2. Bức màn vô tín: Khám phá những bí ẩn về Vương quốc của Đức Chúa Trời</w:t>
      </w:r>
    </w:p>
    <w:p w14:paraId="38619BF3" w14:textId="77777777" w:rsidR="00F90BDC" w:rsidRDefault="00F90BDC"/>
    <w:p w14:paraId="13A87B5E" w14:textId="77777777" w:rsidR="00F90BDC" w:rsidRDefault="00F90BDC">
      <w:r xmlns:w="http://schemas.openxmlformats.org/wordprocessingml/2006/main">
        <w:t xml:space="preserve">1. Ma-thi-ơ 13:11-17 - Dụ ngôn người gieo giống</w:t>
      </w:r>
    </w:p>
    <w:p w14:paraId="41918091" w14:textId="77777777" w:rsidR="00F90BDC" w:rsidRDefault="00F90BDC"/>
    <w:p w14:paraId="05FE1618" w14:textId="77777777" w:rsidR="00F90BDC" w:rsidRDefault="00F90BDC">
      <w:r xmlns:w="http://schemas.openxmlformats.org/wordprocessingml/2006/main">
        <w:t xml:space="preserve">2. Giăng 6:44-45 - Kéo mọi người về với Chúa</w:t>
      </w:r>
    </w:p>
    <w:p w14:paraId="7FA23AE8" w14:textId="77777777" w:rsidR="00F90BDC" w:rsidRDefault="00F90BDC"/>
    <w:p w14:paraId="0DBACC39" w14:textId="77777777" w:rsidR="00F90BDC" w:rsidRDefault="00F90BDC">
      <w:r xmlns:w="http://schemas.openxmlformats.org/wordprocessingml/2006/main">
        <w:t xml:space="preserve">Lu-ca 8:11 Dụ ngôn là thế này: Hạt giống là lời Đức Chúa Trời.</w:t>
      </w:r>
    </w:p>
    <w:p w14:paraId="52395696" w14:textId="77777777" w:rsidR="00F90BDC" w:rsidRDefault="00F90BDC"/>
    <w:p w14:paraId="7CBB94F3" w14:textId="77777777" w:rsidR="00F90BDC" w:rsidRDefault="00F90BDC">
      <w:r xmlns:w="http://schemas.openxmlformats.org/wordprocessingml/2006/main">
        <w:t xml:space="preserve">Dụ ngôn này dạy chúng ta rằng Lời Chúa giống như một hạt giống cần được gieo trồng và chăm sóc để lớn lên và sinh hoa trái.</w:t>
      </w:r>
    </w:p>
    <w:p w14:paraId="434E3406" w14:textId="77777777" w:rsidR="00F90BDC" w:rsidRDefault="00F90BDC"/>
    <w:p w14:paraId="2A2EACDD" w14:textId="77777777" w:rsidR="00F90BDC" w:rsidRDefault="00F90BDC">
      <w:r xmlns:w="http://schemas.openxmlformats.org/wordprocessingml/2006/main">
        <w:t xml:space="preserve">1. “Lời Chúa giống như một hạt giống”</w:t>
      </w:r>
    </w:p>
    <w:p w14:paraId="5BAA563A" w14:textId="77777777" w:rsidR="00F90BDC" w:rsidRDefault="00F90BDC"/>
    <w:p w14:paraId="30BAD4E6" w14:textId="77777777" w:rsidR="00F90BDC" w:rsidRDefault="00F90BDC">
      <w:r xmlns:w="http://schemas.openxmlformats.org/wordprocessingml/2006/main">
        <w:t xml:space="preserve">2. "Tăng Trưởng Trong Đức Tin Qua Lời Chúa"</w:t>
      </w:r>
    </w:p>
    <w:p w14:paraId="0A864FA1" w14:textId="77777777" w:rsidR="00F90BDC" w:rsidRDefault="00F90BDC"/>
    <w:p w14:paraId="5DA97F52" w14:textId="77777777" w:rsidR="00F90BDC" w:rsidRDefault="00F90BDC">
      <w:r xmlns:w="http://schemas.openxmlformats.org/wordprocessingml/2006/main">
        <w:t xml:space="preserve">1. Ma-thi-ơ 13:1-9 - Dụ ngôn người gieo giống</w:t>
      </w:r>
    </w:p>
    <w:p w14:paraId="4A865098" w14:textId="77777777" w:rsidR="00F90BDC" w:rsidRDefault="00F90BDC"/>
    <w:p w14:paraId="1DCEAEF6" w14:textId="77777777" w:rsidR="00F90BDC" w:rsidRDefault="00F90BDC">
      <w:r xmlns:w="http://schemas.openxmlformats.org/wordprocessingml/2006/main">
        <w:t xml:space="preserve">2. Gia-cơ 1:18-25 – Làm Theo Lời</w:t>
      </w:r>
    </w:p>
    <w:p w14:paraId="1D1AE1BF" w14:textId="77777777" w:rsidR="00F90BDC" w:rsidRDefault="00F90BDC"/>
    <w:p w14:paraId="2B530FB7" w14:textId="77777777" w:rsidR="00F90BDC" w:rsidRDefault="00F90BDC">
      <w:r xmlns:w="http://schemas.openxmlformats.org/wordprocessingml/2006/main">
        <w:t xml:space="preserve">Lu-ca 8:12 Những người ở bên đường là những người nghe; Bấy giờ ma quỷ đến cướp lấy lời đó ra khỏi lòng họ, kẻo họ tin mà được cứu.</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Lời Chúa không phải lúc nào cũng được mọi người chấp nhận và ma quỷ nhanh chóng lấy đi thông điệp của nó khỏi những người không tiếp nhận nó.</w:t>
      </w:r>
    </w:p>
    <w:p w14:paraId="7BBF9282" w14:textId="77777777" w:rsidR="00F90BDC" w:rsidRDefault="00F90BDC"/>
    <w:p w14:paraId="7F647E88" w14:textId="77777777" w:rsidR="00F90BDC" w:rsidRDefault="00F90BDC">
      <w:r xmlns:w="http://schemas.openxmlformats.org/wordprocessingml/2006/main">
        <w:t xml:space="preserve">1. Tuân theo Lời Chúa: Sức mạnh của sự chấp nhận</w:t>
      </w:r>
    </w:p>
    <w:p w14:paraId="4D572A9B" w14:textId="77777777" w:rsidR="00F90BDC" w:rsidRDefault="00F90BDC"/>
    <w:p w14:paraId="240A583F" w14:textId="77777777" w:rsidR="00F90BDC" w:rsidRDefault="00F90BDC">
      <w:r xmlns:w="http://schemas.openxmlformats.org/wordprocessingml/2006/main">
        <w:t xml:space="preserve">2. Từ chối Lời Chúa: Hậu quả của sự bất tuân</w:t>
      </w:r>
    </w:p>
    <w:p w14:paraId="3BE83DDB" w14:textId="77777777" w:rsidR="00F90BDC" w:rsidRDefault="00F90BDC"/>
    <w:p w14:paraId="5799D3A6" w14:textId="77777777" w:rsidR="00F90BDC" w:rsidRDefault="00F90BDC">
      <w:r xmlns:w="http://schemas.openxmlformats.org/wordprocessingml/2006/main">
        <w:t xml:space="preserve">1. Ma-thi-ơ 13:18-23 - Dụ ngôn người gieo giống</w:t>
      </w:r>
    </w:p>
    <w:p w14:paraId="43596005" w14:textId="77777777" w:rsidR="00F90BDC" w:rsidRDefault="00F90BDC"/>
    <w:p w14:paraId="56C57C0D" w14:textId="77777777" w:rsidR="00F90BDC" w:rsidRDefault="00F90BDC">
      <w:r xmlns:w="http://schemas.openxmlformats.org/wordprocessingml/2006/main">
        <w:t xml:space="preserve">2. Gia-cơ 1:21 - Lời lẽ thật thể hiện qua hành động</w:t>
      </w:r>
    </w:p>
    <w:p w14:paraId="7134EF90" w14:textId="77777777" w:rsidR="00F90BDC" w:rsidRDefault="00F90BDC"/>
    <w:p w14:paraId="16D75649" w14:textId="77777777" w:rsidR="00F90BDC" w:rsidRDefault="00F90BDC">
      <w:r xmlns:w="http://schemas.openxmlformats.org/wordprocessingml/2006/main">
        <w:t xml:space="preserve">Lu-ca 8:13 Họ ở trên tảng đá, khi nghe đạo thì vui vẻ tiếp nhận; và những kẻ đó không có rễ, chỉ tin nhất thời, đến lúc bị cám dỗ thì bỏ đi.</w:t>
      </w:r>
    </w:p>
    <w:p w14:paraId="5E15E271" w14:textId="77777777" w:rsidR="00F90BDC" w:rsidRDefault="00F90BDC"/>
    <w:p w14:paraId="089D0489" w14:textId="77777777" w:rsidR="00F90BDC" w:rsidRDefault="00F90BDC">
      <w:r xmlns:w="http://schemas.openxmlformats.org/wordprocessingml/2006/main">
        <w:t xml:space="preserve">Dụ ngôn người gieo giống dạy rằng không phải ai nghe Lời Chúa cũng thực sự tiếp nhận được. Một số sẽ chấp nhận nó, nhưng không có gốc rễ đủ sâu để vẫn chung thủy khi bị thử thách.</w:t>
      </w:r>
    </w:p>
    <w:p w14:paraId="0AC3BC70" w14:textId="77777777" w:rsidR="00F90BDC" w:rsidRDefault="00F90BDC"/>
    <w:p w14:paraId="1220BECD" w14:textId="77777777" w:rsidR="00F90BDC" w:rsidRDefault="00F90BDC">
      <w:r xmlns:w="http://schemas.openxmlformats.org/wordprocessingml/2006/main">
        <w:t xml:space="preserve">1. Vun trồng cội rễ sâu xa: Làm thế nào để đảm bảo sự chung thủy của bạn khi đối mặt với cám dỗ</w:t>
      </w:r>
    </w:p>
    <w:p w14:paraId="0D447519" w14:textId="77777777" w:rsidR="00F90BDC" w:rsidRDefault="00F90BDC"/>
    <w:p w14:paraId="164D0385" w14:textId="77777777" w:rsidR="00F90BDC" w:rsidRDefault="00F90BDC">
      <w:r xmlns:w="http://schemas.openxmlformats.org/wordprocessingml/2006/main">
        <w:t xml:space="preserve">2. Dụ ngôn người gieo giống: Hiểu biết sâu sắc hơn về Lời Chúa</w:t>
      </w:r>
    </w:p>
    <w:p w14:paraId="238CCB14" w14:textId="77777777" w:rsidR="00F90BDC" w:rsidRDefault="00F90BDC"/>
    <w:p w14:paraId="6B5775DC" w14:textId="77777777" w:rsidR="00F90BDC" w:rsidRDefault="00F90BDC">
      <w:r xmlns:w="http://schemas.openxmlformats.org/wordprocessingml/2006/main">
        <w:t xml:space="preserve">1. Gia-cơ 1:2-4 – Thưa anh chị em, hãy coi đó là niềm vui trọn vẹn khi anh chị em gặp nhiều thử thách, 3 vì biết rằng sự thử thách đức tin anh chị em sinh ra sự nhịn nhục. 4 Hãy để sự kiên trì làm xong công việc của nó, để anh em có thể trưởng thành và trọn vẹn, không thiếu sót gì.</w:t>
      </w:r>
    </w:p>
    <w:p w14:paraId="15517096" w14:textId="77777777" w:rsidR="00F90BDC" w:rsidRDefault="00F90BDC"/>
    <w:p w14:paraId="7058E11D" w14:textId="77777777" w:rsidR="00F90BDC" w:rsidRDefault="00F90BDC">
      <w:r xmlns:w="http://schemas.openxmlformats.org/wordprocessingml/2006/main">
        <w:t xml:space="preserve">2. Cô-lô-se 2:6-7 - Vậy, như anh em đã tiếp nhận Đức Chúa Giê-su Christ làm Chúa, hãy tiếp tục sống cuộc đời mình trong Ngài, 7 hãy châm rễ và lập nền trong Ngài, củng cố đức tin như anh em đã được dạy dỗ, và tràn đầy lòng biết ơn .</w:t>
      </w:r>
    </w:p>
    <w:p w14:paraId="1CC0FF56" w14:textId="77777777" w:rsidR="00F90BDC" w:rsidRDefault="00F90BDC"/>
    <w:p w14:paraId="33104C00" w14:textId="77777777" w:rsidR="00F90BDC" w:rsidRDefault="00F90BDC">
      <w:r xmlns:w="http://schemas.openxmlformats.org/wordprocessingml/2006/main">
        <w:t xml:space="preserve">Lu-ca 8:14 Còn những kẻ rơi vào bụi gai là những kẻ nghe rồi thì ra đi, bị sự lo lắng, giàu sang và vui thú đời này làm cho chết ngạt, mà không kết quả gì trọn vẹn.</w:t>
      </w:r>
    </w:p>
    <w:p w14:paraId="134079F7" w14:textId="77777777" w:rsidR="00F90BDC" w:rsidRDefault="00F90BDC"/>
    <w:p w14:paraId="2B93A3AA" w14:textId="77777777" w:rsidR="00F90BDC" w:rsidRDefault="00F90BDC">
      <w:r xmlns:w="http://schemas.openxmlformats.org/wordprocessingml/2006/main">
        <w:t xml:space="preserve">Dụ ngôn người gieo giống cho thấy rằng một số người nghe lời Chúa thì dễ bị phân tâm bởi những lo lắng và thú vui trần thế, do đó ngăn cản họ sinh hoa trái.</w:t>
      </w:r>
    </w:p>
    <w:p w14:paraId="59FA8DAB" w14:textId="77777777" w:rsidR="00F90BDC" w:rsidRDefault="00F90BDC"/>
    <w:p w14:paraId="7C19BBF3" w14:textId="77777777" w:rsidR="00F90BDC" w:rsidRDefault="00F90BDC">
      <w:r xmlns:w="http://schemas.openxmlformats.org/wordprocessingml/2006/main">
        <w:t xml:space="preserve">1: Đừng để sự lo lắng của đời này bóp nghẹt đức tin của bạn.</w:t>
      </w:r>
    </w:p>
    <w:p w14:paraId="024C4986" w14:textId="77777777" w:rsidR="00F90BDC" w:rsidRDefault="00F90BDC"/>
    <w:p w14:paraId="43AD510D" w14:textId="77777777" w:rsidR="00F90BDC" w:rsidRDefault="00F90BDC">
      <w:r xmlns:w="http://schemas.openxmlformats.org/wordprocessingml/2006/main">
        <w:t xml:space="preserve">2: Hãy từ bỏ những phiền nhiễu của thế gian và tập trung vào Chúa.</w:t>
      </w:r>
    </w:p>
    <w:p w14:paraId="6B0B427A" w14:textId="77777777" w:rsidR="00F90BDC" w:rsidRDefault="00F90BDC"/>
    <w:p w14:paraId="2A024299" w14:textId="77777777" w:rsidR="00F90BDC" w:rsidRDefault="00F90BDC">
      <w:r xmlns:w="http://schemas.openxmlformats.org/wordprocessingml/2006/main">
        <w:t xml:space="preserve">1: Ma-thi-ơ 6:24-34 – Chúa Giêsu khuyến khích chúng ta đừng để tâm hồn mình bị đè nặng bởi những mối bận tâm thế gian.</w:t>
      </w:r>
    </w:p>
    <w:p w14:paraId="33C1C039" w14:textId="77777777" w:rsidR="00F90BDC" w:rsidRDefault="00F90BDC"/>
    <w:p w14:paraId="2AF81FFA" w14:textId="77777777" w:rsidR="00F90BDC" w:rsidRDefault="00F90BDC">
      <w:r xmlns:w="http://schemas.openxmlformats.org/wordprocessingml/2006/main">
        <w:t xml:space="preserve">2: Gia-cơ 4:7-10 – Hãy chống cự ma quỷ và đến gần Đức Chúa Trời.</w:t>
      </w:r>
    </w:p>
    <w:p w14:paraId="0BEF886C" w14:textId="77777777" w:rsidR="00F90BDC" w:rsidRDefault="00F90BDC"/>
    <w:p w14:paraId="7F515F76" w14:textId="77777777" w:rsidR="00F90BDC" w:rsidRDefault="00F90BDC">
      <w:r xmlns:w="http://schemas.openxmlformats.org/wordprocessingml/2006/main">
        <w:t xml:space="preserve">Lu-ca 8:15 Nhưng rơi vào nơi đất tốt, là kẻ có lấy lòng thật thà tử tế nghe đạo, vâng giữ và kết quả một cách kiên nhẫn.</w:t>
      </w:r>
    </w:p>
    <w:p w14:paraId="6FC835F7" w14:textId="77777777" w:rsidR="00F90BDC" w:rsidRDefault="00F90BDC"/>
    <w:p w14:paraId="6ECB278F" w14:textId="77777777" w:rsidR="00F90BDC" w:rsidRDefault="00F90BDC">
      <w:r xmlns:w="http://schemas.openxmlformats.org/wordprocessingml/2006/main">
        <w:t xml:space="preserve">Những ai nghe Lời Chúa và ghi nhớ trong lòng, thể hiện lòng kiên nhẫn và kiên trì, sẽ sinh được hoa trái tốt lành.</w:t>
      </w:r>
    </w:p>
    <w:p w14:paraId="02B98945" w14:textId="77777777" w:rsidR="00F90BDC" w:rsidRDefault="00F90BDC"/>
    <w:p w14:paraId="22D3DA55" w14:textId="77777777" w:rsidR="00F90BDC" w:rsidRDefault="00F90BDC">
      <w:r xmlns:w="http://schemas.openxmlformats.org/wordprocessingml/2006/main">
        <w:t xml:space="preserve">1. Sức mạnh của sự kiên nhẫn trong đời sống Cơ Đốc</w:t>
      </w:r>
    </w:p>
    <w:p w14:paraId="346BC68C" w14:textId="77777777" w:rsidR="00F90BDC" w:rsidRDefault="00F90BDC"/>
    <w:p w14:paraId="25ACC745" w14:textId="77777777" w:rsidR="00F90BDC" w:rsidRDefault="00F90BDC">
      <w:r xmlns:w="http://schemas.openxmlformats.org/wordprocessingml/2006/main">
        <w:t xml:space="preserve">2. Nuôi dưỡng tấm lòng nhân hậu và trung thực</w:t>
      </w:r>
    </w:p>
    <w:p w14:paraId="706576CF" w14:textId="77777777" w:rsidR="00F90BDC" w:rsidRDefault="00F90BDC"/>
    <w:p w14:paraId="7F8BCDBE" w14:textId="77777777" w:rsidR="00F90BDC" w:rsidRDefault="00F90BDC">
      <w:r xmlns:w="http://schemas.openxmlformats.org/wordprocessingml/2006/main">
        <w:t xml:space="preserve">1. Gia-cơ 1:2-4 – Thưa anh chị em, hãy coi đó là niềm vui trọn vẹn khi anh chị em gặp đủ loại thử thách </w:t>
      </w:r>
      <w:r xmlns:w="http://schemas.openxmlformats.org/wordprocessingml/2006/main">
        <w:lastRenderedPageBreak xmlns:w="http://schemas.openxmlformats.org/wordprocessingml/2006/main"/>
      </w:r>
      <w:r xmlns:w="http://schemas.openxmlformats.org/wordprocessingml/2006/main">
        <w:t xml:space="preserve">, vì biết rằng sự thử thách đức tin anh chị em sinh ra sự nhịn nhục. Hãy để sự kiên trì hoàn thành công việc của nó để bạn có thể trưởng thành và trọn vẹn, không thiếu sót gì.</w:t>
      </w:r>
    </w:p>
    <w:p w14:paraId="3160FD9E" w14:textId="77777777" w:rsidR="00F90BDC" w:rsidRDefault="00F90BDC"/>
    <w:p w14:paraId="70EE5928" w14:textId="77777777" w:rsidR="00F90BDC" w:rsidRDefault="00F90BDC">
      <w:r xmlns:w="http://schemas.openxmlformats.org/wordprocessingml/2006/main">
        <w:t xml:space="preserve">2. Thi Thiên 51:10 - Lạy Chúa, xin tạo cho con một tấm lòng trong sạch, và đổi mới tinh thần kiên định trong con.</w:t>
      </w:r>
    </w:p>
    <w:p w14:paraId="02DF4DAB" w14:textId="77777777" w:rsidR="00F90BDC" w:rsidRDefault="00F90BDC"/>
    <w:p w14:paraId="4BB34F98" w14:textId="77777777" w:rsidR="00F90BDC" w:rsidRDefault="00F90BDC">
      <w:r xmlns:w="http://schemas.openxmlformats.org/wordprocessingml/2006/main">
        <w:t xml:space="preserve">Lu-ca 8:16 Không ai thắp nến rồi lấy thùng úp lại, hay để dưới gầm giường; nhưng hãy đặt nó trên chân đèn, để ai bước vào đều thấy được ánh sáng.</w:t>
      </w:r>
    </w:p>
    <w:p w14:paraId="39015615" w14:textId="77777777" w:rsidR="00F90BDC" w:rsidRDefault="00F90BDC"/>
    <w:p w14:paraId="035048A3" w14:textId="77777777" w:rsidR="00F90BDC" w:rsidRDefault="00F90BDC">
      <w:r xmlns:w="http://schemas.openxmlformats.org/wordprocessingml/2006/main">
        <w:t xml:space="preserve">Không ai giấu ngọn đèn khi họ đã thắp nó; thay vào đó, nó được đặt ở một nơi dễ thấy để người khác nhìn thấy.</w:t>
      </w:r>
    </w:p>
    <w:p w14:paraId="39FF42FF" w14:textId="77777777" w:rsidR="00F90BDC" w:rsidRDefault="00F90BDC"/>
    <w:p w14:paraId="10BA09CF" w14:textId="77777777" w:rsidR="00F90BDC" w:rsidRDefault="00F90BDC">
      <w:r xmlns:w="http://schemas.openxmlformats.org/wordprocessingml/2006/main">
        <w:t xml:space="preserve">1: Hãy tỏa sáng để thế giới nhìn thấy và trở thành ngọn hải đăng hy vọng cho người khác.</w:t>
      </w:r>
    </w:p>
    <w:p w14:paraId="4C16F429" w14:textId="77777777" w:rsidR="00F90BDC" w:rsidRDefault="00F90BDC"/>
    <w:p w14:paraId="27A197F2" w14:textId="77777777" w:rsidR="00F90BDC" w:rsidRDefault="00F90BDC">
      <w:r xmlns:w="http://schemas.openxmlformats.org/wordprocessingml/2006/main">
        <w:t xml:space="preserve">Câu 2: Chúng ta được kêu gọi trở thành những ngọn hải đăng ánh sáng và chia sẻ chân lý Tin Mừng với thế giới.</w:t>
      </w:r>
    </w:p>
    <w:p w14:paraId="7D4EEA97" w14:textId="77777777" w:rsidR="00F90BDC" w:rsidRDefault="00F90BDC"/>
    <w:p w14:paraId="578A8E3A" w14:textId="77777777" w:rsidR="00F90BDC" w:rsidRDefault="00F90BDC">
      <w:r xmlns:w="http://schemas.openxmlformats.org/wordprocessingml/2006/main">
        <w:t xml:space="preserve">1: Ma-thi-ơ 5:16 - Sự sáng của các ngươi hãy soi trước mặt người khác, để họ thấy việc lành của các ngươi mà ngợi khen Cha các ngươi ở trên trời.</w:t>
      </w:r>
    </w:p>
    <w:p w14:paraId="797F2C25" w14:textId="77777777" w:rsidR="00F90BDC" w:rsidRDefault="00F90BDC"/>
    <w:p w14:paraId="1ECD88EB" w14:textId="77777777" w:rsidR="00F90BDC" w:rsidRDefault="00F90BDC">
      <w:r xmlns:w="http://schemas.openxmlformats.org/wordprocessingml/2006/main">
        <w:t xml:space="preserve">2: Giăng 1:4-5 - Trong Ngài có sự sống, và sự sống là sự sáng của loài người. Ánh sáng chiếu soi trong bóng tối, và bóng tối đã không diệt được ánh sáng.</w:t>
      </w:r>
    </w:p>
    <w:p w14:paraId="4E0A746A" w14:textId="77777777" w:rsidR="00F90BDC" w:rsidRDefault="00F90BDC"/>
    <w:p w14:paraId="0220E692" w14:textId="77777777" w:rsidR="00F90BDC" w:rsidRDefault="00F90BDC">
      <w:r xmlns:w="http://schemas.openxmlformats.org/wordprocessingml/2006/main">
        <w:t xml:space="preserve">Lu-ca 8:17 Vì chẳng có gì bí mật mà không bị lộ ra; không có điều gì giấu kín, điều đó sẽ không được biết đến và bị lộ ra ngoài.</w:t>
      </w:r>
    </w:p>
    <w:p w14:paraId="433A1D45" w14:textId="77777777" w:rsidR="00F90BDC" w:rsidRDefault="00F90BDC"/>
    <w:p w14:paraId="2781BCAF" w14:textId="77777777" w:rsidR="00F90BDC" w:rsidRDefault="00F90BDC">
      <w:r xmlns:w="http://schemas.openxmlformats.org/wordprocessingml/2006/main">
        <w:t xml:space="preserve">Không có gì bị che giấu, không có gì sẽ là bí mật; mọi bí mật sẽ được tiết lộ.</w:t>
      </w:r>
    </w:p>
    <w:p w14:paraId="37303D2C" w14:textId="77777777" w:rsidR="00F90BDC" w:rsidRDefault="00F90BDC"/>
    <w:p w14:paraId="50A79248" w14:textId="77777777" w:rsidR="00F90BDC" w:rsidRDefault="00F90BDC">
      <w:r xmlns:w="http://schemas.openxmlformats.org/wordprocessingml/2006/main">
        <w:t xml:space="preserve">1: Chúng ta hãy cố gắng sống liêm chính và lương thiện, vì Chúa nhìn thấy tất cả và không có gì giấu được Ngài.</w:t>
      </w:r>
    </w:p>
    <w:p w14:paraId="47A3B111" w14:textId="77777777" w:rsidR="00F90BDC" w:rsidRDefault="00F90BDC"/>
    <w:p w14:paraId="6DCCBC01" w14:textId="77777777" w:rsidR="00F90BDC" w:rsidRDefault="00F90BDC">
      <w:r xmlns:w="http://schemas.openxmlformats.org/wordprocessingml/2006/main">
        <w:t xml:space="preserve">2: Thiên Chúa là Đấng tối cao và không có bí mật nào được che giấu khỏi Ngài, chúng ta nên tìm cách vâng phục và hành động theo ý muốn của Ngài.</w:t>
      </w:r>
    </w:p>
    <w:p w14:paraId="6255629B" w14:textId="77777777" w:rsidR="00F90BDC" w:rsidRDefault="00F90BDC"/>
    <w:p w14:paraId="00B4B20C" w14:textId="77777777" w:rsidR="00F90BDC" w:rsidRDefault="00F90BDC">
      <w:r xmlns:w="http://schemas.openxmlformats.org/wordprocessingml/2006/main">
        <w:t xml:space="preserve">1: Gióp 34:21-22 - Vì mắt Ngài dõi theo đường lối loài người, Và Ngài thấy rõ mọi việc họ đi. Chẳng có bóng tối hay bóng chết nào mà kẻ làm ác có thể ẩn náu được.</w:t>
      </w:r>
    </w:p>
    <w:p w14:paraId="2F1F32C1" w14:textId="77777777" w:rsidR="00F90BDC" w:rsidRDefault="00F90BDC"/>
    <w:p w14:paraId="5AEAD906" w14:textId="77777777" w:rsidR="00F90BDC" w:rsidRDefault="00F90BDC">
      <w:r xmlns:w="http://schemas.openxmlformats.org/wordprocessingml/2006/main">
        <w:t xml:space="preserve">2: Châm-ngôn 5:21 - Vì đường lối loài người ở trước mắt Đức Giê-hô-va, Ngài cân nhắc mọi việc mình đi.</w:t>
      </w:r>
    </w:p>
    <w:p w14:paraId="7E94A862" w14:textId="77777777" w:rsidR="00F90BDC" w:rsidRDefault="00F90BDC"/>
    <w:p w14:paraId="280CC106" w14:textId="77777777" w:rsidR="00F90BDC" w:rsidRDefault="00F90BDC">
      <w:r xmlns:w="http://schemas.openxmlformats.org/wordprocessingml/2006/main">
        <w:t xml:space="preserve">Lu-ca 8:18 Vậy hãy chú ý đến cách các ngươi nghe: vì ai có sẽ được cho thêm; còn ai không có thì sẽ bị lấy đi ngay cả thứ mà họ tưởng chừng như có.</w:t>
      </w:r>
    </w:p>
    <w:p w14:paraId="0C55BBC1" w14:textId="77777777" w:rsidR="00F90BDC" w:rsidRDefault="00F90BDC"/>
    <w:p w14:paraId="501093E9" w14:textId="77777777" w:rsidR="00F90BDC" w:rsidRDefault="00F90BDC">
      <w:r xmlns:w="http://schemas.openxmlformats.org/wordprocessingml/2006/main">
        <w:t xml:space="preserve">Chúa Giêsu dạy chúng ta hãy chú ý đến những gì chúng ta nghe để có thể nhận được những phúc lành từ Thiên Chúa và không đánh mất những gì chúng ta đã có.</w:t>
      </w:r>
    </w:p>
    <w:p w14:paraId="27071F59" w14:textId="77777777" w:rsidR="00F90BDC" w:rsidRDefault="00F90BDC"/>
    <w:p w14:paraId="574A5AAB" w14:textId="77777777" w:rsidR="00F90BDC" w:rsidRDefault="00F90BDC">
      <w:r xmlns:w="http://schemas.openxmlformats.org/wordprocessingml/2006/main">
        <w:t xml:space="preserve">1. Đeo Tai Đức Tin: Học Lắng Nghe Lời Chúa</w:t>
      </w:r>
    </w:p>
    <w:p w14:paraId="5A853AF2" w14:textId="77777777" w:rsidR="00F90BDC" w:rsidRDefault="00F90BDC"/>
    <w:p w14:paraId="4433342D" w14:textId="77777777" w:rsidR="00F90BDC" w:rsidRDefault="00F90BDC">
      <w:r xmlns:w="http://schemas.openxmlformats.org/wordprocessingml/2006/main">
        <w:t xml:space="preserve">2. Phước lành cho tấm lòng biết lắng nghe: Mở khóa sự phong phú của Lời Chúa</w:t>
      </w:r>
    </w:p>
    <w:p w14:paraId="7B656927" w14:textId="77777777" w:rsidR="00F90BDC" w:rsidRDefault="00F90BDC"/>
    <w:p w14:paraId="7C7FEFF4" w14:textId="77777777" w:rsidR="00F90BDC" w:rsidRDefault="00F90BDC">
      <w:r xmlns:w="http://schemas.openxmlformats.org/wordprocessingml/2006/main">
        <w:t xml:space="preserve">1. Gia-cơ 1:19-21 - Hiểu rằng Lời Chúa là trọn vẹn và cần được áp dụng vào đời sống chúng ta.</w:t>
      </w:r>
    </w:p>
    <w:p w14:paraId="53256E55" w14:textId="77777777" w:rsidR="00F90BDC" w:rsidRDefault="00F90BDC"/>
    <w:p w14:paraId="5E06951C" w14:textId="77777777" w:rsidR="00F90BDC" w:rsidRDefault="00F90BDC">
      <w:r xmlns:w="http://schemas.openxmlformats.org/wordprocessingml/2006/main">
        <w:t xml:space="preserve">2. Thi Thiên 119:105 - Suy gẫm Lời Chúa ngày đêm để hiểu sâu sắc hơn.</w:t>
      </w:r>
    </w:p>
    <w:p w14:paraId="3D933208" w14:textId="77777777" w:rsidR="00F90BDC" w:rsidRDefault="00F90BDC"/>
    <w:p w14:paraId="52F33519" w14:textId="77777777" w:rsidR="00F90BDC" w:rsidRDefault="00F90BDC">
      <w:r xmlns:w="http://schemas.openxmlformats.org/wordprocessingml/2006/main">
        <w:t xml:space="preserve">Lu-ca 8:19 Sau đó, mẹ và anh em chàng đến gặp chàng, và không thể bắt chàng vì báo chí.</w:t>
      </w:r>
    </w:p>
    <w:p w14:paraId="5748D1E7" w14:textId="77777777" w:rsidR="00F90BDC" w:rsidRDefault="00F90BDC"/>
    <w:p w14:paraId="1FA9723F" w14:textId="77777777" w:rsidR="00F90BDC" w:rsidRDefault="00F90BDC">
      <w:r xmlns:w="http://schemas.openxmlformats.org/wordprocessingml/2006/main">
        <w:t xml:space="preserve">Mẹ và các anh em của Chúa Giêsu đã cố gắng tiếp cận Ngài nhưng không thể đến được vì đám đông quá đông.</w:t>
      </w:r>
    </w:p>
    <w:p w14:paraId="4290A0DF" w14:textId="77777777" w:rsidR="00F90BDC" w:rsidRDefault="00F90BDC"/>
    <w:p w14:paraId="41785784" w14:textId="77777777" w:rsidR="00F90BDC" w:rsidRDefault="00F90BDC">
      <w:r xmlns:w="http://schemas.openxmlformats.org/wordprocessingml/2006/main">
        <w:t xml:space="preserve">1. Đừng để bất kỳ trở ngại nào ngăn cản bạn tìm kiếm Chúa.</w:t>
      </w:r>
    </w:p>
    <w:p w14:paraId="40C227E3" w14:textId="77777777" w:rsidR="00F90BDC" w:rsidRDefault="00F90BDC"/>
    <w:p w14:paraId="73810D7F" w14:textId="77777777" w:rsidR="00F90BDC" w:rsidRDefault="00F90BDC">
      <w:r xmlns:w="http://schemas.openxmlformats.org/wordprocessingml/2006/main">
        <w:t xml:space="preserve">2. Điều quan trọng là ưu tiên các mối quan hệ của chúng ta với gia đình và với Chúa.</w:t>
      </w:r>
    </w:p>
    <w:p w14:paraId="38EFBFC4" w14:textId="77777777" w:rsidR="00F90BDC" w:rsidRDefault="00F90BDC"/>
    <w:p w14:paraId="609C9B24" w14:textId="77777777" w:rsidR="00F90BDC" w:rsidRDefault="00F90BDC">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72F8A538" w14:textId="77777777" w:rsidR="00F90BDC" w:rsidRDefault="00F90BDC"/>
    <w:p w14:paraId="47E739D3" w14:textId="77777777" w:rsidR="00F90BDC" w:rsidRDefault="00F90BDC">
      <w:r xmlns:w="http://schemas.openxmlformats.org/wordprocessingml/2006/main">
        <w:t xml:space="preserve">2. Mác 3:31-35 - Bấy giờ, anh em và mẹ Ngài đến, đứng ở ngoài sai người đến gọi Ngài. Dân chúng ngồi quanh Ngài và nói với Ngài rằng: Kìa, mẹ và anh em thầy đang ở ngoài tìm kiếm thầy. Người đáp rằng: Ai là mẹ tôi và anh em tôi là ai? Anh ta nhìn quanh những người ngồi xung quanh mình và nói: Đây là mẹ tôi và các anh em tôi! Vì ai làm theo ý muốn Đức Chúa Trời, ấy là anh em, chị em tôi, và mẹ tôi vậy.</w:t>
      </w:r>
    </w:p>
    <w:p w14:paraId="0CA21D76" w14:textId="77777777" w:rsidR="00F90BDC" w:rsidRDefault="00F90BDC"/>
    <w:p w14:paraId="4250E81F" w14:textId="77777777" w:rsidR="00F90BDC" w:rsidRDefault="00F90BDC">
      <w:r xmlns:w="http://schemas.openxmlformats.org/wordprocessingml/2006/main">
        <w:t xml:space="preserve">Lu-ca 8:20 Có kẻ nói với Ngài rằng: Mẹ và anh em thầy ở ngoài muốn gặp thầy.</w:t>
      </w:r>
    </w:p>
    <w:p w14:paraId="34E5C634" w14:textId="77777777" w:rsidR="00F90BDC" w:rsidRDefault="00F90BDC"/>
    <w:p w14:paraId="6DF183AB" w14:textId="77777777" w:rsidR="00F90BDC" w:rsidRDefault="00F90BDC">
      <w:r xmlns:w="http://schemas.openxmlformats.org/wordprocessingml/2006/main">
        <w:t xml:space="preserve">Chúa Giê-su được người ta báo rằng mẹ và các anh em ngài đang ở ngoài muốn gặp ngài.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aily Ties: Tình yêu của Chúa Giêsu dành cho chính Ngài??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sức mạnh của tình yêu: Tình yêu vô điều kiện của Chúa Giêsu??</w:t>
      </w:r>
    </w:p>
    <w:p w14:paraId="6EDDE822" w14:textId="77777777" w:rsidR="00F90BDC" w:rsidRDefault="00F90BDC"/>
    <w:p w14:paraId="521F44D4" w14:textId="77777777" w:rsidR="00F90BDC" w:rsidRDefault="00F90BDC">
      <w:r xmlns:w="http://schemas.openxmlformats.org/wordprocessingml/2006/main">
        <w:t xml:space="preserve">1. Mt 12:46-50 (Chúa Giêsu đáp lại mẹ và các anh em)</w:t>
      </w:r>
    </w:p>
    <w:p w14:paraId="14A06930" w14:textId="77777777" w:rsidR="00F90BDC" w:rsidRDefault="00F90BDC"/>
    <w:p w14:paraId="68F006B0" w14:textId="77777777" w:rsidR="00F90BDC" w:rsidRDefault="00F90BDC">
      <w:r xmlns:w="http://schemas.openxmlformats.org/wordprocessingml/2006/main">
        <w:t xml:space="preserve">2. Mc 3:31-35 (Chúa Giêsu đáp lại mẹ và các anh em)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8:21 Ngài đáp rằng: Mẹ tôi và anh em tôi là những kẻ nghe lời Đức Chúa Trời và làm theo.</w:t>
      </w:r>
    </w:p>
    <w:p w14:paraId="00A8C475" w14:textId="77777777" w:rsidR="00F90BDC" w:rsidRDefault="00F90BDC"/>
    <w:p w14:paraId="65855FDE" w14:textId="77777777" w:rsidR="00F90BDC" w:rsidRDefault="00F90BDC">
      <w:r xmlns:w="http://schemas.openxmlformats.org/wordprocessingml/2006/main">
        <w:t xml:space="preserve">Mẹ và anh em tôi là những người lắng nghe lời Chúa và thực hành.</w:t>
      </w:r>
    </w:p>
    <w:p w14:paraId="48BBBDA9" w14:textId="77777777" w:rsidR="00F90BDC" w:rsidRDefault="00F90BDC"/>
    <w:p w14:paraId="6567E4EB" w14:textId="77777777" w:rsidR="00F90BDC" w:rsidRDefault="00F90BDC">
      <w:r xmlns:w="http://schemas.openxmlformats.org/wordprocessingml/2006/main">
        <w:t xml:space="preserve">1. 'Lời hứa về cuộc sống dồi dào', nhấn mạnh tầm quan trọng của việc sống theo Lời Chúa</w:t>
      </w:r>
    </w:p>
    <w:p w14:paraId="5DC5F41F" w14:textId="77777777" w:rsidR="00F90BDC" w:rsidRDefault="00F90BDC"/>
    <w:p w14:paraId="0E33208E" w14:textId="77777777" w:rsidR="00F90BDC" w:rsidRDefault="00F90BDC">
      <w:r xmlns:w="http://schemas.openxmlformats.org/wordprocessingml/2006/main">
        <w:t xml:space="preserve">2. 'Sức mạnh của việc lắng nghe', nhấn mạnh tầm quan trọng của việc dành thời gian để lắng nghe sâu sắc Lời Chúa</w:t>
      </w:r>
    </w:p>
    <w:p w14:paraId="5A74B283" w14:textId="77777777" w:rsidR="00F90BDC" w:rsidRDefault="00F90BDC"/>
    <w:p w14:paraId="49F13E01" w14:textId="77777777" w:rsidR="00F90BDC" w:rsidRDefault="00F90BDC">
      <w:r xmlns:w="http://schemas.openxmlformats.org/wordprocessingml/2006/main">
        <w:t xml:space="preserve">1. Gia-cơ 1:22-25, nói về việc làm theo Lời Chúa chứ không chỉ là người nghe</w:t>
      </w:r>
    </w:p>
    <w:p w14:paraId="46E49437" w14:textId="77777777" w:rsidR="00F90BDC" w:rsidRDefault="00F90BDC"/>
    <w:p w14:paraId="4A16D261" w14:textId="77777777" w:rsidR="00F90BDC" w:rsidRDefault="00F90BDC">
      <w:r xmlns:w="http://schemas.openxmlformats.org/wordprocessingml/2006/main">
        <w:t xml:space="preserve">2. Giăng 14:15-21, nói về lời hứa của Chúa Giêsu về sự sống đời đời cho những ai tuân giữ các điều răn của Ngài</w:t>
      </w:r>
    </w:p>
    <w:p w14:paraId="6891A941" w14:textId="77777777" w:rsidR="00F90BDC" w:rsidRDefault="00F90BDC"/>
    <w:p w14:paraId="37171089" w14:textId="77777777" w:rsidR="00F90BDC" w:rsidRDefault="00F90BDC">
      <w:r xmlns:w="http://schemas.openxmlformats.org/wordprocessingml/2006/main">
        <w:t xml:space="preserve">Lu-ca 8:22 Một ngày kia, Ngài xuống thuyền với các môn đồ, rồi phán cùng môn đồ rằng: Chúng ta hãy qua bờ bên kia. Và họ phóng ra.</w:t>
      </w:r>
    </w:p>
    <w:p w14:paraId="0AE21D28" w14:textId="77777777" w:rsidR="00F90BDC" w:rsidRDefault="00F90BDC"/>
    <w:p w14:paraId="1F8542A7" w14:textId="77777777" w:rsidR="00F90BDC" w:rsidRDefault="00F90BDC">
      <w:r xmlns:w="http://schemas.openxmlformats.org/wordprocessingml/2006/main">
        <w:t xml:space="preserve">Chúa Giêsu và các môn đệ xuống thuyền sang bờ bên kia.</w:t>
      </w:r>
    </w:p>
    <w:p w14:paraId="565AC035" w14:textId="77777777" w:rsidR="00F90BDC" w:rsidRDefault="00F90BDC"/>
    <w:p w14:paraId="728C8C4A" w14:textId="77777777" w:rsidR="00F90BDC" w:rsidRDefault="00F90BDC">
      <w:r xmlns:w="http://schemas.openxmlformats.org/wordprocessingml/2006/main">
        <w:t xml:space="preserve">1. Hành trình của Chúa Giêsu với các môn đệ: Sức mạnh của sự hiệp nhất</w:t>
      </w:r>
    </w:p>
    <w:p w14:paraId="14EEE753" w14:textId="77777777" w:rsidR="00F90BDC" w:rsidRDefault="00F90BDC"/>
    <w:p w14:paraId="2C2D191F" w14:textId="77777777" w:rsidR="00F90BDC" w:rsidRDefault="00F90BDC">
      <w:r xmlns:w="http://schemas.openxmlformats.org/wordprocessingml/2006/main">
        <w:t xml:space="preserve">2. Đức tin của Chúa Giêsu và các môn đệ: Học cách tin cậy Chúa trong những hoàn cảnh khó khăn</w:t>
      </w:r>
    </w:p>
    <w:p w14:paraId="5929760E" w14:textId="77777777" w:rsidR="00F90BDC" w:rsidRDefault="00F90BDC"/>
    <w:p w14:paraId="26A2CEFB"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442B52F5" w14:textId="77777777" w:rsidR="00F90BDC" w:rsidRDefault="00F90BDC"/>
    <w:p w14:paraId="4D1A5B97" w14:textId="77777777" w:rsidR="00F90BDC" w:rsidRDefault="00F90BDC">
      <w:r xmlns:w="http://schemas.openxmlformats.org/wordprocessingml/2006/main">
        <w:t xml:space="preserve">Lu-ca 8:23 Nhưng khi họ đang chèo thuyền thì Ngài ngủ quên. Trên mặt hồ có một trận cuồng phong nổi lên; chúng đầy nước và đang gặp nguy hiểm.</w:t>
      </w:r>
    </w:p>
    <w:p w14:paraId="0738A0DA" w14:textId="77777777" w:rsidR="00F90BDC" w:rsidRDefault="00F90BDC"/>
    <w:p w14:paraId="227F7B60" w14:textId="77777777" w:rsidR="00F90BDC" w:rsidRDefault="00F90BDC">
      <w:r xmlns:w="http://schemas.openxmlformats.org/wordprocessingml/2006/main">
        <w:t xml:space="preserve">Các môn đệ đã trải qua một cơn bão khi đang đi thuyền với Chúa Giêsu, trong lúc đó họ có nguy cơ bị chìm.</w:t>
      </w:r>
    </w:p>
    <w:p w14:paraId="0FACE3DA" w14:textId="77777777" w:rsidR="00F90BDC" w:rsidRDefault="00F90BDC"/>
    <w:p w14:paraId="76ADCABA" w14:textId="77777777" w:rsidR="00F90BDC" w:rsidRDefault="00F90BDC">
      <w:r xmlns:w="http://schemas.openxmlformats.org/wordprocessingml/2006/main">
        <w:t xml:space="preserve">1. Chúng ta có thể tin cậy Chúa trong những lúc nguy hiểm và bấp bênh.</w:t>
      </w:r>
    </w:p>
    <w:p w14:paraId="04474C0B" w14:textId="77777777" w:rsidR="00F90BDC" w:rsidRDefault="00F90BDC"/>
    <w:p w14:paraId="3E3CE8E2" w14:textId="77777777" w:rsidR="00F90BDC" w:rsidRDefault="00F90BDC">
      <w:r xmlns:w="http://schemas.openxmlformats.org/wordprocessingml/2006/main">
        <w:t xml:space="preserve">2. Ngay cả khi mọi thứ dường như nằm ngoài tầm kiểm soát, Chúa vẫn kiểm soát và có thể đưa chúng ta vượt qua mọi tình huống.</w:t>
      </w:r>
    </w:p>
    <w:p w14:paraId="41BF0A5B" w14:textId="77777777" w:rsidR="00F90BDC" w:rsidRDefault="00F90BDC"/>
    <w:p w14:paraId="58FD203F" w14:textId="77777777" w:rsidR="00F90BDC" w:rsidRDefault="00F90BDC">
      <w:r xmlns:w="http://schemas.openxmlformats.org/wordprocessingml/2006/main">
        <w:t xml:space="preserve">1. Thi Thiên 46:1-3 – Đức Chúa Trời là nơi nương náu và sức lực của chúng tôi, Ngài sẵn giúp đỡ trong cơn gian truân.</w:t>
      </w:r>
    </w:p>
    <w:p w14:paraId="01CAECE7" w14:textId="77777777" w:rsidR="00F90BDC" w:rsidRDefault="00F90BDC"/>
    <w:p w14:paraId="60EF0F7D" w14:textId="77777777" w:rsidR="00F90BDC" w:rsidRDefault="00F90BDC">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14:paraId="4E3229BE" w14:textId="77777777" w:rsidR="00F90BDC" w:rsidRDefault="00F90BDC"/>
    <w:p w14:paraId="75784E1D" w14:textId="77777777" w:rsidR="00F90BDC" w:rsidRDefault="00F90BDC">
      <w:r xmlns:w="http://schemas.openxmlformats.org/wordprocessingml/2006/main">
        <w:t xml:space="preserve">Lu-ca 8:24 Họ đến đánh thức Ngài và nói: Thưa Thầy, Thầy ơi, chúng tôi chết mất. Ngài liền chỗi dậy, quở gió và sóng cuồng; chúng liền ngừng lại và yên lặng như tờ.</w:t>
      </w:r>
    </w:p>
    <w:p w14:paraId="2359A48D" w14:textId="77777777" w:rsidR="00F90BDC" w:rsidRDefault="00F90BDC"/>
    <w:p w14:paraId="410A6BFF" w14:textId="77777777" w:rsidR="00F90BDC" w:rsidRDefault="00F90BDC">
      <w:r xmlns:w="http://schemas.openxmlformats.org/wordprocessingml/2006/main">
        <w:t xml:space="preserve">Các môn đệ sợ họ sẽ chết trong cơn bão, nhưng Chúa Giêsu đã làm cho gió và nước yên lặng.</w:t>
      </w:r>
    </w:p>
    <w:p w14:paraId="47DDE702" w14:textId="77777777" w:rsidR="00F90BDC" w:rsidRDefault="00F90BDC"/>
    <w:p w14:paraId="26F41B9C" w14:textId="77777777" w:rsidR="00F90BDC" w:rsidRDefault="00F90BDC">
      <w:r xmlns:w="http://schemas.openxmlformats.org/wordprocessingml/2006/main">
        <w:t xml:space="preserve">1. Trong lúc khó khăn, chúng ta có thể tin cậy Chúa Giêsu sẽ mang lại bình an cho chúng ta.</w:t>
      </w:r>
    </w:p>
    <w:p w14:paraId="7DD3E804" w14:textId="77777777" w:rsidR="00F90BDC" w:rsidRDefault="00F90BDC"/>
    <w:p w14:paraId="4578D212" w14:textId="77777777" w:rsidR="00F90BDC" w:rsidRDefault="00F90BDC">
      <w:r xmlns:w="http://schemas.openxmlformats.org/wordprocessingml/2006/main">
        <w:t xml:space="preserve">2. Đức Chúa Trời có quyền tối cao trên mọi yếu tố của thiên nhiên và Ngài sẽ bảo vệ chúng ta ngay cả giữa cơn bão.</w:t>
      </w:r>
    </w:p>
    <w:p w14:paraId="471FD6AD" w14:textId="77777777" w:rsidR="00F90BDC" w:rsidRDefault="00F90BDC"/>
    <w:p w14:paraId="2B7B9865" w14:textId="77777777" w:rsidR="00F90BDC" w:rsidRDefault="00F90BDC">
      <w:r xmlns:w="http://schemas.openxmlformats.org/wordprocessingml/2006/main">
        <w:t xml:space="preserve">1. Ma-thi-ơ 6:25-27 -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w:t>
      </w:r>
    </w:p>
    <w:p w14:paraId="3F922399" w14:textId="77777777" w:rsidR="00F90BDC" w:rsidRDefault="00F90BDC"/>
    <w:p w14:paraId="646C744E" w14:textId="77777777" w:rsidR="00F90BDC" w:rsidRDefault="00F90BDC">
      <w:r xmlns:w="http://schemas.openxmlformats.org/wordprocessingml/2006/main">
        <w:t xml:space="preserve">2. Thi thiên 46:10 - Ngài nói, ? </w:t>
      </w:r>
      <w:r xmlns:w="http://schemas.openxmlformats.org/wordprocessingml/2006/main">
        <w:rPr>
          <w:rFonts w:ascii="맑은 고딕 Semilight" w:hAnsi="맑은 고딕 Semilight"/>
        </w:rPr>
        <w:t xml:space="preserve">쏝 </w:t>
      </w:r>
      <w:r xmlns:w="http://schemas.openxmlformats.org/wordprocessingml/2006/main">
        <w:t xml:space="preserve">e vẫn còn, và biết rằng tôi là Thiên Chúa; Tôi sẽ được tôn vinh giữa các dân tộc, tôi sẽ được tôn vinh trên trái đất.??</w:t>
      </w:r>
    </w:p>
    <w:p w14:paraId="2FB6B85E" w14:textId="77777777" w:rsidR="00F90BDC" w:rsidRDefault="00F90BDC"/>
    <w:p w14:paraId="0FCBB46F" w14:textId="77777777" w:rsidR="00F90BDC" w:rsidRDefault="00F90BDC">
      <w:r xmlns:w="http://schemas.openxmlformats.org/wordprocessingml/2006/main">
        <w:t xml:space="preserve">Lu-ca 8:25 Ngài phán cùng họ rằng: Đức tin các ngươi ở đâu? Họ sợ hãi, thắc mắc và nói với nhau: Người này là người thế nào vậy! vì Ngài ra lệnh cho gió và nước, chúng đều vâng lệnh Ngài.</w:t>
      </w:r>
    </w:p>
    <w:p w14:paraId="14D5C857" w14:textId="77777777" w:rsidR="00F90BDC" w:rsidRDefault="00F90BDC"/>
    <w:p w14:paraId="6873660E" w14:textId="77777777" w:rsidR="00F90BDC" w:rsidRDefault="00F90BDC">
      <w:r xmlns:w="http://schemas.openxmlformats.org/wordprocessingml/2006/main">
        <w:t xml:space="preserve">Đức tin là điều cần thiết để tuân theo mệnh lệnh của Chúa.</w:t>
      </w:r>
    </w:p>
    <w:p w14:paraId="2E1F069F" w14:textId="77777777" w:rsidR="00F90BDC" w:rsidRDefault="00F90BDC"/>
    <w:p w14:paraId="774DCBF0" w14:textId="77777777" w:rsidR="00F90BDC" w:rsidRDefault="00F90BDC">
      <w:r xmlns:w="http://schemas.openxmlformats.org/wordprocessingml/2006/main">
        <w:t xml:space="preserve">1. “Sức mạnh của đức tin: Tuân theo mệnh lệnh Chúa”</w:t>
      </w:r>
    </w:p>
    <w:p w14:paraId="7E95AFA5" w14:textId="77777777" w:rsidR="00F90BDC" w:rsidRDefault="00F90BDC"/>
    <w:p w14:paraId="4F8037B7" w14:textId="77777777" w:rsidR="00F90BDC" w:rsidRDefault="00F90BDC">
      <w:r xmlns:w="http://schemas.openxmlformats.org/wordprocessingml/2006/main">
        <w:t xml:space="preserve">2. "Đừng sợ: Sức mạnh của đức tin"</w:t>
      </w:r>
    </w:p>
    <w:p w14:paraId="04E63B2E" w14:textId="77777777" w:rsidR="00F90BDC" w:rsidRDefault="00F90BDC"/>
    <w:p w14:paraId="0F790312" w14:textId="77777777" w:rsidR="00F90BDC" w:rsidRDefault="00F90BDC">
      <w:r xmlns:w="http://schemas.openxmlformats.org/wordprocessingml/2006/main">
        <w:t xml:space="preserve">1. Hê-bơ-rơ 11:1-6</w:t>
      </w:r>
    </w:p>
    <w:p w14:paraId="30777539" w14:textId="77777777" w:rsidR="00F90BDC" w:rsidRDefault="00F90BDC"/>
    <w:p w14:paraId="71D8E192" w14:textId="77777777" w:rsidR="00F90BDC" w:rsidRDefault="00F90BDC">
      <w:r xmlns:w="http://schemas.openxmlformats.org/wordprocessingml/2006/main">
        <w:t xml:space="preserve">2. Rô-ma 10:17</w:t>
      </w:r>
    </w:p>
    <w:p w14:paraId="2852A463" w14:textId="77777777" w:rsidR="00F90BDC" w:rsidRDefault="00F90BDC"/>
    <w:p w14:paraId="057937AB" w14:textId="77777777" w:rsidR="00F90BDC" w:rsidRDefault="00F90BDC">
      <w:r xmlns:w="http://schemas.openxmlformats.org/wordprocessingml/2006/main">
        <w:t xml:space="preserve">Lu-ca 8:26 Rồi họ đến xứ Ga-đa-rê, đối ngang Ga-li-lê.</w:t>
      </w:r>
    </w:p>
    <w:p w14:paraId="16595C76" w14:textId="77777777" w:rsidR="00F90BDC" w:rsidRDefault="00F90BDC"/>
    <w:p w14:paraId="7D3CDD53" w14:textId="77777777" w:rsidR="00F90BDC" w:rsidRDefault="00F90BDC">
      <w:r xmlns:w="http://schemas.openxmlformats.org/wordprocessingml/2006/main">
        <w:t xml:space="preserve">Đoạn văn kể về Chúa Giêsu và các môn đệ đến xứ Gadarenes, đối diện với Galilê.</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Hành trình sang bên kia của Chúa Giêsu - Khám phá ý nghĩa phép lạ Chúa Giêsu làm tại xứ Gadarenes</w:t>
      </w:r>
    </w:p>
    <w:p w14:paraId="0FBE6B9E" w14:textId="77777777" w:rsidR="00F90BDC" w:rsidRDefault="00F90BDC"/>
    <w:p w14:paraId="17334220" w14:textId="77777777" w:rsidR="00F90BDC" w:rsidRDefault="00F90BDC">
      <w:r xmlns:w="http://schemas.openxmlformats.org/wordprocessingml/2006/main">
        <w:t xml:space="preserve">2. Bước ra khỏi vùng an toàn của chúng ta - Gương mẫu về sứ mệnh của Chúa Giêsu đến đất nước Gadarenes</w:t>
      </w:r>
    </w:p>
    <w:p w14:paraId="247C822B" w14:textId="77777777" w:rsidR="00F90BDC" w:rsidRDefault="00F90BDC"/>
    <w:p w14:paraId="579A7C78" w14:textId="77777777" w:rsidR="00F90BDC" w:rsidRDefault="00F90BDC">
      <w:r xmlns:w="http://schemas.openxmlformats.org/wordprocessingml/2006/main">
        <w:t xml:space="preserve">1. Ma-thi-ơ 8:28-34 - Phép lạ của Chúa Giêsu tại xứ Gadarenes</w:t>
      </w:r>
    </w:p>
    <w:p w14:paraId="5CA5E10F" w14:textId="77777777" w:rsidR="00F90BDC" w:rsidRDefault="00F90BDC"/>
    <w:p w14:paraId="62B7D1A4" w14:textId="77777777" w:rsidR="00F90BDC" w:rsidRDefault="00F90BDC">
      <w:r xmlns:w="http://schemas.openxmlformats.org/wordprocessingml/2006/main">
        <w:t xml:space="preserve">2. Mác 5:1-20 - Phép lạ Chúa Giêsu làm cho người bị quỷ ám ở xứ Gadarenes</w:t>
      </w:r>
    </w:p>
    <w:p w14:paraId="40F26E93" w14:textId="77777777" w:rsidR="00F90BDC" w:rsidRDefault="00F90BDC"/>
    <w:p w14:paraId="2F88C9C1" w14:textId="77777777" w:rsidR="00F90BDC" w:rsidRDefault="00F90BDC">
      <w:r xmlns:w="http://schemas.openxmlformats.org/wordprocessingml/2006/main">
        <w:t xml:space="preserve">Lu-ca 8:27 Khi Ngài lên bờ, có một người ở ngoài thành đón Ngài, bị quỉ ám đã lâu, không mặc quần áo, không ở nhà nào, chỉ ở trong mồ mả.</w:t>
      </w:r>
    </w:p>
    <w:p w14:paraId="2DB0CE7A" w14:textId="77777777" w:rsidR="00F90BDC" w:rsidRDefault="00F90BDC"/>
    <w:p w14:paraId="72EDDE3B" w14:textId="77777777" w:rsidR="00F90BDC" w:rsidRDefault="00F90BDC">
      <w:r xmlns:w="http://schemas.openxmlformats.org/wordprocessingml/2006/main">
        <w:t xml:space="preserve">Đoạn văn Một người đàn ông bị quỷ ám, không mặc quần áo và sống trong các ngôi mộ, đã gặp Chúa Giêsu khi Ngài đến đất liền.</w:t>
      </w:r>
    </w:p>
    <w:p w14:paraId="2A737B51" w14:textId="77777777" w:rsidR="00F90BDC" w:rsidRDefault="00F90BDC"/>
    <w:p w14:paraId="2B4E8BE6" w14:textId="77777777" w:rsidR="00F90BDC" w:rsidRDefault="00F90BDC">
      <w:r xmlns:w="http://schemas.openxmlformats.org/wordprocessingml/2006/main">
        <w:t xml:space="preserve">1. Niềm hy vọng của những người bị ruồng bỏ: Chúa Giêsu cứu chuộc những người hư mất nhất như thế nào.</w:t>
      </w:r>
    </w:p>
    <w:p w14:paraId="7F59B63D" w14:textId="77777777" w:rsidR="00F90BDC" w:rsidRDefault="00F90BDC"/>
    <w:p w14:paraId="2FB15180" w14:textId="77777777" w:rsidR="00F90BDC" w:rsidRDefault="00F90BDC">
      <w:r xmlns:w="http://schemas.openxmlformats.org/wordprocessingml/2006/main">
        <w:t xml:space="preserve">2. Tình yêu vô điều kiện của Chúa Giêsu: Cách Ngài đến với tất cả mọi người.</w:t>
      </w:r>
    </w:p>
    <w:p w14:paraId="40906169" w14:textId="77777777" w:rsidR="00F90BDC" w:rsidRDefault="00F90BDC"/>
    <w:p w14:paraId="7DF5BEAD" w14:textId="77777777" w:rsidR="00F90BDC" w:rsidRDefault="00F90BDC">
      <w:r xmlns:w="http://schemas.openxmlformats.org/wordprocessingml/2006/main">
        <w:t xml:space="preserve">1. Ma-thi-ơ 12:22-28 - Chúa Giêsu trừ quỷ và bị buộc tội là nhờ quyền lực của Beelzebul.</w:t>
      </w:r>
    </w:p>
    <w:p w14:paraId="57A0E244" w14:textId="77777777" w:rsidR="00F90BDC" w:rsidRDefault="00F90BDC"/>
    <w:p w14:paraId="52152870" w14:textId="77777777" w:rsidR="00F90BDC" w:rsidRDefault="00F90BDC">
      <w:r xmlns:w="http://schemas.openxmlformats.org/wordprocessingml/2006/main">
        <w:t xml:space="preserve">2. Mác 5:1-20 - Chúa Giêsu đuổi nhiều quỷ ra khỏi một người và đuổi chúng nhập vào bầy heo.</w:t>
      </w:r>
    </w:p>
    <w:p w14:paraId="10BD3372" w14:textId="77777777" w:rsidR="00F90BDC" w:rsidRDefault="00F90BDC"/>
    <w:p w14:paraId="456B5F53" w14:textId="77777777" w:rsidR="00F90BDC" w:rsidRDefault="00F90BDC">
      <w:r xmlns:w="http://schemas.openxmlformats.org/wordprocessingml/2006/main">
        <w:t xml:space="preserve">Lu-ca 8:28 Khi thấy Đức Chúa Jêsus, hắn kêu lên, sấp mình xuống trước mặt Ngài và nói lớn rằng: Hỡi Giê-su, Con Đức Chúa Trời Rất Cao, tôi với Ngài có việc gì? Tôi cầu xin bạn, đừng hành hạ tôi.</w:t>
      </w:r>
    </w:p>
    <w:p w14:paraId="4334D4DC" w14:textId="77777777" w:rsidR="00F90BDC" w:rsidRDefault="00F90BDC"/>
    <w:p w14:paraId="5CD6D05D" w14:textId="77777777" w:rsidR="00F90BDC" w:rsidRDefault="00F90BDC">
      <w:r xmlns:w="http://schemas.openxmlformats.org/wordprocessingml/2006/main">
        <w:t xml:space="preserve">Người đàn ông xin Chúa Giêsu đừng hành hạ anh ta vì anh ta đã nhận ra Chúa Giêsu là Con Thiên Chúa.</w:t>
      </w:r>
    </w:p>
    <w:p w14:paraId="380474D3" w14:textId="77777777" w:rsidR="00F90BDC" w:rsidRDefault="00F90BDC"/>
    <w:p w14:paraId="1E0291DB" w14:textId="77777777" w:rsidR="00F90BDC" w:rsidRDefault="00F90BDC">
      <w:r xmlns:w="http://schemas.openxmlformats.org/wordprocessingml/2006/main">
        <w:t xml:space="preserve">1. Quyền Năng Nhận Biết Chúa Giêsu là Con Thiên Chúa</w:t>
      </w:r>
    </w:p>
    <w:p w14:paraId="63A231CF" w14:textId="77777777" w:rsidR="00F90BDC" w:rsidRDefault="00F90BDC"/>
    <w:p w14:paraId="605DB554" w14:textId="77777777" w:rsidR="00F90BDC" w:rsidRDefault="00F90BDC">
      <w:r xmlns:w="http://schemas.openxmlformats.org/wordprocessingml/2006/main">
        <w:t xml:space="preserve">2. Tầm quan trọng của việc tin tưởng vào Chúa Giêsu</w:t>
      </w:r>
    </w:p>
    <w:p w14:paraId="06023D46" w14:textId="77777777" w:rsidR="00F90BDC" w:rsidRDefault="00F90BDC"/>
    <w:p w14:paraId="1EF54D2C" w14:textId="77777777" w:rsidR="00F90BDC" w:rsidRDefault="00F90BDC">
      <w:r xmlns:w="http://schemas.openxmlformats.org/wordprocessingml/2006/main">
        <w:t xml:space="preserve">1. Ma-thi-ơ 8:29 - "Và kìa, họ kêu lên rằng: Hỡi Giê-su, Con Đức Chúa Trời, chúng tôi có việc gì với Ngài?"</w:t>
      </w:r>
    </w:p>
    <w:p w14:paraId="439E40F0" w14:textId="77777777" w:rsidR="00F90BDC" w:rsidRDefault="00F90BDC"/>
    <w:p w14:paraId="292E1A9E" w14:textId="77777777" w:rsidR="00F90BDC" w:rsidRDefault="00F90BDC">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và tâm trí nhờ Chúa Giêsu Kitô”.</w:t>
      </w:r>
    </w:p>
    <w:p w14:paraId="68BFFAA9" w14:textId="77777777" w:rsidR="00F90BDC" w:rsidRDefault="00F90BDC"/>
    <w:p w14:paraId="28000860" w14:textId="77777777" w:rsidR="00F90BDC" w:rsidRDefault="00F90BDC">
      <w:r xmlns:w="http://schemas.openxmlformats.org/wordprocessingml/2006/main">
        <w:t xml:space="preserve">Lu-ca 8:29 (Vì Ngài đã ra lệnh cho tà linh phải xuất khỏi người này. Vì nó thường ám ảnh người ấy; người bị trói bằng xiềng xích và xiềng xích, bẻ dây trói và bị quỷ ám vào vùng hoang dã.)</w:t>
      </w:r>
    </w:p>
    <w:p w14:paraId="244E22B1" w14:textId="77777777" w:rsidR="00F90BDC" w:rsidRDefault="00F90BDC"/>
    <w:p w14:paraId="6495B5A4" w14:textId="77777777" w:rsidR="00F90BDC" w:rsidRDefault="00F90BDC">
      <w:r xmlns:w="http://schemas.openxmlformats.org/wordprocessingml/2006/main">
        <w:t xml:space="preserve">Đoạn văn nói về một người đàn ông bị ma quỷ giam cầm trong xiềng xích, nhưng Chúa Giêsu đã ra lệnh cho thần ô uế phải ra khỏi anh ta.</w:t>
      </w:r>
    </w:p>
    <w:p w14:paraId="5E665082" w14:textId="77777777" w:rsidR="00F90BDC" w:rsidRDefault="00F90BDC"/>
    <w:p w14:paraId="162B75B4" w14:textId="77777777" w:rsidR="00F90BDC" w:rsidRDefault="00F90BDC">
      <w:r xmlns:w="http://schemas.openxmlformats.org/wordprocessingml/2006/main">
        <w:t xml:space="preserve">1: Chúng ta luôn có thể hướng về Chúa Giêsu trong những lúc tuyệt vọng, vì Ngài sẽ luôn giải thoát chúng ta.</w:t>
      </w:r>
    </w:p>
    <w:p w14:paraId="1C4F3224" w14:textId="77777777" w:rsidR="00F90BDC" w:rsidRDefault="00F90BDC"/>
    <w:p w14:paraId="254347F3" w14:textId="77777777" w:rsidR="00F90BDC" w:rsidRDefault="00F90BDC">
      <w:r xmlns:w="http://schemas.openxmlformats.org/wordprocessingml/2006/main">
        <w:t xml:space="preserve">Số 2: Ngay cả khi chúng ta cảm thấy bất lực, Chúa Giêsu có thể ban sức mạnh cho chúng ta để phá vỡ xiềng xích giam cầm của chúng ta.</w:t>
      </w:r>
    </w:p>
    <w:p w14:paraId="212C09F3" w14:textId="77777777" w:rsidR="00F90BDC" w:rsidRDefault="00F90BDC"/>
    <w:p w14:paraId="31866C7F" w14:textId="77777777" w:rsidR="00F90BDC" w:rsidRDefault="00F90BDC">
      <w:r xmlns:w="http://schemas.openxmlformats.org/wordprocessingml/2006/main">
        <w:t xml:space="preserve">1: Rô-ma 8:1-2 (Cho nên hiện nay chẳng còn có sự đoán phạt nào cho những kẻ ở trong Đức Chúa Giê-xu Christ, là những kẻ không đi theo xác thịt, nhưng noi theo Thánh Linh. Vì luật của Thánh Linh sự sống trong Đức Chúa Giê-su Christ đã giải phóng tôi khỏi luật của tội lỗi và sự chết.)</w:t>
      </w:r>
    </w:p>
    <w:p w14:paraId="0CFD06FA" w14:textId="77777777" w:rsidR="00F90BDC" w:rsidRDefault="00F90BDC"/>
    <w:p w14:paraId="62015932" w14:textId="77777777" w:rsidR="00F90BDC" w:rsidRDefault="00F90BDC">
      <w:r xmlns:w="http://schemas.openxmlformats.org/wordprocessingml/2006/main">
        <w:t xml:space="preserve">2: Thi Thiên 146:7 (Thi hành án cho kẻ bị áp bức: ban lương thực cho kẻ đói. CHÚA thả tù nhân :)</w:t>
      </w:r>
    </w:p>
    <w:p w14:paraId="68C7ABBA" w14:textId="77777777" w:rsidR="00F90BDC" w:rsidRDefault="00F90BDC"/>
    <w:p w14:paraId="4F13F33C" w14:textId="77777777" w:rsidR="00F90BDC" w:rsidRDefault="00F90BDC">
      <w:r xmlns:w="http://schemas.openxmlformats.org/wordprocessingml/2006/main">
        <w:t xml:space="preserve">Lu-ca 8:30 Đức Giê-su hỏi anh: “Tên anh là gì?” Và ông nói, Quân đoàn: bởi vì nhiều quỷ đã nhập vào anh ta.</w:t>
      </w:r>
    </w:p>
    <w:p w14:paraId="4B671784" w14:textId="77777777" w:rsidR="00F90BDC" w:rsidRDefault="00F90BDC"/>
    <w:p w14:paraId="4CFE112C" w14:textId="77777777" w:rsidR="00F90BDC" w:rsidRDefault="00F90BDC">
      <w:r xmlns:w="http://schemas.openxmlformats.org/wordprocessingml/2006/main">
        <w:t xml:space="preserve">Đoạn văn này mô tả cách Chúa Giê-su gặp một người đàn ông bị nhiều quỷ ám, Chúa Giê-su hỏi tên anh ta và người đàn ông trả lời bằng "Quân đoàn".</w:t>
      </w:r>
    </w:p>
    <w:p w14:paraId="49E5A63E" w14:textId="77777777" w:rsidR="00F90BDC" w:rsidRDefault="00F90BDC"/>
    <w:p w14:paraId="0A276986" w14:textId="77777777" w:rsidR="00F90BDC" w:rsidRDefault="00F90BDC">
      <w:r xmlns:w="http://schemas.openxmlformats.org/wordprocessingml/2006/main">
        <w:t xml:space="preserve">1. Vượt qua những con quỷ bên trong chúng ta nhờ đức tin vào Chúa Giêsu</w:t>
      </w:r>
    </w:p>
    <w:p w14:paraId="2507FAB8" w14:textId="77777777" w:rsidR="00F90BDC" w:rsidRDefault="00F90BDC"/>
    <w:p w14:paraId="3E2A31CC" w14:textId="77777777" w:rsidR="00F90BDC" w:rsidRDefault="00F90BDC">
      <w:r xmlns:w="http://schemas.openxmlformats.org/wordprocessingml/2006/main">
        <w:t xml:space="preserve">2. Hiểu được căn tính của chúng ta trong Chúa Kitô</w:t>
      </w:r>
    </w:p>
    <w:p w14:paraId="73C5277D" w14:textId="77777777" w:rsidR="00F90BDC" w:rsidRDefault="00F90BDC"/>
    <w:p w14:paraId="6D88D214" w14:textId="77777777" w:rsidR="00F90BDC" w:rsidRDefault="00F90BDC">
      <w:r xmlns:w="http://schemas.openxmlformats.org/wordprocessingml/2006/main">
        <w:t xml:space="preserve">1. Ma-thi-ơ 8:28-34 ??Chúa Giêsu đuổi quỷ khỏi hai người</w:t>
      </w:r>
    </w:p>
    <w:p w14:paraId="34F04A38" w14:textId="77777777" w:rsidR="00F90BDC" w:rsidRDefault="00F90BDC"/>
    <w:p w14:paraId="015C110D" w14:textId="77777777" w:rsidR="00F90BDC" w:rsidRDefault="00F90BDC">
      <w:r xmlns:w="http://schemas.openxmlformats.org/wordprocessingml/2006/main">
        <w:t xml:space="preserve">2. Rô-ma 8:37-39 ??Không có quyền lực nào có thể tách chúng ta ra khỏi tình yêu của Đức Chúa Trời trong Chúa Giê-xu Christ</w:t>
      </w:r>
    </w:p>
    <w:p w14:paraId="4406D6DF" w14:textId="77777777" w:rsidR="00F90BDC" w:rsidRDefault="00F90BDC"/>
    <w:p w14:paraId="556DF6DD" w14:textId="77777777" w:rsidR="00F90BDC" w:rsidRDefault="00F90BDC">
      <w:r xmlns:w="http://schemas.openxmlformats.org/wordprocessingml/2006/main">
        <w:t xml:space="preserve">Lu-ca 8:31 Họ cầu xin Ngài đừng truyền cho họ đi ra chỗ nước sâu.</w:t>
      </w:r>
    </w:p>
    <w:p w14:paraId="76A45705" w14:textId="77777777" w:rsidR="00F90BDC" w:rsidRDefault="00F90BDC"/>
    <w:p w14:paraId="19AB59BF" w14:textId="77777777" w:rsidR="00F90BDC" w:rsidRDefault="00F90BDC">
      <w:r xmlns:w="http://schemas.openxmlformats.org/wordprocessingml/2006/main">
        <w:t xml:space="preserve">Một nhóm quỷ xin Chúa Giêsu đừng đuổi chúng xuống vực sâu.</w:t>
      </w:r>
    </w:p>
    <w:p w14:paraId="5D9EC2D6" w14:textId="77777777" w:rsidR="00F90BDC" w:rsidRDefault="00F90BDC"/>
    <w:p w14:paraId="2EA56C67" w14:textId="77777777" w:rsidR="00F90BDC" w:rsidRDefault="00F90BDC">
      <w:r xmlns:w="http://schemas.openxmlformats.org/wordprocessingml/2006/main">
        <w:t xml:space="preserve">1. Chiều sâu đức tin: Học cách tin tưởng vào Chúa Giêsu</w:t>
      </w:r>
    </w:p>
    <w:p w14:paraId="1B3C6B09" w14:textId="77777777" w:rsidR="00F90BDC" w:rsidRDefault="00F90BDC"/>
    <w:p w14:paraId="77E2F3E9" w14:textId="77777777" w:rsidR="00F90BDC" w:rsidRDefault="00F90BDC">
      <w:r xmlns:w="http://schemas.openxmlformats.org/wordprocessingml/2006/main">
        <w:t xml:space="preserve">2. Vượt qua cám dỗ: Từ chối lời nói dối của Satan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4:1-11 – Sự cám dỗ của Chúa Giêsu trong hoang địa</w:t>
      </w:r>
    </w:p>
    <w:p w14:paraId="1FB7144E" w14:textId="77777777" w:rsidR="00F90BDC" w:rsidRDefault="00F90BDC"/>
    <w:p w14:paraId="4D92BBBE" w14:textId="77777777" w:rsidR="00F90BDC" w:rsidRDefault="00F90BDC">
      <w:r xmlns:w="http://schemas.openxmlformats.org/wordprocessingml/2006/main">
        <w:t xml:space="preserve">2. Gia-cơ 4:7 - Hãy chống trả ma quỷ thì nó sẽ lánh xa anh em</w:t>
      </w:r>
    </w:p>
    <w:p w14:paraId="113945D6" w14:textId="77777777" w:rsidR="00F90BDC" w:rsidRDefault="00F90BDC"/>
    <w:p w14:paraId="5D38E61A" w14:textId="77777777" w:rsidR="00F90BDC" w:rsidRDefault="00F90BDC">
      <w:r xmlns:w="http://schemas.openxmlformats.org/wordprocessingml/2006/main">
        <w:t xml:space="preserve">Lu-ca 8:32 Có một bầy heo rất đông đang ăn trên núi, chúng xin Ngài cho chúng vào cùng chúng. Và anh ấy đã phải chịu đựng chúng.</w:t>
      </w:r>
    </w:p>
    <w:p w14:paraId="6AE05899" w14:textId="77777777" w:rsidR="00F90BDC" w:rsidRDefault="00F90BDC"/>
    <w:p w14:paraId="3BB3C7AA" w14:textId="77777777" w:rsidR="00F90BDC" w:rsidRDefault="00F90BDC">
      <w:r xmlns:w="http://schemas.openxmlformats.org/wordprocessingml/2006/main">
        <w:t xml:space="preserve">Bầy heo được Chúa Giêsu cho phép vào núi.</w:t>
      </w:r>
    </w:p>
    <w:p w14:paraId="7AFF95C1" w14:textId="77777777" w:rsidR="00F90BDC" w:rsidRDefault="00F90BDC"/>
    <w:p w14:paraId="3A20F484" w14:textId="77777777" w:rsidR="00F90BDC" w:rsidRDefault="00F90BDC">
      <w:r xmlns:w="http://schemas.openxmlformats.org/wordprocessingml/2006/main">
        <w:t xml:space="preserve">1: Chúng ta nên nhớ rằng Chúa Giêsu đầy ân sủng và lòng thương xót và chúng ta có thể tin cậy Ngài sẽ làm những gì tốt nhất cho chúng ta.</w:t>
      </w:r>
    </w:p>
    <w:p w14:paraId="1D5138E8" w14:textId="77777777" w:rsidR="00F90BDC" w:rsidRDefault="00F90BDC"/>
    <w:p w14:paraId="5000E4A9" w14:textId="77777777" w:rsidR="00F90BDC" w:rsidRDefault="00F90BDC">
      <w:r xmlns:w="http://schemas.openxmlformats.org/wordprocessingml/2006/main">
        <w:t xml:space="preserve">Số 2: Quyền năng của Chúa Giêsu là vô hạn và Ngài có thể chữa lành và giúp đỡ theo những cách mà chúng ta không thể tưởng tượng được.</w:t>
      </w:r>
    </w:p>
    <w:p w14:paraId="4D511311" w14:textId="77777777" w:rsidR="00F90BDC" w:rsidRDefault="00F90BDC"/>
    <w:p w14:paraId="3A554DB1" w14:textId="77777777" w:rsidR="00F90BDC" w:rsidRDefault="00F90BDC">
      <w:r xmlns:w="http://schemas.openxmlformats.org/wordprocessingml/2006/main">
        <w:t xml:space="preserve">1: Ma-thi-ơ 8:1-3 – Khi Chúa Giêsu vào thành Ca-phác-na-um, có một viên đại đội trưởng đến gặp Ngài xin giúp đỡ cho đầy tớ của ông.</w:t>
      </w:r>
    </w:p>
    <w:p w14:paraId="759242F5" w14:textId="77777777" w:rsidR="00F90BDC" w:rsidRDefault="00F90BDC"/>
    <w:p w14:paraId="071FB209" w14:textId="77777777" w:rsidR="00F90BDC" w:rsidRDefault="00F90BDC">
      <w:r xmlns:w="http://schemas.openxmlformats.org/wordprocessingml/2006/main">
        <w:t xml:space="preserve">2: Giăng 8:1-11 - Chúa Giêsu đã tha thứ cho người phụ nữ bị bắt quả tang ngoại tình và bảo cô hãy đi và đừng phạm tội nữa.</w:t>
      </w:r>
    </w:p>
    <w:p w14:paraId="65FDAEA7" w14:textId="77777777" w:rsidR="00F90BDC" w:rsidRDefault="00F90BDC"/>
    <w:p w14:paraId="50221D06" w14:textId="77777777" w:rsidR="00F90BDC" w:rsidRDefault="00F90BDC">
      <w:r xmlns:w="http://schemas.openxmlformats.org/wordprocessingml/2006/main">
        <w:t xml:space="preserve">Lu-ca 8:33 Các quỷ liền ra khỏi người này và nhập vào bầy heo, bầy heo từ trên dốc cao lao xuống hồ và bị chết ngạt.</w:t>
      </w:r>
    </w:p>
    <w:p w14:paraId="47C05FA6" w14:textId="77777777" w:rsidR="00F90BDC" w:rsidRDefault="00F90BDC"/>
    <w:p w14:paraId="3A222F6F" w14:textId="77777777" w:rsidR="00F90BDC" w:rsidRDefault="00F90BDC">
      <w:r xmlns:w="http://schemas.openxmlformats.org/wordprocessingml/2006/main">
        <w:t xml:space="preserve">Ma quỷ bỏ một người và nhập vào một đàn lợn, sau đó chúng chạy xuống dốc và chết trong hồ.</w:t>
      </w:r>
    </w:p>
    <w:p w14:paraId="4C827DC8" w14:textId="77777777" w:rsidR="00F90BDC" w:rsidRDefault="00F90BDC"/>
    <w:p w14:paraId="45202DEF" w14:textId="77777777" w:rsidR="00F90BDC" w:rsidRDefault="00F90BDC">
      <w:r xmlns:w="http://schemas.openxmlformats.org/wordprocessingml/2006/main">
        <w:t xml:space="preserve">1. Quyền năng của Chúa Giêsu để vượt qua sự chiếm hữu của ma quỷ</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tin cậy vào Chúa</w:t>
      </w:r>
    </w:p>
    <w:p w14:paraId="0701E862" w14:textId="77777777" w:rsidR="00F90BDC" w:rsidRDefault="00F90BDC"/>
    <w:p w14:paraId="6F3CB497" w14:textId="77777777" w:rsidR="00F90BDC" w:rsidRDefault="00F90BDC">
      <w:r xmlns:w="http://schemas.openxmlformats.org/wordprocessingml/2006/main">
        <w:t xml:space="preserve">1. Ma-thi-ơ 8:28-34 - Chúa Giê-su nắm quyền trên ma quỷ</w:t>
      </w:r>
    </w:p>
    <w:p w14:paraId="06E8FF84" w14:textId="77777777" w:rsidR="00F90BDC" w:rsidRDefault="00F90BDC"/>
    <w:p w14:paraId="339F2BC4" w14:textId="77777777" w:rsidR="00F90BDC" w:rsidRDefault="00F90BDC">
      <w:r xmlns:w="http://schemas.openxmlformats.org/wordprocessingml/2006/main">
        <w:t xml:space="preserve">2. Gia-cơ 1:2-4 - Tìm thấy niềm vui trong thử thách và hoạn nạn.</w:t>
      </w:r>
    </w:p>
    <w:p w14:paraId="7C5EDC9C" w14:textId="77777777" w:rsidR="00F90BDC" w:rsidRDefault="00F90BDC"/>
    <w:p w14:paraId="5E4247C7" w14:textId="77777777" w:rsidR="00F90BDC" w:rsidRDefault="00F90BDC">
      <w:r xmlns:w="http://schemas.openxmlformats.org/wordprocessingml/2006/main">
        <w:t xml:space="preserve">Lu-ca 8:34 Những người chăn chiên thấy sự việc xảy ra, bỏ chạy, đi rao tin trong thành và trong vùng quê.</w:t>
      </w:r>
    </w:p>
    <w:p w14:paraId="2FC887EB" w14:textId="77777777" w:rsidR="00F90BDC" w:rsidRDefault="00F90BDC"/>
    <w:p w14:paraId="3B13080E" w14:textId="77777777" w:rsidR="00F90BDC" w:rsidRDefault="00F90BDC">
      <w:r xmlns:w="http://schemas.openxmlformats.org/wordprocessingml/2006/main">
        <w:t xml:space="preserve">Những người đang cho người bị quỷ ám ăn đều sợ hãi khi thấy Chúa Giêsu trừ quỷ và chạy đi báo tin cho người khác biết sự việc đã xảy ra.</w:t>
      </w:r>
    </w:p>
    <w:p w14:paraId="6428D813" w14:textId="77777777" w:rsidR="00F90BDC" w:rsidRDefault="00F90BDC"/>
    <w:p w14:paraId="0DF64CB0" w14:textId="77777777" w:rsidR="00F90BDC" w:rsidRDefault="00F90BDC">
      <w:r xmlns:w="http://schemas.openxmlformats.org/wordprocessingml/2006/main">
        <w:t xml:space="preserve">1. Quyền năng của Chúa Giêsu Kitô - Chúa Giêsu có quyền năng chiến thắng mọi sự như thế nào.</w:t>
      </w:r>
    </w:p>
    <w:p w14:paraId="3CE8B21C" w14:textId="77777777" w:rsidR="00F90BDC" w:rsidRDefault="00F90BDC"/>
    <w:p w14:paraId="4605C286" w14:textId="77777777" w:rsidR="00F90BDC" w:rsidRDefault="00F90BDC">
      <w:r xmlns:w="http://schemas.openxmlformats.org/wordprocessingml/2006/main">
        <w:t xml:space="preserve">2. Đáp lại những phép lạ của Chúa Giêsu - Chúng ta nên đáp lại những phép lạ và điều kỳ diệu mà Chúa Giêsu thực hiện như thế nào.</w:t>
      </w:r>
    </w:p>
    <w:p w14:paraId="66046D2A" w14:textId="77777777" w:rsidR="00F90BDC" w:rsidRDefault="00F90BDC"/>
    <w:p w14:paraId="52DCBFF8" w14:textId="77777777" w:rsidR="00F90BDC" w:rsidRDefault="00F90BDC">
      <w:r xmlns:w="http://schemas.openxmlformats.org/wordprocessingml/2006/main">
        <w:t xml:space="preserve">1. Ma-thi-ơ 8:16 - Khi chiều đến, nhiều người bị quỷ ám được đem đến cùng Chúa Giê-su, Ngài dùng một lời đuổi tà ma và chữa lành mọi người bệnh.</w:t>
      </w:r>
    </w:p>
    <w:p w14:paraId="79BD7384" w14:textId="77777777" w:rsidR="00F90BDC" w:rsidRDefault="00F90BDC"/>
    <w:p w14:paraId="74059AC4" w14:textId="77777777" w:rsidR="00F90BDC" w:rsidRDefault="00F90BDC">
      <w:r xmlns:w="http://schemas.openxmlformats.org/wordprocessingml/2006/main">
        <w:t xml:space="preserve">2. Mác 5:19 - Tuy nhiên, Chúa Giêsu không cho phép, mà nói với ông: ? </w:t>
      </w:r>
      <w:r xmlns:w="http://schemas.openxmlformats.org/wordprocessingml/2006/main">
        <w:rPr>
          <w:rFonts w:ascii="맑은 고딕 Semilight" w:hAnsi="맑은 고딕 Semilight"/>
        </w:rPr>
        <w:t xml:space="preserve">쏥 </w:t>
      </w:r>
      <w:r xmlns:w="http://schemas.openxmlformats.org/wordprocessingml/2006/main">
        <w:t xml:space="preserve">hãy về nhà với đồng bào của bạn và nói cho họ biết Chúa đã làm cho bạn bao nhiêu và Ngài đã thương xót bạn như thế nào.??</w:t>
      </w:r>
    </w:p>
    <w:p w14:paraId="160F4F4F" w14:textId="77777777" w:rsidR="00F90BDC" w:rsidRDefault="00F90BDC"/>
    <w:p w14:paraId="64625826" w14:textId="77777777" w:rsidR="00F90BDC" w:rsidRDefault="00F90BDC">
      <w:r xmlns:w="http://schemas.openxmlformats.org/wordprocessingml/2006/main">
        <w:t xml:space="preserve">Lu-ca 8:35 Họ đi ra xem việc gì đã xảy ra; Họ đến gần Chúa Giê-su và thấy người đã được trừ quỷ đang ngồi dưới chân Chúa Giê-su, mặc quần áo và tâm trí tỉnh táo, họ sợ hãi.</w:t>
      </w:r>
    </w:p>
    <w:p w14:paraId="2BDC8A77" w14:textId="77777777" w:rsidR="00F90BDC" w:rsidRDefault="00F90BDC"/>
    <w:p w14:paraId="46B8B6D8" w14:textId="77777777" w:rsidR="00F90BDC" w:rsidRDefault="00F90BDC">
      <w:r xmlns:w="http://schemas.openxmlformats.org/wordprocessingml/2006/main">
        <w:t xml:space="preserve">Người đàn ông bị quỷ ám đã được Chúa Giêsu chữa lành và được tìm thấy dưới chân Ngài, mặc quần áo và trí óc tỉnh táo.</w:t>
      </w:r>
    </w:p>
    <w:p w14:paraId="374B5E7A" w14:textId="77777777" w:rsidR="00F90BDC" w:rsidRDefault="00F90BDC"/>
    <w:p w14:paraId="61743846" w14:textId="77777777" w:rsidR="00F90BDC" w:rsidRDefault="00F90BDC">
      <w:r xmlns:w="http://schemas.openxmlformats.org/wordprocessingml/2006/main">
        <w:t xml:space="preserve">1. Quyền năng chữa lành và phục hồi chúng ta của Thiên Chúa có thể được tìm thấy nơi Chúa Giêsu.</w:t>
      </w:r>
    </w:p>
    <w:p w14:paraId="429FB9FC" w14:textId="77777777" w:rsidR="00F90BDC" w:rsidRDefault="00F90BDC"/>
    <w:p w14:paraId="04AEC940" w14:textId="77777777" w:rsidR="00F90BDC" w:rsidRDefault="00F90BDC">
      <w:r xmlns:w="http://schemas.openxmlformats.org/wordprocessingml/2006/main">
        <w:t xml:space="preserve">2. Chúa Giêsu là nguồn hy vọng và sự chữa lành của chúng ta.</w:t>
      </w:r>
    </w:p>
    <w:p w14:paraId="406B416A" w14:textId="77777777" w:rsidR="00F90BDC" w:rsidRDefault="00F90BDC"/>
    <w:p w14:paraId="6DB95CF1" w14:textId="77777777" w:rsidR="00F90BDC" w:rsidRDefault="00F90BDC">
      <w:r xmlns:w="http://schemas.openxmlformats.org/wordprocessingml/2006/main">
        <w:t xml:space="preserve">1. Ê-sai 53:5 - ? </w:t>
      </w:r>
      <w:r xmlns:w="http://schemas.openxmlformats.org/wordprocessingml/2006/main">
        <w:rPr>
          <w:rFonts w:ascii="맑은 고딕 Semilight" w:hAnsi="맑은 고딕 Semilight"/>
        </w:rPr>
        <w:t xml:space="preserve">쏝 </w:t>
      </w:r>
      <w:r xmlns:w="http://schemas.openxmlformats.org/wordprocessingml/2006/main">
        <w:t xml:space="preserve">Ngài đã bị đâm vì chúng ta phạm tội, bị nghiền nát vì chúng ta gian ác; sự trừng phạt đã mang lại cho chúng ta sự bình an là trên anh ta, và nhờ vết thương của anh ta mà chúng ta được chữa lành.??</w:t>
      </w:r>
    </w:p>
    <w:p w14:paraId="7B2F76CB" w14:textId="77777777" w:rsidR="00F90BDC" w:rsidRDefault="00F90BDC"/>
    <w:p w14:paraId="66ED43A7" w14:textId="77777777" w:rsidR="00F90BDC" w:rsidRDefault="00F90BDC">
      <w:r xmlns:w="http://schemas.openxmlformats.org/wordprocessingml/2006/main">
        <w:t xml:space="preserve">2. Ma-thi-ơ 11:28 - ? </w:t>
      </w:r>
      <w:r xmlns:w="http://schemas.openxmlformats.org/wordprocessingml/2006/main">
        <w:rPr>
          <w:rFonts w:ascii="맑은 고딕 Semilight" w:hAnsi="맑은 고딕 Semilight"/>
        </w:rPr>
        <w:t xml:space="preserve">쏞 </w:t>
      </w:r>
      <w:r xmlns:w="http://schemas.openxmlformats.org/wordprocessingml/2006/main">
        <w:t xml:space="preserve">hãy đến với tôi, hỡi tất cả những ai đang mệt mỏi và gánh nặng, và tôi sẽ cho các bạn được nghỉ ngơi.??</w:t>
      </w:r>
    </w:p>
    <w:p w14:paraId="37494BE3" w14:textId="77777777" w:rsidR="00F90BDC" w:rsidRDefault="00F90BDC"/>
    <w:p w14:paraId="11F124BA" w14:textId="77777777" w:rsidR="00F90BDC" w:rsidRDefault="00F90BDC">
      <w:r xmlns:w="http://schemas.openxmlformats.org/wordprocessingml/2006/main">
        <w:t xml:space="preserve">Lu-ca 8:36 Những người chứng kiến cũng thuật lại cách mà người bị quỷ ám được khỏi.</w:t>
      </w:r>
    </w:p>
    <w:p w14:paraId="6B1A9E34" w14:textId="77777777" w:rsidR="00F90BDC" w:rsidRDefault="00F90BDC"/>
    <w:p w14:paraId="7734184A" w14:textId="77777777" w:rsidR="00F90BDC" w:rsidRDefault="00F90BDC">
      <w:r xmlns:w="http://schemas.openxmlformats.org/wordprocessingml/2006/main">
        <w:t xml:space="preserve">Đoạn văn này kể về việc Chúa Giêsu đã chữa lành một người nào đó khỏi bị quỷ ám.</w:t>
      </w:r>
    </w:p>
    <w:p w14:paraId="2494C233" w14:textId="77777777" w:rsidR="00F90BDC" w:rsidRDefault="00F90BDC"/>
    <w:p w14:paraId="79EAE6FB" w14:textId="77777777" w:rsidR="00F90BDC" w:rsidRDefault="00F90BDC">
      <w:r xmlns:w="http://schemas.openxmlformats.org/wordprocessingml/2006/main">
        <w:t xml:space="preserve">1. Quyền năng Chúa chữa lành người bị áp bức</w:t>
      </w:r>
    </w:p>
    <w:p w14:paraId="43AC1DD3" w14:textId="77777777" w:rsidR="00F90BDC" w:rsidRDefault="00F90BDC"/>
    <w:p w14:paraId="3D00FE32" w14:textId="77777777" w:rsidR="00F90BDC" w:rsidRDefault="00F90BDC">
      <w:r xmlns:w="http://schemas.openxmlformats.org/wordprocessingml/2006/main">
        <w:t xml:space="preserve">2. Sự thật về quyền năng cứu độ của Chúa Giêsu</w:t>
      </w:r>
    </w:p>
    <w:p w14:paraId="6A249622" w14:textId="77777777" w:rsidR="00F90BDC" w:rsidRDefault="00F90BDC"/>
    <w:p w14:paraId="18A08B9E" w14:textId="77777777" w:rsidR="00F90BDC" w:rsidRDefault="00F90BDC">
      <w:r xmlns:w="http://schemas.openxmlformats.org/wordprocessingml/2006/main">
        <w:t xml:space="preserve">1. Ê-sai 53:5 - "Nhưng người đã vì sự vi phạm chúng ta mà bị vết, vì sự gian ác chúng ta mà bị vết; Sự sửa phạt của chúng ta ở trên người để chúng ta được bình an, bởi lằn roi người chúng ta được lành bịnh."</w:t>
      </w:r>
    </w:p>
    <w:p w14:paraId="6218EA23" w14:textId="77777777" w:rsidR="00F90BDC" w:rsidRDefault="00F90BDC"/>
    <w:p w14:paraId="70DB3454" w14:textId="77777777" w:rsidR="00F90BDC" w:rsidRDefault="00F90BDC">
      <w:r xmlns:w="http://schemas.openxmlformats.org/wordprocessingml/2006/main">
        <w:t xml:space="preserve">2. Công vụ 10:38 - "Thể nào Đức Chúa Trời đã lấy Đức Thánh Linh và quyền phép xức dầu cho Đức Chúa Giê-su người Na-xa-rét: Ngài đi khắp nơi làm việc lành và chữa lành mọi kẻ bị ma quỉ ức hiếp, vì Đức Chúa Trời ở cùng người."</w:t>
      </w:r>
    </w:p>
    <w:p w14:paraId="24735EC6" w14:textId="77777777" w:rsidR="00F90BDC" w:rsidRDefault="00F90BDC"/>
    <w:p w14:paraId="790786E7" w14:textId="77777777" w:rsidR="00F90BDC" w:rsidRDefault="00F90BDC">
      <w:r xmlns:w="http://schemas.openxmlformats.org/wordprocessingml/2006/main">
        <w:t xml:space="preserve">Lu-ca 8:37 Bấy giờ, cả đám đông người Ga-đa-rê chung quanh đều xin Ngài rời khỏi họ; vì họ rất sợ hãi. Ngài lên tàu rồi quay </w:t>
      </w:r>
      <w:r xmlns:w="http://schemas.openxmlformats.org/wordprocessingml/2006/main">
        <w:lastRenderedPageBreak xmlns:w="http://schemas.openxmlformats.org/wordprocessingml/2006/main"/>
      </w:r>
      <w:r xmlns:w="http://schemas.openxmlformats.org/wordprocessingml/2006/main">
        <w:t xml:space="preserve">trở lại.</w:t>
      </w:r>
    </w:p>
    <w:p w14:paraId="30CF35DE" w14:textId="77777777" w:rsidR="00F90BDC" w:rsidRDefault="00F90BDC"/>
    <w:p w14:paraId="1852597F" w14:textId="77777777" w:rsidR="00F90BDC" w:rsidRDefault="00F90BDC">
      <w:r xmlns:w="http://schemas.openxmlformats.org/wordprocessingml/2006/main">
        <w:t xml:space="preserve">Người dân Gadarene cầu xin Chúa Giêsu rời khỏi thị trấn của họ vì sợ hãi. Sau đó Chúa Giêsu quay trở lại thuyền và rời đi.</w:t>
      </w:r>
    </w:p>
    <w:p w14:paraId="2A401A6E" w14:textId="77777777" w:rsidR="00F90BDC" w:rsidRDefault="00F90BDC"/>
    <w:p w14:paraId="7842B7C3" w14:textId="77777777" w:rsidR="00F90BDC" w:rsidRDefault="00F90BDC">
      <w:r xmlns:w="http://schemas.openxmlformats.org/wordprocessingml/2006/main">
        <w:t xml:space="preserve">1. Quyền năng và sự hiện diện của Chúa có thể mang lại nỗi sợ hãi ngay cả cho những người không biết Ngài.</w:t>
      </w:r>
    </w:p>
    <w:p w14:paraId="3290B0D2" w14:textId="77777777" w:rsidR="00F90BDC" w:rsidRDefault="00F90BDC"/>
    <w:p w14:paraId="73DC413A" w14:textId="77777777" w:rsidR="00F90BDC" w:rsidRDefault="00F90BDC">
      <w:r xmlns:w="http://schemas.openxmlformats.org/wordprocessingml/2006/main">
        <w:t xml:space="preserve">2. Khi chúng ta cảm thấy choáng ngợp hoặc sợ hãi, Chúa Giêsu luôn ở đó để giúp đỡ chúng ta.</w:t>
      </w:r>
    </w:p>
    <w:p w14:paraId="63BF3F36" w14:textId="77777777" w:rsidR="00F90BDC" w:rsidRDefault="00F90BDC"/>
    <w:p w14:paraId="3AE8DF3F" w14:textId="77777777" w:rsidR="00F90BDC" w:rsidRDefault="00F90BDC">
      <w:r xmlns:w="http://schemas.openxmlformats.org/wordprocessingml/2006/main">
        <w:t xml:space="preserve">1. Thi Thiên 34:7 - Thiên sứ của Chúa đóng trại chung quanh những người kính sợ Ngài và giải cứu họ.</w:t>
      </w:r>
    </w:p>
    <w:p w14:paraId="12C94B8E" w14:textId="77777777" w:rsidR="00F90BDC" w:rsidRDefault="00F90BDC"/>
    <w:p w14:paraId="4F644DFE"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5610E715" w14:textId="77777777" w:rsidR="00F90BDC" w:rsidRDefault="00F90BDC"/>
    <w:p w14:paraId="617DFA5A" w14:textId="77777777" w:rsidR="00F90BDC" w:rsidRDefault="00F90BDC">
      <w:r xmlns:w="http://schemas.openxmlformats.org/wordprocessingml/2006/main">
        <w:t xml:space="preserve">Lu-ca 8:38 Người đã được trừ quỷ xin ở lại với Ngài, nhưng Đức Chúa Jêsus đuổi người đi và phán rằng:</w:t>
      </w:r>
    </w:p>
    <w:p w14:paraId="38FA33D9" w14:textId="77777777" w:rsidR="00F90BDC" w:rsidRDefault="00F90BDC"/>
    <w:p w14:paraId="71A3EDE9" w14:textId="77777777" w:rsidR="00F90BDC" w:rsidRDefault="00F90BDC">
      <w:r xmlns:w="http://schemas.openxmlformats.org/wordprocessingml/2006/main">
        <w:t xml:space="preserve">Người được giải thoát khỏi quỷ xin ở lại với Chúa Giêsu, nhưng Chúa Giêsu bảo ông hãy đi loan báo tin mừng về những gì đã xảy ra.</w:t>
      </w:r>
    </w:p>
    <w:p w14:paraId="38EAFAEE" w14:textId="77777777" w:rsidR="00F90BDC" w:rsidRDefault="00F90BDC"/>
    <w:p w14:paraId="29A95CE5" w14:textId="77777777" w:rsidR="00F90BDC" w:rsidRDefault="00F90BDC">
      <w:r xmlns:w="http://schemas.openxmlformats.org/wordprocessingml/2006/main">
        <w:t xml:space="preserve">1. Tầm quan trọng của việc làm chứng - người đàn ông xin ở lại với Chúa Giêsu, nhưng Chúa Giêsu bảo ông hãy ra ngoài loan báo tin mừng về những gì đã xảy ra.</w:t>
      </w:r>
    </w:p>
    <w:p w14:paraId="615D8E43" w14:textId="77777777" w:rsidR="00F90BDC" w:rsidRDefault="00F90BDC"/>
    <w:p w14:paraId="5D278EB5" w14:textId="77777777" w:rsidR="00F90BDC" w:rsidRDefault="00F90BDC">
      <w:r xmlns:w="http://schemas.openxmlformats.org/wordprocessingml/2006/main">
        <w:t xml:space="preserve">2. Quyền năng của Chúa Giêsu - Chúa Giêsu có quyền năng mạnh mẽ để trừ quỷ và giải thoát con người.</w:t>
      </w:r>
    </w:p>
    <w:p w14:paraId="519AA4F2" w14:textId="77777777" w:rsidR="00F90BDC" w:rsidRDefault="00F90BDC"/>
    <w:p w14:paraId="34B6C709" w14:textId="77777777" w:rsidR="00F90BDC" w:rsidRDefault="00F90BDC">
      <w:r xmlns:w="http://schemas.openxmlformats.org/wordprocessingml/2006/main">
        <w:t xml:space="preserve">1. Mác 16:15-20 - Ngài phán cùng môn đồ rằng: Hãy đi khắp thế gian, giảng Tin lành cho mọi người.</w:t>
      </w:r>
    </w:p>
    <w:p w14:paraId="62FE660E" w14:textId="77777777" w:rsidR="00F90BDC" w:rsidRDefault="00F90BDC"/>
    <w:p w14:paraId="549E135B" w14:textId="77777777" w:rsidR="00F90BDC" w:rsidRDefault="00F90BDC">
      <w:r xmlns:w="http://schemas.openxmlformats.org/wordprocessingml/2006/main">
        <w:t xml:space="preserve">2. Công vụ 1:8 - Nhưng khi Đức Thánh Linh giáng trên các ngươi, thì các ngươi sẽ nhận lấy quyền phép, và làm chứng về ta tại thành Giê-ru-sa-lem, cả xứ Giu-đê, xứ Sa-ma-ri, cho đến tận cùng bờ cõi trái đất.</w:t>
      </w:r>
    </w:p>
    <w:p w14:paraId="4F5975F4" w14:textId="77777777" w:rsidR="00F90BDC" w:rsidRDefault="00F90BDC"/>
    <w:p w14:paraId="360F010F" w14:textId="77777777" w:rsidR="00F90BDC" w:rsidRDefault="00F90BDC">
      <w:r xmlns:w="http://schemas.openxmlformats.org/wordprocessingml/2006/main">
        <w:t xml:space="preserve">Lu-ca 8:39 Hãy trở về nhà và thuật lại những việc lớn lao mà Đức Chúa Trời đã làm cho con. Anh ta đi khắp thành phố và rao truyền những điều vĩ đại mà Chúa Giêsu đã làm cho anh ta.</w:t>
      </w:r>
    </w:p>
    <w:p w14:paraId="78A87A1B" w14:textId="77777777" w:rsidR="00F90BDC" w:rsidRDefault="00F90BDC"/>
    <w:p w14:paraId="72615FF5" w14:textId="77777777" w:rsidR="00F90BDC" w:rsidRDefault="00F90BDC">
      <w:r xmlns:w="http://schemas.openxmlformats.org/wordprocessingml/2006/main">
        <w:t xml:space="preserve">Có một người đàn ông được Chúa Giêsu chữa lành, anh ta trở về nhà và nói với mọi người trong thành phố về quyền năng chữa lành của Chúa Giêsu.</w:t>
      </w:r>
    </w:p>
    <w:p w14:paraId="1CAB277A" w14:textId="77777777" w:rsidR="00F90BDC" w:rsidRDefault="00F90BDC"/>
    <w:p w14:paraId="6D163554" w14:textId="77777777" w:rsidR="00F90BDC" w:rsidRDefault="00F90BDC">
      <w:r xmlns:w="http://schemas.openxmlformats.org/wordprocessingml/2006/main">
        <w:t xml:space="preserve">1. Quyền năng của Chúa Giêsu chữa lành và biến đổi cuộc sống như thế nào</w:t>
      </w:r>
    </w:p>
    <w:p w14:paraId="0808D8B2" w14:textId="77777777" w:rsidR="00F90BDC" w:rsidRDefault="00F90BDC"/>
    <w:p w14:paraId="566DDDD5" w14:textId="77777777" w:rsidR="00F90BDC" w:rsidRDefault="00F90BDC">
      <w:r xmlns:w="http://schemas.openxmlformats.org/wordprocessingml/2006/main">
        <w:t xml:space="preserve">2. Sức mạnh của lời chứng: Câu chuyện của chúng ta có thể tác động đến thế giới như thế nào</w:t>
      </w:r>
    </w:p>
    <w:p w14:paraId="4FE424EC" w14:textId="77777777" w:rsidR="00F90BDC" w:rsidRDefault="00F90BDC"/>
    <w:p w14:paraId="7E6944D4" w14:textId="77777777" w:rsidR="00F90BDC" w:rsidRDefault="00F90BDC">
      <w:r xmlns:w="http://schemas.openxmlformats.org/wordprocessingml/2006/main">
        <w:t xml:space="preserve">1. Mác 5:19 - ? </w:t>
      </w:r>
      <w:r xmlns:w="http://schemas.openxmlformats.org/wordprocessingml/2006/main">
        <w:rPr>
          <w:rFonts w:ascii="맑은 고딕 Semilight" w:hAnsi="맑은 고딕 Semilight"/>
        </w:rPr>
        <w:t xml:space="preserve">Và </w:t>
      </w:r>
      <w:r xmlns:w="http://schemas.openxmlformats.org/wordprocessingml/2006/main">
        <w:t xml:space="preserve">anh ấy ra lệnh nghiêm khắc cho họ rằng không ai được biết điều đó; và ra lệnh cho cô ấy ăn gì đó.??</w:t>
      </w:r>
    </w:p>
    <w:p w14:paraId="278263B7" w14:textId="77777777" w:rsidR="00F90BDC" w:rsidRDefault="00F90BDC"/>
    <w:p w14:paraId="50383022" w14:textId="77777777" w:rsidR="00F90BDC" w:rsidRDefault="00F90BDC">
      <w:r xmlns:w="http://schemas.openxmlformats.org/wordprocessingml/2006/main">
        <w:t xml:space="preserve">2. Rô-ma 10:14-15 - ? </w:t>
      </w:r>
      <w:r xmlns:w="http://schemas.openxmlformats.org/wordprocessingml/2006/main">
        <w:rPr>
          <w:rFonts w:ascii="맑은 고딕 Semilight" w:hAnsi="맑은 고딕 Semilight"/>
        </w:rPr>
        <w:t xml:space="preserve">쏦 </w:t>
      </w:r>
      <w:r xmlns:w="http://schemas.openxmlformats.org/wordprocessingml/2006/main">
        <w:t xml:space="preserve">thế thì họ sẽ kêu cầu Đấng mà họ không tin sao? và làm sao họ có thể tin vào Đấng mà họ chưa nghe nói đến? và làm sao họ có thể nghe được nếu không có người rao giảng? Và họ sẽ rao giảng như thế nào nếu họ không được sai đi???</w:t>
      </w:r>
    </w:p>
    <w:p w14:paraId="169B5B3A" w14:textId="77777777" w:rsidR="00F90BDC" w:rsidRDefault="00F90BDC"/>
    <w:p w14:paraId="61076F80" w14:textId="77777777" w:rsidR="00F90BDC" w:rsidRDefault="00F90BDC">
      <w:r xmlns:w="http://schemas.openxmlformats.org/wordprocessingml/2006/main">
        <w:t xml:space="preserve">Lu-ca 8:40 Khi Chúa Giê-xu trở lại, dân chúng vui mừng tiếp đón Ngài, vì tất cả đều chờ đợi Ngài.</w:t>
      </w:r>
    </w:p>
    <w:p w14:paraId="754D5A83" w14:textId="77777777" w:rsidR="00F90BDC" w:rsidRDefault="00F90BDC"/>
    <w:p w14:paraId="33964BB3" w14:textId="77777777" w:rsidR="00F90BDC" w:rsidRDefault="00F90BDC">
      <w:r xmlns:w="http://schemas.openxmlformats.org/wordprocessingml/2006/main">
        <w:t xml:space="preserve">Dân chúng háo hức chờ đợi sự trở lại của Chúa Giêsu.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Trông đợi Chúa mang lại niềm vui và sự thỏa lòng.</w:t>
      </w:r>
    </w:p>
    <w:p w14:paraId="67F90A8E" w14:textId="77777777" w:rsidR="00F90BDC" w:rsidRDefault="00F90BDC"/>
    <w:p w14:paraId="5816D8C7" w14:textId="77777777" w:rsidR="00F90BDC" w:rsidRDefault="00F90BDC">
      <w:r xmlns:w="http://schemas.openxmlformats.org/wordprocessingml/2006/main">
        <w:t xml:space="preserve">2: Thiên Chúa đôi khi trì hoãn nhưng sẽ không bao giờ làm thất vọng.</w:t>
      </w:r>
    </w:p>
    <w:p w14:paraId="7F873968" w14:textId="77777777" w:rsidR="00F90BDC" w:rsidRDefault="00F90BDC"/>
    <w:p w14:paraId="01B2594D" w14:textId="77777777" w:rsidR="00F90BDC" w:rsidRDefault="00F90BDC">
      <w:r xmlns:w="http://schemas.openxmlformats.org/wordprocessingml/2006/main">
        <w:t xml:space="preserve">1: Thánh Vịnh 27:14 – Hãy trông đợi Chúa; hãy mạnh mẽ, can đảm và chờ đợi Chúa.</w:t>
      </w:r>
    </w:p>
    <w:p w14:paraId="32187EAB" w14:textId="77777777" w:rsidR="00F90BDC" w:rsidRDefault="00F90BDC"/>
    <w:p w14:paraId="70C03997" w14:textId="77777777" w:rsidR="00F90BDC" w:rsidRDefault="00F90BDC">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14:paraId="196E540A" w14:textId="77777777" w:rsidR="00F90BDC" w:rsidRDefault="00F90BDC"/>
    <w:p w14:paraId="389AB29D" w14:textId="77777777" w:rsidR="00F90BDC" w:rsidRDefault="00F90BDC">
      <w:r xmlns:w="http://schemas.openxmlformats.org/wordprocessingml/2006/main">
        <w:t xml:space="preserve">Lu-ca 8:41 Nầy, có một người tên là Giai-ru đến, làm quản lý hội đường. Ông sấp mình dưới chân Đức Chúa Giê-su và xin Ngài vào nhà mình.</w:t>
      </w:r>
    </w:p>
    <w:p w14:paraId="21C3069B" w14:textId="77777777" w:rsidR="00F90BDC" w:rsidRDefault="00F90BDC"/>
    <w:p w14:paraId="51E12C6B" w14:textId="77777777" w:rsidR="00F90BDC" w:rsidRDefault="00F90BDC">
      <w:r xmlns:w="http://schemas.openxmlformats.org/wordprocessingml/2006/main">
        <w:t xml:space="preserve">Có một người tên là Giai-ru, người cai nhà hội, sấp mình dưới chân Chúa Giê-su và nài xin Ngài đến nhà mình.</w:t>
      </w:r>
    </w:p>
    <w:p w14:paraId="4671E2FB" w14:textId="77777777" w:rsidR="00F90BDC" w:rsidRDefault="00F90BDC"/>
    <w:p w14:paraId="1A1D966C" w14:textId="77777777" w:rsidR="00F90BDC" w:rsidRDefault="00F90BDC">
      <w:r xmlns:w="http://schemas.openxmlformats.org/wordprocessingml/2006/main">
        <w:t xml:space="preserve">1. Sự khiêm nhường và đức tin của Giai-ru</w:t>
      </w:r>
    </w:p>
    <w:p w14:paraId="7C205B89" w14:textId="77777777" w:rsidR="00F90BDC" w:rsidRDefault="00F90BDC"/>
    <w:p w14:paraId="0064A0B7" w14:textId="77777777" w:rsidR="00F90BDC" w:rsidRDefault="00F90BDC">
      <w:r xmlns:w="http://schemas.openxmlformats.org/wordprocessingml/2006/main">
        <w:t xml:space="preserve">2. Quyền Năng Hiện Diện Của Chúa Giêsu</w:t>
      </w:r>
    </w:p>
    <w:p w14:paraId="2F764F65" w14:textId="77777777" w:rsidR="00F90BDC" w:rsidRDefault="00F90BDC"/>
    <w:p w14:paraId="68D09109" w14:textId="77777777" w:rsidR="00F90BDC" w:rsidRDefault="00F90BDC">
      <w:r xmlns:w="http://schemas.openxmlformats.org/wordprocessingml/2006/main">
        <w:t xml:space="preserve">1. Ma-thi-ơ 15:22-28 – Đức tin của người phụ nữ Ca-na-an</w:t>
      </w:r>
    </w:p>
    <w:p w14:paraId="2458E91A" w14:textId="77777777" w:rsidR="00F90BDC" w:rsidRDefault="00F90BDC"/>
    <w:p w14:paraId="01F35454" w14:textId="77777777" w:rsidR="00F90BDC" w:rsidRDefault="00F90BDC">
      <w:r xmlns:w="http://schemas.openxmlformats.org/wordprocessingml/2006/main">
        <w:t xml:space="preserve">2. Mác 5:21-43 - Chúa Giêsu chữa lành người phụ nữ bị băng huyết và khiến con gái Giairu sống lại từ cõi chết</w:t>
      </w:r>
    </w:p>
    <w:p w14:paraId="6EF6D1BC" w14:textId="77777777" w:rsidR="00F90BDC" w:rsidRDefault="00F90BDC"/>
    <w:p w14:paraId="0DD9147C" w14:textId="77777777" w:rsidR="00F90BDC" w:rsidRDefault="00F90BDC">
      <w:r xmlns:w="http://schemas.openxmlformats.org/wordprocessingml/2006/main">
        <w:t xml:space="preserve">Lu-ca 8:42 Vì ông có một đứa con gái duy nhất, khoảng mười hai tuổi, đang hấp hối. Nhưng khi anh đi, mọi người đã vây quanh anh.</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kể về một người cha có một cô con gái khoảng mười hai tuổi sắp chết. Những người xung quanh vây quanh anh khi anh đi.</w:t>
      </w:r>
    </w:p>
    <w:p w14:paraId="0B9523D8" w14:textId="77777777" w:rsidR="00F90BDC" w:rsidRDefault="00F90BDC"/>
    <w:p w14:paraId="738CC0ED" w14:textId="77777777" w:rsidR="00F90BDC" w:rsidRDefault="00F90BDC">
      <w:r xmlns:w="http://schemas.openxmlformats.org/wordprocessingml/2006/main">
        <w:t xml:space="preserve">1. Giá trị của gia đình: Tình cha lúc hoạn nạn</w:t>
      </w:r>
    </w:p>
    <w:p w14:paraId="79D22B6C" w14:textId="77777777" w:rsidR="00F90BDC" w:rsidRDefault="00F90BDC"/>
    <w:p w14:paraId="0ED8BAA9" w14:textId="77777777" w:rsidR="00F90BDC" w:rsidRDefault="00F90BDC">
      <w:r xmlns:w="http://schemas.openxmlformats.org/wordprocessingml/2006/main">
        <w:t xml:space="preserve">2. Sức mạnh của lòng trắc ẩn: Nỗi đau buồn của người cha lúc hoạn nạn</w:t>
      </w:r>
    </w:p>
    <w:p w14:paraId="2B7D9294" w14:textId="77777777" w:rsidR="00F90BDC" w:rsidRDefault="00F90BDC"/>
    <w:p w14:paraId="0B6CFF8D" w14:textId="77777777" w:rsidR="00F90BDC" w:rsidRDefault="00F90BDC">
      <w:r xmlns:w="http://schemas.openxmlformats.org/wordprocessingml/2006/main">
        <w:t xml:space="preserve">1. Thi thiên 34:18 - ? </w:t>
      </w:r>
      <w:r xmlns:w="http://schemas.openxmlformats.org/wordprocessingml/2006/main">
        <w:rPr>
          <w:rFonts w:ascii="맑은 고딕 Semilight" w:hAnsi="맑은 고딕 Semilight"/>
        </w:rPr>
        <w:t xml:space="preserve">쏷 </w:t>
      </w:r>
      <w:r xmlns:w="http://schemas.openxmlformats.org/wordprocessingml/2006/main">
        <w:t xml:space="preserve">CHÚA ở gần những tấm lòng tan vỡ và cứu vớt những tâm hồn tan nát.??</w:t>
      </w:r>
    </w:p>
    <w:p w14:paraId="6F947825" w14:textId="77777777" w:rsidR="00F90BDC" w:rsidRDefault="00F90BDC"/>
    <w:p w14:paraId="2DD21EED" w14:textId="77777777" w:rsidR="00F90BDC" w:rsidRDefault="00F90BDC">
      <w:r xmlns:w="http://schemas.openxmlformats.org/wordprocessingml/2006/main">
        <w:t xml:space="preserve">2. Ma-thi-ơ 9:36 - ? </w:t>
      </w:r>
      <w:r xmlns:w="http://schemas.openxmlformats.org/wordprocessingml/2006/main">
        <w:rPr>
          <w:rFonts w:ascii="맑은 고딕 Semilight" w:hAnsi="맑은 고딕 Semilight"/>
        </w:rPr>
        <w:t xml:space="preserve">쏻 </w:t>
      </w:r>
      <w:r xmlns:w="http://schemas.openxmlformats.org/wordprocessingml/2006/main">
        <w:t xml:space="preserve">Khi thấy đám đông, Ngài chạnh lòng thương vì họ lầm than và bơ vơ, như chiên không có người chăn.??</w:t>
      </w:r>
    </w:p>
    <w:p w14:paraId="70F92AC2" w14:textId="77777777" w:rsidR="00F90BDC" w:rsidRDefault="00F90BDC"/>
    <w:p w14:paraId="21EA4B51" w14:textId="77777777" w:rsidR="00F90BDC" w:rsidRDefault="00F90BDC">
      <w:r xmlns:w="http://schemas.openxmlformats.org/wordprocessingml/2006/main">
        <w:t xml:space="preserve">Lu-ca 8:43 Có một người đàn bà mắc bệnh mất huyết đã mười hai năm, đã tốn hết tiền của về thầy thuốc, nhưng không ai chữa lành được,</w:t>
      </w:r>
    </w:p>
    <w:p w14:paraId="34581933" w14:textId="77777777" w:rsidR="00F90BDC" w:rsidRDefault="00F90BDC"/>
    <w:p w14:paraId="32CB8AE7" w14:textId="77777777" w:rsidR="00F90BDC" w:rsidRDefault="00F90BDC">
      <w:r xmlns:w="http://schemas.openxmlformats.org/wordprocessingml/2006/main">
        <w:t xml:space="preserve">Đoạn văn này kể về một người phụ nữ mắc bệnh rối loạn chảy máu trong 12 năm và đã tiêu hết tiền của mình vào việc điều trị y tế mà không thành công.</w:t>
      </w:r>
    </w:p>
    <w:p w14:paraId="459C7D6F" w14:textId="77777777" w:rsidR="00F90BDC" w:rsidRDefault="00F90BDC"/>
    <w:p w14:paraId="1F84EA09" w14:textId="77777777" w:rsidR="00F90BDC" w:rsidRDefault="00F90BDC">
      <w:r xmlns:w="http://schemas.openxmlformats.org/wordprocessingml/2006/main">
        <w:t xml:space="preserve">1. Đức Chúa Trời là Đấng chữa lành tối thượng và niềm hy vọng được chữa lành của chúng ta nằm ở Ngài.</w:t>
      </w:r>
    </w:p>
    <w:p w14:paraId="49132586" w14:textId="77777777" w:rsidR="00F90BDC" w:rsidRDefault="00F90BDC"/>
    <w:p w14:paraId="7E935FBD" w14:textId="77777777" w:rsidR="00F90BDC" w:rsidRDefault="00F90BDC">
      <w:r xmlns:w="http://schemas.openxmlformats.org/wordprocessingml/2006/main">
        <w:t xml:space="preserve">2. Quyền năng của Chúa lớn hơn tất cả những nỗ lực chung của chúng ta.</w:t>
      </w:r>
    </w:p>
    <w:p w14:paraId="76CCE299" w14:textId="77777777" w:rsidR="00F90BDC" w:rsidRDefault="00F90BDC"/>
    <w:p w14:paraId="2D1DFB0C" w14:textId="77777777" w:rsidR="00F90BDC" w:rsidRDefault="00F90BDC">
      <w:r xmlns:w="http://schemas.openxmlformats.org/wordprocessingml/2006/main">
        <w:t xml:space="preserve">1. Gia-cơ 5:14-15 ? </w:t>
      </w:r>
      <w:r xmlns:w="http://schemas.openxmlformats.org/wordprocessingml/2006/main">
        <w:rPr>
          <w:rFonts w:ascii="맑은 고딕 Semilight" w:hAnsi="맑은 고딕 Semilight"/>
        </w:rPr>
        <w:t xml:space="preserve">쏧 </w:t>
      </w:r>
      <w:r xmlns:w="http://schemas.openxmlformats.org/wordprocessingml/2006/main">
        <w:t xml:space="preserve">có ai trong số các bạn bị bệnh không? Hãy để họ mời các trưởng lão trong hội thánh đến cầu nguyện cho họ và xức dầu nhân danh Chúa cho họ. Và lời cầu nguyện được dâng lên trong đức tin sẽ chữa lành người bệnh; Chúa sẽ vực dậy họ.??</w:t>
      </w:r>
    </w:p>
    <w:p w14:paraId="7234D1C0" w14:textId="77777777" w:rsidR="00F90BDC" w:rsidRDefault="00F90BDC"/>
    <w:p w14:paraId="6F5F9D25" w14:textId="77777777" w:rsidR="00F90BDC" w:rsidRDefault="00F90BDC">
      <w:r xmlns:w="http://schemas.openxmlformats.org/wordprocessingml/2006/main">
        <w:t xml:space="preserve">2. Ê-sai 53:5 "Nhưng người đã vì tội lỗi chúng ta mà bị đâm, bị nghiền nát vì sự gian ác chúng ta; người đã chịu sửa phạt để chúng ta được bình an, bởi vết thương của người, chúng ta được chữa lành."</w:t>
      </w:r>
    </w:p>
    <w:p w14:paraId="421C91F2" w14:textId="77777777" w:rsidR="00F90BDC" w:rsidRDefault="00F90BDC"/>
    <w:p w14:paraId="5D17D458" w14:textId="77777777" w:rsidR="00F90BDC" w:rsidRDefault="00F90BDC">
      <w:r xmlns:w="http://schemas.openxmlformats.org/wordprocessingml/2006/main">
        <w:t xml:space="preserve">Lu-ca 8:44 Cô lại gần phía sau và chạm vào trôn áo Ngài, lập tức máu cầm lại.</w:t>
      </w:r>
    </w:p>
    <w:p w14:paraId="763A0F3A" w14:textId="77777777" w:rsidR="00F90BDC" w:rsidRDefault="00F90BDC"/>
    <w:p w14:paraId="2C672D6A" w14:textId="77777777" w:rsidR="00F90BDC" w:rsidRDefault="00F90BDC">
      <w:r xmlns:w="http://schemas.openxmlformats.org/wordprocessingml/2006/main">
        <w:t xml:space="preserve">Đoạn văn này từ Lu-ca 8:44 kể lại câu chuyện về một người phụ nữ mắc bệnh nặng được chữa lành khi chạm vào gấu áo của Chúa Giê-su.</w:t>
      </w:r>
    </w:p>
    <w:p w14:paraId="0D461367" w14:textId="77777777" w:rsidR="00F90BDC" w:rsidRDefault="00F90BDC"/>
    <w:p w14:paraId="54630C5E" w14:textId="77777777" w:rsidR="00F90BDC" w:rsidRDefault="00F90BDC">
      <w:r xmlns:w="http://schemas.openxmlformats.org/wordprocessingml/2006/main">
        <w:t xml:space="preserve">1. Quyền năng chữa lành của Chúa Giêsu: Dấu chỉ thiên tính của Ngài</w:t>
      </w:r>
    </w:p>
    <w:p w14:paraId="76DE4398" w14:textId="77777777" w:rsidR="00F90BDC" w:rsidRDefault="00F90BDC"/>
    <w:p w14:paraId="47D40911" w14:textId="77777777" w:rsidR="00F90BDC" w:rsidRDefault="00F90BDC">
      <w:r xmlns:w="http://schemas.openxmlformats.org/wordprocessingml/2006/main">
        <w:t xml:space="preserve">2. Đức tin và phép lạ: Niềm tin có thể giúp chúng ta vượt qua nghịch cảnh như thế nào</w:t>
      </w:r>
    </w:p>
    <w:p w14:paraId="2C6CABEA" w14:textId="77777777" w:rsidR="00F90BDC" w:rsidRDefault="00F90BDC"/>
    <w:p w14:paraId="600C0892" w14:textId="77777777" w:rsidR="00F90BDC" w:rsidRDefault="00F90BDC">
      <w:r xmlns:w="http://schemas.openxmlformats.org/wordprocessingml/2006/main">
        <w:t xml:space="preserve">1. Ma-thi-ơ 9:20-22 (Và kìa, có một người đàn bà mắc bệnh mất huyết đã mười hai năm, đến đằng sau Ngài và chạm vào trôn áo Ngài: Vì bà tự nhủ: Nếu tôi có thể chạm vào áo của anh ấy, tôi sẽ được lành. Nhưng Chúa Giêsu xoay anh ta lại, và khi nhìn thấy cô, anh ta nói: Con gái, hãy yên tâm; đức tin của bạn đã làm cho con được chữa lành. Và người phụ nữ đã được chữa lành từ giờ đó.)</w:t>
      </w:r>
    </w:p>
    <w:p w14:paraId="48B1BDB4" w14:textId="77777777" w:rsidR="00F90BDC" w:rsidRDefault="00F90BDC"/>
    <w:p w14:paraId="65C7751C" w14:textId="77777777" w:rsidR="00F90BDC" w:rsidRDefault="00F90BDC">
      <w:r xmlns:w="http://schemas.openxmlformats.org/wordprocessingml/2006/main">
        <w:t xml:space="preserve">2. Hê-bơ-rơ 11:1 (Đức tin là bản chất của những điều được hy vọng, là bằng chứng của những điều không thấy được.)</w:t>
      </w:r>
    </w:p>
    <w:p w14:paraId="2FE4A165" w14:textId="77777777" w:rsidR="00F90BDC" w:rsidRDefault="00F90BDC"/>
    <w:p w14:paraId="71105A95" w14:textId="77777777" w:rsidR="00F90BDC" w:rsidRDefault="00F90BDC">
      <w:r xmlns:w="http://schemas.openxmlformats.org/wordprocessingml/2006/main">
        <w:t xml:space="preserve">Lu-ca 8:45 Chúa Giê-xu hỏi: Ai chạm vào ta? Khi mọi người đều chối, Phi-e-rơ và những người cùng đi thưa rằng: Thưa Thầy, đám đông kéo đến ép Thầy và nói: Ai rờ đến tôi?</w:t>
      </w:r>
    </w:p>
    <w:p w14:paraId="1B6FFD7E" w14:textId="77777777" w:rsidR="00F90BDC" w:rsidRDefault="00F90BDC"/>
    <w:p w14:paraId="325C8BE3" w14:textId="77777777" w:rsidR="00F90BDC" w:rsidRDefault="00F90BDC">
      <w:r xmlns:w="http://schemas.openxmlformats.org/wordprocessingml/2006/main">
        <w:t xml:space="preserve">Chúa Giêsu đang hỏi ai đã chạm vào Ngài, mặc dù xung quanh Ngài có rất nhiều người.</w:t>
      </w:r>
    </w:p>
    <w:p w14:paraId="236F5763" w14:textId="77777777" w:rsidR="00F90BDC" w:rsidRDefault="00F90BDC"/>
    <w:p w14:paraId="0178353B" w14:textId="77777777" w:rsidR="00F90BDC" w:rsidRDefault="00F90BDC">
      <w:r xmlns:w="http://schemas.openxmlformats.org/wordprocessingml/2006/main">
        <w:t xml:space="preserve">1. Sức mạnh của một cái chạm: Cách Chúa Giêsu nhìn thấy mọi lời cầu nguyện và hành động vâng phục</w:t>
      </w:r>
    </w:p>
    <w:p w14:paraId="7B9EB7C0" w14:textId="77777777" w:rsidR="00F90BDC" w:rsidRDefault="00F90BDC"/>
    <w:p w14:paraId="12FC3E1C" w14:textId="77777777" w:rsidR="00F90BDC" w:rsidRDefault="00F90BDC">
      <w:r xmlns:w="http://schemas.openxmlformats.org/wordprocessingml/2006/main">
        <w:t xml:space="preserve">2. Tầm quan trọng của sự kết nối cảm xúc: Chúa Giêsu tìm kiếm mối quan hệ với những người theo Ngài</w:t>
      </w:r>
    </w:p>
    <w:p w14:paraId="71E772D7" w14:textId="77777777" w:rsidR="00F90BDC" w:rsidRDefault="00F90BDC"/>
    <w:p w14:paraId="572D848F" w14:textId="77777777" w:rsidR="00F90BDC" w:rsidRDefault="00F90BDC">
      <w:r xmlns:w="http://schemas.openxmlformats.org/wordprocessingml/2006/main">
        <w:t xml:space="preserve">1. Giăng 20:27-29 - Chúa Giêsu? </w:t>
      </w:r>
      <w:r xmlns:w="http://schemas.openxmlformats.org/wordprocessingml/2006/main">
        <w:rPr>
          <w:rFonts w:ascii="맑은 고딕 Semilight" w:hAnsi="맑은 고딕 Semilight"/>
        </w:rPr>
        <w:t xml:space="preserve">셲 </w:t>
      </w:r>
      <w:r xmlns:w="http://schemas.openxmlformats.org/wordprocessingml/2006/main">
        <w:t xml:space="preserve">hiện ra với Thô-ma và lời kêu gọi Thô-ma chạm vào Ngài.</w:t>
      </w:r>
    </w:p>
    <w:p w14:paraId="084355DE" w14:textId="77777777" w:rsidR="00F90BDC" w:rsidRDefault="00F90BDC"/>
    <w:p w14:paraId="1A41D90D" w14:textId="77777777" w:rsidR="00F90BDC" w:rsidRDefault="00F90BDC">
      <w:r xmlns:w="http://schemas.openxmlformats.org/wordprocessingml/2006/main">
        <w:t xml:space="preserve">2. Ma-thi-ơ 9:20-22 - Chúa Giêsu? </w:t>
      </w:r>
      <w:r xmlns:w="http://schemas.openxmlformats.org/wordprocessingml/2006/main">
        <w:rPr>
          <w:rFonts w:ascii="맑은 고딕 Semilight" w:hAnsi="맑은 고딕 Semilight"/>
        </w:rPr>
        <w:t xml:space="preserve">셲 </w:t>
      </w:r>
      <w:r xmlns:w="http://schemas.openxmlformats.org/wordprocessingml/2006/main">
        <w:t xml:space="preserve">chữa lành người đàn bà bị mất huyết và quyền năng của đức tin giúp bà có thể chạm vào Ngài.</w:t>
      </w:r>
    </w:p>
    <w:p w14:paraId="6B30926D" w14:textId="77777777" w:rsidR="00F90BDC" w:rsidRDefault="00F90BDC"/>
    <w:p w14:paraId="416E3D1C" w14:textId="77777777" w:rsidR="00F90BDC" w:rsidRDefault="00F90BDC">
      <w:r xmlns:w="http://schemas.openxmlformats.org/wordprocessingml/2006/main">
        <w:t xml:space="preserve">Lu-ca 8:46 Đức Chúa Jêsus đáp rằng: Có người đã rờ đến ta, vì ta thấy nhân đức đã ra khỏi ta.</w:t>
      </w:r>
    </w:p>
    <w:p w14:paraId="3D2B2906" w14:textId="77777777" w:rsidR="00F90BDC" w:rsidRDefault="00F90BDC"/>
    <w:p w14:paraId="3BD19A74" w14:textId="77777777" w:rsidR="00F90BDC" w:rsidRDefault="00F90BDC">
      <w:r xmlns:w="http://schemas.openxmlformats.org/wordprocessingml/2006/main">
        <w:t xml:space="preserve">Chúa Giêsu cảm thấy có ai đó đã chạm vào Ngài và quyền năng của Ngài đã phát ra từ Ngài.</w:t>
      </w:r>
    </w:p>
    <w:p w14:paraId="731F34B8" w14:textId="77777777" w:rsidR="00F90BDC" w:rsidRDefault="00F90BDC"/>
    <w:p w14:paraId="0F367C38" w14:textId="77777777" w:rsidR="00F90BDC" w:rsidRDefault="00F90BDC">
      <w:r xmlns:w="http://schemas.openxmlformats.org/wordprocessingml/2006/main">
        <w:t xml:space="preserve">1. Quyền năng của Chúa Giêsu? Chạm vào: Học cách đón nhận Thiên Chúa? </w:t>
      </w:r>
      <w:r xmlns:w="http://schemas.openxmlformats.org/wordprocessingml/2006/main">
        <w:rPr>
          <w:rFonts w:ascii="맑은 고딕 Semilight" w:hAnsi="맑은 고딕 Semilight"/>
        </w:rPr>
        <w:t xml:space="preserve">셲 </w:t>
      </w:r>
      <w:r xmlns:w="http://schemas.openxmlformats.org/wordprocessingml/2006/main">
        <w:t xml:space="preserve">Ân điển và Lòng thương xót</w:t>
      </w:r>
    </w:p>
    <w:p w14:paraId="3848301C" w14:textId="77777777" w:rsidR="00F90BDC" w:rsidRDefault="00F90BDC"/>
    <w:p w14:paraId="446A6BC0" w14:textId="77777777" w:rsidR="00F90BDC" w:rsidRDefault="00F90BDC">
      <w:r xmlns:w="http://schemas.openxmlformats.org/wordprocessingml/2006/main">
        <w:t xml:space="preserve">2. Phép lạ của Chúa Giêsu? Chạm: Trải nghiệm quyền năng chữa lành của Thiên Chúa</w:t>
      </w:r>
    </w:p>
    <w:p w14:paraId="41B48CD3" w14:textId="77777777" w:rsidR="00F90BDC" w:rsidRDefault="00F90BDC"/>
    <w:p w14:paraId="468B5FF5" w14:textId="77777777" w:rsidR="00F90BDC" w:rsidRDefault="00F90BDC">
      <w:r xmlns:w="http://schemas.openxmlformats.org/wordprocessingml/2006/main">
        <w:t xml:space="preserve">1. Mác 5:30, “Đức Chúa Jêsus tự biết mình nhơn đức đã ra khỏi mình, nên xoay người lại mà hỏi rằng: Ai đã rờ áo ta?”</w:t>
      </w:r>
    </w:p>
    <w:p w14:paraId="6BED03A8" w14:textId="77777777" w:rsidR="00F90BDC" w:rsidRDefault="00F90BDC"/>
    <w:p w14:paraId="7EB23312" w14:textId="77777777" w:rsidR="00F90BDC" w:rsidRDefault="00F90BDC">
      <w:r xmlns:w="http://schemas.openxmlformats.org/wordprocessingml/2006/main">
        <w:t xml:space="preserve">2. Gia-cơ 5:14-16, “Trong anh em có ai đau ốm chăng? Hãy mời các trưởng lão trong Hội thánh đến, để họ cầu nguyện cho người ấy, nhân danh Chúa xức dầu cho người ấy. hãy cứu kẻ bệnh, Chúa sẽ đỡ kẻ ấy dậy, nếu kẻ ấy có phạm tội, thì kẻ ấy sẽ được tha. Hãy xưng tội với nhau và cầu nguyện cho nhau để được khỏi bệnh. người công chính được nhiều ích lợi.”</w:t>
      </w:r>
    </w:p>
    <w:p w14:paraId="155E413D" w14:textId="77777777" w:rsidR="00F90BDC" w:rsidRDefault="00F90BDC"/>
    <w:p w14:paraId="5BF972D6" w14:textId="77777777" w:rsidR="00F90BDC" w:rsidRDefault="00F90BDC">
      <w:r xmlns:w="http://schemas.openxmlformats.org/wordprocessingml/2006/main">
        <w:t xml:space="preserve">Lu-ca 8:47 Người đàn bà thấy mình không thể trốn được, thì run rẩy đến quỳ xuống trước mặt Ngài, và nói cho Ngài biết trước mặt mọi người vì lý do gì mà bà đã chạm vào Ngài, và tại sao bà được lành ngay lập tức.</w:t>
      </w:r>
    </w:p>
    <w:p w14:paraId="0BB765FE" w14:textId="77777777" w:rsidR="00F90BDC" w:rsidRDefault="00F90BDC"/>
    <w:p w14:paraId="15D08A7B" w14:textId="77777777" w:rsidR="00F90BDC" w:rsidRDefault="00F90BDC">
      <w:r xmlns:w="http://schemas.openxmlformats.org/wordprocessingml/2006/main">
        <w:t xml:space="preserve">Người phụ nữ nhận ra quyền năng của Chúa Giêsu và sấp mình xuống trước Người, trình bày nguyên nhân tại sao </w:t>
      </w:r>
      <w:r xmlns:w="http://schemas.openxmlformats.org/wordprocessingml/2006/main">
        <w:lastRenderedPageBreak xmlns:w="http://schemas.openxmlformats.org/wordprocessingml/2006/main"/>
      </w:r>
      <w:r xmlns:w="http://schemas.openxmlformats.org/wordprocessingml/2006/main">
        <w:t xml:space="preserve">bà chạm vào Người và cách bà được chữa lành.</w:t>
      </w:r>
    </w:p>
    <w:p w14:paraId="7C5D55EA" w14:textId="77777777" w:rsidR="00F90BDC" w:rsidRDefault="00F90BDC"/>
    <w:p w14:paraId="23B5EBEB" w14:textId="77777777" w:rsidR="00F90BDC" w:rsidRDefault="00F90BDC">
      <w:r xmlns:w="http://schemas.openxmlformats.org/wordprocessingml/2006/main">
        <w:t xml:space="preserve">1. Sức mạnh của đức tin: Nhận ra quyền năng của Chúa Giêsu</w:t>
      </w:r>
    </w:p>
    <w:p w14:paraId="15285E3B" w14:textId="77777777" w:rsidR="00F90BDC" w:rsidRDefault="00F90BDC"/>
    <w:p w14:paraId="48B3B854" w14:textId="77777777" w:rsidR="00F90BDC" w:rsidRDefault="00F90BDC">
      <w:r xmlns:w="http://schemas.openxmlformats.org/wordprocessingml/2006/main">
        <w:t xml:space="preserve">2. Chữa lành đức tin: Trải nghiệm các phép lạ của Chúa Giêsu</w:t>
      </w:r>
    </w:p>
    <w:p w14:paraId="31B33F84" w14:textId="77777777" w:rsidR="00F90BDC" w:rsidRDefault="00F90BDC"/>
    <w:p w14:paraId="44986BFE" w14:textId="77777777" w:rsidR="00F90BDC" w:rsidRDefault="00F90BDC">
      <w:r xmlns:w="http://schemas.openxmlformats.org/wordprocessingml/2006/main">
        <w:t xml:space="preserve">1. Ma-thi-ơ 9:20-22 - "Và kìa, có một người đàn bà mắc bệnh mất huyết đã mười hai năm, đến đằng sau Ngài mà rờ trôn áo Ngài, vì bà tự nghĩ rằng: 쏧 mình chỉ rờ đến thôi </w:t>
      </w:r>
      <w:r xmlns:w="http://schemas.openxmlformats.org/wordprocessingml/2006/main">
        <w:rPr>
          <w:rFonts w:ascii="맑은 고딕 Semilight" w:hAnsi="맑은 고딕 Semilight"/>
        </w:rPr>
        <w:t xml:space="preserve">. </w:t>
      </w:r>
      <w:r xmlns:w="http://schemas.openxmlformats.org/wordprocessingml/2006/main">
        <w:t xml:space="preserve">" áo của Ngài, tôi sẽ được khỏi bệnh.??Chúa Giêsu quay lại và nhìn thấy bà, Ngài nói: </w:t>
      </w:r>
      <w:r xmlns:w="http://schemas.openxmlformats.org/wordprocessingml/2006/main">
        <w:rPr>
          <w:rFonts w:ascii="맑은 고딕 Semilight" w:hAnsi="맑은 고딕 Semilight"/>
        </w:rPr>
        <w:t xml:space="preserve">쏷 </w:t>
      </w:r>
      <w:r xmlns:w="http://schemas.openxmlformats.org/wordprocessingml/2006/main">
        <w:t xml:space="preserve">Hỡi con gái, hỡi lòng tin, đức tin của con đã chữa lành con.??Và ngay lập tức người phụ nữ được chữa lành.</w:t>
      </w:r>
    </w:p>
    <w:p w14:paraId="2673BC3A" w14:textId="77777777" w:rsidR="00F90BDC" w:rsidRDefault="00F90BDC"/>
    <w:p w14:paraId="4108C574" w14:textId="77777777" w:rsidR="00F90BDC" w:rsidRDefault="00F90BDC">
      <w:r xmlns:w="http://schemas.openxmlformats.org/wordprocessingml/2006/main">
        <w:t xml:space="preserve">2. Mác 5:25-34 - Ở đó có một người đàn bà bị rong huyết đã mười hai năm. Cô đã phải chịu đựng rất nhiều dưới sự chăm sóc của nhiều bác sĩ và đã tiêu tốn tất cả những gì mình có, nhưng thay vì khỏi bệnh, cô lại càng trở nên tồi tệ hơn. Khi nghe nói về Chúa Giêsu, bà tiến đến phía sau Ngài trong đám đông và chạm vào áo choàng của Ngài, vì bà nghĩ, ? </w:t>
      </w:r>
      <w:r xmlns:w="http://schemas.openxmlformats.org/wordprocessingml/2006/main">
        <w:rPr>
          <w:rFonts w:ascii="맑은 고딕 Semilight" w:hAnsi="맑은 고딕 Semilight"/>
        </w:rPr>
        <w:t xml:space="preserve">쏧 </w:t>
      </w:r>
      <w:r xmlns:w="http://schemas.openxmlformats.org/wordprocessingml/2006/main">
        <w:t xml:space="preserve">Chỉ cần tôi chạm vào quần áo của anh ấy, tôi sẽ được chữa lành.??Ngay lập tức máu của cô ấy cầm lại và cô ấy cảm thấy trong cơ thể mình rằng cô ấy đã được giải thoát khỏi đau khổ.</w:t>
      </w:r>
    </w:p>
    <w:p w14:paraId="088BB874" w14:textId="77777777" w:rsidR="00F90BDC" w:rsidRDefault="00F90BDC"/>
    <w:p w14:paraId="732FEE4A" w14:textId="77777777" w:rsidR="00F90BDC" w:rsidRDefault="00F90BDC">
      <w:r xmlns:w="http://schemas.openxmlformats.org/wordprocessingml/2006/main">
        <w:t xml:space="preserve">Lu-ca 8:48 Người nói với cô ấy rằng: Con gái ơi, hãy an ủi con: đức tin của con đã chữa lành con; đi bình yên nhé.</w:t>
      </w:r>
    </w:p>
    <w:p w14:paraId="10D576E9" w14:textId="77777777" w:rsidR="00F90BDC" w:rsidRDefault="00F90BDC"/>
    <w:p w14:paraId="683F7D04" w14:textId="77777777" w:rsidR="00F90BDC" w:rsidRDefault="00F90BDC">
      <w:r xmlns:w="http://schemas.openxmlformats.org/wordprocessingml/2006/main">
        <w:t xml:space="preserve">Câu này nhấn mạnh tầm quan trọng của đức tin trong việc mang lại hòa bình.</w:t>
      </w:r>
    </w:p>
    <w:p w14:paraId="66AC0161" w14:textId="77777777" w:rsidR="00F90BDC" w:rsidRDefault="00F90BDC"/>
    <w:p w14:paraId="6FBDDAE6" w14:textId="77777777" w:rsidR="00F90BDC" w:rsidRDefault="00F90BDC">
      <w:r xmlns:w="http://schemas.openxmlformats.org/wordprocessingml/2006/main">
        <w:t xml:space="preserve">1: Đức tin nơi Chúa có thể mang lại cho chúng ta sự bình an và an ủi trong những lúc khó khăn.</w:t>
      </w:r>
    </w:p>
    <w:p w14:paraId="6183A2A3" w14:textId="77777777" w:rsidR="00F90BDC" w:rsidRDefault="00F90BDC"/>
    <w:p w14:paraId="12033570" w14:textId="77777777" w:rsidR="00F90BDC" w:rsidRDefault="00F90BDC">
      <w:r xmlns:w="http://schemas.openxmlformats.org/wordprocessingml/2006/main">
        <w:t xml:space="preserve">2: Chúng ta có thể tìm thấy sự bình an và an ủi trong Chúa ngay cả khi cuộc sống trở nên khó khăn.</w:t>
      </w:r>
    </w:p>
    <w:p w14:paraId="2025C495" w14:textId="77777777" w:rsidR="00F90BDC" w:rsidRDefault="00F90BDC"/>
    <w:p w14:paraId="63F35920" w14:textId="77777777" w:rsidR="00F90BDC" w:rsidRDefault="00F90BDC">
      <w:r xmlns:w="http://schemas.openxmlformats.org/wordprocessingml/2006/main">
        <w:t xml:space="preserve">1: Phi-líp 4:7 - Sự bình an của Đức Chúa Trời vượt quá mọi sự hiểu biết, sẽ gìn giữ lòng và trí anh em trong Đức Chúa Giê-su Christ.</w:t>
      </w:r>
    </w:p>
    <w:p w14:paraId="09AF0808" w14:textId="77777777" w:rsidR="00F90BDC" w:rsidRDefault="00F90BDC"/>
    <w:p w14:paraId="1AD3C17F" w14:textId="77777777" w:rsidR="00F90BDC" w:rsidRDefault="00F90BDC">
      <w:r xmlns:w="http://schemas.openxmlformats.org/wordprocessingml/2006/main">
        <w:t xml:space="preserve">2: Ê-sai 26:3 - Chúa sẽ gìn giữ người trong sự bình an trọn vẹn, người luôn hướng về Chúa: vì người tin cậy nơi Chúa.</w:t>
      </w:r>
    </w:p>
    <w:p w14:paraId="48B2ED84" w14:textId="77777777" w:rsidR="00F90BDC" w:rsidRDefault="00F90BDC"/>
    <w:p w14:paraId="134ECCA1" w14:textId="77777777" w:rsidR="00F90BDC" w:rsidRDefault="00F90BDC">
      <w:r xmlns:w="http://schemas.openxmlformats.org/wordprocessingml/2006/main">
        <w:t xml:space="preserve">Lu-ca 8:49 Ngài còn đang nói, có người từ nhà ông trưởng hội đường đến báo rằng: Con gái ông chết rồi; rắc rối không phải là Thầy.</w:t>
      </w:r>
    </w:p>
    <w:p w14:paraId="510CF0A3" w14:textId="77777777" w:rsidR="00F90BDC" w:rsidRDefault="00F90BDC"/>
    <w:p w14:paraId="7878873C" w14:textId="77777777" w:rsidR="00F90BDC" w:rsidRDefault="00F90BDC">
      <w:r xmlns:w="http://schemas.openxmlformats.org/wordprocessingml/2006/main">
        <w:t xml:space="preserve">Chúa Giêsu đang nói chuyện với ông trưởng hội đường thì có người đưa tin đến báo tin con gái ông đã chết. Sứ giả bảo anh ta đừng làm phiền Thầy.</w:t>
      </w:r>
    </w:p>
    <w:p w14:paraId="42E909D3" w14:textId="77777777" w:rsidR="00F90BDC" w:rsidRDefault="00F90BDC"/>
    <w:p w14:paraId="012AB567" w14:textId="77777777" w:rsidR="00F90BDC" w:rsidRDefault="00F90BDC">
      <w:r xmlns:w="http://schemas.openxmlformats.org/wordprocessingml/2006/main">
        <w:t xml:space="preserve">1. Chúa Giêsu quan tâm: Sức mạnh của lòng trắc ẩn và tình yêu</w:t>
      </w:r>
    </w:p>
    <w:p w14:paraId="5E7DEA69" w14:textId="77777777" w:rsidR="00F90BDC" w:rsidRDefault="00F90BDC"/>
    <w:p w14:paraId="1F96AE9E" w14:textId="77777777" w:rsidR="00F90BDC" w:rsidRDefault="00F90BDC">
      <w:r xmlns:w="http://schemas.openxmlformats.org/wordprocessingml/2006/main">
        <w:t xml:space="preserve">2. Các dấu lạ và phép lạ: Chúa Giêsu biến đổi cuộc sống như thế nào</w:t>
      </w:r>
    </w:p>
    <w:p w14:paraId="72B594A0" w14:textId="77777777" w:rsidR="00F90BDC" w:rsidRDefault="00F90BDC"/>
    <w:p w14:paraId="3B13A4ED" w14:textId="77777777" w:rsidR="00F90BDC" w:rsidRDefault="00F90BDC">
      <w:r xmlns:w="http://schemas.openxmlformats.org/wordprocessingml/2006/main">
        <w:t xml:space="preserve">1.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vào tôi thì dù có chết cũng sẽ sống, còn ai sống và tin vào tôi sẽ không bao giờ chết.</w:t>
      </w:r>
    </w:p>
    <w:p w14:paraId="7BAAFA07" w14:textId="77777777" w:rsidR="00F90BDC" w:rsidRDefault="00F90BDC"/>
    <w:p w14:paraId="6946C7E4" w14:textId="77777777" w:rsidR="00F90BDC" w:rsidRDefault="00F90BDC">
      <w:r xmlns:w="http://schemas.openxmlformats.org/wordprocessingml/2006/main">
        <w:t xml:space="preserve">2. Mác 5:35-36 - Khi Ngài còn đang nói, có người từ nhà quan trưởng đến nói rằng: ? </w:t>
      </w:r>
      <w:r xmlns:w="http://schemas.openxmlformats.org/wordprocessingml/2006/main">
        <w:rPr>
          <w:rFonts w:ascii="맑은 고딕 Semilight" w:hAnsi="맑은 고딕 Semilight"/>
        </w:rPr>
        <w:t xml:space="preserve">쏽 </w:t>
      </w:r>
      <w:r xmlns:w="http://schemas.openxmlformats.org/wordprocessingml/2006/main">
        <w:t xml:space="preserve">con gái chúng tôi đã chết. Tại sao lại làm phiền Thầy thêm nữa??? Nhưng nghe lỏm được những lời họ nói, Chúa Giêsu nói với ông trưởng hội đường: ? </w:t>
      </w:r>
      <w:r xmlns:w="http://schemas.openxmlformats.org/wordprocessingml/2006/main">
        <w:rPr>
          <w:rFonts w:ascii="맑은 고딕 Semilight" w:hAnsi="맑은 고딕 Semilight"/>
        </w:rPr>
        <w:t xml:space="preserve">쏡 </w:t>
      </w:r>
      <w:r xmlns:w="http://schemas.openxmlformats.org/wordprocessingml/2006/main">
        <w:t xml:space="preserve">o không sợ hãi, chỉ tin tưởng.??</w:t>
      </w:r>
    </w:p>
    <w:p w14:paraId="5B6F5EA7" w14:textId="77777777" w:rsidR="00F90BDC" w:rsidRDefault="00F90BDC"/>
    <w:p w14:paraId="5A8F0AED" w14:textId="77777777" w:rsidR="00F90BDC" w:rsidRDefault="00F90BDC">
      <w:r xmlns:w="http://schemas.openxmlformats.org/wordprocessingml/2006/main">
        <w:t xml:space="preserve">Lu-ca 8:50 Đức Chúa Jêsus nghe vậy, bèn đáp rằng: Đừng sợ, chỉ tin mà thôi, thì con gái sẽ được lành.</w:t>
      </w:r>
    </w:p>
    <w:p w14:paraId="3CA31345" w14:textId="77777777" w:rsidR="00F90BDC" w:rsidRDefault="00F90BDC"/>
    <w:p w14:paraId="57270A7E" w14:textId="77777777" w:rsidR="00F90BDC" w:rsidRDefault="00F90BDC">
      <w:r xmlns:w="http://schemas.openxmlformats.org/wordprocessingml/2006/main">
        <w:t xml:space="preserve">Đoạn văn khuyến khích niềm tin vào Chúa Giêsu và hứa hẹn sự chữa lành.</w:t>
      </w:r>
    </w:p>
    <w:p w14:paraId="0FCA681B" w14:textId="77777777" w:rsidR="00F90BDC" w:rsidRDefault="00F90BDC"/>
    <w:p w14:paraId="63088F99" w14:textId="77777777" w:rsidR="00F90BDC" w:rsidRDefault="00F90BDC">
      <w:r xmlns:w="http://schemas.openxmlformats.org/wordprocessingml/2006/main">
        <w:t xml:space="preserve">1. Tin vào Chúa Giêsu: Tin và nhận được sự chữa lành của Ngài</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sợ: Hãy đặt niềm tin vào Chúa Giêsu và nhận được phước lành của Ngài</w:t>
      </w:r>
    </w:p>
    <w:p w14:paraId="4A4AAE88" w14:textId="77777777" w:rsidR="00F90BDC" w:rsidRDefault="00F90BDC"/>
    <w:p w14:paraId="2E168241" w14:textId="77777777" w:rsidR="00F90BDC" w:rsidRDefault="00F90BDC">
      <w:r xmlns:w="http://schemas.openxmlformats.org/wordprocessingml/2006/main">
        <w:t xml:space="preserve">1. Hê-bơ-rơ 11:6 - Không có đức tin thì không thể nào đẹp lòng Ngài, vì ai đến gần Đức Chúa Trời phải tin rằng Ngài hiện hữu và Ngài là Đấng hay thưởng cho kẻ tìm kiếm Ngài.</w:t>
      </w:r>
    </w:p>
    <w:p w14:paraId="308FD234" w14:textId="77777777" w:rsidR="00F90BDC" w:rsidRDefault="00F90BDC"/>
    <w:p w14:paraId="187FDF86" w14:textId="77777777" w:rsidR="00F90BDC" w:rsidRDefault="00F90BDC">
      <w:r xmlns:w="http://schemas.openxmlformats.org/wordprocessingml/2006/main">
        <w:t xml:space="preserve">2. Ê-sai 41:10 - Đừng sợ, vì ta ở cùng con; Đừng kinh hãi vì ta là Đức Chúa Trời của con. Ta sẽ củng cố con, Vâng, Ta sẽ giúp con, Ta sẽ nâng đỡ con bằng cánh tay phải công chính của Ta.</w:t>
      </w:r>
    </w:p>
    <w:p w14:paraId="7CAEC7DB" w14:textId="77777777" w:rsidR="00F90BDC" w:rsidRDefault="00F90BDC"/>
    <w:p w14:paraId="583614E4" w14:textId="77777777" w:rsidR="00F90BDC" w:rsidRDefault="00F90BDC">
      <w:r xmlns:w="http://schemas.openxmlformats.org/wordprocessingml/2006/main">
        <w:t xml:space="preserve">Lu-ca 8:51 Khi vào nhà, Ngài không cho phép ai vào, ngoại trừ Phi-e-rơ, Gia-cơ, Giăng, cùng cha mẹ cô gái.</w:t>
      </w:r>
    </w:p>
    <w:p w14:paraId="2DCC643E" w14:textId="77777777" w:rsidR="00F90BDC" w:rsidRDefault="00F90BDC"/>
    <w:p w14:paraId="152E6A34" w14:textId="77777777" w:rsidR="00F90BDC" w:rsidRDefault="00F90BDC">
      <w:r xmlns:w="http://schemas.openxmlformats.org/wordprocessingml/2006/main">
        <w:t xml:space="preserve">Chúa Giêsu vào nhà của một cô gái bị bệnh và chỉ cho phép Phêrô, Giacôbê, Gioan và cha mẹ của cô gái vào.</w:t>
      </w:r>
    </w:p>
    <w:p w14:paraId="30AD11E7" w14:textId="77777777" w:rsidR="00F90BDC" w:rsidRDefault="00F90BDC"/>
    <w:p w14:paraId="7A94898E" w14:textId="77777777" w:rsidR="00F90BDC" w:rsidRDefault="00F90BDC">
      <w:r xmlns:w="http://schemas.openxmlformats.org/wordprocessingml/2006/main">
        <w:t xml:space="preserve">1. Quyền năng của Chúa Giêsu: Chúa Giêsu chữa lành cô gái bị bệnh như thế nào</w:t>
      </w:r>
    </w:p>
    <w:p w14:paraId="2F6E0718" w14:textId="77777777" w:rsidR="00F90BDC" w:rsidRDefault="00F90BDC"/>
    <w:p w14:paraId="2B12FCF6" w14:textId="77777777" w:rsidR="00F90BDC" w:rsidRDefault="00F90BDC">
      <w:r xmlns:w="http://schemas.openxmlformats.org/wordprocessingml/2006/main">
        <w:t xml:space="preserve">2. Đức tin của người cha: Đức tin của người cha đã thay đổi tiến trình lịch sử như thế nào</w:t>
      </w:r>
    </w:p>
    <w:p w14:paraId="127F29A9" w14:textId="77777777" w:rsidR="00F90BDC" w:rsidRDefault="00F90BDC"/>
    <w:p w14:paraId="336DE607" w14:textId="77777777" w:rsidR="00F90BDC" w:rsidRDefault="00F90BDC">
      <w:r xmlns:w="http://schemas.openxmlformats.org/wordprocessingml/2006/main">
        <w:t xml:space="preserve">1. Ma-thi-ơ 8:14-15 ??Chúa Giêsu chữa lành người bệnh</w:t>
      </w:r>
    </w:p>
    <w:p w14:paraId="1A1E65C6" w14:textId="77777777" w:rsidR="00F90BDC" w:rsidRDefault="00F90BDC"/>
    <w:p w14:paraId="1B331E7F" w14:textId="77777777" w:rsidR="00F90BDC" w:rsidRDefault="00F90BDC">
      <w:r xmlns:w="http://schemas.openxmlformats.org/wordprocessingml/2006/main">
        <w:t xml:space="preserve">2. Mác 5:22-43 ??Chúa Giêsu khiến con gái Giai-ru sống lại từ cõi chết</w:t>
      </w:r>
    </w:p>
    <w:p w14:paraId="13259F25" w14:textId="77777777" w:rsidR="00F90BDC" w:rsidRDefault="00F90BDC"/>
    <w:p w14:paraId="2556F9FA" w14:textId="77777777" w:rsidR="00F90BDC" w:rsidRDefault="00F90BDC">
      <w:r xmlns:w="http://schemas.openxmlformats.org/wordprocessingml/2006/main">
        <w:t xml:space="preserve">Lu-ca 8:52 Mọi người đều khóc và than khóc cô. Nhưng Ngài phán: Đừng khóc; cô ấy không chết, nhưng đang ngủ.</w:t>
      </w:r>
    </w:p>
    <w:p w14:paraId="14C0B3C1" w14:textId="77777777" w:rsidR="00F90BDC" w:rsidRDefault="00F90BDC"/>
    <w:p w14:paraId="3FBCB4FA" w14:textId="77777777" w:rsidR="00F90BDC" w:rsidRDefault="00F90BDC">
      <w:r xmlns:w="http://schemas.openxmlformats.org/wordprocessingml/2006/main">
        <w:t xml:space="preserve">Người phụ nữ được cho là đã chết chỉ đang ngủ và Chúa Giê-su ra lệnh cho đám đông đang than khóc không được khóc.</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Khóc trong Đức Tin – Tin vào Chúa trong lúc ưu sầu</w:t>
      </w:r>
    </w:p>
    <w:p w14:paraId="52B39B7B" w14:textId="77777777" w:rsidR="00F90BDC" w:rsidRDefault="00F90BDC"/>
    <w:p w14:paraId="4F6097D2" w14:textId="77777777" w:rsidR="00F90BDC" w:rsidRDefault="00F90BDC">
      <w:r xmlns:w="http://schemas.openxmlformats.org/wordprocessingml/2006/main">
        <w:t xml:space="preserve">2: Quyền năng của Chúa Giêsu - Chúa Giêsu làm cho kẻ chết sống lại như thế nào</w:t>
      </w:r>
    </w:p>
    <w:p w14:paraId="47AD40D6" w14:textId="77777777" w:rsidR="00F90BDC" w:rsidRDefault="00F90BDC"/>
    <w:p w14:paraId="5C9D1AA5" w14:textId="77777777" w:rsidR="00F90BDC" w:rsidRDefault="00F90BDC">
      <w:r xmlns:w="http://schemas.openxmlformats.org/wordprocessingml/2006/main">
        <w:t xml:space="preserve">1: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vào tôi thì dù có chết cũng sẽ sống, còn ai sống và tin vào tôi sẽ không bao giờ chết.</w:t>
      </w:r>
    </w:p>
    <w:p w14:paraId="12142208" w14:textId="77777777" w:rsidR="00F90BDC" w:rsidRDefault="00F90BDC"/>
    <w:p w14:paraId="296A4A93" w14:textId="77777777" w:rsidR="00F90BDC" w:rsidRDefault="00F90BDC">
      <w:r xmlns:w="http://schemas.openxmlformats.org/wordprocessingml/2006/main">
        <w:t xml:space="preserve">2: Mc 5:35-43 – Chúa Giêsu khiến con gái ông Giairô sống lại từ cõi chết.</w:t>
      </w:r>
    </w:p>
    <w:p w14:paraId="6DBBAFAF" w14:textId="77777777" w:rsidR="00F90BDC" w:rsidRDefault="00F90BDC"/>
    <w:p w14:paraId="544FB4F3" w14:textId="77777777" w:rsidR="00F90BDC" w:rsidRDefault="00F90BDC">
      <w:r xmlns:w="http://schemas.openxmlformats.org/wordprocessingml/2006/main">
        <w:t xml:space="preserve">Lu-ca 8:53 Họ cười nhạo Ngài vì biết nàng đã chết.</w:t>
      </w:r>
    </w:p>
    <w:p w14:paraId="10DDA92B" w14:textId="77777777" w:rsidR="00F90BDC" w:rsidRDefault="00F90BDC"/>
    <w:p w14:paraId="22AF96C3" w14:textId="77777777" w:rsidR="00F90BDC" w:rsidRDefault="00F90BDC">
      <w:r xmlns:w="http://schemas.openxmlformats.org/wordprocessingml/2006/main">
        <w:t xml:space="preserve">Người ta cười nhạo Chúa Giêsu vì cho rằng Ngài có thể làm cho người phụ nữ đã chết sống lại.</w:t>
      </w:r>
    </w:p>
    <w:p w14:paraId="45377CE6" w14:textId="77777777" w:rsidR="00F90BDC" w:rsidRDefault="00F90BDC"/>
    <w:p w14:paraId="7CBF5705" w14:textId="77777777" w:rsidR="00F90BDC" w:rsidRDefault="00F90BDC">
      <w:r xmlns:w="http://schemas.openxmlformats.org/wordprocessingml/2006/main">
        <w:t xml:space="preserve">1. Chúa Giêsu: Niềm Hy Vọng Sự Sống Đời Đời</w:t>
      </w:r>
    </w:p>
    <w:p w14:paraId="537A685B" w14:textId="77777777" w:rsidR="00F90BDC" w:rsidRDefault="00F90BDC"/>
    <w:p w14:paraId="1A02498C" w14:textId="77777777" w:rsidR="00F90BDC" w:rsidRDefault="00F90BDC">
      <w:r xmlns:w="http://schemas.openxmlformats.org/wordprocessingml/2006/main">
        <w:t xml:space="preserve">2. Hãy Có Niềm Tin Vào Chúa Giêsu Ngay Cả Khi Điều đó dường như không thể thực hiện được</w:t>
      </w:r>
    </w:p>
    <w:p w14:paraId="64CC3535" w14:textId="77777777" w:rsidR="00F90BDC" w:rsidRDefault="00F90BDC"/>
    <w:p w14:paraId="092218AF" w14:textId="77777777" w:rsidR="00F90BDC" w:rsidRDefault="00F90BDC">
      <w:r xmlns:w="http://schemas.openxmlformats.org/wordprocessingml/2006/main">
        <w:t xml:space="preserve">1. Giăng 11:25-26 - Chúa Giêsu nói,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Ta thì dù có chết cũng sẽ sống, còn ai sống mà tin Ta thì sẽ không bao giờ chết.??</w:t>
      </w:r>
    </w:p>
    <w:p w14:paraId="7C19B0A9" w14:textId="77777777" w:rsidR="00F90BDC" w:rsidRDefault="00F90BDC"/>
    <w:p w14:paraId="009B415A" w14:textId="77777777" w:rsidR="00F90BDC" w:rsidRDefault="00F90BDC">
      <w:r xmlns:w="http://schemas.openxmlformats.org/wordprocessingml/2006/main">
        <w:t xml:space="preserve">2. Ma-thi-ơ 17:20 - Ngài phán cùng họ, ? </w:t>
      </w:r>
      <w:r xmlns:w="http://schemas.openxmlformats.org/wordprocessingml/2006/main">
        <w:rPr>
          <w:rFonts w:ascii="맑은 고딕 Semilight" w:hAnsi="맑은 고딕 Semilight"/>
        </w:rPr>
        <w:t xml:space="preserve">쏝 </w:t>
      </w:r>
      <w:r xmlns:w="http://schemas.openxmlformats.org/wordprocessingml/2006/main">
        <w:t xml:space="preserve">vì niềm tin nhỏ nhoi của bạn. Quả thật, Ta nói với các ngươi, nếu các ngươi có đức tin bằng hạt cải, các ngươi sẽ nói với ngọn núi này rằng: </w:t>
      </w:r>
      <w:r xmlns:w="http://schemas.openxmlformats.org/wordprocessingml/2006/main">
        <w:rPr>
          <w:rFonts w:ascii="맑은 고딕 Semilight" w:hAnsi="맑은 고딕 Semilight"/>
        </w:rPr>
        <w:t xml:space="preserve">쁌 </w:t>
      </w:r>
      <w:r xmlns:w="http://schemas.openxmlformats.org/wordprocessingml/2006/main">
        <w:t xml:space="preserve">từ đây đến đó,??và nó sẽ di chuyển, và không có gì là không thể đối với bạn.??</w:t>
      </w:r>
    </w:p>
    <w:p w14:paraId="5F26DA35" w14:textId="77777777" w:rsidR="00F90BDC" w:rsidRDefault="00F90BDC"/>
    <w:p w14:paraId="708E0C27" w14:textId="77777777" w:rsidR="00F90BDC" w:rsidRDefault="00F90BDC">
      <w:r xmlns:w="http://schemas.openxmlformats.org/wordprocessingml/2006/main">
        <w:t xml:space="preserve">Lu-ca 8:54 Rồi ông đuổi họ ra ngoài, nắm tay cô và gọi: “Cô ơi, dậy đi!”</w:t>
      </w:r>
    </w:p>
    <w:p w14:paraId="147524DD" w14:textId="77777777" w:rsidR="00F90BDC" w:rsidRDefault="00F90BDC"/>
    <w:p w14:paraId="6D13ECF4" w14:textId="77777777" w:rsidR="00F90BDC" w:rsidRDefault="00F90BDC">
      <w:r xmlns:w="http://schemas.openxmlformats.org/wordprocessingml/2006/main">
        <w:t xml:space="preserve">Chúa Giêsu đã chữa lành một người phụ nữ bị bệnh đã lâu bằng cách nắm lấy tay bà </w:t>
      </w:r>
      <w:r xmlns:w="http://schemas.openxmlformats.org/wordprocessingml/2006/main">
        <w:lastRenderedPageBreak xmlns:w="http://schemas.openxmlformats.org/wordprocessingml/2006/main"/>
      </w:r>
      <w:r xmlns:w="http://schemas.openxmlformats.org/wordprocessingml/2006/main">
        <w:t xml:space="preserve">và bảo bà đứng dậy.</w:t>
      </w:r>
    </w:p>
    <w:p w14:paraId="30762F19" w14:textId="77777777" w:rsidR="00F90BDC" w:rsidRDefault="00F90BDC"/>
    <w:p w14:paraId="40F99FA2" w14:textId="77777777" w:rsidR="00F90BDC" w:rsidRDefault="00F90BDC">
      <w:r xmlns:w="http://schemas.openxmlformats.org/wordprocessingml/2006/main">
        <w:t xml:space="preserve">1. Đức tin vào Chúa Giêsu chữa lành: Nghiên cứu về quyền năng kỳ diệu của Chúa Giêsu</w:t>
      </w:r>
    </w:p>
    <w:p w14:paraId="436DE39E" w14:textId="77777777" w:rsidR="00F90BDC" w:rsidRDefault="00F90BDC"/>
    <w:p w14:paraId="69C1EF1A" w14:textId="77777777" w:rsidR="00F90BDC" w:rsidRDefault="00F90BDC">
      <w:r xmlns:w="http://schemas.openxmlformats.org/wordprocessingml/2006/main">
        <w:t xml:space="preserve">2. Trải nghiệm sự chữa lành kỳ diệu nhân danh Chúa Giêsu</w:t>
      </w:r>
    </w:p>
    <w:p w14:paraId="4FFE95F5" w14:textId="77777777" w:rsidR="00F90BDC" w:rsidRDefault="00F90BDC"/>
    <w:p w14:paraId="74CBA5DA" w14:textId="77777777" w:rsidR="00F90BDC" w:rsidRDefault="00F90BDC">
      <w:r xmlns:w="http://schemas.openxmlformats.org/wordprocessingml/2006/main">
        <w:t xml:space="preserve">1. Ma-thi-ơ 9:2-8; Chúa Giêsu chữa lành một người bại liệt</w:t>
      </w:r>
    </w:p>
    <w:p w14:paraId="43A691D5" w14:textId="77777777" w:rsidR="00F90BDC" w:rsidRDefault="00F90BDC"/>
    <w:p w14:paraId="6835791C" w14:textId="77777777" w:rsidR="00F90BDC" w:rsidRDefault="00F90BDC">
      <w:r xmlns:w="http://schemas.openxmlformats.org/wordprocessingml/2006/main">
        <w:t xml:space="preserve">2. Mác 5:25-34; Chúa Giêsu chữa lành người phụ nữ bị băng huyết</w:t>
      </w:r>
    </w:p>
    <w:p w14:paraId="6674141E" w14:textId="77777777" w:rsidR="00F90BDC" w:rsidRDefault="00F90BDC"/>
    <w:p w14:paraId="0E34A0C9" w14:textId="77777777" w:rsidR="00F90BDC" w:rsidRDefault="00F90BDC">
      <w:r xmlns:w="http://schemas.openxmlformats.org/wordprocessingml/2006/main">
        <w:t xml:space="preserve">Lu-ca 8:55 Linh hồn nàng trở lại, nàng liền chỗi dậy và Ngài truyền cho nàng ăn.</w:t>
      </w:r>
    </w:p>
    <w:p w14:paraId="1409095A" w14:textId="77777777" w:rsidR="00F90BDC" w:rsidRDefault="00F90BDC"/>
    <w:p w14:paraId="39B87C5D" w14:textId="77777777" w:rsidR="00F90BDC" w:rsidRDefault="00F90BDC">
      <w:r xmlns:w="http://schemas.openxmlformats.org/wordprocessingml/2006/main">
        <w:t xml:space="preserve">Đoạn văn này mô tả Chúa Giêsu chữa lành một người phụ nữ bằng cách phục hồi sự sống cho linh hồn cô ấy và sau đó truyền lệnh đưa thức ăn cho cô ấy.</w:t>
      </w:r>
    </w:p>
    <w:p w14:paraId="7587DE3D" w14:textId="77777777" w:rsidR="00F90BDC" w:rsidRDefault="00F90BDC"/>
    <w:p w14:paraId="7865BDEC" w14:textId="77777777" w:rsidR="00F90BDC" w:rsidRDefault="00F90BDC">
      <w:r xmlns:w="http://schemas.openxmlformats.org/wordprocessingml/2006/main">
        <w:t xml:space="preserve">1. Quyền năng chữa lành và cung cấp dưỡng chất của Chúa Giêsu</w:t>
      </w:r>
    </w:p>
    <w:p w14:paraId="7233F8FF" w14:textId="77777777" w:rsidR="00F90BDC" w:rsidRDefault="00F90BDC"/>
    <w:p w14:paraId="4EE44EFD" w14:textId="77777777" w:rsidR="00F90BDC" w:rsidRDefault="00F90BDC">
      <w:r xmlns:w="http://schemas.openxmlformats.org/wordprocessingml/2006/main">
        <w:t xml:space="preserve">2. Tầm quan trọng của việc tuân theo mệnh lệnh của Chúa Giêsu</w:t>
      </w:r>
    </w:p>
    <w:p w14:paraId="27B71F98" w14:textId="77777777" w:rsidR="00F90BDC" w:rsidRDefault="00F90BDC"/>
    <w:p w14:paraId="3743E256" w14:textId="77777777" w:rsidR="00F90BDC" w:rsidRDefault="00F90BDC">
      <w:r xmlns:w="http://schemas.openxmlformats.org/wordprocessingml/2006/main">
        <w:t xml:space="preserve">1. Ma-thi-ơ 8:2-3 - "Nầy, có một người phung đến gần, lạy Ngài mà thưa rằng: Lạy Chúa, nếu Chúa khứng, chắc có thể làm cho tôi được sạch. Đức Chúa Jêsus giơ tay rờ người mà rằng: Tôi hãy sạch đi. Lập tức, bệnh cùi của người ấy được sạch.”</w:t>
      </w:r>
    </w:p>
    <w:p w14:paraId="424EC819" w14:textId="77777777" w:rsidR="00F90BDC" w:rsidRDefault="00F90BDC"/>
    <w:p w14:paraId="635F2C2A" w14:textId="77777777" w:rsidR="00F90BDC" w:rsidRDefault="00F90BDC">
      <w:r xmlns:w="http://schemas.openxmlformats.org/wordprocessingml/2006/main">
        <w:t xml:space="preserve">2. Mác 1:40-41 - "Có một người phung đến cùng Ngài, quỳ xuống van xin rằng: Nếu Ngài khứng, có thể khiến tôi được sạch. Đức Chúa Jêsus động lòng thương xót, đặt giơ tay chạm vào người và bảo: “Tôi muốn, anh hãy sạch đi.”</w:t>
      </w:r>
    </w:p>
    <w:p w14:paraId="552E333A" w14:textId="77777777" w:rsidR="00F90BDC" w:rsidRDefault="00F90BDC"/>
    <w:p w14:paraId="68702E74" w14:textId="77777777" w:rsidR="00F90BDC" w:rsidRDefault="00F90BDC">
      <w:r xmlns:w="http://schemas.openxmlformats.org/wordprocessingml/2006/main">
        <w:t xml:space="preserve">Lu-ca 8:56 Cha mẹ cô rất ngạc nhiên nhưng ông dặn họ không được nói cho ai biết chuyện đã xảy ra.</w:t>
      </w:r>
    </w:p>
    <w:p w14:paraId="32B3180B" w14:textId="77777777" w:rsidR="00F90BDC" w:rsidRDefault="00F90BDC"/>
    <w:p w14:paraId="1BAE3A29" w14:textId="77777777" w:rsidR="00F90BDC" w:rsidRDefault="00F90BDC">
      <w:r xmlns:w="http://schemas.openxmlformats.org/wordprocessingml/2006/main">
        <w:t xml:space="preserve">Đoạn văn này từ Luca 8:56 kể cho chúng ta về một phép lạ chữa lành mà Chúa Giêsu đã thực hiện trên một cô gái trẻ đã chết một thời gian. Sau đó, anh ta yêu cầu bố mẹ cô gái không nói cho ai biết về chuyện đã xảy ra.</w:t>
      </w:r>
    </w:p>
    <w:p w14:paraId="05F9FA69" w14:textId="77777777" w:rsidR="00F90BDC" w:rsidRDefault="00F90BDC"/>
    <w:p w14:paraId="62083482" w14:textId="77777777" w:rsidR="00F90BDC" w:rsidRDefault="00F90BDC">
      <w:r xmlns:w="http://schemas.openxmlformats.org/wordprocessingml/2006/main">
        <w:t xml:space="preserve">1. "Sức mạnh của niềm tin: Sự chữa lành kỳ diệu của cô gái trẻ"</w:t>
      </w:r>
    </w:p>
    <w:p w14:paraId="6FD33910" w14:textId="77777777" w:rsidR="00F90BDC" w:rsidRDefault="00F90BDC"/>
    <w:p w14:paraId="154112DA" w14:textId="77777777" w:rsidR="00F90BDC" w:rsidRDefault="00F90BDC">
      <w:r xmlns:w="http://schemas.openxmlformats.org/wordprocessingml/2006/main">
        <w:t xml:space="preserve">2. "Ý muốn của Chúa: Giữ bí mật những phép lạ của Ngài"</w:t>
      </w:r>
    </w:p>
    <w:p w14:paraId="7C7CE85E" w14:textId="77777777" w:rsidR="00F90BDC" w:rsidRDefault="00F90BDC"/>
    <w:p w14:paraId="5EEB60AC" w14:textId="77777777" w:rsidR="00F90BDC" w:rsidRDefault="00F90BDC">
      <w:r xmlns:w="http://schemas.openxmlformats.org/wordprocessingml/2006/main">
        <w:t xml:space="preserve">1. Ma-thi-ơ 8:1-4, Chúa Giê-su chữa lành một người mắc bệnh cùi</w:t>
      </w:r>
    </w:p>
    <w:p w14:paraId="06E89083" w14:textId="77777777" w:rsidR="00F90BDC" w:rsidRDefault="00F90BDC"/>
    <w:p w14:paraId="22FCA5E4" w14:textId="77777777" w:rsidR="00F90BDC" w:rsidRDefault="00F90BDC">
      <w:r xmlns:w="http://schemas.openxmlformats.org/wordprocessingml/2006/main">
        <w:t xml:space="preserve">2. Công vụ 5:12-16, Phi-e-rơ chữa lành một người què ở cổng đền thờ</w:t>
      </w:r>
    </w:p>
    <w:p w14:paraId="5174ED6D" w14:textId="77777777" w:rsidR="00F90BDC" w:rsidRDefault="00F90BDC"/>
    <w:p w14:paraId="181BCBF8" w14:textId="77777777" w:rsidR="00F90BDC" w:rsidRDefault="00F90BDC">
      <w:r xmlns:w="http://schemas.openxmlformats.org/wordprocessingml/2006/main">
        <w:t xml:space="preserve">Lu-ca 9 bao gồm việc sai mười hai môn đồ đi, cho năm ngàn người ăn, Phi-e-rơ xưng nhận Đấng Christ và sự biến hình của Chúa Giê-su.</w:t>
      </w:r>
    </w:p>
    <w:p w14:paraId="7D6CAF13" w14:textId="77777777" w:rsidR="00F90BDC" w:rsidRDefault="00F90BDC"/>
    <w:p w14:paraId="4D855EC4" w14:textId="77777777" w:rsidR="00F90BDC" w:rsidRDefault="00F90BDC">
      <w:r xmlns:w="http://schemas.openxmlformats.org/wordprocessingml/2006/main">
        <w:t xml:space="preserve">Đoạn 1: Chương bắt đầu với việc Chúa Giêsu ban cho mười hai môn đệ quyền năng và thẩm quyền để trừ quỷ và chữa bệnh. Ngài sai họ đi rao giảng Nước Thiên Chúa và chữa lành người bệnh. Ngài hướng dẫn họ đừng mang theo bất cứ thứ gì cho cuộc hành trình mà hãy dựa vào lòng hiếu khách của những người sẽ nhận được thông điệp của họ (Lu-ca 9:1-6). Trong khi đó, Hê-rốt Antipas nghe biết mọi chuyện xảy ra thì lấy làm lạ vì có người nói rằng Giăng đã từ cõi chết sống lại (Lu-ca 9:7-9).</w:t>
      </w:r>
    </w:p>
    <w:p w14:paraId="10917094" w14:textId="77777777" w:rsidR="00F90BDC" w:rsidRDefault="00F90BDC"/>
    <w:p w14:paraId="36989C68" w14:textId="77777777" w:rsidR="00F90BDC" w:rsidRDefault="00F90BDC">
      <w:r xmlns:w="http://schemas.openxmlformats.org/wordprocessingml/2006/main">
        <w:t xml:space="preserve">Đoạn thứ 2: Sau khi trở về từ chuyến đi truyền giáo, Chúa Giêsu đưa các môn đệ của Ngài đi riêng gần Bethsaida nhưng đám đông đi theo Ngài hoan nghênh mọi người nói về Vương quốc Thiên Chúa đã chữa lành những người cần được chữa lành khi ngày thứ mười hai đề nghị giải tán đám đông có thể tìm chỗ ở cho các ngôi làng gần đó tuy nhiên có nhiều thách </w:t>
      </w:r>
      <w:r xmlns:w="http://schemas.openxmlformats.org/wordprocessingml/2006/main">
        <w:lastRenderedPageBreak xmlns:w="http://schemas.openxmlformats.org/wordprocessingml/2006/main"/>
      </w:r>
      <w:r xmlns:w="http://schemas.openxmlformats.org/wordprocessingml/2006/main">
        <w:t xml:space="preserve">thức "Bạn cho họ ăn gì đó." Họ chỉ phản đối năm ổ bánh hai con cá trừ khi tất cả mọi người đều đi mua thức ăn. Nhưng khi tổ chức từng nhóm năm mươi người, các môn đệ phân phát bánh cá sau khi tạ ơn phép lạ nhân lên nhiều lần, mọi người đều ăn no nê mười hai thúng những miếng thừa đã thu thập được chứng tỏ lòng thương xót của Đức Chúa Trời cần vô số người (Lu-ca 9:10-17).</w:t>
      </w:r>
    </w:p>
    <w:p w14:paraId="17B515EE" w14:textId="77777777" w:rsidR="00F90BDC" w:rsidRDefault="00F90BDC"/>
    <w:p w14:paraId="1916FE44" w14:textId="77777777" w:rsidR="00F90BDC" w:rsidRDefault="00F90BDC">
      <w:r xmlns:w="http://schemas.openxmlformats.org/wordprocessingml/2006/main">
        <w:t xml:space="preserve">Đoạn thứ 3: Sau đó, trong khung cảnh riêng tư, các môn đệ của Ngài hỏi đám đông nói rằng Ngài là họ đã báo cáo một số người nghĩ John Baptist những người khác Elijah vẫn còn những người khác một nhà tiên tri cổ đại sống lại rồi hỏi "Nhưng còn bạn thì sao? Bạn nói tôi là ai?" Phi-e-rơ trả lời “Đấng Mê-si của Đức Chúa Trời” thể hiện sự công nhận sứ mệnh nhận dạng thực sự của Chúa Giê-su (Lu-ca 9:18-20). Sau đó, Chúa Giêsu bắt đầu dạy phải chịu nhiều điều bị từ chối các trưởng lão, các thầy tế lễ cả, giáo sư luật phải giết ngày thứ ba sống lại cũng nói cái giá phải trả theo Ngài, tự mình vác thập tự giá của mình hàng ngày, đánh mất mạng sống mình vì lợi ích của nó, cảnh báo những người xấu hổ Ngài Con Người sẽ xấu hổ khi vinh quang đến lạy Cha các thánh thiên thần (Lc 9:21-27). Chương kết thúc câu chuyện Chúa Giêsu biến hình nơi Chúa Giêsu đưa Phêrô Gioan Giacôbê lên núi cầu nguyện thay quần áo trở nên trắng sáng chói lọi Môsê Êlia hiện ra huy hoàng huy hoàng nói về sự ra đi mang lại sự viên mãn Giêrusalem chứng kiến giọng nói từ trời khẳng định “Đây là Con Ta đã được chọn; hãy nghe Người!” Sau trải nghiệm này được giữ bí mật không nói cho ai biết điều gì đã thấy ở phần cuối chương giải quyết việc trừ tà không thành công cậu bé bị quỷ ám sau đó được thực hiện thành công bằng cách quở trách linh hồn bất tịnh cậu bé trả lại cha mình một lần nữa chứng minh quyền lực đối với các thế lực tâm linh cũng bao gồm lời giảng dạy ngắn gọn về sự vĩ đại chào đón đứa con nhỏ dự đoán tên Sự phản bội của ông mong muốn đi theo bất cứ nơi nào sửa chữa lòng nhiệt thành sai lầm James John muốn gọi lửa xuống ngôi làng Samaritan không chào đón Ngài cuộc hành trình Jerusalem nhấn mạnh những yêu cầu cấp tiến phải trả giá cho việc làm môn đồ thách thức những kỳ vọng thông thường có nghĩa là đi theo phục vụ Nước Đức Chúa Trời.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 9:1 Đức Giê-su gọi mười hai môn đệ lại, ban cho họ quyền phép trừ mọi ma quỷ và chữa lành bệnh tật.</w:t>
      </w:r>
    </w:p>
    <w:p w14:paraId="77056E50" w14:textId="77777777" w:rsidR="00F90BDC" w:rsidRDefault="00F90BDC"/>
    <w:p w14:paraId="2665DF09" w14:textId="77777777" w:rsidR="00F90BDC" w:rsidRDefault="00F90BDC">
      <w:r xmlns:w="http://schemas.openxmlformats.org/wordprocessingml/2006/main">
        <w:t xml:space="preserve">Chúa Giê-su gọi mười hai môn đồ đến và ban cho họ quyền phép trừ quỷ và chữa lành bệnh tật.</w:t>
      </w:r>
    </w:p>
    <w:p w14:paraId="2D2A2C5F" w14:textId="77777777" w:rsidR="00F90BDC" w:rsidRDefault="00F90BDC"/>
    <w:p w14:paraId="45F4F2A8" w14:textId="77777777" w:rsidR="00F90BDC" w:rsidRDefault="00F90BDC">
      <w:r xmlns:w="http://schemas.openxmlformats.org/wordprocessingml/2006/main">
        <w:t xml:space="preserve">1. Quyền năng của Chúa Giêsu: Cách Chúa Giêsu ban cho các môn đệ quyền năng và thẩm quyền để chữa lành</w:t>
      </w:r>
    </w:p>
    <w:p w14:paraId="610DEF12" w14:textId="77777777" w:rsidR="00F90BDC" w:rsidRDefault="00F90BDC"/>
    <w:p w14:paraId="6E996FC9" w14:textId="77777777" w:rsidR="00F90BDC" w:rsidRDefault="00F90BDC">
      <w:r xmlns:w="http://schemas.openxmlformats.org/wordprocessingml/2006/main">
        <w:t xml:space="preserve">2. Tình yêu của Chúa Giêsu dành cho các môn đệ: Chúa Giêsu thể hiện tình yêu vĩ đại của Ngài với các môn đệ qua việc ban cho họ quyền hành</w:t>
      </w:r>
    </w:p>
    <w:p w14:paraId="0F626197" w14:textId="77777777" w:rsidR="00F90BDC" w:rsidRDefault="00F90BDC"/>
    <w:p w14:paraId="4C46A32A" w14:textId="77777777" w:rsidR="00F90BDC" w:rsidRDefault="00F90BDC">
      <w:r xmlns:w="http://schemas.openxmlformats.org/wordprocessingml/2006/main">
        <w:t xml:space="preserve">1. Ma-thi-ơ 10:1 - Đức Chúa Jêsus gọi mười hai môn đồ đến, ban cho họ quyền năng trừ tà ma, đuổi chúng và chữa lành mọi thứ tật bịnh.</w:t>
      </w:r>
    </w:p>
    <w:p w14:paraId="4CEE5CC5" w14:textId="77777777" w:rsidR="00F90BDC" w:rsidRDefault="00F90BDC"/>
    <w:p w14:paraId="6F69DB96" w14:textId="77777777" w:rsidR="00F90BDC" w:rsidRDefault="00F90BDC">
      <w:r xmlns:w="http://schemas.openxmlformats.org/wordprocessingml/2006/main">
        <w:t xml:space="preserve">2. Mác 6:7 - Ngài gọi mười hai sứ đồ lại, bắt đầu sai họ đi từng đôi một; và ban cho họ quyền năng trên các thần ô uế.</w:t>
      </w:r>
    </w:p>
    <w:p w14:paraId="4B1A0A85" w14:textId="77777777" w:rsidR="00F90BDC" w:rsidRDefault="00F90BDC"/>
    <w:p w14:paraId="41126210" w14:textId="77777777" w:rsidR="00F90BDC" w:rsidRDefault="00F90BDC">
      <w:r xmlns:w="http://schemas.openxmlformats.org/wordprocessingml/2006/main">
        <w:t xml:space="preserve">Lu-ca 9:2 Ngài sai họ đi rao giảng về nước Đức Chúa Trời và chữa lành người bệnh.</w:t>
      </w:r>
    </w:p>
    <w:p w14:paraId="7948E02B" w14:textId="77777777" w:rsidR="00F90BDC" w:rsidRDefault="00F90BDC"/>
    <w:p w14:paraId="7BCCC216" w14:textId="77777777" w:rsidR="00F90BDC" w:rsidRDefault="00F90BDC">
      <w:r xmlns:w="http://schemas.openxmlformats.org/wordprocessingml/2006/main">
        <w:t xml:space="preserve">Chúa Giêsu sai các môn đệ đi rao giảng Nước Thiên Chúa và chữa lành người bệnh.</w:t>
      </w:r>
    </w:p>
    <w:p w14:paraId="793EB88E" w14:textId="77777777" w:rsidR="00F90BDC" w:rsidRDefault="00F90BDC"/>
    <w:p w14:paraId="763B1572" w14:textId="77777777" w:rsidR="00F90BDC" w:rsidRDefault="00F90BDC">
      <w:r xmlns:w="http://schemas.openxmlformats.org/wordprocessingml/2006/main">
        <w:t xml:space="preserve">1. Sức mạnh của việc rao giảng: Chúa Giêsu đã thay đổi cuộc sống qua Tin Mừng của Ngài như thế nào</w:t>
      </w:r>
    </w:p>
    <w:p w14:paraId="53B2ABFA" w14:textId="77777777" w:rsidR="00F90BDC" w:rsidRDefault="00F90BDC"/>
    <w:p w14:paraId="087C6F83" w14:textId="77777777" w:rsidR="00F90BDC" w:rsidRDefault="00F90BDC">
      <w:r xmlns:w="http://schemas.openxmlformats.org/wordprocessingml/2006/main">
        <w:t xml:space="preserve">2. Chữa lành bằng đức tin: Tìm hiểu các phép lạ của Chúa Giêsu</w:t>
      </w:r>
    </w:p>
    <w:p w14:paraId="28CEB854" w14:textId="77777777" w:rsidR="00F90BDC" w:rsidRDefault="00F90BDC"/>
    <w:p w14:paraId="1D8229C9" w14:textId="77777777" w:rsidR="00F90BDC" w:rsidRDefault="00F90BDC">
      <w:r xmlns:w="http://schemas.openxmlformats.org/wordprocessingml/2006/main">
        <w:t xml:space="preserve">1. Ma-thi-ơ 10:6-8 - "Tốt hơn hết, hãy đến với những con chiên lạc của nhà Y-sơ-ra-ên. Khi đi đường, hãy rao truyền rằng: Nước thiên đàng đã đến gần." Chữa lành người bệnh, làm người chết sống lại, chữa lành người cùi, trừ quỷ.”</w:t>
      </w:r>
    </w:p>
    <w:p w14:paraId="2589D17F" w14:textId="77777777" w:rsidR="00F90BDC" w:rsidRDefault="00F90BDC"/>
    <w:p w14:paraId="3336C7EF" w14:textId="77777777" w:rsidR="00F90BDC" w:rsidRDefault="00F90BDC">
      <w:r xmlns:w="http://schemas.openxmlformats.org/wordprocessingml/2006/main">
        <w:t xml:space="preserve">2. Gia-cơ 5:13-16 - "Trong anh em có ai đau khổ không? Hãy cầu nguyện. Có ai vui vẻ? Hãy hát ngợi khen. Trong anh em có ai đau ốm không? Hãy mời các trưởng lão trong hội thánh đến mà họ cầu nguyện cho người ấy, xức dầu nhân danh Chúa. Lời cầu nguyện bởi đức tin sẽ cứu kẻ bịnh, Chúa sẽ đỡ kẻ ấy dậy. Nếu người ấy có phạm tội, cũng sẽ được tha.”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9:3 Ngài phán cùng họ rằng: Khi đi đường, các ngươi đừng mang theo gì cả, dùi cui, séc, bánh mì hay tiền bạc; không có hai chiếc áo khoác mỗi người.</w:t>
      </w:r>
    </w:p>
    <w:p w14:paraId="41FB236C" w14:textId="77777777" w:rsidR="00F90BDC" w:rsidRDefault="00F90BDC"/>
    <w:p w14:paraId="5A8ACA1D" w14:textId="77777777" w:rsidR="00F90BDC" w:rsidRDefault="00F90BDC">
      <w:r xmlns:w="http://schemas.openxmlformats.org/wordprocessingml/2006/main">
        <w:t xml:space="preserve">Chúa Giêsu đã dặn các môn đệ đừng mang theo bất cứ thứ gì khi đi đường.</w:t>
      </w:r>
    </w:p>
    <w:p w14:paraId="1978993F" w14:textId="77777777" w:rsidR="00F90BDC" w:rsidRDefault="00F90BDC"/>
    <w:p w14:paraId="429BD024" w14:textId="77777777" w:rsidR="00F90BDC" w:rsidRDefault="00F90BDC">
      <w:r xmlns:w="http://schemas.openxmlformats.org/wordprocessingml/2006/main">
        <w:t xml:space="preserve">1. Tin cậy Chúa trong những hoàn cảnh xa lạ</w:t>
      </w:r>
    </w:p>
    <w:p w14:paraId="6E8CCF24" w14:textId="77777777" w:rsidR="00F90BDC" w:rsidRDefault="00F90BDC"/>
    <w:p w14:paraId="2AF37EA8" w14:textId="77777777" w:rsidR="00F90BDC" w:rsidRDefault="00F90BDC">
      <w:r xmlns:w="http://schemas.openxmlformats.org/wordprocessingml/2006/main">
        <w:t xml:space="preserve">2. Sống Đơn Giản</w:t>
      </w:r>
    </w:p>
    <w:p w14:paraId="5A4EC022" w14:textId="77777777" w:rsidR="00F90BDC" w:rsidRDefault="00F90BDC"/>
    <w:p w14:paraId="1A2DAEAC" w14:textId="77777777" w:rsidR="00F90BDC" w:rsidRDefault="00F90BDC">
      <w:r xmlns:w="http://schemas.openxmlformats.org/wordprocessingml/2006/main">
        <w:t xml:space="preserve">1. Ma-thi-ơ 10:9-10 “Đừng mang theo vàng, bạc, đồng trong ví, cũng đừng mang theo hành trang, đừng mang theo hai áo khoác, đừng mang giày, hay gậy gộc: vì thợ thì đáng được miếng ăn của mình.”</w:t>
      </w:r>
    </w:p>
    <w:p w14:paraId="6592B98D" w14:textId="77777777" w:rsidR="00F90BDC" w:rsidRDefault="00F90BDC"/>
    <w:p w14:paraId="48E5317C" w14:textId="77777777" w:rsidR="00F90BDC" w:rsidRDefault="00F90BDC">
      <w:r xmlns:w="http://schemas.openxmlformats.org/wordprocessingml/2006/main">
        <w:t xml:space="preserve">2. Phục Truyền Luật Lệ Kí 8:2-3 “Ngươi hãy nhớ lại con đường mà Giê-hô-va Đức Chúa Trời ngươi đã dẫn ngươi trong đồng vắng trong bốn mươi năm qua, để hạ ngươi xuống và thử ngươi, để biết những gì trong lòng ngươi, xem ngươi có muốn hay không.” giữ các điều răn của mình, hoặc không. Ngài đã hạ ngươi xuống, bắt ngươi phải chịu đói, rồi cho ngươi ăn ma-na mà ngươi và tổ phụ ngươi chưa hề biết; hầu cho ngươi biết rằng loài người sống chẳng phải chỉ nhờ bánh mà thôi, song nhờ mọi lời nói ra từ miệng Đức Giê-hô-va.”</w:t>
      </w:r>
    </w:p>
    <w:p w14:paraId="1BA84508" w14:textId="77777777" w:rsidR="00F90BDC" w:rsidRDefault="00F90BDC"/>
    <w:p w14:paraId="216CF55C" w14:textId="77777777" w:rsidR="00F90BDC" w:rsidRDefault="00F90BDC">
      <w:r xmlns:w="http://schemas.openxmlformats.org/wordprocessingml/2006/main">
        <w:t xml:space="preserve">Lu-ca 9:4 Hễ các ngươi vào nhà nào, hãy ở đó rồi ra đi.</w:t>
      </w:r>
    </w:p>
    <w:p w14:paraId="6C0D9FC3" w14:textId="77777777" w:rsidR="00F90BDC" w:rsidRDefault="00F90BDC"/>
    <w:p w14:paraId="61B6F7C5" w14:textId="77777777" w:rsidR="00F90BDC" w:rsidRDefault="00F90BDC">
      <w:r xmlns:w="http://schemas.openxmlformats.org/wordprocessingml/2006/main">
        <w:t xml:space="preserve">Đoạn văn này của Luca khuyến khích các tín hữu hãy ở lại nơi họ được chào đón và rời đi khi đến lúc phải ra đi.</w:t>
      </w:r>
    </w:p>
    <w:p w14:paraId="434C2B31" w14:textId="77777777" w:rsidR="00F90BDC" w:rsidRDefault="00F90BDC"/>
    <w:p w14:paraId="5C21BC7C" w14:textId="77777777" w:rsidR="00F90BDC" w:rsidRDefault="00F90BDC">
      <w:r xmlns:w="http://schemas.openxmlformats.org/wordprocessingml/2006/main">
        <w:t xml:space="preserve">1. Sức mạnh của lòng hiếu khách: Việc chào đón người khác có thể thay đổi cuộc sống của chúng ta như thế nào</w:t>
      </w:r>
    </w:p>
    <w:p w14:paraId="1548B80B" w14:textId="77777777" w:rsidR="00F90BDC" w:rsidRDefault="00F90BDC"/>
    <w:p w14:paraId="21C92D0E" w14:textId="77777777" w:rsidR="00F90BDC" w:rsidRDefault="00F90BDC">
      <w:r xmlns:w="http://schemas.openxmlformats.org/wordprocessingml/2006/main">
        <w:t xml:space="preserve">2. Các phước lành của sự vâng lời: Việc tuân theo mệnh lệnh của Chúa mang lại phần thưởng như thế nào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12:13 - “Hãy cung cấp nhu cầu cho các thánh đồ và tìm cách tỏ lòng hiếu khách.”</w:t>
      </w:r>
    </w:p>
    <w:p w14:paraId="5DE63F00" w14:textId="77777777" w:rsidR="00F90BDC" w:rsidRDefault="00F90BDC"/>
    <w:p w14:paraId="650BBEB6" w14:textId="77777777" w:rsidR="00F90BDC" w:rsidRDefault="00F90BDC">
      <w:r xmlns:w="http://schemas.openxmlformats.org/wordprocessingml/2006/main">
        <w:t xml:space="preserve">2. Hê-bơ-rơ 13:2 - “Chớ quên việc tỏ lòng hiếu khách đối với người lạ, vì nhờ đó mà có người đã tiếp đãi thiên sứ mà không hay biết.”</w:t>
      </w:r>
    </w:p>
    <w:p w14:paraId="0EA0328C" w14:textId="77777777" w:rsidR="00F90BDC" w:rsidRDefault="00F90BDC"/>
    <w:p w14:paraId="32BFE3F3" w14:textId="77777777" w:rsidR="00F90BDC" w:rsidRDefault="00F90BDC">
      <w:r xmlns:w="http://schemas.openxmlformats.org/wordprocessingml/2006/main">
        <w:t xml:space="preserve">Lu-ca 9:5 Nếu ai không tiếp rước các ngươi, thì khi ra khỏi thành đó, hãy phủi bụi chân mình để làm chứng nghịch cùng họ.</w:t>
      </w:r>
    </w:p>
    <w:p w14:paraId="0698B8DF" w14:textId="77777777" w:rsidR="00F90BDC" w:rsidRDefault="00F90BDC"/>
    <w:p w14:paraId="2BF90374" w14:textId="77777777" w:rsidR="00F90BDC" w:rsidRDefault="00F90BDC">
      <w:r xmlns:w="http://schemas.openxmlformats.org/wordprocessingml/2006/main">
        <w:t xml:space="preserve">Đoạn văn thảo luận về tầm quan trọng của việc làm chứng chống lại những người không chấp nhận thông điệp của Chúa Giêsu.</w:t>
      </w:r>
    </w:p>
    <w:p w14:paraId="0B0634B6" w14:textId="77777777" w:rsidR="00F90BDC" w:rsidRDefault="00F90BDC"/>
    <w:p w14:paraId="0820ED1B" w14:textId="77777777" w:rsidR="00F90BDC" w:rsidRDefault="00F90BDC">
      <w:r xmlns:w="http://schemas.openxmlformats.org/wordprocessingml/2006/main">
        <w:t xml:space="preserve">1. Sức mạnh của lời chứng: Cách sử dụng lời chứng của bạn để truyền bá Lời Chúa</w:t>
      </w:r>
    </w:p>
    <w:p w14:paraId="7234E71E" w14:textId="77777777" w:rsidR="00F90BDC" w:rsidRDefault="00F90BDC"/>
    <w:p w14:paraId="72936095" w14:textId="77777777" w:rsidR="00F90BDC" w:rsidRDefault="00F90BDC">
      <w:r xmlns:w="http://schemas.openxmlformats.org/wordprocessingml/2006/main">
        <w:t xml:space="preserve">2. Từ chối im lặng: Sức mạnh đức tin của chúng ta khi đối mặt với sự từ chối</w:t>
      </w:r>
    </w:p>
    <w:p w14:paraId="1AED298B" w14:textId="77777777" w:rsidR="00F90BDC" w:rsidRDefault="00F90BDC"/>
    <w:p w14:paraId="175F8540" w14:textId="77777777" w:rsidR="00F90BDC" w:rsidRDefault="00F90BDC">
      <w:r xmlns:w="http://schemas.openxmlformats.org/wordprocessingml/2006/main">
        <w:t xml:space="preserve">1. Công vụ 5:29-32 - Phi-e-rơ và các sứ đồ khác quyết định vâng lời Đức Chúa Trời thay vì vâng lời loài người.</w:t>
      </w:r>
    </w:p>
    <w:p w14:paraId="4687B43A" w14:textId="77777777" w:rsidR="00F90BDC" w:rsidRDefault="00F90BDC"/>
    <w:p w14:paraId="5F19F5F3" w14:textId="77777777" w:rsidR="00F90BDC" w:rsidRDefault="00F90BDC">
      <w:r xmlns:w="http://schemas.openxmlformats.org/wordprocessingml/2006/main">
        <w:t xml:space="preserve">2. Giê-rê-mi 5:1 – Lời kêu gọi của Chúa để tìm kiếm sự trung tín ở Giê-ru-sa-lem.</w:t>
      </w:r>
    </w:p>
    <w:p w14:paraId="01FD662A" w14:textId="77777777" w:rsidR="00F90BDC" w:rsidRDefault="00F90BDC"/>
    <w:p w14:paraId="71450889" w14:textId="77777777" w:rsidR="00F90BDC" w:rsidRDefault="00F90BDC">
      <w:r xmlns:w="http://schemas.openxmlformats.org/wordprocessingml/2006/main">
        <w:t xml:space="preserve">Lu-ca 9:6 Các sứ đồ ra đi, rảo qua các làng mạc rao giảng Tin Mừng và chữa bệnh khắp nơi.</w:t>
      </w:r>
    </w:p>
    <w:p w14:paraId="00656138" w14:textId="77777777" w:rsidR="00F90BDC" w:rsidRDefault="00F90BDC"/>
    <w:p w14:paraId="4C4F45AF" w14:textId="77777777" w:rsidR="00F90BDC" w:rsidRDefault="00F90BDC">
      <w:r xmlns:w="http://schemas.openxmlformats.org/wordprocessingml/2006/main">
        <w:t xml:space="preserve">Chúa Giêsu sai các môn đệ đi rao giảng Tin Mừng và chữa lành người bệnh.</w:t>
      </w:r>
    </w:p>
    <w:p w14:paraId="18312817" w14:textId="77777777" w:rsidR="00F90BDC" w:rsidRDefault="00F90BDC"/>
    <w:p w14:paraId="30DBB03B" w14:textId="77777777" w:rsidR="00F90BDC" w:rsidRDefault="00F90BDC">
      <w:r xmlns:w="http://schemas.openxmlformats.org/wordprocessingml/2006/main">
        <w:t xml:space="preserve">1. Quyền Năng Chức Vụ Của Chúa Giê-xu: Cách Chúa Giê-xu Sai Các Môn Đồ Đến Rao Giảng Và Chữa Lành</w:t>
      </w:r>
    </w:p>
    <w:p w14:paraId="770491E9" w14:textId="77777777" w:rsidR="00F90BDC" w:rsidRDefault="00F90BDC"/>
    <w:p w14:paraId="055E869E" w14:textId="77777777" w:rsidR="00F90BDC" w:rsidRDefault="00F90BDC">
      <w:r xmlns:w="http://schemas.openxmlformats.org/wordprocessingml/2006/main">
        <w:t xml:space="preserve">2. Tình yêu Thiên Chúa qua hành động: Gương mẫu về chức vụ rao giảng và chữa lành của Chúa Giêsu</w:t>
      </w:r>
    </w:p>
    <w:p w14:paraId="165F0F54" w14:textId="77777777" w:rsidR="00F90BDC" w:rsidRDefault="00F90BDC"/>
    <w:p w14:paraId="57DBB845" w14:textId="77777777" w:rsidR="00F90BDC" w:rsidRDefault="00F90BDC">
      <w:r xmlns:w="http://schemas.openxmlformats.org/wordprocessingml/2006/main">
        <w:t xml:space="preserve">1. Công vụ 10:38 - "Thể nào Đức Chúa Trời đã xức dầu cho Đức Chúa Giê-su người Na-xa-rét bằng Đức Thánh Linh và quyền năng, Đấng đi khắp nơi làm việc lành và chữa lành mọi kẻ bị ma quỉ áp bức, vì Đức Chúa Trời ở cùng Ngài."</w:t>
      </w:r>
    </w:p>
    <w:p w14:paraId="23391618" w14:textId="77777777" w:rsidR="00F90BDC" w:rsidRDefault="00F90BDC"/>
    <w:p w14:paraId="60116731" w14:textId="77777777" w:rsidR="00F90BDC" w:rsidRDefault="00F90BDC">
      <w:r xmlns:w="http://schemas.openxmlformats.org/wordprocessingml/2006/main">
        <w:t xml:space="preserve">2. Ma-thi-ơ 5:14-16 - "Các ngươi là sự sáng của thế gian. Một thành xây trên núi không thể bị che khuất. Người ta không thắp đèn rồi để dưới thùng, nhưng đặt trên chân đèn, và nó soi sáng mọi người ở trong nhà. Sự sáng các ngươi hãy chiếu trước mặt người ta như vậy, để họ thấy những việc lành của các ngươi mà ngợi khen Cha các ngươi ở trên trời.”</w:t>
      </w:r>
    </w:p>
    <w:p w14:paraId="16B09FCA" w14:textId="77777777" w:rsidR="00F90BDC" w:rsidRDefault="00F90BDC"/>
    <w:p w14:paraId="10EECBD2" w14:textId="77777777" w:rsidR="00F90BDC" w:rsidRDefault="00F90BDC">
      <w:r xmlns:w="http://schemas.openxmlformats.org/wordprocessingml/2006/main">
        <w:t xml:space="preserve">Lu-ca 9:7 Bấy giờ, vua Hê-rốt nghe biết mọi việc người đã làm, thì lấy làm lạ vì có người đồn rằng Giăng đã từ kẻ chết sống lại;</w:t>
      </w:r>
    </w:p>
    <w:p w14:paraId="340DFD0C" w14:textId="77777777" w:rsidR="00F90BDC" w:rsidRDefault="00F90BDC"/>
    <w:p w14:paraId="17B19352" w14:textId="77777777" w:rsidR="00F90BDC" w:rsidRDefault="00F90BDC">
      <w:r xmlns:w="http://schemas.openxmlformats.org/wordprocessingml/2006/main">
        <w:t xml:space="preserve">Herod bối rối trước những tuyên bố rằng John the Baptist đã sống lại từ cõi chết.</w:t>
      </w:r>
    </w:p>
    <w:p w14:paraId="126D8217" w14:textId="77777777" w:rsidR="00F90BDC" w:rsidRDefault="00F90BDC"/>
    <w:p w14:paraId="0E2462E8" w14:textId="77777777" w:rsidR="00F90BDC" w:rsidRDefault="00F90BDC">
      <w:r xmlns:w="http://schemas.openxmlformats.org/wordprocessingml/2006/main">
        <w:t xml:space="preserve">1: Quyền năng của Chúa Giêsu lớn hơn sự chết, và không có gì là không thể đối với Ngài.</w:t>
      </w:r>
    </w:p>
    <w:p w14:paraId="24F31AC0" w14:textId="77777777" w:rsidR="00F90BDC" w:rsidRDefault="00F90BDC"/>
    <w:p w14:paraId="1D5601A2" w14:textId="77777777" w:rsidR="00F90BDC" w:rsidRDefault="00F90BDC">
      <w:r xmlns:w="http://schemas.openxmlformats.org/wordprocessingml/2006/main">
        <w:t xml:space="preserve">Số 2: Chúng ta không thể bối rối trước quyền năng của Thiên Chúa, nhưng phải tin tưởng vào sự thành tín của Ngài.</w:t>
      </w:r>
    </w:p>
    <w:p w14:paraId="07895B14" w14:textId="77777777" w:rsidR="00F90BDC" w:rsidRDefault="00F90BDC"/>
    <w:p w14:paraId="3B77BCB9" w14:textId="77777777" w:rsidR="00F90BDC" w:rsidRDefault="00F90BDC">
      <w:r xmlns:w="http://schemas.openxmlformats.org/wordprocessingml/2006/main">
        <w:t xml:space="preserve">1: Giăng 11:25-26 - Chúa Giêsu nói với bà: “Ta là sự sống lại và là sự sống. Ai tin Ta thì dù có chết cũng sẽ sống; và ai sống mà tin Ta sẽ không bao giờ chết.”</w:t>
      </w:r>
    </w:p>
    <w:p w14:paraId="7B8FD05B" w14:textId="77777777" w:rsidR="00F90BDC" w:rsidRDefault="00F90BDC"/>
    <w:p w14:paraId="57393A61" w14:textId="77777777" w:rsidR="00F90BDC" w:rsidRDefault="00F90BDC">
      <w:r xmlns:w="http://schemas.openxmlformats.org/wordprocessingml/2006/main">
        <w:t xml:space="preserve">2: Rô-ma 8:38-39 - Vì tôi tin chắc rằng cả sự chết lẫn sự sống, thiên thần hay ma quỷ, hiện tại hay tương lai, bất kỳ quyền lực nào, dù chiều cao hay chiều sâu, hay bất cứ thứ gì khác trong mọi loài thọ tạo, đều không thể làm được. để tách chúng ta ra khỏi tình yêu của Thiên Chúa thể hiện trong Đức Giêsu Kitô, Chúa chúng ta.</w:t>
      </w:r>
    </w:p>
    <w:p w14:paraId="498176E0" w14:textId="77777777" w:rsidR="00F90BDC" w:rsidRDefault="00F90BDC"/>
    <w:p w14:paraId="06BA4ED6" w14:textId="77777777" w:rsidR="00F90BDC" w:rsidRDefault="00F90BDC">
      <w:r xmlns:w="http://schemas.openxmlformats.org/wordprocessingml/2006/main">
        <w:t xml:space="preserve">Lu-ca 9:8 Và trong số đó, Ê-li đã xuất hiện; và những người khác, rằng một trong những nhà tiên tri xưa đã sống lại.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Dân chúng đã nghe nói về những sự kiện kỳ diệu của Ê-li và một trong những nhà tiên tri thời xưa được sống lại.</w:t>
      </w:r>
    </w:p>
    <w:p w14:paraId="64B420E1" w14:textId="77777777" w:rsidR="00F90BDC" w:rsidRDefault="00F90BDC"/>
    <w:p w14:paraId="6D5E4E46" w14:textId="77777777" w:rsidR="00F90BDC" w:rsidRDefault="00F90BDC">
      <w:r xmlns:w="http://schemas.openxmlformats.org/wordprocessingml/2006/main">
        <w:t xml:space="preserve">1. Phép lạ có thể xảy ra nhờ đức tin</w:t>
      </w:r>
    </w:p>
    <w:p w14:paraId="55EDBAE8" w14:textId="77777777" w:rsidR="00F90BDC" w:rsidRDefault="00F90BDC"/>
    <w:p w14:paraId="1C282A47" w14:textId="77777777" w:rsidR="00F90BDC" w:rsidRDefault="00F90BDC">
      <w:r xmlns:w="http://schemas.openxmlformats.org/wordprocessingml/2006/main">
        <w:t xml:space="preserve">2. Sức mạnh của niềm hy vọng trong thời điểm khó khăn</w:t>
      </w:r>
    </w:p>
    <w:p w14:paraId="4BEAB105" w14:textId="77777777" w:rsidR="00F90BDC" w:rsidRDefault="00F90BDC"/>
    <w:p w14:paraId="0595F4BF" w14:textId="77777777" w:rsidR="00F90BDC" w:rsidRDefault="00F90BDC">
      <w:r xmlns:w="http://schemas.openxmlformats.org/wordprocessingml/2006/main">
        <w:t xml:space="preserve">1. Ma-thi-ơ 17:1-9 - Chúa Giêsu Biến Hình</w:t>
      </w:r>
    </w:p>
    <w:p w14:paraId="64DAF463" w14:textId="77777777" w:rsidR="00F90BDC" w:rsidRDefault="00F90BDC"/>
    <w:p w14:paraId="3EDE723A" w14:textId="77777777" w:rsidR="00F90BDC" w:rsidRDefault="00F90BDC">
      <w:r xmlns:w="http://schemas.openxmlformats.org/wordprocessingml/2006/main">
        <w:t xml:space="preserve">2. Giăng 11:17-44 - Chúa Giêsu khiến La-da-rô sống lại từ cõi chết</w:t>
      </w:r>
    </w:p>
    <w:p w14:paraId="76D0E300" w14:textId="77777777" w:rsidR="00F90BDC" w:rsidRDefault="00F90BDC"/>
    <w:p w14:paraId="46A15F3A" w14:textId="77777777" w:rsidR="00F90BDC" w:rsidRDefault="00F90BDC">
      <w:r xmlns:w="http://schemas.openxmlformats.org/wordprocessingml/2006/main">
        <w:t xml:space="preserve">Lu-ca 9:9 Hê-rốt nói: “Ta đã chặt đầu Giăng; nhưng người này là ai mà ta nghe những điều như vậy?” Và anh mong muốn được nhìn thấy anh ấy.</w:t>
      </w:r>
    </w:p>
    <w:p w14:paraId="37CF0106" w14:textId="77777777" w:rsidR="00F90BDC" w:rsidRDefault="00F90BDC"/>
    <w:p w14:paraId="1B670B90" w14:textId="77777777" w:rsidR="00F90BDC" w:rsidRDefault="00F90BDC">
      <w:r xmlns:w="http://schemas.openxmlformats.org/wordprocessingml/2006/main">
        <w:t xml:space="preserve">Đoạn văn này kể lại câu chuyện vua Hêrôđê nghe nói về Chúa Giêsu và muốn gặp Người.</w:t>
      </w:r>
    </w:p>
    <w:p w14:paraId="5B33589F" w14:textId="77777777" w:rsidR="00F90BDC" w:rsidRDefault="00F90BDC"/>
    <w:p w14:paraId="5BDBA646" w14:textId="77777777" w:rsidR="00F90BDC" w:rsidRDefault="00F90BDC">
      <w:r xmlns:w="http://schemas.openxmlformats.org/wordprocessingml/2006/main">
        <w:t xml:space="preserve">1. Sức mạnh danh tiếng của Chúa Giêsu: Phúc Âm lan truyền như thế nào</w:t>
      </w:r>
    </w:p>
    <w:p w14:paraId="1486B575" w14:textId="77777777" w:rsidR="00F90BDC" w:rsidRDefault="00F90BDC"/>
    <w:p w14:paraId="0EEBFDCF" w14:textId="77777777" w:rsidR="00F90BDC" w:rsidRDefault="00F90BDC">
      <w:r xmlns:w="http://schemas.openxmlformats.org/wordprocessingml/2006/main">
        <w:t xml:space="preserve">2. Sự tò mò của Hêrôđê: Cách Chúa sử dụng ước muốn của chúng ta</w:t>
      </w:r>
    </w:p>
    <w:p w14:paraId="0E749970" w14:textId="77777777" w:rsidR="00F90BDC" w:rsidRDefault="00F90BDC"/>
    <w:p w14:paraId="2A2F09BF" w14:textId="77777777" w:rsidR="00F90BDC" w:rsidRDefault="00F90BDC">
      <w:r xmlns:w="http://schemas.openxmlformats.org/wordprocessingml/2006/main">
        <w:t xml:space="preserve">1. Mác 6:14-16 – Phản ứng của Hêrôđê đối với Chúa Giêsu tương đương với câu chuyện vua Hêrôđê nghe về các phép lạ của Chúa Giêsu và muốn gặp Ngài.</w:t>
      </w:r>
    </w:p>
    <w:p w14:paraId="6995B6BB" w14:textId="77777777" w:rsidR="00F90BDC" w:rsidRDefault="00F90BDC"/>
    <w:p w14:paraId="2F9015AD" w14:textId="77777777" w:rsidR="00F90BDC" w:rsidRDefault="00F90BDC">
      <w:r xmlns:w="http://schemas.openxmlformats.org/wordprocessingml/2006/main">
        <w:t xml:space="preserve">2. Châm ngôn 16:3 - Hãy giao phó công việc của bạn cho Chúa, và các kế hoạch của bạn sẽ được thành lập.</w:t>
      </w:r>
    </w:p>
    <w:p w14:paraId="459C5D59" w14:textId="77777777" w:rsidR="00F90BDC" w:rsidRDefault="00F90BDC"/>
    <w:p w14:paraId="1AB5EE75" w14:textId="77777777" w:rsidR="00F90BDC" w:rsidRDefault="00F90BDC">
      <w:r xmlns:w="http://schemas.openxmlformats.org/wordprocessingml/2006/main">
        <w:t xml:space="preserve">Lu-ca 9:10 Khi trở về, các sứ đồ kể lại mọi việc mình đã làm. Ông đem họ đi riêng đến một nơi hoang vắng thuộc thành phố tên là Bết-sai-đa.</w:t>
      </w:r>
    </w:p>
    <w:p w14:paraId="5089D126" w14:textId="77777777" w:rsidR="00F90BDC" w:rsidRDefault="00F90BDC"/>
    <w:p w14:paraId="5229860E" w14:textId="77777777" w:rsidR="00F90BDC" w:rsidRDefault="00F90BDC">
      <w:r xmlns:w="http://schemas.openxmlformats.org/wordprocessingml/2006/main">
        <w:t xml:space="preserve">Các sứ đồ thuật lại cho Chúa Giê-su mọi việc họ đã làm, rồi Chúa Giê-su dẫn họ đến một nơi hoang vắng gần thành Bết-sai-đa.</w:t>
      </w:r>
    </w:p>
    <w:p w14:paraId="1E08AC77" w14:textId="77777777" w:rsidR="00F90BDC" w:rsidRDefault="00F90BDC"/>
    <w:p w14:paraId="4DCD21DA" w14:textId="77777777" w:rsidR="00F90BDC" w:rsidRDefault="00F90BDC">
      <w:r xmlns:w="http://schemas.openxmlformats.org/wordprocessingml/2006/main">
        <w:t xml:space="preserve">1. Sức mạnh của sự vâng phục: Vâng lời Chúa Giêsu qua hành động</w:t>
      </w:r>
    </w:p>
    <w:p w14:paraId="5198931E" w14:textId="77777777" w:rsidR="00F90BDC" w:rsidRDefault="00F90BDC"/>
    <w:p w14:paraId="6550C774" w14:textId="77777777" w:rsidR="00F90BDC" w:rsidRDefault="00F90BDC">
      <w:r xmlns:w="http://schemas.openxmlformats.org/wordprocessingml/2006/main">
        <w:t xml:space="preserve">2. Chúa Giêsu: Mẫu Gương Lãnh Đạo Từ Bi</w:t>
      </w:r>
    </w:p>
    <w:p w14:paraId="67009A02" w14:textId="77777777" w:rsidR="00F90BDC" w:rsidRDefault="00F90BDC"/>
    <w:p w14:paraId="1D213C02" w14:textId="77777777" w:rsidR="00F90BDC" w:rsidRDefault="00F90BDC">
      <w:r xmlns:w="http://schemas.openxmlformats.org/wordprocessingml/2006/main">
        <w:t xml:space="preserve">1. Lu-ca 6:40, “Môn đồ không hơn thầy, nhưng nếu đã được rèn luyện đầy đủ thì sẽ bằng thầy mình.”</w:t>
      </w:r>
    </w:p>
    <w:p w14:paraId="1F07E72E" w14:textId="77777777" w:rsidR="00F90BDC" w:rsidRDefault="00F90BDC"/>
    <w:p w14:paraId="0D3C8A02" w14:textId="77777777" w:rsidR="00F90BDC" w:rsidRDefault="00F90BDC">
      <w:r xmlns:w="http://schemas.openxmlformats.org/wordprocessingml/2006/main">
        <w:t xml:space="preserve">2. Ma-thi-ơ 9:35-36, "Chúa Giêsu đi khắp các thành thị, làng mạc, giảng dạy trong các hội đường, rao giảng Tin Mừng Nước Trời và chữa lành mọi bệnh hoạn tật nguyền. Khi thấy đám đông, Người chạnh lòng thương. vì họ bị hành hạ và bơ vơ như chiên không có người chăn”.</w:t>
      </w:r>
    </w:p>
    <w:p w14:paraId="66872E57" w14:textId="77777777" w:rsidR="00F90BDC" w:rsidRDefault="00F90BDC"/>
    <w:p w14:paraId="6B09A19C" w14:textId="77777777" w:rsidR="00F90BDC" w:rsidRDefault="00F90BDC">
      <w:r xmlns:w="http://schemas.openxmlformats.org/wordprocessingml/2006/main">
        <w:t xml:space="preserve">Lu-ca 9:11 Dân chúng biết điều đó, thì đi theo Ngài; Ngài tiếp đón họ, giảng cho họ về Nước Đức Chúa Trời và chữa lành những người cần được chữa lành.</w:t>
      </w:r>
    </w:p>
    <w:p w14:paraId="6B89CDFD" w14:textId="77777777" w:rsidR="00F90BDC" w:rsidRDefault="00F90BDC"/>
    <w:p w14:paraId="20B0478B" w14:textId="77777777" w:rsidR="00F90BDC" w:rsidRDefault="00F90BDC">
      <w:r xmlns:w="http://schemas.openxmlformats.org/wordprocessingml/2006/main">
        <w:t xml:space="preserve">Chúa Giêsu đã tiếp đón một đoàn dân đông đi theo Người và Người đã nói với họ về Nước Thiên Chúa và chữa lành những người cần được chữa lành.</w:t>
      </w:r>
    </w:p>
    <w:p w14:paraId="25B550E0" w14:textId="77777777" w:rsidR="00F90BDC" w:rsidRDefault="00F90BDC"/>
    <w:p w14:paraId="37EC6FC0" w14:textId="77777777" w:rsidR="00F90BDC" w:rsidRDefault="00F90BDC">
      <w:r xmlns:w="http://schemas.openxmlformats.org/wordprocessingml/2006/main">
        <w:t xml:space="preserve">1. Tình yêu chào đón của Chúa Giêsu: Chúa Giêsu đã chào đón và chữa lành một đám đông như thế nào</w:t>
      </w:r>
    </w:p>
    <w:p w14:paraId="0487F271" w14:textId="77777777" w:rsidR="00F90BDC" w:rsidRDefault="00F90BDC"/>
    <w:p w14:paraId="6E6C9CC9" w14:textId="77777777" w:rsidR="00F90BDC" w:rsidRDefault="00F90BDC">
      <w:r xmlns:w="http://schemas.openxmlformats.org/wordprocessingml/2006/main">
        <w:t xml:space="preserve">2. Quyền Năng Nước Trời: Chúa Giêsu Thể Hiện Nước Thiên Chúa như thế nào</w:t>
      </w:r>
    </w:p>
    <w:p w14:paraId="57C7ACA6" w14:textId="77777777" w:rsidR="00F90BDC" w:rsidRDefault="00F90BDC"/>
    <w:p w14:paraId="22375039" w14:textId="77777777" w:rsidR="00F90BDC" w:rsidRDefault="00F90BDC">
      <w:r xmlns:w="http://schemas.openxmlformats.org/wordprocessingml/2006/main">
        <w:t xml:space="preserve">1. Cô-lô-se 1:13-14 - Vì Ngài đã giải cứu chúng ta khỏi quyền lực của bóng tối và đưa chúng ta vào vương quốc của Con Ngài yêu dấu, trong Con đó chúng ta có được sự cứu chuộc, được tha tội.</w:t>
      </w:r>
    </w:p>
    <w:p w14:paraId="3F0D4E1C" w14:textId="77777777" w:rsidR="00F90BDC" w:rsidRDefault="00F90BDC"/>
    <w:p w14:paraId="7C7A52DF" w14:textId="77777777" w:rsidR="00F90BDC" w:rsidRDefault="00F90BDC">
      <w:r xmlns:w="http://schemas.openxmlformats.org/wordprocessingml/2006/main">
        <w:t xml:space="preserve">2. Rô-ma 12:12 - Hãy vui mừng trong hy vọng, nhịn nhục trong hoạn nạn, trung tín trong cầu nguyện.</w:t>
      </w:r>
    </w:p>
    <w:p w14:paraId="7BCA38E2" w14:textId="77777777" w:rsidR="00F90BDC" w:rsidRDefault="00F90BDC"/>
    <w:p w14:paraId="17F52A51" w14:textId="77777777" w:rsidR="00F90BDC" w:rsidRDefault="00F90BDC">
      <w:r xmlns:w="http://schemas.openxmlformats.org/wordprocessingml/2006/main">
        <w:t xml:space="preserve">Lu-ca 9:12 Khi ngày bắt đầu tàn, mười hai sứ đồ đến thưa Ngài rằng: Hãy giải tán đám đông, để họ đi vào các thành và các vùng lân cận, trọ và lấy đồ ăn: vì chúng tôi ở đây, một nơi sa mạc.</w:t>
      </w:r>
    </w:p>
    <w:p w14:paraId="336534C7" w14:textId="77777777" w:rsidR="00F90BDC" w:rsidRDefault="00F90BDC"/>
    <w:p w14:paraId="4CA6777B" w14:textId="77777777" w:rsidR="00F90BDC" w:rsidRDefault="00F90BDC">
      <w:r xmlns:w="http://schemas.openxmlformats.org/wordprocessingml/2006/main">
        <w:t xml:space="preserve">Các môn đệ xin Chúa Giêsu giải tán đám đông đã theo Ngài vào sa mạc để họ có thể tìm được thức ăn và chỗ ở.</w:t>
      </w:r>
    </w:p>
    <w:p w14:paraId="29428493" w14:textId="77777777" w:rsidR="00F90BDC" w:rsidRDefault="00F90BDC"/>
    <w:p w14:paraId="77E4BB8A" w14:textId="77777777" w:rsidR="00F90BDC" w:rsidRDefault="00F90BDC">
      <w:r xmlns:w="http://schemas.openxmlformats.org/wordprocessingml/2006/main">
        <w:t xml:space="preserve">1. Chúa Giêsu tỏ lòng thương xót đám đông ngay cả trong hoàn cảnh khó khăn.</w:t>
      </w:r>
    </w:p>
    <w:p w14:paraId="1CFB898E" w14:textId="77777777" w:rsidR="00F90BDC" w:rsidRDefault="00F90BDC"/>
    <w:p w14:paraId="78D8E021" w14:textId="77777777" w:rsidR="00F90BDC" w:rsidRDefault="00F90BDC">
      <w:r xmlns:w="http://schemas.openxmlformats.org/wordprocessingml/2006/main">
        <w:t xml:space="preserve">2. Chúng ta nên quan tâm đến nhu cầu của người khác, đặc biệt là trong những lúc khó khăn.</w:t>
      </w:r>
    </w:p>
    <w:p w14:paraId="331B4022" w14:textId="77777777" w:rsidR="00F90BDC" w:rsidRDefault="00F90BDC"/>
    <w:p w14:paraId="377832CA" w14:textId="77777777" w:rsidR="00F90BDC" w:rsidRDefault="00F90BDC">
      <w:r xmlns:w="http://schemas.openxmlformats.org/wordprocessingml/2006/main">
        <w:t xml:space="preserve">1. Ma-thi-ơ 14:13-21 – Chúa Giêsu cho năm ngàn người ăn.</w:t>
      </w:r>
    </w:p>
    <w:p w14:paraId="19415271" w14:textId="77777777" w:rsidR="00F90BDC" w:rsidRDefault="00F90BDC"/>
    <w:p w14:paraId="7A047178" w14:textId="77777777" w:rsidR="00F90BDC" w:rsidRDefault="00F90BDC">
      <w:r xmlns:w="http://schemas.openxmlformats.org/wordprocessingml/2006/main">
        <w:t xml:space="preserve">2. Công vụ 6:1-7 – Giáo hội sơ khai bổ nhiệm các phó tế để chăm sóc nhu cầu của các bà góa.</w:t>
      </w:r>
    </w:p>
    <w:p w14:paraId="1782002F" w14:textId="77777777" w:rsidR="00F90BDC" w:rsidRDefault="00F90BDC"/>
    <w:p w14:paraId="714DBAA7" w14:textId="77777777" w:rsidR="00F90BDC" w:rsidRDefault="00F90BDC">
      <w:r xmlns:w="http://schemas.openxmlformats.org/wordprocessingml/2006/main">
        <w:t xml:space="preserve">Lu-ca 9:13 Nhưng Ngài bảo họ: Hãy cho họ ăn. Họ thưa rằng: Chúng tôi chỉ có năm cái bánh và hai con cá; ngoại trừ việc chúng ta nên đi mua thịt cho tất cả những người này.</w:t>
      </w:r>
    </w:p>
    <w:p w14:paraId="4DFE7F9E" w14:textId="77777777" w:rsidR="00F90BDC" w:rsidRDefault="00F90BDC"/>
    <w:p w14:paraId="3772C06B" w14:textId="77777777" w:rsidR="00F90BDC" w:rsidRDefault="00F90BDC">
      <w:r xmlns:w="http://schemas.openxmlformats.org/wordprocessingml/2006/main">
        <w:t xml:space="preserve">Các môn đệ của Chúa Giêsu lo lắng vì có quá nhiều người phải nuôi dưỡng với rất ít thức ăn, nhưng Chúa Giêsu bảo họ hãy chia cho dân chúng những gì họ có.</w:t>
      </w:r>
    </w:p>
    <w:p w14:paraId="484C918D" w14:textId="77777777" w:rsidR="00F90BDC" w:rsidRDefault="00F90BDC"/>
    <w:p w14:paraId="3C78AF68" w14:textId="77777777" w:rsidR="00F90BDC" w:rsidRDefault="00F90BDC">
      <w:r xmlns:w="http://schemas.openxmlformats.org/wordprocessingml/2006/main">
        <w:t xml:space="preserve">1. Đức Chúa Trời có thể sử dụng những gì chúng ta có để hoàn thành ý muốn Ngài.</w:t>
      </w:r>
    </w:p>
    <w:p w14:paraId="7CEDF2CF" w14:textId="77777777" w:rsidR="00F90BDC" w:rsidRDefault="00F90BDC"/>
    <w:p w14:paraId="4F88DAB8" w14:textId="77777777" w:rsidR="00F90BDC" w:rsidRDefault="00F90BDC">
      <w:r xmlns:w="http://schemas.openxmlformats.org/wordprocessingml/2006/main">
        <w:t xml:space="preserve">2. Ngay cả khi điều đó dường như không thể thực hiện được, hãy tin cậy Chúa cung cấp.</w:t>
      </w:r>
    </w:p>
    <w:p w14:paraId="503BB7DC" w14:textId="77777777" w:rsidR="00F90BDC" w:rsidRDefault="00F90BDC"/>
    <w:p w14:paraId="1E0945CC"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64C75289" w14:textId="77777777" w:rsidR="00F90BDC" w:rsidRDefault="00F90BDC"/>
    <w:p w14:paraId="4DB65126" w14:textId="77777777" w:rsidR="00F90BDC" w:rsidRDefault="00F90BDC">
      <w:r xmlns:w="http://schemas.openxmlformats.org/wordprocessingml/2006/main">
        <w:t xml:space="preserve">2. Ma-thi-ơ 14:16-21 - Chúa Giêsu cầm lấy năm chiếc bánh và hai con cá, tạ ơn rồi bẻ ra và cho 5000 người ăn.</w:t>
      </w:r>
    </w:p>
    <w:p w14:paraId="6653F08D" w14:textId="77777777" w:rsidR="00F90BDC" w:rsidRDefault="00F90BDC"/>
    <w:p w14:paraId="3D403195" w14:textId="77777777" w:rsidR="00F90BDC" w:rsidRDefault="00F90BDC">
      <w:r xmlns:w="http://schemas.openxmlformats.org/wordprocessingml/2006/main">
        <w:t xml:space="preserve">Lu-ca 9:14 Vì họ có khoảng năm ngàn người. Và ông nói với các đệ tử của mình, Hãy bảo họ ngồi xuống trước năm mươi người trong một nhóm.</w:t>
      </w:r>
    </w:p>
    <w:p w14:paraId="62BAEB3B" w14:textId="77777777" w:rsidR="00F90BDC" w:rsidRDefault="00F90BDC"/>
    <w:p w14:paraId="37DF28ED" w14:textId="77777777" w:rsidR="00F90BDC" w:rsidRDefault="00F90BDC">
      <w:r xmlns:w="http://schemas.openxmlformats.org/wordprocessingml/2006/main">
        <w:t xml:space="preserve">Chúa Giêsu cho năm ngàn người ăn với năm chiếc bánh và hai con cá, và Người bảo các môn đệ sắp xếp họ thành từng nhóm năm mươi người.</w:t>
      </w:r>
    </w:p>
    <w:p w14:paraId="0731D48F" w14:textId="77777777" w:rsidR="00F90BDC" w:rsidRDefault="00F90BDC"/>
    <w:p w14:paraId="1DB417DE" w14:textId="77777777" w:rsidR="00F90BDC" w:rsidRDefault="00F90BDC">
      <w:r xmlns:w="http://schemas.openxmlformats.org/wordprocessingml/2006/main">
        <w:t xml:space="preserve">1. Gương quảng đại và hiếu khách của Chúa Giêsu.</w:t>
      </w:r>
    </w:p>
    <w:p w14:paraId="21044FAE" w14:textId="77777777" w:rsidR="00F90BDC" w:rsidRDefault="00F90BDC"/>
    <w:p w14:paraId="3D718A3F" w14:textId="77777777" w:rsidR="00F90BDC" w:rsidRDefault="00F90BDC">
      <w:r xmlns:w="http://schemas.openxmlformats.org/wordprocessingml/2006/main">
        <w:t xml:space="preserve">2. Tầm quan trọng của việc các môn đệ thực thi mệnh lệnh của Chúa.</w:t>
      </w:r>
    </w:p>
    <w:p w14:paraId="47D16A07" w14:textId="77777777" w:rsidR="00F90BDC" w:rsidRDefault="00F90BDC"/>
    <w:p w14:paraId="47DD71E6" w14:textId="77777777" w:rsidR="00F90BDC" w:rsidRDefault="00F90BDC">
      <w:r xmlns:w="http://schemas.openxmlformats.org/wordprocessingml/2006/main">
        <w:t xml:space="preserve">1. Ma-thi-ơ 14:13-21 - Chúa Giê-su cho năm ngàn người ăn</w:t>
      </w:r>
    </w:p>
    <w:p w14:paraId="156758DA" w14:textId="77777777" w:rsidR="00F90BDC" w:rsidRDefault="00F90BDC"/>
    <w:p w14:paraId="38C863EF" w14:textId="77777777" w:rsidR="00F90BDC" w:rsidRDefault="00F90BDC">
      <w:r xmlns:w="http://schemas.openxmlformats.org/wordprocessingml/2006/main">
        <w:t xml:space="preserve">2. Giăng 6:1-15 - Chúa Giêsu lại cho năm ngàn người ăn</w:t>
      </w:r>
    </w:p>
    <w:p w14:paraId="7AAE9F43" w14:textId="77777777" w:rsidR="00F90BDC" w:rsidRDefault="00F90BDC"/>
    <w:p w14:paraId="1820CC92" w14:textId="77777777" w:rsidR="00F90BDC" w:rsidRDefault="00F90BDC">
      <w:r xmlns:w="http://schemas.openxmlformats.org/wordprocessingml/2006/main">
        <w:t xml:space="preserve">Lu-ca 9:15 Họ làm theo và bắt mọi người ngồi xuống.</w:t>
      </w:r>
    </w:p>
    <w:p w14:paraId="3D54C100" w14:textId="77777777" w:rsidR="00F90BDC" w:rsidRDefault="00F90BDC"/>
    <w:p w14:paraId="777CED2C" w14:textId="77777777" w:rsidR="00F90BDC" w:rsidRDefault="00F90BDC">
      <w:r xmlns:w="http://schemas.openxmlformats.org/wordprocessingml/2006/main">
        <w:t xml:space="preserve">Các môn đệ làm theo lời Chúa Giêsu và bảo mọi người ngồi xuống.</w:t>
      </w:r>
    </w:p>
    <w:p w14:paraId="0EA39877" w14:textId="77777777" w:rsidR="00F90BDC" w:rsidRDefault="00F90BDC"/>
    <w:p w14:paraId="351CBADD" w14:textId="77777777" w:rsidR="00F90BDC" w:rsidRDefault="00F90BDC">
      <w:r xmlns:w="http://schemas.openxmlformats.org/wordprocessingml/2006/main">
        <w:t xml:space="preserve">1: Chúa muốn chúng ta vâng theo mệnh lệnh của Ngài để giữ trật tự và bình an trong cuộc sống.</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Khi chúng ta vâng lời Chúa Giêsu, chúng ta thể hiện đức tin và sự tin cậy của mình nơi Ngài.</w:t>
      </w:r>
    </w:p>
    <w:p w14:paraId="2638F752" w14:textId="77777777" w:rsidR="00F90BDC" w:rsidRDefault="00F90BDC"/>
    <w:p w14:paraId="7274D6D5" w14:textId="77777777" w:rsidR="00F90BDC" w:rsidRDefault="00F90BDC">
      <w:r xmlns:w="http://schemas.openxmlformats.org/wordprocessingml/2006/main">
        <w:t xml:space="preserve">1: Ê-phê-sô 6:1-3 – Hỡi con cái, hãy vâng phục cha mẹ trong Chúa, vì điều đó là phải. “Hãy hiếu kính cha mẹ”—đó là điều răn đầu tiên kèm theo một lời hứa—“để ngươi được phước và được sống lâu trên đất.”</w:t>
      </w:r>
    </w:p>
    <w:p w14:paraId="0762A59D" w14:textId="77777777" w:rsidR="00F90BDC" w:rsidRDefault="00F90BDC"/>
    <w:p w14:paraId="6E7831CD"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14:paraId="141B8767" w14:textId="77777777" w:rsidR="00F90BDC" w:rsidRDefault="00F90BDC"/>
    <w:p w14:paraId="7F262CB1" w14:textId="77777777" w:rsidR="00F90BDC" w:rsidRDefault="00F90BDC">
      <w:r xmlns:w="http://schemas.openxmlformats.org/wordprocessingml/2006/main">
        <w:t xml:space="preserve">Lu-ca 9:16 Rồi Ngài lấy năm cái bánh và hai con cá, ngước mắt lên trời, tạ ơn, đoạn bẻ ra và trao cho môn đồ để phân phát cho đám đông.</w:t>
      </w:r>
    </w:p>
    <w:p w14:paraId="768D7DEE" w14:textId="77777777" w:rsidR="00F90BDC" w:rsidRDefault="00F90BDC"/>
    <w:p w14:paraId="2D250893" w14:textId="77777777" w:rsidR="00F90BDC" w:rsidRDefault="00F90BDC">
      <w:r xmlns:w="http://schemas.openxmlformats.org/wordprocessingml/2006/main">
        <w:t xml:space="preserve">Chúa Giêsu lấy năm chiếc bánh và hai con cá, tạ ơn rồi phân phát cho đám đông.</w:t>
      </w:r>
    </w:p>
    <w:p w14:paraId="00C6C5A6" w14:textId="77777777" w:rsidR="00F90BDC" w:rsidRDefault="00F90BDC"/>
    <w:p w14:paraId="64992767" w14:textId="77777777" w:rsidR="00F90BDC" w:rsidRDefault="00F90BDC">
      <w:r xmlns:w="http://schemas.openxmlformats.org/wordprocessingml/2006/main">
        <w:t xml:space="preserve">1. Sự quan phòng của Thiên Chúa – phép lạ Chúa Giêsu cho đoàn dân đông ăn chỉ bằng một ít bánh và cá.</w:t>
      </w:r>
    </w:p>
    <w:p w14:paraId="628979CD" w14:textId="77777777" w:rsidR="00F90BDC" w:rsidRDefault="00F90BDC"/>
    <w:p w14:paraId="4F129B8B" w14:textId="77777777" w:rsidR="00F90BDC" w:rsidRDefault="00F90BDC">
      <w:r xmlns:w="http://schemas.openxmlformats.org/wordprocessingml/2006/main">
        <w:t xml:space="preserve">2. Lòng Thương Xót của Chúa Giêsu – Chúa Giêsu quan tâm và thương xót dân chúng, cung cấp những nhu cầu thể chất và tinh thần cho họ.</w:t>
      </w:r>
    </w:p>
    <w:p w14:paraId="17E5F6D2" w14:textId="77777777" w:rsidR="00F90BDC" w:rsidRDefault="00F90BDC"/>
    <w:p w14:paraId="6C3A892A" w14:textId="77777777" w:rsidR="00F90BDC" w:rsidRDefault="00F90BDC">
      <w:r xmlns:w="http://schemas.openxmlformats.org/wordprocessingml/2006/main">
        <w:t xml:space="preserve">1. Giăng 6:5-13 - Chúa Giêsu cho năm ngàn người ăn.</w:t>
      </w:r>
    </w:p>
    <w:p w14:paraId="1CACF6E9" w14:textId="77777777" w:rsidR="00F90BDC" w:rsidRDefault="00F90BDC"/>
    <w:p w14:paraId="32891CCA" w14:textId="77777777" w:rsidR="00F90BDC" w:rsidRDefault="00F90BDC">
      <w:r xmlns:w="http://schemas.openxmlformats.org/wordprocessingml/2006/main">
        <w:t xml:space="preserve">2. Ma-thi-ơ 15:32-39 - Chúa Giêsu cho bốn ngàn người ăn.</w:t>
      </w:r>
    </w:p>
    <w:p w14:paraId="51224A8C" w14:textId="77777777" w:rsidR="00F90BDC" w:rsidRDefault="00F90BDC"/>
    <w:p w14:paraId="2B92BC8B" w14:textId="77777777" w:rsidR="00F90BDC" w:rsidRDefault="00F90BDC">
      <w:r xmlns:w="http://schemas.openxmlformats.org/wordprocessingml/2006/main">
        <w:t xml:space="preserve">Lu-ca 9:17 Họ ăn no nê, còn những miếng thừa còn lại được mười hai thúng.</w:t>
      </w:r>
    </w:p>
    <w:p w14:paraId="3757F89D" w14:textId="77777777" w:rsidR="00F90BDC" w:rsidRDefault="00F90BDC"/>
    <w:p w14:paraId="44E969E3" w14:textId="77777777" w:rsidR="00F90BDC" w:rsidRDefault="00F90BDC">
      <w:r xmlns:w="http://schemas.openxmlformats.org/wordprocessingml/2006/main">
        <w:t xml:space="preserve">Chúa Giêsu đã cho một đám đông ăn no nê với năm chiếc bánh và hai con cá. </w:t>
      </w:r>
      <w:r xmlns:w="http://schemas.openxmlformats.org/wordprocessingml/2006/main">
        <w:lastRenderedPageBreak xmlns:w="http://schemas.openxmlformats.org/wordprocessingml/2006/main"/>
      </w:r>
      <w:r xmlns:w="http://schemas.openxmlformats.org/wordprocessingml/2006/main">
        <w:t xml:space="preserve">Còn thừa 12 thúng bánh thừa.</w:t>
      </w:r>
    </w:p>
    <w:p w14:paraId="499014E9" w14:textId="77777777" w:rsidR="00F90BDC" w:rsidRDefault="00F90BDC"/>
    <w:p w14:paraId="377F1A9E" w14:textId="77777777" w:rsidR="00F90BDC" w:rsidRDefault="00F90BDC">
      <w:r xmlns:w="http://schemas.openxmlformats.org/wordprocessingml/2006/main">
        <w:t xml:space="preserve">1. Đức Chúa Trời có thể làm được điều không thể được - Lu-ca 9:17</w:t>
      </w:r>
    </w:p>
    <w:p w14:paraId="222CEF6D" w14:textId="77777777" w:rsidR="00F90BDC" w:rsidRDefault="00F90BDC"/>
    <w:p w14:paraId="30E9DBC6" w14:textId="77777777" w:rsidR="00F90BDC" w:rsidRDefault="00F90BDC">
      <w:r xmlns:w="http://schemas.openxmlformats.org/wordprocessingml/2006/main">
        <w:t xml:space="preserve">2. Sức mạnh của lòng rộng rãi - Lu-ca 9:17</w:t>
      </w:r>
    </w:p>
    <w:p w14:paraId="16A11718" w14:textId="77777777" w:rsidR="00F90BDC" w:rsidRDefault="00F90BDC"/>
    <w:p w14:paraId="3CFFB73B"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39251F29" w14:textId="77777777" w:rsidR="00F90BDC" w:rsidRDefault="00F90BDC"/>
    <w:p w14:paraId="602941BB" w14:textId="77777777" w:rsidR="00F90BDC" w:rsidRDefault="00F90BDC">
      <w:r xmlns:w="http://schemas.openxmlformats.org/wordprocessingml/2006/main">
        <w:t xml:space="preserve">2. 2 Cô-rinh-tô 9:8 - Đức Chúa Trời có thể ban mọi ân điển dồi dào cho anh em, để khi được đầy đủ mọi thứ mọi lúc, anh em có thể dư dật làm mọi việc lành.</w:t>
      </w:r>
    </w:p>
    <w:p w14:paraId="29CB9AF8" w14:textId="77777777" w:rsidR="00F90BDC" w:rsidRDefault="00F90BDC"/>
    <w:p w14:paraId="0304F57D" w14:textId="77777777" w:rsidR="00F90BDC" w:rsidRDefault="00F90BDC">
      <w:r xmlns:w="http://schemas.openxmlformats.org/wordprocessingml/2006/main">
        <w:t xml:space="preserve">Lu-ca 9:18 Đức Chúa Trời đương cầu nguyện một mình, có các môn đồ ở gần Ngài. Ngài hỏi họ rằng: Dân chúng nói ta là ai?</w:t>
      </w:r>
    </w:p>
    <w:p w14:paraId="704A6445" w14:textId="77777777" w:rsidR="00F90BDC" w:rsidRDefault="00F90BDC"/>
    <w:p w14:paraId="70F59D2F" w14:textId="77777777" w:rsidR="00F90BDC" w:rsidRDefault="00F90BDC">
      <w:r xmlns:w="http://schemas.openxmlformats.org/wordprocessingml/2006/main">
        <w:t xml:space="preserve">Đoạn Chúa Giêsu hỏi các môn đệ: “Người ta nói Thầy là ai?”</w:t>
      </w:r>
    </w:p>
    <w:p w14:paraId="199BF70F" w14:textId="77777777" w:rsidR="00F90BDC" w:rsidRDefault="00F90BDC"/>
    <w:p w14:paraId="0F61ABFB" w14:textId="77777777" w:rsidR="00F90BDC" w:rsidRDefault="00F90BDC">
      <w:r xmlns:w="http://schemas.openxmlformats.org/wordprocessingml/2006/main">
        <w:t xml:space="preserve">1. Bạn Nói Chúa Giêsu Là Ai?</w:t>
      </w:r>
    </w:p>
    <w:p w14:paraId="310F7222" w14:textId="77777777" w:rsidR="00F90BDC" w:rsidRDefault="00F90BDC"/>
    <w:p w14:paraId="389A53CD" w14:textId="77777777" w:rsidR="00F90BDC" w:rsidRDefault="00F90BDC">
      <w:r xmlns:w="http://schemas.openxmlformats.org/wordprocessingml/2006/main">
        <w:t xml:space="preserve">2. Nhận Biết Chúa Giêsu Trong Đời Sống Hằng Ngày</w:t>
      </w:r>
    </w:p>
    <w:p w14:paraId="138DA3F6" w14:textId="77777777" w:rsidR="00F90BDC" w:rsidRDefault="00F90BDC"/>
    <w:p w14:paraId="3BD7C898" w14:textId="77777777" w:rsidR="00F90BDC" w:rsidRDefault="00F90BDC">
      <w:r xmlns:w="http://schemas.openxmlformats.org/wordprocessingml/2006/main">
        <w:t xml:space="preserve">1. Ma-thi-ơ 16:13-20</w:t>
      </w:r>
    </w:p>
    <w:p w14:paraId="603739D8" w14:textId="77777777" w:rsidR="00F90BDC" w:rsidRDefault="00F90BDC"/>
    <w:p w14:paraId="41B31060" w14:textId="77777777" w:rsidR="00F90BDC" w:rsidRDefault="00F90BDC">
      <w:r xmlns:w="http://schemas.openxmlformats.org/wordprocessingml/2006/main">
        <w:t xml:space="preserve">2. Giăng 1:1-18</w:t>
      </w:r>
    </w:p>
    <w:p w14:paraId="0D8804DA" w14:textId="77777777" w:rsidR="00F90BDC" w:rsidRDefault="00F90BDC"/>
    <w:p w14:paraId="362EC7BC" w14:textId="77777777" w:rsidR="00F90BDC" w:rsidRDefault="00F90BDC">
      <w:r xmlns:w="http://schemas.openxmlformats.org/wordprocessingml/2006/main">
        <w:t xml:space="preserve">Lu-ca 9:19 Họ trả lời rằng: Giăng Báp-tít; nhưng có người nói, Elias; và những người khác nói rằng một trong những nhà tiên tri xưa đã sống lại.</w:t>
      </w:r>
    </w:p>
    <w:p w14:paraId="3BB1350A" w14:textId="77777777" w:rsidR="00F90BDC" w:rsidRDefault="00F90BDC"/>
    <w:p w14:paraId="184C8DE3" w14:textId="77777777" w:rsidR="00F90BDC" w:rsidRDefault="00F90BDC">
      <w:r xmlns:w="http://schemas.openxmlformats.org/wordprocessingml/2006/main">
        <w:t xml:space="preserve">Đoạn văn này nói về một số người nói John the Baptist, những người khác nói Elijah, và những người khác nói rằng một trong những nhà tiên tri xưa đã sống lại.</w:t>
      </w:r>
    </w:p>
    <w:p w14:paraId="4BEBFB5B" w14:textId="77777777" w:rsidR="00F90BDC" w:rsidRDefault="00F90BDC"/>
    <w:p w14:paraId="3716AD3F" w14:textId="77777777" w:rsidR="00F90BDC" w:rsidRDefault="00F90BDC">
      <w:r xmlns:w="http://schemas.openxmlformats.org/wordprocessingml/2006/main">
        <w:t xml:space="preserve">1. Sự Tha Tội: Sức mạnh của Sự sám hối và Đức tin</w:t>
      </w:r>
    </w:p>
    <w:p w14:paraId="7C0125E5" w14:textId="77777777" w:rsidR="00F90BDC" w:rsidRDefault="00F90BDC"/>
    <w:p w14:paraId="5317C47E" w14:textId="77777777" w:rsidR="00F90BDC" w:rsidRDefault="00F90BDC">
      <w:r xmlns:w="http://schemas.openxmlformats.org/wordprocessingml/2006/main">
        <w:t xml:space="preserve">2. Làm theo ý Chúa: Di sản của các vị tiên tri thời xưa</w:t>
      </w:r>
    </w:p>
    <w:p w14:paraId="51D9EAD1" w14:textId="77777777" w:rsidR="00F90BDC" w:rsidRDefault="00F90BDC"/>
    <w:p w14:paraId="301233FC" w14:textId="77777777" w:rsidR="00F90BDC" w:rsidRDefault="00F90BDC">
      <w:r xmlns:w="http://schemas.openxmlformats.org/wordprocessingml/2006/main">
        <w:t xml:space="preserve">1. Lu-ca 15:7 - "Ta nói cùng các ngươi, trên trời sẽ vui mừng cho một kẻ có tội ăn năn hơn là chín mươi chín người công bình không cần ăn năn."</w:t>
      </w:r>
    </w:p>
    <w:p w14:paraId="45611F24" w14:textId="77777777" w:rsidR="00F90BDC" w:rsidRDefault="00F90BDC"/>
    <w:p w14:paraId="39F484B1" w14:textId="77777777" w:rsidR="00F90BDC" w:rsidRDefault="00F90BDC">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74934141" w14:textId="77777777" w:rsidR="00F90BDC" w:rsidRDefault="00F90BDC"/>
    <w:p w14:paraId="503B5B57" w14:textId="77777777" w:rsidR="00F90BDC" w:rsidRDefault="00F90BDC">
      <w:r xmlns:w="http://schemas.openxmlformats.org/wordprocessingml/2006/main">
        <w:t xml:space="preserve">Lu-ca 9:20 Ngài phán cùng họ rằng: Nhưng các ngươi nói ta là ai? Phi-e-rơ trả lời rằng: Đấng Christ của Đức Chúa Trời.</w:t>
      </w:r>
    </w:p>
    <w:p w14:paraId="102BF4D8" w14:textId="77777777" w:rsidR="00F90BDC" w:rsidRDefault="00F90BDC"/>
    <w:p w14:paraId="015CCCF4" w14:textId="77777777" w:rsidR="00F90BDC" w:rsidRDefault="00F90BDC">
      <w:r xmlns:w="http://schemas.openxmlformats.org/wordprocessingml/2006/main">
        <w:t xml:space="preserve">Đoạn văn này kể lại lần Chúa Giêsu hỏi các môn đệ rằng họ nghĩ Người là ai, và Phêrô trả lời rằng Chúa Giêsu là Đấng Kitô của Thiên Chúa.</w:t>
      </w:r>
    </w:p>
    <w:p w14:paraId="602F4EE2" w14:textId="77777777" w:rsidR="00F90BDC" w:rsidRDefault="00F90BDC"/>
    <w:p w14:paraId="11F20E52" w14:textId="77777777" w:rsidR="00F90BDC" w:rsidRDefault="00F90BDC">
      <w:r xmlns:w="http://schemas.openxmlformats.org/wordprocessingml/2006/main">
        <w:t xml:space="preserve">1. Quyền Năng của Chứng Ngôn: Nói Chúa Giê Su là Đấng Ky Tô của Đức Chúa Trời có nghĩa là gì</w:t>
      </w:r>
    </w:p>
    <w:p w14:paraId="0E1C130B" w14:textId="77777777" w:rsidR="00F90BDC" w:rsidRDefault="00F90BDC"/>
    <w:p w14:paraId="661349C3" w14:textId="77777777" w:rsidR="00F90BDC" w:rsidRDefault="00F90BDC">
      <w:r xmlns:w="http://schemas.openxmlformats.org/wordprocessingml/2006/main">
        <w:t xml:space="preserve">2. Danh tính Chúa Giêsu: Học cách nhận biết Ngài là Đấng Kitô của Thiên Chúa</w:t>
      </w:r>
    </w:p>
    <w:p w14:paraId="0D01A399" w14:textId="77777777" w:rsidR="00F90BDC" w:rsidRDefault="00F90BDC"/>
    <w:p w14:paraId="12EDCB53" w14:textId="77777777" w:rsidR="00F90BDC" w:rsidRDefault="00F90BDC">
      <w:r xmlns:w="http://schemas.openxmlformats.org/wordprocessingml/2006/main">
        <w:t xml:space="preserve">1. Rô-ma 10:9-10 - Nếu miệng bạn xưng Đức Chúa Giê-su là Chúa và lòng bạn tin rằng Đức Chúa Trời đã khiến Ngài từ kẻ chết sống lại thì bạn sẽ được cứu.</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Vì ai tin trong lòng thì được nên công chính, còn ai xưng nhận ngoài miệng thì được cứu.</w:t>
      </w:r>
    </w:p>
    <w:p w14:paraId="1D4DE96D" w14:textId="77777777" w:rsidR="00F90BDC" w:rsidRDefault="00F90BDC"/>
    <w:p w14:paraId="5100B737" w14:textId="77777777" w:rsidR="00F90BDC" w:rsidRDefault="00F90BDC">
      <w:r xmlns:w="http://schemas.openxmlformats.org/wordprocessingml/2006/main">
        <w:t xml:space="preserve">2. Cô-lô-se 1:13-20 - Ngài đã giải thoát chúng ta khỏi quyền lực của bóng tối và chuyển chúng ta vào vương quốc của Con yêu dấu Ngài, trong Con đó chúng ta có được sự cứu chuộc, được tha tội. 17 Ngài có trước muôn vật, và trong Ngài muôn vật đứng vững. 18 Và Ngài là đầu của thân thể, là Hội thánh. Ngài là sự khởi đầu, là con đầu lòng từ cõi chết, để Ngài có thể chiếm ưu thế trong mọi việc.</w:t>
      </w:r>
    </w:p>
    <w:p w14:paraId="238190CC" w14:textId="77777777" w:rsidR="00F90BDC" w:rsidRDefault="00F90BDC"/>
    <w:p w14:paraId="3C9CB774" w14:textId="77777777" w:rsidR="00F90BDC" w:rsidRDefault="00F90BDC">
      <w:r xmlns:w="http://schemas.openxmlformats.org/wordprocessingml/2006/main">
        <w:t xml:space="preserve">Lu-ca 9:21 Ngài nghiêm cấm họ và ra lệnh cho họ không được nói điều đó với ai;</w:t>
      </w:r>
    </w:p>
    <w:p w14:paraId="6336B2B5" w14:textId="77777777" w:rsidR="00F90BDC" w:rsidRDefault="00F90BDC"/>
    <w:p w14:paraId="4472B43A" w14:textId="77777777" w:rsidR="00F90BDC" w:rsidRDefault="00F90BDC">
      <w:r xmlns:w="http://schemas.openxmlformats.org/wordprocessingml/2006/main">
        <w:t xml:space="preserve">Chúa Giêsu ra lệnh cho các môn đệ phải giữ bí mật về cái chết và sự phục sinh sắp tới của Ngài.</w:t>
      </w:r>
    </w:p>
    <w:p w14:paraId="7F78F32D" w14:textId="77777777" w:rsidR="00F90BDC" w:rsidRDefault="00F90BDC"/>
    <w:p w14:paraId="5E160AF1" w14:textId="77777777" w:rsidR="00F90BDC" w:rsidRDefault="00F90BDC">
      <w:r xmlns:w="http://schemas.openxmlformats.org/wordprocessingml/2006/main">
        <w:t xml:space="preserve">1. Quyền năng của sự bí mật - Làm thế nào Chúa có thể yêu cầu chúng ta giữ kín một số kiến thức nhất định với thế giới vì một mục đích lớn lao hơn.</w:t>
      </w:r>
    </w:p>
    <w:p w14:paraId="0EAEBAA9" w14:textId="77777777" w:rsidR="00F90BDC" w:rsidRDefault="00F90BDC"/>
    <w:p w14:paraId="603BA994" w14:textId="77777777" w:rsidR="00F90BDC" w:rsidRDefault="00F90BDC">
      <w:r xmlns:w="http://schemas.openxmlformats.org/wordprocessingml/2006/main">
        <w:t xml:space="preserve">2. Giữ Đức Tin - Đức tin có thể giúp chúng ta giữ những bí mật cho Chúa như thế nào, ngay cả khi chúng ta không hiểu tại sao.</w:t>
      </w:r>
    </w:p>
    <w:p w14:paraId="6BE577D7" w14:textId="77777777" w:rsidR="00F90BDC" w:rsidRDefault="00F90BDC"/>
    <w:p w14:paraId="5D337495" w14:textId="77777777" w:rsidR="00F90BDC" w:rsidRDefault="00F90BDC">
      <w:r xmlns:w="http://schemas.openxmlformats.org/wordprocessingml/2006/main">
        <w:t xml:space="preserve">1. Ma-thi-ơ 16:20-21 - Rồi Ngài nghiêm cấm các môn đồ không được nói cho ai biết Ngài là Đấng Christ.</w:t>
      </w:r>
    </w:p>
    <w:p w14:paraId="1A0C4D2D" w14:textId="77777777" w:rsidR="00F90BDC" w:rsidRDefault="00F90BDC"/>
    <w:p w14:paraId="64F9710A" w14:textId="77777777" w:rsidR="00F90BDC" w:rsidRDefault="00F90BDC">
      <w:r xmlns:w="http://schemas.openxmlformats.org/wordprocessingml/2006/main">
        <w:t xml:space="preserve">2. Giăng 20:19 - Chiều ngày thứ nhất trong tuần, những cửa nơi các môn đồ ở đều đóng kín vì sợ người Do Thái, Chúa Giê-su đến đứng giữa các ông và nói: “Bình an cho các ông”. Bạn."</w:t>
      </w:r>
    </w:p>
    <w:p w14:paraId="50728797" w14:textId="77777777" w:rsidR="00F90BDC" w:rsidRDefault="00F90BDC"/>
    <w:p w14:paraId="54C88877" w14:textId="77777777" w:rsidR="00F90BDC" w:rsidRDefault="00F90BDC">
      <w:r xmlns:w="http://schemas.openxmlformats.org/wordprocessingml/2006/main">
        <w:t xml:space="preserve">Lu-ca 9:22 rằng: Con Người phải chịu đau khổ nhiều, bị các trưởng lão, thầy tế lễ cả và các thầy thông giáo loại bỏ, bị giết chết và ngày thứ ba sẽ sống lại.</w:t>
      </w:r>
    </w:p>
    <w:p w14:paraId="2C282A8D" w14:textId="77777777" w:rsidR="00F90BDC" w:rsidRDefault="00F90BDC"/>
    <w:p w14:paraId="1BF53D97" w14:textId="77777777" w:rsidR="00F90BDC" w:rsidRDefault="00F90BDC">
      <w:r xmlns:w="http://schemas.openxmlformats.org/wordprocessingml/2006/main">
        <w:t xml:space="preserve">Chúa Giêsu phải chịu đựng nhiều đau khổ và bị từ chối trước cái chết và sự phục sinh của Người.</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Thập giá: Đau khổ và bị từ chối của Chúa Giêsu</w:t>
      </w:r>
    </w:p>
    <w:p w14:paraId="24F21E55" w14:textId="77777777" w:rsidR="00F90BDC" w:rsidRDefault="00F90BDC"/>
    <w:p w14:paraId="77827C57" w14:textId="77777777" w:rsidR="00F90BDC" w:rsidRDefault="00F90BDC">
      <w:r xmlns:w="http://schemas.openxmlformats.org/wordprocessingml/2006/main">
        <w:t xml:space="preserve">2: Sức mạnh của sự phục sinh</w:t>
      </w:r>
    </w:p>
    <w:p w14:paraId="63E91129" w14:textId="77777777" w:rsidR="00F90BDC" w:rsidRDefault="00F90BDC"/>
    <w:p w14:paraId="7F443FF6" w14:textId="77777777" w:rsidR="00F90BDC" w:rsidRDefault="00F90BDC">
      <w:r xmlns:w="http://schemas.openxmlformats.org/wordprocessingml/2006/main">
        <w:t xml:space="preserve">1: Phi-líp 3:10-11 - "Hầu cho tôi biết Ngài, quyền phép sống lại của Ngài, cùng sự thông công trong sự đau khổ của Ngài, phù hợp với sự chết của Ngài; Bằng cách nào đó tôi có thể đạt được sự sống lại của kẻ chết" ."</w:t>
      </w:r>
    </w:p>
    <w:p w14:paraId="7856BA0C" w14:textId="77777777" w:rsidR="00F90BDC" w:rsidRDefault="00F90BDC"/>
    <w:p w14:paraId="322C5DF7" w14:textId="77777777" w:rsidR="00F90BDC" w:rsidRDefault="00F90BDC">
      <w:r xmlns:w="http://schemas.openxmlformats.org/wordprocessingml/2006/main">
        <w:t xml:space="preserve">2: Ê-sai 53:7-8 - "Bị ngược đãi, người cam chịu nhục, chẳng hề mở miệng; như chiên con bị đem đi làm thịt, như chiên câm ở trước mặt kẻ hớt lông, người chẳng hề mở miệng." miệng nó. Nó đã được đem ra khỏi ngục và khỏi sự phán xét. Ai sẽ khai dòng dõi nó? Vì nó đã bị truất khỏi đất người sống: vì sự phạm pháp của dân ta nó đã bị hành hại."</w:t>
      </w:r>
    </w:p>
    <w:p w14:paraId="6B1D8D17" w14:textId="77777777" w:rsidR="00F90BDC" w:rsidRDefault="00F90BDC"/>
    <w:p w14:paraId="67BAACAE" w14:textId="77777777" w:rsidR="00F90BDC" w:rsidRDefault="00F90BDC">
      <w:r xmlns:w="http://schemas.openxmlformats.org/wordprocessingml/2006/main">
        <w:t xml:space="preserve">Lu-ca 9:23 Ngài phán cùng mọi người rằng: Nếu ai muốn theo ta, phải liều mình, vác thập tự giá mình hằng ngày mà theo ta.</w:t>
      </w:r>
    </w:p>
    <w:p w14:paraId="7F7F7CD4" w14:textId="77777777" w:rsidR="00F90BDC" w:rsidRDefault="00F90BDC"/>
    <w:p w14:paraId="58E4C740" w14:textId="77777777" w:rsidR="00F90BDC" w:rsidRDefault="00F90BDC">
      <w:r xmlns:w="http://schemas.openxmlformats.org/wordprocessingml/2006/main">
        <w:t xml:space="preserve">Đoạn văn này kêu gọi mỗi người chúng ta từ bỏ chính mình và vác thập giá mình hàng ngày để theo Chúa Giêsu.</w:t>
      </w:r>
    </w:p>
    <w:p w14:paraId="5BBCD45D" w14:textId="77777777" w:rsidR="00F90BDC" w:rsidRDefault="00F90BDC"/>
    <w:p w14:paraId="762BE61F" w14:textId="77777777" w:rsidR="00F90BDC" w:rsidRDefault="00F90BDC">
      <w:r xmlns:w="http://schemas.openxmlformats.org/wordprocessingml/2006/main">
        <w:t xml:space="preserve">1: “Hãy Sẵn Sàng Vác Thập Giá”</w:t>
      </w:r>
    </w:p>
    <w:p w14:paraId="0D283A83" w14:textId="77777777" w:rsidR="00F90BDC" w:rsidRDefault="00F90BDC"/>
    <w:p w14:paraId="5B5961D2" w14:textId="77777777" w:rsidR="00F90BDC" w:rsidRDefault="00F90BDC">
      <w:r xmlns:w="http://schemas.openxmlformats.org/wordprocessingml/2006/main">
        <w:t xml:space="preserve">2: “Từ bỏ chính mình và đi theo Chúa Giêsu”</w:t>
      </w:r>
    </w:p>
    <w:p w14:paraId="0F0A91E7" w14:textId="77777777" w:rsidR="00F90BDC" w:rsidRDefault="00F90BDC"/>
    <w:p w14:paraId="238C11E1" w14:textId="77777777" w:rsidR="00F90BDC" w:rsidRDefault="00F90BDC">
      <w:r xmlns:w="http://schemas.openxmlformats.org/wordprocessingml/2006/main">
        <w:t xml:space="preserve">1: Mác 8:34 - Ngài gọi đám đông cùng với các môn đồ đến mà nói: “Nếu ai muốn theo ta, phải từ bỏ chính mình, vác thập tự giá mình mà theo ta.</w:t>
      </w:r>
    </w:p>
    <w:p w14:paraId="4F9698BD" w14:textId="77777777" w:rsidR="00F90BDC" w:rsidRDefault="00F90BDC"/>
    <w:p w14:paraId="5F6E66BF" w14:textId="77777777" w:rsidR="00F90BDC" w:rsidRDefault="00F90BDC">
      <w:r xmlns:w="http://schemas.openxmlformats.org/wordprocessingml/2006/main">
        <w:t xml:space="preserve">2: Ga-la-ti 2:20 - Tôi đã bị đóng đinh vào thập tự giá với Đấng Christ, tôi không còn sống nữa, nhưng Đấng Christ sống trong tôi. Hiện nay tôi sống trong thân xác, là sống trong niềm tin vào Con Thiên Chúa, Đấng đã yêu thương tôi và hiến mạng vì tôi.</w:t>
      </w:r>
    </w:p>
    <w:p w14:paraId="2968904B" w14:textId="77777777" w:rsidR="00F90BDC" w:rsidRDefault="00F90BDC"/>
    <w:p w14:paraId="2B745E18" w14:textId="77777777" w:rsidR="00F90BDC" w:rsidRDefault="00F90BDC">
      <w:r xmlns:w="http://schemas.openxmlformats.org/wordprocessingml/2006/main">
        <w:t xml:space="preserve">Lu-ca 9:24 Vì ai muốn cứu mạng sống mình thì sẽ mất; còn ai vì cớ ta mà mất mạng sống mình thì sẽ cứu được.</w:t>
      </w:r>
    </w:p>
    <w:p w14:paraId="2A4A982F" w14:textId="77777777" w:rsidR="00F90BDC" w:rsidRDefault="00F90BDC"/>
    <w:p w14:paraId="0ABD1845" w14:textId="77777777" w:rsidR="00F90BDC" w:rsidRDefault="00F90BDC">
      <w:r xmlns:w="http://schemas.openxmlformats.org/wordprocessingml/2006/main">
        <w:t xml:space="preserve">Chúa Giêsu khuyến khích những người theo Ngài sẵn sàng hy sinh mạng sống vì lợi ích của Ngài, vì đó là cách duy nhất để thực sự cứu nó.</w:t>
      </w:r>
    </w:p>
    <w:p w14:paraId="1358D6B3" w14:textId="77777777" w:rsidR="00F90BDC" w:rsidRDefault="00F90BDC"/>
    <w:p w14:paraId="52315D61" w14:textId="77777777" w:rsidR="00F90BDC" w:rsidRDefault="00F90BDC">
      <w:r xmlns:w="http://schemas.openxmlformats.org/wordprocessingml/2006/main">
        <w:t xml:space="preserve">1. "Sức mạnh của sự hy sinh: Làm thế nào việc hy sinh mạng sống có thể dẫn đến sự sống đích thực"</w:t>
      </w:r>
    </w:p>
    <w:p w14:paraId="4AD82F99" w14:textId="77777777" w:rsidR="00F90BDC" w:rsidRDefault="00F90BDC"/>
    <w:p w14:paraId="62A6E6DB" w14:textId="77777777" w:rsidR="00F90BDC" w:rsidRDefault="00F90BDC">
      <w:r xmlns:w="http://schemas.openxmlformats.org/wordprocessingml/2006/main">
        <w:t xml:space="preserve">2. "Sống cho Chúa Kitô: Làm thế nào để sống một cuộc đời hy sinh bản thân"</w:t>
      </w:r>
    </w:p>
    <w:p w14:paraId="37F35D70" w14:textId="77777777" w:rsidR="00F90BDC" w:rsidRDefault="00F90BDC"/>
    <w:p w14:paraId="0E547186" w14:textId="77777777" w:rsidR="00F90BDC" w:rsidRDefault="00F90BDC">
      <w:r xmlns:w="http://schemas.openxmlformats.org/wordprocessingml/2006/main">
        <w:t xml:space="preserve">1. Giăng 15:13 - "Không có tình yêu nào lớn hơn tình yêu của người hy sinh mạng sống vì bạn hữu."</w:t>
      </w:r>
    </w:p>
    <w:p w14:paraId="5893E15E" w14:textId="77777777" w:rsidR="00F90BDC" w:rsidRDefault="00F90BDC"/>
    <w:p w14:paraId="3C39BC20" w14:textId="77777777" w:rsidR="00F90BDC" w:rsidRDefault="00F90BDC">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14:paraId="0DF2DD76" w14:textId="77777777" w:rsidR="00F90BDC" w:rsidRDefault="00F90BDC"/>
    <w:p w14:paraId="3926B66F" w14:textId="77777777" w:rsidR="00F90BDC" w:rsidRDefault="00F90BDC">
      <w:r xmlns:w="http://schemas.openxmlformats.org/wordprocessingml/2006/main">
        <w:t xml:space="preserve">Lu-ca 9:25 Vì được cả thiên hạ mà đánh mất chính mình hoặc bị bỏ đi, con người có ích gì?</w:t>
      </w:r>
    </w:p>
    <w:p w14:paraId="1D318D81" w14:textId="77777777" w:rsidR="00F90BDC" w:rsidRDefault="00F90BDC"/>
    <w:p w14:paraId="110E44CA" w14:textId="77777777" w:rsidR="00F90BDC" w:rsidRDefault="00F90BDC">
      <w:r xmlns:w="http://schemas.openxmlformats.org/wordprocessingml/2006/main">
        <w:t xml:space="preserve">Đoạn văn này nói về tầm quan trọng của giá trị cá nhân so với lợi ích thế gian.</w:t>
      </w:r>
    </w:p>
    <w:p w14:paraId="6B71B253" w14:textId="77777777" w:rsidR="00F90BDC" w:rsidRDefault="00F90BDC"/>
    <w:p w14:paraId="03D31C28" w14:textId="77777777" w:rsidR="00F90BDC" w:rsidRDefault="00F90BDC">
      <w:r xmlns:w="http://schemas.openxmlformats.org/wordprocessingml/2006/main">
        <w:t xml:space="preserve">1. "Thế giới có ích gì nếu chúng ta đánh mất chính mình?"</w:t>
      </w:r>
    </w:p>
    <w:p w14:paraId="54EBE3B3" w14:textId="77777777" w:rsidR="00F90BDC" w:rsidRDefault="00F90BDC"/>
    <w:p w14:paraId="788B3A91" w14:textId="77777777" w:rsidR="00F90BDC" w:rsidRDefault="00F90BDC">
      <w:r xmlns:w="http://schemas.openxmlformats.org/wordprocessingml/2006/main">
        <w:t xml:space="preserve">2. "Giá trị của bản thân hơn là đạt được vật chất"</w:t>
      </w:r>
    </w:p>
    <w:p w14:paraId="1052C623" w14:textId="77777777" w:rsidR="00F90BDC" w:rsidRDefault="00F90BDC"/>
    <w:p w14:paraId="5287F120" w14:textId="77777777" w:rsidR="00F90BDC" w:rsidRDefault="00F90BDC">
      <w:r xmlns:w="http://schemas.openxmlformats.org/wordprocessingml/2006/main">
        <w:t xml:space="preserve">1. Ma-thi-ơ 16:26 - "Người nào nếu được cả thiên hạ mà mất linh hồn mình, thì có ích gì?"</w:t>
      </w:r>
    </w:p>
    <w:p w14:paraId="443A2C3F" w14:textId="77777777" w:rsidR="00F90BDC" w:rsidRDefault="00F90BDC"/>
    <w:p w14:paraId="06C03BA4" w14:textId="77777777" w:rsidR="00F90BDC" w:rsidRDefault="00F90BDC">
      <w:r xmlns:w="http://schemas.openxmlformats.org/wordprocessingml/2006/main">
        <w:t xml:space="preserve">2. Châm-ngôn 22:1 - "Danh tiếng tốt quý hơn của cải nhiều, Ân huệ quý hơn bạc vàng."</w:t>
      </w:r>
    </w:p>
    <w:p w14:paraId="17BCB263" w14:textId="77777777" w:rsidR="00F90BDC" w:rsidRDefault="00F90BDC"/>
    <w:p w14:paraId="3D142F18" w14:textId="77777777" w:rsidR="00F90BDC" w:rsidRDefault="00F90BDC">
      <w:r xmlns:w="http://schemas.openxmlformats.org/wordprocessingml/2006/main">
        <w:t xml:space="preserve">Lu-ca 9:26 Vì ai xấu hổ vì ta và lời ta, thì Con người cũng sẽ hổ thẹn về kẻ ấy, khi Ngài ngự trong vinh hiển của riêng Ngài, của Cha Ngài và của các thiên sứ thánh mà đến.</w:t>
      </w:r>
    </w:p>
    <w:p w14:paraId="4A5F8F39" w14:textId="77777777" w:rsidR="00F90BDC" w:rsidRDefault="00F90BDC"/>
    <w:p w14:paraId="4F065FF0" w14:textId="77777777" w:rsidR="00F90BDC" w:rsidRDefault="00F90BDC">
      <w:r xmlns:w="http://schemas.openxmlformats.org/wordprocessingml/2006/main">
        <w:t xml:space="preserve">Đoạn văn này dạy chúng ta rằng chúng ta không nên xấu hổ về Chúa Giêsu và những lời của Ngài, như Chúa Giêsu sẽ xấu hổ về chúng ta khi Ngài trở lại trong vinh quang.</w:t>
      </w:r>
    </w:p>
    <w:p w14:paraId="429B590C" w14:textId="77777777" w:rsidR="00F90BDC" w:rsidRDefault="00F90BDC"/>
    <w:p w14:paraId="5CB3F98C" w14:textId="77777777" w:rsidR="00F90BDC" w:rsidRDefault="00F90BDC">
      <w:r xmlns:w="http://schemas.openxmlformats.org/wordprocessingml/2006/main">
        <w:t xml:space="preserve">1. Vững Vàng Đứng Trong Chúa Giêsu: Không Xấu Hổ Về Lời Ngài</w:t>
      </w:r>
    </w:p>
    <w:p w14:paraId="7F79680A" w14:textId="77777777" w:rsidR="00F90BDC" w:rsidRDefault="00F90BDC"/>
    <w:p w14:paraId="6F995552" w14:textId="77777777" w:rsidR="00F90BDC" w:rsidRDefault="00F90BDC">
      <w:r xmlns:w="http://schemas.openxmlformats.org/wordprocessingml/2006/main">
        <w:t xml:space="preserve">2. Cái giá của việc làm môn đệ: Những kỳ vọng của Chúa Giêsu đối với chúng ta</w:t>
      </w:r>
    </w:p>
    <w:p w14:paraId="686B1735" w14:textId="77777777" w:rsidR="00F90BDC" w:rsidRDefault="00F90BDC"/>
    <w:p w14:paraId="6F664629" w14:textId="77777777" w:rsidR="00F90BDC" w:rsidRDefault="00F90BDC">
      <w:r xmlns:w="http://schemas.openxmlformats.org/wordprocessingml/2006/main">
        <w:t xml:space="preserve">1. Ma-thi-ơ 10:32-33 - “Ai xưng nhận ta trước mặt người khác, thì ta cũng xưng nhận trước mặt Cha ta ở trên trời. Nhưng ai chối bỏ tôi trước mặt người khác, thì tôi sẽ chối bỏ tôi trước mặt Cha tôi ở trên trời”.</w:t>
      </w:r>
    </w:p>
    <w:p w14:paraId="419E810A" w14:textId="77777777" w:rsidR="00F90BDC" w:rsidRDefault="00F90BDC"/>
    <w:p w14:paraId="78C93711" w14:textId="77777777" w:rsidR="00F90BDC" w:rsidRDefault="00F90BDC">
      <w:r xmlns:w="http://schemas.openxmlformats.org/wordprocessingml/2006/main">
        <w:t xml:space="preserve">2. Rô-ma 1:16 - “Vì tôi không hổ thẹn về Phúc âm, vì đó là quyền năng của Đức Chúa Trời để cứu mọi kẻ tin: trước là người Do Thái, sau là người Gờ-réc.”</w:t>
      </w:r>
    </w:p>
    <w:p w14:paraId="5A529098" w14:textId="77777777" w:rsidR="00F90BDC" w:rsidRDefault="00F90BDC"/>
    <w:p w14:paraId="2C81F628" w14:textId="77777777" w:rsidR="00F90BDC" w:rsidRDefault="00F90BDC">
      <w:r xmlns:w="http://schemas.openxmlformats.org/wordprocessingml/2006/main">
        <w:t xml:space="preserve">Lu-ca 9:27 Quả thật tôi nói với các ông, có một số người đứng đây sẽ không nếm mùi chết cho đến khi họ nhìn thấy vương quốc Đức Chúa Trời.</w:t>
      </w:r>
    </w:p>
    <w:p w14:paraId="10CD1555" w14:textId="77777777" w:rsidR="00F90BDC" w:rsidRDefault="00F90BDC"/>
    <w:p w14:paraId="26B80538" w14:textId="77777777" w:rsidR="00F90BDC" w:rsidRDefault="00F90BDC">
      <w:r xmlns:w="http://schemas.openxmlformats.org/wordprocessingml/2006/main">
        <w:t xml:space="preserve">Chúa Giêsu nói với các môn đệ rằng một số người trong số họ sẽ không chết cho đến khi họ nhìn thấy Nước Thiên Chúa.</w:t>
      </w:r>
    </w:p>
    <w:p w14:paraId="7CACF6AE" w14:textId="77777777" w:rsidR="00F90BDC" w:rsidRDefault="00F90BDC"/>
    <w:p w14:paraId="12805A0A" w14:textId="77777777" w:rsidR="00F90BDC" w:rsidRDefault="00F90BDC">
      <w:r xmlns:w="http://schemas.openxmlformats.org/wordprocessingml/2006/main">
        <w:t xml:space="preserve">1. Niềm Hy Vọng Sống Về Thiên Đàng: Hiểu Lời Hứa Của Chúa Giêsu Về Sự Sống Đời Đời</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Biết Nước Đức Chúa Trời: Bạn có sẵn sàng để nhìn thấy Nước ấy không?</w:t>
      </w:r>
    </w:p>
    <w:p w14:paraId="66ECED4C" w14:textId="77777777" w:rsidR="00F90BDC" w:rsidRDefault="00F90BDC"/>
    <w:p w14:paraId="2A586164" w14:textId="77777777" w:rsidR="00F90BDC" w:rsidRDefault="00F90BDC">
      <w:r xmlns:w="http://schemas.openxmlformats.org/wordprocessingml/2006/main">
        <w:t xml:space="preserve">1. 1 Cô-rinh-tô 15:50-58 - Giải thích rằng thân xác phải chết của chúng ta phải được biến đổi thành thân thể bất tử để vào Vương Quốc Đức Chúa Trời</w:t>
      </w:r>
    </w:p>
    <w:p w14:paraId="1B9CF892" w14:textId="77777777" w:rsidR="00F90BDC" w:rsidRDefault="00F90BDC"/>
    <w:p w14:paraId="6FF8B833" w14:textId="77777777" w:rsidR="00F90BDC" w:rsidRDefault="00F90BDC">
      <w:r xmlns:w="http://schemas.openxmlformats.org/wordprocessingml/2006/main">
        <w:t xml:space="preserve">2. 1 Giăng 3:2-3 - Mô tả chúng ta sẽ như thế nào khi nhìn thấy Nước Thiên Chúa</w:t>
      </w:r>
    </w:p>
    <w:p w14:paraId="33BF8174" w14:textId="77777777" w:rsidR="00F90BDC" w:rsidRDefault="00F90BDC"/>
    <w:p w14:paraId="54D5FB9B" w14:textId="77777777" w:rsidR="00F90BDC" w:rsidRDefault="00F90BDC">
      <w:r xmlns:w="http://schemas.openxmlformats.org/wordprocessingml/2006/main">
        <w:t xml:space="preserve">Lu-ca 9:28 Khoảng tám ngày sau những lời ấy, Ngài đem Phi-e-rơ, Giăng và Gia-cơ lên núi cầu nguyện.</w:t>
      </w:r>
    </w:p>
    <w:p w14:paraId="3022598D" w14:textId="77777777" w:rsidR="00F90BDC" w:rsidRDefault="00F90BDC"/>
    <w:p w14:paraId="30D253CF" w14:textId="77777777" w:rsidR="00F90BDC" w:rsidRDefault="00F90BDC">
      <w:r xmlns:w="http://schemas.openxmlformats.org/wordprocessingml/2006/main">
        <w:t xml:space="preserve">Các môn đệ lên núi cầu nguyện với Chúa Giêsu khoảng 8 ngày sau khi Ngài đưa ra một số lời tuyên bố quan trọng.</w:t>
      </w:r>
    </w:p>
    <w:p w14:paraId="0FE60105" w14:textId="77777777" w:rsidR="00F90BDC" w:rsidRDefault="00F90BDC"/>
    <w:p w14:paraId="05C1E7F9" w14:textId="77777777" w:rsidR="00F90BDC" w:rsidRDefault="00F90BDC">
      <w:r xmlns:w="http://schemas.openxmlformats.org/wordprocessingml/2006/main">
        <w:t xml:space="preserve">1. Tầm quan trọng của việc cầu nguyện và dành thời gian với Chúa Giêsu</w:t>
      </w:r>
    </w:p>
    <w:p w14:paraId="7AECF60C" w14:textId="77777777" w:rsidR="00F90BDC" w:rsidRDefault="00F90BDC"/>
    <w:p w14:paraId="6FA82C35" w14:textId="77777777" w:rsidR="00F90BDC" w:rsidRDefault="00F90BDC">
      <w:r xmlns:w="http://schemas.openxmlformats.org/wordprocessingml/2006/main">
        <w:t xml:space="preserve">2. Ý nghĩa những lời của Chúa Giêsu và sự liên quan của chúng trong cuộc sống của chúng ta</w:t>
      </w:r>
    </w:p>
    <w:p w14:paraId="21B4E537" w14:textId="77777777" w:rsidR="00F90BDC" w:rsidRDefault="00F90BDC"/>
    <w:p w14:paraId="33CA417A" w14:textId="77777777" w:rsidR="00F90BDC" w:rsidRDefault="00F90BDC">
      <w:r xmlns:w="http://schemas.openxmlformats.org/wordprocessingml/2006/main">
        <w:t xml:space="preserve">1. Cô-lô-se 4:2 - “Hãy chuyên tâm cầu nguyện, tỉnh thức và tạ ơn.”</w:t>
      </w:r>
    </w:p>
    <w:p w14:paraId="713EBEA2" w14:textId="77777777" w:rsidR="00F90BDC" w:rsidRDefault="00F90BDC"/>
    <w:p w14:paraId="0F243A7A" w14:textId="77777777" w:rsidR="00F90BDC" w:rsidRDefault="00F90BDC">
      <w:r xmlns:w="http://schemas.openxmlformats.org/wordprocessingml/2006/main">
        <w:t xml:space="preserve">2. Giăng 15:7 - "Ví bằng các ngươi ở trong ta và lời ta ở trong các ngươi, hãy cầu xin mọi điều mình muốn, thì sẽ được điều đó."</w:t>
      </w:r>
    </w:p>
    <w:p w14:paraId="7BE403E7" w14:textId="77777777" w:rsidR="00F90BDC" w:rsidRDefault="00F90BDC"/>
    <w:p w14:paraId="7576ADD9" w14:textId="77777777" w:rsidR="00F90BDC" w:rsidRDefault="00F90BDC">
      <w:r xmlns:w="http://schemas.openxmlformats.org/wordprocessingml/2006/main">
        <w:t xml:space="preserve">Lu-ca 9:29 Khi Ngài cầu nguyện, sắc mặt Ngài thay đổi, y phục Ngài trở nên trắng tinh và lấp lánh.</w:t>
      </w:r>
    </w:p>
    <w:p w14:paraId="64F864A0" w14:textId="77777777" w:rsidR="00F90BDC" w:rsidRDefault="00F90BDC"/>
    <w:p w14:paraId="283945A3" w14:textId="77777777" w:rsidR="00F90BDC" w:rsidRDefault="00F90BDC">
      <w:r xmlns:w="http://schemas.openxmlformats.org/wordprocessingml/2006/main">
        <w:t xml:space="preserve">Diện mạo của Chúa Giêsu thay đổi và y phục của Ngài trở nên sáng rực rỡ khi Ngài cầu nguyện.</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Đời sống cầu nguyện của Chúa Giêsu mạnh mẽ đến nỗi nó đã thay đổi diện mạo và trang phục của Ngài.</w:t>
      </w:r>
    </w:p>
    <w:p w14:paraId="65250BB8" w14:textId="77777777" w:rsidR="00F90BDC" w:rsidRDefault="00F90BDC"/>
    <w:p w14:paraId="593F7679" w14:textId="77777777" w:rsidR="00F90BDC" w:rsidRDefault="00F90BDC">
      <w:r xmlns:w="http://schemas.openxmlformats.org/wordprocessingml/2006/main">
        <w:t xml:space="preserve">2: Việc Chúa Giêsu sùng kính cầu nguyện được thể hiện rõ qua diện mạo và trang phục đã được thay đổi của Ngài.</w:t>
      </w:r>
    </w:p>
    <w:p w14:paraId="72B0D79F" w14:textId="77777777" w:rsidR="00F90BDC" w:rsidRDefault="00F90BDC"/>
    <w:p w14:paraId="054CDC89" w14:textId="77777777" w:rsidR="00F90BDC" w:rsidRDefault="00F90BDC">
      <w:r xmlns:w="http://schemas.openxmlformats.org/wordprocessingml/2006/main">
        <w:t xml:space="preserve">1: Ma-thi-ơ 17:2 - "Ngài biến hình trước mặt họ, mặt Ngài sáng rực như mặt trời, áo Ngài trở nên trắng như ánh sáng."</w:t>
      </w:r>
    </w:p>
    <w:p w14:paraId="70B52B4A" w14:textId="77777777" w:rsidR="00F90BDC" w:rsidRDefault="00F90BDC"/>
    <w:p w14:paraId="714AA693" w14:textId="77777777" w:rsidR="00F90BDC" w:rsidRDefault="00F90BDC">
      <w:r xmlns:w="http://schemas.openxmlformats.org/wordprocessingml/2006/main">
        <w:t xml:space="preserve">2: 1 Cô-rinh-tô 15:52 - "Trong giây lát, trong nháy mắt, ở tiếng kèn cuối cùng. Vì kèn sẽ thổi, kẻ chết đều sống lại được không hay hư nát, và chúng ta đều sẽ biến hóa."</w:t>
      </w:r>
    </w:p>
    <w:p w14:paraId="57E5366F" w14:textId="77777777" w:rsidR="00F90BDC" w:rsidRDefault="00F90BDC"/>
    <w:p w14:paraId="0F6622DC" w14:textId="77777777" w:rsidR="00F90BDC" w:rsidRDefault="00F90BDC">
      <w:r xmlns:w="http://schemas.openxmlformats.org/wordprocessingml/2006/main">
        <w:t xml:space="preserve">Lu-ca 9:30 Và kìa, có hai người nói chuyện với Ngài, đó là Môi-se và Ê-li:</w:t>
      </w:r>
    </w:p>
    <w:p w14:paraId="5C53FFED" w14:textId="77777777" w:rsidR="00F90BDC" w:rsidRDefault="00F90BDC"/>
    <w:p w14:paraId="1D8E152B" w14:textId="77777777" w:rsidR="00F90BDC" w:rsidRDefault="00F90BDC">
      <w:r xmlns:w="http://schemas.openxmlformats.org/wordprocessingml/2006/main">
        <w:t xml:space="preserve">Đoạn văn Chúa Giêsu đang nói chuyện với Môsê và Êlia.</w:t>
      </w:r>
    </w:p>
    <w:p w14:paraId="6ECEE5F0" w14:textId="77777777" w:rsidR="00F90BDC" w:rsidRDefault="00F90BDC"/>
    <w:p w14:paraId="125827CB" w14:textId="77777777" w:rsidR="00F90BDC" w:rsidRDefault="00F90BDC">
      <w:r xmlns:w="http://schemas.openxmlformats.org/wordprocessingml/2006/main">
        <w:t xml:space="preserve">1. Sức mạnh của cuộc đối thoại: Học từ Chúa Giêsu trong Lu-ca 9:30</w:t>
      </w:r>
    </w:p>
    <w:p w14:paraId="5AFB571C" w14:textId="77777777" w:rsidR="00F90BDC" w:rsidRDefault="00F90BDC"/>
    <w:p w14:paraId="7749A822" w14:textId="77777777" w:rsidR="00F90BDC" w:rsidRDefault="00F90BDC">
      <w:r xmlns:w="http://schemas.openxmlformats.org/wordprocessingml/2006/main">
        <w:t xml:space="preserve">2. Cuộc gặp gỡ của Chúa Giêsu với Môsê và Êlia: Chúng ta có thể học được gì từ sự tương tác của họ</w:t>
      </w:r>
    </w:p>
    <w:p w14:paraId="5FC40DD2" w14:textId="77777777" w:rsidR="00F90BDC" w:rsidRDefault="00F90BDC"/>
    <w:p w14:paraId="7F5319A9" w14:textId="77777777" w:rsidR="00F90BDC" w:rsidRDefault="00F90BDC">
      <w:r xmlns:w="http://schemas.openxmlformats.org/wordprocessingml/2006/main">
        <w:t xml:space="preserve">1. Hê-bơ-rơ 11:24-26 -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14:paraId="320C6992" w14:textId="77777777" w:rsidR="00F90BDC" w:rsidRDefault="00F90BDC"/>
    <w:p w14:paraId="213AE593" w14:textId="77777777" w:rsidR="00F90BDC" w:rsidRDefault="00F90BDC">
      <w:r xmlns:w="http://schemas.openxmlformats.org/wordprocessingml/2006/main">
        <w:t xml:space="preserve">2. Ma-thi-ơ 17:3 - Nầy, có Môi-se và Ê-li hiện ra nói chuyện cùng Ngài.</w:t>
      </w:r>
    </w:p>
    <w:p w14:paraId="6B860294" w14:textId="77777777" w:rsidR="00F90BDC" w:rsidRDefault="00F90BDC"/>
    <w:p w14:paraId="0F1DE13A" w14:textId="77777777" w:rsidR="00F90BDC" w:rsidRDefault="00F90BDC">
      <w:r xmlns:w="http://schemas.openxmlformats.org/wordprocessingml/2006/main">
        <w:t xml:space="preserve">Lu-ca 9:31 Đấng hiện ra trong vinh quang và nói về sự chết của Ngài sẽ hoàn thành tại Giê-ru-sa-lem.</w:t>
      </w:r>
    </w:p>
    <w:p w14:paraId="0856327C" w14:textId="77777777" w:rsidR="00F90BDC" w:rsidRDefault="00F90BDC"/>
    <w:p w14:paraId="6DDB6C4D" w14:textId="77777777" w:rsidR="00F90BDC" w:rsidRDefault="00F90BDC">
      <w:r xmlns:w="http://schemas.openxmlformats.org/wordprocessingml/2006/main">
        <w:t xml:space="preserve">Chúa Giêsu hiện ra trong vinh quang và nói về cái chết của Người, điều Người sẽ thực hiện tại Giêrusalem.</w:t>
      </w:r>
    </w:p>
    <w:p w14:paraId="15D6BB17" w14:textId="77777777" w:rsidR="00F90BDC" w:rsidRDefault="00F90BDC"/>
    <w:p w14:paraId="69D4113C" w14:textId="77777777" w:rsidR="00F90BDC" w:rsidRDefault="00F90BDC">
      <w:r xmlns:w="http://schemas.openxmlformats.org/wordprocessingml/2006/main">
        <w:t xml:space="preserve">1. Việc Chúa Giêsu Vâng Phục Kế Hoạch Của Thiên Chúa: Một Mẫu Gương Cho Đời Sống Chúng Ta</w:t>
      </w:r>
    </w:p>
    <w:p w14:paraId="07A60743" w14:textId="77777777" w:rsidR="00F90BDC" w:rsidRDefault="00F90BDC"/>
    <w:p w14:paraId="07714E5D" w14:textId="77777777" w:rsidR="00F90BDC" w:rsidRDefault="00F90BDC">
      <w:r xmlns:w="http://schemas.openxmlformats.org/wordprocessingml/2006/main">
        <w:t xml:space="preserve">2. Sự hy sinh vinh quang của Chúa Giêsu: Cái chết của Ngài để cứu rỗi chúng ta</w:t>
      </w:r>
    </w:p>
    <w:p w14:paraId="20D80208" w14:textId="77777777" w:rsidR="00F90BDC" w:rsidRDefault="00F90BDC"/>
    <w:p w14:paraId="19D2A1E2" w14:textId="77777777" w:rsidR="00F90BDC" w:rsidRDefault="00F90BDC">
      <w:r xmlns:w="http://schemas.openxmlformats.org/wordprocessingml/2006/main">
        <w:t xml:space="preserve">1. Phil. 2:5-11 - "Hãy có đồng một tâm tình như Đấng Christ Jêsus đã có, Ngài vốn có hình Đức Chúa Trời, song chẳng coi sự bình đẳng mình với Đức Chúa Trời là điều nên nắm giữ, chính Ngài đã tự bỏ mình đi, tự mình gánh lấy Ngài đã mang hình tôi tớ, sinh ra giống như loài người, Ngài đã tự hạ mình xuống, vâng phục cho đến chết, thậm chí chết trên cây thập tự. Vì vậy, Đức Chúa Trời đã siêu tôn Ngài và ban cho Ngài danh hiệu đó là trên mọi danh hiệu."</w:t>
      </w:r>
    </w:p>
    <w:p w14:paraId="40991EB0" w14:textId="77777777" w:rsidR="00F90BDC" w:rsidRDefault="00F90BDC"/>
    <w:p w14:paraId="4D3B19A2" w14:textId="77777777" w:rsidR="00F90BDC" w:rsidRDefault="00F90BDC">
      <w:r xmlns:w="http://schemas.openxmlformats.org/wordprocessingml/2006/main">
        <w:t xml:space="preserve">2. Hêb. 12:1-2 - "Vậy, vì chúng ta được nhiều người chứng kiến vây lấy như đám mây rất lớn, chúng ta cũng nên quăng hết gánh nặng và tội lỗi dễ vấn vương mà kiên trì chạy trong cuộc đua đã bày ra cho ta, hãy nhìn xem Chúa Giêsu, Đấng sáng lập và hoàn thiện đức tin của chúng ta, Đấng vì niềm vui đặt trước mặt mình, đã chịu đựng thập giá, khinh điều sỉ nhục, và ngự bên hữu ngai Thiên Chúa”.</w:t>
      </w:r>
    </w:p>
    <w:p w14:paraId="6F533191" w14:textId="77777777" w:rsidR="00F90BDC" w:rsidRDefault="00F90BDC"/>
    <w:p w14:paraId="65A18015" w14:textId="77777777" w:rsidR="00F90BDC" w:rsidRDefault="00F90BDC">
      <w:r xmlns:w="http://schemas.openxmlformats.org/wordprocessingml/2006/main">
        <w:t xml:space="preserve">Lu-ca 9:32 Phi-e-rơ và những người theo Ngài buồn ngủ lắm; khi tỉnh dậy, họ nhìn thấy vinh quang của Ngài và hai đấng đứng với Ngài.</w:t>
      </w:r>
    </w:p>
    <w:p w14:paraId="7FBBA1EE" w14:textId="77777777" w:rsidR="00F90BDC" w:rsidRDefault="00F90BDC"/>
    <w:p w14:paraId="5C4034C6" w14:textId="77777777" w:rsidR="00F90BDC" w:rsidRDefault="00F90BDC">
      <w:r xmlns:w="http://schemas.openxmlformats.org/wordprocessingml/2006/main">
        <w:t xml:space="preserve">Phi-e-rơ và các bạn đồng hành của ông buồn ngủ vô cùng, nhưng khi thức dậy, họ nhìn thấy vinh quang của Chúa Giê-su và hai người đi cùng Ngài.</w:t>
      </w:r>
    </w:p>
    <w:p w14:paraId="26357FF3" w14:textId="77777777" w:rsidR="00F90BDC" w:rsidRDefault="00F90BDC"/>
    <w:p w14:paraId="6D7A55F5" w14:textId="77777777" w:rsidR="00F90BDC" w:rsidRDefault="00F90BDC">
      <w:r xmlns:w="http://schemas.openxmlformats.org/wordprocessingml/2006/main">
        <w:t xml:space="preserve">1. Sức mạnh vinh quang của Chúa Kitô: Khám phá sức mạnh để kiên trì</w:t>
      </w:r>
    </w:p>
    <w:p w14:paraId="09407931" w14:textId="77777777" w:rsidR="00F90BDC" w:rsidRDefault="00F90BDC"/>
    <w:p w14:paraId="0975F08C" w14:textId="77777777" w:rsidR="00F90BDC" w:rsidRDefault="00F90BDC">
      <w:r xmlns:w="http://schemas.openxmlformats.org/wordprocessingml/2006/main">
        <w:t xml:space="preserve">2. Thức tỉnh trước sự hiện diện của Thiên Chúa: Nhận ra sự uy nghiêm và lòng thương xót của Ngài</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5:14 - "Hỡi người đang ngủ, hãy thức dậy và từ cõi chết trỗi dậy, thì Đấng Christ sẽ chiếu sáng trên ngươi."</w:t>
      </w:r>
    </w:p>
    <w:p w14:paraId="0F9DEA69" w14:textId="77777777" w:rsidR="00F90BDC" w:rsidRDefault="00F90BDC"/>
    <w:p w14:paraId="38366E2D"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hề yếu đuối.”</w:t>
      </w:r>
    </w:p>
    <w:p w14:paraId="1B2D7863" w14:textId="77777777" w:rsidR="00F90BDC" w:rsidRDefault="00F90BDC"/>
    <w:p w14:paraId="3A701EBE" w14:textId="77777777" w:rsidR="00F90BDC" w:rsidRDefault="00F90BDC">
      <w:r xmlns:w="http://schemas.openxmlformats.org/wordprocessingml/2006/main">
        <w:t xml:space="preserve">Lu-ca 9:33 Khi môn đồ lìa Ngài, Phi-e-rơ thưa cùng Đức Chúa Jêsus rằng: Thưa Thầy, chúng ta ở đây tốt lắm; chúng ta hãy dựng ba lều; một cho ngươi, một cho Môi-se, và một cho Ê-li: không biết ông ta đã nói gì.</w:t>
      </w:r>
    </w:p>
    <w:p w14:paraId="7A584260" w14:textId="77777777" w:rsidR="00F90BDC" w:rsidRDefault="00F90BDC"/>
    <w:p w14:paraId="26F75789" w14:textId="77777777" w:rsidR="00F90BDC" w:rsidRDefault="00F90BDC">
      <w:r xmlns:w="http://schemas.openxmlformats.org/wordprocessingml/2006/main">
        <w:t xml:space="preserve">Phi-e-rơ đề nghị xây dựng ba đền tạm để tôn vinh Chúa Giê-su, Môi-se và Ê-li mà không hiểu ý nghĩa của lời đề nghị của ông.</w:t>
      </w:r>
    </w:p>
    <w:p w14:paraId="79E5E394" w14:textId="77777777" w:rsidR="00F90BDC" w:rsidRDefault="00F90BDC"/>
    <w:p w14:paraId="0358A98B" w14:textId="77777777" w:rsidR="00F90BDC" w:rsidRDefault="00F90BDC">
      <w:r xmlns:w="http://schemas.openxmlformats.org/wordprocessingml/2006/main">
        <w:t xml:space="preserve">1. Hãy lưu tâm đến những gì chúng ta nói và nó ảnh hưởng như thế nào đến hành trình đức tin của chúng ta.</w:t>
      </w:r>
    </w:p>
    <w:p w14:paraId="7B6CE7E0" w14:textId="77777777" w:rsidR="00F90BDC" w:rsidRDefault="00F90BDC"/>
    <w:p w14:paraId="1C0866ED" w14:textId="77777777" w:rsidR="00F90BDC" w:rsidRDefault="00F90BDC">
      <w:r xmlns:w="http://schemas.openxmlformats.org/wordprocessingml/2006/main">
        <w:t xml:space="preserve">2. Đừng sợ mạo hiểm trong đức tin và tin tưởng vào sự hướng dẫn của Chúa.</w:t>
      </w:r>
    </w:p>
    <w:p w14:paraId="096150F7" w14:textId="77777777" w:rsidR="00F90BDC" w:rsidRDefault="00F90BDC"/>
    <w:p w14:paraId="756BD66A" w14:textId="77777777" w:rsidR="00F90BDC" w:rsidRDefault="00F90BDC">
      <w:r xmlns:w="http://schemas.openxmlformats.org/wordprocessingml/2006/main">
        <w:t xml:space="preserve">1. Châm-ngôn 15:28 - Lòng người công bình nghiên cứu đáp lời: Nhưng miệng kẻ ác tuôn ra điều ác.</w:t>
      </w:r>
    </w:p>
    <w:p w14:paraId="450D93AC" w14:textId="77777777" w:rsidR="00F90BDC" w:rsidRDefault="00F90BDC"/>
    <w:p w14:paraId="34E70E5E" w14:textId="77777777" w:rsidR="00F90BDC" w:rsidRDefault="00F90BDC">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14:paraId="1F1F00AB" w14:textId="77777777" w:rsidR="00F90BDC" w:rsidRDefault="00F90BDC"/>
    <w:p w14:paraId="036975C5" w14:textId="77777777" w:rsidR="00F90BDC" w:rsidRDefault="00F90BDC">
      <w:r xmlns:w="http://schemas.openxmlformats.org/wordprocessingml/2006/main">
        <w:t xml:space="preserve">Lu-ca 9:34 Ngài đang nói thì có một đám mây bao phủ các ông, các ông sợ hãi khi vào trong đám mây.</w:t>
      </w:r>
    </w:p>
    <w:p w14:paraId="7FD7AB47" w14:textId="77777777" w:rsidR="00F90BDC" w:rsidRDefault="00F90BDC"/>
    <w:p w14:paraId="0FD2C326" w14:textId="77777777" w:rsidR="00F90BDC" w:rsidRDefault="00F90BDC">
      <w:r xmlns:w="http://schemas.openxmlformats.org/wordprocessingml/2006/main">
        <w:t xml:space="preserve">Các môn đệ vô cùng sợ hãi khi có một đám mây kéo đến bao phủ họ.</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Kính sợ Chúa là khởi đầu của sự khôn ngoan.</w:t>
      </w:r>
    </w:p>
    <w:p w14:paraId="6EAE4CE0" w14:textId="77777777" w:rsidR="00F90BDC" w:rsidRDefault="00F90BDC"/>
    <w:p w14:paraId="2FC818D3" w14:textId="77777777" w:rsidR="00F90BDC" w:rsidRDefault="00F90BDC">
      <w:r xmlns:w="http://schemas.openxmlformats.org/wordprocessingml/2006/main">
        <w:t xml:space="preserve">2. Sự hiện diện của Chúa có thể vừa an ủi vừa tràn ngập niềm vui.</w:t>
      </w:r>
    </w:p>
    <w:p w14:paraId="2A6D1C6A" w14:textId="77777777" w:rsidR="00F90BDC" w:rsidRDefault="00F90BDC"/>
    <w:p w14:paraId="36E7C61B" w14:textId="77777777" w:rsidR="00F90BDC" w:rsidRDefault="00F90BDC">
      <w:r xmlns:w="http://schemas.openxmlformats.org/wordprocessingml/2006/main">
        <w:t xml:space="preserve">1. Thi Thiên 111:10: "Kính sợ Đức Giê-hô-va là khởi đầu của sự khôn ngoan; Phàm ai thực hành điều đó đều có hiểu biết tốt. Sự ngợi khen Ngài còn đến đời đời!"</w:t>
      </w:r>
    </w:p>
    <w:p w14:paraId="74A7CB1A" w14:textId="77777777" w:rsidR="00F90BDC" w:rsidRDefault="00F90BDC"/>
    <w:p w14:paraId="6427A7B8" w14:textId="77777777" w:rsidR="00F90BDC" w:rsidRDefault="00F90BDC">
      <w:r xmlns:w="http://schemas.openxmlformats.org/wordprocessingml/2006/main">
        <w:t xml:space="preserve">2. Ê-sai 6:5: "Khốn nạn cho tôi! Tôi hư mất, vì tôi là người có môi ô uế, ở giữa một dân có môi ô uế, vì mắt tôi đã thấy Vua, là Chúa của chủ nhân!"</w:t>
      </w:r>
    </w:p>
    <w:p w14:paraId="605A20AC" w14:textId="77777777" w:rsidR="00F90BDC" w:rsidRDefault="00F90BDC"/>
    <w:p w14:paraId="7CA456B9" w14:textId="77777777" w:rsidR="00F90BDC" w:rsidRDefault="00F90BDC">
      <w:r xmlns:w="http://schemas.openxmlformats.org/wordprocessingml/2006/main">
        <w:t xml:space="preserve">Lu-ca 9:35 Có tiếng từ đám mây phán rằng: Đây là Con yêu dấu của ta, hãy nghe lời Con.</w:t>
      </w:r>
    </w:p>
    <w:p w14:paraId="479FFB28" w14:textId="77777777" w:rsidR="00F90BDC" w:rsidRDefault="00F90BDC"/>
    <w:p w14:paraId="5F73026C" w14:textId="77777777" w:rsidR="00F90BDC" w:rsidRDefault="00F90BDC">
      <w:r xmlns:w="http://schemas.openxmlformats.org/wordprocessingml/2006/main">
        <w:t xml:space="preserve">Đoạn văn này nhấn mạnh đến thiên tính của Chúa Giêsu Kitô và khuyến khích các tín hữu lắng nghe Ngài.</w:t>
      </w:r>
    </w:p>
    <w:p w14:paraId="5A30E1B8" w14:textId="77777777" w:rsidR="00F90BDC" w:rsidRDefault="00F90BDC"/>
    <w:p w14:paraId="20502CAF" w14:textId="77777777" w:rsidR="00F90BDC" w:rsidRDefault="00F90BDC">
      <w:r xmlns:w="http://schemas.openxmlformats.org/wordprocessingml/2006/main">
        <w:t xml:space="preserve">1. Chúng ta phải luôn lắng nghe Chúa, vì Ngài là Con Thiên Chúa yêu dấu.</w:t>
      </w:r>
    </w:p>
    <w:p w14:paraId="3ECEEB13" w14:textId="77777777" w:rsidR="00F90BDC" w:rsidRDefault="00F90BDC"/>
    <w:p w14:paraId="231D05E8" w14:textId="77777777" w:rsidR="00F90BDC" w:rsidRDefault="00F90BDC">
      <w:r xmlns:w="http://schemas.openxmlformats.org/wordprocessingml/2006/main">
        <w:t xml:space="preserve">2. Vâng lời Chúa không phải là một sự lựa chọn mà là một đặc ân - chúng ta phải sẵn lòng lắng nghe Ngài.</w:t>
      </w:r>
    </w:p>
    <w:p w14:paraId="2B784C21" w14:textId="77777777" w:rsidR="00F90BDC" w:rsidRDefault="00F90BDC"/>
    <w:p w14:paraId="410D6654" w14:textId="77777777" w:rsidR="00F90BDC" w:rsidRDefault="00F90BDC">
      <w:r xmlns:w="http://schemas.openxmlformats.org/wordprocessingml/2006/main">
        <w:t xml:space="preserve">1. Ma-thi-ơ 17:5 - Ngài còn đang nói, thì có đám mây sáng ngời bao phủ họ, và có tiếng từ trong đám mây phán rằng: “Đây là Con yêu dấu của ta, đẹp lòng ta mọi đường; hãy nghe lời Con ấy.”</w:t>
      </w:r>
    </w:p>
    <w:p w14:paraId="3A1B8446" w14:textId="77777777" w:rsidR="00F90BDC" w:rsidRDefault="00F90BDC"/>
    <w:p w14:paraId="4CAE5083" w14:textId="77777777" w:rsidR="00F90BDC" w:rsidRDefault="00F90BDC">
      <w:r xmlns:w="http://schemas.openxmlformats.org/wordprocessingml/2006/main">
        <w:t xml:space="preserve">2. Giăng 3:34 - Vì Đấng mà Đức Chúa Trời đã sai đến thì rao truyền lời Đức Chúa Trời, vì Ngài ban Thánh Linh không chừng mực.</w:t>
      </w:r>
    </w:p>
    <w:p w14:paraId="56539EAF" w14:textId="77777777" w:rsidR="00F90BDC" w:rsidRDefault="00F90BDC"/>
    <w:p w14:paraId="60FB8B65" w14:textId="77777777" w:rsidR="00F90BDC" w:rsidRDefault="00F90BDC">
      <w:r xmlns:w="http://schemas.openxmlformats.org/wordprocessingml/2006/main">
        <w:t xml:space="preserve">Lu-ca 9:36 Khi tiếng nói vừa tắt, người ta chỉ còn thấy Chúa Giê-xu một mình. Và họ giữ kín nó, không nói cho ai biết vào thời đó về những điều họ đã thấy.</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được tìm thấy một mình sau khi nghe thấy một giọng nói và các môn đệ giữ im lặng về điều đó.</w:t>
      </w:r>
    </w:p>
    <w:p w14:paraId="53DA9B55" w14:textId="77777777" w:rsidR="00F90BDC" w:rsidRDefault="00F90BDC"/>
    <w:p w14:paraId="0485FCCD" w14:textId="77777777" w:rsidR="00F90BDC" w:rsidRDefault="00F90BDC">
      <w:r xmlns:w="http://schemas.openxmlformats.org/wordprocessingml/2006/main">
        <w:t xml:space="preserve">1. Tầm quan trọng của sự im lặng khi đối mặt với những trải nghiệm tâm linh</w:t>
      </w:r>
    </w:p>
    <w:p w14:paraId="233FEDAF" w14:textId="77777777" w:rsidR="00F90BDC" w:rsidRDefault="00F90BDC"/>
    <w:p w14:paraId="668E28AA" w14:textId="77777777" w:rsidR="00F90BDC" w:rsidRDefault="00F90BDC">
      <w:r xmlns:w="http://schemas.openxmlformats.org/wordprocessingml/2006/main">
        <w:t xml:space="preserve">2. Gương khiêm nhường và vâng phục của Chúa Giêsu</w:t>
      </w:r>
    </w:p>
    <w:p w14:paraId="76BAF6A5" w14:textId="77777777" w:rsidR="00F90BDC" w:rsidRDefault="00F90BDC"/>
    <w:p w14:paraId="7D94FF90" w14:textId="77777777" w:rsidR="00F90BDC" w:rsidRDefault="00F90BDC">
      <w:r xmlns:w="http://schemas.openxmlformats.org/wordprocessingml/2006/main">
        <w:t xml:space="preserve">1. Ma-thi-ơ 17:5 - "Khi Ngài còn đang nói, kìa có đám mây sáng ngời bao phủ họ, và chợt có tiếng từ trong mây phán rằng: Đây là Con yêu dấu của ta, đẹp lòng ta mọi đàng. Hãy nghe lời Con ấy. !”</w:t>
      </w:r>
    </w:p>
    <w:p w14:paraId="581D3F9B" w14:textId="77777777" w:rsidR="00F90BDC" w:rsidRDefault="00F90BDC"/>
    <w:p w14:paraId="751E06BB" w14:textId="77777777" w:rsidR="00F90BDC" w:rsidRDefault="00F90BDC">
      <w:r xmlns:w="http://schemas.openxmlformats.org/wordprocessingml/2006/main">
        <w:t xml:space="preserve">2. Gia-cơ 3:17 - Nhưng sự khôn ngoan từ trên mà xuống thì trước hết là thanh sạch, sau lại hòa thuận, tiết độ, nhu mì, đầy dẫy lòng thương xót và bông trái lành, không có sự hai lòng và giả hình.</w:t>
      </w:r>
    </w:p>
    <w:p w14:paraId="1BF52394" w14:textId="77777777" w:rsidR="00F90BDC" w:rsidRDefault="00F90BDC"/>
    <w:p w14:paraId="2662B11F" w14:textId="77777777" w:rsidR="00F90BDC" w:rsidRDefault="00F90BDC">
      <w:r xmlns:w="http://schemas.openxmlformats.org/wordprocessingml/2006/main">
        <w:t xml:space="preserve">Lu-ca 9:37 Chuyện xảy ra là ngày hôm sau, khi họ từ trên đồi xuống, có rất nhiều người đã gặp Ngài.</w:t>
      </w:r>
    </w:p>
    <w:p w14:paraId="3331A943" w14:textId="77777777" w:rsidR="00F90BDC" w:rsidRDefault="00F90BDC"/>
    <w:p w14:paraId="13372F42" w14:textId="77777777" w:rsidR="00F90BDC" w:rsidRDefault="00F90BDC">
      <w:r xmlns:w="http://schemas.openxmlformats.org/wordprocessingml/2006/main">
        <w:t xml:space="preserve">Ngày hôm sau Chúa Giêsu được một đám đông đón tiếp.</w:t>
      </w:r>
    </w:p>
    <w:p w14:paraId="471CA821" w14:textId="77777777" w:rsidR="00F90BDC" w:rsidRDefault="00F90BDC"/>
    <w:p w14:paraId="316AD9D3" w14:textId="77777777" w:rsidR="00F90BDC" w:rsidRDefault="00F90BDC">
      <w:r xmlns:w="http://schemas.openxmlformats.org/wordprocessingml/2006/main">
        <w:t xml:space="preserve">1: Những lời dạy và chức vụ của Chúa Giê-su có sức mạnh lớn đến nỗi mọi người từ khắp nơi đều bị thu hút đến với Ngài.</w:t>
      </w:r>
    </w:p>
    <w:p w14:paraId="6B333357" w14:textId="77777777" w:rsidR="00F90BDC" w:rsidRDefault="00F90BDC"/>
    <w:p w14:paraId="26457995" w14:textId="77777777" w:rsidR="00F90BDC" w:rsidRDefault="00F90BDC">
      <w:r xmlns:w="http://schemas.openxmlformats.org/wordprocessingml/2006/main">
        <w:t xml:space="preserve">Số 2: Chúng ta không nên ngại chia sẻ tin tức về sự giảng dạy và chức vụ của Chúa Giêsu với người khác.</w:t>
      </w:r>
    </w:p>
    <w:p w14:paraId="52560F09" w14:textId="77777777" w:rsidR="00F90BDC" w:rsidRDefault="00F90BDC"/>
    <w:p w14:paraId="4A8BB82A" w14:textId="77777777" w:rsidR="00F90BDC" w:rsidRDefault="00F90BDC">
      <w:r xmlns:w="http://schemas.openxmlformats.org/wordprocessingml/2006/main">
        <w:t xml:space="preserve">1: Công vụ 2:46-47 “Ngày ngày, họ cùng nhau đến đền thờ và bẻ bánh tại nhà, nhận đồ ăn với lòng vui vẻ và rộng rãi, ngợi khen Đức Chúa Trời và được đẹp lòng cả dân chúng. Càng ngày Chúa càng thêm vào số người được cứu.”</w:t>
      </w:r>
    </w:p>
    <w:p w14:paraId="6D2512AC" w14:textId="77777777" w:rsidR="00F90BDC" w:rsidRDefault="00F90BDC"/>
    <w:p w14:paraId="424A5482" w14:textId="77777777" w:rsidR="00F90BDC" w:rsidRDefault="00F90BDC">
      <w:r xmlns:w="http://schemas.openxmlformats.org/wordprocessingml/2006/main">
        <w:t xml:space="preserve">2: Phi-líp 1:15-18 “Quả thật, có một số người rao giảng Đấng Christ vì ghen tị và ganh đua, còn những người khác vì thiện chí. Người sau làm như vậy vì tình yêu, biết rằng tôi được đặt ở đây để bảo vệ phúc âm. </w:t>
      </w:r>
      <w:r xmlns:w="http://schemas.openxmlformats.org/wordprocessingml/2006/main">
        <w:lastRenderedPageBreak xmlns:w="http://schemas.openxmlformats.org/wordprocessingml/2006/main"/>
      </w:r>
      <w:r xmlns:w="http://schemas.openxmlformats.org/wordprocessingml/2006/main">
        <w:t xml:space="preserve">Những người trước rao giảng Đấng Christ vì tham vọng ích kỷ, không thành thật, cho rằng họ có thể gây rắc rối cho tôi trong khi tôi đang bị xiềng xích. Nhưng chuyện gì vậy? Điều quan trọng là bằng mọi cách, dù từ những động cơ sai trái hay chân thật, Đấng Christ đều được rao giảng. Và vì điều này tôi vui mừng. Vâng, và tôi sẽ tiếp tục vui mừng.”</w:t>
      </w:r>
    </w:p>
    <w:p w14:paraId="3898DB2A" w14:textId="77777777" w:rsidR="00F90BDC" w:rsidRDefault="00F90BDC"/>
    <w:p w14:paraId="5B1CAF3A" w14:textId="77777777" w:rsidR="00F90BDC" w:rsidRDefault="00F90BDC">
      <w:r xmlns:w="http://schemas.openxmlformats.org/wordprocessingml/2006/main">
        <w:t xml:space="preserve">Lu-ca 9:38 Nầy, có một người trong đám đó kêu lên rằng: Thưa Thầy, tôi xin Ngài xem xét con trai tôi, vì nó là con một của tôi.</w:t>
      </w:r>
    </w:p>
    <w:p w14:paraId="767B1D28" w14:textId="77777777" w:rsidR="00F90BDC" w:rsidRDefault="00F90BDC"/>
    <w:p w14:paraId="6C1A869B" w14:textId="77777777" w:rsidR="00F90BDC" w:rsidRDefault="00F90BDC">
      <w:r xmlns:w="http://schemas.openxmlformats.org/wordprocessingml/2006/main">
        <w:t xml:space="preserve">Một người đàn ông có con trai một xin Chúa Giêsu nhìn đến anh ta.</w:t>
      </w:r>
    </w:p>
    <w:p w14:paraId="50AAEAE8" w14:textId="77777777" w:rsidR="00F90BDC" w:rsidRDefault="00F90BDC"/>
    <w:p w14:paraId="4802B733" w14:textId="77777777" w:rsidR="00F90BDC" w:rsidRDefault="00F90BDC">
      <w:r xmlns:w="http://schemas.openxmlformats.org/wordprocessingml/2006/main">
        <w:t xml:space="preserve">1. Đặc Quyền Cầu Xin Chúa Giêsu Giúp Đỡ</w:t>
      </w:r>
    </w:p>
    <w:p w14:paraId="2B3AEF1A" w14:textId="77777777" w:rsidR="00F90BDC" w:rsidRDefault="00F90BDC"/>
    <w:p w14:paraId="0EF38E8B" w14:textId="77777777" w:rsidR="00F90BDC" w:rsidRDefault="00F90BDC">
      <w:r xmlns:w="http://schemas.openxmlformats.org/wordprocessingml/2006/main">
        <w:t xml:space="preserve">2. Sức mạnh của đức tin và lời cầu nguyện</w:t>
      </w:r>
    </w:p>
    <w:p w14:paraId="30B012A9" w14:textId="77777777" w:rsidR="00F90BDC" w:rsidRDefault="00F90BDC"/>
    <w:p w14:paraId="6DC89EA8" w14:textId="77777777" w:rsidR="00F90BDC" w:rsidRDefault="00F90BDC">
      <w:r xmlns:w="http://schemas.openxmlformats.org/wordprocessingml/2006/main">
        <w:t xml:space="preserve">1. Mác 10:46-52 - Chúa Giêsu chữa lành người mù Batimê</w:t>
      </w:r>
    </w:p>
    <w:p w14:paraId="447B74E3" w14:textId="77777777" w:rsidR="00F90BDC" w:rsidRDefault="00F90BDC"/>
    <w:p w14:paraId="4F400AFF" w14:textId="77777777" w:rsidR="00F90BDC" w:rsidRDefault="00F90BDC">
      <w:r xmlns:w="http://schemas.openxmlformats.org/wordprocessingml/2006/main">
        <w:t xml:space="preserve">2. Gia-cơ 5:13-16 - Sức mạnh của sự cầu nguyện và xưng tội</w:t>
      </w:r>
    </w:p>
    <w:p w14:paraId="66F2AD01" w14:textId="77777777" w:rsidR="00F90BDC" w:rsidRDefault="00F90BDC"/>
    <w:p w14:paraId="06E3ED70" w14:textId="77777777" w:rsidR="00F90BDC" w:rsidRDefault="00F90BDC">
      <w:r xmlns:w="http://schemas.openxmlformats.org/wordprocessingml/2006/main">
        <w:t xml:space="preserve">Lu-ca 9:39 Và kìa, một linh hồn chiếm lấy anh ta, và anh ta đột nhiên kêu lên; và nó xé nát anh ta đến nỗi anh ta lại sùi bọt mép, và vết bầm tím hầu như không rời khỏi anh ta.</w:t>
      </w:r>
    </w:p>
    <w:p w14:paraId="71188EA4" w14:textId="77777777" w:rsidR="00F90BDC" w:rsidRDefault="00F90BDC"/>
    <w:p w14:paraId="5625292E" w14:textId="77777777" w:rsidR="00F90BDC" w:rsidRDefault="00F90BDC">
      <w:r xmlns:w="http://schemas.openxmlformats.org/wordprocessingml/2006/main">
        <w:t xml:space="preserve">Một linh hồn nhập vào một người đàn ông và khiến anh ta kêu lên đau đớn, sùi bọt mép và khiến anh ta vô cùng đau đớn trước khi rời xa anh ta.</w:t>
      </w:r>
    </w:p>
    <w:p w14:paraId="6AA9B06F" w14:textId="77777777" w:rsidR="00F90BDC" w:rsidRDefault="00F90BDC"/>
    <w:p w14:paraId="0AE293A7" w14:textId="77777777" w:rsidR="00F90BDC" w:rsidRDefault="00F90BDC">
      <w:r xmlns:w="http://schemas.openxmlformats.org/wordprocessingml/2006/main">
        <w:t xml:space="preserve">1. "Sức mạnh của kẻ thù: Đứng vững trước sự tấn công tâm linh"</w:t>
      </w:r>
    </w:p>
    <w:p w14:paraId="314734C7" w14:textId="77777777" w:rsidR="00F90BDC" w:rsidRDefault="00F90BDC"/>
    <w:p w14:paraId="13C0783C" w14:textId="77777777" w:rsidR="00F90BDC" w:rsidRDefault="00F90BDC">
      <w:r xmlns:w="http://schemas.openxmlformats.org/wordprocessingml/2006/main">
        <w:t xml:space="preserve">2. "Sức mạnh đức tin: Vượt qua thử thách với sự giúp đỡ của Chúa"</w:t>
      </w:r>
    </w:p>
    <w:p w14:paraId="59D14347" w14:textId="77777777" w:rsidR="00F90BDC" w:rsidRDefault="00F90BDC"/>
    <w:p w14:paraId="4C0EDE72" w14:textId="77777777" w:rsidR="00F90BDC" w:rsidRDefault="00F90BDC">
      <w:r xmlns:w="http://schemas.openxmlformats.org/wordprocessingml/2006/main">
        <w:t xml:space="preserve">1. 1 Phi-e-rơ 5:8-9 - "Hãy tiết độ, tỉnh thức. Ma quỉ, thù nghịch của anh em, như sư tử rống, rình rập chung quanh, tìm mồi cắn xé. Hãy chống cự nó, hãy vững vàng trong đức tin, biết rằng cùng một loại đau khổ đang được trải nghiệm bởi tình anh em của các bạn trên khắp thế giới."</w:t>
      </w:r>
    </w:p>
    <w:p w14:paraId="7178AB94" w14:textId="77777777" w:rsidR="00F90BDC" w:rsidRDefault="00F90BDC"/>
    <w:p w14:paraId="3D5B49BF" w14:textId="77777777" w:rsidR="00F90BDC" w:rsidRDefault="00F90BDC">
      <w:r xmlns:w="http://schemas.openxmlformats.org/wordprocessingml/2006/main">
        <w:t xml:space="preserve">2. Gia-cơ 4:7-8 - "Vậy hãy phục Đức Chúa Trời. Hãy chống trả ma quỉ, thì nó sẽ lánh xa anh em. Hãy đến gần Đức Chúa Trời, thì Ngài sẽ đến gần anh em. Hỡi kẻ có tội, hãy rửa tay sạch và hãy thanh tẩy mình". hỡi trái tim, đồ hai lòng."</w:t>
      </w:r>
    </w:p>
    <w:p w14:paraId="7228FD53" w14:textId="77777777" w:rsidR="00F90BDC" w:rsidRDefault="00F90BDC"/>
    <w:p w14:paraId="298B4A4C" w14:textId="77777777" w:rsidR="00F90BDC" w:rsidRDefault="00F90BDC">
      <w:r xmlns:w="http://schemas.openxmlformats.org/wordprocessingml/2006/main">
        <w:t xml:space="preserve">Lu-ca 9:40 Tôi đã xin môn đồ thầy đuổi hắn; và họ không thể.</w:t>
      </w:r>
    </w:p>
    <w:p w14:paraId="5FAE03E0" w14:textId="77777777" w:rsidR="00F90BDC" w:rsidRDefault="00F90BDC"/>
    <w:p w14:paraId="31D7800B" w14:textId="77777777" w:rsidR="00F90BDC" w:rsidRDefault="00F90BDC">
      <w:r xmlns:w="http://schemas.openxmlformats.org/wordprocessingml/2006/main">
        <w:t xml:space="preserve">Chúa Giê-su bảo các môn đồ đuổi tà ma nhưng họ không làm được.</w:t>
      </w:r>
    </w:p>
    <w:p w14:paraId="3357ED67" w14:textId="77777777" w:rsidR="00F90BDC" w:rsidRDefault="00F90BDC"/>
    <w:p w14:paraId="4F3B663A" w14:textId="77777777" w:rsidR="00F90BDC" w:rsidRDefault="00F90BDC">
      <w:r xmlns:w="http://schemas.openxmlformats.org/wordprocessingml/2006/main">
        <w:t xml:space="preserve">1. Sức mạnh của đức tin: Học cách tin cậy Chúa trong những hoàn cảnh khó khăn</w:t>
      </w:r>
    </w:p>
    <w:p w14:paraId="34CDA8CC" w14:textId="77777777" w:rsidR="00F90BDC" w:rsidRDefault="00F90BDC"/>
    <w:p w14:paraId="50D158E6" w14:textId="77777777" w:rsidR="00F90BDC" w:rsidRDefault="00F90BDC">
      <w:r xmlns:w="http://schemas.openxmlformats.org/wordprocessingml/2006/main">
        <w:t xml:space="preserve">2. Vượt qua nỗi sợ hãi: Nương tựa vào Chúa để có sức mạnh và lòng can đảm</w:t>
      </w:r>
    </w:p>
    <w:p w14:paraId="0A4C51A4" w14:textId="77777777" w:rsidR="00F90BDC" w:rsidRDefault="00F90BDC"/>
    <w:p w14:paraId="2CE4AB24" w14:textId="77777777" w:rsidR="00F90BDC" w:rsidRDefault="00F90BDC">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14:paraId="5B863E25" w14:textId="77777777" w:rsidR="00F90BDC" w:rsidRDefault="00F90BDC"/>
    <w:p w14:paraId="480B08E0" w14:textId="77777777" w:rsidR="00F90BDC" w:rsidRDefault="00F90BDC">
      <w:r xmlns:w="http://schemas.openxmlformats.org/wordprocessingml/2006/main">
        <w:t xml:space="preserve">2. Mác 9:23 - Đức Chúa Giê-xu phán rằng: Nếu ngươi tin, thì mọi sự đều có thể đối với kẻ tin.</w:t>
      </w:r>
    </w:p>
    <w:p w14:paraId="6A6067BE" w14:textId="77777777" w:rsidR="00F90BDC" w:rsidRDefault="00F90BDC"/>
    <w:p w14:paraId="0F78D338" w14:textId="77777777" w:rsidR="00F90BDC" w:rsidRDefault="00F90BDC">
      <w:r xmlns:w="http://schemas.openxmlformats.org/wordprocessingml/2006/main">
        <w:t xml:space="preserve">Lu-ca 9:41 Đức Chúa Jêsus đáp rằng: Hỡi thế hệ bội nghịch và gian ác kia, ta sẽ ở với các ngươi và làm khổ các ngươi cho đến chừng nào? Mang con trai của bạn đến đây.</w:t>
      </w:r>
    </w:p>
    <w:p w14:paraId="294BD41A" w14:textId="77777777" w:rsidR="00F90BDC" w:rsidRDefault="00F90BDC"/>
    <w:p w14:paraId="5D14AB3B" w14:textId="77777777" w:rsidR="00F90BDC" w:rsidRDefault="00F90BDC">
      <w:r xmlns:w="http://schemas.openxmlformats.org/wordprocessingml/2006/main">
        <w:t xml:space="preserve">Chúa Giêsu quở trách dân chúng vì sự thiếu đức tin của họ và yêu cầu họ đem con trai họ đến với Ngài.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có niềm tin vào Chúa và tin cậy Ngài sẽ đưa chúng ta vượt qua những khó khăn.</w:t>
      </w:r>
    </w:p>
    <w:p w14:paraId="1EA082F1" w14:textId="77777777" w:rsidR="00F90BDC" w:rsidRDefault="00F90BDC"/>
    <w:p w14:paraId="0ECC0EDA" w14:textId="77777777" w:rsidR="00F90BDC" w:rsidRDefault="00F90BDC">
      <w:r xmlns:w="http://schemas.openxmlformats.org/wordprocessingml/2006/main">
        <w:t xml:space="preserve">Số 2: Chúng ta phải kiên nhẫn, bền chí và trình vấn đề của mình lên Thiên Chúa.</w:t>
      </w:r>
    </w:p>
    <w:p w14:paraId="4562769F" w14:textId="77777777" w:rsidR="00F90BDC" w:rsidRDefault="00F90BDC"/>
    <w:p w14:paraId="6D6D78CB" w14:textId="77777777" w:rsidR="00F90BDC" w:rsidRDefault="00F90BDC">
      <w:r xmlns:w="http://schemas.openxmlformats.org/wordprocessingml/2006/main">
        <w:t xml:space="preserve">1: Hê-bơ-rơ 11:1 - “Đức tin là sự bảo đảm cho những điều ta hy vọng, là sự xác quyết cho những điều ta không thấy được.”</w:t>
      </w:r>
    </w:p>
    <w:p w14:paraId="1BBFE515" w14:textId="77777777" w:rsidR="00F90BDC" w:rsidRDefault="00F90BDC"/>
    <w:p w14:paraId="2BC4084F" w14:textId="77777777" w:rsidR="00F90BDC" w:rsidRDefault="00F90BDC">
      <w:r xmlns:w="http://schemas.openxmlformats.org/wordprocessingml/2006/main">
        <w:t xml:space="preserve">2: Gia-cơ 1:3-4 - "Vì biết rằng khi đức tin anh em được thử thách, sức chịu đựng của anh em có cơ hội gia tăng. Vậy hãy tăng trưởng, vì khi sức chịu đựng của anh em đã phát triển trọn vẹn, anh em sẽ được trọn vẹn và trọn vẹn, không cần chi nữa ."</w:t>
      </w:r>
    </w:p>
    <w:p w14:paraId="1A7F8296" w14:textId="77777777" w:rsidR="00F90BDC" w:rsidRDefault="00F90BDC"/>
    <w:p w14:paraId="28C17DB3" w14:textId="77777777" w:rsidR="00F90BDC" w:rsidRDefault="00F90BDC">
      <w:r xmlns:w="http://schemas.openxmlformats.org/wordprocessingml/2006/main">
        <w:t xml:space="preserve">Lu-ca 9:42 Khi Ngài chưa đến, quỷ liền xô Ngài xuống và hành hạ Ngài. Đức Giêsu quở trách thần ô uế, chữa lành đứa trẻ và giao nó lại cho cha nó.</w:t>
      </w:r>
    </w:p>
    <w:p w14:paraId="22000143" w14:textId="77777777" w:rsidR="00F90BDC" w:rsidRDefault="00F90BDC"/>
    <w:p w14:paraId="753D3AE2" w14:textId="77777777" w:rsidR="00F90BDC" w:rsidRDefault="00F90BDC">
      <w:r xmlns:w="http://schemas.openxmlformats.org/wordprocessingml/2006/main">
        <w:t xml:space="preserve">Chúa Giêsu gặp một đứa trẻ bị quỷ ám và chữa lành cho nó, rồi giao nó cho cha nó.</w:t>
      </w:r>
    </w:p>
    <w:p w14:paraId="4908DE3F" w14:textId="77777777" w:rsidR="00F90BDC" w:rsidRDefault="00F90BDC"/>
    <w:p w14:paraId="7442F153" w14:textId="77777777" w:rsidR="00F90BDC" w:rsidRDefault="00F90BDC">
      <w:r xmlns:w="http://schemas.openxmlformats.org/wordprocessingml/2006/main">
        <w:t xml:space="preserve">1. Chúa Giêsu bày tỏ uy quyền của Ngài qua các phép lạ</w:t>
      </w:r>
    </w:p>
    <w:p w14:paraId="4730E035" w14:textId="77777777" w:rsidR="00F90BDC" w:rsidRDefault="00F90BDC"/>
    <w:p w14:paraId="39163030" w14:textId="77777777" w:rsidR="00F90BDC" w:rsidRDefault="00F90BDC">
      <w:r xmlns:w="http://schemas.openxmlformats.org/wordprocessingml/2006/main">
        <w:t xml:space="preserve">2. Sức mạnh của niềm tin trong việc vượt qua thử thách</w:t>
      </w:r>
    </w:p>
    <w:p w14:paraId="23438099" w14:textId="77777777" w:rsidR="00F90BDC" w:rsidRDefault="00F90BDC"/>
    <w:p w14:paraId="6FA93B48" w14:textId="77777777" w:rsidR="00F90BDC" w:rsidRDefault="00F90BDC">
      <w:r xmlns:w="http://schemas.openxmlformats.org/wordprocessingml/2006/main">
        <w:t xml:space="preserve">1. Ma-thi-ơ 8:28-34, Chúa Giêsu trừ quỷ</w:t>
      </w:r>
    </w:p>
    <w:p w14:paraId="4A5420DB" w14:textId="77777777" w:rsidR="00F90BDC" w:rsidRDefault="00F90BDC"/>
    <w:p w14:paraId="187D5A63" w14:textId="77777777" w:rsidR="00F90BDC" w:rsidRDefault="00F90BDC">
      <w:r xmlns:w="http://schemas.openxmlformats.org/wordprocessingml/2006/main">
        <w:t xml:space="preserve">2. Mc 5:1-20, Chúa Giêsu chữa lành người bị quỷ ám</w:t>
      </w:r>
    </w:p>
    <w:p w14:paraId="1C013FDD" w14:textId="77777777" w:rsidR="00F90BDC" w:rsidRDefault="00F90BDC"/>
    <w:p w14:paraId="76FBC817" w14:textId="77777777" w:rsidR="00F90BDC" w:rsidRDefault="00F90BDC">
      <w:r xmlns:w="http://schemas.openxmlformats.org/wordprocessingml/2006/main">
        <w:t xml:space="preserve">Lu-ca 9:43 Mọi người đều kinh ngạc trước quyền năng vĩ đại của Đức Chúa Trời. Nhưng trong khi mọi người đang thắc mắc về mọi điều Chúa Giêsu đã làm, thì Người bảo các môn đệ rằng:</w:t>
      </w:r>
    </w:p>
    <w:p w14:paraId="34380D26" w14:textId="77777777" w:rsidR="00F90BDC" w:rsidRDefault="00F90BDC"/>
    <w:p w14:paraId="655D28C5" w14:textId="77777777" w:rsidR="00F90BDC" w:rsidRDefault="00F90BDC">
      <w:r xmlns:w="http://schemas.openxmlformats.org/wordprocessingml/2006/main">
        <w:t xml:space="preserve">Các môn đệ rất ngạc nhiên trước quyền năng của Thiên Chúa mà Chúa Giêsu thể hiện.</w:t>
      </w:r>
    </w:p>
    <w:p w14:paraId="41F1EFB9" w14:textId="77777777" w:rsidR="00F90BDC" w:rsidRDefault="00F90BDC"/>
    <w:p w14:paraId="79866418" w14:textId="77777777" w:rsidR="00F90BDC" w:rsidRDefault="00F90BDC">
      <w:r xmlns:w="http://schemas.openxmlformats.org/wordprocessingml/2006/main">
        <w:t xml:space="preserve">1. Chúng ta hãy kính sợ quyền năng Thiên Chúa</w:t>
      </w:r>
    </w:p>
    <w:p w14:paraId="33BAEF65" w14:textId="77777777" w:rsidR="00F90BDC" w:rsidRDefault="00F90BDC"/>
    <w:p w14:paraId="257EC724" w14:textId="77777777" w:rsidR="00F90BDC" w:rsidRDefault="00F90BDC">
      <w:r xmlns:w="http://schemas.openxmlformats.org/wordprocessingml/2006/main">
        <w:t xml:space="preserve">2. Chúng ta hãy học nơi Chúa Giêsu để quý trọng quyền năng của Thiên Chúa</w:t>
      </w:r>
    </w:p>
    <w:p w14:paraId="0BAA7491" w14:textId="77777777" w:rsidR="00F90BDC" w:rsidRDefault="00F90BDC"/>
    <w:p w14:paraId="254692E7" w14:textId="77777777" w:rsidR="00F90BDC" w:rsidRDefault="00F90BDC">
      <w:r xmlns:w="http://schemas.openxmlformats.org/wordprocessingml/2006/main">
        <w:t xml:space="preserve">1. Thi Thiên 33:6 - Bởi lời Đức Giê-hô-va mà trời được tạo nên; và tất cả bọn chúng bằng hơi thở của miệng mình.</w:t>
      </w:r>
    </w:p>
    <w:p w14:paraId="1F7E728D" w14:textId="77777777" w:rsidR="00F90BDC" w:rsidRDefault="00F90BDC"/>
    <w:p w14:paraId="50FD3B67" w14:textId="77777777" w:rsidR="00F90BDC" w:rsidRDefault="00F90BDC">
      <w:r xmlns:w="http://schemas.openxmlformats.org/wordprocessingml/2006/main">
        <w:t xml:space="preserve">2. Ma-thi-ơ 19:26 - Nhưng Chúa Giê-su nhìn họ và nói với họ: “Điều đó loài người không thể làm được, nhưng Đức Chúa Trời làm mọi việc đều được.”</w:t>
      </w:r>
    </w:p>
    <w:p w14:paraId="1DDCB064" w14:textId="77777777" w:rsidR="00F90BDC" w:rsidRDefault="00F90BDC"/>
    <w:p w14:paraId="3667BB3B" w14:textId="77777777" w:rsidR="00F90BDC" w:rsidRDefault="00F90BDC">
      <w:r xmlns:w="http://schemas.openxmlformats.org/wordprocessingml/2006/main">
        <w:t xml:space="preserve">Lu-ca 9:44 Hãy ghi vào tai các ngươi những lời này: vì Con Người sẽ bị nộp vào tay người ta.</w:t>
      </w:r>
    </w:p>
    <w:p w14:paraId="4486842D" w14:textId="77777777" w:rsidR="00F90BDC" w:rsidRDefault="00F90BDC"/>
    <w:p w14:paraId="77897F98" w14:textId="77777777" w:rsidR="00F90BDC" w:rsidRDefault="00F90BDC">
      <w:r xmlns:w="http://schemas.openxmlformats.org/wordprocessingml/2006/main">
        <w:t xml:space="preserve">Con Người sẽ bị nộp vào tay loài người.</w:t>
      </w:r>
    </w:p>
    <w:p w14:paraId="70F0F4D5" w14:textId="77777777" w:rsidR="00F90BDC" w:rsidRDefault="00F90BDC"/>
    <w:p w14:paraId="66ED9114" w14:textId="77777777" w:rsidR="00F90BDC" w:rsidRDefault="00F90BDC">
      <w:r xmlns:w="http://schemas.openxmlformats.org/wordprocessingml/2006/main">
        <w:t xml:space="preserve">Câu 1: Chúa Giêsu Kitô, Đấng Cứu Độ chúng ta, đã sẵn lòng nộp mình để nộp cho loài người để cứu rỗi chúng ta.</w:t>
      </w:r>
    </w:p>
    <w:p w14:paraId="42E3964A" w14:textId="77777777" w:rsidR="00F90BDC" w:rsidRDefault="00F90BDC"/>
    <w:p w14:paraId="30096F8C" w14:textId="77777777" w:rsidR="00F90BDC" w:rsidRDefault="00F90BDC">
      <w:r xmlns:w="http://schemas.openxmlformats.org/wordprocessingml/2006/main">
        <w:t xml:space="preserve">2: Chúa là Thiên Chúa chúng ta đã sẵn lòng chịu đau khổ nơi tay loài người để cứu chúng ta khỏi tội.</w:t>
      </w:r>
    </w:p>
    <w:p w14:paraId="75091F74" w14:textId="77777777" w:rsidR="00F90BDC" w:rsidRDefault="00F90BDC"/>
    <w:p w14:paraId="7A089DEC" w14:textId="77777777" w:rsidR="00F90BDC" w:rsidRDefault="00F90BDC">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14:paraId="379F5F72" w14:textId="77777777" w:rsidR="00F90BDC" w:rsidRDefault="00F90BDC"/>
    <w:p w14:paraId="781D63DD" w14:textId="77777777" w:rsidR="00F90BDC" w:rsidRDefault="00F90BDC">
      <w:r xmlns:w="http://schemas.openxmlformats.org/wordprocessingml/2006/main">
        <w:t xml:space="preserve">2: Rô-ma 5:8 Nhưng Đức Chúa Trời tỏ lòng yêu thương Ngài đối với chúng ta, khi chúng ta còn là người có tội thì Đấng Christ vì chúng ta chịu chết.</w:t>
      </w:r>
    </w:p>
    <w:p w14:paraId="1A8D121E" w14:textId="77777777" w:rsidR="00F90BDC" w:rsidRDefault="00F90BDC"/>
    <w:p w14:paraId="30FCD40E" w14:textId="77777777" w:rsidR="00F90BDC" w:rsidRDefault="00F90BDC">
      <w:r xmlns:w="http://schemas.openxmlformats.org/wordprocessingml/2006/main">
        <w:t xml:space="preserve">Lu-ca 9:45 Nhưng họ không hiểu lời ấy, và nó bị giấu kín khỏi họ, đến nỗi họ không nhận biết; họ sợ không dám hỏi Ngài câu ấy.</w:t>
      </w:r>
    </w:p>
    <w:p w14:paraId="6E5FD7AD" w14:textId="77777777" w:rsidR="00F90BDC" w:rsidRDefault="00F90BDC"/>
    <w:p w14:paraId="6DE209B2" w14:textId="77777777" w:rsidR="00F90BDC" w:rsidRDefault="00F90BDC">
      <w:r xmlns:w="http://schemas.openxmlformats.org/wordprocessingml/2006/main">
        <w:t xml:space="preserve">Các môn đệ không hiểu lời Chúa Giêsu và quá sợ hãi để xin Ngài giải thích.</w:t>
      </w:r>
    </w:p>
    <w:p w14:paraId="139AE9A1" w14:textId="77777777" w:rsidR="00F90BDC" w:rsidRDefault="00F90BDC"/>
    <w:p w14:paraId="3901719F" w14:textId="77777777" w:rsidR="00F90BDC" w:rsidRDefault="00F90BDC">
      <w:r xmlns:w="http://schemas.openxmlformats.org/wordprocessingml/2006/main">
        <w:t xml:space="preserve">1: Chúng ta phải tìm cách hiểu những lời dạy của Chúa Giêsu, ngay cả khi ban đầu chúng ta không hiểu chúng.</w:t>
      </w:r>
    </w:p>
    <w:p w14:paraId="0770BA14" w14:textId="77777777" w:rsidR="00F90BDC" w:rsidRDefault="00F90BDC"/>
    <w:p w14:paraId="0A9F5887" w14:textId="77777777" w:rsidR="00F90BDC" w:rsidRDefault="00F90BDC">
      <w:r xmlns:w="http://schemas.openxmlformats.org/wordprocessingml/2006/main">
        <w:t xml:space="preserve">2: Chúng ta phải dũng cảm yêu cầu giải thích những điều chúng ta không hiểu.</w:t>
      </w:r>
    </w:p>
    <w:p w14:paraId="1E13DC8E" w14:textId="77777777" w:rsidR="00F90BDC" w:rsidRDefault="00F90BDC"/>
    <w:p w14:paraId="7B00FF2F"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704AB8D7" w14:textId="77777777" w:rsidR="00F90BDC" w:rsidRDefault="00F90BDC"/>
    <w:p w14:paraId="7DA1F93A"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14:paraId="49E32047" w14:textId="77777777" w:rsidR="00F90BDC" w:rsidRDefault="00F90BDC"/>
    <w:p w14:paraId="295A2786" w14:textId="77777777" w:rsidR="00F90BDC" w:rsidRDefault="00F90BDC">
      <w:r xmlns:w="http://schemas.openxmlformats.org/wordprocessingml/2006/main">
        <w:t xml:space="preserve">Lu-ca 9:46 Trong họ nảy sinh ý kiến xem ai trong họ là lớn nhất.</w:t>
      </w:r>
    </w:p>
    <w:p w14:paraId="02AB1075" w14:textId="77777777" w:rsidR="00F90BDC" w:rsidRDefault="00F90BDC"/>
    <w:p w14:paraId="77A304A2" w14:textId="77777777" w:rsidR="00F90BDC" w:rsidRDefault="00F90BDC">
      <w:r xmlns:w="http://schemas.openxmlformats.org/wordprocessingml/2006/main">
        <w:t xml:space="preserve">Đoạn văn này nói về cách các môn đệ tranh luận với nhau xem ai sẽ là người lớn nhất trong vương quốc của Đức Chúa Trời.</w:t>
      </w:r>
    </w:p>
    <w:p w14:paraId="43F5BA88" w14:textId="77777777" w:rsidR="00F90BDC" w:rsidRDefault="00F90BDC"/>
    <w:p w14:paraId="4501D1BE" w14:textId="77777777" w:rsidR="00F90BDC" w:rsidRDefault="00F90BDC">
      <w:r xmlns:w="http://schemas.openxmlformats.org/wordprocessingml/2006/main">
        <w:t xml:space="preserve">1. Sự kiêu ngạo có thể đe dọa sự kêu gọi của chúng ta như thế nào: Xem xét sự kiêu ngạo của các môn đồ trong Lu-ca 9:46</w:t>
      </w:r>
    </w:p>
    <w:p w14:paraId="71D833CC" w14:textId="77777777" w:rsidR="00F90BDC" w:rsidRDefault="00F90BDC"/>
    <w:p w14:paraId="0E4807C8" w14:textId="77777777" w:rsidR="00F90BDC" w:rsidRDefault="00F90BDC">
      <w:r xmlns:w="http://schemas.openxmlformats.org/wordprocessingml/2006/main">
        <w:t xml:space="preserve">2. Làm thế nào để luôn khiêm tốn: Từ bỏ tính tự cao trong Lu-ca 9:46</w:t>
      </w:r>
    </w:p>
    <w:p w14:paraId="7C5F4211" w14:textId="77777777" w:rsidR="00F90BDC" w:rsidRDefault="00F90BDC"/>
    <w:p w14:paraId="6D769224" w14:textId="77777777" w:rsidR="00F90BDC" w:rsidRDefault="00F90BDC">
      <w:r xmlns:w="http://schemas.openxmlformats.org/wordprocessingml/2006/main">
        <w:t xml:space="preserve">1. Lu-ca 22:24-27 - Chúa Giê-su dạy các môn đệ phải khiêm nhường và phục vụ lẫn nhau.</w:t>
      </w:r>
    </w:p>
    <w:p w14:paraId="78D1549A" w14:textId="77777777" w:rsidR="00F90BDC" w:rsidRDefault="00F90BDC"/>
    <w:p w14:paraId="11A79CF2" w14:textId="77777777" w:rsidR="00F90BDC" w:rsidRDefault="00F90BDC">
      <w:r xmlns:w="http://schemas.openxmlformats.org/wordprocessingml/2006/main">
        <w:t xml:space="preserve">2. Ma-thi-ơ 23:11-12 - Chúa Giêsu khiển trách những người Pha-ri-si tìm kiếm sự cao cả và khen ngợi sự khiêm nhường.</w:t>
      </w:r>
    </w:p>
    <w:p w14:paraId="663CB346" w14:textId="77777777" w:rsidR="00F90BDC" w:rsidRDefault="00F90BDC"/>
    <w:p w14:paraId="41B66995" w14:textId="77777777" w:rsidR="00F90BDC" w:rsidRDefault="00F90BDC">
      <w:r xmlns:w="http://schemas.openxmlformats.org/wordprocessingml/2006/main">
        <w:t xml:space="preserve">Lu-ca 9:47 Đức Chúa Jêsus biết ý tưởng trong lòng họ, liền đem một đứa trẻ đặt bên cạnh,</w:t>
      </w:r>
    </w:p>
    <w:p w14:paraId="0DFD5B37" w14:textId="77777777" w:rsidR="00F90BDC" w:rsidRDefault="00F90BDC"/>
    <w:p w14:paraId="4BA0F78A" w14:textId="77777777" w:rsidR="00F90BDC" w:rsidRDefault="00F90BDC">
      <w:r xmlns:w="http://schemas.openxmlformats.org/wordprocessingml/2006/main">
        <w:t xml:space="preserve">Chúa Giêsu đáp lại thái độ loại trừ của các môn đệ bằng cách nêu gương chào đón một em nhỏ.</w:t>
      </w:r>
    </w:p>
    <w:p w14:paraId="79454990" w14:textId="77777777" w:rsidR="00F90BDC" w:rsidRDefault="00F90BDC"/>
    <w:p w14:paraId="722410BF" w14:textId="77777777" w:rsidR="00F90BDC" w:rsidRDefault="00F90BDC">
      <w:r xmlns:w="http://schemas.openxmlformats.org/wordprocessingml/2006/main">
        <w:t xml:space="preserve">1: Chúng ta có thể học từ gương Chúa Giêsu rằng mọi người đều phải được chào đón.</w:t>
      </w:r>
    </w:p>
    <w:p w14:paraId="6CA35DE7" w14:textId="77777777" w:rsidR="00F90BDC" w:rsidRDefault="00F90BDC"/>
    <w:p w14:paraId="5256641F" w14:textId="77777777" w:rsidR="00F90BDC" w:rsidRDefault="00F90BDC">
      <w:r xmlns:w="http://schemas.openxmlformats.org/wordprocessingml/2006/main">
        <w:t xml:space="preserve">Số 2: Chúng ta nên noi gương Chúa Giêsu trong việc bày tỏ tình yêu thương và lòng hiếu khách đối với tất cả mọi người, bất kể xuất thân của họ.</w:t>
      </w:r>
    </w:p>
    <w:p w14:paraId="574BE72E" w14:textId="77777777" w:rsidR="00F90BDC" w:rsidRDefault="00F90BDC"/>
    <w:p w14:paraId="15F0BB76" w14:textId="77777777" w:rsidR="00F90BDC" w:rsidRDefault="00F90BDC">
      <w:r xmlns:w="http://schemas.openxmlformats.org/wordprocessingml/2006/main">
        <w:t xml:space="preserve">1: Mác 10:13-14 “Người ta đem những đứa trẻ đến cùng Ngài để Ngài rờ vào; môn đồ quở trách chúng. Nhưng Chúa Giêsu thấy vậy, liền giận và bảo các ông: “Hãy để trẻ em đến với Ta; đừng cản trở họ, vì vương quốc của Đức Chúa Trời thuộc về những người như vậy.”</w:t>
      </w:r>
    </w:p>
    <w:p w14:paraId="4F5458FC" w14:textId="77777777" w:rsidR="00F90BDC" w:rsidRDefault="00F90BDC"/>
    <w:p w14:paraId="71E6A172" w14:textId="77777777" w:rsidR="00F90BDC" w:rsidRDefault="00F90BDC">
      <w:r xmlns:w="http://schemas.openxmlformats.org/wordprocessingml/2006/main">
        <w:t xml:space="preserve">2: Ê-phê-sô 5:1-2 “Vậy hãy bắt chước Đức Chúa Trời như con cái rất yêu dấu. Và hãy bước đi trong sự yêu thương, như Đấng Christ đã yêu thương chúng ta và phó chính Ngài vì chúng ta làm của lễ và của lễ có hương thơm dâng lên Đức Chúa Trời.”</w:t>
      </w:r>
    </w:p>
    <w:p w14:paraId="37CC93D1" w14:textId="77777777" w:rsidR="00F90BDC" w:rsidRDefault="00F90BDC"/>
    <w:p w14:paraId="3E4F8714" w14:textId="77777777" w:rsidR="00F90BDC" w:rsidRDefault="00F90BDC">
      <w:r xmlns:w="http://schemas.openxmlformats.org/wordprocessingml/2006/main">
        <w:t xml:space="preserve">Lu-ca 9:48 Ngài phán rằng: Ai nhân danh ta mà tiếp đón đứa trẻ này là tiếp đón ta;</w:t>
      </w:r>
    </w:p>
    <w:p w14:paraId="0BFDCF0E" w14:textId="77777777" w:rsidR="00F90BDC" w:rsidRDefault="00F90BDC"/>
    <w:p w14:paraId="22FCF5D3" w14:textId="77777777" w:rsidR="00F90BDC" w:rsidRDefault="00F90BDC">
      <w:r xmlns:w="http://schemas.openxmlformats.org/wordprocessingml/2006/main">
        <w:t xml:space="preserve">Chúa Giêsu nói với các môn đệ rằng ai đón tiếp một em bé nhân danh Người là đón tiếp Người, và ai đón tiếp Người cũng là đón tiếp Đấng sai đến Chúa Giêsu. Ông còn nói với họ rằng người nhỏ nhất trong số họ sẽ là người lớn nhất.</w:t>
      </w:r>
    </w:p>
    <w:p w14:paraId="5D6F59CC" w14:textId="77777777" w:rsidR="00F90BDC" w:rsidRDefault="00F90BDC"/>
    <w:p w14:paraId="13D4BF27" w14:textId="77777777" w:rsidR="00F90BDC" w:rsidRDefault="00F90BDC">
      <w:r xmlns:w="http://schemas.openxmlformats.org/wordprocessingml/2006/main">
        <w:t xml:space="preserve">1. "Sức mạnh của sự chào đón"</w:t>
      </w:r>
    </w:p>
    <w:p w14:paraId="63B5FF0D" w14:textId="77777777" w:rsidR="00F90BDC" w:rsidRDefault="00F90BDC"/>
    <w:p w14:paraId="5806854A" w14:textId="77777777" w:rsidR="00F90BDC" w:rsidRDefault="00F90BDC">
      <w:r xmlns:w="http://schemas.openxmlformats.org/wordprocessingml/2006/main">
        <w:t xml:space="preserve">2. "Giá trị của sự khiêm tốn"</w:t>
      </w:r>
    </w:p>
    <w:p w14:paraId="0D34537C" w14:textId="77777777" w:rsidR="00F90BDC" w:rsidRDefault="00F90BDC"/>
    <w:p w14:paraId="2B73693B" w14:textId="77777777" w:rsidR="00F90BDC" w:rsidRDefault="00F90BDC">
      <w:r xmlns:w="http://schemas.openxmlformats.org/wordprocessingml/2006/main">
        <w:t xml:space="preserve">1. Ma-thi-ơ 18:3-4 - “Và phán rằng: Quả thật, ta nói cùng các ngươi, nếu các ngươi không hoán cải và trở nên như trẻ nhỏ, thì các ngươi sẽ không được vào vương quốc thiên đàng. Vậy ai khiêm nhường coi mình như em nhỏ này, người ấy sẽ là người lớn nhất Nước Trời”.</w:t>
      </w:r>
    </w:p>
    <w:p w14:paraId="0598C438" w14:textId="77777777" w:rsidR="00F90BDC" w:rsidRDefault="00F90BDC"/>
    <w:p w14:paraId="50AC4C45" w14:textId="77777777" w:rsidR="00F90BDC" w:rsidRDefault="00F90BDC">
      <w:r xmlns:w="http://schemas.openxmlformats.org/wordprocessingml/2006/main">
        <w:t xml:space="preserve">2. Gia-cơ 4:10 - “Hãy hạ mình xuống trước mặt Chúa, thì Ngài sẽ nâng đỡ anh em.”</w:t>
      </w:r>
    </w:p>
    <w:p w14:paraId="7CF6C82E" w14:textId="77777777" w:rsidR="00F90BDC" w:rsidRDefault="00F90BDC"/>
    <w:p w14:paraId="226A9A1A" w14:textId="77777777" w:rsidR="00F90BDC" w:rsidRDefault="00F90BDC">
      <w:r xmlns:w="http://schemas.openxmlformats.org/wordprocessingml/2006/main">
        <w:t xml:space="preserve">Lu-ca 9:49 Giăng đáp rằng: Thưa thầy, chúng tôi thấy có người nhân danh thầy mà trừ quỉ; và chúng tôi đã cấm anh ta, bởi vì anh ta không theo chúng tôi.</w:t>
      </w:r>
    </w:p>
    <w:p w14:paraId="6EA6A7FE" w14:textId="77777777" w:rsidR="00F90BDC" w:rsidRDefault="00F90BDC"/>
    <w:p w14:paraId="0A879F3B" w14:textId="77777777" w:rsidR="00F90BDC" w:rsidRDefault="00F90BDC">
      <w:r xmlns:w="http://schemas.openxmlformats.org/wordprocessingml/2006/main">
        <w:t xml:space="preserve">John và các môn đệ của ông đã cấm một người nhân danh Chúa Giêsu trừ quỷ vì ông không theo họ.</w:t>
      </w:r>
    </w:p>
    <w:p w14:paraId="0FF459E7" w14:textId="77777777" w:rsidR="00F90BDC" w:rsidRDefault="00F90BDC"/>
    <w:p w14:paraId="2C29A0A0" w14:textId="77777777" w:rsidR="00F90BDC" w:rsidRDefault="00F90BDC">
      <w:r xmlns:w="http://schemas.openxmlformats.org/wordprocessingml/2006/main">
        <w:t xml:space="preserve">1. Tầm quan trọng của sự hiệp nhất trong thân thể Chúa Kitô.</w:t>
      </w:r>
    </w:p>
    <w:p w14:paraId="5403EC52" w14:textId="77777777" w:rsidR="00F90BDC" w:rsidRDefault="00F90BDC"/>
    <w:p w14:paraId="358DE998" w14:textId="77777777" w:rsidR="00F90BDC" w:rsidRDefault="00F90BDC">
      <w:r xmlns:w="http://schemas.openxmlformats.org/wordprocessingml/2006/main">
        <w:t xml:space="preserve">2. Quyền năng của Chúa Giêsu xua đuổi tà ma.</w:t>
      </w:r>
    </w:p>
    <w:p w14:paraId="204743F6" w14:textId="77777777" w:rsidR="00F90BDC" w:rsidRDefault="00F90BDC"/>
    <w:p w14:paraId="690702BD" w14:textId="77777777" w:rsidR="00F90BDC" w:rsidRDefault="00F90BDC">
      <w:r xmlns:w="http://schemas.openxmlformats.org/wordprocessingml/2006/main">
        <w:t xml:space="preserve">1. 1 Cô-rinh-tô 12:12-20 - Vì như thân là một mà có nhiều chi thể, và các chi thể của thân dầu nhiều, cũng hiệp thành một thân: Đấng Christ cũng vậy.</w:t>
      </w:r>
    </w:p>
    <w:p w14:paraId="4D010CB6" w14:textId="77777777" w:rsidR="00F90BDC" w:rsidRDefault="00F90BDC"/>
    <w:p w14:paraId="3C518C37" w14:textId="77777777" w:rsidR="00F90BDC" w:rsidRDefault="00F90BDC">
      <w:r xmlns:w="http://schemas.openxmlformats.org/wordprocessingml/2006/main">
        <w:t xml:space="preserve">2. Mác 3:14-15 - Đức Giê-su truyền chức Nhóm Mười Hai, để các ông ở với Người và sai các ông đi rao giảng, và ban cho các ông quyền chữa lành bệnh tật, trừ quỷ.</w:t>
      </w:r>
    </w:p>
    <w:p w14:paraId="1F7CFB9D" w14:textId="77777777" w:rsidR="00F90BDC" w:rsidRDefault="00F90BDC"/>
    <w:p w14:paraId="18CD8384" w14:textId="77777777" w:rsidR="00F90BDC" w:rsidRDefault="00F90BDC">
      <w:r xmlns:w="http://schemas.openxmlformats.org/wordprocessingml/2006/main">
        <w:t xml:space="preserve">Lu-ca 9:50 Đức Chúa Jêsus phán rằng: Đừng cấm người ấy; vì ai không chống chúng ta là ủng hộ chúng ta.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bảo các môn đệ đừng ngăn cản ai đó gia nhập với họ vì bất cứ ai không chống lại họ đều ủng hộ họ.</w:t>
      </w:r>
    </w:p>
    <w:p w14:paraId="60085984" w14:textId="77777777" w:rsidR="00F90BDC" w:rsidRDefault="00F90BDC"/>
    <w:p w14:paraId="3B5F14B0" w14:textId="77777777" w:rsidR="00F90BDC" w:rsidRDefault="00F90BDC">
      <w:r xmlns:w="http://schemas.openxmlformats.org/wordprocessingml/2006/main">
        <w:t xml:space="preserve">1. Cùng nhau chúng ta mạnh mẽ hơn: Học cách nắm lấy sự thống nhất trong đa dạng.</w:t>
      </w:r>
    </w:p>
    <w:p w14:paraId="49A987D1" w14:textId="77777777" w:rsidR="00F90BDC" w:rsidRDefault="00F90BDC"/>
    <w:p w14:paraId="07CC3BA4" w14:textId="77777777" w:rsidR="00F90BDC" w:rsidRDefault="00F90BDC">
      <w:r xmlns:w="http://schemas.openxmlformats.org/wordprocessingml/2006/main">
        <w:t xml:space="preserve">2. Tiến về phía trước với Niềm tin: Vượt qua sự chống đối và đón nhận những điều tích cực.</w:t>
      </w:r>
    </w:p>
    <w:p w14:paraId="4118A678" w14:textId="77777777" w:rsidR="00F90BDC" w:rsidRDefault="00F90BDC"/>
    <w:p w14:paraId="69B723A8" w14:textId="77777777" w:rsidR="00F90BDC" w:rsidRDefault="00F90BDC">
      <w:r xmlns:w="http://schemas.openxmlformats.org/wordprocessingml/2006/main">
        <w:t xml:space="preserve">1. Ga-la-ti 6:2 - Hãy mang gánh nặng cho nhau, như vậy là làm trọn luật pháp của Đấng Christ.</w:t>
      </w:r>
    </w:p>
    <w:p w14:paraId="31DFCA9C" w14:textId="77777777" w:rsidR="00F90BDC" w:rsidRDefault="00F90BDC"/>
    <w:p w14:paraId="716C8FB2" w14:textId="77777777" w:rsidR="00F90BDC" w:rsidRDefault="00F90BDC">
      <w:r xmlns:w="http://schemas.openxmlformats.org/wordprocessingml/2006/main">
        <w:t xml:space="preserve">2. Rô-ma 12:18 - Nếu có thể được thì hãy hết sức mình mà hòa thuận với mọi người.</w:t>
      </w:r>
    </w:p>
    <w:p w14:paraId="6CD19560" w14:textId="77777777" w:rsidR="00F90BDC" w:rsidRDefault="00F90BDC"/>
    <w:p w14:paraId="3F5C6B80" w14:textId="77777777" w:rsidR="00F90BDC" w:rsidRDefault="00F90BDC">
      <w:r xmlns:w="http://schemas.openxmlformats.org/wordprocessingml/2006/main">
        <w:t xml:space="preserve">Lu-ca 9:51 Khi đến giờ Ngài được rước lên, Ngài nhất quyết đi lên Giê-ru-sa-lem,</w:t>
      </w:r>
    </w:p>
    <w:p w14:paraId="5794EF6E" w14:textId="77777777" w:rsidR="00F90BDC" w:rsidRDefault="00F90BDC"/>
    <w:p w14:paraId="07B23850" w14:textId="77777777" w:rsidR="00F90BDC" w:rsidRDefault="00F90BDC">
      <w:r xmlns:w="http://schemas.openxmlformats.org/wordprocessingml/2006/main">
        <w:t xml:space="preserve">Chúa Giêsu hướng mặt về Giêrusalem để hoàn thành sứ mạng và định mệnh của Người.</w:t>
      </w:r>
    </w:p>
    <w:p w14:paraId="5B27175F" w14:textId="77777777" w:rsidR="00F90BDC" w:rsidRDefault="00F90BDC"/>
    <w:p w14:paraId="05B88E34" w14:textId="77777777" w:rsidR="00F90BDC" w:rsidRDefault="00F90BDC">
      <w:r xmlns:w="http://schemas.openxmlformats.org/wordprocessingml/2006/main">
        <w:t xml:space="preserve">1: Chúa Giêsu quyết tâm hoàn thành sứ mệnh và số phận của Ngài, bất kể giá nào.</w:t>
      </w:r>
    </w:p>
    <w:p w14:paraId="14340994" w14:textId="77777777" w:rsidR="00F90BDC" w:rsidRDefault="00F90BDC"/>
    <w:p w14:paraId="2B603E72" w14:textId="77777777" w:rsidR="00F90BDC" w:rsidRDefault="00F90BDC">
      <w:r xmlns:w="http://schemas.openxmlformats.org/wordprocessingml/2006/main">
        <w:t xml:space="preserve">Số 2: Quyết tâm làm theo ý Chúa của Chúa Giêsu cho chúng ta thấy rằng chúng ta phải sẵn sàng làm như vậy.</w:t>
      </w:r>
    </w:p>
    <w:p w14:paraId="2648606D" w14:textId="77777777" w:rsidR="00F90BDC" w:rsidRDefault="00F90BDC"/>
    <w:p w14:paraId="41A7F43D"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63519C4E" w14:textId="77777777" w:rsidR="00F90BDC" w:rsidRDefault="00F90BDC"/>
    <w:p w14:paraId="4CE63580"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369F4F2F" w14:textId="77777777" w:rsidR="00F90BDC" w:rsidRDefault="00F90BDC"/>
    <w:p w14:paraId="18AD9631" w14:textId="77777777" w:rsidR="00F90BDC" w:rsidRDefault="00F90BDC">
      <w:r xmlns:w="http://schemas.openxmlformats.org/wordprocessingml/2006/main">
        <w:t xml:space="preserve">Lu-ca 9:52 Họ sai sứ đến trước mặt Ngài; họ đi vào một làng của người Sa-ma-ri để chuẩn bị đón Ngài.</w:t>
      </w:r>
    </w:p>
    <w:p w14:paraId="5667A0A7" w14:textId="77777777" w:rsidR="00F90BDC" w:rsidRDefault="00F90BDC"/>
    <w:p w14:paraId="608B121D" w14:textId="77777777" w:rsidR="00F90BDC" w:rsidRDefault="00F90BDC">
      <w:r xmlns:w="http://schemas.openxmlformats.org/wordprocessingml/2006/main">
        <w:t xml:space="preserve">Câu này thảo luận về việc Chúa Giê-su sai sứ giả đi trước để chuẩn bị cho việc ngài đến một ngôi làng ở Sa-ma-ri.</w:t>
      </w:r>
    </w:p>
    <w:p w14:paraId="5242CE82" w14:textId="77777777" w:rsidR="00F90BDC" w:rsidRDefault="00F90BDC"/>
    <w:p w14:paraId="67F9213F" w14:textId="77777777" w:rsidR="00F90BDC" w:rsidRDefault="00F90BDC">
      <w:r xmlns:w="http://schemas.openxmlformats.org/wordprocessingml/2006/main">
        <w:t xml:space="preserve">1. Tầm quan trọng của sự chuẩn bị và sẵn sàng.</w:t>
      </w:r>
    </w:p>
    <w:p w14:paraId="5B7D6DCA" w14:textId="77777777" w:rsidR="00F90BDC" w:rsidRDefault="00F90BDC"/>
    <w:p w14:paraId="75E9BA8B" w14:textId="77777777" w:rsidR="00F90BDC" w:rsidRDefault="00F90BDC">
      <w:r xmlns:w="http://schemas.openxmlformats.org/wordprocessingml/2006/main">
        <w:t xml:space="preserve">2. Tầm quan trọng của sự khiêm nhường trong việc truyền bá Phúc Âm.</w:t>
      </w:r>
    </w:p>
    <w:p w14:paraId="22A6505F" w14:textId="77777777" w:rsidR="00F90BDC" w:rsidRDefault="00F90BDC"/>
    <w:p w14:paraId="61661950"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24E5F2DF" w14:textId="77777777" w:rsidR="00F90BDC" w:rsidRDefault="00F90BDC"/>
    <w:p w14:paraId="24A32291" w14:textId="77777777" w:rsidR="00F90BDC" w:rsidRDefault="00F90BDC">
      <w:r xmlns:w="http://schemas.openxmlformats.org/wordprocessingml/2006/main">
        <w:t xml:space="preserve">2. Phi-líp 2:1-4 – “Vậy nếu có sự khích lệ nào trong Đấng Christ, sự an ủi nào từ tình yêu thương, sự thông phần nào trong Thánh Linh, tình cảm và sự thông cảm nào, thì niềm vui trọn vẹn của tôi là đồng tâm trí, đồng tình yêu thương, hoàn toàn đồng lòng và nhất trí. Đừng làm điều gì vì sự ganh đua hay kiêu ngạo, nhưng hãy khiêm tốn coi người khác là quan trọng hơn mình. Mỗi người trong anh em đừng chỉ quan tâm đến lợi ích của mình mà còn quan tâm đến lợi ích của người khác nữa”.</w:t>
      </w:r>
    </w:p>
    <w:p w14:paraId="2171C814" w14:textId="77777777" w:rsidR="00F90BDC" w:rsidRDefault="00F90BDC"/>
    <w:p w14:paraId="251571F9" w14:textId="77777777" w:rsidR="00F90BDC" w:rsidRDefault="00F90BDC">
      <w:r xmlns:w="http://schemas.openxmlformats.org/wordprocessingml/2006/main">
        <w:t xml:space="preserve">Lu-ca 9:53 Họ không tiếp Ngài vì mặt Ngài có vẻ như sắp đi lên Giê-ru-sa-lem.</w:t>
      </w:r>
    </w:p>
    <w:p w14:paraId="42C2149B" w14:textId="77777777" w:rsidR="00F90BDC" w:rsidRDefault="00F90BDC"/>
    <w:p w14:paraId="2A9D4C29" w14:textId="77777777" w:rsidR="00F90BDC" w:rsidRDefault="00F90BDC">
      <w:r xmlns:w="http://schemas.openxmlformats.org/wordprocessingml/2006/main">
        <w:t xml:space="preserve">Chúa Giêsu và các môn đệ đang trên đường đến Giêrusalem, nhưng những người họ gặp không chào đón họ vì Chúa Giêsu dường như đang đi đến đó.</w:t>
      </w:r>
    </w:p>
    <w:p w14:paraId="6F7F902B" w14:textId="77777777" w:rsidR="00F90BDC" w:rsidRDefault="00F90BDC"/>
    <w:p w14:paraId="0BCAA235" w14:textId="77777777" w:rsidR="00F90BDC" w:rsidRDefault="00F90BDC">
      <w:r xmlns:w="http://schemas.openxmlformats.org/wordprocessingml/2006/main">
        <w:t xml:space="preserve">1. Chúa Giêsu đã chịu đựng sự từ chối để hoàn thành ý muốn của Thiên Chúa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nên sẵn sàng hy sinh phục vụ Chúa, ngay cả khi khó khăn</w:t>
      </w:r>
    </w:p>
    <w:p w14:paraId="1BF3110C" w14:textId="77777777" w:rsidR="00F90BDC" w:rsidRDefault="00F90BDC"/>
    <w:p w14:paraId="56E1BB72" w14:textId="77777777" w:rsidR="00F90BDC" w:rsidRDefault="00F90BDC">
      <w:r xmlns:w="http://schemas.openxmlformats.org/wordprocessingml/2006/main">
        <w:t xml:space="preserve">1. Giăng 15:13 - "Không có tình yêu nào lớn hơn tình yêu của người hy sinh mạng sống vì bạn hữu."</w:t>
      </w:r>
    </w:p>
    <w:p w14:paraId="2CE0E632" w14:textId="77777777" w:rsidR="00F90BDC" w:rsidRDefault="00F90BDC"/>
    <w:p w14:paraId="4AEBE794" w14:textId="77777777" w:rsidR="00F90BDC" w:rsidRDefault="00F90BDC">
      <w:r xmlns:w="http://schemas.openxmlformats.org/wordprocessingml/2006/main">
        <w:t xml:space="preserve">2. Ma-thi-ơ 16:24 - "Đức Chúa Giê-su phán cùng môn đồ rằng: Ai muốn làm môn đồ ta, phải từ bỏ chính mình, vác thập tự giá mình mà theo ta."</w:t>
      </w:r>
    </w:p>
    <w:p w14:paraId="571FE351" w14:textId="77777777" w:rsidR="00F90BDC" w:rsidRDefault="00F90BDC"/>
    <w:p w14:paraId="7D60905C" w14:textId="77777777" w:rsidR="00F90BDC" w:rsidRDefault="00F90BDC">
      <w:r xmlns:w="http://schemas.openxmlformats.org/wordprocessingml/2006/main">
        <w:t xml:space="preserve">Lu-ca 9:54 Khi môn đồ Ngài là Gia-cơ và Giăng thấy vậy, thì thưa rằng: Lạy Chúa, Chúa có muốn chúng tôi khiến lửa từ trên trời xuống thiêu hủy họ như Ê-li đã làm không?</w:t>
      </w:r>
    </w:p>
    <w:p w14:paraId="7C8F15E0" w14:textId="77777777" w:rsidR="00F90BDC" w:rsidRDefault="00F90BDC"/>
    <w:p w14:paraId="18472757" w14:textId="77777777" w:rsidR="00F90BDC" w:rsidRDefault="00F90BDC">
      <w:r xmlns:w="http://schemas.openxmlformats.org/wordprocessingml/2006/main">
        <w:t xml:space="preserve">Giacôbê và Gioan hỏi Chúa Giêsu liệu họ có thể gọi lửa từ trời xuống thiêu đốt người Sa-ma-ri như Ê-li đã làm không.</w:t>
      </w:r>
    </w:p>
    <w:p w14:paraId="7CBCFCE8" w14:textId="77777777" w:rsidR="00F90BDC" w:rsidRDefault="00F90BDC"/>
    <w:p w14:paraId="793F5B58" w14:textId="77777777" w:rsidR="00F90BDC" w:rsidRDefault="00F90BDC">
      <w:r xmlns:w="http://schemas.openxmlformats.org/wordprocessingml/2006/main">
        <w:t xml:space="preserve">1. Đừng trở thành người nhiệt thành: Nguy cơ của sự nhiệt tình quá mức</w:t>
      </w:r>
    </w:p>
    <w:p w14:paraId="0EA043F8" w14:textId="77777777" w:rsidR="00F90BDC" w:rsidRDefault="00F90BDC"/>
    <w:p w14:paraId="355C4475" w14:textId="77777777" w:rsidR="00F90BDC" w:rsidRDefault="00F90BDC">
      <w:r xmlns:w="http://schemas.openxmlformats.org/wordprocessingml/2006/main">
        <w:t xml:space="preserve">2. Đáp lại sự từ chối bằng tình yêu</w:t>
      </w:r>
    </w:p>
    <w:p w14:paraId="2FBAFB4C" w14:textId="77777777" w:rsidR="00F90BDC" w:rsidRDefault="00F90BDC"/>
    <w:p w14:paraId="33474E54" w14:textId="77777777" w:rsidR="00F90BDC" w:rsidRDefault="00F90BDC">
      <w:r xmlns:w="http://schemas.openxmlformats.org/wordprocessingml/2006/main">
        <w:t xml:space="preserve">1. Ma-thi-ơ 5:43-48 - “Các ngươi đã nghe Luật dạy rằng: ‘Hãy yêu người lân cận và ghét kẻ thù mình.’ Nhưng Ta bảo các con: Hãy yêu kẻ thù và cầu nguyện cho những kẻ bắt bớ các con…”</w:t>
      </w:r>
    </w:p>
    <w:p w14:paraId="5194BD70" w14:textId="77777777" w:rsidR="00F90BDC" w:rsidRDefault="00F90BDC"/>
    <w:p w14:paraId="5234521F" w14:textId="77777777" w:rsidR="00F90BDC" w:rsidRDefault="00F90BDC">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14:paraId="3C3F4056" w14:textId="77777777" w:rsidR="00F90BDC" w:rsidRDefault="00F90BDC"/>
    <w:p w14:paraId="6193EB3F" w14:textId="77777777" w:rsidR="00F90BDC" w:rsidRDefault="00F90BDC">
      <w:r xmlns:w="http://schemas.openxmlformats.org/wordprocessingml/2006/main">
        <w:t xml:space="preserve">Lu-ca 9:55 Nhưng Ngài quay lại quở trách họ và nói: “Các ngươi không biết tâm thần của các ngươi là gì.”</w:t>
      </w:r>
    </w:p>
    <w:p w14:paraId="02B4BF16" w14:textId="77777777" w:rsidR="00F90BDC" w:rsidRDefault="00F90BDC"/>
    <w:p w14:paraId="6B135162" w14:textId="77777777" w:rsidR="00F90BDC" w:rsidRDefault="00F90BDC">
      <w:r xmlns:w="http://schemas.openxmlformats.org/wordprocessingml/2006/main">
        <w:t xml:space="preserve">Chúa Giê-su quở trách dân chúng vì không hiểu loại tinh thần mà họ có.</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quở trách: Nghiên cứu lời kêu gọi sám hối của Chúa Giêsu</w:t>
      </w:r>
    </w:p>
    <w:p w14:paraId="6EE1D1E1" w14:textId="77777777" w:rsidR="00F90BDC" w:rsidRDefault="00F90BDC"/>
    <w:p w14:paraId="683D90DC" w14:textId="77777777" w:rsidR="00F90BDC" w:rsidRDefault="00F90BDC">
      <w:r xmlns:w="http://schemas.openxmlformats.org/wordprocessingml/2006/main">
        <w:t xml:space="preserve">2. Hiểu Thánh Linh của Đức Chúa Trời: Đi theo Chúa nghĩa là gì</w:t>
      </w:r>
    </w:p>
    <w:p w14:paraId="1CEB25F6" w14:textId="77777777" w:rsidR="00F90BDC" w:rsidRDefault="00F90BDC"/>
    <w:p w14:paraId="041C0046" w14:textId="77777777" w:rsidR="00F90BDC" w:rsidRDefault="00F90BDC">
      <w:r xmlns:w="http://schemas.openxmlformats.org/wordprocessingml/2006/main">
        <w:t xml:space="preserve">1. Ê-phê-sô 4:30-32 - "Đừng làm buồn Đức Thánh Linh của Đức Chúa Trời, là Đấng mà bạn đã được ấn chứng cho ngày cứu chuộc. Hãy loại bỏ mọi cay đắng, thịnh nộ và giận dữ, cãi vã và vu khống, cùng mọi hình thức ác ý. Hãy tử tế và thương xót lẫn nhau, tha thứ cho nhau, giống như trong Chúa Kitô, Thiên Chúa đã tha thứ cho bạn.</w:t>
      </w:r>
    </w:p>
    <w:p w14:paraId="41432FDB" w14:textId="77777777" w:rsidR="00F90BDC" w:rsidRDefault="00F90BDC"/>
    <w:p w14:paraId="498FC7C3" w14:textId="77777777" w:rsidR="00F90BDC" w:rsidRDefault="00F90BDC">
      <w:r xmlns:w="http://schemas.openxmlformats.org/wordprocessingml/2006/main">
        <w:t xml:space="preserve">2. Hê-bơ-rơ 12:14-15 - "Hãy cố gắng sống hòa thuận với mọi người và nên thánh; nếu không có sự thánh thiện thì sẽ không ai được thấy Chúa. Hãy coi chừng, đừng để ai thiếu ân điển của Đức Chúa Trời và đừng có cay đắng." rễ mọc lên gây rắc rối và làm ô uế nhiều người.”</w:t>
      </w:r>
    </w:p>
    <w:p w14:paraId="2BEF7090" w14:textId="77777777" w:rsidR="00F90BDC" w:rsidRDefault="00F90BDC"/>
    <w:p w14:paraId="1BBE0D4C" w14:textId="77777777" w:rsidR="00F90BDC" w:rsidRDefault="00F90BDC">
      <w:r xmlns:w="http://schemas.openxmlformats.org/wordprocessingml/2006/main">
        <w:t xml:space="preserve">Lu-ca 9:56 Vì Con Người đến không phải để hủy diệt mạng sống loài người nhưng để cứu họ. Và họ đi đến một ngôi làng khác.</w:t>
      </w:r>
    </w:p>
    <w:p w14:paraId="6510CCF0" w14:textId="77777777" w:rsidR="00F90BDC" w:rsidRDefault="00F90BDC"/>
    <w:p w14:paraId="5092F318" w14:textId="77777777" w:rsidR="00F90BDC" w:rsidRDefault="00F90BDC">
      <w:r xmlns:w="http://schemas.openxmlformats.org/wordprocessingml/2006/main">
        <w:t xml:space="preserve">Con Người đến để cứu mạng sống chứ không phải để tiêu diệt họ.</w:t>
      </w:r>
    </w:p>
    <w:p w14:paraId="3084CCBE" w14:textId="77777777" w:rsidR="00F90BDC" w:rsidRDefault="00F90BDC"/>
    <w:p w14:paraId="71AF5383" w14:textId="77777777" w:rsidR="00F90BDC" w:rsidRDefault="00F90BDC">
      <w:r xmlns:w="http://schemas.openxmlformats.org/wordprocessingml/2006/main">
        <w:t xml:space="preserve">1: Chúng ta nên tìm cách mang lại sự cứu rỗi cho người khác thay vì sự hủy diệt.</w:t>
      </w:r>
    </w:p>
    <w:p w14:paraId="6E23B529" w14:textId="77777777" w:rsidR="00F90BDC" w:rsidRDefault="00F90BDC"/>
    <w:p w14:paraId="6AE9C760" w14:textId="77777777" w:rsidR="00F90BDC" w:rsidRDefault="00F90BDC">
      <w:r xmlns:w="http://schemas.openxmlformats.org/wordprocessingml/2006/main">
        <w:t xml:space="preserve">Câu 2: Chúa Giêsu mong muốn chúng ta tập trung vào việc cứu mạng sống chứ không phải hủy diệt họ.</w:t>
      </w:r>
    </w:p>
    <w:p w14:paraId="259293DB" w14:textId="77777777" w:rsidR="00F90BDC" w:rsidRDefault="00F90BDC"/>
    <w:p w14:paraId="033EF448"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212E18B8" w14:textId="77777777" w:rsidR="00F90BDC" w:rsidRDefault="00F90BDC"/>
    <w:p w14:paraId="007704EB" w14:textId="77777777" w:rsidR="00F90BDC" w:rsidRDefault="00F90BDC">
      <w:r xmlns:w="http://schemas.openxmlformats.org/wordprocessingml/2006/main">
        <w:t xml:space="preserve">2: Ma-thi-ơ 5:44-45 - Nhưng ta nói cùng các ngươi rằng: Hãy yêu kẻ thù nghịch mình, chúc phước cho kẻ rủa sả mình, làm ơn cho kẻ ghét mình, và cầu nguyện cho kẻ sỉ nhục và bắt bớ các ngươi; Để các con được nên con cái Cha các con ở trên trời.</w:t>
      </w:r>
    </w:p>
    <w:p w14:paraId="71046D15" w14:textId="77777777" w:rsidR="00F90BDC" w:rsidRDefault="00F90BDC"/>
    <w:p w14:paraId="51D9A3EF" w14:textId="77777777" w:rsidR="00F90BDC" w:rsidRDefault="00F90BDC">
      <w:r xmlns:w="http://schemas.openxmlformats.org/wordprocessingml/2006/main">
        <w:t xml:space="preserve">Lu-ca 9:57 Đang khi đi đường, có người thưa Ngài rằng: Lạy Chúa, Chúa đi đâu tôi cũng xin đi theo.</w:t>
      </w:r>
    </w:p>
    <w:p w14:paraId="2572DD05" w14:textId="77777777" w:rsidR="00F90BDC" w:rsidRDefault="00F90BDC"/>
    <w:p w14:paraId="4295D073" w14:textId="77777777" w:rsidR="00F90BDC" w:rsidRDefault="00F90BDC">
      <w:r xmlns:w="http://schemas.openxmlformats.org/wordprocessingml/2006/main">
        <w:t xml:space="preserve">Các môn đệ của Chúa Giêsu gặp một người háo hức đi theo bất cứ nơi nào Chúa Giêsu đi tới.</w:t>
      </w:r>
    </w:p>
    <w:p w14:paraId="086A9822" w14:textId="77777777" w:rsidR="00F90BDC" w:rsidRDefault="00F90BDC"/>
    <w:p w14:paraId="7C5B0758" w14:textId="77777777" w:rsidR="00F90BDC" w:rsidRDefault="00F90BDC">
      <w:r xmlns:w="http://schemas.openxmlformats.org/wordprocessingml/2006/main">
        <w:t xml:space="preserve">1. Tầm quan trọng của việc cống hiến cho sứ mạng của Chúa Kitô.</w:t>
      </w:r>
    </w:p>
    <w:p w14:paraId="4B35C79C" w14:textId="77777777" w:rsidR="00F90BDC" w:rsidRDefault="00F90BDC"/>
    <w:p w14:paraId="69378343" w14:textId="77777777" w:rsidR="00F90BDC" w:rsidRDefault="00F90BDC">
      <w:r xmlns:w="http://schemas.openxmlformats.org/wordprocessingml/2006/main">
        <w:t xml:space="preserve">2. Sức mạnh của một trái tim sẵn sàng hoàn thành những công việc vĩ đại.</w:t>
      </w:r>
    </w:p>
    <w:p w14:paraId="11B38825" w14:textId="77777777" w:rsidR="00F90BDC" w:rsidRDefault="00F90BDC"/>
    <w:p w14:paraId="2F7AAF03" w14:textId="77777777" w:rsidR="00F90BDC" w:rsidRDefault="00F90BDC">
      <w:r xmlns:w="http://schemas.openxmlformats.org/wordprocessingml/2006/main">
        <w:t xml:space="preserve">1. Ma-thi-ơ 16:24 - "Chúa Giê-su phán cùng môn đồ rằng: Nếu ai muốn theo ta, phải liều mình, vác thập tự giá mình mà theo ta."</w:t>
      </w:r>
    </w:p>
    <w:p w14:paraId="1098C914" w14:textId="77777777" w:rsidR="00F90BDC" w:rsidRDefault="00F90BDC"/>
    <w:p w14:paraId="5066C694" w14:textId="77777777" w:rsidR="00F90BDC" w:rsidRDefault="00F90BDC">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14:paraId="11DCEC18" w14:textId="77777777" w:rsidR="00F90BDC" w:rsidRDefault="00F90BDC"/>
    <w:p w14:paraId="6359FD67" w14:textId="77777777" w:rsidR="00F90BDC" w:rsidRDefault="00F90BDC">
      <w:r xmlns:w="http://schemas.openxmlformats.org/wordprocessingml/2006/main">
        <w:t xml:space="preserve">Lu-ca 9:58 Đức Chúa Jêsus đáp rằng: Con cáo có hang, chim trời có tổ; nhưng Con Người không có chỗ tựa đầu.</w:t>
      </w:r>
    </w:p>
    <w:p w14:paraId="0E5B4A76" w14:textId="77777777" w:rsidR="00F90BDC" w:rsidRDefault="00F90BDC"/>
    <w:p w14:paraId="5F4455E0" w14:textId="77777777" w:rsidR="00F90BDC" w:rsidRDefault="00F90BDC">
      <w:r xmlns:w="http://schemas.openxmlformats.org/wordprocessingml/2006/main">
        <w:t xml:space="preserve">Chúa Giêsu dạy rằng đời sống môn đệ đích thực đòi hỏi sự sẵn sàng từ bỏ của cải vật chất và sẵn sàng chu cấp cho bản thân.</w:t>
      </w:r>
    </w:p>
    <w:p w14:paraId="5B9F5761" w14:textId="77777777" w:rsidR="00F90BDC" w:rsidRDefault="00F90BDC"/>
    <w:p w14:paraId="0AE7F863" w14:textId="77777777" w:rsidR="00F90BDC" w:rsidRDefault="00F90BDC">
      <w:r xmlns:w="http://schemas.openxmlformats.org/wordprocessingml/2006/main">
        <w:t xml:space="preserve">1: Vai trò môn đệ đích thực đòi hỏi chúng ta phải từ bỏ của cải trần thế và tin tưởng vào Chúa sẽ chu cấp cho những nhu cầu của chúng ta.</w:t>
      </w:r>
    </w:p>
    <w:p w14:paraId="0030A0C5" w14:textId="77777777" w:rsidR="00F90BDC" w:rsidRDefault="00F90BDC"/>
    <w:p w14:paraId="64945EE2" w14:textId="77777777" w:rsidR="00F90BDC" w:rsidRDefault="00F90BDC">
      <w:r xmlns:w="http://schemas.openxmlformats.org/wordprocessingml/2006/main">
        <w:t xml:space="preserve">Số 2: Gương sống không của cải vật chất của Chúa Giêsu dạy chúng ta tin tưởng vào sự cung cấp của Thiên Chúa.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6:25-34 - Chúa Giêsu dạy chúng ta đừng lo lắng về những nhu cầu cơ bản của mình, nhưng hãy tin tưởng vào sự cung cấp của Thiên Chúa.</w:t>
      </w:r>
    </w:p>
    <w:p w14:paraId="1E1CE7CD" w14:textId="77777777" w:rsidR="00F90BDC" w:rsidRDefault="00F90BDC"/>
    <w:p w14:paraId="55F57777" w14:textId="77777777" w:rsidR="00F90BDC" w:rsidRDefault="00F90BDC">
      <w:r xmlns:w="http://schemas.openxmlformats.org/wordprocessingml/2006/main">
        <w:t xml:space="preserve">2: Phi-líp 4:19 - Đức Chúa Trời sẽ cung cấp mọi nhu cầu của chúng ta theo sự giàu có trong vinh quang của Ngài.</w:t>
      </w:r>
    </w:p>
    <w:p w14:paraId="44F501D2" w14:textId="77777777" w:rsidR="00F90BDC" w:rsidRDefault="00F90BDC"/>
    <w:p w14:paraId="0653BD38" w14:textId="77777777" w:rsidR="00F90BDC" w:rsidRDefault="00F90BDC">
      <w:r xmlns:w="http://schemas.openxmlformats.org/wordprocessingml/2006/main">
        <w:t xml:space="preserve">Lu-ca 9:59 Ngài phán cùng một người khác rằng: Hãy theo ta. Nhưng người ấy thưa rằng: Lạy Chúa, xin cho phép tôi về chôn cha tôi trước đã.</w:t>
      </w:r>
    </w:p>
    <w:p w14:paraId="558EBE59" w14:textId="77777777" w:rsidR="00F90BDC" w:rsidRDefault="00F90BDC"/>
    <w:p w14:paraId="60292E3A" w14:textId="77777777" w:rsidR="00F90BDC" w:rsidRDefault="00F90BDC">
      <w:r xmlns:w="http://schemas.openxmlformats.org/wordprocessingml/2006/main">
        <w:t xml:space="preserve">Đoạn văn này nêu bật câu trả lời của Chúa Giêsu đối với một người xin được theo Ngài sau khi chôn cất cha mình.</w:t>
      </w:r>
    </w:p>
    <w:p w14:paraId="26DF555E" w14:textId="77777777" w:rsidR="00F90BDC" w:rsidRDefault="00F90BDC"/>
    <w:p w14:paraId="60DAB902" w14:textId="77777777" w:rsidR="00F90BDC" w:rsidRDefault="00F90BDC">
      <w:r xmlns:w="http://schemas.openxmlformats.org/wordprocessingml/2006/main">
        <w:t xml:space="preserve">1: Chúng ta phải luôn ghi nhớ những cam kết của mình với những người thân thiết nhất, ngay cả khi chúng mâu thuẫn với những cam kết của chúng ta với Chúa.</w:t>
      </w:r>
    </w:p>
    <w:p w14:paraId="41F874F7" w14:textId="77777777" w:rsidR="00F90BDC" w:rsidRDefault="00F90BDC"/>
    <w:p w14:paraId="73AC0F81" w14:textId="77777777" w:rsidR="00F90BDC" w:rsidRDefault="00F90BDC">
      <w:r xmlns:w="http://schemas.openxmlformats.org/wordprocessingml/2006/main">
        <w:t xml:space="preserve">2: Chúa luôn kêu gọi chúng ta bước theo Ngài, bất kể những cam kết và hoàn cảnh hiện tại của chúng ta như thế nào.</w:t>
      </w:r>
    </w:p>
    <w:p w14:paraId="2ADBB7A8" w14:textId="77777777" w:rsidR="00F90BDC" w:rsidRDefault="00F90BDC"/>
    <w:p w14:paraId="4A21822B" w14:textId="77777777" w:rsidR="00F90BDC" w:rsidRDefault="00F90BDC">
      <w:r xmlns:w="http://schemas.openxmlformats.org/wordprocessingml/2006/main">
        <w:t xml:space="preserve">1: Ma-thi-ơ 8:21-22 - "Một môn đồ khác thưa Ngài rằng: Lạy Chúa, xin cho phép tôi về chôn cất cha tôi trước đã. Nhưng Đức Chúa Jêsus phán rằng: Hãy theo ta, để kẻ chết chôn kẻ chết."</w:t>
      </w:r>
    </w:p>
    <w:p w14:paraId="028B992C" w14:textId="77777777" w:rsidR="00F90BDC" w:rsidRDefault="00F90BDC"/>
    <w:p w14:paraId="407FCF87" w14:textId="77777777" w:rsidR="00F90BDC" w:rsidRDefault="00F90BDC">
      <w:r xmlns:w="http://schemas.openxmlformats.org/wordprocessingml/2006/main">
        <w:t xml:space="preserve">2: Phi-líp 3:13-14 - "Hỡi anh em, tôi chẳng kể mình là người đã nắm bắt được; nhưng tôi làm một điều: quên đi những điều ở đằng sau, mà vươn tới những điều ở phía trước, tôi hướng tới mục tiêu đó. phần thưởng về sự kêu gọi cao cả của Đức Chúa Trời trong Đức Chúa Giê-xu Christ.”</w:t>
      </w:r>
    </w:p>
    <w:p w14:paraId="02493DC6" w14:textId="77777777" w:rsidR="00F90BDC" w:rsidRDefault="00F90BDC"/>
    <w:p w14:paraId="4ED3833C" w14:textId="77777777" w:rsidR="00F90BDC" w:rsidRDefault="00F90BDC">
      <w:r xmlns:w="http://schemas.openxmlformats.org/wordprocessingml/2006/main">
        <w:t xml:space="preserve">Lu-ca 9:60 Đức Chúa Jêsus phán rằng: Hãy để kẻ chết chôn kẻ chết; còn ngươi, hãy đi rao giảng về nước Đức Chúa Trời.</w:t>
      </w:r>
    </w:p>
    <w:p w14:paraId="235E7862" w14:textId="77777777" w:rsidR="00F90BDC" w:rsidRDefault="00F90BDC"/>
    <w:p w14:paraId="7A3CFB13" w14:textId="77777777" w:rsidR="00F90BDC" w:rsidRDefault="00F90BDC">
      <w:r xmlns:w="http://schemas.openxmlformats.org/wordprocessingml/2006/main">
        <w:t xml:space="preserve">Chúa Giêsu khuyến khích một người đi rao giảng về Nước Thiên Chúa thay vì lo việc chôn cất người chết.</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Ưu Tiên Sứ Mệnh Của Chúa Hơn Ưu Tiên Của Con Người</w:t>
      </w:r>
    </w:p>
    <w:p w14:paraId="3F0782BC" w14:textId="77777777" w:rsidR="00F90BDC" w:rsidRDefault="00F90BDC"/>
    <w:p w14:paraId="1E2F29CF" w14:textId="77777777" w:rsidR="00F90BDC" w:rsidRDefault="00F90BDC">
      <w:r xmlns:w="http://schemas.openxmlformats.org/wordprocessingml/2006/main">
        <w:t xml:space="preserve">2. Sống một cuộc đời vâng phục triệt để</w:t>
      </w:r>
    </w:p>
    <w:p w14:paraId="1263B6EE" w14:textId="77777777" w:rsidR="00F90BDC" w:rsidRDefault="00F90BDC"/>
    <w:p w14:paraId="166D7BF1" w14:textId="77777777" w:rsidR="00F90BDC" w:rsidRDefault="00F90BDC">
      <w:r xmlns:w="http://schemas.openxmlformats.org/wordprocessingml/2006/main">
        <w:t xml:space="preserve">1. Ma-thi-ơ 28:19-20 - Vậy, hãy đi dạy dỗ muôn dân, hãy nhân danh Đức Cha, Đức Con, và Đức Thánh Linh mà làm phép báp-tem cho họ. Hãy dạy họ tuân giữ mọi điều Thầy đã truyền cho các ngươi: và kìa, ta luôn ở cùng các con cho đến tận thế. Amen.</w:t>
      </w:r>
    </w:p>
    <w:p w14:paraId="013877DD" w14:textId="77777777" w:rsidR="00F90BDC" w:rsidRDefault="00F90BDC"/>
    <w:p w14:paraId="6E5B0C4F" w14:textId="77777777" w:rsidR="00F90BDC" w:rsidRDefault="00F90BDC">
      <w:r xmlns:w="http://schemas.openxmlformats.org/wordprocessingml/2006/main">
        <w:t xml:space="preserve">2. Mác 16:15-16 - Ngài phán cùng môn đồ rằng: Hãy đi khắp thế gian, giảng Tin lành cho mọi người. Ai tin và chịu phép rửa sẽ được cứu; nhưng anh ta không tin sẽ bị nguyền rủa.</w:t>
      </w:r>
    </w:p>
    <w:p w14:paraId="35F4274A" w14:textId="77777777" w:rsidR="00F90BDC" w:rsidRDefault="00F90BDC"/>
    <w:p w14:paraId="7294192C" w14:textId="77777777" w:rsidR="00F90BDC" w:rsidRDefault="00F90BDC">
      <w:r xmlns:w="http://schemas.openxmlformats.org/wordprocessingml/2006/main">
        <w:t xml:space="preserve">Lu-ca 9:61 Người khác cũng nói: Thưa Chúa, tôi sẽ theo Ngài; nhưng trước hết hãy để tôi đi chào tạm biệt họ, những người đang ở nhà tôi.</w:t>
      </w:r>
    </w:p>
    <w:p w14:paraId="36969E47" w14:textId="77777777" w:rsidR="00F90BDC" w:rsidRDefault="00F90BDC"/>
    <w:p w14:paraId="4B42D5D8" w14:textId="77777777" w:rsidR="00F90BDC" w:rsidRDefault="00F90BDC">
      <w:r xmlns:w="http://schemas.openxmlformats.org/wordprocessingml/2006/main">
        <w:t xml:space="preserve">Chúa Giêsu dạy chúng ta tầm quan trọng của việc ưu tiên sự cam kết của chúng ta với Ngài hơn gia đình và của cải trần gian.</w:t>
      </w:r>
    </w:p>
    <w:p w14:paraId="5E12A751" w14:textId="77777777" w:rsidR="00F90BDC" w:rsidRDefault="00F90BDC"/>
    <w:p w14:paraId="0CA9C531" w14:textId="77777777" w:rsidR="00F90BDC" w:rsidRDefault="00F90BDC">
      <w:r xmlns:w="http://schemas.openxmlformats.org/wordprocessingml/2006/main">
        <w:t xml:space="preserve">1: Sự cam kết của chúng ta với Chúa Giêsu phải là ưu tiên hàng đầu của chúng ta</w:t>
      </w:r>
    </w:p>
    <w:p w14:paraId="67FE9874" w14:textId="77777777" w:rsidR="00F90BDC" w:rsidRDefault="00F90BDC"/>
    <w:p w14:paraId="2D2B8810" w14:textId="77777777" w:rsidR="00F90BDC" w:rsidRDefault="00F90BDC">
      <w:r xmlns:w="http://schemas.openxmlformats.org/wordprocessingml/2006/main">
        <w:t xml:space="preserve">2: Chúng ta phải chọn Chúa Giêsu trên hết mọi sự</w:t>
      </w:r>
    </w:p>
    <w:p w14:paraId="7A0F9331" w14:textId="77777777" w:rsidR="00F90BDC" w:rsidRDefault="00F90BDC"/>
    <w:p w14:paraId="428EC6A5" w14:textId="77777777" w:rsidR="00F90BDC" w:rsidRDefault="00F90BDC">
      <w:r xmlns:w="http://schemas.openxmlformats.org/wordprocessingml/2006/main">
        <w:t xml:space="preserve">1: Ma-thi-ơ 6:33 - Nhưng trước hết hãy tìm kiếm vương quốc và sự công bình của Ngài, thì tất cả những thứ đó sẽ được ban cho bạn.</w:t>
      </w:r>
    </w:p>
    <w:p w14:paraId="7A678DEA" w14:textId="77777777" w:rsidR="00F90BDC" w:rsidRDefault="00F90BDC"/>
    <w:p w14:paraId="71BC5260" w14:textId="77777777" w:rsidR="00F90BDC" w:rsidRDefault="00F90BDC">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14:paraId="60B11D31" w14:textId="77777777" w:rsidR="00F90BDC" w:rsidRDefault="00F90BDC"/>
    <w:p w14:paraId="05B9C56F" w14:textId="77777777" w:rsidR="00F90BDC" w:rsidRDefault="00F90BDC">
      <w:r xmlns:w="http://schemas.openxmlformats.org/wordprocessingml/2006/main">
        <w:t xml:space="preserve">Lu-ca 9:62 Đức Chúa Giê-su đáp: “Không ai đã tra tay cầm cày rồi còn ngó lại đằng sau mà xứng đáng với vương quốc Đức Chúa Trời.</w:t>
      </w:r>
    </w:p>
    <w:p w14:paraId="42D7E4A1" w14:textId="77777777" w:rsidR="00F90BDC" w:rsidRDefault="00F90BDC"/>
    <w:p w14:paraId="6F6ABBE4" w14:textId="77777777" w:rsidR="00F90BDC" w:rsidRDefault="00F90BDC">
      <w:r xmlns:w="http://schemas.openxmlformats.org/wordprocessingml/2006/main">
        <w:t xml:space="preserve">Ai đang cày mà nhìn lại phía sau thì không xứng đáng với vương quốc Đức Chúa Trời.</w:t>
      </w:r>
    </w:p>
    <w:p w14:paraId="6CB71E00" w14:textId="77777777" w:rsidR="00F90BDC" w:rsidRDefault="00F90BDC"/>
    <w:p w14:paraId="4806CFB9" w14:textId="77777777" w:rsidR="00F90BDC" w:rsidRDefault="00F90BDC">
      <w:r xmlns:w="http://schemas.openxmlformats.org/wordprocessingml/2006/main">
        <w:t xml:space="preserve">1: Chúng ta phải cố gắng tập trung vào Chúa và không bị phân tâm bởi thế giới xung quanh.</w:t>
      </w:r>
    </w:p>
    <w:p w14:paraId="485BD16F" w14:textId="77777777" w:rsidR="00F90BDC" w:rsidRDefault="00F90BDC"/>
    <w:p w14:paraId="057E7861" w14:textId="77777777" w:rsidR="00F90BDC" w:rsidRDefault="00F90BDC">
      <w:r xmlns:w="http://schemas.openxmlformats.org/wordprocessingml/2006/main">
        <w:t xml:space="preserve">Số 2: Chúng ta phải kiên định trong đức tin của mình và không bị cám dỗ quay trở lại.</w:t>
      </w:r>
    </w:p>
    <w:p w14:paraId="5FDCC7AD" w14:textId="77777777" w:rsidR="00F90BDC" w:rsidRDefault="00F90BDC"/>
    <w:p w14:paraId="33E518A8" w14:textId="77777777" w:rsidR="00F90BDC" w:rsidRDefault="00F90BDC">
      <w:r xmlns:w="http://schemas.openxmlformats.org/wordprocessingml/2006/main">
        <w:t xml:space="preserve">1: Phi-líp 3:13-14 “Hỡi anh em, tôi tưởng mình chưa nắm được điều đó. Nhưng tôi cứ làm một điều: quên đi những gì ở phía sau mà bươn theo những gì ở phía trước, tôi nhắm mục tiêu mà chạy để đoạt giải thưởng mà Đức Chúa Trời đã kêu gọi tôi lên trời trong Đức Chúa Giê-xu Christ.”</w:t>
      </w:r>
    </w:p>
    <w:p w14:paraId="76EFB294" w14:textId="77777777" w:rsidR="00F90BDC" w:rsidRDefault="00F90BDC"/>
    <w:p w14:paraId="64A2D7E4" w14:textId="77777777" w:rsidR="00F90BDC" w:rsidRDefault="00F90BDC">
      <w:r xmlns:w="http://schemas.openxmlformats.org/wordprocessingml/2006/main">
        <w:t xml:space="preserve">2: Hê-bơ-rơ 12:1-2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14:paraId="5641370B" w14:textId="77777777" w:rsidR="00F90BDC" w:rsidRDefault="00F90BDC"/>
    <w:p w14:paraId="58E0C9B2" w14:textId="77777777" w:rsidR="00F90BDC" w:rsidRDefault="00F90BDC">
      <w:r xmlns:w="http://schemas.openxmlformats.org/wordprocessingml/2006/main">
        <w:t xml:space="preserve">Luca 10 kể lại việc sai đi bảy mươi hai môn đệ, dụ ngôn người Sa-ma-ri nhân lành, và việc Chúa Giêsu đến thăm nhà bà Mác-ta và bà Maria.</w:t>
      </w:r>
    </w:p>
    <w:p w14:paraId="42A68EF3" w14:textId="77777777" w:rsidR="00F90BDC" w:rsidRDefault="00F90BDC"/>
    <w:p w14:paraId="0AC6DF97" w14:textId="77777777" w:rsidR="00F90BDC" w:rsidRDefault="00F90BDC">
      <w:r xmlns:w="http://schemas.openxmlformats.org/wordprocessingml/2006/main">
        <w:t xml:space="preserve">Đoạn 1: Chương này bắt đầu với việc Chúa Giêsu chỉ định bảy mươi hai môn đệ khác và sai họ đi từng cặp đến mọi thị trấn nơi Ngài sắp đến. Ông hướng dẫn họ cách ứng xử, nhấn mạnh rằng họ giống như chiên con giữa bầy sói. Họ không được mang theo tiền bạc hay quần áo dư thừa, mà chỉ dựa vào lòng hiếu khách của những người đã chào đón họ (Lu-ca 10:1-12). Khi họ trở về vui mừng vì ngay cả ma quỷ cũng nhân danh Ngài phục tùng họ, Chúa Giê-su nhắc nhở họ đừng vui mừng vì quyền lực của chúng đối với các thần linh nhưng tên của họ đã được ghi trên thiên đàng (Lu-ca 10:17-20).</w:t>
      </w:r>
    </w:p>
    <w:p w14:paraId="0A7C5922" w14:textId="77777777" w:rsidR="00F90BDC" w:rsidRDefault="00F90BDC"/>
    <w:p w14:paraId="5F742672" w14:textId="77777777" w:rsidR="00F90BDC" w:rsidRDefault="00F90BDC">
      <w:r xmlns:w="http://schemas.openxmlformats.org/wordprocessingml/2006/main">
        <w:t xml:space="preserve">Đoạn thứ 2: Sau cuộc trao đổi này, Chúa Giêsu ca ngợi Thiên Chúa vì đã mặc khải những điều này cho “các trẻ nhỏ” - những người đủ khiêm nhường để nhận được sự mặc khải của Thiên Chúa - hơn là những người khôn ngoan và học thức. Ngài cũng khẳng định mối quan hệ độc nhất của Ngài với Thiên Chúa là Con duy nhất biết Cha đầy đủ và ngược lại chỉ có Người mới có thể tiết lộ Cha cho người khác (Lu-ca 10:21-24). Sau đó, một luật sư đã thử Ngài bằng cách hỏi Ngài phải làm gì để được hưởng sự sống đời đời. Đáp lại, Chúa Giê-su hướng anh ta trở lại luật nói rằng yêu Chúa bằng cả trái tim, sức mạnh tâm hồn, trí óc, đồng ý với cách giải thích này. Câu chuyện bổ sung Người Samari nhân hậu minh họa tình hàng xóm thực sự không bị giới hạn bởi ranh giới tôn giáo xã hội mà liên quan đến việc thể hiện lòng thương xót, lòng trắc ẩn mà bất kỳ ai cần bất kể sắc tộc hay địa vị của họ (Lu-ca 10:25-37).</w:t>
      </w:r>
    </w:p>
    <w:p w14:paraId="05F3CCFE" w14:textId="77777777" w:rsidR="00F90BDC" w:rsidRDefault="00F90BDC"/>
    <w:p w14:paraId="750BDD20" w14:textId="77777777" w:rsidR="00F90BDC" w:rsidRDefault="00F90BDC">
      <w:r xmlns:w="http://schemas.openxmlformats.org/wordprocessingml/2006/main">
        <w:t xml:space="preserve">Đoạn thứ 3: Chương này kết thúc bằng câu chuyện Chúa Giêsu đến thăm nhà Martha và Maria. Trong khi Ma-thê bận rộn chuẩn bị đón khách thì em gái Ma-ri ngồi dưới chân Chúa Giê-su lắng nghe lời dạy của Ngài. Khi Martha phàn nàn về việc bản thân phải làm tất cả công việc, xin Chúa bảo chị giúp đỡ, Ngài trả lời "Martha Martha, con đang lo lắng buồn phiền về nhiều thứ, ít thứ thực sự cần thiết chỉ có một Mary đã chọn điều tốt hơn là nó sẽ không bị lấy đi khỏi cô ấy." Sự việc này nhấn mạnh tầm quan trọng của việc ưu tiên mối quan hệ nuôi dưỡng tinh thần hơn là bận rộn phục vụ ngay cả những điều tốt đẹp như lòng hiếu khách nếu chúng ta khiến chúng ta không thực sự nghe được lời nhận được.</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 10:1 Sau đó, Đức Giê-hô-va cũng chọn bảy mươi người khác, sai từng đôi đi trước mặt Ngài, đến mọi thành các chỗ mà chính Ngài sẽ đến.</w:t>
      </w:r>
    </w:p>
    <w:p w14:paraId="5455326C" w14:textId="77777777" w:rsidR="00F90BDC" w:rsidRDefault="00F90BDC"/>
    <w:p w14:paraId="637C443B" w14:textId="77777777" w:rsidR="00F90BDC" w:rsidRDefault="00F90BDC">
      <w:r xmlns:w="http://schemas.openxmlformats.org/wordprocessingml/2006/main">
        <w:t xml:space="preserve">Chúa chỉ định thêm bảy mươi người nữa đi vào mọi thành phố và mọi nơi mà chính Ngài sẽ đến.</w:t>
      </w:r>
    </w:p>
    <w:p w14:paraId="315273F6" w14:textId="77777777" w:rsidR="00F90BDC" w:rsidRDefault="00F90BDC"/>
    <w:p w14:paraId="433766C1" w14:textId="77777777" w:rsidR="00F90BDC" w:rsidRDefault="00F90BDC">
      <w:r xmlns:w="http://schemas.openxmlformats.org/wordprocessingml/2006/main">
        <w:t xml:space="preserve">1. Thiên Chúa giao phó cho chúng ta những nhiệm vụ quan trọng và chúng ta phải trung thành và vâng phục để thực hiện chúng.</w:t>
      </w:r>
    </w:p>
    <w:p w14:paraId="3F6DD168" w14:textId="77777777" w:rsidR="00F90BDC" w:rsidRDefault="00F90BDC"/>
    <w:p w14:paraId="73074DB5" w14:textId="77777777" w:rsidR="00F90BDC" w:rsidRDefault="00F90BDC">
      <w:r xmlns:w="http://schemas.openxmlformats.org/wordprocessingml/2006/main">
        <w:t xml:space="preserve">2. Chúa ở cùng chúng ta trong mọi nỗ lực của chúng ta và Ngài sẽ ban cho chúng ta sự hướng dẫn và sức mạnh để hoàn thành ý muốn của Ngài.</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28:18-20 - "Đức Chúa Jêsus đến gần và phán cùng môn đồ rằng: Mọi quyền phép trên trời và dưới đất đã giao cho ta. Vậy, hãy đi dạy dỗ muôn dân, làm phép báp-têm cho họ nhân danh Cha và của Chúa Con và Chúa Thánh Thần, dạy họ tuân giữ mọi điều Thầy đã truyền cho anh em. Và đây, Thầy ở cùng anh em mọi ngày cho đến tận thế.”</w:t>
      </w:r>
    </w:p>
    <w:p w14:paraId="106BCA4E" w14:textId="77777777" w:rsidR="00F90BDC" w:rsidRDefault="00F90BDC"/>
    <w:p w14:paraId="123CC4D7"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40582FEA" w14:textId="77777777" w:rsidR="00F90BDC" w:rsidRDefault="00F90BDC"/>
    <w:p w14:paraId="12330C9C" w14:textId="77777777" w:rsidR="00F90BDC" w:rsidRDefault="00F90BDC">
      <w:r xmlns:w="http://schemas.openxmlformats.org/wordprocessingml/2006/main">
        <w:t xml:space="preserve">Lu-ca 10:2 Ngài phán cùng họ rằng: Mùa gặt thật trúng, song thợ gặt thì ít; vậy, hãy cầu xin chủ mùa gặt sai thợ đến trong mùa mình.</w:t>
      </w:r>
    </w:p>
    <w:p w14:paraId="4B778607" w14:textId="77777777" w:rsidR="00F90BDC" w:rsidRDefault="00F90BDC"/>
    <w:p w14:paraId="435D8DB7" w14:textId="77777777" w:rsidR="00F90BDC" w:rsidRDefault="00F90BDC">
      <w:r xmlns:w="http://schemas.openxmlformats.org/wordprocessingml/2006/main">
        <w:t xml:space="preserve">Chúa Giêsu đang khuyến khích các môn đệ cầu nguyện xin Thiên Chúa sai thêm thợ đến giúp gặt lúa.</w:t>
      </w:r>
    </w:p>
    <w:p w14:paraId="771270C8" w14:textId="77777777" w:rsidR="00F90BDC" w:rsidRDefault="00F90BDC"/>
    <w:p w14:paraId="197D978E" w14:textId="77777777" w:rsidR="00F90BDC" w:rsidRDefault="00F90BDC">
      <w:r xmlns:w="http://schemas.openxmlformats.org/wordprocessingml/2006/main">
        <w:t xml:space="preserve">1. Sức mạnh của sự cầu nguyện và sự cung cấp của Chúa - nhấn mạnh tầm quan trọng của lời cầu nguyện và sự thành tín của Chúa sẽ cung cấp khi chúng ta cầu xin.</w:t>
      </w:r>
    </w:p>
    <w:p w14:paraId="022BCF79" w14:textId="77777777" w:rsidR="00F90BDC" w:rsidRDefault="00F90BDC"/>
    <w:p w14:paraId="65C300DD" w14:textId="77777777" w:rsidR="00F90BDC" w:rsidRDefault="00F90BDC">
      <w:r xmlns:w="http://schemas.openxmlformats.org/wordprocessingml/2006/main">
        <w:t xml:space="preserve">2. Sự vĩ đại của vụ thu hoạch và sự cần thiết của người lao động - nhấn mạnh đến nhu cầu rất lớn về người lao động và tầm quan trọng của vụ thu hoạch.</w:t>
      </w:r>
    </w:p>
    <w:p w14:paraId="05050910" w14:textId="77777777" w:rsidR="00F90BDC" w:rsidRDefault="00F90BDC"/>
    <w:p w14:paraId="2D396F13" w14:textId="77777777" w:rsidR="00F90BDC" w:rsidRDefault="00F90BDC">
      <w:r xmlns:w="http://schemas.openxmlformats.org/wordprocessingml/2006/main">
        <w:t xml:space="preserve">1. Ma-thi-ơ 9:35-38 – Chúa Giêsu sai các môn đệ đi rao giảng và chữa lành.</w:t>
      </w:r>
    </w:p>
    <w:p w14:paraId="0F66F197" w14:textId="77777777" w:rsidR="00F90BDC" w:rsidRDefault="00F90BDC"/>
    <w:p w14:paraId="7B4EDE7B" w14:textId="77777777" w:rsidR="00F90BDC" w:rsidRDefault="00F90BDC">
      <w:r xmlns:w="http://schemas.openxmlformats.org/wordprocessingml/2006/main">
        <w:t xml:space="preserve">2. Gia-cơ 5:13-18 – Sức mạnh của lời cầu nguyện và sự thành tín của Đức Chúa Trời.</w:t>
      </w:r>
    </w:p>
    <w:p w14:paraId="1BBA1078" w14:textId="77777777" w:rsidR="00F90BDC" w:rsidRDefault="00F90BDC"/>
    <w:p w14:paraId="4C1681C4" w14:textId="77777777" w:rsidR="00F90BDC" w:rsidRDefault="00F90BDC">
      <w:r xmlns:w="http://schemas.openxmlformats.org/wordprocessingml/2006/main">
        <w:t xml:space="preserve">Lu-ca 10:3 Hãy đi đi! Nầy, ta sai các ngươi đi như chiên con đi vào giữa bầy sói.</w:t>
      </w:r>
    </w:p>
    <w:p w14:paraId="167D228F" w14:textId="77777777" w:rsidR="00F90BDC" w:rsidRDefault="00F90BDC"/>
    <w:p w14:paraId="59A38012" w14:textId="77777777" w:rsidR="00F90BDC" w:rsidRDefault="00F90BDC">
      <w:r xmlns:w="http://schemas.openxmlformats.org/wordprocessingml/2006/main">
        <w:t xml:space="preserve">Đoạn văn nói về việc Chúa Giêsu sai các môn đệ đi như chiên đi giữa bầy sói.</w:t>
      </w:r>
    </w:p>
    <w:p w14:paraId="70750E40" w14:textId="77777777" w:rsidR="00F90BDC" w:rsidRDefault="00F90BDC"/>
    <w:p w14:paraId="55B093AD" w14:textId="77777777" w:rsidR="00F90BDC" w:rsidRDefault="00F90BDC">
      <w:r xmlns:w="http://schemas.openxmlformats.org/wordprocessingml/2006/main">
        <w:t xml:space="preserve">1. Lời kêu gọi đức tin can đảm: Nắm lấy quyền năng của Chúa trong những hoàn cảnh khó khăn</w:t>
      </w:r>
    </w:p>
    <w:p w14:paraId="721E395F" w14:textId="77777777" w:rsidR="00F90BDC" w:rsidRDefault="00F90BDC"/>
    <w:p w14:paraId="0C8BF670" w14:textId="77777777" w:rsidR="00F90BDC" w:rsidRDefault="00F90BDC">
      <w:r xmlns:w="http://schemas.openxmlformats.org/wordprocessingml/2006/main">
        <w:t xml:space="preserve">2. Sự can đảm của bầy cừu: Đứng vững trước nghịch cảnh</w:t>
      </w:r>
    </w:p>
    <w:p w14:paraId="7079E327" w14:textId="77777777" w:rsidR="00F90BDC" w:rsidRDefault="00F90BDC"/>
    <w:p w14:paraId="0F0C3F6A"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63E97CE1" w14:textId="77777777" w:rsidR="00F90BDC" w:rsidRDefault="00F90BDC"/>
    <w:p w14:paraId="0F68A67F" w14:textId="77777777" w:rsidR="00F90BDC" w:rsidRDefault="00F90BDC">
      <w:r xmlns:w="http://schemas.openxmlformats.org/wordprocessingml/2006/main">
        <w:t xml:space="preserve">2. Phi-líp 4:13 - "Tôi làm được mọi sự nhờ Đấng ban thêm sức cho tôi."</w:t>
      </w:r>
    </w:p>
    <w:p w14:paraId="3CC8190C" w14:textId="77777777" w:rsidR="00F90BDC" w:rsidRDefault="00F90BDC"/>
    <w:p w14:paraId="6375C310" w14:textId="77777777" w:rsidR="00F90BDC" w:rsidRDefault="00F90BDC">
      <w:r xmlns:w="http://schemas.openxmlformats.org/wordprocessingml/2006/main">
        <w:t xml:space="preserve">Lu-ca 10:4 Đừng mang ví, túi xách, giày dép và đừng chào hỏi ai dọc đường.</w:t>
      </w:r>
    </w:p>
    <w:p w14:paraId="37C9379F" w14:textId="77777777" w:rsidR="00F90BDC" w:rsidRDefault="00F90BDC"/>
    <w:p w14:paraId="3D679D70" w14:textId="77777777" w:rsidR="00F90BDC" w:rsidRDefault="00F90BDC">
      <w:r xmlns:w="http://schemas.openxmlformats.org/wordprocessingml/2006/main">
        <w:t xml:space="preserve">Đoạn văn này khuyến khích những người theo Chúa Giê-su đi du lịch một cách nhẹ nhàng và khiêm tốn khi tương tác với người khác.</w:t>
      </w:r>
    </w:p>
    <w:p w14:paraId="4B0FA0E3" w14:textId="77777777" w:rsidR="00F90BDC" w:rsidRDefault="00F90BDC"/>
    <w:p w14:paraId="319BFE15" w14:textId="77777777" w:rsidR="00F90BDC" w:rsidRDefault="00F90BDC">
      <w:r xmlns:w="http://schemas.openxmlformats.org/wordprocessingml/2006/main">
        <w:t xml:space="preserve">Số 1: Sống khiêm tốn - Sứ điệp gửi các Kitô hữu đừng mang theo của cải thể hiện sự giàu có hay kiêu ngạo và chào hỏi mọi người bằng sự tôn trọng và khiêm tốn.</w:t>
      </w:r>
    </w:p>
    <w:p w14:paraId="486F2865" w14:textId="77777777" w:rsidR="00F90BDC" w:rsidRDefault="00F90BDC"/>
    <w:p w14:paraId="6B6D9071" w14:textId="77777777" w:rsidR="00F90BDC" w:rsidRDefault="00F90BDC">
      <w:r xmlns:w="http://schemas.openxmlformats.org/wordprocessingml/2006/main">
        <w:t xml:space="preserve">Số 2: Du Hành Nhẹ Nhàng - Lời nhắc nhở những người theo Chúa Giêsu đừng mang theo nhiều hơn những gì cần thiết cho cuộc hành trình của mình và hãy tin tưởng vào sự cung cấp của Thiên Chúa.</w:t>
      </w:r>
    </w:p>
    <w:p w14:paraId="654B3283" w14:textId="77777777" w:rsidR="00F90BDC" w:rsidRDefault="00F90BDC"/>
    <w:p w14:paraId="10DDC859" w14:textId="77777777" w:rsidR="00F90BDC" w:rsidRDefault="00F90BDC">
      <w:r xmlns:w="http://schemas.openxmlformats.org/wordprocessingml/2006/main">
        <w:t xml:space="preserve">1: Ma-thi-ơ 10:8-10 - Anh em đã nhận không thì hãy cho đi một cách thoải mái. Đừng mang theo vàng, bạc, đồng thau trong ví, Đừng mang theo hành lý, đừng mang theo hai áo khoác, đừng mang giày, cũng đừng mang theo gậy: vì thợ thì đáng được miếng ăn của mình.</w:t>
      </w:r>
    </w:p>
    <w:p w14:paraId="275BC25E" w14:textId="77777777" w:rsidR="00F90BDC" w:rsidRDefault="00F90BDC"/>
    <w:p w14:paraId="063C674B" w14:textId="77777777" w:rsidR="00F90BDC" w:rsidRDefault="00F90BDC">
      <w:r xmlns:w="http://schemas.openxmlformats.org/wordprocessingml/2006/main">
        <w:t xml:space="preserve">2: Phi-líp 4:19 - Nhưng Đức Chúa Trời của tôi sẽ cung cấp mọi nhu cầu của bạn theo sự giàu có của Ngài trong vinh quang qua Chúa Giê-su Christ.</w:t>
      </w:r>
    </w:p>
    <w:p w14:paraId="5653653D" w14:textId="77777777" w:rsidR="00F90BDC" w:rsidRDefault="00F90BDC"/>
    <w:p w14:paraId="585FA974" w14:textId="77777777" w:rsidR="00F90BDC" w:rsidRDefault="00F90BDC">
      <w:r xmlns:w="http://schemas.openxmlformats.org/wordprocessingml/2006/main">
        <w:t xml:space="preserve">Lu-ca 10:5 Khi vào nhà nào, trước hết hãy nói: Bình an cho nhà này!</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dạy các môn đệ vào bất cứ nhà nào họ vào và chào bằng câu “Bình an cho nhà này”.</w:t>
      </w:r>
    </w:p>
    <w:p w14:paraId="19B47799" w14:textId="77777777" w:rsidR="00F90BDC" w:rsidRDefault="00F90BDC"/>
    <w:p w14:paraId="3B5CEC65" w14:textId="77777777" w:rsidR="00F90BDC" w:rsidRDefault="00F90BDC">
      <w:r xmlns:w="http://schemas.openxmlformats.org/wordprocessingml/2006/main">
        <w:t xml:space="preserve">1. “Hòa Bình là Món Quà của Thiên Chúa”</w:t>
      </w:r>
    </w:p>
    <w:p w14:paraId="76E5A0ED" w14:textId="77777777" w:rsidR="00F90BDC" w:rsidRDefault="00F90BDC"/>
    <w:p w14:paraId="625B93D0" w14:textId="77777777" w:rsidR="00F90BDC" w:rsidRDefault="00F90BDC">
      <w:r xmlns:w="http://schemas.openxmlformats.org/wordprocessingml/2006/main">
        <w:t xml:space="preserve">2. “Chào người khác trong bình an”</w:t>
      </w:r>
    </w:p>
    <w:p w14:paraId="6E428C2B" w14:textId="77777777" w:rsidR="00F90BDC" w:rsidRDefault="00F90BDC"/>
    <w:p w14:paraId="0A084642" w14:textId="77777777" w:rsidR="00F90BDC" w:rsidRDefault="00F90BDC">
      <w:r xmlns:w="http://schemas.openxmlformats.org/wordprocessingml/2006/main">
        <w:t xml:space="preserve">1. Giăng 14:27 - "Ta để lại sự bình an cho các ngươi; Ta ban sự bình an của Ta cho các ngươi. Ta không ban cho các ngươi như thế gian ban cho. Lòng các ngươi chớ bối rối và đừng sợ hãi."</w:t>
      </w:r>
    </w:p>
    <w:p w14:paraId="7A7C1688" w14:textId="77777777" w:rsidR="00F90BDC" w:rsidRDefault="00F90BDC"/>
    <w:p w14:paraId="05796755" w14:textId="77777777" w:rsidR="00F90BDC" w:rsidRDefault="00F90BDC">
      <w:r xmlns:w="http://schemas.openxmlformats.org/wordprocessingml/2006/main">
        <w:t xml:space="preserve">2. Rô-ma 12:18 - "Nếu có thể được thì hãy hết sức mình mà hòa thuận với mọi người."</w:t>
      </w:r>
    </w:p>
    <w:p w14:paraId="1D7DC82D" w14:textId="77777777" w:rsidR="00F90BDC" w:rsidRDefault="00F90BDC"/>
    <w:p w14:paraId="7D7524D6" w14:textId="77777777" w:rsidR="00F90BDC" w:rsidRDefault="00F90BDC">
      <w:r xmlns:w="http://schemas.openxmlformats.org/wordprocessingml/2006/main">
        <w:t xml:space="preserve">Lu-ca 10:6 Nếu Con bình an ở đó, thì sự bình an của các ngươi sẽ ở lại đó; nếu không, sự bình an đó sẽ quay lại với các ngươi.</w:t>
      </w:r>
    </w:p>
    <w:p w14:paraId="12131251" w14:textId="77777777" w:rsidR="00F90BDC" w:rsidRDefault="00F90BDC"/>
    <w:p w14:paraId="00B2688C" w14:textId="77777777" w:rsidR="00F90BDC" w:rsidRDefault="00F90BDC">
      <w:r xmlns:w="http://schemas.openxmlformats.org/wordprocessingml/2006/main">
        <w:t xml:space="preserve">Con của bình an là phúc lành và nguồn bình an cho những ai đón nhận Người. 1. Quyền Năng của Con Bình An 2. Hãy nhận lấy Phúc Lành của Con Bình An. 1. Rô-ma 5:1-2 - Vậy, vì chúng ta đã được xưng công chính bởi đức tin, nên chúng ta được hòa thuận với Đức Chúa Trời, qua Chúa chúng ta là Đức Chúa Jêsus Christ. 2. Phi-líp 4:7 - Và sự bình an của Đức Chúa Trời, vượt quá mọi sự hiểu biết, sẽ bảo vệ lòng và trí anh em trong Đức Chúa Giê-su Christ.</w:t>
      </w:r>
    </w:p>
    <w:p w14:paraId="57618266" w14:textId="77777777" w:rsidR="00F90BDC" w:rsidRDefault="00F90BDC"/>
    <w:p w14:paraId="52D45E18" w14:textId="77777777" w:rsidR="00F90BDC" w:rsidRDefault="00F90BDC">
      <w:r xmlns:w="http://schemas.openxmlformats.org/wordprocessingml/2006/main">
        <w:t xml:space="preserve">Lu-ca 10:7 Ở tại nhà đó, ăn uống đồ người ta ban cho; vì người làm công đáng được trả công. Đừng đi từ nhà này sang nhà khác.</w:t>
      </w:r>
    </w:p>
    <w:p w14:paraId="382A9842" w14:textId="77777777" w:rsidR="00F90BDC" w:rsidRDefault="00F90BDC"/>
    <w:p w14:paraId="551FF823" w14:textId="77777777" w:rsidR="00F90BDC" w:rsidRDefault="00F90BDC">
      <w:r xmlns:w="http://schemas.openxmlformats.org/wordprocessingml/2006/main">
        <w:t xml:space="preserve">Đoạn văn nhấn mạnh tầm quan trọng của việc ở trong một nhà và ăn uống bất cứ thứ gì được cung cấp, vì những người lao động xứng đáng được trả lương.</w:t>
      </w:r>
    </w:p>
    <w:p w14:paraId="467F4097" w14:textId="77777777" w:rsidR="00F90BDC" w:rsidRDefault="00F90BDC"/>
    <w:p w14:paraId="1ADDAD96" w14:textId="77777777" w:rsidR="00F90BDC" w:rsidRDefault="00F90BDC">
      <w:r xmlns:w="http://schemas.openxmlformats.org/wordprocessingml/2006/main">
        <w:t xml:space="preserve">1. Hiểu được tầm quan trọng của sự chăm chỉ và phần thưởng của nó.</w:t>
      </w:r>
    </w:p>
    <w:p w14:paraId="455906F8" w14:textId="77777777" w:rsidR="00F90BDC" w:rsidRDefault="00F90BDC"/>
    <w:p w14:paraId="036D29C5" w14:textId="77777777" w:rsidR="00F90BDC" w:rsidRDefault="00F90BDC">
      <w:r xmlns:w="http://schemas.openxmlformats.org/wordprocessingml/2006/main">
        <w:t xml:space="preserve">2. Rèn luyện tính khiêm tốn và lòng biết ơn ở nơi làm việc.</w:t>
      </w:r>
    </w:p>
    <w:p w14:paraId="0DE81D99" w14:textId="77777777" w:rsidR="00F90BDC" w:rsidRDefault="00F90BDC"/>
    <w:p w14:paraId="1CC41E72" w14:textId="77777777" w:rsidR="00F90BDC" w:rsidRDefault="00F90BDC">
      <w:r xmlns:w="http://schemas.openxmlformats.org/wordprocessingml/2006/main">
        <w:t xml:space="preserve">1. Ma-thi-ơ 20:1-16 – Câu chuyện về những người làm vườn nho.</w:t>
      </w:r>
    </w:p>
    <w:p w14:paraId="2AD0C72B" w14:textId="77777777" w:rsidR="00F90BDC" w:rsidRDefault="00F90BDC"/>
    <w:p w14:paraId="2675889A" w14:textId="77777777" w:rsidR="00F90BDC" w:rsidRDefault="00F90BDC">
      <w:r xmlns:w="http://schemas.openxmlformats.org/wordprocessingml/2006/main">
        <w:t xml:space="preserve">2. Ê-phê-sô 4:28 - Làm việc liêm chính và được trả công.</w:t>
      </w:r>
    </w:p>
    <w:p w14:paraId="06063678" w14:textId="77777777" w:rsidR="00F90BDC" w:rsidRDefault="00F90BDC"/>
    <w:p w14:paraId="376447C0" w14:textId="77777777" w:rsidR="00F90BDC" w:rsidRDefault="00F90BDC">
      <w:r xmlns:w="http://schemas.openxmlformats.org/wordprocessingml/2006/main">
        <w:t xml:space="preserve">Lu-ca 10:8 Khi các ngươi vào thành nào và được người ta tiếp đón, hãy ăn những món người ta dọn ra cho các ngươi:</w:t>
      </w:r>
    </w:p>
    <w:p w14:paraId="1D216665" w14:textId="77777777" w:rsidR="00F90BDC" w:rsidRDefault="00F90BDC"/>
    <w:p w14:paraId="2561FBC6" w14:textId="77777777" w:rsidR="00F90BDC" w:rsidRDefault="00F90BDC">
      <w:r xmlns:w="http://schemas.openxmlformats.org/wordprocessingml/2006/main">
        <w:t xml:space="preserve">Đoạn văn khuyến khích chúng ta đón nhận lòng hiếu khách một cách ân cần và chia sẻ thức ăn được cung cấp.</w:t>
      </w:r>
    </w:p>
    <w:p w14:paraId="3B048E8E" w14:textId="77777777" w:rsidR="00F90BDC" w:rsidRDefault="00F90BDC"/>
    <w:p w14:paraId="38DDBD32" w14:textId="77777777" w:rsidR="00F90BDC" w:rsidRDefault="00F90BDC">
      <w:r xmlns:w="http://schemas.openxmlformats.org/wordprocessingml/2006/main">
        <w:t xml:space="preserve">1: Chấp nhận lòng hiếu khách với ân sủng và lòng biết ơn.</w:t>
      </w:r>
    </w:p>
    <w:p w14:paraId="2DAFF850" w14:textId="77777777" w:rsidR="00F90BDC" w:rsidRDefault="00F90BDC"/>
    <w:p w14:paraId="52D5E409" w14:textId="77777777" w:rsidR="00F90BDC" w:rsidRDefault="00F90BDC">
      <w:r xmlns:w="http://schemas.openxmlformats.org/wordprocessingml/2006/main">
        <w:t xml:space="preserve">2: Thể hiện sự đánh giá cao thông qua hành động của chúng tôi.</w:t>
      </w:r>
    </w:p>
    <w:p w14:paraId="729A1857" w14:textId="77777777" w:rsidR="00F90BDC" w:rsidRDefault="00F90BDC"/>
    <w:p w14:paraId="1CA4B11A" w14:textId="77777777" w:rsidR="00F90BDC" w:rsidRDefault="00F90BDC">
      <w:r xmlns:w="http://schemas.openxmlformats.org/wordprocessingml/2006/main">
        <w:t xml:space="preserve">1: Rô-ma 12:13 - Phân phát sự cần thiết của các thánh đồ; được trao cho sự hiếu khách.</w:t>
      </w:r>
    </w:p>
    <w:p w14:paraId="752AF0B5" w14:textId="77777777" w:rsidR="00F90BDC" w:rsidRDefault="00F90BDC"/>
    <w:p w14:paraId="0B614DC9" w14:textId="77777777" w:rsidR="00F90BDC" w:rsidRDefault="00F90BDC">
      <w:r xmlns:w="http://schemas.openxmlformats.org/wordprocessingml/2006/main">
        <w:t xml:space="preserve">2: Hê-bơ-rơ 13: 2 - Đừng quên tiếp đãi người lạ: vì nhờ đó mà một số người đã vô tình tiếp đãi các thiên thần.</w:t>
      </w:r>
    </w:p>
    <w:p w14:paraId="2EF1DF94" w14:textId="77777777" w:rsidR="00F90BDC" w:rsidRDefault="00F90BDC"/>
    <w:p w14:paraId="101AF627" w14:textId="77777777" w:rsidR="00F90BDC" w:rsidRDefault="00F90BDC">
      <w:r xmlns:w="http://schemas.openxmlformats.org/wordprocessingml/2006/main">
        <w:t xml:space="preserve">Lu-ca 10:9 Hãy chữa lành những người đau ở đó và nói với họ rằng: Nước Đức Chúa Trời đã đến gần các ngươi.</w:t>
      </w:r>
    </w:p>
    <w:p w14:paraId="7561F149" w14:textId="77777777" w:rsidR="00F90BDC" w:rsidRDefault="00F90BDC"/>
    <w:p w14:paraId="4972636C" w14:textId="77777777" w:rsidR="00F90BDC" w:rsidRDefault="00F90BDC">
      <w:r xmlns:w="http://schemas.openxmlformats.org/wordprocessingml/2006/main">
        <w:t xml:space="preserve">Chúa Giêsu dạy các môn đệ chữa lành bệnh nhân và loan báo Nước Thiên Chúa sắp đến.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Người Samaritanô nhân hậu: Bày tỏ lòng thương xót và rao giảng Nước Thiên Chúa</w:t>
      </w:r>
    </w:p>
    <w:p w14:paraId="7D7B410A" w14:textId="77777777" w:rsidR="00F90BDC" w:rsidRDefault="00F90BDC"/>
    <w:p w14:paraId="7C7B1736" w14:textId="77777777" w:rsidR="00F90BDC" w:rsidRDefault="00F90BDC">
      <w:r xmlns:w="http://schemas.openxmlformats.org/wordprocessingml/2006/main">
        <w:t xml:space="preserve">2. Loan báo Tin Mừng: Nước Thiên Chúa sắp đến</w:t>
      </w:r>
    </w:p>
    <w:p w14:paraId="1936791E" w14:textId="77777777" w:rsidR="00F90BDC" w:rsidRDefault="00F90BDC"/>
    <w:p w14:paraId="59D1292C" w14:textId="77777777" w:rsidR="00F90BDC" w:rsidRDefault="00F90BDC">
      <w:r xmlns:w="http://schemas.openxmlformats.org/wordprocessingml/2006/main">
        <w:t xml:space="preserve">1. Ê-sai 61:1-2 - Thánh Linh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14:paraId="48255C71" w14:textId="77777777" w:rsidR="00F90BDC" w:rsidRDefault="00F90BDC"/>
    <w:p w14:paraId="5C5844A0" w14:textId="77777777" w:rsidR="00F90BDC" w:rsidRDefault="00F90BDC">
      <w:r xmlns:w="http://schemas.openxmlformats.org/wordprocessingml/2006/main">
        <w:t xml:space="preserve">2. Giăng 14:27 - Ta để lại sự bình an cho các ngươi, sự bình an của ta mà ta ban cho các ngươi: ta ban sự bình an của ta cho các ngươi, không như thế gian ban cho, ta ban cho các ngươi. Lòng các ngươi chớ bối rối, cũng đừng sợ hãi.</w:t>
      </w:r>
    </w:p>
    <w:p w14:paraId="414D8557" w14:textId="77777777" w:rsidR="00F90BDC" w:rsidRDefault="00F90BDC"/>
    <w:p w14:paraId="560144ED" w14:textId="77777777" w:rsidR="00F90BDC" w:rsidRDefault="00F90BDC">
      <w:r xmlns:w="http://schemas.openxmlformats.org/wordprocessingml/2006/main">
        <w:t xml:space="preserve">Lu-ca 10:10 Nhưng vào thành nào mà người ta không tiếp đón, hãy đi ra các đường phố mà nói:</w:t>
      </w:r>
    </w:p>
    <w:p w14:paraId="09BE2EA3" w14:textId="77777777" w:rsidR="00F90BDC" w:rsidRDefault="00F90BDC"/>
    <w:p w14:paraId="600FE453" w14:textId="77777777" w:rsidR="00F90BDC" w:rsidRDefault="00F90BDC">
      <w:r xmlns:w="http://schemas.openxmlformats.org/wordprocessingml/2006/main">
        <w:t xml:space="preserve">Đoạn văn trong Luca 10:10 khuyến khích độc giả rao giảng Tin Mừng ngay cả khi dân chúng từ chối chấp nhận.</w:t>
      </w:r>
    </w:p>
    <w:p w14:paraId="5CB73E6F" w14:textId="77777777" w:rsidR="00F90BDC" w:rsidRDefault="00F90BDC"/>
    <w:p w14:paraId="7CE312F2" w14:textId="77777777" w:rsidR="00F90BDC" w:rsidRDefault="00F90BDC">
      <w:r xmlns:w="http://schemas.openxmlformats.org/wordprocessingml/2006/main">
        <w:t xml:space="preserve">1: Chúng ta không bao giờ được nản lòng trong sứ mệnh truyền bá sứ điệp Tin Mừng bằng hành động và lời nói của mình.</w:t>
      </w:r>
    </w:p>
    <w:p w14:paraId="2E5AB9F6" w14:textId="77777777" w:rsidR="00F90BDC" w:rsidRDefault="00F90BDC"/>
    <w:p w14:paraId="699CE982" w14:textId="77777777" w:rsidR="00F90BDC" w:rsidRDefault="00F90BDC">
      <w:r xmlns:w="http://schemas.openxmlformats.org/wordprocessingml/2006/main">
        <w:t xml:space="preserve">2: Chúa truyền lệnh cho chúng ta phải đem Tin Mừng đến cho mọi người, bất kể người ta đáp ứng thế nào.</w:t>
      </w:r>
    </w:p>
    <w:p w14:paraId="43B70395" w14:textId="77777777" w:rsidR="00F90BDC" w:rsidRDefault="00F90BDC"/>
    <w:p w14:paraId="5F113F6C"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Ta luôn ở cùng các con cho đến tận thế.”</w:t>
      </w:r>
    </w:p>
    <w:p w14:paraId="33BAF956" w14:textId="77777777" w:rsidR="00F90BDC" w:rsidRDefault="00F90BDC"/>
    <w:p w14:paraId="26FC2FAF" w14:textId="77777777" w:rsidR="00F90BDC" w:rsidRDefault="00F90BDC">
      <w:r xmlns:w="http://schemas.openxmlformats.org/wordprocessingml/2006/main">
        <w:t xml:space="preserve">2: Mác 16:15 - “Hãy đi khắp thế gian rao giảng Tin Mừng cho mọi loài thọ tạo.”</w:t>
      </w:r>
    </w:p>
    <w:p w14:paraId="33BE2571" w14:textId="77777777" w:rsidR="00F90BDC" w:rsidRDefault="00F90BDC"/>
    <w:p w14:paraId="20AF23DD" w14:textId="77777777" w:rsidR="00F90BDC" w:rsidRDefault="00F90BDC">
      <w:r xmlns:w="http://schemas.openxmlformats.org/wordprocessingml/2006/main">
        <w:t xml:space="preserve">Lu-ca 10:11 Ngay cả bụi trong thành các ngươi dính vào chúng tôi, chúng tôi cũng sẽ lau sạch trên các ngươi; tuy nhiên, các ngươi hãy biết chắc điều này rằng nước Đức Chúa Trời đã đến gần các ngươi.</w:t>
      </w:r>
    </w:p>
    <w:p w14:paraId="79FF9785" w14:textId="77777777" w:rsidR="00F90BDC" w:rsidRDefault="00F90BDC"/>
    <w:p w14:paraId="5D64B908" w14:textId="77777777" w:rsidR="00F90BDC" w:rsidRDefault="00F90BDC">
      <w:r xmlns:w="http://schemas.openxmlformats.org/wordprocessingml/2006/main">
        <w:t xml:space="preserve">Nước Thiên Chúa ở gần mọi người, bất kể họ ở đâu.</w:t>
      </w:r>
    </w:p>
    <w:p w14:paraId="7C1B6183" w14:textId="77777777" w:rsidR="00F90BDC" w:rsidRDefault="00F90BDC"/>
    <w:p w14:paraId="4178D73A" w14:textId="77777777" w:rsidR="00F90BDC" w:rsidRDefault="00F90BDC">
      <w:r xmlns:w="http://schemas.openxmlformats.org/wordprocessingml/2006/main">
        <w:t xml:space="preserve">1: Tình yêu Thiên Chúa dành cho chúng ta là vô điều kiện và luôn hiện hữu.</w:t>
      </w:r>
    </w:p>
    <w:p w14:paraId="53E590A1" w14:textId="77777777" w:rsidR="00F90BDC" w:rsidRDefault="00F90BDC"/>
    <w:p w14:paraId="28EA520C" w14:textId="77777777" w:rsidR="00F90BDC" w:rsidRDefault="00F90BDC">
      <w:r xmlns:w="http://schemas.openxmlformats.org/wordprocessingml/2006/main">
        <w:t xml:space="preserve">Số 2: Chúng ta được mời gọi tìm kiếm Nước Thiên Chúa trong đời sống hằng ngày của mình.</w:t>
      </w:r>
    </w:p>
    <w:p w14:paraId="405A5CDE" w14:textId="77777777" w:rsidR="00F90BDC" w:rsidRDefault="00F90BDC"/>
    <w:p w14:paraId="65A98790" w14:textId="77777777" w:rsidR="00F90BDC" w:rsidRDefault="00F90BDC">
      <w:r xmlns:w="http://schemas.openxmlformats.org/wordprocessingml/2006/main">
        <w:t xml:space="preserve">1: Rô-ma 8:38-39 - "Vì tôi tin chắc rằng cả sự chết, sự sống, các thiên sứ, các bậc cầm quyền, việc bây giờ, việc tương lai, các quyền năng, chiều cao, chiều sâu, hay bất cứ điều gì khác trong tất cả tạo vật có thể tách chúng ta ra khỏi tình yêu của Thiên Chúa trong Đức Giêsu Kitô, Chúa chúng ta”.</w:t>
      </w:r>
    </w:p>
    <w:p w14:paraId="33C29420" w14:textId="77777777" w:rsidR="00F90BDC" w:rsidRDefault="00F90BDC"/>
    <w:p w14:paraId="4AB97048" w14:textId="77777777" w:rsidR="00F90BDC" w:rsidRDefault="00F90BDC">
      <w:r xmlns:w="http://schemas.openxmlformats.org/wordprocessingml/2006/main">
        <w:t xml:space="preserve">2: Thi Thiên 34:8 - "Hãy nếm thử xem Chúa tốt lành dường bao! Phước thay cho người nương náu mình nơi Ngài!"</w:t>
      </w:r>
    </w:p>
    <w:p w14:paraId="47156022" w14:textId="77777777" w:rsidR="00F90BDC" w:rsidRDefault="00F90BDC"/>
    <w:p w14:paraId="1A15DA5C" w14:textId="77777777" w:rsidR="00F90BDC" w:rsidRDefault="00F90BDC">
      <w:r xmlns:w="http://schemas.openxmlformats.org/wordprocessingml/2006/main">
        <w:t xml:space="preserve">Lu-ca 10:12 Nhưng ta nói cùng các ngươi, ngày đó, Sô-đôm sẽ dễ chịu hơn thành đó.</w:t>
      </w:r>
    </w:p>
    <w:p w14:paraId="5366C560" w14:textId="77777777" w:rsidR="00F90BDC" w:rsidRDefault="00F90BDC"/>
    <w:p w14:paraId="28AED86E" w14:textId="77777777" w:rsidR="00F90BDC" w:rsidRDefault="00F90BDC">
      <w:r xmlns:w="http://schemas.openxmlformats.org/wordprocessingml/2006/main">
        <w:t xml:space="preserve">Đức Chúa Trời sẽ phán xét những người không vâng phục Ngài một cách khắc nghiệt hơn những người vâng phục Ngài.</w:t>
      </w:r>
    </w:p>
    <w:p w14:paraId="56B1C4A8" w14:textId="77777777" w:rsidR="00F90BDC" w:rsidRDefault="00F90BDC"/>
    <w:p w14:paraId="7CD252EB" w14:textId="77777777" w:rsidR="00F90BDC" w:rsidRDefault="00F90BDC">
      <w:r xmlns:w="http://schemas.openxmlformats.org/wordprocessingml/2006/main">
        <w:t xml:space="preserve">1: Thiên Chúa là thẩm phán công bằng và sẽ không tha kẻ ác mà không bị trừng phạt.</w:t>
      </w:r>
    </w:p>
    <w:p w14:paraId="2BC4052C" w14:textId="77777777" w:rsidR="00F90BDC" w:rsidRDefault="00F90BDC"/>
    <w:p w14:paraId="1A072FF2" w14:textId="77777777" w:rsidR="00F90BDC" w:rsidRDefault="00F90BDC">
      <w:r xmlns:w="http://schemas.openxmlformats.org/wordprocessingml/2006/main">
        <w:t xml:space="preserve">2: Vâng lời Thiên Chúa và được coi là công bình trước mặt Ngài.</w:t>
      </w:r>
    </w:p>
    <w:p w14:paraId="20C70AEB" w14:textId="77777777" w:rsidR="00F90BDC" w:rsidRDefault="00F90BDC"/>
    <w:p w14:paraId="0EFA8F19" w14:textId="77777777" w:rsidR="00F90BDC" w:rsidRDefault="00F90BDC">
      <w:r xmlns:w="http://schemas.openxmlformats.org/wordprocessingml/2006/main">
        <w:t xml:space="preserve">1: Rô-ma 2:6-8 - Đức Chúa Trời “sẽ trả cho mỗi người tùy theo việc họ làm: sự sống đời đời cho những ai </w:t>
      </w:r>
      <w:r xmlns:w="http://schemas.openxmlformats.org/wordprocessingml/2006/main">
        <w:lastRenderedPageBreak xmlns:w="http://schemas.openxmlformats.org/wordprocessingml/2006/main"/>
      </w:r>
      <w:r xmlns:w="http://schemas.openxmlformats.org/wordprocessingml/2006/main">
        <w:t xml:space="preserve">kiên nhẫn làm điều lành, tìm kiếm vinh quang, tôn trọng và sự bất tử; còn những ai tư lợi và không tuân theo lẽ thật mà tuân theo sự bất chính—sự phẫn nộ và thạnh nộ.</w:t>
      </w:r>
    </w:p>
    <w:p w14:paraId="3D506EA0" w14:textId="77777777" w:rsidR="00F90BDC" w:rsidRDefault="00F90BDC"/>
    <w:p w14:paraId="51B0C0F9" w14:textId="77777777" w:rsidR="00F90BDC" w:rsidRDefault="00F90BDC">
      <w:r xmlns:w="http://schemas.openxmlformats.org/wordprocessingml/2006/main">
        <w:t xml:space="preserve">2: Ê-sai 1:16-17 – Hãy rửa mình đi, hãy làm cho mình được sạch; Hãy loại bỏ những việc ác của các ngươi khỏi trước mắt Ta. Hãy thôi làm điều ác, Học làm điều lành; Hãy tìm kiếm công lý, Hãy quở trách kẻ áp bức; Bảo vệ kẻ mồ côi, Cầu thay cho góa phụ.</w:t>
      </w:r>
    </w:p>
    <w:p w14:paraId="04E7E9ED" w14:textId="77777777" w:rsidR="00F90BDC" w:rsidRDefault="00F90BDC"/>
    <w:p w14:paraId="5005D7ED" w14:textId="77777777" w:rsidR="00F90BDC" w:rsidRDefault="00F90BDC">
      <w:r xmlns:w="http://schemas.openxmlformats.org/wordprocessingml/2006/main">
        <w:t xml:space="preserve">Lu-ca 10:13 Khốn cho ngươi, Cô-ra-xin! Khốn cho ngươi, Bêtsaiđa! vì nếu những việc quyền năng đã được thực hiện tại Tia và Si-đôn, như đã được thực hiện nơi ngươi, thì họ đã ăn năn từ lâu, mặc bao gai và rắc tro trên đầu.</w:t>
      </w:r>
    </w:p>
    <w:p w14:paraId="0B398D19" w14:textId="77777777" w:rsidR="00F90BDC" w:rsidRDefault="00F90BDC"/>
    <w:p w14:paraId="39E69E12" w14:textId="77777777" w:rsidR="00F90BDC" w:rsidRDefault="00F90BDC">
      <w:r xmlns:w="http://schemas.openxmlformats.org/wordprocessingml/2006/main">
        <w:t xml:space="preserve">Chúa Giêsu tuyên bố tai họa cho hai thị trấn Galilê vì không chịu ăn năn mặc dù đã chứng kiến những việc quyền năng của Ngài.</w:t>
      </w:r>
    </w:p>
    <w:p w14:paraId="5F4AF5E6" w14:textId="77777777" w:rsidR="00F90BDC" w:rsidRDefault="00F90BDC"/>
    <w:p w14:paraId="59C85ED5" w14:textId="77777777" w:rsidR="00F90BDC" w:rsidRDefault="00F90BDC">
      <w:r xmlns:w="http://schemas.openxmlformats.org/wordprocessingml/2006/main">
        <w:t xml:space="preserve">1. Nhận ra các phép lạ của Chúa và đáp lại bằng sự ăn năn</w:t>
      </w:r>
    </w:p>
    <w:p w14:paraId="76EAE8E4" w14:textId="77777777" w:rsidR="00F90BDC" w:rsidRDefault="00F90BDC"/>
    <w:p w14:paraId="2CF57907" w14:textId="77777777" w:rsidR="00F90BDC" w:rsidRDefault="00F90BDC">
      <w:r xmlns:w="http://schemas.openxmlformats.org/wordprocessingml/2006/main">
        <w:t xml:space="preserve">2. Hậu Quả Của Việc Từ Chối Thừa Nhận Quyền Năng Của Chúa</w:t>
      </w:r>
    </w:p>
    <w:p w14:paraId="6030C14E" w14:textId="77777777" w:rsidR="00F90BDC" w:rsidRDefault="00F90BDC"/>
    <w:p w14:paraId="4974BD47" w14:textId="77777777" w:rsidR="00F90BDC" w:rsidRDefault="00F90BDC">
      <w:r xmlns:w="http://schemas.openxmlformats.org/wordprocessingml/2006/main">
        <w:t xml:space="preserve">1. Ê-sai 45:22 - “Hỡi tất cả các ngươi ở tận cùng trái đất, hãy quay lại cùng ta để được cứu; vì ta là Đức Chúa Trời, không có ai khác.”</w:t>
      </w:r>
    </w:p>
    <w:p w14:paraId="1E8E34DF" w14:textId="77777777" w:rsidR="00F90BDC" w:rsidRDefault="00F90BDC"/>
    <w:p w14:paraId="508F0DF3" w14:textId="77777777" w:rsidR="00F90BDC" w:rsidRDefault="00F90BDC">
      <w:r xmlns:w="http://schemas.openxmlformats.org/wordprocessingml/2006/main">
        <w:t xml:space="preserve">2. Rô-ma 10:9-10 - “Nếu miệng bạn xưng Đức Chúa Giê-su là Chúa và lòng bạn tin rằng Đức Chúa Trời đã khiến Ngài từ cõi chết sống lại thì bạn sẽ được cứu. Vì tin trong lòng mà được xưng công chính, xưng nhận bằng miệng thì được cứu.”</w:t>
      </w:r>
    </w:p>
    <w:p w14:paraId="1B17134C" w14:textId="77777777" w:rsidR="00F90BDC" w:rsidRDefault="00F90BDC"/>
    <w:p w14:paraId="5F4C134A" w14:textId="77777777" w:rsidR="00F90BDC" w:rsidRDefault="00F90BDC">
      <w:r xmlns:w="http://schemas.openxmlformats.org/wordprocessingml/2006/main">
        <w:t xml:space="preserve">Lu-ca 10:14 Nhưng khi phán xét, Ty-rơ và Si-đôn sẽ được tha thứ hơn là các ngươi.</w:t>
      </w:r>
    </w:p>
    <w:p w14:paraId="048CDF12" w14:textId="77777777" w:rsidR="00F90BDC" w:rsidRDefault="00F90BDC"/>
    <w:p w14:paraId="2B565935" w14:textId="77777777" w:rsidR="00F90BDC" w:rsidRDefault="00F90BDC">
      <w:r xmlns:w="http://schemas.openxmlformats.org/wordprocessingml/2006/main">
        <w:t xml:space="preserve">Chúa Giêsu cảnh báo các môn đệ rằng hình phạt dành cho những ai từ chối họ sẽ còn tồi tệ hơn Tyre và Sidon.</w:t>
      </w:r>
    </w:p>
    <w:p w14:paraId="2AA90B6A" w14:textId="77777777" w:rsidR="00F90BDC" w:rsidRDefault="00F90BDC"/>
    <w:p w14:paraId="3227AE16" w14:textId="77777777" w:rsidR="00F90BDC" w:rsidRDefault="00F90BDC">
      <w:r xmlns:w="http://schemas.openxmlformats.org/wordprocessingml/2006/main">
        <w:t xml:space="preserve">1. “Sống làm chứng nhân của Chúa Giêsu: Hậu quả của việc bị từ chối”</w:t>
      </w:r>
    </w:p>
    <w:p w14:paraId="374E4DE5" w14:textId="77777777" w:rsidR="00F90BDC" w:rsidRDefault="00F90BDC"/>
    <w:p w14:paraId="520F241B" w14:textId="77777777" w:rsidR="00F90BDC" w:rsidRDefault="00F90BDC">
      <w:r xmlns:w="http://schemas.openxmlformats.org/wordprocessingml/2006/main">
        <w:t xml:space="preserve">2. "Cơn thịnh nộ của Thiên Chúa: Tại sao việc từ chối Tin Mừng còn tệ hơn việc thiếu hiểu biết"</w:t>
      </w:r>
    </w:p>
    <w:p w14:paraId="29E8F873" w14:textId="77777777" w:rsidR="00F90BDC" w:rsidRDefault="00F90BDC"/>
    <w:p w14:paraId="6990290B" w14:textId="77777777" w:rsidR="00F90BDC" w:rsidRDefault="00F90BDC">
      <w:r xmlns:w="http://schemas.openxmlformats.org/wordprocessingml/2006/main">
        <w:t xml:space="preserve">1. Ma-thi-ơ 11:20-24 - Chúa Giêsu cảnh báo các thành Cô-ra-xin, Bết-sai-đa và Ca-bê-na-um về hình phạt lớn hơn cho sự vô tín của họ.</w:t>
      </w:r>
    </w:p>
    <w:p w14:paraId="5A837FF5" w14:textId="77777777" w:rsidR="00F90BDC" w:rsidRDefault="00F90BDC"/>
    <w:p w14:paraId="01D0C89A" w14:textId="77777777" w:rsidR="00F90BDC" w:rsidRDefault="00F90BDC">
      <w:r xmlns:w="http://schemas.openxmlformats.org/wordprocessingml/2006/main">
        <w:t xml:space="preserve">2. Rô-ma 11:22 - Lòng thương xót của Đức Chúa Trời được mở rộng cho những người không biết Ngài, nhưng cơn thịnh nộ của Ngài dành cho những kẻ từ chối Ngài.</w:t>
      </w:r>
    </w:p>
    <w:p w14:paraId="41AC7351" w14:textId="77777777" w:rsidR="00F90BDC" w:rsidRDefault="00F90BDC"/>
    <w:p w14:paraId="0FD0CD30" w14:textId="77777777" w:rsidR="00F90BDC" w:rsidRDefault="00F90BDC">
      <w:r xmlns:w="http://schemas.openxmlformats.org/wordprocessingml/2006/main">
        <w:t xml:space="preserve">Lu-ca 10:15 Còn ngươi, hỡi Ca-bê-na-um, ngươi đã được lên trời, sẽ bị xô xuống địa ngục.</w:t>
      </w:r>
    </w:p>
    <w:p w14:paraId="585C5DFD" w14:textId="77777777" w:rsidR="00F90BDC" w:rsidRDefault="00F90BDC"/>
    <w:p w14:paraId="6A8E8B8C" w14:textId="77777777" w:rsidR="00F90BDC" w:rsidRDefault="00F90BDC">
      <w:r xmlns:w="http://schemas.openxmlformats.org/wordprocessingml/2006/main">
        <w:t xml:space="preserve">Chúa Giêsu cảnh báo Capernaum rằng nếu không ăn năn, nó sẽ bị ném xuống địa ngục.</w:t>
      </w:r>
    </w:p>
    <w:p w14:paraId="798C757D" w14:textId="77777777" w:rsidR="00F90BDC" w:rsidRDefault="00F90BDC"/>
    <w:p w14:paraId="1C843160" w14:textId="77777777" w:rsidR="00F90BDC" w:rsidRDefault="00F90BDC">
      <w:r xmlns:w="http://schemas.openxmlformats.org/wordprocessingml/2006/main">
        <w:t xml:space="preserve">1. Lời cảnh báo của Chúa Giêsu: Hãy ăn năn hoặc đối mặt với hình phạt đời đời</w:t>
      </w:r>
    </w:p>
    <w:p w14:paraId="1666F82F" w14:textId="77777777" w:rsidR="00F90BDC" w:rsidRDefault="00F90BDC"/>
    <w:p w14:paraId="074BE16B" w14:textId="77777777" w:rsidR="00F90BDC" w:rsidRDefault="00F90BDC">
      <w:r xmlns:w="http://schemas.openxmlformats.org/wordprocessingml/2006/main">
        <w:t xml:space="preserve">2. Hậu quả của việc từ chối ăn năn: Ca-bê-na-um như một lời cảnh báo</w:t>
      </w:r>
    </w:p>
    <w:p w14:paraId="05137E25" w14:textId="77777777" w:rsidR="00F90BDC" w:rsidRDefault="00F90BDC"/>
    <w:p w14:paraId="57DB14BA" w14:textId="77777777" w:rsidR="00F90BDC" w:rsidRDefault="00F90BDC">
      <w:r xmlns:w="http://schemas.openxmlformats.org/wordprocessingml/2006/main">
        <w:t xml:space="preserve">1. Ma-thi-ơ 11:20-24 - Chúa Giê-su quở trách các thành Cô-ra-xin và Bết-sai-đa vì không ăn năn mặc dù Ngài đã làm phép lạ.</w:t>
      </w:r>
    </w:p>
    <w:p w14:paraId="0AB701C2" w14:textId="77777777" w:rsidR="00F90BDC" w:rsidRDefault="00F90BDC"/>
    <w:p w14:paraId="29CB2F51" w14:textId="77777777" w:rsidR="00F90BDC" w:rsidRDefault="00F90BDC">
      <w:r xmlns:w="http://schemas.openxmlformats.org/wordprocessingml/2006/main">
        <w:t xml:space="preserve">2. Ê-sai 5:14 - Đức Chúa Trời sẽ trừng phạt những kẻ chối bỏ lời Ngài.</w:t>
      </w:r>
    </w:p>
    <w:p w14:paraId="72E306F9" w14:textId="77777777" w:rsidR="00F90BDC" w:rsidRDefault="00F90BDC"/>
    <w:p w14:paraId="0A8F626A" w14:textId="77777777" w:rsidR="00F90BDC" w:rsidRDefault="00F90BDC">
      <w:r xmlns:w="http://schemas.openxmlformats.org/wordprocessingml/2006/main">
        <w:t xml:space="preserve">Lu-ca 10:16 Ai nghe các ngươi là nghe ta; và ai khinh thường bạn là khinh thường tôi; và ai khinh thường tôi cũng khinh thường Đấng đã sai tôi.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nhấn mạnh rằng các môn đệ của Chúa Giêsu phải được tôn trọng, và bất kỳ sự thiếu tôn trọng nào nhắm vào họ cũng giống như thiếu tôn trọng Chúa Giêsu và Thiên Chúa.</w:t>
      </w:r>
    </w:p>
    <w:p w14:paraId="7864743C" w14:textId="77777777" w:rsidR="00F90BDC" w:rsidRDefault="00F90BDC"/>
    <w:p w14:paraId="40CC2C0A" w14:textId="77777777" w:rsidR="00F90BDC" w:rsidRDefault="00F90BDC">
      <w:r xmlns:w="http://schemas.openxmlformats.org/wordprocessingml/2006/main">
        <w:t xml:space="preserve">1. Các môn đệ của Chúa Giêsu phải được coi là những người đại diện cho ý muốn của Thiên Chúa và phải được đối xử tôn trọng.</w:t>
      </w:r>
    </w:p>
    <w:p w14:paraId="73C25A6A" w14:textId="77777777" w:rsidR="00F90BDC" w:rsidRDefault="00F90BDC"/>
    <w:p w14:paraId="02138C19" w14:textId="77777777" w:rsidR="00F90BDC" w:rsidRDefault="00F90BDC">
      <w:r xmlns:w="http://schemas.openxmlformats.org/wordprocessingml/2006/main">
        <w:t xml:space="preserve">2. Việc không tôn trọng các môn đệ của Chúa Giêsu tương đương với việc không tôn trọng Chúa Giêsu và Thiên Chúa, và không nên làm như vậy.</w:t>
      </w:r>
    </w:p>
    <w:p w14:paraId="42F24AA9" w14:textId="77777777" w:rsidR="00F90BDC" w:rsidRDefault="00F90BDC"/>
    <w:p w14:paraId="64271C59" w14:textId="77777777" w:rsidR="00F90BDC" w:rsidRDefault="00F90BDC">
      <w:r xmlns:w="http://schemas.openxmlformats.org/wordprocessingml/2006/main">
        <w:t xml:space="preserve">1. Rô-ma 13:1-7 - Mọi linh hồn đều phải phục tùng các quyền lực cao hơn. Vì không có quyền lực nào ngoài Chúa: những quyền lực được Chúa ban cho.</w:t>
      </w:r>
    </w:p>
    <w:p w14:paraId="4B7762D7" w14:textId="77777777" w:rsidR="00F90BDC" w:rsidRDefault="00F90BDC"/>
    <w:p w14:paraId="3E17AA26" w14:textId="77777777" w:rsidR="00F90BDC" w:rsidRDefault="00F90BDC">
      <w:r xmlns:w="http://schemas.openxmlformats.org/wordprocessingml/2006/main">
        <w:t xml:space="preserve">2. Ma-thi-ơ 7:12 - Vậy mọi điều các ngươi muốn người ta làm cho mình, hãy làm cho họ như vậy: vì luật pháp và lời tiên tri là vậy.</w:t>
      </w:r>
    </w:p>
    <w:p w14:paraId="2CE737B1" w14:textId="77777777" w:rsidR="00F90BDC" w:rsidRDefault="00F90BDC"/>
    <w:p w14:paraId="3D504A82" w14:textId="77777777" w:rsidR="00F90BDC" w:rsidRDefault="00F90BDC">
      <w:r xmlns:w="http://schemas.openxmlformats.org/wordprocessingml/2006/main">
        <w:t xml:space="preserve">Lu-ca 10:17 Bảy mươi môn đồ lại vui mừng trở về mà thưa rằng: Lạy Chúa, nhơn danh Chúa mà các quỉ cũng phải phục chúng tôi.</w:t>
      </w:r>
    </w:p>
    <w:p w14:paraId="4C472276" w14:textId="77777777" w:rsidR="00F90BDC" w:rsidRDefault="00F90BDC"/>
    <w:p w14:paraId="6001DC69" w14:textId="77777777" w:rsidR="00F90BDC" w:rsidRDefault="00F90BDC">
      <w:r xmlns:w="http://schemas.openxmlformats.org/wordprocessingml/2006/main">
        <w:t xml:space="preserve">Các môn đệ tràn ngập niềm vui khi biết rằng họ có quyền trên ma quỷ nhờ danh Chúa Giêsu.</w:t>
      </w:r>
    </w:p>
    <w:p w14:paraId="4271964A" w14:textId="77777777" w:rsidR="00F90BDC" w:rsidRDefault="00F90BDC"/>
    <w:p w14:paraId="1A9F6F2D" w14:textId="77777777" w:rsidR="00F90BDC" w:rsidRDefault="00F90BDC">
      <w:r xmlns:w="http://schemas.openxmlformats.org/wordprocessingml/2006/main">
        <w:t xml:space="preserve">1. Quyền Năng Của Danh Chúa Giê-su - Kiểm Tra Thẩm Quyền Của Người Tín Hữu</w:t>
      </w:r>
    </w:p>
    <w:p w14:paraId="7178C01A" w14:textId="77777777" w:rsidR="00F90BDC" w:rsidRDefault="00F90BDC"/>
    <w:p w14:paraId="406E8C79" w14:textId="77777777" w:rsidR="00F90BDC" w:rsidRDefault="00F90BDC">
      <w:r xmlns:w="http://schemas.openxmlformats.org/wordprocessingml/2006/main">
        <w:t xml:space="preserve">2. Niềm Vui Phục Vụ - Học Từ Phản Hồi Của Người Môn Đệ</w:t>
      </w:r>
    </w:p>
    <w:p w14:paraId="6C0FCE81" w14:textId="77777777" w:rsidR="00F90BDC" w:rsidRDefault="00F90BDC"/>
    <w:p w14:paraId="35720ED2" w14:textId="77777777" w:rsidR="00F90BDC" w:rsidRDefault="00F90BDC">
      <w:r xmlns:w="http://schemas.openxmlformats.org/wordprocessingml/2006/main">
        <w:t xml:space="preserve">1. Ma-thi-ơ 28:18-20 - Đại mạng lệnh của Chúa Giê-su và thẩm quyền được trao cho những người tin Chúa</w:t>
      </w:r>
    </w:p>
    <w:p w14:paraId="73AF4DC0" w14:textId="77777777" w:rsidR="00F90BDC" w:rsidRDefault="00F90BDC"/>
    <w:p w14:paraId="2746B92F" w14:textId="77777777" w:rsidR="00F90BDC" w:rsidRDefault="00F90BDC">
      <w:r xmlns:w="http://schemas.openxmlformats.org/wordprocessingml/2006/main">
        <w:t xml:space="preserve">2. Ê-phê-sô 6:10-18 - Mặc áo giáp của Đức Chúa Trời để chiến đấu thuộc linh</w:t>
      </w:r>
    </w:p>
    <w:p w14:paraId="5F3B126B" w14:textId="77777777" w:rsidR="00F90BDC" w:rsidRDefault="00F90BDC"/>
    <w:p w14:paraId="783E849C" w14:textId="77777777" w:rsidR="00F90BDC" w:rsidRDefault="00F90BDC">
      <w:r xmlns:w="http://schemas.openxmlformats.org/wordprocessingml/2006/main">
        <w:t xml:space="preserve">Lu-ca 10:18 Ngài đáp rằng: Tôi thấy Sa-tan như tia chớp từ trời giáng xuống.</w:t>
      </w:r>
    </w:p>
    <w:p w14:paraId="11724A8A" w14:textId="77777777" w:rsidR="00F90BDC" w:rsidRDefault="00F90BDC"/>
    <w:p w14:paraId="68A238F7" w14:textId="77777777" w:rsidR="00F90BDC" w:rsidRDefault="00F90BDC">
      <w:r xmlns:w="http://schemas.openxmlformats.org/wordprocessingml/2006/main">
        <w:t xml:space="preserve">Đoạn văn này mô tả khải tượng của Chúa Giêsu về việc Satan bị ném khỏi trời như tia chớp.</w:t>
      </w:r>
    </w:p>
    <w:p w14:paraId="32705BB6" w14:textId="77777777" w:rsidR="00F90BDC" w:rsidRDefault="00F90BDC"/>
    <w:p w14:paraId="1B7B11E3" w14:textId="77777777" w:rsidR="00F90BDC" w:rsidRDefault="00F90BDC">
      <w:r xmlns:w="http://schemas.openxmlformats.org/wordprocessingml/2006/main">
        <w:t xml:space="preserve">1. Thực tế và quyền lực của Satan trong cuộc sống chúng ta</w:t>
      </w:r>
    </w:p>
    <w:p w14:paraId="5B69F0DA" w14:textId="77777777" w:rsidR="00F90BDC" w:rsidRDefault="00F90BDC"/>
    <w:p w14:paraId="0A49CEAA" w14:textId="77777777" w:rsidR="00F90BDC" w:rsidRDefault="00F90BDC">
      <w:r xmlns:w="http://schemas.openxmlformats.org/wordprocessingml/2006/main">
        <w:t xml:space="preserve">2. Hậu quả của việc khước từ thẩm quyền của Đức Chúa Trời</w:t>
      </w:r>
    </w:p>
    <w:p w14:paraId="4C89FFB6" w14:textId="77777777" w:rsidR="00F90BDC" w:rsidRDefault="00F90BDC"/>
    <w:p w14:paraId="6523CC8C" w14:textId="77777777" w:rsidR="00F90BDC" w:rsidRDefault="00F90BDC">
      <w:r xmlns:w="http://schemas.openxmlformats.org/wordprocessingml/2006/main">
        <w:t xml:space="preserve">1. Ê-sai 14:12-15 - Sự sa ngã của Sa-tan</w:t>
      </w:r>
    </w:p>
    <w:p w14:paraId="296AF220" w14:textId="77777777" w:rsidR="00F90BDC" w:rsidRDefault="00F90BDC"/>
    <w:p w14:paraId="06D7723F" w14:textId="77777777" w:rsidR="00F90BDC" w:rsidRDefault="00F90BDC">
      <w:r xmlns:w="http://schemas.openxmlformats.org/wordprocessingml/2006/main">
        <w:t xml:space="preserve">2. Ê-phê-sô 6:11-12 - Mặc lấy toàn bộ áo giáp của Đức Chúa Trời</w:t>
      </w:r>
    </w:p>
    <w:p w14:paraId="12468C58" w14:textId="77777777" w:rsidR="00F90BDC" w:rsidRDefault="00F90BDC"/>
    <w:p w14:paraId="3782BAF3" w14:textId="77777777" w:rsidR="00F90BDC" w:rsidRDefault="00F90BDC">
      <w:r xmlns:w="http://schemas.openxmlformats.org/wordprocessingml/2006/main">
        <w:t xml:space="preserve">Lu-ca 10:19 Nầy, ta ban cho các ngươi quyền giày đạp rắn, bò cạp, và mọi quyền của kẻ thù nghịch; không gì làm hại được các ngươi.</w:t>
      </w:r>
    </w:p>
    <w:p w14:paraId="2D4AD1D9" w14:textId="77777777" w:rsidR="00F90BDC" w:rsidRDefault="00F90BDC"/>
    <w:p w14:paraId="2A6135F2" w14:textId="77777777" w:rsidR="00F90BDC" w:rsidRDefault="00F90BDC">
      <w:r xmlns:w="http://schemas.openxmlformats.org/wordprocessingml/2006/main">
        <w:t xml:space="preserve">Chúa Giêsu ban cho chúng ta sức mạnh để chiến thắng mọi quyền lực của kẻ thù và hứa rằng sẽ không có gì làm hại được chúng ta.</w:t>
      </w:r>
    </w:p>
    <w:p w14:paraId="6E5F3CA9" w14:textId="77777777" w:rsidR="00F90BDC" w:rsidRDefault="00F90BDC"/>
    <w:p w14:paraId="56A6FEA1" w14:textId="77777777" w:rsidR="00F90BDC" w:rsidRDefault="00F90BDC">
      <w:r xmlns:w="http://schemas.openxmlformats.org/wordprocessingml/2006/main">
        <w:t xml:space="preserve">1. Quyền năng của Chúa Giêsu: Làm thế nào để không bị kẻ thù làm tổn thương</w:t>
      </w:r>
    </w:p>
    <w:p w14:paraId="5F833B3B" w14:textId="77777777" w:rsidR="00F90BDC" w:rsidRDefault="00F90BDC"/>
    <w:p w14:paraId="488430FB" w14:textId="77777777" w:rsidR="00F90BDC" w:rsidRDefault="00F90BDC">
      <w:r xmlns:w="http://schemas.openxmlformats.org/wordprocessingml/2006/main">
        <w:t xml:space="preserve">2. Vượt qua nỗi sợ hãi bằng quyền năng của Chúa Giêsu</w:t>
      </w:r>
    </w:p>
    <w:p w14:paraId="1257F244" w14:textId="77777777" w:rsidR="00F90BDC" w:rsidRDefault="00F90BDC"/>
    <w:p w14:paraId="52F5CF74" w14:textId="77777777" w:rsidR="00F90BDC" w:rsidRDefault="00F90BDC">
      <w:r xmlns:w="http://schemas.openxmlformats.org/wordprocessingml/2006/main">
        <w:t xml:space="preserve">1. Rô-ma 8:31 - Vậy thì chúng ta sẽ nói sao về những điều này? Nếu Chúa ở cùng chúng ta, ai có thể chống lại chúng ta?</w:t>
      </w:r>
    </w:p>
    <w:p w14:paraId="3B246A2F" w14:textId="77777777" w:rsidR="00F90BDC" w:rsidRDefault="00F90BDC"/>
    <w:p w14:paraId="7F0A6D21" w14:textId="77777777" w:rsidR="00F90BDC" w:rsidRDefault="00F90BDC">
      <w:r xmlns:w="http://schemas.openxmlformats.org/wordprocessingml/2006/main">
        <w:t xml:space="preserve">2. Thi Thiên 91:3-4 - Chắc chắn Ngài sẽ giải cứu bạn khỏi cạm bẫy của kẻ săn chim và khỏi dịch </w:t>
      </w:r>
      <w:r xmlns:w="http://schemas.openxmlformats.org/wordprocessingml/2006/main">
        <w:lastRenderedPageBreak xmlns:w="http://schemas.openxmlformats.org/wordprocessingml/2006/main"/>
      </w:r>
      <w:r xmlns:w="http://schemas.openxmlformats.org/wordprocessingml/2006/main">
        <w:t xml:space="preserve">lệ ồn ào. Anh ấy sẽ che chở bạn bằng lông vũ của anh ấy, và bạn sẽ tin tưởng dưới đôi cánh của anh ấy: sự thật của anh ấy sẽ là tấm khiên và chiếc khiên của bạn.</w:t>
      </w:r>
    </w:p>
    <w:p w14:paraId="4E0985F2" w14:textId="77777777" w:rsidR="00F90BDC" w:rsidRDefault="00F90BDC"/>
    <w:p w14:paraId="5E647199" w14:textId="77777777" w:rsidR="00F90BDC" w:rsidRDefault="00F90BDC">
      <w:r xmlns:w="http://schemas.openxmlformats.org/wordprocessingml/2006/main">
        <w:t xml:space="preserve">Lu-ca 10:20 Tuy nhiên, đừng vui mừng vì các linh hồn phải phục tùng bạn; nhưng thà vui mừng, vì tên các con đã được ghi trên trời.</w:t>
      </w:r>
    </w:p>
    <w:p w14:paraId="4E66EEDF" w14:textId="77777777" w:rsidR="00F90BDC" w:rsidRDefault="00F90BDC"/>
    <w:p w14:paraId="5DE6B741" w14:textId="77777777" w:rsidR="00F90BDC" w:rsidRDefault="00F90BDC">
      <w:r xmlns:w="http://schemas.openxmlformats.org/wordprocessingml/2006/main">
        <w:t xml:space="preserve">Hãy vui mừng vì được cứu và được ghi tên trên thiên đàng, chứ không phải có quyền lực trên các linh hồn.</w:t>
      </w:r>
    </w:p>
    <w:p w14:paraId="77111512" w14:textId="77777777" w:rsidR="00F90BDC" w:rsidRDefault="00F90BDC"/>
    <w:p w14:paraId="65625949" w14:textId="77777777" w:rsidR="00F90BDC" w:rsidRDefault="00F90BDC">
      <w:r xmlns:w="http://schemas.openxmlformats.org/wordprocessingml/2006/main">
        <w:t xml:space="preserve">1. Vui mừng trong sự cứu rỗi: Tên của chúng ta được ghi trên thiên đường</w:t>
      </w:r>
    </w:p>
    <w:p w14:paraId="09082834" w14:textId="77777777" w:rsidR="00F90BDC" w:rsidRDefault="00F90BDC"/>
    <w:p w14:paraId="18FB0ED6" w14:textId="77777777" w:rsidR="00F90BDC" w:rsidRDefault="00F90BDC">
      <w:r xmlns:w="http://schemas.openxmlformats.org/wordprocessingml/2006/main">
        <w:t xml:space="preserve">2. Quyền Năng Của Thẩm Quyền: Vui Mừng Trong Tinh Thần Chịu Sự Phục Vụ Chúng Ta</w:t>
      </w:r>
    </w:p>
    <w:p w14:paraId="7274E734" w14:textId="77777777" w:rsidR="00F90BDC" w:rsidRDefault="00F90BDC"/>
    <w:p w14:paraId="09D6B054" w14:textId="77777777" w:rsidR="00F90BDC" w:rsidRDefault="00F90BDC">
      <w:r xmlns:w="http://schemas.openxmlformats.org/wordprocessingml/2006/main">
        <w:t xml:space="preserve">1. Rô-ma 10:13 - Vì ai kêu cầu danh Chúa thì sẽ được cứu.</w:t>
      </w:r>
    </w:p>
    <w:p w14:paraId="0C373281" w14:textId="77777777" w:rsidR="00F90BDC" w:rsidRDefault="00F90BDC"/>
    <w:p w14:paraId="3C9923E1" w14:textId="77777777" w:rsidR="00F90BDC" w:rsidRDefault="00F90BDC">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5A023E3C" w14:textId="77777777" w:rsidR="00F90BDC" w:rsidRDefault="00F90BDC"/>
    <w:p w14:paraId="231A7949" w14:textId="77777777" w:rsidR="00F90BDC" w:rsidRDefault="00F90BDC">
      <w:r xmlns:w="http://schemas.openxmlformats.org/wordprocessingml/2006/main">
        <w:t xml:space="preserve">Lu-ca 10:21 Trong giờ đó, Đức Chúa Giê-su có tâm hồn vui mừng và nói: Lạy Cha, là Chúa trời đất, con tạ ơn Cha vì Cha đã giấu những điều này với những người khôn ngoan và sáng suốt, mà lại tiết lộ cho những trẻ thơ biết. Bố; vì điều đó có vẻ tốt trong mắt bạn.</w:t>
      </w:r>
    </w:p>
    <w:p w14:paraId="49ABB82A" w14:textId="77777777" w:rsidR="00F90BDC" w:rsidRDefault="00F90BDC"/>
    <w:p w14:paraId="5BC50A82" w14:textId="77777777" w:rsidR="00F90BDC" w:rsidRDefault="00F90BDC">
      <w:r xmlns:w="http://schemas.openxmlformats.org/wordprocessingml/2006/main">
        <w:t xml:space="preserve">Chúa Giêsu vui mừng trước quyết định của Chúa Cha mặc khải chân lý của Thiên Chúa cho những ai khiêm nhường và như trẻ thơ.</w:t>
      </w:r>
    </w:p>
    <w:p w14:paraId="3131029B" w14:textId="77777777" w:rsidR="00F90BDC" w:rsidRDefault="00F90BDC"/>
    <w:p w14:paraId="403DC4EF" w14:textId="77777777" w:rsidR="00F90BDC" w:rsidRDefault="00F90BDC">
      <w:r xmlns:w="http://schemas.openxmlformats.org/wordprocessingml/2006/main">
        <w:t xml:space="preserve">1. Hãy vui mừng theo Thánh Ý Chúa Cha: Cử hành sự mặc khải thiêng liêng của Thiên Chúa</w:t>
      </w:r>
    </w:p>
    <w:p w14:paraId="1CB8C963" w14:textId="77777777" w:rsidR="00F90BDC" w:rsidRDefault="00F90BDC"/>
    <w:p w14:paraId="78129628" w14:textId="77777777" w:rsidR="00F90BDC" w:rsidRDefault="00F90BDC">
      <w:r xmlns:w="http://schemas.openxmlformats.org/wordprocessingml/2006/main">
        <w:t xml:space="preserve">2. Khiêm tốn trước mặt Chúa: Phước lành cho một đức tin trẻ thơ</w:t>
      </w:r>
    </w:p>
    <w:p w14:paraId="7C176966" w14:textId="77777777" w:rsidR="00F90BDC" w:rsidRDefault="00F90BDC"/>
    <w:p w14:paraId="29336B69" w14:textId="77777777" w:rsidR="00F90BDC" w:rsidRDefault="00F90BDC">
      <w:r xmlns:w="http://schemas.openxmlformats.org/wordprocessingml/2006/main">
        <w:t xml:space="preserve">1. Ma-thi-ơ 11:25-26 Khi ấy, Chúa Giêsu nói: “Lạy Cha là Chúa trời đất, con ca ngợi Cha, vì Cha đã giấu những điều này với những người khôn ngoan thông thái, mà lại tỏ ra cho trẻ nhỏ. Vâng, thưa Cha, vì đây là điều Cha vui lòng làm.”</w:t>
      </w:r>
    </w:p>
    <w:p w14:paraId="34AC70A4" w14:textId="77777777" w:rsidR="00F90BDC" w:rsidRDefault="00F90BDC"/>
    <w:p w14:paraId="566A00B8" w14:textId="77777777" w:rsidR="00F90BDC" w:rsidRDefault="00F90BDC">
      <w:r xmlns:w="http://schemas.openxmlformats.org/wordprocessingml/2006/main">
        <w:t xml:space="preserve">2. Gia-cơ 4:6-10 "Nhưng Ngài ban cho chúng ta nhiều ân điển hơn. Vì vậy, Kinh thánh có nói: "Đức Chúa Trời chống lại kẻ kiêu ngạo nhưng làm ơn cho kẻ khiêm nhường". Ngài sẽ tôn vinh bạn. Hãy trao mọi lo lắng và lo lắng của bạn cho Chúa, vì Ngài quan tâm đến bạn. Hãy tự chủ và cảnh giác. Kẻ thù của bạn là ma quỷ rình rập xung quanh như sư tử gầm thét tìm người để ăn thịt. Hãy chống lại hắn, đứng vững hãy vững vàng trong đức tin, vì biết rằng anh chị em anh chị em trên khắp thế giới cũng đang trải qua những nỗi đau khổ như nhau, và Đức Chúa Trời ban mọi ân sủng, Đấng đã gọi anh chị em đến vinh quang đời đời của Ngài trong Đấng Christ, sau khi anh chị em tạm chịu khổ, chính Ngài sẽ phục hồi bạn và làm cho bạn mạnh mẽ, vững vàng và kiên định.”</w:t>
      </w:r>
    </w:p>
    <w:p w14:paraId="3BAA7513" w14:textId="77777777" w:rsidR="00F90BDC" w:rsidRDefault="00F90BDC"/>
    <w:p w14:paraId="155A38C4" w14:textId="77777777" w:rsidR="00F90BDC" w:rsidRDefault="00F90BDC">
      <w:r xmlns:w="http://schemas.openxmlformats.org/wordprocessingml/2006/main">
        <w:t xml:space="preserve">Lu-ca 10:22 Mọi sự Cha ta đã giao cho ta; ngoài Cha ra không ai biết Con là ai; và Cha là ai, nhưng là Con, và Đấng mà Con sẽ mặc khải cho.</w:t>
      </w:r>
    </w:p>
    <w:p w14:paraId="41406908" w14:textId="77777777" w:rsidR="00F90BDC" w:rsidRDefault="00F90BDC"/>
    <w:p w14:paraId="5F0A29BA" w14:textId="77777777" w:rsidR="00F90BDC" w:rsidRDefault="00F90BDC">
      <w:r xmlns:w="http://schemas.openxmlformats.org/wordprocessingml/2006/main">
        <w:t xml:space="preserve">Chúa Giêsu mạc khải rằng chỉ có Ngài biết Chúa Cha và chỉ có Chúa Cha biết Ngài, và Ngài sẽ mạc khải Chúa Cha cho những ai Ngài chọn.</w:t>
      </w:r>
    </w:p>
    <w:p w14:paraId="23EFABE6" w14:textId="77777777" w:rsidR="00F90BDC" w:rsidRDefault="00F90BDC"/>
    <w:p w14:paraId="3CA25C8A" w14:textId="77777777" w:rsidR="00F90BDC" w:rsidRDefault="00F90BDC">
      <w:r xmlns:w="http://schemas.openxmlformats.org/wordprocessingml/2006/main">
        <w:t xml:space="preserve">1. Bản chất mạc khải của Chúa Giêsu - hiểu tầm quan trọng của việc Chúa Giêsu mạc khải Chúa Cha cho những ai Người đã chọn.</w:t>
      </w:r>
    </w:p>
    <w:p w14:paraId="3BC4E6A3" w14:textId="77777777" w:rsidR="00F90BDC" w:rsidRDefault="00F90BDC"/>
    <w:p w14:paraId="0BD0C027" w14:textId="77777777" w:rsidR="00F90BDC" w:rsidRDefault="00F90BDC">
      <w:r xmlns:w="http://schemas.openxmlformats.org/wordprocessingml/2006/main">
        <w:t xml:space="preserve">2. Mầu nhiệm Chúa Cha và Chúa Con - khám phá mối quan hệ độc đáo giữa Chúa Cha và Chúa Con và những ý nghĩa của nó đối với chúng ta.</w:t>
      </w:r>
    </w:p>
    <w:p w14:paraId="62684FD7" w14:textId="77777777" w:rsidR="00F90BDC" w:rsidRDefault="00F90BDC"/>
    <w:p w14:paraId="56CBC35F" w14:textId="77777777" w:rsidR="00F90BDC" w:rsidRDefault="00F90BDC">
      <w:r xmlns:w="http://schemas.openxmlformats.org/wordprocessingml/2006/main">
        <w:t xml:space="preserve">1. Ma-thi-ơ 11:25-27 - Khi ấy, Đức Chúa Giê-su đáp rằng: Lạy Cha, là Chúa của trời đất, con tạ ơn Cha, vì Cha đã giấu những điều này với những người khôn ngoan, thông sáng, mà lại tiết lộ cho những trẻ thơ biết.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16:25-27 - Những điều nầy ta đã phán cùng các ngươi bằng tục ngữ; nhưng đã đến kỳ, ta sẽ không dùng câu tục ngữ mà phán cùng các ngươi nữa, nhưng sẽ tỏ cho các ngươi rõ ràng về Đức Chúa Cha.</w:t>
      </w:r>
    </w:p>
    <w:p w14:paraId="20389012" w14:textId="77777777" w:rsidR="00F90BDC" w:rsidRDefault="00F90BDC"/>
    <w:p w14:paraId="34FBCB85" w14:textId="77777777" w:rsidR="00F90BDC" w:rsidRDefault="00F90BDC">
      <w:r xmlns:w="http://schemas.openxmlformats.org/wordprocessingml/2006/main">
        <w:t xml:space="preserve">Lu-ca 10:23 Ngài quay lại với môn đồ và nói riêng rằng: Phước cho mắt nào được thấy điều các ngươi thấy!</w:t>
      </w:r>
    </w:p>
    <w:p w14:paraId="3ABB8402" w14:textId="77777777" w:rsidR="00F90BDC" w:rsidRDefault="00F90BDC"/>
    <w:p w14:paraId="46C420A2" w14:textId="77777777" w:rsidR="00F90BDC" w:rsidRDefault="00F90BDC">
      <w:r xmlns:w="http://schemas.openxmlformats.org/wordprocessingml/2006/main">
        <w:t xml:space="preserve">Các môn đệ thật may mắn khi được nhìn thấy những điều họ đang thấy.</w:t>
      </w:r>
    </w:p>
    <w:p w14:paraId="6D24D3DF" w14:textId="77777777" w:rsidR="00F90BDC" w:rsidRDefault="00F90BDC"/>
    <w:p w14:paraId="38E0F6DE" w14:textId="77777777" w:rsidR="00F90BDC" w:rsidRDefault="00F90BDC">
      <w:r xmlns:w="http://schemas.openxmlformats.org/wordprocessingml/2006/main">
        <w:t xml:space="preserve">1: Thiên Chúa đã ban cho chúng ta một phước lành lớn lao là có thể nhìn thấy những kỳ quan trong công trình sáng tạo của Ngài.</w:t>
      </w:r>
    </w:p>
    <w:p w14:paraId="296B6902" w14:textId="77777777" w:rsidR="00F90BDC" w:rsidRDefault="00F90BDC"/>
    <w:p w14:paraId="18A83AB6" w14:textId="77777777" w:rsidR="00F90BDC" w:rsidRDefault="00F90BDC">
      <w:r xmlns:w="http://schemas.openxmlformats.org/wordprocessingml/2006/main">
        <w:t xml:space="preserve">Số 2: Qua đôi mắt, chúng ta có thể cảm nghiệm được niềm vui của tình yêu và sự quan phòng của Thiên Chúa.</w:t>
      </w:r>
    </w:p>
    <w:p w14:paraId="08E10873" w14:textId="77777777" w:rsidR="00F90BDC" w:rsidRDefault="00F90BDC"/>
    <w:p w14:paraId="3C0DDD53" w14:textId="77777777" w:rsidR="00F90BDC" w:rsidRDefault="00F90BDC">
      <w:r xmlns:w="http://schemas.openxmlformats.org/wordprocessingml/2006/main">
        <w:t xml:space="preserve">1: Ê-sai 6:1-3 – Về năm vua Ô-xia băng hà, tôi thấy Chúa ngồi trên ngôi cao sang; và tà áo Ngài lấp đầy đền thờ.</w:t>
      </w:r>
    </w:p>
    <w:p w14:paraId="7AF07FCE" w14:textId="77777777" w:rsidR="00F90BDC" w:rsidRDefault="00F90BDC"/>
    <w:p w14:paraId="77640D0D" w14:textId="77777777" w:rsidR="00F90BDC" w:rsidRDefault="00F90BDC">
      <w:r xmlns:w="http://schemas.openxmlformats.org/wordprocessingml/2006/main">
        <w:t xml:space="preserve">2: Ma-thi-ơ 5:8 - Phước cho những kẻ có lòng trong sạch, vì sẽ được thấy Đức Chúa Trời.</w:t>
      </w:r>
    </w:p>
    <w:p w14:paraId="54559871" w14:textId="77777777" w:rsidR="00F90BDC" w:rsidRDefault="00F90BDC"/>
    <w:p w14:paraId="72C61677" w14:textId="77777777" w:rsidR="00F90BDC" w:rsidRDefault="00F90BDC">
      <w:r xmlns:w="http://schemas.openxmlformats.org/wordprocessingml/2006/main">
        <w:t xml:space="preserve">Lu-ca 10:24 Vì ta nói cùng các ngươi, nhiều đấng tiên tri và nhiều vua đã ước ao thấy những điều các ngươi thấy, mà chẳng được thấy; và nghe những điều các ngươi đã nghe mà chưa hề nghe.</w:t>
      </w:r>
    </w:p>
    <w:p w14:paraId="3458D741" w14:textId="77777777" w:rsidR="00F90BDC" w:rsidRDefault="00F90BDC"/>
    <w:p w14:paraId="4F46B48D" w14:textId="77777777" w:rsidR="00F90BDC" w:rsidRDefault="00F90BDC">
      <w:r xmlns:w="http://schemas.openxmlformats.org/wordprocessingml/2006/main">
        <w:t xml:space="preserve">Câu này nhấn mạnh đến đặc ân được nhìn và nghe những điều của Phúc âm mà nhiều nhà tiên tri và các vị vua mong muốn được trải nghiệm.</w:t>
      </w:r>
    </w:p>
    <w:p w14:paraId="66895A30" w14:textId="77777777" w:rsidR="00F90BDC" w:rsidRDefault="00F90BDC"/>
    <w:p w14:paraId="3E55E2E4" w14:textId="77777777" w:rsidR="00F90BDC" w:rsidRDefault="00F90BDC">
      <w:r xmlns:w="http://schemas.openxmlformats.org/wordprocessingml/2006/main">
        <w:t xml:space="preserve">1. “Đặc Quyền Được Nghe Phúc Âm”</w:t>
      </w:r>
    </w:p>
    <w:p w14:paraId="7FEE1D8A" w14:textId="77777777" w:rsidR="00F90BDC" w:rsidRDefault="00F90BDC"/>
    <w:p w14:paraId="6CF039BB" w14:textId="77777777" w:rsidR="00F90BDC" w:rsidRDefault="00F90BDC">
      <w:r xmlns:w="http://schemas.openxmlformats.org/wordprocessingml/2006/main">
        <w:t xml:space="preserve">2. "Giá trị của việc nhìn thấy những gì các nhà tiên tri và các vị vua mong đợi"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29:18-19, “Ngày đó kẻ điếc sẽ nghe lời trong sách, mắt người mù sẽ thấy từ nơi mù mịt và bóng tối. Người hiền lành cũng sẽ thêm niềm vui trong Chúa.” Lạy Chúa, và những người nghèo giữa loài người sẽ vui mừng trong Đấng Thánh của Israel.”</w:t>
      </w:r>
    </w:p>
    <w:p w14:paraId="1DCED088" w14:textId="77777777" w:rsidR="00F90BDC" w:rsidRDefault="00F90BDC"/>
    <w:p w14:paraId="2222BBF6" w14:textId="77777777" w:rsidR="00F90BDC" w:rsidRDefault="00F90BDC">
      <w:r xmlns:w="http://schemas.openxmlformats.org/wordprocessingml/2006/main">
        <w:t xml:space="preserve">2. Ma-thi-ơ 13:16-17, "Nhưng phước cho mắt các ngươi vì được thấy, tai các ngươi nghe được. Vì quả thật, ta nói cùng các ngươi, có nhiều đấng tiên tri và nhiều người công bình đã ao ước được thấy những điều các ngươi thấy." và chưa từng thấy, nghe những điều các ngươi nghe mà chưa từng nghe”.</w:t>
      </w:r>
    </w:p>
    <w:p w14:paraId="29919BF1" w14:textId="77777777" w:rsidR="00F90BDC" w:rsidRDefault="00F90BDC"/>
    <w:p w14:paraId="521842A5" w14:textId="77777777" w:rsidR="00F90BDC" w:rsidRDefault="00F90BDC">
      <w:r xmlns:w="http://schemas.openxmlformats.org/wordprocessingml/2006/main">
        <w:t xml:space="preserve">Lu-ca 10:25 Nầy, có một luật sư đứng dậy hỏi Ngài: Thưa thầy, tôi phải làm gì để được sự sống đời đời làm gia nghiệp?</w:t>
      </w:r>
    </w:p>
    <w:p w14:paraId="07C18278" w14:textId="77777777" w:rsidR="00F90BDC" w:rsidRDefault="00F90BDC"/>
    <w:p w14:paraId="25B6F6DC" w14:textId="77777777" w:rsidR="00F90BDC" w:rsidRDefault="00F90BDC">
      <w:r xmlns:w="http://schemas.openxmlformats.org/wordprocessingml/2006/main">
        <w:t xml:space="preserve">Một luật sư hỏi Chúa Giêsu phải làm gì để được hưởng sự sống đời đời.</w:t>
      </w:r>
    </w:p>
    <w:p w14:paraId="77291169" w14:textId="77777777" w:rsidR="00F90BDC" w:rsidRDefault="00F90BDC"/>
    <w:p w14:paraId="7D8DF1E3" w14:textId="77777777" w:rsidR="00F90BDC" w:rsidRDefault="00F90BDC">
      <w:r xmlns:w="http://schemas.openxmlformats.org/wordprocessingml/2006/main">
        <w:t xml:space="preserve">1. Thực Hiện Kế hoạch của Chúa: Làm thế nào để Nhận được Sự sống Đời đời.</w:t>
      </w:r>
    </w:p>
    <w:p w14:paraId="49857E56" w14:textId="77777777" w:rsidR="00F90BDC" w:rsidRDefault="00F90BDC"/>
    <w:p w14:paraId="214C803C" w14:textId="77777777" w:rsidR="00F90BDC" w:rsidRDefault="00F90BDC">
      <w:r xmlns:w="http://schemas.openxmlformats.org/wordprocessingml/2006/main">
        <w:t xml:space="preserve">2. Câu Hỏi Của Luật Sư: Chúng ta Phải Làm Gì Để Được Sự Sống Đời Đời?</w:t>
      </w:r>
    </w:p>
    <w:p w14:paraId="0EE05338" w14:textId="77777777" w:rsidR="00F90BDC" w:rsidRDefault="00F90BDC"/>
    <w:p w14:paraId="4EE54184" w14:textId="77777777" w:rsidR="00F90BDC" w:rsidRDefault="00F90BDC">
      <w:r xmlns:w="http://schemas.openxmlformats.org/wordprocessingml/2006/main">
        <w:t xml:space="preserve">1. Ma-thi-ơ 19:16-30 - Người thanh niên giàu có</w:t>
      </w:r>
    </w:p>
    <w:p w14:paraId="4C0F4B4E" w14:textId="77777777" w:rsidR="00F90BDC" w:rsidRDefault="00F90BDC"/>
    <w:p w14:paraId="01C8CDD3"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F8CCD01" w14:textId="77777777" w:rsidR="00F90BDC" w:rsidRDefault="00F90BDC"/>
    <w:p w14:paraId="27A15F6E" w14:textId="77777777" w:rsidR="00F90BDC" w:rsidRDefault="00F90BDC">
      <w:r xmlns:w="http://schemas.openxmlformats.org/wordprocessingml/2006/main">
        <w:t xml:space="preserve">Lu-ca 10:26 Ngài đáp rằng: Trong luật đã viết gì? bạn đọc thế nào?</w:t>
      </w:r>
    </w:p>
    <w:p w14:paraId="74D6D50D" w14:textId="77777777" w:rsidR="00F90BDC" w:rsidRDefault="00F90BDC"/>
    <w:p w14:paraId="70B8489C" w14:textId="77777777" w:rsidR="00F90BDC" w:rsidRDefault="00F90BDC">
      <w:r xmlns:w="http://schemas.openxmlformats.org/wordprocessingml/2006/main">
        <w:t xml:space="preserve">Chúa Giêsu dạy rằng để biết ý muốn của Thiên Chúa, chúng ta phải nghiên cứu và hiểu lời Ngài.</w:t>
      </w:r>
    </w:p>
    <w:p w14:paraId="68C6704C" w14:textId="77777777" w:rsidR="00F90BDC" w:rsidRDefault="00F90BDC"/>
    <w:p w14:paraId="1FCEF58B" w14:textId="77777777" w:rsidR="00F90BDC" w:rsidRDefault="00F90BDC">
      <w:r xmlns:w="http://schemas.openxmlformats.org/wordprocessingml/2006/main">
        <w:t xml:space="preserve">1. Tầm quan trọng của việc biết và hiểu Lời Chúa</w:t>
      </w:r>
    </w:p>
    <w:p w14:paraId="61AE987B" w14:textId="77777777" w:rsidR="00F90BDC" w:rsidRDefault="00F90BDC"/>
    <w:p w14:paraId="021C8F5D" w14:textId="77777777" w:rsidR="00F90BDC" w:rsidRDefault="00F90BDC">
      <w:r xmlns:w="http://schemas.openxmlformats.org/wordprocessingml/2006/main">
        <w:t xml:space="preserve">2. Sống Một Đời Sống Vâng Lời Chúa</w:t>
      </w:r>
    </w:p>
    <w:p w14:paraId="1CB48CBF" w14:textId="77777777" w:rsidR="00F90BDC" w:rsidRDefault="00F90BDC"/>
    <w:p w14:paraId="55884A70" w14:textId="77777777" w:rsidR="00F90BDC" w:rsidRDefault="00F90BDC">
      <w:r xmlns:w="http://schemas.openxmlformats.org/wordprocessingml/2006/main">
        <w:t xml:space="preserve">1. Thi Thiên 119:11 - "Tôi đã giấu lời Chúa trong lòng tôi, Để tôi không phạm tội cùng Chúa."</w:t>
      </w:r>
    </w:p>
    <w:p w14:paraId="689C8D5E" w14:textId="77777777" w:rsidR="00F90BDC" w:rsidRDefault="00F90BDC"/>
    <w:p w14:paraId="58E83174" w14:textId="77777777" w:rsidR="00F90BDC" w:rsidRDefault="00F90BDC">
      <w:r xmlns:w="http://schemas.openxmlformats.org/wordprocessingml/2006/main">
        <w:t xml:space="preserve">2. Ê-sai 8:20 - "Theo luật pháp và lời chứng: nếu họ không nói theo lời này, ấy là vì trong họ không có ánh sáng."</w:t>
      </w:r>
    </w:p>
    <w:p w14:paraId="5EBE14F7" w14:textId="77777777" w:rsidR="00F90BDC" w:rsidRDefault="00F90BDC"/>
    <w:p w14:paraId="3D37422A" w14:textId="77777777" w:rsidR="00F90BDC" w:rsidRDefault="00F90BDC">
      <w:r xmlns:w="http://schemas.openxmlformats.org/wordprocessingml/2006/main">
        <w:t xml:space="preserve">Lu-ca 10:27 Ngài đáp rằng: Ngươi phải hết lòng, hết linh hồn, hết sức lực và hết trí mà kính mến Chúa là Đức Chúa Trời ngươi; và hàng xóm của bạn như chính bạn.</w:t>
      </w:r>
    </w:p>
    <w:p w14:paraId="0BF21775" w14:textId="77777777" w:rsidR="00F90BDC" w:rsidRDefault="00F90BDC"/>
    <w:p w14:paraId="617AA0F2" w14:textId="77777777" w:rsidR="00F90BDC" w:rsidRDefault="00F90BDC">
      <w:r xmlns:w="http://schemas.openxmlformats.org/wordprocessingml/2006/main">
        <w:t xml:space="preserve">Chúa Giêsu dạy chúng ta yêu mến Thiên Chúa bằng cả trái tim, linh hồn, sức lực, trí óc và yêu người lân cận như chính mình.</w:t>
      </w:r>
    </w:p>
    <w:p w14:paraId="387D3BA8" w14:textId="77777777" w:rsidR="00F90BDC" w:rsidRDefault="00F90BDC"/>
    <w:p w14:paraId="37666A68" w14:textId="77777777" w:rsidR="00F90BDC" w:rsidRDefault="00F90BDC">
      <w:r xmlns:w="http://schemas.openxmlformats.org/wordprocessingml/2006/main">
        <w:t xml:space="preserve">1. “Mến Chúa và yêu người lân cận”</w:t>
      </w:r>
    </w:p>
    <w:p w14:paraId="6F0CF178" w14:textId="77777777" w:rsidR="00F90BDC" w:rsidRDefault="00F90BDC"/>
    <w:p w14:paraId="5E9872B1" w14:textId="77777777" w:rsidR="00F90BDC" w:rsidRDefault="00F90BDC">
      <w:r xmlns:w="http://schemas.openxmlformats.org/wordprocessingml/2006/main">
        <w:t xml:space="preserve">2. “Điều Răn Lớn Nhất”</w:t>
      </w:r>
    </w:p>
    <w:p w14:paraId="1974D1EF" w14:textId="77777777" w:rsidR="00F90BDC" w:rsidRDefault="00F90BDC"/>
    <w:p w14:paraId="31A68B4D" w14:textId="77777777" w:rsidR="00F90BDC" w:rsidRDefault="00F90BDC">
      <w:r xmlns:w="http://schemas.openxmlformats.org/wordprocessingml/2006/main">
        <w:t xml:space="preserve">1. Ma-thi-ơ 22:37-40 - “Chúa Giêsu phán với ông: 'Ngươi phải hết lòng, hết linh hồn và hết trí khôn mà yêu mến Chúa là Thiên Chúa của ngươi.' Đây là điều đầu tiên và điều răn lớn nhất. Và điều thứ hai giống như vậy: 'Bạn phải yêu người lân cận như chính mình.'”</w:t>
      </w:r>
    </w:p>
    <w:p w14:paraId="5D3ADBC4" w14:textId="77777777" w:rsidR="00F90BDC" w:rsidRDefault="00F90BDC"/>
    <w:p w14:paraId="360DE364" w14:textId="77777777" w:rsidR="00F90BDC" w:rsidRDefault="00F90BDC">
      <w:r xmlns:w="http://schemas.openxmlformats.org/wordprocessingml/2006/main">
        <w:t xml:space="preserve">2. 1 Giăng 4:20-21 - “Nếu ai nói: ‘Tôi yêu Đức Chúa Trời’ mà ghét anh em mình thì là kẻ nói dối; vì ai không yêu anh em mình đã thấy, làm sao có thể yêu Đức Chúa Trời mình chưa thấy được? Và chúng ta có điều răn này từ Ngài: Ai yêu mến Đức Chúa Trời thì cũng phải yêu thương anh em mình.”</w:t>
      </w:r>
    </w:p>
    <w:p w14:paraId="4DD95077" w14:textId="77777777" w:rsidR="00F90BDC" w:rsidRDefault="00F90BDC"/>
    <w:p w14:paraId="24F0B69B" w14:textId="77777777" w:rsidR="00F90BDC" w:rsidRDefault="00F90BDC">
      <w:r xmlns:w="http://schemas.openxmlformats.org/wordprocessingml/2006/main">
        <w:t xml:space="preserve">Lu-ca 10:28 Ngài lại phán rằng: Ngươi trả lời đúng lắm; hãy làm điều này, thì ngươi sẽ được sống.</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nhấn mạnh tầm quan trọng của việc tuân theo mệnh lệnh của Chúa để được cứu và sống.</w:t>
      </w:r>
    </w:p>
    <w:p w14:paraId="034DA00B" w14:textId="77777777" w:rsidR="00F90BDC" w:rsidRDefault="00F90BDC"/>
    <w:p w14:paraId="540179B2" w14:textId="77777777" w:rsidR="00F90BDC" w:rsidRDefault="00F90BDC">
      <w:r xmlns:w="http://schemas.openxmlformats.org/wordprocessingml/2006/main">
        <w:t xml:space="preserve">1. Điều răn của Chúa ban sự sống - Lu-ca 10:28</w:t>
      </w:r>
    </w:p>
    <w:p w14:paraId="57A6883E" w14:textId="77777777" w:rsidR="00F90BDC" w:rsidRDefault="00F90BDC"/>
    <w:p w14:paraId="2AC5968E" w14:textId="77777777" w:rsidR="00F90BDC" w:rsidRDefault="00F90BDC">
      <w:r xmlns:w="http://schemas.openxmlformats.org/wordprocessingml/2006/main">
        <w:t xml:space="preserve">2. Vâng lời Chúa để được sống - Lu-ca 10:28</w:t>
      </w:r>
    </w:p>
    <w:p w14:paraId="792D8BDE" w14:textId="77777777" w:rsidR="00F90BDC" w:rsidRDefault="00F90BDC"/>
    <w:p w14:paraId="635BAC06" w14:textId="77777777" w:rsidR="00F90BDC" w:rsidRDefault="00F90BDC">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w:t>
      </w:r>
    </w:p>
    <w:p w14:paraId="4EE33D11" w14:textId="77777777" w:rsidR="00F90BDC" w:rsidRDefault="00F90BDC"/>
    <w:p w14:paraId="7EAA9BAD" w14:textId="77777777" w:rsidR="00F90BDC" w:rsidRDefault="00F90BDC">
      <w:r xmlns:w="http://schemas.openxmlformats.org/wordprocessingml/2006/main">
        <w:t xml:space="preserve">2. Ê-phê-sô 2:8-9 - "Vả, nhờ ân điển, bởi đức tin, mà anh em được cứu. Đó không phải việc tự anh làm, nhưng là sự ban cho của Đức Chúa Trời, cũng không phải việc làm, để không ai có thể khoe khoang."</w:t>
      </w:r>
    </w:p>
    <w:p w14:paraId="72232844" w14:textId="77777777" w:rsidR="00F90BDC" w:rsidRDefault="00F90BDC"/>
    <w:p w14:paraId="49CCB29C" w14:textId="77777777" w:rsidR="00F90BDC" w:rsidRDefault="00F90BDC">
      <w:r xmlns:w="http://schemas.openxmlformats.org/wordprocessingml/2006/main">
        <w:t xml:space="preserve">Lu-ca 10:29 Nhưng người ấy muốn biện minh cho mình nên nói với Chúa Giê-su rằng: Ai là người lân cận của tôi?</w:t>
      </w:r>
    </w:p>
    <w:p w14:paraId="4CECF8E4" w14:textId="77777777" w:rsidR="00F90BDC" w:rsidRDefault="00F90BDC"/>
    <w:p w14:paraId="3A152416" w14:textId="77777777" w:rsidR="00F90BDC" w:rsidRDefault="00F90BDC">
      <w:r xmlns:w="http://schemas.openxmlformats.org/wordprocessingml/2006/main">
        <w:t xml:space="preserve">Một người đàn ông hỏi Chúa Giêsu người hàng xóm của ông là ai.</w:t>
      </w:r>
    </w:p>
    <w:p w14:paraId="581630FD" w14:textId="77777777" w:rsidR="00F90BDC" w:rsidRDefault="00F90BDC"/>
    <w:p w14:paraId="6662414F" w14:textId="77777777" w:rsidR="00F90BDC" w:rsidRDefault="00F90BDC">
      <w:r xmlns:w="http://schemas.openxmlformats.org/wordprocessingml/2006/main">
        <w:t xml:space="preserve">1. "Yêu người lân cận: Điều răn của Chúa và cộng đồng của chúng ta"</w:t>
      </w:r>
    </w:p>
    <w:p w14:paraId="62706703" w14:textId="77777777" w:rsidR="00F90BDC" w:rsidRDefault="00F90BDC"/>
    <w:p w14:paraId="0D2CCCD6" w14:textId="77777777" w:rsidR="00F90BDC" w:rsidRDefault="00F90BDC">
      <w:r xmlns:w="http://schemas.openxmlformats.org/wordprocessingml/2006/main">
        <w:t xml:space="preserve">2. "Trái tim nhân ái: Hàng xóm của tôi là ai?"</w:t>
      </w:r>
    </w:p>
    <w:p w14:paraId="0ABAF30E" w14:textId="77777777" w:rsidR="00F90BDC" w:rsidRDefault="00F90BDC"/>
    <w:p w14:paraId="410B143C" w14:textId="77777777" w:rsidR="00F90BDC" w:rsidRDefault="00F90BDC">
      <w:r xmlns:w="http://schemas.openxmlformats.org/wordprocessingml/2006/main">
        <w:t xml:space="preserve">1. Ma-thi-ơ 22:39 - "Và điều thứ hai cũng giống như vậy, Ngươi phải yêu người lân cận như chính mình."</w:t>
      </w:r>
    </w:p>
    <w:p w14:paraId="61142BD2" w14:textId="77777777" w:rsidR="00F90BDC" w:rsidRDefault="00F90BDC"/>
    <w:p w14:paraId="5DE1F1F3" w14:textId="77777777" w:rsidR="00F90BDC" w:rsidRDefault="00F90BDC">
      <w:r xmlns:w="http://schemas.openxmlformats.org/wordprocessingml/2006/main">
        <w:t xml:space="preserve">2. Rô-ma 13:8-10 - "Chúng ta chẳng mắc nợ ai điều gì, ngoại trừ sự yêu thương nhau: vì ai yêu nhau đã làm trọn luật pháp. Vì lẽ đó, ngươi chớ phạm tội ngoại tình, chớ giết người, chớ trộm cắp." , Ngươi chớ làm chứng dối, ngươi chớ tham lam, và nếu có điều răn nào khác, thì điều đó được hiểu ngắn gọn trong câu nói này, đó là: Ngươi phải yêu người lân cận như chính mình. việc thực hiện pháp luật”.</w:t>
      </w:r>
    </w:p>
    <w:p w14:paraId="400BEF3D" w14:textId="77777777" w:rsidR="00F90BDC" w:rsidRDefault="00F90BDC"/>
    <w:p w14:paraId="24E5C995" w14:textId="77777777" w:rsidR="00F90BDC" w:rsidRDefault="00F90BDC">
      <w:r xmlns:w="http://schemas.openxmlformats.org/wordprocessingml/2006/main">
        <w:t xml:space="preserve">Lu-ca 10:30 Đức Chúa Jêsus đáp rằng: Có một người từ Giê-ru-sa-lem xuống Giê-ri-cô, lâm vào tay kẻ trộm, chúng lột hết quần áo, đánh bị thương rồi bỏ đi, để mặc người đó nửa sống nửa chết.</w:t>
      </w:r>
    </w:p>
    <w:p w14:paraId="1E732B7A" w14:textId="77777777" w:rsidR="00F90BDC" w:rsidRDefault="00F90BDC"/>
    <w:p w14:paraId="4357B2B3" w14:textId="77777777" w:rsidR="00F90BDC" w:rsidRDefault="00F90BDC">
      <w:r xmlns:w="http://schemas.openxmlformats.org/wordprocessingml/2006/main">
        <w:t xml:space="preserve">Có một người đi từ Giêrusalem đến Giêricô và bị bọn cướp tấn công, khiến ông gần chết.</w:t>
      </w:r>
    </w:p>
    <w:p w14:paraId="166F4C87" w14:textId="77777777" w:rsidR="00F90BDC" w:rsidRDefault="00F90BDC"/>
    <w:p w14:paraId="46D7A62B" w14:textId="77777777" w:rsidR="00F90BDC" w:rsidRDefault="00F90BDC">
      <w:r xmlns:w="http://schemas.openxmlformats.org/wordprocessingml/2006/main">
        <w:t xml:space="preserve">1: Chúng ta phải có lòng thương xót những người đang cần giúp đỡ, giống như người Samaritanô nhân hậu đã làm.</w:t>
      </w:r>
    </w:p>
    <w:p w14:paraId="5A0E9244" w14:textId="77777777" w:rsidR="00F90BDC" w:rsidRDefault="00F90BDC"/>
    <w:p w14:paraId="7C0E21F3" w14:textId="77777777" w:rsidR="00F90BDC" w:rsidRDefault="00F90BDC">
      <w:r xmlns:w="http://schemas.openxmlformats.org/wordprocessingml/2006/main">
        <w:t xml:space="preserve">2: Chúng ta có thể học từ câu chuyện Người Samaritanô nhân hậu để đặt người khác lên hàng đầu.</w:t>
      </w:r>
    </w:p>
    <w:p w14:paraId="45397305" w14:textId="77777777" w:rsidR="00F90BDC" w:rsidRDefault="00F90BDC"/>
    <w:p w14:paraId="47FE5784" w14:textId="77777777" w:rsidR="00F90BDC" w:rsidRDefault="00F90BDC">
      <w:r xmlns:w="http://schemas.openxmlformats.org/wordprocessingml/2006/main">
        <w:t xml:space="preserve">1: Ma-thi-ơ 22:37-40 - "Chúa Giêsu phán với ông: 'Ngươi phải hết lòng, hết linh hồn và hết trí khôn mà kính mến Chúa là Thiên Chúa của ngươi.' Đây là điều răn đầu tiên và lớn nhất, và điều răn thứ hai cũng giống như vậy: 'Ngươi phải yêu người lân cận như chính mình'. Trên hai điều răn này có tất cả Luật pháp và các lời tiên tri.”</w:t>
      </w:r>
    </w:p>
    <w:p w14:paraId="03702E7C" w14:textId="77777777" w:rsidR="00F90BDC" w:rsidRDefault="00F90BDC"/>
    <w:p w14:paraId="01B40220" w14:textId="77777777" w:rsidR="00F90BDC" w:rsidRDefault="00F90BDC">
      <w:r xmlns:w="http://schemas.openxmlformats.org/wordprocessingml/2006/main">
        <w:t xml:space="preserve">2: Gia-cơ 2:14-17 - "Hỡi anh em, có ích gì nếu có người nói mình có đức tin mà không có việc làm? Đức tin có cứu được người ấy không? Nếu có một anh chị em trần truồng, thiếu ăn, và một người trong anh em nói với họ: “Hãy ra đi bình an, ấm no và no nê,” nhưng anh em không cung cấp cho họ những nhu cầu về thân xác thì có ích gì? đã chết."</w:t>
      </w:r>
    </w:p>
    <w:p w14:paraId="71C22624" w14:textId="77777777" w:rsidR="00F90BDC" w:rsidRDefault="00F90BDC"/>
    <w:p w14:paraId="403E2CD7" w14:textId="77777777" w:rsidR="00F90BDC" w:rsidRDefault="00F90BDC">
      <w:r xmlns:w="http://schemas.openxmlformats.org/wordprocessingml/2006/main">
        <w:t xml:space="preserve">Lu-ca 10:31 Tình cờ có một thầy tế lễ đi xuống theo lối đó, thấy vậy thì tránh qua phía bên kia.</w:t>
      </w:r>
    </w:p>
    <w:p w14:paraId="2C4B04F4" w14:textId="77777777" w:rsidR="00F90BDC" w:rsidRDefault="00F90BDC"/>
    <w:p w14:paraId="5509DE1B" w14:textId="77777777" w:rsidR="00F90BDC" w:rsidRDefault="00F90BDC">
      <w:r xmlns:w="http://schemas.openxmlformats.org/wordprocessingml/2006/main">
        <w:t xml:space="preserve">Vị linh mục đi ngang qua phía bên kia khi nhìn thấy một người đàn ông đang cần giúp đỡ.</w:t>
      </w:r>
    </w:p>
    <w:p w14:paraId="769A8700" w14:textId="77777777" w:rsidR="00F90BDC" w:rsidRDefault="00F90BDC"/>
    <w:p w14:paraId="2139F8FF" w14:textId="77777777" w:rsidR="00F90BDC" w:rsidRDefault="00F90BDC">
      <w:r xmlns:w="http://schemas.openxmlformats.org/wordprocessingml/2006/main">
        <w:t xml:space="preserve">1. Sức mạnh của lòng trắc ẩn: Học cách yêu thương và giúp đỡ những người gặp khó khăn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Làm chứng cho tình yêu Thiên Chúa: Làm thế nào chúng ta có thể tạo nên sự khác biệt trong cuộc sống của người khác</w:t>
      </w:r>
    </w:p>
    <w:p w14:paraId="5F7BF258" w14:textId="77777777" w:rsidR="00F90BDC" w:rsidRDefault="00F90BDC"/>
    <w:p w14:paraId="310CF190" w14:textId="77777777" w:rsidR="00F90BDC" w:rsidRDefault="00F90BDC">
      <w:r xmlns:w="http://schemas.openxmlformats.org/wordprocessingml/2006/main">
        <w:t xml:space="preserve">1. Gia-cơ 2:16 “Vì nếu một người trong anh em nói với họ rằng: ‘Hãy đi bình an, cho ấm no và no nê’, nhưng lại không đáp ứng nhu cầu vật chất của họ, thì có ích gì?”</w:t>
      </w:r>
    </w:p>
    <w:p w14:paraId="589BE1C0" w14:textId="77777777" w:rsidR="00F90BDC" w:rsidRDefault="00F90BDC"/>
    <w:p w14:paraId="6F3064AE" w14:textId="77777777" w:rsidR="00F90BDC" w:rsidRDefault="00F90BDC">
      <w:r xmlns:w="http://schemas.openxmlformats.org/wordprocessingml/2006/main">
        <w:t xml:space="preserve">2. Ma-thi-ơ 25:35-40 "Vì ta đói các ngươi đã cho ăn, ta khát các ngươi đã cho ta uống, ta là khách lạ các ngươi đã tiếp rước, ta cần quần áo, các ngươi đã cho ta mặc, Tôi ốm và bạn chăm sóc tôi, tôi ở tù và bạn đến thăm tôi."</w:t>
      </w:r>
    </w:p>
    <w:p w14:paraId="2E935090" w14:textId="77777777" w:rsidR="00F90BDC" w:rsidRDefault="00F90BDC"/>
    <w:p w14:paraId="648666C6" w14:textId="77777777" w:rsidR="00F90BDC" w:rsidRDefault="00F90BDC">
      <w:r xmlns:w="http://schemas.openxmlformats.org/wordprocessingml/2006/main">
        <w:t xml:space="preserve">Lu-ca 10:32 Cũng có một người Lê-vi đến nơi đó, đến nhìn ông rồi đi ngang qua bên kia.</w:t>
      </w:r>
    </w:p>
    <w:p w14:paraId="13219831" w14:textId="77777777" w:rsidR="00F90BDC" w:rsidRDefault="00F90BDC"/>
    <w:p w14:paraId="0AD8569D" w14:textId="77777777" w:rsidR="00F90BDC" w:rsidRDefault="00F90BDC">
      <w:r xmlns:w="http://schemas.openxmlformats.org/wordprocessingml/2006/main">
        <w:t xml:space="preserve">Dụ ngôn người Sa-ma-ri nhân lành: Chúa Giêsu dạy bài học về việc giúp đỡ những người gặp khó khăn, bất kể hoàn cảnh xuất thân của họ.</w:t>
      </w:r>
    </w:p>
    <w:p w14:paraId="287F6B1A" w14:textId="77777777" w:rsidR="00F90BDC" w:rsidRDefault="00F90BDC"/>
    <w:p w14:paraId="3B3C8269" w14:textId="77777777" w:rsidR="00F90BDC" w:rsidRDefault="00F90BDC">
      <w:r xmlns:w="http://schemas.openxmlformats.org/wordprocessingml/2006/main">
        <w:t xml:space="preserve">1. "Trái tim nhân ái: Là người thân của mọi người"</w:t>
      </w:r>
    </w:p>
    <w:p w14:paraId="1B63D84E" w14:textId="77777777" w:rsidR="00F90BDC" w:rsidRDefault="00F90BDC"/>
    <w:p w14:paraId="606DD9DD" w14:textId="77777777" w:rsidR="00F90BDC" w:rsidRDefault="00F90BDC">
      <w:r xmlns:w="http://schemas.openxmlformats.org/wordprocessingml/2006/main">
        <w:t xml:space="preserve">2. "Yêu thương mọi người: Thể hiện lòng tốt với mọi người"</w:t>
      </w:r>
    </w:p>
    <w:p w14:paraId="714BCF98" w14:textId="77777777" w:rsidR="00F90BDC" w:rsidRDefault="00F90BDC"/>
    <w:p w14:paraId="0467F208" w14:textId="77777777" w:rsidR="00F90BDC" w:rsidRDefault="00F90BDC">
      <w:r xmlns:w="http://schemas.openxmlformats.org/wordprocessingml/2006/main">
        <w:t xml:space="preserve">1. Ga-la-ti 6:9-10 - "Chớ mệt mỏi về việc làm lành, vì nếu chúng ta không trễ nải, thì đến kỳ chúng ta sẽ gặt. Vậy thì, khi có cơ hội, hãy làm điều thiện cho mọi người, và đặc biệt là những người thuộc gia đình đức tin.”</w:t>
      </w:r>
    </w:p>
    <w:p w14:paraId="22BCE178" w14:textId="77777777" w:rsidR="00F90BDC" w:rsidRDefault="00F90BDC"/>
    <w:p w14:paraId="432273CA" w14:textId="77777777" w:rsidR="00F90BDC" w:rsidRDefault="00F90BDC">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14:paraId="1BC0D2E5" w14:textId="77777777" w:rsidR="00F90BDC" w:rsidRDefault="00F90BDC"/>
    <w:p w14:paraId="4F674BBF" w14:textId="77777777" w:rsidR="00F90BDC" w:rsidRDefault="00F90BDC">
      <w:r xmlns:w="http://schemas.openxmlformats.org/wordprocessingml/2006/main">
        <w:t xml:space="preserve">Lu-ca 10:33 Song có một người Sa-ma-ri đi đường, đến gần chỗ đó, thấy thì động lòng thương xót,</w:t>
      </w:r>
    </w:p>
    <w:p w14:paraId="48D1ACD6" w14:textId="77777777" w:rsidR="00F90BDC" w:rsidRDefault="00F90BDC"/>
    <w:p w14:paraId="2EE06E67" w14:textId="77777777" w:rsidR="00F90BDC" w:rsidRDefault="00F90BDC">
      <w:r xmlns:w="http://schemas.openxmlformats.org/wordprocessingml/2006/main">
        <w:t xml:space="preserve">Người Samari nhân hậu đã có lòng thương xót người đang cần giúp đỡ.</w:t>
      </w:r>
    </w:p>
    <w:p w14:paraId="72F82508" w14:textId="77777777" w:rsidR="00F90BDC" w:rsidRDefault="00F90BDC"/>
    <w:p w14:paraId="34B185EA" w14:textId="77777777" w:rsidR="00F90BDC" w:rsidRDefault="00F90BDC">
      <w:r xmlns:w="http://schemas.openxmlformats.org/wordprocessingml/2006/main">
        <w:t xml:space="preserve">1. Sức mạnh của lòng từ bi</w:t>
      </w:r>
    </w:p>
    <w:p w14:paraId="196B2BF7" w14:textId="77777777" w:rsidR="00F90BDC" w:rsidRDefault="00F90BDC"/>
    <w:p w14:paraId="3F8260EC" w14:textId="77777777" w:rsidR="00F90BDC" w:rsidRDefault="00F90BDC">
      <w:r xmlns:w="http://schemas.openxmlformats.org/wordprocessingml/2006/main">
        <w:t xml:space="preserve">2. Sức mạnh của sự khiêm tốn</w:t>
      </w:r>
    </w:p>
    <w:p w14:paraId="07CD0E70" w14:textId="77777777" w:rsidR="00F90BDC" w:rsidRDefault="00F90BDC"/>
    <w:p w14:paraId="60AF83DA" w14:textId="77777777" w:rsidR="00F90BDC" w:rsidRDefault="00F90BDC">
      <w:r xmlns:w="http://schemas.openxmlformats.org/wordprocessingml/2006/main">
        <w:t xml:space="preserve">1. Ma-thi-ơ 9:36 - Khi thấy đoàn dân đông, Ngài động lòng thương xót họ, vì họ khốn cùng và bơ vơ, như bầy chiên không có người chăn.</w:t>
      </w:r>
    </w:p>
    <w:p w14:paraId="48621FA1" w14:textId="77777777" w:rsidR="00F90BDC" w:rsidRDefault="00F90BDC"/>
    <w:p w14:paraId="776450BB" w14:textId="77777777" w:rsidR="00F90BDC" w:rsidRDefault="00F90BDC">
      <w:r xmlns:w="http://schemas.openxmlformats.org/wordprocessingml/2006/main">
        <w:t xml:space="preserve">2. Gia-cơ 2:14-17 – Thưa anh chị em, nếu có người nói mình có đức tin mà không hành động thì có ích gì? Đức tin như vậy không thể cứu được họ. Giả sử có anh chị em không có quần áo và thức ăn hàng ngày. Nếu một người trong các bạn nói với họ: “Hãy đi bình an; giữ ấm và ăn no”, nhưng không đáp ứng nhu cầu vật chất của họ thì có ích gì? Tương tự như vậy, đức tin tự nó nếu không đi kèm với hành động thì đức tin sẽ chết.</w:t>
      </w:r>
    </w:p>
    <w:p w14:paraId="5E7A0FB1" w14:textId="77777777" w:rsidR="00F90BDC" w:rsidRDefault="00F90BDC"/>
    <w:p w14:paraId="0BB8D996" w14:textId="77777777" w:rsidR="00F90BDC" w:rsidRDefault="00F90BDC">
      <w:r xmlns:w="http://schemas.openxmlformats.org/wordprocessingml/2006/main">
        <w:t xml:space="preserve">Lu-ca 10:34 Người đó đến gần, băng bó vết thương, đổ dầu và rượu, rồi đặt nạn nhân lên lưng lừa của mình, rồi đưa về quán trọ và chăm sóc.</w:t>
      </w:r>
    </w:p>
    <w:p w14:paraId="4D8012A1" w14:textId="77777777" w:rsidR="00F90BDC" w:rsidRDefault="00F90BDC"/>
    <w:p w14:paraId="45577ABD" w14:textId="77777777" w:rsidR="00F90BDC" w:rsidRDefault="00F90BDC">
      <w:r xmlns:w="http://schemas.openxmlformats.org/wordprocessingml/2006/main">
        <w:t xml:space="preserve">Người Sa-ma-ri giúp một người bị bọn cướp đánh bị thương bằng cách băng bó vết thương, đổ dầu và rượu lên người rồi đưa về quán trọ để chăm sóc.</w:t>
      </w:r>
    </w:p>
    <w:p w14:paraId="480C6CBE" w14:textId="77777777" w:rsidR="00F90BDC" w:rsidRDefault="00F90BDC"/>
    <w:p w14:paraId="1FB484D3" w14:textId="77777777" w:rsidR="00F90BDC" w:rsidRDefault="00F90BDC">
      <w:r xmlns:w="http://schemas.openxmlformats.org/wordprocessingml/2006/main">
        <w:t xml:space="preserve">1. Người Samaritanô nhân hậu: Gương mẫu của lòng trắc ẩn</w:t>
      </w:r>
    </w:p>
    <w:p w14:paraId="6B585749" w14:textId="77777777" w:rsidR="00F90BDC" w:rsidRDefault="00F90BDC"/>
    <w:p w14:paraId="3719740C" w14:textId="77777777" w:rsidR="00F90BDC" w:rsidRDefault="00F90BDC">
      <w:r xmlns:w="http://schemas.openxmlformats.org/wordprocessingml/2006/main">
        <w:t xml:space="preserve">2. Sự hào phóng của chủ quán: Chăm sóc người lạ</w:t>
      </w:r>
    </w:p>
    <w:p w14:paraId="6685B2D2" w14:textId="77777777" w:rsidR="00F90BDC" w:rsidRDefault="00F90BDC"/>
    <w:p w14:paraId="322A008D" w14:textId="77777777" w:rsidR="00F90BDC" w:rsidRDefault="00F90BDC">
      <w:r xmlns:w="http://schemas.openxmlformats.org/wordprocessingml/2006/main">
        <w:t xml:space="preserve">1. Ê-sai 58:10 - "nếu các ngươi giúp đỡ kẻ đói và làm thỏa mãn nhu cầu của người bị áp bức, thì ánh sáng của các ngươi sẽ chiếu rọi trong bóng tối, và đêm của các ngươi sẽ như ban trưa."</w:t>
      </w:r>
    </w:p>
    <w:p w14:paraId="1063E808" w14:textId="77777777" w:rsidR="00F90BDC" w:rsidRDefault="00F90BDC"/>
    <w:p w14:paraId="63C94755" w14:textId="77777777" w:rsidR="00F90BDC" w:rsidRDefault="00F90BDC">
      <w:r xmlns:w="http://schemas.openxmlformats.org/wordprocessingml/2006/main">
        <w:t xml:space="preserve">2. 1 Giăng 3:17 - "Nếu ai có của cải vật chất, thấy anh chị em mình đang cùng túng mà chặt dạ, thì lòng yêu mến Đức Chúa Trời làm sao ở trong người ấy được?"</w:t>
      </w:r>
    </w:p>
    <w:p w14:paraId="3BC26C35" w14:textId="77777777" w:rsidR="00F90BDC" w:rsidRDefault="00F90BDC"/>
    <w:p w14:paraId="2CBE0F69" w14:textId="77777777" w:rsidR="00F90BDC" w:rsidRDefault="00F90BDC">
      <w:r xmlns:w="http://schemas.openxmlformats.org/wordprocessingml/2006/main">
        <w:t xml:space="preserve">Lu-ca 10:35 Đến ngày hôm sau, người ấy ra đi, lấy hai đồng xu đưa cho chủ nhà và nói: Hãy săn sóc anh ấy; và bất cứ điều gì bạn chi tiêu nhiều hơn, khi tôi trở lại, tôi sẽ trả cho bạn.</w:t>
      </w:r>
    </w:p>
    <w:p w14:paraId="1262070A" w14:textId="77777777" w:rsidR="00F90BDC" w:rsidRDefault="00F90BDC"/>
    <w:p w14:paraId="55B4C095" w14:textId="77777777" w:rsidR="00F90BDC" w:rsidRDefault="00F90BDC">
      <w:r xmlns:w="http://schemas.openxmlformats.org/wordprocessingml/2006/main">
        <w:t xml:space="preserve">Đoạn văn này kể về việc Chúa Giêsu giao cho chủ nhà hai đồng xu và nói với ông rằng ông sẽ hoàn trả mọi chi phí phát sinh thêm.</w:t>
      </w:r>
    </w:p>
    <w:p w14:paraId="124CE594" w14:textId="77777777" w:rsidR="00F90BDC" w:rsidRDefault="00F90BDC"/>
    <w:p w14:paraId="2B102340" w14:textId="77777777" w:rsidR="00F90BDC" w:rsidRDefault="00F90BDC">
      <w:r xmlns:w="http://schemas.openxmlformats.org/wordprocessingml/2006/main">
        <w:t xml:space="preserve">1. Sống một cuộc đời bố thí;</w:t>
      </w:r>
    </w:p>
    <w:p w14:paraId="252528D7" w14:textId="77777777" w:rsidR="00F90BDC" w:rsidRDefault="00F90BDC"/>
    <w:p w14:paraId="1D9C8ABD" w14:textId="77777777" w:rsidR="00F90BDC" w:rsidRDefault="00F90BDC">
      <w:r xmlns:w="http://schemas.openxmlformats.org/wordprocessingml/2006/main">
        <w:t xml:space="preserve">2. Noi gương tin cậy của Chúa Giêsu.</w:t>
      </w:r>
    </w:p>
    <w:p w14:paraId="198324D7" w14:textId="77777777" w:rsidR="00F90BDC" w:rsidRDefault="00F90BDC"/>
    <w:p w14:paraId="57291E13" w14:textId="77777777" w:rsidR="00F90BDC" w:rsidRDefault="00F90BDC">
      <w:r xmlns:w="http://schemas.openxmlformats.org/wordprocessingml/2006/main">
        <w:t xml:space="preserve">1. 2 Cô-rinh-tô 9:7-8 - “Mỗi người trong anh em hãy dâng tùy theo lòng mình đã quyết định, không miễn cưỡng hoặc bị ép buộc, vì Đức Chúa Trời yêu thương người dâng hiến một cách vui lòng. Và Thiên Chúa có thể ban phước dồi dào cho bạn, để trong mọi lúc, có đủ những gì bạn cần, bạn sẽ có dư dật trong mọi việc lành.”</w:t>
      </w:r>
    </w:p>
    <w:p w14:paraId="5F73B42A" w14:textId="77777777" w:rsidR="00F90BDC" w:rsidRDefault="00F90BDC"/>
    <w:p w14:paraId="74D3935C" w14:textId="77777777" w:rsidR="00F90BDC" w:rsidRDefault="00F90BDC">
      <w:r xmlns:w="http://schemas.openxmlformats.org/wordprocessingml/2006/main">
        <w:t xml:space="preserve">2. Châm ngôn 11:25 - “Người rộng rãi sẽ thịnh vượng; ai làm mới người khác sẽ được làm mới lại.”</w:t>
      </w:r>
    </w:p>
    <w:p w14:paraId="73C92409" w14:textId="77777777" w:rsidR="00F90BDC" w:rsidRDefault="00F90BDC"/>
    <w:p w14:paraId="0678519A" w14:textId="77777777" w:rsidR="00F90BDC" w:rsidRDefault="00F90BDC">
      <w:r xmlns:w="http://schemas.openxmlformats.org/wordprocessingml/2006/main">
        <w:t xml:space="preserve">Lu-ca 10:36 Trong ba người đó, ngươi nghĩ ai là người lân cận với kẻ bị cướp?</w:t>
      </w:r>
    </w:p>
    <w:p w14:paraId="50DF3CD0" w14:textId="77777777" w:rsidR="00F90BDC" w:rsidRDefault="00F90BDC"/>
    <w:p w14:paraId="1F2CD66D" w14:textId="77777777" w:rsidR="00F90BDC" w:rsidRDefault="00F90BDC">
      <w:r xmlns:w="http://schemas.openxmlformats.org/wordprocessingml/2006/main">
        <w:t xml:space="preserve">Dụ ngôn người Samaritanô nhân hậu hỏi ai là người lân cận của người đang cần giúp đỡ.</w:t>
      </w:r>
    </w:p>
    <w:p w14:paraId="162AC56E" w14:textId="77777777" w:rsidR="00F90BDC" w:rsidRDefault="00F90BDC"/>
    <w:p w14:paraId="01E4B86C" w14:textId="77777777" w:rsidR="00F90BDC" w:rsidRDefault="00F90BDC">
      <w:r xmlns:w="http://schemas.openxmlformats.org/wordprocessingml/2006/main">
        <w:t xml:space="preserve">1. Chúng ta nên đặt người khác lên trên bản thân mình và giúp đỡ những người gặp khó khăn.</w:t>
      </w:r>
    </w:p>
    <w:p w14:paraId="3E83C833" w14:textId="77777777" w:rsidR="00F90BDC" w:rsidRDefault="00F90BDC"/>
    <w:p w14:paraId="60A41283" w14:textId="77777777" w:rsidR="00F90BDC" w:rsidRDefault="00F90BDC">
      <w:r xmlns:w="http://schemas.openxmlformats.org/wordprocessingml/2006/main">
        <w:t xml:space="preserve">2. Yêu thương người hàng xóm có ý nghĩa lớn lao hơn người sống cạnh nhà.</w:t>
      </w:r>
    </w:p>
    <w:p w14:paraId="11670F19" w14:textId="77777777" w:rsidR="00F90BDC" w:rsidRDefault="00F90BDC"/>
    <w:p w14:paraId="39BAEDF3" w14:textId="77777777" w:rsidR="00F90BDC" w:rsidRDefault="00F90BDC">
      <w:r xmlns:w="http://schemas.openxmlformats.org/wordprocessingml/2006/main">
        <w:t xml:space="preserve">1. Ma-thi-ơ 22:37-40 - Hãy yêu mến Chúa là Thiên Chúa của bạn hết lòng, hết linh hồn và hết trí khôn.</w:t>
      </w:r>
    </w:p>
    <w:p w14:paraId="53476223" w14:textId="77777777" w:rsidR="00F90BDC" w:rsidRDefault="00F90BDC"/>
    <w:p w14:paraId="748CB0E7" w14:textId="77777777" w:rsidR="00F90BDC" w:rsidRDefault="00F90BDC">
      <w:r xmlns:w="http://schemas.openxmlformats.org/wordprocessingml/2006/main">
        <w:t xml:space="preserve">2. Ga-la-ti 6:10 - Vậy, đang khi có dịp tiện, hãy làm điều thiện cho mọi người, nhất là cho anh em cùng một nhà đức tin.</w:t>
      </w:r>
    </w:p>
    <w:p w14:paraId="546B861A" w14:textId="77777777" w:rsidR="00F90BDC" w:rsidRDefault="00F90BDC"/>
    <w:p w14:paraId="3C047AC6" w14:textId="77777777" w:rsidR="00F90BDC" w:rsidRDefault="00F90BDC">
      <w:r xmlns:w="http://schemas.openxmlformats.org/wordprocessingml/2006/main">
        <w:t xml:space="preserve">Lu-ca 10:37 Ngài thưa rằng: Kẻ đã thương xót người ấy. Bấy giờ Đức Giêsu bảo ông: “Hãy đi, làm như vậy”.</w:t>
      </w:r>
    </w:p>
    <w:p w14:paraId="12E6C3EA" w14:textId="77777777" w:rsidR="00F90BDC" w:rsidRDefault="00F90BDC"/>
    <w:p w14:paraId="39F6B483" w14:textId="77777777" w:rsidR="00F90BDC" w:rsidRDefault="00F90BDC">
      <w:r xmlns:w="http://schemas.openxmlformats.org/wordprocessingml/2006/main">
        <w:t xml:space="preserve">Đoạn văn này nhấn mạnh tầm quan trọng của việc thể hiện lòng thương xót đối với người khác.</w:t>
      </w:r>
    </w:p>
    <w:p w14:paraId="4877CA86" w14:textId="77777777" w:rsidR="00F90BDC" w:rsidRDefault="00F90BDC"/>
    <w:p w14:paraId="36A154B7" w14:textId="77777777" w:rsidR="00F90BDC" w:rsidRDefault="00F90BDC">
      <w:r xmlns:w="http://schemas.openxmlformats.org/wordprocessingml/2006/main">
        <w:t xml:space="preserve">1. "Sống với lòng thương xót: Thực hành tình yêu thương và lòng nhân ái vô điều kiện"</w:t>
      </w:r>
    </w:p>
    <w:p w14:paraId="663BC8BE" w14:textId="77777777" w:rsidR="00F90BDC" w:rsidRDefault="00F90BDC"/>
    <w:p w14:paraId="1E91202E" w14:textId="77777777" w:rsidR="00F90BDC" w:rsidRDefault="00F90BDC">
      <w:r xmlns:w="http://schemas.openxmlformats.org/wordprocessingml/2006/main">
        <w:t xml:space="preserve">2. "Sức mạnh của lòng thương xót: Lòng trắc ẩn có thể biến đổi cuộc sống như thế nào"</w:t>
      </w:r>
    </w:p>
    <w:p w14:paraId="408C418E" w14:textId="77777777" w:rsidR="00F90BDC" w:rsidRDefault="00F90BDC"/>
    <w:p w14:paraId="5FBBAAF1" w14:textId="77777777" w:rsidR="00F90BDC" w:rsidRDefault="00F90BDC">
      <w:r xmlns:w="http://schemas.openxmlformats.org/wordprocessingml/2006/main">
        <w:t xml:space="preserve">1. Mi-chê 6:8 - “Hỡi người, Ngài đã bảo ngươi điều gì là tốt; và Chúa đòi hỏi bạn điều gì ngoài việc thực thi sự công bình, ưa sự nhân từ và bước đi khiêm nhường với Đức Chúa Trời của bạn?”</w:t>
      </w:r>
    </w:p>
    <w:p w14:paraId="3D99CEE5" w14:textId="77777777" w:rsidR="00F90BDC" w:rsidRDefault="00F90BDC"/>
    <w:p w14:paraId="50A2FDE2" w14:textId="77777777" w:rsidR="00F90BDC" w:rsidRDefault="00F90BDC">
      <w:r xmlns:w="http://schemas.openxmlformats.org/wordprocessingml/2006/main">
        <w:t xml:space="preserve">2. Ma-thi-ơ 5:7 - “Phước cho những kẻ có lòng thương xót, vì sẽ được thương xót.”</w:t>
      </w:r>
    </w:p>
    <w:p w14:paraId="17F2A703" w14:textId="77777777" w:rsidR="00F90BDC" w:rsidRDefault="00F90BDC"/>
    <w:p w14:paraId="52FDE4BF" w14:textId="77777777" w:rsidR="00F90BDC" w:rsidRDefault="00F90BDC">
      <w:r xmlns:w="http://schemas.openxmlformats.org/wordprocessingml/2006/main">
        <w:t xml:space="preserve">Lu-ca 10:38 Khi họ đi, Ngài vào một làng kia, có một người đàn bà tên là Ma-thê rước Ngài vào nhà mình.</w:t>
      </w:r>
    </w:p>
    <w:p w14:paraId="713D583D" w14:textId="77777777" w:rsidR="00F90BDC" w:rsidRDefault="00F90BDC"/>
    <w:p w14:paraId="596F08BB" w14:textId="77777777" w:rsidR="00F90BDC" w:rsidRDefault="00F90BDC">
      <w:r xmlns:w="http://schemas.openxmlformats.org/wordprocessingml/2006/main">
        <w:t xml:space="preserve">Martha đón Chúa Giêsu vào nhà mình.</w:t>
      </w:r>
    </w:p>
    <w:p w14:paraId="13AECF6B" w14:textId="77777777" w:rsidR="00F90BDC" w:rsidRDefault="00F90BDC"/>
    <w:p w14:paraId="3457FB69" w14:textId="77777777" w:rsidR="00F90BDC" w:rsidRDefault="00F90BDC">
      <w:r xmlns:w="http://schemas.openxmlformats.org/wordprocessingml/2006/main">
        <w:t xml:space="preserve">1. Bài học về lòng hiếu khách: Chào đón người khác vào nhà mình.</w:t>
      </w:r>
    </w:p>
    <w:p w14:paraId="2E54C62F" w14:textId="77777777" w:rsidR="00F90BDC" w:rsidRDefault="00F90BDC"/>
    <w:p w14:paraId="0543C727" w14:textId="77777777" w:rsidR="00F90BDC" w:rsidRDefault="00F90BDC">
      <w:r xmlns:w="http://schemas.openxmlformats.org/wordprocessingml/2006/main">
        <w:t xml:space="preserve">2. Học theo gương của Ma-thê về cách tỏ ra hiếu khách.</w:t>
      </w:r>
    </w:p>
    <w:p w14:paraId="143BE0FD" w14:textId="77777777" w:rsidR="00F90BDC" w:rsidRDefault="00F90BDC"/>
    <w:p w14:paraId="5832F7C4" w14:textId="77777777" w:rsidR="00F90BDC" w:rsidRDefault="00F90BDC">
      <w:r xmlns:w="http://schemas.openxmlformats.org/wordprocessingml/2006/main">
        <w:t xml:space="preserve">1. Rô-ma 12:13 - “Hãy chia sẻ với những người đang cần giúp đỡ của Chúa. Hãy thực hành lòng hiếu khách.”</w:t>
      </w:r>
    </w:p>
    <w:p w14:paraId="3657FA56" w14:textId="77777777" w:rsidR="00F90BDC" w:rsidRDefault="00F90BDC"/>
    <w:p w14:paraId="682B90CD" w14:textId="77777777" w:rsidR="00F90BDC" w:rsidRDefault="00F90BDC">
      <w:r xmlns:w="http://schemas.openxmlformats.org/wordprocessingml/2006/main">
        <w:t xml:space="preserve">2. 1 Phi-e-rơ 4: 9 - “Hãy tỏ lòng hiếu khách với nhau mà không càu nhàu.”</w:t>
      </w:r>
    </w:p>
    <w:p w14:paraId="6A5F0753" w14:textId="77777777" w:rsidR="00F90BDC" w:rsidRDefault="00F90BDC"/>
    <w:p w14:paraId="5AA8E8D9" w14:textId="77777777" w:rsidR="00F90BDC" w:rsidRDefault="00F90BDC">
      <w:r xmlns:w="http://schemas.openxmlformats.org/wordprocessingml/2006/main">
        <w:t xml:space="preserve">Lu-ca 10:39 Bà có một người em gái tên là Ma-ry, cũng ngồi dưới chân Chúa Giê-su và nghe lời Ngài.</w:t>
      </w:r>
    </w:p>
    <w:p w14:paraId="1CF9A3AD" w14:textId="77777777" w:rsidR="00F90BDC" w:rsidRDefault="00F90BDC"/>
    <w:p w14:paraId="3008EB55" w14:textId="77777777" w:rsidR="00F90BDC" w:rsidRDefault="00F90BDC">
      <w:r xmlns:w="http://schemas.openxmlformats.org/wordprocessingml/2006/main">
        <w:t xml:space="preserve">Mary là em gái của Martha, người đã hết lòng lắng nghe lời dạy của Chúa Giêsu.</w:t>
      </w:r>
    </w:p>
    <w:p w14:paraId="6138DA4B" w14:textId="77777777" w:rsidR="00F90BDC" w:rsidRDefault="00F90BDC"/>
    <w:p w14:paraId="5D1B54D9" w14:textId="77777777" w:rsidR="00F90BDC" w:rsidRDefault="00F90BDC">
      <w:r xmlns:w="http://schemas.openxmlformats.org/wordprocessingml/2006/main">
        <w:t xml:space="preserve">1) Việc sùng kính nghe những lời dạy của Chúa Giêsu là điều tối quan trọng</w:t>
      </w:r>
    </w:p>
    <w:p w14:paraId="7C92EE5B" w14:textId="77777777" w:rsidR="00F90BDC" w:rsidRDefault="00F90BDC"/>
    <w:p w14:paraId="2BCF1DFC" w14:textId="77777777" w:rsidR="00F90BDC" w:rsidRDefault="00F90BDC">
      <w:r xmlns:w="http://schemas.openxmlformats.org/wordprocessingml/2006/main">
        <w:t xml:space="preserve">2) Tấm gương lắng nghe lời giảng dạy của Chúa Giêsu của Đức Maria thật đầy cảm hứng</w:t>
      </w:r>
    </w:p>
    <w:p w14:paraId="43BE0904" w14:textId="77777777" w:rsidR="00F90BDC" w:rsidRDefault="00F90BDC"/>
    <w:p w14:paraId="6C6CA854" w14:textId="77777777" w:rsidR="00F90BDC" w:rsidRDefault="00F90BDC">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1F82A277" w14:textId="77777777" w:rsidR="00F90BDC" w:rsidRDefault="00F90BDC"/>
    <w:p w14:paraId="719F841F" w14:textId="77777777" w:rsidR="00F90BDC" w:rsidRDefault="00F90BDC">
      <w:r xmlns:w="http://schemas.openxmlformats.org/wordprocessingml/2006/main">
        <w:t xml:space="preserve">2) Châm ngôn 4:20-22 - Con ơi, hãy chú ý lời ta; hãy nghiêng tai nghe những lời nói của tôi. Hãy để họ không thoát khỏi tầm mắt của bạn; giữ chúng trong trái tim bạn. Vì chúng là sự sống cho những ai tìm thấy chúng và là sự chữa lành cho mọi xác thịt của họ.</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10:40 Nhưng Ma-thê bận việc nhiều, đến thưa Ngài rằng: Lạy Chúa, em tôi để một mình tôi hầu việc, Chúa há chẳng quan tâm sao? nhờ cô ấy giúp tôi.</w:t>
      </w:r>
    </w:p>
    <w:p w14:paraId="298A4B92" w14:textId="77777777" w:rsidR="00F90BDC" w:rsidRDefault="00F90BDC"/>
    <w:p w14:paraId="3981EE0A" w14:textId="77777777" w:rsidR="00F90BDC" w:rsidRDefault="00F90BDC">
      <w:r xmlns:w="http://schemas.openxmlformats.org/wordprocessingml/2006/main">
        <w:t xml:space="preserve">Martha phàn nàn với Chúa Giêsu rằng chị gái cô để cô làm mọi việc một mình và xin Ngài bảo chị gái cô giúp cô.</w:t>
      </w:r>
    </w:p>
    <w:p w14:paraId="4895D2D8" w14:textId="77777777" w:rsidR="00F90BDC" w:rsidRDefault="00F90BDC"/>
    <w:p w14:paraId="36C680CF" w14:textId="77777777" w:rsidR="00F90BDC" w:rsidRDefault="00F90BDC">
      <w:r xmlns:w="http://schemas.openxmlformats.org/wordprocessingml/2006/main">
        <w:t xml:space="preserve">1. Tầm quan trọng của việc đoàn kết cùng nhau làm việc</w:t>
      </w:r>
    </w:p>
    <w:p w14:paraId="784864F4" w14:textId="77777777" w:rsidR="00F90BDC" w:rsidRDefault="00F90BDC"/>
    <w:p w14:paraId="0C55EA17" w14:textId="77777777" w:rsidR="00F90BDC" w:rsidRDefault="00F90BDC">
      <w:r xmlns:w="http://schemas.openxmlformats.org/wordprocessingml/2006/main">
        <w:t xml:space="preserve">2. Tầm quan trọng của việc không đảm nhận quá nhiều việc.</w:t>
      </w:r>
    </w:p>
    <w:p w14:paraId="57023B29" w14:textId="77777777" w:rsidR="00F90BDC" w:rsidRDefault="00F90BDC"/>
    <w:p w14:paraId="0BA486B0" w14:textId="77777777" w:rsidR="00F90BDC" w:rsidRDefault="00F90BDC">
      <w:r xmlns:w="http://schemas.openxmlformats.org/wordprocessingml/2006/main">
        <w:t xml:space="preserve">1. 1 Cô-rinh-tô 12:14-26 - Giải thích cách thân thể Đấng Christ hoạt động cùng nhau và mỗi bộ phận đều quan trọng như thế nào</w:t>
      </w:r>
    </w:p>
    <w:p w14:paraId="41CFCBE7" w14:textId="77777777" w:rsidR="00F90BDC" w:rsidRDefault="00F90BDC"/>
    <w:p w14:paraId="5BCE3F13" w14:textId="77777777" w:rsidR="00F90BDC" w:rsidRDefault="00F90BDC">
      <w:r xmlns:w="http://schemas.openxmlformats.org/wordprocessingml/2006/main">
        <w:t xml:space="preserve">2. Truyền đạo 4:9-10 - Mô tả tầm quan trọng của việc có bạn đồng hành trong cuộc sống và việc cùng nhau đạt được nhiều điều hơn là khi xa nhau.</w:t>
      </w:r>
    </w:p>
    <w:p w14:paraId="125693CC" w14:textId="77777777" w:rsidR="00F90BDC" w:rsidRDefault="00F90BDC"/>
    <w:p w14:paraId="1E70AF0F" w14:textId="77777777" w:rsidR="00F90BDC" w:rsidRDefault="00F90BDC">
      <w:r xmlns:w="http://schemas.openxmlformats.org/wordprocessingml/2006/main">
        <w:t xml:space="preserve">Lu-ca 10:41 Đức Chúa Jêsus đáp rằng: Ma-thê, Ma-thê, con là người cẩn thận và bối rối về nhiều việc:</w:t>
      </w:r>
    </w:p>
    <w:p w14:paraId="63F8A3E5" w14:textId="77777777" w:rsidR="00F90BDC" w:rsidRDefault="00F90BDC"/>
    <w:p w14:paraId="54B4730A" w14:textId="77777777" w:rsidR="00F90BDC" w:rsidRDefault="00F90BDC">
      <w:r xmlns:w="http://schemas.openxmlformats.org/wordprocessingml/2006/main">
        <w:t xml:space="preserve">Martha quá lo lắng và Chúa Giêsu dạy cô sắp xếp thứ tự ưu tiên.</w:t>
      </w:r>
    </w:p>
    <w:p w14:paraId="29AE2139" w14:textId="77777777" w:rsidR="00F90BDC" w:rsidRDefault="00F90BDC"/>
    <w:p w14:paraId="183D5257" w14:textId="77777777" w:rsidR="00F90BDC" w:rsidRDefault="00F90BDC">
      <w:r xmlns:w="http://schemas.openxmlformats.org/wordprocessingml/2006/main">
        <w:t xml:space="preserve">1: Ưu tiên ý Chúa hơn ý mình</w:t>
      </w:r>
    </w:p>
    <w:p w14:paraId="038C83CA" w14:textId="77777777" w:rsidR="00F90BDC" w:rsidRDefault="00F90BDC"/>
    <w:p w14:paraId="40A887FE" w14:textId="77777777" w:rsidR="00F90BDC" w:rsidRDefault="00F90BDC">
      <w:r xmlns:w="http://schemas.openxmlformats.org/wordprocessingml/2006/main">
        <w:t xml:space="preserve">2: Sự bình tĩnh của tâm trí và trái tim</w:t>
      </w:r>
    </w:p>
    <w:p w14:paraId="1C75EA2D" w14:textId="77777777" w:rsidR="00F90BDC" w:rsidRDefault="00F90BDC"/>
    <w:p w14:paraId="72A57E16"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51E3059B" w14:textId="77777777" w:rsidR="00F90BDC" w:rsidRDefault="00F90BDC"/>
    <w:p w14:paraId="0D5AEFA4" w14:textId="77777777" w:rsidR="00F90BDC" w:rsidRDefault="00F90BDC">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 Có ai trong các ngươi lo lắng thêm một chút nào không? một giờ cho cuộc đời của bạn?"</w:t>
      </w:r>
    </w:p>
    <w:p w14:paraId="74A8225E" w14:textId="77777777" w:rsidR="00F90BDC" w:rsidRDefault="00F90BDC"/>
    <w:p w14:paraId="713B6E66" w14:textId="77777777" w:rsidR="00F90BDC" w:rsidRDefault="00F90BDC">
      <w:r xmlns:w="http://schemas.openxmlformats.org/wordprocessingml/2006/main">
        <w:t xml:space="preserve">Lu-ca 10:42 Nhưng có một điều cần thiết: Ma-ri đã chọn phần tốt nhất, là phần không ai có thể lấy mất được.</w:t>
      </w:r>
    </w:p>
    <w:p w14:paraId="100741CF" w14:textId="77777777" w:rsidR="00F90BDC" w:rsidRDefault="00F90BDC"/>
    <w:p w14:paraId="01745455" w14:textId="77777777" w:rsidR="00F90BDC" w:rsidRDefault="00F90BDC">
      <w:r xmlns:w="http://schemas.openxmlformats.org/wordprocessingml/2006/main">
        <w:t xml:space="preserve">Mary đã chọn một thứ cần thiết, thứ sẽ không bị lấy đi khỏi cô ấy.</w:t>
      </w:r>
    </w:p>
    <w:p w14:paraId="66D3E1D8" w14:textId="77777777" w:rsidR="00F90BDC" w:rsidRDefault="00F90BDC"/>
    <w:p w14:paraId="698C18AC" w14:textId="77777777" w:rsidR="00F90BDC" w:rsidRDefault="00F90BDC">
      <w:r xmlns:w="http://schemas.openxmlformats.org/wordprocessingml/2006/main">
        <w:t xml:space="preserve">1. Điều cần thiết: Lựa chọn điều tốt nhất</w:t>
      </w:r>
    </w:p>
    <w:p w14:paraId="3E9B77CB" w14:textId="77777777" w:rsidR="00F90BDC" w:rsidRDefault="00F90BDC"/>
    <w:p w14:paraId="6D4F8381" w14:textId="77777777" w:rsidR="00F90BDC" w:rsidRDefault="00F90BDC">
      <w:r xmlns:w="http://schemas.openxmlformats.org/wordprocessingml/2006/main">
        <w:t xml:space="preserve">2. Gương của Mary: Theo đuổi điều quan trọng nhất</w:t>
      </w:r>
    </w:p>
    <w:p w14:paraId="1E74E71F" w14:textId="77777777" w:rsidR="00F90BDC" w:rsidRDefault="00F90BDC"/>
    <w:p w14:paraId="05D36276" w14:textId="77777777" w:rsidR="00F90BDC" w:rsidRDefault="00F90BDC">
      <w:r xmlns:w="http://schemas.openxmlformats.org/wordprocessingml/2006/main">
        <w:t xml:space="preserve">1. Châm ngôn 4:23, "Trên hết, hãy bảo vệ tấm lòng của bạn, vì mọi việc bạn làm đều xuất phát từ nó."</w:t>
      </w:r>
    </w:p>
    <w:p w14:paraId="19750650" w14:textId="77777777" w:rsidR="00F90BDC" w:rsidRDefault="00F90BDC"/>
    <w:p w14:paraId="397FDC71" w14:textId="77777777" w:rsidR="00F90BDC" w:rsidRDefault="00F90BDC">
      <w:r xmlns:w="http://schemas.openxmlformats.org/wordprocessingml/2006/main">
        <w:t xml:space="preserve">2. Ma-thi-ơ 6:33, "Nhưng trước hết hãy tìm kiếm vương quốc và sự công bình của Ngài, thì tất cả những thứ đó cũng sẽ được ban cho."</w:t>
      </w:r>
    </w:p>
    <w:p w14:paraId="7938A96C" w14:textId="77777777" w:rsidR="00F90BDC" w:rsidRDefault="00F90BDC"/>
    <w:p w14:paraId="2D7149C8" w14:textId="77777777" w:rsidR="00F90BDC" w:rsidRDefault="00F90BDC">
      <w:r xmlns:w="http://schemas.openxmlformats.org/wordprocessingml/2006/main">
        <w:t xml:space="preserve">Lu-ca 11 chứa đựng Lời cầu nguyện của Chúa, lời dạy của Chúa Giê-su về sự cầu nguyện, những tranh chấp của Ngài với những người Pha-ri-si và các giáo sư luật, cũng như những lời cảnh báo về sự vô tín.</w:t>
      </w:r>
    </w:p>
    <w:p w14:paraId="6E2850E6" w14:textId="77777777" w:rsidR="00F90BDC" w:rsidRDefault="00F90BDC"/>
    <w:p w14:paraId="1BB48031" w14:textId="77777777" w:rsidR="00F90BDC" w:rsidRDefault="00F90BDC">
      <w:r xmlns:w="http://schemas.openxmlformats.org/wordprocessingml/2006/main">
        <w:t xml:space="preserve">Đoạn 1: Chương này bắt đầu với việc một môn đệ của Chúa Giêsu xin Ngài dạy họ cách cầu nguyện. Để đáp lại, Chúa Giêsu đã đưa ra một lời cầu nguyện mẫu được gọi là Kinh Lạy Cha (Lu-ca 11:1-4). Sau đó, ngài dạy họ về sự kiên trì cầu nguyện qua dụ ngôn về một người bạn đến xin bánh lúc nửa đêm. Người bạn được giúp đỡ không phải vì tình bạn mà vì sự dạn dĩ và kiên trì của mình (Lu-ca 11:5-8). Chúa Giê-su nhấn mạnh rằng họ nên cầu xin, tìm kiếm và gõ cửa cầu nguyện </w:t>
      </w:r>
      <w:r xmlns:w="http://schemas.openxmlformats.org/wordprocessingml/2006/main">
        <w:lastRenderedPageBreak xmlns:w="http://schemas.openxmlformats.org/wordprocessingml/2006/main"/>
      </w:r>
      <w:r xmlns:w="http://schemas.openxmlformats.org/wordprocessingml/2006/main">
        <w:t xml:space="preserve">cho Đức Chúa Trời giống như một người cha nhân lành ban quà tốt cho những ai cầu xin Ngài (Lu-ca 11:9-13).</w:t>
      </w:r>
    </w:p>
    <w:p w14:paraId="76A69C5B" w14:textId="77777777" w:rsidR="00F90BDC" w:rsidRDefault="00F90BDC"/>
    <w:p w14:paraId="70C956FA" w14:textId="77777777" w:rsidR="00F90BDC" w:rsidRDefault="00F90BDC">
      <w:r xmlns:w="http://schemas.openxmlformats.org/wordprocessingml/2006/main">
        <w:t xml:space="preserve">Đoạn thứ 2: Sau bài dạy về cầu nguyện, Chúa Giêsu đã trừ quỷ ra khỏi một người khiến người ấy nói được. Một số người trong đám đông buộc tội Ngài đã đuổi quỷ bằng Beelzebul (Satan), nhưng Ngài bác bỏ điều này bằng cách nói rằng nếu Satan chia rẽ chống lại chính mình thì vương quốc của hắn không thể tồn tại được. Ông cũng khẳng định rằng nếu ông đuổi quỷ bằng Beelzebul thì những người theo họ sẽ nhờ ai đuổi quỷ? Vì vậy, họ sẽ tự mình là những thẩm phán cho thấy sự không nhất quán, logic của họ còn được nêu rõ hơn nữa, bất cứ ai không cùng với anh ta chống lại anh ta, không tụ tập với anh ta, thể hiện sự trung lập không có lựa chọn khi đến vương quốc Thiên Chúa, cuộc chiến tâm linh giữa thiện và ác (Lu-ca 11: 14-23).</w:t>
      </w:r>
    </w:p>
    <w:p w14:paraId="771AA1D7" w14:textId="77777777" w:rsidR="00F90BDC" w:rsidRDefault="00F90BDC"/>
    <w:p w14:paraId="53BF9A08" w14:textId="77777777" w:rsidR="00F90BDC" w:rsidRDefault="00F90BDC">
      <w:r xmlns:w="http://schemas.openxmlformats.org/wordprocessingml/2006/main">
        <w:t xml:space="preserve">Đoạn thứ 3: Sau đó, Chúa Giêsu nói về thần ô uế khiến người ta đi qua những nơi khô cằn tìm nơi nghỉ ngơi mà không tìm thấy nó nói 'Ta sẽ trở về nhà từ đó'. Khi nó đến nơi thấy nhà đã được quét dọn sạch sẽ, rồi đi mang theo bảy linh hồn khác còn độc ác hơn chính nó, chúng đến sống ở đó trong tình trạng cuối cùng còn tệ hơn cảnh báo đầu tiên là nguy hiểm, tôn giáo trống rỗng mà không thực sự ăn năn chuyển hóa, dẫn đến tình trạng nô lệ tâm linh thậm chí còn tồi tệ hơn trước đó (Lu-ca 11:24- 26). Khi Ngài đang nói những điều này, đám đông phụ nữ đã kêu lên: "Phúc thay tử cung đã cho bạn bộ ngực đã cho bạn bú!" Nhưng trả lời "Phúc cho những ai nghe lời Chúa vâng theo" nhấn mạnh tầm quan trọng của sự vâng phục, đức tin đối với các kết nối sinh học vật lý, cuối cùng chương kết thúc loạt tai họa được phát âm là Người Pha-ri-si chuyên gia luật pháp đạo đức giả chủ nghĩa tuân theo luật pháp bỏ bê công lý, tình yêu Chúa, ánh sáng, thân đèn, mắt khỏe mạnh, toàn thân đầy đủ ánh sáng nhưng khi cơ thể không khỏe mạnh, toàn bóng tối thận trọng cẩn thận đảm bảo ánh sáng bên trong chúng ta chứ không phải bóng tối biểu thị tầm quan trọng của sự thuần khiết bên trong so với hình thức bên ngoài việc tuân thủ tôn giáo.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 11:1 Xảy ra, ở một nơi kia, Ngài cầu nguyện xong, khi cầu nguyện xong, thì có một môn đồ thưa rằng: Lạy Chúa, xin dạy chúng tôi cầu nguyện, cũng như Giăng đã dạy môn đồ mình.</w:t>
      </w:r>
    </w:p>
    <w:p w14:paraId="71C9F2D2" w14:textId="77777777" w:rsidR="00F90BDC" w:rsidRDefault="00F90BDC"/>
    <w:p w14:paraId="6B755C58" w14:textId="77777777" w:rsidR="00F90BDC" w:rsidRDefault="00F90BDC">
      <w:r xmlns:w="http://schemas.openxmlformats.org/wordprocessingml/2006/main">
        <w:t xml:space="preserve">Các môn đệ xin Chúa Giêsu dạy họ cầu nguyện.</w:t>
      </w:r>
    </w:p>
    <w:p w14:paraId="10649821" w14:textId="77777777" w:rsidR="00F90BDC" w:rsidRDefault="00F90BDC"/>
    <w:p w14:paraId="7E2CDCB6" w14:textId="77777777" w:rsidR="00F90BDC" w:rsidRDefault="00F90BDC">
      <w:r xmlns:w="http://schemas.openxmlformats.org/wordprocessingml/2006/main">
        <w:t xml:space="preserve">1. Học cầu nguyện với Chúa Giêsu: Làm thế nào để phát triển mối quan hệ mật thiết với Thiên Chúa</w:t>
      </w:r>
    </w:p>
    <w:p w14:paraId="1A1C3133" w14:textId="77777777" w:rsidR="00F90BDC" w:rsidRDefault="00F90BDC"/>
    <w:p w14:paraId="46982767" w14:textId="77777777" w:rsidR="00F90BDC" w:rsidRDefault="00F90BDC">
      <w:r xmlns:w="http://schemas.openxmlformats.org/wordprocessingml/2006/main">
        <w:t xml:space="preserve">2. Sức mạnh của lời cầu nguyện: Cách tiếp cận những phép lạ và phước lành của Chúa</w:t>
      </w:r>
    </w:p>
    <w:p w14:paraId="562C64E5" w14:textId="77777777" w:rsidR="00F90BDC" w:rsidRDefault="00F90BDC"/>
    <w:p w14:paraId="0027942A" w14:textId="77777777" w:rsidR="00F90BDC" w:rsidRDefault="00F90BDC">
      <w:r xmlns:w="http://schemas.openxmlformats.org/wordprocessingml/2006/main">
        <w:t xml:space="preserve">1. Giăng 15:7 - “Ví bằng các ngươi ở trong ta, và lời ta ở trong các ngươi, hãy cầu xin mọi điều mình muốn, thì sẽ được điều đó.”</w:t>
      </w:r>
    </w:p>
    <w:p w14:paraId="096BC31D" w14:textId="77777777" w:rsidR="00F90BDC" w:rsidRDefault="00F90BDC"/>
    <w:p w14:paraId="0628D754" w14:textId="77777777" w:rsidR="00F90BDC" w:rsidRDefault="00F90BDC">
      <w:r xmlns:w="http://schemas.openxmlformats.org/wordprocessingml/2006/main">
        <w:t xml:space="preserve">2. Hê-bơ-rơ 4:16 - “Vậy chúng ta hãy vững lòng đến gần ngôi ân điển, để được thương xót và tìm được ân điển giúp đỡ chúng ta khi cần thiết.”</w:t>
      </w:r>
    </w:p>
    <w:p w14:paraId="67D95E50" w14:textId="77777777" w:rsidR="00F90BDC" w:rsidRDefault="00F90BDC"/>
    <w:p w14:paraId="19040579" w14:textId="77777777" w:rsidR="00F90BDC" w:rsidRDefault="00F90BDC">
      <w:r xmlns:w="http://schemas.openxmlformats.org/wordprocessingml/2006/main">
        <w:t xml:space="preserve">Lu-ca 11:2 Ngài phán rằng: Khi các ngươi cầu nguyện, hãy nói: Lạy Cha chúng tôi ở trên trời; Danh Cha được thánh! Vương quốc của bạn đến. Ý Cha được nên, ở trên trời cũng như dưới đất.</w:t>
      </w:r>
    </w:p>
    <w:p w14:paraId="4A52C0CF" w14:textId="77777777" w:rsidR="00F90BDC" w:rsidRDefault="00F90BDC"/>
    <w:p w14:paraId="63BB9479" w14:textId="77777777" w:rsidR="00F90BDC" w:rsidRDefault="00F90BDC">
      <w:r xmlns:w="http://schemas.openxmlformats.org/wordprocessingml/2006/main">
        <w:t xml:space="preserve">Chúa Giêsu dạy các môn đệ cầu nguyện, dạy họ xưng hô với Thiên Chúa là “Lạy Cha chúng con ở trên trời” và cầu nguyện cho ý Cha được nên dưới đất cũng như trên trời.</w:t>
      </w:r>
    </w:p>
    <w:p w14:paraId="2E3BC68A" w14:textId="77777777" w:rsidR="00F90BDC" w:rsidRDefault="00F90BDC"/>
    <w:p w14:paraId="463C7B24" w14:textId="77777777" w:rsidR="00F90BDC" w:rsidRDefault="00F90BDC">
      <w:r xmlns:w="http://schemas.openxmlformats.org/wordprocessingml/2006/main">
        <w:t xml:space="preserve">1. Cầu nguyện theo Ý Chúa: Ý nghĩa và sự phù hợp của những lời dạy của Chúa Giêsu</w:t>
      </w:r>
    </w:p>
    <w:p w14:paraId="194CFA35" w14:textId="77777777" w:rsidR="00F90BDC" w:rsidRDefault="00F90BDC"/>
    <w:p w14:paraId="39278CD6" w14:textId="77777777" w:rsidR="00F90BDC" w:rsidRDefault="00F90BDC">
      <w:r xmlns:w="http://schemas.openxmlformats.org/wordprocessingml/2006/main">
        <w:t xml:space="preserve">2. Tìm kiếm Nước Thiên Chúa: Mang Thiên đàng đến Trái đất qua Lời cầu nguyện</w:t>
      </w:r>
    </w:p>
    <w:p w14:paraId="3D52AF74" w14:textId="77777777" w:rsidR="00F90BDC" w:rsidRDefault="00F90BDC"/>
    <w:p w14:paraId="2821DA72" w14:textId="77777777" w:rsidR="00F90BDC" w:rsidRDefault="00F90BDC">
      <w:r xmlns:w="http://schemas.openxmlformats.org/wordprocessingml/2006/main">
        <w:t xml:space="preserve">1. Ma-thi-ơ 6:9-13 - Lời Chúa Giêsu dạy về Kinh Lạy Cha</w:t>
      </w:r>
    </w:p>
    <w:p w14:paraId="35C61112" w14:textId="77777777" w:rsidR="00F90BDC" w:rsidRDefault="00F90BDC"/>
    <w:p w14:paraId="0A89A839" w14:textId="77777777" w:rsidR="00F90BDC" w:rsidRDefault="00F90BDC">
      <w:r xmlns:w="http://schemas.openxmlformats.org/wordprocessingml/2006/main">
        <w:t xml:space="preserve">2. 1 Giăng 5:14-15 - Cầu Nguyện Theo Ý Chúa</w:t>
      </w:r>
    </w:p>
    <w:p w14:paraId="5E074D86" w14:textId="77777777" w:rsidR="00F90BDC" w:rsidRDefault="00F90BDC"/>
    <w:p w14:paraId="5935FE12" w14:textId="77777777" w:rsidR="00F90BDC" w:rsidRDefault="00F90BDC">
      <w:r xmlns:w="http://schemas.openxmlformats.org/wordprocessingml/2006/main">
        <w:t xml:space="preserve">Lu-ca 11:3 Xin cho chúng tôi đồ ăn đủ ngày.</w:t>
      </w:r>
    </w:p>
    <w:p w14:paraId="0760E411" w14:textId="77777777" w:rsidR="00F90BDC" w:rsidRDefault="00F90BDC"/>
    <w:p w14:paraId="2B1A0664" w14:textId="77777777" w:rsidR="00F90BDC" w:rsidRDefault="00F90BDC">
      <w:r xmlns:w="http://schemas.openxmlformats.org/wordprocessingml/2006/main">
        <w:t xml:space="preserve">Câu này là lời Chúa Giêsu cầu xin Thiên Chúa cung cấp lương thực hằng ngày.</w:t>
      </w:r>
    </w:p>
    <w:p w14:paraId="2073F63C" w14:textId="77777777" w:rsidR="00F90BDC" w:rsidRDefault="00F90BDC"/>
    <w:p w14:paraId="1BBA0F5A" w14:textId="77777777" w:rsidR="00F90BDC" w:rsidRDefault="00F90BDC">
      <w:r xmlns:w="http://schemas.openxmlformats.org/wordprocessingml/2006/main">
        <w:t xml:space="preserve">1. "Việc xin đồ ăn hàng ngày có nghĩa là gì?"</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việc trung thành cầu xin Thiên Chúa”</w:t>
      </w:r>
    </w:p>
    <w:p w14:paraId="1EBC882C" w14:textId="77777777" w:rsidR="00F90BDC" w:rsidRDefault="00F90BDC"/>
    <w:p w14:paraId="41C0C837" w14:textId="77777777" w:rsidR="00F90BDC" w:rsidRDefault="00F90BDC">
      <w:r xmlns:w="http://schemas.openxmlformats.org/wordprocessingml/2006/main">
        <w:t xml:space="preserve">1. Ma-thi-ơ 6:11 – “Xin cho chúng tôi hôm nay đồ ăn đủ ngày.”</w:t>
      </w:r>
    </w:p>
    <w:p w14:paraId="1BCDC3B8" w14:textId="77777777" w:rsidR="00F90BDC" w:rsidRDefault="00F90BDC"/>
    <w:p w14:paraId="3FDA263C" w14:textId="77777777" w:rsidR="00F90BDC" w:rsidRDefault="00F90BDC">
      <w:r xmlns:w="http://schemas.openxmlformats.org/wordprocessingml/2006/main">
        <w:t xml:space="preserve">2. Thi Thiên 145:15-16 – “Mắt mọi người đều ngưỡng trông Chúa, và Chúa ban đồ ăn đúng giờ cho họ. Bạn mở tay ra; bạn thỏa mãn mong muốn của mọi sinh vật.”</w:t>
      </w:r>
    </w:p>
    <w:p w14:paraId="2EF9B513" w14:textId="77777777" w:rsidR="00F90BDC" w:rsidRDefault="00F90BDC"/>
    <w:p w14:paraId="3CA4553F" w14:textId="77777777" w:rsidR="00F90BDC" w:rsidRDefault="00F90BDC">
      <w:r xmlns:w="http://schemas.openxmlformats.org/wordprocessingml/2006/main">
        <w:t xml:space="preserve">Lu-ca 11:4 Xin tha tội cho chúng tôi; vì chúng tôi cũng tha thứ cho mọi người mắc nợ chúng tôi. Và đừng để chúng tôi bị cám dỗ; nhưng cứu chúng tôi khỏi điều ác.</w:t>
      </w:r>
    </w:p>
    <w:p w14:paraId="07672656" w14:textId="77777777" w:rsidR="00F90BDC" w:rsidRDefault="00F90BDC"/>
    <w:p w14:paraId="1B36598E" w14:textId="77777777" w:rsidR="00F90BDC" w:rsidRDefault="00F90BDC">
      <w:r xmlns:w="http://schemas.openxmlformats.org/wordprocessingml/2006/main">
        <w:t xml:space="preserve">Đoạn văn khuyến khích chúng ta cầu xin Thiên Chúa tha thứ, không để bị cám dỗ và được giải thoát khỏi sự dữ.</w:t>
      </w:r>
    </w:p>
    <w:p w14:paraId="0F166BCA" w14:textId="77777777" w:rsidR="00F90BDC" w:rsidRDefault="00F90BDC"/>
    <w:p w14:paraId="6A31D7A2" w14:textId="77777777" w:rsidR="00F90BDC" w:rsidRDefault="00F90BDC">
      <w:r xmlns:w="http://schemas.openxmlformats.org/wordprocessingml/2006/main">
        <w:t xml:space="preserve">1. Kêu gọi ăn năn và tha thứ</w:t>
      </w:r>
    </w:p>
    <w:p w14:paraId="152A44FC" w14:textId="77777777" w:rsidR="00F90BDC" w:rsidRDefault="00F90BDC"/>
    <w:p w14:paraId="11A536F0" w14:textId="77777777" w:rsidR="00F90BDC" w:rsidRDefault="00F90BDC">
      <w:r xmlns:w="http://schemas.openxmlformats.org/wordprocessingml/2006/main">
        <w:t xml:space="preserve">2. Sự Bảo Vệ Của Chúa Khỏi Cám Dỗ</w:t>
      </w:r>
    </w:p>
    <w:p w14:paraId="0A39624B" w14:textId="77777777" w:rsidR="00F90BDC" w:rsidRDefault="00F90BDC"/>
    <w:p w14:paraId="567C8733" w14:textId="77777777" w:rsidR="00F90BDC" w:rsidRDefault="00F90BDC">
      <w:r xmlns:w="http://schemas.openxmlformats.org/wordprocessingml/2006/main">
        <w:t xml:space="preserve">1. Ma-thi-ơ 6:12-15 - Tha nợ chúng con như chúng con cũng tha kẻ có nợ chúng con</w:t>
      </w:r>
    </w:p>
    <w:p w14:paraId="025B92F6" w14:textId="77777777" w:rsidR="00F90BDC" w:rsidRDefault="00F90BDC"/>
    <w:p w14:paraId="0E219C45" w14:textId="77777777" w:rsidR="00F90BDC" w:rsidRDefault="00F90BDC">
      <w:r xmlns:w="http://schemas.openxmlformats.org/wordprocessingml/2006/main">
        <w:t xml:space="preserve">2. Gia-cơ 1:13-15 - Khi bị cám dỗ, chớ có ai nói rằng: “Tôi bị Đức Chúa Trời cám dỗ,” vì Đức Chúa Trời không thể bị sự ác nào cám dỗ, và chính Ngài cũng không cám dỗ ai.</w:t>
      </w:r>
    </w:p>
    <w:p w14:paraId="3A74BFB0" w14:textId="77777777" w:rsidR="00F90BDC" w:rsidRDefault="00F90BDC"/>
    <w:p w14:paraId="2BEA8B65" w14:textId="77777777" w:rsidR="00F90BDC" w:rsidRDefault="00F90BDC">
      <w:r xmlns:w="http://schemas.openxmlformats.org/wordprocessingml/2006/main">
        <w:t xml:space="preserve">Lu-ca 11:5 Ngài phán cùng họ rằng: Ai trong các ngươi có một người bạn, nửa đêm đến nói với người ấy rằng: Bạn ơi, cho tôi mượn ba cái bánh;</w:t>
      </w:r>
    </w:p>
    <w:p w14:paraId="5FF26DF7" w14:textId="77777777" w:rsidR="00F90BDC" w:rsidRDefault="00F90BDC"/>
    <w:p w14:paraId="7271997C" w14:textId="77777777" w:rsidR="00F90BDC" w:rsidRDefault="00F90BDC">
      <w:r xmlns:w="http://schemas.openxmlformats.org/wordprocessingml/2006/main">
        <w:t xml:space="preserve">Chúa Giêsu khuyến khích chúng ta cầu xin sự giúp đỡ từ người khác khi chúng ta cần.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không nên ngại nhờ người khác giúp đỡ khi gặp khó khăn.</w:t>
      </w:r>
    </w:p>
    <w:p w14:paraId="4A469AF1" w14:textId="77777777" w:rsidR="00F90BDC" w:rsidRDefault="00F90BDC"/>
    <w:p w14:paraId="11B2E3DA" w14:textId="77777777" w:rsidR="00F90BDC" w:rsidRDefault="00F90BDC">
      <w:r xmlns:w="http://schemas.openxmlformats.org/wordprocessingml/2006/main">
        <w:t xml:space="preserve">2: Chúng ta nên sẵn sàng giúp đỡ người khác khi cần như Chúa đã giúp chúng ta.</w:t>
      </w:r>
    </w:p>
    <w:p w14:paraId="16DBD393" w14:textId="77777777" w:rsidR="00F90BDC" w:rsidRDefault="00F90BDC"/>
    <w:p w14:paraId="0A507CC8" w14:textId="77777777" w:rsidR="00F90BDC" w:rsidRDefault="00F90BDC">
      <w:r xmlns:w="http://schemas.openxmlformats.org/wordprocessingml/2006/main">
        <w:t xml:space="preserve">1: Lu-ca 6:38 - Hãy cho, thì các ngươi sẽ được cho lại; Đong lớn, ép xuống, lắc rồi chạy qua, người ta sẽ trao vào lòng ngươi.</w:t>
      </w:r>
    </w:p>
    <w:p w14:paraId="4CCFB7FB" w14:textId="77777777" w:rsidR="00F90BDC" w:rsidRDefault="00F90BDC"/>
    <w:p w14:paraId="57D20248" w14:textId="77777777" w:rsidR="00F90BDC" w:rsidRDefault="00F90BDC">
      <w:r xmlns:w="http://schemas.openxmlformats.org/wordprocessingml/2006/main">
        <w:t xml:space="preserve">2: Phi-líp 2:3-4 - Đừng làm gì vì tham vọng ích kỷ hoặc kiêu ngạo viển vông. Đúng hơn, hãy khiêm tốn coi trọng người khác hơn mình, không quan tâm đến lợi ích của riêng mình mà mỗi người trong các bạn phải quan tâm đến lợi ích của người khác.</w:t>
      </w:r>
    </w:p>
    <w:p w14:paraId="2EAE65CA" w14:textId="77777777" w:rsidR="00F90BDC" w:rsidRDefault="00F90BDC"/>
    <w:p w14:paraId="7383C3DB" w14:textId="77777777" w:rsidR="00F90BDC" w:rsidRDefault="00F90BDC">
      <w:r xmlns:w="http://schemas.openxmlformats.org/wordprocessingml/2006/main">
        <w:t xml:space="preserve">Lu-ca 11:6 Vì có một bạn tôi đi đường đến thăm tôi, mà tôi chẳng có gì đãi người ấy cả?</w:t>
      </w:r>
    </w:p>
    <w:p w14:paraId="20FDA1B8" w14:textId="77777777" w:rsidR="00F90BDC" w:rsidRDefault="00F90BDC"/>
    <w:p w14:paraId="3D31DEBE" w14:textId="77777777" w:rsidR="00F90BDC" w:rsidRDefault="00F90BDC">
      <w:r xmlns:w="http://schemas.openxmlformats.org/wordprocessingml/2006/main">
        <w:t xml:space="preserve">Một người bạn đang đến thăm và người nói không có gì để tặng họ.</w:t>
      </w:r>
    </w:p>
    <w:p w14:paraId="3D3B0321" w14:textId="77777777" w:rsidR="00F90BDC" w:rsidRDefault="00F90BDC"/>
    <w:p w14:paraId="1BF3D63E" w14:textId="77777777" w:rsidR="00F90BDC" w:rsidRDefault="00F90BDC">
      <w:r xmlns:w="http://schemas.openxmlformats.org/wordprocessingml/2006/main">
        <w:t xml:space="preserve">1. Tầm quan trọng của lòng hiếu khách: Lc 14:12-14</w:t>
      </w:r>
    </w:p>
    <w:p w14:paraId="746EC669" w14:textId="77777777" w:rsidR="00F90BDC" w:rsidRDefault="00F90BDC"/>
    <w:p w14:paraId="58BEABB2" w14:textId="77777777" w:rsidR="00F90BDC" w:rsidRDefault="00F90BDC">
      <w:r xmlns:w="http://schemas.openxmlformats.org/wordprocessingml/2006/main">
        <w:t xml:space="preserve">2. Sức mạnh của đức tin: Ma-thi-ơ 17:20</w:t>
      </w:r>
    </w:p>
    <w:p w14:paraId="25CDA7C1" w14:textId="77777777" w:rsidR="00F90BDC" w:rsidRDefault="00F90BDC"/>
    <w:p w14:paraId="5DA953A7" w14:textId="77777777" w:rsidR="00F90BDC" w:rsidRDefault="00F90BDC">
      <w:r xmlns:w="http://schemas.openxmlformats.org/wordprocessingml/2006/main">
        <w:t xml:space="preserve">1. Châm ngôn 25:21: Nếu kẻ thù của bạn đói, hãy cho nó ăn; và nếu anh ta khát, hãy cho anh ta nước uống.</w:t>
      </w:r>
    </w:p>
    <w:p w14:paraId="43FB24E1" w14:textId="77777777" w:rsidR="00F90BDC" w:rsidRDefault="00F90BDC"/>
    <w:p w14:paraId="14C2A535" w14:textId="77777777" w:rsidR="00F90BDC" w:rsidRDefault="00F90BDC">
      <w:r xmlns:w="http://schemas.openxmlformats.org/wordprocessingml/2006/main">
        <w:t xml:space="preserve">2. Rô-ma 12:13: Hãy chia sẻ với dân Chúa đang túng thiếu. Thực hành lòng hiếu khách.</w:t>
      </w:r>
    </w:p>
    <w:p w14:paraId="0A489116" w14:textId="77777777" w:rsidR="00F90BDC" w:rsidRDefault="00F90BDC"/>
    <w:p w14:paraId="1CF2C0A0" w14:textId="77777777" w:rsidR="00F90BDC" w:rsidRDefault="00F90BDC">
      <w:r xmlns:w="http://schemas.openxmlformats.org/wordprocessingml/2006/main">
        <w:t xml:space="preserve">Lu-ca 11:7 Người ở trong sẽ đáp rằng: Đừng làm phiền tôi; cửa đóng rồi, các con tôi đều đã ngủ với tôi; Tôi không thể đứng dậy và đưa cho bạn.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người đàn ông từ chối đứng dậy mở cửa để đưa cho người đứng bên ngoài thứ họ yêu cầu, vì các con của anh ta đang nằm trên giường với anh ta.</w:t>
      </w:r>
    </w:p>
    <w:p w14:paraId="3BC0A07D" w14:textId="77777777" w:rsidR="00F90BDC" w:rsidRDefault="00F90BDC"/>
    <w:p w14:paraId="67D9B2ED" w14:textId="77777777" w:rsidR="00F90BDC" w:rsidRDefault="00F90BDC">
      <w:r xmlns:w="http://schemas.openxmlformats.org/wordprocessingml/2006/main">
        <w:t xml:space="preserve">1. Sức mạnh của Gia đình: Khám phá tầm quan trọng của việc bảo vệ và đầu tư vào gia đình của chúng ta.</w:t>
      </w:r>
    </w:p>
    <w:p w14:paraId="25B20DEF" w14:textId="77777777" w:rsidR="00F90BDC" w:rsidRDefault="00F90BDC"/>
    <w:p w14:paraId="3ACD4984" w14:textId="77777777" w:rsidR="00F90BDC" w:rsidRDefault="00F90BDC">
      <w:r xmlns:w="http://schemas.openxmlformats.org/wordprocessingml/2006/main">
        <w:t xml:space="preserve">2. Giá trị của lòng rộng lượng: Thảo luận về tác động của việc thể hiện lòng tốt với người khác.</w:t>
      </w:r>
    </w:p>
    <w:p w14:paraId="708A0F90" w14:textId="77777777" w:rsidR="00F90BDC" w:rsidRDefault="00F90BDC"/>
    <w:p w14:paraId="7B83F381" w14:textId="77777777" w:rsidR="00F90BDC" w:rsidRDefault="00F90BDC">
      <w:r xmlns:w="http://schemas.openxmlformats.org/wordprocessingml/2006/main">
        <w:t xml:space="preserve">1. Ê-phê-sô 6:4 - “Hỡi những người làm cha, đừng chọc giận con cái mình; thay vào đó, hãy nuôi dưỡng chúng trong sự huấn luyện và hướng dẫn của Chúa.”</w:t>
      </w:r>
    </w:p>
    <w:p w14:paraId="1021A729" w14:textId="77777777" w:rsidR="00F90BDC" w:rsidRDefault="00F90BDC"/>
    <w:p w14:paraId="761676C8" w14:textId="77777777" w:rsidR="00F90BDC" w:rsidRDefault="00F90BDC">
      <w:r xmlns:w="http://schemas.openxmlformats.org/wordprocessingml/2006/main">
        <w:t xml:space="preserve">2. Ma-thi-ơ 25:35-36 - “Vì ta đói các ngươi đã cho ta ăn, ta khát các ngươi đã cho ta uống, ta là khách lạ các ngươi đã mời ta vào.”</w:t>
      </w:r>
    </w:p>
    <w:p w14:paraId="56D7BAE9" w14:textId="77777777" w:rsidR="00F90BDC" w:rsidRDefault="00F90BDC"/>
    <w:p w14:paraId="2D2A57FC" w14:textId="77777777" w:rsidR="00F90BDC" w:rsidRDefault="00F90BDC">
      <w:r xmlns:w="http://schemas.openxmlformats.org/wordprocessingml/2006/main">
        <w:t xml:space="preserve">Lu-ca 11:8 Ta nói cùng các ngươi, dù người ấy không dậy và cho người ấy vì là bạn của người ấy, nhưng vì sự nài nỉ của người ấy, người ấy sẽ đứng dậy và cho người ấy bao nhiêu tùy theo nhu cầu.</w:t>
      </w:r>
    </w:p>
    <w:p w14:paraId="4C7E2222" w14:textId="77777777" w:rsidR="00F90BDC" w:rsidRDefault="00F90BDC"/>
    <w:p w14:paraId="1DF0460D" w14:textId="77777777" w:rsidR="00F90BDC" w:rsidRDefault="00F90BDC">
      <w:r xmlns:w="http://schemas.openxmlformats.org/wordprocessingml/2006/main">
        <w:t xml:space="preserve">Tầm quan trọng của sự kiên trì và quyết tâm được nhấn mạnh khi Chúa Giêsu giải thích rằng ngay cả khi một yêu cầu bị từ chối, nếu một người kiên trì, họ sẽ nhận được những gì họ cần.</w:t>
      </w:r>
    </w:p>
    <w:p w14:paraId="25BC1014" w14:textId="77777777" w:rsidR="00F90BDC" w:rsidRDefault="00F90BDC"/>
    <w:p w14:paraId="3AC1A150" w14:textId="77777777" w:rsidR="00F90BDC" w:rsidRDefault="00F90BDC">
      <w:r xmlns:w="http://schemas.openxmlformats.org/wordprocessingml/2006/main">
        <w:t xml:space="preserve">1. "Sức mạnh của sự kiên trì: Vượt lên trên sự từ chối"</w:t>
      </w:r>
    </w:p>
    <w:p w14:paraId="31564FEE" w14:textId="77777777" w:rsidR="00F90BDC" w:rsidRDefault="00F90BDC"/>
    <w:p w14:paraId="57453D71" w14:textId="77777777" w:rsidR="00F90BDC" w:rsidRDefault="00F90BDC">
      <w:r xmlns:w="http://schemas.openxmlformats.org/wordprocessingml/2006/main">
        <w:t xml:space="preserve">2. “Sự cung cấp của Chúa qua sự kiên trì”</w:t>
      </w:r>
    </w:p>
    <w:p w14:paraId="16530C0B" w14:textId="77777777" w:rsidR="00F90BDC" w:rsidRDefault="00F90BDC"/>
    <w:p w14:paraId="0B01BC5E" w14:textId="77777777" w:rsidR="00F90BDC" w:rsidRDefault="00F90BDC">
      <w:r xmlns:w="http://schemas.openxmlformats.org/wordprocessingml/2006/main">
        <w:t xml:space="preserve">1. Gia-cơ 5:16 - "Hãy xưng tội với nhau và cầu nguyện cho nhau, để anh em được lành bệnh. Lời cầu nguyện tha thiết của người công chính có ích rất nhiều."</w:t>
      </w:r>
    </w:p>
    <w:p w14:paraId="5CA428BB" w14:textId="77777777" w:rsidR="00F90BDC" w:rsidRDefault="00F90BDC"/>
    <w:p w14:paraId="20BB6BD2" w14:textId="77777777" w:rsidR="00F90BDC" w:rsidRDefault="00F90BDC">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w:t>
      </w:r>
      <w:r xmlns:w="http://schemas.openxmlformats.org/wordprocessingml/2006/main">
        <w:lastRenderedPageBreak xmlns:w="http://schemas.openxmlformats.org/wordprocessingml/2006/main"/>
      </w:r>
      <w:r xmlns:w="http://schemas.openxmlformats.org/wordprocessingml/2006/main">
        <w:t xml:space="preserve">và tâm trí nhờ Chúa Giêsu Kitô”.</w:t>
      </w:r>
    </w:p>
    <w:p w14:paraId="5124219E" w14:textId="77777777" w:rsidR="00F90BDC" w:rsidRDefault="00F90BDC"/>
    <w:p w14:paraId="722A8B6E" w14:textId="77777777" w:rsidR="00F90BDC" w:rsidRDefault="00F90BDC">
      <w:r xmlns:w="http://schemas.openxmlformats.org/wordprocessingml/2006/main">
        <w:t xml:space="preserve">Lu-ca 11:9 Ta bảo các ngươi: Hãy xin thì sẽ được; hãy tìm thì sẽ thấy; hãy gõ cửa, sẽ mở cho.</w:t>
      </w:r>
    </w:p>
    <w:p w14:paraId="6533DD6A" w14:textId="77777777" w:rsidR="00F90BDC" w:rsidRDefault="00F90BDC"/>
    <w:p w14:paraId="11C21F6D" w14:textId="77777777" w:rsidR="00F90BDC" w:rsidRDefault="00F90BDC">
      <w:r xmlns:w="http://schemas.openxmlformats.org/wordprocessingml/2006/main">
        <w:t xml:space="preserve">Chúa sẽ đáp lời cầu nguyện của chúng ta nếu chúng ta cầu xin, tìm kiếm và gõ cửa.</w:t>
      </w:r>
    </w:p>
    <w:p w14:paraId="5F3C4BFF" w14:textId="77777777" w:rsidR="00F90BDC" w:rsidRDefault="00F90BDC"/>
    <w:p w14:paraId="273C66B5" w14:textId="77777777" w:rsidR="00F90BDC" w:rsidRDefault="00F90BDC">
      <w:r xmlns:w="http://schemas.openxmlformats.org/wordprocessingml/2006/main">
        <w:t xml:space="preserve">1. Đức Chúa Trời sẽ đáp ứng mọi nhu cầu của chúng ta nếu chúng ta cầu nguyện với đức tin.</w:t>
      </w:r>
    </w:p>
    <w:p w14:paraId="533CE4E6" w14:textId="77777777" w:rsidR="00F90BDC" w:rsidRDefault="00F90BDC"/>
    <w:p w14:paraId="62263FC4" w14:textId="77777777" w:rsidR="00F90BDC" w:rsidRDefault="00F90BDC">
      <w:r xmlns:w="http://schemas.openxmlformats.org/wordprocessingml/2006/main">
        <w:t xml:space="preserve">2. Chúa sẽ mở cửa nếu chúng ta tha thiết tìm kiếm Ngài.</w:t>
      </w:r>
    </w:p>
    <w:p w14:paraId="706937D7" w14:textId="77777777" w:rsidR="00F90BDC" w:rsidRDefault="00F90BDC"/>
    <w:p w14:paraId="0F9013B1"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14:paraId="25502606" w14:textId="77777777" w:rsidR="00F90BDC" w:rsidRDefault="00F90BDC"/>
    <w:p w14:paraId="0ECF7AEA" w14:textId="77777777" w:rsidR="00F90BDC" w:rsidRDefault="00F90BDC">
      <w:r xmlns:w="http://schemas.openxmlformats.org/wordprocessingml/2006/main">
        <w:t xml:space="preserve">2. Ma-thi-ơ 7:7-8 - Hãy xin thì sẽ được; hãy tìm thì sẽ thấy; hãy gõ cửa, sẽ mở cho. Vì hễ ai xin thì được; và ai tìm sẽ thấy; ai gõ cửa thì sẽ mở cho.</w:t>
      </w:r>
    </w:p>
    <w:p w14:paraId="48AB2877" w14:textId="77777777" w:rsidR="00F90BDC" w:rsidRDefault="00F90BDC"/>
    <w:p w14:paraId="693C45AE" w14:textId="77777777" w:rsidR="00F90BDC" w:rsidRDefault="00F90BDC">
      <w:r xmlns:w="http://schemas.openxmlformats.org/wordprocessingml/2006/main">
        <w:t xml:space="preserve">Lu-ca 11:10 Vì hễ ai xin thì được; và ai tìm sẽ thấy; ai gõ cửa thì sẽ mở cho.</w:t>
      </w:r>
    </w:p>
    <w:p w14:paraId="484A05FE" w14:textId="77777777" w:rsidR="00F90BDC" w:rsidRDefault="00F90BDC"/>
    <w:p w14:paraId="5AD4BCAF" w14:textId="77777777" w:rsidR="00F90BDC" w:rsidRDefault="00F90BDC">
      <w:r xmlns:w="http://schemas.openxmlformats.org/wordprocessingml/2006/main">
        <w:t xml:space="preserve">Chúa ban thưởng cho những ai cầu xin, tìm kiếm và gõ cửa.</w:t>
      </w:r>
    </w:p>
    <w:p w14:paraId="2E57767E" w14:textId="77777777" w:rsidR="00F90BDC" w:rsidRDefault="00F90BDC"/>
    <w:p w14:paraId="6C698F58" w14:textId="77777777" w:rsidR="00F90BDC" w:rsidRDefault="00F90BDC">
      <w:r xmlns:w="http://schemas.openxmlformats.org/wordprocessingml/2006/main">
        <w:t xml:space="preserve">1: Sức mạnh của sự cầu nguyện - Chúa sẽ luôn đáp lại lời cầu nguyện của chúng ta và sẽ mở cửa cho những nhu cầu của chúng ta.</w:t>
      </w:r>
    </w:p>
    <w:p w14:paraId="28AD1F6D" w14:textId="77777777" w:rsidR="00F90BDC" w:rsidRDefault="00F90BDC"/>
    <w:p w14:paraId="149B6733" w14:textId="77777777" w:rsidR="00F90BDC" w:rsidRDefault="00F90BDC">
      <w:r xmlns:w="http://schemas.openxmlformats.org/wordprocessingml/2006/main">
        <w:t xml:space="preserve">2: Phước lành của đức tin - Hãy có niềm tin vào Chúa rằng Ngài sẽ luôn chu cấp cho chúng ta.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4:8 – Hãy đến gần Đức Chúa Trời thì Ngài sẽ đến gần anh em.</w:t>
      </w:r>
    </w:p>
    <w:p w14:paraId="5236F95F" w14:textId="77777777" w:rsidR="00F90BDC" w:rsidRDefault="00F90BDC"/>
    <w:p w14:paraId="22099ACA" w14:textId="77777777" w:rsidR="00F90BDC" w:rsidRDefault="00F90BDC">
      <w:r xmlns:w="http://schemas.openxmlformats.org/wordprocessingml/2006/main">
        <w:t xml:space="preserve">2: 1 Giăng 5:14-15 - Đây là sự tin cậy mà chúng ta có trước mặt Ngài, rằng nếu chúng ta cầu xin điều gì theo ý muốn Ngài thì Ngài sẽ nghe chúng ta. Và nếu chúng ta biết rằng Ngài nghe bất cứ điều gì chúng ta cầu xin, thì chúng ta biết rằng chúng ta đã nhận được những điều chúng ta cầu xin Ngài.</w:t>
      </w:r>
    </w:p>
    <w:p w14:paraId="6583F2B9" w14:textId="77777777" w:rsidR="00F90BDC" w:rsidRDefault="00F90BDC"/>
    <w:p w14:paraId="12039E05" w14:textId="77777777" w:rsidR="00F90BDC" w:rsidRDefault="00F90BDC">
      <w:r xmlns:w="http://schemas.openxmlformats.org/wordprocessingml/2006/main">
        <w:t xml:space="preserve">Lu-ca 11:11 Nếu trong các ngươi có cha, con trai xin bánh mà cho đá chăng? Hoặc xin cá mà lại cho rắn chăng?</w:t>
      </w:r>
    </w:p>
    <w:p w14:paraId="2FD1CE21" w14:textId="77777777" w:rsidR="00F90BDC" w:rsidRDefault="00F90BDC"/>
    <w:p w14:paraId="1EDD9731" w14:textId="77777777" w:rsidR="00F90BDC" w:rsidRDefault="00F90BDC">
      <w:r xmlns:w="http://schemas.openxmlformats.org/wordprocessingml/2006/main">
        <w:t xml:space="preserve">Chúa Giêsu hỏi đám đông một câu hỏi tu từ về mối quan hệ giữa cha mẹ và con cái, và liệu người cha có cho con mình một hòn đá hay một con rắn thay vì bánh mì hay con cá hay không.</w:t>
      </w:r>
    </w:p>
    <w:p w14:paraId="35FDE60D" w14:textId="77777777" w:rsidR="00F90BDC" w:rsidRDefault="00F90BDC"/>
    <w:p w14:paraId="686F63DA" w14:textId="77777777" w:rsidR="00F90BDC" w:rsidRDefault="00F90BDC">
      <w:r xmlns:w="http://schemas.openxmlformats.org/wordprocessingml/2006/main">
        <w:t xml:space="preserve">1. Tình Cha - Khám phá tình yêu thương vô điều kiện của người cha dành cho con.</w:t>
      </w:r>
    </w:p>
    <w:p w14:paraId="145687F3" w14:textId="77777777" w:rsidR="00F90BDC" w:rsidRDefault="00F90BDC"/>
    <w:p w14:paraId="56AA4261" w14:textId="77777777" w:rsidR="00F90BDC" w:rsidRDefault="00F90BDC">
      <w:r xmlns:w="http://schemas.openxmlformats.org/wordprocessingml/2006/main">
        <w:t xml:space="preserve">2. Sức mạnh của câu hỏi tu từ - Khám phá sức mạnh của việc Chúa Giêsu sử dụng các câu hỏi tu từ để thách thức và truyền cảm hứng cho khán giả của mình.</w:t>
      </w:r>
    </w:p>
    <w:p w14:paraId="5CC1598E" w14:textId="77777777" w:rsidR="00F90BDC" w:rsidRDefault="00F90BDC"/>
    <w:p w14:paraId="00958005" w14:textId="77777777" w:rsidR="00F90BDC" w:rsidRDefault="00F90BDC">
      <w:r xmlns:w="http://schemas.openxmlformats.org/wordprocessingml/2006/main">
        <w:t xml:space="preserve">1. Ma-thi-ơ 7:9-11 - "Có ai trong các ngươi khi con mình xin bánh mà cho đá chăng?"</w:t>
      </w:r>
    </w:p>
    <w:p w14:paraId="025CF4B8" w14:textId="77777777" w:rsidR="00F90BDC" w:rsidRDefault="00F90BDC"/>
    <w:p w14:paraId="4324F376" w14:textId="77777777" w:rsidR="00F90BDC" w:rsidRDefault="00F90BDC">
      <w:r xmlns:w="http://schemas.openxmlformats.org/wordprocessingml/2006/main">
        <w:t xml:space="preserve">2. Ê-sai 28:23-29 - "Ngài sẽ như làn gió mát từ phương bắc, cơn gió ấm áp từ sa mạc. Ngài sẽ làm sảng khoái những người mệt mỏi, làm họ tươi tỉnh như suối nước trên đất khô cằn mệt mỏi."</w:t>
      </w:r>
    </w:p>
    <w:p w14:paraId="7B9CD92E" w14:textId="77777777" w:rsidR="00F90BDC" w:rsidRDefault="00F90BDC"/>
    <w:p w14:paraId="4B44AD1A" w14:textId="77777777" w:rsidR="00F90BDC" w:rsidRDefault="00F90BDC">
      <w:r xmlns:w="http://schemas.openxmlformats.org/wordprocessingml/2006/main">
        <w:t xml:space="preserve">Lu-ca 11:12 Hoặc nó xin trứng mà lại cho bò cạp sao?</w:t>
      </w:r>
    </w:p>
    <w:p w14:paraId="24B18DCC" w14:textId="77777777" w:rsidR="00F90BDC" w:rsidRDefault="00F90BDC"/>
    <w:p w14:paraId="4A998C4C" w14:textId="77777777" w:rsidR="00F90BDC" w:rsidRDefault="00F90BDC">
      <w:r xmlns:w="http://schemas.openxmlformats.org/wordprocessingml/2006/main">
        <w:t xml:space="preserve">Đoạn văn hỏi tại sao Chúa lại ban điều gì đó cay đắng để đổi lấy một điều gì đó ngọt ngào.</w:t>
      </w:r>
    </w:p>
    <w:p w14:paraId="7FA81A7E" w14:textId="77777777" w:rsidR="00F90BDC" w:rsidRDefault="00F90BDC"/>
    <w:p w14:paraId="6F0D60A3" w14:textId="77777777" w:rsidR="00F90BDC" w:rsidRDefault="00F90BDC">
      <w:r xmlns:w="http://schemas.openxmlformats.org/wordprocessingml/2006/main">
        <w:t xml:space="preserve">1: Chúa không ban cho chúng ta những gì chúng ta xứng đáng, Ngài cho chúng ta những gì chúng ta cần.</w:t>
      </w:r>
    </w:p>
    <w:p w14:paraId="6F4139A2" w14:textId="77777777" w:rsidR="00F90BDC" w:rsidRDefault="00F90BDC"/>
    <w:p w14:paraId="344CF5C3" w14:textId="77777777" w:rsidR="00F90BDC" w:rsidRDefault="00F90BDC">
      <w:r xmlns:w="http://schemas.openxmlformats.org/wordprocessingml/2006/main">
        <w:t xml:space="preserve">2: Hãy cầu xin Chúa những gì bạn cần, Ngài sẽ ban cho bạn những gì tốt nhất.</w:t>
      </w:r>
    </w:p>
    <w:p w14:paraId="077D01B3" w14:textId="77777777" w:rsidR="00F90BDC" w:rsidRDefault="00F90BDC"/>
    <w:p w14:paraId="61B6EAEB" w14:textId="77777777" w:rsidR="00F90BDC" w:rsidRDefault="00F90BDC">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415F30BB" w14:textId="77777777" w:rsidR="00F90BDC" w:rsidRDefault="00F90BDC"/>
    <w:p w14:paraId="7BDD5D55"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76527931" w14:textId="77777777" w:rsidR="00F90BDC" w:rsidRDefault="00F90BDC"/>
    <w:p w14:paraId="55003B9E" w14:textId="77777777" w:rsidR="00F90BDC" w:rsidRDefault="00F90BDC">
      <w:r xmlns:w="http://schemas.openxmlformats.org/wordprocessingml/2006/main">
        <w:t xml:space="preserve">Lu-ca 11:13 Vậy nếu các ngươi vốn là xấu, còn biết cho con cái mình vật tốt, huống chi Cha các ngươi trên trời lại chẳng ban Đức Thánh Linh cho người cầu xin Ngài sao?</w:t>
      </w:r>
    </w:p>
    <w:p w14:paraId="04FC0F1E" w14:textId="77777777" w:rsidR="00F90BDC" w:rsidRDefault="00F90BDC"/>
    <w:p w14:paraId="54DCA8E5" w14:textId="77777777" w:rsidR="00F90BDC" w:rsidRDefault="00F90BDC">
      <w:r xmlns:w="http://schemas.openxmlformats.org/wordprocessingml/2006/main">
        <w:t xml:space="preserve">Đức Chúa Trời sẵn sàng ban Đức Thánh Linh cho những ai cầu xin Ngài.</w:t>
      </w:r>
    </w:p>
    <w:p w14:paraId="30483F78" w14:textId="77777777" w:rsidR="00F90BDC" w:rsidRDefault="00F90BDC"/>
    <w:p w14:paraId="5EB7B61C" w14:textId="77777777" w:rsidR="00F90BDC" w:rsidRDefault="00F90BDC">
      <w:r xmlns:w="http://schemas.openxmlformats.org/wordprocessingml/2006/main">
        <w:t xml:space="preserve">1. Tặng Ân Chúa Thánh Thần - Tình Yêu Của Thiên Chúa Cao Hơn Tình Yêu Của Chúng Ta Như Thế Nào</w:t>
      </w:r>
    </w:p>
    <w:p w14:paraId="48D23001" w14:textId="77777777" w:rsidR="00F90BDC" w:rsidRDefault="00F90BDC"/>
    <w:p w14:paraId="42887C6A" w14:textId="77777777" w:rsidR="00F90BDC" w:rsidRDefault="00F90BDC">
      <w:r xmlns:w="http://schemas.openxmlformats.org/wordprocessingml/2006/main">
        <w:t xml:space="preserve">2. Học cách cầu xin Chúa Thánh Thần - Tăng trưởng trong đức tin và mối quan hệ với Chúa</w:t>
      </w:r>
    </w:p>
    <w:p w14:paraId="0919D77C" w14:textId="77777777" w:rsidR="00F90BDC" w:rsidRDefault="00F90BDC"/>
    <w:p w14:paraId="3F6C75E1" w14:textId="77777777" w:rsidR="00F90BDC" w:rsidRDefault="00F90BDC">
      <w:r xmlns:w="http://schemas.openxmlformats.org/wordprocessingml/2006/main">
        <w:t xml:space="preserve">1. Gia-cơ 4:2-3 - Bạn không có vì bạn không cầu xin.</w:t>
      </w:r>
    </w:p>
    <w:p w14:paraId="3EF31DAB" w14:textId="77777777" w:rsidR="00F90BDC" w:rsidRDefault="00F90BDC"/>
    <w:p w14:paraId="0FC5F64D" w14:textId="77777777" w:rsidR="00F90BDC" w:rsidRDefault="00F90BDC">
      <w:r xmlns:w="http://schemas.openxmlformats.org/wordprocessingml/2006/main">
        <w:t xml:space="preserve">2. 1 Giăng 5:14-15 - Hãy xin thì sẽ được, để niềm vui của các con được trọn vẹn.</w:t>
      </w:r>
    </w:p>
    <w:p w14:paraId="38869EE5" w14:textId="77777777" w:rsidR="00F90BDC" w:rsidRDefault="00F90BDC"/>
    <w:p w14:paraId="1F8A9681" w14:textId="77777777" w:rsidR="00F90BDC" w:rsidRDefault="00F90BDC">
      <w:r xmlns:w="http://schemas.openxmlformats.org/wordprocessingml/2006/main">
        <w:t xml:space="preserve">Lu-ca 11:14 Ngài đuổi quỉ, nó bị câm. Khi quỷ ra khỏi, người câm nói được; và mọi người thắc mắc.</w:t>
      </w:r>
    </w:p>
    <w:p w14:paraId="22BC8824" w14:textId="77777777" w:rsidR="00F90BDC" w:rsidRDefault="00F90BDC"/>
    <w:p w14:paraId="35BF862D" w14:textId="77777777" w:rsidR="00F90BDC" w:rsidRDefault="00F90BDC">
      <w:r xmlns:w="http://schemas.openxmlformats.org/wordprocessingml/2006/main">
        <w:t xml:space="preserve">Chúa Giê-su đuổi quỷ ra khỏi một người, khiến người ấy nói được. Người </w:t>
      </w:r>
      <w:r xmlns:w="http://schemas.openxmlformats.org/wordprocessingml/2006/main">
        <w:lastRenderedPageBreak xmlns:w="http://schemas.openxmlformats.org/wordprocessingml/2006/main"/>
      </w:r>
      <w:r xmlns:w="http://schemas.openxmlformats.org/wordprocessingml/2006/main">
        <w:t xml:space="preserve">dân vô cùng ngạc nhiên trước điều kỳ diệu.</w:t>
      </w:r>
    </w:p>
    <w:p w14:paraId="0F8B2F90" w14:textId="77777777" w:rsidR="00F90BDC" w:rsidRDefault="00F90BDC"/>
    <w:p w14:paraId="69AC582A" w14:textId="77777777" w:rsidR="00F90BDC" w:rsidRDefault="00F90BDC">
      <w:r xmlns:w="http://schemas.openxmlformats.org/wordprocessingml/2006/main">
        <w:t xml:space="preserve">1. Quyền năng phục hồi của Thiên Chúa: Phép lạ chữa lành người câm của Chúa Giêsu</w:t>
      </w:r>
    </w:p>
    <w:p w14:paraId="13BF2D96" w14:textId="77777777" w:rsidR="00F90BDC" w:rsidRDefault="00F90BDC"/>
    <w:p w14:paraId="28447D4E" w14:textId="77777777" w:rsidR="00F90BDC" w:rsidRDefault="00F90BDC">
      <w:r xmlns:w="http://schemas.openxmlformats.org/wordprocessingml/2006/main">
        <w:t xml:space="preserve">2. Sự thành tín của Chúa trong những hoàn cảnh phi thường</w:t>
      </w:r>
    </w:p>
    <w:p w14:paraId="6687DA72" w14:textId="77777777" w:rsidR="00F90BDC" w:rsidRDefault="00F90BDC"/>
    <w:p w14:paraId="04D441B3" w14:textId="77777777" w:rsidR="00F90BDC" w:rsidRDefault="00F90BDC">
      <w:r xmlns:w="http://schemas.openxmlformats.org/wordprocessingml/2006/main">
        <w:t xml:space="preserve">1. Ma-thi-ơ 9:6-7 - Nhưng để các ngươi biết Con người ở dưới đất có quyền tha tội, (Ngài phán cùng kẻ bại rằng:) Hãy chỗi dậy, vác giường và đi đến chỗ ngươi căn nhà. Và ông đứng dậy và đi về nhà mình.</w:t>
      </w:r>
    </w:p>
    <w:p w14:paraId="5DE93449" w14:textId="77777777" w:rsidR="00F90BDC" w:rsidRDefault="00F90BDC"/>
    <w:p w14:paraId="5687C091" w14:textId="77777777" w:rsidR="00F90BDC" w:rsidRDefault="00F90BDC">
      <w:r xmlns:w="http://schemas.openxmlformats.org/wordprocessingml/2006/main">
        <w:t xml:space="preserve">2. Thi Thiên 103:1-5 – Hồn tôi ơi, hãy chúc tụng Chúa! Và mọi gì ở trong tôi, hãy chúc tụng thánh danh Người. Hỡi linh hồn tôi, hãy chúc tụng Chúa và đừng quên mọi ân huệ của Ngài: Đấng tha thứ mọi tội ác của ngươi; người chữa lành mọi bệnh tật của bạn; Đấng chuộc mạng ngươi khỏi sự hủy diệt; Đấng đội cho bạn sự nhân từ và thương xót dịu dàng; Ai cho miệng ngươi được no thỏa bằng vật ngon; để tuổi trẻ của bạn được đổi mới như của đại bàng.</w:t>
      </w:r>
    </w:p>
    <w:p w14:paraId="30F351AB" w14:textId="77777777" w:rsidR="00F90BDC" w:rsidRDefault="00F90BDC"/>
    <w:p w14:paraId="0190E28B" w14:textId="77777777" w:rsidR="00F90BDC" w:rsidRDefault="00F90BDC">
      <w:r xmlns:w="http://schemas.openxmlformats.org/wordprocessingml/2006/main">
        <w:t xml:space="preserve">Lu-ca 11:15 Nhưng có mấy người lại nói rằng: Ngài cậy quỷ vương Bê-ên-xê-bun mà trừ quỷ.</w:t>
      </w:r>
    </w:p>
    <w:p w14:paraId="2E4FA4AC" w14:textId="77777777" w:rsidR="00F90BDC" w:rsidRDefault="00F90BDC"/>
    <w:p w14:paraId="406D1A7A" w14:textId="77777777" w:rsidR="00F90BDC" w:rsidRDefault="00F90BDC">
      <w:r xmlns:w="http://schemas.openxmlformats.org/wordprocessingml/2006/main">
        <w:t xml:space="preserve">Một số người cáo buộc Chúa Giê-su dùng Bê-ên-xê-bun, quỷ vương, để trừ quỷ.</w:t>
      </w:r>
    </w:p>
    <w:p w14:paraId="349D7DF2" w14:textId="77777777" w:rsidR="00F90BDC" w:rsidRDefault="00F90BDC"/>
    <w:p w14:paraId="18F570F4" w14:textId="77777777" w:rsidR="00F90BDC" w:rsidRDefault="00F90BDC">
      <w:r xmlns:w="http://schemas.openxmlformats.org/wordprocessingml/2006/main">
        <w:t xml:space="preserve">1. Lời buộc tội của Chúa Giêsu: Cách đáp lại những lời buộc tội sai trái</w:t>
      </w:r>
    </w:p>
    <w:p w14:paraId="1AFAF16C" w14:textId="77777777" w:rsidR="00F90BDC" w:rsidRDefault="00F90BDC"/>
    <w:p w14:paraId="280C793A" w14:textId="77777777" w:rsidR="00F90BDC" w:rsidRDefault="00F90BDC">
      <w:r xmlns:w="http://schemas.openxmlformats.org/wordprocessingml/2006/main">
        <w:t xml:space="preserve">2. Quyền năng của Chúa Giêsu: Chúa Giêsu vượt qua sự chống đối như thế nào</w:t>
      </w:r>
    </w:p>
    <w:p w14:paraId="01937A5E" w14:textId="77777777" w:rsidR="00F90BDC" w:rsidRDefault="00F90BDC"/>
    <w:p w14:paraId="11CA28E4" w14:textId="77777777" w:rsidR="00F90BDC" w:rsidRDefault="00F90BDC">
      <w:r xmlns:w="http://schemas.openxmlformats.org/wordprocessingml/2006/main">
        <w:t xml:space="preserve">1. Ma-thi-ơ 12:28-29, "Nhưng nếu tôi nhờ Thánh Linh của Đức Chúa Trời mà trừ quỉ, thì chắc chắn nước Đức Chúa Trời đã đến trên các ông. Hoặc làm sao có ai vào nhà một người mạnh sức để cướp của, nếu không trói trước." Kẻ mạnh mẽ sẽ cướp bóc nhà của hắn.”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8:31-32, “Vậy chúng ta sẽ nói làm sao? Nếu Chúa ủng hộ chúng ta, ai có thể chống lại chúng ta? Đấng đã không tiếc chính Con mình, nhưng vì chúng ta hết thảy mà nộp Con ấy, thì ở với Con ấy, Ngài há chẳng ban mọi sự cho chúng ta cách rộng rãi sao?”</w:t>
      </w:r>
    </w:p>
    <w:p w14:paraId="231175C4" w14:textId="77777777" w:rsidR="00F90BDC" w:rsidRDefault="00F90BDC"/>
    <w:p w14:paraId="6FDFA2F6" w14:textId="77777777" w:rsidR="00F90BDC" w:rsidRDefault="00F90BDC">
      <w:r xmlns:w="http://schemas.openxmlformats.org/wordprocessingml/2006/main">
        <w:t xml:space="preserve">Lu-ca 11:16 Có kẻ khác thử Ngài, xin Ngài một dấu lạ từ trời.</w:t>
      </w:r>
    </w:p>
    <w:p w14:paraId="717BB17F" w14:textId="77777777" w:rsidR="00F90BDC" w:rsidRDefault="00F90BDC"/>
    <w:p w14:paraId="31555856" w14:textId="77777777" w:rsidR="00F90BDC" w:rsidRDefault="00F90BDC">
      <w:r xmlns:w="http://schemas.openxmlformats.org/wordprocessingml/2006/main">
        <w:t xml:space="preserve">Một số người xin Chúa Giêsu một dấu lạ từ trời để thử Người.</w:t>
      </w:r>
    </w:p>
    <w:p w14:paraId="322AB72E" w14:textId="77777777" w:rsidR="00F90BDC" w:rsidRDefault="00F90BDC"/>
    <w:p w14:paraId="2BC234AE" w14:textId="77777777" w:rsidR="00F90BDC" w:rsidRDefault="00F90BDC">
      <w:r xmlns:w="http://schemas.openxmlformats.org/wordprocessingml/2006/main">
        <w:t xml:space="preserve">1. Mối nguy hiểm của việc thử thách Chúa</w:t>
      </w:r>
    </w:p>
    <w:p w14:paraId="546BD04D" w14:textId="77777777" w:rsidR="00F90BDC" w:rsidRDefault="00F90BDC"/>
    <w:p w14:paraId="4722F2B0" w14:textId="77777777" w:rsidR="00F90BDC" w:rsidRDefault="00F90BDC">
      <w:r xmlns:w="http://schemas.openxmlformats.org/wordprocessingml/2006/main">
        <w:t xml:space="preserve">2. Tầm quan trọng của đức tin vào Chúa Giêsu</w:t>
      </w:r>
    </w:p>
    <w:p w14:paraId="22C5262D" w14:textId="77777777" w:rsidR="00F90BDC" w:rsidRDefault="00F90BDC"/>
    <w:p w14:paraId="005656D5"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0B4DCBA0" w14:textId="77777777" w:rsidR="00F90BDC" w:rsidRDefault="00F90BDC"/>
    <w:p w14:paraId="42896CFA" w14:textId="77777777" w:rsidR="00F90BDC" w:rsidRDefault="00F90BDC">
      <w:r xmlns:w="http://schemas.openxmlformats.org/wordprocessingml/2006/main">
        <w:t xml:space="preserve">2. Ma-thi-ơ 4:7 - "Chúa Giê-su nói với hắn, “Có lời chép rằng: 'Ngươi chớ thử thách Chúa là Đức Chúa Trời ngươi.'"</w:t>
      </w:r>
    </w:p>
    <w:p w14:paraId="2D268F59" w14:textId="77777777" w:rsidR="00F90BDC" w:rsidRDefault="00F90BDC"/>
    <w:p w14:paraId="3B562066" w14:textId="77777777" w:rsidR="00F90BDC" w:rsidRDefault="00F90BDC">
      <w:r xmlns:w="http://schemas.openxmlformats.org/wordprocessingml/2006/main">
        <w:t xml:space="preserve">Lu-ca 11:17 Nhưng Ngài biết ý tưởng họ, nên phán rằng: Nước nào tự chia rẽ sẽ bị điêu tàn; và một ngôi nhà bị chia cắt, một ngôi nhà sụp đổ.</w:t>
      </w:r>
    </w:p>
    <w:p w14:paraId="7225C570" w14:textId="77777777" w:rsidR="00F90BDC" w:rsidRDefault="00F90BDC"/>
    <w:p w14:paraId="2E145878" w14:textId="77777777" w:rsidR="00F90BDC" w:rsidRDefault="00F90BDC">
      <w:r xmlns:w="http://schemas.openxmlformats.org/wordprocessingml/2006/main">
        <w:t xml:space="preserve">Nước nào tự chia rẽ sẽ bị tiêu diệt.</w:t>
      </w:r>
    </w:p>
    <w:p w14:paraId="5D92B3F5" w14:textId="77777777" w:rsidR="00F90BDC" w:rsidRDefault="00F90BDC"/>
    <w:p w14:paraId="600E98F7" w14:textId="77777777" w:rsidR="00F90BDC" w:rsidRDefault="00F90BDC">
      <w:r xmlns:w="http://schemas.openxmlformats.org/wordprocessingml/2006/main">
        <w:t xml:space="preserve">1: Sự đoàn kết giữa cộng đồng là điều cần thiết để thành công.</w:t>
      </w:r>
    </w:p>
    <w:p w14:paraId="2B0F2934" w14:textId="77777777" w:rsidR="00F90BDC" w:rsidRDefault="00F90BDC"/>
    <w:p w14:paraId="7FAC71D3" w14:textId="77777777" w:rsidR="00F90BDC" w:rsidRDefault="00F90BDC">
      <w:r xmlns:w="http://schemas.openxmlformats.org/wordprocessingml/2006/main">
        <w:t xml:space="preserve">2: Đoàn kết mang lại sức mạnh và sự ổn định.</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12:25 - Chúa Giê-su phán: “Nước nào tự chia rẽ sẽ bị hủy hoại, thành nào hoặc nhà nào tự chia rẽ sẽ không đứng vững được”.</w:t>
      </w:r>
    </w:p>
    <w:p w14:paraId="4D31F371" w14:textId="77777777" w:rsidR="00F90BDC" w:rsidRDefault="00F90BDC"/>
    <w:p w14:paraId="105508B3" w14:textId="77777777" w:rsidR="00F90BDC" w:rsidRDefault="00F90BDC">
      <w:r xmlns:w="http://schemas.openxmlformats.org/wordprocessingml/2006/main">
        <w:t xml:space="preserve">2: Ê-phê-sô 4:3 - Hãy cố gắng duy trì sự hiệp nhất của Thánh Linh bằng dây hòa bình.</w:t>
      </w:r>
    </w:p>
    <w:p w14:paraId="293B7BEB" w14:textId="77777777" w:rsidR="00F90BDC" w:rsidRDefault="00F90BDC"/>
    <w:p w14:paraId="6A0DA562" w14:textId="77777777" w:rsidR="00F90BDC" w:rsidRDefault="00F90BDC">
      <w:r xmlns:w="http://schemas.openxmlformats.org/wordprocessingml/2006/main">
        <w:t xml:space="preserve">Lu-ca 11:18 Nếu Sa-tan cũng chia rẽ chống lại chính nó, thì nước nó làm sao đứng vững được? vì các ngươi nói rằng ta nhờ Beelzebub mà trừ quỷ.</w:t>
      </w:r>
    </w:p>
    <w:p w14:paraId="288E9797" w14:textId="77777777" w:rsidR="00F90BDC" w:rsidRDefault="00F90BDC"/>
    <w:p w14:paraId="015A406B" w14:textId="77777777" w:rsidR="00F90BDC" w:rsidRDefault="00F90BDC">
      <w:r xmlns:w="http://schemas.openxmlformats.org/wordprocessingml/2006/main">
        <w:t xml:space="preserve">Vương quốc của Satan sẽ không tồn tại nếu hắn chia rẽ chống lại chính mình, tuy nhiên kẻ thù của Chúa Giêsu đã vu cáo Ngài là người đã trừ quỷ nhờ Bêelzebun.</w:t>
      </w:r>
    </w:p>
    <w:p w14:paraId="7E660410" w14:textId="77777777" w:rsidR="00F90BDC" w:rsidRDefault="00F90BDC"/>
    <w:p w14:paraId="2AB6C6B0" w14:textId="77777777" w:rsidR="00F90BDC" w:rsidRDefault="00F90BDC">
      <w:r xmlns:w="http://schemas.openxmlformats.org/wordprocessingml/2006/main">
        <w:t xml:space="preserve">1. Sự vô ích tột cùng của sự ác - Quyền năng của Đức Chúa Trời sẽ luôn chiến thắng những âm mưu của Sa-tan.</w:t>
      </w:r>
    </w:p>
    <w:p w14:paraId="40F10A1B" w14:textId="77777777" w:rsidR="00F90BDC" w:rsidRDefault="00F90BDC"/>
    <w:p w14:paraId="7A1D822D" w14:textId="77777777" w:rsidR="00F90BDC" w:rsidRDefault="00F90BDC">
      <w:r xmlns:w="http://schemas.openxmlformats.org/wordprocessingml/2006/main">
        <w:t xml:space="preserve">2. Tầm quan trọng của sự thật - Chúa Giêsu có quyền năng chiến thắng những lời dối trá và những lời buộc tội sai lầm.</w:t>
      </w:r>
    </w:p>
    <w:p w14:paraId="5917E66B" w14:textId="77777777" w:rsidR="00F90BDC" w:rsidRDefault="00F90BDC"/>
    <w:p w14:paraId="04EF6A45" w14:textId="77777777" w:rsidR="00F90BDC" w:rsidRDefault="00F90BDC">
      <w:r xmlns:w="http://schemas.openxmlformats.org/wordprocessingml/2006/main">
        <w:t xml:space="preserve">1. Ê-phê-sô 6:12 - Vì chúng ta chiến đấu không phải với phàm nhân, nhưng là với những quyền lực, thế lực, với những bậc thống trị thế gian tối tăm này, với những thần dữ ở các miền trên trời.</w:t>
      </w:r>
    </w:p>
    <w:p w14:paraId="6FCC92E9" w14:textId="77777777" w:rsidR="00F90BDC" w:rsidRDefault="00F90BDC"/>
    <w:p w14:paraId="162CD72E" w14:textId="77777777" w:rsidR="00F90BDC" w:rsidRDefault="00F90BDC">
      <w:r xmlns:w="http://schemas.openxmlformats.org/wordprocessingml/2006/main">
        <w:t xml:space="preserve">2. 1 Giăng 4:4 - Hỡi các con bé nhỏ, các ngươi thuộc về Đức Chúa Trời và đã thắng chúng rồi; vì Đấng ở trong các ngươi lớn hơn kẻ ở trong thế gian.</w:t>
      </w:r>
    </w:p>
    <w:p w14:paraId="5147ADCB" w14:textId="77777777" w:rsidR="00F90BDC" w:rsidRDefault="00F90BDC"/>
    <w:p w14:paraId="45E3136C" w14:textId="77777777" w:rsidR="00F90BDC" w:rsidRDefault="00F90BDC">
      <w:r xmlns:w="http://schemas.openxmlformats.org/wordprocessingml/2006/main">
        <w:t xml:space="preserve">Lu-ca 11:19 Và nếu ta nhờ Bê-ên-xê-bun mà trừ quỷ thì con cái các ngươi nhờ ai mà trừ? do đó họ sẽ là thẩm phán của bạn.</w:t>
      </w:r>
    </w:p>
    <w:p w14:paraId="336CE56F" w14:textId="77777777" w:rsidR="00F90BDC" w:rsidRDefault="00F90BDC"/>
    <w:p w14:paraId="73AAACF0" w14:textId="77777777" w:rsidR="00F90BDC" w:rsidRDefault="00F90BDC">
      <w:r xmlns:w="http://schemas.openxmlformats.org/wordprocessingml/2006/main">
        <w:t xml:space="preserve">Chúa Giêsu thách thức những người Pha-ri-si chấp nhận uy quyền của Ngài là Con Thiên Chúa bằng cách hỏi họ giải thích quyền năng phép lạ của Ngài như thế nào nếu Ngài không đến từ Thiên đường.</w:t>
      </w:r>
    </w:p>
    <w:p w14:paraId="75B95651" w14:textId="77777777" w:rsidR="00F90BDC" w:rsidRDefault="00F90BDC"/>
    <w:p w14:paraId="62314740" w14:textId="77777777" w:rsidR="00F90BDC" w:rsidRDefault="00F90BDC">
      <w:r xmlns:w="http://schemas.openxmlformats.org/wordprocessingml/2006/main">
        <w:t xml:space="preserve">1: Lời của Chúa Giê-su trong Lu-ca 11:19 như một lời nhắc nhở rằng chúng ta phải sẵn sàng chấp nhận uy quyền của Ngài </w:t>
      </w:r>
      <w:r xmlns:w="http://schemas.openxmlformats.org/wordprocessingml/2006/main">
        <w:lastRenderedPageBreak xmlns:w="http://schemas.openxmlformats.org/wordprocessingml/2006/main"/>
      </w:r>
      <w:r xmlns:w="http://schemas.openxmlformats.org/wordprocessingml/2006/main">
        <w:t xml:space="preserve">và đi theo Ngài với tư cách là Con Đức Chúa Trời.</w:t>
      </w:r>
    </w:p>
    <w:p w14:paraId="17875CC3" w14:textId="77777777" w:rsidR="00F90BDC" w:rsidRDefault="00F90BDC"/>
    <w:p w14:paraId="3EFE57A4" w14:textId="77777777" w:rsidR="00F90BDC" w:rsidRDefault="00F90BDC">
      <w:r xmlns:w="http://schemas.openxmlformats.org/wordprocessingml/2006/main">
        <w:t xml:space="preserve">2: Chúng ta phải hạ mình và nhận ra quyền năng phép lạ của Chúa Giêsu, đồng thời chọn chấp nhận thẩm quyền của Ngài là Con Thiên Chúa.</w:t>
      </w:r>
    </w:p>
    <w:p w14:paraId="3E750E43" w14:textId="77777777" w:rsidR="00F90BDC" w:rsidRDefault="00F90BDC"/>
    <w:p w14:paraId="2BB0F875" w14:textId="77777777" w:rsidR="00F90BDC" w:rsidRDefault="00F90BDC">
      <w:r xmlns:w="http://schemas.openxmlformats.org/wordprocessingml/2006/main">
        <w:t xml:space="preserve">1: Ma-thi-ơ 28:18-20 - “Chúa Giê-su đến gần và nói với các ông: “Thầy đã được trao toàn quyền trên trời và dưới đất. Vậy các con hãy đi và làm cho muôn dân trở thành môn đệ, làm phép rửa cho họ nhân danh Chúa Cha, Chúa Con và Chúa Thánh Thần, dạy họ tuân giữ mọi điều Thầy đã truyền cho các con. Và đây, Ta thường ở cùng các con mọi ngày cho đến tận thế.”</w:t>
      </w:r>
    </w:p>
    <w:p w14:paraId="3F386B5C" w14:textId="77777777" w:rsidR="00F90BDC" w:rsidRDefault="00F90BDC"/>
    <w:p w14:paraId="727B6D81" w14:textId="77777777" w:rsidR="00F90BDC" w:rsidRDefault="00F90BDC">
      <w:r xmlns:w="http://schemas.openxmlformats.org/wordprocessingml/2006/main">
        <w:t xml:space="preserve">2: Giăng 14:6 - Đức Chúa Giê-su phán: “Ta là đường đi, lẽ thật và sự sống. Không ai đến được với Chúa Cha mà không qua Thầy.</w:t>
      </w:r>
    </w:p>
    <w:p w14:paraId="0424D9D7" w14:textId="77777777" w:rsidR="00F90BDC" w:rsidRDefault="00F90BDC"/>
    <w:p w14:paraId="14C5B6D8" w14:textId="77777777" w:rsidR="00F90BDC" w:rsidRDefault="00F90BDC">
      <w:r xmlns:w="http://schemas.openxmlformats.org/wordprocessingml/2006/main">
        <w:t xml:space="preserve">Lu-ca 11:20 Nhưng nếu tôi lấy ngón tay Đức Chúa Trời mà trừ quỉ, thì chắc chắn nước Đức Chúa Trời đã đến trên các ông.</w:t>
      </w:r>
    </w:p>
    <w:p w14:paraId="0004369E" w14:textId="77777777" w:rsidR="00F90BDC" w:rsidRDefault="00F90BDC"/>
    <w:p w14:paraId="3CAFFD14" w14:textId="77777777" w:rsidR="00F90BDC" w:rsidRDefault="00F90BDC">
      <w:r xmlns:w="http://schemas.openxmlformats.org/wordprocessingml/2006/main">
        <w:t xml:space="preserve">Nước Thiên Chúa đã đến khi Chúa Giêsu dùng ngón tay của Thiên Chúa để trừ quỷ.</w:t>
      </w:r>
    </w:p>
    <w:p w14:paraId="468CAC27" w14:textId="77777777" w:rsidR="00F90BDC" w:rsidRDefault="00F90BDC"/>
    <w:p w14:paraId="1DB52B3D" w14:textId="77777777" w:rsidR="00F90BDC" w:rsidRDefault="00F90BDC">
      <w:r xmlns:w="http://schemas.openxmlformats.org/wordprocessingml/2006/main">
        <w:t xml:space="preserve">1. Thiên Chúa ở cùng chúng ta và đến để đem Nước Trời cho chúng ta</w:t>
      </w:r>
    </w:p>
    <w:p w14:paraId="4A48792F" w14:textId="77777777" w:rsidR="00F90BDC" w:rsidRDefault="00F90BDC"/>
    <w:p w14:paraId="595DD87D" w14:textId="77777777" w:rsidR="00F90BDC" w:rsidRDefault="00F90BDC">
      <w:r xmlns:w="http://schemas.openxmlformats.org/wordprocessingml/2006/main">
        <w:t xml:space="preserve">2. Chúa Giêsu là Đấng Messia và mang lại sự cứu rỗi nhờ quyền năng của Thiên Chúa</w:t>
      </w:r>
    </w:p>
    <w:p w14:paraId="00471A24" w14:textId="77777777" w:rsidR="00F90BDC" w:rsidRDefault="00F90BDC"/>
    <w:p w14:paraId="42C28BAE" w14:textId="77777777" w:rsidR="00F90BDC" w:rsidRDefault="00F90BDC">
      <w:r xmlns:w="http://schemas.openxmlformats.org/wordprocessingml/2006/main">
        <w:t xml:space="preserve">1. Ê-sai 9:6-7 - Vì có một Con Trẻ sanh ra cho chúng ta, tức là có một Con Trai ban cho chúng ta; và chính quyền sẽ ở trên vai Ngài. Và danh Ngài sẽ được gọi là Kỳ diệu, Cố vấn, Đức Chúa Trời quyền năng, Cha đời đời, Hoàng tử hòa bình.</w:t>
      </w:r>
    </w:p>
    <w:p w14:paraId="3C755952" w14:textId="77777777" w:rsidR="00F90BDC" w:rsidRDefault="00F90BDC"/>
    <w:p w14:paraId="7CF06F1C" w14:textId="77777777" w:rsidR="00F90BDC" w:rsidRDefault="00F90BDC">
      <w:r xmlns:w="http://schemas.openxmlformats.org/wordprocessingml/2006/main">
        <w:t xml:space="preserve">2. Rô-ma 14:17 - Vì vương quốc của Đức Chúa Trời không phải là ăn uống nhưng là sự công chính, bình an và vui vẻ trong Đức Thánh Linh.</w:t>
      </w:r>
    </w:p>
    <w:p w14:paraId="2EE37A96" w14:textId="77777777" w:rsidR="00F90BDC" w:rsidRDefault="00F90BDC"/>
    <w:p w14:paraId="67E2983E" w14:textId="77777777" w:rsidR="00F90BDC" w:rsidRDefault="00F90BDC">
      <w:r xmlns:w="http://schemas.openxmlformats.org/wordprocessingml/2006/main">
        <w:t xml:space="preserve">Lu-ca 11:21 Khi một người mạnh mẽ được trang bị vũ khí giữ cung điện mình, tài sản của người đó được bình yên:</w:t>
      </w:r>
    </w:p>
    <w:p w14:paraId="7AF774DC" w14:textId="77777777" w:rsidR="00F90BDC" w:rsidRDefault="00F90BDC"/>
    <w:p w14:paraId="024B232C" w14:textId="77777777" w:rsidR="00F90BDC" w:rsidRDefault="00F90BDC">
      <w:r xmlns:w="http://schemas.openxmlformats.org/wordprocessingml/2006/main">
        <w:t xml:space="preserve">Người đàn ông mạnh mẽ được đề cập trong đoạn văn này là biểu tượng cho thấy những người mạnh mẽ và an toàn có thể bảo vệ đồ đạc của mình một cách dễ dàng như thế nào.</w:t>
      </w:r>
    </w:p>
    <w:p w14:paraId="1790FD38" w14:textId="77777777" w:rsidR="00F90BDC" w:rsidRDefault="00F90BDC"/>
    <w:p w14:paraId="304F0398" w14:textId="77777777" w:rsidR="00F90BDC" w:rsidRDefault="00F90BDC">
      <w:r xmlns:w="http://schemas.openxmlformats.org/wordprocessingml/2006/main">
        <w:t xml:space="preserve">1. Quyền Năng Bảo Vệ Chúng Ta</w:t>
      </w:r>
    </w:p>
    <w:p w14:paraId="6249BC2D" w14:textId="77777777" w:rsidR="00F90BDC" w:rsidRDefault="00F90BDC"/>
    <w:p w14:paraId="41C50202" w14:textId="77777777" w:rsidR="00F90BDC" w:rsidRDefault="00F90BDC">
      <w:r xmlns:w="http://schemas.openxmlformats.org/wordprocessingml/2006/main">
        <w:t xml:space="preserve">2. Sức Mạnh Niềm Tin Trong Lúc Khó Khăn</w:t>
      </w:r>
    </w:p>
    <w:p w14:paraId="3DEAE3A3" w14:textId="77777777" w:rsidR="00F90BDC" w:rsidRDefault="00F90BDC"/>
    <w:p w14:paraId="772BC70B" w14:textId="77777777" w:rsidR="00F90BDC" w:rsidRDefault="00F90BDC">
      <w:r xmlns:w="http://schemas.openxmlformats.org/wordprocessingml/2006/main">
        <w:t xml:space="preserve">1. Thi Thiên 91:1-2 - Người nào ở trong nơi kín đáo của Đấng Rất Cao Sẽ ở dưới bóng của Đấng Toàn Năng. Tôi sẽ nói về Chúa, Ngài là nơi nương náu và đồn lũy của tôi: Đức Chúa Trời của tôi; tôi sẽ tin tưởng vào anh ấy.</w:t>
      </w:r>
    </w:p>
    <w:p w14:paraId="657FE13D" w14:textId="77777777" w:rsidR="00F90BDC" w:rsidRDefault="00F90BDC"/>
    <w:p w14:paraId="75F0BEE4" w14:textId="77777777" w:rsidR="00F90BDC" w:rsidRDefault="00F90BDC">
      <w:r xmlns:w="http://schemas.openxmlformats.org/wordprocessingml/2006/main">
        <w:t xml:space="preserve">2. Rô-ma 8:31-32 - Vậy thì chúng ta sẽ nói sao về những điều này? Nếu Chúa ở cùng chúng ta, ai có thể chống lại chúng ta? Đấng đã không tiếc chính Con mình, nhưng vì chúng ta hết thảy mà nộp Con ấy, thì ở với Con ấy, Ngài há chẳng ban mọi sự cho chúng ta sao?</w:t>
      </w:r>
    </w:p>
    <w:p w14:paraId="2FD839F3" w14:textId="77777777" w:rsidR="00F90BDC" w:rsidRDefault="00F90BDC"/>
    <w:p w14:paraId="1533E257" w14:textId="77777777" w:rsidR="00F90BDC" w:rsidRDefault="00F90BDC">
      <w:r xmlns:w="http://schemas.openxmlformats.org/wordprocessingml/2006/main">
        <w:t xml:space="preserve">Lu-ca 11:22 Nhưng khi có kẻ mạnh hơn đến tấn công và đánh bại, hắn tước hết áo giáp mà hắn tin cậy và chia chiến lợi phẩm.</w:t>
      </w:r>
    </w:p>
    <w:p w14:paraId="027EECE4" w14:textId="77777777" w:rsidR="00F90BDC" w:rsidRDefault="00F90BDC"/>
    <w:p w14:paraId="5A528CAA" w14:textId="77777777" w:rsidR="00F90BDC" w:rsidRDefault="00F90BDC">
      <w:r xmlns:w="http://schemas.openxmlformats.org/wordprocessingml/2006/main">
        <w:t xml:space="preserve">Kẻ mạnh có thể lấy đi lòng tin của kẻ yếu.</w:t>
      </w:r>
    </w:p>
    <w:p w14:paraId="2BEB4B8D" w14:textId="77777777" w:rsidR="00F90BDC" w:rsidRDefault="00F90BDC"/>
    <w:p w14:paraId="7CBE1904" w14:textId="77777777" w:rsidR="00F90BDC" w:rsidRDefault="00F90BDC">
      <w:r xmlns:w="http://schemas.openxmlformats.org/wordprocessingml/2006/main">
        <w:t xml:space="preserve">1: Sức mạnh trong Chúa là sự bảo vệ thực sự duy nhất.</w:t>
      </w:r>
    </w:p>
    <w:p w14:paraId="23D2A285" w14:textId="77777777" w:rsidR="00F90BDC" w:rsidRDefault="00F90BDC"/>
    <w:p w14:paraId="62B189BA" w14:textId="77777777" w:rsidR="00F90BDC" w:rsidRDefault="00F90BDC">
      <w:r xmlns:w="http://schemas.openxmlformats.org/wordprocessingml/2006/main">
        <w:t xml:space="preserve">2: Chúng ta phải cảnh giác khi dựa vào quyền lực nào khác ngoài Chúa.</w:t>
      </w:r>
    </w:p>
    <w:p w14:paraId="4FFD945D" w14:textId="77777777" w:rsidR="00F90BDC" w:rsidRDefault="00F90BDC"/>
    <w:p w14:paraId="4E318DEC" w14:textId="77777777" w:rsidR="00F90BDC" w:rsidRDefault="00F90BDC">
      <w:r xmlns:w="http://schemas.openxmlformats.org/wordprocessingml/2006/main">
        <w:t xml:space="preserve">1: Thi Thiên 18:2 - Đức Giê-hô-va là vầng đá, là đồn lũy và là Đấng giải cứu tôi, là Đức Chúa Trời tôi, là vầng đá tôi nương náu, là </w:t>
      </w:r>
      <w:r xmlns:w="http://schemas.openxmlformats.org/wordprocessingml/2006/main">
        <w:lastRenderedPageBreak xmlns:w="http://schemas.openxmlformats.org/wordprocessingml/2006/main"/>
      </w:r>
      <w:r xmlns:w="http://schemas.openxmlformats.org/wordprocessingml/2006/main">
        <w:t xml:space="preserve">tấm khiên che chắn của tôi, là sừng cứu rỗi, đồn lũy của tôi.</w:t>
      </w:r>
    </w:p>
    <w:p w14:paraId="5E1E8447" w14:textId="77777777" w:rsidR="00F90BDC" w:rsidRDefault="00F90BDC"/>
    <w:p w14:paraId="53C58710" w14:textId="77777777" w:rsidR="00F90BDC" w:rsidRDefault="00F90BDC">
      <w:r xmlns:w="http://schemas.openxmlformats.org/wordprocessingml/2006/main">
        <w:t xml:space="preserve">2: Ê-phê-sô 6:10-13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14:paraId="5BDB4089" w14:textId="77777777" w:rsidR="00F90BDC" w:rsidRDefault="00F90BDC"/>
    <w:p w14:paraId="0547ABCD" w14:textId="77777777" w:rsidR="00F90BDC" w:rsidRDefault="00F90BDC">
      <w:r xmlns:w="http://schemas.openxmlformats.org/wordprocessingml/2006/main">
        <w:t xml:space="preserve">Lu-ca 11:23 Ai không ở với tôi là chống lại tôi; ai không nhóm lại với tôi thì phân tán.</w:t>
      </w:r>
    </w:p>
    <w:p w14:paraId="29969DC2" w14:textId="77777777" w:rsidR="00F90BDC" w:rsidRDefault="00F90BDC"/>
    <w:p w14:paraId="122EDD7E" w14:textId="77777777" w:rsidR="00F90BDC" w:rsidRDefault="00F90BDC">
      <w:r xmlns:w="http://schemas.openxmlformats.org/wordprocessingml/2006/main">
        <w:t xml:space="preserve">Ai không đứng về phía Chúa là chống lại Ngài và sẽ bị phân tán thay vì tập hợp lại.</w:t>
      </w:r>
    </w:p>
    <w:p w14:paraId="2AF3DF3A" w14:textId="77777777" w:rsidR="00F90BDC" w:rsidRDefault="00F90BDC"/>
    <w:p w14:paraId="68C76D3D" w14:textId="77777777" w:rsidR="00F90BDC" w:rsidRDefault="00F90BDC">
      <w:r xmlns:w="http://schemas.openxmlformats.org/wordprocessingml/2006/main">
        <w:t xml:space="preserve">1: Chúng ta phải chọn đứng về phía Chúa để được quy tụ với Ngài.</w:t>
      </w:r>
    </w:p>
    <w:p w14:paraId="45B6ADB4" w14:textId="77777777" w:rsidR="00F90BDC" w:rsidRDefault="00F90BDC"/>
    <w:p w14:paraId="0C32A57D" w14:textId="77777777" w:rsidR="00F90BDC" w:rsidRDefault="00F90BDC">
      <w:r xmlns:w="http://schemas.openxmlformats.org/wordprocessingml/2006/main">
        <w:t xml:space="preserve">2: Chúng ta phải hiệp nhất trong đức tin vào Thiên Chúa để không bị phân tán.</w:t>
      </w:r>
    </w:p>
    <w:p w14:paraId="0E0370C0" w14:textId="77777777" w:rsidR="00F90BDC" w:rsidRDefault="00F90BDC"/>
    <w:p w14:paraId="35091C0A" w14:textId="77777777" w:rsidR="00F90BDC" w:rsidRDefault="00F90BDC">
      <w:r xmlns:w="http://schemas.openxmlformats.org/wordprocessingml/2006/main">
        <w:t xml:space="preserve">1: Ma-thi-ơ 12:30 - "Ai không ở với tôi là chống lại tôi; ai không nhóm lại với tôi thì tản lạc."</w:t>
      </w:r>
    </w:p>
    <w:p w14:paraId="39857E81" w14:textId="77777777" w:rsidR="00F90BDC" w:rsidRDefault="00F90BDC"/>
    <w:p w14:paraId="5152F0A8" w14:textId="77777777" w:rsidR="00F90BDC" w:rsidRDefault="00F90BDC">
      <w:r xmlns:w="http://schemas.openxmlformats.org/wordprocessingml/2006/main">
        <w:t xml:space="preserve">2: Gia-cơ 4:4 - "Hỡi những kẻ ngoại tình và kẻ ngoại tình, các ngươi há chẳng biết rằng làm bạn với thế gian là thù nghịch với Đức Chúa Trời sao? Vậy ai làm bạn với thế gian là kẻ thù của Đức Chúa Trời."</w:t>
      </w:r>
    </w:p>
    <w:p w14:paraId="75E7360B" w14:textId="77777777" w:rsidR="00F90BDC" w:rsidRDefault="00F90BDC"/>
    <w:p w14:paraId="42113C1B" w14:textId="77777777" w:rsidR="00F90BDC" w:rsidRDefault="00F90BDC">
      <w:r xmlns:w="http://schemas.openxmlformats.org/wordprocessingml/2006/main">
        <w:t xml:space="preserve">Lu-ca 11:24 Khi tà linh ra khỏi một người, nó đi qua những nơi khô ráo để tìm nơi nghỉ ngơi; và không tìm thấy gì, anh ta nói, tôi sẽ trở về nhà mà tôi đã đi ra.</w:t>
      </w:r>
    </w:p>
    <w:p w14:paraId="2A3BB83E" w14:textId="77777777" w:rsidR="00F90BDC" w:rsidRDefault="00F90BDC"/>
    <w:p w14:paraId="5017F398" w14:textId="77777777" w:rsidR="00F90BDC" w:rsidRDefault="00F90BDC">
      <w:r xmlns:w="http://schemas.openxmlformats.org/wordprocessingml/2006/main">
        <w:t xml:space="preserve">Linh hồn ô uế, khi bị trục xuất khỏi con người, sẽ tìm kiếm một nơi ở mới nhưng không thể tìm được nơi nghỉ ngơi và do đó quay trở lại với người mà nó xuất phát.</w:t>
      </w:r>
    </w:p>
    <w:p w14:paraId="41E8FC97" w14:textId="77777777" w:rsidR="00F90BDC" w:rsidRDefault="00F90BDC"/>
    <w:p w14:paraId="222EF5B0" w14:textId="77777777" w:rsidR="00F90BDC" w:rsidRDefault="00F90BDC">
      <w:r xmlns:w="http://schemas.openxmlformats.org/wordprocessingml/2006/main">
        <w:t xml:space="preserve">1. Quyền năng Chúa có thể chiến thắng tà ma</w:t>
      </w:r>
    </w:p>
    <w:p w14:paraId="7E9429B0" w14:textId="77777777" w:rsidR="00F90BDC" w:rsidRDefault="00F90BDC"/>
    <w:p w14:paraId="15105374" w14:textId="77777777" w:rsidR="00F90BDC" w:rsidRDefault="00F90BDC">
      <w:r xmlns:w="http://schemas.openxmlformats.org/wordprocessingml/2006/main">
        <w:t xml:space="preserve">2. Sự khiêm nhường và cầu nguyện có thể giúp chống lại thần ô uế</w:t>
      </w:r>
    </w:p>
    <w:p w14:paraId="2E5E4F33" w14:textId="77777777" w:rsidR="00F90BDC" w:rsidRDefault="00F90BDC"/>
    <w:p w14:paraId="73112AFF" w14:textId="77777777" w:rsidR="00F90BDC" w:rsidRDefault="00F90BDC">
      <w:r xmlns:w="http://schemas.openxmlformats.org/wordprocessingml/2006/main">
        <w:t xml:space="preserve">1. Gia-cơ 4:7-8 Vậy hãy phục tùng Đức Chúa Trời. Chống lại quỷ, và nó sẽ tránh xa bạn.</w:t>
      </w:r>
    </w:p>
    <w:p w14:paraId="74AB5FCF" w14:textId="77777777" w:rsidR="00F90BDC" w:rsidRDefault="00F90BDC"/>
    <w:p w14:paraId="6D878D0B" w14:textId="77777777" w:rsidR="00F90BDC" w:rsidRDefault="00F90BDC">
      <w:r xmlns:w="http://schemas.openxmlformats.org/wordprocessingml/2006/main">
        <w:t xml:space="preserve">2. Ê-phê-sô 6:12 Vì chúng ta chiến đấu không phải với phàm nhân, nhưng là với những quyền lực, thế lực, với những bậc thống trị thế gian tối tăm này, với những thần dữ ở các miền trên trời.</w:t>
      </w:r>
    </w:p>
    <w:p w14:paraId="043AE127" w14:textId="77777777" w:rsidR="00F90BDC" w:rsidRDefault="00F90BDC"/>
    <w:p w14:paraId="61DC35E9" w14:textId="77777777" w:rsidR="00F90BDC" w:rsidRDefault="00F90BDC">
      <w:r xmlns:w="http://schemas.openxmlformats.org/wordprocessingml/2006/main">
        <w:t xml:space="preserve">Lu-ca 11:25 Khi đến nơi, ông thấy nhà đã quét sạch và trang trí sẵn.</w:t>
      </w:r>
    </w:p>
    <w:p w14:paraId="580D13F2" w14:textId="77777777" w:rsidR="00F90BDC" w:rsidRDefault="00F90BDC"/>
    <w:p w14:paraId="08C2FEC3" w14:textId="77777777" w:rsidR="00F90BDC" w:rsidRDefault="00F90BDC">
      <w:r xmlns:w="http://schemas.openxmlformats.org/wordprocessingml/2006/main">
        <w:t xml:space="preserve">Đoạn văn nói về một ngôi nhà trống trải và ngăn nắp.</w:t>
      </w:r>
    </w:p>
    <w:p w14:paraId="3BB43C22" w14:textId="77777777" w:rsidR="00F90BDC" w:rsidRDefault="00F90BDC"/>
    <w:p w14:paraId="0C73AE29" w14:textId="77777777" w:rsidR="00F90BDC" w:rsidRDefault="00F90BDC">
      <w:r xmlns:w="http://schemas.openxmlformats.org/wordprocessingml/2006/main">
        <w:t xml:space="preserve">1. “Cái giá của việc chuẩn bị” – A về tầm quan trọng của việc có một cuộc sống có trật tự, được chuẩn bị sẵn sàng khi Chúa tái lâm.</w:t>
      </w:r>
    </w:p>
    <w:p w14:paraId="4CED0B26" w14:textId="77777777" w:rsidR="00F90BDC" w:rsidRDefault="00F90BDC"/>
    <w:p w14:paraId="3CD189BF" w14:textId="77777777" w:rsidR="00F90BDC" w:rsidRDefault="00F90BDC">
      <w:r xmlns:w="http://schemas.openxmlformats.org/wordprocessingml/2006/main">
        <w:t xml:space="preserve">2. “Vẻ đẹp của trật tự” – A về vẻ đẹp và sức mạnh của trật tự và kỷ luật trong cuộc sống chúng ta.</w:t>
      </w:r>
    </w:p>
    <w:p w14:paraId="4D9E2F2A" w14:textId="77777777" w:rsidR="00F90BDC" w:rsidRDefault="00F90BDC"/>
    <w:p w14:paraId="488442BD" w14:textId="77777777" w:rsidR="00F90BDC" w:rsidRDefault="00F90BDC">
      <w:r xmlns:w="http://schemas.openxmlformats.org/wordprocessingml/2006/main">
        <w:t xml:space="preserve">1. Ma-thi-ơ 6:33 – “Nhưng trước hết hãy tìm kiếm nước Đức Chúa Trời và sự công bình của Ngài, còn mọi điều đó sẽ thêm cho các ngươi.”</w:t>
      </w:r>
    </w:p>
    <w:p w14:paraId="15011664" w14:textId="77777777" w:rsidR="00F90BDC" w:rsidRDefault="00F90BDC"/>
    <w:p w14:paraId="65C4C9FA" w14:textId="77777777" w:rsidR="00F90BDC" w:rsidRDefault="00F90BDC">
      <w:r xmlns:w="http://schemas.openxmlformats.org/wordprocessingml/2006/main">
        <w:t xml:space="preserve">2. Châm-ngôn 16:9 – “Lòng người hoạch định đường lối mình, Nhưng Đức Giê-hô-va chỉ dẫn các bước người.”</w:t>
      </w:r>
    </w:p>
    <w:p w14:paraId="498558E2" w14:textId="77777777" w:rsidR="00F90BDC" w:rsidRDefault="00F90BDC"/>
    <w:p w14:paraId="1BAFA082" w14:textId="77777777" w:rsidR="00F90BDC" w:rsidRDefault="00F90BDC">
      <w:r xmlns:w="http://schemas.openxmlformats.org/wordprocessingml/2006/main">
        <w:t xml:space="preserve">Lu-ca 11:26 Bấy giờ nó đi kéo theo bảy thần khác còn độc ác hơn nó; Họ vào và ở tại đó. Tình trạng sau cùng của người đó còn tệ hại hơn lúc đầu.</w:t>
      </w:r>
    </w:p>
    <w:p w14:paraId="3BAD5CDD" w14:textId="77777777" w:rsidR="00F90BDC" w:rsidRDefault="00F90BDC"/>
    <w:p w14:paraId="04D068A0" w14:textId="77777777" w:rsidR="00F90BDC" w:rsidRDefault="00F90BDC">
      <w:r xmlns:w="http://schemas.openxmlformats.org/wordprocessingml/2006/main">
        <w:t xml:space="preserve">Chúa Giêsu cảnh báo rằng nếu một linh hồn ô uế được phép quay trở lại cuộc sống của một người, nó sẽ mang theo bảy linh hồn ô uế khác, dẫn đến tình trạng tồi tệ hơn nhiều so với trước đây.</w:t>
      </w:r>
    </w:p>
    <w:p w14:paraId="4A4A6989" w14:textId="77777777" w:rsidR="00F90BDC" w:rsidRDefault="00F90BDC"/>
    <w:p w14:paraId="23BF9B71" w14:textId="77777777" w:rsidR="00F90BDC" w:rsidRDefault="00F90BDC">
      <w:r xmlns:w="http://schemas.openxmlformats.org/wordprocessingml/2006/main">
        <w:t xml:space="preserve">1. Sự nguy hiểm của việc để kẻ thù quay trở lại cuộc sống của bạn.</w:t>
      </w:r>
    </w:p>
    <w:p w14:paraId="08BAFC65" w14:textId="77777777" w:rsidR="00F90BDC" w:rsidRDefault="00F90BDC"/>
    <w:p w14:paraId="087166F7" w14:textId="77777777" w:rsidR="00F90BDC" w:rsidRDefault="00F90BDC">
      <w:r xmlns:w="http://schemas.openxmlformats.org/wordprocessingml/2006/main">
        <w:t xml:space="preserve">2. Tầm quan trọng của việc bảo vệ tấm lòng và tâm trí của bạn khỏi tội lỗi.</w:t>
      </w:r>
    </w:p>
    <w:p w14:paraId="0187D505" w14:textId="77777777" w:rsidR="00F90BDC" w:rsidRDefault="00F90BDC"/>
    <w:p w14:paraId="5303D8A3" w14:textId="77777777" w:rsidR="00F90BDC" w:rsidRDefault="00F90BDC">
      <w:r xmlns:w="http://schemas.openxmlformats.org/wordprocessingml/2006/main">
        <w:t xml:space="preserve">1. Ê-phê-sô 6:10-18 - Hãy mang lấy mọi khí giới của Đức Chúa Trời để bảo vệ khỏi các thế lực tà linh thuộc linh.</w:t>
      </w:r>
    </w:p>
    <w:p w14:paraId="559ACB6B" w14:textId="77777777" w:rsidR="00F90BDC" w:rsidRDefault="00F90BDC"/>
    <w:p w14:paraId="2E7AA3E2" w14:textId="77777777" w:rsidR="00F90BDC" w:rsidRDefault="00F90BDC">
      <w:r xmlns:w="http://schemas.openxmlformats.org/wordprocessingml/2006/main">
        <w:t xml:space="preserve">2. 1 Phi-e-rơ 5:8-10 - Hãy tỉnh thức và tiết độ, chống trả ma quỷ thì nó sẽ chạy trốn.</w:t>
      </w:r>
    </w:p>
    <w:p w14:paraId="31EDF10A" w14:textId="77777777" w:rsidR="00F90BDC" w:rsidRDefault="00F90BDC"/>
    <w:p w14:paraId="1044E19B" w14:textId="77777777" w:rsidR="00F90BDC" w:rsidRDefault="00F90BDC">
      <w:r xmlns:w="http://schemas.openxmlformats.org/wordprocessingml/2006/main">
        <w:t xml:space="preserve">Lu-ca 11:27 Khi Ngài đang nói những lời ấy, có một người đàn bà trong đám bạn cất tiếng nói với Ngài rằng: Phước cho dạ đã sanh ra ngươi và những đứa con mà ngươi đã bú!</w:t>
      </w:r>
    </w:p>
    <w:p w14:paraId="3D8FAA09" w14:textId="77777777" w:rsidR="00F90BDC" w:rsidRDefault="00F90BDC"/>
    <w:p w14:paraId="4B7AF3FC" w14:textId="77777777" w:rsidR="00F90BDC" w:rsidRDefault="00F90BDC">
      <w:r xmlns:w="http://schemas.openxmlformats.org/wordprocessingml/2006/main">
        <w:t xml:space="preserve">Một người phụ nữ nào đó ca ngợi Chúa Giêsu vì đã được sinh ra từ một cung lòng may mắn và được nuôi dạy đầy phúc lành.</w:t>
      </w:r>
    </w:p>
    <w:p w14:paraId="46EEE6C9" w14:textId="77777777" w:rsidR="00F90BDC" w:rsidRDefault="00F90BDC"/>
    <w:p w14:paraId="5618777F" w14:textId="77777777" w:rsidR="00F90BDC" w:rsidRDefault="00F90BDC">
      <w:r xmlns:w="http://schemas.openxmlformats.org/wordprocessingml/2006/main">
        <w:t xml:space="preserve">1. Làm Thế Nào Chúng Ta Có Thể Nhận Được Phước Lành Từ Chúa Giêsu</w:t>
      </w:r>
    </w:p>
    <w:p w14:paraId="03AD321C" w14:textId="77777777" w:rsidR="00F90BDC" w:rsidRDefault="00F90BDC"/>
    <w:p w14:paraId="26681006" w14:textId="77777777" w:rsidR="00F90BDC" w:rsidRDefault="00F90BDC">
      <w:r xmlns:w="http://schemas.openxmlformats.org/wordprocessingml/2006/main">
        <w:t xml:space="preserve">2. Sức mạnh của sự khen ngợi và ban phước</w:t>
      </w:r>
    </w:p>
    <w:p w14:paraId="013B8456" w14:textId="77777777" w:rsidR="00F90BDC" w:rsidRDefault="00F90BDC"/>
    <w:p w14:paraId="635075A9" w14:textId="77777777" w:rsidR="00F90BDC" w:rsidRDefault="00F90BDC">
      <w:r xmlns:w="http://schemas.openxmlformats.org/wordprocessingml/2006/main">
        <w:t xml:space="preserve">1. Lu-ca 1:42 - "Bà kêu lớn tiếng rằng: Ngươi có phước hơn mọi người nữ, và con lòng ngươi được phước."</w:t>
      </w:r>
    </w:p>
    <w:p w14:paraId="20BECADC" w14:textId="77777777" w:rsidR="00F90BDC" w:rsidRDefault="00F90BDC"/>
    <w:p w14:paraId="52791F88" w14:textId="77777777" w:rsidR="00F90BDC" w:rsidRDefault="00F90BDC">
      <w:r xmlns:w="http://schemas.openxmlformats.org/wordprocessingml/2006/main">
        <w:t xml:space="preserve">2. Thi Thiên 103:1-5 - "Hỡi linh hồn tôi, hãy chúc tụng Chúa! Và mọi điều ở trong tôi, hãy chúc tụng thánh danh Ngài. Hãy chúc tụng Chúa đi, hồn tôi ơi, và chớ quên mọi ân huệ của Ngài: Đấng tha thứ mọi tội lỗi ngươi ; Đấng chữa lành mọi bệnh tật của bạn; Đấng cứu chuộc mạng sống của bạn khỏi sự hủy diệt; Đấng đội vương miện cho bạn bằng tình yêu thương và lòng thương xót dịu dàng; Đấng làm cho miệng bạn thỏa mãn với những điều tốt lành; để tuổi trẻ của bạn được đổi mới như tuổi đại bàng.</w:t>
      </w:r>
    </w:p>
    <w:p w14:paraId="0BBB746F" w14:textId="77777777" w:rsidR="00F90BDC" w:rsidRDefault="00F90BDC"/>
    <w:p w14:paraId="316E7980" w14:textId="77777777" w:rsidR="00F90BDC" w:rsidRDefault="00F90BDC">
      <w:r xmlns:w="http://schemas.openxmlformats.org/wordprocessingml/2006/main">
        <w:t xml:space="preserve">Lu-ca 11:28 Nhưng Ngài lại phán rằng: Đúng hơn, phước cho những kẻ nghe và vâng giữ lời Đức Chúa Trời!</w:t>
      </w:r>
    </w:p>
    <w:p w14:paraId="7637FFA9" w14:textId="77777777" w:rsidR="00F90BDC" w:rsidRDefault="00F90BDC"/>
    <w:p w14:paraId="5D57E044" w14:textId="77777777" w:rsidR="00F90BDC" w:rsidRDefault="00F90BDC">
      <w:r xmlns:w="http://schemas.openxmlformats.org/wordprocessingml/2006/main">
        <w:t xml:space="preserve">Chúa Giêsu tuyên bố rằng ai lắng nghe Lời Thiên Chúa và tuân theo thì được phúc.</w:t>
      </w:r>
    </w:p>
    <w:p w14:paraId="0F4383DF" w14:textId="77777777" w:rsidR="00F90BDC" w:rsidRDefault="00F90BDC"/>
    <w:p w14:paraId="2C26BC75" w14:textId="77777777" w:rsidR="00F90BDC" w:rsidRDefault="00F90BDC">
      <w:r xmlns:w="http://schemas.openxmlformats.org/wordprocessingml/2006/main">
        <w:t xml:space="preserve">1. Các Phước Lành của Sự Vâng Lời</w:t>
      </w:r>
    </w:p>
    <w:p w14:paraId="6518A20E" w14:textId="77777777" w:rsidR="00F90BDC" w:rsidRDefault="00F90BDC"/>
    <w:p w14:paraId="7D0DCCD9" w14:textId="77777777" w:rsidR="00F90BDC" w:rsidRDefault="00F90BDC">
      <w:r xmlns:w="http://schemas.openxmlformats.org/wordprocessingml/2006/main">
        <w:t xml:space="preserve">2. Sức mạnh của việc lắng nghe Lời Chúa</w:t>
      </w:r>
    </w:p>
    <w:p w14:paraId="157891E7" w14:textId="77777777" w:rsidR="00F90BDC" w:rsidRDefault="00F90BDC"/>
    <w:p w14:paraId="4D820224" w14:textId="77777777" w:rsidR="00F90BDC" w:rsidRDefault="00F90BDC">
      <w:r xmlns:w="http://schemas.openxmlformats.org/wordprocessingml/2006/main">
        <w:t xml:space="preserve">1. Gia-cơ 1:22-25 Hãy làm theo lời, chớ lấy nghe làm đủ mà lừa dối mình.</w:t>
      </w:r>
    </w:p>
    <w:p w14:paraId="0F98F3E6" w14:textId="77777777" w:rsidR="00F90BDC" w:rsidRDefault="00F90BDC"/>
    <w:p w14:paraId="79D189B4" w14:textId="77777777" w:rsidR="00F90BDC" w:rsidRDefault="00F90BDC">
      <w:r xmlns:w="http://schemas.openxmlformats.org/wordprocessingml/2006/main">
        <w:t xml:space="preserve">2. Thi Thiên 119:11 Tôi đã giấu lời Chúa trong lòng tôi, Để tôi không phạm tội cùng Chúa.</w:t>
      </w:r>
    </w:p>
    <w:p w14:paraId="769CC5B5" w14:textId="77777777" w:rsidR="00F90BDC" w:rsidRDefault="00F90BDC"/>
    <w:p w14:paraId="7759B2C0" w14:textId="77777777" w:rsidR="00F90BDC" w:rsidRDefault="00F90BDC">
      <w:r xmlns:w="http://schemas.openxmlformats.org/wordprocessingml/2006/main">
        <w:t xml:space="preserve">Lu-ca 11:29 Khi dân chúng tụ tập dày đặc, Ngài bắt đầu nói: Đây là một thế hệ gian ác: họ xin một dấu lạ; và sẽ không có dấu lạ nào được ban cho ngoài dấu lạ của đấng tiên tri Giô-na.</w:t>
      </w:r>
    </w:p>
    <w:p w14:paraId="472B75A6" w14:textId="77777777" w:rsidR="00F90BDC" w:rsidRDefault="00F90BDC"/>
    <w:p w14:paraId="694D2B8E" w14:textId="77777777" w:rsidR="00F90BDC" w:rsidRDefault="00F90BDC">
      <w:r xmlns:w="http://schemas.openxmlformats.org/wordprocessingml/2006/main">
        <w:t xml:space="preserve">Đoạn văn này nói về lời khuyên nhủ của Chúa Giêsu đối với dân chúng vì đã tìm kiếm những dấu lạ nơi Ngài thay vì đức tin.</w:t>
      </w:r>
    </w:p>
    <w:p w14:paraId="508CE703" w14:textId="77777777" w:rsidR="00F90BDC" w:rsidRDefault="00F90BDC"/>
    <w:p w14:paraId="488744AB" w14:textId="77777777" w:rsidR="00F90BDC" w:rsidRDefault="00F90BDC">
      <w:r xmlns:w="http://schemas.openxmlformats.org/wordprocessingml/2006/main">
        <w:t xml:space="preserve">1. "Dấu chỉ đức tin: Học cách tin tưởng vào Chúa"</w:t>
      </w:r>
    </w:p>
    <w:p w14:paraId="08622127" w14:textId="77777777" w:rsidR="00F90BDC" w:rsidRDefault="00F90BDC"/>
    <w:p w14:paraId="379E7E28" w14:textId="77777777" w:rsidR="00F90BDC" w:rsidRDefault="00F90BDC">
      <w:r xmlns:w="http://schemas.openxmlformats.org/wordprocessingml/2006/main">
        <w:t xml:space="preserve">2. "Dấu lạ Giô-na: Nghiên cứu về sự vâng phục"</w:t>
      </w:r>
    </w:p>
    <w:p w14:paraId="565A85B8" w14:textId="77777777" w:rsidR="00F90BDC" w:rsidRDefault="00F90BDC"/>
    <w:p w14:paraId="69C8BEBB" w14:textId="77777777" w:rsidR="00F90BDC" w:rsidRDefault="00F90BDC">
      <w:r xmlns:w="http://schemas.openxmlformats.org/wordprocessingml/2006/main">
        <w:t xml:space="preserve">1. Ê-sai 7: 9 - "Nếu bạn không tin, bạn sẽ không được vững vàng."</w:t>
      </w:r>
    </w:p>
    <w:p w14:paraId="5549F26F" w14:textId="77777777" w:rsidR="00F90BDC" w:rsidRDefault="00F90BDC"/>
    <w:p w14:paraId="10E678C0" w14:textId="77777777" w:rsidR="00F90BDC" w:rsidRDefault="00F90BDC">
      <w:r xmlns:w="http://schemas.openxmlformats.org/wordprocessingml/2006/main">
        <w:t xml:space="preserve">2. Gia-cơ 2:17-18 - "Cũng vậy, đức tin không có việc làm là đức tin chết. Nhưng có người sẽ nói: ' </w:t>
      </w:r>
      <w:r xmlns:w="http://schemas.openxmlformats.org/wordprocessingml/2006/main">
        <w:lastRenderedPageBreak xmlns:w="http://schemas.openxmlformats.org/wordprocessingml/2006/main"/>
      </w:r>
      <w:r xmlns:w="http://schemas.openxmlformats.org/wordprocessingml/2006/main">
        <w:t xml:space="preserve">Anh có đức tin, còn tôi có việc làm.' Hãy cho tôi thấy đức tin của bạn ngoài việc làm, và tôi sẽ cho bạn thấy đức tin của tôi bằng việc làm của tôi."</w:t>
      </w:r>
    </w:p>
    <w:p w14:paraId="74B30ADB" w14:textId="77777777" w:rsidR="00F90BDC" w:rsidRDefault="00F90BDC"/>
    <w:p w14:paraId="13B45ABD" w14:textId="77777777" w:rsidR="00F90BDC" w:rsidRDefault="00F90BDC">
      <w:r xmlns:w="http://schemas.openxmlformats.org/wordprocessingml/2006/main">
        <w:t xml:space="preserve">Lu-ca 11:30 Vì Giô-na là dấu hiệu cho dân thành Ni-ni-ve, Con Người cũng sẽ như vậy đối với thế hệ này.</w:t>
      </w:r>
    </w:p>
    <w:p w14:paraId="0909BCC9" w14:textId="77777777" w:rsidR="00F90BDC" w:rsidRDefault="00F90BDC"/>
    <w:p w14:paraId="559C205E" w14:textId="77777777" w:rsidR="00F90BDC" w:rsidRDefault="00F90BDC">
      <w:r xmlns:w="http://schemas.openxmlformats.org/wordprocessingml/2006/main">
        <w:t xml:space="preserve">Chúa Giêsu là một dấu lạ cho thế hệ này, cũng như Giôna là một dấu lạ cho dân thành Ni-ni-ve.</w:t>
      </w:r>
    </w:p>
    <w:p w14:paraId="61929C93" w14:textId="77777777" w:rsidR="00F90BDC" w:rsidRDefault="00F90BDC"/>
    <w:p w14:paraId="508D98DB" w14:textId="77777777" w:rsidR="00F90BDC" w:rsidRDefault="00F90BDC">
      <w:r xmlns:w="http://schemas.openxmlformats.org/wordprocessingml/2006/main">
        <w:t xml:space="preserve">1. Chúa Giêsu là sự ứng nghiệm những lời tiên tri trong Cựu Ước</w:t>
      </w:r>
    </w:p>
    <w:p w14:paraId="632DE126" w14:textId="77777777" w:rsidR="00F90BDC" w:rsidRDefault="00F90BDC"/>
    <w:p w14:paraId="7223559B" w14:textId="77777777" w:rsidR="00F90BDC" w:rsidRDefault="00F90BDC">
      <w:r xmlns:w="http://schemas.openxmlformats.org/wordprocessingml/2006/main">
        <w:t xml:space="preserve">2. Hy vọng vào Chúa Giêsu cho một thế hệ mới</w:t>
      </w:r>
    </w:p>
    <w:p w14:paraId="5097FD3D" w14:textId="77777777" w:rsidR="00F90BDC" w:rsidRDefault="00F90BDC"/>
    <w:p w14:paraId="71DAF695" w14:textId="77777777" w:rsidR="00F90BDC" w:rsidRDefault="00F90BDC">
      <w:r xmlns:w="http://schemas.openxmlformats.org/wordprocessingml/2006/main">
        <w:t xml:space="preserve">1. Giô-na 1:1-3, “Có lời Đức Giê-hô-va phán với Giô-na, con trai A-mi-tai, rằng: ‘Hãy đứng dậy, đi đến thành lớn ấy, Ni-ni-ve, và kêu gọi nghịch cùng nó, vì tội ác của chúng đã đến trước mặt. Tôi.' Nhưng Giô-na đứng dậy chạy trốn đến Ta-rê-si để tránh sự hiện diện của Chúa. Ông đi xuống Gia-phô và tìm được một chiếc tàu đi Ta-rê-si.”</w:t>
      </w:r>
    </w:p>
    <w:p w14:paraId="7832A1C5" w14:textId="77777777" w:rsidR="00F90BDC" w:rsidRDefault="00F90BDC"/>
    <w:p w14:paraId="4974F548" w14:textId="77777777" w:rsidR="00F90BDC" w:rsidRDefault="00F90BDC">
      <w:r xmlns:w="http://schemas.openxmlformats.org/wordprocessingml/2006/main">
        <w:t xml:space="preserve">2. Ma-thi-ơ 16:4, “Thế hệ hung ác gian dâm này xin một dấu lạ, nhưng sẽ chẳng cho dấu lạ nào khác ngoài dấu lạ Giô-na.”</w:t>
      </w:r>
    </w:p>
    <w:p w14:paraId="26F2A898" w14:textId="77777777" w:rsidR="00F90BDC" w:rsidRDefault="00F90BDC"/>
    <w:p w14:paraId="463A961A" w14:textId="77777777" w:rsidR="00F90BDC" w:rsidRDefault="00F90BDC">
      <w:r xmlns:w="http://schemas.openxmlformats.org/wordprocessingml/2006/main">
        <w:t xml:space="preserve">Lu-ca 11:31 Trong ngày phán xét, nữ hoàng phương nam sẽ chỗi dậy với những người thuộc thế hệ này và lên án họ: vì bà từ tận cùng trái đất đến để nghe sự khôn ngoan của Sa-lô-môn; và kìa, có một người vĩ đại hơn Sa-lô-môn đang ở đây.</w:t>
      </w:r>
    </w:p>
    <w:p w14:paraId="509D36D7" w14:textId="77777777" w:rsidR="00F90BDC" w:rsidRDefault="00F90BDC"/>
    <w:p w14:paraId="3A4DB650" w14:textId="77777777" w:rsidR="00F90BDC" w:rsidRDefault="00F90BDC">
      <w:r xmlns:w="http://schemas.openxmlformats.org/wordprocessingml/2006/main">
        <w:t xml:space="preserve">Sự khôn ngoan của Thiên Chúa lớn hơn bất kỳ sự khôn ngoan nào được tìm thấy trên trái đất.</w:t>
      </w:r>
    </w:p>
    <w:p w14:paraId="5257FD98" w14:textId="77777777" w:rsidR="00F90BDC" w:rsidRDefault="00F90BDC"/>
    <w:p w14:paraId="14A88497" w14:textId="77777777" w:rsidR="00F90BDC" w:rsidRDefault="00F90BDC">
      <w:r xmlns:w="http://schemas.openxmlformats.org/wordprocessingml/2006/main">
        <w:t xml:space="preserve">1: Tìm kiếm sự khôn ngoan của Chúa trên hết mọi thứ khác</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Nữ Hoàng phương Nam cho chúng ta thấy tầm quan trọng của việc tìm kiếm sự khôn ngoan của Chúa</w:t>
      </w:r>
    </w:p>
    <w:p w14:paraId="76EDC717" w14:textId="77777777" w:rsidR="00F90BDC" w:rsidRDefault="00F90BDC"/>
    <w:p w14:paraId="1AFBA403"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14:paraId="42CFB4DF" w14:textId="77777777" w:rsidR="00F90BDC" w:rsidRDefault="00F90BDC"/>
    <w:p w14:paraId="355AA82D" w14:textId="77777777" w:rsidR="00F90BDC" w:rsidRDefault="00F90BDC">
      <w:r xmlns:w="http://schemas.openxmlformats.org/wordprocessingml/2006/main">
        <w:t xml:space="preserve">2: Châm ngôn 2:1-5 - Hỡi con, nếu con tiếp nhận lời ta và giấu kín các điều răn của ta; Vì vậy, con hãy nghiêng tai về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Chúa và tìm thấy sự hiểu biết về Đức Chúa Trời.</w:t>
      </w:r>
    </w:p>
    <w:p w14:paraId="71F2A607" w14:textId="77777777" w:rsidR="00F90BDC" w:rsidRDefault="00F90BDC"/>
    <w:p w14:paraId="04D85907" w14:textId="77777777" w:rsidR="00F90BDC" w:rsidRDefault="00F90BDC">
      <w:r xmlns:w="http://schemas.openxmlformats.org/wordprocessingml/2006/main">
        <w:t xml:space="preserve">Lu-ca 11:32 Những người ở thành Ni-ni-ve sẽ đứng lên phán xét cùng với thế hệ này và sẽ lên án nó: vì họ đã ăn năn khi nghe Giô-na rao giảng; và kìa, có một người vĩ đại hơn Jonas đang ở đây.</w:t>
      </w:r>
    </w:p>
    <w:p w14:paraId="7ADC0608" w14:textId="77777777" w:rsidR="00F90BDC" w:rsidRDefault="00F90BDC"/>
    <w:p w14:paraId="65E04C5A" w14:textId="77777777" w:rsidR="00F90BDC" w:rsidRDefault="00F90BDC">
      <w:r xmlns:w="http://schemas.openxmlformats.org/wordprocessingml/2006/main">
        <w:t xml:space="preserve">Sự phán xét của Đức Chúa Trời đối với thế hệ này sẽ đến từ sự so sánh với sự ăn năn của dân thành Ni-ni-ve trước lời rao giảng của Giô-na.</w:t>
      </w:r>
    </w:p>
    <w:p w14:paraId="68DE04D1" w14:textId="77777777" w:rsidR="00F90BDC" w:rsidRDefault="00F90BDC"/>
    <w:p w14:paraId="286BA3E3" w14:textId="77777777" w:rsidR="00F90BDC" w:rsidRDefault="00F90BDC">
      <w:r xmlns:w="http://schemas.openxmlformats.org/wordprocessingml/2006/main">
        <w:t xml:space="preserve">Câu 1: Chúng ta phải hạ mình và ăn năn tội lỗi để lãnh nhận ân sủng của Thiên Chúa.</w:t>
      </w:r>
    </w:p>
    <w:p w14:paraId="447B0CC3" w14:textId="77777777" w:rsidR="00F90BDC" w:rsidRDefault="00F90BDC"/>
    <w:p w14:paraId="3FA571C0" w14:textId="77777777" w:rsidR="00F90BDC" w:rsidRDefault="00F90BDC">
      <w:r xmlns:w="http://schemas.openxmlformats.org/wordprocessingml/2006/main">
        <w:t xml:space="preserve">2: Chúng ta phải nhớ sự phán xét của Đức Chúa Trời dành cho thế hệ này sẽ đến từ việc so sánh nó với sự ăn năn của người dân Ni-ni-ve trước lời rao giảng của Giô-na.</w:t>
      </w:r>
    </w:p>
    <w:p w14:paraId="4909B595" w14:textId="77777777" w:rsidR="00F90BDC" w:rsidRDefault="00F90BDC"/>
    <w:p w14:paraId="1487DF03" w14:textId="77777777" w:rsidR="00F90BDC" w:rsidRDefault="00F90BDC">
      <w:r xmlns:w="http://schemas.openxmlformats.org/wordprocessingml/2006/main">
        <w:t xml:space="preserve">1: Giô-ên 2:12-13 Đức Giê-hô-va phán: “Nhưng ngay bây giờ, các ngươi hãy hết lòng trở về với Ta, kiêng ăn, khóc lóc và than khóc; hãy xé lòng chứ đừng xé áo.” Hãy trở về cùng Giê-hô-va Đức Chúa Trời của anh em, vì Ngài là Đấng nhân từ và hay thương xót, chậm giận và giàu tình yêu thương.</w:t>
      </w:r>
    </w:p>
    <w:p w14:paraId="3B832D50" w14:textId="77777777" w:rsidR="00F90BDC" w:rsidRDefault="00F90BDC"/>
    <w:p w14:paraId="326E2AE2" w14:textId="77777777" w:rsidR="00F90BDC" w:rsidRDefault="00F90BDC">
      <w:r xmlns:w="http://schemas.openxmlformats.org/wordprocessingml/2006/main">
        <w:t xml:space="preserve">2: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476FEB41" w14:textId="77777777" w:rsidR="00F90BDC" w:rsidRDefault="00F90BDC"/>
    <w:p w14:paraId="2BA0FD92" w14:textId="77777777" w:rsidR="00F90BDC" w:rsidRDefault="00F90BDC">
      <w:r xmlns:w="http://schemas.openxmlformats.org/wordprocessingml/2006/main">
        <w:t xml:space="preserve">Lu-ca 11:33 Không ai thắp nến rồi mà để nơi kín đáo, không phải dưới thùng, nhưng trên chân đèn, để cho ai vào cũng thấy sáng.</w:t>
      </w:r>
    </w:p>
    <w:p w14:paraId="5A2CA586" w14:textId="77777777" w:rsidR="00F90BDC" w:rsidRDefault="00F90BDC"/>
    <w:p w14:paraId="7DD6FD90" w14:textId="77777777" w:rsidR="00F90BDC" w:rsidRDefault="00F90BDC">
      <w:r xmlns:w="http://schemas.openxmlformats.org/wordprocessingml/2006/main">
        <w:t xml:space="preserve">Chúa Giêsu khuyến khích mọi người chia sẻ ánh sáng tri thức và sự thật, để những ai bước vào đều được hưởng lợi từ nó.</w:t>
      </w:r>
    </w:p>
    <w:p w14:paraId="3BCA6F21" w14:textId="77777777" w:rsidR="00F90BDC" w:rsidRDefault="00F90BDC"/>
    <w:p w14:paraId="60161B87" w14:textId="77777777" w:rsidR="00F90BDC" w:rsidRDefault="00F90BDC">
      <w:r xmlns:w="http://schemas.openxmlformats.org/wordprocessingml/2006/main">
        <w:t xml:space="preserve">1. "Thắp sáng con đường: Chia sẻ ánh sáng tri thức và sự thật"</w:t>
      </w:r>
    </w:p>
    <w:p w14:paraId="4B2B0261" w14:textId="77777777" w:rsidR="00F90BDC" w:rsidRDefault="00F90BDC"/>
    <w:p w14:paraId="4C071223" w14:textId="77777777" w:rsidR="00F90BDC" w:rsidRDefault="00F90BDC">
      <w:r xmlns:w="http://schemas.openxmlformats.org/wordprocessingml/2006/main">
        <w:t xml:space="preserve">2. "Cái thùng và chân nến: Sức mạnh soi sáng người khác"</w:t>
      </w:r>
    </w:p>
    <w:p w14:paraId="464FACD2" w14:textId="77777777" w:rsidR="00F90BDC" w:rsidRDefault="00F90BDC"/>
    <w:p w14:paraId="79A5C189" w14:textId="77777777" w:rsidR="00F90BDC" w:rsidRDefault="00F90BDC">
      <w:r xmlns:w="http://schemas.openxmlformats.org/wordprocessingml/2006/main">
        <w:t xml:space="preserve">1. Ma-thi-ơ 5:14-16 “Các con là ánh sáng của thế gian. Một thành phố được thiết lập trên một ngọn đồi không thể che giấu được. Người ta cũng không thắp đèn rồi đặt dưới thùng, mà đặt trên chân đèn, và nó soi sáng mọi người trong nhà. Tương tự như vậy, sự sáng của các con hãy chiếu sáng trước mặt người khác, để họ thấy những việc lành của các con và tôn vinh Cha các con, Đấng ngự trên trời.”</w:t>
      </w:r>
    </w:p>
    <w:p w14:paraId="66FEAF63" w14:textId="77777777" w:rsidR="00F90BDC" w:rsidRDefault="00F90BDC"/>
    <w:p w14:paraId="539B444D" w14:textId="77777777" w:rsidR="00F90BDC" w:rsidRDefault="00F90BDC">
      <w:r xmlns:w="http://schemas.openxmlformats.org/wordprocessingml/2006/main">
        <w:t xml:space="preserve">2. Châm-ngôn 4:18 “Nhưng đường người công bình giống như ánh sáng bình minh, Càng ngày càng sáng hơn cho đến giữa trưa.”</w:t>
      </w:r>
    </w:p>
    <w:p w14:paraId="069827ED" w14:textId="77777777" w:rsidR="00F90BDC" w:rsidRDefault="00F90BDC"/>
    <w:p w14:paraId="16405C6F" w14:textId="77777777" w:rsidR="00F90BDC" w:rsidRDefault="00F90BDC">
      <w:r xmlns:w="http://schemas.openxmlformats.org/wordprocessingml/2006/main">
        <w:t xml:space="preserve">Lu-ca 11:34 Sự sáng của thân thể là con mắt; nên khi mắt ngươi một, thì toàn thân ngươi cũng sáng; nhưng khi mắt ngươi xấu, thân thể ngươi cũng tối tăm.</w:t>
      </w:r>
    </w:p>
    <w:p w14:paraId="3E26BDAE" w14:textId="77777777" w:rsidR="00F90BDC" w:rsidRDefault="00F90BDC"/>
    <w:p w14:paraId="6F478E41" w14:textId="77777777" w:rsidR="00F90BDC" w:rsidRDefault="00F90BDC">
      <w:r xmlns:w="http://schemas.openxmlformats.org/wordprocessingml/2006/main">
        <w:t xml:space="preserve">Chúa Giêsu dạy rằng nếu mắt tốt thì toàn thân sẽ sáng sủa, còn nếu mắt xấu thì toàn thân sẽ tối tăm.</w:t>
      </w:r>
    </w:p>
    <w:p w14:paraId="27294FD9" w14:textId="77777777" w:rsidR="00F90BDC" w:rsidRDefault="00F90BDC"/>
    <w:p w14:paraId="76E8F199" w14:textId="77777777" w:rsidR="00F90BDC" w:rsidRDefault="00F90BDC">
      <w:r xmlns:w="http://schemas.openxmlformats.org/wordprocessingml/2006/main">
        <w:t xml:space="preserve">1. Nhìn bằng con mắt đức tin</w:t>
      </w:r>
    </w:p>
    <w:p w14:paraId="61897C82" w14:textId="77777777" w:rsidR="00F90BDC" w:rsidRDefault="00F90BDC"/>
    <w:p w14:paraId="727A5FDD" w14:textId="77777777" w:rsidR="00F90BDC" w:rsidRDefault="00F90BDC">
      <w:r xmlns:w="http://schemas.openxmlformats.org/wordprocessingml/2006/main">
        <w:t xml:space="preserve">2. Bước đi trong ánh sáng của Lời Chúa</w:t>
      </w:r>
    </w:p>
    <w:p w14:paraId="5BBC9CEA" w14:textId="77777777" w:rsidR="00F90BDC" w:rsidRDefault="00F90BDC"/>
    <w:p w14:paraId="6DDCB21E" w14:textId="77777777" w:rsidR="00F90BDC" w:rsidRDefault="00F90BDC">
      <w:r xmlns:w="http://schemas.openxmlformats.org/wordprocessingml/2006/main">
        <w:t xml:space="preserve">1. Ê-phê-sô 5:8 - Vì anh em có lúc ở trong bóng tối, nhưng bây giờ trong Chúa, anh em là ánh sáng: hãy bước đi như con cái ánh sáng.</w:t>
      </w:r>
    </w:p>
    <w:p w14:paraId="46AA256E" w14:textId="77777777" w:rsidR="00F90BDC" w:rsidRDefault="00F90BDC"/>
    <w:p w14:paraId="086AC29C" w14:textId="77777777" w:rsidR="00F90BDC" w:rsidRDefault="00F90BDC">
      <w:r xmlns:w="http://schemas.openxmlformats.org/wordprocessingml/2006/main">
        <w:t xml:space="preserve">2. Ma-thi-ơ 6:22-23 – Con mắt là đèn của thân thể. Vì vậy, nếu mắt bạn khỏe thì toàn thân bạn sẽ sáng sủa, còn nếu mắt bạn kém thì toàn bộ cơ thể bạn sẽ tối tăm.</w:t>
      </w:r>
    </w:p>
    <w:p w14:paraId="02B87F64" w14:textId="77777777" w:rsidR="00F90BDC" w:rsidRDefault="00F90BDC"/>
    <w:p w14:paraId="7AFBD2F3" w14:textId="77777777" w:rsidR="00F90BDC" w:rsidRDefault="00F90BDC">
      <w:r xmlns:w="http://schemas.openxmlformats.org/wordprocessingml/2006/main">
        <w:t xml:space="preserve">Lu-ca 11:35 Vậy hãy cẩn thận kẻo ánh sáng nơi con không phải là bóng tối.</w:t>
      </w:r>
    </w:p>
    <w:p w14:paraId="29D8BA41" w14:textId="77777777" w:rsidR="00F90BDC" w:rsidRDefault="00F90BDC"/>
    <w:p w14:paraId="7A6E1179" w14:textId="77777777" w:rsidR="00F90BDC" w:rsidRDefault="00F90BDC">
      <w:r xmlns:w="http://schemas.openxmlformats.org/wordprocessingml/2006/main">
        <w:t xml:space="preserve">Chúa Giêsu cảnh báo những người theo Người hãy đảm bảo rằng ánh sáng bên trong họ không bị thay thế bởi bóng tối.</w:t>
      </w:r>
    </w:p>
    <w:p w14:paraId="6BA14232" w14:textId="77777777" w:rsidR="00F90BDC" w:rsidRDefault="00F90BDC"/>
    <w:p w14:paraId="24756017" w14:textId="77777777" w:rsidR="00F90BDC" w:rsidRDefault="00F90BDC">
      <w:r xmlns:w="http://schemas.openxmlformats.org/wordprocessingml/2006/main">
        <w:t xml:space="preserve">1. Ánh Sáng Thế Gian: Sức Mạnh Của Đức Tin</w:t>
      </w:r>
    </w:p>
    <w:p w14:paraId="45F429CC" w14:textId="77777777" w:rsidR="00F90BDC" w:rsidRDefault="00F90BDC"/>
    <w:p w14:paraId="42F44FF9" w14:textId="77777777" w:rsidR="00F90BDC" w:rsidRDefault="00F90BDC">
      <w:r xmlns:w="http://schemas.openxmlformats.org/wordprocessingml/2006/main">
        <w:t xml:space="preserve">2. Vượt qua bóng tối tội lỗi nhờ ánh sáng của Chúa Giêsu</w:t>
      </w:r>
    </w:p>
    <w:p w14:paraId="31ACEDA2" w14:textId="77777777" w:rsidR="00F90BDC" w:rsidRDefault="00F90BDC"/>
    <w:p w14:paraId="52252216" w14:textId="77777777" w:rsidR="00F90BDC" w:rsidRDefault="00F90BDC">
      <w:r xmlns:w="http://schemas.openxmlformats.org/wordprocessingml/2006/main">
        <w:t xml:space="preserve">1. Ma-thi-ơ 5:14-16 – “Các con là ánh sáng của thế gian. Một thành phố được thiết lập trên một ngọn đồi không thể che giấu được. Người ta cũng không thắp đèn rồi đặt dưới thùng, mà đặt trên chân đèn, và nó soi sáng mọi người trong nhà. Tương tự như vậy, sự sáng của các con hãy chiếu sáng trước mặt người khác, để họ thấy những việc lành của các con và tôn vinh Cha các con, Đấng ngự trên trời.”</w:t>
      </w:r>
    </w:p>
    <w:p w14:paraId="759995B5" w14:textId="77777777" w:rsidR="00F90BDC" w:rsidRDefault="00F90BDC"/>
    <w:p w14:paraId="20113A4A" w14:textId="77777777" w:rsidR="00F90BDC" w:rsidRDefault="00F90BDC">
      <w:r xmlns:w="http://schemas.openxmlformats.org/wordprocessingml/2006/main">
        <w:t xml:space="preserve">2. Phi-líp 2:15-16 – “Hầu cho anh em là con cái Đức Chúa Trời không chỗ trách được và vô tội ở giữa một thế hệ quanh co và gian ác, giữa họ anh em chiếu sáng như ánh sáng giữa thế gian, nắm chặt lời sự sống .”</w:t>
      </w:r>
    </w:p>
    <w:p w14:paraId="4FF5F456" w14:textId="77777777" w:rsidR="00F90BDC" w:rsidRDefault="00F90BDC"/>
    <w:p w14:paraId="29AB5DB6" w14:textId="77777777" w:rsidR="00F90BDC" w:rsidRDefault="00F90BDC">
      <w:r xmlns:w="http://schemas.openxmlformats.org/wordprocessingml/2006/main">
        <w:t xml:space="preserve">Lu-ca 11:36 Vậy nếu toàn thân anh sáng, không có phần nào tối, thì toàn thân anh sẽ sáng, như khi ngọn nến chiếu sáng anh.</w:t>
      </w:r>
    </w:p>
    <w:p w14:paraId="2E36DA1F" w14:textId="77777777" w:rsidR="00F90BDC" w:rsidRDefault="00F90BDC"/>
    <w:p w14:paraId="095AAA49" w14:textId="77777777" w:rsidR="00F90BDC" w:rsidRDefault="00F90BDC">
      <w:r xmlns:w="http://schemas.openxmlformats.org/wordprocessingml/2006/main">
        <w:t xml:space="preserve">Chúa Giêsu dạy rằng nếu toàn thân chúng ta tràn đầy ánh sáng thì nó sẽ được chiếu sáng giống như ngọn nến thắp </w:t>
      </w:r>
      <w:r xmlns:w="http://schemas.openxmlformats.org/wordprocessingml/2006/main">
        <w:lastRenderedPageBreak xmlns:w="http://schemas.openxmlformats.org/wordprocessingml/2006/main"/>
      </w:r>
      <w:r xmlns:w="http://schemas.openxmlformats.org/wordprocessingml/2006/main">
        <w:t xml:space="preserve">sáng.</w:t>
      </w:r>
    </w:p>
    <w:p w14:paraId="76436FE2" w14:textId="77777777" w:rsidR="00F90BDC" w:rsidRDefault="00F90BDC"/>
    <w:p w14:paraId="1428283E" w14:textId="77777777" w:rsidR="00F90BDC" w:rsidRDefault="00F90BDC">
      <w:r xmlns:w="http://schemas.openxmlformats.org/wordprocessingml/2006/main">
        <w:t xml:space="preserve">1. "Ánh sáng thế giới: Đón nhận và chia sẻ ánh sáng của Chúa Kitô"</w:t>
      </w:r>
    </w:p>
    <w:p w14:paraId="639C7ECE" w14:textId="77777777" w:rsidR="00F90BDC" w:rsidRDefault="00F90BDC"/>
    <w:p w14:paraId="05B98C17" w14:textId="77777777" w:rsidR="00F90BDC" w:rsidRDefault="00F90BDC">
      <w:r xmlns:w="http://schemas.openxmlformats.org/wordprocessingml/2006/main">
        <w:t xml:space="preserve">2. "Thân thể ánh sáng: Làm thế nào để sống trong ánh sáng của Chúa Kitô"</w:t>
      </w:r>
    </w:p>
    <w:p w14:paraId="3A400D5F" w14:textId="77777777" w:rsidR="00F90BDC" w:rsidRDefault="00F90BDC"/>
    <w:p w14:paraId="464DC622" w14:textId="77777777" w:rsidR="00F90BDC" w:rsidRDefault="00F90BDC">
      <w:r xmlns:w="http://schemas.openxmlformats.org/wordprocessingml/2006/main">
        <w:t xml:space="preserve">1. Ma-thi-ơ 5:14-16 - "Các ngươi là sự sáng của thế gian. Một thành xây trên núi không thể che giấu được. Sự sáng các ngươi hãy soi trước mặt người ta như vậy, để họ thấy những việc lành của các ngươi và ngợi khen Cha các ngươi đó là ở trên trời."</w:t>
      </w:r>
    </w:p>
    <w:p w14:paraId="30B6F147" w14:textId="77777777" w:rsidR="00F90BDC" w:rsidRDefault="00F90BDC"/>
    <w:p w14:paraId="7552EBFC" w14:textId="77777777" w:rsidR="00F90BDC" w:rsidRDefault="00F90BDC">
      <w:r xmlns:w="http://schemas.openxmlformats.org/wordprocessingml/2006/main">
        <w:t xml:space="preserve">2. Giăng 8:12 - "Đức Chúa Jêsus lại phán cùng môn đồ rằng: Ta là sự sáng của thế gian; người nào theo ta, chẳng đi trong nơi tối tăm, nhưng có ánh sáng của sự sống."</w:t>
      </w:r>
    </w:p>
    <w:p w14:paraId="09340F6C" w14:textId="77777777" w:rsidR="00F90BDC" w:rsidRDefault="00F90BDC"/>
    <w:p w14:paraId="2D4052DD" w14:textId="77777777" w:rsidR="00F90BDC" w:rsidRDefault="00F90BDC">
      <w:r xmlns:w="http://schemas.openxmlformats.org/wordprocessingml/2006/main">
        <w:t xml:space="preserve">Lu-ca 11:37 Ngài đang nói thì có một người Pha-ri-si mời Ngài dùng bữa; Ngài vào ngồi ăn.</w:t>
      </w:r>
    </w:p>
    <w:p w14:paraId="17B7BDB5" w14:textId="77777777" w:rsidR="00F90BDC" w:rsidRDefault="00F90BDC"/>
    <w:p w14:paraId="7EF57EEC" w14:textId="77777777" w:rsidR="00F90BDC" w:rsidRDefault="00F90BDC">
      <w:r xmlns:w="http://schemas.openxmlformats.org/wordprocessingml/2006/main">
        <w:t xml:space="preserve">Người Pha-ri-si mời Chúa Giê-su dùng bữa tối với mình và Chúa Giê-su đã nhận lời.</w:t>
      </w:r>
    </w:p>
    <w:p w14:paraId="2B133074" w14:textId="77777777" w:rsidR="00F90BDC" w:rsidRDefault="00F90BDC"/>
    <w:p w14:paraId="1A368A6A" w14:textId="77777777" w:rsidR="00F90BDC" w:rsidRDefault="00F90BDC">
      <w:r xmlns:w="http://schemas.openxmlformats.org/wordprocessingml/2006/main">
        <w:t xml:space="preserve">1. Nhận lời mời: Gương khiêm nhường của Chúa Giêsu</w:t>
      </w:r>
    </w:p>
    <w:p w14:paraId="3968C7CB" w14:textId="77777777" w:rsidR="00F90BDC" w:rsidRDefault="00F90BDC"/>
    <w:p w14:paraId="03C594EF" w14:textId="77777777" w:rsidR="00F90BDC" w:rsidRDefault="00F90BDC">
      <w:r xmlns:w="http://schemas.openxmlformats.org/wordprocessingml/2006/main">
        <w:t xml:space="preserve">2. Sức mạnh của lòng hiếu khách: Đón tiếp Chúa Giêsu vào đời sống chúng ta</w:t>
      </w:r>
    </w:p>
    <w:p w14:paraId="4DEF54AA" w14:textId="77777777" w:rsidR="00F90BDC" w:rsidRDefault="00F90BDC"/>
    <w:p w14:paraId="718FCE4E" w14:textId="77777777" w:rsidR="00F90BDC" w:rsidRDefault="00F90BDC">
      <w:r xmlns:w="http://schemas.openxmlformats.org/wordprocessingml/2006/main">
        <w:t xml:space="preserve">1. Ma-thi-ơ 11:29 - “Hãy gánh lấy ách của ta và học theo ta, vì ta có lòng hiền lành và khiêm nhường, và linh hồn các ngươi sẽ được yên nghỉ.”</w:t>
      </w:r>
    </w:p>
    <w:p w14:paraId="34EA6A4B" w14:textId="77777777" w:rsidR="00F90BDC" w:rsidRDefault="00F90BDC"/>
    <w:p w14:paraId="1FFC7EB6" w14:textId="77777777" w:rsidR="00F90BDC" w:rsidRDefault="00F90BDC">
      <w:r xmlns:w="http://schemas.openxmlformats.org/wordprocessingml/2006/main">
        <w:t xml:space="preserve">2. Ê-phê-sô 5:1-2 - “Vậy hãy bắt chước Đức Chúa Trời như con cái rất yêu dấu. Và hãy bước đi trong sự yêu thương, như Đấng Christ đã yêu thương chúng ta và phó chính Ngài vì chúng ta làm của lễ và của lễ có hương thơm dâng lên Đức Chúa Trời.”</w:t>
      </w:r>
    </w:p>
    <w:p w14:paraId="3495E030" w14:textId="77777777" w:rsidR="00F90BDC" w:rsidRDefault="00F90BDC"/>
    <w:p w14:paraId="74C663A2" w14:textId="77777777" w:rsidR="00F90BDC" w:rsidRDefault="00F90BDC">
      <w:r xmlns:w="http://schemas.openxmlformats.org/wordprocessingml/2006/main">
        <w:t xml:space="preserve">Lu-ca 11:38 Người Pha-ri-si thấy vậy, lấy làm lạ vì mình chưa tắm rửa trước bữa ăn tối.</w:t>
      </w:r>
    </w:p>
    <w:p w14:paraId="79E921A7" w14:textId="77777777" w:rsidR="00F90BDC" w:rsidRDefault="00F90BDC"/>
    <w:p w14:paraId="7FBD01C5" w14:textId="77777777" w:rsidR="00F90BDC" w:rsidRDefault="00F90BDC">
      <w:r xmlns:w="http://schemas.openxmlformats.org/wordprocessingml/2006/main">
        <w:t xml:space="preserve">Một người Pha-ri-si ngạc nhiên khi Chúa Giê-su không tắm rửa trước khi ăn tối.</w:t>
      </w:r>
    </w:p>
    <w:p w14:paraId="10F9D762" w14:textId="77777777" w:rsidR="00F90BDC" w:rsidRDefault="00F90BDC"/>
    <w:p w14:paraId="5BC884F8" w14:textId="77777777" w:rsidR="00F90BDC" w:rsidRDefault="00F90BDC">
      <w:r xmlns:w="http://schemas.openxmlformats.org/wordprocessingml/2006/main">
        <w:t xml:space="preserve">1. "Ý nghĩa của việc tắm rửa: Bài học từ Chúa Giêsu"</w:t>
      </w:r>
    </w:p>
    <w:p w14:paraId="36A20B0A" w14:textId="77777777" w:rsidR="00F90BDC" w:rsidRDefault="00F90BDC"/>
    <w:p w14:paraId="018E5C86" w14:textId="77777777" w:rsidR="00F90BDC" w:rsidRDefault="00F90BDC">
      <w:r xmlns:w="http://schemas.openxmlformats.org/wordprocessingml/2006/main">
        <w:t xml:space="preserve">2. “Ý nghĩa các hành động của Chúa Giêsu: Suy ngẫm từ Lc 11:38”</w:t>
      </w:r>
    </w:p>
    <w:p w14:paraId="4D8024A5" w14:textId="77777777" w:rsidR="00F90BDC" w:rsidRDefault="00F90BDC"/>
    <w:p w14:paraId="480AAEF9" w14:textId="77777777" w:rsidR="00F90BDC" w:rsidRDefault="00F90BDC">
      <w:r xmlns:w="http://schemas.openxmlformats.org/wordprocessingml/2006/main">
        <w:t xml:space="preserve">1. Giăng 13:12-17 - Chúa Giêsu rửa chân cho các môn đệ như một biểu hiện của tình yêu và sự khiêm nhường.</w:t>
      </w:r>
    </w:p>
    <w:p w14:paraId="5CE77460" w14:textId="77777777" w:rsidR="00F90BDC" w:rsidRDefault="00F90BDC"/>
    <w:p w14:paraId="3668729F" w14:textId="77777777" w:rsidR="00F90BDC" w:rsidRDefault="00F90BDC">
      <w:r xmlns:w="http://schemas.openxmlformats.org/wordprocessingml/2006/main">
        <w:t xml:space="preserve">2. Mác 7:1-5 - Chúa Giêsu chỉ trích người Pha-ri-si vì họ nhấn mạnh vào nghi lễ rửa tội hơn là tầm quan trọng của sự trong sạch bên trong.</w:t>
      </w:r>
    </w:p>
    <w:p w14:paraId="60021F3E" w14:textId="77777777" w:rsidR="00F90BDC" w:rsidRDefault="00F90BDC"/>
    <w:p w14:paraId="4C75736D" w14:textId="77777777" w:rsidR="00F90BDC" w:rsidRDefault="00F90BDC">
      <w:r xmlns:w="http://schemas.openxmlformats.org/wordprocessingml/2006/main">
        <w:t xml:space="preserve">Lu-ca 11:39 Chúa phán cùng Ngài rằng: Bây giờ, những người Pha-ri-si, hãy lau sạch bên ngoài chén đĩa; nhưng bề trong ngươi thì đầy tham lam và gian ác.</w:t>
      </w:r>
    </w:p>
    <w:p w14:paraId="50D9F7A3" w14:textId="77777777" w:rsidR="00F90BDC" w:rsidRDefault="00F90BDC"/>
    <w:p w14:paraId="54FDF64A" w14:textId="77777777" w:rsidR="00F90BDC" w:rsidRDefault="00F90BDC">
      <w:r xmlns:w="http://schemas.openxmlformats.org/wordprocessingml/2006/main">
        <w:t xml:space="preserve">Chúa khiển trách người Pha-ri-si vì có bản chất đạo đức giả.</w:t>
      </w:r>
    </w:p>
    <w:p w14:paraId="2DDE5910" w14:textId="77777777" w:rsidR="00F90BDC" w:rsidRDefault="00F90BDC"/>
    <w:p w14:paraId="460B8F08" w14:textId="77777777" w:rsidR="00F90BDC" w:rsidRDefault="00F90BDC">
      <w:r xmlns:w="http://schemas.openxmlformats.org/wordprocessingml/2006/main">
        <w:t xml:space="preserve">1: Chúng ta phải hướng nội và đảm bảo rằng trái tim của chúng ta trong sạch và không có ác tâm.</w:t>
      </w:r>
    </w:p>
    <w:p w14:paraId="447B060A" w14:textId="77777777" w:rsidR="00F90BDC" w:rsidRDefault="00F90BDC"/>
    <w:p w14:paraId="3EA38932" w14:textId="77777777" w:rsidR="00F90BDC" w:rsidRDefault="00F90BDC">
      <w:r xmlns:w="http://schemas.openxmlformats.org/wordprocessingml/2006/main">
        <w:t xml:space="preserve">Số 2: Chúng ta phải cố gắng xác thực trong đức tin của mình và thực hành những gì chúng ta rao giảng.</w:t>
      </w:r>
    </w:p>
    <w:p w14:paraId="22D31BA8" w14:textId="77777777" w:rsidR="00F90BDC" w:rsidRDefault="00F90BDC"/>
    <w:p w14:paraId="17D8C35E" w14:textId="77777777" w:rsidR="00F90BDC" w:rsidRDefault="00F90BDC">
      <w:r xmlns:w="http://schemas.openxmlformats.org/wordprocessingml/2006/main">
        <w:t xml:space="preserve">1: Ma-thi-ơ 15:8-10 “Dân này lấy môi miệng tôn kính ta, nhưng lòng chúng nó xa ta lắm. Chúng tôn thờ tôi một cách vô ích; những lời dạy của họ chỉ đơn thuần là những quy tắc của con người.”</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1:26-27 “Nếu ai tự cho mình là đạo mà không kiềm chế lưỡi mình, thì người ấy tự lừa dối mình và tôn giáo của người ấy là vô giá trị. Tôn giáo mà Thiên Chúa Cha chúng ta chấp nhận là trong sạch và không tì vết là: chăm sóc trẻ mồ côi và người góa bụa đang gặp hoạn nạn và giữ mình khỏi bị thế gian làm ô uế.”</w:t>
      </w:r>
    </w:p>
    <w:p w14:paraId="40AB3F06" w14:textId="77777777" w:rsidR="00F90BDC" w:rsidRDefault="00F90BDC"/>
    <w:p w14:paraId="049D965C" w14:textId="77777777" w:rsidR="00F90BDC" w:rsidRDefault="00F90BDC">
      <w:r xmlns:w="http://schemas.openxmlformats.org/wordprocessingml/2006/main">
        <w:t xml:space="preserve">Lu-ca 11:40 Hỡi những kẻ ngu dại, chẳng phải Đấng làm ra cái ở bên ngoài cũng làm nên cái ở bên trong sao?</w:t>
      </w:r>
    </w:p>
    <w:p w14:paraId="2C9DFE59" w14:textId="77777777" w:rsidR="00F90BDC" w:rsidRDefault="00F90BDC"/>
    <w:p w14:paraId="44335547" w14:textId="77777777" w:rsidR="00F90BDC" w:rsidRDefault="00F90BDC">
      <w:r xmlns:w="http://schemas.openxmlformats.org/wordprocessingml/2006/main">
        <w:t xml:space="preserve">Chúa Giêsu khiển trách những người Pha-ri-sêu không hiểu rằng Thiên Chúa đã tạo dựng nên con người cả bên ngoài lẫn bên trong.</w:t>
      </w:r>
    </w:p>
    <w:p w14:paraId="005B606F" w14:textId="77777777" w:rsidR="00F90BDC" w:rsidRDefault="00F90BDC"/>
    <w:p w14:paraId="4C8F3B6B" w14:textId="77777777" w:rsidR="00F90BDC" w:rsidRDefault="00F90BDC">
      <w:r xmlns:w="http://schemas.openxmlformats.org/wordprocessingml/2006/main">
        <w:t xml:space="preserve">1. Quyền năng sáng tạo của Chúa - Khám phá xem quyền năng và tình yêu của Chúa được thể hiện rõ ràng như thế nào trong việc tạo ra cả bên ngoài lẫn bên trong của chúng ta.</w:t>
      </w:r>
    </w:p>
    <w:p w14:paraId="2DE76173" w14:textId="77777777" w:rsidR="00F90BDC" w:rsidRDefault="00F90BDC"/>
    <w:p w14:paraId="20923805" w14:textId="77777777" w:rsidR="00F90BDC" w:rsidRDefault="00F90BDC">
      <w:r xmlns:w="http://schemas.openxmlformats.org/wordprocessingml/2006/main">
        <w:t xml:space="preserve">2. Nhu cầu phát triển nội tâm - Hiểu được sự cần thiết của sự phát triển tinh thần bên trong bên cạnh sự phát triển thể chất.</w:t>
      </w:r>
    </w:p>
    <w:p w14:paraId="247BD6FC" w14:textId="77777777" w:rsidR="00F90BDC" w:rsidRDefault="00F90BDC"/>
    <w:p w14:paraId="3DF339BE" w14:textId="77777777" w:rsidR="00F90BDC" w:rsidRDefault="00F90BDC">
      <w:r xmlns:w="http://schemas.openxmlformats.org/wordprocessingml/2006/main">
        <w:t xml:space="preserve">1. Sáng Thế Ký 1:27 - Đức Chúa Trời sáng tạo loài người theo hình ảnh Ngài, Ngài sáng tạo loài người theo hình ảnh Đức Chúa Trời; nam và nữ ông đã tạo ra họ.</w:t>
      </w:r>
    </w:p>
    <w:p w14:paraId="36FB10B4" w14:textId="77777777" w:rsidR="00F90BDC" w:rsidRDefault="00F90BDC"/>
    <w:p w14:paraId="58BCABB2" w14:textId="77777777" w:rsidR="00F90BDC" w:rsidRDefault="00F90BDC">
      <w:r xmlns:w="http://schemas.openxmlformats.org/wordprocessingml/2006/main">
        <w:t xml:space="preserve">2. Thi Thiên 139:13-14 - Vì Chúa đã dựng nên tâm linh tôi; bạn dệt tôi lại với nhau trong bụng mẹ tôi. Tôi khen ngợi bạn vì tôi được tạo ra một cách đáng sợ và kỳ diệu; tác phẩm của bạn thật tuyệt vời, tôi biết rõ điều đó.</w:t>
      </w:r>
    </w:p>
    <w:p w14:paraId="5913B17E" w14:textId="77777777" w:rsidR="00F90BDC" w:rsidRDefault="00F90BDC"/>
    <w:p w14:paraId="638D02D7" w14:textId="77777777" w:rsidR="00F90BDC" w:rsidRDefault="00F90BDC">
      <w:r xmlns:w="http://schemas.openxmlformats.org/wordprocessingml/2006/main">
        <w:t xml:space="preserve">Lu-ca 11:41 Thà ngươi có mà bố thí những gì mình có thì hơn; và này, mọi sự đều trong sạch đối với ngươi.</w:t>
      </w:r>
    </w:p>
    <w:p w14:paraId="33B2EAAB" w14:textId="77777777" w:rsidR="00F90BDC" w:rsidRDefault="00F90BDC"/>
    <w:p w14:paraId="71E15F8F" w14:textId="77777777" w:rsidR="00F90BDC" w:rsidRDefault="00F90BDC">
      <w:r xmlns:w="http://schemas.openxmlformats.org/wordprocessingml/2006/main">
        <w:t xml:space="preserve">Chúa Giêsu khuyến khích những người theo Người làm việc bác ái và nhận ra rằng Thiên Chúa sẽ tha thứ cho họ.</w:t>
      </w:r>
    </w:p>
    <w:p w14:paraId="6E1BEF0D" w14:textId="77777777" w:rsidR="00F90BDC" w:rsidRDefault="00F90BDC"/>
    <w:p w14:paraId="40AEBA89" w14:textId="77777777" w:rsidR="00F90BDC" w:rsidRDefault="00F90BDC">
      <w:r xmlns:w="http://schemas.openxmlformats.org/wordprocessingml/2006/main">
        <w:t xml:space="preserve">1. Sử dụng những gì chúng ta có để giúp đỡ người khác: Thử thách của lòng bác ái</w:t>
      </w:r>
    </w:p>
    <w:p w14:paraId="0A36FA81" w14:textId="77777777" w:rsidR="00F90BDC" w:rsidRDefault="00F90BDC"/>
    <w:p w14:paraId="7A34ED71" w14:textId="77777777" w:rsidR="00F90BDC" w:rsidRDefault="00F90BDC">
      <w:r xmlns:w="http://schemas.openxmlformats.org/wordprocessingml/2006/main">
        <w:t xml:space="preserve">2. Từ ô uế đến trong sạch: Sức mạnh của sự tha thứ</w:t>
      </w:r>
    </w:p>
    <w:p w14:paraId="5B860C4C" w14:textId="77777777" w:rsidR="00F90BDC" w:rsidRDefault="00F90BDC"/>
    <w:p w14:paraId="4092B060" w14:textId="77777777" w:rsidR="00F90BDC" w:rsidRDefault="00F90BDC">
      <w:r xmlns:w="http://schemas.openxmlformats.org/wordprocessingml/2006/main">
        <w:t xml:space="preserve">1. Ma-thi-ơ 6:1-4 - “Hãy cẩn thận, đừng bố thí trước mặt người ta cho họ thấy; bằng không, các ngươi chẳng được Cha các ngươi ở trên trời ban thưởng đâu. Vậy, khi ngươi bố thí, đừng thổi kèn trước mặt mình, như bọn đạo đức giả làm trong hội đường và ngoài đường phố, để được người ta tôn kính. Quả thật tôi nói với bạn, họ đã có phần thưởng của họ. Song khi ngươi bố thí, đừng cho tay trái biết việc tay phải làm, hầu cho việc ngươi bố thí được kín đáo, và Cha ngươi, Đấng thấu suốt nơi kín đáo, sẽ trả công cho ngươi.”</w:t>
      </w:r>
    </w:p>
    <w:p w14:paraId="56853AE0" w14:textId="77777777" w:rsidR="00F90BDC" w:rsidRDefault="00F90BDC"/>
    <w:p w14:paraId="503081B6" w14:textId="77777777" w:rsidR="00F90BDC" w:rsidRDefault="00F90BDC">
      <w:r xmlns:w="http://schemas.openxmlformats.org/wordprocessingml/2006/main">
        <w:t xml:space="preserve">2. Gia-cơ 2:15-17 - “Nếu có anh chị em nào trần truồng, thiếu thốn đồ ăn hằng ngày, và có người nói với họ rằng: Hãy ra đi bình an, hãy cho ấm no và no đủ; tuy nhiên các ngươi không cho họ những thứ cần thiết cho cơ thể; nó có lợi gì? Cũng vậy, đức tin nếu không có việc làm thì đức tin chết, cô độc. Phải, một người có thể nói: Bạn có đức tin, còn tôi có việc làm: hãy cho tôi thấy đức tin của bạn không có việc làm, và tôi sẽ cho bạn thấy đức tin của tôi bằng việc làm của tôi.”</w:t>
      </w:r>
    </w:p>
    <w:p w14:paraId="6FECF0E4" w14:textId="77777777" w:rsidR="00F90BDC" w:rsidRDefault="00F90BDC"/>
    <w:p w14:paraId="6FE2497F" w14:textId="77777777" w:rsidR="00F90BDC" w:rsidRDefault="00F90BDC">
      <w:r xmlns:w="http://schemas.openxmlformats.org/wordprocessingml/2006/main">
        <w:t xml:space="preserve">Lu-ca 11:42 Khốn cho các ngươi, hỡi người Pha-ri-si! vì các ngươi hãy dâng phần mười về bạc hà, cây ngải hương và mọi loại thảo mộc, bỏ qua sự phán xét và lòng yêu mến Đức Chúa Trời: những điều này đáng lẽ các ngươi phải làm, còn điều kia thì không được bỏ.</w:t>
      </w:r>
    </w:p>
    <w:p w14:paraId="572A71EA" w14:textId="77777777" w:rsidR="00F90BDC" w:rsidRDefault="00F90BDC"/>
    <w:p w14:paraId="126103B0" w14:textId="77777777" w:rsidR="00F90BDC" w:rsidRDefault="00F90BDC">
      <w:r xmlns:w="http://schemas.openxmlformats.org/wordprocessingml/2006/main">
        <w:t xml:space="preserve">Câu này nói đến việc người Pha-ri-si không ưu tiên những vấn đề thuộc linh hơn là tuân theo câu chữ của luật pháp.</w:t>
      </w:r>
    </w:p>
    <w:p w14:paraId="2ED73D12" w14:textId="77777777" w:rsidR="00F90BDC" w:rsidRDefault="00F90BDC"/>
    <w:p w14:paraId="124EB5FB" w14:textId="77777777" w:rsidR="00F90BDC" w:rsidRDefault="00F90BDC">
      <w:r xmlns:w="http://schemas.openxmlformats.org/wordprocessingml/2006/main">
        <w:t xml:space="preserve">1: Chúng ta phải ưu tiên đời sống tâm linh của mình và tìm cách phục vụ Chúa bằng cả trái tim chứ không chỉ bằng hành động.</w:t>
      </w:r>
    </w:p>
    <w:p w14:paraId="70A81ADF" w14:textId="77777777" w:rsidR="00F90BDC" w:rsidRDefault="00F90BDC"/>
    <w:p w14:paraId="7C1BE228" w14:textId="77777777" w:rsidR="00F90BDC" w:rsidRDefault="00F90BDC">
      <w:r xmlns:w="http://schemas.openxmlformats.org/wordprocessingml/2006/main">
        <w:t xml:space="preserve">2: Chúng ta không được quên thể hiện tình yêu thương đối với đồng loại, vì chính qua tình yêu mà chúng ta thể hiện lòng sùng kính đối với Thiên Chúa.</w:t>
      </w:r>
    </w:p>
    <w:p w14:paraId="54C01031" w14:textId="77777777" w:rsidR="00F90BDC" w:rsidRDefault="00F90BDC"/>
    <w:p w14:paraId="673A04C9" w14:textId="77777777" w:rsidR="00F90BDC" w:rsidRDefault="00F90BDC">
      <w:r xmlns:w="http://schemas.openxmlformats.org/wordprocessingml/2006/main">
        <w:t xml:space="preserve">1: Ma-thi-ơ 22:37-40 - Chúa Giêsu phán với ông: “'Ngươi phải hết lòng, hết linh hồn </w:t>
      </w:r>
      <w:r xmlns:w="http://schemas.openxmlformats.org/wordprocessingml/2006/main">
        <w:lastRenderedPageBreak xmlns:w="http://schemas.openxmlformats.org/wordprocessingml/2006/main"/>
      </w:r>
      <w:r xmlns:w="http://schemas.openxmlformats.org/wordprocessingml/2006/main">
        <w:t xml:space="preserve">và hết trí khôn mà kính mến Chúa là Thiên Chúa của ngươi.' Đây là điều đầu tiên và điều răn lớn nhất. Và điều thứ hai cũng giống như vậy: 'Ngươi phải yêu người lân cận như chính mình'. Trên hai điều răn này có tất cả Luật pháp và các lời tiên tri.”</w:t>
      </w:r>
    </w:p>
    <w:p w14:paraId="37D67CD2" w14:textId="77777777" w:rsidR="00F90BDC" w:rsidRDefault="00F90BDC"/>
    <w:p w14:paraId="3A7F4A0C" w14:textId="77777777" w:rsidR="00F90BDC" w:rsidRDefault="00F90BDC">
      <w:r xmlns:w="http://schemas.openxmlformats.org/wordprocessingml/2006/main">
        <w:t xml:space="preserve">2: Phục truyền luật lệ ký 10:12-13 - Bây giờ, hỡi Y-sơ-ra-ên, Giê-hô-va Đức Chúa Trời của các ngươi đòi hỏi điều gì, há chẳng phải là kính sợ Giê-hô-va Đức Chúa Trời của các ngươi, đi theo mọi đường lối Ngài và yêu mến Ngài, hết lòng hầu việc Giê-hô-va Đức Chúa Trời các ngươi hết lòng, hết linh hồn, tuân giữ các điều răn của Chúa và các luật lệ của Ngài mà tôi truyền cho anh em hôm nay để mang lại lợi ích cho anh em?</w:t>
      </w:r>
    </w:p>
    <w:p w14:paraId="40488C52" w14:textId="77777777" w:rsidR="00F90BDC" w:rsidRDefault="00F90BDC"/>
    <w:p w14:paraId="3A3BF716" w14:textId="77777777" w:rsidR="00F90BDC" w:rsidRDefault="00F90BDC">
      <w:r xmlns:w="http://schemas.openxmlformats.org/wordprocessingml/2006/main">
        <w:t xml:space="preserve">Lu-ca 11:43 Khốn cho các ngươi, hỡi người Pha-ri-si! vì các ngươi ưa ngồi hàng đầu trong hội đường và ưa được chào hỏi ở chợ.</w:t>
      </w:r>
    </w:p>
    <w:p w14:paraId="2982E3E8" w14:textId="77777777" w:rsidR="00F90BDC" w:rsidRDefault="00F90BDC"/>
    <w:p w14:paraId="1D6DF7C0" w14:textId="77777777" w:rsidR="00F90BDC" w:rsidRDefault="00F90BDC">
      <w:r xmlns:w="http://schemas.openxmlformats.org/wordprocessingml/2006/main">
        <w:t xml:space="preserve">Những người Pha-ri-si bị khiển trách vì thích chiếm giữ những vị trí danh dự và tìm kiếm sự công nhận ở nơi công cộng.</w:t>
      </w:r>
    </w:p>
    <w:p w14:paraId="1EC64AA2" w14:textId="77777777" w:rsidR="00F90BDC" w:rsidRDefault="00F90BDC"/>
    <w:p w14:paraId="3829E013" w14:textId="77777777" w:rsidR="00F90BDC" w:rsidRDefault="00F90BDC">
      <w:r xmlns:w="http://schemas.openxmlformats.org/wordprocessingml/2006/main">
        <w:t xml:space="preserve">1: Sứ điệp của Chúa gửi đến những người Pha-ri-si là hãy tìm kiếm danh dự trong sự khiêm nhường.</w:t>
      </w:r>
    </w:p>
    <w:p w14:paraId="39860DB9" w14:textId="77777777" w:rsidR="00F90BDC" w:rsidRDefault="00F90BDC"/>
    <w:p w14:paraId="66C93D5C" w14:textId="77777777" w:rsidR="00F90BDC" w:rsidRDefault="00F90BDC">
      <w:r xmlns:w="http://schemas.openxmlformats.org/wordprocessingml/2006/main">
        <w:t xml:space="preserve">2: Chúng ta không nên bị thúc đẩy bởi sự công nhận mà thay vào đó hãy tìm cách phục vụ người khác một cách khiêm tốn.</w:t>
      </w:r>
    </w:p>
    <w:p w14:paraId="5143D361" w14:textId="77777777" w:rsidR="00F90BDC" w:rsidRDefault="00F90BDC"/>
    <w:p w14:paraId="32110BBA" w14:textId="77777777" w:rsidR="00F90BDC" w:rsidRDefault="00F90BDC">
      <w:r xmlns:w="http://schemas.openxmlformats.org/wordprocessingml/2006/main">
        <w:t xml:space="preserve">1: Ma-thi-ơ 23:12 - "Còn ai tự tôn mình lên sẽ bị hạ xuống; ai hạ mình xuống sẽ được tôn lên."</w:t>
      </w:r>
    </w:p>
    <w:p w14:paraId="52FBB017" w14:textId="77777777" w:rsidR="00F90BDC" w:rsidRDefault="00F90BDC"/>
    <w:p w14:paraId="1C9F542D" w14:textId="77777777" w:rsidR="00F90BDC" w:rsidRDefault="00F90BDC">
      <w:r xmlns:w="http://schemas.openxmlformats.org/wordprocessingml/2006/main">
        <w:t xml:space="preserve">2: Phi-líp 2:3 - "Chớ làm điều gì bằng sự tranh chấp hoặc khoe khoang; nhưng hãy lấy lòng khiêm nhường mà kính trọng nhau hơn mình."</w:t>
      </w:r>
    </w:p>
    <w:p w14:paraId="276CF274" w14:textId="77777777" w:rsidR="00F90BDC" w:rsidRDefault="00F90BDC"/>
    <w:p w14:paraId="199E1726" w14:textId="77777777" w:rsidR="00F90BDC" w:rsidRDefault="00F90BDC">
      <w:r xmlns:w="http://schemas.openxmlformats.org/wordprocessingml/2006/main">
        <w:t xml:space="preserve">Lu-ca 11:44 Khốn cho các ngươi, hỡi các thầy thông giáo và người Pha-ri-si, là kẻ giả hình! vì các ngươi giống như những nấm mồ không hiện ra, và những người đi qua chúng không hề biết đến chúng.</w:t>
      </w:r>
    </w:p>
    <w:p w14:paraId="60EAB976" w14:textId="77777777" w:rsidR="00F90BDC" w:rsidRDefault="00F90BDC"/>
    <w:p w14:paraId="27D9C799" w14:textId="77777777" w:rsidR="00F90BDC" w:rsidRDefault="00F90BDC">
      <w:r xmlns:w="http://schemas.openxmlformats.org/wordprocessingml/2006/main">
        <w:t xml:space="preserve">Chúa Giêsu chỉ trích các luật sĩ và người Pha-ri-sêu vì thói đạo đức giả của họ.</w:t>
      </w:r>
    </w:p>
    <w:p w14:paraId="68CB095A" w14:textId="77777777" w:rsidR="00F90BDC" w:rsidRDefault="00F90BDC"/>
    <w:p w14:paraId="5032BA8E" w14:textId="77777777" w:rsidR="00F90BDC" w:rsidRDefault="00F90BDC">
      <w:r xmlns:w="http://schemas.openxmlformats.org/wordprocessingml/2006/main">
        <w:t xml:space="preserve">1: Chúng ta phải trung thực trong đức tin của mình và không chỉ làm theo lời nói.</w:t>
      </w:r>
    </w:p>
    <w:p w14:paraId="452BB2E7" w14:textId="77777777" w:rsidR="00F90BDC" w:rsidRDefault="00F90BDC"/>
    <w:p w14:paraId="387B0F2D" w14:textId="77777777" w:rsidR="00F90BDC" w:rsidRDefault="00F90BDC">
      <w:r xmlns:w="http://schemas.openxmlformats.org/wordprocessingml/2006/main">
        <w:t xml:space="preserve">2: Chúng ta phải cẩn thận để không bao giờ tự mãn trong đức tin của mình và không chỉ làm theo hành động.</w:t>
      </w:r>
    </w:p>
    <w:p w14:paraId="64020138" w14:textId="77777777" w:rsidR="00F90BDC" w:rsidRDefault="00F90BDC"/>
    <w:p w14:paraId="3BF5B34F" w14:textId="77777777" w:rsidR="00F90BDC" w:rsidRDefault="00F90BDC">
      <w:r xmlns:w="http://schemas.openxmlformats.org/wordprocessingml/2006/main">
        <w:t xml:space="preserve">1: Ma-thi-ơ 23:27-28 - “Khốn cho các ngươi, hỡi các giáo sư luật và người Pha-ri-si, là kẻ giả hình! Các ngươi giống như mồ mả tô trắng bên ngoài có vẻ đẹp nhưng bên trong thì đầy xương người chết và mọi thứ ô uế. Các ngươi cũng vậy, bề ngoài có vẻ công chính trước mặt thiên hạ nhưng bên trong toàn là giả hình và gian ác”.</w:t>
      </w:r>
    </w:p>
    <w:p w14:paraId="5BECC21A" w14:textId="77777777" w:rsidR="00F90BDC" w:rsidRDefault="00F90BDC"/>
    <w:p w14:paraId="24DF4892" w14:textId="77777777" w:rsidR="00F90BDC" w:rsidRDefault="00F90BDC">
      <w:r xmlns:w="http://schemas.openxmlformats.org/wordprocessingml/2006/main">
        <w:t xml:space="preserve">2: Ê-sai 29:13 - “Dân này lấy miệng đến gần ta, lấy môi tôn kính ta, nhưng lòng chúng nó lại xa ta. Sự tôn thờ của họ đối với tôi chỉ dựa trên những quy tắc của con người mà họ đã được dạy.”</w:t>
      </w:r>
    </w:p>
    <w:p w14:paraId="24EFDCD0" w14:textId="77777777" w:rsidR="00F90BDC" w:rsidRDefault="00F90BDC"/>
    <w:p w14:paraId="20F6CDE3" w14:textId="77777777" w:rsidR="00F90BDC" w:rsidRDefault="00F90BDC">
      <w:r xmlns:w="http://schemas.openxmlformats.org/wordprocessingml/2006/main">
        <w:t xml:space="preserve">Lu-ca 11:45 Một luật sư trả lời rằng: Thưa Thầy, Thầy nói như vậy cũng sỉ nhục chúng tôi.</w:t>
      </w:r>
    </w:p>
    <w:p w14:paraId="37454B64" w14:textId="77777777" w:rsidR="00F90BDC" w:rsidRDefault="00F90BDC"/>
    <w:p w14:paraId="786A1191" w14:textId="77777777" w:rsidR="00F90BDC" w:rsidRDefault="00F90BDC">
      <w:r xmlns:w="http://schemas.openxmlformats.org/wordprocessingml/2006/main">
        <w:t xml:space="preserve">Một luật sư quở trách Chúa Giêsu vì đã buộc tội các luật sư và kinh sư là đạo đức giả.</w:t>
      </w:r>
    </w:p>
    <w:p w14:paraId="1830EA81" w14:textId="77777777" w:rsidR="00F90BDC" w:rsidRDefault="00F90BDC"/>
    <w:p w14:paraId="27A11009" w14:textId="77777777" w:rsidR="00F90BDC" w:rsidRDefault="00F90BDC">
      <w:r xmlns:w="http://schemas.openxmlformats.org/wordprocessingml/2006/main">
        <w:t xml:space="preserve">1. Tội đạo đức giả: Phơi bày sự giả dối và yêu sự thật</w:t>
      </w:r>
    </w:p>
    <w:p w14:paraId="68F0F372" w14:textId="77777777" w:rsidR="00F90BDC" w:rsidRDefault="00F90BDC"/>
    <w:p w14:paraId="7EB855DF" w14:textId="77777777" w:rsidR="00F90BDC" w:rsidRDefault="00F90BDC">
      <w:r xmlns:w="http://schemas.openxmlformats.org/wordprocessingml/2006/main">
        <w:t xml:space="preserve">2. Sống một cuộc sống đích thực: Thực hành những gì chúng ta rao giảng</w:t>
      </w:r>
    </w:p>
    <w:p w14:paraId="00C336B7" w14:textId="77777777" w:rsidR="00F90BDC" w:rsidRDefault="00F90BDC"/>
    <w:p w14:paraId="5C16B0C4" w14:textId="77777777" w:rsidR="00F90BDC" w:rsidRDefault="00F90BDC">
      <w:r xmlns:w="http://schemas.openxmlformats.org/wordprocessingml/2006/main">
        <w:t xml:space="preserve">1. Rô-ma 12:9 - "Hãy để tình yêu thương chân thật. Hãy ghê tởm điều ác, mà giữ lấy điều lành."</w:t>
      </w:r>
    </w:p>
    <w:p w14:paraId="6D884870" w14:textId="77777777" w:rsidR="00F90BDC" w:rsidRDefault="00F90BDC"/>
    <w:p w14:paraId="204FD1F2" w14:textId="77777777" w:rsidR="00F90BDC" w:rsidRDefault="00F90BDC">
      <w:r xmlns:w="http://schemas.openxmlformats.org/wordprocessingml/2006/main">
        <w:t xml:space="preserve">2. Gia-cơ 4:17 - "Vậy thì ai biết điều phải làm mà không làm thì phạm tội."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11:46 Ngài lại phán rằng: Khốn cho cả các ngươi nữa, hỡi luật sư! vì các ngươi chất cho người ta những gánh nặng khó gánh, và chính các ngươi chớ động ngón tay vào những gánh nặng đó.</w:t>
      </w:r>
    </w:p>
    <w:p w14:paraId="324A8018" w14:textId="77777777" w:rsidR="00F90BDC" w:rsidRDefault="00F90BDC"/>
    <w:p w14:paraId="6F20E1EC" w14:textId="77777777" w:rsidR="00F90BDC" w:rsidRDefault="00F90BDC">
      <w:r xmlns:w="http://schemas.openxmlformats.org/wordprocessingml/2006/main">
        <w:t xml:space="preserve">Các luật sư thời Chúa Giêsu đã áp bức người ta bằng những gánh nặng nặng nề và từ chối giúp đỡ họ.</w:t>
      </w:r>
    </w:p>
    <w:p w14:paraId="5B880654" w14:textId="77777777" w:rsidR="00F90BDC" w:rsidRDefault="00F90BDC"/>
    <w:p w14:paraId="0C67BE6D" w14:textId="77777777" w:rsidR="00F90BDC" w:rsidRDefault="00F90BDC">
      <w:r xmlns:w="http://schemas.openxmlformats.org/wordprocessingml/2006/main">
        <w:t xml:space="preserve">1. Chúng ta không được quên nghĩa vụ giúp đỡ những người đang gặp khó khăn.</w:t>
      </w:r>
    </w:p>
    <w:p w14:paraId="03012362" w14:textId="77777777" w:rsidR="00F90BDC" w:rsidRDefault="00F90BDC"/>
    <w:p w14:paraId="5DB71A86" w14:textId="77777777" w:rsidR="00F90BDC" w:rsidRDefault="00F90BDC">
      <w:r xmlns:w="http://schemas.openxmlformats.org/wordprocessingml/2006/main">
        <w:t xml:space="preserve">2. Sự đạo đức giả của những người từ chối giúp đỡ những người gặp khó khăn.</w:t>
      </w:r>
    </w:p>
    <w:p w14:paraId="5481822A" w14:textId="77777777" w:rsidR="00F90BDC" w:rsidRDefault="00F90BDC"/>
    <w:p w14:paraId="076B5CED" w14:textId="77777777" w:rsidR="00F90BDC" w:rsidRDefault="00F90BDC">
      <w:r xmlns:w="http://schemas.openxmlformats.org/wordprocessingml/2006/main">
        <w:t xml:space="preserve">1. Gia-cơ 2:14-17 - Vì nếu một người đeo nhẫn vàng và mặc áo sang trọng bước vào hội chúng của anh em, và một người nghèo khổ mặc quần áo tồi tàn cũng bước vào, và anh em để ý đến người mặc áo sang trọng và nói rằng “Hãy ngồi đây ở một nơi tốt đẹp,” trong khi bạn nói với người đàn ông tội nghiệp, “Đứng đó,” hoặc “Hãy ngồi dưới chân tôi,” chẳng phải các bạn đã phân biệt giữa mình và trở thành những kẻ phán xét với những ý nghĩ xấu xa sao?</w:t>
      </w:r>
    </w:p>
    <w:p w14:paraId="3CD8B781" w14:textId="77777777" w:rsidR="00F90BDC" w:rsidRDefault="00F90BDC"/>
    <w:p w14:paraId="6104ADAC" w14:textId="77777777" w:rsidR="00F90BDC" w:rsidRDefault="00F90BDC">
      <w:r xmlns:w="http://schemas.openxmlformats.org/wordprocessingml/2006/main">
        <w:t xml:space="preserve">2. Ma-thi-ơ 25:31-46 - "Khi Con Người ngự trong sự vinh hiển mình mà đến với các thiên sứ, thì Ngài sẽ ngồi trên ngôi vinh hiển của Ngài. Muôn dân sẽ nhóm lại trước mặt Ngài, và Ngài sẽ phân rẽ các dân tộc người này với người khác như người chăn chiên tách chiên ra khỏi dê.</w:t>
      </w:r>
    </w:p>
    <w:p w14:paraId="0B878936" w14:textId="77777777" w:rsidR="00F90BDC" w:rsidRDefault="00F90BDC"/>
    <w:p w14:paraId="69A79B68" w14:textId="77777777" w:rsidR="00F90BDC" w:rsidRDefault="00F90BDC">
      <w:r xmlns:w="http://schemas.openxmlformats.org/wordprocessingml/2006/main">
        <w:t xml:space="preserve">Lu-ca 11:47 Khốn cho các ngươi! vì các ngươi xây mộ các đấng tiên tri mà tổ phụ các ngươi đã giết họ.</w:t>
      </w:r>
    </w:p>
    <w:p w14:paraId="5E01C6DC" w14:textId="77777777" w:rsidR="00F90BDC" w:rsidRDefault="00F90BDC"/>
    <w:p w14:paraId="0536DD36" w14:textId="77777777" w:rsidR="00F90BDC" w:rsidRDefault="00F90BDC">
      <w:r xmlns:w="http://schemas.openxmlformats.org/wordprocessingml/2006/main">
        <w:t xml:space="preserve">Đoạn văn lên án những người xây dựng tượng đài cho các nhà tiên tri mà tổ tiên của họ đã giết chết.</w:t>
      </w:r>
    </w:p>
    <w:p w14:paraId="24D11AB0" w14:textId="77777777" w:rsidR="00F90BDC" w:rsidRDefault="00F90BDC"/>
    <w:p w14:paraId="04F9A304" w14:textId="77777777" w:rsidR="00F90BDC" w:rsidRDefault="00F90BDC">
      <w:r xmlns:w="http://schemas.openxmlformats.org/wordprocessingml/2006/main">
        <w:t xml:space="preserve">1. Chúng ta phải tưởng nhớ các nhà tiên tri và học hỏi từ những lời dạy của họ thay vì chỉ tôn vinh họ bằng những tượng đài.</w:t>
      </w:r>
    </w:p>
    <w:p w14:paraId="77EF7218" w14:textId="77777777" w:rsidR="00F90BDC" w:rsidRDefault="00F90BDC"/>
    <w:p w14:paraId="37F8F1EA" w14:textId="77777777" w:rsidR="00F90BDC" w:rsidRDefault="00F90BDC">
      <w:r xmlns:w="http://schemas.openxmlformats.org/wordprocessingml/2006/main">
        <w:t xml:space="preserve">2. Chúng ta phải cẩn thận để không lặp lại sai lầm của tổ tiên mà thay vào đó hãy phấn đấu vì lẽ phải.</w:t>
      </w:r>
    </w:p>
    <w:p w14:paraId="646566C3" w14:textId="77777777" w:rsidR="00F90BDC" w:rsidRDefault="00F90BDC"/>
    <w:p w14:paraId="21242EFE" w14:textId="77777777" w:rsidR="00F90BDC" w:rsidRDefault="00F90BDC">
      <w:r xmlns:w="http://schemas.openxmlformats.org/wordprocessingml/2006/main">
        <w:t xml:space="preserve">1. Ma-thi-ơ 5:7 - “Phước cho những kẻ có lòng thương xót, vì sẽ được thương xót.”</w:t>
      </w:r>
    </w:p>
    <w:p w14:paraId="042B8C2F" w14:textId="77777777" w:rsidR="00F90BDC" w:rsidRDefault="00F90BDC"/>
    <w:p w14:paraId="15ADAC9C" w14:textId="77777777" w:rsidR="00F90BDC" w:rsidRDefault="00F90BDC">
      <w:r xmlns:w="http://schemas.openxmlformats.org/wordprocessingml/2006/main">
        <w:t xml:space="preserve">2. Gia-cơ 2:13 - "Vì sự phán xét không có lòng thương xót đối với kẻ không tỏ ra thương xót. Lòng thương xót chiến thắng sự phán xét."</w:t>
      </w:r>
    </w:p>
    <w:p w14:paraId="42C3A5BA" w14:textId="77777777" w:rsidR="00F90BDC" w:rsidRDefault="00F90BDC"/>
    <w:p w14:paraId="66B9AE3B" w14:textId="77777777" w:rsidR="00F90BDC" w:rsidRDefault="00F90BDC">
      <w:r xmlns:w="http://schemas.openxmlformats.org/wordprocessingml/2006/main">
        <w:t xml:space="preserve">Lu-ca 11:48 Quả thật, các ngươi làm chứng rằng các ngươi thừa nhận việc làm của tổ phụ các ngươi: vì họ quả thật đã giết họ, còn các ngươi lại xây mộ cho họ.</w:t>
      </w:r>
    </w:p>
    <w:p w14:paraId="7C5DE938" w14:textId="77777777" w:rsidR="00F90BDC" w:rsidRDefault="00F90BDC"/>
    <w:p w14:paraId="39C8F6BD" w14:textId="77777777" w:rsidR="00F90BDC" w:rsidRDefault="00F90BDC">
      <w:r xmlns:w="http://schemas.openxmlformats.org/wordprocessingml/2006/main">
        <w:t xml:space="preserve">Chúa Giêsu đang lên án những người Pha-ri-sêu vì đã tôn vinh việc làm của tổ tiên họ, những người đã giết các ngôn sứ mà phớt lờ những lời cảnh báo của các tiên tri.</w:t>
      </w:r>
    </w:p>
    <w:p w14:paraId="6DAE91FD" w14:textId="77777777" w:rsidR="00F90BDC" w:rsidRDefault="00F90BDC"/>
    <w:p w14:paraId="5D23953D" w14:textId="77777777" w:rsidR="00F90BDC" w:rsidRDefault="00F90BDC">
      <w:r xmlns:w="http://schemas.openxmlformats.org/wordprocessingml/2006/main">
        <w:t xml:space="preserve">1. Tôn vinh người công chính, không tôn vinh kẻ ác</w:t>
      </w:r>
    </w:p>
    <w:p w14:paraId="39212897" w14:textId="77777777" w:rsidR="00F90BDC" w:rsidRDefault="00F90BDC"/>
    <w:p w14:paraId="481F041E" w14:textId="77777777" w:rsidR="00F90BDC" w:rsidRDefault="00F90BDC">
      <w:r xmlns:w="http://schemas.openxmlformats.org/wordprocessingml/2006/main">
        <w:t xml:space="preserve">2. Ghi nhớ lịch sử của chúng ta và học hỏi từ nó</w:t>
      </w:r>
    </w:p>
    <w:p w14:paraId="68EDD5E0" w14:textId="77777777" w:rsidR="00F90BDC" w:rsidRDefault="00F90BDC"/>
    <w:p w14:paraId="0732F08F" w14:textId="77777777" w:rsidR="00F90BDC" w:rsidRDefault="00F90BDC">
      <w:r xmlns:w="http://schemas.openxmlformats.org/wordprocessingml/2006/main">
        <w:t xml:space="preserve">1. Ma-thi-ơ 23:29-31 - "Khốn cho các ngươi, thầy thông giáo và người Pha-ri-si, là kẻ giả hình! Vì các ngươi xây mồ cho các đấng tiên tri, trang trí mồ mả người công bình, và nói rằng: Ước gì chúng ta ở cùng thời với tổ phụ chúng ta." , chúng ta hẳn không cùng với chúng đổ máu các đấng tiên tri. Vậy nên các ngươi hãy làm chứng cho chính mình rằng các ngươi là con cháu của những kẻ đã giết các đấng tiên tri.”</w:t>
      </w:r>
    </w:p>
    <w:p w14:paraId="48434CEE" w14:textId="77777777" w:rsidR="00F90BDC" w:rsidRDefault="00F90BDC"/>
    <w:p w14:paraId="58EB1C07" w14:textId="77777777" w:rsidR="00F90BDC" w:rsidRDefault="00F90BDC">
      <w:r xmlns:w="http://schemas.openxmlformats.org/wordprocessingml/2006/main">
        <w:t xml:space="preserve">2. Châm-ngôn 27:1 - "Chớ khoe khoang về ngày mai; Vì con không biết ngày mai sẽ ra sao."</w:t>
      </w:r>
    </w:p>
    <w:p w14:paraId="4E9F2304" w14:textId="77777777" w:rsidR="00F90BDC" w:rsidRDefault="00F90BDC"/>
    <w:p w14:paraId="4A0F2E90" w14:textId="77777777" w:rsidR="00F90BDC" w:rsidRDefault="00F90BDC">
      <w:r xmlns:w="http://schemas.openxmlformats.org/wordprocessingml/2006/main">
        <w:t xml:space="preserve">Lu-ca 11:49 Vì vậy, sự khôn ngoan của Đức Chúa Trời cũng phán rằng: Ta sẽ sai các đấng tiên tri và sứ đồ đến cùng chúng nó, chúng sẽ giết và bắt bớ một số người trong số họ:</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Đức Chúa Trời sai các tiên tri và sứ đồ đến với dân chúng, một số người bị bắt bớ và thậm chí bị giết chết.</w:t>
      </w:r>
    </w:p>
    <w:p w14:paraId="3D5282A0" w14:textId="77777777" w:rsidR="00F90BDC" w:rsidRDefault="00F90BDC"/>
    <w:p w14:paraId="2169F6F7" w14:textId="77777777" w:rsidR="00F90BDC" w:rsidRDefault="00F90BDC">
      <w:r xmlns:w="http://schemas.openxmlformats.org/wordprocessingml/2006/main">
        <w:t xml:space="preserve">1. Sức mạnh của đức tin khi đối mặt với sự bách hại</w:t>
      </w:r>
    </w:p>
    <w:p w14:paraId="7934161A" w14:textId="77777777" w:rsidR="00F90BDC" w:rsidRDefault="00F90BDC"/>
    <w:p w14:paraId="5E40E25F" w14:textId="77777777" w:rsidR="00F90BDC" w:rsidRDefault="00F90BDC">
      <w:r xmlns:w="http://schemas.openxmlformats.org/wordprocessingml/2006/main">
        <w:t xml:space="preserve">2. Sức mạnh của sự khôn ngoan và tình yêu của Thiên Chúa</w:t>
      </w:r>
    </w:p>
    <w:p w14:paraId="7A394B52" w14:textId="77777777" w:rsidR="00F90BDC" w:rsidRDefault="00F90BDC"/>
    <w:p w14:paraId="030B8FD0" w14:textId="77777777" w:rsidR="00F90BDC" w:rsidRDefault="00F90BDC">
      <w:r xmlns:w="http://schemas.openxmlformats.org/wordprocessingml/2006/main">
        <w:t xml:space="preserve">1. Hê-bơ-rơ 11:32-39 – Những anh hùng đức tin bị bắt bớ nhưng vẫn trung thành.</w:t>
      </w:r>
    </w:p>
    <w:p w14:paraId="6D98DE53" w14:textId="77777777" w:rsidR="00F90BDC" w:rsidRDefault="00F90BDC"/>
    <w:p w14:paraId="1C96061A" w14:textId="77777777" w:rsidR="00F90BDC" w:rsidRDefault="00F90BDC">
      <w:r xmlns:w="http://schemas.openxmlformats.org/wordprocessingml/2006/main">
        <w:t xml:space="preserve">2. Rô-ma 5:8 – Tình yêu của Đức Chúa Trời khi sai Con Ngài là Chúa Giê-su đến để bị bắt bớ vì chúng ta.</w:t>
      </w:r>
    </w:p>
    <w:p w14:paraId="4274C5DF" w14:textId="77777777" w:rsidR="00F90BDC" w:rsidRDefault="00F90BDC"/>
    <w:p w14:paraId="14D7DF38" w14:textId="77777777" w:rsidR="00F90BDC" w:rsidRDefault="00F90BDC">
      <w:r xmlns:w="http://schemas.openxmlformats.org/wordprocessingml/2006/main">
        <w:t xml:space="preserve">Lu-ca 11:50 Hầu cho thế hệ này phải đổ huyết của tất cả các đấng tiên tri;</w:t>
      </w:r>
    </w:p>
    <w:p w14:paraId="389B2DB4" w14:textId="77777777" w:rsidR="00F90BDC" w:rsidRDefault="00F90BDC"/>
    <w:p w14:paraId="34351B5F" w14:textId="77777777" w:rsidR="00F90BDC" w:rsidRDefault="00F90BDC">
      <w:r xmlns:w="http://schemas.openxmlformats.org/wordprocessingml/2006/main">
        <w:t xml:space="preserve">Thế hệ này phải chịu trách nhiệm về tất cả máu của các nhà tiên tri đã đổ ra từ thuở sơ khai.</w:t>
      </w:r>
    </w:p>
    <w:p w14:paraId="7467E233" w14:textId="77777777" w:rsidR="00F90BDC" w:rsidRDefault="00F90BDC"/>
    <w:p w14:paraId="505DC4CC" w14:textId="77777777" w:rsidR="00F90BDC" w:rsidRDefault="00F90BDC">
      <w:r xmlns:w="http://schemas.openxmlformats.org/wordprocessingml/2006/main">
        <w:t xml:space="preserve">Điều 1: Mọi người phải chịu trách nhiệm trước Thiên Chúa về bạo lực và bất công đã xảy ra chống lại các ngôn sứ của Người kể từ thuở xa xưa.</w:t>
      </w:r>
    </w:p>
    <w:p w14:paraId="3853B321" w14:textId="77777777" w:rsidR="00F90BDC" w:rsidRDefault="00F90BDC"/>
    <w:p w14:paraId="7E0BDDD7" w14:textId="77777777" w:rsidR="00F90BDC" w:rsidRDefault="00F90BDC">
      <w:r xmlns:w="http://schemas.openxmlformats.org/wordprocessingml/2006/main">
        <w:t xml:space="preserve">2: Tất cả chúng ta phải chịu trách nhiệm về những bất công mà thế hệ chúng ta và thế hệ đi trước đã gây ra.</w:t>
      </w:r>
    </w:p>
    <w:p w14:paraId="284A6DAE" w14:textId="77777777" w:rsidR="00F90BDC" w:rsidRDefault="00F90BDC"/>
    <w:p w14:paraId="4A5E6754" w14:textId="77777777" w:rsidR="00F90BDC" w:rsidRDefault="00F90BDC">
      <w:r xmlns:w="http://schemas.openxmlformats.org/wordprocessingml/2006/main">
        <w:t xml:space="preserve">1: Ê-sai 58:1 - "Hãy kêu lớn tiếng, đừng tiếc nuối, hãy cất tiếng lên như tiếng kèn, và tỏ cho dân ta thấy sự vi phạm của chúng, và tội lỗi của nhà Gia-cốp."</w:t>
      </w:r>
    </w:p>
    <w:p w14:paraId="22AEE76C" w14:textId="77777777" w:rsidR="00F90BDC" w:rsidRDefault="00F90BDC"/>
    <w:p w14:paraId="2AF0CEE9" w14:textId="77777777" w:rsidR="00F90BDC" w:rsidRDefault="00F90BDC">
      <w:r xmlns:w="http://schemas.openxmlformats.org/wordprocessingml/2006/main">
        <w:t xml:space="preserve">2: Mi-chê 6:8 - "Hỡi người, Ngài đã tỏ cho ngươi điều gì là thiện, điều mà Đức Giê-hô-va đòi hỏi nơi ngươi há chẳng phải là làm sự công bình, ưa sự nhân từ và bước đi cách khiêm nhường với Đức Chúa Trời ngươi sao?"</w:t>
      </w:r>
    </w:p>
    <w:p w14:paraId="733E8EB8" w14:textId="77777777" w:rsidR="00F90BDC" w:rsidRDefault="00F90BDC"/>
    <w:p w14:paraId="41F60D06" w14:textId="77777777" w:rsidR="00F90BDC" w:rsidRDefault="00F90BDC">
      <w:r xmlns:w="http://schemas.openxmlformats.org/wordprocessingml/2006/main">
        <w:t xml:space="preserve">Lu-ca 11:51 Từ máu của A-bên cho đến máu của Xa-cha-ri đã bị tiêu diệt giữa bàn thờ và đền thờ: quả thật, ta nói cùng các ngươi, điều đó sẽ thuộc về thế hệ này.</w:t>
      </w:r>
    </w:p>
    <w:p w14:paraId="175E737A" w14:textId="77777777" w:rsidR="00F90BDC" w:rsidRDefault="00F90BDC"/>
    <w:p w14:paraId="1D80D010" w14:textId="77777777" w:rsidR="00F90BDC" w:rsidRDefault="00F90BDC">
      <w:r xmlns:w="http://schemas.openxmlformats.org/wordprocessingml/2006/main">
        <w:t xml:space="preserve">Đoạn văn này nói về hậu quả của tội lỗi của một thế hệ mà họ sẽ phải gánh chịu.</w:t>
      </w:r>
    </w:p>
    <w:p w14:paraId="71BAA6E3" w14:textId="77777777" w:rsidR="00F90BDC" w:rsidRDefault="00F90BDC"/>
    <w:p w14:paraId="20A151B2" w14:textId="77777777" w:rsidR="00F90BDC" w:rsidRDefault="00F90BDC">
      <w:r xmlns:w="http://schemas.openxmlformats.org/wordprocessingml/2006/main">
        <w:t xml:space="preserve">1. Sự Công Bằng và Lòng Thương Xót của Thiên Chúa: Hiểu Hậu Quả Của Tội Lỗi</w:t>
      </w:r>
    </w:p>
    <w:p w14:paraId="67C7DD9F" w14:textId="77777777" w:rsidR="00F90BDC" w:rsidRDefault="00F90BDC"/>
    <w:p w14:paraId="798E134C" w14:textId="77777777" w:rsidR="00F90BDC" w:rsidRDefault="00F90BDC">
      <w:r xmlns:w="http://schemas.openxmlformats.org/wordprocessingml/2006/main">
        <w:t xml:space="preserve">2. Cái giá của sự bất tuân: Bài học từ quá khứ</w:t>
      </w:r>
    </w:p>
    <w:p w14:paraId="5A873216" w14:textId="77777777" w:rsidR="00F90BDC" w:rsidRDefault="00F90BDC"/>
    <w:p w14:paraId="0F9949FD" w14:textId="77777777" w:rsidR="00F90BDC" w:rsidRDefault="00F90BDC">
      <w:r xmlns:w="http://schemas.openxmlformats.org/wordprocessingml/2006/main">
        <w:t xml:space="preserve">1. Hê-bơ-rơ 9:22 - "Hầu hết mọi sự đều theo luật pháp mà được thanh tẩy bằng máu; không đổ máu thì không có sự tha thứ."</w:t>
      </w:r>
    </w:p>
    <w:p w14:paraId="06B83A24" w14:textId="77777777" w:rsidR="00F90BDC" w:rsidRDefault="00F90BDC"/>
    <w:p w14:paraId="649B38A3" w14:textId="77777777" w:rsidR="00F90BDC" w:rsidRDefault="00F90BDC">
      <w:r xmlns:w="http://schemas.openxmlformats.org/wordprocessingml/2006/main">
        <w:t xml:space="preserve">2. Rô-ma 6:23 - "Vì tiền công của tội lỗi là sự chết, còn quà tặng của Đức Chúa Trời là sự sống đời đời qua Đức Chúa Giê-xu Christ, Chúa chúng ta."</w:t>
      </w:r>
    </w:p>
    <w:p w14:paraId="31D8C2F2" w14:textId="77777777" w:rsidR="00F90BDC" w:rsidRDefault="00F90BDC"/>
    <w:p w14:paraId="63BB8FCF" w14:textId="77777777" w:rsidR="00F90BDC" w:rsidRDefault="00F90BDC">
      <w:r xmlns:w="http://schemas.openxmlformats.org/wordprocessingml/2006/main">
        <w:t xml:space="preserve">Lu-ca 11:52 Khốn cho các ngươi, hỡi luật sư! vì các ngươi đã lấy chìa khóa tri thức; các ngươi không vào trong, còn những người muốn vào thì ngăn trở.</w:t>
      </w:r>
    </w:p>
    <w:p w14:paraId="2D88E67F" w14:textId="77777777" w:rsidR="00F90BDC" w:rsidRDefault="00F90BDC"/>
    <w:p w14:paraId="77FF57FF" w14:textId="77777777" w:rsidR="00F90BDC" w:rsidRDefault="00F90BDC">
      <w:r xmlns:w="http://schemas.openxmlformats.org/wordprocessingml/2006/main">
        <w:t xml:space="preserve">Các luật sư đã lấy đi chìa khóa của kiến thức và ngăn cản người khác đạt được nó.</w:t>
      </w:r>
    </w:p>
    <w:p w14:paraId="19DFC4E1" w14:textId="77777777" w:rsidR="00F90BDC" w:rsidRDefault="00F90BDC"/>
    <w:p w14:paraId="3890AD4D" w14:textId="77777777" w:rsidR="00F90BDC" w:rsidRDefault="00F90BDC">
      <w:r xmlns:w="http://schemas.openxmlformats.org/wordprocessingml/2006/main">
        <w:t xml:space="preserve">1: Chúng ta không nên ngăn cản người khác tiếp thu kiến thức mà thay vào đó hãy hỗ trợ họ trong hành trình của họ.</w:t>
      </w:r>
    </w:p>
    <w:p w14:paraId="21553A57" w14:textId="77777777" w:rsidR="00F90BDC" w:rsidRDefault="00F90BDC"/>
    <w:p w14:paraId="5DABED80" w14:textId="77777777" w:rsidR="00F90BDC" w:rsidRDefault="00F90BDC">
      <w:r xmlns:w="http://schemas.openxmlformats.org/wordprocessingml/2006/main">
        <w:t xml:space="preserve">2: Chúng ta cần nhớ khiêm tốn khi có kiến thức, không nên giữ nó cho riêng mình.</w:t>
      </w:r>
    </w:p>
    <w:p w14:paraId="27C335CC" w14:textId="77777777" w:rsidR="00F90BDC" w:rsidRDefault="00F90BDC"/>
    <w:p w14:paraId="06F394FA" w14:textId="77777777" w:rsidR="00F90BDC" w:rsidRDefault="00F90BDC">
      <w:r xmlns:w="http://schemas.openxmlformats.org/wordprocessingml/2006/main">
        <w:t xml:space="preserve">1: Gia-cơ 3:17-18 - Nhưng sự khôn ngoan từ trên trời xuống thì trước hết là trong sạch; rồi yêu chuộng hòa bình, ân cần, phục tùng, đầy lòng nhân hậu và sinh hoa trái tốt lành, vô tư và chân thành. Người xây dựng hòa bình gieo </w:t>
      </w:r>
      <w:r xmlns:w="http://schemas.openxmlformats.org/wordprocessingml/2006/main">
        <w:lastRenderedPageBreak xmlns:w="http://schemas.openxmlformats.org/wordprocessingml/2006/main"/>
      </w:r>
      <w:r xmlns:w="http://schemas.openxmlformats.org/wordprocessingml/2006/main">
        <w:t xml:space="preserve">trong hòa bình sẽ gặt được trái công chính.</w:t>
      </w:r>
    </w:p>
    <w:p w14:paraId="49A6E155" w14:textId="77777777" w:rsidR="00F90BDC" w:rsidRDefault="00F90BDC"/>
    <w:p w14:paraId="221F61A8" w14:textId="77777777" w:rsidR="00F90BDC" w:rsidRDefault="00F90BDC">
      <w:r xmlns:w="http://schemas.openxmlformats.org/wordprocessingml/2006/main">
        <w:t xml:space="preserve">2: Châm-ngôn 11:9 - Kẻ gian ác lấy miệng làm hại người lân cận mình, nhưng nhờ tri thức mà người công bình được giải cứu.</w:t>
      </w:r>
    </w:p>
    <w:p w14:paraId="28F23376" w14:textId="77777777" w:rsidR="00F90BDC" w:rsidRDefault="00F90BDC"/>
    <w:p w14:paraId="6EAD1001" w14:textId="77777777" w:rsidR="00F90BDC" w:rsidRDefault="00F90BDC">
      <w:r xmlns:w="http://schemas.openxmlformats.org/wordprocessingml/2006/main">
        <w:t xml:space="preserve">Lu-ca 11:53 Khi Ngài nói những điều ấy, thì các thầy thông giáo và người Pha-ri-si bắt đầu giục Ngài một cách kịch liệt, và khiêu khích Ngài nói nhiều điều:</w:t>
      </w:r>
    </w:p>
    <w:p w14:paraId="004BE3EA" w14:textId="77777777" w:rsidR="00F90BDC" w:rsidRDefault="00F90BDC"/>
    <w:p w14:paraId="7A732AB2" w14:textId="77777777" w:rsidR="00F90BDC" w:rsidRDefault="00F90BDC">
      <w:r xmlns:w="http://schemas.openxmlformats.org/wordprocessingml/2006/main">
        <w:t xml:space="preserve">Các thầy thông giáo và người Pha-ri-si đã xúi giục Chúa Giê-su nói nhiều điều.</w:t>
      </w:r>
    </w:p>
    <w:p w14:paraId="2F39F2B1" w14:textId="77777777" w:rsidR="00F90BDC" w:rsidRDefault="00F90BDC"/>
    <w:p w14:paraId="5D20341C" w14:textId="77777777" w:rsidR="00F90BDC" w:rsidRDefault="00F90BDC">
      <w:r xmlns:w="http://schemas.openxmlformats.org/wordprocessingml/2006/main">
        <w:t xml:space="preserve">1. Sức mạnh của lời nói: Lời nói tác động đến cuộc sống của chúng ta như thế nào</w:t>
      </w:r>
    </w:p>
    <w:p w14:paraId="377BFEC6" w14:textId="77777777" w:rsidR="00F90BDC" w:rsidRDefault="00F90BDC"/>
    <w:p w14:paraId="2AE9BB49" w14:textId="77777777" w:rsidR="00F90BDC" w:rsidRDefault="00F90BDC">
      <w:r xmlns:w="http://schemas.openxmlformats.org/wordprocessingml/2006/main">
        <w:t xml:space="preserve">2. Chúa Giêsu so với các Kinh sư và người Pha-ri-si: Chúng ta có thể học được gì từ cuộc đối đầu của họ?</w:t>
      </w:r>
    </w:p>
    <w:p w14:paraId="63C2B2B0" w14:textId="77777777" w:rsidR="00F90BDC" w:rsidRDefault="00F90BDC"/>
    <w:p w14:paraId="3F4DFB9B" w14:textId="77777777" w:rsidR="00F90BDC" w:rsidRDefault="00F90BDC">
      <w:r xmlns:w="http://schemas.openxmlformats.org/wordprocessingml/2006/main">
        <w:t xml:space="preserve">1. Ma-thi-ơ 12:36-37 – “Nhưng ta nói cùng các ngươi, mọi lời tầm phào mà người ta nói ra, đều phải khai trình trong ngày phán xét. Vì bởi lời nói mà ngươi sẽ được xưng công chính, và cũng bởi lời nói mà ngươi sẽ bị kết án.”</w:t>
      </w:r>
    </w:p>
    <w:p w14:paraId="2DBA31D7" w14:textId="77777777" w:rsidR="00F90BDC" w:rsidRDefault="00F90BDC"/>
    <w:p w14:paraId="5B16D859" w14:textId="77777777" w:rsidR="00F90BDC" w:rsidRDefault="00F90BDC">
      <w:r xmlns:w="http://schemas.openxmlformats.org/wordprocessingml/2006/main">
        <w:t xml:space="preserve">2. Thi Thiên 19:14 – “Hỡi Đức Giê-hô-va, là sức lực tôi, và là Đấng cứu chuộc tôi, nguyện lời miệng tôi và sự suy ngẫm của lòng tôi được đẹp lòng Ngài.”</w:t>
      </w:r>
    </w:p>
    <w:p w14:paraId="1676C6F8" w14:textId="77777777" w:rsidR="00F90BDC" w:rsidRDefault="00F90BDC"/>
    <w:p w14:paraId="65BBDC80" w14:textId="77777777" w:rsidR="00F90BDC" w:rsidRDefault="00F90BDC">
      <w:r xmlns:w="http://schemas.openxmlformats.org/wordprocessingml/2006/main">
        <w:t xml:space="preserve">Lu-ca 11:54 Chúng rình bắt anh ta, tìm cách móc ra điều gì từ miệng anh ta để tố cáo anh ta.</w:t>
      </w:r>
    </w:p>
    <w:p w14:paraId="7307147B" w14:textId="77777777" w:rsidR="00F90BDC" w:rsidRDefault="00F90BDC"/>
    <w:p w14:paraId="71A9A7CB" w14:textId="77777777" w:rsidR="00F90BDC" w:rsidRDefault="00F90BDC">
      <w:r xmlns:w="http://schemas.openxmlformats.org/wordprocessingml/2006/main">
        <w:t xml:space="preserve">Các nhà lãnh đạo tôn giáo đang cố gài bẫy Chúa Giêsu bằng cách móc ra thứ gì đó từ miệng Ngài để buộc tội Ngài.</w:t>
      </w:r>
    </w:p>
    <w:p w14:paraId="1497135B" w14:textId="77777777" w:rsidR="00F90BDC" w:rsidRDefault="00F90BDC"/>
    <w:p w14:paraId="02CE403C" w14:textId="77777777" w:rsidR="00F90BDC" w:rsidRDefault="00F90BDC">
      <w:r xmlns:w="http://schemas.openxmlformats.org/wordprocessingml/2006/main">
        <w:t xml:space="preserve">1. Nguy cơ bị niềm kiêu hãnh đánh lừa</w:t>
      </w:r>
    </w:p>
    <w:p w14:paraId="3D82FDC9" w14:textId="77777777" w:rsidR="00F90BDC" w:rsidRDefault="00F90BDC"/>
    <w:p w14:paraId="654EE681" w14:textId="77777777" w:rsidR="00F90BDC" w:rsidRDefault="00F90BDC">
      <w:r xmlns:w="http://schemas.openxmlformats.org/wordprocessingml/2006/main">
        <w:t xml:space="preserve">2. Sức mạnh của sự khiêm nhường khi đối mặt với sự bách hại</w:t>
      </w:r>
    </w:p>
    <w:p w14:paraId="1EEDD595" w14:textId="77777777" w:rsidR="00F90BDC" w:rsidRDefault="00F90BDC"/>
    <w:p w14:paraId="25276C21" w14:textId="77777777" w:rsidR="00F90BDC" w:rsidRDefault="00F90BDC">
      <w:r xmlns:w="http://schemas.openxmlformats.org/wordprocessingml/2006/main">
        <w:t xml:space="preserve">1. Gia-cơ 1:19-20 “Hỡi anh em yêu dấu, anh em biết điều đó: người nào cũng phải mau nghe mà chậm nói, chậm giận; vì cơn giận của loài người không làm nên sự công bình của Đức Chúa Trời.”</w:t>
      </w:r>
    </w:p>
    <w:p w14:paraId="746BEDE6" w14:textId="77777777" w:rsidR="00F90BDC" w:rsidRDefault="00F90BDC"/>
    <w:p w14:paraId="6B928E6F" w14:textId="77777777" w:rsidR="00F90BDC" w:rsidRDefault="00F90BDC">
      <w:r xmlns:w="http://schemas.openxmlformats.org/wordprocessingml/2006/main">
        <w:t xml:space="preserve">2. Châm-ngôn 16:18 “Sự kiêu ngạo đi trước sự hủy diệt, lòng kiêu ngạo đi trước sự sa ngã.”</w:t>
      </w:r>
    </w:p>
    <w:p w14:paraId="706F1828" w14:textId="77777777" w:rsidR="00F90BDC" w:rsidRDefault="00F90BDC"/>
    <w:p w14:paraId="6AF5D554" w14:textId="77777777" w:rsidR="00F90BDC" w:rsidRDefault="00F90BDC">
      <w:r xmlns:w="http://schemas.openxmlformats.org/wordprocessingml/2006/main">
        <w:t xml:space="preserve">Lu-ca 12 trình bày những lời dạy của Chúa Giê-su về đạo đức giả, lo lắng, giàu có, cảnh giác và chia rẽ.</w:t>
      </w:r>
    </w:p>
    <w:p w14:paraId="7405F804" w14:textId="77777777" w:rsidR="00F90BDC" w:rsidRDefault="00F90BDC"/>
    <w:p w14:paraId="24089F13" w14:textId="77777777" w:rsidR="00F90BDC" w:rsidRDefault="00F90BDC">
      <w:r xmlns:w="http://schemas.openxmlformats.org/wordprocessingml/2006/main">
        <w:t xml:space="preserve">Đoạn 1: Chương bắt đầu với việc Chúa Giêsu cảnh báo các môn đệ về thói đạo đức giả của người Pha-ri-sêu và khuyến khích họ đừng sợ những kẻ có thể giết thân xác nhưng không thể làm gì hơn. Thay vào đó, họ nên kính sợ Đức Chúa Trời là Đấng có quyền trên cả thân xác lẫn linh hồn (Lu-ca 12:1-7). Ngài cũng nhấn mạnh rằng ai thừa nhận Ngài trước những người khác thì sẽ được các thiên thần của Chúa thừa nhận. Tuy nhiên, ai chối bỏ Ngài sẽ bị chối bỏ (Lu-ca 12:8-12). Để đáp lại lời yêu cầu của một người xin Chúa Giêsu bảo anh mình chia gia tài cho mình, Chúa Giêsu cảnh cáo mọi hình thức tham lam và kể dụ ngôn về người giàu mà ngu, tích trữ của cải cho mình nhưng không giàu có đối với Thiên Chúa (Lc 12). : 13-21).</w:t>
      </w:r>
    </w:p>
    <w:p w14:paraId="79CB6BD9" w14:textId="77777777" w:rsidR="00F90BDC" w:rsidRDefault="00F90BDC"/>
    <w:p w14:paraId="0BF55CC5" w14:textId="77777777" w:rsidR="00F90BDC" w:rsidRDefault="00F90BDC">
      <w:r xmlns:w="http://schemas.openxmlformats.org/wordprocessingml/2006/main">
        <w:t xml:space="preserve">Đoạn thứ 2: Theo lời dạy về lòng tham này, Chúa Giê-su quay sang các môn đồ của Ngài và khuyến khích họ đừng lo lắng về những nhu cầu thiết yếu của cuộc sống vì Chúa biết nhu cầu của họ. Thay vì lo lắng về vật chất, họ nên tìm kiếm Nước Thiên Chúa, những thứ này cũng sẽ được ban cho (Lc 12:22-31). Ngài đảm bảo với họ rằng đó là niềm vui của Cha khi ban cho vương quốc nên cần sợ bầy đàn nhỏ thay vì bán tài sản bố thí cung cấp ví không hao mòn kho báu vô tận Thiên đường nơi không có tên trộm đến gần bướm đêm phá hủy nơi kho báu của bạn ở đó trái tim bạn cũng nhấn mạnh ưu tiên giá trị tinh thần vĩnh cửu hơn của cải vật chất tạm thời (Lu-ca 12:32-34).</w:t>
      </w:r>
    </w:p>
    <w:p w14:paraId="5EF4ABA2" w14:textId="77777777" w:rsidR="00F90BDC" w:rsidRDefault="00F90BDC"/>
    <w:p w14:paraId="6B695D49" w14:textId="77777777" w:rsidR="00F90BDC" w:rsidRDefault="00F90BDC">
      <w:r xmlns:w="http://schemas.openxmlformats.org/wordprocessingml/2006/main">
        <w:t xml:space="preserve">Đoạn thứ 3: Phần sau của Luca 12 tập trung vào sự sẵn sàng cảnh giác chờ đợi Chúa Con đến, so sánh đêm kẻ trộm đến bất ngờ hay chủ tiệc cưới trở về, những người phục vụ tiệc cưới luôn sẵn sàng chờ đợi sự trở lại của chủ nhân. Phước thay cho những ai được chủ cảnh giác khi Ngài đến (Lu-ca 12:35) -40). Phi-e-rơ hỏi dụ ngôn chỉ có nghĩa là môn đồ hay tất cả mọi người đều trả lời một </w:t>
      </w:r>
      <w:r xmlns:w="http://schemas.openxmlformats.org/wordprocessingml/2006/main">
        <w:lastRenderedPageBreak xmlns:w="http://schemas.openxmlformats.org/wordprocessingml/2006/main"/>
      </w:r>
      <w:r xmlns:w="http://schemas.openxmlformats.org/wordprocessingml/2006/main">
        <w:t xml:space="preserve">dụ ngôn khác, người quản lý khôn ngoan trung thành, người chủ ra lệnh cho đầy tớ của mình cho họ ăn đúng giờ, trái ngược với tên đầy tớ độc ác nói trong lòng 'Chủ tôi còn lâu mới về' bắt đầu đánh đập tôi trai, tớ gái ăn uống say khướt nếu điều đó Người chủ của đầy tớ đến vào một ngày không ngờ anh ta giờ không biết cắt miếng giao chỗ không chung thủy cho thấy hậu quả nghiêm trọng không chung thủy không chuẩn bị Sự trở lại của Chúa nhấn mạnh thêm sự chia rẽ Thông điệp của Ngài sẽ mang đến ngay cả trong các gia đình nhấn mạnh cam kết chi phí theo Ngài cuối cùng đã kết luận các dấu hiệu lần mọi người có khả năng giải thích các dấu hiệu thời tiết nhưng giải thích thất bại thời điểm hiện tại chú ý đến những dấu hiệu cảnh báo nhận biết nhu cầu cấp thiết sám hối sẵn sàng Nước Thiên Chúa.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 12:1 Trong lúc đó, khi dân chúng nhóm lại đông vô số, đến nỗi giẫm đạp nhau, thì trước hết Ngài phán cùng môn đồ rằng: Hãy coi chừng men của người Pha-ri-si, là men đạo đức giả.</w:t>
      </w:r>
    </w:p>
    <w:p w14:paraId="38F43DD9" w14:textId="77777777" w:rsidR="00F90BDC" w:rsidRDefault="00F90BDC"/>
    <w:p w14:paraId="0CF5827F" w14:textId="77777777" w:rsidR="00F90BDC" w:rsidRDefault="00F90BDC">
      <w:r xmlns:w="http://schemas.openxmlformats.org/wordprocessingml/2006/main">
        <w:t xml:space="preserve">Chúa Giêsu cảnh báo các môn đệ hãy cảnh giác với thói đạo đức giả của người Pha-ri-sêu.</w:t>
      </w:r>
    </w:p>
    <w:p w14:paraId="419BF011" w14:textId="77777777" w:rsidR="00F90BDC" w:rsidRDefault="00F90BDC"/>
    <w:p w14:paraId="1655A348" w14:textId="77777777" w:rsidR="00F90BDC" w:rsidRDefault="00F90BDC">
      <w:r xmlns:w="http://schemas.openxmlformats.org/wordprocessingml/2006/main">
        <w:t xml:space="preserve">1. "Mối nguy hiểm của thói đạo đức giả"</w:t>
      </w:r>
    </w:p>
    <w:p w14:paraId="6E65B23B" w14:textId="77777777" w:rsidR="00F90BDC" w:rsidRDefault="00F90BDC"/>
    <w:p w14:paraId="4E7380A9" w14:textId="77777777" w:rsidR="00F90BDC" w:rsidRDefault="00F90BDC">
      <w:r xmlns:w="http://schemas.openxmlformats.org/wordprocessingml/2006/main">
        <w:t xml:space="preserve">2. “Sống một cuộc sống đích thực”</w:t>
      </w:r>
    </w:p>
    <w:p w14:paraId="401BBDB8" w14:textId="77777777" w:rsidR="00F90BDC" w:rsidRDefault="00F90BDC"/>
    <w:p w14:paraId="034A0C05" w14:textId="77777777" w:rsidR="00F90BDC" w:rsidRDefault="00F90BDC">
      <w:r xmlns:w="http://schemas.openxmlformats.org/wordprocessingml/2006/main">
        <w:t xml:space="preserve">1. Ma-thi-ơ 23:27-28 - "Khốn cho các ngươi, hỡi các thầy thông giáo và người Pha-ri-si, là kẻ giả hình! Vì các ngươi giống như mồ mả tô trắng, bên ngoài có vẻ đẹp, nhưng bên trong thì đầy xương người chết và mọi thứ ô uế"</w:t>
      </w:r>
    </w:p>
    <w:p w14:paraId="4ABBDCEE" w14:textId="77777777" w:rsidR="00F90BDC" w:rsidRDefault="00F90BDC"/>
    <w:p w14:paraId="24176A63" w14:textId="77777777" w:rsidR="00F90BDC" w:rsidRDefault="00F90BDC">
      <w:r xmlns:w="http://schemas.openxmlformats.org/wordprocessingml/2006/main">
        <w:t xml:space="preserve">2. Rô-ma 12:9 - "Hãy để tình yêu thương không giả dối. Hãy ghê tởm điều ác và gắn bó với điều tốt."</w:t>
      </w:r>
    </w:p>
    <w:p w14:paraId="31590CDE" w14:textId="77777777" w:rsidR="00F90BDC" w:rsidRDefault="00F90BDC"/>
    <w:p w14:paraId="404F5D44" w14:textId="77777777" w:rsidR="00F90BDC" w:rsidRDefault="00F90BDC">
      <w:r xmlns:w="http://schemas.openxmlformats.org/wordprocessingml/2006/main">
        <w:t xml:space="preserve">Lu-ca 12:2 Vì chẳng có gì che giấu mà không bị lộ ra; không che giấu, điều đó sẽ không được biết đến.</w:t>
      </w:r>
    </w:p>
    <w:p w14:paraId="3FB9D185" w14:textId="77777777" w:rsidR="00F90BDC" w:rsidRDefault="00F90BDC"/>
    <w:p w14:paraId="56A7B0A9" w14:textId="77777777" w:rsidR="00F90BDC" w:rsidRDefault="00F90BDC">
      <w:r xmlns:w="http://schemas.openxmlformats.org/wordprocessingml/2006/main">
        <w:t xml:space="preserve">Chúa sẽ tiết lộ mọi bí mật và không có gì còn ẩn giấu được.</w:t>
      </w:r>
    </w:p>
    <w:p w14:paraId="7A3118F6" w14:textId="77777777" w:rsidR="00F90BDC" w:rsidRDefault="00F90BDC"/>
    <w:p w14:paraId="48977FD7" w14:textId="77777777" w:rsidR="00F90BDC" w:rsidRDefault="00F90BDC">
      <w:r xmlns:w="http://schemas.openxmlformats.org/wordprocessingml/2006/main">
        <w:t xml:space="preserve">1. Hãy trung thực và lương thiện trong mọi hành động của mình, vì Chúa sẽ tiết lộ những điều chúng ta giấu kín.</w:t>
      </w:r>
    </w:p>
    <w:p w14:paraId="7710394A" w14:textId="77777777" w:rsidR="00F90BDC" w:rsidRDefault="00F90BDC"/>
    <w:p w14:paraId="4472B216" w14:textId="77777777" w:rsidR="00F90BDC" w:rsidRDefault="00F90BDC">
      <w:r xmlns:w="http://schemas.openxmlformats.org/wordprocessingml/2006/main">
        <w:t xml:space="preserve">2. Mọi việc làm của chúng ta sẽ bị phơi bày trước mặt Đức Chúa Trời, vì vậy hãy làm những gì đúng trước mắt Ngài.</w:t>
      </w:r>
    </w:p>
    <w:p w14:paraId="7F26C689" w14:textId="77777777" w:rsidR="00F90BDC" w:rsidRDefault="00F90BDC"/>
    <w:p w14:paraId="0D9B8017" w14:textId="77777777" w:rsidR="00F90BDC" w:rsidRDefault="00F90BDC">
      <w:r xmlns:w="http://schemas.openxmlformats.org/wordprocessingml/2006/main">
        <w:t xml:space="preserve">1. Truyền Đạo 12:14 - Vì Đức Chúa Trời sẽ xét xử mọi việc làm, Kể cả mọi việc kín giấu, dù điều thiện hay điều ác.</w:t>
      </w:r>
    </w:p>
    <w:p w14:paraId="218DB1D2" w14:textId="77777777" w:rsidR="00F90BDC" w:rsidRDefault="00F90BDC"/>
    <w:p w14:paraId="53EB995C" w14:textId="77777777" w:rsidR="00F90BDC" w:rsidRDefault="00F90BDC">
      <w:r xmlns:w="http://schemas.openxmlformats.org/wordprocessingml/2006/main">
        <w:t xml:space="preserve">2. Châm-ngôn 28:13 - Kẻ giấu tội mình sẽ không được may mắn, nhưng ai xưng thú và từ bỏ sẽ được thương xót.</w:t>
      </w:r>
    </w:p>
    <w:p w14:paraId="1067309F" w14:textId="77777777" w:rsidR="00F90BDC" w:rsidRDefault="00F90BDC"/>
    <w:p w14:paraId="61C10134" w14:textId="77777777" w:rsidR="00F90BDC" w:rsidRDefault="00F90BDC">
      <w:r xmlns:w="http://schemas.openxmlformats.org/wordprocessingml/2006/main">
        <w:t xml:space="preserve">Lu-ca 12:3 Vậy nên mọi điều các ngươi nói trong bóng tối sẽ được nghe nơi ánh sáng; và điều các ngươi nói thầm trong tủ sẽ được rao truyền trên mái nhà.</w:t>
      </w:r>
    </w:p>
    <w:p w14:paraId="4457FFA2" w14:textId="77777777" w:rsidR="00F90BDC" w:rsidRDefault="00F90BDC"/>
    <w:p w14:paraId="7EF6B839" w14:textId="77777777" w:rsidR="00F90BDC" w:rsidRDefault="00F90BDC">
      <w:r xmlns:w="http://schemas.openxmlformats.org/wordprocessingml/2006/main">
        <w:t xml:space="preserve">Mọi người nên thận trọng với những gì họ nói vì nó sẽ được lắng nghe và có thể lặp lại.</w:t>
      </w:r>
    </w:p>
    <w:p w14:paraId="5A0662C2" w14:textId="77777777" w:rsidR="00F90BDC" w:rsidRDefault="00F90BDC"/>
    <w:p w14:paraId="420796A6" w14:textId="77777777" w:rsidR="00F90BDC" w:rsidRDefault="00F90BDC">
      <w:r xmlns:w="http://schemas.openxmlformats.org/wordprocessingml/2006/main">
        <w:t xml:space="preserve">1: Nói về sự sống chứ không phải cái chết - Lời nói có sức mạnh xây dựng hoặc phá bỏ. Hãy chọn những lời mang lại sự sống và gây dựng cho người khác.</w:t>
      </w:r>
    </w:p>
    <w:p w14:paraId="382B46E8" w14:textId="77777777" w:rsidR="00F90BDC" w:rsidRDefault="00F90BDC"/>
    <w:p w14:paraId="6F4BFBA2" w14:textId="77777777" w:rsidR="00F90BDC" w:rsidRDefault="00F90BDC">
      <w:r xmlns:w="http://schemas.openxmlformats.org/wordprocessingml/2006/main">
        <w:t xml:space="preserve">2: Hãy cẩn thận với những gì bạn nói - Hãy chú ý đến những lời nói ra khỏi miệng bạn, vì chúng sẽ được nghe và lặp lại.</w:t>
      </w:r>
    </w:p>
    <w:p w14:paraId="51016F62" w14:textId="77777777" w:rsidR="00F90BDC" w:rsidRDefault="00F90BDC"/>
    <w:p w14:paraId="3F1AF46B" w14:textId="77777777" w:rsidR="00F90BDC" w:rsidRDefault="00F90BDC">
      <w:r xmlns:w="http://schemas.openxmlformats.org/wordprocessingml/2006/main">
        <w:t xml:space="preserve">1: Châm-ngôn 18:21 - Sống chết ở nơi quyền của lưỡi; Ai yêu mến nó sẽ ăn bông trái của nó.</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3:5-10 – Cũng vậy, cái lưỡi là một bộ phận nhỏ, mà khoe được những việc lớn. Kìa, một ngọn lửa nhỏ nhen lên cũng tuyệt biết bao! Và cái lưỡi là một ngọn lửa, một thế giới tội ác: cái lưỡi ở giữa các bộ phận của chúng ta, nó làm ô uế toàn thân và đốt cháy đường lối của bản chất; và nó bị đốt cháy trong địa ngục. Vì mọi loài thú, chim, rắn, và mọi vật ở biển, đều đã được loài người chế ngự và đã được chế ngự. Nhưng con người không thể chế ngự được cái lưỡi; nó là một cái ác ngang ngược, đầy chất độc chết người. Qua đó chúng ta chúc tụng Thiên Chúa, ngay cả Chúa Cha; và do đó chúng ta nguyền rủa loài người, những kẻ được tạo ra theo hình ảnh của Đức Chúa Trời. Từ cùng một miệng mà ra lời chúc phúc và lời nguyền rủa. Thưa anh em, những điều này không nên như vậy.</w:t>
      </w:r>
    </w:p>
    <w:p w14:paraId="2A7312B2" w14:textId="77777777" w:rsidR="00F90BDC" w:rsidRDefault="00F90BDC"/>
    <w:p w14:paraId="1BA0F408" w14:textId="77777777" w:rsidR="00F90BDC" w:rsidRDefault="00F90BDC">
      <w:r xmlns:w="http://schemas.openxmlformats.org/wordprocessingml/2006/main">
        <w:t xml:space="preserve">Lu-ca 12:4 Tôi nói cùng các bạn là bạn hữu của tôi: Đừng sợ kẻ giết xác rồi sau đó không làm gì được nữa.</w:t>
      </w:r>
    </w:p>
    <w:p w14:paraId="08BEA7AF" w14:textId="77777777" w:rsidR="00F90BDC" w:rsidRDefault="00F90BDC"/>
    <w:p w14:paraId="153390B6" w14:textId="77777777" w:rsidR="00F90BDC" w:rsidRDefault="00F90BDC">
      <w:r xmlns:w="http://schemas.openxmlformats.org/wordprocessingml/2006/main">
        <w:t xml:space="preserve">Chúa Giêsu khuyến khích các bạn của mình đừng sợ những người chỉ có thể làm hại thể xác, vì họ không có quyền làm gì hơn.</w:t>
      </w:r>
    </w:p>
    <w:p w14:paraId="76434911" w14:textId="77777777" w:rsidR="00F90BDC" w:rsidRDefault="00F90BDC"/>
    <w:p w14:paraId="0E56FECD" w14:textId="77777777" w:rsidR="00F90BDC" w:rsidRDefault="00F90BDC">
      <w:r xmlns:w="http://schemas.openxmlformats.org/wordprocessingml/2006/main">
        <w:t xml:space="preserve">1. Sức mạnh của niềm tin không sợ hãi: Cách vượt qua nỗi sợ hãi của con người</w:t>
      </w:r>
    </w:p>
    <w:p w14:paraId="3A79A80F" w14:textId="77777777" w:rsidR="00F90BDC" w:rsidRDefault="00F90BDC"/>
    <w:p w14:paraId="68311A05" w14:textId="77777777" w:rsidR="00F90BDC" w:rsidRDefault="00F90BDC">
      <w:r xmlns:w="http://schemas.openxmlformats.org/wordprocessingml/2006/main">
        <w:t xml:space="preserve">2. Giải tỏa nỗi sợ chết: Tìm thấy sức mạnh trong Lời Chúa Giêsu</w:t>
      </w:r>
    </w:p>
    <w:p w14:paraId="3EC0121A" w14:textId="77777777" w:rsidR="00F90BDC" w:rsidRDefault="00F90BDC"/>
    <w:p w14:paraId="69833294" w14:textId="77777777" w:rsidR="00F90BDC" w:rsidRDefault="00F90BDC">
      <w:r xmlns:w="http://schemas.openxmlformats.org/wordprocessingml/2006/main">
        <w:t xml:space="preserve">1. Thi Thiên 56:3-4 "Khi tôi sợ hãi, tôi để lòng tin cậy nơi Ngài. Nơi Đức Chúa Trời, lời mà tôi ca ngợi, tôi tin cậy nơi Đức Chúa Trời; tôi sẽ không sợ hãi. Xác thịt sẽ làm gì được tôi?"</w:t>
      </w:r>
    </w:p>
    <w:p w14:paraId="69384E60" w14:textId="77777777" w:rsidR="00F90BDC" w:rsidRDefault="00F90BDC"/>
    <w:p w14:paraId="3023A752" w14:textId="77777777" w:rsidR="00F90BDC" w:rsidRDefault="00F90BDC">
      <w:r xmlns:w="http://schemas.openxmlformats.org/wordprocessingml/2006/main">
        <w:t xml:space="preserve">2. Ma-thi-ơ 10:28 "Đừng sợ kẻ giết được thân xác mà không giết được linh hồn. Thà sợ Đấng có thể tiêu diệt cả hồn lẫn xác trong địa ngục."</w:t>
      </w:r>
    </w:p>
    <w:p w14:paraId="62D6C496" w14:textId="77777777" w:rsidR="00F90BDC" w:rsidRDefault="00F90BDC"/>
    <w:p w14:paraId="6440997D" w14:textId="77777777" w:rsidR="00F90BDC" w:rsidRDefault="00F90BDC">
      <w:r xmlns:w="http://schemas.openxmlformats.org/wordprocessingml/2006/main">
        <w:t xml:space="preserve">Lu-ca 12:5 Nhưng ta sẽ báo trước cho các ngươi biết phải sợ ai: Hãy sợ Đấng đã giết rồi, có quyền ném xuống địa ngục; vâng, tôi nói với bạn, Hãy sợ anh ta.</w:t>
      </w:r>
    </w:p>
    <w:p w14:paraId="1D4D38F0" w14:textId="77777777" w:rsidR="00F90BDC" w:rsidRDefault="00F90BDC"/>
    <w:p w14:paraId="368E1193" w14:textId="77777777" w:rsidR="00F90BDC" w:rsidRDefault="00F90BDC">
      <w:r xmlns:w="http://schemas.openxmlformats.org/wordprocessingml/2006/main">
        <w:t xml:space="preserve">Hãy kính sợ Chúa, vì Ngài có quyền ném vào địa ngục.</w:t>
      </w:r>
    </w:p>
    <w:p w14:paraId="03450BB3" w14:textId="77777777" w:rsidR="00F90BDC" w:rsidRDefault="00F90BDC"/>
    <w:p w14:paraId="0ADE7699" w14:textId="77777777" w:rsidR="00F90BDC" w:rsidRDefault="00F90BDC">
      <w:r xmlns:w="http://schemas.openxmlformats.org/wordprocessingml/2006/main">
        <w:t xml:space="preserve">1. Kính sợ Chúa là khởi đầu của sự khôn ngoan</w:t>
      </w:r>
    </w:p>
    <w:p w14:paraId="13787147" w14:textId="77777777" w:rsidR="00F90BDC" w:rsidRDefault="00F90BDC"/>
    <w:p w14:paraId="0E9E62EA" w14:textId="77777777" w:rsidR="00F90BDC" w:rsidRDefault="00F90BDC">
      <w:r xmlns:w="http://schemas.openxmlformats.org/wordprocessingml/2006/main">
        <w:t xml:space="preserve">2. Hãy chú ý đến Lời cảnh báo của Chúa: Hãy kính sợ Ngài</w:t>
      </w:r>
    </w:p>
    <w:p w14:paraId="6D456317" w14:textId="77777777" w:rsidR="00F90BDC" w:rsidRDefault="00F90BDC"/>
    <w:p w14:paraId="19F754C5" w14:textId="77777777" w:rsidR="00F90BDC" w:rsidRDefault="00F90BDC">
      <w:r xmlns:w="http://schemas.openxmlformats.org/wordprocessingml/2006/main">
        <w:t xml:space="preserve">1. Châm-ngôn 9:10 - Sự kính sợ Đức Giê-hô-va là khởi đầu của sự khôn ngoan, Nhận biết đấng thánh là sự hiểu biết.</w:t>
      </w:r>
    </w:p>
    <w:p w14:paraId="407BB88C" w14:textId="77777777" w:rsidR="00F90BDC" w:rsidRDefault="00F90BDC"/>
    <w:p w14:paraId="6563A86D" w14:textId="77777777" w:rsidR="00F90BDC" w:rsidRDefault="00F90BDC">
      <w:r xmlns:w="http://schemas.openxmlformats.org/wordprocessingml/2006/main">
        <w:t xml:space="preserve">2. Hê-bơ-rơ 10:31 - Sa vào tay Đức Chúa Trời hằng sống là điều đáng kinh khiếp thay.</w:t>
      </w:r>
    </w:p>
    <w:p w14:paraId="3B414812" w14:textId="77777777" w:rsidR="00F90BDC" w:rsidRDefault="00F90BDC"/>
    <w:p w14:paraId="5276B8A6" w14:textId="77777777" w:rsidR="00F90BDC" w:rsidRDefault="00F90BDC">
      <w:r xmlns:w="http://schemas.openxmlformats.org/wordprocessingml/2006/main">
        <w:t xml:space="preserve">Lu-ca 12:6 Chẳng phải năm con chim sẻ bán được hai đồng tiền sao, và Đức Chúa Trời không quên một con nào sao?</w:t>
      </w:r>
    </w:p>
    <w:p w14:paraId="2F96978A" w14:textId="77777777" w:rsidR="00F90BDC" w:rsidRDefault="00F90BDC"/>
    <w:p w14:paraId="3F405DCD" w14:textId="77777777" w:rsidR="00F90BDC" w:rsidRDefault="00F90BDC">
      <w:r xmlns:w="http://schemas.openxmlformats.org/wordprocessingml/2006/main">
        <w:t xml:space="preserve">Thiên Chúa nhớ đến và quan tâm đến cả những tạo vật nhỏ bé nhất.</w:t>
      </w:r>
    </w:p>
    <w:p w14:paraId="235B650E" w14:textId="77777777" w:rsidR="00F90BDC" w:rsidRDefault="00F90BDC"/>
    <w:p w14:paraId="04408CED" w14:textId="77777777" w:rsidR="00F90BDC" w:rsidRDefault="00F90BDC">
      <w:r xmlns:w="http://schemas.openxmlformats.org/wordprocessingml/2006/main">
        <w:t xml:space="preserve">1: Thiên Chúa quan tâm đến chúng ta, ngay cả khi chúng ta cảm thấy bị lãng quên.</w:t>
      </w:r>
    </w:p>
    <w:p w14:paraId="3B6B1479" w14:textId="77777777" w:rsidR="00F90BDC" w:rsidRDefault="00F90BDC"/>
    <w:p w14:paraId="15FD3E86" w14:textId="77777777" w:rsidR="00F90BDC" w:rsidRDefault="00F90BDC">
      <w:r xmlns:w="http://schemas.openxmlformats.org/wordprocessingml/2006/main">
        <w:t xml:space="preserve">2: Chúng ta có thể tin tưởng vào sự quan phòng của Chúa, bất kể vấn đề của chúng ta có lớn đến đâu.</w:t>
      </w:r>
    </w:p>
    <w:p w14:paraId="2F5468FB" w14:textId="77777777" w:rsidR="00F90BDC" w:rsidRDefault="00F90BDC"/>
    <w:p w14:paraId="544C37E7" w14:textId="77777777" w:rsidR="00F90BDC" w:rsidRDefault="00F90BDC">
      <w:r xmlns:w="http://schemas.openxmlformats.org/wordprocessingml/2006/main">
        <w:t xml:space="preserve">1: Ma-thi-ơ 10:29-31 - “Hai con chim sẻ há chẳng bị bán một đồng tiền sao? Tuy nhiên, không một con nào rơi xuống đất ngoài sự chăm sóc của Cha các con. Và ngay cả từng sợi tóc trên đầu bạn cũng đã được đánh số. Vì vậy đừng sợ hãi; ngươi đáng giá hơn nhiều con chim sẻ.”</w:t>
      </w:r>
    </w:p>
    <w:p w14:paraId="0B098724" w14:textId="77777777" w:rsidR="00F90BDC" w:rsidRDefault="00F90BDC"/>
    <w:p w14:paraId="07922AFA" w14:textId="77777777" w:rsidR="00F90BDC" w:rsidRDefault="00F90BDC">
      <w:r xmlns:w="http://schemas.openxmlformats.org/wordprocessingml/2006/main">
        <w:t xml:space="preserve">2: Thi Thiên 147:3-4 – “Ngài chữa lành những tấm lòng tan vỡ và băng bó vết thương của họ. Anh ta xác định số lượng các ngôi sao và gọi chúng bằng tên.”</w:t>
      </w:r>
    </w:p>
    <w:p w14:paraId="0D876375" w14:textId="77777777" w:rsidR="00F90BDC" w:rsidRDefault="00F90BDC"/>
    <w:p w14:paraId="1DFF408B" w14:textId="77777777" w:rsidR="00F90BDC" w:rsidRDefault="00F90BDC">
      <w:r xmlns:w="http://schemas.openxmlformats.org/wordprocessingml/2006/main">
        <w:t xml:space="preserve">Lu-ca 12:7 Nhưng ngay cả tóc trên đầu các ngươi cũng đã được đếm hết rồi. Vì vậy, đừng sợ: các ngươi </w:t>
      </w:r>
      <w:r xmlns:w="http://schemas.openxmlformats.org/wordprocessingml/2006/main">
        <w:lastRenderedPageBreak xmlns:w="http://schemas.openxmlformats.org/wordprocessingml/2006/main"/>
      </w:r>
      <w:r xmlns:w="http://schemas.openxmlformats.org/wordprocessingml/2006/main">
        <w:t xml:space="preserve">quý giá hơn nhiều con chim sẻ.</w:t>
      </w:r>
    </w:p>
    <w:p w14:paraId="645BE172" w14:textId="77777777" w:rsidR="00F90BDC" w:rsidRDefault="00F90BDC"/>
    <w:p w14:paraId="33E4C129" w14:textId="77777777" w:rsidR="00F90BDC" w:rsidRDefault="00F90BDC">
      <w:r xmlns:w="http://schemas.openxmlformats.org/wordprocessingml/2006/main">
        <w:t xml:space="preserve">Chúa quan tâm đến chúng ta, ngay cả trong những chi tiết nhỏ nhất.</w:t>
      </w:r>
    </w:p>
    <w:p w14:paraId="69D30733" w14:textId="77777777" w:rsidR="00F90BDC" w:rsidRDefault="00F90BDC"/>
    <w:p w14:paraId="5FC83067" w14:textId="77777777" w:rsidR="00F90BDC" w:rsidRDefault="00F90BDC">
      <w:r xmlns:w="http://schemas.openxmlformats.org/wordprocessingml/2006/main">
        <w:t xml:space="preserve">1. Chúng ta có giá trị đối với Đức Chúa Trời - Lu-ca 12:7</w:t>
      </w:r>
    </w:p>
    <w:p w14:paraId="1DF5C972" w14:textId="77777777" w:rsidR="00F90BDC" w:rsidRDefault="00F90BDC"/>
    <w:p w14:paraId="793DCEB6" w14:textId="77777777" w:rsidR="00F90BDC" w:rsidRDefault="00F90BDC">
      <w:r xmlns:w="http://schemas.openxmlformats.org/wordprocessingml/2006/main">
        <w:t xml:space="preserve">2. Đức Chúa Trời Nhìn Thấy Và Quan Tâm Mọi Sự - Lu-ca 12:7</w:t>
      </w:r>
    </w:p>
    <w:p w14:paraId="53301414" w14:textId="77777777" w:rsidR="00F90BDC" w:rsidRDefault="00F90BDC"/>
    <w:p w14:paraId="767F15C2" w14:textId="77777777" w:rsidR="00F90BDC" w:rsidRDefault="00F90BDC">
      <w:r xmlns:w="http://schemas.openxmlformats.org/wordprocessingml/2006/main">
        <w:t xml:space="preserve">1. Ma-thi-ơ 10:30-31 – Ngay cả chim sẻ cũng không bị Chúa bỏ qua.</w:t>
      </w:r>
    </w:p>
    <w:p w14:paraId="0472B329" w14:textId="77777777" w:rsidR="00F90BDC" w:rsidRDefault="00F90BDC"/>
    <w:p w14:paraId="3F4FCCCA" w14:textId="77777777" w:rsidR="00F90BDC" w:rsidRDefault="00F90BDC">
      <w:r xmlns:w="http://schemas.openxmlformats.org/wordprocessingml/2006/main">
        <w:t xml:space="preserve">2. Isaia 43:1-4 - Thiên Chúa yêu thương chúng ta và sẽ không bao giờ quên chúng ta.</w:t>
      </w:r>
    </w:p>
    <w:p w14:paraId="73703141" w14:textId="77777777" w:rsidR="00F90BDC" w:rsidRDefault="00F90BDC"/>
    <w:p w14:paraId="321E7C95" w14:textId="77777777" w:rsidR="00F90BDC" w:rsidRDefault="00F90BDC">
      <w:r xmlns:w="http://schemas.openxmlformats.org/wordprocessingml/2006/main">
        <w:t xml:space="preserve">Lu-ca 12:8 Ta cũng nói cùng các ngươi: Ai xưng ta trước mặt người ta, thì Con người cũng sẽ xưng kẻ ấy trước các thiên sứ của Đức Chúa Trời:</w:t>
      </w:r>
    </w:p>
    <w:p w14:paraId="569E1E3E" w14:textId="77777777" w:rsidR="00F90BDC" w:rsidRDefault="00F90BDC"/>
    <w:p w14:paraId="0AFB209F" w14:textId="77777777" w:rsidR="00F90BDC" w:rsidRDefault="00F90BDC">
      <w:r xmlns:w="http://schemas.openxmlformats.org/wordprocessingml/2006/main">
        <w:t xml:space="preserve">Con Người sẽ xưng nhận những ai xưng nhận Ngài trước mặt thiên hạ.</w:t>
      </w:r>
    </w:p>
    <w:p w14:paraId="5F1F1D0C" w14:textId="77777777" w:rsidR="00F90BDC" w:rsidRDefault="00F90BDC"/>
    <w:p w14:paraId="47AA326C" w14:textId="77777777" w:rsidR="00F90BDC" w:rsidRDefault="00F90BDC">
      <w:r xmlns:w="http://schemas.openxmlformats.org/wordprocessingml/2006/main">
        <w:t xml:space="preserve">1. Quyền năng của việc xưng nhận Chúa Kitô nơi công cộng</w:t>
      </w:r>
    </w:p>
    <w:p w14:paraId="675D23A3" w14:textId="77777777" w:rsidR="00F90BDC" w:rsidRDefault="00F90BDC"/>
    <w:p w14:paraId="7B2D0C36" w14:textId="77777777" w:rsidR="00F90BDC" w:rsidRDefault="00F90BDC">
      <w:r xmlns:w="http://schemas.openxmlformats.org/wordprocessingml/2006/main">
        <w:t xml:space="preserve">2. Phần thưởng của việc xưng tội chân thật</w:t>
      </w:r>
    </w:p>
    <w:p w14:paraId="0A3A7852" w14:textId="77777777" w:rsidR="00F90BDC" w:rsidRDefault="00F90BDC"/>
    <w:p w14:paraId="00268948" w14:textId="77777777" w:rsidR="00F90BDC" w:rsidRDefault="00F90BDC">
      <w:r xmlns:w="http://schemas.openxmlformats.org/wordprocessingml/2006/main">
        <w:t xml:space="preserve">1. Ma-thi-ơ 10:32-33 - "Vậy nên, ai xưng ta trước mặt người ta, thì ta cũng sẽ xưng kẻ ấy trước mặt Cha ta ở trên trời. Còn ai chối ta trước mặt người ta, thì ta cũng sẽ chối kẻ ấy trước mặt Cha ta ở trên trời. "</w:t>
      </w:r>
    </w:p>
    <w:p w14:paraId="616D3811" w14:textId="77777777" w:rsidR="00F90BDC" w:rsidRDefault="00F90BDC"/>
    <w:p w14:paraId="360CC4C3" w14:textId="77777777" w:rsidR="00F90BDC" w:rsidRDefault="00F90BDC">
      <w:r xmlns:w="http://schemas.openxmlformats.org/wordprocessingml/2006/main">
        <w:t xml:space="preserve">2. Rô-ma 10:9-10 - "Vậy nếu miệng ngươi xưng Đức Chúa Giê-su ra và lòng ngươi tin rằng Đức Chúa Trời đã khiến Ngài từ kẻ chết sống lại thì ngươi sẽ được cứu. Vì tin bởi trong lòng mà được sự công bình, và </w:t>
      </w:r>
      <w:r xmlns:w="http://schemas.openxmlformats.org/wordprocessingml/2006/main">
        <w:lastRenderedPageBreak xmlns:w="http://schemas.openxmlformats.org/wordprocessingml/2006/main"/>
      </w:r>
      <w:r xmlns:w="http://schemas.openxmlformats.org/wordprocessingml/2006/main">
        <w:t xml:space="preserve">bởi sự xưng tội bằng miệng được thực hiện để được cứu rỗi.”</w:t>
      </w:r>
    </w:p>
    <w:p w14:paraId="22E533E0" w14:textId="77777777" w:rsidR="00F90BDC" w:rsidRDefault="00F90BDC"/>
    <w:p w14:paraId="4E03D358" w14:textId="77777777" w:rsidR="00F90BDC" w:rsidRDefault="00F90BDC">
      <w:r xmlns:w="http://schemas.openxmlformats.org/wordprocessingml/2006/main">
        <w:t xml:space="preserve">Lu-ca 12:9 Nhưng ai chối ta trước mặt thiên hạ, sẽ bị chối trước mặt thiên sứ của Đức Chúa Trời.</w:t>
      </w:r>
    </w:p>
    <w:p w14:paraId="03CFAEF0" w14:textId="77777777" w:rsidR="00F90BDC" w:rsidRDefault="00F90BDC"/>
    <w:p w14:paraId="5176EA1A" w14:textId="77777777" w:rsidR="00F90BDC" w:rsidRDefault="00F90BDC">
      <w:r xmlns:w="http://schemas.openxmlformats.org/wordprocessingml/2006/main">
        <w:t xml:space="preserve">Câu này nhấn mạnh rằng việc chối bỏ Chúa Giêsu trước mặt loài người sẽ dẫn đến việc chối bỏ Chúa Giêsu trước mặt các thiên thần của Thiên Chúa.</w:t>
      </w:r>
    </w:p>
    <w:p w14:paraId="59FFDB22" w14:textId="77777777" w:rsidR="00F90BDC" w:rsidRDefault="00F90BDC"/>
    <w:p w14:paraId="47869293" w14:textId="77777777" w:rsidR="00F90BDC" w:rsidRDefault="00F90BDC">
      <w:r xmlns:w="http://schemas.openxmlformats.org/wordprocessingml/2006/main">
        <w:t xml:space="preserve">1. “Tầm quan trọng của việc có niềm tin vào Chúa Giêsu”</w:t>
      </w:r>
    </w:p>
    <w:p w14:paraId="10B1E879" w14:textId="77777777" w:rsidR="00F90BDC" w:rsidRDefault="00F90BDC"/>
    <w:p w14:paraId="14301FFC" w14:textId="77777777" w:rsidR="00F90BDC" w:rsidRDefault="00F90BDC">
      <w:r xmlns:w="http://schemas.openxmlformats.org/wordprocessingml/2006/main">
        <w:t xml:space="preserve">2. “Hậu quả của việc chối bỏ Chúa Giêsu”</w:t>
      </w:r>
    </w:p>
    <w:p w14:paraId="1547B89A" w14:textId="77777777" w:rsidR="00F90BDC" w:rsidRDefault="00F90BDC"/>
    <w:p w14:paraId="7B81AC4E" w14:textId="77777777" w:rsidR="00F90BDC" w:rsidRDefault="00F90BDC">
      <w:r xmlns:w="http://schemas.openxmlformats.org/wordprocessingml/2006/main">
        <w:t xml:space="preserve">1. Ma-thi-ơ 10:32-33 - "Vậy nên, ai xưng ta trước mặt người ta, thì ta cũng sẽ xưng họ trước mặt Cha ta ở trên trời. Nhưng ai chối ta trước mặt người ta, thì ta cũng sẽ chối họ trước mặt Cha ta ở trên trời." thiên đường."</w:t>
      </w:r>
    </w:p>
    <w:p w14:paraId="38BC2DAA" w14:textId="77777777" w:rsidR="00F90BDC" w:rsidRDefault="00F90BDC"/>
    <w:p w14:paraId="26309A04" w14:textId="77777777" w:rsidR="00F90BDC" w:rsidRDefault="00F90BDC">
      <w:r xmlns:w="http://schemas.openxmlformats.org/wordprocessingml/2006/main">
        <w:t xml:space="preserve">2. 1 John 4:15 - "Ai tuyên xưng Chúa Giêsu là Con Thiên Chúa, thì Thiên Chúa ở trong người ấy và người ấy ở trong Thiên Chúa."</w:t>
      </w:r>
    </w:p>
    <w:p w14:paraId="31915B54" w14:textId="77777777" w:rsidR="00F90BDC" w:rsidRDefault="00F90BDC"/>
    <w:p w14:paraId="3069711F" w14:textId="77777777" w:rsidR="00F90BDC" w:rsidRDefault="00F90BDC">
      <w:r xmlns:w="http://schemas.openxmlformats.org/wordprocessingml/2006/main">
        <w:t xml:space="preserve">Lu-ca 12:10 Ai nói phạm đến Con Người, thì sẽ được tha; nhưng kẻ nói phạm đến Đức Thánh Linh thì sẽ không được tha.</w:t>
      </w:r>
    </w:p>
    <w:p w14:paraId="5825704D" w14:textId="77777777" w:rsidR="00F90BDC" w:rsidRDefault="00F90BDC"/>
    <w:p w14:paraId="2F522319" w14:textId="77777777" w:rsidR="00F90BDC" w:rsidRDefault="00F90BDC">
      <w:r xmlns:w="http://schemas.openxmlformats.org/wordprocessingml/2006/main">
        <w:t xml:space="preserve">Đoạn văn nói rằng nói phạm đến Con Người sẽ được tha, nhưng nói phạm đến Đức Thánh Linh sẽ không được tha.</w:t>
      </w:r>
    </w:p>
    <w:p w14:paraId="7D1949D9" w14:textId="77777777" w:rsidR="00F90BDC" w:rsidRDefault="00F90BDC"/>
    <w:p w14:paraId="4E330CE2" w14:textId="77777777" w:rsidR="00F90BDC" w:rsidRDefault="00F90BDC">
      <w:r xmlns:w="http://schemas.openxmlformats.org/wordprocessingml/2006/main">
        <w:t xml:space="preserve">1. Sức mạnh của sự tha thứ - Nhìn vào Lu-ca 12:10</w:t>
      </w:r>
    </w:p>
    <w:p w14:paraId="1782081B" w14:textId="77777777" w:rsidR="00F90BDC" w:rsidRDefault="00F90BDC"/>
    <w:p w14:paraId="727DAAA7" w14:textId="77777777" w:rsidR="00F90BDC" w:rsidRDefault="00F90BDC">
      <w:r xmlns:w="http://schemas.openxmlformats.org/wordprocessingml/2006/main">
        <w:t xml:space="preserve">2. Nói phạm đến Đức Thánh Linh - Làm sao nhận biết và tránh được</w:t>
      </w:r>
    </w:p>
    <w:p w14:paraId="5A08C75F" w14:textId="77777777" w:rsidR="00F90BDC" w:rsidRDefault="00F90BDC"/>
    <w:p w14:paraId="1DD56759" w14:textId="77777777" w:rsidR="00F90BDC" w:rsidRDefault="00F90BDC">
      <w:r xmlns:w="http://schemas.openxmlformats.org/wordprocessingml/2006/main">
        <w:t xml:space="preserve">1. Ma-thi-ơ 12:31-32 - "Vậy nên ta nói cùng các ngươi, mọi tội lỗi và lời phạm thượng đều sẽ được tha cho loài người; song lời phạm đến Đức Thánh Linh sẽ chẳng được tha cho loài người. Và hễ ai nói một lời phạm đến Con người , thì sẽ được tha; nhưng ai nói phạm đến Đức Thánh Linh, thì dù ở đời nầy hay đời sau cũng sẽ không được tha.”</w:t>
      </w:r>
    </w:p>
    <w:p w14:paraId="1EEA8106" w14:textId="77777777" w:rsidR="00F90BDC" w:rsidRDefault="00F90BDC"/>
    <w:p w14:paraId="256485CB" w14:textId="77777777" w:rsidR="00F90BDC" w:rsidRDefault="00F90BDC">
      <w:r xmlns:w="http://schemas.openxmlformats.org/wordprocessingml/2006/main">
        <w:t xml:space="preserve">2. Mác 3:29 - "Nhưng ai nói phạm đến Đức Thánh Linh thì chẳng bao giờ được tha, nhưng có nguy cơ bị đoán phạt đời đời."</w:t>
      </w:r>
    </w:p>
    <w:p w14:paraId="1C6D8295" w14:textId="77777777" w:rsidR="00F90BDC" w:rsidRDefault="00F90BDC"/>
    <w:p w14:paraId="30374CB2" w14:textId="77777777" w:rsidR="00F90BDC" w:rsidRDefault="00F90BDC">
      <w:r xmlns:w="http://schemas.openxmlformats.org/wordprocessingml/2006/main">
        <w:t xml:space="preserve">Lu-ca 12:11 Khi người ta dẫn các ngươi đến các hội đường, đến các quan tòa, các quan quyền, các ngươi đừng lo lắng sẽ trả lời thế nào, phải nói gì, hay nói gì:</w:t>
      </w:r>
    </w:p>
    <w:p w14:paraId="548615D7" w14:textId="77777777" w:rsidR="00F90BDC" w:rsidRDefault="00F90BDC"/>
    <w:p w14:paraId="3700B664" w14:textId="77777777" w:rsidR="00F90BDC" w:rsidRDefault="00F90BDC">
      <w:r xmlns:w="http://schemas.openxmlformats.org/wordprocessingml/2006/main">
        <w:t xml:space="preserve">Chúa Giêsu dạy đừng lo lắng về những gì phải nói khi bị đưa ra trước các quan tòa và những người có thẩm quyền khác.</w:t>
      </w:r>
    </w:p>
    <w:p w14:paraId="3161F9A3" w14:textId="77777777" w:rsidR="00F90BDC" w:rsidRDefault="00F90BDC"/>
    <w:p w14:paraId="16B2BDDB" w14:textId="77777777" w:rsidR="00F90BDC" w:rsidRDefault="00F90BDC">
      <w:r xmlns:w="http://schemas.openxmlformats.org/wordprocessingml/2006/main">
        <w:t xml:space="preserve">1. Tin cậy vào Chúa, không phải vào chính mình: Làm thế nào để nương tựa vào đức tin khi đối mặt với những tình huống khó khăn</w:t>
      </w:r>
    </w:p>
    <w:p w14:paraId="622A33A7" w14:textId="77777777" w:rsidR="00F90BDC" w:rsidRDefault="00F90BDC"/>
    <w:p w14:paraId="080C773F" w14:textId="77777777" w:rsidR="00F90BDC" w:rsidRDefault="00F90BDC">
      <w:r xmlns:w="http://schemas.openxmlformats.org/wordprocessingml/2006/main">
        <w:t xml:space="preserve">2. Sống không sợ hãi: Làm thế nào để noi gương sống can đảm của Đấng Christ</w:t>
      </w:r>
    </w:p>
    <w:p w14:paraId="61475CBD" w14:textId="77777777" w:rsidR="00F90BDC" w:rsidRDefault="00F90BDC"/>
    <w:p w14:paraId="09BDA8FD" w14:textId="77777777" w:rsidR="00F90BDC" w:rsidRDefault="00F90BDC">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14:paraId="4C089BB8" w14:textId="77777777" w:rsidR="00F90BDC" w:rsidRDefault="00F90BDC"/>
    <w:p w14:paraId="014AC953" w14:textId="77777777" w:rsidR="00F90BDC" w:rsidRDefault="00F90BDC">
      <w:r xmlns:w="http://schemas.openxmlformats.org/wordprocessingml/2006/main">
        <w:t xml:space="preserve">2. Ê-phê-sô 6:16 - "Trên hết, hãy lấy đức tin làm thuẫn, nhờ đó anh em có thể dập tắt mọi tên lửa của kẻ ác."</w:t>
      </w:r>
    </w:p>
    <w:p w14:paraId="2D1A22B6" w14:textId="77777777" w:rsidR="00F90BDC" w:rsidRDefault="00F90BDC"/>
    <w:p w14:paraId="5EB26460" w14:textId="77777777" w:rsidR="00F90BDC" w:rsidRDefault="00F90BDC">
      <w:r xmlns:w="http://schemas.openxmlformats.org/wordprocessingml/2006/main">
        <w:t xml:space="preserve">Lu-ca 12:12 Vì trong giờ đó Đức Thánh Linh sẽ dạy các con điều phải nói.</w:t>
      </w:r>
    </w:p>
    <w:p w14:paraId="7CC1AE6B" w14:textId="77777777" w:rsidR="00F90BDC" w:rsidRDefault="00F90BDC"/>
    <w:p w14:paraId="2D4D4AD7" w14:textId="77777777" w:rsidR="00F90BDC" w:rsidRDefault="00F90BDC">
      <w:r xmlns:w="http://schemas.openxmlformats.org/wordprocessingml/2006/main">
        <w:t xml:space="preserve">Đoạn văn này nhấn mạnh tầm quan trọng của Chúa Thánh Thần trong việc hướng dẫn chúng ta những lời lẽ thích hợp để nói.</w:t>
      </w:r>
    </w:p>
    <w:p w14:paraId="093CD946" w14:textId="77777777" w:rsidR="00F90BDC" w:rsidRDefault="00F90BDC"/>
    <w:p w14:paraId="7E680A9F" w14:textId="77777777" w:rsidR="00F90BDC" w:rsidRDefault="00F90BDC">
      <w:r xmlns:w="http://schemas.openxmlformats.org/wordprocessingml/2006/main">
        <w:t xml:space="preserve">1. Quyền Năng Của Chúa Thánh Thần Trong Đời Sống Chúng Ta</w:t>
      </w:r>
    </w:p>
    <w:p w14:paraId="786C7ECD" w14:textId="77777777" w:rsidR="00F90BDC" w:rsidRDefault="00F90BDC"/>
    <w:p w14:paraId="75498737" w14:textId="77777777" w:rsidR="00F90BDC" w:rsidRDefault="00F90BDC">
      <w:r xmlns:w="http://schemas.openxmlformats.org/wordprocessingml/2006/main">
        <w:t xml:space="preserve">2. Nói Bằng Quyền Năng Của Chúa Thánh Thần</w:t>
      </w:r>
    </w:p>
    <w:p w14:paraId="20D535DA" w14:textId="77777777" w:rsidR="00F90BDC" w:rsidRDefault="00F90BDC"/>
    <w:p w14:paraId="2E7FC330" w14:textId="77777777" w:rsidR="00F90BDC" w:rsidRDefault="00F90BDC">
      <w:r xmlns:w="http://schemas.openxmlformats.org/wordprocessingml/2006/main">
        <w:t xml:space="preserve">1. Giăng 14:26 - “Nhưng Đấng Yên ủi, tức là Đức Thánh Linh mà Cha sẽ nhân danh ta sai đến, Đấng ấy sẽ dạy các ngươi mọi sự và nhắc cho các ngươi nhớ mọi điều ta đã phán cùng các ngươi.”</w:t>
      </w:r>
    </w:p>
    <w:p w14:paraId="766FDDDA" w14:textId="77777777" w:rsidR="00F90BDC" w:rsidRDefault="00F90BDC"/>
    <w:p w14:paraId="3C9EF718" w14:textId="77777777" w:rsidR="00F90BDC" w:rsidRDefault="00F90BDC">
      <w:r xmlns:w="http://schemas.openxmlformats.org/wordprocessingml/2006/main">
        <w:t xml:space="preserve">2. Công vụ 2:4 - “Mọi người đều được đầy dẫy Đức Thánh Linh và bắt đầu nói các thứ tiếng khác theo như Đức Thánh Linh cho họ nói.”</w:t>
      </w:r>
    </w:p>
    <w:p w14:paraId="397A3A25" w14:textId="77777777" w:rsidR="00F90BDC" w:rsidRDefault="00F90BDC"/>
    <w:p w14:paraId="211582E6" w14:textId="77777777" w:rsidR="00F90BDC" w:rsidRDefault="00F90BDC">
      <w:r xmlns:w="http://schemas.openxmlformats.org/wordprocessingml/2006/main">
        <w:t xml:space="preserve">Lu-ca 12:13 Một người trong hội chúng thưa rằng: Thưa thầy, xin hãy nói với anh tôi rằng hãy chia gia tài cho tôi.</w:t>
      </w:r>
    </w:p>
    <w:p w14:paraId="514B62C8" w14:textId="77777777" w:rsidR="00F90BDC" w:rsidRDefault="00F90BDC"/>
    <w:p w14:paraId="54197975" w14:textId="77777777" w:rsidR="00F90BDC" w:rsidRDefault="00F90BDC">
      <w:r xmlns:w="http://schemas.openxmlformats.org/wordprocessingml/2006/main">
        <w:t xml:space="preserve">Một người đàn ông trong đám đông xin Chúa Giêsu can thiệp vào cuộc tranh chấp giữa ông và anh trai về vấn đề thừa kế của gia đình.</w:t>
      </w:r>
    </w:p>
    <w:p w14:paraId="70555F6F" w14:textId="77777777" w:rsidR="00F90BDC" w:rsidRDefault="00F90BDC"/>
    <w:p w14:paraId="163B0EAD" w14:textId="77777777" w:rsidR="00F90BDC" w:rsidRDefault="00F90BDC">
      <w:r xmlns:w="http://schemas.openxmlformats.org/wordprocessingml/2006/main">
        <w:t xml:space="preserve">1. Tầm quan trọng của việc có quan điểm đúng đắn về của cải vật chất.</w:t>
      </w:r>
    </w:p>
    <w:p w14:paraId="72AEC54E" w14:textId="77777777" w:rsidR="00F90BDC" w:rsidRDefault="00F90BDC"/>
    <w:p w14:paraId="35D445F6" w14:textId="77777777" w:rsidR="00F90BDC" w:rsidRDefault="00F90BDC">
      <w:r xmlns:w="http://schemas.openxmlformats.org/wordprocessingml/2006/main">
        <w:t xml:space="preserve">2. Sức mạnh của sự tha thứ và hòa giải trong gia đình.</w:t>
      </w:r>
    </w:p>
    <w:p w14:paraId="2B8CB553" w14:textId="77777777" w:rsidR="00F90BDC" w:rsidRDefault="00F90BDC"/>
    <w:p w14:paraId="50150B84" w14:textId="77777777" w:rsidR="00F90BDC" w:rsidRDefault="00F90BDC">
      <w:r xmlns:w="http://schemas.openxmlformats.org/wordprocessingml/2006/main">
        <w:t xml:space="preserve">1. Ma-thi-ơ 6:19-21 – Chúa Giêsu dạy chúng ta đừng quan tâm đến của cải trần gian.</w:t>
      </w:r>
    </w:p>
    <w:p w14:paraId="5267A30A" w14:textId="77777777" w:rsidR="00F90BDC" w:rsidRDefault="00F90BDC"/>
    <w:p w14:paraId="6CE69989" w14:textId="77777777" w:rsidR="00F90BDC" w:rsidRDefault="00F90BDC">
      <w:r xmlns:w="http://schemas.openxmlformats.org/wordprocessingml/2006/main">
        <w:t xml:space="preserve">2. Cô-lô-se 3:12-15 - Lời dạy của Phao-lô hãy tha thứ cho nhau như Chúa đã tha thứ cho chúng ta.</w:t>
      </w:r>
    </w:p>
    <w:p w14:paraId="659D13FA" w14:textId="77777777" w:rsidR="00F90BDC" w:rsidRDefault="00F90BDC"/>
    <w:p w14:paraId="56145DB9" w14:textId="77777777" w:rsidR="00F90BDC" w:rsidRDefault="00F90BDC">
      <w:r xmlns:w="http://schemas.openxmlformats.org/wordprocessingml/2006/main">
        <w:t xml:space="preserve">Lu-ca 12:14 Ngài đáp rằng: Hỡi bạn, ai lập ta làm quan xét hay chia rẽ ngươi?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này nói về việc Chúa Giêsu từ chối xét đoán người khác. Anh ta nhắc nhở người đàn ông rằng anh ta không có quyền đưa ra những quyết định như vậy.</w:t>
      </w:r>
    </w:p>
    <w:p w14:paraId="27C880E8" w14:textId="77777777" w:rsidR="00F90BDC" w:rsidRDefault="00F90BDC"/>
    <w:p w14:paraId="52061E1F" w14:textId="77777777" w:rsidR="00F90BDC" w:rsidRDefault="00F90BDC">
      <w:r xmlns:w="http://schemas.openxmlformats.org/wordprocessingml/2006/main">
        <w:t xml:space="preserve">1: Chúng ta không được vội xét đoán người khác, như Chúa Giêsu nhắc nhở chúng ta trong Lc 12:14.</w:t>
      </w:r>
    </w:p>
    <w:p w14:paraId="4FBE686F" w14:textId="77777777" w:rsidR="00F90BDC" w:rsidRDefault="00F90BDC"/>
    <w:p w14:paraId="56B95253" w14:textId="77777777" w:rsidR="00F90BDC" w:rsidRDefault="00F90BDC">
      <w:r xmlns:w="http://schemas.openxmlformats.org/wordprocessingml/2006/main">
        <w:t xml:space="preserve">2: Chúng ta không được quá tự tin vào phán đoán của mình, như Chúa Giêsu đã cảnh báo trong Lu-ca 12:14.</w:t>
      </w:r>
    </w:p>
    <w:p w14:paraId="1E98187D" w14:textId="77777777" w:rsidR="00F90BDC" w:rsidRDefault="00F90BDC"/>
    <w:p w14:paraId="4BF0412F" w14:textId="77777777" w:rsidR="00F90BDC" w:rsidRDefault="00F90BDC">
      <w:r xmlns:w="http://schemas.openxmlformats.org/wordprocessingml/2006/main">
        <w:t xml:space="preserve">1: Gia-cơ 4:11-12 “Hỡi anh em, đừng nói hành nhau. Ai nói hành anh em mình hoặc xét đoán anh em mình, là nói xấu luật pháp và xét đoán luật pháp. Nhưng nếu bạn xét đoán luật pháp, bạn không phải là người thi hành luật pháp mà là thẩm phán”.</w:t>
      </w:r>
    </w:p>
    <w:p w14:paraId="5B0196BE" w14:textId="77777777" w:rsidR="00F90BDC" w:rsidRDefault="00F90BDC"/>
    <w:p w14:paraId="6700DBBA" w14:textId="77777777" w:rsidR="00F90BDC" w:rsidRDefault="00F90BDC">
      <w:r xmlns:w="http://schemas.openxmlformats.org/wordprocessingml/2006/main">
        <w:t xml:space="preserve">2: Ma-thi-ơ 7:1-5 “Đừng xét đoán để khỏi bị xét đoán. Vì với sự phán xét mà bạn tuyên bố, bạn sẽ bị phán xét, và với thước đo bạn sử dụng, nó sẽ được đo cho bạn. Tại sao ngươi nhìn thấy cái dằm trong mắt anh em mình mà lại không để ý đến cái xà trong mắt mình? Hoặc làm sao bạn có thể nói với anh em mình rằng: 'Hãy để tôi lấy cái dằm ra khỏi mắt bạn', khi chính mắt bạn đang có cái dằm đó? Đồ đạo đức giả, trước hết hãy lấy khúc gỗ ra khỏi mắt mình, rồi mới thấy rõ mà lấy cái dằm ra khỏi mắt anh em mình.”</w:t>
      </w:r>
    </w:p>
    <w:p w14:paraId="26FA4D35" w14:textId="77777777" w:rsidR="00F90BDC" w:rsidRDefault="00F90BDC"/>
    <w:p w14:paraId="6B70AD8A" w14:textId="77777777" w:rsidR="00F90BDC" w:rsidRDefault="00F90BDC">
      <w:r xmlns:w="http://schemas.openxmlformats.org/wordprocessingml/2006/main">
        <w:t xml:space="preserve">Lu-ca 12:15 Ngài phán cùng họ rằng: Hãy cẩn thận, coi chừng khỏi sự tham lam: vì mạng sống của con người không cốt tại của cải mình dư dật.</w:t>
      </w:r>
    </w:p>
    <w:p w14:paraId="5CBE6551" w14:textId="77777777" w:rsidR="00F90BDC" w:rsidRDefault="00F90BDC"/>
    <w:p w14:paraId="0F41BAB5" w14:textId="77777777" w:rsidR="00F90BDC" w:rsidRDefault="00F90BDC">
      <w:r xmlns:w="http://schemas.openxmlformats.org/wordprocessingml/2006/main">
        <w:t xml:space="preserve">Đoạn văn này dạy rằng cuộc sống đích thực không đến từ việc có nhiều của cải, mà đến từ việc tin tưởng vào Chúa.</w:t>
      </w:r>
    </w:p>
    <w:p w14:paraId="67A462E8" w14:textId="77777777" w:rsidR="00F90BDC" w:rsidRDefault="00F90BDC"/>
    <w:p w14:paraId="28733E1E" w14:textId="77777777" w:rsidR="00F90BDC" w:rsidRDefault="00F90BDC">
      <w:r xmlns:w="http://schemas.openxmlformats.org/wordprocessingml/2006/main">
        <w:t xml:space="preserve">1. Yêu Chúa hơn của cải</w:t>
      </w:r>
    </w:p>
    <w:p w14:paraId="6822C496" w14:textId="77777777" w:rsidR="00F90BDC" w:rsidRDefault="00F90BDC"/>
    <w:p w14:paraId="18DC9778" w14:textId="77777777" w:rsidR="00F90BDC" w:rsidRDefault="00F90BDC">
      <w:r xmlns:w="http://schemas.openxmlformats.org/wordprocessingml/2006/main">
        <w:t xml:space="preserve">2. Nhận Biết Phước Lành của Sự Hài Lòng</w:t>
      </w:r>
    </w:p>
    <w:p w14:paraId="61AB9C6D" w14:textId="77777777" w:rsidR="00F90BDC" w:rsidRDefault="00F90BDC"/>
    <w:p w14:paraId="0F9CE688" w14:textId="77777777" w:rsidR="00F90BDC" w:rsidRDefault="00F90BDC">
      <w:r xmlns:w="http://schemas.openxmlformats.org/wordprocessingml/2006/main">
        <w:t xml:space="preserve">1. Ma-thi-ơ 6:19-21 - "Các con đừng tích trữ của cải dưới đất, nơi sâu mối, rỉ sét ăn mòn </w:t>
      </w:r>
      <w:r xmlns:w="http://schemas.openxmlformats.org/wordprocessingml/2006/main">
        <w:lastRenderedPageBreak xmlns:w="http://schemas.openxmlformats.org/wordprocessingml/2006/main"/>
      </w:r>
      <w:r xmlns:w="http://schemas.openxmlformats.org/wordprocessingml/2006/main">
        <w:t xml:space="preserve">, kẻ trộm đột nhập lấy trộm, nhưng hãy tích trữ của cải trên trời, nơi không có sâu mối, rỉ sét làm hư hại và là nơi kẻ trộm không đột nhập mà lấy trộm.”</w:t>
      </w:r>
    </w:p>
    <w:p w14:paraId="11449639" w14:textId="77777777" w:rsidR="00F90BDC" w:rsidRDefault="00F90BDC"/>
    <w:p w14:paraId="0F43BFA2" w14:textId="77777777" w:rsidR="00F90BDC" w:rsidRDefault="00F90BDC">
      <w:r xmlns:w="http://schemas.openxmlformats.org/wordprocessingml/2006/main">
        <w:t xml:space="preserve">2. Truyền-đạo 5:10 - "Kẻ tham tiền sẽ không chán tiền bạc, kẻ tham tiền của cũng không chán thu nhập mình; đó cũng là sự hư không."</w:t>
      </w:r>
    </w:p>
    <w:p w14:paraId="351B62CC" w14:textId="77777777" w:rsidR="00F90BDC" w:rsidRDefault="00F90BDC"/>
    <w:p w14:paraId="76AA07BE" w14:textId="77777777" w:rsidR="00F90BDC" w:rsidRDefault="00F90BDC">
      <w:r xmlns:w="http://schemas.openxmlformats.org/wordprocessingml/2006/main">
        <w:t xml:space="preserve">Lu-ca 12:16 Ngài lại phán cùng họ một ẩn dụ rằng: Ruộng của một người phú hộ kia sinh lợi nhiều;</w:t>
      </w:r>
    </w:p>
    <w:p w14:paraId="73F809D8" w14:textId="77777777" w:rsidR="00F90BDC" w:rsidRDefault="00F90BDC"/>
    <w:p w14:paraId="0D9E8D32" w14:textId="77777777" w:rsidR="00F90BDC" w:rsidRDefault="00F90BDC">
      <w:r xmlns:w="http://schemas.openxmlformats.org/wordprocessingml/2006/main">
        <w:t xml:space="preserve">Dụ ngôn người phú hộ nhấn mạnh sự cần thiết phải sử dụng của cải vật chất một cách có trách nhiệm.</w:t>
      </w:r>
    </w:p>
    <w:p w14:paraId="169B7608" w14:textId="77777777" w:rsidR="00F90BDC" w:rsidRDefault="00F90BDC"/>
    <w:p w14:paraId="650BD397" w14:textId="77777777" w:rsidR="00F90BDC" w:rsidRDefault="00F90BDC">
      <w:r xmlns:w="http://schemas.openxmlformats.org/wordprocessingml/2006/main">
        <w:t xml:space="preserve">1: Chúng ta phải sử dụng những phước lành vật chất của mình một cách có trách nhiệm và không trở nên quá tự tin vào bản thân.</w:t>
      </w:r>
    </w:p>
    <w:p w14:paraId="11C13B06" w14:textId="77777777" w:rsidR="00F90BDC" w:rsidRDefault="00F90BDC"/>
    <w:p w14:paraId="3D020FA0" w14:textId="77777777" w:rsidR="00F90BDC" w:rsidRDefault="00F90BDC">
      <w:r xmlns:w="http://schemas.openxmlformats.org/wordprocessingml/2006/main">
        <w:t xml:space="preserve">2: Chúng ta phải sử dụng những phước lành vật chất của mình để tôn vinh Chúa và không trở nên kiêu ngạo về thành tích của mình.</w:t>
      </w:r>
    </w:p>
    <w:p w14:paraId="131E3AAE" w14:textId="77777777" w:rsidR="00F90BDC" w:rsidRDefault="00F90BDC"/>
    <w:p w14:paraId="09BDD89E" w14:textId="77777777" w:rsidR="00F90BDC" w:rsidRDefault="00F90BDC">
      <w:r xmlns:w="http://schemas.openxmlformats.org/wordprocessingml/2006/main">
        <w:t xml:space="preserve">1: Châm-ngôn 21:20, “Có kho báu và dầu trong nhà người khôn ngoan; nhưng kẻ ngu dại tiêu xài hoang phí.”</w:t>
      </w:r>
    </w:p>
    <w:p w14:paraId="532BC9BD" w14:textId="77777777" w:rsidR="00F90BDC" w:rsidRDefault="00F90BDC"/>
    <w:p w14:paraId="51E7352B" w14:textId="77777777" w:rsidR="00F90BDC" w:rsidRDefault="00F90BDC">
      <w:r xmlns:w="http://schemas.openxmlformats.org/wordprocessingml/2006/main">
        <w:t xml:space="preserve">2: Truyền-đạo 5:10, “Người yêu bạc chẳng hề chán bạc; kẻ yêu sự dư dật cũng không chán của cải: điều đó cũng là sự hư không.”</w:t>
      </w:r>
    </w:p>
    <w:p w14:paraId="2DEFA6D6" w14:textId="77777777" w:rsidR="00F90BDC" w:rsidRDefault="00F90BDC"/>
    <w:p w14:paraId="5DE02F04" w14:textId="77777777" w:rsidR="00F90BDC" w:rsidRDefault="00F90BDC">
      <w:r xmlns:w="http://schemas.openxmlformats.org/wordprocessingml/2006/main">
        <w:t xml:space="preserve">Lu-ca 12:17 Người ấy nghĩ thầm rằng: Ta phải làm sao đây, vì không có chỗ để mà phân phát hoa quả của ta?</w:t>
      </w:r>
    </w:p>
    <w:p w14:paraId="7C788D08" w14:textId="77777777" w:rsidR="00F90BDC" w:rsidRDefault="00F90BDC"/>
    <w:p w14:paraId="37C77148" w14:textId="77777777" w:rsidR="00F90BDC" w:rsidRDefault="00F90BDC">
      <w:r xmlns:w="http://schemas.openxmlformats.org/wordprocessingml/2006/main">
        <w:t xml:space="preserve">Một người đàn ông đang băn khoăn không biết phải làm gì với số trái cây dồi dào của mình vì anh ta không có nơi nào để cất giữ.</w:t>
      </w:r>
    </w:p>
    <w:p w14:paraId="795196EB" w14:textId="77777777" w:rsidR="00F90BDC" w:rsidRDefault="00F90BDC"/>
    <w:p w14:paraId="4A17A550" w14:textId="77777777" w:rsidR="00F90BDC" w:rsidRDefault="00F90BDC">
      <w:r xmlns:w="http://schemas.openxmlformats.org/wordprocessingml/2006/main">
        <w:t xml:space="preserve">1. Phước lành dồi dào: Cách tận dụng tối đa những phước lành của bạn</w:t>
      </w:r>
    </w:p>
    <w:p w14:paraId="082DD64B" w14:textId="77777777" w:rsidR="00F90BDC" w:rsidRDefault="00F90BDC"/>
    <w:p w14:paraId="6182A1C2" w14:textId="77777777" w:rsidR="00F90BDC" w:rsidRDefault="00F90BDC">
      <w:r xmlns:w="http://schemas.openxmlformats.org/wordprocessingml/2006/main">
        <w:t xml:space="preserve">2. Hài lòng trong mọi hoàn cảnh: Tìm thấy niềm vui giữa nghịch cảnh</w:t>
      </w:r>
    </w:p>
    <w:p w14:paraId="6B847740" w14:textId="77777777" w:rsidR="00F90BDC" w:rsidRDefault="00F90BDC"/>
    <w:p w14:paraId="53DFC20B" w14:textId="77777777" w:rsidR="00F90BDC" w:rsidRDefault="00F90BDC">
      <w:r xmlns:w="http://schemas.openxmlformats.org/wordprocessingml/2006/main">
        <w:t xml:space="preserve">1. Phi-líp 4:11-13 – Không phải tôi muốn nói đến sự thiếu thốn, vì tôi đã tập sống thỏa lòng trong mọi hoàn cảnh.</w:t>
      </w:r>
    </w:p>
    <w:p w14:paraId="4A23FA22" w14:textId="77777777" w:rsidR="00F90BDC" w:rsidRDefault="00F90BDC"/>
    <w:p w14:paraId="613FD7E5" w14:textId="77777777" w:rsidR="00F90BDC" w:rsidRDefault="00F90BDC">
      <w:r xmlns:w="http://schemas.openxmlformats.org/wordprocessingml/2006/main">
        <w:t xml:space="preserve">12 Tôi biết chịu hèn, biết được dư dật. Trong mọi hoàn cảnh, tôi đã học được bí quyết đối mặt với sự dư thừa và đói khát, dư thừa và thiếu thốn.</w:t>
      </w:r>
    </w:p>
    <w:p w14:paraId="694A5B75" w14:textId="77777777" w:rsidR="00F90BDC" w:rsidRDefault="00F90BDC"/>
    <w:p w14:paraId="64A38D97" w14:textId="77777777" w:rsidR="00F90BDC" w:rsidRDefault="00F90BDC">
      <w:r xmlns:w="http://schemas.openxmlformats.org/wordprocessingml/2006/main">
        <w:t xml:space="preserve">2. Châm ngôn 3:9-10 - Hãy tôn vinh Chúa bằng của cải và hoa quả đầu mùa của con; 10 thì kho chứa của anh em sẽ đầy tràn, và thùng rượu của anh em sẽ tràn rượu.</w:t>
      </w:r>
    </w:p>
    <w:p w14:paraId="717BBDE2" w14:textId="77777777" w:rsidR="00F90BDC" w:rsidRDefault="00F90BDC"/>
    <w:p w14:paraId="333073C0" w14:textId="77777777" w:rsidR="00F90BDC" w:rsidRDefault="00F90BDC">
      <w:r xmlns:w="http://schemas.openxmlformats.org/wordprocessingml/2006/main">
        <w:t xml:space="preserve">Lu-ca 12:18 Người ấy nói: Tôi sẽ làm thế này: Phá bỏ kho chứa của tôi và xây lại lớn hơn; và ở đó tôi sẽ ban tặng tất cả trái cây và tài sản của mình.</w:t>
      </w:r>
    </w:p>
    <w:p w14:paraId="64D54EE9" w14:textId="77777777" w:rsidR="00F90BDC" w:rsidRDefault="00F90BDC"/>
    <w:p w14:paraId="66412964" w14:textId="77777777" w:rsidR="00F90BDC" w:rsidRDefault="00F90BDC">
      <w:r xmlns:w="http://schemas.openxmlformats.org/wordprocessingml/2006/main">
        <w:t xml:space="preserve">Một người đàn ông quyết định phá bỏ những nhà kho hiện có của mình và xây dựng những nhà kho lớn hơn để cất giữ toàn bộ tài sản của mình.</w:t>
      </w:r>
    </w:p>
    <w:p w14:paraId="6CDDDEFB" w14:textId="77777777" w:rsidR="00F90BDC" w:rsidRDefault="00F90BDC"/>
    <w:p w14:paraId="16C0347A" w14:textId="77777777" w:rsidR="00F90BDC" w:rsidRDefault="00F90BDC">
      <w:r xmlns:w="http://schemas.openxmlformats.org/wordprocessingml/2006/main">
        <w:t xml:space="preserve">1. Nhu cầu về lòng rộng rãi: Sử dụng lời dạy của Chúa Giê-su trong Lu-ca 12:18 để khám phá cách chúng ta có thể chia sẻ sự dư dật của mình với người khác.</w:t>
      </w:r>
    </w:p>
    <w:p w14:paraId="66A9F85F" w14:textId="77777777" w:rsidR="00F90BDC" w:rsidRDefault="00F90BDC"/>
    <w:p w14:paraId="21AA3C5D" w14:textId="77777777" w:rsidR="00F90BDC" w:rsidRDefault="00F90BDC">
      <w:r xmlns:w="http://schemas.openxmlformats.org/wordprocessingml/2006/main">
        <w:t xml:space="preserve">2. Hài lòng: Xem xét những lời của Chúa Giêsu trong Lu-ca 12:18 để suy ngẫm về tầm quan trọng của việc hiểu được những giới hạn của của cải vật chất của chúng ta.</w:t>
      </w:r>
    </w:p>
    <w:p w14:paraId="1ADA8C30" w14:textId="77777777" w:rsidR="00F90BDC" w:rsidRDefault="00F90BDC"/>
    <w:p w14:paraId="4D40BD17" w14:textId="77777777" w:rsidR="00F90BDC" w:rsidRDefault="00F90BDC">
      <w:r xmlns:w="http://schemas.openxmlformats.org/wordprocessingml/2006/main">
        <w:t xml:space="preserve">1. 2 Cô-rinh-tô 9:6-7 - Suy ngẫm về tầm quan trọng của việc vui lòng cho đi.</w:t>
      </w:r>
    </w:p>
    <w:p w14:paraId="47A30946" w14:textId="77777777" w:rsidR="00F90BDC" w:rsidRDefault="00F90BDC"/>
    <w:p w14:paraId="54A7AE2D" w14:textId="77777777" w:rsidR="00F90BDC" w:rsidRDefault="00F90BDC">
      <w:r xmlns:w="http://schemas.openxmlformats.org/wordprocessingml/2006/main">
        <w:t xml:space="preserve">2. Châm ngôn 11:24 – Nghĩ đến phước lành của lòng rộng rãi.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12:19 Ta sẽ nói với linh hồn ta rằng: Linh hồn ơi, mầy có nhiều của để dành dùng lâu năm; hãy nghỉ ngơi, ăn uống và vui vẻ.</w:t>
      </w:r>
    </w:p>
    <w:p w14:paraId="0CA7116A" w14:textId="77777777" w:rsidR="00F90BDC" w:rsidRDefault="00F90BDC"/>
    <w:p w14:paraId="0053B74D" w14:textId="77777777" w:rsidR="00F90BDC" w:rsidRDefault="00F90BDC">
      <w:r xmlns:w="http://schemas.openxmlformats.org/wordprocessingml/2006/main">
        <w:t xml:space="preserve">Chúa Giêsu cảnh báo chống lại mối nguy hiểm khi quá tập trung vào của cải vật chất và thay vào đó khuyên nên tập trung vào việc nuôi dưỡng tinh thần.</w:t>
      </w:r>
    </w:p>
    <w:p w14:paraId="26ABA365" w14:textId="77777777" w:rsidR="00F90BDC" w:rsidRDefault="00F90BDC"/>
    <w:p w14:paraId="21A829CB" w14:textId="77777777" w:rsidR="00F90BDC" w:rsidRDefault="00F90BDC">
      <w:r xmlns:w="http://schemas.openxmlformats.org/wordprocessingml/2006/main">
        <w:t xml:space="preserve">1. Mối nguy hiểm của chủ nghĩa duy vật: Những thách thức của việc tập trung vào nhu cầu tinh thần</w:t>
      </w:r>
    </w:p>
    <w:p w14:paraId="4B581947" w14:textId="77777777" w:rsidR="00F90BDC" w:rsidRDefault="00F90BDC"/>
    <w:p w14:paraId="0DCE8C0B" w14:textId="77777777" w:rsidR="00F90BDC" w:rsidRDefault="00F90BDC">
      <w:r xmlns:w="http://schemas.openxmlformats.org/wordprocessingml/2006/main">
        <w:t xml:space="preserve">2. Giá trị của sự hài lòng: Hài lòng với sự dồi dào về tinh thần</w:t>
      </w:r>
    </w:p>
    <w:p w14:paraId="47DF2DE7" w14:textId="77777777" w:rsidR="00F90BDC" w:rsidRDefault="00F90BDC"/>
    <w:p w14:paraId="57F0E1B1" w14:textId="77777777" w:rsidR="00F90BDC" w:rsidRDefault="00F90BDC">
      <w:r xmlns:w="http://schemas.openxmlformats.org/wordprocessingml/2006/main">
        <w:t xml:space="preserve">1. Ma-thi-ơ 6:19-21, “Các con đừng tích trữ của cải dưới đất, là nơi mối mọt làm hư nát, kẻ trộm đột nhập lấy trộm, nhưng hãy tích trữ của cải trên trời, là nơi không có mối mọt, rỉ sét làm hư nát và là nơi Kẻ trộm không lẻn vào mà trộm. Vì kho tàng của anh ở đâu thì lòng anh ở đó.”</w:t>
      </w:r>
    </w:p>
    <w:p w14:paraId="4F0F16EC" w14:textId="77777777" w:rsidR="00F90BDC" w:rsidRDefault="00F90BDC"/>
    <w:p w14:paraId="10EF2A7D" w14:textId="77777777" w:rsidR="00F90BDC" w:rsidRDefault="00F90BDC">
      <w:r xmlns:w="http://schemas.openxmlformats.org/wordprocessingml/2006/main">
        <w:t xml:space="preserve">2. Truyền-đạo 5:10-12, "Kẻ yêu bạc sẽ không chán bạc; kẻ ưa giàu có không ưa của cải. Đó cũng là sự hư không. Của cải càng nhiều thì người ăn càng nhiều; vậy thì có ích gì? chủ sở hữu ngoại trừ việc nhìn thấy chúng bằng mắt của họ?"</w:t>
      </w:r>
    </w:p>
    <w:p w14:paraId="423DAD37" w14:textId="77777777" w:rsidR="00F90BDC" w:rsidRDefault="00F90BDC"/>
    <w:p w14:paraId="532AEC79" w14:textId="77777777" w:rsidR="00F90BDC" w:rsidRDefault="00F90BDC">
      <w:r xmlns:w="http://schemas.openxmlformats.org/wordprocessingml/2006/main">
        <w:t xml:space="preserve">Lu-ca 12:20 Nhưng Đức Chúa Trời phán cùng người rằng: Hỡi kẻ ngu dại, đêm nay linh hồn ngươi sẽ bị đòi lại; vậy thì những của ngươi đã chuẩn bị sẽ về tay ai?</w:t>
      </w:r>
    </w:p>
    <w:p w14:paraId="30BEC177" w14:textId="77777777" w:rsidR="00F90BDC" w:rsidRDefault="00F90BDC"/>
    <w:p w14:paraId="2110AE1A" w14:textId="77777777" w:rsidR="00F90BDC" w:rsidRDefault="00F90BDC">
      <w:r xmlns:w="http://schemas.openxmlformats.org/wordprocessingml/2006/main">
        <w:t xml:space="preserve">Đoạn văn này nói về sự ngu ngốc của việc tích trữ của cải vì chúng sẽ không thể mang theo bên mình khi chúng ta chết.</w:t>
      </w:r>
    </w:p>
    <w:p w14:paraId="17F3D3F2" w14:textId="77777777" w:rsidR="00F90BDC" w:rsidRDefault="00F90BDC"/>
    <w:p w14:paraId="00169CBF" w14:textId="77777777" w:rsidR="00F90BDC" w:rsidRDefault="00F90BDC">
      <w:r xmlns:w="http://schemas.openxmlformats.org/wordprocessingml/2006/main">
        <w:t xml:space="preserve">1. Sự phù phiếm của việc tích trữ của cải</w:t>
      </w:r>
    </w:p>
    <w:p w14:paraId="7E87F6D7" w14:textId="77777777" w:rsidR="00F90BDC" w:rsidRDefault="00F90BDC"/>
    <w:p w14:paraId="4115A3CC" w14:textId="77777777" w:rsidR="00F90BDC" w:rsidRDefault="00F90BDC">
      <w:r xmlns:w="http://schemas.openxmlformats.org/wordprocessingml/2006/main">
        <w:t xml:space="preserve">2. Sự vô thường của cuộc sống</w:t>
      </w:r>
    </w:p>
    <w:p w14:paraId="76399CCD" w14:textId="77777777" w:rsidR="00F90BDC" w:rsidRDefault="00F90BDC"/>
    <w:p w14:paraId="1B41608E" w14:textId="77777777" w:rsidR="00F90BDC" w:rsidRDefault="00F90BDC">
      <w:r xmlns:w="http://schemas.openxmlformats.org/wordprocessingml/2006/main">
        <w:t xml:space="preserve">1. Ma-thi-ơ 6:19-21 - "Anh em đừng tích trữ của cải dưới đất...nơi mối mọt làm hư nát và kẻ trộm khoét vách lấy đi."</w:t>
      </w:r>
    </w:p>
    <w:p w14:paraId="3621F9A2" w14:textId="77777777" w:rsidR="00F90BDC" w:rsidRDefault="00F90BDC"/>
    <w:p w14:paraId="507291B8" w14:textId="77777777" w:rsidR="00F90BDC" w:rsidRDefault="00F90BDC">
      <w:r xmlns:w="http://schemas.openxmlformats.org/wordprocessingml/2006/main">
        <w:t xml:space="preserve">2. Truyền-đạo 5:13-14 - “Có một tai họa lớn ta đã thấy dưới mặt trời: Của cải để dành cho chủ nhân, làm hại chủ nhân.”</w:t>
      </w:r>
    </w:p>
    <w:p w14:paraId="564D1FD3" w14:textId="77777777" w:rsidR="00F90BDC" w:rsidRDefault="00F90BDC"/>
    <w:p w14:paraId="67CAD5A4" w14:textId="77777777" w:rsidR="00F90BDC" w:rsidRDefault="00F90BDC">
      <w:r xmlns:w="http://schemas.openxmlformats.org/wordprocessingml/2006/main">
        <w:t xml:space="preserve">Lu-ca 12:21 Kẻ thu tích của cải cho mình mà không làm giàu nơi Đức Chúa Trời cũng vậy.</w:t>
      </w:r>
    </w:p>
    <w:p w14:paraId="6B72D54F" w14:textId="77777777" w:rsidR="00F90BDC" w:rsidRDefault="00F90BDC"/>
    <w:p w14:paraId="2F6E24A5" w14:textId="77777777" w:rsidR="00F90BDC" w:rsidRDefault="00F90BDC">
      <w:r xmlns:w="http://schemas.openxmlformats.org/wordprocessingml/2006/main">
        <w:t xml:space="preserve">Đoạn văn này nói đến tầm quan trọng của việc giàu có nơi Thiên Chúa hơn là tích trữ của cải trần gian.</w:t>
      </w:r>
    </w:p>
    <w:p w14:paraId="2F80ABFA" w14:textId="77777777" w:rsidR="00F90BDC" w:rsidRDefault="00F90BDC"/>
    <w:p w14:paraId="76526E15" w14:textId="77777777" w:rsidR="00F90BDC" w:rsidRDefault="00F90BDC">
      <w:r xmlns:w="http://schemas.openxmlformats.org/wordprocessingml/2006/main">
        <w:t xml:space="preserve">1. Sự tin kính lớn hơn của cải - Hãy xem Lu-ca 12:21 và lời nhắc nhở rằng chúng ta nên ưu tiên mối quan hệ của mình với Chúa hơn của cải vật chất.</w:t>
      </w:r>
    </w:p>
    <w:p w14:paraId="53561AC8" w14:textId="77777777" w:rsidR="00F90BDC" w:rsidRDefault="00F90BDC"/>
    <w:p w14:paraId="294E4DF0" w14:textId="77777777" w:rsidR="00F90BDC" w:rsidRDefault="00F90BDC">
      <w:r xmlns:w="http://schemas.openxmlformats.org/wordprocessingml/2006/main">
        <w:t xml:space="preserve">2. Sự giàu có của bạn trên thiên đường - Khám phá ý tưởng rằng sự giàu có thực sự của chúng ta nằm ở mối quan hệ của chúng ta với Chúa chứ không phải ở của cải trần thế.</w:t>
      </w:r>
    </w:p>
    <w:p w14:paraId="3C10BD84" w14:textId="77777777" w:rsidR="00F90BDC" w:rsidRDefault="00F90BDC"/>
    <w:p w14:paraId="694335CF" w14:textId="77777777" w:rsidR="00F90BDC" w:rsidRDefault="00F90BDC">
      <w:r xmlns:w="http://schemas.openxmlformats.org/wordprocessingml/2006/main">
        <w:t xml:space="preserve">1. Gia-cơ 4:13-15 - “Nào, hỡi những kẻ nói rằng: ‘Hôm nay hoặc ngày mai chúng ta sẽ đến thành kia, ở đó một năm, buôn bán và kiếm lời’—nhưng ngày mai ra sao thì anh em không biết sẽ mang. Cuộc sống của bạn là gì? Vì bạn là một làn sương mù xuất hiện trong chốc lát rồi tan biến. Thay vào đó bạn nên nói: 'Nếu Chúa muốn, chúng tôi sẽ sống và làm việc này việc kia.'”</w:t>
      </w:r>
    </w:p>
    <w:p w14:paraId="527443A1" w14:textId="77777777" w:rsidR="00F90BDC" w:rsidRDefault="00F90BDC"/>
    <w:p w14:paraId="515353E0" w14:textId="77777777" w:rsidR="00F90BDC" w:rsidRDefault="00F90BDC">
      <w:r xmlns:w="http://schemas.openxmlformats.org/wordprocessingml/2006/main">
        <w:t xml:space="preserve">2. Truyền đạo 5:10 - “Ai tham tiền không bao giờ đủ; Ai yêu của cải thì không bao giờ hài lòng với thu nhập của mình. Điều này cũng vô nghĩa.”</w:t>
      </w:r>
    </w:p>
    <w:p w14:paraId="04C590CB" w14:textId="77777777" w:rsidR="00F90BDC" w:rsidRDefault="00F90BDC"/>
    <w:p w14:paraId="2A507C1C" w14:textId="77777777" w:rsidR="00F90BDC" w:rsidRDefault="00F90BDC">
      <w:r xmlns:w="http://schemas.openxmlformats.org/wordprocessingml/2006/main">
        <w:t xml:space="preserve">Lu-ca 12:22 Ngài lại phán cùng môn đồ rằng: Vì vậy, ta nói cùng các ngươi, các ngươi đừng lo cho mạng sống mình sẽ ăn gì; không phải cho cơ thể, những gì bạn sẽ mặc vào.</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Đừng lo lắng về nhu cầu của bạn vì Chúa sẽ cung cấp.</w:t>
      </w:r>
    </w:p>
    <w:p w14:paraId="0FE4D2AB" w14:textId="77777777" w:rsidR="00F90BDC" w:rsidRDefault="00F90BDC"/>
    <w:p w14:paraId="58729E92" w14:textId="77777777" w:rsidR="00F90BDC" w:rsidRDefault="00F90BDC">
      <w:r xmlns:w="http://schemas.openxmlformats.org/wordprocessingml/2006/main">
        <w:t xml:space="preserve">1: Hãy tin cậy vào Chúa và Ngài sẽ cung cấp mọi nhu cầu của bạn.</w:t>
      </w:r>
    </w:p>
    <w:p w14:paraId="403A2693" w14:textId="77777777" w:rsidR="00F90BDC" w:rsidRDefault="00F90BDC"/>
    <w:p w14:paraId="11E69F96" w14:textId="77777777" w:rsidR="00F90BDC" w:rsidRDefault="00F90BDC">
      <w:r xmlns:w="http://schemas.openxmlformats.org/wordprocessingml/2006/main">
        <w:t xml:space="preserve">2: Hãy có niềm tin vào Chúa và Ngài sẽ đáp ứng nhu cầu của bạn.</w:t>
      </w:r>
    </w:p>
    <w:p w14:paraId="5784EA39" w14:textId="77777777" w:rsidR="00F90BDC" w:rsidRDefault="00F90BDC"/>
    <w:p w14:paraId="211A7768" w14:textId="77777777" w:rsidR="00F90BDC" w:rsidRDefault="00F90BDC">
      <w:r xmlns:w="http://schemas.openxmlformats.org/wordprocessingml/2006/main">
        <w:t xml:space="preserve">1: Phi-líp 4:19 - Và Đức Chúa Trời của tôi sẽ cung cấp mọi nhu cầu của anh em theo sự giàu có vinh quang của Ngài trong Chúa Giê-su Christ.</w:t>
      </w:r>
    </w:p>
    <w:p w14:paraId="0F639D70" w14:textId="77777777" w:rsidR="00F90BDC" w:rsidRDefault="00F90BDC"/>
    <w:p w14:paraId="7B9B7E31" w14:textId="77777777" w:rsidR="00F90BDC" w:rsidRDefault="00F90BDC">
      <w:r xmlns:w="http://schemas.openxmlformats.org/wordprocessingml/2006/main">
        <w:t xml:space="preserve">2: Ma-thi-ơ 6:25-34 - Vì vậy, Ta bảo các con, đừng lo lắng về mạng sống mình rằng sẽ ăn gì hoặc uống gì, cũng đừng vì thân thể mình phải mặc gì. Mạng sống há chẳng quý trọng hơn đồ ăn, và thân thể há chẳng quý trọng hơn quần áo sao?</w:t>
      </w:r>
    </w:p>
    <w:p w14:paraId="174519F6" w14:textId="77777777" w:rsidR="00F90BDC" w:rsidRDefault="00F90BDC"/>
    <w:p w14:paraId="5101A518" w14:textId="77777777" w:rsidR="00F90BDC" w:rsidRDefault="00F90BDC">
      <w:r xmlns:w="http://schemas.openxmlformats.org/wordprocessingml/2006/main">
        <w:t xml:space="preserve">Lu-ca 12:23 Sự sống trọng hơn thịt, thân thể trọng hơn áo mặc.</w:t>
      </w:r>
    </w:p>
    <w:p w14:paraId="4727626F" w14:textId="77777777" w:rsidR="00F90BDC" w:rsidRDefault="00F90BDC"/>
    <w:p w14:paraId="4CF8188F" w14:textId="77777777" w:rsidR="00F90BDC" w:rsidRDefault="00F90BDC">
      <w:r xmlns:w="http://schemas.openxmlformats.org/wordprocessingml/2006/main">
        <w:t xml:space="preserve">Sự sống có giá trị lớn hơn đồ ăn vật chất và quần áo.</w:t>
      </w:r>
    </w:p>
    <w:p w14:paraId="64D316CA" w14:textId="77777777" w:rsidR="00F90BDC" w:rsidRDefault="00F90BDC"/>
    <w:p w14:paraId="111E325B" w14:textId="77777777" w:rsidR="00F90BDC" w:rsidRDefault="00F90BDC">
      <w:r xmlns:w="http://schemas.openxmlformats.org/wordprocessingml/2006/main">
        <w:t xml:space="preserve">1: Đức Chúa Trời coi trọng mạng sống của chúng ta hơn nhu cầu vật chất của chúng ta.</w:t>
      </w:r>
    </w:p>
    <w:p w14:paraId="4E7E80E9" w14:textId="77777777" w:rsidR="00F90BDC" w:rsidRDefault="00F90BDC"/>
    <w:p w14:paraId="662438CB" w14:textId="77777777" w:rsidR="00F90BDC" w:rsidRDefault="00F90BDC">
      <w:r xmlns:w="http://schemas.openxmlformats.org/wordprocessingml/2006/main">
        <w:t xml:space="preserve">2: Chúng ta nên ưu tiên phát triển tinh thần hơn nhu cầu vật chất.</w:t>
      </w:r>
    </w:p>
    <w:p w14:paraId="16A3AEE5" w14:textId="77777777" w:rsidR="00F90BDC" w:rsidRDefault="00F90BDC"/>
    <w:p w14:paraId="2079574B" w14:textId="77777777" w:rsidR="00F90BDC" w:rsidRDefault="00F90BDC">
      <w:r xmlns:w="http://schemas.openxmlformats.org/wordprocessingml/2006/main">
        <w:t xml:space="preserve">1: Ma-thi-ơ 6:25-34 - Chúa Giêsu dạy chúng ta đừng lo lắng về nhu cầu vật chất mà thay vào đó hãy tìm kiếm vương quốc của Thiên Chúa trước tiên.</w:t>
      </w:r>
    </w:p>
    <w:p w14:paraId="6A169263" w14:textId="77777777" w:rsidR="00F90BDC" w:rsidRDefault="00F90BDC"/>
    <w:p w14:paraId="7EFADE5E" w14:textId="77777777" w:rsidR="00F90BDC" w:rsidRDefault="00F90BDC">
      <w:r xmlns:w="http://schemas.openxmlformats.org/wordprocessingml/2006/main">
        <w:t xml:space="preserve">2: Phi-líp 4:11-13 - Phao-lô khuyến khích chúng ta hãy bằng lòng với bất cứ hoàn cảnh nào chúng ta đang ở, vì Chúa sẽ cung cấp những nhu cầu của chúng ta.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12:24 Hãy xem con quạ: chúng không gieo cũng không gặt; không có kho, không có kho thóc; và Chúa cho chúng ăn. Các ngươi hơn chim biết bao?</w:t>
      </w:r>
    </w:p>
    <w:p w14:paraId="48846F64" w14:textId="77777777" w:rsidR="00F90BDC" w:rsidRDefault="00F90BDC"/>
    <w:p w14:paraId="1BB2219A" w14:textId="77777777" w:rsidR="00F90BDC" w:rsidRDefault="00F90BDC">
      <w:r xmlns:w="http://schemas.openxmlformats.org/wordprocessingml/2006/main">
        <w:t xml:space="preserve">Chúa chăm sóc ngay cả những sinh vật đơn giản nhất, vậy Ngài sẽ chăm sóc chúng ta đến mức nào nữa?</w:t>
      </w:r>
    </w:p>
    <w:p w14:paraId="1BBFE0D2" w14:textId="77777777" w:rsidR="00F90BDC" w:rsidRDefault="00F90BDC"/>
    <w:p w14:paraId="2B20A3E5" w14:textId="77777777" w:rsidR="00F90BDC" w:rsidRDefault="00F90BDC">
      <w:r xmlns:w="http://schemas.openxmlformats.org/wordprocessingml/2006/main">
        <w:t xml:space="preserve">1: Chúa quan tâm đến mọi sinh vật và sẽ chu cấp cho chúng ta</w:t>
      </w:r>
    </w:p>
    <w:p w14:paraId="1E3C463C" w14:textId="77777777" w:rsidR="00F90BDC" w:rsidRDefault="00F90BDC"/>
    <w:p w14:paraId="095F2E90" w14:textId="77777777" w:rsidR="00F90BDC" w:rsidRDefault="00F90BDC">
      <w:r xmlns:w="http://schemas.openxmlformats.org/wordprocessingml/2006/main">
        <w:t xml:space="preserve">Số 2: Ngay cả những sinh vật nhỏ bé nhất cũng đáng được Chúa quan tâm</w:t>
      </w:r>
    </w:p>
    <w:p w14:paraId="2389F7B9" w14:textId="77777777" w:rsidR="00F90BDC" w:rsidRDefault="00F90BDC"/>
    <w:p w14:paraId="7EF12A87" w14:textId="77777777" w:rsidR="00F90BDC" w:rsidRDefault="00F90BDC">
      <w:r xmlns:w="http://schemas.openxmlformats.org/wordprocessingml/2006/main">
        <w:t xml:space="preserve">1: Ma-thi-ơ 6:26 - Hãy quan sát loài chim trời; họ không gieo, không gặt hay tích trữ vào kho, thế mà Cha các ngươi trên trời vẫn nuôi họ.</w:t>
      </w:r>
    </w:p>
    <w:p w14:paraId="04F97156" w14:textId="77777777" w:rsidR="00F90BDC" w:rsidRDefault="00F90BDC"/>
    <w:p w14:paraId="707DA01E" w14:textId="77777777" w:rsidR="00F90BDC" w:rsidRDefault="00F90BDC">
      <w:r xmlns:w="http://schemas.openxmlformats.org/wordprocessingml/2006/main">
        <w:t xml:space="preserve">2: Thi Thiên 147:9 - Ngài ban thức ăn cho thú vật, Và cho quạ con kêu khóc.</w:t>
      </w:r>
    </w:p>
    <w:p w14:paraId="1E74A1BA" w14:textId="77777777" w:rsidR="00F90BDC" w:rsidRDefault="00F90BDC"/>
    <w:p w14:paraId="7B6D15BD" w14:textId="77777777" w:rsidR="00F90BDC" w:rsidRDefault="00F90BDC">
      <w:r xmlns:w="http://schemas.openxmlformats.org/wordprocessingml/2006/main">
        <w:t xml:space="preserve">Lu-ca 12:25 Ai trong các ngươi chịu suy xét mà có thể cao thêm được một cu-đê?</w:t>
      </w:r>
    </w:p>
    <w:p w14:paraId="22E7E434" w14:textId="77777777" w:rsidR="00F90BDC" w:rsidRDefault="00F90BDC"/>
    <w:p w14:paraId="352A7223" w14:textId="77777777" w:rsidR="00F90BDC" w:rsidRDefault="00F90BDC">
      <w:r xmlns:w="http://schemas.openxmlformats.org/wordprocessingml/2006/main">
        <w:t xml:space="preserve">Đoạn văn này nói về những hạn chế của sức mạnh và nỗ lực của con người.</w:t>
      </w:r>
    </w:p>
    <w:p w14:paraId="38697AFD" w14:textId="77777777" w:rsidR="00F90BDC" w:rsidRDefault="00F90BDC"/>
    <w:p w14:paraId="41A00052" w14:textId="77777777" w:rsidR="00F90BDC" w:rsidRDefault="00F90BDC">
      <w:r xmlns:w="http://schemas.openxmlformats.org/wordprocessingml/2006/main">
        <w:t xml:space="preserve">1. Sự thỏa lòng trong Chúa: Dựa vào sức mạnh của Chúa chứ không phải sức mạnh của riêng bạn</w:t>
      </w:r>
    </w:p>
    <w:p w14:paraId="32391D69" w14:textId="77777777" w:rsidR="00F90BDC" w:rsidRDefault="00F90BDC"/>
    <w:p w14:paraId="542A13E5" w14:textId="77777777" w:rsidR="00F90BDC" w:rsidRDefault="00F90BDC">
      <w:r xmlns:w="http://schemas.openxmlformats.org/wordprocessingml/2006/main">
        <w:t xml:space="preserve">2. Tin cậy vào Chúa: Tìm thấy niềm vui nơi Chúa chứ không phải nơi của cải</w:t>
      </w:r>
    </w:p>
    <w:p w14:paraId="6D4A0E5B" w14:textId="77777777" w:rsidR="00F90BDC" w:rsidRDefault="00F90BDC"/>
    <w:p w14:paraId="4D15B4EA" w14:textId="77777777" w:rsidR="00F90BDC" w:rsidRDefault="00F90BDC">
      <w:r xmlns:w="http://schemas.openxmlformats.org/wordprocessingml/2006/main">
        <w:t xml:space="preserve">1. Ma-thi-ơ 6:25-34,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w:t>
      </w:r>
    </w:p>
    <w:p w14:paraId="54CA5896" w14:textId="77777777" w:rsidR="00F90BDC" w:rsidRDefault="00F90BDC"/>
    <w:p w14:paraId="71B55BB0" w14:textId="77777777" w:rsidR="00F90BDC" w:rsidRDefault="00F90BDC">
      <w:r xmlns:w="http://schemas.openxmlformats.org/wordprocessingml/2006/main">
        <w:t xml:space="preserve">2. Ê-sai 40:28-31, "Các ngươi không biết sao? Các ngươi chưa từng nghe sao? Chúa là Đức Chúa Trời đời đời, Đấng dựng nên các đầu cùng </w:t>
      </w:r>
      <w:r xmlns:w="http://schemas.openxmlformats.org/wordprocessingml/2006/main">
        <w:lastRenderedPageBreak xmlns:w="http://schemas.openxmlformats.org/wordprocessingml/2006/main"/>
      </w:r>
      <w:r xmlns:w="http://schemas.openxmlformats.org/wordprocessingml/2006/main">
        <w:t xml:space="preserve">đất. Ngài chẳng hề mỏi mệt, chẳng ai có thể hiểu biết Ngài hiểu được."</w:t>
      </w:r>
    </w:p>
    <w:p w14:paraId="558B700A" w14:textId="77777777" w:rsidR="00F90BDC" w:rsidRDefault="00F90BDC"/>
    <w:p w14:paraId="61560845" w14:textId="77777777" w:rsidR="00F90BDC" w:rsidRDefault="00F90BDC">
      <w:r xmlns:w="http://schemas.openxmlformats.org/wordprocessingml/2006/main">
        <w:t xml:space="preserve">Lu-ca 12:26 Nếu việc việc nhỏ nhất mà các ngươi không làm được thì sao phải lo việc khác?</w:t>
      </w:r>
    </w:p>
    <w:p w14:paraId="3C883AB3" w14:textId="77777777" w:rsidR="00F90BDC" w:rsidRDefault="00F90BDC"/>
    <w:p w14:paraId="5140B3A0" w14:textId="77777777" w:rsidR="00F90BDC" w:rsidRDefault="00F90BDC">
      <w:r xmlns:w="http://schemas.openxmlformats.org/wordprocessingml/2006/main">
        <w:t xml:space="preserve">Đoạn văn này khuyến khích chúng ta tập trung vào những gì quan trọng và đừng lo lắng về những điều nằm ngoài tầm kiểm soát của chúng ta.</w:t>
      </w:r>
    </w:p>
    <w:p w14:paraId="3A37EFB8" w14:textId="77777777" w:rsidR="00F90BDC" w:rsidRDefault="00F90BDC"/>
    <w:p w14:paraId="0EF44395" w14:textId="77777777" w:rsidR="00F90BDC" w:rsidRDefault="00F90BDC">
      <w:r xmlns:w="http://schemas.openxmlformats.org/wordprocessingml/2006/main">
        <w:t xml:space="preserve">1. Hãy đi và để Chúa: Tin tưởng vào Chúa và quyền năng quan phòng của Ngài</w:t>
      </w:r>
    </w:p>
    <w:p w14:paraId="4BD16785" w14:textId="77777777" w:rsidR="00F90BDC" w:rsidRDefault="00F90BDC"/>
    <w:p w14:paraId="3B7D4297" w14:textId="77777777" w:rsidR="00F90BDC" w:rsidRDefault="00F90BDC">
      <w:r xmlns:w="http://schemas.openxmlformats.org/wordprocessingml/2006/main">
        <w:t xml:space="preserve">2. Đừng lo lắng về những việc nhỏ nhặt: Ưu tiên những gì quan trọng</w:t>
      </w:r>
    </w:p>
    <w:p w14:paraId="4F707C90" w14:textId="77777777" w:rsidR="00F90BDC" w:rsidRDefault="00F90BDC"/>
    <w:p w14:paraId="296774C2" w14:textId="77777777" w:rsidR="00F90BDC" w:rsidRDefault="00F90BDC">
      <w:r xmlns:w="http://schemas.openxmlformats.org/wordprocessingml/2006/main">
        <w:t xml:space="preserve">1. Ma-thi-ơ 6:25-34 - Chúa Giêsu dạy về sự lo lắng</w:t>
      </w:r>
    </w:p>
    <w:p w14:paraId="00F70528" w14:textId="77777777" w:rsidR="00F90BDC" w:rsidRDefault="00F90BDC"/>
    <w:p w14:paraId="1F8D785F" w14:textId="77777777" w:rsidR="00F90BDC" w:rsidRDefault="00F90BDC">
      <w:r xmlns:w="http://schemas.openxmlformats.org/wordprocessingml/2006/main">
        <w:t xml:space="preserve">2. Phi-líp 4:6-7 - Đừng lo lắng gì cả, nhưng trong mọi việc hãy dùng lời cầu nguyện, nài xin và sự tạ ơn mà trình những lời cầu xin của mình cho Đức Chúa Trời.</w:t>
      </w:r>
    </w:p>
    <w:p w14:paraId="114F87C4" w14:textId="77777777" w:rsidR="00F90BDC" w:rsidRDefault="00F90BDC"/>
    <w:p w14:paraId="33183279" w14:textId="77777777" w:rsidR="00F90BDC" w:rsidRDefault="00F90BDC">
      <w:r xmlns:w="http://schemas.openxmlformats.org/wordprocessingml/2006/main">
        <w:t xml:space="preserve">Lu-ca 12:27 Hãy xem hoa huệ lớn lên thế nào: chúng không làm việc cực nhọc, không kéo sợi; tuy nhiên tôi nói với bạn rằng, trong tất cả vinh quang của mình, Sa-lô-môn lại không mặc trang phục giống như một trong những thứ này.</w:t>
      </w:r>
    </w:p>
    <w:p w14:paraId="425519FF" w14:textId="77777777" w:rsidR="00F90BDC" w:rsidRDefault="00F90BDC"/>
    <w:p w14:paraId="55D31926" w14:textId="77777777" w:rsidR="00F90BDC" w:rsidRDefault="00F90BDC">
      <w:r xmlns:w="http://schemas.openxmlformats.org/wordprocessingml/2006/main">
        <w:t xml:space="preserve">Chúa Giê-su khuyến khích người nghe chú ý đến cách hoa huệ phát triển và rằng Sa-lô-môn, trong tất cả vinh quang trần thế, không thể ăn mặc đẹp đẽ như chúng.</w:t>
      </w:r>
    </w:p>
    <w:p w14:paraId="1E78B04E" w14:textId="77777777" w:rsidR="00F90BDC" w:rsidRDefault="00F90BDC"/>
    <w:p w14:paraId="17107096" w14:textId="77777777" w:rsidR="00F90BDC" w:rsidRDefault="00F90BDC">
      <w:r xmlns:w="http://schemas.openxmlformats.org/wordprocessingml/2006/main">
        <w:t xml:space="preserve">1. Vẻ đẹp công trình sáng tạo của Chúa: Chiêm ngưỡng sự hùng vĩ của thiên nhiên</w:t>
      </w:r>
    </w:p>
    <w:p w14:paraId="6CBBF292" w14:textId="77777777" w:rsidR="00F90BDC" w:rsidRDefault="00F90BDC"/>
    <w:p w14:paraId="0155C135" w14:textId="77777777" w:rsidR="00F90BDC" w:rsidRDefault="00F90BDC">
      <w:r xmlns:w="http://schemas.openxmlformats.org/wordprocessingml/2006/main">
        <w:t xml:space="preserve">2. Tin cậy vào sự quan phòng của Chúa: Sự hài lòng và biết ơn trong cuộc sống hàng ngày</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104:24-25 - Hỡi Đức Giê-hô-va, công việc Ngài thật nhiều biết bao! Với sự khôn ngoan, bạn đã tạo ra tất cả; trái đất có đầy đủ các sinh vật của bạn.</w:t>
      </w:r>
    </w:p>
    <w:p w14:paraId="04111E00" w14:textId="77777777" w:rsidR="00F90BDC" w:rsidRDefault="00F90BDC"/>
    <w:p w14:paraId="1FB88F4A" w14:textId="77777777" w:rsidR="00F90BDC" w:rsidRDefault="00F90BDC">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14:paraId="065DC096" w14:textId="77777777" w:rsidR="00F90BDC" w:rsidRDefault="00F90BDC"/>
    <w:p w14:paraId="55B1DE88" w14:textId="77777777" w:rsidR="00F90BDC" w:rsidRDefault="00F90BDC">
      <w:r xmlns:w="http://schemas.openxmlformats.org/wordprocessingml/2006/main">
        <w:t xml:space="preserve">Lu-ca 12:28 Vậy nếu cỏ ngày nay ở ngoài đồng, ngày mai được bỏ vào lò, thì Đức Chúa Trời sẽ mặc đẹp như vậy; Ngài sẽ mặc cho bạn bao nhiêu nữa, hỡi những người ít đức tin?</w:t>
      </w:r>
    </w:p>
    <w:p w14:paraId="23B2EF69" w14:textId="77777777" w:rsidR="00F90BDC" w:rsidRDefault="00F90BDC"/>
    <w:p w14:paraId="2297471E" w14:textId="77777777" w:rsidR="00F90BDC" w:rsidRDefault="00F90BDC">
      <w:r xmlns:w="http://schemas.openxmlformats.org/wordprocessingml/2006/main">
        <w:t xml:space="preserve">Đức Chúa Trời quan tâm đến cả những điều nhỏ nhặt nhất, vậy thì Ngài sẽ quan tâm đến những ai có đức tin nơi Ngài hơn biết bao.</w:t>
      </w:r>
    </w:p>
    <w:p w14:paraId="209017AD" w14:textId="77777777" w:rsidR="00F90BDC" w:rsidRDefault="00F90BDC"/>
    <w:p w14:paraId="52E91027" w14:textId="77777777" w:rsidR="00F90BDC" w:rsidRDefault="00F90BDC">
      <w:r xmlns:w="http://schemas.openxmlformats.org/wordprocessingml/2006/main">
        <w:t xml:space="preserve">1. Người Tín Hữu Được Mặc Yêu Thương: Sự chăm sóc vô điều kiện của Thiên Chúa dành cho những ai tin tưởng</w:t>
      </w:r>
    </w:p>
    <w:p w14:paraId="521D8CDF" w14:textId="77777777" w:rsidR="00F90BDC" w:rsidRDefault="00F90BDC"/>
    <w:p w14:paraId="52B225A5" w14:textId="77777777" w:rsidR="00F90BDC" w:rsidRDefault="00F90BDC">
      <w:r xmlns:w="http://schemas.openxmlformats.org/wordprocessingml/2006/main">
        <w:t xml:space="preserve">2. Ít đức tin không phải là lý do: Lòng thương xót vô tận của Chúa dành cho tất cả mọi người</w:t>
      </w:r>
    </w:p>
    <w:p w14:paraId="175B1498" w14:textId="77777777" w:rsidR="00F90BDC" w:rsidRDefault="00F90BDC"/>
    <w:p w14:paraId="1C31C30B" w14:textId="77777777" w:rsidR="00F90BDC" w:rsidRDefault="00F90BDC">
      <w:r xmlns:w="http://schemas.openxmlformats.org/wordprocessingml/2006/main">
        <w:t xml:space="preserve">1. Ma-thi-ơ 6:30-31 - “Vậy, nếu Đức Chúa Trời cho cỏ ngoài đồng hôm nay và ngày mai bỏ vào lò mà Đức Chúa Trời cho mặc như vậy, thì hỡi những kẻ ít đức tin, Ngài há chẳng mặc cho các ngươi nhiều sao?</w:t>
      </w:r>
    </w:p>
    <w:p w14:paraId="3C143CD6" w14:textId="77777777" w:rsidR="00F90BDC" w:rsidRDefault="00F90BDC"/>
    <w:p w14:paraId="6F6EAE4A" w14:textId="77777777" w:rsidR="00F90BDC" w:rsidRDefault="00F90BDC">
      <w:r xmlns:w="http://schemas.openxmlformats.org/wordprocessingml/2006/main">
        <w:t xml:space="preserve">2. Rô-ma 8:31-32 - Vậy thì chúng ta sẽ nói sao về những điều này? Nếu Chúa ở cùng chúng ta, ai có thể chống lại chúng ta? Đấng đã không tiếc chính Con mình, nhưng vì chúng ta hết thảy mà nộp Con ấy, thì ở với Con ấy, Ngài há chẳng ban mọi sự cho chúng ta sao?</w:t>
      </w:r>
    </w:p>
    <w:p w14:paraId="042130D7" w14:textId="77777777" w:rsidR="00F90BDC" w:rsidRDefault="00F90BDC"/>
    <w:p w14:paraId="085B6793" w14:textId="77777777" w:rsidR="00F90BDC" w:rsidRDefault="00F90BDC">
      <w:r xmlns:w="http://schemas.openxmlformats.org/wordprocessingml/2006/main">
        <w:t xml:space="preserve">Lu-ca 12:29 Các ngươi đừng tìm đồ ăn đồ uống, cũng đừng có lòng nghi ngờ.</w:t>
      </w:r>
    </w:p>
    <w:p w14:paraId="35A1201C" w14:textId="77777777" w:rsidR="00F90BDC" w:rsidRDefault="00F90BDC"/>
    <w:p w14:paraId="0159A45F" w14:textId="77777777" w:rsidR="00F90BDC" w:rsidRDefault="00F90BDC">
      <w:r xmlns:w="http://schemas.openxmlformats.org/wordprocessingml/2006/main">
        <w:t xml:space="preserve">Mọi người không nên lo lắng về việc mình sẽ ăn gì, uống gì mà thay vào đó nên tin tưởng vào sự cung cấp của Chúa.</w:t>
      </w:r>
    </w:p>
    <w:p w14:paraId="67038DF3" w14:textId="77777777" w:rsidR="00F90BDC" w:rsidRDefault="00F90BDC"/>
    <w:p w14:paraId="0E69A163" w14:textId="77777777" w:rsidR="00F90BDC" w:rsidRDefault="00F90BDC">
      <w:r xmlns:w="http://schemas.openxmlformats.org/wordprocessingml/2006/main">
        <w:t xml:space="preserve">1. Hãy buông bỏ và để Chúa: Trông cậy vào Chúa cho những nhu cầu của chúng ta</w:t>
      </w:r>
    </w:p>
    <w:p w14:paraId="05610672" w14:textId="77777777" w:rsidR="00F90BDC" w:rsidRDefault="00F90BDC"/>
    <w:p w14:paraId="7640EEB8" w14:textId="77777777" w:rsidR="00F90BDC" w:rsidRDefault="00F90BDC">
      <w:r xmlns:w="http://schemas.openxmlformats.org/wordprocessingml/2006/main">
        <w:t xml:space="preserve">2. Đừng nghi ngờ gì nữa: Tin cậy Chúa trong thời điểm bấp bênh</w:t>
      </w:r>
    </w:p>
    <w:p w14:paraId="34130899" w14:textId="77777777" w:rsidR="00F90BDC" w:rsidRDefault="00F90BDC"/>
    <w:p w14:paraId="593DA3E2" w14:textId="77777777" w:rsidR="00F90BDC" w:rsidRDefault="00F90BDC">
      <w:r xmlns:w="http://schemas.openxmlformats.org/wordprocessingml/2006/main">
        <w:t xml:space="preserve">1. Ma-thi-ơ 6:25-34 - Đừng lo lắng về mạng sống mình: mình sẽ ăn gì, uống gì; hoặc về cơ thể của bạn, bạn sẽ mặc gì.</w:t>
      </w:r>
    </w:p>
    <w:p w14:paraId="2CC4E7D3" w14:textId="77777777" w:rsidR="00F90BDC" w:rsidRDefault="00F90BDC"/>
    <w:p w14:paraId="18FE5183" w14:textId="77777777" w:rsidR="00F90BDC" w:rsidRDefault="00F90BDC">
      <w:r xmlns:w="http://schemas.openxmlformats.org/wordprocessingml/2006/main">
        <w:t xml:space="preserve">2. Tv 37:3-5 – Hãy tin cậy Chúa và làm điều lành; sống trong đất và tận hưởng đồng cỏ an toàn. Hãy vui mừng trong Chúa thì Ngài sẽ ban cho bạn điều lòng bạn ao ước. Hãy phó thác đường lối mình cho Chúa; hãy tin cậy nơi Ngài và Ngài sẽ làm điều này.</w:t>
      </w:r>
    </w:p>
    <w:p w14:paraId="6F89C97B" w14:textId="77777777" w:rsidR="00F90BDC" w:rsidRDefault="00F90BDC"/>
    <w:p w14:paraId="14036B0C" w14:textId="77777777" w:rsidR="00F90BDC" w:rsidRDefault="00F90BDC">
      <w:r xmlns:w="http://schemas.openxmlformats.org/wordprocessingml/2006/main">
        <w:t xml:space="preserve">Lu-ca 12:30 Vì các dân tộc trên thế giới đều tìm kiếm những thứ đó, và Cha các ngươi biết các ngươi cần những thứ đó.</w:t>
      </w:r>
    </w:p>
    <w:p w14:paraId="622E6C78" w14:textId="77777777" w:rsidR="00F90BDC" w:rsidRDefault="00F90BDC"/>
    <w:p w14:paraId="2A0431E1" w14:textId="77777777" w:rsidR="00F90BDC" w:rsidRDefault="00F90BDC">
      <w:r xmlns:w="http://schemas.openxmlformats.org/wordprocessingml/2006/main">
        <w:t xml:space="preserve">Các quốc gia trên thế giới tìm kiếm của cải vật chất, nhưng Cha chúng ta biết rằng chúng ta cần nhiều hơn thế.</w:t>
      </w:r>
    </w:p>
    <w:p w14:paraId="7DFA48FF" w14:textId="77777777" w:rsidR="00F90BDC" w:rsidRDefault="00F90BDC"/>
    <w:p w14:paraId="05CF4AB0" w14:textId="77777777" w:rsidR="00F90BDC" w:rsidRDefault="00F90BDC">
      <w:r xmlns:w="http://schemas.openxmlformats.org/wordprocessingml/2006/main">
        <w:t xml:space="preserve">1. Đừng Phấn đấu Theo Của Cải Thế Gian - Lu-ca 12:30</w:t>
      </w:r>
    </w:p>
    <w:p w14:paraId="7C70F2B6" w14:textId="77777777" w:rsidR="00F90BDC" w:rsidRDefault="00F90BDC"/>
    <w:p w14:paraId="141C39D7" w14:textId="77777777" w:rsidR="00F90BDC" w:rsidRDefault="00F90BDC">
      <w:r xmlns:w="http://schemas.openxmlformats.org/wordprocessingml/2006/main">
        <w:t xml:space="preserve">2. Tìm kiếm sự cung cấp của Chúa - Lu-ca 12:30</w:t>
      </w:r>
    </w:p>
    <w:p w14:paraId="19E39B30" w14:textId="77777777" w:rsidR="00F90BDC" w:rsidRDefault="00F90BDC"/>
    <w:p w14:paraId="4BC54F1D" w14:textId="77777777" w:rsidR="00F90BDC" w:rsidRDefault="00F90BDC">
      <w:r xmlns:w="http://schemas.openxmlformats.org/wordprocessingml/2006/main">
        <w:t xml:space="preserve">1. Châm ngôn 23:4-5 - Chớ vất vả làm giàu; có sự khôn ngoan để thể hiện sự kiềm chế. Chỉ liếc nhìn của cải, chúng sẽ biến mất, vì chắc chắn chúng sẽ mọc cánh và bay lên trời như đại bàng.</w:t>
      </w:r>
    </w:p>
    <w:p w14:paraId="6B78DABB" w14:textId="77777777" w:rsidR="00F90BDC" w:rsidRDefault="00F90BDC"/>
    <w:p w14:paraId="166C37EA" w14:textId="77777777" w:rsidR="00F90BDC" w:rsidRDefault="00F90BDC">
      <w:r xmlns:w="http://schemas.openxmlformats.org/wordprocessingml/2006/main">
        <w:t xml:space="preserve">2. Ma-thi-ơ 6:24-25 - “Không ai có thể làm tôi hai chủ. Hoặc bạn sẽ ghét người này và yêu người kia, hoặc bạn sẽ hết lòng vì người này và khinh thường người kia. Bạn không thể phục vụ cả Thiên Chúa và </w:t>
      </w:r>
      <w:r xmlns:w="http://schemas.openxmlformats.org/wordprocessingml/2006/main">
        <w:lastRenderedPageBreak xmlns:w="http://schemas.openxmlformats.org/wordprocessingml/2006/main"/>
      </w:r>
      <w:r xmlns:w="http://schemas.openxmlformats.org/wordprocessingml/2006/main">
        <w:t xml:space="preserve">tiền bạc. Vì vậy, tôi nói với bạn, đừng lo lắng về cuộc sống của bạn, bạn sẽ ăn gì hoặc uống gì; hoặc về cơ thể của bạn, bạn sẽ mặc gì. Mạng sống há chẳng trọng hơn đồ ăn và thân thể há chẳng quý trọng hơn quần áo sao?</w:t>
      </w:r>
    </w:p>
    <w:p w14:paraId="50A9C8C6" w14:textId="77777777" w:rsidR="00F90BDC" w:rsidRDefault="00F90BDC"/>
    <w:p w14:paraId="1C8839AF" w14:textId="77777777" w:rsidR="00F90BDC" w:rsidRDefault="00F90BDC">
      <w:r xmlns:w="http://schemas.openxmlformats.org/wordprocessingml/2006/main">
        <w:t xml:space="preserve">Lu-ca 12:31 Thà các ngươi hãy tìm kiếm nước Đức Chúa Trời; và tất cả những điều này sẽ được thêm vào cho bạn.</w:t>
      </w:r>
    </w:p>
    <w:p w14:paraId="3119BBAD" w14:textId="77777777" w:rsidR="00F90BDC" w:rsidRDefault="00F90BDC"/>
    <w:p w14:paraId="4341B22A" w14:textId="77777777" w:rsidR="00F90BDC" w:rsidRDefault="00F90BDC">
      <w:r xmlns:w="http://schemas.openxmlformats.org/wordprocessingml/2006/main">
        <w:t xml:space="preserve">Hãy tìm kiếm Chúa trước tiên và mọi nhu cầu của bạn sẽ được đáp ứng.</w:t>
      </w:r>
    </w:p>
    <w:p w14:paraId="4A5CD8B0" w14:textId="77777777" w:rsidR="00F90BDC" w:rsidRDefault="00F90BDC"/>
    <w:p w14:paraId="66F1B333" w14:textId="77777777" w:rsidR="00F90BDC" w:rsidRDefault="00F90BDC">
      <w:r xmlns:w="http://schemas.openxmlformats.org/wordprocessingml/2006/main">
        <w:t xml:space="preserve">1. Vương quốc dồi dào: Tin cậy Chúa chu cấp</w:t>
      </w:r>
    </w:p>
    <w:p w14:paraId="61748E82" w14:textId="77777777" w:rsidR="00F90BDC" w:rsidRDefault="00F90BDC"/>
    <w:p w14:paraId="4F8BE90B" w14:textId="77777777" w:rsidR="00F90BDC" w:rsidRDefault="00F90BDC">
      <w:r xmlns:w="http://schemas.openxmlformats.org/wordprocessingml/2006/main">
        <w:t xml:space="preserve">2. Theo đuổi vương quốc: Con đường dẫn đến sự hài lòng</w:t>
      </w:r>
    </w:p>
    <w:p w14:paraId="45782057" w14:textId="77777777" w:rsidR="00F90BDC" w:rsidRDefault="00F90BDC"/>
    <w:p w14:paraId="2C7D7F2D" w14:textId="77777777" w:rsidR="00F90BDC" w:rsidRDefault="00F90BDC">
      <w:r xmlns:w="http://schemas.openxmlformats.org/wordprocessingml/2006/main">
        <w:t xml:space="preserve">1. Phi-líp 4:19 “Đức Chúa Trời của tôi sẽ cung cấp mọi nhu cầu của anh em theo sự giàu có vinh quang của Ngài trong Đấng Christ Giê-su.”</w:t>
      </w:r>
    </w:p>
    <w:p w14:paraId="6584A575" w14:textId="77777777" w:rsidR="00F90BDC" w:rsidRDefault="00F90BDC"/>
    <w:p w14:paraId="2CCC579E" w14:textId="77777777" w:rsidR="00F90BDC" w:rsidRDefault="00F90BDC">
      <w:r xmlns:w="http://schemas.openxmlformats.org/wordprocessingml/2006/main">
        <w:t xml:space="preserve">2. Ma-thi-ơ 6:33 “Nhưng trước hết hãy tìm kiếm nước Đức Chúa Trời và sự công bình của Ngài, còn mọi điều đó sẽ thêm cho các ngươi.”</w:t>
      </w:r>
    </w:p>
    <w:p w14:paraId="364A0145" w14:textId="77777777" w:rsidR="00F90BDC" w:rsidRDefault="00F90BDC"/>
    <w:p w14:paraId="501F88BC" w14:textId="77777777" w:rsidR="00F90BDC" w:rsidRDefault="00F90BDC">
      <w:r xmlns:w="http://schemas.openxmlformats.org/wordprocessingml/2006/main">
        <w:t xml:space="preserve">Lu-ca 12:32 Hỡi bầy nhỏ, đừng sợ; vì Cha các ngươi đã vui lòng ban vương quốc cho các ngươi.</w:t>
      </w:r>
    </w:p>
    <w:p w14:paraId="64CD77E0" w14:textId="77777777" w:rsidR="00F90BDC" w:rsidRDefault="00F90BDC"/>
    <w:p w14:paraId="397CB593" w14:textId="77777777" w:rsidR="00F90BDC" w:rsidRDefault="00F90BDC">
      <w:r xmlns:w="http://schemas.openxmlformats.org/wordprocessingml/2006/main">
        <w:t xml:space="preserve">Chúa Giêsu khuyến khích các môn đệ hãy tin vào Thiên Chúa, vì Ngài vui lòng ban Nước Trời cho họ.</w:t>
      </w:r>
    </w:p>
    <w:p w14:paraId="004EA325" w14:textId="77777777" w:rsidR="00F90BDC" w:rsidRDefault="00F90BDC"/>
    <w:p w14:paraId="63D574A4" w14:textId="77777777" w:rsidR="00F90BDC" w:rsidRDefault="00F90BDC">
      <w:r xmlns:w="http://schemas.openxmlformats.org/wordprocessingml/2006/main">
        <w:t xml:space="preserve">1. "Đừng sợ: Đức Chúa Trời rất vui lòng ban Vương quốc cho chúng ta"</w:t>
      </w:r>
    </w:p>
    <w:p w14:paraId="0EE8AC3F" w14:textId="77777777" w:rsidR="00F90BDC" w:rsidRDefault="00F90BDC"/>
    <w:p w14:paraId="0F24A7A2" w14:textId="77777777" w:rsidR="00F90BDC" w:rsidRDefault="00F90BDC">
      <w:r xmlns:w="http://schemas.openxmlformats.org/wordprocessingml/2006/main">
        <w:t xml:space="preserve">2. "Hãy tin cậy vào Chúa: Ngài muốn ban Vương quốc cho chúng ta"</w:t>
      </w:r>
    </w:p>
    <w:p w14:paraId="0C3FB4EA" w14:textId="77777777" w:rsidR="00F90BDC" w:rsidRDefault="00F90BDC"/>
    <w:p w14:paraId="030C3E4B" w14:textId="77777777" w:rsidR="00F90BDC" w:rsidRDefault="00F90BDC">
      <w:r xmlns:w="http://schemas.openxmlformats.org/wordprocessingml/2006/main">
        <w:t xml:space="preserve">1. Ê-sai 41:10 - "Đừng sợ, vì ta ở với ngươi; đừng kinh hãi, vì ta là Đức Chúa Trời của ngươi; ta sẽ củng cố </w:t>
      </w:r>
      <w:r xmlns:w="http://schemas.openxmlformats.org/wordprocessingml/2006/main">
        <w:lastRenderedPageBreak xmlns:w="http://schemas.openxmlformats.org/wordprocessingml/2006/main"/>
      </w:r>
      <w:r xmlns:w="http://schemas.openxmlformats.org/wordprocessingml/2006/main">
        <w:t xml:space="preserve">ngươi, ta sẽ giúp đỡ ngươi, ta sẽ dùng tay phải công bình của ta nâng đỡ ngươi."</w:t>
      </w:r>
    </w:p>
    <w:p w14:paraId="07BE6917" w14:textId="77777777" w:rsidR="00F90BDC" w:rsidRDefault="00F90BDC"/>
    <w:p w14:paraId="2ED2406B" w14:textId="77777777" w:rsidR="00F90BDC" w:rsidRDefault="00F90BDC">
      <w:r xmlns:w="http://schemas.openxmlformats.org/wordprocessingml/2006/main">
        <w:t xml:space="preserve">2. Thi Thiên 118:6 - "Chúa ở bên tôi, tôi chẳng sợ hãi. Loài người có thể làm gì được tôi?"</w:t>
      </w:r>
    </w:p>
    <w:p w14:paraId="52FE2805" w14:textId="77777777" w:rsidR="00F90BDC" w:rsidRDefault="00F90BDC"/>
    <w:p w14:paraId="7B522CA1" w14:textId="77777777" w:rsidR="00F90BDC" w:rsidRDefault="00F90BDC">
      <w:r xmlns:w="http://schemas.openxmlformats.org/wordprocessingml/2006/main">
        <w:t xml:space="preserve">Lu-ca 12:33 Hãy bán những gì mình có mà bố thí; Hãy trang bị cho mình những chiếc túi không cũ, một kho báu không bao giờ hư hỏng trên trời, nơi mà kẻ trộm không đến gần, cũng không có sâu bướm làm hư hỏng.</w:t>
      </w:r>
    </w:p>
    <w:p w14:paraId="1A8718B9" w14:textId="77777777" w:rsidR="00F90BDC" w:rsidRDefault="00F90BDC"/>
    <w:p w14:paraId="4BCC2AFA" w14:textId="77777777" w:rsidR="00F90BDC" w:rsidRDefault="00F90BDC">
      <w:r xmlns:w="http://schemas.openxmlformats.org/wordprocessingml/2006/main">
        <w:t xml:space="preserve">Hãy bán tài sản của bạn và bố thí rộng rãi cho người nghèo, vì phần thưởng của bạn được cất giữ trên Thiên Đàng, nơi nó sẽ không bị hao hụt hay bị đánh cắp.</w:t>
      </w:r>
    </w:p>
    <w:p w14:paraId="72999461" w14:textId="77777777" w:rsidR="00F90BDC" w:rsidRDefault="00F90BDC"/>
    <w:p w14:paraId="08DE4C18" w14:textId="77777777" w:rsidR="00F90BDC" w:rsidRDefault="00F90BDC">
      <w:r xmlns:w="http://schemas.openxmlformats.org/wordprocessingml/2006/main">
        <w:t xml:space="preserve">1. Phần thưởng hào phóng của Chúa: nắm bắt cơ hội để có được kho báu vĩnh cửu</w:t>
      </w:r>
    </w:p>
    <w:p w14:paraId="5319FC20" w14:textId="77777777" w:rsidR="00F90BDC" w:rsidRDefault="00F90BDC"/>
    <w:p w14:paraId="26EA3570" w14:textId="77777777" w:rsidR="00F90BDC" w:rsidRDefault="00F90BDC">
      <w:r xmlns:w="http://schemas.openxmlformats.org/wordprocessingml/2006/main">
        <w:t xml:space="preserve">2. Tầm quan trọng của lòng bác ái: đầu tư vào Vương quốc vĩnh cửu của Thiên Chúa</w:t>
      </w:r>
    </w:p>
    <w:p w14:paraId="0210CD0D" w14:textId="77777777" w:rsidR="00F90BDC" w:rsidRDefault="00F90BDC"/>
    <w:p w14:paraId="59972A83" w14:textId="77777777" w:rsidR="00F90BDC" w:rsidRDefault="00F90BDC">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đột nhập và ăn trộm. Vì kho tàng của anh ở đâu thì lòng anh ở đó.”</w:t>
      </w:r>
    </w:p>
    <w:p w14:paraId="1746C5AD" w14:textId="77777777" w:rsidR="00F90BDC" w:rsidRDefault="00F90BDC"/>
    <w:p w14:paraId="111A3F6A" w14:textId="77777777" w:rsidR="00F90BDC" w:rsidRDefault="00F90BDC">
      <w:r xmlns:w="http://schemas.openxmlformats.org/wordprocessingml/2006/main">
        <w:t xml:space="preserve">2. Châm-ngôn 19:17 - “Ai rộng rãi với người nghèo là cho Chúa vay mượn, Ngài sẽ báo trả việc mình đã làm.”</w:t>
      </w:r>
    </w:p>
    <w:p w14:paraId="36FF7683" w14:textId="77777777" w:rsidR="00F90BDC" w:rsidRDefault="00F90BDC"/>
    <w:p w14:paraId="0172517E" w14:textId="77777777" w:rsidR="00F90BDC" w:rsidRDefault="00F90BDC">
      <w:r xmlns:w="http://schemas.openxmlformats.org/wordprocessingml/2006/main">
        <w:t xml:space="preserve">Lu-ca 12:34 Vì kho tàng của con ở đâu thì lòng con cũng ở đó.</w:t>
      </w:r>
    </w:p>
    <w:p w14:paraId="19ACF058" w14:textId="77777777" w:rsidR="00F90BDC" w:rsidRDefault="00F90BDC"/>
    <w:p w14:paraId="1A8D21D6" w14:textId="77777777" w:rsidR="00F90BDC" w:rsidRDefault="00F90BDC">
      <w:r xmlns:w="http://schemas.openxmlformats.org/wordprocessingml/2006/main">
        <w:t xml:space="preserve">Đoạn văn này khuyến khích chúng ta đầu tư trái tim vào những gì chúng ta coi trọng nhất.</w:t>
      </w:r>
    </w:p>
    <w:p w14:paraId="3357C0C2" w14:textId="77777777" w:rsidR="00F90BDC" w:rsidRDefault="00F90BDC"/>
    <w:p w14:paraId="488AA28A" w14:textId="77777777" w:rsidR="00F90BDC" w:rsidRDefault="00F90BDC">
      <w:r xmlns:w="http://schemas.openxmlformats.org/wordprocessingml/2006/main">
        <w:t xml:space="preserve">Số 1: Đầu tư tấm lòng của chúng ta - Chúng ta phải cẩn thận đầu tư tấm lòng mình vào những điều sẽ tồn tại lâu dài và đưa chúng ta đến gần Chúa hơn.</w:t>
      </w:r>
    </w:p>
    <w:p w14:paraId="098A51FA" w14:textId="77777777" w:rsidR="00F90BDC" w:rsidRDefault="00F90BDC"/>
    <w:p w14:paraId="1A77AAB5" w14:textId="77777777" w:rsidR="00F90BDC" w:rsidRDefault="00F90BDC">
      <w:r xmlns:w="http://schemas.openxmlformats.org/wordprocessingml/2006/main">
        <w:t xml:space="preserve">Số 2: Sống có chủ đích - Chúng ta nên có mục đích trong cách sử dụng thời gian và sự chú ý của mình, biết rằng trái tim chúng ta sẽ làm theo.</w:t>
      </w:r>
    </w:p>
    <w:p w14:paraId="7BDC8EC8" w14:textId="77777777" w:rsidR="00F90BDC" w:rsidRDefault="00F90BDC"/>
    <w:p w14:paraId="575E953A" w14:textId="77777777" w:rsidR="00F90BDC" w:rsidRDefault="00F90BDC">
      <w:r xmlns:w="http://schemas.openxmlformats.org/wordprocessingml/2006/main">
        <w:t xml:space="preserve">1: Ma-thi-ơ 6:19-21 - Chúng ta nên tập trung vào việc tích trữ của cải trên thiên đàng, nơi lòng chúng ta sẽ tìm thấy sự thỏa mãn thực sự.</w:t>
      </w:r>
    </w:p>
    <w:p w14:paraId="628FB499" w14:textId="77777777" w:rsidR="00F90BDC" w:rsidRDefault="00F90BDC"/>
    <w:p w14:paraId="3E104C51" w14:textId="77777777" w:rsidR="00F90BDC" w:rsidRDefault="00F90BDC">
      <w:r xmlns:w="http://schemas.openxmlformats.org/wordprocessingml/2006/main">
        <w:t xml:space="preserve">2: Cô-lô-se 3:1-2 - Chúng ta nên để tâm trí mình vào những điều ở trên cao, chứ không phải những điều của thế gian này.</w:t>
      </w:r>
    </w:p>
    <w:p w14:paraId="124C8723" w14:textId="77777777" w:rsidR="00F90BDC" w:rsidRDefault="00F90BDC"/>
    <w:p w14:paraId="1CE8F6AD" w14:textId="77777777" w:rsidR="00F90BDC" w:rsidRDefault="00F90BDC">
      <w:r xmlns:w="http://schemas.openxmlformats.org/wordprocessingml/2006/main">
        <w:t xml:space="preserve">Lu-ca 12:35 Hãy thắt lưng và thắp đèn lên;</w:t>
      </w:r>
    </w:p>
    <w:p w14:paraId="304BFDBA" w14:textId="77777777" w:rsidR="00F90BDC" w:rsidRDefault="00F90BDC"/>
    <w:p w14:paraId="6E5188DB" w14:textId="77777777" w:rsidR="00F90BDC" w:rsidRDefault="00F90BDC">
      <w:r xmlns:w="http://schemas.openxmlformats.org/wordprocessingml/2006/main">
        <w:t xml:space="preserve">Hãy chuẩn bị cho sự trở lại của Chúa.</w:t>
      </w:r>
    </w:p>
    <w:p w14:paraId="48FC33EB" w14:textId="77777777" w:rsidR="00F90BDC" w:rsidRDefault="00F90BDC"/>
    <w:p w14:paraId="0E6089AD" w14:textId="77777777" w:rsidR="00F90BDC" w:rsidRDefault="00F90BDC">
      <w:r xmlns:w="http://schemas.openxmlformats.org/wordprocessingml/2006/main">
        <w:t xml:space="preserve">1: Chúng ta phải luôn luôn chuẩn bị cho sự trở lại của Chúa Kitô và sống cuộc sống của mình theo đó.</w:t>
      </w:r>
    </w:p>
    <w:p w14:paraId="288E7A61" w14:textId="77777777" w:rsidR="00F90BDC" w:rsidRDefault="00F90BDC"/>
    <w:p w14:paraId="7CF9AE7B" w14:textId="77777777" w:rsidR="00F90BDC" w:rsidRDefault="00F90BDC">
      <w:r xmlns:w="http://schemas.openxmlformats.org/wordprocessingml/2006/main">
        <w:t xml:space="preserve">2: Mỗi ngày chúng ta phải sống với niềm mong đợi Chúa Kitô trở lại và sẵn sàng đón nhận Ngài khi Ngài đến.</w:t>
      </w:r>
    </w:p>
    <w:p w14:paraId="11A79D52" w14:textId="77777777" w:rsidR="00F90BDC" w:rsidRDefault="00F90BDC"/>
    <w:p w14:paraId="664B1759" w14:textId="77777777" w:rsidR="00F90BDC" w:rsidRDefault="00F90BDC">
      <w:r xmlns:w="http://schemas.openxmlformats.org/wordprocessingml/2006/main">
        <w:t xml:space="preserve">1: Ma-thi-ơ 24:44 - "Vậy thì các ngươi cũng hãy sẵn sàng, vì Con Người sẽ đến vào giờ các ngươi không ngờ."</w:t>
      </w:r>
    </w:p>
    <w:p w14:paraId="69CB92E3" w14:textId="77777777" w:rsidR="00F90BDC" w:rsidRDefault="00F90BDC"/>
    <w:p w14:paraId="41CEFB56" w14:textId="77777777" w:rsidR="00F90BDC" w:rsidRDefault="00F90BDC">
      <w:r xmlns:w="http://schemas.openxmlformats.org/wordprocessingml/2006/main">
        <w:t xml:space="preserve">2: 1 Tê-sa-lô-ni-ca 5:2-4 - "Vì chính anh em biết rõ rằng ngày của Chúa sẽ đến như kẻ trộm trong ban đêm. Khi người ta nói rằng: "Bình an và an ninh", thì sự hủy diệt thìnhìn sẽ đến Họ như cơn đau đẻ xảy đến với người đàn bà có thai, và họ sẽ không trốn thoát được. Nhưng thưa anh em, anh em không ở trong bóng tối để ngày đó rình rập anh em như kẻ trộm”.</w:t>
      </w:r>
    </w:p>
    <w:p w14:paraId="3C8CE929" w14:textId="77777777" w:rsidR="00F90BDC" w:rsidRDefault="00F90BDC"/>
    <w:p w14:paraId="04D99859" w14:textId="77777777" w:rsidR="00F90BDC" w:rsidRDefault="00F90BDC">
      <w:r xmlns:w="http://schemas.openxmlformats.org/wordprocessingml/2006/main">
        <w:t xml:space="preserve">Lu-ca 12:36 Các ngươi hãy làm như người chờ đợi chủ mình ở tiệc cưới về </w:t>
      </w:r>
      <w:r xmlns:w="http://schemas.openxmlformats.org/wordprocessingml/2006/main">
        <w:lastRenderedPageBreak xmlns:w="http://schemas.openxmlformats.org/wordprocessingml/2006/main"/>
      </w:r>
      <w:r xmlns:w="http://schemas.openxmlformats.org/wordprocessingml/2006/main">
        <w:t xml:space="preserve">; để khi anh đến gõ cửa, họ sẽ mở ngay cho anh.</w:t>
      </w:r>
    </w:p>
    <w:p w14:paraId="2AB648A1" w14:textId="77777777" w:rsidR="00F90BDC" w:rsidRDefault="00F90BDC"/>
    <w:p w14:paraId="2E0D081B" w14:textId="77777777" w:rsidR="00F90BDC" w:rsidRDefault="00F90BDC">
      <w:r xmlns:w="http://schemas.openxmlformats.org/wordprocessingml/2006/main">
        <w:t xml:space="preserve">Người tin Chúa phải giống như những đầy tớ chờ đợi Chúa, háo hức mở cửa cho Ngài khi Ngài trở lại.</w:t>
      </w:r>
    </w:p>
    <w:p w14:paraId="44FCAF74" w14:textId="77777777" w:rsidR="00F90BDC" w:rsidRDefault="00F90BDC"/>
    <w:p w14:paraId="2CE3BF19" w14:textId="77777777" w:rsidR="00F90BDC" w:rsidRDefault="00F90BDC">
      <w:r xmlns:w="http://schemas.openxmlformats.org/wordprocessingml/2006/main">
        <w:t xml:space="preserve">1. Sống Trong Sự Chờ Đợi Sự Trở Lại Của Chúa</w:t>
      </w:r>
    </w:p>
    <w:p w14:paraId="3826E046" w14:textId="77777777" w:rsidR="00F90BDC" w:rsidRDefault="00F90BDC"/>
    <w:p w14:paraId="4676AE21" w14:textId="77777777" w:rsidR="00F90BDC" w:rsidRDefault="00F90BDC">
      <w:r xmlns:w="http://schemas.openxmlformats.org/wordprocessingml/2006/main">
        <w:t xml:space="preserve">2. Chuẩn Bị Tâm Trí Chúng Ta Cho Ngày Của Chúa</w:t>
      </w:r>
    </w:p>
    <w:p w14:paraId="5202F384" w14:textId="77777777" w:rsidR="00F90BDC" w:rsidRDefault="00F90BDC"/>
    <w:p w14:paraId="5644EC63" w14:textId="77777777" w:rsidR="00F90BDC" w:rsidRDefault="00F90BDC">
      <w:r xmlns:w="http://schemas.openxmlformats.org/wordprocessingml/2006/main">
        <w:t xml:space="preserve">1. Ma-thi-ơ 25:13, “Vậy hãy tỉnh thức, vì các ngươi không biết ngày giờ nào Con Người sẽ đến.”</w:t>
      </w:r>
    </w:p>
    <w:p w14:paraId="2D2D7F36" w14:textId="77777777" w:rsidR="00F90BDC" w:rsidRDefault="00F90BDC"/>
    <w:p w14:paraId="45760E03" w14:textId="77777777" w:rsidR="00F90BDC" w:rsidRDefault="00F90BDC">
      <w:r xmlns:w="http://schemas.openxmlformats.org/wordprocessingml/2006/main">
        <w:t xml:space="preserve">2. 1 Tê-sa-lô-ni-ca 5:2-4, “Vì chính anh em biết rõ rằng ngày của Chúa đến như kẻ trộm trong ban đêm. Vì khi người ta nói: Hòa bình và an toàn; rồi sự hủy diệt bất ngờ ập đến với họ như nỗi đau đớn của người đàn bà có con; và họ sẽ không thoát khỏi. Nhưng hỡi anh em, anh em không ở trong bóng tối đến nỗi ngày đó đến như kẻ trộm”.</w:t>
      </w:r>
    </w:p>
    <w:p w14:paraId="5D04694C" w14:textId="77777777" w:rsidR="00F90BDC" w:rsidRDefault="00F90BDC"/>
    <w:p w14:paraId="0D486B25" w14:textId="77777777" w:rsidR="00F90BDC" w:rsidRDefault="00F90BDC">
      <w:r xmlns:w="http://schemas.openxmlformats.org/wordprocessingml/2006/main">
        <w:t xml:space="preserve">Lu-ca 12:37 Phước cho những đầy tớ đó, khi chủ đến thấy họ thức canh: Quả thật, ta nói cùng các ngươi, chủ sẽ thắt lưng, bắt họ ngồi ăn, rồi lại ra phục vụ.</w:t>
      </w:r>
    </w:p>
    <w:p w14:paraId="2E431873" w14:textId="77777777" w:rsidR="00F90BDC" w:rsidRDefault="00F90BDC"/>
    <w:p w14:paraId="5F0DBB7B" w14:textId="77777777" w:rsidR="00F90BDC" w:rsidRDefault="00F90BDC">
      <w:r xmlns:w="http://schemas.openxmlformats.org/wordprocessingml/2006/main">
        <w:t xml:space="preserve">Chúa Giêsu khuyến khích các môn đệ hãy sẵn sàng và vâng lời khi Ngài trở lại, vì Ngài sẽ ban thưởng cho họ một bữa tiệc lớn.</w:t>
      </w:r>
    </w:p>
    <w:p w14:paraId="2CDE575E" w14:textId="77777777" w:rsidR="00F90BDC" w:rsidRDefault="00F90BDC"/>
    <w:p w14:paraId="68CA8A63" w14:textId="77777777" w:rsidR="00F90BDC" w:rsidRDefault="00F90BDC">
      <w:r xmlns:w="http://schemas.openxmlformats.org/wordprocessingml/2006/main">
        <w:t xml:space="preserve">1. Hãy Chuẩn Bị: Sẵn Sàng Cho Sự Trở Lại Của Chúa Giêsu</w:t>
      </w:r>
    </w:p>
    <w:p w14:paraId="3D2BDE9E" w14:textId="77777777" w:rsidR="00F90BDC" w:rsidRDefault="00F90BDC"/>
    <w:p w14:paraId="57082764" w14:textId="77777777" w:rsidR="00F90BDC" w:rsidRDefault="00F90BDC">
      <w:r xmlns:w="http://schemas.openxmlformats.org/wordprocessingml/2006/main">
        <w:t xml:space="preserve">2. Lời Hứa Phước Lành của Thiên Chúa: Được Thưởng Bằng Một Bữa Tiệc</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24:42-44 - "Vậy, hãy tỉnh thức, vì các ngươi không biết ngày nào Chúa các ngươi sẽ đến. Nhưng hãy biết điều này, nếu chủ nhà biết canh nào kẻ trộm ở đó Ngài đến thì Ngài sẽ thức, không để cho kẻ trộm vào nhà, nên các ngươi cũng phải sẵn sàng, vì Con Người sẽ đến vào giờ các ngươi không ngờ.</w:t>
      </w:r>
    </w:p>
    <w:p w14:paraId="10B4560E" w14:textId="77777777" w:rsidR="00F90BDC" w:rsidRDefault="00F90BDC"/>
    <w:p w14:paraId="71560996" w14:textId="77777777" w:rsidR="00F90BDC" w:rsidRDefault="00F90BDC">
      <w:r xmlns:w="http://schemas.openxmlformats.org/wordprocessingml/2006/main">
        <w:t xml:space="preserve">2. Ê-sai 25:6 - Trên núi này, Đức Giê-hô-va vạn quân sẽ đãi muôn dân một bữa tiệc béo, tiệc rượu ngon, tiệc béo ngậy đầy tủy, tiệc rượu lâu năm tinh chế.</w:t>
      </w:r>
    </w:p>
    <w:p w14:paraId="0CBAA9AB" w14:textId="77777777" w:rsidR="00F90BDC" w:rsidRDefault="00F90BDC"/>
    <w:p w14:paraId="700BC76E" w14:textId="77777777" w:rsidR="00F90BDC" w:rsidRDefault="00F90BDC">
      <w:r xmlns:w="http://schemas.openxmlformats.org/wordprocessingml/2006/main">
        <w:t xml:space="preserve">Lu-ca 12:38 Nếu canh hai hoặc canh ba chủ đến mà thấy họ như vậy thì phước cho những đầy tớ đó!</w:t>
      </w:r>
    </w:p>
    <w:p w14:paraId="0EEEBDA7" w14:textId="77777777" w:rsidR="00F90BDC" w:rsidRDefault="00F90BDC"/>
    <w:p w14:paraId="77EE585A" w14:textId="77777777" w:rsidR="00F90BDC" w:rsidRDefault="00F90BDC">
      <w:r xmlns:w="http://schemas.openxmlformats.org/wordprocessingml/2006/main">
        <w:t xml:space="preserve">Đoạn văn nói về phúc lành của những người luôn sẵn sàng bất kể khi nào chủ nhân đến.</w:t>
      </w:r>
    </w:p>
    <w:p w14:paraId="0DC066BD" w14:textId="77777777" w:rsidR="00F90BDC" w:rsidRDefault="00F90BDC"/>
    <w:p w14:paraId="293225D2" w14:textId="77777777" w:rsidR="00F90BDC" w:rsidRDefault="00F90BDC">
      <w:r xmlns:w="http://schemas.openxmlformats.org/wordprocessingml/2006/main">
        <w:t xml:space="preserve">1: Sẵn sàng bất cứ lúc nào: Chuẩn bị cho sự trở lại của Thầy</w:t>
      </w:r>
    </w:p>
    <w:p w14:paraId="03E1B5DF" w14:textId="77777777" w:rsidR="00F90BDC" w:rsidRDefault="00F90BDC"/>
    <w:p w14:paraId="050AD18E" w14:textId="77777777" w:rsidR="00F90BDC" w:rsidRDefault="00F90BDC">
      <w:r xmlns:w="http://schemas.openxmlformats.org/wordprocessingml/2006/main">
        <w:t xml:space="preserve">2: Sống cho Thầy: Làm những gì Thầy mong đợi ở chúng ta</w:t>
      </w:r>
    </w:p>
    <w:p w14:paraId="0B15E824" w14:textId="77777777" w:rsidR="00F90BDC" w:rsidRDefault="00F90BDC"/>
    <w:p w14:paraId="62775F5A" w14:textId="77777777" w:rsidR="00F90BDC" w:rsidRDefault="00F90BDC">
      <w:r xmlns:w="http://schemas.openxmlformats.org/wordprocessingml/2006/main">
        <w:t xml:space="preserve">1: 1 Tê-sa-lô-ni-ca 5:2-4 - Vì anh em biết rất rõ rằng ngày của Chúa sẽ đến như kẻ trộm trong ban đêm. Khi người ta đang nói: “Hòa bình và an ninh”, sự hủy diệt sẽ bất ngờ ập đến với họ như cơn đau chuyển dạ của người phụ nữ có thai, và họ sẽ không thể thoát khỏi.</w:t>
      </w:r>
    </w:p>
    <w:p w14:paraId="1891FB54" w14:textId="77777777" w:rsidR="00F90BDC" w:rsidRDefault="00F90BDC"/>
    <w:p w14:paraId="3363941E" w14:textId="77777777" w:rsidR="00F90BDC" w:rsidRDefault="00F90BDC">
      <w:r xmlns:w="http://schemas.openxmlformats.org/wordprocessingml/2006/main">
        <w:t xml:space="preserve">2: Ma-thi-ơ 24:36-44 - “Về ngày và giờ đó thì không ai biết được, ngay cả các thiên sứ trên trời và Con cũng không, ngoại trừ một mình Cha mà thôi. Vì thời Nô-ê thế nào thì ngày Con Người đến cũng thể ấy. Vì trong những ngày trước nước lụt, người ta ăn uống, cưới vợ gả chồng, mãi cho đến ngày Nô-ê vào tàu, mà họ không hề hay biết cho đến khi nước lụt đến cuốn đi tất cả, thì ngày Nước đến cũng sẽ như vậy. Con Người.</w:t>
      </w:r>
    </w:p>
    <w:p w14:paraId="0E360B22" w14:textId="77777777" w:rsidR="00F90BDC" w:rsidRDefault="00F90BDC"/>
    <w:p w14:paraId="4A55CEB9" w14:textId="77777777" w:rsidR="00F90BDC" w:rsidRDefault="00F90BDC">
      <w:r xmlns:w="http://schemas.openxmlformats.org/wordprocessingml/2006/main">
        <w:t xml:space="preserve">Lu-ca 12:39 Hãy biết rằng nếu người chủ nhà biết giờ nào kẻ trộm sẽ </w:t>
      </w:r>
      <w:r xmlns:w="http://schemas.openxmlformats.org/wordprocessingml/2006/main">
        <w:lastRenderedPageBreak xmlns:w="http://schemas.openxmlformats.org/wordprocessingml/2006/main"/>
      </w:r>
      <w:r xmlns:w="http://schemas.openxmlformats.org/wordprocessingml/2006/main">
        <w:t xml:space="preserve">đến, thì tỉnh thức, không để cho nó đào ngạch nhà mình.</w:t>
      </w:r>
    </w:p>
    <w:p w14:paraId="58E871F6" w14:textId="77777777" w:rsidR="00F90BDC" w:rsidRDefault="00F90BDC"/>
    <w:p w14:paraId="6868D3A4" w14:textId="77777777" w:rsidR="00F90BDC" w:rsidRDefault="00F90BDC">
      <w:r xmlns:w="http://schemas.openxmlformats.org/wordprocessingml/2006/main">
        <w:t xml:space="preserve">Chúa Giêsu dạy các môn đệ phải cảnh giác và luôn sẵn sàng, vì họ không bao giờ biết khi nào kẻ trộm có thể lẻn vào nhà mình.</w:t>
      </w:r>
    </w:p>
    <w:p w14:paraId="188C1C4A" w14:textId="77777777" w:rsidR="00F90BDC" w:rsidRDefault="00F90BDC"/>
    <w:p w14:paraId="5225F0F7" w14:textId="77777777" w:rsidR="00F90BDC" w:rsidRDefault="00F90BDC">
      <w:r xmlns:w="http://schemas.openxmlformats.org/wordprocessingml/2006/main">
        <w:t xml:space="preserve">1. Hãy sẵn sàng: Tầm quan trọng của việc chuẩn bị</w:t>
      </w:r>
    </w:p>
    <w:p w14:paraId="149A0268" w14:textId="77777777" w:rsidR="00F90BDC" w:rsidRDefault="00F90BDC"/>
    <w:p w14:paraId="735B1EFA" w14:textId="77777777" w:rsidR="00F90BDC" w:rsidRDefault="00F90BDC">
      <w:r xmlns:w="http://schemas.openxmlformats.org/wordprocessingml/2006/main">
        <w:t xml:space="preserve">2. Ngôi nhà cảnh giác: Luôn cảnh giác và an toàn</w:t>
      </w:r>
    </w:p>
    <w:p w14:paraId="09C05CCD" w14:textId="77777777" w:rsidR="00F90BDC" w:rsidRDefault="00F90BDC"/>
    <w:p w14:paraId="33B4E13E" w14:textId="77777777" w:rsidR="00F90BDC" w:rsidRDefault="00F90BDC">
      <w:r xmlns:w="http://schemas.openxmlformats.org/wordprocessingml/2006/main">
        <w:t xml:space="preserve">1. Ma-thi-ơ 24:42-43 “Vậy, hãy tỉnh thức; vì các ngươi không biết giờ nào Chúa các ngươi sẽ đến. Nhưng hãy biết điều này, nếu người chủ nhà biết canh nào kẻ trộm sẽ đến, thì hắn sẽ thức canh, và sẽ không để ngôi nhà của mình bị phá hủy."</w:t>
      </w:r>
    </w:p>
    <w:p w14:paraId="3D31C6EA" w14:textId="77777777" w:rsidR="00F90BDC" w:rsidRDefault="00F90BDC"/>
    <w:p w14:paraId="39A8CC1C" w14:textId="77777777" w:rsidR="00F90BDC" w:rsidRDefault="00F90BDC">
      <w:r xmlns:w="http://schemas.openxmlformats.org/wordprocessingml/2006/main">
        <w:t xml:space="preserve">2. 1 Phi-e-rơ 5:8 "Hãy tiết độ, tỉnh thức; vì ma quỷ, thù địch của anh em, như sư tử rống, rảo quanh, rảo quanh tìm mồi nuốt chửng."</w:t>
      </w:r>
    </w:p>
    <w:p w14:paraId="1BAB247E" w14:textId="77777777" w:rsidR="00F90BDC" w:rsidRDefault="00F90BDC"/>
    <w:p w14:paraId="0FA3B2D8" w14:textId="77777777" w:rsidR="00F90BDC" w:rsidRDefault="00F90BDC">
      <w:r xmlns:w="http://schemas.openxmlformats.org/wordprocessingml/2006/main">
        <w:t xml:space="preserve">Lu-ca 12:40 Vậy các con cũng hãy sẵn sàng, vì Con Người sẽ đến vào giờ các con không ngờ.</w:t>
      </w:r>
    </w:p>
    <w:p w14:paraId="1610BD5F" w14:textId="77777777" w:rsidR="00F90BDC" w:rsidRDefault="00F90BDC"/>
    <w:p w14:paraId="1B3DA222" w14:textId="77777777" w:rsidR="00F90BDC" w:rsidRDefault="00F90BDC">
      <w:r xmlns:w="http://schemas.openxmlformats.org/wordprocessingml/2006/main">
        <w:t xml:space="preserve">Câu này nhấn mạnh tầm quan trọng của việc chuẩn bị cho sự trở lại của Con Người, vì nó sẽ xảy ra khi người ta ít mong đợi nhất.</w:t>
      </w:r>
    </w:p>
    <w:p w14:paraId="2681A3CE" w14:textId="77777777" w:rsidR="00F90BDC" w:rsidRDefault="00F90BDC"/>
    <w:p w14:paraId="5675EB2E" w14:textId="77777777" w:rsidR="00F90BDC" w:rsidRDefault="00F90BDC">
      <w:r xmlns:w="http://schemas.openxmlformats.org/wordprocessingml/2006/main">
        <w:t xml:space="preserve">1: Sự trở lại bất ngờ: Hãy sẵn sàng đón Con Người</w:t>
      </w:r>
    </w:p>
    <w:p w14:paraId="04CC1948" w14:textId="77777777" w:rsidR="00F90BDC" w:rsidRDefault="00F90BDC"/>
    <w:p w14:paraId="24F2A345" w14:textId="77777777" w:rsidR="00F90BDC" w:rsidRDefault="00F90BDC">
      <w:r xmlns:w="http://schemas.openxmlformats.org/wordprocessingml/2006/main">
        <w:t xml:space="preserve">2: Tầm quan trọng của việc chuẩn bị: Hãy chú ý đến những lời của Lu-ca 12:40</w:t>
      </w:r>
    </w:p>
    <w:p w14:paraId="0B6E45D1" w14:textId="77777777" w:rsidR="00F90BDC" w:rsidRDefault="00F90BDC"/>
    <w:p w14:paraId="20791BCC" w14:textId="77777777" w:rsidR="00F90BDC" w:rsidRDefault="00F90BDC">
      <w:r xmlns:w="http://schemas.openxmlformats.org/wordprocessingml/2006/main">
        <w:t xml:space="preserve">1: Ma-thi-ơ 24:44 - "Vậy thì các ngươi cũng hãy sẵn sàng, vì Con Người sẽ đến vào giờ các ngươi không ngờ."</w:t>
      </w:r>
    </w:p>
    <w:p w14:paraId="612C35C7" w14:textId="77777777" w:rsidR="00F90BDC" w:rsidRDefault="00F90BDC"/>
    <w:p w14:paraId="7817F6DF" w14:textId="77777777" w:rsidR="00F90BDC" w:rsidRDefault="00F90BDC">
      <w:r xmlns:w="http://schemas.openxmlformats.org/wordprocessingml/2006/main">
        <w:t xml:space="preserve">2: 1 Tê-sa-lô-ni-ca 5:2-4 - "Vì chính anh em biết rõ rằng ngày của Chúa sẽ đến như kẻ trộm trong ban đêm. Khi người ta nói rằng: "Bình an và an ninh", thì sự hủy diệt thìnhìn sẽ đến Họ như cơn đau đẻ xảy đến với người đàn bà có thai, và họ sẽ không trốn thoát được. Nhưng thưa anh em, anh em không ở trong bóng tối để ngày đó rình rập anh em như kẻ trộm”.</w:t>
      </w:r>
    </w:p>
    <w:p w14:paraId="4A66B236" w14:textId="77777777" w:rsidR="00F90BDC" w:rsidRDefault="00F90BDC"/>
    <w:p w14:paraId="60CF9C5B" w14:textId="77777777" w:rsidR="00F90BDC" w:rsidRDefault="00F90BDC">
      <w:r xmlns:w="http://schemas.openxmlformats.org/wordprocessingml/2006/main">
        <w:t xml:space="preserve">Lu-ca 12:41 Phi-e-rơ thưa rằng: Lạy Chúa, Chúa phán ẩn dụ này cho chúng tôi hay cho tất cả mọi người?</w:t>
      </w:r>
    </w:p>
    <w:p w14:paraId="17AE27A0" w14:textId="77777777" w:rsidR="00F90BDC" w:rsidRDefault="00F90BDC"/>
    <w:p w14:paraId="0F32F36E" w14:textId="77777777" w:rsidR="00F90BDC" w:rsidRDefault="00F90BDC">
      <w:r xmlns:w="http://schemas.openxmlformats.org/wordprocessingml/2006/main">
        <w:t xml:space="preserve">Chúa Giêsu dạy các môn đệ qua dụ ngôn để hiểu rõ hơn về Nước Thiên Chúa.</w:t>
      </w:r>
    </w:p>
    <w:p w14:paraId="30B16F52" w14:textId="77777777" w:rsidR="00F90BDC" w:rsidRDefault="00F90BDC"/>
    <w:p w14:paraId="220864A6" w14:textId="77777777" w:rsidR="00F90BDC" w:rsidRDefault="00F90BDC">
      <w:r xmlns:w="http://schemas.openxmlformats.org/wordprocessingml/2006/main">
        <w:t xml:space="preserve">1. Chúng ta học được gì từ Chúa Giêsu trong các dụ ngôn?</w:t>
      </w:r>
    </w:p>
    <w:p w14:paraId="3709EF33" w14:textId="77777777" w:rsidR="00F90BDC" w:rsidRDefault="00F90BDC"/>
    <w:p w14:paraId="132A4887" w14:textId="77777777" w:rsidR="00F90BDC" w:rsidRDefault="00F90BDC">
      <w:r xmlns:w="http://schemas.openxmlformats.org/wordprocessingml/2006/main">
        <w:t xml:space="preserve">2. Làm thế nào chúng ta có thể áp dụng các bài học trong Dụ ngôn của Chúa Giêsu vào đời sống hằng ngày?</w:t>
      </w:r>
    </w:p>
    <w:p w14:paraId="582D2414" w14:textId="77777777" w:rsidR="00F90BDC" w:rsidRDefault="00F90BDC"/>
    <w:p w14:paraId="56CE0694" w14:textId="77777777" w:rsidR="00F90BDC" w:rsidRDefault="00F90BDC">
      <w:r xmlns:w="http://schemas.openxmlformats.org/wordprocessingml/2006/main">
        <w:t xml:space="preserve">1. Ma-thi-ơ 13:1-52 - Chúa Giêsu giải thích các dụ ngôn về Nước Trời.</w:t>
      </w:r>
    </w:p>
    <w:p w14:paraId="38DF4A83" w14:textId="77777777" w:rsidR="00F90BDC" w:rsidRDefault="00F90BDC"/>
    <w:p w14:paraId="693A48E5" w14:textId="77777777" w:rsidR="00F90BDC" w:rsidRDefault="00F90BDC">
      <w:r xmlns:w="http://schemas.openxmlformats.org/wordprocessingml/2006/main">
        <w:t xml:space="preserve">2. Mác 4:1-34 – Chúa Giêsu dạy dụ ngôn Người gieo giống và Cây đèn.</w:t>
      </w:r>
    </w:p>
    <w:p w14:paraId="7C0B7A11" w14:textId="77777777" w:rsidR="00F90BDC" w:rsidRDefault="00F90BDC"/>
    <w:p w14:paraId="5F56C833" w14:textId="77777777" w:rsidR="00F90BDC" w:rsidRDefault="00F90BDC">
      <w:r xmlns:w="http://schemas.openxmlformats.org/wordprocessingml/2006/main">
        <w:t xml:space="preserve">Lu-ca 12:42 Chúa lại phán rằng: Ai là người quản gia trung tín và khôn ngoan, được chủ đặt cai trị người nhà mình, để cấp cho họ phần thịt theo mùa?</w:t>
      </w:r>
    </w:p>
    <w:p w14:paraId="1F4B2745" w14:textId="77777777" w:rsidR="00F90BDC" w:rsidRDefault="00F90BDC"/>
    <w:p w14:paraId="212E3445" w14:textId="77777777" w:rsidR="00F90BDC" w:rsidRDefault="00F90BDC">
      <w:r xmlns:w="http://schemas.openxmlformats.org/wordprocessingml/2006/main">
        <w:t xml:space="preserve">Chúa Giêsu hỏi ai là người quản lý trung tín và khôn ngoan, người sẽ được trao quyền quản lý gia đình để cung cấp lương thực đúng giờ.</w:t>
      </w:r>
    </w:p>
    <w:p w14:paraId="0498095F" w14:textId="77777777" w:rsidR="00F90BDC" w:rsidRDefault="00F90BDC"/>
    <w:p w14:paraId="57AC2DDE" w14:textId="77777777" w:rsidR="00F90BDC" w:rsidRDefault="00F90BDC">
      <w:r xmlns:w="http://schemas.openxmlformats.org/wordprocessingml/2006/main">
        <w:t xml:space="preserve">1. Sức mạnh của sự quản lý trung thành</w:t>
      </w:r>
    </w:p>
    <w:p w14:paraId="03688BDF" w14:textId="77777777" w:rsidR="00F90BDC" w:rsidRDefault="00F90BDC"/>
    <w:p w14:paraId="5CCAA4E7" w14:textId="77777777" w:rsidR="00F90BDC" w:rsidRDefault="00F90BDC">
      <w:r xmlns:w="http://schemas.openxmlformats.org/wordprocessingml/2006/main">
        <w:t xml:space="preserve">2. Phần thưởng của việc đưa ra quyết định khôn ngoan</w:t>
      </w:r>
    </w:p>
    <w:p w14:paraId="65252947" w14:textId="77777777" w:rsidR="00F90BDC" w:rsidRDefault="00F90BDC"/>
    <w:p w14:paraId="5DAD7031" w14:textId="77777777" w:rsidR="00F90BDC" w:rsidRDefault="00F90BDC">
      <w:r xmlns:w="http://schemas.openxmlformats.org/wordprocessingml/2006/main">
        <w:t xml:space="preserve">1. Cô-lô-se 3:17 - Dù làm gì, bằng lời nói hay việc làm, hãy nhân danh Chúa Giê-su mà làm mọi việc, nhờ Ngài mà tạ ơn Đức Chúa Cha.</w:t>
      </w:r>
    </w:p>
    <w:p w14:paraId="61B5FB1D" w14:textId="77777777" w:rsidR="00F90BDC" w:rsidRDefault="00F90BDC"/>
    <w:p w14:paraId="1D6F7648" w14:textId="77777777" w:rsidR="00F90BDC" w:rsidRDefault="00F90BDC">
      <w:r xmlns:w="http://schemas.openxmlformats.org/wordprocessingml/2006/main">
        <w:t xml:space="preserve">2. Châm-ngôn 16:3 - Hãy phó thác mọi việc bạn làm cho Chúa, thì Ngài sẽ lập kế hoạch của bạn.</w:t>
      </w:r>
    </w:p>
    <w:p w14:paraId="58196D77" w14:textId="77777777" w:rsidR="00F90BDC" w:rsidRDefault="00F90BDC"/>
    <w:p w14:paraId="628948BE" w14:textId="77777777" w:rsidR="00F90BDC" w:rsidRDefault="00F90BDC">
      <w:r xmlns:w="http://schemas.openxmlformats.org/wordprocessingml/2006/main">
        <w:t xml:space="preserve">Lu-ca 12:43 Phước cho đầy tớ ấy, khi chủ về, thấy làm như vậy!</w:t>
      </w:r>
    </w:p>
    <w:p w14:paraId="47B88B0C" w14:textId="77777777" w:rsidR="00F90BDC" w:rsidRDefault="00F90BDC"/>
    <w:p w14:paraId="0DBB2607" w14:textId="77777777" w:rsidR="00F90BDC" w:rsidRDefault="00F90BDC">
      <w:r xmlns:w="http://schemas.openxmlformats.org/wordprocessingml/2006/main">
        <w:t xml:space="preserve">Đoạn văn này nhấn mạnh tầm quan trọng của việc chuẩn bị và trung thành trong sự phục vụ.</w:t>
      </w:r>
    </w:p>
    <w:p w14:paraId="5FAE85C6" w14:textId="77777777" w:rsidR="00F90BDC" w:rsidRDefault="00F90BDC"/>
    <w:p w14:paraId="454EF5B7" w14:textId="77777777" w:rsidR="00F90BDC" w:rsidRDefault="00F90BDC">
      <w:r xmlns:w="http://schemas.openxmlformats.org/wordprocessingml/2006/main">
        <w:t xml:space="preserve">1. "Sẵn Sàng: Sống Trung Tín Phục Vụ"</w:t>
      </w:r>
    </w:p>
    <w:p w14:paraId="01353FD5" w14:textId="77777777" w:rsidR="00F90BDC" w:rsidRDefault="00F90BDC"/>
    <w:p w14:paraId="72DE7364" w14:textId="77777777" w:rsidR="00F90BDC" w:rsidRDefault="00F90BDC">
      <w:r xmlns:w="http://schemas.openxmlformats.org/wordprocessingml/2006/main">
        <w:t xml:space="preserve">2. "Phước lành của việc chuẩn bị sẵn sàng"</w:t>
      </w:r>
    </w:p>
    <w:p w14:paraId="5AFDB931" w14:textId="77777777" w:rsidR="00F90BDC" w:rsidRDefault="00F90BDC"/>
    <w:p w14:paraId="52B6678A" w14:textId="77777777" w:rsidR="00F90BDC" w:rsidRDefault="00F90BDC">
      <w:r xmlns:w="http://schemas.openxmlformats.org/wordprocessingml/2006/main">
        <w:t xml:space="preserve">1. Ma-thi-ơ 25:21 - Ông chủ nói với anh ta: 'Khá lắm, hỡi đầy tớ ngay lành và trung thành. Bạn đã chung thủy một chút; Tôi sẽ giao cho bạn nhiều việc.</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2FDC8DB6" w14:textId="77777777" w:rsidR="00F90BDC" w:rsidRDefault="00F90BDC"/>
    <w:p w14:paraId="3B35501E" w14:textId="77777777" w:rsidR="00F90BDC" w:rsidRDefault="00F90BDC">
      <w:r xmlns:w="http://schemas.openxmlformats.org/wordprocessingml/2006/main">
        <w:t xml:space="preserve">Lu-ca 12:44 Quả thật, tôi nói với các ông, người ta sẽ đặt người ấy cai trị tất cả những gì mình có.</w:t>
      </w:r>
    </w:p>
    <w:p w14:paraId="074F4FF1" w14:textId="77777777" w:rsidR="00F90BDC" w:rsidRDefault="00F90BDC"/>
    <w:p w14:paraId="08BA7724" w14:textId="77777777" w:rsidR="00F90BDC" w:rsidRDefault="00F90BDC">
      <w:r xmlns:w="http://schemas.openxmlformats.org/wordprocessingml/2006/main">
        <w:t xml:space="preserve">Chúa Giêsu nói với đám đông rằng người đầy tớ trung thành sẽ được thưởng quyền cai trị tất cả tài sản của chủ.</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Trung thành phụng sự Chúa sẽ nhận được nhiều phước lành.</w:t>
      </w:r>
    </w:p>
    <w:p w14:paraId="277664F0" w14:textId="77777777" w:rsidR="00F90BDC" w:rsidRDefault="00F90BDC"/>
    <w:p w14:paraId="040B15E5" w14:textId="77777777" w:rsidR="00F90BDC" w:rsidRDefault="00F90BDC">
      <w:r xmlns:w="http://schemas.openxmlformats.org/wordprocessingml/2006/main">
        <w:t xml:space="preserve">2. Chúng ta nên nỗ lực hết mình trong mọi việc mình làm, tin tưởng vào lời hứa ban thưởng của Chúa.</w:t>
      </w:r>
    </w:p>
    <w:p w14:paraId="3853A957" w14:textId="77777777" w:rsidR="00F90BDC" w:rsidRDefault="00F90BDC"/>
    <w:p w14:paraId="7C943C74" w14:textId="77777777" w:rsidR="00F90BDC" w:rsidRDefault="00F90BDC">
      <w:r xmlns:w="http://schemas.openxmlformats.org/wordprocessingml/2006/main">
        <w:t xml:space="preserve">1.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14:paraId="5DE023C7" w14:textId="77777777" w:rsidR="00F90BDC" w:rsidRDefault="00F90BDC"/>
    <w:p w14:paraId="7AC96A06" w14:textId="77777777" w:rsidR="00F90BDC" w:rsidRDefault="00F90BDC">
      <w:r xmlns:w="http://schemas.openxmlformats.org/wordprocessingml/2006/main">
        <w:t xml:space="preserve">2. Ga-la-ti 6:9 - "Chớ mệt nhọc khi làm điều lành, vì nếu chúng ta không trễ nải thì đến kỳ chúng ta sẽ gặt."</w:t>
      </w:r>
    </w:p>
    <w:p w14:paraId="1BF55521" w14:textId="77777777" w:rsidR="00F90BDC" w:rsidRDefault="00F90BDC"/>
    <w:p w14:paraId="2DCF8AA9" w14:textId="77777777" w:rsidR="00F90BDC" w:rsidRDefault="00F90BDC">
      <w:r xmlns:w="http://schemas.openxmlformats.org/wordprocessingml/2006/main">
        <w:t xml:space="preserve">Lu-ca 12:45 Nhưng nếu đầy tớ ấy nghĩ trong lòng rằng: Chủ ta về trễ; rồi sẽ bắt đầu đánh đập tôi trai tớ gái, ăn uống say sưa;</w:t>
      </w:r>
    </w:p>
    <w:p w14:paraId="0E074DAA" w14:textId="77777777" w:rsidR="00F90BDC" w:rsidRDefault="00F90BDC"/>
    <w:p w14:paraId="493B252F" w14:textId="77777777" w:rsidR="00F90BDC" w:rsidRDefault="00F90BDC">
      <w:r xmlns:w="http://schemas.openxmlformats.org/wordprocessingml/2006/main">
        <w:t xml:space="preserve">Người đầy tớ không thừa nhận uy quyền và quyền lực của chủ sẽ phải gánh chịu hậu quả.</w:t>
      </w:r>
    </w:p>
    <w:p w14:paraId="7D0E5F47" w14:textId="77777777" w:rsidR="00F90BDC" w:rsidRDefault="00F90BDC"/>
    <w:p w14:paraId="2B6A1384" w14:textId="77777777" w:rsidR="00F90BDC" w:rsidRDefault="00F90BDC">
      <w:r xmlns:w="http://schemas.openxmlformats.org/wordprocessingml/2006/main">
        <w:t xml:space="preserve">1. Chúng ta phải trung thành và tuân theo mệnh lệnh của Chúa, vì Ngài là toàn năng và sẽ không dung thứ cho sự bất tuân.</w:t>
      </w:r>
    </w:p>
    <w:p w14:paraId="1F7B7803" w14:textId="77777777" w:rsidR="00F90BDC" w:rsidRDefault="00F90BDC"/>
    <w:p w14:paraId="5EB7C263" w14:textId="77777777" w:rsidR="00F90BDC" w:rsidRDefault="00F90BDC">
      <w:r xmlns:w="http://schemas.openxmlformats.org/wordprocessingml/2006/main">
        <w:t xml:space="preserve">2. Ngay cả trong những lúc trì hoãn, chúng ta vẫn phải kiên định trong đức tin và tin tưởng vào kế hoạch của Thiên Chúa.</w:t>
      </w:r>
    </w:p>
    <w:p w14:paraId="4AA92BC0" w14:textId="77777777" w:rsidR="00F90BDC" w:rsidRDefault="00F90BDC"/>
    <w:p w14:paraId="57005225" w14:textId="77777777" w:rsidR="00F90BDC" w:rsidRDefault="00F90BDC">
      <w:r xmlns:w="http://schemas.openxmlformats.org/wordprocessingml/2006/main">
        <w:t xml:space="preserve">1. Ê-phê-sô 6:5-8 - Hỡi kẻ làm tôi, hãy vâng phục chủ mình theo xác thịt, với lòng kính sợ run rẩy, với lòng một lòng như Đấng Christ;</w:t>
      </w:r>
    </w:p>
    <w:p w14:paraId="425C36C6" w14:textId="77777777" w:rsidR="00F90BDC" w:rsidRDefault="00F90BDC"/>
    <w:p w14:paraId="66AE21E5" w14:textId="77777777" w:rsidR="00F90BDC" w:rsidRDefault="00F90BDC">
      <w:r xmlns:w="http://schemas.openxmlformats.org/wordprocessingml/2006/main">
        <w:t xml:space="preserve">2. Phục truyền luật lệ ký 8:10-11 - Khi ngươi đã ăn no rồi, ngươi hãy chúc tụng Giê-hô-va Đức Chúa Trời ngươi vì xứ tốt đẹp mà Ngài đã ban cho ngươi. Hãy coi chừng, kẻo ngươi quên Giê-hô-va Đức Chúa Trời ngươi, mà không vâng giữ các điều răn, phán quyết và luật lệ của Ngài mà ta truyền cho ngươi ngày nay.</w:t>
      </w:r>
    </w:p>
    <w:p w14:paraId="41573179" w14:textId="77777777" w:rsidR="00F90BDC" w:rsidRDefault="00F90BDC"/>
    <w:p w14:paraId="4911BC48" w14:textId="77777777" w:rsidR="00F90BDC" w:rsidRDefault="00F90BDC">
      <w:r xmlns:w="http://schemas.openxmlformats.org/wordprocessingml/2006/main">
        <w:t xml:space="preserve">Lu-ca 12:46 Chủ của tên đầy tớ ấy sẽ đến vào ngày nó không ngờ, vào giờ nó không biết, chủ sẽ phân thây nó, và bắt nó chung số phận với những kẻ chẳng tin.</w:t>
      </w:r>
    </w:p>
    <w:p w14:paraId="48710161" w14:textId="77777777" w:rsidR="00F90BDC" w:rsidRDefault="00F90BDC"/>
    <w:p w14:paraId="324EBD4E" w14:textId="77777777" w:rsidR="00F90BDC" w:rsidRDefault="00F90BDC">
      <w:r xmlns:w="http://schemas.openxmlformats.org/wordprocessingml/2006/main">
        <w:t xml:space="preserve">Chúa sẽ đến bất ngờ và phán xét kẻ ác, giao chúng cho những kẻ chẳng tin.</w:t>
      </w:r>
    </w:p>
    <w:p w14:paraId="11C135BA" w14:textId="77777777" w:rsidR="00F90BDC" w:rsidRDefault="00F90BDC"/>
    <w:p w14:paraId="3C36D29F" w14:textId="77777777" w:rsidR="00F90BDC" w:rsidRDefault="00F90BDC">
      <w:r xmlns:w="http://schemas.openxmlformats.org/wordprocessingml/2006/main">
        <w:t xml:space="preserve">Câu 1: Hãy chuẩn bị đón Chúa đến và sống đời trung tín.</w:t>
      </w:r>
    </w:p>
    <w:p w14:paraId="1E3B047E" w14:textId="77777777" w:rsidR="00F90BDC" w:rsidRDefault="00F90BDC"/>
    <w:p w14:paraId="59280A5F" w14:textId="77777777" w:rsidR="00F90BDC" w:rsidRDefault="00F90BDC">
      <w:r xmlns:w="http://schemas.openxmlformats.org/wordprocessingml/2006/main">
        <w:t xml:space="preserve">2: Chúa sẽ phán xét kẻ ác và ban thưởng cho những người trung thành.</w:t>
      </w:r>
    </w:p>
    <w:p w14:paraId="7022CBFB" w14:textId="77777777" w:rsidR="00F90BDC" w:rsidRDefault="00F90BDC"/>
    <w:p w14:paraId="01F8447D" w14:textId="77777777" w:rsidR="00F90BDC" w:rsidRDefault="00F90BDC">
      <w:r xmlns:w="http://schemas.openxmlformats.org/wordprocessingml/2006/main">
        <w:t xml:space="preserve">1: Ma-thi-ơ 25:31-46 - Chúa Giêsu nói về Cuộc Phán Xét Cuối Cùng khi người công chính sẽ được khen thưởng và kẻ ác sẽ bị trừng phạt.</w:t>
      </w:r>
    </w:p>
    <w:p w14:paraId="2C681CE5" w14:textId="77777777" w:rsidR="00F90BDC" w:rsidRDefault="00F90BDC"/>
    <w:p w14:paraId="31293A7C" w14:textId="77777777" w:rsidR="00F90BDC" w:rsidRDefault="00F90BDC">
      <w:r xmlns:w="http://schemas.openxmlformats.org/wordprocessingml/2006/main">
        <w:t xml:space="preserve">2: Khải Huyền 20:11-15 - Sự phán xét cuối cùng sẽ xảy ra và kẻ ác sẽ bị ném vào hồ lửa.</w:t>
      </w:r>
    </w:p>
    <w:p w14:paraId="15B587DB" w14:textId="77777777" w:rsidR="00F90BDC" w:rsidRDefault="00F90BDC"/>
    <w:p w14:paraId="7029AA1B" w14:textId="77777777" w:rsidR="00F90BDC" w:rsidRDefault="00F90BDC">
      <w:r xmlns:w="http://schemas.openxmlformats.org/wordprocessingml/2006/main">
        <w:t xml:space="preserve">Lu-ca 12:47 Còn đầy tớ nào đã biết ý chủ mà không chuẩn bị sẵn sàng và không làm theo ý chủ, thì sẽ bị đòn nhiều.</w:t>
      </w:r>
    </w:p>
    <w:p w14:paraId="096FCDF1" w14:textId="77777777" w:rsidR="00F90BDC" w:rsidRDefault="00F90BDC"/>
    <w:p w14:paraId="213C3B0B" w14:textId="77777777" w:rsidR="00F90BDC" w:rsidRDefault="00F90BDC">
      <w:r xmlns:w="http://schemas.openxmlformats.org/wordprocessingml/2006/main">
        <w:t xml:space="preserve">Những ai biết ý Chúa mà không làm theo sẽ bị trừng phạt nặng nề.</w:t>
      </w:r>
    </w:p>
    <w:p w14:paraId="1EB1DA15" w14:textId="77777777" w:rsidR="00F90BDC" w:rsidRDefault="00F90BDC"/>
    <w:p w14:paraId="28081D3D" w14:textId="77777777" w:rsidR="00F90BDC" w:rsidRDefault="00F90BDC">
      <w:r xmlns:w="http://schemas.openxmlformats.org/wordprocessingml/2006/main">
        <w:t xml:space="preserve">1. Chúng Ta Phải Làm Theo Ý Chúa Hoặc Phải Đối Mặt Với Hậu Quả</w:t>
      </w:r>
    </w:p>
    <w:p w14:paraId="5A567D2F" w14:textId="77777777" w:rsidR="00F90BDC" w:rsidRDefault="00F90BDC"/>
    <w:p w14:paraId="430D4D9D" w14:textId="77777777" w:rsidR="00F90BDC" w:rsidRDefault="00F90BDC">
      <w:r xmlns:w="http://schemas.openxmlformats.org/wordprocessingml/2006/main">
        <w:t xml:space="preserve">2. Vâng theo mệnh lệnh của Chúa mang lại phước lành và không vâng lời mang lại hình phạt</w:t>
      </w:r>
    </w:p>
    <w:p w14:paraId="70675C32" w14:textId="77777777" w:rsidR="00F90BDC" w:rsidRDefault="00F90BDC"/>
    <w:p w14:paraId="4848D40A" w14:textId="77777777" w:rsidR="00F90BDC" w:rsidRDefault="00F90BDC">
      <w:r xmlns:w="http://schemas.openxmlformats.org/wordprocessingml/2006/main">
        <w:t xml:space="preserve">1. Phục truyền luật lệ ký 6:17 - "Ngươi phải siêng năng tuân giữ các điều răn của Giê-hô-va Đức Chúa Trời ngươi, những lời chứng và luật lệ của Ngài mà Ngài đã truyền cho ngươi."</w:t>
      </w:r>
    </w:p>
    <w:p w14:paraId="2CFB5070" w14:textId="77777777" w:rsidR="00F90BDC" w:rsidRDefault="00F90BDC"/>
    <w:p w14:paraId="40499322" w14:textId="77777777" w:rsidR="00F90BDC" w:rsidRDefault="00F90BDC">
      <w:r xmlns:w="http://schemas.openxmlformats.org/wordprocessingml/2006/main">
        <w:t xml:space="preserve">2. Rô-ma 13:1-2 - "Mọi người phải phục tùng chính quyền. Vì chẳng có quyền nào không đến từ Đức Chúa Trời, và những quyền nào hiện có đều do Đức Chúa Trời thiết lập. Vậy nên ai chống lại chính quyền là chống lại điều Đức Chúa Trời đã chỉ định, và những ai chống lại sẽ phải chịu sự phán xét.”</w:t>
      </w:r>
    </w:p>
    <w:p w14:paraId="619E4CE7" w14:textId="77777777" w:rsidR="00F90BDC" w:rsidRDefault="00F90BDC"/>
    <w:p w14:paraId="10F913AF" w14:textId="77777777" w:rsidR="00F90BDC" w:rsidRDefault="00F90BDC">
      <w:r xmlns:w="http://schemas.openxmlformats.org/wordprocessingml/2006/main">
        <w:t xml:space="preserve">Lu-ca 12:48 Còn ai không biết điều mà làm điều đáng phạt, thì bị đòn ít. Vì ai đã được ban cho nhiều, thì sẽ bị đòi lại nhiều; và ai được giao phó nhiều, thì sẽ bị đòi hỏi nhiều hơn.</w:t>
      </w:r>
    </w:p>
    <w:p w14:paraId="3E74EB47" w14:textId="77777777" w:rsidR="00F90BDC" w:rsidRDefault="00F90BDC"/>
    <w:p w14:paraId="2672E04E" w14:textId="77777777" w:rsidR="00F90BDC" w:rsidRDefault="00F90BDC">
      <w:r xmlns:w="http://schemas.openxmlformats.org/wordprocessingml/2006/main">
        <w:t xml:space="preserve">Mọi hành động đều có hậu quả và những người có nhiều đặc quyền và trách nhiệm hơn sẽ được coi là tiêu chuẩn cao hơn.</w:t>
      </w:r>
    </w:p>
    <w:p w14:paraId="2013DE30" w14:textId="77777777" w:rsidR="00F90BDC" w:rsidRDefault="00F90BDC"/>
    <w:p w14:paraId="353FA6B6" w14:textId="77777777" w:rsidR="00F90BDC" w:rsidRDefault="00F90BDC">
      <w:r xmlns:w="http://schemas.openxmlformats.org/wordprocessingml/2006/main">
        <w:t xml:space="preserve">1. Đặc quyền lớn đi kèm với trách nhiệm lớn</w:t>
      </w:r>
    </w:p>
    <w:p w14:paraId="65EB74B3" w14:textId="77777777" w:rsidR="00F90BDC" w:rsidRDefault="00F90BDC"/>
    <w:p w14:paraId="14E8D60A" w14:textId="77777777" w:rsidR="00F90BDC" w:rsidRDefault="00F90BDC">
      <w:r xmlns:w="http://schemas.openxmlformats.org/wordprocessingml/2006/main">
        <w:t xml:space="preserve">2. Gieo gì thì gặt nấy</w:t>
      </w:r>
    </w:p>
    <w:p w14:paraId="4367FD66" w14:textId="77777777" w:rsidR="00F90BDC" w:rsidRDefault="00F90BDC"/>
    <w:p w14:paraId="0770FBA3" w14:textId="77777777" w:rsidR="00F90BDC" w:rsidRDefault="00F90BDC">
      <w:r xmlns:w="http://schemas.openxmlformats.org/wordprocessingml/2006/main">
        <w:t xml:space="preserve">1. Ma-thi-ơ 25:14-30 - Dụ ngôn về ta-lâng</w:t>
      </w:r>
    </w:p>
    <w:p w14:paraId="14725DEE" w14:textId="77777777" w:rsidR="00F90BDC" w:rsidRDefault="00F90BDC"/>
    <w:p w14:paraId="028A3268" w14:textId="77777777" w:rsidR="00F90BDC" w:rsidRDefault="00F90BDC">
      <w:r xmlns:w="http://schemas.openxmlformats.org/wordprocessingml/2006/main">
        <w:t xml:space="preserve">2. Gia-cơ 3:1 - Tất cả chúng ta đều sẽ bị xét xử tùy theo lời nói và việc làm của mình</w:t>
      </w:r>
    </w:p>
    <w:p w14:paraId="0ABC6313" w14:textId="77777777" w:rsidR="00F90BDC" w:rsidRDefault="00F90BDC"/>
    <w:p w14:paraId="78319895" w14:textId="77777777" w:rsidR="00F90BDC" w:rsidRDefault="00F90BDC">
      <w:r xmlns:w="http://schemas.openxmlformats.org/wordprocessingml/2006/main">
        <w:t xml:space="preserve">Lu-ca 12:49 Ta đến để sai lửa xuống đất; và tôi sẽ làm gì nếu nó đã được đốt lên?</w:t>
      </w:r>
    </w:p>
    <w:p w14:paraId="21B7844F" w14:textId="77777777" w:rsidR="00F90BDC" w:rsidRDefault="00F90BDC"/>
    <w:p w14:paraId="185B7C87" w14:textId="77777777" w:rsidR="00F90BDC" w:rsidRDefault="00F90BDC">
      <w:r xmlns:w="http://schemas.openxmlformats.org/wordprocessingml/2006/main">
        <w:t xml:space="preserve">Chúa Giêsu đang cảnh báo các môn đệ rằng sẽ có sự chia rẽ lớn giữa những người chấp nhận Ngài và những người từ chối Ngài.</w:t>
      </w:r>
    </w:p>
    <w:p w14:paraId="08C518DE" w14:textId="77777777" w:rsidR="00F90BDC" w:rsidRDefault="00F90BDC"/>
    <w:p w14:paraId="0C57BD9D" w14:textId="77777777" w:rsidR="00F90BDC" w:rsidRDefault="00F90BDC">
      <w:r xmlns:w="http://schemas.openxmlformats.org/wordprocessingml/2006/main">
        <w:t xml:space="preserve">1. Ngọn lửa chia rẽ: Chúa Giêsu chia rẽ chúng ta và hiệp nhất chúng ta như thế nào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Ngọn Lửa Chúa Kitô: Cách đáp lại tiếng gọi của Chúa</w:t>
      </w:r>
    </w:p>
    <w:p w14:paraId="118510BA" w14:textId="77777777" w:rsidR="00F90BDC" w:rsidRDefault="00F90BDC"/>
    <w:p w14:paraId="38DF673E" w14:textId="77777777" w:rsidR="00F90BDC" w:rsidRDefault="00F90BDC">
      <w:r xmlns:w="http://schemas.openxmlformats.org/wordprocessingml/2006/main">
        <w:t xml:space="preserve">1. Ma-thi-ơ 10:34-35 - “Đừng tưởng rằng ta đến để đem bình an cho thế gian. Tôi không đến để mang lại hòa bình mà là một thanh kiếm. Vì Ta đến để phân rẽ con trai với cha, con gái với mẹ, con dâu với mẹ chồng.”</w:t>
      </w:r>
    </w:p>
    <w:p w14:paraId="6D888DC9" w14:textId="77777777" w:rsidR="00F90BDC" w:rsidRDefault="00F90BDC"/>
    <w:p w14:paraId="2AB4572D" w14:textId="77777777" w:rsidR="00F90BDC" w:rsidRDefault="00F90BDC">
      <w:r xmlns:w="http://schemas.openxmlformats.org/wordprocessingml/2006/main">
        <w:t xml:space="preserve">2. Công vụ 2:2-3 - “Bỗng có tiếng từ trời đến như tiếng gió thổi ào ào, đầy cả căn nhà nơi họ đang ngồi. Sau đó, họ thấy có những cái lưỡi chia ra như lửa, và mỗi người đậu trên mỗi người.”</w:t>
      </w:r>
    </w:p>
    <w:p w14:paraId="63811643" w14:textId="77777777" w:rsidR="00F90BDC" w:rsidRDefault="00F90BDC"/>
    <w:p w14:paraId="6A3FFC07" w14:textId="77777777" w:rsidR="00F90BDC" w:rsidRDefault="00F90BDC">
      <w:r xmlns:w="http://schemas.openxmlformats.org/wordprocessingml/2006/main">
        <w:t xml:space="preserve">Lu-ca 12:50 Nhưng tôi phải chịu một lễ rửa tội; và tôi phải chật vật biết bao cho đến khi điều đó được hoàn thành!</w:t>
      </w:r>
    </w:p>
    <w:p w14:paraId="33B483C4" w14:textId="77777777" w:rsidR="00F90BDC" w:rsidRDefault="00F90BDC"/>
    <w:p w14:paraId="2F2FCD45" w14:textId="77777777" w:rsidR="00F90BDC" w:rsidRDefault="00F90BDC">
      <w:r xmlns:w="http://schemas.openxmlformats.org/wordprocessingml/2006/main">
        <w:t xml:space="preserve">Đoạn văn này nói về lễ rửa tội sắp tới của Chúa Giêsu và việc Người háo hức thực hiện lễ rửa tội như thế nào.</w:t>
      </w:r>
    </w:p>
    <w:p w14:paraId="57E2AC74" w14:textId="77777777" w:rsidR="00F90BDC" w:rsidRDefault="00F90BDC"/>
    <w:p w14:paraId="2DFEB68F" w14:textId="77777777" w:rsidR="00F90BDC" w:rsidRDefault="00F90BDC">
      <w:r xmlns:w="http://schemas.openxmlformats.org/wordprocessingml/2006/main">
        <w:t xml:space="preserve">1. “Sống với sự mong đợi: Chúa Giêsu và Phép Rửa sắp đến của Ngài”</w:t>
      </w:r>
    </w:p>
    <w:p w14:paraId="1FAE4C51" w14:textId="77777777" w:rsidR="00F90BDC" w:rsidRDefault="00F90BDC"/>
    <w:p w14:paraId="7CB27406" w14:textId="77777777" w:rsidR="00F90BDC" w:rsidRDefault="00F90BDC">
      <w:r xmlns:w="http://schemas.openxmlformats.org/wordprocessingml/2006/main">
        <w:t xml:space="preserve">2. "Tầm quan trọng của việc tuân theo các cam kết của chúng ta như Chúa Giêsu đã chứng minh"</w:t>
      </w:r>
    </w:p>
    <w:p w14:paraId="6519F7A6" w14:textId="77777777" w:rsidR="00F90BDC" w:rsidRDefault="00F90BDC"/>
    <w:p w14:paraId="303E83AE" w14:textId="77777777" w:rsidR="00F90BDC" w:rsidRDefault="00F90BDC">
      <w:r xmlns:w="http://schemas.openxmlformats.org/wordprocessingml/2006/main">
        <w:t xml:space="preserve">1. Ma-thi-ơ 3:13-17 – Chúa Giêsu chịu phép rửa ở sông Giođan</w:t>
      </w:r>
    </w:p>
    <w:p w14:paraId="694E8506" w14:textId="77777777" w:rsidR="00F90BDC" w:rsidRDefault="00F90BDC"/>
    <w:p w14:paraId="045216B8" w14:textId="77777777" w:rsidR="00F90BDC" w:rsidRDefault="00F90BDC">
      <w:r xmlns:w="http://schemas.openxmlformats.org/wordprocessingml/2006/main">
        <w:t xml:space="preserve">2. Phi-líp 2:8 - Sự cam kết khiêm nhường vâng theo ý muốn của Chúa Cha của Chúa Giêsu</w:t>
      </w:r>
    </w:p>
    <w:p w14:paraId="5C3E34A8" w14:textId="77777777" w:rsidR="00F90BDC" w:rsidRDefault="00F90BDC"/>
    <w:p w14:paraId="59770A7D" w14:textId="77777777" w:rsidR="00F90BDC" w:rsidRDefault="00F90BDC">
      <w:r xmlns:w="http://schemas.openxmlformats.org/wordprocessingml/2006/main">
        <w:t xml:space="preserve">Lu-ca 12:51 Giả sử ta đến để ban bình an cho thế gian thì sao? Tôi nói với bạn, Không; mà đúng hơn là phân chia:</w:t>
      </w:r>
    </w:p>
    <w:p w14:paraId="46DA481C" w14:textId="77777777" w:rsidR="00F90BDC" w:rsidRDefault="00F90BDC"/>
    <w:p w14:paraId="3F0D26D3" w14:textId="77777777" w:rsidR="00F90BDC" w:rsidRDefault="00F90BDC">
      <w:r xmlns:w="http://schemas.openxmlformats.org/wordprocessingml/2006/main">
        <w:t xml:space="preserve">Chúa Giêsu dạy rằng Ngài đến không phải để mang lại hòa bình cho trái đất mà là để mang lại sự chia rẽ.</w:t>
      </w:r>
    </w:p>
    <w:p w14:paraId="76973F85" w14:textId="77777777" w:rsidR="00F90BDC" w:rsidRDefault="00F90BDC"/>
    <w:p w14:paraId="236CCD7A" w14:textId="77777777" w:rsidR="00F90BDC" w:rsidRDefault="00F90BDC">
      <w:r xmlns:w="http://schemas.openxmlformats.org/wordprocessingml/2006/main">
        <w:t xml:space="preserve">1. Cái giá của việc theo Chúa Giêsu – xem xét cái giá phải trả để trở thành một môn đệ đích thực của Chúa Kitô và nó </w:t>
      </w:r>
      <w:r xmlns:w="http://schemas.openxmlformats.org/wordprocessingml/2006/main">
        <w:lastRenderedPageBreak xmlns:w="http://schemas.openxmlformats.org/wordprocessingml/2006/main"/>
      </w:r>
      <w:r xmlns:w="http://schemas.openxmlformats.org/wordprocessingml/2006/main">
        <w:t xml:space="preserve">có thể gây chia rẽ như thế nào.</w:t>
      </w:r>
    </w:p>
    <w:p w14:paraId="2013740D" w14:textId="77777777" w:rsidR="00F90BDC" w:rsidRDefault="00F90BDC"/>
    <w:p w14:paraId="2557C914" w14:textId="77777777" w:rsidR="00F90BDC" w:rsidRDefault="00F90BDC">
      <w:r xmlns:w="http://schemas.openxmlformats.org/wordprocessingml/2006/main">
        <w:t xml:space="preserve">2. Sự cần thiết của sự chia rẽ - khám phá xem sự chia rẽ có thể là một phần cần thiết như thế nào trong việc tìm kiếm sự công bình.</w:t>
      </w:r>
    </w:p>
    <w:p w14:paraId="33C9BA24" w14:textId="77777777" w:rsidR="00F90BDC" w:rsidRDefault="00F90BDC"/>
    <w:p w14:paraId="5CF6C18E" w14:textId="77777777" w:rsidR="00F90BDC" w:rsidRDefault="00F90BDC">
      <w:r xmlns:w="http://schemas.openxmlformats.org/wordprocessingml/2006/main">
        <w:t xml:space="preserve">1. Ma-thi-ơ 10:34-36 – thảo luận về nguy cơ chia rẽ giữa các thành viên trong gia đình do việc theo Chúa Giêsu.</w:t>
      </w:r>
    </w:p>
    <w:p w14:paraId="016C538F" w14:textId="77777777" w:rsidR="00F90BDC" w:rsidRDefault="00F90BDC"/>
    <w:p w14:paraId="33CE48CD" w14:textId="77777777" w:rsidR="00F90BDC" w:rsidRDefault="00F90BDC">
      <w:r xmlns:w="http://schemas.openxmlformats.org/wordprocessingml/2006/main">
        <w:t xml:space="preserve">2. Rô-ma 16:17-18 - cảnh cáo những kẻ gây chia rẽ trong hội thánh và gây vấp phạm cho người ta.</w:t>
      </w:r>
    </w:p>
    <w:p w14:paraId="0BCBAEA1" w14:textId="77777777" w:rsidR="00F90BDC" w:rsidRDefault="00F90BDC"/>
    <w:p w14:paraId="1FF7006A" w14:textId="77777777" w:rsidR="00F90BDC" w:rsidRDefault="00F90BDC">
      <w:r xmlns:w="http://schemas.openxmlformats.org/wordprocessingml/2006/main">
        <w:t xml:space="preserve">Lu-ca 12:52 Vì từ nay năm người trong một nhà sẽ chia rẽ, ba chống lại hai, và hai chống lại ba.</w:t>
      </w:r>
    </w:p>
    <w:p w14:paraId="61D79AE4" w14:textId="77777777" w:rsidR="00F90BDC" w:rsidRDefault="00F90BDC"/>
    <w:p w14:paraId="275DFDC0" w14:textId="77777777" w:rsidR="00F90BDC" w:rsidRDefault="00F90BDC">
      <w:r xmlns:w="http://schemas.openxmlformats.org/wordprocessingml/2006/main">
        <w:t xml:space="preserve">Chúa Giêsu cảnh báo các môn đệ rằng các gia đình sẽ bị chia rẽ vì những lời dạy của Người.</w:t>
      </w:r>
    </w:p>
    <w:p w14:paraId="5BDC7388" w14:textId="77777777" w:rsidR="00F90BDC" w:rsidRDefault="00F90BDC"/>
    <w:p w14:paraId="33491EDE" w14:textId="77777777" w:rsidR="00F90BDC" w:rsidRDefault="00F90BDC">
      <w:r xmlns:w="http://schemas.openxmlformats.org/wordprocessingml/2006/main">
        <w:t xml:space="preserve">1: Tầm quan trọng của sự đoàn kết trong gia đình.</w:t>
      </w:r>
    </w:p>
    <w:p w14:paraId="17320B29" w14:textId="77777777" w:rsidR="00F90BDC" w:rsidRDefault="00F90BDC"/>
    <w:p w14:paraId="75E2D592" w14:textId="77777777" w:rsidR="00F90BDC" w:rsidRDefault="00F90BDC">
      <w:r xmlns:w="http://schemas.openxmlformats.org/wordprocessingml/2006/main">
        <w:t xml:space="preserve">Số 2: Sức mạnh của những lời giảng dạy của Chúa Giêsu và nó có thể gây chia rẽ như thế nào.</w:t>
      </w:r>
    </w:p>
    <w:p w14:paraId="1A282C4A" w14:textId="77777777" w:rsidR="00F90BDC" w:rsidRDefault="00F90BDC"/>
    <w:p w14:paraId="1237DC3E" w14:textId="77777777" w:rsidR="00F90BDC" w:rsidRDefault="00F90BDC">
      <w:r xmlns:w="http://schemas.openxmlformats.org/wordprocessingml/2006/main">
        <w:t xml:space="preserve">1: Giăng 17:21-23 “Để tất cả nên một, như Cha ở trong Con và Con ở trong Cha, để họ cũng ở trong Chúng ta, để thế gian tin rằng Cha đã sai Con. Và vinh quang mà Cha đã ban cho Con, Con đã ban cho họ, để họ nên một, cũng như chúng ta là một: Con ở trong họ và Cha ở trong Con, để họ được nên một hoàn hảo, và thế gian có thể biết rằng Cha đã sai Con và đã yêu thương họ như Cha đã yêu thương Con”.</w:t>
      </w:r>
    </w:p>
    <w:p w14:paraId="0408E356" w14:textId="77777777" w:rsidR="00F90BDC" w:rsidRDefault="00F90BDC"/>
    <w:p w14:paraId="6405FF2E" w14:textId="77777777" w:rsidR="00F90BDC" w:rsidRDefault="00F90BDC">
      <w:r xmlns:w="http://schemas.openxmlformats.org/wordprocessingml/2006/main">
        <w:t xml:space="preserve">2: Ê-phê-sô 4:3 "Dùng dây hòa bình mà gìn giữ sự hiệp một của Thánh Linh."</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12:53 Cha sẽ chia rẽ với con trai, con trai chống lại cha; mẹ chống lại con gái, và con gái chống lại mẹ; mẹ chồng chống lại nàng dâu, nàng dâu chống lại mẹ chồng.</w:t>
      </w:r>
    </w:p>
    <w:p w14:paraId="73D678DB" w14:textId="77777777" w:rsidR="00F90BDC" w:rsidRDefault="00F90BDC"/>
    <w:p w14:paraId="05E75456" w14:textId="77777777" w:rsidR="00F90BDC" w:rsidRDefault="00F90BDC">
      <w:r xmlns:w="http://schemas.openxmlformats.org/wordprocessingml/2006/main">
        <w:t xml:space="preserve">Gia đình chia rẽ nhau vì mâu thuẫn.</w:t>
      </w:r>
    </w:p>
    <w:p w14:paraId="169B1494" w14:textId="77777777" w:rsidR="00F90BDC" w:rsidRDefault="00F90BDC"/>
    <w:p w14:paraId="5671211F" w14:textId="77777777" w:rsidR="00F90BDC" w:rsidRDefault="00F90BDC">
      <w:r xmlns:w="http://schemas.openxmlformats.org/wordprocessingml/2006/main">
        <w:t xml:space="preserve">1. Yêu thương qua xung đột - Tìm sự bình yên giữa những bất đồng trong gia đình</w:t>
      </w:r>
    </w:p>
    <w:p w14:paraId="4D10744F" w14:textId="77777777" w:rsidR="00F90BDC" w:rsidRDefault="00F90BDC"/>
    <w:p w14:paraId="0B4AD092" w14:textId="77777777" w:rsidR="00F90BDC" w:rsidRDefault="00F90BDC">
      <w:r xmlns:w="http://schemas.openxmlformats.org/wordprocessingml/2006/main">
        <w:t xml:space="preserve">2. Vẻ đẹp của Hòa Giải – Đoàn tụ gia đình sau chia ly</w:t>
      </w:r>
    </w:p>
    <w:p w14:paraId="50302AA9" w14:textId="77777777" w:rsidR="00F90BDC" w:rsidRDefault="00F90BDC"/>
    <w:p w14:paraId="62E16305" w14:textId="77777777" w:rsidR="00F90BDC" w:rsidRDefault="00F90BDC">
      <w:r xmlns:w="http://schemas.openxmlformats.org/wordprocessingml/2006/main">
        <w:t xml:space="preserve">1. Ma-thi-ơ 5:21-26 - Chúa Giêsu giải thích cách hòa giải các mối quan hệ thông qua việc tha thứ và yêu thương nhau</w:t>
      </w:r>
    </w:p>
    <w:p w14:paraId="7BA0978C" w14:textId="77777777" w:rsidR="00F90BDC" w:rsidRDefault="00F90BDC"/>
    <w:p w14:paraId="5AE2C2CE" w14:textId="77777777" w:rsidR="00F90BDC" w:rsidRDefault="00F90BDC">
      <w:r xmlns:w="http://schemas.openxmlformats.org/wordprocessingml/2006/main">
        <w:t xml:space="preserve">2. Ga-la-ti 5:22-26 - Hoa quả của Thánh Linh và nó góp phần hòa giải các mối quan hệ như thế nào</w:t>
      </w:r>
    </w:p>
    <w:p w14:paraId="485836DF" w14:textId="77777777" w:rsidR="00F90BDC" w:rsidRDefault="00F90BDC"/>
    <w:p w14:paraId="7B3DE146" w14:textId="77777777" w:rsidR="00F90BDC" w:rsidRDefault="00F90BDC">
      <w:r xmlns:w="http://schemas.openxmlformats.org/wordprocessingml/2006/main">
        <w:t xml:space="preserve">Lu-ca 12:54 Ngài cũng phán cùng dân chúng rằng: Khi các ngươi thấy mây bay lên từ phía tây, thì nói ngay rằng: Sẽ có mưa rào; và do đó, nó là.</w:t>
      </w:r>
    </w:p>
    <w:p w14:paraId="0FF83996" w14:textId="77777777" w:rsidR="00F90BDC" w:rsidRDefault="00F90BDC"/>
    <w:p w14:paraId="40C5EC69" w14:textId="77777777" w:rsidR="00F90BDC" w:rsidRDefault="00F90BDC">
      <w:r xmlns:w="http://schemas.openxmlformats.org/wordprocessingml/2006/main">
        <w:t xml:space="preserve">Chúa Giêsu nói với dân chúng rằng khi họ nhìn thấy đám mây kéo đến từ phía tây, họ biết rằng trời sẽ mưa.</w:t>
      </w:r>
    </w:p>
    <w:p w14:paraId="040B4579" w14:textId="77777777" w:rsidR="00F90BDC" w:rsidRDefault="00F90BDC"/>
    <w:p w14:paraId="3F74F7D1" w14:textId="77777777" w:rsidR="00F90BDC" w:rsidRDefault="00F90BDC">
      <w:r xmlns:w="http://schemas.openxmlformats.org/wordprocessingml/2006/main">
        <w:t xml:space="preserve">1. Nhận Biết Dấu Hiệu Sự Quan Phòng Của Chúa - Cách nhận biết những lời hứa của Chúa trong đời sống chúng ta.</w:t>
      </w:r>
    </w:p>
    <w:p w14:paraId="0553E3FF" w14:textId="77777777" w:rsidR="00F90BDC" w:rsidRDefault="00F90BDC"/>
    <w:p w14:paraId="7E5E63A8" w14:textId="77777777" w:rsidR="00F90BDC" w:rsidRDefault="00F90BDC">
      <w:r xmlns:w="http://schemas.openxmlformats.org/wordprocessingml/2006/main">
        <w:t xml:space="preserve">2. Đám Mây Hiện Diện Của Chúa - Hiểu được sự hiện diện của Chúa luôn ở bên chúng ta như thế nào.</w:t>
      </w:r>
    </w:p>
    <w:p w14:paraId="062222D0" w14:textId="77777777" w:rsidR="00F90BDC" w:rsidRDefault="00F90BDC"/>
    <w:p w14:paraId="669E45ED" w14:textId="77777777" w:rsidR="00F90BDC" w:rsidRDefault="00F90BDC">
      <w:r xmlns:w="http://schemas.openxmlformats.org/wordprocessingml/2006/main">
        <w:t xml:space="preserve">1. Thi Thiên 65:9-13 - Chúa thăm viếng đất và tưới nước cho nó, Chúa làm cho nó trở nên phong phú; sông Chúa đầy nước; bạn cung cấp ngũ cốc cho mọi người, vì vậy bạn đã chuẩn bị nó.</w:t>
      </w:r>
    </w:p>
    <w:p w14:paraId="60ED700F" w14:textId="77777777" w:rsidR="00F90BDC" w:rsidRDefault="00F90BDC"/>
    <w:p w14:paraId="0FF0DCEC" w14:textId="77777777" w:rsidR="00F90BDC" w:rsidRDefault="00F90BDC">
      <w:r xmlns:w="http://schemas.openxmlformats.org/wordprocessingml/2006/main">
        <w:t xml:space="preserve">10 Chúa tưới nước dồi dào vào các luống, làm phẳng các luống, dùng mưa rào làm mềm nó và ban phước cho sự phát triển của nó.</w:t>
      </w:r>
    </w:p>
    <w:p w14:paraId="26580BAC" w14:textId="77777777" w:rsidR="00F90BDC" w:rsidRDefault="00F90BDC"/>
    <w:p w14:paraId="1AC49955" w14:textId="77777777" w:rsidR="00F90BDC" w:rsidRDefault="00F90BDC">
      <w:r xmlns:w="http://schemas.openxmlformats.org/wordprocessingml/2006/main">
        <w:t xml:space="preserve">11 Bạn trao vương miện cho năm mới bằng tiền thưởng của mình; đường ray toa xe của bạn tràn ngập sự phong phú.</w:t>
      </w:r>
    </w:p>
    <w:p w14:paraId="033B0F2D" w14:textId="77777777" w:rsidR="00F90BDC" w:rsidRDefault="00F90BDC"/>
    <w:p w14:paraId="0BC1D4CB" w14:textId="77777777" w:rsidR="00F90BDC" w:rsidRDefault="00F90BDC">
      <w:r xmlns:w="http://schemas.openxmlformats.org/wordprocessingml/2006/main">
        <w:t xml:space="preserve">12 Đồng cỏ nơi hoang mạc tràn ngập, đồi núi thắt lưng vui mừng,</w:t>
      </w:r>
    </w:p>
    <w:p w14:paraId="260D2001" w14:textId="77777777" w:rsidR="00F90BDC" w:rsidRDefault="00F90BDC"/>
    <w:p w14:paraId="60918FEF" w14:textId="77777777" w:rsidR="00F90BDC" w:rsidRDefault="00F90BDC">
      <w:r xmlns:w="http://schemas.openxmlformats.org/wordprocessingml/2006/main">
        <w:t xml:space="preserve">13 Các đồng cỏ được bao bọc bởi đàn chiên, Các thung lũng được trang trí bằng ngũ cốc, Họ cùng nhau reo hò ca hát vui vẻ.</w:t>
      </w:r>
    </w:p>
    <w:p w14:paraId="4B4B9CA7" w14:textId="77777777" w:rsidR="00F90BDC" w:rsidRDefault="00F90BDC"/>
    <w:p w14:paraId="2EC58624" w14:textId="77777777" w:rsidR="00F90BDC" w:rsidRDefault="00F90BDC">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26 Hãy xem chim trời; họ không gieo, không gặt hay tích trữ vào kho, thế mà Cha các ngươi trên trời vẫn nuôi họ. Bạn không có nhiều giá trị hơn họ? 27 Có ai trong số các bạn có thể nhờ sự lo lắng mà thêm một giờ vào cuộc đời mình [d] không?</w:t>
      </w:r>
    </w:p>
    <w:p w14:paraId="6AB7D3E4" w14:textId="77777777" w:rsidR="00F90BDC" w:rsidRDefault="00F90BDC"/>
    <w:p w14:paraId="2948B03D" w14:textId="77777777" w:rsidR="00F90BDC" w:rsidRDefault="00F90BDC">
      <w:r xmlns:w="http://schemas.openxmlformats.org/wordprocessingml/2006/main">
        <w:t xml:space="preserve">28 “Tại sao các ngươi lại lo lắng về quần áo? Hãy xem những bông hoa trên cánh đồng phát triển như thế nào. Họ không làm lao động hoặc spin. 29 Tuy nhiên, tôi nói với bạn rằng ngay cả Sa-lô-môn, dù lộng lẫy đến thế nào, cũng không mặc đồ giống như một trong những thứ đó. 30 Nếu Đức Chúa Trời mặc cho cỏ ngoài đồng hôm nay và ngày mai bị ném vào lửa như vậy, thì Ngài há chẳng mặc cho bạn nhiều hơn nữa, hỡi kẻ ít đức tin sao? 31 Vậy nên anh em đừng lo lắng tự hỏi: 'Chúng ta sẽ ăn gì?' hoặc 'Chúng ta sẽ uống gì đây?' hoặc 'Chúng ta sẽ mặc gì?' 32 Vì dân ngoại chạy theo những thứ ấy, và Cha các con trên trời biết các con cần những thứ đó. 33 Nhưng trước hết hãy tìm kiếm vương quốc và sự công bình của Ngài, thì tất cả những thứ đó cũng sẽ được ban cho bạn. 34 Vậy nên đừng lo lắng về ngày mai, vì ngày mai sẽ lo lắng cho ngày mai. Mỗi ngày có đủ rắc rối của riêng mình.</w:t>
      </w:r>
    </w:p>
    <w:p w14:paraId="649DE8E7" w14:textId="77777777" w:rsidR="00F90BDC" w:rsidRDefault="00F90BDC"/>
    <w:p w14:paraId="18FCD078" w14:textId="77777777" w:rsidR="00F90BDC" w:rsidRDefault="00F90BDC">
      <w:r xmlns:w="http://schemas.openxmlformats.org/wordprocessingml/2006/main">
        <w:t xml:space="preserve">Lu-ca 12:55 Khi thấy gió nam thổi, các ngươi nói rằng: Sẽ có nắng nóng; và nó đã xảy ra.</w:t>
      </w:r>
    </w:p>
    <w:p w14:paraId="35D64A4F" w14:textId="77777777" w:rsidR="00F90BDC" w:rsidRDefault="00F90BDC"/>
    <w:p w14:paraId="78ED93CF" w14:textId="77777777" w:rsidR="00F90BDC" w:rsidRDefault="00F90BDC">
      <w:r xmlns:w="http://schemas.openxmlformats.org/wordprocessingml/2006/main">
        <w:t xml:space="preserve">Đoạn văn nói về tính chính xác của việc nhận biết các kiểu thời tiết.</w:t>
      </w:r>
    </w:p>
    <w:p w14:paraId="4D4C679B" w14:textId="77777777" w:rsidR="00F90BDC" w:rsidRDefault="00F90BDC"/>
    <w:p w14:paraId="072F8572" w14:textId="77777777" w:rsidR="00F90BDC" w:rsidRDefault="00F90BDC">
      <w:r xmlns:w="http://schemas.openxmlformats.org/wordprocessingml/2006/main">
        <w:t xml:space="preserve">1. Sự khôn ngoan của Chúa được thể hiện trong thế giới tự nhiên xung quanh chúng ta.</w:t>
      </w:r>
    </w:p>
    <w:p w14:paraId="451F1B9D" w14:textId="77777777" w:rsidR="00F90BDC" w:rsidRDefault="00F90BDC"/>
    <w:p w14:paraId="55732E86" w14:textId="77777777" w:rsidR="00F90BDC" w:rsidRDefault="00F90BDC">
      <w:r xmlns:w="http://schemas.openxmlformats.org/wordprocessingml/2006/main">
        <w:t xml:space="preserve">2. Chúng ta có thể tin cậy vào sự cung cấp của Chúa ngay cả khi dự báo có vẻ không chắc chắn.</w:t>
      </w:r>
    </w:p>
    <w:p w14:paraId="3ECCB860" w14:textId="77777777" w:rsidR="00F90BDC" w:rsidRDefault="00F90BDC"/>
    <w:p w14:paraId="4ECA11B7" w14:textId="77777777" w:rsidR="00F90BDC" w:rsidRDefault="00F90BDC">
      <w:r xmlns:w="http://schemas.openxmlformats.org/wordprocessingml/2006/main">
        <w:t xml:space="preserve">1. Thi Thiên 19:1 - “Trời xanh tường thuật vinh quang Đức Chúa Trời, bầu trời tường thuật công việc tay Ngài làm.”</w:t>
      </w:r>
    </w:p>
    <w:p w14:paraId="39168753" w14:textId="77777777" w:rsidR="00F90BDC" w:rsidRDefault="00F90BDC"/>
    <w:p w14:paraId="30525FEF" w14:textId="77777777" w:rsidR="00F90BDC" w:rsidRDefault="00F90BDC">
      <w:r xmlns:w="http://schemas.openxmlformats.org/wordprocessingml/2006/main">
        <w:t xml:space="preserve">2. Truyền-đạo 11:5 - "Vì ngươi không biết đường gió đi, hay thể nào hình thành trong lòng mẹ, thì ngươi không thể hiểu được công việc của Đức Chúa Trời, Đấng dựng nên muôn vật."</w:t>
      </w:r>
    </w:p>
    <w:p w14:paraId="63371310" w14:textId="77777777" w:rsidR="00F90BDC" w:rsidRDefault="00F90BDC"/>
    <w:p w14:paraId="52E33257" w14:textId="77777777" w:rsidR="00F90BDC" w:rsidRDefault="00F90BDC">
      <w:r xmlns:w="http://schemas.openxmlformats.org/wordprocessingml/2006/main">
        <w:t xml:space="preserve">Lu-ca 12:56 Hỡi những kẻ đạo đức giả, các ngươi có thể phân biệt mặt trời và mặt đất; nhưng tại sao lần này các ngươi lại không nhận ra?</w:t>
      </w:r>
    </w:p>
    <w:p w14:paraId="710F122A" w14:textId="77777777" w:rsidR="00F90BDC" w:rsidRDefault="00F90BDC"/>
    <w:p w14:paraId="6A38B7F0" w14:textId="77777777" w:rsidR="00F90BDC" w:rsidRDefault="00F90BDC">
      <w:r xmlns:w="http://schemas.openxmlformats.org/wordprocessingml/2006/main">
        <w:t xml:space="preserve">Câu này là lời cảnh cáo để nhận biết thời đại chúng ta đang sống.</w:t>
      </w:r>
    </w:p>
    <w:p w14:paraId="1CF55492" w14:textId="77777777" w:rsidR="00F90BDC" w:rsidRDefault="00F90BDC"/>
    <w:p w14:paraId="0ABA2B7A" w14:textId="77777777" w:rsidR="00F90BDC" w:rsidRDefault="00F90BDC">
      <w:r xmlns:w="http://schemas.openxmlformats.org/wordprocessingml/2006/main">
        <w:t xml:space="preserve">1. Thiên Chúa đang mời gọi chúng ta lưu tâm đến hiện tại và nhìn nhận những dấu chỉ của thời đại chúng ta.</w:t>
      </w:r>
    </w:p>
    <w:p w14:paraId="232290E8" w14:textId="77777777" w:rsidR="00F90BDC" w:rsidRDefault="00F90BDC"/>
    <w:p w14:paraId="001DE6DB" w14:textId="77777777" w:rsidR="00F90BDC" w:rsidRDefault="00F90BDC">
      <w:r xmlns:w="http://schemas.openxmlformats.org/wordprocessingml/2006/main">
        <w:t xml:space="preserve">2. Hãy khôn ngoan và hiểu những dấu hiệu cũng như thời kỳ mà chúng ta đang sống.</w:t>
      </w:r>
    </w:p>
    <w:p w14:paraId="162E197B" w14:textId="77777777" w:rsidR="00F90BDC" w:rsidRDefault="00F90BDC"/>
    <w:p w14:paraId="019446D3" w14:textId="77777777" w:rsidR="00F90BDC" w:rsidRDefault="00F90BDC">
      <w:r xmlns:w="http://schemas.openxmlformats.org/wordprocessingml/2006/main">
        <w:t xml:space="preserve">1. Rô-ma 12:2 -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306DC4E8" w14:textId="77777777" w:rsidR="00F90BDC" w:rsidRDefault="00F90BDC"/>
    <w:p w14:paraId="7E27C36A" w14:textId="77777777" w:rsidR="00F90BDC" w:rsidRDefault="00F90BDC">
      <w:r xmlns:w="http://schemas.openxmlformats.org/wordprocessingml/2006/main">
        <w:t xml:space="preserve">2. Ê-phê-sô 5:15-17 - “Vậy hãy coi chừng cách ăn ở của mình, không phải là dại dột mà là khôn ngoan, hãy tận dụng thì giờ, vì ngày nay là ngày xấu. Vì vậy, đừng dại dột, nhưng hãy hiểu ý muốn Chúa là gì.”</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12:57 Phải, và tại sao chính các ngươi lại không xét đoán điều gì là đúng?</w:t>
      </w:r>
    </w:p>
    <w:p w14:paraId="690FF628" w14:textId="77777777" w:rsidR="00F90BDC" w:rsidRDefault="00F90BDC"/>
    <w:p w14:paraId="24633BEB" w14:textId="77777777" w:rsidR="00F90BDC" w:rsidRDefault="00F90BDC">
      <w:r xmlns:w="http://schemas.openxmlformats.org/wordprocessingml/2006/main">
        <w:t xml:space="preserve">Chúa Giêsu khuyên mọi người đừng phán xét người khác, nhưng thay vào đó hãy tự suy xét để xác định điều gì là đúng.</w:t>
      </w:r>
    </w:p>
    <w:p w14:paraId="0DFE629E" w14:textId="77777777" w:rsidR="00F90BDC" w:rsidRDefault="00F90BDC"/>
    <w:p w14:paraId="7319FC5F" w14:textId="77777777" w:rsidR="00F90BDC" w:rsidRDefault="00F90BDC">
      <w:r xmlns:w="http://schemas.openxmlformats.org/wordprocessingml/2006/main">
        <w:t xml:space="preserve">1. Chúng ta hãy nhìn vào bên trong mình để phân biệt điều gì là đúng và tránh phán xét người khác.</w:t>
      </w:r>
    </w:p>
    <w:p w14:paraId="46F3B276" w14:textId="77777777" w:rsidR="00F90BDC" w:rsidRDefault="00F90BDC"/>
    <w:p w14:paraId="0E122CB7" w14:textId="77777777" w:rsidR="00F90BDC" w:rsidRDefault="00F90BDC">
      <w:r xmlns:w="http://schemas.openxmlformats.org/wordprocessingml/2006/main">
        <w:t xml:space="preserve">2. Chúng ta có thể sử dụng sự tự suy ngẫm và đức tin để đưa ra những quyết định đúng đắn về mặt đạo đức.</w:t>
      </w:r>
    </w:p>
    <w:p w14:paraId="6A4A25C5" w14:textId="77777777" w:rsidR="00F90BDC" w:rsidRDefault="00F90BDC"/>
    <w:p w14:paraId="3997E6BC" w14:textId="77777777" w:rsidR="00F90BDC" w:rsidRDefault="00F90BDC">
      <w:r xmlns:w="http://schemas.openxmlformats.org/wordprocessingml/2006/main">
        <w:t xml:space="preserve">1. Ma-thi-ơ 7:1-5 - “Đừng xét đoán để khỏi bị xét đoán. Vì với sự phán xét mà bạn tuyên bố, bạn sẽ bị phán xét, và với thước đo bạn sử dụng, nó sẽ được đo lường cho bạn.”</w:t>
      </w:r>
    </w:p>
    <w:p w14:paraId="137B90EB" w14:textId="77777777" w:rsidR="00F90BDC" w:rsidRDefault="00F90BDC"/>
    <w:p w14:paraId="067339F4" w14:textId="77777777" w:rsidR="00F90BDC" w:rsidRDefault="00F90BDC">
      <w:r xmlns:w="http://schemas.openxmlformats.org/wordprocessingml/2006/main">
        <w:t xml:space="preserve">2. Châm-ngôn 14:12 - “Có một con đường dường như đúng đối với loài người, nhưng cuối cùng lại là con đường dẫn đến cái chết.”</w:t>
      </w:r>
    </w:p>
    <w:p w14:paraId="0D82EA0F" w14:textId="77777777" w:rsidR="00F90BDC" w:rsidRDefault="00F90BDC"/>
    <w:p w14:paraId="7259FF90" w14:textId="77777777" w:rsidR="00F90BDC" w:rsidRDefault="00F90BDC">
      <w:r xmlns:w="http://schemas.openxmlformats.org/wordprocessingml/2006/main">
        <w:t xml:space="preserve">Lu-ca 12:58 Khi ngươi đi cùng kẻ thù mình đến quan quan, dọc đường, hãy cố gắng để được giải thoát khỏi hắn; kẻo ông ta bắt ngươi cho thẩm phán, và thẩm phán sẽ giao ngươi cho viên cảnh sát, và viên cảnh sát sẽ tống ngươi vào ngục.</w:t>
      </w:r>
    </w:p>
    <w:p w14:paraId="01AE2769" w14:textId="77777777" w:rsidR="00F90BDC" w:rsidRDefault="00F90BDC"/>
    <w:p w14:paraId="112A906F" w14:textId="77777777" w:rsidR="00F90BDC" w:rsidRDefault="00F90BDC">
      <w:r xmlns:w="http://schemas.openxmlformats.org/wordprocessingml/2006/main">
        <w:t xml:space="preserve">Chúa Giêsu mời gọi chúng ta hãy cẩn thận khi đối mặt với những kẻ thù và cố gắng hết sức để được giải thoát khỏi chúng trước khi đến gặp quan tòa.</w:t>
      </w:r>
    </w:p>
    <w:p w14:paraId="28F3A907" w14:textId="77777777" w:rsidR="00F90BDC" w:rsidRDefault="00F90BDC"/>
    <w:p w14:paraId="26A82C97" w14:textId="77777777" w:rsidR="00F90BDC" w:rsidRDefault="00F90BDC">
      <w:r xmlns:w="http://schemas.openxmlformats.org/wordprocessingml/2006/main">
        <w:t xml:space="preserve">1. Vượt qua nghịch cảnh nhờ tinh tấn</w:t>
      </w:r>
    </w:p>
    <w:p w14:paraId="1CC3556E" w14:textId="77777777" w:rsidR="00F90BDC" w:rsidRDefault="00F90BDC"/>
    <w:p w14:paraId="0CB115C3" w14:textId="77777777" w:rsidR="00F90BDC" w:rsidRDefault="00F90BDC">
      <w:r xmlns:w="http://schemas.openxmlformats.org/wordprocessingml/2006/main">
        <w:t xml:space="preserve">2. Khi đối phó với kẻ thù, hãy cảnh giác</w:t>
      </w:r>
    </w:p>
    <w:p w14:paraId="009C812E" w14:textId="77777777" w:rsidR="00F90BDC" w:rsidRDefault="00F90BDC"/>
    <w:p w14:paraId="0F14830D"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20F44C30" w14:textId="77777777" w:rsidR="00F90BDC" w:rsidRDefault="00F90BDC"/>
    <w:p w14:paraId="571B90D6" w14:textId="77777777" w:rsidR="00F90BDC" w:rsidRDefault="00F90BDC">
      <w:r xmlns:w="http://schemas.openxmlformats.org/wordprocessingml/2006/main">
        <w:t xml:space="preserve">2. Châm-ngôn 22:3 - Người khôn ngoan thấy nguy hiểm và ẩn mình, nhưng người ngu ngốc cứ tiến tới và chịu khổ.</w:t>
      </w:r>
    </w:p>
    <w:p w14:paraId="57903732" w14:textId="77777777" w:rsidR="00F90BDC" w:rsidRDefault="00F90BDC"/>
    <w:p w14:paraId="52A26C67" w14:textId="77777777" w:rsidR="00F90BDC" w:rsidRDefault="00F90BDC">
      <w:r xmlns:w="http://schemas.openxmlformats.org/wordprocessingml/2006/main">
        <w:t xml:space="preserve">Lu-ca 12:59 Ta bảo ngươi, ngươi sẽ không rời khỏi đó cho đến khi trả xong đồng xu cuối cùng.</w:t>
      </w:r>
    </w:p>
    <w:p w14:paraId="3C259332" w14:textId="77777777" w:rsidR="00F90BDC" w:rsidRDefault="00F90BDC"/>
    <w:p w14:paraId="088CAE99" w14:textId="77777777" w:rsidR="00F90BDC" w:rsidRDefault="00F90BDC">
      <w:r xmlns:w="http://schemas.openxmlformats.org/wordprocessingml/2006/main">
        <w:t xml:space="preserve">Đoạn văn nhấn mạnh tầm quan trọng của việc chịu trách nhiệm về tài chính của mình và trả nợ đầy đủ.</w:t>
      </w:r>
    </w:p>
    <w:p w14:paraId="1812D75C" w14:textId="77777777" w:rsidR="00F90BDC" w:rsidRDefault="00F90BDC"/>
    <w:p w14:paraId="25DCAB9B" w14:textId="77777777" w:rsidR="00F90BDC" w:rsidRDefault="00F90BDC">
      <w:r xmlns:w="http://schemas.openxmlformats.org/wordprocessingml/2006/main">
        <w:t xml:space="preserve">1: Thiên Chúa nhắc nhở chúng ta về trách nhiệm trả nợ đầy đủ.</w:t>
      </w:r>
    </w:p>
    <w:p w14:paraId="1DB02237" w14:textId="77777777" w:rsidR="00F90BDC" w:rsidRDefault="00F90BDC"/>
    <w:p w14:paraId="091D67B5" w14:textId="77777777" w:rsidR="00F90BDC" w:rsidRDefault="00F90BDC">
      <w:r xmlns:w="http://schemas.openxmlformats.org/wordprocessingml/2006/main">
        <w:t xml:space="preserve">2: Phấn đấu trở thành người quản lý tốt các nguồn tài nguyên của Chúa và trả hết nợ.</w:t>
      </w:r>
    </w:p>
    <w:p w14:paraId="4820486B" w14:textId="77777777" w:rsidR="00F90BDC" w:rsidRDefault="00F90BDC"/>
    <w:p w14:paraId="19871D85" w14:textId="77777777" w:rsidR="00F90BDC" w:rsidRDefault="00F90BDC">
      <w:r xmlns:w="http://schemas.openxmlformats.org/wordprocessingml/2006/main">
        <w:t xml:space="preserve">1: Châm ngôn 22:7 “Người giàu cai trị người nghèo, và người mượn là đầy tớ của người cho vay.”</w:t>
      </w:r>
    </w:p>
    <w:p w14:paraId="6F843953" w14:textId="77777777" w:rsidR="00F90BDC" w:rsidRDefault="00F90BDC"/>
    <w:p w14:paraId="3E982654" w14:textId="77777777" w:rsidR="00F90BDC" w:rsidRDefault="00F90BDC">
      <w:r xmlns:w="http://schemas.openxmlformats.org/wordprocessingml/2006/main">
        <w:t xml:space="preserve">2: Ma-thi-ơ 6:24 "Không ai có thể làm tôi hai chủ. Hoặc là ghét chủ này mà yêu chủ kia, hoặc trọng chủ này mà khinh chủ kia. Các ngươi không thể vừa làm tôi Đức Chúa Trời vừa làm tôi tiền bạc."</w:t>
      </w:r>
    </w:p>
    <w:p w14:paraId="6E03440C" w14:textId="77777777" w:rsidR="00F90BDC" w:rsidRDefault="00F90BDC"/>
    <w:p w14:paraId="7A663BD6" w14:textId="77777777" w:rsidR="00F90BDC" w:rsidRDefault="00F90BDC">
      <w:r xmlns:w="http://schemas.openxmlformats.org/wordprocessingml/2006/main">
        <w:t xml:space="preserve">Lu-ca 13 trình bày những lời dạy của Chúa Giê-su về sự ăn năn, Nước Đức Chúa Trời và sự chữa lành vào ngày Sa-bát, cũng như lời than thở của Ngài về Giê-ru-sa-lem.</w:t>
      </w:r>
    </w:p>
    <w:p w14:paraId="3F127C99" w14:textId="77777777" w:rsidR="00F90BDC" w:rsidRDefault="00F90BDC"/>
    <w:p w14:paraId="4342DD29" w14:textId="77777777" w:rsidR="00F90BDC" w:rsidRDefault="00F90BDC">
      <w:r xmlns:w="http://schemas.openxmlformats.org/wordprocessingml/2006/main">
        <w:t xml:space="preserve">Đoạn 1: Chương bắt đầu với việc người ta kể cho Chúa Giêsu nghe về những người Galilê mà máu của họ bị Philatô trộn vào lễ vật của họ. Để đáp lại, Chúa Giêsu chỉ ra rằng những người chịu những thảm kịch như vậy không phải là những người tội lỗi nặng nề hơn những người khác. Ông nhấn mạnh rằng trừ khi họ ăn năn, họ cũng sẽ bị hư mất (Lu-ca 13:1-5). Sau đó Ngài kể dụ ngôn về cây vả cằn cỗi. Người chủ muốn chặt nó đi vì nó không kết quả nhưng người làm vườn xin thêm một năm để bón phân và chăm sóc nó trước khi quyết định (Lu-ca 13:6-9). Dụ ngôn này nhấn mạnh sự kiên nhẫn và mong muốn ăn năn của Thiên Chúa.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2: Vào một ngày Sabát trong hội đường, Chúa Giêsu chữa lành một người phụ nữ bị quỷ ám đã mười tám năm. Ông trưởng hội đường rất phẫn nộ vì Chúa Giê-su chữa bệnh trong ngày Sa-bát nhưng Chúa Giê-su quở trách ông rằng: “Hỡi những kẻ đạo đức giả! một người đàn bà, con gái của Áp-ra-ham, bị Sa-tan trói buộc đã mười tám năm, được thả ra vào ngày Sa-bát khỏi những gì đã trói buộc bà?” Tất cả những kẻ chống đối Ngài đều bị sỉ nhục nhưng mọi người lại vui mừng trước những điều tuyệt vời mà Ngài đang làm (Lu-ca 13:10-17).</w:t>
      </w:r>
    </w:p>
    <w:p w14:paraId="5A6C7725" w14:textId="77777777" w:rsidR="00F90BDC" w:rsidRDefault="00F90BDC"/>
    <w:p w14:paraId="0E239BB7" w14:textId="77777777" w:rsidR="00F90BDC" w:rsidRDefault="00F90BDC">
      <w:r xmlns:w="http://schemas.openxmlformats.org/wordprocessingml/2006/main">
        <w:t xml:space="preserve">Đoạn thứ 3: Sau sự việc này, Chúa Giêsu kể hai dụ ngôn về vương quốc Thiên Chúa, trước hết so sánh hạt cải, hạt nào nhỏ nhất khi trưởng thành sẽ trở thành đủ lớn, chim làm tổ, cành của nó, men thứ hai trộn vào một lượng lớn bột mì cho đến khi bột dậy men. Nước Trời dù có sự khởi đầu nhỏ bé dường như không đáng kể (Lu-ca 13:18-21). Khi tiếp tục cuộc hành trình hướng tới Giêrusalem có người hỏi Ngài "Lạy Chúa, có phải chỉ có ít người được cứu không?" Anh ta trả lời cố gắng đi vào qua cửa hẹp nhiều tôi nói với bạn rằng bạn sẽ thử vào sẽ không thể vào được một khi chủ nhà đứng dậy đóng cửa bên ngoài đứng gõ cửa nói 'Thưa ông, hãy mở chúng tôi ra' trả lời 'Tôi không biết ông từ đâu đến.' Những người bị bỏ lại bên ngoài có thể nhìn thấy Abraham Isaac Jacob, nhà tiên tri vương quốc Thiên Chúa bị ném ra ngoài cho thấy sự cấp bách cần sự cam kết cá nhân thay vì chỉ dựa vào di sản tôn giáo hoặc hiệp hội gần chương than thở về Jerusalem mong muốn tập hợp trẻ em lại với nhau gà tập hợp gà con dưới cánh nhưng họ không sẵn lòng dự đoán ngôi nhà bị bỏ hoang tuyên bố " Bạn sẽ không gặp lại tôi cho đến khi bạn nói 'Phúc thay Đấng nhân danh Chúa mà đến.'" bày tỏ nỗi buồn sâu sắc không đáp lại lời kêu gọi khao khát được công nhận Ngài là Đấng Mê-si của Ngài.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 13:1 Lúc ấy có mấy người đến thuật lại cho Ngài về những người Ga-li-lê mà máu của họ mà Phi-lát đã trộn lẫn với của lễ của họ.</w:t>
      </w:r>
    </w:p>
    <w:p w14:paraId="5993D00B" w14:textId="77777777" w:rsidR="00F90BDC" w:rsidRDefault="00F90BDC"/>
    <w:p w14:paraId="16A1263E" w14:textId="77777777" w:rsidR="00F90BDC" w:rsidRDefault="00F90BDC">
      <w:r xmlns:w="http://schemas.openxmlformats.org/wordprocessingml/2006/main">
        <w:t xml:space="preserve">Chúa Giêsu cảnh báo người nghe về hậu quả của việc không ăn năn tội lỗi. Hai 1. Ăn năn là cách duy nhất để được cứu khỏi cơn thạnh nộ của Đức Chúa Trời. 2. Chúng ta phải tận dụng từng giây phút như một cơ hội để từ bỏ tội lỗi và quay về với Chúa. Hai 1. Ê-sai 55:6-7 – Hãy tìm kiếm Chúa khi Ngài còn cho gặp; hãy gọi anh ấy khi anh ấy ở gần. Nguyện kẻ ác từ bỏ đường lối mình và kẻ bất chính hãy từ bỏ các ý tưởng. Hãy để họ quay về với Chúa, Ngài sẽ thương xót họ, và đến với Đức Chúa Trời chúng ta, vì Ngài sẽ rộng lòng tha thứ. 2. Công vụ 2:38 - Phi-e-rơ đáp: "Mỗi người hãy ăn năn và chịu phép báp-têm nhân danh Chúa Giê-su Christ để được tha tội. Và anh em sẽ nhận được ân tứ của Đức Thánh Linh.</w:t>
      </w:r>
    </w:p>
    <w:p w14:paraId="3F44CFBF" w14:textId="77777777" w:rsidR="00F90BDC" w:rsidRDefault="00F90BDC"/>
    <w:p w14:paraId="4DE2A734" w14:textId="77777777" w:rsidR="00F90BDC" w:rsidRDefault="00F90BDC">
      <w:r xmlns:w="http://schemas.openxmlformats.org/wordprocessingml/2006/main">
        <w:t xml:space="preserve">Lu-ca 13:2 Đức Chúa Giê-su đáp: “Giả sử những người Ga-li-lê này tội lỗi hơn mọi người Ga-li-lê vì họ đã phải chịu những điều như vậy thì sao?</w:t>
      </w:r>
    </w:p>
    <w:p w14:paraId="0B356769" w14:textId="77777777" w:rsidR="00F90BDC" w:rsidRDefault="00F90BDC"/>
    <w:p w14:paraId="1ACCE1BE" w14:textId="77777777" w:rsidR="00F90BDC" w:rsidRDefault="00F90BDC">
      <w:r xmlns:w="http://schemas.openxmlformats.org/wordprocessingml/2006/main">
        <w:t xml:space="preserve">Chúa Giêsu đặt câu hỏi về giả định rằng người Galilê là những người tội lỗi hơn tất cả những người khác vì những đau khổ mà họ phải chịu đựng.</w:t>
      </w:r>
    </w:p>
    <w:p w14:paraId="40FCEB26" w14:textId="77777777" w:rsidR="00F90BDC" w:rsidRDefault="00F90BDC"/>
    <w:p w14:paraId="41D5E254" w14:textId="77777777" w:rsidR="00F90BDC" w:rsidRDefault="00F90BDC">
      <w:r xmlns:w="http://schemas.openxmlformats.org/wordprocessingml/2006/main">
        <w:t xml:space="preserve">1: Chúng ta đừng bao giờ cho rằng đau khổ là dấu hiệu của sự phán xét hoặc không hài lòng của Thiên Chúa.</w:t>
      </w:r>
    </w:p>
    <w:p w14:paraId="45587BF8" w14:textId="77777777" w:rsidR="00F90BDC" w:rsidRDefault="00F90BDC"/>
    <w:p w14:paraId="6E98AF8F" w14:textId="77777777" w:rsidR="00F90BDC" w:rsidRDefault="00F90BDC">
      <w:r xmlns:w="http://schemas.openxmlformats.org/wordprocessingml/2006/main">
        <w:t xml:space="preserve">Số 2: Tình yêu và lòng thương xót của Thiên Chúa vẫn tồn tại ngay cả giữa đau khổ.</w:t>
      </w:r>
    </w:p>
    <w:p w14:paraId="7293F250" w14:textId="77777777" w:rsidR="00F90BDC" w:rsidRDefault="00F90BDC"/>
    <w:p w14:paraId="30C3E086"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65893916" w14:textId="77777777" w:rsidR="00F90BDC" w:rsidRDefault="00F90BDC"/>
    <w:p w14:paraId="5C5FFAF9" w14:textId="77777777" w:rsidR="00F90BDC" w:rsidRDefault="00F90BDC">
      <w:r xmlns:w="http://schemas.openxmlformats.org/wordprocessingml/2006/main">
        <w:t xml:space="preserve">2: Ê-sai 53:4-5 - Quả thật Ngài đã chịu sự đau buồn của chúng tôi, đã gánh nỗi buồn rầu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692C1791" w14:textId="77777777" w:rsidR="00F90BDC" w:rsidRDefault="00F90BDC"/>
    <w:p w14:paraId="5B911235" w14:textId="77777777" w:rsidR="00F90BDC" w:rsidRDefault="00F90BDC">
      <w:r xmlns:w="http://schemas.openxmlformats.org/wordprocessingml/2006/main">
        <w:t xml:space="preserve">Lu-ca 13:3 Ta bảo các con: Không; nhưng nếu các con không ăn năn, thì tất cả các con cũng sẽ chết như vậy.</w:t>
      </w:r>
    </w:p>
    <w:p w14:paraId="677450BF" w14:textId="77777777" w:rsidR="00F90BDC" w:rsidRDefault="00F90BDC"/>
    <w:p w14:paraId="744A92E3" w14:textId="77777777" w:rsidR="00F90BDC" w:rsidRDefault="00F90BDC">
      <w:r xmlns:w="http://schemas.openxmlformats.org/wordprocessingml/2006/main">
        <w:t xml:space="preserve">Chúa Giêsu cảnh báo chúng ta rằng nếu chúng ta không ăn năn, chúng ta sẽ bị hư mất.</w:t>
      </w:r>
    </w:p>
    <w:p w14:paraId="6BF2170F" w14:textId="77777777" w:rsidR="00F90BDC" w:rsidRDefault="00F90BDC"/>
    <w:p w14:paraId="416B7962" w14:textId="77777777" w:rsidR="00F90BDC" w:rsidRDefault="00F90BDC">
      <w:r xmlns:w="http://schemas.openxmlformats.org/wordprocessingml/2006/main">
        <w:t xml:space="preserve">1. Sám Hối: Con Đường Dẫn Đến Sự Sống Đời Đời</w:t>
      </w:r>
    </w:p>
    <w:p w14:paraId="531C83D6" w14:textId="77777777" w:rsidR="00F90BDC" w:rsidRDefault="00F90BDC"/>
    <w:p w14:paraId="07FA7D6A" w14:textId="77777777" w:rsidR="00F90BDC" w:rsidRDefault="00F90BDC">
      <w:r xmlns:w="http://schemas.openxmlformats.org/wordprocessingml/2006/main">
        <w:t xml:space="preserve">2. Nguy cơ của việc không ăn năn</w:t>
      </w:r>
    </w:p>
    <w:p w14:paraId="2FAA08BA" w14:textId="77777777" w:rsidR="00F90BDC" w:rsidRDefault="00F90BDC"/>
    <w:p w14:paraId="291D8A68" w14:textId="77777777" w:rsidR="00F90BDC" w:rsidRDefault="00F90BDC">
      <w:r xmlns:w="http://schemas.openxmlformats.org/wordprocessingml/2006/main">
        <w:t xml:space="preserve">1. Ê-xê-chi-ên 18:30-32 - “Vì vậy, hỡi nhà Y-sơ-ra-ên, ta sẽ xét xử các ngươi, mỗi người tùy theo đường lối mình, </w:t>
      </w:r>
      <w:r xmlns:w="http://schemas.openxmlformats.org/wordprocessingml/2006/main">
        <w:lastRenderedPageBreak xmlns:w="http://schemas.openxmlformats.org/wordprocessingml/2006/main"/>
      </w:r>
      <w:r xmlns:w="http://schemas.openxmlformats.org/wordprocessingml/2006/main">
        <w:t xml:space="preserve">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14:paraId="6D539284" w14:textId="77777777" w:rsidR="00F90BDC" w:rsidRDefault="00F90BDC"/>
    <w:p w14:paraId="3A28D0E2"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4AE23C8D" w14:textId="77777777" w:rsidR="00F90BDC" w:rsidRDefault="00F90BDC"/>
    <w:p w14:paraId="6439CDE1" w14:textId="77777777" w:rsidR="00F90BDC" w:rsidRDefault="00F90BDC">
      <w:r xmlns:w="http://schemas.openxmlformats.org/wordprocessingml/2006/main">
        <w:t xml:space="preserve">Lu-ca 13:4 Hay là mười tám người bị tháp Si-lô-ê đổ xuống đè chết, các ngươi tưởng họ là kẻ có tội hơn hết mọi người ở tại Giê-ru-sa-lem sao?</w:t>
      </w:r>
    </w:p>
    <w:p w14:paraId="189C16B8" w14:textId="77777777" w:rsidR="00F90BDC" w:rsidRDefault="00F90BDC"/>
    <w:p w14:paraId="37204C7D" w14:textId="77777777" w:rsidR="00F90BDC" w:rsidRDefault="00F90BDC">
      <w:r xmlns:w="http://schemas.openxmlformats.org/wordprocessingml/2006/main">
        <w:t xml:space="preserve">Chúa Giêsu đặt câu hỏi cho đám đông về cái chết của 18 người bị tháp Siloam đổ xuống đè chết, hỏi xem họ có phải là người tội lỗi hơn bất kỳ ai khác sống ở Giêrusalem hay không.</w:t>
      </w:r>
    </w:p>
    <w:p w14:paraId="6D23215D" w14:textId="77777777" w:rsidR="00F90BDC" w:rsidRDefault="00F90BDC"/>
    <w:p w14:paraId="77C3D156" w14:textId="77777777" w:rsidR="00F90BDC" w:rsidRDefault="00F90BDC">
      <w:r xmlns:w="http://schemas.openxmlformats.org/wordprocessingml/2006/main">
        <w:t xml:space="preserve">1. Tình Yêu và Lòng Thương Xót của Thiên Chúa bất chấp đau khổ của con người</w:t>
      </w:r>
    </w:p>
    <w:p w14:paraId="2E42C774" w14:textId="77777777" w:rsidR="00F90BDC" w:rsidRDefault="00F90BDC"/>
    <w:p w14:paraId="52EA86AE" w14:textId="77777777" w:rsidR="00F90BDC" w:rsidRDefault="00F90BDC">
      <w:r xmlns:w="http://schemas.openxmlformats.org/wordprocessingml/2006/main">
        <w:t xml:space="preserve">2. Sức mạnh của niềm tin và sự kiên trì</w:t>
      </w:r>
    </w:p>
    <w:p w14:paraId="0A3D9D60" w14:textId="77777777" w:rsidR="00F90BDC" w:rsidRDefault="00F90BDC"/>
    <w:p w14:paraId="78CB2F62"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25E5B5B1" w14:textId="77777777" w:rsidR="00F90BDC" w:rsidRDefault="00F90BDC"/>
    <w:p w14:paraId="78782123" w14:textId="77777777" w:rsidR="00F90BDC" w:rsidRDefault="00F90BDC">
      <w:r xmlns:w="http://schemas.openxmlformats.org/wordprocessingml/2006/main">
        <w:t xml:space="preserve">2. 1 Phi-e-rơ 5: 7- Hãy trút mọi lo lắng của bạn cho anh ấy vì anh ấy quan tâm đến bạn.</w:t>
      </w:r>
    </w:p>
    <w:p w14:paraId="339C33C0" w14:textId="77777777" w:rsidR="00F90BDC" w:rsidRDefault="00F90BDC"/>
    <w:p w14:paraId="0A7A264B" w14:textId="77777777" w:rsidR="00F90BDC" w:rsidRDefault="00F90BDC">
      <w:r xmlns:w="http://schemas.openxmlformats.org/wordprocessingml/2006/main">
        <w:t xml:space="preserve">Lu-ca 13:5 Ta bảo các con: Không; nhưng nếu các con không ăn năn, thì tất cả các con cũng sẽ chết như vậy.</w:t>
      </w:r>
    </w:p>
    <w:p w14:paraId="0B1BC10C" w14:textId="77777777" w:rsidR="00F90BDC" w:rsidRDefault="00F90BDC"/>
    <w:p w14:paraId="42C9ACDF" w14:textId="77777777" w:rsidR="00F90BDC" w:rsidRDefault="00F90BDC">
      <w:r xmlns:w="http://schemas.openxmlformats.org/wordprocessingml/2006/main">
        <w:t xml:space="preserve">Chúa Giêsu cảnh báo rằng tất cả phải ăn năn nếu không sẽ phải chịu những hậu quả như nhau.</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Hãy ăn năn và được cứu khỏi hình phạt đời đời.</w:t>
      </w:r>
    </w:p>
    <w:p w14:paraId="34D1872C" w14:textId="77777777" w:rsidR="00F90BDC" w:rsidRDefault="00F90BDC"/>
    <w:p w14:paraId="653B7C86" w14:textId="77777777" w:rsidR="00F90BDC" w:rsidRDefault="00F90BDC">
      <w:r xmlns:w="http://schemas.openxmlformats.org/wordprocessingml/2006/main">
        <w:t xml:space="preserve">Số 2: Tình yêu của Thiên Chúa được biểu lộ nơi lòng thương xót và ân sủng của Người dành cho những ai quay về với Người.</w:t>
      </w:r>
    </w:p>
    <w:p w14:paraId="3624FCD8" w14:textId="77777777" w:rsidR="00F90BDC" w:rsidRDefault="00F90BDC"/>
    <w:p w14:paraId="4404ADFB"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29342EA" w14:textId="77777777" w:rsidR="00F90BDC" w:rsidRDefault="00F90BDC"/>
    <w:p w14:paraId="667ABE7B" w14:textId="77777777" w:rsidR="00F90BDC" w:rsidRDefault="00F90BDC">
      <w:r xmlns:w="http://schemas.openxmlformats.org/wordprocessingml/2006/main">
        <w:t xml:space="preserve">2: Ê-sai 1:18 - “Nào, chúng ta hãy giải quyết vấn đề,” Chúa phán. “Tội các ngươi dù có như hồng điều, cũng sẽ trắng như tuyết; dù chúng có đỏ như vải điều, chúng sẽ giống như len.</w:t>
      </w:r>
    </w:p>
    <w:p w14:paraId="0DEA6CB9" w14:textId="77777777" w:rsidR="00F90BDC" w:rsidRDefault="00F90BDC"/>
    <w:p w14:paraId="7559BF3C" w14:textId="77777777" w:rsidR="00F90BDC" w:rsidRDefault="00F90BDC">
      <w:r xmlns:w="http://schemas.openxmlformats.org/wordprocessingml/2006/main">
        <w:t xml:space="preserve">Lu-ca 13:6 Ngài cũng phán ngụ ngôn này; Có một người nọ có một cây vả trồng trong vườn nho của mình; Người đến kiếm trái nhưng không tìm được.</w:t>
      </w:r>
    </w:p>
    <w:p w14:paraId="0F0A4C53" w14:textId="77777777" w:rsidR="00F90BDC" w:rsidRDefault="00F90BDC"/>
    <w:p w14:paraId="191EB272" w14:textId="77777777" w:rsidR="00F90BDC" w:rsidRDefault="00F90BDC">
      <w:r xmlns:w="http://schemas.openxmlformats.org/wordprocessingml/2006/main">
        <w:t xml:space="preserve">Dụ ngôn này dạy chúng ta về hậu quả của việc không kết quả. 1: Mỗi người nên cố gắng sinh hoa trái trong cuộc sống của mình, vì nếu không, chúng ta sẽ phải gánh chịu hậu quả. Số 2: Thiên Chúa mong muốn chúng ta sinh hoa trái trong cuộc sống và sẽ hành động nếu chúng ta không làm được điều đó. 1: Ma-thi-ơ 3:10 - "Cái rìu đã để kề gốc cây: hễ cây nào không sinh quả tốt đều bị chặt đi và quăng vào lửa." 2: Gia-cơ 3:17-18 - "Nhưng sự khôn ngoan từ trên mà xuống thì trước hết là thanh sạch, sau lại hòa thuận, tiết độ, mềm mại, đầy dẫy lòng thương xót và bông trái lành, không có sự hai lòng và giả hình."</w:t>
      </w:r>
    </w:p>
    <w:p w14:paraId="49B06BEC" w14:textId="77777777" w:rsidR="00F90BDC" w:rsidRDefault="00F90BDC"/>
    <w:p w14:paraId="10291288" w14:textId="77777777" w:rsidR="00F90BDC" w:rsidRDefault="00F90BDC">
      <w:r xmlns:w="http://schemas.openxmlformats.org/wordprocessingml/2006/main">
        <w:t xml:space="preserve">Lu-ca 13:7 Người ấy nói với người làm vườn nho mình rằng: Kìa, đã ba năm nay tôi đến tìm trái trên cây vả này mà không thấy. Hãy chặt nó đi; tại sao lại cản trở nó trên mặt đất?</w:t>
      </w:r>
    </w:p>
    <w:p w14:paraId="12B89E10" w14:textId="77777777" w:rsidR="00F90BDC" w:rsidRDefault="00F90BDC"/>
    <w:p w14:paraId="4F947732" w14:textId="77777777" w:rsidR="00F90BDC" w:rsidRDefault="00F90BDC">
      <w:r xmlns:w="http://schemas.openxmlformats.org/wordprocessingml/2006/main">
        <w:t xml:space="preserve">Chúa Giêsu kể dụ ngôn về cây vả đã ba năm không ra trái, và hỏi tại sao nó cứ tiếp tục chiếm chỗ trên mặt đất.</w:t>
      </w:r>
    </w:p>
    <w:p w14:paraId="0DAD9986" w14:textId="77777777" w:rsidR="00F90BDC" w:rsidRDefault="00F90BDC"/>
    <w:p w14:paraId="57E773C8" w14:textId="77777777" w:rsidR="00F90BDC" w:rsidRDefault="00F90BDC">
      <w:r xmlns:w="http://schemas.openxmlformats.org/wordprocessingml/2006/main">
        <w:t xml:space="preserve">1. "Sức mạnh của sự kiên nhẫn: Chờ đợi thành quả trong cuộc sống của chúng 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“Hoa Quả Của Đức Tin: Lời Kêu Gọi Hành Động Của Thiên Chúa”</w:t>
      </w:r>
    </w:p>
    <w:p w14:paraId="5A77EA9E" w14:textId="77777777" w:rsidR="00F90BDC" w:rsidRDefault="00F90BDC"/>
    <w:p w14:paraId="457085CA"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điều đó."</w:t>
      </w:r>
    </w:p>
    <w:p w14:paraId="08C980C9" w14:textId="77777777" w:rsidR="00F90BDC" w:rsidRDefault="00F90BDC"/>
    <w:p w14:paraId="355E4FCD" w14:textId="77777777" w:rsidR="00F90BDC" w:rsidRDefault="00F90BDC">
      <w:r xmlns:w="http://schemas.openxmlformats.org/wordprocessingml/2006/main">
        <w:t xml:space="preserve">2. Gia-cơ 5:7-8 - "Hỡi anh em, vậy hãy kiên nhẫn cho đến ngày Chúa đến. Hãy xem người làm ruộng trông đợi ruộng đất sinh hoa lợi quý giá, kiên nhẫn chờ đợi những cơn mưa mùa thu và mùa xuân. Anh em cũng vậy, hãy kiên nhẫn và đứng vững, vì Chúa sắp đến.”</w:t>
      </w:r>
    </w:p>
    <w:p w14:paraId="7E282876" w14:textId="77777777" w:rsidR="00F90BDC" w:rsidRDefault="00F90BDC"/>
    <w:p w14:paraId="65A53186" w14:textId="77777777" w:rsidR="00F90BDC" w:rsidRDefault="00F90BDC">
      <w:r xmlns:w="http://schemas.openxmlformats.org/wordprocessingml/2006/main">
        <w:t xml:space="preserve">Lu-ca 13:8 Người ấy thưa rằng: Lạy Chúa, xin để yên nó trong năm nay, cho đến khi tôi đào đất và bón phân cho nó.</w:t>
      </w:r>
    </w:p>
    <w:p w14:paraId="0D69C8DC" w14:textId="77777777" w:rsidR="00F90BDC" w:rsidRDefault="00F90BDC"/>
    <w:p w14:paraId="2E4B57F8" w14:textId="77777777" w:rsidR="00F90BDC" w:rsidRDefault="00F90BDC">
      <w:r xmlns:w="http://schemas.openxmlformats.org/wordprocessingml/2006/main">
        <w:t xml:space="preserve">Dụ ngôn này nói lên sự cần thiết của việc chăm sóc sức khỏe thiêng liêng của linh hồn.</w:t>
      </w:r>
    </w:p>
    <w:p w14:paraId="1B7A99D7" w14:textId="77777777" w:rsidR="00F90BDC" w:rsidRDefault="00F90BDC"/>
    <w:p w14:paraId="496C914A" w14:textId="77777777" w:rsidR="00F90BDC" w:rsidRDefault="00F90BDC">
      <w:r xmlns:w="http://schemas.openxmlformats.org/wordprocessingml/2006/main">
        <w:t xml:space="preserve">1: "Hãy nỗ lực: Sự cần thiết phải đầu tư vào sức khỏe tinh thần của chúng ta"</w:t>
      </w:r>
    </w:p>
    <w:p w14:paraId="650EA8F6" w14:textId="77777777" w:rsidR="00F90BDC" w:rsidRDefault="00F90BDC"/>
    <w:p w14:paraId="7E74C07A" w14:textId="77777777" w:rsidR="00F90BDC" w:rsidRDefault="00F90BDC">
      <w:r xmlns:w="http://schemas.openxmlformats.org/wordprocessingml/2006/main">
        <w:t xml:space="preserve">Số 2: "Kiên nhẫn và kiên trì: Đức tính siêng năng trong việc duy trì sức khỏe tâm linh của chúng ta"</w:t>
      </w:r>
    </w:p>
    <w:p w14:paraId="600903BA" w14:textId="77777777" w:rsidR="00F90BDC" w:rsidRDefault="00F90BDC"/>
    <w:p w14:paraId="54E0D6B4" w14:textId="77777777" w:rsidR="00F90BDC" w:rsidRDefault="00F90BDC">
      <w:r xmlns:w="http://schemas.openxmlformats.org/wordprocessingml/2006/main">
        <w:t xml:space="preserve">1:2 Phi-e-rơ 3:18 - Nhưng hãy tấn tới trong ân điển và trong sự hiểu biết Chúa và Cứu Chúa chúng ta là Đức Chúa Jêsus Christ.</w:t>
      </w:r>
    </w:p>
    <w:p w14:paraId="509992F4" w14:textId="77777777" w:rsidR="00F90BDC" w:rsidRDefault="00F90BDC"/>
    <w:p w14:paraId="2EA77322" w14:textId="77777777" w:rsidR="00F90BDC" w:rsidRDefault="00F90BDC">
      <w:r xmlns:w="http://schemas.openxmlformats.org/wordprocessingml/2006/main">
        <w:t xml:space="preserve">2: Gia-cơ 1:4 - Nhưng sự nhịn nhục phải làm trọn việc nó, hầu cho anh em được trọn vẹn, trọn vẹn, không thiếu thốn gì.</w:t>
      </w:r>
    </w:p>
    <w:p w14:paraId="68F8A6AE" w14:textId="77777777" w:rsidR="00F90BDC" w:rsidRDefault="00F90BDC"/>
    <w:p w14:paraId="261F5E6B" w14:textId="77777777" w:rsidR="00F90BDC" w:rsidRDefault="00F90BDC">
      <w:r xmlns:w="http://schemas.openxmlformats.org/wordprocessingml/2006/main">
        <w:t xml:space="preserve">Lu-ca 13:9 Nếu nó có kết quả thì tốt; nếu không thì ngươi sẽ chặt nó đi.</w:t>
      </w:r>
    </w:p>
    <w:p w14:paraId="1C75F65B" w14:textId="77777777" w:rsidR="00F90BDC" w:rsidRDefault="00F90BDC"/>
    <w:p w14:paraId="7478BF79" w14:textId="77777777" w:rsidR="00F90BDC" w:rsidRDefault="00F90BDC">
      <w:r xmlns:w="http://schemas.openxmlformats.org/wordprocessingml/2006/main">
        <w:t xml:space="preserve">Thiên Chúa mong muốn chúng ta sinh hoa trái trong cuộc sống của mình; nếu không, chúng ta sẽ bị cắt đứt.</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Vun trồng một cuộc sống hiệu quả - Sống một cuộc sống đẹp lòng Chúa và sinh ra nhiều hoa trái tốt lành</w:t>
      </w:r>
    </w:p>
    <w:p w14:paraId="040487E2" w14:textId="77777777" w:rsidR="00F90BDC" w:rsidRDefault="00F90BDC"/>
    <w:p w14:paraId="3CDDA56B" w14:textId="77777777" w:rsidR="00F90BDC" w:rsidRDefault="00F90BDC">
      <w:r xmlns:w="http://schemas.openxmlformats.org/wordprocessingml/2006/main">
        <w:t xml:space="preserve">Số 2: Cắt Tỉa Để Có Kết Quả Tốt Hơn - Sẵn sàng cắt bỏ những gì không mang lại kết quả tốt</w:t>
      </w:r>
    </w:p>
    <w:p w14:paraId="1E1FDC2E" w14:textId="77777777" w:rsidR="00F90BDC" w:rsidRDefault="00F90BDC"/>
    <w:p w14:paraId="474E902D" w14:textId="77777777" w:rsidR="00F90BDC" w:rsidRDefault="00F90BDC">
      <w:r xmlns:w="http://schemas.openxmlformats.org/wordprocessingml/2006/main">
        <w:t xml:space="preserve">1: Cô-lô-se 1:10 Hầu cho anh em bước đi cách xứng đáng với mọi điều đẹp ý Chúa, và làm đủ mọi việc lành</w:t>
      </w:r>
    </w:p>
    <w:p w14:paraId="2BFDE26B" w14:textId="77777777" w:rsidR="00F90BDC" w:rsidRDefault="00F90BDC"/>
    <w:p w14:paraId="45E3F511" w14:textId="77777777" w:rsidR="00F90BDC" w:rsidRDefault="00F90BDC">
      <w:r xmlns:w="http://schemas.openxmlformats.org/wordprocessingml/2006/main">
        <w:t xml:space="preserve">2: Giăng 15:2 Nhánh nào trong Ta không sinh trái thì Ngài chặt bỏ; còn cành nào sinh trái thì Ngài tỉa bỏ để nó sinh nhiều trái hơn.</w:t>
      </w:r>
    </w:p>
    <w:p w14:paraId="553D70FB" w14:textId="77777777" w:rsidR="00F90BDC" w:rsidRDefault="00F90BDC"/>
    <w:p w14:paraId="312424ED" w14:textId="77777777" w:rsidR="00F90BDC" w:rsidRDefault="00F90BDC">
      <w:r xmlns:w="http://schemas.openxmlformats.org/wordprocessingml/2006/main">
        <w:t xml:space="preserve">Lu-ca 13:10 Vào ngày sa-bát, Ngài giảng dạy trong một hội đường.</w:t>
      </w:r>
    </w:p>
    <w:p w14:paraId="52A96679" w14:textId="77777777" w:rsidR="00F90BDC" w:rsidRDefault="00F90BDC"/>
    <w:p w14:paraId="47CD09A5" w14:textId="77777777" w:rsidR="00F90BDC" w:rsidRDefault="00F90BDC">
      <w:r xmlns:w="http://schemas.openxmlformats.org/wordprocessingml/2006/main">
        <w:t xml:space="preserve">Chúa Giêsu giảng dạy trong hội đường vào ngày Sabát.</w:t>
      </w:r>
    </w:p>
    <w:p w14:paraId="1FF7E90B" w14:textId="77777777" w:rsidR="00F90BDC" w:rsidRDefault="00F90BDC"/>
    <w:p w14:paraId="04B40645" w14:textId="77777777" w:rsidR="00F90BDC" w:rsidRDefault="00F90BDC">
      <w:r xmlns:w="http://schemas.openxmlformats.org/wordprocessingml/2006/main">
        <w:t xml:space="preserve">1. Quyền năng của ngày Sabát: Lời dạy của Chúa Giêsu về ngày Sabát có thể biến đổi cuộc đời chúng ta như thế nào</w:t>
      </w:r>
    </w:p>
    <w:p w14:paraId="09612C2F" w14:textId="77777777" w:rsidR="00F90BDC" w:rsidRDefault="00F90BDC"/>
    <w:p w14:paraId="6FE8B381" w14:textId="77777777" w:rsidR="00F90BDC" w:rsidRDefault="00F90BDC">
      <w:r xmlns:w="http://schemas.openxmlformats.org/wordprocessingml/2006/main">
        <w:t xml:space="preserve">2. Dành thời gian cho Chúa: Việc dành thời gian cho ngày Sa-bát có thể ảnh hưởng đến cuộc sống của chúng ta như thế nào</w:t>
      </w:r>
    </w:p>
    <w:p w14:paraId="4D3B510D" w14:textId="77777777" w:rsidR="00F90BDC" w:rsidRDefault="00F90BDC"/>
    <w:p w14:paraId="77A13CDB" w14:textId="77777777" w:rsidR="00F90BDC" w:rsidRDefault="00F90BDC">
      <w:r xmlns:w="http://schemas.openxmlformats.org/wordprocessingml/2006/main">
        <w:t xml:space="preserve">1. Ê-sai 58:13-14 - "Nếu các ngươi từ bỏ ngày Sa-bát, không làm theo ý mình trong ngày thánh của ta, coi ngày Sa-bát là ngày vui thích và là ngày thánh của Chúa là đáng tôn trọng; nếu các ngươi tôn trọng ngày ấy, thì không đi theo đường riêng mình, hoặc tìm kiếm sự vui thú riêng mình, hoặc nói chuyện tầm phào, thì ngươi sẽ vui mừng trong Chúa, và ta sẽ đưa ngươi cưỡi lên các đỉnh cao của trái đất.”</w:t>
      </w:r>
    </w:p>
    <w:p w14:paraId="7FA8954A" w14:textId="77777777" w:rsidR="00F90BDC" w:rsidRDefault="00F90BDC"/>
    <w:p w14:paraId="01744248" w14:textId="77777777" w:rsidR="00F90BDC" w:rsidRDefault="00F90BDC">
      <w:r xmlns:w="http://schemas.openxmlformats.org/wordprocessingml/2006/main">
        <w:t xml:space="preserve">2. Cô-lô-se 2:16-17 - "Vậy, chớ có ai xét đoán anh em về đồ ăn thức uống, hoặc về ngày lễ, ngày trăng mới, hoặc ngày Sa-bát. Những điều đó chỉ là bóng của các việc sẽ đến, nhưng bản chất thuộc về Đấng Christ.”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13:11 Nầy, có một người đàn bà bị quỉ ám đã mười tám năm, bà phải cúi mình xuống và không thể đứng dậy được.</w:t>
      </w:r>
    </w:p>
    <w:p w14:paraId="1A3694F7" w14:textId="77777777" w:rsidR="00F90BDC" w:rsidRDefault="00F90BDC"/>
    <w:p w14:paraId="3AFD7942" w14:textId="77777777" w:rsidR="00F90BDC" w:rsidRDefault="00F90BDC">
      <w:r xmlns:w="http://schemas.openxmlformats.org/wordprocessingml/2006/main">
        <w:t xml:space="preserve">Người phụ nữ này bị tà linh ám ảnh đã 18 năm và không thể đứng dậy được.</w:t>
      </w:r>
    </w:p>
    <w:p w14:paraId="2921B54A" w14:textId="77777777" w:rsidR="00F90BDC" w:rsidRDefault="00F90BDC"/>
    <w:p w14:paraId="0D34A955" w14:textId="77777777" w:rsidR="00F90BDC" w:rsidRDefault="00F90BDC">
      <w:r xmlns:w="http://schemas.openxmlformats.org/wordprocessingml/2006/main">
        <w:t xml:space="preserve">1. "Chữa lành: Niềm tin để đón nhận"</w:t>
      </w:r>
    </w:p>
    <w:p w14:paraId="3850E65D" w14:textId="77777777" w:rsidR="00F90BDC" w:rsidRDefault="00F90BDC"/>
    <w:p w14:paraId="12A25860" w14:textId="77777777" w:rsidR="00F90BDC" w:rsidRDefault="00F90BDC">
      <w:r xmlns:w="http://schemas.openxmlformats.org/wordprocessingml/2006/main">
        <w:t xml:space="preserve">2. “Quyền năng chữa lành của Chúa Giêsu”</w:t>
      </w:r>
    </w:p>
    <w:p w14:paraId="79252580" w14:textId="77777777" w:rsidR="00F90BDC" w:rsidRDefault="00F90BDC"/>
    <w:p w14:paraId="211C9C68" w14:textId="77777777" w:rsidR="00F90BDC" w:rsidRDefault="00F90BDC">
      <w:r xmlns:w="http://schemas.openxmlformats.org/wordprocessingml/2006/main">
        <w:t xml:space="preserve">1. Gia-cơ 5:14-15 – Trong anh em có ai đau ốm không? Hãy để anh ta mời các trưởng lão của nhà thờ đến và để họ cầu nguyện cho anh ta, xức dầu cho anh ta nhân danh Chúa.</w:t>
      </w:r>
    </w:p>
    <w:p w14:paraId="61A913D3" w14:textId="77777777" w:rsidR="00F90BDC" w:rsidRDefault="00F90BDC"/>
    <w:p w14:paraId="2E6A81E3" w14:textId="77777777" w:rsidR="00F90BDC" w:rsidRDefault="00F90BDC">
      <w:r xmlns:w="http://schemas.openxmlformats.org/wordprocessingml/2006/main">
        <w:t xml:space="preserve">2. Ê-sai 53:4-5 - Quả thật Ngài đã gánh lấy sự đau buồn của chúng tôi và gánh nỗi buồn của chúng tôi; thế nhưng chúng tôi lại coi Ngài là người bị Đức Chúa Trời đánh đập, đánh đập và đau khổ. Nhưng Ngài đã vì tội lỗi chúng ta mà bị vết, vì sự gian ác của chúng ta mà bị vết; Ngài chịu sự sửa phạt để chúng ta được bình an, và bởi lằn roi Ngài chúng ta được chữa lành.</w:t>
      </w:r>
    </w:p>
    <w:p w14:paraId="47059B16" w14:textId="77777777" w:rsidR="00F90BDC" w:rsidRDefault="00F90BDC"/>
    <w:p w14:paraId="3D1B689E" w14:textId="77777777" w:rsidR="00F90BDC" w:rsidRDefault="00F90BDC">
      <w:r xmlns:w="http://schemas.openxmlformats.org/wordprocessingml/2006/main">
        <w:t xml:space="preserve">Lu-ca 13:12 Khi Chúa Giê-xu nhìn thấy bà, Ngài gọi bà lại và nói: “Hỡi người đàn bà kia, ngươi đã được giải thoát khỏi bệnh tật.”</w:t>
      </w:r>
    </w:p>
    <w:p w14:paraId="5F895621" w14:textId="77777777" w:rsidR="00F90BDC" w:rsidRDefault="00F90BDC"/>
    <w:p w14:paraId="32BA1CEF" w14:textId="77777777" w:rsidR="00F90BDC" w:rsidRDefault="00F90BDC">
      <w:r xmlns:w="http://schemas.openxmlformats.org/wordprocessingml/2006/main">
        <w:t xml:space="preserve">Chúa Giêsu đã chữa lành bệnh tật cho một người phụ nữ.</w:t>
      </w:r>
    </w:p>
    <w:p w14:paraId="28F4DAB6" w14:textId="77777777" w:rsidR="00F90BDC" w:rsidRDefault="00F90BDC"/>
    <w:p w14:paraId="54774272" w14:textId="77777777" w:rsidR="00F90BDC" w:rsidRDefault="00F90BDC">
      <w:r xmlns:w="http://schemas.openxmlformats.org/wordprocessingml/2006/main">
        <w:t xml:space="preserve">Câu 1: Chúa Giêsu là vị chữa lành đầy lòng thương xót, đầy ân sủng và lòng thương xót.</w:t>
      </w:r>
    </w:p>
    <w:p w14:paraId="7E3CF071" w14:textId="77777777" w:rsidR="00F90BDC" w:rsidRDefault="00F90BDC"/>
    <w:p w14:paraId="02E127E0" w14:textId="77777777" w:rsidR="00F90BDC" w:rsidRDefault="00F90BDC">
      <w:r xmlns:w="http://schemas.openxmlformats.org/wordprocessingml/2006/main">
        <w:t xml:space="preserve">2: Chúng ta có thể tìm thấy sự tự do và sự chữa lành nhờ Chúa Giêsu.</w:t>
      </w:r>
    </w:p>
    <w:p w14:paraId="12C36391" w14:textId="77777777" w:rsidR="00F90BDC" w:rsidRDefault="00F90BDC"/>
    <w:p w14:paraId="6CCF6514" w14:textId="77777777" w:rsidR="00F90BDC" w:rsidRDefault="00F90BDC">
      <w:r xmlns:w="http://schemas.openxmlformats.org/wordprocessingml/2006/main">
        <w:t xml:space="preserve">1: Ê-sai 53:5 - “Nhưng Ngài đã bị đâm vì chúng ta phạm tội, bị nghiền nát vì chúng ta gian ác; Người đã chịu hình phạt để chúng ta được bình an, và nhờ vết thương của Người, chúng ta được chữa lành”.</w:t>
      </w:r>
    </w:p>
    <w:p w14:paraId="6B6591F8" w14:textId="77777777" w:rsidR="00F90BDC" w:rsidRDefault="00F90BDC"/>
    <w:p w14:paraId="329DD1E7" w14:textId="77777777" w:rsidR="00F90BDC" w:rsidRDefault="00F90BDC">
      <w:r xmlns:w="http://schemas.openxmlformats.org/wordprocessingml/2006/main">
        <w:t xml:space="preserve">2: Ma-thi-ơ 8:17 - “Điều này để ứng nghiệm lời đấng tiên tri Ê-sai đã nói: “Người đã gánh lấy tật nguyền của chúng ta và gánh lấy bệnh tật của chúng ta.”</w:t>
      </w:r>
    </w:p>
    <w:p w14:paraId="6B8A59AA" w14:textId="77777777" w:rsidR="00F90BDC" w:rsidRDefault="00F90BDC"/>
    <w:p w14:paraId="359ECB4A" w14:textId="77777777" w:rsidR="00F90BDC" w:rsidRDefault="00F90BDC">
      <w:r xmlns:w="http://schemas.openxmlformats.org/wordprocessingml/2006/main">
        <w:t xml:space="preserve">Lu-ca 13:13 Ngài đặt tay trên bà, tức khắc bà đứng thẳng dậy và tôn vinh Đức Chúa Trời.</w:t>
      </w:r>
    </w:p>
    <w:p w14:paraId="27E9AB87" w14:textId="77777777" w:rsidR="00F90BDC" w:rsidRDefault="00F90BDC"/>
    <w:p w14:paraId="4A66251F" w14:textId="77777777" w:rsidR="00F90BDC" w:rsidRDefault="00F90BDC">
      <w:r xmlns:w="http://schemas.openxmlformats.org/wordprocessingml/2006/main">
        <w:t xml:space="preserve">Chúa Giêsu đã chữa lành một người phụ nữ bị què và bà đã tôn vinh Thiên Chúa để đáp lại.</w:t>
      </w:r>
    </w:p>
    <w:p w14:paraId="4BAAF040" w14:textId="77777777" w:rsidR="00F90BDC" w:rsidRDefault="00F90BDC"/>
    <w:p w14:paraId="77CFA6DB" w14:textId="77777777" w:rsidR="00F90BDC" w:rsidRDefault="00F90BDC">
      <w:r xmlns:w="http://schemas.openxmlformats.org/wordprocessingml/2006/main">
        <w:t xml:space="preserve">1. Sức mạnh của sự chạm vào của Chúa Giêsu: Phép lạ chữa lành của Chúa Giêsu tiết lộ thiên tính của Ngài như thế nào</w:t>
      </w:r>
    </w:p>
    <w:p w14:paraId="74411711" w14:textId="77777777" w:rsidR="00F90BDC" w:rsidRDefault="00F90BDC"/>
    <w:p w14:paraId="001EDC98" w14:textId="77777777" w:rsidR="00F90BDC" w:rsidRDefault="00F90BDC">
      <w:r xmlns:w="http://schemas.openxmlformats.org/wordprocessingml/2006/main">
        <w:t xml:space="preserve">2. Vui mừng trong Chúa: Phản ứng của chúng ta trước các phép lạ của Ngài phản ánh đức tin của chúng ta như thế nào</w:t>
      </w:r>
    </w:p>
    <w:p w14:paraId="3B01589C" w14:textId="77777777" w:rsidR="00F90BDC" w:rsidRDefault="00F90BDC"/>
    <w:p w14:paraId="3DB124A7"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4FD7E393" w14:textId="77777777" w:rsidR="00F90BDC" w:rsidRDefault="00F90BDC"/>
    <w:p w14:paraId="28424E21" w14:textId="77777777" w:rsidR="00F90BDC" w:rsidRDefault="00F90BDC">
      <w:r xmlns:w="http://schemas.openxmlformats.org/wordprocessingml/2006/main">
        <w:t xml:space="preserve">2. Ma-thi-ơ 8:2-3 - "Và kìa, có một người phung đến gần Ngài, quỳ xuống trước mặt Ngài và thưa rằng: Lạy Chúa, nếu Ngài muốn, Ngài có thể làm cho tôi được sạch." Đức Giêsu giơ tay đụng vào anh và bảo: “Tôi muốn, anh hãy sạch đi”. Và ngay lập tức bệnh phong cùi của ông được sạch.”</w:t>
      </w:r>
    </w:p>
    <w:p w14:paraId="12BC05A8" w14:textId="77777777" w:rsidR="00F90BDC" w:rsidRDefault="00F90BDC"/>
    <w:p w14:paraId="5231C450" w14:textId="77777777" w:rsidR="00F90BDC" w:rsidRDefault="00F90BDC">
      <w:r xmlns:w="http://schemas.openxmlformats.org/wordprocessingml/2006/main">
        <w:t xml:space="preserve">Lu-ca 13:14 Người cai nhà hội giận vì Đức Chúa Jêsus đã chữa bệnh trong ngày Sa-bát, nên nói cùng dân rằng: Có sáu ngày người ta phải làm việc, vậy trong những ngày đó hãy đến để được chữa lành, và không phải vào ngày Sabát.</w:t>
      </w:r>
    </w:p>
    <w:p w14:paraId="5A451970" w14:textId="77777777" w:rsidR="00F90BDC" w:rsidRDefault="00F90BDC"/>
    <w:p w14:paraId="27EDB881" w14:textId="77777777" w:rsidR="00F90BDC" w:rsidRDefault="00F90BDC">
      <w:r xmlns:w="http://schemas.openxmlformats.org/wordprocessingml/2006/main">
        <w:t xml:space="preserve">Chúa Giêsu chữa bệnh vào ngày Sabát và vấp phải sự phẫn nộ.</w:t>
      </w:r>
    </w:p>
    <w:p w14:paraId="65CBE608" w14:textId="77777777" w:rsidR="00F90BDC" w:rsidRDefault="00F90BDC"/>
    <w:p w14:paraId="5A44B172" w14:textId="77777777" w:rsidR="00F90BDC" w:rsidRDefault="00F90BDC">
      <w:r xmlns:w="http://schemas.openxmlformats.org/wordprocessingml/2006/main">
        <w:t xml:space="preserve">1. Sức mạnh của Ân sủng: Chúa Giêsu chữa lành vào ngày Sabát.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Thẩm quyền của Đức Chúa Trời: Làm việc trong những ngày Ngài đã thiết lập.</w:t>
      </w:r>
    </w:p>
    <w:p w14:paraId="192966C6" w14:textId="77777777" w:rsidR="00F90BDC" w:rsidRDefault="00F90BDC"/>
    <w:p w14:paraId="6458666F" w14:textId="77777777" w:rsidR="00F90BDC" w:rsidRDefault="00F90BDC">
      <w:r xmlns:w="http://schemas.openxmlformats.org/wordprocessingml/2006/main">
        <w:t xml:space="preserve">1. Xuất Ê-díp-tô Ký 20:8-11 – Hãy nhớ ngày Sabát để làm nên ngày thánh.</w:t>
      </w:r>
    </w:p>
    <w:p w14:paraId="2E5EAC7B" w14:textId="77777777" w:rsidR="00F90BDC" w:rsidRDefault="00F90BDC"/>
    <w:p w14:paraId="010BC3B4" w14:textId="77777777" w:rsidR="00F90BDC" w:rsidRDefault="00F90BDC">
      <w:r xmlns:w="http://schemas.openxmlformats.org/wordprocessingml/2006/main">
        <w:t xml:space="preserve">2. Ma-thi-ơ 12:8 - Vì Con Người là Chúa của ngày Sa-bát.</w:t>
      </w:r>
    </w:p>
    <w:p w14:paraId="3B5F7BC6" w14:textId="77777777" w:rsidR="00F90BDC" w:rsidRDefault="00F90BDC"/>
    <w:p w14:paraId="591C3B4A" w14:textId="77777777" w:rsidR="00F90BDC" w:rsidRDefault="00F90BDC">
      <w:r xmlns:w="http://schemas.openxmlformats.org/wordprocessingml/2006/main">
        <w:t xml:space="preserve">Lu-ca 13:15 Chúa đáp rằng: Hỡi kẻ đạo đức giả, trong ngày sa-bát, mỗi người trong các ngươi há chẳng thả bò hay lừa mình ra khỏi chuồng rồi dẫn đi uống nước sao?</w:t>
      </w:r>
    </w:p>
    <w:p w14:paraId="2B1B5B74" w14:textId="77777777" w:rsidR="00F90BDC" w:rsidRDefault="00F90BDC"/>
    <w:p w14:paraId="53903540" w14:textId="77777777" w:rsidR="00F90BDC" w:rsidRDefault="00F90BDC">
      <w:r xmlns:w="http://schemas.openxmlformats.org/wordprocessingml/2006/main">
        <w:t xml:space="preserve">Chúa Giêsu quở trách một người đàn ông vì đã không cho phép người phụ nữ bị quỷ ám được chữa lành trong ngày Sabát.</w:t>
      </w:r>
    </w:p>
    <w:p w14:paraId="5E57B65C" w14:textId="77777777" w:rsidR="00F90BDC" w:rsidRDefault="00F90BDC"/>
    <w:p w14:paraId="65FBC6A7" w14:textId="77777777" w:rsidR="00F90BDC" w:rsidRDefault="00F90BDC">
      <w:r xmlns:w="http://schemas.openxmlformats.org/wordprocessingml/2006/main">
        <w:t xml:space="preserve">1. Ngày Sa-bát không phải là lý do để từ chối lòng thương xót</w:t>
      </w:r>
    </w:p>
    <w:p w14:paraId="0700EFB4" w14:textId="77777777" w:rsidR="00F90BDC" w:rsidRDefault="00F90BDC"/>
    <w:p w14:paraId="49F8899B" w14:textId="77777777" w:rsidR="00F90BDC" w:rsidRDefault="00F90BDC">
      <w:r xmlns:w="http://schemas.openxmlformats.org/wordprocessingml/2006/main">
        <w:t xml:space="preserve">2. Sức mạnh tình yêu và ân sủng của Chúa Giêsu</w:t>
      </w:r>
    </w:p>
    <w:p w14:paraId="5EC3E882" w14:textId="77777777" w:rsidR="00F90BDC" w:rsidRDefault="00F90BDC"/>
    <w:p w14:paraId="1CBB9DF8" w14:textId="77777777" w:rsidR="00F90BDC" w:rsidRDefault="00F90BDC">
      <w:r xmlns:w="http://schemas.openxmlformats.org/wordprocessingml/2006/main">
        <w:t xml:space="preserve">1. Ma-thi-ơ 12:7, “Và nếu các ngươi biết ý nghĩa của câu này: ‘Ta muốn lòng thương xót chứ không cần của lễ’, thì các ngươi đã không kết án những người vô tội.”</w:t>
      </w:r>
    </w:p>
    <w:p w14:paraId="64A7E54B" w14:textId="77777777" w:rsidR="00F90BDC" w:rsidRDefault="00F90BDC"/>
    <w:p w14:paraId="181462EA" w14:textId="77777777" w:rsidR="00F90BDC" w:rsidRDefault="00F90BDC">
      <w:r xmlns:w="http://schemas.openxmlformats.org/wordprocessingml/2006/main">
        <w:t xml:space="preserve">2. Gia-cơ 2:13, "Vì sự phán xét không thương xót kẻ không tỏ ra thương xót. Sự thương xót chiến thắng sự phán xét."</w:t>
      </w:r>
    </w:p>
    <w:p w14:paraId="6123575D" w14:textId="77777777" w:rsidR="00F90BDC" w:rsidRDefault="00F90BDC"/>
    <w:p w14:paraId="23DB7902" w14:textId="77777777" w:rsidR="00F90BDC" w:rsidRDefault="00F90BDC">
      <w:r xmlns:w="http://schemas.openxmlformats.org/wordprocessingml/2006/main">
        <w:t xml:space="preserve">Lu-ca 13:16 Còn người đàn bà này là con gái Áp-ra-ham, bị Sa-tan trói buộc đã mười tám năm nay, thì há chẳng nên cởi xiềng xích đó trong ngày Sa-bát sao?</w:t>
      </w:r>
    </w:p>
    <w:p w14:paraId="35BDFC9F" w14:textId="77777777" w:rsidR="00F90BDC" w:rsidRDefault="00F90BDC"/>
    <w:p w14:paraId="549130C2" w14:textId="77777777" w:rsidR="00F90BDC" w:rsidRDefault="00F90BDC">
      <w:r xmlns:w="http://schemas.openxmlformats.org/wordprocessingml/2006/main">
        <w:t xml:space="preserve">Đoạn văn này nhấn mạnh sự thật là Chúa Giêsu đang hỏi tại sao người phụ nữ này, là con gái của Áp-ra-ham, lại không được giải thoát khỏi ách nô lệ của Satan vào ngày Sabát.</w:t>
      </w:r>
    </w:p>
    <w:p w14:paraId="610869E0" w14:textId="77777777" w:rsidR="00F90BDC" w:rsidRDefault="00F90BDC"/>
    <w:p w14:paraId="1AD2A9B1" w14:textId="77777777" w:rsidR="00F90BDC" w:rsidRDefault="00F90BDC">
      <w:r xmlns:w="http://schemas.openxmlformats.org/wordprocessingml/2006/main">
        <w:t xml:space="preserve">1. Ngày Sabát không chỉ để nghỉ ngơi mà còn để đổi mới</w:t>
      </w:r>
    </w:p>
    <w:p w14:paraId="1EC4B3AF" w14:textId="77777777" w:rsidR="00F90BDC" w:rsidRDefault="00F90BDC"/>
    <w:p w14:paraId="7B2E05E1" w14:textId="77777777" w:rsidR="00F90BDC" w:rsidRDefault="00F90BDC">
      <w:r xmlns:w="http://schemas.openxmlformats.org/wordprocessingml/2006/main">
        <w:t xml:space="preserve">2. Lòng Thương Xót của Chúa dành cho những người trong cảnh nô lệ</w:t>
      </w:r>
    </w:p>
    <w:p w14:paraId="2FA4899E" w14:textId="77777777" w:rsidR="00F90BDC" w:rsidRDefault="00F90BDC"/>
    <w:p w14:paraId="5640360F" w14:textId="77777777" w:rsidR="00F90BDC" w:rsidRDefault="00F90BDC">
      <w:r xmlns:w="http://schemas.openxmlformats.org/wordprocessingml/2006/main">
        <w:t xml:space="preserve">1. Xuất Ê-díp-tô Ký 20:8-11 – Hãy nhớ ngày Sabát để làm nên ngày thánh.</w:t>
      </w:r>
    </w:p>
    <w:p w14:paraId="7866B81C" w14:textId="77777777" w:rsidR="00F90BDC" w:rsidRDefault="00F90BDC"/>
    <w:p w14:paraId="17B20223" w14:textId="77777777" w:rsidR="00F90BDC" w:rsidRDefault="00F90BDC">
      <w:r xmlns:w="http://schemas.openxmlformats.org/wordprocessingml/2006/main">
        <w:t xml:space="preserve">2. Rô-ma 6:6-7 - Con người cũ của chúng ta đã bị đóng đinh với Ngài để thân thể tội lỗi bị tiêu hủy, hầu cho chúng ta không còn làm nô lệ cho tội lỗi nữa.</w:t>
      </w:r>
    </w:p>
    <w:p w14:paraId="2308A4DA" w14:textId="77777777" w:rsidR="00F90BDC" w:rsidRDefault="00F90BDC"/>
    <w:p w14:paraId="1DA8F226" w14:textId="77777777" w:rsidR="00F90BDC" w:rsidRDefault="00F90BDC">
      <w:r xmlns:w="http://schemas.openxmlformats.org/wordprocessingml/2006/main">
        <w:t xml:space="preserve">Lu-ca 13:17 Khi Ngài phán những điều ấy, tất cả những kẻ thù nghịch Ngài đều xấu hổ, còn toàn dân vui mừng về mọi việc vinh hiển Ngài đã làm.</w:t>
      </w:r>
    </w:p>
    <w:p w14:paraId="755E630F" w14:textId="77777777" w:rsidR="00F90BDC" w:rsidRDefault="00F90BDC"/>
    <w:p w14:paraId="410B2CB0" w14:textId="77777777" w:rsidR="00F90BDC" w:rsidRDefault="00F90BDC">
      <w:r xmlns:w="http://schemas.openxmlformats.org/wordprocessingml/2006/main">
        <w:t xml:space="preserve">Chúa Giêsu đã nói chuyện với những kẻ thù của Ngài và dân chúng vui mừng vì những điều vinh quang Ngài đã làm.</w:t>
      </w:r>
    </w:p>
    <w:p w14:paraId="64BE27B0" w14:textId="77777777" w:rsidR="00F90BDC" w:rsidRDefault="00F90BDC"/>
    <w:p w14:paraId="6E057D47" w14:textId="77777777" w:rsidR="00F90BDC" w:rsidRDefault="00F90BDC">
      <w:r xmlns:w="http://schemas.openxmlformats.org/wordprocessingml/2006/main">
        <w:t xml:space="preserve">1. Quyền năng của Lời Chúa - Chúa Giêsu đã nói với uy quyền như thế nào để mang lại vinh quang cho Thiên Chúa.</w:t>
      </w:r>
    </w:p>
    <w:p w14:paraId="63A3EDAC" w14:textId="77777777" w:rsidR="00F90BDC" w:rsidRDefault="00F90BDC"/>
    <w:p w14:paraId="22E1DA72" w14:textId="77777777" w:rsidR="00F90BDC" w:rsidRDefault="00F90BDC">
      <w:r xmlns:w="http://schemas.openxmlformats.org/wordprocessingml/2006/main">
        <w:t xml:space="preserve">2. Vượt qua nghịch cảnh - Cách Chúa Giêsu đối mặt với kẻ thù với lòng can đảm và đức tin.</w:t>
      </w:r>
    </w:p>
    <w:p w14:paraId="4D85FDA9" w14:textId="77777777" w:rsidR="00F90BDC" w:rsidRDefault="00F90BDC"/>
    <w:p w14:paraId="286129B7" w14:textId="77777777" w:rsidR="00F90BDC" w:rsidRDefault="00F90BDC">
      <w:r xmlns:w="http://schemas.openxmlformats.org/wordprocessingml/2006/main">
        <w:t xml:space="preserve">1. Thi Thiên 19:7-9 – Luật pháp Chúa là trọn vẹn, làm linh hồn tươi tỉnh; Chứng cớ Chúa là chắc chắn, khiến kẻ ngu dại trở nên khôn ngoan; Giới răn Chúa là đúng, lòng hoan hỷ; Điều răn Chúa trong sạch, soi sáng con mắt;</w:t>
      </w:r>
    </w:p>
    <w:p w14:paraId="328A2BD8" w14:textId="77777777" w:rsidR="00F90BDC" w:rsidRDefault="00F90BDC"/>
    <w:p w14:paraId="79C0D98D" w14:textId="77777777" w:rsidR="00F90BDC" w:rsidRDefault="00F90BDC">
      <w:r xmlns:w="http://schemas.openxmlformats.org/wordprocessingml/2006/main">
        <w:t xml:space="preserve">2. Ê-phê-sô 6:10-13 -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w:t>
      </w:r>
      <w:r xmlns:w="http://schemas.openxmlformats.org/wordprocessingml/2006/main">
        <w:lastRenderedPageBreak xmlns:w="http://schemas.openxmlformats.org/wordprocessingml/2006/main"/>
      </w:r>
      <w:r xmlns:w="http://schemas.openxmlformats.org/wordprocessingml/2006/main">
        <w:t xml:space="preserve">sau khi đã làm tất cả, anh em vẫn đứng vững.</w:t>
      </w:r>
    </w:p>
    <w:p w14:paraId="7666FF7D" w14:textId="77777777" w:rsidR="00F90BDC" w:rsidRDefault="00F90BDC"/>
    <w:p w14:paraId="6864559E" w14:textId="77777777" w:rsidR="00F90BDC" w:rsidRDefault="00F90BDC">
      <w:r xmlns:w="http://schemas.openxmlformats.org/wordprocessingml/2006/main">
        <w:t xml:space="preserve">Lu-ca 13:18 Ngài lại phán rằng: Nước Đức Chúa Trời giống như thế nào? và tôi sẽ giống nó ở điểm nào?</w:t>
      </w:r>
    </w:p>
    <w:p w14:paraId="6C358E4C" w14:textId="77777777" w:rsidR="00F90BDC" w:rsidRDefault="00F90BDC"/>
    <w:p w14:paraId="5DA0FC22" w14:textId="77777777" w:rsidR="00F90BDC" w:rsidRDefault="00F90BDC">
      <w:r xmlns:w="http://schemas.openxmlformats.org/wordprocessingml/2006/main">
        <w:t xml:space="preserve">Vương quốc của Thiên Chúa được so sánh với một số lượng không xác định.</w:t>
      </w:r>
    </w:p>
    <w:p w14:paraId="03F58E61" w14:textId="77777777" w:rsidR="00F90BDC" w:rsidRDefault="00F90BDC"/>
    <w:p w14:paraId="7E63D389" w14:textId="77777777" w:rsidR="00F90BDC" w:rsidRDefault="00F90BDC">
      <w:r xmlns:w="http://schemas.openxmlformats.org/wordprocessingml/2006/main">
        <w:t xml:space="preserve">1: Nước Thiên Chúa thật huyền nhiệm và kỳ diệu; nó nằm ngoài tầm hiểu biết của chúng ta, nhưng điều đó không có nghĩa là chúng ta không thể cố gắng hiểu nó.</w:t>
      </w:r>
    </w:p>
    <w:p w14:paraId="56B726BB" w14:textId="77777777" w:rsidR="00F90BDC" w:rsidRDefault="00F90BDC"/>
    <w:p w14:paraId="4B55A66E" w14:textId="77777777" w:rsidR="00F90BDC" w:rsidRDefault="00F90BDC">
      <w:r xmlns:w="http://schemas.openxmlformats.org/wordprocessingml/2006/main">
        <w:t xml:space="preserve">2: Vương quốc của Thiên Chúa là điều mà chúng ta phải cố gắng hiểu, mặc dù thực tế đó là một mầu nhiệm.</w:t>
      </w:r>
    </w:p>
    <w:p w14:paraId="2FDEA347" w14:textId="77777777" w:rsidR="00F90BDC" w:rsidRDefault="00F90BDC"/>
    <w:p w14:paraId="0B2AA20E"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7D979C98" w14:textId="77777777" w:rsidR="00F90BDC" w:rsidRDefault="00F90BDC"/>
    <w:p w14:paraId="3C5F652F" w14:textId="77777777" w:rsidR="00F90BDC" w:rsidRDefault="00F90BDC">
      <w:r xmlns:w="http://schemas.openxmlformats.org/wordprocessingml/2006/main">
        <w:t xml:space="preserve">2: Thi Thiên 145:3 “Chúa thật vĩ đại và đáng được ca ngợi rất nhiều; và sự vĩ đại của anh ấy là không thể dò tìm được.”</w:t>
      </w:r>
    </w:p>
    <w:p w14:paraId="32B9A08E" w14:textId="77777777" w:rsidR="00F90BDC" w:rsidRDefault="00F90BDC"/>
    <w:p w14:paraId="16513151" w14:textId="77777777" w:rsidR="00F90BDC" w:rsidRDefault="00F90BDC">
      <w:r xmlns:w="http://schemas.openxmlformats.org/wordprocessingml/2006/main">
        <w:t xml:space="preserve">Lu-ca 13:19 Nước ấy giống như hạt cải người kia lấy gieo vào vườn mình; nó lớn lên và thành một cây lớn; và chim trời đậu trên cành nó.</w:t>
      </w:r>
    </w:p>
    <w:p w14:paraId="43DDC013" w14:textId="77777777" w:rsidR="00F90BDC" w:rsidRDefault="00F90BDC"/>
    <w:p w14:paraId="2D1E75F7" w14:textId="77777777" w:rsidR="00F90BDC" w:rsidRDefault="00F90BDC">
      <w:r xmlns:w="http://schemas.openxmlformats.org/wordprocessingml/2006/main">
        <w:t xml:space="preserve">Chúa Giêsu kể dụ ngôn về người gieo một hạt cải trong vườn, hạt cải lớn lên thành một cây lớn làm nơi trú ẩn cho chim chóc.</w:t>
      </w:r>
    </w:p>
    <w:p w14:paraId="04A04F23" w14:textId="77777777" w:rsidR="00F90BDC" w:rsidRDefault="00F90BDC"/>
    <w:p w14:paraId="1508B35B" w14:textId="77777777" w:rsidR="00F90BDC" w:rsidRDefault="00F90BDC">
      <w:r xmlns:w="http://schemas.openxmlformats.org/wordprocessingml/2006/main">
        <w:t xml:space="preserve">1. "Sức mạnh của hạt cải: Bài học về niềm tin và sự kiên nhẫn"</w:t>
      </w:r>
    </w:p>
    <w:p w14:paraId="09D56209" w14:textId="77777777" w:rsidR="00F90BDC" w:rsidRDefault="00F90BDC"/>
    <w:p w14:paraId="5A1E9AAE" w14:textId="77777777" w:rsidR="00F90BDC" w:rsidRDefault="00F90BDC">
      <w:r xmlns:w="http://schemas.openxmlformats.org/wordprocessingml/2006/main">
        <w:t xml:space="preserve">2. “Hạt cải: Lời mời chia sẻ tình yêu của Chúa”</w:t>
      </w:r>
    </w:p>
    <w:p w14:paraId="6320F3E1" w14:textId="77777777" w:rsidR="00F90BDC" w:rsidRDefault="00F90BDC"/>
    <w:p w14:paraId="0238E372" w14:textId="77777777" w:rsidR="00F90BDC" w:rsidRDefault="00F90BDC">
      <w:r xmlns:w="http://schemas.openxmlformats.org/wordprocessingml/2006/main">
        <w:t xml:space="preserve">1.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5B7A44AF" w14:textId="77777777" w:rsidR="00F90BDC" w:rsidRDefault="00F90BDC"/>
    <w:p w14:paraId="7CA9D739" w14:textId="77777777" w:rsidR="00F90BDC" w:rsidRDefault="00F90BDC">
      <w:r xmlns:w="http://schemas.openxmlformats.org/wordprocessingml/2006/main">
        <w:t xml:space="preserve">2. Mác 4:30-32 - "Ngài lại phán rằng: Nước Đức Chúa Trời có thể so sánh với cái gì, hay dùng dụ ngôn nào để ví nó? Nước ấy giống như hạt cải, khi gieo xuống đất, , là loại hạt nhỏ nhất trong tất cả các hạt giống trên đất, nhưng khi gieo xuống, nó lớn lên, lớn hơn mọi loại cây trong vườn, cành to, đến nỗi chim trời có thể làm tổ dưới bóng nó”.</w:t>
      </w:r>
    </w:p>
    <w:p w14:paraId="1AB29AE6" w14:textId="77777777" w:rsidR="00F90BDC" w:rsidRDefault="00F90BDC"/>
    <w:p w14:paraId="50ED2054" w14:textId="77777777" w:rsidR="00F90BDC" w:rsidRDefault="00F90BDC">
      <w:r xmlns:w="http://schemas.openxmlformats.org/wordprocessingml/2006/main">
        <w:t xml:space="preserve">Lu-ca 13:20 Ngài lại nói: Ta sẽ ví nước Đức Chúa Trời với đâu?</w:t>
      </w:r>
    </w:p>
    <w:p w14:paraId="33FE07E4" w14:textId="77777777" w:rsidR="00F90BDC" w:rsidRDefault="00F90BDC"/>
    <w:p w14:paraId="33817358" w14:textId="77777777" w:rsidR="00F90BDC" w:rsidRDefault="00F90BDC">
      <w:r xmlns:w="http://schemas.openxmlformats.org/wordprocessingml/2006/main">
        <w:t xml:space="preserve">Nước Thiên Chúa được ví như hạt cải.</w:t>
      </w:r>
    </w:p>
    <w:p w14:paraId="0832D5AF" w14:textId="77777777" w:rsidR="00F90BDC" w:rsidRDefault="00F90BDC"/>
    <w:p w14:paraId="213C3E78" w14:textId="77777777" w:rsidR="00F90BDC" w:rsidRDefault="00F90BDC">
      <w:r xmlns:w="http://schemas.openxmlformats.org/wordprocessingml/2006/main">
        <w:t xml:space="preserve">1: “Hạt cải – Dụ ngôn về Nước Thiên Chúa”</w:t>
      </w:r>
    </w:p>
    <w:p w14:paraId="1F35354C" w14:textId="77777777" w:rsidR="00F90BDC" w:rsidRDefault="00F90BDC"/>
    <w:p w14:paraId="574A64D2" w14:textId="77777777" w:rsidR="00F90BDC" w:rsidRDefault="00F90BDC">
      <w:r xmlns:w="http://schemas.openxmlformats.org/wordprocessingml/2006/main">
        <w:t xml:space="preserve">2: “Nước Thiên Chúa: Hạt cải đức tin”</w:t>
      </w:r>
    </w:p>
    <w:p w14:paraId="5C0ABFAD" w14:textId="77777777" w:rsidR="00F90BDC" w:rsidRDefault="00F90BDC"/>
    <w:p w14:paraId="23684590" w14:textId="77777777" w:rsidR="00F90BDC" w:rsidRDefault="00F90BDC">
      <w:r xmlns:w="http://schemas.openxmlformats.org/wordprocessingml/2006/main">
        <w:t xml:space="preserve">1: Ma-thi-ơ 17:20 - "Ngài phán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7241667F" w14:textId="77777777" w:rsidR="00F90BDC" w:rsidRDefault="00F90BDC"/>
    <w:p w14:paraId="52061763" w14:textId="77777777" w:rsidR="00F90BDC" w:rsidRDefault="00F90BDC">
      <w:r xmlns:w="http://schemas.openxmlformats.org/wordprocessingml/2006/main">
        <w:t xml:space="preserve">2: Mác 4:30-32 - "Ngài lại phán rằng: Nước Đức Chúa Trời có thể so sánh với cái gì, hay dùng dụ ngôn nào để ví nó? Nước ấy giống như hạt cải, khi gieo xuống đất, , là loại hạt nhỏ nhất trong tất cả các hạt giống trên đất, nhưng khi gieo xuống, nó lớn lên, lớn hơn mọi loại cây trong vườn, cành to, đến nỗi chim trời có thể làm tổ dưới bóng nó”.</w:t>
      </w:r>
    </w:p>
    <w:p w14:paraId="4EBC178B" w14:textId="77777777" w:rsidR="00F90BDC" w:rsidRDefault="00F90BDC"/>
    <w:p w14:paraId="20DFFC86" w14:textId="77777777" w:rsidR="00F90BDC" w:rsidRDefault="00F90BDC">
      <w:r xmlns:w="http://schemas.openxmlformats.org/wordprocessingml/2006/main">
        <w:t xml:space="preserve">Lu-ca 13:21 Nước ấy giống như men mà người đàn bà kia lấy giấu trong ba đấu bột, cho đến chừng bột dậy cả lên.</w:t>
      </w:r>
    </w:p>
    <w:p w14:paraId="4BE77007" w14:textId="77777777" w:rsidR="00F90BDC" w:rsidRDefault="00F90BDC"/>
    <w:p w14:paraId="08C1A419" w14:textId="77777777" w:rsidR="00F90BDC" w:rsidRDefault="00F90BDC">
      <w:r xmlns:w="http://schemas.openxmlformats.org/wordprocessingml/2006/main">
        <w:t xml:space="preserve">Dụ ngôn về men dạy chúng ta rằng Nước Thiên Chúa phát triển và lan rộng qua những hành động nhỏ bé, vô hình.</w:t>
      </w:r>
    </w:p>
    <w:p w14:paraId="07C1079C" w14:textId="77777777" w:rsidR="00F90BDC" w:rsidRDefault="00F90BDC"/>
    <w:p w14:paraId="134DABD0" w14:textId="77777777" w:rsidR="00F90BDC" w:rsidRDefault="00F90BDC">
      <w:r xmlns:w="http://schemas.openxmlformats.org/wordprocessingml/2006/main">
        <w:t xml:space="preserve">1. Sức mạnh của những hành động nhỏ: Nước Thiên Chúa được lan rộng như thế nào</w:t>
      </w:r>
    </w:p>
    <w:p w14:paraId="25C5109F" w14:textId="77777777" w:rsidR="00F90BDC" w:rsidRDefault="00F90BDC"/>
    <w:p w14:paraId="141B773C" w14:textId="77777777" w:rsidR="00F90BDC" w:rsidRDefault="00F90BDC">
      <w:r xmlns:w="http://schemas.openxmlformats.org/wordprocessingml/2006/main">
        <w:t xml:space="preserve">2. Chiếc Men Nhỏ Nhưng Mạnh: Hiểu Được Tác Động Của Nước Đức Chúa Trời</w:t>
      </w:r>
    </w:p>
    <w:p w14:paraId="7CB9F99B" w14:textId="77777777" w:rsidR="00F90BDC" w:rsidRDefault="00F90BDC"/>
    <w:p w14:paraId="05A9B416" w14:textId="77777777" w:rsidR="00F90BDC" w:rsidRDefault="00F90BDC">
      <w:r xmlns:w="http://schemas.openxmlformats.org/wordprocessingml/2006/main">
        <w:t xml:space="preserve">1. Ma-thi-ơ 13:33 - "Ngài lại kể cho họ một dụ ngôn khác: “Nước thiên đàng giống như men mà người đàn bà kia lấy trộn vào khoảng sáu mươi cân bột mì cho đến khi bột dậy lên cả khối bột.”</w:t>
      </w:r>
    </w:p>
    <w:p w14:paraId="5A6E5E5F" w14:textId="77777777" w:rsidR="00F90BDC" w:rsidRDefault="00F90BDC"/>
    <w:p w14:paraId="57274D0F" w14:textId="77777777" w:rsidR="00F90BDC" w:rsidRDefault="00F90BDC">
      <w:r xmlns:w="http://schemas.openxmlformats.org/wordprocessingml/2006/main">
        <w:t xml:space="preserve">2. 1 Cô-rinh-tô 5:6-7 - “Sự khoe khoang của anh chẳng tốt đâu. Anh em há chẳng biết rằng một chút men sẽ làm dậy cả đống bột sao? Hãy loại bỏ men cũ để bạn có thể trở thành một mẻ không men mới như chính con người thật của bạn. Vì Đấng Christ, Chiên Con Vượt Qua của chúng ta, đã bị giết rồi.”</w:t>
      </w:r>
    </w:p>
    <w:p w14:paraId="19C41D88" w14:textId="77777777" w:rsidR="00F90BDC" w:rsidRDefault="00F90BDC"/>
    <w:p w14:paraId="13AD9F29" w14:textId="77777777" w:rsidR="00F90BDC" w:rsidRDefault="00F90BDC">
      <w:r xmlns:w="http://schemas.openxmlformats.org/wordprocessingml/2006/main">
        <w:t xml:space="preserve">Lu-ca 13:22 Đức Giê-su rảo khắp các thành phố, làng mạc, giảng dạy và đi về Giê-ru-sa-lem.</w:t>
      </w:r>
    </w:p>
    <w:p w14:paraId="06BF9694" w14:textId="77777777" w:rsidR="00F90BDC" w:rsidRDefault="00F90BDC"/>
    <w:p w14:paraId="7F006575" w14:textId="77777777" w:rsidR="00F90BDC" w:rsidRDefault="00F90BDC">
      <w:r xmlns:w="http://schemas.openxmlformats.org/wordprocessingml/2006/main">
        <w:t xml:space="preserve">Đoạn văn này mô tả Chúa Giêsu đi qua các thành phố và làng mạc, giảng dạy và hành trình hướng về Giêrusalem.</w:t>
      </w:r>
    </w:p>
    <w:p w14:paraId="4D413476" w14:textId="77777777" w:rsidR="00F90BDC" w:rsidRDefault="00F90BDC"/>
    <w:p w14:paraId="59866F8D" w14:textId="77777777" w:rsidR="00F90BDC" w:rsidRDefault="00F90BDC">
      <w:r xmlns:w="http://schemas.openxmlformats.org/wordprocessingml/2006/main">
        <w:t xml:space="preserve">1. Niềm Vui Đi Theo Chúa Giêsu: Học cách đón nhận lời mời gọi đi theo Chúa của Chúa Giêsu</w:t>
      </w:r>
    </w:p>
    <w:p w14:paraId="15726884" w14:textId="77777777" w:rsidR="00F90BDC" w:rsidRDefault="00F90BDC"/>
    <w:p w14:paraId="61203FD5" w14:textId="77777777" w:rsidR="00F90BDC" w:rsidRDefault="00F90BDC">
      <w:r xmlns:w="http://schemas.openxmlformats.org/wordprocessingml/2006/main">
        <w:t xml:space="preserve">2. Sức mạnh của việc giảng dạy: Học cách chia sẻ sự khôn ngoan của Chúa Giêsu với người khác</w:t>
      </w:r>
    </w:p>
    <w:p w14:paraId="2D3DAAD8" w14:textId="77777777" w:rsidR="00F90BDC" w:rsidRDefault="00F90BDC"/>
    <w:p w14:paraId="31CFD97E"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Phi-líp 3:12-14 - “Không phải là tôi đã đạt được mọi điều đó rồi, hay đã được trọn vẹn rồi, nhưng tôi cố gắng nắm giữ điều mà Đức Chúa Giê-su Christ đã nắm lấy tôi. Thưa anh chị em, tôi không nghĩ mình đã nắm được nó. Nhưng tôi cứ làm một điều: quên đi những gì ở phía sau mà bươn theo những gì ở phía trước, tôi nhắm mục tiêu mà chạy để đoạt giải thưởng mà Đức Chúa Trời đã kêu gọi tôi lên trời trong Đức Chúa Giê-xu Christ.”</w:t>
      </w:r>
    </w:p>
    <w:p w14:paraId="29569E55" w14:textId="77777777" w:rsidR="00F90BDC" w:rsidRDefault="00F90BDC"/>
    <w:p w14:paraId="7B04F692" w14:textId="77777777" w:rsidR="00F90BDC" w:rsidRDefault="00F90BDC">
      <w:r xmlns:w="http://schemas.openxmlformats.org/wordprocessingml/2006/main">
        <w:t xml:space="preserve">Lu-ca 13:23 Có người thưa rằng: Lạy Chúa, có ít người được cứu chăng? Và ông nói với họ,</w:t>
      </w:r>
    </w:p>
    <w:p w14:paraId="08743B20" w14:textId="77777777" w:rsidR="00F90BDC" w:rsidRDefault="00F90BDC"/>
    <w:p w14:paraId="6E0CE64E" w14:textId="77777777" w:rsidR="00F90BDC" w:rsidRDefault="00F90BDC">
      <w:r xmlns:w="http://schemas.openxmlformats.org/wordprocessingml/2006/main">
        <w:t xml:space="preserve">Đoạn văn tiết lộ rằng Chúa Giê-su đã dạy rằng sự cứu rỗi rất khó đạt được, nhưng những ai cố gắng đạt được điều đó sẽ được khen thưởng.</w:t>
      </w:r>
    </w:p>
    <w:p w14:paraId="7FEC3A90" w14:textId="77777777" w:rsidR="00F90BDC" w:rsidRDefault="00F90BDC"/>
    <w:p w14:paraId="248FACD0" w14:textId="77777777" w:rsidR="00F90BDC" w:rsidRDefault="00F90BDC">
      <w:r xmlns:w="http://schemas.openxmlformats.org/wordprocessingml/2006/main">
        <w:t xml:space="preserve">1. "Khó khăn của sự cứu rỗi: Phấn đấu đạt giải"</w:t>
      </w:r>
    </w:p>
    <w:p w14:paraId="36E55CD6" w14:textId="77777777" w:rsidR="00F90BDC" w:rsidRDefault="00F90BDC"/>
    <w:p w14:paraId="18275D34" w14:textId="77777777" w:rsidR="00F90BDC" w:rsidRDefault="00F90BDC">
      <w:r xmlns:w="http://schemas.openxmlformats.org/wordprocessingml/2006/main">
        <w:t xml:space="preserve">2. "Con đường hẹp của lẽ phải: Làm việc để được phần thưởng vĩnh cửu"</w:t>
      </w:r>
    </w:p>
    <w:p w14:paraId="392F571A" w14:textId="77777777" w:rsidR="00F90BDC" w:rsidRDefault="00F90BDC"/>
    <w:p w14:paraId="682D57A9" w14:textId="77777777" w:rsidR="00F90BDC" w:rsidRDefault="00F90BDC">
      <w:r xmlns:w="http://schemas.openxmlformats.org/wordprocessingml/2006/main">
        <w:t xml:space="preserve">1. Phi-líp 3:12-14 - Không phải tôi đã đạt được điều này rồi hay đã hoàn hảo rồi, nhưng tôi cố gắng chiếm đoạt nó, vì Chúa Giê-su Christ đã biến tôi thành của riêng Ngài. Thưa anh em, tôi không coi đó là của riêng mình. Nhưng tôi cứ làm một điều: quên lửng sự ở đằng sau mà bươn theo sự ở đằng trước, tôi nhắm mục đích mà chạy để giựt giải về sự kêu gọi trên trời của Đức Chúa Trời trong Đức Chúa Giê-su Christ.</w:t>
      </w:r>
    </w:p>
    <w:p w14:paraId="2E88D8B8" w14:textId="77777777" w:rsidR="00F90BDC" w:rsidRDefault="00F90BDC"/>
    <w:p w14:paraId="52EEDB04" w14:textId="77777777" w:rsidR="00F90BDC" w:rsidRDefault="00F90BDC">
      <w:r xmlns:w="http://schemas.openxmlformats.org/wordprocessingml/2006/main">
        <w:t xml:space="preserve">2. Gia-cơ 1:12 - Phước thay cho người luôn đứng vững trong cơn thử thách, vì khi đã vượt qua cơn thử thách, người ấy sẽ nhận được mão triều thiên của sự sống mà Đức Chúa Trời đã hứa cho những ai yêu mến Ngài.</w:t>
      </w:r>
    </w:p>
    <w:p w14:paraId="30550FEE" w14:textId="77777777" w:rsidR="00F90BDC" w:rsidRDefault="00F90BDC"/>
    <w:p w14:paraId="4A50F161" w14:textId="77777777" w:rsidR="00F90BDC" w:rsidRDefault="00F90BDC">
      <w:r xmlns:w="http://schemas.openxmlformats.org/wordprocessingml/2006/main">
        <w:t xml:space="preserve">Lu-ca 13:24 Hãy cố gắng vào cửa hẹp; vì ta nói cùng các ngươi, nhiều người sẽ tìm cách vào mà không vào được.</w:t>
      </w:r>
    </w:p>
    <w:p w14:paraId="1E4900DD" w14:textId="77777777" w:rsidR="00F90BDC" w:rsidRDefault="00F90BDC"/>
    <w:p w14:paraId="71B2E3F7" w14:textId="77777777" w:rsidR="00F90BDC" w:rsidRDefault="00F90BDC">
      <w:r xmlns:w="http://schemas.openxmlformats.org/wordprocessingml/2006/main">
        <w:t xml:space="preserve">Đoạn văn nói về việc cố gắng đi vào cửa hẹp mà nhiều người sẽ tìm kiếm nhưng không thể.</w:t>
      </w:r>
    </w:p>
    <w:p w14:paraId="76E07815" w14:textId="77777777" w:rsidR="00F90BDC" w:rsidRDefault="00F90BDC"/>
    <w:p w14:paraId="1C6BB97D" w14:textId="77777777" w:rsidR="00F90BDC" w:rsidRDefault="00F90BDC">
      <w:r xmlns:w="http://schemas.openxmlformats.org/wordprocessingml/2006/main">
        <w:t xml:space="preserve">Câu 1: Chúa Giêsu mời gọi chúng ta hãy phấn đấu nên sự công chính, ngay cả khi khó khăn, để có thể vào được cửa hẹp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Câu 2: Chúng ta phải quyết tâm vào Nước Thiên Chúa qua cửa hẹp, bất chấp những trở ngại chúng ta có thể gặp phải.</w:t>
      </w:r>
    </w:p>
    <w:p w14:paraId="322196E4" w14:textId="77777777" w:rsidR="00F90BDC" w:rsidRDefault="00F90BDC"/>
    <w:p w14:paraId="4DA68165" w14:textId="77777777" w:rsidR="00F90BDC" w:rsidRDefault="00F90BDC">
      <w:r xmlns:w="http://schemas.openxmlformats.org/wordprocessingml/2006/main">
        <w:t xml:space="preserve">1: Ma-thi-ơ 7:13-14 - “Hãy vào cửa hẹp. Vì cổng rộng và đường dễ dẫn đến sự hư mất, kẻ vào đó thì nhiều. Vì cửa hẹp và đường chật dẫn đến sự sống, kẻ kiếm được thì ít”.</w:t>
      </w:r>
    </w:p>
    <w:p w14:paraId="07BED97F" w14:textId="77777777" w:rsidR="00F90BDC" w:rsidRDefault="00F90BDC"/>
    <w:p w14:paraId="3FAA982E" w14:textId="77777777" w:rsidR="00F90BDC" w:rsidRDefault="00F90BDC">
      <w:r xmlns:w="http://schemas.openxmlformats.org/wordprocessingml/2006/main">
        <w:t xml:space="preserve">2: Giô-suê 24:15 - “Và nếu các ngươi coi việc thờ phượng Đức Giê-hô-va là xấu, thì ngày nay hãy chọn ai mà các ngươi muốn phục sự, hoặc là các thần mà tổ phụ các ngươi đã phục vụ ở vùng bên kia sông, hoặc các thần của dân A-mô-rít mà họ thờ phụng.” đất bạn ở. Nhưng tôi và nhà tôi sẽ phục sự Chúa.”</w:t>
      </w:r>
    </w:p>
    <w:p w14:paraId="0E9CFBA6" w14:textId="77777777" w:rsidR="00F90BDC" w:rsidRDefault="00F90BDC"/>
    <w:p w14:paraId="376EC81A" w14:textId="77777777" w:rsidR="00F90BDC" w:rsidRDefault="00F90BDC">
      <w:r xmlns:w="http://schemas.openxmlformats.org/wordprocessingml/2006/main">
        <w:t xml:space="preserve">Lu-ca 13:25 Khi chủ nhà chỗi dậy, đóng cửa lại, các ngươi đứng ngoài gõ cửa và nói rằng: Lạy Chúa, lạy Chúa, xin mở cho chúng tôi; và anh ta sẽ trả lời và nói với bạn, tôi không biết bạn ở đâu:</w:t>
      </w:r>
    </w:p>
    <w:p w14:paraId="2FFF5B26" w14:textId="77777777" w:rsidR="00F90BDC" w:rsidRDefault="00F90BDC"/>
    <w:p w14:paraId="72588224" w14:textId="77777777" w:rsidR="00F90BDC" w:rsidRDefault="00F90BDC">
      <w:r xmlns:w="http://schemas.openxmlformats.org/wordprocessingml/2006/main">
        <w:t xml:space="preserve">Chủ nhà sẽ đứng dậy đóng cửa lại, những người ở ngoài sẽ gõ cửa xin vào nhưng chủ nhà sẽ nói rằng ông không biết họ.</w:t>
      </w:r>
    </w:p>
    <w:p w14:paraId="488587E7" w14:textId="77777777" w:rsidR="00F90BDC" w:rsidRDefault="00F90BDC"/>
    <w:p w14:paraId="45BB8741" w14:textId="77777777" w:rsidR="00F90BDC" w:rsidRDefault="00F90BDC">
      <w:r xmlns:w="http://schemas.openxmlformats.org/wordprocessingml/2006/main">
        <w:t xml:space="preserve">1. Tầm quan trọng của việc sẵn sàng khi thời cơ đến</w:t>
      </w:r>
    </w:p>
    <w:p w14:paraId="46409664" w14:textId="77777777" w:rsidR="00F90BDC" w:rsidRDefault="00F90BDC"/>
    <w:p w14:paraId="36D642A3" w14:textId="77777777" w:rsidR="00F90BDC" w:rsidRDefault="00F90BDC">
      <w:r xmlns:w="http://schemas.openxmlformats.org/wordprocessingml/2006/main">
        <w:t xml:space="preserve">2. Sự cần thiết của mối quan hệ cá nhân với Thiên Chúa</w:t>
      </w:r>
    </w:p>
    <w:p w14:paraId="54C7258E" w14:textId="77777777" w:rsidR="00F90BDC" w:rsidRDefault="00F90BDC"/>
    <w:p w14:paraId="76F89738" w14:textId="77777777" w:rsidR="00F90BDC" w:rsidRDefault="00F90BDC">
      <w:r xmlns:w="http://schemas.openxmlformats.org/wordprocessingml/2006/main">
        <w:t xml:space="preserve">1. Ma-thi-ơ 25:1-13 - Dụ ngôn Mười Trinh Nữ</w:t>
      </w:r>
    </w:p>
    <w:p w14:paraId="39CE28FE" w14:textId="77777777" w:rsidR="00F90BDC" w:rsidRDefault="00F90BDC"/>
    <w:p w14:paraId="3507769C" w14:textId="77777777" w:rsidR="00F90BDC" w:rsidRDefault="00F90BDC">
      <w:r xmlns:w="http://schemas.openxmlformats.org/wordprocessingml/2006/main">
        <w:t xml:space="preserve">2. Gia-cơ 4:8 - Hãy đến gần Đức Chúa Trời thì Ngài sẽ đến gần bạn</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13:26 Bấy giờ các ngươi sẽ thưa rằng: Chúng tôi đã ăn uống trước mặt ngài, và ngài đã dạy dỗ trong đường phố của chúng tôi.</w:t>
      </w:r>
    </w:p>
    <w:p w14:paraId="6042EA68" w14:textId="77777777" w:rsidR="00F90BDC" w:rsidRDefault="00F90BDC"/>
    <w:p w14:paraId="02277D63" w14:textId="77777777" w:rsidR="00F90BDC" w:rsidRDefault="00F90BDC">
      <w:r xmlns:w="http://schemas.openxmlformats.org/wordprocessingml/2006/main">
        <w:t xml:space="preserve">Người ta sẽ thừa nhận rằng Chúa Giêsu đã dạy dỗ họ trên đường phố và họ đã ăn uống trước sự hiện diện của Người.</w:t>
      </w:r>
    </w:p>
    <w:p w14:paraId="4001FE21" w14:textId="77777777" w:rsidR="00F90BDC" w:rsidRDefault="00F90BDC"/>
    <w:p w14:paraId="277F168D" w14:textId="77777777" w:rsidR="00F90BDC" w:rsidRDefault="00F90BDC">
      <w:r xmlns:w="http://schemas.openxmlformats.org/wordprocessingml/2006/main">
        <w:t xml:space="preserve">1. Chúa Giêsu luôn ở bên chúng ta, ngay cả trong những lúc chúng ta bị cám dỗ và tội lỗi.</w:t>
      </w:r>
    </w:p>
    <w:p w14:paraId="5190F28B" w14:textId="77777777" w:rsidR="00F90BDC" w:rsidRDefault="00F90BDC"/>
    <w:p w14:paraId="40B597BC" w14:textId="77777777" w:rsidR="00F90BDC" w:rsidRDefault="00F90BDC">
      <w:r xmlns:w="http://schemas.openxmlformats.org/wordprocessingml/2006/main">
        <w:t xml:space="preserve">2. Chúa Giêsu dạy chúng ta trong đời sống hằng ngày nếu chúng ta tìm kiếm những bài học của Người.</w:t>
      </w:r>
    </w:p>
    <w:p w14:paraId="118AEDF4" w14:textId="77777777" w:rsidR="00F90BDC" w:rsidRDefault="00F90BDC"/>
    <w:p w14:paraId="19D75746" w14:textId="77777777" w:rsidR="00F90BDC" w:rsidRDefault="00F90BDC">
      <w:r xmlns:w="http://schemas.openxmlformats.org/wordprocessingml/2006/main">
        <w:t xml:space="preserve">1. Ê-sai 55:1-3 - "Hỡi những kẻ khát, hãy đến dòng nước; những kẻ không có tiền, hãy đến mà mua mà ăn! Hãy đến mà mua rượu và sữa, không cần tiền và không tốn kém. Tại sao phải tiêu xài? tiền để mua thứ không phải là bánh mì, và công sức của bạn để làm thứ không thỏa mãn? Hãy nghe, hãy nghe tôi, và hãy ăn những gì ngon, và tâm hồn bạn sẽ vui thích với những món ăn phong phú nhất."</w:t>
      </w:r>
    </w:p>
    <w:p w14:paraId="753BE3A8" w14:textId="77777777" w:rsidR="00F90BDC" w:rsidRDefault="00F90BDC"/>
    <w:p w14:paraId="15998BF6" w14:textId="77777777" w:rsidR="00F90BDC" w:rsidRDefault="00F90BDC">
      <w:r xmlns:w="http://schemas.openxmlformats.org/wordprocessingml/2006/main">
        <w:t xml:space="preserve">2. Giăng 14:15-18 - "Nếu các ngươi yêu mến ta, hãy vâng giữ các điều răn ta. Ta sẽ cầu xin Cha, Ngài sẽ ban cho các ngươi một Đấng An Ủi khác để giúp các ngươi và ở với các ngươi đời đời—Thần lẽ thật. Thế gian không thể làm được hãy chấp nhận Ngài, vì nó không nhìn thấy Ngài cũng không biết Ngài. Nhưng bạn biết Ngài, vì Ngài sống với bạn và sẽ ở trong bạn. Ta sẽ không để bạn mồ côi; Ta sẽ đến với bạn. Chẳng bao lâu nữa, thế giới sẽ không nhìn thấy ta nữa, nhưng các ngươi sẽ thấy ta. Vì ta sống nên các ngươi cũng sẽ sống”.</w:t>
      </w:r>
    </w:p>
    <w:p w14:paraId="3E9B0D72" w14:textId="77777777" w:rsidR="00F90BDC" w:rsidRDefault="00F90BDC"/>
    <w:p w14:paraId="5D5FA747" w14:textId="77777777" w:rsidR="00F90BDC" w:rsidRDefault="00F90BDC">
      <w:r xmlns:w="http://schemas.openxmlformats.org/wordprocessingml/2006/main">
        <w:t xml:space="preserve">Lu-ca 13:27 Nhưng Ngài sẽ đáp rằng: Ta nói cùng ngươi, ta không biết ngươi ở đâu; Hỡi tất cả kẻ làm ác, hãy lìa xa ta.</w:t>
      </w:r>
    </w:p>
    <w:p w14:paraId="39A138F8" w14:textId="77777777" w:rsidR="00F90BDC" w:rsidRDefault="00F90BDC"/>
    <w:p w14:paraId="79134454" w14:textId="77777777" w:rsidR="00F90BDC" w:rsidRDefault="00F90BDC">
      <w:r xmlns:w="http://schemas.openxmlformats.org/wordprocessingml/2006/main">
        <w:t xml:space="preserve">Nhiều người bị Đức Chúa Trời từ chối vì đường lối tội lỗi và việc làm gian ác của họ.</w:t>
      </w:r>
    </w:p>
    <w:p w14:paraId="73313A3B" w14:textId="77777777" w:rsidR="00F90BDC" w:rsidRDefault="00F90BDC"/>
    <w:p w14:paraId="4293E30B" w14:textId="77777777" w:rsidR="00F90BDC" w:rsidRDefault="00F90BDC">
      <w:r xmlns:w="http://schemas.openxmlformats.org/wordprocessingml/2006/main">
        <w:t xml:space="preserve">1. Chúng ta phải từ bỏ tội lỗi để được Chúa chấp nhận.</w:t>
      </w:r>
    </w:p>
    <w:p w14:paraId="3E79EF58" w14:textId="77777777" w:rsidR="00F90BDC" w:rsidRDefault="00F90BDC"/>
    <w:p w14:paraId="66DFCE58" w14:textId="77777777" w:rsidR="00F90BDC" w:rsidRDefault="00F90BDC">
      <w:r xmlns:w="http://schemas.openxmlformats.org/wordprocessingml/2006/main">
        <w:t xml:space="preserve">2. Chúng ta phải cố gắng trở nên công chính nếu muốn được chào đón vào vương quốc của Ngài.</w:t>
      </w:r>
    </w:p>
    <w:p w14:paraId="32FBFBD5" w14:textId="77777777" w:rsidR="00F90BDC" w:rsidRDefault="00F90BDC"/>
    <w:p w14:paraId="07F8E982" w14:textId="77777777" w:rsidR="00F90BDC" w:rsidRDefault="00F90BDC">
      <w:r xmlns:w="http://schemas.openxmlformats.org/wordprocessingml/2006/main">
        <w:t xml:space="preserve">1. Rô-ma 3:23 - Vì mọi người đều đã phạm tội, thiếu mất sự vinh hiển của Đức Chúa Trời.</w:t>
      </w:r>
    </w:p>
    <w:p w14:paraId="7322CC82" w14:textId="77777777" w:rsidR="00F90BDC" w:rsidRDefault="00F90BDC"/>
    <w:p w14:paraId="190C7E7B" w14:textId="77777777" w:rsidR="00F90BDC" w:rsidRDefault="00F90BDC">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14:paraId="0F5CF3DA" w14:textId="77777777" w:rsidR="00F90BDC" w:rsidRDefault="00F90BDC"/>
    <w:p w14:paraId="7C03AA63" w14:textId="77777777" w:rsidR="00F90BDC" w:rsidRDefault="00F90BDC">
      <w:r xmlns:w="http://schemas.openxmlformats.org/wordprocessingml/2006/main">
        <w:t xml:space="preserve">Lu-ca 13:28 Sẽ có khóc lóc và nghiến răng khi các ngươi thấy Áp-ra-ham, Y-sác, Gia-cốp và tất cả các đấng tiên tri ở trong nước Đức Chúa Trời, còn các ngươi thì bị đuổi ra ngoài.</w:t>
      </w:r>
    </w:p>
    <w:p w14:paraId="33ACA103" w14:textId="77777777" w:rsidR="00F90BDC" w:rsidRDefault="00F90BDC"/>
    <w:p w14:paraId="00A9AC1D" w14:textId="77777777" w:rsidR="00F90BDC" w:rsidRDefault="00F90BDC">
      <w:r xmlns:w="http://schemas.openxmlformats.org/wordprocessingml/2006/main">
        <w:t xml:space="preserve">Chúa Giêsu cảnh báo rằng những ai không ăn năn tội lỗi của mình sẽ bị loại khỏi vương quốc của Thiên Chúa, và sẽ chứng kiến Áp-ra-ham, Y-sác, Gia-cốp và các nhà tiên tri trong vương quốc còn chính họ lại bị đuổi ra ngoài.</w:t>
      </w:r>
    </w:p>
    <w:p w14:paraId="083C749C" w14:textId="77777777" w:rsidR="00F90BDC" w:rsidRDefault="00F90BDC"/>
    <w:p w14:paraId="12522E43" w14:textId="77777777" w:rsidR="00F90BDC" w:rsidRDefault="00F90BDC">
      <w:r xmlns:w="http://schemas.openxmlformats.org/wordprocessingml/2006/main">
        <w:t xml:space="preserve">1. Tầm quan trọng của sự ăn năn: Đừng bị bỏ rơi khỏi Nước Thiên Chúa</w:t>
      </w:r>
    </w:p>
    <w:p w14:paraId="75C5780C" w14:textId="77777777" w:rsidR="00F90BDC" w:rsidRDefault="00F90BDC"/>
    <w:p w14:paraId="339B534B" w14:textId="77777777" w:rsidR="00F90BDC" w:rsidRDefault="00F90BDC">
      <w:r xmlns:w="http://schemas.openxmlformats.org/wordprocessingml/2006/main">
        <w:t xml:space="preserve">2. Hậu quả của việc không sám hối: Khóc lóc và nghiến răng</w:t>
      </w:r>
    </w:p>
    <w:p w14:paraId="68D727E7" w14:textId="77777777" w:rsidR="00F90BDC" w:rsidRDefault="00F90BDC"/>
    <w:p w14:paraId="2122C9F2" w14:textId="77777777" w:rsidR="00F90BDC" w:rsidRDefault="00F90BDC">
      <w:r xmlns:w="http://schemas.openxmlformats.org/wordprocessingml/2006/main">
        <w:t xml:space="preserve">1. Ma-thi-ơ 5:3, “Phước cho những kẻ có tâm hồn nghèo khó, vì nước thiên đàng là của họ”</w:t>
      </w:r>
    </w:p>
    <w:p w14:paraId="4EAA1A83" w14:textId="77777777" w:rsidR="00F90BDC" w:rsidRDefault="00F90BDC"/>
    <w:p w14:paraId="6EC7E602" w14:textId="77777777" w:rsidR="00F90BDC" w:rsidRDefault="00F90BDC">
      <w:r xmlns:w="http://schemas.openxmlformats.org/wordprocessingml/2006/main">
        <w:t xml:space="preserve">2. 2 Cô-rinh-tô 7:10, “Vì nỗi buồn rầu theo ý Đức Chúa Trời sinh ra sự ăn năn để được cứu, không phải hối tiếc; nhưng nỗi buồn của thế gian tạo ra cái chết.”</w:t>
      </w:r>
    </w:p>
    <w:p w14:paraId="05CFD371" w14:textId="77777777" w:rsidR="00F90BDC" w:rsidRDefault="00F90BDC"/>
    <w:p w14:paraId="10EF3B25" w14:textId="77777777" w:rsidR="00F90BDC" w:rsidRDefault="00F90BDC">
      <w:r xmlns:w="http://schemas.openxmlformats.org/wordprocessingml/2006/main">
        <w:t xml:space="preserve">Lu-ca 13:29 Người ta sẽ từ phương đông, phương tây, phương bắc, phương nam đến dự tiệc trong nước Đức Chúa Trời.</w:t>
      </w:r>
    </w:p>
    <w:p w14:paraId="44BCAA8C" w14:textId="77777777" w:rsidR="00F90BDC" w:rsidRDefault="00F90BDC"/>
    <w:p w14:paraId="14E787DE" w14:textId="77777777" w:rsidR="00F90BDC" w:rsidRDefault="00F90BDC">
      <w:r xmlns:w="http://schemas.openxmlformats.org/wordprocessingml/2006/main">
        <w:t xml:space="preserve">Câu này nói về một cuộc tụ họp đông đảo của mọi người từ mọi hướng, những người sẽ cùng nhau tham gia vào Vương quốc của Đức Chúa Trời.</w:t>
      </w:r>
    </w:p>
    <w:p w14:paraId="1153FC4F" w14:textId="77777777" w:rsidR="00F90BDC" w:rsidRDefault="00F90BDC"/>
    <w:p w14:paraId="5E032010" w14:textId="77777777" w:rsidR="00F90BDC" w:rsidRDefault="00F90BDC">
      <w:r xmlns:w="http://schemas.openxmlformats.org/wordprocessingml/2006/main">
        <w:t xml:space="preserve">1. "Tính toàn diện của Vương quốc: Lời mời dành cho tất cả mọi người"</w:t>
      </w:r>
    </w:p>
    <w:p w14:paraId="38F1FCF3" w14:textId="77777777" w:rsidR="00F90BDC" w:rsidRDefault="00F90BDC"/>
    <w:p w14:paraId="3681C8C6" w14:textId="77777777" w:rsidR="00F90BDC" w:rsidRDefault="00F90BDC">
      <w:r xmlns:w="http://schemas.openxmlformats.org/wordprocessingml/2006/main">
        <w:t xml:space="preserve">2. "Sức mạnh thống nhất của Vương quốc: Không bỏ ai phía sau"</w:t>
      </w:r>
    </w:p>
    <w:p w14:paraId="2C002D3F" w14:textId="77777777" w:rsidR="00F90BDC" w:rsidRDefault="00F90BDC"/>
    <w:p w14:paraId="1DD49125" w14:textId="77777777" w:rsidR="00F90BDC" w:rsidRDefault="00F90BDC">
      <w:r xmlns:w="http://schemas.openxmlformats.org/wordprocessingml/2006/main">
        <w:t xml:space="preserve">1. Thi Thiên 122:3-4 - "Vì nhà Giê-hô-va Đức Chúa Trời chúng ta, tôi sẽ tìm kiếm sự thịnh vượng cho ngươi. Bình an ở trong tường thành ngươi, An ninh trong các tháp ngươi!"</w:t>
      </w:r>
    </w:p>
    <w:p w14:paraId="7ED10850" w14:textId="77777777" w:rsidR="00F90BDC" w:rsidRDefault="00F90BDC"/>
    <w:p w14:paraId="3438D708" w14:textId="77777777" w:rsidR="00F90BDC" w:rsidRDefault="00F90BDC">
      <w:r xmlns:w="http://schemas.openxmlformats.org/wordprocessingml/2006/main">
        <w:t xml:space="preserve">2. Ê-sai 2:2-3 - “Trong những ngày sau rốt, núi của nhà Đức Giê-hô-va sẽ được lập vững như đỉnh cao nhất của các ngọn núi, và sẽ được nâng cao trên các đồi; và tất cả các quốc gia sẽ đổ về đó, và nhiều dân tộc sẽ đến và nói: “Hãy đến, chúng ta hãy lên núi của Chúa, đến nhà của Đức Chúa Trời của Gia-cốp, để Ngài có thể dạy chúng ta đường lối của Ngài và rằng chúng ta có thể đi trên con đường của Ngài.”</w:t>
      </w:r>
    </w:p>
    <w:p w14:paraId="039E0C07" w14:textId="77777777" w:rsidR="00F90BDC" w:rsidRDefault="00F90BDC"/>
    <w:p w14:paraId="61400BE8" w14:textId="77777777" w:rsidR="00F90BDC" w:rsidRDefault="00F90BDC">
      <w:r xmlns:w="http://schemas.openxmlformats.org/wordprocessingml/2006/main">
        <w:t xml:space="preserve">Lu-ca 13:30 Và này, có kẻ rốt sẽ thành đầu, có kẻ đầu sẽ thành rốt.</w:t>
      </w:r>
    </w:p>
    <w:p w14:paraId="7115B94A" w14:textId="77777777" w:rsidR="00F90BDC" w:rsidRDefault="00F90BDC"/>
    <w:p w14:paraId="69724F4E" w14:textId="77777777" w:rsidR="00F90BDC" w:rsidRDefault="00F90BDC">
      <w:r xmlns:w="http://schemas.openxmlformats.org/wordprocessingml/2006/main">
        <w:t xml:space="preserve">Người cuối cùng sẽ là người đầu tiên và người đầu tiên sẽ là người cuối cùng.</w:t>
      </w:r>
    </w:p>
    <w:p w14:paraId="61595440" w14:textId="77777777" w:rsidR="00F90BDC" w:rsidRDefault="00F90BDC"/>
    <w:p w14:paraId="3B021130" w14:textId="77777777" w:rsidR="00F90BDC" w:rsidRDefault="00F90BDC">
      <w:r xmlns:w="http://schemas.openxmlformats.org/wordprocessingml/2006/main">
        <w:t xml:space="preserve">1: Lòng thương xót của Thiên Chúa dành cho tất cả mọi người và trật tự của thế giới không phải do chúng ta tạo ra.</w:t>
      </w:r>
    </w:p>
    <w:p w14:paraId="595A3487" w14:textId="77777777" w:rsidR="00F90BDC" w:rsidRDefault="00F90BDC"/>
    <w:p w14:paraId="749E13EE" w14:textId="77777777" w:rsidR="00F90BDC" w:rsidRDefault="00F90BDC">
      <w:r xmlns:w="http://schemas.openxmlformats.org/wordprocessingml/2006/main">
        <w:t xml:space="preserve">2: Chúng ta phải đặt niềm tin tưởng vào Chúa và tìm cách làm theo ý muốn của Ngài chứ không phải của chúng ta.</w:t>
      </w:r>
    </w:p>
    <w:p w14:paraId="6F6F7916" w14:textId="77777777" w:rsidR="00F90BDC" w:rsidRDefault="00F90BDC"/>
    <w:p w14:paraId="228522ED" w14:textId="77777777" w:rsidR="00F90BDC" w:rsidRDefault="00F90BDC">
      <w:r xmlns:w="http://schemas.openxmlformats.org/wordprocessingml/2006/main">
        <w:t xml:space="preserve">1: Ma-thi-ơ 20:16 - Vậy thì người cuối sẽ nên đầu, và người đầu sẽ nên rốt.</w:t>
      </w:r>
    </w:p>
    <w:p w14:paraId="6899A128" w14:textId="77777777" w:rsidR="00F90BDC" w:rsidRDefault="00F90BDC"/>
    <w:p w14:paraId="68C86B2C" w14:textId="77777777" w:rsidR="00F90BDC" w:rsidRDefault="00F90BDC">
      <w:r xmlns:w="http://schemas.openxmlformats.org/wordprocessingml/2006/main">
        <w:t xml:space="preserve">2: Gia-cơ 2:5 – Thưa anh chị em thân mến, Đức Chúa Trời há chẳng đã chọn những người nghèo theo mắt thế gian để trở nên giàu có trong đức tin và thừa hưởng vương quốc mà Ngài đã hứa cho những ai yêu mến Ngài sao?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13:31 Cùng ngày đó, có mấy người Pha-ri-si đến thưa Ngài rằng: Hãy ra khỏi đó, vì vua Hê-rốt sẽ giết ngươi.</w:t>
      </w:r>
    </w:p>
    <w:p w14:paraId="75D54975" w14:textId="77777777" w:rsidR="00F90BDC" w:rsidRDefault="00F90BDC"/>
    <w:p w14:paraId="12700AA3" w14:textId="77777777" w:rsidR="00F90BDC" w:rsidRDefault="00F90BDC">
      <w:r xmlns:w="http://schemas.openxmlformats.org/wordprocessingml/2006/main">
        <w:t xml:space="preserve">Một số người Pha-ri-si cảnh cáo Chúa Giê-su rời khỏi khu vực đó vì Hê-rốt đang có ý giết ngài.</w:t>
      </w:r>
    </w:p>
    <w:p w14:paraId="6F54CFE0" w14:textId="77777777" w:rsidR="00F90BDC" w:rsidRDefault="00F90BDC"/>
    <w:p w14:paraId="23B7BB37" w14:textId="77777777" w:rsidR="00F90BDC" w:rsidRDefault="00F90BDC">
      <w:r xmlns:w="http://schemas.openxmlformats.org/wordprocessingml/2006/main">
        <w:t xml:space="preserve">1. Mối nguy hiểm của chính quyền bất chính - Cách đối phó với chính quyền bất công.</w:t>
      </w:r>
    </w:p>
    <w:p w14:paraId="5A95E3C0" w14:textId="77777777" w:rsidR="00F90BDC" w:rsidRDefault="00F90BDC"/>
    <w:p w14:paraId="434F347C" w14:textId="77777777" w:rsidR="00F90BDC" w:rsidRDefault="00F90BDC">
      <w:r xmlns:w="http://schemas.openxmlformats.org/wordprocessingml/2006/main">
        <w:t xml:space="preserve">2. Chuẩn bị cho tình huống xấu nhất - Xử lý các tình huống khó khăn.</w:t>
      </w:r>
    </w:p>
    <w:p w14:paraId="509D5CED" w14:textId="77777777" w:rsidR="00F90BDC" w:rsidRDefault="00F90BDC"/>
    <w:p w14:paraId="4002CECF" w14:textId="77777777" w:rsidR="00F90BDC" w:rsidRDefault="00F90BDC">
      <w:r xmlns:w="http://schemas.openxmlformats.org/wordprocessingml/2006/main">
        <w:t xml:space="preserve">1. Rô-ma 13:1-7 - Mọi linh hồn đều phải phục tùng các quyền lực cao hơn.</w:t>
      </w:r>
    </w:p>
    <w:p w14:paraId="46C4A574" w14:textId="77777777" w:rsidR="00F90BDC" w:rsidRDefault="00F90BDC"/>
    <w:p w14:paraId="010C2D35" w14:textId="77777777" w:rsidR="00F90BDC" w:rsidRDefault="00F90BDC">
      <w:r xmlns:w="http://schemas.openxmlformats.org/wordprocessingml/2006/main">
        <w:t xml:space="preserve">2. Ma-thi-ơ 10:17-22 - Hãy khôn ngoan như rắn và đơn sơ như chim bồ câu.</w:t>
      </w:r>
    </w:p>
    <w:p w14:paraId="4B2F0A78" w14:textId="77777777" w:rsidR="00F90BDC" w:rsidRDefault="00F90BDC"/>
    <w:p w14:paraId="66B16A9F" w14:textId="77777777" w:rsidR="00F90BDC" w:rsidRDefault="00F90BDC">
      <w:r xmlns:w="http://schemas.openxmlformats.org/wordprocessingml/2006/main">
        <w:t xml:space="preserve">Lu-ca 13:32 Ngài phán cùng họ rằng: Hãy đi nói với con cáo đó rằng: Nầy, hôm nay và ngày mai, ta đuổi quỉ, ta sẽ chữa lành, và ngày thứ ba ta sẽ được trọn vẹn.</w:t>
      </w:r>
    </w:p>
    <w:p w14:paraId="3F543093" w14:textId="77777777" w:rsidR="00F90BDC" w:rsidRDefault="00F90BDC"/>
    <w:p w14:paraId="1BD856F0" w14:textId="77777777" w:rsidR="00F90BDC" w:rsidRDefault="00F90BDC">
      <w:r xmlns:w="http://schemas.openxmlformats.org/wordprocessingml/2006/main">
        <w:t xml:space="preserve">Câu này nhấn mạnh rằng Chúa Giê-su vừa quyền năng vừa hoàn hảo, vì ngài có thể đuổi quỷ và chữa bệnh.</w:t>
      </w:r>
    </w:p>
    <w:p w14:paraId="558BFF5E" w14:textId="77777777" w:rsidR="00F90BDC" w:rsidRDefault="00F90BDC"/>
    <w:p w14:paraId="76D08C3E" w14:textId="77777777" w:rsidR="00F90BDC" w:rsidRDefault="00F90BDC">
      <w:r xmlns:w="http://schemas.openxmlformats.org/wordprocessingml/2006/main">
        <w:t xml:space="preserve">1: Quyền năng và sự hoàn hảo của Chúa Giêsu - Lu-ca 13:32</w:t>
      </w:r>
    </w:p>
    <w:p w14:paraId="39A11139" w14:textId="77777777" w:rsidR="00F90BDC" w:rsidRDefault="00F90BDC"/>
    <w:p w14:paraId="731E845B" w14:textId="77777777" w:rsidR="00F90BDC" w:rsidRDefault="00F90BDC">
      <w:r xmlns:w="http://schemas.openxmlformats.org/wordprocessingml/2006/main">
        <w:t xml:space="preserve">2: Những phép lạ kỳ diệu của Chúa Giêsu - Lc 13:32</w:t>
      </w:r>
    </w:p>
    <w:p w14:paraId="74C8904A" w14:textId="77777777" w:rsidR="00F90BDC" w:rsidRDefault="00F90BDC"/>
    <w:p w14:paraId="4D546330" w14:textId="77777777" w:rsidR="00F90BDC" w:rsidRDefault="00F90BDC">
      <w:r xmlns:w="http://schemas.openxmlformats.org/wordprocessingml/2006/main">
        <w:t xml:space="preserve">1: Ma-thi-ơ 8:16 - Chiều đến, có nhiều kẻ bị quỉ ám được đem đến cùng Đức Chúa Jêsus; Ngài dùng một lời đuổi tà ma và chữa lành mọi kẻ đau ốm.</w:t>
      </w:r>
    </w:p>
    <w:p w14:paraId="396E0F77" w14:textId="77777777" w:rsidR="00F90BDC" w:rsidRDefault="00F90BDC"/>
    <w:p w14:paraId="4E5418B4" w14:textId="77777777" w:rsidR="00F90BDC" w:rsidRDefault="00F90BDC">
      <w:r xmlns:w="http://schemas.openxmlformats.org/wordprocessingml/2006/main">
        <w:t xml:space="preserve">2: Mc 5:1-20 – Khi Chúa Giêsu ra khỏi thuyền, có một người bị thần ô uế ám từ trong mồ đi ra </w:t>
      </w:r>
      <w:r xmlns:w="http://schemas.openxmlformats.org/wordprocessingml/2006/main">
        <w:lastRenderedPageBreak xmlns:w="http://schemas.openxmlformats.org/wordprocessingml/2006/main"/>
      </w:r>
      <w:r xmlns:w="http://schemas.openxmlformats.org/wordprocessingml/2006/main">
        <w:t xml:space="preserve">đón Người. Đoạn văn này kể lại việc Chúa Giêsu chữa lành người đàn ông bị thần ô uế và người dân trong thị trấn vô cùng ngạc nhiên trước quyền năng của Chúa Giêsu.</w:t>
      </w:r>
    </w:p>
    <w:p w14:paraId="0B448E61" w14:textId="77777777" w:rsidR="00F90BDC" w:rsidRDefault="00F90BDC"/>
    <w:p w14:paraId="6016E2AC" w14:textId="77777777" w:rsidR="00F90BDC" w:rsidRDefault="00F90BDC">
      <w:r xmlns:w="http://schemas.openxmlformats.org/wordprocessingml/2006/main">
        <w:t xml:space="preserve">Lu-ca 13:33 Tuy nhiên, hôm nay, ngày mai và ngày mốt, tôi phải bước đi; vì một đấng tiên tri mà chết ở Giê-ru-sa-lem thì không thể được.</w:t>
      </w:r>
    </w:p>
    <w:p w14:paraId="6902CC9B" w14:textId="77777777" w:rsidR="00F90BDC" w:rsidRDefault="00F90BDC"/>
    <w:p w14:paraId="2B703445" w14:textId="77777777" w:rsidR="00F90BDC" w:rsidRDefault="00F90BDC">
      <w:r xmlns:w="http://schemas.openxmlformats.org/wordprocessingml/2006/main">
        <w:t xml:space="preserve">Chúa Giêsu nhấn mạnh tầm quan trọng của việc hoàn thành sứ mệnh của Người tại Giêrusalem bất chấp nguy hiểm.</w:t>
      </w:r>
    </w:p>
    <w:p w14:paraId="0A920C5E" w14:textId="77777777" w:rsidR="00F90BDC" w:rsidRDefault="00F90BDC"/>
    <w:p w14:paraId="1FF128B3" w14:textId="77777777" w:rsidR="00F90BDC" w:rsidRDefault="00F90BDC">
      <w:r xmlns:w="http://schemas.openxmlformats.org/wordprocessingml/2006/main">
        <w:t xml:space="preserve">1. Chúa Giêsu dạy chúng ta tập trung vào sứ mệnh của mình bất chấp những rủi ro.</w:t>
      </w:r>
    </w:p>
    <w:p w14:paraId="01B31780" w14:textId="77777777" w:rsidR="00F90BDC" w:rsidRDefault="00F90BDC"/>
    <w:p w14:paraId="4E992D04" w14:textId="77777777" w:rsidR="00F90BDC" w:rsidRDefault="00F90BDC">
      <w:r xmlns:w="http://schemas.openxmlformats.org/wordprocessingml/2006/main">
        <w:t xml:space="preserve">2. Chúa Giêsu cho chúng ta thấy lòng can đảm và sự tận tâm trong việc hoàn thành sứ mạng của Người.</w:t>
      </w:r>
    </w:p>
    <w:p w14:paraId="6560D00A" w14:textId="77777777" w:rsidR="00F90BDC" w:rsidRDefault="00F90BDC"/>
    <w:p w14:paraId="4E19FB74" w14:textId="77777777" w:rsidR="00F90BDC" w:rsidRDefault="00F90BDC">
      <w:r xmlns:w="http://schemas.openxmlformats.org/wordprocessingml/2006/main">
        <w:t xml:space="preserve">1. Ma-thi-ơ 10:16-19 - Chúa Giêsu truyền cho các môn đệ đi rao giảng Tin Mừng.</w:t>
      </w:r>
    </w:p>
    <w:p w14:paraId="55D07997" w14:textId="77777777" w:rsidR="00F90BDC" w:rsidRDefault="00F90BDC"/>
    <w:p w14:paraId="39D577A3" w14:textId="77777777" w:rsidR="00F90BDC" w:rsidRDefault="00F90BDC">
      <w:r xmlns:w="http://schemas.openxmlformats.org/wordprocessingml/2006/main">
        <w:t xml:space="preserve">2. Ma-thi-ơ 16:25 - Chúa Giêsu khuyên các môn đệ hãy từ bỏ chính mình và vác thập giá mình.</w:t>
      </w:r>
    </w:p>
    <w:p w14:paraId="4D5B83A0" w14:textId="77777777" w:rsidR="00F90BDC" w:rsidRDefault="00F90BDC"/>
    <w:p w14:paraId="4AD5820B" w14:textId="77777777" w:rsidR="00F90BDC" w:rsidRDefault="00F90BDC">
      <w:r xmlns:w="http://schemas.openxmlformats.org/wordprocessingml/2006/main">
        <w:t xml:space="preserve">Lu-ca 13:34 Hỡi Giê-ru-sa-lem, Giê-ru-sa-lem, giết các đấng tiên tri và ném đá những người được sai đến cùng ngươi; Đã bao lần ta muốn tụ tập các con ngươi như gà mái túc con mình dưới cánh, mà các ngươi lại không chịu!</w:t>
      </w:r>
    </w:p>
    <w:p w14:paraId="7BEAAF91" w14:textId="77777777" w:rsidR="00F90BDC" w:rsidRDefault="00F90BDC"/>
    <w:p w14:paraId="755E4A21" w14:textId="77777777" w:rsidR="00F90BDC" w:rsidRDefault="00F90BDC">
      <w:r xmlns:w="http://schemas.openxmlformats.org/wordprocessingml/2006/main">
        <w:t xml:space="preserve">Chúa Giêsu bày tỏ nỗi đau buồn trước việc Giêrusalem từ chối Người và sứ điệp của Người.</w:t>
      </w:r>
    </w:p>
    <w:p w14:paraId="3D4EC8F4" w14:textId="77777777" w:rsidR="00F90BDC" w:rsidRDefault="00F90BDC"/>
    <w:p w14:paraId="128000F3" w14:textId="77777777" w:rsidR="00F90BDC" w:rsidRDefault="00F90BDC">
      <w:r xmlns:w="http://schemas.openxmlformats.org/wordprocessingml/2006/main">
        <w:t xml:space="preserve">1. "Nỗi buồn bị từ chối"</w:t>
      </w:r>
    </w:p>
    <w:p w14:paraId="53B1289E" w14:textId="77777777" w:rsidR="00F90BDC" w:rsidRDefault="00F90BDC"/>
    <w:p w14:paraId="4E701408" w14:textId="77777777" w:rsidR="00F90BDC" w:rsidRDefault="00F90BDC">
      <w:r xmlns:w="http://schemas.openxmlformats.org/wordprocessingml/2006/main">
        <w:t xml:space="preserve">2. “Lời mời của Chúa đến Giêrusalem”</w:t>
      </w:r>
    </w:p>
    <w:p w14:paraId="3CBD608E" w14:textId="77777777" w:rsidR="00F90BDC" w:rsidRDefault="00F90BDC"/>
    <w:p w14:paraId="482E05C5" w14:textId="77777777" w:rsidR="00F90BDC" w:rsidRDefault="00F90BDC">
      <w:r xmlns:w="http://schemas.openxmlformats.org/wordprocessingml/2006/main">
        <w:t xml:space="preserve">1. Giê-rê-mi 17:13 - "Hỡi Đức Giê-hô-va, là niềm hy vọng của Y-sơ-ra-ên, mọi kẻ lìa bỏ Ngài sẽ xấu hổ, và những kẻ </w:t>
      </w:r>
      <w:r xmlns:w="http://schemas.openxmlformats.org/wordprocessingml/2006/main">
        <w:lastRenderedPageBreak xmlns:w="http://schemas.openxmlformats.org/wordprocessingml/2006/main"/>
      </w:r>
      <w:r xmlns:w="http://schemas.openxmlformats.org/wordprocessingml/2006/main">
        <w:t xml:space="preserve">lìa xa ta sẽ bị ghi tên trên đất, vì chúng đã lìa bỏ Đức Giê-hô-va, là nguồn nước sống. "</w:t>
      </w:r>
    </w:p>
    <w:p w14:paraId="28A03CC5" w14:textId="77777777" w:rsidR="00F90BDC" w:rsidRDefault="00F90BDC"/>
    <w:p w14:paraId="2648221E" w14:textId="77777777" w:rsidR="00F90BDC" w:rsidRDefault="00F90BDC">
      <w:r xmlns:w="http://schemas.openxmlformats.org/wordprocessingml/2006/main">
        <w:t xml:space="preserve">2. Ê-sai 53:3 - "Người bị người ta khinh thường và chán bỏ, từng trải sự buồn bực, biết sự đau buồn; chúng tôi tránh mặt người luôn; người bị khinh thường, chúng tôi chẳng coi người ra gì."</w:t>
      </w:r>
    </w:p>
    <w:p w14:paraId="3851967E" w14:textId="77777777" w:rsidR="00F90BDC" w:rsidRDefault="00F90BDC"/>
    <w:p w14:paraId="2D071F17" w14:textId="77777777" w:rsidR="00F90BDC" w:rsidRDefault="00F90BDC">
      <w:r xmlns:w="http://schemas.openxmlformats.org/wordprocessingml/2006/main">
        <w:t xml:space="preserve">Lu-ca 13:35 Nầy, nhà các ngươi sẽ bị bỏ hoang. Quả thật, ta nói cùng các ngươi, các ngươi sẽ không thấy ta cho đến khi các ngươi nói rằng: Phước cho Đấng nhơn danh Chúa mà đến!</w:t>
      </w:r>
    </w:p>
    <w:p w14:paraId="05407B7E" w14:textId="77777777" w:rsidR="00F90BDC" w:rsidRDefault="00F90BDC"/>
    <w:p w14:paraId="15CE44DA" w14:textId="77777777" w:rsidR="00F90BDC" w:rsidRDefault="00F90BDC">
      <w:r xmlns:w="http://schemas.openxmlformats.org/wordprocessingml/2006/main">
        <w:t xml:space="preserve">Chúa Giêsu nói với một nhóm người rằng ngôi nhà của họ sẽ bị bỏ hoang và họ sẽ không gặp lại Ngài cho đến khi họ thừa nhận Ngài là Đấng Mê-si.</w:t>
      </w:r>
    </w:p>
    <w:p w14:paraId="25341BE4" w14:textId="77777777" w:rsidR="00F90BDC" w:rsidRDefault="00F90BDC"/>
    <w:p w14:paraId="5B1EB23F" w14:textId="77777777" w:rsidR="00F90BDC" w:rsidRDefault="00F90BDC">
      <w:r xmlns:w="http://schemas.openxmlformats.org/wordprocessingml/2006/main">
        <w:t xml:space="preserve">1. Tầm quan trọng của việc thừa nhận Chúa Giêsu là Đấng Messia.</w:t>
      </w:r>
    </w:p>
    <w:p w14:paraId="43A91279" w14:textId="77777777" w:rsidR="00F90BDC" w:rsidRDefault="00F90BDC"/>
    <w:p w14:paraId="483681E6" w14:textId="77777777" w:rsidR="00F90BDC" w:rsidRDefault="00F90BDC">
      <w:r xmlns:w="http://schemas.openxmlformats.org/wordprocessingml/2006/main">
        <w:t xml:space="preserve">2. Lời hứa phục hồi và tha thứ qua việc chấp nhận Chúa Giêsu là Chúa.</w:t>
      </w:r>
    </w:p>
    <w:p w14:paraId="6E223B81" w14:textId="77777777" w:rsidR="00F90BDC" w:rsidRDefault="00F90BDC"/>
    <w:p w14:paraId="3251B3BB" w14:textId="77777777" w:rsidR="00F90BDC" w:rsidRDefault="00F90BDC">
      <w:r xmlns:w="http://schemas.openxmlformats.org/wordprocessingml/2006/main">
        <w:t xml:space="preserve">1. Ê-sai 40:1-3 - Hãy an ủi các ngươi, hãy an ủi dân ta, Đức Chúa Trời các ngươi phán vậy.</w:t>
      </w:r>
    </w:p>
    <w:p w14:paraId="0368EE1F" w14:textId="77777777" w:rsidR="00F90BDC" w:rsidRDefault="00F90BDC"/>
    <w:p w14:paraId="6B83BEED" w14:textId="77777777" w:rsidR="00F90BDC" w:rsidRDefault="00F90BDC">
      <w:r xmlns:w="http://schemas.openxmlformats.org/wordprocessingml/2006/main">
        <w:t xml:space="preserve">2. Giăng 14:6 - Đức Chúa Jêsus phán rằng: Ta là đường đi, lẽ thật và sự sống; chẳng bởi ta thì không ai được đến cùng Cha.</w:t>
      </w:r>
    </w:p>
    <w:p w14:paraId="3840759F" w14:textId="77777777" w:rsidR="00F90BDC" w:rsidRDefault="00F90BDC"/>
    <w:p w14:paraId="6EE3EA4D" w14:textId="77777777" w:rsidR="00F90BDC" w:rsidRDefault="00F90BDC">
      <w:r xmlns:w="http://schemas.openxmlformats.org/wordprocessingml/2006/main">
        <w:t xml:space="preserve">Lu-ca 14 bao gồm những lời dạy của Chúa Giê-su về sự khiêm nhường, cái giá phải trả của việc làm môn đồ và các dụ ngôn về Bữa tiệc lớn và Người xây tháp.</w:t>
      </w:r>
    </w:p>
    <w:p w14:paraId="38A07AF1" w14:textId="77777777" w:rsidR="00F90BDC" w:rsidRDefault="00F90BDC"/>
    <w:p w14:paraId="7F9949D6" w14:textId="77777777" w:rsidR="00F90BDC" w:rsidRDefault="00F90BDC">
      <w:r xmlns:w="http://schemas.openxmlformats.org/wordprocessingml/2006/main">
        <w:t xml:space="preserve">Đoạn 1: Chương này bắt đầu với việc Chúa Giê-su chữa lành một người đàn ông bị bệnh phù thũng vào ngày Sa-bát tại nhà một người Pha-ri-si, thách thức cách giải thích mang tính pháp lý của họ về việc tuân giữ ngày Sa-bát (Lu-ca 14:1-6). Khi quan sát cách khách chọn chỗ danh dự trong bữa ăn, Ngài chia sẻ một dụ ngôn khuyên họ nên ngồi chỗ thấp trong bữa tiệc để có thể được mời ngồi chỗ cao hơn thay vì bị yêu cầu nhường chỗ cho những vị khách quý hơn. Lời dạy này nhấn mạnh sự khiêm nhường và đảo ngược </w:t>
      </w:r>
      <w:r xmlns:w="http://schemas.openxmlformats.org/wordprocessingml/2006/main">
        <w:lastRenderedPageBreak xmlns:w="http://schemas.openxmlformats.org/wordprocessingml/2006/main"/>
      </w:r>
      <w:r xmlns:w="http://schemas.openxmlformats.org/wordprocessingml/2006/main">
        <w:t xml:space="preserve">các giá trị trần tục - “Vì phàm ai tôn mình lên sẽ bị hạ xuống, còn ai hạ mình xuống sẽ được tôn lên” (Lu-ca 14:7-11).</w:t>
      </w:r>
    </w:p>
    <w:p w14:paraId="36B2923A" w14:textId="77777777" w:rsidR="00F90BDC" w:rsidRDefault="00F90BDC"/>
    <w:p w14:paraId="7BA07BBB" w14:textId="77777777" w:rsidR="00F90BDC" w:rsidRDefault="00F90BDC">
      <w:r xmlns:w="http://schemas.openxmlformats.org/wordprocessingml/2006/main">
        <w:t xml:space="preserve">Đoạn thứ 2: Tiếp tục lời dạy của Ngài trong bữa ăn này, Chúa Giêsu khuyên chủ nhà không nên mời bạn bè, anh em hoặc những người hàng xóm giàu có có thể đáp lại mà thay vào đó hãy mời người mù què nghèo khổ không có khả năng trả nợ để đảm bảo phần thưởng cho sự sống lại công bình. Sau đó, ông kể về Dụ ngôn Bữa tiệc lớn, trong đó có nhiều người được mời viện cớ không tham dự nên nhà chủ ra lệnh cho người hầu đi ra đường, ngõ quê bắt mọi người vào nhà tôi sẽ chật kín cho thấy vương quốc mời gọi bao gồm của Chúa, đặc biệt là những người bị xã hội gạt ra ngoài lề xã hội, từ chối bằng sự tự mãn (Lu-ca 14 :12-24).</w:t>
      </w:r>
    </w:p>
    <w:p w14:paraId="56B7ABC5" w14:textId="77777777" w:rsidR="00F90BDC" w:rsidRDefault="00F90BDC"/>
    <w:p w14:paraId="5F4581B3" w14:textId="77777777" w:rsidR="00F90BDC" w:rsidRDefault="00F90BDC">
      <w:r xmlns:w="http://schemas.openxmlformats.org/wordprocessingml/2006/main">
        <w:t xml:space="preserve">Đoạn thứ 3: Một đám đông lớn đang đi theo Chúa Giê-su và Ngài quay sang họ nói rằng ai đến với Ngài thì phải ghét cha mẹ vợ con anh chị em, ngay cả mạng sống của mình, nếu không thì không thể làm môn đồ, ai không vác thập tự giá mà theo Ngài thì không thể là môn đồ của Ngài. Ngôn ngữ mạnh mẽ này được sử dụng để nhấn mạnh sự cam kết hoàn toàn cần thiết của việc làm môn đệ hơn bất kỳ lòng trung thành nào khác trong mối quan hệ gia đình. Ngài còn minh họa điều này bằng hai dụ ngôn – một dụ ngôn về người xây tháp, một vị vua khác đang tham chiến, cả hai đều nhấn mạnh tầm quan trọng của việc tính toán chi phí trước khi thực hiện cam kết như vậy đảm bảo khả năng hoàn thành nhiệm vụ xử lý xung đột, nhấn mạnh đến việc cân nhắc tỉnh táo, cần phải từ bỏ bản thân để theo Ngài (Lu-ca 14:25-33). Chương này kết thúc bằng ẩn dụ của Chúa Giêsu về muối, chất lượng bảo quản của nó, nhưng nếu mất đi chất mặn thì không cách nào làm cho mặn trở lại, do đó đất cũng như phân không bị vứt đi, cảnh báo các môn đệ duy trì phẩm chất đặc biệt sẽ ảnh hưởng đến thế giới, nếu không họ sẽ trở nên vô dụng (Lu-ca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 14:1 Khi Ngài vào nhà một trưởng nhóm Pha-ri-si để dùng bữa trong ngày sa-bát, thì họ theo dõi Ngài.</w:t>
      </w:r>
    </w:p>
    <w:p w14:paraId="42915DD7" w14:textId="77777777" w:rsidR="00F90BDC" w:rsidRDefault="00F90BDC"/>
    <w:p w14:paraId="5DC9DB2B" w14:textId="77777777" w:rsidR="00F90BDC" w:rsidRDefault="00F90BDC">
      <w:r xmlns:w="http://schemas.openxmlformats.org/wordprocessingml/2006/main">
        <w:t xml:space="preserve">Chúa Giêsu đến nhà một trong những người Pha-ri-si đứng đầu để ăn bánh vào ngày sa-bát, và những người Pha-ri-si theo dõi Ngài.</w:t>
      </w:r>
    </w:p>
    <w:p w14:paraId="23E9E733" w14:textId="77777777" w:rsidR="00F90BDC" w:rsidRDefault="00F90BDC"/>
    <w:p w14:paraId="5F575C8D" w14:textId="77777777" w:rsidR="00F90BDC" w:rsidRDefault="00F90BDC">
      <w:r xmlns:w="http://schemas.openxmlformats.org/wordprocessingml/2006/main">
        <w:t xml:space="preserve">1. Sự ưu việt của Chúa Giêsu: Chúa Giêsu thách thức những quy tắc của thời đại Ngài như thế nào</w:t>
      </w:r>
    </w:p>
    <w:p w14:paraId="358682F0" w14:textId="77777777" w:rsidR="00F90BDC" w:rsidRDefault="00F90BDC"/>
    <w:p w14:paraId="0459F261" w14:textId="77777777" w:rsidR="00F90BDC" w:rsidRDefault="00F90BDC">
      <w:r xmlns:w="http://schemas.openxmlformats.org/wordprocessingml/2006/main">
        <w:t xml:space="preserve">2. Ngày Sabát: Cơ hội để suy ngẫm về sự hiện diện của Chúa Giêsu trong cuộc đời chúng ta</w:t>
      </w:r>
    </w:p>
    <w:p w14:paraId="09B427C4" w14:textId="77777777" w:rsidR="00F90BDC" w:rsidRDefault="00F90BDC"/>
    <w:p w14:paraId="5F664A57" w14:textId="77777777" w:rsidR="00F90BDC" w:rsidRDefault="00F90BDC">
      <w:r xmlns:w="http://schemas.openxmlformats.org/wordprocessingml/2006/main">
        <w:t xml:space="preserve">1. Ma-thi-ơ 5:17-20 - "Chớ tưởng ta đến để phá luật pháp hay các lời tiên tri; ta đến không phải để hủy diệt mà để làm trọn. Vì quả thật, ta nói cùng các ngươi, cho đến khi trời đất qua đi, chỉ còn một Một chấm hoặc một nét sẽ không được luật pháp thông qua cho đến khi mọi việc được hoàn thành.”</w:t>
      </w:r>
    </w:p>
    <w:p w14:paraId="723ED806" w14:textId="77777777" w:rsidR="00F90BDC" w:rsidRDefault="00F90BDC"/>
    <w:p w14:paraId="6FF25803" w14:textId="77777777" w:rsidR="00F90BDC" w:rsidRDefault="00F90BDC">
      <w:r xmlns:w="http://schemas.openxmlformats.org/wordprocessingml/2006/main">
        <w:t xml:space="preserve">2. Cô-lô-se 2:16-17 - "Vậy chớ có ai xét đoán anh em về đồ ăn, đồ uống, hoặc ngày thánh, ngày trăng mới, hay ngày Sa-bát: Đó là bóng của những việc sẽ đến ; nhưng thân thể là của Đấng Christ.”</w:t>
      </w:r>
    </w:p>
    <w:p w14:paraId="3F27526B" w14:textId="77777777" w:rsidR="00F90BDC" w:rsidRDefault="00F90BDC"/>
    <w:p w14:paraId="629198ED" w14:textId="77777777" w:rsidR="00F90BDC" w:rsidRDefault="00F90BDC">
      <w:r xmlns:w="http://schemas.openxmlformats.org/wordprocessingml/2006/main">
        <w:t xml:space="preserve">Lu-ca 14:2 Nầy, trước mặt Ngài có một người mắc bệnh phù thũng.</w:t>
      </w:r>
    </w:p>
    <w:p w14:paraId="06A4B5EF" w14:textId="77777777" w:rsidR="00F90BDC" w:rsidRDefault="00F90BDC"/>
    <w:p w14:paraId="77E452A2" w14:textId="77777777" w:rsidR="00F90BDC" w:rsidRDefault="00F90BDC">
      <w:r xmlns:w="http://schemas.openxmlformats.org/wordprocessingml/2006/main">
        <w:t xml:space="preserve">Chúa Giêsu chữa lành một người bị bệnh phù thũng.</w:t>
      </w:r>
    </w:p>
    <w:p w14:paraId="0D4315A1" w14:textId="77777777" w:rsidR="00F90BDC" w:rsidRDefault="00F90BDC"/>
    <w:p w14:paraId="61A16FDE" w14:textId="77777777" w:rsidR="00F90BDC" w:rsidRDefault="00F90BDC">
      <w:r xmlns:w="http://schemas.openxmlformats.org/wordprocessingml/2006/main">
        <w:t xml:space="preserve">1. Quyền năng chữa lành của Chúa Giêsu được biểu lộ qua những hành động cảm thương.</w:t>
      </w:r>
    </w:p>
    <w:p w14:paraId="094D8233" w14:textId="77777777" w:rsidR="00F90BDC" w:rsidRDefault="00F90BDC"/>
    <w:p w14:paraId="7D889D3D" w14:textId="77777777" w:rsidR="00F90BDC" w:rsidRDefault="00F90BDC">
      <w:r xmlns:w="http://schemas.openxmlformats.org/wordprocessingml/2006/main">
        <w:t xml:space="preserve">2. Tầm quan trọng của đức tin trong những lúc đau khổ về thể xác.</w:t>
      </w:r>
    </w:p>
    <w:p w14:paraId="7D052EA2" w14:textId="77777777" w:rsidR="00F90BDC" w:rsidRDefault="00F90BDC"/>
    <w:p w14:paraId="4ADAF842" w14:textId="77777777" w:rsidR="00F90BDC" w:rsidRDefault="00F90BDC">
      <w:r xmlns:w="http://schemas.openxmlformats.org/wordprocessingml/2006/main">
        <w:t xml:space="preserve">1. Ma-thi-ơ 9:35 “Chúa Giê-su đi khắp các thành phố và làng mạc, dạy dỗ trong các hội đường, rao giảng Tin Mừng Nước Trời và chữa lành mọi bệnh hoạn tật nguyền.”</w:t>
      </w:r>
    </w:p>
    <w:p w14:paraId="4D72DC1C" w14:textId="77777777" w:rsidR="00F90BDC" w:rsidRDefault="00F90BDC"/>
    <w:p w14:paraId="4A72F9BC" w14:textId="77777777" w:rsidR="00F90BDC" w:rsidRDefault="00F90BDC">
      <w:r xmlns:w="http://schemas.openxmlformats.org/wordprocessingml/2006/main">
        <w:t xml:space="preserve">2. Lu-ca 18:42 “Đức Chúa Giê-su phán với người rằng: ‘Hãy nhìn thấy được; đức tin của anh đã chữa lành anh.'”</w:t>
      </w:r>
    </w:p>
    <w:p w14:paraId="37E379CA" w14:textId="77777777" w:rsidR="00F90BDC" w:rsidRDefault="00F90BDC"/>
    <w:p w14:paraId="2CC401B7" w14:textId="77777777" w:rsidR="00F90BDC" w:rsidRDefault="00F90BDC">
      <w:r xmlns:w="http://schemas.openxmlformats.org/wordprocessingml/2006/main">
        <w:t xml:space="preserve">Lu-ca 14:3 Đức Chúa Jêsus cất tiếng hỏi các luật sĩ và người Pha-ri-si rằng: Có được phép chữa bệnh trong ngày Sa-bát không?</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hỏi các luật sĩ và người Pha-ri-sêu liệu có được phép chữa bệnh trong ngày Sabát hay không.</w:t>
      </w:r>
    </w:p>
    <w:p w14:paraId="0E27C6C9" w14:textId="77777777" w:rsidR="00F90BDC" w:rsidRDefault="00F90BDC"/>
    <w:p w14:paraId="2701B3D6" w14:textId="77777777" w:rsidR="00F90BDC" w:rsidRDefault="00F90BDC">
      <w:r xmlns:w="http://schemas.openxmlformats.org/wordprocessingml/2006/main">
        <w:t xml:space="preserve">1. Sức mạnh chữa lành: Khám phá bản chất ban sự sống trong các phép lạ của Chúa Giêsu</w:t>
      </w:r>
    </w:p>
    <w:p w14:paraId="075CCFAB" w14:textId="77777777" w:rsidR="00F90BDC" w:rsidRDefault="00F90BDC"/>
    <w:p w14:paraId="0E978C12" w14:textId="77777777" w:rsidR="00F90BDC" w:rsidRDefault="00F90BDC">
      <w:r xmlns:w="http://schemas.openxmlformats.org/wordprocessingml/2006/main">
        <w:t xml:space="preserve">2. Giữ ngày Sabát: Xem xét điều răn phải nghỉ ngơi và vui mừng</w:t>
      </w:r>
    </w:p>
    <w:p w14:paraId="66E543D0" w14:textId="77777777" w:rsidR="00F90BDC" w:rsidRDefault="00F90BDC"/>
    <w:p w14:paraId="04676206" w14:textId="77777777" w:rsidR="00F90BDC" w:rsidRDefault="00F90BDC">
      <w:r xmlns:w="http://schemas.openxmlformats.org/wordprocessingml/2006/main">
        <w:t xml:space="preserve">1. Mác 3:1-6 - Chúa Giêsu chữa lành người bị teo tay</w:t>
      </w:r>
    </w:p>
    <w:p w14:paraId="0D284365" w14:textId="77777777" w:rsidR="00F90BDC" w:rsidRDefault="00F90BDC"/>
    <w:p w14:paraId="5CAE2A8B" w14:textId="77777777" w:rsidR="00F90BDC" w:rsidRDefault="00F90BDC">
      <w:r xmlns:w="http://schemas.openxmlformats.org/wordprocessingml/2006/main">
        <w:t xml:space="preserve">2. Ê-sai 58:13-14 - Giữ ngày Sa-bát như một hành động thờ phượng</w:t>
      </w:r>
    </w:p>
    <w:p w14:paraId="20A300D2" w14:textId="77777777" w:rsidR="00F90BDC" w:rsidRDefault="00F90BDC"/>
    <w:p w14:paraId="28634877" w14:textId="77777777" w:rsidR="00F90BDC" w:rsidRDefault="00F90BDC">
      <w:r xmlns:w="http://schemas.openxmlformats.org/wordprocessingml/2006/main">
        <w:t xml:space="preserve">Lu-ca 14:4 Họ giữ im lặng. Ngài đỡ lấy người, chữa lành rồi để cho đi;</w:t>
      </w:r>
    </w:p>
    <w:p w14:paraId="03DFBE59" w14:textId="77777777" w:rsidR="00F90BDC" w:rsidRDefault="00F90BDC"/>
    <w:p w14:paraId="399609E4" w14:textId="77777777" w:rsidR="00F90BDC" w:rsidRDefault="00F90BDC">
      <w:r xmlns:w="http://schemas.openxmlformats.org/wordprocessingml/2006/main">
        <w:t xml:space="preserve">Chúa Giêsu đã thể hiện lòng trắc ẩn và lòng thương xót bằng cách chữa lành một người đàn ông bị teo tay và giải thoát cho anh ta.</w:t>
      </w:r>
    </w:p>
    <w:p w14:paraId="4C063416" w14:textId="77777777" w:rsidR="00F90BDC" w:rsidRDefault="00F90BDC"/>
    <w:p w14:paraId="25091C0A" w14:textId="77777777" w:rsidR="00F90BDC" w:rsidRDefault="00F90BDC">
      <w:r xmlns:w="http://schemas.openxmlformats.org/wordprocessingml/2006/main">
        <w:t xml:space="preserve">1. Lòng trắc ẩn và lòng thương xót của Thiên Chúa: Chúa Giêsu đã biến đổi cuộc đời một con người như thế nào</w:t>
      </w:r>
    </w:p>
    <w:p w14:paraId="6985829F" w14:textId="77777777" w:rsidR="00F90BDC" w:rsidRDefault="00F90BDC"/>
    <w:p w14:paraId="41F1098B" w14:textId="77777777" w:rsidR="00F90BDC" w:rsidRDefault="00F90BDC">
      <w:r xmlns:w="http://schemas.openxmlformats.org/wordprocessingml/2006/main">
        <w:t xml:space="preserve">2. Tìm kiếm sự tự do nhờ quyền năng chữa lành của Chúa Giêsu</w:t>
      </w:r>
    </w:p>
    <w:p w14:paraId="5707F608" w14:textId="77777777" w:rsidR="00F90BDC" w:rsidRDefault="00F90BDC"/>
    <w:p w14:paraId="67767742" w14:textId="77777777" w:rsidR="00F90BDC" w:rsidRDefault="00F90BDC">
      <w:r xmlns:w="http://schemas.openxmlformats.org/wordprocessingml/2006/main">
        <w:t xml:space="preserve">1. Gia-cơ 5:15 – “Lời cầu nguyện bởi đức tin sẽ cứu kẻ bịnh, và Chúa sẽ đỡ kẻ ấy. Và nếu người ấy có phạm tội thì sẽ được tha.”</w:t>
      </w:r>
    </w:p>
    <w:p w14:paraId="46C9FD76" w14:textId="77777777" w:rsidR="00F90BDC" w:rsidRDefault="00F90BDC"/>
    <w:p w14:paraId="4E0D7394" w14:textId="77777777" w:rsidR="00F90BDC" w:rsidRDefault="00F90BDC">
      <w:r xmlns:w="http://schemas.openxmlformats.org/wordprocessingml/2006/main">
        <w:t xml:space="preserve">2. Ê-sai 53:4-5 – “Quả thật Ngài đã gánh nỗi đau buồn của chúng tôi, đã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bịnh.”</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14:5 Đáp lại họ rằng: Ai trong các ngươi có một con lừa hay một con bò sa hố, mà không kéo nó lên ngay trong ngày Sa-bát?</w:t>
      </w:r>
    </w:p>
    <w:p w14:paraId="63E8B15A" w14:textId="77777777" w:rsidR="00F90BDC" w:rsidRDefault="00F90BDC"/>
    <w:p w14:paraId="70E8BE6E" w14:textId="77777777" w:rsidR="00F90BDC" w:rsidRDefault="00F90BDC">
      <w:r xmlns:w="http://schemas.openxmlformats.org/wordprocessingml/2006/main">
        <w:t xml:space="preserve">Đoạn văn này từ Luca 14:5 trình bày lời dạy của Chúa Giêsu về tầm quan trọng của lòng thương xót trong việc tuân giữ ngày Sabát.</w:t>
      </w:r>
    </w:p>
    <w:p w14:paraId="2BDE8204" w14:textId="77777777" w:rsidR="00F90BDC" w:rsidRDefault="00F90BDC"/>
    <w:p w14:paraId="122E9744" w14:textId="77777777" w:rsidR="00F90BDC" w:rsidRDefault="00F90BDC">
      <w:r xmlns:w="http://schemas.openxmlformats.org/wordprocessingml/2006/main">
        <w:t xml:space="preserve">1. Lòng Thương Xót Chúa Cao Hơn Luật Lệ: Lòng Thương Xót Hơn Nghi Lễ</w:t>
      </w:r>
    </w:p>
    <w:p w14:paraId="206DCDF1" w14:textId="77777777" w:rsidR="00F90BDC" w:rsidRDefault="00F90BDC"/>
    <w:p w14:paraId="2F825FE8" w14:textId="77777777" w:rsidR="00F90BDC" w:rsidRDefault="00F90BDC">
      <w:r xmlns:w="http://schemas.openxmlformats.org/wordprocessingml/2006/main">
        <w:t xml:space="preserve">2. Thông điệp về tình yêu và lòng trắc ẩn của Chúa Giêsu: Đặt ra những ưu tiên đúng đắn</w:t>
      </w:r>
    </w:p>
    <w:p w14:paraId="37A61A74" w14:textId="77777777" w:rsidR="00F90BDC" w:rsidRDefault="00F90BDC"/>
    <w:p w14:paraId="7A519F71" w14:textId="77777777" w:rsidR="00F90BDC" w:rsidRDefault="00F90BDC">
      <w:r xmlns:w="http://schemas.openxmlformats.org/wordprocessingml/2006/main">
        <w:t xml:space="preserve">1. Ma-thi-ơ 12:1-14; Lời dạy của Chúa Giêsu rằng tình yêu và lòng thương xót phải vượt lên trên luật pháp.</w:t>
      </w:r>
    </w:p>
    <w:p w14:paraId="285EA0F2" w14:textId="77777777" w:rsidR="00F90BDC" w:rsidRDefault="00F90BDC"/>
    <w:p w14:paraId="51513729" w14:textId="77777777" w:rsidR="00F90BDC" w:rsidRDefault="00F90BDC">
      <w:r xmlns:w="http://schemas.openxmlformats.org/wordprocessingml/2006/main">
        <w:t xml:space="preserve">2. Thi Thiên 145:8-9; Tình yêu và lòng thương xót của Chúa tồn tại mãi mãi.</w:t>
      </w:r>
    </w:p>
    <w:p w14:paraId="33BDF22B" w14:textId="77777777" w:rsidR="00F90BDC" w:rsidRDefault="00F90BDC"/>
    <w:p w14:paraId="19002009" w14:textId="77777777" w:rsidR="00F90BDC" w:rsidRDefault="00F90BDC">
      <w:r xmlns:w="http://schemas.openxmlformats.org/wordprocessingml/2006/main">
        <w:t xml:space="preserve">Lu-ca 14:6 Họ không thể đáp lại Ngài những điều đó nữa.</w:t>
      </w:r>
    </w:p>
    <w:p w14:paraId="34D9A687" w14:textId="77777777" w:rsidR="00F90BDC" w:rsidRDefault="00F90BDC"/>
    <w:p w14:paraId="1CD657CC" w14:textId="77777777" w:rsidR="00F90BDC" w:rsidRDefault="00F90BDC">
      <w:r xmlns:w="http://schemas.openxmlformats.org/wordprocessingml/2006/main">
        <w:t xml:space="preserve">Những người trong đám đông không thể đáp lại lời Chúa Giêsu.</w:t>
      </w:r>
    </w:p>
    <w:p w14:paraId="65F2DCE9" w14:textId="77777777" w:rsidR="00F90BDC" w:rsidRDefault="00F90BDC"/>
    <w:p w14:paraId="3111D281" w14:textId="77777777" w:rsidR="00F90BDC" w:rsidRDefault="00F90BDC">
      <w:r xmlns:w="http://schemas.openxmlformats.org/wordprocessingml/2006/main">
        <w:t xml:space="preserve">1. Chúng ta không nên ngại thách thức chính quyền và đặt câu hỏi.</w:t>
      </w:r>
    </w:p>
    <w:p w14:paraId="13C55C02" w14:textId="77777777" w:rsidR="00F90BDC" w:rsidRDefault="00F90BDC"/>
    <w:p w14:paraId="15677499" w14:textId="77777777" w:rsidR="00F90BDC" w:rsidRDefault="00F90BDC">
      <w:r xmlns:w="http://schemas.openxmlformats.org/wordprocessingml/2006/main">
        <w:t xml:space="preserve">2. Chúng ta nên khiêm tốn và không ngại thừa nhận khi không có câu trả lời.</w:t>
      </w:r>
    </w:p>
    <w:p w14:paraId="3CF0CA14" w14:textId="77777777" w:rsidR="00F90BDC" w:rsidRDefault="00F90BDC"/>
    <w:p w14:paraId="7C853974" w14:textId="77777777" w:rsidR="00F90BDC" w:rsidRDefault="00F90BDC">
      <w:r xmlns:w="http://schemas.openxmlformats.org/wordprocessingml/2006/main">
        <w:t xml:space="preserve">1. Châm ngôn 29:20 – “Bạn có thấy người ăn nói vội vàng không? Có nhiều hy vọng cho một kẻ ngốc hơn là cho anh ta.”</w:t>
      </w:r>
    </w:p>
    <w:p w14:paraId="1DFA0F54" w14:textId="77777777" w:rsidR="00F90BDC" w:rsidRDefault="00F90BDC"/>
    <w:p w14:paraId="1D2ACA7B" w14:textId="77777777" w:rsidR="00F90BDC" w:rsidRDefault="00F90BDC">
      <w:r xmlns:w="http://schemas.openxmlformats.org/wordprocessingml/2006/main">
        <w:t xml:space="preserve">2. Gia-cơ 1:19 – “Hỡi anh em yêu dấu, anh em biết điều này: người nào cũng phải mau nghe mà chậm nói, chậm giận.”</w:t>
      </w:r>
    </w:p>
    <w:p w14:paraId="0DA696AC" w14:textId="77777777" w:rsidR="00F90BDC" w:rsidRDefault="00F90BDC"/>
    <w:p w14:paraId="4AEEEA9F" w14:textId="77777777" w:rsidR="00F90BDC" w:rsidRDefault="00F90BDC">
      <w:r xmlns:w="http://schemas.openxmlformats.org/wordprocessingml/2006/main">
        <w:t xml:space="preserve">Lu-ca 14:7 Đức Giê-su kể dụ ngôn cho những người được mời, khi ngài nêu cách họ chọn các phòng chính; nói với họ rằng,</w:t>
      </w:r>
    </w:p>
    <w:p w14:paraId="4AABC10F" w14:textId="77777777" w:rsidR="00F90BDC" w:rsidRDefault="00F90BDC"/>
    <w:p w14:paraId="3A1A3A7C" w14:textId="77777777" w:rsidR="00F90BDC" w:rsidRDefault="00F90BDC">
      <w:r xmlns:w="http://schemas.openxmlformats.org/wordprocessingml/2006/main">
        <w:t xml:space="preserve">Dụ ngôn của Chúa Giêsu nói với những người dự tiệc khuyến khích sự khiêm nhường và lòng quý trọng người khác.</w:t>
      </w:r>
    </w:p>
    <w:p w14:paraId="1B427F51" w14:textId="77777777" w:rsidR="00F90BDC" w:rsidRDefault="00F90BDC"/>
    <w:p w14:paraId="611AF8DA" w14:textId="77777777" w:rsidR="00F90BDC" w:rsidRDefault="00F90BDC">
      <w:r xmlns:w="http://schemas.openxmlformats.org/wordprocessingml/2006/main">
        <w:t xml:space="preserve">1: "Sức mạnh của sự khiêm tốn"</w:t>
      </w:r>
    </w:p>
    <w:p w14:paraId="62C9A666" w14:textId="77777777" w:rsidR="00F90BDC" w:rsidRDefault="00F90BDC"/>
    <w:p w14:paraId="6D0183C6" w14:textId="77777777" w:rsidR="00F90BDC" w:rsidRDefault="00F90BDC">
      <w:r xmlns:w="http://schemas.openxmlformats.org/wordprocessingml/2006/main">
        <w:t xml:space="preserve">2: "Phước lành của việc trân trọng người khác"</w:t>
      </w:r>
    </w:p>
    <w:p w14:paraId="6E293245" w14:textId="77777777" w:rsidR="00F90BDC" w:rsidRDefault="00F90BDC"/>
    <w:p w14:paraId="3D7A7E46" w14:textId="77777777" w:rsidR="00F90BDC" w:rsidRDefault="00F90BDC">
      <w:r xmlns:w="http://schemas.openxmlformats.org/wordprocessingml/2006/main">
        <w:t xml:space="preserve">1: Phi-líp 2:3-5 -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1F4B0AFD" w14:textId="77777777" w:rsidR="00F90BDC" w:rsidRDefault="00F90BDC"/>
    <w:p w14:paraId="1CF1514C" w14:textId="77777777" w:rsidR="00F90BDC" w:rsidRDefault="00F90BDC">
      <w:r xmlns:w="http://schemas.openxmlformats.org/wordprocessingml/2006/main">
        <w:t xml:space="preserve">2: Gia-cơ 4:10 - "Hãy hạ mình xuống trước mặt Chúa, thì Ngài sẽ nâng anh em lên."</w:t>
      </w:r>
    </w:p>
    <w:p w14:paraId="70C88BBA" w14:textId="77777777" w:rsidR="00F90BDC" w:rsidRDefault="00F90BDC"/>
    <w:p w14:paraId="58A54479" w14:textId="77777777" w:rsidR="00F90BDC" w:rsidRDefault="00F90BDC">
      <w:r xmlns:w="http://schemas.openxmlformats.org/wordprocessingml/2006/main">
        <w:t xml:space="preserve">Lu-ca 14:8 Khi ngươi được mời dự đám cưới của bất kỳ người đàn ông nào, đừng ngồi ở phòng cao nhất; kẻo có một người nào đáng kính trọng hơn bạn được lệnh cho anh ta;</w:t>
      </w:r>
    </w:p>
    <w:p w14:paraId="5740B0FE" w14:textId="77777777" w:rsidR="00F90BDC" w:rsidRDefault="00F90BDC"/>
    <w:p w14:paraId="67D2F4B6" w14:textId="77777777" w:rsidR="00F90BDC" w:rsidRDefault="00F90BDC">
      <w:r xmlns:w="http://schemas.openxmlformats.org/wordprocessingml/2006/main">
        <w:t xml:space="preserve">Người ta không nên ngồi ở ghế danh dự nhất khi được mời đến dự một đám cưới hoặc những cuộc tụ họp khác, vì có thể có người quan trọng hơn mình hiện diện.</w:t>
      </w:r>
    </w:p>
    <w:p w14:paraId="2302CE4C" w14:textId="77777777" w:rsidR="00F90BDC" w:rsidRDefault="00F90BDC"/>
    <w:p w14:paraId="3DB10DD4" w14:textId="77777777" w:rsidR="00F90BDC" w:rsidRDefault="00F90BDC">
      <w:r xmlns:w="http://schemas.openxmlformats.org/wordprocessingml/2006/main">
        <w:t xml:space="preserve">1) Kiêu ngạo là một tội lỗi: đừng để nó khiến bạn phải nhận nhiều hơn những gì bạn đáng được nhận.</w:t>
      </w:r>
    </w:p>
    <w:p w14:paraId="4C6C5E26" w14:textId="77777777" w:rsidR="00F90BDC" w:rsidRDefault="00F90BDC"/>
    <w:p w14:paraId="7464B35D" w14:textId="77777777" w:rsidR="00F90BDC" w:rsidRDefault="00F90BDC">
      <w:r xmlns:w="http://schemas.openxmlformats.org/wordprocessingml/2006/main">
        <w:t xml:space="preserve">2) Hãy tôn trọng người khác trước mình và ngồi ở chỗ thấp hơn.</w:t>
      </w:r>
    </w:p>
    <w:p w14:paraId="5641F5A3" w14:textId="77777777" w:rsidR="00F90BDC" w:rsidRDefault="00F90BDC"/>
    <w:p w14:paraId="3B795BFC" w14:textId="77777777" w:rsidR="00F90BDC" w:rsidRDefault="00F90BDC">
      <w:r xmlns:w="http://schemas.openxmlformats.org/wordprocessingml/2006/main">
        <w:t xml:space="preserve">1) Phi-líp 2:3-4: "Chớ làm điều gì vì tham vọng ích kỷ hay tự phụ, nhưng hãy lấy lòng khiêm nhường coi người khác cao trọng hơn </w:t>
      </w:r>
      <w:r xmlns:w="http://schemas.openxmlformats.org/wordprocessingml/2006/main">
        <w:lastRenderedPageBreak xmlns:w="http://schemas.openxmlformats.org/wordprocessingml/2006/main"/>
      </w:r>
      <w:r xmlns:w="http://schemas.openxmlformats.org/wordprocessingml/2006/main">
        <w:t xml:space="preserve">mình. Mỗi người trong anh em đừng chỉ quan tâm đến lợi ích riêng của mình, nhưng cũng phải quan tâm đến lợi ích của người khác."</w:t>
      </w:r>
    </w:p>
    <w:p w14:paraId="39CAB05C" w14:textId="77777777" w:rsidR="00F90BDC" w:rsidRDefault="00F90BDC"/>
    <w:p w14:paraId="2FDC7CC9" w14:textId="77777777" w:rsidR="00F90BDC" w:rsidRDefault="00F90BDC">
      <w:r xmlns:w="http://schemas.openxmlformats.org/wordprocessingml/2006/main">
        <w:t xml:space="preserve">2) Châm ngôn 25:27: “Ăn nhiều mật ong chẳng tốt, tìm kiếm vinh quang cho riêng mình cũng chẳng vinh quang”.</w:t>
      </w:r>
    </w:p>
    <w:p w14:paraId="38ABE9CF" w14:textId="77777777" w:rsidR="00F90BDC" w:rsidRDefault="00F90BDC"/>
    <w:p w14:paraId="36358C48" w14:textId="77777777" w:rsidR="00F90BDC" w:rsidRDefault="00F90BDC">
      <w:r xmlns:w="http://schemas.openxmlformats.org/wordprocessingml/2006/main">
        <w:t xml:space="preserve">Lu-ca 14:9 Người đã biểu ngươi và người ấy đến nói cùng ngươi rằng: Hãy nhường chỗ cho người nầy; và bạn bắt đầu xấu hổ khi chọn phòng thấp nhất.</w:t>
      </w:r>
    </w:p>
    <w:p w14:paraId="3F537714" w14:textId="77777777" w:rsidR="00F90BDC" w:rsidRDefault="00F90BDC"/>
    <w:p w14:paraId="000C1AB4" w14:textId="77777777" w:rsidR="00F90BDC" w:rsidRDefault="00F90BDC">
      <w:r xmlns:w="http://schemas.openxmlformats.org/wordprocessingml/2006/main">
        <w:t xml:space="preserve">Chúa Giêsu dạy tầm quan trọng của sự khiêm tốn và ngồi ở vị trí thấp nhất trong một cuộc tụ họp.</w:t>
      </w:r>
    </w:p>
    <w:p w14:paraId="6B691619" w14:textId="77777777" w:rsidR="00F90BDC" w:rsidRDefault="00F90BDC"/>
    <w:p w14:paraId="3981AB74" w14:textId="77777777" w:rsidR="00F90BDC" w:rsidRDefault="00F90BDC">
      <w:r xmlns:w="http://schemas.openxmlformats.org/wordprocessingml/2006/main">
        <w:t xml:space="preserve">1. Ưu tiên của sự khiêm tốn: Học cách ngồi ở vị trí thấp nhất</w:t>
      </w:r>
    </w:p>
    <w:p w14:paraId="3E9B57AF" w14:textId="77777777" w:rsidR="00F90BDC" w:rsidRDefault="00F90BDC"/>
    <w:p w14:paraId="687FA68B" w14:textId="77777777" w:rsidR="00F90BDC" w:rsidRDefault="00F90BDC">
      <w:r xmlns:w="http://schemas.openxmlformats.org/wordprocessingml/2006/main">
        <w:t xml:space="preserve">2. Nghịch lý của sự kiêu ngạo: Tại sao khiêm tốn là món quà vĩ đại nhất</w:t>
      </w:r>
    </w:p>
    <w:p w14:paraId="042517C3" w14:textId="77777777" w:rsidR="00F90BDC" w:rsidRDefault="00F90BDC"/>
    <w:p w14:paraId="1E0D5195" w14:textId="77777777" w:rsidR="00F90BDC" w:rsidRDefault="00F90BDC">
      <w:r xmlns:w="http://schemas.openxmlformats.org/wordprocessingml/2006/main">
        <w:t xml:space="preserve">1. Phi-líp 2:3-8 "Chớ làm vì tham vọng ích kỷ hay kiêu ngạo vô ích, nhưng hãy lấy lòng khiêm nhường coi người khác hơn mình. Mỗi người trong anh em đừng chỉ chăm về lợi riêng mình, nhưng cũng phải chăm về lợi ích của người khác."</w:t>
      </w:r>
    </w:p>
    <w:p w14:paraId="7FFF8E60" w14:textId="77777777" w:rsidR="00F90BDC" w:rsidRDefault="00F90BDC"/>
    <w:p w14:paraId="0A06037F" w14:textId="77777777" w:rsidR="00F90BDC" w:rsidRDefault="00F90BDC">
      <w:r xmlns:w="http://schemas.openxmlformats.org/wordprocessingml/2006/main">
        <w:t xml:space="preserve">2. Gia-cơ 4:6-10 "Đức Chúa Trời chống cự kẻ kiêu ngạo nhưng làm ơn cho kẻ khiêm nhường. Vậy, hãy hạ mình xuống dưới bàn tay quyền năng của Đức Chúa Trời, để đến kỳ Ngài sẽ nâng anh em lên."</w:t>
      </w:r>
    </w:p>
    <w:p w14:paraId="23C0D41D" w14:textId="77777777" w:rsidR="00F90BDC" w:rsidRDefault="00F90BDC"/>
    <w:p w14:paraId="3796201F" w14:textId="77777777" w:rsidR="00F90BDC" w:rsidRDefault="00F90BDC">
      <w:r xmlns:w="http://schemas.openxmlformats.org/wordprocessingml/2006/main">
        <w:t xml:space="preserve">Lu-ca 14:10 Nhưng khi được mời, hãy đi ngồi ở phòng dưới cùng; để khi người mời ngươi đến, có thể nói với ngươi rằng: Bạn ơi, hãy lên cao hơn; bấy giờ, ngươi sẽ được thờ lạy trước mặt những người ngồi ăn cùng ngươi.</w:t>
      </w:r>
    </w:p>
    <w:p w14:paraId="155B18F6" w14:textId="77777777" w:rsidR="00F90BDC" w:rsidRDefault="00F90BDC"/>
    <w:p w14:paraId="62D944B8" w14:textId="77777777" w:rsidR="00F90BDC" w:rsidRDefault="00F90BDC">
      <w:r xmlns:w="http://schemas.openxmlformats.org/wordprocessingml/2006/main">
        <w:t xml:space="preserve">Chúa Giêsu khuyến khích những người được mời hãy khiêm tốn và sẵn sàng chấp nhận lời mời ngồi lên chỗ cao hơn trước sự chứng kiến của người khác.</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kêu gọi khiêm nhường của Chúa Kitô: Lời mời lên ngai cao hơn”</w:t>
      </w:r>
    </w:p>
    <w:p w14:paraId="79F72CAA" w14:textId="77777777" w:rsidR="00F90BDC" w:rsidRDefault="00F90BDC"/>
    <w:p w14:paraId="1A7969C0" w14:textId="77777777" w:rsidR="00F90BDC" w:rsidRDefault="00F90BDC">
      <w:r xmlns:w="http://schemas.openxmlformats.org/wordprocessingml/2006/main">
        <w:t xml:space="preserve">2. “Phước lành của sự khiêm nhường: Nhận được phần thưởng của sự khiêm nhường”</w:t>
      </w:r>
    </w:p>
    <w:p w14:paraId="3EDAA51F" w14:textId="77777777" w:rsidR="00F90BDC" w:rsidRDefault="00F90BDC"/>
    <w:p w14:paraId="64FD5CD8" w14:textId="77777777" w:rsidR="00F90BDC" w:rsidRDefault="00F90BDC">
      <w:r xmlns:w="http://schemas.openxmlformats.org/wordprocessingml/2006/main">
        <w:t xml:space="preserve">1. Gia-cơ 4:10 - “Hãy hạ mình xuống trước mặt Chúa thì Ngài sẽ nâng đỡ anh em.”</w:t>
      </w:r>
    </w:p>
    <w:p w14:paraId="66DFA85A" w14:textId="77777777" w:rsidR="00F90BDC" w:rsidRDefault="00F90BDC"/>
    <w:p w14:paraId="2D4A7564" w14:textId="77777777" w:rsidR="00F90BDC" w:rsidRDefault="00F90BDC">
      <w:r xmlns:w="http://schemas.openxmlformats.org/wordprocessingml/2006/main">
        <w:t xml:space="preserve">2. Phi-líp 2:3-4 - "Chớ nên làm việc gì bằng sự tranh chấp hoặc khoe khoang; nhưng mỗi người hãy khiêm nhường coi người khác hơn mình. Chớ xem việc của mỗi người là của riêng mình, nhưng mỗi người cũng hãy xem việc của người khác ."</w:t>
      </w:r>
    </w:p>
    <w:p w14:paraId="1C863800" w14:textId="77777777" w:rsidR="00F90BDC" w:rsidRDefault="00F90BDC"/>
    <w:p w14:paraId="641F1417" w14:textId="77777777" w:rsidR="00F90BDC" w:rsidRDefault="00F90BDC">
      <w:r xmlns:w="http://schemas.openxmlformats.org/wordprocessingml/2006/main">
        <w:t xml:space="preserve">Lu-ca 14:11 Vì ai tôn mình lên sẽ bị hạ xuống; còn ai hạ mình xuống sẽ được tôn lên.</w:t>
      </w:r>
    </w:p>
    <w:p w14:paraId="1752AA1F" w14:textId="77777777" w:rsidR="00F90BDC" w:rsidRDefault="00F90BDC"/>
    <w:p w14:paraId="59553317" w14:textId="77777777" w:rsidR="00F90BDC" w:rsidRDefault="00F90BDC">
      <w:r xmlns:w="http://schemas.openxmlformats.org/wordprocessingml/2006/main">
        <w:t xml:space="preserve">Chúa Giêsu dạy rằng ai hạ mình xuống sẽ được tôn lên, còn ai tôn mình lên sẽ bị hạ xuống.</w:t>
      </w:r>
    </w:p>
    <w:p w14:paraId="3495CC4D" w14:textId="77777777" w:rsidR="00F90BDC" w:rsidRDefault="00F90BDC"/>
    <w:p w14:paraId="71CB82BB" w14:textId="77777777" w:rsidR="00F90BDC" w:rsidRDefault="00F90BDC">
      <w:r xmlns:w="http://schemas.openxmlformats.org/wordprocessingml/2006/main">
        <w:t xml:space="preserve">1. Sức mạnh của sự khiêm tốn: Cách sống một cuộc sống xuất sắc</w:t>
      </w:r>
    </w:p>
    <w:p w14:paraId="27633B31" w14:textId="77777777" w:rsidR="00F90BDC" w:rsidRDefault="00F90BDC"/>
    <w:p w14:paraId="24E29900" w14:textId="77777777" w:rsidR="00F90BDC" w:rsidRDefault="00F90BDC">
      <w:r xmlns:w="http://schemas.openxmlformats.org/wordprocessingml/2006/main">
        <w:t xml:space="preserve">2. Kiêu ngạo: Kẻ hủy diệt tinh tế các mối quan hệ</w:t>
      </w:r>
    </w:p>
    <w:p w14:paraId="24145271" w14:textId="77777777" w:rsidR="00F90BDC" w:rsidRDefault="00F90BDC"/>
    <w:p w14:paraId="3AAB90CB" w14:textId="77777777" w:rsidR="00F90BDC" w:rsidRDefault="00F90BDC">
      <w:r xmlns:w="http://schemas.openxmlformats.org/wordprocessingml/2006/main">
        <w:t xml:space="preserve">1. Gia-cơ 4:6 - Nhưng Ngài ban thêm ân điển. Vì thế ông nói: Đức Chúa Trời chống cự kẻ kiêu ngạo, nhưng ban ơn cho kẻ khiêm nhường.</w:t>
      </w:r>
    </w:p>
    <w:p w14:paraId="62DE8A1F" w14:textId="77777777" w:rsidR="00F90BDC" w:rsidRDefault="00F90BDC"/>
    <w:p w14:paraId="0E65A0F4" w14:textId="77777777" w:rsidR="00F90BDC" w:rsidRDefault="00F90BDC">
      <w:r xmlns:w="http://schemas.openxmlformats.org/wordprocessingml/2006/main">
        <w:t xml:space="preserve">2. Phi-líp 2:3-4 - Đừng làm điều gì vì tham vọng ích kỷ hay kiêu ngạo vô ích, nhưng hãy khiêm tốn coi người khác hơn mình. Mọi người không chỉ nên quan tâm đến lợi ích của mình mà còn phải quan tâm đến lợi ích của người khác.</w:t>
      </w:r>
    </w:p>
    <w:p w14:paraId="6BDC7460" w14:textId="77777777" w:rsidR="00F90BDC" w:rsidRDefault="00F90BDC"/>
    <w:p w14:paraId="03696883" w14:textId="77777777" w:rsidR="00F90BDC" w:rsidRDefault="00F90BDC">
      <w:r xmlns:w="http://schemas.openxmlformats.org/wordprocessingml/2006/main">
        <w:t xml:space="preserve">Lu-ca 14:12 Ngài cũng phán với người đã dặn rằng: Khi ngươi đãi bữa tối hoặc bữa tối, </w:t>
      </w:r>
      <w:r xmlns:w="http://schemas.openxmlformats.org/wordprocessingml/2006/main">
        <w:lastRenderedPageBreak xmlns:w="http://schemas.openxmlformats.org/wordprocessingml/2006/main"/>
      </w:r>
      <w:r xmlns:w="http://schemas.openxmlformats.org/wordprocessingml/2006/main">
        <w:t xml:space="preserve">đừng gọi bạn bè, anh em, bà con và láng giềng giàu có của ngươi; kẻo họ cũng trả giá lại cho bạn và bạn sẽ được đền đáp.</w:t>
      </w:r>
    </w:p>
    <w:p w14:paraId="7DDB10C6" w14:textId="77777777" w:rsidR="00F90BDC" w:rsidRDefault="00F90BDC"/>
    <w:p w14:paraId="581F7C0E" w14:textId="77777777" w:rsidR="00F90BDC" w:rsidRDefault="00F90BDC">
      <w:r xmlns:w="http://schemas.openxmlformats.org/wordprocessingml/2006/main">
        <w:t xml:space="preserve">Chúa Giêsu dạy hãy rộng lượng với những người đang cần giúp đỡ thay vì những người đã được chúc phúc.</w:t>
      </w:r>
    </w:p>
    <w:p w14:paraId="4AE7164D" w14:textId="77777777" w:rsidR="00F90BDC" w:rsidRDefault="00F90BDC"/>
    <w:p w14:paraId="1E4F736C" w14:textId="77777777" w:rsidR="00F90BDC" w:rsidRDefault="00F90BDC">
      <w:r xmlns:w="http://schemas.openxmlformats.org/wordprocessingml/2006/main">
        <w:t xml:space="preserve">1: "Món quà của sự hào phóng"</w:t>
      </w:r>
    </w:p>
    <w:p w14:paraId="690BBBD7" w14:textId="77777777" w:rsidR="00F90BDC" w:rsidRDefault="00F90BDC"/>
    <w:p w14:paraId="02321D7F" w14:textId="77777777" w:rsidR="00F90BDC" w:rsidRDefault="00F90BDC">
      <w:r xmlns:w="http://schemas.openxmlformats.org/wordprocessingml/2006/main">
        <w:t xml:space="preserve">2: "Niềm vui của sự cho đi"</w:t>
      </w:r>
    </w:p>
    <w:p w14:paraId="57A24450" w14:textId="77777777" w:rsidR="00F90BDC" w:rsidRDefault="00F90BDC"/>
    <w:p w14:paraId="07238D3B" w14:textId="77777777" w:rsidR="00F90BDC" w:rsidRDefault="00F90BDC">
      <w:r xmlns:w="http://schemas.openxmlformats.org/wordprocessingml/2006/main">
        <w:t xml:space="preserve">1:1 Giăng 3:17-18 “Nhưng nếu ai có của cải đời nầy, thấy anh em mình cùng túng mà chặt dạ, thì tình yêu thương Đức Chúa Trời làm sao ở trong người ấy được? Hỡi các con nhỏ, chúng ta đừng yêu thương bằng lời nói hay lời nói mà bằng việc làm và sự thật.”</w:t>
      </w:r>
    </w:p>
    <w:p w14:paraId="79EDC495" w14:textId="77777777" w:rsidR="00F90BDC" w:rsidRDefault="00F90BDC"/>
    <w:p w14:paraId="319B7227" w14:textId="77777777" w:rsidR="00F90BDC" w:rsidRDefault="00F90BDC">
      <w:r xmlns:w="http://schemas.openxmlformats.org/wordprocessingml/2006/main">
        <w:t xml:space="preserve">2: Gia-cơ 2:14-17 “Hỡi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ấm no và no nê” mà không cho họ những thứ cần thiết cho thân thể, thì có ích gì? Đức tin cũng vậy, nếu không có việc làm thì đức tin chết”.</w:t>
      </w:r>
    </w:p>
    <w:p w14:paraId="33771CE8" w14:textId="77777777" w:rsidR="00F90BDC" w:rsidRDefault="00F90BDC"/>
    <w:p w14:paraId="7B9CC8D8" w14:textId="77777777" w:rsidR="00F90BDC" w:rsidRDefault="00F90BDC">
      <w:r xmlns:w="http://schemas.openxmlformats.org/wordprocessingml/2006/main">
        <w:t xml:space="preserve">Lu-ca 14:13 Song khi ngươi đãi tiệc, hãy mời những kẻ nghèo khó, tàn tật, què, đui;</w:t>
      </w:r>
    </w:p>
    <w:p w14:paraId="48D1FB22" w14:textId="77777777" w:rsidR="00F90BDC" w:rsidRDefault="00F90BDC"/>
    <w:p w14:paraId="3A9C1A26" w14:textId="77777777" w:rsidR="00F90BDC" w:rsidRDefault="00F90BDC">
      <w:r xmlns:w="http://schemas.openxmlformats.org/wordprocessingml/2006/main">
        <w:t xml:space="preserve">Chúa Giêsu dạy mời những người nghèo khó, tàn tật, què và đui đến dự tiệc.</w:t>
      </w:r>
    </w:p>
    <w:p w14:paraId="11A3F2A2" w14:textId="77777777" w:rsidR="00F90BDC" w:rsidRDefault="00F90BDC"/>
    <w:p w14:paraId="599FE79F" w14:textId="77777777" w:rsidR="00F90BDC" w:rsidRDefault="00F90BDC">
      <w:r xmlns:w="http://schemas.openxmlformats.org/wordprocessingml/2006/main">
        <w:t xml:space="preserve">1. Mời gọi những người có hoàn cảnh khó khăn: Hình dung lại tầm nhìn của Chúa Giêsu về tình bằng hữu</w:t>
      </w:r>
    </w:p>
    <w:p w14:paraId="6685B67F" w14:textId="77777777" w:rsidR="00F90BDC" w:rsidRDefault="00F90BDC"/>
    <w:p w14:paraId="32B70A04" w14:textId="77777777" w:rsidR="00F90BDC" w:rsidRDefault="00F90BDC">
      <w:r xmlns:w="http://schemas.openxmlformats.org/wordprocessingml/2006/main">
        <w:t xml:space="preserve">2. Chăm sóc những người kém may mắn: Lời mời gọi hiếu khách của Chúa Giêsu</w:t>
      </w:r>
    </w:p>
    <w:p w14:paraId="33081A2A" w14:textId="77777777" w:rsidR="00F90BDC" w:rsidRDefault="00F90BDC"/>
    <w:p w14:paraId="58E08783" w14:textId="77777777" w:rsidR="00F90BDC" w:rsidRDefault="00F90BDC">
      <w:r xmlns:w="http://schemas.openxmlformats.org/wordprocessingml/2006/main">
        <w:t xml:space="preserve">1. Ê-sai 58:7-10 - Hãy chia cơm cho người đói và đem người nghèo vô gia cư vào nhà.</w:t>
      </w:r>
    </w:p>
    <w:p w14:paraId="38BB86A8" w14:textId="77777777" w:rsidR="00F90BDC" w:rsidRDefault="00F90BDC"/>
    <w:p w14:paraId="0D299B40" w14:textId="77777777" w:rsidR="00F90BDC" w:rsidRDefault="00F90BDC">
      <w:r xmlns:w="http://schemas.openxmlformats.org/wordprocessingml/2006/main">
        <w:t xml:space="preserve">2. Gia-cơ 1:27 - Tôn giáo trong sạch và không tì vết trước mặt Đức Chúa Trời, là Cha, là chăm sóc trẻ mồ côi và người góa bụa đang gặp hoạn nạn.</w:t>
      </w:r>
    </w:p>
    <w:p w14:paraId="10358CEB" w14:textId="77777777" w:rsidR="00F90BDC" w:rsidRDefault="00F90BDC"/>
    <w:p w14:paraId="716BBC5B" w14:textId="77777777" w:rsidR="00F90BDC" w:rsidRDefault="00F90BDC">
      <w:r xmlns:w="http://schemas.openxmlformats.org/wordprocessingml/2006/main">
        <w:t xml:space="preserve">Lu-ca 14:14 Ngươi sẽ được phước; vì họ không thể trả thù cho ngươi: vì ngươi sẽ được thưởng khi người công bình sống lại.</w:t>
      </w:r>
    </w:p>
    <w:p w14:paraId="4D25D69C" w14:textId="77777777" w:rsidR="00F90BDC" w:rsidRDefault="00F90BDC"/>
    <w:p w14:paraId="3FA6F9B6" w14:textId="77777777" w:rsidR="00F90BDC" w:rsidRDefault="00F90BDC">
      <w:r xmlns:w="http://schemas.openxmlformats.org/wordprocessingml/2006/main">
        <w:t xml:space="preserve">Câu này nói về phần thưởng dành cho những ai sống đời đức tin và sự công bình, vì họ sẽ được phước khi người công bình sống lại.</w:t>
      </w:r>
    </w:p>
    <w:p w14:paraId="03C68932" w14:textId="77777777" w:rsidR="00F90BDC" w:rsidRDefault="00F90BDC"/>
    <w:p w14:paraId="728A00FA" w14:textId="77777777" w:rsidR="00F90BDC" w:rsidRDefault="00F90BDC">
      <w:r xmlns:w="http://schemas.openxmlformats.org/wordprocessingml/2006/main">
        <w:t xml:space="preserve">1. Phần thưởng của sự công chính: Sống một cuộc đời có đức tin và vâng phục</w:t>
      </w:r>
    </w:p>
    <w:p w14:paraId="33547167" w14:textId="77777777" w:rsidR="00F90BDC" w:rsidRDefault="00F90BDC"/>
    <w:p w14:paraId="498F5C8D" w14:textId="77777777" w:rsidR="00F90BDC" w:rsidRDefault="00F90BDC">
      <w:r xmlns:w="http://schemas.openxmlformats.org/wordprocessingml/2006/main">
        <w:t xml:space="preserve">2. Phước Lành Phục Sinh: Sự Sống Đời Đời Với Thiên Chúa</w:t>
      </w:r>
    </w:p>
    <w:p w14:paraId="1BDE68CA" w14:textId="77777777" w:rsidR="00F90BDC" w:rsidRDefault="00F90BDC"/>
    <w:p w14:paraId="3E66BF83" w14:textId="77777777" w:rsidR="00F90BDC" w:rsidRDefault="00F90BDC">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14:paraId="06CDCBED" w14:textId="77777777" w:rsidR="00F90BDC" w:rsidRDefault="00F90BDC"/>
    <w:p w14:paraId="2014F394"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5ED13C3F" w14:textId="77777777" w:rsidR="00F90BDC" w:rsidRDefault="00F90BDC"/>
    <w:p w14:paraId="1C0121AB" w14:textId="77777777" w:rsidR="00F90BDC" w:rsidRDefault="00F90BDC">
      <w:r xmlns:w="http://schemas.openxmlformats.org/wordprocessingml/2006/main">
        <w:t xml:space="preserve">Lu-ca 14:15 Một người trong những người ngồi ăn cùng Ngài nghe vậy, thì nói rằng: Phước cho người sẽ ăn bánh trong nước Đức Chúa Trời!</w:t>
      </w:r>
    </w:p>
    <w:p w14:paraId="72755C5C" w14:textId="77777777" w:rsidR="00F90BDC" w:rsidRDefault="00F90BDC"/>
    <w:p w14:paraId="1B651AF4" w14:textId="77777777" w:rsidR="00F90BDC" w:rsidRDefault="00F90BDC">
      <w:r xmlns:w="http://schemas.openxmlformats.org/wordprocessingml/2006/main">
        <w:t xml:space="preserve">Chúa Giêsu nói về niềm vui được ăn uống trong Nước Thiên Chúa với một người khách dùng bữa tối.</w:t>
      </w:r>
    </w:p>
    <w:p w14:paraId="10C7BAEA" w14:textId="77777777" w:rsidR="00F90BDC" w:rsidRDefault="00F90BDC"/>
    <w:p w14:paraId="595A664B" w14:textId="77777777" w:rsidR="00F90BDC" w:rsidRDefault="00F90BDC">
      <w:r xmlns:w="http://schemas.openxmlformats.org/wordprocessingml/2006/main">
        <w:t xml:space="preserve">1. Niềm Vui Ăn Uống Trong Nước Thiên Chúa</w:t>
      </w:r>
    </w:p>
    <w:p w14:paraId="7C13296D" w14:textId="77777777" w:rsidR="00F90BDC" w:rsidRDefault="00F90BDC"/>
    <w:p w14:paraId="0629472B" w14:textId="77777777" w:rsidR="00F90BDC" w:rsidRDefault="00F90BDC">
      <w:r xmlns:w="http://schemas.openxmlformats.org/wordprocessingml/2006/main">
        <w:t xml:space="preserve">2. Phước Lành Khi Được Vào Nước Thiên Chúa</w:t>
      </w:r>
    </w:p>
    <w:p w14:paraId="789BE6CD" w14:textId="77777777" w:rsidR="00F90BDC" w:rsidRDefault="00F90BDC"/>
    <w:p w14:paraId="0FF250CB" w14:textId="77777777" w:rsidR="00F90BDC" w:rsidRDefault="00F90BDC">
      <w:r xmlns:w="http://schemas.openxmlformats.org/wordprocessingml/2006/main">
        <w:t xml:space="preserve">1. Rô-ma 14:17 - Vì vương quốc của Đức Chúa Trời không phải là thịt và đồ uống; nhưng là sự công bình, bình an, vui vẻ trong Đức Thánh Linh.</w:t>
      </w:r>
    </w:p>
    <w:p w14:paraId="5E123B35" w14:textId="77777777" w:rsidR="00F90BDC" w:rsidRDefault="00F90BDC"/>
    <w:p w14:paraId="7C765AAF" w14:textId="77777777" w:rsidR="00F90BDC" w:rsidRDefault="00F90BDC">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14:paraId="6381E422" w14:textId="77777777" w:rsidR="00F90BDC" w:rsidRDefault="00F90BDC"/>
    <w:p w14:paraId="0919D03C" w14:textId="77777777" w:rsidR="00F90BDC" w:rsidRDefault="00F90BDC">
      <w:r xmlns:w="http://schemas.openxmlformats.org/wordprocessingml/2006/main">
        <w:t xml:space="preserve">Lu-ca 14:16 Ngài lại phán rằng: Có người kia dọn một bữa tiệc lớn và mời nhiều người:</w:t>
      </w:r>
    </w:p>
    <w:p w14:paraId="3E564625" w14:textId="77777777" w:rsidR="00F90BDC" w:rsidRDefault="00F90BDC"/>
    <w:p w14:paraId="0ECDC3B3" w14:textId="77777777" w:rsidR="00F90BDC" w:rsidRDefault="00F90BDC">
      <w:r xmlns:w="http://schemas.openxmlformats.org/wordprocessingml/2006/main">
        <w:t xml:space="preserve">Có người nọ mời nhiều người đến dự một bữa tiệc lớn.</w:t>
      </w:r>
    </w:p>
    <w:p w14:paraId="06D95DBB" w14:textId="77777777" w:rsidR="00F90BDC" w:rsidRDefault="00F90BDC"/>
    <w:p w14:paraId="5BED8F25" w14:textId="77777777" w:rsidR="00F90BDC" w:rsidRDefault="00F90BDC">
      <w:r xmlns:w="http://schemas.openxmlformats.org/wordprocessingml/2006/main">
        <w:t xml:space="preserve">1. Lời mời gọi của Tin Mừng: Lời mời cứu độ quảng đại của Thiên Chúa</w:t>
      </w:r>
    </w:p>
    <w:p w14:paraId="439971D5" w14:textId="77777777" w:rsidR="00F90BDC" w:rsidRDefault="00F90BDC"/>
    <w:p w14:paraId="70B0C7BA" w14:textId="77777777" w:rsidR="00F90BDC" w:rsidRDefault="00F90BDC">
      <w:r xmlns:w="http://schemas.openxmlformats.org/wordprocessingml/2006/main">
        <w:t xml:space="preserve">2. Niềm Vui Thông Công: Lời Kêu Gọi Đến Với Cộng Đồng Kitô Giáo</w:t>
      </w:r>
    </w:p>
    <w:p w14:paraId="48EB121F" w14:textId="77777777" w:rsidR="00F90BDC" w:rsidRDefault="00F90BDC"/>
    <w:p w14:paraId="7D230A4C" w14:textId="77777777" w:rsidR="00F90BDC" w:rsidRDefault="00F90BDC">
      <w:r xmlns:w="http://schemas.openxmlformats.org/wordprocessingml/2006/main">
        <w:t xml:space="preserve">1. Rô-ma 10:13-14 - “Vì ai kêu cầu danh Chúa sẽ được cứu. Nhưng làm sao họ có thể kêu gọi Ngài cứu họ trừ khi họ tin vào Ngài? Và làm sao họ có thể tin vào anh ấy nếu họ chưa bao giờ nghe nói về anh ấy? Và làm sao họ có thể biết về anh ấy trừ khi có ai đó nói cho họ biết?”</w:t>
      </w:r>
    </w:p>
    <w:p w14:paraId="444EFA0C" w14:textId="77777777" w:rsidR="00F90BDC" w:rsidRDefault="00F90BDC"/>
    <w:p w14:paraId="24DB82B1" w14:textId="77777777" w:rsidR="00F90BDC" w:rsidRDefault="00F90BDC">
      <w:r xmlns:w="http://schemas.openxmlformats.org/wordprocessingml/2006/main">
        <w:t xml:space="preserve">2. Hê-bơ-rơ 10:24-25 - “Chúng ta hãy tìm cách động viên nhau làm những việc bác ái và việc lành. Và chúng ta đừng bỏ bê việc gặp gỡ nhau như một số người vẫn làm, nhưng hãy khuyến khích nhau, nhất là khi ngày Người trở lại đang đến gần.”</w:t>
      </w:r>
    </w:p>
    <w:p w14:paraId="14317C19" w14:textId="77777777" w:rsidR="00F90BDC" w:rsidRDefault="00F90BDC"/>
    <w:p w14:paraId="49727C9C" w14:textId="77777777" w:rsidR="00F90BDC" w:rsidRDefault="00F90BDC">
      <w:r xmlns:w="http://schemas.openxmlformats.org/wordprocessingml/2006/main">
        <w:t xml:space="preserve">Lu-ca 14:17 Đến giờ ăn tối, ông sai đầy tớ đi nói với những người được mời rằng: Hãy đến; vì mọi thứ đã sẵn sàng.</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Ông chủ đã chuẩn bị một bữa tiệc và bây giờ đang mời tất cả quan khách đến dự tiệc.</w:t>
      </w:r>
    </w:p>
    <w:p w14:paraId="6666471F" w14:textId="77777777" w:rsidR="00F90BDC" w:rsidRDefault="00F90BDC"/>
    <w:p w14:paraId="7CC34AD9" w14:textId="77777777" w:rsidR="00F90BDC" w:rsidRDefault="00F90BDC">
      <w:r xmlns:w="http://schemas.openxmlformats.org/wordprocessingml/2006/main">
        <w:t xml:space="preserve">1: Chúa Giêsu mời chúng ta đến dự tiệc cứu độ.</w:t>
      </w:r>
    </w:p>
    <w:p w14:paraId="6B1B57D2" w14:textId="77777777" w:rsidR="00F90BDC" w:rsidRDefault="00F90BDC"/>
    <w:p w14:paraId="13051033" w14:textId="77777777" w:rsidR="00F90BDC" w:rsidRDefault="00F90BDC">
      <w:r xmlns:w="http://schemas.openxmlformats.org/wordprocessingml/2006/main">
        <w:t xml:space="preserve">Câu 2: Lời Chúa mời dự lễ ân sủng.</w:t>
      </w:r>
    </w:p>
    <w:p w14:paraId="444B2036" w14:textId="77777777" w:rsidR="00F90BDC" w:rsidRDefault="00F90BDC"/>
    <w:p w14:paraId="111F8D7D" w14:textId="77777777" w:rsidR="00F90BDC" w:rsidRDefault="00F90BDC">
      <w:r xmlns:w="http://schemas.openxmlformats.org/wordprocessingml/2006/main">
        <w:t xml:space="preserve">1: Khải Huyền 19:9 - “Người lại phán với tôi rằng: Hãy viết: Phước cho những kẻ được mời đến dự tiệc cưới Chiên Con.”</w:t>
      </w:r>
    </w:p>
    <w:p w14:paraId="0283AE09" w14:textId="77777777" w:rsidR="00F90BDC" w:rsidRDefault="00F90BDC"/>
    <w:p w14:paraId="10B83689" w14:textId="77777777" w:rsidR="00F90BDC" w:rsidRDefault="00F90BDC">
      <w:r xmlns:w="http://schemas.openxmlformats.org/wordprocessingml/2006/main">
        <w:t xml:space="preserve">2: Ê-sai 25:6 - “Và trên núi này, Đức Giê-hô-va vạn quân sẽ đãi mọi người một bữa tiệc béo, tiệc rượu đậm, tiệc béo đầy tủy, tiệc rượu tinh chế. ”</w:t>
      </w:r>
    </w:p>
    <w:p w14:paraId="0610E025" w14:textId="77777777" w:rsidR="00F90BDC" w:rsidRDefault="00F90BDC"/>
    <w:p w14:paraId="5073A2AA" w14:textId="77777777" w:rsidR="00F90BDC" w:rsidRDefault="00F90BDC">
      <w:r xmlns:w="http://schemas.openxmlformats.org/wordprocessingml/2006/main">
        <w:t xml:space="preserve">Lu-ca 14:18 Mọi người đồng lòng xin lỗi. Người thứ nhất nói: “Tôi mới mua một mảnh đất, cần phải đi xem. Xin ông thứ lỗi”.</w:t>
      </w:r>
    </w:p>
    <w:p w14:paraId="7F342893" w14:textId="77777777" w:rsidR="00F90BDC" w:rsidRDefault="00F90BDC"/>
    <w:p w14:paraId="0F0580EC" w14:textId="77777777" w:rsidR="00F90BDC" w:rsidRDefault="00F90BDC">
      <w:r xmlns:w="http://schemas.openxmlformats.org/wordprocessingml/2006/main">
        <w:t xml:space="preserve">Những người được mời dự tiệc đều có lý do để không tham dự. Người thứ nhất nói rằng anh ta đã mua một mảnh đất và muốn đi xem nó.</w:t>
      </w:r>
    </w:p>
    <w:p w14:paraId="612F9867" w14:textId="77777777" w:rsidR="00F90BDC" w:rsidRDefault="00F90BDC"/>
    <w:p w14:paraId="79F689DF" w14:textId="77777777" w:rsidR="00F90BDC" w:rsidRDefault="00F90BDC">
      <w:r xmlns:w="http://schemas.openxmlformats.org/wordprocessingml/2006/main">
        <w:t xml:space="preserve">1: Chúng ta phải sẵn sàng đặt Chúa lên hàng đầu trong cuộc sống của mình, thậm chí trên cả những mong muốn và nhu cầu của chúng ta.</w:t>
      </w:r>
    </w:p>
    <w:p w14:paraId="021423C8" w14:textId="77777777" w:rsidR="00F90BDC" w:rsidRDefault="00F90BDC"/>
    <w:p w14:paraId="59AD5532" w14:textId="77777777" w:rsidR="00F90BDC" w:rsidRDefault="00F90BDC">
      <w:r xmlns:w="http://schemas.openxmlformats.org/wordprocessingml/2006/main">
        <w:t xml:space="preserve">Số 2: Chúng ta phải sẵn sàng vác thập giá của mình và đi theo Chúa Giêsu, ngay cả khi điều đó có thể khó chịu hoặc bất tiện.</w:t>
      </w:r>
    </w:p>
    <w:p w14:paraId="69AA3914" w14:textId="77777777" w:rsidR="00F90BDC" w:rsidRDefault="00F90BDC"/>
    <w:p w14:paraId="425CA3E9" w14:textId="77777777" w:rsidR="00F90BDC" w:rsidRDefault="00F90BDC">
      <w:r xmlns:w="http://schemas.openxmlformats.org/wordprocessingml/2006/main">
        <w:t xml:space="preserve">1: Ma-thi-ơ 16:24 - Đức Chúa Jêsus phán cùng môn đồ rằng: Nếu ai muốn theo ta, phải liều mình, vác thập tự giá mình mà theo ta.</w:t>
      </w:r>
    </w:p>
    <w:p w14:paraId="7708EDD8" w14:textId="77777777" w:rsidR="00F90BDC" w:rsidRDefault="00F90BDC"/>
    <w:p w14:paraId="2C996D42" w14:textId="77777777" w:rsidR="00F90BDC" w:rsidRDefault="00F90BDC">
      <w:r xmlns:w="http://schemas.openxmlformats.org/wordprocessingml/2006/main">
        <w:t xml:space="preserve">2: Phi-líp 2:3-4 - [Đừng] làm gì vì xung đột hoặc kiêu ngạo; nhưng hãy khiêm nhường, coi trọng nhau hơn mình. Không phải mọi người đều nhìn vào đồ của mình, mà mỗi </w:t>
      </w:r>
      <w:r xmlns:w="http://schemas.openxmlformats.org/wordprocessingml/2006/main">
        <w:lastRenderedPageBreak xmlns:w="http://schemas.openxmlformats.org/wordprocessingml/2006/main"/>
      </w:r>
      <w:r xmlns:w="http://schemas.openxmlformats.org/wordprocessingml/2006/main">
        <w:t xml:space="preserve">người cũng nhìn vào đồ của người khác.</w:t>
      </w:r>
    </w:p>
    <w:p w14:paraId="15014523" w14:textId="77777777" w:rsidR="00F90BDC" w:rsidRDefault="00F90BDC"/>
    <w:p w14:paraId="6CC6001E" w14:textId="77777777" w:rsidR="00F90BDC" w:rsidRDefault="00F90BDC">
      <w:r xmlns:w="http://schemas.openxmlformats.org/wordprocessingml/2006/main">
        <w:t xml:space="preserve">Lu-ca 14:19 Người khác nói: “Tôi mới mua năm cặp bò, tôi đi thử; xin cho tôi thứ lỗi.”</w:t>
      </w:r>
    </w:p>
    <w:p w14:paraId="02FF65C7" w14:textId="77777777" w:rsidR="00F90BDC" w:rsidRDefault="00F90BDC"/>
    <w:p w14:paraId="1AF045E8" w14:textId="77777777" w:rsidR="00F90BDC" w:rsidRDefault="00F90BDC">
      <w:r xmlns:w="http://schemas.openxmlformats.org/wordprocessingml/2006/main">
        <w:t xml:space="preserve">Dụ ngôn này nói về một người đã cam kết nhiều và hiện đang tìm lối thoát.</w:t>
      </w:r>
    </w:p>
    <w:p w14:paraId="0EB69B1F" w14:textId="77777777" w:rsidR="00F90BDC" w:rsidRDefault="00F90BDC"/>
    <w:p w14:paraId="0E69A378" w14:textId="77777777" w:rsidR="00F90BDC" w:rsidRDefault="00F90BDC">
      <w:r xmlns:w="http://schemas.openxmlformats.org/wordprocessingml/2006/main">
        <w:t xml:space="preserve">1: Chúng ta phải cẩn thận để không cam kết nhiều hơn những gì chúng ta có thể xử lý.</w:t>
      </w:r>
    </w:p>
    <w:p w14:paraId="05B0F6B5" w14:textId="77777777" w:rsidR="00F90BDC" w:rsidRDefault="00F90BDC"/>
    <w:p w14:paraId="70F5357F" w14:textId="77777777" w:rsidR="00F90BDC" w:rsidRDefault="00F90BDC">
      <w:r xmlns:w="http://schemas.openxmlformats.org/wordprocessingml/2006/main">
        <w:t xml:space="preserve">2: Chúng ta phải luôn thành thật với bản thân và người khác về khả năng của mình.</w:t>
      </w:r>
    </w:p>
    <w:p w14:paraId="0A124EBD" w14:textId="77777777" w:rsidR="00F90BDC" w:rsidRDefault="00F90BDC"/>
    <w:p w14:paraId="7B63570A" w14:textId="77777777" w:rsidR="00F90BDC" w:rsidRDefault="00F90BDC">
      <w:r xmlns:w="http://schemas.openxmlformats.org/wordprocessingml/2006/main">
        <w:t xml:space="preserve">1: Truyền đạo 5:4-5 - Khi ngươi khấn nguyện với Đức Chúa Trời, đừng trì hoãn việc trả lời đó; vì anh ta không thích những kẻ ngu ngốc: hãy trả những gì bạn đã thề. Thà đừng khấn hứa, hơn là khấn hứa mà không trả.</w:t>
      </w:r>
    </w:p>
    <w:p w14:paraId="2D0F052F" w14:textId="77777777" w:rsidR="00F90BDC" w:rsidRDefault="00F90BDC"/>
    <w:p w14:paraId="34469AF1" w14:textId="77777777" w:rsidR="00F90BDC" w:rsidRDefault="00F90BDC">
      <w:r xmlns:w="http://schemas.openxmlformats.org/wordprocessingml/2006/main">
        <w:t xml:space="preserve">2: Gia-cơ 4:13-17 - Bây giờ hãy đi đi, hỡi những người đang nói: Ngày mai hoặc ngày mai chúng ta sẽ đến một thành như thế, ở đó một năm, mua bán và kiếm lời: Trong khi các ngươi không biết điều gì sẽ có vào ngày mai. Đối với cuộc sống của bạn là gì? Nó thậm chí chỉ là hơi nước, hiện ra trong chốc lát rồi lại tan đi. Vì lẽ ra anh em phải nói: Nếu Chúa muốn, chúng ta sẽ sống và làm việc này, việc kia. Nhưng bây giờ các ngươi vui mừng về sự khoe khoang của mình: mọi sự vui mừng như vậy đều xấu xa. Vậy nên, kẻ biết làm điều lành mà không làm, thì phạm tội.</w:t>
      </w:r>
    </w:p>
    <w:p w14:paraId="13B2D23D" w14:textId="77777777" w:rsidR="00F90BDC" w:rsidRDefault="00F90BDC"/>
    <w:p w14:paraId="4E383AF6" w14:textId="77777777" w:rsidR="00F90BDC" w:rsidRDefault="00F90BDC">
      <w:r xmlns:w="http://schemas.openxmlformats.org/wordprocessingml/2006/main">
        <w:t xml:space="preserve">Lu-ca 14:20 Người khác lại nói: “Tôi mới cưới vợ nên không thể đến được”.</w:t>
      </w:r>
    </w:p>
    <w:p w14:paraId="5E3AD02C" w14:textId="77777777" w:rsidR="00F90BDC" w:rsidRDefault="00F90BDC"/>
    <w:p w14:paraId="11511BE7" w14:textId="77777777" w:rsidR="00F90BDC" w:rsidRDefault="00F90BDC">
      <w:r xmlns:w="http://schemas.openxmlformats.org/wordprocessingml/2006/main">
        <w:t xml:space="preserve">Đoạn văn này nêu bật sự khó khăn trong việc ưu tiên Nước Thiên Chúa hơn các trách nhiệm trần thế.</w:t>
      </w:r>
    </w:p>
    <w:p w14:paraId="6FA82051" w14:textId="77777777" w:rsidR="00F90BDC" w:rsidRDefault="00F90BDC"/>
    <w:p w14:paraId="1FECB47F" w14:textId="77777777" w:rsidR="00F90BDC" w:rsidRDefault="00F90BDC">
      <w:r xmlns:w="http://schemas.openxmlformats.org/wordprocessingml/2006/main">
        <w:t xml:space="preserve">1: Chấp nhận lời mời của Chúa để gia nhập Vương quốc của Ngài</w:t>
      </w:r>
    </w:p>
    <w:p w14:paraId="56D5235C" w14:textId="77777777" w:rsidR="00F90BDC" w:rsidRDefault="00F90BDC"/>
    <w:p w14:paraId="49BA553E" w14:textId="77777777" w:rsidR="00F90BDC" w:rsidRDefault="00F90BDC">
      <w:r xmlns:w="http://schemas.openxmlformats.org/wordprocessingml/2006/main">
        <w:t xml:space="preserve">2: Ưu tiên Nước Thiên Chúa hơn các trách nhiệm trần thế</w:t>
      </w:r>
    </w:p>
    <w:p w14:paraId="0C64F6AE" w14:textId="77777777" w:rsidR="00F90BDC" w:rsidRDefault="00F90BDC"/>
    <w:p w14:paraId="18582BCF" w14:textId="77777777" w:rsidR="00F90BDC" w:rsidRDefault="00F90BDC">
      <w:r xmlns:w="http://schemas.openxmlformats.org/wordprocessingml/2006/main">
        <w:t xml:space="preserve">1: Ma-thi-ơ 6:33 - "Nhưng trước hết hãy tìm kiếm vương quốc và sự công bình của Ngài, thì tất cả những thứ đó sẽ được ban cho."</w:t>
      </w:r>
    </w:p>
    <w:p w14:paraId="09955954" w14:textId="77777777" w:rsidR="00F90BDC" w:rsidRDefault="00F90BDC"/>
    <w:p w14:paraId="419096AD" w14:textId="77777777" w:rsidR="00F90BDC" w:rsidRDefault="00F90BDC">
      <w:r xmlns:w="http://schemas.openxmlformats.org/wordprocessingml/2006/main">
        <w:t xml:space="preserve">2: Cô-lô-se 3:1-2 - “Vậy, vì anh em đã được sống lại với Đấng Christ, hãy hướng lòng mình về những sự ở trên trời, nơi Đấng Christ ngự bên hữu Đức Chúa Trời. Hãy đặt tâm trí của bạn vào những thứ trên cao, không phải những thứ trần thế.”</w:t>
      </w:r>
    </w:p>
    <w:p w14:paraId="62F1364C" w14:textId="77777777" w:rsidR="00F90BDC" w:rsidRDefault="00F90BDC"/>
    <w:p w14:paraId="5ABCFE70" w14:textId="77777777" w:rsidR="00F90BDC" w:rsidRDefault="00F90BDC">
      <w:r xmlns:w="http://schemas.openxmlformats.org/wordprocessingml/2006/main">
        <w:t xml:space="preserve">Lu-ca 14:21 Người đầy tớ đó đến thuật lại cho chủ mình những điều đó. Bấy giờ người chủ nhà nổi giận bảo người đầy tớ rằng: “Mau ra các đường phố và ngõ ngách trong thành, đem những người nghèo khó, tàn tật, người tàn tật, người mù vào đây”.</w:t>
      </w:r>
    </w:p>
    <w:p w14:paraId="1F7A000E" w14:textId="77777777" w:rsidR="00F90BDC" w:rsidRDefault="00F90BDC"/>
    <w:p w14:paraId="2660EC1C" w14:textId="77777777" w:rsidR="00F90BDC" w:rsidRDefault="00F90BDC">
      <w:r xmlns:w="http://schemas.openxmlformats.org/wordprocessingml/2006/main">
        <w:t xml:space="preserve">Người chủ nhà ra lệnh cho đầy tớ ra đem những người nghèo khổ, tàn tật, đui mù vào.</w:t>
      </w:r>
    </w:p>
    <w:p w14:paraId="6F4EAB89" w14:textId="77777777" w:rsidR="00F90BDC" w:rsidRDefault="00F90BDC"/>
    <w:p w14:paraId="38179DE8" w14:textId="77777777" w:rsidR="00F90BDC" w:rsidRDefault="00F90BDC">
      <w:r xmlns:w="http://schemas.openxmlformats.org/wordprocessingml/2006/main">
        <w:t xml:space="preserve">1. Tầm quan trọng của việc phục vụ những người bị thiệt thòi trong cộng đồng của chúng ta.</w:t>
      </w:r>
    </w:p>
    <w:p w14:paraId="7D119FEC" w14:textId="77777777" w:rsidR="00F90BDC" w:rsidRDefault="00F90BDC"/>
    <w:p w14:paraId="28312E5A" w14:textId="77777777" w:rsidR="00F90BDC" w:rsidRDefault="00F90BDC">
      <w:r xmlns:w="http://schemas.openxmlformats.org/wordprocessingml/2006/main">
        <w:t xml:space="preserve">2. Sức mạnh của việc chào đón người ngoài.</w:t>
      </w:r>
    </w:p>
    <w:p w14:paraId="01CBF1DD" w14:textId="77777777" w:rsidR="00F90BDC" w:rsidRDefault="00F90BDC"/>
    <w:p w14:paraId="080A637C" w14:textId="77777777" w:rsidR="00F90BDC" w:rsidRDefault="00F90BDC">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14:paraId="1197485F" w14:textId="77777777" w:rsidR="00F90BDC" w:rsidRDefault="00F90BDC"/>
    <w:p w14:paraId="73C01115" w14:textId="77777777" w:rsidR="00F90BDC" w:rsidRDefault="00F90BDC">
      <w:r xmlns:w="http://schemas.openxmlformats.org/wordprocessingml/2006/main">
        <w:t xml:space="preserve">2. Ê-sai 58:6-7 - “Cách ăn chay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14:22 Người đầy tớ thưa rằng: Thưa chúa, lời ngài dặn đã được thực hiện mà vẫn còn chỗ.</w:t>
      </w:r>
    </w:p>
    <w:p w14:paraId="5B291BE7" w14:textId="77777777" w:rsidR="00F90BDC" w:rsidRDefault="00F90BDC"/>
    <w:p w14:paraId="5320573E" w14:textId="77777777" w:rsidR="00F90BDC" w:rsidRDefault="00F90BDC">
      <w:r xmlns:w="http://schemas.openxmlformats.org/wordprocessingml/2006/main">
        <w:t xml:space="preserve">Một người hầu làm việc để thực hiện mệnh lệnh của chủ nhân và phát hiện ra rằng vẫn còn chỗ để làm thêm.</w:t>
      </w:r>
    </w:p>
    <w:p w14:paraId="1ABFB5B3" w14:textId="77777777" w:rsidR="00F90BDC" w:rsidRDefault="00F90BDC"/>
    <w:p w14:paraId="47AA5524" w14:textId="77777777" w:rsidR="00F90BDC" w:rsidRDefault="00F90BDC">
      <w:r xmlns:w="http://schemas.openxmlformats.org/wordprocessingml/2006/main">
        <w:t xml:space="preserve">1. Sức Mạnh Của Sự Vâng Phục: Thực Hiện Điều Răn Của Chúa</w:t>
      </w:r>
    </w:p>
    <w:p w14:paraId="6C9119FF" w14:textId="77777777" w:rsidR="00F90BDC" w:rsidRDefault="00F90BDC"/>
    <w:p w14:paraId="159F3643" w14:textId="77777777" w:rsidR="00F90BDC" w:rsidRDefault="00F90BDC">
      <w:r xmlns:w="http://schemas.openxmlformats.org/wordprocessingml/2006/main">
        <w:t xml:space="preserve">2. Luôn có chỗ cho nhiều hơn nữa: Tiềm năng vô hạn của đức tin</w:t>
      </w:r>
    </w:p>
    <w:p w14:paraId="17F16E1A" w14:textId="77777777" w:rsidR="00F90BDC" w:rsidRDefault="00F90BDC"/>
    <w:p w14:paraId="2419930B" w14:textId="77777777" w:rsidR="00F90BDC" w:rsidRDefault="00F90BDC">
      <w:r xmlns:w="http://schemas.openxmlformats.org/wordprocessingml/2006/main">
        <w:t xml:space="preserve">1. Ê-phê-sô 2:10: “Vì chúng ta là việc Ngài làm ra, đã được dựng nên trong Đức Chúa Giê-su Christ để làm việc lành mà Đức Chúa Trời đã sắm sẵn trước cho chúng ta làm theo.”</w:t>
      </w:r>
    </w:p>
    <w:p w14:paraId="042ADE4C" w14:textId="77777777" w:rsidR="00F90BDC" w:rsidRDefault="00F90BDC"/>
    <w:p w14:paraId="7B9EC027" w14:textId="77777777" w:rsidR="00F90BDC" w:rsidRDefault="00F90BDC">
      <w:r xmlns:w="http://schemas.openxmlformats.org/wordprocessingml/2006/main">
        <w:t xml:space="preserve">2. 1 Tê-sa-lô-ni-ca 5:16-18: “Hãy vui mừng luôn mãi, cầu nguyện không ngừng, trong mọi hoàn cảnh hãy tạ ơn; vì đó là ý muốn của Đức Chúa Trời trong Đức Chúa Giê-xu Christ đối với anh em.”</w:t>
      </w:r>
    </w:p>
    <w:p w14:paraId="143EA15D" w14:textId="77777777" w:rsidR="00F90BDC" w:rsidRDefault="00F90BDC"/>
    <w:p w14:paraId="41C136BD" w14:textId="77777777" w:rsidR="00F90BDC" w:rsidRDefault="00F90BDC">
      <w:r xmlns:w="http://schemas.openxmlformats.org/wordprocessingml/2006/main">
        <w:t xml:space="preserve">Lu-ca 14:23 Ông chủ bảo người đầy tớ rằng: Hãy ra các đường và hàng rào, ép người ta vào đầy nhà ta.</w:t>
      </w:r>
    </w:p>
    <w:p w14:paraId="2C5DD537" w14:textId="77777777" w:rsidR="00F90BDC" w:rsidRDefault="00F90BDC"/>
    <w:p w14:paraId="26C96FAE" w14:textId="77777777" w:rsidR="00F90BDC" w:rsidRDefault="00F90BDC">
      <w:r xmlns:w="http://schemas.openxmlformats.org/wordprocessingml/2006/main">
        <w:t xml:space="preserve">Chúa kêu gọi các tôi tớ Ngài đi ra mời người ta vào Nước Đức Chúa Trời để nhà Ngài được đầy dẫy.</w:t>
      </w:r>
    </w:p>
    <w:p w14:paraId="18CE31BE" w14:textId="77777777" w:rsidR="00F90BDC" w:rsidRDefault="00F90BDC"/>
    <w:p w14:paraId="3956FD19" w14:textId="77777777" w:rsidR="00F90BDC" w:rsidRDefault="00F90BDC">
      <w:r xmlns:w="http://schemas.openxmlformats.org/wordprocessingml/2006/main">
        <w:t xml:space="preserve">1. Hãy dạn dĩ và mời người khác gia nhập Vương quốc Đức Chúa Trời</w:t>
      </w:r>
    </w:p>
    <w:p w14:paraId="59386EF7" w14:textId="77777777" w:rsidR="00F90BDC" w:rsidRDefault="00F90BDC"/>
    <w:p w14:paraId="6505CD20" w14:textId="77777777" w:rsidR="00F90BDC" w:rsidRDefault="00F90BDC">
      <w:r xmlns:w="http://schemas.openxmlformats.org/wordprocessingml/2006/main">
        <w:t xml:space="preserve">2. Đừng bỏ lỡ cơ hội chia sẻ Phúc Âm</w:t>
      </w:r>
    </w:p>
    <w:p w14:paraId="2A9B24D6" w14:textId="77777777" w:rsidR="00F90BDC" w:rsidRDefault="00F90BDC"/>
    <w:p w14:paraId="1CE0E1E9"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7A477C03" w14:textId="77777777" w:rsidR="00F90BDC" w:rsidRDefault="00F90BDC"/>
    <w:p w14:paraId="236D6D29" w14:textId="77777777" w:rsidR="00F90BDC" w:rsidRDefault="00F90BDC">
      <w:r xmlns:w="http://schemas.openxmlformats.org/wordprocessingml/2006/main">
        <w:t xml:space="preserve">2. Ê-sai 55:6 - Hãy tìm kiếm Chúa khi Ngài còn cho gặp; hãy kêu gọi anh ấy khi anh ấy ở gần.</w:t>
      </w:r>
    </w:p>
    <w:p w14:paraId="3801914A" w14:textId="77777777" w:rsidR="00F90BDC" w:rsidRDefault="00F90BDC"/>
    <w:p w14:paraId="2F2FA418" w14:textId="77777777" w:rsidR="00F90BDC" w:rsidRDefault="00F90BDC">
      <w:r xmlns:w="http://schemas.openxmlformats.org/wordprocessingml/2006/main">
        <w:t xml:space="preserve">Lu-ca 14:24 Vì ta nói cùng các ngươi, không ai trong số những người đã được lệnh sẽ nếm bữa ăn tối của ta.</w:t>
      </w:r>
    </w:p>
    <w:p w14:paraId="51B6E8E3" w14:textId="77777777" w:rsidR="00F90BDC" w:rsidRDefault="00F90BDC"/>
    <w:p w14:paraId="711120D5" w14:textId="77777777" w:rsidR="00F90BDC" w:rsidRDefault="00F90BDC">
      <w:r xmlns:w="http://schemas.openxmlformats.org/wordprocessingml/2006/main">
        <w:t xml:space="preserve">Đoạn văn này nói về việc không ai trong số những người được mời đến bữa tối sẽ nếm thử nó.</w:t>
      </w:r>
    </w:p>
    <w:p w14:paraId="39257973" w14:textId="77777777" w:rsidR="00F90BDC" w:rsidRDefault="00F90BDC"/>
    <w:p w14:paraId="6DB1042C" w14:textId="77777777" w:rsidR="00F90BDC" w:rsidRDefault="00F90BDC">
      <w:r xmlns:w="http://schemas.openxmlformats.org/wordprocessingml/2006/main">
        <w:t xml:space="preserve">1. Giá trị của sự cam kết: Hiểu được hậu quả của việc từ chối lời mời của Chúa.</w:t>
      </w:r>
    </w:p>
    <w:p w14:paraId="3AF9EC31" w14:textId="77777777" w:rsidR="00F90BDC" w:rsidRDefault="00F90BDC"/>
    <w:p w14:paraId="20E6F655" w14:textId="77777777" w:rsidR="00F90BDC" w:rsidRDefault="00F90BDC">
      <w:r xmlns:w="http://schemas.openxmlformats.org/wordprocessingml/2006/main">
        <w:t xml:space="preserve">2. Cái giá của sự không tin: Nhận biết hậu quả của việc từ chối chấp nhận lời mời của Chúa.</w:t>
      </w:r>
    </w:p>
    <w:p w14:paraId="5784EF3F" w14:textId="77777777" w:rsidR="00F90BDC" w:rsidRDefault="00F90BDC"/>
    <w:p w14:paraId="21DB31F5" w14:textId="77777777" w:rsidR="00F90BDC" w:rsidRDefault="00F90BDC">
      <w:r xmlns:w="http://schemas.openxmlformats.org/wordprocessingml/2006/main">
        <w:t xml:space="preserve">1. Ma-thi-ơ 22:2-14 - Dụ ngôn tiệc cưới.</w:t>
      </w:r>
    </w:p>
    <w:p w14:paraId="71185752" w14:textId="77777777" w:rsidR="00F90BDC" w:rsidRDefault="00F90BDC"/>
    <w:p w14:paraId="4DDAE464" w14:textId="77777777" w:rsidR="00F90BDC" w:rsidRDefault="00F90BDC">
      <w:r xmlns:w="http://schemas.openxmlformats.org/wordprocessingml/2006/main">
        <w:t xml:space="preserve">2. Rô-ma 11:17-24 – Lòng Thương Xót và Cơn Thịnh Nộ của Chúa.</w:t>
      </w:r>
    </w:p>
    <w:p w14:paraId="6178B70E" w14:textId="77777777" w:rsidR="00F90BDC" w:rsidRDefault="00F90BDC"/>
    <w:p w14:paraId="6F136F0C" w14:textId="77777777" w:rsidR="00F90BDC" w:rsidRDefault="00F90BDC">
      <w:r xmlns:w="http://schemas.openxmlformats.org/wordprocessingml/2006/main">
        <w:t xml:space="preserve">Lu-ca 14:25 Có đoàn dân đông đi cùng Ngài; Ngài quay lại và nói với họ rằng:</w:t>
      </w:r>
    </w:p>
    <w:p w14:paraId="57980CD4" w14:textId="77777777" w:rsidR="00F90BDC" w:rsidRDefault="00F90BDC"/>
    <w:p w14:paraId="7F310963" w14:textId="77777777" w:rsidR="00F90BDC" w:rsidRDefault="00F90BDC">
      <w:r xmlns:w="http://schemas.openxmlformats.org/wordprocessingml/2006/main">
        <w:t xml:space="preserve">Chúa Giêsu khuyến khích những người theo Ngài ưu tiên mối quan hệ của họ với Ngài hơn sự thoải mái và an toàn của tài sản trần thế của họ.</w:t>
      </w:r>
    </w:p>
    <w:p w14:paraId="17421C25" w14:textId="77777777" w:rsidR="00F90BDC" w:rsidRDefault="00F90BDC"/>
    <w:p w14:paraId="5E3E709C" w14:textId="77777777" w:rsidR="00F90BDC" w:rsidRDefault="00F90BDC">
      <w:r xmlns:w="http://schemas.openxmlformats.org/wordprocessingml/2006/main">
        <w:t xml:space="preserve">1. Đặt Chúa Giêsu lên hàng đầu: Ưu tiên của mối quan hệ</w:t>
      </w:r>
    </w:p>
    <w:p w14:paraId="1C730137" w14:textId="77777777" w:rsidR="00F90BDC" w:rsidRDefault="00F90BDC"/>
    <w:p w14:paraId="03026E14" w14:textId="77777777" w:rsidR="00F90BDC" w:rsidRDefault="00F90BDC">
      <w:r xmlns:w="http://schemas.openxmlformats.org/wordprocessingml/2006/main">
        <w:t xml:space="preserve">2. Cuộc sống dồi dào: Sự tự do sống của Chúa Giêsu</w:t>
      </w:r>
    </w:p>
    <w:p w14:paraId="0F45B99B" w14:textId="77777777" w:rsidR="00F90BDC" w:rsidRDefault="00F90BDC"/>
    <w:p w14:paraId="00EE159A" w14:textId="77777777" w:rsidR="00F90BDC" w:rsidRDefault="00F90BDC">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48BF7875" w14:textId="77777777" w:rsidR="00F90BDC" w:rsidRDefault="00F90BDC"/>
    <w:p w14:paraId="747CED3B" w14:textId="77777777" w:rsidR="00F90BDC" w:rsidRDefault="00F90BDC">
      <w:r xmlns:w="http://schemas.openxmlformats.org/wordprocessingml/2006/main">
        <w:t xml:space="preserve">2. Phi-líp 3:8 - “Phải, chắc chắn rồi, tôi coi mọi sự chỉ là thiệt hại vì sự hiểu biết tuyệt vời về Đấng Christ Giê-su, Chúa tôi: vì Ngài mà tôi đành chịu lỗ mọi sự, và chỉ coi chúng là phân, rằng tôi có thể thắng được Đấng Christ.”</w:t>
      </w:r>
    </w:p>
    <w:p w14:paraId="77A5D5BC" w14:textId="77777777" w:rsidR="00F90BDC" w:rsidRDefault="00F90BDC"/>
    <w:p w14:paraId="30057D51" w14:textId="77777777" w:rsidR="00F90BDC" w:rsidRDefault="00F90BDC">
      <w:r xmlns:w="http://schemas.openxmlformats.org/wordprocessingml/2006/main">
        <w:t xml:space="preserve">Lu-ca 14:26 Nếu có ai đến theo ta mà không ghét cha mẹ, vợ con, anh em, chị em, và cả mạng sống mình nữa, thì không được làm môn đồ ta.</w:t>
      </w:r>
    </w:p>
    <w:p w14:paraId="5DA5552E" w14:textId="77777777" w:rsidR="00F90BDC" w:rsidRDefault="00F90BDC"/>
    <w:p w14:paraId="2AC1ADDD" w14:textId="77777777" w:rsidR="00F90BDC" w:rsidRDefault="00F90BDC">
      <w:r xmlns:w="http://schemas.openxmlformats.org/wordprocessingml/2006/main">
        <w:t xml:space="preserve">Đoạn văn này từ Lu-ca 14:26 dạy rằng vai trò môn đồ đòi hỏi một mức độ cam kết cao hơn tình yêu tự nhiên của chúng ta dành cho gia đình và bản thân.</w:t>
      </w:r>
    </w:p>
    <w:p w14:paraId="6337BD31" w14:textId="77777777" w:rsidR="00F90BDC" w:rsidRDefault="00F90BDC"/>
    <w:p w14:paraId="6C61ECB2" w14:textId="77777777" w:rsidR="00F90BDC" w:rsidRDefault="00F90BDC">
      <w:r xmlns:w="http://schemas.openxmlformats.org/wordprocessingml/2006/main">
        <w:t xml:space="preserve">1. "Cam kết tối thượng: Làm đệ tử trên cả gia đình"</w:t>
      </w:r>
    </w:p>
    <w:p w14:paraId="03C25816" w14:textId="77777777" w:rsidR="00F90BDC" w:rsidRDefault="00F90BDC"/>
    <w:p w14:paraId="51B9FB5D" w14:textId="77777777" w:rsidR="00F90BDC" w:rsidRDefault="00F90BDC">
      <w:r xmlns:w="http://schemas.openxmlformats.org/wordprocessingml/2006/main">
        <w:t xml:space="preserve">2. "Yêu Chúa hơn bất cứ điều gì: Ưu tiên của người môn đệ"</w:t>
      </w:r>
    </w:p>
    <w:p w14:paraId="66ED018A" w14:textId="77777777" w:rsidR="00F90BDC" w:rsidRDefault="00F90BDC"/>
    <w:p w14:paraId="2D60F469" w14:textId="77777777" w:rsidR="00F90BDC" w:rsidRDefault="00F90BDC">
      <w:r xmlns:w="http://schemas.openxmlformats.org/wordprocessingml/2006/main">
        <w:t xml:space="preserve">1. Ma-thi-ơ 16:24-26 - "Đức Chúa Jêsus phán cùng môn đồ rằng: Nếu ai muốn theo ta, phải liều mình, vác thập tự giá mình mà theo ta. Vì ai muốn cứu mạng sống mình thì sẽ mất nhưng ai mất mạng sống mình vì Thầy thì sẽ tìm lại được. Vì nếu được cả thiên hạ mà mất linh hồn mình thì có ích gì?”</w:t>
      </w:r>
    </w:p>
    <w:p w14:paraId="7B8D1B7C" w14:textId="77777777" w:rsidR="00F90BDC" w:rsidRDefault="00F90BDC"/>
    <w:p w14:paraId="6F645EDA" w14:textId="77777777" w:rsidR="00F90BDC" w:rsidRDefault="00F90BDC">
      <w:r xmlns:w="http://schemas.openxmlformats.org/wordprocessingml/2006/main">
        <w:t xml:space="preserve">2. Mác 8:34-37 - “Khi kêu gọi dân chúng và các môn đồ đến, Ngài phán với họ rằng: “Ai muốn theo Ta, phải từ bỏ chính mình, vác thập tự giá mình mà theo. Ta, vì ai muốn cứu mạng sống mình thì sẽ mất, còn ai mất mạng sống vì ta và vì Tin Mừng thì sẽ cứu được nó. Vì nếu được cả thế gian mà mất linh hồn mình thì có ích gì? Vì trong thế hệ gian dâm và tội lỗi này, ai xấu hổ về Ta và lời Ta, thì Con Người cũng sẽ xấu hổ về họ khi Ngài đến trong vinh quang của Cha Ngài cùng với các thiên sứ thánh. ”</w:t>
      </w:r>
    </w:p>
    <w:p w14:paraId="7897C64E" w14:textId="77777777" w:rsidR="00F90BDC" w:rsidRDefault="00F90BDC"/>
    <w:p w14:paraId="719F9AF0" w14:textId="77777777" w:rsidR="00F90BDC" w:rsidRDefault="00F90BDC">
      <w:r xmlns:w="http://schemas.openxmlformats.org/wordprocessingml/2006/main">
        <w:t xml:space="preserve">Lu-ca 14:27 Còn ai không vác thập tự giá mình mà theo tôi, thì không được làm môn đồ tôi.</w:t>
      </w:r>
    </w:p>
    <w:p w14:paraId="1307EC17" w14:textId="77777777" w:rsidR="00F90BDC" w:rsidRDefault="00F90BDC"/>
    <w:p w14:paraId="31F8EE6C" w14:textId="77777777" w:rsidR="00F90BDC" w:rsidRDefault="00F90BDC">
      <w:r xmlns:w="http://schemas.openxmlformats.org/wordprocessingml/2006/main">
        <w:t xml:space="preserve">Chúa Giêsu dạy rằng để trở thành môn đệ của Người, người ta phải vác thập giá của mình và đi theo Người.</w:t>
      </w:r>
    </w:p>
    <w:p w14:paraId="35DF6453" w14:textId="77777777" w:rsidR="00F90BDC" w:rsidRDefault="00F90BDC"/>
    <w:p w14:paraId="56189BBE" w14:textId="77777777" w:rsidR="00F90BDC" w:rsidRDefault="00F90BDC">
      <w:r xmlns:w="http://schemas.openxmlformats.org/wordprocessingml/2006/main">
        <w:t xml:space="preserve">1. Vác Thập Giá Và Theo Chúa Giêsu - A về tầm quan trọng của vai trò môn đệ.</w:t>
      </w:r>
    </w:p>
    <w:p w14:paraId="091BAED4" w14:textId="77777777" w:rsidR="00F90BDC" w:rsidRDefault="00F90BDC"/>
    <w:p w14:paraId="060EB696" w14:textId="77777777" w:rsidR="00F90BDC" w:rsidRDefault="00F90BDC">
      <w:r xmlns:w="http://schemas.openxmlformats.org/wordprocessingml/2006/main">
        <w:t xml:space="preserve">2. Vác Thập Giá - A về trách nhiệm bước đi với Đấng Christ.</w:t>
      </w:r>
    </w:p>
    <w:p w14:paraId="7D7F5B7A" w14:textId="77777777" w:rsidR="00F90BDC" w:rsidRDefault="00F90BDC"/>
    <w:p w14:paraId="19E53FFF" w14:textId="77777777" w:rsidR="00F90BDC" w:rsidRDefault="00F90BDC">
      <w:r xmlns:w="http://schemas.openxmlformats.org/wordprocessingml/2006/main">
        <w:t xml:space="preserve">1. Mc 8:34-37 – Chúa Giêsu truyền cho các môn đệ vác thập giá mình và đi theo Người.</w:t>
      </w:r>
    </w:p>
    <w:p w14:paraId="0AD4EA0A" w14:textId="77777777" w:rsidR="00F90BDC" w:rsidRDefault="00F90BDC"/>
    <w:p w14:paraId="2523314A" w14:textId="77777777" w:rsidR="00F90BDC" w:rsidRDefault="00F90BDC">
      <w:r xmlns:w="http://schemas.openxmlformats.org/wordprocessingml/2006/main">
        <w:t xml:space="preserve">2. Ga-la-ti 5:24 - Chúng ta được kêu gọi đóng đinh xác thịt và sống trong Thánh Linh.</w:t>
      </w:r>
    </w:p>
    <w:p w14:paraId="5226AB70" w14:textId="77777777" w:rsidR="00F90BDC" w:rsidRDefault="00F90BDC"/>
    <w:p w14:paraId="308BD370" w14:textId="77777777" w:rsidR="00F90BDC" w:rsidRDefault="00F90BDC">
      <w:r xmlns:w="http://schemas.openxmlformats.org/wordprocessingml/2006/main">
        <w:t xml:space="preserve">Lu-ca 14:28 Ai trong các ngươi muốn xây một cái tháp mà trước tiên không ngồi xuống tính phí tổn xem mình có đủ khả năng hoàn thành hay không?</w:t>
      </w:r>
    </w:p>
    <w:p w14:paraId="7F3B2ACD" w14:textId="77777777" w:rsidR="00F90BDC" w:rsidRDefault="00F90BDC"/>
    <w:p w14:paraId="1BE606BE" w14:textId="77777777" w:rsidR="00F90BDC" w:rsidRDefault="00F90BDC">
      <w:r xmlns:w="http://schemas.openxmlformats.org/wordprocessingml/2006/main">
        <w:t xml:space="preserve">Đoạn văn này nhấn mạnh tầm quan trọng của việc chuẩn bị trước và tính toán chi phí cho bất kỳ nỗ lực nào.</w:t>
      </w:r>
    </w:p>
    <w:p w14:paraId="629D5BB2" w14:textId="77777777" w:rsidR="00F90BDC" w:rsidRDefault="00F90BDC"/>
    <w:p w14:paraId="49D3B01A" w14:textId="77777777" w:rsidR="00F90BDC" w:rsidRDefault="00F90BDC">
      <w:r xmlns:w="http://schemas.openxmlformats.org/wordprocessingml/2006/main">
        <w:t xml:space="preserve">1. “Chi phí xây dựng: Chuẩn bị cho cam kết”</w:t>
      </w:r>
    </w:p>
    <w:p w14:paraId="5917B9A0" w14:textId="77777777" w:rsidR="00F90BDC" w:rsidRDefault="00F90BDC"/>
    <w:p w14:paraId="7E390357" w14:textId="77777777" w:rsidR="00F90BDC" w:rsidRDefault="00F90BDC">
      <w:r xmlns:w="http://schemas.openxmlformats.org/wordprocessingml/2006/main">
        <w:t xml:space="preserve">2. “Lập kế hoạch: Tính toán chi phí trước mắt”</w:t>
      </w:r>
    </w:p>
    <w:p w14:paraId="6C422719" w14:textId="77777777" w:rsidR="00F90BDC" w:rsidRDefault="00F90BDC"/>
    <w:p w14:paraId="40E2EC15" w14:textId="77777777" w:rsidR="00F90BDC" w:rsidRDefault="00F90BDC">
      <w:r xmlns:w="http://schemas.openxmlformats.org/wordprocessingml/2006/main">
        <w:t xml:space="preserve">1. Ma-thi-ơ 6:19-21 - “Các con đừng tích trữ cho mình những kho tàng dưới đất, nơi mối mọt làm hư nát, và kẻ trộm khoét vách lấy đi. Nhưng hãy tích trữ cho mình những kho tàng trên trời, là nơi mối mọt không làm hư nát và kẻ trộm không khoét vách lấy đi. Vì kho tàng của anh ở đâu thì lòng anh ở đó.”</w:t>
      </w:r>
    </w:p>
    <w:p w14:paraId="5C87C129" w14:textId="77777777" w:rsidR="00F90BDC" w:rsidRDefault="00F90BDC"/>
    <w:p w14:paraId="5F0A326F" w14:textId="77777777" w:rsidR="00F90BDC" w:rsidRDefault="00F90BDC">
      <w:r xmlns:w="http://schemas.openxmlformats.org/wordprocessingml/2006/main">
        <w:t xml:space="preserve">2. Châm-ngôn 13:4 - “Linh hồn kẻ lười biếng khao khát mà chẳng được gì, còn tâm hồn người siêng năng </w:t>
      </w:r>
      <w:r xmlns:w="http://schemas.openxmlformats.org/wordprocessingml/2006/main">
        <w:lastRenderedPageBreak xmlns:w="http://schemas.openxmlformats.org/wordprocessingml/2006/main"/>
      </w:r>
      <w:r xmlns:w="http://schemas.openxmlformats.org/wordprocessingml/2006/main">
        <w:t xml:space="preserve">được đầy đủ.”</w:t>
      </w:r>
    </w:p>
    <w:p w14:paraId="253DC5C9" w14:textId="77777777" w:rsidR="00F90BDC" w:rsidRDefault="00F90BDC"/>
    <w:p w14:paraId="4DD9745B" w14:textId="77777777" w:rsidR="00F90BDC" w:rsidRDefault="00F90BDC">
      <w:r xmlns:w="http://schemas.openxmlformats.org/wordprocessingml/2006/main">
        <w:t xml:space="preserve">Lu-ca 14:29 e rằng sau khi đã xây xong nền rồi, không làm xong được, thì mọi người thấy liền chê cười,</w:t>
      </w:r>
    </w:p>
    <w:p w14:paraId="2A5193B6" w14:textId="77777777" w:rsidR="00F90BDC" w:rsidRDefault="00F90BDC"/>
    <w:p w14:paraId="169C7FFE" w14:textId="77777777" w:rsidR="00F90BDC" w:rsidRDefault="00F90BDC">
      <w:r xmlns:w="http://schemas.openxmlformats.org/wordprocessingml/2006/main">
        <w:t xml:space="preserve">Đoạn văn cảnh báo không nên bắt đầu một việc gì đó mà không có khả năng hoàn thành nó, vì người xem có thể chế nhạo cá nhân đó.</w:t>
      </w:r>
    </w:p>
    <w:p w14:paraId="0CE6E2B5" w14:textId="77777777" w:rsidR="00F90BDC" w:rsidRDefault="00F90BDC"/>
    <w:p w14:paraId="1093EC69" w14:textId="77777777" w:rsidR="00F90BDC" w:rsidRDefault="00F90BDC">
      <w:r xmlns:w="http://schemas.openxmlformats.org/wordprocessingml/2006/main">
        <w:t xml:space="preserve">1. Nguy cơ phải gánh vác nhiều việc hơn khả năng của bạn</w:t>
      </w:r>
    </w:p>
    <w:p w14:paraId="15E12388" w14:textId="77777777" w:rsidR="00F90BDC" w:rsidRDefault="00F90BDC"/>
    <w:p w14:paraId="791CD266" w14:textId="77777777" w:rsidR="00F90BDC" w:rsidRDefault="00F90BDC">
      <w:r xmlns:w="http://schemas.openxmlformats.org/wordprocessingml/2006/main">
        <w:t xml:space="preserve">2. Tầm quan trọng của việc hoàn thành những gì bạn bắt đầu</w:t>
      </w:r>
    </w:p>
    <w:p w14:paraId="61C08385" w14:textId="77777777" w:rsidR="00F90BDC" w:rsidRDefault="00F90BDC"/>
    <w:p w14:paraId="318277E2" w14:textId="77777777" w:rsidR="00F90BDC" w:rsidRDefault="00F90BDC">
      <w:r xmlns:w="http://schemas.openxmlformats.org/wordprocessingml/2006/main">
        <w:t xml:space="preserve">1. Ê-phê-sô 6:13 - "Vậy hãy mang lấy mọi khí giới của Đức Chúa Trời, để khi ngày tai họa đến, anh em có thể đứng vững, và sau khi đã làm xong mọi việc, vẫn đứng vững được."</w:t>
      </w:r>
    </w:p>
    <w:p w14:paraId="753DE886" w14:textId="77777777" w:rsidR="00F90BDC" w:rsidRDefault="00F90BDC"/>
    <w:p w14:paraId="630E4B32" w14:textId="77777777" w:rsidR="00F90BDC" w:rsidRDefault="00F90BDC">
      <w:r xmlns:w="http://schemas.openxmlformats.org/wordprocessingml/2006/main">
        <w:t xml:space="preserve">2. Châm ngôn 16:3 - "Hãy giao phó mọi việc bạn làm cho Chúa, Ngài sẽ thực hiện các kế hoạch của bạn."</w:t>
      </w:r>
    </w:p>
    <w:p w14:paraId="3667BA5F" w14:textId="77777777" w:rsidR="00F90BDC" w:rsidRDefault="00F90BDC"/>
    <w:p w14:paraId="446595FE" w14:textId="77777777" w:rsidR="00F90BDC" w:rsidRDefault="00F90BDC">
      <w:r xmlns:w="http://schemas.openxmlformats.org/wordprocessingml/2006/main">
        <w:t xml:space="preserve">Lu-ca 14:30 rằng: Người này khởi công xây cất mà không hoàn thành được.</w:t>
      </w:r>
    </w:p>
    <w:p w14:paraId="0838160E" w14:textId="77777777" w:rsidR="00F90BDC" w:rsidRDefault="00F90BDC"/>
    <w:p w14:paraId="6AB2D653" w14:textId="77777777" w:rsidR="00F90BDC" w:rsidRDefault="00F90BDC">
      <w:r xmlns:w="http://schemas.openxmlformats.org/wordprocessingml/2006/main">
        <w:t xml:space="preserve">Chúa Giêsu dạy dụ ngôn về một người bắt đầu một dự án nhưng không thể hoàn thành nó.</w:t>
      </w:r>
    </w:p>
    <w:p w14:paraId="69D513AE" w14:textId="77777777" w:rsidR="00F90BDC" w:rsidRDefault="00F90BDC"/>
    <w:p w14:paraId="2E60D8C6" w14:textId="77777777" w:rsidR="00F90BDC" w:rsidRDefault="00F90BDC">
      <w:r xmlns:w="http://schemas.openxmlformats.org/wordprocessingml/2006/main">
        <w:t xml:space="preserve">1. Tầm quan trọng của việc hoàn thành những gì bạn bắt đầu</w:t>
      </w:r>
    </w:p>
    <w:p w14:paraId="5468E03F" w14:textId="77777777" w:rsidR="00F90BDC" w:rsidRDefault="00F90BDC"/>
    <w:p w14:paraId="566FB331" w14:textId="77777777" w:rsidR="00F90BDC" w:rsidRDefault="00F90BDC">
      <w:r xmlns:w="http://schemas.openxmlformats.org/wordprocessingml/2006/main">
        <w:t xml:space="preserve">2. Kiên trì trước khó khăn</w:t>
      </w:r>
    </w:p>
    <w:p w14:paraId="163A44A2" w14:textId="77777777" w:rsidR="00F90BDC" w:rsidRDefault="00F90BDC"/>
    <w:p w14:paraId="5467A88F" w14:textId="77777777" w:rsidR="00F90BDC" w:rsidRDefault="00F90BDC">
      <w:r xmlns:w="http://schemas.openxmlformats.org/wordprocessingml/2006/main">
        <w:t xml:space="preserve">1. Phi-líp 3:14 - "Tôi cố gắng chạy đến cuối cuộc đua và nhận phần thưởng trên trời mà Đức Chúa Trời, qua Đức Chúa Giê-xu Christ, đang kêu gọi chúng ta."</w:t>
      </w:r>
    </w:p>
    <w:p w14:paraId="27BA4826" w14:textId="77777777" w:rsidR="00F90BDC" w:rsidRDefault="00F90BDC"/>
    <w:p w14:paraId="306E973F" w14:textId="77777777" w:rsidR="00F90BDC" w:rsidRDefault="00F90BDC">
      <w:r xmlns:w="http://schemas.openxmlformats.org/wordprocessingml/2006/main">
        <w:t xml:space="preserve">2. Cô-lô-se 3:23 - "Bất cứ việc gì anh em làm, hãy làm hết lòng, như làm cho Chúa, chứ không phải làm cho chủ loài người."</w:t>
      </w:r>
    </w:p>
    <w:p w14:paraId="1DAD23A1" w14:textId="77777777" w:rsidR="00F90BDC" w:rsidRDefault="00F90BDC"/>
    <w:p w14:paraId="163CA5DE" w14:textId="77777777" w:rsidR="00F90BDC" w:rsidRDefault="00F90BDC">
      <w:r xmlns:w="http://schemas.openxmlformats.org/wordprocessingml/2006/main">
        <w:t xml:space="preserve">Lu-ca 14:31 Hoặc có vua nào đi gây chiến với vua khác mà trước tiên không ngồi xuống bàn luận xem mình có thể dẫn một vạn quân đi đánh mình với hai mươi ngàn quân chăng?</w:t>
      </w:r>
    </w:p>
    <w:p w14:paraId="2FB3E8FA" w14:textId="77777777" w:rsidR="00F90BDC" w:rsidRDefault="00F90BDC"/>
    <w:p w14:paraId="23FD828F" w14:textId="77777777" w:rsidR="00F90BDC" w:rsidRDefault="00F90BDC">
      <w:r xmlns:w="http://schemas.openxmlformats.org/wordprocessingml/2006/main">
        <w:t xml:space="preserve">Một vị vua phải xem xét các nguồn tài nguyên của mình trước khi gây chiến với một vị vua khác có nguồn tài nguyên gấp đôi.</w:t>
      </w:r>
    </w:p>
    <w:p w14:paraId="4F866338" w14:textId="77777777" w:rsidR="00F90BDC" w:rsidRDefault="00F90BDC"/>
    <w:p w14:paraId="719928D1" w14:textId="77777777" w:rsidR="00F90BDC" w:rsidRDefault="00F90BDC">
      <w:r xmlns:w="http://schemas.openxmlformats.org/wordprocessingml/2006/main">
        <w:t xml:space="preserve">1. Đức Chúa Trời sẽ cung cấp cho chúng ta những nguồn lực cần thiết để vượt qua mọi trở ngại.</w:t>
      </w:r>
    </w:p>
    <w:p w14:paraId="1BBFD316" w14:textId="77777777" w:rsidR="00F90BDC" w:rsidRDefault="00F90BDC"/>
    <w:p w14:paraId="2911C1E5" w14:textId="77777777" w:rsidR="00F90BDC" w:rsidRDefault="00F90BDC">
      <w:r xmlns:w="http://schemas.openxmlformats.org/wordprocessingml/2006/main">
        <w:t xml:space="preserve">2. Chúng ta phải học cách tin cậy nơi Chúa và khôn ngoan trong các quyết định của mình.</w:t>
      </w:r>
    </w:p>
    <w:p w14:paraId="29482BEF" w14:textId="77777777" w:rsidR="00F90BDC" w:rsidRDefault="00F90BDC"/>
    <w:p w14:paraId="50CA3D13"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7995E627" w14:textId="77777777" w:rsidR="00F90BDC" w:rsidRDefault="00F90BDC"/>
    <w:p w14:paraId="06AB67B9"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78B6D9ED" w14:textId="77777777" w:rsidR="00F90BDC" w:rsidRDefault="00F90BDC"/>
    <w:p w14:paraId="19D3625E" w14:textId="77777777" w:rsidR="00F90BDC" w:rsidRDefault="00F90BDC">
      <w:r xmlns:w="http://schemas.openxmlformats.org/wordprocessingml/2006/main">
        <w:t xml:space="preserve">Lu-ca 14:32 Hoặc khi người kia còn ở xa, sai sứ giả đến cầu hòa.</w:t>
      </w:r>
    </w:p>
    <w:p w14:paraId="5D7180FF" w14:textId="77777777" w:rsidR="00F90BDC" w:rsidRDefault="00F90BDC"/>
    <w:p w14:paraId="666E9019" w14:textId="77777777" w:rsidR="00F90BDC" w:rsidRDefault="00F90BDC">
      <w:r xmlns:w="http://schemas.openxmlformats.org/wordprocessingml/2006/main">
        <w:t xml:space="preserve">Dụ ngôn người con lạc lối nhấn mạnh đến sự cần thiết phải tìm kiếm những người lạc lối và đưa ra lời đề nghị hòa giải cho họ.</w:t>
      </w:r>
    </w:p>
    <w:p w14:paraId="3A9B0AA4" w14:textId="77777777" w:rsidR="00F90BDC" w:rsidRDefault="00F90BDC"/>
    <w:p w14:paraId="68F3FD35" w14:textId="77777777" w:rsidR="00F90BDC" w:rsidRDefault="00F90BDC">
      <w:r xmlns:w="http://schemas.openxmlformats.org/wordprocessingml/2006/main">
        <w:t xml:space="preserve">1. Sức mạnh của sự tha thứ: Cách mở rộng ân sủng cho người đã mất</w:t>
      </w:r>
    </w:p>
    <w:p w14:paraId="7345CCF7" w14:textId="77777777" w:rsidR="00F90BDC" w:rsidRDefault="00F90BDC"/>
    <w:p w14:paraId="57D52374" w14:textId="77777777" w:rsidR="00F90BDC" w:rsidRDefault="00F90BDC">
      <w:r xmlns:w="http://schemas.openxmlformats.org/wordprocessingml/2006/main">
        <w:t xml:space="preserve">2. Hòa giải: Chấp nhận và ôm ấp đứa con hoang đàng</w:t>
      </w:r>
    </w:p>
    <w:p w14:paraId="26BDFF92" w14:textId="77777777" w:rsidR="00F90BDC" w:rsidRDefault="00F90BDC"/>
    <w:p w14:paraId="62024320" w14:textId="77777777" w:rsidR="00F90BDC" w:rsidRDefault="00F90BDC">
      <w:r xmlns:w="http://schemas.openxmlformats.org/wordprocessingml/2006/main">
        <w:t xml:space="preserve">1. Ma-thi-ơ 18:12-14 - Bạn làm gì khi có người lạc đường quay trở lại?</w:t>
      </w:r>
    </w:p>
    <w:p w14:paraId="0BD62095" w14:textId="77777777" w:rsidR="00F90BDC" w:rsidRDefault="00F90BDC"/>
    <w:p w14:paraId="30ACB492" w14:textId="77777777" w:rsidR="00F90BDC" w:rsidRDefault="00F90BDC">
      <w:r xmlns:w="http://schemas.openxmlformats.org/wordprocessingml/2006/main">
        <w:t xml:space="preserve">2. Rô-ma 5:8 - Sức mạnh tình yêu của Chúa trong việc hòa giải chúng ta với Ngài</w:t>
      </w:r>
    </w:p>
    <w:p w14:paraId="6C98009B" w14:textId="77777777" w:rsidR="00F90BDC" w:rsidRDefault="00F90BDC"/>
    <w:p w14:paraId="1E5C23A9" w14:textId="77777777" w:rsidR="00F90BDC" w:rsidRDefault="00F90BDC">
      <w:r xmlns:w="http://schemas.openxmlformats.org/wordprocessingml/2006/main">
        <w:t xml:space="preserve">Lu-ca 14:33 Cũng vậy, ai trong anh em không từ bỏ hết những gì mình có thì không thể làm môn đồ tôi được.</w:t>
      </w:r>
    </w:p>
    <w:p w14:paraId="4FD0CCDB" w14:textId="77777777" w:rsidR="00F90BDC" w:rsidRDefault="00F90BDC"/>
    <w:p w14:paraId="184FCBD2" w14:textId="77777777" w:rsidR="00F90BDC" w:rsidRDefault="00F90BDC">
      <w:r xmlns:w="http://schemas.openxmlformats.org/wordprocessingml/2006/main">
        <w:t xml:space="preserve">Đoạn văn này nhấn mạnh tầm quan trọng của việc từ bỏ mọi của cải để trở thành môn đệ của Chúa Giêsu.</w:t>
      </w:r>
    </w:p>
    <w:p w14:paraId="484AFE19" w14:textId="77777777" w:rsidR="00F90BDC" w:rsidRDefault="00F90BDC"/>
    <w:p w14:paraId="0002D183" w14:textId="77777777" w:rsidR="00F90BDC" w:rsidRDefault="00F90BDC">
      <w:r xmlns:w="http://schemas.openxmlformats.org/wordprocessingml/2006/main">
        <w:t xml:space="preserve">1. Làm Môn Đồ Thật: Cái Giá Phải Trả - Lu-ca 14:33</w:t>
      </w:r>
    </w:p>
    <w:p w14:paraId="072C4C8F" w14:textId="77777777" w:rsidR="00F90BDC" w:rsidRDefault="00F90BDC"/>
    <w:p w14:paraId="4981C5BE" w14:textId="77777777" w:rsidR="00F90BDC" w:rsidRDefault="00F90BDC">
      <w:r xmlns:w="http://schemas.openxmlformats.org/wordprocessingml/2006/main">
        <w:t xml:space="preserve">2. Từ Bỏ Mọi Sự Để Theo Chúa Giê-xu - Lu-ca 14:33</w:t>
      </w:r>
    </w:p>
    <w:p w14:paraId="128BEFC0" w14:textId="77777777" w:rsidR="00F90BDC" w:rsidRDefault="00F90BDC"/>
    <w:p w14:paraId="1D795E70" w14:textId="77777777" w:rsidR="00F90BDC" w:rsidRDefault="00F90BDC">
      <w:r xmlns:w="http://schemas.openxmlformats.org/wordprocessingml/2006/main">
        <w:t xml:space="preserve">1. Ma-thi-ơ 19:21 - Chúa Giê-su phán: “Nếu anh muốn được trọn vẹn, hãy đi bán hết gia tài mà bố thí cho người nghèo, thì anh sẽ được một kho tàng trên trời; và hãy đến, theo tôi.”</w:t>
      </w:r>
    </w:p>
    <w:p w14:paraId="54289F51" w14:textId="77777777" w:rsidR="00F90BDC" w:rsidRDefault="00F90BDC"/>
    <w:p w14:paraId="3574BBD8" w14:textId="77777777" w:rsidR="00F90BDC" w:rsidRDefault="00F90BDC">
      <w:r xmlns:w="http://schemas.openxmlformats.org/wordprocessingml/2006/main">
        <w:t xml:space="preserve">2. Mác 10:21 - Đức Giêsu nhìn anh ta và yêu mến và nói: “Anh còn thiếu một điều: hãy đi bán hết gia tài anh có mà bố thí cho người nghèo, thì anh sẽ được một kho tàng trên trời; và hãy đến, theo tôi.”</w:t>
      </w:r>
    </w:p>
    <w:p w14:paraId="5A572A01" w14:textId="77777777" w:rsidR="00F90BDC" w:rsidRDefault="00F90BDC"/>
    <w:p w14:paraId="5CF34EB7" w14:textId="77777777" w:rsidR="00F90BDC" w:rsidRDefault="00F90BDC">
      <w:r xmlns:w="http://schemas.openxmlformats.org/wordprocessingml/2006/main">
        <w:t xml:space="preserve">Lu-ca 14:34 Muối vốn là muối tốt, nhưng nếu muối mất vị mặn, thì lấy gì mà nêm lại?</w:t>
      </w:r>
    </w:p>
    <w:p w14:paraId="7D1FA0F6" w14:textId="77777777" w:rsidR="00F90BDC" w:rsidRDefault="00F90BDC"/>
    <w:p w14:paraId="416EFF71" w14:textId="77777777" w:rsidR="00F90BDC" w:rsidRDefault="00F90BDC">
      <w:r xmlns:w="http://schemas.openxmlformats.org/wordprocessingml/2006/main">
        <w:t xml:space="preserve">Muối là một ẩn dụ quan trọng trong lời dạy của Chúa Giêsu, minh họa sự cần thiết của các môn đệ Chúa Kitô để trở thành nguồn hương vị đạo đức và tinh thần cho thế giới.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Muối của đất: Trở thành môn đệ của Chúa Kitô và tạo ảnh hưởng trên thế giới</w:t>
      </w:r>
    </w:p>
    <w:p w14:paraId="7D3C1484" w14:textId="77777777" w:rsidR="00F90BDC" w:rsidRDefault="00F90BDC"/>
    <w:p w14:paraId="04EC1932" w14:textId="77777777" w:rsidR="00F90BDC" w:rsidRDefault="00F90BDC">
      <w:r xmlns:w="http://schemas.openxmlformats.org/wordprocessingml/2006/main">
        <w:t xml:space="preserve">2: Thưởng thức muối: Làm thế nào để sống một cuộc sống có hương vị thiêng liêng</w:t>
      </w:r>
    </w:p>
    <w:p w14:paraId="708F55C6" w14:textId="77777777" w:rsidR="00F90BDC" w:rsidRDefault="00F90BDC"/>
    <w:p w14:paraId="45DA7920" w14:textId="77777777" w:rsidR="00F90BDC" w:rsidRDefault="00F90BDC">
      <w:r xmlns:w="http://schemas.openxmlformats.org/wordprocessingml/2006/main">
        <w:t xml:space="preserve">1: Ma-thi-ơ 5:13-14 - “Các ngươi là muối của đất, nhưng nếu muối mất vị mặn, thì làm sao mặn lại được? Nó không còn dùng được vào việc gì nữa, ngoại trừ việc quăng ra ngoài cho người ta chà đạp dưới chân”.</w:t>
      </w:r>
    </w:p>
    <w:p w14:paraId="6965A58D" w14:textId="77777777" w:rsidR="00F90BDC" w:rsidRDefault="00F90BDC"/>
    <w:p w14:paraId="7B8D05C2" w14:textId="77777777" w:rsidR="00F90BDC" w:rsidRDefault="00F90BDC">
      <w:r xmlns:w="http://schemas.openxmlformats.org/wordprocessingml/2006/main">
        <w:t xml:space="preserve">2: Cô-lô-se 4:6 - “Lời nói của anh em phải luôn có ân hậu, nêm thêm muối, để anh em biết phải đối đáp thế nào với mỗi người.”</w:t>
      </w:r>
    </w:p>
    <w:p w14:paraId="6C22E720" w14:textId="77777777" w:rsidR="00F90BDC" w:rsidRDefault="00F90BDC"/>
    <w:p w14:paraId="12099603" w14:textId="77777777" w:rsidR="00F90BDC" w:rsidRDefault="00F90BDC">
      <w:r xmlns:w="http://schemas.openxmlformats.org/wordprocessingml/2006/main">
        <w:t xml:space="preserve">Lu-ca 14:35 Nó chẳng dùng được cho đất, cũng chẳng dùng làm phân; nhưng đàn ông ném nó ra. Ai có tai mà nghe, hãy nghe.</w:t>
      </w:r>
    </w:p>
    <w:p w14:paraId="14CCAD69" w14:textId="77777777" w:rsidR="00F90BDC" w:rsidRDefault="00F90BDC"/>
    <w:p w14:paraId="0B255117" w14:textId="77777777" w:rsidR="00F90BDC" w:rsidRDefault="00F90BDC">
      <w:r xmlns:w="http://schemas.openxmlformats.org/wordprocessingml/2006/main">
        <w:t xml:space="preserve">Đoạn văn này nói về tầm quan trọng của việc chú ý đến lời Chúa và chú ý đến lời kêu gọi của nó.</w:t>
      </w:r>
    </w:p>
    <w:p w14:paraId="31A49ED2" w14:textId="77777777" w:rsidR="00F90BDC" w:rsidRDefault="00F90BDC"/>
    <w:p w14:paraId="136DB25D" w14:textId="77777777" w:rsidR="00F90BDC" w:rsidRDefault="00F90BDC">
      <w:r xmlns:w="http://schemas.openxmlformats.org/wordprocessingml/2006/main">
        <w:t xml:space="preserve">1. "Lời kêu gọi lắng nghe: Hiểu tầm quan trọng của việc chú ý đến Lời Chúa"</w:t>
      </w:r>
    </w:p>
    <w:p w14:paraId="7260459E" w14:textId="77777777" w:rsidR="00F90BDC" w:rsidRDefault="00F90BDC"/>
    <w:p w14:paraId="725BA233" w14:textId="77777777" w:rsidR="00F90BDC" w:rsidRDefault="00F90BDC">
      <w:r xmlns:w="http://schemas.openxmlformats.org/wordprocessingml/2006/main">
        <w:t xml:space="preserve">2. "Loại bỏ những kẻ không phù hợp: Cái giá của việc coi thường Lời Chúa"</w:t>
      </w:r>
    </w:p>
    <w:p w14:paraId="406A7CA2" w14:textId="77777777" w:rsidR="00F90BDC" w:rsidRDefault="00F90BDC"/>
    <w:p w14:paraId="503C214D" w14:textId="77777777" w:rsidR="00F90BDC" w:rsidRDefault="00F90BDC">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14:paraId="2DD667A2" w14:textId="77777777" w:rsidR="00F90BDC" w:rsidRDefault="00F90BDC"/>
    <w:p w14:paraId="15527178" w14:textId="77777777" w:rsidR="00F90BDC" w:rsidRDefault="00F90BDC">
      <w:r xmlns:w="http://schemas.openxmlformats.org/wordprocessingml/2006/main">
        <w:t xml:space="preserve">2. Rô-ma 10:17 - "Vậy đức tin đến từ việc nghe, và nghe qua lời của Đấng Christ."</w:t>
      </w:r>
    </w:p>
    <w:p w14:paraId="16D7C43D" w14:textId="77777777" w:rsidR="00F90BDC" w:rsidRDefault="00F90BDC"/>
    <w:p w14:paraId="3A9A783D" w14:textId="77777777" w:rsidR="00F90BDC" w:rsidRDefault="00F90BDC">
      <w:r xmlns:w="http://schemas.openxmlformats.org/wordprocessingml/2006/main">
        <w:t xml:space="preserve">Lu-ca 15 trình bày ba dụ ngôn của Chúa Giê-su minh họa niềm vui của Đức Chúa Trời trước sự ăn năn của tội nhân: Con chiên lạc, Đồng tiền bị mất và Đứa con hoang đàng.</w:t>
      </w:r>
    </w:p>
    <w:p w14:paraId="53039985" w14:textId="77777777" w:rsidR="00F90BDC" w:rsidRDefault="00F90BDC"/>
    <w:p w14:paraId="4C256998" w14:textId="77777777" w:rsidR="00F90BDC" w:rsidRDefault="00F90BDC">
      <w:r xmlns:w="http://schemas.openxmlformats.org/wordprocessingml/2006/main">
        <w:t xml:space="preserve">Đoạn 1: Chương bắt đầu với cảnh những người thu thuế và những người tội lỗi tụ tập xung quanh để nghe Chúa Giêsu, điều này đã gây ra những lời phàn nàn giữa những người Pha-ri-si và các giáo sư luật rằng “Ông này tiếp đãi những kẻ tội lỗi và ăn uống với họ”. Để đáp lại, Chúa Giêsu kể dụ ngôn Con chiên lạc, trong đó người chăn chiên để chín mươi chín con chiên ngoài đồng để tìm kiếm một con chiên bị lạc. Khi tìm thấy nó, anh vui mừng vác nó lên vai và đi về nhà. Sau đó, anh ta gọi bạn bè hàng xóm lại và nói 'Hãy vui mừng vì tôi đã tìm thấy con cừu bị lạc của mình.' Sau đó, Chúa Giê-su giải thích rằng trên trời sẽ vui mừng vì một tội nhân ăn năn hơn là chín mươi chín người công chính không cần phải ăn năn (Lu-ca 15:1-7).</w:t>
      </w:r>
    </w:p>
    <w:p w14:paraId="5250C3BC" w14:textId="77777777" w:rsidR="00F90BDC" w:rsidRDefault="00F90BDC"/>
    <w:p w14:paraId="7F71E320" w14:textId="77777777" w:rsidR="00F90BDC" w:rsidRDefault="00F90BDC">
      <w:r xmlns:w="http://schemas.openxmlformats.org/wordprocessingml/2006/main">
        <w:t xml:space="preserve">Đoạn 2: Tiếp theo dụ ngôn này, Chúa Giêsu kể một dụ ngôn khác về người phụ nữ có mười đồng bạc nhưng bị mất một đồng. Cô thắp đèn, quét nhà thật kỹ cho đến khi tìm thấy. Khi tìm thấy nó, cô ấy gọi điện cho bạn bè hàng xóm và nói 'Hãy vui mừng vì tôi đã tìm thấy đồng xu bị mất của mình.' Một lần nữa Chúa Giêsu nhấn mạnh rằng Thiên Chúa hiện diện vui mừng vì một tội nhân ăn năn (Lu-ca 15:8-10).</w:t>
      </w:r>
    </w:p>
    <w:p w14:paraId="4F234F0A" w14:textId="77777777" w:rsidR="00F90BDC" w:rsidRDefault="00F90BDC"/>
    <w:p w14:paraId="189C1BC3" w14:textId="77777777" w:rsidR="00F90BDC" w:rsidRDefault="00F90BDC">
      <w:r xmlns:w="http://schemas.openxmlformats.org/wordprocessingml/2006/main">
        <w:t xml:space="preserve">Đoạn thứ 3: Cuối cùng, Ngài chia sẻ Dụ ngôn Người con hoang đàng. Trong câu chuyện này, một người con thứ xin chia tài sản thừa kế từ cha mình và sau đó phung phí tất cả ở một đất nước xa xôi sống hoang dã. Khi nạn đói nghiêm trọng xảy ra, anh ta bắt đầu cần nên phải thuê mình làm công dân, đất nước đã gửi cho anh ta cánh đồng cho lợn ăn, bụng đói, lợn ăn không ai cho anh ta bất cứ thứ gì khi giác quan nói 'Có bao nhiêu người làm thuê của cha tôi có thức ăn dư thừa ở đây, tôi đang chết đói' !' Anh quyết định trở về nhà xưng tội trước khi bị cha yêu cầu đối xử như người làm thuê. Nhưng khi còn ở xa, người cha đã thấy anh đầy thương xót đã chạy vòng tay ôm hôn anh và nói 'Cha đã phạm tội với trời, con không còn đáng gọi là con nữa'. Nhưng người cha ra lệnh cho người hầu mang chiếc áo choàng đẹp nhất đeo nhẫn vào chân mang dép quai mang bê vỗ béo giết chúng ta hãy tổ chức tiệc mừng cho đứa con trai này. Tôi đã chết còn sống và bị mất nên họ bắt đầu ăn mừng anh trai trở nên tức giận từ chối đi vào nên người cha đi ra ngoài cầu xin anh ta trả lời 'Hãy xem suốt bao năm qua tôi đã làm nô lệ cho bạn chưa bao giờ trái lệnh nhưng bạn chưa bao giờ cho tôi dù chỉ một con dê con để có thể ăn mừng với bạn bè của tôi nhưng khi đứa con trai của bạn quay lại, kẻ đã ngấu nghiến tài sản của bạn, gái mại dâm sẽ giết bê vỗ béo cho nó!' Cha nói 'Con ơi, con luôn ở bên cha, mọi thứ cha có đều là của con nhưng chúng ta phải ăn mừng vì anh con đã chết lại được tìm thấy' (Lu-ca 15:11-32). Dụ ngôn này nhấn mạnh bản tính nhân hậu, yêu thương của Người Cha đối với những kẻ tội lỗi ăn năn, đồng thời thách thức sự tự cho mình là công chính, thiếu lòng thương xót đối với những kẻ lầm lạc.</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 15:1 Bấy giờ, tất cả những người thu thuế và tội lỗi đều đến gần Ngài để nghe Ngài.</w:t>
      </w:r>
    </w:p>
    <w:p w14:paraId="6C8ACBC1" w14:textId="77777777" w:rsidR="00F90BDC" w:rsidRDefault="00F90BDC"/>
    <w:p w14:paraId="23B7ADF1" w14:textId="77777777" w:rsidR="00F90BDC" w:rsidRDefault="00F90BDC">
      <w:r xmlns:w="http://schemas.openxmlformats.org/wordprocessingml/2006/main">
        <w:t xml:space="preserve">Đoạn văn này đề cập đến việc Chúa Giêsu bị vây quanh bởi những người thu thuế và những người tội lỗi đến nghe Ngài.</w:t>
      </w:r>
    </w:p>
    <w:p w14:paraId="5898AFB8" w14:textId="77777777" w:rsidR="00F90BDC" w:rsidRDefault="00F90BDC"/>
    <w:p w14:paraId="749A1662" w14:textId="77777777" w:rsidR="00F90BDC" w:rsidRDefault="00F90BDC">
      <w:r xmlns:w="http://schemas.openxmlformats.org/wordprocessingml/2006/main">
        <w:t xml:space="preserve">Câu 1: Chúa Giêsu cho chúng ta thấy rằng mọi người đều được chào đón trước sự hiện diện của Người và không ai bị loại trừ.</w:t>
      </w:r>
    </w:p>
    <w:p w14:paraId="5659A70F" w14:textId="77777777" w:rsidR="00F90BDC" w:rsidRDefault="00F90BDC"/>
    <w:p w14:paraId="486AD539" w14:textId="77777777" w:rsidR="00F90BDC" w:rsidRDefault="00F90BDC">
      <w:r xmlns:w="http://schemas.openxmlformats.org/wordprocessingml/2006/main">
        <w:t xml:space="preserve">Số 2: Tình yêu của Chúa Giêsu là vô điều kiện và Ngài luôn sẵn sàng đón nhận tất cả những ai tìm kiếm Ngài.</w:t>
      </w:r>
    </w:p>
    <w:p w14:paraId="4582BF54" w14:textId="77777777" w:rsidR="00F90BDC" w:rsidRDefault="00F90BDC"/>
    <w:p w14:paraId="43F2C844" w14:textId="77777777" w:rsidR="00F90BDC" w:rsidRDefault="00F90BDC">
      <w:r xmlns:w="http://schemas.openxmlformats.org/wordprocessingml/2006/main">
        <w:t xml:space="preserve">1: Ma-thi-ơ 11:28 - "Hỡi những kẻ khó nhọc và gánh nặng, hãy đến cùng ta, ta sẽ cho nghỉ ngơi bồi dưỡng."</w:t>
      </w:r>
    </w:p>
    <w:p w14:paraId="53F9AEDF" w14:textId="77777777" w:rsidR="00F90BDC" w:rsidRDefault="00F90BDC"/>
    <w:p w14:paraId="2CB67682" w14:textId="77777777" w:rsidR="00F90BDC" w:rsidRDefault="00F90BDC">
      <w:r xmlns:w="http://schemas.openxmlformats.org/wordprocessingml/2006/main">
        <w:t xml:space="preserve">2: Mác 2:17 - "Đức Chúa Jêsus nghe vậy, phán cùng họ rằng: Những người khỏe mạnh không cần thầy thuốc, song là những kẻ đau ốm. Ta đến không phải để kêu gọi người công bình, mà để kêu gọi kẻ có tội ăn năn."</w:t>
      </w:r>
    </w:p>
    <w:p w14:paraId="6EED165E" w14:textId="77777777" w:rsidR="00F90BDC" w:rsidRDefault="00F90BDC"/>
    <w:p w14:paraId="187FF662" w14:textId="77777777" w:rsidR="00F90BDC" w:rsidRDefault="00F90BDC">
      <w:r xmlns:w="http://schemas.openxmlformats.org/wordprocessingml/2006/main">
        <w:t xml:space="preserve">Lu-ca 15:2 Những người Pha-ri-si và các thầy thông giáo lẩm bẩm rằng: Người này tiếp kẻ có tội và ăn uống với họ.</w:t>
      </w:r>
    </w:p>
    <w:p w14:paraId="001BC62D" w14:textId="77777777" w:rsidR="00F90BDC" w:rsidRDefault="00F90BDC"/>
    <w:p w14:paraId="448E6525" w14:textId="77777777" w:rsidR="00F90BDC" w:rsidRDefault="00F90BDC">
      <w:r xmlns:w="http://schemas.openxmlformats.org/wordprocessingml/2006/main">
        <w:t xml:space="preserve">Đoạn văn này cho thấy sự chỉ trích và không tán thành của những người Pha-ri-sêu và các kinh sư đối với Chúa Giêsu vì đã giao du với những kẻ tội lỗi.</w:t>
      </w:r>
    </w:p>
    <w:p w14:paraId="25CB0A25" w14:textId="77777777" w:rsidR="00F90BDC" w:rsidRDefault="00F90BDC"/>
    <w:p w14:paraId="7950FD29" w14:textId="77777777" w:rsidR="00F90BDC" w:rsidRDefault="00F90BDC">
      <w:r xmlns:w="http://schemas.openxmlformats.org/wordprocessingml/2006/main">
        <w:t xml:space="preserve">1. Tình yêu vô điều kiện và sự chấp nhận tội nhân của Chúa Giêsu</w:t>
      </w:r>
    </w:p>
    <w:p w14:paraId="330D184A" w14:textId="77777777" w:rsidR="00F90BDC" w:rsidRDefault="00F90BDC"/>
    <w:p w14:paraId="1869953E" w14:textId="77777777" w:rsidR="00F90BDC" w:rsidRDefault="00F90BDC">
      <w:r xmlns:w="http://schemas.openxmlformats.org/wordprocessingml/2006/main">
        <w:t xml:space="preserve">2. Nguy cơ phán xét người khác</w:t>
      </w:r>
    </w:p>
    <w:p w14:paraId="258F3481" w14:textId="77777777" w:rsidR="00F90BDC" w:rsidRDefault="00F90BDC"/>
    <w:p w14:paraId="01DE0F8F" w14:textId="77777777" w:rsidR="00F90BDC" w:rsidRDefault="00F90BDC">
      <w:r xmlns:w="http://schemas.openxmlformats.org/wordprocessingml/2006/main">
        <w:t xml:space="preserve">1. Rô-ma 14:13 - "Vậy chúng ta đừng xét đoán nhau nữa, nhưng quyết định đừng làm cớ vấp phạm hay cản trở cho anh em mình."</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7:1-2 - "Chớ xét đoán để khỏi bị xét đoán. Vì cứ sự phán xét mà ngươi tuyên bố, thì ngươi sẽ bị xét đoán, và sẽ đo lường ngươi theo thước đo ngươi dùng."</w:t>
      </w:r>
    </w:p>
    <w:p w14:paraId="2DF7279B" w14:textId="77777777" w:rsidR="00F90BDC" w:rsidRDefault="00F90BDC"/>
    <w:p w14:paraId="7DB72272" w14:textId="77777777" w:rsidR="00F90BDC" w:rsidRDefault="00F90BDC">
      <w:r xmlns:w="http://schemas.openxmlformats.org/wordprocessingml/2006/main">
        <w:t xml:space="preserve">Lu-ca 15:3 Đức Giê-su kể cho họ dụ ngôn này:</w:t>
      </w:r>
    </w:p>
    <w:p w14:paraId="75B17801" w14:textId="77777777" w:rsidR="00F90BDC" w:rsidRDefault="00F90BDC"/>
    <w:p w14:paraId="3455C3A9" w14:textId="77777777" w:rsidR="00F90BDC" w:rsidRDefault="00F90BDC">
      <w:r xmlns:w="http://schemas.openxmlformats.org/wordprocessingml/2006/main">
        <w:t xml:space="preserve">Dụ ngôn con chiên lạc: Chúa Giêsu kể dụ ngôn người chăn chiên bị mất một con chiên và để 99 con còn lại đi tìm con chiên bị mất cho đến khi tìm được.</w:t>
      </w:r>
    </w:p>
    <w:p w14:paraId="594009A1" w14:textId="77777777" w:rsidR="00F90BDC" w:rsidRDefault="00F90BDC"/>
    <w:p w14:paraId="08BE3A29" w14:textId="77777777" w:rsidR="00F90BDC" w:rsidRDefault="00F90BDC">
      <w:r xmlns:w="http://schemas.openxmlformats.org/wordprocessingml/2006/main">
        <w:t xml:space="preserve">1. Tấm Lòng Mục Tử: Chúa Giêsu Chăm Sóc Kẻ Lạc Đường Như Thế Nào</w:t>
      </w:r>
    </w:p>
    <w:p w14:paraId="04C9F41D" w14:textId="77777777" w:rsidR="00F90BDC" w:rsidRDefault="00F90BDC"/>
    <w:p w14:paraId="52A6BF5F" w14:textId="77777777" w:rsidR="00F90BDC" w:rsidRDefault="00F90BDC">
      <w:r xmlns:w="http://schemas.openxmlformats.org/wordprocessingml/2006/main">
        <w:t xml:space="preserve">2. Con chiên lạc: Chúa theo đuổi kẻ bị thương</w:t>
      </w:r>
    </w:p>
    <w:p w14:paraId="62087A40" w14:textId="77777777" w:rsidR="00F90BDC" w:rsidRDefault="00F90BDC"/>
    <w:p w14:paraId="7A46C1D0" w14:textId="77777777" w:rsidR="00F90BDC" w:rsidRDefault="00F90BDC">
      <w:r xmlns:w="http://schemas.openxmlformats.org/wordprocessingml/2006/main">
        <w:t xml:space="preserve">1. Ê-xê-chi-ên 34:11-16 - Lời hứa của Đức Chúa Trời sẽ cứu đàn chiên của Ngài</w:t>
      </w:r>
    </w:p>
    <w:p w14:paraId="07863D3B" w14:textId="77777777" w:rsidR="00F90BDC" w:rsidRDefault="00F90BDC"/>
    <w:p w14:paraId="43E7ACDE" w14:textId="77777777" w:rsidR="00F90BDC" w:rsidRDefault="00F90BDC">
      <w:r xmlns:w="http://schemas.openxmlformats.org/wordprocessingml/2006/main">
        <w:t xml:space="preserve">2. Thánh Vịnh 23:1-4 – Chúa là mục tử chăn dắt tôi</w:t>
      </w:r>
    </w:p>
    <w:p w14:paraId="29DF8F7A" w14:textId="77777777" w:rsidR="00F90BDC" w:rsidRDefault="00F90BDC"/>
    <w:p w14:paraId="008FF219" w14:textId="77777777" w:rsidR="00F90BDC" w:rsidRDefault="00F90BDC">
      <w:r xmlns:w="http://schemas.openxmlformats.org/wordprocessingml/2006/main">
        <w:t xml:space="preserve">Lu-ca 15:4 Trong các ngươi ai là người có một trăm con chiên, nếu mất một con, mà không để chín mươi chín con nơi đồng vắng, để đi tìm con bị mất cho kỳ được sao?</w:t>
      </w:r>
    </w:p>
    <w:p w14:paraId="2D475418" w14:textId="77777777" w:rsidR="00F90BDC" w:rsidRDefault="00F90BDC"/>
    <w:p w14:paraId="2471DA3D" w14:textId="77777777" w:rsidR="00F90BDC" w:rsidRDefault="00F90BDC">
      <w:r xmlns:w="http://schemas.openxmlformats.org/wordprocessingml/2006/main">
        <w:t xml:space="preserve">Đoạn văn này nói về việc Thiên Chúa không ngừng theo đuổi những kẻ hư mất, nhấn mạnh đến lòng thương xót của Ngài đối với những người tội lỗi.</w:t>
      </w:r>
    </w:p>
    <w:p w14:paraId="3ECE1A02" w14:textId="77777777" w:rsidR="00F90BDC" w:rsidRDefault="00F90BDC"/>
    <w:p w14:paraId="03C897A2" w14:textId="77777777" w:rsidR="00F90BDC" w:rsidRDefault="00F90BDC">
      <w:r xmlns:w="http://schemas.openxmlformats.org/wordprocessingml/2006/main">
        <w:t xml:space="preserve">1. "Tình yêu bất diệt của Chúa: Truy tìm kẻ lạc lối"</w:t>
      </w:r>
    </w:p>
    <w:p w14:paraId="416DD600" w14:textId="77777777" w:rsidR="00F90BDC" w:rsidRDefault="00F90BDC"/>
    <w:p w14:paraId="2DB7A806" w14:textId="77777777" w:rsidR="00F90BDC" w:rsidRDefault="00F90BDC">
      <w:r xmlns:w="http://schemas.openxmlformats.org/wordprocessingml/2006/main">
        <w:t xml:space="preserve">2. “Người chăn chiên và con chiên lạc: Dụ ngôn về lòng thương xót”</w:t>
      </w:r>
    </w:p>
    <w:p w14:paraId="79B5C8D7" w14:textId="77777777" w:rsidR="00F90BDC" w:rsidRDefault="00F90BDC"/>
    <w:p w14:paraId="4DE6D811" w14:textId="77777777" w:rsidR="00F90BDC" w:rsidRDefault="00F90BDC">
      <w:r xmlns:w="http://schemas.openxmlformats.org/wordprocessingml/2006/main">
        <w:t xml:space="preserve">1. Ê-xê-chi-ên 34:11-16 ??Lời hứa của Đức Chúa Trời là Đấng Chăn Chiên Thật</w:t>
      </w:r>
    </w:p>
    <w:p w14:paraId="2BFBD6AC" w14:textId="77777777" w:rsidR="00F90BDC" w:rsidRDefault="00F90BDC"/>
    <w:p w14:paraId="77675DCC" w14:textId="77777777" w:rsidR="00F90BDC" w:rsidRDefault="00F90BDC">
      <w:r xmlns:w="http://schemas.openxmlformats.org/wordprocessingml/2006/main">
        <w:t xml:space="preserve">2. Giê-rê-mi 29:11-14 ??Kế hoạch của Đức Chúa Trời dành cho người lạc mất và tìm thấy</w:t>
      </w:r>
    </w:p>
    <w:p w14:paraId="538648BB" w14:textId="77777777" w:rsidR="00F90BDC" w:rsidRDefault="00F90BDC"/>
    <w:p w14:paraId="61A0FDE1" w14:textId="77777777" w:rsidR="00F90BDC" w:rsidRDefault="00F90BDC">
      <w:r xmlns:w="http://schemas.openxmlformats.org/wordprocessingml/2006/main">
        <w:t xml:space="preserve">Lu-ca 15:5 Khi tìm được, người ấy vui mừng vác nó lên vai.</w:t>
      </w:r>
    </w:p>
    <w:p w14:paraId="783899AB" w14:textId="77777777" w:rsidR="00F90BDC" w:rsidRDefault="00F90BDC"/>
    <w:p w14:paraId="2E6C3BC5" w14:textId="77777777" w:rsidR="00F90BDC" w:rsidRDefault="00F90BDC">
      <w:r xmlns:w="http://schemas.openxmlformats.org/wordprocessingml/2006/main">
        <w:t xml:space="preserve">Đoạn văn này nói về niềm vui khi tìm thấy thứ gì đó đã bị mất.</w:t>
      </w:r>
    </w:p>
    <w:p w14:paraId="093DB7C8" w14:textId="77777777" w:rsidR="00F90BDC" w:rsidRDefault="00F90BDC"/>
    <w:p w14:paraId="1FC02483" w14:textId="77777777" w:rsidR="00F90BDC" w:rsidRDefault="00F90BDC">
      <w:r xmlns:w="http://schemas.openxmlformats.org/wordprocessingml/2006/main">
        <w:t xml:space="preserve">1. Tìm thấy niềm vui trong Chúa: Niềm vui trong Chúa dẫn đến sự thỏa lòng thật sự biết bao.</w:t>
      </w:r>
    </w:p>
    <w:p w14:paraId="2945798D" w14:textId="77777777" w:rsidR="00F90BDC" w:rsidRDefault="00F90BDC"/>
    <w:p w14:paraId="6954E665" w14:textId="77777777" w:rsidR="00F90BDC" w:rsidRDefault="00F90BDC">
      <w:r xmlns:w="http://schemas.openxmlformats.org/wordprocessingml/2006/main">
        <w:t xml:space="preserve">2. Người chăn cừu? </w:t>
      </w:r>
      <w:r xmlns:w="http://schemas.openxmlformats.org/wordprocessingml/2006/main">
        <w:rPr>
          <w:rFonts w:ascii="맑은 고딕 Semilight" w:hAnsi="맑은 고딕 Semilight"/>
        </w:rPr>
        <w:t xml:space="preserve">셲 </w:t>
      </w:r>
      <w:r xmlns:w="http://schemas.openxmlformats.org/wordprocessingml/2006/main">
        <w:t xml:space="preserve">Tình Yêu: Làm thế nào để cảm nghiệm được niềm vui được cứu chuộc qua Thiên Chúa? </w:t>
      </w:r>
      <w:r xmlns:w="http://schemas.openxmlformats.org/wordprocessingml/2006/main">
        <w:rPr>
          <w:rFonts w:ascii="맑은 고딕 Semilight" w:hAnsi="맑은 고딕 Semilight"/>
        </w:rPr>
        <w:t xml:space="preserve">셲 </w:t>
      </w:r>
      <w:r xmlns:w="http://schemas.openxmlformats.org/wordprocessingml/2006/main">
        <w:t xml:space="preserve">tình yêu.</w:t>
      </w:r>
    </w:p>
    <w:p w14:paraId="7917982A" w14:textId="77777777" w:rsidR="00F90BDC" w:rsidRDefault="00F90BDC"/>
    <w:p w14:paraId="19357D8B" w14:textId="77777777" w:rsidR="00F90BDC" w:rsidRDefault="00F90BDC">
      <w:r xmlns:w="http://schemas.openxmlformats.org/wordprocessingml/2006/main">
        <w:t xml:space="preserve">1. Ê-sai 40:11 ? </w:t>
      </w:r>
      <w:r xmlns:w="http://schemas.openxmlformats.org/wordprocessingml/2006/main">
        <w:rPr>
          <w:rFonts w:ascii="맑은 고딕 Semilight" w:hAnsi="맑은 고딕 Semilight"/>
        </w:rPr>
        <w:t xml:space="preserve">쏦 </w:t>
      </w:r>
      <w:r xmlns:w="http://schemas.openxmlformats.org/wordprocessingml/2006/main">
        <w:t xml:space="preserve">e sẽ chăm sóc đàn chiên của mình như người chăn cừu; anh ta sẽ thu thập những con cừu trong vòng tay của mình; anh ấy sẽ ôm chúng vào lòng và nhẹ nhàng dẫn dắt những con còn non.??</w:t>
      </w:r>
    </w:p>
    <w:p w14:paraId="341E01C2" w14:textId="77777777" w:rsidR="00F90BDC" w:rsidRDefault="00F90BDC"/>
    <w:p w14:paraId="7E363528" w14:textId="77777777" w:rsidR="00F90BDC" w:rsidRDefault="00F90BDC">
      <w:r xmlns:w="http://schemas.openxmlformats.org/wordprocessingml/2006/main">
        <w:t xml:space="preserve">2. Thi Thiên 30:5 ? </w:t>
      </w:r>
      <w:r xmlns:w="http://schemas.openxmlformats.org/wordprocessingml/2006/main">
        <w:rPr>
          <w:rFonts w:ascii="맑은 고딕 Semilight" w:hAnsi="맑은 고딕 Semilight"/>
        </w:rPr>
        <w:t xml:space="preserve">쏤 </w:t>
      </w:r>
      <w:r xmlns:w="http://schemas.openxmlformats.org/wordprocessingml/2006/main">
        <w:t xml:space="preserve">hoặc sự giận dữ của anh ấy chỉ trong chốc lát, còn ân huệ của anh ấy chỉ có trong suốt cuộc đời. Sự khóc lóc có thể đọng lại qua đêm, nhưng niềm vui sẽ đến vào buổi sáng.??</w:t>
      </w:r>
    </w:p>
    <w:p w14:paraId="00A23CE4" w14:textId="77777777" w:rsidR="00F90BDC" w:rsidRDefault="00F90BDC"/>
    <w:p w14:paraId="6B06A5F5" w14:textId="77777777" w:rsidR="00F90BDC" w:rsidRDefault="00F90BDC">
      <w:r xmlns:w="http://schemas.openxmlformats.org/wordprocessingml/2006/main">
        <w:t xml:space="preserve">Lu-ca 15:6 Khi về đến nhà, anh ta mời bạn bè và hàng xóm lại mà nói rằng: Hãy chung vui với tôi; vì tôi đã tìm được con chiên bị mất của mình.</w:t>
      </w:r>
    </w:p>
    <w:p w14:paraId="79198B82" w14:textId="77777777" w:rsidR="00F90BDC" w:rsidRDefault="00F90BDC"/>
    <w:p w14:paraId="6409E7FF" w14:textId="77777777" w:rsidR="00F90BDC" w:rsidRDefault="00F90BDC">
      <w:r xmlns:w="http://schemas.openxmlformats.org/wordprocessingml/2006/main">
        <w:t xml:space="preserve">Đoạn văn này nói về một người đàn ông tìm thấy con chiên bị lạc của mình và ăn mừng cùng bạn bè và hàng xóm.</w:t>
      </w:r>
    </w:p>
    <w:p w14:paraId="6B15FF85" w14:textId="77777777" w:rsidR="00F90BDC" w:rsidRDefault="00F90BDC"/>
    <w:p w14:paraId="45F88202" w14:textId="77777777" w:rsidR="00F90BDC" w:rsidRDefault="00F90BDC">
      <w:r xmlns:w="http://schemas.openxmlformats.org/wordprocessingml/2006/main">
        <w:t xml:space="preserve">1. Thiên Chúa là Mục Tử tìm kiếm những kẻ lạc lối và vui mừng khi họ được tìm thấy.</w:t>
      </w:r>
    </w:p>
    <w:p w14:paraId="69A067C2" w14:textId="77777777" w:rsidR="00F90BDC" w:rsidRDefault="00F90BDC"/>
    <w:p w14:paraId="49B95FEF" w14:textId="77777777" w:rsidR="00F90BDC" w:rsidRDefault="00F90BDC">
      <w:r xmlns:w="http://schemas.openxmlformats.org/wordprocessingml/2006/main">
        <w:t xml:space="preserve">2. Niềm vui tìm được người lạc lối là điều có thể chia sẻ với người khác.</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23:1-4 ??? </w:t>
      </w:r>
      <w:r xmlns:w="http://schemas.openxmlformats.org/wordprocessingml/2006/main">
        <w:rPr>
          <w:rFonts w:ascii="맑은 고딕 Semilight" w:hAnsi="맑은 고딕 Semilight"/>
        </w:rPr>
        <w:t xml:space="preserve">쏷 </w:t>
      </w:r>
      <w:r xmlns:w="http://schemas.openxmlformats.org/wordprocessingml/2006/main">
        <w:t xml:space="preserve">Ngài là mục tử của tôi; Tôi sẽ không muốn. Anh ấy đặt tôi nằm xuống đồng cỏ xanh. Ngài dẫn tôi đến bên dòng nước tĩnh lặng. Ngài phục hồi tâm hồn tôi. Ngài dẫn tôi vào các lối công bình vì danh Ngài.??</w:t>
      </w:r>
    </w:p>
    <w:p w14:paraId="520E3F80" w14:textId="77777777" w:rsidR="00F90BDC" w:rsidRDefault="00F90BDC"/>
    <w:p w14:paraId="07A6EE44" w14:textId="77777777" w:rsidR="00F90BDC" w:rsidRDefault="00F90BDC">
      <w:r xmlns:w="http://schemas.openxmlformats.org/wordprocessingml/2006/main">
        <w:t xml:space="preserve">2. Ê-xê-chi-ên 34:11-16 ??? </w:t>
      </w:r>
      <w:r xmlns:w="http://schemas.openxmlformats.org/wordprocessingml/2006/main">
        <w:rPr>
          <w:rFonts w:ascii="맑은 고딕 Semilight" w:hAnsi="맑은 고딕 Semilight"/>
        </w:rPr>
        <w:t xml:space="preserve">쏤 </w:t>
      </w:r>
      <w:r xmlns:w="http://schemas.openxmlformats.org/wordprocessingml/2006/main">
        <w:t xml:space="preserve">hoặc Chúa Giê-hô-va phán như vầy: Nầy, chính ta, ta sẽ đi tìm chiên ta và sẽ đi tìm chúng. Như người chăn chiên tìm kiếm đàn chiên của mình khi ở giữa đàn chiên bị tản lạc, Ta cũng sẽ tìm kiếm chiên của Ta và giải cứu chúng khỏi mọi nơi chúng bị phân tán trong một ngày mây mù và bóng tối dày đặc. Ta sẽ đem chúng ra khỏi các dân, tập hợp chúng từ các nước và đưa chúng vào đất của chúng. Ta sẽ cho chúng ăn trên các núi của Y-sơ-ra-ên, trong các khe núi và khắp nơi có người ở trong xứ. Ta sẽ chăn nuôi chúng bằng đồng cỏ tốt tươi, và trên các đỉnh núi cao của Y-sơ-ra-ên sẽ là đồng cỏ của chúng. Tại đó chúng sẽ nằm nghỉ trong vùng đất chăn thả tốt lành, và trên đồng cỏ phì nhiêu, chúng sẽ ăn cỏ trên các núi Y-sơ-ra-ên. Chính ta sẽ chăn chiên ta, và chính ta sẽ cho chúng nằm, Chúa Giê-hô-va phán vậy.??</w:t>
      </w:r>
    </w:p>
    <w:p w14:paraId="2A0F553C" w14:textId="77777777" w:rsidR="00F90BDC" w:rsidRDefault="00F90BDC"/>
    <w:p w14:paraId="2945B0EC" w14:textId="77777777" w:rsidR="00F90BDC" w:rsidRDefault="00F90BDC">
      <w:r xmlns:w="http://schemas.openxmlformats.org/wordprocessingml/2006/main">
        <w:t xml:space="preserve">Lu-ca 15:7 Ta nói cùng các ngươi, trên trời cũng vậy, sẽ vui mừng cho một kẻ có tội ăn năn, hơn chín mươi chín người công bình không cần ăn năn.</w:t>
      </w:r>
    </w:p>
    <w:p w14:paraId="71A10434" w14:textId="77777777" w:rsidR="00F90BDC" w:rsidRDefault="00F90BDC"/>
    <w:p w14:paraId="492B411E" w14:textId="77777777" w:rsidR="00F90BDC" w:rsidRDefault="00F90BDC">
      <w:r xmlns:w="http://schemas.openxmlformats.org/wordprocessingml/2006/main">
        <w:t xml:space="preserve">Niềm vui trên thiên đàng cho một tội nhân ăn năn.</w:t>
      </w:r>
    </w:p>
    <w:p w14:paraId="1B6DEA0D" w14:textId="77777777" w:rsidR="00F90BDC" w:rsidRDefault="00F90BDC"/>
    <w:p w14:paraId="62B8B981" w14:textId="77777777" w:rsidR="00F90BDC" w:rsidRDefault="00F90BDC">
      <w:r xmlns:w="http://schemas.openxmlformats.org/wordprocessingml/2006/main">
        <w:t xml:space="preserve">1: Thiên Chúa vui mừng khi chúng ta ăn năn và quay về với Ngài.</w:t>
      </w:r>
    </w:p>
    <w:p w14:paraId="63B18053" w14:textId="77777777" w:rsidR="00F90BDC" w:rsidRDefault="00F90BDC"/>
    <w:p w14:paraId="2B94D0A9" w14:textId="77777777" w:rsidR="00F90BDC" w:rsidRDefault="00F90BDC">
      <w:r xmlns:w="http://schemas.openxmlformats.org/wordprocessingml/2006/main">
        <w:t xml:space="preserve">2: Chúa Giêsu?tình yêu dành cho chúng ta là không thể đo lường được và Ngài vui mừng khi chúng ta thừa nhận tội lỗi của mình và quay về với Ngài.</w:t>
      </w:r>
    </w:p>
    <w:p w14:paraId="0715BB70" w14:textId="77777777" w:rsidR="00F90BDC" w:rsidRDefault="00F90BDC"/>
    <w:p w14:paraId="67C47B92" w14:textId="77777777" w:rsidR="00F90BDC" w:rsidRDefault="00F90BDC">
      <w:r xmlns:w="http://schemas.openxmlformats.org/wordprocessingml/2006/main">
        <w:t xml:space="preserve">1:2 Sử ký 7:14 - ? </w:t>
      </w:r>
      <w:r xmlns:w="http://schemas.openxmlformats.org/wordprocessingml/2006/main">
        <w:rPr>
          <w:rFonts w:ascii="맑은 고딕 Semilight" w:hAnsi="맑은 고딕 Semilight"/>
        </w:rPr>
        <w:t xml:space="preserve">쐇 </w:t>
      </w:r>
      <w:r xmlns:w="http://schemas.openxmlformats.org/wordprocessingml/2006/main">
        <w:t xml:space="preserve">nếu dân ta, những người được gọi bằng tên ta, sẽ hạ mình xuống, cầu nguyện, tìm kiếm mặt ta và từ bỏ con đường gian ác, thì từ trên trời ta sẽ nghe, tha thứ tội lỗi họ và sẽ chữa lành đất đai của họ.??</w:t>
      </w:r>
    </w:p>
    <w:p w14:paraId="77C57F9B" w14:textId="77777777" w:rsidR="00F90BDC" w:rsidRDefault="00F90BDC"/>
    <w:p w14:paraId="6EBD48E7" w14:textId="77777777" w:rsidR="00F90BDC" w:rsidRDefault="00F90BDC">
      <w:r xmlns:w="http://schemas.openxmlformats.org/wordprocessingml/2006/main">
        <w:t xml:space="preserve">2: Rô-ma 2:4 - ? </w:t>
      </w:r>
      <w:r xmlns:w="http://schemas.openxmlformats.org/wordprocessingml/2006/main">
        <w:rPr>
          <w:rFonts w:ascii="맑은 고딕 Semilight" w:hAnsi="맑은 고딕 Semilight"/>
        </w:rPr>
        <w:t xml:space="preserve">쏰 </w:t>
      </w:r>
      <w:r xmlns:w="http://schemas.openxmlformats.org/wordprocessingml/2006/main">
        <w:t xml:space="preserve">r bạn có tỏ ra khinh thường sự giàu có của lòng nhân từ, sự nhịn nhục và sự kiên nhẫn của Ngài mà </w:t>
      </w:r>
      <w:r xmlns:w="http://schemas.openxmlformats.org/wordprocessingml/2006/main">
        <w:lastRenderedPageBreak xmlns:w="http://schemas.openxmlformats.org/wordprocessingml/2006/main"/>
      </w:r>
      <w:r xmlns:w="http://schemas.openxmlformats.org/wordprocessingml/2006/main">
        <w:t xml:space="preserve">không nhận ra rằng Đức Chúa Trời không? </w:t>
      </w:r>
      <w:r xmlns:w="http://schemas.openxmlformats.org/wordprocessingml/2006/main">
        <w:rPr>
          <w:rFonts w:ascii="맑은 고딕 Semilight" w:hAnsi="맑은 고딕 Semilight"/>
        </w:rPr>
        <w:t xml:space="preserve">셲 </w:t>
      </w:r>
      <w:r xmlns:w="http://schemas.openxmlformats.org/wordprocessingml/2006/main">
        <w:t xml:space="preserve">lòng tốt nhằm mục đích dẫn bạn đến sự ăn năn???</w:t>
      </w:r>
    </w:p>
    <w:p w14:paraId="6EA2BFD3" w14:textId="77777777" w:rsidR="00F90BDC" w:rsidRDefault="00F90BDC"/>
    <w:p w14:paraId="74A5EFDE" w14:textId="77777777" w:rsidR="00F90BDC" w:rsidRDefault="00F90BDC">
      <w:r xmlns:w="http://schemas.openxmlformats.org/wordprocessingml/2006/main">
        <w:t xml:space="preserve">Lu-ca 15:8 Hoặc có người phụ nữ nào có mười đồng bạc, nếu mất một đồng, mà không thắp nến, quét nhà và tìm kiếm kỹ càng cho kỳ được sao?</w:t>
      </w:r>
    </w:p>
    <w:p w14:paraId="1CF01F59" w14:textId="77777777" w:rsidR="00F90BDC" w:rsidRDefault="00F90BDC"/>
    <w:p w14:paraId="42EF4B02" w14:textId="77777777" w:rsidR="00F90BDC" w:rsidRDefault="00F90BDC">
      <w:r xmlns:w="http://schemas.openxmlformats.org/wordprocessingml/2006/main">
        <w:t xml:space="preserve">Đoạn văn này nói về một người phụ nữ siêng năng tìm kiếm một đồng bạc bị mất.</w:t>
      </w:r>
    </w:p>
    <w:p w14:paraId="711D75F9" w14:textId="77777777" w:rsidR="00F90BDC" w:rsidRDefault="00F90BDC"/>
    <w:p w14:paraId="1243C107" w14:textId="77777777" w:rsidR="00F90BDC" w:rsidRDefault="00F90BDC">
      <w:r xmlns:w="http://schemas.openxmlformats.org/wordprocessingml/2006/main">
        <w:t xml:space="preserve">1. Sự siêng năng của người lạc lối: Việc tìm kiếm người lạc lối có thể dẫn tới đức tin được đổi mới như thế nào</w:t>
      </w:r>
    </w:p>
    <w:p w14:paraId="4C50EEDA" w14:textId="77777777" w:rsidR="00F90BDC" w:rsidRDefault="00F90BDC"/>
    <w:p w14:paraId="57E7FBB5" w14:textId="77777777" w:rsidR="00F90BDC" w:rsidRDefault="00F90BDC">
      <w:r xmlns:w="http://schemas.openxmlformats.org/wordprocessingml/2006/main">
        <w:t xml:space="preserve">2. Dụ ngôn đồng bạc: Chúng ta nên kiên trì như thế nào trong lúc khó khăn</w:t>
      </w:r>
    </w:p>
    <w:p w14:paraId="79B038C6" w14:textId="77777777" w:rsidR="00F90BDC" w:rsidRDefault="00F90BDC"/>
    <w:p w14:paraId="787F04F4" w14:textId="77777777" w:rsidR="00F90BDC" w:rsidRDefault="00F90BDC">
      <w:r xmlns:w="http://schemas.openxmlformats.org/wordprocessingml/2006/main">
        <w:t xml:space="preserve">1. Châm-ngôn 24:10 Nếu con yếu đuối trong ngày nghịch cảnh, Sức lực con nhỏ bé.</w:t>
      </w:r>
    </w:p>
    <w:p w14:paraId="3BEDFCC0" w14:textId="77777777" w:rsidR="00F90BDC" w:rsidRDefault="00F90BDC"/>
    <w:p w14:paraId="3406322F" w14:textId="77777777" w:rsidR="00F90BDC" w:rsidRDefault="00F90BDC">
      <w:r xmlns:w="http://schemas.openxmlformats.org/wordprocessingml/2006/main">
        <w:t xml:space="preserve">2. Ma-thi-ơ 6:33 Nhưng trước hết hãy tìm kiếm nước Đức Chúa Trời và sự công bình của Ngài; và tất cả những điều này sẽ được thêm vào cho bạn.</w:t>
      </w:r>
    </w:p>
    <w:p w14:paraId="6CC00625" w14:textId="77777777" w:rsidR="00F90BDC" w:rsidRDefault="00F90BDC"/>
    <w:p w14:paraId="1DB8A7D0" w14:textId="77777777" w:rsidR="00F90BDC" w:rsidRDefault="00F90BDC">
      <w:r xmlns:w="http://schemas.openxmlformats.org/wordprocessingml/2006/main">
        <w:t xml:space="preserve">Lu-ca 15:9 Khi tìm được, nàng mời bạn bè, hàng xóm đến mà nói rằng: Hãy chung vui với tôi; vì tôi đã tìm được mảnh tôi đã đánh mất.</w:t>
      </w:r>
    </w:p>
    <w:p w14:paraId="500A9F78" w14:textId="77777777" w:rsidR="00F90BDC" w:rsidRDefault="00F90BDC"/>
    <w:p w14:paraId="42948E51" w14:textId="77777777" w:rsidR="00F90BDC" w:rsidRDefault="00F90BDC">
      <w:r xmlns:w="http://schemas.openxmlformats.org/wordprocessingml/2006/main">
        <w:t xml:space="preserve">Một người phụ nữ bị mất thứ gì đó quan trọng đối với mình vui mừng khi tìm lại được nó và mời bạn bè, hàng xóm đến ăn mừng cùng mình.</w:t>
      </w:r>
    </w:p>
    <w:p w14:paraId="58249D74" w14:textId="77777777" w:rsidR="00F90BDC" w:rsidRDefault="00F90BDC"/>
    <w:p w14:paraId="0FB957CA" w14:textId="77777777" w:rsidR="00F90BDC" w:rsidRDefault="00F90BDC">
      <w:r xmlns:w="http://schemas.openxmlformats.org/wordprocessingml/2006/main">
        <w:t xml:space="preserve">1. Niềm Vui Phục Hồi: Kỷ Niệm Sự Trở Lại Của Những Vật Đã Mất</w:t>
      </w:r>
    </w:p>
    <w:p w14:paraId="5469A265" w14:textId="77777777" w:rsidR="00F90BDC" w:rsidRDefault="00F90BDC"/>
    <w:p w14:paraId="7387D780" w14:textId="77777777" w:rsidR="00F90BDC" w:rsidRDefault="00F90BDC">
      <w:r xmlns:w="http://schemas.openxmlformats.org/wordprocessingml/2006/main">
        <w:t xml:space="preserve">2. Chúa ơi? </w:t>
      </w:r>
      <w:r xmlns:w="http://schemas.openxmlformats.org/wordprocessingml/2006/main">
        <w:rPr>
          <w:rFonts w:ascii="맑은 고딕 Semilight" w:hAnsi="맑은 고딕 Semilight"/>
        </w:rPr>
        <w:t xml:space="preserve">셲 </w:t>
      </w:r>
      <w:r xmlns:w="http://schemas.openxmlformats.org/wordprocessingml/2006/main">
        <w:t xml:space="preserve">Tình yêu trong những điều nhỏ nhặt: Tìm niềm vui trong những điều bình thường</w:t>
      </w:r>
    </w:p>
    <w:p w14:paraId="3D634F66" w14:textId="77777777" w:rsidR="00F90BDC" w:rsidRDefault="00F90BDC"/>
    <w:p w14:paraId="25E9C64F" w14:textId="77777777" w:rsidR="00F90BDC" w:rsidRDefault="00F90BDC">
      <w:r xmlns:w="http://schemas.openxmlformats.org/wordprocessingml/2006/main">
        <w:t xml:space="preserve">1. Thi Thiên 126:3: ? </w:t>
      </w:r>
      <w:r xmlns:w="http://schemas.openxmlformats.org/wordprocessingml/2006/main">
        <w:rPr>
          <w:rFonts w:ascii="맑은 고딕 Semilight" w:hAnsi="맑은 고딕 Semilight"/>
        </w:rPr>
        <w:t xml:space="preserve">쏷 </w:t>
      </w:r>
      <w:r xmlns:w="http://schemas.openxmlformats.org/wordprocessingml/2006/main">
        <w:t xml:space="preserve">Chúa đã làm những điều vĩ đại cho chúng ta, và chúng ta tràn ngập niềm vui.??</w:t>
      </w:r>
    </w:p>
    <w:p w14:paraId="14699EC4" w14:textId="77777777" w:rsidR="00F90BDC" w:rsidRDefault="00F90BDC"/>
    <w:p w14:paraId="32FC856B" w14:textId="77777777" w:rsidR="00F90BDC" w:rsidRDefault="00F90BDC">
      <w:r xmlns:w="http://schemas.openxmlformats.org/wordprocessingml/2006/main">
        <w:t xml:space="preserve">2. Lc 15:7: ? </w:t>
      </w:r>
      <w:r xmlns:w="http://schemas.openxmlformats.org/wordprocessingml/2006/main">
        <w:rPr>
          <w:rFonts w:ascii="맑은 고딕 Semilight" w:hAnsi="맑은 고딕 Semilight"/>
        </w:rPr>
        <w:t xml:space="preserve">쏧 </w:t>
      </w:r>
      <w:r xmlns:w="http://schemas.openxmlformats.org/wordprocessingml/2006/main">
        <w:t xml:space="preserve">hãy nói cho bạn biết rằng trên thiên đường cũng vậy, sẽ vui mừng vì một tội nhân ăn năn hơn là chín mươi chín người công chính không cần phải ăn năn.??</w:t>
      </w:r>
    </w:p>
    <w:p w14:paraId="1C9726E6" w14:textId="77777777" w:rsidR="00F90BDC" w:rsidRDefault="00F90BDC"/>
    <w:p w14:paraId="6DBC14E7" w14:textId="77777777" w:rsidR="00F90BDC" w:rsidRDefault="00F90BDC">
      <w:r xmlns:w="http://schemas.openxmlformats.org/wordprocessingml/2006/main">
        <w:t xml:space="preserve">Lu-ca 15:10 Cũng vậy, tôi nói với các ông, thiên sứ của Đức Chúa Trời sẽ vui mừng vì một tội nhân ăn năn.</w:t>
      </w:r>
    </w:p>
    <w:p w14:paraId="637AC978" w14:textId="77777777" w:rsidR="00F90BDC" w:rsidRDefault="00F90BDC"/>
    <w:p w14:paraId="788FDBA1" w14:textId="77777777" w:rsidR="00F90BDC" w:rsidRDefault="00F90BDC">
      <w:r xmlns:w="http://schemas.openxmlformats.org/wordprocessingml/2006/main">
        <w:t xml:space="preserve">Sự hiện diện của Chúa mang lại niềm vui khi một tội nhân ăn năn.</w:t>
      </w:r>
    </w:p>
    <w:p w14:paraId="41E9A3ED" w14:textId="77777777" w:rsidR="00F90BDC" w:rsidRDefault="00F90BDC"/>
    <w:p w14:paraId="3B429F6D" w14:textId="77777777" w:rsidR="00F90BDC" w:rsidRDefault="00F90BDC">
      <w:r xmlns:w="http://schemas.openxmlformats.org/wordprocessingml/2006/main">
        <w:t xml:space="preserve">1. Niềm Vui Sám Hối</w:t>
      </w:r>
    </w:p>
    <w:p w14:paraId="05EAFAC2" w14:textId="77777777" w:rsidR="00F90BDC" w:rsidRDefault="00F90BDC"/>
    <w:p w14:paraId="22A29602" w14:textId="77777777" w:rsidR="00F90BDC" w:rsidRDefault="00F90BDC">
      <w:r xmlns:w="http://schemas.openxmlformats.org/wordprocessingml/2006/main">
        <w:t xml:space="preserve">2. Tái khám phá tình yêu của Thiên Chúa qua sự sám hối</w:t>
      </w:r>
    </w:p>
    <w:p w14:paraId="526180AD" w14:textId="77777777" w:rsidR="00F90BDC" w:rsidRDefault="00F90BDC"/>
    <w:p w14:paraId="01923E4D" w14:textId="77777777" w:rsidR="00F90BDC" w:rsidRDefault="00F90BDC">
      <w:r xmlns:w="http://schemas.openxmlformats.org/wordprocessingml/2006/main">
        <w:t xml:space="preserve">1. Ê-sai 1:18 - Bây giờ, chúng ta hãy cùng nhau lý luận, Đức Giê-hô-va phán: Dù tội lỗi các ngươi như hồng điều, sẽ trắng như tuyết; dù chúng có màu đỏ như vải điều, chúng sẽ giống như len.</w:t>
      </w:r>
    </w:p>
    <w:p w14:paraId="626CAE18" w14:textId="77777777" w:rsidR="00F90BDC" w:rsidRDefault="00F90BDC"/>
    <w:p w14:paraId="7E5FA94E" w14:textId="77777777" w:rsidR="00F90BDC" w:rsidRDefault="00F90BDC">
      <w:r xmlns:w="http://schemas.openxmlformats.org/wordprocessingml/2006/main">
        <w:t xml:space="preserve">2. Giê-rê-mi 31:34 - Người ta sẽ không còn dạy người lân cận mình, và anh em mình nữa, mà rằng: Hãy nhận biết Đức Giê-hô-va! Đức Giê-hô-va: vì ta sẽ tha sự gian ác chúng nó, và chẳng nhớ tội chúng nó nữa.</w:t>
      </w:r>
    </w:p>
    <w:p w14:paraId="36EF11CB" w14:textId="77777777" w:rsidR="00F90BDC" w:rsidRDefault="00F90BDC"/>
    <w:p w14:paraId="0C8A6759" w14:textId="77777777" w:rsidR="00F90BDC" w:rsidRDefault="00F90BDC">
      <w:r xmlns:w="http://schemas.openxmlformats.org/wordprocessingml/2006/main">
        <w:t xml:space="preserve">Lu-ca 15:11 Ngài lại phán rằng: Người kia có hai con trai:</w:t>
      </w:r>
    </w:p>
    <w:p w14:paraId="34AB8990" w14:textId="77777777" w:rsidR="00F90BDC" w:rsidRDefault="00F90BDC"/>
    <w:p w14:paraId="33C9370D" w14:textId="77777777" w:rsidR="00F90BDC" w:rsidRDefault="00F90BDC">
      <w:r xmlns:w="http://schemas.openxmlformats.org/wordprocessingml/2006/main">
        <w:t xml:space="preserve">Dụ ngôn này của Chúa Giêsu kể câu chuyện về một người cha và hai người con trai, một người bị lạc và đang tìm đường về nhà.</w:t>
      </w:r>
    </w:p>
    <w:p w14:paraId="4951AA1D" w14:textId="77777777" w:rsidR="00F90BDC" w:rsidRDefault="00F90BDC"/>
    <w:p w14:paraId="5CF803CF" w14:textId="77777777" w:rsidR="00F90BDC" w:rsidRDefault="00F90BDC">
      <w:r xmlns:w="http://schemas.openxmlformats.org/wordprocessingml/2006/main">
        <w:t xml:space="preserve">1: Chúa Giêsu mời gọi chúng ta trở về nhà và kết nối lại với Thiên Chúa.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nhận ra nhu cầu của mình đối với Chúa và tìm kiếm mối quan hệ với Ngài.</w:t>
      </w:r>
    </w:p>
    <w:p w14:paraId="70788B3E" w14:textId="77777777" w:rsidR="00F90BDC" w:rsidRDefault="00F90BDC"/>
    <w:p w14:paraId="5B82BF16" w14:textId="77777777" w:rsidR="00F90BDC" w:rsidRDefault="00F90BDC">
      <w:r xmlns:w="http://schemas.openxmlformats.org/wordprocessingml/2006/main">
        <w:t xml:space="preserve">1: Lu-ca 15:20 - Cậu bé đứng dậy và đến cùng cha mình. Nhưng khi cậu còn ở đàng xa, người cha thấy cậu thì động lòng thương xót, chạy ra ôm lấy cổ mà hôn.</w:t>
      </w:r>
    </w:p>
    <w:p w14:paraId="41E988AE" w14:textId="77777777" w:rsidR="00F90BDC" w:rsidRDefault="00F90BDC"/>
    <w:p w14:paraId="372D654F" w14:textId="77777777" w:rsidR="00F90BDC" w:rsidRDefault="00F90BDC">
      <w:r xmlns:w="http://schemas.openxmlformats.org/wordprocessingml/2006/main">
        <w:t xml:space="preserve">2: Ê-xê-chi-ên 16:63 - Để ngươi nhớ lại, xấu hổ và không bao giờ mở miệng vì sự xấu hổ của ngươi nữa, khi ta làm hòa với ngươi về mọi điều ngươi đã làm, Chúa Giê-hô-va phán vậy.</w:t>
      </w:r>
    </w:p>
    <w:p w14:paraId="63946954" w14:textId="77777777" w:rsidR="00F90BDC" w:rsidRDefault="00F90BDC"/>
    <w:p w14:paraId="4F99AF5B" w14:textId="77777777" w:rsidR="00F90BDC" w:rsidRDefault="00F90BDC">
      <w:r xmlns:w="http://schemas.openxmlformats.org/wordprocessingml/2006/main">
        <w:t xml:space="preserve">Lu-ca 15:12 Người con thứ thưa cha rằng: Thưa cha, xin cho con phần của cải con được hưởng. Và ông chia cho họ cuộc sống của mình.</w:t>
      </w:r>
    </w:p>
    <w:p w14:paraId="55E908DA" w14:textId="77777777" w:rsidR="00F90BDC" w:rsidRDefault="00F90BDC"/>
    <w:p w14:paraId="68058862" w14:textId="77777777" w:rsidR="00F90BDC" w:rsidRDefault="00F90BDC">
      <w:r xmlns:w="http://schemas.openxmlformats.org/wordprocessingml/2006/main">
        <w:t xml:space="preserve">Người cha có hai người con trai chia tài sản của mình cho họ, và người con thứ xin phần của mình.</w:t>
      </w:r>
    </w:p>
    <w:p w14:paraId="374DF4BD" w14:textId="77777777" w:rsidR="00F90BDC" w:rsidRDefault="00F90BDC"/>
    <w:p w14:paraId="44B2C808" w14:textId="77777777" w:rsidR="00F90BDC" w:rsidRDefault="00F90BDC">
      <w:r xmlns:w="http://schemas.openxmlformats.org/wordprocessingml/2006/main">
        <w:t xml:space="preserve">1. Tình yêu thương của Chúa dành cho con cái Ngài: Lòng rộng lượng của một người cha phản ánh tấm lòng của Cha Thiên Thượng của chúng ta như thế nào</w:t>
      </w:r>
    </w:p>
    <w:p w14:paraId="19B0BECA" w14:textId="77777777" w:rsidR="00F90BDC" w:rsidRDefault="00F90BDC"/>
    <w:p w14:paraId="2C9403BB" w14:textId="77777777" w:rsidR="00F90BDC" w:rsidRDefault="00F90BDC">
      <w:r xmlns:w="http://schemas.openxmlformats.org/wordprocessingml/2006/main">
        <w:t xml:space="preserve">2. Sức mạnh của việc cầu xin: Học cách dạn dĩ cầu xin và nhận được những phước lành dồi dào của Chúa</w:t>
      </w:r>
    </w:p>
    <w:p w14:paraId="455FE730" w14:textId="77777777" w:rsidR="00F90BDC" w:rsidRDefault="00F90BDC"/>
    <w:p w14:paraId="0B34F681" w14:textId="77777777" w:rsidR="00F90BDC" w:rsidRDefault="00F90BDC">
      <w:r xmlns:w="http://schemas.openxmlformats.org/wordprocessingml/2006/main">
        <w:t xml:space="preserve">1. Ê-phê-sô 3:20 - Kính dâng Đấng có thể làm hơn bội phần mọi điều chúng ta cầu xin hoặc tưởng tượng, tùy theo quyền năng Ngài đang hành động trong chúng ta.</w:t>
      </w:r>
    </w:p>
    <w:p w14:paraId="09E17315" w14:textId="77777777" w:rsidR="00F90BDC" w:rsidRDefault="00F90BDC"/>
    <w:p w14:paraId="2908934B" w14:textId="77777777" w:rsidR="00F90BDC" w:rsidRDefault="00F90BDC">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14:paraId="49077398" w14:textId="77777777" w:rsidR="00F90BDC" w:rsidRDefault="00F90BDC"/>
    <w:p w14:paraId="3DEA75C5" w14:textId="77777777" w:rsidR="00F90BDC" w:rsidRDefault="00F90BDC">
      <w:r xmlns:w="http://schemas.openxmlformats.org/wordprocessingml/2006/main">
        <w:t xml:space="preserve">Lu-ca 15:13 Ít ngày sau, người em tập hợp mọi người lại, trẩy đi phương xa, ở đó hoang phí tài sản vì lối sống phóng túng.</w:t>
      </w:r>
    </w:p>
    <w:p w14:paraId="66B4E174" w14:textId="77777777" w:rsidR="00F90BDC" w:rsidRDefault="00F90BDC"/>
    <w:p w14:paraId="443A05A5" w14:textId="77777777" w:rsidR="00F90BDC" w:rsidRDefault="00F90BDC">
      <w:r xmlns:w="http://schemas.openxmlformats.org/wordprocessingml/2006/main">
        <w:t xml:space="preserve">Người con thứ phung phí tài sản của mình vì cuộc sống loạn lạc ở xứ xa.</w:t>
      </w:r>
    </w:p>
    <w:p w14:paraId="00F75101" w14:textId="77777777" w:rsidR="00F90BDC" w:rsidRDefault="00F90BDC"/>
    <w:p w14:paraId="2AEB4079" w14:textId="77777777" w:rsidR="00F90BDC" w:rsidRDefault="00F90BDC">
      <w:r xmlns:w="http://schemas.openxmlformats.org/wordprocessingml/2006/main">
        <w:t xml:space="preserve">1. Mối nguy hiểm của cuộc sống hoang dã</w:t>
      </w:r>
    </w:p>
    <w:p w14:paraId="1E1522C6" w14:textId="77777777" w:rsidR="00F90BDC" w:rsidRDefault="00F90BDC"/>
    <w:p w14:paraId="2BE3C97B" w14:textId="77777777" w:rsidR="00F90BDC" w:rsidRDefault="00F90BDC">
      <w:r xmlns:w="http://schemas.openxmlformats.org/wordprocessingml/2006/main">
        <w:t xml:space="preserve">2. Cái giá đắt của tội lỗi</w:t>
      </w:r>
    </w:p>
    <w:p w14:paraId="5CB530B6" w14:textId="77777777" w:rsidR="00F90BDC" w:rsidRDefault="00F90BDC"/>
    <w:p w14:paraId="2E1AA114" w14:textId="77777777" w:rsidR="00F90BDC" w:rsidRDefault="00F90BDC">
      <w:r xmlns:w="http://schemas.openxmlformats.org/wordprocessingml/2006/main">
        <w:t xml:space="preserve">1. Châm ngôn 13:15 - "Sự hiểu biết tốt được ơn, nhưng đường lối kẻ bất trung là sự hủy diệt của họ."</w:t>
      </w:r>
    </w:p>
    <w:p w14:paraId="4EA24E16" w14:textId="77777777" w:rsidR="00F90BDC" w:rsidRDefault="00F90BDC"/>
    <w:p w14:paraId="439A8952" w14:textId="77777777" w:rsidR="00F90BDC" w:rsidRDefault="00F90BDC">
      <w:r xmlns:w="http://schemas.openxmlformats.org/wordprocessingml/2006/main">
        <w:t xml:space="preserve">2.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14:paraId="1A92D4C6" w14:textId="77777777" w:rsidR="00F90BDC" w:rsidRDefault="00F90BDC"/>
    <w:p w14:paraId="0DF97C6F" w14:textId="77777777" w:rsidR="00F90BDC" w:rsidRDefault="00F90BDC">
      <w:r xmlns:w="http://schemas.openxmlformats.org/wordprocessingml/2006/main">
        <w:t xml:space="preserve">Lu-ca 15:14 Khi ông đã tiêu hết rồi thì xảy ra nạn đói lớn trong xứ đó; và anh ấy bắt đầu muốn.</w:t>
      </w:r>
    </w:p>
    <w:p w14:paraId="37277342" w14:textId="77777777" w:rsidR="00F90BDC" w:rsidRDefault="00F90BDC"/>
    <w:p w14:paraId="7F7D8902" w14:textId="77777777" w:rsidR="00F90BDC" w:rsidRDefault="00F90BDC">
      <w:r xmlns:w="http://schemas.openxmlformats.org/wordprocessingml/2006/main">
        <w:t xml:space="preserve">Một người đàn ông tiêu hết tiền và nạn đói trong xứ khiến anh ta trở nên túng thiếu.</w:t>
      </w:r>
    </w:p>
    <w:p w14:paraId="0DFE105C" w14:textId="77777777" w:rsidR="00F90BDC" w:rsidRDefault="00F90BDC"/>
    <w:p w14:paraId="66C64BFF" w14:textId="77777777" w:rsidR="00F90BDC" w:rsidRDefault="00F90BDC">
      <w:r xmlns:w="http://schemas.openxmlformats.org/wordprocessingml/2006/main">
        <w:t xml:space="preserve">1. Nguy cơ lãng phí tiền bạc</w:t>
      </w:r>
    </w:p>
    <w:p w14:paraId="605E66C7" w14:textId="77777777" w:rsidR="00F90BDC" w:rsidRDefault="00F90BDC"/>
    <w:p w14:paraId="2099C4C6" w14:textId="77777777" w:rsidR="00F90BDC" w:rsidRDefault="00F90BDC">
      <w:r xmlns:w="http://schemas.openxmlformats.org/wordprocessingml/2006/main">
        <w:t xml:space="preserve">2. Phước lành của sự hài lòng trong mọi hoàn cảnh</w:t>
      </w:r>
    </w:p>
    <w:p w14:paraId="461EA9A9" w14:textId="77777777" w:rsidR="00F90BDC" w:rsidRDefault="00F90BDC"/>
    <w:p w14:paraId="215F880C" w14:textId="77777777" w:rsidR="00F90BDC" w:rsidRDefault="00F90BDC">
      <w:r xmlns:w="http://schemas.openxmlformats.org/wordprocessingml/2006/main">
        <w:t xml:space="preserve">1. Châm-ngôn 21:20, “Trong nhà người khôn ngoan có của báu và dầu, nhưng kẻ ngu dại phung phí nó”.</w:t>
      </w:r>
    </w:p>
    <w:p w14:paraId="68F2EB0E" w14:textId="77777777" w:rsidR="00F90BDC" w:rsidRDefault="00F90BDC"/>
    <w:p w14:paraId="4A3068DA" w14:textId="77777777" w:rsidR="00F90BDC" w:rsidRDefault="00F90BDC">
      <w:r xmlns:w="http://schemas.openxmlformats.org/wordprocessingml/2006/main">
        <w:t xml:space="preserve">2. 1 Ti-mô-thê 6:6-10, “Nhưng sự tin kính cùng sự thỏa lòng là một lợi lớn, vì chúng ta khi vào thế gian chẳng mang gì theo, và chúng ta không thể lấy gì từ thế gian. Nhưng nếu chúng ta có cơm ăn, áo mặc, thì chúng ta sẽ </w:t>
      </w:r>
      <w:r xmlns:w="http://schemas.openxmlformats.org/wordprocessingml/2006/main">
        <w:lastRenderedPageBreak xmlns:w="http://schemas.openxmlformats.org/wordprocessingml/2006/main"/>
      </w:r>
      <w:r xmlns:w="http://schemas.openxmlformats.org/wordprocessingml/2006/main">
        <w:t xml:space="preserve">có Còn kẻ ham giàu thì sa vào cám dỗ, sa vào cạm bẫy, sa vào bao dục vọng vô nghĩa tai hại đẩy con người vào chỗ hủy hoại và hủy diệt. Vì lòng tham tiền bạc là cội rễ của mọi tội lỗi. có một số người đã lạc xa đức tin và chuốc lấy nhiều vết thương”.</w:t>
      </w:r>
    </w:p>
    <w:p w14:paraId="3E335B32" w14:textId="77777777" w:rsidR="00F90BDC" w:rsidRDefault="00F90BDC"/>
    <w:p w14:paraId="533E6B7F" w14:textId="77777777" w:rsidR="00F90BDC" w:rsidRDefault="00F90BDC">
      <w:r xmlns:w="http://schemas.openxmlformats.org/wordprocessingml/2006/main">
        <w:t xml:space="preserve">Lu-ca 15:15 Người ấy đi và trở thành công dân xứ đó; rồi sai anh ta ra đồng chăn heo.</w:t>
      </w:r>
    </w:p>
    <w:p w14:paraId="1CAEDB47" w14:textId="77777777" w:rsidR="00F90BDC" w:rsidRDefault="00F90BDC"/>
    <w:p w14:paraId="7B1EFB18" w14:textId="77777777" w:rsidR="00F90BDC" w:rsidRDefault="00F90BDC">
      <w:r xmlns:w="http://schemas.openxmlformats.org/wordprocessingml/2006/main">
        <w:t xml:space="preserve">Đoạn văn này kể về người con hoang đàng bỏ nhà đi hoang phí tiền bạc, cuối cùng trở nên tuyệt vọng đến mức chấp nhận công việc chăn lợn.</w:t>
      </w:r>
    </w:p>
    <w:p w14:paraId="6E93D2C8" w14:textId="77777777" w:rsidR="00F90BDC" w:rsidRDefault="00F90BDC"/>
    <w:p w14:paraId="380A47A8" w14:textId="77777777" w:rsidR="00F90BDC" w:rsidRDefault="00F90BDC">
      <w:r xmlns:w="http://schemas.openxmlformats.org/wordprocessingml/2006/main">
        <w:t xml:space="preserve">1. Mối nguy hiểm của sự bất tuân: Bài học từ đứa con hoang đàng</w:t>
      </w:r>
    </w:p>
    <w:p w14:paraId="7D6BBB63" w14:textId="77777777" w:rsidR="00F90BDC" w:rsidRDefault="00F90BDC"/>
    <w:p w14:paraId="2900D07C" w14:textId="77777777" w:rsidR="00F90BDC" w:rsidRDefault="00F90BDC">
      <w:r xmlns:w="http://schemas.openxmlformats.org/wordprocessingml/2006/main">
        <w:t xml:space="preserve">2. Trở Về Với Chúa Trong Lúc Tuyệt Vọng: Câu Chuyện Đứa Con Hoang Đàng</w:t>
      </w:r>
    </w:p>
    <w:p w14:paraId="1F4AE0EB" w14:textId="77777777" w:rsidR="00F90BDC" w:rsidRDefault="00F90BDC"/>
    <w:p w14:paraId="16A34FDF" w14:textId="77777777" w:rsidR="00F90BDC" w:rsidRDefault="00F90BDC">
      <w:r xmlns:w="http://schemas.openxmlformats.org/wordprocessingml/2006/main">
        <w:t xml:space="preserve">1. Châm-ngôn 13:13-15 “Kẻ nào khinh thường lời dạy sẽ bị tai họa; song ai tôn trọng điều răn sẽ được khen thưởng. Sự dạy dỗ của người khôn ngoan là nguồn sự sống, hầu cho người ta có thể tránh khỏi cạm bẫy sự chết. Sự khôn ngoan được ân huệ, nhưng đường lối của kẻ xảo trá khiến chúng bị bại hoại.”</w:t>
      </w:r>
    </w:p>
    <w:p w14:paraId="123BCFD8" w14:textId="77777777" w:rsidR="00F90BDC" w:rsidRDefault="00F90BDC"/>
    <w:p w14:paraId="1BA13CEE" w14:textId="77777777" w:rsidR="00F90BDC" w:rsidRDefault="00F90BDC">
      <w:r xmlns:w="http://schemas.openxmlformats.org/wordprocessingml/2006/main">
        <w:t xml:space="preserve">2. Ma-thi-ơ 6:24 "Không ai có thể làm tôi hai chủ. Hoặc là ghét chủ này mà yêu chủ kia, hoặc trọng chủ này mà khinh chủ kia. Các ngươi không thể vừa làm tôi Đức Chúa Trời vừa làm tôi tiền bạc."</w:t>
      </w:r>
    </w:p>
    <w:p w14:paraId="13AB376D" w14:textId="77777777" w:rsidR="00F90BDC" w:rsidRDefault="00F90BDC"/>
    <w:p w14:paraId="2A7A1695" w14:textId="77777777" w:rsidR="00F90BDC" w:rsidRDefault="00F90BDC">
      <w:r xmlns:w="http://schemas.openxmlformats.org/wordprocessingml/2006/main">
        <w:t xml:space="preserve">Lu-ca 15:16 Nó muốn lấy vỏ đậu của heo ăn mà nhét cho đầy bụng, nhưng chẳng ai cho.</w:t>
      </w:r>
    </w:p>
    <w:p w14:paraId="28C11EA2" w14:textId="77777777" w:rsidR="00F90BDC" w:rsidRDefault="00F90BDC"/>
    <w:p w14:paraId="13C0F1CA" w14:textId="77777777" w:rsidR="00F90BDC" w:rsidRDefault="00F90BDC">
      <w:r xmlns:w="http://schemas.openxmlformats.org/wordprocessingml/2006/main">
        <w:t xml:space="preserve">Người con hoang đàng khao khát thức ăn đến nỗi sẵn sàng ăn những gì heo ăn. Không ai sẵn lòng giúp đỡ anh ta.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Nguy cơ tuyệt vọng: Bài học từ đứa con hoang đàng</w:t>
      </w:r>
    </w:p>
    <w:p w14:paraId="3DE43CA3" w14:textId="77777777" w:rsidR="00F90BDC" w:rsidRDefault="00F90BDC"/>
    <w:p w14:paraId="77F703FD" w14:textId="77777777" w:rsidR="00F90BDC" w:rsidRDefault="00F90BDC">
      <w:r xmlns:w="http://schemas.openxmlformats.org/wordprocessingml/2006/main">
        <w:t xml:space="preserve">2. Lòng trắc ẩn của Chúa: Ngài chăm sóc những tấm lòng tan vỡ như thế nào</w:t>
      </w:r>
    </w:p>
    <w:p w14:paraId="5A610BC0" w14:textId="77777777" w:rsidR="00F90BDC" w:rsidRDefault="00F90BDC"/>
    <w:p w14:paraId="580CB4EB" w14:textId="77777777" w:rsidR="00F90BDC" w:rsidRDefault="00F90BDC">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14:paraId="7A8571FC" w14:textId="77777777" w:rsidR="00F90BDC" w:rsidRDefault="00F90BDC"/>
    <w:p w14:paraId="6C72CFD9" w14:textId="77777777" w:rsidR="00F90BDC" w:rsidRDefault="00F90BDC">
      <w:r xmlns:w="http://schemas.openxmlformats.org/wordprocessingml/2006/main">
        <w:t xml:space="preserve">2. Ma-thi-ơ 6:25 - ? </w:t>
      </w:r>
      <w:r xmlns:w="http://schemas.openxmlformats.org/wordprocessingml/2006/main">
        <w:rPr>
          <w:rFonts w:ascii="맑은 고딕 Semilight" w:hAnsi="맑은 고딕 Semilight"/>
        </w:rPr>
        <w:t xml:space="preserve">쏷 </w:t>
      </w:r>
      <w:r xmlns:w="http://schemas.openxmlformats.org/wordprocessingml/2006/main">
        <w:t xml:space="preserve">vì vậy tôi nói với bạn, đừng lo lắng về cuộc sống của bạn, bạn sẽ ăn gì hoặc uống gì; hoặc về cơ thể của bạn, bạn sẽ mặc gì. Mạng sống há chẳng trọng hơn đồ ăn và thân thể há chẳng quý trọng hơn quần áo sao?</w:t>
      </w:r>
    </w:p>
    <w:p w14:paraId="0B9CA90D" w14:textId="77777777" w:rsidR="00F90BDC" w:rsidRDefault="00F90BDC"/>
    <w:p w14:paraId="140E1CE2" w14:textId="77777777" w:rsidR="00F90BDC" w:rsidRDefault="00F90BDC">
      <w:r xmlns:w="http://schemas.openxmlformats.org/wordprocessingml/2006/main">
        <w:t xml:space="preserve">Lu-ca 15:17 Nó tỉnh ngộ và nói rằng: Biết bao người làm thuê của cha ta được bánh dư dư dật, còn ta thì chết đói!</w:t>
      </w:r>
    </w:p>
    <w:p w14:paraId="7C76D6AD" w14:textId="77777777" w:rsidR="00F90BDC" w:rsidRDefault="00F90BDC"/>
    <w:p w14:paraId="76169D1C" w14:textId="77777777" w:rsidR="00F90BDC" w:rsidRDefault="00F90BDC">
      <w:r xmlns:w="http://schemas.openxmlformats.org/wordprocessingml/2006/main">
        <w:t xml:space="preserve">Một người đàn ông nhận ra rằng anh ta đang rất cần và suy ngẫm về nguồn lực dồi dào sẵn có cho anh ta.</w:t>
      </w:r>
    </w:p>
    <w:p w14:paraId="5C963B86" w14:textId="77777777" w:rsidR="00F90BDC" w:rsidRDefault="00F90BDC"/>
    <w:p w14:paraId="0A76635E" w14:textId="77777777" w:rsidR="00F90BDC" w:rsidRDefault="00F90BDC">
      <w:r xmlns:w="http://schemas.openxmlformats.org/wordprocessingml/2006/main">
        <w:t xml:space="preserve">1. Sự cung cấp dồi dào của Chúa</w:t>
      </w:r>
    </w:p>
    <w:p w14:paraId="7ACEBEE6" w14:textId="77777777" w:rsidR="00F90BDC" w:rsidRDefault="00F90BDC"/>
    <w:p w14:paraId="687E6EC5" w14:textId="77777777" w:rsidR="00F90BDC" w:rsidRDefault="00F90BDC">
      <w:r xmlns:w="http://schemas.openxmlformats.org/wordprocessingml/2006/main">
        <w:t xml:space="preserve">2. Nhận thức được chiều sâu nhu cầu của chúng ta</w:t>
      </w:r>
    </w:p>
    <w:p w14:paraId="556C6716" w14:textId="77777777" w:rsidR="00F90BDC" w:rsidRDefault="00F90BDC"/>
    <w:p w14:paraId="3ABBA9EF" w14:textId="77777777" w:rsidR="00F90BDC" w:rsidRDefault="00F90BDC">
      <w:r xmlns:w="http://schemas.openxmlformats.org/wordprocessingml/2006/main">
        <w:t xml:space="preserve">1. Ma-thi-ơ 6:31-33 - “Vậy nên anh em đừng lo lắng mà hỏi: ‘Chúng ta sẽ ăn gì?’ hoặc 'Chúng ta sẽ uống gì đây?' hoặc 'Chúng ta sẽ mặc gì?' Vì dân ngoại tìm kiếm mọi điều đó, và Cha các con trên trời biết các con cần tất cả những điều đó. Nhưng trước hết hãy tìm kiếm nước Đức Chúa Trời và sự công bình của Ngài, thì mọi điều đó sẽ được thêm cho các con.”</w:t>
      </w:r>
    </w:p>
    <w:p w14:paraId="4C7301BA" w14:textId="77777777" w:rsidR="00F90BDC" w:rsidRDefault="00F90BDC"/>
    <w:p w14:paraId="7316167B" w14:textId="77777777" w:rsidR="00F90BDC" w:rsidRDefault="00F90BDC">
      <w:r xmlns:w="http://schemas.openxmlformats.org/wordprocessingml/2006/main">
        <w:t xml:space="preserve">2. 1 Giăng 4:19 - "Chúng ta yêu vì Ngài đã yêu chúng ta trước."</w:t>
      </w:r>
    </w:p>
    <w:p w14:paraId="31696BB0" w14:textId="77777777" w:rsidR="00F90BDC" w:rsidRDefault="00F90BDC"/>
    <w:p w14:paraId="34551448" w14:textId="77777777" w:rsidR="00F90BDC" w:rsidRDefault="00F90BDC">
      <w:r xmlns:w="http://schemas.openxmlformats.org/wordprocessingml/2006/main">
        <w:t xml:space="preserve">Lu-ca 15:18 Ta sẽ đứng dậy trở về cùng cha và thưa rằng: Thưa cha, con đã đặng tội với trời và với cha,</w:t>
      </w:r>
    </w:p>
    <w:p w14:paraId="3EF7E3BA" w14:textId="77777777" w:rsidR="00F90BDC" w:rsidRDefault="00F90BDC"/>
    <w:p w14:paraId="46E81AAE" w14:textId="77777777" w:rsidR="00F90BDC" w:rsidRDefault="00F90BDC">
      <w:r xmlns:w="http://schemas.openxmlformats.org/wordprocessingml/2006/main">
        <w:t xml:space="preserve">Đoạn văn này kể về một người con trai trở về với cha mình và thú nhận những tội lỗi mình đã phạm.</w:t>
      </w:r>
    </w:p>
    <w:p w14:paraId="51546352" w14:textId="77777777" w:rsidR="00F90BDC" w:rsidRDefault="00F90BDC"/>
    <w:p w14:paraId="2D732006" w14:textId="77777777" w:rsidR="00F90BDC" w:rsidRDefault="00F90BDC">
      <w:r xmlns:w="http://schemas.openxmlformats.org/wordprocessingml/2006/main">
        <w:t xml:space="preserve">1. Tình Yêu Của Người Cha: Cha Chúng Ta Tha Thứ Và Chào Đón Chúng Ta Trở Về Nhà Như Thế Nào</w:t>
      </w:r>
    </w:p>
    <w:p w14:paraId="34A05ADA" w14:textId="77777777" w:rsidR="00F90BDC" w:rsidRDefault="00F90BDC"/>
    <w:p w14:paraId="06CA1A6A" w14:textId="77777777" w:rsidR="00F90BDC" w:rsidRDefault="00F90BDC">
      <w:r xmlns:w="http://schemas.openxmlformats.org/wordprocessingml/2006/main">
        <w:t xml:space="preserve">2. Xưng tội: Bước cần thiết để sám hối thực sự</w:t>
      </w:r>
    </w:p>
    <w:p w14:paraId="12641759" w14:textId="77777777" w:rsidR="00F90BDC" w:rsidRDefault="00F90BDC"/>
    <w:p w14:paraId="24E065B5" w14:textId="77777777" w:rsidR="00F90BDC" w:rsidRDefault="00F90BDC">
      <w:r xmlns:w="http://schemas.openxmlformats.org/wordprocessingml/2006/main">
        <w:t xml:space="preserve">1. 1 Giăng 1:9 - "Còn nếu chúng ta xưng tội mình thì Ngài là thành tín công bình sẽ tha tội cho chúng ta và làm cho chúng ta sạch mọi điều gian ác."</w:t>
      </w:r>
    </w:p>
    <w:p w14:paraId="4FAAA952" w14:textId="77777777" w:rsidR="00F90BDC" w:rsidRDefault="00F90BDC"/>
    <w:p w14:paraId="612E7D16" w14:textId="77777777" w:rsidR="00F90BDC" w:rsidRDefault="00F90BDC">
      <w:r xmlns:w="http://schemas.openxmlformats.org/wordprocessingml/2006/main">
        <w:t xml:space="preserve">2.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14:paraId="4F81AE13" w14:textId="77777777" w:rsidR="00F90BDC" w:rsidRDefault="00F90BDC"/>
    <w:p w14:paraId="3CFFFD1F" w14:textId="77777777" w:rsidR="00F90BDC" w:rsidRDefault="00F90BDC">
      <w:r xmlns:w="http://schemas.openxmlformats.org/wordprocessingml/2006/main">
        <w:t xml:space="preserve">Lu-ca 15:19 Con không còn đáng gọi là con cha nữa; xin coi con như kẻ làm thuê của cha.</w:t>
      </w:r>
    </w:p>
    <w:p w14:paraId="439E6F85" w14:textId="77777777" w:rsidR="00F90BDC" w:rsidRDefault="00F90BDC"/>
    <w:p w14:paraId="30291251" w14:textId="77777777" w:rsidR="00F90BDC" w:rsidRDefault="00F90BDC">
      <w:r xmlns:w="http://schemas.openxmlformats.org/wordprocessingml/2006/main">
        <w:t xml:space="preserve">Người con hoang đàng trong Lu-ca 15 bày tỏ sự ăn năn về hành vi trong quá khứ của mình và xin cha cho phép anh trở thành một trong những người hầu được làm thuê cho ông.</w:t>
      </w:r>
    </w:p>
    <w:p w14:paraId="32B06E77" w14:textId="77777777" w:rsidR="00F90BDC" w:rsidRDefault="00F90BDC"/>
    <w:p w14:paraId="358A982F" w14:textId="77777777" w:rsidR="00F90BDC" w:rsidRDefault="00F90BDC">
      <w:r xmlns:w="http://schemas.openxmlformats.org/wordprocessingml/2006/main">
        <w:t xml:space="preserve">1. Sức mạnh của sự ăn năn: Việc từ bỏ con đường xấu xa thực sự có ý nghĩa gì</w:t>
      </w:r>
    </w:p>
    <w:p w14:paraId="20FD0B75" w14:textId="77777777" w:rsidR="00F90BDC" w:rsidRDefault="00F90BDC"/>
    <w:p w14:paraId="26AD4CD0" w14:textId="77777777" w:rsidR="00F90BDC" w:rsidRDefault="00F90BDC">
      <w:r xmlns:w="http://schemas.openxmlformats.org/wordprocessingml/2006/main">
        <w:t xml:space="preserve">2. Lòng Thương Xót của Thiên Chúa: Người Cha đón nhận đứa con lạc mất của mình như thế nào</w:t>
      </w:r>
    </w:p>
    <w:p w14:paraId="6168A213" w14:textId="77777777" w:rsidR="00F90BDC" w:rsidRDefault="00F90BDC"/>
    <w:p w14:paraId="061E9CEE" w14:textId="77777777" w:rsidR="00F90BDC" w:rsidRDefault="00F90BDC">
      <w:r xmlns:w="http://schemas.openxmlformats.org/wordprocessingml/2006/main">
        <w:t xml:space="preserve">1. Ê-xê-chi-ên 18:21-23 - Nhưng nếu kẻ ác từ bỏ mọi tội lỗi mình đã phạm mà tuân giữ mọi luật lệ ta, cùng làm điều hợp pháp và công bình, thì chắc chắn nó sẽ sống và không chết.</w:t>
      </w:r>
    </w:p>
    <w:p w14:paraId="5F770AC2" w14:textId="77777777" w:rsidR="00F90BDC" w:rsidRDefault="00F90BDC"/>
    <w:p w14:paraId="74E4AC6F" w14:textId="77777777" w:rsidR="00F90BDC" w:rsidRDefault="00F90BDC">
      <w:r xmlns:w="http://schemas.openxmlformats.org/wordprocessingml/2006/main">
        <w:t xml:space="preserve">2. Rô-ma 5:20 - Hơn nữa, luật pháp đã được ban hành, khiến tội phạm có thể gia tăng. Nhưng ở đâu tội lỗi lan tràn, </w:t>
      </w:r>
      <w:r xmlns:w="http://schemas.openxmlformats.org/wordprocessingml/2006/main">
        <w:lastRenderedPageBreak xmlns:w="http://schemas.openxmlformats.org/wordprocessingml/2006/main"/>
      </w:r>
      <w:r xmlns:w="http://schemas.openxmlformats.org/wordprocessingml/2006/main">
        <w:t xml:space="preserve">ở đó ân sủng còn tràn lan hơn nữa.</w:t>
      </w:r>
    </w:p>
    <w:p w14:paraId="03B8171D" w14:textId="77777777" w:rsidR="00F90BDC" w:rsidRDefault="00F90BDC"/>
    <w:p w14:paraId="485B5F85" w14:textId="77777777" w:rsidR="00F90BDC" w:rsidRDefault="00F90BDC">
      <w:r xmlns:w="http://schemas.openxmlformats.org/wordprocessingml/2006/main">
        <w:t xml:space="preserve">Lu-ca 15:20 Cậu bé đứng dậy và đến với cha mình. Nhưng khi cậu còn ở đàng xa, người cha thấy cậu thì động lòng thương xót, chạy ra ôm lấy cổ mà hôn.</w:t>
      </w:r>
    </w:p>
    <w:p w14:paraId="746C3CB1" w14:textId="77777777" w:rsidR="00F90BDC" w:rsidRDefault="00F90BDC"/>
    <w:p w14:paraId="77614829" w14:textId="77777777" w:rsidR="00F90BDC" w:rsidRDefault="00F90BDC">
      <w:r xmlns:w="http://schemas.openxmlformats.org/wordprocessingml/2006/main">
        <w:t xml:space="preserve">Người con hoang đàng trở về với cha mình và được chào đón với tình yêu thương và lòng trắc ẩn.</w:t>
      </w:r>
    </w:p>
    <w:p w14:paraId="6A1A4274" w14:textId="77777777" w:rsidR="00F90BDC" w:rsidRDefault="00F90BDC"/>
    <w:p w14:paraId="0C745C32" w14:textId="77777777" w:rsidR="00F90BDC" w:rsidRDefault="00F90BDC">
      <w:r xmlns:w="http://schemas.openxmlformats.org/wordprocessingml/2006/main">
        <w:t xml:space="preserve">1. Tình Yêu Vô Điều Kiện của Chúa - Tình yêu của Chúa luôn hiện hữu và không lay chuyển, bất kể hoàn cảnh nào.</w:t>
      </w:r>
    </w:p>
    <w:p w14:paraId="6701ADE6" w14:textId="77777777" w:rsidR="00F90BDC" w:rsidRDefault="00F90BDC"/>
    <w:p w14:paraId="46793230" w14:textId="77777777" w:rsidR="00F90BDC" w:rsidRDefault="00F90BDC">
      <w:r xmlns:w="http://schemas.openxmlformats.org/wordprocessingml/2006/main">
        <w:t xml:space="preserve">2. Sức mạnh của sự ăn năn - Làm thế nào sự ăn năn có thể phục hồi ngay cả những mối quan hệ tan vỡ nhất.</w:t>
      </w:r>
    </w:p>
    <w:p w14:paraId="328728EA" w14:textId="77777777" w:rsidR="00F90BDC" w:rsidRDefault="00F90BDC"/>
    <w:p w14:paraId="06396BCF"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63E98CA9" w14:textId="77777777" w:rsidR="00F90BDC" w:rsidRDefault="00F90BDC"/>
    <w:p w14:paraId="11C60C89" w14:textId="77777777" w:rsidR="00F90BDC" w:rsidRDefault="00F90BDC">
      <w:r xmlns:w="http://schemas.openxmlformats.org/wordprocessingml/2006/main">
        <w:t xml:space="preserve">2. Giăng 8:1-11 - Nhưng Chúa Giê-xu đi đến Núi Ô-liu. Lúc bình minh, Ngài lại xuất hiện trong sân chùa, nơi mọi người tụ tập xung quanh Ngài và Ngài ngồi xuống giảng dạy họ.</w:t>
      </w:r>
    </w:p>
    <w:p w14:paraId="75DB8EC7" w14:textId="77777777" w:rsidR="00F90BDC" w:rsidRDefault="00F90BDC"/>
    <w:p w14:paraId="03014C2D" w14:textId="77777777" w:rsidR="00F90BDC" w:rsidRDefault="00F90BDC">
      <w:r xmlns:w="http://schemas.openxmlformats.org/wordprocessingml/2006/main">
        <w:t xml:space="preserve">Lu-ca 15:21 Con thưa rằng: Thưa cha, con đã đặng tội với trời và với cha, chẳng đáng gọi là con của cha nữa.</w:t>
      </w:r>
    </w:p>
    <w:p w14:paraId="63D412C4" w14:textId="77777777" w:rsidR="00F90BDC" w:rsidRDefault="00F90BDC"/>
    <w:p w14:paraId="59E0E0CA" w14:textId="77777777" w:rsidR="00F90BDC" w:rsidRDefault="00F90BDC">
      <w:r xmlns:w="http://schemas.openxmlformats.org/wordprocessingml/2006/main">
        <w:t xml:space="preserve">Người con thú nhận tội lỗi của mình với cha và khiêm tốn thừa nhận mình không còn xứng đáng được gọi là con của cha nữa.</w:t>
      </w:r>
    </w:p>
    <w:p w14:paraId="231C9255" w14:textId="77777777" w:rsidR="00F90BDC" w:rsidRDefault="00F90BDC"/>
    <w:p w14:paraId="1A267E67" w14:textId="77777777" w:rsidR="00F90BDC" w:rsidRDefault="00F90BDC">
      <w:r xmlns:w="http://schemas.openxmlformats.org/wordprocessingml/2006/main">
        <w:t xml:space="preserve">1. Sức mạnh của sự thú nhận: Học cách thừa nhận những thất bại của chúng ta</w:t>
      </w:r>
    </w:p>
    <w:p w14:paraId="51CBFFBF" w14:textId="77777777" w:rsidR="00F90BDC" w:rsidRDefault="00F90BDC"/>
    <w:p w14:paraId="1A1F236C" w14:textId="77777777" w:rsidR="00F90BDC" w:rsidRDefault="00F90BDC">
      <w:r xmlns:w="http://schemas.openxmlformats.org/wordprocessingml/2006/main">
        <w:t xml:space="preserve">2. Chiều sâu tình yêu của Thiên Chúa: Sự tha thứ vô điều kiện cho tất cả mọi người</w:t>
      </w:r>
    </w:p>
    <w:p w14:paraId="379EA254" w14:textId="77777777" w:rsidR="00F90BDC" w:rsidRDefault="00F90BDC"/>
    <w:p w14:paraId="5BC63DEA" w14:textId="77777777" w:rsidR="00F90BDC" w:rsidRDefault="00F90BDC">
      <w:r xmlns:w="http://schemas.openxmlformats.org/wordprocessingml/2006/main">
        <w:t xml:space="preserve">1. 1 Giăng 1:9 - Còn nếu chúng ta xưng tội mình thì Ngài là thành tín công bình sẽ tha tội cho chúng ta và làm cho chúng ta sạch mọi điều gian ác.</w:t>
      </w:r>
    </w:p>
    <w:p w14:paraId="5F422C32" w14:textId="77777777" w:rsidR="00F90BDC" w:rsidRDefault="00F90BDC"/>
    <w:p w14:paraId="08A6737A" w14:textId="77777777" w:rsidR="00F90BDC" w:rsidRDefault="00F90BDC">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14:paraId="74A8C5B7" w14:textId="77777777" w:rsidR="00F90BDC" w:rsidRDefault="00F90BDC"/>
    <w:p w14:paraId="09B5F8BE" w14:textId="77777777" w:rsidR="00F90BDC" w:rsidRDefault="00F90BDC">
      <w:r xmlns:w="http://schemas.openxmlformats.org/wordprocessingml/2006/main">
        <w:t xml:space="preserve">Lu-ca 15:22 Nhưng người cha bảo đầy tớ rằng: Hãy mau lấy áo đẹp nhất mặc cho nó; và đeo nhẫn vào tay, mang giày vào chân:</w:t>
      </w:r>
    </w:p>
    <w:p w14:paraId="25143CDC" w14:textId="77777777" w:rsidR="00F90BDC" w:rsidRDefault="00F90BDC"/>
    <w:p w14:paraId="146F815E" w14:textId="77777777" w:rsidR="00F90BDC" w:rsidRDefault="00F90BDC">
      <w:r xmlns:w="http://schemas.openxmlformats.org/wordprocessingml/2006/main">
        <w:t xml:space="preserve">Người cha trong đoạn văn này đang thể hiện tình yêu thương và sự chấp nhận vô điều kiện của con trai mình bất chấp những lỗi lầm trong quá khứ của cậu ấy.</w:t>
      </w:r>
    </w:p>
    <w:p w14:paraId="14C2A487" w14:textId="77777777" w:rsidR="00F90BDC" w:rsidRDefault="00F90BDC"/>
    <w:p w14:paraId="0A2E9D6C" w14:textId="77777777" w:rsidR="00F90BDC" w:rsidRDefault="00F90BDC">
      <w:r xmlns:w="http://schemas.openxmlformats.org/wordprocessingml/2006/main">
        <w:t xml:space="preserve">1: Dù chúng ta có lạc lối bao xa, Thiên Chúa vẫn luôn yêu thương và đón nhận chúng ta với vòng tay rộng mở.</w:t>
      </w:r>
    </w:p>
    <w:p w14:paraId="3959EB90" w14:textId="77777777" w:rsidR="00F90BDC" w:rsidRDefault="00F90BDC"/>
    <w:p w14:paraId="49AEB70C" w14:textId="77777777" w:rsidR="00F90BDC" w:rsidRDefault="00F90BDC">
      <w:r xmlns:w="http://schemas.openxmlformats.org/wordprocessingml/2006/main">
        <w:t xml:space="preserve">2: Tất cả chúng ta đều xứng đáng với tình yêu và ân điển của Chúa, bất kể quá khứ của chúng ta ra sao.</w:t>
      </w:r>
    </w:p>
    <w:p w14:paraId="4EB128FE" w14:textId="77777777" w:rsidR="00F90BDC" w:rsidRDefault="00F90BDC"/>
    <w:p w14:paraId="7D7E65BF" w14:textId="77777777" w:rsidR="00F90BDC" w:rsidRDefault="00F90BDC">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7512498B" w14:textId="77777777" w:rsidR="00F90BDC" w:rsidRDefault="00F90BDC"/>
    <w:p w14:paraId="599C4EC2" w14:textId="77777777" w:rsidR="00F90BDC" w:rsidRDefault="00F90BDC">
      <w:r xmlns:w="http://schemas.openxmlformats.org/wordprocessingml/2006/main">
        <w:t xml:space="preserve">2: Ê-sai 43:1-3 - Đức Giê-hô-va phán như vầy: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14:paraId="5C864CA7" w14:textId="77777777" w:rsidR="00F90BDC" w:rsidRDefault="00F90BDC"/>
    <w:p w14:paraId="27379D41" w14:textId="77777777" w:rsidR="00F90BDC" w:rsidRDefault="00F90BDC">
      <w:r xmlns:w="http://schemas.openxmlformats.org/wordprocessingml/2006/main">
        <w:t xml:space="preserve">Lu-ca 15:23 Hãy bắt con bê béo làm thịt; và chúng ta hãy ăn uống và vui vẻ:</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Đứa Con Hoang Đàng được chào đón về nhà bằng một bữa tiệc.</w:t>
      </w:r>
    </w:p>
    <w:p w14:paraId="4BF322BF" w14:textId="77777777" w:rsidR="00F90BDC" w:rsidRDefault="00F90BDC"/>
    <w:p w14:paraId="4988E715" w14:textId="77777777" w:rsidR="00F90BDC" w:rsidRDefault="00F90BDC">
      <w:r xmlns:w="http://schemas.openxmlformats.org/wordprocessingml/2006/main">
        <w:t xml:space="preserve">1: Chào mừng về nhà: Niềm vui của sự tha thứ và phục hồi</w:t>
      </w:r>
    </w:p>
    <w:p w14:paraId="2415E779" w14:textId="77777777" w:rsidR="00F90BDC" w:rsidRDefault="00F90BDC"/>
    <w:p w14:paraId="775DD470" w14:textId="77777777" w:rsidR="00F90BDC" w:rsidRDefault="00F90BDC">
      <w:r xmlns:w="http://schemas.openxmlformats.org/wordprocessingml/2006/main">
        <w:t xml:space="preserve">2: Cái giá của sự tha thứ: Sự hy sinh của con bê béo</w:t>
      </w:r>
    </w:p>
    <w:p w14:paraId="65ABB177" w14:textId="77777777" w:rsidR="00F90BDC" w:rsidRDefault="00F90BDC"/>
    <w:p w14:paraId="06C407E9" w14:textId="77777777" w:rsidR="00F90BDC" w:rsidRDefault="00F90BDC">
      <w:r xmlns:w="http://schemas.openxmlformats.org/wordprocessingml/2006/main">
        <w:t xml:space="preserve">1: Ê-phê-sô 1:7 - ? </w:t>
      </w:r>
      <w:r xmlns:w="http://schemas.openxmlformats.org/wordprocessingml/2006/main">
        <w:rPr>
          <w:rFonts w:ascii="맑은 고딕 Semilight" w:hAnsi="맑은 고딕 Semilight"/>
        </w:rPr>
        <w:t xml:space="preserve">쏧 </w:t>
      </w:r>
      <w:r xmlns:w="http://schemas.openxmlformats.org/wordprocessingml/2006/main">
        <w:t xml:space="preserve">với Ngài, chúng ta được cứu chuộc nhờ huyết Ngài, được tha tội theo sự dư dật của ân điển Ngài.??</w:t>
      </w:r>
    </w:p>
    <w:p w14:paraId="29703BC7" w14:textId="77777777" w:rsidR="00F90BDC" w:rsidRDefault="00F90BDC"/>
    <w:p w14:paraId="51B21BBB" w14:textId="77777777" w:rsidR="00F90BDC" w:rsidRDefault="00F90BDC">
      <w:r xmlns:w="http://schemas.openxmlformats.org/wordprocessingml/2006/main">
        <w:t xml:space="preserve">2: Rô-ma 5:8 -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đối với chúng ta khi chúng ta còn là tội nhân thì Đấng Christ đã chết thay cho chúng ta.??</w:t>
      </w:r>
    </w:p>
    <w:p w14:paraId="38DEB7FD" w14:textId="77777777" w:rsidR="00F90BDC" w:rsidRDefault="00F90BDC"/>
    <w:p w14:paraId="534543B2" w14:textId="77777777" w:rsidR="00F90BDC" w:rsidRDefault="00F90BDC">
      <w:r xmlns:w="http://schemas.openxmlformats.org/wordprocessingml/2006/main">
        <w:t xml:space="preserve">Lu-ca 15:24 Vì con trai tôi đã chết mà sống lại; anh ấy đã bị lạc và được tìm thấy. Và họ bắt đầu vui vẻ.</w:t>
      </w:r>
    </w:p>
    <w:p w14:paraId="2342D4E3" w14:textId="77777777" w:rsidR="00F90BDC" w:rsidRDefault="00F90BDC"/>
    <w:p w14:paraId="55EDDE68" w14:textId="77777777" w:rsidR="00F90BDC" w:rsidRDefault="00F90BDC">
      <w:r xmlns:w="http://schemas.openxmlformats.org/wordprocessingml/2006/main">
        <w:t xml:space="preserve">Đoạn văn này nói về niềm vui và sự nhẹ nhõm của một đứa con trai được tìm thấy sau khi bị lạc.</w:t>
      </w:r>
    </w:p>
    <w:p w14:paraId="217A22BC" w14:textId="77777777" w:rsidR="00F90BDC" w:rsidRDefault="00F90BDC"/>
    <w:p w14:paraId="65934FCD" w14:textId="77777777" w:rsidR="00F90BDC" w:rsidRDefault="00F90BDC">
      <w:r xmlns:w="http://schemas.openxmlformats.org/wordprocessingml/2006/main">
        <w:t xml:space="preserve">1: Chúng ta có thể tìm thấy niềm vui và sự bình an trong tình yêu của Thiên Chúa khi chúng ta lạc lối.</w:t>
      </w:r>
    </w:p>
    <w:p w14:paraId="5F694C94" w14:textId="77777777" w:rsidR="00F90BDC" w:rsidRDefault="00F90BDC"/>
    <w:p w14:paraId="65ABB330" w14:textId="77777777" w:rsidR="00F90BDC" w:rsidRDefault="00F90BDC">
      <w:r xmlns:w="http://schemas.openxmlformats.org/wordprocessingml/2006/main">
        <w:t xml:space="preserve">Số 2: Chúng ta có thể cảm nghiệm được niềm vui cứu chuộc khi chúng ta quay về với Thiên Chúa.</w:t>
      </w:r>
    </w:p>
    <w:p w14:paraId="07062816" w14:textId="77777777" w:rsidR="00F90BDC" w:rsidRDefault="00F90BDC"/>
    <w:p w14:paraId="123C79D6" w14:textId="77777777" w:rsidR="00F90BDC" w:rsidRDefault="00F90BDC">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351AAFCE" w14:textId="77777777" w:rsidR="00F90BDC" w:rsidRDefault="00F90BDC"/>
    <w:p w14:paraId="5BD739FE" w14:textId="77777777" w:rsidR="00F90BDC" w:rsidRDefault="00F90BDC">
      <w:r xmlns:w="http://schemas.openxmlformats.org/wordprocessingml/2006/main">
        <w:t xml:space="preserve">2: Thi Thiên 107:13-14 Bấy giờ trong cơn gian truân họ kêu cầu Đức Giê-hô-va, và Ngài đã giải cứu họ khỏi cảnh khốn cùng. Ngài đưa họ ra khỏi bóng tối và bóng tối sâu thẳm nhất và cắt đứt xiềng xích của họ.</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15:25 Lúc ấy, con trai cả của ông đang ở ngoài đồng. Khi đến gần nhà, cậu nghe thấy tiếng đàn ca và nhảy múa.</w:t>
      </w:r>
    </w:p>
    <w:p w14:paraId="45BDEE33" w14:textId="77777777" w:rsidR="00F90BDC" w:rsidRDefault="00F90BDC"/>
    <w:p w14:paraId="226806BA" w14:textId="77777777" w:rsidR="00F90BDC" w:rsidRDefault="00F90BDC">
      <w:r xmlns:w="http://schemas.openxmlformats.org/wordprocessingml/2006/main">
        <w:t xml:space="preserve">Người cha vui mừng chào đón đứa con hoang đàng về nhà bằng âm nhạc và nhảy múa.</w:t>
      </w:r>
    </w:p>
    <w:p w14:paraId="0BD6CC24" w14:textId="77777777" w:rsidR="00F90BDC" w:rsidRDefault="00F90BDC"/>
    <w:p w14:paraId="4A6227E4" w14:textId="77777777" w:rsidR="00F90BDC" w:rsidRDefault="00F90BDC">
      <w:r xmlns:w="http://schemas.openxmlformats.org/wordprocessingml/2006/main">
        <w:t xml:space="preserve">1. Tình Yêu Vô Điều Kiện của Thiên Chúa - Mừng Người Con Hoang Đàng Trở Về</w:t>
      </w:r>
    </w:p>
    <w:p w14:paraId="32A1331D" w14:textId="77777777" w:rsidR="00F90BDC" w:rsidRDefault="00F90BDC"/>
    <w:p w14:paraId="6D32BED7" w14:textId="77777777" w:rsidR="00F90BDC" w:rsidRDefault="00F90BDC">
      <w:r xmlns:w="http://schemas.openxmlformats.org/wordprocessingml/2006/main">
        <w:t xml:space="preserve">2. Đón Nhận Cơ Hội Thứ Hai - Sức Mạnh Cứu Chuộc Của Sự Sám Hối</w:t>
      </w:r>
    </w:p>
    <w:p w14:paraId="4ED0401B" w14:textId="77777777" w:rsidR="00F90BDC" w:rsidRDefault="00F90BDC"/>
    <w:p w14:paraId="26382B58"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53E39926" w14:textId="77777777" w:rsidR="00F90BDC" w:rsidRDefault="00F90BDC"/>
    <w:p w14:paraId="5D7719E6" w14:textId="77777777" w:rsidR="00F90BDC" w:rsidRDefault="00F90BDC">
      <w:r xmlns:w="http://schemas.openxmlformats.org/wordprocessingml/2006/main">
        <w:t xml:space="preserve">2. Ê-sai 43:25 - Ta, chính ta, là Đấng vì chính ta mà xóa đi sự vi phạm của các ngươi, và không nhớ đến tội lỗi của các ngươi nữa.</w:t>
      </w:r>
    </w:p>
    <w:p w14:paraId="3D297741" w14:textId="77777777" w:rsidR="00F90BDC" w:rsidRDefault="00F90BDC"/>
    <w:p w14:paraId="7AD0C543" w14:textId="77777777" w:rsidR="00F90BDC" w:rsidRDefault="00F90BDC">
      <w:r xmlns:w="http://schemas.openxmlformats.org/wordprocessingml/2006/main">
        <w:t xml:space="preserve">Lu-ca 15:26 Ông gọi một người đầy tớ đến và hỏi những điều đó có nghĩa gì.</w:t>
      </w:r>
    </w:p>
    <w:p w14:paraId="362C9493" w14:textId="77777777" w:rsidR="00F90BDC" w:rsidRDefault="00F90BDC"/>
    <w:p w14:paraId="674CA158" w14:textId="77777777" w:rsidR="00F90BDC" w:rsidRDefault="00F90BDC">
      <w:r xmlns:w="http://schemas.openxmlformats.org/wordprocessingml/2006/main">
        <w:t xml:space="preserve">Đứa con hoang đàng trở về và được người cha chào đón trở về.</w:t>
      </w:r>
    </w:p>
    <w:p w14:paraId="01D693ED" w14:textId="77777777" w:rsidR="00F90BDC" w:rsidRDefault="00F90BDC"/>
    <w:p w14:paraId="1FF58E3E" w14:textId="77777777" w:rsidR="00F90BDC" w:rsidRDefault="00F90BDC">
      <w:r xmlns:w="http://schemas.openxmlformats.org/wordprocessingml/2006/main">
        <w:t xml:space="preserve">1: Ân sủng của Thiên Chúa lớn hơn tội lỗi của chúng ta.</w:t>
      </w:r>
    </w:p>
    <w:p w14:paraId="2A5E9B45" w14:textId="77777777" w:rsidR="00F90BDC" w:rsidRDefault="00F90BDC"/>
    <w:p w14:paraId="0A778022" w14:textId="77777777" w:rsidR="00F90BDC" w:rsidRDefault="00F90BDC">
      <w:r xmlns:w="http://schemas.openxmlformats.org/wordprocessingml/2006/main">
        <w:t xml:space="preserve">2: Chúng ta không bao giờ rời xa tình yêu của Thiên Chúa.</w:t>
      </w:r>
    </w:p>
    <w:p w14:paraId="257B5891" w14:textId="77777777" w:rsidR="00F90BDC" w:rsidRDefault="00F90BDC"/>
    <w:p w14:paraId="08017FB5" w14:textId="77777777" w:rsidR="00F90BDC" w:rsidRDefault="00F90BDC">
      <w:r xmlns:w="http://schemas.openxmlformats.org/wordprocessingml/2006/main">
        <w:t xml:space="preserve">1: Thi Thiên 103:12 – Phương đông cách xa phương tây bao nhiêu, thì Ngài đã đem sự vi phạm chúng tôi khỏi xa chúng tôi bấy nhiêu.</w:t>
      </w:r>
    </w:p>
    <w:p w14:paraId="3C8CEBBD" w14:textId="77777777" w:rsidR="00F90BDC" w:rsidRDefault="00F90BDC"/>
    <w:p w14:paraId="053C9937" w14:textId="77777777" w:rsidR="00F90BDC" w:rsidRDefault="00F90BDC">
      <w:r xmlns:w="http://schemas.openxmlformats.org/wordprocessingml/2006/main">
        <w:t xml:space="preserve">2: Giê-rê-mi 31:3 - Ngày xưa Chúa đã hiện ra với chúng ta và phán: “Ta đã yêu ngươi bằng tình </w:t>
      </w:r>
      <w:r xmlns:w="http://schemas.openxmlformats.org/wordprocessingml/2006/main">
        <w:lastRenderedPageBreak xmlns:w="http://schemas.openxmlformats.org/wordprocessingml/2006/main"/>
      </w:r>
      <w:r xmlns:w="http://schemas.openxmlformats.org/wordprocessingml/2006/main">
        <w:t xml:space="preserve">yêu đời đời, Ta đã kéo ngươi với lòng nhân từ không bao giờ cạn.</w:t>
      </w:r>
    </w:p>
    <w:p w14:paraId="00CE8782" w14:textId="77777777" w:rsidR="00F90BDC" w:rsidRDefault="00F90BDC"/>
    <w:p w14:paraId="0E31465E" w14:textId="77777777" w:rsidR="00F90BDC" w:rsidRDefault="00F90BDC">
      <w:r xmlns:w="http://schemas.openxmlformats.org/wordprocessingml/2006/main">
        <w:t xml:space="preserve">Lu-ca 15:27 Ngài đáp rằng: Em ngươi đã đến; và cha ngươi đã làm thịt con bê béo, vì đã thấy nó khỏe mạnh.</w:t>
      </w:r>
    </w:p>
    <w:p w14:paraId="13654A36" w14:textId="77777777" w:rsidR="00F90BDC" w:rsidRDefault="00F90BDC"/>
    <w:p w14:paraId="2FDCB23A" w14:textId="77777777" w:rsidR="00F90BDC" w:rsidRDefault="00F90BDC">
      <w:r xmlns:w="http://schemas.openxmlformats.org/wordprocessingml/2006/main">
        <w:t xml:space="preserve">Đoạn văn này nói về niềm vui của người cha khi đón con về nhà sau một thời gian dài xa cách. Ông vui mừng đến mức hiến tế con bê béo để mừng con trai mình trở về an toàn.</w:t>
      </w:r>
    </w:p>
    <w:p w14:paraId="40AE2A88" w14:textId="77777777" w:rsidR="00F90BDC" w:rsidRDefault="00F90BDC"/>
    <w:p w14:paraId="74A2823A" w14:textId="77777777" w:rsidR="00F90BDC" w:rsidRDefault="00F90BDC">
      <w:r xmlns:w="http://schemas.openxmlformats.org/wordprocessingml/2006/main">
        <w:t xml:space="preserve">1: Chúa vui mừng khi chúng ta về nhà với Ngài.</w:t>
      </w:r>
    </w:p>
    <w:p w14:paraId="196AD2EC" w14:textId="77777777" w:rsidR="00F90BDC" w:rsidRDefault="00F90BDC"/>
    <w:p w14:paraId="322A7849" w14:textId="77777777" w:rsidR="00F90BDC" w:rsidRDefault="00F90BDC">
      <w:r xmlns:w="http://schemas.openxmlformats.org/wordprocessingml/2006/main">
        <w:t xml:space="preserve">2: Niềm vui của Chúa là sức mạnh của chúng ta.</w:t>
      </w:r>
    </w:p>
    <w:p w14:paraId="2255461D" w14:textId="77777777" w:rsidR="00F90BDC" w:rsidRDefault="00F90BDC"/>
    <w:p w14:paraId="3C6F85DA"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1D6EC255" w14:textId="77777777" w:rsidR="00F90BDC" w:rsidRDefault="00F90BDC"/>
    <w:p w14:paraId="3D21EAF4" w14:textId="77777777" w:rsidR="00F90BDC" w:rsidRDefault="00F90BDC">
      <w:r xmlns:w="http://schemas.openxmlformats.org/wordprocessingml/2006/main">
        <w:t xml:space="preserve">2: Thi Thiên 51:12 - Xin phục hồi cho tôi niềm vui về sự cứu rỗi của Ngài; và nâng đỡ tôi bằng tinh thần tự do của bạn.</w:t>
      </w:r>
    </w:p>
    <w:p w14:paraId="593F75B2" w14:textId="77777777" w:rsidR="00F90BDC" w:rsidRDefault="00F90BDC"/>
    <w:p w14:paraId="72930C72" w14:textId="77777777" w:rsidR="00F90BDC" w:rsidRDefault="00F90BDC">
      <w:r xmlns:w="http://schemas.openxmlformats.org/wordprocessingml/2006/main">
        <w:t xml:space="preserve">Lu-ca 15:28 Anh ta tức giận, không muốn vào nhà. Cha anh ta ra và can ngăn anh ta.</w:t>
      </w:r>
    </w:p>
    <w:p w14:paraId="0E516901" w14:textId="77777777" w:rsidR="00F90BDC" w:rsidRDefault="00F90BDC"/>
    <w:p w14:paraId="6435FAF1" w14:textId="77777777" w:rsidR="00F90BDC" w:rsidRDefault="00F90BDC">
      <w:r xmlns:w="http://schemas.openxmlformats.org/wordprocessingml/2006/main">
        <w:t xml:space="preserve">Cha của đứa con hoang đàng đã ra ngoài van xin cậu trở về nhà.</w:t>
      </w:r>
    </w:p>
    <w:p w14:paraId="05E8D682" w14:textId="77777777" w:rsidR="00F90BDC" w:rsidRDefault="00F90BDC"/>
    <w:p w14:paraId="5079DC5E" w14:textId="77777777" w:rsidR="00F90BDC" w:rsidRDefault="00F90BDC">
      <w:r xmlns:w="http://schemas.openxmlformats.org/wordprocessingml/2006/main">
        <w:t xml:space="preserve">1. Tình yêu và sự kiên nhẫn của trái tim người cha</w:t>
      </w:r>
    </w:p>
    <w:p w14:paraId="6E07E341" w14:textId="77777777" w:rsidR="00F90BDC" w:rsidRDefault="00F90BDC"/>
    <w:p w14:paraId="3FA61E0A" w14:textId="77777777" w:rsidR="00F90BDC" w:rsidRDefault="00F90BDC">
      <w:r xmlns:w="http://schemas.openxmlformats.org/wordprocessingml/2006/main">
        <w:t xml:space="preserve">2. Sức mạnh của sự hòa giải</w:t>
      </w:r>
    </w:p>
    <w:p w14:paraId="62DB2EFC" w14:textId="77777777" w:rsidR="00F90BDC" w:rsidRDefault="00F90BDC"/>
    <w:p w14:paraId="0DA67315" w14:textId="77777777" w:rsidR="00F90BDC" w:rsidRDefault="00F90BDC">
      <w:r xmlns:w="http://schemas.openxmlformats.org/wordprocessingml/2006/main">
        <w:t xml:space="preserve">1. Ê-phê-sô 4:32? </w:t>
      </w:r>
      <w:r xmlns:w="http://schemas.openxmlformats.org/wordprocessingml/2006/main">
        <w:rPr>
          <w:rFonts w:ascii="맑은 고딕 Semilight" w:hAnsi="맑은 고딕 Semilight"/>
        </w:rPr>
        <w:t xml:space="preserve">볿 </w:t>
      </w:r>
      <w:r xmlns:w="http://schemas.openxmlformats.org/wordprocessingml/2006/main">
        <w:t xml:space="preserve">e tử tế và từ bi với nhau, tha thứ cho nhau, giống như trong Chúa Kitô, </w:t>
      </w:r>
      <w:r xmlns:w="http://schemas.openxmlformats.org/wordprocessingml/2006/main">
        <w:lastRenderedPageBreak xmlns:w="http://schemas.openxmlformats.org/wordprocessingml/2006/main"/>
      </w:r>
      <w:r xmlns:w="http://schemas.openxmlformats.org/wordprocessingml/2006/main">
        <w:t xml:space="preserve">Thiên Chúa đã tha thứ cho bạn.</w:t>
      </w:r>
    </w:p>
    <w:p w14:paraId="4599B7EF" w14:textId="77777777" w:rsidR="00F90BDC" w:rsidRDefault="00F90BDC"/>
    <w:p w14:paraId="3532145B" w14:textId="77777777" w:rsidR="00F90BDC" w:rsidRDefault="00F90BDC">
      <w:r xmlns:w="http://schemas.openxmlformats.org/wordprocessingml/2006/main">
        <w:t xml:space="preserve">2. Rô-ma 8:35-39? </w:t>
      </w:r>
      <w:r xmlns:w="http://schemas.openxmlformats.org/wordprocessingml/2006/main">
        <w:rPr>
          <w:rFonts w:ascii="맑은 고딕 Semilight" w:hAnsi="맑은 고딕 Semilight"/>
        </w:rPr>
        <w:t xml:space="preserve">봚 </w:t>
      </w:r>
      <w:r xmlns:w="http://schemas.openxmlformats.org/wordprocessingml/2006/main">
        <w:t xml:space="preserve">làm sao có thể tách chúng ta ra khỏi tình yêu của Đấng Christ? Có phải hoạn nạn, gian khổ, bắt bớ, đói khát, trần truồng, nguy hiểm hay gươm giáo chăng? Như nó được viết: ? </w:t>
      </w:r>
      <w:r xmlns:w="http://schemas.openxmlformats.org/wordprocessingml/2006/main">
        <w:rPr>
          <w:rFonts w:ascii="맑은 고딕 Semilight" w:hAnsi="맑은 고딕 Semilight"/>
        </w:rPr>
        <w:t xml:space="preserve">쏤 </w:t>
      </w:r>
      <w:r xmlns:w="http://schemas.openxmlformats.org/wordprocessingml/2006/main">
        <w:t xml:space="preserve">vì lợi ích của bạn, chúng tôi phải đối mặt với cái chết suốt ngày; chúng ta bị coi như những con cừu bị giết thịt.??Không, trong tất cả những điều này, chúng ta còn hơn cả những kẻ chinh phục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5D43BA4D" w14:textId="77777777" w:rsidR="00F90BDC" w:rsidRDefault="00F90BDC"/>
    <w:p w14:paraId="0A4F149C" w14:textId="77777777" w:rsidR="00F90BDC" w:rsidRDefault="00F90BDC">
      <w:r xmlns:w="http://schemas.openxmlformats.org/wordprocessingml/2006/main">
        <w:t xml:space="preserve">Lu-ca 15:29 Người ấy thưa cha rằng: Nầy, đã bao nhiêu năm con hầu việc cha, chưa hề vi phạm điều răn của cha; thế mà cha chưa bao giờ cho con một con dê con để con ăn mừng với bạn hữu con.</w:t>
      </w:r>
    </w:p>
    <w:p w14:paraId="16D66916" w14:textId="77777777" w:rsidR="00F90BDC" w:rsidRDefault="00F90BDC"/>
    <w:p w14:paraId="3A8A1E40" w14:textId="77777777" w:rsidR="00F90BDC" w:rsidRDefault="00F90BDC">
      <w:r xmlns:w="http://schemas.openxmlformats.org/wordprocessingml/2006/main">
        <w:t xml:space="preserve">Cậu con trai thú nhận với cha rằng cậu chưa bao giờ vi phạm bất kỳ mệnh lệnh nào của cha, nhưng cũng chưa bao giờ được tặng một đứa trẻ để ăn mừng cùng bạn bè.</w:t>
      </w:r>
    </w:p>
    <w:p w14:paraId="5FB74BFF" w14:textId="77777777" w:rsidR="00F90BDC" w:rsidRDefault="00F90BDC"/>
    <w:p w14:paraId="15EB722C" w14:textId="77777777" w:rsidR="00F90BDC" w:rsidRDefault="00F90BDC">
      <w:r xmlns:w="http://schemas.openxmlformats.org/wordprocessingml/2006/main">
        <w:t xml:space="preserve">1: Tình yêu và sự chu cấp của người cha không bao giờ được coi là điều hiển nhiên.</w:t>
      </w:r>
    </w:p>
    <w:p w14:paraId="0487B11E" w14:textId="77777777" w:rsidR="00F90BDC" w:rsidRDefault="00F90BDC"/>
    <w:p w14:paraId="64A2890A" w14:textId="77777777" w:rsidR="00F90BDC" w:rsidRDefault="00F90BDC">
      <w:r xmlns:w="http://schemas.openxmlformats.org/wordprocessingml/2006/main">
        <w:t xml:space="preserve">2: Ân điển và lòng thương xót của Chúa không dựa trên thành tích của chúng ta.</w:t>
      </w:r>
    </w:p>
    <w:p w14:paraId="4A7026DD" w14:textId="77777777" w:rsidR="00F90BDC" w:rsidRDefault="00F90BDC"/>
    <w:p w14:paraId="4B8FCB25"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667122A1" w14:textId="77777777" w:rsidR="00F90BDC" w:rsidRDefault="00F90BDC"/>
    <w:p w14:paraId="1D4A72AD" w14:textId="77777777" w:rsidR="00F90BDC" w:rsidRDefault="00F90BDC">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4C1E17CF" w14:textId="77777777" w:rsidR="00F90BDC" w:rsidRDefault="00F90BDC"/>
    <w:p w14:paraId="39844C8C" w14:textId="77777777" w:rsidR="00F90BDC" w:rsidRDefault="00F90BDC">
      <w:r xmlns:w="http://schemas.openxmlformats.org/wordprocessingml/2006/main">
        <w:t xml:space="preserve">Lu-ca 15:30 Nhưng ngay khi đứa con trai của ông, kẻ đã ngấu nghiến cuộc sống của ông với gái điếm, vừa trở về, ông đã giết con bê béo cho nó.</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người cha có người con trai phung phí tài sản của mình cho gái điếm, nhưng người cha vẫn chào đón anh về nhà và ăn mừng bằng cách giết một con bê béo cho anh.</w:t>
      </w:r>
    </w:p>
    <w:p w14:paraId="3FF98FE1" w14:textId="77777777" w:rsidR="00F90BDC" w:rsidRDefault="00F90BDC"/>
    <w:p w14:paraId="64118301" w14:textId="77777777" w:rsidR="00F90BDC" w:rsidRDefault="00F90BDC">
      <w:r xmlns:w="http://schemas.openxmlformats.org/wordprocessingml/2006/main">
        <w:t xml:space="preserve">1. Tình Yêu Vô Điều Kiện Của Cha - Mừng Người Con Hoang Đàng Trở Về</w:t>
      </w:r>
    </w:p>
    <w:p w14:paraId="0EDBAD29" w14:textId="77777777" w:rsidR="00F90BDC" w:rsidRDefault="00F90BDC"/>
    <w:p w14:paraId="1C8EB1AC" w14:textId="77777777" w:rsidR="00F90BDC" w:rsidRDefault="00F90BDC">
      <w:r xmlns:w="http://schemas.openxmlformats.org/wordprocessingml/2006/main">
        <w:t xml:space="preserve">2. Ý Nghĩa Thực Sự Của Sám Hối - Học Nhận Được Sự Tha Thứ Và Thương Xót</w:t>
      </w:r>
    </w:p>
    <w:p w14:paraId="2942DAAB" w14:textId="77777777" w:rsidR="00F90BDC" w:rsidRDefault="00F90BDC"/>
    <w:p w14:paraId="04CB9B08" w14:textId="77777777" w:rsidR="00F90BDC" w:rsidRDefault="00F90BDC">
      <w:r xmlns:w="http://schemas.openxmlformats.org/wordprocessingml/2006/main">
        <w:t xml:space="preserve">1. Ma-thi-ơ 18:21-35 - Dụ ngôn về người đầy tớ không tha thứ</w:t>
      </w:r>
    </w:p>
    <w:p w14:paraId="12072B45" w14:textId="77777777" w:rsidR="00F90BDC" w:rsidRDefault="00F90BDC"/>
    <w:p w14:paraId="3813B3BC" w14:textId="77777777" w:rsidR="00F90BDC" w:rsidRDefault="00F90BDC">
      <w:r xmlns:w="http://schemas.openxmlformats.org/wordprocessingml/2006/main">
        <w:t xml:space="preserve">2. Ô-sê 14:1-3 - Lời mời ăn năn và phục hồi của Chúa</w:t>
      </w:r>
    </w:p>
    <w:p w14:paraId="66E2F994" w14:textId="77777777" w:rsidR="00F90BDC" w:rsidRDefault="00F90BDC"/>
    <w:p w14:paraId="2C8D8B24" w14:textId="77777777" w:rsidR="00F90BDC" w:rsidRDefault="00F90BDC">
      <w:r xmlns:w="http://schemas.openxmlformats.org/wordprocessingml/2006/main">
        <w:t xml:space="preserve">Lu-ca 15:31 Ngài phán rằng: Con ơi, con ở cùng cha luôn, mọi sự cha có đều là của con.</w:t>
      </w:r>
    </w:p>
    <w:p w14:paraId="4D1FBEE4" w14:textId="77777777" w:rsidR="00F90BDC" w:rsidRDefault="00F90BDC"/>
    <w:p w14:paraId="55EB105C" w14:textId="77777777" w:rsidR="00F90BDC" w:rsidRDefault="00F90BDC">
      <w:r xmlns:w="http://schemas.openxmlformats.org/wordprocessingml/2006/main">
        <w:t xml:space="preserve">Hai cha con được hòa giải, và người cha nói với con rằng ông luôn ở bên con và tất cả những gì con có là của con.</w:t>
      </w:r>
    </w:p>
    <w:p w14:paraId="35DF89F7" w14:textId="77777777" w:rsidR="00F90BDC" w:rsidRDefault="00F90BDC"/>
    <w:p w14:paraId="5BBC9BD3" w14:textId="77777777" w:rsidR="00F90BDC" w:rsidRDefault="00F90BDC">
      <w:r xmlns:w="http://schemas.openxmlformats.org/wordprocessingml/2006/main">
        <w:t xml:space="preserve">1. Đứa Con Hoang Đàng: Tìm Sự Hòa Giải Nhờ Sự Tha Thứ</w:t>
      </w:r>
    </w:p>
    <w:p w14:paraId="6DB2D859" w14:textId="77777777" w:rsidR="00F90BDC" w:rsidRDefault="00F90BDC"/>
    <w:p w14:paraId="0122C15A" w14:textId="77777777" w:rsidR="00F90BDC" w:rsidRDefault="00F90BDC">
      <w:r xmlns:w="http://schemas.openxmlformats.org/wordprocessingml/2006/main">
        <w:t xml:space="preserve">2. Tình Cha: Mối ràng buộc vô điều kiện và bất tận</w:t>
      </w:r>
    </w:p>
    <w:p w14:paraId="2D604647" w14:textId="77777777" w:rsidR="00F90BDC" w:rsidRDefault="00F90BDC"/>
    <w:p w14:paraId="6174EE8E"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5DF09DFB" w14:textId="77777777" w:rsidR="00F90BDC" w:rsidRDefault="00F90BDC"/>
    <w:p w14:paraId="72E986FD" w14:textId="77777777" w:rsidR="00F90BDC" w:rsidRDefault="00F90BDC">
      <w:r xmlns:w="http://schemas.openxmlformats.org/wordprocessingml/2006/main">
        <w:t xml:space="preserve">2. Ê-phê-sô 3:14-17 - Vì lý do đó, tôi quỳ gối trước mặt Chúa Cha, Đấng mà mọi gia tộc trên trời và dưới đất đều được đặt tên, để tùy theo sự giàu có của vinh quang Ngài, Ngài có thể ban cho anh em được củng cố bằng quyền năng Thánh Linh của Ngài ngự trong lòng anh em, để Đấng Christ nhờ đức tin mà ngự trong lòng anh em chăng? </w:t>
      </w:r>
      <w:r xmlns:w="http://schemas.openxmlformats.org/wordprocessingml/2006/main">
        <w:rPr>
          <w:rFonts w:ascii="맑은 고딕 Semilight" w:hAnsi="맑은 고딕 Semilight"/>
        </w:rPr>
        <w:t xml:space="preserve">봳 </w:t>
      </w:r>
      <w:r xmlns:w="http://schemas.openxmlformats.org/wordprocessingml/2006/main">
        <w:t xml:space="preserve">mong bạn, được đâm rễ và đặt nền tảng trong tình yêu thương, có thể có sức mạnh để </w:t>
      </w:r>
      <w:r xmlns:w="http://schemas.openxmlformats.org/wordprocessingml/2006/main">
        <w:lastRenderedPageBreak xmlns:w="http://schemas.openxmlformats.org/wordprocessingml/2006/main"/>
      </w:r>
      <w:r xmlns:w="http://schemas.openxmlformats.org/wordprocessingml/2006/main">
        <w:t xml:space="preserve">hiểu cùng với tất cả các vị thánh chiều rộng, chiều dài, chiều cao và chiều sâu, và biết được tình yêu của Đấng Christ vượt quá sự hiểu biết, để bạn có thể được tràn đầy mọi sự sự viên mãn của Thiên Chúa.</w:t>
      </w:r>
    </w:p>
    <w:p w14:paraId="03EC8BD4" w14:textId="77777777" w:rsidR="00F90BDC" w:rsidRDefault="00F90BDC"/>
    <w:p w14:paraId="24BCF77E" w14:textId="77777777" w:rsidR="00F90BDC" w:rsidRDefault="00F90BDC">
      <w:r xmlns:w="http://schemas.openxmlformats.org/wordprocessingml/2006/main">
        <w:t xml:space="preserve">Lu-ca 15:32 Chúng ta nên dọn tiệc vui mừng, vì em con đây đã chết mà sống lại; và đã bị mất, và được tìm thấy.</w:t>
      </w:r>
    </w:p>
    <w:p w14:paraId="006F6E73" w14:textId="77777777" w:rsidR="00F90BDC" w:rsidRDefault="00F90BDC"/>
    <w:p w14:paraId="4DECE4CE" w14:textId="77777777" w:rsidR="00F90BDC" w:rsidRDefault="00F90BDC">
      <w:r xmlns:w="http://schemas.openxmlformats.org/wordprocessingml/2006/main">
        <w:t xml:space="preserve">Đoạn văn này dạy chúng ta niềm vui được đoàn tụ với một người thân yêu đã mất.</w:t>
      </w:r>
    </w:p>
    <w:p w14:paraId="14128111" w14:textId="77777777" w:rsidR="00F90BDC" w:rsidRDefault="00F90BDC"/>
    <w:p w14:paraId="24EE1A08" w14:textId="77777777" w:rsidR="00F90BDC" w:rsidRDefault="00F90BDC">
      <w:r xmlns:w="http://schemas.openxmlformats.org/wordprocessingml/2006/main">
        <w:t xml:space="preserve">1: Vui mừng trong niềm vui đoàn tụ</w:t>
      </w:r>
    </w:p>
    <w:p w14:paraId="5D6968DD" w14:textId="77777777" w:rsidR="00F90BDC" w:rsidRDefault="00F90BDC"/>
    <w:p w14:paraId="2FE8DCD3" w14:textId="77777777" w:rsidR="00F90BDC" w:rsidRDefault="00F90BDC">
      <w:r xmlns:w="http://schemas.openxmlformats.org/wordprocessingml/2006/main">
        <w:t xml:space="preserve">2: Biết Giá Trị Của Những Gì Chúng Ta Có</w:t>
      </w:r>
    </w:p>
    <w:p w14:paraId="136C4BC5" w14:textId="77777777" w:rsidR="00F90BDC" w:rsidRDefault="00F90BDC"/>
    <w:p w14:paraId="3CA37220" w14:textId="77777777" w:rsidR="00F90BDC" w:rsidRDefault="00F90BDC">
      <w:r xmlns:w="http://schemas.openxmlformats.org/wordprocessingml/2006/main">
        <w:t xml:space="preserve">1: Rô-ma 12:15 - Hãy vui với kẻ vui, khóc với kẻ khóc.</w:t>
      </w:r>
    </w:p>
    <w:p w14:paraId="655DF9E2" w14:textId="77777777" w:rsidR="00F90BDC" w:rsidRDefault="00F90BDC"/>
    <w:p w14:paraId="61483F25" w14:textId="77777777" w:rsidR="00F90BDC" w:rsidRDefault="00F90BDC">
      <w:r xmlns:w="http://schemas.openxmlformats.org/wordprocessingml/2006/main">
        <w:t xml:space="preserve">2: Giăng 14:27 - Ta để lại sự bình an cho các ngươi, ta ban sự bình an của ta cho các ngươi: ta ban sự bình an của ta cho các ngươi, không như thế gian ban cho, ta ban cho các ngươi. Lòng các ngươi chớ bối rối, cũng đừng sợ hãi.</w:t>
      </w:r>
    </w:p>
    <w:p w14:paraId="2BAB6BCC" w14:textId="77777777" w:rsidR="00F90BDC" w:rsidRDefault="00F90BDC"/>
    <w:p w14:paraId="715180DC" w14:textId="77777777" w:rsidR="00F90BDC" w:rsidRDefault="00F90BDC">
      <w:r xmlns:w="http://schemas.openxmlformats.org/wordprocessingml/2006/main">
        <w:t xml:space="preserve">Lu-ca 16 chứa đựng những lời dạy của Chúa Giê-su về quản lý, sự giàu có và thế giới bên kia, bao gồm Dụ ngôn Người quản lý khôn ngoan và Dụ ngôn La-xa-rơ và Người giàu.</w:t>
      </w:r>
    </w:p>
    <w:p w14:paraId="5EC97606" w14:textId="77777777" w:rsidR="00F90BDC" w:rsidRDefault="00F90BDC"/>
    <w:p w14:paraId="71C1B8FD" w14:textId="77777777" w:rsidR="00F90BDC" w:rsidRDefault="00F90BDC">
      <w:r xmlns:w="http://schemas.openxmlformats.org/wordprocessingml/2006/main">
        <w:t xml:space="preserve">Đoạn 1: Chương bắt đầu với việc Chúa Giêsu kể cho các môn đệ nghe dụ ngôn Người quản gia khôn ngoan. Trong dụ ngôn này, người quản lý của một người giàu bị buộc tội lãng phí tài sản của mình. Khi biết mình sắp mất việc, anh đã gọi điện cho từng con nợ của chủ và giảm bớt số nợ của họ để họ đón anh về nhà khi anh mất chức. Thầy khen anh ta hành động khôn ngoan. Chúa Giêsu dùng dụ ngôn này để dạy các môn đệ dùng của cải thế gian để kết bạn, để khi hết của cải họ sẽ được đón vào nơi ở đời đời (Lc 16:1-9). Ông nhấn mạnh thêm rằng ai đáng tin cậy trong việc nhỏ thì cũng có thể đáng tin cậy trong việc lớn, nhưng ai bất lương trong việc nhỏ thì cũng bất lương trong việc lớn (Lu-ca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2: Tiếp tục lời dạy của Ngài về sự giàu có và quản lý, Chúa Giê-su nói "Không đầy tớ nào có thể làm tôi hai chủ. Hoặc là các ngươi sẽ ghét người này yêu người kia hoặc sẽ hết lòng coi thường người kia, không thể hầu việc cả hai tiền bạc." Những người Pha-ri-si ham tiền bạc nghe tất cả những điều này thì chế nhạo Ngài nhưng Ngài nói với họ những điều được coi trọng nhất trong dân chúng là điều đáng ghê tởm trước mặt Đức Chúa Trời (Lu-ca 16:13-15). Rồi Ngài chỉ ra luật pháp đã được tiên tri công bố cho đến khi Giăng kể từ đó tin mừng là vương quốc Đức Chúa Trời được rao giảng mọi người buộc đường vào đó trời đất dễ biến mất hơn ít nét chữ luật pháp bỏ ra chỉ ra bản chất trường tồn lời Chúa chuẩn mực đạo đức (Lu-ca 16:16-18).</w:t>
      </w:r>
    </w:p>
    <w:p w14:paraId="6FDEC26F" w14:textId="77777777" w:rsidR="00F90BDC" w:rsidRDefault="00F90BDC"/>
    <w:p w14:paraId="4FD60466" w14:textId="77777777" w:rsidR="00F90BDC" w:rsidRDefault="00F90BDC">
      <w:r xmlns:w="http://schemas.openxmlformats.org/wordprocessingml/2006/main">
        <w:t xml:space="preserve">Đoạn thứ 3: Cuối cùng trong chương này, Chúa Giêsu kể Dụ ngôn Lazarus Người đàn ông giàu có minh họa hậu quả của những lựa chọn liên quan đến sự giàu có lòng thương xót kiếp sau người đàn ông nghèo tên Lazarus che vết loét đặt trước cổng người giàu hy vọng ăn những gì rơi xuống từ bàn ăn của người giàu ngay cả chó đến liếm vết loét của anh ta khi Lazarus chết thiên thần bế ông bên cạnh Abraham người đàn ông giàu có cũng chết chôn địa ngục nơi đau khổ ngước lên nhìn thấy Abraham xa Lazarus bên cạnh gọi 'Cha Abraham thương xót con gửi Lazarus nhúng đầu ngón tay nước mát lưỡi của con vì con đau đớn lửa.' Nhưng Áp-ra-ham trả lời 'Con trai hãy nhớ cả đời đã nhận được những điều tốt đẹp trong khi La-xa-rơ đã nhận được những điều tồi tệ, bây giờ được an ủi ở đây, con đang đau khổ hơn nữa giữa chúng ta, con có một vực sâu lớn đã được đặt ra cho những ai muốn đi từ đây cũng không thể và cũng không ai có thể vượt qua chúng ta.' Sau đó, người giàu xin cha sai La-xa-rơ cảnh báo năm anh em để họ đừng đến hành hạ nhưng Áp-ra-ham nói 'Họ có các đấng tiên tri Môi-se để họ nghe họ.' 'Không, tổ phụ Abraham,' ông nói, 'nhưng nếu có người chết đi thì họ sẽ ăn năn.' Nhưng đã trả lời 'Nếu có ai từ chết sống lại mà không nghe thì các đấng tiên tri Mô-se cũng sẽ không thuyết phục' (Lu-ca 16:19-31). Câu chuyện này hoàn toàn trái ngược với những hành vi thái độ dựa trên số phận vĩnh cửu, đặc biệt đối với việc đối xử với của cải vật chất kém may mắn hơn, cũng nhấn mạnh tầm quan trọng của việc đáp lại thánh thư mặc khải của Chúa hơn là tìm kiếm những dấu hiệu ngoạn mục về phép lạ.</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 16:1 Ngài cũng phán cùng môn đồ rằng: Có một người giàu kia có một quản gia; và người ta cũng buộc tội anh ta rằng anh ta đã lãng phí hàng hóa của mình.</w:t>
      </w:r>
    </w:p>
    <w:p w14:paraId="1CF9554D" w14:textId="77777777" w:rsidR="00F90BDC" w:rsidRDefault="00F90BDC"/>
    <w:p w14:paraId="244A317B" w14:textId="77777777" w:rsidR="00F90BDC" w:rsidRDefault="00F90BDC">
      <w:r xmlns:w="http://schemas.openxmlformats.org/wordprocessingml/2006/main">
        <w:t xml:space="preserve">Chúa Giêsu kể cho các môn đệ nghe dụ ngôn về một người phú hộ và người quản lý của ông ta bị buộc tội phung phí của cải của ông ta.</w:t>
      </w:r>
    </w:p>
    <w:p w14:paraId="4D59129A" w14:textId="77777777" w:rsidR="00F90BDC" w:rsidRDefault="00F90BDC"/>
    <w:p w14:paraId="6D2B6C65" w14:textId="77777777" w:rsidR="00F90BDC" w:rsidRDefault="00F90BDC">
      <w:r xmlns:w="http://schemas.openxmlformats.org/wordprocessingml/2006/main">
        <w:t xml:space="preserve">1. Sự nguy hiểm của sự lãng phí</w:t>
      </w:r>
    </w:p>
    <w:p w14:paraId="35EA3F5A" w14:textId="77777777" w:rsidR="00F90BDC" w:rsidRDefault="00F90BDC"/>
    <w:p w14:paraId="768D1F75" w14:textId="77777777" w:rsidR="00F90BDC" w:rsidRDefault="00F90BDC">
      <w:r xmlns:w="http://schemas.openxmlformats.org/wordprocessingml/2006/main">
        <w:t xml:space="preserve">2. Trách nhiệm của Người quản lý</w:t>
      </w:r>
    </w:p>
    <w:p w14:paraId="1EFCBB73" w14:textId="77777777" w:rsidR="00F90BDC" w:rsidRDefault="00F90BDC"/>
    <w:p w14:paraId="60AFECA3" w14:textId="77777777" w:rsidR="00F90BDC" w:rsidRDefault="00F90BDC">
      <w:r xmlns:w="http://schemas.openxmlformats.org/wordprocessingml/2006/main">
        <w:t xml:space="preserve">1. Châm-ngôn 21:20 - "Có kho báu và dầu trong nhà người khôn ngoan; nhưng kẻ ngu dại tiêu xài hoang phí."</w:t>
      </w:r>
    </w:p>
    <w:p w14:paraId="58161C74" w14:textId="77777777" w:rsidR="00F90BDC" w:rsidRDefault="00F90BDC"/>
    <w:p w14:paraId="634E75EA" w14:textId="77777777" w:rsidR="00F90BDC" w:rsidRDefault="00F90BDC">
      <w:r xmlns:w="http://schemas.openxmlformats.org/wordprocessingml/2006/main">
        <w:t xml:space="preserve">2. 2 Cô-rinh-tô 8:7 - "Vậy, như anh em đã dư dật trong mọi sự, đức tin, lời nói, sự hiểu biết, mọi sự siêng năng và lòng yêu thương đối với chúng tôi, thì anh em cũng hãy nhận biết rằng anh em cũng được dư dật ân điển nầy nữa."</w:t>
      </w:r>
    </w:p>
    <w:p w14:paraId="540E81CD" w14:textId="77777777" w:rsidR="00F90BDC" w:rsidRDefault="00F90BDC"/>
    <w:p w14:paraId="4B966F9C" w14:textId="77777777" w:rsidR="00F90BDC" w:rsidRDefault="00F90BDC">
      <w:r xmlns:w="http://schemas.openxmlformats.org/wordprocessingml/2006/main">
        <w:t xml:space="preserve">Lu-ca 16:2 Ngài gọi người ấy lại và nói rằng: Sao tôi lại nghe ngươi nói như vậy? khai trình về vai trò quản lý của bạn; vì có thể ngươi không còn là người quản lý nữa.</w:t>
      </w:r>
    </w:p>
    <w:p w14:paraId="6544A137" w14:textId="77777777" w:rsidR="00F90BDC" w:rsidRDefault="00F90BDC"/>
    <w:p w14:paraId="14E9AA40" w14:textId="77777777" w:rsidR="00F90BDC" w:rsidRDefault="00F90BDC">
      <w:r xmlns:w="http://schemas.openxmlformats.org/wordprocessingml/2006/main">
        <w:t xml:space="preserve">Người quản gia được chủ yêu cầu chịu trách nhiệm về việc quản lý tài sản của chủ.</w:t>
      </w:r>
    </w:p>
    <w:p w14:paraId="633528F9" w14:textId="77777777" w:rsidR="00F90BDC" w:rsidRDefault="00F90BDC"/>
    <w:p w14:paraId="0971BC7D" w14:textId="77777777" w:rsidR="00F90BDC" w:rsidRDefault="00F90BDC">
      <w:r xmlns:w="http://schemas.openxmlformats.org/wordprocessingml/2006/main">
        <w:t xml:space="preserve">1. Trách nhiệm quản lý</w:t>
      </w:r>
    </w:p>
    <w:p w14:paraId="6B58CDB1" w14:textId="77777777" w:rsidR="00F90BDC" w:rsidRDefault="00F90BDC"/>
    <w:p w14:paraId="48D7E7AD" w14:textId="77777777" w:rsidR="00F90BDC" w:rsidRDefault="00F90BDC">
      <w:r xmlns:w="http://schemas.openxmlformats.org/wordprocessingml/2006/main">
        <w:t xml:space="preserve">2. Sự tin cậy của Chủ nhân đối với đầy tớ của mình</w:t>
      </w:r>
    </w:p>
    <w:p w14:paraId="1DDFB2BD" w14:textId="77777777" w:rsidR="00F90BDC" w:rsidRDefault="00F90BDC"/>
    <w:p w14:paraId="29D8BCCD" w14:textId="77777777" w:rsidR="00F90BDC" w:rsidRDefault="00F90BDC">
      <w:r xmlns:w="http://schemas.openxmlformats.org/wordprocessingml/2006/main">
        <w:t xml:space="preserve">1. Mt 25:14-30, dụ ngôn về nén bạc</w:t>
      </w:r>
    </w:p>
    <w:p w14:paraId="7ACFCA87" w14:textId="77777777" w:rsidR="00F90BDC" w:rsidRDefault="00F90BDC"/>
    <w:p w14:paraId="109996E1" w14:textId="77777777" w:rsidR="00F90BDC" w:rsidRDefault="00F90BDC">
      <w:r xmlns:w="http://schemas.openxmlformats.org/wordprocessingml/2006/main">
        <w:t xml:space="preserve">2. Châm ngôn 3:4-5, Hãy hết lòng tin cậy Đức Giê-hô-va, Chớ nương cậy nơi sự thông sáng của con.</w:t>
      </w:r>
    </w:p>
    <w:p w14:paraId="6F3DF6B3" w14:textId="77777777" w:rsidR="00F90BDC" w:rsidRDefault="00F90BDC"/>
    <w:p w14:paraId="372E1D60" w14:textId="77777777" w:rsidR="00F90BDC" w:rsidRDefault="00F90BDC">
      <w:r xmlns:w="http://schemas.openxmlformats.org/wordprocessingml/2006/main">
        <w:t xml:space="preserve">Lu-ca 16:3 Người quản lý thầm nghĩ: Ta phải làm gì? vì chúa tôi đã tước mất quyền quản lý của tôi: tôi không thể đào bới; cầu xin tôi xấu hổ.</w:t>
      </w:r>
    </w:p>
    <w:p w14:paraId="7F29B886" w14:textId="77777777" w:rsidR="00F90BDC" w:rsidRDefault="00F90BDC"/>
    <w:p w14:paraId="7E98E5E9" w14:textId="77777777" w:rsidR="00F90BDC" w:rsidRDefault="00F90BDC">
      <w:r xmlns:w="http://schemas.openxmlformats.org/wordprocessingml/2006/main">
        <w:t xml:space="preserve">Người quản gia cần phải nghĩ xem phải làm gì bây giờ khi chủ của anh ta đã cách chức anh ta khỏi vị trí của mình. Anh ta không có khả năng lao động chân tay và xấu hổ khi đi ăn xin.</w:t>
      </w:r>
    </w:p>
    <w:p w14:paraId="4AB917F3" w14:textId="77777777" w:rsidR="00F90BDC" w:rsidRDefault="00F90BDC"/>
    <w:p w14:paraId="39D8AC4E" w14:textId="77777777" w:rsidR="00F90BDC" w:rsidRDefault="00F90BDC">
      <w:r xmlns:w="http://schemas.openxmlformats.org/wordprocessingml/2006/main">
        <w:t xml:space="preserve">1. Chúa sẽ giúp chúng ta thoát khỏi những tình huống khó khăn nhất.</w:t>
      </w:r>
    </w:p>
    <w:p w14:paraId="4856FCCF" w14:textId="77777777" w:rsidR="00F90BDC" w:rsidRDefault="00F90BDC"/>
    <w:p w14:paraId="4C2D6E2F" w14:textId="77777777" w:rsidR="00F90BDC" w:rsidRDefault="00F90BDC">
      <w:r xmlns:w="http://schemas.openxmlformats.org/wordprocessingml/2006/main">
        <w:t xml:space="preserve">2. Tin cậy Chúa khi đối mặt với sự xấu hổ và nhục nhã.</w:t>
      </w:r>
    </w:p>
    <w:p w14:paraId="05E8EAE0" w14:textId="77777777" w:rsidR="00F90BDC" w:rsidRDefault="00F90BDC"/>
    <w:p w14:paraId="53875922" w14:textId="77777777" w:rsidR="00F90BDC" w:rsidRDefault="00F90BDC">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14:paraId="0A734B51" w14:textId="77777777" w:rsidR="00F90BDC" w:rsidRDefault="00F90BDC"/>
    <w:p w14:paraId="041D0D5D" w14:textId="77777777" w:rsidR="00F90BDC" w:rsidRDefault="00F90BDC">
      <w:r xmlns:w="http://schemas.openxmlformats.org/wordprocessingml/2006/main">
        <w:t xml:space="preserve">2. Thi Thiên 50:15 - "Trong ngày gian truân hãy kêu cầu ta: Ta sẽ giải cứu ngươi, và ngươi sẽ tôn vinh ta."</w:t>
      </w:r>
    </w:p>
    <w:p w14:paraId="69965F55" w14:textId="77777777" w:rsidR="00F90BDC" w:rsidRDefault="00F90BDC"/>
    <w:p w14:paraId="48D422B6" w14:textId="77777777" w:rsidR="00F90BDC" w:rsidRDefault="00F90BDC">
      <w:r xmlns:w="http://schemas.openxmlformats.org/wordprocessingml/2006/main">
        <w:t xml:space="preserve">Lu-ca 16:4 Tôi quyết phải làm gì, để khi tôi mất chức quản gia, họ sẽ đón tôi vào nhà họ.</w:t>
      </w:r>
    </w:p>
    <w:p w14:paraId="0D446A00" w14:textId="77777777" w:rsidR="00F90BDC" w:rsidRDefault="00F90BDC"/>
    <w:p w14:paraId="14A3393A" w14:textId="77777777" w:rsidR="00F90BDC" w:rsidRDefault="00F90BDC">
      <w:r xmlns:w="http://schemas.openxmlformats.org/wordprocessingml/2006/main">
        <w:t xml:space="preserve">Người quản gia trong Lu-ca 16:4 quyết định phải làm gì trước khi bị loại khỏi vai trò của mình, để bạn bè chào đón ông vào nhà họ.</w:t>
      </w:r>
    </w:p>
    <w:p w14:paraId="54D71486" w14:textId="77777777" w:rsidR="00F90BDC" w:rsidRDefault="00F90BDC"/>
    <w:p w14:paraId="5A3B4A32" w14:textId="77777777" w:rsidR="00F90BDC" w:rsidRDefault="00F90BDC">
      <w:r xmlns:w="http://schemas.openxmlformats.org/wordprocessingml/2006/main">
        <w:t xml:space="preserve">1. Tầm quan trọng của việc lập kế hoạch trước</w:t>
      </w:r>
    </w:p>
    <w:p w14:paraId="2F9A411F" w14:textId="77777777" w:rsidR="00F90BDC" w:rsidRDefault="00F90BDC"/>
    <w:p w14:paraId="4BC11DC0" w14:textId="77777777" w:rsidR="00F90BDC" w:rsidRDefault="00F90BDC">
      <w:r xmlns:w="http://schemas.openxmlformats.org/wordprocessingml/2006/main">
        <w:t xml:space="preserve">2. Sức mạnh của các mối quan hệ trong lúc khó khăn</w:t>
      </w:r>
    </w:p>
    <w:p w14:paraId="4A9F2046" w14:textId="77777777" w:rsidR="00F90BDC" w:rsidRDefault="00F90BDC"/>
    <w:p w14:paraId="55A5E8E2" w14:textId="77777777" w:rsidR="00F90BDC" w:rsidRDefault="00F90BDC">
      <w:r xmlns:w="http://schemas.openxmlformats.org/wordprocessingml/2006/main">
        <w:t xml:space="preserve">1. Ma-thi-ơ 6:33 - “Nhưng trước hết hãy tìm kiếm nước Đức Chúa Trời và sự công bình của Ngài, còn mọi điều đó sẽ thêm cho các ngươi.”</w:t>
      </w:r>
    </w:p>
    <w:p w14:paraId="58E3FC91" w14:textId="77777777" w:rsidR="00F90BDC" w:rsidRDefault="00F90BDC"/>
    <w:p w14:paraId="3D5D380B" w14:textId="77777777" w:rsidR="00F90BDC" w:rsidRDefault="00F90BDC">
      <w:r xmlns:w="http://schemas.openxmlformats.org/wordprocessingml/2006/main">
        <w:t xml:space="preserve">2. Châm ngôn 6:6-8 - “Hỡi kẻ lười biếng, hãy đi đến con kiến; hãy xem xét đường lối của cô ấy và hãy khôn ngoan. Không có người đứng đầu, quan chức hay người cai trị, cô ấy chuẩn bị bánh mì vào mùa hè và thu thập thực phẩm trong mùa gặt.”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16:5 Người ấy gọi từng con nợ của chủ đến và hỏi người thứ nhất: “Anh mắc nợ chủ tôi bao nhiêu?”</w:t>
      </w:r>
    </w:p>
    <w:p w14:paraId="52CC5DD9" w14:textId="77777777" w:rsidR="00F90BDC" w:rsidRDefault="00F90BDC"/>
    <w:p w14:paraId="05392055" w14:textId="77777777" w:rsidR="00F90BDC" w:rsidRDefault="00F90BDC">
      <w:r xmlns:w="http://schemas.openxmlformats.org/wordprocessingml/2006/main">
        <w:t xml:space="preserve">Dụ ngôn về người quản lý bất lương nhấn mạnh tầm quan trọng của việc sử dụng nguồn lực của chúng ta một cách khôn ngoan.</w:t>
      </w:r>
    </w:p>
    <w:p w14:paraId="7B9A0FD4" w14:textId="77777777" w:rsidR="00F90BDC" w:rsidRDefault="00F90BDC"/>
    <w:p w14:paraId="605E25A2" w14:textId="77777777" w:rsidR="00F90BDC" w:rsidRDefault="00F90BDC">
      <w:r xmlns:w="http://schemas.openxmlformats.org/wordprocessingml/2006/main">
        <w:t xml:space="preserve">1. Tận dụng tối đa những gì được ban tặng</w:t>
      </w:r>
    </w:p>
    <w:p w14:paraId="16D6AE2B" w14:textId="77777777" w:rsidR="00F90BDC" w:rsidRDefault="00F90BDC"/>
    <w:p w14:paraId="44E453D4" w14:textId="77777777" w:rsidR="00F90BDC" w:rsidRDefault="00F90BDC">
      <w:r xmlns:w="http://schemas.openxmlformats.org/wordprocessingml/2006/main">
        <w:t xml:space="preserve">2. Quản lý tài nguyên</w:t>
      </w:r>
    </w:p>
    <w:p w14:paraId="0670CC4D" w14:textId="77777777" w:rsidR="00F90BDC" w:rsidRDefault="00F90BDC"/>
    <w:p w14:paraId="305A691C" w14:textId="77777777" w:rsidR="00F90BDC" w:rsidRDefault="00F90BDC">
      <w:r xmlns:w="http://schemas.openxmlformats.org/wordprocessingml/2006/main">
        <w:t xml:space="preserve">1. Ma-thi-ơ 25:14-30 - Dụ ngôn về ta-lâng</w:t>
      </w:r>
    </w:p>
    <w:p w14:paraId="177F276C" w14:textId="77777777" w:rsidR="00F90BDC" w:rsidRDefault="00F90BDC"/>
    <w:p w14:paraId="04182252" w14:textId="77777777" w:rsidR="00F90BDC" w:rsidRDefault="00F90BDC">
      <w:r xmlns:w="http://schemas.openxmlformats.org/wordprocessingml/2006/main">
        <w:t xml:space="preserve">2. 1 Cô-rinh-tô 4:1-2 - Được ủy thác các mầu nhiệm của Thiên Chúa</w:t>
      </w:r>
    </w:p>
    <w:p w14:paraId="2CE94D3A" w14:textId="77777777" w:rsidR="00F90BDC" w:rsidRDefault="00F90BDC"/>
    <w:p w14:paraId="0D446EB5" w14:textId="77777777" w:rsidR="00F90BDC" w:rsidRDefault="00F90BDC">
      <w:r xmlns:w="http://schemas.openxmlformats.org/wordprocessingml/2006/main">
        <w:t xml:space="preserve">Lu-ca 16:6 Người đáp: Một trăm thùng dầu. Người ấy bảo anh ta: “Hãy cầm lấy hóa đơn, ngồi xuống nhanh và viết năm mươi.”</w:t>
      </w:r>
    </w:p>
    <w:p w14:paraId="1557D7EB" w14:textId="77777777" w:rsidR="00F90BDC" w:rsidRDefault="00F90BDC"/>
    <w:p w14:paraId="660314C1" w14:textId="77777777" w:rsidR="00F90BDC" w:rsidRDefault="00F90BDC">
      <w:r xmlns:w="http://schemas.openxmlformats.org/wordprocessingml/2006/main">
        <w:t xml:space="preserve">Một người đàn ông giàu có yêu cầu người quản lý của mình giải quyết các tài khoản của mình, và người quản lý đề nghị giảm một nửa số tiền mà con nợ nợ.</w:t>
      </w:r>
    </w:p>
    <w:p w14:paraId="1F402DC5" w14:textId="77777777" w:rsidR="00F90BDC" w:rsidRDefault="00F90BDC"/>
    <w:p w14:paraId="7C28A97E" w14:textId="77777777" w:rsidR="00F90BDC" w:rsidRDefault="00F90BDC">
      <w:r xmlns:w="http://schemas.openxmlformats.org/wordprocessingml/2006/main">
        <w:t xml:space="preserve">1. Chúng ta nên rộng lượng và tỏ lòng thương xót với những người mắc nợ chúng ta.</w:t>
      </w:r>
    </w:p>
    <w:p w14:paraId="3EFB3930" w14:textId="77777777" w:rsidR="00F90BDC" w:rsidRDefault="00F90BDC"/>
    <w:p w14:paraId="46CDCE5D" w14:textId="77777777" w:rsidR="00F90BDC" w:rsidRDefault="00F90BDC">
      <w:r xmlns:w="http://schemas.openxmlformats.org/wordprocessingml/2006/main">
        <w:t xml:space="preserve">2. Chúng ta nên tin cậy vào sự chu cấp của Chúa, chứ không phải tài chính của chúng ta.</w:t>
      </w:r>
    </w:p>
    <w:p w14:paraId="60729D26" w14:textId="77777777" w:rsidR="00F90BDC" w:rsidRDefault="00F90BDC"/>
    <w:p w14:paraId="2803B311" w14:textId="77777777" w:rsidR="00F90BDC" w:rsidRDefault="00F90BDC">
      <w:r xmlns:w="http://schemas.openxmlformats.org/wordprocessingml/2006/main">
        <w:t xml:space="preserve">1. Thi Thiên 37:25 – Trước tôi trẻ, nay đã già; nhưng tôi chưa hề thấy người công chính bị bỏ rơi, hay con cái người ăn xin.</w:t>
      </w:r>
    </w:p>
    <w:p w14:paraId="30F95B1C" w14:textId="77777777" w:rsidR="00F90BDC" w:rsidRDefault="00F90BDC"/>
    <w:p w14:paraId="69290308" w14:textId="77777777" w:rsidR="00F90BDC" w:rsidRDefault="00F90BDC">
      <w:r xmlns:w="http://schemas.openxmlformats.org/wordprocessingml/2006/main">
        <w:t xml:space="preserve">2. Ma-thi-ơ 6:33 – Nhưng trước hết hãy tìm kiếm nước Đức Chúa Trời và sự công bình của Ngài, còn mọi điều ấy </w:t>
      </w:r>
      <w:r xmlns:w="http://schemas.openxmlformats.org/wordprocessingml/2006/main">
        <w:lastRenderedPageBreak xmlns:w="http://schemas.openxmlformats.org/wordprocessingml/2006/main"/>
      </w:r>
      <w:r xmlns:w="http://schemas.openxmlformats.org/wordprocessingml/2006/main">
        <w:t xml:space="preserve">sẽ thêm cho các ngươi.</w:t>
      </w:r>
    </w:p>
    <w:p w14:paraId="65663D25" w14:textId="77777777" w:rsidR="00F90BDC" w:rsidRDefault="00F90BDC"/>
    <w:p w14:paraId="1E449C38" w14:textId="77777777" w:rsidR="00F90BDC" w:rsidRDefault="00F90BDC">
      <w:r xmlns:w="http://schemas.openxmlformats.org/wordprocessingml/2006/main">
        <w:t xml:space="preserve">Lu-ca 16:7 Người đó hỏi người khác: “Anh mắc nợ bao nhiêu?” Người đáp: Một trăm đấu lúa mì. Và anh ta nói với anh ta, Hãy lấy hóa đơn của bạn và viết bốn điểm.</w:t>
      </w:r>
    </w:p>
    <w:p w14:paraId="4929D9C6" w14:textId="77777777" w:rsidR="00F90BDC" w:rsidRDefault="00F90BDC"/>
    <w:p w14:paraId="65945B11" w14:textId="77777777" w:rsidR="00F90BDC" w:rsidRDefault="00F90BDC">
      <w:r xmlns:w="http://schemas.openxmlformats.org/wordprocessingml/2006/main">
        <w:t xml:space="preserve">Người giàu hỏi người thứ hai mắc nợ bao nhiêu, người đầy tớ đáp rằng anh ta mắc nợ một trăm giạ lúa mì. Người đàn ông giàu có bảo anh ta giảm nợ xuống còn tám mươi thước.</w:t>
      </w:r>
    </w:p>
    <w:p w14:paraId="077688BA" w14:textId="77777777" w:rsidR="00F90BDC" w:rsidRDefault="00F90BDC"/>
    <w:p w14:paraId="6967EA1C" w14:textId="77777777" w:rsidR="00F90BDC" w:rsidRDefault="00F90BDC">
      <w:r xmlns:w="http://schemas.openxmlformats.org/wordprocessingml/2006/main">
        <w:t xml:space="preserve">1. Thiên Chúa là Thiên Chúa của lòng thương xót và tha thứ, và mong đợi chúng ta ban phát ân sủng tương tự cho người khác.</w:t>
      </w:r>
    </w:p>
    <w:p w14:paraId="528D2A42" w14:textId="77777777" w:rsidR="00F90BDC" w:rsidRDefault="00F90BDC"/>
    <w:p w14:paraId="0C9B0A02" w14:textId="77777777" w:rsidR="00F90BDC" w:rsidRDefault="00F90BDC">
      <w:r xmlns:w="http://schemas.openxmlformats.org/wordprocessingml/2006/main">
        <w:t xml:space="preserve">2. Chúng ta nên cố gắng trở thành người quản lý khôn ngoan những nguồn lực mà chúng ta đã được trao.</w:t>
      </w:r>
    </w:p>
    <w:p w14:paraId="32DBB503" w14:textId="77777777" w:rsidR="00F90BDC" w:rsidRDefault="00F90BDC"/>
    <w:p w14:paraId="31BBF61A" w14:textId="77777777" w:rsidR="00F90BDC" w:rsidRDefault="00F90BDC">
      <w:r xmlns:w="http://schemas.openxmlformats.org/wordprocessingml/2006/main">
        <w:t xml:space="preserve">1. Lu-ca 16:7-8</w:t>
      </w:r>
    </w:p>
    <w:p w14:paraId="12DD1E43" w14:textId="77777777" w:rsidR="00F90BDC" w:rsidRDefault="00F90BDC"/>
    <w:p w14:paraId="47DEA983" w14:textId="77777777" w:rsidR="00F90BDC" w:rsidRDefault="00F90BDC">
      <w:r xmlns:w="http://schemas.openxmlformats.org/wordprocessingml/2006/main">
        <w:t xml:space="preserve">2. Ê-phê-sô 4:7-8 “Nhưng ân điển đã được ban cho mỗi người trong chúng ta tùy theo Đấng Christ đã phân chia. Đó là lý do tại sao có chép: “Khi Ngài đã lên nơi cao, bắt nhiều kẻ phu tù và ban ân tứ cho dân Ngài.”</w:t>
      </w:r>
    </w:p>
    <w:p w14:paraId="4419D0C5" w14:textId="77777777" w:rsidR="00F90BDC" w:rsidRDefault="00F90BDC"/>
    <w:p w14:paraId="2D6AE8AA" w14:textId="77777777" w:rsidR="00F90BDC" w:rsidRDefault="00F90BDC">
      <w:r xmlns:w="http://schemas.openxmlformats.org/wordprocessingml/2006/main">
        <w:t xml:space="preserve">Lu-ca 16:8 Chúa khen tên quản gia bất lương vì hắn đã làm khôn ngoan: vì con cái đời này ở cùng thế hệ với chúng khôn ngoan hơn con cái sự sáng.</w:t>
      </w:r>
    </w:p>
    <w:p w14:paraId="796C8617" w14:textId="77777777" w:rsidR="00F90BDC" w:rsidRDefault="00F90BDC"/>
    <w:p w14:paraId="5361135F" w14:textId="77777777" w:rsidR="00F90BDC" w:rsidRDefault="00F90BDC">
      <w:r xmlns:w="http://schemas.openxmlformats.org/wordprocessingml/2006/main">
        <w:t xml:space="preserve">Chúa khen người quản lý bất lương đã hành động khôn ngoan. Ông cho thấy rằng người thế gian có thể sắc sảo hơn những người có đức tin.</w:t>
      </w:r>
    </w:p>
    <w:p w14:paraId="4E30F675" w14:textId="77777777" w:rsidR="00F90BDC" w:rsidRDefault="00F90BDC"/>
    <w:p w14:paraId="476BC344" w14:textId="77777777" w:rsidR="00F90BDC" w:rsidRDefault="00F90BDC">
      <w:r xmlns:w="http://schemas.openxmlformats.org/wordprocessingml/2006/main">
        <w:t xml:space="preserve">1. Mối nguy hiểm của trí tuệ thế gian: Sử dụng tài nguyên của chúng ta một cách sáng suốt</w:t>
      </w:r>
    </w:p>
    <w:p w14:paraId="0C2EDC9A" w14:textId="77777777" w:rsidR="00F90BDC" w:rsidRDefault="00F90BDC"/>
    <w:p w14:paraId="7CD1ABB3" w14:textId="77777777" w:rsidR="00F90BDC" w:rsidRDefault="00F90BDC">
      <w:r xmlns:w="http://schemas.openxmlformats.org/wordprocessingml/2006/main">
        <w:t xml:space="preserve">2. Giá trị của sự quản lý trung thành: Tận dụng tối đa thời gian và tài năng của chúng ta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Tham khảo chéo:</w:t>
      </w:r>
    </w:p>
    <w:p w14:paraId="38C4B7B2" w14:textId="77777777" w:rsidR="00F90BDC" w:rsidRDefault="00F90BDC"/>
    <w:p w14:paraId="6DC800C0" w14:textId="77777777" w:rsidR="00F90BDC" w:rsidRDefault="00F90BDC">
      <w:r xmlns:w="http://schemas.openxmlformats.org/wordprocessingml/2006/main">
        <w:t xml:space="preserve">1. Ê-phê-sô 5:15-17 - Vậy thì hãy hết sức cẩn thận trong cách sống của mình, đừng dại dột mà hãy khôn ngoan, tận dụng mọi cơ hội, vì ngày nay là ngày xấu.</w:t>
      </w:r>
    </w:p>
    <w:p w14:paraId="2CD1C4D4" w14:textId="77777777" w:rsidR="00F90BDC" w:rsidRDefault="00F90BDC"/>
    <w:p w14:paraId="0678D542" w14:textId="77777777" w:rsidR="00F90BDC" w:rsidRDefault="00F90BDC">
      <w:r xmlns:w="http://schemas.openxmlformats.org/wordprocessingml/2006/main">
        <w:t xml:space="preserve">2. Châm-ngôn 11:30 - Kết quả của người công chính là cây sự sống, và người khôn ngoan cứu được mạng sống.</w:t>
      </w:r>
    </w:p>
    <w:p w14:paraId="6499E917" w14:textId="77777777" w:rsidR="00F90BDC" w:rsidRDefault="00F90BDC"/>
    <w:p w14:paraId="7F900652" w14:textId="77777777" w:rsidR="00F90BDC" w:rsidRDefault="00F90BDC">
      <w:r xmlns:w="http://schemas.openxmlformats.org/wordprocessingml/2006/main">
        <w:t xml:space="preserve">Lu-ca 16:9 Ta bảo các ngươi: Hãy kết bạn với ma-môn bất nghĩa; rằng, khi bạn thất bại, họ có thể tiếp nhận bạn vào nơi ở vĩnh viễn.</w:t>
      </w:r>
    </w:p>
    <w:p w14:paraId="534F785D" w14:textId="77777777" w:rsidR="00F90BDC" w:rsidRDefault="00F90BDC"/>
    <w:p w14:paraId="2AC97C4D" w14:textId="77777777" w:rsidR="00F90BDC" w:rsidRDefault="00F90BDC">
      <w:r xmlns:w="http://schemas.openxmlformats.org/wordprocessingml/2006/main">
        <w:t xml:space="preserve">Chúa Giêsu khuyến khích những người theo Ngài sử dụng những nguồn lực họ có để xây dựng mối quan hệ với người khác, để họ có thể có được những kết nối lâu dài ngay cả khi nguồn lực của họ không còn nữa.</w:t>
      </w:r>
    </w:p>
    <w:p w14:paraId="0EB25AC3" w14:textId="77777777" w:rsidR="00F90BDC" w:rsidRDefault="00F90BDC"/>
    <w:p w14:paraId="6B509493" w14:textId="77777777" w:rsidR="00F90BDC" w:rsidRDefault="00F90BDC">
      <w:r xmlns:w="http://schemas.openxmlformats.org/wordprocessingml/2006/main">
        <w:t xml:space="preserve">1. "Kết bạn với Mammon: Cách xây dựng mối quan hệ lâu dài"</w:t>
      </w:r>
    </w:p>
    <w:p w14:paraId="0D60ABEA" w14:textId="77777777" w:rsidR="00F90BDC" w:rsidRDefault="00F90BDC"/>
    <w:p w14:paraId="50AFE1AF" w14:textId="77777777" w:rsidR="00F90BDC" w:rsidRDefault="00F90BDC">
      <w:r xmlns:w="http://schemas.openxmlformats.org/wordprocessingml/2006/main">
        <w:t xml:space="preserve">2. "Sử dụng tài nguyên của chúng tôi một cách khôn ngoan: Cách thúc đẩy các mối quan hệ lâu dài"</w:t>
      </w:r>
    </w:p>
    <w:p w14:paraId="0671E0D4" w14:textId="77777777" w:rsidR="00F90BDC" w:rsidRDefault="00F90BDC"/>
    <w:p w14:paraId="59CAC7DB" w14:textId="77777777" w:rsidR="00F90BDC" w:rsidRDefault="00F90BDC">
      <w:r xmlns:w="http://schemas.openxmlformats.org/wordprocessingml/2006/main">
        <w:t xml:space="preserve">1. Truyền Đạo 4:9-12 - "Hai người hơn một, vì họ sẽ được công giá tốt về công sức mình. Vì nếu họ sa ngã, thì người này sẽ đỡ bạn mình lên; nhưng khốn thay cho kẻ ở một mình mà sa ngã; vì không có người đỡ dậy. Hai người nằm chung thì nóng, nhưng một mình làm sao ấm được? Nếu một người thắng được thì hai người sẽ chống cự được, và sợi dây ba dây không thể đứt ngay được. ".</w:t>
      </w:r>
    </w:p>
    <w:p w14:paraId="53620828" w14:textId="77777777" w:rsidR="00F90BDC" w:rsidRDefault="00F90BDC"/>
    <w:p w14:paraId="72DFBA13" w14:textId="77777777" w:rsidR="00F90BDC" w:rsidRDefault="00F90BDC">
      <w:r xmlns:w="http://schemas.openxmlformats.org/wordprocessingml/2006/main">
        <w:t xml:space="preserve">2. Ma-thi-ơ 6:24 - "Không ai có thể làm tôi hai chủ; vì sẽ ghét chủ này mà yêu chủ kia, hoặc trọng chủ này mà khinh thường chủ kia. Các ngươi không thể vừa làm tôi Đức Chúa Trời vừa làm tôi ma-môn".</w:t>
      </w:r>
    </w:p>
    <w:p w14:paraId="0BF2590D" w14:textId="77777777" w:rsidR="00F90BDC" w:rsidRDefault="00F90BDC"/>
    <w:p w14:paraId="6B4EFBCC" w14:textId="77777777" w:rsidR="00F90BDC" w:rsidRDefault="00F90BDC">
      <w:r xmlns:w="http://schemas.openxmlformats.org/wordprocessingml/2006/main">
        <w:t xml:space="preserve">Lu-ca 16:10 Ai trung tín trong việc nhỏ nhất cũng trung tín trong việc lớn; và ai bất chính trong việc nhỏ nhất cũng bất chính trong việc lớn.</w:t>
      </w:r>
    </w:p>
    <w:p w14:paraId="501EA42A" w14:textId="77777777" w:rsidR="00F90BDC" w:rsidRDefault="00F90BDC"/>
    <w:p w14:paraId="428CBE31" w14:textId="77777777" w:rsidR="00F90BDC" w:rsidRDefault="00F90BDC">
      <w:r xmlns:w="http://schemas.openxmlformats.org/wordprocessingml/2006/main">
        <w:t xml:space="preserve">Đoạn văn nhấn mạnh rằng ai trung thành trong việc nhỏ thì cũng sẽ trung thành trong việc quan trọng hơn và ai bất công trong việc nhỏ cũng sẽ bất công trong việc quan trọng hơn.</w:t>
      </w:r>
    </w:p>
    <w:p w14:paraId="2C693CF6" w14:textId="77777777" w:rsidR="00F90BDC" w:rsidRDefault="00F90BDC"/>
    <w:p w14:paraId="5C547711" w14:textId="77777777" w:rsidR="00F90BDC" w:rsidRDefault="00F90BDC">
      <w:r xmlns:w="http://schemas.openxmlformats.org/wordprocessingml/2006/main">
        <w:t xml:space="preserve">1. Giá trị của sự chung thủy trong những điều nhỏ nhặt của cuộc sống</w:t>
      </w:r>
    </w:p>
    <w:p w14:paraId="2F68AEE1" w14:textId="77777777" w:rsidR="00F90BDC" w:rsidRDefault="00F90BDC"/>
    <w:p w14:paraId="5E09B033" w14:textId="77777777" w:rsidR="00F90BDC" w:rsidRDefault="00F90BDC">
      <w:r xmlns:w="http://schemas.openxmlformats.org/wordprocessingml/2006/main">
        <w:t xml:space="preserve">2. Đưa ra những lựa chọn đúng đắn trong những điều nhỏ nhặt</w:t>
      </w:r>
    </w:p>
    <w:p w14:paraId="34B972CA" w14:textId="77777777" w:rsidR="00F90BDC" w:rsidRDefault="00F90BDC"/>
    <w:p w14:paraId="49757631" w14:textId="77777777" w:rsidR="00F90BDC" w:rsidRDefault="00F90BDC">
      <w:r xmlns:w="http://schemas.openxmlformats.org/wordprocessingml/2006/main">
        <w:t xml:space="preserve">1. Châm-ngôn 21:3 - Làm theo sự công bình và phán xét được Đức Giê-hô-va đẹp lòng hơn của-lễ.</w:t>
      </w:r>
    </w:p>
    <w:p w14:paraId="3A44023A" w14:textId="77777777" w:rsidR="00F90BDC" w:rsidRDefault="00F90BDC"/>
    <w:p w14:paraId="5E164F66" w14:textId="77777777" w:rsidR="00F90BDC" w:rsidRDefault="00F90BDC">
      <w:r xmlns:w="http://schemas.openxmlformats.org/wordprocessingml/2006/main">
        <w:t xml:space="preserve">2. 1 Cô-rinh-tô 4:2 - Hơn nữa, điều đòi hỏi nơi người quản lý là người phải trung tín.</w:t>
      </w:r>
    </w:p>
    <w:p w14:paraId="18F0DE37" w14:textId="77777777" w:rsidR="00F90BDC" w:rsidRDefault="00F90BDC"/>
    <w:p w14:paraId="6B899581" w14:textId="77777777" w:rsidR="00F90BDC" w:rsidRDefault="00F90BDC">
      <w:r xmlns:w="http://schemas.openxmlformats.org/wordprocessingml/2006/main">
        <w:t xml:space="preserve">Lu-ca 16:11 Vậy nếu các ngươi không trung tín về của của bất chính, ai sẽ giao phó của cải thật cho các ngươi?</w:t>
      </w:r>
    </w:p>
    <w:p w14:paraId="1839788A" w14:textId="77777777" w:rsidR="00F90BDC" w:rsidRDefault="00F90BDC"/>
    <w:p w14:paraId="6FD21794" w14:textId="77777777" w:rsidR="00F90BDC" w:rsidRDefault="00F90BDC">
      <w:r xmlns:w="http://schemas.openxmlformats.org/wordprocessingml/2006/main">
        <w:t xml:space="preserve">Chúa Giêsu đang nhấn mạnh tầm quan trọng của việc trung thành ngay cả với những điều không công chính, vì điều này chứng tỏ sự đáng tin cậy của chúng ta khi được ban cho sự giàu có đích thực.</w:t>
      </w:r>
    </w:p>
    <w:p w14:paraId="69DF739C" w14:textId="77777777" w:rsidR="00F90BDC" w:rsidRDefault="00F90BDC"/>
    <w:p w14:paraId="3C6328C6" w14:textId="77777777" w:rsidR="00F90BDC" w:rsidRDefault="00F90BDC">
      <w:r xmlns:w="http://schemas.openxmlformats.org/wordprocessingml/2006/main">
        <w:t xml:space="preserve">1. “Sống Trung Tín Trong Thế Giới Bất Chính”</w:t>
      </w:r>
    </w:p>
    <w:p w14:paraId="43200C7F" w14:textId="77777777" w:rsidR="00F90BDC" w:rsidRDefault="00F90BDC"/>
    <w:p w14:paraId="3F8C3270" w14:textId="77777777" w:rsidR="00F90BDC" w:rsidRDefault="00F90BDC">
      <w:r xmlns:w="http://schemas.openxmlformats.org/wordprocessingml/2006/main">
        <w:t xml:space="preserve">2. "Giá trị của việc trung thành với tiền bất chính"</w:t>
      </w:r>
    </w:p>
    <w:p w14:paraId="0077C56A" w14:textId="77777777" w:rsidR="00F90BDC" w:rsidRDefault="00F90BDC"/>
    <w:p w14:paraId="0DDD1501" w14:textId="77777777" w:rsidR="00F90BDC" w:rsidRDefault="00F90BDC">
      <w:r xmlns:w="http://schemas.openxmlformats.org/wordprocessingml/2006/main">
        <w:t xml:space="preserve">1. 1 Cô-rinh-tô 4:2 - “Bây giờ điều cần thiết là những ai đã được giao phó sự tin cậy phải chứng tỏ lòng trung thành.”</w:t>
      </w:r>
    </w:p>
    <w:p w14:paraId="757B8241" w14:textId="77777777" w:rsidR="00F90BDC" w:rsidRDefault="00F90BDC"/>
    <w:p w14:paraId="1E40FA7A" w14:textId="77777777" w:rsidR="00F90BDC" w:rsidRDefault="00F90BDC">
      <w:r xmlns:w="http://schemas.openxmlformats.org/wordprocessingml/2006/main">
        <w:t xml:space="preserve">2. Tít 2:7-8 - "Trong mọi việc, hãy làm gương cho họ bằng cách làm điều tốt. Trong sự dạy dỗ của bạn, hãy tỏ ra </w:t>
      </w:r>
      <w:r xmlns:w="http://schemas.openxmlformats.org/wordprocessingml/2006/main">
        <w:lastRenderedPageBreak xmlns:w="http://schemas.openxmlformats.org/wordprocessingml/2006/main"/>
      </w:r>
      <w:r xmlns:w="http://schemas.openxmlformats.org/wordprocessingml/2006/main">
        <w:t xml:space="preserve">liêm chính, nghiêm túc và lời nói phải lẽ, không thể lên án, để những kẻ chống đối bạn phải xấu hổ vì họ đã làm điều đó." không có gì xấu để nói về chúng tôi."</w:t>
      </w:r>
    </w:p>
    <w:p w14:paraId="3DD5EA1F" w14:textId="77777777" w:rsidR="00F90BDC" w:rsidRDefault="00F90BDC"/>
    <w:p w14:paraId="52836BE5" w14:textId="77777777" w:rsidR="00F90BDC" w:rsidRDefault="00F90BDC">
      <w:r xmlns:w="http://schemas.openxmlformats.org/wordprocessingml/2006/main">
        <w:t xml:space="preserve">Lu-ca 16:12 Nếu các ngươi không chung thủy về của người khác, thì ai sẽ cho của riêng các ngươi?</w:t>
      </w:r>
    </w:p>
    <w:p w14:paraId="16CF18B8" w14:textId="77777777" w:rsidR="00F90BDC" w:rsidRDefault="00F90BDC"/>
    <w:p w14:paraId="21F40D3B" w14:textId="77777777" w:rsidR="00F90BDC" w:rsidRDefault="00F90BDC">
      <w:r xmlns:w="http://schemas.openxmlformats.org/wordprocessingml/2006/main">
        <w:t xml:space="preserve">Chúa Giêsu dạy rằng điều quan trọng là phải trung thành với những gì đã được giao phó, vì Thiên Chúa sẽ thưởng cho chúng ta vì lòng trung thành của chúng ta.</w:t>
      </w:r>
    </w:p>
    <w:p w14:paraId="2AAC67BA" w14:textId="77777777" w:rsidR="00F90BDC" w:rsidRDefault="00F90BDC"/>
    <w:p w14:paraId="33141580" w14:textId="77777777" w:rsidR="00F90BDC" w:rsidRDefault="00F90BDC">
      <w:r xmlns:w="http://schemas.openxmlformats.org/wordprocessingml/2006/main">
        <w:t xml:space="preserve">1. Sức Mạnh Của Sự Thành Tín - Làm Thế Nào Sự Trung Tín Của Chúng Ta Có Thể Dẫn Đến Phước Lành Của Chúa</w:t>
      </w:r>
    </w:p>
    <w:p w14:paraId="24899B8E" w14:textId="77777777" w:rsidR="00F90BDC" w:rsidRDefault="00F90BDC"/>
    <w:p w14:paraId="4E215813" w14:textId="77777777" w:rsidR="00F90BDC" w:rsidRDefault="00F90BDC">
      <w:r xmlns:w="http://schemas.openxmlformats.org/wordprocessingml/2006/main">
        <w:t xml:space="preserve">2. Phước Lành Của Người Trung Tín - Việc Trung Tín Mang Lại Phần Thưởng Từ Chúa Như Thế Nào</w:t>
      </w:r>
    </w:p>
    <w:p w14:paraId="703CA14C" w14:textId="77777777" w:rsidR="00F90BDC" w:rsidRDefault="00F90BDC"/>
    <w:p w14:paraId="6104DCFD" w14:textId="77777777" w:rsidR="00F90BDC" w:rsidRDefault="00F90BDC">
      <w:r xmlns:w="http://schemas.openxmlformats.org/wordprocessingml/2006/main">
        <w:t xml:space="preserve">1. Châm ngôn 3: 9-10 - Hãy tôn vinh Chúa bằng của cải và hoa quả đầu mùa của con; thì kho chứa của bạn sẽ đầy ắp, và thùng của bạn sẽ tràn rượu.</w:t>
      </w:r>
    </w:p>
    <w:p w14:paraId="129EC3D5" w14:textId="77777777" w:rsidR="00F90BDC" w:rsidRDefault="00F90BDC"/>
    <w:p w14:paraId="6FCB87C3" w14:textId="77777777" w:rsidR="00F90BDC" w:rsidRDefault="00F90BDC">
      <w:r xmlns:w="http://schemas.openxmlformats.org/wordprocessingml/2006/main">
        <w:t xml:space="preserve">2. Ma-thi-ơ 25:23 - Ông chủ nói với anh ta: 'Khá lắm, hỡi đầy tớ ngay lành và trung thành. Bạn đã chung thủy một chút; Tôi sẽ giao cho bạn nhiều việc. Hãy bước vào niềm vui của chủ bạn.</w:t>
      </w:r>
    </w:p>
    <w:p w14:paraId="6E242552" w14:textId="77777777" w:rsidR="00F90BDC" w:rsidRDefault="00F90BDC"/>
    <w:p w14:paraId="7BB8A0C3" w14:textId="77777777" w:rsidR="00F90BDC" w:rsidRDefault="00F90BDC">
      <w:r xmlns:w="http://schemas.openxmlformats.org/wordprocessingml/2006/main">
        <w:t xml:space="preserve">Lu-ca 16:13 Không đầy tớ nào có thể làm tôi hai chủ: vì sẽ ghét chủ này mà yêu chủ kia; nếu không thì sẽ theo người này mà khinh thường người kia. Bạn không thể phục vụ Chúa và mammon.</w:t>
      </w:r>
    </w:p>
    <w:p w14:paraId="74FC6148" w14:textId="77777777" w:rsidR="00F90BDC" w:rsidRDefault="00F90BDC"/>
    <w:p w14:paraId="112CFE85" w14:textId="77777777" w:rsidR="00F90BDC" w:rsidRDefault="00F90BDC">
      <w:r xmlns:w="http://schemas.openxmlformats.org/wordprocessingml/2006/main">
        <w:t xml:space="preserve">Đoạn văn nhấn mạnh rằng một người không thể làm tôi hai chủ, vì điều đó sẽ dẫn đến xung đột lợi ích và không trung thành.</w:t>
      </w:r>
    </w:p>
    <w:p w14:paraId="062CF56F" w14:textId="77777777" w:rsidR="00F90BDC" w:rsidRDefault="00F90BDC"/>
    <w:p w14:paraId="05D050E2" w14:textId="77777777" w:rsidR="00F90BDC" w:rsidRDefault="00F90BDC">
      <w:r xmlns:w="http://schemas.openxmlformats.org/wordprocessingml/2006/main">
        <w:t xml:space="preserve">1: Chúng ta phải chọn phục vụ Chúa bằng cả trái tim, tâm trí và linh hồn, và không bị phân tâm bởi sự quyến rũ của thế gian.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cẩn thận để không bị thế gian lôi kéo vào lòng tham và chủ nghĩa vật chất, mà thay vào đó hãy tập trung vào việc phục vụ Chúa.</w:t>
      </w:r>
    </w:p>
    <w:p w14:paraId="59795596" w14:textId="77777777" w:rsidR="00F90BDC" w:rsidRDefault="00F90BDC"/>
    <w:p w14:paraId="1ED530FD" w14:textId="77777777" w:rsidR="00F90BDC" w:rsidRDefault="00F90BDC">
      <w:r xmlns:w="http://schemas.openxmlformats.org/wordprocessingml/2006/main">
        <w:t xml:space="preserve">1: Ma-thi-ơ 6:24 Chẳng ai có thể làm tôi hai chủ; vì sẽ ghét người nầy mà yêu người kia, hoặc trọng người nầy mà khinh người kia.</w:t>
      </w:r>
    </w:p>
    <w:p w14:paraId="73C5170C" w14:textId="77777777" w:rsidR="00F90BDC" w:rsidRDefault="00F90BDC"/>
    <w:p w14:paraId="6B122FF4" w14:textId="77777777" w:rsidR="00F90BDC" w:rsidRDefault="00F90BDC">
      <w:r xmlns:w="http://schemas.openxmlformats.org/wordprocessingml/2006/main">
        <w:t xml:space="preserve">2: Gia-cơ 4:4 Hỡi kẻ ngoại tình! Bạn không biết rằng làm bạn với thế gian là thù nghịch với Thiên Chúa sao? Vì vậy, ai muốn làm bạn với thế gian thì tự coi mình là kẻ thù của Thiên Chúa.</w:t>
      </w:r>
    </w:p>
    <w:p w14:paraId="33C68293" w14:textId="77777777" w:rsidR="00F90BDC" w:rsidRDefault="00F90BDC"/>
    <w:p w14:paraId="618C20A2" w14:textId="77777777" w:rsidR="00F90BDC" w:rsidRDefault="00F90BDC">
      <w:r xmlns:w="http://schemas.openxmlformats.org/wordprocessingml/2006/main">
        <w:t xml:space="preserve">Lu-ca 16:14 Những người Pha-ri-si vốn là kẻ tham lam, nghe mọi điều đó, thì chê cười Ngài.</w:t>
      </w:r>
    </w:p>
    <w:p w14:paraId="57CCE1E2" w14:textId="77777777" w:rsidR="00F90BDC" w:rsidRDefault="00F90BDC"/>
    <w:p w14:paraId="6A027EAE" w14:textId="77777777" w:rsidR="00F90BDC" w:rsidRDefault="00F90BDC">
      <w:r xmlns:w="http://schemas.openxmlformats.org/wordprocessingml/2006/main">
        <w:t xml:space="preserve">Người Pha-ri-si chế nhạo Chúa Giê-su dạy về tiền bạc và của cải.</w:t>
      </w:r>
    </w:p>
    <w:p w14:paraId="7CC2C268" w14:textId="77777777" w:rsidR="00F90BDC" w:rsidRDefault="00F90BDC"/>
    <w:p w14:paraId="56A910E2" w14:textId="77777777" w:rsidR="00F90BDC" w:rsidRDefault="00F90BDC">
      <w:r xmlns:w="http://schemas.openxmlformats.org/wordprocessingml/2006/main">
        <w:t xml:space="preserve">1: Tài sản của chúng ta không nên định nghĩa con người chúng ta.</w:t>
      </w:r>
    </w:p>
    <w:p w14:paraId="2EF986BE" w14:textId="77777777" w:rsidR="00F90BDC" w:rsidRDefault="00F90BDC"/>
    <w:p w14:paraId="35B2FC4B" w14:textId="77777777" w:rsidR="00F90BDC" w:rsidRDefault="00F90BDC">
      <w:r xmlns:w="http://schemas.openxmlformats.org/wordprocessingml/2006/main">
        <w:t xml:space="preserve">2: Việc theo đuổi của cải vật chất không phải là con đường dẫn đến niềm vui hay sự hài lòng lâu dài.</w:t>
      </w:r>
    </w:p>
    <w:p w14:paraId="2E8597D9" w14:textId="77777777" w:rsidR="00F90BDC" w:rsidRDefault="00F90BDC"/>
    <w:p w14:paraId="561F2810" w14:textId="77777777" w:rsidR="00F90BDC" w:rsidRDefault="00F90BDC">
      <w:r xmlns:w="http://schemas.openxmlformats.org/wordprocessingml/2006/main">
        <w:t xml:space="preserve">1: Ma-thi-ơ 6:19-21 “Các con đừng tích trữ của cải dưới đất, nơi mối mọt làm hư nát, và kẻ trộm khoét vách lấy đi. Nhưng hãy tích trữ của cải trên trời, nơi mối mọt không làm hư nát, và kẻ trộm không lẻn vào lấy trộm, vì của cải bạn ở đâu thì lòng bạn cũng ở đó.</w:t>
      </w:r>
    </w:p>
    <w:p w14:paraId="0450CB8D" w14:textId="77777777" w:rsidR="00F90BDC" w:rsidRDefault="00F90BDC"/>
    <w:p w14:paraId="2A9D9C9E" w14:textId="77777777" w:rsidR="00F90BDC" w:rsidRDefault="00F90BDC">
      <w:r xmlns:w="http://schemas.openxmlformats.org/wordprocessingml/2006/main">
        <w:t xml:space="preserve">2:1 Ti-mô-thê 6:6-10 “Nhưng sự tin kính với sự thỏa lòng là một lợi lớn. Vì chúng ta khi vào thế gian chẳng mang gì theo, thì cũng chẳng mang theo được gì. Nhưng nếu có cơm ăn, đủ mặc thì chúng ta sẽ thỏa lòng với điều đó. Kẻ muốn làm giàu thì sa vào cám dỗ, cạm bẫy, sa vào bao ham muốn ngu xuẩn tai hại, đẩy con người vào chỗ hủy hoại và diệt vong, vì lòng tham tiền bạc là cội rễ của mọi điều ác. lìa bỏ đức tin và chuốc lấy nhiều nỗi đau”.</w:t>
      </w:r>
    </w:p>
    <w:p w14:paraId="7B8E1C4E" w14:textId="77777777" w:rsidR="00F90BDC" w:rsidRDefault="00F90BDC"/>
    <w:p w14:paraId="15E0E469" w14:textId="77777777" w:rsidR="00F90BDC" w:rsidRDefault="00F90BDC">
      <w:r xmlns:w="http://schemas.openxmlformats.org/wordprocessingml/2006/main">
        <w:t xml:space="preserve">Lu-ca 16:15 Ngài phán cùng họ rằng: Các ngươi là những kẻ xưng công bình trước mặt người ta; nhưng Đức Chúa Trời biết lòng anh em: vì điều loài người tôn trọng lại là điều gớm ghiếc trước mặt Đức Chúa Trời.</w:t>
      </w:r>
    </w:p>
    <w:p w14:paraId="6FA73E39" w14:textId="77777777" w:rsidR="00F90BDC" w:rsidRDefault="00F90BDC"/>
    <w:p w14:paraId="7E0B05BE" w14:textId="77777777" w:rsidR="00F90BDC" w:rsidRDefault="00F90BDC">
      <w:r xmlns:w="http://schemas.openxmlformats.org/wordprocessingml/2006/main">
        <w:t xml:space="preserve">Chúa Giê-su cảnh báo các môn đồ rằng người ta có thể coi hành động của họ là chính đáng, nhưng Đức Chúa Trời xem xét tình trạng của tấm lòng và những gì con người đánh giá cao lại là điều Đức Chúa Trời ghê tởm.</w:t>
      </w:r>
    </w:p>
    <w:p w14:paraId="07E83FBD" w14:textId="77777777" w:rsidR="00F90BDC" w:rsidRDefault="00F90BDC"/>
    <w:p w14:paraId="73E1F6EB" w14:textId="77777777" w:rsidR="00F90BDC" w:rsidRDefault="00F90BDC">
      <w:r xmlns:w="http://schemas.openxmlformats.org/wordprocessingml/2006/main">
        <w:t xml:space="preserve">1. Sự nguy hiểm của việc tìm kiếm sự chấp thuận từ con người hơn là Chúa.</w:t>
      </w:r>
    </w:p>
    <w:p w14:paraId="3ECA9D97" w14:textId="77777777" w:rsidR="00F90BDC" w:rsidRDefault="00F90BDC"/>
    <w:p w14:paraId="7E0C8C62" w14:textId="77777777" w:rsidR="00F90BDC" w:rsidRDefault="00F90BDC">
      <w:r xmlns:w="http://schemas.openxmlformats.org/wordprocessingml/2006/main">
        <w:t xml:space="preserve">2. Chúng ta phải trông cậy vào Chúa để biết tiêu chuẩn công bình của chúng ta.</w:t>
      </w:r>
    </w:p>
    <w:p w14:paraId="42728656" w14:textId="77777777" w:rsidR="00F90BDC" w:rsidRDefault="00F90BDC"/>
    <w:p w14:paraId="3E985919" w14:textId="77777777" w:rsidR="00F90BDC" w:rsidRDefault="00F90BDC">
      <w:r xmlns:w="http://schemas.openxmlformats.org/wordprocessingml/2006/main">
        <w:t xml:space="preserve">1. Châm-ngôn 16:2 - “Mọi đường lối con người đều trong sạch trước mắt mình, nhưng Chúa cân nhắc tâm hồn.”</w:t>
      </w:r>
    </w:p>
    <w:p w14:paraId="759EF556" w14:textId="77777777" w:rsidR="00F90BDC" w:rsidRDefault="00F90BDC"/>
    <w:p w14:paraId="6E36DB9A" w14:textId="77777777" w:rsidR="00F90BDC" w:rsidRDefault="00F90BDC">
      <w:r xmlns:w="http://schemas.openxmlformats.org/wordprocessingml/2006/main">
        <w:t xml:space="preserve">2. 1 Sa-mu-ên 16:7 - “Nhưng Đức Giê-hô-va phán cùng Sa-mu-ên rằng: Đừng xét đến hình dáng và chiều cao của nó, vì ta đã loại bỏ nó. Chúa không nhìn vào những gì mọi người nhìn vào. Người ta nhìn bề ngoài, nhưng Chúa nhìn vào tấm lòng.'”</w:t>
      </w:r>
    </w:p>
    <w:p w14:paraId="49938A6C" w14:textId="77777777" w:rsidR="00F90BDC" w:rsidRDefault="00F90BDC"/>
    <w:p w14:paraId="3C32253B" w14:textId="77777777" w:rsidR="00F90BDC" w:rsidRDefault="00F90BDC">
      <w:r xmlns:w="http://schemas.openxmlformats.org/wordprocessingml/2006/main">
        <w:t xml:space="preserve">Lu-ca 16:16 Luật pháp và các lời tiên tri có đến thời Giăng; từ đó, nước Đức Chúa Trời được rao giảng và mọi người đều cố gắng theo đuổi.</w:t>
      </w:r>
    </w:p>
    <w:p w14:paraId="6ACB13A9" w14:textId="77777777" w:rsidR="00F90BDC" w:rsidRDefault="00F90BDC"/>
    <w:p w14:paraId="0BBE2253" w14:textId="77777777" w:rsidR="00F90BDC" w:rsidRDefault="00F90BDC">
      <w:r xmlns:w="http://schemas.openxmlformats.org/wordprocessingml/2006/main">
        <w:t xml:space="preserve">Luật pháp và các lời tiên tri có hiệu lực cho đến thời Giăng Báp-tít, sau đó vương quốc của Đức Chúa Trời được rao giảng và được nhiều người chấp nhận.</w:t>
      </w:r>
    </w:p>
    <w:p w14:paraId="18377B3C" w14:textId="77777777" w:rsidR="00F90BDC" w:rsidRDefault="00F90BDC"/>
    <w:p w14:paraId="237F5F4D" w14:textId="77777777" w:rsidR="00F90BDC" w:rsidRDefault="00F90BDC">
      <w:r xmlns:w="http://schemas.openxmlformats.org/wordprocessingml/2006/main">
        <w:t xml:space="preserve">1. Vương Quốc Thiên Chúa: Đón Nhận Và Vào Đất Hứa</w:t>
      </w:r>
    </w:p>
    <w:p w14:paraId="6877D0C8" w14:textId="77777777" w:rsidR="00F90BDC" w:rsidRDefault="00F90BDC"/>
    <w:p w14:paraId="57917141" w14:textId="77777777" w:rsidR="00F90BDC" w:rsidRDefault="00F90BDC">
      <w:r xmlns:w="http://schemas.openxmlformats.org/wordprocessingml/2006/main">
        <w:t xml:space="preserve">2. Thời của Gioan Tẩy Giả: Chuyển từ Giao ước cũ sang Giao ước mới</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3:2 - "Hãy ăn năn vì nước thiên đàng đã đến gần"</w:t>
      </w:r>
    </w:p>
    <w:p w14:paraId="4D5E1807" w14:textId="77777777" w:rsidR="00F90BDC" w:rsidRDefault="00F90BDC"/>
    <w:p w14:paraId="2DCCA414" w14:textId="77777777" w:rsidR="00F90BDC" w:rsidRDefault="00F90BDC">
      <w:r xmlns:w="http://schemas.openxmlformats.org/wordprocessingml/2006/main">
        <w:t xml:space="preserve">2. Ma-thi-ơ 4:17 - “Từ lúc đó Chúa Giê-su bắt đầu rao giảng: 'Hãy ăn năn, vì vương quốc thiên đàng đã đến gần.'”</w:t>
      </w:r>
    </w:p>
    <w:p w14:paraId="1EBF5D72" w14:textId="77777777" w:rsidR="00F90BDC" w:rsidRDefault="00F90BDC"/>
    <w:p w14:paraId="2E70B183" w14:textId="77777777" w:rsidR="00F90BDC" w:rsidRDefault="00F90BDC">
      <w:r xmlns:w="http://schemas.openxmlformats.org/wordprocessingml/2006/main">
        <w:t xml:space="preserve">Lu-ca 16:17 Trời đất qua đi còn dễ hơn là bỏ đi một nét trong luật pháp.</w:t>
      </w:r>
    </w:p>
    <w:p w14:paraId="3456B2ED" w14:textId="77777777" w:rsidR="00F90BDC" w:rsidRDefault="00F90BDC"/>
    <w:p w14:paraId="7D1AFABF" w14:textId="77777777" w:rsidR="00F90BDC" w:rsidRDefault="00F90BDC">
      <w:r xmlns:w="http://schemas.openxmlformats.org/wordprocessingml/2006/main">
        <w:t xml:space="preserve">Chúa Giêsu nhấn mạnh rằng không thể bỏ qua ngay cả phần nhỏ nhất của luật Thiên Chúa.</w:t>
      </w:r>
    </w:p>
    <w:p w14:paraId="0F126AA0" w14:textId="77777777" w:rsidR="00F90BDC" w:rsidRDefault="00F90BDC"/>
    <w:p w14:paraId="50912BB4" w14:textId="77777777" w:rsidR="00F90BDC" w:rsidRDefault="00F90BDC">
      <w:r xmlns:w="http://schemas.openxmlformats.org/wordprocessingml/2006/main">
        <w:t xml:space="preserve">1. Sức mạnh của Lời Chúa: Hiểu và Áp dụng Luật Chúa</w:t>
      </w:r>
    </w:p>
    <w:p w14:paraId="6C467F57" w14:textId="77777777" w:rsidR="00F90BDC" w:rsidRDefault="00F90BDC"/>
    <w:p w14:paraId="67901C79" w14:textId="77777777" w:rsidR="00F90BDC" w:rsidRDefault="00F90BDC">
      <w:r xmlns:w="http://schemas.openxmlformats.org/wordprocessingml/2006/main">
        <w:t xml:space="preserve">2. Tuân theo Luật pháp: Chìa khóa cho một cuộc sống hạnh phúc</w:t>
      </w:r>
    </w:p>
    <w:p w14:paraId="1EA12F24" w14:textId="77777777" w:rsidR="00F90BDC" w:rsidRDefault="00F90BDC"/>
    <w:p w14:paraId="289A421C" w14:textId="77777777" w:rsidR="00F90BDC" w:rsidRDefault="00F90BDC">
      <w:r xmlns:w="http://schemas.openxmlformats.org/wordprocessingml/2006/main">
        <w:t xml:space="preserve">1. Thi Thiên 19:7-8 – “Luật pháp Chúa thật hoàn hảo, làm linh hồn tươi tỉnh; Chứng cớ Chúa là chắc chắn, khiến kẻ ngu dại trở nên khôn ngoan; Giới răn Chúa là đúng, lòng hoan hỷ; Điều răn Chúa trong sạch, soi sáng con mắt.”</w:t>
      </w:r>
    </w:p>
    <w:p w14:paraId="40E6F155" w14:textId="77777777" w:rsidR="00F90BDC" w:rsidRDefault="00F90BDC"/>
    <w:p w14:paraId="76C51674" w14:textId="77777777" w:rsidR="00F90BDC" w:rsidRDefault="00F90BDC">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pháp hoàn hảo, luật tự do và kiên trì, không nghe mà quên mà là hành động, người đó sẽ được ban phước trong việc làm của mình.”</w:t>
      </w:r>
    </w:p>
    <w:p w14:paraId="01FB5269" w14:textId="77777777" w:rsidR="00F90BDC" w:rsidRDefault="00F90BDC"/>
    <w:p w14:paraId="219539C6" w14:textId="77777777" w:rsidR="00F90BDC" w:rsidRDefault="00F90BDC">
      <w:r xmlns:w="http://schemas.openxmlformats.org/wordprocessingml/2006/main">
        <w:t xml:space="preserve">Lu-ca 16:18 Ai bỏ vợ mình và cưới người khác là phạm tội ngoại tình; còn ai cưới người bị chồng bỏ thì cũng phạm tội ngoại tình.</w:t>
      </w:r>
    </w:p>
    <w:p w14:paraId="74D61A2D" w14:textId="77777777" w:rsidR="00F90BDC" w:rsidRDefault="00F90BDC"/>
    <w:p w14:paraId="54B7187F" w14:textId="77777777" w:rsidR="00F90BDC" w:rsidRDefault="00F90BDC">
      <w:r xmlns:w="http://schemas.openxmlformats.org/wordprocessingml/2006/main">
        <w:t xml:space="preserve">Chúa Giêsu dạy rằng ly dị và tái hôn đều là hành vi ngoại tình.</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Ảnh hưởng của ngoại tình đến các mối quan hệ</w:t>
      </w:r>
    </w:p>
    <w:p w14:paraId="75C2990B" w14:textId="77777777" w:rsidR="00F90BDC" w:rsidRDefault="00F90BDC"/>
    <w:p w14:paraId="45763FC5" w14:textId="77777777" w:rsidR="00F90BDC" w:rsidRDefault="00F90BDC">
      <w:r xmlns:w="http://schemas.openxmlformats.org/wordprocessingml/2006/main">
        <w:t xml:space="preserve">2. Hậu quả của việc ly hôn</w:t>
      </w:r>
    </w:p>
    <w:p w14:paraId="64793D4F" w14:textId="77777777" w:rsidR="00F90BDC" w:rsidRDefault="00F90BDC"/>
    <w:p w14:paraId="1A31EA40" w14:textId="77777777" w:rsidR="00F90BDC" w:rsidRDefault="00F90BDC">
      <w:r xmlns:w="http://schemas.openxmlformats.org/wordprocessingml/2006/main">
        <w:t xml:space="preserve">1. Malachi 2:13-16 – Lời Chúa cảnh cáo về mối nguy hiểm của việc ly dị</w:t>
      </w:r>
    </w:p>
    <w:p w14:paraId="07F457F8" w14:textId="77777777" w:rsidR="00F90BDC" w:rsidRDefault="00F90BDC"/>
    <w:p w14:paraId="43DF79D8" w14:textId="77777777" w:rsidR="00F90BDC" w:rsidRDefault="00F90BDC">
      <w:r xmlns:w="http://schemas.openxmlformats.org/wordprocessingml/2006/main">
        <w:t xml:space="preserve">2. Ma-thi-ơ 19:4-9 - Lời dạy của Chúa Giêsu về hôn nhân và ly dị</w:t>
      </w:r>
    </w:p>
    <w:p w14:paraId="6F522883" w14:textId="77777777" w:rsidR="00F90BDC" w:rsidRDefault="00F90BDC"/>
    <w:p w14:paraId="3DE909A6" w14:textId="77777777" w:rsidR="00F90BDC" w:rsidRDefault="00F90BDC">
      <w:r xmlns:w="http://schemas.openxmlformats.org/wordprocessingml/2006/main">
        <w:t xml:space="preserve">Lu-ca 16:19 Có một người giàu mặc áo tía và vải gai mịn, hằng ngày ăn ở xa hoa.</w:t>
      </w:r>
    </w:p>
    <w:p w14:paraId="3023FA0D" w14:textId="77777777" w:rsidR="00F90BDC" w:rsidRDefault="00F90BDC"/>
    <w:p w14:paraId="6F3C88E8" w14:textId="77777777" w:rsidR="00F90BDC" w:rsidRDefault="00F90BDC">
      <w:r xmlns:w="http://schemas.openxmlformats.org/wordprocessingml/2006/main">
        <w:t xml:space="preserve">Đoạn văn này nói về một người đàn ông giàu có mặc quần áo sang trọng và ăn những món ăn bổ dưỡng mỗi ngày.</w:t>
      </w:r>
    </w:p>
    <w:p w14:paraId="005D115D" w14:textId="77777777" w:rsidR="00F90BDC" w:rsidRDefault="00F90BDC"/>
    <w:p w14:paraId="0D6FD19D" w14:textId="77777777" w:rsidR="00F90BDC" w:rsidRDefault="00F90BDC">
      <w:r xmlns:w="http://schemas.openxmlformats.org/wordprocessingml/2006/main">
        <w:t xml:space="preserve">1: Điều quan trọng là phải lưu tâm đến những phước lành mà chúng ta có và sử dụng các nguồn lực của mình một cách có trách nhiệm.</w:t>
      </w:r>
    </w:p>
    <w:p w14:paraId="15C929B0" w14:textId="77777777" w:rsidR="00F90BDC" w:rsidRDefault="00F90BDC"/>
    <w:p w14:paraId="615108E1" w14:textId="77777777" w:rsidR="00F90BDC" w:rsidRDefault="00F90BDC">
      <w:r xmlns:w="http://schemas.openxmlformats.org/wordprocessingml/2006/main">
        <w:t xml:space="preserve">2: Chúng ta nên nhớ biết ơn những phước lành chúng ta đã được ban tặng trong cuộc sống và sử dụng chúng để phục vụ người khác.</w:t>
      </w:r>
    </w:p>
    <w:p w14:paraId="7CCE77C2" w14:textId="77777777" w:rsidR="00F90BDC" w:rsidRDefault="00F90BDC"/>
    <w:p w14:paraId="17D53F98" w14:textId="77777777" w:rsidR="00F90BDC" w:rsidRDefault="00F90BDC">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14:paraId="6AF57645" w14:textId="77777777" w:rsidR="00F90BDC" w:rsidRDefault="00F90BDC"/>
    <w:p w14:paraId="65C71CEA" w14:textId="77777777" w:rsidR="00F90BDC" w:rsidRDefault="00F90BDC">
      <w:r xmlns:w="http://schemas.openxmlformats.org/wordprocessingml/2006/main">
        <w:t xml:space="preserve">2: 1 Ti-mô-thê 6:17-19 - Hãy răn bảo kẻ giàu ở đời này đừng kiêu ngạo và đừng tin cậy vào của cải không chắc chắn, nhưng vào Đức Chúa Trời hằng sống, là Đấng ban cho chúng ta mọi thứ dư dật để chúng ta vui hưởng; Rằng họ làm điều tốt, họ làm nhiều việc tốt, sẵn sàng phân phát, sẵn sàng giao tiếp; Hãy tích trữ cho mình một nền móng vững chắc cho tương lai, để được sự sống đời đời.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16:20 Có một người ăn xin tên là La-xa-rơ, được đặt trước cửa nhà ông, đầy những vết loét,</w:t>
      </w:r>
    </w:p>
    <w:p w14:paraId="45392FD4" w14:textId="77777777" w:rsidR="00F90BDC" w:rsidRDefault="00F90BDC"/>
    <w:p w14:paraId="3DECC483" w14:textId="77777777" w:rsidR="00F90BDC" w:rsidRDefault="00F90BDC">
      <w:r xmlns:w="http://schemas.openxmlformats.org/wordprocessingml/2006/main">
        <w:t xml:space="preserve">La-xa-rơ, một người ăn xin, được đặt trước cổng một người giàu có, bị đau nhức.</w:t>
      </w:r>
    </w:p>
    <w:p w14:paraId="3F3BB007" w14:textId="77777777" w:rsidR="00F90BDC" w:rsidRDefault="00F90BDC"/>
    <w:p w14:paraId="6FDCDF98" w14:textId="77777777" w:rsidR="00F90BDC" w:rsidRDefault="00F90BDC">
      <w:r xmlns:w="http://schemas.openxmlformats.org/wordprocessingml/2006/main">
        <w:t xml:space="preserve">1. Sức mạnh của lòng trắc ẩn: Cách đáp lại những người gặp khó khăn</w:t>
      </w:r>
    </w:p>
    <w:p w14:paraId="077ACF5F" w14:textId="77777777" w:rsidR="00F90BDC" w:rsidRDefault="00F90BDC"/>
    <w:p w14:paraId="0D721A73" w14:textId="77777777" w:rsidR="00F90BDC" w:rsidRDefault="00F90BDC">
      <w:r xmlns:w="http://schemas.openxmlformats.org/wordprocessingml/2006/main">
        <w:t xml:space="preserve">2. Sống ngay chính: Tầm quan trọng của lòng rộng lượng</w:t>
      </w:r>
    </w:p>
    <w:p w14:paraId="6D6D6453" w14:textId="77777777" w:rsidR="00F90BDC" w:rsidRDefault="00F90BDC"/>
    <w:p w14:paraId="18AEA6FC" w14:textId="77777777" w:rsidR="00F90BDC" w:rsidRDefault="00F90BDC">
      <w:r xmlns:w="http://schemas.openxmlformats.org/wordprocessingml/2006/main">
        <w:t xml:space="preserve">1. Ma-thi-ơ 25:35-40 - Vì Ta đói, các ngươi đã cho ăn, Ta khát, các ngươi đã cho uống, Ta là khách lạ, các ngươi đã tiếp rước.</w:t>
      </w:r>
    </w:p>
    <w:p w14:paraId="7F48DB7F" w14:textId="77777777" w:rsidR="00F90BDC" w:rsidRDefault="00F90BDC"/>
    <w:p w14:paraId="2919A20E" w14:textId="77777777" w:rsidR="00F90BDC" w:rsidRDefault="00F90BDC">
      <w:r xmlns:w="http://schemas.openxmlformats.org/wordprocessingml/2006/main">
        <w:t xml:space="preserve">2. Phục Truyền Luật Lệ Kí 15:7-11 - Nếu trong vòng các ngươi, có một người anh em nào của các ngươi trở nên nghèo khó, tại bất kỳ thành nào trong xứ mà Giê-hô-va Đức Chúa Trời của các ngươi ban cho các ngươi, thì các ngươi chớ cứng lòng hoặc khoanh tay chống lại mình. anh trai tội nghiệp.</w:t>
      </w:r>
    </w:p>
    <w:p w14:paraId="576AC3EF" w14:textId="77777777" w:rsidR="00F90BDC" w:rsidRDefault="00F90BDC"/>
    <w:p w14:paraId="35EB814A" w14:textId="77777777" w:rsidR="00F90BDC" w:rsidRDefault="00F90BDC">
      <w:r xmlns:w="http://schemas.openxmlformats.org/wordprocessingml/2006/main">
        <w:t xml:space="preserve">Lu-ca 16:21 Ông thèm ăn những đồ vụn trên bàn ông phú hộ rơi xuống; chó đến liếm ghẻ ông.</w:t>
      </w:r>
    </w:p>
    <w:p w14:paraId="26CBC914" w14:textId="77777777" w:rsidR="00F90BDC" w:rsidRDefault="00F90BDC"/>
    <w:p w14:paraId="72EDCBE5" w14:textId="77777777" w:rsidR="00F90BDC" w:rsidRDefault="00F90BDC">
      <w:r xmlns:w="http://schemas.openxmlformats.org/wordprocessingml/2006/main">
        <w:t xml:space="preserve">Người đàn ông nghèo khao khát những mảnh vụn rơi xuống từ bàn ăn của người đàn ông giàu có, và thậm chí cả chó cũng đến liếm vết thương của anh ta.</w:t>
      </w:r>
    </w:p>
    <w:p w14:paraId="27B402E9" w14:textId="77777777" w:rsidR="00F90BDC" w:rsidRDefault="00F90BDC"/>
    <w:p w14:paraId="3FE05BB8" w14:textId="77777777" w:rsidR="00F90BDC" w:rsidRDefault="00F90BDC">
      <w:r xmlns:w="http://schemas.openxmlformats.org/wordprocessingml/2006/main">
        <w:t xml:space="preserve">1. Sức mạnh của niềm tin trong thời điểm tuyệt vọng</w:t>
      </w:r>
    </w:p>
    <w:p w14:paraId="1D2B68BA" w14:textId="77777777" w:rsidR="00F90BDC" w:rsidRDefault="00F90BDC"/>
    <w:p w14:paraId="255D7AF8" w14:textId="77777777" w:rsidR="00F90BDC" w:rsidRDefault="00F90BDC">
      <w:r xmlns:w="http://schemas.openxmlformats.org/wordprocessingml/2006/main">
        <w:t xml:space="preserve">2. Lòng trắc ẩn của Chúa Giêsu đối với người nghèo và đau khổ</w:t>
      </w:r>
    </w:p>
    <w:p w14:paraId="0E4335F1" w14:textId="77777777" w:rsidR="00F90BDC" w:rsidRDefault="00F90BDC"/>
    <w:p w14:paraId="43791AB8" w14:textId="77777777" w:rsidR="00F90BDC" w:rsidRDefault="00F90BDC">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14:paraId="1802D937" w14:textId="77777777" w:rsidR="00F90BDC" w:rsidRDefault="00F90BDC"/>
    <w:p w14:paraId="4053DAB0" w14:textId="77777777" w:rsidR="00F90BDC" w:rsidRDefault="00F90BDC">
      <w:r xmlns:w="http://schemas.openxmlformats.org/wordprocessingml/2006/main">
        <w:t xml:space="preserve">2. Ma-thi-ơ 15:22-28 - "Và kìa, một phụ nữ người Ca-na-an từ vùng đó đi ra và kêu rằng: “Lạy Chúa, Con vua Đa-vít, xin thương xót tôi; con gái tôi bị quỷ ám nặng nề.” Nhưng Ngài không trả lời một lời nào, các môn đệ đến nài xin Ngài rằng: “Xin Thầy cho cô ấy đi, vì cô ấy đang kêu cứu chúng con.” Ông trả lời: “Tôi chỉ được sai đến với những con chiên lạc của nhà Israel”. Nhưng cô ấy đã đến quỳ trước mặt anh và nói: “Lạy Chúa, xin giúp con”. Ngài đáp: “Không nên lấy bánh dành cho con cái mà ném cho chó con.” Cô ấy nói: “Vâng, thưa Chúa, nhưng ngay cả những con chó cũng ăn những mảnh vụn trên bàn của chủ rơi xuống”. Chúa Giêsu đáp: "Này bà, đức tin của bà mạnh thật! Bà muốn gì thì được như vậy". Và con gái bà được khỏi bệnh ngay lập tức.”</w:t>
      </w:r>
    </w:p>
    <w:p w14:paraId="6BF96541" w14:textId="77777777" w:rsidR="00F90BDC" w:rsidRDefault="00F90BDC"/>
    <w:p w14:paraId="59AE6E37" w14:textId="77777777" w:rsidR="00F90BDC" w:rsidRDefault="00F90BDC">
      <w:r xmlns:w="http://schemas.openxmlformats.org/wordprocessingml/2006/main">
        <w:t xml:space="preserve">Lu-ca 16:22 Xảy ra, người ăn xin chết, thiên sứ đem vào lòng Áp-ra-ham; người giàu cũng chết, người ta đem chôn;</w:t>
      </w:r>
    </w:p>
    <w:p w14:paraId="13C71AB6" w14:textId="77777777" w:rsidR="00F90BDC" w:rsidRDefault="00F90BDC"/>
    <w:p w14:paraId="58586CB7" w14:textId="77777777" w:rsidR="00F90BDC" w:rsidRDefault="00F90BDC">
      <w:r xmlns:w="http://schemas.openxmlformats.org/wordprocessingml/2006/main">
        <w:t xml:space="preserve">Đoạn văn này kể lại sự kiện một người ăn xin chết và được ông Áp-ra-ham đem vào lòng, còn ông phú hộ cũng chết và được chôn.</w:t>
      </w:r>
    </w:p>
    <w:p w14:paraId="534F95F3" w14:textId="77777777" w:rsidR="00F90BDC" w:rsidRDefault="00F90BDC"/>
    <w:p w14:paraId="2F387394" w14:textId="77777777" w:rsidR="00F90BDC" w:rsidRDefault="00F90BDC">
      <w:r xmlns:w="http://schemas.openxmlformats.org/wordprocessingml/2006/main">
        <w:t xml:space="preserve">1. "Sống một cuộc đời rộng lượng: Bài học từ tấm lòng của Áp-ra-ham"</w:t>
      </w:r>
    </w:p>
    <w:p w14:paraId="23B6C89D" w14:textId="77777777" w:rsidR="00F90BDC" w:rsidRDefault="00F90BDC"/>
    <w:p w14:paraId="363AEC54" w14:textId="77777777" w:rsidR="00F90BDC" w:rsidRDefault="00F90BDC">
      <w:r xmlns:w="http://schemas.openxmlformats.org/wordprocessingml/2006/main">
        <w:t xml:space="preserve">2. "Thực tế của cái chết và niềm hy vọng về thiên đường"</w:t>
      </w:r>
    </w:p>
    <w:p w14:paraId="0D891C53" w14:textId="77777777" w:rsidR="00F90BDC" w:rsidRDefault="00F90BDC"/>
    <w:p w14:paraId="60104C68" w14:textId="77777777" w:rsidR="00F90BDC" w:rsidRDefault="00F90BDC">
      <w:r xmlns:w="http://schemas.openxmlformats.org/wordprocessingml/2006/main">
        <w:t xml:space="preserve">1. Rô-ma 8:18-25 - Vì tôi coi những đau khổ ở đời này không đáng so sánh với vinh quang sẽ được tỏ ra cho chúng ta.</w:t>
      </w:r>
    </w:p>
    <w:p w14:paraId="6C500AB8" w14:textId="77777777" w:rsidR="00F90BDC" w:rsidRDefault="00F90BDC"/>
    <w:p w14:paraId="55B825FC" w14:textId="77777777" w:rsidR="00F90BDC" w:rsidRDefault="00F90BDC">
      <w:r xmlns:w="http://schemas.openxmlformats.org/wordprocessingml/2006/main">
        <w:t xml:space="preserve">2. Gia-cơ 2:14-17 – Thưa anh em, nếu có ai nói mình có đức tin mà không có việc làm thì có ích gì? Liệu đức tin đó có cứu được anh ta không?</w:t>
      </w:r>
    </w:p>
    <w:p w14:paraId="1496192E" w14:textId="77777777" w:rsidR="00F90BDC" w:rsidRDefault="00F90BDC"/>
    <w:p w14:paraId="5D50AB03" w14:textId="77777777" w:rsidR="00F90BDC" w:rsidRDefault="00F90BDC">
      <w:r xmlns:w="http://schemas.openxmlformats.org/wordprocessingml/2006/main">
        <w:t xml:space="preserve">Lu-ca 16:23 Ở trong âm phủ, Ngài đang bị đau khổ, ngước mắt lên, thấy xa Áp-ra-ham và La-xa-rơ trong lòng ông.</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Ở địa ngục, một người đàn ông đau khổ đã nhìn thấy Áp-ra-ham và La-xa-rơ trên Thiên đường.</w:t>
      </w:r>
    </w:p>
    <w:p w14:paraId="4EF907A8" w14:textId="77777777" w:rsidR="00F90BDC" w:rsidRDefault="00F90BDC"/>
    <w:p w14:paraId="42A79D2F" w14:textId="77777777" w:rsidR="00F90BDC" w:rsidRDefault="00F90BDC">
      <w:r xmlns:w="http://schemas.openxmlformats.org/wordprocessingml/2006/main">
        <w:t xml:space="preserve">1: Chúng ta nên cố gắng sống theo ý Chúa để được cùng Abraham và Ladarô lên Thiên Đàng.</w:t>
      </w:r>
    </w:p>
    <w:p w14:paraId="3345F628" w14:textId="77777777" w:rsidR="00F90BDC" w:rsidRDefault="00F90BDC"/>
    <w:p w14:paraId="1E012D75" w14:textId="77777777" w:rsidR="00F90BDC" w:rsidRDefault="00F90BDC">
      <w:r xmlns:w="http://schemas.openxmlformats.org/wordprocessingml/2006/main">
        <w:t xml:space="preserve">2: Cuộc sống của chúng ta trên Trái đất rất ngắn ngủi và tất cả chúng ta sẽ phải đối mặt với sự phán xét sau khi chết.</w:t>
      </w:r>
    </w:p>
    <w:p w14:paraId="2E399B93" w14:textId="77777777" w:rsidR="00F90BDC" w:rsidRDefault="00F90BDC"/>
    <w:p w14:paraId="73122779" w14:textId="77777777" w:rsidR="00F90BDC" w:rsidRDefault="00F90BDC">
      <w:r xmlns:w="http://schemas.openxmlformats.org/wordprocessingml/2006/main">
        <w:t xml:space="preserve">1: Mt 25:31-46 – Dụ ngôn chiên và dê.</w:t>
      </w:r>
    </w:p>
    <w:p w14:paraId="1A813B54" w14:textId="77777777" w:rsidR="00F90BDC" w:rsidRDefault="00F90BDC"/>
    <w:p w14:paraId="6ACDCE6B" w14:textId="77777777" w:rsidR="00F90BDC" w:rsidRDefault="00F90BDC">
      <w:r xmlns:w="http://schemas.openxmlformats.org/wordprocessingml/2006/main">
        <w:t xml:space="preserve">2: Truyền Đạo 9:10 - Phàm việc gì tay con làm được, hãy làm hết sức mình.</w:t>
      </w:r>
    </w:p>
    <w:p w14:paraId="7474D4F5" w14:textId="77777777" w:rsidR="00F90BDC" w:rsidRDefault="00F90BDC"/>
    <w:p w14:paraId="411A9F09" w14:textId="77777777" w:rsidR="00F90BDC" w:rsidRDefault="00F90BDC">
      <w:r xmlns:w="http://schemas.openxmlformats.org/wordprocessingml/2006/main">
        <w:t xml:space="preserve">Lu-ca 16:24 Người ấy kêu lên rằng: Lạy tổ phụ Áp-ra-ham, xin thương xót con, sai La-xa-rơ nhúng đầu ngón tay vào nước đặng làm mát lưỡi con; vì tôi đang bị dày vò trong ngọn lửa này.</w:t>
      </w:r>
    </w:p>
    <w:p w14:paraId="3553E2A1" w14:textId="77777777" w:rsidR="00F90BDC" w:rsidRDefault="00F90BDC"/>
    <w:p w14:paraId="6E2A0377" w14:textId="77777777" w:rsidR="00F90BDC" w:rsidRDefault="00F90BDC">
      <w:r xmlns:w="http://schemas.openxmlformats.org/wordprocessingml/2006/main">
        <w:t xml:space="preserve">Người giàu ở địa ngục cầu xin Cha Áp-ra-ham sai La-xa-rơ đến giúp ông thoát khỏi đau khổ.</w:t>
      </w:r>
    </w:p>
    <w:p w14:paraId="5CD3E949" w14:textId="77777777" w:rsidR="00F90BDC" w:rsidRDefault="00F90BDC"/>
    <w:p w14:paraId="48A97581" w14:textId="77777777" w:rsidR="00F90BDC" w:rsidRDefault="00F90BDC">
      <w:r xmlns:w="http://schemas.openxmlformats.org/wordprocessingml/2006/main">
        <w:t xml:space="preserve">1. Tầm quan trọng của lòng trắc ẩn: Nghiên cứu Lu-ca 16:24</w:t>
      </w:r>
    </w:p>
    <w:p w14:paraId="280DA37E" w14:textId="77777777" w:rsidR="00F90BDC" w:rsidRDefault="00F90BDC"/>
    <w:p w14:paraId="2E45D325" w14:textId="77777777" w:rsidR="00F90BDC" w:rsidRDefault="00F90BDC">
      <w:r xmlns:w="http://schemas.openxmlformats.org/wordprocessingml/2006/main">
        <w:t xml:space="preserve">2. Hậu quả của sự tham lam: Nghiên cứu Lu-ca 16:24</w:t>
      </w:r>
    </w:p>
    <w:p w14:paraId="47C1F906" w14:textId="77777777" w:rsidR="00F90BDC" w:rsidRDefault="00F90BDC"/>
    <w:p w14:paraId="777B3910" w14:textId="77777777" w:rsidR="00F90BDC" w:rsidRDefault="00F90BDC">
      <w:r xmlns:w="http://schemas.openxmlformats.org/wordprocessingml/2006/main">
        <w:t xml:space="preserve">1. Gia-cơ 2:13-17 – Đức tin không có việc làm là đức tin chết</w:t>
      </w:r>
    </w:p>
    <w:p w14:paraId="4D490B81" w14:textId="77777777" w:rsidR="00F90BDC" w:rsidRDefault="00F90BDC"/>
    <w:p w14:paraId="064B34E6" w14:textId="77777777" w:rsidR="00F90BDC" w:rsidRDefault="00F90BDC">
      <w:r xmlns:w="http://schemas.openxmlformats.org/wordprocessingml/2006/main">
        <w:t xml:space="preserve">2. Ma-thi-ơ 25:31-46 - Dụ ngôn Chiên và Dê</w:t>
      </w:r>
    </w:p>
    <w:p w14:paraId="0E3917A7" w14:textId="77777777" w:rsidR="00F90BDC" w:rsidRDefault="00F90BDC"/>
    <w:p w14:paraId="3F4D08B5" w14:textId="77777777" w:rsidR="00F90BDC" w:rsidRDefault="00F90BDC">
      <w:r xmlns:w="http://schemas.openxmlformats.org/wordprocessingml/2006/main">
        <w:t xml:space="preserve">Lu-ca 16:25 Nhưng Áp-ra-ham nói: “Con ơi, hãy nhớ rằng lúc còn sống con đã nhận được những điều tốt lành, và La-xa-rơ cũng đã nhận được những điều xấu xa; nhưng bây giờ nó được yên ủi, còn con thì bị đau khổ.</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Áp-ra-ham nói với người phú hộ ở thế giới bên kia rằng ông có những điều tốt đẹp ở đời trong khi La-xa-rơ có những điều xấu xa, nhưng giờ La-xa-rơ được an ủi còn người giàu bị dày vò.</w:t>
      </w:r>
    </w:p>
    <w:p w14:paraId="51368BAA" w14:textId="77777777" w:rsidR="00F90BDC" w:rsidRDefault="00F90BDC"/>
    <w:p w14:paraId="3498CDCD" w14:textId="77777777" w:rsidR="00F90BDC" w:rsidRDefault="00F90BDC">
      <w:r xmlns:w="http://schemas.openxmlformats.org/wordprocessingml/2006/main">
        <w:t xml:space="preserve">1. Sự công bằng của Chúa được nhìn thấy ở thế giới bên kia - Lu-ca 16:25</w:t>
      </w:r>
    </w:p>
    <w:p w14:paraId="651C1187" w14:textId="77777777" w:rsidR="00F90BDC" w:rsidRDefault="00F90BDC"/>
    <w:p w14:paraId="00D96301" w14:textId="77777777" w:rsidR="00F90BDC" w:rsidRDefault="00F90BDC">
      <w:r xmlns:w="http://schemas.openxmlformats.org/wordprocessingml/2006/main">
        <w:t xml:space="preserve">2. Hãy nhớ rộng lượng và nhân ái với những người kém may mắn hơn mình - Lu-ca 16:25</w:t>
      </w:r>
    </w:p>
    <w:p w14:paraId="2EB7D39D" w14:textId="77777777" w:rsidR="00F90BDC" w:rsidRDefault="00F90BDC"/>
    <w:p w14:paraId="5D3DF4FE" w14:textId="77777777" w:rsidR="00F90BDC" w:rsidRDefault="00F90BDC">
      <w:r xmlns:w="http://schemas.openxmlformats.org/wordprocessingml/2006/main">
        <w:t xml:space="preserve">1. Hê-bơ-rơ 9:27 - Theo như đã định cho loài người phải chết một lần, rồi chịu phán xét</w:t>
      </w:r>
    </w:p>
    <w:p w14:paraId="2CEC9A24" w14:textId="77777777" w:rsidR="00F90BDC" w:rsidRDefault="00F90BDC"/>
    <w:p w14:paraId="0BE21B6B" w14:textId="77777777" w:rsidR="00F90BDC" w:rsidRDefault="00F90BDC">
      <w:r xmlns:w="http://schemas.openxmlformats.org/wordprocessingml/2006/main">
        <w:t xml:space="preserve">2. Gia-cơ 2:13-17 - Vì sự phán xét không thương xót kẻ không tỏ ra thương xót. Lòng thương xót chiến thắng sự phán xét.</w:t>
      </w:r>
    </w:p>
    <w:p w14:paraId="7C427E28" w14:textId="77777777" w:rsidR="00F90BDC" w:rsidRDefault="00F90BDC"/>
    <w:p w14:paraId="1DEEBDC5" w14:textId="77777777" w:rsidR="00F90BDC" w:rsidRDefault="00F90BDC">
      <w:r xmlns:w="http://schemas.openxmlformats.org/wordprocessingml/2006/main">
        <w:t xml:space="preserve">Lu-ca 16:26 Hơn nữa, giữa chúng ta và các ngươi đã có một vực sâu lớn, đến nỗi ai từ bên này qua bên các ngươi cũng không thể qua được; họ cũng không thể chuyển cho chúng tôi, điều đó sẽ đến từ đó.</w:t>
      </w:r>
    </w:p>
    <w:p w14:paraId="6AF2DE25" w14:textId="77777777" w:rsidR="00F90BDC" w:rsidRDefault="00F90BDC"/>
    <w:p w14:paraId="02411866" w14:textId="77777777" w:rsidR="00F90BDC" w:rsidRDefault="00F90BDC">
      <w:r xmlns:w="http://schemas.openxmlformats.org/wordprocessingml/2006/main">
        <w:t xml:space="preserve">Một hố sâu ngăn cách giữa người được cứu và người chưa được cứu, ngăn cản họ vượt qua.</w:t>
      </w:r>
    </w:p>
    <w:p w14:paraId="1651A459" w14:textId="77777777" w:rsidR="00F90BDC" w:rsidRDefault="00F90BDC"/>
    <w:p w14:paraId="551AB304" w14:textId="77777777" w:rsidR="00F90BDC" w:rsidRDefault="00F90BDC">
      <w:r xmlns:w="http://schemas.openxmlformats.org/wordprocessingml/2006/main">
        <w:t xml:space="preserve">1: Chúng ta phải sử dụng thời gian trên trái đất để đầu tư vào linh hồn vĩnh cửu của mình, vì một khi chúng ta chết, sẽ không có cơ hội cứu chuộc thứ hai.</w:t>
      </w:r>
    </w:p>
    <w:p w14:paraId="7C527245" w14:textId="77777777" w:rsidR="00F90BDC" w:rsidRDefault="00F90BDC"/>
    <w:p w14:paraId="01F6CEC3" w14:textId="77777777" w:rsidR="00F90BDC" w:rsidRDefault="00F90BDC">
      <w:r xmlns:w="http://schemas.openxmlformats.org/wordprocessingml/2006/main">
        <w:t xml:space="preserve">2: Người ta phải cố gắng để được cứu trước khi chết, vì một khi vực sâu đã được cố định thì không có cơ hội đi từ bên này sang bên kia.</w:t>
      </w:r>
    </w:p>
    <w:p w14:paraId="7466AE88" w14:textId="77777777" w:rsidR="00F90BDC" w:rsidRDefault="00F90BDC"/>
    <w:p w14:paraId="2242913E"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6ECACF69" w14:textId="77777777" w:rsidR="00F90BDC" w:rsidRDefault="00F90BDC"/>
    <w:p w14:paraId="7583F1D1" w14:textId="77777777" w:rsidR="00F90BDC" w:rsidRDefault="00F90BDC">
      <w:r xmlns:w="http://schemas.openxmlformats.org/wordprocessingml/2006/main">
        <w:t xml:space="preserve">2: Công vụ 16:31 - “Họ nói: Hãy tin Chúa Giê-su Christ, thì ngươi và cả nhà ngươi sẽ được cứu.”</w:t>
      </w:r>
    </w:p>
    <w:p w14:paraId="61E0D6BC" w14:textId="77777777" w:rsidR="00F90BDC" w:rsidRDefault="00F90BDC"/>
    <w:p w14:paraId="099AD539" w14:textId="77777777" w:rsidR="00F90BDC" w:rsidRDefault="00F90BDC">
      <w:r xmlns:w="http://schemas.openxmlformats.org/wordprocessingml/2006/main">
        <w:t xml:space="preserve">Lu-ca 16:27 Người ấy thưa rằng: Thưa cha, vậy xin cha sai anh ấy đến nhà cha con.</w:t>
      </w:r>
    </w:p>
    <w:p w14:paraId="13F2A6E7" w14:textId="77777777" w:rsidR="00F90BDC" w:rsidRDefault="00F90BDC"/>
    <w:p w14:paraId="5EF9B26D" w14:textId="77777777" w:rsidR="00F90BDC" w:rsidRDefault="00F90BDC">
      <w:r xmlns:w="http://schemas.openxmlformats.org/wordprocessingml/2006/main">
        <w:t xml:space="preserve">Người đàn ông giàu có xin Chúa sai sứ giả đến nhà cha mình.</w:t>
      </w:r>
    </w:p>
    <w:p w14:paraId="2C3ED684" w14:textId="77777777" w:rsidR="00F90BDC" w:rsidRDefault="00F90BDC"/>
    <w:p w14:paraId="01B85468" w14:textId="77777777" w:rsidR="00F90BDC" w:rsidRDefault="00F90BDC">
      <w:r xmlns:w="http://schemas.openxmlformats.org/wordprocessingml/2006/main">
        <w:t xml:space="preserve">1. Mọi việc đều có thể xảy ra với Chúa, cho dù hoàn cảnh có vẻ khó khăn đến đâu.</w:t>
      </w:r>
    </w:p>
    <w:p w14:paraId="178AD414" w14:textId="77777777" w:rsidR="00F90BDC" w:rsidRDefault="00F90BDC"/>
    <w:p w14:paraId="43F6C2E2" w14:textId="77777777" w:rsidR="00F90BDC" w:rsidRDefault="00F90BDC">
      <w:r xmlns:w="http://schemas.openxmlformats.org/wordprocessingml/2006/main">
        <w:t xml:space="preserve">2. Thiên Chúa là Người Cha yêu thương, Đấng nghe lời cầu nguyện của chúng ta và đáp lại.</w:t>
      </w:r>
    </w:p>
    <w:p w14:paraId="6C9F2ABF" w14:textId="77777777" w:rsidR="00F90BDC" w:rsidRDefault="00F90BDC"/>
    <w:p w14:paraId="3137C8A4" w14:textId="77777777" w:rsidR="00F90BDC" w:rsidRDefault="00F90BDC">
      <w:r xmlns:w="http://schemas.openxmlformats.org/wordprocessingml/2006/main">
        <w:t xml:space="preserve">1. Ma-thi-ơ 7:7-8 - "Hãy xin thì sẽ được; hãy tìm thì sẽ gặp; hãy gõ cửa thì sẽ mở cho. Vì hễ ai xin thì nhận được, ai tìm thì sẽ thấy, và ai gõ cửa thì sẽ mở cho."</w:t>
      </w:r>
    </w:p>
    <w:p w14:paraId="4418FABE" w14:textId="77777777" w:rsidR="00F90BDC" w:rsidRDefault="00F90BDC"/>
    <w:p w14:paraId="0D582996" w14:textId="77777777" w:rsidR="00F90BDC" w:rsidRDefault="00F90BDC">
      <w:r xmlns:w="http://schemas.openxmlformats.org/wordprocessingml/2006/main">
        <w:t xml:space="preserve">2. Phi-líp 4:6-7 - "Chớ cẩn thận điều gì, nhưng trong mọi việc hãy dùng lời cầu nguyện, nài xin và sự tạ ơn mà trình những lời cầu xin của mình cho Đức Chúa Trời. Và sự bình an của Đức Chúa Trời vượt quá mọi sự hiểu biết, sẽ giữ gìn lòng anh em và tâm trí nhờ Chúa Giêsu Kitô”.</w:t>
      </w:r>
    </w:p>
    <w:p w14:paraId="0A401BD0" w14:textId="77777777" w:rsidR="00F90BDC" w:rsidRDefault="00F90BDC"/>
    <w:p w14:paraId="5877B681" w14:textId="77777777" w:rsidR="00F90BDC" w:rsidRDefault="00F90BDC">
      <w:r xmlns:w="http://schemas.openxmlformats.org/wordprocessingml/2006/main">
        <w:t xml:space="preserve">Lu-ca 16:28 Vì tôi có năm anh em; để Ngài có thể làm chứng cho họ, kẻo họ cũng sa vào nơi đau khổ này.</w:t>
      </w:r>
    </w:p>
    <w:p w14:paraId="03A158B2" w14:textId="77777777" w:rsidR="00F90BDC" w:rsidRDefault="00F90BDC"/>
    <w:p w14:paraId="5FD4525E" w14:textId="77777777" w:rsidR="00F90BDC" w:rsidRDefault="00F90BDC">
      <w:r xmlns:w="http://schemas.openxmlformats.org/wordprocessingml/2006/main">
        <w:t xml:space="preserve">Chúa Giêsu nói về năm anh em của mình và cảnh báo họ tránh xa nơi đau khổ.</w:t>
      </w:r>
    </w:p>
    <w:p w14:paraId="6F68D8B5" w14:textId="77777777" w:rsidR="00F90BDC" w:rsidRDefault="00F90BDC"/>
    <w:p w14:paraId="244E7B8F" w14:textId="77777777" w:rsidR="00F90BDC" w:rsidRDefault="00F90BDC">
      <w:r xmlns:w="http://schemas.openxmlformats.org/wordprocessingml/2006/main">
        <w:t xml:space="preserve">1. Sức mạnh của lời cảnh báo: Làm theo lời Chúa Giêsu</w:t>
      </w:r>
    </w:p>
    <w:p w14:paraId="71E6F4B0" w14:textId="77777777" w:rsidR="00F90BDC" w:rsidRDefault="00F90BDC"/>
    <w:p w14:paraId="4445F8AD" w14:textId="77777777" w:rsidR="00F90BDC" w:rsidRDefault="00F90BDC">
      <w:r xmlns:w="http://schemas.openxmlformats.org/wordprocessingml/2006/main">
        <w:t xml:space="preserve">2. Giá trị của Gia đình: Đoàn kết nhờ tình yêu và đức tin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22:3 - Lòng người khôn ngoan hướng dẫn miệng mình, Và môi người khuyên dạy.</w:t>
      </w:r>
    </w:p>
    <w:p w14:paraId="5C64550F" w14:textId="77777777" w:rsidR="00F90BDC" w:rsidRDefault="00F90BDC"/>
    <w:p w14:paraId="1020150A" w14:textId="77777777" w:rsidR="00F90BDC" w:rsidRDefault="00F90BDC">
      <w:r xmlns:w="http://schemas.openxmlformats.org/wordprocessingml/2006/main">
        <w:t xml:space="preserve">2. Ga-la-ti 6:1-2 - Thưa anh chị em, nếu có ai phạm tội, anh chị em là người sống theo Thánh Linh, hãy nhẹ nhàng sửa chữa người đó. Nhưng hãy giữ lấy mình, hoặc bạn cũng có thể bị cám dỗ. Hãy mang gánh nặng cho nhau, như vậy anh em sẽ chu toàn luật pháp của Đấng Christ.</w:t>
      </w:r>
    </w:p>
    <w:p w14:paraId="39D3EC63" w14:textId="77777777" w:rsidR="00F90BDC" w:rsidRDefault="00F90BDC"/>
    <w:p w14:paraId="12205DF2" w14:textId="77777777" w:rsidR="00F90BDC" w:rsidRDefault="00F90BDC">
      <w:r xmlns:w="http://schemas.openxmlformats.org/wordprocessingml/2006/main">
        <w:t xml:space="preserve">Lu-ca 16:29 Áp-ra-ham thưa rằng: Họ đã có Môi-se và các đấng tiên tri; hãy để họ nghe thấy chúng.</w:t>
      </w:r>
    </w:p>
    <w:p w14:paraId="7EC0C76E" w14:textId="77777777" w:rsidR="00F90BDC" w:rsidRDefault="00F90BDC"/>
    <w:p w14:paraId="44AFC1D8" w14:textId="77777777" w:rsidR="00F90BDC" w:rsidRDefault="00F90BDC">
      <w:r xmlns:w="http://schemas.openxmlformats.org/wordprocessingml/2006/main">
        <w:t xml:space="preserve">Áp-ra-ham nói với người giàu trong dụ ngôn rằng họ có Môi-se và các nhà tiên tri để lắng nghe.</w:t>
      </w:r>
    </w:p>
    <w:p w14:paraId="25AC511D" w14:textId="77777777" w:rsidR="00F90BDC" w:rsidRDefault="00F90BDC"/>
    <w:p w14:paraId="5EB0909D" w14:textId="77777777" w:rsidR="00F90BDC" w:rsidRDefault="00F90BDC">
      <w:r xmlns:w="http://schemas.openxmlformats.org/wordprocessingml/2006/main">
        <w:t xml:space="preserve">1. Học cách lắng nghe: Sự khôn ngoan của Môi-se và các nhà tiên tri</w:t>
      </w:r>
    </w:p>
    <w:p w14:paraId="36A8B106" w14:textId="77777777" w:rsidR="00F90BDC" w:rsidRDefault="00F90BDC"/>
    <w:p w14:paraId="009C12CB" w14:textId="77777777" w:rsidR="00F90BDC" w:rsidRDefault="00F90BDC">
      <w:r xmlns:w="http://schemas.openxmlformats.org/wordprocessingml/2006/main">
        <w:t xml:space="preserve">2. Đến với người khác: Sức mạnh của việc nghe Lời Chúa</w:t>
      </w:r>
    </w:p>
    <w:p w14:paraId="7E89A087" w14:textId="77777777" w:rsidR="00F90BDC" w:rsidRDefault="00F90BDC"/>
    <w:p w14:paraId="00E05063" w14:textId="77777777" w:rsidR="00F90BDC" w:rsidRDefault="00F90BDC">
      <w:r xmlns:w="http://schemas.openxmlformats.org/wordprocessingml/2006/main">
        <w:t xml:space="preserve">1. Thi Thiên 119:105: “Lời Chúa là ngọn đèn cho chân tôi và ánh sáng cho đường lối tôi.”</w:t>
      </w:r>
    </w:p>
    <w:p w14:paraId="38788FDA" w14:textId="77777777" w:rsidR="00F90BDC" w:rsidRDefault="00F90BDC"/>
    <w:p w14:paraId="04336648" w14:textId="77777777" w:rsidR="00F90BDC" w:rsidRDefault="00F90BDC">
      <w:r xmlns:w="http://schemas.openxmlformats.org/wordprocessingml/2006/main">
        <w:t xml:space="preserve">2. Giô-suê 1:8: “Quyển sách luật pháp này chớ xa miệng ngươi, nhưng ngươi hãy suy gẫm ngày và đêm, hầu cho cẩn thận làm theo mọi điều đã chép ở trong. Vì khi đó con sẽ thịnh vượng trên con đường của mình và sẽ đạt được thành công tốt đẹp.”</w:t>
      </w:r>
    </w:p>
    <w:p w14:paraId="42E78D0E" w14:textId="77777777" w:rsidR="00F90BDC" w:rsidRDefault="00F90BDC"/>
    <w:p w14:paraId="481B3511" w14:textId="77777777" w:rsidR="00F90BDC" w:rsidRDefault="00F90BDC">
      <w:r xmlns:w="http://schemas.openxmlformats.org/wordprocessingml/2006/main">
        <w:t xml:space="preserve">Lu-ca 16:30 Người đáp: “Không đâu, tổ phụ Áp-ra-ham ơi! nhưng nếu có ai từ cõi chết trở về với họ, thì họ sẽ ăn năn.”</w:t>
      </w:r>
    </w:p>
    <w:p w14:paraId="56CFA4FE" w14:textId="77777777" w:rsidR="00F90BDC" w:rsidRDefault="00F90BDC"/>
    <w:p w14:paraId="76F9799D" w14:textId="77777777" w:rsidR="00F90BDC" w:rsidRDefault="00F90BDC">
      <w:r xmlns:w="http://schemas.openxmlformats.org/wordprocessingml/2006/main">
        <w:t xml:space="preserve">Người đàn ông giàu hy vọng rằng người dân quê hương sẽ ăn năn nếu có người từ cõi chết đến thăm họ.</w:t>
      </w:r>
    </w:p>
    <w:p w14:paraId="5BBB77F7" w14:textId="77777777" w:rsidR="00F90BDC" w:rsidRDefault="00F90BDC"/>
    <w:p w14:paraId="41F6295B" w14:textId="77777777" w:rsidR="00F90BDC" w:rsidRDefault="00F90BDC">
      <w:r xmlns:w="http://schemas.openxmlformats.org/wordprocessingml/2006/main">
        <w:t xml:space="preserve">1. Quyền Năng Phục Sinh: Tình Yêu Thiên Chúa Vượt Qua Tất Cả</w:t>
      </w:r>
    </w:p>
    <w:p w14:paraId="1B9D4DBF" w14:textId="77777777" w:rsidR="00F90BDC" w:rsidRDefault="00F90BDC"/>
    <w:p w14:paraId="7CBC4903" w14:textId="77777777" w:rsidR="00F90BDC" w:rsidRDefault="00F90BDC">
      <w:r xmlns:w="http://schemas.openxmlformats.org/wordprocessingml/2006/main">
        <w:t xml:space="preserve">2. Sự ăn năn cấp bách: Tìm kiếm sự tha thứ trước khi quá muộn</w:t>
      </w:r>
    </w:p>
    <w:p w14:paraId="5E49F3DF" w14:textId="77777777" w:rsidR="00F90BDC" w:rsidRDefault="00F90BDC"/>
    <w:p w14:paraId="561D8E8C" w14:textId="77777777" w:rsidR="00F90BDC" w:rsidRDefault="00F90BDC">
      <w:r xmlns:w="http://schemas.openxmlformats.org/wordprocessingml/2006/main">
        <w:t xml:space="preserve">1. Ê-xê-chi-ên 18:30-32 - “Vì vậy, hỡi nhà Y-sơ-ra-ên, ta sẽ xét xử các ngươi,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 Vì ta không vui về cái chết của kẻ chết, Chúa Giê-hô-va phán vậy. Vậy nên các ngươi hãy trở lại và được sống.”</w:t>
      </w:r>
    </w:p>
    <w:p w14:paraId="46F27736" w14:textId="77777777" w:rsidR="00F90BDC" w:rsidRDefault="00F90BDC"/>
    <w:p w14:paraId="5ED4311A" w14:textId="77777777" w:rsidR="00F90BDC" w:rsidRDefault="00F90BDC">
      <w:r xmlns:w="http://schemas.openxmlformats.org/wordprocessingml/2006/main">
        <w:t xml:space="preserve">2. Công vụ 2:36-38 - “Vậy, cả nhà Y-sơ-ra-ên khá biết chắc rằng Đức Chúa Trời đã tôn Đức Chúa Giê-su mà các ngươi đã đóng đinh vào thập tự giá, làm Chúa và Đấng Christ. Khi nghe lời ấy, họ cảm động trong lòng, họ hỏi Phi-e-rơ và các sứ đồ khác rằng: Thưa anh em, chúng ta phải làm gì? Bấy giờ Phi-e-rơ nói với họ: “Hãy ăn năn và mỗi người hãy chịu phép báp-têm nhân danh Chúa Giê-su Christ để được tha tội, và các ngươi sẽ nhận được ân tứ Đức Thánh Linh.”</w:t>
      </w:r>
    </w:p>
    <w:p w14:paraId="0D6C8E29" w14:textId="77777777" w:rsidR="00F90BDC" w:rsidRDefault="00F90BDC"/>
    <w:p w14:paraId="18967AF6" w14:textId="77777777" w:rsidR="00F90BDC" w:rsidRDefault="00F90BDC">
      <w:r xmlns:w="http://schemas.openxmlformats.org/wordprocessingml/2006/main">
        <w:t xml:space="preserve">Lu-ca 16:31 Ngài lại phán rằng: Môi-se và các đấng tiên tri mà họ không nghe, thì dù có người chết sống lại, họ cũng sẽ không chịu thuyết phục.</w:t>
      </w:r>
    </w:p>
    <w:p w14:paraId="5FF7EE75" w14:textId="77777777" w:rsidR="00F90BDC" w:rsidRDefault="00F90BDC"/>
    <w:p w14:paraId="4583D618" w14:textId="77777777" w:rsidR="00F90BDC" w:rsidRDefault="00F90BDC">
      <w:r xmlns:w="http://schemas.openxmlformats.org/wordprocessingml/2006/main">
        <w:t xml:space="preserve">Chúa Giêsu kể một dụ ngôn để minh họa việc người ta sẽ không quay về với Thiên Chúa trừ khi họ lắng nghe lời dạy của Môsê và các tiên tri.</w:t>
      </w:r>
    </w:p>
    <w:p w14:paraId="6DB93D85" w14:textId="77777777" w:rsidR="00F90BDC" w:rsidRDefault="00F90BDC"/>
    <w:p w14:paraId="7679F93F" w14:textId="77777777" w:rsidR="00F90BDC" w:rsidRDefault="00F90BDC">
      <w:r xmlns:w="http://schemas.openxmlformats.org/wordprocessingml/2006/main">
        <w:t xml:space="preserve">1. Sự cần thiết của việc vâng phục Lời Chúa</w:t>
      </w:r>
    </w:p>
    <w:p w14:paraId="405BCF50" w14:textId="77777777" w:rsidR="00F90BDC" w:rsidRDefault="00F90BDC"/>
    <w:p w14:paraId="1D2CF96B" w14:textId="77777777" w:rsidR="00F90BDC" w:rsidRDefault="00F90BDC">
      <w:r xmlns:w="http://schemas.openxmlformats.org/wordprocessingml/2006/main">
        <w:t xml:space="preserve">2. Sức Mạnh Thuyết Phục Khi Làm Theo Ý Chúa</w:t>
      </w:r>
    </w:p>
    <w:p w14:paraId="6169510A" w14:textId="77777777" w:rsidR="00F90BDC" w:rsidRDefault="00F90BDC"/>
    <w:p w14:paraId="2056DE4D" w14:textId="77777777" w:rsidR="00F90BDC" w:rsidRDefault="00F90BDC">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14:paraId="3F9AF881" w14:textId="77777777" w:rsidR="00F90BDC" w:rsidRDefault="00F90BDC"/>
    <w:p w14:paraId="373C401C" w14:textId="77777777" w:rsidR="00F90BDC" w:rsidRDefault="00F90BDC">
      <w:r xmlns:w="http://schemas.openxmlformats.org/wordprocessingml/2006/main">
        <w:t xml:space="preserve">2. Rô-ma 10:17 - "Vậy thì đức tin đến bởi sự nghe, và nghe là bởi lời Đức Chúa Trời."</w:t>
      </w:r>
    </w:p>
    <w:p w14:paraId="1D744472" w14:textId="77777777" w:rsidR="00F90BDC" w:rsidRDefault="00F90BDC"/>
    <w:p w14:paraId="07401D6C" w14:textId="77777777" w:rsidR="00F90BDC" w:rsidRDefault="00F90BDC">
      <w:r xmlns:w="http://schemas.openxmlformats.org/wordprocessingml/2006/main">
        <w:t xml:space="preserve">Lu-ca 17 bao gồm những lời dạy của Chúa Giê-su về sự tha thứ, đức tin, sự phục vụ và sự đến của Vương quốc Đức Chúa Trời. Nó cũng chứa đựng câu chuyện Chúa Giêsu chữa lành mười người phong cùi.</w:t>
      </w:r>
    </w:p>
    <w:p w14:paraId="41B570BB" w14:textId="77777777" w:rsidR="00F90BDC" w:rsidRDefault="00F90BDC"/>
    <w:p w14:paraId="68B28E1F" w14:textId="77777777" w:rsidR="00F90BDC" w:rsidRDefault="00F90BDC">
      <w:r xmlns:w="http://schemas.openxmlformats.org/wordprocessingml/2006/main">
        <w:t xml:space="preserve">Đoạn 1: Chương bắt đầu với việc Chúa Giêsu cảnh báo các môn đệ về việc khiến người khác phạm tội. Ngài khuyên họ thà buộc cối đá vào cổ mà ném xuống biển còn hơn làm cho một đứa trẻ vấp ngã (Lu-ca 17:1-2). Ngài cũng hướng dẫn họ về tầm quan trọng của việc khiển trách anh chị em phạm tội và tha thứ cho họ khi họ ăn năn, ngay cả khi điều đó xảy ra bảy lần trong một ngày (Lu-ca 17:3-4). Khi các môn đệ của Ngài xin Ngài gia tăng đức tin cho họ, Ngài bảo họ rằng nếu họ có đức tin nhỏ bằng hạt cải, họ có thể ra lệnh nhổ cây dâu đem trồng dưới biển và nó sẽ vâng lời (Lu-ca 17:5-6) ).</w:t>
      </w:r>
    </w:p>
    <w:p w14:paraId="25033373" w14:textId="77777777" w:rsidR="00F90BDC" w:rsidRDefault="00F90BDC"/>
    <w:p w14:paraId="06D983BE" w14:textId="77777777" w:rsidR="00F90BDC" w:rsidRDefault="00F90BDC">
      <w:r xmlns:w="http://schemas.openxmlformats.org/wordprocessingml/2006/main">
        <w:t xml:space="preserve">Đoạn thứ 2: Tiếp tục giảng dạy với các môn đệ, Chúa Giê-su nói về bổn phận bằng cách sử dụng phép loại suy về những người hầu làm việc cả ngày ngoài đồng hoặc chăn cừu, sau đó phải chuẩn bị bữa tối cho chủ trước khi ăn và nghỉ ngơi. Người chủ không cảm ơn đầy tớ của mình vì đã làm những gì được mong đợi. Tương tự như vậy, khi chúng ta đã làm xong mọi việc theo lệnh phải nói: 'Chúng tôi là những đầy tớ vô dụng; chúng tôi chỉ làm tròn bổn phận của mình' nhấn mạnh đến sự khiêm nhường vâng phục mà không mong đợi được khen thưởng (Lu-ca 17:7-10).</w:t>
      </w:r>
    </w:p>
    <w:p w14:paraId="619FD601" w14:textId="77777777" w:rsidR="00F90BDC" w:rsidRDefault="00F90BDC"/>
    <w:p w14:paraId="4BE1D73A" w14:textId="77777777" w:rsidR="00F90BDC" w:rsidRDefault="00F90BDC">
      <w:r xmlns:w="http://schemas.openxmlformats.org/wordprocessingml/2006/main">
        <w:t xml:space="preserve">Đoạn thứ 3: Khi ngài đi Giêrusalem, ngài đi ngang qua biên giới giữa Samaria Galilê gặp mười người cùi đứng đằng xa kêu lên 'Lạy Thầy Giêsu, xin thương xót chúng tôi!' Khi nhìn thấy họ, Ngài nói 'Hãy đi trình diện các linh mục.' Khi họ đi thì họ đã được sạch nhưng chỉ có một người quay lại tạ ơn Chúa, người Samaritan đã ném mình dưới chân Chúa Giê-su để tạ ơn, khiến Chúa Giê-su hỏi 'Không phải cả mười người đều được sạch sao? Chín người còn lại đâu? Không có ai trở lại ca ngợi Thiên Chúa ngoại trừ người ngoại quốc này sao?' Sau đó, anh ấy nói với anh ấy 'Hãy đứng dậy đi, đức tin của bạn đã chữa lành bạn' thể hiện lòng biết ơn là một phần không thể thiếu của sự chữa lành trọn vẹn bất kể nguồn gốc tôn giáo dân tộc (Lu-ca 17: 11-19). Để trả lời câu hỏi của người Pha-ri-si về khi nào vương quốc Đức Chúa Trời sẽ đến, trả lời vương quốc Đức Chúa Trời không phải là điều gì đó được quan sát cũng như người ta nói 'Nó đây' 'Nó ở đó' bởi vì vương quốc Đức Chúa Trời ở giữa các bạn biểu thị bản chất tâm linh Vương quốc chứ không phải lãnh vực địa lý vật chất (Lu-ca 17:20 -21). Cuối cùng đưa ra bài thuyết giảng đến với Sơn Man so với ngày Nô-ê, nơi người ta ăn uống cưới gả cưới mua bán trồng cây xây dựng cho đến khi sự hủy diệt bất ngờ xảy đến cảnh báo các đệ tử đừng khao khát của cải trần gian quay trở lại một khi đã đặt cày tay kết luận ai cố giữ mạng sống sẽ thua cuộc ai thua sẽ bảo tồn nó chỉ ra bản chất nghịch lý cuộc sống chân chính tìm thấy sự đánh mất chính mình vì </w:t>
      </w:r>
      <w:r xmlns:w="http://schemas.openxmlformats.org/wordprocessingml/2006/main">
        <w:lastRenderedPageBreak xmlns:w="http://schemas.openxmlformats.org/wordprocessingml/2006/main"/>
      </w:r>
      <w:r xmlns:w="http://schemas.openxmlformats.org/wordprocessingml/2006/main">
        <w:t xml:space="preserve">Nước Trời Con Người đến lần nữa sẽ như tia chớp lóe ngang bầu trời có thể nhìn thấy tất cả mọi người giống như ngày Nô-ê Bất ngờ bất ngờ thách thức sự tự mãn không chuẩn bị trước (Lu-ca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 17:1 Ngài phán cùng môn đồ rằng: Không thể nào có chuyện phạm tội được; nhưng khốn thay cho kẻ nào gây ra sự phạm tội!</w:t>
      </w:r>
    </w:p>
    <w:p w14:paraId="4D808065" w14:textId="77777777" w:rsidR="00F90BDC" w:rsidRDefault="00F90BDC"/>
    <w:p w14:paraId="55CA85E5" w14:textId="77777777" w:rsidR="00F90BDC" w:rsidRDefault="00F90BDC">
      <w:r xmlns:w="http://schemas.openxmlformats.org/wordprocessingml/2006/main">
        <w:t xml:space="preserve">Những hành vi phạm tội sẽ đến, và khốn thay cho những kẻ gây ra chúng.</w:t>
      </w:r>
    </w:p>
    <w:p w14:paraId="557F8EE9" w14:textId="77777777" w:rsidR="00F90BDC" w:rsidRDefault="00F90BDC"/>
    <w:p w14:paraId="199A6FFE" w14:textId="77777777" w:rsidR="00F90BDC" w:rsidRDefault="00F90BDC">
      <w:r xmlns:w="http://schemas.openxmlformats.org/wordprocessingml/2006/main">
        <w:t xml:space="preserve">1. Mối nguy hiểm của hành vi phạm tội: Làm thế nào để tránh trở thành nguồn gốc của rắc rối</w:t>
      </w:r>
    </w:p>
    <w:p w14:paraId="54C7139A" w14:textId="77777777" w:rsidR="00F90BDC" w:rsidRDefault="00F90BDC"/>
    <w:p w14:paraId="7447DADA" w14:textId="77777777" w:rsidR="00F90BDC" w:rsidRDefault="00F90BDC">
      <w:r xmlns:w="http://schemas.openxmlformats.org/wordprocessingml/2006/main">
        <w:t xml:space="preserve">2. Tầm quan trọng của sự khiêm tốn: Kiểm soát cái tôi của chúng ta</w:t>
      </w:r>
    </w:p>
    <w:p w14:paraId="03A3CA38" w14:textId="77777777" w:rsidR="00F90BDC" w:rsidRDefault="00F90BDC"/>
    <w:p w14:paraId="3D9184E9" w14:textId="77777777" w:rsidR="00F90BDC" w:rsidRDefault="00F90BDC">
      <w:r xmlns:w="http://schemas.openxmlformats.org/wordprocessingml/2006/main">
        <w:t xml:space="preserve">1. Gia-cơ 3:1-12 – Quyền năng của lưỡi</w:t>
      </w:r>
    </w:p>
    <w:p w14:paraId="12A4ABD3" w14:textId="77777777" w:rsidR="00F90BDC" w:rsidRDefault="00F90BDC"/>
    <w:p w14:paraId="52607493" w14:textId="77777777" w:rsidR="00F90BDC" w:rsidRDefault="00F90BDC">
      <w:r xmlns:w="http://schemas.openxmlformats.org/wordprocessingml/2006/main">
        <w:t xml:space="preserve">2. Châm Ngôn 16:18 - Kiêu ngạo đi trước sự hủy diệt</w:t>
      </w:r>
    </w:p>
    <w:p w14:paraId="59650AB6" w14:textId="77777777" w:rsidR="00F90BDC" w:rsidRDefault="00F90BDC"/>
    <w:p w14:paraId="1458C3C2" w14:textId="77777777" w:rsidR="00F90BDC" w:rsidRDefault="00F90BDC">
      <w:r xmlns:w="http://schemas.openxmlformats.org/wordprocessingml/2006/main">
        <w:t xml:space="preserve">Lu-ca 17:2 Thà buộc cối đá vào cổ nó mà ném xuống biển còn hơn là xúc phạm đến một trong những đứa trẻ này.</w:t>
      </w:r>
    </w:p>
    <w:p w14:paraId="2C5AA293" w14:textId="77777777" w:rsidR="00F90BDC" w:rsidRDefault="00F90BDC"/>
    <w:p w14:paraId="2C1BA49D" w14:textId="77777777" w:rsidR="00F90BDC" w:rsidRDefault="00F90BDC">
      <w:r xmlns:w="http://schemas.openxmlformats.org/wordprocessingml/2006/main">
        <w:t xml:space="preserve">Hành vi phạm tội của người vô tội không nên được coi nhẹ, nhưng sẽ phải chịu hậu quả nghiêm trọng nếu thực hiện.</w:t>
      </w:r>
    </w:p>
    <w:p w14:paraId="3B86F241" w14:textId="77777777" w:rsidR="00F90BDC" w:rsidRDefault="00F90BDC"/>
    <w:p w14:paraId="43086B93" w14:textId="77777777" w:rsidR="00F90BDC" w:rsidRDefault="00F90BDC">
      <w:r xmlns:w="http://schemas.openxmlformats.org/wordprocessingml/2006/main">
        <w:t xml:space="preserve">1: Thiên Chúa coi trọng việc bảo vệ người vô tội; chúng ta phải làm như vậy.</w:t>
      </w:r>
    </w:p>
    <w:p w14:paraId="3513B694" w14:textId="77777777" w:rsidR="00F90BDC" w:rsidRDefault="00F90BDC"/>
    <w:p w14:paraId="50500CE1" w14:textId="77777777" w:rsidR="00F90BDC" w:rsidRDefault="00F90BDC">
      <w:r xmlns:w="http://schemas.openxmlformats.org/wordprocessingml/2006/main">
        <w:t xml:space="preserve">2: Chúng ta không bao giờ được xúc phạm người vô tội một cách nhẹ nhàng, vì nó sẽ mang lại hậu quả nặng nề.</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18:6-7 “Nhưng ai làm cho một trong những kẻ bé mọn nầy đã tin ta sa vào tội lỗi, thì thà buộc cối đá vào cổ nó mà ném xuống đáy biển còn hơn.”</w:t>
      </w:r>
    </w:p>
    <w:p w14:paraId="0780ACB8" w14:textId="77777777" w:rsidR="00F90BDC" w:rsidRDefault="00F90BDC"/>
    <w:p w14:paraId="6E6EBF9F" w14:textId="77777777" w:rsidR="00F90BDC" w:rsidRDefault="00F90BDC">
      <w:r xmlns:w="http://schemas.openxmlformats.org/wordprocessingml/2006/main">
        <w:t xml:space="preserve">2: Châm-ngôn 17:15 “Người xưng công bình cho kẻ ác và người lên án người công bình, cả hai đều là điều gớm ghiếc đối với Đức Giê-hô-va.”</w:t>
      </w:r>
    </w:p>
    <w:p w14:paraId="29BA1A1E" w14:textId="77777777" w:rsidR="00F90BDC" w:rsidRDefault="00F90BDC"/>
    <w:p w14:paraId="6388C557" w14:textId="77777777" w:rsidR="00F90BDC" w:rsidRDefault="00F90BDC">
      <w:r xmlns:w="http://schemas.openxmlformats.org/wordprocessingml/2006/main">
        <w:t xml:space="preserve">Lu-ca 17:3 Hãy cẩn thận: Nếu anh em con phạm tội cùng con, hãy khiển trách nó; và nếu anh ta ăn năn, hãy tha thứ cho anh ta.</w:t>
      </w:r>
    </w:p>
    <w:p w14:paraId="11078FA6" w14:textId="77777777" w:rsidR="00F90BDC" w:rsidRDefault="00F90BDC"/>
    <w:p w14:paraId="6A1E7C23" w14:textId="77777777" w:rsidR="00F90BDC" w:rsidRDefault="00F90BDC">
      <w:r xmlns:w="http://schemas.openxmlformats.org/wordprocessingml/2006/main">
        <w:t xml:space="preserve">Đoạn văn này dạy chúng ta tha thứ cho những người phạm lỗi với chúng ta và khiển trách họ nếu họ làm sai.</w:t>
      </w:r>
    </w:p>
    <w:p w14:paraId="2E8D4AB2" w14:textId="77777777" w:rsidR="00F90BDC" w:rsidRDefault="00F90BDC"/>
    <w:p w14:paraId="7D774B6D" w14:textId="77777777" w:rsidR="00F90BDC" w:rsidRDefault="00F90BDC">
      <w:r xmlns:w="http://schemas.openxmlformats.org/wordprocessingml/2006/main">
        <w:t xml:space="preserve">1. Sức mạnh của sự tha thứ - Cách tìm ra sức mạnh để tha thứ và chữa lành</w:t>
      </w:r>
    </w:p>
    <w:p w14:paraId="6495A0B6" w14:textId="77777777" w:rsidR="00F90BDC" w:rsidRDefault="00F90BDC"/>
    <w:p w14:paraId="5B4359BB" w14:textId="77777777" w:rsidR="00F90BDC" w:rsidRDefault="00F90BDC">
      <w:r xmlns:w="http://schemas.openxmlformats.org/wordprocessingml/2006/main">
        <w:t xml:space="preserve">2. Quở trách bằng tình yêu - Cách đứng lên và nói ra một cách tử tế</w:t>
      </w:r>
    </w:p>
    <w:p w14:paraId="41D63F30" w14:textId="77777777" w:rsidR="00F90BDC" w:rsidRDefault="00F90BDC"/>
    <w:p w14:paraId="5342EFA0" w14:textId="77777777" w:rsidR="00F90BDC" w:rsidRDefault="00F90BDC">
      <w:r xmlns:w="http://schemas.openxmlformats.org/wordprocessingml/2006/main">
        <w:t xml:space="preserve">1. Ma-thi-ơ 18:21-22 - Bấy giờ Phi-e-rơ đến gần Chúa Giê-su và hỏi: “Lạy Chúa, con phải tha thứ cho người phạm tội cùng con bao nhiêu lần? Bảy lần?" Chúa Giêsu đáp: “Không, không phải bảy lần mà là bảy mươi bảy lần!</w:t>
      </w:r>
    </w:p>
    <w:p w14:paraId="49EFA923" w14:textId="77777777" w:rsidR="00F90BDC" w:rsidRDefault="00F90BDC"/>
    <w:p w14:paraId="0A387FA8" w14:textId="77777777" w:rsidR="00F90BDC" w:rsidRDefault="00F90BDC">
      <w:r xmlns:w="http://schemas.openxmlformats.org/wordprocessingml/2006/main">
        <w:t xml:space="preserve">2. Rô-ma 12:17-19 - Chớ lấy ác trả ác cho ai. Hãy cẩn thận làm những điều đúng đắn trước mắt mọi người. Nếu có thể, hãy hết sức mình mà sống hòa thuận với mọi người. Hỡi các bạn thân mến, đừng trả thù, nhưng hãy nhường chỗ cho cơn thịnh nộ của Chúa, vì có lời viết: “Sự trả thù là của tôi; Ta sẽ báo trả,” Chúa phán.</w:t>
      </w:r>
    </w:p>
    <w:p w14:paraId="3485FEA3" w14:textId="77777777" w:rsidR="00F90BDC" w:rsidRDefault="00F90BDC"/>
    <w:p w14:paraId="13868C4F" w14:textId="77777777" w:rsidR="00F90BDC" w:rsidRDefault="00F90BDC">
      <w:r xmlns:w="http://schemas.openxmlformats.org/wordprocessingml/2006/main">
        <w:t xml:space="preserve">Lu-ca 17:4 Nếu nó phạm đến ngươi một ngày bảy lần, và bảy lần trong một ngày quay lại nói với ngươi rằng: Tôi ăn năn; bạn sẽ tha thứ cho anh ta.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dạy chúng ta tha thứ cho những ai phạm tội chống lại chúng ta, ngay cả khi điều đó xảy ra nhiều lần trong một ngày.</w:t>
      </w:r>
    </w:p>
    <w:p w14:paraId="1F8FCAD9" w14:textId="77777777" w:rsidR="00F90BDC" w:rsidRDefault="00F90BDC"/>
    <w:p w14:paraId="6A65AF6F" w14:textId="77777777" w:rsidR="00F90BDC" w:rsidRDefault="00F90BDC">
      <w:r xmlns:w="http://schemas.openxmlformats.org/wordprocessingml/2006/main">
        <w:t xml:space="preserve">1. "Sức mạnh của sự tha thứ"</w:t>
      </w:r>
    </w:p>
    <w:p w14:paraId="5A0835E6" w14:textId="77777777" w:rsidR="00F90BDC" w:rsidRDefault="00F90BDC"/>
    <w:p w14:paraId="0808AD12" w14:textId="77777777" w:rsidR="00F90BDC" w:rsidRDefault="00F90BDC">
      <w:r xmlns:w="http://schemas.openxmlformats.org/wordprocessingml/2006/main">
        <w:t xml:space="preserve">2. "Sự tha thứ giải phóng chúng ta như thế nào"</w:t>
      </w:r>
    </w:p>
    <w:p w14:paraId="4FE45053" w14:textId="77777777" w:rsidR="00F90BDC" w:rsidRDefault="00F90BDC"/>
    <w:p w14:paraId="04EA5041" w14:textId="77777777" w:rsidR="00F90BDC" w:rsidRDefault="00F90BDC">
      <w:r xmlns:w="http://schemas.openxmlformats.org/wordprocessingml/2006/main">
        <w:t xml:space="preserve">1. Ê-phê-sô 4:32 - "Hãy tử tế với nhau, có lòng nhân từ, tha thứ nhau, như Đức Chúa Trời trong Đấng Christ đã tha thứ anh em."</w:t>
      </w:r>
    </w:p>
    <w:p w14:paraId="2C1587C2" w14:textId="77777777" w:rsidR="00F90BDC" w:rsidRDefault="00F90BDC"/>
    <w:p w14:paraId="5105F584" w14:textId="77777777" w:rsidR="00F90BDC" w:rsidRDefault="00F90BDC">
      <w:r xmlns:w="http://schemas.openxmlformats.org/wordprocessingml/2006/main">
        <w:t xml:space="preserve">2. Cô-lô-se 3:13 - "chịu đựng nhau và tha thứ cho nhau, nếu có ai phàn nàn với nhau, thì như Đấng Christ đã tha thứ cho anh em, thì anh em cũng phải tha thứ như vậy."</w:t>
      </w:r>
    </w:p>
    <w:p w14:paraId="6CA8B333" w14:textId="77777777" w:rsidR="00F90BDC" w:rsidRDefault="00F90BDC"/>
    <w:p w14:paraId="1EEF9B19" w14:textId="77777777" w:rsidR="00F90BDC" w:rsidRDefault="00F90BDC">
      <w:r xmlns:w="http://schemas.openxmlformats.org/wordprocessingml/2006/main">
        <w:t xml:space="preserve">Lu-ca 17:5 Các sứ đồ thưa với Chúa rằng: Hãy gia tăng đức tin của chúng tôi.</w:t>
      </w:r>
    </w:p>
    <w:p w14:paraId="691DD363" w14:textId="77777777" w:rsidR="00F90BDC" w:rsidRDefault="00F90BDC"/>
    <w:p w14:paraId="38437DD8" w14:textId="77777777" w:rsidR="00F90BDC" w:rsidRDefault="00F90BDC">
      <w:r xmlns:w="http://schemas.openxmlformats.org/wordprocessingml/2006/main">
        <w:t xml:space="preserve">Các tông đồ xin Chúa Giêsu gia tăng đức tin của họ.</w:t>
      </w:r>
    </w:p>
    <w:p w14:paraId="103F8B22" w14:textId="77777777" w:rsidR="00F90BDC" w:rsidRDefault="00F90BDC"/>
    <w:p w14:paraId="70C94BA6" w14:textId="77777777" w:rsidR="00F90BDC" w:rsidRDefault="00F90BDC">
      <w:r xmlns:w="http://schemas.openxmlformats.org/wordprocessingml/2006/main">
        <w:t xml:space="preserve">1. Đức tin là một món quà từ Thiên Chúa giúp chúng ta tin tưởng vào Ngài.</w:t>
      </w:r>
    </w:p>
    <w:p w14:paraId="75681743" w14:textId="77777777" w:rsidR="00F90BDC" w:rsidRDefault="00F90BDC"/>
    <w:p w14:paraId="35515E33" w14:textId="77777777" w:rsidR="00F90BDC" w:rsidRDefault="00F90BDC">
      <w:r xmlns:w="http://schemas.openxmlformats.org/wordprocessingml/2006/main">
        <w:t xml:space="preserve">2. Chúng ta nên khiêm tốn khi cầu xin Chúa và xin Ngài giúp hướng dẫn chúng ta trong đức tin.</w:t>
      </w:r>
    </w:p>
    <w:p w14:paraId="0D97A3EC" w14:textId="77777777" w:rsidR="00F90BDC" w:rsidRDefault="00F90BDC"/>
    <w:p w14:paraId="0D783C9A"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58B98555" w14:textId="77777777" w:rsidR="00F90BDC" w:rsidRDefault="00F90BDC"/>
    <w:p w14:paraId="603D0038" w14:textId="77777777" w:rsidR="00F90BDC" w:rsidRDefault="00F90BDC">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17:6 Chúa lại phán rằng: Nếu các ngươi có đức tin bằng hạt cải, thì các ngươi có thể nói với cây sung này rằng: Hãy nhổ đi mà trồng dưới biển; và nó sẽ vâng lời bạn.</w:t>
      </w:r>
    </w:p>
    <w:p w14:paraId="1F87F480" w14:textId="77777777" w:rsidR="00F90BDC" w:rsidRDefault="00F90BDC"/>
    <w:p w14:paraId="3DBB9D94" w14:textId="77777777" w:rsidR="00F90BDC" w:rsidRDefault="00F90BDC">
      <w:r xmlns:w="http://schemas.openxmlformats.org/wordprocessingml/2006/main">
        <w:t xml:space="preserve">Chúa Giêsu khuyến khích các tín hữu hãy có niềm tin vào quyền năng của Thiên Chúa, Người nói với họ rằng nếu họ có niềm tin nhỏ bằng hạt cải, họ có thể nói với cây sung và nó sẽ vâng lời họ.</w:t>
      </w:r>
    </w:p>
    <w:p w14:paraId="619910C1" w14:textId="77777777" w:rsidR="00F90BDC" w:rsidRDefault="00F90BDC"/>
    <w:p w14:paraId="48249BB9" w14:textId="77777777" w:rsidR="00F90BDC" w:rsidRDefault="00F90BDC">
      <w:r xmlns:w="http://schemas.openxmlformats.org/wordprocessingml/2006/main">
        <w:t xml:space="preserve">1. Đức tin nhỏ như hạt cải: Quyền năng dời núi của Chúa</w:t>
      </w:r>
    </w:p>
    <w:p w14:paraId="3F76D95B" w14:textId="77777777" w:rsidR="00F90BDC" w:rsidRDefault="00F90BDC"/>
    <w:p w14:paraId="4D7D4708" w14:textId="77777777" w:rsidR="00F90BDC" w:rsidRDefault="00F90BDC">
      <w:r xmlns:w="http://schemas.openxmlformats.org/wordprocessingml/2006/main">
        <w:t xml:space="preserve">2. Sức mạnh của niềm tin: Hãy tin tưởng và bạn sẽ thấy điều kỳ diệu</w:t>
      </w:r>
    </w:p>
    <w:p w14:paraId="5A1AE8FA" w14:textId="77777777" w:rsidR="00F90BDC" w:rsidRDefault="00F90BDC"/>
    <w:p w14:paraId="5568AE50" w14:textId="77777777" w:rsidR="00F90BDC" w:rsidRDefault="00F90BDC">
      <w:r xmlns:w="http://schemas.openxmlformats.org/wordprocessingml/2006/main">
        <w:t xml:space="preserve">1. Ma-thi-ơ 17:20 – “Ngài đáp: “Vì con có ít đức tin. Quả thật, Ta bảo các con, nếu các con có đức tin nhỏ bằng hạt cải, thì các con có thể bảo ngọn núi này rằng: ‘Hãy dời từ đây qua đó’, thì nó sẽ dời đi. Sẽ không có gì là không thể đối với bạn.”</w:t>
      </w:r>
    </w:p>
    <w:p w14:paraId="2BF417B1" w14:textId="77777777" w:rsidR="00F90BDC" w:rsidRDefault="00F90BDC"/>
    <w:p w14:paraId="4E3DB8F7" w14:textId="77777777" w:rsidR="00F90BDC" w:rsidRDefault="00F90BDC">
      <w:r xmlns:w="http://schemas.openxmlformats.org/wordprocessingml/2006/main">
        <w:t xml:space="preserve">2. Rô-ma 4:17– “Như có lời chép: “Ta đã lập ngươi làm cha của nhiều dân tộc.” Ông ấy là cha của chúng tôi trước mặt Thiên Chúa, Đấng mà ông ấy đã tin – Thiên Chúa ban sự sống cho kẻ chết và gọi những gì không có trở nên hiện hữu.”</w:t>
      </w:r>
    </w:p>
    <w:p w14:paraId="30EDC980" w14:textId="77777777" w:rsidR="00F90BDC" w:rsidRDefault="00F90BDC"/>
    <w:p w14:paraId="2D581150" w14:textId="77777777" w:rsidR="00F90BDC" w:rsidRDefault="00F90BDC">
      <w:r xmlns:w="http://schemas.openxmlformats.org/wordprocessingml/2006/main">
        <w:t xml:space="preserve">Lu-ca 17:7 Ai trong các ngươi có người đầy tớ đi cày hoặc đi chăn bò, mà khi nó vừa ở ngoài đồng về, lại bảo nó rằng: Hãy đi ngồi ăn thịt đi?</w:t>
      </w:r>
    </w:p>
    <w:p w14:paraId="269CED6D" w14:textId="77777777" w:rsidR="00F90BDC" w:rsidRDefault="00F90BDC"/>
    <w:p w14:paraId="6D4D2D63" w14:textId="77777777" w:rsidR="00F90BDC" w:rsidRDefault="00F90BDC">
      <w:r xmlns:w="http://schemas.openxmlformats.org/wordprocessingml/2006/main">
        <w:t xml:space="preserve">Chúa Giêsu mời gọi các môn đệ hãy xem gương người chủ sai người đầy tớ ra đồng làm việc mà không mong người đầy tớ vào ngay và ngồi ăn.</w:t>
      </w:r>
    </w:p>
    <w:p w14:paraId="44D3110C" w14:textId="77777777" w:rsidR="00F90BDC" w:rsidRDefault="00F90BDC"/>
    <w:p w14:paraId="7041CA5B" w14:textId="77777777" w:rsidR="00F90BDC" w:rsidRDefault="00F90BDC">
      <w:r xmlns:w="http://schemas.openxmlformats.org/wordprocessingml/2006/main">
        <w:t xml:space="preserve">1. Sống một cuộc đời phục vụ: Chúng ta học được gì từ gương Chúa Giêsu</w:t>
      </w:r>
    </w:p>
    <w:p w14:paraId="26FCEC76" w14:textId="77777777" w:rsidR="00F90BDC" w:rsidRDefault="00F90BDC"/>
    <w:p w14:paraId="500837D1" w14:textId="77777777" w:rsidR="00F90BDC" w:rsidRDefault="00F90BDC">
      <w:r xmlns:w="http://schemas.openxmlformats.org/wordprocessingml/2006/main">
        <w:t xml:space="preserve">2. Nhớ về vị trí của mình và biết ơn những phước lành mà chúng ta nhận được</w:t>
      </w:r>
    </w:p>
    <w:p w14:paraId="66523BAB" w14:textId="77777777" w:rsidR="00F90BDC" w:rsidRDefault="00F90BDC"/>
    <w:p w14:paraId="7BC7FACA" w14:textId="77777777" w:rsidR="00F90BDC" w:rsidRDefault="00F90BDC">
      <w:r xmlns:w="http://schemas.openxmlformats.org/wordprocessingml/2006/main">
        <w:t xml:space="preserve">1. Ga-la-ti 6:9-10 - "Chớ mệt nhọc về việc lành, vì nếu chúng ta không ngã lòng thì đến kỳ, chúng ta sẽ gặt. Vậy đương khi có cơ hội, hãy làm điều thiện cho mọi người, nhất là cho họ là những người thuộc gia đình đức tin.”</w:t>
      </w:r>
    </w:p>
    <w:p w14:paraId="41ED1842" w14:textId="77777777" w:rsidR="00F90BDC" w:rsidRDefault="00F90BDC"/>
    <w:p w14:paraId="3FC88600" w14:textId="77777777" w:rsidR="00F90BDC" w:rsidRDefault="00F90BDC">
      <w:r xmlns:w="http://schemas.openxmlformats.org/wordprocessingml/2006/main">
        <w:t xml:space="preserve">2. Cô-lô-se 3:23-24 - "Bất cứ việc gì anh em làm, hãy làm hết lòng như làm cho Chúa, chứ không phải làm cho người ta; Biết rằng anh em sẽ nhận được phần thưởng của Chúa là cơ nghiệp: vì anh em hầu việc Chúa Christ. "</w:t>
      </w:r>
    </w:p>
    <w:p w14:paraId="0AC988AB" w14:textId="77777777" w:rsidR="00F90BDC" w:rsidRDefault="00F90BDC"/>
    <w:p w14:paraId="708CB35A" w14:textId="77777777" w:rsidR="00F90BDC" w:rsidRDefault="00F90BDC">
      <w:r xmlns:w="http://schemas.openxmlformats.org/wordprocessingml/2006/main">
        <w:t xml:space="preserve">Lu-ca 17:8 lại thà không nói rằng: Hãy chuẩn bị đồ ăn cho ta ăn, thắt lưng và phục vụ ta cho đến khi ta ăn uống xong; rồi sau đó ngươi có ăn uống không?</w:t>
      </w:r>
    </w:p>
    <w:p w14:paraId="60C97C7A" w14:textId="77777777" w:rsidR="00F90BDC" w:rsidRDefault="00F90BDC"/>
    <w:p w14:paraId="2CB94D08" w14:textId="77777777" w:rsidR="00F90BDC" w:rsidRDefault="00F90BDC">
      <w:r xmlns:w="http://schemas.openxmlformats.org/wordprocessingml/2006/main">
        <w:t xml:space="preserve">Người chủ bảo đầy tớ chuẩn bị bữa ăn cho họ và phục vụ họ cho đến khi họ ăn uống xong.</w:t>
      </w:r>
    </w:p>
    <w:p w14:paraId="5BCCF748" w14:textId="77777777" w:rsidR="00F90BDC" w:rsidRDefault="00F90BDC"/>
    <w:p w14:paraId="61377B04" w14:textId="77777777" w:rsidR="00F90BDC" w:rsidRDefault="00F90BDC">
      <w:r xmlns:w="http://schemas.openxmlformats.org/wordprocessingml/2006/main">
        <w:t xml:space="preserve">1. Sức mạnh của tinh thần phục vụ: Học cách đặt người khác lên trên bản thân mình.</w:t>
      </w:r>
    </w:p>
    <w:p w14:paraId="28773DF1" w14:textId="77777777" w:rsidR="00F90BDC" w:rsidRDefault="00F90BDC"/>
    <w:p w14:paraId="01901933" w14:textId="77777777" w:rsidR="00F90BDC" w:rsidRDefault="00F90BDC">
      <w:r xmlns:w="http://schemas.openxmlformats.org/wordprocessingml/2006/main">
        <w:t xml:space="preserve">2. Lợi ích của sự vâng lời: Hiểu được phần thưởng của sự trung thành.</w:t>
      </w:r>
    </w:p>
    <w:p w14:paraId="10237A6B" w14:textId="77777777" w:rsidR="00F90BDC" w:rsidRDefault="00F90BDC"/>
    <w:p w14:paraId="3C1C19E3" w14:textId="77777777" w:rsidR="00F90BDC" w:rsidRDefault="00F90BDC">
      <w:r xmlns:w="http://schemas.openxmlformats.org/wordprocessingml/2006/main">
        <w:t xml:space="preserve">1. Ma-thi-ơ 25:23, “Chủ phán với người rằng: Hỡi đầy tớ ngay lành và trung tín kia, được lắm; ngươi đã trung tín trong việc nhỏ, ta sẽ lập ngươi cai quản việc lớn: hãy vào mà hưởng niềm vui của chúa ngươi.”</w:t>
      </w:r>
    </w:p>
    <w:p w14:paraId="1D19F597" w14:textId="77777777" w:rsidR="00F90BDC" w:rsidRDefault="00F90BDC"/>
    <w:p w14:paraId="07EF7508" w14:textId="77777777" w:rsidR="00F90BDC" w:rsidRDefault="00F90BDC">
      <w:r xmlns:w="http://schemas.openxmlformats.org/wordprocessingml/2006/main">
        <w:t xml:space="preserve">2. Ma-thi-ơ 20:26-28, “Nhưng giữa các ngươi thì không được như vậy; nhưng ai muốn làm lớn trong các ngươi thì phải làm người phục vụ các ngươi; Còn ai muốn làm đầu trong anh em thì phải làm đầy tớ anh em. Cũng như Con Người đến không phải để được người ta phục vụ nhưng để phục vụ và hiến mạng sống làm giá chuộc nhiều người.”</w:t>
      </w:r>
    </w:p>
    <w:p w14:paraId="086958DA" w14:textId="77777777" w:rsidR="00F90BDC" w:rsidRDefault="00F90BDC"/>
    <w:p w14:paraId="4C82455D" w14:textId="77777777" w:rsidR="00F90BDC" w:rsidRDefault="00F90BDC">
      <w:r xmlns:w="http://schemas.openxmlformats.org/wordprocessingml/2006/main">
        <w:t xml:space="preserve">Lu-ca 17:9 Chủ có cám ơn đầy tớ ấy vì đã làm theo lời dặn không? Tôi không nghĩ thế.</w:t>
      </w:r>
    </w:p>
    <w:p w14:paraId="3CABD408" w14:textId="77777777" w:rsidR="00F90BDC" w:rsidRDefault="00F90BDC"/>
    <w:p w14:paraId="26F2092E" w14:textId="77777777" w:rsidR="00F90BDC" w:rsidRDefault="00F90BDC">
      <w:r xmlns:w="http://schemas.openxmlformats.org/wordprocessingml/2006/main">
        <w:t xml:space="preserve">Chúa Giêsu kể dụ ngôn về người đầy tớ làm theo lời chủ yêu cầu mà không nhận được lời tạ ơn nào.</w:t>
      </w:r>
    </w:p>
    <w:p w14:paraId="2E56EE1F" w14:textId="77777777" w:rsidR="00F90BDC" w:rsidRDefault="00F90BDC"/>
    <w:p w14:paraId="57F9EEE1" w14:textId="77777777" w:rsidR="00F90BDC" w:rsidRDefault="00F90BDC">
      <w:r xmlns:w="http://schemas.openxmlformats.org/wordprocessingml/2006/main">
        <w:t xml:space="preserve">1. Đánh giá cao nỗ lực của người khác - Lu-ca 17:9</w:t>
      </w:r>
    </w:p>
    <w:p w14:paraId="2A4E22DA" w14:textId="77777777" w:rsidR="00F90BDC" w:rsidRDefault="00F90BDC"/>
    <w:p w14:paraId="129BDB5E" w14:textId="77777777" w:rsidR="00F90BDC" w:rsidRDefault="00F90BDC">
      <w:r xmlns:w="http://schemas.openxmlformats.org/wordprocessingml/2006/main">
        <w:t xml:space="preserve">2. Phục vụ với sự khiêm tốn - Lu-ca 17:9</w:t>
      </w:r>
    </w:p>
    <w:p w14:paraId="003B5448" w14:textId="77777777" w:rsidR="00F90BDC" w:rsidRDefault="00F90BDC"/>
    <w:p w14:paraId="7F1D0B4B" w14:textId="77777777" w:rsidR="00F90BDC" w:rsidRDefault="00F90BDC">
      <w:r xmlns:w="http://schemas.openxmlformats.org/wordprocessingml/2006/main">
        <w:t xml:space="preserve">1. Phi-líp 2:3-4 - "Chớ làm việc gì bằng sự tranh chấp hoặc khoe khoang; nhưng mỗi người hãy khiêm nhường coi nhau hơn mình. Chớ xem việc của mỗi người là của riêng mình, nhưng mỗi người cũng hãy xem việc của người khác ."</w:t>
      </w:r>
    </w:p>
    <w:p w14:paraId="184744D8" w14:textId="77777777" w:rsidR="00F90BDC" w:rsidRDefault="00F90BDC"/>
    <w:p w14:paraId="0128D96E" w14:textId="77777777" w:rsidR="00F90BDC" w:rsidRDefault="00F90BDC">
      <w:r xmlns:w="http://schemas.openxmlformats.org/wordprocessingml/2006/main">
        <w:t xml:space="preserve">2. Cô-lô-se 3:23-24 - "Bất cứ việc gì anh em làm, hãy làm hết lòng như làm cho Chúa, chứ không phải làm cho người ta; Biết rằng anh em sẽ nhận được phần thưởng của Chúa là cơ nghiệp: vì anh em hầu việc Chúa Christ. "</w:t>
      </w:r>
    </w:p>
    <w:p w14:paraId="172A04F7" w14:textId="77777777" w:rsidR="00F90BDC" w:rsidRDefault="00F90BDC"/>
    <w:p w14:paraId="420D2D75" w14:textId="77777777" w:rsidR="00F90BDC" w:rsidRDefault="00F90BDC">
      <w:r xmlns:w="http://schemas.openxmlformats.org/wordprocessingml/2006/main">
        <w:t xml:space="preserve">Lu-ca 17:10 Các ngươi cũng vậy, khi đã làm xong việc truyền phải làm, hãy nói rằng: Chúng tôi là đầy tớ vô dụng; chúng tôi đã chỉ làm việc bổn phận phải làm.</w:t>
      </w:r>
    </w:p>
    <w:p w14:paraId="0E95A98D" w14:textId="77777777" w:rsidR="00F90BDC" w:rsidRDefault="00F90BDC"/>
    <w:p w14:paraId="1E963F52" w14:textId="77777777" w:rsidR="00F90BDC" w:rsidRDefault="00F90BDC">
      <w:r xmlns:w="http://schemas.openxmlformats.org/wordprocessingml/2006/main">
        <w:t xml:space="preserve">Chúng ta nên thừa nhận rằng tất cả những gì chúng ta làm là bổn phận của mình và chúng ta là những đầy tớ vô dụng.</w:t>
      </w:r>
    </w:p>
    <w:p w14:paraId="0507F001" w14:textId="77777777" w:rsidR="00F90BDC" w:rsidRDefault="00F90BDC"/>
    <w:p w14:paraId="1C8F0738" w14:textId="77777777" w:rsidR="00F90BDC" w:rsidRDefault="00F90BDC">
      <w:r xmlns:w="http://schemas.openxmlformats.org/wordprocessingml/2006/main">
        <w:t xml:space="preserve">1: Nhận Biết Bổn Phận của Chúng Ta đối với Thượng Đế trong Mọi Việc Chúng Ta Làm</w:t>
      </w:r>
    </w:p>
    <w:p w14:paraId="3614B34E" w14:textId="77777777" w:rsidR="00F90BDC" w:rsidRDefault="00F90BDC"/>
    <w:p w14:paraId="532F8782" w14:textId="77777777" w:rsidR="00F90BDC" w:rsidRDefault="00F90BDC">
      <w:r xmlns:w="http://schemas.openxmlformats.org/wordprocessingml/2006/main">
        <w:t xml:space="preserve">2: Thừa nhận sự vô dụng của chúng ta đối với Chúa</w:t>
      </w:r>
    </w:p>
    <w:p w14:paraId="616E6DB3" w14:textId="77777777" w:rsidR="00F90BDC" w:rsidRDefault="00F90BDC"/>
    <w:p w14:paraId="6473664F" w14:textId="77777777" w:rsidR="00F90BDC" w:rsidRDefault="00F90BDC">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25:14-30 - Vì Nước Trời giống như một người kia đi phương xa, gọi đầy tớ mình đến mà giao của cải mình. Ông cho người này năm ta-lâng, người khác hai, người khác một; cho mỗi người tùy theo khả năng của mình; và ngay lập tức bắt đầu cuộc hành trình của mình.</w:t>
      </w:r>
    </w:p>
    <w:p w14:paraId="6D10B0BB" w14:textId="77777777" w:rsidR="00F90BDC" w:rsidRDefault="00F90BDC"/>
    <w:p w14:paraId="3458F1B7" w14:textId="77777777" w:rsidR="00F90BDC" w:rsidRDefault="00F90BDC">
      <w:r xmlns:w="http://schemas.openxmlformats.org/wordprocessingml/2006/main">
        <w:t xml:space="preserve">Lu-ca 17:11 Khi Ngài đến Giê-ru-sa-lem, Ngài đi qua giữa Sa-ma-ri và Ga-li-lê.</w:t>
      </w:r>
    </w:p>
    <w:p w14:paraId="533DD604" w14:textId="77777777" w:rsidR="00F90BDC" w:rsidRDefault="00F90BDC"/>
    <w:p w14:paraId="06483DCF" w14:textId="77777777" w:rsidR="00F90BDC" w:rsidRDefault="00F90BDC">
      <w:r xmlns:w="http://schemas.openxmlformats.org/wordprocessingml/2006/main">
        <w:t xml:space="preserve">Chúa Giêsu đã đi qua Samaria và Galilê trên đường đến Giêrusalem.</w:t>
      </w:r>
    </w:p>
    <w:p w14:paraId="1C77E653" w14:textId="77777777" w:rsidR="00F90BDC" w:rsidRDefault="00F90BDC"/>
    <w:p w14:paraId="3ECBB380" w14:textId="77777777" w:rsidR="00F90BDC" w:rsidRDefault="00F90BDC">
      <w:r xmlns:w="http://schemas.openxmlformats.org/wordprocessingml/2006/main">
        <w:t xml:space="preserve">1. Hành trình đức tin và sự vâng phục của Chúa Giêsu</w:t>
      </w:r>
    </w:p>
    <w:p w14:paraId="27B21BEE" w14:textId="77777777" w:rsidR="00F90BDC" w:rsidRDefault="00F90BDC"/>
    <w:p w14:paraId="76E6388C" w14:textId="77777777" w:rsidR="00F90BDC" w:rsidRDefault="00F90BDC">
      <w:r xmlns:w="http://schemas.openxmlformats.org/wordprocessingml/2006/main">
        <w:t xml:space="preserve">2. Kết nối với những người khác trên hành trình tâm linh của chúng ta</w:t>
      </w:r>
    </w:p>
    <w:p w14:paraId="791450D0" w14:textId="77777777" w:rsidR="00F90BDC" w:rsidRDefault="00F90BDC"/>
    <w:p w14:paraId="1B6D2271" w14:textId="77777777" w:rsidR="00F90BDC" w:rsidRDefault="00F90BDC">
      <w:r xmlns:w="http://schemas.openxmlformats.org/wordprocessingml/2006/main">
        <w:t xml:space="preserve">1. Ma-thi-ơ 8:1-4 - Chúa Giêsu chữa lành người bại liệt</w:t>
      </w:r>
    </w:p>
    <w:p w14:paraId="44CF0BA9" w14:textId="77777777" w:rsidR="00F90BDC" w:rsidRDefault="00F90BDC"/>
    <w:p w14:paraId="55FF3E97" w14:textId="77777777" w:rsidR="00F90BDC" w:rsidRDefault="00F90BDC">
      <w:r xmlns:w="http://schemas.openxmlformats.org/wordprocessingml/2006/main">
        <w:t xml:space="preserve">2. Mác 6:30-34 - Chúa Giêsu cho năm ngàn người ăn</w:t>
      </w:r>
    </w:p>
    <w:p w14:paraId="3C110BC9" w14:textId="77777777" w:rsidR="00F90BDC" w:rsidRDefault="00F90BDC"/>
    <w:p w14:paraId="74FDEB31" w14:textId="77777777" w:rsidR="00F90BDC" w:rsidRDefault="00F90BDC">
      <w:r xmlns:w="http://schemas.openxmlformats.org/wordprocessingml/2006/main">
        <w:t xml:space="preserve">Lu-ca 17:12 Khi Ngài vào một làng nọ, có mười người cùi đứng đằng xa đón Ngài:</w:t>
      </w:r>
    </w:p>
    <w:p w14:paraId="4C34BA73" w14:textId="77777777" w:rsidR="00F90BDC" w:rsidRDefault="00F90BDC"/>
    <w:p w14:paraId="1DE1AD2A" w14:textId="77777777" w:rsidR="00F90BDC" w:rsidRDefault="00F90BDC">
      <w:r xmlns:w="http://schemas.openxmlformats.org/wordprocessingml/2006/main">
        <w:t xml:space="preserve">Chúa Giêsu gặp mười người phong cùi khi Ngài vào một ngôi làng.</w:t>
      </w:r>
    </w:p>
    <w:p w14:paraId="75BCE07F" w14:textId="77777777" w:rsidR="00F90BDC" w:rsidRDefault="00F90BDC"/>
    <w:p w14:paraId="69FD69D6" w14:textId="77777777" w:rsidR="00F90BDC" w:rsidRDefault="00F90BDC">
      <w:r xmlns:w="http://schemas.openxmlformats.org/wordprocessingml/2006/main">
        <w:t xml:space="preserve">1. Quyền năng của Chúa Giêsu: Biết rằng Chúa Giêsu có quyền năng chữa lành bệnh phong cùi về thể xác, tình cảm và tâm linh của chúng ta.</w:t>
      </w:r>
    </w:p>
    <w:p w14:paraId="39D220C4" w14:textId="77777777" w:rsidR="00F90BDC" w:rsidRDefault="00F90BDC"/>
    <w:p w14:paraId="4D3FD9DE" w14:textId="77777777" w:rsidR="00F90BDC" w:rsidRDefault="00F90BDC">
      <w:r xmlns:w="http://schemas.openxmlformats.org/wordprocessingml/2006/main">
        <w:t xml:space="preserve">2. Sức mạnh của cộng đồng: Hiểu cách chúng ta có thể cùng nhau giúp đỡ lẫn nhau khi cần thiết.</w:t>
      </w:r>
    </w:p>
    <w:p w14:paraId="2595EB3F" w14:textId="77777777" w:rsidR="00F90BDC" w:rsidRDefault="00F90BDC"/>
    <w:p w14:paraId="036EA250" w14:textId="77777777" w:rsidR="00F90BDC" w:rsidRDefault="00F90BDC">
      <w:r xmlns:w="http://schemas.openxmlformats.org/wordprocessingml/2006/main">
        <w:t xml:space="preserve">1. Ma-thi-ơ 14:14 - "Khi Chúa Giê-xu đáp xuống và thấy một đám đông thì động lòng thương và chữa lành bệnh nhân của họ."</w:t>
      </w:r>
    </w:p>
    <w:p w14:paraId="4655830C" w14:textId="77777777" w:rsidR="00F90BDC" w:rsidRDefault="00F90BDC"/>
    <w:p w14:paraId="59912EBC" w14:textId="77777777" w:rsidR="00F90BDC" w:rsidRDefault="00F90BDC">
      <w:r xmlns:w="http://schemas.openxmlformats.org/wordprocessingml/2006/main">
        <w:t xml:space="preserve">2. Rô-ma 12:15 - "Hãy vui với kẻ vui, than khóc với kẻ than khóc."</w:t>
      </w:r>
    </w:p>
    <w:p w14:paraId="31BAD829" w14:textId="77777777" w:rsidR="00F90BDC" w:rsidRDefault="00F90BDC"/>
    <w:p w14:paraId="68036C04" w14:textId="77777777" w:rsidR="00F90BDC" w:rsidRDefault="00F90BDC">
      <w:r xmlns:w="http://schemas.openxmlformats.org/wordprocessingml/2006/main">
        <w:t xml:space="preserve">Lu-ca 17:13 Họ cất tiếng lên rằng: Lạy Chúa Giê-su, xin thương xót chúng tôi.</w:t>
      </w:r>
    </w:p>
    <w:p w14:paraId="6653CE76" w14:textId="77777777" w:rsidR="00F90BDC" w:rsidRDefault="00F90BDC"/>
    <w:p w14:paraId="38246C1F" w14:textId="77777777" w:rsidR="00F90BDC" w:rsidRDefault="00F90BDC">
      <w:r xmlns:w="http://schemas.openxmlformats.org/wordprocessingml/2006/main">
        <w:t xml:space="preserve">Một nhóm người phong cùi kêu xin Chúa Giêsu thương xót.</w:t>
      </w:r>
    </w:p>
    <w:p w14:paraId="6854A046" w14:textId="77777777" w:rsidR="00F90BDC" w:rsidRDefault="00F90BDC"/>
    <w:p w14:paraId="1195946B" w14:textId="77777777" w:rsidR="00F90BDC" w:rsidRDefault="00F90BDC">
      <w:r xmlns:w="http://schemas.openxmlformats.org/wordprocessingml/2006/main">
        <w:t xml:space="preserve">1. Sức mạnh của đức tin: Bài học từ người phong cùi trong Lu-ca 17:13</w:t>
      </w:r>
    </w:p>
    <w:p w14:paraId="326B916E" w14:textId="77777777" w:rsidR="00F90BDC" w:rsidRDefault="00F90BDC"/>
    <w:p w14:paraId="63B70A84" w14:textId="77777777" w:rsidR="00F90BDC" w:rsidRDefault="00F90BDC">
      <w:r xmlns:w="http://schemas.openxmlformats.org/wordprocessingml/2006/main">
        <w:t xml:space="preserve">2. Hãy Kêu Chúa Giêsu: Học từ người cùi trong Lc 17:13</w:t>
      </w:r>
    </w:p>
    <w:p w14:paraId="001B56D4" w14:textId="77777777" w:rsidR="00F90BDC" w:rsidRDefault="00F90BDC"/>
    <w:p w14:paraId="33DEB392" w14:textId="77777777" w:rsidR="00F90BDC" w:rsidRDefault="00F90BDC">
      <w:r xmlns:w="http://schemas.openxmlformats.org/wordprocessingml/2006/main">
        <w:t xml:space="preserve">1. Ma-thi-ơ 9:27-28 - Hai người mù kêu cầu Chúa Giêsu thương xót</w:t>
      </w:r>
    </w:p>
    <w:p w14:paraId="019BB67F" w14:textId="77777777" w:rsidR="00F90BDC" w:rsidRDefault="00F90BDC"/>
    <w:p w14:paraId="4DB4C874" w14:textId="77777777" w:rsidR="00F90BDC" w:rsidRDefault="00F90BDC">
      <w:r xmlns:w="http://schemas.openxmlformats.org/wordprocessingml/2006/main">
        <w:t xml:space="preserve">2. Ma-thi-ơ 15:22-28 - Một phụ nữ Ca-na-an kêu cầu Chúa Giêsu thương xót</w:t>
      </w:r>
    </w:p>
    <w:p w14:paraId="2B7AEB53" w14:textId="77777777" w:rsidR="00F90BDC" w:rsidRDefault="00F90BDC"/>
    <w:p w14:paraId="25A2A4A6" w14:textId="77777777" w:rsidR="00F90BDC" w:rsidRDefault="00F90BDC">
      <w:r xmlns:w="http://schemas.openxmlformats.org/wordprocessingml/2006/main">
        <w:t xml:space="preserve">Lu-ca 17:14 Khi thấy họ, Ngài bảo họ: “Hãy đi trình diện với các thầy tế lễ.” Và chuyện rằng, đang khi đi, họ được sạch.</w:t>
      </w:r>
    </w:p>
    <w:p w14:paraId="6B933172" w14:textId="77777777" w:rsidR="00F90BDC" w:rsidRDefault="00F90BDC"/>
    <w:p w14:paraId="08DCC4A6" w14:textId="77777777" w:rsidR="00F90BDC" w:rsidRDefault="00F90BDC">
      <w:r xmlns:w="http://schemas.openxmlformats.org/wordprocessingml/2006/main">
        <w:t xml:space="preserve">Những người phong cùi được chữa lành khi họ làm theo lời Chúa Giêsu dạy để đi trình diện với các tư tế.</w:t>
      </w:r>
    </w:p>
    <w:p w14:paraId="1870CCE1" w14:textId="77777777" w:rsidR="00F90BDC" w:rsidRDefault="00F90BDC"/>
    <w:p w14:paraId="3A708C89" w14:textId="77777777" w:rsidR="00F90BDC" w:rsidRDefault="00F90BDC">
      <w:r xmlns:w="http://schemas.openxmlformats.org/wordprocessingml/2006/main">
        <w:t xml:space="preserve">1: Niềm tin vào Chúa Giêsu dẫn đến sự chữa lành.</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Vâng lời Chúa Giêsu mang lại phước lành.</w:t>
      </w:r>
    </w:p>
    <w:p w14:paraId="54821612" w14:textId="77777777" w:rsidR="00F90BDC" w:rsidRDefault="00F90BDC"/>
    <w:p w14:paraId="1D958ECD" w14:textId="77777777" w:rsidR="00F90BDC" w:rsidRDefault="00F90BDC">
      <w:r xmlns:w="http://schemas.openxmlformats.org/wordprocessingml/2006/main">
        <w:t xml:space="preserve">1: Ê-sai 53:5 “Nhưng Ngài đã bị đâm vì sự vi phạm chúng ta, bị nghiền nát vì sự gian ác của chúng ta; Người đã chịu hình phạt để chúng ta được bình an, và nhờ vết thương của Người, chúng ta được chữa lành”.</w:t>
      </w:r>
    </w:p>
    <w:p w14:paraId="0D941549" w14:textId="77777777" w:rsidR="00F90BDC" w:rsidRDefault="00F90BDC"/>
    <w:p w14:paraId="05013796" w14:textId="77777777" w:rsidR="00F90BDC" w:rsidRDefault="00F90BDC">
      <w:r xmlns:w="http://schemas.openxmlformats.org/wordprocessingml/2006/main">
        <w:t xml:space="preserve">2: Gia-cơ 5:14-15 “Trong anh em có ai đau ốm không?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sẽ được tha thứ.”</w:t>
      </w:r>
    </w:p>
    <w:p w14:paraId="1ABE3376" w14:textId="77777777" w:rsidR="00F90BDC" w:rsidRDefault="00F90BDC"/>
    <w:p w14:paraId="0DC8F1AA" w14:textId="77777777" w:rsidR="00F90BDC" w:rsidRDefault="00F90BDC">
      <w:r xmlns:w="http://schemas.openxmlformats.org/wordprocessingml/2006/main">
        <w:t xml:space="preserve">Lu-ca 17:15 Một người trong họ thấy mình đã được khỏi, liền quay lại, lớn tiếng tôn vinh Đức Chúa Trời,</w:t>
      </w:r>
    </w:p>
    <w:p w14:paraId="70EBB848" w14:textId="77777777" w:rsidR="00F90BDC" w:rsidRDefault="00F90BDC"/>
    <w:p w14:paraId="1E09A4D5" w14:textId="77777777" w:rsidR="00F90BDC" w:rsidRDefault="00F90BDC">
      <w:r xmlns:w="http://schemas.openxmlformats.org/wordprocessingml/2006/main">
        <w:t xml:space="preserve">Người đàn ông tôn vinh Chúa vì phép lạ chữa lành bệnh tật của ông.</w:t>
      </w:r>
    </w:p>
    <w:p w14:paraId="730550D3" w14:textId="77777777" w:rsidR="00F90BDC" w:rsidRDefault="00F90BDC"/>
    <w:p w14:paraId="2DFA9980" w14:textId="77777777" w:rsidR="00F90BDC" w:rsidRDefault="00F90BDC">
      <w:r xmlns:w="http://schemas.openxmlformats.org/wordprocessingml/2006/main">
        <w:t xml:space="preserve">1: Chúng ta cũng nên tôn vinh Thiên Chúa vì mọi phép lạ Người đã làm cho chúng ta.</w:t>
      </w:r>
    </w:p>
    <w:p w14:paraId="01DF9E3E" w14:textId="77777777" w:rsidR="00F90BDC" w:rsidRDefault="00F90BDC"/>
    <w:p w14:paraId="7AC662B9" w14:textId="77777777" w:rsidR="00F90BDC" w:rsidRDefault="00F90BDC">
      <w:r xmlns:w="http://schemas.openxmlformats.org/wordprocessingml/2006/main">
        <w:t xml:space="preserve">2: Khi được chữa lành, chúng ta nên dành thời gian để tạ ơn và ca ngợi Chúa.</w:t>
      </w:r>
    </w:p>
    <w:p w14:paraId="27C647E0" w14:textId="77777777" w:rsidR="00F90BDC" w:rsidRDefault="00F90BDC"/>
    <w:p w14:paraId="7CC01FBB" w14:textId="77777777" w:rsidR="00F90BDC" w:rsidRDefault="00F90BDC">
      <w:r xmlns:w="http://schemas.openxmlformats.org/wordprocessingml/2006/main">
        <w:t xml:space="preserve">1: Thi Thiên 150:6 – Phàm vật nào có hơi thở, hãy ca ngợi Chúa.</w:t>
      </w:r>
    </w:p>
    <w:p w14:paraId="718E5473" w14:textId="77777777" w:rsidR="00F90BDC" w:rsidRDefault="00F90BDC"/>
    <w:p w14:paraId="7C4AA201" w14:textId="77777777" w:rsidR="00F90BDC" w:rsidRDefault="00F90BDC">
      <w:r xmlns:w="http://schemas.openxmlformats.org/wordprocessingml/2006/main">
        <w:t xml:space="preserve">2: Thi Thiên 107:1 – Hãy cảm tạ Chúa vì Ngài tốt lành; Tình yêu của anh tồn tại mãi mãi.</w:t>
      </w:r>
    </w:p>
    <w:p w14:paraId="563605A9" w14:textId="77777777" w:rsidR="00F90BDC" w:rsidRDefault="00F90BDC"/>
    <w:p w14:paraId="718403A0" w14:textId="77777777" w:rsidR="00F90BDC" w:rsidRDefault="00F90BDC">
      <w:r xmlns:w="http://schemas.openxmlformats.org/wordprocessingml/2006/main">
        <w:t xml:space="preserve">Lu-ca 17:16 rồi sấp mặt xuống chân Ngài mà tạ ơn; ông là người Sa-ma-ri.</w:t>
      </w:r>
    </w:p>
    <w:p w14:paraId="708C0C28" w14:textId="77777777" w:rsidR="00F90BDC" w:rsidRDefault="00F90BDC"/>
    <w:p w14:paraId="47BB3E43" w14:textId="77777777" w:rsidR="00F90BDC" w:rsidRDefault="00F90BDC">
      <w:r xmlns:w="http://schemas.openxmlformats.org/wordprocessingml/2006/main">
        <w:t xml:space="preserve">Một người đàn ông Sa-ma-ri sấp mình xuống chân Chúa Giê-su và tạ ơn Ngài.</w:t>
      </w:r>
    </w:p>
    <w:p w14:paraId="7550612F" w14:textId="77777777" w:rsidR="00F90BDC" w:rsidRDefault="00F90BDC"/>
    <w:p w14:paraId="27AD47E7" w14:textId="77777777" w:rsidR="00F90BDC" w:rsidRDefault="00F90BDC">
      <w:r xmlns:w="http://schemas.openxmlformats.org/wordprocessingml/2006/main">
        <w:t xml:space="preserve">1. Tấm lòng biết ơn: Tấm gương biết ơn của người Samaritan</w:t>
      </w:r>
    </w:p>
    <w:p w14:paraId="3DAC3E43" w14:textId="77777777" w:rsidR="00F90BDC" w:rsidRDefault="00F90BDC"/>
    <w:p w14:paraId="13DD65E9" w14:textId="77777777" w:rsidR="00F90BDC" w:rsidRDefault="00F90BDC">
      <w:r xmlns:w="http://schemas.openxmlformats.org/wordprocessingml/2006/main">
        <w:t xml:space="preserve">2. Sức mạnh của sự ngợi khen: Tôn vinh Chúa Giêsu bằng việc thờ phượng của chúng ta</w:t>
      </w:r>
    </w:p>
    <w:p w14:paraId="2F9B5FC1" w14:textId="77777777" w:rsidR="00F90BDC" w:rsidRDefault="00F90BDC"/>
    <w:p w14:paraId="76B54D38" w14:textId="77777777" w:rsidR="00F90BDC" w:rsidRDefault="00F90BDC">
      <w:r xmlns:w="http://schemas.openxmlformats.org/wordprocessingml/2006/main">
        <w:t xml:space="preserve">1. Gia-cơ 1:17 - Mọi ân tứ tốt lành và mọi ân tứ hoàn hảo đều đến từ trên cao, từ Cha sáng láng mà xuống.</w:t>
      </w:r>
    </w:p>
    <w:p w14:paraId="246062F1" w14:textId="77777777" w:rsidR="00F90BDC" w:rsidRDefault="00F90BDC"/>
    <w:p w14:paraId="20C08C4C" w14:textId="77777777" w:rsidR="00F90BDC" w:rsidRDefault="00F90BDC">
      <w:r xmlns:w="http://schemas.openxmlformats.org/wordprocessingml/2006/main">
        <w:t xml:space="preserve">2. Ê-phê-sô 5:20 - Nhân danh Đức Chúa Giê-xu Christ chúng ta, luôn luôn tạ ơn Đức Chúa Trời về mọi sự.</w:t>
      </w:r>
    </w:p>
    <w:p w14:paraId="15D303CC" w14:textId="77777777" w:rsidR="00F90BDC" w:rsidRDefault="00F90BDC"/>
    <w:p w14:paraId="5B4567D3" w14:textId="77777777" w:rsidR="00F90BDC" w:rsidRDefault="00F90BDC">
      <w:r xmlns:w="http://schemas.openxmlformats.org/wordprocessingml/2006/main">
        <w:t xml:space="preserve">Lu-ca 17:17 Chúa Giê-su đáp: “Không phải có mười người được sạch sao?” nhưng chín người đó ở đâu?</w:t>
      </w:r>
    </w:p>
    <w:p w14:paraId="10ACE4C5" w14:textId="77777777" w:rsidR="00F90BDC" w:rsidRDefault="00F90BDC"/>
    <w:p w14:paraId="53D1083F" w14:textId="77777777" w:rsidR="00F90BDC" w:rsidRDefault="00F90BDC">
      <w:r xmlns:w="http://schemas.openxmlformats.org/wordprocessingml/2006/main">
        <w:t xml:space="preserve">Đoạn văn nói về việc Chúa Giêsu hỏi chín người phong cùi được khỏi bệnh ở đâu.</w:t>
      </w:r>
    </w:p>
    <w:p w14:paraId="153638F3" w14:textId="77777777" w:rsidR="00F90BDC" w:rsidRDefault="00F90BDC"/>
    <w:p w14:paraId="5C337082" w14:textId="77777777" w:rsidR="00F90BDC" w:rsidRDefault="00F90BDC">
      <w:r xmlns:w="http://schemas.openxmlformats.org/wordprocessingml/2006/main">
        <w:t xml:space="preserve">1. “Sức mạnh của lòng biết ơn” - Sự thiếu lòng biết ơn của chín người cùi cho thấy tầm quan trọng của việc thể hiện lòng biết ơn đối với những phước lành.</w:t>
      </w:r>
    </w:p>
    <w:p w14:paraId="3C7007D7" w14:textId="77777777" w:rsidR="00F90BDC" w:rsidRDefault="00F90BDC"/>
    <w:p w14:paraId="30E98A10" w14:textId="77777777" w:rsidR="00F90BDC" w:rsidRDefault="00F90BDC">
      <w:r xmlns:w="http://schemas.openxmlformats.org/wordprocessingml/2006/main">
        <w:t xml:space="preserve">2. “Sức mạnh của đức tin” – Đức tin mang lại sự chữa lành cho cuộc sống của chúng ta như thế nào, được chứng minh bằng việc chữa lành người phong cùi.</w:t>
      </w:r>
    </w:p>
    <w:p w14:paraId="0A62622E" w14:textId="77777777" w:rsidR="00F90BDC" w:rsidRDefault="00F90BDC"/>
    <w:p w14:paraId="7B5D346E" w14:textId="77777777" w:rsidR="00F90BDC" w:rsidRDefault="00F90BDC">
      <w:r xmlns:w="http://schemas.openxmlformats.org/wordprocessingml/2006/main">
        <w:t xml:space="preserve">1. Thi Thiên 103:2-3 - Hỡi linh hồn ta, hãy ngợi khen Đức Giê-hô-va, Chớ quên mọi ân huệ của Ngài: Đấng tha thứ mọi tội lỗi ngươi; người chữa lành mọi bệnh tật của bạn.</w:t>
      </w:r>
    </w:p>
    <w:p w14:paraId="41B1693B" w14:textId="77777777" w:rsidR="00F90BDC" w:rsidRDefault="00F90BDC"/>
    <w:p w14:paraId="4E1ECD48" w14:textId="77777777" w:rsidR="00F90BDC" w:rsidRDefault="00F90BDC">
      <w:r xmlns:w="http://schemas.openxmlformats.org/wordprocessingml/2006/main">
        <w:t xml:space="preserve">2. Cô-lô-se 3:15 - Hãy để sự bình an của Đức Chúa Trời ngự trị trong lòng anh em, là sự bình an mà anh em cũng được kêu gọi trong một thân thể; và hãy biết ơn.</w:t>
      </w:r>
    </w:p>
    <w:p w14:paraId="0EB61CA0" w14:textId="77777777" w:rsidR="00F90BDC" w:rsidRDefault="00F90BDC"/>
    <w:p w14:paraId="7B74D4F4" w14:textId="77777777" w:rsidR="00F90BDC" w:rsidRDefault="00F90BDC">
      <w:r xmlns:w="http://schemas.openxmlformats.org/wordprocessingml/2006/main">
        <w:t xml:space="preserve">Lu-ca 17:18 Chẳng có ai quay lại tôn vinh Đức Chúa Trời, ngoại trừ người lạ này.</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nhấn mạnh tầm quan trọng của việc tôn vinh Chúa và điều đó hiếm khi xảy ra như thế nào.</w:t>
      </w:r>
    </w:p>
    <w:p w14:paraId="4EE85F09" w14:textId="77777777" w:rsidR="00F90BDC" w:rsidRDefault="00F90BDC"/>
    <w:p w14:paraId="4392C28C" w14:textId="77777777" w:rsidR="00F90BDC" w:rsidRDefault="00F90BDC">
      <w:r xmlns:w="http://schemas.openxmlformats.org/wordprocessingml/2006/main">
        <w:t xml:space="preserve">1. "Nghệ thuật tôn vinh Chúa bị lãng quên"</w:t>
      </w:r>
    </w:p>
    <w:p w14:paraId="703E4C5F" w14:textId="77777777" w:rsidR="00F90BDC" w:rsidRDefault="00F90BDC"/>
    <w:p w14:paraId="2104DEB6" w14:textId="77777777" w:rsidR="00F90BDC" w:rsidRDefault="00F90BDC">
      <w:r xmlns:w="http://schemas.openxmlformats.org/wordprocessingml/2006/main">
        <w:t xml:space="preserve">2. “Giá Trị Của Lòng Biết Ơn Thiên Chúa”</w:t>
      </w:r>
    </w:p>
    <w:p w14:paraId="52E0ABE1" w14:textId="77777777" w:rsidR="00F90BDC" w:rsidRDefault="00F90BDC"/>
    <w:p w14:paraId="102EC6AF" w14:textId="77777777" w:rsidR="00F90BDC" w:rsidRDefault="00F90BDC">
      <w:r xmlns:w="http://schemas.openxmlformats.org/wordprocessingml/2006/main">
        <w:t xml:space="preserve">1. Cô-lô-se 3:17 - "Bất cứ điều gì anh em làm, bằng lời nói hay việc làm, hãy nhân danh Chúa Giê-su mà làm mọi việc, và nhờ Ngài mà tạ ơn Đức Chúa Cha."</w:t>
      </w:r>
    </w:p>
    <w:p w14:paraId="6D88E949" w14:textId="77777777" w:rsidR="00F90BDC" w:rsidRDefault="00F90BDC"/>
    <w:p w14:paraId="386A7AD3" w14:textId="77777777" w:rsidR="00F90BDC" w:rsidRDefault="00F90BDC">
      <w:r xmlns:w="http://schemas.openxmlformats.org/wordprocessingml/2006/main">
        <w:t xml:space="preserve">2. Ê-sai 12:4 - "Trong ngày đó, ngươi sẽ nói: Hãy tạ ơn Chúa, kêu cầu danh Ngài, rao truyền việc làm của Ngài giữa các dân tộc, công bố rằng danh Ngài rất cao cả."</w:t>
      </w:r>
    </w:p>
    <w:p w14:paraId="67F6BA4E" w14:textId="77777777" w:rsidR="00F90BDC" w:rsidRDefault="00F90BDC"/>
    <w:p w14:paraId="7F563160" w14:textId="77777777" w:rsidR="00F90BDC" w:rsidRDefault="00F90BDC">
      <w:r xmlns:w="http://schemas.openxmlformats.org/wordprocessingml/2006/main">
        <w:t xml:space="preserve">Lu-ca 17:19 Ngài phán rằng: Hãy đứng dậy về đi; đức tin ngươi đã cứu ngươi.</w:t>
      </w:r>
    </w:p>
    <w:p w14:paraId="28B1376C" w14:textId="77777777" w:rsidR="00F90BDC" w:rsidRDefault="00F90BDC"/>
    <w:p w14:paraId="31A7F457" w14:textId="77777777" w:rsidR="00F90BDC" w:rsidRDefault="00F90BDC">
      <w:r xmlns:w="http://schemas.openxmlformats.org/wordprocessingml/2006/main">
        <w:t xml:space="preserve">Câu này cho thấy Chúa Giêsu chữa lành người đàn ông và nói với ông rằng đức tin của ông đã chữa lành ông.</w:t>
      </w:r>
    </w:p>
    <w:p w14:paraId="135579BC" w14:textId="77777777" w:rsidR="00F90BDC" w:rsidRDefault="00F90BDC"/>
    <w:p w14:paraId="512BE9C0" w14:textId="77777777" w:rsidR="00F90BDC" w:rsidRDefault="00F90BDC">
      <w:r xmlns:w="http://schemas.openxmlformats.org/wordprocessingml/2006/main">
        <w:t xml:space="preserve">1: Chúng ta phải nhớ rằng chính đức tin của chúng ta nơi Chúa Giêsu sẽ chữa lành chúng ta và làm cho chúng ta được trọn vẹn.</w:t>
      </w:r>
    </w:p>
    <w:p w14:paraId="1CB35D65" w14:textId="77777777" w:rsidR="00F90BDC" w:rsidRDefault="00F90BDC"/>
    <w:p w14:paraId="28129BB9" w14:textId="77777777" w:rsidR="00F90BDC" w:rsidRDefault="00F90BDC">
      <w:r xmlns:w="http://schemas.openxmlformats.org/wordprocessingml/2006/main">
        <w:t xml:space="preserve">Số 2: Chúa Giêsu có thể mang lại sự chữa lành và sự trọn vẹn cho chúng ta nếu chúng ta tin tưởng vào Ngài và có đức tin.</w:t>
      </w:r>
    </w:p>
    <w:p w14:paraId="6CECCC3D" w14:textId="77777777" w:rsidR="00F90BDC" w:rsidRDefault="00F90BDC"/>
    <w:p w14:paraId="53643DAA" w14:textId="77777777" w:rsidR="00F90BDC" w:rsidRDefault="00F90BDC">
      <w:r xmlns:w="http://schemas.openxmlformats.org/wordprocessingml/2006/main">
        <w:t xml:space="preserve">1: Giê-rê-mi 17:14 - Lạy Chúa, xin chữa lành con thì con sẽ được lành; Hãy cứu tôi và tôi sẽ được cứu: vì Ngài là lời khen ngợi của tôi.</w:t>
      </w:r>
    </w:p>
    <w:p w14:paraId="479E8630" w14:textId="77777777" w:rsidR="00F90BDC" w:rsidRDefault="00F90BDC"/>
    <w:p w14:paraId="278EBAB4" w14:textId="77777777" w:rsidR="00F90BDC" w:rsidRDefault="00F90BDC">
      <w:r xmlns:w="http://schemas.openxmlformats.org/wordprocessingml/2006/main">
        <w:t xml:space="preserve">2: Gia-cơ 5:15 - Sự cầu nguyện bởi đức tin sẽ cứu kẻ bịnh, Chúa sẽ đỡ kẻ ấy; và nếu anh ta có phạm tội, thì tội lỗi sẽ được tha.</w:t>
      </w:r>
    </w:p>
    <w:p w14:paraId="299D4802" w14:textId="77777777" w:rsidR="00F90BDC" w:rsidRDefault="00F90BDC"/>
    <w:p w14:paraId="11E04C8C" w14:textId="77777777" w:rsidR="00F90BDC" w:rsidRDefault="00F90BDC">
      <w:r xmlns:w="http://schemas.openxmlformats.org/wordprocessingml/2006/main">
        <w:t xml:space="preserve">Lu-ca 17:20 Khi người Pha-ri-si hỏi Ngài về thời điểm nước Đức Chúa Trời đến, </w:t>
      </w:r>
      <w:r xmlns:w="http://schemas.openxmlformats.org/wordprocessingml/2006/main">
        <w:lastRenderedPageBreak xmlns:w="http://schemas.openxmlformats.org/wordprocessingml/2006/main"/>
      </w:r>
      <w:r xmlns:w="http://schemas.openxmlformats.org/wordprocessingml/2006/main">
        <w:t xml:space="preserve">Ngài trả lời họ rằng: Nước Đức Chúa Trời đến không phải là điều có thể đoán trước được:</w:t>
      </w:r>
    </w:p>
    <w:p w14:paraId="64E545D6" w14:textId="77777777" w:rsidR="00F90BDC" w:rsidRDefault="00F90BDC"/>
    <w:p w14:paraId="4AB51EAC" w14:textId="77777777" w:rsidR="00F90BDC" w:rsidRDefault="00F90BDC">
      <w:r xmlns:w="http://schemas.openxmlformats.org/wordprocessingml/2006/main">
        <w:t xml:space="preserve">Chúa Giêsu trả lời câu hỏi của người Pha-ri-si về khi nào vương quốc của Thiên Chúa sẽ đến, nói rằng nó sẽ đến mà không cần quan sát.</w:t>
      </w:r>
    </w:p>
    <w:p w14:paraId="216696F6" w14:textId="77777777" w:rsidR="00F90BDC" w:rsidRDefault="00F90BDC"/>
    <w:p w14:paraId="77BA131C" w14:textId="77777777" w:rsidR="00F90BDC" w:rsidRDefault="00F90BDC">
      <w:r xmlns:w="http://schemas.openxmlformats.org/wordprocessingml/2006/main">
        <w:t xml:space="preserve">1. “Nước Thiên Chúa đã đến gần”</w:t>
      </w:r>
    </w:p>
    <w:p w14:paraId="387C1EC5" w14:textId="77777777" w:rsidR="00F90BDC" w:rsidRDefault="00F90BDC"/>
    <w:p w14:paraId="0CB54050" w14:textId="77777777" w:rsidR="00F90BDC" w:rsidRDefault="00F90BDC">
      <w:r xmlns:w="http://schemas.openxmlformats.org/wordprocessingml/2006/main">
        <w:t xml:space="preserve">2. “Sự vô hình của Nước Thiên Chúa”</w:t>
      </w:r>
    </w:p>
    <w:p w14:paraId="20710140" w14:textId="77777777" w:rsidR="00F90BDC" w:rsidRDefault="00F90BDC"/>
    <w:p w14:paraId="2A49B2F7" w14:textId="77777777" w:rsidR="00F90BDC" w:rsidRDefault="00F90BDC">
      <w:r xmlns:w="http://schemas.openxmlformats.org/wordprocessingml/2006/main">
        <w:t xml:space="preserve">1. Rô-ma 14:17 - Vì vương quốc của Đức Chúa Trời không phải là vấn đề ăn uống nhưng là sự công chính, bình an và vui vẻ trong Đức Thánh Linh.</w:t>
      </w:r>
    </w:p>
    <w:p w14:paraId="686388D7" w14:textId="77777777" w:rsidR="00F90BDC" w:rsidRDefault="00F90BDC"/>
    <w:p w14:paraId="4D859B83" w14:textId="77777777" w:rsidR="00F90BDC" w:rsidRDefault="00F90BDC">
      <w:r xmlns:w="http://schemas.openxmlformats.org/wordprocessingml/2006/main">
        <w:t xml:space="preserve">2. Cô-lô-se 1:13 - Ngài đã giải thoát chúng ta khỏi quyền lực tối tăm và đưa chúng ta vào vương quốc của Con yêu dấu Ngài.</w:t>
      </w:r>
    </w:p>
    <w:p w14:paraId="19ABD0A7" w14:textId="77777777" w:rsidR="00F90BDC" w:rsidRDefault="00F90BDC"/>
    <w:p w14:paraId="6F7044E5" w14:textId="77777777" w:rsidR="00F90BDC" w:rsidRDefault="00F90BDC">
      <w:r xmlns:w="http://schemas.openxmlformats.org/wordprocessingml/2006/main">
        <w:t xml:space="preserve">Lu-ca 17:21 Họ cũng sẽ không nói: Này! hoặc, kìa! vì kìa, vương quốc của Đức Chúa Trời đang ở trong bạn.</w:t>
      </w:r>
    </w:p>
    <w:p w14:paraId="4110082B" w14:textId="77777777" w:rsidR="00F90BDC" w:rsidRDefault="00F90BDC"/>
    <w:p w14:paraId="1F162095" w14:textId="77777777" w:rsidR="00F90BDC" w:rsidRDefault="00F90BDC">
      <w:r xmlns:w="http://schemas.openxmlformats.org/wordprocessingml/2006/main">
        <w:t xml:space="preserve">Vương quốc của Thiên Chúa không phải là một nơi chốn vật chất, nó ở trong tất cả chúng ta.</w:t>
      </w:r>
    </w:p>
    <w:p w14:paraId="2EECA821" w14:textId="77777777" w:rsidR="00F90BDC" w:rsidRDefault="00F90BDC"/>
    <w:p w14:paraId="47FAD613" w14:textId="77777777" w:rsidR="00F90BDC" w:rsidRDefault="00F90BDC">
      <w:r xmlns:w="http://schemas.openxmlformats.org/wordprocessingml/2006/main">
        <w:t xml:space="preserve">1. “Nước Thiên Chúa ở trong bạn: Thông điệp hy vọng và an ủi”</w:t>
      </w:r>
    </w:p>
    <w:p w14:paraId="7CF379CE" w14:textId="77777777" w:rsidR="00F90BDC" w:rsidRDefault="00F90BDC"/>
    <w:p w14:paraId="2394CB0D" w14:textId="77777777" w:rsidR="00F90BDC" w:rsidRDefault="00F90BDC">
      <w:r xmlns:w="http://schemas.openxmlformats.org/wordprocessingml/2006/main">
        <w:t xml:space="preserve">2. “Làm thế nào để đến được Nước Đức Chúa Trời: Những bước thực tế để nâng cao đức tin của bạn”</w:t>
      </w:r>
    </w:p>
    <w:p w14:paraId="1E3E64E7" w14:textId="77777777" w:rsidR="00F90BDC" w:rsidRDefault="00F90BDC"/>
    <w:p w14:paraId="5AB1A7B7" w14:textId="77777777" w:rsidR="00F90BDC" w:rsidRDefault="00F90BDC">
      <w:r xmlns:w="http://schemas.openxmlformats.org/wordprocessingml/2006/main">
        <w:t xml:space="preserve">1. Ma-thi-ơ 18:20 “Vì ở đâu có hai hoặc ba người nhân danh ta nhóm lại, thì ta ở giữa họ.”</w:t>
      </w:r>
    </w:p>
    <w:p w14:paraId="6C7C015A" w14:textId="77777777" w:rsidR="00F90BDC" w:rsidRDefault="00F90BDC"/>
    <w:p w14:paraId="6C4CCCC8" w14:textId="77777777" w:rsidR="00F90BDC" w:rsidRDefault="00F90BDC">
      <w:r xmlns:w="http://schemas.openxmlformats.org/wordprocessingml/2006/main">
        <w:t xml:space="preserve">2. Cô-lô-se 1:27 “Đối với họ, Đức Chúa Trời đã chọn cho họ biết giữa dân Ngoại là sự giàu có và </w:t>
      </w:r>
      <w:r xmlns:w="http://schemas.openxmlformats.org/wordprocessingml/2006/main">
        <w:lastRenderedPageBreak xmlns:w="http://schemas.openxmlformats.org/wordprocessingml/2006/main"/>
      </w:r>
      <w:r xmlns:w="http://schemas.openxmlformats.org/wordprocessingml/2006/main">
        <w:t xml:space="preserve">vinh hiển lớn lao của mầu nhiệm này, tức là Đấng Christ ở trong anh em, là niềm hy vọng về vinh quang.”</w:t>
      </w:r>
    </w:p>
    <w:p w14:paraId="595914DB" w14:textId="77777777" w:rsidR="00F90BDC" w:rsidRDefault="00F90BDC"/>
    <w:p w14:paraId="49820DAB" w14:textId="77777777" w:rsidR="00F90BDC" w:rsidRDefault="00F90BDC">
      <w:r xmlns:w="http://schemas.openxmlformats.org/wordprocessingml/2006/main">
        <w:t xml:space="preserve">Lu-ca 17:22 Ngài lại phán cùng môn đồ rằng: Sẽ có kỳ các ngươi ước ao thấy được một trong những ngày của Con Người, mà không thấy được.</w:t>
      </w:r>
    </w:p>
    <w:p w14:paraId="1D53397B" w14:textId="77777777" w:rsidR="00F90BDC" w:rsidRDefault="00F90BDC"/>
    <w:p w14:paraId="1CD0EDCA" w14:textId="77777777" w:rsidR="00F90BDC" w:rsidRDefault="00F90BDC">
      <w:r xmlns:w="http://schemas.openxmlformats.org/wordprocessingml/2006/main">
        <w:t xml:space="preserve">Ngày của Chúa Giêsu sẽ đến khi các môn đệ mong mỏi được gặp các ngài nhưng họ không thể.</w:t>
      </w:r>
    </w:p>
    <w:p w14:paraId="163F2A83" w14:textId="77777777" w:rsidR="00F90BDC" w:rsidRDefault="00F90BDC"/>
    <w:p w14:paraId="104EAC0C" w14:textId="77777777" w:rsidR="00F90BDC" w:rsidRDefault="00F90BDC">
      <w:r xmlns:w="http://schemas.openxmlformats.org/wordprocessingml/2006/main">
        <w:t xml:space="preserve">1. Sức mạnh của khao khát: Cách tìm thấy sự hài lòng trong những ham muốn chưa được thực hiện</w:t>
      </w:r>
    </w:p>
    <w:p w14:paraId="352B14A3" w14:textId="77777777" w:rsidR="00F90BDC" w:rsidRDefault="00F90BDC"/>
    <w:p w14:paraId="50C3879B" w14:textId="77777777" w:rsidR="00F90BDC" w:rsidRDefault="00F90BDC">
      <w:r xmlns:w="http://schemas.openxmlformats.org/wordprocessingml/2006/main">
        <w:t xml:space="preserve">2. Vương quốc của Thiên Chúa: Vương quốc của những điều kỳ diệu vô hình</w:t>
      </w:r>
    </w:p>
    <w:p w14:paraId="78362FB4" w14:textId="77777777" w:rsidR="00F90BDC" w:rsidRDefault="00F90BDC"/>
    <w:p w14:paraId="51D109E5" w14:textId="77777777" w:rsidR="00F90BDC" w:rsidRDefault="00F90BDC">
      <w:r xmlns:w="http://schemas.openxmlformats.org/wordprocessingml/2006/main">
        <w:t xml:space="preserve">1. Rô-ma 8:18-19 - “Vì tôi coi những đau khổ ở đời này không đáng so sánh với vinh quang sẽ được tỏ ra cho chúng ta. Vì tạo vật háo hức chờ đợi sự tỏ hiện của con cái Thiên Chúa.”</w:t>
      </w:r>
    </w:p>
    <w:p w14:paraId="5B75799F" w14:textId="77777777" w:rsidR="00F90BDC" w:rsidRDefault="00F90BDC"/>
    <w:p w14:paraId="44C7A406" w14:textId="77777777" w:rsidR="00F90BDC" w:rsidRDefault="00F90BDC">
      <w:r xmlns:w="http://schemas.openxmlformats.org/wordprocessingml/2006/main">
        <w:t xml:space="preserve">2. Hê-bơ-rơ 11:1 - “Đức tin là sự bảo đảm cho những điều ta hy vọng, là sự tin chắc cho những điều ta chưa thấy.”</w:t>
      </w:r>
    </w:p>
    <w:p w14:paraId="39EC5D29" w14:textId="77777777" w:rsidR="00F90BDC" w:rsidRDefault="00F90BDC"/>
    <w:p w14:paraId="3BBEC5B6" w14:textId="77777777" w:rsidR="00F90BDC" w:rsidRDefault="00F90BDC">
      <w:r xmlns:w="http://schemas.openxmlformats.org/wordprocessingml/2006/main">
        <w:t xml:space="preserve">Lu-ca 17:23 Người ta sẽ nói với ngươi rằng: Hãy xem đây; hoặc, thấy ở đó: không đuổi theo họ, cũng không theo dõi họ.</w:t>
      </w:r>
    </w:p>
    <w:p w14:paraId="20B3AC76" w14:textId="77777777" w:rsidR="00F90BDC" w:rsidRDefault="00F90BDC"/>
    <w:p w14:paraId="27EC0070" w14:textId="77777777" w:rsidR="00F90BDC" w:rsidRDefault="00F90BDC">
      <w:r xmlns:w="http://schemas.openxmlformats.org/wordprocessingml/2006/main">
        <w:t xml:space="preserve">Chúa Giêsu khuyên không nên đi theo những giáo sư giả, những người sẽ cố gắng dẫn dắt mọi người rời xa những lời dạy của Ngài.</w:t>
      </w:r>
    </w:p>
    <w:p w14:paraId="23D98CCD" w14:textId="77777777" w:rsidR="00F90BDC" w:rsidRDefault="00F90BDC"/>
    <w:p w14:paraId="6BFB4C38" w14:textId="77777777" w:rsidR="00F90BDC" w:rsidRDefault="00F90BDC">
      <w:r xmlns:w="http://schemas.openxmlformats.org/wordprocessingml/2006/main">
        <w:t xml:space="preserve">1. Tầm quan trọng của việc theo Chúa Giêsu: Học cách nhận biết các giáo sư giả</w:t>
      </w:r>
    </w:p>
    <w:p w14:paraId="22A7DF94" w14:textId="77777777" w:rsidR="00F90BDC" w:rsidRDefault="00F90BDC"/>
    <w:p w14:paraId="1D390583" w14:textId="77777777" w:rsidR="00F90BDC" w:rsidRDefault="00F90BDC">
      <w:r xmlns:w="http://schemas.openxmlformats.org/wordprocessingml/2006/main">
        <w:t xml:space="preserve">2. Đi theo đường lối: Trung thành với những lời dạy của Chúa Giêsu</w:t>
      </w:r>
    </w:p>
    <w:p w14:paraId="2F9536C7" w14:textId="77777777" w:rsidR="00F90BDC" w:rsidRDefault="00F90BDC"/>
    <w:p w14:paraId="0A632F03" w14:textId="77777777" w:rsidR="00F90BDC" w:rsidRDefault="00F90BDC">
      <w:r xmlns:w="http://schemas.openxmlformats.org/wordprocessingml/2006/main">
        <w:t xml:space="preserve">1. Công vụ 17:11 - Những người này cao quý hơn những người ở Tê-sa-lô-ni-ca ở chỗ họ sẵn sàng tiếp nhận đạo </w:t>
      </w:r>
      <w:r xmlns:w="http://schemas.openxmlformats.org/wordprocessingml/2006/main">
        <w:lastRenderedPageBreak xmlns:w="http://schemas.openxmlformats.org/wordprocessingml/2006/main"/>
      </w:r>
      <w:r xmlns:w="http://schemas.openxmlformats.org/wordprocessingml/2006/main">
        <w:t xml:space="preserve">và tra cứu Kinh Thánh hàng ngày để xem những điều đó có đúng như vậy không.</w:t>
      </w:r>
    </w:p>
    <w:p w14:paraId="1A0F3AD8" w14:textId="77777777" w:rsidR="00F90BDC" w:rsidRDefault="00F90BDC"/>
    <w:p w14:paraId="55511F26" w14:textId="77777777" w:rsidR="00F90BDC" w:rsidRDefault="00F90BDC">
      <w:r xmlns:w="http://schemas.openxmlformats.org/wordprocessingml/2006/main">
        <w:t xml:space="preserve">2. Giăng 14:6 - Đức Chúa Jêsus phán rằng: Ta là đường đi, lẽ thật và sự sống; chẳng bởi ta thì không ai được đến cùng Cha.</w:t>
      </w:r>
    </w:p>
    <w:p w14:paraId="2424D4DD" w14:textId="77777777" w:rsidR="00F90BDC" w:rsidRDefault="00F90BDC"/>
    <w:p w14:paraId="3406F6E1" w14:textId="77777777" w:rsidR="00F90BDC" w:rsidRDefault="00F90BDC">
      <w:r xmlns:w="http://schemas.openxmlformats.org/wordprocessingml/2006/main">
        <w:t xml:space="preserve">Lu-ca 17:24 Vì như chớp lóe lên từ dưới phương trời này, lóe sáng cho đến dưới phương trời kia; Con người cũng sẽ như vậy trong ngày của Ngài.</w:t>
      </w:r>
    </w:p>
    <w:p w14:paraId="0A39F25A" w14:textId="77777777" w:rsidR="00F90BDC" w:rsidRDefault="00F90BDC"/>
    <w:p w14:paraId="6C132DA6" w14:textId="77777777" w:rsidR="00F90BDC" w:rsidRDefault="00F90BDC">
      <w:r xmlns:w="http://schemas.openxmlformats.org/wordprocessingml/2006/main">
        <w:t xml:space="preserve">Đoạn văn nói về sự đến của Con Người và sự hiện diện của Ngài sẽ giống như tia chớp.</w:t>
      </w:r>
    </w:p>
    <w:p w14:paraId="36CB3A08" w14:textId="77777777" w:rsidR="00F90BDC" w:rsidRDefault="00F90BDC"/>
    <w:p w14:paraId="2D7E2125" w14:textId="77777777" w:rsidR="00F90BDC" w:rsidRDefault="00F90BDC">
      <w:r xmlns:w="http://schemas.openxmlformats.org/wordprocessingml/2006/main">
        <w:t xml:space="preserve">1. Sự Đến Của Con Người - Chuẩn Bị Cho Sự Trở Lại Của Ngài</w:t>
      </w:r>
    </w:p>
    <w:p w14:paraId="5ACA52EB" w14:textId="77777777" w:rsidR="00F90BDC" w:rsidRDefault="00F90BDC"/>
    <w:p w14:paraId="1EDBF058" w14:textId="77777777" w:rsidR="00F90BDC" w:rsidRDefault="00F90BDC">
      <w:r xmlns:w="http://schemas.openxmlformats.org/wordprocessingml/2006/main">
        <w:t xml:space="preserve">2. Ánh Sáng Chúa - Vui mừng trong Ngài</w:t>
      </w:r>
    </w:p>
    <w:p w14:paraId="76A013D1" w14:textId="77777777" w:rsidR="00F90BDC" w:rsidRDefault="00F90BDC"/>
    <w:p w14:paraId="76252D70" w14:textId="77777777" w:rsidR="00F90BDC" w:rsidRDefault="00F90BDC">
      <w:r xmlns:w="http://schemas.openxmlformats.org/wordprocessingml/2006/main">
        <w:t xml:space="preserve">1. Ê-sai 60:1 - Hãy đứng dậy và chiếu sáng; vì ánh sáng của ngươi đã đến và vinh quang của Chúa tỏa sáng trên ngươi.</w:t>
      </w:r>
    </w:p>
    <w:p w14:paraId="0B4D0CEA" w14:textId="77777777" w:rsidR="00F90BDC" w:rsidRDefault="00F90BDC"/>
    <w:p w14:paraId="25F51DCA" w14:textId="77777777" w:rsidR="00F90BDC" w:rsidRDefault="00F90BDC">
      <w:r xmlns:w="http://schemas.openxmlformats.org/wordprocessingml/2006/main">
        <w:t xml:space="preserve">2. 2 Cô-rinh-tô 4:6 - Vì Đức Chúa Trời là Đấng đã truyền cho ánh sáng chiếu ra từ nơi tối tăm, đã soi sáng lòng chúng tôi, đặng ban cho chúng tôi ánh sáng hiểu biết vinh hiển của Đức Chúa Trời trên mặt Đức Chúa Jêsus Christ.</w:t>
      </w:r>
    </w:p>
    <w:p w14:paraId="47848B60" w14:textId="77777777" w:rsidR="00F90BDC" w:rsidRDefault="00F90BDC"/>
    <w:p w14:paraId="42E3B62B" w14:textId="77777777" w:rsidR="00F90BDC" w:rsidRDefault="00F90BDC">
      <w:r xmlns:w="http://schemas.openxmlformats.org/wordprocessingml/2006/main">
        <w:t xml:space="preserve">Lu-ca 17:25 Nhưng trước hết Ngài phải chịu đau khổ nhiều, và bị dòng dõi nầy bỏ ra.</w:t>
      </w:r>
    </w:p>
    <w:p w14:paraId="34D076B9" w14:textId="77777777" w:rsidR="00F90BDC" w:rsidRDefault="00F90BDC"/>
    <w:p w14:paraId="3C676EA6" w14:textId="77777777" w:rsidR="00F90BDC" w:rsidRDefault="00F90BDC">
      <w:r xmlns:w="http://schemas.openxmlformats.org/wordprocessingml/2006/main">
        <w:t xml:space="preserve">Đoạn văn này nói về sự đau khổ và sự từ chối mà Chúa Giêsu phải đối mặt trước vinh quang tối hậu của Ngài.</w:t>
      </w:r>
    </w:p>
    <w:p w14:paraId="670CAF2B" w14:textId="77777777" w:rsidR="00F90BDC" w:rsidRDefault="00F90BDC"/>
    <w:p w14:paraId="6CA8EECB" w14:textId="77777777" w:rsidR="00F90BDC" w:rsidRDefault="00F90BDC">
      <w:r xmlns:w="http://schemas.openxmlformats.org/wordprocessingml/2006/main">
        <w:t xml:space="preserve">1. Sự đau khổ của Chúa Giêsu: Gương mẫu cho đời sống Kitô hữu</w:t>
      </w:r>
    </w:p>
    <w:p w14:paraId="27DDCA59" w14:textId="77777777" w:rsidR="00F90BDC" w:rsidRDefault="00F90BDC"/>
    <w:p w14:paraId="02A881B1" w14:textId="77777777" w:rsidR="00F90BDC" w:rsidRDefault="00F90BDC">
      <w:r xmlns:w="http://schemas.openxmlformats.org/wordprocessingml/2006/main">
        <w:t xml:space="preserve">2. Bị từ chối: Khi cả thế giới nói 'Không'</w:t>
      </w:r>
    </w:p>
    <w:p w14:paraId="1584101C" w14:textId="77777777" w:rsidR="00F90BDC" w:rsidRDefault="00F90BDC"/>
    <w:p w14:paraId="066ACD7B" w14:textId="77777777" w:rsidR="00F90BDC" w:rsidRDefault="00F90BDC">
      <w:r xmlns:w="http://schemas.openxmlformats.org/wordprocessingml/2006/main">
        <w:t xml:space="preserve">1. Ê-sai 53:3-5 - Ngài bị loài người khinh miệt và ruồng bỏ, là người từng trải đau khổ và quen sự đau khổ. Giống như một người mà mọi người giấu mặt, anh ta bị khinh thường và chúng tôi coi thường anh ta.</w:t>
      </w:r>
    </w:p>
    <w:p w14:paraId="4A59A0DB" w14:textId="77777777" w:rsidR="00F90BDC" w:rsidRDefault="00F90BDC"/>
    <w:p w14:paraId="6B7CBBBC" w14:textId="77777777" w:rsidR="00F90BDC" w:rsidRDefault="00F90BDC">
      <w:r xmlns:w="http://schemas.openxmlformats.org/wordprocessingml/2006/main">
        <w:t xml:space="preserve">2. Hê-bơ-rơ 12: 2 - Chúng ta hãy hướng mắt về Chúa Giê-su, cội nguồn và nơi hoàn thiện đức tin của chúng ta, Đấng vì niềm vui đặt trước mặt mình, cam chịu thập tự giá, khinh bỉ sự sỉ nhục và ngồi bên hữu ngai Đức Chúa Trời .</w:t>
      </w:r>
    </w:p>
    <w:p w14:paraId="2B3B14C2" w14:textId="77777777" w:rsidR="00F90BDC" w:rsidRDefault="00F90BDC"/>
    <w:p w14:paraId="14981AE4" w14:textId="77777777" w:rsidR="00F90BDC" w:rsidRDefault="00F90BDC">
      <w:r xmlns:w="http://schemas.openxmlformats.org/wordprocessingml/2006/main">
        <w:t xml:space="preserve">Lu-ca 17:26 Trong thời Nô-ê thể nào, trong ngày Con người cũng thể ấy.</w:t>
      </w:r>
    </w:p>
    <w:p w14:paraId="2A4C4A16" w14:textId="77777777" w:rsidR="00F90BDC" w:rsidRDefault="00F90BDC"/>
    <w:p w14:paraId="4BC2FCBE" w14:textId="77777777" w:rsidR="00F90BDC" w:rsidRDefault="00F90BDC">
      <w:r xmlns:w="http://schemas.openxmlformats.org/wordprocessingml/2006/main">
        <w:t xml:space="preserve">Thời của Nô-ê sẽ giống như thời của Chúa Giê-su.</w:t>
      </w:r>
    </w:p>
    <w:p w14:paraId="1266DB32" w14:textId="77777777" w:rsidR="00F90BDC" w:rsidRDefault="00F90BDC"/>
    <w:p w14:paraId="0EF3BC4C" w14:textId="77777777" w:rsidR="00F90BDC" w:rsidRDefault="00F90BDC">
      <w:r xmlns:w="http://schemas.openxmlformats.org/wordprocessingml/2006/main">
        <w:t xml:space="preserve">1. Trận Nước Lụt: Bài Học Chuẩn Bị Cho Sự Trở Lại Của Chúa</w:t>
      </w:r>
    </w:p>
    <w:p w14:paraId="378B6CC0" w14:textId="77777777" w:rsidR="00F90BDC" w:rsidRDefault="00F90BDC"/>
    <w:p w14:paraId="7AD7E3FA" w14:textId="77777777" w:rsidR="00F90BDC" w:rsidRDefault="00F90BDC">
      <w:r xmlns:w="http://schemas.openxmlformats.org/wordprocessingml/2006/main">
        <w:t xml:space="preserve">2. Lời hứa cứu chuộc của Đức Chúa Trời vào thời Nô-ê</w:t>
      </w:r>
    </w:p>
    <w:p w14:paraId="4751F30B" w14:textId="77777777" w:rsidR="00F90BDC" w:rsidRDefault="00F90BDC"/>
    <w:p w14:paraId="2DE5C557" w14:textId="77777777" w:rsidR="00F90BDC" w:rsidRDefault="00F90BDC">
      <w:r xmlns:w="http://schemas.openxmlformats.org/wordprocessingml/2006/main">
        <w:t xml:space="preserve">1. Ê-sai 43:18-19 - Chớ nhớ đến việc trước, cũng đừng suy ngẫm việc xưa. Nầy, ta sẽ làm một việc mới; bây giờ nó sẽ mọc ra; bạn sẽ không biết điều đó sao?</w:t>
      </w:r>
    </w:p>
    <w:p w14:paraId="62D05400" w14:textId="77777777" w:rsidR="00F90BDC" w:rsidRDefault="00F90BDC"/>
    <w:p w14:paraId="6D336315" w14:textId="77777777" w:rsidR="00F90BDC" w:rsidRDefault="00F90BDC">
      <w:r xmlns:w="http://schemas.openxmlformats.org/wordprocessingml/2006/main">
        <w:t xml:space="preserve">2. 2 Phi-e-rơ 3:3-4 - Trước hết phải biết rằng trong ngày sau rốt sẽ có kẻ nhạo báng, bước theo tư dục mình mà nói rằng: Lời hứa về sự đến của Ngài ở đâu? vì từ khi tổ phụ đã an giấc, mọi sự vẫn tiếp tục như lúc ban đầu được tạo dựng.</w:t>
      </w:r>
    </w:p>
    <w:p w14:paraId="676D09B9" w14:textId="77777777" w:rsidR="00F90BDC" w:rsidRDefault="00F90BDC"/>
    <w:p w14:paraId="5D1AEA07" w14:textId="77777777" w:rsidR="00F90BDC" w:rsidRDefault="00F90BDC">
      <w:r xmlns:w="http://schemas.openxmlformats.org/wordprocessingml/2006/main">
        <w:t xml:space="preserve">Lu-ca 17:27 Người ta ăn, uống, cưới, gả cho đến ngày Nô-ê vào tàu, và nước lụt đến tiêu diệt tất cả.</w:t>
      </w:r>
    </w:p>
    <w:p w14:paraId="6C90F6FE" w14:textId="77777777" w:rsidR="00F90BDC" w:rsidRDefault="00F90BDC"/>
    <w:p w14:paraId="1060500F" w14:textId="77777777" w:rsidR="00F90BDC" w:rsidRDefault="00F90BDC">
      <w:r xmlns:w="http://schemas.openxmlformats.org/wordprocessingml/2006/main">
        <w:t xml:space="preserve">Đoạn văn này nêu bật những hậu quả của việc phớt lờ những lời cảnh báo về sự phán xét của Chúa. 1: Chúng ta phải chú ý đến những lời cảnh báo của Chúa và tránh xa tội lỗi trước khi quá muộn. 2: Chúng ta nên tạ ơn </w:t>
      </w:r>
      <w:r xmlns:w="http://schemas.openxmlformats.org/wordprocessingml/2006/main">
        <w:lastRenderedPageBreak xmlns:w="http://schemas.openxmlformats.org/wordprocessingml/2006/main"/>
      </w:r>
      <w:r xmlns:w="http://schemas.openxmlformats.org/wordprocessingml/2006/main">
        <w:t xml:space="preserve">lòng thương xót và ân điển của Chúa và sống một cuộc sống đẹp lòng Ngài. 1: Rô-ma 6:23 - "Vì tiền công của tội lỗi là sự chết, còn quà tặng của Đức Chúa Trời là sự sống đời đời trong Đấng Christ Giê-su, Chúa chúng ta." 2: Ma-thi-ơ 7:13-14 - "Hãy vào cửa hẹp. Vì cửa rộng và đường dễ dẫn đến sự hư mất, kẻ vào đó thì nhiều. Vì cửa hẹp và đường chật điều đó dẫn tới sự sống, và người tìm được nó thì rất ít."</w:t>
      </w:r>
    </w:p>
    <w:p w14:paraId="59EC0492" w14:textId="77777777" w:rsidR="00F90BDC" w:rsidRDefault="00F90BDC"/>
    <w:p w14:paraId="4E784CEC" w14:textId="77777777" w:rsidR="00F90BDC" w:rsidRDefault="00F90BDC">
      <w:r xmlns:w="http://schemas.openxmlformats.org/wordprocessingml/2006/main">
        <w:t xml:space="preserve">Lu-ca 17:28 Sự việc cũng xảy ra trong đời Lót; họ đã ăn, họ uống, họ mua, họ bán, họ trồng trọt, họ xây dựng;</w:t>
      </w:r>
    </w:p>
    <w:p w14:paraId="782BEB8C" w14:textId="77777777" w:rsidR="00F90BDC" w:rsidRDefault="00F90BDC"/>
    <w:p w14:paraId="47F856B1" w14:textId="77777777" w:rsidR="00F90BDC" w:rsidRDefault="00F90BDC">
      <w:r xmlns:w="http://schemas.openxmlformats.org/wordprocessingml/2006/main">
        <w:t xml:space="preserve">Vào thời Lót, mọi người vẫn sinh hoạt và sinh hoạt thường ngày như thường lệ.</w:t>
      </w:r>
    </w:p>
    <w:p w14:paraId="1D228F75" w14:textId="77777777" w:rsidR="00F90BDC" w:rsidRDefault="00F90BDC"/>
    <w:p w14:paraId="51E63619" w14:textId="77777777" w:rsidR="00F90BDC" w:rsidRDefault="00F90BDC">
      <w:r xmlns:w="http://schemas.openxmlformats.org/wordprocessingml/2006/main">
        <w:t xml:space="preserve">1. Mối nguy hiểm của tính tự mãn: Nghiên cứu Lu-ca 17:28</w:t>
      </w:r>
    </w:p>
    <w:p w14:paraId="07B63893" w14:textId="77777777" w:rsidR="00F90BDC" w:rsidRDefault="00F90BDC"/>
    <w:p w14:paraId="74A50A8F" w14:textId="77777777" w:rsidR="00F90BDC" w:rsidRDefault="00F90BDC">
      <w:r xmlns:w="http://schemas.openxmlformats.org/wordprocessingml/2006/main">
        <w:t xml:space="preserve">2. Sống trong hiện tại: Gương mẫu của Lót trong Lu-ca 17:28</w:t>
      </w:r>
    </w:p>
    <w:p w14:paraId="7A9301C3" w14:textId="77777777" w:rsidR="00F90BDC" w:rsidRDefault="00F90BDC"/>
    <w:p w14:paraId="74B792BE" w14:textId="77777777" w:rsidR="00F90BDC" w:rsidRDefault="00F90BDC">
      <w:r xmlns:w="http://schemas.openxmlformats.org/wordprocessingml/2006/main">
        <w:t xml:space="preserve">1. Sáng Thế Ký 19:14-17 – Lót và gia đình chạy trốn khỏi Sô-đôm và Gô-mô-rơ.</w:t>
      </w:r>
    </w:p>
    <w:p w14:paraId="41857B6F" w14:textId="77777777" w:rsidR="00F90BDC" w:rsidRDefault="00F90BDC"/>
    <w:p w14:paraId="38DD2745" w14:textId="77777777" w:rsidR="00F90BDC" w:rsidRDefault="00F90BDC">
      <w:r xmlns:w="http://schemas.openxmlformats.org/wordprocessingml/2006/main">
        <w:t xml:space="preserve">2. A-mốt 6:1-7 – Cảnh cáo tính tự mãn và phớt lờ cảnh ngộ của người nghèo.</w:t>
      </w:r>
    </w:p>
    <w:p w14:paraId="173842A8" w14:textId="77777777" w:rsidR="00F90BDC" w:rsidRDefault="00F90BDC"/>
    <w:p w14:paraId="6461F089" w14:textId="77777777" w:rsidR="00F90BDC" w:rsidRDefault="00F90BDC">
      <w:r xmlns:w="http://schemas.openxmlformats.org/wordprocessingml/2006/main">
        <w:t xml:space="preserve">Lu-ca 17:29 Nhưng trong ngày Lót ra khỏi Sô-đôm, trời mưa lửa và diêm sinh, tiêu diệt tất cả.</w:t>
      </w:r>
    </w:p>
    <w:p w14:paraId="1C5598E1" w14:textId="77777777" w:rsidR="00F90BDC" w:rsidRDefault="00F90BDC"/>
    <w:p w14:paraId="1AD6B2CD" w14:textId="77777777" w:rsidR="00F90BDC" w:rsidRDefault="00F90BDC">
      <w:r xmlns:w="http://schemas.openxmlformats.org/wordprocessingml/2006/main">
        <w:t xml:space="preserve">Lót rời Sô-đôm vào đúng ngày lửa và diêm sinh từ trời đổ xuống hủy diệt thành và mọi người trong đó.</w:t>
      </w:r>
    </w:p>
    <w:p w14:paraId="39962BC1" w14:textId="77777777" w:rsidR="00F90BDC" w:rsidRDefault="00F90BDC"/>
    <w:p w14:paraId="51195751" w14:textId="77777777" w:rsidR="00F90BDC" w:rsidRDefault="00F90BDC">
      <w:r xmlns:w="http://schemas.openxmlformats.org/wordprocessingml/2006/main">
        <w:t xml:space="preserve">1. Sống với quan điểm vĩnh cửu</w:t>
      </w:r>
    </w:p>
    <w:p w14:paraId="54378DD9" w14:textId="77777777" w:rsidR="00F90BDC" w:rsidRDefault="00F90BDC"/>
    <w:p w14:paraId="7249AC59" w14:textId="77777777" w:rsidR="00F90BDC" w:rsidRDefault="00F90BDC">
      <w:r xmlns:w="http://schemas.openxmlformats.org/wordprocessingml/2006/main">
        <w:t xml:space="preserve">2. Chạy trốn sự cám dỗ</w:t>
      </w:r>
    </w:p>
    <w:p w14:paraId="0F65CF77" w14:textId="77777777" w:rsidR="00F90BDC" w:rsidRDefault="00F90BDC"/>
    <w:p w14:paraId="4FD4C8E5" w14:textId="77777777" w:rsidR="00F90BDC" w:rsidRDefault="00F90BDC">
      <w:r xmlns:w="http://schemas.openxmlformats.org/wordprocessingml/2006/main">
        <w:t xml:space="preserve">1. Hê-bơ-rơ 13:14 - Vì ở đây chúng ta không có thành nào tồn tại lâu dài, nhưng chúng ta tìm kiếm thành hầu đến.</w:t>
      </w:r>
    </w:p>
    <w:p w14:paraId="312BC9AA" w14:textId="77777777" w:rsidR="00F90BDC" w:rsidRDefault="00F90BDC"/>
    <w:p w14:paraId="77E45BBE" w14:textId="77777777" w:rsidR="00F90BDC" w:rsidRDefault="00F90BDC">
      <w:r xmlns:w="http://schemas.openxmlformats.org/wordprocessingml/2006/main">
        <w:t xml:space="preserve">2. 2 Ti-mô-thê 2:22 - Vì vậy, hãy tránh xa những đam mê tuổi trẻ mà theo đuổi sự công chính, đức tin, tình yêu thương và hòa bình, cùng với những người kêu cầu Chúa với tấm lòng trong sạch.</w:t>
      </w:r>
    </w:p>
    <w:p w14:paraId="0EA071D3" w14:textId="77777777" w:rsidR="00F90BDC" w:rsidRDefault="00F90BDC"/>
    <w:p w14:paraId="3C3B7169" w14:textId="77777777" w:rsidR="00F90BDC" w:rsidRDefault="00F90BDC">
      <w:r xmlns:w="http://schemas.openxmlformats.org/wordprocessingml/2006/main">
        <w:t xml:space="preserve">Lu-ca 17:30 Ngày Con Người hiện đến cũng sẽ như vậy.</w:t>
      </w:r>
    </w:p>
    <w:p w14:paraId="4F7AA71B" w14:textId="77777777" w:rsidR="00F90BDC" w:rsidRDefault="00F90BDC"/>
    <w:p w14:paraId="2F69881B" w14:textId="77777777" w:rsidR="00F90BDC" w:rsidRDefault="00F90BDC">
      <w:r xmlns:w="http://schemas.openxmlformats.org/wordprocessingml/2006/main">
        <w:t xml:space="preserve">Chúa Giêsu dạy các môn đệ rằng ngày Người trở lại sẽ giống như thời ông Nô-ê và ông Lót.</w:t>
      </w:r>
    </w:p>
    <w:p w14:paraId="7E9750B7" w14:textId="77777777" w:rsidR="00F90BDC" w:rsidRDefault="00F90BDC"/>
    <w:p w14:paraId="0E0085AD" w14:textId="77777777" w:rsidR="00F90BDC" w:rsidRDefault="00F90BDC">
      <w:r xmlns:w="http://schemas.openxmlformats.org/wordprocessingml/2006/main">
        <w:t xml:space="preserve">1. Ngày của Chúa: Chuẩn bị tâm hồn chúng ta chờ đợi sự trở lại của Ngài</w:t>
      </w:r>
    </w:p>
    <w:p w14:paraId="451507CD" w14:textId="77777777" w:rsidR="00F90BDC" w:rsidRDefault="00F90BDC"/>
    <w:p w14:paraId="52D92807" w14:textId="77777777" w:rsidR="00F90BDC" w:rsidRDefault="00F90BDC">
      <w:r xmlns:w="http://schemas.openxmlformats.org/wordprocessingml/2006/main">
        <w:t xml:space="preserve">2. Sống ngay chính trong một thế giới không có đức tin</w:t>
      </w:r>
    </w:p>
    <w:p w14:paraId="6FE1653D" w14:textId="77777777" w:rsidR="00F90BDC" w:rsidRDefault="00F90BDC"/>
    <w:p w14:paraId="34F5C70D" w14:textId="77777777" w:rsidR="00F90BDC" w:rsidRDefault="00F90BDC">
      <w:r xmlns:w="http://schemas.openxmlformats.org/wordprocessingml/2006/main">
        <w:t xml:space="preserve">1. Rô-ma 13:11-14: “Hơn nữa, anh em biết giờ đã đến, giờ anh em phải thức dậy. Vì sự cứu rỗi bây giờ đã gần với chúng ta hơn lúc chúng ta mới tin. Đêm đã khuya; ngày đó đã gần kề. Vậy chúng ta hãy lột bỏ những công việc tối tăm mà mặc lấy áo giáp ánh sáng. Chúng ta hãy bước đi cho đúng đắn như ban ngày, không chè chén say sưa, không gian dâm và dâm đãng, không cãi vã và ghen ghét.”</w:t>
      </w:r>
    </w:p>
    <w:p w14:paraId="53E21B28" w14:textId="77777777" w:rsidR="00F90BDC" w:rsidRDefault="00F90BDC"/>
    <w:p w14:paraId="2438BAC7" w14:textId="77777777" w:rsidR="00F90BDC" w:rsidRDefault="00F90BDC">
      <w:r xmlns:w="http://schemas.openxmlformats.org/wordprocessingml/2006/main">
        <w:t xml:space="preserve">2. 1 Tê-sa-lô-ni-ca 5:1-5: “Hỡi anh em, về thì giờ và thời tiết, anh em không cần phải viết gì cho mình cả. Vì chính anh em biết rõ rằng ngày của Chúa sẽ đến như kẻ trộm trong ban đêm. Khi người ta nói: ‘Bình yên và an ninh’, thì sự hủy diệt thình lặng xảy đến với họ như cơn đau đẻ ập đến với người phụ nữ có thai, và họ sẽ không thể thoát khỏi. Nhưng thưa anh em, anh em không ở trong bóng tối để ngày đó làm anh em bất ngờ như kẻ trộm. Vì tất cả các bạn đều là con của ánh sáng, con của ban ngày. Chúng ta không thuộc về đêm hay bóng tối. Vậy chúng ta đừng ngủ mê như người khác, nhưng hãy tỉnh thức và tiết độ.”</w:t>
      </w:r>
    </w:p>
    <w:p w14:paraId="2F6237B1" w14:textId="77777777" w:rsidR="00F90BDC" w:rsidRDefault="00F90BDC"/>
    <w:p w14:paraId="65FF3B25" w14:textId="77777777" w:rsidR="00F90BDC" w:rsidRDefault="00F90BDC">
      <w:r xmlns:w="http://schemas.openxmlformats.org/wordprocessingml/2006/main">
        <w:t xml:space="preserve">Lu-ca 17:31 Trong ngày đó, ai ở trên mái nhà, đồ đạc để trong nhà, đừng </w:t>
      </w:r>
      <w:r xmlns:w="http://schemas.openxmlformats.org/wordprocessingml/2006/main">
        <w:lastRenderedPageBreak xmlns:w="http://schemas.openxmlformats.org/wordprocessingml/2006/main"/>
      </w:r>
      <w:r xmlns:w="http://schemas.openxmlformats.org/wordprocessingml/2006/main">
        <w:t xml:space="preserve">xuống mà chuyên đi; ai ở ngoài đồng, cũng đừng trở về.</w:t>
      </w:r>
    </w:p>
    <w:p w14:paraId="0B8CDCFA" w14:textId="77777777" w:rsidR="00F90BDC" w:rsidRDefault="00F90BDC"/>
    <w:p w14:paraId="360610D4" w14:textId="77777777" w:rsidR="00F90BDC" w:rsidRDefault="00F90BDC">
      <w:r xmlns:w="http://schemas.openxmlformats.org/wordprocessingml/2006/main">
        <w:t xml:space="preserve">Vào ngày đó, Chúa Giêsu cảnh báo chúng ta hãy ở lại nơi chúng ta đang ở, bất kể hoàn cảnh nào.</w:t>
      </w:r>
    </w:p>
    <w:p w14:paraId="21C05CB9" w14:textId="77777777" w:rsidR="00F90BDC" w:rsidRDefault="00F90BDC"/>
    <w:p w14:paraId="6BB1F886" w14:textId="77777777" w:rsidR="00F90BDC" w:rsidRDefault="00F90BDC">
      <w:r xmlns:w="http://schemas.openxmlformats.org/wordprocessingml/2006/main">
        <w:t xml:space="preserve">1. Vững Vàng Trong Đức Tin: Những lời của Chúa Giêsu trong Lu-ca 17:31 nhắc nhở chúng ta hãy bám rễ trong đức tin và sự trông cậy vào Chúa, bất chấp những thử thách chúng ta gặp phải.</w:t>
      </w:r>
    </w:p>
    <w:p w14:paraId="25982C49" w14:textId="77777777" w:rsidR="00F90BDC" w:rsidRDefault="00F90BDC"/>
    <w:p w14:paraId="59E7ACE2" w14:textId="77777777" w:rsidR="00F90BDC" w:rsidRDefault="00F90BDC">
      <w:r xmlns:w="http://schemas.openxmlformats.org/wordprocessingml/2006/main">
        <w:t xml:space="preserve">2. Hãy vững vàng trong sự không chắc chắn: Lời của Chúa Giê-su trong Lu-ca 17:31 thôi thúc chúng ta hãy đứng yên và trung thành ngay cả khi cuộc sống dường như không chắc chắn.</w:t>
      </w:r>
    </w:p>
    <w:p w14:paraId="27E03511" w14:textId="77777777" w:rsidR="00F90BDC" w:rsidRDefault="00F90BDC"/>
    <w:p w14:paraId="5F609448" w14:textId="77777777" w:rsidR="00F90BDC" w:rsidRDefault="00F90BDC">
      <w:r xmlns:w="http://schemas.openxmlformats.org/wordprocessingml/2006/main">
        <w:t xml:space="preserve">1. Hê-bơ-rơ 10:35-36 - Vậy đừng vứt bỏ lòng tin cậy của mình; nó sẽ được khen thưởng phong phú. Bạn cần phải kiên trì để khi làm theo ý Chúa thì sẽ nhận được điều Ngài đã hứa.</w:t>
      </w:r>
    </w:p>
    <w:p w14:paraId="17257676" w14:textId="77777777" w:rsidR="00F90BDC" w:rsidRDefault="00F90BDC"/>
    <w:p w14:paraId="133E3A5A" w14:textId="77777777" w:rsidR="00F90BDC" w:rsidRDefault="00F90BDC">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14:paraId="55514BFC" w14:textId="77777777" w:rsidR="00F90BDC" w:rsidRDefault="00F90BDC"/>
    <w:p w14:paraId="2ADCF2B7" w14:textId="77777777" w:rsidR="00F90BDC" w:rsidRDefault="00F90BDC">
      <w:r xmlns:w="http://schemas.openxmlformats.org/wordprocessingml/2006/main">
        <w:t xml:space="preserve">Lu-ca 17:32 Hãy nhớ đến vợ của Lót.</w:t>
      </w:r>
    </w:p>
    <w:p w14:paraId="79582D18" w14:textId="77777777" w:rsidR="00F90BDC" w:rsidRDefault="00F90BDC"/>
    <w:p w14:paraId="46C6F106" w14:textId="77777777" w:rsidR="00F90BDC" w:rsidRDefault="00F90BDC">
      <w:r xmlns:w="http://schemas.openxmlformats.org/wordprocessingml/2006/main">
        <w:t xml:space="preserve">Đoạn văn này là lời cảnh báo của Chúa Giêsu về sự nguy hiểm của việc nhìn lại. Ông kể về vợ của Lót nhìn lại phía sau và bị biến thành cột muối.</w:t>
      </w:r>
    </w:p>
    <w:p w14:paraId="59193E08" w14:textId="77777777" w:rsidR="00F90BDC" w:rsidRDefault="00F90BDC"/>
    <w:p w14:paraId="386DA45B" w14:textId="77777777" w:rsidR="00F90BDC" w:rsidRDefault="00F90BDC">
      <w:r xmlns:w="http://schemas.openxmlformats.org/wordprocessingml/2006/main">
        <w:t xml:space="preserve">1. "Mối nguy hiểm của việc nhìn lại"</w:t>
      </w:r>
    </w:p>
    <w:p w14:paraId="6146FCAA" w14:textId="77777777" w:rsidR="00F90BDC" w:rsidRDefault="00F90BDC"/>
    <w:p w14:paraId="7B57FC24" w14:textId="77777777" w:rsidR="00F90BDC" w:rsidRDefault="00F90BDC">
      <w:r xmlns:w="http://schemas.openxmlformats.org/wordprocessingml/2006/main">
        <w:t xml:space="preserve">2. "Sức mạnh của sự vâng lời: Chuyện vợ Lót"</w:t>
      </w:r>
    </w:p>
    <w:p w14:paraId="7970F0FA" w14:textId="77777777" w:rsidR="00F90BDC" w:rsidRDefault="00F90BDC"/>
    <w:p w14:paraId="7CD9A96B" w14:textId="77777777" w:rsidR="00F90BDC" w:rsidRDefault="00F90BDC">
      <w:r xmlns:w="http://schemas.openxmlformats.org/wordprocessingml/2006/main">
        <w:t xml:space="preserve">1. Hê-bơ-rơ 12:1-2 “Vậy, vì chúng ta được nhiều người chứng kiến vây lấy như đám mây rất lớn, chúng ta cũng nên quăng hết gánh nặng và tội lỗi dễ vấn vương mà kiên trì chạy trong cuộc đua đã bày ra cho chúng ta. </w:t>
      </w:r>
      <w:r xmlns:w="http://schemas.openxmlformats.org/wordprocessingml/2006/main">
        <w:lastRenderedPageBreak xmlns:w="http://schemas.openxmlformats.org/wordprocessingml/2006/main"/>
      </w:r>
      <w:r xmlns:w="http://schemas.openxmlformats.org/wordprocessingml/2006/main">
        <w:t xml:space="preserve">” chúng ta hãy nhìn lên Chúa Giêsu, Đấng sáng lập và hoàn thiện đức tin của chúng ta, Đấng vì niềm vui đặt trước mặt mình, đã chịu đựng thập giá, khinh điều sỉ nhục, và ngự bên hữu ngai Thiên Chúa”.</w:t>
      </w:r>
    </w:p>
    <w:p w14:paraId="45455ECA" w14:textId="77777777" w:rsidR="00F90BDC" w:rsidRDefault="00F90BDC"/>
    <w:p w14:paraId="11523B09" w14:textId="77777777" w:rsidR="00F90BDC" w:rsidRDefault="00F90BDC">
      <w:r xmlns:w="http://schemas.openxmlformats.org/wordprocessingml/2006/main">
        <w:t xml:space="preserve">2. Rô-ma 8:13-14 "Vả, nếu anh em sống theo xác thịt thì sẽ chết; song nếu nhờ Thánh Linh mà làm chết các việc của xác thịt, thì anh em sẽ sống. Vì hết thảy những ai được Thánh Linh Đức Chúa Trời dẫn dắt là con Thiên Chúa."</w:t>
      </w:r>
    </w:p>
    <w:p w14:paraId="1AAF7EF8" w14:textId="77777777" w:rsidR="00F90BDC" w:rsidRDefault="00F90BDC"/>
    <w:p w14:paraId="59A6BA7F" w14:textId="77777777" w:rsidR="00F90BDC" w:rsidRDefault="00F90BDC">
      <w:r xmlns:w="http://schemas.openxmlformats.org/wordprocessingml/2006/main">
        <w:t xml:space="preserve">Lu-ca 17:33 Ai tìm cách cứu mạng sống mình thì sẽ mất; và ai mất mạng sống mình thì sẽ giữ được nó.</w:t>
      </w:r>
    </w:p>
    <w:p w14:paraId="6C4D8223" w14:textId="77777777" w:rsidR="00F90BDC" w:rsidRDefault="00F90BDC"/>
    <w:p w14:paraId="7486570C" w14:textId="77777777" w:rsidR="00F90BDC" w:rsidRDefault="00F90BDC">
      <w:r xmlns:w="http://schemas.openxmlformats.org/wordprocessingml/2006/main">
        <w:t xml:space="preserve">Ai tập trung vào việc tự bảo vệ mình cuối cùng sẽ bị tiêu diệt, trong khi những người hy sinh bản thân sẽ được cứu.</w:t>
      </w:r>
    </w:p>
    <w:p w14:paraId="60C65B92" w14:textId="77777777" w:rsidR="00F90BDC" w:rsidRDefault="00F90BDC"/>
    <w:p w14:paraId="34B3E5C1" w14:textId="77777777" w:rsidR="00F90BDC" w:rsidRDefault="00F90BDC">
      <w:r xmlns:w="http://schemas.openxmlformats.org/wordprocessingml/2006/main">
        <w:t xml:space="preserve">1. Nghịch lý của sự hy sinh bản thân: Học cách yêu bản thân bằng cách buông bỏ</w:t>
      </w:r>
    </w:p>
    <w:p w14:paraId="7481DE4C" w14:textId="77777777" w:rsidR="00F90BDC" w:rsidRDefault="00F90BDC"/>
    <w:p w14:paraId="353A0ADD" w14:textId="77777777" w:rsidR="00F90BDC" w:rsidRDefault="00F90BDC">
      <w:r xmlns:w="http://schemas.openxmlformats.org/wordprocessingml/2006/main">
        <w:t xml:space="preserve">2. Sức mạnh của việc từ bỏ: Cách tìm thấy cuộc sống đích thực thông qua sự đầu hàng</w:t>
      </w:r>
    </w:p>
    <w:p w14:paraId="0EBF8081" w14:textId="77777777" w:rsidR="00F90BDC" w:rsidRDefault="00F90BDC"/>
    <w:p w14:paraId="63B17B86" w14:textId="77777777" w:rsidR="00F90BDC" w:rsidRDefault="00F90BDC">
      <w:r xmlns:w="http://schemas.openxmlformats.org/wordprocessingml/2006/main">
        <w:t xml:space="preserve">1. Mc 8:34-38 – Lời kêu gọi của Chúa Giêsu hãy từ bỏ chính mình và vác thập giá của mình.</w:t>
      </w:r>
    </w:p>
    <w:p w14:paraId="2ADCB965" w14:textId="77777777" w:rsidR="00F90BDC" w:rsidRDefault="00F90BDC"/>
    <w:p w14:paraId="70C118E0" w14:textId="77777777" w:rsidR="00F90BDC" w:rsidRDefault="00F90BDC">
      <w:r xmlns:w="http://schemas.openxmlformats.org/wordprocessingml/2006/main">
        <w:t xml:space="preserve">2. Ma-thi-ơ 16:24-27 – Lời cảnh báo của Chúa Giêsu về ý nghĩa của việc theo Ngài.</w:t>
      </w:r>
    </w:p>
    <w:p w14:paraId="3AE44AA0" w14:textId="77777777" w:rsidR="00F90BDC" w:rsidRDefault="00F90BDC"/>
    <w:p w14:paraId="630FC2B3" w14:textId="77777777" w:rsidR="00F90BDC" w:rsidRDefault="00F90BDC">
      <w:r xmlns:w="http://schemas.openxmlformats.org/wordprocessingml/2006/main">
        <w:t xml:space="preserve">Lu-ca 17:34 Ta bảo các con, đêm đó sẽ có hai người nằm một giường; một người sẽ được đem đi, còn một người sẽ bị bỏ lại.</w:t>
      </w:r>
    </w:p>
    <w:p w14:paraId="6EAD406A" w14:textId="77777777" w:rsidR="00F90BDC" w:rsidRDefault="00F90BDC"/>
    <w:p w14:paraId="078D1839" w14:textId="77777777" w:rsidR="00F90BDC" w:rsidRDefault="00F90BDC">
      <w:r xmlns:w="http://schemas.openxmlformats.org/wordprocessingml/2006/main">
        <w:t xml:space="preserve">Hai người sẽ nằm chung một giường: một người được đem đi, một người bị bỏ lại.</w:t>
      </w:r>
    </w:p>
    <w:p w14:paraId="4AE703F8" w14:textId="77777777" w:rsidR="00F90BDC" w:rsidRDefault="00F90BDC"/>
    <w:p w14:paraId="1B9022F4" w14:textId="77777777" w:rsidR="00F90BDC" w:rsidRDefault="00F90BDC">
      <w:r xmlns:w="http://schemas.openxmlformats.org/wordprocessingml/2006/main">
        <w:t xml:space="preserve">1. Sự phân đôi của sự phán xét: Cách Chúa nhìn thấy những hiện tượng trong quá khứ</w:t>
      </w:r>
    </w:p>
    <w:p w14:paraId="0399A6AA" w14:textId="77777777" w:rsidR="00F90BDC" w:rsidRDefault="00F90BDC"/>
    <w:p w14:paraId="389B67D4" w14:textId="77777777" w:rsidR="00F90BDC" w:rsidRDefault="00F90BDC">
      <w:r xmlns:w="http://schemas.openxmlformats.org/wordprocessingml/2006/main">
        <w:t xml:space="preserve">2. Dụ ngôn người trung tín và người bất trung: Bước đi vâng phục Thiên Chúa</w:t>
      </w:r>
    </w:p>
    <w:p w14:paraId="3CEAFFF7" w14:textId="77777777" w:rsidR="00F90BDC" w:rsidRDefault="00F90BDC"/>
    <w:p w14:paraId="1E6A794E" w14:textId="77777777" w:rsidR="00F90BDC" w:rsidRDefault="00F90BDC">
      <w:r xmlns:w="http://schemas.openxmlformats.org/wordprocessingml/2006/main">
        <w:t xml:space="preserve">1. Ma-thi-ơ 24:40-41 - “Bấy giờ có hai người đàn ông ở ngoài đồng; một người sẽ được đem đi và một người sẽ bị bỏ lại. Vậy hãy tỉnh thức, vì các ngươi không biết ngày nào Chúa của các ngươi sẽ đến.”</w:t>
      </w:r>
    </w:p>
    <w:p w14:paraId="75BC5F41" w14:textId="77777777" w:rsidR="00F90BDC" w:rsidRDefault="00F90BDC"/>
    <w:p w14:paraId="569F2A1C" w14:textId="77777777" w:rsidR="00F90BDC" w:rsidRDefault="00F90BDC">
      <w:r xmlns:w="http://schemas.openxmlformats.org/wordprocessingml/2006/main">
        <w:t xml:space="preserve">2. Ma-thi-ơ 25:31-34 - “Khi Con Người ngự trong sự vinh hiển mà đến với các thiên sứ thánh, thì Ngài sẽ ngồi trên ngôi vinh hiển của Ngài. Muôn dân sẽ nhóm lại trước mặt Ngài, và Ngài sẽ phân rẽ họ với nhau như người chăn chia chiên với dê. Và Ngài sẽ đặt chiên ở bên phải và dê ở bên trái. Bấy giờ Vua sẽ phán cùng những người ở bên phải Ngài rằng: ‘Hỡi những kẻ Cha Ta chúc phước, hãy đến thừa hưởng Vương Quốc dọn sẵn cho các ngươi từ khi tạo dựng thế gian.’”</w:t>
      </w:r>
    </w:p>
    <w:p w14:paraId="331F6AC9" w14:textId="77777777" w:rsidR="00F90BDC" w:rsidRDefault="00F90BDC"/>
    <w:p w14:paraId="57506919" w14:textId="77777777" w:rsidR="00F90BDC" w:rsidRDefault="00F90BDC">
      <w:r xmlns:w="http://schemas.openxmlformats.org/wordprocessingml/2006/main">
        <w:t xml:space="preserve">Lu-ca 17:35 Hai người đàn bà sẽ cùng xay cối; một người sẽ được đem đi, còn người kia sẽ bị bỏ lại.</w:t>
      </w:r>
    </w:p>
    <w:p w14:paraId="42DCDA3E" w14:textId="77777777" w:rsidR="00F90BDC" w:rsidRDefault="00F90BDC"/>
    <w:p w14:paraId="2DAD6786" w14:textId="77777777" w:rsidR="00F90BDC" w:rsidRDefault="00F90BDC">
      <w:r xmlns:w="http://schemas.openxmlformats.org/wordprocessingml/2006/main">
        <w:t xml:space="preserve">Hai người sẽ bị đưa ra xét xử, một người được cứu và một người bị bỏ lại.</w:t>
      </w:r>
    </w:p>
    <w:p w14:paraId="706941D7" w14:textId="77777777" w:rsidR="00F90BDC" w:rsidRDefault="00F90BDC"/>
    <w:p w14:paraId="110FBDDC" w14:textId="77777777" w:rsidR="00F90BDC" w:rsidRDefault="00F90BDC">
      <w:r xmlns:w="http://schemas.openxmlformats.org/wordprocessingml/2006/main">
        <w:t xml:space="preserve">1: Chúng ta phải luôn chuẩn bị cho ngày phán xét và ở gần Chúa.</w:t>
      </w:r>
    </w:p>
    <w:p w14:paraId="23F35200" w14:textId="77777777" w:rsidR="00F90BDC" w:rsidRDefault="00F90BDC"/>
    <w:p w14:paraId="489DA2DD" w14:textId="77777777" w:rsidR="00F90BDC" w:rsidRDefault="00F90BDC">
      <w:r xmlns:w="http://schemas.openxmlformats.org/wordprocessingml/2006/main">
        <w:t xml:space="preserve">2: Bất kể hoàn cảnh của chúng ta là gì, Chúa đều có kế hoạch cho mọi người và sẽ phán xét chúng ta theo đó.</w:t>
      </w:r>
    </w:p>
    <w:p w14:paraId="627DE275" w14:textId="77777777" w:rsidR="00F90BDC" w:rsidRDefault="00F90BDC"/>
    <w:p w14:paraId="12658B1B" w14:textId="77777777" w:rsidR="00F90BDC" w:rsidRDefault="00F90BDC">
      <w:r xmlns:w="http://schemas.openxmlformats.org/wordprocessingml/2006/main">
        <w:t xml:space="preserve">1: Ma-thi-ơ 24:40-41 “Bấy giờ có hai người đàn ông ở ngoài đồng; một người sẽ được đem đi và một người sẽ bị bỏ lại. Hai người đàn bà đang xay cối; một người sẽ được đem đi và một người sẽ bị bỏ lại.”</w:t>
      </w:r>
    </w:p>
    <w:p w14:paraId="5C965429" w14:textId="77777777" w:rsidR="00F90BDC" w:rsidRDefault="00F90BDC"/>
    <w:p w14:paraId="0E27A26E" w14:textId="77777777" w:rsidR="00F90BDC" w:rsidRDefault="00F90BDC">
      <w:r xmlns:w="http://schemas.openxmlformats.org/wordprocessingml/2006/main">
        <w:t xml:space="preserve">2:2 Cô-rinh-tô 5:10 “Vì tất cả chúng ta đều phải ứng hầu trước tòa án Đấng Christ, để mỗi người nhận lãnh tùy theo điều thiện hay điều ác mình đã làm khi còn trong xác thịt.”</w:t>
      </w:r>
    </w:p>
    <w:p w14:paraId="218F2144" w14:textId="77777777" w:rsidR="00F90BDC" w:rsidRDefault="00F90BDC"/>
    <w:p w14:paraId="0AFBF63D" w14:textId="77777777" w:rsidR="00F90BDC" w:rsidRDefault="00F90BDC">
      <w:r xmlns:w="http://schemas.openxmlformats.org/wordprocessingml/2006/main">
        <w:t xml:space="preserve">Lu-ca 17:36 Sẽ có hai người đàn ông ở ngoài đồng; một người sẽ được đem đi, còn người kia sẽ bị bỏ lại.</w:t>
      </w:r>
    </w:p>
    <w:p w14:paraId="7F222F0A" w14:textId="77777777" w:rsidR="00F90BDC" w:rsidRDefault="00F90BDC"/>
    <w:p w14:paraId="5D738B44" w14:textId="77777777" w:rsidR="00F90BDC" w:rsidRDefault="00F90BDC">
      <w:r xmlns:w="http://schemas.openxmlformats.org/wordprocessingml/2006/main">
        <w:t xml:space="preserve">Hai người đàn ông sẽ có những trải nghiệm trái ngược nhau, một người bị đem đi và một người bị bỏ lại.</w:t>
      </w:r>
    </w:p>
    <w:p w14:paraId="34B29AA0" w14:textId="77777777" w:rsidR="00F90BDC" w:rsidRDefault="00F90BDC"/>
    <w:p w14:paraId="42E2CDAF" w14:textId="77777777" w:rsidR="00F90BDC" w:rsidRDefault="00F90BDC">
      <w:r xmlns:w="http://schemas.openxmlformats.org/wordprocessingml/2006/main">
        <w:t xml:space="preserve">1. Tầm quan trọng của việc chuẩn bị cho những điều bất ngờ.</w:t>
      </w:r>
    </w:p>
    <w:p w14:paraId="11F97916" w14:textId="77777777" w:rsidR="00F90BDC" w:rsidRDefault="00F90BDC"/>
    <w:p w14:paraId="2AA6F18C" w14:textId="77777777" w:rsidR="00F90BDC" w:rsidRDefault="00F90BDC">
      <w:r xmlns:w="http://schemas.openxmlformats.org/wordprocessingml/2006/main">
        <w:t xml:space="preserve">2. Quyền năng của ý Chúa được thể hiện trong đời sống chúng ta.</w:t>
      </w:r>
    </w:p>
    <w:p w14:paraId="618D564F" w14:textId="77777777" w:rsidR="00F90BDC" w:rsidRDefault="00F90BDC"/>
    <w:p w14:paraId="0634F55C" w14:textId="77777777" w:rsidR="00F90BDC" w:rsidRDefault="00F90BDC">
      <w:r xmlns:w="http://schemas.openxmlformats.org/wordprocessingml/2006/main">
        <w:t xml:space="preserve">1. Ma-thi-ơ 25:1-13 - Dụ ngôn Mười Trinh Nữ.</w:t>
      </w:r>
    </w:p>
    <w:p w14:paraId="38B58A09" w14:textId="77777777" w:rsidR="00F90BDC" w:rsidRDefault="00F90BDC"/>
    <w:p w14:paraId="277D5D47" w14:textId="77777777" w:rsidR="00F90BDC" w:rsidRDefault="00F90BDC">
      <w:r xmlns:w="http://schemas.openxmlformats.org/wordprocessingml/2006/main">
        <w:t xml:space="preserve">2. Gia-cơ 4:13-15 – Lập kế hoạch cho tương lai với sự khôn ngoan và khiêm nhường.</w:t>
      </w:r>
    </w:p>
    <w:p w14:paraId="0F7036C0" w14:textId="77777777" w:rsidR="00F90BDC" w:rsidRDefault="00F90BDC"/>
    <w:p w14:paraId="5EF121F0" w14:textId="77777777" w:rsidR="00F90BDC" w:rsidRDefault="00F90BDC">
      <w:r xmlns:w="http://schemas.openxmlformats.org/wordprocessingml/2006/main">
        <w:t xml:space="preserve">Lu-ca 17:37 Họ đáp rằng: Lạy Chúa, ở đâu? Ngài phán cùng họ rằng: Xác chết ở đâu, chim đại bàng sẽ tụ tập ở đó.</w:t>
      </w:r>
    </w:p>
    <w:p w14:paraId="63AFEB3F" w14:textId="77777777" w:rsidR="00F90BDC" w:rsidRDefault="00F90BDC"/>
    <w:p w14:paraId="6EE0C1C6" w14:textId="77777777" w:rsidR="00F90BDC" w:rsidRDefault="00F90BDC">
      <w:r xmlns:w="http://schemas.openxmlformats.org/wordprocessingml/2006/main">
        <w:t xml:space="preserve">Chúa Giêsu nói với những người theo Ngài rằng bất cứ nơi nào có thi thể, đại bàng sẽ đến.</w:t>
      </w:r>
    </w:p>
    <w:p w14:paraId="3F76CCBB" w14:textId="77777777" w:rsidR="00F90BDC" w:rsidRDefault="00F90BDC"/>
    <w:p w14:paraId="4B98E8E4" w14:textId="77777777" w:rsidR="00F90BDC" w:rsidRDefault="00F90BDC">
      <w:r xmlns:w="http://schemas.openxmlformats.org/wordprocessingml/2006/main">
        <w:t xml:space="preserve">1. Lời Kêu Gọi của Chúa: Đáp Lại Lời Mời Của Chúa</w:t>
      </w:r>
    </w:p>
    <w:p w14:paraId="442B4D31" w14:textId="77777777" w:rsidR="00F90BDC" w:rsidRDefault="00F90BDC"/>
    <w:p w14:paraId="4C3D2CE3" w14:textId="77777777" w:rsidR="00F90BDC" w:rsidRDefault="00F90BDC">
      <w:r xmlns:w="http://schemas.openxmlformats.org/wordprocessingml/2006/main">
        <w:t xml:space="preserve">2. Sức mạnh của sự tập hợp: Tại sao chúng ta cần nhau</w:t>
      </w:r>
    </w:p>
    <w:p w14:paraId="61EFE35E" w14:textId="77777777" w:rsidR="00F90BDC" w:rsidRDefault="00F90BDC"/>
    <w:p w14:paraId="4AF2845C" w14:textId="77777777" w:rsidR="00F90BDC" w:rsidRDefault="00F90BDC">
      <w:r xmlns:w="http://schemas.openxmlformats.org/wordprocessingml/2006/main">
        <w:t xml:space="preserve">1. Giăng 15:5 - “Ta là cây nho; bạn là những cành cây. Ai cứ ở trong Ta và Ta trong người ấy thì sinh nhiều hoa trái, vì ngoài Ta các con chẳng làm chi được.”</w:t>
      </w:r>
    </w:p>
    <w:p w14:paraId="54CC96E3" w14:textId="77777777" w:rsidR="00F90BDC" w:rsidRDefault="00F90BDC"/>
    <w:p w14:paraId="47C557A8" w14:textId="77777777" w:rsidR="00F90BDC" w:rsidRDefault="00F90BDC">
      <w:r xmlns:w="http://schemas.openxmlformats.org/wordprocessingml/2006/main">
        <w:t xml:space="preserve">2. Hê-bơ-rơ 10:25 - “Chúng ta hãy xem xét cách khuyến khích nhau về lòng yêu thương và việc lành.”</w:t>
      </w:r>
    </w:p>
    <w:p w14:paraId="78C0B606" w14:textId="77777777" w:rsidR="00F90BDC" w:rsidRDefault="00F90BDC"/>
    <w:p w14:paraId="02103CED" w14:textId="77777777" w:rsidR="00F90BDC" w:rsidRDefault="00F90BDC">
      <w:r xmlns:w="http://schemas.openxmlformats.org/wordprocessingml/2006/main">
        <w:t xml:space="preserve">Lu-ca 18 chứa đựng những lời dạy của Chúa Giê-su về cầu nguyện, khiêm nhường và cái giá phải trả khi theo Ngài. Nó bao gồm </w:t>
      </w:r>
      <w:r xmlns:w="http://schemas.openxmlformats.org/wordprocessingml/2006/main">
        <w:lastRenderedPageBreak xmlns:w="http://schemas.openxmlformats.org/wordprocessingml/2006/main"/>
      </w:r>
      <w:r xmlns:w="http://schemas.openxmlformats.org/wordprocessingml/2006/main">
        <w:t xml:space="preserve">các dụ ngôn về người góa phụ kiên trì, người Pha-ri-si và người thu thuế, cũng như sự tương tác của Chúa Giêsu với một người cai trị giàu có và lời tiên đoán của Ngài về cái chết của Ngài.</w:t>
      </w:r>
    </w:p>
    <w:p w14:paraId="43FDF171" w14:textId="77777777" w:rsidR="00F90BDC" w:rsidRDefault="00F90BDC"/>
    <w:p w14:paraId="00244F61" w14:textId="77777777" w:rsidR="00F90BDC" w:rsidRDefault="00F90BDC">
      <w:r xmlns:w="http://schemas.openxmlformats.org/wordprocessingml/2006/main">
        <w:t xml:space="preserve">Đoạn 1: Chương bắt đầu với việc Chúa Giêsu kể cho các môn đệ một dụ ngôn để cho họ thấy rằng họ phải cầu nguyện luôn và không được bỏ cuộc. Trong dụ ngôn này, một bà góa kiên trì liên tục đến gặp quan tòa bất công để đòi công lý cho kẻ thù của mình. Mặc dù ban đầu miễn cưỡng nhưng cuối cùng thẩm phán vẫn công bằng cho cô để cô không khiến anh ta kiệt sức vì sự kiên trì của mình. Chúa Giêsu dùng câu chuyện này để khuyến khích sự cầu nguyện kiên trì và niềm tin vào sự công bằng tối thượng của Thiên Chúa (Lc 18:1-8). Sau đó Ngài kể một dụ ngôn khác về hai người lên đền thờ cầu nguyện - một người Pha-ri-si và một người thu thuế. Người Pha-ri-si kiêu hãnh tạ ơn Chúa rằng ông không giống như những người khác—cướp bóc, gian ác, ngoại tình—hay thậm chí giống như người thu thuế này trong khi người thu thuế đứng đằng xa thậm chí không nhìn lên trời nhưng đấm ngực nói 'Chúa ơi, xin thương xót con là kẻ tội lỗi.' Chúa Giê-su khen người thu thuế khiêm nhường hơn là tự cho mình là công bình. Người Pha-ri-si nói rằng ai tự tôn mình lên sẽ bị hạ xuống, ai hạ mình xuống sẽ được tôn lên (Lu-ca 18:9-14).</w:t>
      </w:r>
    </w:p>
    <w:p w14:paraId="0C05DFC2" w14:textId="77777777" w:rsidR="00F90BDC" w:rsidRDefault="00F90BDC"/>
    <w:p w14:paraId="5865CCB3" w14:textId="77777777" w:rsidR="00F90BDC" w:rsidRDefault="00F90BDC">
      <w:r xmlns:w="http://schemas.openxmlformats.org/wordprocessingml/2006/main">
        <w:t xml:space="preserve">Đoạn thứ 2: Người ta cũng mang các em bé đến với Chúa Giê-su để Ngài chạm vào chúng nhưng khi các môn đồ nhìn thấy thì họ quở trách nhưng Chúa Giê-su gọi trẻ em đến và nói 'Hãy để trẻ nhỏ đến với ta, đừng cản trở chúng. Vương quốc của Chúa thuộc về những thứ này. Tôi nói thật với bạn bất cứ ai ai sẽ không nhận được vương quốc của Đức Chúa Trời như trẻ nhỏ sẽ không bao giờ được vào đó' nhấn mạnh cần có đức tin như trẻ nhỏ để vào được Vương quốc (Lu-ca 18:15-17). Một người cai trị nọ hỏi Ngài rằng ông phải làm gì để thừa hưởng sự sống vĩnh cửu, dẫn đến cuộc thảo luận về những điều răn mà người cai trị tuyên bố đã giữ từ khi còn trẻ tuy nhiên khi được bảo bán tất cả mọi thứ đã cho người nghèo có kho báu trên trời theo Ngài trở nên rất buồn vì rất giàu có minh họa thách thức sự giàu có đặt ra cam kết đệ tử thực sự Vương quốc (Lu-ca 18:18-25). Khi các môn đồ đặt câu hỏi ai có thể cứu được đáp lời khó giàu khi bước vào vương quốc Đức Chúa Trời đã trả lời điều con người không thể làm được Đức Chúa Trời chỉ ra sự cứu rỗi cuối cùng là ân điển thiêng liêng vượt trên sự thành tựu nỗ lực của con người (Lu-ca 18:26-27).</w:t>
      </w:r>
    </w:p>
    <w:p w14:paraId="546AD239" w14:textId="77777777" w:rsidR="00F90BDC" w:rsidRDefault="00F90BDC"/>
    <w:p w14:paraId="210FB225" w14:textId="77777777" w:rsidR="00F90BDC" w:rsidRDefault="00F90BDC">
      <w:r xmlns:w="http://schemas.openxmlformats.org/wordprocessingml/2006/main">
        <w:t xml:space="preserve">Đoạn thứ 3: Phi-e-rơ sau đó chỉ ra rằng họ đã bỏ tất cả những gì họ có để theo Ngài. Chúa Giêsu đã trả lời rằng thực sự không có ai bỏ nhà, bỏ vợ, anh em, cha mẹ hay con cái vì vương quốc Thiên Chúa mà sẽ không nhận được gấp nhiều lần ở thời đại này, ở thời đại sắp tới sự sống vĩnh cửu, tái khẳng định phần thưởng của những hy sinh vì Vương quốc cả hai cuộc sống hiện tại và tương lai (Lu-ca 18:28-30). Khi hành trình đến Giê-ru-sa-lem, Ngài kéo Mười Hai sang một bên, nói với họ mọi điều mà các Tiên tri đã viết về Con Người sẽ được ứng nghiệm bao gồm cả việc bị giao nộp Dân ngoại bị chế nhạo, nhổ nước bọt vào ngày thứ ba bị đánh chết, sống lại mặc dù đã được tiên đoán rõ ràng nhưng họ không hiểu ý nghĩa của những điều này vì đã bị giấu kín khỏi họ </w:t>
      </w:r>
      <w:r xmlns:w="http://schemas.openxmlformats.org/wordprocessingml/2006/main">
        <w:lastRenderedPageBreak xmlns:w="http://schemas.openxmlformats.org/wordprocessingml/2006/main"/>
      </w:r>
      <w:r xmlns:w="http://schemas.openxmlformats.org/wordprocessingml/2006/main">
        <w:t xml:space="preserve">. không biết Ngài đang nói về điều gì cho thấy sự hiểu biết hạn chế của họ về sứ mệnh cứu thế vào thời điểm đó (Lu-ca 18:31-34). Chương cuối cùng kết thúc với việc chữa lành người ăn xin mù gần Giê-ri-cô kêu lên 'Chúa Giê-su, Con Đa-vít, xin thương xót tôi!' Bất chấp mọi người quở trách, anh vẫn im lặng và hét lên thêm 'Con trai David, xin thương xót con!' Chúa Giêsu dừng lại, ra lệnh đưa người đàn ông đến hỏi anh ta muốn gì. Anh ta nói 'Lạy Chúa, tôi muốn xem.' Chúa Giêsu nói với anh ta 'Anh hãy nhìn thấy được, đức tin của anh đã chữa lành anh.' Ngay lập tức anh ta nhìn thấy được, theo Chúa Giêsu ca ngợi Thiên Chúa, tất cả mọi người nhìn thấy nó đã ca ngợi Thiên Chúa biểu thị thẩm quyền của đấng cứu thế thiêng liêng đối với những đau khổ thể xác, sức mạnh đức tin mang lại sự chữa lành (Lu-ca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 18:1 Đức Giê-su kể cho họ một dụ ngôn nhằm mục đích này, rằng người ta phải cầu nguyện luôn, không được mỏi mệt;</w:t>
      </w:r>
    </w:p>
    <w:p w14:paraId="63076494" w14:textId="77777777" w:rsidR="00F90BDC" w:rsidRDefault="00F90BDC"/>
    <w:p w14:paraId="2DAA6905" w14:textId="77777777" w:rsidR="00F90BDC" w:rsidRDefault="00F90BDC">
      <w:r xmlns:w="http://schemas.openxmlformats.org/wordprocessingml/2006/main">
        <w:t xml:space="preserve">Dụ ngôn Bà góa kiên trì khuyến khích chúng ta luôn cầu nguyện và không bỏ cuộc.</w:t>
      </w:r>
    </w:p>
    <w:p w14:paraId="7D8BA3D4" w14:textId="77777777" w:rsidR="00F90BDC" w:rsidRDefault="00F90BDC"/>
    <w:p w14:paraId="7118F300" w14:textId="77777777" w:rsidR="00F90BDC" w:rsidRDefault="00F90BDC">
      <w:r xmlns:w="http://schemas.openxmlformats.org/wordprocessingml/2006/main">
        <w:t xml:space="preserve">1. “Sức mạnh của sự kiên trì cầu nguyện”</w:t>
      </w:r>
    </w:p>
    <w:p w14:paraId="652F31EC" w14:textId="77777777" w:rsidR="00F90BDC" w:rsidRDefault="00F90BDC"/>
    <w:p w14:paraId="5E9B0C5D" w14:textId="77777777" w:rsidR="00F90BDC" w:rsidRDefault="00F90BDC">
      <w:r xmlns:w="http://schemas.openxmlformats.org/wordprocessingml/2006/main">
        <w:t xml:space="preserve">2. "Đừng bỏ cuộc: Phước lành của việc cầu nguyện không mệt mỏi"</w:t>
      </w:r>
    </w:p>
    <w:p w14:paraId="7D363F9F" w14:textId="77777777" w:rsidR="00F90BDC" w:rsidRDefault="00F90BDC"/>
    <w:p w14:paraId="2533AFEC" w14:textId="77777777" w:rsidR="00F90BDC" w:rsidRDefault="00F90BDC">
      <w:r xmlns:w="http://schemas.openxmlformats.org/wordprocessingml/2006/main">
        <w:t xml:space="preserve">1. Gia-cơ 5:16 - “Lời cầu nguyện của người công chính có sức mạnh lớn lao khi nó có tác dụng.”</w:t>
      </w:r>
    </w:p>
    <w:p w14:paraId="4AF0BFA2" w14:textId="77777777" w:rsidR="00F90BDC" w:rsidRDefault="00F90BDC"/>
    <w:p w14:paraId="10F48DF5" w14:textId="77777777" w:rsidR="00F90BDC" w:rsidRDefault="00F90BDC">
      <w:r xmlns:w="http://schemas.openxmlformats.org/wordprocessingml/2006/main">
        <w:t xml:space="preserve">2. Rô-ma 12:12 - "Hãy vui mừng trong niềm hy vọng, nhịn nhục trong cơn hoạn nạn, kiên trì cầu nguyện."</w:t>
      </w:r>
    </w:p>
    <w:p w14:paraId="10F6BD42" w14:textId="77777777" w:rsidR="00F90BDC" w:rsidRDefault="00F90BDC"/>
    <w:p w14:paraId="64C74ADE" w14:textId="77777777" w:rsidR="00F90BDC" w:rsidRDefault="00F90BDC">
      <w:r xmlns:w="http://schemas.openxmlformats.org/wordprocessingml/2006/main">
        <w:t xml:space="preserve">Lu-ca 18:2 rằng: Trong một thành kia có một quan xét không kính sợ Đức Chúa Trời, cũng chẳng coi người ta ra sao:</w:t>
      </w:r>
    </w:p>
    <w:p w14:paraId="4C9001D6" w14:textId="77777777" w:rsidR="00F90BDC" w:rsidRDefault="00F90BDC"/>
    <w:p w14:paraId="4BA34AC1" w14:textId="77777777" w:rsidR="00F90BDC" w:rsidRDefault="00F90BDC">
      <w:r xmlns:w="http://schemas.openxmlformats.org/wordprocessingml/2006/main">
        <w:t xml:space="preserve">Chúa Giêsu kể dụ ngôn về một quan tòa không tin Thiên Chúa và cũng không quan tâm đến người khác.</w:t>
      </w:r>
    </w:p>
    <w:p w14:paraId="5277AA0D" w14:textId="77777777" w:rsidR="00F90BDC" w:rsidRDefault="00F90BDC"/>
    <w:p w14:paraId="53C389B1" w14:textId="77777777" w:rsidR="00F90BDC" w:rsidRDefault="00F90BDC">
      <w:r xmlns:w="http://schemas.openxmlformats.org/wordprocessingml/2006/main">
        <w:t xml:space="preserve">1. Chúa Kêu Gọi Chúng Ta Có Đức Tin Và Thể Hiện Lòng Thương Xót</w:t>
      </w:r>
    </w:p>
    <w:p w14:paraId="0F862465" w14:textId="77777777" w:rsidR="00F90BDC" w:rsidRDefault="00F90BDC"/>
    <w:p w14:paraId="282EE90C" w14:textId="77777777" w:rsidR="00F90BDC" w:rsidRDefault="00F90BDC">
      <w:r xmlns:w="http://schemas.openxmlformats.org/wordprocessingml/2006/main">
        <w:t xml:space="preserve">2. Đừng để sự sợ hãi hay nghi ngờ cản trở việc làm điều đúng</w:t>
      </w:r>
    </w:p>
    <w:p w14:paraId="2AAF273C" w14:textId="77777777" w:rsidR="00F90BDC" w:rsidRDefault="00F90BDC"/>
    <w:p w14:paraId="1C80F347" w14:textId="77777777" w:rsidR="00F90BDC" w:rsidRDefault="00F90BDC">
      <w:r xmlns:w="http://schemas.openxmlformats.org/wordprocessingml/2006/main">
        <w:t xml:space="preserve">1. Gia-cơ 2:14-18 – Thưa anh chị em, nếu có người nói mình có đức tin mà không hành động thì có ích gì? Liệu đức tin như vậy có thể cứu được họ không?</w:t>
      </w:r>
    </w:p>
    <w:p w14:paraId="1A01B367" w14:textId="77777777" w:rsidR="00F90BDC" w:rsidRDefault="00F90BDC"/>
    <w:p w14:paraId="4E4C2A45"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5AFE6737" w14:textId="77777777" w:rsidR="00F90BDC" w:rsidRDefault="00F90BDC"/>
    <w:p w14:paraId="6CCA9420" w14:textId="77777777" w:rsidR="00F90BDC" w:rsidRDefault="00F90BDC">
      <w:r xmlns:w="http://schemas.openxmlformats.org/wordprocessingml/2006/main">
        <w:t xml:space="preserve">Lu-ca 18:3 Trong thành đó có một bà góa; Cô ấy đến gặp anh và nói: Hãy trả thù kẻ thù của tôi.</w:t>
      </w:r>
    </w:p>
    <w:p w14:paraId="32A18616" w14:textId="77777777" w:rsidR="00F90BDC" w:rsidRDefault="00F90BDC"/>
    <w:p w14:paraId="79A1DA92" w14:textId="77777777" w:rsidR="00F90BDC" w:rsidRDefault="00F90BDC">
      <w:r xmlns:w="http://schemas.openxmlformats.org/wordprocessingml/2006/main">
        <w:t xml:space="preserve">Đoạn văn này kể về một bà góa xin Chúa Giêsu trả thù cho kẻ thù của bà.</w:t>
      </w:r>
    </w:p>
    <w:p w14:paraId="514B1869" w14:textId="77777777" w:rsidR="00F90BDC" w:rsidRDefault="00F90BDC"/>
    <w:p w14:paraId="48F45A46" w14:textId="77777777" w:rsidR="00F90BDC" w:rsidRDefault="00F90BDC">
      <w:r xmlns:w="http://schemas.openxmlformats.org/wordprocessingml/2006/main">
        <w:t xml:space="preserve">1. “Sức mạnh của đức tin: Lời cầu xin của bà góa với Chúa Giêsu”</w:t>
      </w:r>
    </w:p>
    <w:p w14:paraId="6137F902" w14:textId="77777777" w:rsidR="00F90BDC" w:rsidRDefault="00F90BDC"/>
    <w:p w14:paraId="3B58A9CD" w14:textId="77777777" w:rsidR="00F90BDC" w:rsidRDefault="00F90BDC">
      <w:r xmlns:w="http://schemas.openxmlformats.org/wordprocessingml/2006/main">
        <w:t xml:space="preserve">2. "Sức mạnh của sự kiên trì: Lời cầu xin của một góa phụ lên Chúa"</w:t>
      </w:r>
    </w:p>
    <w:p w14:paraId="537702C6" w14:textId="77777777" w:rsidR="00F90BDC" w:rsidRDefault="00F90BDC"/>
    <w:p w14:paraId="17B255F3" w14:textId="77777777" w:rsidR="00F90BDC" w:rsidRDefault="00F90BDC">
      <w:r xmlns:w="http://schemas.openxmlformats.org/wordprocessingml/2006/main">
        <w:t xml:space="preserve">1. Ma-thi-ơ 5:5 - “Phước cho những kẻ hiền lành, vì sẽ hưởng được đất.”</w:t>
      </w:r>
    </w:p>
    <w:p w14:paraId="2F9813F6" w14:textId="77777777" w:rsidR="00F90BDC" w:rsidRDefault="00F90BDC"/>
    <w:p w14:paraId="78427F2F" w14:textId="77777777" w:rsidR="00F90BDC" w:rsidRDefault="00F90BDC">
      <w:r xmlns:w="http://schemas.openxmlformats.org/wordprocessingml/2006/main">
        <w:t xml:space="preserve">2. Châm-ngôn 21:31 - “Ngựa chuẩn bị sẵn sàng cho ngày chiến trận: Nhưng sự an toàn thuộc về Chúa.”</w:t>
      </w:r>
    </w:p>
    <w:p w14:paraId="2A161E78" w14:textId="77777777" w:rsidR="00F90BDC" w:rsidRDefault="00F90BDC"/>
    <w:p w14:paraId="2D9BA6C1" w14:textId="77777777" w:rsidR="00F90BDC" w:rsidRDefault="00F90BDC">
      <w:r xmlns:w="http://schemas.openxmlformats.org/wordprocessingml/2006/main">
        <w:t xml:space="preserve">Lu-ca 18:4 Trong một thời gian, ông không muốn, nhưng sau đó ông tự nhủ: Dù tôi không kính sợ Đức Chúa Trời và cũng chẳng coi người ta ra sao;</w:t>
      </w:r>
    </w:p>
    <w:p w14:paraId="475906B1" w14:textId="77777777" w:rsidR="00F90BDC" w:rsidRDefault="00F90BDC"/>
    <w:p w14:paraId="3D628034" w14:textId="77777777" w:rsidR="00F90BDC" w:rsidRDefault="00F90BDC">
      <w:r xmlns:w="http://schemas.openxmlformats.org/wordprocessingml/2006/main">
        <w:t xml:space="preserve">Dụ ngôn bà góa kiên trì minh họa tầm quan trọng của việc kiên trì cầu nguyện.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kiên trì cầu nguyện có thể dời núi và mở cửa thiên đàng.</w:t>
      </w:r>
    </w:p>
    <w:p w14:paraId="7A5FDC96" w14:textId="77777777" w:rsidR="00F90BDC" w:rsidRDefault="00F90BDC"/>
    <w:p w14:paraId="4A9E5B9B" w14:textId="77777777" w:rsidR="00F90BDC" w:rsidRDefault="00F90BDC">
      <w:r xmlns:w="http://schemas.openxmlformats.org/wordprocessingml/2006/main">
        <w:t xml:space="preserve">Số 2: Chúng ta có thể dùng gương của bà góa kiên trì để chứng minh tầm quan trọng của việc kiên trì cầu nguyện.</w:t>
      </w:r>
    </w:p>
    <w:p w14:paraId="382D1F8D" w14:textId="77777777" w:rsidR="00F90BDC" w:rsidRDefault="00F90BDC"/>
    <w:p w14:paraId="362040AF" w14:textId="77777777" w:rsidR="00F90BDC" w:rsidRDefault="00F90BDC">
      <w:r xmlns:w="http://schemas.openxmlformats.org/wordprocessingml/2006/main">
        <w:t xml:space="preserve">1: Gia-cơ 5:16 - “Lời cầu nguyện của người công chính có sức mạnh lớn lao khi nó có tác dụng.”</w:t>
      </w:r>
    </w:p>
    <w:p w14:paraId="0E5E58F6" w14:textId="77777777" w:rsidR="00F90BDC" w:rsidRDefault="00F90BDC"/>
    <w:p w14:paraId="5487919C" w14:textId="77777777" w:rsidR="00F90BDC" w:rsidRDefault="00F90BDC">
      <w:r xmlns:w="http://schemas.openxmlformats.org/wordprocessingml/2006/main">
        <w:t xml:space="preserve">2: Lu-ca 11:5-8 - “Ngài phán với họ rằng: Ai trong các ngươi có bạn, nửa đêm đến nói: ‘Bạn ơi, cho tôi mượn ba cái bánh, vì bạn tôi đến rồi. đang đi du lịch và tôi không có gì để bày tỏ trước mặt anh ấy'?'”</w:t>
      </w:r>
    </w:p>
    <w:p w14:paraId="6FE9E902" w14:textId="77777777" w:rsidR="00F90BDC" w:rsidRDefault="00F90BDC"/>
    <w:p w14:paraId="7B9CDBAC" w14:textId="77777777" w:rsidR="00F90BDC" w:rsidRDefault="00F90BDC">
      <w:r xmlns:w="http://schemas.openxmlformats.org/wordprocessingml/2006/main">
        <w:t xml:space="preserve">Lu-ca 18:5 Tuy nhiên, vì bà góa này làm phiền tôi nên tôi sẽ báo thù cho bà ta, kẻo bà ta cứ đến liên tục làm tôi mệt mỏi.</w:t>
      </w:r>
    </w:p>
    <w:p w14:paraId="4BA44FB1" w14:textId="77777777" w:rsidR="00F90BDC" w:rsidRDefault="00F90BDC"/>
    <w:p w14:paraId="79921D07" w14:textId="77777777" w:rsidR="00F90BDC" w:rsidRDefault="00F90BDC">
      <w:r xmlns:w="http://schemas.openxmlformats.org/wordprocessingml/2006/main">
        <w:t xml:space="preserve">Chúa Giêsu kể dụ ngôn về một bà góa kiên trì đi tìm công lý từ một quan tòa bất công. Ông dạy rằng Chúa sẽ đáp lại lời cầu nguyện của những ai kiên trì tìm kiếm Ngài.</w:t>
      </w:r>
    </w:p>
    <w:p w14:paraId="75708CAD" w14:textId="77777777" w:rsidR="00F90BDC" w:rsidRDefault="00F90BDC"/>
    <w:p w14:paraId="79D1C1DB" w14:textId="77777777" w:rsidR="00F90BDC" w:rsidRDefault="00F90BDC">
      <w:r xmlns:w="http://schemas.openxmlformats.org/wordprocessingml/2006/main">
        <w:t xml:space="preserve">1. Kiên trì cầu nguyện: Đức tin của bà góa có thể truyền cảm hứng cho chúng ta như thế nào</w:t>
      </w:r>
    </w:p>
    <w:p w14:paraId="7F06D5E2" w14:textId="77777777" w:rsidR="00F90BDC" w:rsidRDefault="00F90BDC"/>
    <w:p w14:paraId="44482B86" w14:textId="77777777" w:rsidR="00F90BDC" w:rsidRDefault="00F90BDC">
      <w:r xmlns:w="http://schemas.openxmlformats.org/wordprocessingml/2006/main">
        <w:t xml:space="preserve">2. Sức mạnh của sự kiên trì: Sự kiên trì của bà góa đã thay đổi chúng ta như thế nào</w:t>
      </w:r>
    </w:p>
    <w:p w14:paraId="1FBA873A" w14:textId="77777777" w:rsidR="00F90BDC" w:rsidRDefault="00F90BDC"/>
    <w:p w14:paraId="51E283DA" w14:textId="77777777" w:rsidR="00F90BDC" w:rsidRDefault="00F90BDC">
      <w:r xmlns:w="http://schemas.openxmlformats.org/wordprocessingml/2006/main">
        <w:t xml:space="preserve">1. Gia-cơ 5:16-18 - "Vậy, hãy xưng tội cùng nhau và cầu nguyện cho nhau để anh em được lành bệnh. Lời cầu nguyện của người công chính có năng lực rất lớn. Ê-li là một người có thiên nhiên giống như chúng ta, và ông cầu nguyện tha thiết để trời đừng mưa, và trong ba năm sáu tháng trời không mưa trên mặt đất. Rồi ông lại cầu nguyện, trời lại mưa, và đất sinh hoa trái.”</w:t>
      </w:r>
    </w:p>
    <w:p w14:paraId="79E91C7B" w14:textId="77777777" w:rsidR="00F90BDC" w:rsidRDefault="00F90BDC"/>
    <w:p w14:paraId="7EF69629" w14:textId="77777777" w:rsidR="00F90BDC" w:rsidRDefault="00F90BDC">
      <w:r xmlns:w="http://schemas.openxmlformats.org/wordprocessingml/2006/main">
        <w:t xml:space="preserve">2. 1 Tê-sa-lô-ni-ca 5:17 - "Hãy cầu nguyện không ngừng."</w:t>
      </w:r>
    </w:p>
    <w:p w14:paraId="54EBB049" w14:textId="77777777" w:rsidR="00F90BDC" w:rsidRDefault="00F90BDC"/>
    <w:p w14:paraId="70D6B111" w14:textId="77777777" w:rsidR="00F90BDC" w:rsidRDefault="00F90BDC">
      <w:r xmlns:w="http://schemas.openxmlformats.org/wordprocessingml/2006/main">
        <w:t xml:space="preserve">Lu-ca 18:6 Chúa phán: Hãy nghe quan án bất công nói.</w:t>
      </w:r>
    </w:p>
    <w:p w14:paraId="7753BD21" w14:textId="77777777" w:rsidR="00F90BDC" w:rsidRDefault="00F90BDC"/>
    <w:p w14:paraId="628B80D0" w14:textId="77777777" w:rsidR="00F90BDC" w:rsidRDefault="00F90BDC">
      <w:r xmlns:w="http://schemas.openxmlformats.org/wordprocessingml/2006/main">
        <w:t xml:space="preserve">Vị thẩm phán bất công chứng minh cách Chúa đáp lời cầu nguyện.</w:t>
      </w:r>
    </w:p>
    <w:p w14:paraId="1CD9A613" w14:textId="77777777" w:rsidR="00F90BDC" w:rsidRDefault="00F90BDC"/>
    <w:p w14:paraId="64C4D9B4" w14:textId="77777777" w:rsidR="00F90BDC" w:rsidRDefault="00F90BDC">
      <w:r xmlns:w="http://schemas.openxmlformats.org/wordprocessingml/2006/main">
        <w:t xml:space="preserve">1. Chúa luôn lắng nghe lời cầu nguyện của chúng ta và sẽ đáp lời vào thời điểm của Ngài.</w:t>
      </w:r>
    </w:p>
    <w:p w14:paraId="6EE0AE12" w14:textId="77777777" w:rsidR="00F90BDC" w:rsidRDefault="00F90BDC"/>
    <w:p w14:paraId="3C82E705" w14:textId="77777777" w:rsidR="00F90BDC" w:rsidRDefault="00F90BDC">
      <w:r xmlns:w="http://schemas.openxmlformats.org/wordprocessingml/2006/main">
        <w:t xml:space="preserve">2. Chúng ta không bao giờ nên từ bỏ hy vọng hay niềm tin vào Chúa, bất kể hoàn cảnh nào.</w:t>
      </w:r>
    </w:p>
    <w:p w14:paraId="04E575AC" w14:textId="77777777" w:rsidR="00F90BDC" w:rsidRDefault="00F90BDC"/>
    <w:p w14:paraId="71E00C91" w14:textId="77777777" w:rsidR="00F90BDC" w:rsidRDefault="00F90BDC">
      <w:r xmlns:w="http://schemas.openxmlformats.org/wordprocessingml/2006/main">
        <w:t xml:space="preserve">1. 1 Phi-e-rơ 5:7 - "hãy trút mọi lo lắng cho Ngài, vì Ngài quan tâm đến bạn."</w:t>
      </w:r>
    </w:p>
    <w:p w14:paraId="3B4F02A6" w14:textId="77777777" w:rsidR="00F90BDC" w:rsidRDefault="00F90BDC"/>
    <w:p w14:paraId="61256A67" w14:textId="77777777" w:rsidR="00F90BDC" w:rsidRDefault="00F90BDC">
      <w:r xmlns:w="http://schemas.openxmlformats.org/wordprocessingml/2006/main">
        <w:t xml:space="preserve">2. Gia-cơ 5:16 - "Vậy, hãy xưng tội cùng nhau và cầu nguyện cho nhau để anh em được lành bệnh."</w:t>
      </w:r>
    </w:p>
    <w:p w14:paraId="736FD1EC" w14:textId="77777777" w:rsidR="00F90BDC" w:rsidRDefault="00F90BDC"/>
    <w:p w14:paraId="23D54924" w14:textId="77777777" w:rsidR="00F90BDC" w:rsidRDefault="00F90BDC">
      <w:r xmlns:w="http://schemas.openxmlformats.org/wordprocessingml/2006/main">
        <w:t xml:space="preserve">Lu-ca 18:7 Và Đức Chúa Trời há chẳng trả thù cho những người được chọn của Ngài, những kẻ ngày đêm kêu cầu Ngài, dù Ngài có chịu đựng họ lâu dài sao?</w:t>
      </w:r>
    </w:p>
    <w:p w14:paraId="4863AE0A" w14:textId="77777777" w:rsidR="00F90BDC" w:rsidRDefault="00F90BDC"/>
    <w:p w14:paraId="331885CF" w14:textId="77777777" w:rsidR="00F90BDC" w:rsidRDefault="00F90BDC">
      <w:r xmlns:w="http://schemas.openxmlformats.org/wordprocessingml/2006/main">
        <w:t xml:space="preserve">Đoạn văn nói về sự thành tín của Thiên Chúa trong việc đáp lại lời cầu nguyện của dân Ngài, dù phải mất một thời gian dài.</w:t>
      </w:r>
    </w:p>
    <w:p w14:paraId="4ED21750" w14:textId="77777777" w:rsidR="00F90BDC" w:rsidRDefault="00F90BDC"/>
    <w:p w14:paraId="6CD52BFB" w14:textId="77777777" w:rsidR="00F90BDC" w:rsidRDefault="00F90BDC">
      <w:r xmlns:w="http://schemas.openxmlformats.org/wordprocessingml/2006/main">
        <w:t xml:space="preserve">1. Thời điểm của Chúa: Kiên nhẫn khi cầu nguyện</w:t>
      </w:r>
    </w:p>
    <w:p w14:paraId="490526CE" w14:textId="77777777" w:rsidR="00F90BDC" w:rsidRDefault="00F90BDC"/>
    <w:p w14:paraId="65AE98F5" w14:textId="77777777" w:rsidR="00F90BDC" w:rsidRDefault="00F90BDC">
      <w:r xmlns:w="http://schemas.openxmlformats.org/wordprocessingml/2006/main">
        <w:t xml:space="preserve">2. Sự Thành Tín Của Thiên Chúa: Sự Bảo Đảm Khi Đối Mặt Với Sự Không Chắc Chắn</w:t>
      </w:r>
    </w:p>
    <w:p w14:paraId="762ECCF6" w14:textId="77777777" w:rsidR="00F90BDC" w:rsidRDefault="00F90BDC"/>
    <w:p w14:paraId="7C79F106" w14:textId="77777777" w:rsidR="00F90BDC" w:rsidRDefault="00F90BDC">
      <w:r xmlns:w="http://schemas.openxmlformats.org/wordprocessingml/2006/main">
        <w:t xml:space="preserve">1. 1 Tê-sa-lô-ni-ca 5:17 - Hãy cầu nguyện không ngừng.</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Ha-ba-cúc 2:3 - Vì sự hiện thấy vẫn còn trong một thời điểm đã định, nhưng cuối cùng nó sẽ nói, và không nói dối: dù nó chậm trễ, hãy chờ đợi; vì nó chắc chắn sẽ đến, nó sẽ không nán lại.</w:t>
      </w:r>
    </w:p>
    <w:p w14:paraId="112CBE2D" w14:textId="77777777" w:rsidR="00F90BDC" w:rsidRDefault="00F90BDC"/>
    <w:p w14:paraId="7C887ECA" w14:textId="77777777" w:rsidR="00F90BDC" w:rsidRDefault="00F90BDC">
      <w:r xmlns:w="http://schemas.openxmlformats.org/wordprocessingml/2006/main">
        <w:t xml:space="preserve">Lu-ca 18:8 Ta bảo các con rằng Ngài sẽ trả thù họ nhanh chóng. Tuy nhiên, khi Con Người đến, liệu Ngài có thấy đức tin trên mặt đất chăng?</w:t>
      </w:r>
    </w:p>
    <w:p w14:paraId="1B74FF4D" w14:textId="77777777" w:rsidR="00F90BDC" w:rsidRDefault="00F90BDC"/>
    <w:p w14:paraId="7272E072" w14:textId="77777777" w:rsidR="00F90BDC" w:rsidRDefault="00F90BDC">
      <w:r xmlns:w="http://schemas.openxmlformats.org/wordprocessingml/2006/main">
        <w:t xml:space="preserve">Chúa Giê-su cảnh báo các môn đồ rằng Đức Chúa Trời sẽ nhanh chóng báo thù cho người công chính, nhưng ngài tự hỏi liệu còn đức tin trên trái đất khi ngài trở lại hay không.</w:t>
      </w:r>
    </w:p>
    <w:p w14:paraId="3C196D73" w14:textId="77777777" w:rsidR="00F90BDC" w:rsidRDefault="00F90BDC"/>
    <w:p w14:paraId="3688AE51" w14:textId="77777777" w:rsidR="00F90BDC" w:rsidRDefault="00F90BDC">
      <w:r xmlns:w="http://schemas.openxmlformats.org/wordprocessingml/2006/main">
        <w:t xml:space="preserve">1. Sự cần thiết phải kiên trì trong đức tin</w:t>
      </w:r>
    </w:p>
    <w:p w14:paraId="34943597" w14:textId="77777777" w:rsidR="00F90BDC" w:rsidRDefault="00F90BDC"/>
    <w:p w14:paraId="34D8A55E" w14:textId="77777777" w:rsidR="00F90BDC" w:rsidRDefault="00F90BDC">
      <w:r xmlns:w="http://schemas.openxmlformats.org/wordprocessingml/2006/main">
        <w:t xml:space="preserve">2. Sự báo thù chắc chắn của Chúa</w:t>
      </w:r>
    </w:p>
    <w:p w14:paraId="764CD3DF" w14:textId="77777777" w:rsidR="00F90BDC" w:rsidRDefault="00F90BDC"/>
    <w:p w14:paraId="7C691236" w14:textId="77777777" w:rsidR="00F90BDC" w:rsidRDefault="00F90BDC">
      <w:r xmlns:w="http://schemas.openxmlformats.org/wordprocessingml/2006/main">
        <w:t xml:space="preserve">1. Hê-bơ-rơ 10:36-39 - “Vì anh em cần có lòng nhịn nhục, để khi làm theo ý muốn Đức Chúa Trời, anh em nhận được điều Đức Chúa Trời đã hứa. Vì, “Còn ít lâu nữa, Đấng sắp đến sẽ đến và không chậm trễ; nhưng người công chính của ta sẽ sống bởi đức tin, và nếu người rút lui, linh hồn ta chẳng lấy làm vui lòng chút nào.” Nhưng chúng ta không phải là những người lùi bước và bị tiêu diệt, mà là những người có niềm tin và giữ được linh hồn.</w:t>
      </w:r>
    </w:p>
    <w:p w14:paraId="65EC99BA" w14:textId="77777777" w:rsidR="00F90BDC" w:rsidRDefault="00F90BDC"/>
    <w:p w14:paraId="40D25501" w14:textId="77777777" w:rsidR="00F90BDC" w:rsidRDefault="00F90BDC">
      <w:r xmlns:w="http://schemas.openxmlformats.org/wordprocessingml/2006/main">
        <w:t xml:space="preserve">2. Rô-ma 12:19-21 - “Hỡi kẻ rất yêu dấu, đừng bao giờ trả thù, nhưng hãy để cơn thịnh nộ của Đức Chúa Trời, vì có lời chép rằng: Chúa phán: “Sự báo thù thuộc về ta, ta sẽ báo ứng.” Ngược lại, “nếu kẻ thù của bạn đói, hãy cho nó ăn; nếu anh ta khát, hãy cho anh ta uống; vì làm như vậy bạn sẽ chất than hồng lên đầu người ấy.” Đừng để điều ác thắng mình, nhưng hãy lấy điều thiện thắng điều ác.</w:t>
      </w:r>
    </w:p>
    <w:p w14:paraId="6013D86F" w14:textId="77777777" w:rsidR="00F90BDC" w:rsidRDefault="00F90BDC"/>
    <w:p w14:paraId="746308B1" w14:textId="77777777" w:rsidR="00F90BDC" w:rsidRDefault="00F90BDC">
      <w:r xmlns:w="http://schemas.openxmlformats.org/wordprocessingml/2006/main">
        <w:t xml:space="preserve">Lu-ca 18:9 Đức Giê-su lại kể dụ ngôn này về những người tự hào cho mình là người công chính mà khinh chê người khác:</w:t>
      </w:r>
    </w:p>
    <w:p w14:paraId="16515D7F" w14:textId="77777777" w:rsidR="00F90BDC" w:rsidRDefault="00F90BDC"/>
    <w:p w14:paraId="4A7C99E4" w14:textId="77777777" w:rsidR="00F90BDC" w:rsidRDefault="00F90BDC">
      <w:r xmlns:w="http://schemas.openxmlformats.org/wordprocessingml/2006/main">
        <w:t xml:space="preserve">Dụ ngôn này dạy rằng việc coi thường người khác và đánh giá cao bản thân là sai lầm.</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Kiêu ngạo là kẻ thù của khiêm tốn.</w:t>
      </w:r>
    </w:p>
    <w:p w14:paraId="64467440" w14:textId="77777777" w:rsidR="00F90BDC" w:rsidRDefault="00F90BDC"/>
    <w:p w14:paraId="7DE6AAAA" w14:textId="77777777" w:rsidR="00F90BDC" w:rsidRDefault="00F90BDC">
      <w:r xmlns:w="http://schemas.openxmlformats.org/wordprocessingml/2006/main">
        <w:t xml:space="preserve">2: Khiêm tốn là nền tảng của sự công chính đích thực.</w:t>
      </w:r>
    </w:p>
    <w:p w14:paraId="152E3FC9" w14:textId="77777777" w:rsidR="00F90BDC" w:rsidRDefault="00F90BDC"/>
    <w:p w14:paraId="2A51B798" w14:textId="77777777" w:rsidR="00F90BDC" w:rsidRDefault="00F90BDC">
      <w:r xmlns:w="http://schemas.openxmlformats.org/wordprocessingml/2006/main">
        <w:t xml:space="preserve">1: Phi-líp 2:3-4 -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1BFD1731" w14:textId="77777777" w:rsidR="00F90BDC" w:rsidRDefault="00F90BDC"/>
    <w:p w14:paraId="576F6587" w14:textId="77777777" w:rsidR="00F90BDC" w:rsidRDefault="00F90BDC">
      <w:r xmlns:w="http://schemas.openxmlformats.org/wordprocessingml/2006/main">
        <w:t xml:space="preserve">2: Gia-cơ 4:6 - “Đức Chúa Trời chống cự kẻ kiêu ngạo nhưng làm ơn cho kẻ khiêm nhường.”</w:t>
      </w:r>
    </w:p>
    <w:p w14:paraId="6796C4C2" w14:textId="77777777" w:rsidR="00F90BDC" w:rsidRDefault="00F90BDC"/>
    <w:p w14:paraId="1E0722B7" w14:textId="77777777" w:rsidR="00F90BDC" w:rsidRDefault="00F90BDC">
      <w:r xmlns:w="http://schemas.openxmlformats.org/wordprocessingml/2006/main">
        <w:t xml:space="preserve">Lu-ca 18:10 Có hai người lên đền thờ cầu nguyện; một người là người Pha-ri-si, một người là người thu thuế.</w:t>
      </w:r>
    </w:p>
    <w:p w14:paraId="12CB90F6" w14:textId="77777777" w:rsidR="00F90BDC" w:rsidRDefault="00F90BDC"/>
    <w:p w14:paraId="2684F5F9" w14:textId="77777777" w:rsidR="00F90BDC" w:rsidRDefault="00F90BDC">
      <w:r xmlns:w="http://schemas.openxmlformats.org/wordprocessingml/2006/main">
        <w:t xml:space="preserve">Dụ ngôn người Pha-ri-si và người thu thuế nêu bật tầm quan trọng của sự khiêm nhường khi đến gần Chúa.</w:t>
      </w:r>
    </w:p>
    <w:p w14:paraId="55DD2BAB" w14:textId="77777777" w:rsidR="00F90BDC" w:rsidRDefault="00F90BDC"/>
    <w:p w14:paraId="20E133A3" w14:textId="77777777" w:rsidR="00F90BDC" w:rsidRDefault="00F90BDC">
      <w:r xmlns:w="http://schemas.openxmlformats.org/wordprocessingml/2006/main">
        <w:t xml:space="preserve">1. Sức mạnh của sự khiêm nhường: Học từ dụ ngôn người Pha-ri-si và người thu thuế</w:t>
      </w:r>
    </w:p>
    <w:p w14:paraId="7A86B8FF" w14:textId="77777777" w:rsidR="00F90BDC" w:rsidRDefault="00F90BDC"/>
    <w:p w14:paraId="1D74051A" w14:textId="77777777" w:rsidR="00F90BDC" w:rsidRDefault="00F90BDC">
      <w:r xmlns:w="http://schemas.openxmlformats.org/wordprocessingml/2006/main">
        <w:t xml:space="preserve">2. Kiêu ngạo và khiêm nhường: Chúng ta học được gì từ người Pha-ri-si và người thu thuế</w:t>
      </w:r>
    </w:p>
    <w:p w14:paraId="06F470AB" w14:textId="77777777" w:rsidR="00F90BDC" w:rsidRDefault="00F90BDC"/>
    <w:p w14:paraId="6A9308C4" w14:textId="77777777" w:rsidR="00F90BDC" w:rsidRDefault="00F90BDC">
      <w:r xmlns:w="http://schemas.openxmlformats.org/wordprocessingml/2006/main">
        <w:t xml:space="preserve">1. Gia-cơ 4:6 “Nhưng Ngài ban thêm ân điển. Vì thế có câu: “Đức Chúa Trời chống lại kẻ kiêu ngạo, nhưng ban ơn cho kẻ khiêm nhường”.</w:t>
      </w:r>
    </w:p>
    <w:p w14:paraId="25C42D55" w14:textId="77777777" w:rsidR="00F90BDC" w:rsidRDefault="00F90BDC"/>
    <w:p w14:paraId="720BDF75" w14:textId="77777777" w:rsidR="00F90BDC" w:rsidRDefault="00F90BDC">
      <w:r xmlns:w="http://schemas.openxmlformats.org/wordprocessingml/2006/main">
        <w:t xml:space="preserve">2. Châm-ngôn 16:18-19 “Kiêu ngạo đi trước sự hủy diệt, lòng kiêu ngạo đi trước sự sa ngã. Thà khiêm nhường với người nghèo, còn hơn chia của cướp cho kẻ kiêu ngạo”.</w:t>
      </w:r>
    </w:p>
    <w:p w14:paraId="4C887394" w14:textId="77777777" w:rsidR="00F90BDC" w:rsidRDefault="00F90BDC"/>
    <w:p w14:paraId="29C6DA25" w14:textId="77777777" w:rsidR="00F90BDC" w:rsidRDefault="00F90BDC">
      <w:r xmlns:w="http://schemas.openxmlformats.org/wordprocessingml/2006/main">
        <w:t xml:space="preserve">Lu-ca 18:11 Người Pha-ri-si đứng cầu nguyện thầm rằng: Lạy Đức Chúa Trời, tôi tạ ơn Ngài vì tôi không như người khác, tham lam, bất công, ngoại tình, cũng như người thu thuế này.</w:t>
      </w:r>
    </w:p>
    <w:p w14:paraId="4CAB8E10" w14:textId="77777777" w:rsidR="00F90BDC" w:rsidRDefault="00F90BDC"/>
    <w:p w14:paraId="6C75E6BC" w14:textId="77777777" w:rsidR="00F90BDC" w:rsidRDefault="00F90BDC">
      <w:r xmlns:w="http://schemas.openxmlformats.org/wordprocessingml/2006/main">
        <w:t xml:space="preserve">Người Pha-ri-si tạ ơn Chúa vì Ngài cao trọng hơn người khác.</w:t>
      </w:r>
    </w:p>
    <w:p w14:paraId="02219BDC" w14:textId="77777777" w:rsidR="00F90BDC" w:rsidRDefault="00F90BDC"/>
    <w:p w14:paraId="5E64E737" w14:textId="77777777" w:rsidR="00F90BDC" w:rsidRDefault="00F90BDC">
      <w:r xmlns:w="http://schemas.openxmlformats.org/wordprocessingml/2006/main">
        <w:t xml:space="preserve">1: Chúng ta nên nhận biết những ơn lành Chúa đã ban cho mình, nhưng hãy khiêm tốn và không so sánh mình với người khác.</w:t>
      </w:r>
    </w:p>
    <w:p w14:paraId="60070DD6" w14:textId="77777777" w:rsidR="00F90BDC" w:rsidRDefault="00F90BDC"/>
    <w:p w14:paraId="09AAA7F5" w14:textId="77777777" w:rsidR="00F90BDC" w:rsidRDefault="00F90BDC">
      <w:r xmlns:w="http://schemas.openxmlformats.org/wordprocessingml/2006/main">
        <w:t xml:space="preserve">2: Chúng ta nên cố gắng sống một cuộc sống công chính và tạ ơn ân sủng của Thiên Chúa.</w:t>
      </w:r>
    </w:p>
    <w:p w14:paraId="72FA13FA" w14:textId="77777777" w:rsidR="00F90BDC" w:rsidRDefault="00F90BDC"/>
    <w:p w14:paraId="7EDD63F0" w14:textId="77777777" w:rsidR="00F90BDC" w:rsidRDefault="00F90BDC">
      <w:r xmlns:w="http://schemas.openxmlformats.org/wordprocessingml/2006/main">
        <w:t xml:space="preserve">1: Gia-cơ 4:10 – Hãy hạ mình xuống trước mặt Chúa thì Ngài sẽ nhắc anh em lên.</w:t>
      </w:r>
    </w:p>
    <w:p w14:paraId="0E4FF3CA" w14:textId="77777777" w:rsidR="00F90BDC" w:rsidRDefault="00F90BDC"/>
    <w:p w14:paraId="2C483AC4" w14:textId="77777777" w:rsidR="00F90BDC" w:rsidRDefault="00F90BDC">
      <w:r xmlns:w="http://schemas.openxmlformats.org/wordprocessingml/2006/main">
        <w:t xml:space="preserve">2: Cô-lô-se 3:12 - Vậy, là dân được Đức Chúa Trời chọn, thánh thiện và yêu dấu, hãy mặc lấy lòng thương xót, nhân từ, khiêm nhường, mềm mại và nhịn nhục.</w:t>
      </w:r>
    </w:p>
    <w:p w14:paraId="6A033563" w14:textId="77777777" w:rsidR="00F90BDC" w:rsidRDefault="00F90BDC"/>
    <w:p w14:paraId="1823FC0C" w14:textId="77777777" w:rsidR="00F90BDC" w:rsidRDefault="00F90BDC">
      <w:r xmlns:w="http://schemas.openxmlformats.org/wordprocessingml/2006/main">
        <w:t xml:space="preserve">Lu-ca 18:12 Tôi kiêng ăn mỗi tuần hai lần, dâng một phần mười tất cả những gì tôi có.</w:t>
      </w:r>
    </w:p>
    <w:p w14:paraId="37890D1C" w14:textId="77777777" w:rsidR="00F90BDC" w:rsidRDefault="00F90BDC"/>
    <w:p w14:paraId="1FC8C038" w14:textId="77777777" w:rsidR="00F90BDC" w:rsidRDefault="00F90BDC">
      <w:r xmlns:w="http://schemas.openxmlformats.org/wordprocessingml/2006/main">
        <w:t xml:space="preserve">Đoạn văn này từ Lu-ca 18:12 nói về một người thường xuyên kiêng ăn và dâng hiến tất cả những gì họ có cho nhà thờ.</w:t>
      </w:r>
    </w:p>
    <w:p w14:paraId="7382DE09" w14:textId="77777777" w:rsidR="00F90BDC" w:rsidRDefault="00F90BDC"/>
    <w:p w14:paraId="7E8CFA39" w14:textId="77777777" w:rsidR="00F90BDC" w:rsidRDefault="00F90BDC">
      <w:r xmlns:w="http://schemas.openxmlformats.org/wordprocessingml/2006/main">
        <w:t xml:space="preserve">1: Chúng ta nên chuyên tâm kiêng ăn thường xuyên và dâng hiến tất cả những gì chúng ta có cho nhà thờ.</w:t>
      </w:r>
    </w:p>
    <w:p w14:paraId="01685FC3" w14:textId="77777777" w:rsidR="00F90BDC" w:rsidRDefault="00F90BDC"/>
    <w:p w14:paraId="1C2E637B" w14:textId="77777777" w:rsidR="00F90BDC" w:rsidRDefault="00F90BDC">
      <w:r xmlns:w="http://schemas.openxmlformats.org/wordprocessingml/2006/main">
        <w:t xml:space="preserve">2: Thiên Chúa đã giao phó của cải chúng ta và chúng ta phải trung thành sử dụng tài sản đó để phục vụ Ngài.</w:t>
      </w:r>
    </w:p>
    <w:p w14:paraId="3AAB1C88" w14:textId="77777777" w:rsidR="00F90BDC" w:rsidRDefault="00F90BDC"/>
    <w:p w14:paraId="5172713F" w14:textId="77777777" w:rsidR="00F90BDC" w:rsidRDefault="00F90BDC">
      <w:r xmlns:w="http://schemas.openxmlformats.org/wordprocessingml/2006/main">
        <w:t xml:space="preserve">1: 1 Cô-rinh-tô 4:2 - "Hơn nữa, điều cần thiết nơi người quản lý là người phải trung tín."</w:t>
      </w:r>
    </w:p>
    <w:p w14:paraId="2E6F6C55" w14:textId="77777777" w:rsidR="00F90BDC" w:rsidRDefault="00F90BDC"/>
    <w:p w14:paraId="039BC8AE" w14:textId="77777777" w:rsidR="00F90BDC" w:rsidRDefault="00F90BDC">
      <w:r xmlns:w="http://schemas.openxmlformats.org/wordprocessingml/2006/main">
        <w:t xml:space="preserve">2: Châm-ngôn 3:9-10 - "Hãy tôn vinh Đức Giê-hô-va bằng của cải và hoa lợi đầu mùa của con; Như vậy, kho tàng của con sẽ đầy dư thừa, và thùng con sẽ tràn rượu mới."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18:13 Người thu thuế đứng đằng xa, không dám ngước mắt lên trời, nhưng đấm vào ngực mà rằng: Lạy Đức Chúa Trời, xin thương xót tôi là kẻ có tội!</w:t>
      </w:r>
    </w:p>
    <w:p w14:paraId="388E1E06" w14:textId="77777777" w:rsidR="00F90BDC" w:rsidRDefault="00F90BDC"/>
    <w:p w14:paraId="3F22A379" w14:textId="77777777" w:rsidR="00F90BDC" w:rsidRDefault="00F90BDC">
      <w:r xmlns:w="http://schemas.openxmlformats.org/wordprocessingml/2006/main">
        <w:t xml:space="preserve">Một người thu thuế đứng xa đám đông cầu nguyện xin Chúa thương xót, không thể ngước mắt lên trời.</w:t>
      </w:r>
    </w:p>
    <w:p w14:paraId="2EE623E3" w14:textId="77777777" w:rsidR="00F90BDC" w:rsidRDefault="00F90BDC"/>
    <w:p w14:paraId="4DFB8784" w14:textId="77777777" w:rsidR="00F90BDC" w:rsidRDefault="00F90BDC">
      <w:r xmlns:w="http://schemas.openxmlformats.org/wordprocessingml/2006/main">
        <w:t xml:space="preserve">1. Kêu gọi xưng tội - thừa nhận tội lỗi và khuyết điểm của chúng ta trước mặt Thiên Chúa và tìm kiếm lòng thương xót của Ngài.</w:t>
      </w:r>
    </w:p>
    <w:p w14:paraId="458ABACE" w14:textId="77777777" w:rsidR="00F90BDC" w:rsidRDefault="00F90BDC"/>
    <w:p w14:paraId="762D413B" w14:textId="77777777" w:rsidR="00F90BDC" w:rsidRDefault="00F90BDC">
      <w:r xmlns:w="http://schemas.openxmlformats.org/wordprocessingml/2006/main">
        <w:t xml:space="preserve">2. Lời cầu nguyện chân thành - tìm kiếm lòng thương xót của Chúa với tấm lòng khiêm nhường và thống hối.</w:t>
      </w:r>
    </w:p>
    <w:p w14:paraId="412C70D1" w14:textId="77777777" w:rsidR="00F90BDC" w:rsidRDefault="00F90BDC"/>
    <w:p w14:paraId="60F0C97B" w14:textId="77777777" w:rsidR="00F90BDC" w:rsidRDefault="00F90BDC">
      <w:r xmlns:w="http://schemas.openxmlformats.org/wordprocessingml/2006/main">
        <w:t xml:space="preserve">1. Thi Thiên 51:17 - Của tế lễ Đức Chúa Trời là tâm thần đau thương, tấm lòng đau thương thống hối. Hỡi Đức Chúa Trời, Ngài sẽ không khinh thường.</w:t>
      </w:r>
    </w:p>
    <w:p w14:paraId="106E5F6F" w14:textId="77777777" w:rsidR="00F90BDC" w:rsidRDefault="00F90BDC"/>
    <w:p w14:paraId="754FE071" w14:textId="77777777" w:rsidR="00F90BDC" w:rsidRDefault="00F90BDC">
      <w:r xmlns:w="http://schemas.openxmlformats.org/wordprocessingml/2006/main">
        <w:t xml:space="preserve">2. Gia-cơ 4:6-7 - Nhưng Ngài ban thêm ân điển. Vì thế Ngài nói: “Đức Chúa Trời chống cự kẻ kiêu ngạo, nhưng ban ơn cho kẻ khiêm nhường”. Vì vậy hãy phục tùng Chúa. Chống lại quỷ, và nó sẽ tránh xa bạn.</w:t>
      </w:r>
    </w:p>
    <w:p w14:paraId="146234F5" w14:textId="77777777" w:rsidR="00F90BDC" w:rsidRDefault="00F90BDC"/>
    <w:p w14:paraId="16964FAE" w14:textId="77777777" w:rsidR="00F90BDC" w:rsidRDefault="00F90BDC">
      <w:r xmlns:w="http://schemas.openxmlformats.org/wordprocessingml/2006/main">
        <w:t xml:space="preserve">Lu-ca 18:14 Ta bảo các ngươi, người này về nhà mình được xưng công bình hơn người kia: vì ai tự tôn mình lên sẽ bị hạ xuống; còn ai hạ mình xuống sẽ được tôn lên.</w:t>
      </w:r>
    </w:p>
    <w:p w14:paraId="1F7B944A" w14:textId="77777777" w:rsidR="00F90BDC" w:rsidRDefault="00F90BDC"/>
    <w:p w14:paraId="62F498B2" w14:textId="77777777" w:rsidR="00F90BDC" w:rsidRDefault="00F90BDC">
      <w:r xmlns:w="http://schemas.openxmlformats.org/wordprocessingml/2006/main">
        <w:t xml:space="preserve">Đoạn văn này nói về tầm quan trọng của sự khiêm nhường, nhấn mạnh rằng ai hạ mình xuống sẽ được tôn cao.</w:t>
      </w:r>
    </w:p>
    <w:p w14:paraId="5C92DF3F" w14:textId="77777777" w:rsidR="00F90BDC" w:rsidRDefault="00F90BDC"/>
    <w:p w14:paraId="098B5406" w14:textId="77777777" w:rsidR="00F90BDC" w:rsidRDefault="00F90BDC">
      <w:r xmlns:w="http://schemas.openxmlformats.org/wordprocessingml/2006/main">
        <w:t xml:space="preserve">1. "Sức mạnh của sự khiêm nhường: Học từ dụ ngôn người Pha-ri-si và người thu thuế"</w:t>
      </w:r>
    </w:p>
    <w:p w14:paraId="41231F61" w14:textId="77777777" w:rsidR="00F90BDC" w:rsidRDefault="00F90BDC"/>
    <w:p w14:paraId="7B77A4BA" w14:textId="77777777" w:rsidR="00F90BDC" w:rsidRDefault="00F90BDC">
      <w:r xmlns:w="http://schemas.openxmlformats.org/wordprocessingml/2006/main">
        <w:t xml:space="preserve">2. “Sự đề cao của sự khiêm nhường: Phước lành của việc khiêm nhường”</w:t>
      </w:r>
    </w:p>
    <w:p w14:paraId="37F76144" w14:textId="77777777" w:rsidR="00F90BDC" w:rsidRDefault="00F90BDC"/>
    <w:p w14:paraId="285B448C" w14:textId="77777777" w:rsidR="00F90BDC" w:rsidRDefault="00F90BDC">
      <w:r xmlns:w="http://schemas.openxmlformats.org/wordprocessingml/2006/main">
        <w:t xml:space="preserve">1. Gia-cơ 4:10 - “Hãy hạ mình xuống trước mặt Chúa thì Ngài sẽ nâng anh em lên.”</w:t>
      </w:r>
    </w:p>
    <w:p w14:paraId="50617657" w14:textId="77777777" w:rsidR="00F90BDC" w:rsidRDefault="00F90BDC"/>
    <w:p w14:paraId="4605CC62" w14:textId="77777777" w:rsidR="00F90BDC" w:rsidRDefault="00F90BDC">
      <w:r xmlns:w="http://schemas.openxmlformats.org/wordprocessingml/2006/main">
        <w:t xml:space="preserve">2. Châm-ngôn 16:18 - "Kiêu ngạo đi trước sự hủy diệt, tính kiêu căng đi trước sự sa ngã."</w:t>
      </w:r>
    </w:p>
    <w:p w14:paraId="677EB134" w14:textId="77777777" w:rsidR="00F90BDC" w:rsidRDefault="00F90BDC"/>
    <w:p w14:paraId="0260FD6C" w14:textId="77777777" w:rsidR="00F90BDC" w:rsidRDefault="00F90BDC">
      <w:r xmlns:w="http://schemas.openxmlformats.org/wordprocessingml/2006/main">
        <w:t xml:space="preserve">Lu-ca 18:15 Người ta cũng đem đến cho Ngài những trẻ sơ sinh để Ngài chạm vào. Môn đồ Ngài thấy vậy liền quở trách chúng.</w:t>
      </w:r>
    </w:p>
    <w:p w14:paraId="5DE6D06E" w14:textId="77777777" w:rsidR="00F90BDC" w:rsidRDefault="00F90BDC"/>
    <w:p w14:paraId="7AD6EEA4" w14:textId="77777777" w:rsidR="00F90BDC" w:rsidRDefault="00F90BDC">
      <w:r xmlns:w="http://schemas.openxmlformats.org/wordprocessingml/2006/main">
        <w:t xml:space="preserve">Dòng mới: Các môn đệ của Chúa Giêsu khiển trách những người mang trẻ sơ sinh đến với Ngài để xin phước lành.</w:t>
      </w:r>
    </w:p>
    <w:p w14:paraId="228E02E4" w14:textId="77777777" w:rsidR="00F90BDC" w:rsidRDefault="00F90BDC"/>
    <w:p w14:paraId="3D119B4D" w14:textId="77777777" w:rsidR="00F90BDC" w:rsidRDefault="00F90BDC">
      <w:r xmlns:w="http://schemas.openxmlformats.org/wordprocessingml/2006/main">
        <w:t xml:space="preserve">1. Tầm quan trọng của sự khiêm nhường và tôn kính khi đến gần Chúa Giêsu.</w:t>
      </w:r>
    </w:p>
    <w:p w14:paraId="677FB4D5" w14:textId="77777777" w:rsidR="00F90BDC" w:rsidRDefault="00F90BDC"/>
    <w:p w14:paraId="294943BF" w14:textId="77777777" w:rsidR="00F90BDC" w:rsidRDefault="00F90BDC">
      <w:r xmlns:w="http://schemas.openxmlformats.org/wordprocessingml/2006/main">
        <w:t xml:space="preserve">2. Chúa Giêsu yêu thương và đón nhận trẻ em.</w:t>
      </w:r>
    </w:p>
    <w:p w14:paraId="7AB8AD3B" w14:textId="77777777" w:rsidR="00F90BDC" w:rsidRDefault="00F90BDC"/>
    <w:p w14:paraId="19DAAF24" w14:textId="77777777" w:rsidR="00F90BDC" w:rsidRDefault="00F90BDC">
      <w:r xmlns:w="http://schemas.openxmlformats.org/wordprocessingml/2006/main">
        <w:t xml:space="preserve">1. Mác 10:13-16, “Người ta đem những đứa trẻ đến cùng Ngài để Ngài rờ đến; môn đồ quở trách chúng. Nhưng Chúa Giêsu thấy vậy, tức giận và bảo các ông: “Hãy để trẻ em đến với Ta; đừng cản trở họ, vì vương quốc của Đức Chúa Trời thuộc về những người như vậy. Quả thật, tôi nói với các ông, ai không tiếp nhận vương quốc Đức Chúa Trời như một đứa trẻ thì sẽ không được vào đó.' Rồi Người ôm chúng và đặt tay chúc lành cho chúng.”</w:t>
      </w:r>
    </w:p>
    <w:p w14:paraId="757DB18C" w14:textId="77777777" w:rsidR="00F90BDC" w:rsidRDefault="00F90BDC"/>
    <w:p w14:paraId="72112DE9" w14:textId="77777777" w:rsidR="00F90BDC" w:rsidRDefault="00F90BDC">
      <w:r xmlns:w="http://schemas.openxmlformats.org/wordprocessingml/2006/main">
        <w:t xml:space="preserve">2. Ma-thi-ơ 19:13-15, “Người ta đem trẻ em đến để Ngài đặt tay cầu nguyện. Các môn đệ quở trách dân chúng, nhưng Chúa Giêsu nói: 'Hãy để trẻ em đến với Thầy, đừng ngăn cấm chúng, vì Nước Trời là của những ai giống như chúng'. Rồi Ngài đặt tay trên họ rồi đi.”</w:t>
      </w:r>
    </w:p>
    <w:p w14:paraId="181B2CC6" w14:textId="77777777" w:rsidR="00F90BDC" w:rsidRDefault="00F90BDC"/>
    <w:p w14:paraId="65915569" w14:textId="77777777" w:rsidR="00F90BDC" w:rsidRDefault="00F90BDC">
      <w:r xmlns:w="http://schemas.openxmlformats.org/wordprocessingml/2006/main">
        <w:t xml:space="preserve">Lu-ca 18:16 Nhưng Đức Chúa Jêsus gọi họ đến mà phán rằng: Hãy để các con trẻ đến cùng ta, đừng cấm chúng nó: vì nước Đức Chúa Trời thuộc về những kẻ giống như vậy.</w:t>
      </w:r>
    </w:p>
    <w:p w14:paraId="138680CD" w14:textId="77777777" w:rsidR="00F90BDC" w:rsidRDefault="00F90BDC"/>
    <w:p w14:paraId="2A080247" w14:textId="77777777" w:rsidR="00F90BDC" w:rsidRDefault="00F90BDC">
      <w:r xmlns:w="http://schemas.openxmlformats.org/wordprocessingml/2006/main">
        <w:t xml:space="preserve">Chúa Giêsu khuyến khích chúng ta hãy nên như trẻ nhỏ và đón nhận Nước Thiên Chúa.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trở nên như trẻ thơ để vào Nước Thiên Chúa.</w:t>
      </w:r>
    </w:p>
    <w:p w14:paraId="0CC90BC6" w14:textId="77777777" w:rsidR="00F90BDC" w:rsidRDefault="00F90BDC"/>
    <w:p w14:paraId="17D5690C" w14:textId="77777777" w:rsidR="00F90BDC" w:rsidRDefault="00F90BDC">
      <w:r xmlns:w="http://schemas.openxmlformats.org/wordprocessingml/2006/main">
        <w:t xml:space="preserve">2: Chúng ta phải chấp nhận Nước Thiên Chúa như trẻ em.</w:t>
      </w:r>
    </w:p>
    <w:p w14:paraId="712BBB16" w14:textId="77777777" w:rsidR="00F90BDC" w:rsidRDefault="00F90BDC"/>
    <w:p w14:paraId="35B53101" w14:textId="77777777" w:rsidR="00F90BDC" w:rsidRDefault="00F90BDC">
      <w:r xmlns:w="http://schemas.openxmlformats.org/wordprocessingml/2006/main">
        <w:t xml:space="preserve">1: Ma-thi-ơ 18:3 - Và phán rằng: Quả thật, ta nói cùng các ngươi, nếu các ngươi không hoán cải và trở nên như trẻ nhỏ, thì các ngươi sẽ không được vào vương quốc thiên đàng.</w:t>
      </w:r>
    </w:p>
    <w:p w14:paraId="0325D081" w14:textId="77777777" w:rsidR="00F90BDC" w:rsidRDefault="00F90BDC"/>
    <w:p w14:paraId="5CBC8FDF" w14:textId="77777777" w:rsidR="00F90BDC" w:rsidRDefault="00F90BDC">
      <w:r xmlns:w="http://schemas.openxmlformats.org/wordprocessingml/2006/main">
        <w:t xml:space="preserve">2: Mác 10:14 - Đức Chúa Jêsus thấy vậy, thì không bằng lòng lắm, mà phán cùng môn đồ rằng: Hãy để con trẻ đến cùng ta, đừng cấm chúng nó: vì nước Đức Chúa Trời thuộc về những kẻ giống như vậy.</w:t>
      </w:r>
    </w:p>
    <w:p w14:paraId="48E841E5" w14:textId="77777777" w:rsidR="00F90BDC" w:rsidRDefault="00F90BDC"/>
    <w:p w14:paraId="1134BD8B" w14:textId="77777777" w:rsidR="00F90BDC" w:rsidRDefault="00F90BDC">
      <w:r xmlns:w="http://schemas.openxmlformats.org/wordprocessingml/2006/main">
        <w:t xml:space="preserve">Lu-ca 18:17 Quả thật, ta nói cùng các ngươi, ai không tiếp nhận vương quốc Đức Chúa Trời như một đứa trẻ, thì sẽ không được vào đó.</w:t>
      </w:r>
    </w:p>
    <w:p w14:paraId="2F583EAF" w14:textId="77777777" w:rsidR="00F90BDC" w:rsidRDefault="00F90BDC"/>
    <w:p w14:paraId="67699A76" w14:textId="77777777" w:rsidR="00F90BDC" w:rsidRDefault="00F90BDC">
      <w:r xmlns:w="http://schemas.openxmlformats.org/wordprocessingml/2006/main">
        <w:t xml:space="preserve">Nước Thiên Chúa phải được đón nhận với đức tin như trẻ thơ.</w:t>
      </w:r>
    </w:p>
    <w:p w14:paraId="5957875E" w14:textId="77777777" w:rsidR="00F90BDC" w:rsidRDefault="00F90BDC"/>
    <w:p w14:paraId="0DF10D93" w14:textId="77777777" w:rsidR="00F90BDC" w:rsidRDefault="00F90BDC">
      <w:r xmlns:w="http://schemas.openxmlformats.org/wordprocessingml/2006/main">
        <w:t xml:space="preserve">1: Chúng ta phải vào Nước Thiên Chúa với cùng đức tin và sự ngây thơ của một trẻ thơ, tin tưởng vào tình yêu và sự quan phòng của Thiên Chúa.</w:t>
      </w:r>
    </w:p>
    <w:p w14:paraId="73A26D82" w14:textId="77777777" w:rsidR="00F90BDC" w:rsidRDefault="00F90BDC"/>
    <w:p w14:paraId="394FFB67" w14:textId="77777777" w:rsidR="00F90BDC" w:rsidRDefault="00F90BDC">
      <w:r xmlns:w="http://schemas.openxmlformats.org/wordprocessingml/2006/main">
        <w:t xml:space="preserve">2: Nếu chúng ta muốn vào Nước Thiên Chúa, chúng ta phải từ bỏ lòng kiêu hãnh của mình và chấp nhận nó với đức tin đơn sơ.</w:t>
      </w:r>
    </w:p>
    <w:p w14:paraId="4C6C7CE7" w14:textId="77777777" w:rsidR="00F90BDC" w:rsidRDefault="00F90BDC"/>
    <w:p w14:paraId="790085A1" w14:textId="77777777" w:rsidR="00F90BDC" w:rsidRDefault="00F90BDC">
      <w:r xmlns:w="http://schemas.openxmlformats.org/wordprocessingml/2006/main">
        <w:t xml:space="preserve">1: Ma-thi-ơ 18:3 – “Quả thật, ta nói cùng các ngươi, nếu các ngươi không trở lại mà trở nên giống trẻ thơ, thì các ngươi sẽ chẳng được vào vương quốc thiên đàng.”</w:t>
      </w:r>
    </w:p>
    <w:p w14:paraId="241357EB" w14:textId="77777777" w:rsidR="00F90BDC" w:rsidRDefault="00F90BDC"/>
    <w:p w14:paraId="1520918A"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1D7C1355" w14:textId="77777777" w:rsidR="00F90BDC" w:rsidRDefault="00F90BDC"/>
    <w:p w14:paraId="3BFE6032" w14:textId="77777777" w:rsidR="00F90BDC" w:rsidRDefault="00F90BDC">
      <w:r xmlns:w="http://schemas.openxmlformats.org/wordprocessingml/2006/main">
        <w:t xml:space="preserve">Lu-ca 18:18 Có một viên quan hỏi Ngài rằng: Thưa Thầy nhân lành, tôi phải làm gì để được </w:t>
      </w:r>
      <w:r xmlns:w="http://schemas.openxmlformats.org/wordprocessingml/2006/main">
        <w:lastRenderedPageBreak xmlns:w="http://schemas.openxmlformats.org/wordprocessingml/2006/main"/>
      </w:r>
      <w:r xmlns:w="http://schemas.openxmlformats.org/wordprocessingml/2006/main">
        <w:t xml:space="preserve">sự sống đời đời làm gia nghiệp?</w:t>
      </w:r>
    </w:p>
    <w:p w14:paraId="28BD4079" w14:textId="77777777" w:rsidR="00F90BDC" w:rsidRDefault="00F90BDC"/>
    <w:p w14:paraId="7F5F216B" w14:textId="77777777" w:rsidR="00F90BDC" w:rsidRDefault="00F90BDC">
      <w:r xmlns:w="http://schemas.openxmlformats.org/wordprocessingml/2006/main">
        <w:t xml:space="preserve">Đoạn văn này mô tả câu hỏi của một người cai trị với Chúa Giêsu về cách thừa hưởng sự sống đời đời.</w:t>
      </w:r>
    </w:p>
    <w:p w14:paraId="7F92004D" w14:textId="77777777" w:rsidR="00F90BDC" w:rsidRDefault="00F90BDC"/>
    <w:p w14:paraId="1F2282AF" w14:textId="77777777" w:rsidR="00F90BDC" w:rsidRDefault="00F90BDC">
      <w:r xmlns:w="http://schemas.openxmlformats.org/wordprocessingml/2006/main">
        <w:t xml:space="preserve">1. Hiểu được giá trị vô giá của cuộc sống vĩnh cửu và cách nhận được nó qua Chúa Giêsu Kitô.</w:t>
      </w:r>
    </w:p>
    <w:p w14:paraId="09FC3F08" w14:textId="77777777" w:rsidR="00F90BDC" w:rsidRDefault="00F90BDC"/>
    <w:p w14:paraId="2D0AC603" w14:textId="77777777" w:rsidR="00F90BDC" w:rsidRDefault="00F90BDC">
      <w:r xmlns:w="http://schemas.openxmlformats.org/wordprocessingml/2006/main">
        <w:t xml:space="preserve">2. Sẵn sàng đến với Chúa Giê-su bằng những câu hỏi thành thật và sự cam kết chân thành bước theo Ngài.</w:t>
      </w:r>
    </w:p>
    <w:p w14:paraId="115B2C19" w14:textId="77777777" w:rsidR="00F90BDC" w:rsidRDefault="00F90BDC"/>
    <w:p w14:paraId="71B767BD"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2413A164" w14:textId="77777777" w:rsidR="00F90BDC" w:rsidRDefault="00F90BDC"/>
    <w:p w14:paraId="20234A2E" w14:textId="77777777" w:rsidR="00F90BDC" w:rsidRDefault="00F90BDC">
      <w:r xmlns:w="http://schemas.openxmlformats.org/wordprocessingml/2006/main">
        <w:t xml:space="preserve">2. Rô-ma 10:9-10 - Vậy nếu miệng bạn xưng Đức Chúa Giê-su ra và lòng bạn tin rằng Đức Chúa Trời đã khiến Ngài từ kẻ chết sống lại thì bạn sẽ được cứu. Vì tin bởi trong lòng mà được sự công bình, còn bởi miệng làm chứng mà được sự cứu rỗi.</w:t>
      </w:r>
    </w:p>
    <w:p w14:paraId="04E179D1" w14:textId="77777777" w:rsidR="00F90BDC" w:rsidRDefault="00F90BDC"/>
    <w:p w14:paraId="590AF5C1" w14:textId="77777777" w:rsidR="00F90BDC" w:rsidRDefault="00F90BDC">
      <w:r xmlns:w="http://schemas.openxmlformats.org/wordprocessingml/2006/main">
        <w:t xml:space="preserve">Lu-ca 18:19 Đức Chúa Giê-su phán rằng: Sao ngươi gọi ta là nhân lành? không có gì là tốt, ngoại trừ một người, đó là Chúa.</w:t>
      </w:r>
    </w:p>
    <w:p w14:paraId="1482DB1C" w14:textId="77777777" w:rsidR="00F90BDC" w:rsidRDefault="00F90BDC"/>
    <w:p w14:paraId="7B1C8D85" w14:textId="77777777" w:rsidR="00F90BDC" w:rsidRDefault="00F90BDC">
      <w:r xmlns:w="http://schemas.openxmlformats.org/wordprocessingml/2006/main">
        <w:t xml:space="preserve">Đoạn văn này cho thấy Chúa Giêsu nhấn mạnh rằng chỉ có Thiên Chúa là tốt lành và không ai được gọi là nhân lành.</w:t>
      </w:r>
    </w:p>
    <w:p w14:paraId="116E2B0B" w14:textId="77777777" w:rsidR="00F90BDC" w:rsidRDefault="00F90BDC"/>
    <w:p w14:paraId="4A76050F" w14:textId="77777777" w:rsidR="00F90BDC" w:rsidRDefault="00F90BDC">
      <w:r xmlns:w="http://schemas.openxmlformats.org/wordprocessingml/2006/main">
        <w:t xml:space="preserve">1. Sự vĩ đại của Thiên Chúa - Làm thế nào chúng ta nên luôn tôn vinh một mình Thiên Chúa vì không có ai tốt lành ngoài Ngài.</w:t>
      </w:r>
    </w:p>
    <w:p w14:paraId="2CACF5E7" w14:textId="77777777" w:rsidR="00F90BDC" w:rsidRDefault="00F90BDC"/>
    <w:p w14:paraId="02627683" w14:textId="77777777" w:rsidR="00F90BDC" w:rsidRDefault="00F90BDC">
      <w:r xmlns:w="http://schemas.openxmlformats.org/wordprocessingml/2006/main">
        <w:t xml:space="preserve">2. Sự khiêm nhường của Chúa Giêsu - Chúa Giêsu khiêm nhường thừa nhận rằng chỉ có Thiên Chúa là Đấng nhân lành thực sự.</w:t>
      </w:r>
    </w:p>
    <w:p w14:paraId="16694008" w14:textId="77777777" w:rsidR="00F90BDC" w:rsidRDefault="00F90BDC"/>
    <w:p w14:paraId="5ECA2E7A" w14:textId="77777777" w:rsidR="00F90BDC" w:rsidRDefault="00F90BDC">
      <w:r xmlns:w="http://schemas.openxmlformats.org/wordprocessingml/2006/main">
        <w:t xml:space="preserve">1. Thi Thiên 116:5 - Đức Giê-hô-va là Đấng nhân từ và công bình; vâng, Chúa của chúng ta rất nhân từ.</w:t>
      </w:r>
    </w:p>
    <w:p w14:paraId="0D65D850" w14:textId="77777777" w:rsidR="00F90BDC" w:rsidRDefault="00F90BDC"/>
    <w:p w14:paraId="17282E4F" w14:textId="77777777" w:rsidR="00F90BDC" w:rsidRDefault="00F90BDC">
      <w:r xmlns:w="http://schemas.openxmlformats.org/wordprocessingml/2006/main">
        <w:t xml:space="preserve">2. Ma-thi-ơ 19:17 - Ngài phán rằng: Sao ngươi gọi ta là nhân lành? không có gì tốt ngoài một người, đó là Chúa.</w:t>
      </w:r>
    </w:p>
    <w:p w14:paraId="7B855DD8" w14:textId="77777777" w:rsidR="00F90BDC" w:rsidRDefault="00F90BDC"/>
    <w:p w14:paraId="466E1CCE" w14:textId="77777777" w:rsidR="00F90BDC" w:rsidRDefault="00F90BDC">
      <w:r xmlns:w="http://schemas.openxmlformats.org/wordprocessingml/2006/main">
        <w:t xml:space="preserve">Lu-ca 18:20 Ngươi biết các điều răn: Chớ phạm tội ngoại tình, Chớ giết người, Chớ trộm cắp, Chớ làm chứng dối, Hãy thờ cha kính mẹ.</w:t>
      </w:r>
    </w:p>
    <w:p w14:paraId="0953F610" w14:textId="77777777" w:rsidR="00F90BDC" w:rsidRDefault="00F90BDC"/>
    <w:p w14:paraId="75137483" w14:textId="77777777" w:rsidR="00F90BDC" w:rsidRDefault="00F90BDC">
      <w:r xmlns:w="http://schemas.openxmlformats.org/wordprocessingml/2006/main">
        <w:t xml:space="preserve">Đoạn văn nhấn mạnh tầm quan trọng của việc tuân theo Mười Điều Răn, đặc biệt đề cập đến việc không ngoại tình, không giết người, không trộm cắp, không làm chứng gian và hiếu kính cha mẹ.</w:t>
      </w:r>
    </w:p>
    <w:p w14:paraId="0669C858" w14:textId="77777777" w:rsidR="00F90BDC" w:rsidRDefault="00F90BDC"/>
    <w:p w14:paraId="23378A19" w14:textId="77777777" w:rsidR="00F90BDC" w:rsidRDefault="00F90BDC">
      <w:r xmlns:w="http://schemas.openxmlformats.org/wordprocessingml/2006/main">
        <w:t xml:space="preserve">1. “Sống Vâng Lời: Mười Điều Răn”</w:t>
      </w:r>
    </w:p>
    <w:p w14:paraId="24B9A86A" w14:textId="77777777" w:rsidR="00F90BDC" w:rsidRDefault="00F90BDC"/>
    <w:p w14:paraId="017EC15B" w14:textId="77777777" w:rsidR="00F90BDC" w:rsidRDefault="00F90BDC">
      <w:r xmlns:w="http://schemas.openxmlformats.org/wordprocessingml/2006/main">
        <w:t xml:space="preserve">2. “Quyền Điều Răn: Thảo kính Cha Mẹ”</w:t>
      </w:r>
    </w:p>
    <w:p w14:paraId="76CC612D" w14:textId="77777777" w:rsidR="00F90BDC" w:rsidRDefault="00F90BDC"/>
    <w:p w14:paraId="19B8E021" w14:textId="77777777" w:rsidR="00F90BDC" w:rsidRDefault="00F90BDC">
      <w:r xmlns:w="http://schemas.openxmlformats.org/wordprocessingml/2006/main">
        <w:t xml:space="preserve">1. Xuất Ai Cập 20:1-17</w:t>
      </w:r>
    </w:p>
    <w:p w14:paraId="647B1CD7" w14:textId="77777777" w:rsidR="00F90BDC" w:rsidRDefault="00F90BDC"/>
    <w:p w14:paraId="620E4F8D" w14:textId="77777777" w:rsidR="00F90BDC" w:rsidRDefault="00F90BDC">
      <w:r xmlns:w="http://schemas.openxmlformats.org/wordprocessingml/2006/main">
        <w:t xml:space="preserve">2. Ê-phê-sô 6:1-3</w:t>
      </w:r>
    </w:p>
    <w:p w14:paraId="5A0EC031" w14:textId="77777777" w:rsidR="00F90BDC" w:rsidRDefault="00F90BDC"/>
    <w:p w14:paraId="02F00E31" w14:textId="77777777" w:rsidR="00F90BDC" w:rsidRDefault="00F90BDC">
      <w:r xmlns:w="http://schemas.openxmlformats.org/wordprocessingml/2006/main">
        <w:t xml:space="preserve">Lu-ca 18:21 Ngài đáp rằng: Tất cả những điều đó tôi đã giữ từ khi còn nhỏ.</w:t>
      </w:r>
    </w:p>
    <w:p w14:paraId="4E5D20FA" w14:textId="77777777" w:rsidR="00F90BDC" w:rsidRDefault="00F90BDC"/>
    <w:p w14:paraId="65C6F2FC" w14:textId="77777777" w:rsidR="00F90BDC" w:rsidRDefault="00F90BDC">
      <w:r xmlns:w="http://schemas.openxmlformats.org/wordprocessingml/2006/main">
        <w:t xml:space="preserve">Chúa Giêsu rất ấn tượng trước sự cam kết tuân theo luật pháp của chàng trai trẻ giàu có từ khi còn trẻ.</w:t>
      </w:r>
    </w:p>
    <w:p w14:paraId="1C648810" w14:textId="77777777" w:rsidR="00F90BDC" w:rsidRDefault="00F90BDC"/>
    <w:p w14:paraId="57C49179" w14:textId="77777777" w:rsidR="00F90BDC" w:rsidRDefault="00F90BDC">
      <w:r xmlns:w="http://schemas.openxmlformats.org/wordprocessingml/2006/main">
        <w:t xml:space="preserve">1: Chúng ta nên cố gắng tìm kiếm ý Chúa càng sớm càng tốt trong cuộc đời.</w:t>
      </w:r>
    </w:p>
    <w:p w14:paraId="2B0DA99F" w14:textId="77777777" w:rsidR="00F90BDC" w:rsidRDefault="00F90BDC"/>
    <w:p w14:paraId="46310A5C" w14:textId="77777777" w:rsidR="00F90BDC" w:rsidRDefault="00F90BDC">
      <w:r xmlns:w="http://schemas.openxmlformats.org/wordprocessingml/2006/main">
        <w:t xml:space="preserve">2: Chúng ta phải trung thành và nhất quán trong tình yêu và sự vâng phục Thiên Chúa.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22:6 - “Hãy dạy dỗ trẻ thơ con đường nó phải theo, để khi về già nó cũng không lìa bỏ đó”.</w:t>
      </w:r>
    </w:p>
    <w:p w14:paraId="2DCE724E" w14:textId="77777777" w:rsidR="00F90BDC" w:rsidRDefault="00F90BDC"/>
    <w:p w14:paraId="6403E9D5" w14:textId="77777777" w:rsidR="00F90BDC" w:rsidRDefault="00F90BDC">
      <w:r xmlns:w="http://schemas.openxmlformats.org/wordprocessingml/2006/main">
        <w:t xml:space="preserve">2: Rô-ma 12:2 - “Đừng làm theo đời nầy, nhưng hãy biến hóa bởi sự đổi mới của tâm trí mình, để có thể nhận biết đâu là ý muốn Đức Chúa Trời, đâu là điều tốt lành, đẹp lòng và trọn vẹn.”</w:t>
      </w:r>
    </w:p>
    <w:p w14:paraId="052E85DF" w14:textId="77777777" w:rsidR="00F90BDC" w:rsidRDefault="00F90BDC"/>
    <w:p w14:paraId="64D2684B" w14:textId="77777777" w:rsidR="00F90BDC" w:rsidRDefault="00F90BDC">
      <w:r xmlns:w="http://schemas.openxmlformats.org/wordprocessingml/2006/main">
        <w:t xml:space="preserve">Lu-ca 18:22 Đức Chúa Jêsus nghe những lời ấy, thì phán rằng: Còn thiếu cho ngươi một điều: hãy bán hết gia tài mình mà phân phát cho người nghèo, thì ngươi sẽ được của cải ở trên trời; rồi hãy đến mà theo ta.</w:t>
      </w:r>
    </w:p>
    <w:p w14:paraId="76F7EC7F" w14:textId="77777777" w:rsidR="00F90BDC" w:rsidRDefault="00F90BDC"/>
    <w:p w14:paraId="2038A984" w14:textId="77777777" w:rsidR="00F90BDC" w:rsidRDefault="00F90BDC">
      <w:r xmlns:w="http://schemas.openxmlformats.org/wordprocessingml/2006/main">
        <w:t xml:space="preserve">Đoạn văn này cho thấy lời mời gọi của Chúa Giêsu làm môn đệ triệt để: từ bỏ mọi của cải và theo Ngài.</w:t>
      </w:r>
    </w:p>
    <w:p w14:paraId="38CBFDA7" w14:textId="77777777" w:rsidR="00F90BDC" w:rsidRDefault="00F90BDC"/>
    <w:p w14:paraId="04CEBB33" w14:textId="77777777" w:rsidR="00F90BDC" w:rsidRDefault="00F90BDC">
      <w:r xmlns:w="http://schemas.openxmlformats.org/wordprocessingml/2006/main">
        <w:t xml:space="preserve">1. “Cái giá của việc làm môn đệ”</w:t>
      </w:r>
    </w:p>
    <w:p w14:paraId="09F04A9A" w14:textId="77777777" w:rsidR="00F90BDC" w:rsidRDefault="00F90BDC"/>
    <w:p w14:paraId="626ABCD3" w14:textId="77777777" w:rsidR="00F90BDC" w:rsidRDefault="00F90BDC">
      <w:r xmlns:w="http://schemas.openxmlformats.org/wordprocessingml/2006/main">
        <w:t xml:space="preserve">2. "Đức tin cấp tiến: Bán tất cả và đi theo Chúa Giêsu"</w:t>
      </w:r>
    </w:p>
    <w:p w14:paraId="33DAE469" w14:textId="77777777" w:rsidR="00F90BDC" w:rsidRDefault="00F90BDC"/>
    <w:p w14:paraId="6F79705A" w14:textId="77777777" w:rsidR="00F90BDC" w:rsidRDefault="00F90BDC">
      <w:r xmlns:w="http://schemas.openxmlformats.org/wordprocessingml/2006/main">
        <w:t xml:space="preserve">1. Ma-thi-ơ 19:27-30 - "Phi-e-rơ thưa rằng: Nầy, chúng tôi đã bỏ mọi sự mà theo thầy. Vậy chúng tôi sẽ được gì?" Đức Giê-su bảo họ: “Quả thật, Ta nói với các ngươi, trong thế giới mới, khi Con Người ngự trên ngai vinh hiển của Ngài, thì các ngươi là những người đã theo Ta, cũng sẽ ngồi trên mười hai ngai mà xét xử mười hai chi tộc Y-sơ-ra-ên. Phàm ai bỏ nhà cửa, anh em, chị em, cha mẹ, con cái hay đất đai vì danh Thầy, thì sẽ được gấp trăm và được sự sống đời đời làm gia nghiệp.”</w:t>
      </w:r>
    </w:p>
    <w:p w14:paraId="20D80F3A" w14:textId="77777777" w:rsidR="00F90BDC" w:rsidRDefault="00F90BDC"/>
    <w:p w14:paraId="1BCCF884" w14:textId="77777777" w:rsidR="00F90BDC" w:rsidRDefault="00F90BDC">
      <w:r xmlns:w="http://schemas.openxmlformats.org/wordprocessingml/2006/main">
        <w:t xml:space="preserve">2. Mác 10:17-31 - "Đang khi Ngài lên đường, có một người chạy đến quỳ trước mặt Ngài và hỏi: “Thưa Thầy nhân lành, tôi phải làm gì để được hưởng sự sống đời đời?” ...Chúa Giêsu nhìn anh ta, yêu mến và nói với anh ta: “Anh còn thiếu một điều: hãy đi bán tất cả những gì anh có mà bố thí cho người nghèo, thì anh sẽ được của cải trên trời, rồi hãy đến theo Ta. .” Chán nản trước câu nói đó, ông ra đi trong nỗi buồn bã, vì ông có rất nhiều tài sản.”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18:23 Khi nghe điều đó, ông buồn rầu lắm, vì ông rất giàu.</w:t>
      </w:r>
    </w:p>
    <w:p w14:paraId="4D20AA8D" w14:textId="77777777" w:rsidR="00F90BDC" w:rsidRDefault="00F90BDC"/>
    <w:p w14:paraId="793BC65A" w14:textId="77777777" w:rsidR="00F90BDC" w:rsidRDefault="00F90BDC">
      <w:r xmlns:w="http://schemas.openxmlformats.org/wordprocessingml/2006/main">
        <w:t xml:space="preserve">Một người đàn ông giàu có vô cùng đau buồn khi Chúa Giêsu nói với ông rằng người giàu vào Nước Trời rất khó.</w:t>
      </w:r>
    </w:p>
    <w:p w14:paraId="05355074" w14:textId="77777777" w:rsidR="00F90BDC" w:rsidRDefault="00F90BDC"/>
    <w:p w14:paraId="695C1907" w14:textId="77777777" w:rsidR="00F90BDC" w:rsidRDefault="00F90BDC">
      <w:r xmlns:w="http://schemas.openxmlformats.org/wordprocessingml/2006/main">
        <w:t xml:space="preserve">1. Áp dụng tư duy Nước Trời: Học cách phục vụ và hy sinh trong Nước Đức Chúa Trời</w:t>
      </w:r>
    </w:p>
    <w:p w14:paraId="0D3905CD" w14:textId="77777777" w:rsidR="00F90BDC" w:rsidRDefault="00F90BDC"/>
    <w:p w14:paraId="5FA03E4C" w14:textId="77777777" w:rsidR="00F90BDC" w:rsidRDefault="00F90BDC">
      <w:r xmlns:w="http://schemas.openxmlformats.org/wordprocessingml/2006/main">
        <w:t xml:space="preserve">2. Phước lành và gánh nặng của sự giàu có: Chấp nhận thử thách quản lý</w:t>
      </w:r>
    </w:p>
    <w:p w14:paraId="2182C5A0" w14:textId="77777777" w:rsidR="00F90BDC" w:rsidRDefault="00F90BDC"/>
    <w:p w14:paraId="30E440B3" w14:textId="77777777" w:rsidR="00F90BDC" w:rsidRDefault="00F90BDC">
      <w:r xmlns:w="http://schemas.openxmlformats.org/wordprocessingml/2006/main">
        <w:t xml:space="preserve">1. Ma-thi-ơ 19:21-24 - Chúa Giêsu bảo chàng trai trẻ giàu có hãy bán hết tài sản của mình và đi theo Ngài.</w:t>
      </w:r>
    </w:p>
    <w:p w14:paraId="3F92E7FF" w14:textId="77777777" w:rsidR="00F90BDC" w:rsidRDefault="00F90BDC"/>
    <w:p w14:paraId="01DAFABB" w14:textId="77777777" w:rsidR="00F90BDC" w:rsidRDefault="00F90BDC">
      <w:r xmlns:w="http://schemas.openxmlformats.org/wordprocessingml/2006/main">
        <w:t xml:space="preserve">2. Gia-cơ 5:1-5 - Lời cảnh cáo người giàu hãy ăn năn sự bất công của mình và trở về với Chúa.</w:t>
      </w:r>
    </w:p>
    <w:p w14:paraId="48D18A49" w14:textId="77777777" w:rsidR="00F90BDC" w:rsidRDefault="00F90BDC"/>
    <w:p w14:paraId="29B2EEC3" w14:textId="77777777" w:rsidR="00F90BDC" w:rsidRDefault="00F90BDC">
      <w:r xmlns:w="http://schemas.openxmlformats.org/wordprocessingml/2006/main">
        <w:t xml:space="preserve">Lu-ca 18:24 Đức Chúa Jêsus thấy người rất buồn rầu, thì phán rằng: Người giàu vào nước Đức Chúa Trời khó biết bao!</w:t>
      </w:r>
    </w:p>
    <w:p w14:paraId="507E69F5" w14:textId="77777777" w:rsidR="00F90BDC" w:rsidRDefault="00F90BDC"/>
    <w:p w14:paraId="1CB3C1E9" w14:textId="77777777" w:rsidR="00F90BDC" w:rsidRDefault="00F90BDC">
      <w:r xmlns:w="http://schemas.openxmlformats.org/wordprocessingml/2006/main">
        <w:t xml:space="preserve">Chúa Giêsu dạy về sự khó khăn của những người giàu có vào được Nước Thiên Chúa.</w:t>
      </w:r>
    </w:p>
    <w:p w14:paraId="3722BC52" w14:textId="77777777" w:rsidR="00F90BDC" w:rsidRDefault="00F90BDC"/>
    <w:p w14:paraId="4A9F63DD" w14:textId="77777777" w:rsidR="00F90BDC" w:rsidRDefault="00F90BDC">
      <w:r xmlns:w="http://schemas.openxmlformats.org/wordprocessingml/2006/main">
        <w:t xml:space="preserve">1. Sự giàu có và Nước Thiên Chúa: Những thách thức của những tín đồ giàu có</w:t>
      </w:r>
    </w:p>
    <w:p w14:paraId="5FC6F976" w14:textId="77777777" w:rsidR="00F90BDC" w:rsidRDefault="00F90BDC"/>
    <w:p w14:paraId="6F5D1E73" w14:textId="77777777" w:rsidR="00F90BDC" w:rsidRDefault="00F90BDC">
      <w:r xmlns:w="http://schemas.openxmlformats.org/wordprocessingml/2006/main">
        <w:t xml:space="preserve">2. Xây dựng niềm tin chứ không phải vận may: Con đường dẫn đến Vương quốc của Chúa</w:t>
      </w:r>
    </w:p>
    <w:p w14:paraId="626601E9" w14:textId="77777777" w:rsidR="00F90BDC" w:rsidRDefault="00F90BDC"/>
    <w:p w14:paraId="7E642347" w14:textId="77777777" w:rsidR="00F90BDC" w:rsidRDefault="00F90BDC">
      <w:r xmlns:w="http://schemas.openxmlformats.org/wordprocessingml/2006/main">
        <w:t xml:space="preserve">1. Ma-thi-ơ 6:19-21 “Các con đừng tích trữ cho mình những kho tàng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2:1-7 Hỡi anh em, chớ có đức tin thiên vị Đức Chúa Jêsus Christ chúng ta, là Chúa vinh hiển. Vì nếu có một người đeo nhẫn vàng, mặc quần áo sang trọng bước vào hội chúng, và có một người nghèo mặc quần áo bẩn thỉu bước vào, bạn để ý đến người mặc quần áo sang trọng và nói với anh ta: “Hãy ngồi xuống. đây, một nơi tốt lành,” và nói với người nghèo: “Anh đứng đó,” hay “Hãy ngồi dưới bệ chân tôi,” chẳng phải các anh đã tỏ ra thiên vị lẫn nhau và trở thành những kẻ xét đoán với những ý nghĩ xấu xa sao?</w:t>
      </w:r>
    </w:p>
    <w:p w14:paraId="40AC07A1" w14:textId="77777777" w:rsidR="00F90BDC" w:rsidRDefault="00F90BDC"/>
    <w:p w14:paraId="22AD8D92" w14:textId="77777777" w:rsidR="00F90BDC" w:rsidRDefault="00F90BDC">
      <w:r xmlns:w="http://schemas.openxmlformats.org/wordprocessingml/2006/main">
        <w:t xml:space="preserve">Lu-ca 18:25 Vì lạc đà chui qua lỗ kim còn dễ hơn người giàu vào nước Đức Chúa Trời.</w:t>
      </w:r>
    </w:p>
    <w:p w14:paraId="771CEAF5" w14:textId="77777777" w:rsidR="00F90BDC" w:rsidRDefault="00F90BDC"/>
    <w:p w14:paraId="2B6EBFCD" w14:textId="77777777" w:rsidR="00F90BDC" w:rsidRDefault="00F90BDC">
      <w:r xmlns:w="http://schemas.openxmlformats.org/wordprocessingml/2006/main">
        <w:t xml:space="preserve">Người giàu có khó vào Nước Thiên Chúa.</w:t>
      </w:r>
    </w:p>
    <w:p w14:paraId="52C0EC9F" w14:textId="77777777" w:rsidR="00F90BDC" w:rsidRDefault="00F90BDC"/>
    <w:p w14:paraId="4E425EBC" w14:textId="77777777" w:rsidR="00F90BDC" w:rsidRDefault="00F90BDC">
      <w:r xmlns:w="http://schemas.openxmlformats.org/wordprocessingml/2006/main">
        <w:t xml:space="preserve">1: "Người giàu có và Nước Thiên Chúa" - Kinh Thánh cảnh báo chúng ta rằng người giàu có khó vào Nước Thiên Chúa.</w:t>
      </w:r>
    </w:p>
    <w:p w14:paraId="63393D5E" w14:textId="77777777" w:rsidR="00F90BDC" w:rsidRDefault="00F90BDC"/>
    <w:p w14:paraId="25F42EA5" w14:textId="77777777" w:rsidR="00F90BDC" w:rsidRDefault="00F90BDC">
      <w:r xmlns:w="http://schemas.openxmlformats.org/wordprocessingml/2006/main">
        <w:t xml:space="preserve">Số 2: "Sức mạnh của của cải" - Chúng ta nên cảnh giác trước sức mạnh của của cải và khả năng của nó khiến chúng ta xa rời Nước Thiên Chúa.</w:t>
      </w:r>
    </w:p>
    <w:p w14:paraId="23AE2E35" w14:textId="77777777" w:rsidR="00F90BDC" w:rsidRDefault="00F90BDC"/>
    <w:p w14:paraId="6C2F7EEB" w14:textId="77777777" w:rsidR="00F90BDC" w:rsidRDefault="00F90BDC">
      <w:r xmlns:w="http://schemas.openxmlformats.org/wordprocessingml/2006/main">
        <w:t xml:space="preserve">1: Gia-cơ 1:11 - Vì mặt trời mọc lên, nắng gắt, cỏ khô; hoa của nó rụng và vẻ đẹp của nó tàn lụi. Người giàu cũng sẽ tàn lụi trong khi theo đuổi đam mê của mình.</w:t>
      </w:r>
    </w:p>
    <w:p w14:paraId="7524EB23" w14:textId="77777777" w:rsidR="00F90BDC" w:rsidRDefault="00F90BDC"/>
    <w:p w14:paraId="245DA1F7" w14:textId="77777777" w:rsidR="00F90BDC" w:rsidRDefault="00F90BDC">
      <w:r xmlns:w="http://schemas.openxmlformats.org/wordprocessingml/2006/main">
        <w:t xml:space="preserve">2: Châm-ngôn 28:20 - Người trung thành sẽ được nhiều phước lành, nhưng kẻ vội làm giàu sẽ không khỏi bị trừng phạt.</w:t>
      </w:r>
    </w:p>
    <w:p w14:paraId="371B4B23" w14:textId="77777777" w:rsidR="00F90BDC" w:rsidRDefault="00F90BDC"/>
    <w:p w14:paraId="2D1E3F5A" w14:textId="77777777" w:rsidR="00F90BDC" w:rsidRDefault="00F90BDC">
      <w:r xmlns:w="http://schemas.openxmlformats.org/wordprocessingml/2006/main">
        <w:t xml:space="preserve">Lu-ca 18:26 Những người nghe điều đó nói rằng: Thế thì ai có thể được cứu?</w:t>
      </w:r>
    </w:p>
    <w:p w14:paraId="7C713E07" w14:textId="77777777" w:rsidR="00F90BDC" w:rsidRDefault="00F90BDC"/>
    <w:p w14:paraId="1F6586AF" w14:textId="77777777" w:rsidR="00F90BDC" w:rsidRDefault="00F90BDC">
      <w:r xmlns:w="http://schemas.openxmlformats.org/wordprocessingml/2006/main">
        <w:t xml:space="preserve">Đoạn Người ta nghe lời dạy của Chúa Giêsu và hỏi ai có thể được cứu.</w:t>
      </w:r>
    </w:p>
    <w:p w14:paraId="14ECB008" w14:textId="77777777" w:rsidR="00F90BDC" w:rsidRDefault="00F90BDC"/>
    <w:p w14:paraId="5729EF2F" w14:textId="77777777" w:rsidR="00F90BDC" w:rsidRDefault="00F90BDC">
      <w:r xmlns:w="http://schemas.openxmlformats.org/wordprocessingml/2006/main">
        <w:t xml:space="preserve">1. Lời Kêu Gọi Sự Cứu Rỗi: Làm Thế Nào Để Chấp Nhận Lời Ban Sự Sống Đời Đời Của Chúa Giêsu</w:t>
      </w:r>
    </w:p>
    <w:p w14:paraId="7EC9B477" w14:textId="77777777" w:rsidR="00F90BDC" w:rsidRDefault="00F90BDC"/>
    <w:p w14:paraId="1B1D23A2" w14:textId="77777777" w:rsidR="00F90BDC" w:rsidRDefault="00F90BDC">
      <w:r xmlns:w="http://schemas.openxmlformats.org/wordprocessingml/2006/main">
        <w:t xml:space="preserve">2. Tránh Tội Không Thể Tha Thứ: Tầm quan trọng của việc đáp lại lời mời của Chúa Giêsu</w:t>
      </w:r>
    </w:p>
    <w:p w14:paraId="47ECAEA1" w14:textId="77777777" w:rsidR="00F90BDC" w:rsidRDefault="00F90BDC"/>
    <w:p w14:paraId="5DF439D7"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7D5BE7C2" w14:textId="77777777" w:rsidR="00F90BDC" w:rsidRDefault="00F90BDC"/>
    <w:p w14:paraId="49D70AF1" w14:textId="77777777" w:rsidR="00F90BDC" w:rsidRDefault="00F90BDC">
      <w:r xmlns:w="http://schemas.openxmlformats.org/wordprocessingml/2006/main">
        <w:t xml:space="preserve">2. Rô-ma 10:9-10 - Nếu miệng bạn xưng nhận Đức Chúa Giê-su là Chúa và lòng bạn tin rằng Đức Chúa Trời đã khiến Ngài từ cõi chết sống lại thì bạn sẽ được cứu. Vì ai tin trong lòng thì được xưng công chính, ai xưng nhận ngoài miệng thì được cứu.</w:t>
      </w:r>
    </w:p>
    <w:p w14:paraId="59CB96FE" w14:textId="77777777" w:rsidR="00F90BDC" w:rsidRDefault="00F90BDC"/>
    <w:p w14:paraId="726C6723" w14:textId="77777777" w:rsidR="00F90BDC" w:rsidRDefault="00F90BDC">
      <w:r xmlns:w="http://schemas.openxmlformats.org/wordprocessingml/2006/main">
        <w:t xml:space="preserve">Lu-ca 18:27 Ngài lại phán rằng: Những việc loài người không làm được thì Đức Chúa Trời làm được.</w:t>
      </w:r>
    </w:p>
    <w:p w14:paraId="43BD93E3" w14:textId="77777777" w:rsidR="00F90BDC" w:rsidRDefault="00F90BDC"/>
    <w:p w14:paraId="5ADF5423" w14:textId="77777777" w:rsidR="00F90BDC" w:rsidRDefault="00F90BDC">
      <w:r xmlns:w="http://schemas.openxmlformats.org/wordprocessingml/2006/main">
        <w:t xml:space="preserve">Chúa Giêsu dạy một bài học về sức mạnh của lời cầu nguyện và đức tin, nhấn mạnh rằng với Thiên Chúa, mọi sự đều có thể.</w:t>
      </w:r>
    </w:p>
    <w:p w14:paraId="44ABB967" w14:textId="77777777" w:rsidR="00F90BDC" w:rsidRDefault="00F90BDC"/>
    <w:p w14:paraId="0AF47379" w14:textId="77777777" w:rsidR="00F90BDC" w:rsidRDefault="00F90BDC">
      <w:r xmlns:w="http://schemas.openxmlformats.org/wordprocessingml/2006/main">
        <w:t xml:space="preserve">1. “Sống Đức Tin: Sức Mạnh Của Lời Cầu Nguyện”</w:t>
      </w:r>
    </w:p>
    <w:p w14:paraId="5EFE8E45" w14:textId="77777777" w:rsidR="00F90BDC" w:rsidRDefault="00F90BDC"/>
    <w:p w14:paraId="66A4D870" w14:textId="77777777" w:rsidR="00F90BDC" w:rsidRDefault="00F90BDC">
      <w:r xmlns:w="http://schemas.openxmlformats.org/wordprocessingml/2006/main">
        <w:t xml:space="preserve">2. "Điều không thể với con người, có thể với Chúa"</w:t>
      </w:r>
    </w:p>
    <w:p w14:paraId="5D1025B0" w14:textId="77777777" w:rsidR="00F90BDC" w:rsidRDefault="00F90BDC"/>
    <w:p w14:paraId="4F82CB72" w14:textId="77777777" w:rsidR="00F90BDC" w:rsidRDefault="00F90BDC">
      <w:r xmlns:w="http://schemas.openxmlformats.org/wordprocessingml/2006/main">
        <w:t xml:space="preserve">1. Rô-ma 4:17-21 - Đức tin của Áp-ra-ham được kể là công bình cho ông</w:t>
      </w:r>
    </w:p>
    <w:p w14:paraId="67C3AD94" w14:textId="77777777" w:rsidR="00F90BDC" w:rsidRDefault="00F90BDC"/>
    <w:p w14:paraId="58E6E673" w14:textId="77777777" w:rsidR="00F90BDC" w:rsidRDefault="00F90BDC">
      <w:r xmlns:w="http://schemas.openxmlformats.org/wordprocessingml/2006/main">
        <w:t xml:space="preserve">2. Gia-cơ 2:14-26 – Đức tin không có việc làm là đức tin chết</w:t>
      </w:r>
    </w:p>
    <w:p w14:paraId="2D23A1E5" w14:textId="77777777" w:rsidR="00F90BDC" w:rsidRDefault="00F90BDC"/>
    <w:p w14:paraId="4B06990B" w14:textId="77777777" w:rsidR="00F90BDC" w:rsidRDefault="00F90BDC">
      <w:r xmlns:w="http://schemas.openxmlformats.org/wordprocessingml/2006/main">
        <w:t xml:space="preserve">Lu-ca 18:28 Phi-e-rơ thưa rằng: Nầy, chúng tôi đã bỏ hết mà theo thầy.</w:t>
      </w:r>
    </w:p>
    <w:p w14:paraId="572A2671" w14:textId="77777777" w:rsidR="00F90BDC" w:rsidRDefault="00F90BDC"/>
    <w:p w14:paraId="0711A907" w14:textId="77777777" w:rsidR="00F90BDC" w:rsidRDefault="00F90BDC">
      <w:r xmlns:w="http://schemas.openxmlformats.org/wordprocessingml/2006/main">
        <w:t xml:space="preserve">Các môn đệ bỏ lại tất cả để theo Chúa Giêsu.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việc làm môn đệ: Đi theo Chúa Giêsu nghĩa là gì</w:t>
      </w:r>
    </w:p>
    <w:p w14:paraId="63771F1F" w14:textId="77777777" w:rsidR="00F90BDC" w:rsidRDefault="00F90BDC"/>
    <w:p w14:paraId="6BF1D222" w14:textId="77777777" w:rsidR="00F90BDC" w:rsidRDefault="00F90BDC">
      <w:r xmlns:w="http://schemas.openxmlformats.org/wordprocessingml/2006/main">
        <w:t xml:space="preserve">2. Cái giá phải trả để theo Chúa Giêsu: Chúng ta sẵn sàng bỏ lại điều gì?</w:t>
      </w:r>
    </w:p>
    <w:p w14:paraId="37175571" w14:textId="77777777" w:rsidR="00F90BDC" w:rsidRDefault="00F90BDC"/>
    <w:p w14:paraId="1535A9E5" w14:textId="77777777" w:rsidR="00F90BDC" w:rsidRDefault="00F90BDC">
      <w:r xmlns:w="http://schemas.openxmlformats.org/wordprocessingml/2006/main">
        <w:t xml:space="preserve">1. Mc 10:28-31 - Chúa Giêsu kêu gọi người thanh niên giàu có bỏ lại mọi sự mà theo Ngài</w:t>
      </w:r>
    </w:p>
    <w:p w14:paraId="46C36180" w14:textId="77777777" w:rsidR="00F90BDC" w:rsidRDefault="00F90BDC"/>
    <w:p w14:paraId="508044E4" w14:textId="77777777" w:rsidR="00F90BDC" w:rsidRDefault="00F90BDC">
      <w:r xmlns:w="http://schemas.openxmlformats.org/wordprocessingml/2006/main">
        <w:t xml:space="preserve">2. Hê-bơ-rơ 11:8 - Áp-ra-ham bằng lòng rời bỏ quê hương và đi theo tiếng gọi của Chúa</w:t>
      </w:r>
    </w:p>
    <w:p w14:paraId="63DFAD0D" w14:textId="77777777" w:rsidR="00F90BDC" w:rsidRDefault="00F90BDC"/>
    <w:p w14:paraId="16FEBDD7" w14:textId="77777777" w:rsidR="00F90BDC" w:rsidRDefault="00F90BDC">
      <w:r xmlns:w="http://schemas.openxmlformats.org/wordprocessingml/2006/main">
        <w:t xml:space="preserve">Lu-ca 18:29 Ngài lại phán rằng: Quả thật, ta nói cùng các ngươi, chẳng hề có người nào bỏ nhà cửa, cha mẹ, anh em, vợ con, vì cớ nước Đức Chúa Trời,</w:t>
      </w:r>
    </w:p>
    <w:p w14:paraId="45C5AD15" w14:textId="77777777" w:rsidR="00F90BDC" w:rsidRDefault="00F90BDC"/>
    <w:p w14:paraId="4B8DDF83" w14:textId="77777777" w:rsidR="00F90BDC" w:rsidRDefault="00F90BDC">
      <w:r xmlns:w="http://schemas.openxmlformats.org/wordprocessingml/2006/main">
        <w:t xml:space="preserve">Không một người đàn ông nào sẵn sàng hy sinh gia đình mình vì vương quốc của Đức Chúa Trời.</w:t>
      </w:r>
    </w:p>
    <w:p w14:paraId="1CC4791D" w14:textId="77777777" w:rsidR="00F90BDC" w:rsidRDefault="00F90BDC"/>
    <w:p w14:paraId="3866FCD1" w14:textId="77777777" w:rsidR="00F90BDC" w:rsidRDefault="00F90BDC">
      <w:r xmlns:w="http://schemas.openxmlformats.org/wordprocessingml/2006/main">
        <w:t xml:space="preserve">1. Thiên Chúa quan trọng hơn các mối quan hệ trần thế.</w:t>
      </w:r>
    </w:p>
    <w:p w14:paraId="61FDA901" w14:textId="77777777" w:rsidR="00F90BDC" w:rsidRDefault="00F90BDC"/>
    <w:p w14:paraId="5B49655A" w14:textId="77777777" w:rsidR="00F90BDC" w:rsidRDefault="00F90BDC">
      <w:r xmlns:w="http://schemas.openxmlformats.org/wordprocessingml/2006/main">
        <w:t xml:space="preserve">2. Hãy xem xét cái giá phải trả khi theo Chúa.</w:t>
      </w:r>
    </w:p>
    <w:p w14:paraId="29C20D4E" w14:textId="77777777" w:rsidR="00F90BDC" w:rsidRDefault="00F90BDC"/>
    <w:p w14:paraId="14853A7C" w14:textId="77777777" w:rsidR="00F90BDC" w:rsidRDefault="00F90BDC">
      <w:r xmlns:w="http://schemas.openxmlformats.org/wordprocessingml/2006/main">
        <w:t xml:space="preserve">1. Ma-thi-ơ 10:37-38 - “Ai yêu cha mẹ hơn ta thì không đáng cho ta; ai yêu con trai hay con gái hơn ta thì cũng không đáng cho ta. Còn ai không vác thập tự giá mình mà theo Ta thì không xứng đáng với Ta.”</w:t>
      </w:r>
    </w:p>
    <w:p w14:paraId="56217605" w14:textId="77777777" w:rsidR="00F90BDC" w:rsidRDefault="00F90BDC"/>
    <w:p w14:paraId="5CB988E3" w14:textId="77777777" w:rsidR="00F90BDC" w:rsidRDefault="00F90BDC">
      <w:r xmlns:w="http://schemas.openxmlformats.org/wordprocessingml/2006/main">
        <w:t xml:space="preserve">2. Phục Truyền Luật Lệ Kí 6:5 - “Ngươi phải hết lòng, hết linh hồn và hết sức kính mến Chúa là Đức Chúa Trời ngươi.”</w:t>
      </w:r>
    </w:p>
    <w:p w14:paraId="54C55BF5" w14:textId="77777777" w:rsidR="00F90BDC" w:rsidRDefault="00F90BDC"/>
    <w:p w14:paraId="3265AAA2" w14:textId="77777777" w:rsidR="00F90BDC" w:rsidRDefault="00F90BDC">
      <w:r xmlns:w="http://schemas.openxmlformats.org/wordprocessingml/2006/main">
        <w:t xml:space="preserve">Lu-ca 18:30 Ai sẽ chẳng nhận được gấp bội ở đời này và sự sống đời đời ở đời sau.</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nói đến lời hứa về cuộc sống vĩnh cửu và nhiều phước lành trong hiện tại và tương lai.</w:t>
      </w:r>
    </w:p>
    <w:p w14:paraId="70FF3804" w14:textId="77777777" w:rsidR="00F90BDC" w:rsidRDefault="00F90BDC"/>
    <w:p w14:paraId="0A14E6B8" w14:textId="77777777" w:rsidR="00F90BDC" w:rsidRDefault="00F90BDC">
      <w:r xmlns:w="http://schemas.openxmlformats.org/wordprocessingml/2006/main">
        <w:t xml:space="preserve">1. Lời hứa về sự sống đời đời: Nhìn vào Lu-ca 18:30</w:t>
      </w:r>
    </w:p>
    <w:p w14:paraId="5EE3DEA8" w14:textId="77777777" w:rsidR="00F90BDC" w:rsidRDefault="00F90BDC"/>
    <w:p w14:paraId="66E1CD9D" w14:textId="77777777" w:rsidR="00F90BDC" w:rsidRDefault="00F90BDC">
      <w:r xmlns:w="http://schemas.openxmlformats.org/wordprocessingml/2006/main">
        <w:t xml:space="preserve">2. Gặt hái nhiều phước lành: Xem xét Lu-ca 18:30</w:t>
      </w:r>
    </w:p>
    <w:p w14:paraId="7F99E02A" w14:textId="77777777" w:rsidR="00F90BDC" w:rsidRDefault="00F90BDC"/>
    <w:p w14:paraId="4D39AD2F"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38B5BCB7" w14:textId="77777777" w:rsidR="00F90BDC" w:rsidRDefault="00F90BDC"/>
    <w:p w14:paraId="2F158DC0" w14:textId="77777777" w:rsidR="00F90BDC" w:rsidRDefault="00F90BDC">
      <w:r xmlns:w="http://schemas.openxmlformats.org/wordprocessingml/2006/main">
        <w:t xml:space="preserve">2. Ma-thi-ơ 19:29 - Và phàm ai bỏ nhà cửa, anh em, chị em, cha mẹ, con cái hay ruộng đất vì Thầy, thì sẽ được gấp trăm và được sự sống đời đời làm gia nghiệp.</w:t>
      </w:r>
    </w:p>
    <w:p w14:paraId="68EBCD59" w14:textId="77777777" w:rsidR="00F90BDC" w:rsidRDefault="00F90BDC"/>
    <w:p w14:paraId="3931BDED" w14:textId="77777777" w:rsidR="00F90BDC" w:rsidRDefault="00F90BDC">
      <w:r xmlns:w="http://schemas.openxmlformats.org/wordprocessingml/2006/main">
        <w:t xml:space="preserve">Lu-ca 18:31 Ngài đem mười hai sứ đồ đến và bảo họ rằng: Nầy, chúng ta lên Giê-ru-sa-lem, và mọi điều mà các đấng tiên tri đã viết về Con Người sẽ được ứng nghiệm.</w:t>
      </w:r>
    </w:p>
    <w:p w14:paraId="44500AD5" w14:textId="77777777" w:rsidR="00F90BDC" w:rsidRDefault="00F90BDC"/>
    <w:p w14:paraId="4DBC7022" w14:textId="77777777" w:rsidR="00F90BDC" w:rsidRDefault="00F90BDC">
      <w:r xmlns:w="http://schemas.openxmlformats.org/wordprocessingml/2006/main">
        <w:t xml:space="preserve">Chúa Giêsu đang chuẩn bị cho mười hai môn đệ những biến cố sắp xảy đến khi họ lên Giêrusalem.</w:t>
      </w:r>
    </w:p>
    <w:p w14:paraId="5126B1A0" w14:textId="77777777" w:rsidR="00F90BDC" w:rsidRDefault="00F90BDC"/>
    <w:p w14:paraId="547928D5" w14:textId="77777777" w:rsidR="00F90BDC" w:rsidRDefault="00F90BDC">
      <w:r xmlns:w="http://schemas.openxmlformats.org/wordprocessingml/2006/main">
        <w:t xml:space="preserve">1: Kế hoạch của Thiên Chúa là hoàn hảo và không thể sai lầm, ý muốn của Ngài sẽ được thực hiện.</w:t>
      </w:r>
    </w:p>
    <w:p w14:paraId="472047D3" w14:textId="77777777" w:rsidR="00F90BDC" w:rsidRDefault="00F90BDC"/>
    <w:p w14:paraId="3C703854" w14:textId="77777777" w:rsidR="00F90BDC" w:rsidRDefault="00F90BDC">
      <w:r xmlns:w="http://schemas.openxmlformats.org/wordprocessingml/2006/main">
        <w:t xml:space="preserve">2: Chúa Giêsu đã trung thành với sứ mạng Thiên Chúa giao phó, và chúng ta hãy cố gắng thực hiện điều đó.</w:t>
      </w:r>
    </w:p>
    <w:p w14:paraId="382DBDB7" w14:textId="77777777" w:rsidR="00F90BDC" w:rsidRDefault="00F90BDC"/>
    <w:p w14:paraId="4DD3EF18" w14:textId="77777777" w:rsidR="00F90BDC" w:rsidRDefault="00F90BDC">
      <w:r xmlns:w="http://schemas.openxmlformats.org/wordprocessingml/2006/main">
        <w:t xml:space="preserve">1: Phi-líp 2:8 - Ngài đã hiện ra như một người, tự hạ mình xuống, vâng phục cho đến chết, thậm chí chết trên thập tự giá!</w:t>
      </w:r>
    </w:p>
    <w:p w14:paraId="56884ED9" w14:textId="77777777" w:rsidR="00F90BDC" w:rsidRDefault="00F90BDC"/>
    <w:p w14:paraId="4645C096" w14:textId="77777777" w:rsidR="00F90BDC" w:rsidRDefault="00F90BDC">
      <w:r xmlns:w="http://schemas.openxmlformats.org/wordprocessingml/2006/main">
        <w:t xml:space="preserve">2: Ê-sai 53:12 - Vì vậy, ta sẽ chia cho nó một phần với nhiều người, và nó sẽ chia chiến lợi phẩm cho kẻ mạnh, vì nó đã dốc lòng mình cho đến chết và bị liệt vào hàng kẻ phạm pháp; Dầu vậy, Ngài đã gánh lấy tội lỗi nhiều người và cầu thay cho những kẻ phạm tội.</w:t>
      </w:r>
    </w:p>
    <w:p w14:paraId="7CFA0797" w14:textId="77777777" w:rsidR="00F90BDC" w:rsidRDefault="00F90BDC"/>
    <w:p w14:paraId="1F02288A" w14:textId="77777777" w:rsidR="00F90BDC" w:rsidRDefault="00F90BDC">
      <w:r xmlns:w="http://schemas.openxmlformats.org/wordprocessingml/2006/main">
        <w:t xml:space="preserve">Lu-ca 18:32 Vì Ngài sẽ bị nộp cho dân ngoại, sẽ bị nhạo báng, mắng nhiếc và khạc nhổ:</w:t>
      </w:r>
    </w:p>
    <w:p w14:paraId="30D9F333" w14:textId="77777777" w:rsidR="00F90BDC" w:rsidRDefault="00F90BDC"/>
    <w:p w14:paraId="3453C6CB" w14:textId="77777777" w:rsidR="00F90BDC" w:rsidRDefault="00F90BDC">
      <w:r xmlns:w="http://schemas.openxmlformats.org/wordprocessingml/2006/main">
        <w:t xml:space="preserve">Chúa Giêsu sẽ bị nộp cho dân ngoại và phải chịu nhục nhã và tra tấn.</w:t>
      </w:r>
    </w:p>
    <w:p w14:paraId="0CFE165E" w14:textId="77777777" w:rsidR="00F90BDC" w:rsidRDefault="00F90BDC"/>
    <w:p w14:paraId="0AACC59B" w14:textId="77777777" w:rsidR="00F90BDC" w:rsidRDefault="00F90BDC">
      <w:r xmlns:w="http://schemas.openxmlformats.org/wordprocessingml/2006/main">
        <w:t xml:space="preserve">1. Vác Thập Giá: Tầm quan trọng của sự hy sinh bản thân</w:t>
      </w:r>
    </w:p>
    <w:p w14:paraId="21257A4A" w14:textId="77777777" w:rsidR="00F90BDC" w:rsidRDefault="00F90BDC"/>
    <w:p w14:paraId="35D13E74" w14:textId="77777777" w:rsidR="00F90BDC" w:rsidRDefault="00F90BDC">
      <w:r xmlns:w="http://schemas.openxmlformats.org/wordprocessingml/2006/main">
        <w:t xml:space="preserve">2. Sức mạnh của sự tha thứ: Gương mẫu về tình yêu vô điều kiện của Chúa Giêsu</w:t>
      </w:r>
    </w:p>
    <w:p w14:paraId="3755AC40" w14:textId="77777777" w:rsidR="00F90BDC" w:rsidRDefault="00F90BDC"/>
    <w:p w14:paraId="6CBDF15C" w14:textId="77777777" w:rsidR="00F90BDC" w:rsidRDefault="00F90BDC">
      <w:r xmlns:w="http://schemas.openxmlformats.org/wordprocessingml/2006/main">
        <w:t xml:space="preserve">1. Ê-sai 53:3-5 -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4DE135A8" w14:textId="77777777" w:rsidR="00F90BDC" w:rsidRDefault="00F90BDC"/>
    <w:p w14:paraId="53D442C6" w14:textId="77777777" w:rsidR="00F90BDC" w:rsidRDefault="00F90BDC">
      <w:r xmlns:w="http://schemas.openxmlformats.org/wordprocessingml/2006/main">
        <w:t xml:space="preserve">2. 1 Phi-e-rơ 2:21-25 - Vì anh em đã được kêu gọi đến đây, vì Đấng Christ cũng đã chịu khổ cho chúng ta, để lại cho chúng ta một gương, hầu cho anh em noi dấu chân Ngài: Đấng không hề phạm tội, trong miệng Ngài không thấy có chút gì dối trá.</w:t>
      </w:r>
    </w:p>
    <w:p w14:paraId="1112907B" w14:textId="77777777" w:rsidR="00F90BDC" w:rsidRDefault="00F90BDC"/>
    <w:p w14:paraId="103D7D67" w14:textId="77777777" w:rsidR="00F90BDC" w:rsidRDefault="00F90BDC">
      <w:r xmlns:w="http://schemas.openxmlformats.org/wordprocessingml/2006/main">
        <w:t xml:space="preserve">Lu-ca 18:33 Người ta sẽ đánh đòn và giết Ngài; đến ngày thứ ba, Ngài sẽ sống lại.</w:t>
      </w:r>
    </w:p>
    <w:p w14:paraId="22008D2B" w14:textId="77777777" w:rsidR="00F90BDC" w:rsidRDefault="00F90BDC"/>
    <w:p w14:paraId="0A347FAB" w14:textId="77777777" w:rsidR="00F90BDC" w:rsidRDefault="00F90BDC">
      <w:r xmlns:w="http://schemas.openxmlformats.org/wordprocessingml/2006/main">
        <w:t xml:space="preserve">Đoạn văn này nói về việc Chúa Giêsu bị đánh đòn và xử tử vào ngày thứ ba, rồi sống lại.</w:t>
      </w:r>
    </w:p>
    <w:p w14:paraId="1B127CD2" w14:textId="77777777" w:rsidR="00F90BDC" w:rsidRDefault="00F90BDC"/>
    <w:p w14:paraId="2F4B3285" w14:textId="77777777" w:rsidR="00F90BDC" w:rsidRDefault="00F90BDC">
      <w:r xmlns:w="http://schemas.openxmlformats.org/wordprocessingml/2006/main">
        <w:t xml:space="preserve">1. “Vượt qua cái chết: Sự Phục Sinh của Chúa Giêsu”</w:t>
      </w:r>
    </w:p>
    <w:p w14:paraId="72DDF4ED" w14:textId="77777777" w:rsidR="00F90BDC" w:rsidRDefault="00F90BDC"/>
    <w:p w14:paraId="480A156B" w14:textId="77777777" w:rsidR="00F90BDC" w:rsidRDefault="00F90BDC">
      <w:r xmlns:w="http://schemas.openxmlformats.org/wordprocessingml/2006/main">
        <w:t xml:space="preserve">2. “Sức Mạnh Cứu Chuộc Qua Sự Hy Sinh Của Chúa Giêsu”</w:t>
      </w:r>
    </w:p>
    <w:p w14:paraId="45E4844F" w14:textId="77777777" w:rsidR="00F90BDC" w:rsidRDefault="00F90BDC"/>
    <w:p w14:paraId="6AB4ADC1" w14:textId="77777777" w:rsidR="00F90BDC" w:rsidRDefault="00F90BDC">
      <w:r xmlns:w="http://schemas.openxmlformats.org/wordprocessingml/2006/main">
        <w:t xml:space="preserve">1. 1 Cô-rinh-tô 15:55-57 (“Hỡi sự chết, sự thắng lợi của mầy ở đâu? Hỡi sự chết, nọc độc của mầy ở đâu?”)</w:t>
      </w:r>
    </w:p>
    <w:p w14:paraId="307AA3E6" w14:textId="77777777" w:rsidR="00F90BDC" w:rsidRDefault="00F90BDC"/>
    <w:p w14:paraId="6BEE7FC6" w14:textId="77777777" w:rsidR="00F90BDC" w:rsidRDefault="00F90BDC">
      <w:r xmlns:w="http://schemas.openxmlformats.org/wordprocessingml/2006/main">
        <w:t xml:space="preserve">2. Ê-sai 53:5 (“Nhưng người đã bị đâm vì chúng ta phạm tội, bị nghiền nát vì chúng ta gian ác; người đã chịu sự sửa phạt để chúng ta được bình an, bởi vết thương của người, chúng ta được chữa lành.”)</w:t>
      </w:r>
    </w:p>
    <w:p w14:paraId="37A8CB3D" w14:textId="77777777" w:rsidR="00F90BDC" w:rsidRDefault="00F90BDC"/>
    <w:p w14:paraId="6189A3D2" w14:textId="77777777" w:rsidR="00F90BDC" w:rsidRDefault="00F90BDC">
      <w:r xmlns:w="http://schemas.openxmlformats.org/wordprocessingml/2006/main">
        <w:t xml:space="preserve">Lu-ca 18:34 Họ không hiểu những điều đó; và lời ấy đã được giấu kín với họ, họ cũng không biết những điều đã được nói ra.</w:t>
      </w:r>
    </w:p>
    <w:p w14:paraId="785EA61F" w14:textId="77777777" w:rsidR="00F90BDC" w:rsidRDefault="00F90BDC"/>
    <w:p w14:paraId="6217F69C" w14:textId="77777777" w:rsidR="00F90BDC" w:rsidRDefault="00F90BDC">
      <w:r xmlns:w="http://schemas.openxmlformats.org/wordprocessingml/2006/main">
        <w:t xml:space="preserve">Các môn đệ của Chúa Giêsu không hiểu những điều Chúa Giêsu nói với họ.</w:t>
      </w:r>
    </w:p>
    <w:p w14:paraId="4C5CA88C" w14:textId="77777777" w:rsidR="00F90BDC" w:rsidRDefault="00F90BDC"/>
    <w:p w14:paraId="19BACF97" w14:textId="77777777" w:rsidR="00F90BDC" w:rsidRDefault="00F90BDC">
      <w:r xmlns:w="http://schemas.openxmlformats.org/wordprocessingml/2006/main">
        <w:t xml:space="preserve">1. Sức mạnh của đức tin: Học cách tin cậy Chúa trong những hoàn cảnh xa lạ</w:t>
      </w:r>
    </w:p>
    <w:p w14:paraId="2EBA8755" w14:textId="77777777" w:rsidR="00F90BDC" w:rsidRDefault="00F90BDC"/>
    <w:p w14:paraId="44E6998D" w14:textId="77777777" w:rsidR="00F90BDC" w:rsidRDefault="00F90BDC">
      <w:r xmlns:w="http://schemas.openxmlformats.org/wordprocessingml/2006/main">
        <w:t xml:space="preserve">2. Lợi ích của việc học tập suốt đời</w:t>
      </w:r>
    </w:p>
    <w:p w14:paraId="5D9D8F9C" w14:textId="77777777" w:rsidR="00F90BDC" w:rsidRDefault="00F90BDC"/>
    <w:p w14:paraId="009B4844" w14:textId="77777777" w:rsidR="00F90BDC" w:rsidRDefault="00F90BDC">
      <w:r xmlns:w="http://schemas.openxmlformats.org/wordprocessingml/2006/main">
        <w:t xml:space="preserve">1. Ê-phê-sô 4:20-21 - Nhưng hầu cho anh em được đầy dẫy sự hiểu biết về ý muốn Ngài với mọi sự khôn ngoan và hiểu biết thiêng liêng; Để anh em có thể bước đi cách xứng đáng với Chúa, được mọi điều đẹp lòng, và làm đủ mọi việc lành.</w:t>
      </w:r>
    </w:p>
    <w:p w14:paraId="602FFE17" w14:textId="77777777" w:rsidR="00F90BDC" w:rsidRDefault="00F90BDC"/>
    <w:p w14:paraId="2C33AAB3" w14:textId="77777777" w:rsidR="00F90BDC" w:rsidRDefault="00F90BDC">
      <w:r xmlns:w="http://schemas.openxmlformats.org/wordprocessingml/2006/main">
        <w:t xml:space="preserve">2. Châm-ngôn 2:2-5 - Hầu cho tai con lắng nghe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Đức Giê-hô-va, Và tìm được sự hiểu biết về Đức Chúa Trời.</w:t>
      </w:r>
    </w:p>
    <w:p w14:paraId="55285B02" w14:textId="77777777" w:rsidR="00F90BDC" w:rsidRDefault="00F90BDC"/>
    <w:p w14:paraId="08384E98" w14:textId="77777777" w:rsidR="00F90BDC" w:rsidRDefault="00F90BDC">
      <w:r xmlns:w="http://schemas.openxmlformats.org/wordprocessingml/2006/main">
        <w:t xml:space="preserve">Lu-ca 18:35 Khi Ngài đến gần thành Giê-ri-cô, có một người mù ngồi bên đường và van xin:</w:t>
      </w:r>
    </w:p>
    <w:p w14:paraId="732BE226" w14:textId="77777777" w:rsidR="00F90BDC" w:rsidRDefault="00F90BDC"/>
    <w:p w14:paraId="758FD033" w14:textId="77777777" w:rsidR="00F90BDC" w:rsidRDefault="00F90BDC">
      <w:r xmlns:w="http://schemas.openxmlformats.org/wordprocessingml/2006/main">
        <w:t xml:space="preserve">Đoạn văn kể về một người mù đi ăn xin gần thành Giê-ri-cô.</w:t>
      </w:r>
    </w:p>
    <w:p w14:paraId="2933333C" w14:textId="77777777" w:rsidR="00F90BDC" w:rsidRDefault="00F90BDC"/>
    <w:p w14:paraId="2C413E45" w14:textId="77777777" w:rsidR="00F90BDC" w:rsidRDefault="00F90BDC">
      <w:r xmlns:w="http://schemas.openxmlformats.org/wordprocessingml/2006/main">
        <w:t xml:space="preserve">1: Chúa Giêsu chữa lành người mù - Luca 18:35</w:t>
      </w:r>
    </w:p>
    <w:p w14:paraId="5DFE9CC1" w14:textId="77777777" w:rsidR="00F90BDC" w:rsidRDefault="00F90BDC"/>
    <w:p w14:paraId="0BD08117" w14:textId="77777777" w:rsidR="00F90BDC" w:rsidRDefault="00F90BDC">
      <w:r xmlns:w="http://schemas.openxmlformats.org/wordprocessingml/2006/main">
        <w:t xml:space="preserve">2: Sức Mạnh Của Niềm Tin - Lc 18:35</w:t>
      </w:r>
    </w:p>
    <w:p w14:paraId="58F51530" w14:textId="77777777" w:rsidR="00F90BDC" w:rsidRDefault="00F90BDC"/>
    <w:p w14:paraId="4D3AB75E" w14:textId="77777777" w:rsidR="00F90BDC" w:rsidRDefault="00F90BDC">
      <w:r xmlns:w="http://schemas.openxmlformats.org/wordprocessingml/2006/main">
        <w:t xml:space="preserve">1: Ê-sai 35:5-6 - "Bấy giờ, mắt người mù sẽ mở, tai người điếc sẽ thông. Bấy giờ kẻ què sẽ nhảy như nai, lưỡi kẻ câm sẽ hát: vì trong nơi đồng vắng sẽ có nước chảy và suối chảy trong sa mạc.”</w:t>
      </w:r>
    </w:p>
    <w:p w14:paraId="60995E53" w14:textId="77777777" w:rsidR="00F90BDC" w:rsidRDefault="00F90BDC"/>
    <w:p w14:paraId="76C4736F" w14:textId="77777777" w:rsidR="00F90BDC" w:rsidRDefault="00F90BDC">
      <w:r xmlns:w="http://schemas.openxmlformats.org/wordprocessingml/2006/main">
        <w:t xml:space="preserve">2: Ma-thi-ơ 9:27-28 - "Khi Đức Chúa Jêsus ra đi, có hai người mù đi theo Ngài mà kêu rằng: Lạy Con vua Đa-vít, xin thương xót chúng tôi. Khi Ngài vào nhà, hai người mù cũng đến. với anh ta, và Chúa Giêsu nói với họ: Các ngươi có tin rằng ta có thể làm được điều đó không?</w:t>
      </w:r>
    </w:p>
    <w:p w14:paraId="698D6EFE" w14:textId="77777777" w:rsidR="00F90BDC" w:rsidRDefault="00F90BDC"/>
    <w:p w14:paraId="71E80845" w14:textId="77777777" w:rsidR="00F90BDC" w:rsidRDefault="00F90BDC">
      <w:r xmlns:w="http://schemas.openxmlformats.org/wordprocessingml/2006/main">
        <w:t xml:space="preserve">Lu-ca 18:36 Nghe đám đông đi ngang qua, Ngài hỏi ý nghĩa gì.</w:t>
      </w:r>
    </w:p>
    <w:p w14:paraId="6D9244E3" w14:textId="77777777" w:rsidR="00F90BDC" w:rsidRDefault="00F90BDC"/>
    <w:p w14:paraId="1F69A231" w14:textId="77777777" w:rsidR="00F90BDC" w:rsidRDefault="00F90BDC">
      <w:r xmlns:w="http://schemas.openxmlformats.org/wordprocessingml/2006/main">
        <w:t xml:space="preserve">Đoạn văn mô tả Chúa Giêsu hỏi đám đông đi qua có ý gì.</w:t>
      </w:r>
    </w:p>
    <w:p w14:paraId="327FF0AB" w14:textId="77777777" w:rsidR="00F90BDC" w:rsidRDefault="00F90BDC"/>
    <w:p w14:paraId="714092CE" w14:textId="77777777" w:rsidR="00F90BDC" w:rsidRDefault="00F90BDC">
      <w:r xmlns:w="http://schemas.openxmlformats.org/wordprocessingml/2006/main">
        <w:t xml:space="preserve">1. Sức mạnh của sự tò mò: Việc đặt câu hỏi có thể dẫn chúng ta đến với Chúa như thế nào</w:t>
      </w:r>
    </w:p>
    <w:p w14:paraId="554CDC00" w14:textId="77777777" w:rsidR="00F90BDC" w:rsidRDefault="00F90BDC"/>
    <w:p w14:paraId="00A0CCE3" w14:textId="77777777" w:rsidR="00F90BDC" w:rsidRDefault="00F90BDC">
      <w:r xmlns:w="http://schemas.openxmlformats.org/wordprocessingml/2006/main">
        <w:t xml:space="preserve">2. Sức mạnh của việc lắng nghe: Việc chú ý đến thế giới xung quanh có thể đưa chúng ta đến gần Chúa Giêsu hơn như thế nào</w:t>
      </w:r>
    </w:p>
    <w:p w14:paraId="33E0CE9F" w14:textId="77777777" w:rsidR="00F90BDC" w:rsidRDefault="00F90BDC"/>
    <w:p w14:paraId="52637F68" w14:textId="77777777" w:rsidR="00F90BDC" w:rsidRDefault="00F90BDC">
      <w:r xmlns:w="http://schemas.openxmlformats.org/wordprocessingml/2006/main">
        <w:t xml:space="preserve">1. Giê-rê-mi 33:3 – “Hãy gọi ta, ta sẽ trả lời cho ngươi, và sẽ tỏ cho ngươi những điều lớn lao và kín nhiệm mà ngươi chưa biết.”</w:t>
      </w:r>
    </w:p>
    <w:p w14:paraId="4E1B8F5C" w14:textId="77777777" w:rsidR="00F90BDC" w:rsidRDefault="00F90BDC"/>
    <w:p w14:paraId="1257A506" w14:textId="77777777" w:rsidR="00F90BDC" w:rsidRDefault="00F90BDC">
      <w:r xmlns:w="http://schemas.openxmlformats.org/wordprocessingml/2006/main">
        <w:t xml:space="preserve">2. Phục Truyền Luật Lệ Kí 4:29 – “Nhưng từ đó ngươi sẽ tìm kiếm Giê-hô-va Đức Chúa Trời ngươi, và sẽ gặp được Ngài, nếu ngươi hết lòng hết linh hồn tìm kiếm Ngài.”</w:t>
      </w:r>
    </w:p>
    <w:p w14:paraId="4762A089" w14:textId="77777777" w:rsidR="00F90BDC" w:rsidRDefault="00F90BDC"/>
    <w:p w14:paraId="2DB57AF1" w14:textId="77777777" w:rsidR="00F90BDC" w:rsidRDefault="00F90BDC">
      <w:r xmlns:w="http://schemas.openxmlformats.org/wordprocessingml/2006/main">
        <w:t xml:space="preserve">Lu-ca 18:37 Người ta thuật lại rằng Đức Chúa Giê-su người Na-xa-rét vừa đi ngang qua.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báo cho một người đàn ông biết rằng Chúa Giêsu người Nazareth đang đi ngang qua.</w:t>
      </w:r>
    </w:p>
    <w:p w14:paraId="0606C19B" w14:textId="77777777" w:rsidR="00F90BDC" w:rsidRDefault="00F90BDC"/>
    <w:p w14:paraId="4C3E0337" w14:textId="77777777" w:rsidR="00F90BDC" w:rsidRDefault="00F90BDC">
      <w:r xmlns:w="http://schemas.openxmlformats.org/wordprocessingml/2006/main">
        <w:t xml:space="preserve">1. Sự hiện diện của Chúa Giêsu đem lại sự sống - Lc 18:37</w:t>
      </w:r>
    </w:p>
    <w:p w14:paraId="020E3FC2" w14:textId="77777777" w:rsidR="00F90BDC" w:rsidRDefault="00F90BDC"/>
    <w:p w14:paraId="77B0A2BB" w14:textId="77777777" w:rsidR="00F90BDC" w:rsidRDefault="00F90BDC">
      <w:r xmlns:w="http://schemas.openxmlformats.org/wordprocessingml/2006/main">
        <w:t xml:space="preserve">2. Giá trị của việc nhận ra Chúa Giêsu - Lc 18:37</w:t>
      </w:r>
    </w:p>
    <w:p w14:paraId="4E5FD50C" w14:textId="77777777" w:rsidR="00F90BDC" w:rsidRDefault="00F90BDC"/>
    <w:p w14:paraId="4D7D1A88" w14:textId="77777777" w:rsidR="00F90BDC" w:rsidRDefault="00F90BDC">
      <w:r xmlns:w="http://schemas.openxmlformats.org/wordprocessingml/2006/main">
        <w:t xml:space="preserve">1. Giăng 11:25 - "Chúa Giêsu nói với cô ấy, “Ta là sự sống lại và sự sống. Ai tin vào Ta, dù có chết, cũng sẽ sống,”</w:t>
      </w:r>
    </w:p>
    <w:p w14:paraId="536F9FD5" w14:textId="77777777" w:rsidR="00F90BDC" w:rsidRDefault="00F90BDC"/>
    <w:p w14:paraId="7C5392B4" w14:textId="77777777" w:rsidR="00F90BDC" w:rsidRDefault="00F90BDC">
      <w:r xmlns:w="http://schemas.openxmlformats.org/wordprocessingml/2006/main">
        <w:t xml:space="preserve">2. Mác 10:45 - “Vì Con Người đã đến không phải để được phục vụ nhưng để phục vụ và hiến mạng sống làm giá chuộc nhiều người.”</w:t>
      </w:r>
    </w:p>
    <w:p w14:paraId="2D300BE9" w14:textId="77777777" w:rsidR="00F90BDC" w:rsidRDefault="00F90BDC"/>
    <w:p w14:paraId="2745C1B0" w14:textId="77777777" w:rsidR="00F90BDC" w:rsidRDefault="00F90BDC">
      <w:r xmlns:w="http://schemas.openxmlformats.org/wordprocessingml/2006/main">
        <w:t xml:space="preserve">Lu-ca 18:38 Anh ta kêu lên rằng: Lạy Chúa Giê-su, con vua Đa-vít, xin thương xót tôi.</w:t>
      </w:r>
    </w:p>
    <w:p w14:paraId="3A2440D3" w14:textId="77777777" w:rsidR="00F90BDC" w:rsidRDefault="00F90BDC"/>
    <w:p w14:paraId="1BD7A7DC" w14:textId="77777777" w:rsidR="00F90BDC" w:rsidRDefault="00F90BDC">
      <w:r xmlns:w="http://schemas.openxmlformats.org/wordprocessingml/2006/main">
        <w:t xml:space="preserve">Đoạn văn này mô tả một người đàn ông đang kêu cầu Chúa Giêsu thương xót anh ta.</w:t>
      </w:r>
    </w:p>
    <w:p w14:paraId="3B4F6828" w14:textId="77777777" w:rsidR="00F90BDC" w:rsidRDefault="00F90BDC"/>
    <w:p w14:paraId="705B9A13" w14:textId="77777777" w:rsidR="00F90BDC" w:rsidRDefault="00F90BDC">
      <w:r xmlns:w="http://schemas.openxmlformats.org/wordprocessingml/2006/main">
        <w:t xml:space="preserve">1. Chúng ta phải luôn hướng về Chúa Giêsu trong những lúc cần giúp đỡ.</w:t>
      </w:r>
    </w:p>
    <w:p w14:paraId="0532B90D" w14:textId="77777777" w:rsidR="00F90BDC" w:rsidRDefault="00F90BDC"/>
    <w:p w14:paraId="05F1DBCD" w14:textId="77777777" w:rsidR="00F90BDC" w:rsidRDefault="00F90BDC">
      <w:r xmlns:w="http://schemas.openxmlformats.org/wordprocessingml/2006/main">
        <w:t xml:space="preserve">2. Tất cả những ai kêu cầu Chúa Giêsu bằng đức tin sẽ được đáp lời.</w:t>
      </w:r>
    </w:p>
    <w:p w14:paraId="2A8A042B" w14:textId="77777777" w:rsidR="00F90BDC" w:rsidRDefault="00F90BDC"/>
    <w:p w14:paraId="0BCE9E0C" w14:textId="77777777" w:rsidR="00F90BDC" w:rsidRDefault="00F90BDC">
      <w:r xmlns:w="http://schemas.openxmlformats.org/wordprocessingml/2006/main">
        <w:t xml:space="preserve">1. Ma-thi-ơ 7:7-8 - "Hãy xin thì sẽ được; hãy tìm thì sẽ gặp; hãy gõ cửa thì sẽ mở cho. Vì hễ ai xin thì nhận được, ai tìm thì sẽ thấy, và ai gõ cửa thì sẽ mở cho."</w:t>
      </w:r>
    </w:p>
    <w:p w14:paraId="1091DD39" w14:textId="77777777" w:rsidR="00F90BDC" w:rsidRDefault="00F90BDC"/>
    <w:p w14:paraId="46E08349" w14:textId="77777777" w:rsidR="00F90BDC" w:rsidRDefault="00F90BDC">
      <w:r xmlns:w="http://schemas.openxmlformats.org/wordprocessingml/2006/main">
        <w:t xml:space="preserve">2. Ê-sai 55:6 - "Hãy tìm kiếm Đức Giê-hô-va khi Ngài còn cho gặp, hãy kêu cầu Ngài khi Ngài ở gần:"</w:t>
      </w:r>
    </w:p>
    <w:p w14:paraId="2E196E79" w14:textId="77777777" w:rsidR="00F90BDC" w:rsidRDefault="00F90BDC"/>
    <w:p w14:paraId="20AFE177" w14:textId="77777777" w:rsidR="00F90BDC" w:rsidRDefault="00F90BDC">
      <w:r xmlns:w="http://schemas.openxmlformats.org/wordprocessingml/2006/main">
        <w:t xml:space="preserve">Lu-ca 18:39 Những người đi trước quở trách bảo anh ta đừng im lặng. Nhưng anh ta </w:t>
      </w:r>
      <w:r xmlns:w="http://schemas.openxmlformats.org/wordprocessingml/2006/main">
        <w:lastRenderedPageBreak xmlns:w="http://schemas.openxmlformats.org/wordprocessingml/2006/main"/>
      </w:r>
      <w:r xmlns:w="http://schemas.openxmlformats.org/wordprocessingml/2006/main">
        <w:t xml:space="preserve">càng kêu lớn hơn: Lạy con vua Đa-vít, xin thương xót tôi.</w:t>
      </w:r>
    </w:p>
    <w:p w14:paraId="16694CFA" w14:textId="77777777" w:rsidR="00F90BDC" w:rsidRDefault="00F90BDC"/>
    <w:p w14:paraId="60BAD5E1" w14:textId="77777777" w:rsidR="00F90BDC" w:rsidRDefault="00F90BDC">
      <w:r xmlns:w="http://schemas.openxmlformats.org/wordprocessingml/2006/main">
        <w:t xml:space="preserve">Người mù kiên trì tìm kiếm sự chữa lành từ Chúa Giêsu, bất chấp sự quở trách của những người xung quanh.</w:t>
      </w:r>
    </w:p>
    <w:p w14:paraId="7AAC0861" w14:textId="77777777" w:rsidR="00F90BDC" w:rsidRDefault="00F90BDC"/>
    <w:p w14:paraId="34CA63CE" w14:textId="77777777" w:rsidR="00F90BDC" w:rsidRDefault="00F90BDC">
      <w:r xmlns:w="http://schemas.openxmlformats.org/wordprocessingml/2006/main">
        <w:t xml:space="preserve">1. Sức mạnh của sự kiên trì: Đừng bao giờ từ bỏ Chúa</w:t>
      </w:r>
    </w:p>
    <w:p w14:paraId="5363A556" w14:textId="77777777" w:rsidR="00F90BDC" w:rsidRDefault="00F90BDC"/>
    <w:p w14:paraId="30CAA35E" w14:textId="77777777" w:rsidR="00F90BDC" w:rsidRDefault="00F90BDC">
      <w:r xmlns:w="http://schemas.openxmlformats.org/wordprocessingml/2006/main">
        <w:t xml:space="preserve">2. Giữ Đức Tin: Dựa vào Chúa Giêsu để được chữa lành</w:t>
      </w:r>
    </w:p>
    <w:p w14:paraId="68EA1FCB" w14:textId="77777777" w:rsidR="00F90BDC" w:rsidRDefault="00F90BDC"/>
    <w:p w14:paraId="78D295FE" w14:textId="77777777" w:rsidR="00F90BDC" w:rsidRDefault="00F90BDC">
      <w:r xmlns:w="http://schemas.openxmlformats.org/wordprocessingml/2006/main">
        <w:t xml:space="preserve">1. Hê-bơ-rơ 11:6 - Không có đức tin thì không thể nào đẹp lòng Ngài, vì ai đến gần Đức Chúa Trời phải tin rằng Ngài hiện hữu và Ngài là Đấng hay thưởng cho kẻ hết lòng tìm kiếm Ngài.</w:t>
      </w:r>
    </w:p>
    <w:p w14:paraId="41D13D04" w14:textId="77777777" w:rsidR="00F90BDC" w:rsidRDefault="00F90BDC"/>
    <w:p w14:paraId="131E9327" w14:textId="77777777" w:rsidR="00F90BDC" w:rsidRDefault="00F90BDC">
      <w:r xmlns:w="http://schemas.openxmlformats.org/wordprocessingml/2006/main">
        <w:t xml:space="preserve">2. Gia-cơ 5:16-18 – Hãy xưng tội cùng nhau và cầu nguyện cho nhau để anh em được lành bệnh. Lời cầu nguyện nhiệt thành và hiệu quả của người công chính có rất nhiều tác dụng.</w:t>
      </w:r>
    </w:p>
    <w:p w14:paraId="17000AB3" w14:textId="77777777" w:rsidR="00F90BDC" w:rsidRDefault="00F90BDC"/>
    <w:p w14:paraId="77A72C19" w14:textId="77777777" w:rsidR="00F90BDC" w:rsidRDefault="00F90BDC">
      <w:r xmlns:w="http://schemas.openxmlformats.org/wordprocessingml/2006/main">
        <w:t xml:space="preserve">Lu-ca 18:40 Đức Chúa Jêsus đứng dậy, truyền đem anh ta đến. Khi Ngài đến gần, Ngài hỏi:</w:t>
      </w:r>
    </w:p>
    <w:p w14:paraId="6353A853" w14:textId="77777777" w:rsidR="00F90BDC" w:rsidRDefault="00F90BDC"/>
    <w:p w14:paraId="1B6D7210" w14:textId="77777777" w:rsidR="00F90BDC" w:rsidRDefault="00F90BDC">
      <w:r xmlns:w="http://schemas.openxmlformats.org/wordprocessingml/2006/main">
        <w:t xml:space="preserve">Chúa Giêsu chữa lành một người mù và dạy một bài học về đức tin.</w:t>
      </w:r>
    </w:p>
    <w:p w14:paraId="50BD9798" w14:textId="77777777" w:rsidR="00F90BDC" w:rsidRDefault="00F90BDC"/>
    <w:p w14:paraId="146D7C83" w14:textId="77777777" w:rsidR="00F90BDC" w:rsidRDefault="00F90BDC">
      <w:r xmlns:w="http://schemas.openxmlformats.org/wordprocessingml/2006/main">
        <w:t xml:space="preserve">1. Đức tin trong hành động: Học theo Gương Chúa Giêsu</w:t>
      </w:r>
    </w:p>
    <w:p w14:paraId="474E5C58" w14:textId="77777777" w:rsidR="00F90BDC" w:rsidRDefault="00F90BDC"/>
    <w:p w14:paraId="243982FF" w14:textId="77777777" w:rsidR="00F90BDC" w:rsidRDefault="00F90BDC">
      <w:r xmlns:w="http://schemas.openxmlformats.org/wordprocessingml/2006/main">
        <w:t xml:space="preserve">2. Nương Vào Sức Mạnh Của Chúa: Vượt qua sự mù quáng về thể chất và tinh thần</w:t>
      </w:r>
    </w:p>
    <w:p w14:paraId="4D63411C" w14:textId="77777777" w:rsidR="00F90BDC" w:rsidRDefault="00F90BDC"/>
    <w:p w14:paraId="73C5AC28" w14:textId="77777777" w:rsidR="00F90BDC" w:rsidRDefault="00F90BDC">
      <w:r xmlns:w="http://schemas.openxmlformats.org/wordprocessingml/2006/main">
        <w:t xml:space="preserve">1. Hê-bơ-rơ 11:1 - “Đức tin là sự bảo đảm cho những điều ta hy vọng, là sự tin chắc cho những điều ta chưa thấy.”</w:t>
      </w:r>
    </w:p>
    <w:p w14:paraId="016A6456" w14:textId="77777777" w:rsidR="00F90BDC" w:rsidRDefault="00F90BDC"/>
    <w:p w14:paraId="6997D6A3" w14:textId="77777777" w:rsidR="00F90BDC" w:rsidRDefault="00F90BDC">
      <w:r xmlns:w="http://schemas.openxmlformats.org/wordprocessingml/2006/main">
        <w:t xml:space="preserve">2. Rô-ma 15:13 - “Cầu xin Đức Chúa Trời của niềm hy vọng làm cho anh chị em được vui mừng và bình an trong đức tin, để nhờ quyền </w:t>
      </w:r>
      <w:r xmlns:w="http://schemas.openxmlformats.org/wordprocessingml/2006/main">
        <w:lastRenderedPageBreak xmlns:w="http://schemas.openxmlformats.org/wordprocessingml/2006/main"/>
      </w:r>
      <w:r xmlns:w="http://schemas.openxmlformats.org/wordprocessingml/2006/main">
        <w:t xml:space="preserve">năng của Đức Thánh Linh, anh chị em có thể tràn đầy hy vọng.”</w:t>
      </w:r>
    </w:p>
    <w:p w14:paraId="0112092E" w14:textId="77777777" w:rsidR="00F90BDC" w:rsidRDefault="00F90BDC"/>
    <w:p w14:paraId="2BF6E01C" w14:textId="77777777" w:rsidR="00F90BDC" w:rsidRDefault="00F90BDC">
      <w:r xmlns:w="http://schemas.openxmlformats.org/wordprocessingml/2006/main">
        <w:t xml:space="preserve">Lu-ca 18:41 Nói rằng: Ngươi muốn ta làm gì ngươi? Và anh ta nói: Lạy Chúa, xin cho tôi có thể nhận được ánh sáng của mình.</w:t>
      </w:r>
    </w:p>
    <w:p w14:paraId="39006711" w14:textId="77777777" w:rsidR="00F90BDC" w:rsidRDefault="00F90BDC"/>
    <w:p w14:paraId="5F7ED4CC" w14:textId="77777777" w:rsidR="00F90BDC" w:rsidRDefault="00F90BDC">
      <w:r xmlns:w="http://schemas.openxmlformats.org/wordprocessingml/2006/main">
        <w:t xml:space="preserve">Chúa Giêsu chữa lành người mù: Chúa Giêsu tỏ lòng thương xót và cảm thông đối với người mù bằng cách hỏi anh ta điều anh ta muốn.</w:t>
      </w:r>
    </w:p>
    <w:p w14:paraId="1FB6818F" w14:textId="77777777" w:rsidR="00F90BDC" w:rsidRDefault="00F90BDC"/>
    <w:p w14:paraId="3795108F" w14:textId="77777777" w:rsidR="00F90BDC" w:rsidRDefault="00F90BDC">
      <w:r xmlns:w="http://schemas.openxmlformats.org/wordprocessingml/2006/main">
        <w:t xml:space="preserve">1. Sức mạnh của lòng trắc ẩn: Nhìn thấu nhu cầu trước mắt của người khác</w:t>
      </w:r>
    </w:p>
    <w:p w14:paraId="6CA90DF8" w14:textId="77777777" w:rsidR="00F90BDC" w:rsidRDefault="00F90BDC"/>
    <w:p w14:paraId="2C89E2FF" w14:textId="77777777" w:rsidR="00F90BDC" w:rsidRDefault="00F90BDC">
      <w:r xmlns:w="http://schemas.openxmlformats.org/wordprocessingml/2006/main">
        <w:t xml:space="preserve">2. Sức mạnh của niềm tin: Tin vào khả năng chữa lành của một quyền lực cao hơn</w:t>
      </w:r>
    </w:p>
    <w:p w14:paraId="40D62CE0" w14:textId="77777777" w:rsidR="00F90BDC" w:rsidRDefault="00F90BDC"/>
    <w:p w14:paraId="738457DA" w14:textId="77777777" w:rsidR="00F90BDC" w:rsidRDefault="00F90BDC">
      <w:r xmlns:w="http://schemas.openxmlformats.org/wordprocessingml/2006/main">
        <w:t xml:space="preserve">1. Ma-thi-ơ 9:27-30 - Chúa Giêsu chữa lành hai người mù</w:t>
      </w:r>
    </w:p>
    <w:p w14:paraId="372B352A" w14:textId="77777777" w:rsidR="00F90BDC" w:rsidRDefault="00F90BDC"/>
    <w:p w14:paraId="0FA3668D" w14:textId="77777777" w:rsidR="00F90BDC" w:rsidRDefault="00F90BDC">
      <w:r xmlns:w="http://schemas.openxmlformats.org/wordprocessingml/2006/main">
        <w:t xml:space="preserve">2. Gia-cơ 5:14-16 – Cầu nguyện để được chữa lành và sức mạnh của đức tin</w:t>
      </w:r>
    </w:p>
    <w:p w14:paraId="0AA1DDFB" w14:textId="77777777" w:rsidR="00F90BDC" w:rsidRDefault="00F90BDC"/>
    <w:p w14:paraId="7ECDA6D8" w14:textId="77777777" w:rsidR="00F90BDC" w:rsidRDefault="00F90BDC">
      <w:r xmlns:w="http://schemas.openxmlformats.org/wordprocessingml/2006/main">
        <w:t xml:space="preserve">Lu-ca 18:42 Đức Chúa Jêsus phán rằng: Hãy sáng mắt lại; đức tin của ngươi đã cứu ngươi.</w:t>
      </w:r>
    </w:p>
    <w:p w14:paraId="3286A34E" w14:textId="77777777" w:rsidR="00F90BDC" w:rsidRDefault="00F90BDC"/>
    <w:p w14:paraId="7233C478" w14:textId="77777777" w:rsidR="00F90BDC" w:rsidRDefault="00F90BDC">
      <w:r xmlns:w="http://schemas.openxmlformats.org/wordprocessingml/2006/main">
        <w:t xml:space="preserve">Câu này trong Tin Mừng Luca công bố rằng đức tin vào Chúa Giêsu là điều cứu chúng ta.</w:t>
      </w:r>
    </w:p>
    <w:p w14:paraId="47052754" w14:textId="77777777" w:rsidR="00F90BDC" w:rsidRDefault="00F90BDC"/>
    <w:p w14:paraId="2BC2A58C" w14:textId="77777777" w:rsidR="00F90BDC" w:rsidRDefault="00F90BDC">
      <w:r xmlns:w="http://schemas.openxmlformats.org/wordprocessingml/2006/main">
        <w:t xml:space="preserve">1. "Sức mạnh của đức tin: Việc chữa lành người mù Batimê"</w:t>
      </w:r>
    </w:p>
    <w:p w14:paraId="6555B224" w14:textId="77777777" w:rsidR="00F90BDC" w:rsidRDefault="00F90BDC"/>
    <w:p w14:paraId="239FF775" w14:textId="77777777" w:rsidR="00F90BDC" w:rsidRDefault="00F90BDC">
      <w:r xmlns:w="http://schemas.openxmlformats.org/wordprocessingml/2006/main">
        <w:t xml:space="preserve">2. “Sự cứu rỗi của đức tin: Chúa Giêsu và Batimê”</w:t>
      </w:r>
    </w:p>
    <w:p w14:paraId="4AE4F7F4" w14:textId="77777777" w:rsidR="00F90BDC" w:rsidRDefault="00F90BDC"/>
    <w:p w14:paraId="4D092B2C" w14:textId="77777777" w:rsidR="00F90BDC" w:rsidRDefault="00F90BDC">
      <w:r xmlns:w="http://schemas.openxmlformats.org/wordprocessingml/2006/main">
        <w:t xml:space="preserve">1. Mc 10:46-52 - Chúa Giêsu chữa lành người mù ở Giêricô</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10:9 - "Vậy nếu miệng ngươi xưng Đức Chúa Giê-su ra và lòng ngươi tin rằng Đức Chúa Trời đã khiến Ngài từ kẻ chết sống lại, thì ngươi sẽ được cứu."</w:t>
      </w:r>
    </w:p>
    <w:p w14:paraId="1FABDE7D" w14:textId="77777777" w:rsidR="00F90BDC" w:rsidRDefault="00F90BDC"/>
    <w:p w14:paraId="1F833508" w14:textId="77777777" w:rsidR="00F90BDC" w:rsidRDefault="00F90BDC">
      <w:r xmlns:w="http://schemas.openxmlformats.org/wordprocessingml/2006/main">
        <w:t xml:space="preserve">Lu-ca 18:43 Lập tức, người ấy nhìn thấy được, đi theo Ngài, tôn vinh Đức Chúa Trời; và toàn dân thấy vậy, đều ngợi khen Đức Chúa Trời.</w:t>
      </w:r>
    </w:p>
    <w:p w14:paraId="079642A9" w14:textId="77777777" w:rsidR="00F90BDC" w:rsidRDefault="00F90BDC"/>
    <w:p w14:paraId="2A87FD33" w14:textId="77777777" w:rsidR="00F90BDC" w:rsidRDefault="00F90BDC">
      <w:r xmlns:w="http://schemas.openxmlformats.org/wordprocessingml/2006/main">
        <w:t xml:space="preserve">Đoạn văn này kể về một người đàn ông được chữa lành khỏi bệnh mù và đi theo Chúa Giêsu, ca ngợi Thiên Chúa.</w:t>
      </w:r>
    </w:p>
    <w:p w14:paraId="3E096305" w14:textId="77777777" w:rsidR="00F90BDC" w:rsidRDefault="00F90BDC"/>
    <w:p w14:paraId="09289A53" w14:textId="77777777" w:rsidR="00F90BDC" w:rsidRDefault="00F90BDC">
      <w:r xmlns:w="http://schemas.openxmlformats.org/wordprocessingml/2006/main">
        <w:t xml:space="preserve">1. Quyền năng của Chúa Giêsu: Làm thế nào Chúa Giêsu có thể chữa lành chúng ta về mặt tâm linh và thể xác</w:t>
      </w:r>
    </w:p>
    <w:p w14:paraId="75B51E04" w14:textId="77777777" w:rsidR="00F90BDC" w:rsidRDefault="00F90BDC"/>
    <w:p w14:paraId="404D84AD" w14:textId="77777777" w:rsidR="00F90BDC" w:rsidRDefault="00F90BDC">
      <w:r xmlns:w="http://schemas.openxmlformats.org/wordprocessingml/2006/main">
        <w:t xml:space="preserve">2. Có được thị giác và tìm thấy đức tin: Làm thế nào chúng ta có thể tìm được đường đến với Chúa Giêsu</w:t>
      </w:r>
    </w:p>
    <w:p w14:paraId="78E7B92F" w14:textId="77777777" w:rsidR="00F90BDC" w:rsidRDefault="00F90BDC"/>
    <w:p w14:paraId="6CB84632" w14:textId="77777777" w:rsidR="00F90BDC" w:rsidRDefault="00F90BDC">
      <w:r xmlns:w="http://schemas.openxmlformats.org/wordprocessingml/2006/main">
        <w:t xml:space="preserve">1. Ma-thi-ơ 9:27-30 - "Khi Đức Chúa Jêsus ra đi, có hai người mù đi theo Ngài mà kêu rằng: Lạy Con vua Đa-vít, xin thương xót chúng tôi. Khi Ngài vào nhà, hai người mù cũng đến. Đức Giêsu nói với họ: "Các ông có tin Ta làm được việc này không? Họ thưa: "Thưa Thầy, có". Người rờ mắt họ và nói: "Các ông tin thế nào thì được như vậy". ; Đức Chúa Jêsus nghiêm răn họ rằng: Hãy coi chừng, đừng để ai biết điều đó.</w:t>
      </w:r>
    </w:p>
    <w:p w14:paraId="7469CB65" w14:textId="77777777" w:rsidR="00F90BDC" w:rsidRDefault="00F90BDC"/>
    <w:p w14:paraId="19ACDCCD" w14:textId="77777777" w:rsidR="00F90BDC" w:rsidRDefault="00F90BDC">
      <w:r xmlns:w="http://schemas.openxmlformats.org/wordprocessingml/2006/main">
        <w:t xml:space="preserve">2. Ê-sai 35:5-6 - "Bấy giờ, mắt người mù sẽ mở, tai người điếc sẽ thông. Bấy giờ kẻ què sẽ nhảy như nai, lưỡi kẻ câm sẽ hát: vì trong nơi đồng vắng sẽ có nước chảy và suối chảy trong sa mạc.”</w:t>
      </w:r>
    </w:p>
    <w:p w14:paraId="179F68BC" w14:textId="77777777" w:rsidR="00F90BDC" w:rsidRDefault="00F90BDC"/>
    <w:p w14:paraId="085DB01E" w14:textId="77777777" w:rsidR="00F90BDC" w:rsidRDefault="00F90BDC">
      <w:r xmlns:w="http://schemas.openxmlformats.org/wordprocessingml/2006/main">
        <w:t xml:space="preserve">Lu-ca 19 bao gồm câu chuyện về Xa-chê, dụ ngôn về Mười Minas, việc Chúa Giê-su khải hoàn tiến vào Giê-ru-sa-lem và lời than thở của Ngài về Giê-ru-sa-lem.</w:t>
      </w:r>
    </w:p>
    <w:p w14:paraId="0D3A2EF7" w14:textId="77777777" w:rsidR="00F90BDC" w:rsidRDefault="00F90BDC"/>
    <w:p w14:paraId="0C2878D3" w14:textId="77777777" w:rsidR="00F90BDC" w:rsidRDefault="00F90BDC">
      <w:r xmlns:w="http://schemas.openxmlformats.org/wordprocessingml/2006/main">
        <w:t xml:space="preserve">Đoạn 1: Chương bắt đầu với việc Chúa Giêsu vào thành Giêricô, nơi Người gặp Xa-chê, một người thu thuế giàu có đã trèo lên cây sung để gặp Chúa Giêsu. Chúa Giêsu gọi ông xuống và thông báo rằng Ngài sẽ ở lại nhà ông. Điều này gây ra sự phàn nàn giữa những người nhìn thấy điều này </w:t>
      </w:r>
      <w:r xmlns:w="http://schemas.openxmlformats.org/wordprocessingml/2006/main">
        <w:lastRenderedPageBreak xmlns:w="http://schemas.openxmlformats.org/wordprocessingml/2006/main"/>
      </w:r>
      <w:r xmlns:w="http://schemas.openxmlformats.org/wordprocessingml/2006/main">
        <w:t xml:space="preserve">vì họ coi Xa-chê là tội nhân. Tuy nhiên, Xa-chê cam kết sẽ chia một nửa tài sản của mình cho người nghèo và trả gấp bốn lần cho những ai bị ông lừa dối. Chúa Giêsu tuyên bố rằng ơn cứu độ đã đến với nhà Người vì Người cũng là con cháu tổ phụ Abraham và nhấn mạnh sứ mạng của Người: “Vì Con Người đã đến tìm cứu kẻ lạc mất” (Lc 19:1-10).</w:t>
      </w:r>
    </w:p>
    <w:p w14:paraId="07AFE7E2" w14:textId="77777777" w:rsidR="00F90BDC" w:rsidRDefault="00F90BDC"/>
    <w:p w14:paraId="025F898B" w14:textId="77777777" w:rsidR="00F90BDC" w:rsidRDefault="00F90BDC">
      <w:r xmlns:w="http://schemas.openxmlformats.org/wordprocessingml/2006/main">
        <w:t xml:space="preserve">Đoạn thứ 2: Khi họ đang nghe điều này, Ngài tiếp tục kể một dụ ngôn vì Ngài ở gần Giê-ru-sa-lem và người ta nghĩ rằng vương quốc của Đức Chúa Trời sẽ xuất hiện ngay lập tức nên kể Dụ ngôn Mười Minas về một người xuất thân cao quý đi đến xứ xa, tự mình phong làm vua rồi trở về Trước khi rời đi, anh ta gọi mười người hầu đưa cho họ mỗi mina và nói với họ 'Hãy giao công việc kiếm tiền này cho đến khi tôi quay lại.' Nhưng thần dân ghét ông đã cử phái đoàn đi theo ông nói rằng 'Chúng tôi không muốn người này làm vua của chúng tôi'. Khi trở về, nhà vua ra lệnh cho những người hầu đã đưa tiền cho ông ta và ra lệnh tìm hiểu xem họ đã kiếm được gì với số tiền đó, một số nhân số minas của họ lên nhưng một người đã giấu tấm vải mina của mình vì sợ vua lấy của anh ta đưa cho một người có mười minas và nói rằng 'Tôi nói cho bạn biết tất cả những ai có ý chí được cho thêm, còn ai không có ngay cái mình đang có thì sẽ bị lấy đi.' Sau đó xử lý những công dân đã chối bỏ Ngài (Lu-ca 19:11-27). Dụ ngôn này nêu bật trách nhiệm quản lý trung thành các cơ hội tài nguyên mà Chúa giao phó cho chúng ta cũng như hậu quả của việc từ chối quyền làm chủ của Đấng Christ.</w:t>
      </w:r>
    </w:p>
    <w:p w14:paraId="262C5511" w14:textId="77777777" w:rsidR="00F90BDC" w:rsidRDefault="00F90BDC"/>
    <w:p w14:paraId="0DC8302B" w14:textId="77777777" w:rsidR="00F90BDC" w:rsidRDefault="00F90BDC">
      <w:r xmlns:w="http://schemas.openxmlformats.org/wordprocessingml/2006/main">
        <w:t xml:space="preserve">Đoạn thứ 3: Sau khi kể dụ ngôn này, Chúa Giêsu tiếp tục đi lên Giêrusalem gần Bê-pha-giê Bê-tha-ni Núi Ô-liu sai hai môn đệ đi lấy con ngựa non chưa từng được cỡi, hỏi tại sao làm việc đó nên nói 'Chúa cần nó.' Họ mang ngựa con khoác áo choàng cho Ngài ngồi đám đông trải áo ra đường người khác chặt cành cây trải đường cả đám môn đệ bắt đầu vui mừng ca ngợi Chúa lớn tiếng nhìn thấy mọi phép lạ nói rằng 'Phước thay Vua đến, danh Chúa! Hòa bình thiên đường vinh quang cao nhất!' Có đám người Pha-ri-si nói với Ngài rằng 'Thầy quở trách môn đệ thầy!' Nhưng đã trả lời 'Tôi nói với bạn nếu họ im lặng thì đá sẽ kêu lên' cho thấy bản chất thiêng liêng của vương quyền của Ngài không thể tránh khỏi lời khen ngợi do sự sáng tạo (Lu-ca 19: 28-40). Khi đến gần thành phố khóc lóc báo trước sự hủy diệt sắp đến vì không nhận ra thời gian viếng thăm bình an than thở sự vô tín mù quáng bất chấp sự hiện diện của Đấng Mê-si ở giữa (Lu-ca 19:41-44). Chương kết thúc với việc Ngài vào chùa đuổi những người bán đồ ở đó tuyên bố 'Nhà tôi sẽ cầu nguyện nhưng bạn đã tạo ra ổ cướp' hàng ngày trở lại chùa giảng dạy trong khi các thầy tế lễ đứng đầu luật dẫn đầu mọi người đang cố gắng tìm cách giết Ngài nhưng không tìm được cách nào làm như vậy vì tất cả mọi người đều treo lời nói biểu thị sự căng thẳng ngày càng gia tăng giữa Ngài với chính quyền tôn giáo dự đoán những biến cố đam mê sắp xảy ra ở các chương tiếp theo (Lu-ca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19:1 Chúa Giê-xu đi ngang qua thành Giê-ri-cô.</w:t>
      </w:r>
    </w:p>
    <w:p w14:paraId="46CC7BAB" w14:textId="77777777" w:rsidR="00F90BDC" w:rsidRDefault="00F90BDC"/>
    <w:p w14:paraId="2DB13387" w14:textId="77777777" w:rsidR="00F90BDC" w:rsidRDefault="00F90BDC">
      <w:r xmlns:w="http://schemas.openxmlformats.org/wordprocessingml/2006/main">
        <w:t xml:space="preserve">Chúa Giêsu đi ngang qua Giêricô.</w:t>
      </w:r>
    </w:p>
    <w:p w14:paraId="021284CF" w14:textId="77777777" w:rsidR="00F90BDC" w:rsidRDefault="00F90BDC"/>
    <w:p w14:paraId="1B7DA69C" w14:textId="77777777" w:rsidR="00F90BDC" w:rsidRDefault="00F90BDC">
      <w:r xmlns:w="http://schemas.openxmlformats.org/wordprocessingml/2006/main">
        <w:t xml:space="preserve">1. Quyền Năng Hiện Diện Của Chúa Giêsu</w:t>
      </w:r>
    </w:p>
    <w:p w14:paraId="3E6D64FF" w14:textId="77777777" w:rsidR="00F90BDC" w:rsidRDefault="00F90BDC"/>
    <w:p w14:paraId="05C86F92" w14:textId="77777777" w:rsidR="00F90BDC" w:rsidRDefault="00F90BDC">
      <w:r xmlns:w="http://schemas.openxmlformats.org/wordprocessingml/2006/main">
        <w:t xml:space="preserve">2. Tác Động Của Việc Chúa Giêsu Đi Qua</w:t>
      </w:r>
    </w:p>
    <w:p w14:paraId="756CDAD9" w14:textId="77777777" w:rsidR="00F90BDC" w:rsidRDefault="00F90BDC"/>
    <w:p w14:paraId="6C14BA7B" w14:textId="77777777" w:rsidR="00F90BDC" w:rsidRDefault="00F90BDC">
      <w:r xmlns:w="http://schemas.openxmlformats.org/wordprocessingml/2006/main">
        <w:t xml:space="preserve">1. Lc 5:17-26 – Chúa Giêsu chữa lành người bại liệt</w:t>
      </w:r>
    </w:p>
    <w:p w14:paraId="7242E011" w14:textId="77777777" w:rsidR="00F90BDC" w:rsidRDefault="00F90BDC"/>
    <w:p w14:paraId="0A9ACEDC" w14:textId="77777777" w:rsidR="00F90BDC" w:rsidRDefault="00F90BDC">
      <w:r xmlns:w="http://schemas.openxmlformats.org/wordprocessingml/2006/main">
        <w:t xml:space="preserve">2. Mc 10:46-52 – Chúa Giêsu chữa lành người mù Batimê</w:t>
      </w:r>
    </w:p>
    <w:p w14:paraId="6FFE89F0" w14:textId="77777777" w:rsidR="00F90BDC" w:rsidRDefault="00F90BDC"/>
    <w:p w14:paraId="12FEA8FD" w14:textId="77777777" w:rsidR="00F90BDC" w:rsidRDefault="00F90BDC">
      <w:r xmlns:w="http://schemas.openxmlformats.org/wordprocessingml/2006/main">
        <w:t xml:space="preserve">Lu-ca 19:2 Nầy, có một người tên là Xa-chê, đứng đầu trong đám người thâu thuế, và rất giàu có.</w:t>
      </w:r>
    </w:p>
    <w:p w14:paraId="4EA59B7F" w14:textId="77777777" w:rsidR="00F90BDC" w:rsidRDefault="00F90BDC"/>
    <w:p w14:paraId="424B29B5" w14:textId="77777777" w:rsidR="00F90BDC" w:rsidRDefault="00F90BDC">
      <w:r xmlns:w="http://schemas.openxmlformats.org/wordprocessingml/2006/main">
        <w:t xml:space="preserve">Xa-chê là một người thu thuế giàu có và cũng có ảnh hưởng lớn trong thị trấn của ông.</w:t>
      </w:r>
    </w:p>
    <w:p w14:paraId="588BE509" w14:textId="77777777" w:rsidR="00F90BDC" w:rsidRDefault="00F90BDC"/>
    <w:p w14:paraId="09DE73C6" w14:textId="77777777" w:rsidR="00F90BDC" w:rsidRDefault="00F90BDC">
      <w:r xmlns:w="http://schemas.openxmlformats.org/wordprocessingml/2006/main">
        <w:t xml:space="preserve">1. Chúa có kế hoạch cho mọi người, bất kể hoàn cảnh cuộc sống của họ như thế nào.</w:t>
      </w:r>
    </w:p>
    <w:p w14:paraId="360C1CD1" w14:textId="77777777" w:rsidR="00F90BDC" w:rsidRDefault="00F90BDC"/>
    <w:p w14:paraId="09BA4603" w14:textId="77777777" w:rsidR="00F90BDC" w:rsidRDefault="00F90BDC">
      <w:r xmlns:w="http://schemas.openxmlformats.org/wordprocessingml/2006/main">
        <w:t xml:space="preserve">2. Ân điển và lòng thương xót của Chúa dành cho tất cả mọi người, bất kể sự giàu có hay địa vị của họ.</w:t>
      </w:r>
    </w:p>
    <w:p w14:paraId="4A1C8A86" w14:textId="77777777" w:rsidR="00F90BDC" w:rsidRDefault="00F90BDC"/>
    <w:p w14:paraId="43FB21AD"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1447D260" w14:textId="77777777" w:rsidR="00F90BDC" w:rsidRDefault="00F90BDC"/>
    <w:p w14:paraId="225E6F43" w14:textId="77777777" w:rsidR="00F90BDC" w:rsidRDefault="00F90BDC">
      <w:r xmlns:w="http://schemas.openxmlformats.org/wordprocessingml/2006/main">
        <w:t xml:space="preserve">2. Ma-thi-ơ 19:26 - Nhưng Chúa Giê-su nhìn họ và nói: “Điều đó loài người không thể làm được, nhưng Đức Chúa Trời làm mọi việc đều được.”</w:t>
      </w:r>
    </w:p>
    <w:p w14:paraId="1BDF34A2" w14:textId="77777777" w:rsidR="00F90BDC" w:rsidRDefault="00F90BDC"/>
    <w:p w14:paraId="5CF2F5C7" w14:textId="77777777" w:rsidR="00F90BDC" w:rsidRDefault="00F90BDC">
      <w:r xmlns:w="http://schemas.openxmlformats.org/wordprocessingml/2006/main">
        <w:t xml:space="preserve">Lu-ca 19:3 Ông tìm cách nhìn xem Chúa Giê-su là ai; và không thể tiếp cận báo chí vì anh ta có vóc dáng nhỏ bé.</w:t>
      </w:r>
    </w:p>
    <w:p w14:paraId="6FCBC5B5" w14:textId="77777777" w:rsidR="00F90BDC" w:rsidRDefault="00F90BDC"/>
    <w:p w14:paraId="776C989A" w14:textId="77777777" w:rsidR="00F90BDC" w:rsidRDefault="00F90BDC">
      <w:r xmlns:w="http://schemas.openxmlformats.org/wordprocessingml/2006/main">
        <w:t xml:space="preserve">Giakêu, một người nhỏ bé, không thể nhìn thấy Chúa Giêsu vì đám đông quá đông.</w:t>
      </w:r>
    </w:p>
    <w:p w14:paraId="1C2742DC" w14:textId="77777777" w:rsidR="00F90BDC" w:rsidRDefault="00F90BDC"/>
    <w:p w14:paraId="293CAF97" w14:textId="77777777" w:rsidR="00F90BDC" w:rsidRDefault="00F90BDC">
      <w:r xmlns:w="http://schemas.openxmlformats.org/wordprocessingml/2006/main">
        <w:t xml:space="preserve">1. Thiên Chúa kêu gọi tất cả chúng ta bất kể tầm vóc hay vóc dáng.</w:t>
      </w:r>
    </w:p>
    <w:p w14:paraId="1828FA24" w14:textId="77777777" w:rsidR="00F90BDC" w:rsidRDefault="00F90BDC"/>
    <w:p w14:paraId="7710F916" w14:textId="77777777" w:rsidR="00F90BDC" w:rsidRDefault="00F90BDC">
      <w:r xmlns:w="http://schemas.openxmlformats.org/wordprocessingml/2006/main">
        <w:t xml:space="preserve">2. Chúa Giêsu cho chúng ta thấy rằng mọi người đều có giá trị đối với Thiên Chúa.</w:t>
      </w:r>
    </w:p>
    <w:p w14:paraId="6130C22B" w14:textId="77777777" w:rsidR="00F90BDC" w:rsidRDefault="00F90BDC"/>
    <w:p w14:paraId="2695CB28" w14:textId="77777777" w:rsidR="00F90BDC" w:rsidRDefault="00F90BDC">
      <w:r xmlns:w="http://schemas.openxmlformats.org/wordprocessingml/2006/main">
        <w:t xml:space="preserve">1. Ê-sai 64:6 - Chúng tôi hết thảy đã trở nên như vật ô uế, mọi việc công bình của chúng tôi như áo nhớp; tất cả chúng ta đều héo úa như chiếc lá, và tội lỗi chúng ta như cơn gió cuốn đi.</w:t>
      </w:r>
    </w:p>
    <w:p w14:paraId="5B9F87B5" w14:textId="77777777" w:rsidR="00F90BDC" w:rsidRDefault="00F90BDC"/>
    <w:p w14:paraId="12262437" w14:textId="77777777" w:rsidR="00F90BDC" w:rsidRDefault="00F90BDC">
      <w:r xmlns:w="http://schemas.openxmlformats.org/wordprocessingml/2006/main">
        <w:t xml:space="preserve">2. 1 Cô-rinh-tô 12:12-27 - Vì như thân là một mà có nhiều chi thể, và mọi chi thể của thân dầu dầu nhiều, cũng chỉ hiệp thành một thân mà thôi, Đấng Christ cũng vậy.</w:t>
      </w:r>
    </w:p>
    <w:p w14:paraId="5C481650" w14:textId="77777777" w:rsidR="00F90BDC" w:rsidRDefault="00F90BDC"/>
    <w:p w14:paraId="548CEE14" w14:textId="77777777" w:rsidR="00F90BDC" w:rsidRDefault="00F90BDC">
      <w:r xmlns:w="http://schemas.openxmlformats.org/wordprocessingml/2006/main">
        <w:t xml:space="preserve">Lu-ca 19:4 Người ấy chạy trước, trèo lên cây sung để xem vì Ngài phải đi ngang qua đó.</w:t>
      </w:r>
    </w:p>
    <w:p w14:paraId="3D964823" w14:textId="77777777" w:rsidR="00F90BDC" w:rsidRDefault="00F90BDC"/>
    <w:p w14:paraId="495A3C82" w14:textId="77777777" w:rsidR="00F90BDC" w:rsidRDefault="00F90BDC">
      <w:r xmlns:w="http://schemas.openxmlformats.org/wordprocessingml/2006/main">
        <w:t xml:space="preserve">Xa-chê chạy trước và trèo lên một cây sung để có thể nhìn rõ hơn Chúa Giê-su khi Ngài đi ngang qua.</w:t>
      </w:r>
    </w:p>
    <w:p w14:paraId="25D0203E" w14:textId="77777777" w:rsidR="00F90BDC" w:rsidRDefault="00F90BDC"/>
    <w:p w14:paraId="3C71BC45" w14:textId="77777777" w:rsidR="00F90BDC" w:rsidRDefault="00F90BDC">
      <w:r xmlns:w="http://schemas.openxmlformats.org/wordprocessingml/2006/main">
        <w:t xml:space="preserve">1. Tầm quan trọng của sự khiêm nhường - Xa-chê dạy chúng ta tầm quan trọng của sự khiêm nhường khi ông sẵn sàng làm mọi việc phi thường chỉ để có cái nhìn rõ hơn về Chúa Giê-su.</w:t>
      </w:r>
    </w:p>
    <w:p w14:paraId="7250836C" w14:textId="77777777" w:rsidR="00F90BDC" w:rsidRDefault="00F90BDC"/>
    <w:p w14:paraId="15CEB6B4" w14:textId="77777777" w:rsidR="00F90BDC" w:rsidRDefault="00F90BDC">
      <w:r xmlns:w="http://schemas.openxmlformats.org/wordprocessingml/2006/main">
        <w:t xml:space="preserve">2. Thoát khỏi sự tiện nghi để theo Chúa Giê-su - Hành động của Xa-chê chứng tỏ rằng chúng ta nên sẵn sàng rời bỏ tiện nghi của mình để theo Chúa Giê-su.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5:3-4 - "Phước cho những kẻ có tâm hồn nghèo khó, vì nước thiên đàng là của những kẻ ấy. Phước cho những kẻ than khóc, vì họ sẽ được yên ủi."</w:t>
      </w:r>
    </w:p>
    <w:p w14:paraId="563B3B19" w14:textId="77777777" w:rsidR="00F90BDC" w:rsidRDefault="00F90BDC"/>
    <w:p w14:paraId="395704DA" w14:textId="77777777" w:rsidR="00F90BDC" w:rsidRDefault="00F90BDC">
      <w:r xmlns:w="http://schemas.openxmlformats.org/wordprocessingml/2006/main">
        <w:t xml:space="preserve">2. Phi-líp 2:3-4 - "Chớ nên làm việc gì bằng sự tranh chấp hoặc khoe khoang; nhưng mỗi người hãy khiêm nhường coi người khác hơn mình. Chớ xem việc của mỗi người là của riêng mình, nhưng mỗi người cũng hãy xem việc của người khác ."</w:t>
      </w:r>
    </w:p>
    <w:p w14:paraId="5A61DFB5" w14:textId="77777777" w:rsidR="00F90BDC" w:rsidRDefault="00F90BDC"/>
    <w:p w14:paraId="77D00BA7" w14:textId="77777777" w:rsidR="00F90BDC" w:rsidRDefault="00F90BDC">
      <w:r xmlns:w="http://schemas.openxmlformats.org/wordprocessingml/2006/main">
        <w:t xml:space="preserve">Lu-ca 19:5 Đức Chúa Jêsus đến nơi, ngước mắt lên, thấy người thì phán rằng: Hỡi Xa-chê, hãy xuống mau; vì hôm nay tôi phải ở nhà ngài.</w:t>
      </w:r>
    </w:p>
    <w:p w14:paraId="035BEAE6" w14:textId="77777777" w:rsidR="00F90BDC" w:rsidRDefault="00F90BDC"/>
    <w:p w14:paraId="784F3C50" w14:textId="77777777" w:rsidR="00F90BDC" w:rsidRDefault="00F90BDC">
      <w:r xmlns:w="http://schemas.openxmlformats.org/wordprocessingml/2006/main">
        <w:t xml:space="preserve">Xa-chê là một người rất giàu có nhưng bị xã hội khinh thường, tuy nhiên Chúa Giê-su đã nhìn thấy con người thật của ông và ban cho ông ân sủng và sự chấp nhận.</w:t>
      </w:r>
    </w:p>
    <w:p w14:paraId="12C9C333" w14:textId="77777777" w:rsidR="00F90BDC" w:rsidRDefault="00F90BDC"/>
    <w:p w14:paraId="61523200" w14:textId="77777777" w:rsidR="00F90BDC" w:rsidRDefault="00F90BDC">
      <w:r xmlns:w="http://schemas.openxmlformats.org/wordprocessingml/2006/main">
        <w:t xml:space="preserve">1. Tình yêu của Chúa là vô điều kiện và dành cho mọi người</w:t>
      </w:r>
    </w:p>
    <w:p w14:paraId="295505DD" w14:textId="77777777" w:rsidR="00F90BDC" w:rsidRDefault="00F90BDC"/>
    <w:p w14:paraId="3DCEBD49" w14:textId="77777777" w:rsidR="00F90BDC" w:rsidRDefault="00F90BDC">
      <w:r xmlns:w="http://schemas.openxmlformats.org/wordprocessingml/2006/main">
        <w:t xml:space="preserve">2. Ôm những người không được yêu thương và không được mong muốn</w:t>
      </w:r>
    </w:p>
    <w:p w14:paraId="3F4076BB" w14:textId="77777777" w:rsidR="00F90BDC" w:rsidRDefault="00F90BDC"/>
    <w:p w14:paraId="2717BC47" w14:textId="77777777" w:rsidR="00F90BDC" w:rsidRDefault="00F90BDC">
      <w:r xmlns:w="http://schemas.openxmlformats.org/wordprocessingml/2006/main">
        <w:t xml:space="preserve">1. Rô-ma 5:8 - Nhưng Đức Chúa Trời tỏ lòng yêu thương Ngài đối với chúng ta, khi chúng ta còn là người có tội thì Đấng Christ vì chúng ta chịu chết.</w:t>
      </w:r>
    </w:p>
    <w:p w14:paraId="549EA930" w14:textId="77777777" w:rsidR="00F90BDC" w:rsidRDefault="00F90BDC"/>
    <w:p w14:paraId="65CD7585" w14:textId="77777777" w:rsidR="00F90BDC" w:rsidRDefault="00F90BDC">
      <w:r xmlns:w="http://schemas.openxmlformats.org/wordprocessingml/2006/main">
        <w:t xml:space="preserve">2. Ma-thi-ơ 25:40 - Vua sẽ trả lời và nói với họ rằng: Quả thật, ta nói cùng các ngươi, hễ các ngươi đã làm điều đó cho một trong những người rất hèn mọn trong những người anh em này của ta, tức là các ngươi đã làm điều đó cho chính ta.</w:t>
      </w:r>
    </w:p>
    <w:p w14:paraId="16225C6A" w14:textId="77777777" w:rsidR="00F90BDC" w:rsidRDefault="00F90BDC"/>
    <w:p w14:paraId="3F4013F7" w14:textId="77777777" w:rsidR="00F90BDC" w:rsidRDefault="00F90BDC">
      <w:r xmlns:w="http://schemas.openxmlformats.org/wordprocessingml/2006/main">
        <w:t xml:space="preserve">Lu-ca 19:6 Người ấy vội vàng xuống và vui mừng đón tiếp Ngài.</w:t>
      </w:r>
    </w:p>
    <w:p w14:paraId="184AD32F" w14:textId="77777777" w:rsidR="00F90BDC" w:rsidRDefault="00F90BDC"/>
    <w:p w14:paraId="09946D7F" w14:textId="77777777" w:rsidR="00F90BDC" w:rsidRDefault="00F90BDC">
      <w:r xmlns:w="http://schemas.openxmlformats.org/wordprocessingml/2006/main">
        <w:t xml:space="preserve">Đoạn văn này mô tả Chúa Giêsu xuống gặp dân chúng một cách vui vẻ.</w:t>
      </w:r>
    </w:p>
    <w:p w14:paraId="1E395630" w14:textId="77777777" w:rsidR="00F90BDC" w:rsidRDefault="00F90BDC"/>
    <w:p w14:paraId="18AC39FE" w14:textId="77777777" w:rsidR="00F90BDC" w:rsidRDefault="00F90BDC">
      <w:r xmlns:w="http://schemas.openxmlformats.org/wordprocessingml/2006/main">
        <w:t xml:space="preserve">1. Niềm Vui của Chúa Giêsu: Học cách đón nhận niềm vui từ Chúa</w:t>
      </w:r>
    </w:p>
    <w:p w14:paraId="223994D9" w14:textId="77777777" w:rsidR="00F90BDC" w:rsidRDefault="00F90BDC"/>
    <w:p w14:paraId="16101EED" w14:textId="77777777" w:rsidR="00F90BDC" w:rsidRDefault="00F90BDC">
      <w:r xmlns:w="http://schemas.openxmlformats.org/wordprocessingml/2006/main">
        <w:t xml:space="preserve">2. Sức mạnh của sự vội vàng: Nhanh chóng đáp lại tiếng gọi của Chúa</w:t>
      </w:r>
    </w:p>
    <w:p w14:paraId="037F38A0" w14:textId="77777777" w:rsidR="00F90BDC" w:rsidRDefault="00F90BDC"/>
    <w:p w14:paraId="42AC1363" w14:textId="77777777" w:rsidR="00F90BDC" w:rsidRDefault="00F90BDC">
      <w:r xmlns:w="http://schemas.openxmlformats.org/wordprocessingml/2006/main">
        <w:t xml:space="preserve">1. Thi Thiên 100:2: Hầu việc Chúa với lòng vui vẻ; đến với sự hiện diện của anh ấy bằng ca hát!</w:t>
      </w:r>
    </w:p>
    <w:p w14:paraId="5E709ED2" w14:textId="77777777" w:rsidR="00F90BDC" w:rsidRDefault="00F90BDC"/>
    <w:p w14:paraId="2189C0AC" w14:textId="77777777" w:rsidR="00F90BDC" w:rsidRDefault="00F90BDC">
      <w:r xmlns:w="http://schemas.openxmlformats.org/wordprocessingml/2006/main">
        <w:t xml:space="preserve">2. Phi-líp 4:4: Hãy vui mừng luôn mãi trong Chúa; một lần nữa tôi sẽ nói, hãy vui mừng!</w:t>
      </w:r>
    </w:p>
    <w:p w14:paraId="3CB14CEB" w14:textId="77777777" w:rsidR="00F90BDC" w:rsidRDefault="00F90BDC"/>
    <w:p w14:paraId="78E0A351" w14:textId="77777777" w:rsidR="00F90BDC" w:rsidRDefault="00F90BDC">
      <w:r xmlns:w="http://schemas.openxmlformats.org/wordprocessingml/2006/main">
        <w:t xml:space="preserve">Lu-ca 19:7 Mọi người thấy vậy, lẩm bẩm rằng: Ngài vào trọ với một người tội lỗi.</w:t>
      </w:r>
    </w:p>
    <w:p w14:paraId="5CE6535C" w14:textId="77777777" w:rsidR="00F90BDC" w:rsidRDefault="00F90BDC"/>
    <w:p w14:paraId="0B18D0DC" w14:textId="77777777" w:rsidR="00F90BDC" w:rsidRDefault="00F90BDC">
      <w:r xmlns:w="http://schemas.openxmlformats.org/wordprocessingml/2006/main">
        <w:t xml:space="preserve">Đoạn văn này kể về phản ứng của dân chúng khi họ thấy Chúa Giêsu đến tiếp khách với một người tội lỗi.</w:t>
      </w:r>
    </w:p>
    <w:p w14:paraId="521132A1" w14:textId="77777777" w:rsidR="00F90BDC" w:rsidRDefault="00F90BDC"/>
    <w:p w14:paraId="78D038DB" w14:textId="77777777" w:rsidR="00F90BDC" w:rsidRDefault="00F90BDC">
      <w:r xmlns:w="http://schemas.openxmlformats.org/wordprocessingml/2006/main">
        <w:t xml:space="preserve">1. Chúa Giêsu Yêu Thương Mọi Người: Tra Lc 19:7 để Thể Hiện Tình Yêu Vô Điều Kiện của Thiên Chúa</w:t>
      </w:r>
    </w:p>
    <w:p w14:paraId="672218C0" w14:textId="77777777" w:rsidR="00F90BDC" w:rsidRDefault="00F90BDC"/>
    <w:p w14:paraId="221C6CDF" w14:textId="77777777" w:rsidR="00F90BDC" w:rsidRDefault="00F90BDC">
      <w:r xmlns:w="http://schemas.openxmlformats.org/wordprocessingml/2006/main">
        <w:t xml:space="preserve">2. Trở thành ánh sáng trong bóng tối: Xem xét hành động của Chúa Giêsu có thể hướng dẫn chúng ta như thế nào</w:t>
      </w:r>
    </w:p>
    <w:p w14:paraId="378968CD" w14:textId="77777777" w:rsidR="00F90BDC" w:rsidRDefault="00F90BDC"/>
    <w:p w14:paraId="2D864662"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1346E323" w14:textId="77777777" w:rsidR="00F90BDC" w:rsidRDefault="00F90BDC"/>
    <w:p w14:paraId="21847EC6" w14:textId="77777777" w:rsidR="00F90BDC" w:rsidRDefault="00F90BDC">
      <w:r xmlns:w="http://schemas.openxmlformats.org/wordprocessingml/2006/main">
        <w:t xml:space="preserve">2. Ma-thi-ơ 5:14-16 - “Các con là ánh sáng của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14:paraId="73002939" w14:textId="77777777" w:rsidR="00F90BDC" w:rsidRDefault="00F90BDC"/>
    <w:p w14:paraId="683A71DB" w14:textId="77777777" w:rsidR="00F90BDC" w:rsidRDefault="00F90BDC">
      <w:r xmlns:w="http://schemas.openxmlformats.org/wordprocessingml/2006/main">
        <w:t xml:space="preserve">Lu-ca 19:8 Xa-chê đứng đó thưa với Chúa rằng: Lạy Chúa, đây, tôi lấy phân nửa tài sản của mình mà chia cho người nghèo; và nếu tôi đã lấy bất cứ thứ gì của bất kỳ người đàn ông nào bằng lời buộc tội sai trái, tôi sẽ bồi thường cho người đó gấp bốn lần.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Xa-chê đã thể hiện sự ăn năn thật sự khi ông đề nghị cho đi một nửa tài sản của mình và trả lại gấp bốn số tiền ông đã lấy một cách bất công.</w:t>
      </w:r>
    </w:p>
    <w:p w14:paraId="73D10250" w14:textId="77777777" w:rsidR="00F90BDC" w:rsidRDefault="00F90BDC"/>
    <w:p w14:paraId="34529AB8" w14:textId="77777777" w:rsidR="00F90BDC" w:rsidRDefault="00F90BDC">
      <w:r xmlns:w="http://schemas.openxmlformats.org/wordprocessingml/2006/main">
        <w:t xml:space="preserve">1. Sức mạnh của sự hối cải</w:t>
      </w:r>
    </w:p>
    <w:p w14:paraId="60064ECC" w14:textId="77777777" w:rsidR="00F90BDC" w:rsidRDefault="00F90BDC"/>
    <w:p w14:paraId="6D09CCA9" w14:textId="77777777" w:rsidR="00F90BDC" w:rsidRDefault="00F90BDC">
      <w:r xmlns:w="http://schemas.openxmlformats.org/wordprocessingml/2006/main">
        <w:t xml:space="preserve">2. Ân Sủng của Chúa Trong Sự Tha Thứ</w:t>
      </w:r>
    </w:p>
    <w:p w14:paraId="2BFD6675" w14:textId="77777777" w:rsidR="00F90BDC" w:rsidRDefault="00F90BDC"/>
    <w:p w14:paraId="3350621C" w14:textId="77777777" w:rsidR="00F90BDC" w:rsidRDefault="00F90BDC">
      <w:r xmlns:w="http://schemas.openxmlformats.org/wordprocessingml/2006/main">
        <w:t xml:space="preserve">1. Ê-phê-sô 4:32 - "Hãy tử tế với nhau, có lòng nhân từ, tha thứ nhau, như Đức Chúa Trời trong Đấng Christ đã tha thứ anh em."</w:t>
      </w:r>
    </w:p>
    <w:p w14:paraId="2DD08A37" w14:textId="77777777" w:rsidR="00F90BDC" w:rsidRDefault="00F90BDC"/>
    <w:p w14:paraId="345322BE" w14:textId="77777777" w:rsidR="00F90BDC" w:rsidRDefault="00F90BDC">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7468A6CA" w14:textId="77777777" w:rsidR="00F90BDC" w:rsidRDefault="00F90BDC"/>
    <w:p w14:paraId="6DD3966E" w14:textId="77777777" w:rsidR="00F90BDC" w:rsidRDefault="00F90BDC">
      <w:r xmlns:w="http://schemas.openxmlformats.org/wordprocessingml/2006/main">
        <w:t xml:space="preserve">Lu-ca 19:9 Đức Chúa Jêsus phán rằng: Hôm nay sự cứu rỗi đã đến cho nhà nầy, vì người này cũng là con cháu Áp-ra-ham.</w:t>
      </w:r>
    </w:p>
    <w:p w14:paraId="693EEE53" w14:textId="77777777" w:rsidR="00F90BDC" w:rsidRDefault="00F90BDC"/>
    <w:p w14:paraId="2E49C371" w14:textId="77777777" w:rsidR="00F90BDC" w:rsidRDefault="00F90BDC">
      <w:r xmlns:w="http://schemas.openxmlformats.org/wordprocessingml/2006/main">
        <w:t xml:space="preserve">Sự cứu rỗi đã đến với những ai tin vào Chúa Giêsu và là con cái của Áp-ra-ham.</w:t>
      </w:r>
    </w:p>
    <w:p w14:paraId="5EDB7EFF" w14:textId="77777777" w:rsidR="00F90BDC" w:rsidRDefault="00F90BDC"/>
    <w:p w14:paraId="25A3D847" w14:textId="77777777" w:rsidR="00F90BDC" w:rsidRDefault="00F90BDC">
      <w:r xmlns:w="http://schemas.openxmlformats.org/wordprocessingml/2006/main">
        <w:t xml:space="preserve">1. Tất cả chúng ta đều là con cái tổ phụ Abraham, và Chúa mang đến cho chúng ta Ơn Cứu Độ.</w:t>
      </w:r>
    </w:p>
    <w:p w14:paraId="19ACD4E4" w14:textId="77777777" w:rsidR="00F90BDC" w:rsidRDefault="00F90BDC"/>
    <w:p w14:paraId="166FF20B" w14:textId="77777777" w:rsidR="00F90BDC" w:rsidRDefault="00F90BDC">
      <w:r xmlns:w="http://schemas.openxmlformats.org/wordprocessingml/2006/main">
        <w:t xml:space="preserve">2. Hãy tin vào Chúa Giêsu và nhận được Ơn Cứu Rỗi của Chúa.</w:t>
      </w:r>
    </w:p>
    <w:p w14:paraId="5FA540D9" w14:textId="77777777" w:rsidR="00F90BDC" w:rsidRDefault="00F90BDC"/>
    <w:p w14:paraId="61B5AF27" w14:textId="77777777" w:rsidR="00F90BDC" w:rsidRDefault="00F90BDC">
      <w:r xmlns:w="http://schemas.openxmlformats.org/wordprocessingml/2006/main">
        <w:t xml:space="preserve">1. Rô-ma 4:11-12 - Và ông đã nhận được dấu cắt bì, một dấu ấn của sự công bình mà ông có được bởi đức tin trong khi ông vẫn chưa được cắt bì. Vậy ông là cha của mọi kẻ tin nhưng chưa chịu cắt bì, để họ được kể là công chính.</w:t>
      </w:r>
    </w:p>
    <w:p w14:paraId="120D61B5" w14:textId="77777777" w:rsidR="00F90BDC" w:rsidRDefault="00F90BDC"/>
    <w:p w14:paraId="266A1DDE" w14:textId="77777777" w:rsidR="00F90BDC" w:rsidRDefault="00F90BDC">
      <w:r xmlns:w="http://schemas.openxmlformats.org/wordprocessingml/2006/main">
        <w:t xml:space="preserve">2. Ga-la-ti 3:6-7 - Cũng như Áp-ra-ham “tin Đức Chúa Trời và điều đó kể là công bình cho người,” thì hãy hiểu rằng những ai tin là con cháu của Áp-ra-ham. Kinh thánh đã thấy trước rằng Đức Chúa Trời </w:t>
      </w:r>
      <w:r xmlns:w="http://schemas.openxmlformats.org/wordprocessingml/2006/main">
        <w:lastRenderedPageBreak xmlns:w="http://schemas.openxmlformats.org/wordprocessingml/2006/main"/>
      </w:r>
      <w:r xmlns:w="http://schemas.openxmlformats.org/wordprocessingml/2006/main">
        <w:t xml:space="preserve">sẽ xưng công chính cho dân ngoại bằng đức tin, và đã công bố trước phúc âm cho Áp-ra-ham: “Mọi dân tộc sẽ nhờ ngươi mà được phước”.</w:t>
      </w:r>
    </w:p>
    <w:p w14:paraId="5008A191" w14:textId="77777777" w:rsidR="00F90BDC" w:rsidRDefault="00F90BDC"/>
    <w:p w14:paraId="762B224C" w14:textId="77777777" w:rsidR="00F90BDC" w:rsidRDefault="00F90BDC">
      <w:r xmlns:w="http://schemas.openxmlformats.org/wordprocessingml/2006/main">
        <w:t xml:space="preserve">Lu-ca 19:10 Vì Con Người đã đến để tìm và cứu kẻ bị hư mất.</w:t>
      </w:r>
    </w:p>
    <w:p w14:paraId="6FCFA9A7" w14:textId="77777777" w:rsidR="00F90BDC" w:rsidRDefault="00F90BDC"/>
    <w:p w14:paraId="0CAC692D" w14:textId="77777777" w:rsidR="00F90BDC" w:rsidRDefault="00F90BDC">
      <w:r xmlns:w="http://schemas.openxmlformats.org/wordprocessingml/2006/main">
        <w:t xml:space="preserve">Chúa Giêsu đến để tìm và cứu những người lạc lối.</w:t>
      </w:r>
    </w:p>
    <w:p w14:paraId="4D4BA06A" w14:textId="77777777" w:rsidR="00F90BDC" w:rsidRDefault="00F90BDC"/>
    <w:p w14:paraId="6955DDC5" w14:textId="77777777" w:rsidR="00F90BDC" w:rsidRDefault="00F90BDC">
      <w:r xmlns:w="http://schemas.openxmlformats.org/wordprocessingml/2006/main">
        <w:t xml:space="preserve">1. Con Chiên Đi Lạc: Quyền Năng Tình Yêu và Lòng Thương Xót của Chúa Giêsu</w:t>
      </w:r>
    </w:p>
    <w:p w14:paraId="1E29B18D" w14:textId="77777777" w:rsidR="00F90BDC" w:rsidRDefault="00F90BDC"/>
    <w:p w14:paraId="408D1FAD" w14:textId="77777777" w:rsidR="00F90BDC" w:rsidRDefault="00F90BDC">
      <w:r xmlns:w="http://schemas.openxmlformats.org/wordprocessingml/2006/main">
        <w:t xml:space="preserve">2. Con đường mới: Chúa Giêsu là Đấng dẫn đến ơn cứu độ</w:t>
      </w:r>
    </w:p>
    <w:p w14:paraId="01050532" w14:textId="77777777" w:rsidR="00F90BDC" w:rsidRDefault="00F90BDC"/>
    <w:p w14:paraId="38A4FE5F" w14:textId="77777777" w:rsidR="00F90BDC" w:rsidRDefault="00F90BDC">
      <w:r xmlns:w="http://schemas.openxmlformats.org/wordprocessingml/2006/main">
        <w:t xml:space="preserve">1. Giăng 3:17 - Vì Đức Chúa Trời không sai Con Ngài đến thế gian để kết án thế gian, nhưng để nhờ Ngài mà cứu thế gian.</w:t>
      </w:r>
    </w:p>
    <w:p w14:paraId="2CBF46A0" w14:textId="77777777" w:rsidR="00F90BDC" w:rsidRDefault="00F90BDC"/>
    <w:p w14:paraId="41052B56" w14:textId="77777777" w:rsidR="00F90BDC" w:rsidRDefault="00F90BDC">
      <w:r xmlns:w="http://schemas.openxmlformats.org/wordprocessingml/2006/main">
        <w:t xml:space="preserve">2. Ma-thi-ơ 18:11 - Vì Con Người đã đến để cứu kẻ bị mất.</w:t>
      </w:r>
    </w:p>
    <w:p w14:paraId="7E5C5975" w14:textId="77777777" w:rsidR="00F90BDC" w:rsidRDefault="00F90BDC"/>
    <w:p w14:paraId="37E0C7D4" w14:textId="77777777" w:rsidR="00F90BDC" w:rsidRDefault="00F90BDC">
      <w:r xmlns:w="http://schemas.openxmlformats.org/wordprocessingml/2006/main">
        <w:t xml:space="preserve">Lu-ca 19:11 Khi họ nghe những điều đó, Ngài lại thêm và kể một ẩn dụ, vì Ngài gần đến thành Giê-ru-sa-lem, và vì họ tưởng rằng nước Đức Chúa Trời sẽ hiện ra ngay.</w:t>
      </w:r>
    </w:p>
    <w:p w14:paraId="455EE044" w14:textId="77777777" w:rsidR="00F90BDC" w:rsidRDefault="00F90BDC"/>
    <w:p w14:paraId="63CE58C8" w14:textId="77777777" w:rsidR="00F90BDC" w:rsidRDefault="00F90BDC">
      <w:r xmlns:w="http://schemas.openxmlformats.org/wordprocessingml/2006/main">
        <w:t xml:space="preserve">Chúa Giêsu đang ở gần Giêrusalem và dân chúng đang mong đợi Nước Thiên Chúa sẽ sớm xuất hiện nên Chúa Giêsu đã kể cho họ một dụ ngôn.</w:t>
      </w:r>
    </w:p>
    <w:p w14:paraId="7E30E6D1" w14:textId="77777777" w:rsidR="00F90BDC" w:rsidRDefault="00F90BDC"/>
    <w:p w14:paraId="3513CAED" w14:textId="77777777" w:rsidR="00F90BDC" w:rsidRDefault="00F90BDC">
      <w:r xmlns:w="http://schemas.openxmlformats.org/wordprocessingml/2006/main">
        <w:t xml:space="preserve">1. “Trông Đợi Nước Thiên Chúa”</w:t>
      </w:r>
    </w:p>
    <w:p w14:paraId="535CA842" w14:textId="77777777" w:rsidR="00F90BDC" w:rsidRDefault="00F90BDC"/>
    <w:p w14:paraId="24AFD4BA" w14:textId="77777777" w:rsidR="00F90BDC" w:rsidRDefault="00F90BDC">
      <w:r xmlns:w="http://schemas.openxmlformats.org/wordprocessingml/2006/main">
        <w:t xml:space="preserve">2. "Sức mạnh của dụ ngôn"</w:t>
      </w:r>
    </w:p>
    <w:p w14:paraId="0880BADE" w14:textId="77777777" w:rsidR="00F90BDC" w:rsidRDefault="00F90BDC"/>
    <w:p w14:paraId="4D8D7B37" w14:textId="77777777" w:rsidR="00F90BDC" w:rsidRDefault="00F90BDC">
      <w:r xmlns:w="http://schemas.openxmlformats.org/wordprocessingml/2006/main">
        <w:t xml:space="preserve">1. Ê-sai 40:31 - "Nhưng ai trông đợi Đức Giê-hô-va thì chắc được sức mới, cất </w:t>
      </w:r>
      <w:r xmlns:w="http://schemas.openxmlformats.org/wordprocessingml/2006/main">
        <w:lastRenderedPageBreak xmlns:w="http://schemas.openxmlformats.org/wordprocessingml/2006/main"/>
      </w:r>
      <w:r xmlns:w="http://schemas.openxmlformats.org/wordprocessingml/2006/main">
        <w:t xml:space="preserve">cánh bay cao như chim ưng; chạy mà không mệt nhọc, đi mà không mòn mỏi."</w:t>
      </w:r>
    </w:p>
    <w:p w14:paraId="47BCB908" w14:textId="77777777" w:rsidR="00F90BDC" w:rsidRDefault="00F90BDC"/>
    <w:p w14:paraId="2E134FC2" w14:textId="77777777" w:rsidR="00F90BDC" w:rsidRDefault="00F90BDC">
      <w:r xmlns:w="http://schemas.openxmlformats.org/wordprocessingml/2006/main">
        <w:t xml:space="preserve">2. Ma-thi-ơ 13:34 - "Đức Chúa Giê-su dùng ngụ ngôn mà phán những điều đó với đám đông; Ngài không phán cùng họ mà không dùng ngụ ngôn:"</w:t>
      </w:r>
    </w:p>
    <w:p w14:paraId="35E795E0" w14:textId="77777777" w:rsidR="00F90BDC" w:rsidRDefault="00F90BDC"/>
    <w:p w14:paraId="106D8865" w14:textId="77777777" w:rsidR="00F90BDC" w:rsidRDefault="00F90BDC">
      <w:r xmlns:w="http://schemas.openxmlformats.org/wordprocessingml/2006/main">
        <w:t xml:space="preserve">Lu-ca 19:12 Đức Chúa Jêsus phán rằng: Có một người quý tộc kia đi phương xa lãnh nhận vương quốc rồi trở về.</w:t>
      </w:r>
    </w:p>
    <w:p w14:paraId="5516523F" w14:textId="77777777" w:rsidR="00F90BDC" w:rsidRDefault="00F90BDC"/>
    <w:p w14:paraId="545E26A2" w14:textId="77777777" w:rsidR="00F90BDC" w:rsidRDefault="00F90BDC">
      <w:r xmlns:w="http://schemas.openxmlformats.org/wordprocessingml/2006/main">
        <w:t xml:space="preserve">Chúa Giêsu kể dụ ngôn về một người quý tộc đi phương xa để nhận vương quốc rồi trở về.</w:t>
      </w:r>
    </w:p>
    <w:p w14:paraId="3AFCF655" w14:textId="77777777" w:rsidR="00F90BDC" w:rsidRDefault="00F90BDC"/>
    <w:p w14:paraId="158300C9" w14:textId="77777777" w:rsidR="00F90BDC" w:rsidRDefault="00F90BDC">
      <w:r xmlns:w="http://schemas.openxmlformats.org/wordprocessingml/2006/main">
        <w:t xml:space="preserve">1: Thiên Chúa giao phó cho chúng ta những nhiệm vụ quan trọng và chúng ta phải trung thành với Ngài để nhận được phước lành của Ngài.</w:t>
      </w:r>
    </w:p>
    <w:p w14:paraId="5DC1D3B1" w14:textId="77777777" w:rsidR="00F90BDC" w:rsidRDefault="00F90BDC"/>
    <w:p w14:paraId="6FE321BD" w14:textId="77777777" w:rsidR="00F90BDC" w:rsidRDefault="00F90BDC">
      <w:r xmlns:w="http://schemas.openxmlformats.org/wordprocessingml/2006/main">
        <w:t xml:space="preserve">Số 2: Cuộc đời của Chúa Giêsu là một mẫu mực về cách trung thành phục vụ Thiên Chúa qua sự vâng phục và kiên trì.</w:t>
      </w:r>
    </w:p>
    <w:p w14:paraId="779233D6" w14:textId="77777777" w:rsidR="00F90BDC" w:rsidRDefault="00F90BDC"/>
    <w:p w14:paraId="3EDB9366" w14:textId="77777777" w:rsidR="00F90BDC" w:rsidRDefault="00F90BDC">
      <w:r xmlns:w="http://schemas.openxmlformats.org/wordprocessingml/2006/main">
        <w:t xml:space="preserve">1: Mt 25:14-30 – Dụ ngôn về nén bạc.</w:t>
      </w:r>
    </w:p>
    <w:p w14:paraId="08B2973C" w14:textId="77777777" w:rsidR="00F90BDC" w:rsidRDefault="00F90BDC"/>
    <w:p w14:paraId="466090D8" w14:textId="77777777" w:rsidR="00F90BDC" w:rsidRDefault="00F90BDC">
      <w:r xmlns:w="http://schemas.openxmlformats.org/wordprocessingml/2006/main">
        <w:t xml:space="preserve">2: Giô-suê 1:8 - Hãy mạnh mẽ và can đảm, vì Chúa sẽ ở bên bạn mọi lúc mọi nơi.</w:t>
      </w:r>
    </w:p>
    <w:p w14:paraId="01A18337" w14:textId="77777777" w:rsidR="00F90BDC" w:rsidRDefault="00F90BDC"/>
    <w:p w14:paraId="2C33992B" w14:textId="77777777" w:rsidR="00F90BDC" w:rsidRDefault="00F90BDC">
      <w:r xmlns:w="http://schemas.openxmlformats.org/wordprocessingml/2006/main">
        <w:t xml:space="preserve">Lu-ca 19:13 Ông gọi mười người đầy tớ đến, giao cho họ mười nén và bảo họ: Hãy chiếm giữ cho đến khi tôi đến.</w:t>
      </w:r>
    </w:p>
    <w:p w14:paraId="5287C556" w14:textId="77777777" w:rsidR="00F90BDC" w:rsidRDefault="00F90BDC"/>
    <w:p w14:paraId="3DAA5ADB" w14:textId="77777777" w:rsidR="00F90BDC" w:rsidRDefault="00F90BDC">
      <w:r xmlns:w="http://schemas.openxmlformats.org/wordprocessingml/2006/main">
        <w:t xml:space="preserve">Chúa Giêsu đưa cho mười người đầy tớ mười bảng và bảo họ hãy sử dụng số tiền đó cho đến khi Ngài trở lại.</w:t>
      </w:r>
    </w:p>
    <w:p w14:paraId="4B6C6736" w14:textId="77777777" w:rsidR="00F90BDC" w:rsidRDefault="00F90BDC"/>
    <w:p w14:paraId="18C072CA" w14:textId="77777777" w:rsidR="00F90BDC" w:rsidRDefault="00F90BDC">
      <w:r xmlns:w="http://schemas.openxmlformats.org/wordprocessingml/2006/main">
        <w:t xml:space="preserve">1. Trách Nhiệm Của Người Quản Lý - Học Cách Quản Lý Những Gì Chúng Ta Đã Được Giao</w:t>
      </w:r>
    </w:p>
    <w:p w14:paraId="2A005FA3" w14:textId="77777777" w:rsidR="00F90BDC" w:rsidRDefault="00F90BDC"/>
    <w:p w14:paraId="6B61C927" w14:textId="77777777" w:rsidR="00F90BDC" w:rsidRDefault="00F90BDC">
      <w:r xmlns:w="http://schemas.openxmlformats.org/wordprocessingml/2006/main">
        <w:t xml:space="preserve">2. Trung Tín Cho Đến Khi Chúa Trở Lại - Vun trồng Đời Sống Kiên Trì</w:t>
      </w:r>
    </w:p>
    <w:p w14:paraId="216ECE50" w14:textId="77777777" w:rsidR="00F90BDC" w:rsidRDefault="00F90BDC"/>
    <w:p w14:paraId="32ED9154" w14:textId="77777777" w:rsidR="00F90BDC" w:rsidRDefault="00F90BDC">
      <w:r xmlns:w="http://schemas.openxmlformats.org/wordprocessingml/2006/main">
        <w:t xml:space="preserve">1. Ma-thi-ơ 25:14-30 - Dụ ngôn về ta-lâng</w:t>
      </w:r>
    </w:p>
    <w:p w14:paraId="5EED1B2E" w14:textId="77777777" w:rsidR="00F90BDC" w:rsidRDefault="00F90BDC"/>
    <w:p w14:paraId="4938A17B" w14:textId="77777777" w:rsidR="00F90BDC" w:rsidRDefault="00F90BDC">
      <w:r xmlns:w="http://schemas.openxmlformats.org/wordprocessingml/2006/main">
        <w:t xml:space="preserve">2. 1 Cô-rinh-tô. 4:1-2 - Những Người Quản Lý Đáng Tin Cậy Của Ân Điển</w:t>
      </w:r>
    </w:p>
    <w:p w14:paraId="1C97C97F" w14:textId="77777777" w:rsidR="00F90BDC" w:rsidRDefault="00F90BDC"/>
    <w:p w14:paraId="0619D080" w14:textId="77777777" w:rsidR="00F90BDC" w:rsidRDefault="00F90BDC">
      <w:r xmlns:w="http://schemas.openxmlformats.org/wordprocessingml/2006/main">
        <w:t xml:space="preserve">Lu-ca 19:14 Nhưng dân chúng ghét người, nên sai người đến theo người mà nói rằng: Chúng tôi không muốn người nầy cai trị chúng tôi.</w:t>
      </w:r>
    </w:p>
    <w:p w14:paraId="27607D4B" w14:textId="77777777" w:rsidR="00F90BDC" w:rsidRDefault="00F90BDC"/>
    <w:p w14:paraId="3BB361F7" w14:textId="77777777" w:rsidR="00F90BDC" w:rsidRDefault="00F90BDC">
      <w:r xmlns:w="http://schemas.openxmlformats.org/wordprocessingml/2006/main">
        <w:t xml:space="preserve">Người dân thành Giêrusalem đã chối bỏ Chúa Giêsu là vua của họ.</w:t>
      </w:r>
    </w:p>
    <w:p w14:paraId="6BC211A7" w14:textId="77777777" w:rsidR="00F90BDC" w:rsidRDefault="00F90BDC"/>
    <w:p w14:paraId="0F2C141B" w14:textId="77777777" w:rsidR="00F90BDC" w:rsidRDefault="00F90BDC">
      <w:r xmlns:w="http://schemas.openxmlformats.org/wordprocessingml/2006/main">
        <w:t xml:space="preserve">1. Triều đại công chính của Chúa Giêsu - Chúa Giêsu là Đấng cai trị công chính mà chúng ta nên noi theo</w:t>
      </w:r>
    </w:p>
    <w:p w14:paraId="290BFA98" w14:textId="77777777" w:rsidR="00F90BDC" w:rsidRDefault="00F90BDC"/>
    <w:p w14:paraId="4B996831" w14:textId="77777777" w:rsidR="00F90BDC" w:rsidRDefault="00F90BDC">
      <w:r xmlns:w="http://schemas.openxmlformats.org/wordprocessingml/2006/main">
        <w:t xml:space="preserve">2. Từ chối Chúa Giêsu - Làm thế nào chúng ta không được từ chối thẩm quyền của Chúa Giêsu</w:t>
      </w:r>
    </w:p>
    <w:p w14:paraId="573F0ADF" w14:textId="77777777" w:rsidR="00F90BDC" w:rsidRDefault="00F90BDC"/>
    <w:p w14:paraId="2890FC82"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5D33C57E" w14:textId="77777777" w:rsidR="00F90BDC" w:rsidRDefault="00F90BDC"/>
    <w:p w14:paraId="262C4A71" w14:textId="77777777" w:rsidR="00F90BDC" w:rsidRDefault="00F90BDC">
      <w:r xmlns:w="http://schemas.openxmlformats.org/wordprocessingml/2006/main">
        <w:t xml:space="preserve">2.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0C309876" w14:textId="77777777" w:rsidR="00F90BDC" w:rsidRDefault="00F90BDC"/>
    <w:p w14:paraId="3F559E51" w14:textId="77777777" w:rsidR="00F90BDC" w:rsidRDefault="00F90BDC">
      <w:r xmlns:w="http://schemas.openxmlformats.org/wordprocessingml/2006/main">
        <w:t xml:space="preserve">Lu-ca 19:15 Khi Ngài đã nhận vương quốc rồi trở về, thì truyền gọi những đầy tớ mà Ngài đã đưa bạc đến, để biết mỗi người đã kiếm được bao nhiêu. bằng cách giao dịch.</w:t>
      </w:r>
    </w:p>
    <w:p w14:paraId="52A74CC9" w14:textId="77777777" w:rsidR="00F90BDC" w:rsidRDefault="00F90BDC"/>
    <w:p w14:paraId="7739A02B" w14:textId="77777777" w:rsidR="00F90BDC" w:rsidRDefault="00F90BDC">
      <w:r xmlns:w="http://schemas.openxmlformats.org/wordprocessingml/2006/main">
        <w:t xml:space="preserve">Chúa Giê-su trở lại và ra lệnh cho đầy tớ báo cáo cho ngài biết họ đã kiếm được bao nhiêu tiền nhờ buôn bán.</w:t>
      </w:r>
    </w:p>
    <w:p w14:paraId="78C29A10" w14:textId="77777777" w:rsidR="00F90BDC" w:rsidRDefault="00F90BDC"/>
    <w:p w14:paraId="5C9D4F2C" w14:textId="77777777" w:rsidR="00F90BDC" w:rsidRDefault="00F90BDC">
      <w:r xmlns:w="http://schemas.openxmlformats.org/wordprocessingml/2006/main">
        <w:t xml:space="preserve">1. Phần thưởng cho sự siêng năng phục vụ: Chúa Giêsu ban thưởng cho những tôi tớ trung thành vì sự siêng năng của họ.</w:t>
      </w:r>
    </w:p>
    <w:p w14:paraId="19F33277" w14:textId="77777777" w:rsidR="00F90BDC" w:rsidRDefault="00F90BDC"/>
    <w:p w14:paraId="21E3ACCA" w14:textId="77777777" w:rsidR="00F90BDC" w:rsidRDefault="00F90BDC">
      <w:r xmlns:w="http://schemas.openxmlformats.org/wordprocessingml/2006/main">
        <w:t xml:space="preserve">2. Niềm vui của lòng quảng đại: Chúa Giêsu ca ngợi lòng quảng đại của các tôi tớ Ngài.</w:t>
      </w:r>
    </w:p>
    <w:p w14:paraId="366885A5" w14:textId="77777777" w:rsidR="00F90BDC" w:rsidRDefault="00F90BDC"/>
    <w:p w14:paraId="62DBD09F" w14:textId="77777777" w:rsidR="00F90BDC" w:rsidRDefault="00F90BDC">
      <w:r xmlns:w="http://schemas.openxmlformats.org/wordprocessingml/2006/main">
        <w:t xml:space="preserve">1. 1 Cô-rinh-tô 4:2 (“Hơn nữa, điều đòi hỏi nơi người quản lý là người phải trung tín.”)</w:t>
      </w:r>
    </w:p>
    <w:p w14:paraId="25DF611E" w14:textId="77777777" w:rsidR="00F90BDC" w:rsidRDefault="00F90BDC"/>
    <w:p w14:paraId="059D9152" w14:textId="77777777" w:rsidR="00F90BDC" w:rsidRDefault="00F90BDC">
      <w:r xmlns:w="http://schemas.openxmlformats.org/wordprocessingml/2006/main">
        <w:t xml:space="preserve">2. 2 Cô-rinh-tô 9:6-7 (“Nhưng tôi nói thế này: Ai gieo ít thì gặt ít; ai gieo nhiều thì gặt nhiều. Mỗi người tùy theo lòng mình đã định mà cho đi; không miễn cưỡng hay cần thiết: vì Đức Chúa Trời yêu mến người dâng hiến cách vui lòng.”)</w:t>
      </w:r>
    </w:p>
    <w:p w14:paraId="08DCACF7" w14:textId="77777777" w:rsidR="00F90BDC" w:rsidRDefault="00F90BDC"/>
    <w:p w14:paraId="14E43FB9" w14:textId="77777777" w:rsidR="00F90BDC" w:rsidRDefault="00F90BDC">
      <w:r xmlns:w="http://schemas.openxmlformats.org/wordprocessingml/2006/main">
        <w:t xml:space="preserve">Lu-ca 19:16 Người thứ nhất đến thưa rằng: Lạy chúa, nén bạc của chúa đã sinh lợi được mười nén.</w:t>
      </w:r>
    </w:p>
    <w:p w14:paraId="136D5455" w14:textId="77777777" w:rsidR="00F90BDC" w:rsidRDefault="00F90BDC"/>
    <w:p w14:paraId="6448F63A" w14:textId="77777777" w:rsidR="00F90BDC" w:rsidRDefault="00F90BDC">
      <w:r xmlns:w="http://schemas.openxmlformats.org/wordprocessingml/2006/main">
        <w:t xml:space="preserve">Chúa Giêsu khuyến khích những người theo Người đầu tư tài năng của mình và trở thành những người quản lý khôn ngoan những nguồn tài nguyên mà Thiên Chúa đã ban cho họ.</w:t>
      </w:r>
    </w:p>
    <w:p w14:paraId="5E1AF57F" w14:textId="77777777" w:rsidR="00F90BDC" w:rsidRDefault="00F90BDC"/>
    <w:p w14:paraId="4B48EE97" w14:textId="77777777" w:rsidR="00F90BDC" w:rsidRDefault="00F90BDC">
      <w:r xmlns:w="http://schemas.openxmlformats.org/wordprocessingml/2006/main">
        <w:t xml:space="preserve">1. Người quản gia trung thành: Sống một cuộc đời hoàn thành mục đích.</w:t>
      </w:r>
    </w:p>
    <w:p w14:paraId="47F5EE72" w14:textId="77777777" w:rsidR="00F90BDC" w:rsidRDefault="00F90BDC"/>
    <w:p w14:paraId="40C97237" w14:textId="77777777" w:rsidR="00F90BDC" w:rsidRDefault="00F90BDC">
      <w:r xmlns:w="http://schemas.openxmlformats.org/wordprocessingml/2006/main">
        <w:t xml:space="preserve">2. Gieo gì gặt nấy: Phước lành của sự đầu tư trung thành.</w:t>
      </w:r>
    </w:p>
    <w:p w14:paraId="0B2F89EA" w14:textId="77777777" w:rsidR="00F90BDC" w:rsidRDefault="00F90BDC"/>
    <w:p w14:paraId="39CA98FF" w14:textId="77777777" w:rsidR="00F90BDC" w:rsidRDefault="00F90BDC">
      <w:r xmlns:w="http://schemas.openxmlformats.org/wordprocessingml/2006/main">
        <w:t xml:space="preserve">1. Ma-thi-ơ 25:14-30 - Dụ ngôn về nén bạc.</w:t>
      </w:r>
    </w:p>
    <w:p w14:paraId="2C5C30F3" w14:textId="77777777" w:rsidR="00F90BDC" w:rsidRDefault="00F90BDC"/>
    <w:p w14:paraId="67CEAA99" w14:textId="77777777" w:rsidR="00F90BDC" w:rsidRDefault="00F90BDC">
      <w:r xmlns:w="http://schemas.openxmlformats.org/wordprocessingml/2006/main">
        <w:t xml:space="preserve">2. Châm-ngôn 13:11 - Của cải vội vàng sẽ hao mòn, nhưng ai thu thập dần dần sẽ tăng thêm.</w:t>
      </w:r>
    </w:p>
    <w:p w14:paraId="7E73A4FE" w14:textId="77777777" w:rsidR="00F90BDC" w:rsidRDefault="00F90BDC"/>
    <w:p w14:paraId="358D9651" w14:textId="77777777" w:rsidR="00F90BDC" w:rsidRDefault="00F90BDC">
      <w:r xmlns:w="http://schemas.openxmlformats.org/wordprocessingml/2006/main">
        <w:t xml:space="preserve">Lu-ca 19:17 Chủ đáp rằng: Hỡi đầy tớ ngay lành kia, vì ngươi đã trung tín trong việc rất nhỏ, nên ngươi được cai trị mười thành.</w:t>
      </w:r>
    </w:p>
    <w:p w14:paraId="13CC6696" w14:textId="77777777" w:rsidR="00F90BDC" w:rsidRDefault="00F90BDC"/>
    <w:p w14:paraId="23885512" w14:textId="77777777" w:rsidR="00F90BDC" w:rsidRDefault="00F90BDC">
      <w:r xmlns:w="http://schemas.openxmlformats.org/wordprocessingml/2006/main">
        <w:t xml:space="preserve">Người đầy tớ trung thành được ban thưởng quyền quản lý mười thành.</w:t>
      </w:r>
    </w:p>
    <w:p w14:paraId="40345F71" w14:textId="77777777" w:rsidR="00F90BDC" w:rsidRDefault="00F90BDC"/>
    <w:p w14:paraId="343E4BF7" w14:textId="77777777" w:rsidR="00F90BDC" w:rsidRDefault="00F90BDC">
      <w:r xmlns:w="http://schemas.openxmlformats.org/wordprocessingml/2006/main">
        <w:t xml:space="preserve">1. Sự phục vụ trung thành dẫn đến phần thưởng lớn</w:t>
      </w:r>
    </w:p>
    <w:p w14:paraId="54F51B5F" w14:textId="77777777" w:rsidR="00F90BDC" w:rsidRDefault="00F90BDC"/>
    <w:p w14:paraId="5A27E0C7" w14:textId="77777777" w:rsidR="00F90BDC" w:rsidRDefault="00F90BDC">
      <w:r xmlns:w="http://schemas.openxmlformats.org/wordprocessingml/2006/main">
        <w:t xml:space="preserve">2. Phước lành của sự trung thành</w:t>
      </w:r>
    </w:p>
    <w:p w14:paraId="46E72742" w14:textId="77777777" w:rsidR="00F90BDC" w:rsidRDefault="00F90BDC"/>
    <w:p w14:paraId="2CD9D735" w14:textId="77777777" w:rsidR="00F90BDC" w:rsidRDefault="00F90BDC">
      <w:r xmlns:w="http://schemas.openxmlformats.org/wordprocessingml/2006/main">
        <w:t xml:space="preserve">1. Ma-thi-ơ 25:21 - Ông chủ nói với anh ta: 'Khá lắm, hỡi đầy tớ ngay lành và trung thành. Bạn đã chung thủy một chút; Tôi sẽ giao cho bạn nhiều việc.</w:t>
      </w:r>
    </w:p>
    <w:p w14:paraId="3C21E9FD" w14:textId="77777777" w:rsidR="00F90BDC" w:rsidRDefault="00F90BDC"/>
    <w:p w14:paraId="7C1A71AA" w14:textId="77777777" w:rsidR="00F90BDC" w:rsidRDefault="00F90BDC">
      <w:r xmlns:w="http://schemas.openxmlformats.org/wordprocessingml/2006/main">
        <w:t xml:space="preserve">2. Châm-ngôn 12:24 - Tay người siêng năng sẽ cai trị, còn tay kẻ lười biếng sẽ phải lao dịch khổ sai.</w:t>
      </w:r>
    </w:p>
    <w:p w14:paraId="1D877009" w14:textId="77777777" w:rsidR="00F90BDC" w:rsidRDefault="00F90BDC"/>
    <w:p w14:paraId="6FE1C4AF" w14:textId="77777777" w:rsidR="00F90BDC" w:rsidRDefault="00F90BDC">
      <w:r xmlns:w="http://schemas.openxmlformats.org/wordprocessingml/2006/main">
        <w:t xml:space="preserve">Lu-ca 19:18 Người thứ hai đến thưa rằng: Lạy chúa, nén bạc của chúa đã sinh lợi được năm nén.</w:t>
      </w:r>
    </w:p>
    <w:p w14:paraId="43436F5A" w14:textId="77777777" w:rsidR="00F90BDC" w:rsidRDefault="00F90BDC"/>
    <w:p w14:paraId="0D139A41" w14:textId="77777777" w:rsidR="00F90BDC" w:rsidRDefault="00F90BDC">
      <w:r xmlns:w="http://schemas.openxmlformats.org/wordprocessingml/2006/main">
        <w:t xml:space="preserve">Chúa Giê-su khen ngợi người đàn ông đã đầu tư khôn ngoan bằng những ta-lâng được trao cho mình.</w:t>
      </w:r>
    </w:p>
    <w:p w14:paraId="441158D3" w14:textId="77777777" w:rsidR="00F90BDC" w:rsidRDefault="00F90BDC"/>
    <w:p w14:paraId="68896CBE" w14:textId="77777777" w:rsidR="00F90BDC" w:rsidRDefault="00F90BDC">
      <w:r xmlns:w="http://schemas.openxmlformats.org/wordprocessingml/2006/main">
        <w:t xml:space="preserve">1: Chúa đã ban cho chúng ta tất cả những tài năng và khả năng khác nhau. Chúng ta phải sử dụng những ân tứ đó một cách khôn ngoan để mang lại vinh hiển cho Ngài.</w:t>
      </w:r>
    </w:p>
    <w:p w14:paraId="7B1DA9E9" w14:textId="77777777" w:rsidR="00F90BDC" w:rsidRDefault="00F90BDC"/>
    <w:p w14:paraId="3C0C3745" w14:textId="77777777" w:rsidR="00F90BDC" w:rsidRDefault="00F90BDC">
      <w:r xmlns:w="http://schemas.openxmlformats.org/wordprocessingml/2006/main">
        <w:t xml:space="preserve">Câu 2: Chúng ta phải cố gắng trở thành người quản lý trung thành những ơn lành Chúa đã ban cho chúng ta.</w:t>
      </w:r>
    </w:p>
    <w:p w14:paraId="3BB13400" w14:textId="77777777" w:rsidR="00F90BDC" w:rsidRDefault="00F90BDC"/>
    <w:p w14:paraId="1824A6FD" w14:textId="77777777" w:rsidR="00F90BDC" w:rsidRDefault="00F90BDC">
      <w:r xmlns:w="http://schemas.openxmlformats.org/wordprocessingml/2006/main">
        <w:t xml:space="preserve">1: Mt 25:14-30 – Dụ ngôn về nén bạc.</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Phi-e-rơ 4:10 - Mỗi người chúng ta nên sử dụng bất cứ ân tứ nào mình đã nhận được để phục vụ người khác, trung thành quản lý ân điển của Đức Chúa Trời.</w:t>
      </w:r>
    </w:p>
    <w:p w14:paraId="217E5AF5" w14:textId="77777777" w:rsidR="00F90BDC" w:rsidRDefault="00F90BDC"/>
    <w:p w14:paraId="077434AF" w14:textId="77777777" w:rsidR="00F90BDC" w:rsidRDefault="00F90BDC">
      <w:r xmlns:w="http://schemas.openxmlformats.org/wordprocessingml/2006/main">
        <w:t xml:space="preserve">Lu-ca 19:19 Ngài cũng phán cùng người ấy rằng: Ngươi cũng hãy cai quản năm thành.</w:t>
      </w:r>
    </w:p>
    <w:p w14:paraId="1015E296" w14:textId="77777777" w:rsidR="00F90BDC" w:rsidRDefault="00F90BDC"/>
    <w:p w14:paraId="32A25322" w14:textId="77777777" w:rsidR="00F90BDC" w:rsidRDefault="00F90BDC">
      <w:r xmlns:w="http://schemas.openxmlformats.org/wordprocessingml/2006/main">
        <w:t xml:space="preserve">Chúa Giêsu truyền cho một môn đệ coi sóc năm thành.</w:t>
      </w:r>
    </w:p>
    <w:p w14:paraId="185C1380" w14:textId="77777777" w:rsidR="00F90BDC" w:rsidRDefault="00F90BDC"/>
    <w:p w14:paraId="1F64C84E" w14:textId="77777777" w:rsidR="00F90BDC" w:rsidRDefault="00F90BDC">
      <w:r xmlns:w="http://schemas.openxmlformats.org/wordprocessingml/2006/main">
        <w:t xml:space="preserve">1. Sức mạnh của Lời Chúa Giêsu: Những chỉ dẫn của Chúa Giêsu có thể dẫn đến những điều vĩ đại như thế nào.</w:t>
      </w:r>
    </w:p>
    <w:p w14:paraId="786511A7" w14:textId="77777777" w:rsidR="00F90BDC" w:rsidRDefault="00F90BDC"/>
    <w:p w14:paraId="58633225" w14:textId="77777777" w:rsidR="00F90BDC" w:rsidRDefault="00F90BDC">
      <w:r xmlns:w="http://schemas.openxmlformats.org/wordprocessingml/2006/main">
        <w:t xml:space="preserve">2. Sự vĩ đại của sự phục vụ: Việc phục vụ người khác có thể mang lại phước lành như thế nào.</w:t>
      </w:r>
    </w:p>
    <w:p w14:paraId="7087A6A8" w14:textId="77777777" w:rsidR="00F90BDC" w:rsidRDefault="00F90BDC"/>
    <w:p w14:paraId="1F11667B" w14:textId="77777777" w:rsidR="00F90BDC" w:rsidRDefault="00F90BDC">
      <w:r xmlns:w="http://schemas.openxmlformats.org/wordprocessingml/2006/main">
        <w:t xml:space="preserve">1. Ma-thi-ơ 20:25-28 - Chúa Giêsu dạy về sự cao cả được tìm thấy trong việc phục vụ người khác.</w:t>
      </w:r>
    </w:p>
    <w:p w14:paraId="79954270" w14:textId="77777777" w:rsidR="00F90BDC" w:rsidRDefault="00F90BDC"/>
    <w:p w14:paraId="6E22C702" w14:textId="77777777" w:rsidR="00F90BDC" w:rsidRDefault="00F90BDC">
      <w:r xmlns:w="http://schemas.openxmlformats.org/wordprocessingml/2006/main">
        <w:t xml:space="preserve">2. 1 Phi-e-rơ 5:6-7 – Hãy hạ mình xuống trước mặt Chúa, thì Ngài sẽ nâng anh em lên.</w:t>
      </w:r>
    </w:p>
    <w:p w14:paraId="47398F89" w14:textId="77777777" w:rsidR="00F90BDC" w:rsidRDefault="00F90BDC"/>
    <w:p w14:paraId="064465B2" w14:textId="77777777" w:rsidR="00F90BDC" w:rsidRDefault="00F90BDC">
      <w:r xmlns:w="http://schemas.openxmlformats.org/wordprocessingml/2006/main">
        <w:t xml:space="preserve">Lu-ca 19:20 Người khác đến thưa rằng: Lạy Chúa, nầy, nén bạc của Chúa tôi đã gói trong khăn;</w:t>
      </w:r>
    </w:p>
    <w:p w14:paraId="08FE18DC" w14:textId="77777777" w:rsidR="00F90BDC" w:rsidRDefault="00F90BDC"/>
    <w:p w14:paraId="170C766F" w14:textId="77777777" w:rsidR="00F90BDC" w:rsidRDefault="00F90BDC">
      <w:r xmlns:w="http://schemas.openxmlformats.org/wordprocessingml/2006/main">
        <w:t xml:space="preserve">Chúa Giêsu đã dạy một bài học mạnh mẽ về tầm quan trọng của việc đầu tư những nguồn lực mà Chúa đã ban cho chúng ta.</w:t>
      </w:r>
    </w:p>
    <w:p w14:paraId="542830E0" w14:textId="77777777" w:rsidR="00F90BDC" w:rsidRDefault="00F90BDC"/>
    <w:p w14:paraId="24E7F631" w14:textId="77777777" w:rsidR="00F90BDC" w:rsidRDefault="00F90BDC">
      <w:r xmlns:w="http://schemas.openxmlformats.org/wordprocessingml/2006/main">
        <w:t xml:space="preserve">1: Đầu Tư Nguồn Lực Chúa Ban Cho Chúng Ta</w:t>
      </w:r>
    </w:p>
    <w:p w14:paraId="71DC7018" w14:textId="77777777" w:rsidR="00F90BDC" w:rsidRDefault="00F90BDC"/>
    <w:p w14:paraId="30C52EB3" w14:textId="77777777" w:rsidR="00F90BDC" w:rsidRDefault="00F90BDC">
      <w:r xmlns:w="http://schemas.openxmlformats.org/wordprocessingml/2006/main">
        <w:t xml:space="preserve">2: Trung Thành Với Những Gì Chúng Ta Có</w:t>
      </w:r>
    </w:p>
    <w:p w14:paraId="179D44BF" w14:textId="77777777" w:rsidR="00F90BDC" w:rsidRDefault="00F90BDC"/>
    <w:p w14:paraId="07632450" w14:textId="77777777" w:rsidR="00F90BDC" w:rsidRDefault="00F90BDC">
      <w:r xmlns:w="http://schemas.openxmlformats.org/wordprocessingml/2006/main">
        <w:t xml:space="preserve">1: Ma-thi-ơ 25:14-30 - Dụ ngôn về ta-lâng</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 ngôn 3:9-10 - Hãy tôn vinh Chúa bằng tài sản của bạn</w:t>
      </w:r>
    </w:p>
    <w:p w14:paraId="6CC7259A" w14:textId="77777777" w:rsidR="00F90BDC" w:rsidRDefault="00F90BDC"/>
    <w:p w14:paraId="2EFA7FC1" w14:textId="77777777" w:rsidR="00F90BDC" w:rsidRDefault="00F90BDC">
      <w:r xmlns:w="http://schemas.openxmlformats.org/wordprocessingml/2006/main">
        <w:t xml:space="preserve">Lu-ca 19:21 Tôi sợ chúa, vì chúa là người nghiêm khắc, lấy trong chỗ không gửi, gặt trong chỗ không gieo.</w:t>
      </w:r>
    </w:p>
    <w:p w14:paraId="5B03DDDD" w14:textId="77777777" w:rsidR="00F90BDC" w:rsidRDefault="00F90BDC"/>
    <w:p w14:paraId="3E633D74" w14:textId="77777777" w:rsidR="00F90BDC" w:rsidRDefault="00F90BDC">
      <w:r xmlns:w="http://schemas.openxmlformats.org/wordprocessingml/2006/main">
        <w:t xml:space="preserve">Chúa Giêsu cảnh báo chúng ta về hậu quả của việc sống một cuộc sống không có trách nhiệm.</w:t>
      </w:r>
    </w:p>
    <w:p w14:paraId="003960A3" w14:textId="77777777" w:rsidR="00F90BDC" w:rsidRDefault="00F90BDC"/>
    <w:p w14:paraId="343D0A5B" w14:textId="77777777" w:rsidR="00F90BDC" w:rsidRDefault="00F90BDC">
      <w:r xmlns:w="http://schemas.openxmlformats.org/wordprocessingml/2006/main">
        <w:t xml:space="preserve">1: Chúng ta phải chịu trách nhiệm về hành động của chính mình và chịu trách nhiệm về những quyết định của chính mình.</w:t>
      </w:r>
    </w:p>
    <w:p w14:paraId="24C3274B" w14:textId="77777777" w:rsidR="00F90BDC" w:rsidRDefault="00F90BDC"/>
    <w:p w14:paraId="6DC72F20" w14:textId="77777777" w:rsidR="00F90BDC" w:rsidRDefault="00F90BDC">
      <w:r xmlns:w="http://schemas.openxmlformats.org/wordprocessingml/2006/main">
        <w:t xml:space="preserve">2: Chúa bắt chúng ta phải chịu trách nhiệm về những việc chúng ta làm, vì vậy chúng ta hãy cố gắng sống chính trực và khiêm tốn.</w:t>
      </w:r>
    </w:p>
    <w:p w14:paraId="0D67D863" w14:textId="77777777" w:rsidR="00F90BDC" w:rsidRDefault="00F90BDC"/>
    <w:p w14:paraId="63E507E2" w14:textId="77777777" w:rsidR="00F90BDC" w:rsidRDefault="00F90BDC">
      <w:r xmlns:w="http://schemas.openxmlformats.org/wordprocessingml/2006/main">
        <w:t xml:space="preserve">1: 1 Cô-rinh-tô 10:12 - Vậy thì ai tưởng mình đứng, hãy giữ kẻo ngã.</w:t>
      </w:r>
    </w:p>
    <w:p w14:paraId="646C5299" w14:textId="77777777" w:rsidR="00F90BDC" w:rsidRDefault="00F90BDC"/>
    <w:p w14:paraId="2AA9AE32" w14:textId="77777777" w:rsidR="00F90BDC" w:rsidRDefault="00F90BDC">
      <w:r xmlns:w="http://schemas.openxmlformats.org/wordprocessingml/2006/main">
        <w:t xml:space="preserve">2: Truyền Đạo 11:9 – Hỡi người trẻ, hãy vui mừng trong tuổi trẻ, và hãy để lòng mình vui mừng trong những ngày còn trẻ. Hãy đi theo con đường của trái tim và tầm nhìn của đôi mắt bạn.</w:t>
      </w:r>
    </w:p>
    <w:p w14:paraId="4A8C7C3F" w14:textId="77777777" w:rsidR="00F90BDC" w:rsidRDefault="00F90BDC"/>
    <w:p w14:paraId="0A874CB0" w14:textId="77777777" w:rsidR="00F90BDC" w:rsidRDefault="00F90BDC">
      <w:r xmlns:w="http://schemas.openxmlformats.org/wordprocessingml/2006/main">
        <w:t xml:space="preserve">Lu-ca 19:22 Chủ đáp rằng: Hỡi đầy tớ độc ác, ta sẽ lấy miệng ngươi mà phán xét ngươi. Anh đã biết tôi là người nghiêm khắc, lấy trong chỗ không gửi, gặt trong chỗ không gieo.</w:t>
      </w:r>
    </w:p>
    <w:p w14:paraId="0395C093" w14:textId="77777777" w:rsidR="00F90BDC" w:rsidRDefault="00F90BDC"/>
    <w:p w14:paraId="23098991" w14:textId="77777777" w:rsidR="00F90BDC" w:rsidRDefault="00F90BDC">
      <w:r xmlns:w="http://schemas.openxmlformats.org/wordprocessingml/2006/main">
        <w:t xml:space="preserve">Chúa Giêsu cảnh báo chúng ta phải là người quản lý trung tín các ân tứ của Ngài.</w:t>
      </w:r>
    </w:p>
    <w:p w14:paraId="3FEF4210" w14:textId="77777777" w:rsidR="00F90BDC" w:rsidRDefault="00F90BDC"/>
    <w:p w14:paraId="58C6371A" w14:textId="77777777" w:rsidR="00F90BDC" w:rsidRDefault="00F90BDC">
      <w:r xmlns:w="http://schemas.openxmlformats.org/wordprocessingml/2006/main">
        <w:t xml:space="preserve">1. Đức Chúa Trời kêu gọi chúng ta trở thành người quản lý trung tín những gì Ngài đã ban phước cho chúng ta.</w:t>
      </w:r>
    </w:p>
    <w:p w14:paraId="473CD1BD" w14:textId="77777777" w:rsidR="00F90BDC" w:rsidRDefault="00F90BDC"/>
    <w:p w14:paraId="03470BB7" w14:textId="77777777" w:rsidR="00F90BDC" w:rsidRDefault="00F90BDC">
      <w:r xmlns:w="http://schemas.openxmlformats.org/wordprocessingml/2006/main">
        <w:t xml:space="preserve">2. Chúng ta phải sử dụng nguồn lực của mình để tôn vinh Chúa và phát triển vương quốc của Ngài.</w:t>
      </w:r>
    </w:p>
    <w:p w14:paraId="57992CF7" w14:textId="77777777" w:rsidR="00F90BDC" w:rsidRDefault="00F90BDC"/>
    <w:p w14:paraId="2A5EF67F" w14:textId="77777777" w:rsidR="00F90BDC" w:rsidRDefault="00F90BDC">
      <w:r xmlns:w="http://schemas.openxmlformats.org/wordprocessingml/2006/main">
        <w:t xml:space="preserve">1. Ma-thi-ơ 25:14-30 – Dụ ngôn về nén bạc.</w:t>
      </w:r>
    </w:p>
    <w:p w14:paraId="18232CCC" w14:textId="77777777" w:rsidR="00F90BDC" w:rsidRDefault="00F90BDC"/>
    <w:p w14:paraId="187A4C9A" w14:textId="77777777" w:rsidR="00F90BDC" w:rsidRDefault="00F90BDC">
      <w:r xmlns:w="http://schemas.openxmlformats.org/wordprocessingml/2006/main">
        <w:t xml:space="preserve">2. 1 Cô-rinh-tô 4:2 - Vì vậy, người quản lý cần phải trung thành.</w:t>
      </w:r>
    </w:p>
    <w:p w14:paraId="26D97628" w14:textId="77777777" w:rsidR="00F90BDC" w:rsidRDefault="00F90BDC"/>
    <w:p w14:paraId="7F969792" w14:textId="77777777" w:rsidR="00F90BDC" w:rsidRDefault="00F90BDC">
      <w:r xmlns:w="http://schemas.openxmlformats.org/wordprocessingml/2006/main">
        <w:t xml:space="preserve">Lu-ca 19:23 Vậy sao anh không đưa số bạc của tôi vào ngân hàng để khi tôi đến, tôi có thể đòi lại tiền của mình cùng với việc cho vay nặng lãi?</w:t>
      </w:r>
    </w:p>
    <w:p w14:paraId="4F41C156" w14:textId="77777777" w:rsidR="00F90BDC" w:rsidRDefault="00F90BDC"/>
    <w:p w14:paraId="28A2DF7A" w14:textId="77777777" w:rsidR="00F90BDC" w:rsidRDefault="00F90BDC">
      <w:r xmlns:w="http://schemas.openxmlformats.org/wordprocessingml/2006/main">
        <w:t xml:space="preserve">Câu này nói về việc Chúa Giê-su hỏi tại sao người đầy tớ không dùng số tiền được giao để lấy lãi.</w:t>
      </w:r>
    </w:p>
    <w:p w14:paraId="0B641FFE" w14:textId="77777777" w:rsidR="00F90BDC" w:rsidRDefault="00F90BDC"/>
    <w:p w14:paraId="1B2C107E" w14:textId="77777777" w:rsidR="00F90BDC" w:rsidRDefault="00F90BDC">
      <w:r xmlns:w="http://schemas.openxmlformats.org/wordprocessingml/2006/main">
        <w:t xml:space="preserve">1. Sức mạnh của đầu tư: Làm thế nào đầu tư khôn ngoan có thể mang lại lợi nhuận lớn hơn</w:t>
      </w:r>
    </w:p>
    <w:p w14:paraId="0481749D" w14:textId="77777777" w:rsidR="00F90BDC" w:rsidRDefault="00F90BDC"/>
    <w:p w14:paraId="75635F68" w14:textId="77777777" w:rsidR="00F90BDC" w:rsidRDefault="00F90BDC">
      <w:r xmlns:w="http://schemas.openxmlformats.org/wordprocessingml/2006/main">
        <w:t xml:space="preserve">2. Dụ ngôn về ta-lâng: Tại sao chúng ta nên dùng ân tứ và ta-lâng của mình để hầu việc Đức Chúa Trời</w:t>
      </w:r>
    </w:p>
    <w:p w14:paraId="005017B7" w14:textId="77777777" w:rsidR="00F90BDC" w:rsidRDefault="00F90BDC"/>
    <w:p w14:paraId="1BAA6F92" w14:textId="77777777" w:rsidR="00F90BDC" w:rsidRDefault="00F90BDC">
      <w:r xmlns:w="http://schemas.openxmlformats.org/wordprocessingml/2006/main">
        <w:t xml:space="preserve">1. Ma-thi-ơ 25:14-30 - Dụ ngôn về ta-lâng</w:t>
      </w:r>
    </w:p>
    <w:p w14:paraId="7486EE55" w14:textId="77777777" w:rsidR="00F90BDC" w:rsidRDefault="00F90BDC"/>
    <w:p w14:paraId="7772273D" w14:textId="77777777" w:rsidR="00F90BDC" w:rsidRDefault="00F90BDC">
      <w:r xmlns:w="http://schemas.openxmlformats.org/wordprocessingml/2006/main">
        <w:t xml:space="preserve">2. Châm Ngôn 22:7 - Người giàu cai trị người nghèo, Kẻ đi vay là nô lệ của kẻ cho vay</w:t>
      </w:r>
    </w:p>
    <w:p w14:paraId="715852CE" w14:textId="77777777" w:rsidR="00F90BDC" w:rsidRDefault="00F90BDC"/>
    <w:p w14:paraId="646DAE95" w14:textId="77777777" w:rsidR="00F90BDC" w:rsidRDefault="00F90BDC">
      <w:r xmlns:w="http://schemas.openxmlformats.org/wordprocessingml/2006/main">
        <w:t xml:space="preserve">Lu-ca 19:24 Ngài bảo những người đứng đó rằng: Hãy lấy nén bạc của người này mà đưa cho người có mười nén.</w:t>
      </w:r>
    </w:p>
    <w:p w14:paraId="5ECF6CCF" w14:textId="77777777" w:rsidR="00F90BDC" w:rsidRDefault="00F90BDC"/>
    <w:p w14:paraId="568E2381" w14:textId="77777777" w:rsidR="00F90BDC" w:rsidRDefault="00F90BDC">
      <w:r xmlns:w="http://schemas.openxmlformats.org/wordprocessingml/2006/main">
        <w:t xml:space="preserve">Đoạn văn này nói về việc Chúa Giêsu bảo những người xung quanh lấy của người có một bảng và đưa cho người có mười bảng.</w:t>
      </w:r>
    </w:p>
    <w:p w14:paraId="25F4F1B1" w14:textId="77777777" w:rsidR="00F90BDC" w:rsidRDefault="00F90BDC"/>
    <w:p w14:paraId="40E8E75F" w14:textId="77777777" w:rsidR="00F90BDC" w:rsidRDefault="00F90BDC">
      <w:r xmlns:w="http://schemas.openxmlformats.org/wordprocessingml/2006/main">
        <w:t xml:space="preserve">1. Sức mạnh của lòng quảng đại: Câu chuyện Chúa Giêsu hướng dẫn những người đứng bên cạnh nói lên sức mạnh của lòng quảng đại và cách nó có thể được sử dụng để ban phước cho người khác.</w:t>
      </w:r>
    </w:p>
    <w:p w14:paraId="4200F9B5" w14:textId="77777777" w:rsidR="00F90BDC" w:rsidRDefault="00F90BDC"/>
    <w:p w14:paraId="3A78788F" w14:textId="77777777" w:rsidR="00F90BDC" w:rsidRDefault="00F90BDC">
      <w:r xmlns:w="http://schemas.openxmlformats.org/wordprocessingml/2006/main">
        <w:t xml:space="preserve">2. Sự dồi dào của Thiên Chúa: Lời dạy của Chúa Giêsu dành cho những người đứng bên cạnh nói lên sự cung cấp dồi dào của Thiên Chúa </w:t>
      </w:r>
      <w:r xmlns:w="http://schemas.openxmlformats.org/wordprocessingml/2006/main">
        <w:lastRenderedPageBreak xmlns:w="http://schemas.openxmlformats.org/wordprocessingml/2006/main"/>
      </w:r>
      <w:r xmlns:w="http://schemas.openxmlformats.org/wordprocessingml/2006/main">
        <w:t xml:space="preserve">và cách nó có thể được sử dụng để đáp ứng nhu cầu của người khác.</w:t>
      </w:r>
    </w:p>
    <w:p w14:paraId="3AB5DDB1" w14:textId="77777777" w:rsidR="00F90BDC" w:rsidRDefault="00F90BDC"/>
    <w:p w14:paraId="6E069DAC" w14:textId="77777777" w:rsidR="00F90BDC" w:rsidRDefault="00F90BDC">
      <w:r xmlns:w="http://schemas.openxmlformats.org/wordprocessingml/2006/main">
        <w:t xml:space="preserve">1. 2 Cô-rinh-tô 9:7-8 - "Mỗi người trong anh em hãy dâng tùy theo lòng mình đã quyết định quyên góp, không miễn cưỡng hoặc bị ép buộc, vì Đức Chúa Trời yêu mến người dâng hiến cách vui lòng. Và Đức Chúa Trời có thể ban phước dồi dào cho anh em, để trong mọi việc mọi lúc, có đủ những gì mình cần, bạn sẽ làm đủ mọi việc lành”.</w:t>
      </w:r>
    </w:p>
    <w:p w14:paraId="0EDBCF8A" w14:textId="77777777" w:rsidR="00F90BDC" w:rsidRDefault="00F90BDC"/>
    <w:p w14:paraId="21B5A4F2" w14:textId="77777777" w:rsidR="00F90BDC" w:rsidRDefault="00F90BDC">
      <w:r xmlns:w="http://schemas.openxmlformats.org/wordprocessingml/2006/main">
        <w:t xml:space="preserve">2. Ga-la-ti 6:9-10 - "Chớ mệt nhọc khi làm điều lành, vì nếu chúng ta không trễ nải thì đến kỳ chúng ta sẽ gặt. Vậy, đương lúc có cơ hội, hãy làm điều thiện cho mọi người , nhất là đối với những người thuộc gia đình tín hữu”.</w:t>
      </w:r>
    </w:p>
    <w:p w14:paraId="50859A26" w14:textId="77777777" w:rsidR="00F90BDC" w:rsidRDefault="00F90BDC"/>
    <w:p w14:paraId="30779386" w14:textId="77777777" w:rsidR="00F90BDC" w:rsidRDefault="00F90BDC">
      <w:r xmlns:w="http://schemas.openxmlformats.org/wordprocessingml/2006/main">
        <w:t xml:space="preserve">Lu-ca 19:25 (Họ thưa rằng: Lạy Chúa, anh ấy có mười nén.)</w:t>
      </w:r>
    </w:p>
    <w:p w14:paraId="76634ED9" w14:textId="77777777" w:rsidR="00F90BDC" w:rsidRDefault="00F90BDC"/>
    <w:p w14:paraId="5AD4CC7F" w14:textId="77777777" w:rsidR="00F90BDC" w:rsidRDefault="00F90BDC">
      <w:r xmlns:w="http://schemas.openxmlformats.org/wordprocessingml/2006/main">
        <w:t xml:space="preserve">Đoạn văn này từ Lu-ca 19:25 kể về việc một số môn đồ của Chúa Giê-su đã hỏi ngài nên làm gì với một người có 10 bảng.</w:t>
      </w:r>
    </w:p>
    <w:p w14:paraId="30B6131B" w14:textId="77777777" w:rsidR="00F90BDC" w:rsidRDefault="00F90BDC"/>
    <w:p w14:paraId="5407CD05" w14:textId="77777777" w:rsidR="00F90BDC" w:rsidRDefault="00F90BDC">
      <w:r xmlns:w="http://schemas.openxmlformats.org/wordprocessingml/2006/main">
        <w:t xml:space="preserve">1. Sức mạnh của sự chiếm hữu: Cách sử dụng phước lành của Chúa để tạo nên sự khác biệt trên thế giới</w:t>
      </w:r>
    </w:p>
    <w:p w14:paraId="4A512D54" w14:textId="77777777" w:rsidR="00F90BDC" w:rsidRDefault="00F90BDC"/>
    <w:p w14:paraId="2744DAAA" w14:textId="77777777" w:rsidR="00F90BDC" w:rsidRDefault="00F90BDC">
      <w:r xmlns:w="http://schemas.openxmlformats.org/wordprocessingml/2006/main">
        <w:t xml:space="preserve">2. Đức hạnh bố thí: Làm thế nào để sống một cuộc đời hy sinh và quản lý</w:t>
      </w:r>
    </w:p>
    <w:p w14:paraId="17857BDC" w14:textId="77777777" w:rsidR="00F90BDC" w:rsidRDefault="00F90BDC"/>
    <w:p w14:paraId="76ED6110" w14:textId="77777777" w:rsidR="00F90BDC" w:rsidRDefault="00F90BDC">
      <w:r xmlns:w="http://schemas.openxmlformats.org/wordprocessingml/2006/main">
        <w:t xml:space="preserve">1. Ma-thi-ơ 25:14-30 - Dụ ngôn về ta-lâng</w:t>
      </w:r>
    </w:p>
    <w:p w14:paraId="0BB1A138" w14:textId="77777777" w:rsidR="00F90BDC" w:rsidRDefault="00F90BDC"/>
    <w:p w14:paraId="3882A54E" w14:textId="77777777" w:rsidR="00F90BDC" w:rsidRDefault="00F90BDC">
      <w:r xmlns:w="http://schemas.openxmlformats.org/wordprocessingml/2006/main">
        <w:t xml:space="preserve">2. 2 Cô-rinh-tô 8:1-15 - Lòng quảng đại của các Giáo hội Macedonia</w:t>
      </w:r>
    </w:p>
    <w:p w14:paraId="070C7183" w14:textId="77777777" w:rsidR="00F90BDC" w:rsidRDefault="00F90BDC"/>
    <w:p w14:paraId="036B6FB5" w14:textId="77777777" w:rsidR="00F90BDC" w:rsidRDefault="00F90BDC">
      <w:r xmlns:w="http://schemas.openxmlformats.org/wordprocessingml/2006/main">
        <w:t xml:space="preserve">Lu-ca 19:26 Vì ta nói cùng các ngươi, ai có thì cho thêm; còn kẻ không có thì ngay cả cái có cũng sẽ bị lấy đi.</w:t>
      </w:r>
    </w:p>
    <w:p w14:paraId="4BA9204F" w14:textId="77777777" w:rsidR="00F90BDC" w:rsidRDefault="00F90BDC"/>
    <w:p w14:paraId="32496153" w14:textId="77777777" w:rsidR="00F90BDC" w:rsidRDefault="00F90BDC">
      <w:r xmlns:w="http://schemas.openxmlformats.org/wordprocessingml/2006/main">
        <w:t xml:space="preserve">Mọi người sẽ được khen thưởng hoặc trừng phạt dựa trên hành động của họ.</w:t>
      </w:r>
    </w:p>
    <w:p w14:paraId="442772D6" w14:textId="77777777" w:rsidR="00F90BDC" w:rsidRDefault="00F90BDC"/>
    <w:p w14:paraId="386D52BC" w14:textId="77777777" w:rsidR="00F90BDC" w:rsidRDefault="00F90BDC">
      <w:r xmlns:w="http://schemas.openxmlformats.org/wordprocessingml/2006/main">
        <w:t xml:space="preserve">1: Hành động của chúng ta có hậu quả, và chúng ta nên cố gắng sống cuộc sống đẹp lòng Chúa.</w:t>
      </w:r>
    </w:p>
    <w:p w14:paraId="550BCBB7" w14:textId="77777777" w:rsidR="00F90BDC" w:rsidRDefault="00F90BDC"/>
    <w:p w14:paraId="40930804" w14:textId="77777777" w:rsidR="00F90BDC" w:rsidRDefault="00F90BDC">
      <w:r xmlns:w="http://schemas.openxmlformats.org/wordprocessingml/2006/main">
        <w:t xml:space="preserve">2: Chúng ta phải lưu tâm đến hành động của mình và cách chúng ảnh hưởng đến bản thân và người khác, vì chúng sẽ có tác động đến tương lai của chúng ta.</w:t>
      </w:r>
    </w:p>
    <w:p w14:paraId="63A767CE" w14:textId="77777777" w:rsidR="00F90BDC" w:rsidRDefault="00F90BDC"/>
    <w:p w14:paraId="28462853" w14:textId="77777777" w:rsidR="00F90BDC" w:rsidRDefault="00F90BDC">
      <w:r xmlns:w="http://schemas.openxmlformats.org/wordprocessingml/2006/main">
        <w:t xml:space="preserve">1: Gia-cơ 4:17 - Vậy thì, kẻ biết làm điều lành mà chẳng làm, thì phạm tội.</w:t>
      </w:r>
    </w:p>
    <w:p w14:paraId="2685AD81" w14:textId="77777777" w:rsidR="00F90BDC" w:rsidRDefault="00F90BDC"/>
    <w:p w14:paraId="715DEDED" w14:textId="77777777" w:rsidR="00F90BDC" w:rsidRDefault="00F90BDC">
      <w:r xmlns:w="http://schemas.openxmlformats.org/wordprocessingml/2006/main">
        <w:t xml:space="preserve">2: Châm-ngôn 11:18 - Kẻ ác nhận tiền công hư ảo, nhưng ai gieo điều công bình hưởng phần thưởng chắc chắn.</w:t>
      </w:r>
    </w:p>
    <w:p w14:paraId="3B7D828D" w14:textId="77777777" w:rsidR="00F90BDC" w:rsidRDefault="00F90BDC"/>
    <w:p w14:paraId="590632F6" w14:textId="77777777" w:rsidR="00F90BDC" w:rsidRDefault="00F90BDC">
      <w:r xmlns:w="http://schemas.openxmlformats.org/wordprocessingml/2006/main">
        <w:t xml:space="preserve">Lu-ca 19:27 Nhưng những kẻ thù nghịch của tôi, không muốn tôi thống trị, đã đem chúng đến đây và giết chúng trước mặt tôi.</w:t>
      </w:r>
    </w:p>
    <w:p w14:paraId="5DDDFC1B" w14:textId="77777777" w:rsidR="00F90BDC" w:rsidRDefault="00F90BDC"/>
    <w:p w14:paraId="281D7180" w14:textId="77777777" w:rsidR="00F90BDC" w:rsidRDefault="00F90BDC">
      <w:r xmlns:w="http://schemas.openxmlformats.org/wordprocessingml/2006/main">
        <w:t xml:space="preserve">Chúa Giêsu ra lệnh cho những người theo Ngài đưa kẻ thù của Ngài đến trước mặt Ngài và giết chúng.</w:t>
      </w:r>
    </w:p>
    <w:p w14:paraId="0C97FF3D" w14:textId="77777777" w:rsidR="00F90BDC" w:rsidRDefault="00F90BDC"/>
    <w:p w14:paraId="3E27826E" w14:textId="77777777" w:rsidR="00F90BDC" w:rsidRDefault="00F90BDC">
      <w:r xmlns:w="http://schemas.openxmlformats.org/wordprocessingml/2006/main">
        <w:t xml:space="preserve">1. Sức mạnh của tình yêu vô điều kiện: Học cách yêu kẻ thù của bạn</w:t>
      </w:r>
    </w:p>
    <w:p w14:paraId="0CC38371" w14:textId="77777777" w:rsidR="00F90BDC" w:rsidRDefault="00F90BDC"/>
    <w:p w14:paraId="4396327C" w14:textId="77777777" w:rsidR="00F90BDC" w:rsidRDefault="00F90BDC">
      <w:r xmlns:w="http://schemas.openxmlformats.org/wordprocessingml/2006/main">
        <w:t xml:space="preserve">2. Tha thứ khi bị bức hại: Quay má bên kia</w:t>
      </w:r>
    </w:p>
    <w:p w14:paraId="741B8DDE" w14:textId="77777777" w:rsidR="00F90BDC" w:rsidRDefault="00F90BDC"/>
    <w:p w14:paraId="601E8125" w14:textId="77777777" w:rsidR="00F90BDC" w:rsidRDefault="00F90BDC">
      <w:r xmlns:w="http://schemas.openxmlformats.org/wordprocessingml/2006/main">
        <w:t xml:space="preserve">1. Ma-thi-ơ 5:43-44 “Các ngươi đã nghe dạy rằng: Hãy yêu người lân cận và ghét kẻ thù mình”. 44 Nhưng Ta bảo các con, hãy yêu kẻ thù và cầu nguyện cho những kẻ bắt bớ các con.”</w:t>
      </w:r>
    </w:p>
    <w:p w14:paraId="0D4D6041" w14:textId="77777777" w:rsidR="00F90BDC" w:rsidRDefault="00F90BDC"/>
    <w:p w14:paraId="6C726218" w14:textId="77777777" w:rsidR="00F90BDC" w:rsidRDefault="00F90BDC">
      <w:r xmlns:w="http://schemas.openxmlformats.org/wordprocessingml/2006/main">
        <w:t xml:space="preserve">2. Rô-ma 12:17-21 "Chớ lấy ác trả ác cho ai. Hãy cẩn thận làm điều thiện trước mắt mọi người. 18 Nếu có thể được, thì hãy hết sức mình mà hòa thuận với mọi người. 19 Hỡi các bạn thân yêu, đừng trả thù, nhưng hãy nhường chỗ cho cơn thạnh nộ của Đức Chúa Trời, vì có lời chép: Chúa phán: “Ta báo thù, Ta sẽ báo trả,” 20 Ngược lại: “Nếu kẻ thù ngươi đói, cho nó ăn; nếu nó khát, hãy cho nó uống. Làm như vậy, ngươi sẽ chất than hồng lên đầu nó.” 21 Đừng để </w:t>
      </w:r>
      <w:r xmlns:w="http://schemas.openxmlformats.org/wordprocessingml/2006/main">
        <w:lastRenderedPageBreak xmlns:w="http://schemas.openxmlformats.org/wordprocessingml/2006/main"/>
      </w:r>
      <w:r xmlns:w="http://schemas.openxmlformats.org/wordprocessingml/2006/main">
        <w:t xml:space="preserve">điều ác thắng mình, nhưng hãy lấy điều thiện thắng điều ác."</w:t>
      </w:r>
    </w:p>
    <w:p w14:paraId="7B2A33AB" w14:textId="77777777" w:rsidR="00F90BDC" w:rsidRDefault="00F90BDC"/>
    <w:p w14:paraId="1D0D1831" w14:textId="77777777" w:rsidR="00F90BDC" w:rsidRDefault="00F90BDC">
      <w:r xmlns:w="http://schemas.openxmlformats.org/wordprocessingml/2006/main">
        <w:t xml:space="preserve">Lu-ca 19:28 Nói xong, Ngài đi trước lên Giê-ru-sa-lem.</w:t>
      </w:r>
    </w:p>
    <w:p w14:paraId="1A65C707" w14:textId="77777777" w:rsidR="00F90BDC" w:rsidRDefault="00F90BDC"/>
    <w:p w14:paraId="4D9105FF" w14:textId="77777777" w:rsidR="00F90BDC" w:rsidRDefault="00F90BDC">
      <w:r xmlns:w="http://schemas.openxmlformats.org/wordprocessingml/2006/main">
        <w:t xml:space="preserve">Chúa Giêsu nói chuyện với dân chúng rồi lên đường lên Giêrusalem.</w:t>
      </w:r>
    </w:p>
    <w:p w14:paraId="4F9FF927" w14:textId="77777777" w:rsidR="00F90BDC" w:rsidRDefault="00F90BDC"/>
    <w:p w14:paraId="47262E20" w14:textId="77777777" w:rsidR="00F90BDC" w:rsidRDefault="00F90BDC">
      <w:r xmlns:w="http://schemas.openxmlformats.org/wordprocessingml/2006/main">
        <w:t xml:space="preserve">1. Chúa Giêsu thể hiện sức mạnh của đức tin qua cuộc hành trình lên Giêrusalem.</w:t>
      </w:r>
    </w:p>
    <w:p w14:paraId="1EC45D1D" w14:textId="77777777" w:rsidR="00F90BDC" w:rsidRDefault="00F90BDC"/>
    <w:p w14:paraId="6E34F30E" w14:textId="77777777" w:rsidR="00F90BDC" w:rsidRDefault="00F90BDC">
      <w:r xmlns:w="http://schemas.openxmlformats.org/wordprocessingml/2006/main">
        <w:t xml:space="preserve">2. Cuộc hành trình lên Giêrusalem của Chúa Giêsu là một ví dụ về cách chúng ta có thể vượt qua những trở ngại trong cuộc sống của mình.</w:t>
      </w:r>
    </w:p>
    <w:p w14:paraId="005D51E8" w14:textId="77777777" w:rsidR="00F90BDC" w:rsidRDefault="00F90BDC"/>
    <w:p w14:paraId="171BE177" w14:textId="77777777" w:rsidR="00F90BDC" w:rsidRDefault="00F90BDC">
      <w:r xmlns:w="http://schemas.openxmlformats.org/wordprocessingml/2006/main">
        <w:t xml:space="preserve">1. Hê-bơ-rơ 11:1-3 - "Vả, đức tin là sự bảo đảm cho những điều ta hy vọng, là sự xác tín cho những điều không thấy được. Vì nhờ đức tin mà người xưa được khen ngợi. Bởi đức tin, chúng ta hiểu rằng vũ trụ được dựng nên bởi lời của Thiên Chúa, đến nỗi những gì nhìn thấy được đều không phải từ những gì nhìn thấy được”.</w:t>
      </w:r>
    </w:p>
    <w:p w14:paraId="23A53DD8" w14:textId="77777777" w:rsidR="00F90BDC" w:rsidRDefault="00F90BDC"/>
    <w:p w14:paraId="15423E60" w14:textId="77777777" w:rsidR="00F90BDC" w:rsidRDefault="00F90BDC">
      <w:r xmlns:w="http://schemas.openxmlformats.org/wordprocessingml/2006/main">
        <w:t xml:space="preserve">2. Phi-líp 3:13-14 - "Hỡi anh em, tôi chẳng coi mình đã được rồi; nhưng tôi làm một điều: quên đi những gì ở đằng sau, mà bươn theo những gì ở phía trước, tôi nhắm mục đích mà theo đuổi giải thưởng về sự kêu gọi trên trời của Đức Chúa Trời trong Đức Chúa Giê-su Christ”.</w:t>
      </w:r>
    </w:p>
    <w:p w14:paraId="295FA9B1" w14:textId="77777777" w:rsidR="00F90BDC" w:rsidRDefault="00F90BDC"/>
    <w:p w14:paraId="55FDA359" w14:textId="77777777" w:rsidR="00F90BDC" w:rsidRDefault="00F90BDC">
      <w:r xmlns:w="http://schemas.openxmlformats.org/wordprocessingml/2006/main">
        <w:t xml:space="preserve">Lu-ca 19:29 Khi Đức Giê-su đến gần Bê-pha-giê và Bê-tha-ni, trên núi gọi là Ô-liu, Người sai hai môn đệ đi</w:t>
      </w:r>
    </w:p>
    <w:p w14:paraId="7E706213" w14:textId="77777777" w:rsidR="00F90BDC" w:rsidRDefault="00F90BDC"/>
    <w:p w14:paraId="386F5D74" w14:textId="77777777" w:rsidR="00F90BDC" w:rsidRDefault="00F90BDC">
      <w:r xmlns:w="http://schemas.openxmlformats.org/wordprocessingml/2006/main">
        <w:t xml:space="preserve">Đoạn văn Chúa Giêsu sai hai môn đệ đến làng Bê-pha-giê và Bê-ta-ni, nằm trên Núi Ô-liu.</w:t>
      </w:r>
    </w:p>
    <w:p w14:paraId="2360EA02" w14:textId="77777777" w:rsidR="00F90BDC" w:rsidRDefault="00F90BDC"/>
    <w:p w14:paraId="57FE1169" w14:textId="77777777" w:rsidR="00F90BDC" w:rsidRDefault="00F90BDC">
      <w:r xmlns:w="http://schemas.openxmlformats.org/wordprocessingml/2006/main">
        <w:t xml:space="preserve">1. Quyền năng của hai người: Cách Chúa Giêsu trao quyền cho các môn đệ</w:t>
      </w:r>
    </w:p>
    <w:p w14:paraId="48EEDC4F" w14:textId="77777777" w:rsidR="00F90BDC" w:rsidRDefault="00F90BDC"/>
    <w:p w14:paraId="0E86A383" w14:textId="77777777" w:rsidR="00F90BDC" w:rsidRDefault="00F90BDC">
      <w:r xmlns:w="http://schemas.openxmlformats.org/wordprocessingml/2006/main">
        <w:t xml:space="preserve">2. Ý nghĩa của Núi Ô-liu: Vai trò của Nó trong Sứ vụ của Chúa Giêsu</w:t>
      </w:r>
    </w:p>
    <w:p w14:paraId="5E3B7FC7" w14:textId="77777777" w:rsidR="00F90BDC" w:rsidRDefault="00F90BDC"/>
    <w:p w14:paraId="2BA1CF0F" w14:textId="77777777" w:rsidR="00F90BDC" w:rsidRDefault="00F90BDC">
      <w:r xmlns:w="http://schemas.openxmlformats.org/wordprocessingml/2006/main">
        <w:t xml:space="preserve">1. Lu-ca 10:1-2 - Sau các việc đó, Chúa cũng chỉ định bảy mươi môn đồ khác, sai từng đôi đi trước mặt Ngài, đến mọi thành các chỗ mà chính Ngài sẽ đến. Vì vậy, Ngài phán cùng họ rằng: Mùa gặt thật trúng, song thợ gặt thì ít. Vậy, hãy cầu xin chủ mùa gặt sai thợ đến gặt lúa mình.</w:t>
      </w:r>
    </w:p>
    <w:p w14:paraId="79913D26" w14:textId="77777777" w:rsidR="00F90BDC" w:rsidRDefault="00F90BDC"/>
    <w:p w14:paraId="53E3DEAD" w14:textId="77777777" w:rsidR="00F90BDC" w:rsidRDefault="00F90BDC">
      <w:r xmlns:w="http://schemas.openxmlformats.org/wordprocessingml/2006/main">
        <w:t xml:space="preserve">2. Ma-thi-ơ 28:18-20 - Đức Chúa Jêsus đến gần và phán cùng môn đồ rằng: Mọi quyền năng trên trời và dưới đất đã giao cho ta. Vậy, hãy đi dạy dỗ muôn dân, hãy nhân danh Đức Cha, Đức Con và Đức Thánh Linh mà làm phép báp-tem cho họ; dạy họ giữ hết mọi điều ta đã truyền cho các ngươi; và nầy, ta luôn ở cùng các ngươi , thậm chí cho đến ngày tận thế. Amen.</w:t>
      </w:r>
    </w:p>
    <w:p w14:paraId="67E2870F" w14:textId="77777777" w:rsidR="00F90BDC" w:rsidRDefault="00F90BDC"/>
    <w:p w14:paraId="78644015" w14:textId="77777777" w:rsidR="00F90BDC" w:rsidRDefault="00F90BDC">
      <w:r xmlns:w="http://schemas.openxmlformats.org/wordprocessingml/2006/main">
        <w:t xml:space="preserve">Lu-ca 19:30 Bảo rằng: Hãy vào làng đối diện với ngươi; Trong đó, khi bước vào, bạn sẽ thấy một con lừa con bị buộc sẵn, chưa có người ngồi trên đó: hãy thả nó ra và đưa nó đến đây.</w:t>
      </w:r>
    </w:p>
    <w:p w14:paraId="38FB6C93" w14:textId="77777777" w:rsidR="00F90BDC" w:rsidRDefault="00F90BDC"/>
    <w:p w14:paraId="2081227D" w14:textId="77777777" w:rsidR="00F90BDC" w:rsidRDefault="00F90BDC">
      <w:r xmlns:w="http://schemas.openxmlformats.org/wordprocessingml/2006/main">
        <w:t xml:space="preserve">Câu này mô tả lời chỉ dẫn của Chúa Giêsu đối với các môn đệ của Ngài là tìm một con lừa con chưa có ai cưỡi và mang nó đến cho Ngài.</w:t>
      </w:r>
    </w:p>
    <w:p w14:paraId="1514DC25" w14:textId="77777777" w:rsidR="00F90BDC" w:rsidRDefault="00F90BDC"/>
    <w:p w14:paraId="5C4E3CE6" w14:textId="77777777" w:rsidR="00F90BDC" w:rsidRDefault="00F90BDC">
      <w:r xmlns:w="http://schemas.openxmlformats.org/wordprocessingml/2006/main">
        <w:t xml:space="preserve">1. Chúa Giêsu kêu gọi chúng ta tuân theo các mệnh lệnh của Ngài, cho dù chúng có vẻ kỳ lạ đến đâu.</w:t>
      </w:r>
    </w:p>
    <w:p w14:paraId="40832C01" w14:textId="77777777" w:rsidR="00F90BDC" w:rsidRDefault="00F90BDC"/>
    <w:p w14:paraId="033C0426" w14:textId="77777777" w:rsidR="00F90BDC" w:rsidRDefault="00F90BDC">
      <w:r xmlns:w="http://schemas.openxmlformats.org/wordprocessingml/2006/main">
        <w:t xml:space="preserve">2. Chúng ta có thể tin cậy Chúa Giê-su đáp ứng mọi nhu cầu của chúng ta.</w:t>
      </w:r>
    </w:p>
    <w:p w14:paraId="3077DADB" w14:textId="77777777" w:rsidR="00F90BDC" w:rsidRDefault="00F90BDC"/>
    <w:p w14:paraId="0113CE1E" w14:textId="77777777" w:rsidR="00F90BDC" w:rsidRDefault="00F90BDC">
      <w:r xmlns:w="http://schemas.openxmlformats.org/wordprocessingml/2006/main">
        <w:t xml:space="preserve">1. Ma-thi-ơ 17:27 - "Nhưng để chúng ta khỏi vấp phạm họ, hãy đi ra biển thả câu, bắt con cá nào câu lên trước, và khi ngươi mở miệng nó ra, sẽ thấy một miếng tiền: hãy lấy và đưa cho họ cho tôi và bạn."</w:t>
      </w:r>
    </w:p>
    <w:p w14:paraId="6FD7151C" w14:textId="77777777" w:rsidR="00F90BDC" w:rsidRDefault="00F90BDC"/>
    <w:p w14:paraId="2951C690" w14:textId="77777777" w:rsidR="00F90BDC" w:rsidRDefault="00F90BDC">
      <w:r xmlns:w="http://schemas.openxmlformats.org/wordprocessingml/2006/main">
        <w:t xml:space="preserve">2. Ê-sai 40:11 - "Ngài sẽ chăn bầy mình như người chăn chiên; thâu các con chiên con vào cánh tay mình, ẵm vào lòng và nhẹ nhàng dắt các chiên con đang cho bú."</w:t>
      </w:r>
    </w:p>
    <w:p w14:paraId="413B5D33" w14:textId="77777777" w:rsidR="00F90BDC" w:rsidRDefault="00F90BDC"/>
    <w:p w14:paraId="1D735408" w14:textId="77777777" w:rsidR="00F90BDC" w:rsidRDefault="00F90BDC">
      <w:r xmlns:w="http://schemas.openxmlformats.org/wordprocessingml/2006/main">
        <w:t xml:space="preserve">Lu-ca 19:31 Nếu có ai hỏi các ngươi: Sao các ngươi thả người ấy? thì hãy nói với người ấy rằng: Bởi vì </w:t>
      </w:r>
      <w:r xmlns:w="http://schemas.openxmlformats.org/wordprocessingml/2006/main">
        <w:lastRenderedPageBreak xmlns:w="http://schemas.openxmlformats.org/wordprocessingml/2006/main"/>
      </w:r>
      <w:r xmlns:w="http://schemas.openxmlformats.org/wordprocessingml/2006/main">
        <w:t xml:space="preserve">Chúa cần đến người ấy.</w:t>
      </w:r>
    </w:p>
    <w:p w14:paraId="6C6B7CF6" w14:textId="77777777" w:rsidR="00F90BDC" w:rsidRDefault="00F90BDC"/>
    <w:p w14:paraId="72A5E333" w14:textId="77777777" w:rsidR="00F90BDC" w:rsidRDefault="00F90BDC">
      <w:r xmlns:w="http://schemas.openxmlformats.org/wordprocessingml/2006/main">
        <w:t xml:space="preserve">Chúa Giêsu hướng dẫn các môn đệ trả lời bất kỳ câu hỏi nào về lý do tại sao họ lại thả con lừa, bằng cách tuyên bố rằng Chúa cần đến nó.</w:t>
      </w:r>
    </w:p>
    <w:p w14:paraId="610A02DA" w14:textId="77777777" w:rsidR="00F90BDC" w:rsidRDefault="00F90BDC"/>
    <w:p w14:paraId="581C519E" w14:textId="77777777" w:rsidR="00F90BDC" w:rsidRDefault="00F90BDC">
      <w:r xmlns:w="http://schemas.openxmlformats.org/wordprocessingml/2006/main">
        <w:t xml:space="preserve">1. Cuộc đời chúng ta nên tận hiến để phục vụ mục đích của Chúa.</w:t>
      </w:r>
    </w:p>
    <w:p w14:paraId="5173EDDE" w14:textId="77777777" w:rsidR="00F90BDC" w:rsidRDefault="00F90BDC"/>
    <w:p w14:paraId="677944D3" w14:textId="77777777" w:rsidR="00F90BDC" w:rsidRDefault="00F90BDC">
      <w:r xmlns:w="http://schemas.openxmlformats.org/wordprocessingml/2006/main">
        <w:t xml:space="preserve">2. Chúng ta phải sẵn sàng hy sinh những nhu cầu của mình cho Chúa.</w:t>
      </w:r>
    </w:p>
    <w:p w14:paraId="32523110" w14:textId="77777777" w:rsidR="00F90BDC" w:rsidRDefault="00F90BDC"/>
    <w:p w14:paraId="1631078F" w14:textId="77777777" w:rsidR="00F90BDC" w:rsidRDefault="00F90BDC">
      <w:r xmlns:w="http://schemas.openxmlformats.org/wordprocessingml/2006/main">
        <w:t xml:space="preserve">1. Phi-líp 2:3-5 “Chớ làm điều gì vì tham vọng ích kỷ hay kiêu ngạo vô ích. Đúng hơn, hãy khiêm tốn coi trọng người khác hơn mình, không quan tâm đến lợi ích của riêng mình mà mỗi người trong các bạn phải quan tâm đến lợi ích của người khác. Trong mối quan hệ với nhau, anh em hãy có cùng một tâm tình như Chúa Giêsu Kitô”.</w:t>
      </w:r>
    </w:p>
    <w:p w14:paraId="71FBBD22" w14:textId="77777777" w:rsidR="00F90BDC" w:rsidRDefault="00F90BDC"/>
    <w:p w14:paraId="6193A66E" w14:textId="77777777" w:rsidR="00F90BDC" w:rsidRDefault="00F90BDC">
      <w:r xmlns:w="http://schemas.openxmlformats.org/wordprocessingml/2006/main">
        <w:t xml:space="preserve">2. Mác 10:45 “Vì Con Người đến không phải để được phục vụ nhưng để phục vụ và hiến mạng sống làm giá chuộc nhiều người.”</w:t>
      </w:r>
    </w:p>
    <w:p w14:paraId="7864A525" w14:textId="77777777" w:rsidR="00F90BDC" w:rsidRDefault="00F90BDC"/>
    <w:p w14:paraId="48207ED1" w14:textId="77777777" w:rsidR="00F90BDC" w:rsidRDefault="00F90BDC">
      <w:r xmlns:w="http://schemas.openxmlformats.org/wordprocessingml/2006/main">
        <w:t xml:space="preserve">Lu-ca 19:32 Những người được sai đi đều đi và gặp được y như lời Ngài đã dặn.</w:t>
      </w:r>
    </w:p>
    <w:p w14:paraId="21ADF3DD" w14:textId="77777777" w:rsidR="00F90BDC" w:rsidRDefault="00F90BDC"/>
    <w:p w14:paraId="29713A41" w14:textId="77777777" w:rsidR="00F90BDC" w:rsidRDefault="00F90BDC">
      <w:r xmlns:w="http://schemas.openxmlformats.org/wordprocessingml/2006/main">
        <w:t xml:space="preserve">Đoạn văn này kể về việc các môn đệ tìm thấy những gì Chúa Giêsu đã bảo họ tìm kiếm.</w:t>
      </w:r>
    </w:p>
    <w:p w14:paraId="77D4A8B3" w14:textId="77777777" w:rsidR="00F90BDC" w:rsidRDefault="00F90BDC"/>
    <w:p w14:paraId="3458DA1B" w14:textId="77777777" w:rsidR="00F90BDC" w:rsidRDefault="00F90BDC">
      <w:r xmlns:w="http://schemas.openxmlformats.org/wordprocessingml/2006/main">
        <w:t xml:space="preserve">1: Thiên Chúa luôn thành tín với lời hứa của Ngài.</w:t>
      </w:r>
    </w:p>
    <w:p w14:paraId="4FB41A0B" w14:textId="77777777" w:rsidR="00F90BDC" w:rsidRDefault="00F90BDC"/>
    <w:p w14:paraId="4B5808D6" w14:textId="77777777" w:rsidR="00F90BDC" w:rsidRDefault="00F90BDC">
      <w:r xmlns:w="http://schemas.openxmlformats.org/wordprocessingml/2006/main">
        <w:t xml:space="preserve">2: Lời Chúa có thể tin cậy được.</w:t>
      </w:r>
    </w:p>
    <w:p w14:paraId="0B57E8B7" w14:textId="77777777" w:rsidR="00F90BDC" w:rsidRDefault="00F90BDC"/>
    <w:p w14:paraId="46876855" w14:textId="77777777" w:rsidR="00F90BDC" w:rsidRDefault="00F90BDC">
      <w:r xmlns:w="http://schemas.openxmlformats.org/wordprocessingml/2006/main">
        <w:t xml:space="preserve">1: Giô-suê 23:14 - "Và, nầy, ngày nay ta đi khắp thế gian; và các ngươi hết lòng và hết linh hồn biết rằng, trong mọi điều tốt lành mà các ngươi đã không làm mất đi một điều nào, Giê-hô-va Đức Chúa Trời của các ngươi đã phán về các ngươi; mọi sự đều sẽ xảy đến cho các ngươi, không một điều nào sai sót.”</w:t>
      </w:r>
    </w:p>
    <w:p w14:paraId="53BA5307" w14:textId="77777777" w:rsidR="00F90BDC" w:rsidRDefault="00F90BDC"/>
    <w:p w14:paraId="2E101EB1" w14:textId="77777777" w:rsidR="00F90BDC" w:rsidRDefault="00F90BDC">
      <w:r xmlns:w="http://schemas.openxmlformats.org/wordprocessingml/2006/main">
        <w:t xml:space="preserve">2: Ê-sai 55:11 - "Lời nói của ta cũng vậy, đã ra khỏi miệng ta, thì chẳng trở về luống công, nhưng chắc sẽ làm trọn điều ta muốn, thuận lợi công việc ta đã sai khiến nó. "</w:t>
      </w:r>
    </w:p>
    <w:p w14:paraId="3B763C66" w14:textId="77777777" w:rsidR="00F90BDC" w:rsidRDefault="00F90BDC"/>
    <w:p w14:paraId="41F7F590" w14:textId="77777777" w:rsidR="00F90BDC" w:rsidRDefault="00F90BDC">
      <w:r xmlns:w="http://schemas.openxmlformats.org/wordprocessingml/2006/main">
        <w:t xml:space="preserve">Lu-ca 19:33 Khi họ đang cởi lừa con ra, những người chủ lừa nói với họ rằng: Sao các anh lại thả lừa con ra?</w:t>
      </w:r>
    </w:p>
    <w:p w14:paraId="60946D5A" w14:textId="77777777" w:rsidR="00F90BDC" w:rsidRDefault="00F90BDC"/>
    <w:p w14:paraId="3933FFF2" w14:textId="77777777" w:rsidR="00F90BDC" w:rsidRDefault="00F90BDC">
      <w:r xmlns:w="http://schemas.openxmlformats.org/wordprocessingml/2006/main">
        <w:t xml:space="preserve">Những người chủ của con ngựa con hỏi tại sao nó lại được cởi trói.</w:t>
      </w:r>
    </w:p>
    <w:p w14:paraId="1AEEB01F" w14:textId="77777777" w:rsidR="00F90BDC" w:rsidRDefault="00F90BDC"/>
    <w:p w14:paraId="51E75A7F" w14:textId="77777777" w:rsidR="00F90BDC" w:rsidRDefault="00F90BDC">
      <w:r xmlns:w="http://schemas.openxmlformats.org/wordprocessingml/2006/main">
        <w:t xml:space="preserve">1: Thiên Chúa hiện diện trong từng chi tiết nhỏ nhặt của cuộc đời chúng ta. Anh ấy để ý đến mọi hành động của chúng tôi và quan tâm đến hành động của chúng tôi, cả lớn lẫn nhỏ.</w:t>
      </w:r>
    </w:p>
    <w:p w14:paraId="33878DAF" w14:textId="77777777" w:rsidR="00F90BDC" w:rsidRDefault="00F90BDC"/>
    <w:p w14:paraId="72533A5A" w14:textId="77777777" w:rsidR="00F90BDC" w:rsidRDefault="00F90BDC">
      <w:r xmlns:w="http://schemas.openxmlformats.org/wordprocessingml/2006/main">
        <w:t xml:space="preserve">2: Chúa Giêsu đáng để chúng ta tin tưởng và vâng phục. Ngài yêu cầu các môn đệ cởi dây ngựa con và họ đã làm như vậy với đức tin.</w:t>
      </w:r>
    </w:p>
    <w:p w14:paraId="7DF28F58" w14:textId="77777777" w:rsidR="00F90BDC" w:rsidRDefault="00F90BDC"/>
    <w:p w14:paraId="5D721E86" w14:textId="77777777" w:rsidR="00F90BDC" w:rsidRDefault="00F90BDC">
      <w:r xmlns:w="http://schemas.openxmlformats.org/wordprocessingml/2006/main">
        <w:t xml:space="preserve">1: Ma-thi-ơ 10:28-31 - Đừng sợ kẻ giết được thân xác mà không giết được linh hồn; nhưng thà sợ Đấng có thể tiêu diệt được cả hồn lẫn xác trong địa ngục.</w:t>
      </w:r>
    </w:p>
    <w:p w14:paraId="7E09E8BF" w14:textId="77777777" w:rsidR="00F90BDC" w:rsidRDefault="00F90BDC"/>
    <w:p w14:paraId="5D32E112" w14:textId="77777777" w:rsidR="00F90BDC" w:rsidRDefault="00F90BDC">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14:paraId="03F148C8" w14:textId="77777777" w:rsidR="00F90BDC" w:rsidRDefault="00F90BDC"/>
    <w:p w14:paraId="5A81E0F2" w14:textId="77777777" w:rsidR="00F90BDC" w:rsidRDefault="00F90BDC">
      <w:r xmlns:w="http://schemas.openxmlformats.org/wordprocessingml/2006/main">
        <w:t xml:space="preserve">Lu-ca 19:34 Họ thưa rằng: Chúa cần đến người ấy.</w:t>
      </w:r>
    </w:p>
    <w:p w14:paraId="439F77E9" w14:textId="77777777" w:rsidR="00F90BDC" w:rsidRDefault="00F90BDC"/>
    <w:p w14:paraId="57C7F0DF" w14:textId="77777777" w:rsidR="00F90BDC" w:rsidRDefault="00F90BDC">
      <w:r xmlns:w="http://schemas.openxmlformats.org/wordprocessingml/2006/main">
        <w:t xml:space="preserve">Người ta tuyên bố rằng Chúa Giêsu cần một con lừa.</w:t>
      </w:r>
    </w:p>
    <w:p w14:paraId="2C7082F0" w14:textId="77777777" w:rsidR="00F90BDC" w:rsidRDefault="00F90BDC"/>
    <w:p w14:paraId="735C088D" w14:textId="77777777" w:rsidR="00F90BDC" w:rsidRDefault="00F90BDC">
      <w:r xmlns:w="http://schemas.openxmlformats.org/wordprocessingml/2006/main">
        <w:t xml:space="preserve">1: Chúa Giêsu cần một con lừa để chứng minh rằng Ngài là Con Thiên Chúa.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cũng có thể bày tỏ niềm tin vào Chúa Giêsu bằng cách dâng hiến những gì chúng ta có.</w:t>
      </w:r>
    </w:p>
    <w:p w14:paraId="7D8873EA" w14:textId="77777777" w:rsidR="00F90BDC" w:rsidRDefault="00F90BDC"/>
    <w:p w14:paraId="76D3C720" w14:textId="77777777" w:rsidR="00F90BDC" w:rsidRDefault="00F90BDC">
      <w:r xmlns:w="http://schemas.openxmlformats.org/wordprocessingml/2006/main">
        <w:t xml:space="preserve">1: Phi-líp 2:8 - Ngài đã hiện ra như một người, tự hạ mình xuống, vâng phục cho đến chết, thậm chí chết trên thập tự giá!</w:t>
      </w:r>
    </w:p>
    <w:p w14:paraId="358AFEDA" w14:textId="77777777" w:rsidR="00F90BDC" w:rsidRDefault="00F90BDC"/>
    <w:p w14:paraId="305FBE26" w14:textId="77777777" w:rsidR="00F90BDC" w:rsidRDefault="00F90BDC">
      <w:r xmlns:w="http://schemas.openxmlformats.org/wordprocessingml/2006/main">
        <w:t xml:space="preserve">2: Ma-thi-ơ 11:29 - Hãy mang lấy ách của ta và học theo ta, vì ta có lòng hiền hậu và khiêm nhường, và linh hồn các ngươi sẽ được yên nghỉ.</w:t>
      </w:r>
    </w:p>
    <w:p w14:paraId="640E802F" w14:textId="77777777" w:rsidR="00F90BDC" w:rsidRDefault="00F90BDC"/>
    <w:p w14:paraId="1B5876C0" w14:textId="77777777" w:rsidR="00F90BDC" w:rsidRDefault="00F90BDC">
      <w:r xmlns:w="http://schemas.openxmlformats.org/wordprocessingml/2006/main">
        <w:t xml:space="preserve">Lu-ca 19:35 Họ đem Ngài đến cho Chúa Giê-su, rồi trải áo mình trên lừa con rồi đặt Chúa Giê-su lên đó.</w:t>
      </w:r>
    </w:p>
    <w:p w14:paraId="2BD057E7" w14:textId="77777777" w:rsidR="00F90BDC" w:rsidRDefault="00F90BDC"/>
    <w:p w14:paraId="72C8FC93" w14:textId="77777777" w:rsidR="00F90BDC" w:rsidRDefault="00F90BDC">
      <w:r xmlns:w="http://schemas.openxmlformats.org/wordprocessingml/2006/main">
        <w:t xml:space="preserve">Người ta mang đến cho Chúa Giêsu một con lừa con và đặt Ngài lên lưng nó. Họ che nó bằng quần áo của họ.</w:t>
      </w:r>
    </w:p>
    <w:p w14:paraId="238E946E" w14:textId="77777777" w:rsidR="00F90BDC" w:rsidRDefault="00F90BDC"/>
    <w:p w14:paraId="2FE111B6" w14:textId="77777777" w:rsidR="00F90BDC" w:rsidRDefault="00F90BDC">
      <w:r xmlns:w="http://schemas.openxmlformats.org/wordprocessingml/2006/main">
        <w:t xml:space="preserve">1. "Sức mạnh của đức tin: Những người trung thành theo Chúa Giêsu"</w:t>
      </w:r>
    </w:p>
    <w:p w14:paraId="68712D1C" w14:textId="77777777" w:rsidR="00F90BDC" w:rsidRDefault="00F90BDC"/>
    <w:p w14:paraId="58DC7BA3" w14:textId="77777777" w:rsidR="00F90BDC" w:rsidRDefault="00F90BDC">
      <w:r xmlns:w="http://schemas.openxmlformats.org/wordprocessingml/2006/main">
        <w:t xml:space="preserve">2. "Sức mạnh của sự phục vụ: Đặt người khác lên trên chính mình"</w:t>
      </w:r>
    </w:p>
    <w:p w14:paraId="1D800EB5" w14:textId="77777777" w:rsidR="00F90BDC" w:rsidRDefault="00F90BDC"/>
    <w:p w14:paraId="54C0FE35" w14:textId="77777777" w:rsidR="00F90BDC" w:rsidRDefault="00F90BDC">
      <w:r xmlns:w="http://schemas.openxmlformats.org/wordprocessingml/2006/main">
        <w:t xml:space="preserve">1. Ma-thi-ơ 21:1-11 - Sự Vào Khải Hoàn của Chúa Giê-xu</w:t>
      </w:r>
    </w:p>
    <w:p w14:paraId="0AE529E6" w14:textId="77777777" w:rsidR="00F90BDC" w:rsidRDefault="00F90BDC"/>
    <w:p w14:paraId="14850C96" w14:textId="77777777" w:rsidR="00F90BDC" w:rsidRDefault="00F90BDC">
      <w:r xmlns:w="http://schemas.openxmlformats.org/wordprocessingml/2006/main">
        <w:t xml:space="preserve">2. Phi-líp 2:3-7 - Gương Khiêm Nhường Và Phục Vụ Của Chúa Giêsu</w:t>
      </w:r>
    </w:p>
    <w:p w14:paraId="4F409A87" w14:textId="77777777" w:rsidR="00F90BDC" w:rsidRDefault="00F90BDC"/>
    <w:p w14:paraId="7C75042E" w14:textId="77777777" w:rsidR="00F90BDC" w:rsidRDefault="00F90BDC">
      <w:r xmlns:w="http://schemas.openxmlformats.org/wordprocessingml/2006/main">
        <w:t xml:space="preserve">Lu-ca 19:36 Khi Ngài đi, họ trải áo mình ra giữa đường.</w:t>
      </w:r>
    </w:p>
    <w:p w14:paraId="302E626E" w14:textId="77777777" w:rsidR="00F90BDC" w:rsidRDefault="00F90BDC"/>
    <w:p w14:paraId="7E82EA67" w14:textId="77777777" w:rsidR="00F90BDC" w:rsidRDefault="00F90BDC">
      <w:r xmlns:w="http://schemas.openxmlformats.org/wordprocessingml/2006/main">
        <w:t xml:space="preserve">Khi Chúa Giêsu đi du lịch, những người theo Người trải quần áo của họ ra đường như một dấu hiệu của sự tôn trọng.</w:t>
      </w:r>
    </w:p>
    <w:p w14:paraId="7F676674" w14:textId="77777777" w:rsidR="00F90BDC" w:rsidRDefault="00F90BDC"/>
    <w:p w14:paraId="3CD265DA" w14:textId="77777777" w:rsidR="00F90BDC" w:rsidRDefault="00F90BDC">
      <w:r xmlns:w="http://schemas.openxmlformats.org/wordprocessingml/2006/main">
        <w:t xml:space="preserve">1. Lời đáp của chúng ta với Chúa Giêsu: Tôn kính và tôn trọng</w:t>
      </w:r>
    </w:p>
    <w:p w14:paraId="6E9A43D2" w14:textId="77777777" w:rsidR="00F90BDC" w:rsidRDefault="00F90BDC"/>
    <w:p w14:paraId="2F28B126" w14:textId="77777777" w:rsidR="00F90BDC" w:rsidRDefault="00F90BDC">
      <w:r xmlns:w="http://schemas.openxmlformats.org/wordprocessingml/2006/main">
        <w:t xml:space="preserve">2. Tôn vinh Chúa Giêsu qua hành động của chúng ta</w:t>
      </w:r>
    </w:p>
    <w:p w14:paraId="4720BAF9" w14:textId="77777777" w:rsidR="00F90BDC" w:rsidRDefault="00F90BDC"/>
    <w:p w14:paraId="4DB1B6D3" w14:textId="77777777" w:rsidR="00F90BDC" w:rsidRDefault="00F90BDC">
      <w:r xmlns:w="http://schemas.openxmlformats.org/wordprocessingml/2006/main">
        <w:t xml:space="preserve">1. Phi-líp 2:5-11 -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14:paraId="35BFAAB9" w14:textId="77777777" w:rsidR="00F90BDC" w:rsidRDefault="00F90BDC"/>
    <w:p w14:paraId="15054E88" w14:textId="77777777" w:rsidR="00F90BDC" w:rsidRDefault="00F90BDC">
      <w:r xmlns:w="http://schemas.openxmlformats.org/wordprocessingml/2006/main">
        <w:t xml:space="preserve">2. Mác 6:34-44 - Khi lên bờ, Ngài thấy một đoàn người rất đông thì động lòng thương xót, vì họ như chiên không có người chăn; và ông bắt đầu dạy họ nhiều điều.</w:t>
      </w:r>
    </w:p>
    <w:p w14:paraId="07A26A49" w14:textId="77777777" w:rsidR="00F90BDC" w:rsidRDefault="00F90BDC"/>
    <w:p w14:paraId="7CD432CE" w14:textId="77777777" w:rsidR="00F90BDC" w:rsidRDefault="00F90BDC">
      <w:r xmlns:w="http://schemas.openxmlformats.org/wordprocessingml/2006/main">
        <w:t xml:space="preserve">Lu-ca 19:37 Khi Ngài đến gần, ngay lúc xuống núi Ô-liu, cả đoàn môn đồ bắt đầu vui mừng và lớn tiếng ca ngợi Đức Chúa Trời về mọi việc quyền năng họ đã thấy;</w:t>
      </w:r>
    </w:p>
    <w:p w14:paraId="73AE0331" w14:textId="77777777" w:rsidR="00F90BDC" w:rsidRDefault="00F90BDC"/>
    <w:p w14:paraId="75BD6077" w14:textId="77777777" w:rsidR="00F90BDC" w:rsidRDefault="00F90BDC">
      <w:r xmlns:w="http://schemas.openxmlformats.org/wordprocessingml/2006/main">
        <w:t xml:space="preserve">Các môn đệ của Chúa Giêsu vui mừng và lớn tiếng ca ngợi Thiên Chúa vì những công việc vĩ đại mà họ đã thấy khi Chúa Giêsu đến gần Núi Ô-liu.</w:t>
      </w:r>
    </w:p>
    <w:p w14:paraId="7D2AA432" w14:textId="77777777" w:rsidR="00F90BDC" w:rsidRDefault="00F90BDC"/>
    <w:p w14:paraId="67EA12D0" w14:textId="77777777" w:rsidR="00F90BDC" w:rsidRDefault="00F90BDC">
      <w:r xmlns:w="http://schemas.openxmlformats.org/wordprocessingml/2006/main">
        <w:t xml:space="preserve">1. Sức mạnh của sự ngợi khen: Học cách vui mừng và cảm ơn Chúa vì những công việc vĩ đại của Ngài</w:t>
      </w:r>
    </w:p>
    <w:p w14:paraId="19E0B11F" w14:textId="77777777" w:rsidR="00F90BDC" w:rsidRDefault="00F90BDC"/>
    <w:p w14:paraId="5BF7B9E4" w14:textId="77777777" w:rsidR="00F90BDC" w:rsidRDefault="00F90BDC">
      <w:r xmlns:w="http://schemas.openxmlformats.org/wordprocessingml/2006/main">
        <w:t xml:space="preserve">2. Núi Ô-liu: Ý nghĩa việc Chúa Giêsu xuống trần trong Lu-ca 19:37</w:t>
      </w:r>
    </w:p>
    <w:p w14:paraId="49A3528B" w14:textId="77777777" w:rsidR="00F90BDC" w:rsidRDefault="00F90BDC"/>
    <w:p w14:paraId="19A27BDC" w14:textId="77777777" w:rsidR="00F90BDC" w:rsidRDefault="00F90BDC">
      <w:r xmlns:w="http://schemas.openxmlformats.org/wordprocessingml/2006/main">
        <w:t xml:space="preserve">1. Thi Thiên 145:3-4 – Đức Giê-hô-va thật vĩ đại và đáng được ca ngợi rất nhiều; và sự vĩ đại của anh ấy là không thể dò tìm được. Thế hệ này sẽ ca ngợi công việc của bạn cho thế hệ khác và sẽ tuyên bố những hành động vĩ đại của bạn.</w:t>
      </w:r>
    </w:p>
    <w:p w14:paraId="097666D7" w14:textId="77777777" w:rsidR="00F90BDC" w:rsidRDefault="00F90BDC"/>
    <w:p w14:paraId="1E53F743" w14:textId="77777777" w:rsidR="00F90BDC" w:rsidRDefault="00F90BDC">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14:paraId="16417ED0" w14:textId="77777777" w:rsidR="00F90BDC" w:rsidRDefault="00F90BDC"/>
    <w:p w14:paraId="69AAB140" w14:textId="77777777" w:rsidR="00F90BDC" w:rsidRDefault="00F90BDC">
      <w:r xmlns:w="http://schemas.openxmlformats.org/wordprocessingml/2006/main">
        <w:t xml:space="preserve">Lu-ca 19:38 rằng: Chúc tụng Vua nhân danh Chúa mà đến! Bình an trên trời, </w:t>
      </w:r>
      <w:r xmlns:w="http://schemas.openxmlformats.org/wordprocessingml/2006/main">
        <w:lastRenderedPageBreak xmlns:w="http://schemas.openxmlformats.org/wordprocessingml/2006/main"/>
      </w:r>
      <w:r xmlns:w="http://schemas.openxmlformats.org/wordprocessingml/2006/main">
        <w:t xml:space="preserve">vinh hiển trên các nơi rất cao!</w:t>
      </w:r>
    </w:p>
    <w:p w14:paraId="545ECD39" w14:textId="77777777" w:rsidR="00F90BDC" w:rsidRDefault="00F90BDC"/>
    <w:p w14:paraId="53F3EFE7" w14:textId="77777777" w:rsidR="00F90BDC" w:rsidRDefault="00F90BDC">
      <w:r xmlns:w="http://schemas.openxmlformats.org/wordprocessingml/2006/main">
        <w:t xml:space="preserve">Người dân Giêrusalem đã chào đón Chúa Giêsu bằng những tiếng reo mừng và chúc tụng.</w:t>
      </w:r>
    </w:p>
    <w:p w14:paraId="504755D9" w14:textId="77777777" w:rsidR="00F90BDC" w:rsidRDefault="00F90BDC"/>
    <w:p w14:paraId="5BB53302" w14:textId="77777777" w:rsidR="00F90BDC" w:rsidRDefault="00F90BDC">
      <w:r xmlns:w="http://schemas.openxmlformats.org/wordprocessingml/2006/main">
        <w:t xml:space="preserve">Câu 1: Chúng ta hãy đón chào Chúa Giêsu với niềm vui và phúc lành như người dân Giêrusalem đã làm.</w:t>
      </w:r>
    </w:p>
    <w:p w14:paraId="5172B103" w14:textId="77777777" w:rsidR="00F90BDC" w:rsidRDefault="00F90BDC"/>
    <w:p w14:paraId="37FD9F66" w14:textId="77777777" w:rsidR="00F90BDC" w:rsidRDefault="00F90BDC">
      <w:r xmlns:w="http://schemas.openxmlformats.org/wordprocessingml/2006/main">
        <w:t xml:space="preserve">2: Chúng ta nên tôn vinh Chúa Giêsu là Vua của chúng ta và tôn vinh Ngài như Ngài đáng được.</w:t>
      </w:r>
    </w:p>
    <w:p w14:paraId="17D8E7B2" w14:textId="77777777" w:rsidR="00F90BDC" w:rsidRDefault="00F90BDC"/>
    <w:p w14:paraId="773D50C2" w14:textId="77777777" w:rsidR="00F90BDC" w:rsidRDefault="00F90BDC">
      <w:r xmlns:w="http://schemas.openxmlformats.org/wordprocessingml/2006/main">
        <w:t xml:space="preserve">1: Ê-phê-sô 2:14 Vì Ngài là sự bình an của chúng ta, Đấng đã làm cho cả hai nên một.</w:t>
      </w:r>
    </w:p>
    <w:p w14:paraId="06500C0E" w14:textId="77777777" w:rsidR="00F90BDC" w:rsidRDefault="00F90BDC"/>
    <w:p w14:paraId="47EB2604" w14:textId="77777777" w:rsidR="00F90BDC" w:rsidRDefault="00F90BDC">
      <w:r xmlns:w="http://schemas.openxmlformats.org/wordprocessingml/2006/main">
        <w:t xml:space="preserve">2: Cô-lô-se 3:17 Bất cứ điều gì anh em làm bằng lời nói hay việc làm, hãy nhân danh Chúa Giê-su mà làm hết thảy, nhờ Ngài mà tạ ơn Đức Chúa Trời và Cha.</w:t>
      </w:r>
    </w:p>
    <w:p w14:paraId="231E3262" w14:textId="77777777" w:rsidR="00F90BDC" w:rsidRDefault="00F90BDC"/>
    <w:p w14:paraId="587FA5A7" w14:textId="77777777" w:rsidR="00F90BDC" w:rsidRDefault="00F90BDC">
      <w:r xmlns:w="http://schemas.openxmlformats.org/wordprocessingml/2006/main">
        <w:t xml:space="preserve">Lu-ca 19:39 Có mấy người Pha-ri-si ở trong đám đông thưa Ngài rằng: Thưa thầy, xin quở trách môn đồ thầy.</w:t>
      </w:r>
    </w:p>
    <w:p w14:paraId="3402DF85" w14:textId="77777777" w:rsidR="00F90BDC" w:rsidRDefault="00F90BDC"/>
    <w:p w14:paraId="6D45C1B6" w14:textId="77777777" w:rsidR="00F90BDC" w:rsidRDefault="00F90BDC">
      <w:r xmlns:w="http://schemas.openxmlformats.org/wordprocessingml/2006/main">
        <w:t xml:space="preserve">Người Pha-ri-si xin Chúa Giê-su quở trách các môn đồ của Ngài.</w:t>
      </w:r>
    </w:p>
    <w:p w14:paraId="28255F80" w14:textId="77777777" w:rsidR="00F90BDC" w:rsidRDefault="00F90BDC"/>
    <w:p w14:paraId="3CCD790F" w14:textId="77777777" w:rsidR="00F90BDC" w:rsidRDefault="00F90BDC">
      <w:r xmlns:w="http://schemas.openxmlformats.org/wordprocessingml/2006/main">
        <w:t xml:space="preserve">1: Chúa Giêsu dạy chúng ta rằng điều quan trọng là phải khoan dung và tôn trọng niềm tin của người khác.</w:t>
      </w:r>
    </w:p>
    <w:p w14:paraId="31A9F9D6" w14:textId="77777777" w:rsidR="00F90BDC" w:rsidRDefault="00F90BDC"/>
    <w:p w14:paraId="60E241DC" w14:textId="77777777" w:rsidR="00F90BDC" w:rsidRDefault="00F90BDC">
      <w:r xmlns:w="http://schemas.openxmlformats.org/wordprocessingml/2006/main">
        <w:t xml:space="preserve">2: Chúa Giêsu dạy chúng ta rằng chúng ta không có quyền phán xét và chỉ trích người khác về đức tin của họ.</w:t>
      </w:r>
    </w:p>
    <w:p w14:paraId="63057AD3" w14:textId="77777777" w:rsidR="00F90BDC" w:rsidRDefault="00F90BDC"/>
    <w:p w14:paraId="6445CBB0" w14:textId="77777777" w:rsidR="00F90BDC" w:rsidRDefault="00F90BDC">
      <w:r xmlns:w="http://schemas.openxmlformats.org/wordprocessingml/2006/main">
        <w:t xml:space="preserve">1: Rô-ma 12:9-10 – “Hãy để tình yêu chân thật. Hãy ghê tởm điều ác; giữ chặt những gì là tốt. Hãy yêu thương nhau bằng tình cảm anh em. Hãy hơn nhau trong việc thể hiện sự tôn trọng.”</w:t>
      </w:r>
    </w:p>
    <w:p w14:paraId="64A41360" w14:textId="77777777" w:rsidR="00F90BDC" w:rsidRDefault="00F90BDC"/>
    <w:p w14:paraId="05882E0F" w14:textId="77777777" w:rsidR="00F90BDC" w:rsidRDefault="00F90BDC">
      <w:r xmlns:w="http://schemas.openxmlformats.org/wordprocessingml/2006/main">
        <w:t xml:space="preserve">2: Mác 12:31 – “Điều thứ hai là: 'Ngươi phải yêu người lân cận như chính mình.' Không có điều răn nào lớn hơn những điều răn này.”</w:t>
      </w:r>
    </w:p>
    <w:p w14:paraId="545BA34E" w14:textId="77777777" w:rsidR="00F90BDC" w:rsidRDefault="00F90BDC"/>
    <w:p w14:paraId="5A94C778" w14:textId="77777777" w:rsidR="00F90BDC" w:rsidRDefault="00F90BDC">
      <w:r xmlns:w="http://schemas.openxmlformats.org/wordprocessingml/2006/main">
        <w:t xml:space="preserve">Lu-ca 19:40 Ngài đáp rằng: Ta bảo các ngươi, nếu họ nín lặng, đá sẽ kêu lên ngay.</w:t>
      </w:r>
    </w:p>
    <w:p w14:paraId="18B52229" w14:textId="77777777" w:rsidR="00F90BDC" w:rsidRDefault="00F90BDC"/>
    <w:p w14:paraId="77EC3105" w14:textId="77777777" w:rsidR="00F90BDC" w:rsidRDefault="00F90BDC">
      <w:r xmlns:w="http://schemas.openxmlformats.org/wordprocessingml/2006/main">
        <w:t xml:space="preserve">Dân chúng rất cảm động trước lời nói của Chúa Giêsu đến nỗi nếu họ không lên tiếng thì đá sẽ lên tiếng.</w:t>
      </w:r>
    </w:p>
    <w:p w14:paraId="3B217A83" w14:textId="77777777" w:rsidR="00F90BDC" w:rsidRDefault="00F90BDC"/>
    <w:p w14:paraId="0E65CA6F" w14:textId="77777777" w:rsidR="00F90BDC" w:rsidRDefault="00F90BDC">
      <w:r xmlns:w="http://schemas.openxmlformats.org/wordprocessingml/2006/main">
        <w:t xml:space="preserve">1: Chúng ta hãy lấy cảm hứng từ lời Chúa Giêsu để nói lên và chia sẻ Tin Mừng.</w:t>
      </w:r>
    </w:p>
    <w:p w14:paraId="7213CBCE" w14:textId="77777777" w:rsidR="00F90BDC" w:rsidRDefault="00F90BDC"/>
    <w:p w14:paraId="7C7E829C" w14:textId="77777777" w:rsidR="00F90BDC" w:rsidRDefault="00F90BDC">
      <w:r xmlns:w="http://schemas.openxmlformats.org/wordprocessingml/2006/main">
        <w:t xml:space="preserve">2: Chúng ta đừng giống như những viên đá, nhưng thay vào đó chúng ta hãy giống như những người được Chúa Giêsu thúc đẩy để chia sẻ sứ điệp hy vọng.</w:t>
      </w:r>
    </w:p>
    <w:p w14:paraId="1C65A6B7" w14:textId="77777777" w:rsidR="00F90BDC" w:rsidRDefault="00F90BDC"/>
    <w:p w14:paraId="02B980B1" w14:textId="77777777" w:rsidR="00F90BDC" w:rsidRDefault="00F90BDC">
      <w:r xmlns:w="http://schemas.openxmlformats.org/wordprocessingml/2006/main">
        <w:t xml:space="preserve">1: Phi-líp 2:15-16 “Hầu cho anh em là con cái Đức Chúa Trời, được trọn vẹn và vô hại, không bị quở trách, ở giữa một dân quanh co và gian tà, giữa một dân đó anh em chiếu sáng như những vì sáng trong thế gian; Hãy nắm giữ lời sự sống.”</w:t>
      </w:r>
    </w:p>
    <w:p w14:paraId="218AC159" w14:textId="77777777" w:rsidR="00F90BDC" w:rsidRDefault="00F90BDC"/>
    <w:p w14:paraId="63282BE7" w14:textId="77777777" w:rsidR="00F90BDC" w:rsidRDefault="00F90BDC">
      <w:r xmlns:w="http://schemas.openxmlformats.org/wordprocessingml/2006/main">
        <w:t xml:space="preserve">2: Ê-sai 43:10 Chúa phán: “Các ngươi là nhân chứng của ta, là tôi tớ ta đã chọn, để các ngươi biết và tin ta, và hiểu rằng ta là Đấng đó: trước ta chẳng có Đức Chúa Trời nào được hình thành, cũng sẽ không có theo đuổi tôi.”</w:t>
      </w:r>
    </w:p>
    <w:p w14:paraId="17293315" w14:textId="77777777" w:rsidR="00F90BDC" w:rsidRDefault="00F90BDC"/>
    <w:p w14:paraId="22997144" w14:textId="77777777" w:rsidR="00F90BDC" w:rsidRDefault="00F90BDC">
      <w:r xmlns:w="http://schemas.openxmlformats.org/wordprocessingml/2006/main">
        <w:t xml:space="preserve">Lu-ca 19:41 Khi Ngài đến gần, Ngài nhìn thành và khóc vì nó,</w:t>
      </w:r>
    </w:p>
    <w:p w14:paraId="739AFFDD" w14:textId="77777777" w:rsidR="00F90BDC" w:rsidRDefault="00F90BDC"/>
    <w:p w14:paraId="1C56AA0A" w14:textId="77777777" w:rsidR="00F90BDC" w:rsidRDefault="00F90BDC">
      <w:r xmlns:w="http://schemas.openxmlformats.org/wordprocessingml/2006/main">
        <w:t xml:space="preserve">Chúa Giêsu đã khóc thương thành Giêrusalem khi Ngài đến gần.</w:t>
      </w:r>
    </w:p>
    <w:p w14:paraId="43C5F2B6" w14:textId="77777777" w:rsidR="00F90BDC" w:rsidRDefault="00F90BDC"/>
    <w:p w14:paraId="1BFD08FC" w14:textId="77777777" w:rsidR="00F90BDC" w:rsidRDefault="00F90BDC">
      <w:r xmlns:w="http://schemas.openxmlformats.org/wordprocessingml/2006/main">
        <w:t xml:space="preserve">1: Lòng thương xót của Chúa Giêsu: Nhìn xa hơn hiện tại</w:t>
      </w:r>
    </w:p>
    <w:p w14:paraId="554E6F5B" w14:textId="77777777" w:rsidR="00F90BDC" w:rsidRDefault="00F90BDC"/>
    <w:p w14:paraId="3D12DEA9" w14:textId="77777777" w:rsidR="00F90BDC" w:rsidRDefault="00F90BDC">
      <w:r xmlns:w="http://schemas.openxmlformats.org/wordprocessingml/2006/main">
        <w:t xml:space="preserve">2: Đau buồn cho người đã mất: Gương yêu thương của Chúa Giêsu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23:37-38 - “Hỡi Giê-ru-sa-lem, Giê-ru-sa-lem, thành giết các đấng tiên tri và ném đá những người được sai đến đó! Bao nhiêu lần Ta đã muốn tập họp các con ngươi lại như gà mái túc con dưới cánh, mà ngươi lại không chịu!”</w:t>
      </w:r>
    </w:p>
    <w:p w14:paraId="6642B309" w14:textId="77777777" w:rsidR="00F90BDC" w:rsidRDefault="00F90BDC"/>
    <w:p w14:paraId="27DB4F2A" w14:textId="77777777" w:rsidR="00F90BDC" w:rsidRDefault="00F90BDC">
      <w:r xmlns:w="http://schemas.openxmlformats.org/wordprocessingml/2006/main">
        <w:t xml:space="preserve">2: Hê-bơ-rơ 4:15-16 - “Vì chúng ta không có một thầy tế lễ thượng phẩm không có khả năng thông cảm với sự yếu đuối của chúng ta, nhưng có một thầy tế lễ thượng phẩm bị cám dỗ đủ mọi cách như chúng ta, nhưng chẳng phạm tội. Vậy chúng ta hãy vững tin đến gần ngai ân sủng, để được thương xót và tìm được ân sủng để giúp đỡ khi cần thiết.”</w:t>
      </w:r>
    </w:p>
    <w:p w14:paraId="2378D181" w14:textId="77777777" w:rsidR="00F90BDC" w:rsidRDefault="00F90BDC"/>
    <w:p w14:paraId="6D0A1422" w14:textId="77777777" w:rsidR="00F90BDC" w:rsidRDefault="00F90BDC">
      <w:r xmlns:w="http://schemas.openxmlformats.org/wordprocessingml/2006/main">
        <w:t xml:space="preserve">Lu-ca 19:42 Nói rằng: Giá như ngươi biết, ít nhất là trong thời đại này, những điều thuộc về sự bình an của ngươi! nhưng bây giờ chúng đã khuất khỏi mắt ngươi.</w:t>
      </w:r>
    </w:p>
    <w:p w14:paraId="36B34720" w14:textId="77777777" w:rsidR="00F90BDC" w:rsidRDefault="00F90BDC"/>
    <w:p w14:paraId="16BC6A53" w14:textId="77777777" w:rsidR="00F90BDC" w:rsidRDefault="00F90BDC">
      <w:r xmlns:w="http://schemas.openxmlformats.org/wordprocessingml/2006/main">
        <w:t xml:space="preserve">Chúa Giêsu than thở về sự thiếu hiểu biết ở Giêrusalem.</w:t>
      </w:r>
    </w:p>
    <w:p w14:paraId="5547A182" w14:textId="77777777" w:rsidR="00F90BDC" w:rsidRDefault="00F90BDC"/>
    <w:p w14:paraId="380BCA46" w14:textId="77777777" w:rsidR="00F90BDC" w:rsidRDefault="00F90BDC">
      <w:r xmlns:w="http://schemas.openxmlformats.org/wordprocessingml/2006/main">
        <w:t xml:space="preserve">1. Hãy đặt niềm tin vào Chúa và mở rộng tầm mắt để nhìn thấy sự thật.</w:t>
      </w:r>
    </w:p>
    <w:p w14:paraId="375BB54C" w14:textId="77777777" w:rsidR="00F90BDC" w:rsidRDefault="00F90BDC"/>
    <w:p w14:paraId="54470497" w14:textId="77777777" w:rsidR="00F90BDC" w:rsidRDefault="00F90BDC">
      <w:r xmlns:w="http://schemas.openxmlformats.org/wordprocessingml/2006/main">
        <w:t xml:space="preserve">2. Đừng bỏ lỡ những điều có thể mang lại cho bạn sự bình yên.</w:t>
      </w:r>
    </w:p>
    <w:p w14:paraId="438808D8" w14:textId="77777777" w:rsidR="00F90BDC" w:rsidRDefault="00F90BDC"/>
    <w:p w14:paraId="54C82733" w14:textId="77777777" w:rsidR="00F90BDC" w:rsidRDefault="00F90BDC">
      <w:r xmlns:w="http://schemas.openxmlformats.org/wordprocessingml/2006/main">
        <w:t xml:space="preserve">1. Ma-thi-ơ 6:25-34 - Đừng lo lắng, hãy tin cậy vào Chúa.</w:t>
      </w:r>
    </w:p>
    <w:p w14:paraId="1D94BC7A" w14:textId="77777777" w:rsidR="00F90BDC" w:rsidRDefault="00F90BDC"/>
    <w:p w14:paraId="6E0F4BD7" w14:textId="77777777" w:rsidR="00F90BDC" w:rsidRDefault="00F90BDC">
      <w:r xmlns:w="http://schemas.openxmlformats.org/wordprocessingml/2006/main">
        <w:t xml:space="preserve">2. Châm ngôn 3:5-6 - Hãy hết lòng tin cậy Đức Giê-hô-va, Chớ nương cậy nơi sự thông sáng của con.</w:t>
      </w:r>
    </w:p>
    <w:p w14:paraId="5BDD67CC" w14:textId="77777777" w:rsidR="00F90BDC" w:rsidRDefault="00F90BDC"/>
    <w:p w14:paraId="57E3DE24" w14:textId="77777777" w:rsidR="00F90BDC" w:rsidRDefault="00F90BDC">
      <w:r xmlns:w="http://schemas.openxmlformats.org/wordprocessingml/2006/main">
        <w:t xml:space="preserve">Lu-ca 19:43 Vì sẽ có những ngày xảy đến cho ngươi, khi kẻ thù đào hào xung quanh ngươi, vây ngươi và giữ ngươi tứ phía,</w:t>
      </w:r>
    </w:p>
    <w:p w14:paraId="5BCDED88" w14:textId="77777777" w:rsidR="00F90BDC" w:rsidRDefault="00F90BDC"/>
    <w:p w14:paraId="061E6E2D" w14:textId="77777777" w:rsidR="00F90BDC" w:rsidRDefault="00F90BDC">
      <w:r xmlns:w="http://schemas.openxmlformats.org/wordprocessingml/2006/main">
        <w:t xml:space="preserve">Sẽ có ngày kẻ thù bao vây và gài bẫy chúng ta.</w:t>
      </w:r>
    </w:p>
    <w:p w14:paraId="587559D0" w14:textId="77777777" w:rsidR="00F90BDC" w:rsidRDefault="00F90BDC"/>
    <w:p w14:paraId="29035383" w14:textId="77777777" w:rsidR="00F90BDC" w:rsidRDefault="00F90BDC">
      <w:r xmlns:w="http://schemas.openxmlformats.org/wordprocessingml/2006/main">
        <w:t xml:space="preserve">1: Chúa sẽ là sức mạnh và nơi nương tựa của chúng tôi khi chúng tôi bị bao vây.</w:t>
      </w:r>
    </w:p>
    <w:p w14:paraId="7FA77EFC" w14:textId="77777777" w:rsidR="00F90BDC" w:rsidRDefault="00F90BDC"/>
    <w:p w14:paraId="57BF84CE" w14:textId="77777777" w:rsidR="00F90BDC" w:rsidRDefault="00F90BDC">
      <w:r xmlns:w="http://schemas.openxmlformats.org/wordprocessingml/2006/main">
        <w:t xml:space="preserve">2: Chúng ta có thể trông cậy vào Chúa để bảo vệ chúng ta ngay cả khi ở giữa kẻ thù.</w:t>
      </w:r>
    </w:p>
    <w:p w14:paraId="6956A508" w14:textId="77777777" w:rsidR="00F90BDC" w:rsidRDefault="00F90BDC"/>
    <w:p w14:paraId="3C0607B6" w14:textId="77777777" w:rsidR="00F90BDC" w:rsidRDefault="00F90BDC">
      <w:r xmlns:w="http://schemas.openxmlformats.org/wordprocessingml/2006/main">
        <w:t xml:space="preserve">1: Ê-sai 43:2 "Khi con băng qua các dòng nước, ta sẽ ở cùng con; khi con vượt qua sông, nó sẽ không nhận chìm con; khi con đi qua lửa, con sẽ không bị cháy, ngọn lửa sẽ không thiêu rụi con. "</w:t>
      </w:r>
    </w:p>
    <w:p w14:paraId="4E62A8DC" w14:textId="77777777" w:rsidR="00F90BDC" w:rsidRDefault="00F90BDC"/>
    <w:p w14:paraId="39F4CE4C" w14:textId="77777777" w:rsidR="00F90BDC" w:rsidRDefault="00F90BDC">
      <w:r xmlns:w="http://schemas.openxmlformats.org/wordprocessingml/2006/main">
        <w:t xml:space="preserve">2: Thi Thiên 18:2 “Đức Giê-hô-va là vầng đá, là đồn lũy và là Đấng giải cứu tôi, là Đức Chúa Trời tôi, là vầng đá tôi nương náu, là tấm khiên của tôi, là sừng cứu rỗi của tôi, là đồn lũy của tôi.”</w:t>
      </w:r>
    </w:p>
    <w:p w14:paraId="7F9B134C" w14:textId="77777777" w:rsidR="00F90BDC" w:rsidRDefault="00F90BDC"/>
    <w:p w14:paraId="7B4034B4" w14:textId="77777777" w:rsidR="00F90BDC" w:rsidRDefault="00F90BDC">
      <w:r xmlns:w="http://schemas.openxmlformats.org/wordprocessingml/2006/main">
        <w:t xml:space="preserve">Lu-ca 19:44 Ngươi sẽ nằm dưới đất cùng con cái ở trong ngươi; và họ sẽ không để lại hòn đá nào trên hòn đá nào; vì ngươi không biết thời điểm ngươi được viếng thăm.</w:t>
      </w:r>
    </w:p>
    <w:p w14:paraId="6932E562" w14:textId="77777777" w:rsidR="00F90BDC" w:rsidRDefault="00F90BDC"/>
    <w:p w14:paraId="6096D484" w14:textId="77777777" w:rsidR="00F90BDC" w:rsidRDefault="00F90BDC">
      <w:r xmlns:w="http://schemas.openxmlformats.org/wordprocessingml/2006/main">
        <w:t xml:space="preserve">Người dân Giêrusalem sẽ bị tiêu diệt và con cái của họ cũng sẽ bị tiêu diệt, vì họ không nhận ra rằng Chúa Giêsu là Đấng Thiên Sai của họ.</w:t>
      </w:r>
    </w:p>
    <w:p w14:paraId="1563A5B8" w14:textId="77777777" w:rsidR="00F90BDC" w:rsidRDefault="00F90BDC"/>
    <w:p w14:paraId="2AD94E8D" w14:textId="77777777" w:rsidR="00F90BDC" w:rsidRDefault="00F90BDC">
      <w:r xmlns:w="http://schemas.openxmlformats.org/wordprocessingml/2006/main">
        <w:t xml:space="preserve">1. Nhận Biết Sự Thăm Viếng Của Thiên Chúa Trong Đời Sống Chúng Ta</w:t>
      </w:r>
    </w:p>
    <w:p w14:paraId="6DA72E5E" w14:textId="77777777" w:rsidR="00F90BDC" w:rsidRDefault="00F90BDC"/>
    <w:p w14:paraId="41AAC05D" w14:textId="77777777" w:rsidR="00F90BDC" w:rsidRDefault="00F90BDC">
      <w:r xmlns:w="http://schemas.openxmlformats.org/wordprocessingml/2006/main">
        <w:t xml:space="preserve">2. Hậu Quả Của Sự Vô Tín</w:t>
      </w:r>
    </w:p>
    <w:p w14:paraId="4EA27F22" w14:textId="77777777" w:rsidR="00F90BDC" w:rsidRDefault="00F90BDC"/>
    <w:p w14:paraId="4AF422E7" w14:textId="77777777" w:rsidR="00F90BDC" w:rsidRDefault="00F90BDC">
      <w:r xmlns:w="http://schemas.openxmlformats.org/wordprocessingml/2006/main">
        <w:t xml:space="preserve">1. Ê-sai 48:17-19 - Vì vậy, Chúa, Đấng Cứu Chuộc của bạn, Đấng Thánh của Y-sơ-ra-ên, phán như vầy: “Ta là Giê-hô-va Đức Chúa Trời của ngươi, là Đấng dạy ngươi những điều ích lợi, là Đấng dẫn ngươi trên con đường ngươi phải đi.</w:t>
      </w:r>
    </w:p>
    <w:p w14:paraId="12EBD2CF" w14:textId="77777777" w:rsidR="00F90BDC" w:rsidRDefault="00F90BDC"/>
    <w:p w14:paraId="7C030F56" w14:textId="77777777" w:rsidR="00F90BDC" w:rsidRDefault="00F90BDC">
      <w:r xmlns:w="http://schemas.openxmlformats.org/wordprocessingml/2006/main">
        <w:t xml:space="preserve">2. Rô-ma 1:18-20 - Vì cơn thạnh nộ của Đức Chúa Trời từ trên trời bày tỏ ra nghịch lại mọi điều không tin kính và không công bình của những người dùng sự không công bình mà áp chế lẽ thật, bởi vì điều họ biết về Đức Chúa Trời đã được bày tỏ nơi họ, vì Đức Chúa Trời đã tỏ ra điều đó đối với họ.</w:t>
      </w:r>
    </w:p>
    <w:p w14:paraId="1C7042AA" w14:textId="77777777" w:rsidR="00F90BDC" w:rsidRDefault="00F90BDC"/>
    <w:p w14:paraId="19BA474E" w14:textId="77777777" w:rsidR="00F90BDC" w:rsidRDefault="00F90BDC">
      <w:r xmlns:w="http://schemas.openxmlformats.org/wordprocessingml/2006/main">
        <w:t xml:space="preserve">Lu-ca 19:45 Đức Chúa Jêsus vào đền thờ, đuổi những kẻ bán kẻ </w:t>
      </w:r>
      <w:r xmlns:w="http://schemas.openxmlformats.org/wordprocessingml/2006/main">
        <w:lastRenderedPageBreak xmlns:w="http://schemas.openxmlformats.org/wordprocessingml/2006/main"/>
      </w:r>
      <w:r xmlns:w="http://schemas.openxmlformats.org/wordprocessingml/2006/main">
        <w:t xml:space="preserve">mua ở đó;</w:t>
      </w:r>
    </w:p>
    <w:p w14:paraId="1A4E431F" w14:textId="77777777" w:rsidR="00F90BDC" w:rsidRDefault="00F90BDC"/>
    <w:p w14:paraId="4771B030" w14:textId="77777777" w:rsidR="00F90BDC" w:rsidRDefault="00F90BDC">
      <w:r xmlns:w="http://schemas.openxmlformats.org/wordprocessingml/2006/main">
        <w:t xml:space="preserve">Chúa Giêsu thanh tẩy đền thờ và tỏ ra tức giận trước những kẻ tham nhũng lợi dụng những người yếu thế.</w:t>
      </w:r>
    </w:p>
    <w:p w14:paraId="6F80F68E" w14:textId="77777777" w:rsidR="00F90BDC" w:rsidRDefault="00F90BDC"/>
    <w:p w14:paraId="417F8C9D" w14:textId="77777777" w:rsidR="00F90BDC" w:rsidRDefault="00F90BDC">
      <w:r xmlns:w="http://schemas.openxmlformats.org/wordprocessingml/2006/main">
        <w:t xml:space="preserve">1: Sự phán xét của Chúa nhanh chóng và chắc chắn.</w:t>
      </w:r>
    </w:p>
    <w:p w14:paraId="55423395" w14:textId="77777777" w:rsidR="00F90BDC" w:rsidRDefault="00F90BDC"/>
    <w:p w14:paraId="67C1BF15" w14:textId="77777777" w:rsidR="00F90BDC" w:rsidRDefault="00F90BDC">
      <w:r xmlns:w="http://schemas.openxmlformats.org/wordprocessingml/2006/main">
        <w:t xml:space="preserve">Số 2: Chúng ta phải luôn nhớ là người quản lý đức tin của mình.</w:t>
      </w:r>
    </w:p>
    <w:p w14:paraId="0ECC6E4F" w14:textId="77777777" w:rsidR="00F90BDC" w:rsidRDefault="00F90BDC"/>
    <w:p w14:paraId="53B092D5" w14:textId="77777777" w:rsidR="00F90BDC" w:rsidRDefault="00F90BDC">
      <w:r xmlns:w="http://schemas.openxmlformats.org/wordprocessingml/2006/main">
        <w:t xml:space="preserve">1: Châm-ngôn 21:3 – Làm sự công bình và chánh trực đẹp lòng Đức Giê-hô-va hơn tế lễ.</w:t>
      </w:r>
    </w:p>
    <w:p w14:paraId="37FDCFD1" w14:textId="77777777" w:rsidR="00F90BDC" w:rsidRDefault="00F90BDC"/>
    <w:p w14:paraId="1F1A67FC" w14:textId="77777777" w:rsidR="00F90BDC" w:rsidRDefault="00F90BDC">
      <w:r xmlns:w="http://schemas.openxmlformats.org/wordprocessingml/2006/main">
        <w:t xml:space="preserve">2: Micah 6:8 - Hỡi người, Ngài đã bảo ngươi điều gì là tốt; và Chúa đòi hỏi bạn điều gì ngoài việc thực thi công lý, ưa nhân từ và bước đi khiêm nhường với Đức Chúa Trời của bạn?</w:t>
      </w:r>
    </w:p>
    <w:p w14:paraId="5313E6F8" w14:textId="77777777" w:rsidR="00F90BDC" w:rsidRDefault="00F90BDC"/>
    <w:p w14:paraId="3D908951" w14:textId="77777777" w:rsidR="00F90BDC" w:rsidRDefault="00F90BDC">
      <w:r xmlns:w="http://schemas.openxmlformats.org/wordprocessingml/2006/main">
        <w:t xml:space="preserve">Lu-ca 19:46 Bảo họ: Có lời chép rằng: Nhà Ta là nhà cầu nguyện, nhưng các ngươi đã biến nó thành hang trộm cướp.</w:t>
      </w:r>
    </w:p>
    <w:p w14:paraId="6CF0BE5E" w14:textId="77777777" w:rsidR="00F90BDC" w:rsidRDefault="00F90BDC"/>
    <w:p w14:paraId="6AC40319" w14:textId="77777777" w:rsidR="00F90BDC" w:rsidRDefault="00F90BDC">
      <w:r xmlns:w="http://schemas.openxmlformats.org/wordprocessingml/2006/main">
        <w:t xml:space="preserve">Chúa Giêsu dạy chúng ta rằng nhà của Thiên Chúa phải là nhà cầu nguyện, chứ không phải là nơi diễn ra những hành động hèn hạ.</w:t>
      </w:r>
    </w:p>
    <w:p w14:paraId="7CB7C619" w14:textId="77777777" w:rsidR="00F90BDC" w:rsidRDefault="00F90BDC"/>
    <w:p w14:paraId="31379C21" w14:textId="77777777" w:rsidR="00F90BDC" w:rsidRDefault="00F90BDC">
      <w:r xmlns:w="http://schemas.openxmlformats.org/wordprocessingml/2006/main">
        <w:t xml:space="preserve">1. Nhà thờ phượng của chúng ta phải phản ánh sự thánh khiết của Đức Chúa Trời</w:t>
      </w:r>
    </w:p>
    <w:p w14:paraId="3D6D58F5" w14:textId="77777777" w:rsidR="00F90BDC" w:rsidRDefault="00F90BDC"/>
    <w:p w14:paraId="26FA86F9" w14:textId="77777777" w:rsidR="00F90BDC" w:rsidRDefault="00F90BDC">
      <w:r xmlns:w="http://schemas.openxmlformats.org/wordprocessingml/2006/main">
        <w:t xml:space="preserve">2. Sức mạnh của sự công chính và sự hủy diệt của tội lỗi</w:t>
      </w:r>
    </w:p>
    <w:p w14:paraId="7418BB5F" w14:textId="77777777" w:rsidR="00F90BDC" w:rsidRDefault="00F90BDC"/>
    <w:p w14:paraId="73D91F33" w14:textId="77777777" w:rsidR="00F90BDC" w:rsidRDefault="00F90BDC">
      <w:r xmlns:w="http://schemas.openxmlformats.org/wordprocessingml/2006/main">
        <w:t xml:space="preserve">1. Thi Thiên 24:3-4 – Ai sẽ được lên núi Đức Giê-hô-va? hoặc ai sẽ đứng trong nơi thánh của Ngài? Ai có bàn tay trong sạch và trái tim trong sáng; là người không hướng tâm hồn mình về sự hư không, cũng không thề dối.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56:7 - Ta cũng sẽ đem chúng lên núi thánh của ta, làm cho chúng vui vẻ trong nhà cầu nguyện của ta: lễ vật thiêu và tế lễ của chúng sẽ được chấp nhận trên bàn thờ của ta; vì nhà của tôi sẽ được gọi là nhà cầu nguyện cho mọi người.</w:t>
      </w:r>
    </w:p>
    <w:p w14:paraId="38A19C42" w14:textId="77777777" w:rsidR="00F90BDC" w:rsidRDefault="00F90BDC"/>
    <w:p w14:paraId="2AF46B3E" w14:textId="77777777" w:rsidR="00F90BDC" w:rsidRDefault="00F90BDC">
      <w:r xmlns:w="http://schemas.openxmlformats.org/wordprocessingml/2006/main">
        <w:t xml:space="preserve">Lu-ca 19:47 Hằng ngày Ngài giảng dạy trong đền thờ. Nhưng các thầy tế lễ cả, các thầy thông giáo và người đứng đầu trong dân tìm cách giết Ngài,</w:t>
      </w:r>
    </w:p>
    <w:p w14:paraId="7DC2E623" w14:textId="77777777" w:rsidR="00F90BDC" w:rsidRDefault="00F90BDC"/>
    <w:p w14:paraId="3903CAE5" w14:textId="77777777" w:rsidR="00F90BDC" w:rsidRDefault="00F90BDC">
      <w:r xmlns:w="http://schemas.openxmlformats.org/wordprocessingml/2006/main">
        <w:t xml:space="preserve">Chúa Giêsu đã chống lại những kẻ bắt bớ và tiếp tục rao giảng trong Đền Thờ hàng ngày.</w:t>
      </w:r>
    </w:p>
    <w:p w14:paraId="618B8888" w14:textId="77777777" w:rsidR="00F90BDC" w:rsidRDefault="00F90BDC"/>
    <w:p w14:paraId="4101C557" w14:textId="77777777" w:rsidR="00F90BDC" w:rsidRDefault="00F90BDC">
      <w:r xmlns:w="http://schemas.openxmlformats.org/wordprocessingml/2006/main">
        <w:t xml:space="preserve">1: Chúng ta nên noi gương Chúa Giêsu và kiên định với niềm tin của mình ngay cả khi gặp phải sự chống đối.</w:t>
      </w:r>
    </w:p>
    <w:p w14:paraId="7BFC5EB6" w14:textId="77777777" w:rsidR="00F90BDC" w:rsidRDefault="00F90BDC"/>
    <w:p w14:paraId="1BCA7098" w14:textId="77777777" w:rsidR="00F90BDC" w:rsidRDefault="00F90BDC">
      <w:r xmlns:w="http://schemas.openxmlformats.org/wordprocessingml/2006/main">
        <w:t xml:space="preserve">Số 2: Chúng ta nên tin tưởng vào sự che chở của Thiên Chúa và can đảm thực hiện thánh ý Người trong mọi hoàn cảnh.</w:t>
      </w:r>
    </w:p>
    <w:p w14:paraId="404E3017" w14:textId="77777777" w:rsidR="00F90BDC" w:rsidRDefault="00F90BDC"/>
    <w:p w14:paraId="1297B707" w14:textId="77777777" w:rsidR="00F90BDC" w:rsidRDefault="00F90BDC">
      <w:r xmlns:w="http://schemas.openxmlformats.org/wordprocessingml/2006/main">
        <w:t xml:space="preserve">1: Công vụ 5:29 - "Chúng ta phải vâng lời Thiên Chúa hơn là vâng lời loài người!"</w:t>
      </w:r>
    </w:p>
    <w:p w14:paraId="615544C2" w14:textId="77777777" w:rsidR="00F90BDC" w:rsidRDefault="00F90BDC"/>
    <w:p w14:paraId="1F3BAFAE" w14:textId="77777777" w:rsidR="00F90BDC" w:rsidRDefault="00F90BDC">
      <w:r xmlns:w="http://schemas.openxmlformats.org/wordprocessingml/2006/main">
        <w:t xml:space="preserve">2: Thi Thiên 27:1 - "Chúa là ánh sáng và sự cứu rỗi của tôi; Tôi sẽ sợ ai? Chúa là thành lũy của mạng sống tôi; Tôi sẽ sợ ai?"</w:t>
      </w:r>
    </w:p>
    <w:p w14:paraId="4FCF5A96" w14:textId="77777777" w:rsidR="00F90BDC" w:rsidRDefault="00F90BDC"/>
    <w:p w14:paraId="60D3050E" w14:textId="77777777" w:rsidR="00F90BDC" w:rsidRDefault="00F90BDC">
      <w:r xmlns:w="http://schemas.openxmlformats.org/wordprocessingml/2006/main">
        <w:t xml:space="preserve">Lu-ca 19:48 Họ không biết phải làm gì vì toàn dân rất chú ý nghe Ngài.</w:t>
      </w:r>
    </w:p>
    <w:p w14:paraId="1A75DEC0" w14:textId="77777777" w:rsidR="00F90BDC" w:rsidRDefault="00F90BDC"/>
    <w:p w14:paraId="36EF3E79" w14:textId="77777777" w:rsidR="00F90BDC" w:rsidRDefault="00F90BDC">
      <w:r xmlns:w="http://schemas.openxmlformats.org/wordprocessingml/2006/main">
        <w:t xml:space="preserve">Chúa Giêsu đang nói chuyện với dân chúng và họ rất chú ý.</w:t>
      </w:r>
    </w:p>
    <w:p w14:paraId="133C6FD1" w14:textId="77777777" w:rsidR="00F90BDC" w:rsidRDefault="00F90BDC"/>
    <w:p w14:paraId="109A5FD3" w14:textId="77777777" w:rsidR="00F90BDC" w:rsidRDefault="00F90BDC">
      <w:r xmlns:w="http://schemas.openxmlformats.org/wordprocessingml/2006/main">
        <w:t xml:space="preserve">1. Sức mạnh của việc lắng nghe: Làm thế nào để đến gần Chúa Giêsu hơn</w:t>
      </w:r>
    </w:p>
    <w:p w14:paraId="0D5ACC4A" w14:textId="77777777" w:rsidR="00F90BDC" w:rsidRDefault="00F90BDC"/>
    <w:p w14:paraId="6F5BF3EB" w14:textId="77777777" w:rsidR="00F90BDC" w:rsidRDefault="00F90BDC">
      <w:r xmlns:w="http://schemas.openxmlformats.org/wordprocessingml/2006/main">
        <w:t xml:space="preserve">2. Nghệ thuật lắng nghe chăm chú: Học từ Chúa Giêsu</w:t>
      </w:r>
    </w:p>
    <w:p w14:paraId="35A971B0" w14:textId="77777777" w:rsidR="00F90BDC" w:rsidRDefault="00F90BDC"/>
    <w:p w14:paraId="407B3565" w14:textId="77777777" w:rsidR="00F90BDC" w:rsidRDefault="00F90BDC">
      <w:r xmlns:w="http://schemas.openxmlformats.org/wordprocessingml/2006/main">
        <w:t xml:space="preserve">1. Gia-cơ 1:19 - Vậy, hỡi anh em yêu dấu của tôi, người nào cũng phải mau nghe mà chậm nói, chậm giận.</w:t>
      </w:r>
    </w:p>
    <w:p w14:paraId="51BC2FF8" w14:textId="77777777" w:rsidR="00F90BDC" w:rsidRDefault="00F90BDC"/>
    <w:p w14:paraId="3B89137D" w14:textId="77777777" w:rsidR="00F90BDC" w:rsidRDefault="00F90BDC">
      <w:r xmlns:w="http://schemas.openxmlformats.org/wordprocessingml/2006/main">
        <w:t xml:space="preserve">2. Châm-ngôn 10:19 - Trong lời lắm lời chẳng muốn phạm tội; Song ai kiềm chế môi mình là người khôn ngoan.</w:t>
      </w:r>
    </w:p>
    <w:p w14:paraId="14BD6673" w14:textId="77777777" w:rsidR="00F90BDC" w:rsidRDefault="00F90BDC"/>
    <w:p w14:paraId="14046DE8" w14:textId="77777777" w:rsidR="00F90BDC" w:rsidRDefault="00F90BDC">
      <w:r xmlns:w="http://schemas.openxmlformats.org/wordprocessingml/2006/main">
        <w:t xml:space="preserve">Luca 20 trình bày một loạt cuộc gặp gỡ giữa Chúa Giêsu và các nhà lãnh đạo tôn giáo ở Giêrusalem. Nó bao gồm dụ ngôn của Ngài về những người tá điền, những lời dạy về việc nộp thuế cho Sê-sa, thảo luận về sự sống lại và lời cảnh báo chống lại các giáo sư luật.</w:t>
      </w:r>
    </w:p>
    <w:p w14:paraId="08F91B67" w14:textId="77777777" w:rsidR="00F90BDC" w:rsidRDefault="00F90BDC"/>
    <w:p w14:paraId="579CE1C8" w14:textId="77777777" w:rsidR="00F90BDC" w:rsidRDefault="00F90BDC">
      <w:r xmlns:w="http://schemas.openxmlformats.org/wordprocessingml/2006/main">
        <w:t xml:space="preserve">Đoạn 1: Chương bắt đầu với việc Chúa Giê-su giảng dạy trong đền thờ và rao giảng phúc âm khi các thầy tế lễ cả, các thầy thông giáo, những người lớn tuổi đến hỏi ngài về thẩm quyền mà ngài đang làm những việc này. Để đáp lại, Ngài hỏi họ một câu hỏi về phép rửa của Gioan - phép rửa từ trời hay từ người ta. Khi họ không thể trả lời vì sợ người ta sẽ phản ứng, Chúa Giê-su cũng từ chối cho họ biết Ngài đã làm những điều này bằng thẩm quyền nào (Lu-ca 20:1-8). Sau đó, ông kể với Dụ ngôn Người thuê vườn độc ác, người chủ vườn nho đã cho thuê vườn nho của mình, những người thuê vườn nho của ông đã bỏ đi từ lâu khi đến lúc thu thập trái cây, cử những người thuê vườn nho đến nhưng họ đánh ông ta và đuổi ông ta về tay không. Chuyện này xảy ra thêm hai lần nữa rồi cuối cùng ông gửi đứa con trai yêu quý của mình vì nghĩ rằng họ sẽ tôn trọng mình nhưng thay vào đó, tá điền lại giết chết con trai để lấy tài sản thừa kế. Chúa Giê-su cho biết rằng người chủ sẽ đến tiêu diệt những người tá điền giao vườn nho cho những người khác, điều này đã chọc tức các nhà lãnh đạo tôn giáo khi họ nhận ra rằng dụ ngôn chống lại họ cho thấy sự từ chối của họ là sứ giả của Đức Chúa Trời cuối cùng là Con Ngài (Lu-ca 20: 9-19).</w:t>
      </w:r>
    </w:p>
    <w:p w14:paraId="388EABAB" w14:textId="77777777" w:rsidR="00F90BDC" w:rsidRDefault="00F90BDC"/>
    <w:p w14:paraId="545C9C2E" w14:textId="77777777" w:rsidR="00F90BDC" w:rsidRDefault="00F90BDC">
      <w:r xmlns:w="http://schemas.openxmlformats.org/wordprocessingml/2006/main">
        <w:t xml:space="preserve">Đoạn thứ 2: Sau này các điệp viên được các nhà lãnh đạo tôn giáo cử đến để gài bẫy Ngài nên có thể giao Ngài cho thống đốc quyền lực hỏi Ngài có phải nộp thuế cho Caesar không. Nhận ra sự xảo quyệt của họ, Ngài xin một đồng denarius và hỏi nó có khắc hình của ai. Khi họ trả lời 'của Sê-sa', Ngài nói với họ 'Vậy thì của Sê-sa hãy trả lại cho Sê-sa và của Đức Chúa Trời hãy trả lại cho Đức Chúa Trời', nhờ đó tránh được cái bẫy của họ khi khẳng định nghĩa vụ công dân, trách nhiệm thiêng liêng không xung đột (Lu-ca 20:20-26). Sau đó, những người Sa-đu-sê nói rằng không có sự sống lại đã đến hỏi Ngài về người phụ nữ có bảy người chồng theo luật hôn nhân quy định của Môi-se, người vợ mà cô ấy sẽ sống lại vì tất cả đều đã cưới cô ấy. Để đáp lại, Chúa Giê-su làm rõ rằng những người xứng đáng được sống lại, không kết hôn, không kết hôn thì không thể chết nữa vì giống như thiên thần là trẻ em, Đức Chúa Trời là trẻ em </w:t>
      </w:r>
      <w:r xmlns:w="http://schemas.openxmlformats.org/wordprocessingml/2006/main">
        <w:lastRenderedPageBreak xmlns:w="http://schemas.openxmlformats.org/wordprocessingml/2006/main"/>
      </w:r>
      <w:r xmlns:w="http://schemas.openxmlformats.org/wordprocessingml/2006/main">
        <w:t xml:space="preserve">phục sinh, ngay cả Môi-se cũng cho thấy người chết sống lại đề cập đến đoạn văn đang cháy, nơi gọi Chúa là 'Đức Chúa Trời Áp-ra-ham Y-sác Gia-cốp'. Do đó, không phải Đức Chúa Trời chết sống ám chỉ rằng tất cả đều sống Ngài, do đó khẳng định thực tế sự sống lại ở đời sau (Lu-ca 20:27-38).</w:t>
      </w:r>
    </w:p>
    <w:p w14:paraId="7FE08179" w14:textId="77777777" w:rsidR="00F90BDC" w:rsidRDefault="00F90BDC"/>
    <w:p w14:paraId="62D40D52" w14:textId="77777777" w:rsidR="00F90BDC" w:rsidRDefault="00F90BDC">
      <w:r xmlns:w="http://schemas.openxmlformats.org/wordprocessingml/2006/main">
        <w:t xml:space="preserve">Đoạn thứ 3: Sau đó, các nhà lãnh đạo đặt câu hỏi lật ngược tình thế đã hỏi họ làm sao Đấng Christ có thể là con trai của Đa-vít khi chính Đa-vít tuyên bố trong sách Thi thiên 'Chúa phán Chúa tôi ngồi bên hữu tôi cho đến khi tôi đặt kẻ thù của bạn làm bệ chân.' Vì thế Đa-vít gọi Ngài là 'Chúa'. Thế thì làm sao nó có thể là con trai ông được? Không ai có thể trả lời câu hỏi này và cũng không ai dám hỏi Ngài thêm bất kỳ câu hỏi nào cho thấy uy quyền tối cao của Ngài, khiến những người chỉ trích phải im lặng khi thiết lập quyền làm Con Thiên Chúa là Đấng Mê-si vượt xa dòng dõi vật lý đơn thuần (Lu-ca 20:41-44). Cuối cùng, trong khi tất cả mọi người đang lắng nghe, các đệ tử được cảnh báo hãy cẩn thận với giáo viên luật, những người thích đi dạo quanh áo choàng dài yêu thương lời chào tôn trọng chợ chỗ ngồi tốt nhất hội đường những nơi danh dự những bữa tiệc nuốt chửng nhà của những góa phụ để thể hiện những lời cầu nguyện dài dòng Những điều này sẽ nhận được sự lên án lớn hơn minh họa đạo đức giả phô trương tôn giáo tương phản lòng đạo đức chân chính sự khiêm tốn công lý (Lu-ca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 20:1 Xảy ra rằng, vào một ngày kia, Ngài đang giảng dạy dân chúng trong đền thờ và rao giảng Tin Mừng, thì các thầy tế lễ cả và các thầy thông giáo cùng với các trưởng lão đến gặp Ngài,</w:t>
      </w:r>
    </w:p>
    <w:p w14:paraId="5175DEA7" w14:textId="77777777" w:rsidR="00F90BDC" w:rsidRDefault="00F90BDC"/>
    <w:p w14:paraId="31EB8310" w14:textId="77777777" w:rsidR="00F90BDC" w:rsidRDefault="00F90BDC">
      <w:r xmlns:w="http://schemas.openxmlformats.org/wordprocessingml/2006/main">
        <w:t xml:space="preserve">Đoạn văn Chúa Giêsu giảng dạy dân chúng trong đền thờ và rao giảng phúc âm, khi các thầy tế lễ cả, các thầy thông giáo và các trưởng lão đến gặp Ngài.</w:t>
      </w:r>
    </w:p>
    <w:p w14:paraId="330FC0D9" w14:textId="77777777" w:rsidR="00F90BDC" w:rsidRDefault="00F90BDC"/>
    <w:p w14:paraId="7E661BF8" w14:textId="77777777" w:rsidR="00F90BDC" w:rsidRDefault="00F90BDC">
      <w:r xmlns:w="http://schemas.openxmlformats.org/wordprocessingml/2006/main">
        <w:t xml:space="preserve">1. Sức mạnh của việc rao giảng: Cách Chúa Giêsu rao giảng Tin Mừng trong Đền Thờ</w:t>
      </w:r>
    </w:p>
    <w:p w14:paraId="2E4C02D0" w14:textId="77777777" w:rsidR="00F90BDC" w:rsidRDefault="00F90BDC"/>
    <w:p w14:paraId="3514BA02" w14:textId="77777777" w:rsidR="00F90BDC" w:rsidRDefault="00F90BDC">
      <w:r xmlns:w="http://schemas.openxmlformats.org/wordprocessingml/2006/main">
        <w:t xml:space="preserve">2. Tiếp cận những người không tin: Các thầy tế lễ cả, các thầy thông giáo và các trưởng lão thách thức Chúa Giê-su</w:t>
      </w:r>
    </w:p>
    <w:p w14:paraId="7730AD66" w14:textId="77777777" w:rsidR="00F90BDC" w:rsidRDefault="00F90BDC"/>
    <w:p w14:paraId="2179179F" w14:textId="77777777" w:rsidR="00F90BDC" w:rsidRDefault="00F90BDC">
      <w:r xmlns:w="http://schemas.openxmlformats.org/wordprocessingml/2006/main">
        <w:t xml:space="preserve">1. Công vụ 4:11-12 - “Đức Giêsu này là hòn đá bị các ông là thợ xây loại bỏ, nhưng lại trở thành đá tảng góc tường. Và chẳng có sự cứu rỗi nơi ai khác, vì ở dưới trời, chẳng có danh nào khác ban cho loài người để chúng ta phải nhờ đó mà được cứu.”</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8:31-32 - “Nếu các ngươi ở trong lời Ta, thì thật là môn đồ Ta. Và bạn sẽ biết sự thật, và sự thật sẽ giải phóng bạn.”</w:t>
      </w:r>
    </w:p>
    <w:p w14:paraId="0EA663FE" w14:textId="77777777" w:rsidR="00F90BDC" w:rsidRDefault="00F90BDC"/>
    <w:p w14:paraId="2056AE63" w14:textId="77777777" w:rsidR="00F90BDC" w:rsidRDefault="00F90BDC">
      <w:r xmlns:w="http://schemas.openxmlformats.org/wordprocessingml/2006/main">
        <w:t xml:space="preserve">Lu-ca 20:2 lại nói với Ngài rằng: Hãy nói cho chúng tôi biết, ông lấy quyền nào mà làm những điều đó? hoặc ai là người đã trao cho bạn quyền này?</w:t>
      </w:r>
    </w:p>
    <w:p w14:paraId="386CDEC3" w14:textId="77777777" w:rsidR="00F90BDC" w:rsidRDefault="00F90BDC"/>
    <w:p w14:paraId="43AAADAA" w14:textId="77777777" w:rsidR="00F90BDC" w:rsidRDefault="00F90BDC">
      <w:r xmlns:w="http://schemas.openxmlformats.org/wordprocessingml/2006/main">
        <w:t xml:space="preserve">Người ta hỏi Chúa Giê-su lấy quyền nào và ai cho phép ngài làm điều đó.</w:t>
      </w:r>
    </w:p>
    <w:p w14:paraId="05D52FE6" w14:textId="77777777" w:rsidR="00F90BDC" w:rsidRDefault="00F90BDC"/>
    <w:p w14:paraId="5E9B3590" w14:textId="77777777" w:rsidR="00F90BDC" w:rsidRDefault="00F90BDC">
      <w:r xmlns:w="http://schemas.openxmlformats.org/wordprocessingml/2006/main">
        <w:t xml:space="preserve">1. Chúa Giêsu: Tiếng nói có thẩm quyền của sự thật</w:t>
      </w:r>
    </w:p>
    <w:p w14:paraId="0362B932" w14:textId="77777777" w:rsidR="00F90BDC" w:rsidRDefault="00F90BDC"/>
    <w:p w14:paraId="7D676B82" w14:textId="77777777" w:rsidR="00F90BDC" w:rsidRDefault="00F90BDC">
      <w:r xmlns:w="http://schemas.openxmlformats.org/wordprocessingml/2006/main">
        <w:t xml:space="preserve">2. Nhận được uy quyền từ Lời Chúa</w:t>
      </w:r>
    </w:p>
    <w:p w14:paraId="03944AD9" w14:textId="77777777" w:rsidR="00F90BDC" w:rsidRDefault="00F90BDC"/>
    <w:p w14:paraId="6B081A9B" w14:textId="77777777" w:rsidR="00F90BDC" w:rsidRDefault="00F90BDC">
      <w:r xmlns:w="http://schemas.openxmlformats.org/wordprocessingml/2006/main">
        <w:t xml:space="preserve">1. Giăng 8:31-32 - "Chúa Giêsu nói với những người Do Thái đã tin Người rằng: “Nếu các ông tuân theo lời tôi, thì thật là môn đệ của tôi, các ông sẽ biết lẽ thật, và lẽ thật sẽ giải phóng các ông. ”</w:t>
      </w:r>
    </w:p>
    <w:p w14:paraId="30F199DB" w14:textId="77777777" w:rsidR="00F90BDC" w:rsidRDefault="00F90BDC"/>
    <w:p w14:paraId="3FA82F9D" w14:textId="77777777" w:rsidR="00F90BDC" w:rsidRDefault="00F90BDC">
      <w:r xmlns:w="http://schemas.openxmlformats.org/wordprocessingml/2006/main">
        <w:t xml:space="preserve">2. Ma-thi-ơ 7:29 - "Vì Ngài dạy như là có quyền, chớ không như các thầy thông giáo."</w:t>
      </w:r>
    </w:p>
    <w:p w14:paraId="323777B2" w14:textId="77777777" w:rsidR="00F90BDC" w:rsidRDefault="00F90BDC"/>
    <w:p w14:paraId="14F7C374" w14:textId="77777777" w:rsidR="00F90BDC" w:rsidRDefault="00F90BDC">
      <w:r xmlns:w="http://schemas.openxmlformats.org/wordprocessingml/2006/main">
        <w:t xml:space="preserve">Lu-ca 20:3 Ngài đáp rằng: Ta cũng hỏi các ngươi một điều; và trả lời tôi:</w:t>
      </w:r>
    </w:p>
    <w:p w14:paraId="0012002D" w14:textId="77777777" w:rsidR="00F90BDC" w:rsidRDefault="00F90BDC"/>
    <w:p w14:paraId="4D9D7951" w14:textId="77777777" w:rsidR="00F90BDC" w:rsidRDefault="00F90BDC">
      <w:r xmlns:w="http://schemas.openxmlformats.org/wordprocessingml/2006/main">
        <w:t xml:space="preserve">Các nhà lãnh đạo tôn giáo được Chúa Giêsu hỏi một câu hỏi.</w:t>
      </w:r>
    </w:p>
    <w:p w14:paraId="2D43F065" w14:textId="77777777" w:rsidR="00F90BDC" w:rsidRDefault="00F90BDC"/>
    <w:p w14:paraId="226A1D3F" w14:textId="77777777" w:rsidR="00F90BDC" w:rsidRDefault="00F90BDC">
      <w:r xmlns:w="http://schemas.openxmlformats.org/wordprocessingml/2006/main">
        <w:t xml:space="preserve">1. Chúng ta phải luôn sẵn sàng trả lời những câu hỏi Chúa Giêsu đặt ra cho chúng ta.</w:t>
      </w:r>
    </w:p>
    <w:p w14:paraId="5BF0C976" w14:textId="77777777" w:rsidR="00F90BDC" w:rsidRDefault="00F90BDC"/>
    <w:p w14:paraId="3F6D89F6" w14:textId="77777777" w:rsidR="00F90BDC" w:rsidRDefault="00F90BDC">
      <w:r xmlns:w="http://schemas.openxmlformats.org/wordprocessingml/2006/main">
        <w:t xml:space="preserve">2. Chúng ta nên khiêm tốn và sẵn sàng trả lời các câu hỏi khi Chúa Giêsu hỏi.</w:t>
      </w:r>
    </w:p>
    <w:p w14:paraId="685270E4" w14:textId="77777777" w:rsidR="00F90BDC" w:rsidRDefault="00F90BDC"/>
    <w:p w14:paraId="3DC1C274" w14:textId="77777777" w:rsidR="00F90BDC" w:rsidRDefault="00F90BDC">
      <w:r xmlns:w="http://schemas.openxmlformats.org/wordprocessingml/2006/main">
        <w:t xml:space="preserve">1. Ma-thi-ơ 22:37-40 - "Chúa Giêsu đáp: “'Hãy yêu mến Chúa là Thiên Chúa của ngươi hết lòng, hết linh hồn và hết trí khôn ngươi.' Đây là điều răn đầu tiên và lớn nhất, và điều răn thứ hai cũng giống như vậy: </w:t>
      </w:r>
      <w:r xmlns:w="http://schemas.openxmlformats.org/wordprocessingml/2006/main">
        <w:lastRenderedPageBreak xmlns:w="http://schemas.openxmlformats.org/wordprocessingml/2006/main"/>
      </w:r>
      <w:r xmlns:w="http://schemas.openxmlformats.org/wordprocessingml/2006/main">
        <w:t xml:space="preserve">'Hãy yêu người lân cận như chính mình'. Tất cả Luật pháp và Lời tiên tri đều dựa trên hai điều răn này.”</w:t>
      </w:r>
    </w:p>
    <w:p w14:paraId="4D4DBDFF" w14:textId="77777777" w:rsidR="00F90BDC" w:rsidRDefault="00F90BDC"/>
    <w:p w14:paraId="3A7EC205" w14:textId="77777777" w:rsidR="00F90BDC" w:rsidRDefault="00F90BDC">
      <w:r xmlns:w="http://schemas.openxmlformats.org/wordprocessingml/2006/main">
        <w:t xml:space="preserve">2. Gia-cơ 1:19 – Thưa anh chị em thân mến, anh chị em hãy lưu ý điều này: Người nào cũng phải mau nghe, chậm nói, chậm giận.</w:t>
      </w:r>
    </w:p>
    <w:p w14:paraId="2BE60040" w14:textId="77777777" w:rsidR="00F90BDC" w:rsidRDefault="00F90BDC"/>
    <w:p w14:paraId="31A46733" w14:textId="77777777" w:rsidR="00F90BDC" w:rsidRDefault="00F90BDC">
      <w:r xmlns:w="http://schemas.openxmlformats.org/wordprocessingml/2006/main">
        <w:t xml:space="preserve">Lu-ca 20:4 Phép rửa của Giăng đến từ trời hay bởi người ta?</w:t>
      </w:r>
    </w:p>
    <w:p w14:paraId="0B17E21A" w14:textId="77777777" w:rsidR="00F90BDC" w:rsidRDefault="00F90BDC"/>
    <w:p w14:paraId="2E49B95E" w14:textId="77777777" w:rsidR="00F90BDC" w:rsidRDefault="00F90BDC">
      <w:r xmlns:w="http://schemas.openxmlformats.org/wordprocessingml/2006/main">
        <w:t xml:space="preserve">Chúa Giêsu bị các thượng tế và kỳ lão tra hỏi về nguồn gốc phép rửa của Gioan Tẩy Giả.</w:t>
      </w:r>
    </w:p>
    <w:p w14:paraId="5D590E48" w14:textId="77777777" w:rsidR="00F90BDC" w:rsidRDefault="00F90BDC"/>
    <w:p w14:paraId="3C85D6C5" w14:textId="77777777" w:rsidR="00F90BDC" w:rsidRDefault="00F90BDC">
      <w:r xmlns:w="http://schemas.openxmlformats.org/wordprocessingml/2006/main">
        <w:t xml:space="preserve">1. Sức mạnh của việc đặt câu hỏi về đức tin của chúng ta</w:t>
      </w:r>
    </w:p>
    <w:p w14:paraId="758D0BA5" w14:textId="77777777" w:rsidR="00F90BDC" w:rsidRDefault="00F90BDC"/>
    <w:p w14:paraId="3F04AF1B" w14:textId="77777777" w:rsidR="00F90BDC" w:rsidRDefault="00F90BDC">
      <w:r xmlns:w="http://schemas.openxmlformats.org/wordprocessingml/2006/main">
        <w:t xml:space="preserve">2. Làm Thế Nào Để Nhận Biết Ý Muốn Của Chúa Trong Đời Sống Chúng Ta</w:t>
      </w:r>
    </w:p>
    <w:p w14:paraId="31BE6385" w14:textId="77777777" w:rsidR="00F90BDC" w:rsidRDefault="00F90BDC"/>
    <w:p w14:paraId="6FFCAE72" w14:textId="77777777" w:rsidR="00F90BDC" w:rsidRDefault="00F90BDC">
      <w:r xmlns:w="http://schemas.openxmlformats.org/wordprocessingml/2006/main">
        <w:t xml:space="preserve">1. Ma-thi-ơ 3:16-17 - Khi Đức Chúa Jêsus chịu phép báp-têm, tức thì Ngài ra khỏi nước, và kìa, các từng trời mở ra cho Ngài, Ngài thấy Thánh Linh của Đức Chúa Trời ngự xuống như chim bồ câu và đậu trên Ngài ; Và kìa có tiếng từ trên trời phán rằng: “Đây là Con yêu dấu của Ta, Ta hài lòng về Người”.</w:t>
      </w:r>
    </w:p>
    <w:p w14:paraId="4BBD300B" w14:textId="77777777" w:rsidR="00F90BDC" w:rsidRDefault="00F90BDC"/>
    <w:p w14:paraId="33E8EDBD" w14:textId="77777777" w:rsidR="00F90BDC" w:rsidRDefault="00F90BDC">
      <w:r xmlns:w="http://schemas.openxmlformats.org/wordprocessingml/2006/main">
        <w:t xml:space="preserve">2. 1 Giăng 4:1-3 - Anh em yêu dấu, đừng tin mọi thần linh, nhưng hãy thử các thần linh xem chúng có đến từ Đức Chúa Trời không, vì có nhiều tiên tri giả đã xuất hiện trong thế gian. Bởi điều này mà anh em biết Thánh Linh của Đức Chúa Trời: thần nào xưng nhận Chúa Giê-xu Christ đã đến trong xác thịt là từ Đức Chúa Trời, còn thần linh nào không xưng nhận Chúa Giê-su thì không đến từ Đức Chúa Trời. Đây chính là thần khí của tên phản Kitô, mà các bạn đã nghe nói nó sắp đến và hiện đã có mặt trên thế giới.</w:t>
      </w:r>
    </w:p>
    <w:p w14:paraId="09F53A0A" w14:textId="77777777" w:rsidR="00F90BDC" w:rsidRDefault="00F90BDC"/>
    <w:p w14:paraId="1FC044F6" w14:textId="77777777" w:rsidR="00F90BDC" w:rsidRDefault="00F90BDC">
      <w:r xmlns:w="http://schemas.openxmlformats.org/wordprocessingml/2006/main">
        <w:t xml:space="preserve">Lu-ca 20:5 Họ tự nhủ rằng: Nếu chúng ta nói: Từ trời; anh ta sẽ nói, Tại sao sau đó bạn không tin anh ta?</w:t>
      </w:r>
    </w:p>
    <w:p w14:paraId="2E22551B" w14:textId="77777777" w:rsidR="00F90BDC" w:rsidRDefault="00F90BDC"/>
    <w:p w14:paraId="7627A813" w14:textId="77777777" w:rsidR="00F90BDC" w:rsidRDefault="00F90BDC">
      <w:r xmlns:w="http://schemas.openxmlformats.org/wordprocessingml/2006/main">
        <w:t xml:space="preserve">Các thầy tế lễ cả và các thầy thông giáo đang cố gài bẫy Chúa Giê-su bằng một câu hỏi khó.</w:t>
      </w:r>
    </w:p>
    <w:p w14:paraId="6A67D4BD" w14:textId="77777777" w:rsidR="00F90BDC" w:rsidRDefault="00F90BDC"/>
    <w:p w14:paraId="2C594FF8" w14:textId="77777777" w:rsidR="00F90BDC" w:rsidRDefault="00F90BDC">
      <w:r xmlns:w="http://schemas.openxmlformats.org/wordprocessingml/2006/main">
        <w:t xml:space="preserve">1: Ngay cả khi chúng ta phải đối mặt với những câu hỏi khó, Chúa Giêsu vẫn có thể giúp đỡ và hướng dẫn chúng ta đi đến câu trả lời đúng.</w:t>
      </w:r>
    </w:p>
    <w:p w14:paraId="795DB9DA" w14:textId="77777777" w:rsidR="00F90BDC" w:rsidRDefault="00F90BDC"/>
    <w:p w14:paraId="1BAFDB74" w14:textId="77777777" w:rsidR="00F90BDC" w:rsidRDefault="00F90BDC">
      <w:r xmlns:w="http://schemas.openxmlformats.org/wordprocessingml/2006/main">
        <w:t xml:space="preserve">Số 2: Chúng ta phải có niềm tin vào Chúa ngay cả khi chúng ta phải đối mặt với những câu hỏi và tình huống khó khăn.</w:t>
      </w:r>
    </w:p>
    <w:p w14:paraId="4482C356" w14:textId="77777777" w:rsidR="00F90BDC" w:rsidRDefault="00F90BDC"/>
    <w:p w14:paraId="678C9E0B" w14:textId="77777777" w:rsidR="00F90BDC" w:rsidRDefault="00F90BDC">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18980A1A" w14:textId="77777777" w:rsidR="00F90BDC" w:rsidRDefault="00F90BDC"/>
    <w:p w14:paraId="1BC855D3"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14:paraId="6F9132FA" w14:textId="77777777" w:rsidR="00F90BDC" w:rsidRDefault="00F90BDC"/>
    <w:p w14:paraId="305D8AEC" w14:textId="77777777" w:rsidR="00F90BDC" w:rsidRDefault="00F90BDC">
      <w:r xmlns:w="http://schemas.openxmlformats.org/wordprocessingml/2006/main">
        <w:t xml:space="preserve">Lu-ca 20:6 Nhưng nếu chúng ta nói: Của loài người; mọi người sẽ ném đá chúng tôi vì họ tin rằng ông Gioan là một nhà tiên tri.</w:t>
      </w:r>
    </w:p>
    <w:p w14:paraId="0FA73B02" w14:textId="77777777" w:rsidR="00F90BDC" w:rsidRDefault="00F90BDC"/>
    <w:p w14:paraId="1D8F62D7" w14:textId="77777777" w:rsidR="00F90BDC" w:rsidRDefault="00F90BDC">
      <w:r xmlns:w="http://schemas.openxmlformats.org/wordprocessingml/2006/main">
        <w:t xml:space="preserve">Dân chúng tin rằng Gioan là một nhà tiên tri và sẽ ném đá bất cứ ai nói ngược lại.</w:t>
      </w:r>
    </w:p>
    <w:p w14:paraId="20CFA4E7" w14:textId="77777777" w:rsidR="00F90BDC" w:rsidRDefault="00F90BDC"/>
    <w:p w14:paraId="58F600BE" w14:textId="77777777" w:rsidR="00F90BDC" w:rsidRDefault="00F90BDC">
      <w:r xmlns:w="http://schemas.openxmlformats.org/wordprocessingml/2006/main">
        <w:t xml:space="preserve">1: Chúng ta phải luôn cởi mở đón nhận khả năng Thiên Chúa có thể hành động qua chúng ta theo những cách không ngờ tới.</w:t>
      </w:r>
    </w:p>
    <w:p w14:paraId="70875628" w14:textId="77777777" w:rsidR="00F90BDC" w:rsidRDefault="00F90BDC"/>
    <w:p w14:paraId="13013445" w14:textId="77777777" w:rsidR="00F90BDC" w:rsidRDefault="00F90BDC">
      <w:r xmlns:w="http://schemas.openxmlformats.org/wordprocessingml/2006/main">
        <w:t xml:space="preserve">Số 2: Chúng ta nên cố gắng sống đức tin của mình một cách chính trực, ngay cả khi đối mặt với sự chống đối.</w:t>
      </w:r>
    </w:p>
    <w:p w14:paraId="303EF8BC" w14:textId="77777777" w:rsidR="00F90BDC" w:rsidRDefault="00F90BDC"/>
    <w:p w14:paraId="7AD90A94" w14:textId="77777777" w:rsidR="00F90BDC" w:rsidRDefault="00F90BDC">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14:paraId="7377B823" w14:textId="77777777" w:rsidR="00F90BDC" w:rsidRDefault="00F90BDC"/>
    <w:p w14:paraId="52E017F7" w14:textId="77777777" w:rsidR="00F90BDC" w:rsidRDefault="00F90BDC">
      <w:r xmlns:w="http://schemas.openxmlformats.org/wordprocessingml/2006/main">
        <w:t xml:space="preserve">2: Hê-bơ-rơ 13:20-21 Cầu xin Đức Chúa Trời bình an, Đấng đã khiến Đức Chúa Jêsus, Chúa chúng ta, là Đấng chăn chiên vĩ đại, dùng huyết giao ước đời đời sống lại từ cõi chết, trang bị cho anh em mọi điều tốt lành để anh em có thể làm theo ý Ngài. sẽ làm trong chúng ta điều đẹp ý Ngài, qua Đức Chúa Jêsus Christ, </w:t>
      </w:r>
      <w:r xmlns:w="http://schemas.openxmlformats.org/wordprocessingml/2006/main">
        <w:lastRenderedPageBreak xmlns:w="http://schemas.openxmlformats.org/wordprocessingml/2006/main"/>
      </w:r>
      <w:r xmlns:w="http://schemas.openxmlformats.org/wordprocessingml/2006/main">
        <w:t xml:space="preserve">là Đấng được vinh hiển đời đời vô cùng. Amen.”</w:t>
      </w:r>
    </w:p>
    <w:p w14:paraId="7A04454E" w14:textId="77777777" w:rsidR="00F90BDC" w:rsidRDefault="00F90BDC"/>
    <w:p w14:paraId="10E3B4BB" w14:textId="77777777" w:rsidR="00F90BDC" w:rsidRDefault="00F90BDC">
      <w:r xmlns:w="http://schemas.openxmlformats.org/wordprocessingml/2006/main">
        <w:t xml:space="preserve">Lu-ca 20:7 Họ trả lời rằng họ không biết nó ở đâu ra.</w:t>
      </w:r>
    </w:p>
    <w:p w14:paraId="0A9912EC" w14:textId="77777777" w:rsidR="00F90BDC" w:rsidRDefault="00F90BDC"/>
    <w:p w14:paraId="2D77A8EC" w14:textId="77777777" w:rsidR="00F90BDC" w:rsidRDefault="00F90BDC">
      <w:r xmlns:w="http://schemas.openxmlformats.org/wordprocessingml/2006/main">
        <w:t xml:space="preserve">Dân chúng không thể biết thẩm quyền của các thầy tế lễ cả và các thầy thông giáo đến từ đâu.</w:t>
      </w:r>
    </w:p>
    <w:p w14:paraId="6298409F" w14:textId="77777777" w:rsidR="00F90BDC" w:rsidRDefault="00F90BDC"/>
    <w:p w14:paraId="05F3FA44" w14:textId="77777777" w:rsidR="00F90BDC" w:rsidRDefault="00F90BDC">
      <w:r xmlns:w="http://schemas.openxmlformats.org/wordprocessingml/2006/main">
        <w:t xml:space="preserve">1: Chúng ta có trách nhiệm tìm kiếm sự thật, biết nguồn gốc thẩm quyền của mình và giữ vững nó.</w:t>
      </w:r>
    </w:p>
    <w:p w14:paraId="7BD4C8C2" w14:textId="77777777" w:rsidR="00F90BDC" w:rsidRDefault="00F90BDC"/>
    <w:p w14:paraId="2D26B450" w14:textId="77777777" w:rsidR="00F90BDC" w:rsidRDefault="00F90BDC">
      <w:r xmlns:w="http://schemas.openxmlformats.org/wordprocessingml/2006/main">
        <w:t xml:space="preserve">2: Chúng ta phải luôn cố gắng tìm hiểu nguồn gốc quyền lực của mình và sẵn sàng bảo vệ nó khi bị thách thức.</w:t>
      </w:r>
    </w:p>
    <w:p w14:paraId="40E02207" w14:textId="77777777" w:rsidR="00F90BDC" w:rsidRDefault="00F90BDC"/>
    <w:p w14:paraId="71862C86" w14:textId="77777777" w:rsidR="00F90BDC" w:rsidRDefault="00F90BDC">
      <w:r xmlns:w="http://schemas.openxmlformats.org/wordprocessingml/2006/main">
        <w:t xml:space="preserve">1: Ma-thi-ơ 22:21 - "Vậy của Sê-sa hãy trả cho Sê-sa; của Đức Chúa Trời hãy trả cho Đức Chúa Trời."</w:t>
      </w:r>
    </w:p>
    <w:p w14:paraId="4367038B" w14:textId="77777777" w:rsidR="00F90BDC" w:rsidRDefault="00F90BDC"/>
    <w:p w14:paraId="61FFD6DE" w14:textId="77777777" w:rsidR="00F90BDC" w:rsidRDefault="00F90BDC">
      <w:r xmlns:w="http://schemas.openxmlformats.org/wordprocessingml/2006/main">
        <w:t xml:space="preserve">2: Châm-ngôn 2:2 - "Hầu cho tai con nghiêng về sự khôn ngoan, Và chuyên tâm vào sự thông sáng."</w:t>
      </w:r>
    </w:p>
    <w:p w14:paraId="2EE2E7A7" w14:textId="77777777" w:rsidR="00F90BDC" w:rsidRDefault="00F90BDC"/>
    <w:p w14:paraId="51DDC5D0" w14:textId="77777777" w:rsidR="00F90BDC" w:rsidRDefault="00F90BDC">
      <w:r xmlns:w="http://schemas.openxmlformats.org/wordprocessingml/2006/main">
        <w:t xml:space="preserve">Lu-ca 20:8 Đức Giê-su bảo họ: “Tôi cũng đừng nói cho các ông biết tôi lấy quyền nào mà làm những việc này”.</w:t>
      </w:r>
    </w:p>
    <w:p w14:paraId="43FA95BA" w14:textId="77777777" w:rsidR="00F90BDC" w:rsidRDefault="00F90BDC"/>
    <w:p w14:paraId="7F4EE040" w14:textId="77777777" w:rsidR="00F90BDC" w:rsidRDefault="00F90BDC">
      <w:r xmlns:w="http://schemas.openxmlformats.org/wordprocessingml/2006/main">
        <w:t xml:space="preserve">Chúa Giêsu từ chối nói cho các nhà lãnh đạo tôn giáo biết quyền lực của Ngài đến từ đâu đối với các hành động của Ngài.</w:t>
      </w:r>
    </w:p>
    <w:p w14:paraId="0FFDF5BB" w14:textId="77777777" w:rsidR="00F90BDC" w:rsidRDefault="00F90BDC"/>
    <w:p w14:paraId="1CC8D1CA" w14:textId="77777777" w:rsidR="00F90BDC" w:rsidRDefault="00F90BDC">
      <w:r xmlns:w="http://schemas.openxmlformats.org/wordprocessingml/2006/main">
        <w:t xml:space="preserve">1. Uy quyền của Chúa: Học cách tôn trọng và vâng phục thẩm quyền của Chúa</w:t>
      </w:r>
    </w:p>
    <w:p w14:paraId="5F24F777" w14:textId="77777777" w:rsidR="00F90BDC" w:rsidRDefault="00F90BDC"/>
    <w:p w14:paraId="28367C34" w14:textId="77777777" w:rsidR="00F90BDC" w:rsidRDefault="00F90BDC">
      <w:r xmlns:w="http://schemas.openxmlformats.org/wordprocessingml/2006/main">
        <w:t xml:space="preserve">2. Làm Điều Đúng: Sống Một Đời Sống Cam Kết Theo Ý Chúa</w:t>
      </w:r>
    </w:p>
    <w:p w14:paraId="4D47A6EA" w14:textId="77777777" w:rsidR="00F90BDC" w:rsidRDefault="00F90BDC"/>
    <w:p w14:paraId="50DB388C" w14:textId="77777777" w:rsidR="00F90BDC" w:rsidRDefault="00F90BDC">
      <w:r xmlns:w="http://schemas.openxmlformats.org/wordprocessingml/2006/main">
        <w:t xml:space="preserve">1. 1 Phi-e-rơ 2:13-15 - Phục tùng nhà cầm quyền</w:t>
      </w:r>
    </w:p>
    <w:p w14:paraId="05152F06" w14:textId="77777777" w:rsidR="00F90BDC" w:rsidRDefault="00F90BDC"/>
    <w:p w14:paraId="18B9BCB1" w14:textId="77777777" w:rsidR="00F90BDC" w:rsidRDefault="00F90BDC">
      <w:r xmlns:w="http://schemas.openxmlformats.org/wordprocessingml/2006/main">
        <w:t xml:space="preserve">2. Ê-phê-sô 6:5-7 - Vâng lời và tôn kính chủ</w:t>
      </w:r>
    </w:p>
    <w:p w14:paraId="28889F07" w14:textId="77777777" w:rsidR="00F90BDC" w:rsidRDefault="00F90BDC"/>
    <w:p w14:paraId="1C49A962" w14:textId="77777777" w:rsidR="00F90BDC" w:rsidRDefault="00F90BDC">
      <w:r xmlns:w="http://schemas.openxmlformats.org/wordprocessingml/2006/main">
        <w:t xml:space="preserve">Lu-ca 20:9 Đức Giê-su bắt đầu kể dụ ngôn này cho dân chúng nghe; Có người kia trồng một vườn nho, giao cho người làm ruộng rồi trẩy đi phương xa lâu ngày.</w:t>
      </w:r>
    </w:p>
    <w:p w14:paraId="50F3E646" w14:textId="77777777" w:rsidR="00F90BDC" w:rsidRDefault="00F90BDC"/>
    <w:p w14:paraId="37D5E4D2" w14:textId="77777777" w:rsidR="00F90BDC" w:rsidRDefault="00F90BDC">
      <w:r xmlns:w="http://schemas.openxmlformats.org/wordprocessingml/2006/main">
        <w:t xml:space="preserve">Tóm tắt: Một người đàn ông trồng một vườn nho và cho những người tá điền thuê nó trước khi lên đường thực hiện một cuộc hành trình dài.</w:t>
      </w:r>
    </w:p>
    <w:p w14:paraId="23B81A84" w14:textId="77777777" w:rsidR="00F90BDC" w:rsidRDefault="00F90BDC"/>
    <w:p w14:paraId="68DE05B4" w14:textId="77777777" w:rsidR="00F90BDC" w:rsidRDefault="00F90BDC">
      <w:r xmlns:w="http://schemas.openxmlformats.org/wordprocessingml/2006/main">
        <w:t xml:space="preserve">1. Dụ ngôn người tá điền: Chúng ta nên quản lý tài sản của Chúa như thế nào</w:t>
      </w:r>
    </w:p>
    <w:p w14:paraId="288DBCBC" w14:textId="77777777" w:rsidR="00F90BDC" w:rsidRDefault="00F90BDC"/>
    <w:p w14:paraId="608E32D0" w14:textId="77777777" w:rsidR="00F90BDC" w:rsidRDefault="00F90BDC">
      <w:r xmlns:w="http://schemas.openxmlformats.org/wordprocessingml/2006/main">
        <w:t xml:space="preserve">2. Trách nhiệm quản lý trung thành</w:t>
      </w:r>
    </w:p>
    <w:p w14:paraId="4A405072" w14:textId="77777777" w:rsidR="00F90BDC" w:rsidRDefault="00F90BDC"/>
    <w:p w14:paraId="205AFB0F" w14:textId="77777777" w:rsidR="00F90BDC" w:rsidRDefault="00F90BDC">
      <w:r xmlns:w="http://schemas.openxmlformats.org/wordprocessingml/2006/main">
        <w:t xml:space="preserve">1. Ma-thi-ơ 21:33-44 – Dụ ngôn của Chúa Giêsu về những tá điền trong vườn nho</w:t>
      </w:r>
    </w:p>
    <w:p w14:paraId="5D5E3987" w14:textId="77777777" w:rsidR="00F90BDC" w:rsidRDefault="00F90BDC"/>
    <w:p w14:paraId="02D1CA09" w14:textId="77777777" w:rsidR="00F90BDC" w:rsidRDefault="00F90BDC">
      <w:r xmlns:w="http://schemas.openxmlformats.org/wordprocessingml/2006/main">
        <w:t xml:space="preserve">2. 1 Cô-rinh-tô 4:2 - Người quản lý trung tín quản lý ân điển của Đức Chúa Trời</w:t>
      </w:r>
    </w:p>
    <w:p w14:paraId="45407484" w14:textId="77777777" w:rsidR="00F90BDC" w:rsidRDefault="00F90BDC"/>
    <w:p w14:paraId="54C2BD1A" w14:textId="77777777" w:rsidR="00F90BDC" w:rsidRDefault="00F90BDC">
      <w:r xmlns:w="http://schemas.openxmlformats.org/wordprocessingml/2006/main">
        <w:t xml:space="preserve">Lu-ca 20:10 Đến mùa, ông sai một đầy tớ đến gặp các tá điền để giao hoa quả vườn nho cho anh ta; nhưng bọn tá điền đánh đập và đuổi về tay không.</w:t>
      </w:r>
    </w:p>
    <w:p w14:paraId="4DDD746C" w14:textId="77777777" w:rsidR="00F90BDC" w:rsidRDefault="00F90BDC"/>
    <w:p w14:paraId="43C8353E" w14:textId="77777777" w:rsidR="00F90BDC" w:rsidRDefault="00F90BDC">
      <w:r xmlns:w="http://schemas.openxmlformats.org/wordprocessingml/2006/main">
        <w:t xml:space="preserve">Một người chủ sai một người đầy tớ đến vườn nho của mình để thu hoa lợi, nhưng những người nông dân đã đánh đập người đầy tớ và đuổi về mà không có gì cả.</w:t>
      </w:r>
    </w:p>
    <w:p w14:paraId="72AF557A" w14:textId="77777777" w:rsidR="00F90BDC" w:rsidRDefault="00F90BDC"/>
    <w:p w14:paraId="4B6F0DE0" w14:textId="77777777" w:rsidR="00F90BDC" w:rsidRDefault="00F90BDC">
      <w:r xmlns:w="http://schemas.openxmlformats.org/wordprocessingml/2006/main">
        <w:t xml:space="preserve">1. Chúng ta không nên lợi dụng những người bất lực.</w:t>
      </w:r>
    </w:p>
    <w:p w14:paraId="7E741B38" w14:textId="77777777" w:rsidR="00F90BDC" w:rsidRDefault="00F90BDC"/>
    <w:p w14:paraId="4745332C" w14:textId="77777777" w:rsidR="00F90BDC" w:rsidRDefault="00F90BDC">
      <w:r xmlns:w="http://schemas.openxmlformats.org/wordprocessingml/2006/main">
        <w:t xml:space="preserve">2. Chúng ta nên thể hiện lòng tốt và sự hào phóng với những người gặp khó khăn.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4:32 - "Hãy sống nhân từ, thương xót nhau, tha thứ cho nhau, như Đức Chúa Trời đã tha thứ cho anh em trong Đấng Christ."</w:t>
      </w:r>
    </w:p>
    <w:p w14:paraId="233FE01B" w14:textId="77777777" w:rsidR="00F90BDC" w:rsidRDefault="00F90BDC"/>
    <w:p w14:paraId="648523A1" w14:textId="77777777" w:rsidR="00F90BDC" w:rsidRDefault="00F90BDC">
      <w:r xmlns:w="http://schemas.openxmlformats.org/wordprocessingml/2006/main">
        <w:t xml:space="preserve">2. Lu-ca 6:38 - "Hãy cho, thì các ngươi sẽ được cho lại. Một đấu lường tốt đã được ép, lắc, đổ tràn vào lòng các ngươi. Vì ngươi dùng lường nào thì đong đó." Bạn."</w:t>
      </w:r>
    </w:p>
    <w:p w14:paraId="62B4BDB0" w14:textId="77777777" w:rsidR="00F90BDC" w:rsidRDefault="00F90BDC"/>
    <w:p w14:paraId="4ADDFFD9" w14:textId="77777777" w:rsidR="00F90BDC" w:rsidRDefault="00F90BDC">
      <w:r xmlns:w="http://schemas.openxmlformats.org/wordprocessingml/2006/main">
        <w:t xml:space="preserve">Lu-ca 20:11 Chủ lại sai một đầy tớ khác nữa, họ cũng đánh đập, nhục mạ rồi đuổi về tay không.</w:t>
      </w:r>
    </w:p>
    <w:p w14:paraId="41AD0BC9" w14:textId="77777777" w:rsidR="00F90BDC" w:rsidRDefault="00F90BDC"/>
    <w:p w14:paraId="26AA03B3" w14:textId="77777777" w:rsidR="00F90BDC" w:rsidRDefault="00F90BDC">
      <w:r xmlns:w="http://schemas.openxmlformats.org/wordprocessingml/2006/main">
        <w:t xml:space="preserve">Đoạn văn này tiết lộ sự ngược đãi của đầy tớ bởi chủ nhân của họ.</w:t>
      </w:r>
    </w:p>
    <w:p w14:paraId="635CB029" w14:textId="77777777" w:rsidR="00F90BDC" w:rsidRDefault="00F90BDC"/>
    <w:p w14:paraId="75DEEF54" w14:textId="77777777" w:rsidR="00F90BDC" w:rsidRDefault="00F90BDC">
      <w:r xmlns:w="http://schemas.openxmlformats.org/wordprocessingml/2006/main">
        <w:t xml:space="preserve">1. Mối nguy hiểm của tham vọng ích kỷ</w:t>
      </w:r>
    </w:p>
    <w:p w14:paraId="049072F0" w14:textId="77777777" w:rsidR="00F90BDC" w:rsidRDefault="00F90BDC"/>
    <w:p w14:paraId="349619C2" w14:textId="77777777" w:rsidR="00F90BDC" w:rsidRDefault="00F90BDC">
      <w:r xmlns:w="http://schemas.openxmlformats.org/wordprocessingml/2006/main">
        <w:t xml:space="preserve">2. Sức mạnh của sự tha thứ</w:t>
      </w:r>
    </w:p>
    <w:p w14:paraId="7D6706A2" w14:textId="77777777" w:rsidR="00F90BDC" w:rsidRDefault="00F90BDC"/>
    <w:p w14:paraId="747668EA" w14:textId="77777777" w:rsidR="00F90BDC" w:rsidRDefault="00F90BDC">
      <w:r xmlns:w="http://schemas.openxmlformats.org/wordprocessingml/2006/main">
        <w:t xml:space="preserve">1. Gia-cơ 4:1-10</w:t>
      </w:r>
    </w:p>
    <w:p w14:paraId="7DA3C0C8" w14:textId="77777777" w:rsidR="00F90BDC" w:rsidRDefault="00F90BDC"/>
    <w:p w14:paraId="0E27A887" w14:textId="77777777" w:rsidR="00F90BDC" w:rsidRDefault="00F90BDC">
      <w:r xmlns:w="http://schemas.openxmlformats.org/wordprocessingml/2006/main">
        <w:t xml:space="preserve">2. Lu-ca 23:32-34</w:t>
      </w:r>
    </w:p>
    <w:p w14:paraId="2278FDDD" w14:textId="77777777" w:rsidR="00F90BDC" w:rsidRDefault="00F90BDC"/>
    <w:p w14:paraId="16AFD151" w14:textId="77777777" w:rsidR="00F90BDC" w:rsidRDefault="00F90BDC">
      <w:r xmlns:w="http://schemas.openxmlformats.org/wordprocessingml/2006/main">
        <w:t xml:space="preserve">Lu-ca 20:12 Ngài lại sai người thứ ba đến, họ cũng đánh trọng thương rồi đuổi ra ngoài.</w:t>
      </w:r>
    </w:p>
    <w:p w14:paraId="71FDD595" w14:textId="77777777" w:rsidR="00F90BDC" w:rsidRDefault="00F90BDC"/>
    <w:p w14:paraId="31F7A812" w14:textId="77777777" w:rsidR="00F90BDC" w:rsidRDefault="00F90BDC">
      <w:r xmlns:w="http://schemas.openxmlformats.org/wordprocessingml/2006/main">
        <w:t xml:space="preserve">Đoạn văn này mô tả sự từ chối của một sứ giả được Chúa gửi đến, sứ giả bị thương và bị đuổi ra ngoài.</w:t>
      </w:r>
    </w:p>
    <w:p w14:paraId="04F78698" w14:textId="77777777" w:rsidR="00F90BDC" w:rsidRDefault="00F90BDC"/>
    <w:p w14:paraId="26F336B5" w14:textId="77777777" w:rsidR="00F90BDC" w:rsidRDefault="00F90BDC">
      <w:r xmlns:w="http://schemas.openxmlformats.org/wordprocessingml/2006/main">
        <w:t xml:space="preserve">1: Dù có cố gắng đến đâu, chúng ta cũng sẽ phải đối mặt với sự từ chối. Chúng ta phải trung thành với Thiên Chúa ngay cả khi chúng ta bị thế giới từ chối.</w:t>
      </w:r>
    </w:p>
    <w:p w14:paraId="5B868E27" w14:textId="77777777" w:rsidR="00F90BDC" w:rsidRDefault="00F90BDC"/>
    <w:p w14:paraId="5408442F" w14:textId="77777777" w:rsidR="00F90BDC" w:rsidRDefault="00F90BDC">
      <w:r xmlns:w="http://schemas.openxmlformats.org/wordprocessingml/2006/main">
        <w:t xml:space="preserve">2: Các sứ giả của Chúa thường bị từ chối, nhưng điều này không ngăn cản chúng ta truyền bá lời của Ngài và thực hiện công việc của Ngài.</w:t>
      </w:r>
    </w:p>
    <w:p w14:paraId="5C2CACFE" w14:textId="77777777" w:rsidR="00F90BDC" w:rsidRDefault="00F90BDC"/>
    <w:p w14:paraId="38F57805" w14:textId="77777777" w:rsidR="00F90BDC" w:rsidRDefault="00F90BDC">
      <w:r xmlns:w="http://schemas.openxmlformats.org/wordprocessingml/2006/main">
        <w:t xml:space="preserve">1: Ê-sai 55:11 "Lời nói của ta cũng vậy, đã ra khỏi miệng ta, thì chẳng trở về luống công, nhưng chắc sẽ làm trọn điều ta muốn, thuận lợi công việc ta đã sai khiến nó."</w:t>
      </w:r>
    </w:p>
    <w:p w14:paraId="3C0A394C" w14:textId="77777777" w:rsidR="00F90BDC" w:rsidRDefault="00F90BDC"/>
    <w:p w14:paraId="6F44FE82" w14:textId="77777777" w:rsidR="00F90BDC" w:rsidRDefault="00F90BDC">
      <w:r xmlns:w="http://schemas.openxmlformats.org/wordprocessingml/2006/main">
        <w:t xml:space="preserve">2: Giăng 15:18-19 "Ví bằng thế gian ghét các ngươi, thì các ngươi biết rằng họ đã ghét ta trước các ngươi. Nếu các ngươi thuộc về thế gian, thì thế gian sẽ yêu kẻ thuộc về mình; nhưng vì các ngươi không thuộc về thế gian, nhưng Ta đã chọn ngươi từ giữa thế gian nên thế gian ghét ngươi."</w:t>
      </w:r>
    </w:p>
    <w:p w14:paraId="44E4C2A1" w14:textId="77777777" w:rsidR="00F90BDC" w:rsidRDefault="00F90BDC"/>
    <w:p w14:paraId="170B68A4" w14:textId="77777777" w:rsidR="00F90BDC" w:rsidRDefault="00F90BDC">
      <w:r xmlns:w="http://schemas.openxmlformats.org/wordprocessingml/2006/main">
        <w:t xml:space="preserve">Lu-ca 20:13 Chủ vườn nho hỏi: “Tôi phải làm gì đây?” Tôi sẽ gửi đứa con trai yêu dấu của tôi đến: có thể họ sẽ tôn kính nó khi nhìn thấy nó.</w:t>
      </w:r>
    </w:p>
    <w:p w14:paraId="2BBA205D" w14:textId="77777777" w:rsidR="00F90BDC" w:rsidRDefault="00F90BDC"/>
    <w:p w14:paraId="1E785FE3" w14:textId="77777777" w:rsidR="00F90BDC" w:rsidRDefault="00F90BDC">
      <w:r xmlns:w="http://schemas.openxmlformats.org/wordprocessingml/2006/main">
        <w:t xml:space="preserve">Ông chủ vườn nho hỏi ông nên làm gì để khơi dậy sự tôn kính từ người dân và quyết định gửi đứa con trai yêu quý của mình đến.</w:t>
      </w:r>
    </w:p>
    <w:p w14:paraId="0B03419D" w14:textId="77777777" w:rsidR="00F90BDC" w:rsidRDefault="00F90BDC"/>
    <w:p w14:paraId="16F8D5B7" w14:textId="77777777" w:rsidR="00F90BDC" w:rsidRDefault="00F90BDC">
      <w:r xmlns:w="http://schemas.openxmlformats.org/wordprocessingml/2006/main">
        <w:t xml:space="preserve">1. Thực tế tình yêu của Chúa: Hiểu được tình yêu của Chúa qua hành động của Ngài</w:t>
      </w:r>
    </w:p>
    <w:p w14:paraId="632B915D" w14:textId="77777777" w:rsidR="00F90BDC" w:rsidRDefault="00F90BDC"/>
    <w:p w14:paraId="19748C5B" w14:textId="77777777" w:rsidR="00F90BDC" w:rsidRDefault="00F90BDC">
      <w:r xmlns:w="http://schemas.openxmlformats.org/wordprocessingml/2006/main">
        <w:t xml:space="preserve">2. Tận Dụng Ân Sủng Chúa: Nhận Biết Và Trân Trọng Lòng Thương Xót Chúa</w:t>
      </w:r>
    </w:p>
    <w:p w14:paraId="2739444B" w14:textId="77777777" w:rsidR="00F90BDC" w:rsidRDefault="00F90BDC"/>
    <w:p w14:paraId="5AFDC4CA" w14:textId="77777777" w:rsidR="00F90BDC" w:rsidRDefault="00F90BDC">
      <w:r xmlns:w="http://schemas.openxmlformats.org/wordprocessingml/2006/main">
        <w:t xml:space="preserve">1. Rô-ma 5:8 “Nhưng Đức Chúa Trời bày tỏ lòng yêu thương Ngài đối với chúng ta qua việc này: Khi chúng ta còn là người có tội thì Đấng Christ vì chúng ta chịu chết.”</w:t>
      </w:r>
    </w:p>
    <w:p w14:paraId="54736787" w14:textId="77777777" w:rsidR="00F90BDC" w:rsidRDefault="00F90BDC"/>
    <w:p w14:paraId="6A578054" w14:textId="77777777" w:rsidR="00F90BDC" w:rsidRDefault="00F90BDC">
      <w:r xmlns:w="http://schemas.openxmlformats.org/wordprocessingml/2006/main">
        <w:t xml:space="preserve">2. Rô-ma 3:23-24 “Vì mọi người đều đã phạm tội, thiếu mất sự vinh hiển của Đức Chúa Trời, và nhờ ân điển Ngài mà được xưng công chính nhưng không bởi sự cứu chuộc đến từ Đức Chúa Giê-su Christ.”</w:t>
      </w:r>
    </w:p>
    <w:p w14:paraId="39E31200" w14:textId="77777777" w:rsidR="00F90BDC" w:rsidRDefault="00F90BDC"/>
    <w:p w14:paraId="57364AA9" w14:textId="77777777" w:rsidR="00F90BDC" w:rsidRDefault="00F90BDC">
      <w:r xmlns:w="http://schemas.openxmlformats.org/wordprocessingml/2006/main">
        <w:t xml:space="preserve">Lu-ca 20:14 Nhưng khi bọn tá điền vừa thấy Ngài thì bàn với nhau rằng: Đây là </w:t>
      </w:r>
      <w:r xmlns:w="http://schemas.openxmlformats.org/wordprocessingml/2006/main">
        <w:lastRenderedPageBreak xmlns:w="http://schemas.openxmlformats.org/wordprocessingml/2006/main"/>
      </w:r>
      <w:r xmlns:w="http://schemas.openxmlformats.org/wordprocessingml/2006/main">
        <w:t xml:space="preserve">người thừa kế; hãy giết nó đi, thì cơ nghiệp sẽ về tay chúng ta.</w:t>
      </w:r>
    </w:p>
    <w:p w14:paraId="58DB2C3B" w14:textId="77777777" w:rsidR="00F90BDC" w:rsidRDefault="00F90BDC"/>
    <w:p w14:paraId="6B3CB06B" w14:textId="77777777" w:rsidR="00F90BDC" w:rsidRDefault="00F90BDC">
      <w:r xmlns:w="http://schemas.openxmlformats.org/wordprocessingml/2006/main">
        <w:t xml:space="preserve">Đoạn văn này kể về câu chuyện ngụ ngôn về những người nông dân, trong đó những người nông dân giết người thừa kế để giành quyền kiểm soát tài sản thừa kế.</w:t>
      </w:r>
    </w:p>
    <w:p w14:paraId="1248E2AC" w14:textId="77777777" w:rsidR="00F90BDC" w:rsidRDefault="00F90BDC"/>
    <w:p w14:paraId="112CA63F" w14:textId="77777777" w:rsidR="00F90BDC" w:rsidRDefault="00F90BDC">
      <w:r xmlns:w="http://schemas.openxmlformats.org/wordprocessingml/2006/main">
        <w:t xml:space="preserve">1. Sự nguy hiểm của lòng tham và hậu quả của tính ích kỷ</w:t>
      </w:r>
    </w:p>
    <w:p w14:paraId="78F2767B" w14:textId="77777777" w:rsidR="00F90BDC" w:rsidRDefault="00F90BDC"/>
    <w:p w14:paraId="08B84459" w14:textId="77777777" w:rsidR="00F90BDC" w:rsidRDefault="00F90BDC">
      <w:r xmlns:w="http://schemas.openxmlformats.org/wordprocessingml/2006/main">
        <w:t xml:space="preserve">2. Tầm quan trọng của việc công nhận thẩm quyền thực sự</w:t>
      </w:r>
    </w:p>
    <w:p w14:paraId="2022C0F5" w14:textId="77777777" w:rsidR="00F90BDC" w:rsidRDefault="00F90BDC"/>
    <w:p w14:paraId="70513A70" w14:textId="77777777" w:rsidR="00F90BDC" w:rsidRDefault="00F90BDC">
      <w:r xmlns:w="http://schemas.openxmlformats.org/wordprocessingml/2006/main">
        <w:t xml:space="preserve">1. Châm-ngôn 28:25 Kẻ có lòng kiêu ngạo gây ra xung đột; Nhưng ai đặt lòng tin cậy nơi Chúa sẽ được mập mạp.</w:t>
      </w:r>
    </w:p>
    <w:p w14:paraId="773BC6CE" w14:textId="77777777" w:rsidR="00F90BDC" w:rsidRDefault="00F90BDC"/>
    <w:p w14:paraId="4B46D13C" w14:textId="77777777" w:rsidR="00F90BDC" w:rsidRDefault="00F90BDC">
      <w:r xmlns:w="http://schemas.openxmlformats.org/wordprocessingml/2006/main">
        <w:t xml:space="preserve">2. Gia-cơ 4:1-3 Vì đâu mà có chiến tranh và tranh chấp giữa anh em? Vì vậy, họ không đến, ngay cả những ham muốn của bạn đang gây chiến với các thành viên của bạn? Các ngươi ham muốn mà không có: các ngươi giết chóc, ham muốn có mà không thể có được: các ngươi chiến đấu và chiến tranh, nhưng các ngươi không có, bởi vì các ngươi không yêu cầu. Các ngươi cầu xin mà không nhận được, bởi vì các ngươi cầu xin sai trái, để các ngươi tiêu xài theo dục vọng của mình.</w:t>
      </w:r>
    </w:p>
    <w:p w14:paraId="76D5C322" w14:textId="77777777" w:rsidR="00F90BDC" w:rsidRDefault="00F90BDC"/>
    <w:p w14:paraId="01ABF57A" w14:textId="77777777" w:rsidR="00F90BDC" w:rsidRDefault="00F90BDC">
      <w:r xmlns:w="http://schemas.openxmlformats.org/wordprocessingml/2006/main">
        <w:t xml:space="preserve">Lu-ca 20:15 Thế là họ đuổi con ra khỏi vườn nho và giết đi. Vậy chủ vườn nho sẽ làm gì với họ?</w:t>
      </w:r>
    </w:p>
    <w:p w14:paraId="3CF50231" w14:textId="77777777" w:rsidR="00F90BDC" w:rsidRDefault="00F90BDC"/>
    <w:p w14:paraId="1E61E679" w14:textId="77777777" w:rsidR="00F90BDC" w:rsidRDefault="00F90BDC">
      <w:r xmlns:w="http://schemas.openxmlformats.org/wordprocessingml/2006/main">
        <w:t xml:space="preserve">Chúa Vườn Nho hỏi Ngài phải làm gì với những kẻ đuổi đầy tớ và giết chết anh ta.</w:t>
      </w:r>
    </w:p>
    <w:p w14:paraId="2CD3842E" w14:textId="77777777" w:rsidR="00F90BDC" w:rsidRDefault="00F90BDC"/>
    <w:p w14:paraId="4982927B" w14:textId="77777777" w:rsidR="00F90BDC" w:rsidRDefault="00F90BDC">
      <w:r xmlns:w="http://schemas.openxmlformats.org/wordprocessingml/2006/main">
        <w:t xml:space="preserve">1. Hậu quả của lòng tham: Suy ngẫm về Lu-ca 20:15</w:t>
      </w:r>
    </w:p>
    <w:p w14:paraId="313A543F" w14:textId="77777777" w:rsidR="00F90BDC" w:rsidRDefault="00F90BDC"/>
    <w:p w14:paraId="25BECD61" w14:textId="77777777" w:rsidR="00F90BDC" w:rsidRDefault="00F90BDC">
      <w:r xmlns:w="http://schemas.openxmlformats.org/wordprocessingml/2006/main">
        <w:t xml:space="preserve">2. Sự cần thiết của công lý: Bài học từ Lu-ca 20:15</w:t>
      </w:r>
    </w:p>
    <w:p w14:paraId="23D9C992" w14:textId="77777777" w:rsidR="00F90BDC" w:rsidRDefault="00F90BDC"/>
    <w:p w14:paraId="7516BCE1" w14:textId="77777777" w:rsidR="00F90BDC" w:rsidRDefault="00F90BDC">
      <w:r xmlns:w="http://schemas.openxmlformats.org/wordprocessingml/2006/main">
        <w:t xml:space="preserve">1. Truyền Đạo 8:11-12 – Khi bản án của một tội ác không được thi hành nhanh chóng, lòng người </w:t>
      </w:r>
      <w:r xmlns:w="http://schemas.openxmlformats.org/wordprocessingml/2006/main">
        <w:lastRenderedPageBreak xmlns:w="http://schemas.openxmlformats.org/wordprocessingml/2006/main"/>
      </w:r>
      <w:r xmlns:w="http://schemas.openxmlformats.org/wordprocessingml/2006/main">
        <w:t xml:space="preserve">đầy rẫy những âm mưu làm điều sai trái.</w:t>
      </w:r>
    </w:p>
    <w:p w14:paraId="0458F196" w14:textId="77777777" w:rsidR="00F90BDC" w:rsidRDefault="00F90BDC"/>
    <w:p w14:paraId="6338C60E" w14:textId="77777777" w:rsidR="00F90BDC" w:rsidRDefault="00F90BDC">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w:t>
      </w:r>
    </w:p>
    <w:p w14:paraId="1412FAA1" w14:textId="77777777" w:rsidR="00F90BDC" w:rsidRDefault="00F90BDC"/>
    <w:p w14:paraId="3725A969" w14:textId="77777777" w:rsidR="00F90BDC" w:rsidRDefault="00F90BDC">
      <w:r xmlns:w="http://schemas.openxmlformats.org/wordprocessingml/2006/main">
        <w:t xml:space="preserve">Lu-ca 20:16 Ông ta sẽ đến tiêu diệt bọn tá điền này và giao vườn nho cho người khác. Và khi họ nghe thấy điều đó, họ nói, Chúa cấm.</w:t>
      </w:r>
    </w:p>
    <w:p w14:paraId="3AE10074" w14:textId="77777777" w:rsidR="00F90BDC" w:rsidRDefault="00F90BDC"/>
    <w:p w14:paraId="64DB3DC7" w14:textId="77777777" w:rsidR="00F90BDC" w:rsidRDefault="00F90BDC">
      <w:r xmlns:w="http://schemas.openxmlformats.org/wordprocessingml/2006/main">
        <w:t xml:space="preserve">Dân chúng nghe dụ ngôn Vườn Nho của Chúa Giêsu và bàng hoàng trước cái kết khi người chủ vườn tiêu diệt các tá điền và giao vườn nho cho người khác.</w:t>
      </w:r>
    </w:p>
    <w:p w14:paraId="49DDDAC0" w14:textId="77777777" w:rsidR="00F90BDC" w:rsidRDefault="00F90BDC"/>
    <w:p w14:paraId="5F1DE153" w14:textId="77777777" w:rsidR="00F90BDC" w:rsidRDefault="00F90BDC">
      <w:r xmlns:w="http://schemas.openxmlformats.org/wordprocessingml/2006/main">
        <w:t xml:space="preserve">1. Dụ ngôn vườn nho: Tìm kiếm sự công bình của Chúa ở những nơi xa lạ</w:t>
      </w:r>
    </w:p>
    <w:p w14:paraId="185A045F" w14:textId="77777777" w:rsidR="00F90BDC" w:rsidRDefault="00F90BDC"/>
    <w:p w14:paraId="50667479" w14:textId="77777777" w:rsidR="00F90BDC" w:rsidRDefault="00F90BDC">
      <w:r xmlns:w="http://schemas.openxmlformats.org/wordprocessingml/2006/main">
        <w:t xml:space="preserve">2. Dụ ngôn vườn nho: Quyền tối thượng của Thiên Chúa</w:t>
      </w:r>
    </w:p>
    <w:p w14:paraId="058F1622" w14:textId="77777777" w:rsidR="00F90BDC" w:rsidRDefault="00F90BDC"/>
    <w:p w14:paraId="5D50D776" w14:textId="77777777" w:rsidR="00F90BDC" w:rsidRDefault="00F90BDC">
      <w:r xmlns:w="http://schemas.openxmlformats.org/wordprocessingml/2006/main">
        <w:t xml:space="preserve">1. Mt 21:33-46 – Dụ ngôn người tá điền vườn nho</w:t>
      </w:r>
    </w:p>
    <w:p w14:paraId="0166C428" w14:textId="77777777" w:rsidR="00F90BDC" w:rsidRDefault="00F90BDC"/>
    <w:p w14:paraId="5E7FD06D" w14:textId="77777777" w:rsidR="00F90BDC" w:rsidRDefault="00F90BDC">
      <w:r xmlns:w="http://schemas.openxmlformats.org/wordprocessingml/2006/main">
        <w:t xml:space="preserve">2. Ê-sai 5:1-7 - Dụ ngôn vườn nho của Đức Giê-hô-va vạn quân</w:t>
      </w:r>
    </w:p>
    <w:p w14:paraId="686BD1A5" w14:textId="77777777" w:rsidR="00F90BDC" w:rsidRDefault="00F90BDC"/>
    <w:p w14:paraId="0B568967" w14:textId="77777777" w:rsidR="00F90BDC" w:rsidRDefault="00F90BDC">
      <w:r xmlns:w="http://schemas.openxmlformats.org/wordprocessingml/2006/main">
        <w:t xml:space="preserve">Lu-ca 20:17 Ngài nhìn họ và nói: Vậy có lời chép rằng: Tảng đá bị thợ xây loại ra, Đã trở nên đá góc nhà?</w:t>
      </w:r>
    </w:p>
    <w:p w14:paraId="11E1DB75" w14:textId="77777777" w:rsidR="00F90BDC" w:rsidRDefault="00F90BDC"/>
    <w:p w14:paraId="20ACE355" w14:textId="77777777" w:rsidR="00F90BDC" w:rsidRDefault="00F90BDC">
      <w:r xmlns:w="http://schemas.openxmlformats.org/wordprocessingml/2006/main">
        <w:t xml:space="preserve">Chúa Giê-su để ý đến các thầy dạy luật và hỏi họ một câu về một câu Kinh Thánh.</w:t>
      </w:r>
    </w:p>
    <w:p w14:paraId="239A06D4" w14:textId="77777777" w:rsidR="00F90BDC" w:rsidRDefault="00F90BDC"/>
    <w:p w14:paraId="6704A969" w14:textId="77777777" w:rsidR="00F90BDC" w:rsidRDefault="00F90BDC">
      <w:r xmlns:w="http://schemas.openxmlformats.org/wordprocessingml/2006/main">
        <w:t xml:space="preserve">1. Tảng Đá Bị Loại Bỏ Trở Thành Đá Góc Nhà Hội Thánh như thế nào</w:t>
      </w:r>
    </w:p>
    <w:p w14:paraId="38E41C67" w14:textId="77777777" w:rsidR="00F90BDC" w:rsidRDefault="00F90BDC"/>
    <w:p w14:paraId="22226D8B" w14:textId="77777777" w:rsidR="00F90BDC" w:rsidRDefault="00F90BDC">
      <w:r xmlns:w="http://schemas.openxmlformats.org/wordprocessingml/2006/main">
        <w:t xml:space="preserve">2. Quyền năng cứu chuộc của Chúa qua Lời Ngài</w:t>
      </w:r>
    </w:p>
    <w:p w14:paraId="1DD123F9" w14:textId="77777777" w:rsidR="00F90BDC" w:rsidRDefault="00F90BDC"/>
    <w:p w14:paraId="7B5DBCF4" w14:textId="77777777" w:rsidR="00F90BDC" w:rsidRDefault="00F90BDC">
      <w:r xmlns:w="http://schemas.openxmlformats.org/wordprocessingml/2006/main">
        <w:t xml:space="preserve">1. Công vụ 4:11-12 - Nầy là hòn đá đã bị các người xây nhà bỏ ra, lại trở nên đá góc nhà.</w:t>
      </w:r>
    </w:p>
    <w:p w14:paraId="5626D101" w14:textId="77777777" w:rsidR="00F90BDC" w:rsidRDefault="00F90BDC"/>
    <w:p w14:paraId="2A2CF0A7" w14:textId="77777777" w:rsidR="00F90BDC" w:rsidRDefault="00F90BDC">
      <w:r xmlns:w="http://schemas.openxmlformats.org/wordprocessingml/2006/main">
        <w:t xml:space="preserve">12 Chẳng có sự cứu rỗi trong đấng nào khác; vì ở dưới trời, chẳng có danh nào khác ban cho loài người, để chúng ta phải nhờ đó mà được cứu.</w:t>
      </w:r>
    </w:p>
    <w:p w14:paraId="1918EF9E" w14:textId="77777777" w:rsidR="00F90BDC" w:rsidRDefault="00F90BDC"/>
    <w:p w14:paraId="6CAD35AC" w14:textId="77777777" w:rsidR="00F90BDC" w:rsidRDefault="00F90BDC">
      <w:r xmlns:w="http://schemas.openxmlformats.org/wordprocessingml/2006/main">
        <w:t xml:space="preserve">2. Ê-sai 28:16 - Vì vậy, Chúa Giê-hô-va phán như vầy: Nầy, ta đặt ở Si-ôn một hòn đá, một hòn đá đã thử nghiệm, một hòn đá góc quý giá, một nền móng chắc chắn: Kẻ nào tin sẽ chẳng vội vàng.</w:t>
      </w:r>
    </w:p>
    <w:p w14:paraId="4BF0E6F1" w14:textId="77777777" w:rsidR="00F90BDC" w:rsidRDefault="00F90BDC"/>
    <w:p w14:paraId="73D89546" w14:textId="77777777" w:rsidR="00F90BDC" w:rsidRDefault="00F90BDC">
      <w:r xmlns:w="http://schemas.openxmlformats.org/wordprocessingml/2006/main">
        <w:t xml:space="preserve">Lu-ca 20:18 Ai ngã xuống đá đó sẽ bị gãy xương; nhưng nó rơi vào ai, nó sẽ nghiền nát người đó thành bột.</w:t>
      </w:r>
    </w:p>
    <w:p w14:paraId="56E38395" w14:textId="77777777" w:rsidR="00F90BDC" w:rsidRDefault="00F90BDC"/>
    <w:p w14:paraId="713BCD5B" w14:textId="77777777" w:rsidR="00F90BDC" w:rsidRDefault="00F90BDC">
      <w:r xmlns:w="http://schemas.openxmlformats.org/wordprocessingml/2006/main">
        <w:t xml:space="preserve">Hòn đá có thể mang lại sự hủy diệt cho những ai rơi vào nó hoặc những người bị nó rơi xuống.</w:t>
      </w:r>
    </w:p>
    <w:p w14:paraId="1E422149" w14:textId="77777777" w:rsidR="00F90BDC" w:rsidRDefault="00F90BDC"/>
    <w:p w14:paraId="6A039F7F" w14:textId="77777777" w:rsidR="00F90BDC" w:rsidRDefault="00F90BDC">
      <w:r xmlns:w="http://schemas.openxmlformats.org/wordprocessingml/2006/main">
        <w:t xml:space="preserve">1: Quyền năng phán xét và cứu rỗi của Đấng Christ</w:t>
      </w:r>
    </w:p>
    <w:p w14:paraId="280AAAE6" w14:textId="77777777" w:rsidR="00F90BDC" w:rsidRDefault="00F90BDC"/>
    <w:p w14:paraId="3C4AF247" w14:textId="77777777" w:rsidR="00F90BDC" w:rsidRDefault="00F90BDC">
      <w:r xmlns:w="http://schemas.openxmlformats.org/wordprocessingml/2006/main">
        <w:t xml:space="preserve">2: Nguy cơ từ chối Chúa Kitô</w:t>
      </w:r>
    </w:p>
    <w:p w14:paraId="223D5487" w14:textId="77777777" w:rsidR="00F90BDC" w:rsidRDefault="00F90BDC"/>
    <w:p w14:paraId="25E08481" w14:textId="77777777" w:rsidR="00F90BDC" w:rsidRDefault="00F90BDC">
      <w:r xmlns:w="http://schemas.openxmlformats.org/wordprocessingml/2006/main">
        <w:t xml:space="preserve">1: Ê-sai 8:14-15 - Và Ngài sẽ là nơi thánh; nhưng lại là hòn đá gây vấp ngã, hòn đá gây vấp phạm cho cả hai nhà Y-sơ-ra-ên, làm rượu nho và là cạm bẫy cho dân cư Giê-ru-sa-lem.</w:t>
      </w:r>
    </w:p>
    <w:p w14:paraId="31480AF4" w14:textId="77777777" w:rsidR="00F90BDC" w:rsidRDefault="00F90BDC"/>
    <w:p w14:paraId="33D8EE0F" w14:textId="77777777" w:rsidR="00F90BDC" w:rsidRDefault="00F90BDC">
      <w:r xmlns:w="http://schemas.openxmlformats.org/wordprocessingml/2006/main">
        <w:t xml:space="preserve">2: Rô-ma 9:30-32 - Vậy chúng ta sẽ nói gì? hầu cho dân ngoại vốn không theo sự công bình, đã đạt được sự công bình, tức là sự công bình bởi đức tin. Nhưng Y-sơ-ra-ên vốn theo luật pháp công bình mà không đạt đến luật pháp công bình. Vì sao? Bởi vì họ tìm kiếm nó không phải bằng đức tin, mà bằng việc làm theo luật pháp.</w:t>
      </w:r>
    </w:p>
    <w:p w14:paraId="243190DD" w14:textId="77777777" w:rsidR="00F90BDC" w:rsidRDefault="00F90BDC"/>
    <w:p w14:paraId="1C8F38D7" w14:textId="77777777" w:rsidR="00F90BDC" w:rsidRDefault="00F90BDC">
      <w:r xmlns:w="http://schemas.openxmlformats.org/wordprocessingml/2006/main">
        <w:t xml:space="preserve">Lu-ca 20:19 Cùng lúc đó, các thầy tế lễ cả và các thầy thông giáo tìm cách bắt Ngài; Họ </w:t>
      </w:r>
      <w:r xmlns:w="http://schemas.openxmlformats.org/wordprocessingml/2006/main">
        <w:lastRenderedPageBreak xmlns:w="http://schemas.openxmlformats.org/wordprocessingml/2006/main"/>
      </w:r>
      <w:r xmlns:w="http://schemas.openxmlformats.org/wordprocessingml/2006/main">
        <w:t xml:space="preserve">sợ dân chúng, vì họ hiểu rằng Ngài đã nói ngụ ngôn này để nghịch lại họ.</w:t>
      </w:r>
    </w:p>
    <w:p w14:paraId="3D845FAE" w14:textId="77777777" w:rsidR="00F90BDC" w:rsidRDefault="00F90BDC"/>
    <w:p w14:paraId="1A576C4E" w14:textId="77777777" w:rsidR="00F90BDC" w:rsidRDefault="00F90BDC">
      <w:r xmlns:w="http://schemas.openxmlformats.org/wordprocessingml/2006/main">
        <w:t xml:space="preserve">Các thầy tế lễ cả và các thầy thông giáo tìm cách bắt Chúa Giê-su vì họ biết Ngài kể ngụ ngôn nghịch lại họ.</w:t>
      </w:r>
    </w:p>
    <w:p w14:paraId="26E2BADD" w14:textId="77777777" w:rsidR="00F90BDC" w:rsidRDefault="00F90BDC"/>
    <w:p w14:paraId="6327718C" w14:textId="77777777" w:rsidR="00F90BDC" w:rsidRDefault="00F90BDC">
      <w:r xmlns:w="http://schemas.openxmlformats.org/wordprocessingml/2006/main">
        <w:t xml:space="preserve">1: Chúng ta phải cẩn thận để nhận thức được hành động của mình và hậu quả của chúng.</w:t>
      </w:r>
    </w:p>
    <w:p w14:paraId="7B3BE9B6" w14:textId="77777777" w:rsidR="00F90BDC" w:rsidRDefault="00F90BDC"/>
    <w:p w14:paraId="4481F3DD" w14:textId="77777777" w:rsidR="00F90BDC" w:rsidRDefault="00F90BDC">
      <w:r xmlns:w="http://schemas.openxmlformats.org/wordprocessingml/2006/main">
        <w:t xml:space="preserve">2: Chúng ta phải khiêm tốn và không cảm thấy khó chịu khi người khác thách thức chúng ta.</w:t>
      </w:r>
    </w:p>
    <w:p w14:paraId="48752BCB" w14:textId="77777777" w:rsidR="00F90BDC" w:rsidRDefault="00F90BDC"/>
    <w:p w14:paraId="521DE1AA" w14:textId="77777777" w:rsidR="00F90BDC" w:rsidRDefault="00F90BDC">
      <w:r xmlns:w="http://schemas.openxmlformats.org/wordprocessingml/2006/main">
        <w:t xml:space="preserve">1: Châm-ngôn 16:18-19 “Kiêu ngạo đi trước sự hủy diệt, lòng kiêu ngạo đi trước sự sa ngã. Thà khiêm nhường với người nghèo, còn hơn chia của cướp cho kẻ kiêu ngạo”.</w:t>
      </w:r>
    </w:p>
    <w:p w14:paraId="5F670535" w14:textId="77777777" w:rsidR="00F90BDC" w:rsidRDefault="00F90BDC"/>
    <w:p w14:paraId="0E3FA2EA" w14:textId="77777777" w:rsidR="00F90BDC" w:rsidRDefault="00F90BDC">
      <w:r xmlns:w="http://schemas.openxmlformats.org/wordprocessingml/2006/main">
        <w:t xml:space="preserve">2: Phi-líp 2:3-4 “Chớ làm điều gì vì tham vọng ích kỷ hay kiêu ngạo, nhưng phải khiêm nhường coi người khác cao trọng hơn mình. Mỗi người trong anh em đừng chỉ quan tâm đến lợi ích của mình mà còn quan tâm đến lợi ích của người khác nữa”.</w:t>
      </w:r>
    </w:p>
    <w:p w14:paraId="3A59AA9F" w14:textId="77777777" w:rsidR="00F90BDC" w:rsidRDefault="00F90BDC"/>
    <w:p w14:paraId="1CF377C5" w14:textId="77777777" w:rsidR="00F90BDC" w:rsidRDefault="00F90BDC">
      <w:r xmlns:w="http://schemas.openxmlformats.org/wordprocessingml/2006/main">
        <w:t xml:space="preserve">Lu-ca 20:20 Họ theo dõi Ngài và sai người đi do thám, giả vờ là người công chính, để nắm bắt lời nói của Ngài, để giao Ngài cho quyền lực và thẩm quyền của quan tổng đốc.</w:t>
      </w:r>
    </w:p>
    <w:p w14:paraId="43468A85" w14:textId="77777777" w:rsidR="00F90BDC" w:rsidRDefault="00F90BDC"/>
    <w:p w14:paraId="043CF4E0" w14:textId="77777777" w:rsidR="00F90BDC" w:rsidRDefault="00F90BDC">
      <w:r xmlns:w="http://schemas.openxmlformats.org/wordprocessingml/2006/main">
        <w:t xml:space="preserve">Các nhà lãnh đạo tôn giáo âm mưu chống lại Chúa Giê-su bằng cách cử thám tử tìm cách buộc tội ngài và khiến ngài bị thống đốc La Mã bắt giữ.</w:t>
      </w:r>
    </w:p>
    <w:p w14:paraId="318ADFB6" w14:textId="77777777" w:rsidR="00F90BDC" w:rsidRDefault="00F90BDC"/>
    <w:p w14:paraId="37B514A5" w14:textId="77777777" w:rsidR="00F90BDC" w:rsidRDefault="00F90BDC">
      <w:r xmlns:w="http://schemas.openxmlformats.org/wordprocessingml/2006/main">
        <w:t xml:space="preserve">1. Nguy cơ lừa dối: Xem xét nỗ lực gài bẫy Chúa Giêsu của các nhà lãnh đạo tôn giáo</w:t>
      </w:r>
    </w:p>
    <w:p w14:paraId="38E5DB61" w14:textId="77777777" w:rsidR="00F90BDC" w:rsidRDefault="00F90BDC"/>
    <w:p w14:paraId="651DDF1E" w14:textId="77777777" w:rsidR="00F90BDC" w:rsidRDefault="00F90BDC">
      <w:r xmlns:w="http://schemas.openxmlformats.org/wordprocessingml/2006/main">
        <w:t xml:space="preserve">2. Sức mạnh của sự thật: Cách Chúa Giêsu đối mặt với sự lừa dối bằng lòng trung thành</w:t>
      </w:r>
    </w:p>
    <w:p w14:paraId="46057BA8" w14:textId="77777777" w:rsidR="00F90BDC" w:rsidRDefault="00F90BDC"/>
    <w:p w14:paraId="5B65BC3D" w14:textId="77777777" w:rsidR="00F90BDC" w:rsidRDefault="00F90BDC">
      <w:r xmlns:w="http://schemas.openxmlformats.org/wordprocessingml/2006/main">
        <w:t xml:space="preserve">1. Ma-thi-ơ 22:15-22 - Chúa Giêsu đối chất với người Pha-ri-si bằng dụ ngôn</w:t>
      </w:r>
    </w:p>
    <w:p w14:paraId="68F352B0" w14:textId="77777777" w:rsidR="00F90BDC" w:rsidRDefault="00F90BDC"/>
    <w:p w14:paraId="59B824AB" w14:textId="77777777" w:rsidR="00F90BDC" w:rsidRDefault="00F90BDC">
      <w:r xmlns:w="http://schemas.openxmlformats.org/wordprocessingml/2006/main">
        <w:t xml:space="preserve">2. Thi Thiên 34:13 - “Hãy giữ lưỡi mình khỏi điều ác và môi mình khỏi lời dối trá.”</w:t>
      </w:r>
    </w:p>
    <w:p w14:paraId="0863A232" w14:textId="77777777" w:rsidR="00F90BDC" w:rsidRDefault="00F90BDC"/>
    <w:p w14:paraId="7152051E" w14:textId="77777777" w:rsidR="00F90BDC" w:rsidRDefault="00F90BDC">
      <w:r xmlns:w="http://schemas.openxmlformats.org/wordprocessingml/2006/main">
        <w:t xml:space="preserve">Lu-ca 20:21 Họ hỏi Ngài rằng: Thưa thầy, chúng tôi biết thầy nói và dạy dỗ phải lẽ, chẳng nhận mình là ai, nhưng dạy đường lối Đức Chúa Trời cách chân thật.</w:t>
      </w:r>
    </w:p>
    <w:p w14:paraId="729B4F80" w14:textId="77777777" w:rsidR="00F90BDC" w:rsidRDefault="00F90BDC"/>
    <w:p w14:paraId="4B45C83A" w14:textId="77777777" w:rsidR="00F90BDC" w:rsidRDefault="00F90BDC">
      <w:r xmlns:w="http://schemas.openxmlformats.org/wordprocessingml/2006/main">
        <w:t xml:space="preserve">Chúa Giêsu dạy dỗ chân thật, không thiên vị hay thiên vị bất cứ ai.</w:t>
      </w:r>
    </w:p>
    <w:p w14:paraId="4F1F341C" w14:textId="77777777" w:rsidR="00F90BDC" w:rsidRDefault="00F90BDC"/>
    <w:p w14:paraId="7B1EE43E" w14:textId="77777777" w:rsidR="00F90BDC" w:rsidRDefault="00F90BDC">
      <w:r xmlns:w="http://schemas.openxmlformats.org/wordprocessingml/2006/main">
        <w:t xml:space="preserve">1. Chúng ta phải thực hành những gì chúng ta rao giảng và nhất quán trong lời nói cũng như hành động của mình.</w:t>
      </w:r>
    </w:p>
    <w:p w14:paraId="6B272910" w14:textId="77777777" w:rsidR="00F90BDC" w:rsidRDefault="00F90BDC"/>
    <w:p w14:paraId="585F4578" w14:textId="77777777" w:rsidR="00F90BDC" w:rsidRDefault="00F90BDC">
      <w:r xmlns:w="http://schemas.openxmlformats.org/wordprocessingml/2006/main">
        <w:t xml:space="preserve">2. Chúa Giêsu chỉ cho chúng ta cách sống liêm chính và lương thiện.</w:t>
      </w:r>
    </w:p>
    <w:p w14:paraId="59F8F3C5" w14:textId="77777777" w:rsidR="00F90BDC" w:rsidRDefault="00F90BDC"/>
    <w:p w14:paraId="3EACAAFA" w14:textId="77777777" w:rsidR="00F90BDC" w:rsidRDefault="00F90BDC">
      <w:r xmlns:w="http://schemas.openxmlformats.org/wordprocessingml/2006/main">
        <w:t xml:space="preserve">1. Châm-ngôn 12:17 - Người nói sự thật bày tỏ sự công bình; Còn kẻ làm chứng gian là sự lừa dối.</w:t>
      </w:r>
    </w:p>
    <w:p w14:paraId="01280D92" w14:textId="77777777" w:rsidR="00F90BDC" w:rsidRDefault="00F90BDC"/>
    <w:p w14:paraId="789D37DB" w14:textId="77777777" w:rsidR="00F90BDC" w:rsidRDefault="00F90BDC">
      <w:r xmlns:w="http://schemas.openxmlformats.org/wordprocessingml/2006/main">
        <w:t xml:space="preserve">2. Ma-thi-ơ 22:37-40 - Chúa Giê-xu phán cùng người rằng: Ngươi phải hết lòng, hết linh hồn và hết trí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14:paraId="4274D800" w14:textId="77777777" w:rsidR="00F90BDC" w:rsidRDefault="00F90BDC"/>
    <w:p w14:paraId="178F5EBB" w14:textId="77777777" w:rsidR="00F90BDC" w:rsidRDefault="00F90BDC">
      <w:r xmlns:w="http://schemas.openxmlformats.org/wordprocessingml/2006/main">
        <w:t xml:space="preserve">Lu-ca 20:22 Chúng tôi có được phép nộp thuế cho Sê-sa hay không?</w:t>
      </w:r>
    </w:p>
    <w:p w14:paraId="7231E088" w14:textId="77777777" w:rsidR="00F90BDC" w:rsidRDefault="00F90BDC"/>
    <w:p w14:paraId="7E7FAEDF" w14:textId="77777777" w:rsidR="00F90BDC" w:rsidRDefault="00F90BDC">
      <w:r xmlns:w="http://schemas.openxmlformats.org/wordprocessingml/2006/main">
        <w:t xml:space="preserve">Đoạn văn Các nhà lãnh đạo tôn giáo hỏi Chúa Giêsu liệu họ có được phép nộp thuế cho Sê-sa hay không.</w:t>
      </w:r>
    </w:p>
    <w:p w14:paraId="0364AFC1" w14:textId="77777777" w:rsidR="00F90BDC" w:rsidRDefault="00F90BDC"/>
    <w:p w14:paraId="48B733A3" w14:textId="77777777" w:rsidR="00F90BDC" w:rsidRDefault="00F90BDC">
      <w:r xmlns:w="http://schemas.openxmlformats.org/wordprocessingml/2006/main">
        <w:t xml:space="preserve">1. Lời dạy của Chúa Giêsu về việc tuân theo luật pháp của chính phủ</w:t>
      </w:r>
    </w:p>
    <w:p w14:paraId="3744DAB8" w14:textId="77777777" w:rsidR="00F90BDC" w:rsidRDefault="00F90BDC"/>
    <w:p w14:paraId="67878AE6" w14:textId="77777777" w:rsidR="00F90BDC" w:rsidRDefault="00F90BDC">
      <w:r xmlns:w="http://schemas.openxmlformats.org/wordprocessingml/2006/main">
        <w:t xml:space="preserve">2. Quyền Năng Lời Chúa Giêsu Trong Những Hoàn Cảnh Khó Khăn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13:1-7 - Mọi linh hồn đều phải phục tùng các quyền lực cao hơn. Vì không có quyền lực nào ngoài Chúa: những quyền lực được Chúa ban cho.</w:t>
      </w:r>
    </w:p>
    <w:p w14:paraId="6756577C" w14:textId="77777777" w:rsidR="00F90BDC" w:rsidRDefault="00F90BDC"/>
    <w:p w14:paraId="76672B27" w14:textId="77777777" w:rsidR="00F90BDC" w:rsidRDefault="00F90BDC">
      <w:r xmlns:w="http://schemas.openxmlformats.org/wordprocessingml/2006/main">
        <w:t xml:space="preserve">2. Ma-thi-ơ 22:15-22 - Vậy của Sê-sa hãy trả cho Sê-sa; và về Thiên Chúa những gì thuộc về Thiên Chúa.</w:t>
      </w:r>
    </w:p>
    <w:p w14:paraId="6EEF61B7" w14:textId="77777777" w:rsidR="00F90BDC" w:rsidRDefault="00F90BDC"/>
    <w:p w14:paraId="70848EB5" w14:textId="77777777" w:rsidR="00F90BDC" w:rsidRDefault="00F90BDC">
      <w:r xmlns:w="http://schemas.openxmlformats.org/wordprocessingml/2006/main">
        <w:t xml:space="preserve">Lu-ca 20:23 Nhưng Ngài biết sự xảo quyệt của họ, nên nói với họ: Tại sao các ngươi lại cám dỗ Ta?</w:t>
      </w:r>
    </w:p>
    <w:p w14:paraId="28639EE1" w14:textId="77777777" w:rsidR="00F90BDC" w:rsidRDefault="00F90BDC"/>
    <w:p w14:paraId="10D2F196" w14:textId="77777777" w:rsidR="00F90BDC" w:rsidRDefault="00F90BDC">
      <w:r xmlns:w="http://schemas.openxmlformats.org/wordprocessingml/2006/main">
        <w:t xml:space="preserve">Đoạn văn cho thấy Chúa Giê-su đã nhận thức được ý đồ xảo quyệt của các nhà chức trách tôn giáo và kêu gọi họ đừng cố lừa ngài nữa.</w:t>
      </w:r>
    </w:p>
    <w:p w14:paraId="078AC4CA" w14:textId="77777777" w:rsidR="00F90BDC" w:rsidRDefault="00F90BDC"/>
    <w:p w14:paraId="71AC1CD2" w14:textId="77777777" w:rsidR="00F90BDC" w:rsidRDefault="00F90BDC">
      <w:r xmlns:w="http://schemas.openxmlformats.org/wordprocessingml/2006/main">
        <w:t xml:space="preserve">1. “Thiên Chúa nhìn thấu ý định xảo quyệt của chúng ta”: Bài học về việc Chúa Giêsu đã nhìn thấu ý đồ xảo quyệt của các nhà cầm quyền tôn giáo và thách thức họ đừng cố lừa gạt Người nữa.</w:t>
      </w:r>
    </w:p>
    <w:p w14:paraId="72DAA144" w14:textId="77777777" w:rsidR="00F90BDC" w:rsidRDefault="00F90BDC"/>
    <w:p w14:paraId="4869AD02" w14:textId="77777777" w:rsidR="00F90BDC" w:rsidRDefault="00F90BDC">
      <w:r xmlns:w="http://schemas.openxmlformats.org/wordprocessingml/2006/main">
        <w:t xml:space="preserve">2. “Chúa Biết Lòng Chúng Ta”: Nói về việc Chúa biết mọi suy nghĩ và ý định của chúng ta như thế nào, và sự hiểu biết này sẽ dẫn chúng ta đến sự ăn năn như thế nào.</w:t>
      </w:r>
    </w:p>
    <w:p w14:paraId="191EF095" w14:textId="77777777" w:rsidR="00F90BDC" w:rsidRDefault="00F90BDC"/>
    <w:p w14:paraId="53004936" w14:textId="77777777" w:rsidR="00F90BDC" w:rsidRDefault="00F90BDC">
      <w:r xmlns:w="http://schemas.openxmlformats.org/wordprocessingml/2006/main">
        <w:t xml:space="preserve">1. Mt 22:15-22: Dụ ngôn tiệc cưới, cho thấy Chúa Giêsu nhận thức được những ý định xảo quyệt của các nhà cầm quyền tôn giáo và cách Ngài thách thức họ.</w:t>
      </w:r>
    </w:p>
    <w:p w14:paraId="4D058897" w14:textId="77777777" w:rsidR="00F90BDC" w:rsidRDefault="00F90BDC"/>
    <w:p w14:paraId="6855D8E0" w14:textId="77777777" w:rsidR="00F90BDC" w:rsidRDefault="00F90BDC">
      <w:r xmlns:w="http://schemas.openxmlformats.org/wordprocessingml/2006/main">
        <w:t xml:space="preserve">2. Rô-ma 2:17-24: Lời dạy của Phao-lô về sự hiểu biết của Đức Chúa Trời về suy nghĩ của chúng ta và điều đó dẫn chúng ta đến sự ăn năn như thế nào.</w:t>
      </w:r>
    </w:p>
    <w:p w14:paraId="406E0947" w14:textId="77777777" w:rsidR="00F90BDC" w:rsidRDefault="00F90BDC"/>
    <w:p w14:paraId="5866C4F4" w14:textId="77777777" w:rsidR="00F90BDC" w:rsidRDefault="00F90BDC">
      <w:r xmlns:w="http://schemas.openxmlformats.org/wordprocessingml/2006/main">
        <w:t xml:space="preserve">Lu-ca 20:24 Cho tôi xem một xu. Hình ảnh và dòng chữ có nó của ai? Họ trả lời và nói, của Caesar.</w:t>
      </w:r>
    </w:p>
    <w:p w14:paraId="799EAE83" w14:textId="77777777" w:rsidR="00F90BDC" w:rsidRDefault="00F90BDC"/>
    <w:p w14:paraId="5799CAAE" w14:textId="77777777" w:rsidR="00F90BDC" w:rsidRDefault="00F90BDC">
      <w:r xmlns:w="http://schemas.openxmlformats.org/wordprocessingml/2006/main">
        <w:t xml:space="preserve">Người dân được hỏi hình ảnh và dòng chữ trên đồng xu của ai và họ trả lời rằng đó là của Caesar.</w:t>
      </w:r>
    </w:p>
    <w:p w14:paraId="42014F0D" w14:textId="77777777" w:rsidR="00F90BDC" w:rsidRDefault="00F90BDC"/>
    <w:p w14:paraId="47427765" w14:textId="77777777" w:rsidR="00F90BDC" w:rsidRDefault="00F90BDC">
      <w:r xmlns:w="http://schemas.openxmlformats.org/wordprocessingml/2006/main">
        <w:t xml:space="preserve">1. “Hãy trả cho Caesar những gì của Caesar”</w:t>
      </w:r>
    </w:p>
    <w:p w14:paraId="5BEB3714" w14:textId="77777777" w:rsidR="00F90BDC" w:rsidRDefault="00F90BDC"/>
    <w:p w14:paraId="69ACEEDA" w14:textId="77777777" w:rsidR="00F90BDC" w:rsidRDefault="00F90BDC">
      <w:r xmlns:w="http://schemas.openxmlformats.org/wordprocessingml/2006/main">
        <w:t xml:space="preserve">2. “Quyền lực và thẩm quyền của các cơ quan chính phủ”</w:t>
      </w:r>
    </w:p>
    <w:p w14:paraId="2A541350" w14:textId="77777777" w:rsidR="00F90BDC" w:rsidRDefault="00F90BDC"/>
    <w:p w14:paraId="7675B009" w14:textId="77777777" w:rsidR="00F90BDC" w:rsidRDefault="00F90BDC">
      <w:r xmlns:w="http://schemas.openxmlformats.org/wordprocessingml/2006/main">
        <w:t xml:space="preserve">1. Ma-thi-ơ 22:21 - “Hãy trả cho Sê-sa vật gì của Sê-sa; và về Thiên Chúa những gì thuộc về Thiên Chúa.”</w:t>
      </w:r>
    </w:p>
    <w:p w14:paraId="1BEF5085" w14:textId="77777777" w:rsidR="00F90BDC" w:rsidRDefault="00F90BDC"/>
    <w:p w14:paraId="46F0AC8C" w14:textId="77777777" w:rsidR="00F90BDC" w:rsidRDefault="00F90BDC">
      <w:r xmlns:w="http://schemas.openxmlformats.org/wordprocessingml/2006/main">
        <w:t xml:space="preserve">2. Rô-ma 13:1 - “Mọi linh hồn đều phải phục tùng các quyền lực cao hơn. Vì không có quyền lực nào ngoài Chúa: những quyền lực được Chúa ban cho.”</w:t>
      </w:r>
    </w:p>
    <w:p w14:paraId="1A185379" w14:textId="77777777" w:rsidR="00F90BDC" w:rsidRDefault="00F90BDC"/>
    <w:p w14:paraId="32470FEA" w14:textId="77777777" w:rsidR="00F90BDC" w:rsidRDefault="00F90BDC">
      <w:r xmlns:w="http://schemas.openxmlformats.org/wordprocessingml/2006/main">
        <w:t xml:space="preserve">Lu-ca 20:25 Ngài lại phán rằng: Của Sê-sa hãy trả cho Sê-sa, của Đức Chúa Trời hãy trả cho Đức Chúa Trời.</w:t>
      </w:r>
    </w:p>
    <w:p w14:paraId="6B3A5E5E" w14:textId="77777777" w:rsidR="00F90BDC" w:rsidRDefault="00F90BDC"/>
    <w:p w14:paraId="39433E99" w14:textId="77777777" w:rsidR="00F90BDC" w:rsidRDefault="00F90BDC">
      <w:r xmlns:w="http://schemas.openxmlformats.org/wordprocessingml/2006/main">
        <w:t xml:space="preserve">Trả lại cho Chúa những gì thuộc về Chúa: Tầm quan trọng của việc nhận ra những bổn phận tâm linh của chúng ta.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Hãy tận hiến cho Chúa: Sống một cuộc đời tận hiến theo ý muốn của Ngài.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Trả ơn cho Chúa: Hiểu rõ trách nhiệm của chúng ta với tư cách là tín đồ.</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của Chúa là gì - ý muốn tốt lành, đẹp lòng và hoàn hảo của Ngài.</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Ma-thi-ơ 22:37-40 - Chúa Giê-su đáp: “'Hãy yêu mến Chúa là Đức Chúa Trời ngươi hết lòng, hết linh hồn và hết trí khôn ngươi.' Đây là điều răn thứ nhất và lớn nhất. Và điều thứ hai cũng giống như vậy: 'Hãy yêu người hàng xóm như chính mình'. Tất cả Luật pháp và Lời tiên tri đều dựa trên hai điều răn này.”</w:t>
      </w:r>
    </w:p>
    <w:p w14:paraId="68D8B63A" w14:textId="77777777" w:rsidR="00F90BDC" w:rsidRDefault="00F90BDC"/>
    <w:p w14:paraId="5CD3B45F" w14:textId="77777777" w:rsidR="00F90BDC" w:rsidRDefault="00F90BDC">
      <w:r xmlns:w="http://schemas.openxmlformats.org/wordprocessingml/2006/main">
        <w:t xml:space="preserve">Lu-ca 20:26 Họ không thể hiểu được lời Ngài trước mặt dân chúng; họ ngạc nhiên trước câu trả lời của Ngài và giữ im lặng.</w:t>
      </w:r>
    </w:p>
    <w:p w14:paraId="40BB9088" w14:textId="77777777" w:rsidR="00F90BDC" w:rsidRDefault="00F90BDC"/>
    <w:p w14:paraId="76A47A15" w14:textId="77777777" w:rsidR="00F90BDC" w:rsidRDefault="00F90BDC">
      <w:r xmlns:w="http://schemas.openxmlformats.org/wordprocessingml/2006/main">
        <w:t xml:space="preserve">Dân chúng ngạc nhiên trước câu trả lời của Chúa Giêsu và không thể phản đối được.</w:t>
      </w:r>
    </w:p>
    <w:p w14:paraId="1EEC7F2D" w14:textId="77777777" w:rsidR="00F90BDC" w:rsidRDefault="00F90BDC"/>
    <w:p w14:paraId="71D7AB73" w14:textId="77777777" w:rsidR="00F90BDC" w:rsidRDefault="00F90BDC">
      <w:r xmlns:w="http://schemas.openxmlformats.org/wordprocessingml/2006/main">
        <w:t xml:space="preserve">1: Hãy nhớ tin cậy và trông cậy nơi Chúa trong mọi sự, vì Ngài là nguồn khôn ngoan và sức mạnh của chúng ta.</w:t>
      </w:r>
    </w:p>
    <w:p w14:paraId="79D94D44" w14:textId="77777777" w:rsidR="00F90BDC" w:rsidRDefault="00F90BDC"/>
    <w:p w14:paraId="20761886" w14:textId="77777777" w:rsidR="00F90BDC" w:rsidRDefault="00F90BDC">
      <w:r xmlns:w="http://schemas.openxmlformats.org/wordprocessingml/2006/main">
        <w:t xml:space="preserve">2: Chúng ta nên chuẩn bị để trả lời những câu hỏi hóc búa với ân sủng và sự khôn ngoan từ Chúa.</w:t>
      </w:r>
    </w:p>
    <w:p w14:paraId="6D979907" w14:textId="77777777" w:rsidR="00F90BDC" w:rsidRDefault="00F90BDC"/>
    <w:p w14:paraId="6BD6A544"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248F0822" w14:textId="77777777" w:rsidR="00F90BDC" w:rsidRDefault="00F90BDC"/>
    <w:p w14:paraId="1E37BF85" w14:textId="77777777" w:rsidR="00F90BDC" w:rsidRDefault="00F90BDC">
      <w:r xmlns:w="http://schemas.openxmlformats.org/wordprocessingml/2006/main">
        <w:t xml:space="preserve">2: Châm-ngôn 2:6-7 - "Vì Đức Giê-hô-va ban cho sự khôn ngoan; Sự hiểu biết và thông sáng ra từ miệng Ngài. Ngài trang bị sự khôn ngoan cho người công bình; Ngài là cái khiên cho người bước đi ngay thẳng."</w:t>
      </w:r>
    </w:p>
    <w:p w14:paraId="5BBB0983" w14:textId="77777777" w:rsidR="00F90BDC" w:rsidRDefault="00F90BDC"/>
    <w:p w14:paraId="3168C946" w14:textId="77777777" w:rsidR="00F90BDC" w:rsidRDefault="00F90BDC">
      <w:r xmlns:w="http://schemas.openxmlformats.org/wordprocessingml/2006/main">
        <w:t xml:space="preserve">Lu-ca 20:27 Bấy giờ có mấy người thuộc nhóm Sa-đu-sê đến cùng Ngài, phủ nhận không có sự sống lại; và họ hỏi anh ấy,</w:t>
      </w:r>
    </w:p>
    <w:p w14:paraId="1BFE3E60" w14:textId="77777777" w:rsidR="00F90BDC" w:rsidRDefault="00F90BDC"/>
    <w:p w14:paraId="03ABA858" w14:textId="77777777" w:rsidR="00F90BDC" w:rsidRDefault="00F90BDC">
      <w:r xmlns:w="http://schemas.openxmlformats.org/wordprocessingml/2006/main">
        <w:t xml:space="preserve">Người Sa-đu-sê chất vấn Chúa Giêsu về khả năng sống lại.</w:t>
      </w:r>
    </w:p>
    <w:p w14:paraId="6B65E5AC" w14:textId="77777777" w:rsidR="00F90BDC" w:rsidRDefault="00F90BDC"/>
    <w:p w14:paraId="3F28F00B" w14:textId="77777777" w:rsidR="00F90BDC" w:rsidRDefault="00F90BDC">
      <w:r xmlns:w="http://schemas.openxmlformats.org/wordprocessingml/2006/main">
        <w:t xml:space="preserve">1. Chúng ta phải tin tưởng vào quyền năng phục sinh và không bao giờ mất niềm tin.</w:t>
      </w:r>
    </w:p>
    <w:p w14:paraId="208DB9E1" w14:textId="77777777" w:rsidR="00F90BDC" w:rsidRDefault="00F90BDC"/>
    <w:p w14:paraId="7820A515" w14:textId="77777777" w:rsidR="00F90BDC" w:rsidRDefault="00F90BDC">
      <w:r xmlns:w="http://schemas.openxmlformats.org/wordprocessingml/2006/main">
        <w:t xml:space="preserve">2. Chúng ta phải có niềm tin vào những lời hứa của Thiên Chúa, đặc biệt là vào sự sống lại.</w:t>
      </w:r>
    </w:p>
    <w:p w14:paraId="176A0740" w14:textId="77777777" w:rsidR="00F90BDC" w:rsidRDefault="00F90BDC"/>
    <w:p w14:paraId="59A4D606" w14:textId="77777777" w:rsidR="00F90BDC" w:rsidRDefault="00F90BDC">
      <w:r xmlns:w="http://schemas.openxmlformats.org/wordprocessingml/2006/main">
        <w:t xml:space="preserve">1. 1 Cô-rinh-tô 15:12-26 - Lời dạy của Phao-lô về sự sống lại của kẻ chết.</w:t>
      </w:r>
    </w:p>
    <w:p w14:paraId="23B391BA" w14:textId="77777777" w:rsidR="00F90BDC" w:rsidRDefault="00F90BDC"/>
    <w:p w14:paraId="3AEA557A" w14:textId="77777777" w:rsidR="00F90BDC" w:rsidRDefault="00F90BDC">
      <w:r xmlns:w="http://schemas.openxmlformats.org/wordprocessingml/2006/main">
        <w:t xml:space="preserve">2. Ê-sai 26:19 - Lời hứa của Đức Chúa Trời về sự sống lại cho dân Ngài.</w:t>
      </w:r>
    </w:p>
    <w:p w14:paraId="4ADDF90B" w14:textId="77777777" w:rsidR="00F90BDC" w:rsidRDefault="00F90BDC"/>
    <w:p w14:paraId="40A7FF07" w14:textId="77777777" w:rsidR="00F90BDC" w:rsidRDefault="00F90BDC">
      <w:r xmlns:w="http://schemas.openxmlformats.org/wordprocessingml/2006/main">
        <w:t xml:space="preserve">Lu-ca 20:28 Thưa thầy, Môi-se có viết cho chúng tôi rằng: Nếu anh em của người nào có vợ qua đời mà không có con, thì anh trai người ấy phải lấy vợ người ấy mà nối dòng cho anh mình.</w:t>
      </w:r>
    </w:p>
    <w:p w14:paraId="07EF75D4" w14:textId="77777777" w:rsidR="00F90BDC" w:rsidRDefault="00F90BDC"/>
    <w:p w14:paraId="08880808" w14:textId="77777777" w:rsidR="00F90BDC" w:rsidRDefault="00F90BDC">
      <w:r xmlns:w="http://schemas.openxmlformats.org/wordprocessingml/2006/main">
        <w:t xml:space="preserve">Đoạn văn nói về một yêu cầu do Môi-se viết rằng nếu một người đàn ông chết mà không có con thì anh trai của người đó phải lấy vợ của người đó đứng tên anh trai mình để nuôi con.</w:t>
      </w:r>
    </w:p>
    <w:p w14:paraId="65A8CF5B" w14:textId="77777777" w:rsidR="00F90BDC" w:rsidRDefault="00F90BDC"/>
    <w:p w14:paraId="1827B598" w14:textId="77777777" w:rsidR="00F90BDC" w:rsidRDefault="00F90BDC">
      <w:r xmlns:w="http://schemas.openxmlformats.org/wordprocessingml/2006/main">
        <w:t xml:space="preserve">1. Tầm quan trọng của gia đình: Tại sao chúng ta cần chăm sóc những người thân yêu của mình</w:t>
      </w:r>
    </w:p>
    <w:p w14:paraId="466E5266" w14:textId="77777777" w:rsidR="00F90BDC" w:rsidRDefault="00F90BDC"/>
    <w:p w14:paraId="115BE627" w14:textId="77777777" w:rsidR="00F90BDC" w:rsidRDefault="00F90BDC">
      <w:r xmlns:w="http://schemas.openxmlformats.org/wordprocessingml/2006/main">
        <w:t xml:space="preserve">2. Giá trị của di sản: Để lại tác động tích cực cho thế hệ tương lai</w:t>
      </w:r>
    </w:p>
    <w:p w14:paraId="0D992A82" w14:textId="77777777" w:rsidR="00F90BDC" w:rsidRDefault="00F90BDC"/>
    <w:p w14:paraId="48006384" w14:textId="77777777" w:rsidR="00F90BDC" w:rsidRDefault="00F90BDC">
      <w:r xmlns:w="http://schemas.openxmlformats.org/wordprocessingml/2006/main">
        <w:t xml:space="preserve">1. Sáng Thế Ký 2:24, “Vậy nên người đàn ông sẽ lìa cha mẹ mà gắn bó với vợ mình, và cả hai sẽ trở nên một thịt.”</w:t>
      </w:r>
    </w:p>
    <w:p w14:paraId="51F691D3" w14:textId="77777777" w:rsidR="00F90BDC" w:rsidRDefault="00F90BDC"/>
    <w:p w14:paraId="7B452171" w14:textId="77777777" w:rsidR="00F90BDC" w:rsidRDefault="00F90BDC">
      <w:r xmlns:w="http://schemas.openxmlformats.org/wordprocessingml/2006/main">
        <w:t xml:space="preserve">2. 1 Giăng 3:17, “Nhưng ai có của cải đời nầy, thấy anh em mình cùng túng mà chặt dạ, thì tình yêu thương Đức Chúa Trời làm sao ở trong người ấy được?”</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20:29 Vậy có bảy anh em; người anh cả lấy vợ rồi chết mà không có con.</w:t>
      </w:r>
    </w:p>
    <w:p w14:paraId="60927C1C" w14:textId="77777777" w:rsidR="00F90BDC" w:rsidRDefault="00F90BDC"/>
    <w:p w14:paraId="6EB02EA3" w14:textId="77777777" w:rsidR="00F90BDC" w:rsidRDefault="00F90BDC">
      <w:r xmlns:w="http://schemas.openxmlformats.org/wordprocessingml/2006/main">
        <w:t xml:space="preserve">Đoạn văn kể lại câu chuyện về bảy anh em, trong đó người anh cả lấy vợ rồi chết mà không có con.</w:t>
      </w:r>
    </w:p>
    <w:p w14:paraId="77FA15B4" w14:textId="77777777" w:rsidR="00F90BDC" w:rsidRDefault="00F90BDC"/>
    <w:p w14:paraId="501F8935" w14:textId="77777777" w:rsidR="00F90BDC" w:rsidRDefault="00F90BDC">
      <w:r xmlns:w="http://schemas.openxmlformats.org/wordprocessingml/2006/main">
        <w:t xml:space="preserve">1. Tầm quan trọng của việc trân trọng người thân trong cuộc sống; 2. Bài học về sự mong manh của cuộc đời.</w:t>
      </w:r>
    </w:p>
    <w:p w14:paraId="64DFA8F8" w14:textId="77777777" w:rsidR="00F90BDC" w:rsidRDefault="00F90BDC"/>
    <w:p w14:paraId="73620F74" w14:textId="77777777" w:rsidR="00F90BDC" w:rsidRDefault="00F90BDC">
      <w:r xmlns:w="http://schemas.openxmlformats.org/wordprocessingml/2006/main">
        <w:t xml:space="preserve">1. Truyền đạo 3:2 - "Có kỳ sinh, và có kỳ chết"; 2. 1 Phi-e-rơ 1:24-25 - "Vì mọi xác thịt giống như cỏ, mọi vinh hiển của loài người ví như hoa cỏ. Cỏ khô, hoa cũng rụng."</w:t>
      </w:r>
    </w:p>
    <w:p w14:paraId="13F7BB6C" w14:textId="77777777" w:rsidR="00F90BDC" w:rsidRDefault="00F90BDC"/>
    <w:p w14:paraId="21DDCF77" w14:textId="77777777" w:rsidR="00F90BDC" w:rsidRDefault="00F90BDC">
      <w:r xmlns:w="http://schemas.openxmlformats.org/wordprocessingml/2006/main">
        <w:t xml:space="preserve">Lu-ca 20:30 Người thứ hai lấy vợ rồi chết mà không có con.</w:t>
      </w:r>
    </w:p>
    <w:p w14:paraId="556CC8AB" w14:textId="77777777" w:rsidR="00F90BDC" w:rsidRDefault="00F90BDC"/>
    <w:p w14:paraId="495B2A0D" w14:textId="77777777" w:rsidR="00F90BDC" w:rsidRDefault="00F90BDC">
      <w:r xmlns:w="http://schemas.openxmlformats.org/wordprocessingml/2006/main">
        <w:t xml:space="preserve">Đoạn văn này kể về hai người đàn ông cưới cùng một người phụ nữ. Người đàn ông đầu tiên chết mà không có con trong khi người đàn ông thứ hai thì không.</w:t>
      </w:r>
    </w:p>
    <w:p w14:paraId="49691E12" w14:textId="77777777" w:rsidR="00F90BDC" w:rsidRDefault="00F90BDC"/>
    <w:p w14:paraId="60B38136" w14:textId="77777777" w:rsidR="00F90BDC" w:rsidRDefault="00F90BDC">
      <w:r xmlns:w="http://schemas.openxmlformats.org/wordprocessingml/2006/main">
        <w:t xml:space="preserve">1: Kế hoạch của Chúa luôn là tốt nhất - Rô-ma 8:28</w:t>
      </w:r>
    </w:p>
    <w:p w14:paraId="6170EB4D" w14:textId="77777777" w:rsidR="00F90BDC" w:rsidRDefault="00F90BDC"/>
    <w:p w14:paraId="43FFDE63" w14:textId="77777777" w:rsidR="00F90BDC" w:rsidRDefault="00F90BDC">
      <w:r xmlns:w="http://schemas.openxmlformats.org/wordprocessingml/2006/main">
        <w:t xml:space="preserve">2: Tầm quan trọng của đức tin - Hê-bơ-rơ 11:6</w:t>
      </w:r>
    </w:p>
    <w:p w14:paraId="4A0347A4" w14:textId="77777777" w:rsidR="00F90BDC" w:rsidRDefault="00F90BDC"/>
    <w:p w14:paraId="7AE049F2" w14:textId="77777777" w:rsidR="00F90BDC" w:rsidRDefault="00F90BDC">
      <w:r xmlns:w="http://schemas.openxmlformats.org/wordprocessingml/2006/main">
        <w:t xml:space="preserve">1: Truyền Đạo 9:11 - Kẻ nhanh nhẹn không phải là kẻ chạy đua, kẻ mạnh sức chẳng phải là kẻ chiến thắng, kẻ khôn ngoan là kẻ khôn ngoan có bánh ăn, kẻ thông minh không có của cải, kẻ có hiểu biết cũng chẳng được ơn, nhưng thời thế và cơ hội xảy đến với mọi người.</w:t>
      </w:r>
    </w:p>
    <w:p w14:paraId="0981D449" w14:textId="77777777" w:rsidR="00F90BDC" w:rsidRDefault="00F90BDC"/>
    <w:p w14:paraId="54B9A24D" w14:textId="77777777" w:rsidR="00F90BDC" w:rsidRDefault="00F90BDC">
      <w:r xmlns:w="http://schemas.openxmlformats.org/wordprocessingml/2006/main">
        <w:t xml:space="preserve">2: Châm-ngôn 16:9 – Lòng người hoạch định đường lối mình, nhưng Đức Giê-hô-va chỉ dẫn các bước của người.</w:t>
      </w:r>
    </w:p>
    <w:p w14:paraId="70943D22" w14:textId="77777777" w:rsidR="00F90BDC" w:rsidRDefault="00F90BDC"/>
    <w:p w14:paraId="01FA4767" w14:textId="77777777" w:rsidR="00F90BDC" w:rsidRDefault="00F90BDC">
      <w:r xmlns:w="http://schemas.openxmlformats.org/wordprocessingml/2006/main">
        <w:t xml:space="preserve">Lu-ca 20:31 Người thứ ba bắt cô ấy; Bảy người cũng vậy, không có con và chết.</w:t>
      </w:r>
    </w:p>
    <w:p w14:paraId="7991EC3E" w14:textId="77777777" w:rsidR="00F90BDC" w:rsidRDefault="00F90BDC"/>
    <w:p w14:paraId="6E20FEB5" w14:textId="77777777" w:rsidR="00F90BDC" w:rsidRDefault="00F90BDC">
      <w:r xmlns:w="http://schemas.openxmlformats.org/wordprocessingml/2006/main">
        <w:t xml:space="preserve">Bảy anh em lần lượt cưới một góa phụ, nhưng không ai có con và đều chết.</w:t>
      </w:r>
    </w:p>
    <w:p w14:paraId="02D86429" w14:textId="77777777" w:rsidR="00F90BDC" w:rsidRDefault="00F90BDC"/>
    <w:p w14:paraId="42873CDB" w14:textId="77777777" w:rsidR="00F90BDC" w:rsidRDefault="00F90BDC">
      <w:r xmlns:w="http://schemas.openxmlformats.org/wordprocessingml/2006/main">
        <w:t xml:space="preserve">1: Thiên Chúa có kế hoạch cho tất cả chúng ta, ngay cả khi kế hoạch đó không dẫn đến việc sinh con.</w:t>
      </w:r>
    </w:p>
    <w:p w14:paraId="59366DBC" w14:textId="77777777" w:rsidR="00F90BDC" w:rsidRDefault="00F90BDC"/>
    <w:p w14:paraId="181C9D6A" w14:textId="77777777" w:rsidR="00F90BDC" w:rsidRDefault="00F90BDC">
      <w:r xmlns:w="http://schemas.openxmlformats.org/wordprocessingml/2006/main">
        <w:t xml:space="preserve">2: Ý Chúa đôi khi khó hiểu nhưng luôn vì lợi ích của chúng ta.</w:t>
      </w:r>
    </w:p>
    <w:p w14:paraId="1CCFB65D" w14:textId="77777777" w:rsidR="00F90BDC" w:rsidRDefault="00F90BDC"/>
    <w:p w14:paraId="6793D2DE"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2D0D7A9F" w14:textId="77777777" w:rsidR="00F90BDC" w:rsidRDefault="00F90BDC"/>
    <w:p w14:paraId="7925F5C8" w14:textId="77777777" w:rsidR="00F90BDC" w:rsidRDefault="00F90BDC">
      <w:r xmlns:w="http://schemas.openxmlformats.org/wordprocessingml/2006/main">
        <w:t xml:space="preserve">2: Truyền đạo 3:1-8 - “Mọi việc đều có thời điểm, mọi việc đều có thời điểm: có kỳ sinh ra, có kỳ chết đi, có kỳ trồng cây, có kỳ nhổ cây, có kỳ giết chóc và có kỳ chữa lành, có kỳ phá hủy và có kỳ xây dựng, có kỳ khóc lóc và có kỳ cười, có kỳ than khóc và có kỳ nhảy múa, có kỳ rải đá và có kỳ gom chúng lại. có kỳ ôm ấp, có kỳ không ôm ấp, có kỳ tìm kiếm và có kỳ từ bỏ, có kỳ giữ lại và có kỳ vứt bỏ, có kỳ xé rách và có kỳ hàn gắn, có kỳ im lặng. và có kỳ nói ra, có kỳ yêu và có kỳ ghét, có kỳ chiến tranh, và có kỳ hòa bình.”</w:t>
      </w:r>
    </w:p>
    <w:p w14:paraId="4052F98F" w14:textId="77777777" w:rsidR="00F90BDC" w:rsidRDefault="00F90BDC"/>
    <w:p w14:paraId="4A3CBF30" w14:textId="77777777" w:rsidR="00F90BDC" w:rsidRDefault="00F90BDC">
      <w:r xmlns:w="http://schemas.openxmlformats.org/wordprocessingml/2006/main">
        <w:t xml:space="preserve">Lu-ca 20:32 Cuối cùng người đàn bà cũng chết.</w:t>
      </w:r>
    </w:p>
    <w:p w14:paraId="177F5EEB" w14:textId="77777777" w:rsidR="00F90BDC" w:rsidRDefault="00F90BDC"/>
    <w:p w14:paraId="0C6925FB" w14:textId="77777777" w:rsidR="00F90BDC" w:rsidRDefault="00F90BDC">
      <w:r xmlns:w="http://schemas.openxmlformats.org/wordprocessingml/2006/main">
        <w:t xml:space="preserve">Đoạn văn mô tả cái chết của một người phụ nữ.</w:t>
      </w:r>
    </w:p>
    <w:p w14:paraId="38E2C209" w14:textId="77777777" w:rsidR="00F90BDC" w:rsidRDefault="00F90BDC"/>
    <w:p w14:paraId="6E3AA16B" w14:textId="77777777" w:rsidR="00F90BDC" w:rsidRDefault="00F90BDC">
      <w:r xmlns:w="http://schemas.openxmlformats.org/wordprocessingml/2006/main">
        <w:t xml:space="preserve">1: Chúng ta phải nhớ trân trọng thời gian sống trên trái đất, vì cái chết của chúng ta là lời nhắc nhở về sự mong manh của chúng ta.</w:t>
      </w:r>
    </w:p>
    <w:p w14:paraId="5A4F7104" w14:textId="77777777" w:rsidR="00F90BDC" w:rsidRDefault="00F90BDC"/>
    <w:p w14:paraId="34AF9D11" w14:textId="77777777" w:rsidR="00F90BDC" w:rsidRDefault="00F90BDC">
      <w:r xmlns:w="http://schemas.openxmlformats.org/wordprocessingml/2006/main">
        <w:t xml:space="preserve">2: Chúng ta phải sống cuộc sống của mình có mục đích và ý nghĩa, biết rằng một ngày nào đó tất cả chúng ta sẽ không chống chọi nổi với cái chết.</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Truyền Đạo 7:2 - “Đến nhà tang chế hơn là đến nhà yến tiệc, vì số phận ai cũng phải chết; người sống nên ghi nhớ điều này.”</w:t>
      </w:r>
    </w:p>
    <w:p w14:paraId="2E1EA2EE" w14:textId="77777777" w:rsidR="00F90BDC" w:rsidRDefault="00F90BDC"/>
    <w:p w14:paraId="685D469F" w14:textId="77777777" w:rsidR="00F90BDC" w:rsidRDefault="00F90BDC">
      <w:r xmlns:w="http://schemas.openxmlformats.org/wordprocessingml/2006/main">
        <w:t xml:space="preserve">2: Hê-bơ-rơ 9:27 - “Theo như đã định cho loài người phải chết một lần, rồi chịu phán xét.”</w:t>
      </w:r>
    </w:p>
    <w:p w14:paraId="5D6B2A83" w14:textId="77777777" w:rsidR="00F90BDC" w:rsidRDefault="00F90BDC"/>
    <w:p w14:paraId="734ABAE1" w14:textId="77777777" w:rsidR="00F90BDC" w:rsidRDefault="00F90BDC">
      <w:r xmlns:w="http://schemas.openxmlformats.org/wordprocessingml/2006/main">
        <w:t xml:space="preserve">Lu-ca 20:33 Vậy thì khi sống lại, bà ấy là vợ của ai? bảy người đã lấy cô ấy làm vợ.</w:t>
      </w:r>
    </w:p>
    <w:p w14:paraId="14F03B08" w14:textId="77777777" w:rsidR="00F90BDC" w:rsidRDefault="00F90BDC"/>
    <w:p w14:paraId="5F156DF5" w14:textId="77777777" w:rsidR="00F90BDC" w:rsidRDefault="00F90BDC">
      <w:r xmlns:w="http://schemas.openxmlformats.org/wordprocessingml/2006/main">
        <w:t xml:space="preserve">Trong đoạn văn, Chúa Giêsu đặt câu hỏi về một người phụ nữ có bảy đời chồng liên tiếp trong đời. Anh tự hỏi điều gì sẽ xảy ra với cô ấy khi cô ấy sống lại, vì cả bảy người chồng cũng sẽ sống lại.</w:t>
      </w:r>
    </w:p>
    <w:p w14:paraId="542837DB" w14:textId="77777777" w:rsidR="00F90BDC" w:rsidRDefault="00F90BDC"/>
    <w:p w14:paraId="25F39CF5" w14:textId="77777777" w:rsidR="00F90BDC" w:rsidRDefault="00F90BDC">
      <w:r xmlns:w="http://schemas.openxmlformats.org/wordprocessingml/2006/main">
        <w:t xml:space="preserve">1. Sự khôn ngoan khôn dò của Chúa: Khám phá bí ẩn của sự sống sau khi chết</w:t>
      </w:r>
    </w:p>
    <w:p w14:paraId="0DD93906" w14:textId="77777777" w:rsidR="00F90BDC" w:rsidRDefault="00F90BDC"/>
    <w:p w14:paraId="616D62BC" w14:textId="77777777" w:rsidR="00F90BDC" w:rsidRDefault="00F90BDC">
      <w:r xmlns:w="http://schemas.openxmlformats.org/wordprocessingml/2006/main">
        <w:t xml:space="preserve">2. Mối ràng buộc vĩnh cửu của hôn nhân: Tái khẳng định cam kết của chúng ta về tình yêu và sự chung thủy</w:t>
      </w:r>
    </w:p>
    <w:p w14:paraId="3C71B20B" w14:textId="77777777" w:rsidR="00F90BDC" w:rsidRDefault="00F90BDC"/>
    <w:p w14:paraId="70C8317A" w14:textId="77777777" w:rsidR="00F90BDC" w:rsidRDefault="00F90BDC">
      <w:r xmlns:w="http://schemas.openxmlformats.org/wordprocessingml/2006/main">
        <w:t xml:space="preserve">1. 1 Cô-rinh-tô 15:35-45; Khám phá những bí ẩn của cuộc sống sau khi chết</w:t>
      </w:r>
    </w:p>
    <w:p w14:paraId="4B1EFB39" w14:textId="77777777" w:rsidR="00F90BDC" w:rsidRDefault="00F90BDC"/>
    <w:p w14:paraId="7E9894BE" w14:textId="77777777" w:rsidR="00F90BDC" w:rsidRDefault="00F90BDC">
      <w:r xmlns:w="http://schemas.openxmlformats.org/wordprocessingml/2006/main">
        <w:t xml:space="preserve">2. Ê-phê-sô 5:21-33; Mối ràng buộc vĩnh cửu của hôn nhân và ý nghĩa tinh thần của nó</w:t>
      </w:r>
    </w:p>
    <w:p w14:paraId="3E8F3176" w14:textId="77777777" w:rsidR="00F90BDC" w:rsidRDefault="00F90BDC"/>
    <w:p w14:paraId="16696033" w14:textId="77777777" w:rsidR="00F90BDC" w:rsidRDefault="00F90BDC">
      <w:r xmlns:w="http://schemas.openxmlformats.org/wordprocessingml/2006/main">
        <w:t xml:space="preserve">Lu-ca 20:34 Đức Chúa Jêsus đáp rằng: Con cái đời nầy cưới vợ gả chồng.</w:t>
      </w:r>
    </w:p>
    <w:p w14:paraId="639C4051" w14:textId="77777777" w:rsidR="00F90BDC" w:rsidRDefault="00F90BDC"/>
    <w:p w14:paraId="7C5C61AD" w14:textId="77777777" w:rsidR="00F90BDC" w:rsidRDefault="00F90BDC">
      <w:r xmlns:w="http://schemas.openxmlformats.org/wordprocessingml/2006/main">
        <w:t xml:space="preserve">Chúa Giêsu giải thích cách người ta kết hôn và gả chồng.</w:t>
      </w:r>
    </w:p>
    <w:p w14:paraId="7F1C2C85" w14:textId="77777777" w:rsidR="00F90BDC" w:rsidRDefault="00F90BDC"/>
    <w:p w14:paraId="76E4E220" w14:textId="77777777" w:rsidR="00F90BDC" w:rsidRDefault="00F90BDC">
      <w:r xmlns:w="http://schemas.openxmlformats.org/wordprocessingml/2006/main">
        <w:t xml:space="preserve">1. Hôn nhân không phải là một quyết định đơn giản được xem nhẹ.</w:t>
      </w:r>
    </w:p>
    <w:p w14:paraId="45C3D08C" w14:textId="77777777" w:rsidR="00F90BDC" w:rsidRDefault="00F90BDC"/>
    <w:p w14:paraId="04246C7F" w14:textId="77777777" w:rsidR="00F90BDC" w:rsidRDefault="00F90BDC">
      <w:r xmlns:w="http://schemas.openxmlformats.org/wordprocessingml/2006/main">
        <w:t xml:space="preserve">2. Sự thiêng liêng của hôn nhân phải được tôn trọng.</w:t>
      </w:r>
    </w:p>
    <w:p w14:paraId="0462EB41" w14:textId="77777777" w:rsidR="00F90BDC" w:rsidRDefault="00F90BDC"/>
    <w:p w14:paraId="61E7C90B" w14:textId="77777777" w:rsidR="00F90BDC" w:rsidRDefault="00F90BDC">
      <w:r xmlns:w="http://schemas.openxmlformats.org/wordprocessingml/2006/main">
        <w:t xml:space="preserve">1. Ê-phê-sô 5:22-33 - Người vợ phải vâng phục chồng mình trong sự tôn kính Đấng Christ.</w:t>
      </w:r>
    </w:p>
    <w:p w14:paraId="1418A030" w14:textId="77777777" w:rsidR="00F90BDC" w:rsidRDefault="00F90BDC"/>
    <w:p w14:paraId="0FC60837" w14:textId="77777777" w:rsidR="00F90BDC" w:rsidRDefault="00F90BDC">
      <w:r xmlns:w="http://schemas.openxmlformats.org/wordprocessingml/2006/main">
        <w:t xml:space="preserve">2. Hê-bơ-rơ 13:4 - Hôn nhân phải được mọi người tôn trọng.</w:t>
      </w:r>
    </w:p>
    <w:p w14:paraId="3B35D0FD" w14:textId="77777777" w:rsidR="00F90BDC" w:rsidRDefault="00F90BDC"/>
    <w:p w14:paraId="1A9F5DCB" w14:textId="77777777" w:rsidR="00F90BDC" w:rsidRDefault="00F90BDC">
      <w:r xmlns:w="http://schemas.openxmlformats.org/wordprocessingml/2006/main">
        <w:t xml:space="preserve">Lu-ca 20:35 Nhưng những ai được xét là đáng hưởng phúc đời sau và sự sống lại từ cõi chết, thì không cưới vợ cũng chẳng lấy chồng.</w:t>
      </w:r>
    </w:p>
    <w:p w14:paraId="6EDDED17" w14:textId="77777777" w:rsidR="00F90BDC" w:rsidRDefault="00F90BDC"/>
    <w:p w14:paraId="52DD7BF9" w14:textId="77777777" w:rsidR="00F90BDC" w:rsidRDefault="00F90BDC">
      <w:r xmlns:w="http://schemas.openxmlformats.org/wordprocessingml/2006/main">
        <w:t xml:space="preserve">Đoạn văn nói về việc xứng đáng được hưởng thế gian và sự sống lại từ cõi chết, đi kèm với điều kiện không được kết hôn.</w:t>
      </w:r>
    </w:p>
    <w:p w14:paraId="15E9D999" w14:textId="77777777" w:rsidR="00F90BDC" w:rsidRDefault="00F90BDC"/>
    <w:p w14:paraId="474D89C4" w14:textId="77777777" w:rsidR="00F90BDC" w:rsidRDefault="00F90BDC">
      <w:r xmlns:w="http://schemas.openxmlformats.org/wordprocessingml/2006/main">
        <w:t xml:space="preserve">#1: Để được thế gian và sự sống lại từ cõi chết, Cơ Đốc nhân phải từ bỏ hôn nhân và tập trung vào Đức Chúa Trời.</w:t>
      </w:r>
    </w:p>
    <w:p w14:paraId="04AAED1D" w14:textId="77777777" w:rsidR="00F90BDC" w:rsidRDefault="00F90BDC"/>
    <w:p w14:paraId="2C571AE6" w14:textId="77777777" w:rsidR="00F90BDC" w:rsidRDefault="00F90BDC">
      <w:r xmlns:w="http://schemas.openxmlformats.org/wordprocessingml/2006/main">
        <w:t xml:space="preserve">#2: Hôn nhân là món quà Chúa ban, nhưng không phải là điều quan trọng nhất trong cuộc đời; đúng hơn, chúng ta nên cố gắng để có được cuộc sống vĩnh cửu và sự phục sinh.</w:t>
      </w:r>
    </w:p>
    <w:p w14:paraId="24AFA739" w14:textId="77777777" w:rsidR="00F90BDC" w:rsidRDefault="00F90BDC"/>
    <w:p w14:paraId="01AEFBFE" w14:textId="77777777" w:rsidR="00F90BDC" w:rsidRDefault="00F90BDC">
      <w:r xmlns:w="http://schemas.openxmlformats.org/wordprocessingml/2006/main">
        <w:t xml:space="preserve">#1: Ma-thi-ơ 19:12 - "Vì có kẻ hoạn từ trong lòng mẹ; có kẻ hoạn vì người ta làm nên, và có kẻ tự mình làm hoạn quan cho nước thiên đàng Chúa ơi. Ai có thể nhận được thì hãy nhận lấy.”</w:t>
      </w:r>
    </w:p>
    <w:p w14:paraId="31060149" w14:textId="77777777" w:rsidR="00F90BDC" w:rsidRDefault="00F90BDC"/>
    <w:p w14:paraId="4E6C2856" w14:textId="77777777" w:rsidR="00F90BDC" w:rsidRDefault="00F90BDC">
      <w:r xmlns:w="http://schemas.openxmlformats.org/wordprocessingml/2006/main">
        <w:t xml:space="preserve">#2: 1 Cô-rinh-tô 7:32-34 - "Nhưng tôi muốn lấy anh em mà không cẩn thận. Ai không có vợ thì chăm lo việc Chúa, tìm cách làm đẹp lòng Chúa; Còn ai có vợ thì chăm lo việc ấy những gì thuộc về thế gian, thì làm sao cho đẹp lòng vợ mình. Vợ và trinh nữ cũng có sự khác biệt. Đàn bà không chồng thì chăm lo việc Chúa, để được thánh cả về thể xác lẫn tâm hồn; có chồng thì chăm lo việc đời, tìm cách chiều lòng chồng mình”.</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20:36 Họ sẽ không thể chết nữa vì họ ngang hàng với các thiên thần; và là con cái Thiên Chúa, là con cái của sự sống lại.</w:t>
      </w:r>
    </w:p>
    <w:p w14:paraId="072EEF78" w14:textId="77777777" w:rsidR="00F90BDC" w:rsidRDefault="00F90BDC"/>
    <w:p w14:paraId="2EA592DB" w14:textId="77777777" w:rsidR="00F90BDC" w:rsidRDefault="00F90BDC">
      <w:r xmlns:w="http://schemas.openxmlformats.org/wordprocessingml/2006/main">
        <w:t xml:space="preserve">Con cái Thiên Chúa ngang hàng với các thiên thần và sẽ sống mãi vì là con cái sự sống lại.</w:t>
      </w:r>
    </w:p>
    <w:p w14:paraId="20FFA13E" w14:textId="77777777" w:rsidR="00F90BDC" w:rsidRDefault="00F90BDC"/>
    <w:p w14:paraId="09D99E85" w14:textId="77777777" w:rsidR="00F90BDC" w:rsidRDefault="00F90BDC">
      <w:r xmlns:w="http://schemas.openxmlformats.org/wordprocessingml/2006/main">
        <w:t xml:space="preserve">1. Sự sống vĩnh cửu: Lời hứa của Chúa về sự bất tử</w:t>
      </w:r>
    </w:p>
    <w:p w14:paraId="7CA3035E" w14:textId="77777777" w:rsidR="00F90BDC" w:rsidRDefault="00F90BDC"/>
    <w:p w14:paraId="14C5300D" w14:textId="77777777" w:rsidR="00F90BDC" w:rsidRDefault="00F90BDC">
      <w:r xmlns:w="http://schemas.openxmlformats.org/wordprocessingml/2006/main">
        <w:t xml:space="preserve">2. Con cái Chúa: Được cứu chuộc bởi tình yêu của Ngài</w:t>
      </w:r>
    </w:p>
    <w:p w14:paraId="6BD122C9" w14:textId="77777777" w:rsidR="00F90BDC" w:rsidRDefault="00F90BDC"/>
    <w:p w14:paraId="51305E79" w14:textId="77777777" w:rsidR="00F90BDC" w:rsidRDefault="00F90BDC">
      <w:r xmlns:w="http://schemas.openxmlformats.org/wordprocessingml/2006/main">
        <w:t xml:space="preserve">1. Ma-thi-ơ 22:30 - "Vì khi sống lại, người ta không cưới vợ cũng chẳng lấy chồng, nhưng giống như các thiên sứ của Đức Chúa Trời ở trên trời."</w:t>
      </w:r>
    </w:p>
    <w:p w14:paraId="47A51FB3" w14:textId="77777777" w:rsidR="00F90BDC" w:rsidRDefault="00F90BDC"/>
    <w:p w14:paraId="24BDE468" w14:textId="77777777" w:rsidR="00F90BDC" w:rsidRDefault="00F90BDC">
      <w:r xmlns:w="http://schemas.openxmlformats.org/wordprocessingml/2006/main">
        <w:t xml:space="preserve">2. Rô-ma 8:17 - "Còn nếu là con cái, thì là người thừa kế, là người thừa kế của Đức Chúa Trời, là người đồng kế tự với Đấng Christ; nếu chúng ta cùng chịu khổ với Ngài, để chúng ta cũng được cùng vinh hiển."</w:t>
      </w:r>
    </w:p>
    <w:p w14:paraId="23F01D1C" w14:textId="77777777" w:rsidR="00F90BDC" w:rsidRDefault="00F90BDC"/>
    <w:p w14:paraId="4D997EE8" w14:textId="77777777" w:rsidR="00F90BDC" w:rsidRDefault="00F90BDC">
      <w:r xmlns:w="http://schemas.openxmlformats.org/wordprocessingml/2006/main">
        <w:t xml:space="preserve">Lu-ca 20:37 Hiện nay, về việc kẻ chết sống lại, chính Môi-se đã tỏ ra tại bụi gai rằng ông gọi Chúa là Đức Chúa Trời của Áp-ra-ham, Đức Chúa Trời của Y-sác, và Đức Chúa Trời của Gia-cốp.</w:t>
      </w:r>
    </w:p>
    <w:p w14:paraId="14A66BEA" w14:textId="77777777" w:rsidR="00F90BDC" w:rsidRDefault="00F90BDC"/>
    <w:p w14:paraId="4F86BD7C" w14:textId="77777777" w:rsidR="00F90BDC" w:rsidRDefault="00F90BDC">
      <w:r xmlns:w="http://schemas.openxmlformats.org/wordprocessingml/2006/main">
        <w:t xml:space="preserve">Người chết sống lại, và Môi-se đã cho thấy điều này tại bụi gai cháy, khi ông gọi Chúa là Đức Chúa Trời của Áp-ra-ham, Y-sác và Gia-cốp.</w:t>
      </w:r>
    </w:p>
    <w:p w14:paraId="7F2010D7" w14:textId="77777777" w:rsidR="00F90BDC" w:rsidRDefault="00F90BDC"/>
    <w:p w14:paraId="0C32FD4C" w14:textId="77777777" w:rsidR="00F90BDC" w:rsidRDefault="00F90BDC">
      <w:r xmlns:w="http://schemas.openxmlformats.org/wordprocessingml/2006/main">
        <w:t xml:space="preserve">1. Quyền Năng của Thiên Chúa trong Sự Phục Sinh</w:t>
      </w:r>
    </w:p>
    <w:p w14:paraId="1B2C0362" w14:textId="77777777" w:rsidR="00F90BDC" w:rsidRDefault="00F90BDC"/>
    <w:p w14:paraId="028A97FA" w14:textId="77777777" w:rsidR="00F90BDC" w:rsidRDefault="00F90BDC">
      <w:r xmlns:w="http://schemas.openxmlformats.org/wordprocessingml/2006/main">
        <w:t xml:space="preserve">2. Sự Thành Tín Của Thiên Chúa Trong Giao Ước</w:t>
      </w:r>
    </w:p>
    <w:p w14:paraId="19F50F57" w14:textId="77777777" w:rsidR="00F90BDC" w:rsidRDefault="00F90BDC"/>
    <w:p w14:paraId="695A34F4" w14:textId="77777777" w:rsidR="00F90BDC" w:rsidRDefault="00F90BDC">
      <w:r xmlns:w="http://schemas.openxmlformats.org/wordprocessingml/2006/main">
        <w:t xml:space="preserve">1. Rô-ma 4:16-17 – Vậy lời hứa được tiếp nhận bởi đức tin. Nó được tặng như một món quà miễn phí. Và tất cả chúng ta đều chắc chắn sẽ nhận được nó, dù chúng ta có sống theo luật pháp Môi-se hay không. Vì lời hứa được ban </w:t>
      </w:r>
      <w:r xmlns:w="http://schemas.openxmlformats.org/wordprocessingml/2006/main">
        <w:lastRenderedPageBreak xmlns:w="http://schemas.openxmlformats.org/wordprocessingml/2006/main"/>
      </w:r>
      <w:r xmlns:w="http://schemas.openxmlformats.org/wordprocessingml/2006/main">
        <w:t xml:space="preserve">qua đức tin nơi Chúa Giêsu Kitô.</w:t>
      </w:r>
    </w:p>
    <w:p w14:paraId="44AE55E6" w14:textId="77777777" w:rsidR="00F90BDC" w:rsidRDefault="00F90BDC"/>
    <w:p w14:paraId="6F22298D" w14:textId="77777777" w:rsidR="00F90BDC" w:rsidRDefault="00F90BDC">
      <w:r xmlns:w="http://schemas.openxmlformats.org/wordprocessingml/2006/main">
        <w:t xml:space="preserve">2. Hê-bơ-rơ 11:17-19 - Bởi đức tin, Áp-ra-ham dâng Y-sác trong khi bị thử thách; người là kẻ đã nhận lãnh lời hứa, dâng con một mình; chính ông là người đã được phán rằng: “Con cháu của ngươi sẽ được gọi là Y-sác”. Ông cho rằng Chúa có thể khiến con người sống lại ngay cả từ cõi chết, từ đó ông cũng nhận lại ông như một kiểu mẫu.</w:t>
      </w:r>
    </w:p>
    <w:p w14:paraId="0CA0EDA1" w14:textId="77777777" w:rsidR="00F90BDC" w:rsidRDefault="00F90BDC"/>
    <w:p w14:paraId="14C8E014" w14:textId="77777777" w:rsidR="00F90BDC" w:rsidRDefault="00F90BDC">
      <w:r xmlns:w="http://schemas.openxmlformats.org/wordprocessingml/2006/main">
        <w:t xml:space="preserve">Lu-ca 20:38 Vì Ngài không phải là Đức Chúa Trời của kẻ chết mà là của kẻ sống: vì mọi người đều sống cho Ngài.</w:t>
      </w:r>
    </w:p>
    <w:p w14:paraId="794927A5" w14:textId="77777777" w:rsidR="00F90BDC" w:rsidRDefault="00F90BDC"/>
    <w:p w14:paraId="0682D09E" w14:textId="77777777" w:rsidR="00F90BDC" w:rsidRDefault="00F90BDC">
      <w:r xmlns:w="http://schemas.openxmlformats.org/wordprocessingml/2006/main">
        <w:t xml:space="preserve">Đoạn văn này dạy rằng Đức Chúa Trời là Đức Chúa Trời của kẻ sống chứ không phải của kẻ chết và tất cả mọi người đều sống đối với Ngài.</w:t>
      </w:r>
    </w:p>
    <w:p w14:paraId="6389F19F" w14:textId="77777777" w:rsidR="00F90BDC" w:rsidRDefault="00F90BDC"/>
    <w:p w14:paraId="3E0751C1" w14:textId="77777777" w:rsidR="00F90BDC" w:rsidRDefault="00F90BDC">
      <w:r xmlns:w="http://schemas.openxmlformats.org/wordprocessingml/2006/main">
        <w:t xml:space="preserve">1. Sống cho Chúa: Sứ điệp Luca 20:38</w:t>
      </w:r>
    </w:p>
    <w:p w14:paraId="39D82FA8" w14:textId="77777777" w:rsidR="00F90BDC" w:rsidRDefault="00F90BDC"/>
    <w:p w14:paraId="35A91201" w14:textId="77777777" w:rsidR="00F90BDC" w:rsidRDefault="00F90BDC">
      <w:r xmlns:w="http://schemas.openxmlformats.org/wordprocessingml/2006/main">
        <w:t xml:space="preserve">2. Đón nhận sự sống đời đời trong Đấng Christ: Phước lành của Lu-ca 20:38</w:t>
      </w:r>
    </w:p>
    <w:p w14:paraId="32247F44" w14:textId="77777777" w:rsidR="00F90BDC" w:rsidRDefault="00F90BDC"/>
    <w:p w14:paraId="3D331172" w14:textId="77777777" w:rsidR="00F90BDC" w:rsidRDefault="00F90BDC">
      <w:r xmlns:w="http://schemas.openxmlformats.org/wordprocessingml/2006/main">
        <w:t xml:space="preserve">1. Rô-ma 14:8-9 - Vì chúng ta sống là sống cho Chúa; và dù chúng ta chết, là chết cho Chúa. Dù chúng ta sống hay chết, chúng ta đều thuộc về Chúa.</w:t>
      </w:r>
    </w:p>
    <w:p w14:paraId="6B310FAA" w14:textId="77777777" w:rsidR="00F90BDC" w:rsidRDefault="00F90BDC"/>
    <w:p w14:paraId="5432D103" w14:textId="77777777" w:rsidR="00F90BDC" w:rsidRDefault="00F90BDC">
      <w:r xmlns:w="http://schemas.openxmlformats.org/wordprocessingml/2006/main">
        <w:t xml:space="preserve">2. Giăng 11:25-26 - Chúa Giêsu nói với bà: “Ta là sự sống lại và là sự sống. Ai tin vào tôi thì dù có chết cũng sẽ sống, còn ai sống và tin vào tôi sẽ không bao giờ chết.</w:t>
      </w:r>
    </w:p>
    <w:p w14:paraId="3C893B6E" w14:textId="77777777" w:rsidR="00F90BDC" w:rsidRDefault="00F90BDC"/>
    <w:p w14:paraId="77B9AE8B" w14:textId="77777777" w:rsidR="00F90BDC" w:rsidRDefault="00F90BDC">
      <w:r xmlns:w="http://schemas.openxmlformats.org/wordprocessingml/2006/main">
        <w:t xml:space="preserve">Lu-ca 20:39 Có mấy thầy thông giáo thưa rằng: Thưa thầy, thầy nói phải lắm.</w:t>
      </w:r>
    </w:p>
    <w:p w14:paraId="296A048E" w14:textId="77777777" w:rsidR="00F90BDC" w:rsidRDefault="00F90BDC"/>
    <w:p w14:paraId="633D9161" w14:textId="77777777" w:rsidR="00F90BDC" w:rsidRDefault="00F90BDC">
      <w:r xmlns:w="http://schemas.openxmlformats.org/wordprocessingml/2006/main">
        <w:t xml:space="preserve">Những lời khôn ngoan của Chúa Giêsu đã được các kinh sư khen ngợi.</w:t>
      </w:r>
    </w:p>
    <w:p w14:paraId="4BFF0F41" w14:textId="77777777" w:rsidR="00F90BDC" w:rsidRDefault="00F90BDC"/>
    <w:p w14:paraId="12F9025D" w14:textId="77777777" w:rsidR="00F90BDC" w:rsidRDefault="00F90BDC">
      <w:r xmlns:w="http://schemas.openxmlformats.org/wordprocessingml/2006/main">
        <w:t xml:space="preserve">1: Sự khôn ngoan được tìm thấy khi biết sự thật của lời Chúa và sống theo lời đó.</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đã nói với thẩm quyền và chúng ta nên chú ý đến lời nói của Ngài như là sự thật.</w:t>
      </w:r>
    </w:p>
    <w:p w14:paraId="6E9F3A0A" w14:textId="77777777" w:rsidR="00F90BDC" w:rsidRDefault="00F90BDC"/>
    <w:p w14:paraId="6D82876B" w14:textId="77777777" w:rsidR="00F90BDC" w:rsidRDefault="00F90BDC">
      <w:r xmlns:w="http://schemas.openxmlformats.org/wordprocessingml/2006/main">
        <w:t xml:space="preserve">1: Châm-ngôn 1:7 - Sự kính sợ Đức Giê-hô-va là khởi đầu của tri thức; Nhưng kẻ ngu dại khinh thường sự khôn ngoan và lời khuyên dạy.</w:t>
      </w:r>
    </w:p>
    <w:p w14:paraId="43920264" w14:textId="77777777" w:rsidR="00F90BDC" w:rsidRDefault="00F90BDC"/>
    <w:p w14:paraId="53728D2B" w14:textId="77777777" w:rsidR="00F90BDC" w:rsidRDefault="00F90BDC">
      <w:r xmlns:w="http://schemas.openxmlformats.org/wordprocessingml/2006/main">
        <w:t xml:space="preserve">2: John 8:32 - Và các ngươi sẽ biết sự thật, và sự thật sẽ giải phóng các ngươi.</w:t>
      </w:r>
    </w:p>
    <w:p w14:paraId="6C9E9877" w14:textId="77777777" w:rsidR="00F90BDC" w:rsidRDefault="00F90BDC"/>
    <w:p w14:paraId="1B4BF203" w14:textId="77777777" w:rsidR="00F90BDC" w:rsidRDefault="00F90BDC">
      <w:r xmlns:w="http://schemas.openxmlformats.org/wordprocessingml/2006/main">
        <w:t xml:space="preserve">Lu-ca 20:40 Sau đó họ không được hỏi Ngài câu nào nữa.</w:t>
      </w:r>
    </w:p>
    <w:p w14:paraId="4B901C67" w14:textId="77777777" w:rsidR="00F90BDC" w:rsidRDefault="00F90BDC"/>
    <w:p w14:paraId="729E87E9" w14:textId="77777777" w:rsidR="00F90BDC" w:rsidRDefault="00F90BDC">
      <w:r xmlns:w="http://schemas.openxmlformats.org/wordprocessingml/2006/main">
        <w:t xml:space="preserve">Dân chúng không dám hỏi Chúa Giêsu thêm câu nào nữa sau khi Ngài trả lời một trong những câu hỏi của họ.</w:t>
      </w:r>
    </w:p>
    <w:p w14:paraId="46D0F672" w14:textId="77777777" w:rsidR="00F90BDC" w:rsidRDefault="00F90BDC"/>
    <w:p w14:paraId="598B568B" w14:textId="77777777" w:rsidR="00F90BDC" w:rsidRDefault="00F90BDC">
      <w:r xmlns:w="http://schemas.openxmlformats.org/wordprocessingml/2006/main">
        <w:t xml:space="preserve">1. Chúng ta có thể học theo gương Chúa Giêsu để chắc chắn về những câu trả lời của mình và không ngại nói sự thật.</w:t>
      </w:r>
    </w:p>
    <w:p w14:paraId="5183F83F" w14:textId="77777777" w:rsidR="00F90BDC" w:rsidRDefault="00F90BDC"/>
    <w:p w14:paraId="4ED77C5A" w14:textId="77777777" w:rsidR="00F90BDC" w:rsidRDefault="00F90BDC">
      <w:r xmlns:w="http://schemas.openxmlformats.org/wordprocessingml/2006/main">
        <w:t xml:space="preserve">2. Mặc dù có thể đáng sợ khi bị hỏi những câu hỏi khó, nhưng chúng ta nên tin tưởng vào sự hướng dẫn của Chúa và tin vào câu trả lời của mình.</w:t>
      </w:r>
    </w:p>
    <w:p w14:paraId="3BCA5F03" w14:textId="77777777" w:rsidR="00F90BDC" w:rsidRDefault="00F90BDC"/>
    <w:p w14:paraId="5DABD985" w14:textId="77777777" w:rsidR="00F90BDC" w:rsidRDefault="00F90BDC">
      <w:r xmlns:w="http://schemas.openxmlformats.org/wordprocessingml/2006/main">
        <w:t xml:space="preserve">1. Thi Thiên 46:10: “Hãy yên lặng và biết rằng ta là Đức Chúa Trời”.</w:t>
      </w:r>
    </w:p>
    <w:p w14:paraId="24C49E95" w14:textId="77777777" w:rsidR="00F90BDC" w:rsidRDefault="00F90BDC"/>
    <w:p w14:paraId="260476BF" w14:textId="77777777" w:rsidR="00F90BDC" w:rsidRDefault="00F90BDC">
      <w:r xmlns:w="http://schemas.openxmlformats.org/wordprocessingml/2006/main">
        <w:t xml:space="preserve">2. Ma-thi-ơ 11:28-29: “Hỡi những ai vất vả gánh nặng, hãy đến với ta, ta sẽ cho nghỉ ngơi bồi dưỡng. Hãy gánh lấy ách của ta và hãy học nơi ta, vì ta có lòng hiền lành, khiêm nhường và bạn sẽ tìm thấy sự nghỉ ngơi cho tâm hồn mình."</w:t>
      </w:r>
    </w:p>
    <w:p w14:paraId="144C5535" w14:textId="77777777" w:rsidR="00F90BDC" w:rsidRDefault="00F90BDC"/>
    <w:p w14:paraId="4F6D813C" w14:textId="77777777" w:rsidR="00F90BDC" w:rsidRDefault="00F90BDC">
      <w:r xmlns:w="http://schemas.openxmlformats.org/wordprocessingml/2006/main">
        <w:t xml:space="preserve">Lu-ca 20:41 Ngài đáp rằng: Sao họ nói Đấng Christ là con Đa-vít?</w:t>
      </w:r>
    </w:p>
    <w:p w14:paraId="3703B05E" w14:textId="77777777" w:rsidR="00F90BDC" w:rsidRDefault="00F90BDC"/>
    <w:p w14:paraId="2391CA43" w14:textId="77777777" w:rsidR="00F90BDC" w:rsidRDefault="00F90BDC">
      <w:r xmlns:w="http://schemas.openxmlformats.org/wordprocessingml/2006/main">
        <w:t xml:space="preserve">Chúa Giêsu chất vấn các nhà lãnh đạo tôn giáo vào thời của Người về các chi tiết đức tin của họ.</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Danh tính của Đấng Christ là một khía cạnh chính trong đức tin của chúng ta và chúng ta phải chắc chắn rằng mình hiểu nó một cách chính xác.</w:t>
      </w:r>
    </w:p>
    <w:p w14:paraId="3C1868BD" w14:textId="77777777" w:rsidR="00F90BDC" w:rsidRDefault="00F90BDC"/>
    <w:p w14:paraId="0F76FE3E" w14:textId="77777777" w:rsidR="00F90BDC" w:rsidRDefault="00F90BDC">
      <w:r xmlns:w="http://schemas.openxmlformats.org/wordprocessingml/2006/main">
        <w:t xml:space="preserve">Số 2: Chúa Giêsu thách thức chúng ta đặt câu hỏi về niềm tin của mình và đảm bảo rằng chúng ta đang sống theo những gì chúng ta nói rằng chúng ta tin.</w:t>
      </w:r>
    </w:p>
    <w:p w14:paraId="6304535C" w14:textId="77777777" w:rsidR="00F90BDC" w:rsidRDefault="00F90BDC"/>
    <w:p w14:paraId="37FECB29" w14:textId="77777777" w:rsidR="00F90BDC" w:rsidRDefault="00F90BDC">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rao giảng? Và làm sao họ có thể rao giảng nếu không được sai đi?</w:t>
      </w:r>
    </w:p>
    <w:p w14:paraId="44C4BC76" w14:textId="77777777" w:rsidR="00F90BDC" w:rsidRDefault="00F90BDC"/>
    <w:p w14:paraId="4A7EC92B" w14:textId="77777777" w:rsidR="00F90BDC" w:rsidRDefault="00F90BDC">
      <w:r xmlns:w="http://schemas.openxmlformats.org/wordprocessingml/2006/main">
        <w:t xml:space="preserve">2: Ma-thi-ơ 7:21-23 - Không phải cứ nói với ta: Lạy Chúa, lạy Chúa, đều được vào nước thiên đàng; nhưng ai làm theo ý muốn của Cha ta ở trên trời. Trong ngày đó, nhiều người sẽ nói với tôi rằng: Lạy Chúa, lạy Chúa, chúng tôi há chẳng nhân danh Ngài mà nói tiên tri sao? và nhân danh Chúa mà đuổi quỷ? và nhân danh Ngài đã thực hiện nhiều công việc tuyệt vời? Và lúc đó tôi sẽ tuyên bố với họ rằng tôi chưa bao giờ biết bạn: hãy rời xa tôi, những kẻ làm điều gian ác.</w:t>
      </w:r>
    </w:p>
    <w:p w14:paraId="7CF84957" w14:textId="77777777" w:rsidR="00F90BDC" w:rsidRDefault="00F90BDC"/>
    <w:p w14:paraId="5C227CD3" w14:textId="77777777" w:rsidR="00F90BDC" w:rsidRDefault="00F90BDC">
      <w:r xmlns:w="http://schemas.openxmlformats.org/wordprocessingml/2006/main">
        <w:t xml:space="preserve">Lu-ca 20:42 Chính Đa-vít đã nói trong sách Thi thiên rằng: Đức Giê-hô-va phán cùng Chúa tôi rằng: Hãy ngồi bên hữu ta,</w:t>
      </w:r>
    </w:p>
    <w:p w14:paraId="321B8BFC" w14:textId="77777777" w:rsidR="00F90BDC" w:rsidRDefault="00F90BDC"/>
    <w:p w14:paraId="65D61A83" w14:textId="77777777" w:rsidR="00F90BDC" w:rsidRDefault="00F90BDC">
      <w:r xmlns:w="http://schemas.openxmlformats.org/wordprocessingml/2006/main">
        <w:t xml:space="preserve">Chúa ra lệnh cho Chúa của Đa-vít ngồi bên hữu Ngài.</w:t>
      </w:r>
    </w:p>
    <w:p w14:paraId="61C3F6DE" w14:textId="77777777" w:rsidR="00F90BDC" w:rsidRDefault="00F90BDC"/>
    <w:p w14:paraId="35E29657" w14:textId="77777777" w:rsidR="00F90BDC" w:rsidRDefault="00F90BDC">
      <w:r xmlns:w="http://schemas.openxmlformats.org/wordprocessingml/2006/main">
        <w:t xml:space="preserve">1: Chúng ta phải luôn sẵn sàng tuân theo mệnh lệnh của Chúa.</w:t>
      </w:r>
    </w:p>
    <w:p w14:paraId="50AE4C77" w14:textId="77777777" w:rsidR="00F90BDC" w:rsidRDefault="00F90BDC"/>
    <w:p w14:paraId="49B8484C" w14:textId="77777777" w:rsidR="00F90BDC" w:rsidRDefault="00F90BDC">
      <w:r xmlns:w="http://schemas.openxmlformats.org/wordprocessingml/2006/main">
        <w:t xml:space="preserve">Câu 2: Chúa tôn cao những ai vâng phục Ngài.</w:t>
      </w:r>
    </w:p>
    <w:p w14:paraId="3DBA67FF" w14:textId="77777777" w:rsidR="00F90BDC" w:rsidRDefault="00F90BDC"/>
    <w:p w14:paraId="33347A0E" w14:textId="77777777" w:rsidR="00F90BDC" w:rsidRDefault="00F90BDC">
      <w:r xmlns:w="http://schemas.openxmlformats.org/wordprocessingml/2006/main">
        <w:t xml:space="preserve">1: Ê-sai 42:1 - "Nầy, tôi tớ ta, kẻ ta nâng đỡ; kẻ được chọn của ta, người mà lòng ta vui mừng; ta đặt thần khí ta trên người: người sẽ xét xử các dân ngoại."</w:t>
      </w:r>
    </w:p>
    <w:p w14:paraId="7F3B2B72" w14:textId="77777777" w:rsidR="00F90BDC" w:rsidRDefault="00F90BDC"/>
    <w:p w14:paraId="1BFEB5BE" w14:textId="77777777" w:rsidR="00F90BDC" w:rsidRDefault="00F90BDC">
      <w:r xmlns:w="http://schemas.openxmlformats.org/wordprocessingml/2006/main">
        <w:t xml:space="preserve">2: John 15:14 - "Các bạn là bạn bè của tôi, nếu bạn làm bất cứ điều gì tôi ra lệnh cho bạn."</w:t>
      </w:r>
    </w:p>
    <w:p w14:paraId="158F0148" w14:textId="77777777" w:rsidR="00F90BDC" w:rsidRDefault="00F90BDC"/>
    <w:p w14:paraId="2A30F708" w14:textId="77777777" w:rsidR="00F90BDC" w:rsidRDefault="00F90BDC">
      <w:r xmlns:w="http://schemas.openxmlformats.org/wordprocessingml/2006/main">
        <w:t xml:space="preserve">Lu-ca 20:43 Cho đến khi ta đặt kẻ thù của con làm bệ chân con.</w:t>
      </w:r>
    </w:p>
    <w:p w14:paraId="3381B983" w14:textId="77777777" w:rsidR="00F90BDC" w:rsidRDefault="00F90BDC"/>
    <w:p w14:paraId="12B694A2" w14:textId="77777777" w:rsidR="00F90BDC" w:rsidRDefault="00F90BDC">
      <w:r xmlns:w="http://schemas.openxmlformats.org/wordprocessingml/2006/main">
        <w:t xml:space="preserve">Đoạn văn này nói về lời hứa của Chúa Giêsu sẽ biến kẻ thù của Người thành bệ chân cho đến khi Người trở lại.</w:t>
      </w:r>
    </w:p>
    <w:p w14:paraId="0170CD9E" w14:textId="77777777" w:rsidR="00F90BDC" w:rsidRDefault="00F90BDC"/>
    <w:p w14:paraId="5F8CD3CE" w14:textId="77777777" w:rsidR="00F90BDC" w:rsidRDefault="00F90BDC">
      <w:r xmlns:w="http://schemas.openxmlformats.org/wordprocessingml/2006/main">
        <w:t xml:space="preserve">1. Sống trong niềm hy vọng trông đợi: Chờ đợi Chúa Giêsu trở lại</w:t>
      </w:r>
    </w:p>
    <w:p w14:paraId="38A66286" w14:textId="77777777" w:rsidR="00F90BDC" w:rsidRDefault="00F90BDC"/>
    <w:p w14:paraId="621E8811" w14:textId="77777777" w:rsidR="00F90BDC" w:rsidRDefault="00F90BDC">
      <w:r xmlns:w="http://schemas.openxmlformats.org/wordprocessingml/2006/main">
        <w:t xml:space="preserve">2. Vững Vàng Trong Đức Tin: Chúa Giêsu Là Quán Quân Của Chúng Ta</w:t>
      </w:r>
    </w:p>
    <w:p w14:paraId="4856E8C4" w14:textId="77777777" w:rsidR="00F90BDC" w:rsidRDefault="00F90BDC"/>
    <w:p w14:paraId="492C72F5" w14:textId="77777777" w:rsidR="00F90BDC" w:rsidRDefault="00F90BDC">
      <w:r xmlns:w="http://schemas.openxmlformats.org/wordprocessingml/2006/main">
        <w:t xml:space="preserve">1. Thi Thiên 110:1 - “Chúa phán cùng Chúa tôi: “Hãy ngồi bên hữu ta, Cho đến khi ta đặt kẻ thù nghịch ngươi làm bệ chân cho ngươi.”</w:t>
      </w:r>
    </w:p>
    <w:p w14:paraId="4942ECFB" w14:textId="77777777" w:rsidR="00F90BDC" w:rsidRDefault="00F90BDC"/>
    <w:p w14:paraId="278A3A11" w14:textId="77777777" w:rsidR="00F90BDC" w:rsidRDefault="00F90BDC">
      <w:r xmlns:w="http://schemas.openxmlformats.org/wordprocessingml/2006/main">
        <w:t xml:space="preserve">2. Hê-bơ-rơ 10:12-13 - “Nhưng khi thầy tế lễ nầy đã dâng một của lễ chuộc tội đời đời một lần, thì ngồi bên hữu Đức Chúa Trời, và từ đó đợi kẻ thù bị đặt làm bệ chân cho mình.”</w:t>
      </w:r>
    </w:p>
    <w:p w14:paraId="7CE272B1" w14:textId="77777777" w:rsidR="00F90BDC" w:rsidRDefault="00F90BDC"/>
    <w:p w14:paraId="1656EC4F" w14:textId="77777777" w:rsidR="00F90BDC" w:rsidRDefault="00F90BDC">
      <w:r xmlns:w="http://schemas.openxmlformats.org/wordprocessingml/2006/main">
        <w:t xml:space="preserve">Lu-ca 20:44 Đa-vít gọi Ngài là Chúa, thế thì Ngài là con người sao?</w:t>
      </w:r>
    </w:p>
    <w:p w14:paraId="1FB45DDB" w14:textId="77777777" w:rsidR="00F90BDC" w:rsidRDefault="00F90BDC"/>
    <w:p w14:paraId="65815527" w14:textId="77777777" w:rsidR="00F90BDC" w:rsidRDefault="00F90BDC">
      <w:r xmlns:w="http://schemas.openxmlformats.org/wordprocessingml/2006/main">
        <w:t xml:space="preserve">Những người Pha-ri-si hỏi Chúa Giê-su về mối quan hệ giữa Đa-vít và Đấng Mê-si, hỏi làm sao Đa-vít có thể gọi Đấng Mê-si là “Chúa” nếu họ là cha con.</w:t>
      </w:r>
    </w:p>
    <w:p w14:paraId="2DAC94A8" w14:textId="77777777" w:rsidR="00F90BDC" w:rsidRDefault="00F90BDC"/>
    <w:p w14:paraId="50CFC28D" w14:textId="77777777" w:rsidR="00F90BDC" w:rsidRDefault="00F90BDC">
      <w:r xmlns:w="http://schemas.openxmlformats.org/wordprocessingml/2006/main">
        <w:t xml:space="preserve">1: Mối quan hệ của Chúa Giêsu với Thiên Chúa là duy nhất, và chúng ta phải nhận ra quyền năng thần tính của Chúa Giêsu.</w:t>
      </w:r>
    </w:p>
    <w:p w14:paraId="4D678D0A" w14:textId="77777777" w:rsidR="00F90BDC" w:rsidRDefault="00F90BDC"/>
    <w:p w14:paraId="189A8F1A" w14:textId="77777777" w:rsidR="00F90BDC" w:rsidRDefault="00F90BDC">
      <w:r xmlns:w="http://schemas.openxmlformats.org/wordprocessingml/2006/main">
        <w:t xml:space="preserve">2: Chúng ta phải khiêm tốn và chấp nhận Chúa Giêsu là Chúa và là Đấng Cứu Độ của chúng ta.</w:t>
      </w:r>
    </w:p>
    <w:p w14:paraId="7C70A372" w14:textId="77777777" w:rsidR="00F90BDC" w:rsidRDefault="00F90BDC"/>
    <w:p w14:paraId="083B45CD" w14:textId="77777777" w:rsidR="00F90BDC" w:rsidRDefault="00F90BDC">
      <w:r xmlns:w="http://schemas.openxmlformats.org/wordprocessingml/2006/main">
        <w:t xml:space="preserve">1: Thi Thiên 110:1 - "Chúa phán cùng Chúa tôi: 'Hãy ngồi bên hữu ta, Cho đến khi ta đặt kẻ thù nghịch ngươi làm bệ dưới chân ngươi.'"</w:t>
      </w:r>
    </w:p>
    <w:p w14:paraId="64F186D6" w14:textId="77777777" w:rsidR="00F90BDC" w:rsidRDefault="00F90BDC"/>
    <w:p w14:paraId="20CEB6E1" w14:textId="77777777" w:rsidR="00F90BDC" w:rsidRDefault="00F90BDC">
      <w:r xmlns:w="http://schemas.openxmlformats.org/wordprocessingml/2006/main">
        <w:t xml:space="preserve">2: Cô-lô-se 2:9 - "Vì trong Ngài toàn bộ thần tính ngự trị trong thân xác."</w:t>
      </w:r>
    </w:p>
    <w:p w14:paraId="354AA83C" w14:textId="77777777" w:rsidR="00F90BDC" w:rsidRDefault="00F90BDC"/>
    <w:p w14:paraId="0C24DF1D" w14:textId="77777777" w:rsidR="00F90BDC" w:rsidRDefault="00F90BDC">
      <w:r xmlns:w="http://schemas.openxmlformats.org/wordprocessingml/2006/main">
        <w:t xml:space="preserve">Lu-ca 20:45 Bấy giờ, giữa đám đông, Ngài nói với các môn đệ rằng:</w:t>
      </w:r>
    </w:p>
    <w:p w14:paraId="7D9022CA" w14:textId="77777777" w:rsidR="00F90BDC" w:rsidRDefault="00F90BDC"/>
    <w:p w14:paraId="1D93959F" w14:textId="77777777" w:rsidR="00F90BDC" w:rsidRDefault="00F90BDC">
      <w:r xmlns:w="http://schemas.openxmlformats.org/wordprocessingml/2006/main">
        <w:t xml:space="preserve">Chúa Giêsu dạy các môn đệ phải cẩn thận trong cách tiêu tiền và dâng tiền cho Thiên Chúa thay vì cho chính mình.</w:t>
      </w:r>
    </w:p>
    <w:p w14:paraId="41DFC084" w14:textId="77777777" w:rsidR="00F90BDC" w:rsidRDefault="00F90BDC"/>
    <w:p w14:paraId="3FE953EE" w14:textId="77777777" w:rsidR="00F90BDC" w:rsidRDefault="00F90BDC">
      <w:r xmlns:w="http://schemas.openxmlformats.org/wordprocessingml/2006/main">
        <w:t xml:space="preserve">1. Sức mạnh của lòng vị tha: Việc dâng hiến cho Chúa mang lại phước lành như thế nào</w:t>
      </w:r>
    </w:p>
    <w:p w14:paraId="7545B257" w14:textId="77777777" w:rsidR="00F90BDC" w:rsidRDefault="00F90BDC"/>
    <w:p w14:paraId="0DD7AE7E" w14:textId="77777777" w:rsidR="00F90BDC" w:rsidRDefault="00F90BDC">
      <w:r xmlns:w="http://schemas.openxmlformats.org/wordprocessingml/2006/main">
        <w:t xml:space="preserve">2. Nhu cầu hài lòng: Tìm kiếm niềm vui trong những gì chúng ta đã có</w:t>
      </w:r>
    </w:p>
    <w:p w14:paraId="264DC70E" w14:textId="77777777" w:rsidR="00F90BDC" w:rsidRDefault="00F90BDC"/>
    <w:p w14:paraId="10DA2F2B" w14:textId="77777777" w:rsidR="00F90BDC" w:rsidRDefault="00F90BDC">
      <w:r xmlns:w="http://schemas.openxmlformats.org/wordprocessingml/2006/main">
        <w:t xml:space="preserve">1. 2 Cô-rinh-tô 9:7 - "Mỗi người trong anh em nên dâng tùy theo lòng mình đã quyết định, không miễn cưỡng hay bị ép buộc, vì Đức Chúa Trời yêu thương người dâng hiến cách vui lòng."</w:t>
      </w:r>
    </w:p>
    <w:p w14:paraId="1D503840" w14:textId="77777777" w:rsidR="00F90BDC" w:rsidRDefault="00F90BDC"/>
    <w:p w14:paraId="298AA87F" w14:textId="77777777" w:rsidR="00F90BDC" w:rsidRDefault="00F90BDC">
      <w:r xmlns:w="http://schemas.openxmlformats.org/wordprocessingml/2006/main">
        <w:t xml:space="preserve">2. 1 Ti-mô-thê 6:6-8 - "Nhưng sự tin kính với sự thỏa lòng là một lợi lớn. Vì chúng ta khi vào thế gian chẳng mang gì theo, thì chúng ta cũng không mang theo được gì. Nhưng nếu có cơm ăn, áo mặc, thì chúng ta sẽ hài lòng với điều đó ."</w:t>
      </w:r>
    </w:p>
    <w:p w14:paraId="476EE149" w14:textId="77777777" w:rsidR="00F90BDC" w:rsidRDefault="00F90BDC"/>
    <w:p w14:paraId="03C57C7F" w14:textId="77777777" w:rsidR="00F90BDC" w:rsidRDefault="00F90BDC">
      <w:r xmlns:w="http://schemas.openxmlformats.org/wordprocessingml/2006/main">
        <w:t xml:space="preserve">Lu-ca 20:46 Hãy coi chừng các thầy thông giáo, là những kẻ ưa mặc áo dài đi dạo, ưa những lời chào hỏi giữa chợ, ngồi ghế cao nhất trong hội đường, và ngồi đầu trong đám tiệc;</w:t>
      </w:r>
    </w:p>
    <w:p w14:paraId="4A45D8D8" w14:textId="77777777" w:rsidR="00F90BDC" w:rsidRDefault="00F90BDC"/>
    <w:p w14:paraId="749CC5F6" w14:textId="77777777" w:rsidR="00F90BDC" w:rsidRDefault="00F90BDC">
      <w:r xmlns:w="http://schemas.openxmlformats.org/wordprocessingml/2006/main">
        <w:t xml:space="preserve">Hãy cẩn thận với những người tìm kiếm quyền lực và địa vị.</w:t>
      </w:r>
    </w:p>
    <w:p w14:paraId="3D6352FF" w14:textId="77777777" w:rsidR="00F90BDC" w:rsidRDefault="00F90BDC"/>
    <w:p w14:paraId="2673D861" w14:textId="77777777" w:rsidR="00F90BDC" w:rsidRDefault="00F90BDC">
      <w:r xmlns:w="http://schemas.openxmlformats.org/wordprocessingml/2006/main">
        <w:t xml:space="preserve">1. Từ chối sự cám dỗ của kiêu ngạo và quyền lực.</w:t>
      </w:r>
    </w:p>
    <w:p w14:paraId="4540CF9D" w14:textId="77777777" w:rsidR="00F90BDC" w:rsidRDefault="00F90BDC"/>
    <w:p w14:paraId="626993B9" w14:textId="77777777" w:rsidR="00F90BDC" w:rsidRDefault="00F90BDC">
      <w:r xmlns:w="http://schemas.openxmlformats.org/wordprocessingml/2006/main">
        <w:t xml:space="preserve">2. Phấn đấu vì sự khiêm tốn hơn là địa vị.</w:t>
      </w:r>
    </w:p>
    <w:p w14:paraId="07550A4F" w14:textId="77777777" w:rsidR="00F90BDC" w:rsidRDefault="00F90BDC"/>
    <w:p w14:paraId="647933F7" w14:textId="77777777" w:rsidR="00F90BDC" w:rsidRDefault="00F90BDC">
      <w:r xmlns:w="http://schemas.openxmlformats.org/wordprocessingml/2006/main">
        <w:t xml:space="preserve">1. Giăng 13:12-17 - Chúa Giêsu rửa chân cho các môn đệ.</w:t>
      </w:r>
    </w:p>
    <w:p w14:paraId="18CB7E93" w14:textId="77777777" w:rsidR="00F90BDC" w:rsidRDefault="00F90BDC"/>
    <w:p w14:paraId="51C379D6" w14:textId="77777777" w:rsidR="00F90BDC" w:rsidRDefault="00F90BDC">
      <w:r xmlns:w="http://schemas.openxmlformats.org/wordprocessingml/2006/main">
        <w:t xml:space="preserve">2. Châm Ngôn 16:18 – Kiêu ngạo đi trước sự hủy diệt.</w:t>
      </w:r>
    </w:p>
    <w:p w14:paraId="5325D591" w14:textId="77777777" w:rsidR="00F90BDC" w:rsidRDefault="00F90BDC"/>
    <w:p w14:paraId="6D7EF8CF" w14:textId="77777777" w:rsidR="00F90BDC" w:rsidRDefault="00F90BDC">
      <w:r xmlns:w="http://schemas.openxmlformats.org/wordprocessingml/2006/main">
        <w:t xml:space="preserve">Lu-ca 20:47 Kẻ nuốt chửng nhà của các bà góa, và cầu nguyện lâu giờ: kẻ ấy sẽ bị hình phạt nặng hơn.</w:t>
      </w:r>
    </w:p>
    <w:p w14:paraId="3B1C14EF" w14:textId="77777777" w:rsidR="00F90BDC" w:rsidRDefault="00F90BDC"/>
    <w:p w14:paraId="3F5BF8DB" w14:textId="77777777" w:rsidR="00F90BDC" w:rsidRDefault="00F90BDC">
      <w:r xmlns:w="http://schemas.openxmlformats.org/wordprocessingml/2006/main">
        <w:t xml:space="preserve">Đoạn văn này cảnh báo những người cầu nguyện lâu dài để lợi dụng các góa phụ để trục lợi.</w:t>
      </w:r>
    </w:p>
    <w:p w14:paraId="4666AFD7" w14:textId="77777777" w:rsidR="00F90BDC" w:rsidRDefault="00F90BDC"/>
    <w:p w14:paraId="6C74B37A" w14:textId="77777777" w:rsidR="00F90BDC" w:rsidRDefault="00F90BDC">
      <w:r xmlns:w="http://schemas.openxmlformats.org/wordprocessingml/2006/main">
        <w:t xml:space="preserve">1. Công lý của Chúa sẽ được thực thi cho những kẻ lợi dụng những người dễ bị tổn thương.</w:t>
      </w:r>
    </w:p>
    <w:p w14:paraId="5416507F" w14:textId="77777777" w:rsidR="00F90BDC" w:rsidRDefault="00F90BDC"/>
    <w:p w14:paraId="771AF7AB" w14:textId="77777777" w:rsidR="00F90BDC" w:rsidRDefault="00F90BDC">
      <w:r xmlns:w="http://schemas.openxmlformats.org/wordprocessingml/2006/main">
        <w:t xml:space="preserve">2. Cầu nguyện một cách chân thành, không phải để phô trương.</w:t>
      </w:r>
    </w:p>
    <w:p w14:paraId="609C4BA9" w14:textId="77777777" w:rsidR="00F90BDC" w:rsidRDefault="00F90BDC"/>
    <w:p w14:paraId="670F8C00" w14:textId="77777777" w:rsidR="00F90BDC" w:rsidRDefault="00F90BDC">
      <w:r xmlns:w="http://schemas.openxmlformats.org/wordprocessingml/2006/main">
        <w:t xml:space="preserve">1. 1 Giăng 3:17-18 - "Nhưng nếu ai có của cải đời nầy, thấy anh em mình cùng túng mà chặt dạ, thì tình yêu Đức Chúa Trời làm sao ở trong người ấy được? Các con ơi, đừng yêu thương bằng lời nói hay lời nói chỉ nói mà bằng việc làm và sự thật."</w:t>
      </w:r>
    </w:p>
    <w:p w14:paraId="5A7AD4A2" w14:textId="77777777" w:rsidR="00F90BDC" w:rsidRDefault="00F90BDC"/>
    <w:p w14:paraId="353C35A0" w14:textId="77777777" w:rsidR="00F90BDC" w:rsidRDefault="00F90BDC">
      <w:r xmlns:w="http://schemas.openxmlformats.org/wordprocessingml/2006/main">
        <w:t xml:space="preserve">2. Châm-ngôn 22:22-23 - "Chớ cướp của kẻ nghèo vì họ nghèo, cũng đừng chà đạp kẻ khốn khổ ở cổng thành, vì Đức Giê-hô-va sẽ biện hộ cho họ và cướp sự sống của kẻ cướp họ."</w:t>
      </w:r>
    </w:p>
    <w:p w14:paraId="61E20EBE" w14:textId="77777777" w:rsidR="00F90BDC" w:rsidRDefault="00F90BDC"/>
    <w:p w14:paraId="5A5F0E0D" w14:textId="77777777" w:rsidR="00F90BDC" w:rsidRDefault="00F90BDC">
      <w:r xmlns:w="http://schemas.openxmlformats.org/wordprocessingml/2006/main">
        <w:t xml:space="preserve">Lu-ca 21 trình bày những lời dạy của Chúa Giê-su về lễ vật của người góa bụa, những dấu hiệu về thời kỳ cuối cùng và sự tàn phá thành Giê-ru-sa-lem.</w:t>
      </w:r>
    </w:p>
    <w:p w14:paraId="0BAAE603" w14:textId="77777777" w:rsidR="00F90BDC" w:rsidRDefault="00F90BDC"/>
    <w:p w14:paraId="3646BA09" w14:textId="77777777" w:rsidR="00F90BDC" w:rsidRDefault="00F90BDC">
      <w:r xmlns:w="http://schemas.openxmlformats.org/wordprocessingml/2006/main">
        <w:t xml:space="preserve">Đoạn 1: Chương bắt đầu với cảnh Chúa Giêsu quan sát những người giàu bỏ quà vào kho đền thờ còn bà góa nghèo bỏ vào hai đồng xu rất nhỏ. Anh ta nói 'Quả thật tôi nói với bạn, bà góa nghèo này đã bỏ vào nhiều hơn tất cả những người khác. Tất cả những người này đều lấy của cải của mình mà tặng quà; nhưng bà đã thoát nghèo và bỏ ra tất cả những gì mình có để sống' nêu bật sự hy sinh của mình như một tấm gương về </w:t>
      </w:r>
      <w:r xmlns:w="http://schemas.openxmlformats.org/wordprocessingml/2006/main">
        <w:lastRenderedPageBreak xmlns:w="http://schemas.openxmlformats.org/wordprocessingml/2006/main"/>
      </w:r>
      <w:r xmlns:w="http://schemas.openxmlformats.org/wordprocessingml/2006/main">
        <w:t xml:space="preserve">lòng quảng đại thực sự (Lu-ca 21:1-4).</w:t>
      </w:r>
    </w:p>
    <w:p w14:paraId="525BC6E8" w14:textId="77777777" w:rsidR="00F90BDC" w:rsidRDefault="00F90BDC"/>
    <w:p w14:paraId="25EA91BE" w14:textId="77777777" w:rsidR="00F90BDC" w:rsidRDefault="00F90BDC">
      <w:r xmlns:w="http://schemas.openxmlformats.org/wordprocessingml/2006/main">
        <w:t xml:space="preserve">Đoạn thứ 2: Khi một số người đang nói về ngôi đền được trang trí bằng những viên đá đẹp và những món quà dành riêng cho Thiên Chúa, Chúa Giêsu đã tiên đoán sự tàn phá của nó và nói rằng sẽ không còn hòn đá nào trên hòn đá nào mà không bị ném xuống, khiến các môn đệ hỏi khi nào những điều này sẽ xảy ra thì điều gì sẽ xảy ra ký tên họ sắp diễn ra. Để đáp lại, Ngài cảnh báo họ đừng để bị lừa dối, nhiều người đến xưng danh Ngài nhưng không nên đi theo họ cũng nói về chiến tranh, các cuộc cách mạng, quốc gia chống lại quốc gia, vương quốc chống lại vương quốc, động đất, nạn đói, dịch bệnh, những sự kiện đáng sợ, những dấu hiệu lớn từ trên trời trước khi những điều này xảy ra (Lu-ca 21: 5- 11). Ngài còn tiên báo trước sự đàn áp các tín đồ trước tất cả những điều này nhưng trấn an họ rằng sẽ có cơ hội làm chứng hứa hẹn sự khôn ngoan, nói năng, đối thủ không thể chống lại mâu thuẫn cũng cảnh báo sự phản bội thậm chí tử vong, căm ghét mọi quốc gia vì danh Ngài đã khích lệ họ đứng vững, nhịn nhục để được sống (Lu-ca 21:12-19) ).</w:t>
      </w:r>
    </w:p>
    <w:p w14:paraId="32E5E93C" w14:textId="77777777" w:rsidR="00F90BDC" w:rsidRDefault="00F90BDC"/>
    <w:p w14:paraId="39317A04" w14:textId="77777777" w:rsidR="00F90BDC" w:rsidRDefault="00F90BDC">
      <w:r xmlns:w="http://schemas.openxmlformats.org/wordprocessingml/2006/main">
        <w:t xml:space="preserve">Đoạn thứ 3: Tiếp tục lời tiên tri của Ngài, Ngài báo trước sự hoang tàn của Giê-ru-sa-lem bị bao vây bởi quân đội cảnh báo những người Giu-đê chạy trốn khỏi núi những thành phố rời khỏi đất nước đó không vào thành phố trong những ngày báo thù thực hiện những gì đã viết là cơn thịnh nộ lớn đất đai người dân của nó bị ngã bởi gươm dẫn dắt các quốc gia bị giam cầm Jerusalem chà đạp dân ngoại cho đến khi thời kỳ dân Ngoại đã ứng nghiệm (Lu-ca 21:20-24). Rồi nói đến những xáo trộn vũ trụ, mặt trời, mặt trăng, sao, mặt trăng, trái đất, đau khổ, bối rối, gầm rú, quăng quật, biển cả, ngất xỉu, kinh hãi, lo lắng, những gì sắp xảy ra trên thế giới, các thiên thể, sẽ rung chuyển, rồi họ sẽ thấy Con Người đến với đám mây quyền năng và vinh quang vĩ đại khi những điều này bắt đầu diễn ra, hãy ngẩng đầu lên vì sự cứu chuộc đang kéo đến. Gần động viên các môn đồ đọc những dấu hiệu những lúc như cây sung chớm nở biết nước Chúa gần nhắc nhở họ cẩn thận tấm lòng không đè nặng say sưa lo âu ngày đời cận kề cạm bẫy bất ngờ cầu nguyện sức mạnh thoát khỏi mọi sự xảy đến trước mặt Con Người (Lu-ca 21:25-36). Chương kết thúc với việc Ngài giảng dạy đền thờ hàng ngày trong khi qua đêm trên Núi Ô-liu và sáng sớm mọi người đến đền thờ Ngài nghe Ngài cho thấy ảnh hưởng ngày càng tăng trong bối cảnh căng thẳng leo thang dẫn đến các sự kiện thương khó cuối cùng ở các chương tiếp theo (Lu-ca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 21:1 Ngài ngước mắt lên và thấy những người giàu bỏ quà vào kho.</w:t>
      </w:r>
    </w:p>
    <w:p w14:paraId="00C332DD" w14:textId="77777777" w:rsidR="00F90BDC" w:rsidRDefault="00F90BDC"/>
    <w:p w14:paraId="5B82E62E" w14:textId="77777777" w:rsidR="00F90BDC" w:rsidRDefault="00F90BDC">
      <w:r xmlns:w="http://schemas.openxmlformats.org/wordprocessingml/2006/main">
        <w:t xml:space="preserve">Chúa Giêsu quan sát những người giàu có dâng hiến rộng rãi vào kho quỹ của đền thờ.</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rộng rãi không chỉ là tiền bạc - Rô-ma 12:8</w:t>
      </w:r>
    </w:p>
    <w:p w14:paraId="66031039" w14:textId="77777777" w:rsidR="00F90BDC" w:rsidRDefault="00F90BDC"/>
    <w:p w14:paraId="1E924CFA" w14:textId="77777777" w:rsidR="00F90BDC" w:rsidRDefault="00F90BDC">
      <w:r xmlns:w="http://schemas.openxmlformats.org/wordprocessingml/2006/main">
        <w:t xml:space="preserve">2: Sự cho đi của chúng ta phải là sự hy sinh - 2 Cô-rinh-tô 8:1-2</w:t>
      </w:r>
    </w:p>
    <w:p w14:paraId="6D9FC65E" w14:textId="77777777" w:rsidR="00F90BDC" w:rsidRDefault="00F90BDC"/>
    <w:p w14:paraId="258A0327" w14:textId="77777777" w:rsidR="00F90BDC" w:rsidRDefault="00F90BDC">
      <w:r xmlns:w="http://schemas.openxmlformats.org/wordprocessingml/2006/main">
        <w:t xml:space="preserve">1: Châm ngôn 3: 9-10 - Hãy tôn vinh Chúa bằng của cải và hoa quả đầu mùa của con.</w:t>
      </w:r>
    </w:p>
    <w:p w14:paraId="3AA7C483" w14:textId="77777777" w:rsidR="00F90BDC" w:rsidRDefault="00F90BDC"/>
    <w:p w14:paraId="512AAB28" w14:textId="77777777" w:rsidR="00F90BDC" w:rsidRDefault="00F90BDC">
      <w:r xmlns:w="http://schemas.openxmlformats.org/wordprocessingml/2006/main">
        <w:t xml:space="preserve">2: Malachi 3:10 - Hãy đem tất cả phần mười vào kho để có lương thực trong nhà Ta.</w:t>
      </w:r>
    </w:p>
    <w:p w14:paraId="6CF50800" w14:textId="77777777" w:rsidR="00F90BDC" w:rsidRDefault="00F90BDC"/>
    <w:p w14:paraId="0F40EC7A" w14:textId="77777777" w:rsidR="00F90BDC" w:rsidRDefault="00F90BDC">
      <w:r xmlns:w="http://schemas.openxmlformats.org/wordprocessingml/2006/main">
        <w:t xml:space="preserve">Lu-ca 21:2 Ngài cũng thấy một bà góa nghèo bỏ vào đó hai đồng xu.</w:t>
      </w:r>
    </w:p>
    <w:p w14:paraId="48BCBD31" w14:textId="77777777" w:rsidR="00F90BDC" w:rsidRDefault="00F90BDC"/>
    <w:p w14:paraId="0BB2D579" w14:textId="77777777" w:rsidR="00F90BDC" w:rsidRDefault="00F90BDC">
      <w:r xmlns:w="http://schemas.openxmlformats.org/wordprocessingml/2006/main">
        <w:t xml:space="preserve">Đoạn văn kể về việc Chúa Giêsu quan sát một bà góa nghèo dâng hai đồng xu cho đền thờ.</w:t>
      </w:r>
    </w:p>
    <w:p w14:paraId="66B4402C" w14:textId="77777777" w:rsidR="00F90BDC" w:rsidRDefault="00F90BDC"/>
    <w:p w14:paraId="2C0EC12F" w14:textId="77777777" w:rsidR="00F90BDC" w:rsidRDefault="00F90BDC">
      <w:r xmlns:w="http://schemas.openxmlformats.org/wordprocessingml/2006/main">
        <w:t xml:space="preserve">1. Sức mạnh của những hy sinh nhỏ: Làm thế nào chúng ta có thể tạo nên sự khác biệt chỉ với một chút</w:t>
      </w:r>
    </w:p>
    <w:p w14:paraId="4D1602D0" w14:textId="77777777" w:rsidR="00F90BDC" w:rsidRDefault="00F90BDC"/>
    <w:p w14:paraId="6076BE20" w14:textId="77777777" w:rsidR="00F90BDC" w:rsidRDefault="00F90BDC">
      <w:r xmlns:w="http://schemas.openxmlformats.org/wordprocessingml/2006/main">
        <w:t xml:space="preserve">2. Tấm lòng của bà góa: Chúa nhìn thấy và đánh giá cao sự phục vụ của chúng ta</w:t>
      </w:r>
    </w:p>
    <w:p w14:paraId="4668C64A" w14:textId="77777777" w:rsidR="00F90BDC" w:rsidRDefault="00F90BDC"/>
    <w:p w14:paraId="3C8BD79B" w14:textId="77777777" w:rsidR="00F90BDC" w:rsidRDefault="00F90BDC">
      <w:r xmlns:w="http://schemas.openxmlformats.org/wordprocessingml/2006/main">
        <w:t xml:space="preserve">1. Mc 12:41-44 – Chúa Giêsu khen lễ vật của bà góa</w:t>
      </w:r>
    </w:p>
    <w:p w14:paraId="5BDB1D2A" w14:textId="77777777" w:rsidR="00F90BDC" w:rsidRDefault="00F90BDC"/>
    <w:p w14:paraId="7FFAB583" w14:textId="77777777" w:rsidR="00F90BDC" w:rsidRDefault="00F90BDC">
      <w:r xmlns:w="http://schemas.openxmlformats.org/wordprocessingml/2006/main">
        <w:t xml:space="preserve">2. 2 Cô-rinh-tô 8:1-5 - Phao-lô khuyến khích người Cô-rinh-tô hãy ban phát cách rộng rãi tùy theo khả năng của mình</w:t>
      </w:r>
    </w:p>
    <w:p w14:paraId="501259F3" w14:textId="77777777" w:rsidR="00F90BDC" w:rsidRDefault="00F90BDC"/>
    <w:p w14:paraId="6B11A6C0" w14:textId="77777777" w:rsidR="00F90BDC" w:rsidRDefault="00F90BDC">
      <w:r xmlns:w="http://schemas.openxmlformats.org/wordprocessingml/2006/main">
        <w:t xml:space="preserve">Lu-ca 21:3 Ngài lại phán rằng: Quả thật, ta nói cùng các ngươi, bà góa nghèo này đã bỏ vào nhiều hơn tất cả những người khác:</w:t>
      </w:r>
    </w:p>
    <w:p w14:paraId="1F370E09" w14:textId="77777777" w:rsidR="00F90BDC" w:rsidRDefault="00F90BDC"/>
    <w:p w14:paraId="1E223388" w14:textId="77777777" w:rsidR="00F90BDC" w:rsidRDefault="00F90BDC">
      <w:r xmlns:w="http://schemas.openxmlformats.org/wordprocessingml/2006/main">
        <w:t xml:space="preserve">Người góa phụ nghèo này đã hào phóng quyên góp nhiều hơn bất kỳ ai khác.</w:t>
      </w:r>
    </w:p>
    <w:p w14:paraId="211FAE17" w14:textId="77777777" w:rsidR="00F90BDC" w:rsidRDefault="00F90BDC"/>
    <w:p w14:paraId="57667F59" w14:textId="77777777" w:rsidR="00F90BDC" w:rsidRDefault="00F90BDC">
      <w:r xmlns:w="http://schemas.openxmlformats.org/wordprocessingml/2006/main">
        <w:t xml:space="preserve">1. Sức mạnh của sự hào phóng</w:t>
      </w:r>
    </w:p>
    <w:p w14:paraId="12304EC1" w14:textId="77777777" w:rsidR="00F90BDC" w:rsidRDefault="00F90BDC"/>
    <w:p w14:paraId="6249F849" w14:textId="77777777" w:rsidR="00F90BDC" w:rsidRDefault="00F90BDC">
      <w:r xmlns:w="http://schemas.openxmlformats.org/wordprocessingml/2006/main">
        <w:t xml:space="preserve">2. Tầm quan trọng của sự hy sinh</w:t>
      </w:r>
    </w:p>
    <w:p w14:paraId="4AC6EEDF" w14:textId="77777777" w:rsidR="00F90BDC" w:rsidRDefault="00F90BDC"/>
    <w:p w14:paraId="4CC6BF7F" w14:textId="77777777" w:rsidR="00F90BDC" w:rsidRDefault="00F90BDC">
      <w:r xmlns:w="http://schemas.openxmlformats.org/wordprocessingml/2006/main">
        <w:t xml:space="preserve">1. Mc 12:41-44 – Chúa Giêsu khen bà góa vì lòng quảng đại của bà.</w:t>
      </w:r>
    </w:p>
    <w:p w14:paraId="7FAD46D8" w14:textId="77777777" w:rsidR="00F90BDC" w:rsidRDefault="00F90BDC"/>
    <w:p w14:paraId="3583D943" w14:textId="77777777" w:rsidR="00F90BDC" w:rsidRDefault="00F90BDC">
      <w:r xmlns:w="http://schemas.openxmlformats.org/wordprocessingml/2006/main">
        <w:t xml:space="preserve">2. 2 Cô-rinh-tô 8:1-5 - Phao-lô khuyến khích người Cô-rinh-tô dâng hiến một cách hy sinh.</w:t>
      </w:r>
    </w:p>
    <w:p w14:paraId="1E329E82" w14:textId="77777777" w:rsidR="00F90BDC" w:rsidRDefault="00F90BDC"/>
    <w:p w14:paraId="16F7996D" w14:textId="77777777" w:rsidR="00F90BDC" w:rsidRDefault="00F90BDC">
      <w:r xmlns:w="http://schemas.openxmlformats.org/wordprocessingml/2006/main">
        <w:t xml:space="preserve">Lu-ca 21:4 Vì tất cả những người này đều dâng của-lễ dư-dật vào của-lễ Đức Chúa Trời; còn người khốn-cùng thì bỏ hết của-sống mình có.</w:t>
      </w:r>
    </w:p>
    <w:p w14:paraId="33C5A6EA" w14:textId="77777777" w:rsidR="00F90BDC" w:rsidRDefault="00F90BDC"/>
    <w:p w14:paraId="40A14150" w14:textId="77777777" w:rsidR="00F90BDC" w:rsidRDefault="00F90BDC">
      <w:r xmlns:w="http://schemas.openxmlformats.org/wordprocessingml/2006/main">
        <w:t xml:space="preserve">Đoạn văn này nêu bật sự hy sinh cao độ và lòng trung thành của một bà góa đã dâng tất cả những gì mình có để dâng của lễ cho Đức Chúa Trời.</w:t>
      </w:r>
    </w:p>
    <w:p w14:paraId="05537FE5" w14:textId="77777777" w:rsidR="00F90BDC" w:rsidRDefault="00F90BDC"/>
    <w:p w14:paraId="6F5E21E5" w14:textId="77777777" w:rsidR="00F90BDC" w:rsidRDefault="00F90BDC">
      <w:r xmlns:w="http://schemas.openxmlformats.org/wordprocessingml/2006/main">
        <w:t xml:space="preserve">1. Sức mạnh của lòng quảng đại: Học cách hy sinh bằng đức tin</w:t>
      </w:r>
    </w:p>
    <w:p w14:paraId="094746C1" w14:textId="77777777" w:rsidR="00F90BDC" w:rsidRDefault="00F90BDC"/>
    <w:p w14:paraId="0E7217A2" w14:textId="77777777" w:rsidR="00F90BDC" w:rsidRDefault="00F90BDC">
      <w:r xmlns:w="http://schemas.openxmlformats.org/wordprocessingml/2006/main">
        <w:t xml:space="preserve">2. Đồng tiền của bà góa: Tin tưởng vào sự quan phòng của Chúa</w:t>
      </w:r>
    </w:p>
    <w:p w14:paraId="4A015A33" w14:textId="77777777" w:rsidR="00F90BDC" w:rsidRDefault="00F90BDC"/>
    <w:p w14:paraId="30EE20C8" w14:textId="77777777" w:rsidR="00F90BDC" w:rsidRDefault="00F90BDC">
      <w:r xmlns:w="http://schemas.openxmlformats.org/wordprocessingml/2006/main">
        <w:t xml:space="preserve">1. Mác 12:41-44 – Chúa Giêsu khen ngợi đức tin và sự hy sinh của bà góa.</w:t>
      </w:r>
    </w:p>
    <w:p w14:paraId="3A6C72B9" w14:textId="77777777" w:rsidR="00F90BDC" w:rsidRDefault="00F90BDC"/>
    <w:p w14:paraId="6D79E36B" w14:textId="77777777" w:rsidR="00F90BDC" w:rsidRDefault="00F90BDC">
      <w:r xmlns:w="http://schemas.openxmlformats.org/wordprocessingml/2006/main">
        <w:t xml:space="preserve">2. Phục Truyền Luật Lệ Kí 15:7-11 – Lệnh truyền của Chúa là phải rộng rãi và rộng rãi với những người thiếu thốn.</w:t>
      </w:r>
    </w:p>
    <w:p w14:paraId="78167342" w14:textId="77777777" w:rsidR="00F90BDC" w:rsidRDefault="00F90BDC"/>
    <w:p w14:paraId="1050A0B1" w14:textId="77777777" w:rsidR="00F90BDC" w:rsidRDefault="00F90BDC">
      <w:r xmlns:w="http://schemas.openxmlformats.org/wordprocessingml/2006/main">
        <w:t xml:space="preserve">Lu-ca 21:5 Khi có người nói về đền thờ được trang hoàng bằng những viên đá quý và những lễ vật, thì Ngài nói:</w:t>
      </w:r>
    </w:p>
    <w:p w14:paraId="00316791" w14:textId="77777777" w:rsidR="00F90BDC" w:rsidRDefault="00F90BDC"/>
    <w:p w14:paraId="025EE12C" w14:textId="77777777" w:rsidR="00F90BDC" w:rsidRDefault="00F90BDC">
      <w:r xmlns:w="http://schemas.openxmlformats.org/wordprocessingml/2006/main">
        <w:t xml:space="preserve">Ngôi đền được trang trí bằng những viên đá đẹp đẽ và những món quà.</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Thiên Chúa mong muốn chúng ta trang điểm cho mình bằng những món quà tốt lành và sử dụng chúng cho vinh quang của Ngài.</w:t>
      </w:r>
    </w:p>
    <w:p w14:paraId="2DDFEB40" w14:textId="77777777" w:rsidR="00F90BDC" w:rsidRDefault="00F90BDC"/>
    <w:p w14:paraId="0250CE7B" w14:textId="77777777" w:rsidR="00F90BDC" w:rsidRDefault="00F90BDC">
      <w:r xmlns:w="http://schemas.openxmlformats.org/wordprocessingml/2006/main">
        <w:t xml:space="preserve">2: Vẻ đẹp của đền thờ phản ánh vinh quang của Thiên Chúa.</w:t>
      </w:r>
    </w:p>
    <w:p w14:paraId="710E06CE" w14:textId="77777777" w:rsidR="00F90BDC" w:rsidRDefault="00F90BDC"/>
    <w:p w14:paraId="42280549" w14:textId="77777777" w:rsidR="00F90BDC" w:rsidRDefault="00F90BDC">
      <w:r xmlns:w="http://schemas.openxmlformats.org/wordprocessingml/2006/main">
        <w:t xml:space="preserve">1:1 Phi-e-rơ 3:3-4 ? </w:t>
      </w:r>
      <w:r xmlns:w="http://schemas.openxmlformats.org/wordprocessingml/2006/main">
        <w:rPr>
          <w:rFonts w:ascii="맑은 고딕 Semilight" w:hAnsi="맑은 고딕 Semilight"/>
        </w:rPr>
        <w:t xml:space="preserve">쏡 </w:t>
      </w:r>
      <w:r xmlns:w="http://schemas.openxmlformats.org/wordprocessingml/2006/main">
        <w:t xml:space="preserve">o đừng để việc trang điểm của bạn ở bên ngoài? </w:t>
      </w:r>
      <w:r xmlns:w="http://schemas.openxmlformats.org/wordprocessingml/2006/main">
        <w:rPr>
          <w:rFonts w:ascii="맑은 고딕 Semilight" w:hAnsi="맑은 고딕 Semilight"/>
        </w:rPr>
        <w:t xml:space="preserve">봳 </w:t>
      </w:r>
      <w:r xmlns:w="http://schemas.openxmlformats.org/wordprocessingml/2006/main">
        <w:t xml:space="preserve">anh ấy tết tóc và đeo đồ trang sức bằng vàng, hay quần áo bạn mặc?? nhưng hãy để việc trang điểm của bạn là con người ẩn giấu trong trái tim bằng vẻ đẹp bất diệt của một tinh thần hiền lành và trầm lặng, điều mà trước mắt Chúa là rất quý giá. ??</w:t>
      </w:r>
    </w:p>
    <w:p w14:paraId="145F9ECF" w14:textId="77777777" w:rsidR="00F90BDC" w:rsidRDefault="00F90BDC"/>
    <w:p w14:paraId="335C2425" w14:textId="77777777" w:rsidR="00F90BDC" w:rsidRDefault="00F90BDC">
      <w:r xmlns:w="http://schemas.openxmlformats.org/wordprocessingml/2006/main">
        <w:t xml:space="preserve">2: Thi Thiên 45:13-14 ? </w:t>
      </w:r>
      <w:r xmlns:w="http://schemas.openxmlformats.org/wordprocessingml/2006/main">
        <w:rPr>
          <w:rFonts w:ascii="맑은 고딕 Semilight" w:hAnsi="맑은 고딕 Semilight"/>
        </w:rPr>
        <w:t xml:space="preserve">쏷 </w:t>
      </w:r>
      <w:r xmlns:w="http://schemas.openxmlformats.org/wordprocessingml/2006/main">
        <w:t xml:space="preserve">vua bị mê hoặc bởi vẻ đẹp của bạn; hãy tôn trọng anh ấy, vì anh ấy là chúa tể của bạn. Tất cả vinh quang là công chúa trong căn phòng của mình, với chiếc áo choàng đan xen bằng vàng.??</w:t>
      </w:r>
    </w:p>
    <w:p w14:paraId="70E37B13" w14:textId="77777777" w:rsidR="00F90BDC" w:rsidRDefault="00F90BDC"/>
    <w:p w14:paraId="61F58DB9" w14:textId="77777777" w:rsidR="00F90BDC" w:rsidRDefault="00F90BDC">
      <w:r xmlns:w="http://schemas.openxmlformats.org/wordprocessingml/2006/main">
        <w:t xml:space="preserve">Lu-ca 21:6 Những điều các ngươi đang chiêm ngưỡng này sẽ đến ngày không còn tảng đá nào chồng trên hòn đá nào, không bị đổ xuống.</w:t>
      </w:r>
    </w:p>
    <w:p w14:paraId="244ADBEF" w14:textId="77777777" w:rsidR="00F90BDC" w:rsidRDefault="00F90BDC"/>
    <w:p w14:paraId="66E41E9D" w14:textId="77777777" w:rsidR="00F90BDC" w:rsidRDefault="00F90BDC">
      <w:r xmlns:w="http://schemas.openxmlformats.org/wordprocessingml/2006/main">
        <w:t xml:space="preserve">Sẽ đến ngày Đền Thờ bị phá hủy và không còn một hòn đá nào đứng vững.</w:t>
      </w:r>
    </w:p>
    <w:p w14:paraId="58774F1D" w14:textId="77777777" w:rsidR="00F90BDC" w:rsidRDefault="00F90BDC"/>
    <w:p w14:paraId="742302D1" w14:textId="77777777" w:rsidR="00F90BDC" w:rsidRDefault="00F90BDC">
      <w:r xmlns:w="http://schemas.openxmlformats.org/wordprocessingml/2006/main">
        <w:t xml:space="preserve">1. Tầm quan trọng của việc sống trong giây phút hiện tại và tin tưởng vào kế hoạch của Chúa.</w:t>
      </w:r>
    </w:p>
    <w:p w14:paraId="7E3012B8" w14:textId="77777777" w:rsidR="00F90BDC" w:rsidRDefault="00F90BDC"/>
    <w:p w14:paraId="154B145B" w14:textId="77777777" w:rsidR="00F90BDC" w:rsidRDefault="00F90BDC">
      <w:r xmlns:w="http://schemas.openxmlformats.org/wordprocessingml/2006/main">
        <w:t xml:space="preserve">2. Tính chất nhất thời của các cấu trúc vật chất và tính thường trực của lời Chúa.</w:t>
      </w:r>
    </w:p>
    <w:p w14:paraId="7C58B61B" w14:textId="77777777" w:rsidR="00F90BDC" w:rsidRDefault="00F90BDC"/>
    <w:p w14:paraId="724F1BD9" w14:textId="77777777" w:rsidR="00F90BDC" w:rsidRDefault="00F90BDC">
      <w:r xmlns:w="http://schemas.openxmlformats.org/wordprocessingml/2006/main">
        <w:t xml:space="preserve">1. Thi Thiên 146:3-4 - "Chớ tin cậy nơi các hoàng tử, nơi con người, nơi Ngài không có sự cứu rỗi. Khi hơi thở nó tắt, nó trở về đất; trong ngày đó các kế hoạch nó tiêu tan."</w:t>
      </w:r>
    </w:p>
    <w:p w14:paraId="5FEC3F5A" w14:textId="77777777" w:rsidR="00F90BDC" w:rsidRDefault="00F90BDC"/>
    <w:p w14:paraId="054752B7" w14:textId="77777777" w:rsidR="00F90BDC" w:rsidRDefault="00F90BDC">
      <w:r xmlns:w="http://schemas.openxmlformats.org/wordprocessingml/2006/main">
        <w:t xml:space="preserve">2. Hê-bơ-rơ 13:8 - "Chúa Giê-xu Christ hôm qua, ngày nay và cho đến đời đời không hề thay đổi."</w:t>
      </w:r>
    </w:p>
    <w:p w14:paraId="1C3CE2FE" w14:textId="77777777" w:rsidR="00F90BDC" w:rsidRDefault="00F90BDC"/>
    <w:p w14:paraId="66DCD9B3" w14:textId="77777777" w:rsidR="00F90BDC" w:rsidRDefault="00F90BDC">
      <w:r xmlns:w="http://schemas.openxmlformats.org/wordprocessingml/2006/main">
        <w:t xml:space="preserve">Lu-ca 21:7 Họ hỏi Ngài rằng: Thưa thầy, nhưng khi nào thì những sự ấy xảy ra? và sẽ có dấu hiệu gì khi những điều này xảy ra?</w:t>
      </w:r>
    </w:p>
    <w:p w14:paraId="4198A768" w14:textId="77777777" w:rsidR="00F90BDC" w:rsidRDefault="00F90BDC"/>
    <w:p w14:paraId="185B1288" w14:textId="77777777" w:rsidR="00F90BDC" w:rsidRDefault="00F90BDC">
      <w:r xmlns:w="http://schemas.openxmlformats.org/wordprocessingml/2006/main">
        <w:t xml:space="preserve">Người ta hỏi Chúa Giêsu khi nào việc phá hủy đền thờ và những dấu hiệu liên quan đến nó sẽ xảy ra.</w:t>
      </w:r>
    </w:p>
    <w:p w14:paraId="78E2A566" w14:textId="77777777" w:rsidR="00F90BDC" w:rsidRDefault="00F90BDC"/>
    <w:p w14:paraId="29F02A86" w14:textId="77777777" w:rsidR="00F90BDC" w:rsidRDefault="00F90BDC">
      <w:r xmlns:w="http://schemas.openxmlformats.org/wordprocessingml/2006/main">
        <w:t xml:space="preserve">1: Biết các dấu hiệu của thời đại: Lời dạy của Chúa Giêsu về thời kỳ cuối cùng</w:t>
      </w:r>
    </w:p>
    <w:p w14:paraId="7D9C22E1" w14:textId="77777777" w:rsidR="00F90BDC" w:rsidRDefault="00F90BDC"/>
    <w:p w14:paraId="69F30786" w14:textId="77777777" w:rsidR="00F90BDC" w:rsidRDefault="00F90BDC">
      <w:r xmlns:w="http://schemas.openxmlformats.org/wordprocessingml/2006/main">
        <w:t xml:space="preserve">2: Cách chuẩn bị cho ngày tận thế: Bài học từ Chúa Giêsu về sự hủy diệt sắp đến</w:t>
      </w:r>
    </w:p>
    <w:p w14:paraId="2B748E33" w14:textId="77777777" w:rsidR="00F90BDC" w:rsidRDefault="00F90BDC"/>
    <w:p w14:paraId="3180114C" w14:textId="77777777" w:rsidR="00F90BDC" w:rsidRDefault="00F90BDC">
      <w:r xmlns:w="http://schemas.openxmlformats.org/wordprocessingml/2006/main">
        <w:t xml:space="preserve">1: Ma-thi-ơ 24:3-14 ??Chúa Giê-su??dạy về các dấu hiệu của thời kỳ cuối cùng</w:t>
      </w:r>
    </w:p>
    <w:p w14:paraId="19245120" w14:textId="77777777" w:rsidR="00F90BDC" w:rsidRDefault="00F90BDC"/>
    <w:p w14:paraId="2148FB2A" w14:textId="77777777" w:rsidR="00F90BDC" w:rsidRDefault="00F90BDC">
      <w:r xmlns:w="http://schemas.openxmlformats.org/wordprocessingml/2006/main">
        <w:t xml:space="preserve">2: Ma-thi-ơ 24:36-44 ??Chúa Giêsu??dạy về sự chuẩn bị cho thời kỳ cuối cùng.</w:t>
      </w:r>
    </w:p>
    <w:p w14:paraId="07D83920" w14:textId="77777777" w:rsidR="00F90BDC" w:rsidRDefault="00F90BDC"/>
    <w:p w14:paraId="0D144351" w14:textId="77777777" w:rsidR="00F90BDC" w:rsidRDefault="00F90BDC">
      <w:r xmlns:w="http://schemas.openxmlformats.org/wordprocessingml/2006/main">
        <w:t xml:space="preserve">Lu-ca 21:8 Ngài lại phán rằng: Hãy cẩn thận kẻo bị lừa: vì có nhiều người sẽ mạo danh ta mà đến nói rằng: Ta là Đấng Christ; và thời giờ đã gần đến: vậy các ngươi đừng đuổi theo chúng.</w:t>
      </w:r>
    </w:p>
    <w:p w14:paraId="5D6720DD" w14:textId="77777777" w:rsidR="00F90BDC" w:rsidRDefault="00F90BDC"/>
    <w:p w14:paraId="58649F17" w14:textId="77777777" w:rsidR="00F90BDC" w:rsidRDefault="00F90BDC">
      <w:r xmlns:w="http://schemas.openxmlformats.org/wordprocessingml/2006/main">
        <w:t xml:space="preserve">Đoạn văn này nhấn mạnh tầm quan trọng của việc cảnh giác với những tiên tri giả đến dưới danh nghĩa Chúa Giêsu và tự xưng là Đấng Mê-si.</w:t>
      </w:r>
    </w:p>
    <w:p w14:paraId="27382945" w14:textId="77777777" w:rsidR="00F90BDC" w:rsidRDefault="00F90BDC"/>
    <w:p w14:paraId="309415D5" w14:textId="77777777" w:rsidR="00F90BDC" w:rsidRDefault="00F90BDC">
      <w:r xmlns:w="http://schemas.openxmlformats.org/wordprocessingml/2006/main">
        <w:t xml:space="preserve">1. Chuẩn bị cho sự tái lâm của Chúa: Cảnh giác với các tiên tri giả</w:t>
      </w:r>
    </w:p>
    <w:p w14:paraId="3C165715" w14:textId="77777777" w:rsidR="00F90BDC" w:rsidRDefault="00F90BDC"/>
    <w:p w14:paraId="40179E24" w14:textId="77777777" w:rsidR="00F90BDC" w:rsidRDefault="00F90BDC">
      <w:r xmlns:w="http://schemas.openxmlformats.org/wordprocessingml/2006/main">
        <w:t xml:space="preserve">2. Đừng để bị lừa dối: Phân biệt các tiên tri giả trong thế giới ngày nay</w:t>
      </w:r>
    </w:p>
    <w:p w14:paraId="651A98ED" w14:textId="77777777" w:rsidR="00F90BDC" w:rsidRDefault="00F90BDC"/>
    <w:p w14:paraId="4869B1BC" w14:textId="77777777" w:rsidR="00F90BDC" w:rsidRDefault="00F90BDC">
      <w:r xmlns:w="http://schemas.openxmlformats.org/wordprocessingml/2006/main">
        <w:t xml:space="preserve">1. Giê-rê-mi 29:8-9 “Vì Đức Giê-hô-va vạn quân, Đức Chúa Trời của Y-sơ-ra-ên, phán như vầy: Chớ để các tiên tri và thầy bói của các ngươi ở giữa các ngươi lừa dối các ngươi, và đừng nghe theo những giấc mơ mà các ngươi bày ra.” Vì chúng nhân danh Ta mà nói tiên tri giả cho các ngươi: Ta không sai chúng đến, Chúa phán vậy.”</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Phi-e-rơ 2:1,3 "Nhưng trong dân cũng có những tiên tri giả, cũng như giữa anh em sẽ có những giáo sư giả, là những kẻ lén lút truyền bá những tà giáo đáng nguyền rủa, thậm chí chối Chúa là Đấng đã mua chuộc họ, và tự chuốc lấy mình. sự hủy diệt nhanh chóng... Và vì lòng tham lam, họ sẽ dùng những lời lẽ giả tạo để biến bạn thành hàng hóa."</w:t>
      </w:r>
    </w:p>
    <w:p w14:paraId="59C8E483" w14:textId="77777777" w:rsidR="00F90BDC" w:rsidRDefault="00F90BDC"/>
    <w:p w14:paraId="0AF3658A" w14:textId="77777777" w:rsidR="00F90BDC" w:rsidRDefault="00F90BDC">
      <w:r xmlns:w="http://schemas.openxmlformats.org/wordprocessingml/2006/main">
        <w:t xml:space="preserve">Lu-ca 21:9 Nhưng khi các ngươi nghe có chiến tranh và náo loạn, thì đừng kinh hãi: vì những điều đó phải xảy ra trước; nhưng kết thúc không phải là dần dần.</w:t>
      </w:r>
    </w:p>
    <w:p w14:paraId="368B117C" w14:textId="77777777" w:rsidR="00F90BDC" w:rsidRDefault="00F90BDC"/>
    <w:p w14:paraId="102A9E49" w14:textId="77777777" w:rsidR="00F90BDC" w:rsidRDefault="00F90BDC">
      <w:r xmlns:w="http://schemas.openxmlformats.org/wordprocessingml/2006/main">
        <w:t xml:space="preserve">Chúa Giêsu cảnh báo rằng sẽ có chiến tranh và hỗn loạn nhưng đừng sợ hãi vì ngày tận thế chưa đến gần.</w:t>
      </w:r>
    </w:p>
    <w:p w14:paraId="4E0720FF" w14:textId="77777777" w:rsidR="00F90BDC" w:rsidRDefault="00F90BDC"/>
    <w:p w14:paraId="0289C59C" w14:textId="77777777" w:rsidR="00F90BDC" w:rsidRDefault="00F90BDC">
      <w:r xmlns:w="http://schemas.openxmlformats.org/wordprocessingml/2006/main">
        <w:t xml:space="preserve">1. Bài học của Chúa Giêsu về việc xử lý nỗi sợ hãi và lo lắng.</w:t>
      </w:r>
    </w:p>
    <w:p w14:paraId="7A6EA585" w14:textId="77777777" w:rsidR="00F90BDC" w:rsidRDefault="00F90BDC"/>
    <w:p w14:paraId="01D0D3D6" w14:textId="77777777" w:rsidR="00F90BDC" w:rsidRDefault="00F90BDC">
      <w:r xmlns:w="http://schemas.openxmlformats.org/wordprocessingml/2006/main">
        <w:t xml:space="preserve">2. Học cách tin cậy Chúa trong lúc khó khăn.</w:t>
      </w:r>
    </w:p>
    <w:p w14:paraId="435B6E2B" w14:textId="77777777" w:rsidR="00F90BDC" w:rsidRDefault="00F90BDC"/>
    <w:p w14:paraId="259E2EA8" w14:textId="77777777" w:rsidR="00F90BDC" w:rsidRDefault="00F90BDC">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14:paraId="4070B501" w14:textId="77777777" w:rsidR="00F90BDC" w:rsidRDefault="00F90BDC"/>
    <w:p w14:paraId="3EDCB643" w14:textId="77777777" w:rsidR="00F90BDC" w:rsidRDefault="00F90BDC">
      <w:r xmlns:w="http://schemas.openxmlformats.org/wordprocessingml/2006/main">
        <w:t xml:space="preserve">2. Rô-ma 8:28-29 "Vả, chúng ta biết rằng mọi sự Đức Chúa Trời làm đều có ích cho kẻ yêu mến Ngài, tức là kẻ được gọi theo ý muốn Ngài. Vì những kẻ Đức Chúa Trời đã biết trước thì Ngài cũng đã định sẵn để nên giống như hình bóng Đức Chúa Trời" Con của Ngài, để Ngài trở thành Con đầu lòng giữa nhiều anh chị em.”</w:t>
      </w:r>
    </w:p>
    <w:p w14:paraId="34490C72" w14:textId="77777777" w:rsidR="00F90BDC" w:rsidRDefault="00F90BDC"/>
    <w:p w14:paraId="716F3EAA" w14:textId="77777777" w:rsidR="00F90BDC" w:rsidRDefault="00F90BDC">
      <w:r xmlns:w="http://schemas.openxmlformats.org/wordprocessingml/2006/main">
        <w:t xml:space="preserve">Lu-ca 21:10 Ngài phán cùng họ rằng: Nước nầy sẽ dấy lên nghịch cùng nước khác, nước nọ nghịch nước kia.</w:t>
      </w:r>
    </w:p>
    <w:p w14:paraId="53C3E403" w14:textId="77777777" w:rsidR="00F90BDC" w:rsidRDefault="00F90BDC"/>
    <w:p w14:paraId="1D0F226E" w14:textId="77777777" w:rsidR="00F90BDC" w:rsidRDefault="00F90BDC">
      <w:r xmlns:w="http://schemas.openxmlformats.org/wordprocessingml/2006/main">
        <w:t xml:space="preserve">Câu này nói về một thời điểm trong tương lai khi các quốc gia sẽ xung đột với nhau.</w:t>
      </w:r>
    </w:p>
    <w:p w14:paraId="68A8998B" w14:textId="77777777" w:rsidR="00F90BDC" w:rsidRDefault="00F90BDC"/>
    <w:p w14:paraId="2717638E" w14:textId="77777777" w:rsidR="00F90BDC" w:rsidRDefault="00F90BDC">
      <w:r xmlns:w="http://schemas.openxmlformats.org/wordprocessingml/2006/main">
        <w:t xml:space="preserve">1. Xung đột sắp tới: Làm thế nào để chuẩn bị cho tình trạng hỗn loạn phía trước</w:t>
      </w:r>
    </w:p>
    <w:p w14:paraId="4753144E" w14:textId="77777777" w:rsidR="00F90BDC" w:rsidRDefault="00F90BDC"/>
    <w:p w14:paraId="593EC662" w14:textId="77777777" w:rsidR="00F90BDC" w:rsidRDefault="00F90BDC">
      <w:r xmlns:w="http://schemas.openxmlformats.org/wordprocessingml/2006/main">
        <w:t xml:space="preserve">2. Tìm kiếm sự bình an giữa lúc hỗn loạn: Làm thế nào để nương tựa vào Chúa trong thời điểm khó khăn</w:t>
      </w:r>
    </w:p>
    <w:p w14:paraId="584D7378" w14:textId="77777777" w:rsidR="00F90BDC" w:rsidRDefault="00F90BDC"/>
    <w:p w14:paraId="2E53A294" w14:textId="77777777" w:rsidR="00F90BDC" w:rsidRDefault="00F90BDC">
      <w:r xmlns:w="http://schemas.openxmlformats.org/wordprocessingml/2006/main">
        <w:t xml:space="preserve">1. Ma-thi-ơ 24:6-7 - "Các ngươi sẽ nghe nói về giặc giã và tin đồn về giặc giã. Hãy cẩn thận, đừng bối rối, vì mọi việc ấy phải đến, nhưng chưa phải là cuối cùng. Vì dân này sẽ nổi lên chống dân khác và vương quốc chống lại vương quốc."</w:t>
      </w:r>
    </w:p>
    <w:p w14:paraId="5990D564" w14:textId="77777777" w:rsidR="00F90BDC" w:rsidRDefault="00F90BDC"/>
    <w:p w14:paraId="24573E10" w14:textId="77777777" w:rsidR="00F90BDC" w:rsidRDefault="00F90BDC">
      <w:r xmlns:w="http://schemas.openxmlformats.org/wordprocessingml/2006/main">
        <w:t xml:space="preserve">2. Thi Thiên 46:1-2 - "Đức Chúa Trời là nơi nương náu và sức lực của chúng tôi, Ngài sẵn giúp đỡ trong cơn gian truân. Vì vậy, chúng tôi chẳng sợ dù đất bị chuyển dời, Núi có bị lay chuyển giữa biển."</w:t>
      </w:r>
    </w:p>
    <w:p w14:paraId="41F4B265" w14:textId="77777777" w:rsidR="00F90BDC" w:rsidRDefault="00F90BDC"/>
    <w:p w14:paraId="636CAA93" w14:textId="77777777" w:rsidR="00F90BDC" w:rsidRDefault="00F90BDC">
      <w:r xmlns:w="http://schemas.openxmlformats.org/wordprocessingml/2006/main">
        <w:t xml:space="preserve">Lu-ca 21:11 Sẽ có những trận động đất lớn ở nhiều nơi, có đói kém và dịch lệ; và những cảnh tượng đáng sợ và những dấu hiệu vĩ đại sẽ có từ trên trời.</w:t>
      </w:r>
    </w:p>
    <w:p w14:paraId="5AD8BA18" w14:textId="77777777" w:rsidR="00F90BDC" w:rsidRDefault="00F90BDC"/>
    <w:p w14:paraId="47680BC0" w14:textId="77777777" w:rsidR="00F90BDC" w:rsidRDefault="00F90BDC">
      <w:r xmlns:w="http://schemas.openxmlformats.org/wordprocessingml/2006/main">
        <w:t xml:space="preserve">Kinh Thánh tiên đoán những thiên tai, nạn đói, dịch lệ, những cảnh tượng đáng sợ và những dấu hiệu lớn từ trên trời.</w:t>
      </w:r>
    </w:p>
    <w:p w14:paraId="7D97A734" w14:textId="77777777" w:rsidR="00F90BDC" w:rsidRDefault="00F90BDC"/>
    <w:p w14:paraId="3DF669A8" w14:textId="77777777" w:rsidR="00F90BDC" w:rsidRDefault="00F90BDC">
      <w:r xmlns:w="http://schemas.openxmlformats.org/wordprocessingml/2006/main">
        <w:t xml:space="preserve">1: Thiên Chúa kiểm soát mọi thảm họa thiên nhiên, ngay cả khi chúng ta không kiểm soát được? </w:t>
      </w:r>
      <w:r xmlns:w="http://schemas.openxmlformats.org/wordprocessingml/2006/main">
        <w:rPr>
          <w:rFonts w:ascii="맑은 고딕 Semilight" w:hAnsi="맑은 고딕 Semilight"/>
        </w:rPr>
        <w:t xml:space="preserve">셳 </w:t>
      </w:r>
      <w:r xmlns:w="http://schemas.openxmlformats.org/wordprocessingml/2006/main">
        <w:t xml:space="preserve">hiểu rồi.</w:t>
      </w:r>
    </w:p>
    <w:p w14:paraId="31401DEF" w14:textId="77777777" w:rsidR="00F90BDC" w:rsidRDefault="00F90BDC"/>
    <w:p w14:paraId="03C933BE" w14:textId="77777777" w:rsidR="00F90BDC" w:rsidRDefault="00F90BDC">
      <w:r xmlns:w="http://schemas.openxmlformats.org/wordprocessingml/2006/main">
        <w:t xml:space="preserve">2: Chúng ta nên tin cậy Chúa và có niềm tin ngay cả khi đối mặt với thiên tai.</w:t>
      </w:r>
    </w:p>
    <w:p w14:paraId="58D2B24D" w14:textId="77777777" w:rsidR="00F90BDC" w:rsidRDefault="00F90BDC"/>
    <w:p w14:paraId="260F093E"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29E25E20" w14:textId="77777777" w:rsidR="00F90BDC" w:rsidRDefault="00F90BDC"/>
    <w:p w14:paraId="6C41B9DA"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3083E44C" w14:textId="77777777" w:rsidR="00F90BDC" w:rsidRDefault="00F90BDC"/>
    <w:p w14:paraId="4ED9F413" w14:textId="77777777" w:rsidR="00F90BDC" w:rsidRDefault="00F90BDC">
      <w:r xmlns:w="http://schemas.openxmlformats.org/wordprocessingml/2006/main">
        <w:t xml:space="preserve">Lu-ca 21:12 Nhưng trước mọi điều đó, người ta sẽ tra tay bắt bớ các ngươi, nộp các ngươi </w:t>
      </w:r>
      <w:r xmlns:w="http://schemas.openxmlformats.org/wordprocessingml/2006/main">
        <w:lastRenderedPageBreak xmlns:w="http://schemas.openxmlformats.org/wordprocessingml/2006/main"/>
      </w:r>
      <w:r xmlns:w="http://schemas.openxmlformats.org/wordprocessingml/2006/main">
        <w:t xml:space="preserve">cho các hội đường, bỏ tù, điệu đến trước mặt vua chúa quan quyền vì danh ta.</w:t>
      </w:r>
    </w:p>
    <w:p w14:paraId="1A756D26" w14:textId="77777777" w:rsidR="00F90BDC" w:rsidRDefault="00F90BDC"/>
    <w:p w14:paraId="25E90207" w14:textId="77777777" w:rsidR="00F90BDC" w:rsidRDefault="00F90BDC">
      <w:r xmlns:w="http://schemas.openxmlformats.org/wordprocessingml/2006/main">
        <w:t xml:space="preserve">Các Cơ-đốc nhân sẽ bị bắt bớ, bắt bớ và thậm chí bị đưa ra trước nhà cầm quyền vì đức tin nơi Chúa Giê-su.</w:t>
      </w:r>
    </w:p>
    <w:p w14:paraId="76FF9B5C" w14:textId="77777777" w:rsidR="00F90BDC" w:rsidRDefault="00F90BDC"/>
    <w:p w14:paraId="46F809F0" w14:textId="77777777" w:rsidR="00F90BDC" w:rsidRDefault="00F90BDC">
      <w:r xmlns:w="http://schemas.openxmlformats.org/wordprocessingml/2006/main">
        <w:t xml:space="preserve">1. Đừng ngại giữ vững niềm tin của mình bất kể giá nào.</w:t>
      </w:r>
    </w:p>
    <w:p w14:paraId="34A21D38" w14:textId="77777777" w:rsidR="00F90BDC" w:rsidRDefault="00F90BDC"/>
    <w:p w14:paraId="4A47CFCD" w14:textId="77777777" w:rsidR="00F90BDC" w:rsidRDefault="00F90BDC">
      <w:r xmlns:w="http://schemas.openxmlformats.org/wordprocessingml/2006/main">
        <w:t xml:space="preserve">2. Chúng ta đừng quên rằng chính Chúa Giêsu cũng đã bị bách hại vì rao giảng Tin Mừng.</w:t>
      </w:r>
    </w:p>
    <w:p w14:paraId="3FFBB8E0" w14:textId="77777777" w:rsidR="00F90BDC" w:rsidRDefault="00F90BDC"/>
    <w:p w14:paraId="36F03534" w14:textId="77777777" w:rsidR="00F90BDC" w:rsidRDefault="00F90BDC">
      <w:r xmlns:w="http://schemas.openxmlformats.org/wordprocessingml/2006/main">
        <w:t xml:space="preserve">1. Công vụ 5:41 - Các sứ đồ vui mừng vì được kể là xứng đáng chịu nhục vì Danh Ngài.</w:t>
      </w:r>
    </w:p>
    <w:p w14:paraId="3835DED6" w14:textId="77777777" w:rsidR="00F90BDC" w:rsidRDefault="00F90BDC"/>
    <w:p w14:paraId="05B29482" w14:textId="77777777" w:rsidR="00F90BDC" w:rsidRDefault="00F90BDC">
      <w:r xmlns:w="http://schemas.openxmlformats.org/wordprocessingml/2006/main">
        <w:t xml:space="preserve">2. 1 Phi-e-rơ 4:12-16 – Hỡi kẻ yêu dấu, hãy coi sự thử thách bằng lửa đang thử thách ngươi chẳng có gì lạ, như thể một việc lạ nào đó đã xảy đến cho ngươi.</w:t>
      </w:r>
    </w:p>
    <w:p w14:paraId="2EF7EDC2" w14:textId="77777777" w:rsidR="00F90BDC" w:rsidRDefault="00F90BDC"/>
    <w:p w14:paraId="7868FD98" w14:textId="77777777" w:rsidR="00F90BDC" w:rsidRDefault="00F90BDC">
      <w:r xmlns:w="http://schemas.openxmlformats.org/wordprocessingml/2006/main">
        <w:t xml:space="preserve">Lu-ca 21:13 Nó sẽ quay lại để làm chứng cho các ngươi.</w:t>
      </w:r>
    </w:p>
    <w:p w14:paraId="6ED5B36A" w14:textId="77777777" w:rsidR="00F90BDC" w:rsidRDefault="00F90BDC"/>
    <w:p w14:paraId="1750EBD0" w14:textId="77777777" w:rsidR="00F90BDC" w:rsidRDefault="00F90BDC">
      <w:r xmlns:w="http://schemas.openxmlformats.org/wordprocessingml/2006/main">
        <w:t xml:space="preserve">Đoạn văn này nói rằng mọi trải nghiệm trong cuộc sống sẽ là bằng chứng về công việc của Chúa trong cuộc đời chúng ta.</w:t>
      </w:r>
    </w:p>
    <w:p w14:paraId="1673393F" w14:textId="77777777" w:rsidR="00F90BDC" w:rsidRDefault="00F90BDC"/>
    <w:p w14:paraId="5D67DF94" w14:textId="77777777" w:rsidR="00F90BDC" w:rsidRDefault="00F90BDC">
      <w:r xmlns:w="http://schemas.openxmlformats.org/wordprocessingml/2006/main">
        <w:t xml:space="preserve">1. “Chứng ngôn về công việc của Chúa trong đời sống chúng ta”</w:t>
      </w:r>
    </w:p>
    <w:p w14:paraId="74F92BB8" w14:textId="77777777" w:rsidR="00F90BDC" w:rsidRDefault="00F90BDC"/>
    <w:p w14:paraId="160F34D2" w14:textId="77777777" w:rsidR="00F90BDC" w:rsidRDefault="00F90BDC">
      <w:r xmlns:w="http://schemas.openxmlformats.org/wordprocessingml/2006/main">
        <w:t xml:space="preserve">2. “Sống đời làm chứng”</w:t>
      </w:r>
    </w:p>
    <w:p w14:paraId="606A233F" w14:textId="77777777" w:rsidR="00F90BDC" w:rsidRDefault="00F90BDC"/>
    <w:p w14:paraId="62D70240"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w:t>
      </w:r>
    </w:p>
    <w:p w14:paraId="6D7E2D56" w14:textId="77777777" w:rsidR="00F90BDC" w:rsidRDefault="00F90BDC"/>
    <w:p w14:paraId="1C9E1F26" w14:textId="77777777" w:rsidR="00F90BDC" w:rsidRDefault="00F90BDC">
      <w:r xmlns:w="http://schemas.openxmlformats.org/wordprocessingml/2006/main">
        <w:t xml:space="preserve">2. Gia-cơ 1:2-4 - "Hỡi anh em, khi anh em gặp những thử thách khác nhau, hãy coi đó là điều vui mừng, vì biết rằng sự thử thách đức tin anh em sinh ra sự nhịn nhục. Nhưng hãy để sự nhịn nhục làm trọn việc nó, hầu cho anh em được trọn vẹn và trọn vẹn, chẳng thiếu thứ gì."</w:t>
      </w:r>
    </w:p>
    <w:p w14:paraId="791DC5A6" w14:textId="77777777" w:rsidR="00F90BDC" w:rsidRDefault="00F90BDC"/>
    <w:p w14:paraId="06347123" w14:textId="77777777" w:rsidR="00F90BDC" w:rsidRDefault="00F90BDC">
      <w:r xmlns:w="http://schemas.openxmlformats.org/wordprocessingml/2006/main">
        <w:t xml:space="preserve">Lu-ca 21:14 Vậy hãy khắc ghi trong lòng, đừng suy gẫm trước những điều mình sẽ trả lời:</w:t>
      </w:r>
    </w:p>
    <w:p w14:paraId="24E4FAB2" w14:textId="77777777" w:rsidR="00F90BDC" w:rsidRDefault="00F90BDC"/>
    <w:p w14:paraId="7F72543B" w14:textId="77777777" w:rsidR="00F90BDC" w:rsidRDefault="00F90BDC">
      <w:r xmlns:w="http://schemas.openxmlformats.org/wordprocessingml/2006/main">
        <w:t xml:space="preserve">Chúa Giêsu dạy chúng ta hãy tin tưởng vào sự hướng dẫn của Thiên Chúa và đừng lo lắng về việc chúng ta sẽ phản ứng như thế nào trước những tình huống khó khăn.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Niềm tin của bạn vào Chúa và tin vào sự hướng dẫn của Ngài??</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Đừng lo lắng về câu trả lời của bạn, có niềm tin vào Chúa không??</w:t>
      </w:r>
    </w:p>
    <w:p w14:paraId="206C0B0B" w14:textId="77777777" w:rsidR="00F90BDC" w:rsidRDefault="00F90BDC"/>
    <w:p w14:paraId="6BF06B47" w14:textId="77777777" w:rsidR="00F90BDC" w:rsidRDefault="00F90BDC">
      <w:r xmlns:w="http://schemas.openxmlformats.org/wordprocessingml/2006/main">
        <w:t xml:space="preserve">1: Ma-thi-ơ 6:25-34 ??Đừng lo lắng</w:t>
      </w:r>
    </w:p>
    <w:p w14:paraId="01506B2C" w14:textId="77777777" w:rsidR="00F90BDC" w:rsidRDefault="00F90BDC"/>
    <w:p w14:paraId="052C2B83" w14:textId="77777777" w:rsidR="00F90BDC" w:rsidRDefault="00F90BDC">
      <w:r xmlns:w="http://schemas.openxmlformats.org/wordprocessingml/2006/main">
        <w:t xml:space="preserve">2: Châm ngôn 3:5-6 ??Hãy hết lòng tin cậy Chúa</w:t>
      </w:r>
    </w:p>
    <w:p w14:paraId="0A8E00BC" w14:textId="77777777" w:rsidR="00F90BDC" w:rsidRDefault="00F90BDC"/>
    <w:p w14:paraId="04BED77E" w14:textId="77777777" w:rsidR="00F90BDC" w:rsidRDefault="00F90BDC">
      <w:r xmlns:w="http://schemas.openxmlformats.org/wordprocessingml/2006/main">
        <w:t xml:space="preserve">Lu-ca 21:15 Vì ta sẽ ban cho các ngươi lời nói và sự khôn ngoan, mà mọi kẻ thù của các ngươi không thể chống cự hay chống cự được.</w:t>
      </w:r>
    </w:p>
    <w:p w14:paraId="285DB0E8" w14:textId="77777777" w:rsidR="00F90BDC" w:rsidRDefault="00F90BDC"/>
    <w:p w14:paraId="2D587FCB" w14:textId="77777777" w:rsidR="00F90BDC" w:rsidRDefault="00F90BDC">
      <w:r xmlns:w="http://schemas.openxmlformats.org/wordprocessingml/2006/main">
        <w:t xml:space="preserve">Chúa Giêsu hứa với các môn đệ rằng Người sẽ ban cho họ lời nói và sự khôn ngoan mà kẻ thù của họ sẽ không thể cưỡng lại hay tranh luận được.</w:t>
      </w:r>
    </w:p>
    <w:p w14:paraId="372B4DB0" w14:textId="77777777" w:rsidR="00F90BDC" w:rsidRDefault="00F90BDC"/>
    <w:p w14:paraId="13502298" w14:textId="77777777" w:rsidR="00F90BDC" w:rsidRDefault="00F90BDC">
      <w:r xmlns:w="http://schemas.openxmlformats.org/wordprocessingml/2006/main">
        <w:t xml:space="preserve">1. Chúa Giêsu là Đấng Bênh vực của chúng ta: Nương tựa vào Sự Khôn ngoan của Thiên Chúa trong thời kỳ nghịch cảnh</w:t>
      </w:r>
    </w:p>
    <w:p w14:paraId="044BE9E7" w14:textId="77777777" w:rsidR="00F90BDC" w:rsidRDefault="00F90BDC"/>
    <w:p w14:paraId="6F58FDBC" w14:textId="77777777" w:rsidR="00F90BDC" w:rsidRDefault="00F90BDC">
      <w:r xmlns:w="http://schemas.openxmlformats.org/wordprocessingml/2006/main">
        <w:t xml:space="preserve">2. Can đảm khi đối mặt với sự chống đối: Tin cậy vào những lời hứa của Chúa</w:t>
      </w:r>
    </w:p>
    <w:p w14:paraId="440B05B0" w14:textId="77777777" w:rsidR="00F90BDC" w:rsidRDefault="00F90BDC"/>
    <w:p w14:paraId="75E61C75" w14:textId="77777777" w:rsidR="00F90BDC" w:rsidRDefault="00F90BDC">
      <w:r xmlns:w="http://schemas.openxmlformats.org/wordprocessingml/2006/main">
        <w:t xml:space="preserve">Đi qua-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14:26 - ? </w:t>
      </w:r>
      <w:r xmlns:w="http://schemas.openxmlformats.org/wordprocessingml/2006/main">
        <w:rPr>
          <w:rFonts w:ascii="맑은 고딕 Semilight" w:hAnsi="맑은 고딕 Semilight"/>
        </w:rPr>
        <w:t xml:space="preserve">쏝 </w:t>
      </w:r>
      <w:r xmlns:w="http://schemas.openxmlformats.org/wordprocessingml/2006/main">
        <w:t xml:space="preserve">ut Đấng Trợ giúp, Chúa Thánh Thần, Đấng mà Chúa Cha sẽ nhân danh Thầy sai đến, Người sẽ dạy anh em mọi sự và nhắc cho anh em nhớ tất cả những gì Thầy đã nói với anh em.??</w:t>
      </w:r>
    </w:p>
    <w:p w14:paraId="1C7B9915" w14:textId="77777777" w:rsidR="00F90BDC" w:rsidRDefault="00F90BDC"/>
    <w:p w14:paraId="4CAC8B07" w14:textId="77777777" w:rsidR="00F90BDC" w:rsidRDefault="00F90BDC">
      <w:r xmlns:w="http://schemas.openxmlformats.org/wordprocessingml/2006/main">
        <w:t xml:space="preserve">2. 1 Cô-rinh-tô 1:25-27 - ? </w:t>
      </w:r>
      <w:r xmlns:w="http://schemas.openxmlformats.org/wordprocessingml/2006/main">
        <w:rPr>
          <w:rFonts w:ascii="맑은 고딕 Semilight" w:hAnsi="맑은 고딕 Semilight"/>
        </w:rPr>
        <w:t xml:space="preserve">쏤 </w:t>
      </w:r>
      <w:r xmlns:w="http://schemas.openxmlformats.org/wordprocessingml/2006/main">
        <w:t xml:space="preserve">hay sự ngu ngốc của Chúa còn khôn ngoan hơn loài người, và sự yếu đuối của Chúa mạnh hơn loài người. Thưa anh em, hãy xem xét ơn gọi của mình: trong anh em không có nhiều người khôn ngoan theo tiêu chuẩn thế gian, không có nhiều người quyền thế, không nhiều người xuất thân cao quý. Nhưng Đức Chúa Trời đã chọn sự dại ở thế gian để làm hổ thẹn những kẻ khôn ngoan; Chúa đã chọn những gì yếu đuối trên thế giới để làm xấu hổ những kẻ mạnh mẽ.??</w:t>
      </w:r>
    </w:p>
    <w:p w14:paraId="125E6190" w14:textId="77777777" w:rsidR="00F90BDC" w:rsidRDefault="00F90BDC"/>
    <w:p w14:paraId="49D198DE" w14:textId="77777777" w:rsidR="00F90BDC" w:rsidRDefault="00F90BDC">
      <w:r xmlns:w="http://schemas.openxmlformats.org/wordprocessingml/2006/main">
        <w:t xml:space="preserve">Lu-ca 21:16 Các ngươi sẽ bị cha mẹ, anh em, họ hàng và bạn bè phản bội; và một số người trong các bạn sẽ bị xử tử.</w:t>
      </w:r>
    </w:p>
    <w:p w14:paraId="08E26866" w14:textId="77777777" w:rsidR="00F90BDC" w:rsidRDefault="00F90BDC"/>
    <w:p w14:paraId="70CBCC2C" w14:textId="77777777" w:rsidR="00F90BDC" w:rsidRDefault="00F90BDC">
      <w:r xmlns:w="http://schemas.openxmlformats.org/wordprocessingml/2006/main">
        <w:t xml:space="preserve">Chúa Giêsu cảnh báo rằng một số môn đệ của Người sẽ bị phản bội và chết dưới tay gia đình, bạn bè và những người khác.</w:t>
      </w:r>
    </w:p>
    <w:p w14:paraId="556499E3" w14:textId="77777777" w:rsidR="00F90BDC" w:rsidRDefault="00F90BDC"/>
    <w:p w14:paraId="0F707482" w14:textId="77777777" w:rsidR="00F90BDC" w:rsidRDefault="00F90BDC">
      <w:r xmlns:w="http://schemas.openxmlformats.org/wordprocessingml/2006/main">
        <w:t xml:space="preserve">1. Tìm kiếm sức mạnh trong lúc bị phản bội</w:t>
      </w:r>
    </w:p>
    <w:p w14:paraId="683246F0" w14:textId="77777777" w:rsidR="00F90BDC" w:rsidRDefault="00F90BDC"/>
    <w:p w14:paraId="6BD8495D" w14:textId="77777777" w:rsidR="00F90BDC" w:rsidRDefault="00F90BDC">
      <w:r xmlns:w="http://schemas.openxmlformats.org/wordprocessingml/2006/main">
        <w:t xml:space="preserve">2. Sức mạnh của sự kiên trì khi đối mặt với nghịch cảnh</w:t>
      </w:r>
    </w:p>
    <w:p w14:paraId="63836F5E" w14:textId="77777777" w:rsidR="00F90BDC" w:rsidRDefault="00F90BDC"/>
    <w:p w14:paraId="44544948" w14:textId="77777777" w:rsidR="00F90BDC" w:rsidRDefault="00F90BDC">
      <w:r xmlns:w="http://schemas.openxmlformats.org/wordprocessingml/2006/main">
        <w:t xml:space="preserve">1. Rô-ma 8:35-39 – Ai sẽ tách chúng ta ra khỏi tình yêu thương của Đấng Christ?</w:t>
      </w:r>
    </w:p>
    <w:p w14:paraId="708C2AB7" w14:textId="77777777" w:rsidR="00F90BDC" w:rsidRDefault="00F90BDC"/>
    <w:p w14:paraId="4C4FAD55" w14:textId="77777777" w:rsidR="00F90BDC" w:rsidRDefault="00F90BDC">
      <w:r xmlns:w="http://schemas.openxmlformats.org/wordprocessingml/2006/main">
        <w:t xml:space="preserve">2. Hê-bơ-rơ 12:1-2 - Chúng ta hãy kiên trì chạy trong cuộc đua đã bày ra cho chúng ta.</w:t>
      </w:r>
    </w:p>
    <w:p w14:paraId="27B983A7" w14:textId="77777777" w:rsidR="00F90BDC" w:rsidRDefault="00F90BDC"/>
    <w:p w14:paraId="12FC551E" w14:textId="77777777" w:rsidR="00F90BDC" w:rsidRDefault="00F90BDC">
      <w:r xmlns:w="http://schemas.openxmlformats.org/wordprocessingml/2006/main">
        <w:t xml:space="preserve">Lu-ca 21:17 Các ngươi sẽ bị mọi người ghen ghét vì danh ta.</w:t>
      </w:r>
    </w:p>
    <w:p w14:paraId="755A2342" w14:textId="77777777" w:rsidR="00F90BDC" w:rsidRDefault="00F90BDC"/>
    <w:p w14:paraId="1E078022" w14:textId="77777777" w:rsidR="00F90BDC" w:rsidRDefault="00F90BDC">
      <w:r xmlns:w="http://schemas.openxmlformats.org/wordprocessingml/2006/main">
        <w:t xml:space="preserve">Những người tin vào Chúa Giêsu sẽ bị bách hại bởi những người không cùng đức tin với họ.</w:t>
      </w:r>
    </w:p>
    <w:p w14:paraId="20CB5439" w14:textId="77777777" w:rsidR="00F90BDC" w:rsidRDefault="00F90BDC"/>
    <w:p w14:paraId="336AC734" w14:textId="77777777" w:rsidR="00F90BDC" w:rsidRDefault="00F90BDC">
      <w:r xmlns:w="http://schemas.openxmlformats.org/wordprocessingml/2006/main">
        <w:t xml:space="preserve">1. Cái giá của việc làm môn đệ: Đứng vững bất chấp sự bắt bớ</w:t>
      </w:r>
    </w:p>
    <w:p w14:paraId="2268EE15" w14:textId="77777777" w:rsidR="00F90BDC" w:rsidRDefault="00F90BDC"/>
    <w:p w14:paraId="2E826D74" w14:textId="77777777" w:rsidR="00F90BDC" w:rsidRDefault="00F90BDC">
      <w:r xmlns:w="http://schemas.openxmlformats.org/wordprocessingml/2006/main">
        <w:t xml:space="preserve">2. Phước lành của sự bắt bớ: Làm thế nào để kiên trì vượt qua gian khổ</w:t>
      </w:r>
    </w:p>
    <w:p w14:paraId="5CADBC1A" w14:textId="77777777" w:rsidR="00F90BDC" w:rsidRDefault="00F90BDC"/>
    <w:p w14:paraId="10161DCB"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14:paraId="3B81C140" w14:textId="77777777" w:rsidR="00F90BDC" w:rsidRDefault="00F90BDC"/>
    <w:p w14:paraId="7BDF792E" w14:textId="77777777" w:rsidR="00F90BDC" w:rsidRDefault="00F90BDC">
      <w:r xmlns:w="http://schemas.openxmlformats.org/wordprocessingml/2006/main">
        <w:t xml:space="preserve">2. 1 Phi-e-rơ 4:12-13 - Người yêu dấu, đừng ngạc nhiên trước sự thử thách nảy lửa khi nó đến để thử thách bạn, như thể có điều gì lạ đang xảy ra với bạn.</w:t>
      </w:r>
    </w:p>
    <w:p w14:paraId="4738DE1C" w14:textId="77777777" w:rsidR="00F90BDC" w:rsidRDefault="00F90BDC"/>
    <w:p w14:paraId="6BADB083" w14:textId="77777777" w:rsidR="00F90BDC" w:rsidRDefault="00F90BDC">
      <w:r xmlns:w="http://schemas.openxmlformats.org/wordprocessingml/2006/main">
        <w:t xml:space="preserve">Lu-ca 21:18 Nhưng một sợi tóc trên đầu các ngươi sẽ không bị mất.</w:t>
      </w:r>
    </w:p>
    <w:p w14:paraId="0159715A" w14:textId="77777777" w:rsidR="00F90BDC" w:rsidRDefault="00F90BDC"/>
    <w:p w14:paraId="5F5E4290" w14:textId="77777777" w:rsidR="00F90BDC" w:rsidRDefault="00F90BDC">
      <w:r xmlns:w="http://schemas.openxmlformats.org/wordprocessingml/2006/main">
        <w:t xml:space="preserve">Đoạn văn nói rằng không một sợi tóc nào trên đầu chúng ta sẽ bị hư mất.</w:t>
      </w:r>
    </w:p>
    <w:p w14:paraId="3E2C8959" w14:textId="77777777" w:rsidR="00F90BDC" w:rsidRDefault="00F90BDC"/>
    <w:p w14:paraId="4D9DE403" w14:textId="77777777" w:rsidR="00F90BDC" w:rsidRDefault="00F90BDC">
      <w:r xmlns:w="http://schemas.openxmlformats.org/wordprocessingml/2006/main">
        <w:t xml:space="preserve">1: Chúa kiểm soát cuộc sống của chúng ta, vì vậy hãy tin tưởng vào sự bảo vệ của Ngài và bạn sẽ không bao giờ bị tổn hại.</w:t>
      </w:r>
    </w:p>
    <w:p w14:paraId="3D412846" w14:textId="77777777" w:rsidR="00F90BDC" w:rsidRDefault="00F90BDC"/>
    <w:p w14:paraId="07B2CF76" w14:textId="77777777" w:rsidR="00F90BDC" w:rsidRDefault="00F90BDC">
      <w:r xmlns:w="http://schemas.openxmlformats.org/wordprocessingml/2006/main">
        <w:t xml:space="preserve">2: Chúa sẽ luôn giữ chúng ta an toàn và chu cấp cho chúng ta, bất kể chúng ta phải đối mặt với thử thách nào.</w:t>
      </w:r>
    </w:p>
    <w:p w14:paraId="71CDA706" w14:textId="77777777" w:rsidR="00F90BDC" w:rsidRDefault="00F90BDC"/>
    <w:p w14:paraId="798D841E" w14:textId="77777777" w:rsidR="00F90BDC" w:rsidRDefault="00F90BDC">
      <w:r xmlns:w="http://schemas.openxmlformats.org/wordprocessingml/2006/main">
        <w:t xml:space="preserve">1: Thi Thiên 91:4 - ? </w:t>
      </w:r>
      <w:r xmlns:w="http://schemas.openxmlformats.org/wordprocessingml/2006/main">
        <w:rPr>
          <w:rFonts w:ascii="맑은 고딕 Semilight" w:hAnsi="맑은 고딕 Semilight"/>
        </w:rPr>
        <w:t xml:space="preserve">쏦 </w:t>
      </w:r>
      <w:r xmlns:w="http://schemas.openxmlformats.org/wordprocessingml/2006/main">
        <w:t xml:space="preserve">e sẽ che chở bạn bằng lông vũ của anh ấy, và dưới đôi cánh của anh ấy, bạn sẽ tìm được nơi ẩn náu; lòng trung thành của anh ấy sẽ là lá chắn và thành lũy của bạn.??</w:t>
      </w:r>
    </w:p>
    <w:p w14:paraId="45126550" w14:textId="77777777" w:rsidR="00F90BDC" w:rsidRDefault="00F90BDC"/>
    <w:p w14:paraId="6DC595FC" w14:textId="77777777" w:rsidR="00F90BDC" w:rsidRDefault="00F90BDC">
      <w:r xmlns:w="http://schemas.openxmlformats.org/wordprocessingml/2006/main">
        <w:t xml:space="preserve">2: Ê-sai 41:10 -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5017E247" w14:textId="77777777" w:rsidR="00F90BDC" w:rsidRDefault="00F90BDC"/>
    <w:p w14:paraId="3F508FD7" w14:textId="77777777" w:rsidR="00F90BDC" w:rsidRDefault="00F90BDC">
      <w:r xmlns:w="http://schemas.openxmlformats.org/wordprocessingml/2006/main">
        <w:t xml:space="preserve">Lu-ca 21:19 Hãy kiên nhẫn giữ lấy linh hồn mình.</w:t>
      </w:r>
    </w:p>
    <w:p w14:paraId="10AB00FA" w14:textId="77777777" w:rsidR="00F90BDC" w:rsidRDefault="00F90BDC"/>
    <w:p w14:paraId="0B513072" w14:textId="77777777" w:rsidR="00F90BDC" w:rsidRDefault="00F90BDC">
      <w:r xmlns:w="http://schemas.openxmlformats.org/wordprocessingml/2006/main">
        <w:t xml:space="preserve">Câu này khuyến khích sự kiên nhẫn và kiên trì khi đối mặt với khó khăn, tin cậy Chúa nâng đỡ chúng ta.</w:t>
      </w:r>
    </w:p>
    <w:p w14:paraId="44BC2CAD" w14:textId="77777777" w:rsidR="00F90BDC" w:rsidRDefault="00F90BDC"/>
    <w:p w14:paraId="020AC996" w14:textId="77777777" w:rsidR="00F90BDC" w:rsidRDefault="00F90BDC">
      <w:r xmlns:w="http://schemas.openxmlformats.org/wordprocessingml/2006/main">
        <w:t xml:space="preserve">1. Sức Mạnh Của Chúa Trong Thời Kỳ Nghịch Cảnh</w:t>
      </w:r>
    </w:p>
    <w:p w14:paraId="72E41FB5" w14:textId="77777777" w:rsidR="00F90BDC" w:rsidRDefault="00F90BDC"/>
    <w:p w14:paraId="34A16701" w14:textId="77777777" w:rsidR="00F90BDC" w:rsidRDefault="00F90BDC">
      <w:r xmlns:w="http://schemas.openxmlformats.org/wordprocessingml/2006/main">
        <w:t xml:space="preserve">2. Giữ vững hy vọng trong thời điểm khó khăn</w:t>
      </w:r>
    </w:p>
    <w:p w14:paraId="2EF972B2" w14:textId="77777777" w:rsidR="00F90BDC" w:rsidRDefault="00F90BDC"/>
    <w:p w14:paraId="32B1EEA2" w14:textId="77777777" w:rsidR="00F90BDC" w:rsidRDefault="00F90BDC">
      <w:r xmlns:w="http://schemas.openxmlformats.org/wordprocessingml/2006/main">
        <w:t xml:space="preserve">1. Ê-sai 40:28-31 - "Các ngươi chưa biết sao? Các ngươi chưa từng nghe sao? Chúa là Đức Chúa Trời đời đời, Đấng dựng nên các nơi cùng trái đất. Ngài không hề mỏi mệt hay mệt nhọc; sự hiểu biết của Ngài không ai dò được. Ngài không hề mỏi mệt." ban sức mạnh cho kẻ yếu đuối, thêm sức mạnh cho người chẳng có sức."</w:t>
      </w:r>
    </w:p>
    <w:p w14:paraId="6F1C79C4" w14:textId="77777777" w:rsidR="00F90BDC" w:rsidRDefault="00F90BDC"/>
    <w:p w14:paraId="327847E5" w14:textId="77777777" w:rsidR="00F90BDC" w:rsidRDefault="00F90BDC">
      <w:r xmlns:w="http://schemas.openxmlformats.org/wordprocessingml/2006/main">
        <w:t xml:space="preserve">2.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14:paraId="4B6AE10D" w14:textId="77777777" w:rsidR="00F90BDC" w:rsidRDefault="00F90BDC"/>
    <w:p w14:paraId="5E4886CA" w14:textId="77777777" w:rsidR="00F90BDC" w:rsidRDefault="00F90BDC">
      <w:r xmlns:w="http://schemas.openxmlformats.org/wordprocessingml/2006/main">
        <w:t xml:space="preserve">Lu-ca 21:20 Khi các ngươi sẽ thấy quân lính bao vây Giê-ru-sa-lem, thì hãy biết rằng sự hoang tàn của thành ấy đã gần kề.</w:t>
      </w:r>
    </w:p>
    <w:p w14:paraId="1F67CFC6" w14:textId="77777777" w:rsidR="00F90BDC" w:rsidRDefault="00F90BDC"/>
    <w:p w14:paraId="6C9A90FB" w14:textId="77777777" w:rsidR="00F90BDC" w:rsidRDefault="00F90BDC">
      <w:r xmlns:w="http://schemas.openxmlformats.org/wordprocessingml/2006/main">
        <w:t xml:space="preserve">Chúa Giê-su cảnh báo người dân Giê-ru-sa-lem rằng họ sẽ bị quân đội bao vây, báo hiệu sự hủy diệt của thành phố.</w:t>
      </w:r>
    </w:p>
    <w:p w14:paraId="00B8D3EA" w14:textId="77777777" w:rsidR="00F90BDC" w:rsidRDefault="00F90BDC"/>
    <w:p w14:paraId="4DA66CAF" w14:textId="77777777" w:rsidR="00F90BDC" w:rsidRDefault="00F90BDC">
      <w:r xmlns:w="http://schemas.openxmlformats.org/wordprocessingml/2006/main">
        <w:t xml:space="preserve">1. Đức Chúa Trời sử dụng những thời điểm khó khăn để thực hiện những kế hoạch tối thượng của Ngài.</w:t>
      </w:r>
    </w:p>
    <w:p w14:paraId="04A443A8" w14:textId="77777777" w:rsidR="00F90BDC" w:rsidRDefault="00F90BDC"/>
    <w:p w14:paraId="2CC426F3" w14:textId="77777777" w:rsidR="00F90BDC" w:rsidRDefault="00F90BDC">
      <w:r xmlns:w="http://schemas.openxmlformats.org/wordprocessingml/2006/main">
        <w:t xml:space="preserve">2. Kế hoạch của Chúa luôn lớn hơn kế hoạch của chúng ta.</w:t>
      </w:r>
    </w:p>
    <w:p w14:paraId="7C17047A" w14:textId="77777777" w:rsidR="00F90BDC" w:rsidRDefault="00F90BDC"/>
    <w:p w14:paraId="1A13B21C" w14:textId="77777777" w:rsidR="00F90BDC" w:rsidRDefault="00F90BDC">
      <w:r xmlns:w="http://schemas.openxmlformats.org/wordprocessingml/2006/main">
        <w:t xml:space="preserve">1. Giê-rê-mi 29:11 - ? </w:t>
      </w:r>
      <w:r xmlns:w="http://schemas.openxmlformats.org/wordprocessingml/2006/main">
        <w:rPr>
          <w:rFonts w:ascii="맑은 고딕 Semilight" w:hAnsi="맑은 고딕 Semilight"/>
        </w:rPr>
        <w:t xml:space="preserve">쏤 </w:t>
      </w:r>
      <w:r xmlns:w="http://schemas.openxmlformats.org/wordprocessingml/2006/main">
        <w:t xml:space="preserve">hoặc tôi biết những kế hoạch tôi dành cho bạn,??tuyên bố Chúa, ? </w:t>
      </w:r>
      <w:r xmlns:w="http://schemas.openxmlformats.org/wordprocessingml/2006/main">
        <w:rPr>
          <w:rFonts w:ascii="맑은 고딕 Semilight" w:hAnsi="맑은 고딕 Semilight"/>
        </w:rPr>
        <w:t xml:space="preserve">쐏 </w:t>
      </w:r>
      <w:r xmlns:w="http://schemas.openxmlformats.org/wordprocessingml/2006/main">
        <w:t xml:space="preserve">lans để giúp bạn thịnh vượng và không làm hại bạn, kế hoạch mang lại cho bạn hy vọng và một tương lai.??</w:t>
      </w:r>
    </w:p>
    <w:p w14:paraId="00A4A455" w14:textId="77777777" w:rsidR="00F90BDC" w:rsidRDefault="00F90BDC"/>
    <w:p w14:paraId="47410148" w14:textId="77777777" w:rsidR="00F90BDC" w:rsidRDefault="00F90BDC">
      <w:r xmlns:w="http://schemas.openxmlformats.org/wordprocessingml/2006/main">
        <w:t xml:space="preserve">2. Rô-ma 8:28 - Và chúng ta biết rằng mọi việc Đức Chúa Trời làm đều có ích cho những ai yêu mến Ngài, là </w:t>
      </w:r>
      <w:r xmlns:w="http://schemas.openxmlformats.org/wordprocessingml/2006/main">
        <w:lastRenderedPageBreak xmlns:w="http://schemas.openxmlformats.org/wordprocessingml/2006/main"/>
      </w:r>
      <w:r xmlns:w="http://schemas.openxmlformats.org/wordprocessingml/2006/main">
        <w:t xml:space="preserve">những người được gọi theo mục đích Ngài đã định.</w:t>
      </w:r>
    </w:p>
    <w:p w14:paraId="23DB0E09" w14:textId="77777777" w:rsidR="00F90BDC" w:rsidRDefault="00F90BDC"/>
    <w:p w14:paraId="25B63D46" w14:textId="77777777" w:rsidR="00F90BDC" w:rsidRDefault="00F90BDC">
      <w:r xmlns:w="http://schemas.openxmlformats.org/wordprocessingml/2006/main">
        <w:t xml:space="preserve">Lu-ca 21:21 Vậy thì ai ở trong xứ Giu-đê hãy trốn lên núi; và ai ở giữa đó hãy ra đi; và ai ở ngoài đồng đừng vào đó.</w:t>
      </w:r>
    </w:p>
    <w:p w14:paraId="5B595D47" w14:textId="77777777" w:rsidR="00F90BDC" w:rsidRDefault="00F90BDC"/>
    <w:p w14:paraId="0E5C4523" w14:textId="77777777" w:rsidR="00F90BDC" w:rsidRDefault="00F90BDC">
      <w:r xmlns:w="http://schemas.openxmlformats.org/wordprocessingml/2006/main">
        <w:t xml:space="preserve">Chúa Giêsu cảnh báo rằng những người sống ở miền Giuđê nên trốn lên núi và không được vào các thành phố, còn những người ở trong các thành phố thì hãy rời khỏi đó.</w:t>
      </w:r>
    </w:p>
    <w:p w14:paraId="04D5091D" w14:textId="77777777" w:rsidR="00F90BDC" w:rsidRDefault="00F90BDC"/>
    <w:p w14:paraId="7BCB5641" w14:textId="77777777" w:rsidR="00F90BDC" w:rsidRDefault="00F90BDC">
      <w:r xmlns:w="http://schemas.openxmlformats.org/wordprocessingml/2006/main">
        <w:t xml:space="preserve">1. Tầm quan trọng của việc chuẩn bị cho những thời điểm không chắc chắn.</w:t>
      </w:r>
    </w:p>
    <w:p w14:paraId="42B8E8B6" w14:textId="77777777" w:rsidR="00F90BDC" w:rsidRDefault="00F90BDC"/>
    <w:p w14:paraId="4AC45393" w14:textId="77777777" w:rsidR="00F90BDC" w:rsidRDefault="00F90BDC">
      <w:r xmlns:w="http://schemas.openxmlformats.org/wordprocessingml/2006/main">
        <w:t xml:space="preserve">2. Làm thế nào để đáp lại những lời cảnh báo của Chúa trong Kinh Thánh.</w:t>
      </w:r>
    </w:p>
    <w:p w14:paraId="68C716DA" w14:textId="77777777" w:rsidR="00F90BDC" w:rsidRDefault="00F90BDC"/>
    <w:p w14:paraId="38C48AFA" w14:textId="77777777" w:rsidR="00F90BDC" w:rsidRDefault="00F90BDC">
      <w:r xmlns:w="http://schemas.openxmlformats.org/wordprocessingml/2006/main">
        <w:t xml:space="preserve">1. Ma-thi-ơ 24:16-18 - "Vậy thì ai ở trong xứ Giu-đê hãy trốn lên núi. Ai ở trên mái nhà, đừng xuống chuyên đồ trong nhà, ai ở ngoài đồng, hãy để đừng quay lại lấy áo Ngài. Và nầy, ta sai các ngươi như chiên đi vào giữa bầy sói, vậy hãy khôn ngoan như rắn và đơn sơ như bồ câu.??</w:t>
      </w:r>
    </w:p>
    <w:p w14:paraId="6714743B" w14:textId="77777777" w:rsidR="00F90BDC" w:rsidRDefault="00F90BDC"/>
    <w:p w14:paraId="16BBEC5A" w14:textId="77777777" w:rsidR="00F90BDC" w:rsidRDefault="00F90BDC">
      <w:r xmlns:w="http://schemas.openxmlformats.org/wordprocessingml/2006/main">
        <w:t xml:space="preserve">2. Ê-sai 26:20-21 - ? </w:t>
      </w:r>
      <w:r xmlns:w="http://schemas.openxmlformats.org/wordprocessingml/2006/main">
        <w:rPr>
          <w:rFonts w:ascii="맑은 고딕 Semilight" w:hAnsi="맑은 고딕 Semilight"/>
        </w:rPr>
        <w:t xml:space="preserve">쏥 </w:t>
      </w:r>
      <w:r xmlns:w="http://schemas.openxmlformats.org/wordprocessingml/2006/main">
        <w:t xml:space="preserve">o, hỡi dân ta, hãy vào phòng và đóng cửa lại; hãy ẩn mình một lát cho đến khi cơn thịnh nộ qua đi. Vì này, Chúa sẽ ra khỏi nơi của Ngài để trừng phạt cư dân trên trái đất vì sự gian ác của họ, và trái đất sẽ tiết lộ máu đã đổ trên nó, và sẽ không che đậy những kẻ bị giết nữa.??</w:t>
      </w:r>
    </w:p>
    <w:p w14:paraId="42670845" w14:textId="77777777" w:rsidR="00F90BDC" w:rsidRDefault="00F90BDC"/>
    <w:p w14:paraId="05B5152A" w14:textId="77777777" w:rsidR="00F90BDC" w:rsidRDefault="00F90BDC">
      <w:r xmlns:w="http://schemas.openxmlformats.org/wordprocessingml/2006/main">
        <w:t xml:space="preserve">Lu-ca 21:22 Vì đây là ngày báo thù, để mọi điều đã chép được ứng nghiệm.</w:t>
      </w:r>
    </w:p>
    <w:p w14:paraId="0EF9946C" w14:textId="77777777" w:rsidR="00F90BDC" w:rsidRDefault="00F90BDC"/>
    <w:p w14:paraId="17BFB480" w14:textId="77777777" w:rsidR="00F90BDC" w:rsidRDefault="00F90BDC">
      <w:r xmlns:w="http://schemas.openxmlformats.org/wordprocessingml/2006/main">
        <w:t xml:space="preserve">Ngày báo thù đang đến để hoàn thành tất cả những gì đã được viết ra.</w:t>
      </w:r>
    </w:p>
    <w:p w14:paraId="307C4DFF" w14:textId="77777777" w:rsidR="00F90BDC" w:rsidRDefault="00F90BDC"/>
    <w:p w14:paraId="2BC8EBA8" w14:textId="77777777" w:rsidR="00F90BDC" w:rsidRDefault="00F90BDC">
      <w:r xmlns:w="http://schemas.openxmlformats.org/wordprocessingml/2006/main">
        <w:t xml:space="preserve">1. Kế hoạch cứu chuộc của Chúa: Những ngày báo thù có ý nghĩa gì đối với chúng 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sự hoàn thành: Hiểu được ý nghĩa của Lu-ca 21:22</w:t>
      </w:r>
    </w:p>
    <w:p w14:paraId="276B0A49" w14:textId="77777777" w:rsidR="00F90BDC" w:rsidRDefault="00F90BDC"/>
    <w:p w14:paraId="50764C70" w14:textId="77777777" w:rsidR="00F90BDC" w:rsidRDefault="00F90BDC">
      <w:r xmlns:w="http://schemas.openxmlformats.org/wordprocessingml/2006/main">
        <w:t xml:space="preserve">1. Rô-ma 12:19 - "Hỡi người yêu dấu, đừng bao giờ trả thù, nhưng hãy để cơn thịnh nộ của Đức Chúa Trời, vì có lời chép rằng, Chúa phán: </w:t>
      </w:r>
      <w:r xmlns:w="http://schemas.openxmlformats.org/wordprocessingml/2006/main">
        <w:rPr>
          <w:rFonts w:ascii="맑은 고딕 Semilight" w:hAnsi="맑은 고딕 Semilight"/>
        </w:rPr>
        <w:t xml:space="preserve">쏺 </w:t>
      </w:r>
      <w:r xmlns:w="http://schemas.openxmlformats.org/wordprocessingml/2006/main">
        <w:t xml:space="preserve">sự báo thù là của ta, ta sẽ báo trả.??</w:t>
      </w:r>
    </w:p>
    <w:p w14:paraId="655F4E2F" w14:textId="77777777" w:rsidR="00F90BDC" w:rsidRDefault="00F90BDC"/>
    <w:p w14:paraId="144757B0" w14:textId="77777777" w:rsidR="00F90BDC" w:rsidRDefault="00F90BDC">
      <w:r xmlns:w="http://schemas.openxmlformats.org/wordprocessingml/2006/main">
        <w:t xml:space="preserve">2. Ê-sai 35:4 - "Hãy nói với những kẻ có lòng lo lắng rằng: </w:t>
      </w:r>
      <w:r xmlns:w="http://schemas.openxmlformats.org/wordprocessingml/2006/main">
        <w:rPr>
          <w:rFonts w:ascii="맑은 고딕 Semilight" w:hAnsi="맑은 고딕 Semilight"/>
        </w:rPr>
        <w:t xml:space="preserve">쏝 </w:t>
      </w:r>
      <w:r xmlns:w="http://schemas.openxmlformats.org/wordprocessingml/2006/main">
        <w:t xml:space="preserve">e mạnh mẽ; đừng sợ! Nầy, Đức Chúa Trời các ngươi sẽ đến để báo thù, với sự báo trả của Đức Chúa Trời. Ngài sẽ đến và cứu các ngươi.??</w:t>
      </w:r>
    </w:p>
    <w:p w14:paraId="0FFBC306" w14:textId="77777777" w:rsidR="00F90BDC" w:rsidRDefault="00F90BDC"/>
    <w:p w14:paraId="4875669D" w14:textId="77777777" w:rsidR="00F90BDC" w:rsidRDefault="00F90BDC">
      <w:r xmlns:w="http://schemas.openxmlformats.org/wordprocessingml/2006/main">
        <w:t xml:space="preserve">Lu-ca 21:23 Trong những ngày đó, khốn thay cho những người có thai và cho con bú! vì sẽ có hoạn nạn lớn trong xứ và cơn thịnh nộ sẽ giáng xuống dân này.</w:t>
      </w:r>
    </w:p>
    <w:p w14:paraId="5AEE8008" w14:textId="77777777" w:rsidR="00F90BDC" w:rsidRDefault="00F90BDC"/>
    <w:p w14:paraId="0AB29B6F" w14:textId="77777777" w:rsidR="00F90BDC" w:rsidRDefault="00F90BDC">
      <w:r xmlns:w="http://schemas.openxmlformats.org/wordprocessingml/2006/main">
        <w:t xml:space="preserve">Sự đau khổ và thịnh nộ lớn lao sẽ đến với những người đang mang thai hoặc cho con bú trong những ngày tới.</w:t>
      </w:r>
    </w:p>
    <w:p w14:paraId="0101B3B7" w14:textId="77777777" w:rsidR="00F90BDC" w:rsidRDefault="00F90BDC"/>
    <w:p w14:paraId="39582469" w14:textId="77777777" w:rsidR="00F90BDC" w:rsidRDefault="00F90BDC">
      <w:r xmlns:w="http://schemas.openxmlformats.org/wordprocessingml/2006/main">
        <w:t xml:space="preserve">1. Nương Cậy Chúa Trong Lúc Khó Khăn</w:t>
      </w:r>
    </w:p>
    <w:p w14:paraId="05799B14" w14:textId="77777777" w:rsidR="00F90BDC" w:rsidRDefault="00F90BDC"/>
    <w:p w14:paraId="253EFF6C" w14:textId="77777777" w:rsidR="00F90BDC" w:rsidRDefault="00F90BDC">
      <w:r xmlns:w="http://schemas.openxmlformats.org/wordprocessingml/2006/main">
        <w:t xml:space="preserve">2. Thể hiện lòng trắc ẩn trong thời điểm khó khăn</w:t>
      </w:r>
    </w:p>
    <w:p w14:paraId="7CD98BB3" w14:textId="77777777" w:rsidR="00F90BDC" w:rsidRDefault="00F90BDC"/>
    <w:p w14:paraId="40D15E71"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3B20FE2D" w14:textId="77777777" w:rsidR="00F90BDC" w:rsidRDefault="00F90BDC"/>
    <w:p w14:paraId="7BC3D81D" w14:textId="77777777" w:rsidR="00F90BDC" w:rsidRDefault="00F90BDC">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14:paraId="2346D396" w14:textId="77777777" w:rsidR="00F90BDC" w:rsidRDefault="00F90BDC"/>
    <w:p w14:paraId="6F2FEF7D" w14:textId="77777777" w:rsidR="00F90BDC" w:rsidRDefault="00F90BDC">
      <w:r xmlns:w="http://schemas.openxmlformats.org/wordprocessingml/2006/main">
        <w:t xml:space="preserve">Lu-ca 21:24 Họ sẽ ngã dưới lưỡi gươm, sẽ bị dẫn đi làm phu tù giữa mọi dân ngoại; thành Giê-ru-sa-lem sẽ bị dân ngoại giày đạp cho đến khi mãn thời kỳ dân ngoại.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Thời kỳ của Dân Ngoại sẽ chấm dứt khi ý muốn của Đức Chúa Trời được thực hiện.</w:t>
      </w:r>
    </w:p>
    <w:p w14:paraId="186D0C3A" w14:textId="77777777" w:rsidR="00F90BDC" w:rsidRDefault="00F90BDC"/>
    <w:p w14:paraId="2A7AC5CB" w14:textId="77777777" w:rsidR="00F90BDC" w:rsidRDefault="00F90BDC">
      <w:r xmlns:w="http://schemas.openxmlformats.org/wordprocessingml/2006/main">
        <w:t xml:space="preserve">1: Kế hoạch của Chúa luôn là kế hoạch tốt nhất.</w:t>
      </w:r>
    </w:p>
    <w:p w14:paraId="4302C37B" w14:textId="77777777" w:rsidR="00F90BDC" w:rsidRDefault="00F90BDC"/>
    <w:p w14:paraId="5C120B24" w14:textId="77777777" w:rsidR="00F90BDC" w:rsidRDefault="00F90BDC">
      <w:r xmlns:w="http://schemas.openxmlformats.org/wordprocessingml/2006/main">
        <w:t xml:space="preserve">2: Hãy đặt niềm tin vào Chúa và ý muốn của Ngài cho tương lai.</w:t>
      </w:r>
    </w:p>
    <w:p w14:paraId="3B424C87" w14:textId="77777777" w:rsidR="00F90BDC" w:rsidRDefault="00F90BDC"/>
    <w:p w14:paraId="797EB8D2" w14:textId="77777777" w:rsidR="00F90BDC" w:rsidRDefault="00F90BDC">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14:paraId="0D855211" w14:textId="77777777" w:rsidR="00F90BDC" w:rsidRDefault="00F90BDC"/>
    <w:p w14:paraId="4EAA20BB" w14:textId="77777777" w:rsidR="00F90BDC" w:rsidRDefault="00F90BDC">
      <w:r xmlns:w="http://schemas.openxmlformats.org/wordprocessingml/2006/main">
        <w:t xml:space="preserve">2: Châm ngôn 16:3 - "Hãy giao phó công việc của bạn cho Chúa, và các kế hoạch của bạn sẽ được thành lập."</w:t>
      </w:r>
    </w:p>
    <w:p w14:paraId="6FB67581" w14:textId="77777777" w:rsidR="00F90BDC" w:rsidRDefault="00F90BDC"/>
    <w:p w14:paraId="45C6D252" w14:textId="77777777" w:rsidR="00F90BDC" w:rsidRDefault="00F90BDC">
      <w:r xmlns:w="http://schemas.openxmlformats.org/wordprocessingml/2006/main">
        <w:t xml:space="preserve">Lu-ca 21:25 Sẽ có những điềm lạ trên mặt trời, mặt trăng và các ngôi sao; và dưới đất các dân tộc khốn khổ, bối rối; biển và sóng gầm;</w:t>
      </w:r>
    </w:p>
    <w:p w14:paraId="777F6263" w14:textId="77777777" w:rsidR="00F90BDC" w:rsidRDefault="00F90BDC"/>
    <w:p w14:paraId="6CEE5E8E" w14:textId="77777777" w:rsidR="00F90BDC" w:rsidRDefault="00F90BDC">
      <w:r xmlns:w="http://schemas.openxmlformats.org/wordprocessingml/2006/main">
        <w:t xml:space="preserve">Thế giới đang gặp nạn và hỗn loạn, bằng chứng là những dấu hiệu trên bầu trời và biển gầm.</w:t>
      </w:r>
    </w:p>
    <w:p w14:paraId="0FAE71B0" w14:textId="77777777" w:rsidR="00F90BDC" w:rsidRDefault="00F90BDC"/>
    <w:p w14:paraId="324C2968" w14:textId="77777777" w:rsidR="00F90BDC" w:rsidRDefault="00F90BDC">
      <w:r xmlns:w="http://schemas.openxmlformats.org/wordprocessingml/2006/main">
        <w:t xml:space="preserve">1. Chúa đang kiểm soát ngay cả khi thế giới xung quanh chúng ta cảm thấy mất kiểm soát.</w:t>
      </w:r>
    </w:p>
    <w:p w14:paraId="2EDD44A9" w14:textId="77777777" w:rsidR="00F90BDC" w:rsidRDefault="00F90BDC"/>
    <w:p w14:paraId="799FE4FA" w14:textId="77777777" w:rsidR="00F90BDC" w:rsidRDefault="00F90BDC">
      <w:r xmlns:w="http://schemas.openxmlformats.org/wordprocessingml/2006/main">
        <w:t xml:space="preserve">2. Chúng ta có thể tìm thấy sự bình an khi tin cậy Chúa giữa lúc hỗn loạn.</w:t>
      </w:r>
    </w:p>
    <w:p w14:paraId="06204602" w14:textId="77777777" w:rsidR="00F90BDC" w:rsidRDefault="00F90BDC"/>
    <w:p w14:paraId="1F2A5F85" w14:textId="77777777" w:rsidR="00F90BDC" w:rsidRDefault="00F90BDC">
      <w:r xmlns:w="http://schemas.openxmlformats.org/wordprocessingml/2006/main">
        <w:t xml:space="preserve">1. Ê-sai 26:3-4 - "Hãy gìn giữ người trong sự bình an hoàn toàn, người luôn hướng về bạn, vì người tin cậy nơi bạn. Hãy tin cậy Chúa mãi mãi, vì Chúa là Đức Chúa Trời là vầng đá đời đời."</w:t>
      </w:r>
    </w:p>
    <w:p w14:paraId="379F2BE9" w14:textId="77777777" w:rsidR="00F90BDC" w:rsidRDefault="00F90BDC"/>
    <w:p w14:paraId="70646521" w14:textId="77777777" w:rsidR="00F90BDC" w:rsidRDefault="00F90BDC">
      <w:r xmlns:w="http://schemas.openxmlformats.org/wordprocessingml/2006/main">
        <w:t xml:space="preserve">2. Thi Thiên 46:10-11 - "Hãy yên lặng và biết rằng ta là Đức Chúa Trời. Ta sẽ được tôn cao giữa các dân tộc, Ta sẽ được tôn cao trên đất!"</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21:26 Lòng người thất kinh vì sợ hãi và lo lắng về những việc sắp xảy đến trên đất: vì quyền lực trên trời sẽ bị rúng động.</w:t>
      </w:r>
    </w:p>
    <w:p w14:paraId="0D9EF17C" w14:textId="77777777" w:rsidR="00F90BDC" w:rsidRDefault="00F90BDC"/>
    <w:p w14:paraId="25A2ED0D" w14:textId="77777777" w:rsidR="00F90BDC" w:rsidRDefault="00F90BDC">
      <w:r xmlns:w="http://schemas.openxmlformats.org/wordprocessingml/2006/main">
        <w:t xml:space="preserve">Thế giới đầy bất ổn và sợ hãi, và quyền năng của Chúa cuối cùng sẽ chiến thắng.</w:t>
      </w:r>
    </w:p>
    <w:p w14:paraId="766CDEBD" w14:textId="77777777" w:rsidR="00F90BDC" w:rsidRDefault="00F90BDC"/>
    <w:p w14:paraId="49AA02C1" w14:textId="77777777" w:rsidR="00F90BDC" w:rsidRDefault="00F90BDC">
      <w:r xmlns:w="http://schemas.openxmlformats.org/wordprocessingml/2006/main">
        <w:t xml:space="preserve">1: "Đừng sợ: Chúa đang kiểm soát"</w:t>
      </w:r>
    </w:p>
    <w:p w14:paraId="1A3876F7" w14:textId="77777777" w:rsidR="00F90BDC" w:rsidRDefault="00F90BDC"/>
    <w:p w14:paraId="033894D6" w14:textId="77777777" w:rsidR="00F90BDC" w:rsidRDefault="00F90BDC">
      <w:r xmlns:w="http://schemas.openxmlformats.org/wordprocessingml/2006/main">
        <w:t xml:space="preserve">2: "Quyền năng của Chúa chế ngự nỗi sợ hãi"</w:t>
      </w:r>
    </w:p>
    <w:p w14:paraId="2CB28493" w14:textId="77777777" w:rsidR="00F90BDC" w:rsidRDefault="00F90BDC"/>
    <w:p w14:paraId="5794C309"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010B13A1" w14:textId="77777777" w:rsidR="00F90BDC" w:rsidRDefault="00F90BDC"/>
    <w:p w14:paraId="20FCB56C" w14:textId="77777777" w:rsidR="00F90BDC" w:rsidRDefault="00F90BDC">
      <w:r xmlns:w="http://schemas.openxmlformats.org/wordprocessingml/2006/main">
        <w:t xml:space="preserve">2:2 Ti-mô-thê 1:7 - "Vì Đức Chúa Trời chẳng ban cho chúng ta tâm thần nhút nhát, bèn là tâm thần mạnh mẽ, có tình thương yêu và dè giữ."</w:t>
      </w:r>
    </w:p>
    <w:p w14:paraId="19C8B0FA" w14:textId="77777777" w:rsidR="00F90BDC" w:rsidRDefault="00F90BDC"/>
    <w:p w14:paraId="433A2366" w14:textId="77777777" w:rsidR="00F90BDC" w:rsidRDefault="00F90BDC">
      <w:r xmlns:w="http://schemas.openxmlformats.org/wordprocessingml/2006/main">
        <w:t xml:space="preserve">Lu-ca 21:27 Bấy giờ người ta sẽ thấy Con Người đến trong đám mây với quyền năng và vinh hiển lớn lao.</w:t>
      </w:r>
    </w:p>
    <w:p w14:paraId="286CE792" w14:textId="77777777" w:rsidR="00F90BDC" w:rsidRDefault="00F90BDC"/>
    <w:p w14:paraId="74FC9039" w14:textId="77777777" w:rsidR="00F90BDC" w:rsidRDefault="00F90BDC">
      <w:r xmlns:w="http://schemas.openxmlformats.org/wordprocessingml/2006/main">
        <w:t xml:space="preserve">Chúa Giêsu Kitô sẽ đến trong một đám mây với quyền năng và vinh quang vĩ đại.</w:t>
      </w:r>
    </w:p>
    <w:p w14:paraId="1835BFCA" w14:textId="77777777" w:rsidR="00F90BDC" w:rsidRDefault="00F90BDC"/>
    <w:p w14:paraId="610B5D35" w14:textId="77777777" w:rsidR="00F90BDC" w:rsidRDefault="00F90BDC">
      <w:r xmlns:w="http://schemas.openxmlformats.org/wordprocessingml/2006/main">
        <w:t xml:space="preserve">1. Sự trở lại của Chúa Giêsu: Điều chúng ta có thể mong đợi</w:t>
      </w:r>
    </w:p>
    <w:p w14:paraId="0C039645" w14:textId="77777777" w:rsidR="00F90BDC" w:rsidRDefault="00F90BDC"/>
    <w:p w14:paraId="00A88AA5" w14:textId="77777777" w:rsidR="00F90BDC" w:rsidRDefault="00F90BDC">
      <w:r xmlns:w="http://schemas.openxmlformats.org/wordprocessingml/2006/main">
        <w:t xml:space="preserve">2. Quyền năng và vinh quang của Chúa Giêsu??Trở lại</w:t>
      </w:r>
    </w:p>
    <w:p w14:paraId="5CDB8A8C" w14:textId="77777777" w:rsidR="00F90BDC" w:rsidRDefault="00F90BDC"/>
    <w:p w14:paraId="6D5EF5F3" w14:textId="77777777" w:rsidR="00F90BDC" w:rsidRDefault="00F90BDC">
      <w:r xmlns:w="http://schemas.openxmlformats.org/wordprocessingml/2006/main">
        <w:t xml:space="preserve">1. Đa-ni-ên 7:13-14 ? </w:t>
      </w:r>
      <w:r xmlns:w="http://schemas.openxmlformats.org/wordprocessingml/2006/main">
        <w:rPr>
          <w:rFonts w:ascii="맑은 고딕 Semilight" w:hAnsi="맑은 고딕 Semilight"/>
        </w:rPr>
        <w:t xml:space="preserve">쏧 </w:t>
      </w:r>
      <w:r xmlns:w="http://schemas.openxmlformats.org/wordprocessingml/2006/main">
        <w:t xml:space="preserve">đã thấy trong khải tượng ban đêm, và kìa, có một người giống như Con Người đến giữa đám mây trên trời, đến với Đấng Thượng Cổ, và người ta đưa Ngài đến gần trước mặt Ngài. Ngài được ban cho quyền thống trị, vinh quang và một vương quốc mà mọi dân tộc, quốc gia và ngôn ngữ phải phục vụ Ngài: quyền thống trị của Ngài là quyền thống trị đời đời, không bao giờ qua đi, và vương quốc của Ngài sẽ không bao giờ bị hủy diệt. ??</w:t>
      </w:r>
    </w:p>
    <w:p w14:paraId="6F0E4F74" w14:textId="77777777" w:rsidR="00F90BDC" w:rsidRDefault="00F90BDC"/>
    <w:p w14:paraId="130B0FCD" w14:textId="77777777" w:rsidR="00F90BDC" w:rsidRDefault="00F90BDC">
      <w:r xmlns:w="http://schemas.openxmlformats.org/wordprocessingml/2006/main">
        <w:t xml:space="preserve">2. Khải Huyền 19:11-16 ? </w:t>
      </w:r>
      <w:r xmlns:w="http://schemas.openxmlformats.org/wordprocessingml/2006/main">
        <w:rPr>
          <w:rFonts w:ascii="맑은 고딕 Semilight" w:hAnsi="맑은 고딕 Semilight"/>
        </w:rPr>
        <w:t xml:space="preserve">쏛 </w:t>
      </w:r>
      <w:r xmlns:w="http://schemas.openxmlformats.org/wordprocessingml/2006/main">
        <w:t xml:space="preserve">và tôi thấy trời mở ra, và nhìn thấy một con ngựa trắng; Đấng ngự trên Ngài được gọi là Đấng Thành Tín và Chân Thật, Ngài lấy lẽ công bình mà xét đoán và giao chiến. Mắt Ngài như ngọn lửa, trên đầu có nhiều mão triều thiên; và anh ta có viết một cái tên mà không ai biết, ngoại trừ chính anh ta. Và anh ta mặc một bộ lễ phục nhúng trong máu: và tên của anh ta được gọi là Lời Chúa. Và các đạo quân trên trời đi theo Ngài cỡi ngựa trắng, mặc vải gai mịn, trắng và sạch sẽ. Và từ miệng Ngài phóng ra một thanh gươm sắc bén, để dùng nó mà đánh phạt các dân tộc. Ngài sẽ cai trị họ bằng một cây gậy sắt: Ngài giày đạp thùng ép rượu của sự hung ác và thạnh nộ của Đức Chúa Trời Toàn Năng. Và trên áo lễ và trên đùi Ngài có ghi một danh hiệu, VUA CỦA CÁC VUA, VÀ CHÚA CỦA CÁC CHÚA.??</w:t>
      </w:r>
    </w:p>
    <w:p w14:paraId="2A69EC4A" w14:textId="77777777" w:rsidR="00F90BDC" w:rsidRDefault="00F90BDC"/>
    <w:p w14:paraId="3C9A8AEE" w14:textId="77777777" w:rsidR="00F90BDC" w:rsidRDefault="00F90BDC">
      <w:r xmlns:w="http://schemas.openxmlformats.org/wordprocessingml/2006/main">
        <w:t xml:space="preserve">Lu-ca 21:28 Khi những điều này bắt đầu xảy ra, các ngươi hãy ngước mắt lên và ngẩng đầu lên; vì sự cứu chuộc của bạn đang đến gần.</w:t>
      </w:r>
    </w:p>
    <w:p w14:paraId="0FD0A135" w14:textId="77777777" w:rsidR="00F90BDC" w:rsidRDefault="00F90BDC"/>
    <w:p w14:paraId="51C53270" w14:textId="77777777" w:rsidR="00F90BDC" w:rsidRDefault="00F90BDC">
      <w:r xmlns:w="http://schemas.openxmlformats.org/wordprocessingml/2006/main">
        <w:t xml:space="preserve">Chúa Giêsu bảo các môn đệ hãy ngước mắt lên và hy vọng vì ơn cứu độ của họ đã gần kề.</w:t>
      </w:r>
    </w:p>
    <w:p w14:paraId="152CD7C5" w14:textId="77777777" w:rsidR="00F90BDC" w:rsidRDefault="00F90BDC"/>
    <w:p w14:paraId="745E5550" w14:textId="77777777" w:rsidR="00F90BDC" w:rsidRDefault="00F90BDC">
      <w:r xmlns:w="http://schemas.openxmlformats.org/wordprocessingml/2006/main">
        <w:t xml:space="preserve">1. Niềm hy vọng vào Chúa: Hướng tới sự cứu chuộc</w:t>
      </w:r>
    </w:p>
    <w:p w14:paraId="61FBD978" w14:textId="77777777" w:rsidR="00F90BDC" w:rsidRDefault="00F90BDC"/>
    <w:p w14:paraId="15D2B0BB" w14:textId="77777777" w:rsidR="00F90BDC" w:rsidRDefault="00F90BDC">
      <w:r xmlns:w="http://schemas.openxmlformats.org/wordprocessingml/2006/main">
        <w:t xml:space="preserve">2. Nhìn Lên: Nhớ Rằng Sự Cứu Chuộc Đã Gần Gần</w:t>
      </w:r>
    </w:p>
    <w:p w14:paraId="4ED2AB22" w14:textId="77777777" w:rsidR="00F90BDC" w:rsidRDefault="00F90BDC"/>
    <w:p w14:paraId="02FC0FD9" w14:textId="77777777" w:rsidR="00F90BDC" w:rsidRDefault="00F90BDC">
      <w:r xmlns:w="http://schemas.openxmlformats.org/wordprocessingml/2006/main">
        <w:t xml:space="preserve">1. Ê-sai 25:9 - Ngày đó người ta sẽ nói rằng: Nầy, đây là Đức Chúa Trời chúng ta; chúng ta đã chờ đợi Ngài và Ngài sẽ cứu chúng ta: đây là Chúa; chúng ta đã chờ đợi Ngài, chúng ta sẽ vui mừng hân hoan về sự cứu rỗi của Ngài.</w:t>
      </w:r>
    </w:p>
    <w:p w14:paraId="1AF898CE" w14:textId="77777777" w:rsidR="00F90BDC" w:rsidRDefault="00F90BDC"/>
    <w:p w14:paraId="4E0AC751" w14:textId="77777777" w:rsidR="00F90BDC" w:rsidRDefault="00F90BDC">
      <w:r xmlns:w="http://schemas.openxmlformats.org/wordprocessingml/2006/main">
        <w:t xml:space="preserve">2. Rô-ma 13:11 - Và biết rằng đã đến lúc phải thức dậy: vì bây giờ sự cứu rỗi của chúng ta đã gần hơn khi chúng ta tin.</w:t>
      </w:r>
    </w:p>
    <w:p w14:paraId="0E8D4CEA" w14:textId="77777777" w:rsidR="00F90BDC" w:rsidRDefault="00F90BDC"/>
    <w:p w14:paraId="5DCC625B" w14:textId="77777777" w:rsidR="00F90BDC" w:rsidRDefault="00F90BDC">
      <w:r xmlns:w="http://schemas.openxmlformats.org/wordprocessingml/2006/main">
        <w:t xml:space="preserve">Lu-ca 21:29 Đức Giê-su kể cho họ một dụ ngôn; Hãy nhìn cây vả và mọi loại cây khác;</w:t>
      </w:r>
    </w:p>
    <w:p w14:paraId="04E6237D" w14:textId="77777777" w:rsidR="00F90BDC" w:rsidRDefault="00F90BDC"/>
    <w:p w14:paraId="0BEC3181" w14:textId="77777777" w:rsidR="00F90BDC" w:rsidRDefault="00F90BDC">
      <w:r xmlns:w="http://schemas.openxmlformats.org/wordprocessingml/2006/main">
        <w:t xml:space="preserve">Chúa Giêsu dạy rằng Thiên Chúa sẽ cung cấp tất cả những gì chúng ta cần.</w:t>
      </w:r>
    </w:p>
    <w:p w14:paraId="7F33D316" w14:textId="77777777" w:rsidR="00F90BDC" w:rsidRDefault="00F90BDC"/>
    <w:p w14:paraId="02360029" w14:textId="77777777" w:rsidR="00F90BDC" w:rsidRDefault="00F90BDC">
      <w:r xmlns:w="http://schemas.openxmlformats.org/wordprocessingml/2006/main">
        <w:t xml:space="preserve">1: Chúng ta có thể tin cậy vào Chúa sẽ chu cấp cho chúng ta trong mọi khía cạnh của cuộc sống.</w:t>
      </w:r>
    </w:p>
    <w:p w14:paraId="6CB0E076" w14:textId="77777777" w:rsidR="00F90BDC" w:rsidRDefault="00F90BDC"/>
    <w:p w14:paraId="589FF838" w14:textId="77777777" w:rsidR="00F90BDC" w:rsidRDefault="00F90BDC">
      <w:r xmlns:w="http://schemas.openxmlformats.org/wordprocessingml/2006/main">
        <w:t xml:space="preserve">2: Chúng ta phải có niềm tin vào Chúa và những lời hứa của Ngài, biết rằng Ngài sẽ chu cấp cho chúng ta.</w:t>
      </w:r>
    </w:p>
    <w:p w14:paraId="0C0255BD" w14:textId="77777777" w:rsidR="00F90BDC" w:rsidRDefault="00F90BDC"/>
    <w:p w14:paraId="509FDB85" w14:textId="77777777" w:rsidR="00F90BDC" w:rsidRDefault="00F90BDC">
      <w:r xmlns:w="http://schemas.openxmlformats.org/wordprocessingml/2006/main">
        <w:t xml:space="preserve">1: Ma-thi-ơ 6:25-34 - Chúa Giêsu dạy chúng ta tin tưởng vào Thiên Chúa sẽ chu cấp cho chúng ta trên Núi.</w:t>
      </w:r>
    </w:p>
    <w:p w14:paraId="1FB56F6F" w14:textId="77777777" w:rsidR="00F90BDC" w:rsidRDefault="00F90BDC"/>
    <w:p w14:paraId="0E80C14E" w14:textId="77777777" w:rsidR="00F90BDC" w:rsidRDefault="00F90BDC">
      <w:r xmlns:w="http://schemas.openxmlformats.org/wordprocessingml/2006/main">
        <w:t xml:space="preserve">2: Phi-líp 4:19 - Đức Chúa Trời cung cấp mọi nhu cầu của chúng ta theo sự giàu có trong vinh quang của Ngài.</w:t>
      </w:r>
    </w:p>
    <w:p w14:paraId="7C8487DA" w14:textId="77777777" w:rsidR="00F90BDC" w:rsidRDefault="00F90BDC"/>
    <w:p w14:paraId="035CB115" w14:textId="77777777" w:rsidR="00F90BDC" w:rsidRDefault="00F90BDC">
      <w:r xmlns:w="http://schemas.openxmlformats.org/wordprocessingml/2006/main">
        <w:t xml:space="preserve">Lu-ca 21:30 Khi chúng bắn ra, các ngươi tự mình thấy và biết rằng mùa hè đã đến gần.</w:t>
      </w:r>
    </w:p>
    <w:p w14:paraId="160221E9" w14:textId="77777777" w:rsidR="00F90BDC" w:rsidRDefault="00F90BDC"/>
    <w:p w14:paraId="6ADBB2B8" w14:textId="77777777" w:rsidR="00F90BDC" w:rsidRDefault="00F90BDC">
      <w:r xmlns:w="http://schemas.openxmlformats.org/wordprocessingml/2006/main">
        <w:t xml:space="preserve">Mùa hè đang đến gần.</w:t>
      </w:r>
    </w:p>
    <w:p w14:paraId="09643D33" w14:textId="77777777" w:rsidR="00F90BDC" w:rsidRDefault="00F90BDC"/>
    <w:p w14:paraId="658C86D8" w14:textId="77777777" w:rsidR="00F90BDC" w:rsidRDefault="00F90BDC">
      <w:r xmlns:w="http://schemas.openxmlformats.org/wordprocessingml/2006/main">
        <w:t xml:space="preserve">1: Chúng ta phải chuẩn bị cho mùa hè sắp tới và không được coi đó là điều hiển nhiên.</w:t>
      </w:r>
    </w:p>
    <w:p w14:paraId="5B1E0AF2" w14:textId="77777777" w:rsidR="00F90BDC" w:rsidRDefault="00F90BDC"/>
    <w:p w14:paraId="2A96D722" w14:textId="77777777" w:rsidR="00F90BDC" w:rsidRDefault="00F90BDC">
      <w:r xmlns:w="http://schemas.openxmlformats.org/wordprocessingml/2006/main">
        <w:t xml:space="preserve">2: Hãy đón nhận niềm vui của mùa hè và dành thời gian để tận hưởng nó.</w:t>
      </w:r>
    </w:p>
    <w:p w14:paraId="77C7F86F" w14:textId="77777777" w:rsidR="00F90BDC" w:rsidRDefault="00F90BDC"/>
    <w:p w14:paraId="4D92A64C" w14:textId="77777777" w:rsidR="00F90BDC" w:rsidRDefault="00F90BDC">
      <w:r xmlns:w="http://schemas.openxmlformats.org/wordprocessingml/2006/main">
        <w:t xml:space="preserve">1: Truyền đạo 3:1-8 - Việc gì cũng có thời điểm, mọi việc ở dưới trời đều có kỳ.</w:t>
      </w:r>
    </w:p>
    <w:p w14:paraId="0E0281B6" w14:textId="77777777" w:rsidR="00F90BDC" w:rsidRDefault="00F90BDC"/>
    <w:p w14:paraId="1136DD44" w14:textId="77777777" w:rsidR="00F90BDC" w:rsidRDefault="00F90BDC">
      <w:r xmlns:w="http://schemas.openxmlformats.org/wordprocessingml/2006/main">
        <w:t xml:space="preserve">2: Thi Thiên 65:9-13 - Chúa chăm sóc đất đai và tưới nước cho nó; Bạn làm giàu nó một cách dồi dào. Bạn tôn vinh năm mới bằng tiền thưởng của mình và xe của bạn tràn ngập sự dồi dào.</w:t>
      </w:r>
    </w:p>
    <w:p w14:paraId="00D32B63" w14:textId="77777777" w:rsidR="00F90BDC" w:rsidRDefault="00F90BDC"/>
    <w:p w14:paraId="4034127D" w14:textId="77777777" w:rsidR="00F90BDC" w:rsidRDefault="00F90BDC">
      <w:r xmlns:w="http://schemas.openxmlformats.org/wordprocessingml/2006/main">
        <w:t xml:space="preserve">Lu-ca 21:31 Cũng vậy, khi các ngươi thấy những điều đó xảy ra thì biết rằng nước Đức Chúa Trời đã đến gần.</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Nước Thiên Chúa đã đến gần.</w:t>
      </w:r>
    </w:p>
    <w:p w14:paraId="334D4E9C" w14:textId="77777777" w:rsidR="00F90BDC" w:rsidRDefault="00F90BDC"/>
    <w:p w14:paraId="37CD941C" w14:textId="77777777" w:rsidR="00F90BDC" w:rsidRDefault="00F90BDC">
      <w:r xmlns:w="http://schemas.openxmlformats.org/wordprocessingml/2006/main">
        <w:t xml:space="preserve">1: Chúa ở gần, vậy hãy đưa tay ra và mời Ngài ngự vào lòng bạn.</w:t>
      </w:r>
    </w:p>
    <w:p w14:paraId="64B7BD0D" w14:textId="77777777" w:rsidR="00F90BDC" w:rsidRDefault="00F90BDC"/>
    <w:p w14:paraId="77DC957A" w14:textId="77777777" w:rsidR="00F90BDC" w:rsidRDefault="00F90BDC">
      <w:r xmlns:w="http://schemas.openxmlformats.org/wordprocessingml/2006/main">
        <w:t xml:space="preserve">2: Có Chúa ở gần, chúng ta nên phấn đấu cho sự công chính và thánh thiện.</w:t>
      </w:r>
    </w:p>
    <w:p w14:paraId="645F6FE4" w14:textId="77777777" w:rsidR="00F90BDC" w:rsidRDefault="00F90BDC"/>
    <w:p w14:paraId="3C54605C" w14:textId="77777777" w:rsidR="00F90BDC" w:rsidRDefault="00F90BDC">
      <w:r xmlns:w="http://schemas.openxmlformats.org/wordprocessingml/2006/main">
        <w:t xml:space="preserve">1: Ma-thi-ơ 6:33 - Trước hết hãy tìm kiếm nước Đức Chúa Trời và sự công bình của Ngài.</w:t>
      </w:r>
    </w:p>
    <w:p w14:paraId="0C017DCB" w14:textId="77777777" w:rsidR="00F90BDC" w:rsidRDefault="00F90BDC"/>
    <w:p w14:paraId="30439C74" w14:textId="77777777" w:rsidR="00F90BDC" w:rsidRDefault="00F90BDC">
      <w:r xmlns:w="http://schemas.openxmlformats.org/wordprocessingml/2006/main">
        <w:t xml:space="preserve">2: Thi Thiên 34:18 – Chúa ở gần mọi kẻ kêu cầu Ngài, mọi kẻ thành tâm kêu cầu Ngài.</w:t>
      </w:r>
    </w:p>
    <w:p w14:paraId="2CD5E176" w14:textId="77777777" w:rsidR="00F90BDC" w:rsidRDefault="00F90BDC"/>
    <w:p w14:paraId="2437451C" w14:textId="77777777" w:rsidR="00F90BDC" w:rsidRDefault="00F90BDC">
      <w:r xmlns:w="http://schemas.openxmlformats.org/wordprocessingml/2006/main">
        <w:t xml:space="preserve">Lu-ca 21:32 Quả thật, ta nói cùng các ngươi, thế hệ này sẽ không qua đi cho đến khi mọi sự được trọn.</w:t>
      </w:r>
    </w:p>
    <w:p w14:paraId="77630375" w14:textId="77777777" w:rsidR="00F90BDC" w:rsidRDefault="00F90BDC"/>
    <w:p w14:paraId="2C8899DD" w14:textId="77777777" w:rsidR="00F90BDC" w:rsidRDefault="00F90BDC">
      <w:r xmlns:w="http://schemas.openxmlformats.org/wordprocessingml/2006/main">
        <w:t xml:space="preserve">Đoạn văn này tiết lộ rằng những sự kiện được Chúa Giêsu báo trước sẽ xảy ra trước khi thế hệ hiện tại qua đời.</w:t>
      </w:r>
    </w:p>
    <w:p w14:paraId="0F837E97" w14:textId="77777777" w:rsidR="00F90BDC" w:rsidRDefault="00F90BDC"/>
    <w:p w14:paraId="429C2F63" w14:textId="77777777" w:rsidR="00F90BDC" w:rsidRDefault="00F90BDC">
      <w:r xmlns:w="http://schemas.openxmlformats.org/wordprocessingml/2006/main">
        <w:t xml:space="preserve">1. Chúng ta phải luôn trung thành khi đối mặt với một tương lai không chắc chắn, tin tưởng vào Chúa và những lời hứa của Ngài.</w:t>
      </w:r>
    </w:p>
    <w:p w14:paraId="7CD2BC35" w14:textId="77777777" w:rsidR="00F90BDC" w:rsidRDefault="00F90BDC"/>
    <w:p w14:paraId="3B8B35E4" w14:textId="77777777" w:rsidR="00F90BDC" w:rsidRDefault="00F90BDC">
      <w:r xmlns:w="http://schemas.openxmlformats.org/wordprocessingml/2006/main">
        <w:t xml:space="preserve">2. Những lời tiên tri của Chúa Giêsu là chắc chắn và sẽ ứng nghiệm; chúng ta phải chuẩn bị cho sự tái lâm của Ngài.</w:t>
      </w:r>
    </w:p>
    <w:p w14:paraId="669F3063" w14:textId="77777777" w:rsidR="00F90BDC" w:rsidRDefault="00F90BDC"/>
    <w:p w14:paraId="04102787" w14:textId="77777777" w:rsidR="00F90BDC" w:rsidRDefault="00F90BDC">
      <w:r xmlns:w="http://schemas.openxmlformats.org/wordprocessingml/2006/main">
        <w:t xml:space="preserve">1. Ma-thi-ơ 24:34 - "Quả thật, ta nói cùng các ngươi, thế hệ này chắc chắn sẽ không qua đi cho đến khi tất cả những điều này đã xảy ra."</w:t>
      </w:r>
    </w:p>
    <w:p w14:paraId="7AC9062F" w14:textId="77777777" w:rsidR="00F90BDC" w:rsidRDefault="00F90BDC"/>
    <w:p w14:paraId="0CFF365C" w14:textId="77777777" w:rsidR="00F90BDC" w:rsidRDefault="00F90BDC">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35D50F82" w14:textId="77777777" w:rsidR="00F90BDC" w:rsidRDefault="00F90BDC"/>
    <w:p w14:paraId="49C0CEE2" w14:textId="77777777" w:rsidR="00F90BDC" w:rsidRDefault="00F90BDC">
      <w:r xmlns:w="http://schemas.openxmlformats.org/wordprocessingml/2006/main">
        <w:t xml:space="preserve">Lu-ca 21:33 Trời đất sẽ qua đi, nhưng lời ta nói sẽ chẳng qua đâu.</w:t>
      </w:r>
    </w:p>
    <w:p w14:paraId="04CD9A15" w14:textId="77777777" w:rsidR="00F90BDC" w:rsidRDefault="00F90BDC"/>
    <w:p w14:paraId="5E9CD345" w14:textId="77777777" w:rsidR="00F90BDC" w:rsidRDefault="00F90BDC">
      <w:r xmlns:w="http://schemas.openxmlformats.org/wordprocessingml/2006/main">
        <w:t xml:space="preserve">Câu này nhấn mạnh đến tính lâu dài của lời Đức Chúa Trời.</w:t>
      </w:r>
    </w:p>
    <w:p w14:paraId="4161EE62" w14:textId="77777777" w:rsidR="00F90BDC" w:rsidRDefault="00F90BDC"/>
    <w:p w14:paraId="65030A27" w14:textId="77777777" w:rsidR="00F90BDC" w:rsidRDefault="00F90BDC">
      <w:r xmlns:w="http://schemas.openxmlformats.org/wordprocessingml/2006/main">
        <w:t xml:space="preserve">1: Lời Chúa tồn tại mãi mãi</w:t>
      </w:r>
    </w:p>
    <w:p w14:paraId="40A9713B" w14:textId="77777777" w:rsidR="00F90BDC" w:rsidRDefault="00F90BDC"/>
    <w:p w14:paraId="3F69AFF6" w14:textId="77777777" w:rsidR="00F90BDC" w:rsidRDefault="00F90BDC">
      <w:r xmlns:w="http://schemas.openxmlformats.org/wordprocessingml/2006/main">
        <w:t xml:space="preserve">2: Sự trường tồn của Lời Chúa</w:t>
      </w:r>
    </w:p>
    <w:p w14:paraId="54904DCD" w14:textId="77777777" w:rsidR="00F90BDC" w:rsidRDefault="00F90BDC"/>
    <w:p w14:paraId="3F059EB8" w14:textId="77777777" w:rsidR="00F90BDC" w:rsidRDefault="00F90BDC">
      <w:r xmlns:w="http://schemas.openxmlformats.org/wordprocessingml/2006/main">
        <w:t xml:space="preserve">1: 1 Phi-e-rơ 1:25 - "Nhưng lời Chúa còn lại đời đời. Và lời đó là lời mà Tin Mừng được rao giảng cho anh em."</w:t>
      </w:r>
    </w:p>
    <w:p w14:paraId="55A6CC3D" w14:textId="77777777" w:rsidR="00F90BDC" w:rsidRDefault="00F90BDC"/>
    <w:p w14:paraId="7AF6205D" w14:textId="77777777" w:rsidR="00F90BDC" w:rsidRDefault="00F90BDC">
      <w:r xmlns:w="http://schemas.openxmlformats.org/wordprocessingml/2006/main">
        <w:t xml:space="preserve">2: Ê-sai 40:8 - "Cỏ khô, hoa tàn; nhưng lời của Đức Chúa Trời chúng ta sẽ còn lại đời đời."</w:t>
      </w:r>
    </w:p>
    <w:p w14:paraId="4F4498AE" w14:textId="77777777" w:rsidR="00F90BDC" w:rsidRDefault="00F90BDC"/>
    <w:p w14:paraId="15A21FA8" w14:textId="77777777" w:rsidR="00F90BDC" w:rsidRDefault="00F90BDC">
      <w:r xmlns:w="http://schemas.openxmlformats.org/wordprocessingml/2006/main">
        <w:t xml:space="preserve">Lu-ca 21:34 Anh em hãy cẩn thận kẻo có lúc nào lòng mình quá nặng nề vì chè chén say sưa và lo việc đời, để rồi ngày ấy bất ngờ ập đến với anh em.</w:t>
      </w:r>
    </w:p>
    <w:p w14:paraId="07A53EB6" w14:textId="77777777" w:rsidR="00F90BDC" w:rsidRDefault="00F90BDC"/>
    <w:p w14:paraId="696374F3" w14:textId="77777777" w:rsidR="00F90BDC" w:rsidRDefault="00F90BDC">
      <w:r xmlns:w="http://schemas.openxmlformats.org/wordprocessingml/2006/main">
        <w:t xml:space="preserve">Tóm tắt: Hãy nhận biết sự nguy hiểm của việc quá buông thả và bận tâm đến cuộc sống, để tránh bị bất ngờ trước ngày sắp tới.</w:t>
      </w:r>
    </w:p>
    <w:p w14:paraId="278A8E42" w14:textId="77777777" w:rsidR="00F90BDC" w:rsidRDefault="00F90BDC"/>
    <w:p w14:paraId="098036BF" w14:textId="77777777" w:rsidR="00F90BDC" w:rsidRDefault="00F90BDC">
      <w:r xmlns:w="http://schemas.openxmlformats.org/wordprocessingml/2006/main">
        <w:t xml:space="preserve">1. Mối nguy hiểm của việc quá ham mê - Lu-ca 21:34</w:t>
      </w:r>
    </w:p>
    <w:p w14:paraId="16C0FCC7" w14:textId="77777777" w:rsidR="00F90BDC" w:rsidRDefault="00F90BDC"/>
    <w:p w14:paraId="04AE2B66" w14:textId="77777777" w:rsidR="00F90BDC" w:rsidRDefault="00F90BDC">
      <w:r xmlns:w="http://schemas.openxmlformats.org/wordprocessingml/2006/main">
        <w:t xml:space="preserve">2. Đặt cuộc sống vào quan điểm - Lu-ca 21:34</w:t>
      </w:r>
    </w:p>
    <w:p w14:paraId="28C39803" w14:textId="77777777" w:rsidR="00F90BDC" w:rsidRDefault="00F90BDC"/>
    <w:p w14:paraId="72AB6827" w14:textId="77777777" w:rsidR="00F90BDC" w:rsidRDefault="00F90BDC">
      <w:r xmlns:w="http://schemas.openxmlformats.org/wordprocessingml/2006/main">
        <w:t xml:space="preserve">1. Châm-ngôn 23:20-21 - Chớ ở trong số những kẻ say sưa hay háu ăn; Vì kẻ say sưa và kẻ háu ăn sẽ trở nên nghèo khó, Và kẻ buồn ngủ sẽ mặc rách rưới.</w:t>
      </w:r>
    </w:p>
    <w:p w14:paraId="34C7A1CC" w14:textId="77777777" w:rsidR="00F90BDC" w:rsidRDefault="00F90BDC"/>
    <w:p w14:paraId="6996CBE0" w14:textId="77777777" w:rsidR="00F90BDC" w:rsidRDefault="00F90BDC">
      <w:r xmlns:w="http://schemas.openxmlformats.org/wordprocessingml/2006/main">
        <w:t xml:space="preserve">2. Phi-líp 4:11-13 - Không phải tôi nói về sự cần dùng, vì tôi đã tập trong cảnh ngộ nào </w:t>
      </w:r>
      <w:r xmlns:w="http://schemas.openxmlformats.org/wordprocessingml/2006/main">
        <w:lastRenderedPageBreak xmlns:w="http://schemas.openxmlformats.org/wordprocessingml/2006/main"/>
      </w:r>
      <w:r xmlns:w="http://schemas.openxmlformats.org/wordprocessingml/2006/main">
        <w:t xml:space="preserve">, hãy thỏa lòng ở vậy: Tôi biết chịu thiếu thốn, cũng biết thế nào là dư dật. Ở mọi nơi và trong mọi sự, tôi đã học được cả no lẫn đói, cả dư dật lẫn thiếu thốn. Tôi có thể làm được mọi sự nhờ Đấng ban thêm sức cho tôi.</w:t>
      </w:r>
    </w:p>
    <w:p w14:paraId="59183620" w14:textId="77777777" w:rsidR="00F90BDC" w:rsidRDefault="00F90BDC"/>
    <w:p w14:paraId="10E15D18" w14:textId="77777777" w:rsidR="00F90BDC" w:rsidRDefault="00F90BDC">
      <w:r xmlns:w="http://schemas.openxmlformats.org/wordprocessingml/2006/main">
        <w:t xml:space="preserve">Lu-ca 21:35 Vì nó sẽ ập xuống mọi người sống trên khắp mặt đất như một cái bẫy.</w:t>
      </w:r>
    </w:p>
    <w:p w14:paraId="30BD11AD" w14:textId="77777777" w:rsidR="00F90BDC" w:rsidRDefault="00F90BDC"/>
    <w:p w14:paraId="605BD6EA" w14:textId="77777777" w:rsidR="00F90BDC" w:rsidRDefault="00F90BDC">
      <w:r xmlns:w="http://schemas.openxmlformats.org/wordprocessingml/2006/main">
        <w:t xml:space="preserve">Cả trái đất sẽ mắc vào bẫy.</w:t>
      </w:r>
    </w:p>
    <w:p w14:paraId="3E50AA45" w14:textId="77777777" w:rsidR="00F90BDC" w:rsidRDefault="00F90BDC"/>
    <w:p w14:paraId="37A0FC0C" w14:textId="77777777" w:rsidR="00F90BDC" w:rsidRDefault="00F90BDC">
      <w:r xmlns:w="http://schemas.openxmlformats.org/wordprocessingml/2006/main">
        <w:t xml:space="preserve">1: Đức Chúa Trời gài bẫy mọi người để nhắc nhở họ luôn trung thành với Ngài.</w:t>
      </w:r>
    </w:p>
    <w:p w14:paraId="35F2302D" w14:textId="77777777" w:rsidR="00F90BDC" w:rsidRDefault="00F90BDC"/>
    <w:p w14:paraId="272F03B1" w14:textId="77777777" w:rsidR="00F90BDC" w:rsidRDefault="00F90BDC">
      <w:r xmlns:w="http://schemas.openxmlformats.org/wordprocessingml/2006/main">
        <w:t xml:space="preserve">2: Chúng ta phải luôn ý thức được những cạm bẫy của thế giới và giữ vững niềm tin.</w:t>
      </w:r>
    </w:p>
    <w:p w14:paraId="51AD72DE" w14:textId="77777777" w:rsidR="00F90BDC" w:rsidRDefault="00F90BDC"/>
    <w:p w14:paraId="061C9920" w14:textId="77777777" w:rsidR="00F90BDC" w:rsidRDefault="00F90BDC">
      <w:r xmlns:w="http://schemas.openxmlformats.org/wordprocessingml/2006/main">
        <w:t xml:space="preserve">1: Hê-bơ-rơ 10:36 - Vì anh em cần có lòng nhịn nhục, để khi làm theo ý muốn Đức Chúa Trời, thì nhận được lời hứa.</w:t>
      </w:r>
    </w:p>
    <w:p w14:paraId="122B1860" w14:textId="77777777" w:rsidR="00F90BDC" w:rsidRDefault="00F90BDC"/>
    <w:p w14:paraId="1A52D3C0" w14:textId="77777777" w:rsidR="00F90BDC" w:rsidRDefault="00F90BDC">
      <w:r xmlns:w="http://schemas.openxmlformats.org/wordprocessingml/2006/main">
        <w:t xml:space="preserve">2: 1 Cô-rinh-tô 10:13 -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14:paraId="76921B0D" w14:textId="77777777" w:rsidR="00F90BDC" w:rsidRDefault="00F90BDC"/>
    <w:p w14:paraId="5E24CBAA" w14:textId="77777777" w:rsidR="00F90BDC" w:rsidRDefault="00F90BDC">
      <w:r xmlns:w="http://schemas.openxmlformats.org/wordprocessingml/2006/main">
        <w:t xml:space="preserve">Lu-ca 21:36 Vậy, hãy tỉnh thức và cầu nguyện luôn, hầu đủ sức thoát khỏi mọi điều sắp xảy đến và đứng vững trước mặt Con Người.</w:t>
      </w:r>
    </w:p>
    <w:p w14:paraId="44A62208" w14:textId="77777777" w:rsidR="00F90BDC" w:rsidRDefault="00F90BDC"/>
    <w:p w14:paraId="34746E9D" w14:textId="77777777" w:rsidR="00F90BDC" w:rsidRDefault="00F90BDC">
      <w:r xmlns:w="http://schemas.openxmlformats.org/wordprocessingml/2006/main">
        <w:t xml:space="preserve">Đoạn văn này của Luca khuyến khích độc giả hãy luôn cảnh giác và cầu nguyện luôn, để họ được thấy mình xứng đáng đứng trước mặt Chúa Giêsu.</w:t>
      </w:r>
    </w:p>
    <w:p w14:paraId="71C4517A" w14:textId="77777777" w:rsidR="00F90BDC" w:rsidRDefault="00F90BDC"/>
    <w:p w14:paraId="1376AA5D" w14:textId="77777777" w:rsidR="00F90BDC" w:rsidRDefault="00F90BDC">
      <w:r xmlns:w="http://schemas.openxmlformats.org/wordprocessingml/2006/main">
        <w:t xml:space="preserve">1. Chuẩn Bị Đứng Trước Chúa Giêsu: Sức Mạnh Của Tỉnh Thức Và Cầu Nguyện</w:t>
      </w:r>
    </w:p>
    <w:p w14:paraId="4A725AC5" w14:textId="77777777" w:rsidR="00F90BDC" w:rsidRDefault="00F90BDC"/>
    <w:p w14:paraId="20111F1F" w14:textId="77777777" w:rsidR="00F90BDC" w:rsidRDefault="00F90BDC">
      <w:r xmlns:w="http://schemas.openxmlformats.org/wordprocessingml/2006/main">
        <w:t xml:space="preserve">2. Lời kêu gọi luôn xứng đáng: Lời mời ở trong sự hiện diện của Chúa Kitô</w:t>
      </w:r>
    </w:p>
    <w:p w14:paraId="4BE39CC9" w14:textId="77777777" w:rsidR="00F90BDC" w:rsidRDefault="00F90BDC"/>
    <w:p w14:paraId="7602B185" w14:textId="77777777" w:rsidR="00F90BDC" w:rsidRDefault="00F90BDC">
      <w:r xmlns:w="http://schemas.openxmlformats.org/wordprocessingml/2006/main">
        <w:t xml:space="preserve">1. Ma-thi-ơ 24:42-44; ? </w:t>
      </w:r>
      <w:r xmlns:w="http://schemas.openxmlformats.org/wordprocessingml/2006/main">
        <w:rPr>
          <w:rFonts w:ascii="맑은 고딕 Semilight" w:hAnsi="맑은 고딕 Semilight"/>
        </w:rPr>
        <w:t xml:space="preserve">쏷 </w:t>
      </w:r>
      <w:r xmlns:w="http://schemas.openxmlformats.org/wordprocessingml/2006/main">
        <w:t xml:space="preserve">Vậy hãy tỉnh thức, vì các ngươi không biết ngày nào Chúa của các ngươi sẽ đến. Nhưng hãy hiểu điều này: Nếu chủ nhà biết canh nào kẻ trộm sẽ đến, hẳn ông sẽ thức và không để cho nó khoét vách nhà mình. Vậy các con cũng phải sẵn sàng, vì Con Người sẽ đến vào giờ các con không ngờ.??</w:t>
      </w:r>
    </w:p>
    <w:p w14:paraId="606127BC" w14:textId="77777777" w:rsidR="00F90BDC" w:rsidRDefault="00F90BDC"/>
    <w:p w14:paraId="0A3E5135" w14:textId="77777777" w:rsidR="00F90BDC" w:rsidRDefault="00F90BDC">
      <w:r xmlns:w="http://schemas.openxmlformats.org/wordprocessingml/2006/main">
        <w:t xml:space="preserve">2. 1 Tê-sa-lô-ni-ca 5:17; ? </w:t>
      </w:r>
      <w:r xmlns:w="http://schemas.openxmlformats.org/wordprocessingml/2006/main">
        <w:rPr>
          <w:rFonts w:ascii="맑은 고딕 Semilight" w:hAnsi="맑은 고딕 Semilight"/>
        </w:rPr>
        <w:t xml:space="preserve">쏱 </w:t>
      </w:r>
      <w:r xmlns:w="http://schemas.openxmlformats.org/wordprocessingml/2006/main">
        <w:t xml:space="preserve">tia không ngừng nghỉ.??</w:t>
      </w:r>
    </w:p>
    <w:p w14:paraId="13BE260A" w14:textId="77777777" w:rsidR="00F90BDC" w:rsidRDefault="00F90BDC"/>
    <w:p w14:paraId="00C60190" w14:textId="77777777" w:rsidR="00F90BDC" w:rsidRDefault="00F90BDC">
      <w:r xmlns:w="http://schemas.openxmlformats.org/wordprocessingml/2006/main">
        <w:t xml:space="preserve">Lu-ca 21:37 Ban ngày Ngài giảng dạy trong đền thờ; và ban đêm ông đi ra và ở trên ngọn núi gọi là núi Ô-liu.</w:t>
      </w:r>
    </w:p>
    <w:p w14:paraId="4736A011" w14:textId="77777777" w:rsidR="00F90BDC" w:rsidRDefault="00F90BDC"/>
    <w:p w14:paraId="15A79335" w14:textId="77777777" w:rsidR="00F90BDC" w:rsidRDefault="00F90BDC">
      <w:r xmlns:w="http://schemas.openxmlformats.org/wordprocessingml/2006/main">
        <w:t xml:space="preserve">Chúa Giêsu giảng dạy ban ngày và nghỉ đêm trên núi Ô-liu.</w:t>
      </w:r>
    </w:p>
    <w:p w14:paraId="58C70DD4" w14:textId="77777777" w:rsidR="00F90BDC" w:rsidRDefault="00F90BDC"/>
    <w:p w14:paraId="676A52FB" w14:textId="77777777" w:rsidR="00F90BDC" w:rsidRDefault="00F90BDC">
      <w:r xmlns:w="http://schemas.openxmlformats.org/wordprocessingml/2006/main">
        <w:t xml:space="preserve">1. Tầm quan trọng của việc noi gương Chúa Giêsu.</w:t>
      </w:r>
    </w:p>
    <w:p w14:paraId="74FE66A2" w14:textId="77777777" w:rsidR="00F90BDC" w:rsidRDefault="00F90BDC"/>
    <w:p w14:paraId="5EB453EE" w14:textId="77777777" w:rsidR="00F90BDC" w:rsidRDefault="00F90BDC">
      <w:r xmlns:w="http://schemas.openxmlformats.org/wordprocessingml/2006/main">
        <w:t xml:space="preserve">2. Tin Chúa Giêsu là Thầy và là Chúa của chúng ta.</w:t>
      </w:r>
    </w:p>
    <w:p w14:paraId="4704ADB3" w14:textId="77777777" w:rsidR="00F90BDC" w:rsidRDefault="00F90BDC"/>
    <w:p w14:paraId="19887682" w14:textId="77777777" w:rsidR="00F90BDC" w:rsidRDefault="00F90BDC">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233721D6" w14:textId="77777777" w:rsidR="00F90BDC" w:rsidRDefault="00F90BDC"/>
    <w:p w14:paraId="1519C298" w14:textId="77777777" w:rsidR="00F90BDC" w:rsidRDefault="00F90BDC">
      <w:r xmlns:w="http://schemas.openxmlformats.org/wordprocessingml/2006/main">
        <w:t xml:space="preserve">2. Giăng 14:6 - "Chúa Giê-su phán rằng: Ta là đường đi, lẽ thật và sự sống; chẳng bởi ta thì không ai được đến cùng Cha."</w:t>
      </w:r>
    </w:p>
    <w:p w14:paraId="184B0F5F" w14:textId="77777777" w:rsidR="00F90BDC" w:rsidRDefault="00F90BDC"/>
    <w:p w14:paraId="1299744D" w14:textId="77777777" w:rsidR="00F90BDC" w:rsidRDefault="00F90BDC">
      <w:r xmlns:w="http://schemas.openxmlformats.org/wordprocessingml/2006/main">
        <w:t xml:space="preserve">Lu-ca 21:38 Sáng sớm toàn dân đến với Ngài trong đền thờ để nghe Ngài giảng.</w:t>
      </w:r>
    </w:p>
    <w:p w14:paraId="240F57B6" w14:textId="77777777" w:rsidR="00F90BDC" w:rsidRDefault="00F90BDC"/>
    <w:p w14:paraId="7BA49B42" w14:textId="77777777" w:rsidR="00F90BDC" w:rsidRDefault="00F90BDC">
      <w:r xmlns:w="http://schemas.openxmlformats.org/wordprocessingml/2006/main">
        <w:t xml:space="preserve">Người ta đến đền thờ từ sáng sớm để nghe Chúa Giêsu giảng.</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Chúa phải là ưu tiên của chúng ta: Học từ gương của những người trong Lu-ca 21:38.</w:t>
      </w:r>
    </w:p>
    <w:p w14:paraId="134DA490" w14:textId="77777777" w:rsidR="00F90BDC" w:rsidRDefault="00F90BDC"/>
    <w:p w14:paraId="24AEF065" w14:textId="77777777" w:rsidR="00F90BDC" w:rsidRDefault="00F90BDC">
      <w:r xmlns:w="http://schemas.openxmlformats.org/wordprocessingml/2006/main">
        <w:t xml:space="preserve">2. Dành thời gian cho Chúa Giêsu: Tầm quan trọng của việc dành thời gian ưu tiên để lắng nghe Ngài.</w:t>
      </w:r>
    </w:p>
    <w:p w14:paraId="6649227D" w14:textId="77777777" w:rsidR="00F90BDC" w:rsidRDefault="00F90BDC"/>
    <w:p w14:paraId="1EBD0069" w14:textId="77777777" w:rsidR="00F90BDC" w:rsidRDefault="00F90BDC">
      <w:r xmlns:w="http://schemas.openxmlformats.org/wordprocessingml/2006/main">
        <w:t xml:space="preserve">1. Thi Thiên 119:105 - "Lời Chúa là ngọn đèn cho chân tôi, là ánh sáng cho đường lối tôi."</w:t>
      </w:r>
    </w:p>
    <w:p w14:paraId="53C57E4E" w14:textId="77777777" w:rsidR="00F90BDC" w:rsidRDefault="00F90BDC"/>
    <w:p w14:paraId="5A8B5F16" w14:textId="77777777" w:rsidR="00F90BDC" w:rsidRDefault="00F90BDC">
      <w:r xmlns:w="http://schemas.openxmlformats.org/wordprocessingml/2006/main">
        <w:t xml:space="preserve">2. Cô-lô-se 3:16 - "Hãy để lời của Đấng Christ ở trong anh em một cách dồi dào với mọi sự khôn ngoan; hãy dạy dỗ và khuyên nhủ nhau bằng thánh vịnh, thánh ca và các bài hát thiêng liêng, mà lấy ân điển trong lòng mà hát cho Chúa."</w:t>
      </w:r>
    </w:p>
    <w:p w14:paraId="2FCBA649" w14:textId="77777777" w:rsidR="00F90BDC" w:rsidRDefault="00F90BDC"/>
    <w:p w14:paraId="2E29CA7F" w14:textId="77777777" w:rsidR="00F90BDC" w:rsidRDefault="00F90BDC">
      <w:r xmlns:w="http://schemas.openxmlformats.org/wordprocessingml/2006/main">
        <w:t xml:space="preserve">Lu-ca 22 kể về âm mưu chống lại Chúa Giê-su, Bữa Tiệc Ly, lời cầu nguyện và việc bắt giữ Chúa Giê-su tại Núi Ô-liu, việc Phi-e-rơ chối Chúa Giê-su và phiên tòa xét xử Chúa Giê-su trước Tòa Công luận.</w:t>
      </w:r>
    </w:p>
    <w:p w14:paraId="144A2542" w14:textId="77777777" w:rsidR="00F90BDC" w:rsidRDefault="00F90BDC"/>
    <w:p w14:paraId="7B841483" w14:textId="77777777" w:rsidR="00F90BDC" w:rsidRDefault="00F90BDC">
      <w:r xmlns:w="http://schemas.openxmlformats.org/wordprocessingml/2006/main">
        <w:t xml:space="preserve">Đoạn 1: Chương bắt đầu với việc các nhà lãnh đạo tôn giáo âm mưu giết Chúa Giêsu mà không gây náo động dư luận. Giuđa Iscariot, một trong những môn đệ của Ngài, đã đồng ý phản bội Ngài vì tiền (Lu-ca 22:1-6). Khi Lễ Vượt Qua đến gần, Chúa Giê-su bảo Phi-e-rơ và Giăng chuẩn bị một phòng ở Giê-ru-sa-lem để họ ăn Lễ Vượt Qua. Trong Bữa Tiệc Ly này với các môn đệ, Người đã bẻ bánh và chia sẻ rượu như biểu tượng của Mình và Máu Người sẽ bị hiến tế vì họ. Ngài cũng báo trước rằng một người trong số họ sẽ phản bội Ngài (Lu-ca 22:7-23).</w:t>
      </w:r>
    </w:p>
    <w:p w14:paraId="1513E6FE" w14:textId="77777777" w:rsidR="00F90BDC" w:rsidRDefault="00F90BDC"/>
    <w:p w14:paraId="37916C6D" w14:textId="77777777" w:rsidR="00F90BDC" w:rsidRDefault="00F90BDC">
      <w:r xmlns:w="http://schemas.openxmlformats.org/wordprocessingml/2006/main">
        <w:t xml:space="preserve">Đoạn thứ 2: Một cuộc tranh cãi nảy sinh giữa các môn đồ về việc ai sẽ được coi là lớn nhất nhưng Chúa Giê-su đã dạy họ rằng người lớn nhất phải giống như người trẻ nhất cai trị như người phục vụ nhấn mạnh sự lãnh đạo của người hầu tương phản với các khái niệm quyền lực của thế gian (Lu-ca 22: 24-27). Sau đó, Ngài lập giao ước với họ rằng họ sẽ ăn đồ uống tại bàn của Ngài trong vương quốc của Ngài, ngồi trên ngai xét xử mười hai chi tộc Y-sơ-ra-ên thừa nhận những thử thách liên tục về tình bạn của họ, tuy nhiên, Ngài cũng báo trước sự phủ nhận của Simon Phi-e-rơ mặc dù ông khẳng định rằng ông sẵn sàng đi tù thậm chí tử hình. quay lại sau khi vấp ngã sẽ củng cố anh em (Lu-ca 22:28-34). Những hướng dẫn khác bao gồm việc mang dép trong túi cũng như mua kiếm cho thấy hoàn cảnh đang thay đổi phía trước, nơi họ phải đối mặt với sự thù địch của phe đối lập không giống như các nhiệm vụ trước đó (Lu-ca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3: Sau đó, họ đến Núi Ô-liu, nơi Ngài nhiệt thành cầu nguyện với Chúa về nỗi đau sắp tới nhưng vẫn tuân theo ý muốn của Chúa trong khi một thiên thần hiện ra từ trời tiếp thêm sức mạnh cho Ngài, mồ hôi trở thành giọt máu rơi xuống đất cho thấy cường độ chờ đợi nỗi đau đớn của Ngài (Lu-ca 22 :39-44). Sau khi cầu nguyện, khi các môn đệ trở về thấy buồn ngủ, cảnh báo họ cầu nguyện đừng sa vào cám dỗ cùng lúc đám đông đến. Giuđa dẫn họ phản bội Ngài hôn dẫn đến bắt giữ bất chấp sự kháng cự ngắn ngủi của môn đồ đã đánh người đầy tớ, thầy tế lễ thượng phẩm, cắt đứt tai phải đã lành của ông và nói 'Đừng làm điều này nữa !' ám chỉ việc từ chối con đường kháng cự bạo lực, đau khổ đã được Thiên Chúa chọn lựa (Lu-ca 22:45-53). Chương còn lại ghi lại ba lần phủ nhận của Phi-e-rơ khi biết Chúa Giê-su ứng nghiệm lời tiên đoán trước đó gà gáy nhắc nhở ông những lời dẫn đến khóc lóc cay đắng, ăn năn cũng kể lại sự nhạo báng hành hạ thể xác đối mặt với việc lính canh tra hỏi báng bổ trước Tòa Công luận liệu Chúa Con của Đấng Christ có khẳng định sự thật hay không khi nói rằng 'Bạn nói tôi là' còn tuyên bố 'Nhưng từ bây giờ Con Người sẽ ngồi bên hữu quyền năng của Đức Chúa Trời.' Khi được hỏi trực tiếp liệu anh ta có phải là Con Thiên Chúa trả lời 'Bạn nói rằng tôi là' và họ kết luận không cần thêm lời khai nào nữa vì chính họ đã nghe thấy lời báng bổ và đặt ra bản án chính thức lên án cái chết vào ngày hôm sau (Lu-ca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 22:1 Lễ Bánh Không Men tức là Lễ Vượt Qua đã đến gần.</w:t>
      </w:r>
    </w:p>
    <w:p w14:paraId="4D0E1ADA" w14:textId="77777777" w:rsidR="00F90BDC" w:rsidRDefault="00F90BDC"/>
    <w:p w14:paraId="312904AC" w14:textId="77777777" w:rsidR="00F90BDC" w:rsidRDefault="00F90BDC">
      <w:r xmlns:w="http://schemas.openxmlformats.org/wordprocessingml/2006/main">
        <w:t xml:space="preserve">Lễ Bánh Không Men hay còn gọi là Lễ Vượt Qua đang đến gần.</w:t>
      </w:r>
    </w:p>
    <w:p w14:paraId="0DA50E68" w14:textId="77777777" w:rsidR="00F90BDC" w:rsidRDefault="00F90BDC"/>
    <w:p w14:paraId="1026700B" w14:textId="77777777" w:rsidR="00F90BDC" w:rsidRDefault="00F90BDC">
      <w:r xmlns:w="http://schemas.openxmlformats.org/wordprocessingml/2006/main">
        <w:t xml:space="preserve">1. Ý nghĩa của Lễ Vượt Qua trong cuộc đời Chúa Giêsu</w:t>
      </w:r>
    </w:p>
    <w:p w14:paraId="2DA51BAE" w14:textId="77777777" w:rsidR="00F90BDC" w:rsidRDefault="00F90BDC"/>
    <w:p w14:paraId="3223B934" w14:textId="77777777" w:rsidR="00F90BDC" w:rsidRDefault="00F90BDC">
      <w:r xmlns:w="http://schemas.openxmlformats.org/wordprocessingml/2006/main">
        <w:t xml:space="preserve">2. Ý nghĩa của bánh không men trong Kinh Thánh</w:t>
      </w:r>
    </w:p>
    <w:p w14:paraId="1F84D550" w14:textId="77777777" w:rsidR="00F90BDC" w:rsidRDefault="00F90BDC"/>
    <w:p w14:paraId="45F8143C" w14:textId="77777777" w:rsidR="00F90BDC" w:rsidRDefault="00F90BDC">
      <w:r xmlns:w="http://schemas.openxmlformats.org/wordprocessingml/2006/main">
        <w:t xml:space="preserve">1. Xuất Ê-díp-tô Ký 12:14-20; Bối cảnh: Những lời hướng dẫn giữ Lễ Vượt Qua</w:t>
      </w:r>
    </w:p>
    <w:p w14:paraId="592D2826" w14:textId="77777777" w:rsidR="00F90BDC" w:rsidRDefault="00F90BDC"/>
    <w:p w14:paraId="346A184A" w14:textId="77777777" w:rsidR="00F90BDC" w:rsidRDefault="00F90BDC">
      <w:r xmlns:w="http://schemas.openxmlformats.org/wordprocessingml/2006/main">
        <w:t xml:space="preserve">2. 1 Cô-rinh-tô 5:7-8; Bối cảnh: Ý nghĩa của bánh không men trong đời sống Kitô hữu</w:t>
      </w:r>
    </w:p>
    <w:p w14:paraId="6532AA98" w14:textId="77777777" w:rsidR="00F90BDC" w:rsidRDefault="00F90BDC"/>
    <w:p w14:paraId="63C76FA5" w14:textId="77777777" w:rsidR="00F90BDC" w:rsidRDefault="00F90BDC">
      <w:r xmlns:w="http://schemas.openxmlformats.org/wordprocessingml/2006/main">
        <w:t xml:space="preserve">Lu-ca 22:2 Các thầy tế lễ cả và các thầy thông giáo tìm cách giết Ngài; vì họ sợ </w:t>
      </w:r>
      <w:r xmlns:w="http://schemas.openxmlformats.org/wordprocessingml/2006/main">
        <w:lastRenderedPageBreak xmlns:w="http://schemas.openxmlformats.org/wordprocessingml/2006/main"/>
      </w:r>
      <w:r xmlns:w="http://schemas.openxmlformats.org/wordprocessingml/2006/main">
        <w:t xml:space="preserve">dân chúng.</w:t>
      </w:r>
    </w:p>
    <w:p w14:paraId="7512F264" w14:textId="77777777" w:rsidR="00F90BDC" w:rsidRDefault="00F90BDC"/>
    <w:p w14:paraId="72E9E448" w14:textId="77777777" w:rsidR="00F90BDC" w:rsidRDefault="00F90BDC">
      <w:r xmlns:w="http://schemas.openxmlformats.org/wordprocessingml/2006/main">
        <w:t xml:space="preserve">Đoạn văn này mô tả nỗi sợ hãi của các thượng tế và kinh sư đối với Chúa Giêsu và mong muốn giết Ngài.</w:t>
      </w:r>
    </w:p>
    <w:p w14:paraId="11E78509" w14:textId="77777777" w:rsidR="00F90BDC" w:rsidRDefault="00F90BDC"/>
    <w:p w14:paraId="79E76CE1" w14:textId="77777777" w:rsidR="00F90BDC" w:rsidRDefault="00F90BDC">
      <w:r xmlns:w="http://schemas.openxmlformats.org/wordprocessingml/2006/main">
        <w:t xml:space="preserve">1. Kính sợ Chúa: Hiểu được nỗi sợ hãi mà Chúa Giêsu gợi lên</w:t>
      </w:r>
    </w:p>
    <w:p w14:paraId="3E48DFEF" w14:textId="77777777" w:rsidR="00F90BDC" w:rsidRDefault="00F90BDC"/>
    <w:p w14:paraId="0CC3B8C2" w14:textId="77777777" w:rsidR="00F90BDC" w:rsidRDefault="00F90BDC">
      <w:r xmlns:w="http://schemas.openxmlformats.org/wordprocessingml/2006/main">
        <w:t xml:space="preserve">2. Mối nguy hiểm của sự lãnh đạo bất công: Xem xét nỗi sợ hãi của các thượng tế và kinh sư</w:t>
      </w:r>
    </w:p>
    <w:p w14:paraId="4B93914A" w14:textId="77777777" w:rsidR="00F90BDC" w:rsidRDefault="00F90BDC"/>
    <w:p w14:paraId="7739A12A" w14:textId="77777777" w:rsidR="00F90BDC" w:rsidRDefault="00F90BDC">
      <w:r xmlns:w="http://schemas.openxmlformats.org/wordprocessingml/2006/main">
        <w:t xml:space="preserve">1. Châm-ngôn 1:7 - “Kính sợ Đức Giê-hô-va là khởi đầu của tri thức; Kẻ ngu dại khinh thường sự khôn ngoan và lời dạy dỗ.”</w:t>
      </w:r>
    </w:p>
    <w:p w14:paraId="78E8CDED" w14:textId="77777777" w:rsidR="00F90BDC" w:rsidRDefault="00F90BDC"/>
    <w:p w14:paraId="1630FF1A" w14:textId="77777777" w:rsidR="00F90BDC" w:rsidRDefault="00F90BDC">
      <w:r xmlns:w="http://schemas.openxmlformats.org/wordprocessingml/2006/main">
        <w:t xml:space="preserve">2. Ma-thi-ơ 7:24-27 - “Vậy ai nghe những lời Ta nói đây mà làm theo, thì giống như người khôn ngoan xây nhà mình trên đá; thổi, đập vào nhà đó; và nó không sụp đổ, vì nó đã được lập trên đá. Nhưng ai nghe những lời Ta phán đây mà không thực hành thì giống như người ngu dại xây nhà mình trên cát: mưa sa, nước chảy, gió thổi và xô vào nhà đó; và nó rơi xuống. Và sự sụp đổ của nó thật vĩ đại.”</w:t>
      </w:r>
    </w:p>
    <w:p w14:paraId="70B7419D" w14:textId="77777777" w:rsidR="00F90BDC" w:rsidRDefault="00F90BDC"/>
    <w:p w14:paraId="415D1494" w14:textId="77777777" w:rsidR="00F90BDC" w:rsidRDefault="00F90BDC">
      <w:r xmlns:w="http://schemas.openxmlformats.org/wordprocessingml/2006/main">
        <w:t xml:space="preserve">Lu-ca 22:3 Sau đó, Sa-tan nhập vào Giu-đa, tên là Ích-ca-ri-ốt, thuộc số mười hai.</w:t>
      </w:r>
    </w:p>
    <w:p w14:paraId="2AEB4503" w14:textId="77777777" w:rsidR="00F90BDC" w:rsidRDefault="00F90BDC"/>
    <w:p w14:paraId="1EC3565D" w14:textId="77777777" w:rsidR="00F90BDC" w:rsidRDefault="00F90BDC">
      <w:r xmlns:w="http://schemas.openxmlformats.org/wordprocessingml/2006/main">
        <w:t xml:space="preserve">Satan nhập vào Judas Iscariot, một trong mười hai môn đệ.</w:t>
      </w:r>
    </w:p>
    <w:p w14:paraId="46D4F232" w14:textId="77777777" w:rsidR="00F90BDC" w:rsidRDefault="00F90BDC"/>
    <w:p w14:paraId="725C3BC8" w14:textId="77777777" w:rsidR="00F90BDC" w:rsidRDefault="00F90BDC">
      <w:r xmlns:w="http://schemas.openxmlformats.org/wordprocessingml/2006/main">
        <w:t xml:space="preserve">1. Mối nguy hiểm của việc để tội lỗi trong cuộc sống của chúng ta</w:t>
      </w:r>
    </w:p>
    <w:p w14:paraId="576E5CC5" w14:textId="77777777" w:rsidR="00F90BDC" w:rsidRDefault="00F90BDC"/>
    <w:p w14:paraId="3FE9C7CF" w14:textId="77777777" w:rsidR="00F90BDC" w:rsidRDefault="00F90BDC">
      <w:r xmlns:w="http://schemas.openxmlformats.org/wordprocessingml/2006/main">
        <w:t xml:space="preserve">2. Sức mạnh của kẻ thù trong cuộc sống của chúng ta</w:t>
      </w:r>
    </w:p>
    <w:p w14:paraId="06A32CAA" w14:textId="77777777" w:rsidR="00F90BDC" w:rsidRDefault="00F90BDC"/>
    <w:p w14:paraId="3CF52EC7" w14:textId="77777777" w:rsidR="00F90BDC" w:rsidRDefault="00F90BDC">
      <w:r xmlns:w="http://schemas.openxmlformats.org/wordprocessingml/2006/main">
        <w:t xml:space="preserve">1. Gia-cơ 4:7 “Vậy hãy phục Đức Chúa Trời. Chống lại quỷ, và nó sẽ tránh xa bạn."</w:t>
      </w:r>
    </w:p>
    <w:p w14:paraId="25106AE7" w14:textId="77777777" w:rsidR="00F90BDC" w:rsidRDefault="00F90BDC"/>
    <w:p w14:paraId="01E1D4E5" w14:textId="77777777" w:rsidR="00F90BDC" w:rsidRDefault="00F90BDC">
      <w:r xmlns:w="http://schemas.openxmlformats.org/wordprocessingml/2006/main">
        <w:t xml:space="preserve">2. Ê-phê-sô 6:10-12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14:paraId="4FB118C7" w14:textId="77777777" w:rsidR="00F90BDC" w:rsidRDefault="00F90BDC"/>
    <w:p w14:paraId="58105DFD" w14:textId="77777777" w:rsidR="00F90BDC" w:rsidRDefault="00F90BDC">
      <w:r xmlns:w="http://schemas.openxmlformats.org/wordprocessingml/2006/main">
        <w:t xml:space="preserve">Lu-ca 22:4 Rồi hắn đi nói chuyện với các thầy tế lễ cả và các quan cai để tìm cách nộp Ngài cho họ.</w:t>
      </w:r>
    </w:p>
    <w:p w14:paraId="06F29FA3" w14:textId="77777777" w:rsidR="00F90BDC" w:rsidRDefault="00F90BDC"/>
    <w:p w14:paraId="24E2D2D5" w14:textId="77777777" w:rsidR="00F90BDC" w:rsidRDefault="00F90BDC">
      <w:r xmlns:w="http://schemas.openxmlformats.org/wordprocessingml/2006/main">
        <w:t xml:space="preserve">Sự phản bội của Chúa Giêsu đối với Chúa Giêsu bởi Giuđa đã được báo trước.</w:t>
      </w:r>
    </w:p>
    <w:p w14:paraId="2CBF0C13" w14:textId="77777777" w:rsidR="00F90BDC" w:rsidRDefault="00F90BDC"/>
    <w:p w14:paraId="383EEE73" w14:textId="77777777" w:rsidR="00F90BDC" w:rsidRDefault="00F90BDC">
      <w:r xmlns:w="http://schemas.openxmlformats.org/wordprocessingml/2006/main">
        <w:t xml:space="preserve">1: Sự phản bội không bao giờ dễ giải quyết - ngay cả Chúa Giêsu cũng bị phản bội.</w:t>
      </w:r>
    </w:p>
    <w:p w14:paraId="614E786F" w14:textId="77777777" w:rsidR="00F90BDC" w:rsidRDefault="00F90BDC"/>
    <w:p w14:paraId="1A6F1F2E" w14:textId="77777777" w:rsidR="00F90BDC" w:rsidRDefault="00F90BDC">
      <w:r xmlns:w="http://schemas.openxmlformats.org/wordprocessingml/2006/main">
        <w:t xml:space="preserve">2: Sự hy sinh cuối cùng của Chúa Giêsu là do sự phản bội của Giuđa.</w:t>
      </w:r>
    </w:p>
    <w:p w14:paraId="340BEDEB" w14:textId="77777777" w:rsidR="00F90BDC" w:rsidRDefault="00F90BDC"/>
    <w:p w14:paraId="48B331C7" w14:textId="77777777" w:rsidR="00F90BDC" w:rsidRDefault="00F90BDC">
      <w:r xmlns:w="http://schemas.openxmlformats.org/wordprocessingml/2006/main">
        <w:t xml:space="preserve">1: Giăng 15:13- "Không có tình yêu nào lớn hơn tình yêu của người hy sinh mạng sống vì bạn hữu mình."</w:t>
      </w:r>
    </w:p>
    <w:p w14:paraId="1D897E3B" w14:textId="77777777" w:rsidR="00F90BDC" w:rsidRDefault="00F90BDC"/>
    <w:p w14:paraId="3EBC563B" w14:textId="77777777" w:rsidR="00F90BDC" w:rsidRDefault="00F90BDC">
      <w:r xmlns:w="http://schemas.openxmlformats.org/wordprocessingml/2006/main">
        <w:t xml:space="preserve">2: Thi Thiên 55:12-14 - "Vì chẳng phải kẻ thù đã sỉ nhục tôi, thì tôi có thể chịu đựng được; Kẻ ghét tôi cũng chẳng tự cao tự đại chống lại tôi; thì tôi hẳn đã ẩn mình khỏi người ấy; Nhưng đó là anh, một người ngang hàng với tôi, là người dẫn đường và là người quen của tôi. Chúng ta đã cùng nhau đưa ra những lời khuyên ngọt ngào và cùng nhau đi đến nhà của Chúa.</w:t>
      </w:r>
    </w:p>
    <w:p w14:paraId="5A44E322" w14:textId="77777777" w:rsidR="00F90BDC" w:rsidRDefault="00F90BDC"/>
    <w:p w14:paraId="1FCA770E" w14:textId="77777777" w:rsidR="00F90BDC" w:rsidRDefault="00F90BDC">
      <w:r xmlns:w="http://schemas.openxmlformats.org/wordprocessingml/2006/main">
        <w:t xml:space="preserve">Lu-ca 22:5 Họ vui mừng và quyết định đưa tiền cho Ngài.</w:t>
      </w:r>
    </w:p>
    <w:p w14:paraId="3546168C" w14:textId="77777777" w:rsidR="00F90BDC" w:rsidRDefault="00F90BDC"/>
    <w:p w14:paraId="5CDBD71E" w14:textId="77777777" w:rsidR="00F90BDC" w:rsidRDefault="00F90BDC">
      <w:r xmlns:w="http://schemas.openxmlformats.org/wordprocessingml/2006/main">
        <w:t xml:space="preserve">Các môn đệ vui lòng đưa tiền cho Chúa Giêsu.</w:t>
      </w:r>
    </w:p>
    <w:p w14:paraId="78D88711" w14:textId="77777777" w:rsidR="00F90BDC" w:rsidRDefault="00F90BDC"/>
    <w:p w14:paraId="25C289F8" w14:textId="77777777" w:rsidR="00F90BDC" w:rsidRDefault="00F90BDC">
      <w:r xmlns:w="http://schemas.openxmlformats.org/wordprocessingml/2006/main">
        <w:t xml:space="preserve">1. Sức mạnh của sự hào phóng: Việc cho đi có thể dẫn đến niềm vui như thế nào</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Giá trị của lòng biết ơn: Sự đánh giá cao có thể củng cố các mối quan hệ như thế nào</w:t>
      </w:r>
    </w:p>
    <w:p w14:paraId="1BD4E434" w14:textId="77777777" w:rsidR="00F90BDC" w:rsidRDefault="00F90BDC"/>
    <w:p w14:paraId="514354D7" w14:textId="77777777" w:rsidR="00F90BDC" w:rsidRDefault="00F90BDC">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14:paraId="1F1A8D8E" w14:textId="77777777" w:rsidR="00F90BDC" w:rsidRDefault="00F90BDC"/>
    <w:p w14:paraId="58B54512" w14:textId="77777777" w:rsidR="00F90BDC" w:rsidRDefault="00F90BDC">
      <w:r xmlns:w="http://schemas.openxmlformats.org/wordprocessingml/2006/main">
        <w:t xml:space="preserve">2. Phi-líp 4:6 - Đừng lo lắng gì cả, nhưng trong mọi việc hãy dùng lời cầu nguyện, nài xin và sự tạ ơn mà trình các sự cầu xin của mình cho Đức Chúa Trời.</w:t>
      </w:r>
    </w:p>
    <w:p w14:paraId="3D279E21" w14:textId="77777777" w:rsidR="00F90BDC" w:rsidRDefault="00F90BDC"/>
    <w:p w14:paraId="33EA229E" w14:textId="77777777" w:rsidR="00F90BDC" w:rsidRDefault="00F90BDC">
      <w:r xmlns:w="http://schemas.openxmlformats.org/wordprocessingml/2006/main">
        <w:t xml:space="preserve">Lu-ca 22:6 Nó hứa và tìm cơ hội để nộp Ngài cho chúng, trước mặt đám đông.</w:t>
      </w:r>
    </w:p>
    <w:p w14:paraId="383EDDF1" w14:textId="77777777" w:rsidR="00F90BDC" w:rsidRDefault="00F90BDC"/>
    <w:p w14:paraId="5ED53885" w14:textId="77777777" w:rsidR="00F90BDC" w:rsidRDefault="00F90BDC">
      <w:r xmlns:w="http://schemas.openxmlformats.org/wordprocessingml/2006/main">
        <w:t xml:space="preserve">Chúa Giêsu đã bị Giuđa phản bội, mặc dù Ngài đã hứa sẽ không làm như vậy.</w:t>
      </w:r>
    </w:p>
    <w:p w14:paraId="34E63B95" w14:textId="77777777" w:rsidR="00F90BDC" w:rsidRDefault="00F90BDC"/>
    <w:p w14:paraId="7F8880DE" w14:textId="77777777" w:rsidR="00F90BDC" w:rsidRDefault="00F90BDC">
      <w:r xmlns:w="http://schemas.openxmlformats.org/wordprocessingml/2006/main">
        <w:t xml:space="preserve">1. Sự phản bội Chúa Giêsu: Tìm hiểu mục đích và bài học của nó</w:t>
      </w:r>
    </w:p>
    <w:p w14:paraId="32C4B844" w14:textId="77777777" w:rsidR="00F90BDC" w:rsidRDefault="00F90BDC"/>
    <w:p w14:paraId="3FDDC6AB" w14:textId="77777777" w:rsidR="00F90BDC" w:rsidRDefault="00F90BDC">
      <w:r xmlns:w="http://schemas.openxmlformats.org/wordprocessingml/2006/main">
        <w:t xml:space="preserve">2. Giữ vững niềm tin khi đối mặt với sự phản bội</w:t>
      </w:r>
    </w:p>
    <w:p w14:paraId="3A1B7047" w14:textId="77777777" w:rsidR="00F90BDC" w:rsidRDefault="00F90BDC"/>
    <w:p w14:paraId="49AF2BAF" w14:textId="77777777" w:rsidR="00F90BDC" w:rsidRDefault="00F90BDC">
      <w:r xmlns:w="http://schemas.openxmlformats.org/wordprocessingml/2006/main">
        <w:t xml:space="preserve">1. Ê-sai 53:3-5</w:t>
      </w:r>
    </w:p>
    <w:p w14:paraId="602BB4E2" w14:textId="77777777" w:rsidR="00F90BDC" w:rsidRDefault="00F90BDC"/>
    <w:p w14:paraId="07C739EA" w14:textId="77777777" w:rsidR="00F90BDC" w:rsidRDefault="00F90BDC">
      <w:r xmlns:w="http://schemas.openxmlformats.org/wordprocessingml/2006/main">
        <w:t xml:space="preserve">2. Giăng 13:18-30</w:t>
      </w:r>
    </w:p>
    <w:p w14:paraId="01058A7F" w14:textId="77777777" w:rsidR="00F90BDC" w:rsidRDefault="00F90BDC"/>
    <w:p w14:paraId="4C9EDE5C" w14:textId="77777777" w:rsidR="00F90BDC" w:rsidRDefault="00F90BDC">
      <w:r xmlns:w="http://schemas.openxmlformats.org/wordprocessingml/2006/main">
        <w:t xml:space="preserve">Lu-ca 22:7 Rồi đến ngày bánh không men, là ngày phải giết lễ Vượt Qua.</w:t>
      </w:r>
    </w:p>
    <w:p w14:paraId="05C5606B" w14:textId="77777777" w:rsidR="00F90BDC" w:rsidRDefault="00F90BDC"/>
    <w:p w14:paraId="0010A485" w14:textId="77777777" w:rsidR="00F90BDC" w:rsidRDefault="00F90BDC">
      <w:r xmlns:w="http://schemas.openxmlformats.org/wordprocessingml/2006/main">
        <w:t xml:space="preserve">Vào ngày Bánh Không Men, người ta phải sát tế con chiên Vượt Qua.</w:t>
      </w:r>
    </w:p>
    <w:p w14:paraId="198425E9" w14:textId="77777777" w:rsidR="00F90BDC" w:rsidRDefault="00F90BDC"/>
    <w:p w14:paraId="7DAF19D5" w14:textId="77777777" w:rsidR="00F90BDC" w:rsidRDefault="00F90BDC">
      <w:r xmlns:w="http://schemas.openxmlformats.org/wordprocessingml/2006/main">
        <w:t xml:space="preserve">1. Hy tế Chiên Con Vượt Qua: Hiểu Ý Nghĩa Của Sự Chuộc Tội</w:t>
      </w:r>
    </w:p>
    <w:p w14:paraId="417F0519" w14:textId="77777777" w:rsidR="00F90BDC" w:rsidRDefault="00F90BDC"/>
    <w:p w14:paraId="40F35624" w14:textId="77777777" w:rsidR="00F90BDC" w:rsidRDefault="00F90BDC">
      <w:r xmlns:w="http://schemas.openxmlformats.org/wordprocessingml/2006/main">
        <w:t xml:space="preserve">2. Sức mạnh của biểu tượng: Khám phá ý nghĩa của Bánh không men trong Kinh thánh</w:t>
      </w:r>
    </w:p>
    <w:p w14:paraId="523C768C" w14:textId="77777777" w:rsidR="00F90BDC" w:rsidRDefault="00F90BDC"/>
    <w:p w14:paraId="749CC008" w14:textId="77777777" w:rsidR="00F90BDC" w:rsidRDefault="00F90BDC">
      <w:r xmlns:w="http://schemas.openxmlformats.org/wordprocessingml/2006/main">
        <w:t xml:space="preserve">1. Xuất Ê-díp-tô Ký 12:1-14 (Chúa dạy dân Y-sơ-ra-ên dâng tế lễ Chiên Con Vượt Qua)</w:t>
      </w:r>
    </w:p>
    <w:p w14:paraId="3C7FF7AE" w14:textId="77777777" w:rsidR="00F90BDC" w:rsidRDefault="00F90BDC"/>
    <w:p w14:paraId="144DA2F5" w14:textId="77777777" w:rsidR="00F90BDC" w:rsidRDefault="00F90BDC">
      <w:r xmlns:w="http://schemas.openxmlformats.org/wordprocessingml/2006/main">
        <w:t xml:space="preserve">2. Giăng 1:29 (Chúa Giêsu là Chiên Thiên Chúa, Đấng xóa tội trần gian)</w:t>
      </w:r>
    </w:p>
    <w:p w14:paraId="01715531" w14:textId="77777777" w:rsidR="00F90BDC" w:rsidRDefault="00F90BDC"/>
    <w:p w14:paraId="73DDF783" w14:textId="77777777" w:rsidR="00F90BDC" w:rsidRDefault="00F90BDC">
      <w:r xmlns:w="http://schemas.openxmlformats.org/wordprocessingml/2006/main">
        <w:t xml:space="preserve">Lu-ca 22:8 Ngài sai Phi-e-rơ và Giăng đi dặn rằng: Hãy đi dọn lễ Vượt Qua cho chúng ta ăn.</w:t>
      </w:r>
    </w:p>
    <w:p w14:paraId="256D5E12" w14:textId="77777777" w:rsidR="00F90BDC" w:rsidRDefault="00F90BDC"/>
    <w:p w14:paraId="6FBE92C1" w14:textId="77777777" w:rsidR="00F90BDC" w:rsidRDefault="00F90BDC">
      <w:r xmlns:w="http://schemas.openxmlformats.org/wordprocessingml/2006/main">
        <w:t xml:space="preserve">Chúa Giêsu sai Phêrô và Gioan đi chuẩn bị bữa ăn Vượt Qua.</w:t>
      </w:r>
    </w:p>
    <w:p w14:paraId="7D10FB7B" w14:textId="77777777" w:rsidR="00F90BDC" w:rsidRDefault="00F90BDC"/>
    <w:p w14:paraId="0F8CAA2D" w14:textId="77777777" w:rsidR="00F90BDC" w:rsidRDefault="00F90BDC">
      <w:r xmlns:w="http://schemas.openxmlformats.org/wordprocessingml/2006/main">
        <w:t xml:space="preserve">1. “Sức mạnh của sự phục vụ: Cách Phêrô và Gioan tuân theo mệnh lệnh của Chúa Giêsu”</w:t>
      </w:r>
    </w:p>
    <w:p w14:paraId="22694A01" w14:textId="77777777" w:rsidR="00F90BDC" w:rsidRDefault="00F90BDC"/>
    <w:p w14:paraId="3C48D10B" w14:textId="77777777" w:rsidR="00F90BDC" w:rsidRDefault="00F90BDC">
      <w:r xmlns:w="http://schemas.openxmlformats.org/wordprocessingml/2006/main">
        <w:t xml:space="preserve">2. “Ý nghĩa của Lễ Vượt Qua: Sự hy sinh của Chúa Giêsu và sự cứu chuộc của chúng ta”</w:t>
      </w:r>
    </w:p>
    <w:p w14:paraId="5088742D" w14:textId="77777777" w:rsidR="00F90BDC" w:rsidRDefault="00F90BDC"/>
    <w:p w14:paraId="1DDDD2BE" w14:textId="77777777" w:rsidR="00F90BDC" w:rsidRDefault="00F90BDC">
      <w:r xmlns:w="http://schemas.openxmlformats.org/wordprocessingml/2006/main">
        <w:t xml:space="preserve">1. Ma-thi-ơ 26:17-30 - Chúa Giêsu thiết lập Bữa Tiệc Ly</w:t>
      </w:r>
    </w:p>
    <w:p w14:paraId="61EA882E" w14:textId="77777777" w:rsidR="00F90BDC" w:rsidRDefault="00F90BDC"/>
    <w:p w14:paraId="7D773FA6" w14:textId="77777777" w:rsidR="00F90BDC" w:rsidRDefault="00F90BDC">
      <w:r xmlns:w="http://schemas.openxmlformats.org/wordprocessingml/2006/main">
        <w:t xml:space="preserve">2. Xuất Ê-díp-tô Ký 12:1-14 – Lễ Vượt Qua đầu tiên được mô tả</w:t>
      </w:r>
    </w:p>
    <w:p w14:paraId="62D1B592" w14:textId="77777777" w:rsidR="00F90BDC" w:rsidRDefault="00F90BDC"/>
    <w:p w14:paraId="222F7C08" w14:textId="77777777" w:rsidR="00F90BDC" w:rsidRDefault="00F90BDC">
      <w:r xmlns:w="http://schemas.openxmlformats.org/wordprocessingml/2006/main">
        <w:t xml:space="preserve">Lu-ca 22:9 Họ thưa rằng: Thầy muốn chúng tôi chuẩn bị ở đâu?</w:t>
      </w:r>
    </w:p>
    <w:p w14:paraId="12B5F828" w14:textId="77777777" w:rsidR="00F90BDC" w:rsidRDefault="00F90BDC"/>
    <w:p w14:paraId="69FDC150" w14:textId="77777777" w:rsidR="00F90BDC" w:rsidRDefault="00F90BDC">
      <w:r xmlns:w="http://schemas.openxmlformats.org/wordprocessingml/2006/main">
        <w:t xml:space="preserve">Chúa Giêsu dạy các môn đệ chuẩn bị bữa ăn Vượt Qua.</w:t>
      </w:r>
    </w:p>
    <w:p w14:paraId="46EE0F66" w14:textId="77777777" w:rsidR="00F90BDC" w:rsidRDefault="00F90BDC"/>
    <w:p w14:paraId="35D1A721" w14:textId="77777777" w:rsidR="00F90BDC" w:rsidRDefault="00F90BDC">
      <w:r xmlns:w="http://schemas.openxmlformats.org/wordprocessingml/2006/main">
        <w:t xml:space="preserve">1: Tầm quan trọng của việc tuân theo những hướng dẫn của Chúa Giêsu trong cuộc sống của chúng ta.</w:t>
      </w:r>
    </w:p>
    <w:p w14:paraId="4705661E" w14:textId="77777777" w:rsidR="00F90BDC" w:rsidRDefault="00F90BDC"/>
    <w:p w14:paraId="352B7187" w14:textId="77777777" w:rsidR="00F90BDC" w:rsidRDefault="00F90BDC">
      <w:r xmlns:w="http://schemas.openxmlformats.org/wordprocessingml/2006/main">
        <w:t xml:space="preserve">Thứ 2: Chuẩn bị cho cuộc đời phục vụ Thiên Chúa.</w:t>
      </w:r>
    </w:p>
    <w:p w14:paraId="5EAF1FB5" w14:textId="77777777" w:rsidR="00F90BDC" w:rsidRDefault="00F90BDC"/>
    <w:p w14:paraId="7F605085" w14:textId="77777777" w:rsidR="00F90BDC" w:rsidRDefault="00F90BDC">
      <w:r xmlns:w="http://schemas.openxmlformats.org/wordprocessingml/2006/main">
        <w:t xml:space="preserve">1: Ma-thi-ơ 6:33 - Trước hết hãy tìm kiếm nước Đức Chúa Trời và sự công bình của Ngài, còn tất cả những điều đó sẽ được thêm cho các ngươi.</w:t>
      </w:r>
    </w:p>
    <w:p w14:paraId="2CFE027E" w14:textId="77777777" w:rsidR="00F90BDC" w:rsidRDefault="00F90BDC"/>
    <w:p w14:paraId="27B25F23" w14:textId="77777777" w:rsidR="00F90BDC" w:rsidRDefault="00F90BDC">
      <w:r xmlns:w="http://schemas.openxmlformats.org/wordprocessingml/2006/main">
        <w:t xml:space="preserve">2: Gia-cơ 4:7 - Vậy hãy phục tùng Đức Chúa Trời. Chống lại quỷ, và nó sẽ tránh xa bạn.</w:t>
      </w:r>
    </w:p>
    <w:p w14:paraId="00F88082" w14:textId="77777777" w:rsidR="00F90BDC" w:rsidRDefault="00F90BDC"/>
    <w:p w14:paraId="5866B6F1" w14:textId="77777777" w:rsidR="00F90BDC" w:rsidRDefault="00F90BDC">
      <w:r xmlns:w="http://schemas.openxmlformats.org/wordprocessingml/2006/main">
        <w:t xml:space="preserve">Lu-ca 22:10 Ngài phán cùng họ rằng: Nầy, khi các ngươi vào thành, sẽ có một người xách vò nước đón gặp các ngươi; theo anh ta vào ngôi nhà nơi anh ta bước vào.</w:t>
      </w:r>
    </w:p>
    <w:p w14:paraId="778532D6" w14:textId="77777777" w:rsidR="00F90BDC" w:rsidRDefault="00F90BDC"/>
    <w:p w14:paraId="4BFC27A3" w14:textId="77777777" w:rsidR="00F90BDC" w:rsidRDefault="00F90BDC">
      <w:r xmlns:w="http://schemas.openxmlformats.org/wordprocessingml/2006/main">
        <w:t xml:space="preserve">Chúa Giêsu hướng dẫn các môn đệ đi theo một người đàn ông xách vò nước khi họ vào thành và đi đến ngôi nhà mà người đó bước vào.</w:t>
      </w:r>
    </w:p>
    <w:p w14:paraId="238987A3" w14:textId="77777777" w:rsidR="00F90BDC" w:rsidRDefault="00F90BDC"/>
    <w:p w14:paraId="6E252F82" w14:textId="77777777" w:rsidR="00F90BDC" w:rsidRDefault="00F90BDC">
      <w:r xmlns:w="http://schemas.openxmlformats.org/wordprocessingml/2006/main">
        <w:t xml:space="preserve">1. Sức mạnh của sự vâng lời - Chúa Giêsu dạy chúng ta rằng tuân theo những chỉ dẫn của Thiên Chúa với sự vâng phục là chìa khóa để mở ra vận mệnh của chúng ta.</w:t>
      </w:r>
    </w:p>
    <w:p w14:paraId="239C9061" w14:textId="77777777" w:rsidR="00F90BDC" w:rsidRDefault="00F90BDC"/>
    <w:p w14:paraId="485BA058" w14:textId="77777777" w:rsidR="00F90BDC" w:rsidRDefault="00F90BDC">
      <w:r xmlns:w="http://schemas.openxmlformats.org/wordprocessingml/2006/main">
        <w:t xml:space="preserve">2. Tầm quan trọng của một trái tim rộng mở - Chúa Giêsu cho chúng ta thấy rằng việc cởi mở trước sự hướng dẫn của Thiên Chúa có thể dẫn chúng ta đến những nơi hạnh phúc bất ngờ.</w:t>
      </w:r>
    </w:p>
    <w:p w14:paraId="7E233844" w14:textId="77777777" w:rsidR="00F90BDC" w:rsidRDefault="00F90BDC"/>
    <w:p w14:paraId="283282EA" w14:textId="77777777" w:rsidR="00F90BDC" w:rsidRDefault="00F90BDC">
      <w:r xmlns:w="http://schemas.openxmlformats.org/wordprocessingml/2006/main">
        <w:t xml:space="preserve">1. Phục truyền luật lệ ký 28:2 - "Và tất cả những phước lành này sẽ đến với ngươi và xảy đến với ngươi, nếu ngươi nghe theo tiếng của Giê-hô-va Đức Chúa Trời ngươi."</w:t>
      </w:r>
    </w:p>
    <w:p w14:paraId="34D50860" w14:textId="77777777" w:rsidR="00F90BDC" w:rsidRDefault="00F90BDC"/>
    <w:p w14:paraId="6BAF1BA5" w14:textId="77777777" w:rsidR="00F90BDC" w:rsidRDefault="00F90BDC">
      <w:r xmlns:w="http://schemas.openxmlformats.org/wordprocessingml/2006/main">
        <w:t xml:space="preserve">2. Ma-thi-ơ 7:7 - "Hãy xin, sẽ được; hãy tìm, sẽ gặp; hãy gõ, sẽ mở cho:"</w:t>
      </w:r>
    </w:p>
    <w:p w14:paraId="37C481CD" w14:textId="77777777" w:rsidR="00F90BDC" w:rsidRDefault="00F90BDC"/>
    <w:p w14:paraId="08B46EDE" w14:textId="77777777" w:rsidR="00F90BDC" w:rsidRDefault="00F90BDC">
      <w:r xmlns:w="http://schemas.openxmlformats.org/wordprocessingml/2006/main">
        <w:t xml:space="preserve">Lu-ca 22:11 Các ngươi sẽ nói với chủ nhà rằng: Thầy phán cùng ngươi rằng: Phòng dành cho ta ăn lễ Vượt Qua với các môn đồ ta ở đâu?</w:t>
      </w:r>
    </w:p>
    <w:p w14:paraId="0D0DE284" w14:textId="77777777" w:rsidR="00F90BDC" w:rsidRDefault="00F90BDC"/>
    <w:p w14:paraId="68B78757" w14:textId="77777777" w:rsidR="00F90BDC" w:rsidRDefault="00F90BDC">
      <w:r xmlns:w="http://schemas.openxmlformats.org/wordprocessingml/2006/main">
        <w:t xml:space="preserve">Chúa Giêsu hỏi Ngài có thể ăn lễ Vượt Qua với các môn đệ ở đâu.</w:t>
      </w:r>
    </w:p>
    <w:p w14:paraId="63D006F2" w14:textId="77777777" w:rsidR="00F90BDC" w:rsidRDefault="00F90BDC"/>
    <w:p w14:paraId="3EA752CC" w14:textId="77777777" w:rsidR="00F90BDC" w:rsidRDefault="00F90BDC">
      <w:r xmlns:w="http://schemas.openxmlformats.org/wordprocessingml/2006/main">
        <w:t xml:space="preserve">1. Quyền năng của lời mời: Cách Chúa Giê-su mời các môn đồ đến dự bữa ăn Lễ Vượt Qua</w:t>
      </w:r>
    </w:p>
    <w:p w14:paraId="342030A1" w14:textId="77777777" w:rsidR="00F90BDC" w:rsidRDefault="00F90BDC"/>
    <w:p w14:paraId="51F66621" w14:textId="77777777" w:rsidR="00F90BDC" w:rsidRDefault="00F90BDC">
      <w:r xmlns:w="http://schemas.openxmlformats.org/wordprocessingml/2006/main">
        <w:t xml:space="preserve">2. Ý Nghĩa Lễ Vượt Qua: Hiểu Ý Nghĩa Của Lễ Vượt Qua Đối Với Chúa Giêsu Và Các Môn Đệ</w:t>
      </w:r>
    </w:p>
    <w:p w14:paraId="74B8F16D" w14:textId="77777777" w:rsidR="00F90BDC" w:rsidRDefault="00F90BDC"/>
    <w:p w14:paraId="7612E2F2" w14:textId="77777777" w:rsidR="00F90BDC" w:rsidRDefault="00F90BDC">
      <w:r xmlns:w="http://schemas.openxmlformats.org/wordprocessingml/2006/main">
        <w:t xml:space="preserve">1. Giăng 13:1-2, “Trước lễ Vượt Qua, Đức Chúa Jêsus biết giờ mình phải bỏ thế gian mà về cùng Đức Chúa Cha đã đến, Ngài vốn yêu thương những kẻ thuộc về mình ở thế gian, nên Ngài yêu họ kết thúc. Và trong bữa ăn tối, ma quỉ đã để mưu phản Ngài vào lòng Giu-đa Ích-ca-ri-ốt con trai Si-môn.”</w:t>
      </w:r>
    </w:p>
    <w:p w14:paraId="4D9963F6" w14:textId="77777777" w:rsidR="00F90BDC" w:rsidRDefault="00F90BDC"/>
    <w:p w14:paraId="109CAC90" w14:textId="77777777" w:rsidR="00F90BDC" w:rsidRDefault="00F90BDC">
      <w:r xmlns:w="http://schemas.openxmlformats.org/wordprocessingml/2006/main">
        <w:t xml:space="preserve">2. Ma-thi-ơ 26:17-20, “Vào ngày thứ nhất của Lễ Bánh Không Men, các môn đồ đến gần Chúa Giê-su và hỏi: 'Thầy muốn chúng tôi dọn cho Thầy ăn Lễ Vượt Qua ở đâu?' Ngài phán: 'Hãy vào thành gặp một người đàn ông nọ và nói với người ấy rằng: 'Thầy nói: Thời điểm của tôi đã đến. Tôi sẽ cử hành Lễ Vượt Qua tại nhà Thầy với các môn đệ của tôi.” Các môn đệ làm theo y như lời Chúa Giêsu đã truyền và họ chuẩn bị Lễ Vượt Qua.”</w:t>
      </w:r>
    </w:p>
    <w:p w14:paraId="6594BBC5" w14:textId="77777777" w:rsidR="00F90BDC" w:rsidRDefault="00F90BDC"/>
    <w:p w14:paraId="15F45BE5" w14:textId="77777777" w:rsidR="00F90BDC" w:rsidRDefault="00F90BDC">
      <w:r xmlns:w="http://schemas.openxmlformats.org/wordprocessingml/2006/main">
        <w:t xml:space="preserve">Lu-ca 22:12 Người ấy sẽ chỉ cho các ngươi một căn phòng rộng rãi có sẵn đồ đạc ở đó: hãy chuẩn bị sẵn sàng.</w:t>
      </w:r>
    </w:p>
    <w:p w14:paraId="5A76262C" w14:textId="77777777" w:rsidR="00F90BDC" w:rsidRDefault="00F90BDC"/>
    <w:p w14:paraId="01A358DB" w14:textId="77777777" w:rsidR="00F90BDC" w:rsidRDefault="00F90BDC">
      <w:r xmlns:w="http://schemas.openxmlformats.org/wordprocessingml/2006/main">
        <w:t xml:space="preserve">Chúa Giêsu bảo các môn đệ chuẩn bị một căn phòng rộng trên lầu để cử hành Lễ Vượt Qua.</w:t>
      </w:r>
    </w:p>
    <w:p w14:paraId="72946820" w14:textId="77777777" w:rsidR="00F90BDC" w:rsidRDefault="00F90BDC"/>
    <w:p w14:paraId="426B9806" w14:textId="77777777" w:rsidR="00F90BDC" w:rsidRDefault="00F90BDC">
      <w:r xmlns:w="http://schemas.openxmlformats.org/wordprocessingml/2006/main">
        <w:t xml:space="preserve">1. Đức tin của Chúa Giêsu nơi các môn đệ của Ngài: Chúa Giêsu tin tưởng và trao quyền cho chúng ta để làm những điều vĩ đại như thế nào.</w:t>
      </w:r>
    </w:p>
    <w:p w14:paraId="34B4020F" w14:textId="77777777" w:rsidR="00F90BDC" w:rsidRDefault="00F90BDC"/>
    <w:p w14:paraId="78BFD828" w14:textId="77777777" w:rsidR="00F90BDC" w:rsidRDefault="00F90BDC">
      <w:r xmlns:w="http://schemas.openxmlformats.org/wordprocessingml/2006/main">
        <w:t xml:space="preserve">2. Chuẩn bị cho Lễ Vượt Qua: Nhìn lại Cách Chúa Giêsu chuẩn bị cho các Môn đệ cho Bữa Tiệc Ly.</w:t>
      </w:r>
    </w:p>
    <w:p w14:paraId="72D46725" w14:textId="77777777" w:rsidR="00F90BDC" w:rsidRDefault="00F90BDC"/>
    <w:p w14:paraId="5985F6F1" w14:textId="77777777" w:rsidR="00F90BDC" w:rsidRDefault="00F90BDC">
      <w:r xmlns:w="http://schemas.openxmlformats.org/wordprocessingml/2006/main">
        <w:t xml:space="preserve">1. Mt 26:20-25 - Chúa Giêsu dạy các môn đệ cách cử hành Lễ Vượt Qua.</w:t>
      </w:r>
    </w:p>
    <w:p w14:paraId="035F692D" w14:textId="77777777" w:rsidR="00F90BDC" w:rsidRDefault="00F90BDC"/>
    <w:p w14:paraId="7E528CDB" w14:textId="77777777" w:rsidR="00F90BDC" w:rsidRDefault="00F90BDC">
      <w:r xmlns:w="http://schemas.openxmlformats.org/wordprocessingml/2006/main">
        <w:t xml:space="preserve">2. Giăng 13:1-17 – Chúa Giêsu rửa chân cho các môn đệ trong bữa ăn Vượt Qua.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22:13 Họ đi và gặp đúng như lời Ngài đã nói, rồi họ dọn lễ Vượt Qua.</w:t>
      </w:r>
    </w:p>
    <w:p w14:paraId="50E53AA0" w14:textId="77777777" w:rsidR="00F90BDC" w:rsidRDefault="00F90BDC"/>
    <w:p w14:paraId="0506DBC7" w14:textId="77777777" w:rsidR="00F90BDC" w:rsidRDefault="00F90BDC">
      <w:r xmlns:w="http://schemas.openxmlformats.org/wordprocessingml/2006/main">
        <w:t xml:space="preserve">Chúa Giêsu bảo các môn đệ đi chuẩn bị Lễ Vượt Qua.</w:t>
      </w:r>
    </w:p>
    <w:p w14:paraId="732A17FD" w14:textId="77777777" w:rsidR="00F90BDC" w:rsidRDefault="00F90BDC"/>
    <w:p w14:paraId="30E735AE" w14:textId="77777777" w:rsidR="00F90BDC" w:rsidRDefault="00F90BDC">
      <w:r xmlns:w="http://schemas.openxmlformats.org/wordprocessingml/2006/main">
        <w:t xml:space="preserve">1. Sức mạnh của Lời Chúa Giêsu: Những chỉ dẫn của Chúa Giêsu thể hiện thẩm quyền của Ngài như thế nào.</w:t>
      </w:r>
    </w:p>
    <w:p w14:paraId="310315ED" w14:textId="77777777" w:rsidR="00F90BDC" w:rsidRDefault="00F90BDC"/>
    <w:p w14:paraId="5E6CE409" w14:textId="77777777" w:rsidR="00F90BDC" w:rsidRDefault="00F90BDC">
      <w:r xmlns:w="http://schemas.openxmlformats.org/wordprocessingml/2006/main">
        <w:t xml:space="preserve">2. Tầm quan trọng của việc vâng phục Chúa Giêsu: Tại sao chúng ta nên tuân theo mệnh lệnh của Chúa Giêsu.</w:t>
      </w:r>
    </w:p>
    <w:p w14:paraId="12751D4A" w14:textId="77777777" w:rsidR="00F90BDC" w:rsidRDefault="00F90BDC"/>
    <w:p w14:paraId="31F16890" w14:textId="77777777" w:rsidR="00F90BDC" w:rsidRDefault="00F90BDC">
      <w:r xmlns:w="http://schemas.openxmlformats.org/wordprocessingml/2006/main">
        <w:t xml:space="preserve">1. 1 Giăng 5:3 - "Vì lòng yêu thương Đức Chúa Trời là chúng ta vâng giữ các điều răn của Ngài: và các điều răn của Ngài không nghiêm trọng."</w:t>
      </w:r>
    </w:p>
    <w:p w14:paraId="15453D7F" w14:textId="77777777" w:rsidR="00F90BDC" w:rsidRDefault="00F90BDC"/>
    <w:p w14:paraId="1C54FB2B" w14:textId="77777777" w:rsidR="00F90BDC" w:rsidRDefault="00F90BDC">
      <w:r xmlns:w="http://schemas.openxmlformats.org/wordprocessingml/2006/main">
        <w:t xml:space="preserve">2. Phi-líp 2:12-13 - "Vậy nên, hỡi kẻ yêu dấu của ta, như ngươi đã luôn vâng phục, không chỉ khi có mặt ta mà bây giờ còn nhiều hơn nữa khi ta vắng mặt, hãy lấy lòng kính sợ và run rẩy mà thực hiện sự cứu rỗi của chính mình. Vì đó là Đức Chúa Trời." điều đó thúc đẩy bạn vừa muốn vừa làm theo ý tốt của Ngài."</w:t>
      </w:r>
    </w:p>
    <w:p w14:paraId="033465C9" w14:textId="77777777" w:rsidR="00F90BDC" w:rsidRDefault="00F90BDC"/>
    <w:p w14:paraId="0C31763D" w14:textId="77777777" w:rsidR="00F90BDC" w:rsidRDefault="00F90BDC">
      <w:r xmlns:w="http://schemas.openxmlformats.org/wordprocessingml/2006/main">
        <w:t xml:space="preserve">Lu-ca 22:14 Đến giờ, Ngài ngồi xuống, cùng với mười hai sứ đồ.</w:t>
      </w:r>
    </w:p>
    <w:p w14:paraId="6091A7B3" w14:textId="77777777" w:rsidR="00F90BDC" w:rsidRDefault="00F90BDC"/>
    <w:p w14:paraId="4EDB6EEF" w14:textId="77777777" w:rsidR="00F90BDC" w:rsidRDefault="00F90BDC">
      <w:r xmlns:w="http://schemas.openxmlformats.org/wordprocessingml/2006/main">
        <w:t xml:space="preserve">Chúa Giêsu và mười hai tông đồ tụ tập lại để chia sẻ Bữa Tiệc Ly.</w:t>
      </w:r>
    </w:p>
    <w:p w14:paraId="533BAD7A" w14:textId="77777777" w:rsidR="00F90BDC" w:rsidRDefault="00F90BDC"/>
    <w:p w14:paraId="337AF551" w14:textId="77777777" w:rsidR="00F90BDC" w:rsidRDefault="00F90BDC">
      <w:r xmlns:w="http://schemas.openxmlformats.org/wordprocessingml/2006/main">
        <w:t xml:space="preserve">1. Sức mạnh của cộng đồng: Bài học từ Bữa Tiệc Ly</w:t>
      </w:r>
    </w:p>
    <w:p w14:paraId="0F21EFA8" w14:textId="77777777" w:rsidR="00F90BDC" w:rsidRDefault="00F90BDC"/>
    <w:p w14:paraId="23F3C198" w14:textId="77777777" w:rsidR="00F90BDC" w:rsidRDefault="00F90BDC">
      <w:r xmlns:w="http://schemas.openxmlformats.org/wordprocessingml/2006/main">
        <w:t xml:space="preserve">2. Học Làm Theo: Gương Vâng Phục của Chúa Giêsu</w:t>
      </w:r>
    </w:p>
    <w:p w14:paraId="5956BB95" w14:textId="77777777" w:rsidR="00F90BDC" w:rsidRDefault="00F90BDC"/>
    <w:p w14:paraId="6F673B63" w14:textId="77777777" w:rsidR="00F90BDC" w:rsidRDefault="00F90BDC">
      <w:r xmlns:w="http://schemas.openxmlformats.org/wordprocessingml/2006/main">
        <w:t xml:space="preserve">1. Hê-bơ-rơ 13:15-16 - Qua Chúa Giê-su, chúng ta hãy liên tục dâng lên Đức Chúa Trời của lễ bằng lời ngợi khen—kết quả của môi miệng công khai tuyên xưng danh Ngài. Và đừng quên làm việc lành và chia sẻ với người khác, vì những hy sinh như thế đẹp lòng Chúa.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11:23-26 - Vì tôi đã nhận nơi Chúa điều tôi đã truyền lại cho anh em: Đức Chúa Jêsus, trong đêm Ngài bị phản nộp, lấy bánh, tạ ơn rồi, rồi bẻ ra mà nói , “Đây là cơ thể của tôi, dành cho bạn; hãy làm việc này để tưởng nhớ đến tôi.” Cũng vậy, sau bữa ăn tối, Ngài cầm lấy chén và nói: “Chén này là giao ước mới trong huyết ta; hãy làm điều này mỗi khi các ngươi uống nó để tưởng nhớ đến ta.” Vì mỗi khi anh em ăn bánh này và uống chén này là anh em rao truyền sự chết của Chúa cho đến lúc Người đến.</w:t>
      </w:r>
    </w:p>
    <w:p w14:paraId="4D41BEC4" w14:textId="77777777" w:rsidR="00F90BDC" w:rsidRDefault="00F90BDC"/>
    <w:p w14:paraId="6E404CFA" w14:textId="77777777" w:rsidR="00F90BDC" w:rsidRDefault="00F90BDC">
      <w:r xmlns:w="http://schemas.openxmlformats.org/wordprocessingml/2006/main">
        <w:t xml:space="preserve">Lu-ca 22:15 Ngài phán rằng: Ta rất muốn ăn lễ Vượt Qua này với các ngươi trước khi chịu đau khổ.</w:t>
      </w:r>
    </w:p>
    <w:p w14:paraId="33D6029D" w14:textId="77777777" w:rsidR="00F90BDC" w:rsidRDefault="00F90BDC"/>
    <w:p w14:paraId="342F1B2D" w14:textId="77777777" w:rsidR="00F90BDC" w:rsidRDefault="00F90BDC">
      <w:r xmlns:w="http://schemas.openxmlformats.org/wordprocessingml/2006/main">
        <w:t xml:space="preserve">Chúa Giêsu bày tỏ mong muốn được ăn Lễ Vượt Qua với các môn đệ trước khi chết.</w:t>
      </w:r>
    </w:p>
    <w:p w14:paraId="0E325488" w14:textId="77777777" w:rsidR="00F90BDC" w:rsidRDefault="00F90BDC"/>
    <w:p w14:paraId="3BE1AE50" w14:textId="77777777" w:rsidR="00F90BDC" w:rsidRDefault="00F90BDC">
      <w:r xmlns:w="http://schemas.openxmlformats.org/wordprocessingml/2006/main">
        <w:t xml:space="preserve">1. Yêu cầu cuối cùng của Chúa Giêsu: Gương phục vụ lẫn nhau</w:t>
      </w:r>
    </w:p>
    <w:p w14:paraId="5BE902C9" w14:textId="77777777" w:rsidR="00F90BDC" w:rsidRDefault="00F90BDC"/>
    <w:p w14:paraId="151CBD0D" w14:textId="77777777" w:rsidR="00F90BDC" w:rsidRDefault="00F90BDC">
      <w:r xmlns:w="http://schemas.openxmlformats.org/wordprocessingml/2006/main">
        <w:t xml:space="preserve">2. Sự hy sinh của Chúa Giêsu: Tình yêu của Ngài dành cho chúng ta</w:t>
      </w:r>
    </w:p>
    <w:p w14:paraId="0A8D6202" w14:textId="77777777" w:rsidR="00F90BDC" w:rsidRDefault="00F90BDC"/>
    <w:p w14:paraId="6CF5A8BC"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2757357A" w14:textId="77777777" w:rsidR="00F90BDC" w:rsidRDefault="00F90BDC"/>
    <w:p w14:paraId="57AB427D"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6022A5F3" w14:textId="77777777" w:rsidR="00F90BDC" w:rsidRDefault="00F90BDC"/>
    <w:p w14:paraId="2C4554BD" w14:textId="77777777" w:rsidR="00F90BDC" w:rsidRDefault="00F90BDC">
      <w:r xmlns:w="http://schemas.openxmlformats.org/wordprocessingml/2006/main">
        <w:t xml:space="preserve">Lu-ca 22:16 Vì ta nói cùng các ngươi, ta sẽ không ăn những thứ đó nữa cho đến khi việc đó được ứng nghiệm trong vương quốc Đức Chúa Trời.</w:t>
      </w:r>
    </w:p>
    <w:p w14:paraId="7AD09AFE" w14:textId="77777777" w:rsidR="00F90BDC" w:rsidRDefault="00F90BDC"/>
    <w:p w14:paraId="2FD6F54A" w14:textId="77777777" w:rsidR="00F90BDC" w:rsidRDefault="00F90BDC">
      <w:r xmlns:w="http://schemas.openxmlformats.org/wordprocessingml/2006/main">
        <w:t xml:space="preserve">Đoạn văn này nói về lời tuyên bố của Chúa Giêsu rằng Ngài sẽ không ăn Lễ Vượt Qua cho đến khi lễ này được ứng nghiệm trong Nước Thiên Chúa.</w:t>
      </w:r>
    </w:p>
    <w:p w14:paraId="648CEAD4" w14:textId="77777777" w:rsidR="00F90BDC" w:rsidRDefault="00F90BDC"/>
    <w:p w14:paraId="0D19A3C8" w14:textId="77777777" w:rsidR="00F90BDC" w:rsidRDefault="00F90BDC">
      <w:r xmlns:w="http://schemas.openxmlformats.org/wordprocessingml/2006/main">
        <w:t xml:space="preserve">1. Việc ứng nghiệm Lễ Vượt Qua trong Nước Thiên Chúa</w:t>
      </w:r>
    </w:p>
    <w:p w14:paraId="2BACDE30" w14:textId="77777777" w:rsidR="00F90BDC" w:rsidRDefault="00F90BDC"/>
    <w:p w14:paraId="21D4A990" w14:textId="77777777" w:rsidR="00F90BDC" w:rsidRDefault="00F90BDC">
      <w:r xmlns:w="http://schemas.openxmlformats.org/wordprocessingml/2006/main">
        <w:t xml:space="preserve">2. Ý Nghĩa Sự Hy Sinh Của Chúa Giêsu</w:t>
      </w:r>
    </w:p>
    <w:p w14:paraId="7679AFC8" w14:textId="77777777" w:rsidR="00F90BDC" w:rsidRDefault="00F90BDC"/>
    <w:p w14:paraId="35598DE2" w14:textId="77777777" w:rsidR="00F90BDC" w:rsidRDefault="00F90BDC">
      <w:r xmlns:w="http://schemas.openxmlformats.org/wordprocessingml/2006/main">
        <w:t xml:space="preserve">1. Ma-thi-ơ 26:17–19 - Chúa Giê-su thiết lập Bữa Tiệc Thánh</w:t>
      </w:r>
    </w:p>
    <w:p w14:paraId="47A4E540" w14:textId="77777777" w:rsidR="00F90BDC" w:rsidRDefault="00F90BDC"/>
    <w:p w14:paraId="1BFBB366" w14:textId="77777777" w:rsidR="00F90BDC" w:rsidRDefault="00F90BDC">
      <w:r xmlns:w="http://schemas.openxmlformats.org/wordprocessingml/2006/main">
        <w:t xml:space="preserve">2. Khải Huyền 19:6-9 - Chúa Giêsu được mạc khải là Vua của các vua và Chúa của các chúa</w:t>
      </w:r>
    </w:p>
    <w:p w14:paraId="221E2028" w14:textId="77777777" w:rsidR="00F90BDC" w:rsidRDefault="00F90BDC"/>
    <w:p w14:paraId="78C458AC" w14:textId="77777777" w:rsidR="00F90BDC" w:rsidRDefault="00F90BDC">
      <w:r xmlns:w="http://schemas.openxmlformats.org/wordprocessingml/2006/main">
        <w:t xml:space="preserve">Lu-ca 22:17 Ngài cầm lấy chén, tạ ơn và nói: “Hãy lấy cái này mà chia cho nhau.”</w:t>
      </w:r>
    </w:p>
    <w:p w14:paraId="1F8ABCE4" w14:textId="77777777" w:rsidR="00F90BDC" w:rsidRDefault="00F90BDC"/>
    <w:p w14:paraId="287D3ACA" w14:textId="77777777" w:rsidR="00F90BDC" w:rsidRDefault="00F90BDC">
      <w:r xmlns:w="http://schemas.openxmlformats.org/wordprocessingml/2006/main">
        <w:t xml:space="preserve">Các môn đệ được trao cho một chén rượu và bảo họ chia nhau. 1: Nên noi gương chia sẻ và thể hiện lòng biết ơn của Chúa Giêsu. 2: Cần phải noi theo gương khiêm nhường và phục vụ người khác của Chúa Giêsu. 1: Phi-líp 2:3-4 - Đừng làm điều gì vì sự ganh đua hay kiêu ngạo, nhưng hãy khiêm tốn coi người khác cao trọng hơn mình. 2: Giăng 13:12-17 - Chúa Giêsu khiêm tốn rửa chân cho các môn đệ như một tấm gương về cách chúng ta phải phục vụ lẫn nhau.</w:t>
      </w:r>
    </w:p>
    <w:p w14:paraId="6745278E" w14:textId="77777777" w:rsidR="00F90BDC" w:rsidRDefault="00F90BDC"/>
    <w:p w14:paraId="630B5A0F" w14:textId="77777777" w:rsidR="00F90BDC" w:rsidRDefault="00F90BDC">
      <w:r xmlns:w="http://schemas.openxmlformats.org/wordprocessingml/2006/main">
        <w:t xml:space="preserve">Lu-ca 22:18 Vì ta nói cùng các ngươi, ta sẽ không uống nước nho cho đến khi nước Đức Chúa Trời đến.</w:t>
      </w:r>
    </w:p>
    <w:p w14:paraId="458AEBBB" w14:textId="77777777" w:rsidR="00F90BDC" w:rsidRDefault="00F90BDC"/>
    <w:p w14:paraId="7D824F8E" w14:textId="77777777" w:rsidR="00F90BDC" w:rsidRDefault="00F90BDC">
      <w:r xmlns:w="http://schemas.openxmlformats.org/wordprocessingml/2006/main">
        <w:t xml:space="preserve">Nước Thiên Chúa sẽ đến khi Chúa Giêsu uống nước nho.</w:t>
      </w:r>
    </w:p>
    <w:p w14:paraId="0B32E6A3" w14:textId="77777777" w:rsidR="00F90BDC" w:rsidRDefault="00F90BDC"/>
    <w:p w14:paraId="3AC6ABFE" w14:textId="77777777" w:rsidR="00F90BDC" w:rsidRDefault="00F90BDC">
      <w:r xmlns:w="http://schemas.openxmlformats.org/wordprocessingml/2006/main">
        <w:t xml:space="preserve">1. Nước Thiên Chúa đang đến - Lu-ca 22:18</w:t>
      </w:r>
    </w:p>
    <w:p w14:paraId="72C112A0" w14:textId="77777777" w:rsidR="00F90BDC" w:rsidRDefault="00F90BDC"/>
    <w:p w14:paraId="73F47EC8" w14:textId="77777777" w:rsidR="00F90BDC" w:rsidRDefault="00F90BDC">
      <w:r xmlns:w="http://schemas.openxmlformats.org/wordprocessingml/2006/main">
        <w:t xml:space="preserve">2. Kiên Nhẫn Chờ đợi Nước Thiên Chúa - Lc 22:18</w:t>
      </w:r>
    </w:p>
    <w:p w14:paraId="05B0A5D6" w14:textId="77777777" w:rsidR="00F90BDC" w:rsidRDefault="00F90BDC"/>
    <w:p w14:paraId="64D6BADD" w14:textId="77777777" w:rsidR="00F90BDC" w:rsidRDefault="00F90BDC">
      <w:r xmlns:w="http://schemas.openxmlformats.org/wordprocessingml/2006/main">
        <w:t xml:space="preserve">1. Ê-sai 9:6-7 - Vì có một Con Trẻ sanh ra cho chúng ta, tức là một Con Trai ban cho chúng ta; quyền cai trị sẽ ở trên vai Ngài: và danh Ngài sẽ được xưng là Kỳ Diệu, Đấng Cố Vấn, Đức Chúa Trời Toàn Năng, Cha Đời Đời , Hoàng tử hòa bình.</w:t>
      </w:r>
    </w:p>
    <w:p w14:paraId="1CCB8C00" w14:textId="77777777" w:rsidR="00F90BDC" w:rsidRDefault="00F90BDC"/>
    <w:p w14:paraId="47C69C10" w14:textId="77777777" w:rsidR="00F90BDC" w:rsidRDefault="00F90BDC">
      <w:r xmlns:w="http://schemas.openxmlformats.org/wordprocessingml/2006/main">
        <w:t xml:space="preserve">2. Khải huyền 22:20 - Đấng làm chứng những điều này phán rằng: Chắc chắn ta sẽ đến nhanh chóng. Amen. Dù vậy, hãy đến, lạy Chúa Giêsu.</w:t>
      </w:r>
    </w:p>
    <w:p w14:paraId="295DF744" w14:textId="77777777" w:rsidR="00F90BDC" w:rsidRDefault="00F90BDC"/>
    <w:p w14:paraId="14E3C34C" w14:textId="77777777" w:rsidR="00F90BDC" w:rsidRDefault="00F90BDC">
      <w:r xmlns:w="http://schemas.openxmlformats.org/wordprocessingml/2006/main">
        <w:t xml:space="preserve">Lu-ca 22:19 Ngài lấy bánh, tạ ơn, rồi bẻ ra đưa cho môn đồ mà rằng: Nầy là thân thể ta vì các ngươi mà phó cho; hãy làm việc này để nhớ đến ta.</w:t>
      </w:r>
    </w:p>
    <w:p w14:paraId="00C7FB0D" w14:textId="77777777" w:rsidR="00F90BDC" w:rsidRDefault="00F90BDC"/>
    <w:p w14:paraId="12F6DD4B" w14:textId="77777777" w:rsidR="00F90BDC" w:rsidRDefault="00F90BDC">
      <w:r xmlns:w="http://schemas.openxmlformats.org/wordprocessingml/2006/main">
        <w:t xml:space="preserve">Chúa Giêsu cầm lấy bánh, tạ ơn, bẻ ra và trao cho các môn đệ và bảo họ làm việc này để tưởng nhớ đến Người.</w:t>
      </w:r>
    </w:p>
    <w:p w14:paraId="2394493C" w14:textId="77777777" w:rsidR="00F90BDC" w:rsidRDefault="00F90BDC"/>
    <w:p w14:paraId="0ACA509D" w14:textId="77777777" w:rsidR="00F90BDC" w:rsidRDefault="00F90BDC">
      <w:r xmlns:w="http://schemas.openxmlformats.org/wordprocessingml/2006/main">
        <w:t xml:space="preserve">1. Ý nghĩa của việc hiệp lễ: Khám phá Luca 22:19</w:t>
      </w:r>
    </w:p>
    <w:p w14:paraId="0E834FA6" w14:textId="77777777" w:rsidR="00F90BDC" w:rsidRDefault="00F90BDC"/>
    <w:p w14:paraId="5E933C67" w14:textId="77777777" w:rsidR="00F90BDC" w:rsidRDefault="00F90BDC">
      <w:r xmlns:w="http://schemas.openxmlformats.org/wordprocessingml/2006/main">
        <w:t xml:space="preserve">2. Quà tặng của Chúa Giêsu: Suy ngẫm về ý nghĩa của việc Rước lễ</w:t>
      </w:r>
    </w:p>
    <w:p w14:paraId="51811A3D" w14:textId="77777777" w:rsidR="00F90BDC" w:rsidRDefault="00F90BDC"/>
    <w:p w14:paraId="60D87E02" w14:textId="77777777" w:rsidR="00F90BDC" w:rsidRDefault="00F90BDC">
      <w:r xmlns:w="http://schemas.openxmlformats.org/wordprocessingml/2006/main">
        <w:t xml:space="preserve">1. 1 Cô-rinh-tô 11:23-26 - Vì tôi đã nhận nơi Chúa điều mà tôi đã dạy cho anh em, ấy là Đức Chúa Jêsus, trong đêm Ngài bị nộp, lấy bánh: Sau khi tạ ơn rồi, Ngài bẻ bánh ra và nói: Hãy cầm lấy mà ăn: đây là thân thể ta, vì các ngươi mà vỡ ra: hãy làm việc này để nhớ đến ta.</w:t>
      </w:r>
    </w:p>
    <w:p w14:paraId="6C67097C" w14:textId="77777777" w:rsidR="00F90BDC" w:rsidRDefault="00F90BDC"/>
    <w:p w14:paraId="47E3D66D" w14:textId="77777777" w:rsidR="00F90BDC" w:rsidRDefault="00F90BDC">
      <w:r xmlns:w="http://schemas.openxmlformats.org/wordprocessingml/2006/main">
        <w:t xml:space="preserve">2. Giăng 6:51-58 - Ta là bánh hằng sống từ trời xuống. Nếu ai ăn bánh này, sẽ sống đời đời: và bánh mà ta sẽ ban chính là thịt ta, mà ta sẽ ban cho cuộc sống của thế giới.</w:t>
      </w:r>
    </w:p>
    <w:p w14:paraId="0AA60185" w14:textId="77777777" w:rsidR="00F90BDC" w:rsidRDefault="00F90BDC"/>
    <w:p w14:paraId="1D9510B4" w14:textId="77777777" w:rsidR="00F90BDC" w:rsidRDefault="00F90BDC">
      <w:r xmlns:w="http://schemas.openxmlformats.org/wordprocessingml/2006/main">
        <w:t xml:space="preserve">Lu-ca 22:20 Cũng vậy, chén sau bữa ăn tối có lời rằng: Chén này là giao ước mới trong huyết ta, đổ ra vì các ngươi.</w:t>
      </w:r>
    </w:p>
    <w:p w14:paraId="7AAE8481" w14:textId="77777777" w:rsidR="00F90BDC" w:rsidRDefault="00F90BDC"/>
    <w:p w14:paraId="141E5522" w14:textId="77777777" w:rsidR="00F90BDC" w:rsidRDefault="00F90BDC">
      <w:r xmlns:w="http://schemas.openxmlformats.org/wordprocessingml/2006/main">
        <w:t xml:space="preserve">Đoạn văn này nói về việc Chúa Giêsu thiết lập Giao ước mới qua máu đổ ra của Ngài.</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1: Sự hy sinh vĩnh viễn của Chúa Giêsu và sức mạnh của Giao Ước Mới.</w:t>
      </w:r>
    </w:p>
    <w:p w14:paraId="7BDB6193" w14:textId="77777777" w:rsidR="00F90BDC" w:rsidRDefault="00F90BDC"/>
    <w:p w14:paraId="2A3B3EFD" w14:textId="77777777" w:rsidR="00F90BDC" w:rsidRDefault="00F90BDC">
      <w:r xmlns:w="http://schemas.openxmlformats.org/wordprocessingml/2006/main">
        <w:t xml:space="preserve">2: Tầm quan trọng của cái chết của Chúa Kitô và ý nghĩa của chén.</w:t>
      </w:r>
    </w:p>
    <w:p w14:paraId="3DEC29AE" w14:textId="77777777" w:rsidR="00F90BDC" w:rsidRDefault="00F90BDC"/>
    <w:p w14:paraId="2807D3C6" w14:textId="77777777" w:rsidR="00F90BDC" w:rsidRDefault="00F90BDC">
      <w:r xmlns:w="http://schemas.openxmlformats.org/wordprocessingml/2006/main">
        <w:t xml:space="preserve">1: Giê-rê-mi 31:31-33 – Lời hứa của Đức Chúa Trời về một Giao Ước Mới.</w:t>
      </w:r>
    </w:p>
    <w:p w14:paraId="4F542B6B" w14:textId="77777777" w:rsidR="00F90BDC" w:rsidRDefault="00F90BDC"/>
    <w:p w14:paraId="6B129590" w14:textId="77777777" w:rsidR="00F90BDC" w:rsidRDefault="00F90BDC">
      <w:r xmlns:w="http://schemas.openxmlformats.org/wordprocessingml/2006/main">
        <w:t xml:space="preserve">2: 1 Cô-rinh-tô 11:25 - Tầm quan trọng của việc uống chén tưởng nhớ cái chết của Chúa Giêsu.</w:t>
      </w:r>
    </w:p>
    <w:p w14:paraId="4300B285" w14:textId="77777777" w:rsidR="00F90BDC" w:rsidRDefault="00F90BDC"/>
    <w:p w14:paraId="0CCD5FE0" w14:textId="77777777" w:rsidR="00F90BDC" w:rsidRDefault="00F90BDC">
      <w:r xmlns:w="http://schemas.openxmlformats.org/wordprocessingml/2006/main">
        <w:t xml:space="preserve">Lu-ca 22:21 Nhưng kìa, bàn tay của kẻ nộp tôi đang đặt trên bàn với tôi.</w:t>
      </w:r>
    </w:p>
    <w:p w14:paraId="3DE3D9C2" w14:textId="77777777" w:rsidR="00F90BDC" w:rsidRDefault="00F90BDC"/>
    <w:p w14:paraId="6925C8F5" w14:textId="77777777" w:rsidR="00F90BDC" w:rsidRDefault="00F90BDC">
      <w:r xmlns:w="http://schemas.openxmlformats.org/wordprocessingml/2006/main">
        <w:t xml:space="preserve">Chúa Giêsu đã báo trước rằng một trong các môn đệ của Ngài sẽ phản bội Ngài khi họ tụ tập lại để dự Bữa Tiệc Ly.</w:t>
      </w:r>
    </w:p>
    <w:p w14:paraId="699B44E7" w14:textId="77777777" w:rsidR="00F90BDC" w:rsidRDefault="00F90BDC"/>
    <w:p w14:paraId="04AF5353" w14:textId="77777777" w:rsidR="00F90BDC" w:rsidRDefault="00F90BDC">
      <w:r xmlns:w="http://schemas.openxmlformats.org/wordprocessingml/2006/main">
        <w:t xml:space="preserve">1. Nguy cơ bị phản bội: Cách phát hiện và tránh sự phản bội</w:t>
      </w:r>
    </w:p>
    <w:p w14:paraId="551C3EDD" w14:textId="77777777" w:rsidR="00F90BDC" w:rsidRDefault="00F90BDC"/>
    <w:p w14:paraId="37A48877" w14:textId="77777777" w:rsidR="00F90BDC" w:rsidRDefault="00F90BDC">
      <w:r xmlns:w="http://schemas.openxmlformats.org/wordprocessingml/2006/main">
        <w:t xml:space="preserve">2. Lời nhắc nhở trấn an: Chúa đang kiểm soát những hoàn cảnh bất lợi</w:t>
      </w:r>
    </w:p>
    <w:p w14:paraId="3E141173" w14:textId="77777777" w:rsidR="00F90BDC" w:rsidRDefault="00F90BDC"/>
    <w:p w14:paraId="22EE48EA" w14:textId="77777777" w:rsidR="00F90BDC" w:rsidRDefault="00F90BDC">
      <w:r xmlns:w="http://schemas.openxmlformats.org/wordprocessingml/2006/main">
        <w:t xml:space="preserve">1. Mt 26:21-25: Khi Chúa Giêsu tiên báo về sự phản bội của Ngài lần đầu tiên.</w:t>
      </w:r>
    </w:p>
    <w:p w14:paraId="2A6FEE35" w14:textId="77777777" w:rsidR="00F90BDC" w:rsidRDefault="00F90BDC"/>
    <w:p w14:paraId="23123FBF" w14:textId="77777777" w:rsidR="00F90BDC" w:rsidRDefault="00F90BDC">
      <w:r xmlns:w="http://schemas.openxmlformats.org/wordprocessingml/2006/main">
        <w:t xml:space="preserve">2. Thánh vịnh 55:12-14: Sự che chở của Thiên Chúa khỏi kẻ thù nguy hiểm.</w:t>
      </w:r>
    </w:p>
    <w:p w14:paraId="0E2449B9" w14:textId="77777777" w:rsidR="00F90BDC" w:rsidRDefault="00F90BDC"/>
    <w:p w14:paraId="212CEEB0" w14:textId="77777777" w:rsidR="00F90BDC" w:rsidRDefault="00F90BDC">
      <w:r xmlns:w="http://schemas.openxmlformats.org/wordprocessingml/2006/main">
        <w:t xml:space="preserve">Lu-ca 22:22 Quả thật, Con Người ra đi như đã định; nhưng khốn thay cho kẻ phản Ngài!</w:t>
      </w:r>
    </w:p>
    <w:p w14:paraId="53CD9D6B" w14:textId="77777777" w:rsidR="00F90BDC" w:rsidRDefault="00F90BDC"/>
    <w:p w14:paraId="121CF6A7" w14:textId="77777777" w:rsidR="00F90BDC" w:rsidRDefault="00F90BDC">
      <w:r xmlns:w="http://schemas.openxmlformats.org/wordprocessingml/2006/main">
        <w:t xml:space="preserve">Chúa Giêsu nói với các môn đệ rằng Người sẽ bị phản bội như đã được định trước, nhưng lại cảnh báo kẻ nào sẽ làm điều đó.</w:t>
      </w:r>
    </w:p>
    <w:p w14:paraId="7C2F23E7" w14:textId="77777777" w:rsidR="00F90BDC" w:rsidRDefault="00F90BDC"/>
    <w:p w14:paraId="378160CF" w14:textId="77777777" w:rsidR="00F90BDC" w:rsidRDefault="00F90BDC">
      <w:r xmlns:w="http://schemas.openxmlformats.org/wordprocessingml/2006/main">
        <w:t xml:space="preserve">1. Sự hy sinh tột cùng: Sự phản bội của Chúa Giêsu</w:t>
      </w:r>
    </w:p>
    <w:p w14:paraId="796BC3D5" w14:textId="77777777" w:rsidR="00F90BDC" w:rsidRDefault="00F90BDC"/>
    <w:p w14:paraId="3644AC07" w14:textId="77777777" w:rsidR="00F90BDC" w:rsidRDefault="00F90BDC">
      <w:r xmlns:w="http://schemas.openxmlformats.org/wordprocessingml/2006/main">
        <w:t xml:space="preserve">2. Sức mạnh của sự tha thứ: Tình yêu vô điều kiện của Chúa Giêsu</w:t>
      </w:r>
    </w:p>
    <w:p w14:paraId="038866E2" w14:textId="77777777" w:rsidR="00F90BDC" w:rsidRDefault="00F90BDC"/>
    <w:p w14:paraId="22DF9384" w14:textId="77777777" w:rsidR="00F90BDC" w:rsidRDefault="00F90BDC">
      <w:r xmlns:w="http://schemas.openxmlformats.org/wordprocessingml/2006/main">
        <w:t xml:space="preserve">1. Hê-bơ-rơ 12:2 - "nhìn xem Đức Chúa Giê-su, là cội nguồn và là cuối cùng của đức tin chúng ta, Đấng vì sự vui vẻ đặt trước mặt mình, cam chịu thập tự giá, khinh điều sỉ nhục, và hiện đang ngồi bên hữu ngai Đức Chúa Trời. "</w:t>
      </w:r>
    </w:p>
    <w:p w14:paraId="762AF742" w14:textId="77777777" w:rsidR="00F90BDC" w:rsidRDefault="00F90BDC"/>
    <w:p w14:paraId="695C83AE" w14:textId="77777777" w:rsidR="00F90BDC" w:rsidRDefault="00F90BDC">
      <w:r xmlns:w="http://schemas.openxmlformats.org/wordprocessingml/2006/main">
        <w:t xml:space="preserve">2. 1 Giăng 4:10 - "Đây là tình yêu thương, không phải là chúng ta đã yêu mến Đức Chúa Trời, nhưng là Ngài đã yêu thương chúng ta và sai Con Ngài đến làm của lễ chuộc tội chúng ta."</w:t>
      </w:r>
    </w:p>
    <w:p w14:paraId="1D3488D9" w14:textId="77777777" w:rsidR="00F90BDC" w:rsidRDefault="00F90BDC"/>
    <w:p w14:paraId="0372B01F" w14:textId="77777777" w:rsidR="00F90BDC" w:rsidRDefault="00F90BDC">
      <w:r xmlns:w="http://schemas.openxmlformats.org/wordprocessingml/2006/main">
        <w:t xml:space="preserve">Lu-ca 22:23 Họ bắt đầu hỏi nhau xem ai trong họ sẽ làm việc này.</w:t>
      </w:r>
    </w:p>
    <w:p w14:paraId="61DB4D15" w14:textId="77777777" w:rsidR="00F90BDC" w:rsidRDefault="00F90BDC"/>
    <w:p w14:paraId="352904D5" w14:textId="77777777" w:rsidR="00F90BDC" w:rsidRDefault="00F90BDC">
      <w:r xmlns:w="http://schemas.openxmlformats.org/wordprocessingml/2006/main">
        <w:t xml:space="preserve">Đoạn văn này thảo luận về sự bối rối của các môn đệ khi Chúa Giêsu nói với họ rằng một trong số họ sẽ phản bội Ngài.</w:t>
      </w:r>
    </w:p>
    <w:p w14:paraId="01AB2FEE" w14:textId="77777777" w:rsidR="00F90BDC" w:rsidRDefault="00F90BDC"/>
    <w:p w14:paraId="1F5A7B0E" w14:textId="77777777" w:rsidR="00F90BDC" w:rsidRDefault="00F90BDC">
      <w:r xmlns:w="http://schemas.openxmlformats.org/wordprocessingml/2006/main">
        <w:t xml:space="preserve">1. "Sức mạnh của sự phản bội: Hiểu được lời cảnh báo của Chúa Giêsu dành cho các môn đệ"</w:t>
      </w:r>
    </w:p>
    <w:p w14:paraId="6D2F8766" w14:textId="77777777" w:rsidR="00F90BDC" w:rsidRDefault="00F90BDC"/>
    <w:p w14:paraId="536A578E" w14:textId="77777777" w:rsidR="00F90BDC" w:rsidRDefault="00F90BDC">
      <w:r xmlns:w="http://schemas.openxmlformats.org/wordprocessingml/2006/main">
        <w:t xml:space="preserve">2. “Sức mạnh của đức tin: Các môn đệ phản ứng thế nào trước sự phản bội của Chúa Giêsu?”</w:t>
      </w:r>
    </w:p>
    <w:p w14:paraId="31ADB409" w14:textId="77777777" w:rsidR="00F90BDC" w:rsidRDefault="00F90BDC"/>
    <w:p w14:paraId="6FE081C0" w14:textId="77777777" w:rsidR="00F90BDC" w:rsidRDefault="00F90BDC">
      <w:r xmlns:w="http://schemas.openxmlformats.org/wordprocessingml/2006/main">
        <w:t xml:space="preserve">1. Thi Thiên 40:10 - "Tôi không giấu sự công bình của Chúa trong lòng tôi; Tôi đã rao truyền sự thành tín và sự cứu rỗi của Chúa. Tôi không giấu tình yêu thương kiên định và sự thành tín của Chúa đối với đại hội."</w:t>
      </w:r>
    </w:p>
    <w:p w14:paraId="12DEA3B4" w14:textId="77777777" w:rsidR="00F90BDC" w:rsidRDefault="00F90BDC"/>
    <w:p w14:paraId="023AFB19" w14:textId="77777777" w:rsidR="00F90BDC" w:rsidRDefault="00F90BDC">
      <w:r xmlns:w="http://schemas.openxmlformats.org/wordprocessingml/2006/main">
        <w:t xml:space="preserve">2. Ma-thi-ơ 26:21-25 - "Khi họ đang ăn, Ngài phán: “Quả thật, ta nói cùng các ngươi, một người trong các ngươi sẽ phản ta.” Họ rất buồn rầu và bắt đầu nói với Ngài lần lượt: “Thưa Chúa, có phải con không?” Ngài </w:t>
      </w:r>
      <w:r xmlns:w="http://schemas.openxmlformats.org/wordprocessingml/2006/main">
        <w:lastRenderedPageBreak xmlns:w="http://schemas.openxmlformats.org/wordprocessingml/2006/main"/>
      </w:r>
      <w:r xmlns:w="http://schemas.openxmlformats.org/wordprocessingml/2006/main">
        <w:t xml:space="preserve">đáp: “Kẻ nhúng tay vào đĩa với Ta sẽ phản Ta. Con Người sẽ ra đi như lời đã chép về Ngài; nhưng khốn thay cho kẻ phản Con Người! Như thế thì tốt hơn! cho người đàn ông đó nếu anh ta không được sinh ra.” Giuđa, kẻ sẽ phản bội Người, trả lời: “Thưa Thầy, có phải con không?” Anh ấy nói với anh ấy, "Anh đã nói như vậy."</w:t>
      </w:r>
    </w:p>
    <w:p w14:paraId="2BBFA53B" w14:textId="77777777" w:rsidR="00F90BDC" w:rsidRDefault="00F90BDC"/>
    <w:p w14:paraId="72329649" w14:textId="77777777" w:rsidR="00F90BDC" w:rsidRDefault="00F90BDC">
      <w:r xmlns:w="http://schemas.openxmlformats.org/wordprocessingml/2006/main">
        <w:t xml:space="preserve">Lu-ca 22:24 Giữa họ cũng có sự xung đột, ai được coi là lớn nhất trong số họ.</w:t>
      </w:r>
    </w:p>
    <w:p w14:paraId="19BC54CD" w14:textId="77777777" w:rsidR="00F90BDC" w:rsidRDefault="00F90BDC"/>
    <w:p w14:paraId="690DEDB3" w14:textId="77777777" w:rsidR="00F90BDC" w:rsidRDefault="00F90BDC">
      <w:r xmlns:w="http://schemas.openxmlformats.org/wordprocessingml/2006/main">
        <w:t xml:space="preserve">Đoạn văn này nói về việc các môn đệ tranh cãi với nhau xem ai là người lớn nhất trong số họ.</w:t>
      </w:r>
    </w:p>
    <w:p w14:paraId="5664D2D4" w14:textId="77777777" w:rsidR="00F90BDC" w:rsidRDefault="00F90BDC"/>
    <w:p w14:paraId="74F8F0F2" w14:textId="77777777" w:rsidR="00F90BDC" w:rsidRDefault="00F90BDC">
      <w:r xmlns:w="http://schemas.openxmlformats.org/wordprocessingml/2006/main">
        <w:t xml:space="preserve">1: “Người vĩ đại nhất giữa chúng ta” - Sự kiêu ngạo và tham vọng của chúng ta có thể khiến chúng ta hành xử trái ngược với những lời dạy của Chúa Giêsu. Thay vào đó chúng ta nên tập trung vào sự khiêm tốn và phục vụ người khác.</w:t>
      </w:r>
    </w:p>
    <w:p w14:paraId="0D405D44" w14:textId="77777777" w:rsidR="00F90BDC" w:rsidRDefault="00F90BDC"/>
    <w:p w14:paraId="7946BC29" w14:textId="77777777" w:rsidR="00F90BDC" w:rsidRDefault="00F90BDC">
      <w:r xmlns:w="http://schemas.openxmlformats.org/wordprocessingml/2006/main">
        <w:t xml:space="preserve">Số 2: “Sức mạnh của sự khiêm nhường” - Sự kiêu ngạo và tham vọng của các môn đệ đã khiến họ bỏ qua tấm gương Chúa Giêsu nêu ra cho chúng ta bằng cách phục vụ người khác, thay vì phấn đấu để trở nên vĩ đại.</w:t>
      </w:r>
    </w:p>
    <w:p w14:paraId="29AD7585" w14:textId="77777777" w:rsidR="00F90BDC" w:rsidRDefault="00F90BDC"/>
    <w:p w14:paraId="7E823645" w14:textId="77777777" w:rsidR="00F90BDC" w:rsidRDefault="00F90BDC">
      <w:r xmlns:w="http://schemas.openxmlformats.org/wordprocessingml/2006/main">
        <w:t xml:space="preserve">1: Phi-líp 2:3, “Chớ làm điều gì vì tham vọng ích kỷ hay kiêu ngạo vô ích. Đúng hơn, hãy khiêm tốn coi trọng người khác hơn chính mình”.</w:t>
      </w:r>
    </w:p>
    <w:p w14:paraId="6468F5CB" w14:textId="77777777" w:rsidR="00F90BDC" w:rsidRDefault="00F90BDC"/>
    <w:p w14:paraId="29AA48FC" w14:textId="77777777" w:rsidR="00F90BDC" w:rsidRDefault="00F90BDC">
      <w:r xmlns:w="http://schemas.openxmlformats.org/wordprocessingml/2006/main">
        <w:t xml:space="preserve">2: Ma-thi-ơ 20:26-28, “Ai muốn làm lớn trong anh em thì phải làm người phục vụ anh em, ai muốn làm đầu thì phải làm nô lệ cho anh em, cũng như Con Người đến không phải để được phục vụ nhưng để phục vụ. và hiến mạng sống làm giá chuộc nhiều người.”</w:t>
      </w:r>
    </w:p>
    <w:p w14:paraId="04BEB608" w14:textId="77777777" w:rsidR="00F90BDC" w:rsidRDefault="00F90BDC"/>
    <w:p w14:paraId="2359F327" w14:textId="77777777" w:rsidR="00F90BDC" w:rsidRDefault="00F90BDC">
      <w:r xmlns:w="http://schemas.openxmlformats.org/wordprocessingml/2006/main">
        <w:t xml:space="preserve">Lu-ca 22:25 Ngài phán cùng họ rằng: Các vua dân ngoại lấy quyền cai trị dân; và những người thực thi quyền lực đối với họ được gọi là ân nhân.</w:t>
      </w:r>
    </w:p>
    <w:p w14:paraId="4CD1D305" w14:textId="77777777" w:rsidR="00F90BDC" w:rsidRDefault="00F90BDC"/>
    <w:p w14:paraId="289934F8" w14:textId="77777777" w:rsidR="00F90BDC" w:rsidRDefault="00F90BDC">
      <w:r xmlns:w="http://schemas.openxmlformats.org/wordprocessingml/2006/main">
        <w:t xml:space="preserve">Chúa Giêsu dạy các môn đệ về quyền lực của những người cai trị và những người có thẩm quyền.</w:t>
      </w:r>
    </w:p>
    <w:p w14:paraId="1891D2E1" w14:textId="77777777" w:rsidR="00F90BDC" w:rsidRDefault="00F90BDC"/>
    <w:p w14:paraId="2D53D1D7" w14:textId="77777777" w:rsidR="00F90BDC" w:rsidRDefault="00F90BDC">
      <w:r xmlns:w="http://schemas.openxmlformats.org/wordprocessingml/2006/main">
        <w:t xml:space="preserve">1: Thiên Chúa kêu gọi chúng ta khiêm tốn và vâng phục những người cầm quyền, ngay cả khi họ không hành động vì </w:t>
      </w:r>
      <w:r xmlns:w="http://schemas.openxmlformats.org/wordprocessingml/2006/main">
        <w:lastRenderedPageBreak xmlns:w="http://schemas.openxmlformats.org/wordprocessingml/2006/main"/>
      </w:r>
      <w:r xmlns:w="http://schemas.openxmlformats.org/wordprocessingml/2006/main">
        <w:t xml:space="preserve">lợi ích tốt nhất của chúng ta.</w:t>
      </w:r>
    </w:p>
    <w:p w14:paraId="03A5DF41" w14:textId="77777777" w:rsidR="00F90BDC" w:rsidRDefault="00F90BDC"/>
    <w:p w14:paraId="0D72724B" w14:textId="77777777" w:rsidR="00F90BDC" w:rsidRDefault="00F90BDC">
      <w:r xmlns:w="http://schemas.openxmlformats.org/wordprocessingml/2006/main">
        <w:t xml:space="preserve">2: Chúng ta phải nhớ rằng Đức Chúa Trời là người cai trị và có thẩm quyền tối cao của chúng ta, và phục tùng Ngài hơn hết.</w:t>
      </w:r>
    </w:p>
    <w:p w14:paraId="7A976B21" w14:textId="77777777" w:rsidR="00F90BDC" w:rsidRDefault="00F90BDC"/>
    <w:p w14:paraId="1DF5C08F" w14:textId="77777777" w:rsidR="00F90BDC" w:rsidRDefault="00F90BDC">
      <w:r xmlns:w="http://schemas.openxmlformats.org/wordprocessingml/2006/main">
        <w:t xml:space="preserve">1: Ê-phê-sô 5:22 - Người làm vợ, hãy vâng phục chồng mình như vâng phục Chúa.</w:t>
      </w:r>
    </w:p>
    <w:p w14:paraId="77E8F341" w14:textId="77777777" w:rsidR="00F90BDC" w:rsidRDefault="00F90BDC"/>
    <w:p w14:paraId="3EC9057E" w14:textId="77777777" w:rsidR="00F90BDC" w:rsidRDefault="00F90BDC">
      <w:r xmlns:w="http://schemas.openxmlformats.org/wordprocessingml/2006/main">
        <w:t xml:space="preserve">2: Rô-ma 13: 1 - Mọi linh hồn đều phải phục tùng các quyền lực cao hơn. Vì không có quyền lực nào ngoài Chúa: những quyền lực được Chúa ban cho.</w:t>
      </w:r>
    </w:p>
    <w:p w14:paraId="40E4766F" w14:textId="77777777" w:rsidR="00F90BDC" w:rsidRDefault="00F90BDC"/>
    <w:p w14:paraId="17A05AFE" w14:textId="77777777" w:rsidR="00F90BDC" w:rsidRDefault="00F90BDC">
      <w:r xmlns:w="http://schemas.openxmlformats.org/wordprocessingml/2006/main">
        <w:t xml:space="preserve">Lu-ca 22:26 Nhưng các ngươi không được như vậy: ai lớn nhất trong các ngươi phải như kẻ nhỏ hơn; và anh ta là người đứng đầu, như anh ta phục vụ.</w:t>
      </w:r>
    </w:p>
    <w:p w14:paraId="7DCF6D81" w14:textId="77777777" w:rsidR="00F90BDC" w:rsidRDefault="00F90BDC"/>
    <w:p w14:paraId="19A8E6A6" w14:textId="77777777" w:rsidR="00F90BDC" w:rsidRDefault="00F90BDC">
      <w:r xmlns:w="http://schemas.openxmlformats.org/wordprocessingml/2006/main">
        <w:t xml:space="preserve">Đoạn văn này khuyến khích sự khiêm tốn của những người có thẩm quyền, nhấn mạnh rằng người lớn nhất phải khiêm tốn và phục vụ như những người trẻ hơn.</w:t>
      </w:r>
    </w:p>
    <w:p w14:paraId="7FA540A6" w14:textId="77777777" w:rsidR="00F90BDC" w:rsidRDefault="00F90BDC"/>
    <w:p w14:paraId="01AE120D" w14:textId="77777777" w:rsidR="00F90BDC" w:rsidRDefault="00F90BDC">
      <w:r xmlns:w="http://schemas.openxmlformats.org/wordprocessingml/2006/main">
        <w:t xml:space="preserve">1: Người vĩ đại nhất trong chúng ta nên phục vụ</w:t>
      </w:r>
    </w:p>
    <w:p w14:paraId="0DF72603" w14:textId="77777777" w:rsidR="00F90BDC" w:rsidRDefault="00F90BDC"/>
    <w:p w14:paraId="5D79F7CA" w14:textId="77777777" w:rsidR="00F90BDC" w:rsidRDefault="00F90BDC">
      <w:r xmlns:w="http://schemas.openxmlformats.org/wordprocessingml/2006/main">
        <w:t xml:space="preserve">2: Sức mạnh của sự khiêm tốn</w:t>
      </w:r>
    </w:p>
    <w:p w14:paraId="2B23E1CB" w14:textId="77777777" w:rsidR="00F90BDC" w:rsidRDefault="00F90BDC"/>
    <w:p w14:paraId="1A99E152" w14:textId="77777777" w:rsidR="00F90BDC" w:rsidRDefault="00F90BDC">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1C65BF96" w14:textId="77777777" w:rsidR="00F90BDC" w:rsidRDefault="00F90BDC"/>
    <w:p w14:paraId="0673AB32" w14:textId="77777777" w:rsidR="00F90BDC" w:rsidRDefault="00F90BDC">
      <w:r xmlns:w="http://schemas.openxmlformats.org/wordprocessingml/2006/main">
        <w:t xml:space="preserve">2: Gia-cơ 4:10 - "Hãy hạ mình xuống trước mặt Chúa, thì Ngài sẽ nhắc anh em lên."</w:t>
      </w:r>
    </w:p>
    <w:p w14:paraId="1E7B5E81" w14:textId="77777777" w:rsidR="00F90BDC" w:rsidRDefault="00F90BDC"/>
    <w:p w14:paraId="7DE53D52" w14:textId="77777777" w:rsidR="00F90BDC" w:rsidRDefault="00F90BDC">
      <w:r xmlns:w="http://schemas.openxmlformats.org/wordprocessingml/2006/main">
        <w:t xml:space="preserve">Lu-ca 22:27 Vì người ngồi ăn hay người phục vụ lớn hơn? Chẳng phải anh ta là người ngồi ăn thịt sao? nhưng tôi ở giữa các bạn như người phục vụ.</w:t>
      </w:r>
    </w:p>
    <w:p w14:paraId="5E6E7769" w14:textId="77777777" w:rsidR="00F90BDC" w:rsidRDefault="00F90BDC"/>
    <w:p w14:paraId="4EE7E477" w14:textId="77777777" w:rsidR="00F90BDC" w:rsidRDefault="00F90BDC">
      <w:r xmlns:w="http://schemas.openxmlformats.org/wordprocessingml/2006/main">
        <w:t xml:space="preserve">Chúa Giêsu dạy rằng chúng ta nên phục vụ người khác thay vì cố gắng để được phục vụ.</w:t>
      </w:r>
    </w:p>
    <w:p w14:paraId="31348398" w14:textId="77777777" w:rsidR="00F90BDC" w:rsidRDefault="00F90BDC"/>
    <w:p w14:paraId="46A93A4E" w14:textId="77777777" w:rsidR="00F90BDC" w:rsidRDefault="00F90BDC">
      <w:r xmlns:w="http://schemas.openxmlformats.org/wordprocessingml/2006/main">
        <w:t xml:space="preserve">1: Chúng ta có thể học từ gương khiêm nhường và phục vụ của Chúa Giêsu.</w:t>
      </w:r>
    </w:p>
    <w:p w14:paraId="652EA53D" w14:textId="77777777" w:rsidR="00F90BDC" w:rsidRDefault="00F90BDC"/>
    <w:p w14:paraId="49860C5F" w14:textId="77777777" w:rsidR="00F90BDC" w:rsidRDefault="00F90BDC">
      <w:r xmlns:w="http://schemas.openxmlformats.org/wordprocessingml/2006/main">
        <w:t xml:space="preserve">2: Chúng ta nên đặt nhu cầu của người khác lên hàng đầu và phục vụ họ vì tình yêu thương.</w:t>
      </w:r>
    </w:p>
    <w:p w14:paraId="369571FA" w14:textId="77777777" w:rsidR="00F90BDC" w:rsidRDefault="00F90BDC"/>
    <w:p w14:paraId="1E425904"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725DB615" w14:textId="77777777" w:rsidR="00F90BDC" w:rsidRDefault="00F90BDC"/>
    <w:p w14:paraId="101F3659" w14:textId="77777777" w:rsidR="00F90BDC" w:rsidRDefault="00F90BDC">
      <w:r xmlns:w="http://schemas.openxmlformats.org/wordprocessingml/2006/main">
        <w:t xml:space="preserve">2: Ga-la-ti 5:13 – Hãy khiêm nhường phục vụ nhau trong tình yêu thương.</w:t>
      </w:r>
    </w:p>
    <w:p w14:paraId="1874AB68" w14:textId="77777777" w:rsidR="00F90BDC" w:rsidRDefault="00F90BDC"/>
    <w:p w14:paraId="4EE07BAA" w14:textId="77777777" w:rsidR="00F90BDC" w:rsidRDefault="00F90BDC">
      <w:r xmlns:w="http://schemas.openxmlformats.org/wordprocessingml/2006/main">
        <w:t xml:space="preserve">Lu-ca 22:28 Chính các ngươi là những kẻ đã cùng ta chịu sự cám dỗ.</w:t>
      </w:r>
    </w:p>
    <w:p w14:paraId="14F4FC28" w14:textId="77777777" w:rsidR="00F90BDC" w:rsidRDefault="00F90BDC"/>
    <w:p w14:paraId="157A4461" w14:textId="77777777" w:rsidR="00F90BDC" w:rsidRDefault="00F90BDC">
      <w:r xmlns:w="http://schemas.openxmlformats.org/wordprocessingml/2006/main">
        <w:t xml:space="preserve">Đoạn văn này nhắc nhở chúng ta về tình yêu và lòng trung thành vô điều kiện của Chúa Giêsu ngay cả khi những người theo Ngài không phải lúc nào cũng trung thành.</w:t>
      </w:r>
    </w:p>
    <w:p w14:paraId="0E9DF969" w14:textId="77777777" w:rsidR="00F90BDC" w:rsidRDefault="00F90BDC"/>
    <w:p w14:paraId="5D75DF26" w14:textId="77777777" w:rsidR="00F90BDC" w:rsidRDefault="00F90BDC">
      <w:r xmlns:w="http://schemas.openxmlformats.org/wordprocessingml/2006/main">
        <w:t xml:space="preserve">1: Chúng ta được mời gọi tiếp tục với Chúa Giêsu, ngay cả trong những lúc khó khăn.</w:t>
      </w:r>
    </w:p>
    <w:p w14:paraId="0DFEA2E1" w14:textId="77777777" w:rsidR="00F90BDC" w:rsidRDefault="00F90BDC"/>
    <w:p w14:paraId="7CBB3EB1" w14:textId="77777777" w:rsidR="00F90BDC" w:rsidRDefault="00F90BDC">
      <w:r xmlns:w="http://schemas.openxmlformats.org/wordprocessingml/2006/main">
        <w:t xml:space="preserve">Số 2: Chúa Giêsu trung thành với chúng ta, ngay cả khi chúng ta không phải lúc nào cũng trung thành với Người.</w:t>
      </w:r>
    </w:p>
    <w:p w14:paraId="36610BE8" w14:textId="77777777" w:rsidR="00F90BDC" w:rsidRDefault="00F90BDC"/>
    <w:p w14:paraId="441283A5" w14:textId="77777777" w:rsidR="00F90BDC" w:rsidRDefault="00F90BDC">
      <w:r xmlns:w="http://schemas.openxmlformats.org/wordprocessingml/2006/main">
        <w:t xml:space="preserve">1: Phi-líp 1:6, "Tôi tin chắc rằng Đấng đã khởi làm việc lành trong anh em sẽ làm trọn việc đó trong ngày của Đức Chúa Jêsus Christ."</w:t>
      </w:r>
    </w:p>
    <w:p w14:paraId="15512BE8" w14:textId="77777777" w:rsidR="00F90BDC" w:rsidRDefault="00F90BDC"/>
    <w:p w14:paraId="660E2A63" w14:textId="77777777" w:rsidR="00F90BDC" w:rsidRDefault="00F90BDC">
      <w:r xmlns:w="http://schemas.openxmlformats.org/wordprocessingml/2006/main">
        <w:t xml:space="preserve">2: Hê-bơ-rơ 13:8, "Chúa Giê-xu Christ hôm qua, ngày nay và cho đến đời đời không hề thay đổi."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22:29 Ta chỉ định vương quốc cho các ngươi, như Cha ta đã chỉ định cho ta;</w:t>
      </w:r>
    </w:p>
    <w:p w14:paraId="103B5284" w14:textId="77777777" w:rsidR="00F90BDC" w:rsidRDefault="00F90BDC"/>
    <w:p w14:paraId="4ED95BE8" w14:textId="77777777" w:rsidR="00F90BDC" w:rsidRDefault="00F90BDC">
      <w:r xmlns:w="http://schemas.openxmlformats.org/wordprocessingml/2006/main">
        <w:t xml:space="preserve">Chúa Giêsu chỉ định các môn đệ của Ngài một vương quốc, giống như Cha Ngài đã chỉ định một vương quốc cho Ngài.</w:t>
      </w:r>
    </w:p>
    <w:p w14:paraId="03A7B7D7" w14:textId="77777777" w:rsidR="00F90BDC" w:rsidRDefault="00F90BDC"/>
    <w:p w14:paraId="54445D70" w14:textId="77777777" w:rsidR="00F90BDC" w:rsidRDefault="00F90BDC">
      <w:r xmlns:w="http://schemas.openxmlformats.org/wordprocessingml/2006/main">
        <w:t xml:space="preserve">1: Thiên Chúa kêu gọi chúng ta đảm nhận vai trò lãnh đạo, giống như Ngài đã làm cho Chúa Giêsu.</w:t>
      </w:r>
    </w:p>
    <w:p w14:paraId="5DC18394" w14:textId="77777777" w:rsidR="00F90BDC" w:rsidRDefault="00F90BDC"/>
    <w:p w14:paraId="63E1A233" w14:textId="77777777" w:rsidR="00F90BDC" w:rsidRDefault="00F90BDC">
      <w:r xmlns:w="http://schemas.openxmlformats.org/wordprocessingml/2006/main">
        <w:t xml:space="preserve">2: Chúng ta được giao trách nhiệm phải hoàn thành trong vương quốc của Đức Chúa Trời và chúng ta phải nhớ trung thành thực hiện chúng.</w:t>
      </w:r>
    </w:p>
    <w:p w14:paraId="62186BC5" w14:textId="77777777" w:rsidR="00F90BDC" w:rsidRDefault="00F90BDC"/>
    <w:p w14:paraId="5DEB5E53" w14:textId="77777777" w:rsidR="00F90BDC" w:rsidRDefault="00F90BDC">
      <w:r xmlns:w="http://schemas.openxmlformats.org/wordprocessingml/2006/main">
        <w:t xml:space="preserve">1: Ma-thi-ơ 28:18-20 - Chúa Giêsu truyền cho chúng ta hãy đi và làm cho muôn dân trở thành môn đệ.</w:t>
      </w:r>
    </w:p>
    <w:p w14:paraId="298E765D" w14:textId="77777777" w:rsidR="00F90BDC" w:rsidRDefault="00F90BDC"/>
    <w:p w14:paraId="595F89F4" w14:textId="77777777" w:rsidR="00F90BDC" w:rsidRDefault="00F90BDC">
      <w:r xmlns:w="http://schemas.openxmlformats.org/wordprocessingml/2006/main">
        <w:t xml:space="preserve">2: Phi-líp 2:3-4 - Chúng ta phải học cách phục tùng nhau vì lòng tôn kính Đấng Christ.</w:t>
      </w:r>
    </w:p>
    <w:p w14:paraId="413C2A03" w14:textId="77777777" w:rsidR="00F90BDC" w:rsidRDefault="00F90BDC"/>
    <w:p w14:paraId="3C247CCC" w14:textId="77777777" w:rsidR="00F90BDC" w:rsidRDefault="00F90BDC">
      <w:r xmlns:w="http://schemas.openxmlformats.org/wordprocessingml/2006/main">
        <w:t xml:space="preserve">Lu-ca 22:30 Để các ngươi được đồng bàn ăn uống với ta trong vương quốc của ta, và ngồi trên ngai xét xử mười hai chi phái Y-sơ-ra-ên.</w:t>
      </w:r>
    </w:p>
    <w:p w14:paraId="5ED4716E" w14:textId="77777777" w:rsidR="00F90BDC" w:rsidRDefault="00F90BDC"/>
    <w:p w14:paraId="17106234" w14:textId="77777777" w:rsidR="00F90BDC" w:rsidRDefault="00F90BDC">
      <w:r xmlns:w="http://schemas.openxmlformats.org/wordprocessingml/2006/main">
        <w:t xml:space="preserve">Câu này nói về lời hứa của Chúa Giêsu về một chỗ ngồi tại bàn tiệc của Ngài trong vương quốc của Ngài dành cho những ai theo Ngài.</w:t>
      </w:r>
    </w:p>
    <w:p w14:paraId="6A94252D" w14:textId="77777777" w:rsidR="00F90BDC" w:rsidRDefault="00F90BDC"/>
    <w:p w14:paraId="506329B4" w14:textId="77777777" w:rsidR="00F90BDC" w:rsidRDefault="00F90BDC">
      <w:r xmlns:w="http://schemas.openxmlformats.org/wordprocessingml/2006/main">
        <w:t xml:space="preserve">1. Lời hứa của Chúa Giêsu về một chỗ ngồi tại bàn tiệc của Ngài: Lời kêu gọi đi theo Ngài</w:t>
      </w:r>
    </w:p>
    <w:p w14:paraId="0743CFFC" w14:textId="77777777" w:rsidR="00F90BDC" w:rsidRDefault="00F90BDC"/>
    <w:p w14:paraId="4F8EB81C" w14:textId="77777777" w:rsidR="00F90BDC" w:rsidRDefault="00F90BDC">
      <w:r xmlns:w="http://schemas.openxmlformats.org/wordprocessingml/2006/main">
        <w:t xml:space="preserve">2. Lời mời của Chúa Giêsu vào Vương quốc của Ngài: Lời mời tham dự bữa tiệc của Ngài</w:t>
      </w:r>
    </w:p>
    <w:p w14:paraId="3139E18A" w14:textId="77777777" w:rsidR="00F90BDC" w:rsidRDefault="00F90BDC"/>
    <w:p w14:paraId="148E3D08" w14:textId="77777777" w:rsidR="00F90BDC" w:rsidRDefault="00F90BDC">
      <w:r xmlns:w="http://schemas.openxmlformats.org/wordprocessingml/2006/main">
        <w:t xml:space="preserve">1. Ma-thi-ơ 7:21-23 - Không phải ai nói với Ta: ‘Lạy Chúa, Lạy Chúa’ sẽ vào được Nước Trời, nhưng chỉ ai làm theo ý Cha Ta ở trên trời mà thôi.</w:t>
      </w:r>
    </w:p>
    <w:p w14:paraId="2FC823D7" w14:textId="77777777" w:rsidR="00F90BDC" w:rsidRDefault="00F90BDC"/>
    <w:p w14:paraId="2C13B0F8" w14:textId="77777777" w:rsidR="00F90BDC" w:rsidRDefault="00F90BDC">
      <w:r xmlns:w="http://schemas.openxmlformats.org/wordprocessingml/2006/main">
        <w:t xml:space="preserve">2. Khải Huyền 19:9 - Thiên sứ nói với tôi: “Hãy viết: Phước thay những kẻ được mời đến dự tiệc cưới Chiên Con!” Và ông nói thêm: “Đây là những lời chân thật của Đức Chúa Trời”.</w:t>
      </w:r>
    </w:p>
    <w:p w14:paraId="0A78E6F9" w14:textId="77777777" w:rsidR="00F90BDC" w:rsidRDefault="00F90BDC"/>
    <w:p w14:paraId="5B419FDE" w14:textId="77777777" w:rsidR="00F90BDC" w:rsidRDefault="00F90BDC">
      <w:r xmlns:w="http://schemas.openxmlformats.org/wordprocessingml/2006/main">
        <w:t xml:space="preserve">Lu-ca 22:31 Chúa lại phán rằng: Si-môn, Si-môn, kìa, Sa-tan đã muốn sàng ngươi như lúa mì.</w:t>
      </w:r>
    </w:p>
    <w:p w14:paraId="7F9EF770" w14:textId="77777777" w:rsidR="00F90BDC" w:rsidRDefault="00F90BDC"/>
    <w:p w14:paraId="10878431" w14:textId="77777777" w:rsidR="00F90BDC" w:rsidRDefault="00F90BDC">
      <w:r xmlns:w="http://schemas.openxmlformats.org/wordprocessingml/2006/main">
        <w:t xml:space="preserve">Chúa Giêsu cảnh báo Simon Phêrô về trận chiến tâm linh mà ông sắp phải đối mặt.</w:t>
      </w:r>
    </w:p>
    <w:p w14:paraId="39E7130F" w14:textId="77777777" w:rsidR="00F90BDC" w:rsidRDefault="00F90BDC"/>
    <w:p w14:paraId="70D2F652" w14:textId="77777777" w:rsidR="00F90BDC" w:rsidRDefault="00F90BDC">
      <w:r xmlns:w="http://schemas.openxmlformats.org/wordprocessingml/2006/main">
        <w:t xml:space="preserve">1: Chiến lược vượt qua cám dỗ</w:t>
      </w:r>
    </w:p>
    <w:p w14:paraId="684099C1" w14:textId="77777777" w:rsidR="00F90BDC" w:rsidRDefault="00F90BDC"/>
    <w:p w14:paraId="11576598" w14:textId="77777777" w:rsidR="00F90BDC" w:rsidRDefault="00F90BDC">
      <w:r xmlns:w="http://schemas.openxmlformats.org/wordprocessingml/2006/main">
        <w:t xml:space="preserve">2: Chiến thắng Satan nhờ Chúa Giêsu</w:t>
      </w:r>
    </w:p>
    <w:p w14:paraId="60E141F2" w14:textId="77777777" w:rsidR="00F90BDC" w:rsidRDefault="00F90BDC"/>
    <w:p w14:paraId="3CABD6ED" w14:textId="77777777" w:rsidR="00F90BDC" w:rsidRDefault="00F90BDC">
      <w:r xmlns:w="http://schemas.openxmlformats.org/wordprocessingml/2006/main">
        <w:t xml:space="preserve">1: 1 Cô-rinh-tô 10:13,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14:paraId="27611F29" w14:textId="77777777" w:rsidR="00F90BDC" w:rsidRDefault="00F90BDC"/>
    <w:p w14:paraId="53F5324C" w14:textId="77777777" w:rsidR="00F90BDC" w:rsidRDefault="00F90BDC">
      <w:r xmlns:w="http://schemas.openxmlformats.org/wordprocessingml/2006/main">
        <w:t xml:space="preserve">2: Ê-phê-sô 6:10-11, "Cuối cùng, hãy làm mạnh mẽ trong Chúa và nhờ sức toàn năng của Ngài. Hãy mang lấy mọi khí giới của Đức Chúa Trời, để có thể đứng vững mà chống cự lại âm mưu của ma quỷ."</w:t>
      </w:r>
    </w:p>
    <w:p w14:paraId="0097759D" w14:textId="77777777" w:rsidR="00F90BDC" w:rsidRDefault="00F90BDC"/>
    <w:p w14:paraId="4D87C002" w14:textId="77777777" w:rsidR="00F90BDC" w:rsidRDefault="00F90BDC">
      <w:r xmlns:w="http://schemas.openxmlformats.org/wordprocessingml/2006/main">
        <w:t xml:space="preserve">Lu-ca 22:32 Nhưng tôi đã cầu nguyện cho anh, để anh không mất đức tin; và khi anh hoán cải, hãy củng cố anh em con.</w:t>
      </w:r>
    </w:p>
    <w:p w14:paraId="6BDDDA80" w14:textId="77777777" w:rsidR="00F90BDC" w:rsidRDefault="00F90BDC"/>
    <w:p w14:paraId="39145AA2" w14:textId="77777777" w:rsidR="00F90BDC" w:rsidRDefault="00F90BDC">
      <w:r xmlns:w="http://schemas.openxmlformats.org/wordprocessingml/2006/main">
        <w:t xml:space="preserve">Chúa Giêsu cầu nguyện cho Phêrô, xin cho đức tin của ông không bị lung lay và khi ông được phục hồi, ông sẽ củng cố anh em mình.</w:t>
      </w:r>
    </w:p>
    <w:p w14:paraId="5CE5D5B0" w14:textId="77777777" w:rsidR="00F90BDC" w:rsidRDefault="00F90BDC"/>
    <w:p w14:paraId="78439CCC" w14:textId="77777777" w:rsidR="00F90BDC" w:rsidRDefault="00F90BDC">
      <w:r xmlns:w="http://schemas.openxmlformats.org/wordprocessingml/2006/main">
        <w:t xml:space="preserve">1. "Sức mạnh của lời cầu nguyện: Chúa Giêsu cầu nguyện cho Phêrô"</w:t>
      </w:r>
    </w:p>
    <w:p w14:paraId="54E33279" w14:textId="77777777" w:rsidR="00F90BDC" w:rsidRDefault="00F90BDC"/>
    <w:p w14:paraId="2B14293F" w14:textId="77777777" w:rsidR="00F90BDC" w:rsidRDefault="00F90BDC">
      <w:r xmlns:w="http://schemas.openxmlformats.org/wordprocessingml/2006/main">
        <w:t xml:space="preserve">2. “Củng cố anh em chúng ta: Sống theo gương Chúa Giêsu”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5:16b - “Lời cầu nguyện của người công chính có sức mạnh lớn lao khi nó có tác dụng.”</w:t>
      </w:r>
    </w:p>
    <w:p w14:paraId="39F3C1EA" w14:textId="77777777" w:rsidR="00F90BDC" w:rsidRDefault="00F90BDC"/>
    <w:p w14:paraId="5762F138" w14:textId="77777777" w:rsidR="00F90BDC" w:rsidRDefault="00F90BDC">
      <w:r xmlns:w="http://schemas.openxmlformats.org/wordprocessingml/2006/main">
        <w:t xml:space="preserve">2.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14:paraId="09CCC890" w14:textId="77777777" w:rsidR="00F90BDC" w:rsidRDefault="00F90BDC"/>
    <w:p w14:paraId="10370047" w14:textId="77777777" w:rsidR="00F90BDC" w:rsidRDefault="00F90BDC">
      <w:r xmlns:w="http://schemas.openxmlformats.org/wordprocessingml/2006/main">
        <w:t xml:space="preserve">Lu-ca 22:33 Ngài thưa rằng: Thưa Chúa, tôi sẵn lòng đi theo Chúa, đồng tù đồng chết.</w:t>
      </w:r>
    </w:p>
    <w:p w14:paraId="29124D9B" w14:textId="77777777" w:rsidR="00F90BDC" w:rsidRDefault="00F90BDC"/>
    <w:p w14:paraId="3E37F46C" w14:textId="77777777" w:rsidR="00F90BDC" w:rsidRDefault="00F90BDC">
      <w:r xmlns:w="http://schemas.openxmlformats.org/wordprocessingml/2006/main">
        <w:t xml:space="preserve">Các môn đệ sẵn sàng sát cánh cùng Chúa Giêsu, ngay cả trong cái chết.</w:t>
      </w:r>
    </w:p>
    <w:p w14:paraId="03A8A728" w14:textId="77777777" w:rsidR="00F90BDC" w:rsidRDefault="00F90BDC"/>
    <w:p w14:paraId="78216DCA" w14:textId="77777777" w:rsidR="00F90BDC" w:rsidRDefault="00F90BDC">
      <w:r xmlns:w="http://schemas.openxmlformats.org/wordprocessingml/2006/main">
        <w:t xml:space="preserve">1. Đứng vững trước những thử thách lớn</w:t>
      </w:r>
    </w:p>
    <w:p w14:paraId="357DCA6E" w14:textId="77777777" w:rsidR="00F90BDC" w:rsidRDefault="00F90BDC"/>
    <w:p w14:paraId="35CBB51A" w14:textId="77777777" w:rsidR="00F90BDC" w:rsidRDefault="00F90BDC">
      <w:r xmlns:w="http://schemas.openxmlformats.org/wordprocessingml/2006/main">
        <w:t xml:space="preserve">2. Vác Thập Giá Và Đi Theo Chúa Giêsu</w:t>
      </w:r>
    </w:p>
    <w:p w14:paraId="62EF89CC" w14:textId="77777777" w:rsidR="00F90BDC" w:rsidRDefault="00F90BDC"/>
    <w:p w14:paraId="1A8651C5" w14:textId="77777777" w:rsidR="00F90BDC" w:rsidRDefault="00F90BDC">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lẫn sự sống, các thiên thần hay các đấng cai trị, những gì hiện tại hay những gì tương lai, các quyền năng, chiều cao hay chiều sâu, hay bất cứ điều gì khác trong mọi tạo vật, sẽ không thể tách chúng ta ra khỏi tình yêu của Thiên Chúa trong Chúa Giêsu Kitô, Chúa chúng ta.</w:t>
      </w:r>
    </w:p>
    <w:p w14:paraId="2DFBB34E" w14:textId="77777777" w:rsidR="00F90BDC" w:rsidRDefault="00F90BDC"/>
    <w:p w14:paraId="2C1A8EC7" w14:textId="77777777" w:rsidR="00F90BDC" w:rsidRDefault="00F90BDC">
      <w:r xmlns:w="http://schemas.openxmlformats.org/wordprocessingml/2006/main">
        <w:t xml:space="preserve">2. Giăng 15:13 - Không có tình yêu nào lớn hơn tình yêu của người hy sinh mạng sống vì bạn hữu mình.</w:t>
      </w:r>
    </w:p>
    <w:p w14:paraId="11E44129" w14:textId="77777777" w:rsidR="00F90BDC" w:rsidRDefault="00F90BDC"/>
    <w:p w14:paraId="7CA485B4" w14:textId="77777777" w:rsidR="00F90BDC" w:rsidRDefault="00F90BDC">
      <w:r xmlns:w="http://schemas.openxmlformats.org/wordprocessingml/2006/main">
        <w:t xml:space="preserve">Lu-ca 22:34 Ngài lại phán rằng: Hỡi Phi-e-rơ, ta nói cho ngươi biết, hôm nay gà chưa gáy, ngươi sẽ ba lần chối là không biết ta.</w:t>
      </w:r>
    </w:p>
    <w:p w14:paraId="4EAA32FD" w14:textId="77777777" w:rsidR="00F90BDC" w:rsidRDefault="00F90BDC"/>
    <w:p w14:paraId="727303A0" w14:textId="77777777" w:rsidR="00F90BDC" w:rsidRDefault="00F90BDC">
      <w:r xmlns:w="http://schemas.openxmlformats.org/wordprocessingml/2006/main">
        <w:t xml:space="preserve">Chúa Giêsu nói với Phêrô rằng ông sẽ chối Chúa ba lần trước khi gà gáy.</w:t>
      </w:r>
    </w:p>
    <w:p w14:paraId="415F0AA9" w14:textId="77777777" w:rsidR="00F90BDC" w:rsidRDefault="00F90BDC"/>
    <w:p w14:paraId="7628C0D8" w14:textId="77777777" w:rsidR="00F90BDC" w:rsidRDefault="00F90BDC">
      <w:r xmlns:w="http://schemas.openxmlformats.org/wordprocessingml/2006/main">
        <w:t xml:space="preserve">1. Vượt qua cám dỗ: Bài học từ việc Phêrô chối Chúa Giêsu</w:t>
      </w:r>
    </w:p>
    <w:p w14:paraId="147B1B4D" w14:textId="77777777" w:rsidR="00F90BDC" w:rsidRDefault="00F90BDC"/>
    <w:p w14:paraId="51D32420" w14:textId="77777777" w:rsidR="00F90BDC" w:rsidRDefault="00F90BDC">
      <w:r xmlns:w="http://schemas.openxmlformats.org/wordprocessingml/2006/main">
        <w:t xml:space="preserve">2. Khi bi kịch ập đến: Cách đáp lại bằng niềm tin và quyết tâm</w:t>
      </w:r>
    </w:p>
    <w:p w14:paraId="2C1DC095" w14:textId="77777777" w:rsidR="00F90BDC" w:rsidRDefault="00F90BDC"/>
    <w:p w14:paraId="0C71EF9F" w14:textId="77777777" w:rsidR="00F90BDC" w:rsidRDefault="00F90BDC">
      <w:r xmlns:w="http://schemas.openxmlformats.org/wordprocessingml/2006/main">
        <w:t xml:space="preserve">1. Gia-cơ 4:7 – Vậy hãy phục tùng Đức Chúa Trời. Chống lại quỷ, và nó sẽ tránh xa bạn.</w:t>
      </w:r>
    </w:p>
    <w:p w14:paraId="0A0251ED" w14:textId="77777777" w:rsidR="00F90BDC" w:rsidRDefault="00F90BDC"/>
    <w:p w14:paraId="160D9631" w14:textId="77777777" w:rsidR="00F90BDC" w:rsidRDefault="00F90BDC">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chạy đua đã bày ra cho chúng ta. chúng ta, nhìn lên Chúa Giêsu, Đấng sáng lập và hoàn thiện đức tin của chúng ta.</w:t>
      </w:r>
    </w:p>
    <w:p w14:paraId="224785E8" w14:textId="77777777" w:rsidR="00F90BDC" w:rsidRDefault="00F90BDC"/>
    <w:p w14:paraId="2CE8E049" w14:textId="77777777" w:rsidR="00F90BDC" w:rsidRDefault="00F90BDC">
      <w:r xmlns:w="http://schemas.openxmlformats.org/wordprocessingml/2006/main">
        <w:t xml:space="preserve">Lu-ca 22:35 Ngài đáp rằng: Khi ta sai các ngươi mà không có ví, túi, giày, các ngươi có thiếu chi chăng? Và họ nói, Không có gì.</w:t>
      </w:r>
    </w:p>
    <w:p w14:paraId="7CF12389" w14:textId="77777777" w:rsidR="00F90BDC" w:rsidRDefault="00F90BDC"/>
    <w:p w14:paraId="49ED48DD" w14:textId="77777777" w:rsidR="00F90BDC" w:rsidRDefault="00F90BDC">
      <w:r xmlns:w="http://schemas.openxmlformats.org/wordprocessingml/2006/main">
        <w:t xml:space="preserve">Chúa Giêsu hỏi các môn đệ xem họ có thiếu thốn gì không khi Người sai họ ra đi mà không có ví, túi xách hay giày dép. Các môn đệ trả lời rằng họ chẳng thiếu thốn gì.</w:t>
      </w:r>
    </w:p>
    <w:p w14:paraId="2F111722" w14:textId="77777777" w:rsidR="00F90BDC" w:rsidRDefault="00F90BDC"/>
    <w:p w14:paraId="3DB14CD1" w14:textId="77777777" w:rsidR="00F90BDC" w:rsidRDefault="00F90BDC">
      <w:r xmlns:w="http://schemas.openxmlformats.org/wordprocessingml/2006/main">
        <w:t xml:space="preserve">1. Sống một cuộc sống dư dật - Chúa Giê-su đáp ứng nhu cầu của chúng ta như thế nào</w:t>
      </w:r>
    </w:p>
    <w:p w14:paraId="55DCC31E" w14:textId="77777777" w:rsidR="00F90BDC" w:rsidRDefault="00F90BDC"/>
    <w:p w14:paraId="113643E5" w14:textId="77777777" w:rsidR="00F90BDC" w:rsidRDefault="00F90BDC">
      <w:r xmlns:w="http://schemas.openxmlformats.org/wordprocessingml/2006/main">
        <w:t xml:space="preserve">2. Tin cậy vào Chúa - Dựa vào một mình Ngài để cung cấp</w:t>
      </w:r>
    </w:p>
    <w:p w14:paraId="69D7748B" w14:textId="77777777" w:rsidR="00F90BDC" w:rsidRDefault="00F90BDC"/>
    <w:p w14:paraId="099ED5DC" w14:textId="77777777" w:rsidR="00F90BDC" w:rsidRDefault="00F90BDC">
      <w:r xmlns:w="http://schemas.openxmlformats.org/wordprocessingml/2006/main">
        <w:t xml:space="preserve">1. Phi-líp 4:19 - "Đức Chúa Trời của tôi sẽ cung cấp mọi nhu cầu của anh em theo sự giàu có vinh quang của Ngài trong Đức Chúa Giê-su Christ."</w:t>
      </w:r>
    </w:p>
    <w:p w14:paraId="2D7F18D6" w14:textId="77777777" w:rsidR="00F90BDC" w:rsidRDefault="00F90BDC"/>
    <w:p w14:paraId="7FE8A141" w14:textId="77777777" w:rsidR="00F90BDC" w:rsidRDefault="00F90BDC">
      <w:r xmlns:w="http://schemas.openxmlformats.org/wordprocessingml/2006/main">
        <w:t xml:space="preserve">2. Ma-thi-ơ 6:26 - "Hãy xem loài chim trời: chúng không gieo, không gặt, không thu tích vào kho, thế mà Cha các ngươi trên trời vẫn nuôi chúng. Các ngươi há chẳng quý hơn chúng sao?"</w:t>
      </w:r>
    </w:p>
    <w:p w14:paraId="1A7F40D0" w14:textId="77777777" w:rsidR="00F90BDC" w:rsidRDefault="00F90BDC"/>
    <w:p w14:paraId="1EE62B54" w14:textId="77777777" w:rsidR="00F90BDC" w:rsidRDefault="00F90BDC">
      <w:r xmlns:w="http://schemas.openxmlformats.org/wordprocessingml/2006/main">
        <w:t xml:space="preserve">Lu-ca 22:36 Ngài phán cùng họ rằng: Nhưng bây giờ, ai có túi tiền, hãy lấy nó và cả tập phiếu mình nữa; còn ai không có gươm, hãy bán áo đi mà mua.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khuyến khích các môn đệ mua kiếm nếu họ không có.</w:t>
      </w:r>
    </w:p>
    <w:p w14:paraId="630D081F" w14:textId="77777777" w:rsidR="00F90BDC" w:rsidRDefault="00F90BDC"/>
    <w:p w14:paraId="05FD8454" w14:textId="77777777" w:rsidR="00F90BDC" w:rsidRDefault="00F90BDC">
      <w:r xmlns:w="http://schemas.openxmlformats.org/wordprocessingml/2006/main">
        <w:t xml:space="preserve">1. "Thanh gươm của Thánh Linh: Lời kêu gọi hãy sẵn sàng"</w:t>
      </w:r>
    </w:p>
    <w:p w14:paraId="69CA2FAE" w14:textId="77777777" w:rsidR="00F90BDC" w:rsidRDefault="00F90BDC"/>
    <w:p w14:paraId="0C9403A6" w14:textId="77777777" w:rsidR="00F90BDC" w:rsidRDefault="00F90BDC">
      <w:r xmlns:w="http://schemas.openxmlformats.org/wordprocessingml/2006/main">
        <w:t xml:space="preserve">2. "Cái giá của sự chuẩn bị: Bán quần áo lấy một thanh kiếm"</w:t>
      </w:r>
    </w:p>
    <w:p w14:paraId="255CBE30" w14:textId="77777777" w:rsidR="00F90BDC" w:rsidRDefault="00F90BDC"/>
    <w:p w14:paraId="71F90AD4" w14:textId="77777777" w:rsidR="00F90BDC" w:rsidRDefault="00F90BDC">
      <w:r xmlns:w="http://schemas.openxmlformats.org/wordprocessingml/2006/main">
        <w:t xml:space="preserve">1. Ê-phê-sô 6:17 - Đội mũ cứu rỗi và cầm gươm của Thánh Linh, tức là lời Đức Chúa Trời.</w:t>
      </w:r>
    </w:p>
    <w:p w14:paraId="7A216D95" w14:textId="77777777" w:rsidR="00F90BDC" w:rsidRDefault="00F90BDC"/>
    <w:p w14:paraId="6F75F605" w14:textId="77777777" w:rsidR="00F90BDC" w:rsidRDefault="00F90BDC">
      <w:r xmlns:w="http://schemas.openxmlformats.org/wordprocessingml/2006/main">
        <w:t xml:space="preserve">2. Ê-sai 54:17 - Không có vũ khí nào được tạo ra để chống lại bạn sẽ thành công, và mọi lưỡi nổi lên để phán xét bạn, bạn sẽ bị kết án.</w:t>
      </w:r>
    </w:p>
    <w:p w14:paraId="1B6C18A0" w14:textId="77777777" w:rsidR="00F90BDC" w:rsidRDefault="00F90BDC"/>
    <w:p w14:paraId="1CF980E1" w14:textId="77777777" w:rsidR="00F90BDC" w:rsidRDefault="00F90BDC">
      <w:r xmlns:w="http://schemas.openxmlformats.org/wordprocessingml/2006/main">
        <w:t xml:space="preserve">Lu-ca 22:37 Vì ta nói cùng các ngươi, điều đã chép đó vẫn phải được ứng nghiệm trong ta, kẻ ấy đã bị kể vào hàng kẻ phạm pháp, vì sự việc liên quan đến ta đã chấm dứt.</w:t>
      </w:r>
    </w:p>
    <w:p w14:paraId="2AD1E78B" w14:textId="77777777" w:rsidR="00F90BDC" w:rsidRDefault="00F90BDC"/>
    <w:p w14:paraId="51AC94FD" w14:textId="77777777" w:rsidR="00F90BDC" w:rsidRDefault="00F90BDC">
      <w:r xmlns:w="http://schemas.openxmlformats.org/wordprocessingml/2006/main">
        <w:t xml:space="preserve">Đoạn văn này nói rằng những điều liên quan đến Chúa Giêsu phải chấm dứt, và Ngài bị coi là kẻ phạm tội.</w:t>
      </w:r>
    </w:p>
    <w:p w14:paraId="64DC916A" w14:textId="77777777" w:rsidR="00F90BDC" w:rsidRDefault="00F90BDC"/>
    <w:p w14:paraId="7CC371BC" w14:textId="77777777" w:rsidR="00F90BDC" w:rsidRDefault="00F90BDC">
      <w:r xmlns:w="http://schemas.openxmlformats.org/wordprocessingml/2006/main">
        <w:t xml:space="preserve">1. Sự đau khổ và cái chết của Chúa Giêsu: Nó có ý nghĩa gì đối với chúng ta?</w:t>
      </w:r>
    </w:p>
    <w:p w14:paraId="70EF3E84" w14:textId="77777777" w:rsidR="00F90BDC" w:rsidRDefault="00F90BDC"/>
    <w:p w14:paraId="253E4CA9" w14:textId="77777777" w:rsidR="00F90BDC" w:rsidRDefault="00F90BDC">
      <w:r xmlns:w="http://schemas.openxmlformats.org/wordprocessingml/2006/main">
        <w:t xml:space="preserve">2. Tầm quan trọng của việc hiểu ý nghĩa sự hy sinh của Chúa Giêsu.</w:t>
      </w:r>
    </w:p>
    <w:p w14:paraId="620FA8DD" w14:textId="77777777" w:rsidR="00F90BDC" w:rsidRDefault="00F90BDC"/>
    <w:p w14:paraId="0DCE0C57" w14:textId="77777777" w:rsidR="00F90BDC" w:rsidRDefault="00F90BDC">
      <w:r xmlns:w="http://schemas.openxmlformats.org/wordprocessingml/2006/main">
        <w:t xml:space="preserve">1. Ê-sai 53:12 - Vì vậy, ta sẽ chia cho nó một phần với kẻ lớn, và nó sẽ chia chiến lợi phẩm với kẻ mạnh; bởi vì nó đã đổ linh hồn mình cho đến chết, và nó đã bị kể vào hàng kẻ phạm tội; Ngài đã gánh lấy tội lỗi nhiều người và cầu thay cho những kẻ phạm tội.</w:t>
      </w:r>
    </w:p>
    <w:p w14:paraId="34BC2838" w14:textId="77777777" w:rsidR="00F90BDC" w:rsidRDefault="00F90BDC"/>
    <w:p w14:paraId="315FB22E" w14:textId="77777777" w:rsidR="00F90BDC" w:rsidRDefault="00F90BDC">
      <w:r xmlns:w="http://schemas.openxmlformats.org/wordprocessingml/2006/main">
        <w:t xml:space="preserve">2. Phi-líp 2:7-8 - Nhưng chính Ngài đã tự bỏ mình đi, lấy hình tôi tớ và trở nên giống như loài người. Ngài đã hiện ra như một người, tự hạ mình xuống, trở </w:t>
      </w:r>
      <w:r xmlns:w="http://schemas.openxmlformats.org/wordprocessingml/2006/main">
        <w:lastRenderedPageBreak xmlns:w="http://schemas.openxmlformats.org/wordprocessingml/2006/main"/>
      </w:r>
      <w:r xmlns:w="http://schemas.openxmlformats.org/wordprocessingml/2006/main">
        <w:t xml:space="preserve">nên vâng phục cho đến chết, thậm chí chết trên thập giá.</w:t>
      </w:r>
    </w:p>
    <w:p w14:paraId="3F434D47" w14:textId="77777777" w:rsidR="00F90BDC" w:rsidRDefault="00F90BDC"/>
    <w:p w14:paraId="13F869F9" w14:textId="77777777" w:rsidR="00F90BDC" w:rsidRDefault="00F90BDC">
      <w:r xmlns:w="http://schemas.openxmlformats.org/wordprocessingml/2006/main">
        <w:t xml:space="preserve">Lu-ca 22:38 Họ thưa rằng: Thưa Chúa, đây có hai thanh gươm. Và ông nói với họ, Thế là đủ rồi.</w:t>
      </w:r>
    </w:p>
    <w:p w14:paraId="3C062C61" w14:textId="77777777" w:rsidR="00F90BDC" w:rsidRDefault="00F90BDC"/>
    <w:p w14:paraId="53E1648C" w14:textId="77777777" w:rsidR="00F90BDC" w:rsidRDefault="00F90BDC">
      <w:r xmlns:w="http://schemas.openxmlformats.org/wordprocessingml/2006/main">
        <w:t xml:space="preserve">Các môn đệ đưa cho Chúa Giêsu hai thanh gươm và Ngài đã chấp nhận.</w:t>
      </w:r>
    </w:p>
    <w:p w14:paraId="08DB2A80" w14:textId="77777777" w:rsidR="00F90BDC" w:rsidRDefault="00F90BDC"/>
    <w:p w14:paraId="5AFA2998" w14:textId="77777777" w:rsidR="00F90BDC" w:rsidRDefault="00F90BDC">
      <w:r xmlns:w="http://schemas.openxmlformats.org/wordprocessingml/2006/main">
        <w:t xml:space="preserve">1. Sức mạnh của sự đủ - Chúa không bao giờ yêu cầu chúng ta vượt quá những gì chúng ta có thể cho đi.</w:t>
      </w:r>
    </w:p>
    <w:p w14:paraId="4A1A95CB" w14:textId="77777777" w:rsidR="00F90BDC" w:rsidRDefault="00F90BDC"/>
    <w:p w14:paraId="78F163F6" w14:textId="77777777" w:rsidR="00F90BDC" w:rsidRDefault="00F90BDC">
      <w:r xmlns:w="http://schemas.openxmlformats.org/wordprocessingml/2006/main">
        <w:t xml:space="preserve">2. Khi ít lại là nhiều - Nhắc nhở chúng ta rằng Chúa Giêsu chỉ cần hai thanh gươm để hoàn thành ý muốn của Thiên Chúa.</w:t>
      </w:r>
    </w:p>
    <w:p w14:paraId="5F94BEB0" w14:textId="77777777" w:rsidR="00F90BDC" w:rsidRDefault="00F90BDC"/>
    <w:p w14:paraId="68645C8C" w14:textId="77777777" w:rsidR="00F90BDC" w:rsidRDefault="00F90BDC">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6D3F554D" w14:textId="77777777" w:rsidR="00F90BDC" w:rsidRDefault="00F90BDC"/>
    <w:p w14:paraId="31B86123" w14:textId="77777777" w:rsidR="00F90BDC" w:rsidRDefault="00F90BDC">
      <w:r xmlns:w="http://schemas.openxmlformats.org/wordprocessingml/2006/main">
        <w:t xml:space="preserve">2. Châm-ngôn 21:20 - Có kho báu đáng mơ ước và dầu trong nhà người khôn ngoan; nhưng kẻ ngu dại tiêu xài hoang phí.</w:t>
      </w:r>
    </w:p>
    <w:p w14:paraId="0973406E" w14:textId="77777777" w:rsidR="00F90BDC" w:rsidRDefault="00F90BDC"/>
    <w:p w14:paraId="257B5EBB" w14:textId="77777777" w:rsidR="00F90BDC" w:rsidRDefault="00F90BDC">
      <w:r xmlns:w="http://schemas.openxmlformats.org/wordprocessingml/2006/main">
        <w:t xml:space="preserve">Lu-ca 22:39 Ngài ra và đi đến núi Ô-liu như thường lệ; và các môn đệ của ông cũng đi theo ông.</w:t>
      </w:r>
    </w:p>
    <w:p w14:paraId="08EDEA34" w14:textId="77777777" w:rsidR="00F90BDC" w:rsidRDefault="00F90BDC"/>
    <w:p w14:paraId="2A3E7E32" w14:textId="77777777" w:rsidR="00F90BDC" w:rsidRDefault="00F90BDC">
      <w:r xmlns:w="http://schemas.openxmlformats.org/wordprocessingml/2006/main">
        <w:t xml:space="preserve">Chúa Giêsu lên Núi Ô-liu như Ngài thường làm, và các môn đệ đi theo Ngài.</w:t>
      </w:r>
    </w:p>
    <w:p w14:paraId="3A7C0B92" w14:textId="77777777" w:rsidR="00F90BDC" w:rsidRDefault="00F90BDC"/>
    <w:p w14:paraId="43D4BDD9" w14:textId="77777777" w:rsidR="00F90BDC" w:rsidRDefault="00F90BDC">
      <w:r xmlns:w="http://schemas.openxmlformats.org/wordprocessingml/2006/main">
        <w:t xml:space="preserve">1. Chúa Giêsu nêu gương cầu nguyện và sùng kính cho chúng ta noi theo.</w:t>
      </w:r>
    </w:p>
    <w:p w14:paraId="5384178E" w14:textId="77777777" w:rsidR="00F90BDC" w:rsidRDefault="00F90BDC"/>
    <w:p w14:paraId="0D8887BE" w14:textId="77777777" w:rsidR="00F90BDC" w:rsidRDefault="00F90BDC">
      <w:r xmlns:w="http://schemas.openxmlformats.org/wordprocessingml/2006/main">
        <w:t xml:space="preserve">2. Đi theo Chúa Giêsu cho phép chúng ta trải nghiệm sự bình an và sức mạnh đến từ việc gần gũi với Thiên Chúa.</w:t>
      </w:r>
    </w:p>
    <w:p w14:paraId="49CC3FBE" w14:textId="77777777" w:rsidR="00F90BDC" w:rsidRDefault="00F90BDC"/>
    <w:p w14:paraId="3BB62CF2" w14:textId="77777777" w:rsidR="00F90BDC" w:rsidRDefault="00F90BDC">
      <w:r xmlns:w="http://schemas.openxmlformats.org/wordprocessingml/2006/main">
        <w:t xml:space="preserve">1. Thi Thiên 23:5 - “Chúa dọn bàn cho tôi Trước mặt kẻ thù nghịch tôi. Chúa xức </w:t>
      </w:r>
      <w:r xmlns:w="http://schemas.openxmlformats.org/wordprocessingml/2006/main">
        <w:t xml:space="preserve">dầu cho </w:t>
      </w:r>
      <w:r xmlns:w="http://schemas.openxmlformats.org/wordprocessingml/2006/main">
        <w:t xml:space="preserve">đầu tôi ; </w:t>
      </w:r>
      <w:r xmlns:w="http://schemas.openxmlformats.org/wordprocessingml/2006/main">
        <w:lastRenderedPageBreak xmlns:w="http://schemas.openxmlformats.org/wordprocessingml/2006/main"/>
      </w:r>
      <w:r xmlns:w="http://schemas.openxmlformats.org/wordprocessingml/2006/main">
        <w:t xml:space="preserve">cốc của tôi tràn rồi.”</w:t>
      </w:r>
    </w:p>
    <w:p w14:paraId="56E72058" w14:textId="77777777" w:rsidR="00F90BDC" w:rsidRDefault="00F90BDC"/>
    <w:p w14:paraId="7BD0C767"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137EA8CA" w14:textId="77777777" w:rsidR="00F90BDC" w:rsidRDefault="00F90BDC"/>
    <w:p w14:paraId="7D1E1649" w14:textId="77777777" w:rsidR="00F90BDC" w:rsidRDefault="00F90BDC">
      <w:r xmlns:w="http://schemas.openxmlformats.org/wordprocessingml/2006/main">
        <w:t xml:space="preserve">Lu-ca 22:40 Đến nơi, Ngài phán cùng môn đồ rằng: Hãy cầu nguyện kẻo sa chước cám dỗ.</w:t>
      </w:r>
    </w:p>
    <w:p w14:paraId="0649E49C" w14:textId="77777777" w:rsidR="00F90BDC" w:rsidRDefault="00F90BDC"/>
    <w:p w14:paraId="5BD3F256" w14:textId="77777777" w:rsidR="00F90BDC" w:rsidRDefault="00F90BDC">
      <w:r xmlns:w="http://schemas.openxmlformats.org/wordprocessingml/2006/main">
        <w:t xml:space="preserve">Chúa Giêsu dạy các môn đệ hãy cầu nguyện để khỏi bị cám dỗ phạm tội.</w:t>
      </w:r>
    </w:p>
    <w:p w14:paraId="6D04B9E3" w14:textId="77777777" w:rsidR="00F90BDC" w:rsidRDefault="00F90BDC"/>
    <w:p w14:paraId="695C21D6" w14:textId="77777777" w:rsidR="00F90BDC" w:rsidRDefault="00F90BDC">
      <w:r xmlns:w="http://schemas.openxmlformats.org/wordprocessingml/2006/main">
        <w:t xml:space="preserve">1. Sức mạnh thực sự đến từ việc cầu nguyện xin Chúa bảo vệ khỏi cám dỗ</w:t>
      </w:r>
    </w:p>
    <w:p w14:paraId="0E8B0FFF" w14:textId="77777777" w:rsidR="00F90BDC" w:rsidRDefault="00F90BDC"/>
    <w:p w14:paraId="07F169C7" w14:textId="77777777" w:rsidR="00F90BDC" w:rsidRDefault="00F90BDC">
      <w:r xmlns:w="http://schemas.openxmlformats.org/wordprocessingml/2006/main">
        <w:t xml:space="preserve">2. Củng cố đức tin của bạn qua việc cầu nguyện để chống lại cám dỗ</w:t>
      </w:r>
    </w:p>
    <w:p w14:paraId="5373BD5A" w14:textId="77777777" w:rsidR="00F90BDC" w:rsidRDefault="00F90BDC"/>
    <w:p w14:paraId="1A33F92B" w14:textId="77777777" w:rsidR="00F90BDC" w:rsidRDefault="00F90BDC">
      <w:r xmlns:w="http://schemas.openxmlformats.org/wordprocessingml/2006/main">
        <w:t xml:space="preserve">1. Gia-cơ 1:12-15 - Phước cho người cứ đứng vững trong cơn thử thách, vì khi đã chịu đựng được thử thách, người ấy sẽ nhận được mão triều thiên của sự sống mà Đức Chúa Trời đã hứa cho những ai yêu mến Ngài.</w:t>
      </w:r>
    </w:p>
    <w:p w14:paraId="56EAA76F" w14:textId="77777777" w:rsidR="00F90BDC" w:rsidRDefault="00F90BDC"/>
    <w:p w14:paraId="03262BBD" w14:textId="77777777" w:rsidR="00F90BDC" w:rsidRDefault="00F90BDC">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6A68A00A" w14:textId="77777777" w:rsidR="00F90BDC" w:rsidRDefault="00F90BDC"/>
    <w:p w14:paraId="4AD08A2F" w14:textId="77777777" w:rsidR="00F90BDC" w:rsidRDefault="00F90BDC">
      <w:r xmlns:w="http://schemas.openxmlformats.org/wordprocessingml/2006/main">
        <w:t xml:space="preserve">Lu-ca 22:41 Ngài đi ra xa họ gần một tảng đá, quỳ xuống và cầu nguyện:</w:t>
      </w:r>
    </w:p>
    <w:p w14:paraId="3D5202CB" w14:textId="77777777" w:rsidR="00F90BDC" w:rsidRDefault="00F90BDC"/>
    <w:p w14:paraId="0E41F7CC" w14:textId="77777777" w:rsidR="00F90BDC" w:rsidRDefault="00F90BDC">
      <w:r xmlns:w="http://schemas.openxmlformats.org/wordprocessingml/2006/main">
        <w:t xml:space="preserve">Chúa Giêsu thể hiện đức tin của Ngài qua lời cầu nguyện trong thời kỳ đại nạn.</w:t>
      </w:r>
    </w:p>
    <w:p w14:paraId="13CBFC9E" w14:textId="77777777" w:rsidR="00F90BDC" w:rsidRDefault="00F90BDC"/>
    <w:p w14:paraId="13A6F305" w14:textId="77777777" w:rsidR="00F90BDC" w:rsidRDefault="00F90BDC">
      <w:r xmlns:w="http://schemas.openxmlformats.org/wordprocessingml/2006/main">
        <w:t xml:space="preserve">1: Trong thời kỳ khủng hoảng, điều quan trọng là phải dựa vào đức tin vào Thiên Chúa và lời cầu nguyện.</w:t>
      </w:r>
    </w:p>
    <w:p w14:paraId="06C5D472" w14:textId="77777777" w:rsidR="00F90BDC" w:rsidRDefault="00F90BDC"/>
    <w:p w14:paraId="6E73D3C8" w14:textId="77777777" w:rsidR="00F90BDC" w:rsidRDefault="00F90BDC">
      <w:r xmlns:w="http://schemas.openxmlformats.org/wordprocessingml/2006/main">
        <w:t xml:space="preserve">Số 2: Chúa Giêsu nêu gương cho chúng ta về việc cầu nguyện trong những lúc khó khăn.</w:t>
      </w:r>
    </w:p>
    <w:p w14:paraId="6C908C99" w14:textId="77777777" w:rsidR="00F90BDC" w:rsidRDefault="00F90BDC"/>
    <w:p w14:paraId="006ECDFC"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35E0EE86" w14:textId="77777777" w:rsidR="00F90BDC" w:rsidRDefault="00F90BDC"/>
    <w:p w14:paraId="112B6A71" w14:textId="77777777" w:rsidR="00F90BDC" w:rsidRDefault="00F90BDC">
      <w:r xmlns:w="http://schemas.openxmlformats.org/wordprocessingml/2006/main">
        <w:t xml:space="preserve">2: Ma-thi-ơ 6:9-13 - Lạy Cha chúng tôi ở trên trời, danh Cha được thánh, nước Cha được đến, ý Cha được nên, ở đất như trời. Hãy cho chúng tôi hôm nay lương thực hằng ngày của chúng tôi. Và tha nợ chúng tôi, như chúng tôi cũng tha kẻ mắc nợ chúng tôi. Xin chớ để chúng tôi bị cám dỗ mà cứu chúng tôi khỏi điều ác.</w:t>
      </w:r>
    </w:p>
    <w:p w14:paraId="499F353C" w14:textId="77777777" w:rsidR="00F90BDC" w:rsidRDefault="00F90BDC"/>
    <w:p w14:paraId="7BCA23DF" w14:textId="77777777" w:rsidR="00F90BDC" w:rsidRDefault="00F90BDC">
      <w:r xmlns:w="http://schemas.openxmlformats.org/wordprocessingml/2006/main">
        <w:t xml:space="preserve">Lu-ca 22:42 Thưa rằng: Thưa Cha, nếu Cha bằng lòng, xin cất chén này khỏi con; tuy nhiên, xin đừng theo ý con mà theo ý Cha.</w:t>
      </w:r>
    </w:p>
    <w:p w14:paraId="14CF237E" w14:textId="77777777" w:rsidR="00F90BDC" w:rsidRDefault="00F90BDC"/>
    <w:p w14:paraId="69914774" w14:textId="77777777" w:rsidR="00F90BDC" w:rsidRDefault="00F90BDC">
      <w:r xmlns:w="http://schemas.openxmlformats.org/wordprocessingml/2006/main">
        <w:t xml:space="preserve">Lời cầu nguyện của Chúa Giêsu xin Thiên Chúa cất đi những đau khổ mà Người sắp phải chịu, nhưng cuối cùng lại đầu phục thánh ý Thiên Chúa.</w:t>
      </w:r>
    </w:p>
    <w:p w14:paraId="056F0D34" w14:textId="77777777" w:rsidR="00F90BDC" w:rsidRDefault="00F90BDC"/>
    <w:p w14:paraId="105A3220" w14:textId="77777777" w:rsidR="00F90BDC" w:rsidRDefault="00F90BDC">
      <w:r xmlns:w="http://schemas.openxmlformats.org/wordprocessingml/2006/main">
        <w:t xml:space="preserve">1. Sức mạnh của sự vâng phục: Học cách nương tựa vào Chúa trong những lúc khó khăn</w:t>
      </w:r>
    </w:p>
    <w:p w14:paraId="6F41ABDF" w14:textId="77777777" w:rsidR="00F90BDC" w:rsidRDefault="00F90BDC"/>
    <w:p w14:paraId="456B7755" w14:textId="77777777" w:rsidR="00F90BDC" w:rsidRDefault="00F90BDC">
      <w:r xmlns:w="http://schemas.openxmlformats.org/wordprocessingml/2006/main">
        <w:t xml:space="preserve">2. Từ bỏ ước muốn ích kỷ: Tìm bình an trong ý Chúa</w:t>
      </w:r>
    </w:p>
    <w:p w14:paraId="46CDD251" w14:textId="77777777" w:rsidR="00F90BDC" w:rsidRDefault="00F90BDC"/>
    <w:p w14:paraId="610A507B"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14:paraId="63BE5D77" w14:textId="77777777" w:rsidR="00F90BDC" w:rsidRDefault="00F90BDC"/>
    <w:p w14:paraId="191495D2" w14:textId="77777777" w:rsidR="00F90BDC" w:rsidRDefault="00F90BDC">
      <w:r xmlns:w="http://schemas.openxmlformats.org/wordprocessingml/2006/main">
        <w:t xml:space="preserve">2. Gia-cơ 4:7-8 "Vậy hãy phục Đức Chúa Trời. Hãy chống trả ma quỉ, thì nó sẽ lánh xa anh em. Hãy đến gần Đức Chúa Trời, thì Ngài sẽ đến gần anh em. Hỡi kẻ có tội, hãy rửa tay sạch và hãy thanh tẩy lòng mình , đồ hai lòng."</w:t>
      </w:r>
    </w:p>
    <w:p w14:paraId="45C448DE" w14:textId="77777777" w:rsidR="00F90BDC" w:rsidRDefault="00F90BDC"/>
    <w:p w14:paraId="162C539A" w14:textId="77777777" w:rsidR="00F90BDC" w:rsidRDefault="00F90BDC">
      <w:r xmlns:w="http://schemas.openxmlformats.org/wordprocessingml/2006/main">
        <w:t xml:space="preserve">Lu-ca 22:43 Bỗng có thiên sứ từ trời hiện ra thêm sức cho Ngài.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Trong lúc Chúa Giêsu chịu thống khổ tại Vườn Ghết-sê-ma-nê, một thiên sứ từ trời hiện đến thêm sức cho Ngài.</w:t>
      </w:r>
    </w:p>
    <w:p w14:paraId="124E1787" w14:textId="77777777" w:rsidR="00F90BDC" w:rsidRDefault="00F90BDC"/>
    <w:p w14:paraId="58E95F52" w14:textId="77777777" w:rsidR="00F90BDC" w:rsidRDefault="00F90BDC">
      <w:r xmlns:w="http://schemas.openxmlformats.org/wordprocessingml/2006/main">
        <w:t xml:space="preserve">1. “Sự Hiện Diện Tăng Cường Của Chúa”</w:t>
      </w:r>
    </w:p>
    <w:p w14:paraId="0BFABF5C" w14:textId="77777777" w:rsidR="00F90BDC" w:rsidRDefault="00F90BDC"/>
    <w:p w14:paraId="2D8BD57C" w14:textId="77777777" w:rsidR="00F90BDC" w:rsidRDefault="00F90BDC">
      <w:r xmlns:w="http://schemas.openxmlformats.org/wordprocessingml/2006/main">
        <w:t xml:space="preserve">2. “Sự An Ủi Của Chúa Trong Lúc Khó Khăn”</w:t>
      </w:r>
    </w:p>
    <w:p w14:paraId="6889BE33" w14:textId="77777777" w:rsidR="00F90BDC" w:rsidRDefault="00F90BDC"/>
    <w:p w14:paraId="0752A7A9" w14:textId="77777777" w:rsidR="00F90BDC" w:rsidRDefault="00F90BDC">
      <w:r xmlns:w="http://schemas.openxmlformats.org/wordprocessingml/2006/main">
        <w:t xml:space="preserve">1. Hê-bơ-rơ 13:5-6 - "Hãy giữ nếp sống không tham tiền, và hài lòng với những gì bạn có, vì Ngài đã phán: “Ta sẽ không bao giờ lìa con, chẳng bỏ con đâu.”</w:t>
      </w:r>
    </w:p>
    <w:p w14:paraId="08F6BEE9" w14:textId="77777777" w:rsidR="00F90BDC" w:rsidRDefault="00F90BDC"/>
    <w:p w14:paraId="7D06B32D"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0514D0F1" w14:textId="77777777" w:rsidR="00F90BDC" w:rsidRDefault="00F90BDC"/>
    <w:p w14:paraId="0AA07051" w14:textId="77777777" w:rsidR="00F90BDC" w:rsidRDefault="00F90BDC">
      <w:r xmlns:w="http://schemas.openxmlformats.org/wordprocessingml/2006/main">
        <w:t xml:space="preserve">Lu-ca 22:44 Trong cơn đau đớn, Ngài càng cầu nguyện nhiều hơn, mồ hôi như giọt máu lớn rơi xuống đất.</w:t>
      </w:r>
    </w:p>
    <w:p w14:paraId="480180D5" w14:textId="77777777" w:rsidR="00F90BDC" w:rsidRDefault="00F90BDC"/>
    <w:p w14:paraId="7CB84810" w14:textId="77777777" w:rsidR="00F90BDC" w:rsidRDefault="00F90BDC">
      <w:r xmlns:w="http://schemas.openxmlformats.org/wordprocessingml/2006/main">
        <w:t xml:space="preserve">Chúa Giêsu đau đớn tột cùng khi cầu nguyện, mồ hôi Người như giọt máu rơi xuống đất.</w:t>
      </w:r>
    </w:p>
    <w:p w14:paraId="44B1821A" w14:textId="77777777" w:rsidR="00F90BDC" w:rsidRDefault="00F90BDC"/>
    <w:p w14:paraId="68D8F5B0" w14:textId="77777777" w:rsidR="00F90BDC" w:rsidRDefault="00F90BDC">
      <w:r xmlns:w="http://schemas.openxmlformats.org/wordprocessingml/2006/main">
        <w:t xml:space="preserve">1. Sức mạnh của lời cầu nguyện: Kinh nghiệm của Chúa Giêsu trong Vườn Ghết-sê-ma-nê</w:t>
      </w:r>
    </w:p>
    <w:p w14:paraId="66563D66" w14:textId="77777777" w:rsidR="00F90BDC" w:rsidRDefault="00F90BDC"/>
    <w:p w14:paraId="157E5171" w14:textId="77777777" w:rsidR="00F90BDC" w:rsidRDefault="00F90BDC">
      <w:r xmlns:w="http://schemas.openxmlformats.org/wordprocessingml/2006/main">
        <w:t xml:space="preserve">2. Ý nghĩa cuộc thống khổ của Chúa Giêsu: Cái giá của sự cứu rỗi</w:t>
      </w:r>
    </w:p>
    <w:p w14:paraId="2A07184B" w14:textId="77777777" w:rsidR="00F90BDC" w:rsidRDefault="00F90BDC"/>
    <w:p w14:paraId="6D3BD095" w14:textId="77777777" w:rsidR="00F90BDC" w:rsidRDefault="00F90BDC">
      <w:r xmlns:w="http://schemas.openxmlformats.org/wordprocessingml/2006/main">
        <w:t xml:space="preserve">1. Ma-thi-ơ 26:39 - "Đức Giê-su đi xa hơn một chút, sấp mặt xuống đất và cầu nguyện rằng: Cha ơi, nếu có thể được, xin cho chén này lìa khỏi Con! ngươi sẽ héo."</w:t>
      </w:r>
    </w:p>
    <w:p w14:paraId="2ABDCE14" w14:textId="77777777" w:rsidR="00F90BDC" w:rsidRDefault="00F90BDC"/>
    <w:p w14:paraId="4E97A91C" w14:textId="77777777" w:rsidR="00F90BDC" w:rsidRDefault="00F90BDC">
      <w:r xmlns:w="http://schemas.openxmlformats.org/wordprocessingml/2006/main">
        <w:t xml:space="preserve">2. Hê-bơ-rơ 5:7 - "Đấng ở trong xác thịt, lấy tiếng khóc lóc và nước mắt dâng lên những lời cầu nguyện, nài xin cho Đấng có quyền cứu mình khỏi chết, và được nhậm trong nỗi sợ hãi;"</w:t>
      </w:r>
    </w:p>
    <w:p w14:paraId="2B3F7AD4" w14:textId="77777777" w:rsidR="00F90BDC" w:rsidRDefault="00F90BDC"/>
    <w:p w14:paraId="3D57E0D2" w14:textId="77777777" w:rsidR="00F90BDC" w:rsidRDefault="00F90BDC">
      <w:r xmlns:w="http://schemas.openxmlformats.org/wordprocessingml/2006/main">
        <w:t xml:space="preserve">Lu-ca 22:45 Khi cầu nguyện xong, Ngài đứng dậy, đến với các môn đồ, thấy họ đang ngủ vì buồn rầu.</w:t>
      </w:r>
    </w:p>
    <w:p w14:paraId="6F58AEE7" w14:textId="77777777" w:rsidR="00F90BDC" w:rsidRDefault="00F90BDC"/>
    <w:p w14:paraId="383AD339" w14:textId="77777777" w:rsidR="00F90BDC" w:rsidRDefault="00F90BDC">
      <w:r xmlns:w="http://schemas.openxmlformats.org/wordprocessingml/2006/main">
        <w:t xml:space="preserve">Chúa Giêsu cầu nguyện và khi Người trở lại với các môn đệ thì họ đang ngủ vì buồn bã.</w:t>
      </w:r>
    </w:p>
    <w:p w14:paraId="43C5FC8F" w14:textId="77777777" w:rsidR="00F90BDC" w:rsidRDefault="00F90BDC"/>
    <w:p w14:paraId="1D76E566" w14:textId="77777777" w:rsidR="00F90BDC" w:rsidRDefault="00F90BDC">
      <w:r xmlns:w="http://schemas.openxmlformats.org/wordprocessingml/2006/main">
        <w:t xml:space="preserve">1. Sức mạnh của lời cầu nguyện: Gương của Chúa Giêsu dạy chúng ta sức mạnh của lời cầu nguyện khi đối mặt với những hoàn cảnh khó khăn.</w:t>
      </w:r>
    </w:p>
    <w:p w14:paraId="754B3FA9" w14:textId="77777777" w:rsidR="00F90BDC" w:rsidRDefault="00F90BDC"/>
    <w:p w14:paraId="62D62CC8" w14:textId="77777777" w:rsidR="00F90BDC" w:rsidRDefault="00F90BDC">
      <w:r xmlns:w="http://schemas.openxmlformats.org/wordprocessingml/2006/main">
        <w:t xml:space="preserve">2. Tin tưởng vào Thiên Chúa: Gương của Chúa Giêsu dạy chúng ta tin tưởng vào Thiên Chúa ngay cả khi gặp đau buồn và cám dỗ.</w:t>
      </w:r>
    </w:p>
    <w:p w14:paraId="4D80CE32" w14:textId="77777777" w:rsidR="00F90BDC" w:rsidRDefault="00F90BDC"/>
    <w:p w14:paraId="61733053" w14:textId="77777777" w:rsidR="00F90BDC" w:rsidRDefault="00F90BDC">
      <w:r xmlns:w="http://schemas.openxmlformats.org/wordprocessingml/2006/main">
        <w:t xml:space="preserve">1. Gia-cơ 5:16 - “Lời cầu nguyện của người công chính có sức mạnh lớn lao khi nó có tác dụng.”</w:t>
      </w:r>
    </w:p>
    <w:p w14:paraId="1B11CA07" w14:textId="77777777" w:rsidR="00F90BDC" w:rsidRDefault="00F90BDC"/>
    <w:p w14:paraId="14803B46" w14:textId="77777777" w:rsidR="00F90BDC" w:rsidRDefault="00F90BDC">
      <w:r xmlns:w="http://schemas.openxmlformats.org/wordprocessingml/2006/main">
        <w:t xml:space="preserve">2. Thi Thiên 23:4 - "Dầu khi tôi đi trong trũng bóng chết, tôi sẽ chẳng sợ tai họa nào, vì Chúa ở cùng tôi; Cây trượng và cây gậy của Chúa an ủi tôi."</w:t>
      </w:r>
    </w:p>
    <w:p w14:paraId="166E9FE9" w14:textId="77777777" w:rsidR="00F90BDC" w:rsidRDefault="00F90BDC"/>
    <w:p w14:paraId="2CF958F4" w14:textId="77777777" w:rsidR="00F90BDC" w:rsidRDefault="00F90BDC">
      <w:r xmlns:w="http://schemas.openxmlformats.org/wordprocessingml/2006/main">
        <w:t xml:space="preserve">Lu-ca 22:46 Và nói với họ, Tại sao các bạn ngủ? hãy đứng dậy và cầu nguyện kẻo sa chước cám dỗ.</w:t>
      </w:r>
    </w:p>
    <w:p w14:paraId="74D66207" w14:textId="77777777" w:rsidR="00F90BDC" w:rsidRDefault="00F90BDC"/>
    <w:p w14:paraId="5F7B9B21" w14:textId="77777777" w:rsidR="00F90BDC" w:rsidRDefault="00F90BDC">
      <w:r xmlns:w="http://schemas.openxmlformats.org/wordprocessingml/2006/main">
        <w:t xml:space="preserve">Chúa Giêsu khuyến khích các môn đệ hãy tỉnh thức và cầu nguyện để không sa chước cám dỗ.</w:t>
      </w:r>
    </w:p>
    <w:p w14:paraId="23FB331B" w14:textId="77777777" w:rsidR="00F90BDC" w:rsidRDefault="00F90BDC"/>
    <w:p w14:paraId="76E45EC8" w14:textId="77777777" w:rsidR="00F90BDC" w:rsidRDefault="00F90BDC">
      <w:r xmlns:w="http://schemas.openxmlformats.org/wordprocessingml/2006/main">
        <w:t xml:space="preserve">1. Sức mạnh của lời cầu nguyện trong việc vượt qua cám dỗ</w:t>
      </w:r>
    </w:p>
    <w:p w14:paraId="321525E7" w14:textId="77777777" w:rsidR="00F90BDC" w:rsidRDefault="00F90BDC"/>
    <w:p w14:paraId="705BE382" w14:textId="77777777" w:rsidR="00F90BDC" w:rsidRDefault="00F90BDC">
      <w:r xmlns:w="http://schemas.openxmlformats.org/wordprocessingml/2006/main">
        <w:t xml:space="preserve">2. Tự Chuẩn Bị Cho Sự Cám Dỗ Qua Cầu Nguyện</w:t>
      </w:r>
    </w:p>
    <w:p w14:paraId="1033F534" w14:textId="77777777" w:rsidR="00F90BDC" w:rsidRDefault="00F90BDC"/>
    <w:p w14:paraId="345292D9" w14:textId="77777777" w:rsidR="00F90BDC" w:rsidRDefault="00F90BDC">
      <w:r xmlns:w="http://schemas.openxmlformats.org/wordprocessingml/2006/main">
        <w:t xml:space="preserve">1. Gia-cơ 4:7 - "Vậy hãy phục Đức Chúa Trời. Hãy chống trả ma quỉ, thì nó sẽ lánh xa anh em."</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0B469D29" w14:textId="77777777" w:rsidR="00F90BDC" w:rsidRDefault="00F90BDC"/>
    <w:p w14:paraId="2F07D861" w14:textId="77777777" w:rsidR="00F90BDC" w:rsidRDefault="00F90BDC">
      <w:r xmlns:w="http://schemas.openxmlformats.org/wordprocessingml/2006/main">
        <w:t xml:space="preserve">Lu-ca 22:47 Ngài còn đang nói, thì kìa có đám đông đông đảo, và có một người tên là Giu-đa, một trong mười hai môn đồ, đi trước họ và đến gần Chúa Giê-su để hôn Ngài.</w:t>
      </w:r>
    </w:p>
    <w:p w14:paraId="5B04DAB4" w14:textId="77777777" w:rsidR="00F90BDC" w:rsidRDefault="00F90BDC"/>
    <w:p w14:paraId="64470095" w14:textId="77777777" w:rsidR="00F90BDC" w:rsidRDefault="00F90BDC">
      <w:r xmlns:w="http://schemas.openxmlformats.org/wordprocessingml/2006/main">
        <w:t xml:space="preserve">Một đám đông lớn đến và Giuđa, một trong mười hai môn đệ của Chúa Giêsu, tiến lại gần để hôn Ngài.</w:t>
      </w:r>
    </w:p>
    <w:p w14:paraId="12EE4220" w14:textId="77777777" w:rsidR="00F90BDC" w:rsidRDefault="00F90BDC"/>
    <w:p w14:paraId="596B91FA" w14:textId="77777777" w:rsidR="00F90BDC" w:rsidRDefault="00F90BDC">
      <w:r xmlns:w="http://schemas.openxmlformats.org/wordprocessingml/2006/main">
        <w:t xml:space="preserve">1. Sự phản bội trước tình yêu: Suy ngẫm về hành động của Giuđa trong Lu-ca 22:47</w:t>
      </w:r>
    </w:p>
    <w:p w14:paraId="0ECC012F" w14:textId="77777777" w:rsidR="00F90BDC" w:rsidRDefault="00F90BDC"/>
    <w:p w14:paraId="435627FD" w14:textId="77777777" w:rsidR="00F90BDC" w:rsidRDefault="00F90BDC">
      <w:r xmlns:w="http://schemas.openxmlformats.org/wordprocessingml/2006/main">
        <w:t xml:space="preserve">2. Làm thế nào để giữ lòng trung thành khi đối mặt với cám dỗ</w:t>
      </w:r>
    </w:p>
    <w:p w14:paraId="5B48EC6D" w14:textId="77777777" w:rsidR="00F90BDC" w:rsidRDefault="00F90BDC"/>
    <w:p w14:paraId="17A2F16F" w14:textId="77777777" w:rsidR="00F90BDC" w:rsidRDefault="00F90BDC">
      <w:r xmlns:w="http://schemas.openxmlformats.org/wordprocessingml/2006/main">
        <w:t xml:space="preserve">1. Ma-thi-ơ 26:14-16 - "Sau đó, một trong mười hai, được gọi là Judas Iscariot, đi đến các thầy tế lễ cả và nói với họ rằng: Các ông sẽ cho tôi bao nhiêu, và tôi sẽ giao Ngài cho các ông? Và họ đã giao ước với ông." với giá ba mươi đồng bạc. Và từ đó hắn tìm cơ hội để phản bội Ngài.”</w:t>
      </w:r>
    </w:p>
    <w:p w14:paraId="6114EF03" w14:textId="77777777" w:rsidR="00F90BDC" w:rsidRDefault="00F90BDC"/>
    <w:p w14:paraId="7B222F10" w14:textId="77777777" w:rsidR="00F90BDC" w:rsidRDefault="00F90BDC">
      <w:r xmlns:w="http://schemas.openxmlformats.org/wordprocessingml/2006/main">
        <w:t xml:space="preserve">2. Rô-ma 8:31 - "Vậy thì chúng ta sẽ nói làm sao? Nếu Đức Chúa Trời ở cùng chúng ta, thì ai có thể nghịch cùng chúng ta được?"</w:t>
      </w:r>
    </w:p>
    <w:p w14:paraId="69746502" w14:textId="77777777" w:rsidR="00F90BDC" w:rsidRDefault="00F90BDC"/>
    <w:p w14:paraId="3153E2A8" w14:textId="77777777" w:rsidR="00F90BDC" w:rsidRDefault="00F90BDC">
      <w:r xmlns:w="http://schemas.openxmlformats.org/wordprocessingml/2006/main">
        <w:t xml:space="preserve">Lu-ca 22:48 Nhưng Đức Chúa Jêsus phán rằng: Giu-đa, ngươi lấy cái hôn mà phản Con người sao?</w:t>
      </w:r>
    </w:p>
    <w:p w14:paraId="7A2B1434" w14:textId="77777777" w:rsidR="00F90BDC" w:rsidRDefault="00F90BDC"/>
    <w:p w14:paraId="61B3128A" w14:textId="77777777" w:rsidR="00F90BDC" w:rsidRDefault="00F90BDC">
      <w:r xmlns:w="http://schemas.openxmlformats.org/wordprocessingml/2006/main">
        <w:t xml:space="preserve">Đoạn văn nói về việc Giuđa phản bội Chúa Giêsu bằng một nụ hôn.</w:t>
      </w:r>
    </w:p>
    <w:p w14:paraId="2DDB1785" w14:textId="77777777" w:rsidR="00F90BDC" w:rsidRDefault="00F90BDC"/>
    <w:p w14:paraId="4922058F" w14:textId="77777777" w:rsidR="00F90BDC" w:rsidRDefault="00F90BDC">
      <w:r xmlns:w="http://schemas.openxmlformats.org/wordprocessingml/2006/main">
        <w:t xml:space="preserve">1. Sự phản bội trong Giáo hội: Câu chuyện của Giuđa</w:t>
      </w:r>
    </w:p>
    <w:p w14:paraId="393C1A4A" w14:textId="77777777" w:rsidR="00F90BDC" w:rsidRDefault="00F90BDC"/>
    <w:p w14:paraId="51C94C78" w14:textId="77777777" w:rsidR="00F90BDC" w:rsidRDefault="00F90BDC">
      <w:r xmlns:w="http://schemas.openxmlformats.org/wordprocessingml/2006/main">
        <w:t xml:space="preserve">2. Sức mạnh của một nụ hôn: Sự phản bội của Chúa Giêsu</w:t>
      </w:r>
    </w:p>
    <w:p w14:paraId="32876B4A" w14:textId="77777777" w:rsidR="00F90BDC" w:rsidRDefault="00F90BDC"/>
    <w:p w14:paraId="102BCB9B" w14:textId="77777777" w:rsidR="00F90BDC" w:rsidRDefault="00F90BDC">
      <w:r xmlns:w="http://schemas.openxmlformats.org/wordprocessingml/2006/main">
        <w:t xml:space="preserve">1. Thi Thiên 55:12-14: “Vì chẳng phải kẻ thù chế nhạo tôi—tôi đành chịu đựng; chẳng phải kẻ thù nghịch sỉ nhục tôi—thì tôi có thể trốn tránh nó. Nhưng chính Ngài, là kẻ người đàn ông ngang hàng với tôi, bạn đồng hành của tôi, người bạn quen thuộc của tôi. Chúng tôi đã cùng nhau đưa ra những lời khuyên ngọt ngào; chúng tôi bước vào nhà Chúa cùng với đám đông."</w:t>
      </w:r>
    </w:p>
    <w:p w14:paraId="7B2EA4FD" w14:textId="77777777" w:rsidR="00F90BDC" w:rsidRDefault="00F90BDC"/>
    <w:p w14:paraId="477C7A24" w14:textId="77777777" w:rsidR="00F90BDC" w:rsidRDefault="00F90BDC">
      <w:r xmlns:w="http://schemas.openxmlformats.org/wordprocessingml/2006/main">
        <w:t xml:space="preserve">2. Giăng 13:21-30: “Nói những điều ấy xong, Đức Chúa Giê-su có tâm thần bối rối và khẳng định: “Quả thật, quả thật, ta nói cùng các ngươi, một người trong các ngươi sẽ phản ta.” Các môn đệ nhìn nhau, không biết Người nói ai. Một trong những môn đệ được Chúa Giêsu yêu mến đang ngồi ăn bên cạnh Chúa Giêsu, ông Simon Phêrô ra hiệu cho ông hỏi Chúa Giêsu rằng ông đang nói về ai. tựa lưng vào Chúa Giêsu và nói: “Thưa Thầy, ai vậy?” Chúa Giêsu đáp: “Thầy chấm miếng bánh trao cho ai thì chính là người đó”. Thế rồi Người chấm miếng bánh và đưa cho Giuđa, con ông Simon Iscariot.”</w:t>
      </w:r>
    </w:p>
    <w:p w14:paraId="0D669737" w14:textId="77777777" w:rsidR="00F90BDC" w:rsidRDefault="00F90BDC"/>
    <w:p w14:paraId="33C3CE2E" w14:textId="77777777" w:rsidR="00F90BDC" w:rsidRDefault="00F90BDC">
      <w:r xmlns:w="http://schemas.openxmlformats.org/wordprocessingml/2006/main">
        <w:t xml:space="preserve">Lu-ca 22:49 Những người ở quanh Ngài thấy sự việc sẽ xảy đến, thì thưa Ngài rằng: Lạy Chúa, chúng tôi nên dùng gươm đánh chăng?</w:t>
      </w:r>
    </w:p>
    <w:p w14:paraId="79C99333" w14:textId="77777777" w:rsidR="00F90BDC" w:rsidRDefault="00F90BDC"/>
    <w:p w14:paraId="4520F939" w14:textId="77777777" w:rsidR="00F90BDC" w:rsidRDefault="00F90BDC">
      <w:r xmlns:w="http://schemas.openxmlformats.org/wordprocessingml/2006/main">
        <w:t xml:space="preserve">Các môn đệ hỏi Chúa Giêsu liệu họ có nên dùng gươm để bảo vệ Ngài khi họ nhìn thấy những gì sắp xảy ra.</w:t>
      </w:r>
    </w:p>
    <w:p w14:paraId="1D05D68D" w14:textId="77777777" w:rsidR="00F90BDC" w:rsidRDefault="00F90BDC"/>
    <w:p w14:paraId="0404A6B5" w14:textId="77777777" w:rsidR="00F90BDC" w:rsidRDefault="00F90BDC">
      <w:r xmlns:w="http://schemas.openxmlformats.org/wordprocessingml/2006/main">
        <w:t xml:space="preserve">1. Làm thế nào để sẵn sàng bước theo Chúa Giêsu trong mọi hoàn cảnh</w:t>
      </w:r>
    </w:p>
    <w:p w14:paraId="417C2C2B" w14:textId="77777777" w:rsidR="00F90BDC" w:rsidRDefault="00F90BDC"/>
    <w:p w14:paraId="53B75339" w14:textId="77777777" w:rsidR="00F90BDC" w:rsidRDefault="00F90BDC">
      <w:r xmlns:w="http://schemas.openxmlformats.org/wordprocessingml/2006/main">
        <w:t xml:space="preserve">2. Sức mạnh của niềm tin trong thời điểm khó khăn</w:t>
      </w:r>
    </w:p>
    <w:p w14:paraId="3B00973C" w14:textId="77777777" w:rsidR="00F90BDC" w:rsidRDefault="00F90BDC"/>
    <w:p w14:paraId="20B6B75C" w14:textId="77777777" w:rsidR="00F90BDC" w:rsidRDefault="00F90BDC">
      <w:r xmlns:w="http://schemas.openxmlformats.org/wordprocessingml/2006/main">
        <w:t xml:space="preserve">1. Ma-thi-ơ 26:51-52 - Nầy, một người trong bọn đi theo Đức Chúa Jêsus giơ tay rút gươm ra đánh đầy tớ của thầy cả thượng phẩm, chém đứt một tai. Bấy giờ Đức Giêsu nói với ông: “Hãy tra gươm vào vỏ, vì tất cả những ai cầm gươm sẽ chết vì gươm”.</w:t>
      </w:r>
    </w:p>
    <w:p w14:paraId="1CA500BE" w14:textId="77777777" w:rsidR="00F90BDC" w:rsidRDefault="00F90BDC"/>
    <w:p w14:paraId="011A34F8" w14:textId="77777777" w:rsidR="00F90BDC" w:rsidRDefault="00F90BDC">
      <w:r xmlns:w="http://schemas.openxmlformats.org/wordprocessingml/2006/main">
        <w:t xml:space="preserve">2. Rô-ma 12:19 - Anh em yêu dấu, đừng trả thù, nhưng hãy nhường chỗ cho cơn thịnh nộ: vì có lời chép rằng </w:t>
      </w:r>
      <w:r xmlns:w="http://schemas.openxmlformats.org/wordprocessingml/2006/main">
        <w:lastRenderedPageBreak xmlns:w="http://schemas.openxmlformats.org/wordprocessingml/2006/main"/>
      </w:r>
      <w:r xmlns:w="http://schemas.openxmlformats.org/wordprocessingml/2006/main">
        <w:t xml:space="preserve">: Sự báo thù là của tôi; Ta sẽ báo trả, Chúa phán vậy.</w:t>
      </w:r>
    </w:p>
    <w:p w14:paraId="656ECD8E" w14:textId="77777777" w:rsidR="00F90BDC" w:rsidRDefault="00F90BDC"/>
    <w:p w14:paraId="66D0BB05" w14:textId="77777777" w:rsidR="00F90BDC" w:rsidRDefault="00F90BDC">
      <w:r xmlns:w="http://schemas.openxmlformats.org/wordprocessingml/2006/main">
        <w:t xml:space="preserve">Lu-ca 22:50 Một người trong bọn họ đánh đầy tớ của thầy tế lễ thượng phẩm và chém đứt tai bên phải.</w:t>
      </w:r>
    </w:p>
    <w:p w14:paraId="70A38C79" w14:textId="77777777" w:rsidR="00F90BDC" w:rsidRDefault="00F90BDC"/>
    <w:p w14:paraId="4D51001B" w14:textId="77777777" w:rsidR="00F90BDC" w:rsidRDefault="00F90BDC">
      <w:r xmlns:w="http://schemas.openxmlformats.org/wordprocessingml/2006/main">
        <w:t xml:space="preserve">Một trong các môn đệ của Chúa Giêsu đã đánh người đầy tớ của Thầy Thượng Tế, cắt đứt tai bên phải của anh ta.</w:t>
      </w:r>
    </w:p>
    <w:p w14:paraId="377DF948" w14:textId="77777777" w:rsidR="00F90BDC" w:rsidRDefault="00F90BDC"/>
    <w:p w14:paraId="76D10117" w14:textId="77777777" w:rsidR="00F90BDC" w:rsidRDefault="00F90BDC">
      <w:r xmlns:w="http://schemas.openxmlformats.org/wordprocessingml/2006/main">
        <w:t xml:space="preserve">1. Sức mạnh của lòng thương xót: Gương yêu thương và sự tha thứ của Chúa Giêsu trong Lc 22:50</w:t>
      </w:r>
    </w:p>
    <w:p w14:paraId="4B23C990" w14:textId="77777777" w:rsidR="00F90BDC" w:rsidRDefault="00F90BDC"/>
    <w:p w14:paraId="36F87D0B" w14:textId="77777777" w:rsidR="00F90BDC" w:rsidRDefault="00F90BDC">
      <w:r xmlns:w="http://schemas.openxmlformats.org/wordprocessingml/2006/main">
        <w:t xml:space="preserve">2. Giá trị của sự tha thứ: Thể hiện ân sủng và lòng trắc ẩn trong Lu-ca 22:50</w:t>
      </w:r>
    </w:p>
    <w:p w14:paraId="75E1DFC4" w14:textId="77777777" w:rsidR="00F90BDC" w:rsidRDefault="00F90BDC"/>
    <w:p w14:paraId="75525B0F" w14:textId="77777777" w:rsidR="00F90BDC" w:rsidRDefault="00F90BDC">
      <w:r xmlns:w="http://schemas.openxmlformats.org/wordprocessingml/2006/main">
        <w:t xml:space="preserve">1. Ma-thi-ơ 5:38-39 - “Các con đã nghe Luật dạy rằng: 'Mắt đền mắt, răng đền răng'. Nhưng ta bảo các ngươi: Đừng chống cự kẻ ác. Nhưng nếu bị ai tát vào má bên phải, hãy đưa luôn má bên kia cho họ.”</w:t>
      </w:r>
    </w:p>
    <w:p w14:paraId="737C4E33" w14:textId="77777777" w:rsidR="00F90BDC" w:rsidRDefault="00F90BDC"/>
    <w:p w14:paraId="02D0EF32" w14:textId="77777777" w:rsidR="00F90BDC" w:rsidRDefault="00F90BDC">
      <w:r xmlns:w="http://schemas.openxmlformats.org/wordprocessingml/2006/main">
        <w:t xml:space="preserve">2. Lu-ca 6:27-31 - “Nhưng ta bảo các ngươi là kẻ nghe rằng: Hãy yêu kẻ thù mình, làm ơn cho kẻ ghét mình, chúc phước cho kẻ rủa mình, cầu nguyện cho kẻ sỉ nhục mình. Ai tát vào má bạn, hãy đưa luôn má bên kia, và ai lấy áo choàng của bạn cũng đừng giữ lại áo dài của bạn. Ai xin của bạn hãy cho, ai lấy đi của bạn thì đừng đòi lại. Và như bạn mong muốn người khác làm với bạn, hãy làm như vậy với họ.”</w:t>
      </w:r>
    </w:p>
    <w:p w14:paraId="2474FD99" w14:textId="77777777" w:rsidR="00F90BDC" w:rsidRDefault="00F90BDC"/>
    <w:p w14:paraId="3731A569" w14:textId="77777777" w:rsidR="00F90BDC" w:rsidRDefault="00F90BDC">
      <w:r xmlns:w="http://schemas.openxmlformats.org/wordprocessingml/2006/main">
        <w:t xml:space="preserve">Lu-ca 22:51 Đức Chúa Jêsus đáp rằng: Hãy chịu đựng cho đến bây giờ. Ngài chạm vào tai người ấy và chữa lành.</w:t>
      </w:r>
    </w:p>
    <w:p w14:paraId="06A37AED" w14:textId="77777777" w:rsidR="00F90BDC" w:rsidRDefault="00F90BDC"/>
    <w:p w14:paraId="48AF780A" w14:textId="77777777" w:rsidR="00F90BDC" w:rsidRDefault="00F90BDC">
      <w:r xmlns:w="http://schemas.openxmlformats.org/wordprocessingml/2006/main">
        <w:t xml:space="preserve">Chúa Giêsu chữa lành một người bị thương do gươm giáo.</w:t>
      </w:r>
    </w:p>
    <w:p w14:paraId="0E9CFC57" w14:textId="77777777" w:rsidR="00F90BDC" w:rsidRDefault="00F90BDC"/>
    <w:p w14:paraId="37894DE1" w14:textId="77777777" w:rsidR="00F90BDC" w:rsidRDefault="00F90BDC">
      <w:r xmlns:w="http://schemas.openxmlformats.org/wordprocessingml/2006/main">
        <w:t xml:space="preserve">1: Quyền năng của Chúa Giêsu là vô hạn; Ngài có thể chữa lành chúng ta về thể chất và tinh thần.</w:t>
      </w:r>
    </w:p>
    <w:p w14:paraId="297D7407" w14:textId="77777777" w:rsidR="00F90BDC" w:rsidRDefault="00F90BDC"/>
    <w:p w14:paraId="4CD8E85D" w14:textId="77777777" w:rsidR="00F90BDC" w:rsidRDefault="00F90BDC">
      <w:r xmlns:w="http://schemas.openxmlformats.org/wordprocessingml/2006/main">
        <w:t xml:space="preserve">Số 2: Chúng ta phải học cách tin tưởng vào Chúa Giêsu chứ không phải vào chính mình.</w:t>
      </w:r>
    </w:p>
    <w:p w14:paraId="38571DFD" w14:textId="77777777" w:rsidR="00F90BDC" w:rsidRDefault="00F90BDC"/>
    <w:p w14:paraId="01264376" w14:textId="77777777" w:rsidR="00F90BDC" w:rsidRDefault="00F90BDC">
      <w:r xmlns:w="http://schemas.openxmlformats.org/wordprocessingml/2006/main">
        <w:t xml:space="preserve">1: Ê-sai 53:5 "Nhưng người đã vì tội lỗi chúng ta mà bị vết, vì sự gian ác chúng ta mà bị vết; Sự sửa phạt của chúng ta ở trên người để chúng ta được bình an, bởi lằn roi người chúng ta được lành bịnh."</w:t>
      </w:r>
    </w:p>
    <w:p w14:paraId="33F6C376" w14:textId="77777777" w:rsidR="00F90BDC" w:rsidRDefault="00F90BDC"/>
    <w:p w14:paraId="1CB5452F" w14:textId="77777777" w:rsidR="00F90BDC" w:rsidRDefault="00F90BDC">
      <w:r xmlns:w="http://schemas.openxmlformats.org/wordprocessingml/2006/main">
        <w:t xml:space="preserve">2: Ma-thi-ơ 8:17 “Để ứng nghiệm lời đấng tiên tri Ê-sai đã nói rằng: Chính Ngài đã gánh lấy tật nguyền của chúng ta và gánh lấy bệnh tật của chúng ta.”</w:t>
      </w:r>
    </w:p>
    <w:p w14:paraId="712BEDB5" w14:textId="77777777" w:rsidR="00F90BDC" w:rsidRDefault="00F90BDC"/>
    <w:p w14:paraId="3D4B21D7" w14:textId="77777777" w:rsidR="00F90BDC" w:rsidRDefault="00F90BDC">
      <w:r xmlns:w="http://schemas.openxmlformats.org/wordprocessingml/2006/main">
        <w:t xml:space="preserve">Lu-ca 22:52 Đức Chúa Jêsus bèn phán cùng các trưởng tế, quan cai đền thờ, và các trưởng lão đến cùng Ngài rằng: Các ngươi hãy cầm gươm và gậy mà ra như kẻ trộm vậy?</w:t>
      </w:r>
    </w:p>
    <w:p w14:paraId="065E18B0" w14:textId="77777777" w:rsidR="00F90BDC" w:rsidRDefault="00F90BDC"/>
    <w:p w14:paraId="62E5DAC6" w14:textId="77777777" w:rsidR="00F90BDC" w:rsidRDefault="00F90BDC">
      <w:r xmlns:w="http://schemas.openxmlformats.org/wordprocessingml/2006/main">
        <w:t xml:space="preserve">Chúa Giêsu quở trách các thượng tế, quan cai đền thờ và kỳ mục vì đã dùng gươm giáo gậy gộc đến bắt Ngài như thể Ngài là kẻ trộm.</w:t>
      </w:r>
    </w:p>
    <w:p w14:paraId="2706B8AB" w14:textId="77777777" w:rsidR="00F90BDC" w:rsidRDefault="00F90BDC"/>
    <w:p w14:paraId="47E750B0" w14:textId="77777777" w:rsidR="00F90BDC" w:rsidRDefault="00F90BDC">
      <w:r xmlns:w="http://schemas.openxmlformats.org/wordprocessingml/2006/main">
        <w:t xml:space="preserve">1. Sự đối xử bất công của Chúa Giêsu - Chúa Kitô bị buộc tội và bị bắt oan như thế nào.</w:t>
      </w:r>
    </w:p>
    <w:p w14:paraId="100F3E3E" w14:textId="77777777" w:rsidR="00F90BDC" w:rsidRDefault="00F90BDC"/>
    <w:p w14:paraId="33D37CE2" w14:textId="77777777" w:rsidR="00F90BDC" w:rsidRDefault="00F90BDC">
      <w:r xmlns:w="http://schemas.openxmlformats.org/wordprocessingml/2006/main">
        <w:t xml:space="preserve">2. Tình yêu vô điều kiện của Chúa Giêsu - cách Chúa Giêsu đáp trả những kẻ tìm cách làm hại Ngài bằng tình yêu và ân sủng.</w:t>
      </w:r>
    </w:p>
    <w:p w14:paraId="536AB1F5" w14:textId="77777777" w:rsidR="00F90BDC" w:rsidRDefault="00F90BDC"/>
    <w:p w14:paraId="3F39E543" w14:textId="77777777" w:rsidR="00F90BDC" w:rsidRDefault="00F90BDC">
      <w:r xmlns:w="http://schemas.openxmlformats.org/wordprocessingml/2006/main">
        <w:t xml:space="preserve">1. Ma-thi-ơ 5:38-39 - “Các con đã nghe Luật dạy: ‘Mắt đền mắt, răng đền răng.’ Nhưng Thầy bảo các con: Đừng chống cự kẻ ác. Nhưng nếu bị ai vả má bên phải, hãy đưa cả má bên kia cho họ nữa”.</w:t>
      </w:r>
    </w:p>
    <w:p w14:paraId="2B1D0C57" w14:textId="77777777" w:rsidR="00F90BDC" w:rsidRDefault="00F90BDC"/>
    <w:p w14:paraId="146F26A5" w14:textId="77777777" w:rsidR="00F90BDC" w:rsidRDefault="00F90BDC">
      <w:r xmlns:w="http://schemas.openxmlformats.org/wordprocessingml/2006/main">
        <w:t xml:space="preserve">2. Ga-la-ti 5:13-14 - "Hỡi anh em, vì anh em đã được gọi đến sự tự do. Đừng dùng sự tự do của mình làm cơ hội cho xác thịt, nhưng hãy lấy lòng yêu thương mà phục vụ lẫn nhau. Vì toàn bộ luật pháp được ứng nghiệm trong một lời: “ Ngươi phải yêu người lân cận như chính mình.”</w:t>
      </w:r>
    </w:p>
    <w:p w14:paraId="072A54E6" w14:textId="77777777" w:rsidR="00F90BDC" w:rsidRDefault="00F90BDC"/>
    <w:p w14:paraId="7E079D92" w14:textId="77777777" w:rsidR="00F90BDC" w:rsidRDefault="00F90BDC">
      <w:r xmlns:w="http://schemas.openxmlformats.org/wordprocessingml/2006/main">
        <w:t xml:space="preserve">Lu-ca 22:53 Khi ta ở với các ngươi hằng ngày trong đền thờ, các ngươi không giơ tay chống lại ta: nhưng đây là giờ của các ngươi và quyền lực của bóng tối.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môn đệ đã không giơ tay chống lại Chúa Giêsu khi Người ở với họ trong đền thờ, nhưng bây giờ là giờ của quyền lực bóng tối.</w:t>
      </w:r>
    </w:p>
    <w:p w14:paraId="7037C761" w14:textId="77777777" w:rsidR="00F90BDC" w:rsidRDefault="00F90BDC"/>
    <w:p w14:paraId="26E8D125" w14:textId="77777777" w:rsidR="00F90BDC" w:rsidRDefault="00F90BDC">
      <w:r xmlns:w="http://schemas.openxmlformats.org/wordprocessingml/2006/main">
        <w:t xml:space="preserve">1: Chúng ta không bao giờ có thể quá cẩn thận khi bước đi với Chúa, vì luôn có thần linh bóng tối rình rập và tìm cách lôi kéo chúng ta ra khỏi con đường của Chúa.</w:t>
      </w:r>
    </w:p>
    <w:p w14:paraId="4CAC4A7D" w14:textId="77777777" w:rsidR="00F90BDC" w:rsidRDefault="00F90BDC"/>
    <w:p w14:paraId="08B27348" w14:textId="77777777" w:rsidR="00F90BDC" w:rsidRDefault="00F90BDC">
      <w:r xmlns:w="http://schemas.openxmlformats.org/wordprocessingml/2006/main">
        <w:t xml:space="preserve">2: Chúa Giêsu biết giờ tối tăm sắp đến nhưng Người vẫn chọn yêu thương chúng ta và ở lại với chúng ta. Chúng ta phải đáp lại tình yêu của Ngài bằng cách noi gương Ngài và yêu thương những người xung quanh.</w:t>
      </w:r>
    </w:p>
    <w:p w14:paraId="40FD4AC7" w14:textId="77777777" w:rsidR="00F90BDC" w:rsidRDefault="00F90BDC"/>
    <w:p w14:paraId="502A81EB" w14:textId="77777777" w:rsidR="00F90BDC" w:rsidRDefault="00F90BDC">
      <w:r xmlns:w="http://schemas.openxmlformats.org/wordprocessingml/2006/main">
        <w:t xml:space="preserve">1: 1 Phi-e-rơ 2:21-23 “Vì anh em đã được gọi đến đây, vì Đấng Christ cũng đã chịu khổ cho chúng ta, để lại cho chúng ta một gương, hầu cho anh em noi dấu chân Ngài: Đấng không hề phạm tội, trong miệng Ngài không thấy có chút gì dối trá: Đấng , khi bị chửi rủa, không bị chửi rủa nữa; khi anh đau khổ, anh không đe dọa; nhưng phó thác chính mình cho Đấng xét đoán công bình.”</w:t>
      </w:r>
    </w:p>
    <w:p w14:paraId="09C6F51B" w14:textId="77777777" w:rsidR="00F90BDC" w:rsidRDefault="00F90BDC"/>
    <w:p w14:paraId="30B5D364" w14:textId="77777777" w:rsidR="00F90BDC" w:rsidRDefault="00F90BDC">
      <w:r xmlns:w="http://schemas.openxmlformats.org/wordprocessingml/2006/main">
        <w:t xml:space="preserve">2: Giăng 15:12-14 “Đây là điều răn của Thầy: Anh em hãy yêu thương nhau như Thầy đã yêu thương anh em. Không có tình yêu nào lớn hơn tình yêu của người hy sinh mạng sống vì bạn bè mình. Các bạn là bạn của tôi, nếu các bạn làm bất cứ điều gì tôi ra lệnh cho các bạn.”</w:t>
      </w:r>
    </w:p>
    <w:p w14:paraId="4A7B8137" w14:textId="77777777" w:rsidR="00F90BDC" w:rsidRDefault="00F90BDC"/>
    <w:p w14:paraId="7F18E54E" w14:textId="77777777" w:rsidR="00F90BDC" w:rsidRDefault="00F90BDC">
      <w:r xmlns:w="http://schemas.openxmlformats.org/wordprocessingml/2006/main">
        <w:t xml:space="preserve">Lu-ca 22:54 Họ bắt Ngài, dẫn Ngài đến nhà thầy tế lễ thượng phẩm. Và Phêrô theo sau từ xa.</w:t>
      </w:r>
    </w:p>
    <w:p w14:paraId="7921E8BA" w14:textId="77777777" w:rsidR="00F90BDC" w:rsidRDefault="00F90BDC"/>
    <w:p w14:paraId="24EA3077" w14:textId="77777777" w:rsidR="00F90BDC" w:rsidRDefault="00F90BDC">
      <w:r xmlns:w="http://schemas.openxmlformats.org/wordprocessingml/2006/main">
        <w:t xml:space="preserve">Chúa Giêsu được đưa đến nhà Thầy Tế Lễ Thượng Phẩm, và Phêrô theo sau từ xa.</w:t>
      </w:r>
    </w:p>
    <w:p w14:paraId="475219AD" w14:textId="77777777" w:rsidR="00F90BDC" w:rsidRDefault="00F90BDC"/>
    <w:p w14:paraId="33AFD086" w14:textId="77777777" w:rsidR="00F90BDC" w:rsidRDefault="00F90BDC">
      <w:r xmlns:w="http://schemas.openxmlformats.org/wordprocessingml/2006/main">
        <w:t xml:space="preserve">1. Khi chúng ta đấu tranh để giữ lòng trung thành, Chúa Giêsu hiểu.</w:t>
      </w:r>
    </w:p>
    <w:p w14:paraId="7ADF73E0" w14:textId="77777777" w:rsidR="00F90BDC" w:rsidRDefault="00F90BDC"/>
    <w:p w14:paraId="696D585A" w14:textId="77777777" w:rsidR="00F90BDC" w:rsidRDefault="00F90BDC">
      <w:r xmlns:w="http://schemas.openxmlformats.org/wordprocessingml/2006/main">
        <w:t xml:space="preserve">2. Ngay cả trong những lúc khó khăn, Chúa Giêsu vẫn luôn ở bên chúng ta.</w:t>
      </w:r>
    </w:p>
    <w:p w14:paraId="22E357D4" w14:textId="77777777" w:rsidR="00F90BDC" w:rsidRDefault="00F90BDC"/>
    <w:p w14:paraId="06AD1F69" w14:textId="77777777" w:rsidR="00F90BDC" w:rsidRDefault="00F90BDC">
      <w:r xmlns:w="http://schemas.openxmlformats.org/wordprocessingml/2006/main">
        <w:t xml:space="preserve">1. Hê-bơ-rơ 13:5 - "Hãy giữ nếp sống không tham tiền, và hài lòng với những gì bạn có, vì Ngài đã phán: “Ta sẽ không bao giờ lìa con, chẳng bỏ con đâu.”</w:t>
      </w:r>
    </w:p>
    <w:p w14:paraId="3A9AA5E2" w14:textId="77777777" w:rsidR="00F90BDC" w:rsidRDefault="00F90BDC"/>
    <w:p w14:paraId="59DAA56B" w14:textId="77777777" w:rsidR="00F90BDC" w:rsidRDefault="00F90BDC">
      <w:r xmlns:w="http://schemas.openxmlformats.org/wordprocessingml/2006/main">
        <w:t xml:space="preserve">2. Ma-thi-ơ 28:20 - "Và nầy, ta thường ở cùng các ngươi luôn cho đến tận thế."</w:t>
      </w:r>
    </w:p>
    <w:p w14:paraId="3408DD4D" w14:textId="77777777" w:rsidR="00F90BDC" w:rsidRDefault="00F90BDC"/>
    <w:p w14:paraId="531EAE3C" w14:textId="77777777" w:rsidR="00F90BDC" w:rsidRDefault="00F90BDC">
      <w:r xmlns:w="http://schemas.openxmlformats.org/wordprocessingml/2006/main">
        <w:t xml:space="preserve">Lu-ca 22:55 Khi họ nhóm lửa giữa phòng rồi ngồi xuống, Phi-e-rơ ngồi xuống giữa họ.</w:t>
      </w:r>
    </w:p>
    <w:p w14:paraId="5B0F16C7" w14:textId="77777777" w:rsidR="00F90BDC" w:rsidRDefault="00F90BDC"/>
    <w:p w14:paraId="6CE9A81B" w14:textId="77777777" w:rsidR="00F90BDC" w:rsidRDefault="00F90BDC">
      <w:r xmlns:w="http://schemas.openxmlformats.org/wordprocessingml/2006/main">
        <w:t xml:space="preserve">Peter ngồi xuống giữa đám người đang nhóm lửa giữa hành lang.</w:t>
      </w:r>
    </w:p>
    <w:p w14:paraId="5AE30F84" w14:textId="77777777" w:rsidR="00F90BDC" w:rsidRDefault="00F90BDC"/>
    <w:p w14:paraId="53D71098" w14:textId="77777777" w:rsidR="00F90BDC" w:rsidRDefault="00F90BDC">
      <w:r xmlns:w="http://schemas.openxmlformats.org/wordprocessingml/2006/main">
        <w:t xml:space="preserve">1. Sức mạnh của tình thông công: Gương tham gia của Phêrô</w:t>
      </w:r>
    </w:p>
    <w:p w14:paraId="7CA488A8" w14:textId="77777777" w:rsidR="00F90BDC" w:rsidRDefault="00F90BDC"/>
    <w:p w14:paraId="4F1B9562" w14:textId="77777777" w:rsidR="00F90BDC" w:rsidRDefault="00F90BDC">
      <w:r xmlns:w="http://schemas.openxmlformats.org/wordprocessingml/2006/main">
        <w:t xml:space="preserve">2. Can đảm trước sự chống đối: Tấm gương dũng cảm của Phi-e-rơ</w:t>
      </w:r>
    </w:p>
    <w:p w14:paraId="703EB048" w14:textId="77777777" w:rsidR="00F90BDC" w:rsidRDefault="00F90BDC"/>
    <w:p w14:paraId="2FFDB8A3" w14:textId="77777777" w:rsidR="00F90BDC" w:rsidRDefault="00F90BDC">
      <w:r xmlns:w="http://schemas.openxmlformats.org/wordprocessingml/2006/main">
        <w:t xml:space="preserve">1. Công vụ 4:13-20 - Khi Phi-e-rơ và Giăng gặp phải sự chống đối vì rao giảng về Chúa Giê-su, họ đã can đảm và kiên trì.</w:t>
      </w:r>
    </w:p>
    <w:p w14:paraId="33A11012" w14:textId="77777777" w:rsidR="00F90BDC" w:rsidRDefault="00F90BDC"/>
    <w:p w14:paraId="44F2479F" w14:textId="77777777" w:rsidR="00F90BDC" w:rsidRDefault="00F90BDC">
      <w:r xmlns:w="http://schemas.openxmlformats.org/wordprocessingml/2006/main">
        <w:t xml:space="preserve">2. Thi Thiên 34:1-3 – Chúng ta có thể tìm được sức mạnh và lòng can đảm trong Chúa khi đối mặt với sự chống đối.</w:t>
      </w:r>
    </w:p>
    <w:p w14:paraId="1DB28ABC" w14:textId="77777777" w:rsidR="00F90BDC" w:rsidRDefault="00F90BDC"/>
    <w:p w14:paraId="65811E51" w14:textId="77777777" w:rsidR="00F90BDC" w:rsidRDefault="00F90BDC">
      <w:r xmlns:w="http://schemas.openxmlformats.org/wordprocessingml/2006/main">
        <w:t xml:space="preserve">Lu-ca 22:56 Nhưng có một cô hầu gái nhìn thấy ông đang ngồi bên đống lửa, chăm chú nhìn ông và nói: “Người đàn ông này cũng ở với ông ấy.”</w:t>
      </w:r>
    </w:p>
    <w:p w14:paraId="25750955" w14:textId="77777777" w:rsidR="00F90BDC" w:rsidRDefault="00F90BDC"/>
    <w:p w14:paraId="15F3B7AE" w14:textId="77777777" w:rsidR="00F90BDC" w:rsidRDefault="00F90BDC">
      <w:r xmlns:w="http://schemas.openxmlformats.org/wordprocessingml/2006/main">
        <w:t xml:space="preserve">Đoạn văn này kể về câu chuyện của một người hầu gái xác định Chúa Giêsu là một trong những người đàn ông mà chủ cô đang nói chuyện.</w:t>
      </w:r>
    </w:p>
    <w:p w14:paraId="41DA51B9" w14:textId="77777777" w:rsidR="00F90BDC" w:rsidRDefault="00F90BDC"/>
    <w:p w14:paraId="6F7DF2EE" w14:textId="77777777" w:rsidR="00F90BDC" w:rsidRDefault="00F90BDC">
      <w:r xmlns:w="http://schemas.openxmlformats.org/wordprocessingml/2006/main">
        <w:t xml:space="preserve">1. Chúng ta không bao giờ được quên gương của người thiếu nữ, người đã khiêm tốn và can đảm nhận ra Chúa Giêsu.</w:t>
      </w:r>
    </w:p>
    <w:p w14:paraId="4DDD94AA" w14:textId="77777777" w:rsidR="00F90BDC" w:rsidRDefault="00F90BDC"/>
    <w:p w14:paraId="489D0F81" w14:textId="77777777" w:rsidR="00F90BDC" w:rsidRDefault="00F90BDC">
      <w:r xmlns:w="http://schemas.openxmlformats.org/wordprocessingml/2006/main">
        <w:t xml:space="preserve">2. Niềm tin của chúng ta vào Chúa Giêsu phải mạnh mẽ đến mức mọi người nhìn vào chúng ta đều thấy rõ điều đó.</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10:32-33 – “Vậy nên, ai xưng ta trước mặt người ta, thì ta cũng sẽ xưng kẻ ấy trước mặt Cha ta ở trên trời. Nhưng ai chối Ta trước mặt người ta, Ta cũng sẽ chối kẻ ấy trước mặt Cha Ta ở trên trời”.</w:t>
      </w:r>
    </w:p>
    <w:p w14:paraId="369763B1" w14:textId="77777777" w:rsidR="00F90BDC" w:rsidRDefault="00F90BDC"/>
    <w:p w14:paraId="68D845C1" w14:textId="77777777" w:rsidR="00F90BDC" w:rsidRDefault="00F90BDC">
      <w:r xmlns:w="http://schemas.openxmlformats.org/wordprocessingml/2006/main">
        <w:t xml:space="preserve">2. Châm-ngôn 28:1 – “Kẻ ác chạy trốn dù không ai đuổi theo, Nhưng người công bình dũng mãnh như sư tử.”</w:t>
      </w:r>
    </w:p>
    <w:p w14:paraId="4BF8EFC1" w14:textId="77777777" w:rsidR="00F90BDC" w:rsidRDefault="00F90BDC"/>
    <w:p w14:paraId="28129582" w14:textId="77777777" w:rsidR="00F90BDC" w:rsidRDefault="00F90BDC">
      <w:r xmlns:w="http://schemas.openxmlformats.org/wordprocessingml/2006/main">
        <w:t xml:space="preserve">Lu-ca 22:57 Người ấy chối rằng: Thưa bà, tôi không biết người ấy.</w:t>
      </w:r>
    </w:p>
    <w:p w14:paraId="6BFE6042" w14:textId="77777777" w:rsidR="00F90BDC" w:rsidRDefault="00F90BDC"/>
    <w:p w14:paraId="18BFC17C" w14:textId="77777777" w:rsidR="00F90BDC" w:rsidRDefault="00F90BDC">
      <w:r xmlns:w="http://schemas.openxmlformats.org/wordprocessingml/2006/main">
        <w:t xml:space="preserve">Đoạn văn kể lại việc Phêrô đã chối Chúa Giêsu ba lần trước khi gà gáy.</w:t>
      </w:r>
    </w:p>
    <w:p w14:paraId="0F6E6F1E" w14:textId="77777777" w:rsidR="00F90BDC" w:rsidRDefault="00F90BDC"/>
    <w:p w14:paraId="1AA986CD" w14:textId="77777777" w:rsidR="00F90BDC" w:rsidRDefault="00F90BDC">
      <w:r xmlns:w="http://schemas.openxmlformats.org/wordprocessingml/2006/main">
        <w:t xml:space="preserve">1. Sức mạnh của sự từ chối: Học từ sai lầm của Peter</w:t>
      </w:r>
    </w:p>
    <w:p w14:paraId="74A52316" w14:textId="77777777" w:rsidR="00F90BDC" w:rsidRDefault="00F90BDC"/>
    <w:p w14:paraId="7E40012B" w14:textId="77777777" w:rsidR="00F90BDC" w:rsidRDefault="00F90BDC">
      <w:r xmlns:w="http://schemas.openxmlformats.org/wordprocessingml/2006/main">
        <w:t xml:space="preserve">2. Suy Nghĩ Về Lòng Trung Tín: Đứng Với Chúa Giêsu Bất Chấp Khó Khăn</w:t>
      </w:r>
    </w:p>
    <w:p w14:paraId="7879CA53" w14:textId="77777777" w:rsidR="00F90BDC" w:rsidRDefault="00F90BDC"/>
    <w:p w14:paraId="7353CE28" w14:textId="77777777" w:rsidR="00F90BDC" w:rsidRDefault="00F90BDC">
      <w:r xmlns:w="http://schemas.openxmlformats.org/wordprocessingml/2006/main">
        <w:t xml:space="preserve">1. Ma-thi-ơ 26:69-75 - Việc Phêrô chối Chúa Giêsu</w:t>
      </w:r>
    </w:p>
    <w:p w14:paraId="7118C60C" w14:textId="77777777" w:rsidR="00F90BDC" w:rsidRDefault="00F90BDC"/>
    <w:p w14:paraId="5E729B64" w14:textId="77777777" w:rsidR="00F90BDC" w:rsidRDefault="00F90BDC">
      <w:r xmlns:w="http://schemas.openxmlformats.org/wordprocessingml/2006/main">
        <w:t xml:space="preserve">2. Giăng 21:15-17 – Chúa Giêsu phục hồi Phêrô sau khi ông chối Chúa</w:t>
      </w:r>
    </w:p>
    <w:p w14:paraId="6DC02DDB" w14:textId="77777777" w:rsidR="00F90BDC" w:rsidRDefault="00F90BDC"/>
    <w:p w14:paraId="00AC254C" w14:textId="77777777" w:rsidR="00F90BDC" w:rsidRDefault="00F90BDC">
      <w:r xmlns:w="http://schemas.openxmlformats.org/wordprocessingml/2006/main">
        <w:t xml:space="preserve">Lu-ca 22:58 Ít lâu sau, có người khác thấy Ngài và nói: Ngài cũng thuộc về họ. Và Peter nói, Anh bạn, tôi không phải vậy.</w:t>
      </w:r>
    </w:p>
    <w:p w14:paraId="671F761A" w14:textId="77777777" w:rsidR="00F90BDC" w:rsidRDefault="00F90BDC"/>
    <w:p w14:paraId="3D02A4B4" w14:textId="77777777" w:rsidR="00F90BDC" w:rsidRDefault="00F90BDC">
      <w:r xmlns:w="http://schemas.openxmlformats.org/wordprocessingml/2006/main">
        <w:t xml:space="preserve">Phi-e-rơ, một trong những môn đồ của Chúa Giê-su, đã phủ nhận việc đi theo khi bị người khác thẩm vấn.</w:t>
      </w:r>
    </w:p>
    <w:p w14:paraId="297569DB" w14:textId="77777777" w:rsidR="00F90BDC" w:rsidRDefault="00F90BDC"/>
    <w:p w14:paraId="186AAF95" w14:textId="77777777" w:rsidR="00F90BDC" w:rsidRDefault="00F90BDC">
      <w:r xmlns:w="http://schemas.openxmlformats.org/wordprocessingml/2006/main">
        <w:t xml:space="preserve">1. "Đứng lên vì niềm tin của bạn"</w:t>
      </w:r>
    </w:p>
    <w:p w14:paraId="4FDEA35F" w14:textId="77777777" w:rsidR="00F90BDC" w:rsidRDefault="00F90BDC"/>
    <w:p w14:paraId="2B2E4EDA" w14:textId="77777777" w:rsidR="00F90BDC" w:rsidRDefault="00F90BDC">
      <w:r xmlns:w="http://schemas.openxmlformats.org/wordprocessingml/2006/main">
        <w:t xml:space="preserve">2. "Sức mạnh của sự từ chối"</w:t>
      </w:r>
    </w:p>
    <w:p w14:paraId="2A93C4C8" w14:textId="77777777" w:rsidR="00F90BDC" w:rsidRDefault="00F90BDC"/>
    <w:p w14:paraId="01F1005B"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15A7526B" w14:textId="77777777" w:rsidR="00F90BDC" w:rsidRDefault="00F90BDC"/>
    <w:p w14:paraId="4F117E8E" w14:textId="77777777" w:rsidR="00F90BDC" w:rsidRDefault="00F90BDC">
      <w:r xmlns:w="http://schemas.openxmlformats.org/wordprocessingml/2006/main">
        <w:t xml:space="preserve">2. Rô-ma 8:37 - "Không, trong tất cả những điều này, chúng ta còn thắng hơn được nhờ Đấng yêu thương chúng ta."</w:t>
      </w:r>
    </w:p>
    <w:p w14:paraId="6D30FA74" w14:textId="77777777" w:rsidR="00F90BDC" w:rsidRDefault="00F90BDC"/>
    <w:p w14:paraId="0B05316D" w14:textId="77777777" w:rsidR="00F90BDC" w:rsidRDefault="00F90BDC">
      <w:r xmlns:w="http://schemas.openxmlformats.org/wordprocessingml/2006/main">
        <w:t xml:space="preserve">Lu-ca 22:59 Khoảng một giờ sau, người khác khẳng định một cách đầy tin tưởng rằng: Quả thật người này cũng ở với Ngài, vì người ấy là người Ga-li-lê.</w:t>
      </w:r>
    </w:p>
    <w:p w14:paraId="6145CAAF" w14:textId="77777777" w:rsidR="00F90BDC" w:rsidRDefault="00F90BDC"/>
    <w:p w14:paraId="4D7D7C3B" w14:textId="77777777" w:rsidR="00F90BDC" w:rsidRDefault="00F90BDC">
      <w:r xmlns:w="http://schemas.openxmlformats.org/wordprocessingml/2006/main">
        <w:t xml:space="preserve">Đoạn văn này kể lại lời buộc tội chống lại Chúa Giêsu bởi một trong những người có mặt tại phiên tòa xét xử Người, khẳng định rằng ông đã ở bên Người.</w:t>
      </w:r>
    </w:p>
    <w:p w14:paraId="6213C969" w14:textId="77777777" w:rsidR="00F90BDC" w:rsidRDefault="00F90BDC"/>
    <w:p w14:paraId="2C22A327" w14:textId="77777777" w:rsidR="00F90BDC" w:rsidRDefault="00F90BDC">
      <w:r xmlns:w="http://schemas.openxmlformats.org/wordprocessingml/2006/main">
        <w:t xml:space="preserve">1. Quyền lực của nhân chứng giả: Xem xét hậu quả của những cáo buộc ác ý</w:t>
      </w:r>
    </w:p>
    <w:p w14:paraId="47D9D91F" w14:textId="77777777" w:rsidR="00F90BDC" w:rsidRDefault="00F90BDC"/>
    <w:p w14:paraId="0B6B5ED2" w14:textId="77777777" w:rsidR="00F90BDC" w:rsidRDefault="00F90BDC">
      <w:r xmlns:w="http://schemas.openxmlformats.org/wordprocessingml/2006/main">
        <w:t xml:space="preserve">2. Vững vàng trước nghịch cảnh: Vượt qua sự chống đối và bảo vệ lẽ thật</w:t>
      </w:r>
    </w:p>
    <w:p w14:paraId="312148A0" w14:textId="77777777" w:rsidR="00F90BDC" w:rsidRDefault="00F90BDC"/>
    <w:p w14:paraId="64EBEDA7" w14:textId="77777777" w:rsidR="00F90BDC" w:rsidRDefault="00F90BDC">
      <w:r xmlns:w="http://schemas.openxmlformats.org/wordprocessingml/2006/main">
        <w:t xml:space="preserve">1. Ma-thi-ơ 10:19-21 - "Nhưng khi người ta nộp các ngươi, thì đừng lo sẽ nói như thế nào hoặc nói gì: vì trong giờ đó các ngươi sẽ được biết những điều phải nói. Vì không phải các ngươi là người nói, nhưng Thánh Linh của Cha các ngươi sẽ nói trong các ngươi. Anh em sẽ nộp em cho bị giết, cha sẽ nộp con; con cái sẽ nổi lên chống lại cha mẹ và khiến họ phải chết.”</w:t>
      </w:r>
    </w:p>
    <w:p w14:paraId="4A08FD1A" w14:textId="77777777" w:rsidR="00F90BDC" w:rsidRDefault="00F90BDC"/>
    <w:p w14:paraId="55E2BBB1" w14:textId="77777777" w:rsidR="00F90BDC" w:rsidRDefault="00F90BDC">
      <w:r xmlns:w="http://schemas.openxmlformats.org/wordprocessingml/2006/main">
        <w:t xml:space="preserve">2. Gia-cơ 1:12 - “Phước cho người chịu đựng sự cám dỗ, vì khi bị thử thách, sẽ nhận được mão triều thiên của sự sống mà Chúa đã hứa cho những kẻ yêu mến Ngài.”</w:t>
      </w:r>
    </w:p>
    <w:p w14:paraId="764748B1" w14:textId="77777777" w:rsidR="00F90BDC" w:rsidRDefault="00F90BDC"/>
    <w:p w14:paraId="27BCB4E0" w14:textId="77777777" w:rsidR="00F90BDC" w:rsidRDefault="00F90BDC">
      <w:r xmlns:w="http://schemas.openxmlformats.org/wordprocessingml/2006/main">
        <w:t xml:space="preserve">Lu-ca 22:60 Phi-e-rơ thưa rằng: Hỡi anh, tôi không biết anh nói gì. Và ngay lập tức, trong khi anh ta còn chưa nói, gà đã gáy.</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chối Chúa ba lần, và trong khi ông còn đang nói thì gà gáy.</w:t>
      </w:r>
    </w:p>
    <w:p w14:paraId="7DDB0D5A" w14:textId="77777777" w:rsidR="00F90BDC" w:rsidRDefault="00F90BDC"/>
    <w:p w14:paraId="579C2F61" w14:textId="77777777" w:rsidR="00F90BDC" w:rsidRDefault="00F90BDC">
      <w:r xmlns:w="http://schemas.openxmlformats.org/wordprocessingml/2006/main">
        <w:t xml:space="preserve">1. Sức mạnh của lời nói: Những gì chúng ta nói có thể gây ra hậu quả không mong muốn như thế nào</w:t>
      </w:r>
    </w:p>
    <w:p w14:paraId="1DD2757B" w14:textId="77777777" w:rsidR="00F90BDC" w:rsidRDefault="00F90BDC"/>
    <w:p w14:paraId="2DF1AFF9" w14:textId="77777777" w:rsidR="00F90BDC" w:rsidRDefault="00F90BDC">
      <w:r xmlns:w="http://schemas.openxmlformats.org/wordprocessingml/2006/main">
        <w:t xml:space="preserve">2. Đừng bao giờ chối bỏ đức tin của mình: Gương của Phêrô</w:t>
      </w:r>
    </w:p>
    <w:p w14:paraId="2BF8B774" w14:textId="77777777" w:rsidR="00F90BDC" w:rsidRDefault="00F90BDC"/>
    <w:p w14:paraId="7FA2A85D" w14:textId="77777777" w:rsidR="00F90BDC" w:rsidRDefault="00F90BDC">
      <w:r xmlns:w="http://schemas.openxmlformats.org/wordprocessingml/2006/main">
        <w:t xml:space="preserve">1. Ma-thi-ơ 18:15-17 - “Nếu người anh em của ngươi phạm tội cùng ngươi, thì hãy đi sửa lỗi nó, một mình ngươi với nó mà thôi. Nếu anh ấy lắng nghe bạn, bạn đã có được anh trai mình. Nhưng nếu người đó không nghe, hãy đem theo một hoặc hai người khác đi cùng, để mọi lời buộc tội có thể được xác định dựa trên bằng chứng của hai hoặc ba nhân chứng. Nếu anh ta từ chối lắng nghe họ, hãy nói điều đó với nhà thờ. Còn nếu người ấy không chịu nghe lời Hội thánh, thì đối với anh em, người ấy sẽ như người ngoại và người thu thuế vậy.”</w:t>
      </w:r>
    </w:p>
    <w:p w14:paraId="1E220614" w14:textId="77777777" w:rsidR="00F90BDC" w:rsidRDefault="00F90BDC"/>
    <w:p w14:paraId="1A4FDE59" w14:textId="77777777" w:rsidR="00F90BDC" w:rsidRDefault="00F90BDC">
      <w:r xmlns:w="http://schemas.openxmlformats.org/wordprocessingml/2006/main">
        <w:t xml:space="preserve">2. Ê-sai 1:18 - Đức Giê-hô-va phán: “Nào bây giờ chúng ta hãy cùng nhau lý luận: tội lỗi các ngươi dẫu như hồng điều, sẽ trắng như tuyết; dù có đỏ như vải điều, cũng sẽ trở nên như len.”</w:t>
      </w:r>
    </w:p>
    <w:p w14:paraId="0511AED6" w14:textId="77777777" w:rsidR="00F90BDC" w:rsidRDefault="00F90BDC"/>
    <w:p w14:paraId="126D0B8E" w14:textId="77777777" w:rsidR="00F90BDC" w:rsidRDefault="00F90BDC">
      <w:r xmlns:w="http://schemas.openxmlformats.org/wordprocessingml/2006/main">
        <w:t xml:space="preserve">Lu-ca 22:61 Chúa quay lại nhìn Phi-e-rơ. Phi-e-rơ sực nhớ lời Chúa đã phán cùng mình rằng: Trước khi gà gáy, ngươi sẽ chối ta ba lần.</w:t>
      </w:r>
    </w:p>
    <w:p w14:paraId="7C6108D2" w14:textId="77777777" w:rsidR="00F90BDC" w:rsidRDefault="00F90BDC"/>
    <w:p w14:paraId="319C5002" w14:textId="77777777" w:rsidR="00F90BDC" w:rsidRDefault="00F90BDC">
      <w:r xmlns:w="http://schemas.openxmlformats.org/wordprocessingml/2006/main">
        <w:t xml:space="preserve">Chúa Giê-xu quay lại nhìn Phi-e-rơ, khiến ông nhớ lại điều Chúa Giê-su đã nói về việc ông chối Ngài ba lần trước khi gà gáy.</w:t>
      </w:r>
    </w:p>
    <w:p w14:paraId="54B62FF9" w14:textId="77777777" w:rsidR="00F90BDC" w:rsidRDefault="00F90BDC"/>
    <w:p w14:paraId="6C5B35BA" w14:textId="77777777" w:rsidR="00F90BDC" w:rsidRDefault="00F90BDC">
      <w:r xmlns:w="http://schemas.openxmlformats.org/wordprocessingml/2006/main">
        <w:t xml:space="preserve">1. Sức mạnh của một cái nhìn: Tình yêu và ân sủng của Chúa Giêsu khi đối mặt với sự phản bội</w:t>
      </w:r>
    </w:p>
    <w:p w14:paraId="02290B59" w14:textId="77777777" w:rsidR="00F90BDC" w:rsidRDefault="00F90BDC"/>
    <w:p w14:paraId="7BA502A9" w14:textId="77777777" w:rsidR="00F90BDC" w:rsidRDefault="00F90BDC">
      <w:r xmlns:w="http://schemas.openxmlformats.org/wordprocessingml/2006/main">
        <w:t xml:space="preserve">2. Ghi nhớ Lời Chúa: Làm thế nào chúng ta có thể vượt qua cám dỗ</w:t>
      </w:r>
    </w:p>
    <w:p w14:paraId="0464097B" w14:textId="77777777" w:rsidR="00F90BDC" w:rsidRDefault="00F90BDC"/>
    <w:p w14:paraId="0CCC7673" w14:textId="77777777" w:rsidR="00F90BDC" w:rsidRDefault="00F90BDC">
      <w:r xmlns:w="http://schemas.openxmlformats.org/wordprocessingml/2006/main">
        <w:t xml:space="preserve">1. Lc 22:31-34; Chúa Giêsu tiên đoán việc Phêrô chối Chúa</w:t>
      </w:r>
    </w:p>
    <w:p w14:paraId="1AE8C730" w14:textId="77777777" w:rsidR="00F90BDC" w:rsidRDefault="00F90BDC"/>
    <w:p w14:paraId="6F2E32C2" w14:textId="77777777" w:rsidR="00F90BDC" w:rsidRDefault="00F90BDC">
      <w:r xmlns:w="http://schemas.openxmlformats.org/wordprocessingml/2006/main">
        <w:t xml:space="preserve">2. Ma-thi-ơ 26:75; Sự chối bỏ thứ ba của Phêrô</w:t>
      </w:r>
    </w:p>
    <w:p w14:paraId="5A5E30C4" w14:textId="77777777" w:rsidR="00F90BDC" w:rsidRDefault="00F90BDC"/>
    <w:p w14:paraId="6A81A571" w14:textId="77777777" w:rsidR="00F90BDC" w:rsidRDefault="00F90BDC">
      <w:r xmlns:w="http://schemas.openxmlformats.org/wordprocessingml/2006/main">
        <w:t xml:space="preserve">Lu-ca 22:62 Phi-e-rơ ra ngoài, khóc lóc thảm thiết.</w:t>
      </w:r>
    </w:p>
    <w:p w14:paraId="0AB4E2E1" w14:textId="77777777" w:rsidR="00F90BDC" w:rsidRDefault="00F90BDC"/>
    <w:p w14:paraId="58708AC2" w14:textId="77777777" w:rsidR="00F90BDC" w:rsidRDefault="00F90BDC">
      <w:r xmlns:w="http://schemas.openxmlformats.org/wordprocessingml/2006/main">
        <w:t xml:space="preserve">Phêrô ra ngoài và khóc lóc thảm thiết sau khi bị Chúa Giêsu khiển trách vì đã chối Thầy ba lần.</w:t>
      </w:r>
    </w:p>
    <w:p w14:paraId="70881714" w14:textId="77777777" w:rsidR="00F90BDC" w:rsidRDefault="00F90BDC"/>
    <w:p w14:paraId="2FEA5BF8" w14:textId="77777777" w:rsidR="00F90BDC" w:rsidRDefault="00F90BDC">
      <w:r xmlns:w="http://schemas.openxmlformats.org/wordprocessingml/2006/main">
        <w:t xml:space="preserve">1. Học cách chấp nhận ý Chúa bất chấp những thất bại của chúng ta.</w:t>
      </w:r>
    </w:p>
    <w:p w14:paraId="4CD6FCC1" w14:textId="77777777" w:rsidR="00F90BDC" w:rsidRDefault="00F90BDC"/>
    <w:p w14:paraId="6EAB52C6" w14:textId="77777777" w:rsidR="00F90BDC" w:rsidRDefault="00F90BDC">
      <w:r xmlns:w="http://schemas.openxmlformats.org/wordprocessingml/2006/main">
        <w:t xml:space="preserve">2. Hiểu được ân sủng của Chúa giữa nỗi buồn và sự ăn năn.</w:t>
      </w:r>
    </w:p>
    <w:p w14:paraId="3D936DE4" w14:textId="77777777" w:rsidR="00F90BDC" w:rsidRDefault="00F90BDC"/>
    <w:p w14:paraId="5BEB9653" w14:textId="77777777" w:rsidR="00F90BDC" w:rsidRDefault="00F90BDC">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14:paraId="77F2C777" w14:textId="77777777" w:rsidR="00F90BDC" w:rsidRDefault="00F90BDC"/>
    <w:p w14:paraId="37DB0DDA" w14:textId="77777777" w:rsidR="00F90BDC" w:rsidRDefault="00F90BDC">
      <w:r xmlns:w="http://schemas.openxmlformats.org/wordprocessingml/2006/main">
        <w:t xml:space="preserve">2. Ê-sai 61:3, "Ban cho họ mão triều thiên đẹp thay vì tro bụi, dầu vui mừng thay vì than khóc, áo ngợi khen thay vì tinh thần tuyệt vọng. Họ sẽ được gọi là cây sồi công bình, là cây trồng của Chúa để tỏ ra sự huy hoàng của Ngài.”</w:t>
      </w:r>
    </w:p>
    <w:p w14:paraId="69AF3424" w14:textId="77777777" w:rsidR="00F90BDC" w:rsidRDefault="00F90BDC"/>
    <w:p w14:paraId="01704204" w14:textId="77777777" w:rsidR="00F90BDC" w:rsidRDefault="00F90BDC">
      <w:r xmlns:w="http://schemas.openxmlformats.org/wordprocessingml/2006/main">
        <w:t xml:space="preserve">Lu-ca 22:63 Những kẻ bắt Chúa Giê-xu chế nhạo và đánh Ngài.</w:t>
      </w:r>
    </w:p>
    <w:p w14:paraId="4AA14D5F" w14:textId="77777777" w:rsidR="00F90BDC" w:rsidRDefault="00F90BDC"/>
    <w:p w14:paraId="29221F03" w14:textId="77777777" w:rsidR="00F90BDC" w:rsidRDefault="00F90BDC">
      <w:r xmlns:w="http://schemas.openxmlformats.org/wordprocessingml/2006/main">
        <w:t xml:space="preserve">Những kẻ đang giữ Chúa Giêsu chế nhạo và đánh Ngài.</w:t>
      </w:r>
    </w:p>
    <w:p w14:paraId="1D0C91CE" w14:textId="77777777" w:rsidR="00F90BDC" w:rsidRDefault="00F90BDC"/>
    <w:p w14:paraId="06424BE7" w14:textId="77777777" w:rsidR="00F90BDC" w:rsidRDefault="00F90BDC">
      <w:r xmlns:w="http://schemas.openxmlformats.org/wordprocessingml/2006/main">
        <w:t xml:space="preserve">1: Chúng ta nên yêu kẻ thù của mình, ngay cả khi họ làm tổn thương chúng ta. Ma-thi-ơ 5:44</w:t>
      </w:r>
    </w:p>
    <w:p w14:paraId="38669C02" w14:textId="77777777" w:rsidR="00F90BDC" w:rsidRDefault="00F90BDC"/>
    <w:p w14:paraId="537BD051" w14:textId="77777777" w:rsidR="00F90BDC" w:rsidRDefault="00F90BDC">
      <w:r xmlns:w="http://schemas.openxmlformats.org/wordprocessingml/2006/main">
        <w:t xml:space="preserve">Số 2: Chúng ta nên tha thứ cho những ai phạm lỗi với chúng ta, giống như Chúa Giêsu đã làm. Lu-ca 23:34</w:t>
      </w:r>
    </w:p>
    <w:p w14:paraId="4FF39A3A" w14:textId="77777777" w:rsidR="00F90BDC" w:rsidRDefault="00F90BDC"/>
    <w:p w14:paraId="4F708500" w14:textId="77777777" w:rsidR="00F90BDC" w:rsidRDefault="00F90BDC">
      <w:r xmlns:w="http://schemas.openxmlformats.org/wordprocessingml/2006/main">
        <w:t xml:space="preserve">1: Châm ngôn 25:21-22 - Nếu kẻ thù của con đói, hãy cho nó ăn; nếu nó khát, hãy cho nó uống nước. Vì ngươi sẽ chất than lửa trên đầu nó, và Đức Giê-hô-va sẽ ban thưởng cho ngươi.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4:31-32 - Hãy bỏ khỏi anh em mọi sự cay đắng, buồn giận, giận dữ, kêu rêu, chửi bới, cùng mọi điều hung ác. Hãy đối xử tử tế với nhau, có lòng nhân từ, tha thứ cho nhau, như Đức Chúa Trời vì Đấng Christ đã tha thứ cho anh em.</w:t>
      </w:r>
    </w:p>
    <w:p w14:paraId="09328A0E" w14:textId="77777777" w:rsidR="00F90BDC" w:rsidRDefault="00F90BDC"/>
    <w:p w14:paraId="72E6E3C5" w14:textId="77777777" w:rsidR="00F90BDC" w:rsidRDefault="00F90BDC">
      <w:r xmlns:w="http://schemas.openxmlformats.org/wordprocessingml/2006/main">
        <w:t xml:space="preserve">Lu-ca 22:64 Chúng bịt mắt Ngài lại, vả vào mặt Ngài và hỏi rằng: Hãy nói tiên tri đi, ai đánh ngươi?</w:t>
      </w:r>
    </w:p>
    <w:p w14:paraId="1EBCEE9C" w14:textId="77777777" w:rsidR="00F90BDC" w:rsidRDefault="00F90BDC"/>
    <w:p w14:paraId="511A9BD4" w14:textId="77777777" w:rsidR="00F90BDC" w:rsidRDefault="00F90BDC">
      <w:r xmlns:w="http://schemas.openxmlformats.org/wordprocessingml/2006/main">
        <w:t xml:space="preserve">Chúa Giê-su bị bịt mắt và đánh vào mặt, sau đó được yêu cầu nói tiên tri ai đã làm việc đó.</w:t>
      </w:r>
    </w:p>
    <w:p w14:paraId="04D906F6" w14:textId="77777777" w:rsidR="00F90BDC" w:rsidRDefault="00F90BDC"/>
    <w:p w14:paraId="14ECB0E9" w14:textId="77777777" w:rsidR="00F90BDC" w:rsidRDefault="00F90BDC">
      <w:r xmlns:w="http://schemas.openxmlformats.org/wordprocessingml/2006/main">
        <w:t xml:space="preserve">1: Chúng ta không được tự mình trả thù mà thay vào đó hãy trông cậy vào Chúa để tìm kiếm công lý.</w:t>
      </w:r>
    </w:p>
    <w:p w14:paraId="574B8E32" w14:textId="77777777" w:rsidR="00F90BDC" w:rsidRDefault="00F90BDC"/>
    <w:p w14:paraId="089AECCF" w14:textId="77777777" w:rsidR="00F90BDC" w:rsidRDefault="00F90BDC">
      <w:r xmlns:w="http://schemas.openxmlformats.org/wordprocessingml/2006/main">
        <w:t xml:space="preserve">2: Chúng ta vẫn có thể tin cậy nơi Chúa ngay cả khi bị ngược đãi.</w:t>
      </w:r>
    </w:p>
    <w:p w14:paraId="3A7B701B" w14:textId="77777777" w:rsidR="00F90BDC" w:rsidRDefault="00F90BDC"/>
    <w:p w14:paraId="2C888A69" w14:textId="77777777" w:rsidR="00F90BDC" w:rsidRDefault="00F90BDC">
      <w:r xmlns:w="http://schemas.openxmlformats.org/wordprocessingml/2006/main">
        <w:t xml:space="preserve">1: Rô-ma 12:19-21 - "Hỡi kẻ rất yêu dấu, đừng bao giờ trả thù, nhưng hãy phó việc đó cho cơn thịnh nộ của Đức Chúa Trời, vì có lời chép rằng: Chúa phán: Sự báo thù thuộc về ta, ta sẽ báo ứng." Ngược lại, “nếu kẻ thù của bạn có đói, hãy cho nó ăn; nếu nó khát, hãy cho nó uống; vì làm như vậy, bạn sẽ chất than hồng lên đầu nó”. Đừng để điều ác thắng mình, nhưng hãy lấy điều thiện thắng điều ác.</w:t>
      </w:r>
    </w:p>
    <w:p w14:paraId="0D32A661" w14:textId="77777777" w:rsidR="00F90BDC" w:rsidRDefault="00F90BDC"/>
    <w:p w14:paraId="6B258E9C" w14:textId="77777777" w:rsidR="00F90BDC" w:rsidRDefault="00F90BDC">
      <w:r xmlns:w="http://schemas.openxmlformats.org/wordprocessingml/2006/main">
        <w:t xml:space="preserve">2: Ma-thi-ơ 5:38-42 - “Các con đã nghe Luật dạy rằng: Mắt đền mắt, răng đền răng. Nhưng ta bảo các ngươi: Đừng chống cự kẻ ác. Nhưng nếu bị ai tát vào má bên phải, hãy đưa luôn má bên kia cho họ. Và nếu có ai kiện ngươi để lấy áo trong của ngươi, thì hãy để họ lấy luôn cả áo ngoài của ngươi. Và nếu có ai bắt bạn đi một dặm, hãy đi với họ hai dặm. Ai xin bạn hãy cho, và đừng từ chối người mượn của bạn.</w:t>
      </w:r>
    </w:p>
    <w:p w14:paraId="1ADCD96E" w14:textId="77777777" w:rsidR="00F90BDC" w:rsidRDefault="00F90BDC"/>
    <w:p w14:paraId="258E1406" w14:textId="77777777" w:rsidR="00F90BDC" w:rsidRDefault="00F90BDC">
      <w:r xmlns:w="http://schemas.openxmlformats.org/wordprocessingml/2006/main">
        <w:t xml:space="preserve">Lu-ca 22:65 Họ còn nói những lời phạm thượng khác chống lại Ngài.</w:t>
      </w:r>
    </w:p>
    <w:p w14:paraId="56A2F375" w14:textId="77777777" w:rsidR="00F90BDC" w:rsidRDefault="00F90BDC"/>
    <w:p w14:paraId="4462C212" w14:textId="77777777" w:rsidR="00F90BDC" w:rsidRDefault="00F90BDC">
      <w:r xmlns:w="http://schemas.openxmlformats.org/wordprocessingml/2006/main">
        <w:t xml:space="preserve">Đoạn Người ta nói phạm thượng chống lại Chúa Giêsu.</w:t>
      </w:r>
    </w:p>
    <w:p w14:paraId="1BBBFBF7" w14:textId="77777777" w:rsidR="00F90BDC" w:rsidRDefault="00F90BDC"/>
    <w:p w14:paraId="15BDFAE4" w14:textId="77777777" w:rsidR="00F90BDC" w:rsidRDefault="00F90BDC">
      <w:r xmlns:w="http://schemas.openxmlformats.org/wordprocessingml/2006/main">
        <w:t xml:space="preserve">1. "Mối nguy hiểm của sự báng bổ: Cái giá phải trả khi nói chống lại Chúa"</w:t>
      </w:r>
    </w:p>
    <w:p w14:paraId="344EAD3C" w14:textId="77777777" w:rsidR="00F90BDC" w:rsidRDefault="00F90BDC"/>
    <w:p w14:paraId="4958974F" w14:textId="77777777" w:rsidR="00F90BDC" w:rsidRDefault="00F90BDC">
      <w:r xmlns:w="http://schemas.openxmlformats.org/wordprocessingml/2006/main">
        <w:t xml:space="preserve">2. "Học cách tôn trọng Lời Chúa: Sức mạnh của sự tôn kính"</w:t>
      </w:r>
    </w:p>
    <w:p w14:paraId="66B19A99" w14:textId="77777777" w:rsidR="00F90BDC" w:rsidRDefault="00F90BDC"/>
    <w:p w14:paraId="4684C4CF" w14:textId="77777777" w:rsidR="00F90BDC" w:rsidRDefault="00F90BDC">
      <w:r xmlns:w="http://schemas.openxmlformats.org/wordprocessingml/2006/main">
        <w:t xml:space="preserve">1. Lê-vi ký 24:16 - "Kẻ nào nói phạm đến danh Đức Giê-hô-va chắc chắn sẽ bị xử tử, cả hội chúng sẽ ném đá kẻ đó; khách ngoại bang cũng như kẻ sanh ra trong xứ, khi kẻ nào xúc phạm đến danh Đức Giê-hô-va thì sẽ bị xử tử.”</w:t>
      </w:r>
    </w:p>
    <w:p w14:paraId="6E7F223F" w14:textId="77777777" w:rsidR="00F90BDC" w:rsidRDefault="00F90BDC"/>
    <w:p w14:paraId="1E51BE0E" w14:textId="77777777" w:rsidR="00F90BDC" w:rsidRDefault="00F90BDC">
      <w:r xmlns:w="http://schemas.openxmlformats.org/wordprocessingml/2006/main">
        <w:t xml:space="preserve">2. Thi Thiên 50:21 - "Những điều ngươi đã làm, còn ta đã làm thinh; ngươi tưởng ta giống như ngươi; nhưng ta sẽ khiển trách ngươi, và sắp đặt mọi sự đó trước mắt ngươi."</w:t>
      </w:r>
    </w:p>
    <w:p w14:paraId="40F4D99B" w14:textId="77777777" w:rsidR="00F90BDC" w:rsidRDefault="00F90BDC"/>
    <w:p w14:paraId="0C4CE3D5" w14:textId="77777777" w:rsidR="00F90BDC" w:rsidRDefault="00F90BDC">
      <w:r xmlns:w="http://schemas.openxmlformats.org/wordprocessingml/2006/main">
        <w:t xml:space="preserve">Lu-ca 22:66 Trời vừa sáng, các trưởng lão trong dân, các thầy tế lễ cả và các thầy thông giáo nhóm lại, dẫn Ngài vào hội đồng của họ và nói rằng:</w:t>
      </w:r>
    </w:p>
    <w:p w14:paraId="7CCD11A8" w14:textId="77777777" w:rsidR="00F90BDC" w:rsidRDefault="00F90BDC"/>
    <w:p w14:paraId="622B4B79" w14:textId="77777777" w:rsidR="00F90BDC" w:rsidRDefault="00F90BDC">
      <w:r xmlns:w="http://schemas.openxmlformats.org/wordprocessingml/2006/main">
        <w:t xml:space="preserve">Các trưởng lão trong dân, các thầy tế lễ cả và các thầy thông giáo đã họp nhau vào ban ngày và giải Chúa Giê-xu ra trước hội đồng của họ.</w:t>
      </w:r>
    </w:p>
    <w:p w14:paraId="31FB3B19" w14:textId="77777777" w:rsidR="00F90BDC" w:rsidRDefault="00F90BDC"/>
    <w:p w14:paraId="0E16F544" w14:textId="77777777" w:rsidR="00F90BDC" w:rsidRDefault="00F90BDC">
      <w:r xmlns:w="http://schemas.openxmlformats.org/wordprocessingml/2006/main">
        <w:t xml:space="preserve">1. Sức mạnh của Mặt trận Thống nhất: Làm thế nào sự đoàn kết của Dân Chúa có thể dẫn đến sự vĩ đại</w:t>
      </w:r>
    </w:p>
    <w:p w14:paraId="21CBFA9C" w14:textId="77777777" w:rsidR="00F90BDC" w:rsidRDefault="00F90BDC"/>
    <w:p w14:paraId="295A0266" w14:textId="77777777" w:rsidR="00F90BDC" w:rsidRDefault="00F90BDC">
      <w:r xmlns:w="http://schemas.openxmlformats.org/wordprocessingml/2006/main">
        <w:t xml:space="preserve">2. Bảo vệ lẽ phải: Sự can đảm của Chúa Giêsu trước những lời buộc tội bất công</w:t>
      </w:r>
    </w:p>
    <w:p w14:paraId="7D1AC0B8" w14:textId="77777777" w:rsidR="00F90BDC" w:rsidRDefault="00F90BDC"/>
    <w:p w14:paraId="06603F7E" w14:textId="77777777" w:rsidR="00F90BDC" w:rsidRDefault="00F90BDC">
      <w:r xmlns:w="http://schemas.openxmlformats.org/wordprocessingml/2006/main">
        <w:t xml:space="preserve">1. Đa-ni-ên 6:7-10 - Sự can đảm của Đa-ni-ên trước những lời buộc tội bất công</w:t>
      </w:r>
    </w:p>
    <w:p w14:paraId="357086F0" w14:textId="77777777" w:rsidR="00F90BDC" w:rsidRDefault="00F90BDC"/>
    <w:p w14:paraId="38F56793" w14:textId="77777777" w:rsidR="00F90BDC" w:rsidRDefault="00F90BDC">
      <w:r xmlns:w="http://schemas.openxmlformats.org/wordprocessingml/2006/main">
        <w:t xml:space="preserve">2. Ê-phê-sô 4:1-3 - Sự hiệp nhất của Hội thánh và cách chúng ta có thể cùng nhau làm việc để tôn vinh Đức Chúa Trời</w:t>
      </w:r>
    </w:p>
    <w:p w14:paraId="399349B2" w14:textId="77777777" w:rsidR="00F90BDC" w:rsidRDefault="00F90BDC"/>
    <w:p w14:paraId="627EFC97" w14:textId="77777777" w:rsidR="00F90BDC" w:rsidRDefault="00F90BDC">
      <w:r xmlns:w="http://schemas.openxmlformats.org/wordprocessingml/2006/main">
        <w:t xml:space="preserve">Lu-ca 22:67 Thầy có phải là Đấng Christ không? nói với chúng tôi. Và ông nói với họ, Nếu tôi nói với bạn, bạn sẽ không tin: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nêu bật sự hoài nghi của những người chất vấn Chúa Giêsu, những người không tin Ngài là Đấng Mê-si, bất chấp những lời dạy của Ngài.</w:t>
      </w:r>
    </w:p>
    <w:p w14:paraId="7AA5E4C4" w14:textId="77777777" w:rsidR="00F90BDC" w:rsidRDefault="00F90BDC"/>
    <w:p w14:paraId="49462F95" w14:textId="77777777" w:rsidR="00F90BDC" w:rsidRDefault="00F90BDC">
      <w:r xmlns:w="http://schemas.openxmlformats.org/wordprocessingml/2006/main">
        <w:t xml:space="preserve">1. "Sự vô tín của những người chất vấn Chúa Giêsu"</w:t>
      </w:r>
    </w:p>
    <w:p w14:paraId="249C550D" w14:textId="77777777" w:rsidR="00F90BDC" w:rsidRDefault="00F90BDC"/>
    <w:p w14:paraId="1C77991C" w14:textId="77777777" w:rsidR="00F90BDC" w:rsidRDefault="00F90BDC">
      <w:r xmlns:w="http://schemas.openxmlformats.org/wordprocessingml/2006/main">
        <w:t xml:space="preserve">2. "Sức mạnh của niềm tin vào Chúa Kitô"</w:t>
      </w:r>
    </w:p>
    <w:p w14:paraId="3339824B" w14:textId="77777777" w:rsidR="00F90BDC" w:rsidRDefault="00F90BDC"/>
    <w:p w14:paraId="404836C9" w14:textId="77777777" w:rsidR="00F90BDC" w:rsidRDefault="00F90BDC">
      <w:r xmlns:w="http://schemas.openxmlformats.org/wordprocessingml/2006/main">
        <w:t xml:space="preserve">1. Giăng 11:25-27 - "Chúa Giêsu nói với bà: “Ta là sự sống lại và là sự sống. Ai tin Ta, dù có chết, cũng sẽ sống, và ai sống và tin Ta, sẽ không bao giờ chết. "</w:t>
      </w:r>
    </w:p>
    <w:p w14:paraId="2D6A980F" w14:textId="77777777" w:rsidR="00F90BDC" w:rsidRDefault="00F90BDC"/>
    <w:p w14:paraId="6D584586" w14:textId="77777777" w:rsidR="00F90BDC" w:rsidRDefault="00F90BDC">
      <w:r xmlns:w="http://schemas.openxmlformats.org/wordprocessingml/2006/main">
        <w:t xml:space="preserve">2. Ê-sai 8:14 - "Người sẽ dùng làm nơi thánh, nhưng làm hòn đá vấp ngã, vầng đá vấp phạm cho cả hai nhà Y-sơ-ra-ên, làm rượu nho và làm bẫy cho dân cư Giê-ru-sa-lem."</w:t>
      </w:r>
    </w:p>
    <w:p w14:paraId="6E7009DB" w14:textId="77777777" w:rsidR="00F90BDC" w:rsidRDefault="00F90BDC"/>
    <w:p w14:paraId="5B371137" w14:textId="77777777" w:rsidR="00F90BDC" w:rsidRDefault="00F90BDC">
      <w:r xmlns:w="http://schemas.openxmlformats.org/wordprocessingml/2006/main">
        <w:t xml:space="preserve">Lu-ca 22:68 Nếu tôi cũng xin các ông, các ông cũng không trả lời và không để tôi đi.</w:t>
      </w:r>
    </w:p>
    <w:p w14:paraId="6A9C5228" w14:textId="77777777" w:rsidR="00F90BDC" w:rsidRDefault="00F90BDC"/>
    <w:p w14:paraId="0A08A6F2" w14:textId="77777777" w:rsidR="00F90BDC" w:rsidRDefault="00F90BDC">
      <w:r xmlns:w="http://schemas.openxmlformats.org/wordprocessingml/2006/main">
        <w:t xml:space="preserve">Đoạn văn này minh họa cuộc thẩm vấn của Chúa Giêsu bởi thầy tế lễ thượng phẩm, trong đó Ngài từ chối trả lời những câu hỏi được đặt ra cho Ngài.</w:t>
      </w:r>
    </w:p>
    <w:p w14:paraId="08F9404C" w14:textId="77777777" w:rsidR="00F90BDC" w:rsidRDefault="00F90BDC"/>
    <w:p w14:paraId="5D2467CB" w14:textId="77777777" w:rsidR="00F90BDC" w:rsidRDefault="00F90BDC">
      <w:r xmlns:w="http://schemas.openxmlformats.org/wordprocessingml/2006/main">
        <w:t xml:space="preserve">1: Chúng ta có thể tìm thấy sức mạnh nơi gương sáng của Chúa Giêsu về việc đứng vững trong niềm xác tín của mình, ngay cả khi đối mặt với sự chống đối.</w:t>
      </w:r>
    </w:p>
    <w:p w14:paraId="58AEBBD3" w14:textId="77777777" w:rsidR="00F90BDC" w:rsidRDefault="00F90BDC"/>
    <w:p w14:paraId="426868C4" w14:textId="77777777" w:rsidR="00F90BDC" w:rsidRDefault="00F90BDC">
      <w:r xmlns:w="http://schemas.openxmlformats.org/wordprocessingml/2006/main">
        <w:t xml:space="preserve">Số 2: Chúng ta có thể học từ gương khiêm nhường và ân sủng của Chúa Giêsu ngay cả khi gặp những hoàn cảnh khó khăn.</w:t>
      </w:r>
    </w:p>
    <w:p w14:paraId="3A87FC3F" w14:textId="77777777" w:rsidR="00F90BDC" w:rsidRDefault="00F90BDC"/>
    <w:p w14:paraId="0DE4DCF3" w14:textId="77777777" w:rsidR="00F90BDC" w:rsidRDefault="00F90BDC">
      <w:r xmlns:w="http://schemas.openxmlformats.org/wordprocessingml/2006/main">
        <w:t xml:space="preserve">1: Phi-líp 4:13 - "Tôi làm được mọi sự nhờ Đấng ban thêm sức cho tôi."</w:t>
      </w:r>
    </w:p>
    <w:p w14:paraId="1FFD0483" w14:textId="77777777" w:rsidR="00F90BDC" w:rsidRDefault="00F90BDC"/>
    <w:p w14:paraId="48A2CBD6" w14:textId="77777777" w:rsidR="00F90BDC" w:rsidRDefault="00F90BDC">
      <w:r xmlns:w="http://schemas.openxmlformats.org/wordprocessingml/2006/main">
        <w:t xml:space="preserve">2: Gia-cơ 4:6 - "Đức Chúa Trời chống cự kẻ kiêu ngạo, nhưng ban ơn cho kẻ khiêm nhường."</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22:69 Sau này Con Người sẽ ngồi bên hữu quyền năng Đức Chúa Trời.</w:t>
      </w:r>
    </w:p>
    <w:p w14:paraId="6D7B086F" w14:textId="77777777" w:rsidR="00F90BDC" w:rsidRDefault="00F90BDC"/>
    <w:p w14:paraId="23FF6D3B" w14:textId="77777777" w:rsidR="00F90BDC" w:rsidRDefault="00F90BDC">
      <w:r xmlns:w="http://schemas.openxmlformats.org/wordprocessingml/2006/main">
        <w:t xml:space="preserve">Chúa Giêsu tiên tri rằng Ngài sẽ ngồi bên hữu Thiên Chúa.</w:t>
      </w:r>
    </w:p>
    <w:p w14:paraId="190E4149" w14:textId="77777777" w:rsidR="00F90BDC" w:rsidRDefault="00F90BDC"/>
    <w:p w14:paraId="52EB409F" w14:textId="77777777" w:rsidR="00F90BDC" w:rsidRDefault="00F90BDC">
      <w:r xmlns:w="http://schemas.openxmlformats.org/wordprocessingml/2006/main">
        <w:t xml:space="preserve">1. "Quyền năng của Chúa Giêsu: Biết vị trí của chúng ta trong Vương quốc của Ngài"</w:t>
      </w:r>
    </w:p>
    <w:p w14:paraId="261AE8F5" w14:textId="77777777" w:rsidR="00F90BDC" w:rsidRDefault="00F90BDC"/>
    <w:p w14:paraId="7167C6A2" w14:textId="77777777" w:rsidR="00F90BDC" w:rsidRDefault="00F90BDC">
      <w:r xmlns:w="http://schemas.openxmlformats.org/wordprocessingml/2006/main">
        <w:t xml:space="preserve">2. "Quyền năng của Chúa: Hiểu được vị trí thẩm quyền của Ngài"</w:t>
      </w:r>
    </w:p>
    <w:p w14:paraId="353C2791" w14:textId="77777777" w:rsidR="00F90BDC" w:rsidRDefault="00F90BDC"/>
    <w:p w14:paraId="5FC6C31C" w14:textId="77777777" w:rsidR="00F90BDC" w:rsidRDefault="00F90BDC">
      <w:r xmlns:w="http://schemas.openxmlformats.org/wordprocessingml/2006/main">
        <w:t xml:space="preserve">1. Ma-thi-ơ 26:64 - Chúa Giê-su nói với thầy tế lễ thượng phẩm: “Chính ông đã nói như vậy. Tuy nhiên, tôi nói với các ông, sau này các ông sẽ thấy Con Người ngồi bên hữu Đấng Toàn Năng và ngự trên mây trời mà đến.” thiên đường."</w:t>
      </w:r>
    </w:p>
    <w:p w14:paraId="6737F66A" w14:textId="77777777" w:rsidR="00F90BDC" w:rsidRDefault="00F90BDC"/>
    <w:p w14:paraId="68F53A44" w14:textId="77777777" w:rsidR="00F90BDC" w:rsidRDefault="00F90BDC">
      <w:r xmlns:w="http://schemas.openxmlformats.org/wordprocessingml/2006/main">
        <w:t xml:space="preserve">2. Ê-phê-sô 1:20-21 - “điều mà Ngài đã thực hiện trong Đấng Christ khi khiến Ngài từ kẻ chết sống lại và đặt Ngài bên hữu Ngài ở các nơi trên trời, vượt trên mọi vương quyền, quyền năng, quyền năng và quyền thống trị, cùng mọi danh hiệu được đặt tên, không những ở đời này mà cả ở đời sắp đến nữa”.</w:t>
      </w:r>
    </w:p>
    <w:p w14:paraId="22C922EA" w14:textId="77777777" w:rsidR="00F90BDC" w:rsidRDefault="00F90BDC"/>
    <w:p w14:paraId="194D272E" w14:textId="77777777" w:rsidR="00F90BDC" w:rsidRDefault="00F90BDC">
      <w:r xmlns:w="http://schemas.openxmlformats.org/wordprocessingml/2006/main">
        <w:t xml:space="preserve">Lu-ca 22:70 Mọi người đều nói: “Ông có phải là Con Đức Chúa Trời không?” Và anh ấy nói với họ, Các bạn nói rằng tôi là.</w:t>
      </w:r>
    </w:p>
    <w:p w14:paraId="3FE4BDB8" w14:textId="77777777" w:rsidR="00F90BDC" w:rsidRDefault="00F90BDC"/>
    <w:p w14:paraId="454F038D" w14:textId="77777777" w:rsidR="00F90BDC" w:rsidRDefault="00F90BDC">
      <w:r xmlns:w="http://schemas.openxmlformats.org/wordprocessingml/2006/main">
        <w:t xml:space="preserve">Các thầy tế lễ cả và các thầy thông giáo hỏi Chúa Giê-su có phải là Con Đức Chúa Trời không, và Ngài khẳng định đúng như vậy.</w:t>
      </w:r>
    </w:p>
    <w:p w14:paraId="03480B8C" w14:textId="77777777" w:rsidR="00F90BDC" w:rsidRDefault="00F90BDC"/>
    <w:p w14:paraId="7DEFACBB" w14:textId="77777777" w:rsidR="00F90BDC" w:rsidRDefault="00F90BDC">
      <w:r xmlns:w="http://schemas.openxmlformats.org/wordprocessingml/2006/main">
        <w:t xml:space="preserve">1. Thẩm quyền của Chúa Giêsu – Sự khẳng định rõ ràng của Chúa Giêsu về thân phận thiêng liêng của Ngài cho thấy thẩm quyền và quyền năng của Ngài.</w:t>
      </w:r>
    </w:p>
    <w:p w14:paraId="6EC28EF3" w14:textId="77777777" w:rsidR="00F90BDC" w:rsidRDefault="00F90BDC"/>
    <w:p w14:paraId="38F2EB5A" w14:textId="77777777" w:rsidR="00F90BDC" w:rsidRDefault="00F90BDC">
      <w:r xmlns:w="http://schemas.openxmlformats.org/wordprocessingml/2006/main">
        <w:t xml:space="preserve">2. Đứng vững trong đức tin - Câu trả lời táo bạo của Chúa Giêsu đối với các thượng tế và kinh sư cho chúng ta thấy cách đứng vững trong đức tin của mình bất chấp sự chống đối.</w:t>
      </w:r>
    </w:p>
    <w:p w14:paraId="5A3BA4E6" w14:textId="77777777" w:rsidR="00F90BDC" w:rsidRDefault="00F90BDC"/>
    <w:p w14:paraId="3D31F727" w14:textId="77777777" w:rsidR="00F90BDC" w:rsidRDefault="00F90BDC">
      <w:r xmlns:w="http://schemas.openxmlformats.org/wordprocessingml/2006/main">
        <w:t xml:space="preserve">1. Ma-thi-ơ 16:13-20 - Câu hỏi của Chúa Giê-su do các thầy tế lễ cả và các thầy thông giáo tương tự như </w:t>
      </w:r>
      <w:r xmlns:w="http://schemas.openxmlformats.org/wordprocessingml/2006/main">
        <w:lastRenderedPageBreak xmlns:w="http://schemas.openxmlformats.org/wordprocessingml/2006/main"/>
      </w:r>
      <w:r xmlns:w="http://schemas.openxmlformats.org/wordprocessingml/2006/main">
        <w:t xml:space="preserve">lời tuyên bố của Phi-e-rơ rằng Chúa Giê-su là Đấng Christ, Con Đức Chúa Trời hằng sống.</w:t>
      </w:r>
    </w:p>
    <w:p w14:paraId="40E366B7" w14:textId="77777777" w:rsidR="00F90BDC" w:rsidRDefault="00F90BDC"/>
    <w:p w14:paraId="6EE84242" w14:textId="77777777" w:rsidR="00F90BDC" w:rsidRDefault="00F90BDC">
      <w:r xmlns:w="http://schemas.openxmlformats.org/wordprocessingml/2006/main">
        <w:t xml:space="preserve">2. Giăng 14:5-11 - Danh tính Con Đức Chúa Trời của Chúa Giê-su được xác nhận thêm bởi sự đảm bảo của Ngài với các môn đồ rằng Ngài là đường đi, lẽ thật và sự sống.</w:t>
      </w:r>
    </w:p>
    <w:p w14:paraId="5F42DEA0" w14:textId="77777777" w:rsidR="00F90BDC" w:rsidRDefault="00F90BDC"/>
    <w:p w14:paraId="23639BAF" w14:textId="77777777" w:rsidR="00F90BDC" w:rsidRDefault="00F90BDC">
      <w:r xmlns:w="http://schemas.openxmlformats.org/wordprocessingml/2006/main">
        <w:t xml:space="preserve">Lu-ca 22:71 Họ nói: “Chúng tôi cần thêm lời chứng gì nữa?” vì chính chúng tôi đã nghe nói về miệng của mình.</w:t>
      </w:r>
    </w:p>
    <w:p w14:paraId="3F585035" w14:textId="77777777" w:rsidR="00F90BDC" w:rsidRDefault="00F90BDC"/>
    <w:p w14:paraId="3A09CD9B" w14:textId="77777777" w:rsidR="00F90BDC" w:rsidRDefault="00F90BDC">
      <w:r xmlns:w="http://schemas.openxmlformats.org/wordprocessingml/2006/main">
        <w:t xml:space="preserve">Dân chúng nghe lời Chúa Giêsu nói không cần thêm nhân chứng hay bằng chứng nào nữa, vì chính họ đã nghe Người nói.</w:t>
      </w:r>
    </w:p>
    <w:p w14:paraId="252190AC" w14:textId="77777777" w:rsidR="00F90BDC" w:rsidRDefault="00F90BDC"/>
    <w:p w14:paraId="13B7D667" w14:textId="77777777" w:rsidR="00F90BDC" w:rsidRDefault="00F90BDC">
      <w:r xmlns:w="http://schemas.openxmlformats.org/wordprocessingml/2006/main">
        <w:t xml:space="preserve">1. Tầm quan trọng của việc làm chứng cho sự thật về Chúa Giêsu</w:t>
      </w:r>
    </w:p>
    <w:p w14:paraId="0EA8DE93" w14:textId="77777777" w:rsidR="00F90BDC" w:rsidRDefault="00F90BDC"/>
    <w:p w14:paraId="7F6F66DE" w14:textId="77777777" w:rsidR="00F90BDC" w:rsidRDefault="00F90BDC">
      <w:r xmlns:w="http://schemas.openxmlformats.org/wordprocessingml/2006/main">
        <w:t xml:space="preserve">2. Dành thời gian lắng nghe Chúa Giêsu và học hỏi những lời dạy của Ngài</w:t>
      </w:r>
    </w:p>
    <w:p w14:paraId="6FCA5F10" w14:textId="77777777" w:rsidR="00F90BDC" w:rsidRDefault="00F90BDC"/>
    <w:p w14:paraId="41ADD1F0" w14:textId="77777777" w:rsidR="00F90BDC" w:rsidRDefault="00F90BDC">
      <w:r xmlns:w="http://schemas.openxmlformats.org/wordprocessingml/2006/main">
        <w:t xml:space="preserve">1. Giăng 8:14 "Chúa Giê-su đáp: "Dầu tôi làm chứng cho chính mình thì lời chứng của tôi vẫn có giá trị, vì tôi biết mình từ đâu đến và đi đâu."</w:t>
      </w:r>
    </w:p>
    <w:p w14:paraId="445BB808" w14:textId="77777777" w:rsidR="00F90BDC" w:rsidRDefault="00F90BDC"/>
    <w:p w14:paraId="0DAFEE90" w14:textId="77777777" w:rsidR="00F90BDC" w:rsidRDefault="00F90BDC">
      <w:r xmlns:w="http://schemas.openxmlformats.org/wordprocessingml/2006/main">
        <w:t xml:space="preserve">2. Giăng 15:27 "Và chính con cũng phải làm chứng, vì con đã ở với Ta ngay từ đầu."</w:t>
      </w:r>
    </w:p>
    <w:p w14:paraId="315FD41E" w14:textId="77777777" w:rsidR="00F90BDC" w:rsidRDefault="00F90BDC"/>
    <w:p w14:paraId="119B6024" w14:textId="77777777" w:rsidR="00F90BDC" w:rsidRDefault="00F90BDC">
      <w:r xmlns:w="http://schemas.openxmlformats.org/wordprocessingml/2006/main">
        <w:t xml:space="preserve">Lu-ca 23 kể lại cuộc xét xử Chúa Giê-su trước Phi-lát và Hê-rốt, việc Ngài bị đóng đinh, cái chết và chôn cất. Nó cũng bao gồm câu chuyện về hai tên tội phạm bị đóng đinh với Ngài.</w:t>
      </w:r>
    </w:p>
    <w:p w14:paraId="10C3F017" w14:textId="77777777" w:rsidR="00F90BDC" w:rsidRDefault="00F90BDC"/>
    <w:p w14:paraId="47DE5FDF" w14:textId="77777777" w:rsidR="00F90BDC" w:rsidRDefault="00F90BDC">
      <w:r xmlns:w="http://schemas.openxmlformats.org/wordprocessingml/2006/main">
        <w:t xml:space="preserve">Đoạn 1: Chương bắt đầu với việc Chúa Giê-su bị dẫn đến trước Phi-lát, nơi các nhà lãnh đạo tôn giáo buộc tội Ngài lật đổ quốc gia phản đối nộp thuế Caesar tự xưng là Vua Chúa Kitô. Philatô không tìm thấy cơ sở nào để buộc tội Ngài nhưng khi biết Ngài thuộc thẩm quyền của Hêrôđê, đã phái Ngài đến gặp vua Hêrôđê lúc đó cũng có mặt tại Giêrusalem. Ban đầu, Hê-rốt vui mừng khi thấy Chúa Giê-su hy vọng được thấy phép lạ do Ngài thực hiện, tuy nhiên khi Chúa Giê-su không trả lời câu hỏi của ông, các nhà lãnh đạo tôn giáo đã kịch liệt buộc tội Ngài. Sau khi chế nhạo Ngài, mặc cho Ngài chiếc áo choàng sang trọng, sai Ngài trở lại </w:t>
      </w:r>
      <w:r xmlns:w="http://schemas.openxmlformats.org/wordprocessingml/2006/main">
        <w:lastRenderedPageBreak xmlns:w="http://schemas.openxmlformats.org/wordprocessingml/2006/main"/>
      </w:r>
      <w:r xmlns:w="http://schemas.openxmlformats.org/wordprocessingml/2006/main">
        <w:t xml:space="preserve">Philatô và cho biết không thấy có tội nào đáng chết (Lu-ca 23:1-12). Mặc dù tuyên bố vô tội nhưng cả hai nhà cai trị đều đồng ý gây áp lực cho đám đông thả tù nhân Barabbas nổi dậy giết người thay vì Chúa Giêsu kêu gọi đóng đinh Ngài (Lu-ca 23:13-25).</w:t>
      </w:r>
    </w:p>
    <w:p w14:paraId="3910CCB9" w14:textId="77777777" w:rsidR="00F90BDC" w:rsidRDefault="00F90BDC"/>
    <w:p w14:paraId="548A9F76" w14:textId="77777777" w:rsidR="00F90BDC" w:rsidRDefault="00F90BDC">
      <w:r xmlns:w="http://schemas.openxmlformats.org/wordprocessingml/2006/main">
        <w:t xml:space="preserve">Đoạn 2: Khi Ngài bị dẫn đi đóng đinh, có một người tên là Simon, người Cyrene, bị buộc phải vác thập giá của Ngài. Một số đông phụ nữ theo sau than khóc nhưng Chúa Giêsu quay lại nói với họ 'Hỡi các con gái Giêrusalem, đừng khóc ta, hãy khóc con cái các ngươi' báo trước sự phán xét sắp đến trên Giêrusalem (Lu-ca 23:26-31). Tại nơi gọi là Đầu Lâu Ngài bị đóng đinh giữa hai tên tội phạm một bên trái cầu nguyện Cha tha thứ cho chúng không biết chúng đang làm gì ứng nghiệm lời tiên tri chia quần áo đúc thăm còn quân lính chế nhạo dâng rượu chua người đứng nhìn lãnh đạo chế giễu nói 'Nó cứu người khác để nó cứu nếu Ngài là Đấng Mê-si được Đức Chúa Trời tuyển chọn” (Lu-ca 23:32-38).</w:t>
      </w:r>
    </w:p>
    <w:p w14:paraId="65144BEE" w14:textId="77777777" w:rsidR="00F90BDC" w:rsidRDefault="00F90BDC"/>
    <w:p w14:paraId="56B1D009" w14:textId="77777777" w:rsidR="00F90BDC" w:rsidRDefault="00F90BDC">
      <w:r xmlns:w="http://schemas.openxmlformats.org/wordprocessingml/2006/main">
        <w:t xml:space="preserve">Đoạn thứ 3: Một tên tội phạm bị treo ở đó đã lăng mạ Ngài rằng 'Ông không phải là Đấng Mê-si sao? Hãy cứu lấy chúng tôi!' Nhưng những người khác quở trách anh ta thừa nhận sự trừng phạt của họ chỉ do hành động của họ, không giống như Chúa Giêsu yêu cầu hãy nhớ anh ta khi vào vương quốc và trả lời một cách chắc chắn 'Quả thật tôi nói với bạn hôm nay bạn sẽ ở với tôi trên thiên đường' cho thấy lời hứa cứu rỗi đức tin ăn năn ngay cả trong giây phút cuối đời (Lu-ca 23: 39-43). Khoảng giữa trưa bóng tối bao trùm đất liền cho đến ba giờ chiều mặt trời ngừng chiếu sáng bức rèm chùa xé đôi rồi kêu lớn 'Cha ơi vào tay Cha con giao linh hồn con'. Khi nói điều này, viên đội trưởng trút hơi thở cuối cùng khi chứng kiến những gì đã xảy ra và ca ngợi Chúa chắc chắn người đàn ông này là người công bình! Tất cả mọi người đều biết điều này, kể cả những phụ nữ từ Ga-li-lê theo đến, đã chứng kiến sự việc bị đánh ngực bỏ đi để lộ sự tác động của cái chết của Ngài (Lu-ca 23:44-49). Cuối cùng Joseph Arimathea, thành viên Hội đồng, người ngay thẳng tốt bụng đã không đồng ý với quyết định của họ, hành động yêu cầu thi thể Chúa Giêsu từ Philatô bọc vải lanh đặt ngôi mộ đá cắt, nơi chưa có ai được đặt chuẩn bị gia vị nước hoa nghỉ ngơi ngày Sabát theo điều răn đánh dấu sự bắt đầu chôn cất tường thuật sự sống lại chương tiếp theo (Lu-ca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 23:1 Cả đám đông đứng dậy và điệu Ngài đến Phi-lát.</w:t>
      </w:r>
    </w:p>
    <w:p w14:paraId="1BFAA02A" w14:textId="77777777" w:rsidR="00F90BDC" w:rsidRDefault="00F90BDC"/>
    <w:p w14:paraId="78DF2746" w14:textId="77777777" w:rsidR="00F90BDC" w:rsidRDefault="00F90BDC">
      <w:r xmlns:w="http://schemas.openxmlformats.org/wordprocessingml/2006/main">
        <w:t xml:space="preserve">Dân chúng dẫn Chúa Giêsu đến Philatô để xét xử.</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luôn đón nhận Chúa Giêsu và noi gương Người.</w:t>
      </w:r>
    </w:p>
    <w:p w14:paraId="1F7B6C64" w14:textId="77777777" w:rsidR="00F90BDC" w:rsidRDefault="00F90BDC"/>
    <w:p w14:paraId="5CF9F23F" w14:textId="77777777" w:rsidR="00F90BDC" w:rsidRDefault="00F90BDC">
      <w:r xmlns:w="http://schemas.openxmlformats.org/wordprocessingml/2006/main">
        <w:t xml:space="preserve">2: Chúng ta phải luôn đứng lên vì lẽ phải và lẽ phải.</w:t>
      </w:r>
    </w:p>
    <w:p w14:paraId="7BCF4462" w14:textId="77777777" w:rsidR="00F90BDC" w:rsidRDefault="00F90BDC"/>
    <w:p w14:paraId="597F5A36" w14:textId="77777777" w:rsidR="00F90BDC" w:rsidRDefault="00F90BDC">
      <w:r xmlns:w="http://schemas.openxmlformats.org/wordprocessingml/2006/main">
        <w:t xml:space="preserve">1: Phi-líp 2:5-8 - Hãy có đồng một tâm tình như Đấng Christ Jesus đã có, Ngài vốn có hình Đức Chúa Trời, song chẳng coi sự bình đẳng với Đức Chúa Trời là điều nên nắm giữ, nhưng đã tự bỏ mình đi, bởi mang hình dạng đầy tớ, sinh ra giống như loài người.</w:t>
      </w:r>
    </w:p>
    <w:p w14:paraId="05B4B824" w14:textId="77777777" w:rsidR="00F90BDC" w:rsidRDefault="00F90BDC"/>
    <w:p w14:paraId="0108ED7C" w14:textId="77777777" w:rsidR="00F90BDC" w:rsidRDefault="00F90BDC">
      <w:r xmlns:w="http://schemas.openxmlformats.org/wordprocessingml/2006/main">
        <w:t xml:space="preserve">2: Ma-thi-ơ 5:38-39 - Các con đã nghe Luật dạy rằng: 'Mắt đền mắt, răng đền răng'. Nhưng ta bảo các ngươi: Đừng chống cự kẻ ác. Nhưng nếu bị ai tát vào má bên phải, hãy đưa luôn má bên kia cho họ.</w:t>
      </w:r>
    </w:p>
    <w:p w14:paraId="4E8B6E8F" w14:textId="77777777" w:rsidR="00F90BDC" w:rsidRDefault="00F90BDC"/>
    <w:p w14:paraId="561D4CD9" w14:textId="77777777" w:rsidR="00F90BDC" w:rsidRDefault="00F90BDC">
      <w:r xmlns:w="http://schemas.openxmlformats.org/wordprocessingml/2006/main">
        <w:t xml:space="preserve">Lu-ca 23:2 Họ bắt đầu tố cáo Ngài rằng: Chúng tôi thấy tên này đã xuyên tạc dân tộc, cấm nộp thuế cho Sê-sa, mà tự xưng là Đấng Christ, là Vua.</w:t>
      </w:r>
    </w:p>
    <w:p w14:paraId="3D1A1186" w14:textId="77777777" w:rsidR="00F90BDC" w:rsidRDefault="00F90BDC"/>
    <w:p w14:paraId="2C1F22B7" w14:textId="77777777" w:rsidR="00F90BDC" w:rsidRDefault="00F90BDC">
      <w:r xmlns:w="http://schemas.openxmlformats.org/wordprocessingml/2006/main">
        <w:t xml:space="preserve">Người dân tố cáo Chúa Giêsu tìm cách lật đổ chính quyền và từ chối đóng thuế, cho rằng Ngài là Vua dân Do Thái.</w:t>
      </w:r>
    </w:p>
    <w:p w14:paraId="41838293" w14:textId="77777777" w:rsidR="00F90BDC" w:rsidRDefault="00F90BDC"/>
    <w:p w14:paraId="6D350ECD" w14:textId="77777777" w:rsidR="00F90BDC" w:rsidRDefault="00F90BDC">
      <w:r xmlns:w="http://schemas.openxmlformats.org/wordprocessingml/2006/main">
        <w:t xml:space="preserve">1. "Sức mạnh của sự buộc tội: Cách đáp trả những lời chỉ trích bất công"</w:t>
      </w:r>
    </w:p>
    <w:p w14:paraId="2785C0AA" w14:textId="77777777" w:rsidR="00F90BDC" w:rsidRDefault="00F90BDC"/>
    <w:p w14:paraId="513D0CB4" w14:textId="77777777" w:rsidR="00F90BDC" w:rsidRDefault="00F90BDC">
      <w:r xmlns:w="http://schemas.openxmlformats.org/wordprocessingml/2006/main">
        <w:t xml:space="preserve">2. "Thẩm quyền của Chúa Giêsu: Chúng ta phục vụ ai?"</w:t>
      </w:r>
    </w:p>
    <w:p w14:paraId="2E1D3227" w14:textId="77777777" w:rsidR="00F90BDC" w:rsidRDefault="00F90BDC"/>
    <w:p w14:paraId="3119D710" w14:textId="77777777" w:rsidR="00F90BDC" w:rsidRDefault="00F90BDC">
      <w:r xmlns:w="http://schemas.openxmlformats.org/wordprocessingml/2006/main">
        <w:t xml:space="preserve">1. Ma-thi-ơ 10:28 - "Đừng sợ kẻ giết được thân xác mà không giết được linh hồn. Thà sợ Đấng có thể tiêu diệt cả hồn lẫn xác trong địa ngục."</w:t>
      </w:r>
    </w:p>
    <w:p w14:paraId="475C52EF" w14:textId="77777777" w:rsidR="00F90BDC" w:rsidRDefault="00F90BDC"/>
    <w:p w14:paraId="3BE677A9" w14:textId="77777777" w:rsidR="00F90BDC" w:rsidRDefault="00F90BDC">
      <w:r xmlns:w="http://schemas.openxmlformats.org/wordprocessingml/2006/main">
        <w:t xml:space="preserve">2. Rô-ma 13:1 - "Mọi người phải phục tùng chính quyền. Vì chẳng có quyền nào không đến từ Đức Chúa Trời, và những quyền hiện có đều do Đức Chúa Trời thiết lập."</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23:3 Phi-lát hỏi Ngài rằng: Ông có phải là Vua dân Do Thái không? Và anh ta đã trả lời anh ta và nói, Bạn nói điều đó.</w:t>
      </w:r>
    </w:p>
    <w:p w14:paraId="30DCDB08" w14:textId="77777777" w:rsidR="00F90BDC" w:rsidRDefault="00F90BDC"/>
    <w:p w14:paraId="23CB9A40" w14:textId="77777777" w:rsidR="00F90BDC" w:rsidRDefault="00F90BDC">
      <w:r xmlns:w="http://schemas.openxmlformats.org/wordprocessingml/2006/main">
        <w:t xml:space="preserve">Philatô hỏi Chúa Giê-su liệu ông có phải là Vua dân Do Thái hay không, Chúa Giê-su trả lời "Chính ngài nói đi".</w:t>
      </w:r>
    </w:p>
    <w:p w14:paraId="54E942A5" w14:textId="77777777" w:rsidR="00F90BDC" w:rsidRDefault="00F90BDC"/>
    <w:p w14:paraId="13AE9307" w14:textId="77777777" w:rsidR="00F90BDC" w:rsidRDefault="00F90BDC">
      <w:r xmlns:w="http://schemas.openxmlformats.org/wordprocessingml/2006/main">
        <w:t xml:space="preserve">1. Sức mạnh của niềm tin vào danh tính của Chúa Kitô - Lu-ca 23:3</w:t>
      </w:r>
    </w:p>
    <w:p w14:paraId="2B4B3A47" w14:textId="77777777" w:rsidR="00F90BDC" w:rsidRDefault="00F90BDC"/>
    <w:p w14:paraId="00077B41" w14:textId="77777777" w:rsidR="00F90BDC" w:rsidRDefault="00F90BDC">
      <w:r xmlns:w="http://schemas.openxmlformats.org/wordprocessingml/2006/main">
        <w:t xml:space="preserve">2. Quyền tối thượng của Đấng Christ - Lu-ca 23:3</w:t>
      </w:r>
    </w:p>
    <w:p w14:paraId="3A102EB3" w14:textId="77777777" w:rsidR="00F90BDC" w:rsidRDefault="00F90BDC"/>
    <w:p w14:paraId="19DC6AD0" w14:textId="77777777" w:rsidR="00F90BDC" w:rsidRDefault="00F90BDC">
      <w:r xmlns:w="http://schemas.openxmlformats.org/wordprocessingml/2006/main">
        <w:t xml:space="preserve">1. Phi-líp 2:6-11 - Chúa Giêsu tự hạ mình và vâng phục Thiên Chúa</w:t>
      </w:r>
    </w:p>
    <w:p w14:paraId="37FA7040" w14:textId="77777777" w:rsidR="00F90BDC" w:rsidRDefault="00F90BDC"/>
    <w:p w14:paraId="1DB1140E" w14:textId="77777777" w:rsidR="00F90BDC" w:rsidRDefault="00F90BDC">
      <w:r xmlns:w="http://schemas.openxmlformats.org/wordprocessingml/2006/main">
        <w:t xml:space="preserve">2. Giăng 18:33-37 - Chúa Giêsu trả lời các câu hỏi của Philatô với sự tin tưởng và chân thật</w:t>
      </w:r>
    </w:p>
    <w:p w14:paraId="2D5B1788" w14:textId="77777777" w:rsidR="00F90BDC" w:rsidRDefault="00F90BDC"/>
    <w:p w14:paraId="1AA289F6" w14:textId="77777777" w:rsidR="00F90BDC" w:rsidRDefault="00F90BDC">
      <w:r xmlns:w="http://schemas.openxmlformats.org/wordprocessingml/2006/main">
        <w:t xml:space="preserve">Lu-ca 23:4 Phi-lát nói với các thầy tế lễ cả và dân chúng rằng: Ta chẳng thấy người này có tội gì.</w:t>
      </w:r>
    </w:p>
    <w:p w14:paraId="689355C4" w14:textId="77777777" w:rsidR="00F90BDC" w:rsidRDefault="00F90BDC"/>
    <w:p w14:paraId="774E3144" w14:textId="77777777" w:rsidR="00F90BDC" w:rsidRDefault="00F90BDC">
      <w:r xmlns:w="http://schemas.openxmlformats.org/wordprocessingml/2006/main">
        <w:t xml:space="preserve">Philatô không thấy có lỗi gì nơi Chúa Giêsu sau khi thẩm vấn Ngài.</w:t>
      </w:r>
    </w:p>
    <w:p w14:paraId="0DC50195" w14:textId="77777777" w:rsidR="00F90BDC" w:rsidRDefault="00F90BDC"/>
    <w:p w14:paraId="59DA589D" w14:textId="77777777" w:rsidR="00F90BDC" w:rsidRDefault="00F90BDC">
      <w:r xmlns:w="http://schemas.openxmlformats.org/wordprocessingml/2006/main">
        <w:t xml:space="preserve">1. Thiên Chúa là thành tín và công bằng, ngay cả khi đối mặt với những lời buộc tội bất công.</w:t>
      </w:r>
    </w:p>
    <w:p w14:paraId="288674AD" w14:textId="77777777" w:rsidR="00F90BDC" w:rsidRDefault="00F90BDC"/>
    <w:p w14:paraId="4936CB11" w14:textId="77777777" w:rsidR="00F90BDC" w:rsidRDefault="00F90BDC">
      <w:r xmlns:w="http://schemas.openxmlformats.org/wordprocessingml/2006/main">
        <w:t xml:space="preserve">2. Chúa Giêsu thể hiện ân sủng và lòng thương xót khi đối mặt với cuộc bách hại.</w:t>
      </w:r>
    </w:p>
    <w:p w14:paraId="56192A2F" w14:textId="77777777" w:rsidR="00F90BDC" w:rsidRDefault="00F90BDC"/>
    <w:p w14:paraId="1E743334" w14:textId="77777777" w:rsidR="00F90BDC" w:rsidRDefault="00F90BDC">
      <w:r xmlns:w="http://schemas.openxmlformats.org/wordprocessingml/2006/main">
        <w:t xml:space="preserve">1. Thi Thiên 25:10 - Mọi đường lối Chúa đều là tình yêu thương và thành tín vững bền, Dành cho những ai giữ giao ước và chứng cớ Ngài.</w:t>
      </w:r>
    </w:p>
    <w:p w14:paraId="6ADD1B78" w14:textId="77777777" w:rsidR="00F90BDC" w:rsidRDefault="00F90BDC"/>
    <w:p w14:paraId="3F73B2AB" w14:textId="77777777" w:rsidR="00F90BDC" w:rsidRDefault="00F90BDC">
      <w:r xmlns:w="http://schemas.openxmlformats.org/wordprocessingml/2006/main">
        <w:t xml:space="preserve">2. Rô-ma 8:31 - Vậy thì chúng ta sẽ nói làm sao về những điều này? Nếu Chúa ủng hộ chúng ta, ai có thể chống lại chúng ta?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23:5 Họ càng hung hãn hơn khi nói rằng: Hắn đã xúi giục dân chúng, giảng dạy khắp cả người Do-thái, bắt đầu từ Ga-li-lê cho đến nơi này.</w:t>
      </w:r>
    </w:p>
    <w:p w14:paraId="084D1A30" w14:textId="77777777" w:rsidR="00F90BDC" w:rsidRDefault="00F90BDC"/>
    <w:p w14:paraId="10F25EA2" w14:textId="77777777" w:rsidR="00F90BDC" w:rsidRDefault="00F90BDC">
      <w:r xmlns:w="http://schemas.openxmlformats.org/wordprocessingml/2006/main">
        <w:t xml:space="preserve">Người Do Thái nổi giận vì Chúa Giêsu đã khích động dân chúng và dạy dỗ khắp nơi trong xứ Do Thái từ Ga-li-lê đến Giê-ru-sa-lem.</w:t>
      </w:r>
    </w:p>
    <w:p w14:paraId="3D25335C" w14:textId="77777777" w:rsidR="00F90BDC" w:rsidRDefault="00F90BDC"/>
    <w:p w14:paraId="57302756" w14:textId="77777777" w:rsidR="00F90BDC" w:rsidRDefault="00F90BDC">
      <w:r xmlns:w="http://schemas.openxmlformats.org/wordprocessingml/2006/main">
        <w:t xml:space="preserve">1: Chúa Giêsu sẵn sàng giảng dạy và khích lệ dân chúng ngay cả khi gặp phải sự chống đối.</w:t>
      </w:r>
    </w:p>
    <w:p w14:paraId="6D62030E" w14:textId="77777777" w:rsidR="00F90BDC" w:rsidRDefault="00F90BDC"/>
    <w:p w14:paraId="641C10BE" w14:textId="77777777" w:rsidR="00F90BDC" w:rsidRDefault="00F90BDC">
      <w:r xmlns:w="http://schemas.openxmlformats.org/wordprocessingml/2006/main">
        <w:t xml:space="preserve">Số 2: Chúng ta nên noi gương Chúa Giêsu và có lòng can đảm khi đối mặt với sự chống đối để phát triển vương quốc của Ngài.</w:t>
      </w:r>
    </w:p>
    <w:p w14:paraId="23BB2F27" w14:textId="77777777" w:rsidR="00F90BDC" w:rsidRDefault="00F90BDC"/>
    <w:p w14:paraId="5F0CB4BF" w14:textId="77777777" w:rsidR="00F90BDC" w:rsidRDefault="00F90BDC">
      <w:r xmlns:w="http://schemas.openxmlformats.org/wordprocessingml/2006/main">
        <w:t xml:space="preserve">1: Ma-thi-ơ 10:28 - "Đừng sợ kẻ giết được thân xác mà không giết được linh hồn, nhưng thà sợ Đấng có thể tiêu diệt được cả linh hồn và thể xác trong địa ngục."</w:t>
      </w:r>
    </w:p>
    <w:p w14:paraId="057EEB77" w14:textId="77777777" w:rsidR="00F90BDC" w:rsidRDefault="00F90BDC"/>
    <w:p w14:paraId="711BF32B" w14:textId="77777777" w:rsidR="00F90BDC" w:rsidRDefault="00F90BDC">
      <w:r xmlns:w="http://schemas.openxmlformats.org/wordprocessingml/2006/main">
        <w:t xml:space="preserve">2: Công vụ 4:13 - "Khi họ thấy sự dạn dĩ của Phi-e-rơ và Giăng, và biết rõ hai người là người dốt nát và ít học, thì lấy làm lạ; và nhận biết hai người vốn từng ở với Đức Chúa Jêsus."</w:t>
      </w:r>
    </w:p>
    <w:p w14:paraId="584CA8A3" w14:textId="77777777" w:rsidR="00F90BDC" w:rsidRDefault="00F90BDC"/>
    <w:p w14:paraId="0FEE6456" w14:textId="77777777" w:rsidR="00F90BDC" w:rsidRDefault="00F90BDC">
      <w:r xmlns:w="http://schemas.openxmlformats.org/wordprocessingml/2006/main">
        <w:t xml:space="preserve">Lu-ca 23:6 Khi Phi-lát nghe nói về Ga-li-lê, ông hỏi người đó có phải là người Ga-li-lê không.</w:t>
      </w:r>
    </w:p>
    <w:p w14:paraId="478BF907" w14:textId="77777777" w:rsidR="00F90BDC" w:rsidRDefault="00F90BDC"/>
    <w:p w14:paraId="5FDD6DD0" w14:textId="77777777" w:rsidR="00F90BDC" w:rsidRDefault="00F90BDC">
      <w:r xmlns:w="http://schemas.openxmlformats.org/wordprocessingml/2006/main">
        <w:t xml:space="preserve">Philatô hỏi Chúa Giêsu có phải người Galilê không khi ông nghe nói về vùng này.</w:t>
      </w:r>
    </w:p>
    <w:p w14:paraId="4CCAB075" w14:textId="77777777" w:rsidR="00F90BDC" w:rsidRDefault="00F90BDC"/>
    <w:p w14:paraId="16E067ED" w14:textId="77777777" w:rsidR="00F90BDC" w:rsidRDefault="00F90BDC">
      <w:r xmlns:w="http://schemas.openxmlformats.org/wordprocessingml/2006/main">
        <w:t xml:space="preserve">1. Chúa Giêsu: Vị Vua khiêm nhường của chúng ta</w:t>
      </w:r>
    </w:p>
    <w:p w14:paraId="39FFA665" w14:textId="77777777" w:rsidR="00F90BDC" w:rsidRDefault="00F90BDC"/>
    <w:p w14:paraId="1F9F4C7B" w14:textId="77777777" w:rsidR="00F90BDC" w:rsidRDefault="00F90BDC">
      <w:r xmlns:w="http://schemas.openxmlformats.org/wordprocessingml/2006/main">
        <w:t xml:space="preserve">2. Quyền Năng của Chúa Giêsu tại Galilê</w:t>
      </w:r>
    </w:p>
    <w:p w14:paraId="3D45D1B7" w14:textId="77777777" w:rsidR="00F90BDC" w:rsidRDefault="00F90BDC"/>
    <w:p w14:paraId="3A8B3AD0" w14:textId="77777777" w:rsidR="00F90BDC" w:rsidRDefault="00F90BDC">
      <w:r xmlns:w="http://schemas.openxmlformats.org/wordprocessingml/2006/main">
        <w:t xml:space="preserve">1. Ma-thi-ơ 5:5 - “Phước cho những kẻ hiền lành, vì sẽ hưởng được đất.”</w:t>
      </w:r>
    </w:p>
    <w:p w14:paraId="0A5C1588" w14:textId="77777777" w:rsidR="00F90BDC" w:rsidRDefault="00F90BDC"/>
    <w:p w14:paraId="09B2BF54" w14:textId="77777777" w:rsidR="00F90BDC" w:rsidRDefault="00F90BDC">
      <w:r xmlns:w="http://schemas.openxmlformats.org/wordprocessingml/2006/main">
        <w:t xml:space="preserve">2. Giăng 1:14 - "Và Ngôi Lời đã trở nên xác thịt và ở giữa chúng ta, và chúng ta đã thấy vinh quang của Ngài, vinh hiển như Con Một đến từ Cha, đầy ân điển và lẽ thật."</w:t>
      </w:r>
    </w:p>
    <w:p w14:paraId="2962A07B" w14:textId="77777777" w:rsidR="00F90BDC" w:rsidRDefault="00F90BDC"/>
    <w:p w14:paraId="47B3538B" w14:textId="77777777" w:rsidR="00F90BDC" w:rsidRDefault="00F90BDC">
      <w:r xmlns:w="http://schemas.openxmlformats.org/wordprocessingml/2006/main">
        <w:t xml:space="preserve">Lu-ca 23:7 Khi biết mình thuộc thẩm quyền của Hê-rô-đê, thì sai ông đến gặp vua Hê-rốt, lúc đó chính ông cũng đang ở Giê-ru-sa-lem.</w:t>
      </w:r>
    </w:p>
    <w:p w14:paraId="4598D290" w14:textId="77777777" w:rsidR="00F90BDC" w:rsidRDefault="00F90BDC"/>
    <w:p w14:paraId="12D2BAB4" w14:textId="77777777" w:rsidR="00F90BDC" w:rsidRDefault="00F90BDC">
      <w:r xmlns:w="http://schemas.openxmlformats.org/wordprocessingml/2006/main">
        <w:t xml:space="preserve">Philatô gửi Chúa Giêsu đến gặp Herod vì ông biết Herod có thẩm quyền đối với Chúa Giêsu.</w:t>
      </w:r>
    </w:p>
    <w:p w14:paraId="39513D72" w14:textId="77777777" w:rsidR="00F90BDC" w:rsidRDefault="00F90BDC"/>
    <w:p w14:paraId="7CAEFEC6" w14:textId="77777777" w:rsidR="00F90BDC" w:rsidRDefault="00F90BDC">
      <w:r xmlns:w="http://schemas.openxmlformats.org/wordprocessingml/2006/main">
        <w:t xml:space="preserve">1. Hãy nắm lấy quyền năng của Chúa để giúp bạn vượt qua những lúc thử thách.</w:t>
      </w:r>
    </w:p>
    <w:p w14:paraId="6070F341" w14:textId="77777777" w:rsidR="00F90BDC" w:rsidRDefault="00F90BDC"/>
    <w:p w14:paraId="6830F23B" w14:textId="77777777" w:rsidR="00F90BDC" w:rsidRDefault="00F90BDC">
      <w:r xmlns:w="http://schemas.openxmlformats.org/wordprocessingml/2006/main">
        <w:t xml:space="preserve">2. Vâng phục uy quyền để bạn có thể kinh nghiệm được những phước lành của Đức Chúa Trời.</w:t>
      </w:r>
    </w:p>
    <w:p w14:paraId="38C9B7AC" w14:textId="77777777" w:rsidR="00F90BDC" w:rsidRDefault="00F90BDC"/>
    <w:p w14:paraId="2D980D17" w14:textId="77777777" w:rsidR="00F90BDC" w:rsidRDefault="00F90BDC">
      <w:r xmlns:w="http://schemas.openxmlformats.org/wordprocessingml/2006/main">
        <w:t xml:space="preserve">1. Rô-ma 13:1-7</w:t>
      </w:r>
    </w:p>
    <w:p w14:paraId="3D3AE966" w14:textId="77777777" w:rsidR="00F90BDC" w:rsidRDefault="00F90BDC"/>
    <w:p w14:paraId="1818B0D2" w14:textId="77777777" w:rsidR="00F90BDC" w:rsidRDefault="00F90BDC">
      <w:r xmlns:w="http://schemas.openxmlformats.org/wordprocessingml/2006/main">
        <w:t xml:space="preserve">2. Thi Thiên 46:1-3</w:t>
      </w:r>
    </w:p>
    <w:p w14:paraId="064415B3" w14:textId="77777777" w:rsidR="00F90BDC" w:rsidRDefault="00F90BDC"/>
    <w:p w14:paraId="7D012A59" w14:textId="77777777" w:rsidR="00F90BDC" w:rsidRDefault="00F90BDC">
      <w:r xmlns:w="http://schemas.openxmlformats.org/wordprocessingml/2006/main">
        <w:t xml:space="preserve">Lu-ca 23:8 Khi vua Hê-rốt thấy Đức Chúa Jêsus thì mừng lắm; vì vua đã ao ước được gặp Ngài từ lâu, vì đã nghe nhiều điều về Ngài; và anh ấy hy vọng sẽ thấy được phép lạ nào đó do anh ấy thực hiện.</w:t>
      </w:r>
    </w:p>
    <w:p w14:paraId="30C28C9F" w14:textId="77777777" w:rsidR="00F90BDC" w:rsidRDefault="00F90BDC"/>
    <w:p w14:paraId="32998601" w14:textId="77777777" w:rsidR="00F90BDC" w:rsidRDefault="00F90BDC">
      <w:r xmlns:w="http://schemas.openxmlformats.org/wordprocessingml/2006/main">
        <w:t xml:space="preserve">Hê-rốt rất vui mừng khi được gặp Chúa Giê-su vì ông đã nghe nhiều điều về Ngài và muốn xem Ngài làm phép lạ.</w:t>
      </w:r>
    </w:p>
    <w:p w14:paraId="46B6B0D3" w14:textId="77777777" w:rsidR="00F90BDC" w:rsidRDefault="00F90BDC"/>
    <w:p w14:paraId="69AA6E09" w14:textId="77777777" w:rsidR="00F90BDC" w:rsidRDefault="00F90BDC">
      <w:r xmlns:w="http://schemas.openxmlformats.org/wordprocessingml/2006/main">
        <w:t xml:space="preserve">1. Sức mạnh của đức tin: Đức tin của Hêrôđê đã dẫn ông đến gặp Chúa Giêsu như thế nào</w:t>
      </w:r>
    </w:p>
    <w:p w14:paraId="4A4C31E0" w14:textId="77777777" w:rsidR="00F90BDC" w:rsidRDefault="00F90BDC"/>
    <w:p w14:paraId="682239B6" w14:textId="77777777" w:rsidR="00F90BDC" w:rsidRDefault="00F90BDC">
      <w:r xmlns:w="http://schemas.openxmlformats.org/wordprocessingml/2006/main">
        <w:t xml:space="preserve">2. Niềm vui khám phá: Trải nghiệm sự hiện diện của Chúa theo những cách không ngờ tới</w:t>
      </w:r>
    </w:p>
    <w:p w14:paraId="040CE512" w14:textId="77777777" w:rsidR="00F90BDC" w:rsidRDefault="00F90BDC"/>
    <w:p w14:paraId="7DBC90DE"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460E90BB" w14:textId="77777777" w:rsidR="00F90BDC" w:rsidRDefault="00F90BDC"/>
    <w:p w14:paraId="37D327FB" w14:textId="77777777" w:rsidR="00F90BDC" w:rsidRDefault="00F90BDC">
      <w:r xmlns:w="http://schemas.openxmlformats.org/wordprocessingml/2006/main">
        <w:t xml:space="preserve">2. Thi Thiên 16:11 - "Chúa chỉ cho tôi biết con đường sự sống; Trước mặt Chúa có sự vui mừng trọn vẹn; Bên hữu Chúa có niềm vui sướng vô cùng."</w:t>
      </w:r>
    </w:p>
    <w:p w14:paraId="3AB19E0D" w14:textId="77777777" w:rsidR="00F90BDC" w:rsidRDefault="00F90BDC"/>
    <w:p w14:paraId="4B0938B5" w14:textId="77777777" w:rsidR="00F90BDC" w:rsidRDefault="00F90BDC">
      <w:r xmlns:w="http://schemas.openxmlformats.org/wordprocessingml/2006/main">
        <w:t xml:space="preserve">Lu-ca 23:9 Rồi Ngài hỏi anh ta nhiều lời; nhưng anh ta không trả lời gì cả.</w:t>
      </w:r>
    </w:p>
    <w:p w14:paraId="3BD14561" w14:textId="77777777" w:rsidR="00F90BDC" w:rsidRDefault="00F90BDC"/>
    <w:p w14:paraId="665F7AF8" w14:textId="77777777" w:rsidR="00F90BDC" w:rsidRDefault="00F90BDC">
      <w:r xmlns:w="http://schemas.openxmlformats.org/wordprocessingml/2006/main">
        <w:t xml:space="preserve">Đoạn văn này mô tả quan tổng đốc La Mã, Philatô, tra hỏi Chúa Giêsu nhằm tìm ra lỗi lầm nơi Ngài, nhưng Chúa Giêsu không trả lời gì cả.</w:t>
      </w:r>
    </w:p>
    <w:p w14:paraId="77FD6909" w14:textId="77777777" w:rsidR="00F90BDC" w:rsidRDefault="00F90BDC"/>
    <w:p w14:paraId="4FB38284" w14:textId="77777777" w:rsidR="00F90BDC" w:rsidRDefault="00F90BDC">
      <w:r xmlns:w="http://schemas.openxmlformats.org/wordprocessingml/2006/main">
        <w:t xml:space="preserve">1. Sức mạnh của sự im lặng khi đối mặt với sự áp bức</w:t>
      </w:r>
    </w:p>
    <w:p w14:paraId="34A2F2B9" w14:textId="77777777" w:rsidR="00F90BDC" w:rsidRDefault="00F90BDC"/>
    <w:p w14:paraId="6A4664D8" w14:textId="77777777" w:rsidR="00F90BDC" w:rsidRDefault="00F90BDC">
      <w:r xmlns:w="http://schemas.openxmlformats.org/wordprocessingml/2006/main">
        <w:t xml:space="preserve">2. Lời nói của chúng ta phản ánh đức tin của chúng ta như thế nào</w:t>
      </w:r>
    </w:p>
    <w:p w14:paraId="299790CE" w14:textId="77777777" w:rsidR="00F90BDC" w:rsidRDefault="00F90BDC"/>
    <w:p w14:paraId="369AFC9D" w14:textId="77777777" w:rsidR="00F90BDC" w:rsidRDefault="00F90BDC">
      <w:r xmlns:w="http://schemas.openxmlformats.org/wordprocessingml/2006/main">
        <w:t xml:space="preserve">1. Châm-ngôn 17:28 - Ngay cả kẻ ngu dại cũng được kể là khôn ngoan khi giữ được sự bình an; Khi anh ta ngậm môi lại, anh ta được coi là người nhạy cảm.</w:t>
      </w:r>
    </w:p>
    <w:p w14:paraId="72D9DB57" w14:textId="77777777" w:rsidR="00F90BDC" w:rsidRDefault="00F90BDC"/>
    <w:p w14:paraId="2AC07D50" w14:textId="77777777" w:rsidR="00F90BDC" w:rsidRDefault="00F90BDC">
      <w:r xmlns:w="http://schemas.openxmlformats.org/wordprocessingml/2006/main">
        <w:t xml:space="preserve">2. Gia-cơ 1:19-20 – Hỡi anh em yêu dấu, anh em phải hiểu điều này: người nào cũng phải mau nghe mà chậm nói, chậm giận; vì cơn giận của loài người không tạo nên sự công bình của Đức Chúa Trời.</w:t>
      </w:r>
    </w:p>
    <w:p w14:paraId="35941E56" w14:textId="77777777" w:rsidR="00F90BDC" w:rsidRDefault="00F90BDC"/>
    <w:p w14:paraId="0E5C8C88" w14:textId="77777777" w:rsidR="00F90BDC" w:rsidRDefault="00F90BDC">
      <w:r xmlns:w="http://schemas.openxmlformats.org/wordprocessingml/2006/main">
        <w:t xml:space="preserve">Lu-ca 23:10 Các thầy tế lễ cả và các thầy thông giáo đứng lên tố cáo Ngài một cách kịch liệt.</w:t>
      </w:r>
    </w:p>
    <w:p w14:paraId="0F87F53B" w14:textId="77777777" w:rsidR="00F90BDC" w:rsidRDefault="00F90BDC"/>
    <w:p w14:paraId="6DD79845" w14:textId="77777777" w:rsidR="00F90BDC" w:rsidRDefault="00F90BDC">
      <w:r xmlns:w="http://schemas.openxmlformats.org/wordprocessingml/2006/main">
        <w:t xml:space="preserve">Đoạn văn Các thượng tế và kinh sư đứng lên tố cáo Chúa Giêsu một cách kịch liệt.</w:t>
      </w:r>
    </w:p>
    <w:p w14:paraId="02F985FB" w14:textId="77777777" w:rsidR="00F90BDC" w:rsidRDefault="00F90BDC"/>
    <w:p w14:paraId="3995ABDA" w14:textId="77777777" w:rsidR="00F90BDC" w:rsidRDefault="00F90BDC">
      <w:r xmlns:w="http://schemas.openxmlformats.org/wordprocessingml/2006/main">
        <w:t xml:space="preserve">1. "Sức mạnh của lời buộc tội: Tại sao chúng ta nên nói chuyện với lòng tử tế và tình yêu thương"</w:t>
      </w:r>
    </w:p>
    <w:p w14:paraId="3DEE907B" w14:textId="77777777" w:rsidR="00F90BDC" w:rsidRDefault="00F90BDC"/>
    <w:p w14:paraId="042997B4" w14:textId="77777777" w:rsidR="00F90BDC" w:rsidRDefault="00F90BDC">
      <w:r xmlns:w="http://schemas.openxmlformats.org/wordprocessingml/2006/main">
        <w:t xml:space="preserve">2. “Đức hạnh đứng lên vì lẽ phải: Gương mẫu của Chúa Giêsu”</w:t>
      </w:r>
    </w:p>
    <w:p w14:paraId="4AAD7FC6" w14:textId="77777777" w:rsidR="00F90BDC" w:rsidRDefault="00F90BDC"/>
    <w:p w14:paraId="7D0BAF49" w14:textId="77777777" w:rsidR="00F90BDC" w:rsidRDefault="00F90BDC">
      <w:r xmlns:w="http://schemas.openxmlformats.org/wordprocessingml/2006/main">
        <w:t xml:space="preserve">1. Rô-ma 12:14-21 - "Hãy chúc phước cho kẻ bắt bớ anh em; hãy chúc phước và đừng nguyền rủa họ."</w:t>
      </w:r>
    </w:p>
    <w:p w14:paraId="445073FD" w14:textId="77777777" w:rsidR="00F90BDC" w:rsidRDefault="00F90BDC"/>
    <w:p w14:paraId="5D7E7D1C" w14:textId="77777777" w:rsidR="00F90BDC" w:rsidRDefault="00F90BDC">
      <w:r xmlns:w="http://schemas.openxmlformats.org/wordprocessingml/2006/main">
        <w:t xml:space="preserve">2. Châm-ngôn 16:28 - “Kẻ gian dối gieo rắc sự xung đột, kẻ hay thóc mách chia rẽ bạn bè thân thiết.”</w:t>
      </w:r>
    </w:p>
    <w:p w14:paraId="589290F5" w14:textId="77777777" w:rsidR="00F90BDC" w:rsidRDefault="00F90BDC"/>
    <w:p w14:paraId="09CFF587" w14:textId="77777777" w:rsidR="00F90BDC" w:rsidRDefault="00F90BDC">
      <w:r xmlns:w="http://schemas.openxmlformats.org/wordprocessingml/2006/main">
        <w:t xml:space="preserve">Lu-ca 23:11 Vua Hê-rốt cùng với các chiến binh của mình đã chế nhạo Ngài, mặc cho Ngài một bộ áo dài lộng lẫy rồi lại giải Ngài đến Phi-lát.</w:t>
      </w:r>
    </w:p>
    <w:p w14:paraId="0A0AEC73" w14:textId="77777777" w:rsidR="00F90BDC" w:rsidRDefault="00F90BDC"/>
    <w:p w14:paraId="601DB84A" w14:textId="77777777" w:rsidR="00F90BDC" w:rsidRDefault="00F90BDC">
      <w:r xmlns:w="http://schemas.openxmlformats.org/wordprocessingml/2006/main">
        <w:t xml:space="preserve">Chúa Giêsu đã bị Hêrôđê và quân lính của ông chế nhạo và làm nhục trước khi bị giải về Philatô.</w:t>
      </w:r>
    </w:p>
    <w:p w14:paraId="6F33D7C8" w14:textId="77777777" w:rsidR="00F90BDC" w:rsidRDefault="00F90BDC"/>
    <w:p w14:paraId="32E9F8E3" w14:textId="77777777" w:rsidR="00F90BDC" w:rsidRDefault="00F90BDC">
      <w:r xmlns:w="http://schemas.openxmlformats.org/wordprocessingml/2006/main">
        <w:t xml:space="preserve">1. Quyền năng của sự khiêm nhường - Chúa Giêsu đã hạ mình và chịu đựng đau khổ để cứu độ chúng ta như thế nào.</w:t>
      </w:r>
    </w:p>
    <w:p w14:paraId="54FDDF3A" w14:textId="77777777" w:rsidR="00F90BDC" w:rsidRDefault="00F90BDC"/>
    <w:p w14:paraId="2A6987D7" w14:textId="77777777" w:rsidR="00F90BDC" w:rsidRDefault="00F90BDC">
      <w:r xmlns:w="http://schemas.openxmlformats.org/wordprocessingml/2006/main">
        <w:t xml:space="preserve">2. Quyền năng của sự tha thứ – Chúa Giêsu sẵn sàng tha thứ cho vua Hêrôđê và quân của ông ta bất chấp sự ngược đãi của họ.</w:t>
      </w:r>
    </w:p>
    <w:p w14:paraId="2D8D1FCB" w14:textId="77777777" w:rsidR="00F90BDC" w:rsidRDefault="00F90BDC"/>
    <w:p w14:paraId="1A097CAD" w14:textId="77777777" w:rsidR="00F90BDC" w:rsidRDefault="00F90BDC">
      <w:r xmlns:w="http://schemas.openxmlformats.org/wordprocessingml/2006/main">
        <w:t xml:space="preserve">1. Phi-líp 2:5-8 – Sự khiêm nhường và vâng phục ý muốn Đức Chúa Trời của Đấng Christ bất chấp tủi nhục và đau khổ.</w:t>
      </w:r>
    </w:p>
    <w:p w14:paraId="7900A8B9" w14:textId="77777777" w:rsidR="00F90BDC" w:rsidRDefault="00F90BDC"/>
    <w:p w14:paraId="2955C409" w14:textId="77777777" w:rsidR="00F90BDC" w:rsidRDefault="00F90BDC">
      <w:r xmlns:w="http://schemas.openxmlformats.org/wordprocessingml/2006/main">
        <w:t xml:space="preserve">2. Ma-thi-ơ 6:14-15 - Lời dạy của Chúa Giêsu về cách chúng ta phải tha thứ cho người khác như Thiên Chúa tha thứ cho chúng ta.</w:t>
      </w:r>
    </w:p>
    <w:p w14:paraId="5A4E4670" w14:textId="77777777" w:rsidR="00F90BDC" w:rsidRDefault="00F90BDC"/>
    <w:p w14:paraId="07F1273C" w14:textId="77777777" w:rsidR="00F90BDC" w:rsidRDefault="00F90BDC">
      <w:r xmlns:w="http://schemas.openxmlformats.org/wordprocessingml/2006/main">
        <w:t xml:space="preserve">Lu-ca 23:12 Cùng ngày đó, Phi-lát và Hê-rốt kết bạn với nhau, vì trước đó họ đã thù nghịch nhau.</w:t>
      </w:r>
    </w:p>
    <w:p w14:paraId="497AD587" w14:textId="77777777" w:rsidR="00F90BDC" w:rsidRDefault="00F90BDC"/>
    <w:p w14:paraId="085E86BF" w14:textId="77777777" w:rsidR="00F90BDC" w:rsidRDefault="00F90BDC">
      <w:r xmlns:w="http://schemas.openxmlformats.org/wordprocessingml/2006/main">
        <w:t xml:space="preserve">Đoạn Kinh thánh thảo luận về việc Philatô và Hêrôđê đã trở thành bạn bè như thế nào vào cùng ngày họ thù địch nhau trước đó.</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hòa giải - Trong phần này, hãy khám phá sự hòa giải giữa Philatô và Hêrôđê, và điều này phản ánh sức mạnh của sự tha thứ và đền bù như thế nào.</w:t>
      </w:r>
    </w:p>
    <w:p w14:paraId="737696A2" w14:textId="77777777" w:rsidR="00F90BDC" w:rsidRDefault="00F90BDC"/>
    <w:p w14:paraId="277DC44E" w14:textId="77777777" w:rsidR="00F90BDC" w:rsidRDefault="00F90BDC">
      <w:r xmlns:w="http://schemas.openxmlformats.org/wordprocessingml/2006/main">
        <w:t xml:space="preserve">2. Sức mạnh của sự tha thứ - Trong phần này, hãy thảo luận về việc một hành động tha thứ có thể thay đổi cuộc đời của hai người như thế nào, như đã thấy với Philatô và Hêrôđê.</w:t>
      </w:r>
    </w:p>
    <w:p w14:paraId="1EE0BD21" w14:textId="77777777" w:rsidR="00F90BDC" w:rsidRDefault="00F90BDC"/>
    <w:p w14:paraId="2EC457D5" w14:textId="77777777" w:rsidR="00F90BDC" w:rsidRDefault="00F90BDC">
      <w:r xmlns:w="http://schemas.openxmlformats.org/wordprocessingml/2006/main">
        <w:t xml:space="preserve">1. Ê-phê-sô 4:32 - "Hãy tử tế với nhau, có lòng nhân từ, tha thứ cho nhau, như Đức Chúa Trời trong Đấng Christ đã tha thứ cho anh em."</w:t>
      </w:r>
    </w:p>
    <w:p w14:paraId="3D6A4CBD" w14:textId="77777777" w:rsidR="00F90BDC" w:rsidRDefault="00F90BDC"/>
    <w:p w14:paraId="320EB7A4" w14:textId="77777777" w:rsidR="00F90BDC" w:rsidRDefault="00F90BDC">
      <w:r xmlns:w="http://schemas.openxmlformats.org/wordprocessingml/2006/main">
        <w:t xml:space="preserve">2. Cô-lô-se 3:13 - "Hãy chịu đựng lẫn nhau, nếu ai oán trách nhau, hãy tha thứ cho nhau; như Chúa đã tha thứ cho anh em, thì anh em cũng phải tha thứ thể ấy."</w:t>
      </w:r>
    </w:p>
    <w:p w14:paraId="79A7E544" w14:textId="77777777" w:rsidR="00F90BDC" w:rsidRDefault="00F90BDC"/>
    <w:p w14:paraId="391367FA" w14:textId="77777777" w:rsidR="00F90BDC" w:rsidRDefault="00F90BDC">
      <w:r xmlns:w="http://schemas.openxmlformats.org/wordprocessingml/2006/main">
        <w:t xml:space="preserve">Lu-ca 23:13 Khi Phi-lát triệu tập các thầy tế lễ cả, các quan chức và dân chúng lại,</w:t>
      </w:r>
    </w:p>
    <w:p w14:paraId="3888A87A" w14:textId="77777777" w:rsidR="00F90BDC" w:rsidRDefault="00F90BDC"/>
    <w:p w14:paraId="6DB4352C" w14:textId="77777777" w:rsidR="00F90BDC" w:rsidRDefault="00F90BDC">
      <w:r xmlns:w="http://schemas.openxmlformats.org/wordprocessingml/2006/main">
        <w:t xml:space="preserve">Người dân Giêrusalem tụ tập trước Philatô để nghe phán quyết của ông.</w:t>
      </w:r>
    </w:p>
    <w:p w14:paraId="3568C58E" w14:textId="77777777" w:rsidR="00F90BDC" w:rsidRDefault="00F90BDC"/>
    <w:p w14:paraId="0F6FBA12" w14:textId="77777777" w:rsidR="00F90BDC" w:rsidRDefault="00F90BDC">
      <w:r xmlns:w="http://schemas.openxmlformats.org/wordprocessingml/2006/main">
        <w:t xml:space="preserve">1. Chúng ta phải tìm kiếm công lý và lòng thương xót của Chúa Giêsu trong những lúc khó khăn.</w:t>
      </w:r>
    </w:p>
    <w:p w14:paraId="4C420414" w14:textId="77777777" w:rsidR="00F90BDC" w:rsidRDefault="00F90BDC"/>
    <w:p w14:paraId="1BA34E4E" w14:textId="77777777" w:rsidR="00F90BDC" w:rsidRDefault="00F90BDC">
      <w:r xmlns:w="http://schemas.openxmlformats.org/wordprocessingml/2006/main">
        <w:t xml:space="preserve">2. Thiên Chúa kêu gọi chúng ta sống trong sự hiệp nhất và bình an, bất kể sự khác biệt của chúng ta.</w:t>
      </w:r>
    </w:p>
    <w:p w14:paraId="62FFD469" w14:textId="77777777" w:rsidR="00F90BDC" w:rsidRDefault="00F90BDC"/>
    <w:p w14:paraId="0B84A454" w14:textId="77777777" w:rsidR="00F90BDC" w:rsidRDefault="00F90BDC">
      <w:r xmlns:w="http://schemas.openxmlformats.org/wordprocessingml/2006/main">
        <w:t xml:space="preserve">1. Ê-sai 30:18, “Nên Đức Giê-hô-va chờ đợi để làm ơn cho các ngươi, nên Ngài tự tôn lên để tỏ lòng thương xót các ngươi. Vì Chúa là Đức Chúa Trời công bằng; Phước cho tất cả những ai chờ đợi Ngài.”</w:t>
      </w:r>
    </w:p>
    <w:p w14:paraId="7AA0D85E" w14:textId="77777777" w:rsidR="00F90BDC" w:rsidRDefault="00F90BDC"/>
    <w:p w14:paraId="079994A6" w14:textId="77777777" w:rsidR="00F90BDC" w:rsidRDefault="00F90BDC">
      <w:r xmlns:w="http://schemas.openxmlformats.org/wordprocessingml/2006/main">
        <w:t xml:space="preserve">2. Ê-phê-sô 4:3, “Dùng dây hòa bình mà gìn giữ sự hiệp một của Thánh Linh.”</w:t>
      </w:r>
    </w:p>
    <w:p w14:paraId="29E85995" w14:textId="77777777" w:rsidR="00F90BDC" w:rsidRDefault="00F90BDC"/>
    <w:p w14:paraId="51C16239" w14:textId="77777777" w:rsidR="00F90BDC" w:rsidRDefault="00F90BDC">
      <w:r xmlns:w="http://schemas.openxmlformats.org/wordprocessingml/2006/main">
        <w:t xml:space="preserve">Lu-ca 23:14 nói với họ rằng: Các ông đã đem người này đến cùng tôi, như một kẻ xuyên tạc dân chúng. Và, này, tôi đã tra xét hắn trước mặt các ông, và không thấy người này có lỗi gì trong việc mà các ông tố cáo hắn:</w:t>
      </w:r>
    </w:p>
    <w:p w14:paraId="02E20E49" w14:textId="77777777" w:rsidR="00F90BDC" w:rsidRDefault="00F90BDC"/>
    <w:p w14:paraId="354AB760" w14:textId="77777777" w:rsidR="00F90BDC" w:rsidRDefault="00F90BDC">
      <w:r xmlns:w="http://schemas.openxmlformats.org/wordprocessingml/2006/main">
        <w:t xml:space="preserve">Đoạn văn này kể về việc Chúa Giêsu bị thẩm vấn trước dân chúng và được tuyên bố vô tội trước những lời buộc tội chống lại Ngài.</w:t>
      </w:r>
    </w:p>
    <w:p w14:paraId="0E69A1D7" w14:textId="77777777" w:rsidR="00F90BDC" w:rsidRDefault="00F90BDC"/>
    <w:p w14:paraId="057275EC" w14:textId="77777777" w:rsidR="00F90BDC" w:rsidRDefault="00F90BDC">
      <w:r xmlns:w="http://schemas.openxmlformats.org/wordprocessingml/2006/main">
        <w:t xml:space="preserve">1. Chúa Giêsu: Người Đau Khổ Vô Tội</w:t>
      </w:r>
    </w:p>
    <w:p w14:paraId="132296C9" w14:textId="77777777" w:rsidR="00F90BDC" w:rsidRDefault="00F90BDC"/>
    <w:p w14:paraId="30FF4B67" w14:textId="77777777" w:rsidR="00F90BDC" w:rsidRDefault="00F90BDC">
      <w:r xmlns:w="http://schemas.openxmlformats.org/wordprocessingml/2006/main">
        <w:t xml:space="preserve">2. Được cho là vô tội nghĩa là gì?</w:t>
      </w:r>
    </w:p>
    <w:p w14:paraId="4CFC729A" w14:textId="77777777" w:rsidR="00F90BDC" w:rsidRDefault="00F90BDC"/>
    <w:p w14:paraId="0BC56307" w14:textId="77777777" w:rsidR="00F90BDC" w:rsidRDefault="00F90BDC">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14:paraId="2E74B84B" w14:textId="77777777" w:rsidR="00F90BDC" w:rsidRDefault="00F90BDC"/>
    <w:p w14:paraId="4ECEEA4A" w14:textId="77777777" w:rsidR="00F90BDC" w:rsidRDefault="00F90BDC">
      <w:r xmlns:w="http://schemas.openxmlformats.org/wordprocessingml/2006/main">
        <w:t xml:space="preserve">2. Châm-ngôn 17:15 - Kẻ xưng công bình cho kẻ ác và kẻ lên án người công bình, Cả hai đều là sự gớm ghiếc đối với Đức Giê-hô-va.</w:t>
      </w:r>
    </w:p>
    <w:p w14:paraId="72FEF8F0" w14:textId="77777777" w:rsidR="00F90BDC" w:rsidRDefault="00F90BDC"/>
    <w:p w14:paraId="3AA10A25" w14:textId="77777777" w:rsidR="00F90BDC" w:rsidRDefault="00F90BDC">
      <w:r xmlns:w="http://schemas.openxmlformats.org/wordprocessingml/2006/main">
        <w:t xml:space="preserve">Lu-ca 23:15 Không, cũng không phải là Hê-rốt: vì ta đã sai ngươi đến với hắn; và, kìa, không có gì đáng chết đối với anh ta.</w:t>
      </w:r>
    </w:p>
    <w:p w14:paraId="4F0F0A21" w14:textId="77777777" w:rsidR="00F90BDC" w:rsidRDefault="00F90BDC"/>
    <w:p w14:paraId="0F0461EB" w14:textId="77777777" w:rsidR="00F90BDC" w:rsidRDefault="00F90BDC">
      <w:r xmlns:w="http://schemas.openxmlformats.org/wordprocessingml/2006/main">
        <w:t xml:space="preserve">Thống đốc La Mã Philatô không tìm thấy lỗi lầm nào nơi Chúa Giêsu và từ chối kết án Ngài.</w:t>
      </w:r>
    </w:p>
    <w:p w14:paraId="362D2440" w14:textId="77777777" w:rsidR="00F90BDC" w:rsidRDefault="00F90BDC"/>
    <w:p w14:paraId="7CD487B5" w14:textId="77777777" w:rsidR="00F90BDC" w:rsidRDefault="00F90BDC">
      <w:r xmlns:w="http://schemas.openxmlformats.org/wordprocessingml/2006/main">
        <w:t xml:space="preserve">Số 1: Việc Thiên Chúa bảo vệ Chúa Giêsu thể hiện tình yêu của Ngài dành cho chúng ta.</w:t>
      </w:r>
    </w:p>
    <w:p w14:paraId="00673081" w14:textId="77777777" w:rsidR="00F90BDC" w:rsidRDefault="00F90BDC"/>
    <w:p w14:paraId="11BC812F" w14:textId="77777777" w:rsidR="00F90BDC" w:rsidRDefault="00F90BDC">
      <w:r xmlns:w="http://schemas.openxmlformats.org/wordprocessingml/2006/main">
        <w:t xml:space="preserve">Số 2: Sự vô tội của Chúa Giêsu cho thấy sức mạnh chân lý của Ngài.</w:t>
      </w:r>
    </w:p>
    <w:p w14:paraId="07B4A406" w14:textId="77777777" w:rsidR="00F90BDC" w:rsidRDefault="00F90BDC"/>
    <w:p w14:paraId="380521A6" w14:textId="77777777" w:rsidR="00F90BDC" w:rsidRDefault="00F90BDC">
      <w:r xmlns:w="http://schemas.openxmlformats.org/wordprocessingml/2006/main">
        <w:t xml:space="preserve">1: Ê-sai 53:9 - Khi chết người đã bị định chung mồ với kẻ ác, và khi chết cùng kẻ giàu, dù người không hề làm điều hung bạo, và trong miệng không có lời dối trá nào.</w:t>
      </w:r>
    </w:p>
    <w:p w14:paraId="37E8B46E" w14:textId="77777777" w:rsidR="00F90BDC" w:rsidRDefault="00F90BDC"/>
    <w:p w14:paraId="755EA4D1" w14:textId="77777777" w:rsidR="00F90BDC" w:rsidRDefault="00F90BDC">
      <w:r xmlns:w="http://schemas.openxmlformats.org/wordprocessingml/2006/main">
        <w:t xml:space="preserve">2: Phi-líp 2:7-8 - nhưng chính Ngài lại tự bỏ mình đi, lấy hình tôi tớ và trở nên giống như </w:t>
      </w:r>
      <w:r xmlns:w="http://schemas.openxmlformats.org/wordprocessingml/2006/main">
        <w:lastRenderedPageBreak xmlns:w="http://schemas.openxmlformats.org/wordprocessingml/2006/main"/>
      </w:r>
      <w:r xmlns:w="http://schemas.openxmlformats.org/wordprocessingml/2006/main">
        <w:t xml:space="preserve">loài người. Và được tìm thấy trong hình dạng con người, Ngài đã hạ mình bằng cách vâng phục cho đến chết, thậm chí chết trên cây thập tự.</w:t>
      </w:r>
    </w:p>
    <w:p w14:paraId="4AE5E35B" w14:textId="77777777" w:rsidR="00F90BDC" w:rsidRDefault="00F90BDC"/>
    <w:p w14:paraId="704FF698" w14:textId="77777777" w:rsidR="00F90BDC" w:rsidRDefault="00F90BDC">
      <w:r xmlns:w="http://schemas.openxmlformats.org/wordprocessingml/2006/main">
        <w:t xml:space="preserve">Lu-ca 23:16 Vậy nên ta sẽ trừng phạt rồi thả nó ra.</w:t>
      </w:r>
    </w:p>
    <w:p w14:paraId="46B40B92" w14:textId="77777777" w:rsidR="00F90BDC" w:rsidRDefault="00F90BDC"/>
    <w:p w14:paraId="042CBEAD" w14:textId="77777777" w:rsidR="00F90BDC" w:rsidRDefault="00F90BDC">
      <w:r xmlns:w="http://schemas.openxmlformats.org/wordprocessingml/2006/main">
        <w:t xml:space="preserve">Đoạn văn này bày tỏ sự sẵn sàng tha thứ của Chúa Giêsu cho những ai đã xúc phạm đến Ngài.</w:t>
      </w:r>
    </w:p>
    <w:p w14:paraId="439BB622" w14:textId="77777777" w:rsidR="00F90BDC" w:rsidRDefault="00F90BDC"/>
    <w:p w14:paraId="47A71489" w14:textId="77777777" w:rsidR="00F90BDC" w:rsidRDefault="00F90BDC">
      <w:r xmlns:w="http://schemas.openxmlformats.org/wordprocessingml/2006/main">
        <w:t xml:space="preserve">1. "Sức mạnh của sự tha thứ"</w:t>
      </w:r>
    </w:p>
    <w:p w14:paraId="6FCBB1F8" w14:textId="77777777" w:rsidR="00F90BDC" w:rsidRDefault="00F90BDC"/>
    <w:p w14:paraId="74776E01" w14:textId="77777777" w:rsidR="00F90BDC" w:rsidRDefault="00F90BDC">
      <w:r xmlns:w="http://schemas.openxmlformats.org/wordprocessingml/2006/main">
        <w:t xml:space="preserve">2. “Sự cần thiết của lòng thương xót”</w:t>
      </w:r>
    </w:p>
    <w:p w14:paraId="24C40065" w14:textId="77777777" w:rsidR="00F90BDC" w:rsidRDefault="00F90BDC"/>
    <w:p w14:paraId="0E4FE90D" w14:textId="77777777" w:rsidR="00F90BDC" w:rsidRDefault="00F90BDC">
      <w:r xmlns:w="http://schemas.openxmlformats.org/wordprocessingml/2006/main">
        <w:t xml:space="preserve">1.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14:paraId="2AAC60B4" w14:textId="77777777" w:rsidR="00F90BDC" w:rsidRDefault="00F90BDC"/>
    <w:p w14:paraId="3206B015" w14:textId="77777777" w:rsidR="00F90BDC" w:rsidRDefault="00F90BDC">
      <w:r xmlns:w="http://schemas.openxmlformats.org/wordprocessingml/2006/main">
        <w:t xml:space="preserve">2. Ê-phê-sô 4:32 - "Hãy tử tế với nhau, có lòng nhân từ, tha thứ cho nhau, như Đức Chúa Trời trong Đấng Christ đã tha thứ cho anh em."</w:t>
      </w:r>
    </w:p>
    <w:p w14:paraId="459DF589" w14:textId="77777777" w:rsidR="00F90BDC" w:rsidRDefault="00F90BDC"/>
    <w:p w14:paraId="57E175CA" w14:textId="77777777" w:rsidR="00F90BDC" w:rsidRDefault="00F90BDC">
      <w:r xmlns:w="http://schemas.openxmlformats.org/wordprocessingml/2006/main">
        <w:t xml:space="preserve">Lu-ca 23:17 (Vì cần thiết nên ngài phải thả một người vào dịp lễ.)</w:t>
      </w:r>
    </w:p>
    <w:p w14:paraId="7F70AB3C" w14:textId="77777777" w:rsidR="00F90BDC" w:rsidRDefault="00F90BDC"/>
    <w:p w14:paraId="2066095F" w14:textId="77777777" w:rsidR="00F90BDC" w:rsidRDefault="00F90BDC">
      <w:r xmlns:w="http://schemas.openxmlformats.org/wordprocessingml/2006/main">
        <w:t xml:space="preserve">Đoạn văn giải thích rằng khi dân chúng yêu cầu Philatô thả một tù nhân, Chúa Giêsu đã được trao cho họ theo phong tục của ngày lễ.</w:t>
      </w:r>
    </w:p>
    <w:p w14:paraId="05823CA2" w14:textId="77777777" w:rsidR="00F90BDC" w:rsidRDefault="00F90BDC"/>
    <w:p w14:paraId="705CD263" w14:textId="77777777" w:rsidR="00F90BDC" w:rsidRDefault="00F90BDC">
      <w:r xmlns:w="http://schemas.openxmlformats.org/wordprocessingml/2006/main">
        <w:t xml:space="preserve">1. Hy sinh cho người khác: Hiểu sự hy sinh của Chúa Giêsu cho chúng ta</w:t>
      </w:r>
    </w:p>
    <w:p w14:paraId="3400215E" w14:textId="77777777" w:rsidR="00F90BDC" w:rsidRDefault="00F90BDC"/>
    <w:p w14:paraId="040CE14D" w14:textId="77777777" w:rsidR="00F90BDC" w:rsidRDefault="00F90BDC">
      <w:r xmlns:w="http://schemas.openxmlformats.org/wordprocessingml/2006/main">
        <w:t xml:space="preserve">2. Quyền lực trong sự lựa chọn của Philatô: Chúng ta có thể học được gì từ quyết định của ông</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14:paraId="3199A4FC" w14:textId="77777777" w:rsidR="00F90BDC" w:rsidRDefault="00F90BDC"/>
    <w:p w14:paraId="6E5B368E" w14:textId="77777777" w:rsidR="00F90BDC" w:rsidRDefault="00F90BDC">
      <w:r xmlns:w="http://schemas.openxmlformats.org/wordprocessingml/2006/main">
        <w:t xml:space="preserve">2. Phi-líp 2:8: Ngài đã hiện ra như một người, tự hạ mình xuống, vâng phục cho đến chết, thậm chí chết trên thập tự giá.</w:t>
      </w:r>
    </w:p>
    <w:p w14:paraId="3C48CBB7" w14:textId="77777777" w:rsidR="00F90BDC" w:rsidRDefault="00F90BDC"/>
    <w:p w14:paraId="4FBBF522" w14:textId="77777777" w:rsidR="00F90BDC" w:rsidRDefault="00F90BDC">
      <w:r xmlns:w="http://schemas.openxmlformats.org/wordprocessingml/2006/main">
        <w:t xml:space="preserve">Lu-ca 23:18 Họ đồng loạt kêu lên rằng: Hãy giết người này và thả Ba-ra-ba cho chúng tôi!</w:t>
      </w:r>
    </w:p>
    <w:p w14:paraId="78B80864" w14:textId="77777777" w:rsidR="00F90BDC" w:rsidRDefault="00F90BDC"/>
    <w:p w14:paraId="4726EBE0" w14:textId="77777777" w:rsidR="00F90BDC" w:rsidRDefault="00F90BDC">
      <w:r xmlns:w="http://schemas.openxmlformats.org/wordprocessingml/2006/main">
        <w:t xml:space="preserve">Đoạn văn này mô tả lời kêu gọi của đám đông đòi thả Barabbas và đóng đinh Chúa Giêsu.</w:t>
      </w:r>
    </w:p>
    <w:p w14:paraId="3B33BA7B" w14:textId="77777777" w:rsidR="00F90BDC" w:rsidRDefault="00F90BDC"/>
    <w:p w14:paraId="4A85CCCF" w14:textId="77777777" w:rsidR="00F90BDC" w:rsidRDefault="00F90BDC">
      <w:r xmlns:w="http://schemas.openxmlformats.org/wordprocessingml/2006/main">
        <w:t xml:space="preserve">1. Cái giá của sự cứu chuộc: Hiểu về sự hy sinh của Chúa Giêsu</w:t>
      </w:r>
    </w:p>
    <w:p w14:paraId="0A0F1006" w14:textId="77777777" w:rsidR="00F90BDC" w:rsidRDefault="00F90BDC"/>
    <w:p w14:paraId="7EE65C17" w14:textId="77777777" w:rsidR="00F90BDC" w:rsidRDefault="00F90BDC">
      <w:r xmlns:w="http://schemas.openxmlformats.org/wordprocessingml/2006/main">
        <w:t xml:space="preserve">2. Sự thánh thiện của cuộc sống: Chọn Chúa Giêsu thay vì Baraba</w:t>
      </w:r>
    </w:p>
    <w:p w14:paraId="6667DB1C" w14:textId="77777777" w:rsidR="00F90BDC" w:rsidRDefault="00F90BDC"/>
    <w:p w14:paraId="394DABA5" w14:textId="77777777" w:rsidR="00F90BDC" w:rsidRDefault="00F90BDC">
      <w:r xmlns:w="http://schemas.openxmlformats.org/wordprocessingml/2006/main">
        <w:t xml:space="preserve">1. Giăng 8:34, "Chúa Giê-su đáp: “Quả thật, quả thật, ta nói cùng các ngươi, ai phạm tội là nô lệ cho tội lỗi.”</w:t>
      </w:r>
    </w:p>
    <w:p w14:paraId="73BEB70C" w14:textId="77777777" w:rsidR="00F90BDC" w:rsidRDefault="00F90BDC"/>
    <w:p w14:paraId="76814CF4" w14:textId="77777777" w:rsidR="00F90BDC" w:rsidRDefault="00F90BDC">
      <w:r xmlns:w="http://schemas.openxmlformats.org/wordprocessingml/2006/main">
        <w:t xml:space="preserve">2. Rô-ma 6:23, "Vì tiền công của tội lỗi là sự chết, còn quà tặng miễn phí của Đức Chúa Trời là sự sống đời đời trong Đấng Christ Giê-su, Chúa chúng ta."</w:t>
      </w:r>
    </w:p>
    <w:p w14:paraId="597227BF" w14:textId="77777777" w:rsidR="00F90BDC" w:rsidRDefault="00F90BDC"/>
    <w:p w14:paraId="0B6BB503" w14:textId="77777777" w:rsidR="00F90BDC" w:rsidRDefault="00F90BDC">
      <w:r xmlns:w="http://schemas.openxmlformats.org/wordprocessingml/2006/main">
        <w:t xml:space="preserve">Lu-ca 23:19 (Người đã bị bỏ tù vì tội gây rối loạn trong thành và tội giết người.)</w:t>
      </w:r>
    </w:p>
    <w:p w14:paraId="3E0BF9C6" w14:textId="77777777" w:rsidR="00F90BDC" w:rsidRDefault="00F90BDC"/>
    <w:p w14:paraId="6C79F7EB" w14:textId="77777777" w:rsidR="00F90BDC" w:rsidRDefault="00F90BDC">
      <w:r xmlns:w="http://schemas.openxmlformats.org/wordprocessingml/2006/main">
        <w:t xml:space="preserve">Đoạn văn này mô tả việc bắt giữ Chúa Giêsu do bị buộc tội sai trái về tội nổi loạn và giết người.</w:t>
      </w:r>
    </w:p>
    <w:p w14:paraId="1E28EE28" w14:textId="77777777" w:rsidR="00F90BDC" w:rsidRDefault="00F90BDC"/>
    <w:p w14:paraId="23452AB5" w14:textId="77777777" w:rsidR="00F90BDC" w:rsidRDefault="00F90BDC">
      <w:r xmlns:w="http://schemas.openxmlformats.org/wordprocessingml/2006/main">
        <w:t xml:space="preserve">1: Chúng ta phải cố gắng giữ lòng trung thành với Thiên Chúa ngay cả khi phải đối mặt với sự bách hại.</w:t>
      </w:r>
    </w:p>
    <w:p w14:paraId="2F8421BE" w14:textId="77777777" w:rsidR="00F90BDC" w:rsidRDefault="00F90BDC"/>
    <w:p w14:paraId="7B0F5481" w14:textId="77777777" w:rsidR="00F90BDC" w:rsidRDefault="00F90BDC">
      <w:r xmlns:w="http://schemas.openxmlformats.org/wordprocessingml/2006/main">
        <w:t xml:space="preserve">2: Chúng ta không được làm chứng gian chống lại người khác, vì điều đó là sai trái và trái với luật pháp của Đức Chúa Trời.</w:t>
      </w:r>
    </w:p>
    <w:p w14:paraId="1629DAF1" w14:textId="77777777" w:rsidR="00F90BDC" w:rsidRDefault="00F90BDC"/>
    <w:p w14:paraId="5EC10F9D" w14:textId="77777777" w:rsidR="00F90BDC" w:rsidRDefault="00F90BDC">
      <w:r xmlns:w="http://schemas.openxmlformats.org/wordprocessingml/2006/main">
        <w:t xml:space="preserve">1: Gia-cơ 5:12 - "Hỡi anh em, trước hết, đừng chỉ trời, chỉ đất, hoặc bằng bất cứ lời thề nào khác, nhưng nói có thì nói có, nói không thì nói không, hầu cho anh em có thể không bị lên án.”</w:t>
      </w:r>
    </w:p>
    <w:p w14:paraId="2F80DF7D" w14:textId="77777777" w:rsidR="00F90BDC" w:rsidRDefault="00F90BDC"/>
    <w:p w14:paraId="7E0A95FF" w14:textId="77777777" w:rsidR="00F90BDC" w:rsidRDefault="00F90BDC">
      <w:r xmlns:w="http://schemas.openxmlformats.org/wordprocessingml/2006/main">
        <w:t xml:space="preserve">2: Ma-thi-ơ 7:12 - “Vì vậy, trong mọi việc, hãy làm cho người khác những gì bạn muốn họ làm cho mình, vì điều này tóm tắt Luật pháp và các lời tiên tri.”</w:t>
      </w:r>
    </w:p>
    <w:p w14:paraId="772964CC" w14:textId="77777777" w:rsidR="00F90BDC" w:rsidRDefault="00F90BDC"/>
    <w:p w14:paraId="0A0CEE68" w14:textId="77777777" w:rsidR="00F90BDC" w:rsidRDefault="00F90BDC">
      <w:r xmlns:w="http://schemas.openxmlformats.org/wordprocessingml/2006/main">
        <w:t xml:space="preserve">Lu-ca 23:20 Phi-lát muốn thả Chúa Giê-xu nên lại nói chuyện với họ.</w:t>
      </w:r>
    </w:p>
    <w:p w14:paraId="2D22CED8" w14:textId="77777777" w:rsidR="00F90BDC" w:rsidRDefault="00F90BDC"/>
    <w:p w14:paraId="2B65FDC0" w14:textId="77777777" w:rsidR="00F90BDC" w:rsidRDefault="00F90BDC">
      <w:r xmlns:w="http://schemas.openxmlformats.org/wordprocessingml/2006/main">
        <w:t xml:space="preserve">Philatô muốn thả Chúa Giêsu nên đã nói chuyện lần thứ hai với dân chúng.</w:t>
      </w:r>
    </w:p>
    <w:p w14:paraId="02C47AF5" w14:textId="77777777" w:rsidR="00F90BDC" w:rsidRDefault="00F90BDC"/>
    <w:p w14:paraId="46ADB211" w14:textId="77777777" w:rsidR="00F90BDC" w:rsidRDefault="00F90BDC">
      <w:r xmlns:w="http://schemas.openxmlformats.org/wordprocessingml/2006/main">
        <w:t xml:space="preserve">1. Sức mạnh của lòng thương xót: Tại sao Chúa Giêsu đáng được tha thứ</w:t>
      </w:r>
    </w:p>
    <w:p w14:paraId="1094FE56" w14:textId="77777777" w:rsidR="00F90BDC" w:rsidRDefault="00F90BDC"/>
    <w:p w14:paraId="3EEDF0A6" w14:textId="77777777" w:rsidR="00F90BDC" w:rsidRDefault="00F90BDC">
      <w:r xmlns:w="http://schemas.openxmlformats.org/wordprocessingml/2006/main">
        <w:t xml:space="preserve">2. Sức mạnh của sự tha thứ: Cách Chúa Giêsu thể hiện ân sủng</w:t>
      </w:r>
    </w:p>
    <w:p w14:paraId="4935EE1D" w14:textId="77777777" w:rsidR="00F90BDC" w:rsidRDefault="00F90BDC"/>
    <w:p w14:paraId="34FCB843" w14:textId="77777777" w:rsidR="00F90BDC" w:rsidRDefault="00F90BDC">
      <w:r xmlns:w="http://schemas.openxmlformats.org/wordprocessingml/2006/main">
        <w:t xml:space="preserve">1. Cô-lô-se 3:13 - "Hãy chịu đựng và tha thứ cho nhau nếu có ai trong anh em có điều bất bình với ai. Hãy tha thứ như Chúa đã tha thứ cho anh em."</w:t>
      </w:r>
    </w:p>
    <w:p w14:paraId="5E35A121" w14:textId="77777777" w:rsidR="00F90BDC" w:rsidRDefault="00F90BDC"/>
    <w:p w14:paraId="4A735112" w14:textId="77777777" w:rsidR="00F90BDC" w:rsidRDefault="00F90BDC">
      <w:r xmlns:w="http://schemas.openxmlformats.org/wordprocessingml/2006/main">
        <w:t xml:space="preserve">2. Ma-thi-ơ 18:21-25 - "Phi-e-rơ đến gần Chúa Giê-su và hỏi: “Lạy Chúa, con sẽ tha thứ cho anh chị em con có lỗi với con bao nhiêu lần? Có đến bảy lần không?” Chúa Giêsu đáp: “Ta bảo con, không phải bảy lần mà là bảy mươi bảy lần”.</w:t>
      </w:r>
    </w:p>
    <w:p w14:paraId="44F9F076" w14:textId="77777777" w:rsidR="00F90BDC" w:rsidRDefault="00F90BDC"/>
    <w:p w14:paraId="438ABF4D" w14:textId="77777777" w:rsidR="00F90BDC" w:rsidRDefault="00F90BDC">
      <w:r xmlns:w="http://schemas.openxmlformats.org/wordprocessingml/2006/main">
        <w:t xml:space="preserve">Lu-ca 23:21 Nhưng họ kêu lên rằng: Hãy đóng đinh nó, đóng đinh nó đi.</w:t>
      </w:r>
    </w:p>
    <w:p w14:paraId="3CD9BE0C" w14:textId="77777777" w:rsidR="00F90BDC" w:rsidRDefault="00F90BDC"/>
    <w:p w14:paraId="085C9A5F" w14:textId="77777777" w:rsidR="00F90BDC" w:rsidRDefault="00F90BDC">
      <w:r xmlns:w="http://schemas.openxmlformats.org/wordprocessingml/2006/main">
        <w:t xml:space="preserve">Dân chúng kêu gọi đóng đinh Chúa Giêsu.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1: Chúa Giêsu đã chịu đau khổ trên thập giá, và chúng ta hãy nhớ đến sự hy sinh của Người.</w:t>
      </w:r>
    </w:p>
    <w:p w14:paraId="279AE057" w14:textId="77777777" w:rsidR="00F90BDC" w:rsidRDefault="00F90BDC"/>
    <w:p w14:paraId="7B9D2F83" w14:textId="77777777" w:rsidR="00F90BDC" w:rsidRDefault="00F90BDC">
      <w:r xmlns:w="http://schemas.openxmlformats.org/wordprocessingml/2006/main">
        <w:t xml:space="preserve">Số 2: Chúng ta không nên giống như đám đông kêu gọi đóng đinh Chúa Giêsu, mà thay vào đó hãy hướng về Ngài để được thương xót và tha thứ.</w:t>
      </w:r>
    </w:p>
    <w:p w14:paraId="5834A07C" w14:textId="77777777" w:rsidR="00F90BDC" w:rsidRDefault="00F90BDC"/>
    <w:p w14:paraId="75FDA476" w14:textId="77777777" w:rsidR="00F90BDC" w:rsidRDefault="00F90BDC">
      <w:r xmlns:w="http://schemas.openxmlformats.org/wordprocessingml/2006/main">
        <w:t xml:space="preserve">1:1 Phi-e-rơ 2:21-24 - "Anh em đã được kêu gọi đến sự đó, vì Đấng Christ cũng đã chịu khổ cho anh em, để lại cho anh em một gương, hầu cho anh em noi dấu chân Ngài. Ngài không hề phạm tội, cũng chẳng có sự dối trá trong Ngài bị rủa mà chẳng rủa lại, chịu nạn mà không ngăm đe, nhưng phó mình cho Đấng xét xử công bình. Chính Ngài gánh tội lỗi chúng ta trong thân thể Ngài trên cây gỗ, để chúng ta chết hãy phạm tội và sống theo sự công chính. Bởi vết thương của Ngài mà anh em được lành bệnh.”</w:t>
      </w:r>
    </w:p>
    <w:p w14:paraId="1E9B46E5" w14:textId="77777777" w:rsidR="00F90BDC" w:rsidRDefault="00F90BDC"/>
    <w:p w14:paraId="45FB74C4" w14:textId="77777777" w:rsidR="00F90BDC" w:rsidRDefault="00F90BDC">
      <w:r xmlns:w="http://schemas.openxmlformats.org/wordprocessingml/2006/main">
        <w:t xml:space="preserve">2: Ê-sai 53:4-6 -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mà chúng ta được bình an, bởi lằn roi Ngài chúng ta được lành bịnh. Chúng ta thảy đều như chiên đi lạc, ai theo đường nấy, và Đức Giê-hô-va đã làm cho tội lỗi của hết thảy chúng ta đều chất trên người. "</w:t>
      </w:r>
    </w:p>
    <w:p w14:paraId="5ABB582C" w14:textId="77777777" w:rsidR="00F90BDC" w:rsidRDefault="00F90BDC"/>
    <w:p w14:paraId="60326913" w14:textId="77777777" w:rsidR="00F90BDC" w:rsidRDefault="00F90BDC">
      <w:r xmlns:w="http://schemas.openxmlformats.org/wordprocessingml/2006/main">
        <w:t xml:space="preserve">Lu-ca 23:22 Ngài lại phán cùng họ lần thứ ba rằng: Người ấy đã làm điều ác gì vậy? Tôi không tìm thấy nguyên nhân nào khiến anh ta phải chết: vì vậy tôi sẽ trừng phạt anh ta và thả anh ta đi.</w:t>
      </w:r>
    </w:p>
    <w:p w14:paraId="08F5D69F" w14:textId="77777777" w:rsidR="00F90BDC" w:rsidRDefault="00F90BDC"/>
    <w:p w14:paraId="5A3747A2" w14:textId="77777777" w:rsidR="00F90BDC" w:rsidRDefault="00F90BDC">
      <w:r xmlns:w="http://schemas.openxmlformats.org/wordprocessingml/2006/main">
        <w:t xml:space="preserve">Đoạn văn này mô tả nỗ lực thứ ba của Philatô nhằm thuyết phục đám đông thả Chúa Giêsu sau khi không thấy Ngài có lỗi gì.</w:t>
      </w:r>
    </w:p>
    <w:p w14:paraId="15C402B2" w14:textId="77777777" w:rsidR="00F90BDC" w:rsidRDefault="00F90BDC"/>
    <w:p w14:paraId="1BA82F46" w14:textId="77777777" w:rsidR="00F90BDC" w:rsidRDefault="00F90BDC">
      <w:r xmlns:w="http://schemas.openxmlformats.org/wordprocessingml/2006/main">
        <w:t xml:space="preserve">1. Chúa Giêsu, Đấng Vô Tội: Một thông điệp về sức mạnh của sự vô tội của Chúa Giêsu và nó có sức mạnh để cứu Người như thế nào.</w:t>
      </w:r>
    </w:p>
    <w:p w14:paraId="1E2A4448" w14:textId="77777777" w:rsidR="00F90BDC" w:rsidRDefault="00F90BDC"/>
    <w:p w14:paraId="568A4C4E" w14:textId="77777777" w:rsidR="00F90BDC" w:rsidRDefault="00F90BDC">
      <w:r xmlns:w="http://schemas.openxmlformats.org/wordprocessingml/2006/main">
        <w:t xml:space="preserve">2. Ảnh hưởng của đám đông: Thông điệp về sự nguy hiểm của tâm lý đám đông và nó không nên được tin tưởng như thế nào.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53:9 - "Người đã bị định chung mồ với kẻ ác, và khi chết người đã được định chung mồ với kẻ giàu, dù người không hề làm điều hung bạo, và trong miệng không có lời dối trá."</w:t>
      </w:r>
    </w:p>
    <w:p w14:paraId="144C4BF4" w14:textId="77777777" w:rsidR="00F90BDC" w:rsidRDefault="00F90BDC"/>
    <w:p w14:paraId="4E0A8151" w14:textId="77777777" w:rsidR="00F90BDC" w:rsidRDefault="00F90BDC">
      <w:r xmlns:w="http://schemas.openxmlformats.org/wordprocessingml/2006/main">
        <w:t xml:space="preserve">2. Giăng 8:46 - "Ai trong các ông kết tội tôi? Nếu tôi nói sự thật, tại sao các ông không tin tôi?"</w:t>
      </w:r>
    </w:p>
    <w:p w14:paraId="040FEAAE" w14:textId="77777777" w:rsidR="00F90BDC" w:rsidRDefault="00F90BDC"/>
    <w:p w14:paraId="71AAB80D" w14:textId="77777777" w:rsidR="00F90BDC" w:rsidRDefault="00F90BDC">
      <w:r xmlns:w="http://schemas.openxmlformats.org/wordprocessingml/2006/main">
        <w:t xml:space="preserve">Lu-ca 23:23 Lập tức họ lớn tiếng đòi đóng đinh Ngài vào thập tự giá. Và tiếng nói của họ và của các thầy tế lễ cả đã thắng thế.</w:t>
      </w:r>
    </w:p>
    <w:p w14:paraId="3D63B652" w14:textId="77777777" w:rsidR="00F90BDC" w:rsidRDefault="00F90BDC"/>
    <w:p w14:paraId="35563B56" w14:textId="77777777" w:rsidR="00F90BDC" w:rsidRDefault="00F90BDC">
      <w:r xmlns:w="http://schemas.openxmlformats.org/wordprocessingml/2006/main">
        <w:t xml:space="preserve">Dân chúng và các thầy tế lễ cả đòi đóng đinh Chúa Giê-su.</w:t>
      </w:r>
    </w:p>
    <w:p w14:paraId="482F1A06" w14:textId="77777777" w:rsidR="00F90BDC" w:rsidRDefault="00F90BDC"/>
    <w:p w14:paraId="52063278" w14:textId="77777777" w:rsidR="00F90BDC" w:rsidRDefault="00F90BDC">
      <w:r xmlns:w="http://schemas.openxmlformats.org/wordprocessingml/2006/main">
        <w:t xml:space="preserve">1. Sức mạnh của sự thống nhất: Một tiếng nói, Một mục đích</w:t>
      </w:r>
    </w:p>
    <w:p w14:paraId="52CAFAB6" w14:textId="77777777" w:rsidR="00F90BDC" w:rsidRDefault="00F90BDC"/>
    <w:p w14:paraId="5000FF25" w14:textId="77777777" w:rsidR="00F90BDC" w:rsidRDefault="00F90BDC">
      <w:r xmlns:w="http://schemas.openxmlformats.org/wordprocessingml/2006/main">
        <w:t xml:space="preserve">2. Mối nguy hiểm của tư duy tập thể: Đi theo đám đông với cái giá phải trả?</w:t>
      </w:r>
    </w:p>
    <w:p w14:paraId="5148FEEA" w14:textId="77777777" w:rsidR="00F90BDC" w:rsidRDefault="00F90BDC"/>
    <w:p w14:paraId="786833FE" w14:textId="77777777" w:rsidR="00F90BDC" w:rsidRDefault="00F90BDC">
      <w:r xmlns:w="http://schemas.openxmlformats.org/wordprocessingml/2006/main">
        <w:t xml:space="preserve">1. Thi Thiên 118:8 - Thà tin cậy Chúa còn hơn tin cậy loài người.</w:t>
      </w:r>
    </w:p>
    <w:p w14:paraId="509F8112" w14:textId="77777777" w:rsidR="00F90BDC" w:rsidRDefault="00F90BDC"/>
    <w:p w14:paraId="12277BAA" w14:textId="77777777" w:rsidR="00F90BDC" w:rsidRDefault="00F90BDC">
      <w:r xmlns:w="http://schemas.openxmlformats.org/wordprocessingml/2006/main">
        <w:t xml:space="preserve">2. Công vụ 5:29 - Bấy giờ Phi-e-rơ và các sứ đồ khác đáp rằng: Chúng ta phải vâng lời Đức Chúa Trời hơn là vâng lời người ta.</w:t>
      </w:r>
    </w:p>
    <w:p w14:paraId="0FBFE05C" w14:textId="77777777" w:rsidR="00F90BDC" w:rsidRDefault="00F90BDC"/>
    <w:p w14:paraId="4F0ED45B" w14:textId="77777777" w:rsidR="00F90BDC" w:rsidRDefault="00F90BDC">
      <w:r xmlns:w="http://schemas.openxmlformats.org/wordprocessingml/2006/main">
        <w:t xml:space="preserve">Lu-ca 23:24 Phi-lát ra lệnh phải làm như họ yêu cầu.</w:t>
      </w:r>
    </w:p>
    <w:p w14:paraId="06F583F9" w14:textId="77777777" w:rsidR="00F90BDC" w:rsidRDefault="00F90BDC"/>
    <w:p w14:paraId="13D4A3ED" w14:textId="77777777" w:rsidR="00F90BDC" w:rsidRDefault="00F90BDC">
      <w:r xmlns:w="http://schemas.openxmlformats.org/wordprocessingml/2006/main">
        <w:t xml:space="preserve">Đoạn văn này tiết lộ rằng Philatô đã nhượng bộ trước những yêu cầu của người dân và cho phép họ làm theo ý mình.</w:t>
      </w:r>
    </w:p>
    <w:p w14:paraId="5FA184FA" w14:textId="77777777" w:rsidR="00F90BDC" w:rsidRDefault="00F90BDC"/>
    <w:p w14:paraId="52774868" w14:textId="77777777" w:rsidR="00F90BDC" w:rsidRDefault="00F90BDC">
      <w:r xmlns:w="http://schemas.openxmlformats.org/wordprocessingml/2006/main">
        <w:t xml:space="preserve">1. Chúa luôn nắm quyền kiểm soát, ngay cả khi bạn không cảm thấy như vậy.</w:t>
      </w:r>
    </w:p>
    <w:p w14:paraId="4521929A" w14:textId="77777777" w:rsidR="00F90BDC" w:rsidRDefault="00F90BDC"/>
    <w:p w14:paraId="3401E919" w14:textId="77777777" w:rsidR="00F90BDC" w:rsidRDefault="00F90BDC">
      <w:r xmlns:w="http://schemas.openxmlformats.org/wordprocessingml/2006/main">
        <w:t xml:space="preserve">2. Tuân theo ý Chúa là con đường duy nhất dẫn đến hòa bình đích thực.</w:t>
      </w:r>
    </w:p>
    <w:p w14:paraId="4858450A" w14:textId="77777777" w:rsidR="00F90BDC" w:rsidRDefault="00F90BDC"/>
    <w:p w14:paraId="7D5D6C1E"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của Ta cao hơn đường lối các ngươi, ý tưởng Ta cao hơn ý tưởng các ngươi bấy nhiêu.</w:t>
      </w:r>
    </w:p>
    <w:p w14:paraId="0409B2CA" w14:textId="77777777" w:rsidR="00F90BDC" w:rsidRDefault="00F90BDC"/>
    <w:p w14:paraId="031C947A" w14:textId="77777777" w:rsidR="00F90BDC" w:rsidRDefault="00F90BDC">
      <w:r xmlns:w="http://schemas.openxmlformats.org/wordprocessingml/2006/main">
        <w:t xml:space="preserve">2. Châm-ngôn 16:9 Trong lòng loài người hoạch định đường lối mình, nhưng Đức Giê-hô-va chỉ định các bước của họ.</w:t>
      </w:r>
    </w:p>
    <w:p w14:paraId="7A78BC6C" w14:textId="77777777" w:rsidR="00F90BDC" w:rsidRDefault="00F90BDC"/>
    <w:p w14:paraId="04E16C9B" w14:textId="77777777" w:rsidR="00F90BDC" w:rsidRDefault="00F90BDC">
      <w:r xmlns:w="http://schemas.openxmlformats.org/wordprocessingml/2006/main">
        <w:t xml:space="preserve">Lu-ca 23:25 Ngài tha cho họ vì tội xúi giục nổi loạn và giết người, họ đã bỏ tù người mà họ mong muốn; nhưng ông đã giao nộp Chúa Giêsu theo ý muốn của họ.</w:t>
      </w:r>
    </w:p>
    <w:p w14:paraId="571039F8" w14:textId="77777777" w:rsidR="00F90BDC" w:rsidRDefault="00F90BDC"/>
    <w:p w14:paraId="248CB9C2" w14:textId="77777777" w:rsidR="00F90BDC" w:rsidRDefault="00F90BDC">
      <w:r xmlns:w="http://schemas.openxmlformats.org/wordprocessingml/2006/main">
        <w:t xml:space="preserve">Người dân Giêrusalem mong muốn thả Baraba, nhưng thay vào đó, Chúa Giêsu lại bị giao nộp theo ý muốn của họ.</w:t>
      </w:r>
    </w:p>
    <w:p w14:paraId="45BF1913" w14:textId="77777777" w:rsidR="00F90BDC" w:rsidRDefault="00F90BDC"/>
    <w:p w14:paraId="4F31C053" w14:textId="77777777" w:rsidR="00F90BDC" w:rsidRDefault="00F90BDC">
      <w:r xmlns:w="http://schemas.openxmlformats.org/wordprocessingml/2006/main">
        <w:t xml:space="preserve">1. Sức mạnh của lòng trắc ẩn: Chúa Giêsu đã biến án tử thành án sống như thế nào</w:t>
      </w:r>
    </w:p>
    <w:p w14:paraId="42AC0280" w14:textId="77777777" w:rsidR="00F90BDC" w:rsidRDefault="00F90BDC"/>
    <w:p w14:paraId="5BE8B3E0" w14:textId="77777777" w:rsidR="00F90BDC" w:rsidRDefault="00F90BDC">
      <w:r xmlns:w="http://schemas.openxmlformats.org/wordprocessingml/2006/main">
        <w:t xml:space="preserve">2. Sức mạnh của nhân dân: Xem xét tác động của tiếng nói đám đông.</w:t>
      </w:r>
    </w:p>
    <w:p w14:paraId="09498E3E" w14:textId="77777777" w:rsidR="00F90BDC" w:rsidRDefault="00F90BDC"/>
    <w:p w14:paraId="65E28948" w14:textId="77777777" w:rsidR="00F90BDC" w:rsidRDefault="00F90BDC">
      <w:r xmlns:w="http://schemas.openxmlformats.org/wordprocessingml/2006/main">
        <w:t xml:space="preserve">1. Ma-thi-ơ 27:15-26 - Sự tương tác của Philatô với người dân Giêrusalem và quyết định cuối cùng là thả Baraba và đóng đinh Chúa Giêsu.</w:t>
      </w:r>
    </w:p>
    <w:p w14:paraId="3EB9882A" w14:textId="77777777" w:rsidR="00F90BDC" w:rsidRDefault="00F90BDC"/>
    <w:p w14:paraId="6EA99A82" w14:textId="77777777" w:rsidR="00F90BDC" w:rsidRDefault="00F90BDC">
      <w:r xmlns:w="http://schemas.openxmlformats.org/wordprocessingml/2006/main">
        <w:t xml:space="preserve">2. Lc 15:11-32 – Dụ ngôn Người Con hoang đàng, minh họa lòng thương xót và thương xót của Chúa Giêsu.</w:t>
      </w:r>
    </w:p>
    <w:p w14:paraId="7B99529A" w14:textId="77777777" w:rsidR="00F90BDC" w:rsidRDefault="00F90BDC"/>
    <w:p w14:paraId="4402D502" w14:textId="77777777" w:rsidR="00F90BDC" w:rsidRDefault="00F90BDC">
      <w:r xmlns:w="http://schemas.openxmlformats.org/wordprocessingml/2006/main">
        <w:t xml:space="preserve">Lu-ca 23:26 Khi điệu Ngài đi, chúng bắt một người từ miền quê lên, tên là Si-môn, và đặt cây thập tự lên người, để ông vác thập tự giá theo Chúa Giê-su.</w:t>
      </w:r>
    </w:p>
    <w:p w14:paraId="3BB27954" w14:textId="77777777" w:rsidR="00F90BDC" w:rsidRDefault="00F90BDC"/>
    <w:p w14:paraId="48E56FEB" w14:textId="77777777" w:rsidR="00F90BDC" w:rsidRDefault="00F90BDC">
      <w:r xmlns:w="http://schemas.openxmlformats.org/wordprocessingml/2006/main">
        <w:t xml:space="preserve">Bọn lính bắt Simon vác thập giá của Chúa Giêsu.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sử dụng những người bất ngờ để thực hiện kế hoạch của Ngài.</w:t>
      </w:r>
    </w:p>
    <w:p w14:paraId="18E07AF8" w14:textId="77777777" w:rsidR="00F90BDC" w:rsidRDefault="00F90BDC"/>
    <w:p w14:paraId="76DA4A04" w14:textId="77777777" w:rsidR="00F90BDC" w:rsidRDefault="00F90BDC">
      <w:r xmlns:w="http://schemas.openxmlformats.org/wordprocessingml/2006/main">
        <w:t xml:space="preserve">2: Chúng ta có thể tin cậy Chúa, ngay cả khi chúng ta bị buộc phải làm điều gì đó khó khăn.</w:t>
      </w:r>
    </w:p>
    <w:p w14:paraId="2F56780F" w14:textId="77777777" w:rsidR="00F90BDC" w:rsidRDefault="00F90BDC"/>
    <w:p w14:paraId="2348B3FD" w14:textId="77777777" w:rsidR="00F90BDC" w:rsidRDefault="00F90BDC">
      <w:r xmlns:w="http://schemas.openxmlformats.org/wordprocessingml/2006/main">
        <w:t xml:space="preserve">1: Công vụ 10:34-35 - Đức Chúa Trời không hề thiên vị ai, nhưng trong mọi dân tộc, ai kính sợ Ngài và làm điều đúng thì được Ngài chấp nhận.</w:t>
      </w:r>
    </w:p>
    <w:p w14:paraId="372DB0E6" w14:textId="77777777" w:rsidR="00F90BDC" w:rsidRDefault="00F90BDC"/>
    <w:p w14:paraId="6EE84609" w14:textId="77777777" w:rsidR="00F90BDC" w:rsidRDefault="00F90BDC">
      <w:r xmlns:w="http://schemas.openxmlformats.org/wordprocessingml/2006/main">
        <w:t xml:space="preserve">2: Ma-thi-ơ 16:24-25 - Bấy giờ Đức Giêsu nói với các môn đệ rằng: “Ai muốn làm môn đệ Thầy, phải từ bỏ chính mình, vác thập giá mình mà theo Thầy.</w:t>
      </w:r>
    </w:p>
    <w:p w14:paraId="5FD3C958" w14:textId="77777777" w:rsidR="00F90BDC" w:rsidRDefault="00F90BDC"/>
    <w:p w14:paraId="5AE01B65" w14:textId="77777777" w:rsidR="00F90BDC" w:rsidRDefault="00F90BDC">
      <w:r xmlns:w="http://schemas.openxmlformats.org/wordprocessingml/2006/main">
        <w:t xml:space="preserve">Lu-ca 23:27 Đi theo Ngài có rất nhiều người và đàn bà cũng than khóc và than thở về Ngài.</w:t>
      </w:r>
    </w:p>
    <w:p w14:paraId="6287D724" w14:textId="77777777" w:rsidR="00F90BDC" w:rsidRDefault="00F90BDC"/>
    <w:p w14:paraId="10557E09" w14:textId="77777777" w:rsidR="00F90BDC" w:rsidRDefault="00F90BDC">
      <w:r xmlns:w="http://schemas.openxmlformats.org/wordprocessingml/2006/main">
        <w:t xml:space="preserve">Một đám đông dân chúng, trong đó có nhiều phụ nữ, đi theo Chúa Giêsu và bày tỏ nỗi đau buồn đối với Ngài.</w:t>
      </w:r>
    </w:p>
    <w:p w14:paraId="3AD0DFB5" w14:textId="77777777" w:rsidR="00F90BDC" w:rsidRDefault="00F90BDC"/>
    <w:p w14:paraId="7A2304AF" w14:textId="77777777" w:rsidR="00F90BDC" w:rsidRDefault="00F90BDC">
      <w:r xmlns:w="http://schemas.openxmlformats.org/wordprocessingml/2006/main">
        <w:t xml:space="preserve">1. Chúa Giêsu Kitô: Đấng Cứu Độ Đau Khổ Của Chúng Ta</w:t>
      </w:r>
    </w:p>
    <w:p w14:paraId="2C7796ED" w14:textId="77777777" w:rsidR="00F90BDC" w:rsidRDefault="00F90BDC"/>
    <w:p w14:paraId="02E5C490" w14:textId="77777777" w:rsidR="00F90BDC" w:rsidRDefault="00F90BDC">
      <w:r xmlns:w="http://schemas.openxmlformats.org/wordprocessingml/2006/main">
        <w:t xml:space="preserve">2. Sức mạnh tình yêu và lòng trắc ẩn của Chúa Giêsu</w:t>
      </w:r>
    </w:p>
    <w:p w14:paraId="43B28036" w14:textId="77777777" w:rsidR="00F90BDC" w:rsidRDefault="00F90BDC"/>
    <w:p w14:paraId="31ED5E6E" w14:textId="77777777" w:rsidR="00F90BDC" w:rsidRDefault="00F90BDC">
      <w:r xmlns:w="http://schemas.openxmlformats.org/wordprocessingml/2006/main">
        <w:t xml:space="preserve">1. Hê-bơ-rơ 4:15-16 “Vì chúng ta không có một thầy tế lễ thượng phẩm không có khả năng thông cảm với sự yếu đuối của chúng ta, nhưng có một thầy tế lễ thượng phẩm bị cám dỗ đủ mọi cách như chúng ta, nhưng chẳng phạm tội. Vậy chúng ta hãy vững tin đến gần ngai ân sủng, để được thương xót và tìm được ân sủng để giúp đỡ khi cần thiết.”</w:t>
      </w:r>
    </w:p>
    <w:p w14:paraId="7A4C5F06" w14:textId="77777777" w:rsidR="00F90BDC" w:rsidRDefault="00F90BDC"/>
    <w:p w14:paraId="5EE66ACE" w14:textId="77777777" w:rsidR="00F90BDC" w:rsidRDefault="00F90BDC">
      <w:r xmlns:w="http://schemas.openxmlformats.org/wordprocessingml/2006/main">
        <w:t xml:space="preserve">2. Giăng 11:35 “Chúa Giêsu khóc.”</w:t>
      </w:r>
    </w:p>
    <w:p w14:paraId="489C43F7" w14:textId="77777777" w:rsidR="00F90BDC" w:rsidRDefault="00F90BDC"/>
    <w:p w14:paraId="2DE8407C" w14:textId="77777777" w:rsidR="00F90BDC" w:rsidRDefault="00F90BDC">
      <w:r xmlns:w="http://schemas.openxmlformats.org/wordprocessingml/2006/main">
        <w:t xml:space="preserve">Lu-ca 23:28 Nhưng Đức Chúa Giê-su quay lại nói với họ rằng: Hỡi con gái thành Giê-ru-sa-lem, đừng khóc thương ta, nhưng hãy khóc thương </w:t>
      </w:r>
      <w:r xmlns:w="http://schemas.openxmlformats.org/wordprocessingml/2006/main">
        <w:lastRenderedPageBreak xmlns:w="http://schemas.openxmlformats.org/wordprocessingml/2006/main"/>
      </w:r>
      <w:r xmlns:w="http://schemas.openxmlformats.org/wordprocessingml/2006/main">
        <w:t xml:space="preserve">các ngươi và con cái các ngươi.</w:t>
      </w:r>
    </w:p>
    <w:p w14:paraId="41FEA226" w14:textId="77777777" w:rsidR="00F90BDC" w:rsidRDefault="00F90BDC"/>
    <w:p w14:paraId="609F621F" w14:textId="77777777" w:rsidR="00F90BDC" w:rsidRDefault="00F90BDC">
      <w:r xmlns:w="http://schemas.openxmlformats.org/wordprocessingml/2006/main">
        <w:t xml:space="preserve">Chúa Giêsu khuyên các phụ nữ Giêrusalem hãy khóc vì nỗi đau khổ của chính họ thay vì của ngài.</w:t>
      </w:r>
    </w:p>
    <w:p w14:paraId="5D8422B1" w14:textId="77777777" w:rsidR="00F90BDC" w:rsidRDefault="00F90BDC"/>
    <w:p w14:paraId="3133BB91" w14:textId="77777777" w:rsidR="00F90BDC" w:rsidRDefault="00F90BDC">
      <w:r xmlns:w="http://schemas.openxmlformats.org/wordprocessingml/2006/main">
        <w:t xml:space="preserve">1: Khóc cho nỗi đau khổ của chính mình - Lời dạy của Chúa Giêsu dành cho phụ nữ thành Giêrusalem trong Lc 23:28.</w:t>
      </w:r>
    </w:p>
    <w:p w14:paraId="28AF664B" w14:textId="77777777" w:rsidR="00F90BDC" w:rsidRDefault="00F90BDC"/>
    <w:p w14:paraId="6BF4230F" w14:textId="77777777" w:rsidR="00F90BDC" w:rsidRDefault="00F90BDC">
      <w:r xmlns:w="http://schemas.openxmlformats.org/wordprocessingml/2006/main">
        <w:t xml:space="preserve">Số 2: Đồng cảm với người khác - Chúa Giêsu dạy phụ nữ thành Giêrusalem trong Lc 23:28 hãy khóc cho nỗi đau khổ của chính họ và con cái họ.</w:t>
      </w:r>
    </w:p>
    <w:p w14:paraId="0FF1F229" w14:textId="77777777" w:rsidR="00F90BDC" w:rsidRDefault="00F90BDC"/>
    <w:p w14:paraId="4FE3BE2C" w14:textId="77777777" w:rsidR="00F90BDC" w:rsidRDefault="00F90BDC">
      <w:r xmlns:w="http://schemas.openxmlformats.org/wordprocessingml/2006/main">
        <w:t xml:space="preserve">1: Rô-ma 12:15 - Hãy vui với kẻ vui; khóc với người khóc.</w:t>
      </w:r>
    </w:p>
    <w:p w14:paraId="6F038F6C" w14:textId="77777777" w:rsidR="00F90BDC" w:rsidRDefault="00F90BDC"/>
    <w:p w14:paraId="76A22295" w14:textId="77777777" w:rsidR="00F90BDC" w:rsidRDefault="00F90BDC">
      <w:r xmlns:w="http://schemas.openxmlformats.org/wordprocessingml/2006/main">
        <w:t xml:space="preserve">2: Ma-thi-ơ 5:4 - Phước cho những kẻ than khóc, vì họ sẽ được an ủi.</w:t>
      </w:r>
    </w:p>
    <w:p w14:paraId="4515B42D" w14:textId="77777777" w:rsidR="00F90BDC" w:rsidRDefault="00F90BDC"/>
    <w:p w14:paraId="6CADFA89" w14:textId="77777777" w:rsidR="00F90BDC" w:rsidRDefault="00F90BDC">
      <w:r xmlns:w="http://schemas.openxmlformats.org/wordprocessingml/2006/main">
        <w:t xml:space="preserve">Lu-ca 23:29 Vì nầy, sẽ đến những ngày người ta phải nói rằng: Phước cho những kẻ son sẻ, phước cho những dạ không sanh đẻ và những đứa con không sinh con!</w:t>
      </w:r>
    </w:p>
    <w:p w14:paraId="697151F4" w14:textId="77777777" w:rsidR="00F90BDC" w:rsidRDefault="00F90BDC"/>
    <w:p w14:paraId="3B61E4F8" w14:textId="77777777" w:rsidR="00F90BDC" w:rsidRDefault="00F90BDC">
      <w:r xmlns:w="http://schemas.openxmlformats.org/wordprocessingml/2006/main">
        <w:t xml:space="preserve">Đoạn văn này nói về thời kỳ mà những người phụ nữ son sẻ sẽ được ban phước.</w:t>
      </w:r>
    </w:p>
    <w:p w14:paraId="3599C414" w14:textId="77777777" w:rsidR="00F90BDC" w:rsidRDefault="00F90BDC"/>
    <w:p w14:paraId="6703FFC4" w14:textId="77777777" w:rsidR="00F90BDC" w:rsidRDefault="00F90BDC">
      <w:r xmlns:w="http://schemas.openxmlformats.org/wordprocessingml/2006/main">
        <w:t xml:space="preserve">1: Ân Sủng Của Thiên Chúa Dành Cho Những Người Phụ Nữ Vô Sinh - A về ân sủng của Thiên Chúa dành cho những người hiếm muộn và không có con.</w:t>
      </w:r>
    </w:p>
    <w:p w14:paraId="1F77ED81" w14:textId="77777777" w:rsidR="00F90BDC" w:rsidRDefault="00F90BDC"/>
    <w:p w14:paraId="56DF2589" w14:textId="77777777" w:rsidR="00F90BDC" w:rsidRDefault="00F90BDC">
      <w:r xmlns:w="http://schemas.openxmlformats.org/wordprocessingml/2006/main">
        <w:t xml:space="preserve">2: Hy vọng cho những người phụ nữ hiếm muộn - Khám phá niềm hy vọng đến từ Chúa ngay cả khi người phụ nữ son sẻ.</w:t>
      </w:r>
    </w:p>
    <w:p w14:paraId="49AFD109" w14:textId="77777777" w:rsidR="00F90BDC" w:rsidRDefault="00F90BDC"/>
    <w:p w14:paraId="78F31F0E" w14:textId="77777777" w:rsidR="00F90BDC" w:rsidRDefault="00F90BDC">
      <w:r xmlns:w="http://schemas.openxmlformats.org/wordprocessingml/2006/main">
        <w:t xml:space="preserve">1: Thi Thiên 113:9 - Ngài khiến người đờn bà son sẻ phải lo việc nhà, làm mẹ vui vẻ của đàn con. Hãy ca ngợi Chúa.</w:t>
      </w:r>
    </w:p>
    <w:p w14:paraId="21FB65A8" w14:textId="77777777" w:rsidR="00F90BDC" w:rsidRDefault="00F90BDC"/>
    <w:p w14:paraId="4477A464" w14:textId="77777777" w:rsidR="00F90BDC" w:rsidRDefault="00F90BDC">
      <w:r xmlns:w="http://schemas.openxmlformats.org/wordprocessingml/2006/main">
        <w:t xml:space="preserve">2: Ê-sai 54:1 - Hỡi son sẻ, ngươi là kẻ không sinh sản, hãy hát lên; Đức Giê-hô-va phán: </w:t>
      </w:r>
      <w:r xmlns:w="http://schemas.openxmlformats.org/wordprocessingml/2006/main">
        <w:lastRenderedPageBreak xmlns:w="http://schemas.openxmlformats.org/wordprocessingml/2006/main"/>
      </w:r>
      <w:r xmlns:w="http://schemas.openxmlformats.org/wordprocessingml/2006/main">
        <w:t xml:space="preserve">Hỡi kẻ chưa từng sanh con, hãy cất tiếng hát và kêu lớn tiếng lên; vì con cái của người bị bỏ rơi nhiều hơn con của người có chồng, Đức Giê-hô-va phán vậy.</w:t>
      </w:r>
    </w:p>
    <w:p w14:paraId="3CEA594F" w14:textId="77777777" w:rsidR="00F90BDC" w:rsidRDefault="00F90BDC"/>
    <w:p w14:paraId="05710265" w14:textId="77777777" w:rsidR="00F90BDC" w:rsidRDefault="00F90BDC">
      <w:r xmlns:w="http://schemas.openxmlformats.org/wordprocessingml/2006/main">
        <w:t xml:space="preserve">Lu-ca 23:30 Bấy giờ người ta sẽ nói với núi non rằng: Hãy đổ xuống chúng tôi; và đến những ngọn đồi, Hãy che chở chúng tôi.</w:t>
      </w:r>
    </w:p>
    <w:p w14:paraId="5B75963C" w14:textId="77777777" w:rsidR="00F90BDC" w:rsidRDefault="00F90BDC"/>
    <w:p w14:paraId="491168D1" w14:textId="77777777" w:rsidR="00F90BDC" w:rsidRDefault="00F90BDC">
      <w:r xmlns:w="http://schemas.openxmlformats.org/wordprocessingml/2006/main">
        <w:t xml:space="preserve">Người dân đau khổ kêu cầu núi đồi đổ xuống và che phủ họ.</w:t>
      </w:r>
    </w:p>
    <w:p w14:paraId="3BEEFEC8" w14:textId="77777777" w:rsidR="00F90BDC" w:rsidRDefault="00F90BDC"/>
    <w:p w14:paraId="5AB104DD" w14:textId="77777777" w:rsidR="00F90BDC" w:rsidRDefault="00F90BDC">
      <w:r xmlns:w="http://schemas.openxmlformats.org/wordprocessingml/2006/main">
        <w:t xml:space="preserve">1. Chiều sâu của sự tuyệt vọng: Khám phá chiều sâu của sự tuyệt vọng trong Kinh thánh</w:t>
      </w:r>
    </w:p>
    <w:p w14:paraId="541473B1" w14:textId="77777777" w:rsidR="00F90BDC" w:rsidRDefault="00F90BDC"/>
    <w:p w14:paraId="2FA72C3C" w14:textId="77777777" w:rsidR="00F90BDC" w:rsidRDefault="00F90BDC">
      <w:r xmlns:w="http://schemas.openxmlformats.org/wordprocessingml/2006/main">
        <w:t xml:space="preserve">2. Khi mọi hy vọng đã mất: Tìm kiếm niềm an ủi nơi Lời Chúa Giêsu</w:t>
      </w:r>
    </w:p>
    <w:p w14:paraId="3B58D8F5" w14:textId="77777777" w:rsidR="00F90BDC" w:rsidRDefault="00F90BDC"/>
    <w:p w14:paraId="5A87FCB4" w14:textId="77777777" w:rsidR="00F90BDC" w:rsidRDefault="00F90BDC">
      <w:r xmlns:w="http://schemas.openxmlformats.org/wordprocessingml/2006/main">
        <w:t xml:space="preserve">1. Ca thương 3:48-51</w:t>
      </w:r>
    </w:p>
    <w:p w14:paraId="2DF66D18" w14:textId="77777777" w:rsidR="00F90BDC" w:rsidRDefault="00F90BDC"/>
    <w:p w14:paraId="61C3F42E" w14:textId="77777777" w:rsidR="00F90BDC" w:rsidRDefault="00F90BDC">
      <w:r xmlns:w="http://schemas.openxmlformats.org/wordprocessingml/2006/main">
        <w:t xml:space="preserve">2. Thi Thiên 61:2-4</w:t>
      </w:r>
    </w:p>
    <w:p w14:paraId="357B66F9" w14:textId="77777777" w:rsidR="00F90BDC" w:rsidRDefault="00F90BDC"/>
    <w:p w14:paraId="5A2A2543" w14:textId="77777777" w:rsidR="00F90BDC" w:rsidRDefault="00F90BDC">
      <w:r xmlns:w="http://schemas.openxmlformats.org/wordprocessingml/2006/main">
        <w:t xml:space="preserve">Lu-ca 23:31 Vì nếu người ta làm những điều đó trên cây xanh, thì nơi khô ráo sẽ làm gì?</w:t>
      </w:r>
    </w:p>
    <w:p w14:paraId="1DE46E22" w14:textId="77777777" w:rsidR="00F90BDC" w:rsidRDefault="00F90BDC"/>
    <w:p w14:paraId="5F61CC51" w14:textId="77777777" w:rsidR="00F90BDC" w:rsidRDefault="00F90BDC">
      <w:r xmlns:w="http://schemas.openxmlformats.org/wordprocessingml/2006/main">
        <w:t xml:space="preserve">Đoạn văn nói về lòng thương xót và sự phán xét của Chúa và cách chúng sẽ được thực hiện tùy theo hành động của một người.</w:t>
      </w:r>
    </w:p>
    <w:p w14:paraId="45E82195" w14:textId="77777777" w:rsidR="00F90BDC" w:rsidRDefault="00F90BDC"/>
    <w:p w14:paraId="755D2904" w14:textId="77777777" w:rsidR="00F90BDC" w:rsidRDefault="00F90BDC">
      <w:r xmlns:w="http://schemas.openxmlformats.org/wordprocessingml/2006/main">
        <w:t xml:space="preserve">1. Lòng Thương Xót và Sự Phán Xét của Chúa: Cây xanh và cây khô</w:t>
      </w:r>
    </w:p>
    <w:p w14:paraId="11FB8122" w14:textId="77777777" w:rsidR="00F90BDC" w:rsidRDefault="00F90BDC"/>
    <w:p w14:paraId="7895A06F" w14:textId="77777777" w:rsidR="00F90BDC" w:rsidRDefault="00F90BDC">
      <w:r xmlns:w="http://schemas.openxmlformats.org/wordprocessingml/2006/main">
        <w:t xml:space="preserve">2. Hậu Quả Hành Động Của Chúng Ta: Nhận Được Những Điều Chúng Ta Xứng Đáng</w:t>
      </w:r>
    </w:p>
    <w:p w14:paraId="1F38AD2D" w14:textId="77777777" w:rsidR="00F90BDC" w:rsidRDefault="00F90BDC"/>
    <w:p w14:paraId="5C584BB9" w14:textId="77777777" w:rsidR="00F90BDC" w:rsidRDefault="00F90BDC">
      <w:r xmlns:w="http://schemas.openxmlformats.org/wordprocessingml/2006/main">
        <w:t xml:space="preserve">1. Giê-rê-mi 17:7-8 - “Phước cho người tin cậy Đức Giê-hô-va, và lấy Đức Giê-hô-va làm nơi nương cậy! Người ấy như cây trồng bên nước, đâm rễ sâu vào dòng suối, không sợ nắng nóng đến, lá vẫn xanh tươi, gặp năm hạn hán cũng chẳng lo, vì không ngừng sinh hoa trái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Rô-ma 2:6-9 - “Ngài sẽ báo trả mỗi người tùy theo việc họ làm: những ai kiên nhẫn làm điều lành, tìm kiếm vinh quang, tôn trọng và sự bất tử, thì Ngài sẽ ban sự sống đời đời; nhưng đối với những kẻ tư lợi, không tuân theo lẽ thật mà tuân theo sự bất chính, sẽ có cơn thịnh nộ và thịnh nộ. Hoạn nạn khốn khổ sẽ giáng xuống mọi người làm ác, trước là người Do Thái, sau là người Hy Lạp”.</w:t>
      </w:r>
    </w:p>
    <w:p w14:paraId="55D84C27" w14:textId="77777777" w:rsidR="00F90BDC" w:rsidRDefault="00F90BDC"/>
    <w:p w14:paraId="65EE6263" w14:textId="77777777" w:rsidR="00F90BDC" w:rsidRDefault="00F90BDC">
      <w:r xmlns:w="http://schemas.openxmlformats.org/wordprocessingml/2006/main">
        <w:t xml:space="preserve">Lu-ca 23:32 Ngoài ra còn có hai kẻ gian ác khác cũng bị xử tử cùng với Ngài.</w:t>
      </w:r>
    </w:p>
    <w:p w14:paraId="0541513A" w14:textId="77777777" w:rsidR="00F90BDC" w:rsidRDefault="00F90BDC"/>
    <w:p w14:paraId="35D5C8B5" w14:textId="77777777" w:rsidR="00F90BDC" w:rsidRDefault="00F90BDC">
      <w:r xmlns:w="http://schemas.openxmlformats.org/wordprocessingml/2006/main">
        <w:t xml:space="preserve">Hai tên tội phạm bị dẫn đi xử tử cùng với Chúa Giêsu.</w:t>
      </w:r>
    </w:p>
    <w:p w14:paraId="658188CA" w14:textId="77777777" w:rsidR="00F90BDC" w:rsidRDefault="00F90BDC"/>
    <w:p w14:paraId="3569A0B3" w14:textId="77777777" w:rsidR="00F90BDC" w:rsidRDefault="00F90BDC">
      <w:r xmlns:w="http://schemas.openxmlformats.org/wordprocessingml/2006/main">
        <w:t xml:space="preserve">Câu 1: Chúa Giêsu đã chịu đau khổ và cái chết để cho chúng ta thấy chiều sâu lòng thương xót và tình yêu của Thiên Chúa.</w:t>
      </w:r>
    </w:p>
    <w:p w14:paraId="3046BB69" w14:textId="77777777" w:rsidR="00F90BDC" w:rsidRDefault="00F90BDC"/>
    <w:p w14:paraId="24907075" w14:textId="77777777" w:rsidR="00F90BDC" w:rsidRDefault="00F90BDC">
      <w:r xmlns:w="http://schemas.openxmlformats.org/wordprocessingml/2006/main">
        <w:t xml:space="preserve">Câu 2: Chúa Giêsu đã thể hiện lòng can đảm thực sự và sự vâng phục Thiên Chúa, ngay cả khi đối mặt với những hoàn cảnh khó khăn.</w:t>
      </w:r>
    </w:p>
    <w:p w14:paraId="5436ECA7" w14:textId="77777777" w:rsidR="00F90BDC" w:rsidRDefault="00F90BDC"/>
    <w:p w14:paraId="5A21ACB1" w14:textId="77777777" w:rsidR="00F90BDC" w:rsidRDefault="00F90BDC">
      <w:r xmlns:w="http://schemas.openxmlformats.org/wordprocessingml/2006/main">
        <w:t xml:space="preserve">1: Phi-líp 2:8 - "Ngài đã hiện ra như một người, tự hạ mình xuống, vâng phục cho đến chết, thậm chí chết trên thập tự giá!"</w:t>
      </w:r>
    </w:p>
    <w:p w14:paraId="58EADCF6" w14:textId="77777777" w:rsidR="00F90BDC" w:rsidRDefault="00F90BDC"/>
    <w:p w14:paraId="452BC154" w14:textId="77777777" w:rsidR="00F90BDC" w:rsidRDefault="00F90BDC">
      <w:r xmlns:w="http://schemas.openxmlformats.org/wordprocessingml/2006/main">
        <w:t xml:space="preserve">2: Ê-sai 53:5 - "Nhưng người đã bị đâm vì chúng ta phạm tội, bị nghiền nát vì chúng ta gian ác; người đã chịu sửa phạt để chúng ta được bình an, bởi vết thương của người, chúng ta được chữa lành."</w:t>
      </w:r>
    </w:p>
    <w:p w14:paraId="3AA485F0" w14:textId="77777777" w:rsidR="00F90BDC" w:rsidRDefault="00F90BDC"/>
    <w:p w14:paraId="54B31A88" w14:textId="77777777" w:rsidR="00F90BDC" w:rsidRDefault="00F90BDC">
      <w:r xmlns:w="http://schemas.openxmlformats.org/wordprocessingml/2006/main">
        <w:t xml:space="preserve">Lu-ca 23:33 Khi đến nơi gọi là đồi Sọ, tại đó họ đóng đinh Ngài và những kẻ gian ác, một người bên phải, một người bên trái.</w:t>
      </w:r>
    </w:p>
    <w:p w14:paraId="760DC525" w14:textId="77777777" w:rsidR="00F90BDC" w:rsidRDefault="00F90BDC"/>
    <w:p w14:paraId="0951124F" w14:textId="77777777" w:rsidR="00F90BDC" w:rsidRDefault="00F90BDC">
      <w:r xmlns:w="http://schemas.openxmlformats.org/wordprocessingml/2006/main">
        <w:t xml:space="preserve">Chúa Giêsu bị đóng đinh giữa hai tên tội phạm tại đồi Canvê.</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Tình yêu vĩ đại của Chúa Giêsu: Suy ngẫm về cuộc khổ nạn của Chúa Kitô</w:t>
      </w:r>
    </w:p>
    <w:p w14:paraId="6245E0BB" w14:textId="77777777" w:rsidR="00F90BDC" w:rsidRDefault="00F90BDC"/>
    <w:p w14:paraId="2DCB4BB0" w14:textId="77777777" w:rsidR="00F90BDC" w:rsidRDefault="00F90BDC">
      <w:r xmlns:w="http://schemas.openxmlformats.org/wordprocessingml/2006/main">
        <w:t xml:space="preserve">2. Sức mạnh của sự tha thứ: Bài học từ Thập giá</w:t>
      </w:r>
    </w:p>
    <w:p w14:paraId="6B236C09" w14:textId="77777777" w:rsidR="00F90BDC" w:rsidRDefault="00F90BDC"/>
    <w:p w14:paraId="48F491F3" w14:textId="77777777" w:rsidR="00F90BDC" w:rsidRDefault="00F90BDC">
      <w:r xmlns:w="http://schemas.openxmlformats.org/wordprocessingml/2006/main">
        <w:t xml:space="preserve">1. Ê-sai 53:5 -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14:paraId="698FFAB4" w14:textId="77777777" w:rsidR="00F90BDC" w:rsidRDefault="00F90BDC"/>
    <w:p w14:paraId="5391CD04" w14:textId="77777777" w:rsidR="00F90BDC" w:rsidRDefault="00F90BDC">
      <w:r xmlns:w="http://schemas.openxmlformats.org/wordprocessingml/2006/main">
        <w:t xml:space="preserve">2. Ma-thi-ơ 27:46 - Khoảng giờ thứ chín, Chúa Giê-su kêu lớn tiếng rằng: “Êli, Êli, lema sabachthani?” nghĩa là: “Lạy Chúa, lạy Chúa, sao Chúa bỏ rơi con?”</w:t>
      </w:r>
    </w:p>
    <w:p w14:paraId="1B72F570" w14:textId="77777777" w:rsidR="00F90BDC" w:rsidRDefault="00F90BDC"/>
    <w:p w14:paraId="243E7B24" w14:textId="77777777" w:rsidR="00F90BDC" w:rsidRDefault="00F90BDC">
      <w:r xmlns:w="http://schemas.openxmlformats.org/wordprocessingml/2006/main">
        <w:t xml:space="preserve">Lu-ca 23:34 Đức Giê-su lại nói: Lạy Cha, xin tha cho họ; vì họ không biết việc họ làm. Họ chia áo Ngài ra và bắt thăm.</w:t>
      </w:r>
    </w:p>
    <w:p w14:paraId="0C06E96D" w14:textId="77777777" w:rsidR="00F90BDC" w:rsidRDefault="00F90BDC"/>
    <w:p w14:paraId="0035A9CF" w14:textId="77777777" w:rsidR="00F90BDC" w:rsidRDefault="00F90BDC">
      <w:r xmlns:w="http://schemas.openxmlformats.org/wordprocessingml/2006/main">
        <w:t xml:space="preserve">Chúa Giêsu xin Thiên Chúa tha thứ cho những ai không hiểu việc mình làm.</w:t>
      </w:r>
    </w:p>
    <w:p w14:paraId="25C007F3" w14:textId="77777777" w:rsidR="00F90BDC" w:rsidRDefault="00F90BDC"/>
    <w:p w14:paraId="52FDAD06" w14:textId="77777777" w:rsidR="00F90BDC" w:rsidRDefault="00F90BDC">
      <w:r xmlns:w="http://schemas.openxmlformats.org/wordprocessingml/2006/main">
        <w:t xml:space="preserve">1: Chúng ta nên tha thứ cho người khác dù họ đã làm sai</w:t>
      </w:r>
    </w:p>
    <w:p w14:paraId="68E3ACCC" w14:textId="77777777" w:rsidR="00F90BDC" w:rsidRDefault="00F90BDC"/>
    <w:p w14:paraId="0169045A" w14:textId="77777777" w:rsidR="00F90BDC" w:rsidRDefault="00F90BDC">
      <w:r xmlns:w="http://schemas.openxmlformats.org/wordprocessingml/2006/main">
        <w:t xml:space="preserve">2: Chúa Giêsu nêu gương về sự tha thứ</w:t>
      </w:r>
    </w:p>
    <w:p w14:paraId="34D895F0" w14:textId="77777777" w:rsidR="00F90BDC" w:rsidRDefault="00F90BDC"/>
    <w:p w14:paraId="73FCD63A" w14:textId="77777777" w:rsidR="00F90BDC" w:rsidRDefault="00F90BDC">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14:paraId="45B363B2" w14:textId="77777777" w:rsidR="00F90BDC" w:rsidRDefault="00F90BDC"/>
    <w:p w14:paraId="0E048633" w14:textId="77777777" w:rsidR="00F90BDC" w:rsidRDefault="00F90BDC">
      <w:r xmlns:w="http://schemas.openxmlformats.org/wordprocessingml/2006/main">
        <w:t xml:space="preserve">2: Ê-phê-sô 4:32 - Hãy tử tế với nhau, có lòng nhân từ, tha thứ cho nhau, như Đức Chúa Trời trong Đấng Christ đã tha thứ cho anh em.</w:t>
      </w:r>
    </w:p>
    <w:p w14:paraId="5E9D0088" w14:textId="77777777" w:rsidR="00F90BDC" w:rsidRDefault="00F90BDC"/>
    <w:p w14:paraId="482A4F7A" w14:textId="77777777" w:rsidR="00F90BDC" w:rsidRDefault="00F90BDC">
      <w:r xmlns:w="http://schemas.openxmlformats.org/wordprocessingml/2006/main">
        <w:t xml:space="preserve">Lu-ca 23:35 Dân chúng đứng nhìn. Các quan cai trị cùng với họ cũng chế nhạo Ngài rằng: Nó đã cứu kẻ khác; hãy để anh ta tự cứu mình, nếu anh ta là Chúa Kitô, người được Thiên Chúa chọn.</w:t>
      </w:r>
    </w:p>
    <w:p w14:paraId="1A37CEA5" w14:textId="77777777" w:rsidR="00F90BDC" w:rsidRDefault="00F90BDC"/>
    <w:p w14:paraId="69FF42D1" w14:textId="77777777" w:rsidR="00F90BDC" w:rsidRDefault="00F90BDC">
      <w:r xmlns:w="http://schemas.openxmlformats.org/wordprocessingml/2006/main">
        <w:t xml:space="preserve">Người dân và những người cai trị chế nhạo Chúa Giêsu bằng cách nói rằng Ngài nên tự cứu mình nếu Ngài là người được Thiên Chúa chọn.</w:t>
      </w:r>
    </w:p>
    <w:p w14:paraId="00B33295" w14:textId="77777777" w:rsidR="00F90BDC" w:rsidRDefault="00F90BDC"/>
    <w:p w14:paraId="75A82BC2" w14:textId="77777777" w:rsidR="00F90BDC" w:rsidRDefault="00F90BDC">
      <w:r xmlns:w="http://schemas.openxmlformats.org/wordprocessingml/2006/main">
        <w:t xml:space="preserve">1. Tầm quan trọng của niềm tin trong thời điểm khó khăn</w:t>
      </w:r>
    </w:p>
    <w:p w14:paraId="4FA3A312" w14:textId="77777777" w:rsidR="00F90BDC" w:rsidRDefault="00F90BDC"/>
    <w:p w14:paraId="53B3B6A4" w14:textId="77777777" w:rsidR="00F90BDC" w:rsidRDefault="00F90BDC">
      <w:r xmlns:w="http://schemas.openxmlformats.org/wordprocessingml/2006/main">
        <w:t xml:space="preserve">2. Sức mạnh của lời nói</w:t>
      </w:r>
    </w:p>
    <w:p w14:paraId="307287E6" w14:textId="77777777" w:rsidR="00F90BDC" w:rsidRDefault="00F90BDC"/>
    <w:p w14:paraId="34D43F9F" w14:textId="77777777" w:rsidR="00F90BDC" w:rsidRDefault="00F90BDC">
      <w:r xmlns:w="http://schemas.openxmlformats.org/wordprocessingml/2006/main">
        <w:t xml:space="preserve">1. 1 Cô-rinh-tô 1:27-29 – Đức Chúa Trời đã chọn những điều dại dột ở thế gian để làm hổ thẹn những kẻ khôn ngoan và Đức Chúa Trời đã chọn những điều yếu đuối ở thế gian để làm hổ thẹn những điều mạnh mẽ.</w:t>
      </w:r>
    </w:p>
    <w:p w14:paraId="4D999206" w14:textId="77777777" w:rsidR="00F90BDC" w:rsidRDefault="00F90BDC"/>
    <w:p w14:paraId="1783D32A" w14:textId="77777777" w:rsidR="00F90BDC" w:rsidRDefault="00F90BDC">
      <w:r xmlns:w="http://schemas.openxmlformats.org/wordprocessingml/2006/main">
        <w:t xml:space="preserve">2. Rô-ma 10:17 – Vậy đức tin đến từ việc nghe, và nghe qua lời Chúa Kitô.</w:t>
      </w:r>
    </w:p>
    <w:p w14:paraId="3748A3B6" w14:textId="77777777" w:rsidR="00F90BDC" w:rsidRDefault="00F90BDC"/>
    <w:p w14:paraId="78BD5275" w14:textId="77777777" w:rsidR="00F90BDC" w:rsidRDefault="00F90BDC">
      <w:r xmlns:w="http://schemas.openxmlformats.org/wordprocessingml/2006/main">
        <w:t xml:space="preserve">Lu-ca 23:36 Bọn lính cũng chế nhạo Ngài, đến gần đưa giấm cho Ngài,</w:t>
      </w:r>
    </w:p>
    <w:p w14:paraId="12114E70" w14:textId="77777777" w:rsidR="00F90BDC" w:rsidRDefault="00F90BDC"/>
    <w:p w14:paraId="3CFAE2F3" w14:textId="77777777" w:rsidR="00F90BDC" w:rsidRDefault="00F90BDC">
      <w:r xmlns:w="http://schemas.openxmlformats.org/wordprocessingml/2006/main">
        <w:t xml:space="preserve">Bọn lính chế nhạo và đưa giấm cho Chúa Giêsu.</w:t>
      </w:r>
    </w:p>
    <w:p w14:paraId="7FE149F5" w14:textId="77777777" w:rsidR="00F90BDC" w:rsidRDefault="00F90BDC"/>
    <w:p w14:paraId="00DF395D" w14:textId="77777777" w:rsidR="00F90BDC" w:rsidRDefault="00F90BDC">
      <w:r xmlns:w="http://schemas.openxmlformats.org/wordprocessingml/2006/main">
        <w:t xml:space="preserve">1. Sức mạnh của sự khiêm nhường: Bài học từ cuộc khổ nạn của Chúa Giêsu</w:t>
      </w:r>
    </w:p>
    <w:p w14:paraId="0EA853EB" w14:textId="77777777" w:rsidR="00F90BDC" w:rsidRDefault="00F90BDC"/>
    <w:p w14:paraId="6AA81B83" w14:textId="77777777" w:rsidR="00F90BDC" w:rsidRDefault="00F90BDC">
      <w:r xmlns:w="http://schemas.openxmlformats.org/wordprocessingml/2006/main">
        <w:t xml:space="preserve">2. Sức mạnh của sự tha thứ: Phản ứng của Chúa Giêsu trước sự chế giễu</w:t>
      </w:r>
    </w:p>
    <w:p w14:paraId="4E345E52" w14:textId="77777777" w:rsidR="00F90BDC" w:rsidRDefault="00F90BDC"/>
    <w:p w14:paraId="4A135D55" w14:textId="77777777" w:rsidR="00F90BDC" w:rsidRDefault="00F90BDC">
      <w:r xmlns:w="http://schemas.openxmlformats.org/wordprocessingml/2006/main">
        <w:t xml:space="preserve">1. Phi-líp 2:3-8 - Đừng làm gì vì tham vọng ích kỷ hoặc kiêu ngạo vô ích. Đúng hơn, hãy khiêm tốn coi trọng người khác hơn chính mình.</w:t>
      </w:r>
    </w:p>
    <w:p w14:paraId="63F07525" w14:textId="77777777" w:rsidR="00F90BDC" w:rsidRDefault="00F90BDC"/>
    <w:p w14:paraId="1ACB0288" w14:textId="77777777" w:rsidR="00F90BDC" w:rsidRDefault="00F90BDC">
      <w:r xmlns:w="http://schemas.openxmlformats.org/wordprocessingml/2006/main">
        <w:t xml:space="preserve">2. Ma-thi-ơ 5:38-48 - Hãy yêu kẻ thù và cầu nguyện cho kẻ bắt bớ mình.</w:t>
      </w:r>
    </w:p>
    <w:p w14:paraId="792CD912" w14:textId="77777777" w:rsidR="00F90BDC" w:rsidRDefault="00F90BDC"/>
    <w:p w14:paraId="4890742F" w14:textId="77777777" w:rsidR="00F90BDC" w:rsidRDefault="00F90BDC">
      <w:r xmlns:w="http://schemas.openxmlformats.org/wordprocessingml/2006/main">
        <w:t xml:space="preserve">Lu-ca 23:37 và nói: Nếu ông là vua dân Do-thái, hãy tự cứu mình đi.</w:t>
      </w:r>
    </w:p>
    <w:p w14:paraId="68C61799" w14:textId="77777777" w:rsidR="00F90BDC" w:rsidRDefault="00F90BDC"/>
    <w:p w14:paraId="12843156" w14:textId="77777777" w:rsidR="00F90BDC" w:rsidRDefault="00F90BDC">
      <w:r xmlns:w="http://schemas.openxmlformats.org/wordprocessingml/2006/main">
        <w:t xml:space="preserve">Đoạn văn này nêu bật sự chế nhạo Chúa Giêsu bởi những người có mặt lúc Ngài bị đóng đinh, những người đã thách thức Ngài chứng minh vương quyền của mình bằng cách tự cứu mình khỏi thập tự giá.</w:t>
      </w:r>
    </w:p>
    <w:p w14:paraId="7465612B" w14:textId="77777777" w:rsidR="00F90BDC" w:rsidRDefault="00F90BDC"/>
    <w:p w14:paraId="704D9FE9" w14:textId="77777777" w:rsidR="00F90BDC" w:rsidRDefault="00F90BDC">
      <w:r xmlns:w="http://schemas.openxmlformats.org/wordprocessingml/2006/main">
        <w:t xml:space="preserve">1: Chúa Giêsu bị chế giễu và thách thức khi bị đóng đinh, nhưng Ngài đã chọn tuân theo ý muốn của Thiên Chúa và luôn vâng phục Ngài.</w:t>
      </w:r>
    </w:p>
    <w:p w14:paraId="6CFCA00F" w14:textId="77777777" w:rsidR="00F90BDC" w:rsidRDefault="00F90BDC"/>
    <w:p w14:paraId="32954760" w14:textId="77777777" w:rsidR="00F90BDC" w:rsidRDefault="00F90BDC">
      <w:r xmlns:w="http://schemas.openxmlformats.org/wordprocessingml/2006/main">
        <w:t xml:space="preserve">2: Chúa Giêsu sẵn sàng đối mặt với sự chế giễu và thử thách để làm theo ý muốn của Thiên Chúa và mang lại sự cứu rỗi cho toàn thể nhân loại.</w:t>
      </w:r>
    </w:p>
    <w:p w14:paraId="23E00551" w14:textId="77777777" w:rsidR="00F90BDC" w:rsidRDefault="00F90BDC"/>
    <w:p w14:paraId="6438CD4A" w14:textId="77777777" w:rsidR="00F90BDC" w:rsidRDefault="00F90BDC">
      <w:r xmlns:w="http://schemas.openxmlformats.org/wordprocessingml/2006/main">
        <w:t xml:space="preserve">1: Phi-líp 2:5-8 “Hãy có đồng một tâm tình như Đấng Christ Jêsus đã có, Ngài vốn có hình Đức Chúa Trời, song chẳng coi sự bình đẳng với Đức Chúa Trời là điều nên nắm giữ, chính Ngài tự coi mình chẳng là gì cả, Ngài đã mang lấy hình tôi tớ, sinh ra giống như loài người, và đã hiện ra như một con người, tự hạ mình xuống, vâng phục cho đến chết, thậm chí chết trên cây thập tự.”</w:t>
      </w:r>
    </w:p>
    <w:p w14:paraId="72287A0E" w14:textId="77777777" w:rsidR="00F90BDC" w:rsidRDefault="00F90BDC"/>
    <w:p w14:paraId="15DF53B0" w14:textId="77777777" w:rsidR="00F90BDC" w:rsidRDefault="00F90BDC">
      <w:r xmlns:w="http://schemas.openxmlformats.org/wordprocessingml/2006/main">
        <w:t xml:space="preserve">2: Hê-bơ-rơ 12:2 "Hãy nhìn xem Chúa Giê-xu, Đấng sáng lập và hoàn thiện đức tin của chúng ta, Đấng vì niềm vui đặt trước mặt mình, cam chịu thập tự giá, khinh điều sỉ nhục, và ngồi bên hữu ngai Đức Chúa Trời."</w:t>
      </w:r>
    </w:p>
    <w:p w14:paraId="339A504B" w14:textId="77777777" w:rsidR="00F90BDC" w:rsidRDefault="00F90BDC"/>
    <w:p w14:paraId="4207206B" w14:textId="77777777" w:rsidR="00F90BDC" w:rsidRDefault="00F90BDC">
      <w:r xmlns:w="http://schemas.openxmlformats.org/wordprocessingml/2006/main">
        <w:t xml:space="preserve">Lu-ca 23:38 Trên Ngài cũng có một dòng chữ viết bằng tiếng Hy Lạp, tiếng La-tinh và tiếng Hê-bơ-rơ: ĐÂY LÀ VUA NGƯỜI DO THÁI.</w:t>
      </w:r>
    </w:p>
    <w:p w14:paraId="2673742D" w14:textId="77777777" w:rsidR="00F90BDC" w:rsidRDefault="00F90BDC"/>
    <w:p w14:paraId="363CAAE1" w14:textId="77777777" w:rsidR="00F90BDC" w:rsidRDefault="00F90BDC">
      <w:r xmlns:w="http://schemas.openxmlformats.org/wordprocessingml/2006/main">
        <w:t xml:space="preserve">Một dòng chữ được viết về Chúa Giêsu bằng tiếng Hy Lạp, tiếng Latinh và tiếng Do Thái có nội dung "Đây là Vua dân Do Thái".</w:t>
      </w:r>
    </w:p>
    <w:p w14:paraId="50744CFC" w14:textId="77777777" w:rsidR="00F90BDC" w:rsidRDefault="00F90BDC"/>
    <w:p w14:paraId="18BA31D2" w14:textId="77777777" w:rsidR="00F90BDC" w:rsidRDefault="00F90BDC">
      <w:r xmlns:w="http://schemas.openxmlformats.org/wordprocessingml/2006/main">
        <w:t xml:space="preserve">1. Vương quyền của Chúa Giêsu: Xét dấu thánh giá.</w:t>
      </w:r>
    </w:p>
    <w:p w14:paraId="3A1609B3" w14:textId="77777777" w:rsidR="00F90BDC" w:rsidRDefault="00F90BDC"/>
    <w:p w14:paraId="7A7EEBA5" w14:textId="77777777" w:rsidR="00F90BDC" w:rsidRDefault="00F90BDC">
      <w:r xmlns:w="http://schemas.openxmlformats.org/wordprocessingml/2006/main">
        <w:t xml:space="preserve">2. Dòng chữ trên Thập giá: Xem xét ý nghĩa của nó ngày ấy và bây giờ.</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27:37-38 - Phi-lát viết một tờ thông báo và treo trên thập tự giá.</w:t>
      </w:r>
    </w:p>
    <w:p w14:paraId="17DC440E" w14:textId="77777777" w:rsidR="00F90BDC" w:rsidRDefault="00F90BDC"/>
    <w:p w14:paraId="782B8D12" w14:textId="77777777" w:rsidR="00F90BDC" w:rsidRDefault="00F90BDC">
      <w:r xmlns:w="http://schemas.openxmlformats.org/wordprocessingml/2006/main">
        <w:t xml:space="preserve">2. Giăng 19:19-22 - Phi-lát viết một tờ thông báo và treo trên thập tự giá.</w:t>
      </w:r>
    </w:p>
    <w:p w14:paraId="39CFF063" w14:textId="77777777" w:rsidR="00F90BDC" w:rsidRDefault="00F90BDC"/>
    <w:p w14:paraId="7945E1C0" w14:textId="77777777" w:rsidR="00F90BDC" w:rsidRDefault="00F90BDC">
      <w:r xmlns:w="http://schemas.openxmlformats.org/wordprocessingml/2006/main">
        <w:t xml:space="preserve">Lu-ca 23:39 Một trong những kẻ phạm tội bị treo cổ đã mắng nhiếc Ngài rằng: Nếu ông là Đấng Christ, thì hãy cứu lấy ông và cứu chúng tôi đi.</w:t>
      </w:r>
    </w:p>
    <w:p w14:paraId="08F27026" w14:textId="77777777" w:rsidR="00F90BDC" w:rsidRDefault="00F90BDC"/>
    <w:p w14:paraId="57C51CC6" w14:textId="77777777" w:rsidR="00F90BDC" w:rsidRDefault="00F90BDC">
      <w:r xmlns:w="http://schemas.openxmlformats.org/wordprocessingml/2006/main">
        <w:t xml:space="preserve">Tên tội phạm trên thập giá đã quở trách Chúa Giêsu, xin Ngài cứu chính mình và họ.</w:t>
      </w:r>
    </w:p>
    <w:p w14:paraId="3FEDAFE5" w14:textId="77777777" w:rsidR="00F90BDC" w:rsidRDefault="00F90BDC"/>
    <w:p w14:paraId="1C81C779" w14:textId="77777777" w:rsidR="00F90BDC" w:rsidRDefault="00F90BDC">
      <w:r xmlns:w="http://schemas.openxmlformats.org/wordprocessingml/2006/main">
        <w:t xml:space="preserve">1: Bất chấp tội lỗi của chúng ta, Chúa Giêsu vẫn yêu thương chúng ta và ở đó để cứu chúng ta.</w:t>
      </w:r>
    </w:p>
    <w:p w14:paraId="39CE3A49" w14:textId="77777777" w:rsidR="00F90BDC" w:rsidRDefault="00F90BDC"/>
    <w:p w14:paraId="379EC761" w14:textId="77777777" w:rsidR="00F90BDC" w:rsidRDefault="00F90BDC">
      <w:r xmlns:w="http://schemas.openxmlformats.org/wordprocessingml/2006/main">
        <w:t xml:space="preserve">2: Chúa Giêsu là con đường duy nhất dẫn đến sự cứu rỗi và nhờ Ngài mà chúng ta có thể được cứu.</w:t>
      </w:r>
    </w:p>
    <w:p w14:paraId="6153AB4E" w14:textId="77777777" w:rsidR="00F90BDC" w:rsidRDefault="00F90BDC"/>
    <w:p w14:paraId="61DFABB9"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5CCBB09F" w14:textId="77777777" w:rsidR="00F90BDC" w:rsidRDefault="00F90BDC"/>
    <w:p w14:paraId="0D43AA7E" w14:textId="77777777" w:rsidR="00F90BDC" w:rsidRDefault="00F90BDC">
      <w:r xmlns:w="http://schemas.openxmlformats.org/wordprocessingml/2006/main">
        <w:t xml:space="preserve">2: Rô-ma 10:9-10 - “Nếu miệng bạn xưng Đức Chúa Giê-su là Chúa và lòng bạn tin rằng Đức Chúa Trời đã khiến Ngài từ cõi chết sống lại thì bạn sẽ được cứu. Vì ai tin trong lòng thì được xưng công chính, còn ai xưng nhận ngoài miệng thì được cứu rỗi.”</w:t>
      </w:r>
    </w:p>
    <w:p w14:paraId="77F0585F" w14:textId="77777777" w:rsidR="00F90BDC" w:rsidRDefault="00F90BDC"/>
    <w:p w14:paraId="5A7B21FB" w14:textId="77777777" w:rsidR="00F90BDC" w:rsidRDefault="00F90BDC">
      <w:r xmlns:w="http://schemas.openxmlformats.org/wordprocessingml/2006/main">
        <w:t xml:space="preserve">Lu-ca 23:40 Nhưng kẻ kia quở trách nó rằng: Ngươi cũng chịu cùng một hình phạt, mà chẳng kính sợ Đức Chúa Trời sao?</w:t>
      </w:r>
    </w:p>
    <w:p w14:paraId="40D3828F" w14:textId="77777777" w:rsidR="00F90BDC" w:rsidRDefault="00F90BDC"/>
    <w:p w14:paraId="0D4482C4" w14:textId="77777777" w:rsidR="00F90BDC" w:rsidRDefault="00F90BDC">
      <w:r xmlns:w="http://schemas.openxmlformats.org/wordprocessingml/2006/main">
        <w:t xml:space="preserve">Hai tên tội phạm bị đóng đinh cùng với Chúa Giêsu, một tên quở trách tên kia vì đã chế nhạo Chúa Giêsu, nhắc nhở Người phải kính sợ Thiên Chúa.</w:t>
      </w:r>
    </w:p>
    <w:p w14:paraId="18595260" w14:textId="77777777" w:rsidR="00F90BDC" w:rsidRDefault="00F90BDC"/>
    <w:p w14:paraId="35B9F70E" w14:textId="77777777" w:rsidR="00F90BDC" w:rsidRDefault="00F90BDC">
      <w:r xmlns:w="http://schemas.openxmlformats.org/wordprocessingml/2006/main">
        <w:t xml:space="preserve">1. Hãy kính sợ Chúa trong mọi hoàn cảnh, ngay cả khi bạn đang đối mặt với thử thách và hoạn nạn.</w:t>
      </w:r>
    </w:p>
    <w:p w14:paraId="3A47A72F" w14:textId="77777777" w:rsidR="00F90BDC" w:rsidRDefault="00F90BDC"/>
    <w:p w14:paraId="69E57A68" w14:textId="77777777" w:rsidR="00F90BDC" w:rsidRDefault="00F90BDC">
      <w:r xmlns:w="http://schemas.openxmlformats.org/wordprocessingml/2006/main">
        <w:t xml:space="preserve">2. Hãy từ bỏ sự nhạo báng và tìm kiếm sự ăn năn trong lúc khốn cùng.</w:t>
      </w:r>
    </w:p>
    <w:p w14:paraId="2395DACC" w14:textId="77777777" w:rsidR="00F90BDC" w:rsidRDefault="00F90BDC"/>
    <w:p w14:paraId="46F796FB" w14:textId="77777777" w:rsidR="00F90BDC" w:rsidRDefault="00F90BDC">
      <w:r xmlns:w="http://schemas.openxmlformats.org/wordprocessingml/2006/main">
        <w:t xml:space="preserve">1. Châm-ngôn 1:7 - Sự kính sợ Đức Giê-hô-va là khởi đầu của tri thức; Kẻ ngu dại khinh thường sự khôn ngoan và sự dạy dỗ.</w:t>
      </w:r>
    </w:p>
    <w:p w14:paraId="2367F0FB" w14:textId="77777777" w:rsidR="00F90BDC" w:rsidRDefault="00F90BDC"/>
    <w:p w14:paraId="65947FD5" w14:textId="77777777" w:rsidR="00F90BDC" w:rsidRDefault="00F90BDC">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0CF9067E" w14:textId="77777777" w:rsidR="00F90BDC" w:rsidRDefault="00F90BDC"/>
    <w:p w14:paraId="487AC9C5" w14:textId="77777777" w:rsidR="00F90BDC" w:rsidRDefault="00F90BDC">
      <w:r xmlns:w="http://schemas.openxmlformats.org/wordprocessingml/2006/main">
        <w:t xml:space="preserve">Lu-ca 23:41 Và chúng tôi thật sự công bình; vì chúng tôi nhận được phần thưởng xứng đáng cho việc làm của mình: nhưng người đàn ông này đã không làm gì sai cả.</w:t>
      </w:r>
    </w:p>
    <w:p w14:paraId="299B54AC" w14:textId="77777777" w:rsidR="00F90BDC" w:rsidRDefault="00F90BDC"/>
    <w:p w14:paraId="470C169D" w14:textId="77777777" w:rsidR="00F90BDC" w:rsidRDefault="00F90BDC">
      <w:r xmlns:w="http://schemas.openxmlformats.org/wordprocessingml/2006/main">
        <w:t xml:space="preserve">Đoạn văn này phản ánh về hai tên tội phạm bị đóng đinh cùng với Chúa Giêsu. Mặc dù họ đang phải chịu hình phạt thích đáng vì những việc làm sai trái của mình nhưng Chúa Giê-su không làm gì sai cả.</w:t>
      </w:r>
    </w:p>
    <w:p w14:paraId="35CC4D7E" w14:textId="77777777" w:rsidR="00F90BDC" w:rsidRDefault="00F90BDC"/>
    <w:p w14:paraId="79C5A70C" w14:textId="77777777" w:rsidR="00F90BDC" w:rsidRDefault="00F90BDC">
      <w:r xmlns:w="http://schemas.openxmlformats.org/wordprocessingml/2006/main">
        <w:t xml:space="preserve">1. "Sức mạnh của sự tha thứ: Xét sự vô tội của Chúa Giêsu"</w:t>
      </w:r>
    </w:p>
    <w:p w14:paraId="2EA6741E" w14:textId="77777777" w:rsidR="00F90BDC" w:rsidRDefault="00F90BDC"/>
    <w:p w14:paraId="42C16702" w14:textId="77777777" w:rsidR="00F90BDC" w:rsidRDefault="00F90BDC">
      <w:r xmlns:w="http://schemas.openxmlformats.org/wordprocessingml/2006/main">
        <w:t xml:space="preserve">2. “Ân sủng của Thiên Chúa: Suy ngẫm về cuộc đóng đinh”</w:t>
      </w:r>
    </w:p>
    <w:p w14:paraId="109995D7" w14:textId="77777777" w:rsidR="00F90BDC" w:rsidRDefault="00F90BDC"/>
    <w:p w14:paraId="6F1611F9" w14:textId="77777777" w:rsidR="00F90BDC" w:rsidRDefault="00F90BDC">
      <w:r xmlns:w="http://schemas.openxmlformats.org/wordprocessingml/2006/main">
        <w:t xml:space="preserve">1. Ma-thi-ơ 27:24-26 - "Phi-lát thấy chẳng thắng được gì mà lại thêm náo loạn, nên lấy nước rửa tay trước mặt dân chúng mà rằng: Ta vô tội trong máu người công bình này". người: hãy lo việc đó. Sau đó, mọi người trả lời và nói: Máu của hắn sẽ đổ trên chúng tôi và con cái chúng tôi.</w:t>
      </w:r>
    </w:p>
    <w:p w14:paraId="3CBC787D" w14:textId="77777777" w:rsidR="00F90BDC" w:rsidRDefault="00F90BDC"/>
    <w:p w14:paraId="25673724" w14:textId="77777777" w:rsidR="00F90BDC" w:rsidRDefault="00F90BDC">
      <w:r xmlns:w="http://schemas.openxmlformats.org/wordprocessingml/2006/main">
        <w:t xml:space="preserve">2. 1 Phi-e-rơ 2:21-24 - "Vì anh em đã được kêu gọi đến đây, vì Đấng Christ cũng đã chịu khổ cho chúng ta, để lại cho chúng ta một gương, hầu cho anh em noi dấu chân Ngài: Ngài chẳng hề phạm tội, trong miệng Ngài không thấy có chút gì dối trá: Ngài bị rủa mà chẳng rủa lại, chịu nạn mà không hề hăm dọa, nhưng phó thác mình cho Đấng xét đoán công bình: Ngài tự mình gánh tội lỗi chúng ta trong thân mình mình trên cây gỗ, hầu cho chúng ta chết về tội </w:t>
      </w:r>
      <w:r xmlns:w="http://schemas.openxmlformats.org/wordprocessingml/2006/main">
        <w:lastRenderedPageBreak xmlns:w="http://schemas.openxmlformats.org/wordprocessingml/2006/main"/>
      </w:r>
      <w:r xmlns:w="http://schemas.openxmlformats.org/wordprocessingml/2006/main">
        <w:t xml:space="preserve">lỗi hãy sống theo sự công bình; bởi lằn roi Ngài mà anh em được lành bịnh.”</w:t>
      </w:r>
    </w:p>
    <w:p w14:paraId="03BB30DB" w14:textId="77777777" w:rsidR="00F90BDC" w:rsidRDefault="00F90BDC"/>
    <w:p w14:paraId="3F4DEDB1" w14:textId="77777777" w:rsidR="00F90BDC" w:rsidRDefault="00F90BDC">
      <w:r xmlns:w="http://schemas.openxmlformats.org/wordprocessingml/2006/main">
        <w:t xml:space="preserve">Lu-ca 23:42 Người ấy thưa với Đức Chúa Giê-su rằng: Lạy Chúa, khi Ngài vào nước Ngài, xin nhớ đến tôi.</w:t>
      </w:r>
    </w:p>
    <w:p w14:paraId="2BA4789E" w14:textId="77777777" w:rsidR="00F90BDC" w:rsidRDefault="00F90BDC"/>
    <w:p w14:paraId="5FB40CA7" w14:textId="77777777" w:rsidR="00F90BDC" w:rsidRDefault="00F90BDC">
      <w:r xmlns:w="http://schemas.openxmlformats.org/wordprocessingml/2006/main">
        <w:t xml:space="preserve">Đoạn văn này tiết lộ lời cầu xin của tên tội phạm bị đóng đinh bên cạnh Chúa Giêsu, xin được Chúa Giêsu nhớ đến khi Người vào Vương quốc của Người.</w:t>
      </w:r>
    </w:p>
    <w:p w14:paraId="195658E8" w14:textId="77777777" w:rsidR="00F90BDC" w:rsidRDefault="00F90BDC"/>
    <w:p w14:paraId="209D87E3" w14:textId="77777777" w:rsidR="00F90BDC" w:rsidRDefault="00F90BDC">
      <w:r xmlns:w="http://schemas.openxmlformats.org/wordprocessingml/2006/main">
        <w:t xml:space="preserve">1. Chúa Giêsu tỏ lòng thương xót những người khiêm nhường và ăn năn - Lc 23:42</w:t>
      </w:r>
    </w:p>
    <w:p w14:paraId="5672CD81" w14:textId="77777777" w:rsidR="00F90BDC" w:rsidRDefault="00F90BDC"/>
    <w:p w14:paraId="0D42B6FE" w14:textId="77777777" w:rsidR="00F90BDC" w:rsidRDefault="00F90BDC">
      <w:r xmlns:w="http://schemas.openxmlformats.org/wordprocessingml/2006/main">
        <w:t xml:space="preserve">2. Ân điển của Đấng Christ được ban cho những ai tin - Lu-ca 23:42</w:t>
      </w:r>
    </w:p>
    <w:p w14:paraId="5372DBAE" w14:textId="77777777" w:rsidR="00F90BDC" w:rsidRDefault="00F90BDC"/>
    <w:p w14:paraId="78627EE5" w14:textId="77777777" w:rsidR="00F90BDC" w:rsidRDefault="00F90BDC">
      <w:r xmlns:w="http://schemas.openxmlformats.org/wordprocessingml/2006/main">
        <w:t xml:space="preserve">1. Ê-sai 57:15 - “Vì Đấng rất cao và được tôn cao, Đấng ngự ở đời đời, có danh là Thánh: “Ta ngự trong nơi cao và thánh, cùng với kẻ ăn năn và khiêm nhường thần, làm sống lại tâm hồn kẻ khiêm nhường, và làm sống lại tâm hồn những người ăn năn.”</w:t>
      </w:r>
    </w:p>
    <w:p w14:paraId="75AB0B7A" w14:textId="77777777" w:rsidR="00F90BDC" w:rsidRDefault="00F90BDC"/>
    <w:p w14:paraId="3DE443ED" w14:textId="77777777" w:rsidR="00F90BDC" w:rsidRDefault="00F90BDC">
      <w:r xmlns:w="http://schemas.openxmlformats.org/wordprocessingml/2006/main">
        <w:t xml:space="preserve">2. Rô-ma 5:8 - “Nhưng Đức Chúa Trời bày tỏ lòng yêu thương Ngài đối với chúng ta khi chúng ta còn là người có tội thì Đấng Christ vì chúng ta chịu chết.”</w:t>
      </w:r>
    </w:p>
    <w:p w14:paraId="790EB7A2" w14:textId="77777777" w:rsidR="00F90BDC" w:rsidRDefault="00F90BDC"/>
    <w:p w14:paraId="44A7A834" w14:textId="77777777" w:rsidR="00F90BDC" w:rsidRDefault="00F90BDC">
      <w:r xmlns:w="http://schemas.openxmlformats.org/wordprocessingml/2006/main">
        <w:t xml:space="preserve">Lu-ca 23:43 Đức Chúa Jêsus đáp rằng: Quả thật, ta nói cùng ngươi, Ngày nay ngươi sẽ ở cùng ta trên thiên đàng.</w:t>
      </w:r>
    </w:p>
    <w:p w14:paraId="6EECB186" w14:textId="77777777" w:rsidR="00F90BDC" w:rsidRDefault="00F90BDC"/>
    <w:p w14:paraId="09634B55" w14:textId="77777777" w:rsidR="00F90BDC" w:rsidRDefault="00F90BDC">
      <w:r xmlns:w="http://schemas.openxmlformats.org/wordprocessingml/2006/main">
        <w:t xml:space="preserve">Đoạn văn này mô tả lời hứa của Chúa Giêsu về sự sống đời đời cho tên tội phạm bị đóng đinh bên cạnh Ngài trên thập tự giá.</w:t>
      </w:r>
    </w:p>
    <w:p w14:paraId="414DB3DA" w14:textId="77777777" w:rsidR="00F90BDC" w:rsidRDefault="00F90BDC"/>
    <w:p w14:paraId="5CF97FF8" w14:textId="77777777" w:rsidR="00F90BDC" w:rsidRDefault="00F90BDC">
      <w:r xmlns:w="http://schemas.openxmlformats.org/wordprocessingml/2006/main">
        <w:t xml:space="preserve">1: Chúa Giêsu ban cho chúng ta sự bình an và bảo đảm cuộc sống vĩnh cửu với Ngài trên thiên đàng.</w:t>
      </w:r>
    </w:p>
    <w:p w14:paraId="6AAF3BC3" w14:textId="77777777" w:rsidR="00F90BDC" w:rsidRDefault="00F90BDC"/>
    <w:p w14:paraId="5F948C8B" w14:textId="77777777" w:rsidR="00F90BDC" w:rsidRDefault="00F90BDC">
      <w:r xmlns:w="http://schemas.openxmlformats.org/wordprocessingml/2006/main">
        <w:t xml:space="preserve">2: Sự hy sinh của Chúa Giêsu trên thập tự giá không chỉ là sự chuộc tội cho chúng ta mà còn là lời hứa về sự vĩnh cửu với Ngài.</w:t>
      </w:r>
    </w:p>
    <w:p w14:paraId="60E08F21" w14:textId="77777777" w:rsidR="00F90BDC" w:rsidRDefault="00F90BDC"/>
    <w:p w14:paraId="21DFCEA4"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2072167" w14:textId="77777777" w:rsidR="00F90BDC" w:rsidRDefault="00F90BDC"/>
    <w:p w14:paraId="06992C43" w14:textId="77777777" w:rsidR="00F90BDC" w:rsidRDefault="00F90BDC">
      <w:r xmlns:w="http://schemas.openxmlformats.org/wordprocessingml/2006/main">
        <w:t xml:space="preserve">2: 1 Tê-sa-lô-ni-ca 4:13-18 - "Hỡi anh em, chúng tôi không muốn anh em không biết về những người đang ngủ, để anh em khỏi đau buồn như những người không có hy vọng. Vì chúng tôi tin rằng Đức Chúa Giê-su đã chết và Cũng vậy, nhờ Chúa Giê-su, Đức Chúa Trời sẽ đem những kẻ đã ngủ đến cùng Ngài. Vì điều này, chúng tôi lấy lời Chúa truyền cho anh em rằng: chúng ta là những kẻ còn sống, là những kẻ còn sót lại cho đến ngày Chúa đến, sẽ không đi trước những người đã ngủ, vì chính Chúa sẽ từ trời giáng xuống với tiếng truyền lệnh, với tiếng của tổng lãnh thiên thần và tiếng kèn của Đức Chúa Trời, và những kẻ chết trong Đấng Christ sẽ sống lại trước. ai còn sống, ai còn sót lại, sẽ cùng họ được đón lên mây để gặp Chúa trên không trung, và như vậy chúng ta sẽ luôn ở bên Chúa”.</w:t>
      </w:r>
    </w:p>
    <w:p w14:paraId="3D43B086" w14:textId="77777777" w:rsidR="00F90BDC" w:rsidRDefault="00F90BDC"/>
    <w:p w14:paraId="68D7E8A2" w14:textId="77777777" w:rsidR="00F90BDC" w:rsidRDefault="00F90BDC">
      <w:r xmlns:w="http://schemas.openxmlformats.org/wordprocessingml/2006/main">
        <w:t xml:space="preserve">Lu-ca 23:44 Lúc đó ước chừng giờ thứ sáu, khắp mặt đất đều tối tăm cho đến giờ thứ chín.</w:t>
      </w:r>
    </w:p>
    <w:p w14:paraId="3E047488" w14:textId="77777777" w:rsidR="00F90BDC" w:rsidRDefault="00F90BDC"/>
    <w:p w14:paraId="4BF74B8A" w14:textId="77777777" w:rsidR="00F90BDC" w:rsidRDefault="00F90BDC">
      <w:r xmlns:w="http://schemas.openxmlformats.org/wordprocessingml/2006/main">
        <w:t xml:space="preserve">Vào ngày Chúa Giêsu bị đóng đinh, bóng tối bao trùm khắp trái đất từ giờ thứ sáu đến giờ thứ chín.</w:t>
      </w:r>
    </w:p>
    <w:p w14:paraId="6919C792" w14:textId="77777777" w:rsidR="00F90BDC" w:rsidRDefault="00F90BDC"/>
    <w:p w14:paraId="1D0A0F19" w14:textId="77777777" w:rsidR="00F90BDC" w:rsidRDefault="00F90BDC">
      <w:r xmlns:w="http://schemas.openxmlformats.org/wordprocessingml/2006/main">
        <w:t xml:space="preserve">1: Sự hy sinh của Chúa Giêsu trên thập giá đã mang bóng tối đến trên trái đất như thế nào để thể hiện sự đau khổ và tình yêu vô bờ bến của Ngài dành cho chúng ta.</w:t>
      </w:r>
    </w:p>
    <w:p w14:paraId="25F1EA81" w14:textId="77777777" w:rsidR="00F90BDC" w:rsidRDefault="00F90BDC"/>
    <w:p w14:paraId="4CBE2816" w14:textId="77777777" w:rsidR="00F90BDC" w:rsidRDefault="00F90BDC">
      <w:r xmlns:w="http://schemas.openxmlformats.org/wordprocessingml/2006/main">
        <w:t xml:space="preserve">Câu 2: Chúa Giêsu đã chịu đựng bóng tối trên thập giá như thế nào để cứu chúng ta khỏi tội lỗi và chúng ta nên đón nhận tình yêu và ân sủng của Ngài như thế nào.</w:t>
      </w:r>
    </w:p>
    <w:p w14:paraId="3614A9F0" w14:textId="77777777" w:rsidR="00F90BDC" w:rsidRDefault="00F90BDC"/>
    <w:p w14:paraId="51C81CC6" w14:textId="77777777" w:rsidR="00F90BDC" w:rsidRDefault="00F90BDC">
      <w:r xmlns:w="http://schemas.openxmlformats.org/wordprocessingml/2006/main">
        <w:t xml:space="preserve">1: Ma-thi-ơ 27:45-46 - Từ giờ thứ sáu, khắp xứ đều tối tăm cho đến giờ thứ chín. Vào khoảng giờ thứ chín, Chúa Giêsu kêu lớn tiếng rằng: “Eli, Eli, lema sabachthani?” nghĩa là: “Lạy Chúa, lạy Chúa, sao Chúa bỏ rơi con?”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53:3-5 - Ngài bị loài người khinh thường và chán bỏ, là người từng trải sự đau khổ, quen sự đau đớn. Giống như một người mà mọi người giấu mặt, anh ta bị khinh thường và chúng tôi coi thường anh ta. Chắc chắn Ngài đã gánh lấy nỗi đau đớn của chúng ta và gánh chịu sự đau khổ của chúng ta, thế mà chúng ta lại coi Ngài là Đức Chúa Trời trừng phạt, bị Ngài hành hạ và khốn khổ. Nhưng Người đã bị đâm vì chúng ta phạm tội, bị nghiền nát vì chúng ta gian ác; sự trừng phạt đã mang đến cho chúng ta sự bình an, và bởi những vết thương của anh ta, chúng ta được chữa lành.</w:t>
      </w:r>
    </w:p>
    <w:p w14:paraId="5D9B2D67" w14:textId="77777777" w:rsidR="00F90BDC" w:rsidRDefault="00F90BDC"/>
    <w:p w14:paraId="2529B810" w14:textId="77777777" w:rsidR="00F90BDC" w:rsidRDefault="00F90BDC">
      <w:r xmlns:w="http://schemas.openxmlformats.org/wordprocessingml/2006/main">
        <w:t xml:space="preserve">Lu-ca 23:45 Mặt trời trở nên tối tăm, bức màn trong đền thờ xé ra ở giữa.</w:t>
      </w:r>
    </w:p>
    <w:p w14:paraId="4C870A04" w14:textId="77777777" w:rsidR="00F90BDC" w:rsidRDefault="00F90BDC"/>
    <w:p w14:paraId="73980AE0" w14:textId="77777777" w:rsidR="00F90BDC" w:rsidRDefault="00F90BDC">
      <w:r xmlns:w="http://schemas.openxmlformats.org/wordprocessingml/2006/main">
        <w:t xml:space="preserve">Mặt trời trở nên tối tăm và bức màn trong đền thờ bị xé làm đôi khi Chúa Giê-su chết.</w:t>
      </w:r>
    </w:p>
    <w:p w14:paraId="2AE621E5" w14:textId="77777777" w:rsidR="00F90BDC" w:rsidRDefault="00F90BDC"/>
    <w:p w14:paraId="59AF2508" w14:textId="77777777" w:rsidR="00F90BDC" w:rsidRDefault="00F90BDC">
      <w:r xmlns:w="http://schemas.openxmlformats.org/wordprocessingml/2006/main">
        <w:t xml:space="preserve">1. Quyền năng của việc đóng đinh: Sự phán xét và lòng thương xót của Chúa được thể hiện</w:t>
      </w:r>
    </w:p>
    <w:p w14:paraId="2F2C91C1" w14:textId="77777777" w:rsidR="00F90BDC" w:rsidRDefault="00F90BDC"/>
    <w:p w14:paraId="5BE05787" w14:textId="77777777" w:rsidR="00F90BDC" w:rsidRDefault="00F90BDC">
      <w:r xmlns:w="http://schemas.openxmlformats.org/wordprocessingml/2006/main">
        <w:t xml:space="preserve">2. Nhìn thấy sự hiện diện của Chúa trong lúc tang tóc và khó khăn</w:t>
      </w:r>
    </w:p>
    <w:p w14:paraId="488ABBA5" w14:textId="77777777" w:rsidR="00F90BDC" w:rsidRDefault="00F90BDC"/>
    <w:p w14:paraId="0D4D8E79" w14:textId="77777777" w:rsidR="00F90BDC" w:rsidRDefault="00F90BDC">
      <w:r xmlns:w="http://schemas.openxmlformats.org/wordprocessingml/2006/main">
        <w:t xml:space="preserve">1. Rô-ma 5:8-9 - Nhưng Đức Chúa Trời bày tỏ tình yêu thương của Ngài dành cho chúng ta qua điều này: Khi chúng ta còn là tội nhân thì Đấng Christ đã chết thay cho chúng ta.</w:t>
      </w:r>
    </w:p>
    <w:p w14:paraId="735F7027" w14:textId="77777777" w:rsidR="00F90BDC" w:rsidRDefault="00F90BDC"/>
    <w:p w14:paraId="2F5E6ADA"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5435E936" w14:textId="77777777" w:rsidR="00F90BDC" w:rsidRDefault="00F90BDC"/>
    <w:p w14:paraId="3340A96A" w14:textId="77777777" w:rsidR="00F90BDC" w:rsidRDefault="00F90BDC">
      <w:r xmlns:w="http://schemas.openxmlformats.org/wordprocessingml/2006/main">
        <w:t xml:space="preserve">Lu-ca 23:46 Đức Chúa Giê-su kêu lớn tiếng rằng: Thưa Cha, tôi phó linh hồn tôi trong tay Cha; nói xong, Ngài tắt linh hồn.</w:t>
      </w:r>
    </w:p>
    <w:p w14:paraId="52B01775" w14:textId="77777777" w:rsidR="00F90BDC" w:rsidRDefault="00F90BDC"/>
    <w:p w14:paraId="4880B613" w14:textId="77777777" w:rsidR="00F90BDC" w:rsidRDefault="00F90BDC">
      <w:r xmlns:w="http://schemas.openxmlformats.org/wordprocessingml/2006/main">
        <w:t xml:space="preserve">Những lời cuối cùng của Chúa Giêsu trước khi chết là lời cầu nguyện tin tưởng vào Thiên Chúa.</w:t>
      </w:r>
    </w:p>
    <w:p w14:paraId="0CD5D730" w14:textId="77777777" w:rsidR="00F90BDC" w:rsidRDefault="00F90BDC"/>
    <w:p w14:paraId="02AD0F94" w14:textId="77777777" w:rsidR="00F90BDC" w:rsidRDefault="00F90BDC">
      <w:r xmlns:w="http://schemas.openxmlformats.org/wordprocessingml/2006/main">
        <w:t xml:space="preserve">#1: Những lời cuối cùng của Chúa Giêsu trước khi Ngài chết có thể dạy chúng ta về việc tin cậy Chúa trong những thời điểm khó khăn.</w:t>
      </w:r>
    </w:p>
    <w:p w14:paraId="443B4AA7" w14:textId="77777777" w:rsidR="00F90BDC" w:rsidRDefault="00F90BDC"/>
    <w:p w14:paraId="31ABB0C1" w14:textId="77777777" w:rsidR="00F90BDC" w:rsidRDefault="00F90BDC">
      <w:r xmlns:w="http://schemas.openxmlformats.org/wordprocessingml/2006/main">
        <w:t xml:space="preserve">#2: Lời cầu nguyện phó thác của Chúa Giêsu lên Thiên Chúa có thể truyền cảm hứng cho chúng ta để có niềm tin vào Ngài như thế nào.</w:t>
      </w:r>
    </w:p>
    <w:p w14:paraId="22A89C8E" w14:textId="77777777" w:rsidR="00F90BDC" w:rsidRDefault="00F90BDC"/>
    <w:p w14:paraId="398AAF28" w14:textId="77777777" w:rsidR="00F90BDC" w:rsidRDefault="00F90BDC">
      <w:r xmlns:w="http://schemas.openxmlformats.org/wordprocessingml/2006/main">
        <w:t xml:space="preserve">#1: Ê-sai 12:2 - “Kìa, Đức Chúa Trời là sự cứu rỗi tôi; Tôi sẽ tin cậy và không sợ hãi; vì Giê-hô-va Đức Chúa Trời là sức mạnh và bài ca của tôi; Anh ấy cũng đã trở thành sự cứu rỗi của tôi”.</w:t>
      </w:r>
    </w:p>
    <w:p w14:paraId="186E5485" w14:textId="77777777" w:rsidR="00F90BDC" w:rsidRDefault="00F90BDC"/>
    <w:p w14:paraId="5BAD34A0" w14:textId="77777777" w:rsidR="00F90BDC" w:rsidRDefault="00F90BDC">
      <w:r xmlns:w="http://schemas.openxmlformats.org/wordprocessingml/2006/main">
        <w:t xml:space="preserve">#2: Hê-bơ-rơ 11:6 - “Nhưng không có đức tin thì không thể nào đẹp lòng Ngài; vì người đến gần Đức Chúa Trời phải tin rằng Ngài hiện hữu và là Đấng hay thưởng cho kẻ hết lòng tìm kiếm Ngài.”</w:t>
      </w:r>
    </w:p>
    <w:p w14:paraId="1EC8D4D0" w14:textId="77777777" w:rsidR="00F90BDC" w:rsidRDefault="00F90BDC"/>
    <w:p w14:paraId="1998FE9D" w14:textId="77777777" w:rsidR="00F90BDC" w:rsidRDefault="00F90BDC">
      <w:r xmlns:w="http://schemas.openxmlformats.org/wordprocessingml/2006/main">
        <w:t xml:space="preserve">Lu-ca 23:47 Thầy đội thấy sự việc đã xảy ra, ngợi khen Đức Chúa Trời rằng: Người nầy quả thật là người công bình.</w:t>
      </w:r>
    </w:p>
    <w:p w14:paraId="1D6C98B7" w14:textId="77777777" w:rsidR="00F90BDC" w:rsidRDefault="00F90BDC"/>
    <w:p w14:paraId="6A2B697D" w14:textId="77777777" w:rsidR="00F90BDC" w:rsidRDefault="00F90BDC">
      <w:r xmlns:w="http://schemas.openxmlformats.org/wordprocessingml/2006/main">
        <w:t xml:space="preserve">Viên đội trưởng khi nhìn thấy Chúa Giêsu bị đóng đinh đã ca ngợi Thiên Chúa và tuyên bố Chúa Giêsu là người công chính.</w:t>
      </w:r>
    </w:p>
    <w:p w14:paraId="1E7AC56A" w14:textId="77777777" w:rsidR="00F90BDC" w:rsidRDefault="00F90BDC"/>
    <w:p w14:paraId="66F447A6" w14:textId="77777777" w:rsidR="00F90BDC" w:rsidRDefault="00F90BDC">
      <w:r xmlns:w="http://schemas.openxmlformats.org/wordprocessingml/2006/main">
        <w:t xml:space="preserve">1. Sự công bình thật được tìm thấy nơi sự chết hy sinh của Đấng Christ.</w:t>
      </w:r>
    </w:p>
    <w:p w14:paraId="446DAAD5" w14:textId="77777777" w:rsidR="00F90BDC" w:rsidRDefault="00F90BDC"/>
    <w:p w14:paraId="3E3F8D10" w14:textId="77777777" w:rsidR="00F90BDC" w:rsidRDefault="00F90BDC">
      <w:r xmlns:w="http://schemas.openxmlformats.org/wordprocessingml/2006/main">
        <w:t xml:space="preserve">2. Đức Chúa Trời sẽ không để người công bình ra đi mà không được khen thưởng.</w:t>
      </w:r>
    </w:p>
    <w:p w14:paraId="271376EE" w14:textId="77777777" w:rsidR="00F90BDC" w:rsidRDefault="00F90BDC"/>
    <w:p w14:paraId="30C65351" w14:textId="77777777" w:rsidR="00F90BDC" w:rsidRDefault="00F90BDC">
      <w:r xmlns:w="http://schemas.openxmlformats.org/wordprocessingml/2006/main">
        <w:t xml:space="preserve">1. Rô-ma 5:8 - Nhưng Đức Chúa Trời bày tỏ tình yêu thương lớn lao của Ngài đối với chúng ta bằng cách sai Đấng Christ chết thay chúng ta khi chúng ta còn là tội nhân.</w:t>
      </w:r>
    </w:p>
    <w:p w14:paraId="43770F83" w14:textId="77777777" w:rsidR="00F90BDC" w:rsidRDefault="00F90BDC"/>
    <w:p w14:paraId="499ADA33" w14:textId="77777777" w:rsidR="00F90BDC" w:rsidRDefault="00F90BDC">
      <w:r xmlns:w="http://schemas.openxmlformats.org/wordprocessingml/2006/main">
        <w:t xml:space="preserve">2. Thi Thiên 34:19 - Người công bình bị nhiều hoạn nạn, nhưng Chúa giải cứu người khỏi hết.</w:t>
      </w:r>
    </w:p>
    <w:p w14:paraId="54B1A68D" w14:textId="77777777" w:rsidR="00F90BDC" w:rsidRDefault="00F90BDC"/>
    <w:p w14:paraId="3E4F48C3" w14:textId="77777777" w:rsidR="00F90BDC" w:rsidRDefault="00F90BDC">
      <w:r xmlns:w="http://schemas.openxmlformats.org/wordprocessingml/2006/main">
        <w:t xml:space="preserve">Lu-ca 23:48 Hết thảy dân chúng đến chứng kiến, thấy sự việc xảy ra, đấm ngực rồi trở về.</w:t>
      </w:r>
    </w:p>
    <w:p w14:paraId="02A73D01" w14:textId="77777777" w:rsidR="00F90BDC" w:rsidRDefault="00F90BDC"/>
    <w:p w14:paraId="64DC12DF" w14:textId="77777777" w:rsidR="00F90BDC" w:rsidRDefault="00F90BDC">
      <w:r xmlns:w="http://schemas.openxmlformats.org/wordprocessingml/2006/main">
        <w:t xml:space="preserve">Những người chứng kiến việc Chúa Giêsu bị đóng đinh đều đầy đau buồn và đau buồn.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nỗi đau"</w:t>
      </w:r>
    </w:p>
    <w:p w14:paraId="6123C57D" w14:textId="77777777" w:rsidR="00F90BDC" w:rsidRDefault="00F90BDC"/>
    <w:p w14:paraId="345C26B3" w14:textId="77777777" w:rsidR="00F90BDC" w:rsidRDefault="00F90BDC">
      <w:r xmlns:w="http://schemas.openxmlformats.org/wordprocessingml/2006/main">
        <w:t xml:space="preserve">2. “Sự hy sinh của Chúa Giêsu”</w:t>
      </w:r>
    </w:p>
    <w:p w14:paraId="4E457625" w14:textId="77777777" w:rsidR="00F90BDC" w:rsidRDefault="00F90BDC"/>
    <w:p w14:paraId="59D25077" w14:textId="77777777" w:rsidR="00F90BDC" w:rsidRDefault="00F90BDC">
      <w:r xmlns:w="http://schemas.openxmlformats.org/wordprocessingml/2006/main">
        <w:t xml:space="preserve">1. Ê-sai 53:3-5 "Người bị người ta khinh thường và chán bỏ, từng trải sự buồn bực, biết sự đau buồn; chúng ta đã tránh mặt người; người đã bị khinh khi, chúng ta cũng chẳng coi người ra gì. Thật vậy, người đã gánh lấy sự đau buồn của chúng tôi, đã gánh lấy sự buồn bực của chúng tôi; thế mà chúng tôi vẫn coi người là kẻ bị Đức Chúa Trời đánh đập, bị Đức Chúa Trời đánh đập và khốn khổ. Nhưng người đã bị thương vì sự vi phạm chúng ta, bị bầm dập vì sự gian ác của chúng ta. lằn roi Ngài, chúng ta được lành.”</w:t>
      </w:r>
    </w:p>
    <w:p w14:paraId="7465DC10" w14:textId="77777777" w:rsidR="00F90BDC" w:rsidRDefault="00F90BDC"/>
    <w:p w14:paraId="02B8552A" w14:textId="77777777" w:rsidR="00F90BDC" w:rsidRDefault="00F90BDC">
      <w:r xmlns:w="http://schemas.openxmlformats.org/wordprocessingml/2006/main">
        <w:t xml:space="preserve">2. Rô-ma 5:8 “Nhưng Đức Chúa Trời tỏ lòng yêu thương Ngài đối với chúng ta, khi chúng ta còn là người có tội thì Đấng Christ vì chúng ta chịu chết.”</w:t>
      </w:r>
    </w:p>
    <w:p w14:paraId="74A7EFC4" w14:textId="77777777" w:rsidR="00F90BDC" w:rsidRDefault="00F90BDC"/>
    <w:p w14:paraId="69A6254B" w14:textId="77777777" w:rsidR="00F90BDC" w:rsidRDefault="00F90BDC">
      <w:r xmlns:w="http://schemas.openxmlformats.org/wordprocessingml/2006/main">
        <w:t xml:space="preserve">Lu-ca 23:49 Tất cả những người quen biết với Ngài và những phụ nữ theo Ngài từ Ga-li-lê đều đứng từ xa mà chứng kiến sự việc.</w:t>
      </w:r>
    </w:p>
    <w:p w14:paraId="25F19F2A" w14:textId="77777777" w:rsidR="00F90BDC" w:rsidRDefault="00F90BDC"/>
    <w:p w14:paraId="4173DDD5" w14:textId="77777777" w:rsidR="00F90BDC" w:rsidRDefault="00F90BDC">
      <w:r xmlns:w="http://schemas.openxmlformats.org/wordprocessingml/2006/main">
        <w:t xml:space="preserve">Những người phụ nữ theo Chúa Giêsu từ Galilê là những nhân chứng của việc bị đóng đinh.</w:t>
      </w:r>
    </w:p>
    <w:p w14:paraId="15120A79" w14:textId="77777777" w:rsidR="00F90BDC" w:rsidRDefault="00F90BDC"/>
    <w:p w14:paraId="7028927B" w14:textId="77777777" w:rsidR="00F90BDC" w:rsidRDefault="00F90BDC">
      <w:r xmlns:w="http://schemas.openxmlformats.org/wordprocessingml/2006/main">
        <w:t xml:space="preserve">1: Chúng ta phải học cách tin cậy Chúa ngay cả trong lúc khó khăn và đau khổ.</w:t>
      </w:r>
    </w:p>
    <w:p w14:paraId="5F88604F" w14:textId="77777777" w:rsidR="00F90BDC" w:rsidRDefault="00F90BDC"/>
    <w:p w14:paraId="0DE398A2" w14:textId="77777777" w:rsidR="00F90BDC" w:rsidRDefault="00F90BDC">
      <w:r xmlns:w="http://schemas.openxmlformats.org/wordprocessingml/2006/main">
        <w:t xml:space="preserve">2: Chúng ta phải sẵn sàng theo Chúa Giêsu bất kể giá nào.</w:t>
      </w:r>
    </w:p>
    <w:p w14:paraId="6F6341D6" w14:textId="77777777" w:rsidR="00F90BDC" w:rsidRDefault="00F90BDC"/>
    <w:p w14:paraId="4DE1976B"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627AB444" w14:textId="77777777" w:rsidR="00F90BDC" w:rsidRDefault="00F90BDC"/>
    <w:p w14:paraId="18629116" w14:textId="77777777" w:rsidR="00F90BDC" w:rsidRDefault="00F90BDC">
      <w:r xmlns:w="http://schemas.openxmlformats.org/wordprocessingml/2006/main">
        <w:t xml:space="preserve">2: Hê-bơ-rơ 12: 2 - Chúng ta hãy hướng mắt về Chúa Giê-su, nguồn gốc và sự hoàn hảo của đức tin chúng ta, Đấng vì niềm vui đặt trước mặt mình, cam chịu thập tự giá, khinh bỉ sự sỉ nhục và ngồi bên phải ngai của Đức Chúa Trời .</w:t>
      </w:r>
    </w:p>
    <w:p w14:paraId="1864C08D" w14:textId="77777777" w:rsidR="00F90BDC" w:rsidRDefault="00F90BDC"/>
    <w:p w14:paraId="6C3BA69B" w14:textId="77777777" w:rsidR="00F90BDC" w:rsidRDefault="00F90BDC">
      <w:r xmlns:w="http://schemas.openxmlformats.org/wordprocessingml/2006/main">
        <w:t xml:space="preserve">Lu-ca 23:50 Nầy, có một người tên là Giô-sép làm cố vấn; và anh ấy là một người đàn ông tốt và công bằng:</w:t>
      </w:r>
    </w:p>
    <w:p w14:paraId="477369CA" w14:textId="77777777" w:rsidR="00F90BDC" w:rsidRDefault="00F90BDC"/>
    <w:p w14:paraId="31AE505D" w14:textId="77777777" w:rsidR="00F90BDC" w:rsidRDefault="00F90BDC">
      <w:r xmlns:w="http://schemas.openxmlformats.org/wordprocessingml/2006/main">
        <w:t xml:space="preserve">Joseph là một người tốt và công bằng.</w:t>
      </w:r>
    </w:p>
    <w:p w14:paraId="074DBB6F" w14:textId="77777777" w:rsidR="00F90BDC" w:rsidRDefault="00F90BDC"/>
    <w:p w14:paraId="4C1C34EA" w14:textId="77777777" w:rsidR="00F90BDC" w:rsidRDefault="00F90BDC">
      <w:r xmlns:w="http://schemas.openxmlformats.org/wordprocessingml/2006/main">
        <w:t xml:space="preserve">1: Sống công bằng trong một thế giới bất công</w:t>
      </w:r>
    </w:p>
    <w:p w14:paraId="7126D98F" w14:textId="77777777" w:rsidR="00F90BDC" w:rsidRDefault="00F90BDC"/>
    <w:p w14:paraId="7A753A02" w14:textId="77777777" w:rsidR="00F90BDC" w:rsidRDefault="00F90BDC">
      <w:r xmlns:w="http://schemas.openxmlformats.org/wordprocessingml/2006/main">
        <w:t xml:space="preserve">2: Gương Người Tốt</w:t>
      </w:r>
    </w:p>
    <w:p w14:paraId="7E3F50B0" w14:textId="77777777" w:rsidR="00F90BDC" w:rsidRDefault="00F90BDC"/>
    <w:p w14:paraId="5E077AC7" w14:textId="77777777" w:rsidR="00F90BDC" w:rsidRDefault="00F90BDC">
      <w:r xmlns:w="http://schemas.openxmlformats.org/wordprocessingml/2006/main">
        <w:t xml:space="preserve">1: Châm-ngôn 21:3 - Làm sự công bình và chánh trực đẹp lòng Đức Giê-hô-va hơn tế lễ.</w:t>
      </w:r>
    </w:p>
    <w:p w14:paraId="5FFE1476" w14:textId="77777777" w:rsidR="00F90BDC" w:rsidRDefault="00F90BDC"/>
    <w:p w14:paraId="3163C97C" w14:textId="77777777" w:rsidR="00F90BDC" w:rsidRDefault="00F90BDC">
      <w:r xmlns:w="http://schemas.openxmlformats.org/wordprocessingml/2006/main">
        <w:t xml:space="preserve">2: Ma-thi-ơ 5:6 - Phước cho những kẻ đói khát sự công bình, vì sẽ được no đủ.</w:t>
      </w:r>
    </w:p>
    <w:p w14:paraId="5C3572FC" w14:textId="77777777" w:rsidR="00F90BDC" w:rsidRDefault="00F90BDC"/>
    <w:p w14:paraId="09891EB1" w14:textId="77777777" w:rsidR="00F90BDC" w:rsidRDefault="00F90BDC">
      <w:r xmlns:w="http://schemas.openxmlformats.org/wordprocessingml/2006/main">
        <w:t xml:space="preserve">Lu-ca 23:51 (Người ấy không đồng ý với lời khuyên và hành động của họ); ông là người A-ri-ma-thê, một thành của người Do Thái: chính ông cũng đang chờ đợi vương quốc của Đức Chúa Trời.</w:t>
      </w:r>
    </w:p>
    <w:p w14:paraId="6C6B2A6A" w14:textId="77777777" w:rsidR="00F90BDC" w:rsidRDefault="00F90BDC"/>
    <w:p w14:paraId="66471499" w14:textId="77777777" w:rsidR="00F90BDC" w:rsidRDefault="00F90BDC">
      <w:r xmlns:w="http://schemas.openxmlformats.org/wordprocessingml/2006/main">
        <w:t xml:space="preserve">Đoạn văn này nêu bật Joseph ở Arimathaea, một thành phố của người Do Thái, người không đồng ý với lời khuyên và hành động của những người khác và thay vào đó chờ đợi vương quốc của Đức Chúa Trời.</w:t>
      </w:r>
    </w:p>
    <w:p w14:paraId="4FEE2798" w14:textId="77777777" w:rsidR="00F90BDC" w:rsidRDefault="00F90BDC"/>
    <w:p w14:paraId="7E71CF47" w14:textId="77777777" w:rsidR="00F90BDC" w:rsidRDefault="00F90BDC">
      <w:r xmlns:w="http://schemas.openxmlformats.org/wordprocessingml/2006/main">
        <w:t xml:space="preserve">1. Theo Chúa trong thời kỳ nghịch cảnh</w:t>
      </w:r>
    </w:p>
    <w:p w14:paraId="6F29C78F" w14:textId="77777777" w:rsidR="00F90BDC" w:rsidRDefault="00F90BDC"/>
    <w:p w14:paraId="30D9A107" w14:textId="77777777" w:rsidR="00F90BDC" w:rsidRDefault="00F90BDC">
      <w:r xmlns:w="http://schemas.openxmlformats.org/wordprocessingml/2006/main">
        <w:t xml:space="preserve">2. Trung thành với Chúa ngay cả khi người khác không làm như vậy</w:t>
      </w:r>
    </w:p>
    <w:p w14:paraId="2803488F" w14:textId="77777777" w:rsidR="00F90BDC" w:rsidRDefault="00F90BDC"/>
    <w:p w14:paraId="21036693" w14:textId="77777777" w:rsidR="00F90BDC" w:rsidRDefault="00F90BDC">
      <w:r xmlns:w="http://schemas.openxmlformats.org/wordprocessingml/2006/main">
        <w:t xml:space="preserve">1. Công vụ 1:6-7 - Khi họ nhóm lại rồi, họ hỏi Ngài: “Lạy Chúa, có phải bây giờ là lúc Chúa khôi phục vương quốc Y-sơ-ra-ên không?” Ngài nói với họ: “Kỳ hạn và ngày giờ mà Cha </w:t>
      </w:r>
      <w:r xmlns:w="http://schemas.openxmlformats.org/wordprocessingml/2006/main">
        <w:t xml:space="preserve">đã toàn quyền ấn định, </w:t>
      </w:r>
      <w:r xmlns:w="http://schemas.openxmlformats.org/wordprocessingml/2006/main">
        <w:t xml:space="preserve">đó là việc các con không cần biết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Rô-ma 8:18-19 - Vì tôi coi những đau khổ ở đời này không đáng so sánh với vinh quang sẽ được tỏ ra cho chúng ta. Vì tạo vật háo hức chờ đợi sự tỏ hiện của con cái Thiên Chúa.</w:t>
      </w:r>
    </w:p>
    <w:p w14:paraId="3067B19B" w14:textId="77777777" w:rsidR="00F90BDC" w:rsidRDefault="00F90BDC"/>
    <w:p w14:paraId="15155E3A" w14:textId="77777777" w:rsidR="00F90BDC" w:rsidRDefault="00F90BDC">
      <w:r xmlns:w="http://schemas.openxmlformats.org/wordprocessingml/2006/main">
        <w:t xml:space="preserve">Lu-ca 23:52 Người này đến gặp Phi-lát và xin xác Chúa Giê-su.</w:t>
      </w:r>
    </w:p>
    <w:p w14:paraId="6FCCA585" w14:textId="77777777" w:rsidR="00F90BDC" w:rsidRDefault="00F90BDC"/>
    <w:p w14:paraId="18F6BFFA" w14:textId="77777777" w:rsidR="00F90BDC" w:rsidRDefault="00F90BDC">
      <w:r xmlns:w="http://schemas.openxmlformats.org/wordprocessingml/2006/main">
        <w:t xml:space="preserve">Giô-sép người A-ri-ma-thê xin Phi-lát cho thi hài Chúa Giê-su.</w:t>
      </w:r>
    </w:p>
    <w:p w14:paraId="4D2F9995" w14:textId="77777777" w:rsidR="00F90BDC" w:rsidRDefault="00F90BDC"/>
    <w:p w14:paraId="3623D913" w14:textId="77777777" w:rsidR="00F90BDC" w:rsidRDefault="00F90BDC">
      <w:r xmlns:w="http://schemas.openxmlformats.org/wordprocessingml/2006/main">
        <w:t xml:space="preserve">1. Sức mạnh của đức tin: Lời cam kết của Thánh Giuse người Arimathea với Chúa Giêsu</w:t>
      </w:r>
    </w:p>
    <w:p w14:paraId="184B6F9E" w14:textId="77777777" w:rsidR="00F90BDC" w:rsidRDefault="00F90BDC"/>
    <w:p w14:paraId="2105BF57" w14:textId="77777777" w:rsidR="00F90BDC" w:rsidRDefault="00F90BDC">
      <w:r xmlns:w="http://schemas.openxmlformats.org/wordprocessingml/2006/main">
        <w:t xml:space="preserve">2. Vẻ đẹp của sự hy sinh: Sự vị tha của Joseph người Arimathea</w:t>
      </w:r>
    </w:p>
    <w:p w14:paraId="748A3642" w14:textId="77777777" w:rsidR="00F90BDC" w:rsidRDefault="00F90BDC"/>
    <w:p w14:paraId="75507104" w14:textId="77777777" w:rsidR="00F90BDC" w:rsidRDefault="00F90BDC">
      <w:r xmlns:w="http://schemas.openxmlformats.org/wordprocessingml/2006/main">
        <w:t xml:space="preserve">1. Giăng 19:38-42 – Giô-sép người A-ri-ma-thê chôn Chúa Giê-su</w:t>
      </w:r>
    </w:p>
    <w:p w14:paraId="2A0CAE26" w14:textId="77777777" w:rsidR="00F90BDC" w:rsidRDefault="00F90BDC"/>
    <w:p w14:paraId="4381BFD8" w14:textId="77777777" w:rsidR="00F90BDC" w:rsidRDefault="00F90BDC">
      <w:r xmlns:w="http://schemas.openxmlformats.org/wordprocessingml/2006/main">
        <w:t xml:space="preserve">2. Ma-thi-ơ 27:57-60 – Giô-sép người A-ri-ma-thê xin xác Chúa Giê-su từ Phi-lát</w:t>
      </w:r>
    </w:p>
    <w:p w14:paraId="63A9ABB7" w14:textId="77777777" w:rsidR="00F90BDC" w:rsidRDefault="00F90BDC"/>
    <w:p w14:paraId="7F2D7B0C" w14:textId="77777777" w:rsidR="00F90BDC" w:rsidRDefault="00F90BDC">
      <w:r xmlns:w="http://schemas.openxmlformats.org/wordprocessingml/2006/main">
        <w:t xml:space="preserve">Lu-ca 23:53 Người lấy xác xuống, bọc trong vải lanh, rồi đặt trong một ngôi mộ đục bằng đá, nơi chưa từng có người chôn cất.</w:t>
      </w:r>
    </w:p>
    <w:p w14:paraId="0ED666F6" w14:textId="77777777" w:rsidR="00F90BDC" w:rsidRDefault="00F90BDC"/>
    <w:p w14:paraId="5238988C" w14:textId="77777777" w:rsidR="00F90BDC" w:rsidRDefault="00F90BDC">
      <w:r xmlns:w="http://schemas.openxmlformats.org/wordprocessingml/2006/main">
        <w:t xml:space="preserve">Chúa Giêsu được chôn cất trong một ngôi mộ đẽo bằng đá, chưa hề được sử dụng trước đây.</w:t>
      </w:r>
    </w:p>
    <w:p w14:paraId="60412101" w14:textId="77777777" w:rsidR="00F90BDC" w:rsidRDefault="00F90BDC"/>
    <w:p w14:paraId="3D9BFDA7" w14:textId="77777777" w:rsidR="00F90BDC" w:rsidRDefault="00F90BDC">
      <w:r xmlns:w="http://schemas.openxmlformats.org/wordprocessingml/2006/main">
        <w:t xml:space="preserve">1. Sự hy sinh của Chúa Giêsu: Cái chết của Chúa Giêsu đã thay đổi thế giới như thế nào</w:t>
      </w:r>
    </w:p>
    <w:p w14:paraId="245EC4CA" w14:textId="77777777" w:rsidR="00F90BDC" w:rsidRDefault="00F90BDC"/>
    <w:p w14:paraId="62B03A0B" w14:textId="77777777" w:rsidR="00F90BDC" w:rsidRDefault="00F90BDC">
      <w:r xmlns:w="http://schemas.openxmlformats.org/wordprocessingml/2006/main">
        <w:t xml:space="preserve">2. Mộ Chúa Giêsu: Ngôi mộ trống và niềm hy vọng mới</w:t>
      </w:r>
    </w:p>
    <w:p w14:paraId="1DAFAED6" w14:textId="77777777" w:rsidR="00F90BDC" w:rsidRDefault="00F90BDC"/>
    <w:p w14:paraId="77D2FE5D" w14:textId="77777777" w:rsidR="00F90BDC" w:rsidRDefault="00F90BDC">
      <w:r xmlns:w="http://schemas.openxmlformats.org/wordprocessingml/2006/main">
        <w:t xml:space="preserve">1. Ê-sai 53:7-9 - Bị ngược đãi, người cam chịu khốn khổ, chẳng hề mở miệng kêu ca; người như chiên con bị đem đi làm thịt, như chiên câm ở trước mặt kẻ hớt lông, người chẳng hề mở miệng. miệng. Anh ta đã được đưa ra khỏi tù và khỏi sự phán xét: và ai sẽ tiết lộ thế hệ của anh ta? Vì nó đã bị truất khỏi đất người sống, vì sự vi phạm của dân ta mà nó bị hành hạ.</w:t>
      </w:r>
    </w:p>
    <w:p w14:paraId="74751F95" w14:textId="77777777" w:rsidR="00F90BDC" w:rsidRDefault="00F90BDC"/>
    <w:p w14:paraId="4C498340" w14:textId="77777777" w:rsidR="00F90BDC" w:rsidRDefault="00F90BDC">
      <w:r xmlns:w="http://schemas.openxmlformats.org/wordprocessingml/2006/main">
        <w:t xml:space="preserve">2. Giăng 19:38-42 - Sau đó, Giô-sép người A-ri-ma-tha, làm môn đồ Đức Chúa Giê-su một cách bí mật, vì sợ người Do Thái, đã xin Phi-lát cho lấy xác Đức Chúa Giê-su; nhưng Phi-lát đã cho phép. Vì vậy, ông đã đến và lấy xác Chúa Giêsu. Và Ni-cô-đem cũng đến, người đầu tiên đến gặp Chúa Giê-su vào ban đêm, mang theo một hỗn hợp mộc dược và lô hội, nặng khoảng một trăm cân. Sau đó, họ lấy xác Đức Giêsu, quấn trong vải lanh có tẩm thuốc thơm, theo cách chôn cất của người Do Thái. Tại nơi Ngài bị đóng đinh có một khu vườn; và trong vườn có một ngôi mộ mới, nơi chưa có người chôn cất. Vậy họ đã đặt Chúa Giêsu ở đó vì ngày chuẩn bị của người Do Thái; vì ngôi mộ đã ở rất gần.</w:t>
      </w:r>
    </w:p>
    <w:p w14:paraId="3B3D0C49" w14:textId="77777777" w:rsidR="00F90BDC" w:rsidRDefault="00F90BDC"/>
    <w:p w14:paraId="300D24C9" w14:textId="77777777" w:rsidR="00F90BDC" w:rsidRDefault="00F90BDC">
      <w:r xmlns:w="http://schemas.openxmlformats.org/wordprocessingml/2006/main">
        <w:t xml:space="preserve">Lu-ca 23:54 Hôm đó là ngày chuẩn bị và ngày Sa-bát sắp đến.</w:t>
      </w:r>
    </w:p>
    <w:p w14:paraId="03490BD0" w14:textId="77777777" w:rsidR="00F90BDC" w:rsidRDefault="00F90BDC"/>
    <w:p w14:paraId="2456E768" w14:textId="77777777" w:rsidR="00F90BDC" w:rsidRDefault="00F90BDC">
      <w:r xmlns:w="http://schemas.openxmlformats.org/wordprocessingml/2006/main">
        <w:t xml:space="preserve">Vào ngày chuẩn bị cho ngày Sabát, Chúa Giêsu bị đóng đinh.</w:t>
      </w:r>
    </w:p>
    <w:p w14:paraId="34F84724" w14:textId="77777777" w:rsidR="00F90BDC" w:rsidRDefault="00F90BDC"/>
    <w:p w14:paraId="33CE1010" w14:textId="77777777" w:rsidR="00F90BDC" w:rsidRDefault="00F90BDC">
      <w:r xmlns:w="http://schemas.openxmlformats.org/wordprocessingml/2006/main">
        <w:t xml:space="preserve">1. Sự hy sinh của Chúa Giêsu: Tại sao Thứ Sáu Tuần Thánh là Ngày Tốt lành</w:t>
      </w:r>
    </w:p>
    <w:p w14:paraId="034B0371" w14:textId="77777777" w:rsidR="00F90BDC" w:rsidRDefault="00F90BDC"/>
    <w:p w14:paraId="6FCFC06B" w14:textId="77777777" w:rsidR="00F90BDC" w:rsidRDefault="00F90BDC">
      <w:r xmlns:w="http://schemas.openxmlformats.org/wordprocessingml/2006/main">
        <w:t xml:space="preserve">2. Tầm quan trọng của ngày Sabát: Tìm được sự yên nghỉ trong Chúa</w:t>
      </w:r>
    </w:p>
    <w:p w14:paraId="1015B5D3" w14:textId="77777777" w:rsidR="00F90BDC" w:rsidRDefault="00F90BDC"/>
    <w:p w14:paraId="2BED07E4" w14:textId="77777777" w:rsidR="00F90BDC" w:rsidRDefault="00F90BDC">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14:paraId="3F547E0F" w14:textId="77777777" w:rsidR="00F90BDC" w:rsidRDefault="00F90BDC"/>
    <w:p w14:paraId="2774E330" w14:textId="77777777" w:rsidR="00F90BDC" w:rsidRDefault="00F90BDC">
      <w:r xmlns:w="http://schemas.openxmlformats.org/wordprocessingml/2006/main">
        <w:t xml:space="preserve">2. Xuất Ê-díp-tô Ký 20:8-11 - "Hãy nhớ ngày Sa-bát mà giữ làm ngày thánh. Trong sáu ngày, ngươi sẽ lao động và làm mọi công việc mình, nhưng ngày thứ bảy là ngày Sa-bát kính Giê-hô-va Đức Chúa Trời ngươi. Vào ngày đó ngươi chớ làm chi hết làm việc, cả bạn, con trai con gái, tôi tớ nam nữ, súc vật của bạn, hay bất kỳ người ngoại quốc nào cư trú trong thành của bạn. Vì trong sáu ngày, Chúa đã tạo nên trời, đất, biển và vạn vật </w:t>
      </w:r>
      <w:r xmlns:w="http://schemas.openxmlformats.org/wordprocessingml/2006/main">
        <w:lastRenderedPageBreak xmlns:w="http://schemas.openxmlformats.org/wordprocessingml/2006/main"/>
      </w:r>
      <w:r xmlns:w="http://schemas.openxmlformats.org/wordprocessingml/2006/main">
        <w:t xml:space="preserve">. trong họ, nhưng Ngài nghỉ vào ngày thứ bảy. Vì vậy, Chúa ban phước cho ngày Sa-bát và thánh hóa ngày đó.”</w:t>
      </w:r>
    </w:p>
    <w:p w14:paraId="4A3C64D4" w14:textId="77777777" w:rsidR="00F90BDC" w:rsidRDefault="00F90BDC"/>
    <w:p w14:paraId="09F5024B" w14:textId="77777777" w:rsidR="00F90BDC" w:rsidRDefault="00F90BDC">
      <w:r xmlns:w="http://schemas.openxmlformats.org/wordprocessingml/2006/main">
        <w:t xml:space="preserve">Lu-ca 23:55 Những người đàn bà theo Ngài từ Ga-li-lê cũng đi theo, và nhìn thấy mộ và cách an táng Ngài.</w:t>
      </w:r>
    </w:p>
    <w:p w14:paraId="1765B298" w14:textId="77777777" w:rsidR="00F90BDC" w:rsidRDefault="00F90BDC"/>
    <w:p w14:paraId="33811F4D" w14:textId="77777777" w:rsidR="00F90BDC" w:rsidRDefault="00F90BDC">
      <w:r xmlns:w="http://schemas.openxmlformats.org/wordprocessingml/2006/main">
        <w:t xml:space="preserve">Những người phụ nữ từ Ga-li-lê đi theo Chúa Giê-su đến mộ và xem xác ngài được đặt như thế nào.</w:t>
      </w:r>
    </w:p>
    <w:p w14:paraId="7B9A9BA5" w14:textId="77777777" w:rsidR="00F90BDC" w:rsidRDefault="00F90BDC"/>
    <w:p w14:paraId="7551FE80" w14:textId="77777777" w:rsidR="00F90BDC" w:rsidRDefault="00F90BDC">
      <w:r xmlns:w="http://schemas.openxmlformats.org/wordprocessingml/2006/main">
        <w:t xml:space="preserve">1. Cái chết của Chúa Giêsu không phải là vô ích nhưng là sự hy sinh để cứu rỗi nhân loại.</w:t>
      </w:r>
    </w:p>
    <w:p w14:paraId="659D748D" w14:textId="77777777" w:rsidR="00F90BDC" w:rsidRDefault="00F90BDC"/>
    <w:p w14:paraId="648D2F65" w14:textId="77777777" w:rsidR="00F90BDC" w:rsidRDefault="00F90BDC">
      <w:r xmlns:w="http://schemas.openxmlformats.org/wordprocessingml/2006/main">
        <w:t xml:space="preserve">2. Tình yêu và lòng trung thành với những người chúng ta quan tâm cuối cùng sẽ được đền đáp.</w:t>
      </w:r>
    </w:p>
    <w:p w14:paraId="17601E4B" w14:textId="77777777" w:rsidR="00F90BDC" w:rsidRDefault="00F90BDC"/>
    <w:p w14:paraId="5D76EC99"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65FA31E" w14:textId="77777777" w:rsidR="00F90BDC" w:rsidRDefault="00F90BDC"/>
    <w:p w14:paraId="0E018134" w14:textId="77777777" w:rsidR="00F90BDC" w:rsidRDefault="00F90BDC">
      <w:r xmlns:w="http://schemas.openxmlformats.org/wordprocessingml/2006/main">
        <w:t xml:space="preserve">2. Ma-thi-ơ 28:6 - Ngài không có ở đây: vì Ngài đã sống lại như Ngài đã phán. Hãy đến xem nơi Chúa đã nằm.</w:t>
      </w:r>
    </w:p>
    <w:p w14:paraId="6AC6706B" w14:textId="77777777" w:rsidR="00F90BDC" w:rsidRDefault="00F90BDC"/>
    <w:p w14:paraId="59D3B27A" w14:textId="77777777" w:rsidR="00F90BDC" w:rsidRDefault="00F90BDC">
      <w:r xmlns:w="http://schemas.openxmlformats.org/wordprocessingml/2006/main">
        <w:t xml:space="preserve">Lu-ca 23:56 Họ trở về chuẩn bị thuốc thơm và dầu thơm; và nghỉ ngày sa-bát theo điều răn.</w:t>
      </w:r>
    </w:p>
    <w:p w14:paraId="2972EB08" w14:textId="77777777" w:rsidR="00F90BDC" w:rsidRDefault="00F90BDC"/>
    <w:p w14:paraId="38AF5D49" w14:textId="77777777" w:rsidR="00F90BDC" w:rsidRDefault="00F90BDC">
      <w:r xmlns:w="http://schemas.openxmlformats.org/wordprocessingml/2006/main">
        <w:t xml:space="preserve">Vào ngày Chúa Giêsu bị đóng đinh, những người theo Người đã chuẩn bị dầu thơm để xức xác Người và nghỉ ngơi vào ngày Sabát theo luật Do Thái.</w:t>
      </w:r>
    </w:p>
    <w:p w14:paraId="3A9A8905" w14:textId="77777777" w:rsidR="00F90BDC" w:rsidRDefault="00F90BDC"/>
    <w:p w14:paraId="558753F1" w14:textId="77777777" w:rsidR="00F90BDC" w:rsidRDefault="00F90BDC">
      <w:r xmlns:w="http://schemas.openxmlformats.org/wordprocessingml/2006/main">
        <w:t xml:space="preserve">1. Sức mạnh của sự vâng lời: Học từ những người theo Chúa Giêsu</w:t>
      </w:r>
    </w:p>
    <w:p w14:paraId="43AC1732" w14:textId="77777777" w:rsidR="00F90BDC" w:rsidRDefault="00F90BDC"/>
    <w:p w14:paraId="3C02C06A" w14:textId="77777777" w:rsidR="00F90BDC" w:rsidRDefault="00F90BDC">
      <w:r xmlns:w="http://schemas.openxmlformats.org/wordprocessingml/2006/main">
        <w:t xml:space="preserve">2. Làm thế nào để tôn trọng ngày Sabát: Bài học từ những người theo Chúa Giêsu</w:t>
      </w:r>
    </w:p>
    <w:p w14:paraId="509C87E3" w14:textId="77777777" w:rsidR="00F90BDC" w:rsidRDefault="00F90BDC"/>
    <w:p w14:paraId="2015E017" w14:textId="77777777" w:rsidR="00F90BDC" w:rsidRDefault="00F90BDC">
      <w:r xmlns:w="http://schemas.openxmlformats.org/wordprocessingml/2006/main">
        <w:t xml:space="preserve">1. Phục truyền luật lệ ký 5:12-14 - Hãy tôn trọng ngày Sa-bát và giữ làm ngày thánh</w:t>
      </w:r>
    </w:p>
    <w:p w14:paraId="024296EB" w14:textId="77777777" w:rsidR="00F90BDC" w:rsidRDefault="00F90BDC"/>
    <w:p w14:paraId="4FA47090" w14:textId="77777777" w:rsidR="00F90BDC" w:rsidRDefault="00F90BDC">
      <w:r xmlns:w="http://schemas.openxmlformats.org/wordprocessingml/2006/main">
        <w:t xml:space="preserve">2. Lu-ca 22:19 - Hãy lấy mà ăn; đây là cơ thể của tôi được trao cho bạn</w:t>
      </w:r>
    </w:p>
    <w:p w14:paraId="727F312F" w14:textId="77777777" w:rsidR="00F90BDC" w:rsidRDefault="00F90BDC"/>
    <w:p w14:paraId="2701F466" w14:textId="77777777" w:rsidR="00F90BDC" w:rsidRDefault="00F90BDC">
      <w:r xmlns:w="http://schemas.openxmlformats.org/wordprocessingml/2006/main">
        <w:t xml:space="preserve">Lu-ca 24 đề cập đến sự phục sinh của Chúa Giê-su, sự xuất hiện của Ngài với những người theo Ngài và sự thăng thiên của Ngài.</w:t>
      </w:r>
    </w:p>
    <w:p w14:paraId="1109C327" w14:textId="77777777" w:rsidR="00F90BDC" w:rsidRDefault="00F90BDC"/>
    <w:p w14:paraId="3E905754" w14:textId="77777777" w:rsidR="00F90BDC" w:rsidRDefault="00F90BDC">
      <w:r xmlns:w="http://schemas.openxmlformats.org/wordprocessingml/2006/main">
        <w:t xml:space="preserve">Đoạn 1: Chương bắt đầu với việc những người phụ nữ theo Chúa Giêsu từ Galilê đến mộ vào sáng sớm ngày thứ nhất trong tuần với dầu thơm họ đã chuẩn bị sẵn cho thi hài Ngài. Họ thấy tảng đá đã lăn ra khỏi cửa mộ nhưng khi bước vào, họ không thấy xác Chúa Giêsu đâu cả. Đột nhiên có hai người đàn ông mặc trang phục lấp lánh như tia chớp đứng bên cạnh họ và nói 'Tại sao các bạn lại tìm người sống giữa những người chết? Anh ta không ở đây; Ngài đã sống lại!' Họ nhắc nhở họ về lời của Chúa Giêsu rằng Ngài phải bị đóng đinh và ngày thứ ba sẽ sống lại. Những người đàn bà từ mộ trở về kể lại mọi chuyện cho Mười Một yên nghỉ (Lc 24:1-10).</w:t>
      </w:r>
    </w:p>
    <w:p w14:paraId="42731924" w14:textId="77777777" w:rsidR="00F90BDC" w:rsidRDefault="00F90BDC"/>
    <w:p w14:paraId="54985BEF" w14:textId="77777777" w:rsidR="00F90BDC" w:rsidRDefault="00F90BDC">
      <w:r xmlns:w="http://schemas.openxmlformats.org/wordprocessingml/2006/main">
        <w:t xml:space="preserve">Đoạn thứ 2: Phêrô đứng dậy chạy đến mộ cúi xuống thấy những dải vải nằm một mình bỏ đi và thắc mắc chuyện gì đã xảy ra (Lu-ca 24:11-12). Cùng ngày hôm đó, có hai môn đệ đi làng Emmaus cách Giêrusalem khoảng bảy dặm để bàn luận mọi chuyện đã xảy ra. Khi họ đang nói chuyện, thảo luận về những điều này, chính Chúa Giêsu đã đi cùng với họ nhưng mắt họ cứ nhận ra Ngài hỏi điều gì đang thảo luận xuất hiện và giải thích những sự kiện gần đây liên quan đến cái chết, sự sống lại hy vọng cứu chuộc Israel Ngoài ra, những người phụ nữ làm chúng tôi kinh ngạc khi đi vào sáng sớm không tìm thấy thi thể đến nói đã nhìn thấy Thị kiến các thiên thần nói còn sống thì một số bạn đồng hành đi xuống mộ thì thấy chỉ có phụ nữ nói rằng họ không thấy Ngài (Lu-ca 24:13-24). Rồi Ngài giải thích cho họ những điều đã nói trong cả Kinh thánh liên quan đến Ngài, bắt đầu từ Môi-se, khi các đấng tiên tri đang ngồi ăn bánh bẻ ra thì mắt họ mở ra nhận ra Ngài đã biến mất (Lu-ca 24:25-31). Họ lập tức trở về Giê-ru-sa-lem thấy Mười một người đang tụ tập lại nói rằng 'Đúng vậy! Chúa đã sống lại đã hiện ra với Simon.” Rồi hai người kể lại chuyện đã xảy ra làm sao nhận ra Ngài khi bẻ bánh (Lu-ca 24:32-35).</w:t>
      </w:r>
    </w:p>
    <w:p w14:paraId="740BC234" w14:textId="77777777" w:rsidR="00F90BDC" w:rsidRDefault="00F90BDC"/>
    <w:p w14:paraId="022631B1" w14:textId="77777777" w:rsidR="00F90BDC" w:rsidRDefault="00F90BDC">
      <w:r xmlns:w="http://schemas.openxmlformats.org/wordprocessingml/2006/main">
        <w:t xml:space="preserve">Đoạn thứ 3: Trong khi vẫn đang nói về điều này, chính Chúa Giêsu đã đứng giữa họ và nói 'Bình an cho anh em'. Giật mình sợ hãi suy nghĩ thấy ma trấn an chỉ tay chân vẫn nghi ngờ vui mừng kinh ngạc hỏi </w:t>
      </w:r>
      <w:r xmlns:w="http://schemas.openxmlformats.org/wordprocessingml/2006/main">
        <w:lastRenderedPageBreak xmlns:w="http://schemas.openxmlformats.org/wordprocessingml/2006/main"/>
      </w:r>
      <w:r xmlns:w="http://schemas.openxmlformats.org/wordprocessingml/2006/main">
        <w:t xml:space="preserve">cái gì ăn cho miếng cá nướng ăn hiện diện tâm trí mở ra hiểu Kinh thánh kể bằng văn bản Chúa Kitô chịu đựng sự sống lại ngày thứ ba ăn năn tha thứ tội lỗi rao giảng tên của mình tất cả các quốc gia bắt đầu Jerusalem nhân chứng những điều này đã hứa gửi quà Cha xin ở lại thành phố cho đến khi được mặc áo quyền lực (Lu-ca 24:36-49). Cuối cùng dẫn ra vùng lân cận Bê-tha-ni giơ tay chúc phúc trong khi phước lành còn lại được đưa về trời thờ phượng trở về Giê-ru-sa-lem niềm vui lớn ở lại liên tục đền thờ ca ngợi Chúa đánh dấu đỉnh điểm Tin Mừng Luca vui mừng công bố Chúa thăng thiên khẳng định sứ mệnh của các môn đệ tiếp tục công việc (Lc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 24:1 Ngày thứ nhất trong tuần, họ còn rất sớm, đến mộ, mang theo những thuốc thơm đã chuẩn bị và một số thứ khác.</w:t>
      </w:r>
    </w:p>
    <w:p w14:paraId="0517F306" w14:textId="77777777" w:rsidR="00F90BDC" w:rsidRDefault="00F90BDC"/>
    <w:p w14:paraId="02D2D7E5" w14:textId="77777777" w:rsidR="00F90BDC" w:rsidRDefault="00F90BDC">
      <w:r xmlns:w="http://schemas.openxmlformats.org/wordprocessingml/2006/main">
        <w:t xml:space="preserve">Vào ngày thứ nhất trong tuần, các bà đến mộ mang theo dầu thơm và những người khác.</w:t>
      </w:r>
    </w:p>
    <w:p w14:paraId="6DB10DD5" w14:textId="77777777" w:rsidR="00F90BDC" w:rsidRDefault="00F90BDC"/>
    <w:p w14:paraId="3C6C9393" w14:textId="77777777" w:rsidR="00F90BDC" w:rsidRDefault="00F90BDC">
      <w:r xmlns:w="http://schemas.openxmlformats.org/wordprocessingml/2006/main">
        <w:t xml:space="preserve">1: Từ bóng tối đến ánh sáng: Chúa Giêsu đã vượt qua cái chết như thế nào</w:t>
      </w:r>
    </w:p>
    <w:p w14:paraId="2C664E3D" w14:textId="77777777" w:rsidR="00F90BDC" w:rsidRDefault="00F90BDC"/>
    <w:p w14:paraId="6BD439D9" w14:textId="77777777" w:rsidR="00F90BDC" w:rsidRDefault="00F90BDC">
      <w:r xmlns:w="http://schemas.openxmlformats.org/wordprocessingml/2006/main">
        <w:t xml:space="preserve">Số 2: Chuẩn bị đón nhận ánh sáng: Sự vâng phục chung thủy của người phụ nữ</w:t>
      </w:r>
    </w:p>
    <w:p w14:paraId="47BC22CE" w14:textId="77777777" w:rsidR="00F90BDC" w:rsidRDefault="00F90BDC"/>
    <w:p w14:paraId="1790251C" w14:textId="77777777" w:rsidR="00F90BDC" w:rsidRDefault="00F90BDC">
      <w:r xmlns:w="http://schemas.openxmlformats.org/wordprocessingml/2006/main">
        <w:t xml:space="preserve">1: Giăng 20:1-2 – Ngày thứ nhất trong tuần, Ma-ri Ma-đơ-len đến mộ từ sáng sớm, lúc trời còn tối, và thấy tảng đá đã được lăn ra khỏi mộ.</w:t>
      </w:r>
    </w:p>
    <w:p w14:paraId="0FEC68B5" w14:textId="77777777" w:rsidR="00F90BDC" w:rsidRDefault="00F90BDC"/>
    <w:p w14:paraId="7B79B0CE" w14:textId="77777777" w:rsidR="00F90BDC" w:rsidRDefault="00F90BDC">
      <w:r xmlns:w="http://schemas.openxmlformats.org/wordprocessingml/2006/main">
        <w:t xml:space="preserve">2: Mác 16:1-3 - Khi ngày Sa-bát qua rồi, Ma-ri Ma-đơ-len, Ma-ri mẹ Gia-cơ, và Sa-lô-mê mua thuốc thơm để đến xức cho Ngài. Sáng sớm ngày thứ nhất trong tuần, họ đến mộ khi mặt trời đã mọc.</w:t>
      </w:r>
    </w:p>
    <w:p w14:paraId="0680D2DD" w14:textId="77777777" w:rsidR="00F90BDC" w:rsidRDefault="00F90BDC"/>
    <w:p w14:paraId="17261DDD" w14:textId="77777777" w:rsidR="00F90BDC" w:rsidRDefault="00F90BDC">
      <w:r xmlns:w="http://schemas.openxmlformats.org/wordprocessingml/2006/main">
        <w:t xml:space="preserve">Lu-ca 24:2 Người ta thấy tảng đá đã được lăn ra khỏi mộ.</w:t>
      </w:r>
    </w:p>
    <w:p w14:paraId="2C5455E4" w14:textId="77777777" w:rsidR="00F90BDC" w:rsidRDefault="00F90BDC"/>
    <w:p w14:paraId="3A6FE4EB" w14:textId="77777777" w:rsidR="00F90BDC" w:rsidRDefault="00F90BDC">
      <w:r xmlns:w="http://schemas.openxmlformats.org/wordprocessingml/2006/main">
        <w:t xml:space="preserve">Tảng đá chắn cửa mộ đã được lăn đi.</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Phục Sinh của Chúa Giêsu: Dấu chỉ niềm hy vọng</w:t>
      </w:r>
    </w:p>
    <w:p w14:paraId="14C02DFD" w14:textId="77777777" w:rsidR="00F90BDC" w:rsidRDefault="00F90BDC"/>
    <w:p w14:paraId="2BB1127C" w14:textId="77777777" w:rsidR="00F90BDC" w:rsidRDefault="00F90BDC">
      <w:r xmlns:w="http://schemas.openxmlformats.org/wordprocessingml/2006/main">
        <w:t xml:space="preserve">2. Ngôi mộ trống: Thông điệp cuộc sống</w:t>
      </w:r>
    </w:p>
    <w:p w14:paraId="431EF524" w14:textId="77777777" w:rsidR="00F90BDC" w:rsidRDefault="00F90BDC"/>
    <w:p w14:paraId="15AF349B" w14:textId="77777777" w:rsidR="00F90BDC" w:rsidRDefault="00F90BDC">
      <w:r xmlns:w="http://schemas.openxmlformats.org/wordprocessingml/2006/main">
        <w:t xml:space="preserve">1. Ê-sai 26:19 - Người chết của ngươi sẽ sống; cơ thể của họ sẽ tăng lên. Hỡi những người sống trong bụi đất, hãy thức dậy và ca hát vui mừng!</w:t>
      </w:r>
    </w:p>
    <w:p w14:paraId="7D81DF91" w14:textId="77777777" w:rsidR="00F90BDC" w:rsidRDefault="00F90BDC"/>
    <w:p w14:paraId="7A6AC5E4" w14:textId="77777777" w:rsidR="00F90BDC" w:rsidRDefault="00F90BDC">
      <w:r xmlns:w="http://schemas.openxmlformats.org/wordprocessingml/2006/main">
        <w:t xml:space="preserve">2. Ma-thi-ơ 28:6 - Ngài không có ở đây đâu, vì Ngài đã sống lại như lời Ngài đã nói. Hãy đến xem nơi anh ấy đã nằm.</w:t>
      </w:r>
    </w:p>
    <w:p w14:paraId="6D36C4B8" w14:textId="77777777" w:rsidR="00F90BDC" w:rsidRDefault="00F90BDC"/>
    <w:p w14:paraId="6925C1A6" w14:textId="77777777" w:rsidR="00F90BDC" w:rsidRDefault="00F90BDC">
      <w:r xmlns:w="http://schemas.openxmlformats.org/wordprocessingml/2006/main">
        <w:t xml:space="preserve">Lu-ca 24:3 Họ bước vào, nhưng không thấy xác Chúa Giê-su đâu cả.</w:t>
      </w:r>
    </w:p>
    <w:p w14:paraId="6882F26A" w14:textId="77777777" w:rsidR="00F90BDC" w:rsidRDefault="00F90BDC"/>
    <w:p w14:paraId="029AC90B" w14:textId="77777777" w:rsidR="00F90BDC" w:rsidRDefault="00F90BDC">
      <w:r xmlns:w="http://schemas.openxmlformats.org/wordprocessingml/2006/main">
        <w:t xml:space="preserve">Những người phụ nữ theo Chúa Giêsu đến mộ vào buổi sáng ngày Chúa sống lại và không thấy xác Chúa Giêsu ở đó.</w:t>
      </w:r>
    </w:p>
    <w:p w14:paraId="071F5A21" w14:textId="77777777" w:rsidR="00F90BDC" w:rsidRDefault="00F90BDC"/>
    <w:p w14:paraId="58D16122" w14:textId="77777777" w:rsidR="00F90BDC" w:rsidRDefault="00F90BDC">
      <w:r xmlns:w="http://schemas.openxmlformats.org/wordprocessingml/2006/main">
        <w:t xml:space="preserve">1. Chúa Giêsu đang sống! Ngài đã sống lại từ cõi chết và ban cho chúng ta niềm hy vọng và một cuộc sống mới trong Ngài.</w:t>
      </w:r>
    </w:p>
    <w:p w14:paraId="73882836" w14:textId="77777777" w:rsidR="00F90BDC" w:rsidRDefault="00F90BDC"/>
    <w:p w14:paraId="497B8C7D" w14:textId="77777777" w:rsidR="00F90BDC" w:rsidRDefault="00F90BDC">
      <w:r xmlns:w="http://schemas.openxmlformats.org/wordprocessingml/2006/main">
        <w:t xml:space="preserve">2. Quyền năng phục sinh của Chúa Giêsu được thấy trong ngôi mộ trống và nhắc nhở chúng ta về những lời hứa và tình yêu của Ngài dành cho chúng ta.</w:t>
      </w:r>
    </w:p>
    <w:p w14:paraId="23C96E67" w14:textId="77777777" w:rsidR="00F90BDC" w:rsidRDefault="00F90BDC"/>
    <w:p w14:paraId="019D3AD7" w14:textId="77777777" w:rsidR="00F90BDC" w:rsidRDefault="00F90BDC">
      <w:r xmlns:w="http://schemas.openxmlformats.org/wordprocessingml/2006/main">
        <w:t xml:space="preserve">1. Rô-ma 6:4-5 ? </w:t>
      </w:r>
      <w:r xmlns:w="http://schemas.openxmlformats.org/wordprocessingml/2006/main">
        <w:rPr>
          <w:rFonts w:ascii="맑은 고딕 Semilight" w:hAnsi="맑은 고딕 Semilight"/>
        </w:rPr>
        <w:t xml:space="preserve">쏷 </w:t>
      </w:r>
      <w:r xmlns:w="http://schemas.openxmlformats.org/wordprocessingml/2006/main">
        <w:t xml:space="preserve">Vậy nên chúng ta đã được chôn với Ngài bởi phép báp tem trong sự chết Ngài, hầu cho Đấng Christ nhờ vinh hiển của Cha mà từ kẻ chết sống lại thể nào, thì chúng ta cũng bước đi trong đời mới thể ấy. Vì nếu chúng ta hiệp nhất với Ngài giống như cái chết của Ngài, chắc chắn chúng ta cũng sẽ giống như sự phục sinh của Ngài.??</w:t>
      </w:r>
    </w:p>
    <w:p w14:paraId="07E70048" w14:textId="77777777" w:rsidR="00F90BDC" w:rsidRDefault="00F90BDC"/>
    <w:p w14:paraId="44028A25" w14:textId="77777777" w:rsidR="00F90BDC" w:rsidRDefault="00F90BDC">
      <w:r xmlns:w="http://schemas.openxmlformats.org/wordprocessingml/2006/main">
        <w:t xml:space="preserve">2. Ê-phê-sô 2:4-5 ? </w:t>
      </w:r>
      <w:r xmlns:w="http://schemas.openxmlformats.org/wordprocessingml/2006/main">
        <w:rPr>
          <w:rFonts w:ascii="맑은 고딕 Semilight" w:hAnsi="맑은 고딕 Semilight"/>
        </w:rPr>
        <w:t xml:space="preserve">쏝 </w:t>
      </w:r>
      <w:r xmlns:w="http://schemas.openxmlformats.org/wordprocessingml/2006/main">
        <w:t xml:space="preserve">ut Lạy Thiên Chúa, là Đấng giàu lòng thương xót, vì tình yêu lớn lao mà Ngài đã yêu thương chúng ta, ngay cả khi chúng ta đã chết vì vi phạm mình, đã làm cho chúng ta cùng sống với Đấng Christ (nhờ ân điển mà bạn đã được cứu)??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 Đang lúc môn đồ còn đang bối rối thì kìa có hai người đàn ông mặc áo sáng chói đứng bên cạnh:</w:t>
      </w:r>
    </w:p>
    <w:p w14:paraId="06E87FC8" w14:textId="77777777" w:rsidR="00F90BDC" w:rsidRDefault="00F90BDC"/>
    <w:p w14:paraId="207AD8A6" w14:textId="77777777" w:rsidR="00F90BDC" w:rsidRDefault="00F90BDC">
      <w:r xmlns:w="http://schemas.openxmlformats.org/wordprocessingml/2006/main">
        <w:t xml:space="preserve">Hai người mặc áo sáng ngời hiện ra với các môn đệ đang bối rối trên đường Emmau.</w:t>
      </w:r>
    </w:p>
    <w:p w14:paraId="23D62C9A" w14:textId="77777777" w:rsidR="00F90BDC" w:rsidRDefault="00F90BDC"/>
    <w:p w14:paraId="6A79D0AE" w14:textId="77777777" w:rsidR="00F90BDC" w:rsidRDefault="00F90BDC">
      <w:r xmlns:w="http://schemas.openxmlformats.org/wordprocessingml/2006/main">
        <w:t xml:space="preserve">1. Đừng sợ hãi khi Chúa gửi sứ giả đến với bạn trong lúc bối rối.</w:t>
      </w:r>
    </w:p>
    <w:p w14:paraId="5E47A104" w14:textId="77777777" w:rsidR="00F90BDC" w:rsidRDefault="00F90BDC"/>
    <w:p w14:paraId="7CF8EF51" w14:textId="77777777" w:rsidR="00F90BDC" w:rsidRDefault="00F90BDC">
      <w:r xmlns:w="http://schemas.openxmlformats.org/wordprocessingml/2006/main">
        <w:t xml:space="preserve">2. Sự hiện diện của Chúa là nguồn an ủi trong lúc khốn cùng.</w:t>
      </w:r>
    </w:p>
    <w:p w14:paraId="7501E099" w14:textId="77777777" w:rsidR="00F90BDC" w:rsidRDefault="00F90BDC"/>
    <w:p w14:paraId="64123641"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29B85260" w14:textId="77777777" w:rsidR="00F90BDC" w:rsidRDefault="00F90BDC"/>
    <w:p w14:paraId="1F3D02E5"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02A4D2C1" w14:textId="77777777" w:rsidR="00F90BDC" w:rsidRDefault="00F90BDC"/>
    <w:p w14:paraId="0835D523" w14:textId="77777777" w:rsidR="00F90BDC" w:rsidRDefault="00F90BDC">
      <w:r xmlns:w="http://schemas.openxmlformats.org/wordprocessingml/2006/main">
        <w:t xml:space="preserve">Lu-ca 24:5 Chúng sợ hãi, sấp mặt xuống đất và nói rằng: Sao các ngươi lại tìm người sống giữa kẻ chết?</w:t>
      </w:r>
    </w:p>
    <w:p w14:paraId="143E5AD7" w14:textId="77777777" w:rsidR="00F90BDC" w:rsidRDefault="00F90BDC"/>
    <w:p w14:paraId="372F9A47" w14:textId="77777777" w:rsidR="00F90BDC" w:rsidRDefault="00F90BDC">
      <w:r xmlns:w="http://schemas.openxmlformats.org/wordprocessingml/2006/main">
        <w:t xml:space="preserve">Hai người đàn ông hiện ra với hai môn đệ đang đi về Emmaus và hỏi tại sao họ lại tìm kiếm người sống giữa những kẻ chết.</w:t>
      </w:r>
    </w:p>
    <w:p w14:paraId="383E5884" w14:textId="77777777" w:rsidR="00F90BDC" w:rsidRDefault="00F90BDC"/>
    <w:p w14:paraId="4AD6A375" w14:textId="77777777" w:rsidR="00F90BDC" w:rsidRDefault="00F90BDC">
      <w:r xmlns:w="http://schemas.openxmlformats.org/wordprocessingml/2006/main">
        <w:t xml:space="preserve">1. Sức mạnh của niềm hy vọng trong thời điểm khó khăn</w:t>
      </w:r>
    </w:p>
    <w:p w14:paraId="2749A1BD" w14:textId="77777777" w:rsidR="00F90BDC" w:rsidRDefault="00F90BDC"/>
    <w:p w14:paraId="4ECE8828" w14:textId="77777777" w:rsidR="00F90BDC" w:rsidRDefault="00F90BDC">
      <w:r xmlns:w="http://schemas.openxmlformats.org/wordprocessingml/2006/main">
        <w:t xml:space="preserve">2. Sức mạnh của niềm tin trong lúc sợ hãi</w:t>
      </w:r>
    </w:p>
    <w:p w14:paraId="644A3EB8" w14:textId="77777777" w:rsidR="00F90BDC" w:rsidRDefault="00F90BDC"/>
    <w:p w14:paraId="0F551108" w14:textId="77777777" w:rsidR="00F90BDC" w:rsidRDefault="00F90BDC">
      <w:r xmlns:w="http://schemas.openxmlformats.org/wordprocessingml/2006/main">
        <w:t xml:space="preserve">1. Rô-ma 8:24-25 - Vì nhờ niềm hy vọng này mà chúng ta được cứu. Bây giờ hy vọng được thấy không phải là hy vọng. Vì ai lại hy vọng vào điều mình nhìn thấy?</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11:1 - Đức tin là sự bảo đảm cho những điều ta hy vọng, là sự xác quyết cho những điều ta chưa thấy.</w:t>
      </w:r>
    </w:p>
    <w:p w14:paraId="72669323" w14:textId="77777777" w:rsidR="00F90BDC" w:rsidRDefault="00F90BDC"/>
    <w:p w14:paraId="64279103" w14:textId="77777777" w:rsidR="00F90BDC" w:rsidRDefault="00F90BDC">
      <w:r xmlns:w="http://schemas.openxmlformats.org/wordprocessingml/2006/main">
        <w:t xml:space="preserve">Lu-ca 24:6 Ngài không ở đây đâu, nhưng đã sống lại rồi. Hãy nhớ lại lời Ngài đã nói với các ngươi khi còn ở Ga-li-lê,</w:t>
      </w:r>
    </w:p>
    <w:p w14:paraId="5CF2FE20" w14:textId="77777777" w:rsidR="00F90BDC" w:rsidRDefault="00F90BDC"/>
    <w:p w14:paraId="710BE9E3" w14:textId="77777777" w:rsidR="00F90BDC" w:rsidRDefault="00F90BDC">
      <w:r xmlns:w="http://schemas.openxmlformats.org/wordprocessingml/2006/main">
        <w:t xml:space="preserve">Ngài đã sống lại! Chúa Giêsu đã thực hiện lời hứa phục sinh của Người.</w:t>
      </w:r>
    </w:p>
    <w:p w14:paraId="7118A89E" w14:textId="77777777" w:rsidR="00F90BDC" w:rsidRDefault="00F90BDC"/>
    <w:p w14:paraId="5A0998AD" w14:textId="77777777" w:rsidR="00F90BDC" w:rsidRDefault="00F90BDC">
      <w:r xmlns:w="http://schemas.openxmlformats.org/wordprocessingml/2006/main">
        <w:t xml:space="preserve">1: Chúa Giêsu Phục sinh có phải là lời nhắc nhở về Thiên Chúa? </w:t>
      </w:r>
      <w:r xmlns:w="http://schemas.openxmlformats.org/wordprocessingml/2006/main">
        <w:rPr>
          <w:rFonts w:ascii="맑은 고딕 Semilight" w:hAnsi="맑은 고딕 Semilight"/>
        </w:rPr>
        <w:t xml:space="preserve">셲 </w:t>
      </w:r>
      <w:r xmlns:w="http://schemas.openxmlformats.org/wordprocessingml/2006/main">
        <w:t xml:space="preserve">sự chung thủy và lời hứa.</w:t>
      </w:r>
    </w:p>
    <w:p w14:paraId="3D33189D" w14:textId="77777777" w:rsidR="00F90BDC" w:rsidRDefault="00F90BDC"/>
    <w:p w14:paraId="6C440ADC" w14:textId="77777777" w:rsidR="00F90BDC" w:rsidRDefault="00F90BDC">
      <w:r xmlns:w="http://schemas.openxmlformats.org/wordprocessingml/2006/main">
        <w:t xml:space="preserve">Số 2: Chúa Giêsu Phục Sinh là lời nhắc nhở về niềm hy vọng và sự sống mới.</w:t>
      </w:r>
    </w:p>
    <w:p w14:paraId="0961933C" w14:textId="77777777" w:rsidR="00F90BDC" w:rsidRDefault="00F90BDC"/>
    <w:p w14:paraId="7F5A1B44" w14:textId="77777777" w:rsidR="00F90BDC" w:rsidRDefault="00F90BDC">
      <w:r xmlns:w="http://schemas.openxmlformats.org/wordprocessingml/2006/main">
        <w:t xml:space="preserve">1: Ê-sai 53:5 ? </w:t>
      </w:r>
      <w:r xmlns:w="http://schemas.openxmlformats.org/wordprocessingml/2006/main">
        <w:rPr>
          <w:rFonts w:ascii="맑은 고딕 Semilight" w:hAnsi="맑은 고딕 Semilight"/>
        </w:rPr>
        <w:t xml:space="preserve">쏝 </w:t>
      </w:r>
      <w:r xmlns:w="http://schemas.openxmlformats.org/wordprocessingml/2006/main">
        <w:t xml:space="preserve">Ngài đã bị đâm vì chúng ta phạm tội, bị nghiền nát vì chúng ta gian ác; sự trừng phạt đã mang lại cho chúng ta sự bình an là trên anh ta, và nhờ vết thương của anh ta mà chúng ta được chữa lành.??</w:t>
      </w:r>
    </w:p>
    <w:p w14:paraId="3ED501EE" w14:textId="77777777" w:rsidR="00F90BDC" w:rsidRDefault="00F90BDC"/>
    <w:p w14:paraId="0CB7D59D" w14:textId="77777777" w:rsidR="00F90BDC" w:rsidRDefault="00F90BDC">
      <w:r xmlns:w="http://schemas.openxmlformats.org/wordprocessingml/2006/main">
        <w:t xml:space="preserve">2: 2 Cô-rinh-tô 5:17 ? </w:t>
      </w:r>
      <w:r xmlns:w="http://schemas.openxmlformats.org/wordprocessingml/2006/main">
        <w:rPr>
          <w:rFonts w:ascii="맑은 고딕 Semilight" w:hAnsi="맑은 고딕 Semilight"/>
        </w:rPr>
        <w:t xml:space="preserve">쏷 </w:t>
      </w:r>
      <w:r xmlns:w="http://schemas.openxmlformats.org/wordprocessingml/2006/main">
        <w:t xml:space="preserve">vậy, nếu ai ở trong Đấng Christ, thì nấy là người dựng nên mới; cái cũ đã qua, cái mới đã đến!??</w:t>
      </w:r>
    </w:p>
    <w:p w14:paraId="038AACD3" w14:textId="77777777" w:rsidR="00F90BDC" w:rsidRDefault="00F90BDC"/>
    <w:p w14:paraId="7A14C462" w14:textId="77777777" w:rsidR="00F90BDC" w:rsidRDefault="00F90BDC">
      <w:r xmlns:w="http://schemas.openxmlformats.org/wordprocessingml/2006/main">
        <w:t xml:space="preserve">Lu-ca 24:7 Nói rằng: Con Người phải bị nộp vào tay kẻ có tội, bị đóng đinh trên thập tự giá, và ngày thứ ba sẽ sống lại.</w:t>
      </w:r>
    </w:p>
    <w:p w14:paraId="09BEEA7A" w14:textId="77777777" w:rsidR="00F90BDC" w:rsidRDefault="00F90BDC"/>
    <w:p w14:paraId="7C35FBFF" w14:textId="77777777" w:rsidR="00F90BDC" w:rsidRDefault="00F90BDC">
      <w:r xmlns:w="http://schemas.openxmlformats.org/wordprocessingml/2006/main">
        <w:t xml:space="preserve">Con Người phải bị đóng đinh và sống lại vào ngày thứ ba.</w:t>
      </w:r>
    </w:p>
    <w:p w14:paraId="3E114FE3" w14:textId="77777777" w:rsidR="00F90BDC" w:rsidRDefault="00F90BDC"/>
    <w:p w14:paraId="393280D2" w14:textId="77777777" w:rsidR="00F90BDC" w:rsidRDefault="00F90BDC">
      <w:r xmlns:w="http://schemas.openxmlformats.org/wordprocessingml/2006/main">
        <w:t xml:space="preserve">1. Sức mạnh của sự phục sinh: Trải nghiệm cuộc sống mới trong Chúa Kitô</w:t>
      </w:r>
    </w:p>
    <w:p w14:paraId="6184CB75" w14:textId="77777777" w:rsidR="00F90BDC" w:rsidRDefault="00F90BDC"/>
    <w:p w14:paraId="3E7E392C" w14:textId="77777777" w:rsidR="00F90BDC" w:rsidRDefault="00F90BDC">
      <w:r xmlns:w="http://schemas.openxmlformats.org/wordprocessingml/2006/main">
        <w:t xml:space="preserve">2. Sự giải thoát được hứa hẹn: Tin tưởng vào kế hoạch của Chúa</w:t>
      </w:r>
    </w:p>
    <w:p w14:paraId="0B641585" w14:textId="77777777" w:rsidR="00F90BDC" w:rsidRDefault="00F90BDC"/>
    <w:p w14:paraId="199A3C33" w14:textId="77777777" w:rsidR="00F90BDC" w:rsidRDefault="00F90BDC">
      <w:r xmlns:w="http://schemas.openxmlformats.org/wordprocessingml/2006/main">
        <w:t xml:space="preserve">1. Rô-ma 6:4-11 – Chúng ta được hiệp nhất với Chúa Kitô trong cái chết và sự phục sinh của Người</w:t>
      </w:r>
    </w:p>
    <w:p w14:paraId="4D0442CC" w14:textId="77777777" w:rsidR="00F90BDC" w:rsidRDefault="00F90BDC"/>
    <w:p w14:paraId="378376E2" w14:textId="77777777" w:rsidR="00F90BDC" w:rsidRDefault="00F90BDC">
      <w:r xmlns:w="http://schemas.openxmlformats.org/wordprocessingml/2006/main">
        <w:t xml:space="preserve">2. 1 Cô-rinh-tô 15:20-22 - Sự phục sinh của Đấng Christ là sự sống lại đầu tiên trong nhiều sự sống lại sẽ đến</w:t>
      </w:r>
    </w:p>
    <w:p w14:paraId="49748FB9" w14:textId="77777777" w:rsidR="00F90BDC" w:rsidRDefault="00F90BDC"/>
    <w:p w14:paraId="17BA7AF6" w14:textId="77777777" w:rsidR="00F90BDC" w:rsidRDefault="00F90BDC">
      <w:r xmlns:w="http://schemas.openxmlformats.org/wordprocessingml/2006/main">
        <w:t xml:space="preserve">Lu-ca 24:8 Họ nhớ lại lời Ngài,</w:t>
      </w:r>
    </w:p>
    <w:p w14:paraId="680BDF2B" w14:textId="77777777" w:rsidR="00F90BDC" w:rsidRDefault="00F90BDC"/>
    <w:p w14:paraId="2A7D707B" w14:textId="77777777" w:rsidR="00F90BDC" w:rsidRDefault="00F90BDC">
      <w:r xmlns:w="http://schemas.openxmlformats.org/wordprocessingml/2006/main">
        <w:t xml:space="preserve">Các môn đệ của Chúa Giêsu nhớ lại lời Người dạy.</w:t>
      </w:r>
    </w:p>
    <w:p w14:paraId="2950DBD4" w14:textId="77777777" w:rsidR="00F90BDC" w:rsidRDefault="00F90BDC"/>
    <w:p w14:paraId="1E0E0FE3" w14:textId="77777777" w:rsidR="00F90BDC" w:rsidRDefault="00F90BDC">
      <w:r xmlns:w="http://schemas.openxmlformats.org/wordprocessingml/2006/main">
        <w:t xml:space="preserve">1: Sức Mạnh của Việc Ghi Nhớ Lời Chúa Giêsu</w:t>
      </w:r>
    </w:p>
    <w:p w14:paraId="1C842FF7" w14:textId="77777777" w:rsidR="00F90BDC" w:rsidRDefault="00F90BDC"/>
    <w:p w14:paraId="1630C890" w14:textId="77777777" w:rsidR="00F90BDC" w:rsidRDefault="00F90BDC">
      <w:r xmlns:w="http://schemas.openxmlformats.org/wordprocessingml/2006/main">
        <w:t xml:space="preserve">Số 2: Vâng Lời Qua Việc Ghi Nhớ Lời Chúa Giêsu</w:t>
      </w:r>
    </w:p>
    <w:p w14:paraId="688AE7C5" w14:textId="77777777" w:rsidR="00F90BDC" w:rsidRDefault="00F90BDC"/>
    <w:p w14:paraId="33EA57E5" w14:textId="77777777" w:rsidR="00F90BDC" w:rsidRDefault="00F90BDC">
      <w:r xmlns:w="http://schemas.openxmlformats.org/wordprocessingml/2006/main">
        <w:t xml:space="preserve">1: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14:paraId="403AB22D" w14:textId="77777777" w:rsidR="00F90BDC" w:rsidRDefault="00F90BDC"/>
    <w:p w14:paraId="26D234DA" w14:textId="77777777" w:rsidR="00F90BDC" w:rsidRDefault="00F90BDC">
      <w:r xmlns:w="http://schemas.openxmlformats.org/wordprocessingml/2006/main">
        <w:t xml:space="preserve">2: Thi Thiên 119:11 - Tôi đã giấu lời Chúa trong lòng tôi, Để tôi không phạm tội cùng Chúa.</w:t>
      </w:r>
    </w:p>
    <w:p w14:paraId="69425421" w14:textId="77777777" w:rsidR="00F90BDC" w:rsidRDefault="00F90BDC"/>
    <w:p w14:paraId="30A25406" w14:textId="77777777" w:rsidR="00F90BDC" w:rsidRDefault="00F90BDC">
      <w:r xmlns:w="http://schemas.openxmlformats.org/wordprocessingml/2006/main">
        <w:t xml:space="preserve">Lu-ca 24:9 Từ mộ trở về, thuật lại mọi việc cho mười một sứ đồ và những người còn lại.</w:t>
      </w:r>
    </w:p>
    <w:p w14:paraId="5E7E4272" w14:textId="77777777" w:rsidR="00F90BDC" w:rsidRDefault="00F90BDC"/>
    <w:p w14:paraId="2CC7E835" w14:textId="77777777" w:rsidR="00F90BDC" w:rsidRDefault="00F90BDC">
      <w:r xmlns:w="http://schemas.openxmlformats.org/wordprocessingml/2006/main">
        <w:t xml:space="preserve">Những người phụ nữ đến mộ kể lại cho mười một môn đệ và những người theo ông khác về sự phục sinh của Chúa Giêsu.</w:t>
      </w:r>
    </w:p>
    <w:p w14:paraId="0C23F619" w14:textId="77777777" w:rsidR="00F90BDC" w:rsidRDefault="00F90BDC"/>
    <w:p w14:paraId="5AA4E370" w14:textId="77777777" w:rsidR="00F90BDC" w:rsidRDefault="00F90BDC">
      <w:r xmlns:w="http://schemas.openxmlformats.org/wordprocessingml/2006/main">
        <w:t xml:space="preserve">1. Sức mạnh của đức tin: Lòng can đảm và niềm tin vào Chúa Giêsu của các phụ nữ đã truyền cảm hứng cho những người khác để tiếp tục tin tưởng như thế nào.</w:t>
      </w:r>
    </w:p>
    <w:p w14:paraId="02B62F09" w14:textId="77777777" w:rsidR="00F90BDC" w:rsidRDefault="00F90BDC"/>
    <w:p w14:paraId="22371C9A" w14:textId="77777777" w:rsidR="00F90BDC" w:rsidRDefault="00F90BDC">
      <w:r xmlns:w="http://schemas.openxmlformats.org/wordprocessingml/2006/main">
        <w:t xml:space="preserve">2. Sức mạnh của lời chứng: Lời chứng của những người phụ nữ về sự phục sinh của Chúa Giêsu đã lan truyền như thế nào giữa các môn đệ và những người khác.</w:t>
      </w:r>
    </w:p>
    <w:p w14:paraId="3750F97E" w14:textId="77777777" w:rsidR="00F90BDC" w:rsidRDefault="00F90BDC"/>
    <w:p w14:paraId="3880346F" w14:textId="77777777" w:rsidR="00F90BDC" w:rsidRDefault="00F90BDC">
      <w:r xmlns:w="http://schemas.openxmlformats.org/wordprocessingml/2006/main">
        <w:t xml:space="preserve">1. Ma-thi-ơ 28:5-7 – Các bà ở mộ được thiên sứ báo tin về sự sống lại của Chúa Giê-su.</w:t>
      </w:r>
    </w:p>
    <w:p w14:paraId="2968621D" w14:textId="77777777" w:rsidR="00F90BDC" w:rsidRDefault="00F90BDC"/>
    <w:p w14:paraId="2488B992" w14:textId="77777777" w:rsidR="00F90BDC" w:rsidRDefault="00F90BDC">
      <w:r xmlns:w="http://schemas.openxmlformats.org/wordprocessingml/2006/main">
        <w:t xml:space="preserve">2. Hê-bơ-rơ 11:1 - Đức tin là sự bảo đảm cho những điều ta hy vọng, là niềm tin cho những điều ta chưa thấy.</w:t>
      </w:r>
    </w:p>
    <w:p w14:paraId="2C43D102" w14:textId="77777777" w:rsidR="00F90BDC" w:rsidRDefault="00F90BDC"/>
    <w:p w14:paraId="40B611B1" w14:textId="77777777" w:rsidR="00F90BDC" w:rsidRDefault="00F90BDC">
      <w:r xmlns:w="http://schemas.openxmlformats.org/wordprocessingml/2006/main">
        <w:t xml:space="preserve">Lu-ca 24:10 Chính Ma-ri Ma-đơ-len, Giô-na, Ma-ri mẹ Gia-cơ và những người đàn bà khác đi cùng họ đã thuật lại những điều đó cho các sứ đồ.</w:t>
      </w:r>
    </w:p>
    <w:p w14:paraId="23D19695" w14:textId="77777777" w:rsidR="00F90BDC" w:rsidRDefault="00F90BDC"/>
    <w:p w14:paraId="3A8A9F75" w14:textId="77777777" w:rsidR="00F90BDC" w:rsidRDefault="00F90BDC">
      <w:r xmlns:w="http://schemas.openxmlformats.org/wordprocessingml/2006/main">
        <w:t xml:space="preserve">Mary Magdalene, Joanna, Mary mẹ của James, và những người phụ nữ khác đã chứng kiến sự sống lại của Chúa Giêsu và chia sẻ tin tức với các tông đồ.</w:t>
      </w:r>
    </w:p>
    <w:p w14:paraId="7314105C" w14:textId="77777777" w:rsidR="00F90BDC" w:rsidRDefault="00F90BDC"/>
    <w:p w14:paraId="63C496DA" w14:textId="77777777" w:rsidR="00F90BDC" w:rsidRDefault="00F90BDC">
      <w:r xmlns:w="http://schemas.openxmlformats.org/wordprocessingml/2006/main">
        <w:t xml:space="preserve">1. Vui mừng ăn mừng: Thực tại về sự phục sinh của Chúa Giêsu sẽ làm cho tâm hồn chúng ta tràn ngập niềm vui.</w:t>
      </w:r>
    </w:p>
    <w:p w14:paraId="07DC05BC" w14:textId="77777777" w:rsidR="00F90BDC" w:rsidRDefault="00F90BDC"/>
    <w:p w14:paraId="1ED4BD4A" w14:textId="77777777" w:rsidR="00F90BDC" w:rsidRDefault="00F90BDC">
      <w:r xmlns:w="http://schemas.openxmlformats.org/wordprocessingml/2006/main">
        <w:t xml:space="preserve">2. Chia sẻ Tin Mừng: Chúng ta nên cố gắng chia sẻ tin mừng về sự phục sinh của Chúa Giêsu với người khác.</w:t>
      </w:r>
    </w:p>
    <w:p w14:paraId="626E7801" w14:textId="77777777" w:rsidR="00F90BDC" w:rsidRDefault="00F90BDC"/>
    <w:p w14:paraId="42FE9A13" w14:textId="77777777" w:rsidR="00F90BDC" w:rsidRDefault="00F90BDC">
      <w:r xmlns:w="http://schemas.openxmlformats.org/wordprocessingml/2006/main">
        <w:t xml:space="preserve">1. Rô-ma 10:14-15 - "Làm sao họ kêu cầu Đấng họ không tin? Làm sao họ tin Đấng họ chưa nghe? Và làm sao họ nghe nếu không có người rao giảng? Làm sao họ rao giảng nếu không có người rao giảng? chúng được gửi đi à?"</w:t>
      </w:r>
    </w:p>
    <w:p w14:paraId="3C69B154" w14:textId="77777777" w:rsidR="00F90BDC" w:rsidRDefault="00F90BDC"/>
    <w:p w14:paraId="3DC4C8F8"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Tôi luôn ở bên bạn, cho đến tận cùng thời đại.??</w:t>
      </w:r>
    </w:p>
    <w:p w14:paraId="415EA9AF" w14:textId="77777777" w:rsidR="00F90BDC" w:rsidRDefault="00F90BDC"/>
    <w:p w14:paraId="67A08560" w14:textId="77777777" w:rsidR="00F90BDC" w:rsidRDefault="00F90BDC">
      <w:r xmlns:w="http://schemas.openxmlformats.org/wordprocessingml/2006/main">
        <w:t xml:space="preserve">Lu-ca 24:11 Họ thấy những lời đó chỉ là chuyện phiếm, và họ không tin.</w:t>
      </w:r>
    </w:p>
    <w:p w14:paraId="142995CF" w14:textId="77777777" w:rsidR="00F90BDC" w:rsidRDefault="00F90BDC"/>
    <w:p w14:paraId="1A64E930" w14:textId="77777777" w:rsidR="00F90BDC" w:rsidRDefault="00F90BDC">
      <w:r xmlns:w="http://schemas.openxmlformats.org/wordprocessingml/2006/main">
        <w:t xml:space="preserve">Các môn đệ hoài nghi về những lời tường thuật về sự phục sinh của Chúa Giê-su, cho rằng những câu chuyện đó là sai sự thật.</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lời chứng: Làm thế nào chúng ta có thể vượt qua chủ nghĩa hoài nghi</w:t>
      </w:r>
    </w:p>
    <w:p w14:paraId="54807DF3" w14:textId="77777777" w:rsidR="00F90BDC" w:rsidRDefault="00F90BDC"/>
    <w:p w14:paraId="606CC564" w14:textId="77777777" w:rsidR="00F90BDC" w:rsidRDefault="00F90BDC">
      <w:r xmlns:w="http://schemas.openxmlformats.org/wordprocessingml/2006/main">
        <w:t xml:space="preserve">2. Niềm tin không thấy: Tin vào điều không thể tin được</w:t>
      </w:r>
    </w:p>
    <w:p w14:paraId="47DD7FAB" w14:textId="77777777" w:rsidR="00F90BDC" w:rsidRDefault="00F90BDC"/>
    <w:p w14:paraId="1777A402" w14:textId="77777777" w:rsidR="00F90BDC" w:rsidRDefault="00F90BDC">
      <w:r xmlns:w="http://schemas.openxmlformats.org/wordprocessingml/2006/main">
        <w:t xml:space="preserve">1. Công vụ 2:24-32 - Thánh Phêrô nói về Chúa Giêsu sống lại từ cõi chết.</w:t>
      </w:r>
    </w:p>
    <w:p w14:paraId="63DB8EE1" w14:textId="77777777" w:rsidR="00F90BDC" w:rsidRDefault="00F90BDC"/>
    <w:p w14:paraId="790549BE" w14:textId="77777777" w:rsidR="00F90BDC" w:rsidRDefault="00F90BDC">
      <w:r xmlns:w="http://schemas.openxmlformats.org/wordprocessingml/2006/main">
        <w:t xml:space="preserve">2. Rô-ma 10:17 - Đức tin đến từ việc nghe lời rao giảng, và lời rao giảng được nghe qua lời nói về Đấng Christ.</w:t>
      </w:r>
    </w:p>
    <w:p w14:paraId="5AEAEF77" w14:textId="77777777" w:rsidR="00F90BDC" w:rsidRDefault="00F90BDC"/>
    <w:p w14:paraId="01F18260" w14:textId="77777777" w:rsidR="00F90BDC" w:rsidRDefault="00F90BDC">
      <w:r xmlns:w="http://schemas.openxmlformats.org/wordprocessingml/2006/main">
        <w:t xml:space="preserve">Lu-ca 24:12 Phi-e-rơ đứng dậy, chạy đến mộ; Người cúi xuống, nhìn những bộ quần áo bằng vải lanh được đặt riêng lẻ, rồi ra đi, tự hỏi trong lòng về điều đã xảy ra.</w:t>
      </w:r>
    </w:p>
    <w:p w14:paraId="29233DB2" w14:textId="77777777" w:rsidR="00F90BDC" w:rsidRDefault="00F90BDC"/>
    <w:p w14:paraId="48029E92" w14:textId="77777777" w:rsidR="00F90BDC" w:rsidRDefault="00F90BDC">
      <w:r xmlns:w="http://schemas.openxmlformats.org/wordprocessingml/2006/main">
        <w:t xml:space="preserve">Phi-e-rơ chạy đến mộ và thấy bộ quần áo bằng vải lanh nằm ở đó thì rất ngạc nhiên về những gì đã xảy ra.</w:t>
      </w:r>
    </w:p>
    <w:p w14:paraId="278A2DC4" w14:textId="77777777" w:rsidR="00F90BDC" w:rsidRDefault="00F90BDC"/>
    <w:p w14:paraId="7B0A932A" w14:textId="77777777" w:rsidR="00F90BDC" w:rsidRDefault="00F90BDC">
      <w:r xmlns:w="http://schemas.openxmlformats.org/wordprocessingml/2006/main">
        <w:t xml:space="preserve">1. Tin vào quyền năng của Chúa bất chấp những hoàn cảnh vô hình</w:t>
      </w:r>
    </w:p>
    <w:p w14:paraId="5FBC9FBA" w14:textId="77777777" w:rsidR="00F90BDC" w:rsidRDefault="00F90BDC"/>
    <w:p w14:paraId="62488AF2" w14:textId="77777777" w:rsidR="00F90BDC" w:rsidRDefault="00F90BDC">
      <w:r xmlns:w="http://schemas.openxmlformats.org/wordprocessingml/2006/main">
        <w:t xml:space="preserve">2. Sức mạnh của niềm tin khi đối mặt với sự nghi ngờ</w:t>
      </w:r>
    </w:p>
    <w:p w14:paraId="140740BB" w14:textId="77777777" w:rsidR="00F90BDC" w:rsidRDefault="00F90BDC"/>
    <w:p w14:paraId="754AFF1A"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592978FD" w14:textId="77777777" w:rsidR="00F90BDC" w:rsidRDefault="00F90BDC"/>
    <w:p w14:paraId="27135528"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2BB6B1CE" w14:textId="77777777" w:rsidR="00F90BDC" w:rsidRDefault="00F90BDC"/>
    <w:p w14:paraId="1ACFF040" w14:textId="77777777" w:rsidR="00F90BDC" w:rsidRDefault="00F90BDC">
      <w:r xmlns:w="http://schemas.openxmlformats.org/wordprocessingml/2006/main">
        <w:t xml:space="preserve">Lu-ca 24:13 Và này, trong ngày đó có hai người đến một làng tên là Em-ma-út, cách Giê-ru-sa-lem khoảng sáu mươi dặm.</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Hai môn đệ của Chúa Giêsu đi đến một ngôi làng tên là Emmaus, cách Giêrusalem khoảng 60 stadia (7,5 dặm).</w:t>
      </w:r>
    </w:p>
    <w:p w14:paraId="7B01E5FC" w14:textId="77777777" w:rsidR="00F90BDC" w:rsidRDefault="00F90BDC"/>
    <w:p w14:paraId="12E0F068" w14:textId="77777777" w:rsidR="00F90BDC" w:rsidRDefault="00F90BDC">
      <w:r xmlns:w="http://schemas.openxmlformats.org/wordprocessingml/2006/main">
        <w:t xml:space="preserve">1. Hành Trình Đức Tin: Đường Emmaus dạy chúng ta bước theo Chúa Giêsu như thế nào</w:t>
      </w:r>
    </w:p>
    <w:p w14:paraId="5A7382FF" w14:textId="77777777" w:rsidR="00F90BDC" w:rsidRDefault="00F90BDC"/>
    <w:p w14:paraId="1C7559D7" w14:textId="77777777" w:rsidR="00F90BDC" w:rsidRDefault="00F90BDC">
      <w:r xmlns:w="http://schemas.openxmlformats.org/wordprocessingml/2006/main">
        <w:t xml:space="preserve">2. Sức mạnh của niềm hy vọng: Chúa Giêsu đã mở mắt các môn đệ trên đường Emmaus như thế nào</w:t>
      </w:r>
    </w:p>
    <w:p w14:paraId="5D04417B" w14:textId="77777777" w:rsidR="00F90BDC" w:rsidRDefault="00F90BDC"/>
    <w:p w14:paraId="0750E441" w14:textId="77777777" w:rsidR="00F90BDC" w:rsidRDefault="00F90BDC">
      <w:r xmlns:w="http://schemas.openxmlformats.org/wordprocessingml/2006/main">
        <w:t xml:space="preserve">1. Ê-sai 35:8-10 - Ở đó sẽ có một con đường và một con đường, gọi là đường thánh; kẻ ô uế sẽ không vượt qua nó; nhưng nó sẽ dành cho những người đó: những người lữ hành, dù ngu ngốc, sẽ không phạm sai lầm trong đó.</w:t>
      </w:r>
    </w:p>
    <w:p w14:paraId="4551398D" w14:textId="77777777" w:rsidR="00F90BDC" w:rsidRDefault="00F90BDC"/>
    <w:p w14:paraId="5819A8F1" w14:textId="77777777" w:rsidR="00F90BDC" w:rsidRDefault="00F90BDC">
      <w:r xmlns:w="http://schemas.openxmlformats.org/wordprocessingml/2006/main">
        <w:t xml:space="preserve">2. Hê-bơ-rơ 11:1-3 - Đức tin là bản chất của những điều ta hy vọng, là bằng chứng của những điều ta chưa thấy.</w:t>
      </w:r>
    </w:p>
    <w:p w14:paraId="6B7313C5" w14:textId="77777777" w:rsidR="00F90BDC" w:rsidRDefault="00F90BDC"/>
    <w:p w14:paraId="38CA4DD3" w14:textId="77777777" w:rsidR="00F90BDC" w:rsidRDefault="00F90BDC">
      <w:r xmlns:w="http://schemas.openxmlformats.org/wordprocessingml/2006/main">
        <w:t xml:space="preserve">Lu-ca 24:14 Họ bàn với nhau về mọi việc đã xảy ra.</w:t>
      </w:r>
    </w:p>
    <w:p w14:paraId="441868CD" w14:textId="77777777" w:rsidR="00F90BDC" w:rsidRDefault="00F90BDC"/>
    <w:p w14:paraId="77794F72" w14:textId="77777777" w:rsidR="00F90BDC" w:rsidRDefault="00F90BDC">
      <w:r xmlns:w="http://schemas.openxmlformats.org/wordprocessingml/2006/main">
        <w:t xml:space="preserve">Hai đệ tử thảo luận về những sự kiện đã xảy ra.</w:t>
      </w:r>
    </w:p>
    <w:p w14:paraId="03E9B37E" w14:textId="77777777" w:rsidR="00F90BDC" w:rsidRDefault="00F90BDC"/>
    <w:p w14:paraId="37978B9E" w14:textId="77777777" w:rsidR="00F90BDC" w:rsidRDefault="00F90BDC">
      <w:r xmlns:w="http://schemas.openxmlformats.org/wordprocessingml/2006/main">
        <w:t xml:space="preserve">1. Sức mạnh của cuộc trò chuyện: Việc chia sẻ kinh nghiệm của chúng ta có thể dẫn đến sự kết thúc như thế nào</w:t>
      </w:r>
    </w:p>
    <w:p w14:paraId="4BD3F1A2" w14:textId="77777777" w:rsidR="00F90BDC" w:rsidRDefault="00F90BDC"/>
    <w:p w14:paraId="1CE9A766" w14:textId="77777777" w:rsidR="00F90BDC" w:rsidRDefault="00F90BDC">
      <w:r xmlns:w="http://schemas.openxmlformats.org/wordprocessingml/2006/main">
        <w:t xml:space="preserve">2. Không Bỏ Cuộc: Suy Nghĩ Về Người Môn Đệ?Sự Kiên Trì Trước Khó Khăn</w:t>
      </w:r>
    </w:p>
    <w:p w14:paraId="4AC7BBD6" w14:textId="77777777" w:rsidR="00F90BDC" w:rsidRDefault="00F90BDC"/>
    <w:p w14:paraId="6B7DDB07" w14:textId="77777777" w:rsidR="00F90BDC" w:rsidRDefault="00F90BDC">
      <w:r xmlns:w="http://schemas.openxmlformats.org/wordprocessingml/2006/main">
        <w:t xml:space="preserve">1. Châm ngôn 27:17, ? </w:t>
      </w:r>
      <w:r xmlns:w="http://schemas.openxmlformats.org/wordprocessingml/2006/main">
        <w:rPr>
          <w:rFonts w:ascii="맑은 고딕 Semilight" w:hAnsi="맑은 고딕 Semilight"/>
        </w:rPr>
        <w:t xml:space="preserve">쏧 </w:t>
      </w:r>
      <w:r xmlns:w="http://schemas.openxmlformats.org/wordprocessingml/2006/main">
        <w:t xml:space="preserve">ron mài sắt, người này mài người khác.??</w:t>
      </w:r>
    </w:p>
    <w:p w14:paraId="56489706" w14:textId="77777777" w:rsidR="00F90BDC" w:rsidRDefault="00F90BDC"/>
    <w:p w14:paraId="39D6A835" w14:textId="77777777" w:rsidR="00F90BDC" w:rsidRDefault="00F90BDC">
      <w:r xmlns:w="http://schemas.openxmlformats.org/wordprocessingml/2006/main">
        <w:t xml:space="preserve">2. Phi-líp 4:8, ? </w:t>
      </w:r>
      <w:r xmlns:w="http://schemas.openxmlformats.org/wordprocessingml/2006/main">
        <w:rPr>
          <w:rFonts w:ascii="맑은 고딕 Semilight" w:hAnsi="맑은 고딕 Semilight"/>
        </w:rPr>
        <w:t xml:space="preserve">쏤 </w:t>
      </w:r>
      <w:r xmlns:w="http://schemas.openxmlformats.org/wordprocessingml/2006/main">
        <w:t xml:space="preserve">Thật vậy, thưa anh em, điều gì chân thật, điều gì đáng tôn trọng, điều gì công chính, điều gì trong sạch, điều gì đáng yêu chuộng, điều gì đáng khen ngợi, nếu có điều nhân đức nào, nếu có điều gì đáng khen, thì anh em hãy nghĩ đến.??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24:15 Khi họ đang trò chuyện và bàn luận, chính Chúa Giê-su đến gần và cùng đi với họ.</w:t>
      </w:r>
    </w:p>
    <w:p w14:paraId="66104E75" w14:textId="77777777" w:rsidR="00F90BDC" w:rsidRDefault="00F90BDC"/>
    <w:p w14:paraId="1A9ED199" w14:textId="77777777" w:rsidR="00F90BDC" w:rsidRDefault="00F90BDC">
      <w:r xmlns:w="http://schemas.openxmlformats.org/wordprocessingml/2006/main">
        <w:t xml:space="preserve">Chúa Giêsu đến gần các môn đệ và đồng hành với họ.</w:t>
      </w:r>
    </w:p>
    <w:p w14:paraId="59DB8E0E" w14:textId="77777777" w:rsidR="00F90BDC" w:rsidRDefault="00F90BDC"/>
    <w:p w14:paraId="56E5A71F" w14:textId="77777777" w:rsidR="00F90BDC" w:rsidRDefault="00F90BDC">
      <w:r xmlns:w="http://schemas.openxmlformats.org/wordprocessingml/2006/main">
        <w:t xml:space="preserve">1: Chúa Giêsu mong muốn được gần gũi với chúng ta ngay cả trong những thời điểm khó khăn của chúng ta.</w:t>
      </w:r>
    </w:p>
    <w:p w14:paraId="434929A7" w14:textId="77777777" w:rsidR="00F90BDC" w:rsidRDefault="00F90BDC"/>
    <w:p w14:paraId="68CFB9E4" w14:textId="77777777" w:rsidR="00F90BDC" w:rsidRDefault="00F90BDC">
      <w:r xmlns:w="http://schemas.openxmlformats.org/wordprocessingml/2006/main">
        <w:t xml:space="preserve">2: Chúng ta có thể tìm thấy sự an ủi và đồng hành khi bước đi với Chúa Giêsu.</w:t>
      </w:r>
    </w:p>
    <w:p w14:paraId="041B51F3" w14:textId="77777777" w:rsidR="00F90BDC" w:rsidRDefault="00F90BDC"/>
    <w:p w14:paraId="27237CE5" w14:textId="77777777" w:rsidR="00F90BDC" w:rsidRDefault="00F90BDC">
      <w:r xmlns:w="http://schemas.openxmlformats.org/wordprocessingml/2006/main">
        <w:t xml:space="preserve">1: Phục truyền luật lệ ký 31:8 - ? </w:t>
      </w:r>
      <w:r xmlns:w="http://schemas.openxmlformats.org/wordprocessingml/2006/main">
        <w:rPr>
          <w:rFonts w:ascii="맑은 고딕 Semilight" w:hAnsi="맑은 고딕 Semilight"/>
        </w:rPr>
        <w:t xml:space="preserve">쏧 </w:t>
      </w:r>
      <w:r xmlns:w="http://schemas.openxmlformats.org/wordprocessingml/2006/main">
        <w:t xml:space="preserve">Chúa là Đấng đi trước bạn. Anh ấy sẽ ở bên bạn; anh ấy sẽ không rời xa bạn hay bỏ rơi bạn. Đừng sợ hãi hay mất tinh thần.??</w:t>
      </w:r>
    </w:p>
    <w:p w14:paraId="177B17B7" w14:textId="77777777" w:rsidR="00F90BDC" w:rsidRDefault="00F90BDC"/>
    <w:p w14:paraId="684975A2" w14:textId="77777777" w:rsidR="00F90BDC" w:rsidRDefault="00F90BDC">
      <w:r xmlns:w="http://schemas.openxmlformats.org/wordprocessingml/2006/main">
        <w:t xml:space="preserve">2: Thi Thiên 23:4 - ? </w:t>
      </w:r>
      <w:r xmlns:w="http://schemas.openxmlformats.org/wordprocessingml/2006/main">
        <w:rPr>
          <w:rFonts w:ascii="맑은 고딕 Semilight" w:hAnsi="맑은 고딕 Semilight"/>
        </w:rPr>
        <w:t xml:space="preserve">쏣 </w:t>
      </w:r>
      <w:r xmlns:w="http://schemas.openxmlformats.org/wordprocessingml/2006/main">
        <w:t xml:space="preserve">Dù khi tôi đi trong trũng bóng chết, tôi sẽ chẳng sợ tai họa nào, vì Chúa ở cùng tôi; Cây gậy của bạn và cây gậy của bạn, họ an ủi tôi.??</w:t>
      </w:r>
    </w:p>
    <w:p w14:paraId="6532C3DB" w14:textId="77777777" w:rsidR="00F90BDC" w:rsidRDefault="00F90BDC"/>
    <w:p w14:paraId="679099FF" w14:textId="77777777" w:rsidR="00F90BDC" w:rsidRDefault="00F90BDC">
      <w:r xmlns:w="http://schemas.openxmlformats.org/wordprocessingml/2006/main">
        <w:t xml:space="preserve">Lu-ca 24:16 Nhưng mắt họ bị che khuất, không cho họ nhận biết Ngài.</w:t>
      </w:r>
    </w:p>
    <w:p w14:paraId="3170CBFD" w14:textId="77777777" w:rsidR="00F90BDC" w:rsidRDefault="00F90BDC"/>
    <w:p w14:paraId="4F4E8885" w14:textId="77777777" w:rsidR="00F90BDC" w:rsidRDefault="00F90BDC">
      <w:r xmlns:w="http://schemas.openxmlformats.org/wordprocessingml/2006/main">
        <w:t xml:space="preserve">Các môn đệ đã không nhận ra Chúa Giêsu khi Ngài hiện ra với họ lần đầu tiên.</w:t>
      </w:r>
    </w:p>
    <w:p w14:paraId="12D82778" w14:textId="77777777" w:rsidR="00F90BDC" w:rsidRDefault="00F90BDC"/>
    <w:p w14:paraId="096ECF35" w14:textId="77777777" w:rsidR="00F90BDC" w:rsidRDefault="00F90BDC">
      <w:r xmlns:w="http://schemas.openxmlformats.org/wordprocessingml/2006/main">
        <w:t xml:space="preserve">1: Chúng ta phải luôn cởi mở để nhận ra Chúa Giêsu theo những cách không ngờ tới.</w:t>
      </w:r>
    </w:p>
    <w:p w14:paraId="7B0FE8F6" w14:textId="77777777" w:rsidR="00F90BDC" w:rsidRDefault="00F90BDC"/>
    <w:p w14:paraId="2C6914DD" w14:textId="77777777" w:rsidR="00F90BDC" w:rsidRDefault="00F90BDC">
      <w:r xmlns:w="http://schemas.openxmlformats.org/wordprocessingml/2006/main">
        <w:t xml:space="preserve">Số 2: Đức tin của chúng ta phải đủ mạnh để nhận ra Chúa Giêsu, ngay cả khi Ngài không ở trong hình dạng thông thường.</w:t>
      </w:r>
    </w:p>
    <w:p w14:paraId="5652208D" w14:textId="77777777" w:rsidR="00F90BDC" w:rsidRDefault="00F90BDC"/>
    <w:p w14:paraId="27B798E4" w14:textId="77777777" w:rsidR="00F90BDC" w:rsidRDefault="00F90BDC">
      <w:r xmlns:w="http://schemas.openxmlformats.org/wordprocessingml/2006/main">
        <w:t xml:space="preserve">1: Giăng 20:24-29 - Thô-ma đã nhận ra Chúa Giê-su khi Ngài hiện ra với các môn đồ sau khi Ngài sống lại.</w:t>
      </w:r>
    </w:p>
    <w:p w14:paraId="49712A3C" w14:textId="77777777" w:rsidR="00F90BDC" w:rsidRDefault="00F90BDC"/>
    <w:p w14:paraId="156E1D9C" w14:textId="77777777" w:rsidR="00F90BDC" w:rsidRDefault="00F90BDC">
      <w:r xmlns:w="http://schemas.openxmlformats.org/wordprocessingml/2006/main">
        <w:t xml:space="preserve">2: Luca 5:4-6 – Các môn đệ nhận ra Chúa Giêsu là Con Thiên Chúa khi Ngài làm yên cơn bão.</w:t>
      </w:r>
    </w:p>
    <w:p w14:paraId="3C72AD08" w14:textId="77777777" w:rsidR="00F90BDC" w:rsidRDefault="00F90BDC"/>
    <w:p w14:paraId="1664F110" w14:textId="77777777" w:rsidR="00F90BDC" w:rsidRDefault="00F90BDC">
      <w:r xmlns:w="http://schemas.openxmlformats.org/wordprocessingml/2006/main">
        <w:t xml:space="preserve">Lu-ca 24:17 Ngài phán cùng họ rằng: Khi các ngươi vừa đi đường vừa buồn rầu nói chuyện với nhau bằng cách nào?</w:t>
      </w:r>
    </w:p>
    <w:p w14:paraId="3980AE88" w14:textId="77777777" w:rsidR="00F90BDC" w:rsidRDefault="00F90BDC"/>
    <w:p w14:paraId="18B46855" w14:textId="77777777" w:rsidR="00F90BDC" w:rsidRDefault="00F90BDC">
      <w:r xmlns:w="http://schemas.openxmlformats.org/wordprocessingml/2006/main">
        <w:t xml:space="preserve">Các môn đệ vừa đi vừa bàn luận về một điều gì đó khiến họ buồn bã.</w:t>
      </w:r>
    </w:p>
    <w:p w14:paraId="5C133EF2" w14:textId="77777777" w:rsidR="00F90BDC" w:rsidRDefault="00F90BDC"/>
    <w:p w14:paraId="6962C159" w14:textId="77777777" w:rsidR="00F90BDC" w:rsidRDefault="00F90BDC">
      <w:r xmlns:w="http://schemas.openxmlformats.org/wordprocessingml/2006/main">
        <w:t xml:space="preserve">1: Chúng ta đừng bao giờ để những thử thách đưa chúng ta đến chỗ buồn bã.</w:t>
      </w:r>
    </w:p>
    <w:p w14:paraId="0CA061B4" w14:textId="77777777" w:rsidR="00F90BDC" w:rsidRDefault="00F90BDC"/>
    <w:p w14:paraId="7FD0FF38" w14:textId="77777777" w:rsidR="00F90BDC" w:rsidRDefault="00F90BDC">
      <w:r xmlns:w="http://schemas.openxmlformats.org/wordprocessingml/2006/main">
        <w:t xml:space="preserve">Số 2: Ngay cả khi phải đối mặt với những thời điểm khó khăn, chúng ta vẫn nên tin tưởng vào Chúa và nương tựa vào Ngài để được hỗ trợ.</w:t>
      </w:r>
    </w:p>
    <w:p w14:paraId="0FDBF677" w14:textId="77777777" w:rsidR="00F90BDC" w:rsidRDefault="00F90BDC"/>
    <w:p w14:paraId="048AF519" w14:textId="77777777" w:rsidR="00F90BDC" w:rsidRDefault="00F90BDC">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14:paraId="61E96698" w14:textId="77777777" w:rsidR="00F90BDC" w:rsidRDefault="00F90BDC"/>
    <w:p w14:paraId="5211BCFE" w14:textId="77777777" w:rsidR="00F90BDC" w:rsidRDefault="00F90BDC">
      <w:r xmlns:w="http://schemas.openxmlformats.org/wordprocessingml/2006/main">
        <w:t xml:space="preserve">2: Thi Thiên 34:17-18 - ? </w:t>
      </w:r>
      <w:r xmlns:w="http://schemas.openxmlformats.org/wordprocessingml/2006/main">
        <w:rPr>
          <w:rFonts w:ascii="맑은 고딕 Semilight" w:hAnsi="맑은 고딕 Semilight"/>
        </w:rPr>
        <w:t xml:space="preserve">쏻 </w:t>
      </w:r>
      <w:r xmlns:w="http://schemas.openxmlformats.org/wordprocessingml/2006/main">
        <w:t xml:space="preserve">Khi người công chính kêu cầu, Chúa nghe và giải thoát họ khỏi mọi khốn khó. Chúa ở gần những tấm lòng tan vỡ và cứu vớt những kẻ có tâm hồn tan nát.??</w:t>
      </w:r>
    </w:p>
    <w:p w14:paraId="0D8C4C12" w14:textId="77777777" w:rsidR="00F90BDC" w:rsidRDefault="00F90BDC"/>
    <w:p w14:paraId="5A4F0250" w14:textId="77777777" w:rsidR="00F90BDC" w:rsidRDefault="00F90BDC">
      <w:r xmlns:w="http://schemas.openxmlformats.org/wordprocessingml/2006/main">
        <w:t xml:space="preserve">Lu-ca 24:18 Một người trong bọn họ tên là Cleopas trả lời rằng: “Ông chỉ là khách lạ ở Giê-ru-sa-lem, và không biết những chuyện đã xảy ra ở đó mấy ngày nay sao?”</w:t>
      </w:r>
    </w:p>
    <w:p w14:paraId="2418A49C" w14:textId="77777777" w:rsidR="00F90BDC" w:rsidRDefault="00F90BDC"/>
    <w:p w14:paraId="606FBD93" w14:textId="77777777" w:rsidR="00F90BDC" w:rsidRDefault="00F90BDC">
      <w:r xmlns:w="http://schemas.openxmlformats.org/wordprocessingml/2006/main">
        <w:t xml:space="preserve">Cleopas và một người bạn đồng hành giấu tên gặp Chúa Giêsu trên đường đến Emmaus, và Cleopas chất vấn Chúa Giêsu về việc không biết những sự kiện đã xảy ra ở Jerusalem.</w:t>
      </w:r>
    </w:p>
    <w:p w14:paraId="39C8A67D" w14:textId="77777777" w:rsidR="00F90BDC" w:rsidRDefault="00F90BDC"/>
    <w:p w14:paraId="61A7ED70" w14:textId="77777777" w:rsidR="00F90BDC" w:rsidRDefault="00F90BDC">
      <w:r xmlns:w="http://schemas.openxmlformats.org/wordprocessingml/2006/main">
        <w:t xml:space="preserve">1. Sự an ủi của Đấng Christ trong lúc khó khăn</w:t>
      </w:r>
    </w:p>
    <w:p w14:paraId="024CCE56" w14:textId="77777777" w:rsidR="00F90BDC" w:rsidRDefault="00F90BDC"/>
    <w:p w14:paraId="57947B41" w14:textId="77777777" w:rsidR="00F90BDC" w:rsidRDefault="00F90BDC">
      <w:r xmlns:w="http://schemas.openxmlformats.org/wordprocessingml/2006/main">
        <w:t xml:space="preserve">2. Mầu nhiệm kế hoạch của Thiên Chúa được tỏ ra</w:t>
      </w:r>
    </w:p>
    <w:p w14:paraId="7649476D" w14:textId="77777777" w:rsidR="00F90BDC" w:rsidRDefault="00F90BDC"/>
    <w:p w14:paraId="74461722" w14:textId="77777777" w:rsidR="00F90BDC" w:rsidRDefault="00F90BDC">
      <w:r xmlns:w="http://schemas.openxmlformats.org/wordprocessingml/2006/main">
        <w:t xml:space="preserve">1. Ê-sai 53:3-5 Ngài đã bị loài người khinh miệt và ruồng bỏ, là một người từng trải đau khổ, quen </w:t>
      </w:r>
      <w:r xmlns:w="http://schemas.openxmlformats.org/wordprocessingml/2006/main">
        <w:lastRenderedPageBreak xmlns:w="http://schemas.openxmlformats.org/wordprocessingml/2006/main"/>
      </w:r>
      <w:r xmlns:w="http://schemas.openxmlformats.org/wordprocessingml/2006/main">
        <w:t xml:space="preserve">sự đau khổ. Giống như một người mà mọi người giấu mặt, anh ta bị khinh thường và chúng tôi coi thường anh ta.</w:t>
      </w:r>
    </w:p>
    <w:p w14:paraId="3FF25AFA" w14:textId="77777777" w:rsidR="00F90BDC" w:rsidRDefault="00F90BDC"/>
    <w:p w14:paraId="4F990AC0" w14:textId="77777777" w:rsidR="00F90BDC" w:rsidRDefault="00F90BDC">
      <w:r xmlns:w="http://schemas.openxmlformats.org/wordprocessingml/2006/main">
        <w:t xml:space="preserve">4 Tuy nhiên, chính Ngài đã gánh lấy sự yếu đuối của chúng ta; chính nỗi buồn của chúng tôi đã đè nặng anh ấy. Và chúng tôi nghĩ những rắc rối của anh ấy là sự trừng phạt của Chúa, một hình phạt cho tội lỗi của chính anh ấy!</w:t>
      </w:r>
    </w:p>
    <w:p w14:paraId="3D3E511A" w14:textId="77777777" w:rsidR="00F90BDC" w:rsidRDefault="00F90BDC"/>
    <w:p w14:paraId="1ABA14C2" w14:textId="77777777" w:rsidR="00F90BDC" w:rsidRDefault="00F90BDC">
      <w:r xmlns:w="http://schemas.openxmlformats.org/wordprocessingml/2006/main">
        <w:t xml:space="preserve">2. 1 Phi-e-rơ 4:12-13 Bạn thân mến, đừng ngạc nhiên về cơn thử thách nảy lửa xảy đến để thử thách bạn, như thể có điều gì lạ đang xảy đến với bạn. 13 Nhưng hãy vui mừng vì được thông phần vào sự đau khổ của Đấng Christ, để anh em có thể vui mừng khôn xiết khi vinh quang của Ngài được tỏ ra.</w:t>
      </w:r>
    </w:p>
    <w:p w14:paraId="6FBB26CC" w14:textId="77777777" w:rsidR="00F90BDC" w:rsidRDefault="00F90BDC"/>
    <w:p w14:paraId="79CC5585" w14:textId="77777777" w:rsidR="00F90BDC" w:rsidRDefault="00F90BDC">
      <w:r xmlns:w="http://schemas.openxmlformats.org/wordprocessingml/2006/main">
        <w:t xml:space="preserve">Lu-ca 24:19 Ngài hỏi họ: Việc gì? Họ thưa với Ngài rằng: Về Đức Chúa Jêsus người Na-xa-rét, là một đấng tiên tri đầy quyền năng trong việc làm và lời nói trước mặt Đức Chúa Trời và toàn dân:</w:t>
      </w:r>
    </w:p>
    <w:p w14:paraId="2EF9C16F" w14:textId="77777777" w:rsidR="00F90BDC" w:rsidRDefault="00F90BDC"/>
    <w:p w14:paraId="3E7E8B60" w14:textId="77777777" w:rsidR="00F90BDC" w:rsidRDefault="00F90BDC">
      <w:r xmlns:w="http://schemas.openxmlformats.org/wordprocessingml/2006/main">
        <w:t xml:space="preserve">Hai môn đệ trên đường Emmaus đã thưa chuyện với Chúa Giêsu Nazareth, một vị tiên tri đầy uy quyền trong hành động cũng như lời nói trước mặt Thiên Chúa và toàn dân.</w:t>
      </w:r>
    </w:p>
    <w:p w14:paraId="17B5C9BA" w14:textId="77777777" w:rsidR="00F90BDC" w:rsidRDefault="00F90BDC"/>
    <w:p w14:paraId="3408B4F8" w14:textId="77777777" w:rsidR="00F90BDC" w:rsidRDefault="00F90BDC">
      <w:r xmlns:w="http://schemas.openxmlformats.org/wordprocessingml/2006/main">
        <w:t xml:space="preserve">1. Những lời tiên tri của Chúa Giêsu đã được ứng nghiệm: Biết Chúa Giêsu là một nhà tiên tri quyền năng</w:t>
      </w:r>
    </w:p>
    <w:p w14:paraId="4D13641C" w14:textId="77777777" w:rsidR="00F90BDC" w:rsidRDefault="00F90BDC"/>
    <w:p w14:paraId="7BF47417" w14:textId="77777777" w:rsidR="00F90BDC" w:rsidRDefault="00F90BDC">
      <w:r xmlns:w="http://schemas.openxmlformats.org/wordprocessingml/2006/main">
        <w:t xml:space="preserve">2. Sống như một vị tiên tri của Chúa: Phấn đấu bằng việc làm và lời nói tốt</w:t>
      </w:r>
    </w:p>
    <w:p w14:paraId="6C16821A" w14:textId="77777777" w:rsidR="00F90BDC" w:rsidRDefault="00F90BDC"/>
    <w:p w14:paraId="368A0114" w14:textId="77777777" w:rsidR="00F90BDC" w:rsidRDefault="00F90BDC">
      <w:r xmlns:w="http://schemas.openxmlformats.org/wordprocessingml/2006/main">
        <w:t xml:space="preserve">1. Ê-sai 35:4-5 - Hãy nói với những kẻ có lòng sợ hãi, ? </w:t>
      </w:r>
      <w:r xmlns:w="http://schemas.openxmlformats.org/wordprocessingml/2006/main">
        <w:rPr>
          <w:rFonts w:ascii="맑은 고딕 Semilight" w:hAnsi="맑은 고딕 Semilight"/>
        </w:rPr>
        <w:t xml:space="preserve">쏝 </w:t>
      </w:r>
      <w:r xmlns:w="http://schemas.openxmlformats.org/wordprocessingml/2006/main">
        <w:t xml:space="preserve">e mạnh mẽ, đừng sợ hãi; Chúa của bạn sẽ đến, Ngài sẽ đến để báo thù; với sự trừng phạt thiêng liêng, anh ấy sẽ đến cứu bạn.??</w:t>
      </w:r>
    </w:p>
    <w:p w14:paraId="675829D0" w14:textId="77777777" w:rsidR="00F90BDC" w:rsidRDefault="00F90BDC"/>
    <w:p w14:paraId="3C4910B1" w14:textId="77777777" w:rsidR="00F90BDC" w:rsidRDefault="00F90BDC">
      <w:r xmlns:w="http://schemas.openxmlformats.org/wordprocessingml/2006/main">
        <w:t xml:space="preserve">2. 1 Phi-e-rơ 2:15 - Vì đó là Đức Chúa Trời sao? </w:t>
      </w:r>
      <w:r xmlns:w="http://schemas.openxmlformats.org/wordprocessingml/2006/main">
        <w:rPr>
          <w:rFonts w:ascii="맑은 고딕 Semilight" w:hAnsi="맑은 고딕 Semilight"/>
        </w:rPr>
        <w:t xml:space="preserve">셲 </w:t>
      </w:r>
      <w:r xmlns:w="http://schemas.openxmlformats.org/wordprocessingml/2006/main">
        <w:t xml:space="preserve">mong rằng bằng cách làm điều tốt, bạn sẽ làm im lặng lời nói thiếu hiểu biết của những kẻ ngu ngốc.</w:t>
      </w:r>
    </w:p>
    <w:p w14:paraId="5A122101" w14:textId="77777777" w:rsidR="00F90BDC" w:rsidRDefault="00F90BDC"/>
    <w:p w14:paraId="048900E1" w14:textId="77777777" w:rsidR="00F90BDC" w:rsidRDefault="00F90BDC">
      <w:r xmlns:w="http://schemas.openxmlformats.org/wordprocessingml/2006/main">
        <w:t xml:space="preserve">Lu-ca 24:20 Thế nào các thầy tế lễ cả và những người cai trị chúng ta đã nộp Ngài để xử tử và đóng đinh Ngài.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thầy tế lễ cả và những người cai trị người Do Thái đã phản bội và đóng đinh Chúa Giê-su.</w:t>
      </w:r>
    </w:p>
    <w:p w14:paraId="3622278D" w14:textId="77777777" w:rsidR="00F90BDC" w:rsidRDefault="00F90BDC"/>
    <w:p w14:paraId="57542B3B" w14:textId="77777777" w:rsidR="00F90BDC" w:rsidRDefault="00F90BDC">
      <w:r xmlns:w="http://schemas.openxmlformats.org/wordprocessingml/2006/main">
        <w:t xml:space="preserve">1. Sự phản bội của Chúa Giêsu: Trở về với Thiên Chúa trong cơn thử thách</w:t>
      </w:r>
    </w:p>
    <w:p w14:paraId="530B5C8F" w14:textId="77777777" w:rsidR="00F90BDC" w:rsidRDefault="00F90BDC"/>
    <w:p w14:paraId="75EAC9E4" w14:textId="77777777" w:rsidR="00F90BDC" w:rsidRDefault="00F90BDC">
      <w:r xmlns:w="http://schemas.openxmlformats.org/wordprocessingml/2006/main">
        <w:t xml:space="preserve">2. Cuộc đóng đinh của Chúa Giêsu: Tìm thấy sức mạnh và niềm hy vọng trong đau khổ</w:t>
      </w:r>
    </w:p>
    <w:p w14:paraId="4B5017E7" w14:textId="77777777" w:rsidR="00F90BDC" w:rsidRDefault="00F90BDC"/>
    <w:p w14:paraId="5AB1DE4B" w14:textId="77777777" w:rsidR="00F90BDC" w:rsidRDefault="00F90BDC">
      <w:r xmlns:w="http://schemas.openxmlformats.org/wordprocessingml/2006/main">
        <w:t xml:space="preserve">1. Ê-sai 53:7-8 - Bị ngược đãi và khốn khổ, người chẳng hề mở miệng; Người như chiên con bị dẫn đi làm thịt, như chiên câm nín trước mặt kẻ hớt lông, người không hề mở miệng.</w:t>
      </w:r>
    </w:p>
    <w:p w14:paraId="74A9DA3B" w14:textId="77777777" w:rsidR="00F90BDC" w:rsidRDefault="00F90BDC"/>
    <w:p w14:paraId="3325F45B"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521C28B0" w14:textId="77777777" w:rsidR="00F90BDC" w:rsidRDefault="00F90BDC"/>
    <w:p w14:paraId="1D51DBC7" w14:textId="77777777" w:rsidR="00F90BDC" w:rsidRDefault="00F90BDC">
      <w:r xmlns:w="http://schemas.openxmlformats.org/wordprocessingml/2006/main">
        <w:t xml:space="preserve">Lu-ca 24:21 Nhưng chúng tôi tin rằng chính Ngài là Đấng đã cứu chuộc Y-sơ-ra-ên; ngoài ra, hôm nay là ngày thứ ba kể từ khi những việc đó được thực hiện.</w:t>
      </w:r>
    </w:p>
    <w:p w14:paraId="68693416" w14:textId="77777777" w:rsidR="00F90BDC" w:rsidRDefault="00F90BDC"/>
    <w:p w14:paraId="2700252F" w14:textId="77777777" w:rsidR="00F90BDC" w:rsidRDefault="00F90BDC">
      <w:r xmlns:w="http://schemas.openxmlformats.org/wordprocessingml/2006/main">
        <w:t xml:space="preserve">Hai môn đệ của Chúa Giêsu đang thảo luận về những sự kiện đã xảy ra trong ba ngày qua, bao gồm cả việc Chúa Giêsu bị đóng đinh và sự thất vọng của họ vì không được cứu chuộc.</w:t>
      </w:r>
    </w:p>
    <w:p w14:paraId="4B9F32D9" w14:textId="77777777" w:rsidR="00F90BDC" w:rsidRDefault="00F90BDC"/>
    <w:p w14:paraId="356E8035" w14:textId="77777777" w:rsidR="00F90BDC" w:rsidRDefault="00F90BDC">
      <w:r xmlns:w="http://schemas.openxmlformats.org/wordprocessingml/2006/main">
        <w:t xml:space="preserve">1. Làm thế nào để kiên trì trong đức tin trong thời điểm khó khăn</w:t>
      </w:r>
    </w:p>
    <w:p w14:paraId="6B392EC5" w14:textId="77777777" w:rsidR="00F90BDC" w:rsidRDefault="00F90BDC"/>
    <w:p w14:paraId="0BC41A47" w14:textId="77777777" w:rsidR="00F90BDC" w:rsidRDefault="00F90BDC">
      <w:r xmlns:w="http://schemas.openxmlformats.org/wordprocessingml/2006/main">
        <w:t xml:space="preserve">2. Bản chất tình yêu cứu chuộc của Thiên Chúa</w:t>
      </w:r>
    </w:p>
    <w:p w14:paraId="7D30E00B" w14:textId="77777777" w:rsidR="00F90BDC" w:rsidRDefault="00F90BDC"/>
    <w:p w14:paraId="5710066C"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1CD343F7" w14:textId="77777777" w:rsidR="00F90BDC" w:rsidRDefault="00F90BDC"/>
    <w:p w14:paraId="6FE30F54"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74CFF6FC" w14:textId="77777777" w:rsidR="00F90BDC" w:rsidRDefault="00F90BDC"/>
    <w:p w14:paraId="694309EB" w14:textId="77777777" w:rsidR="00F90BDC" w:rsidRDefault="00F90BDC">
      <w:r xmlns:w="http://schemas.openxmlformats.org/wordprocessingml/2006/main">
        <w:t xml:space="preserve">Lu-ca 24:22 Phải, và có một số phụ nữ trong nhóm chúng tôi đã làm chúng tôi ngạc nhiên, ngay lúc gần mộ;</w:t>
      </w:r>
    </w:p>
    <w:p w14:paraId="4BE07D9F" w14:textId="77777777" w:rsidR="00F90BDC" w:rsidRDefault="00F90BDC"/>
    <w:p w14:paraId="7E402343" w14:textId="77777777" w:rsidR="00F90BDC" w:rsidRDefault="00F90BDC">
      <w:r xmlns:w="http://schemas.openxmlformats.org/wordprocessingml/2006/main">
        <w:t xml:space="preserve">Những người phụ nữ đến mộ đã làm các môn đệ ngạc nhiên.</w:t>
      </w:r>
    </w:p>
    <w:p w14:paraId="7D95ADC2" w14:textId="77777777" w:rsidR="00F90BDC" w:rsidRDefault="00F90BDC"/>
    <w:p w14:paraId="7237E562" w14:textId="77777777" w:rsidR="00F90BDC" w:rsidRDefault="00F90BDC">
      <w:r xmlns:w="http://schemas.openxmlformats.org/wordprocessingml/2006/main">
        <w:t xml:space="preserve">1: Chúng ta có thể ngạc nhiên trước đức tin của những người xung quanh.</w:t>
      </w:r>
    </w:p>
    <w:p w14:paraId="6567CED2" w14:textId="77777777" w:rsidR="00F90BDC" w:rsidRDefault="00F90BDC"/>
    <w:p w14:paraId="5A762F9F" w14:textId="77777777" w:rsidR="00F90BDC" w:rsidRDefault="00F90BDC">
      <w:r xmlns:w="http://schemas.openxmlformats.org/wordprocessingml/2006/main">
        <w:t xml:space="preserve">2: Chúng ta phải luôn giữ vững niềm tin vào Chúa ngay cả khi mọi việc dường như không thể thực hiện được.</w:t>
      </w:r>
    </w:p>
    <w:p w14:paraId="030DBEBB" w14:textId="77777777" w:rsidR="00F90BDC" w:rsidRDefault="00F90BDC"/>
    <w:p w14:paraId="415AC8DA" w14:textId="77777777" w:rsidR="00F90BDC" w:rsidRDefault="00F90BDC">
      <w:r xmlns:w="http://schemas.openxmlformats.org/wordprocessingml/2006/main">
        <w:t xml:space="preserve">1: Luca 18:27 - Chúa Giêsu trả lời, ? </w:t>
      </w:r>
      <w:r xmlns:w="http://schemas.openxmlformats.org/wordprocessingml/2006/main">
        <w:rPr>
          <w:rFonts w:ascii="맑은 고딕 Semilight" w:hAnsi="맑은 고딕 Semilight"/>
        </w:rPr>
        <w:t xml:space="preserve">쏻 </w:t>
      </w:r>
      <w:r xmlns:w="http://schemas.openxmlformats.org/wordprocessingml/2006/main">
        <w:t xml:space="preserve">chiếc mũ là không thể đối với con người thì có thể đối với Chúa.??</w:t>
      </w:r>
    </w:p>
    <w:p w14:paraId="52D82086" w14:textId="77777777" w:rsidR="00F90BDC" w:rsidRDefault="00F90BDC"/>
    <w:p w14:paraId="4864908B" w14:textId="77777777" w:rsidR="00F90BDC" w:rsidRDefault="00F90BDC">
      <w:r xmlns:w="http://schemas.openxmlformats.org/wordprocessingml/2006/main">
        <w:t xml:space="preserve">2: Hê-bơ-rơ 11:1 - Đức tin là sự tin chắc vào điều chúng ta hy vọng và là sự bảo đảm về điều chúng ta không thấy.</w:t>
      </w:r>
    </w:p>
    <w:p w14:paraId="5509F27F" w14:textId="77777777" w:rsidR="00F90BDC" w:rsidRDefault="00F90BDC"/>
    <w:p w14:paraId="79A8CF58" w14:textId="77777777" w:rsidR="00F90BDC" w:rsidRDefault="00F90BDC">
      <w:r xmlns:w="http://schemas.openxmlformats.org/wordprocessingml/2006/main">
        <w:t xml:space="preserve">Lu-ca 24:23 Không tìm thấy xác Ngài, họ về còn nói rằng họ cũng đã thấy thiên sứ hiện ra bảo rằng Ngài vẫn sống.</w:t>
      </w:r>
    </w:p>
    <w:p w14:paraId="5C2761AC" w14:textId="77777777" w:rsidR="00F90BDC" w:rsidRDefault="00F90BDC"/>
    <w:p w14:paraId="6DDAE351" w14:textId="77777777" w:rsidR="00F90BDC" w:rsidRDefault="00F90BDC">
      <w:r xmlns:w="http://schemas.openxmlformats.org/wordprocessingml/2006/main">
        <w:t xml:space="preserve">Những người phụ nữ đang tìm kiếm thi thể của Chúa Giêsu sau khi Ngài bị đóng đinh đã không thể tìm thấy nó và thay vào đó, họ đã nhìn thấy các thiên thần tuyên bố rằng Chúa Giêsu còn sống.</w:t>
      </w:r>
    </w:p>
    <w:p w14:paraId="014F807B" w14:textId="77777777" w:rsidR="00F90BDC" w:rsidRDefault="00F90BDC"/>
    <w:p w14:paraId="6200B171" w14:textId="77777777" w:rsidR="00F90BDC" w:rsidRDefault="00F90BDC">
      <w:r xmlns:w="http://schemas.openxmlformats.org/wordprocessingml/2006/main">
        <w:t xml:space="preserve">1. Chúng ta không bao giờ được mất hy vọng - ngay cả trong thời điểm đen tối nhất, Chúa vẫn luôn ở bên chúng ta.</w:t>
      </w:r>
    </w:p>
    <w:p w14:paraId="4FA4362F" w14:textId="77777777" w:rsidR="00F90BDC" w:rsidRDefault="00F90BDC"/>
    <w:p w14:paraId="69BF9139" w14:textId="77777777" w:rsidR="00F90BDC" w:rsidRDefault="00F90BDC">
      <w:r xmlns:w="http://schemas.openxmlformats.org/wordprocessingml/2006/main">
        <w:t xml:space="preserve">2. Nhờ Chúa Giêsu, chúng ta có thể được phục sinh và sống lại.</w:t>
      </w:r>
    </w:p>
    <w:p w14:paraId="753323FA" w14:textId="77777777" w:rsidR="00F90BDC" w:rsidRDefault="00F90BDC"/>
    <w:p w14:paraId="45F819B8" w14:textId="77777777" w:rsidR="00F90BDC" w:rsidRDefault="00F90BDC">
      <w:r xmlns:w="http://schemas.openxmlformats.org/wordprocessingml/2006/main">
        <w:t xml:space="preserve">1. Ê-sai 40:31 - "Ai trông đợi Đức Giê-hô-va thì chắc được sức mới, cất cánh bay cao như chim ưng; chạy mà không mệt nhọc, đi mà không mòn mỏi."</w:t>
      </w:r>
    </w:p>
    <w:p w14:paraId="59FF70E6" w14:textId="77777777" w:rsidR="00F90BDC" w:rsidRDefault="00F90BDC"/>
    <w:p w14:paraId="379B0537" w14:textId="77777777" w:rsidR="00F90BDC" w:rsidRDefault="00F90BDC">
      <w:r xmlns:w="http://schemas.openxmlformats.org/wordprocessingml/2006/main">
        <w:t xml:space="preserve">2. 1 Cô-rinh-tô 15:20-22 - "Nhưng bây giờ Đấng Christ đã sống lại từ cõi chết, và trở nên trái đầu mùa của những kẻ đã ngủ. Vì bởi con người mà có sự chết, thì cũng bởi con người mà có sự sống lại của kẻ chết. Vì cũng như trong A-đam mọi người đều chết, cũng vậy trong Đấng Christ mọi người đều sẽ sống lại.”</w:t>
      </w:r>
    </w:p>
    <w:p w14:paraId="5123EAC4" w14:textId="77777777" w:rsidR="00F90BDC" w:rsidRDefault="00F90BDC"/>
    <w:p w14:paraId="69F24E99" w14:textId="77777777" w:rsidR="00F90BDC" w:rsidRDefault="00F90BDC">
      <w:r xmlns:w="http://schemas.openxmlformats.org/wordprocessingml/2006/main">
        <w:t xml:space="preserve">Lu-ca 24:24 Một số người cùng đi với chúng tôi đến mộ và thấy mọi việc đúng như lời các bà đã nói, nhưng họ không thấy Ngài.</w:t>
      </w:r>
    </w:p>
    <w:p w14:paraId="0FBE24EB" w14:textId="77777777" w:rsidR="00F90BDC" w:rsidRDefault="00F90BDC"/>
    <w:p w14:paraId="0C9AFCFA" w14:textId="77777777" w:rsidR="00F90BDC" w:rsidRDefault="00F90BDC">
      <w:r xmlns:w="http://schemas.openxmlformats.org/wordprocessingml/2006/main">
        <w:t xml:space="preserve">Một số người đi cùng các môn đồ của Chúa Giê-su đến mộ Chúa Giê-su và thấy mộ trống rỗng, nhưng họ không thấy Chúa Giê-su.</w:t>
      </w:r>
    </w:p>
    <w:p w14:paraId="30E7BFBD" w14:textId="77777777" w:rsidR="00F90BDC" w:rsidRDefault="00F90BDC"/>
    <w:p w14:paraId="45B382FC" w14:textId="77777777" w:rsidR="00F90BDC" w:rsidRDefault="00F90BDC">
      <w:r xmlns:w="http://schemas.openxmlformats.org/wordprocessingml/2006/main">
        <w:t xml:space="preserve">1. Sức mạnh của niềm tin: Bài học từ những người phụ nữ chứng kiến ngôi mộ trống</w:t>
      </w:r>
    </w:p>
    <w:p w14:paraId="12B4E8C6" w14:textId="77777777" w:rsidR="00F90BDC" w:rsidRDefault="00F90BDC"/>
    <w:p w14:paraId="4152A4A2" w14:textId="77777777" w:rsidR="00F90BDC" w:rsidRDefault="00F90BDC">
      <w:r xmlns:w="http://schemas.openxmlformats.org/wordprocessingml/2006/main">
        <w:t xml:space="preserve">2. Phước lành bất ngờ của ngôi mộ trống: Sự phục sinh của Chúa Giêsu đã thay đổi mọi thứ như thế nào</w:t>
      </w:r>
    </w:p>
    <w:p w14:paraId="1A82B73E" w14:textId="77777777" w:rsidR="00F90BDC" w:rsidRDefault="00F90BDC"/>
    <w:p w14:paraId="23BC7794" w14:textId="77777777" w:rsidR="00F90BDC" w:rsidRDefault="00F90BDC">
      <w:r xmlns:w="http://schemas.openxmlformats.org/wordprocessingml/2006/main">
        <w:t xml:space="preserve">1. Giăng 20:1-18 - Câu chuyện Ma-ri Ma-đơ-len nhìn thấy ngôi mộ trống</w:t>
      </w:r>
    </w:p>
    <w:p w14:paraId="10442922" w14:textId="77777777" w:rsidR="00F90BDC" w:rsidRDefault="00F90BDC"/>
    <w:p w14:paraId="21EAB1F4" w14:textId="77777777" w:rsidR="00F90BDC" w:rsidRDefault="00F90BDC">
      <w:r xmlns:w="http://schemas.openxmlformats.org/wordprocessingml/2006/main">
        <w:t xml:space="preserve">2. Mc 16:1-8 – Câu chuyện về những người phụ nữ khác đến mộ và thấy mộ trống</w:t>
      </w:r>
    </w:p>
    <w:p w14:paraId="43B9A4BF" w14:textId="77777777" w:rsidR="00F90BDC" w:rsidRDefault="00F90BDC"/>
    <w:p w14:paraId="43F21BB0" w14:textId="77777777" w:rsidR="00F90BDC" w:rsidRDefault="00F90BDC">
      <w:r xmlns:w="http://schemas.openxmlformats.org/wordprocessingml/2006/main">
        <w:t xml:space="preserve">Lu-ca 24:25 Bấy giờ Ngài phán với họ rằng: Hỡi những kẻ ngu dại, có lòng chậm tin lời các đấng tiên tri đã nói:</w:t>
      </w:r>
    </w:p>
    <w:p w14:paraId="3A1D02C8" w14:textId="77777777" w:rsidR="00F90BDC" w:rsidRDefault="00F90BDC"/>
    <w:p w14:paraId="06009651" w14:textId="77777777" w:rsidR="00F90BDC" w:rsidRDefault="00F90BDC">
      <w:r xmlns:w="http://schemas.openxmlformats.org/wordprocessingml/2006/main">
        <w:t xml:space="preserve">Chúa Giêsu khiển trách các môn đệ vì không tin tất cả những gì các ngôn sứ đã nói.</w:t>
      </w:r>
    </w:p>
    <w:p w14:paraId="5F9344DE" w14:textId="77777777" w:rsidR="00F90BDC" w:rsidRDefault="00F90BDC"/>
    <w:p w14:paraId="2FC5CF44" w14:textId="77777777" w:rsidR="00F90BDC" w:rsidRDefault="00F90BDC">
      <w:r xmlns:w="http://schemas.openxmlformats.org/wordprocessingml/2006/main">
        <w:t xml:space="preserve">1. Đức tin của chúng tôi vào những gì đã được nói ra - Lu-ca 24:25</w:t>
      </w:r>
    </w:p>
    <w:p w14:paraId="52AD3CA4" w14:textId="77777777" w:rsidR="00F90BDC" w:rsidRDefault="00F90BDC"/>
    <w:p w14:paraId="5AFC50B8" w14:textId="77777777" w:rsidR="00F90BDC" w:rsidRDefault="00F90BDC">
      <w:r xmlns:w="http://schemas.openxmlformats.org/wordprocessingml/2006/main">
        <w:t xml:space="preserve">2. Lòng chậm chạp dẫn đến nghi ngờ - Lu-ca 24:25</w:t>
      </w:r>
    </w:p>
    <w:p w14:paraId="1CB18753" w14:textId="77777777" w:rsidR="00F90BDC" w:rsidRDefault="00F90BDC"/>
    <w:p w14:paraId="61A144E1" w14:textId="77777777" w:rsidR="00F90BDC" w:rsidRDefault="00F90BDC">
      <w:r xmlns:w="http://schemas.openxmlformats.org/wordprocessingml/2006/main">
        <w:t xml:space="preserve">1. Rom. 10:17 - Vậy đức tin đến từ việc nghe và nghe qua lời Chúa Kitô.</w:t>
      </w:r>
    </w:p>
    <w:p w14:paraId="02DC61C1" w14:textId="77777777" w:rsidR="00F90BDC" w:rsidRDefault="00F90BDC"/>
    <w:p w14:paraId="5B9EDFCF" w14:textId="77777777" w:rsidR="00F90BDC" w:rsidRDefault="00F90BDC">
      <w:r xmlns:w="http://schemas.openxmlformats.org/wordprocessingml/2006/main">
        <w:t xml:space="preserve">2. Hêb. 11:1 - Đức tin là sự bảo đảm cho những điều ta hy vọng, là sự tin chắc cho những điều ta chưa thấy.</w:t>
      </w:r>
    </w:p>
    <w:p w14:paraId="78FCF8F7" w14:textId="77777777" w:rsidR="00F90BDC" w:rsidRDefault="00F90BDC"/>
    <w:p w14:paraId="1BE81ABD" w14:textId="77777777" w:rsidR="00F90BDC" w:rsidRDefault="00F90BDC">
      <w:r xmlns:w="http://schemas.openxmlformats.org/wordprocessingml/2006/main">
        <w:t xml:space="preserve">Lu-ca 24:26 Đấng Christ há chẳng phải chịu khổ hình như vậy rồi mới vào được vinh quang của Ngài sao?</w:t>
      </w:r>
    </w:p>
    <w:p w14:paraId="325673A4" w14:textId="77777777" w:rsidR="00F90BDC" w:rsidRDefault="00F90BDC"/>
    <w:p w14:paraId="399F3026" w14:textId="77777777" w:rsidR="00F90BDC" w:rsidRDefault="00F90BDC">
      <w:r xmlns:w="http://schemas.openxmlformats.org/wordprocessingml/2006/main">
        <w:t xml:space="preserve">Các môn đệ của Chúa Giêsu bối rối khi Chúa Giêsu bị đóng đinh và muốn hiểu tại sao Ngài phải chịu đau khổ trước khi bước vào vinh quang.</w:t>
      </w:r>
    </w:p>
    <w:p w14:paraId="2B06E5EB" w14:textId="77777777" w:rsidR="00F90BDC" w:rsidRDefault="00F90BDC"/>
    <w:p w14:paraId="42AF201E" w14:textId="77777777" w:rsidR="00F90BDC" w:rsidRDefault="00F90BDC">
      <w:r xmlns:w="http://schemas.openxmlformats.org/wordprocessingml/2006/main">
        <w:t xml:space="preserve">1. Sức mạnh của đức tin: Hiểu được sự đau khổ và vinh quang của Chúa Giêsu</w:t>
      </w:r>
    </w:p>
    <w:p w14:paraId="536FFE22" w14:textId="77777777" w:rsidR="00F90BDC" w:rsidRDefault="00F90BDC"/>
    <w:p w14:paraId="0A753306" w14:textId="77777777" w:rsidR="00F90BDC" w:rsidRDefault="00F90BDC">
      <w:r xmlns:w="http://schemas.openxmlformats.org/wordprocessingml/2006/main">
        <w:t xml:space="preserve">2. Thập Giá: Một Mẫu Gương Tình Yêu Vô Điều Kiện</w:t>
      </w:r>
    </w:p>
    <w:p w14:paraId="4D332A65" w14:textId="77777777" w:rsidR="00F90BDC" w:rsidRDefault="00F90BDC"/>
    <w:p w14:paraId="3EEE4DE4"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572EFE91" w14:textId="77777777" w:rsidR="00F90BDC" w:rsidRDefault="00F90BDC"/>
    <w:p w14:paraId="40E8D93E" w14:textId="77777777" w:rsidR="00F90BDC" w:rsidRDefault="00F90BDC">
      <w:r xmlns:w="http://schemas.openxmlformats.org/wordprocessingml/2006/main">
        <w:t xml:space="preserve">2. Hê-bơ-rơ 12: 2 - Chúng ta hãy hướng mắt về Chúa Giê-su, cội nguồn và nơi hoàn thiện đức tin của chúng ta, Đấng vì niềm vui đặt trước mặt mình, cam chịu thập tự giá, khinh bỉ sự sỉ nhục và ngồi bên hữu ngai Đức Chúa Trời .</w:t>
      </w:r>
    </w:p>
    <w:p w14:paraId="3FE2EDD3" w14:textId="77777777" w:rsidR="00F90BDC" w:rsidRDefault="00F90BDC"/>
    <w:p w14:paraId="7FCA8A5F" w14:textId="77777777" w:rsidR="00F90BDC" w:rsidRDefault="00F90BDC">
      <w:r xmlns:w="http://schemas.openxmlformats.org/wordprocessingml/2006/main">
        <w:t xml:space="preserve">Lu-ca 24:27 Bắt đầu từ Môi-se và tất cả các nhà tiên tri, Ngài giải thích cho họ những điều liên quan đến Ngài trong cả Kinh Thánh.</w:t>
      </w:r>
    </w:p>
    <w:p w14:paraId="182B4CBC" w14:textId="77777777" w:rsidR="00F90BDC" w:rsidRDefault="00F90BDC"/>
    <w:p w14:paraId="502B8344" w14:textId="77777777" w:rsidR="00F90BDC" w:rsidRDefault="00F90BDC">
      <w:r xmlns:w="http://schemas.openxmlformats.org/wordprocessingml/2006/main">
        <w:t xml:space="preserve">Chúa Giêsu giải thích cho các môn đệ những điều liên quan đến Người, bắt đầu từ ông Môsê và các ngôn sứ cho đến hết Kinh Thánh.</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của Kinh Thánh: Cách Chúa Giê-su dùng Kinh Thánh để bày tỏ chính Ngài</w:t>
      </w:r>
    </w:p>
    <w:p w14:paraId="75BAAABE" w14:textId="77777777" w:rsidR="00F90BDC" w:rsidRDefault="00F90BDC"/>
    <w:p w14:paraId="15352640" w14:textId="77777777" w:rsidR="00F90BDC" w:rsidRDefault="00F90BDC">
      <w:r xmlns:w="http://schemas.openxmlformats.org/wordprocessingml/2006/main">
        <w:t xml:space="preserve">2. Chúng ta có thể học được gì từ phương pháp nghiên cứu Kinh Thánh của Chúa Giê-su?</w:t>
      </w:r>
    </w:p>
    <w:p w14:paraId="33091608" w14:textId="77777777" w:rsidR="00F90BDC" w:rsidRDefault="00F90BDC"/>
    <w:p w14:paraId="7E9EEDE5" w14:textId="77777777" w:rsidR="00F90BDC" w:rsidRDefault="00F90BDC">
      <w:r xmlns:w="http://schemas.openxmlformats.org/wordprocessingml/2006/main">
        <w:t xml:space="preserve">1. Ê-sai 53:3-4 Ngài bị người ta khinh thường và chán bỏ; là một người từng trải sự đau buồn và đã quen với sự đau buồn: và chúng tôi đã giấu mặt khỏi anh ta; anh ta bị khinh thường, và chúng tôi không coi trọng anh ta. Quả thật Ngài đã gánh lấy sự đau buồn của chúng tôi, đã gánh lấy sự đau buồn của chúng tôi; thế mà chúng tôi vẫn coi Ngài là người bị Đức Chúa Trời đánh đập, đánh đập và khốn khổ.</w:t>
      </w:r>
    </w:p>
    <w:p w14:paraId="321964DA" w14:textId="77777777" w:rsidR="00F90BDC" w:rsidRDefault="00F90BDC"/>
    <w:p w14:paraId="133EC003" w14:textId="77777777" w:rsidR="00F90BDC" w:rsidRDefault="00F90BDC">
      <w:r xmlns:w="http://schemas.openxmlformats.org/wordprocessingml/2006/main">
        <w:t xml:space="preserve">2. Giăng 5:39 Tra cứu thánh thư; vì nhờ họ mà các ngươi tưởng mình được sự sống đời đời: chính họ đã làm chứng về ta.</w:t>
      </w:r>
    </w:p>
    <w:p w14:paraId="6958EB22" w14:textId="77777777" w:rsidR="00F90BDC" w:rsidRDefault="00F90BDC"/>
    <w:p w14:paraId="13417276" w14:textId="77777777" w:rsidR="00F90BDC" w:rsidRDefault="00F90BDC">
      <w:r xmlns:w="http://schemas.openxmlformats.org/wordprocessingml/2006/main">
        <w:t xml:space="preserve">Lu-ca 24:28 Khi họ đến gần làng, họ sẽ đi đến đâu. Người ấy làm như muốn đi xa hơn nữa.</w:t>
      </w:r>
    </w:p>
    <w:p w14:paraId="50D0DD0D" w14:textId="77777777" w:rsidR="00F90BDC" w:rsidRDefault="00F90BDC"/>
    <w:p w14:paraId="77BD20CC" w14:textId="77777777" w:rsidR="00F90BDC" w:rsidRDefault="00F90BDC">
      <w:r xmlns:w="http://schemas.openxmlformats.org/wordprocessingml/2006/main">
        <w:t xml:space="preserve">Các môn đệ đến gần một ngôi làng và Chúa Giêsu giả vờ đi xa hơn.</w:t>
      </w:r>
    </w:p>
    <w:p w14:paraId="2DA03396" w14:textId="77777777" w:rsidR="00F90BDC" w:rsidRDefault="00F90BDC"/>
    <w:p w14:paraId="75E7D688" w14:textId="77777777" w:rsidR="00F90BDC" w:rsidRDefault="00F90BDC">
      <w:r xmlns:w="http://schemas.openxmlformats.org/wordprocessingml/2006/main">
        <w:t xml:space="preserve">1. "Sức mạnh của sự giả vờ: Cách Chúa Giêsu chỉ cho chúng ta cách hành động trong những tình huống khó khăn"</w:t>
      </w:r>
    </w:p>
    <w:p w14:paraId="5A1E25D4" w14:textId="77777777" w:rsidR="00F90BDC" w:rsidRDefault="00F90BDC"/>
    <w:p w14:paraId="519E0AC2" w14:textId="77777777" w:rsidR="00F90BDC" w:rsidRDefault="00F90BDC">
      <w:r xmlns:w="http://schemas.openxmlformats.org/wordprocessingml/2006/main">
        <w:t xml:space="preserve">2. "Ý nghĩa cuộc hành trình của Chúa Giêsu: Chúng ta có thể học được gì từ những chuyến đi của Ngài"</w:t>
      </w:r>
    </w:p>
    <w:p w14:paraId="370F9F07" w14:textId="77777777" w:rsidR="00F90BDC" w:rsidRDefault="00F90BDC"/>
    <w:p w14:paraId="6D548E41" w14:textId="77777777" w:rsidR="00F90BDC" w:rsidRDefault="00F90BDC">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14:paraId="5FE25516" w14:textId="77777777" w:rsidR="00F90BDC" w:rsidRDefault="00F90BDC"/>
    <w:p w14:paraId="08E72867" w14:textId="77777777" w:rsidR="00F90BDC" w:rsidRDefault="00F90BDC">
      <w:r xmlns:w="http://schemas.openxmlformats.org/wordprocessingml/2006/main">
        <w:t xml:space="preserve">2. Rô-ma 12:18 - "Nếu có thể được, hãy hết sức mình mà hòa thuận với mọi người."</w:t>
      </w:r>
    </w:p>
    <w:p w14:paraId="2705B11D" w14:textId="77777777" w:rsidR="00F90BDC" w:rsidRDefault="00F90BDC"/>
    <w:p w14:paraId="20687A22" w14:textId="77777777" w:rsidR="00F90BDC" w:rsidRDefault="00F90BDC">
      <w:r xmlns:w="http://schemas.openxmlformats.org/wordprocessingml/2006/main">
        <w:t xml:space="preserve">Lu-ca 24:29 Nhưng họ ép Ngài rằng: Hãy ở lại với chúng tôi, vì trời đã xế chiều và ngày sắp tàn rồi. Và anh ấy đã đi vào để ở lại với họ.</w:t>
      </w:r>
    </w:p>
    <w:p w14:paraId="63222099" w14:textId="77777777" w:rsidR="00F90BDC" w:rsidRDefault="00F90BDC"/>
    <w:p w14:paraId="2F497AE7" w14:textId="77777777" w:rsidR="00F90BDC" w:rsidRDefault="00F90BDC">
      <w:r xmlns:w="http://schemas.openxmlformats.org/wordprocessingml/2006/main">
        <w:t xml:space="preserve">Các môn đệ của Chúa Giêsu nài xin Người ở lại với họ buổi tối khi ngày sắp tàn.</w:t>
      </w:r>
    </w:p>
    <w:p w14:paraId="30FCCA48" w14:textId="77777777" w:rsidR="00F90BDC" w:rsidRDefault="00F90BDC"/>
    <w:p w14:paraId="6CE9083E" w14:textId="77777777" w:rsidR="00F90BDC" w:rsidRDefault="00F90BDC">
      <w:r xmlns:w="http://schemas.openxmlformats.org/wordprocessingml/2006/main">
        <w:t xml:space="preserve">1. Gương hiếu khách và ân sủng của Chúa Giêsu</w:t>
      </w:r>
    </w:p>
    <w:p w14:paraId="42EE156E" w14:textId="77777777" w:rsidR="00F90BDC" w:rsidRDefault="00F90BDC"/>
    <w:p w14:paraId="42B8EDCF" w14:textId="77777777" w:rsidR="00F90BDC" w:rsidRDefault="00F90BDC">
      <w:r xmlns:w="http://schemas.openxmlformats.org/wordprocessingml/2006/main">
        <w:t xml:space="preserve">2. Tầm quan trọng của tình bằng hữu và tình bạn</w:t>
      </w:r>
    </w:p>
    <w:p w14:paraId="4B87F7AA" w14:textId="77777777" w:rsidR="00F90BDC" w:rsidRDefault="00F90BDC"/>
    <w:p w14:paraId="3A3509F4" w14:textId="77777777" w:rsidR="00F90BDC" w:rsidRDefault="00F90BDC">
      <w:r xmlns:w="http://schemas.openxmlformats.org/wordprocessingml/2006/main">
        <w:t xml:space="preserve">1. Hê-bơ-rơ 13:2 Đừng quên tỏ lòng hiếu khách, vì nhờ điều này mà có người đã tiếp đãi thiên sứ mà không biết.</w:t>
      </w:r>
    </w:p>
    <w:p w14:paraId="1FCB9D46" w14:textId="77777777" w:rsidR="00F90BDC" w:rsidRDefault="00F90BDC"/>
    <w:p w14:paraId="615D52C8" w14:textId="77777777" w:rsidR="00F90BDC" w:rsidRDefault="00F90BDC">
      <w:r xmlns:w="http://schemas.openxmlformats.org/wordprocessingml/2006/main">
        <w:t xml:space="preserve">2. Truyền đạo 4:9-12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thì có hai người có thể chống lại được anh ta? </w:t>
      </w:r>
      <w:r xmlns:w="http://schemas.openxmlformats.org/wordprocessingml/2006/main">
        <w:rPr>
          <w:rFonts w:ascii="맑은 고딕 Semilight" w:hAnsi="맑은 고딕 Semilight"/>
        </w:rPr>
        <w:t xml:space="preserve">봞 </w:t>
      </w:r>
      <w:r xmlns:w="http://schemas.openxmlformats.org/wordprocessingml/2006/main">
        <w:t xml:space="preserve">dây ba dây không nhanh chóng bị đứt.</w:t>
      </w:r>
    </w:p>
    <w:p w14:paraId="543DA004" w14:textId="77777777" w:rsidR="00F90BDC" w:rsidRDefault="00F90BDC"/>
    <w:p w14:paraId="5B309FBB" w14:textId="77777777" w:rsidR="00F90BDC" w:rsidRDefault="00F90BDC">
      <w:r xmlns:w="http://schemas.openxmlformats.org/wordprocessingml/2006/main">
        <w:t xml:space="preserve">Lu-ca 24:30 Khi đang ngồi ăn với họ, Ngài lấy bánh, tạ ơn, rồi bẻ ra đưa cho họ.</w:t>
      </w:r>
    </w:p>
    <w:p w14:paraId="736CA072" w14:textId="77777777" w:rsidR="00F90BDC" w:rsidRDefault="00F90BDC"/>
    <w:p w14:paraId="29543B9D" w14:textId="77777777" w:rsidR="00F90BDC" w:rsidRDefault="00F90BDC">
      <w:r xmlns:w="http://schemas.openxmlformats.org/wordprocessingml/2006/main">
        <w:t xml:space="preserve">Chúa Giêsu cầm lấy bánh, tạ ơn rồi bẻ ra trước khi trao cho các môn đệ.</w:t>
      </w:r>
    </w:p>
    <w:p w14:paraId="1F7FB5CD" w14:textId="77777777" w:rsidR="00F90BDC" w:rsidRDefault="00F90BDC"/>
    <w:p w14:paraId="016E430E" w14:textId="77777777" w:rsidR="00F90BDC" w:rsidRDefault="00F90BDC">
      <w:r xmlns:w="http://schemas.openxmlformats.org/wordprocessingml/2006/main">
        <w:t xml:space="preserve">1. Sức mạnh của phước lành: Phước lành có thể biến đổi cuộc sống của chúng ta như thế nào</w:t>
      </w:r>
    </w:p>
    <w:p w14:paraId="7E0F31CB" w14:textId="77777777" w:rsidR="00F90BDC" w:rsidRDefault="00F90BDC"/>
    <w:p w14:paraId="27F6446A" w14:textId="77777777" w:rsidR="00F90BDC" w:rsidRDefault="00F90BDC">
      <w:r xmlns:w="http://schemas.openxmlformats.org/wordprocessingml/2006/main">
        <w:t xml:space="preserve">2. Bánh Sự Sống: Tìm thấy niềm vui và sự viên mãn trong Chúa Kitô</w:t>
      </w:r>
    </w:p>
    <w:p w14:paraId="2DAB6BB4" w14:textId="77777777" w:rsidR="00F90BDC" w:rsidRDefault="00F90BDC"/>
    <w:p w14:paraId="244FA006" w14:textId="77777777" w:rsidR="00F90BDC" w:rsidRDefault="00F90BDC">
      <w:r xmlns:w="http://schemas.openxmlformats.org/wordprocessingml/2006/main">
        <w:t xml:space="preserve">Đi qua-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14:14-21 ??Chúa Giêsu cho năm ngàn người ăn</w:t>
      </w:r>
    </w:p>
    <w:p w14:paraId="582AAD7B" w14:textId="77777777" w:rsidR="00F90BDC" w:rsidRDefault="00F90BDC"/>
    <w:p w14:paraId="784E1F32" w14:textId="77777777" w:rsidR="00F90BDC" w:rsidRDefault="00F90BDC">
      <w:r xmlns:w="http://schemas.openxmlformats.org/wordprocessingml/2006/main">
        <w:t xml:space="preserve">2. Giăng 6:35 ??Chúa Giêsu là Bánh Sự Sống</w:t>
      </w:r>
    </w:p>
    <w:p w14:paraId="680FC75C" w14:textId="77777777" w:rsidR="00F90BDC" w:rsidRDefault="00F90BDC"/>
    <w:p w14:paraId="405FFA8D" w14:textId="77777777" w:rsidR="00F90BDC" w:rsidRDefault="00F90BDC">
      <w:r xmlns:w="http://schemas.openxmlformats.org/wordprocessingml/2006/main">
        <w:t xml:space="preserve">Lu-ca 24:31 Mắt họ mở ra và họ nhận biết Ngài; và anh ấy biến mất khỏi tầm mắt của họ.</w:t>
      </w:r>
    </w:p>
    <w:p w14:paraId="3D1BBCCE" w14:textId="77777777" w:rsidR="00F90BDC" w:rsidRDefault="00F90BDC"/>
    <w:p w14:paraId="6C26EC8C" w14:textId="77777777" w:rsidR="00F90BDC" w:rsidRDefault="00F90BDC">
      <w:r xmlns:w="http://schemas.openxmlformats.org/wordprocessingml/2006/main">
        <w:t xml:space="preserve">Chúa Giêsu hiện ra với hai môn đệ trên đường Emmau và họ nhận ra Người, nhưng sau đó Người biến mất.</w:t>
      </w:r>
    </w:p>
    <w:p w14:paraId="2C4D9C2A" w14:textId="77777777" w:rsidR="00F90BDC" w:rsidRDefault="00F90BDC"/>
    <w:p w14:paraId="386CC0EA" w14:textId="77777777" w:rsidR="00F90BDC" w:rsidRDefault="00F90BDC">
      <w:r xmlns:w="http://schemas.openxmlformats.org/wordprocessingml/2006/main">
        <w:t xml:space="preserve">1. Quyền năng Chúa hiện ra và biến mất.</w:t>
      </w:r>
    </w:p>
    <w:p w14:paraId="3F3199B0" w14:textId="77777777" w:rsidR="00F90BDC" w:rsidRDefault="00F90BDC"/>
    <w:p w14:paraId="6CE1D61E" w14:textId="77777777" w:rsidR="00F90BDC" w:rsidRDefault="00F90BDC">
      <w:r xmlns:w="http://schemas.openxmlformats.org/wordprocessingml/2006/main">
        <w:t xml:space="preserve">2. Tầm quan trọng của việc nhận ra sự hiện diện của Chúa.</w:t>
      </w:r>
    </w:p>
    <w:p w14:paraId="2EE02D4B" w14:textId="77777777" w:rsidR="00F90BDC" w:rsidRDefault="00F90BDC"/>
    <w:p w14:paraId="69365B67" w14:textId="77777777" w:rsidR="00F90BDC" w:rsidRDefault="00F90BDC">
      <w:r xmlns:w="http://schemas.openxmlformats.org/wordprocessingml/2006/main">
        <w:t xml:space="preserve">1. Hê-bơ-rơ 13:8 - Đức Chúa Giê-xu Christ hôm qua, ngày nay và cho đến đời đời không hề thay đổi.</w:t>
      </w:r>
    </w:p>
    <w:p w14:paraId="655D715B" w14:textId="77777777" w:rsidR="00F90BDC" w:rsidRDefault="00F90BDC"/>
    <w:p w14:paraId="4CD2A253" w14:textId="77777777" w:rsidR="00F90BDC" w:rsidRDefault="00F90BDC">
      <w:r xmlns:w="http://schemas.openxmlformats.org/wordprocessingml/2006/main">
        <w:t xml:space="preserve">2. Giăng 14:18 - Thầy sẽ không để các con mồ côi; Tôi sẽ đến với bạn.</w:t>
      </w:r>
    </w:p>
    <w:p w14:paraId="47AA2411" w14:textId="77777777" w:rsidR="00F90BDC" w:rsidRDefault="00F90BDC"/>
    <w:p w14:paraId="653678D0" w14:textId="77777777" w:rsidR="00F90BDC" w:rsidRDefault="00F90BDC">
      <w:r xmlns:w="http://schemas.openxmlformats.org/wordprocessingml/2006/main">
        <w:t xml:space="preserve">Lu-ca 24:32 Họ nói với nhau rằng: Khi Ngài nói chuyện với chúng ta và giải thích Kinh Thánh cho chúng ta, lòng chúng ta há chẳng bừng cháy sao?</w:t>
      </w:r>
    </w:p>
    <w:p w14:paraId="75C5BF31" w14:textId="77777777" w:rsidR="00F90BDC" w:rsidRDefault="00F90BDC"/>
    <w:p w14:paraId="3E44AFC4" w14:textId="77777777" w:rsidR="00F90BDC" w:rsidRDefault="00F90BDC">
      <w:r xmlns:w="http://schemas.openxmlformats.org/wordprocessingml/2006/main">
        <w:t xml:space="preserve">Các môn đệ cảm thấy lòng mình như bừng cháy khi Chúa Giêsu nói chuyện với họ và giải thích Kinh Thánh cho họ.</w:t>
      </w:r>
    </w:p>
    <w:p w14:paraId="6C17BA82" w14:textId="77777777" w:rsidR="00F90BDC" w:rsidRDefault="00F90BDC"/>
    <w:p w14:paraId="655AF1EE" w14:textId="77777777" w:rsidR="00F90BDC" w:rsidRDefault="00F90BDC">
      <w:r xmlns:w="http://schemas.openxmlformats.org/wordprocessingml/2006/main">
        <w:t xml:space="preserve">1. Biết Lời Chúa: Sức mạnh của Kinh thánh cho một tấm lòng cháy bỏng</w:t>
      </w:r>
    </w:p>
    <w:p w14:paraId="6D001618" w14:textId="77777777" w:rsidR="00F90BDC" w:rsidRDefault="00F90BDC"/>
    <w:p w14:paraId="375C805E" w14:textId="77777777" w:rsidR="00F90BDC" w:rsidRDefault="00F90BDC">
      <w:r xmlns:w="http://schemas.openxmlformats.org/wordprocessingml/2006/main">
        <w:t xml:space="preserve">2. Trải nghiệm Chúa: Sự hiện diện biến đổi của Chúa có thể đốt cháy trái tim chúng ta như thế nào</w:t>
      </w:r>
    </w:p>
    <w:p w14:paraId="72B5747B" w14:textId="77777777" w:rsidR="00F90BDC" w:rsidRDefault="00F90BDC"/>
    <w:p w14:paraId="364286D3" w14:textId="77777777" w:rsidR="00F90BDC" w:rsidRDefault="00F90BDC">
      <w:r xmlns:w="http://schemas.openxmlformats.org/wordprocessingml/2006/main">
        <w:t xml:space="preserve">1. Thi Thiên 119:103-105 ? </w:t>
      </w:r>
      <w:r xmlns:w="http://schemas.openxmlformats.org/wordprocessingml/2006/main">
        <w:rPr>
          <w:rFonts w:ascii="맑은 고딕 Semilight" w:hAnsi="맑은 고딕 Semilight"/>
        </w:rPr>
        <w:t xml:space="preserve">쏦 </w:t>
      </w:r>
      <w:r xmlns:w="http://schemas.openxmlformats.org/wordprocessingml/2006/main">
        <w:t xml:space="preserve">ôi lời Chúa thật ngọt ngào đối với khẩu vị của tôi! Vâng, ngọt ngào hơn mật ong trong miệng tôi! Nhờ giới răn Chúa, tôi được hiểu biết; nên tôi ghét mọi đường lối giả dối. Lời Chúa là ngọn đèn cho chân tôi, là ánh sáng cho đường lối tôi.??</w:t>
      </w:r>
    </w:p>
    <w:p w14:paraId="313B151C" w14:textId="77777777" w:rsidR="00F90BDC" w:rsidRDefault="00F90BDC"/>
    <w:p w14:paraId="42A59F73" w14:textId="77777777" w:rsidR="00F90BDC" w:rsidRDefault="00F90BDC">
      <w:r xmlns:w="http://schemas.openxmlformats.org/wordprocessingml/2006/main">
        <w:t xml:space="preserve">2. Thi Thiên 19:7-8 ? </w:t>
      </w:r>
      <w:r xmlns:w="http://schemas.openxmlformats.org/wordprocessingml/2006/main">
        <w:rPr>
          <w:rFonts w:ascii="맑은 고딕 Semilight" w:hAnsi="맑은 고딕 Semilight"/>
        </w:rPr>
        <w:t xml:space="preserve">쏷 </w:t>
      </w:r>
      <w:r xmlns:w="http://schemas.openxmlformats.org/wordprocessingml/2006/main">
        <w:t xml:space="preserve">luật Chúa thật hoàn hảo, hoán cải tâm hồn: lời chứng Chúa là chắc chắn, khiến kẻ đơn sơ nên khôn ngoan. Điều răn Chúa là đúng, lòng vui mừng: Điều răn Chúa trong sạch, soi sáng con mắt.??</w:t>
      </w:r>
    </w:p>
    <w:p w14:paraId="66E2D52B" w14:textId="77777777" w:rsidR="00F90BDC" w:rsidRDefault="00F90BDC"/>
    <w:p w14:paraId="2718BD05" w14:textId="77777777" w:rsidR="00F90BDC" w:rsidRDefault="00F90BDC">
      <w:r xmlns:w="http://schemas.openxmlformats.org/wordprocessingml/2006/main">
        <w:t xml:space="preserve">Lu-ca 24:33 Cùng giờ đó, họ đứng dậy, trở về Giê-ru-sa-lem, gặp mười một sứ đồ và những người ở với mình đang nhóm lại,</w:t>
      </w:r>
    </w:p>
    <w:p w14:paraId="7B183FF4" w14:textId="77777777" w:rsidR="00F90BDC" w:rsidRDefault="00F90BDC"/>
    <w:p w14:paraId="6C5A7D5B" w14:textId="77777777" w:rsidR="00F90BDC" w:rsidRDefault="00F90BDC">
      <w:r xmlns:w="http://schemas.openxmlformats.org/wordprocessingml/2006/main">
        <w:t xml:space="preserve">Các môn đệ lập tức đứng dậy và trở về Giêrusalem thì thấy Nhóm Mười Một đang tụ họp.</w:t>
      </w:r>
    </w:p>
    <w:p w14:paraId="668806DD" w14:textId="77777777" w:rsidR="00F90BDC" w:rsidRDefault="00F90BDC"/>
    <w:p w14:paraId="0B7C4167" w14:textId="77777777" w:rsidR="00F90BDC" w:rsidRDefault="00F90BDC">
      <w:r xmlns:w="http://schemas.openxmlformats.org/wordprocessingml/2006/main">
        <w:t xml:space="preserve">1: Đừng bao giờ quá nản lòng khi đến với nhau với tư cách là hội thánh.</w:t>
      </w:r>
    </w:p>
    <w:p w14:paraId="38E5BC39" w14:textId="77777777" w:rsidR="00F90BDC" w:rsidRDefault="00F90BDC"/>
    <w:p w14:paraId="6072AC33" w14:textId="77777777" w:rsidR="00F90BDC" w:rsidRDefault="00F90BDC">
      <w:r xmlns:w="http://schemas.openxmlformats.org/wordprocessingml/2006/main">
        <w:t xml:space="preserve">2: Thiên Chúa luôn ở đó để ban cho chúng ta sức mạnh và lòng can đảm.</w:t>
      </w:r>
    </w:p>
    <w:p w14:paraId="2A450409" w14:textId="77777777" w:rsidR="00F90BDC" w:rsidRDefault="00F90BDC"/>
    <w:p w14:paraId="34B88923" w14:textId="77777777" w:rsidR="00F90BDC" w:rsidRDefault="00F90BDC">
      <w:r xmlns:w="http://schemas.openxmlformats.org/wordprocessingml/2006/main">
        <w:t xml:space="preserve">1: Công vụ 2:42-47 – Hội thánh đầu tiên hiệp nhất với nhau.</w:t>
      </w:r>
    </w:p>
    <w:p w14:paraId="2671E293" w14:textId="77777777" w:rsidR="00F90BDC" w:rsidRDefault="00F90BDC"/>
    <w:p w14:paraId="7A0DF997" w14:textId="77777777" w:rsidR="00F90BDC" w:rsidRDefault="00F90BDC">
      <w:r xmlns:w="http://schemas.openxmlformats.org/wordprocessingml/2006/main">
        <w:t xml:space="preserve">2: Rô-ma 12:4-5 – Hiệp nhất trong thân thể Đấng Christ.</w:t>
      </w:r>
    </w:p>
    <w:p w14:paraId="052D0E0B" w14:textId="77777777" w:rsidR="00F90BDC" w:rsidRDefault="00F90BDC"/>
    <w:p w14:paraId="2C807CF6" w14:textId="77777777" w:rsidR="00F90BDC" w:rsidRDefault="00F90BDC">
      <w:r xmlns:w="http://schemas.openxmlformats.org/wordprocessingml/2006/main">
        <w:t xml:space="preserve">Lu-ca 24:34 Thưa rằng: Chúa thật đã sống lại và đã hiện ra với Si-môn.</w:t>
      </w:r>
    </w:p>
    <w:p w14:paraId="5846AF59" w14:textId="77777777" w:rsidR="00F90BDC" w:rsidRDefault="00F90BDC"/>
    <w:p w14:paraId="2AC1DC33" w14:textId="77777777" w:rsidR="00F90BDC" w:rsidRDefault="00F90BDC">
      <w:r xmlns:w="http://schemas.openxmlformats.org/wordprocessingml/2006/main">
        <w:t xml:space="preserve">Chúa đã sống lại và hiện ra với Simon.</w:t>
      </w:r>
    </w:p>
    <w:p w14:paraId="6A295576" w14:textId="77777777" w:rsidR="00F90BDC" w:rsidRDefault="00F90BDC"/>
    <w:p w14:paraId="4EC06DE7" w14:textId="77777777" w:rsidR="00F90BDC" w:rsidRDefault="00F90BDC">
      <w:r xmlns:w="http://schemas.openxmlformats.org/wordprocessingml/2006/main">
        <w:t xml:space="preserve">Số 1: Quyền năng phục sinh của Chúa Giêsu đối với chúng ta ngày nay.</w:t>
      </w:r>
    </w:p>
    <w:p w14:paraId="47450F2F" w14:textId="77777777" w:rsidR="00F90BDC" w:rsidRDefault="00F90BDC"/>
    <w:p w14:paraId="3F6456DD" w14:textId="77777777" w:rsidR="00F90BDC" w:rsidRDefault="00F90BDC">
      <w:r xmlns:w="http://schemas.openxmlformats.org/wordprocessingml/2006/main">
        <w:t xml:space="preserve">Số 2: Tầm quan trọng của việc chia sẻ tin mừng về sự phục sinh của Chúa Giêsu.</w:t>
      </w:r>
    </w:p>
    <w:p w14:paraId="07653F7E" w14:textId="77777777" w:rsidR="00F90BDC" w:rsidRDefault="00F90BDC"/>
    <w:p w14:paraId="52418B21" w14:textId="77777777" w:rsidR="00F90BDC" w:rsidRDefault="00F90BDC">
      <w:r xmlns:w="http://schemas.openxmlformats.org/wordprocessingml/2006/main">
        <w:t xml:space="preserve">1: Rô-ma 6:4-5 - Vậy chúng ta đã được chôn với Ngài bởi phép báp-têm trong sự chết, hầu cho Đấng Christ nhờ vinh hiển của Cha được từ kẻ chết sống lại thể nào, thì chúng ta cũng phải bước đi trong đời mới thể ấy.</w:t>
      </w:r>
    </w:p>
    <w:p w14:paraId="37836055" w14:textId="77777777" w:rsidR="00F90BDC" w:rsidRDefault="00F90BDC"/>
    <w:p w14:paraId="46137392" w14:textId="77777777" w:rsidR="00F90BDC" w:rsidRDefault="00F90BDC">
      <w:r xmlns:w="http://schemas.openxmlformats.org/wordprocessingml/2006/main">
        <w:t xml:space="preserve">2: Công vụ 1:8 - Nhưng khi Đức Thánh Linh ngự xuống trên các ngươi, thì các ngươi sẽ nhận được quyền năng; và các con sẽ là nhân chứng của Ta tại Giê-ru-sa-lem, khắp xứ Giu-đê, Sa-ma-ri, cho đến tận cùng trái đất.</w:t>
      </w:r>
    </w:p>
    <w:p w14:paraId="734587F2" w14:textId="77777777" w:rsidR="00F90BDC" w:rsidRDefault="00F90BDC"/>
    <w:p w14:paraId="4D7D3BEF" w14:textId="77777777" w:rsidR="00F90BDC" w:rsidRDefault="00F90BDC">
      <w:r xmlns:w="http://schemas.openxmlformats.org/wordprocessingml/2006/main">
        <w:t xml:space="preserve">Lu-ca 24:35 Họ thuật lại những việc đã xảy ra trong đường đi và làm sao người ta biết được Ngài khi bẻ bánh.</w:t>
      </w:r>
    </w:p>
    <w:p w14:paraId="587124C0" w14:textId="77777777" w:rsidR="00F90BDC" w:rsidRDefault="00F90BDC"/>
    <w:p w14:paraId="079BCD4B" w14:textId="77777777" w:rsidR="00F90BDC" w:rsidRDefault="00F90BDC">
      <w:r xmlns:w="http://schemas.openxmlformats.org/wordprocessingml/2006/main">
        <w:t xml:space="preserve">Hai môn đệ của Chúa Giêsu đã gặp Ngài trên đường đi Emmau và nhận ra Ngài qua việc bẻ bánh.</w:t>
      </w:r>
    </w:p>
    <w:p w14:paraId="7F1F6D2A" w14:textId="77777777" w:rsidR="00F90BDC" w:rsidRDefault="00F90BDC"/>
    <w:p w14:paraId="73ABE9ED" w14:textId="77777777" w:rsidR="00F90BDC" w:rsidRDefault="00F90BDC">
      <w:r xmlns:w="http://schemas.openxmlformats.org/wordprocessingml/2006/main">
        <w:t xml:space="preserve">1. Nhận ra Chúa Giêsu theo những cách không ngờ tới</w:t>
      </w:r>
    </w:p>
    <w:p w14:paraId="253A2B1A" w14:textId="77777777" w:rsidR="00F90BDC" w:rsidRDefault="00F90BDC"/>
    <w:p w14:paraId="43943D9E" w14:textId="77777777" w:rsidR="00F90BDC" w:rsidRDefault="00F90BDC">
      <w:r xmlns:w="http://schemas.openxmlformats.org/wordprocessingml/2006/main">
        <w:t xml:space="preserve">2. Sức mạnh của việc cùng nhau bẻ bánh</w:t>
      </w:r>
    </w:p>
    <w:p w14:paraId="290CA094" w14:textId="77777777" w:rsidR="00F90BDC" w:rsidRDefault="00F90BDC"/>
    <w:p w14:paraId="647920DC" w14:textId="77777777" w:rsidR="00F90BDC" w:rsidRDefault="00F90BDC">
      <w:r xmlns:w="http://schemas.openxmlformats.org/wordprocessingml/2006/main">
        <w:t xml:space="preserve">1. Ma-thi-ơ 26:26-29 - Chúa Giêsu thiết lập Bữa Tiệc Ly</w:t>
      </w:r>
    </w:p>
    <w:p w14:paraId="15EE829F" w14:textId="77777777" w:rsidR="00F90BDC" w:rsidRDefault="00F90BDC"/>
    <w:p w14:paraId="7A15DA69" w14:textId="77777777" w:rsidR="00F90BDC" w:rsidRDefault="00F90BDC">
      <w:r xmlns:w="http://schemas.openxmlformats.org/wordprocessingml/2006/main">
        <w:t xml:space="preserve">2. Công vụ 2:42-47 - Các tín hữu tận tâm cùng nhau bẻ bánh trong tình thân hữu</w:t>
      </w:r>
    </w:p>
    <w:p w14:paraId="3368E761" w14:textId="77777777" w:rsidR="00F90BDC" w:rsidRDefault="00F90BDC"/>
    <w:p w14:paraId="5A814A2E" w14:textId="77777777" w:rsidR="00F90BDC" w:rsidRDefault="00F90BDC">
      <w:r xmlns:w="http://schemas.openxmlformats.org/wordprocessingml/2006/main">
        <w:t xml:space="preserve">Lu-ca 24:36 Họ đang nói chuyện như vậy thì chính Chúa Giê-xu hiện ra giữa họ mà phán rằng: Bình an cho các ngươi!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hiện ra với các môn đệ sau khi phục sinh và chào đón họ trong bình an.</w:t>
      </w:r>
    </w:p>
    <w:p w14:paraId="3EAF1773" w14:textId="77777777" w:rsidR="00F90BDC" w:rsidRDefault="00F90BDC"/>
    <w:p w14:paraId="5E2359D6" w14:textId="77777777" w:rsidR="00F90BDC" w:rsidRDefault="00F90BDC">
      <w:r xmlns:w="http://schemas.openxmlformats.org/wordprocessingml/2006/main">
        <w:t xml:space="preserve">1. Sức mạnh của hòa bình: Lời chào bình yên của Chúa Giêsu đã thay đổi thế giới như thế nào</w:t>
      </w:r>
    </w:p>
    <w:p w14:paraId="0D3A5664" w14:textId="77777777" w:rsidR="00F90BDC" w:rsidRDefault="00F90BDC"/>
    <w:p w14:paraId="1210E02C" w14:textId="77777777" w:rsidR="00F90BDC" w:rsidRDefault="00F90BDC">
      <w:r xmlns:w="http://schemas.openxmlformats.org/wordprocessingml/2006/main">
        <w:t xml:space="preserve">2. Sự Phục Sinh của Chúa Giêsu: Một dấu hiệu hy vọng đáng ngạc nhiên trong một thế giới đầy rắc rối</w:t>
      </w:r>
    </w:p>
    <w:p w14:paraId="2C74A10C" w14:textId="77777777" w:rsidR="00F90BDC" w:rsidRDefault="00F90BDC"/>
    <w:p w14:paraId="11531185" w14:textId="77777777" w:rsidR="00F90BDC" w:rsidRDefault="00F90BDC">
      <w:r xmlns:w="http://schemas.openxmlformats.org/wordprocessingml/2006/main">
        <w:t xml:space="preserve">1. Thi Thiên 29:11 - Đức Giê-hô-va ban sức mạnh cho dân Ngài; CHÚA ban phước bình an cho dân Ngài.</w:t>
      </w:r>
    </w:p>
    <w:p w14:paraId="3AD3CBB9" w14:textId="77777777" w:rsidR="00F90BDC" w:rsidRDefault="00F90BDC"/>
    <w:p w14:paraId="6A3B38B8" w14:textId="77777777" w:rsidR="00F90BDC" w:rsidRDefault="00F90BDC">
      <w:r xmlns:w="http://schemas.openxmlformats.org/wordprocessingml/2006/main">
        <w:t xml:space="preserve">2. Rô-ma 5: 1 - Vậy, vì chúng ta đã được xưng công bình bởi đức tin, nên chúng ta được hòa thuận với Đức Chúa Trời, qua Chúa chúng ta là Đức Chúa Jêsus Christ.</w:t>
      </w:r>
    </w:p>
    <w:p w14:paraId="7CFBD3BD" w14:textId="77777777" w:rsidR="00F90BDC" w:rsidRDefault="00F90BDC"/>
    <w:p w14:paraId="63F70540" w14:textId="77777777" w:rsidR="00F90BDC" w:rsidRDefault="00F90BDC">
      <w:r xmlns:w="http://schemas.openxmlformats.org/wordprocessingml/2006/main">
        <w:t xml:space="preserve">Lu-ca 24:37 Nhưng môn đồ đều sửng sốt và kinh hãi, tưởng mình thấy ma.</w:t>
      </w:r>
    </w:p>
    <w:p w14:paraId="16915161" w14:textId="77777777" w:rsidR="00F90BDC" w:rsidRDefault="00F90BDC"/>
    <w:p w14:paraId="5FEBA3A5" w14:textId="77777777" w:rsidR="00F90BDC" w:rsidRDefault="00F90BDC">
      <w:r xmlns:w="http://schemas.openxmlformats.org/wordprocessingml/2006/main">
        <w:t xml:space="preserve">Các môn đệ sợ hãi khi nhìn thấy Chúa Giêsu vì tưởng Ngài là thần linh.</w:t>
      </w:r>
    </w:p>
    <w:p w14:paraId="6DF1CDA0" w14:textId="77777777" w:rsidR="00F90BDC" w:rsidRDefault="00F90BDC"/>
    <w:p w14:paraId="706A6769" w14:textId="77777777" w:rsidR="00F90BDC" w:rsidRDefault="00F90BDC">
      <w:r xmlns:w="http://schemas.openxmlformats.org/wordprocessingml/2006/main">
        <w:t xml:space="preserve">1: Thiên Chúa ở cùng chúng ta ngay cả trong những lúc sợ hãi.</w:t>
      </w:r>
    </w:p>
    <w:p w14:paraId="3D0E23C0" w14:textId="77777777" w:rsidR="00F90BDC" w:rsidRDefault="00F90BDC"/>
    <w:p w14:paraId="627E5949" w14:textId="77777777" w:rsidR="00F90BDC" w:rsidRDefault="00F90BDC">
      <w:r xmlns:w="http://schemas.openxmlformats.org/wordprocessingml/2006/main">
        <w:t xml:space="preserve">2: Chúng ta nên có niềm tin ngay cả khi mọi việc dường như không thể xảy ra.</w:t>
      </w:r>
    </w:p>
    <w:p w14:paraId="24342BE0" w14:textId="77777777" w:rsidR="00F90BDC" w:rsidRDefault="00F90BDC"/>
    <w:p w14:paraId="0083E880" w14:textId="77777777" w:rsidR="00F90BDC" w:rsidRDefault="00F90BDC">
      <w:r xmlns:w="http://schemas.openxmlformats.org/wordprocessingml/2006/main">
        <w:t xml:space="preserve">1: Hê-bơ-rơ 13:5 - "Chớ tham lam mà nói; hãy thỏa lòng với những gì mình có; vì Ngài đã phán rằng: Ta sẽ chẳng lìa ngươi đâu, chẳng bỏ ngươi đâu."</w:t>
      </w:r>
    </w:p>
    <w:p w14:paraId="5F7B2BD9" w14:textId="77777777" w:rsidR="00F90BDC" w:rsidRDefault="00F90BDC"/>
    <w:p w14:paraId="134E0A43" w14:textId="77777777" w:rsidR="00F90BDC" w:rsidRDefault="00F90BDC">
      <w:r xmlns:w="http://schemas.openxmlformats.org/wordprocessingml/2006/main">
        <w:t xml:space="preserve">2: Ma-thi-ơ 28:20 - "Dạy họ tuân giữ mọi điều ta đã truyền cho các ngươi: và, kìa, ta luôn ở cùng các ngươi luôn, cho đến tận thế. Amen."</w:t>
      </w:r>
    </w:p>
    <w:p w14:paraId="33EC76E5" w14:textId="77777777" w:rsidR="00F90BDC" w:rsidRDefault="00F90BDC"/>
    <w:p w14:paraId="1199FEC5" w14:textId="77777777" w:rsidR="00F90BDC" w:rsidRDefault="00F90BDC">
      <w:r xmlns:w="http://schemas.openxmlformats.org/wordprocessingml/2006/main">
        <w:t xml:space="preserve">Lu-ca 24:38 Ngài phán cùng họ rằng: Sao các ngươi bối rối? và tại sao những suy nghĩ lại nảy sinh trong lòng bạn?</w:t>
      </w:r>
    </w:p>
    <w:p w14:paraId="5BCF7B4B" w14:textId="77777777" w:rsidR="00F90BDC" w:rsidRDefault="00F90BDC"/>
    <w:p w14:paraId="41B9E122" w14:textId="77777777" w:rsidR="00F90BDC" w:rsidRDefault="00F90BDC">
      <w:r xmlns:w="http://schemas.openxmlformats.org/wordprocessingml/2006/main">
        <w:t xml:space="preserve">Chúa Giêsu hỏi các môn đệ tại sao họ bối rối và tại sao trong lòng họ lại nảy sinh những ý tưởng.</w:t>
      </w:r>
    </w:p>
    <w:p w14:paraId="12FEBCFB" w14:textId="77777777" w:rsidR="00F90BDC" w:rsidRDefault="00F90BDC"/>
    <w:p w14:paraId="51A4A4AD" w14:textId="77777777" w:rsidR="00F90BDC" w:rsidRDefault="00F90BDC">
      <w:r xmlns:w="http://schemas.openxmlformats.org/wordprocessingml/2006/main">
        <w:t xml:space="preserve">1. Đừng mất lòng: Tìm kiếm hòa bình trong một thế giới đầy rắc rối</w:t>
      </w:r>
    </w:p>
    <w:p w14:paraId="344E633B" w14:textId="77777777" w:rsidR="00F90BDC" w:rsidRDefault="00F90BDC"/>
    <w:p w14:paraId="3E4194DE" w14:textId="77777777" w:rsidR="00F90BDC" w:rsidRDefault="00F90BDC">
      <w:r xmlns:w="http://schemas.openxmlformats.org/wordprocessingml/2006/main">
        <w:t xml:space="preserve">2. Vượt qua nỗi lo lắng: Cách làm dịu tâm trí và trái tim của bạn</w:t>
      </w:r>
    </w:p>
    <w:p w14:paraId="74F8D898" w14:textId="77777777" w:rsidR="00F90BDC" w:rsidRDefault="00F90BDC"/>
    <w:p w14:paraId="099A3828"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7C691099" w14:textId="77777777" w:rsidR="00F90BDC" w:rsidRDefault="00F90BDC"/>
    <w:p w14:paraId="65AEB504" w14:textId="77777777" w:rsidR="00F90BDC" w:rsidRDefault="00F90BDC">
      <w:r xmlns:w="http://schemas.openxmlformats.org/wordprocessingml/2006/main">
        <w:t xml:space="preserve">2. Thi Thiên 46:10 - "Hãy yên lặng và biết rằng ta là Đức Chúa Trời; ta sẽ được tôn cao giữa các dân tộc, ta sẽ được tôn cao trên đất."</w:t>
      </w:r>
    </w:p>
    <w:p w14:paraId="7A6348F8" w14:textId="77777777" w:rsidR="00F90BDC" w:rsidRDefault="00F90BDC"/>
    <w:p w14:paraId="4DF34F39" w14:textId="77777777" w:rsidR="00F90BDC" w:rsidRDefault="00F90BDC">
      <w:r xmlns:w="http://schemas.openxmlformats.org/wordprocessingml/2006/main">
        <w:t xml:space="preserve">Lu-ca 24:39 Nầy, tay chân ta, thật là chính ta; hãy rờ mà xem; vì thần linh không có xương thịt như các ngươi thấy ta có.</w:t>
      </w:r>
    </w:p>
    <w:p w14:paraId="0A3324BD" w14:textId="77777777" w:rsidR="00F90BDC" w:rsidRDefault="00F90BDC"/>
    <w:p w14:paraId="671510C5" w14:textId="77777777" w:rsidR="00F90BDC" w:rsidRDefault="00F90BDC">
      <w:r xmlns:w="http://schemas.openxmlformats.org/wordprocessingml/2006/main">
        <w:t xml:space="preserve">Đoạn văn nói về việc Chúa Giêsu đưa ra bằng chứng hữu hình về sự phục sinh thể xác của Ngài bằng cách cho thấy tay chân của Ngài.</w:t>
      </w:r>
    </w:p>
    <w:p w14:paraId="2E31328E" w14:textId="77777777" w:rsidR="00F90BDC" w:rsidRDefault="00F90BDC"/>
    <w:p w14:paraId="306D3506" w14:textId="77777777" w:rsidR="00F90BDC" w:rsidRDefault="00F90BDC">
      <w:r xmlns:w="http://schemas.openxmlformats.org/wordprocessingml/2006/main">
        <w:t xml:space="preserve">1. Bằng chứng vật lý về sự phục sinh của Đấng Christ: Chúa Giê-su cho chúng ta thấy rằng Ngài không chỉ là thần linh mà còn có bằng chứng hữu hình về sự phục sinh của Ngài.</w:t>
      </w:r>
    </w:p>
    <w:p w14:paraId="6897ECF0" w14:textId="77777777" w:rsidR="00F90BDC" w:rsidRDefault="00F90BDC"/>
    <w:p w14:paraId="27699126" w14:textId="77777777" w:rsidR="00F90BDC" w:rsidRDefault="00F90BDC">
      <w:r xmlns:w="http://schemas.openxmlformats.org/wordprocessingml/2006/main">
        <w:t xml:space="preserve">2. Sức mạnh của đức tin: Sự phục sinh thể lý của Chúa Giêsu mang lại cho chúng ta niềm tin vào quyền năng của Thiên Chúa và chứng tỏ sự thành tín của Ngài.</w:t>
      </w:r>
    </w:p>
    <w:p w14:paraId="17F2301B" w14:textId="77777777" w:rsidR="00F90BDC" w:rsidRDefault="00F90BDC"/>
    <w:p w14:paraId="412C325B" w14:textId="77777777" w:rsidR="00F90BDC" w:rsidRDefault="00F90BDC">
      <w:r xmlns:w="http://schemas.openxmlformats.org/wordprocessingml/2006/main">
        <w:t xml:space="preserve">1. Giăng 20:27: Rồi Ngài nói với Thô-ma: Hãy đưa ngón tay của con vào đây và xem tay ta; Hãy đưa tay ngươi ra và thọc vào cạnh sườn ta. Đừng bất trung nhưng hãy tin.</w:t>
      </w:r>
    </w:p>
    <w:p w14:paraId="5794AFE3" w14:textId="77777777" w:rsidR="00F90BDC" w:rsidRDefault="00F90BDC"/>
    <w:p w14:paraId="7E2C87B4" w14:textId="77777777" w:rsidR="00F90BDC" w:rsidRDefault="00F90BDC">
      <w:r xmlns:w="http://schemas.openxmlformats.org/wordprocessingml/2006/main">
        <w:t xml:space="preserve">2. Hê-bơ-rơ 11:1: Đức tin là bản chất của những điều ta hy vọng, là bằng chứng của những điều ta chưa thấy.</w:t>
      </w:r>
    </w:p>
    <w:p w14:paraId="0D5F0858" w14:textId="77777777" w:rsidR="00F90BDC" w:rsidRDefault="00F90BDC"/>
    <w:p w14:paraId="11CFC681" w14:textId="77777777" w:rsidR="00F90BDC" w:rsidRDefault="00F90BDC">
      <w:r xmlns:w="http://schemas.openxmlformats.org/wordprocessingml/2006/main">
        <w:t xml:space="preserve">Lu-ca 24:40 Nói xong, Ngài đưa tay và chân ra cho họ xem.</w:t>
      </w:r>
    </w:p>
    <w:p w14:paraId="6AFEEE9E" w14:textId="77777777" w:rsidR="00F90BDC" w:rsidRDefault="00F90BDC"/>
    <w:p w14:paraId="51152699" w14:textId="77777777" w:rsidR="00F90BDC" w:rsidRDefault="00F90BDC">
      <w:r xmlns:w="http://schemas.openxmlformats.org/wordprocessingml/2006/main">
        <w:t xml:space="preserve">Các môn đệ được cho xem tay và chân của Chúa Giêsu sau lời Người nói.</w:t>
      </w:r>
    </w:p>
    <w:p w14:paraId="33769785" w14:textId="77777777" w:rsidR="00F90BDC" w:rsidRDefault="00F90BDC"/>
    <w:p w14:paraId="679F9E48" w14:textId="77777777" w:rsidR="00F90BDC" w:rsidRDefault="00F90BDC">
      <w:r xmlns:w="http://schemas.openxmlformats.org/wordprocessingml/2006/main">
        <w:t xml:space="preserve">1: Chúa Giêsu đã thực sự sống lại sau khi chết, được chứng minh bằng những vết thương ở tay và chân.</w:t>
      </w:r>
    </w:p>
    <w:p w14:paraId="71882F9B" w14:textId="77777777" w:rsidR="00F90BDC" w:rsidRDefault="00F90BDC"/>
    <w:p w14:paraId="10974C64" w14:textId="77777777" w:rsidR="00F90BDC" w:rsidRDefault="00F90BDC">
      <w:r xmlns:w="http://schemas.openxmlformats.org/wordprocessingml/2006/main">
        <w:t xml:space="preserve">Số 2: Sự xuất hiện thể lý của Chúa Giêsu sau khi phục sinh mang lại cho chúng ta niềm hy vọng khi đối mặt với đau khổ.</w:t>
      </w:r>
    </w:p>
    <w:p w14:paraId="175A4E34" w14:textId="77777777" w:rsidR="00F90BDC" w:rsidRDefault="00F90BDC"/>
    <w:p w14:paraId="7E76EB5E" w14:textId="77777777" w:rsidR="00F90BDC" w:rsidRDefault="00F90BDC">
      <w:r xmlns:w="http://schemas.openxmlformats.org/wordprocessingml/2006/main">
        <w:t xml:space="preserve">1: Giăng 20:27-29 - Rồi Ngài nói với Thô-ma, ? </w:t>
      </w:r>
      <w:r xmlns:w="http://schemas.openxmlformats.org/wordprocessingml/2006/main">
        <w:rPr>
          <w:rFonts w:ascii="맑은 고딕 Semilight" w:hAnsi="맑은 고딕 Semilight"/>
        </w:rPr>
        <w:t xml:space="preserve">쏱 </w:t>
      </w:r>
      <w:r xmlns:w="http://schemas.openxmlformats.org/wordprocessingml/2006/main">
        <w:t xml:space="preserve">ut ngón tay của bạn ở đây; nhìn thấy bàn tay của tôi. Đưa tay ra và đặt nó vào bên cạnh tôi. Hãy ngừng nghi ngờ và tin tưởng.??</w:t>
      </w:r>
    </w:p>
    <w:p w14:paraId="3330641E" w14:textId="77777777" w:rsidR="00F90BDC" w:rsidRDefault="00F90BDC"/>
    <w:p w14:paraId="627DAD2F" w14:textId="77777777" w:rsidR="00F90BDC" w:rsidRDefault="00F90BDC">
      <w:r xmlns:w="http://schemas.openxmlformats.org/wordprocessingml/2006/main">
        <w:t xml:space="preserve">2: Cô-lô-se 3:12-14 - Vậy là Đức Chúa Trời? </w:t>
      </w:r>
      <w:r xmlns:w="http://schemas.openxmlformats.org/wordprocessingml/2006/main">
        <w:rPr>
          <w:rFonts w:ascii="맑은 고딕 Semilight" w:hAnsi="맑은 고딕 Semilight"/>
        </w:rPr>
        <w:t xml:space="preserve">Hỡi </w:t>
      </w:r>
      <w:r xmlns:w="http://schemas.openxmlformats.org/wordprocessingml/2006/main">
        <w:t xml:space="preserve">những người được tuyển chọn, thánh thiện và yêu dấu, hãy mặc lấy lòng cảm thương, nhân hậu, khiêm tốn, hiền hòa và kiên nhẫn. Hãy chịu đựng và tha thứ cho nhau nếu có ai trong các bạn có điều gì bất bình với ai đó. Hãy tha thứ như Chúa đã tha thứ cho bạn.</w:t>
      </w:r>
    </w:p>
    <w:p w14:paraId="0A69DF8F" w14:textId="77777777" w:rsidR="00F90BDC" w:rsidRDefault="00F90BDC"/>
    <w:p w14:paraId="1AB2319D" w14:textId="77777777" w:rsidR="00F90BDC" w:rsidRDefault="00F90BDC">
      <w:r xmlns:w="http://schemas.openxmlformats.org/wordprocessingml/2006/main">
        <w:t xml:space="preserve">Lu-ca 24:41 Trong khi họ chưa tin vì vui mừng và còn thắc mắc thì Ngài nói với họ: Ở đây có thịt không?</w:t>
      </w:r>
    </w:p>
    <w:p w14:paraId="41262482" w14:textId="77777777" w:rsidR="00F90BDC" w:rsidRDefault="00F90BDC"/>
    <w:p w14:paraId="6F536C36" w14:textId="77777777" w:rsidR="00F90BDC" w:rsidRDefault="00F90BDC">
      <w:r xmlns:w="http://schemas.openxmlformats.org/wordprocessingml/2006/main">
        <w:t xml:space="preserve">Các môn đệ rất vui mừng nhưng vẫn chưa hiểu chuyện gì đang xảy ra nên Chúa Giêsu hỏi họ có đồ ăn gì không.</w:t>
      </w:r>
    </w:p>
    <w:p w14:paraId="6E6B3D6A" w14:textId="77777777" w:rsidR="00F90BDC" w:rsidRDefault="00F90BDC"/>
    <w:p w14:paraId="231FF7A2" w14:textId="77777777" w:rsidR="00F90BDC" w:rsidRDefault="00F90BDC">
      <w:r xmlns:w="http://schemas.openxmlformats.org/wordprocessingml/2006/main">
        <w:t xml:space="preserve">1. Dựa vào Lời Chúa giữa lúc bấp bênh</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Tìm thấy niềm vui giữa nghịch cảnh</w:t>
      </w:r>
    </w:p>
    <w:p w14:paraId="385819B4" w14:textId="77777777" w:rsidR="00F90BDC" w:rsidRDefault="00F90BDC"/>
    <w:p w14:paraId="26DEF1AC" w14:textId="77777777" w:rsidR="00F90BDC" w:rsidRDefault="00F90BDC">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14:paraId="51EA20CF" w14:textId="77777777" w:rsidR="00F90BDC" w:rsidRDefault="00F90BDC"/>
    <w:p w14:paraId="1DF9906D" w14:textId="77777777" w:rsidR="00F90BDC" w:rsidRDefault="00F90BDC">
      <w:r xmlns:w="http://schemas.openxmlformats.org/wordprocessingml/2006/main">
        <w:t xml:space="preserve">2. Thi Thiên 30:5 - "Sự khóc lóc đến trọ ban đêm, nhưng buổi sáng sẽ có niềm vui."</w:t>
      </w:r>
    </w:p>
    <w:p w14:paraId="0A26564E" w14:textId="77777777" w:rsidR="00F90BDC" w:rsidRDefault="00F90BDC"/>
    <w:p w14:paraId="7BC9A45B" w14:textId="77777777" w:rsidR="00F90BDC" w:rsidRDefault="00F90BDC">
      <w:r xmlns:w="http://schemas.openxmlformats.org/wordprocessingml/2006/main">
        <w:t xml:space="preserve">Lu-ca 24:42 Họ đưa cho Ngài một miếng cá nướng và một tổ ong.</w:t>
      </w:r>
    </w:p>
    <w:p w14:paraId="01B335D7" w14:textId="77777777" w:rsidR="00F90BDC" w:rsidRDefault="00F90BDC"/>
    <w:p w14:paraId="53253978" w14:textId="77777777" w:rsidR="00F90BDC" w:rsidRDefault="00F90BDC">
      <w:r xmlns:w="http://schemas.openxmlformats.org/wordprocessingml/2006/main">
        <w:t xml:space="preserve">Đoạn văn này mô tả cách Chúa Giêsu được các môn đệ dâng cho một miếng cá nướng và tổ ong.</w:t>
      </w:r>
    </w:p>
    <w:p w14:paraId="561A8B8F" w14:textId="77777777" w:rsidR="00F90BDC" w:rsidRDefault="00F90BDC"/>
    <w:p w14:paraId="5368CB0F" w14:textId="77777777" w:rsidR="00F90BDC" w:rsidRDefault="00F90BDC">
      <w:r xmlns:w="http://schemas.openxmlformats.org/wordprocessingml/2006/main">
        <w:t xml:space="preserve">1. Sức mạnh của lòng hiếu khách: Gương của Chúa Giêsu về việc chấp nhận và đáp lại một hành động tử tế</w:t>
      </w:r>
    </w:p>
    <w:p w14:paraId="7642DDAE" w14:textId="77777777" w:rsidR="00F90BDC" w:rsidRDefault="00F90BDC"/>
    <w:p w14:paraId="7E3F573D" w14:textId="77777777" w:rsidR="00F90BDC" w:rsidRDefault="00F90BDC">
      <w:r xmlns:w="http://schemas.openxmlformats.org/wordprocessingml/2006/main">
        <w:t xml:space="preserve">2. Cho người đói ăn: Lời nhắc nhở thể hiện lòng nhân ái và lòng trắc ẩn đối với những người gặp khó khăn</w:t>
      </w:r>
    </w:p>
    <w:p w14:paraId="5F02C940" w14:textId="77777777" w:rsidR="00F90BDC" w:rsidRDefault="00F90BDC"/>
    <w:p w14:paraId="08EF9377" w14:textId="77777777" w:rsidR="00F90BDC" w:rsidRDefault="00F90BDC">
      <w:r xmlns:w="http://schemas.openxmlformats.org/wordprocessingml/2006/main">
        <w:t xml:space="preserve">1. Sáng Thế Ký 18:2-5 – Lòng hiếu khách của Áp-ra-ham dành cho ba vị khách</w:t>
      </w:r>
    </w:p>
    <w:p w14:paraId="69F8EF54" w14:textId="77777777" w:rsidR="00F90BDC" w:rsidRDefault="00F90BDC"/>
    <w:p w14:paraId="0E026513" w14:textId="77777777" w:rsidR="00F90BDC" w:rsidRDefault="00F90BDC">
      <w:r xmlns:w="http://schemas.openxmlformats.org/wordprocessingml/2006/main">
        <w:t xml:space="preserve">2. Ê-sai 58:7-11 – Lời kêu gọi của Chúa để chăm sóc những người đói khát và thiếu thốn.</w:t>
      </w:r>
    </w:p>
    <w:p w14:paraId="0CEC518A" w14:textId="77777777" w:rsidR="00F90BDC" w:rsidRDefault="00F90BDC"/>
    <w:p w14:paraId="6100C11F" w14:textId="77777777" w:rsidR="00F90BDC" w:rsidRDefault="00F90BDC">
      <w:r xmlns:w="http://schemas.openxmlformats.org/wordprocessingml/2006/main">
        <w:t xml:space="preserve">Lu-ca 24:43 Ngài cầm lấy và ăn trước mặt họ.</w:t>
      </w:r>
    </w:p>
    <w:p w14:paraId="74FD9F9F" w14:textId="77777777" w:rsidR="00F90BDC" w:rsidRDefault="00F90BDC"/>
    <w:p w14:paraId="40E17D0A" w14:textId="77777777" w:rsidR="00F90BDC" w:rsidRDefault="00F90BDC">
      <w:r xmlns:w="http://schemas.openxmlformats.org/wordprocessingml/2006/main">
        <w:t xml:space="preserve">Các môn đệ chứng kiến Chúa Giêsu ăn một miếng cá để chứng tỏ Ngài đã sống lại.</w:t>
      </w:r>
    </w:p>
    <w:p w14:paraId="2586C03A" w14:textId="77777777" w:rsidR="00F90BDC" w:rsidRDefault="00F90BDC"/>
    <w:p w14:paraId="3D893182" w14:textId="77777777" w:rsidR="00F90BDC" w:rsidRDefault="00F90BDC">
      <w:r xmlns:w="http://schemas.openxmlformats.org/wordprocessingml/2006/main">
        <w:t xml:space="preserve">1. Sự Phục Sinh của Chúa Giêsu: Một Phép Lạ Của Những Phép Lạ</w:t>
      </w:r>
    </w:p>
    <w:p w14:paraId="533D2A28" w14:textId="77777777" w:rsidR="00F90BDC" w:rsidRDefault="00F90BDC"/>
    <w:p w14:paraId="6C8729E1" w14:textId="77777777" w:rsidR="00F90BDC" w:rsidRDefault="00F90BDC">
      <w:r xmlns:w="http://schemas.openxmlformats.org/wordprocessingml/2006/main">
        <w:t xml:space="preserve">2. Sức mạnh của việc chứng kiến sự phục sinh của Chúa Kitô</w:t>
      </w:r>
    </w:p>
    <w:p w14:paraId="185E856A" w14:textId="77777777" w:rsidR="00F90BDC" w:rsidRDefault="00F90BDC"/>
    <w:p w14:paraId="7D3103E7" w14:textId="77777777" w:rsidR="00F90BDC" w:rsidRDefault="00F90BDC">
      <w:r xmlns:w="http://schemas.openxmlformats.org/wordprocessingml/2006/main">
        <w:t xml:space="preserve">1. Giăng 20:25-29 - Chúa Giêsu cho Thô-ma xem các vết thương của Ngài, chứng tỏ Ngài còn sống.</w:t>
      </w:r>
    </w:p>
    <w:p w14:paraId="5C6FB14C" w14:textId="77777777" w:rsidR="00F90BDC" w:rsidRDefault="00F90BDC"/>
    <w:p w14:paraId="43F19E87" w14:textId="77777777" w:rsidR="00F90BDC" w:rsidRDefault="00F90BDC">
      <w:r xmlns:w="http://schemas.openxmlformats.org/wordprocessingml/2006/main">
        <w:t xml:space="preserve">2. Lu-ca 24:36-43 - Chúa Giêsu tỏ mình ra cho các môn đệ và ăn một miếng cá.</w:t>
      </w:r>
    </w:p>
    <w:p w14:paraId="275B8CCB" w14:textId="77777777" w:rsidR="00F90BDC" w:rsidRDefault="00F90BDC"/>
    <w:p w14:paraId="7E3502DC" w14:textId="77777777" w:rsidR="00F90BDC" w:rsidRDefault="00F90BDC">
      <w:r xmlns:w="http://schemas.openxmlformats.org/wordprocessingml/2006/main">
        <w:t xml:space="preserve">Lu-ca 24:44 Ngài lại phán cùng họ rằng: Đây là lời ta đã phán cùng các ngươi khi ta còn ở với các ngươi, rằng mọi việc phải ứng nghiệm, là điều đã chép trong luật pháp Môi-se, các đấng tiên tri, và trong các thánh vịnh, liên quan đến tôi.</w:t>
      </w:r>
    </w:p>
    <w:p w14:paraId="52BBBE30" w14:textId="77777777" w:rsidR="00F90BDC" w:rsidRDefault="00F90BDC"/>
    <w:p w14:paraId="077C127B" w14:textId="77777777" w:rsidR="00F90BDC" w:rsidRDefault="00F90BDC">
      <w:r xmlns:w="http://schemas.openxmlformats.org/wordprocessingml/2006/main">
        <w:t xml:space="preserve">Câu này nói về việc Chúa Giêsu nhắc nhở các môn đệ rằng những biến cố về cuộc đời và cái chết của Ngài đã được báo trước trong Luật pháp, các lời tiên tri và Thánh vịnh.</w:t>
      </w:r>
    </w:p>
    <w:p w14:paraId="3DDDA065" w14:textId="77777777" w:rsidR="00F90BDC" w:rsidRDefault="00F90BDC"/>
    <w:p w14:paraId="7A5F26DE" w14:textId="77777777" w:rsidR="00F90BDC" w:rsidRDefault="00F90BDC">
      <w:r xmlns:w="http://schemas.openxmlformats.org/wordprocessingml/2006/main">
        <w:t xml:space="preserve">1. Sự ứng nghiệm của lời tiên tri: Cuộc đời và cái chết của Chúa Giêsu ứng nghiệm Kinh thánh như thế nào</w:t>
      </w:r>
    </w:p>
    <w:p w14:paraId="2F630D3C" w14:textId="77777777" w:rsidR="00F90BDC" w:rsidRDefault="00F90BDC"/>
    <w:p w14:paraId="05FF7092" w14:textId="77777777" w:rsidR="00F90BDC" w:rsidRDefault="00F90BDC">
      <w:r xmlns:w="http://schemas.openxmlformats.org/wordprocessingml/2006/main">
        <w:t xml:space="preserve">2. Sự Thành Thành Trung Thành: Cuộc Đời Chúa Giêsu Thể Hiện Lòng Trung Thành Như Thế Nào</w:t>
      </w:r>
    </w:p>
    <w:p w14:paraId="338E463D" w14:textId="77777777" w:rsidR="00F90BDC" w:rsidRDefault="00F90BDC"/>
    <w:p w14:paraId="74296AA6" w14:textId="77777777" w:rsidR="00F90BDC" w:rsidRDefault="00F90BDC">
      <w:r xmlns:w="http://schemas.openxmlformats.org/wordprocessingml/2006/main">
        <w:t xml:space="preserve">1. Ê-sai 53:4??</w:t>
      </w:r>
    </w:p>
    <w:p w14:paraId="73ED4FFF" w14:textId="77777777" w:rsidR="00F90BDC" w:rsidRDefault="00F90BDC"/>
    <w:p w14:paraId="7222E6D7" w14:textId="77777777" w:rsidR="00F90BDC" w:rsidRDefault="00F90BDC">
      <w:r xmlns:w="http://schemas.openxmlformats.org/wordprocessingml/2006/main">
        <w:t xml:space="preserve">2. Thi Thiên 22:1??8</w:t>
      </w:r>
    </w:p>
    <w:p w14:paraId="3FFEB407" w14:textId="77777777" w:rsidR="00F90BDC" w:rsidRDefault="00F90BDC"/>
    <w:p w14:paraId="294D3601" w14:textId="77777777" w:rsidR="00F90BDC" w:rsidRDefault="00F90BDC">
      <w:r xmlns:w="http://schemas.openxmlformats.org/wordprocessingml/2006/main">
        <w:t xml:space="preserve">Lu-ca 24:45 Bấy giờ Ngài mở trí cho họ hiểu Kinh Thánh,</w:t>
      </w:r>
    </w:p>
    <w:p w14:paraId="121D8674" w14:textId="77777777" w:rsidR="00F90BDC" w:rsidRDefault="00F90BDC"/>
    <w:p w14:paraId="11BBCB90" w14:textId="77777777" w:rsidR="00F90BDC" w:rsidRDefault="00F90BDC">
      <w:r xmlns:w="http://schemas.openxmlformats.org/wordprocessingml/2006/main">
        <w:t xml:space="preserve">Đoạn văn nói về việc Chúa Giêsu mở trí cho các môn đệ để họ có thể hiểu được Kinh Thánh.</w:t>
      </w:r>
    </w:p>
    <w:p w14:paraId="6C7D085C" w14:textId="77777777" w:rsidR="00F90BDC" w:rsidRDefault="00F90BDC"/>
    <w:p w14:paraId="13B6A258" w14:textId="77777777" w:rsidR="00F90BDC" w:rsidRDefault="00F90BDC">
      <w:r xmlns:w="http://schemas.openxmlformats.org/wordprocessingml/2006/main">
        <w:t xml:space="preserve">1) Quyền năng của Chúa Giêsu: Học cách tin cậy vào sự hướng dẫn của Ngài</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Khai phá sức mạnh của Kinh thánh qua Chúa Giêsu</w:t>
      </w:r>
    </w:p>
    <w:p w14:paraId="27DA3441" w14:textId="77777777" w:rsidR="00F90BDC" w:rsidRDefault="00F90BDC"/>
    <w:p w14:paraId="79136352" w14:textId="77777777" w:rsidR="00F90BDC" w:rsidRDefault="00F90BDC">
      <w:r xmlns:w="http://schemas.openxmlformats.org/wordprocessingml/2006/main">
        <w:t xml:space="preserve">1) Giăng 14:26 - "Nhưng Đấng Bảo Trợ, tức là Đức Thánh Linh mà Cha sẽ nhân danh ta sai đến, sẽ dạy các ngươi mọi sự và sẽ nhắc nhở các ngươi mọi điều ta đã nói với các ngươi."</w:t>
      </w:r>
    </w:p>
    <w:p w14:paraId="77D64C74" w14:textId="77777777" w:rsidR="00F90BDC" w:rsidRDefault="00F90BDC"/>
    <w:p w14:paraId="733FEE28" w14:textId="77777777" w:rsidR="00F90BDC" w:rsidRDefault="00F90BDC">
      <w:r xmlns:w="http://schemas.openxmlformats.org/wordprocessingml/2006/main">
        <w:t xml:space="preserve">2) Thi Thiên 119:18 - "Xin mở mắt tôi để tôi thấy những điều kỳ diệu trong luật pháp của Chúa."</w:t>
      </w:r>
    </w:p>
    <w:p w14:paraId="76A063A6" w14:textId="77777777" w:rsidR="00F90BDC" w:rsidRDefault="00F90BDC"/>
    <w:p w14:paraId="021BBF89" w14:textId="77777777" w:rsidR="00F90BDC" w:rsidRDefault="00F90BDC">
      <w:r xmlns:w="http://schemas.openxmlformats.org/wordprocessingml/2006/main">
        <w:t xml:space="preserve">Lu-ca 24:46 và nói với họ rằng: Có lời chép rằng Đấng Christ phải chịu đau khổ và ngày thứ ba sẽ từ cõi chết sống lại:</w:t>
      </w:r>
    </w:p>
    <w:p w14:paraId="7D8F915B" w14:textId="77777777" w:rsidR="00F90BDC" w:rsidRDefault="00F90BDC"/>
    <w:p w14:paraId="07C83ECF" w14:textId="77777777" w:rsidR="00F90BDC" w:rsidRDefault="00F90BDC">
      <w:r xmlns:w="http://schemas.openxmlformats.org/wordprocessingml/2006/main">
        <w:t xml:space="preserve">Chúa Giêsu dạy các môn đệ rằng Người phải chịu đau khổ và sống lại vào ngày thứ ba.</w:t>
      </w:r>
    </w:p>
    <w:p w14:paraId="281E4139" w14:textId="77777777" w:rsidR="00F90BDC" w:rsidRDefault="00F90BDC"/>
    <w:p w14:paraId="2BB90020" w14:textId="77777777" w:rsidR="00F90BDC" w:rsidRDefault="00F90BDC">
      <w:r xmlns:w="http://schemas.openxmlformats.org/wordprocessingml/2006/main">
        <w:t xml:space="preserve">1. Sức mạnh kỳ diệu của sự phục sinh</w:t>
      </w:r>
    </w:p>
    <w:p w14:paraId="73468BFC" w14:textId="77777777" w:rsidR="00F90BDC" w:rsidRDefault="00F90BDC"/>
    <w:p w14:paraId="747543DF" w14:textId="77777777" w:rsidR="00F90BDC" w:rsidRDefault="00F90BDC">
      <w:r xmlns:w="http://schemas.openxmlformats.org/wordprocessingml/2006/main">
        <w:t xml:space="preserve">2. Tầm quan trọng của việc ứng nghiệm lời tiên tri</w:t>
      </w:r>
    </w:p>
    <w:p w14:paraId="51B9AFA2" w14:textId="77777777" w:rsidR="00F90BDC" w:rsidRDefault="00F90BDC"/>
    <w:p w14:paraId="5B93A9CC" w14:textId="77777777" w:rsidR="00F90BDC" w:rsidRDefault="00F90BDC">
      <w:r xmlns:w="http://schemas.openxmlformats.org/wordprocessingml/2006/main">
        <w:t xml:space="preserve">1. Thi Thiên 16:10 - Vì Chúa chẳng bỏ linh hồn tôi trong âm phủ; ngươi cũng không để cho Đấng Thánh của ngươi thấy sự hư nát.</w:t>
      </w:r>
    </w:p>
    <w:p w14:paraId="4AE5F00B" w14:textId="77777777" w:rsidR="00F90BDC" w:rsidRDefault="00F90BDC"/>
    <w:p w14:paraId="7236B647" w14:textId="77777777" w:rsidR="00F90BDC" w:rsidRDefault="00F90BDC">
      <w:r xmlns:w="http://schemas.openxmlformats.org/wordprocessingml/2006/main">
        <w:t xml:space="preserve">2. Ê-sai 53:4-5 - Quả thật Ngài đã chịu sự đau buồn của chúng tôi, đã gánh sự buồn bực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37FBAB4B" w14:textId="77777777" w:rsidR="00F90BDC" w:rsidRDefault="00F90BDC"/>
    <w:p w14:paraId="4CE72C7E" w14:textId="77777777" w:rsidR="00F90BDC" w:rsidRDefault="00F90BDC">
      <w:r xmlns:w="http://schemas.openxmlformats.org/wordprocessingml/2006/main">
        <w:t xml:space="preserve">Lu-ca 24:47 Và phải nhân danh Ngài mà rao giảng sự ăn năn và sự tha tội cho muôn dân, bắt đầu từ Giê-ru-sa-lem.</w:t>
      </w:r>
    </w:p>
    <w:p w14:paraId="5BA2CC37" w14:textId="77777777" w:rsidR="00F90BDC" w:rsidRDefault="00F90BDC"/>
    <w:p w14:paraId="0F815025" w14:textId="77777777" w:rsidR="00F90BDC" w:rsidRDefault="00F90BDC">
      <w:r xmlns:w="http://schemas.openxmlformats.org/wordprocessingml/2006/main">
        <w:t xml:space="preserve">Chúa Giê-su hướng dẫn các môn đồ rao giảng sự ăn năn và sự tha tội cho mọi dân tộc, bắt đầu từ Giê-ru-sa-lem.</w:t>
      </w:r>
    </w:p>
    <w:p w14:paraId="6EEC6013" w14:textId="77777777" w:rsidR="00F90BDC" w:rsidRDefault="00F90BDC"/>
    <w:p w14:paraId="7D2EA16D" w14:textId="77777777" w:rsidR="00F90BDC" w:rsidRDefault="00F90BDC">
      <w:r xmlns:w="http://schemas.openxmlformats.org/wordprocessingml/2006/main">
        <w:t xml:space="preserve">1. Sức mạnh của sự ăn năn và tha thứ</w:t>
      </w:r>
    </w:p>
    <w:p w14:paraId="00F3BB6D" w14:textId="77777777" w:rsidR="00F90BDC" w:rsidRDefault="00F90BDC"/>
    <w:p w14:paraId="2169FC92" w14:textId="77777777" w:rsidR="00F90BDC" w:rsidRDefault="00F90BDC">
      <w:r xmlns:w="http://schemas.openxmlformats.org/wordprocessingml/2006/main">
        <w:t xml:space="preserve">2. Niềm vui rao giảng sứ điệp sám hối và tha thứ của Chúa Giêsu</w:t>
      </w:r>
    </w:p>
    <w:p w14:paraId="7A0B3AD0" w14:textId="77777777" w:rsidR="00F90BDC" w:rsidRDefault="00F90BDC"/>
    <w:p w14:paraId="1BDC37BC" w14:textId="77777777" w:rsidR="00F90BDC" w:rsidRDefault="00F90BDC">
      <w:r xmlns:w="http://schemas.openxmlformats.org/wordprocessingml/2006/main">
        <w:t xml:space="preserve">1. Công vụ 3:19 - Vậy hãy ăn năn và quay về với Đức Chúa Trời, để tội lỗi của bạn được xóa bỏ.</w:t>
      </w:r>
    </w:p>
    <w:p w14:paraId="6A52F465" w14:textId="77777777" w:rsidR="00F90BDC" w:rsidRDefault="00F90BDC"/>
    <w:p w14:paraId="0B76C360" w14:textId="77777777" w:rsidR="00F90BDC" w:rsidRDefault="00F90BDC">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6631F6F1" w14:textId="77777777" w:rsidR="00F90BDC" w:rsidRDefault="00F90BDC"/>
    <w:p w14:paraId="25DB56D1" w14:textId="77777777" w:rsidR="00F90BDC" w:rsidRDefault="00F90BDC">
      <w:r xmlns:w="http://schemas.openxmlformats.org/wordprocessingml/2006/main">
        <w:t xml:space="preserve">Lu-ca 24:48 Còn anh em là nhân chứng về những điều này.</w:t>
      </w:r>
    </w:p>
    <w:p w14:paraId="6A9E4C8A" w14:textId="77777777" w:rsidR="00F90BDC" w:rsidRDefault="00F90BDC"/>
    <w:p w14:paraId="55EB4850" w14:textId="77777777" w:rsidR="00F90BDC" w:rsidRDefault="00F90BDC">
      <w:r xmlns:w="http://schemas.openxmlformats.org/wordprocessingml/2006/main">
        <w:t xml:space="preserve">Đoạn văn này nhấn mạnh tầm quan trọng của việc trở thành nhân chứng cho sự thật của phúc âm Chúa Kitô.</w:t>
      </w:r>
    </w:p>
    <w:p w14:paraId="3E41FA68" w14:textId="77777777" w:rsidR="00F90BDC" w:rsidRDefault="00F90BDC"/>
    <w:p w14:paraId="04303D5A" w14:textId="77777777" w:rsidR="00F90BDC" w:rsidRDefault="00F90BDC">
      <w:r xmlns:w="http://schemas.openxmlformats.org/wordprocessingml/2006/main">
        <w:t xml:space="preserve">Số 1: Làm chứng cho Sự Thật - Sống liêm chính và luôn làm chứng cho sự thật của Tin Mừng Chúa Giêsu Kitô.</w:t>
      </w:r>
    </w:p>
    <w:p w14:paraId="49AE69CE" w14:textId="77777777" w:rsidR="00F90BDC" w:rsidRDefault="00F90BDC"/>
    <w:p w14:paraId="431DE1F2" w14:textId="77777777" w:rsidR="00F90BDC" w:rsidRDefault="00F90BDC">
      <w:r xmlns:w="http://schemas.openxmlformats.org/wordprocessingml/2006/main">
        <w:t xml:space="preserve">Số 2: Làm chứng về ân sủng - Chia sẻ sứ điệp tình yêu, lòng thương xót và ân sủng nơi Chúa Giêsu Kitô với người khác.</w:t>
      </w:r>
    </w:p>
    <w:p w14:paraId="6C71E025" w14:textId="77777777" w:rsidR="00F90BDC" w:rsidRDefault="00F90BDC"/>
    <w:p w14:paraId="67B0E679" w14:textId="77777777" w:rsidR="00F90BDC" w:rsidRDefault="00F90BDC">
      <w:r xmlns:w="http://schemas.openxmlformats.org/wordprocessingml/2006/main">
        <w:t xml:space="preserve">1: Công vụ 1:8 - "Nhưng khi Đức Thánh Linh giáng trên các ngươi, thì các ngươi sẽ nhận lấy quyền phép, và làm chứng cho ta tại thành Giê-ru-sa-lem, cả xứ Giu-đê, xứ Sa-ma-ri, cho đến tận cùng trái đất."</w:t>
      </w:r>
    </w:p>
    <w:p w14:paraId="088693B1" w14:textId="77777777" w:rsidR="00F90BDC" w:rsidRDefault="00F90BDC"/>
    <w:p w14:paraId="2DDC97B6" w14:textId="77777777" w:rsidR="00F90BDC" w:rsidRDefault="00F90BDC">
      <w:r xmlns:w="http://schemas.openxmlformats.org/wordprocessingml/2006/main">
        <w:t xml:space="preserve">2: Ma-thi-ơ 28:18-20 - Bấy giờ Chúa Giêsu đến gần họ và nói: ? </w:t>
      </w:r>
      <w:r xmlns:w="http://schemas.openxmlformats.org/wordprocessingml/2006/main">
        <w:rPr>
          <w:rFonts w:ascii="맑은 고딕 Semilight" w:hAnsi="맑은 고딕 Semilight"/>
        </w:rPr>
        <w:t xml:space="preserve">쏛 </w:t>
      </w:r>
      <w:r xmlns:w="http://schemas.openxmlformats.org/wordprocessingml/2006/main">
        <w:t xml:space="preserve">Thẩm quyền trên trời và dưới đất đã được trao cho ta. Vậy các con hãy đi làm cho muôn dân trở thành môn đệ, làm phép rửa cho họ nhân danh Chúa Cha, Chúa Con và Chúa Thánh Thần, dạy họ tuân giữ mọi điều Thầy đã truyền cho các con. Và chắc chắn tôi luôn ở bên bạn, cho đến tận cùng thời đại.??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 24:49 Và này, ta gửi lời hứa của Cha ta cho các ngươi; nhưng các ngươi hãy ở lại thành Giê-ru-sa-lem cho đến khi các ngươi nhận được quyền năng từ trên cao.</w:t>
      </w:r>
    </w:p>
    <w:p w14:paraId="620AEEF4" w14:textId="77777777" w:rsidR="00F90BDC" w:rsidRDefault="00F90BDC"/>
    <w:p w14:paraId="587DED84" w14:textId="77777777" w:rsidR="00F90BDC" w:rsidRDefault="00F90BDC">
      <w:r xmlns:w="http://schemas.openxmlformats.org/wordprocessingml/2006/main">
        <w:t xml:space="preserve">Các môn đệ được chỉ thị ở lại Giêrusalem cho đến khi họ được ban cho quyền năng từ trên cao.</w:t>
      </w:r>
    </w:p>
    <w:p w14:paraId="720DC9DA" w14:textId="77777777" w:rsidR="00F90BDC" w:rsidRDefault="00F90BDC"/>
    <w:p w14:paraId="1605956D" w14:textId="77777777" w:rsidR="00F90BDC" w:rsidRDefault="00F90BDC">
      <w:r xmlns:w="http://schemas.openxmlformats.org/wordprocessingml/2006/main">
        <w:t xml:space="preserve">1. Tuân theo lời hứa của Chúa: Trông đợi Chúa ban quyền năng</w:t>
      </w:r>
    </w:p>
    <w:p w14:paraId="6F42395B" w14:textId="77777777" w:rsidR="00F90BDC" w:rsidRDefault="00F90BDC"/>
    <w:p w14:paraId="5A9F5231" w14:textId="77777777" w:rsidR="00F90BDC" w:rsidRDefault="00F90BDC">
      <w:r xmlns:w="http://schemas.openxmlformats.org/wordprocessingml/2006/main">
        <w:t xml:space="preserve">2. Sống trong sự mong đợi: Biết rằng điều tốt đẹp nhất vẫn chưa đến</w:t>
      </w:r>
    </w:p>
    <w:p w14:paraId="2D20FEA3" w14:textId="77777777" w:rsidR="00F90BDC" w:rsidRDefault="00F90BDC"/>
    <w:p w14:paraId="65D58F13" w14:textId="77777777" w:rsidR="00F90BDC" w:rsidRDefault="00F90BDC">
      <w:r xmlns:w="http://schemas.openxmlformats.org/wordprocessingml/2006/main">
        <w:t xml:space="preserve">1. Ê-sai 40:31: “Nhưng ai trông đợi Đức Giê-hô-va thì chắc được sức mới, cất cánh bay cao như chim ưng; chạy mà không mệt nhọc, đi mà không mòn mỏi”.</w:t>
      </w:r>
    </w:p>
    <w:p w14:paraId="4CDEC044" w14:textId="77777777" w:rsidR="00F90BDC" w:rsidRDefault="00F90BDC"/>
    <w:p w14:paraId="1882CDEB" w14:textId="77777777" w:rsidR="00F90BDC" w:rsidRDefault="00F90BDC">
      <w:r xmlns:w="http://schemas.openxmlformats.org/wordprocessingml/2006/main">
        <w:t xml:space="preserve">2. Thi Thiên 27:14: "Hãy trông đợi Đức Giê-hô-va! Hãy can đảm lên, Ngài sẽ củng cố lòng ngươi: Ta nói, hãy chờ đợi Đức Giê-hô-va."</w:t>
      </w:r>
    </w:p>
    <w:p w14:paraId="6D226259" w14:textId="77777777" w:rsidR="00F90BDC" w:rsidRDefault="00F90BDC"/>
    <w:p w14:paraId="5B23D017" w14:textId="77777777" w:rsidR="00F90BDC" w:rsidRDefault="00F90BDC">
      <w:r xmlns:w="http://schemas.openxmlformats.org/wordprocessingml/2006/main">
        <w:t xml:space="preserve">Lu-ca 24:50 Rồi Ngài dẫn họ đến gần Bê-tha-ni, rồi giơ tay ban phước cho họ.</w:t>
      </w:r>
    </w:p>
    <w:p w14:paraId="07F2E198" w14:textId="77777777" w:rsidR="00F90BDC" w:rsidRDefault="00F90BDC"/>
    <w:p w14:paraId="0BC53287" w14:textId="77777777" w:rsidR="00F90BDC" w:rsidRDefault="00F90BDC">
      <w:r xmlns:w="http://schemas.openxmlformats.org/wordprocessingml/2006/main">
        <w:t xml:space="preserve">Chúa Giêsu dẫn các môn đệ đến Bêtania và giơ tay chúc lành cho họ.</w:t>
      </w:r>
    </w:p>
    <w:p w14:paraId="27302243" w14:textId="77777777" w:rsidR="00F90BDC" w:rsidRDefault="00F90BDC"/>
    <w:p w14:paraId="7C9F272C" w14:textId="77777777" w:rsidR="00F90BDC" w:rsidRDefault="00F90BDC">
      <w:r xmlns:w="http://schemas.openxmlformats.org/wordprocessingml/2006/main">
        <w:t xml:space="preserve">1. Phước Lành của Người Môn Đệ Trung Tín</w:t>
      </w:r>
    </w:p>
    <w:p w14:paraId="00AEC417" w14:textId="77777777" w:rsidR="00F90BDC" w:rsidRDefault="00F90BDC"/>
    <w:p w14:paraId="4BA558A2" w14:textId="77777777" w:rsidR="00F90BDC" w:rsidRDefault="00F90BDC">
      <w:r xmlns:w="http://schemas.openxmlformats.org/wordprocessingml/2006/main">
        <w:t xml:space="preserve">2. Quyền Năng Phước Lành Của Chúa Giêsu</w:t>
      </w:r>
    </w:p>
    <w:p w14:paraId="21461420" w14:textId="77777777" w:rsidR="00F90BDC" w:rsidRDefault="00F90BDC"/>
    <w:p w14:paraId="187EC354" w14:textId="77777777" w:rsidR="00F90BDC" w:rsidRDefault="00F90BDC">
      <w:r xmlns:w="http://schemas.openxmlformats.org/wordprocessingml/2006/main">
        <w:t xml:space="preserve">1. Công vụ 3:1-8, Phi-e-rơ và Giăng nhân danh Chúa Giê-su chữa lành người què</w:t>
      </w:r>
    </w:p>
    <w:p w14:paraId="52182DBA" w14:textId="77777777" w:rsidR="00F90BDC" w:rsidRDefault="00F90BDC"/>
    <w:p w14:paraId="049F2BF7" w14:textId="77777777" w:rsidR="00F90BDC" w:rsidRDefault="00F90BDC">
      <w:r xmlns:w="http://schemas.openxmlformats.org/wordprocessingml/2006/main">
        <w:t xml:space="preserve">2. Gia-cơ 5:13-15, Sức mạnh của lời cầu nguyện và lời cầu nguyện nhiệt thành, hiệu quả của người công chính có </w:t>
      </w:r>
      <w:r xmlns:w="http://schemas.openxmlformats.org/wordprocessingml/2006/main">
        <w:lastRenderedPageBreak xmlns:w="http://schemas.openxmlformats.org/wordprocessingml/2006/main"/>
      </w:r>
      <w:r xmlns:w="http://schemas.openxmlformats.org/wordprocessingml/2006/main">
        <w:t xml:space="preserve">rất nhiều tác dụng</w:t>
      </w:r>
    </w:p>
    <w:p w14:paraId="69664BB7" w14:textId="77777777" w:rsidR="00F90BDC" w:rsidRDefault="00F90BDC"/>
    <w:p w14:paraId="14739309" w14:textId="77777777" w:rsidR="00F90BDC" w:rsidRDefault="00F90BDC">
      <w:r xmlns:w="http://schemas.openxmlformats.org/wordprocessingml/2006/main">
        <w:t xml:space="preserve">Lu-ca 24:51 Đức Chúa Trời đang khi chúc phước cho các ông thì lìa khỏi các ông và được rước lên trời.</w:t>
      </w:r>
    </w:p>
    <w:p w14:paraId="30DC74CC" w14:textId="77777777" w:rsidR="00F90BDC" w:rsidRDefault="00F90BDC"/>
    <w:p w14:paraId="14797640" w14:textId="77777777" w:rsidR="00F90BDC" w:rsidRDefault="00F90BDC">
      <w:r xmlns:w="http://schemas.openxmlformats.org/wordprocessingml/2006/main">
        <w:t xml:space="preserve">Chúa Giêsu chúc phúc cho các môn đệ và được đưa về trời.</w:t>
      </w:r>
    </w:p>
    <w:p w14:paraId="12BA3B50" w14:textId="77777777" w:rsidR="00F90BDC" w:rsidRDefault="00F90BDC"/>
    <w:p w14:paraId="0D82192C" w14:textId="77777777" w:rsidR="00F90BDC" w:rsidRDefault="00F90BDC">
      <w:r xmlns:w="http://schemas.openxmlformats.org/wordprocessingml/2006/main">
        <w:t xml:space="preserve">1. Sự thăng thiên của Chúa Giêsu: Quyền năng chúc lành của Ngài</w:t>
      </w:r>
    </w:p>
    <w:p w14:paraId="530C6DCC" w14:textId="77777777" w:rsidR="00F90BDC" w:rsidRDefault="00F90BDC"/>
    <w:p w14:paraId="1EDD0985" w14:textId="77777777" w:rsidR="00F90BDC" w:rsidRDefault="00F90BDC">
      <w:r xmlns:w="http://schemas.openxmlformats.org/wordprocessingml/2006/main">
        <w:t xml:space="preserve">2. Chúa Giêsu, Niềm Hy Vọng Đời Đời Của Chúng Ta: Phước Lành Của Sự Thăng Thiên</w:t>
      </w:r>
    </w:p>
    <w:p w14:paraId="20C30810" w14:textId="77777777" w:rsidR="00F90BDC" w:rsidRDefault="00F90BDC"/>
    <w:p w14:paraId="751911FF" w14:textId="77777777" w:rsidR="00F90BDC" w:rsidRDefault="00F90BDC">
      <w:r xmlns:w="http://schemas.openxmlformats.org/wordprocessingml/2006/main">
        <w:t xml:space="preserve">1. Công vụ 1:9-11 - Khi Ngài vừa nói những điều ấy, thì họ đang nhìn Ngài, thì Ngài được nâng lên, và có một đám mây đem Ngài khuất khỏi tầm mắt họ. Và trong khi họ đang nhìn lên trời khi Ngài đi, kìa, có hai người đàn ông mặc áo choàng trắng đứng cạnh họ và nói: </w:t>
      </w:r>
      <w:r xmlns:w="http://schemas.openxmlformats.org/wordprocessingml/2006/main">
        <w:rPr>
          <w:rFonts w:ascii="맑은 고딕 Semilight" w:hAnsi="맑은 고딕 Semilight"/>
        </w:rPr>
        <w:t xml:space="preserve">쏮 </w:t>
      </w:r>
      <w:r xmlns:w="http://schemas.openxmlformats.org/wordprocessingml/2006/main">
        <w:t xml:space="preserve">ở Ga-li-lê, tại sao bạn đứng nhìn lên trời? Chúa Giê-su này, Đấng đã được cất lên trời khỏi các bạn, sẽ đến giống như cách các bạn đã thấy Ngài lên trời.??</w:t>
      </w:r>
    </w:p>
    <w:p w14:paraId="5DD448B7" w14:textId="77777777" w:rsidR="00F90BDC" w:rsidRDefault="00F90BDC"/>
    <w:p w14:paraId="33F66FAB" w14:textId="77777777" w:rsidR="00F90BDC" w:rsidRDefault="00F90BDC">
      <w:r xmlns:w="http://schemas.openxmlformats.org/wordprocessingml/2006/main">
        <w:t xml:space="preserve">2.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1026CF23" w14:textId="77777777" w:rsidR="00F90BDC" w:rsidRDefault="00F90BDC"/>
    <w:p w14:paraId="3BE5274A" w14:textId="77777777" w:rsidR="00F90BDC" w:rsidRDefault="00F90BDC">
      <w:r xmlns:w="http://schemas.openxmlformats.org/wordprocessingml/2006/main">
        <w:t xml:space="preserve">Lu-ca 24:52 Họ thờ lạy Ngài rồi vui mừng trở về Giê-ru-sa-lem.</w:t>
      </w:r>
    </w:p>
    <w:p w14:paraId="612116DA" w14:textId="77777777" w:rsidR="00F90BDC" w:rsidRDefault="00F90BDC"/>
    <w:p w14:paraId="4D768249" w14:textId="77777777" w:rsidR="00F90BDC" w:rsidRDefault="00F90BDC">
      <w:r xmlns:w="http://schemas.openxmlformats.org/wordprocessingml/2006/main">
        <w:t xml:space="preserve">Các môn đệ thờ lạy Chúa Giêsu và vui mừng trở về Giêrusalem.</w:t>
      </w:r>
    </w:p>
    <w:p w14:paraId="5671033C" w14:textId="77777777" w:rsidR="00F90BDC" w:rsidRDefault="00F90BDC"/>
    <w:p w14:paraId="4895F109" w14:textId="77777777" w:rsidR="00F90BDC" w:rsidRDefault="00F90BDC">
      <w:r xmlns:w="http://schemas.openxmlformats.org/wordprocessingml/2006/main">
        <w:t xml:space="preserve">1: Hãy vui mừng luôn mãi trong Chúa, và tôi nhắc lại: hãy vui mừng! (Phi-líp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Hãy đến, chúng ta hãy cúi xuống thờ lạy, chúng ta hãy quỳ gối trước Chúa là Đấng dựng nên chúng ta (Thi Thiên 95:6)</w:t>
      </w:r>
    </w:p>
    <w:p w14:paraId="216D4346" w14:textId="77777777" w:rsidR="00F90BDC" w:rsidRDefault="00F90BDC"/>
    <w:p w14:paraId="77BAA294" w14:textId="77777777" w:rsidR="00F90BDC" w:rsidRDefault="00F90BDC">
      <w:r xmlns:w="http://schemas.openxmlformats.org/wordprocessingml/2006/main">
        <w:t xml:space="preserve">1: Chúa Giêsu đã nói, ? </w:t>
      </w:r>
      <w:r xmlns:w="http://schemas.openxmlformats.org/wordprocessingml/2006/main">
        <w:rPr>
          <w:rFonts w:ascii="맑은 고딕 Semilight" w:hAnsi="맑은 고딕 Semilight"/>
        </w:rPr>
        <w:t xml:space="preserve">쏡 </w:t>
      </w:r>
      <w:r xmlns:w="http://schemas.openxmlformats.org/wordprocessingml/2006/main">
        <w:t xml:space="preserve">o đừng để lòng các bạn bối rối. Bạn tin vào Chúa; cũng hãy tin ta (Giăng 14:1).</w:t>
      </w:r>
    </w:p>
    <w:p w14:paraId="4DFBF2EA" w14:textId="77777777" w:rsidR="00F90BDC" w:rsidRDefault="00F90BDC"/>
    <w:p w14:paraId="55A2CB41" w14:textId="77777777" w:rsidR="00F90BDC" w:rsidRDefault="00F90BDC">
      <w:r xmlns:w="http://schemas.openxmlformats.org/wordprocessingml/2006/main">
        <w:t xml:space="preserve">2: Chúa Giêsu đã nói, ? </w:t>
      </w:r>
      <w:r xmlns:w="http://schemas.openxmlformats.org/wordprocessingml/2006/main">
        <w:rPr>
          <w:rFonts w:ascii="맑은 고딕 Semilight" w:hAnsi="맑은 고딕 Semilight"/>
        </w:rPr>
        <w:t xml:space="preserve">쏱 </w:t>
      </w:r>
      <w:r xmlns:w="http://schemas.openxmlformats.org/wordprocessingml/2006/main">
        <w:t xml:space="preserve">mỗi lần tôi rời đi cùng bạn; sự bình yên của tôi, tôi cung cấp cho bạn. Tôi không cho bạn như thế giới cho. Lòng các con đừng bối rối và đừng sợ hãi (Giăng 14:27).</w:t>
      </w:r>
    </w:p>
    <w:p w14:paraId="615C6B0E" w14:textId="77777777" w:rsidR="00F90BDC" w:rsidRDefault="00F90BDC"/>
    <w:p w14:paraId="3183EE40" w14:textId="77777777" w:rsidR="00F90BDC" w:rsidRDefault="00F90BDC">
      <w:r xmlns:w="http://schemas.openxmlformats.org/wordprocessingml/2006/main">
        <w:t xml:space="preserve">Lu-ca 24:53 Họ thường xuyên ở trong đền thờ ca ngợi và chúc tụng Đức Chúa Trời. Amen.</w:t>
      </w:r>
    </w:p>
    <w:p w14:paraId="2D57D1E3" w14:textId="77777777" w:rsidR="00F90BDC" w:rsidRDefault="00F90BDC"/>
    <w:p w14:paraId="1D1BB3A1" w14:textId="77777777" w:rsidR="00F90BDC" w:rsidRDefault="00F90BDC">
      <w:r xmlns:w="http://schemas.openxmlformats.org/wordprocessingml/2006/main">
        <w:t xml:space="preserve">Các môn đệ thường xuyên có mặt trong đền thờ ca ngợi và thờ phượng Thiên Chúa.</w:t>
      </w:r>
    </w:p>
    <w:p w14:paraId="4AC6E9E0" w14:textId="77777777" w:rsidR="00F90BDC" w:rsidRDefault="00F90BDC"/>
    <w:p w14:paraId="4C070DAB" w14:textId="77777777" w:rsidR="00F90BDC" w:rsidRDefault="00F90BDC">
      <w:r xmlns:w="http://schemas.openxmlformats.org/wordprocessingml/2006/main">
        <w:t xml:space="preserve">1. Đức Chúa Trời Xứng Đáng Chúng Ta Ngợi Khen</w:t>
      </w:r>
    </w:p>
    <w:p w14:paraId="45A4240D" w14:textId="77777777" w:rsidR="00F90BDC" w:rsidRDefault="00F90BDC"/>
    <w:p w14:paraId="4507D2C6" w14:textId="77777777" w:rsidR="00F90BDC" w:rsidRDefault="00F90BDC">
      <w:r xmlns:w="http://schemas.openxmlformats.org/wordprocessingml/2006/main">
        <w:t xml:space="preserve">2. Thờ Chúa trong Đền Thờ</w:t>
      </w:r>
    </w:p>
    <w:p w14:paraId="582DDDC7" w14:textId="77777777" w:rsidR="00F90BDC" w:rsidRDefault="00F90BDC"/>
    <w:p w14:paraId="72A2120D" w14:textId="77777777" w:rsidR="00F90BDC" w:rsidRDefault="00F90BDC">
      <w:r xmlns:w="http://schemas.openxmlformats.org/wordprocessingml/2006/main">
        <w:t xml:space="preserve">1. Thi Thiên 34:1 - ? </w:t>
      </w:r>
      <w:r xmlns:w="http://schemas.openxmlformats.org/wordprocessingml/2006/main">
        <w:rPr>
          <w:rFonts w:ascii="맑은 고딕 Semilight" w:hAnsi="맑은 고딕 Semilight"/>
        </w:rPr>
        <w:t xml:space="preserve">쏧 </w:t>
      </w:r>
      <w:r xmlns:w="http://schemas.openxmlformats.org/wordprocessingml/2006/main">
        <w:t xml:space="preserve">sẽ luôn luôn chúc tụng Chúa; lời khen ngợi của anh ấy sẽ liên tục ở trong miệng tôi.??</w:t>
      </w:r>
    </w:p>
    <w:p w14:paraId="4E9B791A" w14:textId="77777777" w:rsidR="00F90BDC" w:rsidRDefault="00F90BDC"/>
    <w:p w14:paraId="3D81C85E" w14:textId="77777777" w:rsidR="00F90BDC" w:rsidRDefault="00F90BDC">
      <w:r xmlns:w="http://schemas.openxmlformats.org/wordprocessingml/2006/main">
        <w:t xml:space="preserve">2. Thi Thiên 100:4 - ? </w:t>
      </w:r>
      <w:r xmlns:w="http://schemas.openxmlformats.org/wordprocessingml/2006/main">
        <w:rPr>
          <w:rFonts w:ascii="맑은 고딕 Semilight" w:hAnsi="맑은 고딕 Semilight"/>
        </w:rPr>
        <w:t xml:space="preserve">쏣 </w:t>
      </w:r>
      <w:r xmlns:w="http://schemas.openxmlformats.org/wordprocessingml/2006/main">
        <w:t xml:space="preserve">vào cổng Ngài với lời tạ ơn, và hành lang Ngài với lời ca ngợi! Hãy tạ ơn anh ấy; chúc phúc cho tên của anh ấy!??</w:t>
      </w:r>
    </w:p>
    <w:p w14:paraId="36F08388" w14:textId="77777777" w:rsidR="00F90BDC" w:rsidRDefault="00F90BDC"/>
    <w:p w14:paraId="6EEC03CD" w14:textId="77777777" w:rsidR="00F90BDC" w:rsidRDefault="00F90BDC">
      <w:r xmlns:w="http://schemas.openxmlformats.org/wordprocessingml/2006/main">
        <w:t xml:space="preserve">Giăng 1 giới thiệu Lời (Logos), lời chứng của Giăng Báp-tít về Chúa Giê-su và các môn đồ đầu tiên của Chúa Giê-su.</w:t>
      </w:r>
    </w:p>
    <w:p w14:paraId="6F5ACE06" w14:textId="77777777" w:rsidR="00F90BDC" w:rsidRDefault="00F90BDC"/>
    <w:p w14:paraId="099EB471" w14:textId="77777777" w:rsidR="00F90BDC" w:rsidRDefault="00F90BDC">
      <w:r xmlns:w="http://schemas.openxmlformats.org/wordprocessingml/2006/main">
        <w:t xml:space="preserve">Đoạn 1: Chương này bắt đầu bằng một tuyên bố thần học sâu sắc về Ngôi Lời (Logos), Đấng ban đầu có Đức Chúa Trời và là Đức Chúa Trời. Lời này là công cụ tạo nên; mọi thứ hiện hữu đều hiện hữu nhờ Ngài. Trong Ngài có sự sống, là ánh sáng của toàn thể nhân loại, chiếu sáng trong bóng tối không vượt qua được. Logo này đã trở nên xác thịt như Chúa Giêsu Kitô đầy ân sủng, lẽ thật </w:t>
      </w:r>
      <w:r xmlns:w="http://schemas.openxmlformats.org/wordprocessingml/2006/main">
        <w:lastRenderedPageBreak xmlns:w="http://schemas.openxmlformats.org/wordprocessingml/2006/main"/>
      </w:r>
      <w:r xmlns:w="http://schemas.openxmlformats.org/wordprocessingml/2006/main">
        <w:t xml:space="preserve">sống giữa chúng ta, mặc khải Con Một của Chúa Cha vinh quang (Ga 1:1-14).</w:t>
      </w:r>
    </w:p>
    <w:p w14:paraId="287D1B0F" w14:textId="77777777" w:rsidR="00F90BDC" w:rsidRDefault="00F90BDC"/>
    <w:p w14:paraId="6283D747" w14:textId="77777777" w:rsidR="00F90BDC" w:rsidRDefault="00F90BDC">
      <w:r xmlns:w="http://schemas.openxmlformats.org/wordprocessingml/2006/main">
        <w:t xml:space="preserve">Đoạn thứ 2: Sau đó, câu chuyện chuyển sang Gioan Tẩy Giả, người được Thiên Chúa sai đến để làm chứng về Ánh Sáng này để nhờ ông mà mọi người có thể tin. Chính Ngài không phải là Ánh Sáng này nhưng đã đến làm nhân chứng về Ánh Sáng này (Giăng 1:6-8). Khi các nhà lãnh đạo Do Thái từ Giê-ru-sa-lem cử các thầy tế lễ người Lê-vi hỏi ông là ai, ông đã công khai tuyên bố rằng ông không phải là Đấng Christ, Ê-li hay Tiên tri mà là người gọi nơi hoang dã 'Hãy đi thẳng, Chúa' trích lời tiên tri Ê-sai chỉ ra vai trò của ông là người dọn đường cho Đấng Mê-si (Giăng 1:19) -23). Ngày hôm sau, khi ông nhìn thấy Chúa Giêsu tiến về phía mình đã tuyên bố 'Này Chiên Thiên Chúa, Thiên Chúa đã xóa bỏ tội lỗi thế gian!' làm chứng cho sự lựa chọn thiêng liêng xức dầu cho Chúa Giêsu Thánh Thần Con Thiên Chúa hoàn thành sứ mệnh hướng người khác đến với Chúa Kitô (Ga 1:24-34).</w:t>
      </w:r>
    </w:p>
    <w:p w14:paraId="76E6ADE9" w14:textId="77777777" w:rsidR="00F90BDC" w:rsidRDefault="00F90BDC"/>
    <w:p w14:paraId="0AAAABCC" w14:textId="77777777" w:rsidR="00F90BDC" w:rsidRDefault="00F90BDC">
      <w:r xmlns:w="http://schemas.openxmlformats.org/wordprocessingml/2006/main">
        <w:t xml:space="preserve">Đoạn thứ 3: Ngày hôm sau, John lại cho hai môn đệ đứng nhìn Chúa Giêsu đi ngang qua và nói 'Đây là Thiên Chúa Chiên Con!' Khi nghe điều này, hai môn đồ đi theo Chúa Giê-su, dẫn đầu cuộc tương tác đầu tiên, nơi hỏi họ đang tìm kiếm điều gì đã mời họ đến xem nên họ ở lại với Ngài vào ngày đầu tiên, anh trai của Andrew Simon Phi-e-rơ lần đầu tiên tìm thấy anh trai của mình, Simon nói với anh rằng đã tìm thấy Đấng Mê-si đã dịch Đấng Christ đưa anh đến với Chúa Giê-su đã nhìn vào nói 'Bạn là Simon, con trai John, bạn sẽ được gọi là Cephas', Peter dịch, giới thiệu sự biến đổi cá nhân theo Chúa Kitô (Giăng 1: 35-42). Chương này kết thúc với việc kêu gọi các môn đệ đầu tiên khác là Philip Nathanael sau này ban đầu hoài nghi bất cứ điều gì tốt đẹp đến từ Nazareth nhưng khi gặp nhau đã ngạc nhiên trước kiến thức siêu nhiên của Chúa Giêsu về việc ông đã thú nhận Ngài là Con Thiên Chúa, Vua Israel đã hứa với những tiết lộ lớn hơn về các thiên thần bay lên trên Con Người, biểu thị thiên đường mở ra thiêng liêng hoạt động của trái đất thông qua chức vụ của Ngài (Giăng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Giăng 1:1 Ban đầu có Ngôi Lời, Ngôi Lời ở cùng Đức Chúa Trời, và Ngôi Lời là Đức Chúa Trời.</w:t>
      </w:r>
    </w:p>
    <w:p w14:paraId="011514D2" w14:textId="77777777" w:rsidR="00F90BDC" w:rsidRDefault="00F90BDC"/>
    <w:p w14:paraId="20CC6AAC" w14:textId="77777777" w:rsidR="00F90BDC" w:rsidRDefault="00F90BDC">
      <w:r xmlns:w="http://schemas.openxmlformats.org/wordprocessingml/2006/main">
        <w:t xml:space="preserve">Ban đầu có Ngôi Lời, ở cùng Đức Chúa Trời và là Đức Chúa Trời.</w:t>
      </w:r>
    </w:p>
    <w:p w14:paraId="5D250CAB" w14:textId="77777777" w:rsidR="00F90BDC" w:rsidRDefault="00F90BDC"/>
    <w:p w14:paraId="7163ECB3" w14:textId="77777777" w:rsidR="00F90BDC" w:rsidRDefault="00F90BDC">
      <w:r xmlns:w="http://schemas.openxmlformats.org/wordprocessingml/2006/main">
        <w:t xml:space="preserve">1. Quyền năng của Lời Chúa</w:t>
      </w:r>
    </w:p>
    <w:p w14:paraId="217C78D4" w14:textId="77777777" w:rsidR="00F90BDC" w:rsidRDefault="00F90BDC"/>
    <w:p w14:paraId="3F3422C6" w14:textId="77777777" w:rsidR="00F90BDC" w:rsidRDefault="00F90BDC">
      <w:r xmlns:w="http://schemas.openxmlformats.org/wordprocessingml/2006/main">
        <w:t xml:space="preserve">2. Thiên Tính của Chúa Giêsu Kitô</w:t>
      </w:r>
    </w:p>
    <w:p w14:paraId="4E26E3E4" w14:textId="77777777" w:rsidR="00F90BDC" w:rsidRDefault="00F90BDC"/>
    <w:p w14:paraId="45017320" w14:textId="77777777" w:rsidR="00F90BDC" w:rsidRDefault="00F90BDC">
      <w:r xmlns:w="http://schemas.openxmlformats.org/wordprocessingml/2006/main">
        <w:t xml:space="preserve">1. Sáng thế ký 1:1-3 - Ban đầu Đức Chúa Trời sáng tạo trời và đất</w:t>
      </w:r>
    </w:p>
    <w:p w14:paraId="63AA6F89" w14:textId="77777777" w:rsidR="00F90BDC" w:rsidRDefault="00F90BDC"/>
    <w:p w14:paraId="1C85BD9A" w14:textId="77777777" w:rsidR="00F90BDC" w:rsidRDefault="00F90BDC">
      <w:r xmlns:w="http://schemas.openxmlformats.org/wordprocessingml/2006/main">
        <w:t xml:space="preserve">2. Cô-lô-se 1:15-17 - Ngài là hình ảnh của Đức Chúa Trời vô hình, Con đầu lòng của mọi loài thọ tạo</w:t>
      </w:r>
    </w:p>
    <w:p w14:paraId="51C786D3" w14:textId="77777777" w:rsidR="00F90BDC" w:rsidRDefault="00F90BDC"/>
    <w:p w14:paraId="6E8C2A3C" w14:textId="77777777" w:rsidR="00F90BDC" w:rsidRDefault="00F90BDC">
      <w:r xmlns:w="http://schemas.openxmlformats.org/wordprocessingml/2006/main">
        <w:t xml:space="preserve">Giăng 1:2 Lúc đầu Đức Chúa Trời cũng vậy.</w:t>
      </w:r>
    </w:p>
    <w:p w14:paraId="123D3AFB" w14:textId="77777777" w:rsidR="00F90BDC" w:rsidRDefault="00F90BDC"/>
    <w:p w14:paraId="520C7A56" w14:textId="77777777" w:rsidR="00F90BDC" w:rsidRDefault="00F90BDC">
      <w:r xmlns:w="http://schemas.openxmlformats.org/wordprocessingml/2006/main">
        <w:t xml:space="preserve">Đoạn văn nói rằng Chúa Giêsu đã ở với Thiên Chúa ngay từ đầu.</w:t>
      </w:r>
    </w:p>
    <w:p w14:paraId="43BE1633" w14:textId="77777777" w:rsidR="00F90BDC" w:rsidRDefault="00F90BDC"/>
    <w:p w14:paraId="6E667E03" w14:textId="77777777" w:rsidR="00F90BDC" w:rsidRDefault="00F90BDC">
      <w:r xmlns:w="http://schemas.openxmlformats.org/wordprocessingml/2006/main">
        <w:t xml:space="preserve">1. Chúa Giêsu là mẫu gương trung thành với Thiên Chúa như thế nào.</w:t>
      </w:r>
    </w:p>
    <w:p w14:paraId="6CFD30F9" w14:textId="77777777" w:rsidR="00F90BDC" w:rsidRDefault="00F90BDC"/>
    <w:p w14:paraId="484CB246" w14:textId="77777777" w:rsidR="00F90BDC" w:rsidRDefault="00F90BDC">
      <w:r xmlns:w="http://schemas.openxmlformats.org/wordprocessingml/2006/main">
        <w:t xml:space="preserve">2. Tầm quan trọng của việc thừa nhận Chúa Giêsu là Con Thiên Chúa.</w:t>
      </w:r>
    </w:p>
    <w:p w14:paraId="415FFDF9" w14:textId="77777777" w:rsidR="00F90BDC" w:rsidRDefault="00F90BDC"/>
    <w:p w14:paraId="1A9F0B6E" w14:textId="77777777" w:rsidR="00F90BDC" w:rsidRDefault="00F90BDC">
      <w:r xmlns:w="http://schemas.openxmlformats.org/wordprocessingml/2006/main">
        <w:t xml:space="preserve">1. Giăng 1:14 - "Và Ngôi Lời đã trở nên xác thịt và ở giữa chúng ta, và chúng ta đã thấy vinh quang của Ngài, vinh hiển như Con Một đến từ Cha, đầy ân điển và lẽ thật."</w:t>
      </w:r>
    </w:p>
    <w:p w14:paraId="628649DC" w14:textId="77777777" w:rsidR="00F90BDC" w:rsidRDefault="00F90BDC"/>
    <w:p w14:paraId="54CC6106" w14:textId="77777777" w:rsidR="00F90BDC" w:rsidRDefault="00F90BDC">
      <w:r xmlns:w="http://schemas.openxmlformats.org/wordprocessingml/2006/main">
        <w:t xml:space="preserve">2. Cô-lô-se 1:15-17 - "Ngài là hình ảnh của Đức Chúa Trời vô hình, là Con đầu lòng của mọi loài thọ tạo. Vì trong Ngài, muôn vật được sáng tạo, trên trời và dưới đất, hữu hình và vô hình, dù là ngai vàng hay quyền thống trị hay người cai trị hay chính quyền—mọi vật đều được tạo dựng nhờ Ngài và cho Ngài. Ngài có trước muôn vật, và trong Ngài mọi vật gắn kết với nhau.”</w:t>
      </w:r>
    </w:p>
    <w:p w14:paraId="3FB316CB" w14:textId="77777777" w:rsidR="00F90BDC" w:rsidRDefault="00F90BDC"/>
    <w:p w14:paraId="547E4E00" w14:textId="77777777" w:rsidR="00F90BDC" w:rsidRDefault="00F90BDC">
      <w:r xmlns:w="http://schemas.openxmlformats.org/wordprocessingml/2006/main">
        <w:t xml:space="preserve">Giăng 1:3 Muôn vật đều do Ngài làm nên; và không có anh ấy thì không có thứ gì được tạo ra.</w:t>
      </w:r>
    </w:p>
    <w:p w14:paraId="0C833131" w14:textId="77777777" w:rsidR="00F90BDC" w:rsidRDefault="00F90BDC"/>
    <w:p w14:paraId="2002DA74" w14:textId="77777777" w:rsidR="00F90BDC" w:rsidRDefault="00F90BDC">
      <w:r xmlns:w="http://schemas.openxmlformats.org/wordprocessingml/2006/main">
        <w:t xml:space="preserve">Đoạn văn này nói về việc Chúa Giêsu là Đấng tạo dựng nên vạn vật như thế nào.</w:t>
      </w:r>
    </w:p>
    <w:p w14:paraId="288349B7" w14:textId="77777777" w:rsidR="00F90BDC" w:rsidRDefault="00F90BDC"/>
    <w:p w14:paraId="4FAFC673" w14:textId="77777777" w:rsidR="00F90BDC" w:rsidRDefault="00F90BDC">
      <w:r xmlns:w="http://schemas.openxmlformats.org/wordprocessingml/2006/main">
        <w:t xml:space="preserve">1. Chúa Giêsu là Đấng Tạo Hóa mọi loài - Hiểu được tầm quan trọng của Chúa Giêsu là nguồn gốc của mọi tạo vật.</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Mọi Sự Đều Được Làm Bởi Ngài - Đánh giá cao quyền năng của Chúa Giêsu và khả năng mang lại sự sống cho vạn vật của Ngài.</w:t>
      </w:r>
    </w:p>
    <w:p w14:paraId="51A9E705" w14:textId="77777777" w:rsidR="00F90BDC" w:rsidRDefault="00F90BDC"/>
    <w:p w14:paraId="7E109BBB" w14:textId="77777777" w:rsidR="00F90BDC" w:rsidRDefault="00F90BDC">
      <w:r xmlns:w="http://schemas.openxmlformats.org/wordprocessingml/2006/main">
        <w:t xml:space="preserve">1. Sáng thế ký 1:1 - “Ban đầu Đức Chúa Trời dựng nên trời và đất”.</w:t>
      </w:r>
    </w:p>
    <w:p w14:paraId="5E334ADF" w14:textId="77777777" w:rsidR="00F90BDC" w:rsidRDefault="00F90BDC"/>
    <w:p w14:paraId="70CC2340" w14:textId="77777777" w:rsidR="00F90BDC" w:rsidRDefault="00F90BDC">
      <w:r xmlns:w="http://schemas.openxmlformats.org/wordprocessingml/2006/main">
        <w:t xml:space="preserve">2. Cô-lô-se 1:16 - "Vì trong Ngài, muôn vật được sáng tạo, trên trời và dưới đất, hữu hình và vô hình, dù là ngai vàng hay quyền thống trị, dù là người cai trị hay cầm quyền—tất cả đều được tạo dựng nhờ Ngài và cho Ngài."</w:t>
      </w:r>
    </w:p>
    <w:p w14:paraId="62715113" w14:textId="77777777" w:rsidR="00F90BDC" w:rsidRDefault="00F90BDC"/>
    <w:p w14:paraId="30402570" w14:textId="77777777" w:rsidR="00F90BDC" w:rsidRDefault="00F90BDC">
      <w:r xmlns:w="http://schemas.openxmlformats.org/wordprocessingml/2006/main">
        <w:t xml:space="preserve">Giăng 1:4 Trong Ngài có sự sống; và cuộc sống là ánh sáng của con người.</w:t>
      </w:r>
    </w:p>
    <w:p w14:paraId="27E903DE" w14:textId="77777777" w:rsidR="00F90BDC" w:rsidRDefault="00F90BDC"/>
    <w:p w14:paraId="31462EBF" w14:textId="77777777" w:rsidR="00F90BDC" w:rsidRDefault="00F90BDC">
      <w:r xmlns:w="http://schemas.openxmlformats.org/wordprocessingml/2006/main">
        <w:t xml:space="preserve">Đoạn văn này mặc khải rằng Chúa Giêsu là nguồn sự sống và ánh sáng cho toàn thể nhân loại.</w:t>
      </w:r>
    </w:p>
    <w:p w14:paraId="6C7C19B8" w14:textId="77777777" w:rsidR="00F90BDC" w:rsidRDefault="00F90BDC"/>
    <w:p w14:paraId="6FF39ADB" w14:textId="77777777" w:rsidR="00F90BDC" w:rsidRDefault="00F90BDC">
      <w:r xmlns:w="http://schemas.openxmlformats.org/wordprocessingml/2006/main">
        <w:t xml:space="preserve">1. “Ánh sáng ban sự sống của Chúa Giêsu”</w:t>
      </w:r>
    </w:p>
    <w:p w14:paraId="6F88BCDD" w14:textId="77777777" w:rsidR="00F90BDC" w:rsidRDefault="00F90BDC"/>
    <w:p w14:paraId="6BC26D7B" w14:textId="77777777" w:rsidR="00F90BDC" w:rsidRDefault="00F90BDC">
      <w:r xmlns:w="http://schemas.openxmlformats.org/wordprocessingml/2006/main">
        <w:t xml:space="preserve">2. “Ánh sáng thế gian: Chúa Giêsu”</w:t>
      </w:r>
    </w:p>
    <w:p w14:paraId="1CEF09FD" w14:textId="77777777" w:rsidR="00F90BDC" w:rsidRDefault="00F90BDC"/>
    <w:p w14:paraId="195EDD98" w14:textId="77777777" w:rsidR="00F90BDC" w:rsidRDefault="00F90BDC">
      <w:r xmlns:w="http://schemas.openxmlformats.org/wordprocessingml/2006/main">
        <w:t xml:space="preserve">1. Rô-ma 8:10-11 - Vậy nếu Đấng Christ ở trong anh em, thì thân thể chết nhân cớ tội lỗi, còn Thánh Linh là sự sống nhân cớ sự công bình. Nếu Thánh Linh của Đấng đã khiến Chúa Giê-xu sống lại từ cõi chết ngự trong bạn, thì Đấng đã khiến Chúa Giê-su Christ sống lại từ cõi chết cũng sẽ ban sự sống cho thân xác phải chết của bạn qua Thánh Linh của Ngài ngự trong bạn.</w:t>
      </w:r>
    </w:p>
    <w:p w14:paraId="6767C9E9" w14:textId="77777777" w:rsidR="00F90BDC" w:rsidRDefault="00F90BDC"/>
    <w:p w14:paraId="13B9EA9B" w14:textId="77777777" w:rsidR="00F90BDC" w:rsidRDefault="00F90BDC">
      <w:r xmlns:w="http://schemas.openxmlformats.org/wordprocessingml/2006/main">
        <w:t xml:space="preserve">2. Thi Thiên 36:9 - Vì nguồn sự sống ở nơi Chúa; trong ánh sáng của bạn, chúng tôi thấy ánh sáng.</w:t>
      </w:r>
    </w:p>
    <w:p w14:paraId="5E69F28E" w14:textId="77777777" w:rsidR="00F90BDC" w:rsidRDefault="00F90BDC"/>
    <w:p w14:paraId="218B1EE9" w14:textId="77777777" w:rsidR="00F90BDC" w:rsidRDefault="00F90BDC">
      <w:r xmlns:w="http://schemas.openxmlformats.org/wordprocessingml/2006/main">
        <w:t xml:space="preserve">Giăng 1:5 Ánh sáng chiếu soi trong bóng tối; và bóng tối không hiểu được nó.</w:t>
      </w:r>
    </w:p>
    <w:p w14:paraId="712D84A4" w14:textId="77777777" w:rsidR="00F90BDC" w:rsidRDefault="00F90BDC"/>
    <w:p w14:paraId="7A468A06" w14:textId="77777777" w:rsidR="00F90BDC" w:rsidRDefault="00F90BDC">
      <w:r xmlns:w="http://schemas.openxmlformats.org/wordprocessingml/2006/main">
        <w:t xml:space="preserve">Đoạn văn này giải thích rằng ánh sáng của Thiên Chúa chiếu soi trong bóng tối, nhưng bóng tối không thể hiểu hay chấp nhận ánh sáng đó.</w:t>
      </w:r>
    </w:p>
    <w:p w14:paraId="7F2A1185" w14:textId="77777777" w:rsidR="00F90BDC" w:rsidRDefault="00F90BDC"/>
    <w:p w14:paraId="0BEF1993" w14:textId="77777777" w:rsidR="00F90BDC" w:rsidRDefault="00F90BDC">
      <w:r xmlns:w="http://schemas.openxmlformats.org/wordprocessingml/2006/main">
        <w:t xml:space="preserve">1. “Ánh sáng Chúa trong bóng tối”</w:t>
      </w:r>
    </w:p>
    <w:p w14:paraId="6EB4D26C" w14:textId="77777777" w:rsidR="00F90BDC" w:rsidRDefault="00F90BDC"/>
    <w:p w14:paraId="29F97804" w14:textId="77777777" w:rsidR="00F90BDC" w:rsidRDefault="00F90BDC">
      <w:r xmlns:w="http://schemas.openxmlformats.org/wordprocessingml/2006/main">
        <w:t xml:space="preserve">2. "Sức mạnh vô tận của ánh sáng"</w:t>
      </w:r>
    </w:p>
    <w:p w14:paraId="627DF1D1" w14:textId="77777777" w:rsidR="00F90BDC" w:rsidRDefault="00F90BDC"/>
    <w:p w14:paraId="14B2B9E4" w14:textId="77777777" w:rsidR="00F90BDC" w:rsidRDefault="00F90BDC">
      <w:r xmlns:w="http://schemas.openxmlformats.org/wordprocessingml/2006/main">
        <w:t xml:space="preserve">1. Ê-sai 9:2 - "Dân bước đi trong bóng tối đã thấy ánh sáng huy hoàng: Những kẻ ở trong đất bóng tối của sự chết, được ánh sáng chiếu rọi trên mình."</w:t>
      </w:r>
    </w:p>
    <w:p w14:paraId="279226F0" w14:textId="77777777" w:rsidR="00F90BDC" w:rsidRDefault="00F90BDC"/>
    <w:p w14:paraId="2CEC8720" w14:textId="77777777" w:rsidR="00F90BDC" w:rsidRDefault="00F90BDC">
      <w:r xmlns:w="http://schemas.openxmlformats.org/wordprocessingml/2006/main">
        <w:t xml:space="preserve">2. Ê-phê-sô 5:8-10 - “Vì trước kia anh em là bóng tối, nhưng bây giờ anh em là ánh sáng trong Chúa: hãy bước đi như con cái ánh sáng: (Vì trái của Thánh Linh là mọi điều nhân từ, công bình và chân thật;) Chứng tỏ điều gì được Chúa chấp nhận."</w:t>
      </w:r>
    </w:p>
    <w:p w14:paraId="0908AA79" w14:textId="77777777" w:rsidR="00F90BDC" w:rsidRDefault="00F90BDC"/>
    <w:p w14:paraId="2C80A140" w14:textId="77777777" w:rsidR="00F90BDC" w:rsidRDefault="00F90BDC">
      <w:r xmlns:w="http://schemas.openxmlformats.org/wordprocessingml/2006/main">
        <w:t xml:space="preserve">Giăng 1:6 Có một người được Đức Chúa Trời sai đến tên là Giăng.</w:t>
      </w:r>
    </w:p>
    <w:p w14:paraId="5DB6DE0E" w14:textId="77777777" w:rsidR="00F90BDC" w:rsidRDefault="00F90BDC"/>
    <w:p w14:paraId="4B7195B4" w14:textId="77777777" w:rsidR="00F90BDC" w:rsidRDefault="00F90BDC">
      <w:r xmlns:w="http://schemas.openxmlformats.org/wordprocessingml/2006/main">
        <w:t xml:space="preserve">Thánh Gioan Tẩy Giả được Thiên Chúa sai đến để dọn đường cho Chúa Giêsu.</w:t>
      </w:r>
    </w:p>
    <w:p w14:paraId="5F88F354" w14:textId="77777777" w:rsidR="00F90BDC" w:rsidRDefault="00F90BDC"/>
    <w:p w14:paraId="23EBCEA9" w14:textId="77777777" w:rsidR="00F90BDC" w:rsidRDefault="00F90BDC">
      <w:r xmlns:w="http://schemas.openxmlformats.org/wordprocessingml/2006/main">
        <w:t xml:space="preserve">1: Tầm quan trọng của việc dọn đường cho Chúa Giêsu.</w:t>
      </w:r>
    </w:p>
    <w:p w14:paraId="2863E783" w14:textId="77777777" w:rsidR="00F90BDC" w:rsidRDefault="00F90BDC"/>
    <w:p w14:paraId="1BB55652" w14:textId="77777777" w:rsidR="00F90BDC" w:rsidRDefault="00F90BDC">
      <w:r xmlns:w="http://schemas.openxmlformats.org/wordprocessingml/2006/main">
        <w:t xml:space="preserve">2: Ý nghĩa sứ mạng của Gioan Tẩy Giả.</w:t>
      </w:r>
    </w:p>
    <w:p w14:paraId="16BD5771" w14:textId="77777777" w:rsidR="00F90BDC" w:rsidRDefault="00F90BDC"/>
    <w:p w14:paraId="78D040BF" w14:textId="77777777" w:rsidR="00F90BDC" w:rsidRDefault="00F90BDC">
      <w:r xmlns:w="http://schemas.openxmlformats.org/wordprocessingml/2006/main">
        <w:t xml:space="preserve">1: Ê-sai 40:3-5 – Có tiếng kêu: “Trong đồng vắng, hãy dọn đường cho Đức Giê-hô-va, hãy làm đường thẳng trong đồng vắng cho Đức Chúa Trời chúng ta.</w:t>
      </w:r>
    </w:p>
    <w:p w14:paraId="6850D027" w14:textId="77777777" w:rsidR="00F90BDC" w:rsidRDefault="00F90BDC"/>
    <w:p w14:paraId="7F4E503D" w14:textId="77777777" w:rsidR="00F90BDC" w:rsidRDefault="00F90BDC">
      <w:r xmlns:w="http://schemas.openxmlformats.org/wordprocessingml/2006/main">
        <w:t xml:space="preserve">2: Ma-thi-ơ 3:1-3 – Khi ấy, Giăng Báp-tít đến rao giảng trong đồng vắng xứ Giu-đê rằng: “Các ngươi hãy ăn năn, vì nước thiên đàng đã đến gần”.</w:t>
      </w:r>
    </w:p>
    <w:p w14:paraId="7A693FD3" w14:textId="77777777" w:rsidR="00F90BDC" w:rsidRDefault="00F90BDC"/>
    <w:p w14:paraId="32C271AC" w14:textId="77777777" w:rsidR="00F90BDC" w:rsidRDefault="00F90BDC">
      <w:r xmlns:w="http://schemas.openxmlformats.org/wordprocessingml/2006/main">
        <w:t xml:space="preserve">Giăng 1:7 Ngài đến để làm chứng, làm chứng về Sự sáng, hầu cho mọi người nhờ Ngài mà </w:t>
      </w:r>
      <w:r xmlns:w="http://schemas.openxmlformats.org/wordprocessingml/2006/main">
        <w:lastRenderedPageBreak xmlns:w="http://schemas.openxmlformats.org/wordprocessingml/2006/main"/>
      </w:r>
      <w:r xmlns:w="http://schemas.openxmlformats.org/wordprocessingml/2006/main">
        <w:t xml:space="preserve">tin.</w:t>
      </w:r>
    </w:p>
    <w:p w14:paraId="688F9C3D" w14:textId="77777777" w:rsidR="00F90BDC" w:rsidRDefault="00F90BDC"/>
    <w:p w14:paraId="6869B84F" w14:textId="77777777" w:rsidR="00F90BDC" w:rsidRDefault="00F90BDC">
      <w:r xmlns:w="http://schemas.openxmlformats.org/wordprocessingml/2006/main">
        <w:t xml:space="preserve">Đoạn văn này nói về việc Chúa Giêsu Kitô đến thế gian làm chứng nhân cho Ánh Sáng, để mọi người tin vào Người.</w:t>
      </w:r>
    </w:p>
    <w:p w14:paraId="3AD09AF9" w14:textId="77777777" w:rsidR="00F90BDC" w:rsidRDefault="00F90BDC"/>
    <w:p w14:paraId="6FD607FD" w14:textId="77777777" w:rsidR="00F90BDC" w:rsidRDefault="00F90BDC">
      <w:r xmlns:w="http://schemas.openxmlformats.org/wordprocessingml/2006/main">
        <w:t xml:space="preserve">1. Tầm quan trọng của việc làm chứng cho ánh sáng</w:t>
      </w:r>
    </w:p>
    <w:p w14:paraId="00FD6455" w14:textId="77777777" w:rsidR="00F90BDC" w:rsidRDefault="00F90BDC"/>
    <w:p w14:paraId="13FEC841" w14:textId="77777777" w:rsidR="00F90BDC" w:rsidRDefault="00F90BDC">
      <w:r xmlns:w="http://schemas.openxmlformats.org/wordprocessingml/2006/main">
        <w:t xml:space="preserve">2. Sức Mạnh Của Niềm Tin Qua Chúa Giêsu Kitô</w:t>
      </w:r>
    </w:p>
    <w:p w14:paraId="30552202" w14:textId="77777777" w:rsidR="00F90BDC" w:rsidRDefault="00F90BDC"/>
    <w:p w14:paraId="4D067523" w14:textId="77777777" w:rsidR="00F90BDC" w:rsidRDefault="00F90BDC">
      <w:r xmlns:w="http://schemas.openxmlformats.org/wordprocessingml/2006/main">
        <w:t xml:space="preserve">1. Ê-sai 9:2 - Dân bước đi trong bóng tối đã thấy ánh sáng huy hoàng; những kẻ ở trong vùng bóng tối của sự chết, được ánh sáng chiếu rọi trên họ.</w:t>
      </w:r>
    </w:p>
    <w:p w14:paraId="0BC8B013" w14:textId="77777777" w:rsidR="00F90BDC" w:rsidRDefault="00F90BDC"/>
    <w:p w14:paraId="2D17775C" w14:textId="77777777" w:rsidR="00F90BDC" w:rsidRDefault="00F90BDC">
      <w:r xmlns:w="http://schemas.openxmlformats.org/wordprocessingml/2006/main">
        <w:t xml:space="preserve">2. Ma-thi-ơ 4:16 - Dân ngồi trong bóng tối đã nhìn thấy ánh sáng huy hoàng, và những kẻ ngồi trong vùng bóng chết thì ánh sáng đã ló dạng.</w:t>
      </w:r>
    </w:p>
    <w:p w14:paraId="784ACF92" w14:textId="77777777" w:rsidR="00F90BDC" w:rsidRDefault="00F90BDC"/>
    <w:p w14:paraId="690A1B5B" w14:textId="77777777" w:rsidR="00F90BDC" w:rsidRDefault="00F90BDC">
      <w:r xmlns:w="http://schemas.openxmlformats.org/wordprocessingml/2006/main">
        <w:t xml:space="preserve">Giăng 1:8 Ngài không phải là Ánh Sáng đó nhưng được sai đến để làm chứng về Ánh Sáng đó.</w:t>
      </w:r>
    </w:p>
    <w:p w14:paraId="43C8740F" w14:textId="77777777" w:rsidR="00F90BDC" w:rsidRDefault="00F90BDC"/>
    <w:p w14:paraId="7C1942E8" w14:textId="77777777" w:rsidR="00F90BDC" w:rsidRDefault="00F90BDC">
      <w:r xmlns:w="http://schemas.openxmlformats.org/wordprocessingml/2006/main">
        <w:t xml:space="preserve">Gioan Tẩy Giả được Thiên Chúa sai đến làm chứng về Chúa Giêsu, Đấng là Ánh Sáng thật.</w:t>
      </w:r>
    </w:p>
    <w:p w14:paraId="7028A7DA" w14:textId="77777777" w:rsidR="00F90BDC" w:rsidRDefault="00F90BDC"/>
    <w:p w14:paraId="62BC53D9" w14:textId="77777777" w:rsidR="00F90BDC" w:rsidRDefault="00F90BDC">
      <w:r xmlns:w="http://schemas.openxmlformats.org/wordprocessingml/2006/main">
        <w:t xml:space="preserve">1. Làm chứng cho ánh sáng: Vai trò của Gioan Tẩy Giả trong Kế hoạch của Thiên Chúa</w:t>
      </w:r>
    </w:p>
    <w:p w14:paraId="6DE99D32" w14:textId="77777777" w:rsidR="00F90BDC" w:rsidRDefault="00F90BDC"/>
    <w:p w14:paraId="3640808C" w14:textId="77777777" w:rsidR="00F90BDC" w:rsidRDefault="00F90BDC">
      <w:r xmlns:w="http://schemas.openxmlformats.org/wordprocessingml/2006/main">
        <w:t xml:space="preserve">2. Ánh Sáng Thế Gian: Chúa Giêsu và Niềm Hy Vọng Ngài Mang Đến</w:t>
      </w:r>
    </w:p>
    <w:p w14:paraId="63905E96" w14:textId="77777777" w:rsidR="00F90BDC" w:rsidRDefault="00F90BDC"/>
    <w:p w14:paraId="348997A1" w14:textId="77777777" w:rsidR="00F90BDC" w:rsidRDefault="00F90BDC">
      <w:r xmlns:w="http://schemas.openxmlformats.org/wordprocessingml/2006/main">
        <w:t xml:space="preserve">1. 1 Giăng 1:5-7 - “Đây là lời chúng tôi đã nghe từ Ngài và truyền cho anh em, rằng Đức Chúa Trời là ánh sáng, và trong Ngài không hề có bóng tối. Nếu chúng ta nói mình tương giao với Ngài trong khi bước đi trong bóng tối thì chúng ta nói dối và không thực hành lẽ thật. Nhưng nếu chúng ta bước đi trong sự sáng, cũng như Ngài ở trong sự sáng, thì chúng ta hiệp thông với nhau, và huyết Đức Chúa Giê-su, Con Ngài, làm sạch mọi tội chúng ta”.</w:t>
      </w:r>
    </w:p>
    <w:p w14:paraId="1D8ACDFD" w14:textId="77777777" w:rsidR="00F90BDC" w:rsidRDefault="00F90BDC"/>
    <w:p w14:paraId="710D15DC" w14:textId="77777777" w:rsidR="00F90BDC" w:rsidRDefault="00F90BDC">
      <w:r xmlns:w="http://schemas.openxmlformats.org/wordprocessingml/2006/main">
        <w:t xml:space="preserve">2. Ê-sai 9:2 - “Dân bước đi trong bóng tối đã thấy ánh sáng huy hoàng; những người sống trong vùng đất tối tăm sâu thẳm, đã được ánh sáng chiếu rọi.”</w:t>
      </w:r>
    </w:p>
    <w:p w14:paraId="1E0C868B" w14:textId="77777777" w:rsidR="00F90BDC" w:rsidRDefault="00F90BDC"/>
    <w:p w14:paraId="61925271" w14:textId="77777777" w:rsidR="00F90BDC" w:rsidRDefault="00F90BDC">
      <w:r xmlns:w="http://schemas.openxmlformats.org/wordprocessingml/2006/main">
        <w:t xml:space="preserve">Giăng 1:9 Đó là Sự Sáng thật, soi sáng mọi người đến thế gian.</w:t>
      </w:r>
    </w:p>
    <w:p w14:paraId="4571B1FC" w14:textId="77777777" w:rsidR="00F90BDC" w:rsidRDefault="00F90BDC"/>
    <w:p w14:paraId="35C5F0D5" w14:textId="77777777" w:rsidR="00F90BDC" w:rsidRDefault="00F90BDC">
      <w:r xmlns:w="http://schemas.openxmlformats.org/wordprocessingml/2006/main">
        <w:t xml:space="preserve">Đoạn văn này nói về Chúa Giêsu như ánh sáng đích thực soi sáng mọi người trên thế giới.</w:t>
      </w:r>
    </w:p>
    <w:p w14:paraId="05B4DE85" w14:textId="77777777" w:rsidR="00F90BDC" w:rsidRDefault="00F90BDC"/>
    <w:p w14:paraId="06C93E35" w14:textId="77777777" w:rsidR="00F90BDC" w:rsidRDefault="00F90BDC">
      <w:r xmlns:w="http://schemas.openxmlformats.org/wordprocessingml/2006/main">
        <w:t xml:space="preserve">1. Sống trong ánh sáng Chúa Giêsu</w:t>
      </w:r>
    </w:p>
    <w:p w14:paraId="716418F8" w14:textId="77777777" w:rsidR="00F90BDC" w:rsidRDefault="00F90BDC"/>
    <w:p w14:paraId="281ED842" w14:textId="77777777" w:rsidR="00F90BDC" w:rsidRDefault="00F90BDC">
      <w:r xmlns:w="http://schemas.openxmlformats.org/wordprocessingml/2006/main">
        <w:t xml:space="preserve">2. Nguồn ánh sáng của chúng ta</w:t>
      </w:r>
    </w:p>
    <w:p w14:paraId="425B20B0" w14:textId="77777777" w:rsidR="00F90BDC" w:rsidRDefault="00F90BDC"/>
    <w:p w14:paraId="3D01C911" w14:textId="77777777" w:rsidR="00F90BDC" w:rsidRDefault="00F90BDC">
      <w:r xmlns:w="http://schemas.openxmlformats.org/wordprocessingml/2006/main">
        <w:t xml:space="preserve">1. Giăng 8:12 - Chúa Giêsu phán: “Ta là ánh sáng thế gian. Ai theo tôi, sẽ không đi trong bóng tối nhưng có ánh sáng của sự sống”.</w:t>
      </w:r>
    </w:p>
    <w:p w14:paraId="088B75CF" w14:textId="77777777" w:rsidR="00F90BDC" w:rsidRDefault="00F90BDC"/>
    <w:p w14:paraId="69333780" w14:textId="77777777" w:rsidR="00F90BDC" w:rsidRDefault="00F90BDC">
      <w:r xmlns:w="http://schemas.openxmlformats.org/wordprocessingml/2006/main">
        <w:t xml:space="preserve">2. Ê-sai 9:2 - Dân đi trong bóng tối đã thấy ánh sáng huy hoàng; ánh sáng đã ló dạng trên những người sống trong vùng đất tối tăm sâu thẳm.</w:t>
      </w:r>
    </w:p>
    <w:p w14:paraId="6CE51744" w14:textId="77777777" w:rsidR="00F90BDC" w:rsidRDefault="00F90BDC"/>
    <w:p w14:paraId="2BBA8FE1" w14:textId="77777777" w:rsidR="00F90BDC" w:rsidRDefault="00F90BDC">
      <w:r xmlns:w="http://schemas.openxmlformats.org/wordprocessingml/2006/main">
        <w:t xml:space="preserve">Giăng 1:10 Ngài đã ở trong thế gian, và thế gian đã được tạo nên bởi Ngài, nhưng thế gian không nhận biết Ngài.</w:t>
      </w:r>
    </w:p>
    <w:p w14:paraId="2F2E6E1A" w14:textId="77777777" w:rsidR="00F90BDC" w:rsidRDefault="00F90BDC"/>
    <w:p w14:paraId="23429A3D" w14:textId="77777777" w:rsidR="00F90BDC" w:rsidRDefault="00F90BDC">
      <w:r xmlns:w="http://schemas.openxmlformats.org/wordprocessingml/2006/main">
        <w:t xml:space="preserve">Đoạn văn này nói về việc Chúa Giêsu đến thế gian nhưng không được thế gian thừa nhận.</w:t>
      </w:r>
    </w:p>
    <w:p w14:paraId="4D23D1E1" w14:textId="77777777" w:rsidR="00F90BDC" w:rsidRDefault="00F90BDC"/>
    <w:p w14:paraId="723775A8" w14:textId="77777777" w:rsidR="00F90BDC" w:rsidRDefault="00F90BDC">
      <w:r xmlns:w="http://schemas.openxmlformats.org/wordprocessingml/2006/main">
        <w:t xml:space="preserve">1: Chúng ta nên nhận ra tầm quan trọng của Chúa Giêsu trong cuộc sống của chúng ta và đừng coi thường Ngài.</w:t>
      </w:r>
    </w:p>
    <w:p w14:paraId="54A9B4D4" w14:textId="77777777" w:rsidR="00F90BDC" w:rsidRDefault="00F90BDC"/>
    <w:p w14:paraId="0D8AFA2B" w14:textId="77777777" w:rsidR="00F90BDC" w:rsidRDefault="00F90BDC">
      <w:r xmlns:w="http://schemas.openxmlformats.org/wordprocessingml/2006/main">
        <w:t xml:space="preserve">Số 2: Chúng ta nên noi gương Chúa Giêsu và học cách tin tưởng vào Người và sự hướng dẫn của Người.</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13:8 - Đức Chúa Giê-xu Christ hôm qua, ngày nay và cho đến đời đời không hề thay đổi.</w:t>
      </w:r>
    </w:p>
    <w:p w14:paraId="540C0A5B" w14:textId="77777777" w:rsidR="00F90BDC" w:rsidRDefault="00F90BDC"/>
    <w:p w14:paraId="6CF629AF"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3AAA1C9B" w14:textId="77777777" w:rsidR="00F90BDC" w:rsidRDefault="00F90BDC"/>
    <w:p w14:paraId="2B182DDE" w14:textId="77777777" w:rsidR="00F90BDC" w:rsidRDefault="00F90BDC">
      <w:r xmlns:w="http://schemas.openxmlformats.org/wordprocessingml/2006/main">
        <w:t xml:space="preserve">Giăng 1:11 Ngài đã đến nhà mình, nhưng người nhà không tiếp nhận Ngài.</w:t>
      </w:r>
    </w:p>
    <w:p w14:paraId="59A46308" w14:textId="77777777" w:rsidR="00F90BDC" w:rsidRDefault="00F90BDC"/>
    <w:p w14:paraId="12780B64" w14:textId="77777777" w:rsidR="00F90BDC" w:rsidRDefault="00F90BDC">
      <w:r xmlns:w="http://schemas.openxmlformats.org/wordprocessingml/2006/main">
        <w:t xml:space="preserve">Đoạn văn này nói về việc Chúa Giêsu đến với những người được Người tuyển chọn, nhưng họ không chấp nhận Người.</w:t>
      </w:r>
    </w:p>
    <w:p w14:paraId="2259BADF" w14:textId="77777777" w:rsidR="00F90BDC" w:rsidRDefault="00F90BDC"/>
    <w:p w14:paraId="6762B1AF" w14:textId="77777777" w:rsidR="00F90BDC" w:rsidRDefault="00F90BDC">
      <w:r xmlns:w="http://schemas.openxmlformats.org/wordprocessingml/2006/main">
        <w:t xml:space="preserve">1. Tầm quan trọng của việc chấp nhận và đón nhận thánh ý Chúa cho cuộc đời chúng ta.</w:t>
      </w:r>
    </w:p>
    <w:p w14:paraId="50477B03" w14:textId="77777777" w:rsidR="00F90BDC" w:rsidRDefault="00F90BDC"/>
    <w:p w14:paraId="61470644" w14:textId="77777777" w:rsidR="00F90BDC" w:rsidRDefault="00F90BDC">
      <w:r xmlns:w="http://schemas.openxmlformats.org/wordprocessingml/2006/main">
        <w:t xml:space="preserve">2. Tầm quan trọng của việc sẵn sàng chấp nhận Chúa Giêsu là Chúa và là Đấng Cứu Độ của chúng ta.</w:t>
      </w:r>
    </w:p>
    <w:p w14:paraId="7CC85948" w14:textId="77777777" w:rsidR="00F90BDC" w:rsidRDefault="00F90BDC"/>
    <w:p w14:paraId="2D1625A7" w14:textId="77777777" w:rsidR="00F90BDC" w:rsidRDefault="00F90BDC">
      <w:r xmlns:w="http://schemas.openxmlformats.org/wordprocessingml/2006/main">
        <w:t xml:space="preserve">1. Ê-sai 53:3 – “Ngài bị người ta khinh miệt và chán bỏ; là người từng đau buồn và quen với đau buồn; và chúng tôi đã khinh thường ông như kẻ mà người ta che mặt đi.”</w:t>
      </w:r>
    </w:p>
    <w:p w14:paraId="45AF534E" w14:textId="77777777" w:rsidR="00F90BDC" w:rsidRDefault="00F90BDC"/>
    <w:p w14:paraId="721BB6CB" w14:textId="77777777" w:rsidR="00F90BDC" w:rsidRDefault="00F90BDC">
      <w:r xmlns:w="http://schemas.openxmlformats.org/wordprocessingml/2006/main">
        <w:t xml:space="preserve">2. Rô-ma 10:9-10 – “Vậy nếu miệng ngươi xưng Đức Chúa Giê-su ra và lòng ngươi tin rằng Đức Chúa Trời đã khiến Ngài từ kẻ chết sống lại thì ngươi sẽ được cứu. Vì tin bởi trong lòng mà được sự công bình, còn bởi miệng làm chứng mà được sự cứu rỗi.”</w:t>
      </w:r>
    </w:p>
    <w:p w14:paraId="2C407352" w14:textId="77777777" w:rsidR="00F90BDC" w:rsidRDefault="00F90BDC"/>
    <w:p w14:paraId="3F94E815" w14:textId="77777777" w:rsidR="00F90BDC" w:rsidRDefault="00F90BDC">
      <w:r xmlns:w="http://schemas.openxmlformats.org/wordprocessingml/2006/main">
        <w:t xml:space="preserve">Giăng 1:12 Nhưng hễ ai đã nhận Ngài, thì Ngài ban cho quyền phép trở nên con Đức Chúa Trời, tức là ban cho những kẻ tin danh Ngài:</w:t>
      </w:r>
    </w:p>
    <w:p w14:paraId="4E98388E" w14:textId="77777777" w:rsidR="00F90BDC" w:rsidRDefault="00F90BDC"/>
    <w:p w14:paraId="40BE9200" w14:textId="77777777" w:rsidR="00F90BDC" w:rsidRDefault="00F90BDC">
      <w:r xmlns:w="http://schemas.openxmlformats.org/wordprocessingml/2006/main">
        <w:t xml:space="preserve">Đoạn văn này nói về sức mạnh của việc tin vào Chúa Giêsu và nó mang lại cho con người khả năng trở thành con Thiên Chúa như thế nào.</w:t>
      </w:r>
    </w:p>
    <w:p w14:paraId="69F3F1D9" w14:textId="77777777" w:rsidR="00F90BDC" w:rsidRDefault="00F90BDC"/>
    <w:p w14:paraId="4E920898" w14:textId="77777777" w:rsidR="00F90BDC" w:rsidRDefault="00F90BDC">
      <w:r xmlns:w="http://schemas.openxmlformats.org/wordprocessingml/2006/main">
        <w:t xml:space="preserve">1. Sức Mạnh Của Niềm Tin: Lời Kêu Gọi Đi Theo Chúa Kitô</w:t>
      </w:r>
    </w:p>
    <w:p w14:paraId="5360853C" w14:textId="77777777" w:rsidR="00F90BDC" w:rsidRDefault="00F90BDC"/>
    <w:p w14:paraId="38E43CB8" w14:textId="77777777" w:rsidR="00F90BDC" w:rsidRDefault="00F90BDC">
      <w:r xmlns:w="http://schemas.openxmlformats.org/wordprocessingml/2006/main">
        <w:t xml:space="preserve">2. Hiểu Được Món Quà Sự Sống Đời Đời Qua Chúa Giêsu</w:t>
      </w:r>
    </w:p>
    <w:p w14:paraId="26FA243B" w14:textId="77777777" w:rsidR="00F90BDC" w:rsidRDefault="00F90BDC"/>
    <w:p w14:paraId="654CA68D" w14:textId="77777777" w:rsidR="00F90BDC" w:rsidRDefault="00F90BDC">
      <w:r xmlns:w="http://schemas.openxmlformats.org/wordprocessingml/2006/main">
        <w:t xml:space="preserve">1. Ga-la-ti 3:26 - Vì nhờ đức tin nơi Đức Chúa Giê-su Christ, tất cả anh em đều là con cái Đức Chúa Trời.</w:t>
      </w:r>
    </w:p>
    <w:p w14:paraId="489E5520" w14:textId="77777777" w:rsidR="00F90BDC" w:rsidRDefault="00F90BDC"/>
    <w:p w14:paraId="7D3487A9" w14:textId="77777777" w:rsidR="00F90BDC" w:rsidRDefault="00F90BDC">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634552D5" w14:textId="77777777" w:rsidR="00F90BDC" w:rsidRDefault="00F90BDC"/>
    <w:p w14:paraId="758799B4" w14:textId="77777777" w:rsidR="00F90BDC" w:rsidRDefault="00F90BDC">
      <w:r xmlns:w="http://schemas.openxmlformats.org/wordprocessingml/2006/main">
        <w:t xml:space="preserve">Giăng 1:13 là những kẻ được sinh ra không phải bởi huyết thống, hay ý muốn của xác thịt, hay ý muốn của loài người, nhưng bởi Đức Chúa Trời.</w:t>
      </w:r>
    </w:p>
    <w:p w14:paraId="6E2096E8" w14:textId="77777777" w:rsidR="00F90BDC" w:rsidRDefault="00F90BDC"/>
    <w:p w14:paraId="734A40AF" w14:textId="77777777" w:rsidR="00F90BDC" w:rsidRDefault="00F90BDC">
      <w:r xmlns:w="http://schemas.openxmlformats.org/wordprocessingml/2006/main">
        <w:t xml:space="preserve">Quyền năng thiêng liêng của Thiên Chúa là nguồn gốc của mọi sự sống.</w:t>
      </w:r>
    </w:p>
    <w:p w14:paraId="02A063E7" w14:textId="77777777" w:rsidR="00F90BDC" w:rsidRDefault="00F90BDC"/>
    <w:p w14:paraId="5E253ECD" w14:textId="77777777" w:rsidR="00F90BDC" w:rsidRDefault="00F90BDC">
      <w:r xmlns:w="http://schemas.openxmlformats.org/wordprocessingml/2006/main">
        <w:t xml:space="preserve">1. Quyền Năng của Thiên Chúa: Làm Thế Nào Để Nhận Được Sự Sống từ Chúa</w:t>
      </w:r>
    </w:p>
    <w:p w14:paraId="55E72CEB" w14:textId="77777777" w:rsidR="00F90BDC" w:rsidRDefault="00F90BDC"/>
    <w:p w14:paraId="20B31A2D" w14:textId="77777777" w:rsidR="00F90BDC" w:rsidRDefault="00F90BDC">
      <w:r xmlns:w="http://schemas.openxmlformats.org/wordprocessingml/2006/main">
        <w:t xml:space="preserve">2. Ý Chúa: Hiểu Ý Nghĩa Của Ân Sủng</w:t>
      </w:r>
    </w:p>
    <w:p w14:paraId="11FFEBEB" w14:textId="77777777" w:rsidR="00F90BDC" w:rsidRDefault="00F90BDC"/>
    <w:p w14:paraId="220A595C" w14:textId="77777777" w:rsidR="00F90BDC" w:rsidRDefault="00F90BDC">
      <w:r xmlns:w="http://schemas.openxmlformats.org/wordprocessingml/2006/main">
        <w:t xml:space="preserve">1. Giăng 3:5-8 - "Chúa Giêsu đáp: “Quả thật, Ta bảo các ngươi, không ai có thể vào Nước Thiên Chúa nếu không sinh ra bởi nước và Thánh Thần. Xác thịt sinh ra xác thịt, nhưng Thánh Thần sinh ra Bạn không nên ngạc nhiên khi tôi nói: 'Bạn phải được sinh lại.' Gió muốn thổi đâu thì thổi, ông nghe tiếng gió nhưng không biết gió đến từ đâu và đi đâu. Phàm ai được sinh bởi Thánh Linh thì cũng như vậy.”</w:t>
      </w:r>
    </w:p>
    <w:p w14:paraId="0212E0BD" w14:textId="77777777" w:rsidR="00F90BDC" w:rsidRDefault="00F90BDC"/>
    <w:p w14:paraId="29445C9F" w14:textId="77777777" w:rsidR="00F90BDC" w:rsidRDefault="00F90BDC">
      <w:r xmlns:w="http://schemas.openxmlformats.org/wordprocessingml/2006/main">
        <w:t xml:space="preserve">2. Rô-ma 8:28-29 - "Vả, chúng ta biết rằng mọi sự Đức Chúa Trời làm đều có ích cho kẻ yêu mến Ngài, là kẻ được gọi theo ý muốn Ngài. Vì những kẻ Đức Chúa Trời đã biết trước thì Ngài cũng đã định sẵn để nên giống như hình ảnh Ngài của Con Ngài, để Con ấy có thể là Con đầu lòng giữa nhiều anh chị em.”</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1:14 Ngôi Lời đã trở nên xác thịt, ở giữa chúng ta (và chúng ta đã ngắm xem vinh hiển Ngài, vinh hiển như Con Một của Đức Chúa Cha), đầy ân điển và lẽ thật.</w:t>
      </w:r>
    </w:p>
    <w:p w14:paraId="47BE40D4" w14:textId="77777777" w:rsidR="00F90BDC" w:rsidRDefault="00F90BDC"/>
    <w:p w14:paraId="68C9EAD7" w14:textId="77777777" w:rsidR="00F90BDC" w:rsidRDefault="00F90BDC">
      <w:r xmlns:w="http://schemas.openxmlformats.org/wordprocessingml/2006/main">
        <w:t xml:space="preserve">Ngôi Lời đã trở nên xác thịt và sống giữa chúng ta, mạc khải vinh quang và ân sủng của Thiên Chúa.</w:t>
      </w:r>
    </w:p>
    <w:p w14:paraId="2543348A" w14:textId="77777777" w:rsidR="00F90BDC" w:rsidRDefault="00F90BDC"/>
    <w:p w14:paraId="1E436455" w14:textId="77777777" w:rsidR="00F90BDC" w:rsidRDefault="00F90BDC">
      <w:r xmlns:w="http://schemas.openxmlformats.org/wordprocessingml/2006/main">
        <w:t xml:space="preserve">1. Ân Điển của Đức Chúa Trời trong Đấng Christ - Giăng 1:14</w:t>
      </w:r>
    </w:p>
    <w:p w14:paraId="1A6CCE53" w14:textId="77777777" w:rsidR="00F90BDC" w:rsidRDefault="00F90BDC"/>
    <w:p w14:paraId="5B33F787" w14:textId="77777777" w:rsidR="00F90BDC" w:rsidRDefault="00F90BDC">
      <w:r xmlns:w="http://schemas.openxmlformats.org/wordprocessingml/2006/main">
        <w:t xml:space="preserve">2. Vinh quang của Đức Chúa Trời được bày tỏ nơi Đấng Christ - Giăng 1:14</w:t>
      </w:r>
    </w:p>
    <w:p w14:paraId="73ABEAC7" w14:textId="77777777" w:rsidR="00F90BDC" w:rsidRDefault="00F90BDC"/>
    <w:p w14:paraId="255AD459" w14:textId="77777777" w:rsidR="00F90BDC" w:rsidRDefault="00F90BDC">
      <w:r xmlns:w="http://schemas.openxmlformats.org/wordprocessingml/2006/main">
        <w:t xml:space="preserve">1. Rô-ma 8:3-4 - "Vì Đức Chúa Trời đã làm điều mà luật pháp bị xác thịt làm cho yếu đuối, không thể làm được. Bằng việc sai Con Ngài trở nên giống như xác thịt tội lỗi và vì tội lỗi, Ngài lên án tội lỗi trong xác thịt, trong để cho sự đòi hỏi công chính của luật pháp được thực hiện nơi chúng ta, là những người không bước đi theo xác thịt mà bước đi theo Thánh Linh.”</w:t>
      </w:r>
    </w:p>
    <w:p w14:paraId="28911E25" w14:textId="77777777" w:rsidR="00F90BDC" w:rsidRDefault="00F90BDC"/>
    <w:p w14:paraId="623E33AD" w14:textId="77777777" w:rsidR="00F90BDC" w:rsidRDefault="00F90BDC">
      <w:r xmlns:w="http://schemas.openxmlformats.org/wordprocessingml/2006/main">
        <w:t xml:space="preserve">2. Hê-bơ-rơ 1:3 - "Ngài là sự chói sáng của vinh quang Đức Chúa Trời và là dấu ấn chính xác về bản chất của Ngài, và Ngài nâng đỡ vũ trụ bằng lời quyền năng của mình."</w:t>
      </w:r>
    </w:p>
    <w:p w14:paraId="07516392" w14:textId="77777777" w:rsidR="00F90BDC" w:rsidRDefault="00F90BDC"/>
    <w:p w14:paraId="586584D8" w14:textId="77777777" w:rsidR="00F90BDC" w:rsidRDefault="00F90BDC">
      <w:r xmlns:w="http://schemas.openxmlformats.org/wordprocessingml/2006/main">
        <w:t xml:space="preserve">Giăng 1:15 Giăng đã làm chứng về Ngài và kêu lên rằng: Đây là Đấng mà ta đã nói đến: Đấng đến sau ta cao quý hơn ta, vì Ngài vốn có trước ta.</w:t>
      </w:r>
    </w:p>
    <w:p w14:paraId="49A64422" w14:textId="77777777" w:rsidR="00F90BDC" w:rsidRDefault="00F90BDC"/>
    <w:p w14:paraId="0A90BB40" w14:textId="77777777" w:rsidR="00F90BDC" w:rsidRDefault="00F90BDC">
      <w:r xmlns:w="http://schemas.openxmlformats.org/wordprocessingml/2006/main">
        <w:t xml:space="preserve">John đang làm chứng cho sự vĩ đại của Chúa Giêsu bằng cách nói rằng Ngài được ưu tiên hơn ông và ở trước ông.</w:t>
      </w:r>
    </w:p>
    <w:p w14:paraId="6D6C3321" w14:textId="77777777" w:rsidR="00F90BDC" w:rsidRDefault="00F90BDC"/>
    <w:p w14:paraId="6AF2719F" w14:textId="77777777" w:rsidR="00F90BDC" w:rsidRDefault="00F90BDC">
      <w:r xmlns:w="http://schemas.openxmlformats.org/wordprocessingml/2006/main">
        <w:t xml:space="preserve">1. Chúa Giêsu cao trọng hơn tất cả chúng ta và đáng để chúng ta thờ phượng.</w:t>
      </w:r>
    </w:p>
    <w:p w14:paraId="71FDCBAF" w14:textId="77777777" w:rsidR="00F90BDC" w:rsidRDefault="00F90BDC"/>
    <w:p w14:paraId="307BDA35" w14:textId="77777777" w:rsidR="00F90BDC" w:rsidRDefault="00F90BDC">
      <w:r xmlns:w="http://schemas.openxmlformats.org/wordprocessingml/2006/main">
        <w:t xml:space="preserve">2. Sự vĩ đại của Chúa Giêsu được tỏ lộ qua lời chứng của Gioan.</w:t>
      </w:r>
    </w:p>
    <w:p w14:paraId="1A6EF0CF" w14:textId="77777777" w:rsidR="00F90BDC" w:rsidRDefault="00F90BDC"/>
    <w:p w14:paraId="2D18E89A" w14:textId="77777777" w:rsidR="00F90BDC" w:rsidRDefault="00F90BDC">
      <w:r xmlns:w="http://schemas.openxmlformats.org/wordprocessingml/2006/main">
        <w:t xml:space="preserve">1. Phi-líp 2:5-11 - “Hãy có đồng một tâm tình như Đấng Christ Jesus đã có, Ngài vốn có hình Đức Chúa Trời nhưng </w:t>
      </w:r>
      <w:r xmlns:w="http://schemas.openxmlformats.org/wordprocessingml/2006/main">
        <w:lastRenderedPageBreak xmlns:w="http://schemas.openxmlformats.org/wordprocessingml/2006/main"/>
      </w:r>
      <w:r xmlns:w="http://schemas.openxmlformats.org/wordprocessingml/2006/main">
        <w:t xml:space="preserve">không coi sự bình đẳng với Đức Chúa Trời là điều nên nắm giữ, nhưng chính Ngài đã tự bỏ mình đi, bằng cách mang hình dạng đầy tớ, sinh ra giống như loài người. Và được tìm thấy trong hình dạng con người, Ngài đã hạ mình bằng cách vâng phục cho đến chết, thậm chí chết trên cây thập tự. Vì thế, Thiên Chúa đã siêu tôn Ngài và ban cho Ngài danh trên hết mọi danh, để khi nghe đến danh Chúa Giê-su, mọi đầu gối trên trời, dưới đất và dưới đất đều phải bái lạy, và mọi lưỡi đều xưng nhận Chúa Giê-su Christ là Chúa, để tôn vinh Thiên Chúa Cha.”</w:t>
      </w:r>
    </w:p>
    <w:p w14:paraId="2FA026A6" w14:textId="77777777" w:rsidR="00F90BDC" w:rsidRDefault="00F90BDC"/>
    <w:p w14:paraId="2DF78BD1" w14:textId="77777777" w:rsidR="00F90BDC" w:rsidRDefault="00F90BDC">
      <w:r xmlns:w="http://schemas.openxmlformats.org/wordprocessingml/2006/main">
        <w:t xml:space="preserve">2. Hê-bơ-rơ 1:3-4 - “Ngài là sự chói sáng của vinh quang Đức Chúa Trời và là dấu ấn chính xác về bản chất của Ngài, và Ngài nâng đỡ vũ trụ bằng lời quyền năng của mình. Sau khi thanh tẩy tội lỗi, anh ta ngồi bên phải của Bệ hạ, trở nên vượt trội hơn nhiều so với các thiên thần vì danh hiệu mà anh ta được thừa kế còn xuất sắc hơn họ.</w:t>
      </w:r>
    </w:p>
    <w:p w14:paraId="0CBB9EC8" w14:textId="77777777" w:rsidR="00F90BDC" w:rsidRDefault="00F90BDC"/>
    <w:p w14:paraId="14C70792" w14:textId="77777777" w:rsidR="00F90BDC" w:rsidRDefault="00F90BDC">
      <w:r xmlns:w="http://schemas.openxmlformats.org/wordprocessingml/2006/main">
        <w:t xml:space="preserve">Giăng 1:16 Và nhờ Ngài mà chúng ta nhận được mọi sự dồi dào, ân điển thêm ân điển.</w:t>
      </w:r>
    </w:p>
    <w:p w14:paraId="327A2642" w14:textId="77777777" w:rsidR="00F90BDC" w:rsidRDefault="00F90BDC"/>
    <w:p w14:paraId="131A90FD" w14:textId="77777777" w:rsidR="00F90BDC" w:rsidRDefault="00F90BDC">
      <w:r xmlns:w="http://schemas.openxmlformats.org/wordprocessingml/2006/main">
        <w:t xml:space="preserve">Đoạn văn này nhắc nhở chúng ta rằng Thiên Chúa đã chúc lành cho chúng ta ân sủng và tất cả sự viên mãn của Ngài.</w:t>
      </w:r>
    </w:p>
    <w:p w14:paraId="7D38F9AC" w14:textId="77777777" w:rsidR="00F90BDC" w:rsidRDefault="00F90BDC"/>
    <w:p w14:paraId="0DCF2B6E" w14:textId="77777777" w:rsidR="00F90BDC" w:rsidRDefault="00F90BDC">
      <w:r xmlns:w="http://schemas.openxmlformats.org/wordprocessingml/2006/main">
        <w:t xml:space="preserve">1: Chúng ta nên tạ ơn vì ân sủng tràn đầy của Thiên Chúa và tất cả những gì Ngài đã ban cho chúng ta.</w:t>
      </w:r>
    </w:p>
    <w:p w14:paraId="5FC1DCD2" w14:textId="77777777" w:rsidR="00F90BDC" w:rsidRDefault="00F90BDC"/>
    <w:p w14:paraId="2B415788" w14:textId="77777777" w:rsidR="00F90BDC" w:rsidRDefault="00F90BDC">
      <w:r xmlns:w="http://schemas.openxmlformats.org/wordprocessingml/2006/main">
        <w:t xml:space="preserve">2: Thiên Chúa đã ban ân sủng cho chúng ta và chúng ta nên nhận biết và tôn vinh món quà đó.</w:t>
      </w:r>
    </w:p>
    <w:p w14:paraId="04C7BDD3" w14:textId="77777777" w:rsidR="00F90BDC" w:rsidRDefault="00F90BDC"/>
    <w:p w14:paraId="7DC9EAB7" w14:textId="77777777" w:rsidR="00F90BDC" w:rsidRDefault="00F90BDC">
      <w:r xmlns:w="http://schemas.openxmlformats.org/wordprocessingml/2006/main">
        <w:t xml:space="preserve">1: Ê-phê-sô 2:8-9, "Vả, nhờ ân điển, bởi đức tin, mà anh em được cứu. Đó không phải việc tự anh làm, nhưng là sự ban cho của Đức Chúa Trời, cũng không phải bởi việc làm, để không ai có thể khoe khoang."</w:t>
      </w:r>
    </w:p>
    <w:p w14:paraId="463E6EFC" w14:textId="77777777" w:rsidR="00F90BDC" w:rsidRDefault="00F90BDC"/>
    <w:p w14:paraId="643480CD" w14:textId="77777777" w:rsidR="00F90BDC" w:rsidRDefault="00F90BDC">
      <w:r xmlns:w="http://schemas.openxmlformats.org/wordprocessingml/2006/main">
        <w:t xml:space="preserve">2: Gia-cơ 4:6, "Nhưng Ngài ban thêm ân điển. Vì vậy có lời nói rằng: Đức Chúa Trời chống cự kẻ kiêu ngạo, nhưng ban ơn cho kẻ khiêm nhường."</w:t>
      </w:r>
    </w:p>
    <w:p w14:paraId="4D3E2EB6" w14:textId="77777777" w:rsidR="00F90BDC" w:rsidRDefault="00F90BDC"/>
    <w:p w14:paraId="6592C7B8" w14:textId="77777777" w:rsidR="00F90BDC" w:rsidRDefault="00F90BDC">
      <w:r xmlns:w="http://schemas.openxmlformats.org/wordprocessingml/2006/main">
        <w:t xml:space="preserve">Giăng 1:17 Vì luật pháp đã được Môi-se ban hành, còn ân điển và lẽ thật đến từ Chúa Giê-xu Christ.</w:t>
      </w:r>
    </w:p>
    <w:p w14:paraId="4B04C23F" w14:textId="77777777" w:rsidR="00F90BDC" w:rsidRDefault="00F90BDC"/>
    <w:p w14:paraId="109CD404" w14:textId="77777777" w:rsidR="00F90BDC" w:rsidRDefault="00F90BDC">
      <w:r xmlns:w="http://schemas.openxmlformats.org/wordprocessingml/2006/main">
        <w:t xml:space="preserve">Đoạn văn này nói rằng luật pháp được ban hành bởi Môi-se, nhưng ân điển và lẽ thật đến từ Chúa Giê-xu Christ.</w:t>
      </w:r>
    </w:p>
    <w:p w14:paraId="6B7E4ADB" w14:textId="77777777" w:rsidR="00F90BDC" w:rsidRDefault="00F90BDC"/>
    <w:p w14:paraId="670AB69B" w14:textId="77777777" w:rsidR="00F90BDC" w:rsidRDefault="00F90BDC">
      <w:r xmlns:w="http://schemas.openxmlformats.org/wordprocessingml/2006/main">
        <w:t xml:space="preserve">1. Quyền Năng của Ân Điển: Chúa Giêsu Kitô Mang Đến Sự Biến Đổi như thế nào</w:t>
      </w:r>
    </w:p>
    <w:p w14:paraId="210C4CAD" w14:textId="77777777" w:rsidR="00F90BDC" w:rsidRDefault="00F90BDC"/>
    <w:p w14:paraId="6FE63FB1" w14:textId="77777777" w:rsidR="00F90BDC" w:rsidRDefault="00F90BDC">
      <w:r xmlns:w="http://schemas.openxmlformats.org/wordprocessingml/2006/main">
        <w:t xml:space="preserve">2. Tầm quan trọng của sự thật: Từ chối sự lừa dối và hướng tới sự thánh thiện</w:t>
      </w:r>
    </w:p>
    <w:p w14:paraId="6F266801" w14:textId="77777777" w:rsidR="00F90BDC" w:rsidRDefault="00F90BDC"/>
    <w:p w14:paraId="2F70CE33" w14:textId="77777777" w:rsidR="00F90BDC" w:rsidRDefault="00F90BDC">
      <w:r xmlns:w="http://schemas.openxmlformats.org/wordprocessingml/2006/main">
        <w:t xml:space="preserve">1. Rô-ma 6:14, "Vì tội lỗi sẽ không còn cai trị anh em nữa, vì anh em không ở dưới luật pháp nhưng ở dưới ân điển."</w:t>
      </w:r>
    </w:p>
    <w:p w14:paraId="15A33A4B" w14:textId="77777777" w:rsidR="00F90BDC" w:rsidRDefault="00F90BDC"/>
    <w:p w14:paraId="320018D4" w14:textId="77777777" w:rsidR="00F90BDC" w:rsidRDefault="00F90BDC">
      <w:r xmlns:w="http://schemas.openxmlformats.org/wordprocessingml/2006/main">
        <w:t xml:space="preserve">2. Giăng 8:32, "Rồi các ngươi sẽ biết lẽ thật, và lẽ thật sẽ giải phóng các ngươi."</w:t>
      </w:r>
    </w:p>
    <w:p w14:paraId="48C53EBA" w14:textId="77777777" w:rsidR="00F90BDC" w:rsidRDefault="00F90BDC"/>
    <w:p w14:paraId="52044ADF" w14:textId="77777777" w:rsidR="00F90BDC" w:rsidRDefault="00F90BDC">
      <w:r xmlns:w="http://schemas.openxmlformats.org/wordprocessingml/2006/main">
        <w:t xml:space="preserve">Giăng 1:18 Chưa có ai từng thấy Đức Chúa Trời; Người Con Một ở trong lòng Chúa Cha, Người đã tuyên bố Người.</w:t>
      </w:r>
    </w:p>
    <w:p w14:paraId="09B93D08" w14:textId="77777777" w:rsidR="00F90BDC" w:rsidRDefault="00F90BDC"/>
    <w:p w14:paraId="22672497" w14:textId="77777777" w:rsidR="00F90BDC" w:rsidRDefault="00F90BDC">
      <w:r xmlns:w="http://schemas.openxmlformats.org/wordprocessingml/2006/main">
        <w:t xml:space="preserve">Chưa ai từng thấy Đức Chúa Trời, nhưng Chúa Giê-su đã mặc khải Ngài.</w:t>
      </w:r>
    </w:p>
    <w:p w14:paraId="69F36FAC" w14:textId="77777777" w:rsidR="00F90BDC" w:rsidRDefault="00F90BDC"/>
    <w:p w14:paraId="3B1009E1" w14:textId="77777777" w:rsidR="00F90BDC" w:rsidRDefault="00F90BDC">
      <w:r xmlns:w="http://schemas.openxmlformats.org/wordprocessingml/2006/main">
        <w:t xml:space="preserve">1. Chúa Giêsu - Đấng Mặc Khải Thiên Chúa</w:t>
      </w:r>
    </w:p>
    <w:p w14:paraId="7157C1E5" w14:textId="77777777" w:rsidR="00F90BDC" w:rsidRDefault="00F90BDC"/>
    <w:p w14:paraId="4EB66121" w14:textId="77777777" w:rsidR="00F90BDC" w:rsidRDefault="00F90BDC">
      <w:r xmlns:w="http://schemas.openxmlformats.org/wordprocessingml/2006/main">
        <w:t xml:space="preserve">2. Chưa Có Ai Nhìn Thấy Thiên Chúa - Nhưng Chúng Ta Có Thể Biết Ngài Qua Chúa Giêsu</w:t>
      </w:r>
    </w:p>
    <w:p w14:paraId="45B92167" w14:textId="77777777" w:rsidR="00F90BDC" w:rsidRDefault="00F90BDC"/>
    <w:p w14:paraId="6A435444" w14:textId="77777777" w:rsidR="00F90BDC" w:rsidRDefault="00F90BDC">
      <w:r xmlns:w="http://schemas.openxmlformats.org/wordprocessingml/2006/main">
        <w:t xml:space="preserve">1. Giăng 14:9 - “Đức Chúa Giê-xu phán rằng: Hỡi Phi-líp, ta ở với các ngươi đã lâu rồi mà ngươi chưa biết ta sao? Ai đã thấy Thầy là đã thấy Chúa Cha; vậy làm sao Thầy có thể nói: ‘Xin chỉ Cha cho chúng tôi’?”</w:t>
      </w:r>
    </w:p>
    <w:p w14:paraId="3404AB77" w14:textId="77777777" w:rsidR="00F90BDC" w:rsidRDefault="00F90BDC"/>
    <w:p w14:paraId="3232CA40" w14:textId="77777777" w:rsidR="00F90BDC" w:rsidRDefault="00F90BDC">
      <w:r xmlns:w="http://schemas.openxmlformats.org/wordprocessingml/2006/main">
        <w:t xml:space="preserve">2. Cô-lô-se 1:15 - Ngài là hình ảnh của Đức Chúa Trời vô hình, là con đầu lòng của mọi loài thọ tạo.</w:t>
      </w:r>
    </w:p>
    <w:p w14:paraId="6185C0CE" w14:textId="77777777" w:rsidR="00F90BDC" w:rsidRDefault="00F90BDC"/>
    <w:p w14:paraId="63428A95" w14:textId="77777777" w:rsidR="00F90BDC" w:rsidRDefault="00F90BDC">
      <w:r xmlns:w="http://schemas.openxmlformats.org/wordprocessingml/2006/main">
        <w:t xml:space="preserve">Giăng 1:19 Đây là lời tường thuật về Giăng khi người Do Thái cử các thầy tế lễ và người Lê-vi từ Giê-ru-sa-lem đến hỏi ông: Ông là ai?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the Baptist được các nhà lãnh đạo Do Thái hỏi ông là ai.</w:t>
      </w:r>
    </w:p>
    <w:p w14:paraId="5B969F70" w14:textId="77777777" w:rsidR="00F90BDC" w:rsidRDefault="00F90BDC"/>
    <w:p w14:paraId="3C6F8020" w14:textId="77777777" w:rsidR="00F90BDC" w:rsidRDefault="00F90BDC">
      <w:r xmlns:w="http://schemas.openxmlformats.org/wordprocessingml/2006/main">
        <w:t xml:space="preserve">1. Bạn là ai? - Suy ngẫm về danh tính của Thánh Gioan Tẩy Giả như một tấm gương cho cuộc sống của chúng ta</w:t>
      </w:r>
    </w:p>
    <w:p w14:paraId="1C932FCE" w14:textId="77777777" w:rsidR="00F90BDC" w:rsidRDefault="00F90BDC"/>
    <w:p w14:paraId="559DC60E" w14:textId="77777777" w:rsidR="00F90BDC" w:rsidRDefault="00F90BDC">
      <w:r xmlns:w="http://schemas.openxmlformats.org/wordprocessingml/2006/main">
        <w:t xml:space="preserve">2. Đáp lại tiếng gọi của Chúa - Khám phá tầm quan trọng của việc hoàn thành mục đích thiêng liêng của mình bất chấp sự chống đối</w:t>
      </w:r>
    </w:p>
    <w:p w14:paraId="20C3E739" w14:textId="77777777" w:rsidR="00F90BDC" w:rsidRDefault="00F90BDC"/>
    <w:p w14:paraId="168A2AE9" w14:textId="77777777" w:rsidR="00F90BDC" w:rsidRDefault="00F90BDC">
      <w:r xmlns:w="http://schemas.openxmlformats.org/wordprocessingml/2006/main">
        <w:t xml:space="preserve">1. Ê-sai 40:3 - Có tiếng kêu: “Trong đồng vắng, hãy dọn đường cho Đức Giê-hô-va, hãy làm đường thẳng trong đồng vắng cho Đức Chúa Trời chúng ta”.</w:t>
      </w:r>
    </w:p>
    <w:p w14:paraId="4D9CDEC5" w14:textId="77777777" w:rsidR="00F90BDC" w:rsidRDefault="00F90BDC"/>
    <w:p w14:paraId="161B1944" w14:textId="77777777" w:rsidR="00F90BDC" w:rsidRDefault="00F90BDC">
      <w:r xmlns:w="http://schemas.openxmlformats.org/wordprocessingml/2006/main">
        <w:t xml:space="preserve">2. Lu-ca 3:4, 7-8 - Như có chép trong sách đấng tiên tri Ê-sai: “Có tiếng kêu trong đồng vắng: ‘Hãy dọn đường cho Chúa, Ban bằng các nẻo cho Ngài. ... John nói với đám đông đến để được anh làm lễ rửa tội: "Hỡi dòng dõi rắn độc! Ai đã cảnh báo bạn phải chạy trốn cơn thịnh nộ sắp đến? Hãy sinh hoa trái xứng đáng với lòng sám hối.”</w:t>
      </w:r>
    </w:p>
    <w:p w14:paraId="28A4F62F" w14:textId="77777777" w:rsidR="00F90BDC" w:rsidRDefault="00F90BDC"/>
    <w:p w14:paraId="5B85308E" w14:textId="77777777" w:rsidR="00F90BDC" w:rsidRDefault="00F90BDC">
      <w:r xmlns:w="http://schemas.openxmlformats.org/wordprocessingml/2006/main">
        <w:t xml:space="preserve">Giăng 1:20 Người xưng ra, không chối; nhưng đã thú nhận rằng tôi không phải là Đấng Christ.</w:t>
      </w:r>
    </w:p>
    <w:p w14:paraId="1FA49C5E" w14:textId="77777777" w:rsidR="00F90BDC" w:rsidRDefault="00F90BDC"/>
    <w:p w14:paraId="090F8164" w14:textId="77777777" w:rsidR="00F90BDC" w:rsidRDefault="00F90BDC">
      <w:r xmlns:w="http://schemas.openxmlformats.org/wordprocessingml/2006/main">
        <w:t xml:space="preserve">John the Baptist thừa nhận rằng ông không phải là Chúa Kitô, Đấng Messia.</w:t>
      </w:r>
    </w:p>
    <w:p w14:paraId="32E3987E" w14:textId="77777777" w:rsidR="00F90BDC" w:rsidRDefault="00F90BDC"/>
    <w:p w14:paraId="605DF855" w14:textId="77777777" w:rsidR="00F90BDC" w:rsidRDefault="00F90BDC">
      <w:r xmlns:w="http://schemas.openxmlformats.org/wordprocessingml/2006/main">
        <w:t xml:space="preserve">1: Biết bạn là ai và hiểu danh tính do Chúa ban cho bạn.</w:t>
      </w:r>
    </w:p>
    <w:p w14:paraId="100CB790" w14:textId="77777777" w:rsidR="00F90BDC" w:rsidRDefault="00F90BDC"/>
    <w:p w14:paraId="52EACB41" w14:textId="77777777" w:rsidR="00F90BDC" w:rsidRDefault="00F90BDC">
      <w:r xmlns:w="http://schemas.openxmlformats.org/wordprocessingml/2006/main">
        <w:t xml:space="preserve">2: Không phấn đấu để trở thành thứ gì đó không phải là mình - tìm sự hài lòng trong kế hoạch của Chúa dành cho cuộc đời bạn.</w:t>
      </w:r>
    </w:p>
    <w:p w14:paraId="14846272" w14:textId="77777777" w:rsidR="00F90BDC" w:rsidRDefault="00F90BDC"/>
    <w:p w14:paraId="35C15D1F" w14:textId="77777777" w:rsidR="00F90BDC" w:rsidRDefault="00F90BDC">
      <w:r xmlns:w="http://schemas.openxmlformats.org/wordprocessingml/2006/main">
        <w:t xml:space="preserve">1: Ma-thi-ơ 3:11-17 - Sứ vụ rửa tội và dọn đường cho Đấng Mê-si của Giăng Báp-tít.</w:t>
      </w:r>
    </w:p>
    <w:p w14:paraId="561E4075" w14:textId="77777777" w:rsidR="00F90BDC" w:rsidRDefault="00F90BDC"/>
    <w:p w14:paraId="619BAC4F" w14:textId="77777777" w:rsidR="00F90BDC" w:rsidRDefault="00F90BDC">
      <w:r xmlns:w="http://schemas.openxmlformats.org/wordprocessingml/2006/main">
        <w:t xml:space="preserve">2: Phi-líp 4:11-13 - Tìm sự thỏa lòng trong ý muốn Chúa dành cho cuộc đời bạn.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1:21 Họ hỏi Ngài: Thế thì sao? Bạn có phải là Elias không? Và anh ấy nói, tôi không. Bạn có phải là nhà tiên tri đó không? Và anh ấy trả lời: Không.</w:t>
      </w:r>
    </w:p>
    <w:p w14:paraId="7A39D249" w14:textId="77777777" w:rsidR="00F90BDC" w:rsidRDefault="00F90BDC"/>
    <w:p w14:paraId="174524A0" w14:textId="77777777" w:rsidR="00F90BDC" w:rsidRDefault="00F90BDC">
      <w:r xmlns:w="http://schemas.openxmlformats.org/wordprocessingml/2006/main">
        <w:t xml:space="preserve">Một số người hỏi Giăng Báp-tít rằng ông là tiên tri Ê-li hay là tiên tri đã được hứa, ông trả lời là không.</w:t>
      </w:r>
    </w:p>
    <w:p w14:paraId="529ABA1B" w14:textId="77777777" w:rsidR="00F90BDC" w:rsidRDefault="00F90BDC"/>
    <w:p w14:paraId="14E28F8D" w14:textId="77777777" w:rsidR="00F90BDC" w:rsidRDefault="00F90BDC">
      <w:r xmlns:w="http://schemas.openxmlformats.org/wordprocessingml/2006/main">
        <w:t xml:space="preserve">1) Kế hoạch cứu rỗi của Thiên Chúa trong Cựu Ước và Tân Ước</w:t>
      </w:r>
    </w:p>
    <w:p w14:paraId="52A9E3B9" w14:textId="77777777" w:rsidR="00F90BDC" w:rsidRDefault="00F90BDC"/>
    <w:p w14:paraId="5A91FF54" w14:textId="77777777" w:rsidR="00F90BDC" w:rsidRDefault="00F90BDC">
      <w:r xmlns:w="http://schemas.openxmlformats.org/wordprocessingml/2006/main">
        <w:t xml:space="preserve">2) Dọn đường cho Chúa Giêsu: Sứ vụ của Gioan Tẩy Giả</w:t>
      </w:r>
    </w:p>
    <w:p w14:paraId="2DFD3287" w14:textId="77777777" w:rsidR="00F90BDC" w:rsidRDefault="00F90BDC"/>
    <w:p w14:paraId="658825EE" w14:textId="77777777" w:rsidR="00F90BDC" w:rsidRDefault="00F90BDC">
      <w:r xmlns:w="http://schemas.openxmlformats.org/wordprocessingml/2006/main">
        <w:t xml:space="preserve">1) Isaia 40:3-5 – Hãy dọn đường Chúa, làm đường thẳng trong sa mạc cho Thiên Chúa chúng ta.</w:t>
      </w:r>
    </w:p>
    <w:p w14:paraId="332400D7" w14:textId="77777777" w:rsidR="00F90BDC" w:rsidRDefault="00F90BDC"/>
    <w:p w14:paraId="074108BB" w14:textId="77777777" w:rsidR="00F90BDC" w:rsidRDefault="00F90BDC">
      <w:r xmlns:w="http://schemas.openxmlformats.org/wordprocessingml/2006/main">
        <w:t xml:space="preserve">2) Lc 7:24-27 - Khi các sứ giả của ông Gioan đã ra về, Chúa Giêsu bắt đầu nói với đám đông về ông Gioan: “Các ông đi vào hoang địa để xem gì? Một cây sậy bị gió lay? Nhưng bạn ra ngoài để xem gì? Một người đàn ông mặc quần áo mềm mại? Quả thật, những người ăn mặc lộng lẫy và sống xa hoa đều ở trong cung điện của vua.</w:t>
      </w:r>
    </w:p>
    <w:p w14:paraId="64F8B27E" w14:textId="77777777" w:rsidR="00F90BDC" w:rsidRDefault="00F90BDC"/>
    <w:p w14:paraId="33E46D55" w14:textId="77777777" w:rsidR="00F90BDC" w:rsidRDefault="00F90BDC">
      <w:r xmlns:w="http://schemas.openxmlformats.org/wordprocessingml/2006/main">
        <w:t xml:space="preserve">Giăng 1:22 Họ liền nói với Ngài: “Ông là ai?” để chúng tôi có thể trả lời những người đã sai chúng tôi đến. Bạn nói gì về bản thân?</w:t>
      </w:r>
    </w:p>
    <w:p w14:paraId="5D431C63" w14:textId="77777777" w:rsidR="00F90BDC" w:rsidRDefault="00F90BDC"/>
    <w:p w14:paraId="72A4D8E1" w14:textId="77777777" w:rsidR="00F90BDC" w:rsidRDefault="00F90BDC">
      <w:r xmlns:w="http://schemas.openxmlformats.org/wordprocessingml/2006/main">
        <w:t xml:space="preserve">John được yêu cầu xác định danh tính và giải thích mục đích của mình.</w:t>
      </w:r>
    </w:p>
    <w:p w14:paraId="3921248D" w14:textId="77777777" w:rsidR="00F90BDC" w:rsidRDefault="00F90BDC"/>
    <w:p w14:paraId="478415F4" w14:textId="77777777" w:rsidR="00F90BDC" w:rsidRDefault="00F90BDC">
      <w:r xmlns:w="http://schemas.openxmlformats.org/wordprocessingml/2006/main">
        <w:t xml:space="preserve">1. Chúng ta phải sẵn sàng giải thích niềm tin và mục đích sống của mình.</w:t>
      </w:r>
    </w:p>
    <w:p w14:paraId="314B1E96" w14:textId="77777777" w:rsidR="00F90BDC" w:rsidRDefault="00F90BDC"/>
    <w:p w14:paraId="29E13E61" w14:textId="77777777" w:rsidR="00F90BDC" w:rsidRDefault="00F90BDC">
      <w:r xmlns:w="http://schemas.openxmlformats.org/wordprocessingml/2006/main">
        <w:t xml:space="preserve">2. Chúng ta phải tin tưởng vào danh tính của mình trong Chúa Kitô.</w:t>
      </w:r>
    </w:p>
    <w:p w14:paraId="4122D991" w14:textId="77777777" w:rsidR="00F90BDC" w:rsidRDefault="00F90BDC"/>
    <w:p w14:paraId="710170B5" w14:textId="77777777" w:rsidR="00F90BDC" w:rsidRDefault="00F90BDC">
      <w:r xmlns:w="http://schemas.openxmlformats.org/wordprocessingml/2006/main">
        <w:t xml:space="preserve">1. Ê-sai 43:10-11 - Chúa phán: "Các ngươi là nhân chứng của ta, và là đầy tớ ta mà ta đã chọn, để các ngươi biết, tin ta và hiểu rằng ta là Ngài. Trước ta chẳng có thần nào được tạo ra, </w:t>
      </w:r>
      <w:r xmlns:w="http://schemas.openxmlformats.org/wordprocessingml/2006/main">
        <w:lastRenderedPageBreak xmlns:w="http://schemas.openxmlformats.org/wordprocessingml/2006/main"/>
      </w:r>
      <w:r xmlns:w="http://schemas.openxmlformats.org/wordprocessingml/2006/main">
        <w:t xml:space="preserve">cũng sẽ không có ai theo sau tôi.</w:t>
      </w:r>
    </w:p>
    <w:p w14:paraId="5F4DB235" w14:textId="77777777" w:rsidR="00F90BDC" w:rsidRDefault="00F90BDC"/>
    <w:p w14:paraId="42BA8F2B" w14:textId="77777777" w:rsidR="00F90BDC" w:rsidRDefault="00F90BDC">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14:paraId="0A133E64" w14:textId="77777777" w:rsidR="00F90BDC" w:rsidRDefault="00F90BDC"/>
    <w:p w14:paraId="1F4D26AC" w14:textId="77777777" w:rsidR="00F90BDC" w:rsidRDefault="00F90BDC">
      <w:r xmlns:w="http://schemas.openxmlformats.org/wordprocessingml/2006/main">
        <w:t xml:space="preserve">Giăng 1:23 Người đáp rằng: Tôi là tiếng người kêu trong đồng vắng: Hãy sửa đường cho thẳng để Chúa đi, như đấng tiên tri Ê-sai đã nói.</w:t>
      </w:r>
    </w:p>
    <w:p w14:paraId="6DD14BA1" w14:textId="77777777" w:rsidR="00F90BDC" w:rsidRDefault="00F90BDC"/>
    <w:p w14:paraId="114F53B5" w14:textId="77777777" w:rsidR="00F90BDC" w:rsidRDefault="00F90BDC">
      <w:r xmlns:w="http://schemas.openxmlformats.org/wordprocessingml/2006/main">
        <w:t xml:space="preserve">Gioan Tẩy Giả công bố lời tiên tri của Isaia, tuyên bố mình là tiếng của người kêu trong hoang địa để sửa đường cho thẳng cho Chúa.</w:t>
      </w:r>
    </w:p>
    <w:p w14:paraId="2B4AEFBE" w14:textId="77777777" w:rsidR="00F90BDC" w:rsidRDefault="00F90BDC"/>
    <w:p w14:paraId="74DC0D35" w14:textId="77777777" w:rsidR="00F90BDC" w:rsidRDefault="00F90BDC">
      <w:r xmlns:w="http://schemas.openxmlformats.org/wordprocessingml/2006/main">
        <w:t xml:space="preserve">1. Lời kêu gọi tiên tri của Gioan Tẩy Giả - Khám phá sự ứng nghiệm lời tiên tri của Isaia.</w:t>
      </w:r>
    </w:p>
    <w:p w14:paraId="38F3AB82" w14:textId="77777777" w:rsidR="00F90BDC" w:rsidRDefault="00F90BDC"/>
    <w:p w14:paraId="77075A70" w14:textId="77777777" w:rsidR="00F90BDC" w:rsidRDefault="00F90BDC">
      <w:r xmlns:w="http://schemas.openxmlformats.org/wordprocessingml/2006/main">
        <w:t xml:space="preserve">2. Tiếng Chúa trong Hoang địa - Xem xét những mạc khải của Chúa ở những nơi không ngờ tới.</w:t>
      </w:r>
    </w:p>
    <w:p w14:paraId="70256E13" w14:textId="77777777" w:rsidR="00F90BDC" w:rsidRDefault="00F90BDC"/>
    <w:p w14:paraId="66FCC49D" w14:textId="77777777" w:rsidR="00F90BDC" w:rsidRDefault="00F90BDC">
      <w:r xmlns:w="http://schemas.openxmlformats.org/wordprocessingml/2006/main">
        <w:t xml:space="preserve">1. Isaia 40:3-5 – Bối cảnh lời tiên tri được Gioan Tẩy Giả ứng nghiệm.</w:t>
      </w:r>
    </w:p>
    <w:p w14:paraId="0A0FA2AA" w14:textId="77777777" w:rsidR="00F90BDC" w:rsidRDefault="00F90BDC"/>
    <w:p w14:paraId="14E00F41" w14:textId="77777777" w:rsidR="00F90BDC" w:rsidRDefault="00F90BDC">
      <w:r xmlns:w="http://schemas.openxmlformats.org/wordprocessingml/2006/main">
        <w:t xml:space="preserve">2. Ma-thi-ơ 3:1-3 – Lời rao giảng của Gioan về việc ăn năn và chịu phép rửa ở sông Giođan.</w:t>
      </w:r>
    </w:p>
    <w:p w14:paraId="72B5ECA1" w14:textId="77777777" w:rsidR="00F90BDC" w:rsidRDefault="00F90BDC"/>
    <w:p w14:paraId="4843C949" w14:textId="77777777" w:rsidR="00F90BDC" w:rsidRDefault="00F90BDC">
      <w:r xmlns:w="http://schemas.openxmlformats.org/wordprocessingml/2006/main">
        <w:t xml:space="preserve">Giăng 1:24 Những người được sai đi đều là người Pha-ri-si.</w:t>
      </w:r>
    </w:p>
    <w:p w14:paraId="6B8DC577" w14:textId="77777777" w:rsidR="00F90BDC" w:rsidRDefault="00F90BDC"/>
    <w:p w14:paraId="38DD5F2A" w14:textId="77777777" w:rsidR="00F90BDC" w:rsidRDefault="00F90BDC">
      <w:r xmlns:w="http://schemas.openxmlformats.org/wordprocessingml/2006/main">
        <w:t xml:space="preserve">Đoạn văn này nói rằng những người được người Pha-ri-si sai đến đã làm việc đó thay mặt họ.</w:t>
      </w:r>
    </w:p>
    <w:p w14:paraId="1F98AEB1" w14:textId="77777777" w:rsidR="00F90BDC" w:rsidRDefault="00F90BDC"/>
    <w:p w14:paraId="3F728D60" w14:textId="77777777" w:rsidR="00F90BDC" w:rsidRDefault="00F90BDC">
      <w:r xmlns:w="http://schemas.openxmlformats.org/wordprocessingml/2006/main">
        <w:t xml:space="preserve">1. Sống đức tin một cách can đảm: Học theo gương của người Pha-ri-si</w:t>
      </w:r>
    </w:p>
    <w:p w14:paraId="28A663E2" w14:textId="77777777" w:rsidR="00F90BDC" w:rsidRDefault="00F90BDC"/>
    <w:p w14:paraId="12529DEF" w14:textId="77777777" w:rsidR="00F90BDC" w:rsidRDefault="00F90BDC">
      <w:r xmlns:w="http://schemas.openxmlformats.org/wordprocessingml/2006/main">
        <w:t xml:space="preserve">2. Sức mạnh của việc làm chứng: Bảo vệ những gì chúng ta tin tưởng</w:t>
      </w:r>
    </w:p>
    <w:p w14:paraId="0681A295" w14:textId="77777777" w:rsidR="00F90BDC" w:rsidRDefault="00F90BDC"/>
    <w:p w14:paraId="3646EFEB" w14:textId="77777777" w:rsidR="00F90BDC" w:rsidRDefault="00F90BDC">
      <w:r xmlns:w="http://schemas.openxmlformats.org/wordprocessingml/2006/main">
        <w:t xml:space="preserve">1. Mác 2:16-17 - Khi các thầy thông giáo và người Pha-ri-si thấy Ngài ăn uống với người thâu thuế và kẻ có tội, thì nói cùng môn đồ Ngài rằng: Sao Ngài lại ăn uống với kẻ thâu thuế và kẻ có tội?</w:t>
      </w:r>
    </w:p>
    <w:p w14:paraId="5A6ED047" w14:textId="77777777" w:rsidR="00F90BDC" w:rsidRDefault="00F90BDC"/>
    <w:p w14:paraId="68391FB0" w14:textId="77777777" w:rsidR="00F90BDC" w:rsidRDefault="00F90BDC">
      <w:r xmlns:w="http://schemas.openxmlformats.org/wordprocessingml/2006/main">
        <w:t xml:space="preserve">2. Ma-thi-ơ 23:23 - Khốn cho các ngươi, thầy thông giáo và người Pha-ri-si, là kẻ giả hình! Vì các ngươi nộp thuế thập phân về bạc hà, hồi và thì là, và đã bỏ qua những vấn đề quan trọng hơn là luật pháp, sự phán xét, lòng thương xót và đức tin: những điều này đáng lẽ các ngươi phải làm, và những điều khác không được bỏ qua.</w:t>
      </w:r>
    </w:p>
    <w:p w14:paraId="7281925A" w14:textId="77777777" w:rsidR="00F90BDC" w:rsidRDefault="00F90BDC"/>
    <w:p w14:paraId="6FD88AB7" w14:textId="77777777" w:rsidR="00F90BDC" w:rsidRDefault="00F90BDC">
      <w:r xmlns:w="http://schemas.openxmlformats.org/wordprocessingml/2006/main">
        <w:t xml:space="preserve">Giăng 1:25 Họ hỏi người và nói rằng: Vậy tại sao anh lại làm phép báp-têm, nếu anh không phải là Đấng Christ đó, hay Ê-li, cũng không phải là đấng tiên tri đó?</w:t>
      </w:r>
    </w:p>
    <w:p w14:paraId="614E90C7" w14:textId="77777777" w:rsidR="00F90BDC" w:rsidRDefault="00F90BDC"/>
    <w:p w14:paraId="1E151DB4" w14:textId="77777777" w:rsidR="00F90BDC" w:rsidRDefault="00F90BDC">
      <w:r xmlns:w="http://schemas.openxmlformats.org/wordprocessingml/2006/main">
        <w:t xml:space="preserve">John the Baptist được hỏi tại sao ông lại làm lễ rửa tội nếu ông không phải là Đấng Mê-si, Ê-li hay nhà tiên tri.</w:t>
      </w:r>
    </w:p>
    <w:p w14:paraId="2B213C16" w14:textId="77777777" w:rsidR="00F90BDC" w:rsidRDefault="00F90BDC"/>
    <w:p w14:paraId="350AEC96" w14:textId="77777777" w:rsidR="00F90BDC" w:rsidRDefault="00F90BDC">
      <w:r xmlns:w="http://schemas.openxmlformats.org/wordprocessingml/2006/main">
        <w:t xml:space="preserve">1. Quyền Năng của Phép Rửa: Khám phá ý nghĩa sứ mạng của Gioan Tẩy Giả</w:t>
      </w:r>
    </w:p>
    <w:p w14:paraId="7F23131A" w14:textId="77777777" w:rsidR="00F90BDC" w:rsidRDefault="00F90BDC"/>
    <w:p w14:paraId="7FA0B9C3" w14:textId="77777777" w:rsidR="00F90BDC" w:rsidRDefault="00F90BDC">
      <w:r xmlns:w="http://schemas.openxmlformats.org/wordprocessingml/2006/main">
        <w:t xml:space="preserve">2. Danh tính của Gioan Tẩy Giả và vai trò của ông trong Nước Trời</w:t>
      </w:r>
    </w:p>
    <w:p w14:paraId="54036EA4" w14:textId="77777777" w:rsidR="00F90BDC" w:rsidRDefault="00F90BDC"/>
    <w:p w14:paraId="22B86CB6" w14:textId="77777777" w:rsidR="00F90BDC" w:rsidRDefault="00F90BDC">
      <w:r xmlns:w="http://schemas.openxmlformats.org/wordprocessingml/2006/main">
        <w:t xml:space="preserve">1. Ma-thi-ơ 3:11-13 - "Ta làm báp-têm cho các ngươi bằng nước để ăn năn; song Đấng đến sau ta, quyền phép hơn ta, ta không đáng mang giày cho Ngài; Ngài sẽ báp-têm cho các ngươi bằng Đức Thánh Linh và với lửa: Người cầm quạt trong tay; người ấy sẽ sàng thật sạch sàn nhà mình, rồi chứa lúa mì vào kho, nhưng sẽ đốt trấu trong lửa chẳng hề tắt.”</w:t>
      </w:r>
    </w:p>
    <w:p w14:paraId="182F4182" w14:textId="77777777" w:rsidR="00F90BDC" w:rsidRDefault="00F90BDC"/>
    <w:p w14:paraId="67F0E553" w14:textId="77777777" w:rsidR="00F90BDC" w:rsidRDefault="00F90BDC">
      <w:r xmlns:w="http://schemas.openxmlformats.org/wordprocessingml/2006/main">
        <w:t xml:space="preserve">2. Lu-ca 3:15-17 - "Trong khi dân chúng vẫn trông đợi, và ai nấy đều tự hỏi trong lòng rằng Giăng phải là Đấng Christ hay không, thì Giăng đáp rằng: Ta làm phép báp-tem cho các ngươi bằng nước; nhưng có Đấng quyền năng hơn ta đến, ta không đáng cởi giày Ngài: Ngài sẽ rửa các ngươi bằng Đức Thánh Linh và bằng lửa: Ngài cầm chiếc quạt trong tay, và Ngài sẽ lau sạch sàn nhà của Ngài, và sẽ hãy thu lúa mì vào kho, còn rơm rạ thì đốt trong lửa không hề tắt”.</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1:26 Giăng đáp rằng: Tôi làm phép báp-têm bằng nước; nhưng giữa các ngươi có một người mà các ngươi không biết;</w:t>
      </w:r>
    </w:p>
    <w:p w14:paraId="3A54FB76" w14:textId="77777777" w:rsidR="00F90BDC" w:rsidRDefault="00F90BDC"/>
    <w:p w14:paraId="693FC0D8" w14:textId="77777777" w:rsidR="00F90BDC" w:rsidRDefault="00F90BDC">
      <w:r xmlns:w="http://schemas.openxmlformats.org/wordprocessingml/2006/main">
        <w:t xml:space="preserve">Gioan đang giới thiệu Chúa Giêsu là Đấng sẽ rửa tội bằng Chúa Thánh Thần.</w:t>
      </w:r>
    </w:p>
    <w:p w14:paraId="4DD61CA6" w14:textId="77777777" w:rsidR="00F90BDC" w:rsidRDefault="00F90BDC"/>
    <w:p w14:paraId="2A15E1A6" w14:textId="77777777" w:rsidR="00F90BDC" w:rsidRDefault="00F90BDC">
      <w:r xmlns:w="http://schemas.openxmlformats.org/wordprocessingml/2006/main">
        <w:t xml:space="preserve">1: Chúa Giêsu là Đấng ban cho chúng ta sức mạnh để được cứu độ.</w:t>
      </w:r>
    </w:p>
    <w:p w14:paraId="247E72E0" w14:textId="77777777" w:rsidR="00F90BDC" w:rsidRDefault="00F90BDC"/>
    <w:p w14:paraId="2209BF7D" w14:textId="77777777" w:rsidR="00F90BDC" w:rsidRDefault="00F90BDC">
      <w:r xmlns:w="http://schemas.openxmlformats.org/wordprocessingml/2006/main">
        <w:t xml:space="preserve">Số 2: Chúng ta phải đặt niềm tin tưởng vào Chúa Giêsu và đón nhận Người là Đấng cứu độ chúng ta.</w:t>
      </w:r>
    </w:p>
    <w:p w14:paraId="6B03D628" w14:textId="77777777" w:rsidR="00F90BDC" w:rsidRDefault="00F90BDC"/>
    <w:p w14:paraId="0D3B9BC5" w14:textId="77777777" w:rsidR="00F90BDC" w:rsidRDefault="00F90BDC">
      <w:r xmlns:w="http://schemas.openxmlformats.org/wordprocessingml/2006/main">
        <w:t xml:space="preserve">1: Công vụ 2:38-39 – “Mỗi người hãy sám hối và chịu phép rửa nhân danh Chúa Giêsu Kitô để được tha tội, và sẽ nhận được ân sủng của Chúa Thánh Thần.”</w:t>
      </w:r>
    </w:p>
    <w:p w14:paraId="42D382F2" w14:textId="77777777" w:rsidR="00F90BDC" w:rsidRDefault="00F90BDC"/>
    <w:p w14:paraId="47536876" w14:textId="77777777" w:rsidR="00F90BDC" w:rsidRDefault="00F90BDC">
      <w:r xmlns:w="http://schemas.openxmlformats.org/wordprocessingml/2006/main">
        <w:t xml:space="preserve">2: Rô-ma 10:9-10 – “Nếu miệng ngươi xưng Đức Chúa Giê-su ra và lòng ngươi tin rằng Đức Chúa Trời đã khiến Ngài từ kẻ chết sống lại thì ngươi sẽ được cứu.”</w:t>
      </w:r>
    </w:p>
    <w:p w14:paraId="65DB5BF2" w14:textId="77777777" w:rsidR="00F90BDC" w:rsidRDefault="00F90BDC"/>
    <w:p w14:paraId="2B632E07" w14:textId="77777777" w:rsidR="00F90BDC" w:rsidRDefault="00F90BDC">
      <w:r xmlns:w="http://schemas.openxmlformats.org/wordprocessingml/2006/main">
        <w:t xml:space="preserve">Giăng 1:27 Ấy là Đấng đến sau tôi cao trọng hơn tôi, tôi không đáng cởi dây giày Ngài.</w:t>
      </w:r>
    </w:p>
    <w:p w14:paraId="16E99797" w14:textId="77777777" w:rsidR="00F90BDC" w:rsidRDefault="00F90BDC"/>
    <w:p w14:paraId="1A69358E" w14:textId="77777777" w:rsidR="00F90BDC" w:rsidRDefault="00F90BDC">
      <w:r xmlns:w="http://schemas.openxmlformats.org/wordprocessingml/2006/main">
        <w:t xml:space="preserve">Đoạn văn này mô tả sự vĩ đại và khiêm nhường của Chúa Giêsu, như Gioan Tẩy Giả thừa nhận rằng ông không xứng đáng để thực hiện ngay cả nhiệm vụ tầm thường nhất đối với Chúa Giêsu.</w:t>
      </w:r>
    </w:p>
    <w:p w14:paraId="513836D1" w14:textId="77777777" w:rsidR="00F90BDC" w:rsidRDefault="00F90BDC"/>
    <w:p w14:paraId="749BCC89" w14:textId="77777777" w:rsidR="00F90BDC" w:rsidRDefault="00F90BDC">
      <w:r xmlns:w="http://schemas.openxmlformats.org/wordprocessingml/2006/main">
        <w:t xml:space="preserve">1. Chiều sâu của sự khiêm nhường: Hiểu gương Chúa Giêsu</w:t>
      </w:r>
    </w:p>
    <w:p w14:paraId="18029118" w14:textId="77777777" w:rsidR="00F90BDC" w:rsidRDefault="00F90BDC"/>
    <w:p w14:paraId="3584F9CB" w14:textId="77777777" w:rsidR="00F90BDC" w:rsidRDefault="00F90BDC">
      <w:r xmlns:w="http://schemas.openxmlformats.org/wordprocessingml/2006/main">
        <w:t xml:space="preserve">2. Sự Cao Cả Cao Cả: Công Nhận Sự Ưu Việt Của Chúa Giêsu</w:t>
      </w:r>
    </w:p>
    <w:p w14:paraId="496FC3CD" w14:textId="77777777" w:rsidR="00F90BDC" w:rsidRDefault="00F90BDC"/>
    <w:p w14:paraId="5FB76E41" w14:textId="77777777" w:rsidR="00F90BDC" w:rsidRDefault="00F90BDC">
      <w:r xmlns:w="http://schemas.openxmlformats.org/wordprocessingml/2006/main">
        <w:t xml:space="preserve">1. Phi-líp 2:5-8 - Gương khiêm nhường của Chúa Giêsu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Sự vĩ đại và ưu việt của Chúa Giêsu</w:t>
      </w:r>
    </w:p>
    <w:p w14:paraId="65A5778B" w14:textId="77777777" w:rsidR="00F90BDC" w:rsidRDefault="00F90BDC"/>
    <w:p w14:paraId="17E7FF84" w14:textId="77777777" w:rsidR="00F90BDC" w:rsidRDefault="00F90BDC">
      <w:r xmlns:w="http://schemas.openxmlformats.org/wordprocessingml/2006/main">
        <w:t xml:space="preserve">Giăng 1:28 Những việc này đã xảy ra tại Bê-tha-ra-ra, bên kia sông Giô-đanh, nơi Giăng làm báp-têm.</w:t>
      </w:r>
    </w:p>
    <w:p w14:paraId="3A4233A2" w14:textId="77777777" w:rsidR="00F90BDC" w:rsidRDefault="00F90BDC"/>
    <w:p w14:paraId="18C3AF09" w14:textId="77777777" w:rsidR="00F90BDC" w:rsidRDefault="00F90BDC">
      <w:r xmlns:w="http://schemas.openxmlformats.org/wordprocessingml/2006/main">
        <w:t xml:space="preserve">John the Baptist đang làm lễ rửa tội ở Bethabara bên kia sông Jordan.</w:t>
      </w:r>
    </w:p>
    <w:p w14:paraId="261EB64D" w14:textId="77777777" w:rsidR="00F90BDC" w:rsidRDefault="00F90BDC"/>
    <w:p w14:paraId="03446D23" w14:textId="77777777" w:rsidR="00F90BDC" w:rsidRDefault="00F90BDC">
      <w:r xmlns:w="http://schemas.openxmlformats.org/wordprocessingml/2006/main">
        <w:t xml:space="preserve">1. Quyền năng của Bí tích Rửa tội: Công việc của Gioan Tẩy Giả vẫn còn có giá trị cho đến ngày nay</w:t>
      </w:r>
    </w:p>
    <w:p w14:paraId="731B7DED" w14:textId="77777777" w:rsidR="00F90BDC" w:rsidRDefault="00F90BDC"/>
    <w:p w14:paraId="00BADF5F" w14:textId="77777777" w:rsidR="00F90BDC" w:rsidRDefault="00F90BDC">
      <w:r xmlns:w="http://schemas.openxmlformats.org/wordprocessingml/2006/main">
        <w:t xml:space="preserve">2. Tầm quan trọng của việc đi theo tiếng gọi của Chúa: Bài học từ Gioan Tẩy Giả</w:t>
      </w:r>
    </w:p>
    <w:p w14:paraId="1C17E3B4" w14:textId="77777777" w:rsidR="00F90BDC" w:rsidRDefault="00F90BDC"/>
    <w:p w14:paraId="5B873FF7" w14:textId="77777777" w:rsidR="00F90BDC" w:rsidRDefault="00F90BDC">
      <w:r xmlns:w="http://schemas.openxmlformats.org/wordprocessingml/2006/main">
        <w:t xml:space="preserve">1. Ma-thi-ơ 3:16-17, “Vừa khi chịu phép báp-têm, Đức Chúa Jêsus ra khỏi nước. Lúc ấy trời mở ra, Ngài thấy Thánh Linh của Đức Chúa Trời ngự xuống như chim bồ câu và đậu trên Ngài. 17 Và có tiếng từ trên trời phán rằng: ‘Đây là Con yêu dấu của Ta, Ta hài lòng về Người.’”</w:t>
      </w:r>
    </w:p>
    <w:p w14:paraId="6EADC852" w14:textId="77777777" w:rsidR="00F90BDC" w:rsidRDefault="00F90BDC"/>
    <w:p w14:paraId="1BEAF55E" w14:textId="77777777" w:rsidR="00F90BDC" w:rsidRDefault="00F90BDC">
      <w:r xmlns:w="http://schemas.openxmlformats.org/wordprocessingml/2006/main">
        <w:t xml:space="preserve">2. Ê-sai 40:3, “Có tiếng kêu: ‘Trong đồng vắng, hãy dọn đường cho Đức Giê-hô-va, hãy vạch đường thẳng trong đồng vắng cho Đức Chúa Trời chúng ta.’”</w:t>
      </w:r>
    </w:p>
    <w:p w14:paraId="1FD3C921" w14:textId="77777777" w:rsidR="00F90BDC" w:rsidRDefault="00F90BDC"/>
    <w:p w14:paraId="1AD7B063" w14:textId="77777777" w:rsidR="00F90BDC" w:rsidRDefault="00F90BDC">
      <w:r xmlns:w="http://schemas.openxmlformats.org/wordprocessingml/2006/main">
        <w:t xml:space="preserve">Giăng 1:29 Ngày hôm sau, Giăng thấy Đức Chúa Jêsus đến cùng mình thì nói rằng: Đây Chiên Con của Đức Chúa Trời, Đấng xóa tội trần gian.</w:t>
      </w:r>
    </w:p>
    <w:p w14:paraId="5F967EAF" w14:textId="77777777" w:rsidR="00F90BDC" w:rsidRDefault="00F90BDC"/>
    <w:p w14:paraId="2B86ECAC" w14:textId="77777777" w:rsidR="00F90BDC" w:rsidRDefault="00F90BDC">
      <w:r xmlns:w="http://schemas.openxmlformats.org/wordprocessingml/2006/main">
        <w:t xml:space="preserve">Thánh Gioan Tẩy Giả đã nhìn nhận Chúa Giêsu là Chiên Thiên Chúa, Đấng xóa tội trần gian.</w:t>
      </w:r>
    </w:p>
    <w:p w14:paraId="723247F1" w14:textId="77777777" w:rsidR="00F90BDC" w:rsidRDefault="00F90BDC"/>
    <w:p w14:paraId="0DFED101" w14:textId="77777777" w:rsidR="00F90BDC" w:rsidRDefault="00F90BDC">
      <w:r xmlns:w="http://schemas.openxmlformats.org/wordprocessingml/2006/main">
        <w:t xml:space="preserve">1. "Chiên Thiên Chúa: Sự cứu rỗi nhờ Chúa Giêsu"</w:t>
      </w:r>
    </w:p>
    <w:p w14:paraId="03A4CEEF" w14:textId="77777777" w:rsidR="00F90BDC" w:rsidRDefault="00F90BDC"/>
    <w:p w14:paraId="64A369CF" w14:textId="77777777" w:rsidR="00F90BDC" w:rsidRDefault="00F90BDC">
      <w:r xmlns:w="http://schemas.openxmlformats.org/wordprocessingml/2006/main">
        <w:t xml:space="preserve">2. "Ông Gioan Tẩy Giả: Một Chứng Nhân Trung Thành"</w:t>
      </w:r>
    </w:p>
    <w:p w14:paraId="6C1F12DF" w14:textId="77777777" w:rsidR="00F90BDC" w:rsidRDefault="00F90BDC"/>
    <w:p w14:paraId="7F23EBB2" w14:textId="77777777" w:rsidR="00F90BDC" w:rsidRDefault="00F90BDC">
      <w:r xmlns:w="http://schemas.openxmlformats.org/wordprocessingml/2006/main">
        <w:t xml:space="preserve">1. Ê-sai 53:6 - Chúng ta thảy đều như chiên đi lạc; chúng ta đã làm cho mỗi người đi theo con đường riêng của mình; Đức Giê-hô </w:t>
      </w:r>
      <w:r xmlns:w="http://schemas.openxmlformats.org/wordprocessingml/2006/main">
        <w:t xml:space="preserve">-va </w:t>
      </w:r>
      <w:r xmlns:w="http://schemas.openxmlformats.org/wordprocessingml/2006/main">
        <w:lastRenderedPageBreak xmlns:w="http://schemas.openxmlformats.org/wordprocessingml/2006/main"/>
      </w:r>
      <w:r xmlns:w="http://schemas.openxmlformats.org/wordprocessingml/2006/main">
        <w:t xml:space="preserve">đã làm cho tội lỗi của hết thảy chúng ta đều chất trên người.</w:t>
      </w:r>
    </w:p>
    <w:p w14:paraId="20160114" w14:textId="77777777" w:rsidR="00F90BDC" w:rsidRDefault="00F90BDC"/>
    <w:p w14:paraId="07342806"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6F013CA" w14:textId="77777777" w:rsidR="00F90BDC" w:rsidRDefault="00F90BDC"/>
    <w:p w14:paraId="733433A0" w14:textId="77777777" w:rsidR="00F90BDC" w:rsidRDefault="00F90BDC">
      <w:r xmlns:w="http://schemas.openxmlformats.org/wordprocessingml/2006/main">
        <w:t xml:space="preserve">Giăng 1:30 Đây là Đấng mà tôi đã nói: Có người đến sau tôi nhưng cao trọng hơn tôi, vì người vốn có trước tôi.</w:t>
      </w:r>
    </w:p>
    <w:p w14:paraId="34AD7C15" w14:textId="77777777" w:rsidR="00F90BDC" w:rsidRDefault="00F90BDC"/>
    <w:p w14:paraId="7E7E0E50" w14:textId="77777777" w:rsidR="00F90BDC" w:rsidRDefault="00F90BDC">
      <w:r xmlns:w="http://schemas.openxmlformats.org/wordprocessingml/2006/main">
        <w:t xml:space="preserve">Gioan Tẩy Giả chứng tỏ Chúa Giêsu ưu việt hơn ông.</w:t>
      </w:r>
    </w:p>
    <w:p w14:paraId="44F8075A" w14:textId="77777777" w:rsidR="00F90BDC" w:rsidRDefault="00F90BDC"/>
    <w:p w14:paraId="7A3EDDEF" w14:textId="77777777" w:rsidR="00F90BDC" w:rsidRDefault="00F90BDC">
      <w:r xmlns:w="http://schemas.openxmlformats.org/wordprocessingml/2006/main">
        <w:t xml:space="preserve">1: Chúa Giêsu vĩ đại hơn tất cả chúng ta</w:t>
      </w:r>
    </w:p>
    <w:p w14:paraId="58D51CA6" w14:textId="77777777" w:rsidR="00F90BDC" w:rsidRDefault="00F90BDC"/>
    <w:p w14:paraId="02B8EBD8" w14:textId="77777777" w:rsidR="00F90BDC" w:rsidRDefault="00F90BDC">
      <w:r xmlns:w="http://schemas.openxmlformats.org/wordprocessingml/2006/main">
        <w:t xml:space="preserve">2: Chúa Giêsu đến trước tất cả chúng ta</w:t>
      </w:r>
    </w:p>
    <w:p w14:paraId="0B3C614A" w14:textId="77777777" w:rsidR="00F90BDC" w:rsidRDefault="00F90BDC"/>
    <w:p w14:paraId="266D009F" w14:textId="77777777" w:rsidR="00F90BDC" w:rsidRDefault="00F90BDC">
      <w:r xmlns:w="http://schemas.openxmlformats.org/wordprocessingml/2006/main">
        <w:t xml:space="preserve">1: Cô-lô-se 1:15-17 Ngài là hình ảnh của Đức Chúa Trời vô hình, là con đầu lòng của mọi loài thọ tạo. Vì bởi Ngài, mọi vật đều được tạo dựng, trên trời và dưới đất, hữu hình và vô hình, dù là ngai vàng hay quyền thống trị, hay người cai trị hay chính quyền—tất cả mọi vật đều được tạo dựng nhờ Ngài và cho Ngài. Và Ngài có trước mọi sự, và trong Ngài mọi sự đều gắn kết với nhau.</w:t>
      </w:r>
    </w:p>
    <w:p w14:paraId="3EBD88BA" w14:textId="77777777" w:rsidR="00F90BDC" w:rsidRDefault="00F90BDC"/>
    <w:p w14:paraId="08332246" w14:textId="77777777" w:rsidR="00F90BDC" w:rsidRDefault="00F90BDC">
      <w:r xmlns:w="http://schemas.openxmlformats.org/wordprocessingml/2006/main">
        <w:t xml:space="preserve">2: Phi-líp 2:5-7 Hãy có đồng một tâm tình như Đấng Christ Jêsus đã có, Ngài vốn có hình Đức Chúa Trời, song chẳng coi sự bình đẳng mình với Đức Chúa Trời là điều nên nắm giữ, chính Ngài tự bỏ mình đi, tự coi mình là không thân phận đầy tớ, sinh ra giống như loài người.</w:t>
      </w:r>
    </w:p>
    <w:p w14:paraId="2CB6995E" w14:textId="77777777" w:rsidR="00F90BDC" w:rsidRDefault="00F90BDC"/>
    <w:p w14:paraId="74267EFE" w14:textId="77777777" w:rsidR="00F90BDC" w:rsidRDefault="00F90BDC">
      <w:r xmlns:w="http://schemas.openxmlformats.org/wordprocessingml/2006/main">
        <w:t xml:space="preserve">Giăng 1:31 Tôi vốn không biết Ngài; nhưng để Ngài được tỏ ra cho dân Y-sơ-ra-ên, thì tôi đến làm báp-têm bằng nước.</w:t>
      </w:r>
    </w:p>
    <w:p w14:paraId="03E2B9EF" w14:textId="77777777" w:rsidR="00F90BDC" w:rsidRDefault="00F90BDC"/>
    <w:p w14:paraId="2C03A96B" w14:textId="77777777" w:rsidR="00F90BDC" w:rsidRDefault="00F90BDC">
      <w:r xmlns:w="http://schemas.openxmlformats.org/wordprocessingml/2006/main">
        <w:t xml:space="preserve">Gioan Tẩy Giả đã đến làm phép rửa bằng nước để Chúa Giêsu được tỏ hiện cho dân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là biểu hiện của tình yêu và ân sủng của Thiên Chúa.</w:t>
      </w:r>
    </w:p>
    <w:p w14:paraId="3648971E" w14:textId="77777777" w:rsidR="00F90BDC" w:rsidRDefault="00F90BDC"/>
    <w:p w14:paraId="19DA3756" w14:textId="77777777" w:rsidR="00F90BDC" w:rsidRDefault="00F90BDC">
      <w:r xmlns:w="http://schemas.openxmlformats.org/wordprocessingml/2006/main">
        <w:t xml:space="preserve">2: Sứ mệnh của Gioan Tẩy Giả là phục vụ như một sứ giả báo tin Chúa Kitô sắp đến.</w:t>
      </w:r>
    </w:p>
    <w:p w14:paraId="6389A51F" w14:textId="77777777" w:rsidR="00F90BDC" w:rsidRDefault="00F90BDC"/>
    <w:p w14:paraId="32909005" w14:textId="77777777" w:rsidR="00F90BDC" w:rsidRDefault="00F90BDC">
      <w:r xmlns:w="http://schemas.openxmlformats.org/wordprocessingml/2006/main">
        <w:t xml:space="preserve">1: Isaia 40:3-5 – Có tiếng kêu: “Trong hoang địa, hãy dọn đường cho Chúa; hãy làm đường thẳng trong sa mạc cho Đức Chúa Trời chúng ta.</w:t>
      </w:r>
    </w:p>
    <w:p w14:paraId="6EF1F006" w14:textId="77777777" w:rsidR="00F90BDC" w:rsidRDefault="00F90BDC"/>
    <w:p w14:paraId="5291F8B6" w14:textId="77777777" w:rsidR="00F90BDC" w:rsidRDefault="00F90BDC">
      <w:r xmlns:w="http://schemas.openxmlformats.org/wordprocessingml/2006/main">
        <w:t xml:space="preserve">2: Ma-la-chi 3:1 - “Nầy, ta sẽ sai sứ giả của ta đến dọn đường trước mặt ta. Rồi đột nhiên Chúa mà bạn đang tìm kiếm sẽ đến đền thờ của Ngài; Sứ giả của giao ước mà các ngươi mong muốn sẽ đến,” CHÚA Toàn Năng phán.</w:t>
      </w:r>
    </w:p>
    <w:p w14:paraId="44FF3290" w14:textId="77777777" w:rsidR="00F90BDC" w:rsidRDefault="00F90BDC"/>
    <w:p w14:paraId="0D438CFE" w14:textId="77777777" w:rsidR="00F90BDC" w:rsidRDefault="00F90BDC">
      <w:r xmlns:w="http://schemas.openxmlformats.org/wordprocessingml/2006/main">
        <w:t xml:space="preserve">Giăng 1:32 Giăng làm chứng rằng: Tôi đã thấy Thánh Linh từ trời xuống như chim bồ câu và ngự trên Ngài.</w:t>
      </w:r>
    </w:p>
    <w:p w14:paraId="7384951B" w14:textId="77777777" w:rsidR="00F90BDC" w:rsidRDefault="00F90BDC"/>
    <w:p w14:paraId="40592CC9" w14:textId="77777777" w:rsidR="00F90BDC" w:rsidRDefault="00F90BDC">
      <w:r xmlns:w="http://schemas.openxmlformats.org/wordprocessingml/2006/main">
        <w:t xml:space="preserve">Thánh Gioan Tẩy Giả đã chứng kiến Chúa Thánh Thần từ trời ngự xuống như chim bồ câu và đậu trên Chúa Giêsu.</w:t>
      </w:r>
    </w:p>
    <w:p w14:paraId="3817FE27" w14:textId="77777777" w:rsidR="00F90BDC" w:rsidRDefault="00F90BDC"/>
    <w:p w14:paraId="0B7DDD90" w14:textId="77777777" w:rsidR="00F90BDC" w:rsidRDefault="00F90BDC">
      <w:r xmlns:w="http://schemas.openxmlformats.org/wordprocessingml/2006/main">
        <w:t xml:space="preserve">1. Ân Huệ Chúa Thánh Thần: Chúa ban quyền năng cho chúng ta để phục vụ như thế nào</w:t>
      </w:r>
    </w:p>
    <w:p w14:paraId="76A9840C" w14:textId="77777777" w:rsidR="00F90BDC" w:rsidRDefault="00F90BDC"/>
    <w:p w14:paraId="603BBD0A" w14:textId="77777777" w:rsidR="00F90BDC" w:rsidRDefault="00F90BDC">
      <w:r xmlns:w="http://schemas.openxmlformats.org/wordprocessingml/2006/main">
        <w:t xml:space="preserve">2. Ý nghĩa lễ Chúa Giêsu chịu phép rửa: Một kỷ nguyên mới của quyền năng Thiên Chúa</w:t>
      </w:r>
    </w:p>
    <w:p w14:paraId="6ED00C0F" w14:textId="77777777" w:rsidR="00F90BDC" w:rsidRDefault="00F90BDC"/>
    <w:p w14:paraId="3E6B9D13" w14:textId="77777777" w:rsidR="00F90BDC" w:rsidRDefault="00F90BDC">
      <w:r xmlns:w="http://schemas.openxmlformats.org/wordprocessingml/2006/main">
        <w:t xml:space="preserve">1. Lu-ca 3:22 - "Và Đức Thánh Linh ngự xuống trên Ngài dưới hình chim bồ câu, và có tiếng từ trên trời phán rằng: “Con là Con yêu dấu của Cha, Cha hài lòng về Con.”</w:t>
      </w:r>
    </w:p>
    <w:p w14:paraId="4175C508" w14:textId="77777777" w:rsidR="00F90BDC" w:rsidRDefault="00F90BDC"/>
    <w:p w14:paraId="5E14A9A8" w14:textId="77777777" w:rsidR="00F90BDC" w:rsidRDefault="00F90BDC">
      <w:r xmlns:w="http://schemas.openxmlformats.org/wordprocessingml/2006/main">
        <w:t xml:space="preserve">2. Công vụ 2:3-4 - "Sau đó, họ thấy có những cái lưỡi chia ra như lửa, có người đậu trên mỗi người. Ai nấy đều được đầy dẫy Đức Thánh Linh và bắt đầu nói các thứ tiếng khác, theo như Đức Thánh Linh. đã cho họ lên tiếng."</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1:33 Tôi vốn không biết Ngài; nhưng Đấng sai tôi làm báp-têm bằng nước có bảo tôi rằng: Ngươi sẽ thấy Thánh Linh ngự xuống đậu trên ai, ấy chính là Đấng làm báp-têm bằng Đức Thánh Linh. .</w:t>
      </w:r>
    </w:p>
    <w:p w14:paraId="4CA45892" w14:textId="77777777" w:rsidR="00F90BDC" w:rsidRDefault="00F90BDC"/>
    <w:p w14:paraId="57E6B44D" w14:textId="77777777" w:rsidR="00F90BDC" w:rsidRDefault="00F90BDC">
      <w:r xmlns:w="http://schemas.openxmlformats.org/wordprocessingml/2006/main">
        <w:t xml:space="preserve">Gioan Tẩy Giả không nhận ra Chúa Giêsu, nhưng được Thiên Chúa cho biết rằng người mà ông thấy Thánh Thần ngự xuống và ở lại chính là người sẽ làm phép rửa bằng Thánh Thần.</w:t>
      </w:r>
    </w:p>
    <w:p w14:paraId="489FD0F4" w14:textId="77777777" w:rsidR="00F90BDC" w:rsidRDefault="00F90BDC"/>
    <w:p w14:paraId="361FF875" w14:textId="77777777" w:rsidR="00F90BDC" w:rsidRDefault="00F90BDC">
      <w:r xmlns:w="http://schemas.openxmlformats.org/wordprocessingml/2006/main">
        <w:t xml:space="preserve">1. Chúa Giêsu, Đấng được xức dầu rửa tội bằng Chúa Thánh Thần</w:t>
      </w:r>
    </w:p>
    <w:p w14:paraId="038B75DA" w14:textId="77777777" w:rsidR="00F90BDC" w:rsidRDefault="00F90BDC"/>
    <w:p w14:paraId="1834DB67" w14:textId="77777777" w:rsidR="00F90BDC" w:rsidRDefault="00F90BDC">
      <w:r xmlns:w="http://schemas.openxmlformats.org/wordprocessingml/2006/main">
        <w:t xml:space="preserve">2. Sức mạnh của việc nhận ra Đấng Messia</w:t>
      </w:r>
    </w:p>
    <w:p w14:paraId="3ED1C287" w14:textId="77777777" w:rsidR="00F90BDC" w:rsidRDefault="00F90BDC"/>
    <w:p w14:paraId="10209328" w14:textId="77777777" w:rsidR="00F90BDC" w:rsidRDefault="00F90BDC">
      <w:r xmlns:w="http://schemas.openxmlformats.org/wordprocessingml/2006/main">
        <w:t xml:space="preserve">1. Ê-sai 11:2-3 - Thần khí của Chúa sẽ ngự trên Ngài - Thần khôn ngoan và hiểu biết, Thần mưu lược và quyền năng, Thần hiểu biết và kính sợ Đức Giê-hô-va.</w:t>
      </w:r>
    </w:p>
    <w:p w14:paraId="4CBA1E67" w14:textId="77777777" w:rsidR="00F90BDC" w:rsidRDefault="00F90BDC"/>
    <w:p w14:paraId="1B2D2A17" w14:textId="77777777" w:rsidR="00F90BDC" w:rsidRDefault="00F90BDC">
      <w:r xmlns:w="http://schemas.openxmlformats.org/wordprocessingml/2006/main">
        <w:t xml:space="preserve">2. Công vụ 2:1-4 - Vào ngày Lễ Ngũ Tuần, Chúa Thánh Thần ngự xuống trên các môn đệ dưới hình lưỡi lửa.</w:t>
      </w:r>
    </w:p>
    <w:p w14:paraId="2EB47193" w14:textId="77777777" w:rsidR="00F90BDC" w:rsidRDefault="00F90BDC"/>
    <w:p w14:paraId="5B75D73D" w14:textId="77777777" w:rsidR="00F90BDC" w:rsidRDefault="00F90BDC">
      <w:r xmlns:w="http://schemas.openxmlformats.org/wordprocessingml/2006/main">
        <w:t xml:space="preserve">Giăng 1:34 Tôi đã thấy và làm chứng rằng đây là Con Đức Chúa Trời.</w:t>
      </w:r>
    </w:p>
    <w:p w14:paraId="52CF19E6" w14:textId="77777777" w:rsidR="00F90BDC" w:rsidRDefault="00F90BDC"/>
    <w:p w14:paraId="6E21651E" w14:textId="77777777" w:rsidR="00F90BDC" w:rsidRDefault="00F90BDC">
      <w:r xmlns:w="http://schemas.openxmlformats.org/wordprocessingml/2006/main">
        <w:t xml:space="preserve">Thánh Gioan công bố Chúa Giêsu là Con Thiên Chúa.</w:t>
      </w:r>
    </w:p>
    <w:p w14:paraId="12312491" w14:textId="77777777" w:rsidR="00F90BDC" w:rsidRDefault="00F90BDC"/>
    <w:p w14:paraId="02547B1D" w14:textId="77777777" w:rsidR="00F90BDC" w:rsidRDefault="00F90BDC">
      <w:r xmlns:w="http://schemas.openxmlformats.org/wordprocessingml/2006/main">
        <w:t xml:space="preserve">1. Đức Chúa Trời đã bày tỏ Con Ngài cho thế giới.</w:t>
      </w:r>
    </w:p>
    <w:p w14:paraId="7E03AFFE" w14:textId="77777777" w:rsidR="00F90BDC" w:rsidRDefault="00F90BDC"/>
    <w:p w14:paraId="6E83A6C6" w14:textId="77777777" w:rsidR="00F90BDC" w:rsidRDefault="00F90BDC">
      <w:r xmlns:w="http://schemas.openxmlformats.org/wordprocessingml/2006/main">
        <w:t xml:space="preserve">2. Chúa Giêsu là biểu hiện của tình yêu và ân sủng của Thiên Chúa.</w:t>
      </w:r>
    </w:p>
    <w:p w14:paraId="4BA1E24E" w14:textId="77777777" w:rsidR="00F90BDC" w:rsidRDefault="00F90BDC"/>
    <w:p w14:paraId="1C73A53A" w14:textId="77777777" w:rsidR="00F90BDC" w:rsidRDefault="00F90BDC">
      <w:r xmlns:w="http://schemas.openxmlformats.org/wordprocessingml/2006/main">
        <w:t xml:space="preserve">1. Rô-ma 8:32 “Ngài đã không tiếc Con mình, nhưng vì chúng ta hết thảy mà phó Con ấy, thì Ngài há chẳng sẽ ban mọi sự luôn với Con ấy cho chúng ta sao?”</w:t>
      </w:r>
    </w:p>
    <w:p w14:paraId="1B966236" w14:textId="77777777" w:rsidR="00F90BDC" w:rsidRDefault="00F90BDC"/>
    <w:p w14:paraId="734277AC" w14:textId="77777777" w:rsidR="00F90BDC" w:rsidRDefault="00F90BDC">
      <w:r xmlns:w="http://schemas.openxmlformats.org/wordprocessingml/2006/main">
        <w:t xml:space="preserve">2. Ga-la-ti 4:4-5 “Nhưng khi thời điểm viên mãn, Đức Chúa Trời đã sai Con Ngài, sanh bởi người nữ, sinh dưới quyền luật pháp, để cứu chuộc những kẻ ở dưới quyền luật pháp, hầu cho chúng ta được nhận làm con nuôi ."</w:t>
      </w:r>
    </w:p>
    <w:p w14:paraId="57F5FB51" w14:textId="77777777" w:rsidR="00F90BDC" w:rsidRDefault="00F90BDC"/>
    <w:p w14:paraId="12B739C1" w14:textId="77777777" w:rsidR="00F90BDC" w:rsidRDefault="00F90BDC">
      <w:r xmlns:w="http://schemas.openxmlformats.org/wordprocessingml/2006/main">
        <w:t xml:space="preserve">Giăng 1:35 Ngày hôm sau, sau khi Giăng đứng dậy, có hai môn đồ nữa;</w:t>
      </w:r>
    </w:p>
    <w:p w14:paraId="1A2F6719" w14:textId="77777777" w:rsidR="00F90BDC" w:rsidRDefault="00F90BDC"/>
    <w:p w14:paraId="2792F696" w14:textId="77777777" w:rsidR="00F90BDC" w:rsidRDefault="00F90BDC">
      <w:r xmlns:w="http://schemas.openxmlformats.org/wordprocessingml/2006/main">
        <w:t xml:space="preserve">Gioan loan báo sự xuất hiện của Đấng Messia và kêu gọi mọi người ăn năn.</w:t>
      </w:r>
    </w:p>
    <w:p w14:paraId="4C0A9D6D" w14:textId="77777777" w:rsidR="00F90BDC" w:rsidRDefault="00F90BDC"/>
    <w:p w14:paraId="4E463CA2" w14:textId="77777777" w:rsidR="00F90BDC" w:rsidRDefault="00F90BDC">
      <w:r xmlns:w="http://schemas.openxmlformats.org/wordprocessingml/2006/main">
        <w:t xml:space="preserve">1. Nhận Biết Sự Đến Của Đấng Mê-si Và Chuẩn Bị Cho Sự Đến Của Ngài</w:t>
      </w:r>
    </w:p>
    <w:p w14:paraId="7790EB1D" w14:textId="77777777" w:rsidR="00F90BDC" w:rsidRDefault="00F90BDC"/>
    <w:p w14:paraId="0D98B6B1" w14:textId="77777777" w:rsidR="00F90BDC" w:rsidRDefault="00F90BDC">
      <w:r xmlns:w="http://schemas.openxmlformats.org/wordprocessingml/2006/main">
        <w:t xml:space="preserve">2. Theo Gương Làm Môn Đệ của Gioan</w:t>
      </w:r>
    </w:p>
    <w:p w14:paraId="36A56138" w14:textId="77777777" w:rsidR="00F90BDC" w:rsidRDefault="00F90BDC"/>
    <w:p w14:paraId="018F6EAD" w14:textId="77777777" w:rsidR="00F90BDC" w:rsidRDefault="00F90BDC">
      <w:r xmlns:w="http://schemas.openxmlformats.org/wordprocessingml/2006/main">
        <w:t xml:space="preserve">1. Lc 3:3-6 – Lời kêu gọi sám hối của Gioan Tẩy Giả</w:t>
      </w:r>
    </w:p>
    <w:p w14:paraId="76958157" w14:textId="77777777" w:rsidR="00F90BDC" w:rsidRDefault="00F90BDC"/>
    <w:p w14:paraId="608FE409" w14:textId="77777777" w:rsidR="00F90BDC" w:rsidRDefault="00F90BDC">
      <w:r xmlns:w="http://schemas.openxmlformats.org/wordprocessingml/2006/main">
        <w:t xml:space="preserve">2. Giăng 4:1-3 - Chúa Giêsu kêu gọi các môn đệ đi theo Ngài</w:t>
      </w:r>
    </w:p>
    <w:p w14:paraId="0B2C1533" w14:textId="77777777" w:rsidR="00F90BDC" w:rsidRDefault="00F90BDC"/>
    <w:p w14:paraId="3535F688" w14:textId="77777777" w:rsidR="00F90BDC" w:rsidRDefault="00F90BDC">
      <w:r xmlns:w="http://schemas.openxmlformats.org/wordprocessingml/2006/main">
        <w:t xml:space="preserve">Giăng 1:36 Khi nhìn Đức Chúa Jêsus đang bước đi, ông nói: “Đây là Chiên Con của Đức Chúa Trời!”</w:t>
      </w:r>
    </w:p>
    <w:p w14:paraId="723F914D" w14:textId="77777777" w:rsidR="00F90BDC" w:rsidRDefault="00F90BDC"/>
    <w:p w14:paraId="0BB62545" w14:textId="77777777" w:rsidR="00F90BDC" w:rsidRDefault="00F90BDC">
      <w:r xmlns:w="http://schemas.openxmlformats.org/wordprocessingml/2006/main">
        <w:t xml:space="preserve">John the Baptist nhìn thấy Chúa Giêsu bước đi và tuyên bố Ngài là Chiên Thiên Chúa.</w:t>
      </w:r>
    </w:p>
    <w:p w14:paraId="65C089ED" w14:textId="77777777" w:rsidR="00F90BDC" w:rsidRDefault="00F90BDC"/>
    <w:p w14:paraId="26783C57" w14:textId="77777777" w:rsidR="00F90BDC" w:rsidRDefault="00F90BDC">
      <w:r xmlns:w="http://schemas.openxmlformats.org/wordprocessingml/2006/main">
        <w:t xml:space="preserve">1. Chiên Thiên Chúa: Sự hy sinh hoàn hảo</w:t>
      </w:r>
    </w:p>
    <w:p w14:paraId="6DAF9704" w14:textId="77777777" w:rsidR="00F90BDC" w:rsidRDefault="00F90BDC"/>
    <w:p w14:paraId="04416440" w14:textId="77777777" w:rsidR="00F90BDC" w:rsidRDefault="00F90BDC">
      <w:r xmlns:w="http://schemas.openxmlformats.org/wordprocessingml/2006/main">
        <w:t xml:space="preserve">2. Gặp Chúa Giêsu: Lời Kêu Gọi Niềm Tin</w:t>
      </w:r>
    </w:p>
    <w:p w14:paraId="5BAF9F06" w14:textId="77777777" w:rsidR="00F90BDC" w:rsidRDefault="00F90BDC"/>
    <w:p w14:paraId="7B7496B9" w14:textId="77777777" w:rsidR="00F90BDC" w:rsidRDefault="00F90BDC">
      <w:r xmlns:w="http://schemas.openxmlformats.org/wordprocessingml/2006/main">
        <w:t xml:space="preserve">1. Ê-sai 53:7 - “Bị ngược đãi và khốn khổ, người chẳng hề mở miệng, như chiên </w:t>
      </w:r>
      <w:r xmlns:w="http://schemas.openxmlformats.org/wordprocessingml/2006/main">
        <w:lastRenderedPageBreak xmlns:w="http://schemas.openxmlformats.org/wordprocessingml/2006/main"/>
      </w:r>
      <w:r xmlns:w="http://schemas.openxmlformats.org/wordprocessingml/2006/main">
        <w:t xml:space="preserve">con bị dẫn đi làm thịt, như chiên câm nín khi bị xén lông, người chẳng hề mở miệng. "</w:t>
      </w:r>
    </w:p>
    <w:p w14:paraId="42C7267A" w14:textId="77777777" w:rsidR="00F90BDC" w:rsidRDefault="00F90BDC"/>
    <w:p w14:paraId="6D1BE61E" w14:textId="77777777" w:rsidR="00F90BDC" w:rsidRDefault="00F90BDC">
      <w:r xmlns:w="http://schemas.openxmlformats.org/wordprocessingml/2006/main">
        <w:t xml:space="preserve">2. 1 Phi-e-rơ 1:18-19 - "Vì biết rằng không phải bởi vật hay hư nát như bạc hay vàng mà anh em đã được chuộc khỏi lối sống hư không của tổ tiên truyền lại, nhưng bằng huyết báu của Chúa Kitô, chiên con không tì vết, không tì vết.”</w:t>
      </w:r>
    </w:p>
    <w:p w14:paraId="6257F7E5" w14:textId="77777777" w:rsidR="00F90BDC" w:rsidRDefault="00F90BDC"/>
    <w:p w14:paraId="63CDF4B7" w14:textId="77777777" w:rsidR="00F90BDC" w:rsidRDefault="00F90BDC">
      <w:r xmlns:w="http://schemas.openxmlformats.org/wordprocessingml/2006/main">
        <w:t xml:space="preserve">Giăng 1:37 Hai môn đồ nghe Ngài nói, liền đi theo Chúa Giê-xu.</w:t>
      </w:r>
    </w:p>
    <w:p w14:paraId="6F31F93A" w14:textId="77777777" w:rsidR="00F90BDC" w:rsidRDefault="00F90BDC"/>
    <w:p w14:paraId="6B3323B9" w14:textId="77777777" w:rsidR="00F90BDC" w:rsidRDefault="00F90BDC">
      <w:r xmlns:w="http://schemas.openxmlformats.org/wordprocessingml/2006/main">
        <w:t xml:space="preserve">Hai môn đệ của Gioan nghe Chúa Giêsu nói và quyết định đi theo Ngài.</w:t>
      </w:r>
    </w:p>
    <w:p w14:paraId="23EE6193" w14:textId="77777777" w:rsidR="00F90BDC" w:rsidRDefault="00F90BDC"/>
    <w:p w14:paraId="0B221780" w14:textId="77777777" w:rsidR="00F90BDC" w:rsidRDefault="00F90BDC">
      <w:r xmlns:w="http://schemas.openxmlformats.org/wordprocessingml/2006/main">
        <w:t xml:space="preserve">1: Lời kêu gọi của Chúa rất mạnh mẽ và có thể thúc đẩy chúng ta hành động.</w:t>
      </w:r>
    </w:p>
    <w:p w14:paraId="35EC4DD6" w14:textId="77777777" w:rsidR="00F90BDC" w:rsidRDefault="00F90BDC"/>
    <w:p w14:paraId="4572D765" w14:textId="77777777" w:rsidR="00F90BDC" w:rsidRDefault="00F90BDC">
      <w:r xmlns:w="http://schemas.openxmlformats.org/wordprocessingml/2006/main">
        <w:t xml:space="preserve">2: Chúng ta phải lựa chọn xem mình sẽ đáp lại lời kêu gọi của Chúa hay phớt lờ nó.</w:t>
      </w:r>
    </w:p>
    <w:p w14:paraId="61BE108F" w14:textId="77777777" w:rsidR="00F90BDC" w:rsidRDefault="00F90BDC"/>
    <w:p w14:paraId="538E3A1B" w14:textId="77777777" w:rsidR="00F90BDC" w:rsidRDefault="00F90BDC">
      <w:r xmlns:w="http://schemas.openxmlformats.org/wordprocessingml/2006/main">
        <w:t xml:space="preserve">1: Ê-sai 6:8 - Bấy giờ tôi nghe tiếng Chúa phán: “Ta sẽ sai ai đến? Và ai sẽ đi cho chúng ta?” Và tôi nói: “Tôi đây. Hãy gửi tôi đi!”</w:t>
      </w:r>
    </w:p>
    <w:p w14:paraId="1257F6D4" w14:textId="77777777" w:rsidR="00F90BDC" w:rsidRDefault="00F90BDC"/>
    <w:p w14:paraId="53A4CE66" w14:textId="77777777" w:rsidR="00F90BDC" w:rsidRDefault="00F90BDC">
      <w:r xmlns:w="http://schemas.openxmlformats.org/wordprocessingml/2006/main">
        <w:t xml:space="preserve">2: Luca 9:23 - Rồi Người nói với mọi người: “Ai muốn làm môn đệ tôi, phải từ bỏ chính mình, vác thập giá mình hằng ngày mà theo tôi”.</w:t>
      </w:r>
    </w:p>
    <w:p w14:paraId="748EFF69" w14:textId="77777777" w:rsidR="00F90BDC" w:rsidRDefault="00F90BDC"/>
    <w:p w14:paraId="2CE94F9D" w14:textId="77777777" w:rsidR="00F90BDC" w:rsidRDefault="00F90BDC">
      <w:r xmlns:w="http://schemas.openxmlformats.org/wordprocessingml/2006/main">
        <w:t xml:space="preserve">Giăng 1:38 Đức Chúa Jêsus quay lại thấy họ đi theo thì phán rằng: Các ngươi tìm chi? Họ thưa rằng: Thưa Thầy, (nghĩa là thưa Thầy), Thầy ở đâu?</w:t>
      </w:r>
    </w:p>
    <w:p w14:paraId="0DA0063E" w14:textId="77777777" w:rsidR="00F90BDC" w:rsidRDefault="00F90BDC"/>
    <w:p w14:paraId="4F1C2195" w14:textId="77777777" w:rsidR="00F90BDC" w:rsidRDefault="00F90BDC">
      <w:r xmlns:w="http://schemas.openxmlformats.org/wordprocessingml/2006/main">
        <w:t xml:space="preserve">Chúa Giêsu hỏi các môn đệ họ đang tìm kiếm điều gì và họ trả lời bằng cách hỏi Ngài ở đâu.</w:t>
      </w:r>
    </w:p>
    <w:p w14:paraId="05413FA7" w14:textId="77777777" w:rsidR="00F90BDC" w:rsidRDefault="00F90BDC"/>
    <w:p w14:paraId="33339A13" w14:textId="77777777" w:rsidR="00F90BDC" w:rsidRDefault="00F90BDC">
      <w:r xmlns:w="http://schemas.openxmlformats.org/wordprocessingml/2006/main">
        <w:t xml:space="preserve">1: Chúng ta phải luôn sẵn sàng đáp lại lời mời gọi của Chúa Giêsu và sẵn sàng bước theo Ngài.</w:t>
      </w:r>
    </w:p>
    <w:p w14:paraId="5DAA8B6A" w14:textId="77777777" w:rsidR="00F90BDC" w:rsidRDefault="00F90BDC"/>
    <w:p w14:paraId="72B34A68" w14:textId="77777777" w:rsidR="00F90BDC" w:rsidRDefault="00F90BDC">
      <w:r xmlns:w="http://schemas.openxmlformats.org/wordprocessingml/2006/main">
        <w:t xml:space="preserve">Số 2: Chúng ta đừng ngại khiêm tốn đặt câu hỏi với Chúa Giêsu và tìm kiếm sự hướng dẫn của Ngài.</w:t>
      </w:r>
    </w:p>
    <w:p w14:paraId="633A5D02" w14:textId="77777777" w:rsidR="00F90BDC" w:rsidRDefault="00F90BDC"/>
    <w:p w14:paraId="510EFEDA" w14:textId="77777777" w:rsidR="00F90BDC" w:rsidRDefault="00F90BDC">
      <w:r xmlns:w="http://schemas.openxmlformats.org/wordprocessingml/2006/main">
        <w:t xml:space="preserve">1: Lu-ca 9:23 - Ngài phán cùng mọi người rằng: Nếu ai muốn theo ta, phải liều mình, vác thập tự giá mình hằng ngày mà theo ta.</w:t>
      </w:r>
    </w:p>
    <w:p w14:paraId="4753C4F7" w14:textId="77777777" w:rsidR="00F90BDC" w:rsidRDefault="00F90BDC"/>
    <w:p w14:paraId="73B8146A" w14:textId="77777777" w:rsidR="00F90BDC" w:rsidRDefault="00F90BDC">
      <w:r xmlns:w="http://schemas.openxmlformats.org/wordprocessingml/2006/main">
        <w:t xml:space="preserve">2: John 15:4-5 - Hãy ở trong Thầy và Thầy ở trong anh em. Cũng như cành nho không thể tự mình sinh trái nếu không gắn liền với cây nho; các ngươi không thể làm gì được nữa ngoại trừ các ngươi ở trong ta. Ta là cây nho, các ngươi là cành: Ai ở trong ta và ta trong người ấy thì sinh nhiều trái; vì ngoài ta, các ngươi chẳng làm chi được.</w:t>
      </w:r>
    </w:p>
    <w:p w14:paraId="77F41ACB" w14:textId="77777777" w:rsidR="00F90BDC" w:rsidRDefault="00F90BDC"/>
    <w:p w14:paraId="6AB4DA59" w14:textId="77777777" w:rsidR="00F90BDC" w:rsidRDefault="00F90BDC">
      <w:r xmlns:w="http://schemas.openxmlformats.org/wordprocessingml/2006/main">
        <w:t xml:space="preserve">Giăng 1:39 Ngài bảo họ: Hãy đến mà xem. Họ đến xem nơi Ngài ở và ở với Ngài ngay hôm đó: lúc đó vào khoảng giờ thứ mười.</w:t>
      </w:r>
    </w:p>
    <w:p w14:paraId="37298B3C" w14:textId="77777777" w:rsidR="00F90BDC" w:rsidRDefault="00F90BDC"/>
    <w:p w14:paraId="4FCF3CC9" w14:textId="77777777" w:rsidR="00F90BDC" w:rsidRDefault="00F90BDC">
      <w:r xmlns:w="http://schemas.openxmlformats.org/wordprocessingml/2006/main">
        <w:t xml:space="preserve">John mời hai môn đệ đến xem nơi ông ở, và họ ở lại với ông suốt ngày.</w:t>
      </w:r>
    </w:p>
    <w:p w14:paraId="5C5BC981" w14:textId="77777777" w:rsidR="00F90BDC" w:rsidRDefault="00F90BDC"/>
    <w:p w14:paraId="484E3593" w14:textId="77777777" w:rsidR="00F90BDC" w:rsidRDefault="00F90BDC">
      <w:r xmlns:w="http://schemas.openxmlformats.org/wordprocessingml/2006/main">
        <w:t xml:space="preserve">1. Lời mời của Chúa Giêsu: Hãy đến mà xem</w:t>
      </w:r>
    </w:p>
    <w:p w14:paraId="7B6A2ED3" w14:textId="77777777" w:rsidR="00F90BDC" w:rsidRDefault="00F90BDC"/>
    <w:p w14:paraId="33936078" w14:textId="77777777" w:rsidR="00F90BDC" w:rsidRDefault="00F90BDC">
      <w:r xmlns:w="http://schemas.openxmlformats.org/wordprocessingml/2006/main">
        <w:t xml:space="preserve">2. Ở Với Chúa Kitô: Ở Trong Chúa</w:t>
      </w:r>
    </w:p>
    <w:p w14:paraId="37E8B356" w14:textId="77777777" w:rsidR="00F90BDC" w:rsidRDefault="00F90BDC"/>
    <w:p w14:paraId="7534B89D" w14:textId="77777777" w:rsidR="00F90BDC" w:rsidRDefault="00F90BDC">
      <w:r xmlns:w="http://schemas.openxmlformats.org/wordprocessingml/2006/main">
        <w:t xml:space="preserve">Đi qua-</w:t>
      </w:r>
    </w:p>
    <w:p w14:paraId="029B5F17" w14:textId="77777777" w:rsidR="00F90BDC" w:rsidRDefault="00F90BDC"/>
    <w:p w14:paraId="1D9BB92B" w14:textId="77777777" w:rsidR="00F90BDC" w:rsidRDefault="00F90BDC">
      <w:r xmlns:w="http://schemas.openxmlformats.org/wordprocessingml/2006/main">
        <w:t xml:space="preserve">1. Ma-thi-ơ 11:28-29 - Hỡi những ai khó nhọc và gánh nặng, hãy đến với ta, ta sẽ cho nghỉ ngơi bồi dưỡng. Hãy mang lấy ách của ta và học theo ta, vì ta hiền lành và khiêm nhường trong lòng, và linh hồn các ngươi sẽ tìm được sự bình an.</w:t>
      </w:r>
    </w:p>
    <w:p w14:paraId="7A1B68DB" w14:textId="77777777" w:rsidR="00F90BDC" w:rsidRDefault="00F90BDC"/>
    <w:p w14:paraId="0892A049" w14:textId="77777777" w:rsidR="00F90BDC" w:rsidRDefault="00F90BDC">
      <w:r xmlns:w="http://schemas.openxmlformats.org/wordprocessingml/2006/main">
        <w:t xml:space="preserve">2. Giăng 15:4-5 - Hãy ở trong Thầy và Thầy ở trong anh em. Cũng như cành nho không thể tự mình sinh trái nếu không gắn liền với cây nho, anh em cũng vậy, nếu không ở trong Thầy. Tôi là cây nho; bạn là những cành cây. Ai </w:t>
      </w:r>
      <w:r xmlns:w="http://schemas.openxmlformats.org/wordprocessingml/2006/main">
        <w:lastRenderedPageBreak xmlns:w="http://schemas.openxmlformats.org/wordprocessingml/2006/main"/>
      </w:r>
      <w:r xmlns:w="http://schemas.openxmlformats.org/wordprocessingml/2006/main">
        <w:t xml:space="preserve">ở trong ta và ta trong người ấy thì sinh nhiều hoa trái, vì ngoài ta các ngươi chẳng làm chi được.</w:t>
      </w:r>
    </w:p>
    <w:p w14:paraId="7C1BB468" w14:textId="77777777" w:rsidR="00F90BDC" w:rsidRDefault="00F90BDC"/>
    <w:p w14:paraId="4DE4FA35" w14:textId="77777777" w:rsidR="00F90BDC" w:rsidRDefault="00F90BDC">
      <w:r xmlns:w="http://schemas.openxmlformats.org/wordprocessingml/2006/main">
        <w:t xml:space="preserve">Giăng 1:40 Một trong hai người nghe Giăng nói liền đi theo là Anh-rê, em trai Si-môn Phi-e-rơ.</w:t>
      </w:r>
    </w:p>
    <w:p w14:paraId="645FA9FB" w14:textId="77777777" w:rsidR="00F90BDC" w:rsidRDefault="00F90BDC"/>
    <w:p w14:paraId="4508DD26" w14:textId="77777777" w:rsidR="00F90BDC" w:rsidRDefault="00F90BDC">
      <w:r xmlns:w="http://schemas.openxmlformats.org/wordprocessingml/2006/main">
        <w:t xml:space="preserve">Andrew là một trong hai người đã nghe lời dạy của John và chọn đi theo anh ấy.</w:t>
      </w:r>
    </w:p>
    <w:p w14:paraId="0018C1EA" w14:textId="77777777" w:rsidR="00F90BDC" w:rsidRDefault="00F90BDC"/>
    <w:p w14:paraId="50D3EFF2" w14:textId="77777777" w:rsidR="00F90BDC" w:rsidRDefault="00F90BDC">
      <w:r xmlns:w="http://schemas.openxmlformats.org/wordprocessingml/2006/main">
        <w:t xml:space="preserve">1: Chúng ta nên cởi mở để lắng nghe lời Chúa và sẵn sàng bước theo Ngài.</w:t>
      </w:r>
    </w:p>
    <w:p w14:paraId="6DA8EAC2" w14:textId="77777777" w:rsidR="00F90BDC" w:rsidRDefault="00F90BDC"/>
    <w:p w14:paraId="044305C6" w14:textId="77777777" w:rsidR="00F90BDC" w:rsidRDefault="00F90BDC">
      <w:r xmlns:w="http://schemas.openxmlformats.org/wordprocessingml/2006/main">
        <w:t xml:space="preserve">Số 2: Chúng ta có thể noi gương Anrê về lòng can đảm và sẵn sàng bước theo Chúa Giêsu.</w:t>
      </w:r>
    </w:p>
    <w:p w14:paraId="1A41229F" w14:textId="77777777" w:rsidR="00F90BDC" w:rsidRDefault="00F90BDC"/>
    <w:p w14:paraId="4FD9EF40" w14:textId="77777777" w:rsidR="00F90BDC" w:rsidRDefault="00F90BDC">
      <w:r xmlns:w="http://schemas.openxmlformats.org/wordprocessingml/2006/main">
        <w:t xml:space="preserve">1: Ma-thi-ơ 4:19 - "Ngài phán cùng chúng rằng: Hãy theo ta, ta sẽ khiến các ngươi trở thành tay đánh lưới người."</w:t>
      </w:r>
    </w:p>
    <w:p w14:paraId="76BC3AA5" w14:textId="77777777" w:rsidR="00F90BDC" w:rsidRDefault="00F90BDC"/>
    <w:p w14:paraId="2E22C853" w14:textId="77777777" w:rsidR="00F90BDC" w:rsidRDefault="00F90BDC">
      <w:r xmlns:w="http://schemas.openxmlformats.org/wordprocessingml/2006/main">
        <w:t xml:space="preserve">2: John 15:14 - "Các bạn là bạn bè của tôi, nếu bạn làm bất cứ điều gì tôi ra lệnh cho bạn."</w:t>
      </w:r>
    </w:p>
    <w:p w14:paraId="076BDFB6" w14:textId="77777777" w:rsidR="00F90BDC" w:rsidRDefault="00F90BDC"/>
    <w:p w14:paraId="50720E80" w14:textId="77777777" w:rsidR="00F90BDC" w:rsidRDefault="00F90BDC">
      <w:r xmlns:w="http://schemas.openxmlformats.org/wordprocessingml/2006/main">
        <w:t xml:space="preserve">Giăng 1:41 Trước hết, người gặp anh mình là Si-môn, thì nói rằng: Chúng tôi đã gặp Đấng Mê-si, nghĩa là Đấng Christ.</w:t>
      </w:r>
    </w:p>
    <w:p w14:paraId="42A325FB" w14:textId="77777777" w:rsidR="00F90BDC" w:rsidRDefault="00F90BDC"/>
    <w:p w14:paraId="07F4F417" w14:textId="77777777" w:rsidR="00F90BDC" w:rsidRDefault="00F90BDC">
      <w:r xmlns:w="http://schemas.openxmlformats.org/wordprocessingml/2006/main">
        <w:t xml:space="preserve">Simon nhận ra rằng Chúa Giêsu là Đấng Messia.</w:t>
      </w:r>
    </w:p>
    <w:p w14:paraId="5B44CB07" w14:textId="77777777" w:rsidR="00F90BDC" w:rsidRDefault="00F90BDC"/>
    <w:p w14:paraId="792DBFFA" w14:textId="77777777" w:rsidR="00F90BDC" w:rsidRDefault="00F90BDC">
      <w:r xmlns:w="http://schemas.openxmlformats.org/wordprocessingml/2006/main">
        <w:t xml:space="preserve">1. Niềm Vui Chia Sẻ Tin Mừng</w:t>
      </w:r>
    </w:p>
    <w:p w14:paraId="6B2AE45C" w14:textId="77777777" w:rsidR="00F90BDC" w:rsidRDefault="00F90BDC"/>
    <w:p w14:paraId="67879814" w14:textId="77777777" w:rsidR="00F90BDC" w:rsidRDefault="00F90BDC">
      <w:r xmlns:w="http://schemas.openxmlformats.org/wordprocessingml/2006/main">
        <w:t xml:space="preserve">2. Đấng Mê-si là ai?</w:t>
      </w:r>
    </w:p>
    <w:p w14:paraId="57E21E71" w14:textId="77777777" w:rsidR="00F90BDC" w:rsidRDefault="00F90BDC"/>
    <w:p w14:paraId="18B6B377" w14:textId="77777777" w:rsidR="00F90BDC" w:rsidRDefault="00F90BDC">
      <w:r xmlns:w="http://schemas.openxmlformats.org/wordprocessingml/2006/main">
        <w:t xml:space="preserve">1. Công vụ 10:38 - "Thể nào Đức Chúa Trời đã xức dầu cho Đức Chúa Jêsus người Na-xa-rét bằng Đức Thánh Linh và quyền phép; Ngài đi khắp nơi làm điều lành và chữa lành mọi kẻ bị ma quỉ ức hiếp; vì Đức Chúa Trời ở cùng người."</w:t>
      </w:r>
    </w:p>
    <w:p w14:paraId="340F8A9D" w14:textId="77777777" w:rsidR="00F90BDC" w:rsidRDefault="00F90BDC"/>
    <w:p w14:paraId="53456D38" w14:textId="77777777" w:rsidR="00F90BDC" w:rsidRDefault="00F90BDC">
      <w:r xmlns:w="http://schemas.openxmlformats.org/wordprocessingml/2006/main">
        <w:t xml:space="preserve">2. Ê-sai 9:6-7 - "Vì có một con trẻ sanh ra cho chúng ta, tức là một con trai ban cho chúng ta; quyền cai trị sẽ ở trên vai Ngài, và danh Ngài sẽ được gọi là Kỳ diệu, Đấng Cố vấn, Đức Chúa Trời quyền năng, Đấng đời đời Lạy Cha, Hoàng Tử Hòa Bình. Sự gia tăng chính quyền và hòa bình của Ngài sẽ không bao giờ chấm dứt, trên ngai Đa-vít và trên vương quốc của Ngài, để sắp đặt và thiết lập nó bằng sự phán xét và công lý từ nay về sau, thậm chí cho đến mãi mãi . Lòng nhiệt thành của Chúa các đạo quân sẽ thực hiện điều này.”</w:t>
      </w:r>
    </w:p>
    <w:p w14:paraId="297BE26C" w14:textId="77777777" w:rsidR="00F90BDC" w:rsidRDefault="00F90BDC"/>
    <w:p w14:paraId="10AA245A" w14:textId="77777777" w:rsidR="00F90BDC" w:rsidRDefault="00F90BDC">
      <w:r xmlns:w="http://schemas.openxmlformats.org/wordprocessingml/2006/main">
        <w:t xml:space="preserve">Giăng 1:42 Người ta đem anh ta đến với Chúa Giê-xu. Đức Giêsu nhìn ông và nói: “Ông là Simon, con ông Giôna; ông sẽ được gọi là Kêpha, nghĩa là Hòn đá”.</w:t>
      </w:r>
    </w:p>
    <w:p w14:paraId="6A413F60" w14:textId="77777777" w:rsidR="00F90BDC" w:rsidRDefault="00F90BDC"/>
    <w:p w14:paraId="642925EE" w14:textId="77777777" w:rsidR="00F90BDC" w:rsidRDefault="00F90BDC">
      <w:r xmlns:w="http://schemas.openxmlformats.org/wordprocessingml/2006/main">
        <w:t xml:space="preserve">Thánh Gioan đang giới thiệu Simon với Chúa Giêsu và Chúa Giêsu đặt cho ông cái tên “Cephas” có nghĩa là “đá”.</w:t>
      </w:r>
    </w:p>
    <w:p w14:paraId="19A1166C" w14:textId="77777777" w:rsidR="00F90BDC" w:rsidRDefault="00F90BDC"/>
    <w:p w14:paraId="53E5E37B" w14:textId="77777777" w:rsidR="00F90BDC" w:rsidRDefault="00F90BDC">
      <w:r xmlns:w="http://schemas.openxmlformats.org/wordprocessingml/2006/main">
        <w:t xml:space="preserve">1: Chúa Giêsu có quyền ban cho chúng ta một căn tính mới, và căn tính đó mạnh hơn bất cứ danh hiệu trần thế nào.</w:t>
      </w:r>
    </w:p>
    <w:p w14:paraId="3554D301" w14:textId="77777777" w:rsidR="00F90BDC" w:rsidRDefault="00F90BDC"/>
    <w:p w14:paraId="122FA7BB" w14:textId="77777777" w:rsidR="00F90BDC" w:rsidRDefault="00F90BDC">
      <w:r xmlns:w="http://schemas.openxmlformats.org/wordprocessingml/2006/main">
        <w:t xml:space="preserve">Số 2: Chúa Giêsu ban cho chúng ta một nền tảng vững chắc, bất kể quá khứ của chúng ta ra sao.</w:t>
      </w:r>
    </w:p>
    <w:p w14:paraId="494266A8" w14:textId="77777777" w:rsidR="00F90BDC" w:rsidRDefault="00F90BDC"/>
    <w:p w14:paraId="13691DF1" w14:textId="77777777" w:rsidR="00F90BDC" w:rsidRDefault="00F90BDC">
      <w:r xmlns:w="http://schemas.openxmlformats.org/wordprocessingml/2006/main">
        <w:t xml:space="preserve">1: Ê-sai 28:16 - Vì vậy, Chúa Giê-hô-va phán như vầy: Nầy, ta là Đấng đã lập nền tại Si-ôn, một hòn đá, một hòn đá đã được thử nghiệm, một hòn đá góc nhà quý giá, có nền móng chắc chắn: ai tin sẽ chẳng hãy vội vàng.</w:t>
      </w:r>
    </w:p>
    <w:p w14:paraId="42AE5109" w14:textId="77777777" w:rsidR="00F90BDC" w:rsidRDefault="00F90BDC"/>
    <w:p w14:paraId="34679FBC" w14:textId="77777777" w:rsidR="00F90BDC" w:rsidRDefault="00F90BDC">
      <w:r xmlns:w="http://schemas.openxmlformats.org/wordprocessingml/2006/main">
        <w:t xml:space="preserve">2: Ma-thi-ơ 7:24–25 - “Vậy ai nghe những lời ta nói đây mà làm theo, sẽ giống như người khôn xây nhà trên đá. Có mưa sa, nước chảy, gió thổi, xô động vào nhà ấy, nhưng không sập, vì đã cất trên đá.</w:t>
      </w:r>
    </w:p>
    <w:p w14:paraId="0667C47F" w14:textId="77777777" w:rsidR="00F90BDC" w:rsidRDefault="00F90BDC"/>
    <w:p w14:paraId="55E9DD67" w14:textId="77777777" w:rsidR="00F90BDC" w:rsidRDefault="00F90BDC">
      <w:r xmlns:w="http://schemas.openxmlformats.org/wordprocessingml/2006/main">
        <w:t xml:space="preserve">Giăng 1:43 Ngày hôm sau, Đức Chúa Jêsus đến Ga-li-lê, tìm Phi-líp và phán rằng: Hãy theo ta.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mời gọi Phi-líp đi theo Ngài.</w:t>
      </w:r>
    </w:p>
    <w:p w14:paraId="7FE87064" w14:textId="77777777" w:rsidR="00F90BDC" w:rsidRDefault="00F90BDC"/>
    <w:p w14:paraId="132CAA36" w14:textId="77777777" w:rsidR="00F90BDC" w:rsidRDefault="00F90BDC">
      <w:r xmlns:w="http://schemas.openxmlformats.org/wordprocessingml/2006/main">
        <w:t xml:space="preserve">1: Theo Chúa Giêsu có nghĩa là tìm kiếm Ngài trước hết trong mọi sự.</w:t>
      </w:r>
    </w:p>
    <w:p w14:paraId="338A9317" w14:textId="77777777" w:rsidR="00F90BDC" w:rsidRDefault="00F90BDC"/>
    <w:p w14:paraId="6639990B" w14:textId="77777777" w:rsidR="00F90BDC" w:rsidRDefault="00F90BDC">
      <w:r xmlns:w="http://schemas.openxmlformats.org/wordprocessingml/2006/main">
        <w:t xml:space="preserve">Số 2: Vâng phục Chúa Giêsu là điều cần thiết cho sự tăng trưởng trong đức tin của chúng ta.</w:t>
      </w:r>
    </w:p>
    <w:p w14:paraId="4AB123F8" w14:textId="77777777" w:rsidR="00F90BDC" w:rsidRDefault="00F90BDC"/>
    <w:p w14:paraId="08BDCD4B" w14:textId="77777777" w:rsidR="00F90BDC" w:rsidRDefault="00F90BDC">
      <w:r xmlns:w="http://schemas.openxmlformats.org/wordprocessingml/2006/main">
        <w:t xml:space="preserve">1: Ma-thi-ơ 6:33 - "Nhưng trước hết hãy tìm kiếm vương quốc và sự công bình của Ngài, thì tất cả những thứ đó sẽ được ban cho."</w:t>
      </w:r>
    </w:p>
    <w:p w14:paraId="747974CF" w14:textId="77777777" w:rsidR="00F90BDC" w:rsidRDefault="00F90BDC"/>
    <w:p w14:paraId="72831CBC" w14:textId="77777777" w:rsidR="00F90BDC" w:rsidRDefault="00F90BDC">
      <w:r xmlns:w="http://schemas.openxmlformats.org/wordprocessingml/2006/main">
        <w:t xml:space="preserve">2: Rô-ma 12:2 - “Đừng rập khuôn theo đời nầy, nhưng hãy biến hóa bởi sự đổi mới của tâm thần mình. Khi đó bạn sẽ có thể thử nghiệm và chấp nhận ý muốn của Chúa là gì—ý muốn tốt lành, đẹp lòng và trọn vẹn của Ngài.”</w:t>
      </w:r>
    </w:p>
    <w:p w14:paraId="2AF25C19" w14:textId="77777777" w:rsidR="00F90BDC" w:rsidRDefault="00F90BDC"/>
    <w:p w14:paraId="2EC3F20A" w14:textId="77777777" w:rsidR="00F90BDC" w:rsidRDefault="00F90BDC">
      <w:r xmlns:w="http://schemas.openxmlformats.org/wordprocessingml/2006/main">
        <w:t xml:space="preserve">Giăng 1:44 Phi-líp quê ở Bết-sai-đa, thành phố của Anh-rê và Phi-e-rơ.</w:t>
      </w:r>
    </w:p>
    <w:p w14:paraId="2E2943FF" w14:textId="77777777" w:rsidR="00F90BDC" w:rsidRDefault="00F90BDC"/>
    <w:p w14:paraId="002269BA" w14:textId="77777777" w:rsidR="00F90BDC" w:rsidRDefault="00F90BDC">
      <w:r xmlns:w="http://schemas.openxmlformats.org/wordprocessingml/2006/main">
        <w:t xml:space="preserve">Philip, một trong những môn đệ đầu tiên, đến từ Bethsaida.</w:t>
      </w:r>
    </w:p>
    <w:p w14:paraId="433EC11D" w14:textId="77777777" w:rsidR="00F90BDC" w:rsidRDefault="00F90BDC"/>
    <w:p w14:paraId="59834662" w14:textId="77777777" w:rsidR="00F90BDC" w:rsidRDefault="00F90BDC">
      <w:r xmlns:w="http://schemas.openxmlformats.org/wordprocessingml/2006/main">
        <w:t xml:space="preserve">1. Tầm quan trọng của cộng đồng: Nghiên cứu của Philip</w:t>
      </w:r>
    </w:p>
    <w:p w14:paraId="1C300574" w14:textId="77777777" w:rsidR="00F90BDC" w:rsidRDefault="00F90BDC"/>
    <w:p w14:paraId="794E0389" w14:textId="77777777" w:rsidR="00F90BDC" w:rsidRDefault="00F90BDC">
      <w:r xmlns:w="http://schemas.openxmlformats.org/wordprocessingml/2006/main">
        <w:t xml:space="preserve">2. Sức mạnh của lời mời: Chúa Giêsu đã gọi Philip thế nào</w:t>
      </w:r>
    </w:p>
    <w:p w14:paraId="40EA9B27" w14:textId="77777777" w:rsidR="00F90BDC" w:rsidRDefault="00F90BDC"/>
    <w:p w14:paraId="034EEEBB" w14:textId="77777777" w:rsidR="00F90BDC" w:rsidRDefault="00F90BDC">
      <w:r xmlns:w="http://schemas.openxmlformats.org/wordprocessingml/2006/main">
        <w:t xml:space="preserve">1. Ma-thi-ơ 4:18-20 - Khi Chúa Giê-xu thấy hai anh em Si-môn (Phi-e-rơ) và Anh-rê đang đánh cá ở biển, Ngài gọi họ đi theo Ngài.</w:t>
      </w:r>
    </w:p>
    <w:p w14:paraId="06291AF5" w14:textId="77777777" w:rsidR="00F90BDC" w:rsidRDefault="00F90BDC"/>
    <w:p w14:paraId="71FBE41F" w14:textId="77777777" w:rsidR="00F90BDC" w:rsidRDefault="00F90BDC">
      <w:r xmlns:w="http://schemas.openxmlformats.org/wordprocessingml/2006/main">
        <w:t xml:space="preserve">2. Lc 5:1-11 - Chúa Giêsu mời Simon (Phi-e-rơ) và các bạn đi đánh cá ở một nơi khác, nơi họ đánh được rất nhiều cá.</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1:45 Phi-líp tìm Na-tha-na-ên và nói rằng: Chúng tôi đã gặp Đấng mà Môi-se trong luật pháp và các đấng tiên tri đã viết: Giê-su người Na-xa-rét, con trai Giô-sép.</w:t>
      </w:r>
    </w:p>
    <w:p w14:paraId="52CB91CD" w14:textId="77777777" w:rsidR="00F90BDC" w:rsidRDefault="00F90BDC"/>
    <w:p w14:paraId="66A54228" w14:textId="77777777" w:rsidR="00F90BDC" w:rsidRDefault="00F90BDC">
      <w:r xmlns:w="http://schemas.openxmlformats.org/wordprocessingml/2006/main">
        <w:t xml:space="preserve">Philip nói với Nathanael rằng họ đã tìm thấy Chúa Giêsu người Nazareth, con trai của Joseph, người mà Môi-se và các nhà tiên tri đã viết trong luật.</w:t>
      </w:r>
    </w:p>
    <w:p w14:paraId="6CE7ECD1" w14:textId="77777777" w:rsidR="00F90BDC" w:rsidRDefault="00F90BDC"/>
    <w:p w14:paraId="18750A89" w14:textId="77777777" w:rsidR="00F90BDC" w:rsidRDefault="00F90BDC">
      <w:r xmlns:w="http://schemas.openxmlformats.org/wordprocessingml/2006/main">
        <w:t xml:space="preserve">1. Chúa Giêsu là sự ứng nghiệm những lời tiên tri trong Cựu Ước.</w:t>
      </w:r>
    </w:p>
    <w:p w14:paraId="5D21DFF1" w14:textId="77777777" w:rsidR="00F90BDC" w:rsidRDefault="00F90BDC"/>
    <w:p w14:paraId="779906E6" w14:textId="77777777" w:rsidR="00F90BDC" w:rsidRDefault="00F90BDC">
      <w:r xmlns:w="http://schemas.openxmlformats.org/wordprocessingml/2006/main">
        <w:t xml:space="preserve">2. Chúa Giêsu là Đấng Messia được hứa từ Nazareth.</w:t>
      </w:r>
    </w:p>
    <w:p w14:paraId="44AAAA67" w14:textId="77777777" w:rsidR="00F90BDC" w:rsidRDefault="00F90BDC"/>
    <w:p w14:paraId="62580D34" w14:textId="77777777" w:rsidR="00F90BDC" w:rsidRDefault="00F90BDC">
      <w:r xmlns:w="http://schemas.openxmlformats.org/wordprocessingml/2006/main">
        <w:t xml:space="preserve">1. Ê-sai 7:14 - Vì vậy, chính Chúa sẽ ban cho bạn một dấu hiệu; Này đây, một trinh nữ sẽ thụ thai, sinh hạ một con trai và đặt tên là Emmanuel.</w:t>
      </w:r>
    </w:p>
    <w:p w14:paraId="66FF7149" w14:textId="77777777" w:rsidR="00F90BDC" w:rsidRDefault="00F90BDC"/>
    <w:p w14:paraId="70A9DED9" w14:textId="77777777" w:rsidR="00F90BDC" w:rsidRDefault="00F90BDC">
      <w:r xmlns:w="http://schemas.openxmlformats.org/wordprocessingml/2006/main">
        <w:t xml:space="preserve">2. Mi-chê 5:2 - Còn ngươi, hỡi Bết-lê-hem Ép-ra-ta, dù ngươi nhỏ bé trong hàng ngàn Giu-đa, nhưng từ nơi ngươi sẽ có Đấng cai trị Y-sơ-ra-ên; sự ra đi của họ đã có từ xưa, từ đời đời.</w:t>
      </w:r>
    </w:p>
    <w:p w14:paraId="3FD72929" w14:textId="77777777" w:rsidR="00F90BDC" w:rsidRDefault="00F90BDC"/>
    <w:p w14:paraId="3C52ED53" w14:textId="77777777" w:rsidR="00F90BDC" w:rsidRDefault="00F90BDC">
      <w:r xmlns:w="http://schemas.openxmlformats.org/wordprocessingml/2006/main">
        <w:t xml:space="preserve">Giăng 1:46 Na-tha-na-ên thưa rằng: Từ Na-xa-rét há có vật gì tốt được sao? Phi-líp thưa rằng: Hãy đến mà xem.</w:t>
      </w:r>
    </w:p>
    <w:p w14:paraId="5467646A" w14:textId="77777777" w:rsidR="00F90BDC" w:rsidRDefault="00F90BDC"/>
    <w:p w14:paraId="1D84197E" w14:textId="77777777" w:rsidR="00F90BDC" w:rsidRDefault="00F90BDC">
      <w:r xmlns:w="http://schemas.openxmlformats.org/wordprocessingml/2006/main">
        <w:t xml:space="preserve">Nathanael nghi ngờ về việc Chúa Giêsu đến từ Nazareth, nhưng Philip bảo ông "Hãy tự mình đến xem".</w:t>
      </w:r>
    </w:p>
    <w:p w14:paraId="6FD2A839" w14:textId="77777777" w:rsidR="00F90BDC" w:rsidRDefault="00F90BDC"/>
    <w:p w14:paraId="7F8C8E69" w14:textId="77777777" w:rsidR="00F90BDC" w:rsidRDefault="00F90BDC">
      <w:r xmlns:w="http://schemas.openxmlformats.org/wordprocessingml/2006/main">
        <w:t xml:space="preserve">1. “Hãy đến mà xem: Làm chứng cho lòng nhân lành của Chúa Giêsu”</w:t>
      </w:r>
    </w:p>
    <w:p w14:paraId="4E404E26" w14:textId="77777777" w:rsidR="00F90BDC" w:rsidRDefault="00F90BDC"/>
    <w:p w14:paraId="1402F953" w14:textId="77777777" w:rsidR="00F90BDC" w:rsidRDefault="00F90BDC">
      <w:r xmlns:w="http://schemas.openxmlformats.org/wordprocessingml/2006/main">
        <w:t xml:space="preserve">2. "Có điều gì tốt lành đến từ Nazareth không?: Vượt qua những nghi ngờ về đức tin"</w:t>
      </w:r>
    </w:p>
    <w:p w14:paraId="51239FBF" w14:textId="77777777" w:rsidR="00F90BDC" w:rsidRDefault="00F90BDC"/>
    <w:p w14:paraId="5EB43DDF"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w:t>
      </w:r>
      <w:r xmlns:w="http://schemas.openxmlformats.org/wordprocessingml/2006/main">
        <w:lastRenderedPageBreak xmlns:w="http://schemas.openxmlformats.org/wordprocessingml/2006/main"/>
      </w:r>
      <w:r xmlns:w="http://schemas.openxmlformats.org/wordprocessingml/2006/main">
        <w:t xml:space="preserve">trách móc ai, thì kẻ ấy sẽ được ban cho"</w:t>
      </w:r>
    </w:p>
    <w:p w14:paraId="43B68BE6" w14:textId="77777777" w:rsidR="00F90BDC" w:rsidRDefault="00F90BDC"/>
    <w:p w14:paraId="4D21C202"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231C9D32" w14:textId="77777777" w:rsidR="00F90BDC" w:rsidRDefault="00F90BDC"/>
    <w:p w14:paraId="1BC7522B" w14:textId="77777777" w:rsidR="00F90BDC" w:rsidRDefault="00F90BDC">
      <w:r xmlns:w="http://schemas.openxmlformats.org/wordprocessingml/2006/main">
        <w:t xml:space="preserve">Giăng 1:47 Đức Chúa Jêsus thấy Na-tha-na-ên đến gần mình thì phán về người rằng: Đây quả thật là một người Y-sơ-ra-ên, trong người không có chút gì gian dối!</w:t>
      </w:r>
    </w:p>
    <w:p w14:paraId="48A80EA4" w14:textId="77777777" w:rsidR="00F90BDC" w:rsidRDefault="00F90BDC"/>
    <w:p w14:paraId="72468D4E" w14:textId="77777777" w:rsidR="00F90BDC" w:rsidRDefault="00F90BDC">
      <w:r xmlns:w="http://schemas.openxmlformats.org/wordprocessingml/2006/main">
        <w:t xml:space="preserve">Chúa Giêsu khen ngợi Nathanael vì sự trung thực và chính trực của ông.</w:t>
      </w:r>
    </w:p>
    <w:p w14:paraId="17A7E07A" w14:textId="77777777" w:rsidR="00F90BDC" w:rsidRDefault="00F90BDC"/>
    <w:p w14:paraId="1E5B549B" w14:textId="77777777" w:rsidR="00F90BDC" w:rsidRDefault="00F90BDC">
      <w:r xmlns:w="http://schemas.openxmlformats.org/wordprocessingml/2006/main">
        <w:t xml:space="preserve">1. Tấm lòng lương thiện: Sống chính trực</w:t>
      </w:r>
    </w:p>
    <w:p w14:paraId="30C97F33" w14:textId="77777777" w:rsidR="00F90BDC" w:rsidRDefault="00F90BDC"/>
    <w:p w14:paraId="3D21868B" w14:textId="77777777" w:rsidR="00F90BDC" w:rsidRDefault="00F90BDC">
      <w:r xmlns:w="http://schemas.openxmlformats.org/wordprocessingml/2006/main">
        <w:t xml:space="preserve">2. Là Người Giữ Lời: Sức mạnh của việc giữ lời hứa</w:t>
      </w:r>
    </w:p>
    <w:p w14:paraId="4A33531E" w14:textId="77777777" w:rsidR="00F90BDC" w:rsidRDefault="00F90BDC"/>
    <w:p w14:paraId="2E0890D3" w14:textId="77777777" w:rsidR="00F90BDC" w:rsidRDefault="00F90BDC">
      <w:r xmlns:w="http://schemas.openxmlformats.org/wordprocessingml/2006/main">
        <w:t xml:space="preserve">1. Châm-ngôn 10:9 - “Người nào theo liêm chính bước đi an toàn, nhưng kẻ làm cong vẹo đường lối mình sẽ bị phát hiện.”</w:t>
      </w:r>
    </w:p>
    <w:p w14:paraId="19A8A9D9" w14:textId="77777777" w:rsidR="00F90BDC" w:rsidRDefault="00F90BDC"/>
    <w:p w14:paraId="7688B056" w14:textId="77777777" w:rsidR="00F90BDC" w:rsidRDefault="00F90BDC">
      <w:r xmlns:w="http://schemas.openxmlformats.org/wordprocessingml/2006/main">
        <w:t xml:space="preserve">2. Lu-ca 6:45 - "Người lành bởi lòng chứa điều thiện mà phát ra điều thiện, kẻ ác bởi lòng chứa điều ác mà phát ra điều ác, vì lòng đầy mà miệng nói ra."</w:t>
      </w:r>
    </w:p>
    <w:p w14:paraId="74E1D085" w14:textId="77777777" w:rsidR="00F90BDC" w:rsidRDefault="00F90BDC"/>
    <w:p w14:paraId="16097322" w14:textId="77777777" w:rsidR="00F90BDC" w:rsidRDefault="00F90BDC">
      <w:r xmlns:w="http://schemas.openxmlformats.org/wordprocessingml/2006/main">
        <w:t xml:space="preserve">Giăng 1:48 Na-tha-na-ên thưa rằng: Tại sao ngươi biết ta? Đức Giêsu đáp: “Trước khi Philip gọi anh, lúc anh đang ở dưới cây vả, tôi đã thấy anh”.</w:t>
      </w:r>
    </w:p>
    <w:p w14:paraId="039299BA" w14:textId="77777777" w:rsidR="00F90BDC" w:rsidRDefault="00F90BDC"/>
    <w:p w14:paraId="2A2014CB" w14:textId="77777777" w:rsidR="00F90BDC" w:rsidRDefault="00F90BDC">
      <w:r xmlns:w="http://schemas.openxmlformats.org/wordprocessingml/2006/main">
        <w:t xml:space="preserve">Nathanael kinh ngạc khi phát hiện ra rằng Chúa Giêsu đã biết ông trước khi Philip đến gọi ông. Chúa Giê-su đã nhìn thấy ông khi ông đang ở dưới cây vả, và Na-tha-na-ên đã nhận ra Chúa Giê-su là Đấng Mê-si đã hứa.</w:t>
      </w:r>
    </w:p>
    <w:p w14:paraId="2BCA6745" w14:textId="77777777" w:rsidR="00F90BDC" w:rsidRDefault="00F90BDC"/>
    <w:p w14:paraId="0EE88C66" w14:textId="77777777" w:rsidR="00F90BDC" w:rsidRDefault="00F90BDC">
      <w:r xmlns:w="http://schemas.openxmlformats.org/wordprocessingml/2006/main">
        <w:t xml:space="preserve">1. Kiến thức của Chúa lớn hơn kiến thức của chúng ta.</w:t>
      </w:r>
    </w:p>
    <w:p w14:paraId="0A5EDFBA" w14:textId="77777777" w:rsidR="00F90BDC" w:rsidRDefault="00F90BDC"/>
    <w:p w14:paraId="74B99EA9" w14:textId="77777777" w:rsidR="00F90BDC" w:rsidRDefault="00F90BDC">
      <w:r xmlns:w="http://schemas.openxmlformats.org/wordprocessingml/2006/main">
        <w:t xml:space="preserve">2. Chúa Giêsu là Đấng Messia đã được hứa.</w:t>
      </w:r>
    </w:p>
    <w:p w14:paraId="1008AD29" w14:textId="77777777" w:rsidR="00F90BDC" w:rsidRDefault="00F90BDC"/>
    <w:p w14:paraId="37E7C9CC" w14:textId="77777777" w:rsidR="00F90BDC" w:rsidRDefault="00F90BDC">
      <w:r xmlns:w="http://schemas.openxmlformats.org/wordprocessingml/2006/main">
        <w:t xml:space="preserve">1. Thi Thiên 139:1-2 - "Hỡi Đức Giê-hô-va, Ngài đã dò xét tôi và biết tôi! Ngài biết khi tôi ngồi, khi tôi đứng dậy; Ngài hiểu rõ tư tưởng tôi từ xa."</w:t>
      </w:r>
    </w:p>
    <w:p w14:paraId="52357106" w14:textId="77777777" w:rsidR="00F90BDC" w:rsidRDefault="00F90BDC"/>
    <w:p w14:paraId="673DCBD1" w14:textId="77777777" w:rsidR="00F90BDC" w:rsidRDefault="00F90BDC">
      <w:r xmlns:w="http://schemas.openxmlformats.org/wordprocessingml/2006/main">
        <w:t xml:space="preserve">2. Giăng 14:6 - "Chúa Giê-xu phán rằng: Ta là đường đi, lẽ thật và sự sống. Chẳng bởi ta thì không ai được đến cùng Cha."</w:t>
      </w:r>
    </w:p>
    <w:p w14:paraId="48C10C8F" w14:textId="77777777" w:rsidR="00F90BDC" w:rsidRDefault="00F90BDC"/>
    <w:p w14:paraId="310B988D" w14:textId="77777777" w:rsidR="00F90BDC" w:rsidRDefault="00F90BDC">
      <w:r xmlns:w="http://schemas.openxmlformats.org/wordprocessingml/2006/main">
        <w:t xml:space="preserve">Giăng 1:49 Na-tha-na-ên đáp rằng: Thưa Thầy, Thầy là Con Đức Chúa Trời; ngài là Vua của Israel.</w:t>
      </w:r>
    </w:p>
    <w:p w14:paraId="24E82175" w14:textId="77777777" w:rsidR="00F90BDC" w:rsidRDefault="00F90BDC"/>
    <w:p w14:paraId="78583CDF" w14:textId="77777777" w:rsidR="00F90BDC" w:rsidRDefault="00F90BDC">
      <w:r xmlns:w="http://schemas.openxmlformats.org/wordprocessingml/2006/main">
        <w:t xml:space="preserve">Nathanael tuyên bố Chúa Giêsu là Con Thiên Chúa và là Vua của Israel.</w:t>
      </w:r>
    </w:p>
    <w:p w14:paraId="6C244021" w14:textId="77777777" w:rsidR="00F90BDC" w:rsidRDefault="00F90BDC"/>
    <w:p w14:paraId="45BD1B6A" w14:textId="77777777" w:rsidR="00F90BDC" w:rsidRDefault="00F90BDC">
      <w:r xmlns:w="http://schemas.openxmlformats.org/wordprocessingml/2006/main">
        <w:t xml:space="preserve">1: Chúa Giêsu là Vua của các vua và Chúa của các chúa</w:t>
      </w:r>
    </w:p>
    <w:p w14:paraId="02D17ADE" w14:textId="77777777" w:rsidR="00F90BDC" w:rsidRDefault="00F90BDC"/>
    <w:p w14:paraId="39634375" w14:textId="77777777" w:rsidR="00F90BDC" w:rsidRDefault="00F90BDC">
      <w:r xmlns:w="http://schemas.openxmlformats.org/wordprocessingml/2006/main">
        <w:t xml:space="preserve">2: Hãy vui mừng trong quyền năng của Chúa Giêsu</w:t>
      </w:r>
    </w:p>
    <w:p w14:paraId="301FAACF" w14:textId="77777777" w:rsidR="00F90BDC" w:rsidRDefault="00F90BDC"/>
    <w:p w14:paraId="49E8A6BC" w14:textId="77777777" w:rsidR="00F90BDC" w:rsidRDefault="00F90BDC">
      <w:r xmlns:w="http://schemas.openxmlformats.org/wordprocessingml/2006/main">
        <w:t xml:space="preserve">1: Cô-lô-se 2:9-10 - Vì trong Ngài toàn bộ thần tính ngự trị trong thân xác, và bạn được tràn đầy trong Ngài, Đấng đứng đầu mọi quyền lực và quyền lực.</w:t>
      </w:r>
    </w:p>
    <w:p w14:paraId="7D514479" w14:textId="77777777" w:rsidR="00F90BDC" w:rsidRDefault="00F90BDC"/>
    <w:p w14:paraId="31BCCF6B" w14:textId="77777777" w:rsidR="00F90BDC" w:rsidRDefault="00F90BDC">
      <w:r xmlns:w="http://schemas.openxmlformats.org/wordprocessingml/2006/main">
        <w:t xml:space="preserve">2: Phi-líp 2:11 - và mọi lưỡi đều xưng nhận Chúa Giê-xu Christ là Chúa, để tôn vinh Đức Chúa Cha.</w:t>
      </w:r>
    </w:p>
    <w:p w14:paraId="336E0048" w14:textId="77777777" w:rsidR="00F90BDC" w:rsidRDefault="00F90BDC"/>
    <w:p w14:paraId="1E0D9DC7" w14:textId="77777777" w:rsidR="00F90BDC" w:rsidRDefault="00F90BDC">
      <w:r xmlns:w="http://schemas.openxmlformats.org/wordprocessingml/2006/main">
        <w:t xml:space="preserve">Giăng 1:50 Đức Chúa Jêsus đáp rằng: Bởi vì ta đã nói với ngươi rằng ta đã thấy ngươi dưới cây vả, ngươi có tin không? bạn sẽ thấy những điều lớn lao hơn những điều này.</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tuyên bố rằng Ngài đã nhìn thấy Nathanael dưới cây vả và Ngài sẽ còn nhìn thấy những điều lớn lao hơn nữa.</w:t>
      </w:r>
    </w:p>
    <w:p w14:paraId="21FFA6C1" w14:textId="77777777" w:rsidR="00F90BDC" w:rsidRDefault="00F90BDC"/>
    <w:p w14:paraId="67ACF741" w14:textId="77777777" w:rsidR="00F90BDC" w:rsidRDefault="00F90BDC">
      <w:r xmlns:w="http://schemas.openxmlformats.org/wordprocessingml/2006/main">
        <w:t xml:space="preserve">1. Niềm tin vào Chúa Giêsu dẫn chúng ta đến một cuộc sống tốt đẹp hơn.</w:t>
      </w:r>
    </w:p>
    <w:p w14:paraId="71965AD7" w14:textId="77777777" w:rsidR="00F90BDC" w:rsidRDefault="00F90BDC"/>
    <w:p w14:paraId="3027EF54" w14:textId="77777777" w:rsidR="00F90BDC" w:rsidRDefault="00F90BDC">
      <w:r xmlns:w="http://schemas.openxmlformats.org/wordprocessingml/2006/main">
        <w:t xml:space="preserve">2. Hãy tin vào Chúa Giêsu và bạn sẽ trải nghiệm được nhiều điều hơn bạn có thể tưởng tượng.</w:t>
      </w:r>
    </w:p>
    <w:p w14:paraId="071541DC" w14:textId="77777777" w:rsidR="00F90BDC" w:rsidRDefault="00F90BDC"/>
    <w:p w14:paraId="558C4E51" w14:textId="77777777" w:rsidR="00F90BDC" w:rsidRDefault="00F90BDC">
      <w:r xmlns:w="http://schemas.openxmlformats.org/wordprocessingml/2006/main">
        <w:t xml:space="preserve">1. Ê-sai 11:6-9 – Sói sẽ ở với chiên con, beo nằm với dê; và con bê, sư tử tơ và con béo cùng nhau; và một đứa trẻ sẽ dẫn dắt họ.</w:t>
      </w:r>
    </w:p>
    <w:p w14:paraId="02A55884" w14:textId="77777777" w:rsidR="00F90BDC" w:rsidRDefault="00F90BDC"/>
    <w:p w14:paraId="1C416053" w14:textId="77777777" w:rsidR="00F90BDC" w:rsidRDefault="00F90BDC">
      <w:r xmlns:w="http://schemas.openxmlformats.org/wordprocessingml/2006/main">
        <w:t xml:space="preserve">2. Thi Thiên 34:8 – Hãy nếm thử xem Chúa tốt lành dường bao: Phước thay cho người nào tin cậy nơi Ngài.</w:t>
      </w:r>
    </w:p>
    <w:p w14:paraId="1319159E" w14:textId="77777777" w:rsidR="00F90BDC" w:rsidRDefault="00F90BDC"/>
    <w:p w14:paraId="445F0120" w14:textId="77777777" w:rsidR="00F90BDC" w:rsidRDefault="00F90BDC">
      <w:r xmlns:w="http://schemas.openxmlformats.org/wordprocessingml/2006/main">
        <w:t xml:space="preserve">Giăng 1:51 Ngài lại phán rằng: Quả thật, quả thật, ta nói cùng các ngươi, sau này các ngươi sẽ thấy trời mở ra, và các thiên sứ của Đức Chúa Trời lên xuống trên Con người.</w:t>
      </w:r>
    </w:p>
    <w:p w14:paraId="0BBB0158" w14:textId="77777777" w:rsidR="00F90BDC" w:rsidRDefault="00F90BDC"/>
    <w:p w14:paraId="202F42D8" w14:textId="77777777" w:rsidR="00F90BDC" w:rsidRDefault="00F90BDC">
      <w:r xmlns:w="http://schemas.openxmlformats.org/wordprocessingml/2006/main">
        <w:t xml:space="preserve">John đang nói chuyện với Nathanael và nói với anh ta rằng anh ta sẽ thấy thiên đàng mở ra và các thiên thần của Thiên Chúa lên xuống trên Con Người.</w:t>
      </w:r>
    </w:p>
    <w:p w14:paraId="502422F2" w14:textId="77777777" w:rsidR="00F90BDC" w:rsidRDefault="00F90BDC"/>
    <w:p w14:paraId="155D8CE3" w14:textId="77777777" w:rsidR="00F90BDC" w:rsidRDefault="00F90BDC">
      <w:r xmlns:w="http://schemas.openxmlformats.org/wordprocessingml/2006/main">
        <w:t xml:space="preserve">1. "Thiên đường rộng mở: Lời hứa của Chúa Kitô"</w:t>
      </w:r>
    </w:p>
    <w:p w14:paraId="40F29451" w14:textId="77777777" w:rsidR="00F90BDC" w:rsidRDefault="00F90BDC"/>
    <w:p w14:paraId="3530B594" w14:textId="77777777" w:rsidR="00F90BDC" w:rsidRDefault="00F90BDC">
      <w:r xmlns:w="http://schemas.openxmlformats.org/wordprocessingml/2006/main">
        <w:t xml:space="preserve">2. "Các thiên thần của Thiên Chúa: Lên xuống"</w:t>
      </w:r>
    </w:p>
    <w:p w14:paraId="28B2B38D" w14:textId="77777777" w:rsidR="00F90BDC" w:rsidRDefault="00F90BDC"/>
    <w:p w14:paraId="6A9EF852" w14:textId="77777777" w:rsidR="00F90BDC" w:rsidRDefault="00F90BDC">
      <w:r xmlns:w="http://schemas.openxmlformats.org/wordprocessingml/2006/main">
        <w:t xml:space="preserve">1. Hê-bơ-rơ 1:14 - “Há chẳng phải tất cả đều được sai đến để hầu việc những kẻ sẽ được hưởng sự cứu rỗi sao?”</w:t>
      </w:r>
    </w:p>
    <w:p w14:paraId="6FA9424B" w14:textId="77777777" w:rsidR="00F90BDC" w:rsidRDefault="00F90BDC"/>
    <w:p w14:paraId="4B6135A6" w14:textId="77777777" w:rsidR="00F90BDC" w:rsidRDefault="00F90BDC">
      <w:r xmlns:w="http://schemas.openxmlformats.org/wordprocessingml/2006/main">
        <w:t xml:space="preserve">2. Lu-ca 2:15 - “Khi các thiên sứ lìa họ mà lên trời, bọn chăn chiên nói với nhau rằng: Chúng ta hãy đến thành Bết-lê-hem, xem sự việc đã xảy ra như Chúa đã cho chúng ta biết.”</w:t>
      </w:r>
    </w:p>
    <w:p w14:paraId="6B540BA0" w14:textId="77777777" w:rsidR="00F90BDC" w:rsidRDefault="00F90BDC"/>
    <w:p w14:paraId="2AB1F3BE" w14:textId="77777777" w:rsidR="00F90BDC" w:rsidRDefault="00F90BDC">
      <w:r xmlns:w="http://schemas.openxmlformats.org/wordprocessingml/2006/main">
        <w:t xml:space="preserve">Giăng 2 kể lại câu chuyện phép lạ đầu tiên của Chúa Giê-su tại tiệc cưới Ca-na và việc Ngài thanh tẩy đền thờ Giê-ru-sa-lem.</w:t>
      </w:r>
    </w:p>
    <w:p w14:paraId="07E09944" w14:textId="77777777" w:rsidR="00F90BDC" w:rsidRDefault="00F90BDC"/>
    <w:p w14:paraId="4E6485FE" w14:textId="77777777" w:rsidR="00F90BDC" w:rsidRDefault="00F90BDC">
      <w:r xmlns:w="http://schemas.openxmlformats.org/wordprocessingml/2006/main">
        <w:t xml:space="preserve">Đoạn 1: Chương bắt đầu với cảnh Chúa Giêsu, Đức Maria, mẹ Người, và các môn đệ của Người dự tiệc cưới ở Cana. Khi họ hết rượu, Ma-ri báo cho Chúa Giê-su biết điều đó. Mặc dù lúc đầu Ngài trả lời rằng giờ của Ngài chưa đến, nhưng Ngài đã ra lệnh cho đầy tớ đổ đầy nước vào sáu chum đá. Khi họ múc một ít và đem đến cho người quản tiệc, ông thấy nó đã biến thành rượu ngon. Đây là phép lạ đầu tiên được ghi lại của Chúa Giêsu bày tỏ vinh quang của Ngài khiến các môn đệ tin Ngài (Giăng 2:1-11).</w:t>
      </w:r>
    </w:p>
    <w:p w14:paraId="01753546" w14:textId="77777777" w:rsidR="00F90BDC" w:rsidRDefault="00F90BDC"/>
    <w:p w14:paraId="0889634C" w14:textId="77777777" w:rsidR="00F90BDC" w:rsidRDefault="00F90BDC">
      <w:r xmlns:w="http://schemas.openxmlformats.org/wordprocessingml/2006/main">
        <w:t xml:space="preserve">Đoạn thứ 2: Sau đó, Ngài đi xuống Capernaum với các môn đệ của mẹ Ngài ở đó vài ngày nhưng khi Lễ Vượt Qua của người Do Thái đến gần thì lên Giêrusalem (Giăng 2:12-13). Ở Jerusalem Ngài thấy người ta bán gia súc cừu bồ câu những người khác ngồi ở bàn đổi tiền sân đền thờ đầy giận dữ chính đáng khiến dây roi xua đuổi tất cả khỏi sân đền thờ cả hai con cừu bò rải tiền xu những người đổi tiền lật bàn nói với những người bán bồ câu 'Mang những thứ này ra đây! Đừng biến nhà Cha tôi thành chợ!' ứng nghiệm lời tiên tri, lòng nhiệt thành, lòng nhiệt thành nhà Chúa sẽ thiêu đốt tôi (Giăng 2:14-17).</w:t>
      </w:r>
    </w:p>
    <w:p w14:paraId="19B31C2D" w14:textId="77777777" w:rsidR="00F90BDC" w:rsidRDefault="00F90BDC"/>
    <w:p w14:paraId="074CA6DB" w14:textId="77777777" w:rsidR="00F90BDC" w:rsidRDefault="00F90BDC">
      <w:r xmlns:w="http://schemas.openxmlformats.org/wordprocessingml/2006/main">
        <w:t xml:space="preserve">Đoạn thứ 3: Người Do Thái sau đó xin Ngài một dấu lạ để biện minh cho những gì Ngài đã làm. Đáp lại, Chúa Giêsu nói 'Hãy phá hủy ngôi đền này, tôi sẽ xây dựng lại nó trong ba ngày'. Họ nghĩ Ngài ám chỉ ngôi đền vật chất được xây dựng cách đây 46 năm nhưng ý nghĩa nói về thân thể của Ngài trở nên rõ ràng sau khi sống lại khi các môn đồ nhớ lại những gì Ngài đã nói và tin vào lời Kinh Thánh mà Chúa Giê-su đã phán (Giăng 2:18-22). Chương kết thúc lưu ý rằng nhiều người đã nhìn thấy những dấu hiệu được thực hiện trong lễ hội Vượt qua, tuy nhiên họ không giao phó cho mình vì biết rằng tất cả mọi người không cần bất kỳ lời chứng nào về con người vì biết điều gì ở mỗi người cho thấy kiến thức sáng suốt trái tim con người. Niềm tin hời hợt của họ chỉ dựa trên phép lạ (Giăng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Giăng 2:1 Đến ngày thứ ba có tiệc cưới tại Ca-na thuộc Ga-li-lê; và mẹ của Chúa Giêsu đã có mặt ở đó:</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đã dự hôn lễ ở Cana xứ Galilê và mẹ Người cũng có mặt.</w:t>
      </w:r>
    </w:p>
    <w:p w14:paraId="6B90897B" w14:textId="77777777" w:rsidR="00F90BDC" w:rsidRDefault="00F90BDC"/>
    <w:p w14:paraId="22F729EC" w14:textId="77777777" w:rsidR="00F90BDC" w:rsidRDefault="00F90BDC">
      <w:r xmlns:w="http://schemas.openxmlformats.org/wordprocessingml/2006/main">
        <w:t xml:space="preserve">1. Tầm quan trọng của gia đình: Chúa Giêsu dành thời gian để tham dự những dịp quan trọng của gia đình, ngay cả khi đang trong sứ vụ của Người.</w:t>
      </w:r>
    </w:p>
    <w:p w14:paraId="7F100E7C" w14:textId="77777777" w:rsidR="00F90BDC" w:rsidRDefault="00F90BDC"/>
    <w:p w14:paraId="26089D64" w14:textId="77777777" w:rsidR="00F90BDC" w:rsidRDefault="00F90BDC">
      <w:r xmlns:w="http://schemas.openxmlformats.org/wordprocessingml/2006/main">
        <w:t xml:space="preserve">2. Niềm vui của hôn nhân: Chúa Giêsu tham dự tiệc cưới ở Cana, bày tỏ sự tán thành và chúc lành cho sự kết hợp của hôn nhân.</w:t>
      </w:r>
    </w:p>
    <w:p w14:paraId="338AC000" w14:textId="77777777" w:rsidR="00F90BDC" w:rsidRDefault="00F90BDC"/>
    <w:p w14:paraId="6CF47C17" w14:textId="77777777" w:rsidR="00F90BDC" w:rsidRDefault="00F90BDC">
      <w:r xmlns:w="http://schemas.openxmlformats.org/wordprocessingml/2006/main">
        <w:t xml:space="preserve">1. Cô-lô-se 3:12-14 - “Vậy anh em hãy là những người được Đức Chúa Trời chọn, có tấm lòng thánh khiết và yêu thương, có lòng thương xót, nhân từ, khiêm nhường, mềm mại, nhịn nhục, chịu đựng lẫn nhau, và nếu có oán trách nhau thì hãy tha thứ nhau; Chúa đã tha thứ cho anh em thế nào thì anh em cũng phải tha thứ như vậy. Và trên hết, hãy mặc lấy tình yêu thương, thứ gắn kết mọi thứ lại với nhau trong sự hòa hợp hoàn hảo.”</w:t>
      </w:r>
    </w:p>
    <w:p w14:paraId="7A49721E" w14:textId="77777777" w:rsidR="00F90BDC" w:rsidRDefault="00F90BDC"/>
    <w:p w14:paraId="6EABDB29" w14:textId="77777777" w:rsidR="00F90BDC" w:rsidRDefault="00F90BDC">
      <w:r xmlns:w="http://schemas.openxmlformats.org/wordprocessingml/2006/main">
        <w:t xml:space="preserve">2. Ê-phê-sô 5:25-33 - “Hỡi người làm chồng, hãy yêu vợ mình như Đấng Christ đã yêu Hội thánh, phó chính mình Ngài vì Hội thánh, để thánh hóa Hội thánh, sau khi đã rửa Hội thánh bằng nước và Lời để làm cho Hội thánh sạch, hầu cho Ngài có thể Hãy trình bày trước mặt Ngài Hội thánh huy hoàng, không tì vết, không nhăn nheo, hay bất cứ điều gì tương tự, để Hội thánh thánh khiết và không tì vết. Cũng vậy, người chồng phải yêu vợ như chính thân mình. Anh ấy yêu vợ mình và cũng yêu chính bản thân minh. Vì chẳng hề có người nào ghét chính thân xác mình, nhưng nuôi nấng săn sóc nó như Đấng Christ đối với Hội thánh, vì chúng ta là các chi thể trong thân Ngài. “Vì vậy, người đàn ông sẽ lìa cha mẹ mà gắn bó với vợ mình, và cả hai sẽ trở thành một xương một thịt”. Mầu nhiệm này thật sâu sắc, và tôi muốn nói rằng nó ám chỉ Chúa Kitô và Giáo hội. Tuy nhiên, mỗi người trong anh em hãy yêu vợ như chính mình, còn vợ thì phải kính trọng chồng”.</w:t>
      </w:r>
    </w:p>
    <w:p w14:paraId="5203B43F" w14:textId="77777777" w:rsidR="00F90BDC" w:rsidRDefault="00F90BDC"/>
    <w:p w14:paraId="7326B491" w14:textId="77777777" w:rsidR="00F90BDC" w:rsidRDefault="00F90BDC">
      <w:r xmlns:w="http://schemas.openxmlformats.org/wordprocessingml/2006/main">
        <w:t xml:space="preserve">Giăng 2:2 Đức Giê-su và các môn đệ được mời đến dự tiệc cưới.</w:t>
      </w:r>
    </w:p>
    <w:p w14:paraId="2EEA1D28" w14:textId="77777777" w:rsidR="00F90BDC" w:rsidRDefault="00F90BDC"/>
    <w:p w14:paraId="666D5262" w14:textId="77777777" w:rsidR="00F90BDC" w:rsidRDefault="00F90BDC">
      <w:r xmlns:w="http://schemas.openxmlformats.org/wordprocessingml/2006/main">
        <w:t xml:space="preserve">Chúa Giêsu và các môn đệ được mời dự tiệc cưới.</w:t>
      </w:r>
    </w:p>
    <w:p w14:paraId="0AFE650D" w14:textId="77777777" w:rsidR="00F90BDC" w:rsidRDefault="00F90BDC"/>
    <w:p w14:paraId="5C776954" w14:textId="77777777" w:rsidR="00F90BDC" w:rsidRDefault="00F90BDC">
      <w:r xmlns:w="http://schemas.openxmlformats.org/wordprocessingml/2006/main">
        <w:t xml:space="preserve">1. Tầm quan trọng của việc kỷ niệm những khoảnh khắc trong cuộc sống.</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tham gia các buổi họp mặt cộng đồng.</w:t>
      </w:r>
    </w:p>
    <w:p w14:paraId="41CE98BE" w14:textId="77777777" w:rsidR="00F90BDC" w:rsidRDefault="00F90BDC"/>
    <w:p w14:paraId="2DC67B81" w14:textId="77777777" w:rsidR="00F90BDC" w:rsidRDefault="00F90BDC">
      <w:r xmlns:w="http://schemas.openxmlformats.org/wordprocessingml/2006/main">
        <w:t xml:space="preserve">1. Truyền Đạo 3:4 - “Có kỳ khóc, có kỳ cười; có kỳ than khóc, có kỳ nhảy múa.”</w:t>
      </w:r>
    </w:p>
    <w:p w14:paraId="327CCC78" w14:textId="77777777" w:rsidR="00F90BDC" w:rsidRDefault="00F90BDC"/>
    <w:p w14:paraId="78BCF1CE" w14:textId="77777777" w:rsidR="00F90BDC" w:rsidRDefault="00F90BDC">
      <w:r xmlns:w="http://schemas.openxmlformats.org/wordprocessingml/2006/main">
        <w:t xml:space="preserve">2. Lu-ca 15:25 - “Con trai cả của ông đang ở ngoài đồng, khi nó đến gần nhà thì nghe tiếng đàn ca nhảy múa”.</w:t>
      </w:r>
    </w:p>
    <w:p w14:paraId="0395605A" w14:textId="77777777" w:rsidR="00F90BDC" w:rsidRDefault="00F90BDC"/>
    <w:p w14:paraId="149E218F" w14:textId="77777777" w:rsidR="00F90BDC" w:rsidRDefault="00F90BDC">
      <w:r xmlns:w="http://schemas.openxmlformats.org/wordprocessingml/2006/main">
        <w:t xml:space="preserve">Giăng 2:3 Khi họ muốn uống rượu, mẹ Đức Chúa Jêsus nói rằng: Họ hết rượu rồi.</w:t>
      </w:r>
    </w:p>
    <w:p w14:paraId="117A1BA8" w14:textId="77777777" w:rsidR="00F90BDC" w:rsidRDefault="00F90BDC"/>
    <w:p w14:paraId="1483B20F" w14:textId="77777777" w:rsidR="00F90BDC" w:rsidRDefault="00F90BDC">
      <w:r xmlns:w="http://schemas.openxmlformats.org/wordprocessingml/2006/main">
        <w:t xml:space="preserve">Đoạn văn này kể lại câu chuyện Chúa Giêsu hóa nước thành rượu tại một tiệc cưới ở Cana xứ Galilê.</w:t>
      </w:r>
    </w:p>
    <w:p w14:paraId="1B529B81" w14:textId="77777777" w:rsidR="00F90BDC" w:rsidRDefault="00F90BDC"/>
    <w:p w14:paraId="4B24643A" w14:textId="77777777" w:rsidR="00F90BDC" w:rsidRDefault="00F90BDC">
      <w:r xmlns:w="http://schemas.openxmlformats.org/wordprocessingml/2006/main">
        <w:t xml:space="preserve">1: Phép lạ của Chúa Giêsu: Sức mạnh của một cuộc sống được thay đổi</w:t>
      </w:r>
    </w:p>
    <w:p w14:paraId="4E25E008" w14:textId="77777777" w:rsidR="00F90BDC" w:rsidRDefault="00F90BDC"/>
    <w:p w14:paraId="1E108061" w14:textId="77777777" w:rsidR="00F90BDC" w:rsidRDefault="00F90BDC">
      <w:r xmlns:w="http://schemas.openxmlformats.org/wordprocessingml/2006/main">
        <w:t xml:space="preserve">2: Sức mạnh của đức tin: Chúa Giêsu và tiệc cưới Cana</w:t>
      </w:r>
    </w:p>
    <w:p w14:paraId="7A19CB2C" w14:textId="77777777" w:rsidR="00F90BDC" w:rsidRDefault="00F90BDC"/>
    <w:p w14:paraId="4A945131" w14:textId="77777777" w:rsidR="00F90BDC" w:rsidRDefault="00F90BDC">
      <w:r xmlns:w="http://schemas.openxmlformats.org/wordprocessingml/2006/main">
        <w:t xml:space="preserve">1: Ma-thi-ơ 9:29 - "Bấy giờ Ngài sờ vào mắt họ và phán: “Các ngươi tin thế nào thì được như vậy”</w:t>
      </w:r>
    </w:p>
    <w:p w14:paraId="36FBA888" w14:textId="77777777" w:rsidR="00F90BDC" w:rsidRDefault="00F90BDC"/>
    <w:p w14:paraId="6F7D3A2D" w14:textId="77777777" w:rsidR="00F90BDC" w:rsidRDefault="00F90BDC">
      <w:r xmlns:w="http://schemas.openxmlformats.org/wordprocessingml/2006/main">
        <w:t xml:space="preserve">2: Rô-ma 15:13 - “Nguyện xin Đức Chúa Trời của niềm hy vọng làm cho anh em được vui mừng và bình an trong đức tin, để anh em có thể được tràn đầy hy vọng nhờ quyền năng của Đức Thánh Linh.”</w:t>
      </w:r>
    </w:p>
    <w:p w14:paraId="322DC935" w14:textId="77777777" w:rsidR="00F90BDC" w:rsidRDefault="00F90BDC"/>
    <w:p w14:paraId="218CCFA5" w14:textId="77777777" w:rsidR="00F90BDC" w:rsidRDefault="00F90BDC">
      <w:r xmlns:w="http://schemas.openxmlformats.org/wordprocessingml/2006/main">
        <w:t xml:space="preserve">Giăng 2:4 Đức Chúa Jêsus phán rằng: Hỡi người đàn bà kia, chuyện ta với ngươi có can hệ gì? giờ của tôi chưa đến.</w:t>
      </w:r>
    </w:p>
    <w:p w14:paraId="3206BB2B" w14:textId="77777777" w:rsidR="00F90BDC" w:rsidRDefault="00F90BDC"/>
    <w:p w14:paraId="47472C60" w14:textId="77777777" w:rsidR="00F90BDC" w:rsidRDefault="00F90BDC">
      <w:r xmlns:w="http://schemas.openxmlformats.org/wordprocessingml/2006/main">
        <w:t xml:space="preserve">Chúa Giêsu khiển trách lời xin phép lạ của một người phụ nữ vì giờ của Ngài chưa đến.</w:t>
      </w:r>
    </w:p>
    <w:p w14:paraId="107E2ADB" w14:textId="77777777" w:rsidR="00F90BDC" w:rsidRDefault="00F90BDC"/>
    <w:p w14:paraId="533ECE14" w14:textId="77777777" w:rsidR="00F90BDC" w:rsidRDefault="00F90BDC">
      <w:r xmlns:w="http://schemas.openxmlformats.org/wordprocessingml/2006/main">
        <w:t xml:space="preserve">1. Sức mạnh của sự kiên nhẫn: Học từ Chúa Giêsu cách chờ đợi đúng thời điểm</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 tưởng vào thời điểm của Chúa: Biết rằng kế hoạch của Ngài là hoàn hảo</w:t>
      </w:r>
    </w:p>
    <w:p w14:paraId="305699D6" w14:textId="77777777" w:rsidR="00F90BDC" w:rsidRDefault="00F90BDC"/>
    <w:p w14:paraId="055880BC" w14:textId="77777777" w:rsidR="00F90BDC" w:rsidRDefault="00F90BDC">
      <w:r xmlns:w="http://schemas.openxmlformats.org/wordprocessingml/2006/main">
        <w:t xml:space="preserve">1. Châm ngôn 20:22 - "Đừng nói: 'Tôi sẽ trả thù bạn vì lỗi lầm này!' Hãy chờ đợi Chúa, Ngài sẽ giải cứu anh em.”</w:t>
      </w:r>
    </w:p>
    <w:p w14:paraId="2F4F658B" w14:textId="77777777" w:rsidR="00F90BDC" w:rsidRDefault="00F90BDC"/>
    <w:p w14:paraId="13F756A5" w14:textId="77777777" w:rsidR="00F90BDC" w:rsidRDefault="00F90BDC">
      <w:r xmlns:w="http://schemas.openxmlformats.org/wordprocessingml/2006/main">
        <w:t xml:space="preserve">2. 1 Phi-e-rơ 5:7 - "Hãy trút mọi lo lắng cho Ngài vì Ngài quan tâm đến bạn."</w:t>
      </w:r>
    </w:p>
    <w:p w14:paraId="12C3C6EB" w14:textId="77777777" w:rsidR="00F90BDC" w:rsidRDefault="00F90BDC"/>
    <w:p w14:paraId="7BB2EA14" w14:textId="77777777" w:rsidR="00F90BDC" w:rsidRDefault="00F90BDC">
      <w:r xmlns:w="http://schemas.openxmlformats.org/wordprocessingml/2006/main">
        <w:t xml:space="preserve">Giăng 2:5 Mẹ Ngài bảo người hầu rằng: Người bảo các ngươi hãy làm theo điều đó.</w:t>
      </w:r>
    </w:p>
    <w:p w14:paraId="19CAF0C3" w14:textId="77777777" w:rsidR="00F90BDC" w:rsidRDefault="00F90BDC"/>
    <w:p w14:paraId="1983271C" w14:textId="77777777" w:rsidR="00F90BDC" w:rsidRDefault="00F90BDC">
      <w:r xmlns:w="http://schemas.openxmlformats.org/wordprocessingml/2006/main">
        <w:t xml:space="preserve">Đoạn văn này nhấn mạnh tầm quan trọng của việc tuân theo mệnh lệnh của Chúa Giêsu.</w:t>
      </w:r>
    </w:p>
    <w:p w14:paraId="57800E79" w14:textId="77777777" w:rsidR="00F90BDC" w:rsidRDefault="00F90BDC"/>
    <w:p w14:paraId="66B825BA" w14:textId="77777777" w:rsidR="00F90BDC" w:rsidRDefault="00F90BDC">
      <w:r xmlns:w="http://schemas.openxmlformats.org/wordprocessingml/2006/main">
        <w:t xml:space="preserve">1: Chúng ta phải tin tưởng và tuân theo thánh ý Chúa, ngay cả khi khó khăn.</w:t>
      </w:r>
    </w:p>
    <w:p w14:paraId="418C2E61" w14:textId="77777777" w:rsidR="00F90BDC" w:rsidRDefault="00F90BDC"/>
    <w:p w14:paraId="39DC28F6" w14:textId="77777777" w:rsidR="00F90BDC" w:rsidRDefault="00F90BDC">
      <w:r xmlns:w="http://schemas.openxmlformats.org/wordprocessingml/2006/main">
        <w:t xml:space="preserve">2: Chúa Giêsu xứng đáng với sự vâng phục và đức tin của chúng ta.</w:t>
      </w:r>
    </w:p>
    <w:p w14:paraId="4E1C4A85" w14:textId="77777777" w:rsidR="00F90BDC" w:rsidRDefault="00F90BDC"/>
    <w:p w14:paraId="2E63B266" w14:textId="77777777" w:rsidR="00F90BDC" w:rsidRDefault="00F90BDC">
      <w:r xmlns:w="http://schemas.openxmlformats.org/wordprocessingml/2006/main">
        <w:t xml:space="preserve">1: Phục truyền luật lệ ký 30:20 - "Hãy yêu mến Chúa, Đức Chúa Trời của bạn, vâng theo tiếng Ngài và gắn bó với Ngài. Vì Ngài là sự sống của bạn và là độ dài của các ngày của bạn."</w:t>
      </w:r>
    </w:p>
    <w:p w14:paraId="41BFC3FA" w14:textId="77777777" w:rsidR="00F90BDC" w:rsidRDefault="00F90BDC"/>
    <w:p w14:paraId="74CE2E40" w14:textId="77777777" w:rsidR="00F90BDC" w:rsidRDefault="00F90BDC">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14:paraId="24D144B0" w14:textId="77777777" w:rsidR="00F90BDC" w:rsidRDefault="00F90BDC"/>
    <w:p w14:paraId="0B44DC19" w14:textId="77777777" w:rsidR="00F90BDC" w:rsidRDefault="00F90BDC">
      <w:r xmlns:w="http://schemas.openxmlformats.org/wordprocessingml/2006/main">
        <w:t xml:space="preserve">Giăng 2:6 Ở đó có đặt sáu chum đá theo thói tục thanh tẩy của người Do-thái, mỗi chum chứa hai hoặc ba thùng nước.</w:t>
      </w:r>
    </w:p>
    <w:p w14:paraId="6BBC5B7C" w14:textId="77777777" w:rsidR="00F90BDC" w:rsidRDefault="00F90BDC"/>
    <w:p w14:paraId="340E8AED" w14:textId="77777777" w:rsidR="00F90BDC" w:rsidRDefault="00F90BDC">
      <w:r xmlns:w="http://schemas.openxmlformats.org/wordprocessingml/2006/main">
        <w:t xml:space="preserve">Trong Giăng 2:6, Chúa Giê-su đã thực hiện phép lạ tại một đám cưới ở Ca-na thuộc Ga-li-lê bằng cách biến nước thành rượu. Có sáu chum nước bằng đá, mỗi chum đựng hai hoặc ba thùng nước.</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là người làm phép lạ: Xem xét Giăng 2:6</w:t>
      </w:r>
    </w:p>
    <w:p w14:paraId="3F0CF635" w14:textId="77777777" w:rsidR="00F90BDC" w:rsidRDefault="00F90BDC"/>
    <w:p w14:paraId="6F4E1C6D" w14:textId="77777777" w:rsidR="00F90BDC" w:rsidRDefault="00F90BDC">
      <w:r xmlns:w="http://schemas.openxmlformats.org/wordprocessingml/2006/main">
        <w:t xml:space="preserve">2. Sự cung ứng của Đức Chúa Trời trong lúc có cần: Nghiên cứu Giăng 2:6</w:t>
      </w:r>
    </w:p>
    <w:p w14:paraId="22A58540" w14:textId="77777777" w:rsidR="00F90BDC" w:rsidRDefault="00F90BDC"/>
    <w:p w14:paraId="42F5A145" w14:textId="77777777" w:rsidR="00F90BDC" w:rsidRDefault="00F90BDC">
      <w:r xmlns:w="http://schemas.openxmlformats.org/wordprocessingml/2006/main">
        <w:t xml:space="preserve">1. Ê-sai 55:1 - "Hỡi những kẻ khát, hãy đến dòng nước; những kẻ không có tiền, hãy đến mua mà ăn!"</w:t>
      </w:r>
    </w:p>
    <w:p w14:paraId="6438B6AC" w14:textId="77777777" w:rsidR="00F90BDC" w:rsidRDefault="00F90BDC"/>
    <w:p w14:paraId="6EC4BFD2" w14:textId="77777777" w:rsidR="00F90BDC" w:rsidRDefault="00F90BDC">
      <w:r xmlns:w="http://schemas.openxmlformats.org/wordprocessingml/2006/main">
        <w:t xml:space="preserve">2. Giăng 7:37-38 - Vào ngày cuối cùng và trọng đại nhất của kỳ lễ, Chúa Giêsu đứng dậy và nói lớn: “Ai khát hãy đến với Ta mà uống. Ai tin Ta, như Kinh Thánh đã nói, những dòng sông nước sống sẽ chảy từ trong họ.”</w:t>
      </w:r>
    </w:p>
    <w:p w14:paraId="0CFFC53E" w14:textId="77777777" w:rsidR="00F90BDC" w:rsidRDefault="00F90BDC"/>
    <w:p w14:paraId="4B3E8901" w14:textId="77777777" w:rsidR="00F90BDC" w:rsidRDefault="00F90BDC">
      <w:r xmlns:w="http://schemas.openxmlformats.org/wordprocessingml/2006/main">
        <w:t xml:space="preserve">Giăng 2:7 Đức Chúa Jêsus phán rằng: Hãy đổ đầy nước vào các chum. Và họ đổ đầy chúng đến miệng.</w:t>
      </w:r>
    </w:p>
    <w:p w14:paraId="391ACF05" w14:textId="77777777" w:rsidR="00F90BDC" w:rsidRDefault="00F90BDC"/>
    <w:p w14:paraId="5484BC9F" w14:textId="77777777" w:rsidR="00F90BDC" w:rsidRDefault="00F90BDC">
      <w:r xmlns:w="http://schemas.openxmlformats.org/wordprocessingml/2006/main">
        <w:t xml:space="preserve">Chúa Giê-su bảo người hầu đổ đầy nước vào các chum cho đến khi đầy.</w:t>
      </w:r>
    </w:p>
    <w:p w14:paraId="0344F662" w14:textId="77777777" w:rsidR="00F90BDC" w:rsidRDefault="00F90BDC"/>
    <w:p w14:paraId="07ACC02F" w14:textId="77777777" w:rsidR="00F90BDC" w:rsidRDefault="00F90BDC">
      <w:r xmlns:w="http://schemas.openxmlformats.org/wordprocessingml/2006/main">
        <w:t xml:space="preserve">1. "Sức mạnh của sự vâng lời: Đổ đầy nước vào chậu"</w:t>
      </w:r>
    </w:p>
    <w:p w14:paraId="09556F7F" w14:textId="77777777" w:rsidR="00F90BDC" w:rsidRDefault="00F90BDC"/>
    <w:p w14:paraId="2DA309E2" w14:textId="77777777" w:rsidR="00F90BDC" w:rsidRDefault="00F90BDC">
      <w:r xmlns:w="http://schemas.openxmlformats.org/wordprocessingml/2006/main">
        <w:t xml:space="preserve">2. “Sự dư dật của Chúa: Đổ đầy bình nước”</w:t>
      </w:r>
    </w:p>
    <w:p w14:paraId="62BEFADE" w14:textId="77777777" w:rsidR="00F90BDC" w:rsidRDefault="00F90BDC"/>
    <w:p w14:paraId="53AB12CE" w14:textId="77777777" w:rsidR="00F90BDC" w:rsidRDefault="00F90BDC">
      <w:r xmlns:w="http://schemas.openxmlformats.org/wordprocessingml/2006/main">
        <w:t xml:space="preserve">1. Ma-thi-ơ 7:24-27 - "Vậy ai nghe và làm theo những lời ta nói đây, ta sẽ ví người ấy như người khôn ngoan, xây nhà mình trên đá. Có mưa sa, nước chảy, và gió thổi, đập vào nhà ấy, nhưng không sập, vì đã xây trên đá. Phàm ai nghe những lời ta nói đây mà không làm theo, thì bị ví như kẻ ngu dại xây nhà mình trên cát, có mưa sa, nước chảy, gió thổi, xô động vào nhà ấy, thì sập, và sự sụp đổ của nó thật lớn lao.”</w:t>
      </w:r>
    </w:p>
    <w:p w14:paraId="64FD41D9" w14:textId="77777777" w:rsidR="00F90BDC" w:rsidRDefault="00F90BDC"/>
    <w:p w14:paraId="62D419F1" w14:textId="77777777" w:rsidR="00F90BDC" w:rsidRDefault="00F90BDC">
      <w:r xmlns:w="http://schemas.openxmlformats.org/wordprocessingml/2006/main">
        <w:t xml:space="preserve">2. Gia-cơ 1:22 - "Hãy làm theo lời, chớ lấy nghe làm đủ mà lừa dối mình."</w:t>
      </w:r>
    </w:p>
    <w:p w14:paraId="7DF412E8" w14:textId="77777777" w:rsidR="00F90BDC" w:rsidRDefault="00F90BDC"/>
    <w:p w14:paraId="17863EC0" w14:textId="77777777" w:rsidR="00F90BDC" w:rsidRDefault="00F90BDC">
      <w:r xmlns:w="http://schemas.openxmlformats.org/wordprocessingml/2006/main">
        <w:t xml:space="preserve">Giăng 2:8 Ngài bảo họ: Bây giờ hãy múc ra và đem cho người quản tiệc. Và họ trần nó.</w:t>
      </w:r>
    </w:p>
    <w:p w14:paraId="142217F4" w14:textId="77777777" w:rsidR="00F90BDC" w:rsidRDefault="00F90BDC"/>
    <w:p w14:paraId="7AFDBB10" w14:textId="77777777" w:rsidR="00F90BDC" w:rsidRDefault="00F90BDC">
      <w:r xmlns:w="http://schemas.openxmlformats.org/wordprocessingml/2006/main">
        <w:t xml:space="preserve">Giăng 2:8 tóm tắt Chúa Giê-su bảo các môn đồ lấy một ít nước ngài đã biến thành rượu và đưa cho người quản tiệc.</w:t>
      </w:r>
    </w:p>
    <w:p w14:paraId="72FE4354" w14:textId="77777777" w:rsidR="00F90BDC" w:rsidRDefault="00F90BDC"/>
    <w:p w14:paraId="1F69EAB9" w14:textId="77777777" w:rsidR="00F90BDC" w:rsidRDefault="00F90BDC">
      <w:r xmlns:w="http://schemas.openxmlformats.org/wordprocessingml/2006/main">
        <w:t xml:space="preserve">1. Chúa Giêsu Luôn Sẵn Sàng Cung Cấp: Dù trong hoàn cảnh nào, Chúa Giêsu luôn sẵn sàng cung cấp và giúp đỡ chúng ta.</w:t>
      </w:r>
    </w:p>
    <w:p w14:paraId="3D5E82C4" w14:textId="77777777" w:rsidR="00F90BDC" w:rsidRDefault="00F90BDC"/>
    <w:p w14:paraId="6DCB5E96" w14:textId="77777777" w:rsidR="00F90BDC" w:rsidRDefault="00F90BDC">
      <w:r xmlns:w="http://schemas.openxmlformats.org/wordprocessingml/2006/main">
        <w:t xml:space="preserve">2. Quyền năng của Chúa Giêsu: Chúa Giêsu có quyền năng làm những điều kỳ diệu và có thể cung cấp cho chúng ta những gì chúng ta cần.</w:t>
      </w:r>
    </w:p>
    <w:p w14:paraId="2DF881FA" w14:textId="77777777" w:rsidR="00F90BDC" w:rsidRDefault="00F90BDC"/>
    <w:p w14:paraId="319F1370" w14:textId="77777777" w:rsidR="00F90BDC" w:rsidRDefault="00F90BDC">
      <w:r xmlns:w="http://schemas.openxmlformats.org/wordprocessingml/2006/main">
        <w:t xml:space="preserve">1. Ê-sai 55:1 - "Hỡi những kẻ khát, hãy đến dòng nước; những kẻ không có tiền, hãy đến mà mua mà ăn! Hãy đến mua rượu và sữa, không cần tiền và không tốn kém."</w:t>
      </w:r>
    </w:p>
    <w:p w14:paraId="3EB96B55" w14:textId="77777777" w:rsidR="00F90BDC" w:rsidRDefault="00F90BDC"/>
    <w:p w14:paraId="6A5765D5" w14:textId="77777777" w:rsidR="00F90BDC" w:rsidRDefault="00F90BDC">
      <w:r xmlns:w="http://schemas.openxmlformats.org/wordprocessingml/2006/main">
        <w:t xml:space="preserve">2. Ma-thi-ơ 11:28 - "Hỡi những kẻ khó nhọc và gánh nặng, hãy đến với ta, ta sẽ cho nghỉ ngơi bồi dưỡng."</w:t>
      </w:r>
    </w:p>
    <w:p w14:paraId="35EA80EF" w14:textId="77777777" w:rsidR="00F90BDC" w:rsidRDefault="00F90BDC"/>
    <w:p w14:paraId="00612187" w14:textId="77777777" w:rsidR="00F90BDC" w:rsidRDefault="00F90BDC">
      <w:r xmlns:w="http://schemas.openxmlformats.org/wordprocessingml/2006/main">
        <w:t xml:space="preserve">Giăng 2:9 Khi người quản tiệc nếm thử nước đã biến thành rượu, mà không biết rượu đó từ đâu ra (nhưng những người hầu tiệc đã múc nước thì biết), người quản tiệc gọi chàng rể đến:</w:t>
      </w:r>
    </w:p>
    <w:p w14:paraId="294FDD36" w14:textId="77777777" w:rsidR="00F90BDC" w:rsidRDefault="00F90BDC"/>
    <w:p w14:paraId="77E617B0" w14:textId="77777777" w:rsidR="00F90BDC" w:rsidRDefault="00F90BDC">
      <w:r xmlns:w="http://schemas.openxmlformats.org/wordprocessingml/2006/main">
        <w:t xml:space="preserve">Người quản tiệc rất ngạc nhiên trước sự biến đổi của nước thành rượu và không biết nguồn gốc của nó.</w:t>
      </w:r>
    </w:p>
    <w:p w14:paraId="5127B692" w14:textId="77777777" w:rsidR="00F90BDC" w:rsidRDefault="00F90BDC"/>
    <w:p w14:paraId="7B93CDC9" w14:textId="77777777" w:rsidR="00F90BDC" w:rsidRDefault="00F90BDC">
      <w:r xmlns:w="http://schemas.openxmlformats.org/wordprocessingml/2006/main">
        <w:t xml:space="preserve">1. Chúa có thể làm những phép lạ trong cuộc đời chúng ta nếu chúng ta luôn trung thành với ý muốn của Ngài.</w:t>
      </w:r>
    </w:p>
    <w:p w14:paraId="704A948C" w14:textId="77777777" w:rsidR="00F90BDC" w:rsidRDefault="00F90BDC"/>
    <w:p w14:paraId="7831BADD" w14:textId="77777777" w:rsidR="00F90BDC" w:rsidRDefault="00F90BDC">
      <w:r xmlns:w="http://schemas.openxmlformats.org/wordprocessingml/2006/main">
        <w:t xml:space="preserve">2. Chúng ta phải sẵn sàng đứng về phía Chúa ngay cả khi thế giới xung quanh chúng ta không hiểu được </w:t>
      </w:r>
      <w:r xmlns:w="http://schemas.openxmlformats.org/wordprocessingml/2006/main">
        <w:lastRenderedPageBreak xmlns:w="http://schemas.openxmlformats.org/wordprocessingml/2006/main"/>
      </w:r>
      <w:r xmlns:w="http://schemas.openxmlformats.org/wordprocessingml/2006/main">
        <w:t xml:space="preserve">đường lối của Ngài.</w:t>
      </w:r>
    </w:p>
    <w:p w14:paraId="26DAA1CE" w14:textId="77777777" w:rsidR="00F90BDC" w:rsidRDefault="00F90BDC"/>
    <w:p w14:paraId="2C7E1682" w14:textId="77777777" w:rsidR="00F90BDC" w:rsidRDefault="00F90BDC">
      <w:r xmlns:w="http://schemas.openxmlformats.org/wordprocessingml/2006/main">
        <w:t xml:space="preserve">1. Giăng 10:30 - Ta với Cha ta là một.</w:t>
      </w:r>
    </w:p>
    <w:p w14:paraId="7C323551" w14:textId="77777777" w:rsidR="00F90BDC" w:rsidRDefault="00F90BDC"/>
    <w:p w14:paraId="2D345831" w14:textId="77777777" w:rsidR="00F90BDC" w:rsidRDefault="00F90BDC">
      <w:r xmlns:w="http://schemas.openxmlformats.org/wordprocessingml/2006/main">
        <w:t xml:space="preserve">2. Ma-thi-ơ 17:20 - Ngài phán rằng: Ấy là tại các ngươi kém đức tin. Quả thật, ta nói cùng các ngươi, nếu các ngươi có đức tin bằng hạt cải, thì sẽ khiến núi nầy rằng: Hãy dời khỏi đây mà qua ở đó' và nó sẽ di chuyển, và không có gì là không thể đối với bạn.</w:t>
      </w:r>
    </w:p>
    <w:p w14:paraId="4C281BB4" w14:textId="77777777" w:rsidR="00F90BDC" w:rsidRDefault="00F90BDC"/>
    <w:p w14:paraId="39BBA24E" w14:textId="77777777" w:rsidR="00F90BDC" w:rsidRDefault="00F90BDC">
      <w:r xmlns:w="http://schemas.openxmlformats.org/wordprocessingml/2006/main">
        <w:t xml:space="preserve">Giăng 2:10 Người đáp rằng: Lúc đầu, ai cũng bày rượu ngon; Khi người ta đã say rồi, thì điều tệ hơn nữa. Còn ngươi, ngươi lại giữ rượu ngon cho đến bây giờ.</w:t>
      </w:r>
    </w:p>
    <w:p w14:paraId="6E4E62F9" w14:textId="77777777" w:rsidR="00F90BDC" w:rsidRDefault="00F90BDC"/>
    <w:p w14:paraId="5037E617" w14:textId="77777777" w:rsidR="00F90BDC" w:rsidRDefault="00F90BDC">
      <w:r xmlns:w="http://schemas.openxmlformats.org/wordprocessingml/2006/main">
        <w:t xml:space="preserve">Đoạn Chúa Giêsu biến nước thành rượu trong tiệc cưới và đó là loại rượu ngon nhất được phục vụ trong tiệc cưới.</w:t>
      </w:r>
    </w:p>
    <w:p w14:paraId="0B82CF1C" w14:textId="77777777" w:rsidR="00F90BDC" w:rsidRDefault="00F90BDC"/>
    <w:p w14:paraId="345014FA" w14:textId="77777777" w:rsidR="00F90BDC" w:rsidRDefault="00F90BDC">
      <w:r xmlns:w="http://schemas.openxmlformats.org/wordprocessingml/2006/main">
        <w:t xml:space="preserve">1. Quyền Năng của Chúa Giêsu trong Đời Sống Chúng Ta - Chúa Giêsu có thể làm được điều không thể trong cuộc đời chúng ta như thế nào</w:t>
      </w:r>
    </w:p>
    <w:p w14:paraId="7F41904F" w14:textId="77777777" w:rsidR="00F90BDC" w:rsidRDefault="00F90BDC"/>
    <w:p w14:paraId="114A3092" w14:textId="77777777" w:rsidR="00F90BDC" w:rsidRDefault="00F90BDC">
      <w:r xmlns:w="http://schemas.openxmlformats.org/wordprocessingml/2006/main">
        <w:t xml:space="preserve">2. Những điều kỳ diệu của Chúa - Cách Chúa hành động một cách huyền bí</w:t>
      </w:r>
    </w:p>
    <w:p w14:paraId="66360CE8" w14:textId="77777777" w:rsidR="00F90BDC" w:rsidRDefault="00F90BDC"/>
    <w:p w14:paraId="4299FF24" w14:textId="77777777" w:rsidR="00F90BDC" w:rsidRDefault="00F90BDC">
      <w:r xmlns:w="http://schemas.openxmlformats.org/wordprocessingml/2006/main">
        <w:t xml:space="preserve">1. Đa-ni-ên 3:17-18 - Sa-đơ-rắc, Mê-sác và A-bết-Nê-gô từ chối cúi lạy thần tượng của Nê-bu-cát-nết-sa</w:t>
      </w:r>
    </w:p>
    <w:p w14:paraId="28DDE045" w14:textId="77777777" w:rsidR="00F90BDC" w:rsidRDefault="00F90BDC"/>
    <w:p w14:paraId="62F188E3" w14:textId="77777777" w:rsidR="00F90BDC" w:rsidRDefault="00F90BDC">
      <w:r xmlns:w="http://schemas.openxmlformats.org/wordprocessingml/2006/main">
        <w:t xml:space="preserve">2. Xuất Ê-díp-tô Ký 14:13-14 - Khi Đức Chúa Trời phân rẽ Biển Đỏ để dân Y-sơ-ra-ên có thể đi qua an toàn</w:t>
      </w:r>
    </w:p>
    <w:p w14:paraId="671D53CA" w14:textId="77777777" w:rsidR="00F90BDC" w:rsidRDefault="00F90BDC"/>
    <w:p w14:paraId="6B2458BA" w14:textId="77777777" w:rsidR="00F90BDC" w:rsidRDefault="00F90BDC">
      <w:r xmlns:w="http://schemas.openxmlformats.org/wordprocessingml/2006/main">
        <w:t xml:space="preserve">Giăng 2:11 Đức Giê-su đã làm phép lạ đầu tiên này tại Ca-na miền Ga-li-lê và bày tỏ vinh quang của Người; và các môn đệ của ông đã tin vào ông.</w:t>
      </w:r>
    </w:p>
    <w:p w14:paraId="6C6CCA6F" w14:textId="77777777" w:rsidR="00F90BDC" w:rsidRDefault="00F90BDC"/>
    <w:p w14:paraId="249EEFB3" w14:textId="77777777" w:rsidR="00F90BDC" w:rsidRDefault="00F90BDC">
      <w:r xmlns:w="http://schemas.openxmlformats.org/wordprocessingml/2006/main">
        <w:t xml:space="preserve">Chúa Giêsu bắt đầu bày tỏ vinh quang của Người tại Cana miền Galilê qua phép lạ đầu tiên và các môn đệ đã tin vào Người.</w:t>
      </w:r>
    </w:p>
    <w:p w14:paraId="005E64BF" w14:textId="77777777" w:rsidR="00F90BDC" w:rsidRDefault="00F90BDC"/>
    <w:p w14:paraId="404BA823" w14:textId="77777777" w:rsidR="00F90BDC" w:rsidRDefault="00F90BDC">
      <w:r xmlns:w="http://schemas.openxmlformats.org/wordprocessingml/2006/main">
        <w:t xml:space="preserve">1. Quyền năng kỳ diệu và sức mạnh đức tin của Chúa Giêsu</w:t>
      </w:r>
    </w:p>
    <w:p w14:paraId="317E1BC3" w14:textId="77777777" w:rsidR="00F90BDC" w:rsidRDefault="00F90BDC"/>
    <w:p w14:paraId="4DFBCFEC" w14:textId="77777777" w:rsidR="00F90BDC" w:rsidRDefault="00F90BDC">
      <w:r xmlns:w="http://schemas.openxmlformats.org/wordprocessingml/2006/main">
        <w:t xml:space="preserve">2. Vinh quang Thiên Chúa được mạc khải nơi Chúa Giêsu</w:t>
      </w:r>
    </w:p>
    <w:p w14:paraId="50646088" w14:textId="77777777" w:rsidR="00F90BDC" w:rsidRDefault="00F90BDC"/>
    <w:p w14:paraId="35D82C68" w14:textId="77777777" w:rsidR="00F90BDC" w:rsidRDefault="00F90BDC">
      <w:r xmlns:w="http://schemas.openxmlformats.org/wordprocessingml/2006/main">
        <w:t xml:space="preserve">1. Hê-bơ-rơ 11:1 “Đức tin là sự bảo đảm cho những điều ta hy vọng, là sự xác tín cho những điều ta chưa thấy.”</w:t>
      </w:r>
    </w:p>
    <w:p w14:paraId="412C53F1" w14:textId="77777777" w:rsidR="00F90BDC" w:rsidRDefault="00F90BDC"/>
    <w:p w14:paraId="5C9D2D4D" w14:textId="77777777" w:rsidR="00F90BDC" w:rsidRDefault="00F90BDC">
      <w:r xmlns:w="http://schemas.openxmlformats.org/wordprocessingml/2006/main">
        <w:t xml:space="preserve">2. Giăng 14:11 "Hãy tin ta rằng ta ở trong Cha và Cha ở trong ta, bằng không thì tin vì việc làm mà thôi."</w:t>
      </w:r>
    </w:p>
    <w:p w14:paraId="14DFBA44" w14:textId="77777777" w:rsidR="00F90BDC" w:rsidRDefault="00F90BDC"/>
    <w:p w14:paraId="65F98DA1" w14:textId="77777777" w:rsidR="00F90BDC" w:rsidRDefault="00F90BDC">
      <w:r xmlns:w="http://schemas.openxmlformats.org/wordprocessingml/2006/main">
        <w:t xml:space="preserve">Giăng 2:12 Sau đó, Ngài đi xuống Ca-bê-na-um, mẹ Ngài, anh em Ngài và môn đồ Ngài; họ ở đó không lâu.</w:t>
      </w:r>
    </w:p>
    <w:p w14:paraId="31BB4BE8" w14:textId="77777777" w:rsidR="00F90BDC" w:rsidRDefault="00F90BDC"/>
    <w:p w14:paraId="795BC4C4" w14:textId="77777777" w:rsidR="00F90BDC" w:rsidRDefault="00F90BDC">
      <w:r xmlns:w="http://schemas.openxmlformats.org/wordprocessingml/2006/main">
        <w:t xml:space="preserve">Chúa Giêsu và các môn đệ đến Capernaum sau đám cưới ở Cana và ở lại vài ngày.</w:t>
      </w:r>
    </w:p>
    <w:p w14:paraId="509889F7" w14:textId="77777777" w:rsidR="00F90BDC" w:rsidRDefault="00F90BDC"/>
    <w:p w14:paraId="06F19ED4" w14:textId="77777777" w:rsidR="00F90BDC" w:rsidRDefault="00F90BDC">
      <w:r xmlns:w="http://schemas.openxmlformats.org/wordprocessingml/2006/main">
        <w:t xml:space="preserve">1: Chúa Giêsu và các môn đệ chứng tỏ tầm quan trọng của việc dành thời gian cho nhau như một gia đình và cộng đồng.</w:t>
      </w:r>
    </w:p>
    <w:p w14:paraId="7E66D32C" w14:textId="77777777" w:rsidR="00F90BDC" w:rsidRDefault="00F90BDC"/>
    <w:p w14:paraId="49C04CF9" w14:textId="77777777" w:rsidR="00F90BDC" w:rsidRDefault="00F90BDC">
      <w:r xmlns:w="http://schemas.openxmlformats.org/wordprocessingml/2006/main">
        <w:t xml:space="preserve">Số 2: Chúa Giêsu dạy chúng ta khiêm nhường và quảng đại bằng cách noi gương Người chia sẻ niềm vui với người khác.</w:t>
      </w:r>
    </w:p>
    <w:p w14:paraId="7155CE63" w14:textId="77777777" w:rsidR="00F90BDC" w:rsidRDefault="00F90BDC"/>
    <w:p w14:paraId="03DB9551" w14:textId="77777777" w:rsidR="00F90BDC" w:rsidRDefault="00F90BDC">
      <w:r xmlns:w="http://schemas.openxmlformats.org/wordprocessingml/2006/main">
        <w:t xml:space="preserve">1: Ê-phê-sô 4:2-3 - “Với tất cả sự khiêm nhường, mềm mại, kiên nhẫn, chịu đựng lẫn nhau trong tình yêu thương, sẵn sàng duy trì sự hiệp nhất của Thánh Linh bằng dây hòa bình.”</w:t>
      </w:r>
    </w:p>
    <w:p w14:paraId="19FC06E4" w14:textId="77777777" w:rsidR="00F90BDC" w:rsidRDefault="00F90BDC"/>
    <w:p w14:paraId="74A110B9" w14:textId="77777777" w:rsidR="00F90BDC" w:rsidRDefault="00F90BDC">
      <w:r xmlns:w="http://schemas.openxmlformats.org/wordprocessingml/2006/main">
        <w:t xml:space="preserve">2: Cô-lô-se 3:13 - “Hãy chịu đựng và tha thứ cho nhau nếu có ai trong anh em có điều bất bình với ai. Hãy tha thứ như Chúa đã tha thứ cho bạn.”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2:13 Khi lễ Vượt Qua của người Do Thái gần đến, Chúa Giê-xu lên Giê-ru-sa-lem.</w:t>
      </w:r>
    </w:p>
    <w:p w14:paraId="7DD2C4F4" w14:textId="77777777" w:rsidR="00F90BDC" w:rsidRDefault="00F90BDC"/>
    <w:p w14:paraId="19DAC90B" w14:textId="77777777" w:rsidR="00F90BDC" w:rsidRDefault="00F90BDC">
      <w:r xmlns:w="http://schemas.openxmlformats.org/wordprocessingml/2006/main">
        <w:t xml:space="preserve">Đoạn văn nói về việc Chúa Giêsu lên Giêrusalem dự Lễ Vượt Qua của người Do Thái.</w:t>
      </w:r>
    </w:p>
    <w:p w14:paraId="795F5CF8" w14:textId="77777777" w:rsidR="00F90BDC" w:rsidRDefault="00F90BDC"/>
    <w:p w14:paraId="5A7E9C37" w14:textId="77777777" w:rsidR="00F90BDC" w:rsidRDefault="00F90BDC">
      <w:r xmlns:w="http://schemas.openxmlformats.org/wordprocessingml/2006/main">
        <w:t xml:space="preserve">1. “Quyền Năng Chúa Giêsu – Câu Chuyện Lễ Vượt Qua”</w:t>
      </w:r>
    </w:p>
    <w:p w14:paraId="463BC937" w14:textId="77777777" w:rsidR="00F90BDC" w:rsidRDefault="00F90BDC"/>
    <w:p w14:paraId="7EA317A5" w14:textId="77777777" w:rsidR="00F90BDC" w:rsidRDefault="00F90BDC">
      <w:r xmlns:w="http://schemas.openxmlformats.org/wordprocessingml/2006/main">
        <w:t xml:space="preserve">2. "Ý nghĩa lễ Vượt Qua của người Do Thái và ý nghĩa của nó trong cuộc đời Chúa Giêsu"</w:t>
      </w:r>
    </w:p>
    <w:p w14:paraId="51CF1EE2" w14:textId="77777777" w:rsidR="00F90BDC" w:rsidRDefault="00F90BDC"/>
    <w:p w14:paraId="11E0AD61" w14:textId="77777777" w:rsidR="00F90BDC" w:rsidRDefault="00F90BDC">
      <w:r xmlns:w="http://schemas.openxmlformats.org/wordprocessingml/2006/main">
        <w:t xml:space="preserve">1. Lu-ca 22:15 - “Ngài phán cùng môn đồ rằng: Ta rất muốn ăn lễ Vượt Qua này với các ngươi trước khi chịu đau khổ.”</w:t>
      </w:r>
    </w:p>
    <w:p w14:paraId="73681D94" w14:textId="77777777" w:rsidR="00F90BDC" w:rsidRDefault="00F90BDC"/>
    <w:p w14:paraId="7C43B192" w14:textId="77777777" w:rsidR="00F90BDC" w:rsidRDefault="00F90BDC">
      <w:r xmlns:w="http://schemas.openxmlformats.org/wordprocessingml/2006/main">
        <w:t xml:space="preserve">2. Exodus 12:1-14 - “Tháng này sẽ là tháng đầu tiên đối với các ngươi: đó sẽ là tháng đầu tiên trong năm đối với các ngươi. Hãy nói với toàn thể hội chúng Y-sơ-ra-ên rằng: Vào ngày mười tháng này, mỗi người sẽ bắt một con chiên con, tùy theo nhà mình, một con chiên con cho mỗi nhà.”</w:t>
      </w:r>
    </w:p>
    <w:p w14:paraId="4C002327" w14:textId="77777777" w:rsidR="00F90BDC" w:rsidRDefault="00F90BDC"/>
    <w:p w14:paraId="3C516569" w14:textId="77777777" w:rsidR="00F90BDC" w:rsidRDefault="00F90BDC">
      <w:r xmlns:w="http://schemas.openxmlformats.org/wordprocessingml/2006/main">
        <w:t xml:space="preserve">Giăng 2:14 Trong đền thờ thấy có những kẻ bán bò, chiên, bồ câu, và những kẻ đổi tiền đang ngồi:</w:t>
      </w:r>
    </w:p>
    <w:p w14:paraId="19AC499C" w14:textId="77777777" w:rsidR="00F90BDC" w:rsidRDefault="00F90BDC"/>
    <w:p w14:paraId="01909EB2" w14:textId="77777777" w:rsidR="00F90BDC" w:rsidRDefault="00F90BDC">
      <w:r xmlns:w="http://schemas.openxmlformats.org/wordprocessingml/2006/main">
        <w:t xml:space="preserve">Chúa Giêsu tức giận trước hoạt động thương mại trong Đền thờ và đuổi tất cả những người có liên quan ra ngoài.</w:t>
      </w:r>
    </w:p>
    <w:p w14:paraId="2424CEE9" w14:textId="77777777" w:rsidR="00F90BDC" w:rsidRDefault="00F90BDC"/>
    <w:p w14:paraId="3322759F" w14:textId="77777777" w:rsidR="00F90BDC" w:rsidRDefault="00F90BDC">
      <w:r xmlns:w="http://schemas.openxmlformats.org/wordprocessingml/2006/main">
        <w:t xml:space="preserve">1. Chúa Giêsu kêu gọi chúng ta trở thành những người quản lý Nhà của Thiên Chúa và bảo vệ nó khỏi bị xúc phạm.</w:t>
      </w:r>
    </w:p>
    <w:p w14:paraId="4C0723D9" w14:textId="77777777" w:rsidR="00F90BDC" w:rsidRDefault="00F90BDC"/>
    <w:p w14:paraId="48F71E2D" w14:textId="77777777" w:rsidR="00F90BDC" w:rsidRDefault="00F90BDC">
      <w:r xmlns:w="http://schemas.openxmlformats.org/wordprocessingml/2006/main">
        <w:t xml:space="preserve">2. Nhà Chúa phải là nơi thờ phượng và tôn kính chứ không phải nơi buôn bán.</w:t>
      </w:r>
    </w:p>
    <w:p w14:paraId="4B4D7A84" w14:textId="77777777" w:rsidR="00F90BDC" w:rsidRDefault="00F90BDC"/>
    <w:p w14:paraId="7661EF71" w14:textId="77777777" w:rsidR="00F90BDC" w:rsidRDefault="00F90BDC">
      <w:r xmlns:w="http://schemas.openxmlformats.org/wordprocessingml/2006/main">
        <w:t xml:space="preserve">1. Ma-thi-ơ 21:12-13 – Chúa Giêsu vào Đền Thờ và đuổi hết kẻ mua bán ra ngoài.</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56:7 - Đền Thờ là nơi cầu nguyện cho muôn dân.</w:t>
      </w:r>
    </w:p>
    <w:p w14:paraId="61946ACE" w14:textId="77777777" w:rsidR="00F90BDC" w:rsidRDefault="00F90BDC"/>
    <w:p w14:paraId="15D2392E" w14:textId="77777777" w:rsidR="00F90BDC" w:rsidRDefault="00F90BDC">
      <w:r xmlns:w="http://schemas.openxmlformats.org/wordprocessingml/2006/main">
        <w:t xml:space="preserve">Giăng 2:15 Sau khi dùng dây nhỏ làm roi, Ngài đuổi tất cả bọn chúng, chiên bò ra khỏi đền thờ; đổ tiền của người đổi tiền và lật đổ bàn;</w:t>
      </w:r>
    </w:p>
    <w:p w14:paraId="3CE8531B" w14:textId="77777777" w:rsidR="00F90BDC" w:rsidRDefault="00F90BDC"/>
    <w:p w14:paraId="37C911E5" w14:textId="77777777" w:rsidR="00F90BDC" w:rsidRDefault="00F90BDC">
      <w:r xmlns:w="http://schemas.openxmlformats.org/wordprocessingml/2006/main">
        <w:t xml:space="preserve">Chúa Giêsu đã thanh tẩy ngôi đền tham nhũng.</w:t>
      </w:r>
    </w:p>
    <w:p w14:paraId="37C044ED" w14:textId="77777777" w:rsidR="00F90BDC" w:rsidRDefault="00F90BDC"/>
    <w:p w14:paraId="6620FD8E" w14:textId="77777777" w:rsidR="00F90BDC" w:rsidRDefault="00F90BDC">
      <w:r xmlns:w="http://schemas.openxmlformats.org/wordprocessingml/2006/main">
        <w:t xml:space="preserve">1: Đức tin đích thực không phải là chủ nghĩa vật chất, mà là sống một cuộc sống công bằng và công bằng.</w:t>
      </w:r>
    </w:p>
    <w:p w14:paraId="1AAC190A" w14:textId="77777777" w:rsidR="00F90BDC" w:rsidRDefault="00F90BDC"/>
    <w:p w14:paraId="5749500D" w14:textId="77777777" w:rsidR="00F90BDC" w:rsidRDefault="00F90BDC">
      <w:r xmlns:w="http://schemas.openxmlformats.org/wordprocessingml/2006/main">
        <w:t xml:space="preserve">Câu 2: Chúa Giêsu chứng minh rằng nhà Thiên Chúa là nơi thánh thiện và trong sạch và cần được tôn trọng.</w:t>
      </w:r>
    </w:p>
    <w:p w14:paraId="3290DE23" w14:textId="77777777" w:rsidR="00F90BDC" w:rsidRDefault="00F90BDC"/>
    <w:p w14:paraId="7AA6AF44" w14:textId="77777777" w:rsidR="00F90BDC" w:rsidRDefault="00F90BDC">
      <w:r xmlns:w="http://schemas.openxmlformats.org/wordprocessingml/2006/main">
        <w:t xml:space="preserve">1: Ma-thi-ơ 21:12-13 - Chúa Giê-su vào đền thờ, đuổi những người mua bán ở đó ra và nói rằng: “Có lời chép rằng: Nhà Ta sẽ là nhà cầu nguyện”, nhưng các ngươi đã biến nó thành ‘hang ổ’. bọn cướp.'”</w:t>
      </w:r>
    </w:p>
    <w:p w14:paraId="679EB9A3" w14:textId="77777777" w:rsidR="00F90BDC" w:rsidRDefault="00F90BDC"/>
    <w:p w14:paraId="4F449ED2" w14:textId="77777777" w:rsidR="00F90BDC" w:rsidRDefault="00F90BDC">
      <w:r xmlns:w="http://schemas.openxmlformats.org/wordprocessingml/2006/main">
        <w:t xml:space="preserve">2: Ê-sai 56:7 - “Ta sẽ đem những người này lên núi thánh của ta và làm cho chúng vui vẻ trong nhà cầu nguyện của ta. Của lễ thiêu và của lễ hy sinh của họ sẽ được chấp nhận trên bàn thờ ta; vì nhà ta sẽ được gọi là nhà cầu nguyện cho muôn dân.”</w:t>
      </w:r>
    </w:p>
    <w:p w14:paraId="168DBAC1" w14:textId="77777777" w:rsidR="00F90BDC" w:rsidRDefault="00F90BDC"/>
    <w:p w14:paraId="56423722" w14:textId="77777777" w:rsidR="00F90BDC" w:rsidRDefault="00F90BDC">
      <w:r xmlns:w="http://schemas.openxmlformats.org/wordprocessingml/2006/main">
        <w:t xml:space="preserve">Giăng 2:16 Và nói với những người bán bồ câu rằng: Hãy đem những thứ này ra khỏi đây; đừng biến nhà Cha tôi thành nơi buôn bán.</w:t>
      </w:r>
    </w:p>
    <w:p w14:paraId="4549F5F5" w14:textId="77777777" w:rsidR="00F90BDC" w:rsidRDefault="00F90BDC"/>
    <w:p w14:paraId="416D9357" w14:textId="77777777" w:rsidR="00F90BDC" w:rsidRDefault="00F90BDC">
      <w:r xmlns:w="http://schemas.openxmlformats.org/wordprocessingml/2006/main">
        <w:t xml:space="preserve">Đoạn văn này mô tả sự tức giận của Chúa Giêsu đối với những người buôn bán bồ câu trong đền thờ và lệnh của Ngài yêu cầu họ mang hàng hóa đi.</w:t>
      </w:r>
    </w:p>
    <w:p w14:paraId="23BA5A8E" w14:textId="77777777" w:rsidR="00F90BDC" w:rsidRDefault="00F90BDC"/>
    <w:p w14:paraId="3F30CD48" w14:textId="77777777" w:rsidR="00F90BDC" w:rsidRDefault="00F90BDC">
      <w:r xmlns:w="http://schemas.openxmlformats.org/wordprocessingml/2006/main">
        <w:t xml:space="preserve">1. Đầu phục quyền làm chủ của Chúa Giêsu: Nó trông như thế nào?</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Đáp lại Chúa Giêsu bằng sự vâng phục và tôn trọng.</w:t>
      </w:r>
    </w:p>
    <w:p w14:paraId="07B3D41B" w14:textId="77777777" w:rsidR="00F90BDC" w:rsidRDefault="00F90BDC"/>
    <w:p w14:paraId="18DCC96E" w14:textId="77777777" w:rsidR="00F90BDC" w:rsidRDefault="00F90BDC">
      <w:r xmlns:w="http://schemas.openxmlformats.org/wordprocessingml/2006/main">
        <w:t xml:space="preserve">1. 1 Cô-rinh-tô 10:31 - Vậy, hoặc ăn, uống, hay làm bất cứ việc gì, hãy làm tất cả để tôn vinh Đức Chúa Trời.</w:t>
      </w:r>
    </w:p>
    <w:p w14:paraId="69284E96" w14:textId="77777777" w:rsidR="00F90BDC" w:rsidRDefault="00F90BDC"/>
    <w:p w14:paraId="4A5BB139" w14:textId="77777777" w:rsidR="00F90BDC" w:rsidRDefault="00F90BDC">
      <w:r xmlns:w="http://schemas.openxmlformats.org/wordprocessingml/2006/main">
        <w:t xml:space="preserve">2. Ma-thi-ơ 6:24 - Chẳng ai có thể làm tôi hai chủ; vì sẽ ghét chủ nầy mà yêu chủ kia, hoặc trọng chủ nầy mà khinh chủ kia. Bạn không thể phục vụ Chúa và tiền bạc.</w:t>
      </w:r>
    </w:p>
    <w:p w14:paraId="3AAAC4A7" w14:textId="77777777" w:rsidR="00F90BDC" w:rsidRDefault="00F90BDC"/>
    <w:p w14:paraId="4447188E" w14:textId="77777777" w:rsidR="00F90BDC" w:rsidRDefault="00F90BDC">
      <w:r xmlns:w="http://schemas.openxmlformats.org/wordprocessingml/2006/main">
        <w:t xml:space="preserve">Giăng 2:17 Môn đồ Ngài nhớ lại lời đã chép rằng: Lòng sốt sắng về nhà Chúa tiêu nuốt tôi.</w:t>
      </w:r>
    </w:p>
    <w:p w14:paraId="7685C9E9" w14:textId="77777777" w:rsidR="00F90BDC" w:rsidRDefault="00F90BDC"/>
    <w:p w14:paraId="059FF70B" w14:textId="77777777" w:rsidR="00F90BDC" w:rsidRDefault="00F90BDC">
      <w:r xmlns:w="http://schemas.openxmlformats.org/wordprocessingml/2006/main">
        <w:t xml:space="preserve">Các môn đệ nhớ lại lòng nhiệt thành của Chúa Giêsu đối với nhà Thiên Chúa.</w:t>
      </w:r>
    </w:p>
    <w:p w14:paraId="64D51D29" w14:textId="77777777" w:rsidR="00F90BDC" w:rsidRDefault="00F90BDC"/>
    <w:p w14:paraId="5ECCA8A0" w14:textId="77777777" w:rsidR="00F90BDC" w:rsidRDefault="00F90BDC">
      <w:r xmlns:w="http://schemas.openxmlformats.org/wordprocessingml/2006/main">
        <w:t xml:space="preserve">1. Sức mạnh của lòng nhiệt thành và đam mê nhà Chúa</w:t>
      </w:r>
    </w:p>
    <w:p w14:paraId="6C6DF031" w14:textId="77777777" w:rsidR="00F90BDC" w:rsidRDefault="00F90BDC"/>
    <w:p w14:paraId="50A4817C" w14:textId="77777777" w:rsidR="00F90BDC" w:rsidRDefault="00F90BDC">
      <w:r xmlns:w="http://schemas.openxmlformats.org/wordprocessingml/2006/main">
        <w:t xml:space="preserve">2. Vai Trò Của Người Môn Đệ Trong Việc Ghi Nhớ Và Thực Hiện Những Điều Chúa Giêsu Đã Dạy</w:t>
      </w:r>
    </w:p>
    <w:p w14:paraId="52084B49" w14:textId="77777777" w:rsidR="00F90BDC" w:rsidRDefault="00F90BDC"/>
    <w:p w14:paraId="233D162C" w14:textId="77777777" w:rsidR="00F90BDC" w:rsidRDefault="00F90BDC">
      <w:r xmlns:w="http://schemas.openxmlformats.org/wordprocessingml/2006/main">
        <w:t xml:space="preserve">1. Thi Thiên 69:9 - "Vì lòng sốt sắng về nhà Chúa tiêu hao tôi, lời sỉ nhục của kẻ sỉ nhục Chúa đã đổ trên tôi."</w:t>
      </w:r>
    </w:p>
    <w:p w14:paraId="798869FA" w14:textId="77777777" w:rsidR="00F90BDC" w:rsidRDefault="00F90BDC"/>
    <w:p w14:paraId="01568D6A"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này , Ta luôn ở bên các con cho đến tận thế.”</w:t>
      </w:r>
    </w:p>
    <w:p w14:paraId="707BDD11" w14:textId="77777777" w:rsidR="00F90BDC" w:rsidRDefault="00F90BDC"/>
    <w:p w14:paraId="5ADCD2E8" w14:textId="77777777" w:rsidR="00F90BDC" w:rsidRDefault="00F90BDC">
      <w:r xmlns:w="http://schemas.openxmlformats.org/wordprocessingml/2006/main">
        <w:t xml:space="preserve">Giăng 2:18 Người Do Thái đáp lại Ngài rằng: Thầy làm những điều đó, cho chúng tôi thấy dấu lạ gì?</w:t>
      </w:r>
    </w:p>
    <w:p w14:paraId="6493EBB7" w14:textId="77777777" w:rsidR="00F90BDC" w:rsidRDefault="00F90BDC"/>
    <w:p w14:paraId="19C6B8BB" w14:textId="77777777" w:rsidR="00F90BDC" w:rsidRDefault="00F90BDC">
      <w:r xmlns:w="http://schemas.openxmlformats.org/wordprocessingml/2006/main">
        <w:t xml:space="preserve">Thẩm quyền của Chúa Giêsu đang bị người Do Thái thách thức.</w:t>
      </w:r>
    </w:p>
    <w:p w14:paraId="77A98AF6" w14:textId="77777777" w:rsidR="00F90BDC" w:rsidRDefault="00F90BDC"/>
    <w:p w14:paraId="3E4505F0" w14:textId="77777777" w:rsidR="00F90BDC" w:rsidRDefault="00F90BDC">
      <w:r xmlns:w="http://schemas.openxmlformats.org/wordprocessingml/2006/main">
        <w:t xml:space="preserve">1: Chúng ta phải có niềm tin vào thẩm quyền của Chúa Giêsu trên hết.</w:t>
      </w:r>
    </w:p>
    <w:p w14:paraId="7901AAB7" w14:textId="77777777" w:rsidR="00F90BDC" w:rsidRDefault="00F90BDC"/>
    <w:p w14:paraId="4FFF2936" w14:textId="77777777" w:rsidR="00F90BDC" w:rsidRDefault="00F90BDC">
      <w:r xmlns:w="http://schemas.openxmlformats.org/wordprocessingml/2006/main">
        <w:t xml:space="preserve">Số 2: Chúng ta phải tin rằng các việc làm của Chúa Giêsu là chân thật và đầy quyền năng.</w:t>
      </w:r>
    </w:p>
    <w:p w14:paraId="0ADCEAD7" w14:textId="77777777" w:rsidR="00F90BDC" w:rsidRDefault="00F90BDC"/>
    <w:p w14:paraId="5829F4FF"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5CA8D1FF" w14:textId="77777777" w:rsidR="00F90BDC" w:rsidRDefault="00F90BDC"/>
    <w:p w14:paraId="538D0B09" w14:textId="77777777" w:rsidR="00F90BDC" w:rsidRDefault="00F90BDC">
      <w:r xmlns:w="http://schemas.openxmlformats.org/wordprocessingml/2006/main">
        <w:t xml:space="preserve">2: Giăng 15:7 - Ví bằng các ngươi cứ ở trong ta, và những lời ta ở trong các ngươi, muốn gì thì cứ xin, thì sẽ được điều đó.</w:t>
      </w:r>
    </w:p>
    <w:p w14:paraId="64ED4B95" w14:textId="77777777" w:rsidR="00F90BDC" w:rsidRDefault="00F90BDC"/>
    <w:p w14:paraId="7E7981DF" w14:textId="77777777" w:rsidR="00F90BDC" w:rsidRDefault="00F90BDC">
      <w:r xmlns:w="http://schemas.openxmlformats.org/wordprocessingml/2006/main">
        <w:t xml:space="preserve">Giăng 2:19 Đức Chúa Jêsus đáp rằng: Hãy phá đền thờ này đi, trong ba ngày ta sẽ dựng lại.</w:t>
      </w:r>
    </w:p>
    <w:p w14:paraId="167833B0" w14:textId="77777777" w:rsidR="00F90BDC" w:rsidRDefault="00F90BDC"/>
    <w:p w14:paraId="1C639B2A" w14:textId="77777777" w:rsidR="00F90BDC" w:rsidRDefault="00F90BDC">
      <w:r xmlns:w="http://schemas.openxmlformats.org/wordprocessingml/2006/main">
        <w:t xml:space="preserve">Chúa Giê-su đã chứng tỏ quyền năng thiêng liêng của mình bằng cách hứa sẽ xây dựng lại đền thờ trong ba ngày.</w:t>
      </w:r>
    </w:p>
    <w:p w14:paraId="344464E3" w14:textId="77777777" w:rsidR="00F90BDC" w:rsidRDefault="00F90BDC"/>
    <w:p w14:paraId="3EDF2F02" w14:textId="77777777" w:rsidR="00F90BDC" w:rsidRDefault="00F90BDC">
      <w:r xmlns:w="http://schemas.openxmlformats.org/wordprocessingml/2006/main">
        <w:t xml:space="preserve">1. Sức mạnh của đức tin: Chúa Giêsu chứng tỏ uy quyền của Ngài như thế nào</w:t>
      </w:r>
    </w:p>
    <w:p w14:paraId="131B31B4" w14:textId="77777777" w:rsidR="00F90BDC" w:rsidRDefault="00F90BDC"/>
    <w:p w14:paraId="154E6EEE" w14:textId="77777777" w:rsidR="00F90BDC" w:rsidRDefault="00F90BDC">
      <w:r xmlns:w="http://schemas.openxmlformats.org/wordprocessingml/2006/main">
        <w:t xml:space="preserve">2. Phép lạ Phục sinh: Chúa Giêsu chỉ cho chúng ta điều gì về cuộc sống sau khi chết</w:t>
      </w:r>
    </w:p>
    <w:p w14:paraId="7D025E33" w14:textId="77777777" w:rsidR="00F90BDC" w:rsidRDefault="00F90BDC"/>
    <w:p w14:paraId="5EE4BE24" w14:textId="77777777" w:rsidR="00F90BDC" w:rsidRDefault="00F90BDC">
      <w:r xmlns:w="http://schemas.openxmlformats.org/wordprocessingml/2006/main">
        <w:t xml:space="preserve">1. Ma-thi-ơ 28:6 - "Ngài không có ở đây đâu; vì Ngài đã sống lại như lời Ngài đã phán. Hãy đến xem nơi Chúa đã nằm."</w:t>
      </w:r>
    </w:p>
    <w:p w14:paraId="085F4F69" w14:textId="77777777" w:rsidR="00F90BDC" w:rsidRDefault="00F90BDC"/>
    <w:p w14:paraId="4B762AF0" w14:textId="77777777" w:rsidR="00F90BDC" w:rsidRDefault="00F90BDC">
      <w:r xmlns:w="http://schemas.openxmlformats.org/wordprocessingml/2006/main">
        <w:t xml:space="preserve">2. Hê-bơ-rơ 4:15 - "Vì chúng ta không có Thầy Tế Lễ Thượng Phẩm không có khả năng thông cảm với sự yếu đuối của chúng ta, nhưng là Đấng đã bị cám dỗ trong mọi việc cũng như chúng ta, nhưng chẳng phạm tội."</w:t>
      </w:r>
    </w:p>
    <w:p w14:paraId="0F5A1115" w14:textId="77777777" w:rsidR="00F90BDC" w:rsidRDefault="00F90BDC"/>
    <w:p w14:paraId="0D4E0895" w14:textId="77777777" w:rsidR="00F90BDC" w:rsidRDefault="00F90BDC">
      <w:r xmlns:w="http://schemas.openxmlformats.org/wordprocessingml/2006/main">
        <w:t xml:space="preserve">Giăng 2:20 Người Do Thái nói: “Đền thờ này phải mất bốn mươi sáu năm mới xây xong, thế mà trong ba ngày ông có xây dựng lại được không?”</w:t>
      </w:r>
    </w:p>
    <w:p w14:paraId="05ABE737" w14:textId="77777777" w:rsidR="00F90BDC" w:rsidRDefault="00F90BDC"/>
    <w:p w14:paraId="2ED1ED77" w14:textId="77777777" w:rsidR="00F90BDC" w:rsidRDefault="00F90BDC">
      <w:r xmlns:w="http://schemas.openxmlformats.org/wordprocessingml/2006/main">
        <w:t xml:space="preserve">Người Do Thái nghi ngờ rằng Chúa Giêsu có thể xây lại đền thờ trong ba ngày.</w:t>
      </w:r>
    </w:p>
    <w:p w14:paraId="468FC8D2" w14:textId="77777777" w:rsidR="00F90BDC" w:rsidRDefault="00F90BDC"/>
    <w:p w14:paraId="1517EAEC" w14:textId="77777777" w:rsidR="00F90BDC" w:rsidRDefault="00F90BDC">
      <w:r xmlns:w="http://schemas.openxmlformats.org/wordprocessingml/2006/main">
        <w:t xml:space="preserve">1: Chúa Giêsu quyền năng hơn chúng ta có thể tưởng tượng, và khả năng xây dựng đền thờ trong ba ngày cho thấy quyền năng của Ngài.</w:t>
      </w:r>
    </w:p>
    <w:p w14:paraId="519C0FEA" w14:textId="77777777" w:rsidR="00F90BDC" w:rsidRDefault="00F90BDC"/>
    <w:p w14:paraId="6B1B55FA" w14:textId="77777777" w:rsidR="00F90BDC" w:rsidRDefault="00F90BDC">
      <w:r xmlns:w="http://schemas.openxmlformats.org/wordprocessingml/2006/main">
        <w:t xml:space="preserve">2: Chúng ta không nên vội nghi ngờ quyền năng của Chúa, vì Ngài có thể làm được nhiều điều hơn chúng ta có thể tưởng tượng.</w:t>
      </w:r>
    </w:p>
    <w:p w14:paraId="12BE4D16" w14:textId="77777777" w:rsidR="00F90BDC" w:rsidRDefault="00F90BDC"/>
    <w:p w14:paraId="29A002CF" w14:textId="77777777" w:rsidR="00F90BDC" w:rsidRDefault="00F90BDC">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14:paraId="7A98936A" w14:textId="77777777" w:rsidR="00F90BDC" w:rsidRDefault="00F90BDC"/>
    <w:p w14:paraId="4A5C5001" w14:textId="77777777" w:rsidR="00F90BDC" w:rsidRDefault="00F90BDC">
      <w:r xmlns:w="http://schemas.openxmlformats.org/wordprocessingml/2006/main">
        <w:t xml:space="preserve">2: Ma-thi-ơ 19:26 - Chúa Giê-su nhìn họ và nói: “Điều đó loài người không thể làm được, nhưng Đức Chúa Trời làm mọi việc đều được.”</w:t>
      </w:r>
    </w:p>
    <w:p w14:paraId="52761200" w14:textId="77777777" w:rsidR="00F90BDC" w:rsidRDefault="00F90BDC"/>
    <w:p w14:paraId="169D6976" w14:textId="77777777" w:rsidR="00F90BDC" w:rsidRDefault="00F90BDC">
      <w:r xmlns:w="http://schemas.openxmlformats.org/wordprocessingml/2006/main">
        <w:t xml:space="preserve">Giăng 2:21 Nhưng Ngài nói về đền thờ là thân thể Ngài.</w:t>
      </w:r>
    </w:p>
    <w:p w14:paraId="2FE39714" w14:textId="77777777" w:rsidR="00F90BDC" w:rsidRDefault="00F90BDC"/>
    <w:p w14:paraId="4927B17B" w14:textId="77777777" w:rsidR="00F90BDC" w:rsidRDefault="00F90BDC">
      <w:r xmlns:w="http://schemas.openxmlformats.org/wordprocessingml/2006/main">
        <w:t xml:space="preserve">Chúa Giêsu nói về đền thờ thân xác của Người, tượng trưng cho sự hy sinh cuối cùng của Người cho nhân loại.</w:t>
      </w:r>
    </w:p>
    <w:p w14:paraId="12D0A603" w14:textId="77777777" w:rsidR="00F90BDC" w:rsidRDefault="00F90BDC"/>
    <w:p w14:paraId="697D6AE6" w14:textId="77777777" w:rsidR="00F90BDC" w:rsidRDefault="00F90BDC">
      <w:r xmlns:w="http://schemas.openxmlformats.org/wordprocessingml/2006/main">
        <w:t xml:space="preserve">1. Sự hy sinh cao cả nhất: Thân xác Chúa Giêsu là đền thờ</w:t>
      </w:r>
    </w:p>
    <w:p w14:paraId="0B7AE109" w14:textId="77777777" w:rsidR="00F90BDC" w:rsidRDefault="00F90BDC"/>
    <w:p w14:paraId="0417C3D4" w14:textId="77777777" w:rsidR="00F90BDC" w:rsidRDefault="00F90BDC">
      <w:r xmlns:w="http://schemas.openxmlformats.org/wordprocessingml/2006/main">
        <w:t xml:space="preserve">2. Ý nghĩa lời Chúa Giêsu: Đền Thờ Mình Thánh Chúa</w:t>
      </w:r>
    </w:p>
    <w:p w14:paraId="1EC06047" w14:textId="77777777" w:rsidR="00F90BDC" w:rsidRDefault="00F90BDC"/>
    <w:p w14:paraId="553A497A" w14:textId="77777777" w:rsidR="00F90BDC" w:rsidRDefault="00F90BDC">
      <w:r xmlns:w="http://schemas.openxmlformats.org/wordprocessingml/2006/main">
        <w:t xml:space="preserve">1. Ê-phê-sô 2:19-22 - Anh em không còn là người xa lạ và người ngoại quốc nữa, nhưng là người đồng hương với các thánh đồ </w:t>
      </w:r>
      <w:r xmlns:w="http://schemas.openxmlformats.org/wordprocessingml/2006/main">
        <w:lastRenderedPageBreak xmlns:w="http://schemas.openxmlformats.org/wordprocessingml/2006/main"/>
      </w:r>
      <w:r xmlns:w="http://schemas.openxmlformats.org/wordprocessingml/2006/main">
        <w:t xml:space="preserve">và là người nhà của Đức Chúa Trời.</w:t>
      </w:r>
    </w:p>
    <w:p w14:paraId="3821A450" w14:textId="77777777" w:rsidR="00F90BDC" w:rsidRDefault="00F90BDC"/>
    <w:p w14:paraId="7DA9667A" w14:textId="77777777" w:rsidR="00F90BDC" w:rsidRDefault="00F90BDC">
      <w:r xmlns:w="http://schemas.openxmlformats.org/wordprocessingml/2006/main">
        <w:t xml:space="preserve">2. Hê-bơ-rơ 10:19-20 - Vậy, thưa anh em, vì chúng ta nhờ huyết Đức Chúa Giê-su được dạn dĩ vào nơi thánh, bởi con đường mới và sống mà Ngài đã mở ngang qua bức màn cho chúng ta.</w:t>
      </w:r>
    </w:p>
    <w:p w14:paraId="66CD5938" w14:textId="77777777" w:rsidR="00F90BDC" w:rsidRDefault="00F90BDC"/>
    <w:p w14:paraId="6EE49FC5" w14:textId="77777777" w:rsidR="00F90BDC" w:rsidRDefault="00F90BDC">
      <w:r xmlns:w="http://schemas.openxmlformats.org/wordprocessingml/2006/main">
        <w:t xml:space="preserve">Giăng 2:22 Vậy, khi Ngài từ cõi chết sống lại, các môn đồ nhớ lại Ngài đã nói điều đó với họ; và họ tin Kinh Thánh và lời Chúa Giêsu đã nói.</w:t>
      </w:r>
    </w:p>
    <w:p w14:paraId="53D22E05" w14:textId="77777777" w:rsidR="00F90BDC" w:rsidRDefault="00F90BDC"/>
    <w:p w14:paraId="413C4D8F" w14:textId="77777777" w:rsidR="00F90BDC" w:rsidRDefault="00F90BDC">
      <w:r xmlns:w="http://schemas.openxmlformats.org/wordprocessingml/2006/main">
        <w:t xml:space="preserve">Đoạn văn này nói về việc các môn đệ đã tin vào kinh thánh và những lời của Chúa Giêsu sau khi Ngài sống lại từ cõi chết như thế nào.</w:t>
      </w:r>
    </w:p>
    <w:p w14:paraId="41783553" w14:textId="77777777" w:rsidR="00F90BDC" w:rsidRDefault="00F90BDC"/>
    <w:p w14:paraId="3BA28AD8" w14:textId="77777777" w:rsidR="00F90BDC" w:rsidRDefault="00F90BDC">
      <w:r xmlns:w="http://schemas.openxmlformats.org/wordprocessingml/2006/main">
        <w:t xml:space="preserve">1. Chúa Giêsu Phục Sinh: Sức Mạnh Của Niềm Tin Trung Thành</w:t>
      </w:r>
    </w:p>
    <w:p w14:paraId="65B54434" w14:textId="77777777" w:rsidR="00F90BDC" w:rsidRDefault="00F90BDC"/>
    <w:p w14:paraId="76066085" w14:textId="77777777" w:rsidR="00F90BDC" w:rsidRDefault="00F90BDC">
      <w:r xmlns:w="http://schemas.openxmlformats.org/wordprocessingml/2006/main">
        <w:t xml:space="preserve">2. Sự Phục Sinh của Chúa Giêsu: Sám hối và Sống Qua Đức Tin</w:t>
      </w:r>
    </w:p>
    <w:p w14:paraId="6DB1C227" w14:textId="77777777" w:rsidR="00F90BDC" w:rsidRDefault="00F90BDC"/>
    <w:p w14:paraId="57724B7A" w14:textId="77777777" w:rsidR="00F90BDC" w:rsidRDefault="00F90BDC">
      <w:r xmlns:w="http://schemas.openxmlformats.org/wordprocessingml/2006/main">
        <w:t xml:space="preserve">1. Rô-ma 10:9-10 - “Vậy nếu miệng ngươi xưng Đức Chúa Giê-xu là Chúa, và lòng ngươi tin rằng Đức Chúa Trời đã khiến Ngài từ kẻ chết sống lại thì ngươi sẽ được cứu. Vì tin trong lòng mà được xưng công chính, xưng nhận bằng miệng thì được cứu.”</w:t>
      </w:r>
    </w:p>
    <w:p w14:paraId="56C66428" w14:textId="77777777" w:rsidR="00F90BDC" w:rsidRDefault="00F90BDC"/>
    <w:p w14:paraId="13FD2E65" w14:textId="77777777" w:rsidR="00F90BDC" w:rsidRDefault="00F90BDC">
      <w:r xmlns:w="http://schemas.openxmlformats.org/wordprocessingml/2006/main">
        <w:t xml:space="preserve">2. Rô-ma 6:4-5 - “Vậy chúng ta đã được chôn với Ngài bởi phép báp-têm trong sự chết, để như Đấng Christ nhờ vinh hiển của Cha mà từ kẻ chết sống lại thể nào, thì chúng ta cũng được sống đời mới như vậy. Vì nếu chúng ta được hiệp nhất với Người trong cái chết như của Người, thì chắc chắn chúng ta cũng sẽ được hiệp nhất với Người trong sự sống lại như của Người”.</w:t>
      </w:r>
    </w:p>
    <w:p w14:paraId="72E9A6B0" w14:textId="77777777" w:rsidR="00F90BDC" w:rsidRDefault="00F90BDC"/>
    <w:p w14:paraId="08ACB184" w14:textId="77777777" w:rsidR="00F90BDC" w:rsidRDefault="00F90BDC">
      <w:r xmlns:w="http://schemas.openxmlformats.org/wordprocessingml/2006/main">
        <w:t xml:space="preserve">Giăng 2:23 Khi Ngài ở Giê-ru-sa-lem vào dịp lễ Vượt Qua, có nhiều người tin danh Ngài khi thấy các phép lạ Ngài làm.</w:t>
      </w:r>
    </w:p>
    <w:p w14:paraId="6422C6EE" w14:textId="77777777" w:rsidR="00F90BDC" w:rsidRDefault="00F90BDC"/>
    <w:p w14:paraId="25367839" w14:textId="77777777" w:rsidR="00F90BDC" w:rsidRDefault="00F90BDC">
      <w:r xmlns:w="http://schemas.openxmlformats.org/wordprocessingml/2006/main">
        <w:t xml:space="preserve">Nhiều người đã tin vào Chúa Giêsu khi họ thấy những phép lạ Ngài thực hiện trong Lễ Vượt Qua ở Giêrusalem.</w:t>
      </w:r>
    </w:p>
    <w:p w14:paraId="35AEDB6E" w14:textId="77777777" w:rsidR="00F90BDC" w:rsidRDefault="00F90BDC"/>
    <w:p w14:paraId="1024D1B2" w14:textId="77777777" w:rsidR="00F90BDC" w:rsidRDefault="00F90BDC">
      <w:r xmlns:w="http://schemas.openxmlformats.org/wordprocessingml/2006/main">
        <w:t xml:space="preserve">1. Tấm lòng được thay đổi mang lại niềm tin vào Chúa Giêsu như thế nào</w:t>
      </w:r>
    </w:p>
    <w:p w14:paraId="6F8D5F1F" w14:textId="77777777" w:rsidR="00F90BDC" w:rsidRDefault="00F90BDC"/>
    <w:p w14:paraId="1D8710B7" w14:textId="77777777" w:rsidR="00F90BDC" w:rsidRDefault="00F90BDC">
      <w:r xmlns:w="http://schemas.openxmlformats.org/wordprocessingml/2006/main">
        <w:t xml:space="preserve">2. Quyền năng của phép lạ trong chức vụ của Chúa Giêsu</w:t>
      </w:r>
    </w:p>
    <w:p w14:paraId="6198F80C" w14:textId="77777777" w:rsidR="00F90BDC" w:rsidRDefault="00F90BDC"/>
    <w:p w14:paraId="4470CDB5" w14:textId="77777777" w:rsidR="00F90BDC" w:rsidRDefault="00F90BDC">
      <w:r xmlns:w="http://schemas.openxmlformats.org/wordprocessingml/2006/main">
        <w:t xml:space="preserve">1. Giăng 4:48-50 “Chúa Giê-xu phán rằng: Nếu các ngươi không thấy những dấu lạ điềm thiêng, các ngươi sẽ không tin. Người quý tộc nói với anh ta: Thưa ông, xin hãy xuống trước khi con tôi chết. Chúa Giêsu nói với anh ta: Hãy đi; con trai của bạn sống. Người đó tin lời Chúa Giêsu đã nói với mình và ra đi”.</w:t>
      </w:r>
    </w:p>
    <w:p w14:paraId="3690816E" w14:textId="77777777" w:rsidR="00F90BDC" w:rsidRDefault="00F90BDC"/>
    <w:p w14:paraId="60C22948" w14:textId="77777777" w:rsidR="00F90BDC" w:rsidRDefault="00F90BDC">
      <w:r xmlns:w="http://schemas.openxmlformats.org/wordprocessingml/2006/main">
        <w:t xml:space="preserve">2. Ma-thi-ơ 14:22-27 “Đức Chúa Jêsus liền ép môn đồ xuống thuyền qua bờ bên kia trước, trong khi Ngài giải tán đoàn dân. Sau khi giải tán đám đông, Người lên núi cầu nguyện riêng và khi chiều đến, Người vẫn ở đó một mình. Nhưng chiếc tàu lúc này đang ở giữa biển, sóng dập dồn vì gió ngược. Và vào canh tư đêm tối, Chúa Giêsu đi bộ trên mặt biển đến với họ. Môn đồ thấy Ngài đi trên mặt biển thì bối rối nói rằng: Ma đó; và họ kêu lên vì sợ hãi. Nhưng Đức Giêsu liền nói với họ rằng: Hãy vui lên; đó là tôi; đừng sợ. Phi-e-rơ thưa rằng: Lạy Chúa, nếu thật vậy, xin hãy truyền cho tôi đi trên mặt nước đến cùng Ngài.”</w:t>
      </w:r>
    </w:p>
    <w:p w14:paraId="13B6A492" w14:textId="77777777" w:rsidR="00F90BDC" w:rsidRDefault="00F90BDC"/>
    <w:p w14:paraId="60D440B7" w14:textId="77777777" w:rsidR="00F90BDC" w:rsidRDefault="00F90BDC">
      <w:r xmlns:w="http://schemas.openxmlformats.org/wordprocessingml/2006/main">
        <w:t xml:space="preserve">Giăng 2:24 Nhưng Đức Chúa Jêsus không phó thác chính mình cho họ, vì Ngài biết rõ mọi người,</w:t>
      </w:r>
    </w:p>
    <w:p w14:paraId="49C397DA" w14:textId="77777777" w:rsidR="00F90BDC" w:rsidRDefault="00F90BDC"/>
    <w:p w14:paraId="6FA56B32" w14:textId="77777777" w:rsidR="00F90BDC" w:rsidRDefault="00F90BDC">
      <w:r xmlns:w="http://schemas.openxmlformats.org/wordprocessingml/2006/main">
        <w:t xml:space="preserve">Chúa Giêsu không tin tưởng những người xung quanh, hiểu rằng tất cả mọi người đều có thể không trung thực.</w:t>
      </w:r>
    </w:p>
    <w:p w14:paraId="380E57AC" w14:textId="77777777" w:rsidR="00F90BDC" w:rsidRDefault="00F90BDC"/>
    <w:p w14:paraId="19463ABA" w14:textId="77777777" w:rsidR="00F90BDC" w:rsidRDefault="00F90BDC">
      <w:r xmlns:w="http://schemas.openxmlformats.org/wordprocessingml/2006/main">
        <w:t xml:space="preserve">1: Đừng vội tin người khác kẻo chúng ta có thể bị lừa.</w:t>
      </w:r>
    </w:p>
    <w:p w14:paraId="3647B1DC" w14:textId="77777777" w:rsidR="00F90BDC" w:rsidRDefault="00F90BDC"/>
    <w:p w14:paraId="777F18EA" w14:textId="77777777" w:rsidR="00F90BDC" w:rsidRDefault="00F90BDC">
      <w:r xmlns:w="http://schemas.openxmlformats.org/wordprocessingml/2006/main">
        <w:t xml:space="preserve">2: Hãy ý thức được nguy cơ bị những người xung quanh lừa dối.</w:t>
      </w:r>
    </w:p>
    <w:p w14:paraId="61EBBA99" w14:textId="77777777" w:rsidR="00F90BDC" w:rsidRDefault="00F90BDC"/>
    <w:p w14:paraId="2B626782" w14:textId="77777777" w:rsidR="00F90BDC" w:rsidRDefault="00F90BDC">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7929BD97" w14:textId="77777777" w:rsidR="00F90BDC" w:rsidRDefault="00F90BDC"/>
    <w:p w14:paraId="515B421D" w14:textId="77777777" w:rsidR="00F90BDC" w:rsidRDefault="00F90BDC">
      <w:r xmlns:w="http://schemas.openxmlformats.org/wordprocessingml/2006/main">
        <w:t xml:space="preserve">2: Phi-líp 4:8 – Cuối cùng, thưa anh chị em, điều gì chân thật, điều gì cao quý, điều gì công chính, điều gì trong sạch, điều gì đáng yêu chuộng, điều gì đáng khen ngợi, điều gì là đức hạnh, điều gì đáng khen, thì anh em phải nghĩ đến.</w:t>
      </w:r>
    </w:p>
    <w:p w14:paraId="350440E8" w14:textId="77777777" w:rsidR="00F90BDC" w:rsidRDefault="00F90BDC"/>
    <w:p w14:paraId="7F3ACD1C" w14:textId="77777777" w:rsidR="00F90BDC" w:rsidRDefault="00F90BDC">
      <w:r xmlns:w="http://schemas.openxmlformats.org/wordprocessingml/2006/main">
        <w:t xml:space="preserve">Giăng 2:25 Không cần ai làm chứng về loài người, vì Ngài biết điều gì ở trong con người.</w:t>
      </w:r>
    </w:p>
    <w:p w14:paraId="0DDB9A4B" w14:textId="77777777" w:rsidR="00F90BDC" w:rsidRDefault="00F90BDC"/>
    <w:p w14:paraId="3CBAF11C" w14:textId="77777777" w:rsidR="00F90BDC" w:rsidRDefault="00F90BDC">
      <w:r xmlns:w="http://schemas.openxmlformats.org/wordprocessingml/2006/main">
        <w:t xml:space="preserve">John đang nhấn mạnh rằng Chúa Giêsu biết tấm lòng của mọi người và không cần lời chứng của con người để biết những gì ở trong họ.</w:t>
      </w:r>
    </w:p>
    <w:p w14:paraId="6AC08C0C" w14:textId="77777777" w:rsidR="00F90BDC" w:rsidRDefault="00F90BDC"/>
    <w:p w14:paraId="77C99022" w14:textId="77777777" w:rsidR="00F90BDC" w:rsidRDefault="00F90BDC">
      <w:r xmlns:w="http://schemas.openxmlformats.org/wordprocessingml/2006/main">
        <w:t xml:space="preserve">1. Chúa Biết Lòng Chúng Ta - Làm Thế Nào Việc Biết Sự Khôn Ngoan Của Chúa Có Thể Thay Đổi Cuộc Đời Chúng Ta</w:t>
      </w:r>
    </w:p>
    <w:p w14:paraId="0AAB5826" w14:textId="77777777" w:rsidR="00F90BDC" w:rsidRDefault="00F90BDC"/>
    <w:p w14:paraId="6A615D94" w14:textId="77777777" w:rsidR="00F90BDC" w:rsidRDefault="00F90BDC">
      <w:r xmlns:w="http://schemas.openxmlformats.org/wordprocessingml/2006/main">
        <w:t xml:space="preserve">2. Chúa Giêsu hiểu những khó khăn của chúng ta - Học từ những sai lầm và kinh nghiệm của chúng ta</w:t>
      </w:r>
    </w:p>
    <w:p w14:paraId="344FE450" w14:textId="77777777" w:rsidR="00F90BDC" w:rsidRDefault="00F90BDC"/>
    <w:p w14:paraId="77F699F7" w14:textId="77777777" w:rsidR="00F90BDC" w:rsidRDefault="00F90BDC">
      <w:r xmlns:w="http://schemas.openxmlformats.org/wordprocessingml/2006/main">
        <w:t xml:space="preserve">1. 1 Sa-mu-ên 16:7 - “Nhưng Đức Giê-hô-va phán cùng Sa-mu-ên rằng: Chớ nhìn bề ngoài và vóc người cao lớn của nó, vì ta đã loại bỏ nó. Vì Chúa nhìn không như con người thấy: con người nhìn bề ngoài, nhưng Chúa nhìn trong lòng”.</w:t>
      </w:r>
    </w:p>
    <w:p w14:paraId="4A7D8ED1" w14:textId="77777777" w:rsidR="00F90BDC" w:rsidRDefault="00F90BDC"/>
    <w:p w14:paraId="4DDCCBF4" w14:textId="77777777" w:rsidR="00F90BDC" w:rsidRDefault="00F90BDC">
      <w:r xmlns:w="http://schemas.openxmlformats.org/wordprocessingml/2006/main">
        <w:t xml:space="preserve">2. Giê-rê-mi 17:10 - “Ta là Đức Giê-hô-va dò xét tấm lòng và dò xét tâm trí, để báo cho mỗi người tùy theo đường lối mình, tùy kết quả việc làm của mình.”</w:t>
      </w:r>
    </w:p>
    <w:p w14:paraId="2A893C4A" w14:textId="77777777" w:rsidR="00F90BDC" w:rsidRDefault="00F90BDC"/>
    <w:p w14:paraId="372E2524" w14:textId="77777777" w:rsidR="00F90BDC" w:rsidRDefault="00F90BDC">
      <w:r xmlns:w="http://schemas.openxmlformats.org/wordprocessingml/2006/main">
        <w:t xml:space="preserve">Giăng 3 kể về cuộc trò chuyện giữa Chúa Giê-su và Ni-cô-đem về việc được tái sinh, lời chứng của Giăng Báp-tít về quyền tối cao của Chúa Giê-su và bài giảng về tình yêu của Đức Chúa Trời dành cho thế giới.</w:t>
      </w:r>
    </w:p>
    <w:p w14:paraId="00539D57" w14:textId="77777777" w:rsidR="00F90BDC" w:rsidRDefault="00F90BDC"/>
    <w:p w14:paraId="22C7BC1E" w14:textId="77777777" w:rsidR="00F90BDC" w:rsidRDefault="00F90BDC">
      <w:r xmlns:w="http://schemas.openxmlformats.org/wordprocessingml/2006/main">
        <w:t xml:space="preserve">Đoạn 1: Chương bắt đầu với việc Nicôđem, một người Pha-ri-si và là thành viên hội đồng cai trị Do Thái, đến gặp Chúa Giê-su vào ban đêm. Ông thừa nhận rằng Chúa Giêsu là một người thầy đến từ Thiên Chúa vì không ai có thể thực hiện được những dấu lạ mà Ngài làm trừ khi Thiên Chúa ở cùng Ngài. Đáp lại, Chúa Giê-su đưa ra khái niệm sinh lại hoặc sinh từ trên cao khi nói rằng 'Thật sự, tôi nói với bạn rằng không ai có thể nhìn thấy vương quốc của Đức Chúa Trời trừ khi họ được sinh lại.' Bất chấp sự nhầm lẫn của Ni-cô-đem về ngôn ngữ ẩn dụ này </w:t>
      </w:r>
      <w:r xmlns:w="http://schemas.openxmlformats.org/wordprocessingml/2006/main">
        <w:lastRenderedPageBreak xmlns:w="http://schemas.openxmlformats.org/wordprocessingml/2006/main"/>
      </w:r>
      <w:r xmlns:w="http://schemas.openxmlformats.org/wordprocessingml/2006/main">
        <w:t xml:space="preserve">, Chúa Giê-su giải thích thêm rằng nó đề cập đến sự ra đời thuộc linh qua nước và Thánh Linh, tương phản với sự sinh ra về thể chất. Ngài giải thích thêm về những điều trên trời bao gồm cả việc Con Người thăng thiên của chính Ngài để bất cứ ai tin có thể có được sự sống đời đời (Giăng 3:1-15).</w:t>
      </w:r>
    </w:p>
    <w:p w14:paraId="63889680" w14:textId="77777777" w:rsidR="00F90BDC" w:rsidRDefault="00F90BDC"/>
    <w:p w14:paraId="0A029F4B" w14:textId="77777777" w:rsidR="00F90BDC" w:rsidRDefault="00F90BDC">
      <w:r xmlns:w="http://schemas.openxmlformats.org/wordprocessingml/2006/main">
        <w:t xml:space="preserve">Đoạn thứ 2: Câu thơ nổi tiếng nhất trong chương này là câu Chúa Giê-su tuyên bố 'Vì Đức Chúa Trời yêu thương thế gian đã ban Con Một của Ngài, ai tin Con ấy sẽ không bị hư mất mà được sự sống đời đời.' Điều này nhấn mạnh không phải sự kết án mà là sự cứu rỗi qua niềm tin vào Ngài dành cho những ai không tin đã bị kết án vì không tin vào danh Con Một của Đức Chúa Trời. Sự sáng đã đến trong thế gian, những người yêu bóng tối thay vì ánh sáng vì hành động của họ là xấu xa (Giăng 3: 16-21).</w:t>
      </w:r>
    </w:p>
    <w:p w14:paraId="21A5BE37" w14:textId="77777777" w:rsidR="00F90BDC" w:rsidRDefault="00F90BDC"/>
    <w:p w14:paraId="6E7EFFC5" w14:textId="77777777" w:rsidR="00F90BDC" w:rsidRDefault="00F90BDC">
      <w:r xmlns:w="http://schemas.openxmlformats.org/wordprocessingml/2006/main">
        <w:t xml:space="preserve">Đoạn thứ 3: Chương kết thúc với lời chứng của John Baptist khi ông bị các môn đệ chất vấn về việc tất cả sẽ đến với Chúa Giêsu thay ông. Anh ấy nhắc lại vai trò của mình chỉ là người chuẩn bị cho cách mà Chúa Kitô ví mình là bạn của chàng rể làm vui mừng giọng nói của chàng rể, do đó tuyên bố 'Anh ấy phải trở nên vĩ đại hơn, tôi phải trở nên nhỏ bé hơn'. Hơn nữa Ngài còn chứng minh nguồn gốc từ trên trần gian, bản chất thiên thượng, khẳng định ai chấp nhận lời Ngài thừa nhận sự trung thực, sứ mệnh nguồn gốc thần thánh cơn thịnh nộ vẫn ở trên những ai từ chối Ngài nhấn mạnh đức tin vâng phục là trung tâm nhận được sự sống đời đời (Giăng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Giăng 3:1 Có một người Pha-ri-si tên là Ni-cô-đem, một quan cai trị dân Do Thái:</w:t>
      </w:r>
    </w:p>
    <w:p w14:paraId="5AB03411" w14:textId="77777777" w:rsidR="00F90BDC" w:rsidRDefault="00F90BDC"/>
    <w:p w14:paraId="34CA4B24" w14:textId="77777777" w:rsidR="00F90BDC" w:rsidRDefault="00F90BDC">
      <w:r xmlns:w="http://schemas.openxmlformats.org/wordprocessingml/2006/main">
        <w:t xml:space="preserve">Ni-cô-đem là người Pha-ri-si và là người cai trị người Do Thái.</w:t>
      </w:r>
    </w:p>
    <w:p w14:paraId="4FB16B2F" w14:textId="77777777" w:rsidR="00F90BDC" w:rsidRDefault="00F90BDC"/>
    <w:p w14:paraId="6469D25F" w14:textId="77777777" w:rsidR="00F90BDC" w:rsidRDefault="00F90BDC">
      <w:r xmlns:w="http://schemas.openxmlformats.org/wordprocessingml/2006/main">
        <w:t xml:space="preserve">1: Chúa Giêsu gặp gỡ mọi hạng người, bất kể địa vị xã hội của họ.</w:t>
      </w:r>
    </w:p>
    <w:p w14:paraId="4AB880B8" w14:textId="77777777" w:rsidR="00F90BDC" w:rsidRDefault="00F90BDC"/>
    <w:p w14:paraId="232EF680" w14:textId="77777777" w:rsidR="00F90BDC" w:rsidRDefault="00F90BDC">
      <w:r xmlns:w="http://schemas.openxmlformats.org/wordprocessingml/2006/main">
        <w:t xml:space="preserve">Số 2: Mọi người đều được chào đón dưới chân Chúa Giêsu và có thể nhận được ân sủng và lòng thương xót của Ngài.</w:t>
      </w:r>
    </w:p>
    <w:p w14:paraId="5BB3564E" w14:textId="77777777" w:rsidR="00F90BDC" w:rsidRDefault="00F90BDC"/>
    <w:p w14:paraId="0A02C4F5" w14:textId="77777777" w:rsidR="00F90BDC" w:rsidRDefault="00F90BDC">
      <w:r xmlns:w="http://schemas.openxmlformats.org/wordprocessingml/2006/main">
        <w:t xml:space="preserve">1: Lu-ca 15:1-2, “Những người thu thuế và tội lỗi đều tụ tập quanh đó để nghe Chúa Giê-su. Nhưng những người Pha-ri-si và các giáo sư luật lẩm bẩm: ‘Ông này tiếp đón những kẻ tội lỗi và ăn uống với họ.’”</w:t>
      </w:r>
    </w:p>
    <w:p w14:paraId="274A9D95" w14:textId="77777777" w:rsidR="00F90BDC" w:rsidRDefault="00F90BDC"/>
    <w:p w14:paraId="748C27E8" w14:textId="77777777" w:rsidR="00F90BDC" w:rsidRDefault="00F90BDC">
      <w:r xmlns:w="http://schemas.openxmlformats.org/wordprocessingml/2006/main">
        <w:t xml:space="preserve">2: Rô-ma 10:13, "Vì 'ai kêu cầu danh Chúa thì sẽ được cứu.'"</w:t>
      </w:r>
    </w:p>
    <w:p w14:paraId="3FE3D3C3" w14:textId="77777777" w:rsidR="00F90BDC" w:rsidRDefault="00F90BDC"/>
    <w:p w14:paraId="223FA9A5" w14:textId="77777777" w:rsidR="00F90BDC" w:rsidRDefault="00F90BDC">
      <w:r xmlns:w="http://schemas.openxmlformats.org/wordprocessingml/2006/main">
        <w:t xml:space="preserve">Giăng 3:2 Ban đêm, người đó đến gặp Chúa Giê-su và thưa rằng: Thưa Thầy, chúng tôi biết thầy là giáo sư từ Đức Chúa Trời đến; vì không ai có thể làm được những phép lạ thầy làm, nếu Đức Chúa Trời không ở cùng người ấy.</w:t>
      </w:r>
    </w:p>
    <w:p w14:paraId="7F5BF58E" w14:textId="77777777" w:rsidR="00F90BDC" w:rsidRDefault="00F90BDC"/>
    <w:p w14:paraId="05E847E5" w14:textId="77777777" w:rsidR="00F90BDC" w:rsidRDefault="00F90BDC">
      <w:r xmlns:w="http://schemas.openxmlformats.org/wordprocessingml/2006/main">
        <w:t xml:space="preserve">John là người đã công nhận Chúa Giêsu là thầy được Thiên Chúa sai đến, vì những phép lạ Chúa Giêsu có thể thực hiện.</w:t>
      </w:r>
    </w:p>
    <w:p w14:paraId="3B1AC0AF" w14:textId="77777777" w:rsidR="00F90BDC" w:rsidRDefault="00F90BDC"/>
    <w:p w14:paraId="0C5EBEA9" w14:textId="77777777" w:rsidR="00F90BDC" w:rsidRDefault="00F90BDC">
      <w:r xmlns:w="http://schemas.openxmlformats.org/wordprocessingml/2006/main">
        <w:t xml:space="preserve">1. Quyền năng của Thiên Chúa được thể hiện rõ ràng qua các phép lạ của Chúa Giêsu.</w:t>
      </w:r>
    </w:p>
    <w:p w14:paraId="29C51F01" w14:textId="77777777" w:rsidR="00F90BDC" w:rsidRDefault="00F90BDC"/>
    <w:p w14:paraId="0A433964" w14:textId="77777777" w:rsidR="00F90BDC" w:rsidRDefault="00F90BDC">
      <w:r xmlns:w="http://schemas.openxmlformats.org/wordprocessingml/2006/main">
        <w:t xml:space="preserve">2. Chúng ta nên cố gắng nhìn nhận Chúa Giêsu là thầy được Thiên Chúa sai đến.</w:t>
      </w:r>
    </w:p>
    <w:p w14:paraId="4FFD6481" w14:textId="77777777" w:rsidR="00F90BDC" w:rsidRDefault="00F90BDC"/>
    <w:p w14:paraId="47058506" w14:textId="77777777" w:rsidR="00F90BDC" w:rsidRDefault="00F90BDC">
      <w:r xmlns:w="http://schemas.openxmlformats.org/wordprocessingml/2006/main">
        <w:t xml:space="preserve">1. Giăng 1:14 - Và Lời đã trở nên xác thịt, ở giữa chúng ta, (và chúng ta đã ngắm xem vinh hiển của Ngài, vinh hiển như Con Một của Đức Chúa Cha), đầy ân điển và lẽ thật.</w:t>
      </w:r>
    </w:p>
    <w:p w14:paraId="39CD210E" w14:textId="77777777" w:rsidR="00F90BDC" w:rsidRDefault="00F90BDC"/>
    <w:p w14:paraId="0D79E2D1" w14:textId="77777777" w:rsidR="00F90BDC" w:rsidRDefault="00F90BDC">
      <w:r xmlns:w="http://schemas.openxmlformats.org/wordprocessingml/2006/main">
        <w:t xml:space="preserve">2. Mác 16:20 - Các ông đi ra rao giảng khắp nơi, có Chúa hợp tác với các ông và củng cố lời bằng các dấu lạ kèm theo. Amen.</w:t>
      </w:r>
    </w:p>
    <w:p w14:paraId="17FF1F67" w14:textId="77777777" w:rsidR="00F90BDC" w:rsidRDefault="00F90BDC"/>
    <w:p w14:paraId="31648417" w14:textId="77777777" w:rsidR="00F90BDC" w:rsidRDefault="00F90BDC">
      <w:r xmlns:w="http://schemas.openxmlformats.org/wordprocessingml/2006/main">
        <w:t xml:space="preserve">Giăng 3:3 Đức Chúa Jêsus đáp rằng: Quả thật, quả thật, ta nói cùng ngươi, nếu một người không được sanh lại, thì không thể thấy được nước Đức Chúa Trời.</w:t>
      </w:r>
    </w:p>
    <w:p w14:paraId="782C3FBE" w14:textId="77777777" w:rsidR="00F90BDC" w:rsidRDefault="00F90BDC"/>
    <w:p w14:paraId="5496509C" w14:textId="77777777" w:rsidR="00F90BDC" w:rsidRDefault="00F90BDC">
      <w:r xmlns:w="http://schemas.openxmlformats.org/wordprocessingml/2006/main">
        <w:t xml:space="preserve">Chúa Giêsu dạy Nicodemus rằng người ta phải được sinh lại để vào Vương quốc của Thiên Chúa.</w:t>
      </w:r>
    </w:p>
    <w:p w14:paraId="259F62CA" w14:textId="77777777" w:rsidR="00F90BDC" w:rsidRDefault="00F90BDC"/>
    <w:p w14:paraId="6E9DAB5C" w14:textId="77777777" w:rsidR="00F90BDC" w:rsidRDefault="00F90BDC">
      <w:r xmlns:w="http://schemas.openxmlformats.org/wordprocessingml/2006/main">
        <w:t xml:space="preserve">1: Ý nghĩa của việc được sinh lại là gì?</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Sống đức tin và sám hối nhờ Chúa Giêsu Kitô.</w:t>
      </w:r>
    </w:p>
    <w:p w14:paraId="2BCE4C13" w14:textId="77777777" w:rsidR="00F90BDC" w:rsidRDefault="00F90BDC"/>
    <w:p w14:paraId="24493BDD" w14:textId="77777777" w:rsidR="00F90BDC" w:rsidRDefault="00F90BDC">
      <w:r xmlns:w="http://schemas.openxmlformats.org/wordprocessingml/2006/main">
        <w:t xml:space="preserve">1: Công vụ 2:37-38 – Dân chúng nghe vậy, trong lòng đau xót, hỏi Phi-e-rơ và các sứ đồ khác rằng: “Hỡi anh em, chúng ta phải làm gì?” Thánh Phêrô trả lời: “Mỗi người hãy sám hối và chịu phép rửa nhân danh Chúa Giêsu Kitô để được tha tội. Và các con sẽ nhận được ân sủng của Chúa Thánh Thần.</w:t>
      </w:r>
    </w:p>
    <w:p w14:paraId="288A414A" w14:textId="77777777" w:rsidR="00F90BDC" w:rsidRDefault="00F90BDC"/>
    <w:p w14:paraId="5AF7699B" w14:textId="77777777" w:rsidR="00F90BDC" w:rsidRDefault="00F90BDC">
      <w:r xmlns:w="http://schemas.openxmlformats.org/wordprocessingml/2006/main">
        <w:t xml:space="preserve">2:1 Giăng 5:1-5 - Phàm ai tin Đức Chúa Giê-xu là Đấng Christ thì sanh bởi Đức Chúa Trời, ai yêu mến Đức Chúa Cha thì cũng yêu con mình. Đây là cách chúng ta biết mình yêu thương con cái Thiên Chúa: bằng cách yêu mến Thiên Chúa và thi hành các mệnh lệnh của Người. Thực ra, đây chính là tình yêu dành cho Thiên Chúa: tuân giữ các mệnh lệnh của Ngài. Và mệnh lệnh của Ngài không nặng nề, mãi mãi ai được Chúa sinh ra sẽ chiến thắng thế gian. Đây là chiến thắng đã chiến thắng thế gian, ngay cả đức tin của chúng ta. Ai là người chiến thắng thế giới? Chỉ có người tin Chúa Giêsu là Con Thiên Chúa.</w:t>
      </w:r>
    </w:p>
    <w:p w14:paraId="609B4236" w14:textId="77777777" w:rsidR="00F90BDC" w:rsidRDefault="00F90BDC"/>
    <w:p w14:paraId="3F4808D4" w14:textId="77777777" w:rsidR="00F90BDC" w:rsidRDefault="00F90BDC">
      <w:r xmlns:w="http://schemas.openxmlformats.org/wordprocessingml/2006/main">
        <w:t xml:space="preserve">Giăng 3:4 Ni-cô-đem thưa rằng: Người đã già thì làm sao sinh lại được? liệu anh ta có thể vào bụng mẹ lần thứ hai và được sinh ra không?</w:t>
      </w:r>
    </w:p>
    <w:p w14:paraId="4987867B" w14:textId="77777777" w:rsidR="00F90BDC" w:rsidRDefault="00F90BDC"/>
    <w:p w14:paraId="6F3EF1E0" w14:textId="77777777" w:rsidR="00F90BDC" w:rsidRDefault="00F90BDC">
      <w:r xmlns:w="http://schemas.openxmlformats.org/wordprocessingml/2006/main">
        <w:t xml:space="preserve">Ni-cô-đem hỏi Chúa Giê-su làm sao một người có thể được tái sinh khi đã già.</w:t>
      </w:r>
    </w:p>
    <w:p w14:paraId="5CD20C5E" w14:textId="77777777" w:rsidR="00F90BDC" w:rsidRDefault="00F90BDC"/>
    <w:p w14:paraId="013164DE" w14:textId="77777777" w:rsidR="00F90BDC" w:rsidRDefault="00F90BDC">
      <w:r xmlns:w="http://schemas.openxmlformats.org/wordprocessingml/2006/main">
        <w:t xml:space="preserve">1. "Được Sinh Lại: Một Đời Sống Mới Trong Đấng Christ"</w:t>
      </w:r>
    </w:p>
    <w:p w14:paraId="5EF74FA5" w14:textId="77777777" w:rsidR="00F90BDC" w:rsidRDefault="00F90BDC"/>
    <w:p w14:paraId="50B75338" w14:textId="77777777" w:rsidR="00F90BDC" w:rsidRDefault="00F90BDC">
      <w:r xmlns:w="http://schemas.openxmlformats.org/wordprocessingml/2006/main">
        <w:t xml:space="preserve">2. “Đổi Mới Thánh Thần”</w:t>
      </w:r>
    </w:p>
    <w:p w14:paraId="24006E53" w14:textId="77777777" w:rsidR="00F90BDC" w:rsidRDefault="00F90BDC"/>
    <w:p w14:paraId="3F953DF8" w14:textId="77777777" w:rsidR="00F90BDC" w:rsidRDefault="00F90BDC">
      <w:r xmlns:w="http://schemas.openxmlformats.org/wordprocessingml/2006/main">
        <w:t xml:space="preserve">1. Tít 3:5 - "Ngài cứu chúng ta không phải vì việc công bình chúng ta làm, nhưng theo lòng thương xót Ngài, bởi sự rửa về sự tái sinh và sự đổi mới của Đức Thánh Linh."</w:t>
      </w:r>
    </w:p>
    <w:p w14:paraId="5B772870" w14:textId="77777777" w:rsidR="00F90BDC" w:rsidRDefault="00F90BDC"/>
    <w:p w14:paraId="05572642" w14:textId="77777777" w:rsidR="00F90BDC" w:rsidRDefault="00F90BDC">
      <w:r xmlns:w="http://schemas.openxmlformats.org/wordprocessingml/2006/main">
        <w:t xml:space="preserve">2. Ê-xê-chi-ên 36:26 - "Ta sẽ ban cho ngươi một trái tim mới, và một thần khí mới, ta sẽ đặt trong ngươi. Ta sẽ lấy đi trái tim bằng đá khỏi xác thịt của ngươi và ban cho ngươi một trái tim bằng thịt."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3:5 Đức Chúa Jêsus đáp: Quả thật, quả thật, ta nói cùng ngươi, nếu một người không được sinh bởi nước và Thánh Linh, thì không được vào vương quốc Đức Chúa Trời.</w:t>
      </w:r>
    </w:p>
    <w:p w14:paraId="2F61ACAE" w14:textId="77777777" w:rsidR="00F90BDC" w:rsidRDefault="00F90BDC"/>
    <w:p w14:paraId="512A63E1" w14:textId="77777777" w:rsidR="00F90BDC" w:rsidRDefault="00F90BDC">
      <w:r xmlns:w="http://schemas.openxmlformats.org/wordprocessingml/2006/main">
        <w:t xml:space="preserve">Sự cứu rỗi đòi hỏi một sự tái sinh tâm linh.</w:t>
      </w:r>
    </w:p>
    <w:p w14:paraId="62469251" w14:textId="77777777" w:rsidR="00F90BDC" w:rsidRDefault="00F90BDC"/>
    <w:p w14:paraId="486816A0" w14:textId="77777777" w:rsidR="00F90BDC" w:rsidRDefault="00F90BDC">
      <w:r xmlns:w="http://schemas.openxmlformats.org/wordprocessingml/2006/main">
        <w:t xml:space="preserve">1. “Tái sinh: Thánh Linh biến đổi chúng ta như thế nào”</w:t>
      </w:r>
    </w:p>
    <w:p w14:paraId="5C38D2DD" w14:textId="77777777" w:rsidR="00F90BDC" w:rsidRDefault="00F90BDC"/>
    <w:p w14:paraId="0AFE40DB" w14:textId="77777777" w:rsidR="00F90BDC" w:rsidRDefault="00F90BDC">
      <w:r xmlns:w="http://schemas.openxmlformats.org/wordprocessingml/2006/main">
        <w:t xml:space="preserve">2. “Nước Thiên Chúa: Vào Qua Cánh Cửa Ân Sủng”</w:t>
      </w:r>
    </w:p>
    <w:p w14:paraId="570AB97F" w14:textId="77777777" w:rsidR="00F90BDC" w:rsidRDefault="00F90BDC"/>
    <w:p w14:paraId="517B0FDB" w14:textId="77777777" w:rsidR="00F90BDC" w:rsidRDefault="00F90BDC">
      <w:r xmlns:w="http://schemas.openxmlformats.org/wordprocessingml/2006/main">
        <w:t xml:space="preserve">1. Tít 3:4-5 - “Nhưng khi lòng nhân từ và yêu thương của Đức Chúa Trời, Đấng Cứu Rỗi chúng ta xuất hiện, thì Ngài cứu chúng ta, không phải vì việc công bình chúng ta làm, nhưng theo lòng thương xót của Ngài”</w:t>
      </w:r>
    </w:p>
    <w:p w14:paraId="791C32C6" w14:textId="77777777" w:rsidR="00F90BDC" w:rsidRDefault="00F90BDC"/>
    <w:p w14:paraId="49D4DD8D" w14:textId="77777777" w:rsidR="00F90BDC" w:rsidRDefault="00F90BDC">
      <w:r xmlns:w="http://schemas.openxmlformats.org/wordprocessingml/2006/main">
        <w:t xml:space="preserve">2. Ga-la-ti 2:20 - “Tôi đã bị đóng đinh vào thập tự giá với Đấng Christ. Không phải là tôi sống nữa mà là Chúa Kitô sống trong tôi. Còn cuộc sống hiện nay tôi sống trong xác thịt là sống trong niềm tin vào Con Thiên Chúa, Đấng đã yêu thương tôi và hiến mạng vì tôi”.</w:t>
      </w:r>
    </w:p>
    <w:p w14:paraId="06443B60" w14:textId="77777777" w:rsidR="00F90BDC" w:rsidRDefault="00F90BDC"/>
    <w:p w14:paraId="02A67A7D" w14:textId="77777777" w:rsidR="00F90BDC" w:rsidRDefault="00F90BDC">
      <w:r xmlns:w="http://schemas.openxmlformats.org/wordprocessingml/2006/main">
        <w:t xml:space="preserve">Giăng 3:6 Cái gì sinh ra bởi xác thịt là xác thịt; và cái gì sinh ra từ Thánh Linh là tinh thần.</w:t>
      </w:r>
    </w:p>
    <w:p w14:paraId="47B5D21F" w14:textId="77777777" w:rsidR="00F90BDC" w:rsidRDefault="00F90BDC"/>
    <w:p w14:paraId="254AB865" w14:textId="77777777" w:rsidR="00F90BDC" w:rsidRDefault="00F90BDC">
      <w:r xmlns:w="http://schemas.openxmlformats.org/wordprocessingml/2006/main">
        <w:t xml:space="preserve">Chúa Giêsu dạy rằng con người phải được sinh ra trong Thánh Thần mới được vào Nước Thiên Chúa.</w:t>
      </w:r>
    </w:p>
    <w:p w14:paraId="3E90CFF6" w14:textId="77777777" w:rsidR="00F90BDC" w:rsidRDefault="00F90BDC"/>
    <w:p w14:paraId="5486DEF7" w14:textId="77777777" w:rsidR="00F90BDC" w:rsidRDefault="00F90BDC">
      <w:r xmlns:w="http://schemas.openxmlformats.org/wordprocessingml/2006/main">
        <w:t xml:space="preserve">1. "Sự ra đời của Thánh Linh: Trở thành thành viên của Vương quốc Đức Chúa Trời"</w:t>
      </w:r>
    </w:p>
    <w:p w14:paraId="55249853" w14:textId="77777777" w:rsidR="00F90BDC" w:rsidRDefault="00F90BDC"/>
    <w:p w14:paraId="77F485E2" w14:textId="77777777" w:rsidR="00F90BDC" w:rsidRDefault="00F90BDC">
      <w:r xmlns:w="http://schemas.openxmlformats.org/wordprocessingml/2006/main">
        <w:t xml:space="preserve">2. “Sự cần thiết của sự tái sinh tâm linh”</w:t>
      </w:r>
    </w:p>
    <w:p w14:paraId="7AC13838" w14:textId="77777777" w:rsidR="00F90BDC" w:rsidRDefault="00F90BDC"/>
    <w:p w14:paraId="6196A5C4" w14:textId="77777777" w:rsidR="00F90BDC" w:rsidRDefault="00F90BDC">
      <w:r xmlns:w="http://schemas.openxmlformats.org/wordprocessingml/2006/main">
        <w:t xml:space="preserve">1.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Tít 3:5 - "Ngài cứu chúng ta không phải vì việc công bình chúng ta đã làm, nhưng vì lòng thương xót của Ngài. Ngài cứu chúng ta qua sự rửa sạch về sự tái sinh và đổi mới bởi Đức Thánh Linh."</w:t>
      </w:r>
    </w:p>
    <w:p w14:paraId="7C7776BB" w14:textId="77777777" w:rsidR="00F90BDC" w:rsidRDefault="00F90BDC"/>
    <w:p w14:paraId="0E12E0C4" w14:textId="77777777" w:rsidR="00F90BDC" w:rsidRDefault="00F90BDC">
      <w:r xmlns:w="http://schemas.openxmlformats.org/wordprocessingml/2006/main">
        <w:t xml:space="preserve">Giăng 3:7 Chớ ngạc nhiên về điều ta đã nói với ngươi: Các ngươi phải được sinh lại.</w:t>
      </w:r>
    </w:p>
    <w:p w14:paraId="05458A5C" w14:textId="77777777" w:rsidR="00F90BDC" w:rsidRDefault="00F90BDC"/>
    <w:p w14:paraId="57D9A604" w14:textId="77777777" w:rsidR="00F90BDC" w:rsidRDefault="00F90BDC">
      <w:r xmlns:w="http://schemas.openxmlformats.org/wordprocessingml/2006/main">
        <w:t xml:space="preserve">Đoạn văn này nói đến sự cần thiết của sự tái sinh tâm linh.</w:t>
      </w:r>
    </w:p>
    <w:p w14:paraId="53C2C2F1" w14:textId="77777777" w:rsidR="00F90BDC" w:rsidRDefault="00F90BDC"/>
    <w:p w14:paraId="71BD6912" w14:textId="77777777" w:rsidR="00F90BDC" w:rsidRDefault="00F90BDC">
      <w:r xmlns:w="http://schemas.openxmlformats.org/wordprocessingml/2006/main">
        <w:t xml:space="preserve">1. Sức mạnh của sự tái sinh: Việc được sinh lại thay đổi mọi thứ như thế nào</w:t>
      </w:r>
    </w:p>
    <w:p w14:paraId="0A74C95C" w14:textId="77777777" w:rsidR="00F90BDC" w:rsidRDefault="00F90BDC"/>
    <w:p w14:paraId="3D5D7E9A" w14:textId="77777777" w:rsidR="00F90BDC" w:rsidRDefault="00F90BDC">
      <w:r xmlns:w="http://schemas.openxmlformats.org/wordprocessingml/2006/main">
        <w:t xml:space="preserve">2. Sự cần thiết của sự tái sinh: Hiểu về sự tái sinh tâm linh</w:t>
      </w:r>
    </w:p>
    <w:p w14:paraId="46CEABEB" w14:textId="77777777" w:rsidR="00F90BDC" w:rsidRDefault="00F90BDC"/>
    <w:p w14:paraId="01A62546" w14:textId="77777777" w:rsidR="00F90BDC" w:rsidRDefault="00F90BDC">
      <w:r xmlns:w="http://schemas.openxmlformats.org/wordprocessingml/2006/main">
        <w:t xml:space="preserve">1. Rô-ma 6:4 - Vậy chúng ta đã được chôn với Ngài bởi phép báp-têm trong sự chết, hầu cho Đấng Christ nhờ vinh hiển của Cha được từ kẻ chết sống lại thể nào, thì chúng ta cũng bước đi trong đời mới thể ấy.</w:t>
      </w:r>
    </w:p>
    <w:p w14:paraId="5DF0AC2B" w14:textId="77777777" w:rsidR="00F90BDC" w:rsidRDefault="00F90BDC"/>
    <w:p w14:paraId="7509E13C" w14:textId="77777777" w:rsidR="00F90BDC" w:rsidRDefault="00F90BDC">
      <w:r xmlns:w="http://schemas.openxmlformats.org/wordprocessingml/2006/main">
        <w:t xml:space="preserve">2. Tít 3:5 - Không phải cứu vì việc công bình chúng ta đã làm, nhưng cứ theo lòng thương xót Ngài, bởi sự rửa về sự lại sanh và sự đổi mới của Đức Thánh Linh.</w:t>
      </w:r>
    </w:p>
    <w:p w14:paraId="1712AA85" w14:textId="77777777" w:rsidR="00F90BDC" w:rsidRDefault="00F90BDC"/>
    <w:p w14:paraId="42245D33" w14:textId="77777777" w:rsidR="00F90BDC" w:rsidRDefault="00F90BDC">
      <w:r xmlns:w="http://schemas.openxmlformats.org/wordprocessingml/2006/main">
        <w:t xml:space="preserve">Giăng 3:8 Gió muốn thổi đâu thì thổi, ngươi nghe tiếng nhưng không biết gió từ đâu đến và đi đâu: phàm ai sinh bởi Thánh Linh thì cũng vậy.</w:t>
      </w:r>
    </w:p>
    <w:p w14:paraId="08183FCD" w14:textId="77777777" w:rsidR="00F90BDC" w:rsidRDefault="00F90BDC"/>
    <w:p w14:paraId="25545FE2" w14:textId="77777777" w:rsidR="00F90BDC" w:rsidRDefault="00F90BDC">
      <w:r xmlns:w="http://schemas.openxmlformats.org/wordprocessingml/2006/main">
        <w:t xml:space="preserve">Ngọn gió Thánh Linh khó dự đoán và huyền bí nhưng lại có ảnh hưởng sâu sắc đến những ai được sinh ra từ nó.</w:t>
      </w:r>
    </w:p>
    <w:p w14:paraId="30EF34B9" w14:textId="77777777" w:rsidR="00F90BDC" w:rsidRDefault="00F90BDC"/>
    <w:p w14:paraId="63C66BF4" w14:textId="77777777" w:rsidR="00F90BDC" w:rsidRDefault="00F90BDC">
      <w:r xmlns:w="http://schemas.openxmlformats.org/wordprocessingml/2006/main">
        <w:t xml:space="preserve">1. Ngọn gió tinh thần mạnh mẽ nhưng khó đoán trước</w:t>
      </w:r>
    </w:p>
    <w:p w14:paraId="4E286C2C" w14:textId="77777777" w:rsidR="00F90BDC" w:rsidRDefault="00F90BDC"/>
    <w:p w14:paraId="7FCAA979" w14:textId="77777777" w:rsidR="00F90BDC" w:rsidRDefault="00F90BDC">
      <w:r xmlns:w="http://schemas.openxmlformats.org/wordprocessingml/2006/main">
        <w:t xml:space="preserve">2. Khám phá sự huyền bí và uy nghi của Thánh Linh</w:t>
      </w:r>
    </w:p>
    <w:p w14:paraId="1CD490D4" w14:textId="77777777" w:rsidR="00F90BDC" w:rsidRDefault="00F90BDC"/>
    <w:p w14:paraId="21C4D0E3" w14:textId="77777777" w:rsidR="00F90BDC" w:rsidRDefault="00F90BDC">
      <w:r xmlns:w="http://schemas.openxmlformats.org/wordprocessingml/2006/main">
        <w:t xml:space="preserve">1. Giăng 4:4-24 - Chúa Giêsu trò chuyện với người phụ nữ Sa-ma-ri về nước hằng sống của Chúa Thánh Thần</w:t>
      </w:r>
    </w:p>
    <w:p w14:paraId="168E4CF7" w14:textId="77777777" w:rsidR="00F90BDC" w:rsidRDefault="00F90BDC"/>
    <w:p w14:paraId="6C2B518E" w14:textId="77777777" w:rsidR="00F90BDC" w:rsidRDefault="00F90BDC">
      <w:r xmlns:w="http://schemas.openxmlformats.org/wordprocessingml/2006/main">
        <w:t xml:space="preserve">2. Công vụ 2:1-13 - Sự hiện đến của Đức Thánh Linh vào Lễ Ngũ Tuần và việc nói tiếng lạ sau đó.</w:t>
      </w:r>
    </w:p>
    <w:p w14:paraId="54E4ACC5" w14:textId="77777777" w:rsidR="00F90BDC" w:rsidRDefault="00F90BDC"/>
    <w:p w14:paraId="63C4E8E4" w14:textId="77777777" w:rsidR="00F90BDC" w:rsidRDefault="00F90BDC">
      <w:r xmlns:w="http://schemas.openxmlformats.org/wordprocessingml/2006/main">
        <w:t xml:space="preserve">Giăng 3:9 Ni-cô-đem thưa lại rằng: Làm sao những điều đó có thể xảy ra được?</w:t>
      </w:r>
    </w:p>
    <w:p w14:paraId="14275F2D" w14:textId="77777777" w:rsidR="00F90BDC" w:rsidRDefault="00F90BDC"/>
    <w:p w14:paraId="457B0DD9" w14:textId="77777777" w:rsidR="00F90BDC" w:rsidRDefault="00F90BDC">
      <w:r xmlns:w="http://schemas.openxmlformats.org/wordprocessingml/2006/main">
        <w:t xml:space="preserve">Nicôđem hỏi Chúa Giêsu về con đường cứu rỗi.</w:t>
      </w:r>
    </w:p>
    <w:p w14:paraId="1CCF2922" w14:textId="77777777" w:rsidR="00F90BDC" w:rsidRDefault="00F90BDC"/>
    <w:p w14:paraId="5269B506" w14:textId="77777777" w:rsidR="00F90BDC" w:rsidRDefault="00F90BDC">
      <w:r xmlns:w="http://schemas.openxmlformats.org/wordprocessingml/2006/main">
        <w:t xml:space="preserve">1. Sức mạnh của đức tin vào Chúa Giêsu: Tin vào Ngài mang lại sự cứu rỗi như thế nào</w:t>
      </w:r>
    </w:p>
    <w:p w14:paraId="3C527F72" w14:textId="77777777" w:rsidR="00F90BDC" w:rsidRDefault="00F90BDC"/>
    <w:p w14:paraId="43F01134" w14:textId="77777777" w:rsidR="00F90BDC" w:rsidRDefault="00F90BDC">
      <w:r xmlns:w="http://schemas.openxmlformats.org/wordprocessingml/2006/main">
        <w:t xml:space="preserve">2. Tính độc đáo của Chúa Giêsu: Tại sao con đường của Ngài là con đường duy nhất dẫn tới ơn cứu độ</w:t>
      </w:r>
    </w:p>
    <w:p w14:paraId="6BD0DB18" w14:textId="77777777" w:rsidR="00F90BDC" w:rsidRDefault="00F90BDC"/>
    <w:p w14:paraId="46721471"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186FC1C" w14:textId="77777777" w:rsidR="00F90BDC" w:rsidRDefault="00F90BDC"/>
    <w:p w14:paraId="52827578" w14:textId="77777777" w:rsidR="00F90BDC" w:rsidRDefault="00F90BDC">
      <w:r xmlns:w="http://schemas.openxmlformats.org/wordprocessingml/2006/main">
        <w:t xml:space="preserve">2. Rô-ma 10:13 - “Vì ai kêu cầu danh Chúa thì sẽ được cứu.”</w:t>
      </w:r>
    </w:p>
    <w:p w14:paraId="71E15861" w14:textId="77777777" w:rsidR="00F90BDC" w:rsidRDefault="00F90BDC"/>
    <w:p w14:paraId="6D086EA2" w14:textId="77777777" w:rsidR="00F90BDC" w:rsidRDefault="00F90BDC">
      <w:r xmlns:w="http://schemas.openxmlformats.org/wordprocessingml/2006/main">
        <w:t xml:space="preserve">Giăng 3:10 Đức Chúa Jêsus đáp rằng: Ngươi là chủ dân Y-sơ-ra-ên mà không biết những điều đó sao?</w:t>
      </w:r>
    </w:p>
    <w:p w14:paraId="77891E2E" w14:textId="77777777" w:rsidR="00F90BDC" w:rsidRDefault="00F90BDC"/>
    <w:p w14:paraId="6257C91D" w14:textId="77777777" w:rsidR="00F90BDC" w:rsidRDefault="00F90BDC">
      <w:r xmlns:w="http://schemas.openxmlformats.org/wordprocessingml/2006/main">
        <w:t xml:space="preserve">Giăng 3:10 tóm tắt câu trả lời của Chúa Giê-su với một giáo sư người Y-sơ-ra-ên không hiểu lời dạy của Ngài: “Ông là giáo sư của dân Y-sơ-ra-ên mà không biết những điều này sao?”</w:t>
      </w:r>
    </w:p>
    <w:p w14:paraId="5CCB47DB" w14:textId="77777777" w:rsidR="00F90BDC" w:rsidRDefault="00F90BDC"/>
    <w:p w14:paraId="7D909317" w14:textId="77777777" w:rsidR="00F90BDC" w:rsidRDefault="00F90BDC">
      <w:r xmlns:w="http://schemas.openxmlformats.org/wordprocessingml/2006/main">
        <w:t xml:space="preserve">1. Sức mạnh của sự hiểu biết: Bài học của Chúa Giêsu về tầm quan trọng của việc hiểu biết những điều cơ bản của đức tin.</w:t>
      </w:r>
    </w:p>
    <w:p w14:paraId="2E67E732" w14:textId="77777777" w:rsidR="00F90BDC" w:rsidRDefault="00F90BDC"/>
    <w:p w14:paraId="631D3D28" w14:textId="77777777" w:rsidR="00F90BDC" w:rsidRDefault="00F90BDC">
      <w:r xmlns:w="http://schemas.openxmlformats.org/wordprocessingml/2006/main">
        <w:t xml:space="preserve">2. Dốt nát không phải là hạnh phúc: Lời nhắc nhở của Chúa Giêsu rằng kiến thức là điều cần thiết để sống một đời sống đức tin.</w:t>
      </w:r>
    </w:p>
    <w:p w14:paraId="73C0191F" w14:textId="77777777" w:rsidR="00F90BDC" w:rsidRDefault="00F90BDC"/>
    <w:p w14:paraId="2B90A230" w14:textId="77777777" w:rsidR="00F90BDC" w:rsidRDefault="00F90BDC">
      <w:r xmlns:w="http://schemas.openxmlformats.org/wordprocessingml/2006/main">
        <w:t xml:space="preserve">1. Ma-thi-ơ 11:29 - "Hãy mang lấy ách của ta và học theo ta, vì ta có lòng hiền hậu và khiêm nhường, và linh hồn các ngươi sẽ được yên nghỉ."</w:t>
      </w:r>
    </w:p>
    <w:p w14:paraId="66AAE2E0" w14:textId="77777777" w:rsidR="00F90BDC" w:rsidRDefault="00F90BDC"/>
    <w:p w14:paraId="44CEAA9A" w14:textId="77777777" w:rsidR="00F90BDC" w:rsidRDefault="00F90BDC">
      <w:r xmlns:w="http://schemas.openxmlformats.org/wordprocessingml/2006/main">
        <w:t xml:space="preserve">2. Châm-ngôn 1:7 - "Kính sợ Đức Giê-hô-va là khởi đầu của tri thức; Kẻ ngu dại khinh thường sự khôn ngoan và lời khuyên dạy."</w:t>
      </w:r>
    </w:p>
    <w:p w14:paraId="4773C01E" w14:textId="77777777" w:rsidR="00F90BDC" w:rsidRDefault="00F90BDC"/>
    <w:p w14:paraId="3E9E2780" w14:textId="77777777" w:rsidR="00F90BDC" w:rsidRDefault="00F90BDC">
      <w:r xmlns:w="http://schemas.openxmlformats.org/wordprocessingml/2006/main">
        <w:t xml:space="preserve">Giăng 3:11 Quả thật, quả thật, ta nói cùng ngươi, chúng ta nói điều mình biết, làm chứng điều mình đã thấy; và bạn không nhận được lời chứng của chúng tôi.</w:t>
      </w:r>
    </w:p>
    <w:p w14:paraId="545E22DB" w14:textId="77777777" w:rsidR="00F90BDC" w:rsidRDefault="00F90BDC"/>
    <w:p w14:paraId="3A6BFEBB" w14:textId="77777777" w:rsidR="00F90BDC" w:rsidRDefault="00F90BDC">
      <w:r xmlns:w="http://schemas.openxmlformats.org/wordprocessingml/2006/main">
        <w:t xml:space="preserve">Chúa Giêsu đang nói với Nicodemus, nhấn mạnh tầm quan trọng của việc tin vào lời chứng của Chúa Giêsu và Chúa Cha.</w:t>
      </w:r>
    </w:p>
    <w:p w14:paraId="5C18173C" w14:textId="77777777" w:rsidR="00F90BDC" w:rsidRDefault="00F90BDC"/>
    <w:p w14:paraId="234047B1" w14:textId="77777777" w:rsidR="00F90BDC" w:rsidRDefault="00F90BDC">
      <w:r xmlns:w="http://schemas.openxmlformats.org/wordprocessingml/2006/main">
        <w:t xml:space="preserve">1: Hãy tin vào lời chứng của Chúa Giêsu và Chúa Cha, vì chỉ nhờ các ngài mà bạn mới nhận được sự sống đời đời.</w:t>
      </w:r>
    </w:p>
    <w:p w14:paraId="740B248B" w14:textId="77777777" w:rsidR="00F90BDC" w:rsidRDefault="00F90BDC"/>
    <w:p w14:paraId="6A85E121" w14:textId="77777777" w:rsidR="00F90BDC" w:rsidRDefault="00F90BDC">
      <w:r xmlns:w="http://schemas.openxmlformats.org/wordprocessingml/2006/main">
        <w:t xml:space="preserve">Số 2: Hãy đón nhận lời Chúa Giêsu và Chúa Cha, vì đó là đường dẫn đến ơn cứu độ và sự sống đời đời.</w:t>
      </w:r>
    </w:p>
    <w:p w14:paraId="2D1A99EA" w14:textId="77777777" w:rsidR="00F90BDC" w:rsidRDefault="00F90BDC"/>
    <w:p w14:paraId="708F6133" w14:textId="77777777" w:rsidR="00F90BDC" w:rsidRDefault="00F90BDC">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4790CE66" w14:textId="77777777" w:rsidR="00F90BDC" w:rsidRDefault="00F90BDC"/>
    <w:p w14:paraId="194AF60D" w14:textId="77777777" w:rsidR="00F90BDC" w:rsidRDefault="00F90BDC">
      <w:r xmlns:w="http://schemas.openxmlformats.org/wordprocessingml/2006/main">
        <w:t xml:space="preserve">2: Giăng 1:12 - Nhưng hễ ai đã nhận Ngài thì Ngài ban cho quyền phép trở nên con Đức Chúa Trời, tức là ban cho những kẻ tin danh Ngài.</w:t>
      </w:r>
    </w:p>
    <w:p w14:paraId="6BCDFFC6" w14:textId="77777777" w:rsidR="00F90BDC" w:rsidRDefault="00F90BDC"/>
    <w:p w14:paraId="58DA51D4" w14:textId="77777777" w:rsidR="00F90BDC" w:rsidRDefault="00F90BDC">
      <w:r xmlns:w="http://schemas.openxmlformats.org/wordprocessingml/2006/main">
        <w:t xml:space="preserve">Giăng 3:12 Nếu tôi nói với các ông những điều ở dưới đất, mà các ông không tin, thì làm sao các ông tin được?</w:t>
      </w:r>
    </w:p>
    <w:p w14:paraId="4A821871" w14:textId="77777777" w:rsidR="00F90BDC" w:rsidRDefault="00F90BDC"/>
    <w:p w14:paraId="7BF08C80" w14:textId="77777777" w:rsidR="00F90BDC" w:rsidRDefault="00F90BDC">
      <w:r xmlns:w="http://schemas.openxmlformats.org/wordprocessingml/2006/main">
        <w:t xml:space="preserve">Chúa Giêsu hỏi khán giả làm sao họ có thể tin vào những điều trên trời mà Ngài nói đến nếu họ không tin vào những điều trần thế mà Ngài đã nói với họ.</w:t>
      </w:r>
    </w:p>
    <w:p w14:paraId="564B0874" w14:textId="77777777" w:rsidR="00F90BDC" w:rsidRDefault="00F90BDC"/>
    <w:p w14:paraId="17903105" w14:textId="77777777" w:rsidR="00F90BDC" w:rsidRDefault="00F90BDC">
      <w:r xmlns:w="http://schemas.openxmlformats.org/wordprocessingml/2006/main">
        <w:t xml:space="preserve">1. Có đức tin vào Lời Chúa</w:t>
      </w:r>
    </w:p>
    <w:p w14:paraId="11B54F5B" w14:textId="77777777" w:rsidR="00F90BDC" w:rsidRDefault="00F90BDC"/>
    <w:p w14:paraId="73B214EC" w14:textId="77777777" w:rsidR="00F90BDC" w:rsidRDefault="00F90BDC">
      <w:r xmlns:w="http://schemas.openxmlformats.org/wordprocessingml/2006/main">
        <w:t xml:space="preserve">2. Hãy tin vào Chúa và những lời hứa của Ngài</w:t>
      </w:r>
    </w:p>
    <w:p w14:paraId="11D98AC9" w14:textId="77777777" w:rsidR="00F90BDC" w:rsidRDefault="00F90BDC"/>
    <w:p w14:paraId="61AE0DF8"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6D5AD1D6" w14:textId="77777777" w:rsidR="00F90BDC" w:rsidRDefault="00F90BDC"/>
    <w:p w14:paraId="5030EA6A" w14:textId="77777777" w:rsidR="00F90BDC" w:rsidRDefault="00F90BDC">
      <w:r xmlns:w="http://schemas.openxmlformats.org/wordprocessingml/2006/main">
        <w:t xml:space="preserve">2. Rô-ma 10:17 - "Vậy đức tin đến từ việc nghe, và nghe qua lời của Đấng Christ."</w:t>
      </w:r>
    </w:p>
    <w:p w14:paraId="7F9DBF18" w14:textId="77777777" w:rsidR="00F90BDC" w:rsidRDefault="00F90BDC"/>
    <w:p w14:paraId="61B8ECB5" w14:textId="77777777" w:rsidR="00F90BDC" w:rsidRDefault="00F90BDC">
      <w:r xmlns:w="http://schemas.openxmlformats.org/wordprocessingml/2006/main">
        <w:t xml:space="preserve">Giăng 3:13 Chưa hề có ai lên trời, ngoại trừ Đấng từ trời xuống, tức là Con người ở trên trời.</w:t>
      </w:r>
    </w:p>
    <w:p w14:paraId="0E5DD8AA" w14:textId="77777777" w:rsidR="00F90BDC" w:rsidRDefault="00F90BDC"/>
    <w:p w14:paraId="414D9D5E" w14:textId="77777777" w:rsidR="00F90BDC" w:rsidRDefault="00F90BDC">
      <w:r xmlns:w="http://schemas.openxmlformats.org/wordprocessingml/2006/main">
        <w:t xml:space="preserve">Chưa có ai lên trời ngoại trừ Chúa Giêsu, Đấng từ trời xuống.</w:t>
      </w:r>
    </w:p>
    <w:p w14:paraId="599AEE0C" w14:textId="77777777" w:rsidR="00F90BDC" w:rsidRDefault="00F90BDC"/>
    <w:p w14:paraId="27AB2677" w14:textId="77777777" w:rsidR="00F90BDC" w:rsidRDefault="00F90BDC">
      <w:r xmlns:w="http://schemas.openxmlformats.org/wordprocessingml/2006/main">
        <w:t xml:space="preserve">1. Tính độc đáo của Chúa Giêsu: Hiểu được sự thật rằng Chúa Giêsu là con đường duy nhất dẫn đến thiên đàng</w:t>
      </w:r>
    </w:p>
    <w:p w14:paraId="6BEF707B" w14:textId="77777777" w:rsidR="00F90BDC" w:rsidRDefault="00F90BDC"/>
    <w:p w14:paraId="5BBB02F0" w14:textId="77777777" w:rsidR="00F90BDC" w:rsidRDefault="00F90BDC">
      <w:r xmlns:w="http://schemas.openxmlformats.org/wordprocessingml/2006/main">
        <w:t xml:space="preserve">2. Chúa Giêsu là con đường duy nhất dẫn đến thiên đàng: Khuyến khích niềm tin vào lời hứa của Ngài</w:t>
      </w:r>
    </w:p>
    <w:p w14:paraId="306C8C87" w14:textId="77777777" w:rsidR="00F90BDC" w:rsidRDefault="00F90BDC"/>
    <w:p w14:paraId="4F57DAA1"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786B262E" w14:textId="77777777" w:rsidR="00F90BDC" w:rsidRDefault="00F90BDC"/>
    <w:p w14:paraId="41A4AECB" w14:textId="77777777" w:rsidR="00F90BDC" w:rsidRDefault="00F90BDC">
      <w:r xmlns:w="http://schemas.openxmlformats.org/wordprocessingml/2006/main">
        <w:t xml:space="preserve">2. Giăng 10:30 - Ta với Cha là một.</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3:14 Như Môi-se đã treo con rắn trong đồng vắng, Con Người cũng sẽ bị treo lên như vậy:</w:t>
      </w:r>
    </w:p>
    <w:p w14:paraId="03A44F06" w14:textId="77777777" w:rsidR="00F90BDC" w:rsidRDefault="00F90BDC"/>
    <w:p w14:paraId="51784071" w14:textId="77777777" w:rsidR="00F90BDC" w:rsidRDefault="00F90BDC">
      <w:r xmlns:w="http://schemas.openxmlformats.org/wordprocessingml/2006/main">
        <w:t xml:space="preserve">Đoạn văn nói đến sự cần thiết phải treo Con Người lên, giống như ông Môsê đã treo con rắn trong hoang địa.</w:t>
      </w:r>
    </w:p>
    <w:p w14:paraId="0D4D0FC9" w14:textId="77777777" w:rsidR="00F90BDC" w:rsidRDefault="00F90BDC"/>
    <w:p w14:paraId="6063589A" w14:textId="77777777" w:rsidR="00F90BDC" w:rsidRDefault="00F90BDC">
      <w:r xmlns:w="http://schemas.openxmlformats.org/wordprocessingml/2006/main">
        <w:t xml:space="preserve">1. Tầm quan trọng của việc khiêm tốn tôn vinh Con Người.</w:t>
      </w:r>
    </w:p>
    <w:p w14:paraId="5E4AE9D4" w14:textId="77777777" w:rsidR="00F90BDC" w:rsidRDefault="00F90BDC"/>
    <w:p w14:paraId="7AF95AB4" w14:textId="77777777" w:rsidR="00F90BDC" w:rsidRDefault="00F90BDC">
      <w:r xmlns:w="http://schemas.openxmlformats.org/wordprocessingml/2006/main">
        <w:t xml:space="preserve">2. Biểu tượng treo con rắn trong hoang địa.</w:t>
      </w:r>
    </w:p>
    <w:p w14:paraId="4B19B2C9" w14:textId="77777777" w:rsidR="00F90BDC" w:rsidRDefault="00F90BDC"/>
    <w:p w14:paraId="33ECAB8D" w14:textId="77777777" w:rsidR="00F90BDC" w:rsidRDefault="00F90BDC">
      <w:r xmlns:w="http://schemas.openxmlformats.org/wordprocessingml/2006/main">
        <w:t xml:space="preserve">1. Dân Số Ký 21:8-9 – “Đức Giê-hô-va lại phán cùng Môi-se rằng: Hãy làm một con rắn lửa, treo trên một cây cột. sẽ sống. Môi-se làm một con rắn bằng đồng, treo nó lên một cây cột, và xảy ra rằng nếu ai bị rắn cắn mà nhìn thấy con rắn bằng đồng thì sẽ sống.”</w:t>
      </w:r>
    </w:p>
    <w:p w14:paraId="197E1498" w14:textId="77777777" w:rsidR="00F90BDC" w:rsidRDefault="00F90BDC"/>
    <w:p w14:paraId="14E8D2EE" w14:textId="77777777" w:rsidR="00F90BDC" w:rsidRDefault="00F90BDC">
      <w:r xmlns:w="http://schemas.openxmlformats.org/wordprocessingml/2006/main">
        <w:t xml:space="preserve">2. Ê-sai 45:22 – “Hỡi khắp nơi cùng trái đất, hãy nhìn xem ta và được cứu: vì ta là Đức Chúa Trời, không có ai khác.”</w:t>
      </w:r>
    </w:p>
    <w:p w14:paraId="42F0A16B" w14:textId="77777777" w:rsidR="00F90BDC" w:rsidRDefault="00F90BDC"/>
    <w:p w14:paraId="246D5F1D" w14:textId="77777777" w:rsidR="00F90BDC" w:rsidRDefault="00F90BDC">
      <w:r xmlns:w="http://schemas.openxmlformats.org/wordprocessingml/2006/main">
        <w:t xml:space="preserve">Giăng 3:15 Hầu cho hễ ai tin Con ấy không bị hư mất mà được sự sống đời đời.</w:t>
      </w:r>
    </w:p>
    <w:p w14:paraId="12E69BD4" w14:textId="77777777" w:rsidR="00F90BDC" w:rsidRDefault="00F90BDC"/>
    <w:p w14:paraId="33F4C1A6" w14:textId="77777777" w:rsidR="00F90BDC" w:rsidRDefault="00F90BDC">
      <w:r xmlns:w="http://schemas.openxmlformats.org/wordprocessingml/2006/main">
        <w:t xml:space="preserve">Đoạn văn này nói về sự cứu rỗi được ban cho những ai tin vào Chúa Giêsu Kitô, với lời hứa về sự sống đời đời.</w:t>
      </w:r>
    </w:p>
    <w:p w14:paraId="4FB5C888" w14:textId="77777777" w:rsidR="00F90BDC" w:rsidRDefault="00F90BDC"/>
    <w:p w14:paraId="0BDAF156" w14:textId="77777777" w:rsidR="00F90BDC" w:rsidRDefault="00F90BDC">
      <w:r xmlns:w="http://schemas.openxmlformats.org/wordprocessingml/2006/main">
        <w:t xml:space="preserve">1. Món Quà Sự Sống Đời Đời: Nghiên cứu Giăng 3:15</w:t>
      </w:r>
    </w:p>
    <w:p w14:paraId="6969213E" w14:textId="77777777" w:rsidR="00F90BDC" w:rsidRDefault="00F90BDC"/>
    <w:p w14:paraId="012D3FCA" w14:textId="77777777" w:rsidR="00F90BDC" w:rsidRDefault="00F90BDC">
      <w:r xmlns:w="http://schemas.openxmlformats.org/wordprocessingml/2006/main">
        <w:t xml:space="preserve">2. Đức tin và sự cứu rỗi: Tìm kiếm sự cứu rỗi nhờ niềm tin vào Chúa Kitô</w:t>
      </w:r>
    </w:p>
    <w:p w14:paraId="3FF4C9F3" w14:textId="77777777" w:rsidR="00F90BDC" w:rsidRDefault="00F90BDC"/>
    <w:p w14:paraId="2CF45781" w14:textId="77777777" w:rsidR="00F90BDC" w:rsidRDefault="00F90BDC">
      <w:r xmlns:w="http://schemas.openxmlformats.org/wordprocessingml/2006/main">
        <w:t xml:space="preserve">1. Giăng 5:24, “Quả thật, quả thật, ta nói cùng các ngươi, ai nghe lời ta mà tin Đấng đã sai </w:t>
      </w:r>
      <w:r xmlns:w="http://schemas.openxmlformats.org/wordprocessingml/2006/main">
        <w:lastRenderedPageBreak xmlns:w="http://schemas.openxmlformats.org/wordprocessingml/2006/main"/>
      </w:r>
      <w:r xmlns:w="http://schemas.openxmlformats.org/wordprocessingml/2006/main">
        <w:t xml:space="preserve">ta, thì được sự sống đời đời, và khỏi bị đoán phạt; nhưng vượt qua sự chết mà qua sự sống.”</w:t>
      </w:r>
    </w:p>
    <w:p w14:paraId="34CDC834" w14:textId="77777777" w:rsidR="00F90BDC" w:rsidRDefault="00F90BDC"/>
    <w:p w14:paraId="558652A6" w14:textId="77777777" w:rsidR="00F90BDC" w:rsidRDefault="00F90BDC">
      <w:r xmlns:w="http://schemas.openxmlformats.org/wordprocessingml/2006/main">
        <w:t xml:space="preserve">2. Rô-ma 6:23, “Vì tiền công của tội lỗi là sự chết; nhưng quà tặng của Thiên Chúa là sự sống đời đời qua Chúa Giêsu Kitô, Chúa chúng ta”.</w:t>
      </w:r>
    </w:p>
    <w:p w14:paraId="1D1D8964" w14:textId="77777777" w:rsidR="00F90BDC" w:rsidRDefault="00F90BDC"/>
    <w:p w14:paraId="112C8810" w14:textId="77777777" w:rsidR="00F90BDC" w:rsidRDefault="00F90BDC">
      <w:r xmlns:w="http://schemas.openxmlformats.org/wordprocessingml/2006/main">
        <w:t xml:space="preserve">Giăng 3:16 Vì Đức Chúa Trời yêu thương thế gian đến nỗi đã ban Con Một của Ngài, hầu cho hễ ai tin Con ấy không bị hư mất mà được sự sống đời đời.</w:t>
      </w:r>
    </w:p>
    <w:p w14:paraId="746C9345" w14:textId="77777777" w:rsidR="00F90BDC" w:rsidRDefault="00F90BDC"/>
    <w:p w14:paraId="045AA685" w14:textId="77777777" w:rsidR="00F90BDC" w:rsidRDefault="00F90BDC">
      <w:r xmlns:w="http://schemas.openxmlformats.org/wordprocessingml/2006/main">
        <w:t xml:space="preserve">Thiên Chúa yêu thương thế gian đến nỗi đã ban Con Một của Ngài là Chúa Giêsu Kitô, để ai tin vào Con của Người thì không bị hư mất mà được sự sống đời đời.</w:t>
      </w:r>
    </w:p>
    <w:p w14:paraId="24B2F7E3" w14:textId="77777777" w:rsidR="00F90BDC" w:rsidRDefault="00F90BDC"/>
    <w:p w14:paraId="00DC8274" w14:textId="77777777" w:rsidR="00F90BDC" w:rsidRDefault="00F90BDC">
      <w:r xmlns:w="http://schemas.openxmlformats.org/wordprocessingml/2006/main">
        <w:t xml:space="preserve">1. Tình yêu khôn dò của Thiên Chúa</w:t>
      </w:r>
    </w:p>
    <w:p w14:paraId="26855E74" w14:textId="77777777" w:rsidR="00F90BDC" w:rsidRDefault="00F90BDC"/>
    <w:p w14:paraId="65855877" w14:textId="77777777" w:rsidR="00F90BDC" w:rsidRDefault="00F90BDC">
      <w:r xmlns:w="http://schemas.openxmlformats.org/wordprocessingml/2006/main">
        <w:t xml:space="preserve">2. Món Quà Sự Sống Đời Đời</w:t>
      </w:r>
    </w:p>
    <w:p w14:paraId="479FA7C8" w14:textId="77777777" w:rsidR="00F90BDC" w:rsidRDefault="00F90BDC"/>
    <w:p w14:paraId="52F47E05" w14:textId="77777777" w:rsidR="00F90BDC" w:rsidRDefault="00F90BDC">
      <w:r xmlns:w="http://schemas.openxmlformats.org/wordprocessingml/2006/main">
        <w:t xml:space="preserve">1. 1 Giăng 4:8-10 – “Ai không yêu thì không biết Thiên Chúa, vì Thiên Chúa là tình yêu. Bằng cách này, tình yêu của Thiên Chúa đã được thể hiện giữa chúng ta, đó là Thiên Chúa đã sai Con Một của Ngài đến thế gian để chúng ta nhờ Người mà được sống. Đây là tình yêu, không phải là chúng ta đã yêu mến Thiên Chúa nhưng là Ngài đã yêu thương chúng ta và đã sai Con của Ngài đến làm của lễ chuộc tội chúng ta”.</w:t>
      </w:r>
    </w:p>
    <w:p w14:paraId="089361E8" w14:textId="77777777" w:rsidR="00F90BDC" w:rsidRDefault="00F90BDC"/>
    <w:p w14:paraId="191FBDD3" w14:textId="77777777" w:rsidR="00F90BDC" w:rsidRDefault="00F90BDC">
      <w:r xmlns:w="http://schemas.openxmlformats.org/wordprocessingml/2006/main">
        <w:t xml:space="preserve">2. Rô-ma 5:8-10 – “Nhưng Đức Chúa Trời bày tỏ lòng yêu thương Ngài đối với chúng ta khi chúng ta còn là người có tội thì Đấng Christ vì chúng ta chịu chết. Vậy, vì bây giờ chúng ta đã được xưng công chính nhờ huyết Ngài, nên nhờ Ngài chúng ta sẽ được cứu khỏi cơn thịnh nộ của Đức Chúa Trời nhiều hơn nữa. Vì nếu khi còn là kẻ thù, chúng ta đã được hòa giải với Thiên Chúa qua cái chết của Con Ngài, thì hơn thế nữa, bây giờ chúng ta đã được hòa giải, liệu chúng ta có được cứu nhờ sự sống của Con ấy không?”</w:t>
      </w:r>
    </w:p>
    <w:p w14:paraId="71C2187F" w14:textId="77777777" w:rsidR="00F90BDC" w:rsidRDefault="00F90BDC"/>
    <w:p w14:paraId="3E32BFF7" w14:textId="77777777" w:rsidR="00F90BDC" w:rsidRDefault="00F90BDC">
      <w:r xmlns:w="http://schemas.openxmlformats.org/wordprocessingml/2006/main">
        <w:t xml:space="preserve">Giăng 3:17 Vì Đức Chúa Trời không sai Con Ngài đến thế gian để kết án thế gian; nhưng thế giới nhờ anh ấy có thể được cứu.</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Đức Chúa Trời sai Con Ngài đến cứu thế gian chứ không phải lên án nó.</w:t>
      </w:r>
    </w:p>
    <w:p w14:paraId="1B333812" w14:textId="77777777" w:rsidR="00F90BDC" w:rsidRDefault="00F90BDC"/>
    <w:p w14:paraId="16FAC24A" w14:textId="77777777" w:rsidR="00F90BDC" w:rsidRDefault="00F90BDC">
      <w:r xmlns:w="http://schemas.openxmlformats.org/wordprocessingml/2006/main">
        <w:t xml:space="preserve">1: Hãy vui mừng: Chúa Kitô đến để cứu chúng ta, không kết án chúng ta</w:t>
      </w:r>
    </w:p>
    <w:p w14:paraId="2CFC49C1" w14:textId="77777777" w:rsidR="00F90BDC" w:rsidRDefault="00F90BDC"/>
    <w:p w14:paraId="65A645C8" w14:textId="77777777" w:rsidR="00F90BDC" w:rsidRDefault="00F90BDC">
      <w:r xmlns:w="http://schemas.openxmlformats.org/wordprocessingml/2006/main">
        <w:t xml:space="preserve">Số 2: Tình Yêu Thiên Chúa Dành Cho Chúng Ta: Ngài Đã Sai Con Ngài Đến Cứu Chúng Ta</w:t>
      </w:r>
    </w:p>
    <w:p w14:paraId="36CFED3D" w14:textId="77777777" w:rsidR="00F90BDC" w:rsidRDefault="00F90BDC"/>
    <w:p w14:paraId="61CCFFFF"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1085B461" w14:textId="77777777" w:rsidR="00F90BDC" w:rsidRDefault="00F90BDC"/>
    <w:p w14:paraId="74659F70" w14:textId="77777777" w:rsidR="00F90BDC" w:rsidRDefault="00F90BDC">
      <w:r xmlns:w="http://schemas.openxmlformats.org/wordprocessingml/2006/main">
        <w:t xml:space="preserve">2: Ê-phê-sô 2:4-5 - Nhưng Đức Chúa Trời giàu lòng thương xót, vì quá yêu thương chúng ta, cho dù chúng ta đã chết vì vi phạm mình, cũng khiến chúng ta cùng sống với Đấng Christ.</w:t>
      </w:r>
    </w:p>
    <w:p w14:paraId="79A28059" w14:textId="77777777" w:rsidR="00F90BDC" w:rsidRDefault="00F90BDC"/>
    <w:p w14:paraId="6A22CF7D" w14:textId="77777777" w:rsidR="00F90BDC" w:rsidRDefault="00F90BDC">
      <w:r xmlns:w="http://schemas.openxmlformats.org/wordprocessingml/2006/main">
        <w:t xml:space="preserve">Giăng 3:18 Ai tin Ngài thì chẳng bị đoán xét đâu; ai không tin thì đã bị đoán xét rồi, vì không tin đến danh Con Một Đức Chúa Trời.</w:t>
      </w:r>
    </w:p>
    <w:p w14:paraId="547EE3AC" w14:textId="77777777" w:rsidR="00F90BDC" w:rsidRDefault="00F90BDC"/>
    <w:p w14:paraId="22F12197" w14:textId="77777777" w:rsidR="00F90BDC" w:rsidRDefault="00F90BDC">
      <w:r xmlns:w="http://schemas.openxmlformats.org/wordprocessingml/2006/main">
        <w:t xml:space="preserve">Những người tin Chúa không bị lên án, nhưng những người không tin đã bị lên án vì không tin vào danh Chúa Giêsu.</w:t>
      </w:r>
    </w:p>
    <w:p w14:paraId="17A26B1C" w14:textId="77777777" w:rsidR="00F90BDC" w:rsidRDefault="00F90BDC"/>
    <w:p w14:paraId="4CF3CF10" w14:textId="77777777" w:rsidR="00F90BDC" w:rsidRDefault="00F90BDC">
      <w:r xmlns:w="http://schemas.openxmlformats.org/wordprocessingml/2006/main">
        <w:t xml:space="preserve">1. Niềm tin vào Chúa Giêsu là con đường dẫn đến ơn cứu độ</w:t>
      </w:r>
    </w:p>
    <w:p w14:paraId="405B7400" w14:textId="77777777" w:rsidR="00F90BDC" w:rsidRDefault="00F90BDC"/>
    <w:p w14:paraId="0F7E0004" w14:textId="77777777" w:rsidR="00F90BDC" w:rsidRDefault="00F90BDC">
      <w:r xmlns:w="http://schemas.openxmlformats.org/wordprocessingml/2006/main">
        <w:t xml:space="preserve">2. Từ chối Chúa Giêsu dẫn đến sự kết án</w:t>
      </w:r>
    </w:p>
    <w:p w14:paraId="6FD34F06" w14:textId="77777777" w:rsidR="00F90BDC" w:rsidRDefault="00F90BDC"/>
    <w:p w14:paraId="188B9484" w14:textId="77777777" w:rsidR="00F90BDC" w:rsidRDefault="00F90BDC">
      <w:r xmlns:w="http://schemas.openxmlformats.org/wordprocessingml/2006/main">
        <w:t xml:space="preserve">1. Rô-ma 10:9 - “Nếu miệng bạn xưng Đức Chúa Giê-su là Chúa và lòng bạn tin rằng Đức Chúa Trời đã khiến Ngài từ cõi chết sống lại thì bạn sẽ được cứu.”</w:t>
      </w:r>
    </w:p>
    <w:p w14:paraId="3DCD3ED4" w14:textId="77777777" w:rsidR="00F90BDC" w:rsidRDefault="00F90BDC"/>
    <w:p w14:paraId="05F031AC" w14:textId="77777777" w:rsidR="00F90BDC" w:rsidRDefault="00F90BDC">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3:19 Đây là sự đoán phạt: ánh sáng đã đến thế gian, nhưng người ta ưa bóng tối hơn ánh sáng, vì việc làm của họ là xấu xa.</w:t>
      </w:r>
    </w:p>
    <w:p w14:paraId="69239E8C" w14:textId="77777777" w:rsidR="00F90BDC" w:rsidRDefault="00F90BDC"/>
    <w:p w14:paraId="16865E98" w14:textId="77777777" w:rsidR="00F90BDC" w:rsidRDefault="00F90BDC">
      <w:r xmlns:w="http://schemas.openxmlformats.org/wordprocessingml/2006/main">
        <w:t xml:space="preserve">Con người chối bỏ lẽ thật của Đức Chúa Trời và thay vào đó chọn bóng tối vì những việc làm xấu xa của họ.</w:t>
      </w:r>
    </w:p>
    <w:p w14:paraId="3BE798C1" w14:textId="77777777" w:rsidR="00F90BDC" w:rsidRDefault="00F90BDC"/>
    <w:p w14:paraId="3EDBEC0B" w14:textId="77777777" w:rsidR="00F90BDC" w:rsidRDefault="00F90BDC">
      <w:r xmlns:w="http://schemas.openxmlformats.org/wordprocessingml/2006/main">
        <w:t xml:space="preserve">1. Tội lỗi dẫn đến bóng tối và xa cách Thiên Chúa</w:t>
      </w:r>
    </w:p>
    <w:p w14:paraId="15FB4A39" w14:textId="77777777" w:rsidR="00F90BDC" w:rsidRDefault="00F90BDC"/>
    <w:p w14:paraId="645B3995" w14:textId="77777777" w:rsidR="00F90BDC" w:rsidRDefault="00F90BDC">
      <w:r xmlns:w="http://schemas.openxmlformats.org/wordprocessingml/2006/main">
        <w:t xml:space="preserve">2. Ánh sáng Thiên Chúa tỏ lộ tội lỗi chúng ta và đem lại ơn cứu chuộc</w:t>
      </w:r>
    </w:p>
    <w:p w14:paraId="1ABCF0E8" w14:textId="77777777" w:rsidR="00F90BDC" w:rsidRDefault="00F90BDC"/>
    <w:p w14:paraId="5D72BDB6" w14:textId="77777777" w:rsidR="00F90BDC" w:rsidRDefault="00F90BDC">
      <w:r xmlns:w="http://schemas.openxmlformats.org/wordprocessingml/2006/main">
        <w:t xml:space="preserve">1. Rô-ma 1:18-20 - Vì cơn thạnh nộ của Đức Chúa Trời từ trời tỏ ra nghịch lại mọi điều không tin kính và không công bình của loài người, là những kẻ lấy sự không công bình mà áp bức lẽ thật, 19 bởi vì những điều Đức Chúa Trời có thể biết đều được bày tỏ nơi họ, vì Đức Chúa Trời đã bày tỏ nó cho họ. 20 Vì kể từ khi sáng tạo thế giới, các thuộc tính vô hình của Ngài đã được nhìn thấy rõ ràng, được hiểu bởi những vật được tạo ra, ngay cả quyền năng vĩnh cửu của Ngài và Thần tính, đến nỗi chúng không thể bào chữa được.</w:t>
      </w:r>
    </w:p>
    <w:p w14:paraId="15E4C942" w14:textId="77777777" w:rsidR="00F90BDC" w:rsidRDefault="00F90BDC"/>
    <w:p w14:paraId="0509B02A" w14:textId="77777777" w:rsidR="00F90BDC" w:rsidRDefault="00F90BDC">
      <w:r xmlns:w="http://schemas.openxmlformats.org/wordprocessingml/2006/main">
        <w:t xml:space="preserve">2. Ê-phê-sô 5:8-14 - Vì trước kia anh em là bóng tối, nhưng bây giờ trong Chúa, anh em là ánh sáng. Hãy bước đi như con cái ánh sáng 9 (vì trái của Thánh Linh ở tại mọi điều nhân từ, công bình và chân thật), 10 tìm xem điều gì đẹp lòng Chúa. 11 Và đừng tham gia vào những công việc vô ích của bóng tối, nhưng thà vạch trần chúng. 12 Vì thật đáng xấu hổ khi nói ra những việc họ làm một cách bí mật. 13 Nhưng mọi sự lộ ra đều do ánh sáng biểu lộ, vì điều gì lộ ra đều là ánh sáng. 14 Vì thế Ngài phán: “Hỡi kẻ đang ngủ, hãy thức dậy, hãy trỗi dậy từ cõi chết, và Đấng Christ sẽ soi sáng cho các ngươi.”</w:t>
      </w:r>
    </w:p>
    <w:p w14:paraId="5FB7DDCC" w14:textId="77777777" w:rsidR="00F90BDC" w:rsidRDefault="00F90BDC"/>
    <w:p w14:paraId="2BC4D133" w14:textId="77777777" w:rsidR="00F90BDC" w:rsidRDefault="00F90BDC">
      <w:r xmlns:w="http://schemas.openxmlformats.org/wordprocessingml/2006/main">
        <w:t xml:space="preserve">Giăng 3:20 Vì kẻ làm ác thì ghét ánh sáng và không đến gần ánh sáng, kẻo việc làm của mình bị chê trách.</w:t>
      </w:r>
    </w:p>
    <w:p w14:paraId="389A4F32" w14:textId="77777777" w:rsidR="00F90BDC" w:rsidRDefault="00F90BDC"/>
    <w:p w14:paraId="12DCF773" w14:textId="77777777" w:rsidR="00F90BDC" w:rsidRDefault="00F90BDC">
      <w:r xmlns:w="http://schemas.openxmlformats.org/wordprocessingml/2006/main">
        <w:t xml:space="preserve">Ai làm điều ác đều ghét ánh sáng và tránh ánh sáng để che giấu việc làm sai trái của mình.</w:t>
      </w:r>
    </w:p>
    <w:p w14:paraId="420DB8CA" w14:textId="77777777" w:rsidR="00F90BDC" w:rsidRDefault="00F90BDC"/>
    <w:p w14:paraId="2376F833" w14:textId="77777777" w:rsidR="00F90BDC" w:rsidRDefault="00F90BDC">
      <w:r xmlns:w="http://schemas.openxmlformats.org/wordprocessingml/2006/main">
        <w:t xml:space="preserve">1: Chúng ta đừng để tội lỗi làm chúng ta xa lánh ánh sáng mà thay vào đó hãy chấp nhận nó và thay đổi đường lối của mình.</w:t>
      </w:r>
    </w:p>
    <w:p w14:paraId="261C75B3" w14:textId="77777777" w:rsidR="00F90BDC" w:rsidRDefault="00F90BDC"/>
    <w:p w14:paraId="2CDC1E35" w14:textId="77777777" w:rsidR="00F90BDC" w:rsidRDefault="00F90BDC">
      <w:r xmlns:w="http://schemas.openxmlformats.org/wordprocessingml/2006/main">
        <w:t xml:space="preserve">2: Chúng ta có thể cố gắng che giấu những việc làm sai trái của mình, nhưng ánh sáng sự thật sẽ luôn làm lộ ra chúng.</w:t>
      </w:r>
    </w:p>
    <w:p w14:paraId="137FAA5A" w14:textId="77777777" w:rsidR="00F90BDC" w:rsidRDefault="00F90BDC"/>
    <w:p w14:paraId="23B70308" w14:textId="77777777" w:rsidR="00F90BDC" w:rsidRDefault="00F90BDC">
      <w:r xmlns:w="http://schemas.openxmlformats.org/wordprocessingml/2006/main">
        <w:t xml:space="preserve">1: Ê-phê-sô 5:13-14 - “Nhưng hễ vật nào bị ánh sáng lộ ra thì đều lộ ra, vì vật gì thấy được đều là ánh sáng.”</w:t>
      </w:r>
    </w:p>
    <w:p w14:paraId="3EFC168F" w14:textId="77777777" w:rsidR="00F90BDC" w:rsidRDefault="00F90BDC"/>
    <w:p w14:paraId="67FA3ED1" w14:textId="77777777" w:rsidR="00F90BDC" w:rsidRDefault="00F90BDC">
      <w:r xmlns:w="http://schemas.openxmlformats.org/wordprocessingml/2006/main">
        <w:t xml:space="preserve">2: Gia-cơ 1:22-25 - “Chớ chỉ nghe lời mà lừa dối mình. Hãy làm những gì nó nói. Ai nghe lời mà không làm theo lời đó thì giống như người soi mặt mình trong gương, sau khi soi xong thì bỏ đi và quên ngay bộ dạng mình như thế nào. Nhưng bất cứ ai chăm chú tìm hiểu luật pháp hoàn hảo mang lại tự do và tiếp tục tuân theo luật đó—không quên những điều họ đã nghe mà thực hành—thì họ sẽ được ban phước trong những gì họ làm.”</w:t>
      </w:r>
    </w:p>
    <w:p w14:paraId="0648D416" w14:textId="77777777" w:rsidR="00F90BDC" w:rsidRDefault="00F90BDC"/>
    <w:p w14:paraId="32FD02A5" w14:textId="77777777" w:rsidR="00F90BDC" w:rsidRDefault="00F90BDC">
      <w:r xmlns:w="http://schemas.openxmlformats.org/wordprocessingml/2006/main">
        <w:t xml:space="preserve">Giăng 3:21 Nhưng ai làm theo lẽ thật thì đến cùng ánh sáng, để các việc mình làm được tỏ ra và được thực hiện trong Đức Chúa Trời.</w:t>
      </w:r>
    </w:p>
    <w:p w14:paraId="2F5B45B1" w14:textId="77777777" w:rsidR="00F90BDC" w:rsidRDefault="00F90BDC"/>
    <w:p w14:paraId="5B8D514B" w14:textId="77777777" w:rsidR="00F90BDC" w:rsidRDefault="00F90BDC">
      <w:r xmlns:w="http://schemas.openxmlformats.org/wordprocessingml/2006/main">
        <w:t xml:space="preserve">Giăng 3:21 khuyến khích mọi người làm theo lẽ thật và ra ánh sáng để việc làm của họ được coi là được thực hiện trong Đức Chúa Trời.</w:t>
      </w:r>
    </w:p>
    <w:p w14:paraId="57749AB6" w14:textId="77777777" w:rsidR="00F90BDC" w:rsidRDefault="00F90BDC"/>
    <w:p w14:paraId="2F602A9C" w14:textId="77777777" w:rsidR="00F90BDC" w:rsidRDefault="00F90BDC">
      <w:r xmlns:w="http://schemas.openxmlformats.org/wordprocessingml/2006/main">
        <w:t xml:space="preserve">1: Tất cả chúng ta đều được kêu gọi làm điều đúng, và khi chúng ta làm như vậy, Thiên Chúa sẽ soi sáng chúng ta và cho thế giới thấy những việc lành của chúng ta.</w:t>
      </w:r>
    </w:p>
    <w:p w14:paraId="174F6B21" w14:textId="77777777" w:rsidR="00F90BDC" w:rsidRDefault="00F90BDC"/>
    <w:p w14:paraId="5CCD9D44" w14:textId="77777777" w:rsidR="00F90BDC" w:rsidRDefault="00F90BDC">
      <w:r xmlns:w="http://schemas.openxmlformats.org/wordprocessingml/2006/main">
        <w:t xml:space="preserve">2: Chúng ta đừng sợ ánh sáng, nhưng hãy đón nhận ánh sáng, vì biết rằng Thiên Chúa đang tôn vinh chúng ta vì những việc lành của chúng ta.</w:t>
      </w:r>
    </w:p>
    <w:p w14:paraId="57171018" w14:textId="77777777" w:rsidR="00F90BDC" w:rsidRDefault="00F90BDC"/>
    <w:p w14:paraId="2AD1531E" w14:textId="77777777" w:rsidR="00F90BDC" w:rsidRDefault="00F90BDC">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3B6E7D0A" w14:textId="77777777" w:rsidR="00F90BDC" w:rsidRDefault="00F90BDC"/>
    <w:p w14:paraId="18BFCBFE" w14:textId="77777777" w:rsidR="00F90BDC" w:rsidRDefault="00F90BDC">
      <w:r xmlns:w="http://schemas.openxmlformats.org/wordprocessingml/2006/main">
        <w:t xml:space="preserve">2: Ê-phê-sô 5:8-10 - “Vì trước kia anh em là bóng tối, nhưng bây giờ anh em là ánh sáng trong Chúa: hãy bước đi như con cái ánh sáng: (Vì trái của Thánh Linh là mọi điều nhân từ, công bình và chân thật;) Hãy chứng minh điều </w:t>
      </w:r>
      <w:r xmlns:w="http://schemas.openxmlformats.org/wordprocessingml/2006/main">
        <w:lastRenderedPageBreak xmlns:w="http://schemas.openxmlformats.org/wordprocessingml/2006/main"/>
      </w:r>
      <w:r xmlns:w="http://schemas.openxmlformats.org/wordprocessingml/2006/main">
        <w:t xml:space="preserve">gì được Chúa chấp nhận.”</w:t>
      </w:r>
    </w:p>
    <w:p w14:paraId="11017D35" w14:textId="77777777" w:rsidR="00F90BDC" w:rsidRDefault="00F90BDC"/>
    <w:p w14:paraId="012D1AFF" w14:textId="77777777" w:rsidR="00F90BDC" w:rsidRDefault="00F90BDC">
      <w:r xmlns:w="http://schemas.openxmlformats.org/wordprocessingml/2006/main">
        <w:t xml:space="preserve">Giăng 3:22 Sau những việc đó, Đức Chúa Jêsus và các môn đồ đến xứ Giu-đê; và ông ở lại đó với họ và làm lễ rửa tội.</w:t>
      </w:r>
    </w:p>
    <w:p w14:paraId="3A7159B7" w14:textId="77777777" w:rsidR="00F90BDC" w:rsidRDefault="00F90BDC"/>
    <w:p w14:paraId="298B9A59" w14:textId="77777777" w:rsidR="00F90BDC" w:rsidRDefault="00F90BDC">
      <w:r xmlns:w="http://schemas.openxmlformats.org/wordprocessingml/2006/main">
        <w:t xml:space="preserve">Các môn đệ của Chúa Giêsu đi đến vùng đất Giuđê và Chúa Giêsu ở lại với họ và chịu phép rửa.</w:t>
      </w:r>
    </w:p>
    <w:p w14:paraId="6BAD179B" w14:textId="77777777" w:rsidR="00F90BDC" w:rsidRDefault="00F90BDC"/>
    <w:p w14:paraId="6A6F75E4" w14:textId="77777777" w:rsidR="00F90BDC" w:rsidRDefault="00F90BDC">
      <w:r xmlns:w="http://schemas.openxmlformats.org/wordprocessingml/2006/main">
        <w:t xml:space="preserve">1. Tầm quan trọng của việc đi theo Chúa Giêsu và những lời giảng dạy của Ngài.</w:t>
      </w:r>
    </w:p>
    <w:p w14:paraId="510A8AE9" w14:textId="77777777" w:rsidR="00F90BDC" w:rsidRDefault="00F90BDC"/>
    <w:p w14:paraId="1C7FF9BE" w14:textId="77777777" w:rsidR="00F90BDC" w:rsidRDefault="00F90BDC">
      <w:r xmlns:w="http://schemas.openxmlformats.org/wordprocessingml/2006/main">
        <w:t xml:space="preserve">2. Phục vụ người khác qua phép rửa.</w:t>
      </w:r>
    </w:p>
    <w:p w14:paraId="749CB37B" w14:textId="77777777" w:rsidR="00F90BDC" w:rsidRDefault="00F90BDC"/>
    <w:p w14:paraId="3A9E5E22" w14:textId="77777777" w:rsidR="00F90BDC" w:rsidRDefault="00F90BDC">
      <w:r xmlns:w="http://schemas.openxmlformats.org/wordprocessingml/2006/main">
        <w:t xml:space="preserve">1. Giăng 14:15 - “Nếu các ngươi yêu mến ta, thì giữ các điều răn của ta.”</w:t>
      </w:r>
    </w:p>
    <w:p w14:paraId="688E2048" w14:textId="77777777" w:rsidR="00F90BDC" w:rsidRDefault="00F90BDC"/>
    <w:p w14:paraId="2F795382" w14:textId="77777777" w:rsidR="00F90BDC" w:rsidRDefault="00F90BDC">
      <w:r xmlns:w="http://schemas.openxmlformats.org/wordprocessingml/2006/main">
        <w:t xml:space="preserve">2. Ma-thi-ơ 28:19-20 - “Vậy các con hãy đi dạy dỗ muôn dân, làm phép rửa cho họ nhân danh Cha, Con và Thánh Thần.”</w:t>
      </w:r>
    </w:p>
    <w:p w14:paraId="5C856489" w14:textId="77777777" w:rsidR="00F90BDC" w:rsidRDefault="00F90BDC"/>
    <w:p w14:paraId="046ED276" w14:textId="77777777" w:rsidR="00F90BDC" w:rsidRDefault="00F90BDC">
      <w:r xmlns:w="http://schemas.openxmlformats.org/wordprocessingml/2006/main">
        <w:t xml:space="preserve">Giăng 3:23 Giăng cũng làm báp-têm tại A-ênon, gần Sa-lim, vì ở đó có nhiều nước; họ đến chịu báp-têm.</w:t>
      </w:r>
    </w:p>
    <w:p w14:paraId="2A8CA18E" w14:textId="77777777" w:rsidR="00F90BDC" w:rsidRDefault="00F90BDC"/>
    <w:p w14:paraId="701E9043" w14:textId="77777777" w:rsidR="00F90BDC" w:rsidRDefault="00F90BDC">
      <w:r xmlns:w="http://schemas.openxmlformats.org/wordprocessingml/2006/main">
        <w:t xml:space="preserve">John làm lễ rửa tội ở Aenon gần Salim do có nhiều nước.</w:t>
      </w:r>
    </w:p>
    <w:p w14:paraId="5F9145B6" w14:textId="77777777" w:rsidR="00F90BDC" w:rsidRDefault="00F90BDC"/>
    <w:p w14:paraId="632C3C32" w14:textId="77777777" w:rsidR="00F90BDC" w:rsidRDefault="00F90BDC">
      <w:r xmlns:w="http://schemas.openxmlformats.org/wordprocessingml/2006/main">
        <w:t xml:space="preserve">1: Đức Chúa Trời cung cấp cho chúng ta những nguồn lực chúng ta cần cho công việc của Ngài.</w:t>
      </w:r>
    </w:p>
    <w:p w14:paraId="330E2547" w14:textId="77777777" w:rsidR="00F90BDC" w:rsidRDefault="00F90BDC"/>
    <w:p w14:paraId="40B8E9D6" w14:textId="77777777" w:rsidR="00F90BDC" w:rsidRDefault="00F90BDC">
      <w:r xmlns:w="http://schemas.openxmlformats.org/wordprocessingml/2006/main">
        <w:t xml:space="preserve">2: Chúng ta nên sẵn sàng đi đến nơi Chúa dẫn dắt để thực hiện ý muốn của Ngài.</w:t>
      </w:r>
    </w:p>
    <w:p w14:paraId="10EF96CE" w14:textId="77777777" w:rsidR="00F90BDC" w:rsidRDefault="00F90BDC"/>
    <w:p w14:paraId="52790B11" w14:textId="77777777" w:rsidR="00F90BDC" w:rsidRDefault="00F90BDC">
      <w:r xmlns:w="http://schemas.openxmlformats.org/wordprocessingml/2006/main">
        <w:t xml:space="preserve">1: Ê-sai 43:19-20 “Này, ta sẽ làm một việc mới; bây giờ nó sẽ mọc ra; bạn sẽ không biết điều đó sao? Ta sẽ mở đường trong đồng vắng, và mở sông trong sa mạc.”</w:t>
      </w:r>
    </w:p>
    <w:p w14:paraId="08AA67CA" w14:textId="77777777" w:rsidR="00F90BDC" w:rsidRDefault="00F90BDC"/>
    <w:p w14:paraId="0C5C7758" w14:textId="77777777" w:rsidR="00F90BDC" w:rsidRDefault="00F90BDC">
      <w:r xmlns:w="http://schemas.openxmlformats.org/wordprocessingml/2006/main">
        <w:t xml:space="preserve">2: Ma-thi-ơ 10:7-8 “Khi đi, hãy rao giảng rằng: Nước thiên đàng đã đến gần. Chữa lành người bệnh, tẩy sạch người phong cùi, làm người chết sống lại, xua đuổi ma quỷ: các bạn đã nhận được một cách thoải mái, hãy cho đi một cách thoải mái.”</w:t>
      </w:r>
    </w:p>
    <w:p w14:paraId="525B1EF8" w14:textId="77777777" w:rsidR="00F90BDC" w:rsidRDefault="00F90BDC"/>
    <w:p w14:paraId="0CBFEC2F" w14:textId="77777777" w:rsidR="00F90BDC" w:rsidRDefault="00F90BDC">
      <w:r xmlns:w="http://schemas.openxmlformats.org/wordprocessingml/2006/main">
        <w:t xml:space="preserve">Giăng 3:24 Vì Giăng chưa bị tống vào ngục.</w:t>
      </w:r>
    </w:p>
    <w:p w14:paraId="39D4839E" w14:textId="77777777" w:rsidR="00F90BDC" w:rsidRDefault="00F90BDC"/>
    <w:p w14:paraId="28CA153F" w14:textId="77777777" w:rsidR="00F90BDC" w:rsidRDefault="00F90BDC">
      <w:r xmlns:w="http://schemas.openxmlformats.org/wordprocessingml/2006/main">
        <w:t xml:space="preserve">John đã rao giảng phúc âm của Chúa Giêsu Kitô trước khi bị giam cầm.</w:t>
      </w:r>
    </w:p>
    <w:p w14:paraId="6B9DEB59" w14:textId="77777777" w:rsidR="00F90BDC" w:rsidRDefault="00F90BDC"/>
    <w:p w14:paraId="245AB0E4" w14:textId="77777777" w:rsidR="00F90BDC" w:rsidRDefault="00F90BDC">
      <w:r xmlns:w="http://schemas.openxmlformats.org/wordprocessingml/2006/main">
        <w:t xml:space="preserve">1: Hãy tin cậy vào Chúa, và Ngài sẽ cung cấp nơi trú ẩn an toàn cho bạn, ngay cả khi gặp nghịch cảnh.</w:t>
      </w:r>
    </w:p>
    <w:p w14:paraId="4640E289" w14:textId="77777777" w:rsidR="00F90BDC" w:rsidRDefault="00F90BDC"/>
    <w:p w14:paraId="423F7517" w14:textId="77777777" w:rsidR="00F90BDC" w:rsidRDefault="00F90BDC">
      <w:r xmlns:w="http://schemas.openxmlformats.org/wordprocessingml/2006/main">
        <w:t xml:space="preserve">2: Kế hoạch của Thiên Chúa dành cho chúng ta lớn hơn kế hoạch của loài người. Chúng ta phải tiếp tục kiên trì vượt qua những thử thách và hoạn nạn, tin cậy vào những lời hứa của Ngài.</w:t>
      </w:r>
    </w:p>
    <w:p w14:paraId="177BCC99" w14:textId="77777777" w:rsidR="00F90BDC" w:rsidRDefault="00F90BDC"/>
    <w:p w14:paraId="0364C9E0" w14:textId="77777777" w:rsidR="00F90BDC" w:rsidRDefault="00F90BDC">
      <w:r xmlns:w="http://schemas.openxmlformats.org/wordprocessingml/2006/main">
        <w:t xml:space="preserve">1: Ê-sai 26:3 - Chúa sẽ ban bình an trọn vẹn cho mọi người tin cậy nơi Chúa, mọi người hướng tâm đến Chúa!</w:t>
      </w:r>
    </w:p>
    <w:p w14:paraId="4CA14402" w14:textId="77777777" w:rsidR="00F90BDC" w:rsidRDefault="00F90BDC"/>
    <w:p w14:paraId="61BACBF4" w14:textId="77777777" w:rsidR="00F90BDC" w:rsidRDefault="00F90BDC">
      <w:r xmlns:w="http://schemas.openxmlformats.org/wordprocessingml/2006/main">
        <w:t xml:space="preserve">2: Rô-ma 8:28 - Và chúng ta biết rằng Đức Chúa Trời khiến mọi sự hiệp lại làm ích cho những ai yêu mến Đức Chúa Trời và được kêu gọi theo mục đích Ngài đã định dành cho họ.</w:t>
      </w:r>
    </w:p>
    <w:p w14:paraId="562F3791" w14:textId="77777777" w:rsidR="00F90BDC" w:rsidRDefault="00F90BDC"/>
    <w:p w14:paraId="6C738D0A" w14:textId="77777777" w:rsidR="00F90BDC" w:rsidRDefault="00F90BDC">
      <w:r xmlns:w="http://schemas.openxmlformats.org/wordprocessingml/2006/main">
        <w:t xml:space="preserve">Giăng 3:25 Sau đó, một số môn đệ của Giăng nảy sinh vấn đề với người Do Thái về việc thanh tẩy.</w:t>
      </w:r>
    </w:p>
    <w:p w14:paraId="27F6B0E5" w14:textId="77777777" w:rsidR="00F90BDC" w:rsidRDefault="00F90BDC"/>
    <w:p w14:paraId="3DED0933" w14:textId="77777777" w:rsidR="00F90BDC" w:rsidRDefault="00F90BDC">
      <w:r xmlns:w="http://schemas.openxmlformats.org/wordprocessingml/2006/main">
        <w:t xml:space="preserve">Các môn đệ của Gioan hỏi người Do Thái những câu hỏi về việc thanh tẩy.</w:t>
      </w:r>
    </w:p>
    <w:p w14:paraId="4986B25B" w14:textId="77777777" w:rsidR="00F90BDC" w:rsidRDefault="00F90BDC"/>
    <w:p w14:paraId="4F753C2D" w14:textId="77777777" w:rsidR="00F90BDC" w:rsidRDefault="00F90BDC">
      <w:r xmlns:w="http://schemas.openxmlformats.org/wordprocessingml/2006/main">
        <w:t xml:space="preserve">1: Chúng ta có thể đạt được sự rõ ràng thông qua đối thoại tôn trọng với những người có quan điểm khác nhau.</w:t>
      </w:r>
    </w:p>
    <w:p w14:paraId="5F92727F" w14:textId="77777777" w:rsidR="00F90BDC" w:rsidRDefault="00F90BDC"/>
    <w:p w14:paraId="103F5E69" w14:textId="77777777" w:rsidR="00F90BDC" w:rsidRDefault="00F90BDC">
      <w:r xmlns:w="http://schemas.openxmlformats.org/wordprocessingml/2006/main">
        <w:t xml:space="preserve">2: Chúng ta nên tiếp cận cuộc trò chuyện với sự khiêm tốn, biết rằng chúng ta có thể không có tất cả các câu trả lời.</w:t>
      </w:r>
    </w:p>
    <w:p w14:paraId="6A15A7AD" w14:textId="77777777" w:rsidR="00F90BDC" w:rsidRDefault="00F90BDC"/>
    <w:p w14:paraId="5BCE8744"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1D28195E" w14:textId="77777777" w:rsidR="00F90BDC" w:rsidRDefault="00F90BDC"/>
    <w:p w14:paraId="2661E093" w14:textId="77777777" w:rsidR="00F90BDC" w:rsidRDefault="00F90BDC">
      <w:r xmlns:w="http://schemas.openxmlformats.org/wordprocessingml/2006/main">
        <w:t xml:space="preserve">2: Cô-lô-se 2:8 - Hãy coi chừng, đừng để ai bắt anh em bằng triết học và những lời giả dối rỗng tuếch, theo truyền thống loài người, theo các thần linh của thế gian, không theo Đấng Christ.</w:t>
      </w:r>
    </w:p>
    <w:p w14:paraId="13F12E70" w14:textId="77777777" w:rsidR="00F90BDC" w:rsidRDefault="00F90BDC"/>
    <w:p w14:paraId="268F39A8" w14:textId="77777777" w:rsidR="00F90BDC" w:rsidRDefault="00F90BDC">
      <w:r xmlns:w="http://schemas.openxmlformats.org/wordprocessingml/2006/main">
        <w:t xml:space="preserve">Giăng 3:26 Họ đến gặp Giăng và thưa rằng: Thưa Thầy, có Đấng ở cùng thầy bên kia sông Giô-đanh, là người mà thầy làm chứng, kìa, cũng chính người làm báp-têm, và mọi người đều đến cùng người.</w:t>
      </w:r>
    </w:p>
    <w:p w14:paraId="5FA3B9FF" w14:textId="77777777" w:rsidR="00F90BDC" w:rsidRDefault="00F90BDC"/>
    <w:p w14:paraId="27234EEB" w14:textId="77777777" w:rsidR="00F90BDC" w:rsidRDefault="00F90BDC">
      <w:r xmlns:w="http://schemas.openxmlformats.org/wordprocessingml/2006/main">
        <w:t xml:space="preserve">Người ta hỏi Gioan về Chúa Giêsu, Đấng mà ông đã làm chứng và là Đấng đã làm phép rửa cho nhiều người.</w:t>
      </w:r>
    </w:p>
    <w:p w14:paraId="10975AB3" w14:textId="77777777" w:rsidR="00F90BDC" w:rsidRDefault="00F90BDC"/>
    <w:p w14:paraId="197F49E4" w14:textId="77777777" w:rsidR="00F90BDC" w:rsidRDefault="00F90BDC">
      <w:r xmlns:w="http://schemas.openxmlformats.org/wordprocessingml/2006/main">
        <w:t xml:space="preserve">1. Sức mạnh của lời chứng: Lời nói của bạn có thể tạo nên sự khác biệt như thế nào</w:t>
      </w:r>
    </w:p>
    <w:p w14:paraId="43426088" w14:textId="77777777" w:rsidR="00F90BDC" w:rsidRDefault="00F90BDC"/>
    <w:p w14:paraId="647E1DCA" w14:textId="77777777" w:rsidR="00F90BDC" w:rsidRDefault="00F90BDC">
      <w:r xmlns:w="http://schemas.openxmlformats.org/wordprocessingml/2006/main">
        <w:t xml:space="preserve">2. Lời Kêu Gọi Đi Theo Chúa Giêsu: Đáp Lại Lời Mời</w:t>
      </w:r>
    </w:p>
    <w:p w14:paraId="5549CD29" w14:textId="77777777" w:rsidR="00F90BDC" w:rsidRDefault="00F90BDC"/>
    <w:p w14:paraId="0B5084A0" w14:textId="77777777" w:rsidR="00F90BDC" w:rsidRDefault="00F90BDC">
      <w:r xmlns:w="http://schemas.openxmlformats.org/wordprocessingml/2006/main">
        <w:t xml:space="preserve">1. Công vụ 4:18-20 - Họ gọi hai người đến và cấm họ nhân danh Đức Chúa Giê-su mà giảng dạy cũng như không được nói gì cả.</w:t>
      </w:r>
    </w:p>
    <w:p w14:paraId="2AFCA2BA" w14:textId="77777777" w:rsidR="00F90BDC" w:rsidRDefault="00F90BDC"/>
    <w:p w14:paraId="38FB80AE" w14:textId="77777777" w:rsidR="00F90BDC" w:rsidRDefault="00F90BDC">
      <w:r xmlns:w="http://schemas.openxmlformats.org/wordprocessingml/2006/main">
        <w:t xml:space="preserve">2. Ma-thi-ơ 28:18-20 - Đức Chúa Jêsus đến gần và phán cùng môn đồ rằng: Mọi quyền năng trên trời và dưới đất đã giao cho ta. Vậy, hãy đi dạy dỗ muôn dân, hãy nhân danh Đức Cha, Đức Con và Đức Thánh Linh mà làm phép báp-têm cho họ.</w:t>
      </w:r>
    </w:p>
    <w:p w14:paraId="23845526" w14:textId="77777777" w:rsidR="00F90BDC" w:rsidRDefault="00F90BDC"/>
    <w:p w14:paraId="26C366A7" w14:textId="77777777" w:rsidR="00F90BDC" w:rsidRDefault="00F90BDC">
      <w:r xmlns:w="http://schemas.openxmlformats.org/wordprocessingml/2006/main">
        <w:t xml:space="preserve">Giăng 3:27 Giăng trả lời rằng: Chẳng ai có thể nhận được gì nếu không từ trời ban cho.</w:t>
      </w:r>
    </w:p>
    <w:p w14:paraId="3145D1F6" w14:textId="77777777" w:rsidR="00F90BDC" w:rsidRDefault="00F90BDC"/>
    <w:p w14:paraId="5E94942C" w14:textId="77777777" w:rsidR="00F90BDC" w:rsidRDefault="00F90BDC">
      <w:r xmlns:w="http://schemas.openxmlformats.org/wordprocessingml/2006/main">
        <w:t xml:space="preserve">Thánh Gioan nhấn mạnh tầm quan trọng của việc trông cậy vào ân sủng của Thiên Chúa trong mọi việc.</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nhận ra sự phụ thuộc của mình vào Chúa và trông cậy vào ân điển của Ngài cho mọi nhu cầu của chúng ta.</w:t>
      </w:r>
    </w:p>
    <w:p w14:paraId="6141CD3E" w14:textId="77777777" w:rsidR="00F90BDC" w:rsidRDefault="00F90BDC"/>
    <w:p w14:paraId="346BA801" w14:textId="77777777" w:rsidR="00F90BDC" w:rsidRDefault="00F90BDC">
      <w:r xmlns:w="http://schemas.openxmlformats.org/wordprocessingml/2006/main">
        <w:t xml:space="preserve">2: Để nhận được phước lành của Thiên Chúa, chúng ta phải thừa nhận sự phụ thuộc của chúng ta vào Ngài và chấp nhận ân sủng của Ngài.</w:t>
      </w:r>
    </w:p>
    <w:p w14:paraId="2118F818" w14:textId="77777777" w:rsidR="00F90BDC" w:rsidRDefault="00F90BDC"/>
    <w:p w14:paraId="55F2805E" w14:textId="77777777" w:rsidR="00F90BDC" w:rsidRDefault="00F90BDC">
      <w:r xmlns:w="http://schemas.openxmlformats.org/wordprocessingml/2006/main">
        <w:t xml:space="preserve">1: Ê-phê-sô 2:8-9 - "Vả, nhờ ân điển, bởi đức tin, mà anh em được cứu. Đó không phải việc tự anh làm, nhưng là sự ban cho của Đức Chúa Trời, cũng không phải bởi việc làm, để không ai có thể khoe khoang."</w:t>
      </w:r>
    </w:p>
    <w:p w14:paraId="53337335" w14:textId="77777777" w:rsidR="00F90BDC" w:rsidRDefault="00F90BDC"/>
    <w:p w14:paraId="77D7A905" w14:textId="77777777" w:rsidR="00F90BDC" w:rsidRDefault="00F90BDC">
      <w:r xmlns:w="http://schemas.openxmlformats.org/wordprocessingml/2006/main">
        <w:t xml:space="preserve">2: Rô-ma 11:36 - "Vì mọi sự đều từ Ngài, qua Ngài và đối với Ngài. Chúc Ngài được vinh hiển đời đời. Amen."</w:t>
      </w:r>
    </w:p>
    <w:p w14:paraId="277C0CD2" w14:textId="77777777" w:rsidR="00F90BDC" w:rsidRDefault="00F90BDC"/>
    <w:p w14:paraId="5D048C42" w14:textId="77777777" w:rsidR="00F90BDC" w:rsidRDefault="00F90BDC">
      <w:r xmlns:w="http://schemas.openxmlformats.org/wordprocessingml/2006/main">
        <w:t xml:space="preserve">Giăng 3:28 Chính anh em làm chứng cho tôi rằng tôi đã nói: Tôi không phải là Đấng Christ, nhưng tôi được sai đến trước Ngài.</w:t>
      </w:r>
    </w:p>
    <w:p w14:paraId="1285B41E" w14:textId="77777777" w:rsidR="00F90BDC" w:rsidRDefault="00F90BDC"/>
    <w:p w14:paraId="2E5BAB35" w14:textId="77777777" w:rsidR="00F90BDC" w:rsidRDefault="00F90BDC">
      <w:r xmlns:w="http://schemas.openxmlformats.org/wordprocessingml/2006/main">
        <w:t xml:space="preserve">Đoạn văn tiết lộ rằng John the Baptist phủ nhận mình là Đấng Messia, mà đúng hơn là ông được sai đến trước Ngài.</w:t>
      </w:r>
    </w:p>
    <w:p w14:paraId="0DC3CE99" w14:textId="77777777" w:rsidR="00F90BDC" w:rsidRDefault="00F90BDC"/>
    <w:p w14:paraId="2BD97BDB" w14:textId="77777777" w:rsidR="00F90BDC" w:rsidRDefault="00F90BDC">
      <w:r xmlns:w="http://schemas.openxmlformats.org/wordprocessingml/2006/main">
        <w:t xml:space="preserve">1: Chúng ta phải luôn lưu tâm đến mục đích sống của mình và không cố gắng đảm nhận những vai trò không dành cho mình.</w:t>
      </w:r>
    </w:p>
    <w:p w14:paraId="517143D8" w14:textId="77777777" w:rsidR="00F90BDC" w:rsidRDefault="00F90BDC"/>
    <w:p w14:paraId="014493A8" w14:textId="77777777" w:rsidR="00F90BDC" w:rsidRDefault="00F90BDC">
      <w:r xmlns:w="http://schemas.openxmlformats.org/wordprocessingml/2006/main">
        <w:t xml:space="preserve">2: Chúng ta phải noi gương Gioan Tẩy Giả, người đã khiêm nhường chấp nhận vai trò chuẩn bị cho Đấng Messia đến.</w:t>
      </w:r>
    </w:p>
    <w:p w14:paraId="3EE153DF" w14:textId="77777777" w:rsidR="00F90BDC" w:rsidRDefault="00F90BDC"/>
    <w:p w14:paraId="655B628F" w14:textId="77777777" w:rsidR="00F90BDC" w:rsidRDefault="00F90BDC">
      <w:r xmlns:w="http://schemas.openxmlformats.org/wordprocessingml/2006/main">
        <w:t xml:space="preserve">1: Phi-líp 2:3-5 - "Đừng làm điều gì vì tham vọng ích kỷ hoặc kiêu ngạo vô ích. Trái lại, hãy lấy lòng khiêm tốn coi trọng người khác hơn mình, không tìm lợi ích riêng mình mà mỗi người hãy quan tâm đến lợi ích của người khác. Trong mối quan hệ của anh em với nhau, hãy có đồng một tâm tình như Chúa Giêsu Kitô”.</w:t>
      </w:r>
    </w:p>
    <w:p w14:paraId="7DE0F75D" w14:textId="77777777" w:rsidR="00F90BDC" w:rsidRDefault="00F90BDC"/>
    <w:p w14:paraId="3A7EAECF" w14:textId="77777777" w:rsidR="00F90BDC" w:rsidRDefault="00F90BDC">
      <w:r xmlns:w="http://schemas.openxmlformats.org/wordprocessingml/2006/main">
        <w:t xml:space="preserve">2: Ê-sai 40:3 - "Có tiếng kêu rằng: Trong đồng vắng, hãy dọn đường cho Đức Giê-hô-va, hãy làm đường thẳng trong đồng vắng cho Đức Chúa Trời chúng ta."</w:t>
      </w:r>
    </w:p>
    <w:p w14:paraId="29051723" w14:textId="77777777" w:rsidR="00F90BDC" w:rsidRDefault="00F90BDC"/>
    <w:p w14:paraId="43556EAF" w14:textId="77777777" w:rsidR="00F90BDC" w:rsidRDefault="00F90BDC">
      <w:r xmlns:w="http://schemas.openxmlformats.org/wordprocessingml/2006/main">
        <w:t xml:space="preserve">Giăng 3:29 Ai mới cưới cô dâu, ấy là chàng rể; nhưng bạn của chàng rể đứng gần và nghe người, vì tiếng nói của chàng rể mà rất vui mừng: vậy là niềm vui của tôi trọn vẹn rồi.</w:t>
      </w:r>
    </w:p>
    <w:p w14:paraId="3F8408AA" w14:textId="77777777" w:rsidR="00F90BDC" w:rsidRDefault="00F90BDC"/>
    <w:p w14:paraId="474D3A79" w14:textId="77777777" w:rsidR="00F90BDC" w:rsidRDefault="00F90BDC">
      <w:r xmlns:w="http://schemas.openxmlformats.org/wordprocessingml/2006/main">
        <w:t xml:space="preserve">Niềm vui được làm bạn với chàng rể được trọn vẹn khi nghe được giọng nói của chàng rể.</w:t>
      </w:r>
    </w:p>
    <w:p w14:paraId="78C91031" w14:textId="77777777" w:rsidR="00F90BDC" w:rsidRDefault="00F90BDC"/>
    <w:p w14:paraId="547F18A4" w14:textId="77777777" w:rsidR="00F90BDC" w:rsidRDefault="00F90BDC">
      <w:r xmlns:w="http://schemas.openxmlformats.org/wordprocessingml/2006/main">
        <w:t xml:space="preserve">1. Niềm Vui Tình Bạn: Làm Bạn Với Chàng Rể</w:t>
      </w:r>
    </w:p>
    <w:p w14:paraId="2AE13AB3" w14:textId="77777777" w:rsidR="00F90BDC" w:rsidRDefault="00F90BDC"/>
    <w:p w14:paraId="1D95A6D1" w14:textId="77777777" w:rsidR="00F90BDC" w:rsidRDefault="00F90BDC">
      <w:r xmlns:w="http://schemas.openxmlformats.org/wordprocessingml/2006/main">
        <w:t xml:space="preserve">2. Vui Mừng: Vui mừng trong tiếng Chàng Rể</w:t>
      </w:r>
    </w:p>
    <w:p w14:paraId="112D65D6" w14:textId="77777777" w:rsidR="00F90BDC" w:rsidRDefault="00F90BDC"/>
    <w:p w14:paraId="15A88847" w14:textId="77777777" w:rsidR="00F90BDC" w:rsidRDefault="00F90BDC">
      <w:r xmlns:w="http://schemas.openxmlformats.org/wordprocessingml/2006/main">
        <w:t xml:space="preserve">1. Giăng 15:14-15, “Nếu các ngươi làm theo mọi điều ta truyền cho các ngươi, thì các ngươi là bạn hữu ta. Từ nay ta chẳng gọi các ngươi là tôi tớ; vì tôi tớ không biết việc chủ mình làm; nhưng ta đã gọi các ngươi là bạn hữu; trong mọi việc.” rằng tôi đã nghe về Cha tôi, tôi đã cho anh em biết.”</w:t>
      </w:r>
    </w:p>
    <w:p w14:paraId="7D80D4D8" w14:textId="77777777" w:rsidR="00F90BDC" w:rsidRDefault="00F90BDC"/>
    <w:p w14:paraId="5272667E" w14:textId="77777777" w:rsidR="00F90BDC" w:rsidRDefault="00F90BDC">
      <w:r xmlns:w="http://schemas.openxmlformats.org/wordprocessingml/2006/main">
        <w:t xml:space="preserve">2. Châm ngôn 17:17, “Bạn bè luôn yêu thương, và nghịch cảnh sinh ra anh em.”</w:t>
      </w:r>
    </w:p>
    <w:p w14:paraId="09D2CBB7" w14:textId="77777777" w:rsidR="00F90BDC" w:rsidRDefault="00F90BDC"/>
    <w:p w14:paraId="76DDDA15" w14:textId="77777777" w:rsidR="00F90BDC" w:rsidRDefault="00F90BDC">
      <w:r xmlns:w="http://schemas.openxmlformats.org/wordprocessingml/2006/main">
        <w:t xml:space="preserve">Giăng 3:30 Ngài phải tăng lên, còn tôi phải giảm xuống.</w:t>
      </w:r>
    </w:p>
    <w:p w14:paraId="38045715" w14:textId="77777777" w:rsidR="00F90BDC" w:rsidRDefault="00F90BDC"/>
    <w:p w14:paraId="198D996C" w14:textId="77777777" w:rsidR="00F90BDC" w:rsidRDefault="00F90BDC">
      <w:r xmlns:w="http://schemas.openxmlformats.org/wordprocessingml/2006/main">
        <w:t xml:space="preserve">Đoạn văn này nhấn mạnh tầm quan trọng của sự khiêm nhường và hy sinh, cho thấy rằng Chúa Giêsu phải được ưu tiên cao nhất trên hết.</w:t>
      </w:r>
    </w:p>
    <w:p w14:paraId="68438113" w14:textId="77777777" w:rsidR="00F90BDC" w:rsidRDefault="00F90BDC"/>
    <w:p w14:paraId="00BBA2A1" w14:textId="77777777" w:rsidR="00F90BDC" w:rsidRDefault="00F90BDC">
      <w:r xmlns:w="http://schemas.openxmlformats.org/wordprocessingml/2006/main">
        <w:t xml:space="preserve">1. “Sức mạnh của sự khiêm nhường trong đời sống Kitô hữu”</w:t>
      </w:r>
    </w:p>
    <w:p w14:paraId="395A9D1B" w14:textId="77777777" w:rsidR="00F90BDC" w:rsidRDefault="00F90BDC"/>
    <w:p w14:paraId="6449EB80" w14:textId="77777777" w:rsidR="00F90BDC" w:rsidRDefault="00F90BDC">
      <w:r xmlns:w="http://schemas.openxmlformats.org/wordprocessingml/2006/main">
        <w:t xml:space="preserve">2. “Ưu tiên của Chúa Giêsu trong cuộc đời chúng ta”</w:t>
      </w:r>
    </w:p>
    <w:p w14:paraId="02DC78E0" w14:textId="77777777" w:rsidR="00F90BDC" w:rsidRDefault="00F90BDC"/>
    <w:p w14:paraId="5F15E803" w14:textId="77777777" w:rsidR="00F90BDC" w:rsidRDefault="00F90BDC">
      <w:r xmlns:w="http://schemas.openxmlformats.org/wordprocessingml/2006/main">
        <w:t xml:space="preserve">1. Phi-líp 2:3-5 - “Chớ làm điều gì vì tham vọng ích kỷ hay kiêu ngạo, nhưng hãy khiêm nhường coi người khác </w:t>
      </w:r>
      <w:r xmlns:w="http://schemas.openxmlformats.org/wordprocessingml/2006/main">
        <w:lastRenderedPageBreak xmlns:w="http://schemas.openxmlformats.org/wordprocessingml/2006/main"/>
      </w:r>
      <w:r xmlns:w="http://schemas.openxmlformats.org/wordprocessingml/2006/main">
        <w:t xml:space="preserve">cao trọng hơn mình. Mỗi người trong anh em đừng chỉ quan tâm đến lợi ích của mình mà còn quan tâm đến lợi ích của người khác. Hãy có đồng một tâm tình như vậy trong Chúa Giêsu Kitô”.</w:t>
      </w:r>
    </w:p>
    <w:p w14:paraId="6672B599" w14:textId="77777777" w:rsidR="00F90BDC" w:rsidRDefault="00F90BDC"/>
    <w:p w14:paraId="59AD9EC0" w14:textId="77777777" w:rsidR="00F90BDC" w:rsidRDefault="00F90BDC">
      <w:r xmlns:w="http://schemas.openxmlformats.org/wordprocessingml/2006/main">
        <w:t xml:space="preserve">2. Gia-cơ 4:10 - “Hãy hạ mình xuống trước mặt Chúa thì Ngài sẽ nhắc anh em lên.”</w:t>
      </w:r>
    </w:p>
    <w:p w14:paraId="74B0025D" w14:textId="77777777" w:rsidR="00F90BDC" w:rsidRDefault="00F90BDC"/>
    <w:p w14:paraId="1F57A917" w14:textId="77777777" w:rsidR="00F90BDC" w:rsidRDefault="00F90BDC">
      <w:r xmlns:w="http://schemas.openxmlformats.org/wordprocessingml/2006/main">
        <w:t xml:space="preserve">Giăng 3:31 Đấng từ trên đến thì cao hơn hết; ai thuộc về đất thì thuộc về đất, và nói theo đất; Đấng từ trời đến là trên hết mọi người.</w:t>
      </w:r>
    </w:p>
    <w:p w14:paraId="00FEA237" w14:textId="77777777" w:rsidR="00F90BDC" w:rsidRDefault="00F90BDC"/>
    <w:p w14:paraId="43A1B6B4" w14:textId="77777777" w:rsidR="00F90BDC" w:rsidRDefault="00F90BDC">
      <w:r xmlns:w="http://schemas.openxmlformats.org/wordprocessingml/2006/main">
        <w:t xml:space="preserve">Đấng từ trời đến cao trọng hơn mọi người. 1: Thiên Chúa là nguồn gốc của mọi sự cao cả đích thực, và chúng ta nên tìm cách sống theo ý muốn của Người. 2: Cuộc sống của chúng ta nên phản ánh quan điểm trên trời, hơn là quan điểm trần thế. 1: Ma-thi-ơ 6:9-10 "Lạy Cha chúng tôi ở trên trời; danh Cha được thánh. Nước Cha được đến, ý Cha được nên, ở đất như trời." 2: Gia-cơ 4:7-8 "Vậy hãy phục Đức Chúa Trời. Hãy chống trả ma quỉ, thì nó sẽ lánh xa anh em. Hãy đến gần Đức Chúa Trời, thì Ngài sẽ đến gần anh em."</w:t>
      </w:r>
    </w:p>
    <w:p w14:paraId="2DEADD00" w14:textId="77777777" w:rsidR="00F90BDC" w:rsidRDefault="00F90BDC"/>
    <w:p w14:paraId="262D247D" w14:textId="77777777" w:rsidR="00F90BDC" w:rsidRDefault="00F90BDC">
      <w:r xmlns:w="http://schemas.openxmlformats.org/wordprocessingml/2006/main">
        <w:t xml:space="preserve">Giăng 3:32 Những điều Ngài đã thấy và đã nghe, Ngài đều làm chứng; và không có người nào nhận được lời chứng của mình.</w:t>
      </w:r>
    </w:p>
    <w:p w14:paraId="2CDDA0EF" w14:textId="77777777" w:rsidR="00F90BDC" w:rsidRDefault="00F90BDC"/>
    <w:p w14:paraId="4D73BC47" w14:textId="77777777" w:rsidR="00F90BDC" w:rsidRDefault="00F90BDC">
      <w:r xmlns:w="http://schemas.openxmlformats.org/wordprocessingml/2006/main">
        <w:t xml:space="preserve">John đang làm chứng về những gì anh ấy đã thấy và đã nghe, nhưng không ai chấp nhận lời chứng của anh ấy.</w:t>
      </w:r>
    </w:p>
    <w:p w14:paraId="6C0AC642" w14:textId="77777777" w:rsidR="00F90BDC" w:rsidRDefault="00F90BDC"/>
    <w:p w14:paraId="7464C357" w14:textId="77777777" w:rsidR="00F90BDC" w:rsidRDefault="00F90BDC">
      <w:r xmlns:w="http://schemas.openxmlformats.org/wordprocessingml/2006/main">
        <w:t xml:space="preserve">1. Sức mạnh của niềm tin vững chắc khi đối mặt với sự nghi ngờ</w:t>
      </w:r>
    </w:p>
    <w:p w14:paraId="58A6DA10" w14:textId="77777777" w:rsidR="00F90BDC" w:rsidRDefault="00F90BDC"/>
    <w:p w14:paraId="14088297" w14:textId="77777777" w:rsidR="00F90BDC" w:rsidRDefault="00F90BDC">
      <w:r xmlns:w="http://schemas.openxmlformats.org/wordprocessingml/2006/main">
        <w:t xml:space="preserve">2. Sự cần thiết của việc làm chứng cho Nước Thiên Chúa</w:t>
      </w:r>
    </w:p>
    <w:p w14:paraId="2586881D" w14:textId="77777777" w:rsidR="00F90BDC" w:rsidRDefault="00F90BDC"/>
    <w:p w14:paraId="35208F49" w14:textId="77777777" w:rsidR="00F90BDC" w:rsidRDefault="00F90BDC">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14:paraId="3D25B9B0" w14:textId="77777777" w:rsidR="00F90BDC" w:rsidRDefault="00F90BDC"/>
    <w:p w14:paraId="6B516A6E" w14:textId="77777777" w:rsidR="00F90BDC" w:rsidRDefault="00F90BDC">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14:paraId="2D6CE178" w14:textId="77777777" w:rsidR="00F90BDC" w:rsidRDefault="00F90BDC"/>
    <w:p w14:paraId="45127476" w14:textId="77777777" w:rsidR="00F90BDC" w:rsidRDefault="00F90BDC">
      <w:r xmlns:w="http://schemas.openxmlformats.org/wordprocessingml/2006/main">
        <w:t xml:space="preserve">Giăng 3:33 Ai đã nhận được lời chứng của Ngài thì đã đóng ấn rằng Đức Chúa Trời là chân thật.</w:t>
      </w:r>
    </w:p>
    <w:p w14:paraId="700AB1B9" w14:textId="77777777" w:rsidR="00F90BDC" w:rsidRDefault="00F90BDC"/>
    <w:p w14:paraId="655104C2" w14:textId="77777777" w:rsidR="00F90BDC" w:rsidRDefault="00F90BDC">
      <w:r xmlns:w="http://schemas.openxmlformats.org/wordprocessingml/2006/main">
        <w:t xml:space="preserve">Câu này nhấn mạnh rằng những ai chấp nhận lời chứng của Đức Chúa Trời cũng xác nhận rằng Đức Chúa Trời là chân thật.</w:t>
      </w:r>
    </w:p>
    <w:p w14:paraId="70307EBC" w14:textId="77777777" w:rsidR="00F90BDC" w:rsidRDefault="00F90BDC"/>
    <w:p w14:paraId="0F7AE098" w14:textId="77777777" w:rsidR="00F90BDC" w:rsidRDefault="00F90BDC">
      <w:r xmlns:w="http://schemas.openxmlformats.org/wordprocessingml/2006/main">
        <w:t xml:space="preserve">1. “Tin vào lời chứng của Chúa”</w:t>
      </w:r>
    </w:p>
    <w:p w14:paraId="7806E914" w14:textId="77777777" w:rsidR="00F90BDC" w:rsidRDefault="00F90BDC"/>
    <w:p w14:paraId="3C289782" w14:textId="77777777" w:rsidR="00F90BDC" w:rsidRDefault="00F90BDC">
      <w:r xmlns:w="http://schemas.openxmlformats.org/wordprocessingml/2006/main">
        <w:t xml:space="preserve">2. “Chân lý của Chúa: Nền tảng cho cuộc đời chúng ta”</w:t>
      </w:r>
    </w:p>
    <w:p w14:paraId="7C4917C9" w14:textId="77777777" w:rsidR="00F90BDC" w:rsidRDefault="00F90BDC"/>
    <w:p w14:paraId="1B2277C0" w14:textId="77777777" w:rsidR="00F90BDC" w:rsidRDefault="00F90BDC">
      <w:r xmlns:w="http://schemas.openxmlformats.org/wordprocessingml/2006/main">
        <w:t xml:space="preserve">1. Rô-ma 10:9-10 - "Nếu miệng bạn xưng Đức Chúa Giê-su là Chúa và lòng bạn tin rằng Đức Chúa Trời đã khiến Ngài từ cõi chết sống lại thì bạn sẽ được cứu. Vì tin bởi trong lòng mà bạn được xưng công bình , và chính miệng ngươi xưng nhận và được cứu.”</w:t>
      </w:r>
    </w:p>
    <w:p w14:paraId="1458D2CD" w14:textId="77777777" w:rsidR="00F90BDC" w:rsidRDefault="00F90BDC"/>
    <w:p w14:paraId="2E9BB1FB" w14:textId="77777777" w:rsidR="00F90BDC" w:rsidRDefault="00F90BDC">
      <w:r xmlns:w="http://schemas.openxmlformats.org/wordprocessingml/2006/main">
        <w:t xml:space="preserve">2. 2 Ti-mô-thê 2:13 - "Nếu chúng ta không thành tín, Ngài vẫn thành tín, vì Ngài không thể tự chối mình được."</w:t>
      </w:r>
    </w:p>
    <w:p w14:paraId="2607A3CE" w14:textId="77777777" w:rsidR="00F90BDC" w:rsidRDefault="00F90BDC"/>
    <w:p w14:paraId="0E23E377" w14:textId="77777777" w:rsidR="00F90BDC" w:rsidRDefault="00F90BDC">
      <w:r xmlns:w="http://schemas.openxmlformats.org/wordprocessingml/2006/main">
        <w:t xml:space="preserve">Giăng 3:34 Vì Đấng mà Đức Chúa Trời sai đến thì nói lời Đức Chúa Trời: vì Đức Chúa Trời ban Thánh Linh cho Ngài không chừng mực.</w:t>
      </w:r>
    </w:p>
    <w:p w14:paraId="11DA069A" w14:textId="77777777" w:rsidR="00F90BDC" w:rsidRDefault="00F90BDC"/>
    <w:p w14:paraId="743C0886" w14:textId="77777777" w:rsidR="00F90BDC" w:rsidRDefault="00F90BDC">
      <w:r xmlns:w="http://schemas.openxmlformats.org/wordprocessingml/2006/main">
        <w:t xml:space="preserve">Thiên Chúa đã ban Thánh Thần vô hạn cho tiên tri Giêsu.</w:t>
      </w:r>
    </w:p>
    <w:p w14:paraId="3E2000EE" w14:textId="77777777" w:rsidR="00F90BDC" w:rsidRDefault="00F90BDC"/>
    <w:p w14:paraId="6CD074DD" w14:textId="77777777" w:rsidR="00F90BDC" w:rsidRDefault="00F90BDC">
      <w:r xmlns:w="http://schemas.openxmlformats.org/wordprocessingml/2006/main">
        <w:t xml:space="preserve">1. Món quà vô giá của Thiên Chúa: Tình yêu dồi dào của Chúa Giêsu biến đổi chúng ta như thế nào</w:t>
      </w:r>
    </w:p>
    <w:p w14:paraId="14202A4A" w14:textId="77777777" w:rsidR="00F90BDC" w:rsidRDefault="00F90BDC"/>
    <w:p w14:paraId="310310DB" w14:textId="77777777" w:rsidR="00F90BDC" w:rsidRDefault="00F90BDC">
      <w:r xmlns:w="http://schemas.openxmlformats.org/wordprocessingml/2006/main">
        <w:t xml:space="preserve">2. Sức mạnh khôn dò của Thánh Thần: Ân tứ thiêng liêng của Chúa Giêsu củng cố chúng ta như thế nào</w:t>
      </w:r>
    </w:p>
    <w:p w14:paraId="5DAA6F55" w14:textId="77777777" w:rsidR="00F90BDC" w:rsidRDefault="00F90BDC"/>
    <w:p w14:paraId="6E7DFE8C" w14:textId="77777777" w:rsidR="00F90BDC" w:rsidRDefault="00F90BDC">
      <w:r xmlns:w="http://schemas.openxmlformats.org/wordprocessingml/2006/main">
        <w:t xml:space="preserve">1. Giê-rê-mi 31:3 - "Ta đã yêu ngươi bằng tình yêu đời đời, và đã lấy lòng nhân từ mà kéo ngươi."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34C1A4A4" w14:textId="77777777" w:rsidR="00F90BDC" w:rsidRDefault="00F90BDC"/>
    <w:p w14:paraId="03D5E65F" w14:textId="77777777" w:rsidR="00F90BDC" w:rsidRDefault="00F90BDC">
      <w:r xmlns:w="http://schemas.openxmlformats.org/wordprocessingml/2006/main">
        <w:t xml:space="preserve">Giăng 3:35 Cha yêu Con và đã giao mọi sự vào tay Con.</w:t>
      </w:r>
    </w:p>
    <w:p w14:paraId="3FF3863B" w14:textId="77777777" w:rsidR="00F90BDC" w:rsidRDefault="00F90BDC"/>
    <w:p w14:paraId="7C71565A" w14:textId="77777777" w:rsidR="00F90BDC" w:rsidRDefault="00F90BDC">
      <w:r xmlns:w="http://schemas.openxmlformats.org/wordprocessingml/2006/main">
        <w:t xml:space="preserve">Đoạn văn này tiết lộ rằng Thiên Chúa yêu thương Chúa Giêsu và đã ban cho Ngài quyền trên mọi tạo vật.</w:t>
      </w:r>
    </w:p>
    <w:p w14:paraId="230AC17E" w14:textId="77777777" w:rsidR="00F90BDC" w:rsidRDefault="00F90BDC"/>
    <w:p w14:paraId="6EADCFEB" w14:textId="77777777" w:rsidR="00F90BDC" w:rsidRDefault="00F90BDC">
      <w:r xmlns:w="http://schemas.openxmlformats.org/wordprocessingml/2006/main">
        <w:t xml:space="preserve">1: Tình yêu của Thiên Chúa dành cho Chúa Giêsu là vô điều kiện</w:t>
      </w:r>
    </w:p>
    <w:p w14:paraId="1D0E5FB6" w14:textId="77777777" w:rsidR="00F90BDC" w:rsidRDefault="00F90BDC"/>
    <w:p w14:paraId="4B7A8DFA" w14:textId="77777777" w:rsidR="00F90BDC" w:rsidRDefault="00F90BDC">
      <w:r xmlns:w="http://schemas.openxmlformats.org/wordprocessingml/2006/main">
        <w:t xml:space="preserve">2: Chúa Giêsu là Chúa của mọi tạo vật</w:t>
      </w:r>
    </w:p>
    <w:p w14:paraId="37A586E3" w14:textId="77777777" w:rsidR="00F90BDC" w:rsidRDefault="00F90BDC"/>
    <w:p w14:paraId="64348ED9" w14:textId="77777777" w:rsidR="00F90BDC" w:rsidRDefault="00F90BDC">
      <w:r xmlns:w="http://schemas.openxmlformats.org/wordprocessingml/2006/main">
        <w:t xml:space="preserve">1: Giê-rê-mi 31:3 - "Từ xưa Chúa đã hiện ra cùng tôi và phán rằng: Phải, ta đã yêu ngươi bằng tình yêu đời đời; nên ta đã lấy lòng nhân từ mà kéo ngươi."</w:t>
      </w:r>
    </w:p>
    <w:p w14:paraId="4F59199C" w14:textId="77777777" w:rsidR="00F90BDC" w:rsidRDefault="00F90BDC"/>
    <w:p w14:paraId="28385C66" w14:textId="77777777" w:rsidR="00F90BDC" w:rsidRDefault="00F90BDC">
      <w:r xmlns:w="http://schemas.openxmlformats.org/wordprocessingml/2006/main">
        <w:t xml:space="preserve">2: Cô-lô-se 1:15-17 - "Hình ảnh của Đức Chúa Trời vô hình, là Con đầu lòng của mọi loài thọ tạo: Vì nhờ Ngài mà muôn vật được sáng tạo, trên trời và dưới đất, hữu hình và vô hình, hoặc là ngai vàng, hay quyền thống trị, hay quyền lực, hoặc quyền lực: tất cả mọi thứ đều được tạo ra bởi anh ta và cho anh ta: Và anh ta có trước tất cả mọi thứ, và tất cả mọi thứ bao gồm bởi anh ta.</w:t>
      </w:r>
    </w:p>
    <w:p w14:paraId="153D9005" w14:textId="77777777" w:rsidR="00F90BDC" w:rsidRDefault="00F90BDC"/>
    <w:p w14:paraId="75CAD6EC" w14:textId="77777777" w:rsidR="00F90BDC" w:rsidRDefault="00F90BDC">
      <w:r xmlns:w="http://schemas.openxmlformats.org/wordprocessingml/2006/main">
        <w:t xml:space="preserve">Giăng 3:36 Ai tin Con thì được sự sống đời đời; ai không tin Con thì chẳng thấy sự sống đâu; nhưng cơn thạnh nộ của Đức Chúa Trời vẫn ở trên nó.</w:t>
      </w:r>
    </w:p>
    <w:p w14:paraId="01A4040A" w14:textId="77777777" w:rsidR="00F90BDC" w:rsidRDefault="00F90BDC"/>
    <w:p w14:paraId="0C3BA11E" w14:textId="77777777" w:rsidR="00F90BDC" w:rsidRDefault="00F90BDC">
      <w:r xmlns:w="http://schemas.openxmlformats.org/wordprocessingml/2006/main">
        <w:t xml:space="preserve">Những ai tin vào Chúa Giê-su thì có sự sống đời đời, trong khi những ai không tin vào Ngài sẽ không có sự sống mà thay vào đó phải đối mặt với cơn thịnh nộ của Đức Chúa Trời.</w:t>
      </w:r>
    </w:p>
    <w:p w14:paraId="66A0B930" w14:textId="77777777" w:rsidR="00F90BDC" w:rsidRDefault="00F90BDC"/>
    <w:p w14:paraId="3EED621B" w14:textId="77777777" w:rsidR="00F90BDC" w:rsidRDefault="00F90BDC">
      <w:r xmlns:w="http://schemas.openxmlformats.org/wordprocessingml/2006/main">
        <w:t xml:space="preserve">1. “Sống trong ánh sáng sự sống vĩnh cửu”</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thật về cơn thịnh nộ của Chúa”</w:t>
      </w:r>
    </w:p>
    <w:p w14:paraId="01C69D7C" w14:textId="77777777" w:rsidR="00F90BDC" w:rsidRDefault="00F90BDC"/>
    <w:p w14:paraId="3B9458DE" w14:textId="77777777" w:rsidR="00F90BDC" w:rsidRDefault="00F90BDC">
      <w:r xmlns:w="http://schemas.openxmlformats.org/wordprocessingml/2006/main">
        <w:t xml:space="preserve">1. Rô-ma 6:23 - Vì tiền công của tội lỗi là sự chết; nhưng quà tặng của Thiên Chúa là sự sống đời đời qua Chúa Giêsu Kitô, Chúa chúng ta.</w:t>
      </w:r>
    </w:p>
    <w:p w14:paraId="452206AE" w14:textId="77777777" w:rsidR="00F90BDC" w:rsidRDefault="00F90BDC"/>
    <w:p w14:paraId="45671D5F" w14:textId="77777777" w:rsidR="00F90BDC" w:rsidRDefault="00F90BDC">
      <w:r xmlns:w="http://schemas.openxmlformats.org/wordprocessingml/2006/main">
        <w:t xml:space="preserve">2. Giăng 17:3 - Và đây là sự sống đời đời, là họ có thể nhận biết Cha là Đức Chúa Trời chân thật duy nhất và Chúa Giê-xu Christ mà Cha đã sai đến.</w:t>
      </w:r>
    </w:p>
    <w:p w14:paraId="1FDEAF63" w14:textId="77777777" w:rsidR="00F90BDC" w:rsidRDefault="00F90BDC"/>
    <w:p w14:paraId="007A9356" w14:textId="77777777" w:rsidR="00F90BDC" w:rsidRDefault="00F90BDC">
      <w:r xmlns:w="http://schemas.openxmlformats.org/wordprocessingml/2006/main">
        <w:t xml:space="preserve">Giăng 4 kể lại cuộc gặp gỡ giữa Chúa Giê-su và người phụ nữ Sa-ma-ri bên giếng, lời dạy của Ngài về mùa gặt thiêng liêng và việc chữa lành con trai của một quan chức.</w:t>
      </w:r>
    </w:p>
    <w:p w14:paraId="797304C2" w14:textId="77777777" w:rsidR="00F90BDC" w:rsidRDefault="00F90BDC"/>
    <w:p w14:paraId="4C8A815C" w14:textId="77777777" w:rsidR="00F90BDC" w:rsidRDefault="00F90BDC">
      <w:r xmlns:w="http://schemas.openxmlformats.org/wordprocessingml/2006/main">
        <w:t xml:space="preserve">Đoạn 1: Chương bắt đầu với việc Chúa Giêsu rời Giuđê đến Galilê, chọn đi ngang qua Samaria. Ở đó Ngài gặp một người đàn bà Sa-ma-ri đang múc nước từ giếng Gia-cốp. Bất chấp những rào cản về văn hóa, Ngài vẫn mời cô uống nước và tiếp tục nói về nước hằng sống dẫn đến sự sống đời đời. Khi cô bày tỏ sự quan tâm đến loại nước này, Chúa Giê-su đã tiết lộ chi tiết về cuộc sống cá nhân của cô cho thấy kiến thức siêu nhiên của Ngài cuối cùng đã tiết lộ chính Ngài là Đấng Mê-si (Giăng 4:1-26).</w:t>
      </w:r>
    </w:p>
    <w:p w14:paraId="7891879A" w14:textId="77777777" w:rsidR="00F90BDC" w:rsidRDefault="00F90BDC"/>
    <w:p w14:paraId="020C0F58" w14:textId="77777777" w:rsidR="00F90BDC" w:rsidRDefault="00F90BDC">
      <w:r xmlns:w="http://schemas.openxmlformats.org/wordprocessingml/2006/main">
        <w:t xml:space="preserve">Đoạn thứ 2: Sau cuộc gặp gỡ này, các môn đệ trở về ngạc nhiên khi thấy Ngài đang nói chuyện với một người phụ nữ nhưng không ai thắc mắc. Thay vào đó họ giục Ngài ăn nhưng Ngài trả lời 'Tôi có đồ ăn mà bạn không biết gì cả.' Điều này khiến họ bối rối nhưng Ngài nói rõ rằng thức ăn của Ngài là làm theo ý muốn của Đấng đã sai Ngài hoàn thành công việc của Ngài, đưa ra ngôn ngữ ẩn dụ gieo gặt gặt sự sống đời đời biểu thị sự sẵn sàng tiếp nhận phúc âm (Giăng 4:27-38).</w:t>
      </w:r>
    </w:p>
    <w:p w14:paraId="23B541C4" w14:textId="77777777" w:rsidR="00F90BDC" w:rsidRDefault="00F90BDC"/>
    <w:p w14:paraId="7BA8C8C7" w14:textId="77777777" w:rsidR="00F90BDC" w:rsidRDefault="00F90BDC">
      <w:r xmlns:w="http://schemas.openxmlformats.org/wordprocessingml/2006/main">
        <w:t xml:space="preserve">Đoạn thứ 3: Khi trở về thị trấn, nhiều người Sa-ma-ri đã tin Ngài vì lời chứng của người phụ nữ rồi vì lời Ngài khi họ nghe chính Ngài tuyên bố thực sự là Đấng Cứu Thế (Giăng 4:39-42). Sau đó, Chúa Giêsu rời Samaria quay trở lại Galilê mặc dù nhà tiên tri không có danh dự, đất nước của họ đã chấp nhận đến Cana nơi đã biến nước thành rượu. Ở đó, viên quan hoàng gia có con trai bị bệnh Capernaum đến yêu cầu ông đến chữa lành cho con trai ông sắp chết mà không rời khỏi nơi ông được Chúa Giêsu nói 'Hãy đi, con trai ông sẽ sống.' Người đàn ông vâng lời Chúa Giê-su và ra đi trong khi vẫn đang trên đường đi, những người hầu đã gặp cậu bé đưa tin sống với đức tin sống và quyền năng chữa lành mà Đấng Christ lại thể hiện ở chương kết thúc (Giăng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Giăng 4:1 Khi Đức Giê-hô-va biết người Pha-ri-si nghe nói Đức Chúa Jêsus đã chiêu mộ và làm phép báp-têm cho nhiều môn đồ hơn Giăng,</w:t>
      </w:r>
    </w:p>
    <w:p w14:paraId="3178C09E" w14:textId="77777777" w:rsidR="00F90BDC" w:rsidRDefault="00F90BDC"/>
    <w:p w14:paraId="00823509" w14:textId="77777777" w:rsidR="00F90BDC" w:rsidRDefault="00F90BDC">
      <w:r xmlns:w="http://schemas.openxmlformats.org/wordprocessingml/2006/main">
        <w:t xml:space="preserve">Chức vụ rửa tội cho nhiều môn đệ hơn Gioan của Chúa Giêsu đã thách thức những kỳ vọng truyền thống của người Pha-ri-si.</w:t>
      </w:r>
    </w:p>
    <w:p w14:paraId="1E394043" w14:textId="77777777" w:rsidR="00F90BDC" w:rsidRDefault="00F90BDC"/>
    <w:p w14:paraId="15630157" w14:textId="77777777" w:rsidR="00F90BDC" w:rsidRDefault="00F90BDC">
      <w:r xmlns:w="http://schemas.openxmlformats.org/wordprocessingml/2006/main">
        <w:t xml:space="preserve">1. Sứ vụ của Chúa Giêsu: Truyền thống đầy thử thách</w:t>
      </w:r>
    </w:p>
    <w:p w14:paraId="12373206" w14:textId="77777777" w:rsidR="00F90BDC" w:rsidRDefault="00F90BDC"/>
    <w:p w14:paraId="6A86CFFB" w14:textId="77777777" w:rsidR="00F90BDC" w:rsidRDefault="00F90BDC">
      <w:r xmlns:w="http://schemas.openxmlformats.org/wordprocessingml/2006/main">
        <w:t xml:space="preserve">2. Lễ Chúa Giêsu Chịu Phép Rửa: Lời Kêu Gọi Đi Theo</w:t>
      </w:r>
    </w:p>
    <w:p w14:paraId="50E5B06E" w14:textId="77777777" w:rsidR="00F90BDC" w:rsidRDefault="00F90BDC"/>
    <w:p w14:paraId="16AE3ED6" w14:textId="77777777" w:rsidR="00F90BDC" w:rsidRDefault="00F90BDC">
      <w:r xmlns:w="http://schemas.openxmlformats.org/wordprocessingml/2006/main">
        <w:t xml:space="preserve">1. Mác 1:14-15 - "Sau khi Giăng bị bắt, Đức Chúa Jêsus đến xứ Ga-li-lê, rao giảng Tin lành của Đức Chúa Trời và phán rằng: “Kỳ đã trọn, nước Đức Chúa Trời đã đến gần; các ngươi hãy ăn năn và tin vào Đức Chúa Trời”. sách Phúc Âm."</w:t>
      </w:r>
    </w:p>
    <w:p w14:paraId="35AD472C" w14:textId="77777777" w:rsidR="00F90BDC" w:rsidRDefault="00F90BDC"/>
    <w:p w14:paraId="53903C00" w14:textId="77777777" w:rsidR="00F90BDC" w:rsidRDefault="00F90BDC">
      <w:r xmlns:w="http://schemas.openxmlformats.org/wordprocessingml/2006/main">
        <w:t xml:space="preserve">2. Công vụ 5:27-29 - “Khi họ đã đem hai người đến rồi, thì đem họ ra trước hội đồng. Thầy tế lễ thượng phẩm tra hỏi họ rằng: “Chúng tôi đã nghiêm cấm các ông nhân danh ấy mà giảng dạy, thế mà ở đây các ông đã tràn ngập Giê-ru-sa-lem bằng sự dạy dỗ của mình và các ông còn định đổ máu của người này lên chúng tôi.” Nhưng Phi-e-rơ và các sứ đồ trả lời: “Phải vâng lời Đức Chúa Trời hơn là vâng lời người ta”.</w:t>
      </w:r>
    </w:p>
    <w:p w14:paraId="5F5A9DBF" w14:textId="77777777" w:rsidR="00F90BDC" w:rsidRDefault="00F90BDC"/>
    <w:p w14:paraId="326288BF" w14:textId="77777777" w:rsidR="00F90BDC" w:rsidRDefault="00F90BDC">
      <w:r xmlns:w="http://schemas.openxmlformats.org/wordprocessingml/2006/main">
        <w:t xml:space="preserve">Giăng 4:2 (Mặc dù không phải chính Chúa Giêsu làm phép rửa mà là các môn đệ của Người,)</w:t>
      </w:r>
    </w:p>
    <w:p w14:paraId="0924D17F" w14:textId="77777777" w:rsidR="00F90BDC" w:rsidRDefault="00F90BDC"/>
    <w:p w14:paraId="64859AE6" w14:textId="77777777" w:rsidR="00F90BDC" w:rsidRDefault="00F90BDC">
      <w:r xmlns:w="http://schemas.openxmlformats.org/wordprocessingml/2006/main">
        <w:t xml:space="preserve">Phúc âm Giăng chương 4 câu 2 nhấn mạnh sứ mệnh giảng dạy và chia sẻ phúc âm của Chúa Giê-su hơn là tự mình làm báp têm.</w:t>
      </w:r>
    </w:p>
    <w:p w14:paraId="7494585F" w14:textId="77777777" w:rsidR="00F90BDC" w:rsidRDefault="00F90BDC"/>
    <w:p w14:paraId="7A0F2726" w14:textId="77777777" w:rsidR="00F90BDC" w:rsidRDefault="00F90BDC">
      <w:r xmlns:w="http://schemas.openxmlformats.org/wordprocessingml/2006/main">
        <w:t xml:space="preserve">1. Sứ Mệnh của Chúa Giêsu: Giảng Dạy và Chia Sẻ Tin Mừng</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một cộng đồng Giáo hội hoạt động trong sự hiệp nhất</w:t>
      </w:r>
    </w:p>
    <w:p w14:paraId="28183A21" w14:textId="77777777" w:rsidR="00F90BDC" w:rsidRDefault="00F90BDC"/>
    <w:p w14:paraId="447ABD9C" w14:textId="77777777" w:rsidR="00F90BDC" w:rsidRDefault="00F90BDC">
      <w:r xmlns:w="http://schemas.openxmlformats.org/wordprocessingml/2006/main">
        <w:t xml:space="preserve">1. Rô-ma 10:14-15 - "Làm sao họ kêu cầu Đấng họ không tin? Làm sao họ tin Đấng họ chưa hề nghe đến? Và làm sao họ nghe được nếu không có ai rao giảng? Và làm sao họ có thể nghe được Đấng mà họ không tin? làm sao họ có thể rao giảng nếu không được sai đi?”</w:t>
      </w:r>
    </w:p>
    <w:p w14:paraId="33C8D74C" w14:textId="77777777" w:rsidR="00F90BDC" w:rsidRDefault="00F90BDC"/>
    <w:p w14:paraId="3AF85F58"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656E798D" w14:textId="77777777" w:rsidR="00F90BDC" w:rsidRDefault="00F90BDC"/>
    <w:p w14:paraId="5A39F41B" w14:textId="77777777" w:rsidR="00F90BDC" w:rsidRDefault="00F90BDC">
      <w:r xmlns:w="http://schemas.openxmlformats.org/wordprocessingml/2006/main">
        <w:t xml:space="preserve">Giăng 4:3 Ngài rời Giu-đê và trở lại Ga-li-lê.</w:t>
      </w:r>
    </w:p>
    <w:p w14:paraId="7C56A07F" w14:textId="77777777" w:rsidR="00F90BDC" w:rsidRDefault="00F90BDC"/>
    <w:p w14:paraId="22582F89" w14:textId="77777777" w:rsidR="00F90BDC" w:rsidRDefault="00F90BDC">
      <w:r xmlns:w="http://schemas.openxmlformats.org/wordprocessingml/2006/main">
        <w:t xml:space="preserve">Chúa Giêsu rời miền Giuđê và trở lại miền Galilê để rao giảng Tin Mừng.</w:t>
      </w:r>
    </w:p>
    <w:p w14:paraId="2C2456F0" w14:textId="77777777" w:rsidR="00F90BDC" w:rsidRDefault="00F90BDC"/>
    <w:p w14:paraId="0928098F" w14:textId="77777777" w:rsidR="00F90BDC" w:rsidRDefault="00F90BDC">
      <w:r xmlns:w="http://schemas.openxmlformats.org/wordprocessingml/2006/main">
        <w:t xml:space="preserve">Câu 1: Chúa Giêsu rời miền Giuđê để bắt đầu sứ mạng rao giảng Tin Mừng Thiên Chúa.</w:t>
      </w:r>
    </w:p>
    <w:p w14:paraId="60037AA7" w14:textId="77777777" w:rsidR="00F90BDC" w:rsidRDefault="00F90BDC"/>
    <w:p w14:paraId="0085525B" w14:textId="77777777" w:rsidR="00F90BDC" w:rsidRDefault="00F90BDC">
      <w:r xmlns:w="http://schemas.openxmlformats.org/wordprocessingml/2006/main">
        <w:t xml:space="preserve">Câu 2: Chúa Giêsu rời miền Giuđê để tiếp tục sứ mạng rao giảng Tin Mừng cứu độ.</w:t>
      </w:r>
    </w:p>
    <w:p w14:paraId="15B51FF0" w14:textId="77777777" w:rsidR="00F90BDC" w:rsidRDefault="00F90BDC"/>
    <w:p w14:paraId="6096FA7A" w14:textId="77777777" w:rsidR="00F90BDC" w:rsidRDefault="00F90BDC">
      <w:r xmlns:w="http://schemas.openxmlformats.org/wordprocessingml/2006/main">
        <w:t xml:space="preserve">1: Công vụ 1:8 - “Nhưng các ngươi sẽ nhận được quyền năng khi Đức Thánh Linh giáng trên các ngươi; và các con sẽ là nhân chứng của Ta tại Giê-ru-sa-lem, khắp xứ Giu-đê, Sa-ma-ri, cho đến tận cùng trái đất.”</w:t>
      </w:r>
    </w:p>
    <w:p w14:paraId="1B13F9D2" w14:textId="77777777" w:rsidR="00F90BDC" w:rsidRDefault="00F90BDC"/>
    <w:p w14:paraId="6863A0D6"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này, Ta luôn ở cùng các con cho đến tận thế.”</w:t>
      </w:r>
    </w:p>
    <w:p w14:paraId="511E30BF" w14:textId="77777777" w:rsidR="00F90BDC" w:rsidRDefault="00F90BDC"/>
    <w:p w14:paraId="0E40E4A9" w14:textId="77777777" w:rsidR="00F90BDC" w:rsidRDefault="00F90BDC">
      <w:r xmlns:w="http://schemas.openxmlformats.org/wordprocessingml/2006/main">
        <w:t xml:space="preserve">Giăng 4:4 Ngài phải đi qua Sa-ma-ri.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cho thấy Chúa Giêsu cần phải đi qua xứ Samaria.</w:t>
      </w:r>
    </w:p>
    <w:p w14:paraId="7D45FD5C" w14:textId="77777777" w:rsidR="00F90BDC" w:rsidRDefault="00F90BDC"/>
    <w:p w14:paraId="0115BB8B" w14:textId="77777777" w:rsidR="00F90BDC" w:rsidRDefault="00F90BDC">
      <w:r xmlns:w="http://schemas.openxmlformats.org/wordprocessingml/2006/main">
        <w:t xml:space="preserve">1. Sự Vâng Phục của Chúa Giêsu: Sự cần thiết của việc tuân theo kế hoạch của Thiên Chúa</w:t>
      </w:r>
    </w:p>
    <w:p w14:paraId="39C8868F" w14:textId="77777777" w:rsidR="00F90BDC" w:rsidRDefault="00F90BDC"/>
    <w:p w14:paraId="5CDEE53B" w14:textId="77777777" w:rsidR="00F90BDC" w:rsidRDefault="00F90BDC">
      <w:r xmlns:w="http://schemas.openxmlformats.org/wordprocessingml/2006/main">
        <w:t xml:space="preserve">2. Sự Hướng Dẫn Của Thiên Chúa: Hành trình của Chúa Giêsu qua Sa-ma-ri dạy chúng ta tuân theo các mệnh lệnh của Chúa như thế nào</w:t>
      </w:r>
    </w:p>
    <w:p w14:paraId="6E0CE019" w14:textId="77777777" w:rsidR="00F90BDC" w:rsidRDefault="00F90BDC"/>
    <w:p w14:paraId="7EFE0CD9" w14:textId="77777777" w:rsidR="00F90BDC" w:rsidRDefault="00F90BDC">
      <w:r xmlns:w="http://schemas.openxmlformats.org/wordprocessingml/2006/main">
        <w:t xml:space="preserve">1. Ma-thi-ơ 7:7-11, “Hãy xin thì sẽ được; hãy tìm thì sẽ thấy; hãy gõ cửa thì sẽ mở cho; vì hễ ai xin thì được, ai tìm thì sẽ thấy, và Ai gõ cửa thì sẽ mở. Hay trong các ngươi có ai, khi con mình xin bánh, mà cho đá chăng? Hay xin con cá, mà lại cho nó con rắn? Ác, còn biết cho con cái mình vật tốt thay, huống chi Cha các ngươi ở trên trời lại chẳng ban vật tốt cho người xin Ngài sao?”</w:t>
      </w:r>
    </w:p>
    <w:p w14:paraId="733FE514" w14:textId="77777777" w:rsidR="00F90BDC" w:rsidRDefault="00F90BDC"/>
    <w:p w14:paraId="75442108" w14:textId="77777777" w:rsidR="00F90BDC" w:rsidRDefault="00F90BDC">
      <w:r xmlns:w="http://schemas.openxmlformats.org/wordprocessingml/2006/main">
        <w:t xml:space="preserve">2. Rô-ma 8:28, “Vả, chúng ta biết rằng mọi sự hiệp lại làm ích cho kẻ yêu mến Đức Chúa Trời, tức là cho kẻ được gọi theo ý định Ngài đã định.”</w:t>
      </w:r>
    </w:p>
    <w:p w14:paraId="51B417FB" w14:textId="77777777" w:rsidR="00F90BDC" w:rsidRDefault="00F90BDC"/>
    <w:p w14:paraId="0508DD91" w14:textId="77777777" w:rsidR="00F90BDC" w:rsidRDefault="00F90BDC">
      <w:r xmlns:w="http://schemas.openxmlformats.org/wordprocessingml/2006/main">
        <w:t xml:space="preserve">Giăng 4:5 Ngài đến một thành ở Sa-ma-ri, gọi là Si-kha, gần thửa đất Gia-cốp đã cho Giô-sép, con trai ông.</w:t>
      </w:r>
    </w:p>
    <w:p w14:paraId="4028ADF0" w14:textId="77777777" w:rsidR="00F90BDC" w:rsidRDefault="00F90BDC"/>
    <w:p w14:paraId="73A594BE" w14:textId="77777777" w:rsidR="00F90BDC" w:rsidRDefault="00F90BDC">
      <w:r xmlns:w="http://schemas.openxmlformats.org/wordprocessingml/2006/main">
        <w:t xml:space="preserve">Chúa Giêsu đến thăm Sychar, một thành phố ở Samaria.</w:t>
      </w:r>
    </w:p>
    <w:p w14:paraId="324844F2" w14:textId="77777777" w:rsidR="00F90BDC" w:rsidRDefault="00F90BDC"/>
    <w:p w14:paraId="1989BE93" w14:textId="77777777" w:rsidR="00F90BDC" w:rsidRDefault="00F90BDC">
      <w:r xmlns:w="http://schemas.openxmlformats.org/wordprocessingml/2006/main">
        <w:t xml:space="preserve">1. Sức mạnh của lòng quảng đại - Gương của Chúa Giêsu về việc bố thí qua việc Giacóp dâng thửa đất cho Giuse.</w:t>
      </w:r>
    </w:p>
    <w:p w14:paraId="5460CBE4" w14:textId="77777777" w:rsidR="00F90BDC" w:rsidRDefault="00F90BDC"/>
    <w:p w14:paraId="207AD667" w14:textId="77777777" w:rsidR="00F90BDC" w:rsidRDefault="00F90BDC">
      <w:r xmlns:w="http://schemas.openxmlformats.org/wordprocessingml/2006/main">
        <w:t xml:space="preserve">2. Sức mạnh của Tình yêu - Chúa Giêsu thể hiện tình yêu qua chuyến viếng thăm Samaria, một nơi bị người Do Thái khinh thường trong lịch sử.</w:t>
      </w:r>
    </w:p>
    <w:p w14:paraId="237FE877" w14:textId="77777777" w:rsidR="00F90BDC" w:rsidRDefault="00F90BDC"/>
    <w:p w14:paraId="7D05D5CC" w14:textId="77777777" w:rsidR="00F90BDC" w:rsidRDefault="00F90BDC">
      <w:r xmlns:w="http://schemas.openxmlformats.org/wordprocessingml/2006/main">
        <w:t xml:space="preserve">1. Sáng thế ký 48:22 - "Hơn nữa, ta đã ban cho ngươi một phần hơn các anh em ngươi, phần mà ta đã lấy từ tay người Amorite bằng gươm và cung của ta."</w:t>
      </w:r>
    </w:p>
    <w:p w14:paraId="63E7F8A1" w14:textId="77777777" w:rsidR="00F90BDC" w:rsidRDefault="00F90BDC"/>
    <w:p w14:paraId="553A2CB3" w14:textId="77777777" w:rsidR="00F90BDC" w:rsidRDefault="00F90BDC">
      <w:r xmlns:w="http://schemas.openxmlformats.org/wordprocessingml/2006/main">
        <w:t xml:space="preserve">2. Lu-ca 10:25-37 - "Nầy, có một luật sư đứng dậy hỏi Ngài rằng: Thưa thầy, tôi phải làm gì để được sự sống đời đời làm gia nghiệp? Người ấy đáp rằng: Trong luật đã viết gì? Ngài đã trả lời rằng: Ngươi phải yêu mến Chúa, Đức Chúa Trời của ngươi, hết lòng, hết linh hồn, hết sức lực và hết trí khôn ngươi; và người lân cận như chính mình.”</w:t>
      </w:r>
    </w:p>
    <w:p w14:paraId="33D1C4AA" w14:textId="77777777" w:rsidR="00F90BDC" w:rsidRDefault="00F90BDC"/>
    <w:p w14:paraId="11728E58" w14:textId="77777777" w:rsidR="00F90BDC" w:rsidRDefault="00F90BDC">
      <w:r xmlns:w="http://schemas.openxmlformats.org/wordprocessingml/2006/main">
        <w:t xml:space="preserve">Giăng 4:6 Giếng Gia-cốp ở đó. Đức Giêsu đi đường mệt mỏi nên ngồi bên giếng, lúc đó vào khoảng giờ thứ sáu.</w:t>
      </w:r>
    </w:p>
    <w:p w14:paraId="72CB7E9D" w14:textId="77777777" w:rsidR="00F90BDC" w:rsidRDefault="00F90BDC"/>
    <w:p w14:paraId="03C5332B" w14:textId="77777777" w:rsidR="00F90BDC" w:rsidRDefault="00F90BDC">
      <w:r xmlns:w="http://schemas.openxmlformats.org/wordprocessingml/2006/main">
        <w:t xml:space="preserve">Chúa Giêsu đi đường mệt mỏi đã dừng lại bên giếng Giacóp và ngồi trên đó vào khoảng giữa trưa.</w:t>
      </w:r>
    </w:p>
    <w:p w14:paraId="3F489BEA" w14:textId="77777777" w:rsidR="00F90BDC" w:rsidRDefault="00F90BDC"/>
    <w:p w14:paraId="5F9228B0" w14:textId="77777777" w:rsidR="00F90BDC" w:rsidRDefault="00F90BDC">
      <w:r xmlns:w="http://schemas.openxmlformats.org/wordprocessingml/2006/main">
        <w:t xml:space="preserve">1. Sự mệt mỏi trong hành trình của chúng ta - Giăng 4:6</w:t>
      </w:r>
    </w:p>
    <w:p w14:paraId="052FC920" w14:textId="77777777" w:rsidR="00F90BDC" w:rsidRDefault="00F90BDC"/>
    <w:p w14:paraId="1543744B" w14:textId="77777777" w:rsidR="00F90BDC" w:rsidRDefault="00F90BDC">
      <w:r xmlns:w="http://schemas.openxmlformats.org/wordprocessingml/2006/main">
        <w:t xml:space="preserve">2. Tìm được sự nghỉ ngơi và sảng khoái - Giăng 4:6</w:t>
      </w:r>
    </w:p>
    <w:p w14:paraId="57D12667" w14:textId="77777777" w:rsidR="00F90BDC" w:rsidRDefault="00F90BDC"/>
    <w:p w14:paraId="0DBB305D"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613B0553" w14:textId="77777777" w:rsidR="00F90BDC" w:rsidRDefault="00F90BDC"/>
    <w:p w14:paraId="30481B11" w14:textId="77777777" w:rsidR="00F90BDC" w:rsidRDefault="00F90BDC">
      <w:r xmlns:w="http://schemas.openxmlformats.org/wordprocessingml/2006/main">
        <w:t xml:space="preserve">2. Hê-bơ-rơ 4:9-11 - Vậy thì dân Đức Chúa Trời vẫn được yên nghỉ. Vì ai đã bước vào sự yên nghỉ, thì cũng thôi làm công việc mình, cũng như Đức Chúa Trời đã làm công việc mình. Vậy chúng ta hãy lao nhọc để vào nơi yên nghỉ đó, kẻo có người nào sa vào cùng một gương vô tín đó.</w:t>
      </w:r>
    </w:p>
    <w:p w14:paraId="594333D1" w14:textId="77777777" w:rsidR="00F90BDC" w:rsidRDefault="00F90BDC"/>
    <w:p w14:paraId="0227AE33" w14:textId="77777777" w:rsidR="00F90BDC" w:rsidRDefault="00F90BDC">
      <w:r xmlns:w="http://schemas.openxmlformats.org/wordprocessingml/2006/main">
        <w:t xml:space="preserve">Giăng 4:7 Có một người đàn bà Sa-ma-ri đến múc nước. Đức Chúa Jêsus phán rằng: Hãy cho ta uống.</w:t>
      </w:r>
    </w:p>
    <w:p w14:paraId="475282C4" w14:textId="77777777" w:rsidR="00F90BDC" w:rsidRDefault="00F90BDC"/>
    <w:p w14:paraId="436F6170" w14:textId="77777777" w:rsidR="00F90BDC" w:rsidRDefault="00F90BDC">
      <w:r xmlns:w="http://schemas.openxmlformats.org/wordprocessingml/2006/main">
        <w:t xml:space="preserve">Đoạn văn kể về việc Chúa Giêsu xin một người phụ nữ Samari nước uống.</w:t>
      </w:r>
    </w:p>
    <w:p w14:paraId="22F9D411" w14:textId="77777777" w:rsidR="00F90BDC" w:rsidRDefault="00F90BDC"/>
    <w:p w14:paraId="65494380" w14:textId="77777777" w:rsidR="00F90BDC" w:rsidRDefault="00F90BDC">
      <w:r xmlns:w="http://schemas.openxmlformats.org/wordprocessingml/2006/main">
        <w:t xml:space="preserve">1. Sức mạnh tình yêu và lòng trắc ẩn của Chúa Giêsu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phá bỏ rào cản</w:t>
      </w:r>
    </w:p>
    <w:p w14:paraId="1D826575" w14:textId="77777777" w:rsidR="00F90BDC" w:rsidRDefault="00F90BDC"/>
    <w:p w14:paraId="2E7B0C4D" w14:textId="77777777" w:rsidR="00F90BDC" w:rsidRDefault="00F90BDC">
      <w:r xmlns:w="http://schemas.openxmlformats.org/wordprocessingml/2006/main">
        <w:t xml:space="preserve">1. Lc 10:25-37 - Dụ ngôn người Sa-ma-ri nhân lành</w:t>
      </w:r>
    </w:p>
    <w:p w14:paraId="4193B4CC" w14:textId="77777777" w:rsidR="00F90BDC" w:rsidRDefault="00F90BDC"/>
    <w:p w14:paraId="5A8BD33E" w14:textId="77777777" w:rsidR="00F90BDC" w:rsidRDefault="00F90BDC">
      <w:r xmlns:w="http://schemas.openxmlformats.org/wordprocessingml/2006/main">
        <w:t xml:space="preserve">2. Rô-ma 5:8 - Đức Chúa Trời bày tỏ tình yêu của Ngài dành cho chúng ta</w:t>
      </w:r>
    </w:p>
    <w:p w14:paraId="4133E942" w14:textId="77777777" w:rsidR="00F90BDC" w:rsidRDefault="00F90BDC"/>
    <w:p w14:paraId="7F886CDA" w14:textId="77777777" w:rsidR="00F90BDC" w:rsidRDefault="00F90BDC">
      <w:r xmlns:w="http://schemas.openxmlformats.org/wordprocessingml/2006/main">
        <w:t xml:space="preserve">Giăng 4:8 (Vì môn đồ Ngài đã vào thành mua thịt.)</w:t>
      </w:r>
    </w:p>
    <w:p w14:paraId="2FC4EC45" w14:textId="77777777" w:rsidR="00F90BDC" w:rsidRDefault="00F90BDC"/>
    <w:p w14:paraId="30A8DD52" w14:textId="77777777" w:rsidR="00F90BDC" w:rsidRDefault="00F90BDC">
      <w:r xmlns:w="http://schemas.openxmlformats.org/wordprocessingml/2006/main">
        <w:t xml:space="preserve">Đoạn văn mô tả cách Chúa Giêsu nói chuyện với người phụ nữ Sa-ma-ri bên giếng, và các môn đệ của Ngài đã vào thành phố để mua thức ăn như thế nào.</w:t>
      </w:r>
    </w:p>
    <w:p w14:paraId="593F6CDA" w14:textId="77777777" w:rsidR="00F90BDC" w:rsidRDefault="00F90BDC"/>
    <w:p w14:paraId="713FCDC5" w14:textId="77777777" w:rsidR="00F90BDC" w:rsidRDefault="00F90BDC">
      <w:r xmlns:w="http://schemas.openxmlformats.org/wordprocessingml/2006/main">
        <w:t xml:space="preserve">1. Sức mạnh của việc gặp gỡ Chúa Kitô: Câu chuyện Chúa Giêsu và người phụ nữ Samari</w:t>
      </w:r>
    </w:p>
    <w:p w14:paraId="37C5F1F5" w14:textId="77777777" w:rsidR="00F90BDC" w:rsidRDefault="00F90BDC"/>
    <w:p w14:paraId="3FE0135A" w14:textId="77777777" w:rsidR="00F90BDC" w:rsidRDefault="00F90BDC">
      <w:r xmlns:w="http://schemas.openxmlformats.org/wordprocessingml/2006/main">
        <w:t xml:space="preserve">2. Vẻ đẹp của việc phục vụ: Hành trình mua đồ ăn của các môn đệ Chúa Giêsu</w:t>
      </w:r>
    </w:p>
    <w:p w14:paraId="12534B40" w14:textId="77777777" w:rsidR="00F90BDC" w:rsidRDefault="00F90BDC"/>
    <w:p w14:paraId="207A8AC7" w14:textId="77777777" w:rsidR="00F90BDC" w:rsidRDefault="00F90BDC">
      <w:r xmlns:w="http://schemas.openxmlformats.org/wordprocessingml/2006/main">
        <w:t xml:space="preserve">1. Ma-thi-ơ 10:8 - "Anh em đã nhận không thì hãy cho đi một cách thoải mái."</w:t>
      </w:r>
    </w:p>
    <w:p w14:paraId="182AB46F" w14:textId="77777777" w:rsidR="00F90BDC" w:rsidRDefault="00F90BDC"/>
    <w:p w14:paraId="3958CC62" w14:textId="77777777" w:rsidR="00F90BDC" w:rsidRDefault="00F90BDC">
      <w:r xmlns:w="http://schemas.openxmlformats.org/wordprocessingml/2006/main">
        <w:t xml:space="preserve">2. Giăng 13:34-35 - "Ta ban cho các ngươi một điều răn mới, đó là các ngươi hãy yêu thương nhau: như ta đã yêu các ngươi, các ngươi cũng hãy yêu nhau. Bằng cách này mọi người sẽ nhận biết các ngươi là môn đồ ta , nếu các bạn có tình yêu với nhau.</w:t>
      </w:r>
    </w:p>
    <w:p w14:paraId="1EA59F13" w14:textId="77777777" w:rsidR="00F90BDC" w:rsidRDefault="00F90BDC"/>
    <w:p w14:paraId="52D45CB7" w14:textId="77777777" w:rsidR="00F90BDC" w:rsidRDefault="00F90BDC">
      <w:r xmlns:w="http://schemas.openxmlformats.org/wordprocessingml/2006/main">
        <w:t xml:space="preserve">Giăng 4:9 Người đàn bà Sa-ma-ri liền nói: “Sao ông là người Do Thái, lại xin nước uống với tôi, một phụ nữ Sa-ma-ri?” vì người Do Thái không có quan hệ gì với người Sa-ma-ri.</w:t>
      </w:r>
    </w:p>
    <w:p w14:paraId="37F5B6E4" w14:textId="77777777" w:rsidR="00F90BDC" w:rsidRDefault="00F90BDC"/>
    <w:p w14:paraId="68761D92" w14:textId="77777777" w:rsidR="00F90BDC" w:rsidRDefault="00F90BDC">
      <w:r xmlns:w="http://schemas.openxmlformats.org/wordprocessingml/2006/main">
        <w:t xml:space="preserve">Người đàn bà Sa-ma-ri hỏi Chúa Giê-su tại sao Ngài, một người Do Thái, lại xin bà, một người Sa-ma-ri, một ly nước.</w:t>
      </w:r>
    </w:p>
    <w:p w14:paraId="16595497" w14:textId="77777777" w:rsidR="00F90BDC" w:rsidRDefault="00F90BDC"/>
    <w:p w14:paraId="7C0EE391" w14:textId="77777777" w:rsidR="00F90BDC" w:rsidRDefault="00F90BDC">
      <w:r xmlns:w="http://schemas.openxmlformats.org/wordprocessingml/2006/main">
        <w:t xml:space="preserve">1. Làm thế nào chúng ta, với tư cách là tín đồ Đấng Christ, có thể bỏ qua những khác biệt để tiếp cận những người mà chúng ta thường không </w:t>
      </w:r>
      <w:r xmlns:w="http://schemas.openxmlformats.org/wordprocessingml/2006/main">
        <w:lastRenderedPageBreak xmlns:w="http://schemas.openxmlformats.org/wordprocessingml/2006/main"/>
      </w:r>
      <w:r xmlns:w="http://schemas.openxmlformats.org/wordprocessingml/2006/main">
        <w:t xml:space="preserve">kết giao?</w:t>
      </w:r>
    </w:p>
    <w:p w14:paraId="623D3326" w14:textId="77777777" w:rsidR="00F90BDC" w:rsidRDefault="00F90BDC"/>
    <w:p w14:paraId="60E03436" w14:textId="77777777" w:rsidR="00F90BDC" w:rsidRDefault="00F90BDC">
      <w:r xmlns:w="http://schemas.openxmlformats.org/wordprocessingml/2006/main">
        <w:t xml:space="preserve">2. Làm thế nào chúng ta có thể dựa vào gương của Chúa Giêsu để bắc cầu cho những chia rẽ và tạo dựng mối quan hệ với những người khác biệt với chúng ta?</w:t>
      </w:r>
    </w:p>
    <w:p w14:paraId="143FDBAE" w14:textId="77777777" w:rsidR="00F90BDC" w:rsidRDefault="00F90BDC"/>
    <w:p w14:paraId="70DB5070" w14:textId="77777777" w:rsidR="00F90BDC" w:rsidRDefault="00F90BDC">
      <w:r xmlns:w="http://schemas.openxmlformats.org/wordprocessingml/2006/main">
        <w:t xml:space="preserve">1. Ê-phê-sô 2:14-17 - Vì chính Ngài là sự bình an của chúng ta, Ngài đã làm cho cả hai chúng ta nên một và đã phá vỡ trong xác thịt Ngài bức tường ngăn cách thù nghịch.</w:t>
      </w:r>
    </w:p>
    <w:p w14:paraId="28A9DBAA" w14:textId="77777777" w:rsidR="00F90BDC" w:rsidRDefault="00F90BDC"/>
    <w:p w14:paraId="175CCFB8" w14:textId="77777777" w:rsidR="00F90BDC" w:rsidRDefault="00F90BDC">
      <w:r xmlns:w="http://schemas.openxmlformats.org/wordprocessingml/2006/main">
        <w:t xml:space="preserve">2. Rô-ma 12:18 - Nếu có thể được thì hãy hết sức mình mà hòa thuận với mọi người.</w:t>
      </w:r>
    </w:p>
    <w:p w14:paraId="5E9979D8" w14:textId="77777777" w:rsidR="00F90BDC" w:rsidRDefault="00F90BDC"/>
    <w:p w14:paraId="40E42F8E" w14:textId="77777777" w:rsidR="00F90BDC" w:rsidRDefault="00F90BDC">
      <w:r xmlns:w="http://schemas.openxmlformats.org/wordprocessingml/2006/main">
        <w:t xml:space="preserve">Giăng 4:10 Đức Chúa Jêsus đáp rằng: Nếu ngươi biết sự ban cho của Đức Chúa Trời, và ai là người đã phán cùng ngươi rằng: Hãy cho ta uống; lẽ ra bạn sẽ xin Ngài và Ngài sẽ cho bạn nước sống.</w:t>
      </w:r>
    </w:p>
    <w:p w14:paraId="0D013D7F" w14:textId="77777777" w:rsidR="00F90BDC" w:rsidRDefault="00F90BDC"/>
    <w:p w14:paraId="03A0DBA0" w14:textId="77777777" w:rsidR="00F90BDC" w:rsidRDefault="00F90BDC">
      <w:r xmlns:w="http://schemas.openxmlformats.org/wordprocessingml/2006/main">
        <w:t xml:space="preserve">Chúa Giêsu ban nước hằng sống cho người phụ nữ bên giếng, bày tỏ cho bà thấy món quà ân sủng và lòng thương xót của Thiên Chúa.</w:t>
      </w:r>
    </w:p>
    <w:p w14:paraId="4D163C3A" w14:textId="77777777" w:rsidR="00F90BDC" w:rsidRDefault="00F90BDC"/>
    <w:p w14:paraId="69115243" w14:textId="77777777" w:rsidR="00F90BDC" w:rsidRDefault="00F90BDC">
      <w:r xmlns:w="http://schemas.openxmlformats.org/wordprocessingml/2006/main">
        <w:t xml:space="preserve">Câu 1: Chúa Giêsu ban nước hằng sống cho người phụ nữ bên giếng, tượng trưng cho ân sủng và lòng thương xót mà Thiên Chúa ban cho chúng ta.</w:t>
      </w:r>
    </w:p>
    <w:p w14:paraId="588DC255" w14:textId="77777777" w:rsidR="00F90BDC" w:rsidRDefault="00F90BDC"/>
    <w:p w14:paraId="51652998" w14:textId="77777777" w:rsidR="00F90BDC" w:rsidRDefault="00F90BDC">
      <w:r xmlns:w="http://schemas.openxmlformats.org/wordprocessingml/2006/main">
        <w:t xml:space="preserve">Câu 2: Người phụ nữ bên giếng được Chúa Giêsu ban nước hằng sống, cho chúng ta thấy ân sủng và lòng thương xót vô biên của Chúa chúng ta.</w:t>
      </w:r>
    </w:p>
    <w:p w14:paraId="30F98995" w14:textId="77777777" w:rsidR="00F90BDC" w:rsidRDefault="00F90BDC"/>
    <w:p w14:paraId="701FD90A" w14:textId="77777777" w:rsidR="00F90BDC" w:rsidRDefault="00F90BDC">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14:paraId="10D65284" w14:textId="77777777" w:rsidR="00F90BDC" w:rsidRDefault="00F90BDC"/>
    <w:p w14:paraId="09284B6D" w14:textId="77777777" w:rsidR="00F90BDC" w:rsidRDefault="00F90BDC">
      <w:r xmlns:w="http://schemas.openxmlformats.org/wordprocessingml/2006/main">
        <w:t xml:space="preserve">2: Ê-phê-sô 2:8-9, "Vì nhờ ân điển, bởi đức tin, mà anh em được cứu, điều đó không phải đến từ anh em: đó là một tặng phẩm của Đức Chúa Trời; không phải bởi việc làm, kẻo có ai khoe mình."</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4:11 Người đàn bà thưa rằng: Thưa ông, ông không có gì mà múc mà giếng lại sâu, vậy nhờ đâu ông có được nước sống đó?</w:t>
      </w:r>
    </w:p>
    <w:p w14:paraId="63B796F8" w14:textId="77777777" w:rsidR="00F90BDC" w:rsidRDefault="00F90BDC"/>
    <w:p w14:paraId="15278D06" w14:textId="77777777" w:rsidR="00F90BDC" w:rsidRDefault="00F90BDC">
      <w:r xmlns:w="http://schemas.openxmlformats.org/wordprocessingml/2006/main">
        <w:t xml:space="preserve">Người đàn bà bên giếng hỏi Chúa Giêsu lấy đâu ra nước hằng sống mà ông dâng.</w:t>
      </w:r>
    </w:p>
    <w:p w14:paraId="2959EC5C" w14:textId="77777777" w:rsidR="00F90BDC" w:rsidRDefault="00F90BDC"/>
    <w:p w14:paraId="79CD3C57" w14:textId="77777777" w:rsidR="00F90BDC" w:rsidRDefault="00F90BDC">
      <w:r xmlns:w="http://schemas.openxmlformats.org/wordprocessingml/2006/main">
        <w:t xml:space="preserve">1. Nước Hằng Sống: Một Món Quà khôn dò</w:t>
      </w:r>
    </w:p>
    <w:p w14:paraId="5190DB47" w14:textId="77777777" w:rsidR="00F90BDC" w:rsidRDefault="00F90BDC"/>
    <w:p w14:paraId="3D390E6E" w14:textId="77777777" w:rsidR="00F90BDC" w:rsidRDefault="00F90BDC">
      <w:r xmlns:w="http://schemas.openxmlformats.org/wordprocessingml/2006/main">
        <w:t xml:space="preserve">2. Chúa Giêsu dâng hiến điều gì?</w:t>
      </w:r>
    </w:p>
    <w:p w14:paraId="50EB716B" w14:textId="77777777" w:rsidR="00F90BDC" w:rsidRDefault="00F90BDC"/>
    <w:p w14:paraId="736AFF71" w14:textId="77777777" w:rsidR="00F90BDC" w:rsidRDefault="00F90BDC">
      <w:r xmlns:w="http://schemas.openxmlformats.org/wordprocessingml/2006/main">
        <w:t xml:space="preserve">1. Thi Thiên 36:9 - Vì nguồn sự sống ở nơi Chúa; trong ánh sáng của bạn, chúng tôi sẽ nhìn thấy ánh sáng.</w:t>
      </w:r>
    </w:p>
    <w:p w14:paraId="6AD68FA1" w14:textId="77777777" w:rsidR="00F90BDC" w:rsidRDefault="00F90BDC"/>
    <w:p w14:paraId="4450FDD0" w14:textId="77777777" w:rsidR="00F90BDC" w:rsidRDefault="00F90BDC">
      <w:r xmlns:w="http://schemas.openxmlformats.org/wordprocessingml/2006/main">
        <w:t xml:space="preserve">2. Ê-sai 12:3 - Vì vậy, các ngươi sẽ vui mừng múc nước từ giếng cứu rỗi.</w:t>
      </w:r>
    </w:p>
    <w:p w14:paraId="7225E4CF" w14:textId="77777777" w:rsidR="00F90BDC" w:rsidRDefault="00F90BDC"/>
    <w:p w14:paraId="32C7C7A5" w14:textId="77777777" w:rsidR="00F90BDC" w:rsidRDefault="00F90BDC">
      <w:r xmlns:w="http://schemas.openxmlformats.org/wordprocessingml/2006/main">
        <w:t xml:space="preserve">Giăng 4:12 Chẳng lẽ ông lớn hơn tổ phụ Gia-cóp chúng tôi, người đã cho chúng tôi cái giếng này, và chính ông, con cháu và gia súc của ông đã uống nước đó sao?</w:t>
      </w:r>
    </w:p>
    <w:p w14:paraId="3542D4E4" w14:textId="77777777" w:rsidR="00F90BDC" w:rsidRDefault="00F90BDC"/>
    <w:p w14:paraId="5FEE0166" w14:textId="77777777" w:rsidR="00F90BDC" w:rsidRDefault="00F90BDC">
      <w:r xmlns:w="http://schemas.openxmlformats.org/wordprocessingml/2006/main">
        <w:t xml:space="preserve">Đoạn văn này từ Giăng 4:12 chứa đựng một câu hỏi về quyền lực của Chúa Giê-su so với quyền lực của Gia-cốp.</w:t>
      </w:r>
    </w:p>
    <w:p w14:paraId="48B88656" w14:textId="77777777" w:rsidR="00F90BDC" w:rsidRDefault="00F90BDC"/>
    <w:p w14:paraId="6A067ABD" w14:textId="77777777" w:rsidR="00F90BDC" w:rsidRDefault="00F90BDC">
      <w:r xmlns:w="http://schemas.openxmlformats.org/wordprocessingml/2006/main">
        <w:t xml:space="preserve">1. Sức Mạnh Của Đức Tin: Hiểu Thẩm Quyền Của Chúa Giêsu</w:t>
      </w:r>
    </w:p>
    <w:p w14:paraId="159F9B46" w14:textId="77777777" w:rsidR="00F90BDC" w:rsidRDefault="00F90BDC"/>
    <w:p w14:paraId="27149483" w14:textId="77777777" w:rsidR="00F90BDC" w:rsidRDefault="00F90BDC">
      <w:r xmlns:w="http://schemas.openxmlformats.org/wordprocessingml/2006/main">
        <w:t xml:space="preserve">2. Di sản của người cha: Gia-cóp và món quà chiếc giếng</w:t>
      </w:r>
    </w:p>
    <w:p w14:paraId="5B923563" w14:textId="77777777" w:rsidR="00F90BDC" w:rsidRDefault="00F90BDC"/>
    <w:p w14:paraId="131701F7" w14:textId="77777777" w:rsidR="00F90BDC" w:rsidRDefault="00F90BDC">
      <w:r xmlns:w="http://schemas.openxmlformats.org/wordprocessingml/2006/main">
        <w:t xml:space="preserve">1. Sáng thế ký 26:18-22 – Câu chuyện Gia-cóp đào giếng</w:t>
      </w:r>
    </w:p>
    <w:p w14:paraId="74B322E4" w14:textId="77777777" w:rsidR="00F90BDC" w:rsidRDefault="00F90BDC"/>
    <w:p w14:paraId="174E6D95" w14:textId="77777777" w:rsidR="00F90BDC" w:rsidRDefault="00F90BDC">
      <w:r xmlns:w="http://schemas.openxmlformats.org/wordprocessingml/2006/main">
        <w:t xml:space="preserve">2. Ma-thi-ơ 14:22-33 - Chúa Giêsu đi trên mặt nước để thể hiện quyền năng của Ngài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4:13 Đức Chúa Jêsus đáp rằng: Ai uống nước nầy sẽ lại khát nữa:</w:t>
      </w:r>
    </w:p>
    <w:p w14:paraId="7C7AD912" w14:textId="77777777" w:rsidR="00F90BDC" w:rsidRDefault="00F90BDC"/>
    <w:p w14:paraId="0FE67024" w14:textId="77777777" w:rsidR="00F90BDC" w:rsidRDefault="00F90BDC">
      <w:r xmlns:w="http://schemas.openxmlformats.org/wordprocessingml/2006/main">
        <w:t xml:space="preserve">Chúa Giêsu dạy rằng sự thỏa mãn trần tục là phù du và chỉ sự thỏa mãn tinh thần mới có thể mang lại sự thỏa mãn thực sự.</w:t>
      </w:r>
    </w:p>
    <w:p w14:paraId="1668DE70" w14:textId="77777777" w:rsidR="00F90BDC" w:rsidRDefault="00F90BDC"/>
    <w:p w14:paraId="502A1B7E" w14:textId="77777777" w:rsidR="00F90BDC" w:rsidRDefault="00F90BDC">
      <w:r xmlns:w="http://schemas.openxmlformats.org/wordprocessingml/2006/main">
        <w:t xml:space="preserve">1: Chúa Giêsu nhắc nhở chúng ta rằng của cải trần thế không thể mang lại sự thỏa mãn lâu dài và chỉ có Thiên Chúa mới có thể lấp đầy những khao khát sâu sắc nhất của chúng ta.</w:t>
      </w:r>
    </w:p>
    <w:p w14:paraId="7A6DA270" w14:textId="77777777" w:rsidR="00F90BDC" w:rsidRDefault="00F90BDC"/>
    <w:p w14:paraId="5AFD9194" w14:textId="77777777" w:rsidR="00F90BDC" w:rsidRDefault="00F90BDC">
      <w:r xmlns:w="http://schemas.openxmlformats.org/wordprocessingml/2006/main">
        <w:t xml:space="preserve">2: Chúng ta phải tìm kiếm Chúa để lấp đầy những khoảng trống trong cuộc sống của mình, vì chỉ có Ngài mới có thể mang lại sự thỏa mãn thực sự và lâu dài.</w:t>
      </w:r>
    </w:p>
    <w:p w14:paraId="4CC6D460" w14:textId="77777777" w:rsidR="00F90BDC" w:rsidRDefault="00F90BDC"/>
    <w:p w14:paraId="02CE3926" w14:textId="77777777" w:rsidR="00F90BDC" w:rsidRDefault="00F90BDC">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14:paraId="3C732B37" w14:textId="77777777" w:rsidR="00F90BDC" w:rsidRDefault="00F90BDC"/>
    <w:p w14:paraId="294DB09B" w14:textId="77777777" w:rsidR="00F90BDC" w:rsidRDefault="00F90BDC">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14:paraId="247CE9B3" w14:textId="77777777" w:rsidR="00F90BDC" w:rsidRDefault="00F90BDC"/>
    <w:p w14:paraId="671E4520" w14:textId="77777777" w:rsidR="00F90BDC" w:rsidRDefault="00F90BDC">
      <w:r xmlns:w="http://schemas.openxmlformats.org/wordprocessingml/2006/main">
        <w:t xml:space="preserve">Giăng 4:14 Nhưng ai uống nước tôi cho sẽ không bao giờ khát nữa; nhưng nước ta cho sẽ ở trong người ấy một mạch nước vọt lên dẫn đến sự sống đời đời.</w:t>
      </w:r>
    </w:p>
    <w:p w14:paraId="0F4ED94F" w14:textId="77777777" w:rsidR="00F90BDC" w:rsidRDefault="00F90BDC"/>
    <w:p w14:paraId="5EF368C4" w14:textId="77777777" w:rsidR="00F90BDC" w:rsidRDefault="00F90BDC">
      <w:r xmlns:w="http://schemas.openxmlformats.org/wordprocessingml/2006/main">
        <w:t xml:space="preserve">Nước mà Chúa Giêsu cung cấp sẽ không bao giờ làm người uống khát khát, nhưng sẽ là nguồn sống vĩnh cửu.</w:t>
      </w:r>
    </w:p>
    <w:p w14:paraId="3B070277" w14:textId="77777777" w:rsidR="00F90BDC" w:rsidRDefault="00F90BDC"/>
    <w:p w14:paraId="16F67237" w14:textId="77777777" w:rsidR="00F90BDC" w:rsidRDefault="00F90BDC">
      <w:r xmlns:w="http://schemas.openxmlformats.org/wordprocessingml/2006/main">
        <w:t xml:space="preserve">1. Quyền Năng Nước Hằng Sống của Chúa Giê-su - Khám phá làm thế nào nước hằng sống của Chúa Giê-su có thể mang lại sự sống đời đời</w:t>
      </w:r>
    </w:p>
    <w:p w14:paraId="07885970" w14:textId="77777777" w:rsidR="00F90BDC" w:rsidRDefault="00F90BDC"/>
    <w:p w14:paraId="14DBCCAC" w14:textId="77777777" w:rsidR="00F90BDC" w:rsidRDefault="00F90BDC">
      <w:r xmlns:w="http://schemas.openxmlformats.org/wordprocessingml/2006/main">
        <w:t xml:space="preserve">2. Lời mời uống nước của Chúa Giêsu - Giải mã lời mời uống Nước Hằng Sống của Chúa Giêsu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55:1 - “Hỡi tất cả những ai khát, hãy đến nguồn nước; Còn bạn, những người không có tiền, hãy đến mua mà ăn! Hãy đến mua rượu và sữa không cần tiền và không tốn kém.”</w:t>
      </w:r>
    </w:p>
    <w:p w14:paraId="119C5542" w14:textId="77777777" w:rsidR="00F90BDC" w:rsidRDefault="00F90BDC"/>
    <w:p w14:paraId="357F7DD9" w14:textId="77777777" w:rsidR="00F90BDC" w:rsidRDefault="00F90BDC">
      <w:r xmlns:w="http://schemas.openxmlformats.org/wordprocessingml/2006/main">
        <w:t xml:space="preserve">2. Khải huyền 22:17 - “Thánh Linh và cô dâu nói: 'Hãy đến!' Và ai nghe hãy nói: 'Hãy đến!' Ai khát hãy đến; và ai muốn thì hãy nhận lấy món quà miễn phí là nước sự sống.”</w:t>
      </w:r>
    </w:p>
    <w:p w14:paraId="770BC27F" w14:textId="77777777" w:rsidR="00F90BDC" w:rsidRDefault="00F90BDC"/>
    <w:p w14:paraId="19318C15" w14:textId="77777777" w:rsidR="00F90BDC" w:rsidRDefault="00F90BDC">
      <w:r xmlns:w="http://schemas.openxmlformats.org/wordprocessingml/2006/main">
        <w:t xml:space="preserve">Giăng 4:15 Người đàn bà thưa rằng: Thưa Ngài, xin cho tôi nước nầy, để tôi không khát và cũng không đến đây lấy nước.</w:t>
      </w:r>
    </w:p>
    <w:p w14:paraId="1CD7C48B" w14:textId="77777777" w:rsidR="00F90BDC" w:rsidRDefault="00F90BDC"/>
    <w:p w14:paraId="1C9BC3D7" w14:textId="77777777" w:rsidR="00F90BDC" w:rsidRDefault="00F90BDC">
      <w:r xmlns:w="http://schemas.openxmlformats.org/wordprocessingml/2006/main">
        <w:t xml:space="preserve">Người đàn bà xin Chúa Giêsu nước hằng sống để bà không bao giờ khát nữa.</w:t>
      </w:r>
    </w:p>
    <w:p w14:paraId="1EB4E38D" w14:textId="77777777" w:rsidR="00F90BDC" w:rsidRDefault="00F90BDC"/>
    <w:p w14:paraId="1C8A66E6" w14:textId="77777777" w:rsidR="00F90BDC" w:rsidRDefault="00F90BDC">
      <w:r xmlns:w="http://schemas.openxmlformats.org/wordprocessingml/2006/main">
        <w:t xml:space="preserve">Câu 1: Chúa Giêsu ban cho chúng ta nước hằng sống có thể thỏa mãn cơn khát thiêng liêng của chúng ta mãi mãi.</w:t>
      </w:r>
    </w:p>
    <w:p w14:paraId="049A54C2" w14:textId="77777777" w:rsidR="00F90BDC" w:rsidRDefault="00F90BDC"/>
    <w:p w14:paraId="2FB249BB" w14:textId="77777777" w:rsidR="00F90BDC" w:rsidRDefault="00F90BDC">
      <w:r xmlns:w="http://schemas.openxmlformats.org/wordprocessingml/2006/main">
        <w:t xml:space="preserve">Câu 2: Người phụ nữ bày tỏ niềm tin vào Chúa Giêsu bằng cách xin Ngài nước hằng sống.</w:t>
      </w:r>
    </w:p>
    <w:p w14:paraId="65C347B3" w14:textId="77777777" w:rsidR="00F90BDC" w:rsidRDefault="00F90BDC"/>
    <w:p w14:paraId="0FA283C9" w14:textId="77777777" w:rsidR="00F90BDC" w:rsidRDefault="00F90BDC">
      <w:r xmlns:w="http://schemas.openxmlformats.org/wordprocessingml/2006/main">
        <w:t xml:space="preserve">1: Ê-sai 55:1 - "Hỡi ai khát, hãy đến bờ nước, ai không có tiền, hãy đến mua mà ăn; phải, hãy đến mua rượu và sữa mà không cần tiền, không đòi giá. "</w:t>
      </w:r>
    </w:p>
    <w:p w14:paraId="68A65CC1" w14:textId="77777777" w:rsidR="00F90BDC" w:rsidRDefault="00F90BDC"/>
    <w:p w14:paraId="514154CB" w14:textId="77777777" w:rsidR="00F90BDC" w:rsidRDefault="00F90BDC">
      <w:r xmlns:w="http://schemas.openxmlformats.org/wordprocessingml/2006/main">
        <w:t xml:space="preserve">2: Khải huyền 22:17 - "Thánh Linh và cô dâu nói: Hãy đến. Ai nghe hãy nói: Hãy đến. Kẻ khát hãy đến. Ai muốn, hãy nhận lấy nước sự sống miễn phí."</w:t>
      </w:r>
    </w:p>
    <w:p w14:paraId="525ED32D" w14:textId="77777777" w:rsidR="00F90BDC" w:rsidRDefault="00F90BDC"/>
    <w:p w14:paraId="1AD8409D" w14:textId="77777777" w:rsidR="00F90BDC" w:rsidRDefault="00F90BDC">
      <w:r xmlns:w="http://schemas.openxmlformats.org/wordprocessingml/2006/main">
        <w:t xml:space="preserve">Giăng 4:16 Đức Chúa Jêsus phán rằng: Hãy đi gọi chồng ngươi rồi lại đây.</w:t>
      </w:r>
    </w:p>
    <w:p w14:paraId="753383A6" w14:textId="77777777" w:rsidR="00F90BDC" w:rsidRDefault="00F90BDC"/>
    <w:p w14:paraId="544E757C" w14:textId="77777777" w:rsidR="00F90BDC" w:rsidRDefault="00F90BDC">
      <w:r xmlns:w="http://schemas.openxmlformats.org/wordprocessingml/2006/main">
        <w:t xml:space="preserve">Đoạn văn cho thấy Chúa Giêsu hướng dẫn người phụ nữ Samari gọi chồng và trở về.</w:t>
      </w:r>
    </w:p>
    <w:p w14:paraId="60FDEB63" w14:textId="77777777" w:rsidR="00F90BDC" w:rsidRDefault="00F90BDC"/>
    <w:p w14:paraId="083C30E6" w14:textId="77777777" w:rsidR="00F90BDC" w:rsidRDefault="00F90BDC">
      <w:r xmlns:w="http://schemas.openxmlformats.org/wordprocessingml/2006/main">
        <w:t xml:space="preserve">Câu 1: Chúa Giêsu là nguồn hướng dẫn và an ủi tối thượng cho chúng ta.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2: Chúa Giêsu tỏ lòng thương xót khi bảo người phụ nữ Sa-ma-ri gọi chồng mình.</w:t>
      </w:r>
    </w:p>
    <w:p w14:paraId="235701E2" w14:textId="77777777" w:rsidR="00F90BDC" w:rsidRDefault="00F90BDC"/>
    <w:p w14:paraId="5BF00FC5"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nhu cầu của mình cho Đức Chúa Trời."</w:t>
      </w:r>
    </w:p>
    <w:p w14:paraId="2399DC26" w14:textId="77777777" w:rsidR="00F90BDC" w:rsidRDefault="00F90BDC"/>
    <w:p w14:paraId="609F60A4" w14:textId="77777777" w:rsidR="00F90BDC" w:rsidRDefault="00F90BDC">
      <w:r xmlns:w="http://schemas.openxmlformats.org/wordprocessingml/2006/main">
        <w:t xml:space="preserve">2: Giăng 14:27 - "Ta để lại sự bình an cho các ngươi; Ta ban sự bình an của Ta cho các ngươi. Ta ban cho các ngươi sự bình an của ta, không như thế gian ban cho. Lòng các ngươi chớ bối rối và đừng sợ hãi."</w:t>
      </w:r>
    </w:p>
    <w:p w14:paraId="5D4B4E51" w14:textId="77777777" w:rsidR="00F90BDC" w:rsidRDefault="00F90BDC"/>
    <w:p w14:paraId="2D0851FE" w14:textId="77777777" w:rsidR="00F90BDC" w:rsidRDefault="00F90BDC">
      <w:r xmlns:w="http://schemas.openxmlformats.org/wordprocessingml/2006/main">
        <w:t xml:space="preserve">Giăng 4:17 Người đàn bà trả lời rằng: Tôi không có chồng. Chúa Giêsu nói với cô ấy, Bạn đã nói rất đúng, tôi không có chồng:</w:t>
      </w:r>
    </w:p>
    <w:p w14:paraId="333E4B93" w14:textId="77777777" w:rsidR="00F90BDC" w:rsidRDefault="00F90BDC"/>
    <w:p w14:paraId="77E6191F" w14:textId="77777777" w:rsidR="00F90BDC" w:rsidRDefault="00F90BDC">
      <w:r xmlns:w="http://schemas.openxmlformats.org/wordprocessingml/2006/main">
        <w:t xml:space="preserve">Người phụ nữ thừa nhận mình chưa kết hôn.</w:t>
      </w:r>
    </w:p>
    <w:p w14:paraId="515EA87B" w14:textId="77777777" w:rsidR="00F90BDC" w:rsidRDefault="00F90BDC"/>
    <w:p w14:paraId="37725804" w14:textId="77777777" w:rsidR="00F90BDC" w:rsidRDefault="00F90BDC">
      <w:r xmlns:w="http://schemas.openxmlformats.org/wordprocessingml/2006/main">
        <w:t xml:space="preserve">1. Sức mạnh của sự trung thực: Xem xét người phụ nữ bên giếng</w:t>
      </w:r>
    </w:p>
    <w:p w14:paraId="38A7696B" w14:textId="77777777" w:rsidR="00F90BDC" w:rsidRDefault="00F90BDC"/>
    <w:p w14:paraId="09841128" w14:textId="77777777" w:rsidR="00F90BDC" w:rsidRDefault="00F90BDC">
      <w:r xmlns:w="http://schemas.openxmlformats.org/wordprocessingml/2006/main">
        <w:t xml:space="preserve">2. Sống thật với chính mình: Tấm gương của người phụ nữ bên giếng nước</w:t>
      </w:r>
    </w:p>
    <w:p w14:paraId="2A92D27F" w14:textId="77777777" w:rsidR="00F90BDC" w:rsidRDefault="00F90BDC"/>
    <w:p w14:paraId="5DA216FF" w14:textId="77777777" w:rsidR="00F90BDC" w:rsidRDefault="00F90BDC">
      <w:r xmlns:w="http://schemas.openxmlformats.org/wordprocessingml/2006/main">
        <w:t xml:space="preserve">1. Châm-ngôn 10:19, “Khi nhiều lời, vi phạm không thiếu, nhưng ai cầm giữ môi mình là người khôn ngoan.”</w:t>
      </w:r>
    </w:p>
    <w:p w14:paraId="2E590BB4" w14:textId="77777777" w:rsidR="00F90BDC" w:rsidRDefault="00F90BDC"/>
    <w:p w14:paraId="2922D4C7" w14:textId="77777777" w:rsidR="00F90BDC" w:rsidRDefault="00F90BDC">
      <w:r xmlns:w="http://schemas.openxmlformats.org/wordprocessingml/2006/main">
        <w:t xml:space="preserve">2. 1 Phi-e-rơ 3:3-4, “Đừng để sự trang sức của anh em ở bên ngoài—như tết tóc, đeo đồ trang sức bằng vàng, hay quần áo anh em mặc—nhưng hãy để sự trang sức của anh em là con người ẩn giấu trong lòng với tấm lòng.” vẻ đẹp bất diệt của một tâm hồn hiền lành và trầm lặng, điều đó thật quý giá trước mắt Thiên Chúa”.</w:t>
      </w:r>
    </w:p>
    <w:p w14:paraId="3849AEB6" w14:textId="77777777" w:rsidR="00F90BDC" w:rsidRDefault="00F90BDC"/>
    <w:p w14:paraId="7DC03C7A" w14:textId="77777777" w:rsidR="00F90BDC" w:rsidRDefault="00F90BDC">
      <w:r xmlns:w="http://schemas.openxmlformats.org/wordprocessingml/2006/main">
        <w:t xml:space="preserve">Giăng 4:18 Vì ngươi đã có năm đời chồng; và người mà bạn có bây giờ không phải là chồng của bạn: bạn nói thật đấy.</w:t>
      </w:r>
    </w:p>
    <w:p w14:paraId="52DD15A5" w14:textId="77777777" w:rsidR="00F90BDC" w:rsidRDefault="00F90BDC"/>
    <w:p w14:paraId="06944891" w14:textId="77777777" w:rsidR="00F90BDC" w:rsidRDefault="00F90BDC">
      <w:r xmlns:w="http://schemas.openxmlformats.org/wordprocessingml/2006/main">
        <w:t xml:space="preserve">Người phụ nữ bên giếng đã kết hôn năm lần và hiện đang sống với một người đàn ông không phải </w:t>
      </w:r>
      <w:r xmlns:w="http://schemas.openxmlformats.org/wordprocessingml/2006/main">
        <w:lastRenderedPageBreak xmlns:w="http://schemas.openxmlformats.org/wordprocessingml/2006/main"/>
      </w:r>
      <w:r xmlns:w="http://schemas.openxmlformats.org/wordprocessingml/2006/main">
        <w:t xml:space="preserve">chồng mình.</w:t>
      </w:r>
    </w:p>
    <w:p w14:paraId="01B08C31" w14:textId="77777777" w:rsidR="00F90BDC" w:rsidRDefault="00F90BDC"/>
    <w:p w14:paraId="6CFED90A" w14:textId="77777777" w:rsidR="00F90BDC" w:rsidRDefault="00F90BDC">
      <w:r xmlns:w="http://schemas.openxmlformats.org/wordprocessingml/2006/main">
        <w:t xml:space="preserve">1. Tình Yêu và Sự Cứu Chuộc Vô Điều Kiện của Thiên Chúa</w:t>
      </w:r>
    </w:p>
    <w:p w14:paraId="07D9390B" w14:textId="77777777" w:rsidR="00F90BDC" w:rsidRDefault="00F90BDC"/>
    <w:p w14:paraId="336E0E79" w14:textId="77777777" w:rsidR="00F90BDC" w:rsidRDefault="00F90BDC">
      <w:r xmlns:w="http://schemas.openxmlformats.org/wordprocessingml/2006/main">
        <w:t xml:space="preserve">2. Thoát khỏi những mối quan hệ độc hại</w:t>
      </w:r>
    </w:p>
    <w:p w14:paraId="202E09A2" w14:textId="77777777" w:rsidR="00F90BDC" w:rsidRDefault="00F90BDC"/>
    <w:p w14:paraId="21343EE1" w14:textId="77777777" w:rsidR="00F90BDC" w:rsidRDefault="00F90BDC">
      <w:r xmlns:w="http://schemas.openxmlformats.org/wordprocessingml/2006/main">
        <w:t xml:space="preserve">1. Ê-sai 43:25 - “Ta, chính ta, là Đấng vì mình mà xóa sự vi phạm ngươi, và sẽ không nhớ tội lỗi ngươi.”</w:t>
      </w:r>
    </w:p>
    <w:p w14:paraId="6C5D0BF6" w14:textId="77777777" w:rsidR="00F90BDC" w:rsidRDefault="00F90BDC"/>
    <w:p w14:paraId="48A0CE7C" w14:textId="77777777" w:rsidR="00F90BDC" w:rsidRDefault="00F90BDC">
      <w:r xmlns:w="http://schemas.openxmlformats.org/wordprocessingml/2006/main">
        <w:t xml:space="preserve">2. 1 Cô-rinh-tô 6:18 - “Hãy tránh xa sự gian dâm. Mọi tội người ta phạm đều ở ngoài thân xác, nhưng ai phạm tội gian dâm là phạm đến chính thân thể mình”.</w:t>
      </w:r>
    </w:p>
    <w:p w14:paraId="5C1E3719" w14:textId="77777777" w:rsidR="00F90BDC" w:rsidRDefault="00F90BDC"/>
    <w:p w14:paraId="0E34A1F0" w14:textId="77777777" w:rsidR="00F90BDC" w:rsidRDefault="00F90BDC">
      <w:r xmlns:w="http://schemas.openxmlformats.org/wordprocessingml/2006/main">
        <w:t xml:space="preserve">Giăng 4:19 Người đàn bà thưa rằng: Thưa ông, tôi biết ông là một đấng tiên tri.</w:t>
      </w:r>
    </w:p>
    <w:p w14:paraId="14351E3A" w14:textId="77777777" w:rsidR="00F90BDC" w:rsidRDefault="00F90BDC"/>
    <w:p w14:paraId="54D546B9" w14:textId="77777777" w:rsidR="00F90BDC" w:rsidRDefault="00F90BDC">
      <w:r xmlns:w="http://schemas.openxmlformats.org/wordprocessingml/2006/main">
        <w:t xml:space="preserve">Người phụ nữ đã nhận ra Chúa Giêsu là một vị tiên tri.</w:t>
      </w:r>
    </w:p>
    <w:p w14:paraId="15071521" w14:textId="77777777" w:rsidR="00F90BDC" w:rsidRDefault="00F90BDC"/>
    <w:p w14:paraId="4BC2585F" w14:textId="77777777" w:rsidR="00F90BDC" w:rsidRDefault="00F90BDC">
      <w:r xmlns:w="http://schemas.openxmlformats.org/wordprocessingml/2006/main">
        <w:t xml:space="preserve">1: Chúng ta phải biện phân và nhận ra sự hiện diện của Thiên Chúa trong đời sống chúng ta.</w:t>
      </w:r>
    </w:p>
    <w:p w14:paraId="79C515FD" w14:textId="77777777" w:rsidR="00F90BDC" w:rsidRDefault="00F90BDC"/>
    <w:p w14:paraId="18E9972E" w14:textId="77777777" w:rsidR="00F90BDC" w:rsidRDefault="00F90BDC">
      <w:r xmlns:w="http://schemas.openxmlformats.org/wordprocessingml/2006/main">
        <w:t xml:space="preserve">2: Chúng ta phải sẵn sàng chấp nhận ý Chúa ngay cả khi nó đi ngược lại ý muốn của chúng ta.</w:t>
      </w:r>
    </w:p>
    <w:p w14:paraId="54597462" w14:textId="77777777" w:rsidR="00F90BDC" w:rsidRDefault="00F90BDC"/>
    <w:p w14:paraId="06D2C80B" w14:textId="77777777" w:rsidR="00F90BDC" w:rsidRDefault="00F90BDC">
      <w:r xmlns:w="http://schemas.openxmlformats.org/wordprocessingml/2006/main">
        <w:t xml:space="preserve">1: John 7:40 - "Khi họ nghe những lời này, một số người nói: 'Đây thực sự là nhà tiên tri.'"</w:t>
      </w:r>
    </w:p>
    <w:p w14:paraId="5F510BCF" w14:textId="77777777" w:rsidR="00F90BDC" w:rsidRDefault="00F90BDC"/>
    <w:p w14:paraId="433EFEC8" w14:textId="77777777" w:rsidR="00F90BDC" w:rsidRDefault="00F90BDC">
      <w:r xmlns:w="http://schemas.openxmlformats.org/wordprocessingml/2006/main">
        <w:t xml:space="preserve">2: Ê-sai 11:2-3 - “Thần của Đức Giê-hô-va sẽ ngự trên Ngài, tức là thần khôn ngoan và thông sáng, thần mưu toan và quyền năng, thần hiểu biết và kính sợ Đức Giê-hô-va. Người ấy sẽ vui mừng vâng lời Chúa.”</w:t>
      </w:r>
    </w:p>
    <w:p w14:paraId="62C11ECA" w14:textId="77777777" w:rsidR="00F90BDC" w:rsidRDefault="00F90BDC"/>
    <w:p w14:paraId="25C706F2" w14:textId="77777777" w:rsidR="00F90BDC" w:rsidRDefault="00F90BDC">
      <w:r xmlns:w="http://schemas.openxmlformats.org/wordprocessingml/2006/main">
        <w:t xml:space="preserve">Giăng 4:20 Tổ phụ chúng tôi đã thờ phượng trên núi này; và các ngươi nói rằng Giê-ru-sa-lem là nơi mà </w:t>
      </w:r>
      <w:r xmlns:w="http://schemas.openxmlformats.org/wordprocessingml/2006/main">
        <w:lastRenderedPageBreak xmlns:w="http://schemas.openxmlformats.org/wordprocessingml/2006/main"/>
      </w:r>
      <w:r xmlns:w="http://schemas.openxmlformats.org/wordprocessingml/2006/main">
        <w:t xml:space="preserve">người ta phải thờ phượng.</w:t>
      </w:r>
    </w:p>
    <w:p w14:paraId="5F624A67" w14:textId="77777777" w:rsidR="00F90BDC" w:rsidRDefault="00F90BDC"/>
    <w:p w14:paraId="58CD3F1D" w14:textId="77777777" w:rsidR="00F90BDC" w:rsidRDefault="00F90BDC">
      <w:r xmlns:w="http://schemas.openxmlformats.org/wordprocessingml/2006/main">
        <w:t xml:space="preserve">Đoạn văn thảo luận về việc cha ông chúng ta đã thờ phượng trên núi như thế nào và người dân thời Chúa Giêsu đã nói rằng Giêrusalem là nơi thờ phượng như thế nào.</w:t>
      </w:r>
    </w:p>
    <w:p w14:paraId="54FB1260" w14:textId="77777777" w:rsidR="00F90BDC" w:rsidRDefault="00F90BDC"/>
    <w:p w14:paraId="3EFCDAB8" w14:textId="77777777" w:rsidR="00F90BDC" w:rsidRDefault="00F90BDC">
      <w:r xmlns:w="http://schemas.openxmlformats.org/wordprocessingml/2006/main">
        <w:t xml:space="preserve">1. Tầm quan trọng của việc thờ phượng Chúa đúng nơi.</w:t>
      </w:r>
    </w:p>
    <w:p w14:paraId="055FA9A0" w14:textId="77777777" w:rsidR="00F90BDC" w:rsidRDefault="00F90BDC"/>
    <w:p w14:paraId="41FB1E5D" w14:textId="77777777" w:rsidR="00F90BDC" w:rsidRDefault="00F90BDC">
      <w:r xmlns:w="http://schemas.openxmlformats.org/wordprocessingml/2006/main">
        <w:t xml:space="preserve">2. Ghi nhận và tôn vinh truyền thống của cha ông ta.</w:t>
      </w:r>
    </w:p>
    <w:p w14:paraId="59C8BB50" w14:textId="77777777" w:rsidR="00F90BDC" w:rsidRDefault="00F90BDC"/>
    <w:p w14:paraId="04C6CAA0" w14:textId="77777777" w:rsidR="00F90BDC" w:rsidRDefault="00F90BDC">
      <w:r xmlns:w="http://schemas.openxmlformats.org/wordprocessingml/2006/main">
        <w:t xml:space="preserve">1. Phục truyền luật lệ ký 12:5-7; Anh em phải tìm nơi mà Giê-hô-va Đức Chúa Trời của anh em sẽ chọn trong số các chi tộc của anh em để đặt danh Ngài và làm nơi ở của Ngài tại đó.</w:t>
      </w:r>
    </w:p>
    <w:p w14:paraId="59581871" w14:textId="77777777" w:rsidR="00F90BDC" w:rsidRDefault="00F90BDC"/>
    <w:p w14:paraId="23AE895C" w14:textId="77777777" w:rsidR="00F90BDC" w:rsidRDefault="00F90BDC">
      <w:r xmlns:w="http://schemas.openxmlformats.org/wordprocessingml/2006/main">
        <w:t xml:space="preserve">2. Thi Thiên 122:1-5; Tôi rất vui khi họ nói với tôi: “Chúng ta hãy đi đến nhà Chúa!”</w:t>
      </w:r>
    </w:p>
    <w:p w14:paraId="79D84DE2" w14:textId="77777777" w:rsidR="00F90BDC" w:rsidRDefault="00F90BDC"/>
    <w:p w14:paraId="7A30D188" w14:textId="77777777" w:rsidR="00F90BDC" w:rsidRDefault="00F90BDC">
      <w:r xmlns:w="http://schemas.openxmlformats.org/wordprocessingml/2006/main">
        <w:t xml:space="preserve">Giăng 4:21 Đức Chúa Jêsus phán rằng: Thưa bà, hãy tin ta; giờ đến, khi các ngươi không ở trên núi này cũng như ở Giê-ru-sa-lem, thờ phượng Cha.</w:t>
      </w:r>
    </w:p>
    <w:p w14:paraId="3DE3471E" w14:textId="77777777" w:rsidR="00F90BDC" w:rsidRDefault="00F90BDC"/>
    <w:p w14:paraId="532C155A" w14:textId="77777777" w:rsidR="00F90BDC" w:rsidRDefault="00F90BDC">
      <w:r xmlns:w="http://schemas.openxmlformats.org/wordprocessingml/2006/main">
        <w:t xml:space="preserve">Đoạn văn này từ Giăng 4:21 truyền tải thông điệp của Chúa Giê-su rằng việc thờ phượng Đức Chúa Cha không còn bị giới hạn ở một địa điểm vật lý nữa.</w:t>
      </w:r>
    </w:p>
    <w:p w14:paraId="5D3BF429" w14:textId="77777777" w:rsidR="00F90BDC" w:rsidRDefault="00F90BDC"/>
    <w:p w14:paraId="6012BA42" w14:textId="77777777" w:rsidR="00F90BDC" w:rsidRDefault="00F90BDC">
      <w:r xmlns:w="http://schemas.openxmlformats.org/wordprocessingml/2006/main">
        <w:t xml:space="preserve">1. Thờ phượng Chúa là một hành động tâm linh, không phải là một hành động thể chất</w:t>
      </w:r>
    </w:p>
    <w:p w14:paraId="49806F5C" w14:textId="77777777" w:rsidR="00F90BDC" w:rsidRDefault="00F90BDC"/>
    <w:p w14:paraId="5F3D0026" w14:textId="77777777" w:rsidR="00F90BDC" w:rsidRDefault="00F90BDC">
      <w:r xmlns:w="http://schemas.openxmlformats.org/wordprocessingml/2006/main">
        <w:t xml:space="preserve">2. Sức mạnh của đức tin: Tìm kiếm Chúa ở mọi nơi</w:t>
      </w:r>
    </w:p>
    <w:p w14:paraId="423BA8F1" w14:textId="77777777" w:rsidR="00F90BDC" w:rsidRDefault="00F90BDC"/>
    <w:p w14:paraId="05CCF80D"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95:6 - "Hãy đến, chúng ta hãy thờ phượng và cúi xuống; chúng ta hãy quỳ gối trước Chúa, Đấng dựng nên chúng ta."</w:t>
      </w:r>
    </w:p>
    <w:p w14:paraId="06E9A4B0" w14:textId="77777777" w:rsidR="00F90BDC" w:rsidRDefault="00F90BDC"/>
    <w:p w14:paraId="4C5F992D" w14:textId="77777777" w:rsidR="00F90BDC" w:rsidRDefault="00F90BDC">
      <w:r xmlns:w="http://schemas.openxmlformats.org/wordprocessingml/2006/main">
        <w:t xml:space="preserve">Giăng 4:22 Các ngươi thờ phượng điều gì, các ngươi chẳng biết; chúng ta biết chúng ta thờ phượng điều gì: vì sự cứu rỗi đến từ người Do Thái.</w:t>
      </w:r>
    </w:p>
    <w:p w14:paraId="0A8437C1" w14:textId="77777777" w:rsidR="00F90BDC" w:rsidRDefault="00F90BDC"/>
    <w:p w14:paraId="0D5BA9E1" w14:textId="77777777" w:rsidR="00F90BDC" w:rsidRDefault="00F90BDC">
      <w:r xmlns:w="http://schemas.openxmlformats.org/wordprocessingml/2006/main">
        <w:t xml:space="preserve">Đoạn văn này nêu bật sự khác biệt giữa sự thờ phượng của người Do Thái và người không phải Do Thái, lưu ý rằng người Do Thái thờ phượng với sự hiểu biết, trong khi những người không phải Do Thái thì không.</w:t>
      </w:r>
    </w:p>
    <w:p w14:paraId="1090CA26" w14:textId="77777777" w:rsidR="00F90BDC" w:rsidRDefault="00F90BDC"/>
    <w:p w14:paraId="1DA7CA21" w14:textId="77777777" w:rsidR="00F90BDC" w:rsidRDefault="00F90BDC">
      <w:r xmlns:w="http://schemas.openxmlformats.org/wordprocessingml/2006/main">
        <w:t xml:space="preserve">1. "Sự thờ phượng đích thực: Biết những gì chúng ta thờ phượng"</w:t>
      </w:r>
    </w:p>
    <w:p w14:paraId="490221EA" w14:textId="77777777" w:rsidR="00F90BDC" w:rsidRDefault="00F90BDC"/>
    <w:p w14:paraId="71DBE43F" w14:textId="77777777" w:rsidR="00F90BDC" w:rsidRDefault="00F90BDC">
      <w:r xmlns:w="http://schemas.openxmlformats.org/wordprocessingml/2006/main">
        <w:t xml:space="preserve">2. "Nguồn ơn cứu độ: Di sản Do Thái"</w:t>
      </w:r>
    </w:p>
    <w:p w14:paraId="1BD047B7" w14:textId="77777777" w:rsidR="00F90BDC" w:rsidRDefault="00F90BDC"/>
    <w:p w14:paraId="205BF0A7" w14:textId="77777777" w:rsidR="00F90BDC" w:rsidRDefault="00F90BDC">
      <w:r xmlns:w="http://schemas.openxmlformats.org/wordprocessingml/2006/main">
        <w:t xml:space="preserve">1. Ê-sai 43:7 - “Mọi kẻ được gọi bằng danh ta, những kẻ ta đã dựng nên để làm vinh hiển ta, những kẻ ta đã dựng nên và làm nên.”</w:t>
      </w:r>
    </w:p>
    <w:p w14:paraId="022C00DA" w14:textId="77777777" w:rsidR="00F90BDC" w:rsidRDefault="00F90BDC"/>
    <w:p w14:paraId="6D2957ED" w14:textId="77777777" w:rsidR="00F90BDC" w:rsidRDefault="00F90BDC">
      <w:r xmlns:w="http://schemas.openxmlformats.org/wordprocessingml/2006/main">
        <w:t xml:space="preserve">2. Rô-ma 11:11-15 - "Tôi xin hỏi, phải chăng họ đã vấp ngã để sa ngã phải không? Không hề! Nhưng bởi sự phạm tội của họ, sự cứu rỗi đã đến với dân ngoại, để khiến dân Y-sơ-ra-ên ghen tị. Bây giờ nếu sự phạm tội của họ có nghĩa là giàu có." cho thế giới, và nếu sự thất bại của họ có nghĩa là sự giàu có cho dân ngoại, thì sự hòa nhập hoàn toàn của họ sẽ có ý nghĩa biết bao! làm cho đồng bào Do Thái của tôi ghen tị, và nhờ đó cứu được một số người trong số họ."</w:t>
      </w:r>
    </w:p>
    <w:p w14:paraId="661F09CC" w14:textId="77777777" w:rsidR="00F90BDC" w:rsidRDefault="00F90BDC"/>
    <w:p w14:paraId="4FC7BAD7" w14:textId="77777777" w:rsidR="00F90BDC" w:rsidRDefault="00F90BDC">
      <w:r xmlns:w="http://schemas.openxmlformats.org/wordprocessingml/2006/main">
        <w:t xml:space="preserve">Giăng 4:23 Nhưng giờ hầu đến và đã đến rồi, khi những kẻ thờ phượng thật lấy tâm thần và lẽ thật mà thờ phượng Cha: vì Cha tìm kiếm những người thờ phượng Ngài.</w:t>
      </w:r>
    </w:p>
    <w:p w14:paraId="3C579AE1" w14:textId="77777777" w:rsidR="00F90BDC" w:rsidRDefault="00F90BDC"/>
    <w:p w14:paraId="07DD7C3D" w14:textId="77777777" w:rsidR="00F90BDC" w:rsidRDefault="00F90BDC">
      <w:r xmlns:w="http://schemas.openxmlformats.org/wordprocessingml/2006/main">
        <w:t xml:space="preserve">Đức Chúa Cha mong muốn những người thờ phượng đến gần Ngài bằng tâm thần và lẽ thật.</w:t>
      </w:r>
    </w:p>
    <w:p w14:paraId="56F3E31C" w14:textId="77777777" w:rsidR="00F90BDC" w:rsidRDefault="00F90BDC"/>
    <w:p w14:paraId="655C96CA" w14:textId="77777777" w:rsidR="00F90BDC" w:rsidRDefault="00F90BDC">
      <w:r xmlns:w="http://schemas.openxmlformats.org/wordprocessingml/2006/main">
        <w:t xml:space="preserve">1. Thờ phượng Thiên Chúa bằng tâm thần và lẽ thật</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Tận dụng tối đa kinh nghiệm thờ phượng của chúng ta</w:t>
      </w:r>
    </w:p>
    <w:p w14:paraId="1D81D831" w14:textId="77777777" w:rsidR="00F90BDC" w:rsidRDefault="00F90BDC"/>
    <w:p w14:paraId="194F9291" w14:textId="77777777" w:rsidR="00F90BDC" w:rsidRDefault="00F90BDC">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14:paraId="1CB67216" w14:textId="77777777" w:rsidR="00F90BDC" w:rsidRDefault="00F90BDC"/>
    <w:p w14:paraId="1E436C51" w14:textId="77777777" w:rsidR="00F90BDC" w:rsidRDefault="00F90BDC">
      <w:r xmlns:w="http://schemas.openxmlformats.org/wordprocessingml/2006/main">
        <w:t xml:space="preserve">2. Gia-cơ 4:8 - Hãy đến gần Đức Chúa Trời thì Ngài sẽ đến gần anh em. Hãy rửa tay đi, hỡi những kẻ tội lỗi, và hãy thanh tẩy tâm hồn mình, hỡi những kẻ hai lòng.</w:t>
      </w:r>
    </w:p>
    <w:p w14:paraId="1B9F2D5B" w14:textId="77777777" w:rsidR="00F90BDC" w:rsidRDefault="00F90BDC"/>
    <w:p w14:paraId="449BABF0" w14:textId="77777777" w:rsidR="00F90BDC" w:rsidRDefault="00F90BDC">
      <w:r xmlns:w="http://schemas.openxmlformats.org/wordprocessingml/2006/main">
        <w:t xml:space="preserve">Giăng 4:24 Đức Chúa Trời là Thần, nên ai thờ lạy Ngài phải lấy tâm thần và lẽ thật mà thờ phượng.</w:t>
      </w:r>
    </w:p>
    <w:p w14:paraId="231FF2A7" w14:textId="77777777" w:rsidR="00F90BDC" w:rsidRDefault="00F90BDC"/>
    <w:p w14:paraId="1BACA9B1" w14:textId="77777777" w:rsidR="00F90BDC" w:rsidRDefault="00F90BDC">
      <w:r xmlns:w="http://schemas.openxmlformats.org/wordprocessingml/2006/main">
        <w:t xml:space="preserve">Đức Chúa Trời kêu gọi chúng ta thờ phượng Ngài bằng tâm thần và lẽ thật.</w:t>
      </w:r>
    </w:p>
    <w:p w14:paraId="49F6A78B" w14:textId="77777777" w:rsidR="00F90BDC" w:rsidRDefault="00F90BDC"/>
    <w:p w14:paraId="16865AD6" w14:textId="77777777" w:rsidR="00F90BDC" w:rsidRDefault="00F90BDC">
      <w:r xmlns:w="http://schemas.openxmlformats.org/wordprocessingml/2006/main">
        <w:t xml:space="preserve">1: Chúng ta phải đến với Chúa với tấm lòng chân thành và sự thờ phượng trung thực.</w:t>
      </w:r>
    </w:p>
    <w:p w14:paraId="3B578754" w14:textId="77777777" w:rsidR="00F90BDC" w:rsidRDefault="00F90BDC"/>
    <w:p w14:paraId="27EF7536" w14:textId="77777777" w:rsidR="00F90BDC" w:rsidRDefault="00F90BDC">
      <w:r xmlns:w="http://schemas.openxmlformats.org/wordprocessingml/2006/main">
        <w:t xml:space="preserve">2: Chúng ta phải đến với Chúa với lòng khiêm tốn và tôn kính, hiểu biết Ngài thực sự là ai.</w:t>
      </w:r>
    </w:p>
    <w:p w14:paraId="28706E56" w14:textId="77777777" w:rsidR="00F90BDC" w:rsidRDefault="00F90BDC"/>
    <w:p w14:paraId="7C45AB49" w14:textId="77777777" w:rsidR="00F90BDC" w:rsidRDefault="00F90BDC">
      <w:r xmlns:w="http://schemas.openxmlformats.org/wordprocessingml/2006/main">
        <w:t xml:space="preserve">1: Thi Thiên 95:6-7 - “Hãy đến, chúng ta hãy thờ lạy và cúi lạy; chúng ta hãy quỳ gối trước Chúa, Đấng Tạo Hóa của chúng ta! Vì Ngài là Đức Chúa Trời của chúng tôi, chúng tôi là dân trong đồng cỏ của Ngài và là chiên trong tay Ngài.”</w:t>
      </w:r>
    </w:p>
    <w:p w14:paraId="17C90BC1" w14:textId="77777777" w:rsidR="00F90BDC" w:rsidRDefault="00F90BDC"/>
    <w:p w14:paraId="16D4A4E3" w14:textId="77777777" w:rsidR="00F90BDC" w:rsidRDefault="00F90BDC">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mình, để qua thử thách, anh em có thể nhận ra đâu là ý muốn của Chúa, đâu là điều tốt lành, vừa lòng và hoàn hảo.”</w:t>
      </w:r>
    </w:p>
    <w:p w14:paraId="76C64DA9" w14:textId="77777777" w:rsidR="00F90BDC" w:rsidRDefault="00F90BDC"/>
    <w:p w14:paraId="309E4B40" w14:textId="77777777" w:rsidR="00F90BDC" w:rsidRDefault="00F90BDC">
      <w:r xmlns:w="http://schemas.openxmlformats.org/wordprocessingml/2006/main">
        <w:t xml:space="preserve">Giăng 4:25 Người đàn bà thưa rằng: Tôi biết Đấng Mê-si, tức là Đấng Christ, phải đến; khi Ngài đến, sẽ rao truyền mọi việc cho chúng ta.</w:t>
      </w:r>
    </w:p>
    <w:p w14:paraId="43B99DA8" w14:textId="77777777" w:rsidR="00F90BDC" w:rsidRDefault="00F90BDC"/>
    <w:p w14:paraId="42E213D7" w14:textId="77777777" w:rsidR="00F90BDC" w:rsidRDefault="00F90BDC">
      <w:r xmlns:w="http://schemas.openxmlformats.org/wordprocessingml/2006/main">
        <w:t xml:space="preserve">Người phụ nữ trong Giăng 4:25 nhận biết rằng Đấng Mê-si, tức Đấng Christ, sẽ đến và mặc khải mọi </w:t>
      </w:r>
      <w:r xmlns:w="http://schemas.openxmlformats.org/wordprocessingml/2006/main">
        <w:lastRenderedPageBreak xmlns:w="http://schemas.openxmlformats.org/wordprocessingml/2006/main"/>
      </w:r>
      <w:r xmlns:w="http://schemas.openxmlformats.org/wordprocessingml/2006/main">
        <w:t xml:space="preserve">điều cho họ.</w:t>
      </w:r>
    </w:p>
    <w:p w14:paraId="762008D4" w14:textId="77777777" w:rsidR="00F90BDC" w:rsidRDefault="00F90BDC"/>
    <w:p w14:paraId="45FF922B" w14:textId="77777777" w:rsidR="00F90BDC" w:rsidRDefault="00F90BDC">
      <w:r xmlns:w="http://schemas.openxmlformats.org/wordprocessingml/2006/main">
        <w:t xml:space="preserve">1: Chúa Giê-xu là Đấng Christ, Đấng Mê-si đã hứa trong Cựu Ước, và Ngài ở đây để mặc khải mọi điều cho chúng ta.</w:t>
      </w:r>
    </w:p>
    <w:p w14:paraId="78975DD9" w14:textId="77777777" w:rsidR="00F90BDC" w:rsidRDefault="00F90BDC"/>
    <w:p w14:paraId="61F8530E" w14:textId="77777777" w:rsidR="00F90BDC" w:rsidRDefault="00F90BDC">
      <w:r xmlns:w="http://schemas.openxmlformats.org/wordprocessingml/2006/main">
        <w:t xml:space="preserve">Câu 2: Chúng ta có thể tin cậy nơi Chúa Giêsu Kitô, vì Ngài là Đấng Messia đã được hứa, Đấng đã đến để mặc khải mọi sự cho chúng ta.</w:t>
      </w:r>
    </w:p>
    <w:p w14:paraId="0E97186E" w14:textId="77777777" w:rsidR="00F90BDC" w:rsidRDefault="00F90BDC"/>
    <w:p w14:paraId="5590ED5B"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Đấng Cố vấn, Đức Chúa Trời quyền năng, Cha đời đời, Đấng Hoàng tử Hòa Bình.</w:t>
      </w:r>
    </w:p>
    <w:p w14:paraId="33EE9B25" w14:textId="77777777" w:rsidR="00F90BDC" w:rsidRDefault="00F90BDC"/>
    <w:p w14:paraId="63C2A12C" w14:textId="77777777" w:rsidR="00F90BDC" w:rsidRDefault="00F90BDC">
      <w:r xmlns:w="http://schemas.openxmlformats.org/wordprocessingml/2006/main">
        <w:t xml:space="preserve">2: Giê-rê-mi 33:14-16 - Đức Giê-hô-va phán: Nầy, sẽ có những ngày ta sẽ thực hiện điều tốt lành mà ta đã hứa cho nhà Y-sơ-ra-ên và cho nhà Giu-đa. Trong những ngày đó và vào lúc đó, Ta sẽ làm cho Nhánh công bình lớn lên cho Đa-vít; Người sẽ thi hành sự phán xét và công bình trong xứ. Trong những ngày đó, Giu-đa sẽ được cứu, Giê-ru-sa-lem sẽ ở yên ổn; đây là danh mà người ta sẽ gọi nó là Giê-hô-va sự công bình của chúng ta.</w:t>
      </w:r>
    </w:p>
    <w:p w14:paraId="3CAE00CF" w14:textId="77777777" w:rsidR="00F90BDC" w:rsidRDefault="00F90BDC"/>
    <w:p w14:paraId="7A61C748" w14:textId="77777777" w:rsidR="00F90BDC" w:rsidRDefault="00F90BDC">
      <w:r xmlns:w="http://schemas.openxmlformats.org/wordprocessingml/2006/main">
        <w:t xml:space="preserve">Giăng 4:26 Chúa Giê-xu đáp: “Tôi, người đang nói với chị, chính là Đấng ấy.”</w:t>
      </w:r>
    </w:p>
    <w:p w14:paraId="14271D4E" w14:textId="77777777" w:rsidR="00F90BDC" w:rsidRDefault="00F90BDC"/>
    <w:p w14:paraId="3B9BEE76" w14:textId="77777777" w:rsidR="00F90BDC" w:rsidRDefault="00F90BDC">
      <w:r xmlns:w="http://schemas.openxmlformats.org/wordprocessingml/2006/main">
        <w:t xml:space="preserve">Chúa Giêsu tỏ mình ra cho người phụ nữ bên giếng và tuyên bố rằng Người là nguồn nước hằng sống.</w:t>
      </w:r>
    </w:p>
    <w:p w14:paraId="6817F663" w14:textId="77777777" w:rsidR="00F90BDC" w:rsidRDefault="00F90BDC"/>
    <w:p w14:paraId="7A5425C7" w14:textId="77777777" w:rsidR="00F90BDC" w:rsidRDefault="00F90BDC">
      <w:r xmlns:w="http://schemas.openxmlformats.org/wordprocessingml/2006/main">
        <w:t xml:space="preserve">Câu 1: Chúa Giêsu là nguồn nước hằng sống mang lại cho chúng ta sự sống đời đời.</w:t>
      </w:r>
    </w:p>
    <w:p w14:paraId="093A4021" w14:textId="77777777" w:rsidR="00F90BDC" w:rsidRDefault="00F90BDC"/>
    <w:p w14:paraId="1ABAD6C8" w14:textId="77777777" w:rsidR="00F90BDC" w:rsidRDefault="00F90BDC">
      <w:r xmlns:w="http://schemas.openxmlformats.org/wordprocessingml/2006/main">
        <w:t xml:space="preserve">Số 2: Chúa Giêsu mạc khải chính Ngài cho chúng ta và mời gọi chúng ta có mối quan hệ cá nhân với Ngài.</w:t>
      </w:r>
    </w:p>
    <w:p w14:paraId="0CCE7141" w14:textId="77777777" w:rsidR="00F90BDC" w:rsidRDefault="00F90BDC"/>
    <w:p w14:paraId="66DB7FBC" w14:textId="77777777" w:rsidR="00F90BDC" w:rsidRDefault="00F90BDC">
      <w:r xmlns:w="http://schemas.openxmlformats.org/wordprocessingml/2006/main">
        <w:t xml:space="preserve">1: Ê-sai 12:3 - Bạn sẽ vui mừng múc nước từ giếng cứu rỗi.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Giê-rê-mi 2:13 Dân ta đã phạm hai tội: Chúng đã lìa bỏ ta, là nguồn nước sống, mà tự đào hồ, hồ nứt ra, không chứa được nước.</w:t>
      </w:r>
    </w:p>
    <w:p w14:paraId="1C7C8E83" w14:textId="77777777" w:rsidR="00F90BDC" w:rsidRDefault="00F90BDC"/>
    <w:p w14:paraId="71740297" w14:textId="77777777" w:rsidR="00F90BDC" w:rsidRDefault="00F90BDC">
      <w:r xmlns:w="http://schemas.openxmlformats.org/wordprocessingml/2006/main">
        <w:t xml:space="preserve">Giăng 4:27 Khi ấy, môn đồ Ngài đến, lấy làm lạ vì Ngài nói chuyện với người đàn bà; song chẳng có người nào nói rằng: Thầy tìm chi? hoặc, Tại sao bạn lại nói chuyện với cô ấy?</w:t>
      </w:r>
    </w:p>
    <w:p w14:paraId="0A94543E" w14:textId="77777777" w:rsidR="00F90BDC" w:rsidRDefault="00F90BDC"/>
    <w:p w14:paraId="77708BE3" w14:textId="77777777" w:rsidR="00F90BDC" w:rsidRDefault="00F90BDC">
      <w:r xmlns:w="http://schemas.openxmlformats.org/wordprocessingml/2006/main">
        <w:t xml:space="preserve">Các môn đệ của Chúa Giêsu ngạc nhiên khi thấy Người nói chuyện với một người phụ nữ, nhưng không ai hỏi tại sao Người lại làm như vậy.</w:t>
      </w:r>
    </w:p>
    <w:p w14:paraId="33B37A9A" w14:textId="77777777" w:rsidR="00F90BDC" w:rsidRDefault="00F90BDC"/>
    <w:p w14:paraId="07733898" w14:textId="77777777" w:rsidR="00F90BDC" w:rsidRDefault="00F90BDC">
      <w:r xmlns:w="http://schemas.openxmlformats.org/wordprocessingml/2006/main">
        <w:t xml:space="preserve">1. "Giá trị của cuộc trò chuyện tôn trọng: Bài học từ sự tương tác của Chúa Giêsu với người phụ nữ Samari"</w:t>
      </w:r>
    </w:p>
    <w:p w14:paraId="6A4EE01B" w14:textId="77777777" w:rsidR="00F90BDC" w:rsidRDefault="00F90BDC"/>
    <w:p w14:paraId="6EF8512F" w14:textId="77777777" w:rsidR="00F90BDC" w:rsidRDefault="00F90BDC">
      <w:r xmlns:w="http://schemas.openxmlformats.org/wordprocessingml/2006/main">
        <w:t xml:space="preserve">2. "Có được trí tuệ từ việc tham gia vào cuộc trò chuyện với người khác"</w:t>
      </w:r>
    </w:p>
    <w:p w14:paraId="474F6F0F" w14:textId="77777777" w:rsidR="00F90BDC" w:rsidRDefault="00F90BDC"/>
    <w:p w14:paraId="4D647D5F" w14:textId="77777777" w:rsidR="00F90BDC" w:rsidRDefault="00F90BDC">
      <w:r xmlns:w="http://schemas.openxmlformats.org/wordprocessingml/2006/main">
        <w:t xml:space="preserve">1. Châm-ngôn 18:13 - “Ai trả lời trước khi nghe, thật là ngu dại và xấu hổ.”</w:t>
      </w:r>
    </w:p>
    <w:p w14:paraId="232A8712" w14:textId="77777777" w:rsidR="00F90BDC" w:rsidRDefault="00F90BDC"/>
    <w:p w14:paraId="318C840C" w14:textId="77777777" w:rsidR="00F90BDC" w:rsidRDefault="00F90BDC">
      <w:r xmlns:w="http://schemas.openxmlformats.org/wordprocessingml/2006/main">
        <w:t xml:space="preserve">2. Cô-lô-se 4:5-6 - "Hãy lấy sự khôn ngoan mà đi với kẻ ở ngoài, chuộc lại thì giờ. Lời nói của anh em hãy luôn có duyên, nêm muối, để anh em biết phải đối đáp mọi người thế nào."</w:t>
      </w:r>
    </w:p>
    <w:p w14:paraId="76B29746" w14:textId="77777777" w:rsidR="00F90BDC" w:rsidRDefault="00F90BDC"/>
    <w:p w14:paraId="3C624D3E" w14:textId="77777777" w:rsidR="00F90BDC" w:rsidRDefault="00F90BDC">
      <w:r xmlns:w="http://schemas.openxmlformats.org/wordprocessingml/2006/main">
        <w:t xml:space="preserve">Giăng 4:28 Người phụ nữ bỏ vò nước lại, đi vào thành và nói với những người đàn ông rằng:</w:t>
      </w:r>
    </w:p>
    <w:p w14:paraId="223A2442" w14:textId="77777777" w:rsidR="00F90BDC" w:rsidRDefault="00F90BDC"/>
    <w:p w14:paraId="2B8DBE90" w14:textId="77777777" w:rsidR="00F90BDC" w:rsidRDefault="00F90BDC">
      <w:r xmlns:w="http://schemas.openxmlformats.org/wordprocessingml/2006/main">
        <w:t xml:space="preserve">Người phụ nữ bên giếng gặp Chúa Giêsu và bỏ bình nước lại để đi rao giảng cho dân chúng trong thành về Ngài.</w:t>
      </w:r>
    </w:p>
    <w:p w14:paraId="77D451D5" w14:textId="77777777" w:rsidR="00F90BDC" w:rsidRDefault="00F90BDC"/>
    <w:p w14:paraId="27544913" w14:textId="77777777" w:rsidR="00F90BDC" w:rsidRDefault="00F90BDC">
      <w:r xmlns:w="http://schemas.openxmlformats.org/wordprocessingml/2006/main">
        <w:t xml:space="preserve">Số 1: Chúa Giêsu là Nước Hằng Sống làm thỏa mãn cơn khát sâu xa nhất của chúng ta.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Chúng ta phải chia sẻ Tin Mừng của Chúa Giêsu với người khác.</w:t>
      </w:r>
    </w:p>
    <w:p w14:paraId="54218489" w14:textId="77777777" w:rsidR="00F90BDC" w:rsidRDefault="00F90BDC"/>
    <w:p w14:paraId="24E66DF6" w14:textId="77777777" w:rsidR="00F90BDC" w:rsidRDefault="00F90BDC">
      <w:r xmlns:w="http://schemas.openxmlformats.org/wordprocessingml/2006/main">
        <w:t xml:space="preserve">1: Giăng 7:37-38 - Vào ngày cuối cùng của kỳ lễ, là ngày trọng đại, Đức Chúa Giê-su đang đứng đó kêu lớn rằng: “Ai khát hãy đến với Ta, ai tin Ta hãy uống. .”</w:t>
      </w:r>
    </w:p>
    <w:p w14:paraId="37154950" w14:textId="77777777" w:rsidR="00F90BDC" w:rsidRDefault="00F90BDC"/>
    <w:p w14:paraId="46AA5ED3" w14:textId="77777777" w:rsidR="00F90BDC" w:rsidRDefault="00F90BDC">
      <w:r xmlns:w="http://schemas.openxmlformats.org/wordprocessingml/2006/main">
        <w:t xml:space="preserve">2: Rô-ma 10:14-15 - Vậy thì làm sao họ có thể kêu cầu Đấng mà họ không tin? Và làm sao họ có thể tin vào Đấng mà họ chưa từng nghe đến? Và làm sao họ có thể nghe được nếu không có ai giảng dạy cho họ? Và làm sao ai có thể rao giảng nếu họ không được sai đi?</w:t>
      </w:r>
    </w:p>
    <w:p w14:paraId="1104998D" w14:textId="77777777" w:rsidR="00F90BDC" w:rsidRDefault="00F90BDC"/>
    <w:p w14:paraId="788361FA" w14:textId="77777777" w:rsidR="00F90BDC" w:rsidRDefault="00F90BDC">
      <w:r xmlns:w="http://schemas.openxmlformats.org/wordprocessingml/2006/main">
        <w:t xml:space="preserve">Giăng 4:29 Hãy đến xem một người đã bảo tôi mọi điều tôi đã làm: đó chẳng phải là Đấng Christ sao?</w:t>
      </w:r>
    </w:p>
    <w:p w14:paraId="6352B705" w14:textId="77777777" w:rsidR="00F90BDC" w:rsidRDefault="00F90BDC"/>
    <w:p w14:paraId="774416C0" w14:textId="77777777" w:rsidR="00F90BDC" w:rsidRDefault="00F90BDC">
      <w:r xmlns:w="http://schemas.openxmlformats.org/wordprocessingml/2006/main">
        <w:t xml:space="preserve">Người phụ nữ Sa-ma-ri ngạc nhiên trước khả năng Chúa Giê-su kể cho cô nghe tất cả những gì cô đã làm trong đời và hỏi Ngài có phải là Đấng Christ không.</w:t>
      </w:r>
    </w:p>
    <w:p w14:paraId="0A29BF16" w14:textId="77777777" w:rsidR="00F90BDC" w:rsidRDefault="00F90BDC"/>
    <w:p w14:paraId="7E9461DD" w14:textId="77777777" w:rsidR="00F90BDC" w:rsidRDefault="00F90BDC">
      <w:r xmlns:w="http://schemas.openxmlformats.org/wordprocessingml/2006/main">
        <w:t xml:space="preserve">1. Kiến thức siêu nhiên và khả năng của Chúa Giêsu mang lại sự an ủi và hiểu biết cho tất cả những ai tìm kiếm Ngài.</w:t>
      </w:r>
    </w:p>
    <w:p w14:paraId="1D7B684D" w14:textId="77777777" w:rsidR="00F90BDC" w:rsidRDefault="00F90BDC"/>
    <w:p w14:paraId="225D261F" w14:textId="77777777" w:rsidR="00F90BDC" w:rsidRDefault="00F90BDC">
      <w:r xmlns:w="http://schemas.openxmlformats.org/wordprocessingml/2006/main">
        <w:t xml:space="preserve">2. Nhận biết sự hiện diện thiêng liêng của Chúa Kitô trong đời sống chúng ta.</w:t>
      </w:r>
    </w:p>
    <w:p w14:paraId="6A8C2610" w14:textId="77777777" w:rsidR="00F90BDC" w:rsidRDefault="00F90BDC"/>
    <w:p w14:paraId="1D9D1380" w14:textId="77777777" w:rsidR="00F90BDC" w:rsidRDefault="00F90BDC">
      <w:r xmlns:w="http://schemas.openxmlformats.org/wordprocessingml/2006/main">
        <w:t xml:space="preserve">1. Thi Thiên 147:3 “Ngài chữa lành những tấm lòng tan vỡ, Và băng bó vết thương của họ.”</w:t>
      </w:r>
    </w:p>
    <w:p w14:paraId="2E01C741" w14:textId="77777777" w:rsidR="00F90BDC" w:rsidRDefault="00F90BDC"/>
    <w:p w14:paraId="1545D378" w14:textId="77777777" w:rsidR="00F90BDC" w:rsidRDefault="00F90BDC">
      <w:r xmlns:w="http://schemas.openxmlformats.org/wordprocessingml/2006/main">
        <w:t xml:space="preserve">2. Lu-ca 8:48 "Người nói với cô ấy rằng: Con gái, hãy yên tâm: đức tin của con đã cứu con; hãy đi bình an."</w:t>
      </w:r>
    </w:p>
    <w:p w14:paraId="32CE67AE" w14:textId="77777777" w:rsidR="00F90BDC" w:rsidRDefault="00F90BDC"/>
    <w:p w14:paraId="336C43D2" w14:textId="77777777" w:rsidR="00F90BDC" w:rsidRDefault="00F90BDC">
      <w:r xmlns:w="http://schemas.openxmlformats.org/wordprocessingml/2006/main">
        <w:t xml:space="preserve">Giăng 4:30 Họ ra khỏi thành và đến gặp Ngài.</w:t>
      </w:r>
    </w:p>
    <w:p w14:paraId="5B729F50" w14:textId="77777777" w:rsidR="00F90BDC" w:rsidRDefault="00F90BDC"/>
    <w:p w14:paraId="5756999A" w14:textId="77777777" w:rsidR="00F90BDC" w:rsidRDefault="00F90BDC">
      <w:r xmlns:w="http://schemas.openxmlformats.org/wordprocessingml/2006/main">
        <w:t xml:space="preserve">Người Sychar ra khỏi thành và đến gặp Chúa Giêsu.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luôn sẵn lòng gặp chúng ta dù chúng ta ở đâu.</w:t>
      </w:r>
    </w:p>
    <w:p w14:paraId="534E744D" w14:textId="77777777" w:rsidR="00F90BDC" w:rsidRDefault="00F90BDC"/>
    <w:p w14:paraId="03D087D1" w14:textId="77777777" w:rsidR="00F90BDC" w:rsidRDefault="00F90BDC">
      <w:r xmlns:w="http://schemas.openxmlformats.org/wordprocessingml/2006/main">
        <w:t xml:space="preserve">Câu 2: Chúa Giêsu luôn sẵn sàng gặp chúng ta khi chúng ta tìm kiếm Ngài.</w:t>
      </w:r>
    </w:p>
    <w:p w14:paraId="71F7083B" w14:textId="77777777" w:rsidR="00F90BDC" w:rsidRDefault="00F90BDC"/>
    <w:p w14:paraId="2D03BF30" w14:textId="77777777" w:rsidR="00F90BDC" w:rsidRDefault="00F90BDC">
      <w:r xmlns:w="http://schemas.openxmlformats.org/wordprocessingml/2006/main">
        <w:t xml:space="preserve">1: Thi Thiên 145:18 – Chúa ở gần mọi kẻ kêu cầu Ngài, mọi kẻ thành tâm kêu cầu Ngài.</w:t>
      </w:r>
    </w:p>
    <w:p w14:paraId="03CA62BE" w14:textId="77777777" w:rsidR="00F90BDC" w:rsidRDefault="00F90BDC"/>
    <w:p w14:paraId="063ABF63" w14:textId="77777777" w:rsidR="00F90BDC" w:rsidRDefault="00F90BDC">
      <w:r xmlns:w="http://schemas.openxmlformats.org/wordprocessingml/2006/main">
        <w:t xml:space="preserve">2: Công vụ 17:27 - rằng họ nên tìm kiếm Thiên Chúa, với hy vọng rằng họ có thể tìm đường đến với Ngài và tìm thấy Ngài.</w:t>
      </w:r>
    </w:p>
    <w:p w14:paraId="16CCDA76" w14:textId="77777777" w:rsidR="00F90BDC" w:rsidRDefault="00F90BDC"/>
    <w:p w14:paraId="4BE59BC3" w14:textId="77777777" w:rsidR="00F90BDC" w:rsidRDefault="00F90BDC">
      <w:r xmlns:w="http://schemas.openxmlformats.org/wordprocessingml/2006/main">
        <w:t xml:space="preserve">Giăng 4:31 Trong lúc đó, các môn đệ cầu xin Ngài rằng: Thưa Thầy, xin hãy ăn đi.</w:t>
      </w:r>
    </w:p>
    <w:p w14:paraId="429558D6" w14:textId="77777777" w:rsidR="00F90BDC" w:rsidRDefault="00F90BDC"/>
    <w:p w14:paraId="767DF124" w14:textId="77777777" w:rsidR="00F90BDC" w:rsidRDefault="00F90BDC">
      <w:r xmlns:w="http://schemas.openxmlformats.org/wordprocessingml/2006/main">
        <w:t xml:space="preserve">Chúa Giêsu được các môn đệ mời ăn.</w:t>
      </w:r>
    </w:p>
    <w:p w14:paraId="5898E564" w14:textId="77777777" w:rsidR="00F90BDC" w:rsidRDefault="00F90BDC"/>
    <w:p w14:paraId="7CA51C25" w14:textId="77777777" w:rsidR="00F90BDC" w:rsidRDefault="00F90BDC">
      <w:r xmlns:w="http://schemas.openxmlformats.org/wordprocessingml/2006/main">
        <w:t xml:space="preserve">1: Chúng ta phải luôn cởi mở đón nhận những lời động viên từ những người xung quanh và biết ơn vì điều đó.</w:t>
      </w:r>
    </w:p>
    <w:p w14:paraId="6535AA14" w14:textId="77777777" w:rsidR="00F90BDC" w:rsidRDefault="00F90BDC"/>
    <w:p w14:paraId="56CABE2C" w14:textId="77777777" w:rsidR="00F90BDC" w:rsidRDefault="00F90BDC">
      <w:r xmlns:w="http://schemas.openxmlformats.org/wordprocessingml/2006/main">
        <w:t xml:space="preserve">2: Chúng ta nên sẵn sàng gác lại nhu cầu của mình và quan tâm đến nhu cầu của người khác.</w:t>
      </w:r>
    </w:p>
    <w:p w14:paraId="3AEE6FF5" w14:textId="77777777" w:rsidR="00F90BDC" w:rsidRDefault="00F90BDC"/>
    <w:p w14:paraId="6849D8E7"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7412FA05" w14:textId="77777777" w:rsidR="00F90BDC" w:rsidRDefault="00F90BDC"/>
    <w:p w14:paraId="170E856F" w14:textId="77777777" w:rsidR="00F90BDC" w:rsidRDefault="00F90BDC">
      <w:r xmlns:w="http://schemas.openxmlformats.org/wordprocessingml/2006/main">
        <w:t xml:space="preserve">2: Ga-la-ti 6:2 “Hãy mang gánh nặng cho nhau, như vậy anh em sẽ làm trọn luật pháp của Đấng Christ.”</w:t>
      </w:r>
    </w:p>
    <w:p w14:paraId="2321B14B" w14:textId="77777777" w:rsidR="00F90BDC" w:rsidRDefault="00F90BDC"/>
    <w:p w14:paraId="5E9B460A" w14:textId="77777777" w:rsidR="00F90BDC" w:rsidRDefault="00F90BDC">
      <w:r xmlns:w="http://schemas.openxmlformats.org/wordprocessingml/2006/main">
        <w:t xml:space="preserve">Giăng 4:32 Nhưng Ngài đáp rằng: Ta có món ăn mà các ngươi không biết.</w:t>
      </w:r>
    </w:p>
    <w:p w14:paraId="05DAC587" w14:textId="77777777" w:rsidR="00F90BDC" w:rsidRDefault="00F90BDC"/>
    <w:p w14:paraId="34D881FE" w14:textId="77777777" w:rsidR="00F90BDC" w:rsidRDefault="00F90BDC">
      <w:r xmlns:w="http://schemas.openxmlformats.org/wordprocessingml/2006/main">
        <w:t xml:space="preserve">Chúa Giêsu mạc khải cho các môn đệ rằng Người có một nguồn dinh dưỡng thiêng liêng mà họ không hề biết.</w:t>
      </w:r>
    </w:p>
    <w:p w14:paraId="70FFBEB8" w14:textId="77777777" w:rsidR="00F90BDC" w:rsidRDefault="00F90BDC"/>
    <w:p w14:paraId="1E4483B2" w14:textId="77777777" w:rsidR="00F90BDC" w:rsidRDefault="00F90BDC">
      <w:r xmlns:w="http://schemas.openxmlformats.org/wordprocessingml/2006/main">
        <w:t xml:space="preserve">1. Bánh Sự Sống: Khám phá Nguồn Nuôi dưỡng Tâm linh ẩn giấu.</w:t>
      </w:r>
    </w:p>
    <w:p w14:paraId="457CF80A" w14:textId="77777777" w:rsidR="00F90BDC" w:rsidRDefault="00F90BDC"/>
    <w:p w14:paraId="66447032" w14:textId="77777777" w:rsidR="00F90BDC" w:rsidRDefault="00F90BDC">
      <w:r xmlns:w="http://schemas.openxmlformats.org/wordprocessingml/2006/main">
        <w:t xml:space="preserve">2. Chúa Giêsu: Nguồn mạch dồi dào khôn dò.</w:t>
      </w:r>
    </w:p>
    <w:p w14:paraId="6A9122D3" w14:textId="77777777" w:rsidR="00F90BDC" w:rsidRDefault="00F90BDC"/>
    <w:p w14:paraId="5CF1F1BC" w14:textId="77777777" w:rsidR="00F90BDC" w:rsidRDefault="00F90BDC">
      <w:r xmlns:w="http://schemas.openxmlformats.org/wordprocessingml/2006/main">
        <w:t xml:space="preserve">1. Ê-sai 55:1-2 - “Hỡi tất cả những ai khát, hãy đến nguồn nước; Còn bạn, những người không có tiền, hãy đến mua mà ăn! Hãy đến, mua rượu và sữa mà không cần tiền và không tốn kém. Tại sao lại tiêu tiền vào thứ không phải là bánh mì và công sức của bạn vào thứ không làm bạn thỏa mãn?”</w:t>
      </w:r>
    </w:p>
    <w:p w14:paraId="48D3A784" w14:textId="77777777" w:rsidR="00F90BDC" w:rsidRDefault="00F90BDC"/>
    <w:p w14:paraId="7ACE5435" w14:textId="77777777" w:rsidR="00F90BDC" w:rsidRDefault="00F90BDC">
      <w:r xmlns:w="http://schemas.openxmlformats.org/wordprocessingml/2006/main">
        <w:t xml:space="preserve">2. Phi-líp 4:19 - “Đức Chúa Trời của tôi sẽ đáp ứng mọi nhu cầu của anh em theo sự giàu có của vinh quang Ngài trong Đức Chúa Giê-su Christ.”</w:t>
      </w:r>
    </w:p>
    <w:p w14:paraId="58816C9D" w14:textId="77777777" w:rsidR="00F90BDC" w:rsidRDefault="00F90BDC"/>
    <w:p w14:paraId="7830AA82" w14:textId="77777777" w:rsidR="00F90BDC" w:rsidRDefault="00F90BDC">
      <w:r xmlns:w="http://schemas.openxmlformats.org/wordprocessingml/2006/main">
        <w:t xml:space="preserve">Giăng 4:33 Môn đồ nói với nhau rằng: Có ai đem Ngài đến mà ăn chăng?</w:t>
      </w:r>
    </w:p>
    <w:p w14:paraId="7E0A3782" w14:textId="77777777" w:rsidR="00F90BDC" w:rsidRDefault="00F90BDC"/>
    <w:p w14:paraId="690060D9" w14:textId="77777777" w:rsidR="00F90BDC" w:rsidRDefault="00F90BDC">
      <w:r xmlns:w="http://schemas.openxmlformats.org/wordprocessingml/2006/main">
        <w:t xml:space="preserve">Chúa Giê-su bày tỏ danh tính thiêng liêng của Ngài khi Ngài tuyên bố với người phụ nữ Sa-ma-ri rằng Ngài có thể cung cấp cho bà nước sống.</w:t>
      </w:r>
    </w:p>
    <w:p w14:paraId="4E9050F4" w14:textId="77777777" w:rsidR="00F90BDC" w:rsidRDefault="00F90BDC"/>
    <w:p w14:paraId="117E7E9B" w14:textId="77777777" w:rsidR="00F90BDC" w:rsidRDefault="00F90BDC">
      <w:r xmlns:w="http://schemas.openxmlformats.org/wordprocessingml/2006/main">
        <w:t xml:space="preserve">Câu 1: Chúa Giêsu là nguồn nuôi dưỡng đích thực và lâu dài cho linh hồn chúng ta.</w:t>
      </w:r>
    </w:p>
    <w:p w14:paraId="3CCBAB3E" w14:textId="77777777" w:rsidR="00F90BDC" w:rsidRDefault="00F90BDC"/>
    <w:p w14:paraId="6C75466F" w14:textId="77777777" w:rsidR="00F90BDC" w:rsidRDefault="00F90BDC">
      <w:r xmlns:w="http://schemas.openxmlformats.org/wordprocessingml/2006/main">
        <w:t xml:space="preserve">2: Quyền năng của Chúa Giêsu lớn hơn bất kỳ nhu cầu trần thế nào mà chúng ta có thể gặp phải.</w:t>
      </w:r>
    </w:p>
    <w:p w14:paraId="6A1BF327" w14:textId="77777777" w:rsidR="00F90BDC" w:rsidRDefault="00F90BDC"/>
    <w:p w14:paraId="4D4C0F7C" w14:textId="77777777" w:rsidR="00F90BDC" w:rsidRDefault="00F90BDC">
      <w:r xmlns:w="http://schemas.openxmlformats.org/wordprocessingml/2006/main">
        <w:t xml:space="preserve">1: Ê-sai 55:1 - "Hỡi ai khát, hãy đến chỗ nước, ai không có tiền, hãy đến mua mà ăn; phải, hãy đến mua rượu và sữa mà không cần tiền, không đòi giá."</w:t>
      </w:r>
    </w:p>
    <w:p w14:paraId="79FAEC99" w14:textId="77777777" w:rsidR="00F90BDC" w:rsidRDefault="00F90BDC"/>
    <w:p w14:paraId="2A53A0A5" w14:textId="77777777" w:rsidR="00F90BDC" w:rsidRDefault="00F90BDC">
      <w:r xmlns:w="http://schemas.openxmlformats.org/wordprocessingml/2006/main">
        <w:t xml:space="preserve">2: Giăng 6:35 - "Đức Chúa Jêsus phán cùng họ rằng: Ta là bánh sự sống; ai đến cùng ta chẳng hề đói, và ai tin ta chẳng hề khát."</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4:34 Đức Chúa Jêsus phán rằng: Lương thực của ta là làm theo ý Đấng đã sai ta và làm xong công việc Ngài.</w:t>
      </w:r>
    </w:p>
    <w:p w14:paraId="3F07C5AE" w14:textId="77777777" w:rsidR="00F90BDC" w:rsidRDefault="00F90BDC"/>
    <w:p w14:paraId="283777FC" w14:textId="77777777" w:rsidR="00F90BDC" w:rsidRDefault="00F90BDC">
      <w:r xmlns:w="http://schemas.openxmlformats.org/wordprocessingml/2006/main">
        <w:t xml:space="preserve">Động lực của Chúa Giêsu là làm theo ý muốn của Thiên Chúa và hoàn thành công việc của Ngài.</w:t>
      </w:r>
    </w:p>
    <w:p w14:paraId="7302B4DE" w14:textId="77777777" w:rsidR="00F90BDC" w:rsidRDefault="00F90BDC"/>
    <w:p w14:paraId="49E19CF0" w14:textId="77777777" w:rsidR="00F90BDC" w:rsidRDefault="00F90BDC">
      <w:r xmlns:w="http://schemas.openxmlformats.org/wordprocessingml/2006/main">
        <w:t xml:space="preserve">1. Tầm quan trọng của việc làm theo ý muốn Chúa.</w:t>
      </w:r>
    </w:p>
    <w:p w14:paraId="6F4E796D" w14:textId="77777777" w:rsidR="00F90BDC" w:rsidRDefault="00F90BDC"/>
    <w:p w14:paraId="30954D6C" w14:textId="77777777" w:rsidR="00F90BDC" w:rsidRDefault="00F90BDC">
      <w:r xmlns:w="http://schemas.openxmlformats.org/wordprocessingml/2006/main">
        <w:t xml:space="preserve">2. Tầm quan trọng của việc hoàn thành công việc của Chúa.</w:t>
      </w:r>
    </w:p>
    <w:p w14:paraId="6AC807C4" w14:textId="77777777" w:rsidR="00F90BDC" w:rsidRDefault="00F90BDC"/>
    <w:p w14:paraId="16DEDAC0" w14:textId="77777777" w:rsidR="00F90BDC" w:rsidRDefault="00F90BDC">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7E7AA4A1" w14:textId="77777777" w:rsidR="00F90BDC" w:rsidRDefault="00F90BDC"/>
    <w:p w14:paraId="420AAD1F" w14:textId="77777777" w:rsidR="00F90BDC" w:rsidRDefault="00F90BDC">
      <w:r xmlns:w="http://schemas.openxmlformats.org/wordprocessingml/2006/main">
        <w:t xml:space="preserve">2. Cô-lô-se 3:23 - Bất cứ việc gì các ngươi làm, hãy làm hết lòng như làm cho Chúa, chứ không phải làm cho loài người.</w:t>
      </w:r>
    </w:p>
    <w:p w14:paraId="2EA06930" w14:textId="77777777" w:rsidR="00F90BDC" w:rsidRDefault="00F90BDC"/>
    <w:p w14:paraId="5AF011A1" w14:textId="77777777" w:rsidR="00F90BDC" w:rsidRDefault="00F90BDC">
      <w:r xmlns:w="http://schemas.openxmlformats.org/wordprocessingml/2006/main">
        <w:t xml:space="preserve">Giăng 4:35 Các ngươi há chẳng nói rằng: Còn bốn tháng nữa mới đến mùa gặt sao? này, ta bảo các ngươi: Hãy ngước mắt lên mà nhìn xem đồng ruộng; vì chúng đã trắng sẵn sàng để thu hoạch.</w:t>
      </w:r>
    </w:p>
    <w:p w14:paraId="46E13A5C" w14:textId="77777777" w:rsidR="00F90BDC" w:rsidRDefault="00F90BDC"/>
    <w:p w14:paraId="4988B257" w14:textId="77777777" w:rsidR="00F90BDC" w:rsidRDefault="00F90BDC">
      <w:r xmlns:w="http://schemas.openxmlformats.org/wordprocessingml/2006/main">
        <w:t xml:space="preserve">Vụ thu hoạch đã sẵn sàng và lời kêu gọi hãy nhìn lên và hành động.</w:t>
      </w:r>
    </w:p>
    <w:p w14:paraId="1C2E820F" w14:textId="77777777" w:rsidR="00F90BDC" w:rsidRDefault="00F90BDC"/>
    <w:p w14:paraId="3F4033BE" w14:textId="77777777" w:rsidR="00F90BDC" w:rsidRDefault="00F90BDC">
      <w:r xmlns:w="http://schemas.openxmlformats.org/wordprocessingml/2006/main">
        <w:t xml:space="preserve">1: Hãy nhìn lên – hãy nắm bắt cơ hội để gặt hái mùa màng cho Chúa.</w:t>
      </w:r>
    </w:p>
    <w:p w14:paraId="1D0DE601" w14:textId="77777777" w:rsidR="00F90BDC" w:rsidRDefault="00F90BDC"/>
    <w:p w14:paraId="393D7002" w14:textId="77777777" w:rsidR="00F90BDC" w:rsidRDefault="00F90BDC">
      <w:r xmlns:w="http://schemas.openxmlformats.org/wordprocessingml/2006/main">
        <w:t xml:space="preserve">2: Đừng trì hoãn - mùa thu hoạch đã đến rồi, đừng để nó vụt qua bạn.</w:t>
      </w:r>
    </w:p>
    <w:p w14:paraId="04FEC6AF" w14:textId="77777777" w:rsidR="00F90BDC" w:rsidRDefault="00F90BDC"/>
    <w:p w14:paraId="3D18E5C4" w14:textId="77777777" w:rsidR="00F90BDC" w:rsidRDefault="00F90BDC">
      <w:r xmlns:w="http://schemas.openxmlformats.org/wordprocessingml/2006/main">
        <w:t xml:space="preserve">1: Truyền Đạo 9:10 - Phàm việc gì tay con làm được, hãy làm hết sức mình.</w:t>
      </w:r>
    </w:p>
    <w:p w14:paraId="7F3360E6" w14:textId="77777777" w:rsidR="00F90BDC" w:rsidRDefault="00F90BDC"/>
    <w:p w14:paraId="71194971" w14:textId="77777777" w:rsidR="00F90BDC" w:rsidRDefault="00F90BDC">
      <w:r xmlns:w="http://schemas.openxmlformats.org/wordprocessingml/2006/main">
        <w:t xml:space="preserve">2: Ma-thi-ơ 9:37-38 – Rồi Ngài phán cùng môn đồ rằng: “Lúa chín đầy đồng mà thợ gặt thì ít. Vì thế, hãy cầu nguyện xin Chủ mùa sai thợ gặt đến trong mùa của Ngài”.</w:t>
      </w:r>
    </w:p>
    <w:p w14:paraId="722377D9" w14:textId="77777777" w:rsidR="00F90BDC" w:rsidRDefault="00F90BDC"/>
    <w:p w14:paraId="55B9AD27" w14:textId="77777777" w:rsidR="00F90BDC" w:rsidRDefault="00F90BDC">
      <w:r xmlns:w="http://schemas.openxmlformats.org/wordprocessingml/2006/main">
        <w:t xml:space="preserve">Giăng 4:36 Ai gặt thì lãnh tiền công và thu hoa lợi để được sống đời đời, để cả người gieo lẫn kẻ gặt đều cùng vui vẻ.</w:t>
      </w:r>
    </w:p>
    <w:p w14:paraId="4F348B9B" w14:textId="77777777" w:rsidR="00F90BDC" w:rsidRDefault="00F90BDC"/>
    <w:p w14:paraId="2DDC9C5D" w14:textId="77777777" w:rsidR="00F90BDC" w:rsidRDefault="00F90BDC">
      <w:r xmlns:w="http://schemas.openxmlformats.org/wordprocessingml/2006/main">
        <w:t xml:space="preserve">Đoạn văn nhấn mạnh đến niềm vui gặt được những gì đã gieo để theo đuổi sự sống đời đời.</w:t>
      </w:r>
    </w:p>
    <w:p w14:paraId="03677A93" w14:textId="77777777" w:rsidR="00F90BDC" w:rsidRDefault="00F90BDC"/>
    <w:p w14:paraId="33D60443" w14:textId="77777777" w:rsidR="00F90BDC" w:rsidRDefault="00F90BDC">
      <w:r xmlns:w="http://schemas.openxmlformats.org/wordprocessingml/2006/main">
        <w:t xml:space="preserve">1. Niềm vui gieo và gặt để theo đuổi sự sống đời đời</w:t>
      </w:r>
    </w:p>
    <w:p w14:paraId="346E5449" w14:textId="77777777" w:rsidR="00F90BDC" w:rsidRDefault="00F90BDC"/>
    <w:p w14:paraId="07A4351D" w14:textId="77777777" w:rsidR="00F90BDC" w:rsidRDefault="00F90BDC">
      <w:r xmlns:w="http://schemas.openxmlformats.org/wordprocessingml/2006/main">
        <w:t xml:space="preserve">2. Gặt hái những phần thưởng của đức tin và sự vâng lời</w:t>
      </w:r>
    </w:p>
    <w:p w14:paraId="41963CAD" w14:textId="77777777" w:rsidR="00F90BDC" w:rsidRDefault="00F90BDC"/>
    <w:p w14:paraId="3BA299F5" w14:textId="77777777" w:rsidR="00F90BDC" w:rsidRDefault="00F90BDC">
      <w:r xmlns:w="http://schemas.openxmlformats.org/wordprocessingml/2006/main">
        <w:t xml:space="preserve">1. Ga-la-ti 6:7-9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 Và chúng ta đừng mệt mỏi khi làm điều tốt, vì đến mùa chúng ta sẽ gặt nếu chúng ta không bỏ cuộc”.</w:t>
      </w:r>
    </w:p>
    <w:p w14:paraId="67F90F10" w14:textId="77777777" w:rsidR="00F90BDC" w:rsidRDefault="00F90BDC"/>
    <w:p w14:paraId="58C3C874" w14:textId="77777777" w:rsidR="00F90BDC" w:rsidRDefault="00F90BDC">
      <w:r xmlns:w="http://schemas.openxmlformats.org/wordprocessingml/2006/main">
        <w:t xml:space="preserve">2. Ma-thi-ơ 6:19-21 – “Các con đừng tích trữ cho mình những kho tàng dưới đất, nơi mối mọt làm hư nát, nơi kẻ trộm đột nhập lấy trộm, nhưng hãy tích trữ cho mình những kho tàng trên trời, nơi không có mối mọt, rỉ sét làm hư hại và là nơi kẻ trộm không đột nhập và ăn trộm. Vì kho tàng của anh ở đâu thì lòng anh ở đó.”</w:t>
      </w:r>
    </w:p>
    <w:p w14:paraId="69EDFCB4" w14:textId="77777777" w:rsidR="00F90BDC" w:rsidRDefault="00F90BDC"/>
    <w:p w14:paraId="6A047B2D" w14:textId="77777777" w:rsidR="00F90BDC" w:rsidRDefault="00F90BDC">
      <w:r xmlns:w="http://schemas.openxmlformats.org/wordprocessingml/2006/main">
        <w:t xml:space="preserve">Giăng 4:37 Câu này đúng: Kẻ gieo, kẻ gặt.</w:t>
      </w:r>
    </w:p>
    <w:p w14:paraId="48F65BDE" w14:textId="77777777" w:rsidR="00F90BDC" w:rsidRDefault="00F90BDC"/>
    <w:p w14:paraId="2E2F2A6B" w14:textId="77777777" w:rsidR="00F90BDC" w:rsidRDefault="00F90BDC">
      <w:r xmlns:w="http://schemas.openxmlformats.org/wordprocessingml/2006/main">
        <w:t xml:space="preserve">Câu nói gieo ai gặt là đúng.</w:t>
      </w:r>
    </w:p>
    <w:p w14:paraId="627B0B62" w14:textId="77777777" w:rsidR="00F90BDC" w:rsidRDefault="00F90BDC"/>
    <w:p w14:paraId="25709781" w14:textId="77777777" w:rsidR="00F90BDC" w:rsidRDefault="00F90BDC">
      <w:r xmlns:w="http://schemas.openxmlformats.org/wordprocessingml/2006/main">
        <w:t xml:space="preserve">1. Sức mạnh của việc gieo và gặt: Bài học từ Giăng 4:37</w:t>
      </w:r>
    </w:p>
    <w:p w14:paraId="6B70EEBA" w14:textId="77777777" w:rsidR="00F90BDC" w:rsidRDefault="00F90BDC"/>
    <w:p w14:paraId="66833E9E" w14:textId="77777777" w:rsidR="00F90BDC" w:rsidRDefault="00F90BDC">
      <w:r xmlns:w="http://schemas.openxmlformats.org/wordprocessingml/2006/main">
        <w:t xml:space="preserve">2. Đầu tư vào người khác: Làm thế nào để gặt hái được phước lành</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6:7-9 - Đừng để bị lừa dối: Đức Chúa Trời không hề khinh dễ đâu, vì ai gieo giống nào, lại gặt giống ấy.</w:t>
      </w:r>
    </w:p>
    <w:p w14:paraId="4D629D98" w14:textId="77777777" w:rsidR="00F90BDC" w:rsidRDefault="00F90BDC"/>
    <w:p w14:paraId="5B44AABB" w14:textId="77777777" w:rsidR="00F90BDC" w:rsidRDefault="00F90BDC">
      <w:r xmlns:w="http://schemas.openxmlformats.org/wordprocessingml/2006/main">
        <w:t xml:space="preserve">2. 2 Cô-rinh-tô 9:6-10 - Ai gieo ít thì gặt ít, ai gieo nhiều thì gặt nhiều.</w:t>
      </w:r>
    </w:p>
    <w:p w14:paraId="7456B1F4" w14:textId="77777777" w:rsidR="00F90BDC" w:rsidRDefault="00F90BDC"/>
    <w:p w14:paraId="3CF5DEAB" w14:textId="77777777" w:rsidR="00F90BDC" w:rsidRDefault="00F90BDC">
      <w:r xmlns:w="http://schemas.openxmlformats.org/wordprocessingml/2006/main">
        <w:t xml:space="preserve">Giăng 4:38 Ta đã sai các ngươi đến gặt phần mà các ngươi không có sức lao động: người khác đã lao động, và các ngươi cũng bị thu vào công lao của họ.</w:t>
      </w:r>
    </w:p>
    <w:p w14:paraId="3F6C17DE" w14:textId="77777777" w:rsidR="00F90BDC" w:rsidRDefault="00F90BDC"/>
    <w:p w14:paraId="30DC8002" w14:textId="77777777" w:rsidR="00F90BDC" w:rsidRDefault="00F90BDC">
      <w:r xmlns:w="http://schemas.openxmlformats.org/wordprocessingml/2006/main">
        <w:t xml:space="preserve">Câu này là một lời nhắc nhở rằng nhiều phước lành mà chúng ta nhận được là nhờ công sức của người khác và chúng ta phải thể hiện lòng biết ơn của mình bằng cách làm việc hiệu quả và hào phóng trong công việc của chính mình.</w:t>
      </w:r>
    </w:p>
    <w:p w14:paraId="162796D5" w14:textId="77777777" w:rsidR="00F90BDC" w:rsidRDefault="00F90BDC"/>
    <w:p w14:paraId="07D23583" w14:textId="77777777" w:rsidR="00F90BDC" w:rsidRDefault="00F90BDC">
      <w:r xmlns:w="http://schemas.openxmlformats.org/wordprocessingml/2006/main">
        <w:t xml:space="preserve">1. Thiên Chúa Kêu Gọi Chúng Ta Nhận Biết Giá Trị Công Lao Của Người Khác</w:t>
      </w:r>
    </w:p>
    <w:p w14:paraId="265B84AF" w14:textId="77777777" w:rsidR="00F90BDC" w:rsidRDefault="00F90BDC"/>
    <w:p w14:paraId="1FFDF9DA" w14:textId="77777777" w:rsidR="00F90BDC" w:rsidRDefault="00F90BDC">
      <w:r xmlns:w="http://schemas.openxmlformats.org/wordprocessingml/2006/main">
        <w:t xml:space="preserve">2. Trân trọng thành quả lao động của người khác</w:t>
      </w:r>
    </w:p>
    <w:p w14:paraId="6D66F696" w14:textId="77777777" w:rsidR="00F90BDC" w:rsidRDefault="00F90BDC"/>
    <w:p w14:paraId="220EC2E4" w14:textId="77777777" w:rsidR="00F90BDC" w:rsidRDefault="00F90BDC">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14:paraId="2B577BF9" w14:textId="77777777" w:rsidR="00F90BDC" w:rsidRDefault="00F90BDC"/>
    <w:p w14:paraId="563BBC73" w14:textId="77777777" w:rsidR="00F90BDC" w:rsidRDefault="00F90BDC">
      <w:r xmlns:w="http://schemas.openxmlformats.org/wordprocessingml/2006/main">
        <w:t xml:space="preserve">2. Châm ngôn 6:6-11 - Hỡi kẻ lười biếng, hãy đi đến con kiến; Hãy xem xét đường lối của mình và hãy khôn ngoan: không có người hướng dẫn, người giám sát hay người cai trị, cung cấp thực phẩm vào mùa hè và thu thập thực phẩm của mình trong mùa gặt.</w:t>
      </w:r>
    </w:p>
    <w:p w14:paraId="4CB95C12" w14:textId="77777777" w:rsidR="00F90BDC" w:rsidRDefault="00F90BDC"/>
    <w:p w14:paraId="7E0E05A3" w14:textId="77777777" w:rsidR="00F90BDC" w:rsidRDefault="00F90BDC">
      <w:r xmlns:w="http://schemas.openxmlformats.org/wordprocessingml/2006/main">
        <w:t xml:space="preserve">Giăng 4:39 Nhiều người Sa-ma-ri ở thành đó tin Ngài vì lời người đàn bà làm chứng rằng: Ngài đã bảo tôi mọi điều tôi đã làm.</w:t>
      </w:r>
    </w:p>
    <w:p w14:paraId="7AFB3C04" w14:textId="77777777" w:rsidR="00F90BDC" w:rsidRDefault="00F90BDC"/>
    <w:p w14:paraId="133A64C2" w14:textId="77777777" w:rsidR="00F90BDC" w:rsidRDefault="00F90BDC">
      <w:r xmlns:w="http://schemas.openxmlformats.org/wordprocessingml/2006/main">
        <w:t xml:space="preserve">Nhiều người Sa-ma-ri trong thành phố đã tin Chúa Giê-su sau khi một người phụ nữ làm chứng về mọi điều Ngài đã nói với bà.</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chứng ngôn: Câu chuyện của chúng ta có thể giúp người khác tin tưởng như thế nào</w:t>
      </w:r>
    </w:p>
    <w:p w14:paraId="45E71F57" w14:textId="77777777" w:rsidR="00F90BDC" w:rsidRDefault="00F90BDC"/>
    <w:p w14:paraId="4EAA1CA1" w14:textId="77777777" w:rsidR="00F90BDC" w:rsidRDefault="00F90BDC">
      <w:r xmlns:w="http://schemas.openxmlformats.org/wordprocessingml/2006/main">
        <w:t xml:space="preserve">2. Tin vào Chúa Giêsu: Tầm quan trọng của việc trải nghiệm và chia sẻ tình yêu của Ngài</w:t>
      </w:r>
    </w:p>
    <w:p w14:paraId="6F19317D" w14:textId="77777777" w:rsidR="00F90BDC" w:rsidRDefault="00F90BDC"/>
    <w:p w14:paraId="348C82EB" w14:textId="77777777" w:rsidR="00F90BDC" w:rsidRDefault="00F90BDC">
      <w:r xmlns:w="http://schemas.openxmlformats.org/wordprocessingml/2006/main">
        <w:t xml:space="preserve">1. Rô-ma 10:14-17 - "...làm sao họ có thể tin Đấng họ chưa nghe nói đến? Và làm sao họ có thể nghe nếu không có người rao giảng?"</w:t>
      </w:r>
    </w:p>
    <w:p w14:paraId="0D874A9D" w14:textId="77777777" w:rsidR="00F90BDC" w:rsidRDefault="00F90BDC"/>
    <w:p w14:paraId="1A462954" w14:textId="77777777" w:rsidR="00F90BDC" w:rsidRDefault="00F90BDC">
      <w:r xmlns:w="http://schemas.openxmlformats.org/wordprocessingml/2006/main">
        <w:t xml:space="preserve">2. Công vụ 1:8 - "Nhưng khi Đức Thánh Linh giáng trên các ngươi, các ngươi sẽ nhận được quyền phép, và các ngươi sẽ làm chứng cho ta tại thành Giê-ru-sa-lem, khắp xứ Giu-đê, xứ Sa-ma-ri, cho đến cùng trái đất."</w:t>
      </w:r>
    </w:p>
    <w:p w14:paraId="10AC2926" w14:textId="77777777" w:rsidR="00F90BDC" w:rsidRDefault="00F90BDC"/>
    <w:p w14:paraId="37B36209" w14:textId="77777777" w:rsidR="00F90BDC" w:rsidRDefault="00F90BDC">
      <w:r xmlns:w="http://schemas.openxmlformats.org/wordprocessingml/2006/main">
        <w:t xml:space="preserve">Giăng 4:40 Khi những người Sa-ma-ri đến gặp Ngài, họ xin Ngài ở lại với họ và Ngài ở đó hai ngày.</w:t>
      </w:r>
    </w:p>
    <w:p w14:paraId="77C4B4D4" w14:textId="77777777" w:rsidR="00F90BDC" w:rsidRDefault="00F90BDC"/>
    <w:p w14:paraId="505A26BF" w14:textId="77777777" w:rsidR="00F90BDC" w:rsidRDefault="00F90BDC">
      <w:r xmlns:w="http://schemas.openxmlformats.org/wordprocessingml/2006/main">
        <w:t xml:space="preserve">Người Sa-ma-ri mời Chúa Giê-su ở lại với họ và Ngài ở lại hai ngày.</w:t>
      </w:r>
    </w:p>
    <w:p w14:paraId="2D8D3F6F" w14:textId="77777777" w:rsidR="00F90BDC" w:rsidRDefault="00F90BDC"/>
    <w:p w14:paraId="1EC75B32" w14:textId="77777777" w:rsidR="00F90BDC" w:rsidRDefault="00F90BDC">
      <w:r xmlns:w="http://schemas.openxmlformats.org/wordprocessingml/2006/main">
        <w:t xml:space="preserve">1. Chúa Giêsu sẵn sàng ở lại với những người xin Ngài giúp đỡ.</w:t>
      </w:r>
    </w:p>
    <w:p w14:paraId="610246C8" w14:textId="77777777" w:rsidR="00F90BDC" w:rsidRDefault="00F90BDC"/>
    <w:p w14:paraId="2F625AA6" w14:textId="77777777" w:rsidR="00F90BDC" w:rsidRDefault="00F90BDC">
      <w:r xmlns:w="http://schemas.openxmlformats.org/wordprocessingml/2006/main">
        <w:t xml:space="preserve">2. Tầm quan trọng của việc cởi mở với các nền văn hóa và tín ngưỡng khác.</w:t>
      </w:r>
    </w:p>
    <w:p w14:paraId="6B3C4CAC" w14:textId="77777777" w:rsidR="00F90BDC" w:rsidRDefault="00F90BDC"/>
    <w:p w14:paraId="03564F6F" w14:textId="77777777" w:rsidR="00F90BDC" w:rsidRDefault="00F90BDC">
      <w:r xmlns:w="http://schemas.openxmlformats.org/wordprocessingml/2006/main">
        <w:t xml:space="preserve">1. Ma-thi-ơ 11:28-29 “Hỡi những ai khó nhọc và gánh nặng, hãy đến cùng ta, ta sẽ cho các ngươi được yên nghỉ. Hãy gánh lấy ách của tôi và học theo tôi; vì ta có lòng nhu mì và khiêm nhường; còn linh hồn các ngươi sẽ được yên nghỉ.”</w:t>
      </w:r>
    </w:p>
    <w:p w14:paraId="21320D00" w14:textId="77777777" w:rsidR="00F90BDC" w:rsidRDefault="00F90BDC"/>
    <w:p w14:paraId="18296AE8" w14:textId="77777777" w:rsidR="00F90BDC" w:rsidRDefault="00F90BDC">
      <w:r xmlns:w="http://schemas.openxmlformats.org/wordprocessingml/2006/main">
        <w:t xml:space="preserve">2. Rô-ma 12:15 “Hãy vui với kẻ vui, khóc với kẻ khóc.”</w:t>
      </w:r>
    </w:p>
    <w:p w14:paraId="07F6F8B6" w14:textId="77777777" w:rsidR="00F90BDC" w:rsidRDefault="00F90BDC"/>
    <w:p w14:paraId="28B01AF6" w14:textId="77777777" w:rsidR="00F90BDC" w:rsidRDefault="00F90BDC">
      <w:r xmlns:w="http://schemas.openxmlformats.org/wordprocessingml/2006/main">
        <w:t xml:space="preserve">Giăng 4:41 Và có nhiều người tin hơn vì lời Ngài;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dân Sa-ma-ri đã tin vào lời Chúa Giêsu.</w:t>
      </w:r>
    </w:p>
    <w:p w14:paraId="6BE77CEA" w14:textId="77777777" w:rsidR="00F90BDC" w:rsidRDefault="00F90BDC"/>
    <w:p w14:paraId="2AAFFCEB" w14:textId="77777777" w:rsidR="00F90BDC" w:rsidRDefault="00F90BDC">
      <w:r xmlns:w="http://schemas.openxmlformats.org/wordprocessingml/2006/main">
        <w:t xml:space="preserve">1. Sức mạnh của Lời Chúa Giêsu: Khám phá sự đáng tin cậy của Chúa Giêsu</w:t>
      </w:r>
    </w:p>
    <w:p w14:paraId="3C868A07" w14:textId="77777777" w:rsidR="00F90BDC" w:rsidRDefault="00F90BDC"/>
    <w:p w14:paraId="106A1366" w14:textId="77777777" w:rsidR="00F90BDC" w:rsidRDefault="00F90BDC">
      <w:r xmlns:w="http://schemas.openxmlformats.org/wordprocessingml/2006/main">
        <w:t xml:space="preserve">2. Tin và Nhận: Chấp Nhận Lời Hứa của Chúa Giêsu</w:t>
      </w:r>
    </w:p>
    <w:p w14:paraId="5076F643" w14:textId="77777777" w:rsidR="00F90BDC" w:rsidRDefault="00F90BDC"/>
    <w:p w14:paraId="7ED249BE" w14:textId="77777777" w:rsidR="00F90BDC" w:rsidRDefault="00F90BDC">
      <w:r xmlns:w="http://schemas.openxmlformats.org/wordprocessingml/2006/main">
        <w:t xml:space="preserve">1. Rô-ma 10:17 - Vậy đức tin đến từ việc nghe, và nghe qua lời của Đấng Christ.</w:t>
      </w:r>
    </w:p>
    <w:p w14:paraId="64640352" w14:textId="77777777" w:rsidR="00F90BDC" w:rsidRDefault="00F90BDC"/>
    <w:p w14:paraId="6BE04005"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1504FADA" w14:textId="77777777" w:rsidR="00F90BDC" w:rsidRDefault="00F90BDC"/>
    <w:p w14:paraId="7B183A8F" w14:textId="77777777" w:rsidR="00F90BDC" w:rsidRDefault="00F90BDC">
      <w:r xmlns:w="http://schemas.openxmlformats.org/wordprocessingml/2006/main">
        <w:t xml:space="preserve">Giăng 4:42 Người đàn bà nói: Bây giờ chúng tôi tin, không phải vì lời chị nói; vì chính chúng tôi đã nghe người ấy và biết rằng người nầy thật là Đấng Christ, Đấng Cứu Rỗi của thế gian.</w:t>
      </w:r>
    </w:p>
    <w:p w14:paraId="6B8B7715" w14:textId="77777777" w:rsidR="00F90BDC" w:rsidRDefault="00F90BDC"/>
    <w:p w14:paraId="606459A3" w14:textId="77777777" w:rsidR="00F90BDC" w:rsidRDefault="00F90BDC">
      <w:r xmlns:w="http://schemas.openxmlformats.org/wordprocessingml/2006/main">
        <w:t xml:space="preserve">Người dân Sychar tin Chúa Giê-xu là Đấng Christ và Đấng Cứu Rỗi của thế giới sau khi chính họ đã nghe Ngài.</w:t>
      </w:r>
    </w:p>
    <w:p w14:paraId="04CFA98B" w14:textId="77777777" w:rsidR="00F90BDC" w:rsidRDefault="00F90BDC"/>
    <w:p w14:paraId="2DA7FF7B" w14:textId="77777777" w:rsidR="00F90BDC" w:rsidRDefault="00F90BDC">
      <w:r xmlns:w="http://schemas.openxmlformats.org/wordprocessingml/2006/main">
        <w:t xml:space="preserve">1. Sức mạnh của chứng ngôn cá nhân: Kinh nghiệm của chúng ta có thể khiến người khác tin tưởng như thế nào</w:t>
      </w:r>
    </w:p>
    <w:p w14:paraId="2100DE30" w14:textId="77777777" w:rsidR="00F90BDC" w:rsidRDefault="00F90BDC"/>
    <w:p w14:paraId="39589C5F" w14:textId="77777777" w:rsidR="00F90BDC" w:rsidRDefault="00F90BDC">
      <w:r xmlns:w="http://schemas.openxmlformats.org/wordprocessingml/2006/main">
        <w:t xml:space="preserve">2. Hãy tin vào Chúa: Đức tin có thể dời núi như thế nào</w:t>
      </w:r>
    </w:p>
    <w:p w14:paraId="1773C68D" w14:textId="77777777" w:rsidR="00F90BDC" w:rsidRDefault="00F90BDC"/>
    <w:p w14:paraId="4F94C120" w14:textId="77777777" w:rsidR="00F90BDC" w:rsidRDefault="00F90BDC">
      <w:r xmlns:w="http://schemas.openxmlformats.org/wordprocessingml/2006/main">
        <w:t xml:space="preserve">1. Rô-ma 10:14-17 - Đức tin đến từ việc nghe sứ điệp và cách công bố sứ điệp</w:t>
      </w:r>
    </w:p>
    <w:p w14:paraId="18C1C16B" w14:textId="77777777" w:rsidR="00F90BDC" w:rsidRDefault="00F90BDC"/>
    <w:p w14:paraId="5C25E2B6" w14:textId="77777777" w:rsidR="00F90BDC" w:rsidRDefault="00F90BDC">
      <w:r xmlns:w="http://schemas.openxmlformats.org/wordprocessingml/2006/main">
        <w:t xml:space="preserve">2. Công vụ 2:22-24 - Lời chứng của Phi-e-rơ về Chúa Giê-su và cách người dân Giê-ru-sa-lem đáp lại lời chứng đó</w:t>
      </w:r>
    </w:p>
    <w:p w14:paraId="34774CD7" w14:textId="77777777" w:rsidR="00F90BDC" w:rsidRDefault="00F90BDC"/>
    <w:p w14:paraId="5FCB9D16" w14:textId="77777777" w:rsidR="00F90BDC" w:rsidRDefault="00F90BDC">
      <w:r xmlns:w="http://schemas.openxmlformats.org/wordprocessingml/2006/main">
        <w:t xml:space="preserve">Giăng 4:43 Hai ngày sau Ngài rời nơi đó và đi đến Ga-li-lê.</w:t>
      </w:r>
    </w:p>
    <w:p w14:paraId="21562BB0" w14:textId="77777777" w:rsidR="00F90BDC" w:rsidRDefault="00F90BDC"/>
    <w:p w14:paraId="01D6B87D" w14:textId="77777777" w:rsidR="00F90BDC" w:rsidRDefault="00F90BDC">
      <w:r xmlns:w="http://schemas.openxmlformats.org/wordprocessingml/2006/main">
        <w:t xml:space="preserve">Đoạn văn kể rằng sau hai ngày, Chúa Giêsu rời vùng đó và đi đến Ga-li-lê.</w:t>
      </w:r>
    </w:p>
    <w:p w14:paraId="257033B5" w14:textId="77777777" w:rsidR="00F90BDC" w:rsidRDefault="00F90BDC"/>
    <w:p w14:paraId="5C7C653F" w14:textId="77777777" w:rsidR="00F90BDC" w:rsidRDefault="00F90BDC">
      <w:r xmlns:w="http://schemas.openxmlformats.org/wordprocessingml/2006/main">
        <w:t xml:space="preserve">1. Cuộc hành trình của Chúa Giêsu: Bài học về sự dấn thân và kiên trì.</w:t>
      </w:r>
    </w:p>
    <w:p w14:paraId="2B44FF19" w14:textId="77777777" w:rsidR="00F90BDC" w:rsidRDefault="00F90BDC"/>
    <w:p w14:paraId="10FB3A6D" w14:textId="77777777" w:rsidR="00F90BDC" w:rsidRDefault="00F90BDC">
      <w:r xmlns:w="http://schemas.openxmlformats.org/wordprocessingml/2006/main">
        <w:t xml:space="preserve">2. Gương sống mục vụ của Chúa Giêsu: Tập trung vào sứ mệnh.</w:t>
      </w:r>
    </w:p>
    <w:p w14:paraId="10FD20FF" w14:textId="77777777" w:rsidR="00F90BDC" w:rsidRDefault="00F90BDC"/>
    <w:p w14:paraId="59E78F5B" w14:textId="77777777" w:rsidR="00F90BDC" w:rsidRDefault="00F90BDC">
      <w:r xmlns:w="http://schemas.openxmlformats.org/wordprocessingml/2006/main">
        <w:t xml:space="preserve">1. Mác 12:30 - "Và ngươi phải yêu mến Chúa là Thiên Chúa của ngươi hết lòng, hết linh hồn, hết trí khôn và hết sức lực ngươi."</w:t>
      </w:r>
    </w:p>
    <w:p w14:paraId="23738328" w14:textId="77777777" w:rsidR="00F90BDC" w:rsidRDefault="00F90BDC"/>
    <w:p w14:paraId="217B5AFE" w14:textId="77777777" w:rsidR="00F90BDC" w:rsidRDefault="00F90BDC">
      <w:r xmlns:w="http://schemas.openxmlformats.org/wordprocessingml/2006/main">
        <w:t xml:space="preserve">2. Ma-thi-ơ 11:28-29 - “Hỡi những ai khó nhọc và gánh nặng, hãy đến với ta, ta sẽ cho nghỉ ngơi bồi dưỡng. Hãy gánh lấy ách của ta và học theo ta, vì ta có lòng hiền lành và khiêm nhường, thì linh hồn các ngươi sẽ tìm được sự yên nghỉ.”</w:t>
      </w:r>
    </w:p>
    <w:p w14:paraId="145E845D" w14:textId="77777777" w:rsidR="00F90BDC" w:rsidRDefault="00F90BDC"/>
    <w:p w14:paraId="09089F35" w14:textId="77777777" w:rsidR="00F90BDC" w:rsidRDefault="00F90BDC">
      <w:r xmlns:w="http://schemas.openxmlformats.org/wordprocessingml/2006/main">
        <w:t xml:space="preserve">Giăng 4:44 Vì chính Chúa Giê-xu đã làm chứng rằng đấng tiên tri không được tôn trọng tại quê hương mình.</w:t>
      </w:r>
    </w:p>
    <w:p w14:paraId="2AD0694E" w14:textId="77777777" w:rsidR="00F90BDC" w:rsidRDefault="00F90BDC"/>
    <w:p w14:paraId="18649FE4" w14:textId="77777777" w:rsidR="00F90BDC" w:rsidRDefault="00F90BDC">
      <w:r xmlns:w="http://schemas.openxmlformats.org/wordprocessingml/2006/main">
        <w:t xml:space="preserve">Đoạn văn này nhấn mạnh việc Chúa Giêsu không được thừa nhận ở quê hương mình, mặc dù là một ngôn sứ.</w:t>
      </w:r>
    </w:p>
    <w:p w14:paraId="6756BD66" w14:textId="77777777" w:rsidR="00F90BDC" w:rsidRDefault="00F90BDC"/>
    <w:p w14:paraId="05ACEE84" w14:textId="77777777" w:rsidR="00F90BDC" w:rsidRDefault="00F90BDC">
      <w:r xmlns:w="http://schemas.openxmlformats.org/wordprocessingml/2006/main">
        <w:t xml:space="preserve">1: Chúng ta không nên tự mãn về đức tin của mình, nhưng hãy nhận ra những điều tốt đẹp ở người khác, ngay cả khi chúng ta không đồng ý với họ.</w:t>
      </w:r>
    </w:p>
    <w:p w14:paraId="5646E61D" w14:textId="77777777" w:rsidR="00F90BDC" w:rsidRDefault="00F90BDC"/>
    <w:p w14:paraId="78F6CE28" w14:textId="77777777" w:rsidR="00F90BDC" w:rsidRDefault="00F90BDC">
      <w:r xmlns:w="http://schemas.openxmlformats.org/wordprocessingml/2006/main">
        <w:t xml:space="preserve">2: Chúng ta nên sẵn sàng nhìn xa hơn những quan niệm định sẵn của mình để nhìn thấy điểm tốt ở người khác, bất kể họ đến từ đâu.</w:t>
      </w:r>
    </w:p>
    <w:p w14:paraId="2F4FDCC1" w14:textId="77777777" w:rsidR="00F90BDC" w:rsidRDefault="00F90BDC"/>
    <w:p w14:paraId="25D49448" w14:textId="77777777" w:rsidR="00F90BDC" w:rsidRDefault="00F90BDC">
      <w:r xmlns:w="http://schemas.openxmlformats.org/wordprocessingml/2006/main">
        <w:t xml:space="preserve">1: Ma-thi-ơ 7:12 - "Vậy điều gì các ngươi muốn người khác làm cho mình, hãy làm như vậy với họ, vì đó là Luật pháp và các lời tiên tri."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12:17-18 - "Chớ lấy ác trả ác cho ai, nhưng hãy chăm làm điều thiện trước mặt mọi người. Nếu có thể được, thì hãy hết sức mình mà hòa thuận với mọi người."</w:t>
      </w:r>
    </w:p>
    <w:p w14:paraId="406B4512" w14:textId="77777777" w:rsidR="00F90BDC" w:rsidRDefault="00F90BDC"/>
    <w:p w14:paraId="6E459CC7" w14:textId="77777777" w:rsidR="00F90BDC" w:rsidRDefault="00F90BDC">
      <w:r xmlns:w="http://schemas.openxmlformats.org/wordprocessingml/2006/main">
        <w:t xml:space="preserve">Giăng 4:45 Khi Ngài đến Ga-li-lê, những người Ga-li-lê đã tiếp đón Ngài, sau khi chứng kiến mọi việc Ngài đã làm tại Giê-ru-sa-lem trong dịp lễ: vì họ cũng đi dự lễ.</w:t>
      </w:r>
    </w:p>
    <w:p w14:paraId="7F9C64F1" w14:textId="77777777" w:rsidR="00F90BDC" w:rsidRDefault="00F90BDC"/>
    <w:p w14:paraId="2DD96C0F" w14:textId="77777777" w:rsidR="00F90BDC" w:rsidRDefault="00F90BDC">
      <w:r xmlns:w="http://schemas.openxmlformats.org/wordprocessingml/2006/main">
        <w:t xml:space="preserve">Việc Gioan đến Galilê đã được chào đón bởi những người Galilê đã nghe nói về công việc của ông tại bữa tiệc ở Giêrusalem.</w:t>
      </w:r>
    </w:p>
    <w:p w14:paraId="091354B1" w14:textId="77777777" w:rsidR="00F90BDC" w:rsidRDefault="00F90BDC"/>
    <w:p w14:paraId="45A4CA97" w14:textId="77777777" w:rsidR="00F90BDC" w:rsidRDefault="00F90BDC">
      <w:r xmlns:w="http://schemas.openxmlformats.org/wordprocessingml/2006/main">
        <w:t xml:space="preserve">1. Quyền Năng Chúa Có Thể Đến Mọi Nơi - Giăng 4:45</w:t>
      </w:r>
    </w:p>
    <w:p w14:paraId="5DFCD6D9" w14:textId="77777777" w:rsidR="00F90BDC" w:rsidRDefault="00F90BDC"/>
    <w:p w14:paraId="47CB346C" w14:textId="77777777" w:rsidR="00F90BDC" w:rsidRDefault="00F90BDC">
      <w:r xmlns:w="http://schemas.openxmlformats.org/wordprocessingml/2006/main">
        <w:t xml:space="preserve">2. Đón Khách Lạ - Giăng 4:45</w:t>
      </w:r>
    </w:p>
    <w:p w14:paraId="59A6FB29" w14:textId="77777777" w:rsidR="00F90BDC" w:rsidRDefault="00F90BDC"/>
    <w:p w14:paraId="75FE2B42" w14:textId="77777777" w:rsidR="00F90BDC" w:rsidRDefault="00F90BDC">
      <w:r xmlns:w="http://schemas.openxmlformats.org/wordprocessingml/2006/main">
        <w:t xml:space="preserve">1. Rô-ma 15:8-13 - Vì tôi nói rằng, qua ân điển đã ban cho tôi, cho mọi người ở giữa anh em, đừng đánh giá cao mình quá mức mình nên nghĩ; nhưng hãy suy nghĩ một cách tỉnh táo, tùy theo mức độ đức tin mà Đức Chúa Trời đã ban cho mỗi người.</w:t>
      </w:r>
    </w:p>
    <w:p w14:paraId="32CE7B3D" w14:textId="77777777" w:rsidR="00F90BDC" w:rsidRDefault="00F90BDC"/>
    <w:p w14:paraId="365A9B2B" w14:textId="77777777" w:rsidR="00F90BDC" w:rsidRDefault="00F90BDC">
      <w:r xmlns:w="http://schemas.openxmlformats.org/wordprocessingml/2006/main">
        <w:t xml:space="preserve">2. Ma-thi-ơ 25:35 - Vì xưa ta đói, các ngươi đã cho ta ăn; Ta khát, các ngươi đã cho uống: Ta là khách lạ, các ngươi đã tiếp rước ta:</w:t>
      </w:r>
    </w:p>
    <w:p w14:paraId="4CFF8973" w14:textId="77777777" w:rsidR="00F90BDC" w:rsidRDefault="00F90BDC"/>
    <w:p w14:paraId="0248EFE6" w14:textId="77777777" w:rsidR="00F90BDC" w:rsidRDefault="00F90BDC">
      <w:r xmlns:w="http://schemas.openxmlformats.org/wordprocessingml/2006/main">
        <w:t xml:space="preserve">Giăng 4:46 Đức Giê-su lại đến Ca-na miền Ga-li-lê và biến nước thành rượu. Và có một nhà quý tộc nọ có con trai bị bệnh ở Capernaum.</w:t>
      </w:r>
    </w:p>
    <w:p w14:paraId="43280C58" w14:textId="77777777" w:rsidR="00F90BDC" w:rsidRDefault="00F90BDC"/>
    <w:p w14:paraId="726E51E0" w14:textId="77777777" w:rsidR="00F90BDC" w:rsidRDefault="00F90BDC">
      <w:r xmlns:w="http://schemas.openxmlformats.org/wordprocessingml/2006/main">
        <w:t xml:space="preserve">Chúa Giêsu trở lại Cana xứ Galilê, nơi trước đây Ngài đã biến nước thành rượu. Một nhà quý tộc ở Capernaum xin Chúa Giêsu chữa lành con trai ông đang bị bệnh.</w:t>
      </w:r>
    </w:p>
    <w:p w14:paraId="0D480147" w14:textId="77777777" w:rsidR="00F90BDC" w:rsidRDefault="00F90BDC"/>
    <w:p w14:paraId="1E65C0DC" w14:textId="77777777" w:rsidR="00F90BDC" w:rsidRDefault="00F90BDC">
      <w:r xmlns:w="http://schemas.openxmlformats.org/wordprocessingml/2006/main">
        <w:t xml:space="preserve">1. Quyền năng vô tận của Chúa Giêsu: Chúa Giêsu chữa lành con trai của người quý tộc như thế nào</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trở lại Galilê: Một cuộc chữa lành kỳ diệu</w:t>
      </w:r>
    </w:p>
    <w:p w14:paraId="5DF34B03" w14:textId="77777777" w:rsidR="00F90BDC" w:rsidRDefault="00F90BDC"/>
    <w:p w14:paraId="59919405" w14:textId="77777777" w:rsidR="00F90BDC" w:rsidRDefault="00F90BDC">
      <w:r xmlns:w="http://schemas.openxmlformats.org/wordprocessingml/2006/main">
        <w:t xml:space="preserve">1. Mc 5:21-43 - Chúa Giêsu chữa lành người phụ nữ bị băng huyết đã 12 năm</w:t>
      </w:r>
    </w:p>
    <w:p w14:paraId="40E878A1" w14:textId="77777777" w:rsidR="00F90BDC" w:rsidRDefault="00F90BDC"/>
    <w:p w14:paraId="31689926" w14:textId="77777777" w:rsidR="00F90BDC" w:rsidRDefault="00F90BDC">
      <w:r xmlns:w="http://schemas.openxmlformats.org/wordprocessingml/2006/main">
        <w:t xml:space="preserve">2. Giăng 11:1-44 - Chúa Giêsu khiến Ladarô sống lại từ cõi chết</w:t>
      </w:r>
    </w:p>
    <w:p w14:paraId="14C8066C" w14:textId="77777777" w:rsidR="00F90BDC" w:rsidRDefault="00F90BDC"/>
    <w:p w14:paraId="58AB18E0" w14:textId="77777777" w:rsidR="00F90BDC" w:rsidRDefault="00F90BDC">
      <w:r xmlns:w="http://schemas.openxmlformats.org/wordprocessingml/2006/main">
        <w:t xml:space="preserve">Giăng 4:47 Khi nghe tin Đức Chúa Jêsus đã từ Giu-đê đến Ga-li-lê, ông đến gặp và xin Ngài xuống chữa con mình gần chết.</w:t>
      </w:r>
    </w:p>
    <w:p w14:paraId="36E639B2" w14:textId="77777777" w:rsidR="00F90BDC" w:rsidRDefault="00F90BDC"/>
    <w:p w14:paraId="39401FDB" w14:textId="77777777" w:rsidR="00F90BDC" w:rsidRDefault="00F90BDC">
      <w:r xmlns:w="http://schemas.openxmlformats.org/wordprocessingml/2006/main">
        <w:t xml:space="preserve">Chúa Giêsu chữa lành con trai của một người sắp chết.</w:t>
      </w:r>
    </w:p>
    <w:p w14:paraId="6C12E541" w14:textId="77777777" w:rsidR="00F90BDC" w:rsidRDefault="00F90BDC"/>
    <w:p w14:paraId="2BF1E081" w14:textId="77777777" w:rsidR="00F90BDC" w:rsidRDefault="00F90BDC">
      <w:r xmlns:w="http://schemas.openxmlformats.org/wordprocessingml/2006/main">
        <w:t xml:space="preserve">1. Chúa Giêsu là nguồn sự sống và sự chữa lành.</w:t>
      </w:r>
    </w:p>
    <w:p w14:paraId="793E924C" w14:textId="77777777" w:rsidR="00F90BDC" w:rsidRDefault="00F90BDC"/>
    <w:p w14:paraId="707F5ADA" w14:textId="77777777" w:rsidR="00F90BDC" w:rsidRDefault="00F90BDC">
      <w:r xmlns:w="http://schemas.openxmlformats.org/wordprocessingml/2006/main">
        <w:t xml:space="preserve">2. Quyền năng của Thiên Chúa vượt qua mọi đau đớn và thống khổ.</w:t>
      </w:r>
    </w:p>
    <w:p w14:paraId="60CD571A" w14:textId="77777777" w:rsidR="00F90BDC" w:rsidRDefault="00F90BDC"/>
    <w:p w14:paraId="40936EAA" w14:textId="77777777" w:rsidR="00F90BDC" w:rsidRDefault="00F90BDC">
      <w:r xmlns:w="http://schemas.openxmlformats.org/wordprocessingml/2006/main">
        <w:t xml:space="preserve">1. Ê-sai 53:5 - "Nhưng người đã vì sự vi phạm chúng ta mà bị vết, vì sự gian ác chúng ta mà bị vết; Sự sửa phạt của chúng ta ở trên người để chúng ta được bình an, bởi lằn roi người chúng ta được lành bịnh."</w:t>
      </w:r>
    </w:p>
    <w:p w14:paraId="73095103" w14:textId="77777777" w:rsidR="00F90BDC" w:rsidRDefault="00F90BDC"/>
    <w:p w14:paraId="4775D773" w14:textId="77777777" w:rsidR="00F90BDC" w:rsidRDefault="00F90BDC">
      <w:r xmlns:w="http://schemas.openxmlformats.org/wordprocessingml/2006/main">
        <w:t xml:space="preserve">2. Ma-thi-ơ 9:22 - "Nhưng Đức Chúa Jêsus quay người lại, vừa thấy người thì nói rằng: Hỡi con gái, hãy yên ủi; đức tin của con đã chữa lành con. Và người đàn bà đã được lành bệnh từ giờ đó."</w:t>
      </w:r>
    </w:p>
    <w:p w14:paraId="0ED73E42" w14:textId="77777777" w:rsidR="00F90BDC" w:rsidRDefault="00F90BDC"/>
    <w:p w14:paraId="727C1788" w14:textId="77777777" w:rsidR="00F90BDC" w:rsidRDefault="00F90BDC">
      <w:r xmlns:w="http://schemas.openxmlformats.org/wordprocessingml/2006/main">
        <w:t xml:space="preserve">Giăng 4:48 Đức Chúa Jêsus phán rằng: Nếu các ngươi không thấy dấu lạ điềm thiêng, các ngươi sẽ không tin.</w:t>
      </w:r>
    </w:p>
    <w:p w14:paraId="1D9FA708" w14:textId="77777777" w:rsidR="00F90BDC" w:rsidRDefault="00F90BDC"/>
    <w:p w14:paraId="10D7A3AB" w14:textId="77777777" w:rsidR="00F90BDC" w:rsidRDefault="00F90BDC">
      <w:r xmlns:w="http://schemas.openxmlformats.org/wordprocessingml/2006/main">
        <w:t xml:space="preserve">Chúa Giêsu nói với một người rằng ông phải chứng kiến những dấu kỳ phép lạ mới có thể tin.</w:t>
      </w:r>
    </w:p>
    <w:p w14:paraId="3BAE8EB8" w14:textId="77777777" w:rsidR="00F90BDC" w:rsidRDefault="00F90BDC"/>
    <w:p w14:paraId="32A5FA24" w14:textId="77777777" w:rsidR="00F90BDC" w:rsidRDefault="00F90BDC">
      <w:r xmlns:w="http://schemas.openxmlformats.org/wordprocessingml/2006/main">
        <w:t xml:space="preserve">1. Sự cần thiết của đức tin: Chúa Giêsu và quyền năng của phép lạ</w:t>
      </w:r>
    </w:p>
    <w:p w14:paraId="247A13FE" w14:textId="77777777" w:rsidR="00F90BDC" w:rsidRDefault="00F90BDC"/>
    <w:p w14:paraId="7A5DB3BD" w14:textId="77777777" w:rsidR="00F90BDC" w:rsidRDefault="00F90BDC">
      <w:r xmlns:w="http://schemas.openxmlformats.org/wordprocessingml/2006/main">
        <w:t xml:space="preserve">2. Chứng cớ của Chúa Giêsu: Thấy mới tin</w:t>
      </w:r>
    </w:p>
    <w:p w14:paraId="77C549E6" w14:textId="77777777" w:rsidR="00F90BDC" w:rsidRDefault="00F90BDC"/>
    <w:p w14:paraId="66B100A7"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2F72E980" w14:textId="77777777" w:rsidR="00F90BDC" w:rsidRDefault="00F90BDC"/>
    <w:p w14:paraId="66749D61" w14:textId="77777777" w:rsidR="00F90BDC" w:rsidRDefault="00F90BDC">
      <w:r xmlns:w="http://schemas.openxmlformats.org/wordprocessingml/2006/main">
        <w:t xml:space="preserve">2.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22C66FD3" w14:textId="77777777" w:rsidR="00F90BDC" w:rsidRDefault="00F90BDC"/>
    <w:p w14:paraId="31BCC679" w14:textId="77777777" w:rsidR="00F90BDC" w:rsidRDefault="00F90BDC">
      <w:r xmlns:w="http://schemas.openxmlformats.org/wordprocessingml/2006/main">
        <w:t xml:space="preserve">Giăng 4:49 Người quan nói rằng: Thưa ông, xin hãy xuống trước khi con tôi chết.</w:t>
      </w:r>
    </w:p>
    <w:p w14:paraId="3216DB1C" w14:textId="77777777" w:rsidR="00F90BDC" w:rsidRDefault="00F90BDC"/>
    <w:p w14:paraId="31E0A221" w14:textId="77777777" w:rsidR="00F90BDC" w:rsidRDefault="00F90BDC">
      <w:r xmlns:w="http://schemas.openxmlformats.org/wordprocessingml/2006/main">
        <w:t xml:space="preserve">Người quý tộc xin Chúa Giêsu xuống và chữa lành cho con trai ông trước khi chết.</w:t>
      </w:r>
    </w:p>
    <w:p w14:paraId="11B8A77B" w14:textId="77777777" w:rsidR="00F90BDC" w:rsidRDefault="00F90BDC"/>
    <w:p w14:paraId="73FDC4D7" w14:textId="77777777" w:rsidR="00F90BDC" w:rsidRDefault="00F90BDC">
      <w:r xmlns:w="http://schemas.openxmlformats.org/wordprocessingml/2006/main">
        <w:t xml:space="preserve">1. Sức mạnh của đức tin: Tin vào Chúa Giêsu có thể mang lại phép lạ như thế nào</w:t>
      </w:r>
    </w:p>
    <w:p w14:paraId="69755DEB" w14:textId="77777777" w:rsidR="00F90BDC" w:rsidRDefault="00F90BDC"/>
    <w:p w14:paraId="56A0FD47" w14:textId="77777777" w:rsidR="00F90BDC" w:rsidRDefault="00F90BDC">
      <w:r xmlns:w="http://schemas.openxmlformats.org/wordprocessingml/2006/main">
        <w:t xml:space="preserve">2. Tình Yêu Của Người Cha: Người Cha Sẽ Đi Bao Xa Vì Con</w:t>
      </w:r>
    </w:p>
    <w:p w14:paraId="79215EC3" w14:textId="77777777" w:rsidR="00F90BDC" w:rsidRDefault="00F90BDC"/>
    <w:p w14:paraId="103D541B" w14:textId="77777777" w:rsidR="00F90BDC" w:rsidRDefault="00F90BDC">
      <w:r xmlns:w="http://schemas.openxmlformats.org/wordprocessingml/2006/main">
        <w:t xml:space="preserve">1. Mác 5:35-43 - Chúa Giêsu chữa lành một người bị quỷ ám</w:t>
      </w:r>
    </w:p>
    <w:p w14:paraId="1BD04DA1" w14:textId="77777777" w:rsidR="00F90BDC" w:rsidRDefault="00F90BDC"/>
    <w:p w14:paraId="213EC759" w14:textId="77777777" w:rsidR="00F90BDC" w:rsidRDefault="00F90BDC">
      <w:r xmlns:w="http://schemas.openxmlformats.org/wordprocessingml/2006/main">
        <w:t xml:space="preserve">2. Ma-thi-ơ 8:5-13 - Chúa Giêsu chữa lành đầy tớ của viên đội trưởng</w:t>
      </w:r>
    </w:p>
    <w:p w14:paraId="00725B1B" w14:textId="77777777" w:rsidR="00F90BDC" w:rsidRDefault="00F90BDC"/>
    <w:p w14:paraId="3E1DD002" w14:textId="77777777" w:rsidR="00F90BDC" w:rsidRDefault="00F90BDC">
      <w:r xmlns:w="http://schemas.openxmlformats.org/wordprocessingml/2006/main">
        <w:t xml:space="preserve">Giăng 4:50 Đức Chúa Jêsus phán rằng: Hãy đi; con trai của bạn sống. Người đó tin lời Chúa Giêsu đã nói với mình và ra đi.</w:t>
      </w:r>
    </w:p>
    <w:p w14:paraId="18C1B539" w14:textId="77777777" w:rsidR="00F90BDC" w:rsidRDefault="00F90BDC"/>
    <w:p w14:paraId="5A51F823" w14:textId="77777777" w:rsidR="00F90BDC" w:rsidRDefault="00F90BDC">
      <w:r xmlns:w="http://schemas.openxmlformats.org/wordprocessingml/2006/main">
        <w:t xml:space="preserve">Đoạn văn này cho thấy sức mạnh của lời Chúa Giêsu mang lại sự chữa lành và đức tin cho một người đang tuyệt vọng tìm kiếm sự giúp đỡ.</w:t>
      </w:r>
    </w:p>
    <w:p w14:paraId="15A94BE8" w14:textId="77777777" w:rsidR="00F90BDC" w:rsidRDefault="00F90BDC"/>
    <w:p w14:paraId="1AD1BA0E" w14:textId="77777777" w:rsidR="00F90BDC" w:rsidRDefault="00F90BDC">
      <w:r xmlns:w="http://schemas.openxmlformats.org/wordprocessingml/2006/main">
        <w:t xml:space="preserve">1. "Sức mạnh của Lời Chúa"</w:t>
      </w:r>
    </w:p>
    <w:p w14:paraId="7ADB7C74" w14:textId="77777777" w:rsidR="00F90BDC" w:rsidRDefault="00F90BDC"/>
    <w:p w14:paraId="51427862" w14:textId="77777777" w:rsidR="00F90BDC" w:rsidRDefault="00F90BDC">
      <w:r xmlns:w="http://schemas.openxmlformats.org/wordprocessingml/2006/main">
        <w:t xml:space="preserve">2. "Sự chữa lành mà đức tin mang lại"</w:t>
      </w:r>
    </w:p>
    <w:p w14:paraId="7E112662" w14:textId="77777777" w:rsidR="00F90BDC" w:rsidRDefault="00F90BDC"/>
    <w:p w14:paraId="72FA752F" w14:textId="77777777" w:rsidR="00F90BDC" w:rsidRDefault="00F90BDC">
      <w:r xmlns:w="http://schemas.openxmlformats.org/wordprocessingml/2006/main">
        <w:t xml:space="preserve">1. Mác 5:35-36 - Đức Giê-su bảo họ: “Các anh hãy đi vào làng đối diện với các anh, ngay lập tức các anh sẽ thấy một con lừa bị trói và một con lừa con ở bên cạnh. Hãy thả chúng ra và mang đến cho Ta”. Và nếu có ai bảo các ngươi phải làm gì, thì các ngươi hãy nói: Chúa cần những thứ đó; và ngay lập tức anh ấy sẽ gửi chúng.</w:t>
      </w:r>
    </w:p>
    <w:p w14:paraId="0D6E8862" w14:textId="77777777" w:rsidR="00F90BDC" w:rsidRDefault="00F90BDC"/>
    <w:p w14:paraId="6472D843" w14:textId="77777777" w:rsidR="00F90BDC" w:rsidRDefault="00F90BDC">
      <w:r xmlns:w="http://schemas.openxmlformats.org/wordprocessingml/2006/main">
        <w:t xml:space="preserve">2. Gia-cơ 5:15 - Sự cầu nguyện bởi đức tin sẽ cứu kẻ bịnh, Chúa sẽ đỡ kẻ ấy dậy; và nếu anh ta có phạm tội, thì tội lỗi sẽ được tha.</w:t>
      </w:r>
    </w:p>
    <w:p w14:paraId="24DF792E" w14:textId="77777777" w:rsidR="00F90BDC" w:rsidRDefault="00F90BDC"/>
    <w:p w14:paraId="2C389056" w14:textId="77777777" w:rsidR="00F90BDC" w:rsidRDefault="00F90BDC">
      <w:r xmlns:w="http://schemas.openxmlformats.org/wordprocessingml/2006/main">
        <w:t xml:space="preserve">Giăng 4:51 Ông đang đi xuống, thì đầy tớ đã gặp và báo rằng: Con ông sống rồi.</w:t>
      </w:r>
    </w:p>
    <w:p w14:paraId="1105F6AE" w14:textId="77777777" w:rsidR="00F90BDC" w:rsidRDefault="00F90BDC"/>
    <w:p w14:paraId="2CD536F8" w14:textId="77777777" w:rsidR="00F90BDC" w:rsidRDefault="00F90BDC">
      <w:r xmlns:w="http://schemas.openxmlformats.org/wordprocessingml/2006/main">
        <w:t xml:space="preserve">Những người hầu của Chúa Giê-su đã gặp ông khi ông đang trên đường đi xuống và báo cho ông biết rằng con trai ông vẫn sống.</w:t>
      </w:r>
    </w:p>
    <w:p w14:paraId="0AAAA60F" w14:textId="77777777" w:rsidR="00F90BDC" w:rsidRDefault="00F90BDC"/>
    <w:p w14:paraId="4FB13862" w14:textId="77777777" w:rsidR="00F90BDC" w:rsidRDefault="00F90BDC">
      <w:r xmlns:w="http://schemas.openxmlformats.org/wordprocessingml/2006/main">
        <w:t xml:space="preserve">1: Tin vào phép lạ - Chúng ta phải luôn có niềm tin và tin vào phép lạ, như Chúa Giêsu đã làm khi nhận được tin con mình khỏi bệnh.</w:t>
      </w:r>
    </w:p>
    <w:p w14:paraId="5CCCE483" w14:textId="77777777" w:rsidR="00F90BDC" w:rsidRDefault="00F90BDC"/>
    <w:p w14:paraId="3B67586C" w14:textId="77777777" w:rsidR="00F90BDC" w:rsidRDefault="00F90BDC">
      <w:r xmlns:w="http://schemas.openxmlformats.org/wordprocessingml/2006/main">
        <w:t xml:space="preserve">Số 2: Hy vọng trong những lúc khó khăn - Ngay cả trong những thời điểm khó khăn, chúng ta cũng nên có hy vọng, như Chúa Giêsu đã hy vọng khi được tin con trai Ngài đã bình phục.</w:t>
      </w:r>
    </w:p>
    <w:p w14:paraId="06B7F11E" w14:textId="77777777" w:rsidR="00F90BDC" w:rsidRDefault="00F90BDC"/>
    <w:p w14:paraId="59A9C31F"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60AF5114" w14:textId="77777777" w:rsidR="00F90BDC" w:rsidRDefault="00F90BDC"/>
    <w:p w14:paraId="40C65DC8" w14:textId="77777777" w:rsidR="00F90BDC" w:rsidRDefault="00F90BDC">
      <w:r xmlns:w="http://schemas.openxmlformats.org/wordprocessingml/2006/main">
        <w:t xml:space="preserve">2: Rô-ma 5:5 - Và hy vọng không làm cho xấu hổ; bởi vì tình yêu của Đức Chúa Trời được đổ tràn vào lòng chúng ta bởi Đức Thánh Linh được ban cho chúng ta.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4:52 Rồi Ngài hỏi họ về giờ Ngài bắt đầu sửa đổi. Người ta thưa rằng: Hôm qua vào giờ thứ bảy, cơn sốt đã dứt.</w:t>
      </w:r>
    </w:p>
    <w:p w14:paraId="1F45B234" w14:textId="77777777" w:rsidR="00F90BDC" w:rsidRDefault="00F90BDC"/>
    <w:p w14:paraId="4FD24058" w14:textId="77777777" w:rsidR="00F90BDC" w:rsidRDefault="00F90BDC">
      <w:r xmlns:w="http://schemas.openxmlformats.org/wordprocessingml/2006/main">
        <w:t xml:space="preserve">Một người đàn ông hỏi một nhóm người thời gian chữa lành của anh ta xảy ra và họ trả lời rằng đó là vào giờ thứ bảy của ngày hôm trước.</w:t>
      </w:r>
    </w:p>
    <w:p w14:paraId="4FFB466F" w14:textId="77777777" w:rsidR="00F90BDC" w:rsidRDefault="00F90BDC"/>
    <w:p w14:paraId="75CA01B0" w14:textId="77777777" w:rsidR="00F90BDC" w:rsidRDefault="00F90BDC">
      <w:r xmlns:w="http://schemas.openxmlformats.org/wordprocessingml/2006/main">
        <w:t xml:space="preserve">1. Niềm tin vào quyền năng chữa lành của Chúa thường có thể được nhìn thấy theo những cách không ngờ tới.</w:t>
      </w:r>
    </w:p>
    <w:p w14:paraId="61AFB652" w14:textId="77777777" w:rsidR="00F90BDC" w:rsidRDefault="00F90BDC"/>
    <w:p w14:paraId="2CF24B85" w14:textId="77777777" w:rsidR="00F90BDC" w:rsidRDefault="00F90BDC">
      <w:r xmlns:w="http://schemas.openxmlformats.org/wordprocessingml/2006/main">
        <w:t xml:space="preserve">2. Điều quan trọng là phải có niềm tin vào thời điểm của Chúa và kiên nhẫn để ý muốn của Ngài được thực hiện.</w:t>
      </w:r>
    </w:p>
    <w:p w14:paraId="6647FE16" w14:textId="77777777" w:rsidR="00F90BDC" w:rsidRDefault="00F90BDC"/>
    <w:p w14:paraId="72EB8AD9" w14:textId="77777777" w:rsidR="00F90BDC" w:rsidRDefault="00F90BDC">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513AA682" w14:textId="77777777" w:rsidR="00F90BDC" w:rsidRDefault="00F90BDC"/>
    <w:p w14:paraId="5212B6D9" w14:textId="77777777" w:rsidR="00F90BDC" w:rsidRDefault="00F90BDC">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14:paraId="32FD72B5" w14:textId="77777777" w:rsidR="00F90BDC" w:rsidRDefault="00F90BDC"/>
    <w:p w14:paraId="4026555B" w14:textId="77777777" w:rsidR="00F90BDC" w:rsidRDefault="00F90BDC">
      <w:r xmlns:w="http://schemas.openxmlformats.org/wordprocessingml/2006/main">
        <w:t xml:space="preserve">Giăng 4:53 Người cha biết rằng chính giờ đó Đức Chúa Jêsus đã phán rằng: Con ông sống; thì chính ông và cả nhà đều tin.</w:t>
      </w:r>
    </w:p>
    <w:p w14:paraId="19A56877" w14:textId="77777777" w:rsidR="00F90BDC" w:rsidRDefault="00F90BDC"/>
    <w:p w14:paraId="79A55FFD" w14:textId="77777777" w:rsidR="00F90BDC" w:rsidRDefault="00F90BDC">
      <w:r xmlns:w="http://schemas.openxmlformats.org/wordprocessingml/2006/main">
        <w:t xml:space="preserve">Một người cha tin vào Chúa Giêsu khi con trai ông được chữa lành cùng lúc Chúa Giêsu nói con ông sẽ sống.</w:t>
      </w:r>
    </w:p>
    <w:p w14:paraId="5860670B" w14:textId="77777777" w:rsidR="00F90BDC" w:rsidRDefault="00F90BDC"/>
    <w:p w14:paraId="055DEDD6" w14:textId="77777777" w:rsidR="00F90BDC" w:rsidRDefault="00F90BDC">
      <w:r xmlns:w="http://schemas.openxmlformats.org/wordprocessingml/2006/main">
        <w:t xml:space="preserve">1. Chúa có thể làm những phép lạ trong cuộc đời chúng ta khi chúng ta đặt niềm tin nơi Ngài.</w:t>
      </w:r>
    </w:p>
    <w:p w14:paraId="7F79E03D" w14:textId="77777777" w:rsidR="00F90BDC" w:rsidRDefault="00F90BDC"/>
    <w:p w14:paraId="019C7887" w14:textId="77777777" w:rsidR="00F90BDC" w:rsidRDefault="00F90BDC">
      <w:r xmlns:w="http://schemas.openxmlformats.org/wordprocessingml/2006/main">
        <w:t xml:space="preserve">2. Chúa Giêsu có quyền chữa lành và phục hồi sự sống cho chúng ta.</w:t>
      </w:r>
    </w:p>
    <w:p w14:paraId="6AC889F7" w14:textId="77777777" w:rsidR="00F90BDC" w:rsidRDefault="00F90BDC"/>
    <w:p w14:paraId="2A61A80B" w14:textId="77777777" w:rsidR="00F90BDC" w:rsidRDefault="00F90BDC">
      <w:r xmlns:w="http://schemas.openxmlformats.org/wordprocessingml/2006/main">
        <w:t xml:space="preserve">1. Giăng 4:53 - "Người cha biết rằng chính giờ đó Đức Chúa Giê-su đã nói với mình rằng: </w:t>
      </w:r>
      <w:r xmlns:w="http://schemas.openxmlformats.org/wordprocessingml/2006/main">
        <w:lastRenderedPageBreak xmlns:w="http://schemas.openxmlformats.org/wordprocessingml/2006/main"/>
      </w:r>
      <w:r xmlns:w="http://schemas.openxmlformats.org/wordprocessingml/2006/main">
        <w:t xml:space="preserve">Con ông sống; thì chính ông và cả nhà đều tin."</w:t>
      </w:r>
    </w:p>
    <w:p w14:paraId="7F786ECE" w14:textId="77777777" w:rsidR="00F90BDC" w:rsidRDefault="00F90BDC"/>
    <w:p w14:paraId="4A3FD99C" w14:textId="77777777" w:rsidR="00F90BDC" w:rsidRDefault="00F90BDC">
      <w:r xmlns:w="http://schemas.openxmlformats.org/wordprocessingml/2006/main">
        <w:t xml:space="preserve">2. Mác 5:36 - "Đừng sợ, chỉ tin mà thôi."</w:t>
      </w:r>
    </w:p>
    <w:p w14:paraId="0E8C0A6B" w14:textId="77777777" w:rsidR="00F90BDC" w:rsidRDefault="00F90BDC"/>
    <w:p w14:paraId="2D786F0F" w14:textId="77777777" w:rsidR="00F90BDC" w:rsidRDefault="00F90BDC">
      <w:r xmlns:w="http://schemas.openxmlformats.org/wordprocessingml/2006/main">
        <w:t xml:space="preserve">Giăng 4:54 Đây lại là phép lạ thứ hai Chúa Giê-xu đã làm khi Ngài từ Giu-đê đến Ga-li-lê.</w:t>
      </w:r>
    </w:p>
    <w:p w14:paraId="0049512B" w14:textId="77777777" w:rsidR="00F90BDC" w:rsidRDefault="00F90BDC"/>
    <w:p w14:paraId="17BB9360" w14:textId="77777777" w:rsidR="00F90BDC" w:rsidRDefault="00F90BDC">
      <w:r xmlns:w="http://schemas.openxmlformats.org/wordprocessingml/2006/main">
        <w:t xml:space="preserve">Chúa Giêsu đã làm phép lạ thứ hai khi Người đi từ Giuđê đến Galilê.</w:t>
      </w:r>
    </w:p>
    <w:p w14:paraId="1211788F" w14:textId="77777777" w:rsidR="00F90BDC" w:rsidRDefault="00F90BDC"/>
    <w:p w14:paraId="434ACE03" w14:textId="77777777" w:rsidR="00F90BDC" w:rsidRDefault="00F90BDC">
      <w:r xmlns:w="http://schemas.openxmlformats.org/wordprocessingml/2006/main">
        <w:t xml:space="preserve">1. Quyền năng thay đổi cuộc sống của Chúa Giêsu: Nhìn vào các phép lạ của Chúa Giêsu</w:t>
      </w:r>
    </w:p>
    <w:p w14:paraId="27CE20BD" w14:textId="77777777" w:rsidR="00F90BDC" w:rsidRDefault="00F90BDC"/>
    <w:p w14:paraId="29CAC1F0" w14:textId="77777777" w:rsidR="00F90BDC" w:rsidRDefault="00F90BDC">
      <w:r xmlns:w="http://schemas.openxmlformats.org/wordprocessingml/2006/main">
        <w:t xml:space="preserve">2. Chúa Giêsu và cuộc hành trình đến Galilê: Nghiên cứu về đức tin và sự vâng phục</w:t>
      </w:r>
    </w:p>
    <w:p w14:paraId="627ECE68" w14:textId="77777777" w:rsidR="00F90BDC" w:rsidRDefault="00F90BDC"/>
    <w:p w14:paraId="35C14ACB" w14:textId="77777777" w:rsidR="00F90BDC" w:rsidRDefault="00F90BDC">
      <w:r xmlns:w="http://schemas.openxmlformats.org/wordprocessingml/2006/main">
        <w:t xml:space="preserve">1. Rô-ma 8:28: Và chúng ta biết rằng mọi việc Đức Chúa Trời làm đều ích lợi cho những ai yêu mến Ngài, là những người được kêu gọi theo mục đích của Ngài.</w:t>
      </w:r>
    </w:p>
    <w:p w14:paraId="535F0D82" w14:textId="77777777" w:rsidR="00F90BDC" w:rsidRDefault="00F90BDC"/>
    <w:p w14:paraId="0096242C" w14:textId="77777777" w:rsidR="00F90BDC" w:rsidRDefault="00F90BDC">
      <w:r xmlns:w="http://schemas.openxmlformats.org/wordprocessingml/2006/main">
        <w:t xml:space="preserve">2. Ma-thi-ơ 28:18-20: Đức Giêsu đến gần các ông và nói: “Thầy đã được trao toàn quyền trên trời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14:paraId="1AF66DB3" w14:textId="77777777" w:rsidR="00F90BDC" w:rsidRDefault="00F90BDC"/>
    <w:p w14:paraId="64F240FD" w14:textId="77777777" w:rsidR="00F90BDC" w:rsidRDefault="00F90BDC">
      <w:r xmlns:w="http://schemas.openxmlformats.org/wordprocessingml/2006/main">
        <w:t xml:space="preserve">Giăng 5 mô tả việc chữa lành một người đàn ông tại ao Bê-tết-đa, cuộc tranh cãi sau đó về việc tuân giữ ngày Sa-bát, và bài giảng của Chúa Giê-su về mối quan hệ của Ngài với Đức Chúa Cha.</w:t>
      </w:r>
    </w:p>
    <w:p w14:paraId="3CB41279" w14:textId="77777777" w:rsidR="00F90BDC" w:rsidRDefault="00F90BDC"/>
    <w:p w14:paraId="633584F8" w14:textId="77777777" w:rsidR="00F90BDC" w:rsidRDefault="00F90BDC">
      <w:r xmlns:w="http://schemas.openxmlformats.org/wordprocessingml/2006/main">
        <w:t xml:space="preserve">Đoạn 1: Chương bắt đầu với cảnh Chúa Giêsu đến Giêrusalem trong một ngày lễ của người Do Thái. Anh ta gặp một người đàn ông bị tàn tật ở hồ Bethesda đã ba mươi tám năm. Khi Chúa Giêsu biết anh sống trong tình trạng này đã lâu, Ngài hỏi anh có muốn khỏi bệnh không. Sau khi người đàn ông giải thích rằng ông không thể bước vào vùng nước chữa lành của hồ khi chúng bị khuấy động, Chúa Giê-su bảo ông hãy vác đệm lên và bước đi. Ngay lập tức, anh ta được chữa lành và làm theo lời dặn (Giăng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Đoạn thứ 2: Tuy nhiên, phép lạ này gây ra tranh cãi vì nó diễn ra vào ngày Sabát. Các nhà lãnh đạo Do Thái không chỉ chỉ trích người được chữa lành vì đã khiêng chiếu mà còn cả Chúa Giê-su vì đã thực hiện công việc như vậy vào ngày Sa-bát. Đáp lại những lời chỉ trích của họ, Chúa Giêsu nói 'Cha tôi luôn làm việc cho đến ngày nay tôi cũng đang làm việc.' Tuyên bố này bình đẳng với Đức Chúa Trời đã khiến các nhà lãnh đạo Do Thái tức giận hơn nữa, còn tìm cách giết Ngài không chỉ vi phạm ngày Sa-bát mà thậm chí còn gọi Đức Chúa Trời là Cha, tự coi mình ngang hàng với Đức Chúa Trời (Giăng 5:10-18).</w:t>
      </w:r>
    </w:p>
    <w:p w14:paraId="499CC65B" w14:textId="77777777" w:rsidR="00F90BDC" w:rsidRDefault="00F90BDC"/>
    <w:p w14:paraId="1E725D30" w14:textId="77777777" w:rsidR="00F90BDC" w:rsidRDefault="00F90BDC">
      <w:r xmlns:w="http://schemas.openxmlformats.org/wordprocessingml/2006/main">
        <w:t xml:space="preserve">Đoạn thứ 3: Để bảo vệ trước những lời buộc tội này, Chúa Giê-su đã đưa ra một bài diễn văn mở rộng về mối quan hệ của Ngài với Đức Chúa Trời, giải thích rằng Con không thể tự mình làm bất cứ điều gì chỉ khi thấy Cha làm bất cứ điều gì Con cũng làm, ban sự sống cho ai muốn có thẩm quyền thi hành án vì Con Man làm chứng bốn nhân chứng cụ thể là John Baptist làm việc Chính Cha Kinh thánh dẫn đến sự sống đời đời cho những ai nghe mà tin nhưng mặc dù có nhiều bằng chứng Các nhà lãnh đạo Do Thái đã từ chối đến với Ngài để có bài giảng cuối đời quở trách nghiêm khắc sự vô tín của họ (Giăng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Giăng 5:1 Sau đó có lễ của người Do Thái; và Chúa Giêsu lên Giêrusalem.</w:t>
      </w:r>
    </w:p>
    <w:p w14:paraId="278629F2" w14:textId="77777777" w:rsidR="00F90BDC" w:rsidRDefault="00F90BDC"/>
    <w:p w14:paraId="6104000E" w14:textId="77777777" w:rsidR="00F90BDC" w:rsidRDefault="00F90BDC">
      <w:r xmlns:w="http://schemas.openxmlformats.org/wordprocessingml/2006/main">
        <w:t xml:space="preserve">Đoạn văn này mô tả trường hợp Chúa Giêsu đến Giêrusalem để dự một bữa tiệc của người Do Thái.</w:t>
      </w:r>
    </w:p>
    <w:p w14:paraId="7182FC70" w14:textId="77777777" w:rsidR="00F90BDC" w:rsidRDefault="00F90BDC"/>
    <w:p w14:paraId="491B4F58" w14:textId="77777777" w:rsidR="00F90BDC" w:rsidRDefault="00F90BDC">
      <w:r xmlns:w="http://schemas.openxmlformats.org/wordprocessingml/2006/main">
        <w:t xml:space="preserve">1: Chúa Giêsu cho chúng ta thấy tầm quan trọng của việc tham gia các lễ hội tôn giáo và sống trong cộng đồng với các tín hữu khác.</w:t>
      </w:r>
    </w:p>
    <w:p w14:paraId="37BFCA25" w14:textId="77777777" w:rsidR="00F90BDC" w:rsidRDefault="00F90BDC"/>
    <w:p w14:paraId="53BACBDA" w14:textId="77777777" w:rsidR="00F90BDC" w:rsidRDefault="00F90BDC">
      <w:r xmlns:w="http://schemas.openxmlformats.org/wordprocessingml/2006/main">
        <w:t xml:space="preserve">2: Chúng ta có thể học từ gương Chúa Giêsu về việc vâng phục những chỉ dẫn của Thiên Chúa.</w:t>
      </w:r>
    </w:p>
    <w:p w14:paraId="402B3EF1" w14:textId="77777777" w:rsidR="00F90BDC" w:rsidRDefault="00F90BDC"/>
    <w:p w14:paraId="561A67BC" w14:textId="77777777" w:rsidR="00F90BDC" w:rsidRDefault="00F90BDC">
      <w:r xmlns:w="http://schemas.openxmlformats.org/wordprocessingml/2006/main">
        <w:t xml:space="preserve">1: Ga-la-ti 5:13-14 - "Hỡi anh em, vì anh em đã được gọi đến sự tự do. Đừng dùng sự tự do của mình làm cơ hội cho xác thịt, nhưng hãy lấy lòng yêu thương mà phục vụ lẫn nhau. Vì toàn bộ luật pháp được ứng nghiệm trong một lời: “ Ngươi phải yêu người lân cận như chính mình.”</w:t>
      </w:r>
    </w:p>
    <w:p w14:paraId="4E0A7C60" w14:textId="77777777" w:rsidR="00F90BDC" w:rsidRDefault="00F90BDC"/>
    <w:p w14:paraId="035249FE" w14:textId="77777777" w:rsidR="00F90BDC" w:rsidRDefault="00F90BDC">
      <w:r xmlns:w="http://schemas.openxmlformats.org/wordprocessingml/2006/main">
        <w:t xml:space="preserve">2: Rô-ma 12:10 - "Hãy yêu thương nhau như anh em. Hãy tôn trọng nhau hơn."</w:t>
      </w:r>
    </w:p>
    <w:p w14:paraId="06ED43F5" w14:textId="77777777" w:rsidR="00F90BDC" w:rsidRDefault="00F90BDC"/>
    <w:p w14:paraId="5754C7B3" w14:textId="77777777" w:rsidR="00F90BDC" w:rsidRDefault="00F90BDC">
      <w:r xmlns:w="http://schemas.openxmlformats.org/wordprocessingml/2006/main">
        <w:t xml:space="preserve">Giăng 5:2 Tại Giê-ru-sa-lem, cạnh chợ chiên, có một cái hồ, tiếng Hê-bơ-rơ gọi là Bê-tết-đa, có năm mái hiên.</w:t>
      </w:r>
    </w:p>
    <w:p w14:paraId="6A7E099D" w14:textId="77777777" w:rsidR="00F90BDC" w:rsidRDefault="00F90BDC"/>
    <w:p w14:paraId="0043B6AA" w14:textId="77777777" w:rsidR="00F90BDC" w:rsidRDefault="00F90BDC">
      <w:r xmlns:w="http://schemas.openxmlformats.org/wordprocessingml/2006/main">
        <w:t xml:space="preserve">Đoạn văn này mô tả một cái hồ có tên là Bethesda nằm cạnh chợ cừu ở Jerusalem.</w:t>
      </w:r>
    </w:p>
    <w:p w14:paraId="40C33714" w14:textId="77777777" w:rsidR="00F90BDC" w:rsidRDefault="00F90BDC"/>
    <w:p w14:paraId="1C24D143" w14:textId="77777777" w:rsidR="00F90BDC" w:rsidRDefault="00F90BDC">
      <w:r xmlns:w="http://schemas.openxmlformats.org/wordprocessingml/2006/main">
        <w:t xml:space="preserve">1. Chúa Giêsu luôn ở đó khi chúng ta cần.</w:t>
      </w:r>
    </w:p>
    <w:p w14:paraId="4B7CB4C8" w14:textId="77777777" w:rsidR="00F90BDC" w:rsidRDefault="00F90BDC"/>
    <w:p w14:paraId="0A303467" w14:textId="77777777" w:rsidR="00F90BDC" w:rsidRDefault="00F90BDC">
      <w:r xmlns:w="http://schemas.openxmlformats.org/wordprocessingml/2006/main">
        <w:t xml:space="preserve">2. Chúa làm việc theo những cách bí ẩn.</w:t>
      </w:r>
    </w:p>
    <w:p w14:paraId="7656FB6D" w14:textId="77777777" w:rsidR="00F90BDC" w:rsidRDefault="00F90BDC"/>
    <w:p w14:paraId="01F884A7" w14:textId="77777777" w:rsidR="00F90BDC" w:rsidRDefault="00F90BDC">
      <w:r xmlns:w="http://schemas.openxmlformats.org/wordprocessingml/2006/main">
        <w:t xml:space="preserve">1. Thi Thiên 138:7 - Dù tôi bước đi giữa hoạn nạn, Chúa sẽ làm tôi sống lại: Chúa sẽ giơ tay ra nghịch lại cơn thịnh nộ của kẻ thù nghịch tôi, và tay hữu Chúa sẽ giải cứu tôi.</w:t>
      </w:r>
    </w:p>
    <w:p w14:paraId="3605BE7B" w14:textId="77777777" w:rsidR="00F90BDC" w:rsidRDefault="00F90BDC"/>
    <w:p w14:paraId="156936ED" w14:textId="77777777" w:rsidR="00F90BDC" w:rsidRDefault="00F90BDC">
      <w:r xmlns:w="http://schemas.openxmlformats.org/wordprocessingml/2006/main">
        <w:t xml:space="preserve">2. Gia-cơ 5:13-15 – Trong anh em có ai khốn khổ không? hãy để anh ấy cầu nguyện. Có vui không? hãy để anh ấy hát thánh vịnh. Có ai trong số bạn bị bệnh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14:paraId="006CDC19" w14:textId="77777777" w:rsidR="00F90BDC" w:rsidRDefault="00F90BDC"/>
    <w:p w14:paraId="6B444ED2" w14:textId="77777777" w:rsidR="00F90BDC" w:rsidRDefault="00F90BDC">
      <w:r xmlns:w="http://schemas.openxmlformats.org/wordprocessingml/2006/main">
        <w:t xml:space="preserve">Giăng 5:3 Trong đó có vô số người bất lực, mù lòa, què quặt, khô héo, đang chờ nước động.</w:t>
      </w:r>
    </w:p>
    <w:p w14:paraId="3690C0C8" w14:textId="77777777" w:rsidR="00F90BDC" w:rsidRDefault="00F90BDC"/>
    <w:p w14:paraId="6A408CA6" w14:textId="77777777" w:rsidR="00F90BDC" w:rsidRDefault="00F90BDC">
      <w:r xmlns:w="http://schemas.openxmlformats.org/wordprocessingml/2006/main">
        <w:t xml:space="preserve">Đoạn văn này từ Giăng 5:3 mô tả một nhóm lớn người khuyết tật đang chờ nước khuấy động ở ao Bê-tết-đa.</w:t>
      </w:r>
    </w:p>
    <w:p w14:paraId="4960ADE5" w14:textId="77777777" w:rsidR="00F90BDC" w:rsidRDefault="00F90BDC"/>
    <w:p w14:paraId="1CFC121F" w14:textId="77777777" w:rsidR="00F90BDC" w:rsidRDefault="00F90BDC">
      <w:r xmlns:w="http://schemas.openxmlformats.org/wordprocessingml/2006/main">
        <w:t xml:space="preserve">1. Lòng thương xót của Chúa đối với những người bị gạt ra ngoài lề xã hội - Khám phá thông điệp về niềm hy vọng và sự an ủi từ Giăng 5:3.</w:t>
      </w:r>
    </w:p>
    <w:p w14:paraId="0D4FE045" w14:textId="77777777" w:rsidR="00F90BDC" w:rsidRDefault="00F90BDC"/>
    <w:p w14:paraId="4C5B6299" w14:textId="77777777" w:rsidR="00F90BDC" w:rsidRDefault="00F90BDC">
      <w:r xmlns:w="http://schemas.openxmlformats.org/wordprocessingml/2006/main">
        <w:t xml:space="preserve">2. Vượt qua sự bất khả thi - Kiểm tra sức mạnh của niềm tin khi đối mặt với nghịch cảnh.</w:t>
      </w:r>
    </w:p>
    <w:p w14:paraId="68E275E0" w14:textId="77777777" w:rsidR="00F90BDC" w:rsidRDefault="00F90BDC"/>
    <w:p w14:paraId="52D0FA99" w14:textId="77777777" w:rsidR="00F90BDC" w:rsidRDefault="00F90BDC">
      <w:r xmlns:w="http://schemas.openxmlformats.org/wordprocessingml/2006/main">
        <w:t xml:space="preserve">1. Mathew 11:28 - Hãy đến với tôi, tất cả những gì khó khăn và gánh nặng, và tôi sẽ cho các bạn được nghỉ ngơi.</w:t>
      </w:r>
    </w:p>
    <w:p w14:paraId="362AB2D3" w14:textId="77777777" w:rsidR="00F90BDC" w:rsidRDefault="00F90BDC"/>
    <w:p w14:paraId="1F1B0A11" w14:textId="77777777" w:rsidR="00F90BDC" w:rsidRDefault="00F90BDC">
      <w:r xmlns:w="http://schemas.openxmlformats.org/wordprocessingml/2006/main">
        <w:t xml:space="preserve">2. Ê-sai 35:3-6 - Hãy làm cho mạnh mẽ những bàn tay yếu đuối, và làm vững chắc những đầu gối yếu đuối. Hãy nói với những người có trái tim sợ hãi, Hãy mạnh mẽ lên, đừng sợ hãi.</w:t>
      </w:r>
    </w:p>
    <w:p w14:paraId="6B5DF79A" w14:textId="77777777" w:rsidR="00F90BDC" w:rsidRDefault="00F90BDC"/>
    <w:p w14:paraId="0EF0CF73" w14:textId="77777777" w:rsidR="00F90BDC" w:rsidRDefault="00F90BDC">
      <w:r xmlns:w="http://schemas.openxmlformats.org/wordprocessingml/2006/main">
        <w:t xml:space="preserve">Giăng 5:4 Vì vào một thời điểm nào đó, một thiên sứ đã giáng xuống ao và làm cho nước động; bất cứ ai sau khi nước động động mà bước vào trong ao đều được chữa khỏi mọi bệnh tật mình mắc phải.</w:t>
      </w:r>
    </w:p>
    <w:p w14:paraId="47533609" w14:textId="77777777" w:rsidR="00F90BDC" w:rsidRDefault="00F90BDC"/>
    <w:p w14:paraId="5E4CC724" w14:textId="77777777" w:rsidR="00F90BDC" w:rsidRDefault="00F90BDC">
      <w:r xmlns:w="http://schemas.openxmlformats.org/wordprocessingml/2006/main">
        <w:t xml:space="preserve">Đoạn văn này kể về một phép lạ tại Hồ Bethesda, nơi một thiên thần sẽ đến và gây rối dòng nước, và ai bước vào trước sẽ được chữa lành bệnh.</w:t>
      </w:r>
    </w:p>
    <w:p w14:paraId="4280A20B" w14:textId="77777777" w:rsidR="00F90BDC" w:rsidRDefault="00F90BDC"/>
    <w:p w14:paraId="5BD56466" w14:textId="77777777" w:rsidR="00F90BDC" w:rsidRDefault="00F90BDC">
      <w:r xmlns:w="http://schemas.openxmlformats.org/wordprocessingml/2006/main">
        <w:t xml:space="preserve">1. Tin vào phép lạ của Chúa - Sức mạnh của niềm tin chữa lành</w:t>
      </w:r>
    </w:p>
    <w:p w14:paraId="2479862E" w14:textId="77777777" w:rsidR="00F90BDC" w:rsidRDefault="00F90BDC"/>
    <w:p w14:paraId="651D667B" w14:textId="77777777" w:rsidR="00F90BDC" w:rsidRDefault="00F90BDC">
      <w:r xmlns:w="http://schemas.openxmlformats.org/wordprocessingml/2006/main">
        <w:t xml:space="preserve">2. Bàn Tay Vô Hình - Sự hiện diện của Chúa trong đời sống chúng ta</w:t>
      </w:r>
    </w:p>
    <w:p w14:paraId="33F1595F" w14:textId="77777777" w:rsidR="00F90BDC" w:rsidRDefault="00F90BDC"/>
    <w:p w14:paraId="4CFE5F70" w14:textId="77777777" w:rsidR="00F90BDC" w:rsidRDefault="00F90BDC">
      <w:r xmlns:w="http://schemas.openxmlformats.org/wordprocessingml/2006/main">
        <w:t xml:space="preserve">1. Gia-cơ 5:15 - “Sự cầu nguyện bởi đức tin sẽ cứu kẻ bịnh, và Chúa sẽ đỡ kẻ ấy. Và nếu người ấy có phạm tội thì sẽ được tha.”</w:t>
      </w:r>
    </w:p>
    <w:p w14:paraId="55A021EE" w14:textId="77777777" w:rsidR="00F90BDC" w:rsidRDefault="00F90BDC"/>
    <w:p w14:paraId="7B4283EB" w14:textId="77777777" w:rsidR="00F90BDC" w:rsidRDefault="00F90BDC">
      <w:r xmlns:w="http://schemas.openxmlformats.org/wordprocessingml/2006/main">
        <w:t xml:space="preserve">2. Ê-sai 53:5 - “Nhưng Ngài đã bị đâm vì tội lỗi chúng ta; Ngài đã bị nghiền nát vì sự gian ác của chúng ta; Ngài chịu sự sửa phạt để chúng ta được bình an, và nhờ vết thương của Ngài, chúng ta được chữa lành.”</w:t>
      </w:r>
    </w:p>
    <w:p w14:paraId="41CBD41E" w14:textId="77777777" w:rsidR="00F90BDC" w:rsidRDefault="00F90BDC"/>
    <w:p w14:paraId="43956594" w14:textId="77777777" w:rsidR="00F90BDC" w:rsidRDefault="00F90BDC">
      <w:r xmlns:w="http://schemas.openxmlformats.org/wordprocessingml/2006/main">
        <w:t xml:space="preserve">Giăng 5:5 Ở đó có một người bị bịnh đã ba mươi tám năm.</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kể về một người đàn ông mắc bệnh đã 38 năm.</w:t>
      </w:r>
    </w:p>
    <w:p w14:paraId="297FAB38" w14:textId="77777777" w:rsidR="00F90BDC" w:rsidRDefault="00F90BDC"/>
    <w:p w14:paraId="21D8558B" w14:textId="77777777" w:rsidR="00F90BDC" w:rsidRDefault="00F90BDC">
      <w:r xmlns:w="http://schemas.openxmlformats.org/wordprocessingml/2006/main">
        <w:t xml:space="preserve">1: Chúa Giêsu là Đấng chữa lành tối thượng. Không có gì là quá khó khăn đối với Ngài.</w:t>
      </w:r>
    </w:p>
    <w:p w14:paraId="035672F1" w14:textId="77777777" w:rsidR="00F90BDC" w:rsidRDefault="00F90BDC"/>
    <w:p w14:paraId="268438EE" w14:textId="77777777" w:rsidR="00F90BDC" w:rsidRDefault="00F90BDC">
      <w:r xmlns:w="http://schemas.openxmlformats.org/wordprocessingml/2006/main">
        <w:t xml:space="preserve">2: Bệnh tật và đau khổ có thể được Thiên Chúa sử dụng để thực hiện ý muốn của Ngài.</w:t>
      </w:r>
    </w:p>
    <w:p w14:paraId="3988D0D6" w14:textId="77777777" w:rsidR="00F90BDC" w:rsidRDefault="00F90BDC"/>
    <w:p w14:paraId="50C07B6E" w14:textId="77777777" w:rsidR="00F90BDC" w:rsidRDefault="00F90BDC">
      <w:r xmlns:w="http://schemas.openxmlformats.org/wordprocessingml/2006/main">
        <w:t xml:space="preserve">1: Ê-sai 53:4-5 - Quả thật Ngài đã chịu sự đau buồn của chúng tôi, đã gánh nỗi buồn rầu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034C1510" w14:textId="77777777" w:rsidR="00F90BDC" w:rsidRDefault="00F90BDC"/>
    <w:p w14:paraId="18D0C215" w14:textId="77777777" w:rsidR="00F90BDC" w:rsidRDefault="00F90BDC">
      <w:r xmlns:w="http://schemas.openxmlformats.org/wordprocessingml/2006/main">
        <w:t xml:space="preserve">2: Ma-thi-ơ 8:17 - Để ứng nghiệm lời đấng tiên tri Ê-sai đã nói rằng: Chính Ngài đã gánh lấy tật nguyền của chúng ta và gánh lấy bệnh tật của chúng ta.</w:t>
      </w:r>
    </w:p>
    <w:p w14:paraId="1BB26D1C" w14:textId="77777777" w:rsidR="00F90BDC" w:rsidRDefault="00F90BDC"/>
    <w:p w14:paraId="27108E9C" w14:textId="77777777" w:rsidR="00F90BDC" w:rsidRDefault="00F90BDC">
      <w:r xmlns:w="http://schemas.openxmlformats.org/wordprocessingml/2006/main">
        <w:t xml:space="preserve">Giăng 5:6 Đức Giê-su thấy anh ta nằm và biết anh ta ở trong tình trạng đó đã lâu, thì nói: “Anh có muốn được lành không?”</w:t>
      </w:r>
    </w:p>
    <w:p w14:paraId="413BBC6E" w14:textId="77777777" w:rsidR="00F90BDC" w:rsidRDefault="00F90BDC"/>
    <w:p w14:paraId="2BB8A5EC" w14:textId="77777777" w:rsidR="00F90BDC" w:rsidRDefault="00F90BDC">
      <w:r xmlns:w="http://schemas.openxmlformats.org/wordprocessingml/2006/main">
        <w:t xml:space="preserve">Chúa Giêsu gặp một người bệnh nằm đã lâu và hỏi ông có muốn được khỏi bệnh không.</w:t>
      </w:r>
    </w:p>
    <w:p w14:paraId="65C22008" w14:textId="77777777" w:rsidR="00F90BDC" w:rsidRDefault="00F90BDC"/>
    <w:p w14:paraId="6353AFD1" w14:textId="77777777" w:rsidR="00F90BDC" w:rsidRDefault="00F90BDC">
      <w:r xmlns:w="http://schemas.openxmlformats.org/wordprocessingml/2006/main">
        <w:t xml:space="preserve">1. Quyền năng chữa lành của Chúa - Chúa Giêsu chữa lành bệnh nhân một cách kỳ diệu như thế nào</w:t>
      </w:r>
    </w:p>
    <w:p w14:paraId="1C8CC7C2" w14:textId="77777777" w:rsidR="00F90BDC" w:rsidRDefault="00F90BDC"/>
    <w:p w14:paraId="5FD8275B" w14:textId="77777777" w:rsidR="00F90BDC" w:rsidRDefault="00F90BDC">
      <w:r xmlns:w="http://schemas.openxmlformats.org/wordprocessingml/2006/main">
        <w:t xml:space="preserve">2. Sức Mạnh Của Niềm Tin - Làm Thế Nào Để Tin Chúa Có Phép Lạ</w:t>
      </w:r>
    </w:p>
    <w:p w14:paraId="026AABA6" w14:textId="77777777" w:rsidR="00F90BDC" w:rsidRDefault="00F90BDC"/>
    <w:p w14:paraId="5147ADC2" w14:textId="77777777" w:rsidR="00F90BDC" w:rsidRDefault="00F90BDC">
      <w:r xmlns:w="http://schemas.openxmlformats.org/wordprocessingml/2006/main">
        <w:t xml:space="preserve">1. Ê-sai 53:5 - Nhưng người đã vì sự vi phạm chúng ta mà bị vết, vì sự gian ác chúng ta mà bị vết; và nhờ lằn roi Ngài chúng ta được lành bệnh.</w:t>
      </w:r>
    </w:p>
    <w:p w14:paraId="45E1DCFF" w14:textId="77777777" w:rsidR="00F90BDC" w:rsidRDefault="00F90BDC"/>
    <w:p w14:paraId="04E7F43D" w14:textId="77777777" w:rsidR="00F90BDC" w:rsidRDefault="00F90BDC">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w:t>
      </w:r>
      <w:r xmlns:w="http://schemas.openxmlformats.org/wordprocessingml/2006/main">
        <w:lastRenderedPageBreak xmlns:w="http://schemas.openxmlformats.org/wordprocessingml/2006/main"/>
      </w:r>
      <w:r xmlns:w="http://schemas.openxmlformats.org/wordprocessingml/2006/main">
        <w:t xml:space="preserve">người bệnh, và Chúa sẽ đỡ anh ta dậy; và nếu anh ta có phạm tội, thì tội lỗi sẽ được tha.</w:t>
      </w:r>
    </w:p>
    <w:p w14:paraId="51917438" w14:textId="77777777" w:rsidR="00F90BDC" w:rsidRDefault="00F90BDC"/>
    <w:p w14:paraId="54245AB0" w14:textId="77777777" w:rsidR="00F90BDC" w:rsidRDefault="00F90BDC">
      <w:r xmlns:w="http://schemas.openxmlformats.org/wordprocessingml/2006/main">
        <w:t xml:space="preserve">Giăng 5:7 Người bại liệt đáp: Thưa Ngài, khi nước động, chẳng có ai đưa tôi xuống hồ; nhưng khi tôi đang đến thì có người khác bước xuống trước tôi.</w:t>
      </w:r>
    </w:p>
    <w:p w14:paraId="11B803AF" w14:textId="77777777" w:rsidR="00F90BDC" w:rsidRDefault="00F90BDC"/>
    <w:p w14:paraId="5B71F9B5" w14:textId="77777777" w:rsidR="00F90BDC" w:rsidRDefault="00F90BDC">
      <w:r xmlns:w="http://schemas.openxmlformats.org/wordprocessingml/2006/main">
        <w:t xml:space="preserve">Đoạn văn này mô tả một người đàn ông không thể vào trong hồ nước khi nó gặp khó khăn vì không có ai giúp đỡ.</w:t>
      </w:r>
    </w:p>
    <w:p w14:paraId="3E858A3E" w14:textId="77777777" w:rsidR="00F90BDC" w:rsidRDefault="00F90BDC"/>
    <w:p w14:paraId="24153F2C" w14:textId="77777777" w:rsidR="00F90BDC" w:rsidRDefault="00F90BDC">
      <w:r xmlns:w="http://schemas.openxmlformats.org/wordprocessingml/2006/main">
        <w:t xml:space="preserve">1: Chúa Giêsu cho chúng ta thấy rằng, ngay cả trong những lúc chúng ta bất lực nhất, Ngài vẫn ở đó để giúp đỡ chúng ta.</w:t>
      </w:r>
    </w:p>
    <w:p w14:paraId="5E253BDF" w14:textId="77777777" w:rsidR="00F90BDC" w:rsidRDefault="00F90BDC"/>
    <w:p w14:paraId="5576BF64" w14:textId="77777777" w:rsidR="00F90BDC" w:rsidRDefault="00F90BDC">
      <w:r xmlns:w="http://schemas.openxmlformats.org/wordprocessingml/2006/main">
        <w:t xml:space="preserve">2: Chúng ta có thể được an ủi khi biết rằng Chúa sẽ không để chúng ta phải chiến đấu một mình.</w:t>
      </w:r>
    </w:p>
    <w:p w14:paraId="47992FF3" w14:textId="77777777" w:rsidR="00F90BDC" w:rsidRDefault="00F90BDC"/>
    <w:p w14:paraId="5AD16833" w14:textId="77777777" w:rsidR="00F90BDC" w:rsidRDefault="00F90BDC">
      <w:r xmlns:w="http://schemas.openxmlformats.org/wordprocessingml/2006/main">
        <w:t xml:space="preserve">1: Ê-sai 41:10 - “Đừng sợ, vì ta ở với con; đừng kinh hãi vì ta là Đức Chúa Trời của con; Ta sẽ củng cố con, Ta sẽ giúp đỡ con, Ta sẽ nâng đỡ con bằng cánh tay phải công chính của Ta.”</w:t>
      </w:r>
    </w:p>
    <w:p w14:paraId="2E974E16" w14:textId="77777777" w:rsidR="00F90BDC" w:rsidRDefault="00F90BDC"/>
    <w:p w14:paraId="7D9B687F" w14:textId="77777777" w:rsidR="00F90BDC" w:rsidRDefault="00F90BDC">
      <w:r xmlns:w="http://schemas.openxmlformats.org/wordprocessingml/2006/main">
        <w:t xml:space="preserve">2: Hê-bơ-rơ 13:5-6 - “Hãy giữ nếp sống không tham tiền, và hài lòng với những gì bạn có, vì Ngài đã phán: “Ta sẽ không bao giờ lìa con, chẳng bỏ con đâu.” Vì thế chúng ta có thể tự tin nói rằng: “Chúa là Đấng giúp đỡ tôi; Tôi sẽ không sợ hãi; người ta có thể làm gì được tôi?”</w:t>
      </w:r>
    </w:p>
    <w:p w14:paraId="4E04CD6B" w14:textId="77777777" w:rsidR="00F90BDC" w:rsidRDefault="00F90BDC"/>
    <w:p w14:paraId="29495053" w14:textId="77777777" w:rsidR="00F90BDC" w:rsidRDefault="00F90BDC">
      <w:r xmlns:w="http://schemas.openxmlformats.org/wordprocessingml/2006/main">
        <w:t xml:space="preserve">Giăng 5:8 Đức Chúa Jêsus phán rằng: Hãy đứng dậy, vác giường và đi.</w:t>
      </w:r>
    </w:p>
    <w:p w14:paraId="7C9B3A71" w14:textId="77777777" w:rsidR="00F90BDC" w:rsidRDefault="00F90BDC"/>
    <w:p w14:paraId="6A1E0D64" w14:textId="77777777" w:rsidR="00F90BDC" w:rsidRDefault="00F90BDC">
      <w:r xmlns:w="http://schemas.openxmlformats.org/wordprocessingml/2006/main">
        <w:t xml:space="preserve">Chúa Giêsu chữa lành một người bị liệt và truyền cho ông vác giường mà đi.</w:t>
      </w:r>
    </w:p>
    <w:p w14:paraId="1DF49769" w14:textId="77777777" w:rsidR="00F90BDC" w:rsidRDefault="00F90BDC"/>
    <w:p w14:paraId="4B616811" w14:textId="77777777" w:rsidR="00F90BDC" w:rsidRDefault="00F90BDC">
      <w:r xmlns:w="http://schemas.openxmlformats.org/wordprocessingml/2006/main">
        <w:t xml:space="preserve">1. Chúa Giêsu là Đấng Chữa Lành Tối Thượng - Giăng 5:8</w:t>
      </w:r>
    </w:p>
    <w:p w14:paraId="72E2349B" w14:textId="77777777" w:rsidR="00F90BDC" w:rsidRDefault="00F90BDC"/>
    <w:p w14:paraId="6B0915BE" w14:textId="77777777" w:rsidR="00F90BDC" w:rsidRDefault="00F90BDC">
      <w:r xmlns:w="http://schemas.openxmlformats.org/wordprocessingml/2006/main">
        <w:t xml:space="preserve">2. Sức mạnh của sự vâng lời - Giăng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9:2-7 – Chúa Giêsu chữa lành người bại liệt</w:t>
      </w:r>
    </w:p>
    <w:p w14:paraId="31D93817" w14:textId="77777777" w:rsidR="00F90BDC" w:rsidRDefault="00F90BDC"/>
    <w:p w14:paraId="754988C5" w14:textId="77777777" w:rsidR="00F90BDC" w:rsidRDefault="00F90BDC">
      <w:r xmlns:w="http://schemas.openxmlformats.org/wordprocessingml/2006/main">
        <w:t xml:space="preserve">2. Công vụ 3:1-8 - Phi-e-rơ và Giăng chữa lành một người què từ lúc mới sinh</w:t>
      </w:r>
    </w:p>
    <w:p w14:paraId="2110D32C" w14:textId="77777777" w:rsidR="00F90BDC" w:rsidRDefault="00F90BDC"/>
    <w:p w14:paraId="1D81FE27" w14:textId="77777777" w:rsidR="00F90BDC" w:rsidRDefault="00F90BDC">
      <w:r xmlns:w="http://schemas.openxmlformats.org/wordprocessingml/2006/main">
        <w:t xml:space="preserve">Giăng 5:9 Lập tức người ấy được lành, vác giường và đi. Hôm ấy là ngày Sa-bát.</w:t>
      </w:r>
    </w:p>
    <w:p w14:paraId="1EFFD65E" w14:textId="77777777" w:rsidR="00F90BDC" w:rsidRDefault="00F90BDC"/>
    <w:p w14:paraId="57CF9077" w14:textId="77777777" w:rsidR="00F90BDC" w:rsidRDefault="00F90BDC">
      <w:r xmlns:w="http://schemas.openxmlformats.org/wordprocessingml/2006/main">
        <w:t xml:space="preserve">Đoạn văn này mô tả chi tiết việc Chúa Giêsu chữa lành một người đàn ông vào ngày Sabát.</w:t>
      </w:r>
    </w:p>
    <w:p w14:paraId="50E60789" w14:textId="77777777" w:rsidR="00F90BDC" w:rsidRDefault="00F90BDC"/>
    <w:p w14:paraId="23BBF899" w14:textId="77777777" w:rsidR="00F90BDC" w:rsidRDefault="00F90BDC">
      <w:r xmlns:w="http://schemas.openxmlformats.org/wordprocessingml/2006/main">
        <w:t xml:space="preserve">1. Chúng ta có thể tin cậy nơi Chúa Giê-su sẽ ban sự chữa lành và phục hồi, ngay cả trong những ngày nghỉ ngơi.</w:t>
      </w:r>
    </w:p>
    <w:p w14:paraId="7D3CD9A6" w14:textId="77777777" w:rsidR="00F90BDC" w:rsidRDefault="00F90BDC"/>
    <w:p w14:paraId="2276ADDE" w14:textId="77777777" w:rsidR="00F90BDC" w:rsidRDefault="00F90BDC">
      <w:r xmlns:w="http://schemas.openxmlformats.org/wordprocessingml/2006/main">
        <w:t xml:space="preserve">2. Tình yêu và ân sủng của Chúa được nhìn thấy ngay cả khi tuân theo luật ngày Sabát.</w:t>
      </w:r>
    </w:p>
    <w:p w14:paraId="3DF8DB2A" w14:textId="77777777" w:rsidR="00F90BDC" w:rsidRDefault="00F90BDC"/>
    <w:p w14:paraId="0EFCB8F8" w14:textId="77777777" w:rsidR="00F90BDC" w:rsidRDefault="00F90BDC">
      <w:r xmlns:w="http://schemas.openxmlformats.org/wordprocessingml/2006/main">
        <w:t xml:space="preserve">1. Ê-sai 53:5, “Nhưng người đã vì tội lỗi chúng ta mà bị vết, vì sự gian ác chúng ta mà bị vết; Sự sửa phạt của chúng ta ở trên người để chúng ta được bình an, bởi lằn roi người chúng ta được lành bịnh.”</w:t>
      </w:r>
    </w:p>
    <w:p w14:paraId="1050CC5A" w14:textId="77777777" w:rsidR="00F90BDC" w:rsidRDefault="00F90BDC"/>
    <w:p w14:paraId="06BC4C66" w14:textId="77777777" w:rsidR="00F90BDC" w:rsidRDefault="00F90BDC">
      <w:r xmlns:w="http://schemas.openxmlformats.org/wordprocessingml/2006/main">
        <w:t xml:space="preserve">2. Gia-cơ 5:14-15, “Trong anh em có ai đau ốm chăng? Hãy mời các trưởng lão trong Hội thánh đến, để họ cầu nguyện cho người ấy, nhân danh Chúa xức dầu cho người ấy. hãy cứu kẻ bịnh, Chúa sẽ đỡ kẻ ấy dậy; nếu kẻ ấy có phạm tội, thì cũng sẽ được tha.”</w:t>
      </w:r>
    </w:p>
    <w:p w14:paraId="00CBA546" w14:textId="77777777" w:rsidR="00F90BDC" w:rsidRDefault="00F90BDC"/>
    <w:p w14:paraId="1F901518" w14:textId="77777777" w:rsidR="00F90BDC" w:rsidRDefault="00F90BDC">
      <w:r xmlns:w="http://schemas.openxmlformats.org/wordprocessingml/2006/main">
        <w:t xml:space="preserve">Giăng 5:10 Người Do Thái nói với người được chữa lành rằng: Hôm nay là ngày Sa-bát, ngươi không được phép khiêng giường mình.</w:t>
      </w:r>
    </w:p>
    <w:p w14:paraId="75860911" w14:textId="77777777" w:rsidR="00F90BDC" w:rsidRDefault="00F90BDC"/>
    <w:p w14:paraId="3216C43B" w14:textId="77777777" w:rsidR="00F90BDC" w:rsidRDefault="00F90BDC">
      <w:r xmlns:w="http://schemas.openxmlformats.org/wordprocessingml/2006/main">
        <w:t xml:space="preserve">Một người đàn ông được chữa lành bệnh tật đã bị người Do Thái thách thức vì ông đã khiêng giường của mình vào ngày Sabát.</w:t>
      </w:r>
    </w:p>
    <w:p w14:paraId="2E72CEA5" w14:textId="77777777" w:rsidR="00F90BDC" w:rsidRDefault="00F90BDC"/>
    <w:p w14:paraId="056E6729" w14:textId="77777777" w:rsidR="00F90BDC" w:rsidRDefault="00F90BDC">
      <w:r xmlns:w="http://schemas.openxmlformats.org/wordprocessingml/2006/main">
        <w:t xml:space="preserve">1. Chúa Giêsu quan tâm đến con người hơn là các quy tắc tôn giáo.</w:t>
      </w:r>
    </w:p>
    <w:p w14:paraId="777853DA" w14:textId="77777777" w:rsidR="00F90BDC" w:rsidRDefault="00F90BDC"/>
    <w:p w14:paraId="5E35C8BB" w14:textId="77777777" w:rsidR="00F90BDC" w:rsidRDefault="00F90BDC">
      <w:r xmlns:w="http://schemas.openxmlformats.org/wordprocessingml/2006/main">
        <w:t xml:space="preserve">2. Chúa Giêsu mang lại cho chúng ta sự tự do khỏi những bệnh tật về thể xác và tinh thần.</w:t>
      </w:r>
    </w:p>
    <w:p w14:paraId="5062958F" w14:textId="77777777" w:rsidR="00F90BDC" w:rsidRDefault="00F90BDC"/>
    <w:p w14:paraId="711070CE" w14:textId="77777777" w:rsidR="00F90BDC" w:rsidRDefault="00F90BDC">
      <w:r xmlns:w="http://schemas.openxmlformats.org/wordprocessingml/2006/main">
        <w:t xml:space="preserve">1. Ma-thi-ơ 12:1-14 - Chúa Giê-su bảo vệ các môn đồ Ngài vì họ hái lúa vào ngày Sa-bát.</w:t>
      </w:r>
    </w:p>
    <w:p w14:paraId="1EC47138" w14:textId="77777777" w:rsidR="00F90BDC" w:rsidRDefault="00F90BDC"/>
    <w:p w14:paraId="713837D9" w14:textId="77777777" w:rsidR="00F90BDC" w:rsidRDefault="00F90BDC">
      <w:r xmlns:w="http://schemas.openxmlformats.org/wordprocessingml/2006/main">
        <w:t xml:space="preserve">2. Lc 13:10-17 – Chúa Giêsu chữa lành người phụ nữ vào ngày Sabát và bảo vệ hành động của bà.</w:t>
      </w:r>
    </w:p>
    <w:p w14:paraId="14C37D1D" w14:textId="77777777" w:rsidR="00F90BDC" w:rsidRDefault="00F90BDC"/>
    <w:p w14:paraId="2AA38FFD" w14:textId="77777777" w:rsidR="00F90BDC" w:rsidRDefault="00F90BDC">
      <w:r xmlns:w="http://schemas.openxmlformats.org/wordprocessingml/2006/main">
        <w:t xml:space="preserve">Giăng 5:11 Ngài đáp: “Người đã chữa lành tôi đã bảo tôi: Hãy vác giường ngươi và đi.”</w:t>
      </w:r>
    </w:p>
    <w:p w14:paraId="5FD79734" w14:textId="77777777" w:rsidR="00F90BDC" w:rsidRDefault="00F90BDC"/>
    <w:p w14:paraId="6CD08BDE" w14:textId="77777777" w:rsidR="00F90BDC" w:rsidRDefault="00F90BDC">
      <w:r xmlns:w="http://schemas.openxmlformats.org/wordprocessingml/2006/main">
        <w:t xml:space="preserve">Đoạn văn này mô tả cuộc gặp gỡ giữa Chúa Giêsu và những người có mặt tại buổi chữa bệnh. Chúa Giêsu giải thích rằng Ngài là Đấng chữa lành con người và truyền lệnh cho họ vác chõng mà đi.</w:t>
      </w:r>
    </w:p>
    <w:p w14:paraId="1792A5A8" w14:textId="77777777" w:rsidR="00F90BDC" w:rsidRDefault="00F90BDC"/>
    <w:p w14:paraId="6FE9E7FC" w14:textId="77777777" w:rsidR="00F90BDC" w:rsidRDefault="00F90BDC">
      <w:r xmlns:w="http://schemas.openxmlformats.org/wordprocessingml/2006/main">
        <w:t xml:space="preserve">1. Quyền năng chữa lành của Chúa Giêsu: Khám phá điều kỳ diệu trong cuộc đời chúng ta</w:t>
      </w:r>
    </w:p>
    <w:p w14:paraId="7B759319" w14:textId="77777777" w:rsidR="00F90BDC" w:rsidRDefault="00F90BDC"/>
    <w:p w14:paraId="68991D4A" w14:textId="77777777" w:rsidR="00F90BDC" w:rsidRDefault="00F90BDC">
      <w:r xmlns:w="http://schemas.openxmlformats.org/wordprocessingml/2006/main">
        <w:t xml:space="preserve">2. Lòng nhân lành của Thiên Chúa: Ca ngợi sự chữa lành</w:t>
      </w:r>
    </w:p>
    <w:p w14:paraId="55059FC9" w14:textId="77777777" w:rsidR="00F90BDC" w:rsidRDefault="00F90BDC"/>
    <w:p w14:paraId="53CFBE2E" w14:textId="77777777" w:rsidR="00F90BDC" w:rsidRDefault="00F90BDC">
      <w:r xmlns:w="http://schemas.openxmlformats.org/wordprocessingml/2006/main">
        <w:t xml:space="preserve">1. Ê-sai 53:5 -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14:paraId="63BFD495" w14:textId="77777777" w:rsidR="00F90BDC" w:rsidRDefault="00F90BDC"/>
    <w:p w14:paraId="514B4B38" w14:textId="77777777" w:rsidR="00F90BDC" w:rsidRDefault="00F90BDC">
      <w:r xmlns:w="http://schemas.openxmlformats.org/wordprocessingml/2006/main">
        <w:t xml:space="preserve">2. Xuất Ê-díp-tô ký 15:26 - Và nói rằng: Nếu ngươi siêng năng nghe theo tiếng của Giê-hô-va Đức Chúa Trời ngươi, làm điều thiện trước mặt Ngài, lắng nghe các điều răn của Ngài và tuân giữ mọi luật lệ của Ngài, thì tôi sẽ không giáng cho ngươi một trong những bệnh tật mà ta đã giáng trên người Ê-díp-tô: vì ta là Đức Giê-hô-va, Đấng chữa lành cho ngươi.</w:t>
      </w:r>
    </w:p>
    <w:p w14:paraId="50917D2F" w14:textId="77777777" w:rsidR="00F90BDC" w:rsidRDefault="00F90BDC"/>
    <w:p w14:paraId="787C45BE" w14:textId="77777777" w:rsidR="00F90BDC" w:rsidRDefault="00F90BDC">
      <w:r xmlns:w="http://schemas.openxmlformats.org/wordprocessingml/2006/main">
        <w:t xml:space="preserve">Giăng 5:12 Họ hỏi Ngài: Ai là người đã bảo ngươi: Hãy vác giường và đi?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bàn về việc Chúa Giêsu chữa lành một người đàn ông bị bại liệt một cách kỳ diệu.</w:t>
      </w:r>
    </w:p>
    <w:p w14:paraId="15DC4AF1" w14:textId="77777777" w:rsidR="00F90BDC" w:rsidRDefault="00F90BDC"/>
    <w:p w14:paraId="3F33C768" w14:textId="77777777" w:rsidR="00F90BDC" w:rsidRDefault="00F90BDC">
      <w:r xmlns:w="http://schemas.openxmlformats.org/wordprocessingml/2006/main">
        <w:t xml:space="preserve">Câu 1: Chúa Giêsu là nguồn chữa lành và hy vọng trong cuộc đời chúng ta.</w:t>
      </w:r>
    </w:p>
    <w:p w14:paraId="4075C20A" w14:textId="77777777" w:rsidR="00F90BDC" w:rsidRDefault="00F90BDC"/>
    <w:p w14:paraId="00A1CAA2" w14:textId="77777777" w:rsidR="00F90BDC" w:rsidRDefault="00F90BDC">
      <w:r xmlns:w="http://schemas.openxmlformats.org/wordprocessingml/2006/main">
        <w:t xml:space="preserve">2: Sức mạnh của lời Chúa Giêsu có thể mang lại sự sống và sự chữa lành cho chúng ta.</w:t>
      </w:r>
    </w:p>
    <w:p w14:paraId="59E769E3" w14:textId="77777777" w:rsidR="00F90BDC" w:rsidRDefault="00F90BDC"/>
    <w:p w14:paraId="1DD61CC8" w14:textId="77777777" w:rsidR="00F90BDC" w:rsidRDefault="00F90BDC">
      <w:r xmlns:w="http://schemas.openxmlformats.org/wordprocessingml/2006/main">
        <w:t xml:space="preserve">1: Ê-sai 53:5 - "Nhưng Ngài đã vì tội lỗi chúng ta mà bị vết, vì sự gian ác chúng ta mà bị vết; Ngài sửa phạt để chúng ta được bình an, bởi lằn roi Ngài chúng ta được lành bịnh."</w:t>
      </w:r>
    </w:p>
    <w:p w14:paraId="3A1AF880" w14:textId="77777777" w:rsidR="00F90BDC" w:rsidRDefault="00F90BDC"/>
    <w:p w14:paraId="37BC2A28" w14:textId="77777777" w:rsidR="00F90BDC" w:rsidRDefault="00F90BDC">
      <w:r xmlns:w="http://schemas.openxmlformats.org/wordprocessingml/2006/main">
        <w:t xml:space="preserve">2: Ê-sai 41:10 - "Đừng sợ, vì ta ở với ngươi; đừng kinh hãi, vì ta là Đức Chúa Trời của ngươi. Ta sẽ củng cố ngươi, phải, ta sẽ giúp đỡ ngươi, ta sẽ nâng đỡ ngươi bằng tay hữu công bình của ta."</w:t>
      </w:r>
    </w:p>
    <w:p w14:paraId="48AA0A56" w14:textId="77777777" w:rsidR="00F90BDC" w:rsidRDefault="00F90BDC"/>
    <w:p w14:paraId="3E5B5BDC" w14:textId="77777777" w:rsidR="00F90BDC" w:rsidRDefault="00F90BDC">
      <w:r xmlns:w="http://schemas.openxmlformats.org/wordprocessingml/2006/main">
        <w:t xml:space="preserve">Giăng 5:13 Người được chữa lành không biết là ai: vì Đức Chúa Jêsus đã đi khỏi đám đông tại chỗ đó.</w:t>
      </w:r>
    </w:p>
    <w:p w14:paraId="51DFDFDC" w14:textId="77777777" w:rsidR="00F90BDC" w:rsidRDefault="00F90BDC"/>
    <w:p w14:paraId="149BEC11" w14:textId="77777777" w:rsidR="00F90BDC" w:rsidRDefault="00F90BDC">
      <w:r xmlns:w="http://schemas.openxmlformats.org/wordprocessingml/2006/main">
        <w:t xml:space="preserve">Người được chữa lành không biết ai đã chữa lành cho mình vì Chúa Giêsu đã rời khỏi khu vực đông đúc.</w:t>
      </w:r>
    </w:p>
    <w:p w14:paraId="3CBC064B" w14:textId="77777777" w:rsidR="00F90BDC" w:rsidRDefault="00F90BDC"/>
    <w:p w14:paraId="144A34FB" w14:textId="77777777" w:rsidR="00F90BDC" w:rsidRDefault="00F90BDC">
      <w:r xmlns:w="http://schemas.openxmlformats.org/wordprocessingml/2006/main">
        <w:t xml:space="preserve">1: Thiên Chúa làm việc theo những cách huyền bí, và mặc dù chúng ta không phải lúc nào cũng nhận ra sự hiện diện của Ngài, nhưng Ngài luôn ở đó.</w:t>
      </w:r>
    </w:p>
    <w:p w14:paraId="7DDF2A77" w14:textId="77777777" w:rsidR="00F90BDC" w:rsidRDefault="00F90BDC"/>
    <w:p w14:paraId="756D1AA7" w14:textId="77777777" w:rsidR="00F90BDC" w:rsidRDefault="00F90BDC">
      <w:r xmlns:w="http://schemas.openxmlformats.org/wordprocessingml/2006/main">
        <w:t xml:space="preserve">2: Quyền năng và tình yêu của Chúa vượt quá sự hiểu biết của chúng ta và Ngài làm việc theo những cách vượt quá tầm hiểu biết của chúng ta.</w:t>
      </w:r>
    </w:p>
    <w:p w14:paraId="75A46995" w14:textId="77777777" w:rsidR="00F90BDC" w:rsidRDefault="00F90BDC"/>
    <w:p w14:paraId="3F736F24"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7503D092" w14:textId="77777777" w:rsidR="00F90BDC" w:rsidRDefault="00F90BDC"/>
    <w:p w14:paraId="2E65761E" w14:textId="77777777" w:rsidR="00F90BDC" w:rsidRDefault="00F90BDC">
      <w:r xmlns:w="http://schemas.openxmlformats.org/wordprocessingml/2006/main">
        <w:t xml:space="preserve">Giăng 5:14 Sau đó, Đức Chúa Jêsus gặp người đó trong đền thờ và phán rằng: Này, ngươi đã được lành rồi; đừng phạm tội nữa, kẻo có điều gì tệ hơn xảy đến cho ngươi chăng.</w:t>
      </w:r>
    </w:p>
    <w:p w14:paraId="057117DF" w14:textId="77777777" w:rsidR="00F90BDC" w:rsidRDefault="00F90BDC"/>
    <w:p w14:paraId="5EAD779D" w14:textId="77777777" w:rsidR="00F90BDC" w:rsidRDefault="00F90BDC">
      <w:r xmlns:w="http://schemas.openxmlformats.org/wordprocessingml/2006/main">
        <w:t xml:space="preserve">Chúa Giêsu đã chữa lành cho người đàn ông và cảnh báo anh ta đừng phạm tội nữa, nếu không điều gì còn tồi tệ hơn có thể xảy ra.</w:t>
      </w:r>
    </w:p>
    <w:p w14:paraId="3FD2A551" w14:textId="77777777" w:rsidR="00F90BDC" w:rsidRDefault="00F90BDC"/>
    <w:p w14:paraId="0F1CE1C1" w14:textId="77777777" w:rsidR="00F90BDC" w:rsidRDefault="00F90BDC">
      <w:r xmlns:w="http://schemas.openxmlformats.org/wordprocessingml/2006/main">
        <w:t xml:space="preserve">1. Quyền Năng của Chúa Giêsu: Lời Nhắc Nhở Ăn năn</w:t>
      </w:r>
    </w:p>
    <w:p w14:paraId="620D6DF8" w14:textId="77777777" w:rsidR="00F90BDC" w:rsidRDefault="00F90BDC"/>
    <w:p w14:paraId="3840C086" w14:textId="77777777" w:rsidR="00F90BDC" w:rsidRDefault="00F90BDC">
      <w:r xmlns:w="http://schemas.openxmlformats.org/wordprocessingml/2006/main">
        <w:t xml:space="preserve">2. Lời trấn an của Chúa Giêsu: Ngài là Nguồn Sự Sống</w:t>
      </w:r>
    </w:p>
    <w:p w14:paraId="2726B111" w14:textId="77777777" w:rsidR="00F90BDC" w:rsidRDefault="00F90BDC"/>
    <w:p w14:paraId="1263B198" w14:textId="77777777" w:rsidR="00F90BDC" w:rsidRDefault="00F90BDC">
      <w:r xmlns:w="http://schemas.openxmlformats.org/wordprocessingml/2006/main">
        <w:t xml:space="preserve">1. Rô-ma 6:12-14 - "Vậy, đừng để tội lỗi ngự trị trong thân xác phải chết của anh em, khiến anh em chiều theo những dục vọng xấu xa của nó. Đừng dâng một phần thân thể mình cho tội lỗi như một công cụ gian ác, nhưng thay vì thế, hãy dâng chính mình anh em cho Đức Chúa Trời như những kẻ đã được sống lại từ cõi chết, và dâng mọi chi thể mình cho Ngài làm công cụ của sự công bình. Vì tội lỗi sẽ không còn cai trị anh em nữa, vì anh em không ở dưới luật pháp, nhưng ở dưới ân điển.”</w:t>
      </w:r>
    </w:p>
    <w:p w14:paraId="15A0D496" w14:textId="77777777" w:rsidR="00F90BDC" w:rsidRDefault="00F90BDC"/>
    <w:p w14:paraId="56083317" w14:textId="77777777" w:rsidR="00F90BDC" w:rsidRDefault="00F90BDC">
      <w:r xmlns:w="http://schemas.openxmlformats.org/wordprocessingml/2006/main">
        <w:t xml:space="preserve">2. Ê-xê-chi-ên 18:20-22 - "Linh hồn nào phạm tội thì sẽ chết. Con sẽ không gánh sự gian ác của cha, cha cũng không mang sự gian ác của con; sự công bình của người công bình sẽ ở trên người Nhưng nếu kẻ ác từ bỏ mọi tội lỗi mình đã phạm mà tuân giữ mọi luật lệ của Ta, cùng làm những điều hợp pháp và chính đáng, thì chắc chắn nó sẽ sống, nó sẽ không chết. chết."</w:t>
      </w:r>
    </w:p>
    <w:p w14:paraId="139CE6D4" w14:textId="77777777" w:rsidR="00F90BDC" w:rsidRDefault="00F90BDC"/>
    <w:p w14:paraId="055014F5" w14:textId="77777777" w:rsidR="00F90BDC" w:rsidRDefault="00F90BDC">
      <w:r xmlns:w="http://schemas.openxmlformats.org/wordprocessingml/2006/main">
        <w:t xml:space="preserve">Giăng 5:15 Người ấy ra đi và nói với những người Do Thái rằng chính Chúa Giê-su đã chữa lành cho anh ta.</w:t>
      </w:r>
    </w:p>
    <w:p w14:paraId="6C40A87C" w14:textId="77777777" w:rsidR="00F90BDC" w:rsidRDefault="00F90BDC"/>
    <w:p w14:paraId="078C80B5" w14:textId="77777777" w:rsidR="00F90BDC" w:rsidRDefault="00F90BDC">
      <w:r xmlns:w="http://schemas.openxmlformats.org/wordprocessingml/2006/main">
        <w:t xml:space="preserve">Một người đàn ông được Chúa Giêsu chữa lành và kể lại chuyện đó cho người Do Thái.</w:t>
      </w:r>
    </w:p>
    <w:p w14:paraId="34324359" w14:textId="77777777" w:rsidR="00F90BDC" w:rsidRDefault="00F90BDC"/>
    <w:p w14:paraId="074E6B87" w14:textId="77777777" w:rsidR="00F90BDC" w:rsidRDefault="00F90BDC">
      <w:r xmlns:w="http://schemas.openxmlformats.org/wordprocessingml/2006/main">
        <w:t xml:space="preserve">1. Chúa Giêsu là Đấng Chữa Lành tối cao và Ngài mang lại niềm hy vọng và sự trọn vẹn.</w:t>
      </w:r>
    </w:p>
    <w:p w14:paraId="667FC460" w14:textId="77777777" w:rsidR="00F90BDC" w:rsidRDefault="00F90BDC"/>
    <w:p w14:paraId="4E9D88C4" w14:textId="77777777" w:rsidR="00F90BDC" w:rsidRDefault="00F90BDC">
      <w:r xmlns:w="http://schemas.openxmlformats.org/wordprocessingml/2006/main">
        <w:t xml:space="preserve">2. Chúng ta nên có đức tin nơi Chúa Giêsu và làm chứng về những việc làm của Ngài.</w:t>
      </w:r>
    </w:p>
    <w:p w14:paraId="0C94A4A4" w14:textId="77777777" w:rsidR="00F90BDC" w:rsidRDefault="00F90BDC"/>
    <w:p w14:paraId="3D7CEE76" w14:textId="77777777" w:rsidR="00F90BDC" w:rsidRDefault="00F90BDC">
      <w:r xmlns:w="http://schemas.openxmlformats.org/wordprocessingml/2006/main">
        <w:t xml:space="preserve">1. Ê-sai 53:5 - “Nhưng Ngài đã bị đâm vì tội lỗi chúng ta; Ngài đã bị nghiền nát vì sự gian ác của chúng ta; Ngài chịu sự sửa phạt để chúng ta được bình an, và nhờ vết thương của Ngài, chúng ta được chữa lành.”</w:t>
      </w:r>
    </w:p>
    <w:p w14:paraId="7CD4F842" w14:textId="77777777" w:rsidR="00F90BDC" w:rsidRDefault="00F90BDC"/>
    <w:p w14:paraId="1145028D" w14:textId="77777777" w:rsidR="00F90BDC" w:rsidRDefault="00F90BDC">
      <w:r xmlns:w="http://schemas.openxmlformats.org/wordprocessingml/2006/main">
        <w:t xml:space="preserve">2. Ma-thi-ơ 9:2 - “Và kìa, có người đem đến cho Ngài một kẻ bại liệt nằm trên giường. Khi Chúa Giêsu thấy đức tin của họ, Người nói với người bại: “Hỡi con, hãy yên tâm; tội lỗi của bạn đã được tha thứ.”</w:t>
      </w:r>
    </w:p>
    <w:p w14:paraId="1F7F9764" w14:textId="77777777" w:rsidR="00F90BDC" w:rsidRDefault="00F90BDC"/>
    <w:p w14:paraId="7CDFABB2" w14:textId="77777777" w:rsidR="00F90BDC" w:rsidRDefault="00F90BDC">
      <w:r xmlns:w="http://schemas.openxmlformats.org/wordprocessingml/2006/main">
        <w:t xml:space="preserve">Giăng 5:16 Vì vậy, người Do Thái bắt bớ Đức Chúa Jesus và tìm cách giết Ngài, vì Ngài đã làm những điều đó trong ngày Sa-bát.</w:t>
      </w:r>
    </w:p>
    <w:p w14:paraId="2BCAB9BC" w14:textId="77777777" w:rsidR="00F90BDC" w:rsidRDefault="00F90BDC"/>
    <w:p w14:paraId="1B4434B2" w14:textId="77777777" w:rsidR="00F90BDC" w:rsidRDefault="00F90BDC">
      <w:r xmlns:w="http://schemas.openxmlformats.org/wordprocessingml/2006/main">
        <w:t xml:space="preserve">Người Do Thái bắt bớ Chúa Giêsu và tìm cách giết Ngài vì Ngài làm phép lạ vào ngày Sabát.</w:t>
      </w:r>
    </w:p>
    <w:p w14:paraId="22A64A83" w14:textId="77777777" w:rsidR="00F90BDC" w:rsidRDefault="00F90BDC"/>
    <w:p w14:paraId="60853FC1" w14:textId="77777777" w:rsidR="00F90BDC" w:rsidRDefault="00F90BDC">
      <w:r xmlns:w="http://schemas.openxmlformats.org/wordprocessingml/2006/main">
        <w:t xml:space="preserve">1. Sức mạnh của tình yêu vô điều kiện: Học từ khả năng yêu thương của Chúa Giêsu dù bị bắt bớ</w:t>
      </w:r>
    </w:p>
    <w:p w14:paraId="72EBC9D8" w14:textId="77777777" w:rsidR="00F90BDC" w:rsidRDefault="00F90BDC"/>
    <w:p w14:paraId="5AAB518A" w14:textId="77777777" w:rsidR="00F90BDC" w:rsidRDefault="00F90BDC">
      <w:r xmlns:w="http://schemas.openxmlformats.org/wordprocessingml/2006/main">
        <w:t xml:space="preserve">2. Sức mạnh của đức tin: Hiểu được sức mạnh niềm tin của Chúa Giêsu vào sứ mệnh của Ngài</w:t>
      </w:r>
    </w:p>
    <w:p w14:paraId="7963EE86" w14:textId="77777777" w:rsidR="00F90BDC" w:rsidRDefault="00F90BDC"/>
    <w:p w14:paraId="09C29141" w14:textId="77777777" w:rsidR="00F90BDC" w:rsidRDefault="00F90BDC">
      <w:r xmlns:w="http://schemas.openxmlformats.org/wordprocessingml/2006/main">
        <w:t xml:space="preserve">1. Rô-ma 12:14-21 - Chúc phước cho kẻ bắt bớ mình; chúc lành và không nguyền rủa.</w:t>
      </w:r>
    </w:p>
    <w:p w14:paraId="084B26C9" w14:textId="77777777" w:rsidR="00F90BDC" w:rsidRDefault="00F90BDC"/>
    <w:p w14:paraId="461B9B07" w14:textId="77777777" w:rsidR="00F90BDC" w:rsidRDefault="00F90BDC">
      <w:r xmlns:w="http://schemas.openxmlformats.org/wordprocessingml/2006/main">
        <w:t xml:space="preserve">2. Ma-thi-ơ 5:38-42 - Các con đã nghe dạy rằng: 'Mắt đền mắt, răng đền răng'. Nhưng ta bảo các ngươi: Đừng chống cự kẻ làm ác. Nhưng nếu bị ai tát má bên phải, hãy đưa cả má bên kia nữa.</w:t>
      </w:r>
    </w:p>
    <w:p w14:paraId="2C172340" w14:textId="77777777" w:rsidR="00F90BDC" w:rsidRDefault="00F90BDC"/>
    <w:p w14:paraId="0EB02193" w14:textId="77777777" w:rsidR="00F90BDC" w:rsidRDefault="00F90BDC">
      <w:r xmlns:w="http://schemas.openxmlformats.org/wordprocessingml/2006/main">
        <w:t xml:space="preserve">Giăng 5:17 Nhưng Đức Chúa Jêsus đáp rằng: Cha ta đã làm việc cho đến nay, và ta cũng làm việc.</w:t>
      </w:r>
    </w:p>
    <w:p w14:paraId="1604B748" w14:textId="77777777" w:rsidR="00F90BDC" w:rsidRDefault="00F90BDC"/>
    <w:p w14:paraId="4DF80572" w14:textId="77777777" w:rsidR="00F90BDC" w:rsidRDefault="00F90BDC">
      <w:r xmlns:w="http://schemas.openxmlformats.org/wordprocessingml/2006/main">
        <w:t xml:space="preserve">Chúa Giêsu đang nhắc nhở mọi người rằng Thiên Chúa luôn làm việc và chính Ngài cũng đang làm việc.</w:t>
      </w:r>
    </w:p>
    <w:p w14:paraId="3EF5BA69" w14:textId="77777777" w:rsidR="00F90BDC" w:rsidRDefault="00F90BDC"/>
    <w:p w14:paraId="73FD195F" w14:textId="77777777" w:rsidR="00F90BDC" w:rsidRDefault="00F90BDC">
      <w:r xmlns:w="http://schemas.openxmlformats.org/wordprocessingml/2006/main">
        <w:t xml:space="preserve">1. Công Việc Bất Tận Của Chúa - Khám phá công việc đang diễn ra của Chúa trong đời sống chúng ta và cách chúng ta có thể tham gia vào công việc đó.</w:t>
      </w:r>
    </w:p>
    <w:p w14:paraId="4FC33970" w14:textId="77777777" w:rsidR="00F90BDC" w:rsidRDefault="00F90BDC"/>
    <w:p w14:paraId="0F7F5522" w14:textId="77777777" w:rsidR="00F90BDC" w:rsidRDefault="00F90BDC">
      <w:r xmlns:w="http://schemas.openxmlformats.org/wordprocessingml/2006/main">
        <w:t xml:space="preserve">2. Chúa Giêsu là một tấm gương - Hãy xem xét sự cống hiến của Chúa Giêsu cho công việc Thiên Chúa có thể truyền cảm hứng cho chúng ta phục vụ Ngài như thế nào.</w:t>
      </w:r>
    </w:p>
    <w:p w14:paraId="22F1ABDB" w14:textId="77777777" w:rsidR="00F90BDC" w:rsidRDefault="00F90BDC"/>
    <w:p w14:paraId="2C5AB45F"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2EC662C0" w14:textId="77777777" w:rsidR="00F90BDC" w:rsidRDefault="00F90BDC"/>
    <w:p w14:paraId="0BC7291C" w14:textId="77777777" w:rsidR="00F90BDC" w:rsidRDefault="00F90BDC">
      <w:r xmlns:w="http://schemas.openxmlformats.org/wordprocessingml/2006/main">
        <w:t xml:space="preserve">2. Cô-lô-se 3:23 - Bất cứ việc gì các ngươi làm, hãy làm hết lòng như làm cho Chúa, chứ không phải làm cho loài người.</w:t>
      </w:r>
    </w:p>
    <w:p w14:paraId="7280C3FA" w14:textId="77777777" w:rsidR="00F90BDC" w:rsidRDefault="00F90BDC"/>
    <w:p w14:paraId="50EB3F7C" w14:textId="77777777" w:rsidR="00F90BDC" w:rsidRDefault="00F90BDC">
      <w:r xmlns:w="http://schemas.openxmlformats.org/wordprocessingml/2006/main">
        <w:t xml:space="preserve">Giăng 5:18 Người Do Thái càng tìm cách giết Ngài, vì Ngài không những vi phạm ngày Sa-bát, mà còn nói rằng Đức Chúa Trời là Cha Ngài, tự coi mình ngang hàng với Đức Chúa Trời.</w:t>
      </w:r>
    </w:p>
    <w:p w14:paraId="6BEF6703" w14:textId="77777777" w:rsidR="00F90BDC" w:rsidRDefault="00F90BDC"/>
    <w:p w14:paraId="5A4FDEAA" w14:textId="77777777" w:rsidR="00F90BDC" w:rsidRDefault="00F90BDC">
      <w:r xmlns:w="http://schemas.openxmlformats.org/wordprocessingml/2006/main">
        <w:t xml:space="preserve">Đoạn văn này tiết lộ rằng Chúa Giêsu tuyên bố Thiên Chúa là Cha của Ngài đã khiến người Do Thái tức giận, khiến họ cố giết Ngài vì đã vi phạm ngày Sabát và tự coi mình ngang hàng với Thiên Chúa.</w:t>
      </w:r>
    </w:p>
    <w:p w14:paraId="451E1445" w14:textId="77777777" w:rsidR="00F90BDC" w:rsidRDefault="00F90BDC"/>
    <w:p w14:paraId="2DFC8637" w14:textId="77777777" w:rsidR="00F90BDC" w:rsidRDefault="00F90BDC">
      <w:r xmlns:w="http://schemas.openxmlformats.org/wordprocessingml/2006/main">
        <w:t xml:space="preserve">1. Sức mạnh lời nói của Chúa Giêsu: Lời tuyên bố của Ngài về Thiên Chúa là Cha Ngài đã thay đổi tiến trình lịch sử như thế nào</w:t>
      </w:r>
    </w:p>
    <w:p w14:paraId="4BB5BC14" w14:textId="77777777" w:rsidR="00F90BDC" w:rsidRDefault="00F90BDC"/>
    <w:p w14:paraId="15FD2BC7" w14:textId="77777777" w:rsidR="00F90BDC" w:rsidRDefault="00F90BDC">
      <w:r xmlns:w="http://schemas.openxmlformats.org/wordprocessingml/2006/main">
        <w:t xml:space="preserve">2. Cái giá của đức tin: Sự hy sinh của Chúa Giêsu khi Ngài giữ vững lập trường</w:t>
      </w:r>
    </w:p>
    <w:p w14:paraId="2C8522F9" w14:textId="77777777" w:rsidR="00F90BDC" w:rsidRDefault="00F90BDC"/>
    <w:p w14:paraId="0A9B6E58" w14:textId="77777777" w:rsidR="00F90BDC" w:rsidRDefault="00F90BDC">
      <w:r xmlns:w="http://schemas.openxmlformats.org/wordprocessingml/2006/main">
        <w:t xml:space="preserve">1. Giăng 8:58-59 - Chúa Giê-xu phán: “Quả thật, quả thật, ta nói cùng các ngươi, trước khi có Áp-ra-ham, ta đã có.”</w:t>
      </w:r>
    </w:p>
    <w:p w14:paraId="07E4EF2D" w14:textId="77777777" w:rsidR="00F90BDC" w:rsidRDefault="00F90BDC"/>
    <w:p w14:paraId="74B85694" w14:textId="77777777" w:rsidR="00F90BDC" w:rsidRDefault="00F90BDC">
      <w:r xmlns:w="http://schemas.openxmlformats.org/wordprocessingml/2006/main">
        <w:t xml:space="preserve">2. Ma-thi-ơ 10:32-33 - Chúa Giê-su phán: “Ai xưng nhận ta trước mặt thiên hạ, thì ta cũng sẽ xưng nhận người ấy trước mặt Cha ta ở trên trời.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5:19 Đức Chúa Jêsus đáp rằng: Quả thật, quả thật, ta nói cùng các ngươi, Con chẳng tự mình làm việc gì được, ngoại trừ điều Con thấy Cha làm; vì mọi điều Cha làm thì Con cũng làm như vậy. .</w:t>
      </w:r>
    </w:p>
    <w:p w14:paraId="3F1D8BA6" w14:textId="77777777" w:rsidR="00F90BDC" w:rsidRDefault="00F90BDC"/>
    <w:p w14:paraId="6B83304D" w14:textId="77777777" w:rsidR="00F90BDC" w:rsidRDefault="00F90BDC">
      <w:r xmlns:w="http://schemas.openxmlformats.org/wordprocessingml/2006/main">
        <w:t xml:space="preserve">Chúa Giêsu nói với mọi người rằng Ngài chỉ có thể làm những gì Ngài thấy Chúa Cha làm và Ngài cũng làm những điều Chúa Cha làm.</w:t>
      </w:r>
    </w:p>
    <w:p w14:paraId="22E0E160" w14:textId="77777777" w:rsidR="00F90BDC" w:rsidRDefault="00F90BDC"/>
    <w:p w14:paraId="2832ECD4" w14:textId="77777777" w:rsidR="00F90BDC" w:rsidRDefault="00F90BDC">
      <w:r xmlns:w="http://schemas.openxmlformats.org/wordprocessingml/2006/main">
        <w:t xml:space="preserve">1. Học Làm Theo Gương Cha</w:t>
      </w:r>
    </w:p>
    <w:p w14:paraId="44B44965" w14:textId="77777777" w:rsidR="00F90BDC" w:rsidRDefault="00F90BDC"/>
    <w:p w14:paraId="5370935D" w14:textId="77777777" w:rsidR="00F90BDC" w:rsidRDefault="00F90BDC">
      <w:r xmlns:w="http://schemas.openxmlformats.org/wordprocessingml/2006/main">
        <w:t xml:space="preserve">2. Làm theo ý Chúa bằng cách làm những gì Chúa Cha làm</w:t>
      </w:r>
    </w:p>
    <w:p w14:paraId="20D2314D" w14:textId="77777777" w:rsidR="00F90BDC" w:rsidRDefault="00F90BDC"/>
    <w:p w14:paraId="3ABA1AA2" w14:textId="77777777" w:rsidR="00F90BDC" w:rsidRDefault="00F90BDC">
      <w:r xmlns:w="http://schemas.openxmlformats.org/wordprocessingml/2006/main">
        <w:t xml:space="preserve">1. Ma-thi-ơ 11:29 - Hãy mang lấy ách của Ta và học theo Ta, vì Ta có lòng hiền lành và khiêm nhường, và linh hồn các ngươi sẽ được yên nghỉ.</w:t>
      </w:r>
    </w:p>
    <w:p w14:paraId="109C9385" w14:textId="77777777" w:rsidR="00F90BDC" w:rsidRDefault="00F90BDC"/>
    <w:p w14:paraId="61D4008C" w14:textId="77777777" w:rsidR="00F90BDC" w:rsidRDefault="00F90BDC">
      <w:r xmlns:w="http://schemas.openxmlformats.org/wordprocessingml/2006/main">
        <w:t xml:space="preserve">2. Thi Thiên 40:8 - Hỡi Đức Chúa Trời tôi, tôi vui lòng làm theo ý muốn Ngài; luật pháp của bạn ở trong trái tim tôi.</w:t>
      </w:r>
    </w:p>
    <w:p w14:paraId="1D25F3A5" w14:textId="77777777" w:rsidR="00F90BDC" w:rsidRDefault="00F90BDC"/>
    <w:p w14:paraId="5400D349" w14:textId="77777777" w:rsidR="00F90BDC" w:rsidRDefault="00F90BDC">
      <w:r xmlns:w="http://schemas.openxmlformats.org/wordprocessingml/2006/main">
        <w:t xml:space="preserve">Giăng 5:20 Vì Cha yêu Con và chỉ cho Con mọi việc Cha làm; Cha sẽ tỏ cho Con những việc lớn lao hơn nữa, để các ngươi phải ngạc nhiên.</w:t>
      </w:r>
    </w:p>
    <w:p w14:paraId="3EB68943" w14:textId="77777777" w:rsidR="00F90BDC" w:rsidRDefault="00F90BDC"/>
    <w:p w14:paraId="7BBC9ED6" w14:textId="77777777" w:rsidR="00F90BDC" w:rsidRDefault="00F90BDC">
      <w:r xmlns:w="http://schemas.openxmlformats.org/wordprocessingml/2006/main">
        <w:t xml:space="preserve">Chúa Cha yêu Chúa Con và mạc khải cho Người những việc làm của Người để nhân loại phải kinh ngạc.</w:t>
      </w:r>
    </w:p>
    <w:p w14:paraId="0E266D3C" w14:textId="77777777" w:rsidR="00F90BDC" w:rsidRDefault="00F90BDC"/>
    <w:p w14:paraId="73394314" w14:textId="77777777" w:rsidR="00F90BDC" w:rsidRDefault="00F90BDC">
      <w:r xmlns:w="http://schemas.openxmlformats.org/wordprocessingml/2006/main">
        <w:t xml:space="preserve">1: Tình yêu của người cha dành cho Con mình và tình yêu đó được thể hiện như thế nào</w:t>
      </w:r>
    </w:p>
    <w:p w14:paraId="76CF3D84" w14:textId="77777777" w:rsidR="00F90BDC" w:rsidRDefault="00F90BDC"/>
    <w:p w14:paraId="0777D67C" w14:textId="77777777" w:rsidR="00F90BDC" w:rsidRDefault="00F90BDC">
      <w:r xmlns:w="http://schemas.openxmlformats.org/wordprocessingml/2006/main">
        <w:t xml:space="preserve">2: Những điều kỳ diệu trong công việc của Chúa: Ngạc nhiên trước sự sáng tạo của Ngài</w:t>
      </w:r>
    </w:p>
    <w:p w14:paraId="1B6C0B52" w14:textId="77777777" w:rsidR="00F90BDC" w:rsidRDefault="00F90BDC"/>
    <w:p w14:paraId="1AFB0C14" w14:textId="77777777" w:rsidR="00F90BDC" w:rsidRDefault="00F90BDC">
      <w:r xmlns:w="http://schemas.openxmlformats.org/wordprocessingml/2006/main">
        <w:t xml:space="preserve">1: Phục truyền luật lệ ký 4:32-40 - Bây giờ hãy hỏi về những ngày đã qua, đã có trước ngươi, kể từ ngày Đức Chúa Trời dựng nên con người trên đất, và hãy hỏi từ bên này đến bên kia trời, xem có Đã từng có điều gì giống như điều tuyệt vời này chưa, hoặc đã từng được nghe nói như thế chưa?</w:t>
      </w:r>
    </w:p>
    <w:p w14:paraId="2C0B1317" w14:textId="77777777" w:rsidR="00F90BDC" w:rsidRDefault="00F90BDC"/>
    <w:p w14:paraId="3FE81932" w14:textId="77777777" w:rsidR="00F90BDC" w:rsidRDefault="00F90BDC">
      <w:r xmlns:w="http://schemas.openxmlformats.org/wordprocessingml/2006/main">
        <w:t xml:space="preserve">2: Tv 19:1-3 – Tầng trời tường thuật vinh quang Thiên Chúa; và bầu trời thể hiện sự khéo léo của mình. Ngày này qua ngày khác rao giảng, đêm này qua đêm khác bày tỏ tri thức. Không có lời nói hay ngôn ngữ, nơi mà giọng nói của họ không được nghe thấy.</w:t>
      </w:r>
    </w:p>
    <w:p w14:paraId="461B63B6" w14:textId="77777777" w:rsidR="00F90BDC" w:rsidRDefault="00F90BDC"/>
    <w:p w14:paraId="23CD2113" w14:textId="77777777" w:rsidR="00F90BDC" w:rsidRDefault="00F90BDC">
      <w:r xmlns:w="http://schemas.openxmlformats.org/wordprocessingml/2006/main">
        <w:t xml:space="preserve">Giăng 5:21 Vì Cha khiến kẻ chết sống lại và làm cho họ sống lại thể nào; ngay cả Con cũng làm cho ai Ngài muốn thì cũng vậy.</w:t>
      </w:r>
    </w:p>
    <w:p w14:paraId="0F7A9538" w14:textId="77777777" w:rsidR="00F90BDC" w:rsidRDefault="00F90BDC"/>
    <w:p w14:paraId="6CBB4B79" w14:textId="77777777" w:rsidR="00F90BDC" w:rsidRDefault="00F90BDC">
      <w:r xmlns:w="http://schemas.openxmlformats.org/wordprocessingml/2006/main">
        <w:t xml:space="preserve">Chúa Cha và Chúa Con đều có quyền ban sự sống cho người nào họ chọn.</w:t>
      </w:r>
    </w:p>
    <w:p w14:paraId="684B61C2" w14:textId="77777777" w:rsidR="00F90BDC" w:rsidRDefault="00F90BDC"/>
    <w:p w14:paraId="2EF2329C" w14:textId="77777777" w:rsidR="00F90BDC" w:rsidRDefault="00F90BDC">
      <w:r xmlns:w="http://schemas.openxmlformats.org/wordprocessingml/2006/main">
        <w:t xml:space="preserve">1: Sức mạnh để tăng tốc</w:t>
      </w:r>
    </w:p>
    <w:p w14:paraId="1C8C4A10" w14:textId="77777777" w:rsidR="00F90BDC" w:rsidRDefault="00F90BDC"/>
    <w:p w14:paraId="4D0214EA" w14:textId="77777777" w:rsidR="00F90BDC" w:rsidRDefault="00F90BDC">
      <w:r xmlns:w="http://schemas.openxmlformats.org/wordprocessingml/2006/main">
        <w:t xml:space="preserve">2: Cuộc sống sung túc</w:t>
      </w:r>
    </w:p>
    <w:p w14:paraId="63E92B53" w14:textId="77777777" w:rsidR="00F90BDC" w:rsidRDefault="00F90BDC"/>
    <w:p w14:paraId="032FF296" w14:textId="77777777" w:rsidR="00F90BDC" w:rsidRDefault="00F90BDC">
      <w:r xmlns:w="http://schemas.openxmlformats.org/wordprocessingml/2006/main">
        <w:t xml:space="preserve">1: Ê-xê-chi-ên 37:1-14 - Thung lũng xương khô</w:t>
      </w:r>
    </w:p>
    <w:p w14:paraId="617A1964" w14:textId="77777777" w:rsidR="00F90BDC" w:rsidRDefault="00F90BDC"/>
    <w:p w14:paraId="242CF450" w14:textId="77777777" w:rsidR="00F90BDC" w:rsidRDefault="00F90BDC">
      <w:r xmlns:w="http://schemas.openxmlformats.org/wordprocessingml/2006/main">
        <w:t xml:space="preserve">2: Rô-ma 8:11 - Thần Khí Sự Sống trong Chúa Giêsu Kitô</w:t>
      </w:r>
    </w:p>
    <w:p w14:paraId="6BA56984" w14:textId="77777777" w:rsidR="00F90BDC" w:rsidRDefault="00F90BDC"/>
    <w:p w14:paraId="43CDDF98" w14:textId="77777777" w:rsidR="00F90BDC" w:rsidRDefault="00F90BDC">
      <w:r xmlns:w="http://schemas.openxmlformats.org/wordprocessingml/2006/main">
        <w:t xml:space="preserve">Giăng 5:22 Vì Cha không xét đoán ai cả, nhưng đã giao trọn quyền phán xét cho Con.</w:t>
      </w:r>
    </w:p>
    <w:p w14:paraId="4C07A0C3" w14:textId="77777777" w:rsidR="00F90BDC" w:rsidRDefault="00F90BDC"/>
    <w:p w14:paraId="5BAF2ACF" w14:textId="77777777" w:rsidR="00F90BDC" w:rsidRDefault="00F90BDC">
      <w:r xmlns:w="http://schemas.openxmlformats.org/wordprocessingml/2006/main">
        <w:t xml:space="preserve">Chúa Cha đã trao toàn quyền phán xét cho Con.</w:t>
      </w:r>
    </w:p>
    <w:p w14:paraId="6A0A3C76" w14:textId="77777777" w:rsidR="00F90BDC" w:rsidRDefault="00F90BDC"/>
    <w:p w14:paraId="25BE5EF9" w14:textId="77777777" w:rsidR="00F90BDC" w:rsidRDefault="00F90BDC">
      <w:r xmlns:w="http://schemas.openxmlformats.org/wordprocessingml/2006/main">
        <w:t xml:space="preserve">1. Quyền Năng của Chúa Con: Thẩm quyền của Chúa Giêsu mang lại cho chúng ta niềm hy vọng như thế nào</w:t>
      </w:r>
    </w:p>
    <w:p w14:paraId="134E43B6" w14:textId="77777777" w:rsidR="00F90BDC" w:rsidRDefault="00F90BDC"/>
    <w:p w14:paraId="3C885B02" w14:textId="77777777" w:rsidR="00F90BDC" w:rsidRDefault="00F90BDC">
      <w:r xmlns:w="http://schemas.openxmlformats.org/wordprocessingml/2006/main">
        <w:t xml:space="preserve">2. Quyền tối thượng của Đức Chúa Trời: Ngài thống trị mọi sự phán xét như thế nào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5:22 - Vì Cha không phán xét ai, nhưng đã giao trọn quyền phán xét cho Con</w:t>
      </w:r>
    </w:p>
    <w:p w14:paraId="5B851AC1" w14:textId="77777777" w:rsidR="00F90BDC" w:rsidRDefault="00F90BDC"/>
    <w:p w14:paraId="1C603329" w14:textId="77777777" w:rsidR="00F90BDC" w:rsidRDefault="00F90BDC">
      <w:r xmlns:w="http://schemas.openxmlformats.org/wordprocessingml/2006/main">
        <w:t xml:space="preserve">2.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31976597" w14:textId="77777777" w:rsidR="00F90BDC" w:rsidRDefault="00F90BDC"/>
    <w:p w14:paraId="18212674" w14:textId="77777777" w:rsidR="00F90BDC" w:rsidRDefault="00F90BDC">
      <w:r xmlns:w="http://schemas.openxmlformats.org/wordprocessingml/2006/main">
        <w:t xml:space="preserve">Giăng 5:23 Hầu cho mọi người phải tôn kính Con cũng như tôn kính Cha. Ai không tôn kính Con, cũng không tôn kính Cha, Đấng đã sai Con.</w:t>
      </w:r>
    </w:p>
    <w:p w14:paraId="4ACCE663" w14:textId="77777777" w:rsidR="00F90BDC" w:rsidRDefault="00F90BDC"/>
    <w:p w14:paraId="31AF5149" w14:textId="77777777" w:rsidR="00F90BDC" w:rsidRDefault="00F90BDC">
      <w:r xmlns:w="http://schemas.openxmlformats.org/wordprocessingml/2006/main">
        <w:t xml:space="preserve">Người ta phải tôn kính Con cũng như tôn kính Cha; nếu không tôn kính Con, tức là không tôn kính Cha, Đấng đã sai Con.</w:t>
      </w:r>
    </w:p>
    <w:p w14:paraId="2DCE37E2" w14:textId="77777777" w:rsidR="00F90BDC" w:rsidRDefault="00F90BDC"/>
    <w:p w14:paraId="5B42B530" w14:textId="77777777" w:rsidR="00F90BDC" w:rsidRDefault="00F90BDC">
      <w:r xmlns:w="http://schemas.openxmlformats.org/wordprocessingml/2006/main">
        <w:t xml:space="preserve">1. Tầm quan trọng của việc tôn kính Chúa Cha và Chúa Con</w:t>
      </w:r>
    </w:p>
    <w:p w14:paraId="292DD558" w14:textId="77777777" w:rsidR="00F90BDC" w:rsidRDefault="00F90BDC"/>
    <w:p w14:paraId="5E5E61D1" w14:textId="77777777" w:rsidR="00F90BDC" w:rsidRDefault="00F90BDC">
      <w:r xmlns:w="http://schemas.openxmlformats.org/wordprocessingml/2006/main">
        <w:t xml:space="preserve">2. Mối liên hệ không thể tách rời giữa Chúa Cha và Chúa Con</w:t>
      </w:r>
    </w:p>
    <w:p w14:paraId="65DB6863" w14:textId="77777777" w:rsidR="00F90BDC" w:rsidRDefault="00F90BDC"/>
    <w:p w14:paraId="2D409986" w14:textId="77777777" w:rsidR="00F90BDC" w:rsidRDefault="00F90BDC">
      <w:r xmlns:w="http://schemas.openxmlformats.org/wordprocessingml/2006/main">
        <w:t xml:space="preserve">1.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224E7150" w14:textId="77777777" w:rsidR="00F90BDC" w:rsidRDefault="00F90BDC"/>
    <w:p w14:paraId="365DD66A" w14:textId="77777777" w:rsidR="00F90BDC" w:rsidRDefault="00F90BDC">
      <w:r xmlns:w="http://schemas.openxmlformats.org/wordprocessingml/2006/main">
        <w:t xml:space="preserve">2. Cô-lô-se 1:15-17 - Ngài là hình ảnh của Đức Chúa Trời vô hình, là con đầu lòng của mọi loài thọ tạo. Vì bởi Ngài, mọi vật đều được tạo dựng, trên trời và dưới đất, hữu hình và vô hình, dù là ngai vàng hay quyền thống trị, hay người cai trị hay chính quyền—tất cả mọi vật đều được tạo dựng nhờ Ngài và cho Ngài. Và Ngài có trước mọi sự, và trong Ngài mọi sự đều gắn kết với nhau.</w:t>
      </w:r>
    </w:p>
    <w:p w14:paraId="48F77DDE" w14:textId="77777777" w:rsidR="00F90BDC" w:rsidRDefault="00F90BDC"/>
    <w:p w14:paraId="59A493ED" w14:textId="77777777" w:rsidR="00F90BDC" w:rsidRDefault="00F90BDC">
      <w:r xmlns:w="http://schemas.openxmlformats.org/wordprocessingml/2006/main">
        <w:t xml:space="preserve">Giăng 5:24 Quả thật, quả thật, ta nói cùng các ngươi, ai nghe lời ta mà tin Đấng đã sai ta, thì được sự sống đời đời, và khỏi bị đoán phạt; nhưng được vượt qua từ cái chết đến sự sống.</w:t>
      </w:r>
    </w:p>
    <w:p w14:paraId="19CBC29E" w14:textId="77777777" w:rsidR="00F90BDC" w:rsidRDefault="00F90BDC"/>
    <w:p w14:paraId="38F5E0DF" w14:textId="77777777" w:rsidR="00F90BDC" w:rsidRDefault="00F90BDC">
      <w:r xmlns:w="http://schemas.openxmlformats.org/wordprocessingml/2006/main">
        <w:t xml:space="preserve">Những người tin Chúa đã từ cõi chết bước vào cõi sống và có được sự sống đời đời.</w:t>
      </w:r>
    </w:p>
    <w:p w14:paraId="4BC08AB3" w14:textId="77777777" w:rsidR="00F90BDC" w:rsidRDefault="00F90BDC"/>
    <w:p w14:paraId="3495DE01" w14:textId="77777777" w:rsidR="00F90BDC" w:rsidRDefault="00F90BDC">
      <w:r xmlns:w="http://schemas.openxmlformats.org/wordprocessingml/2006/main">
        <w:t xml:space="preserve">1: Dù chúng ta làm gì đi nữa, tình yêu và ân sủng của Thiên Chúa có thể cứu chúng ta và ban cho chúng ta sự sống đời đời.</w:t>
      </w:r>
    </w:p>
    <w:p w14:paraId="74729232" w14:textId="77777777" w:rsidR="00F90BDC" w:rsidRDefault="00F90BDC"/>
    <w:p w14:paraId="6A5F6D17" w14:textId="77777777" w:rsidR="00F90BDC" w:rsidRDefault="00F90BDC">
      <w:r xmlns:w="http://schemas.openxmlformats.org/wordprocessingml/2006/main">
        <w:t xml:space="preserve">2: Chúng ta có được món quà đáng kinh ngạc là sự sống vĩnh cửu nhờ đức tin vào Chúa Giêsu.</w:t>
      </w:r>
    </w:p>
    <w:p w14:paraId="69E8FEF8" w14:textId="77777777" w:rsidR="00F90BDC" w:rsidRDefault="00F90BDC"/>
    <w:p w14:paraId="2A8A5459" w14:textId="77777777" w:rsidR="00F90BDC" w:rsidRDefault="00F90BDC">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14:paraId="17D2B586" w14:textId="77777777" w:rsidR="00F90BDC" w:rsidRDefault="00F90BDC"/>
    <w:p w14:paraId="098A8B55"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230FF174" w14:textId="77777777" w:rsidR="00F90BDC" w:rsidRDefault="00F90BDC"/>
    <w:p w14:paraId="35AEC41C" w14:textId="77777777" w:rsidR="00F90BDC" w:rsidRDefault="00F90BDC">
      <w:r xmlns:w="http://schemas.openxmlformats.org/wordprocessingml/2006/main">
        <w:t xml:space="preserve">Giăng 5:25 Quả thật, quả thật, ta nói cùng các ngươi, giờ hầu đến và đã đến rồi, khi kẻ chết nghe tiếng Con Đức Chúa Trời; ai nghe thì sẽ sống.</w:t>
      </w:r>
    </w:p>
    <w:p w14:paraId="0CA63F44" w14:textId="77777777" w:rsidR="00F90BDC" w:rsidRDefault="00F90BDC"/>
    <w:p w14:paraId="60D5C60E" w14:textId="77777777" w:rsidR="00F90BDC" w:rsidRDefault="00F90BDC">
      <w:r xmlns:w="http://schemas.openxmlformats.org/wordprocessingml/2006/main">
        <w:t xml:space="preserve">Giờ sắp đến khi kẻ chết nghe tiếng Con Thiên Chúa và được sống lại.</w:t>
      </w:r>
    </w:p>
    <w:p w14:paraId="041BE354" w14:textId="77777777" w:rsidR="00F90BDC" w:rsidRDefault="00F90BDC"/>
    <w:p w14:paraId="3CECB1A2" w14:textId="77777777" w:rsidR="00F90BDC" w:rsidRDefault="00F90BDC">
      <w:r xmlns:w="http://schemas.openxmlformats.org/wordprocessingml/2006/main">
        <w:t xml:space="preserve">1. Quyền năng của Chúa mang lại sự sống cho người chết</w:t>
      </w:r>
    </w:p>
    <w:p w14:paraId="5F675C75" w14:textId="77777777" w:rsidR="00F90BDC" w:rsidRDefault="00F90BDC"/>
    <w:p w14:paraId="1B52CEB8" w14:textId="77777777" w:rsidR="00F90BDC" w:rsidRDefault="00F90BDC">
      <w:r xmlns:w="http://schemas.openxmlformats.org/wordprocessingml/2006/main">
        <w:t xml:space="preserve">2. Niềm hy vọng về sự phục sinh và cuộc sống vĩnh cửu</w:t>
      </w:r>
    </w:p>
    <w:p w14:paraId="52D136FE" w14:textId="77777777" w:rsidR="00F90BDC" w:rsidRDefault="00F90BDC"/>
    <w:p w14:paraId="3F37996C" w14:textId="77777777" w:rsidR="00F90BDC" w:rsidRDefault="00F90BDC">
      <w:r xmlns:w="http://schemas.openxmlformats.org/wordprocessingml/2006/main">
        <w:t xml:space="preserve">1. Ê-xê-chi-ên 37:1-14 (Khải tượng về xương khô)</w:t>
      </w:r>
    </w:p>
    <w:p w14:paraId="53059455" w14:textId="77777777" w:rsidR="00F90BDC" w:rsidRDefault="00F90BDC"/>
    <w:p w14:paraId="18186164" w14:textId="77777777" w:rsidR="00F90BDC" w:rsidRDefault="00F90BDC">
      <w:r xmlns:w="http://schemas.openxmlformats.org/wordprocessingml/2006/main">
        <w:t xml:space="preserve">2. Ga 11:25-26 (Lời rao giảng về sự phục sinh của Chúa Giêsu)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5:26 Vì Cha có sự sống nơi mình; Ngài cũng đã ban cho Con có sự sống nơi mình như vậy;</w:t>
      </w:r>
    </w:p>
    <w:p w14:paraId="60B6A363" w14:textId="77777777" w:rsidR="00F90BDC" w:rsidRDefault="00F90BDC"/>
    <w:p w14:paraId="59A7067F" w14:textId="77777777" w:rsidR="00F90BDC" w:rsidRDefault="00F90BDC">
      <w:r xmlns:w="http://schemas.openxmlformats.org/wordprocessingml/2006/main">
        <w:t xml:space="preserve">Cha đã ban sự sống cho Con, để Con cũng có sự sống trong chính mình.</w:t>
      </w:r>
    </w:p>
    <w:p w14:paraId="77B127CD" w14:textId="77777777" w:rsidR="00F90BDC" w:rsidRDefault="00F90BDC"/>
    <w:p w14:paraId="6250D25D" w14:textId="77777777" w:rsidR="00F90BDC" w:rsidRDefault="00F90BDC">
      <w:r xmlns:w="http://schemas.openxmlformats.org/wordprocessingml/2006/main">
        <w:t xml:space="preserve">1. Sức mạnh của cuộc sống: Chúa đã ban cho chúng ta sự sống như thế nào</w:t>
      </w:r>
    </w:p>
    <w:p w14:paraId="51A33365" w14:textId="77777777" w:rsidR="00F90BDC" w:rsidRDefault="00F90BDC"/>
    <w:p w14:paraId="7CF77BF6" w14:textId="77777777" w:rsidR="00F90BDC" w:rsidRDefault="00F90BDC">
      <w:r xmlns:w="http://schemas.openxmlformats.org/wordprocessingml/2006/main">
        <w:t xml:space="preserve">2. Quà Tặng Sự Sống: Nhận Được Phước Lành Của Thiên Chúa</w:t>
      </w:r>
    </w:p>
    <w:p w14:paraId="3D5B7724" w14:textId="77777777" w:rsidR="00F90BDC" w:rsidRDefault="00F90BDC"/>
    <w:p w14:paraId="78F673C5" w14:textId="77777777" w:rsidR="00F90BDC" w:rsidRDefault="00F90BDC">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21C448A6" w14:textId="77777777" w:rsidR="00F90BDC" w:rsidRDefault="00F90BDC"/>
    <w:p w14:paraId="0223DA5B"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347C8490" w14:textId="77777777" w:rsidR="00F90BDC" w:rsidRDefault="00F90BDC"/>
    <w:p w14:paraId="27F6684D" w14:textId="77777777" w:rsidR="00F90BDC" w:rsidRDefault="00F90BDC">
      <w:r xmlns:w="http://schemas.openxmlformats.org/wordprocessingml/2006/main">
        <w:t xml:space="preserve">Giăng 5:27 Ngài cũng đã ban quyền thi hành sự phán xét cho Con, vì Con là Con Người.</w:t>
      </w:r>
    </w:p>
    <w:p w14:paraId="330C103D" w14:textId="77777777" w:rsidR="00F90BDC" w:rsidRDefault="00F90BDC"/>
    <w:p w14:paraId="70D7CBD3" w14:textId="77777777" w:rsidR="00F90BDC" w:rsidRDefault="00F90BDC">
      <w:r xmlns:w="http://schemas.openxmlformats.org/wordprocessingml/2006/main">
        <w:t xml:space="preserve">Chúa Giêsu đã được Thiên Chúa trao quyền thi hành sự phán xét vì Ngài là Con Người.</w:t>
      </w:r>
    </w:p>
    <w:p w14:paraId="21B34B6D" w14:textId="77777777" w:rsidR="00F90BDC" w:rsidRDefault="00F90BDC"/>
    <w:p w14:paraId="76614C1E" w14:textId="77777777" w:rsidR="00F90BDC" w:rsidRDefault="00F90BDC">
      <w:r xmlns:w="http://schemas.openxmlformats.org/wordprocessingml/2006/main">
        <w:t xml:space="preserve">1. Chúa Giêsu: Thẩm phán của tất cả</w:t>
      </w:r>
    </w:p>
    <w:p w14:paraId="0DB20B98" w14:textId="77777777" w:rsidR="00F90BDC" w:rsidRDefault="00F90BDC"/>
    <w:p w14:paraId="027380E4" w14:textId="77777777" w:rsidR="00F90BDC" w:rsidRDefault="00F90BDC">
      <w:r xmlns:w="http://schemas.openxmlformats.org/wordprocessingml/2006/main">
        <w:t xml:space="preserve">2. Quyền Năng của Con Người</w:t>
      </w:r>
    </w:p>
    <w:p w14:paraId="242466EC" w14:textId="77777777" w:rsidR="00F90BDC" w:rsidRDefault="00F90BDC"/>
    <w:p w14:paraId="238D3924" w14:textId="77777777" w:rsidR="00F90BDC" w:rsidRDefault="00F90BDC">
      <w:r xmlns:w="http://schemas.openxmlformats.org/wordprocessingml/2006/main">
        <w:t xml:space="preserve">1. Ma-thi-ơ 28:18 - Đức Chúa Giê-su đến gần và nói với họ rằng: Mọi quyền năng trên trời và dưới đất đã giao cho ta.</w:t>
      </w:r>
    </w:p>
    <w:p w14:paraId="7BD5D68B" w14:textId="77777777" w:rsidR="00F90BDC" w:rsidRDefault="00F90BDC"/>
    <w:p w14:paraId="559482BD" w14:textId="77777777" w:rsidR="00F90BDC" w:rsidRDefault="00F90BDC">
      <w:r xmlns:w="http://schemas.openxmlformats.org/wordprocessingml/2006/main">
        <w:t xml:space="preserve">2. Hê-bơ-rơ 10:30 - Vì chúng ta biết Đấng đã phán rằng: Sự báo thù thuộc về ta, ta sẽ báo ứng, Chúa phán vậy. Và một lần nữa, Chúa sẽ phán xét dân Ngài.</w:t>
      </w:r>
    </w:p>
    <w:p w14:paraId="3D686A65" w14:textId="77777777" w:rsidR="00F90BDC" w:rsidRDefault="00F90BDC"/>
    <w:p w14:paraId="69C68772" w14:textId="77777777" w:rsidR="00F90BDC" w:rsidRDefault="00F90BDC">
      <w:r xmlns:w="http://schemas.openxmlformats.org/wordprocessingml/2006/main">
        <w:t xml:space="preserve">Giăng 5:28 Chớ ngạc nhiên về điều này: vì giờ đến, khi mọi người ở trong mồ mả sẽ nghe tiếng Ngài,</w:t>
      </w:r>
    </w:p>
    <w:p w14:paraId="004709B1" w14:textId="77777777" w:rsidR="00F90BDC" w:rsidRDefault="00F90BDC"/>
    <w:p w14:paraId="404B86A5" w14:textId="77777777" w:rsidR="00F90BDC" w:rsidRDefault="00F90BDC">
      <w:r xmlns:w="http://schemas.openxmlformats.org/wordprocessingml/2006/main">
        <w:t xml:space="preserve">Giờ sắp đến khi mọi người trong mồ sẽ sống lại và nghe tiếng Chúa.</w:t>
      </w:r>
    </w:p>
    <w:p w14:paraId="2C793C63" w14:textId="77777777" w:rsidR="00F90BDC" w:rsidRDefault="00F90BDC"/>
    <w:p w14:paraId="420E7F07" w14:textId="77777777" w:rsidR="00F90BDC" w:rsidRDefault="00F90BDC">
      <w:r xmlns:w="http://schemas.openxmlformats.org/wordprocessingml/2006/main">
        <w:t xml:space="preserve">1: Có hy vọng vào sự sống lại - Giăng 5:28</w:t>
      </w:r>
    </w:p>
    <w:p w14:paraId="412BF9F2" w14:textId="77777777" w:rsidR="00F90BDC" w:rsidRDefault="00F90BDC"/>
    <w:p w14:paraId="4F20A0EA" w14:textId="77777777" w:rsidR="00F90BDC" w:rsidRDefault="00F90BDC">
      <w:r xmlns:w="http://schemas.openxmlformats.org/wordprocessingml/2006/main">
        <w:t xml:space="preserve">2: Tiếng Chúa đầy quyền năng - Giăng 5:28</w:t>
      </w:r>
    </w:p>
    <w:p w14:paraId="31CA0F58" w14:textId="77777777" w:rsidR="00F90BDC" w:rsidRDefault="00F90BDC"/>
    <w:p w14:paraId="2FBB70BF" w14:textId="77777777" w:rsidR="00F90BDC" w:rsidRDefault="00F90BDC">
      <w:r xmlns:w="http://schemas.openxmlformats.org/wordprocessingml/2006/main">
        <w:t xml:space="preserve">1: 1 Tê-sa-lô-ni-ca 4:16 - Vì chính Chúa sẽ từ trời giáng xuống với tiếng kêu, tiếng của thiên sứ trưởng và tiếng kèn của Đức Chúa Trời.</w:t>
      </w:r>
    </w:p>
    <w:p w14:paraId="44E117B1" w14:textId="77777777" w:rsidR="00F90BDC" w:rsidRDefault="00F90BDC"/>
    <w:p w14:paraId="0A56C602" w14:textId="77777777" w:rsidR="00F90BDC" w:rsidRDefault="00F90BDC">
      <w:r xmlns:w="http://schemas.openxmlformats.org/wordprocessingml/2006/main">
        <w:t xml:space="preserve">2: Ê-sai 25:8 - Ngài sẽ nuốt chửng sự chết mãi mãi, và Chúa là Đức Chúa Trời sẽ lau nước mắt trên mọi khuôn mặt.</w:t>
      </w:r>
    </w:p>
    <w:p w14:paraId="3DF6F300" w14:textId="77777777" w:rsidR="00F90BDC" w:rsidRDefault="00F90BDC"/>
    <w:p w14:paraId="45D50A49" w14:textId="77777777" w:rsidR="00F90BDC" w:rsidRDefault="00F90BDC">
      <w:r xmlns:w="http://schemas.openxmlformats.org/wordprocessingml/2006/main">
        <w:t xml:space="preserve">Giăng 5:29 Và sẽ đi ra; ai làm lành thì sống lại để được sống; và những kẻ đã làm điều ác sẽ phải sống lại để bị đọa đày.</w:t>
      </w:r>
    </w:p>
    <w:p w14:paraId="18F870B5" w14:textId="77777777" w:rsidR="00F90BDC" w:rsidRDefault="00F90BDC"/>
    <w:p w14:paraId="0E088F99" w14:textId="77777777" w:rsidR="00F90BDC" w:rsidRDefault="00F90BDC">
      <w:r xmlns:w="http://schemas.openxmlformats.org/wordprocessingml/2006/main">
        <w:t xml:space="preserve">Đoạn văn nói về sự sống lại trong cuộc sống và sự đọa đày, cũng như những hành động của chúng ta trước khi sống lại sẽ gây ra hậu quả như thế nào đối với sự sống lại mà chúng ta sẽ trải qua.</w:t>
      </w:r>
    </w:p>
    <w:p w14:paraId="79798AC3" w14:textId="77777777" w:rsidR="00F90BDC" w:rsidRDefault="00F90BDC"/>
    <w:p w14:paraId="46CD6528" w14:textId="77777777" w:rsidR="00F90BDC" w:rsidRDefault="00F90BDC">
      <w:r xmlns:w="http://schemas.openxmlformats.org/wordprocessingml/2006/main">
        <w:t xml:space="preserve">1. Hậu quả của hành động của chúng ta: Sự lựa chọn của chúng ta định hình số phận của chúng ta như thế nào</w:t>
      </w:r>
    </w:p>
    <w:p w14:paraId="50AE955C" w14:textId="77777777" w:rsidR="00F90BDC" w:rsidRDefault="00F90BDC"/>
    <w:p w14:paraId="54A4BE7E" w14:textId="77777777" w:rsidR="00F90BDC" w:rsidRDefault="00F90BDC">
      <w:r xmlns:w="http://schemas.openxmlformats.org/wordprocessingml/2006/main">
        <w:t xml:space="preserve">2. Phước lành của sự công chính: Trải nghiệm sự sống lại của cuộc sống</w:t>
      </w:r>
    </w:p>
    <w:p w14:paraId="4F2CB9F8" w14:textId="77777777" w:rsidR="00F90BDC" w:rsidRDefault="00F90BDC"/>
    <w:p w14:paraId="01E742E7" w14:textId="77777777" w:rsidR="00F90BDC" w:rsidRDefault="00F90BDC">
      <w:r xmlns:w="http://schemas.openxmlformats.org/wordprocessingml/2006/main">
        <w:t xml:space="preserve">1. Châm-ngôn 11:19 - Như sự công bình dẫn đến sự sống, Kẻ theo đuổi điều ác cũng theo đuổi nó cho đến chết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no”, nhưng không đáp ứng nhu cầu vật chất của họ thì có ích gì? Tương tự như vậy, đức tin tự nó nếu không đi kèm với hành động thì đức tin sẽ chết.</w:t>
      </w:r>
    </w:p>
    <w:p w14:paraId="5BCED23D" w14:textId="77777777" w:rsidR="00F90BDC" w:rsidRDefault="00F90BDC"/>
    <w:p w14:paraId="28644F32" w14:textId="77777777" w:rsidR="00F90BDC" w:rsidRDefault="00F90BDC">
      <w:r xmlns:w="http://schemas.openxmlformats.org/wordprocessingml/2006/main">
        <w:t xml:space="preserve">Giăng 5:30 Tự mình tôi không thể làm gì được; tôi nghe mà xét đoán; vì ta không tìm kiếm ý riêng ta, nhưng tìm ý muốn của Cha, Đấng đã sai ta.</w:t>
      </w:r>
    </w:p>
    <w:p w14:paraId="2B3EED42" w14:textId="77777777" w:rsidR="00F90BDC" w:rsidRDefault="00F90BDC"/>
    <w:p w14:paraId="2820CA61" w14:textId="77777777" w:rsidR="00F90BDC" w:rsidRDefault="00F90BDC">
      <w:r xmlns:w="http://schemas.openxmlformats.org/wordprocessingml/2006/main">
        <w:t xml:space="preserve">Đoạn văn này nhắc nhở chúng ta rằng chúng ta nên tìm kiếm ý muốn của Thiên Chúa hơn là của riêng mình.</w:t>
      </w:r>
    </w:p>
    <w:p w14:paraId="0D00B712" w14:textId="77777777" w:rsidR="00F90BDC" w:rsidRDefault="00F90BDC"/>
    <w:p w14:paraId="6F7BDA1E" w14:textId="77777777" w:rsidR="00F90BDC" w:rsidRDefault="00F90BDC">
      <w:r xmlns:w="http://schemas.openxmlformats.org/wordprocessingml/2006/main">
        <w:t xml:space="preserve">1: Chúng ta phải tìm cách làm theo ý Chúa thay vì ý mình.</w:t>
      </w:r>
    </w:p>
    <w:p w14:paraId="7D6BB405" w14:textId="77777777" w:rsidR="00F90BDC" w:rsidRDefault="00F90BDC"/>
    <w:p w14:paraId="27E61F3A" w14:textId="77777777" w:rsidR="00F90BDC" w:rsidRDefault="00F90BDC">
      <w:r xmlns:w="http://schemas.openxmlformats.org/wordprocessingml/2006/main">
        <w:t xml:space="preserve">2: Chúng ta hãy cố gắng noi gương Chúa Giêsu trong việc tìm kiếm ý muốn của Thiên Chúa thay vì ý muốn của chúng ta.</w:t>
      </w:r>
    </w:p>
    <w:p w14:paraId="4248ADD7" w14:textId="77777777" w:rsidR="00F90BDC" w:rsidRDefault="00F90BDC"/>
    <w:p w14:paraId="7941ECAA" w14:textId="77777777" w:rsidR="00F90BDC" w:rsidRDefault="00F90BDC">
      <w:r xmlns:w="http://schemas.openxmlformats.org/wordprocessingml/2006/main">
        <w:t xml:space="preserve">1: Gia-cơ 4:13-15 - Bây giờ, hỡi những người nói: “Hôm nay hoặc ngày mai chúng ta sẽ đến thành kia, ở đó một năm, buôn bán kiếm lời”—nhưng các ngươi không biết ngày mai sẽ thế nào mang đến. Cuộc sống của bạn là gì? Vì bạn là một làn sương mù xuất hiện trong chốc lát rồi tan biến. Thay vào đó bạn nên nói: “Nếu Chúa muốn, chúng tôi sẽ sống và làm việc này việc kia”.</w:t>
      </w:r>
    </w:p>
    <w:p w14:paraId="7121349C" w14:textId="77777777" w:rsidR="00F90BDC" w:rsidRDefault="00F90BDC"/>
    <w:p w14:paraId="21EC3272" w14:textId="77777777" w:rsidR="00F90BDC" w:rsidRDefault="00F90BDC">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D57F6EF" w14:textId="77777777" w:rsidR="00F90BDC" w:rsidRDefault="00F90BDC"/>
    <w:p w14:paraId="32A91F84" w14:textId="77777777" w:rsidR="00F90BDC" w:rsidRDefault="00F90BDC">
      <w:r xmlns:w="http://schemas.openxmlformats.org/wordprocessingml/2006/main">
        <w:t xml:space="preserve">Giăng 5:31 Nếu tôi làm chứng cho chính mình thì lời chứng của tôi không xác thực.</w:t>
      </w:r>
    </w:p>
    <w:p w14:paraId="1D2AEBFD" w14:textId="77777777" w:rsidR="00F90BDC" w:rsidRDefault="00F90BDC"/>
    <w:p w14:paraId="12AC0501" w14:textId="77777777" w:rsidR="00F90BDC" w:rsidRDefault="00F90BDC">
      <w:r xmlns:w="http://schemas.openxmlformats.org/wordprocessingml/2006/main">
        <w:t xml:space="preserve">Câu này trong Giăng 5:31 nhắc nhở chúng ta rằng lời chứng của chúng ta không chân thật nếu chúng ta làm chứng về chính mình.</w:t>
      </w:r>
    </w:p>
    <w:p w14:paraId="6C48C4C3" w14:textId="77777777" w:rsidR="00F90BDC" w:rsidRDefault="00F90BDC"/>
    <w:p w14:paraId="3EB15F08" w14:textId="77777777" w:rsidR="00F90BDC" w:rsidRDefault="00F90BDC">
      <w:r xmlns:w="http://schemas.openxmlformats.org/wordprocessingml/2006/main">
        <w:t xml:space="preserve">1. "Mối nguy hiểm của sự kiêu ngạo: Đặt niềm tin vào chính mình"</w:t>
      </w:r>
    </w:p>
    <w:p w14:paraId="359788DA" w14:textId="77777777" w:rsidR="00F90BDC" w:rsidRDefault="00F90BDC"/>
    <w:p w14:paraId="1169EFF6" w14:textId="77777777" w:rsidR="00F90BDC" w:rsidRDefault="00F90BDC">
      <w:r xmlns:w="http://schemas.openxmlformats.org/wordprocessingml/2006/main">
        <w:t xml:space="preserve">2. “Đạt được thành công thực sự nhờ sự khiêm tốn”</w:t>
      </w:r>
    </w:p>
    <w:p w14:paraId="28275EE6" w14:textId="77777777" w:rsidR="00F90BDC" w:rsidRDefault="00F90BDC"/>
    <w:p w14:paraId="09706FAE" w14:textId="77777777" w:rsidR="00F90BDC" w:rsidRDefault="00F90BDC">
      <w:r xmlns:w="http://schemas.openxmlformats.org/wordprocessingml/2006/main">
        <w:t xml:space="preserve">1. 2 Cô-rinh-tô 10:12 - “Chúng tôi không dám so sánh mình với những người tự khen mình. Nhưng khi họ tự đo mình và so sánh mình với nhau, họ không hiểu biết gì cả.”</w:t>
      </w:r>
    </w:p>
    <w:p w14:paraId="39791CAF" w14:textId="77777777" w:rsidR="00F90BDC" w:rsidRDefault="00F90BDC"/>
    <w:p w14:paraId="764E416F" w14:textId="77777777" w:rsidR="00F90BDC" w:rsidRDefault="00F90BDC">
      <w:r xmlns:w="http://schemas.openxmlformats.org/wordprocessingml/2006/main">
        <w:t xml:space="preserve">2. Châm-ngôn 16:18 - “Sự kiêu ngạo đi trước sự hủy diệt, lòng kiêu ngạo đi trước sự sa ngã.”</w:t>
      </w:r>
    </w:p>
    <w:p w14:paraId="333133B0" w14:textId="77777777" w:rsidR="00F90BDC" w:rsidRDefault="00F90BDC"/>
    <w:p w14:paraId="0198C43A" w14:textId="77777777" w:rsidR="00F90BDC" w:rsidRDefault="00F90BDC">
      <w:r xmlns:w="http://schemas.openxmlformats.org/wordprocessingml/2006/main">
        <w:t xml:space="preserve">Giăng 5:32 Có người khác làm chứng cho tôi; và tôi biết rằng lời chứng mà anh ấy làm chứng cho tôi là đúng sự thật.</w:t>
      </w:r>
    </w:p>
    <w:p w14:paraId="5CAC9E04" w14:textId="77777777" w:rsidR="00F90BDC" w:rsidRDefault="00F90BDC"/>
    <w:p w14:paraId="6536DB17" w14:textId="77777777" w:rsidR="00F90BDC" w:rsidRDefault="00F90BDC">
      <w:r xmlns:w="http://schemas.openxmlformats.org/wordprocessingml/2006/main">
        <w:t xml:space="preserve">Chúa Giêsu đã làm chứng về sự thật trong lời nói của mình bằng cách trích dẫn một nhân chứng khác.</w:t>
      </w:r>
    </w:p>
    <w:p w14:paraId="047FEC48" w14:textId="77777777" w:rsidR="00F90BDC" w:rsidRDefault="00F90BDC"/>
    <w:p w14:paraId="3A98415A" w14:textId="77777777" w:rsidR="00F90BDC" w:rsidRDefault="00F90BDC">
      <w:r xmlns:w="http://schemas.openxmlformats.org/wordprocessingml/2006/main">
        <w:t xml:space="preserve">1: Lời Chúa là Lẽ thật và đáng tin cậy.</w:t>
      </w:r>
    </w:p>
    <w:p w14:paraId="7E0FE033" w14:textId="77777777" w:rsidR="00F90BDC" w:rsidRDefault="00F90BDC"/>
    <w:p w14:paraId="421901CF" w14:textId="77777777" w:rsidR="00F90BDC" w:rsidRDefault="00F90BDC">
      <w:r xmlns:w="http://schemas.openxmlformats.org/wordprocessingml/2006/main">
        <w:t xml:space="preserve">2: Lời khai từ nhiều nguồn là dấu hiệu của sự thật.</w:t>
      </w:r>
    </w:p>
    <w:p w14:paraId="546730A6" w14:textId="77777777" w:rsidR="00F90BDC" w:rsidRDefault="00F90BDC"/>
    <w:p w14:paraId="15C230F7" w14:textId="77777777" w:rsidR="00F90BDC" w:rsidRDefault="00F90BDC">
      <w:r xmlns:w="http://schemas.openxmlformats.org/wordprocessingml/2006/main">
        <w:t xml:space="preserve">1: Phục truyền luật lệ ký 17:6 - Theo lời khai của hai hoặc ba người làm chứng, người nào phải chết sẽ bị xử tử; một người sẽ không bị xử tử theo lời khai của một nhân chứng.</w:t>
      </w:r>
    </w:p>
    <w:p w14:paraId="55DD3358" w14:textId="77777777" w:rsidR="00F90BDC" w:rsidRDefault="00F90BDC"/>
    <w:p w14:paraId="220798FA" w14:textId="77777777" w:rsidR="00F90BDC" w:rsidRDefault="00F90BDC">
      <w:r xmlns:w="http://schemas.openxmlformats.org/wordprocessingml/2006/main">
        <w:t xml:space="preserve">2: 1 Ti-mô-thê 2:5 - Vì chỉ có một Đức Chúa Trời và một Đấng trung gian giữa Đức Chúa Trời và loài người, đó là Chúa Giê-su Christ.</w:t>
      </w:r>
    </w:p>
    <w:p w14:paraId="188478C7" w14:textId="77777777" w:rsidR="00F90BDC" w:rsidRDefault="00F90BDC"/>
    <w:p w14:paraId="2D1A287C" w14:textId="77777777" w:rsidR="00F90BDC" w:rsidRDefault="00F90BDC">
      <w:r xmlns:w="http://schemas.openxmlformats.org/wordprocessingml/2006/main">
        <w:t xml:space="preserve">Giăng 5:33 Các ngươi sai người đến gặp Giăng, và ông ấy đã làm chứng cho sự thật.</w:t>
      </w:r>
    </w:p>
    <w:p w14:paraId="5F8FEDBE" w14:textId="77777777" w:rsidR="00F90BDC" w:rsidRDefault="00F90BDC"/>
    <w:p w14:paraId="2FA083EA" w14:textId="77777777" w:rsidR="00F90BDC" w:rsidRDefault="00F90BDC">
      <w:r xmlns:w="http://schemas.openxmlformats.org/wordprocessingml/2006/main">
        <w:t xml:space="preserve">John là nhân chứng cho sự thật.</w:t>
      </w:r>
    </w:p>
    <w:p w14:paraId="3BF18572" w14:textId="77777777" w:rsidR="00F90BDC" w:rsidRDefault="00F90BDC"/>
    <w:p w14:paraId="3B992D4C" w14:textId="77777777" w:rsidR="00F90BDC" w:rsidRDefault="00F90BDC">
      <w:r xmlns:w="http://schemas.openxmlformats.org/wordprocessingml/2006/main">
        <w:t xml:space="preserve">1: Chúng ta có thể tìm đến John để làm nhân chứng cho sự thật và noi gương anh ấy.</w:t>
      </w:r>
    </w:p>
    <w:p w14:paraId="7E6B9000" w14:textId="77777777" w:rsidR="00F90BDC" w:rsidRDefault="00F90BDC"/>
    <w:p w14:paraId="7F805691" w14:textId="77777777" w:rsidR="00F90BDC" w:rsidRDefault="00F90BDC">
      <w:r xmlns:w="http://schemas.openxmlformats.org/wordprocessingml/2006/main">
        <w:t xml:space="preserve">2: Chúng ta nên tìm kiếm sự thật và sử dụng những lời dạy của John để hướng dẫn chúng ta.</w:t>
      </w:r>
    </w:p>
    <w:p w14:paraId="79860191" w14:textId="77777777" w:rsidR="00F90BDC" w:rsidRDefault="00F90BDC"/>
    <w:p w14:paraId="24F7127C" w14:textId="77777777" w:rsidR="00F90BDC" w:rsidRDefault="00F90BDC">
      <w:r xmlns:w="http://schemas.openxmlformats.org/wordprocessingml/2006/main">
        <w:t xml:space="preserve">1: Châm-ngôn 12:17 – Người nói sự thật bày tỏ sự công bình; Còn kẻ làm chứng gian là sự lừa dối.</w:t>
      </w:r>
    </w:p>
    <w:p w14:paraId="358CEDCC" w14:textId="77777777" w:rsidR="00F90BDC" w:rsidRDefault="00F90BDC"/>
    <w:p w14:paraId="7A8B8146" w14:textId="77777777" w:rsidR="00F90BDC" w:rsidRDefault="00F90BDC">
      <w:r xmlns:w="http://schemas.openxmlformats.org/wordprocessingml/2006/main">
        <w:t xml:space="preserve">2: Phi-líp 4:8 -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14:paraId="54EB5649" w14:textId="77777777" w:rsidR="00F90BDC" w:rsidRDefault="00F90BDC"/>
    <w:p w14:paraId="635A1219" w14:textId="77777777" w:rsidR="00F90BDC" w:rsidRDefault="00F90BDC">
      <w:r xmlns:w="http://schemas.openxmlformats.org/wordprocessingml/2006/main">
        <w:t xml:space="preserve">Giăng 5:34 Nhưng ta không nhận lời chứng từ loài người, nhưng ta nói những điều này để các ngươi được cứu.</w:t>
      </w:r>
    </w:p>
    <w:p w14:paraId="11753249" w14:textId="77777777" w:rsidR="00F90BDC" w:rsidRDefault="00F90BDC"/>
    <w:p w14:paraId="5816CEE5" w14:textId="77777777" w:rsidR="00F90BDC" w:rsidRDefault="00F90BDC">
      <w:r xmlns:w="http://schemas.openxmlformats.org/wordprocessingml/2006/main">
        <w:t xml:space="preserve">Chúa Giêsu không chấp nhận lời chứng của con người, thay vào đó Ngài nói để con người được cứu.</w:t>
      </w:r>
    </w:p>
    <w:p w14:paraId="7E0BFFC1" w14:textId="77777777" w:rsidR="00F90BDC" w:rsidRDefault="00F90BDC"/>
    <w:p w14:paraId="2D5F83C7" w14:textId="77777777" w:rsidR="00F90BDC" w:rsidRDefault="00F90BDC">
      <w:r xmlns:w="http://schemas.openxmlformats.org/wordprocessingml/2006/main">
        <w:t xml:space="preserve">1. Lời Chúa Giêsu: Con Đường Cứu Rỗi</w:t>
      </w:r>
    </w:p>
    <w:p w14:paraId="444F3C17" w14:textId="77777777" w:rsidR="00F90BDC" w:rsidRDefault="00F90BDC"/>
    <w:p w14:paraId="2EC10D2E" w14:textId="77777777" w:rsidR="00F90BDC" w:rsidRDefault="00F90BDC">
      <w:r xmlns:w="http://schemas.openxmlformats.org/wordprocessingml/2006/main">
        <w:t xml:space="preserve">2. Từ chối những lời chứng của con người: Chấp nhận những lời dạy của Chúa Giêsu</w:t>
      </w:r>
    </w:p>
    <w:p w14:paraId="3F237AD9" w14:textId="77777777" w:rsidR="00F90BDC" w:rsidRDefault="00F90BDC"/>
    <w:p w14:paraId="4F2CA834"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gian nhờ Ngài mà được cứu rỗi.”</w:t>
      </w:r>
    </w:p>
    <w:p w14:paraId="7F3DB6C4" w14:textId="77777777" w:rsidR="00F90BDC" w:rsidRDefault="00F90BDC"/>
    <w:p w14:paraId="7D998246" w14:textId="77777777" w:rsidR="00F90BDC" w:rsidRDefault="00F90BDC">
      <w:r xmlns:w="http://schemas.openxmlformats.org/wordprocessingml/2006/main">
        <w:t xml:space="preserve">2. Rô-ma 10:9-10 - "Vậy nếu miệng ngươi xưng Đức Chúa Giê-su ra và lòng ngươi tin rằng Đức Chúa Trời đã khiến Ngài từ kẻ chết sống lại, thì ngươi sẽ được cứu. Vì bởi trong lòng tin mà được sự công bình. </w:t>
      </w:r>
      <w:r xmlns:w="http://schemas.openxmlformats.org/wordprocessingml/2006/main">
        <w:lastRenderedPageBreak xmlns:w="http://schemas.openxmlformats.org/wordprocessingml/2006/main"/>
      </w:r>
      <w:r xmlns:w="http://schemas.openxmlformats.org/wordprocessingml/2006/main">
        <w:t xml:space="preserve">" ; và xưng nhận bằng miệng thì được sự cứu rỗi.”</w:t>
      </w:r>
    </w:p>
    <w:p w14:paraId="0527A80D" w14:textId="77777777" w:rsidR="00F90BDC" w:rsidRDefault="00F90BDC"/>
    <w:p w14:paraId="5D66AE7F" w14:textId="77777777" w:rsidR="00F90BDC" w:rsidRDefault="00F90BDC">
      <w:r xmlns:w="http://schemas.openxmlformats.org/wordprocessingml/2006/main">
        <w:t xml:space="preserve">Giăng 5:35 Ngài là sự sáng đang cháy và chiếu sáng: và các ngươi vui lòng vui mừng trong ánh sáng Ngài một thời gian.</w:t>
      </w:r>
    </w:p>
    <w:p w14:paraId="47412BAF" w14:textId="77777777" w:rsidR="00F90BDC" w:rsidRDefault="00F90BDC"/>
    <w:p w14:paraId="2A35A17B" w14:textId="77777777" w:rsidR="00F90BDC" w:rsidRDefault="00F90BDC">
      <w:r xmlns:w="http://schemas.openxmlformats.org/wordprocessingml/2006/main">
        <w:t xml:space="preserve">Giăng 5:35 nói về Chúa Giê-su như một ánh sáng mà những người theo Ngài sẵn lòng vui mừng trong một thời gian.</w:t>
      </w:r>
    </w:p>
    <w:p w14:paraId="6680BB68" w14:textId="77777777" w:rsidR="00F90BDC" w:rsidRDefault="00F90BDC"/>
    <w:p w14:paraId="73A268CF" w14:textId="77777777" w:rsidR="00F90BDC" w:rsidRDefault="00F90BDC">
      <w:r xmlns:w="http://schemas.openxmlformats.org/wordprocessingml/2006/main">
        <w:t xml:space="preserve">1. Chiếu ánh sáng trong bóng tối: Sức mạnh tình yêu của Chúa Giêsu</w:t>
      </w:r>
    </w:p>
    <w:p w14:paraId="389BB9D9" w14:textId="77777777" w:rsidR="00F90BDC" w:rsidRDefault="00F90BDC"/>
    <w:p w14:paraId="49357BFE" w14:textId="77777777" w:rsidR="00F90BDC" w:rsidRDefault="00F90BDC">
      <w:r xmlns:w="http://schemas.openxmlformats.org/wordprocessingml/2006/main">
        <w:t xml:space="preserve">2. Vui mừng trong ánh sáng: Tôn vinh sự hiện diện của Chúa Giêsu trong cuộc đời chúng ta</w:t>
      </w:r>
    </w:p>
    <w:p w14:paraId="23E2A806" w14:textId="77777777" w:rsidR="00F90BDC" w:rsidRDefault="00F90BDC"/>
    <w:p w14:paraId="4954C579" w14:textId="77777777" w:rsidR="00F90BDC" w:rsidRDefault="00F90BDC">
      <w:r xmlns:w="http://schemas.openxmlformats.org/wordprocessingml/2006/main">
        <w:t xml:space="preserve">1. Giăng 8:12 - "Đức Chúa Jêsus lại phán cùng môn đồ rằng: Ta là sự sáng của thế gian; người nào theo ta, chẳng đi trong nơi tối tăm, nhưng có ánh sáng của sự sống."</w:t>
      </w:r>
    </w:p>
    <w:p w14:paraId="54287DE2" w14:textId="77777777" w:rsidR="00F90BDC" w:rsidRDefault="00F90BDC"/>
    <w:p w14:paraId="30723985" w14:textId="77777777" w:rsidR="00F90BDC" w:rsidRDefault="00F90BDC">
      <w:r xmlns:w="http://schemas.openxmlformats.org/wordprocessingml/2006/main">
        <w:t xml:space="preserve">2. Ma-thi-ơ 5:14-16 - "Các ngươi là sự sáng của thế gian. Một thành xây trên núi không thể bị che giấu. Người ta không thắp nến rồi đặt dưới thùng, nhưng đặt trên chân đèn; và ánh sáng của các ngươi hãy soi trước mặt người ta như vậy, để họ thấy những việc lành của các ngươi mà ngợi khen Cha các ngươi ở trên trời.”</w:t>
      </w:r>
    </w:p>
    <w:p w14:paraId="291564CE" w14:textId="77777777" w:rsidR="00F90BDC" w:rsidRDefault="00F90BDC"/>
    <w:p w14:paraId="34C9033C" w14:textId="77777777" w:rsidR="00F90BDC" w:rsidRDefault="00F90BDC">
      <w:r xmlns:w="http://schemas.openxmlformats.org/wordprocessingml/2006/main">
        <w:t xml:space="preserve">Giăng 5:36 Nhưng ta có lời chứng lớn hơn của Giăng: vì những việc Cha đã giao cho ta làm trọn, tức những việc ta làm đó, làm chứng cho ta rằng Cha đã sai ta.</w:t>
      </w:r>
    </w:p>
    <w:p w14:paraId="1E8DEAD1" w14:textId="77777777" w:rsidR="00F90BDC" w:rsidRDefault="00F90BDC"/>
    <w:p w14:paraId="45761B7B" w14:textId="77777777" w:rsidR="00F90BDC" w:rsidRDefault="00F90BDC">
      <w:r xmlns:w="http://schemas.openxmlformats.org/wordprocessingml/2006/main">
        <w:t xml:space="preserve">Giăng 5:36 cung cấp bằng chứng về sứ mệnh thiêng liêng của Chúa Giê-su qua những công việc mà Chúa Cha đã giao cho ngài hoàn thành.</w:t>
      </w:r>
    </w:p>
    <w:p w14:paraId="5F09296E" w14:textId="77777777" w:rsidR="00F90BDC" w:rsidRDefault="00F90BDC"/>
    <w:p w14:paraId="7D874270" w14:textId="77777777" w:rsidR="00F90BDC" w:rsidRDefault="00F90BDC">
      <w:r xmlns:w="http://schemas.openxmlformats.org/wordprocessingml/2006/main">
        <w:t xml:space="preserve">1. Chúa Giêsu được Chúa Cha sai đến để thực hiện công việc của Thiên Chúa trên trần gian.</w:t>
      </w:r>
    </w:p>
    <w:p w14:paraId="490CCEF4" w14:textId="77777777" w:rsidR="00F90BDC" w:rsidRDefault="00F90BDC"/>
    <w:p w14:paraId="0B6C41AF" w14:textId="77777777" w:rsidR="00F90BDC" w:rsidRDefault="00F90BDC">
      <w:r xmlns:w="http://schemas.openxmlformats.org/wordprocessingml/2006/main">
        <w:t xml:space="preserve">2. Việc làm của chúng ta có thể là bằng chứng cho sứ mạng thiêng liêng của Chúa Giêsu.</w:t>
      </w:r>
    </w:p>
    <w:p w14:paraId="53207E49" w14:textId="77777777" w:rsidR="00F90BDC" w:rsidRDefault="00F90BDC"/>
    <w:p w14:paraId="20999AB3" w14:textId="77777777" w:rsidR="00F90BDC" w:rsidRDefault="00F90BDC">
      <w:r xmlns:w="http://schemas.openxmlformats.org/wordprocessingml/2006/main">
        <w:t xml:space="preserve">1. Rô-ma 8:14-17 - Vì tất cả những ai được Thánh Linh Đức Chúa Trời dẫn dắt đều là con Đức Chúa Trời.</w:t>
      </w:r>
    </w:p>
    <w:p w14:paraId="3FD0993F" w14:textId="77777777" w:rsidR="00F90BDC" w:rsidRDefault="00F90BDC"/>
    <w:p w14:paraId="4093E605" w14:textId="77777777" w:rsidR="00F90BDC" w:rsidRDefault="00F90BDC">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14:paraId="04EC2962" w14:textId="77777777" w:rsidR="00F90BDC" w:rsidRDefault="00F90BDC"/>
    <w:p w14:paraId="72FC46BA" w14:textId="77777777" w:rsidR="00F90BDC" w:rsidRDefault="00F90BDC">
      <w:r xmlns:w="http://schemas.openxmlformats.org/wordprocessingml/2006/main">
        <w:t xml:space="preserve">Giăng 5:37 Chính Chúa Cha, Đấng đã sai ta, đã làm chứng cho ta. Bạn chưa bao giờ nghe thấy giọng nói của anh ấy, cũng như không nhìn thấy hình dạng của anh ấy.</w:t>
      </w:r>
    </w:p>
    <w:p w14:paraId="53323B44" w14:textId="77777777" w:rsidR="00F90BDC" w:rsidRDefault="00F90BDC"/>
    <w:p w14:paraId="4918768B" w14:textId="77777777" w:rsidR="00F90BDC" w:rsidRDefault="00F90BDC">
      <w:r xmlns:w="http://schemas.openxmlformats.org/wordprocessingml/2006/main">
        <w:t xml:space="preserve">Chúa Giêsu tuyên bố rằng cả người Do Thái lẫn bất kỳ ai khác đều chưa từng nhìn thấy hoặc nghe thấy giọng nói hay hình dạng của Thiên Chúa.</w:t>
      </w:r>
    </w:p>
    <w:p w14:paraId="4A88A057" w14:textId="77777777" w:rsidR="00F90BDC" w:rsidRDefault="00F90BDC"/>
    <w:p w14:paraId="767C0E62" w14:textId="77777777" w:rsidR="00F90BDC" w:rsidRDefault="00F90BDC">
      <w:r xmlns:w="http://schemas.openxmlformats.org/wordprocessingml/2006/main">
        <w:t xml:space="preserve">1. Hiểu Chúa Vô Hình - Khám phá bí ẩn về sự vô hình của Chúa</w:t>
      </w:r>
    </w:p>
    <w:p w14:paraId="1040AB35" w14:textId="77777777" w:rsidR="00F90BDC" w:rsidRDefault="00F90BDC"/>
    <w:p w14:paraId="1BF4CF6C" w14:textId="77777777" w:rsidR="00F90BDC" w:rsidRDefault="00F90BDC">
      <w:r xmlns:w="http://schemas.openxmlformats.org/wordprocessingml/2006/main">
        <w:t xml:space="preserve">2. Nghe Tiếng Chúa - Cách lắng nghe sự hướng dẫn của Chúa trong cuộc sống chúng ta</w:t>
      </w:r>
    </w:p>
    <w:p w14:paraId="19C61A6F" w14:textId="77777777" w:rsidR="00F90BDC" w:rsidRDefault="00F90BDC"/>
    <w:p w14:paraId="5FF0D0A4" w14:textId="77777777" w:rsidR="00F90BDC" w:rsidRDefault="00F90BDC">
      <w:r xmlns:w="http://schemas.openxmlformats.org/wordprocessingml/2006/main">
        <w:t xml:space="preserve">1. Hê-bơ-rơ 11:27 - Bởi đức tin, Môi-se rời xứ Ê-díp-tô, không sợ vua giận; vì ông đã chịu đựng như nhìn thấy Đấng vô hình.</w:t>
      </w:r>
    </w:p>
    <w:p w14:paraId="348105E3" w14:textId="77777777" w:rsidR="00F90BDC" w:rsidRDefault="00F90BDC"/>
    <w:p w14:paraId="54CB94EE" w14:textId="77777777" w:rsidR="00F90BDC" w:rsidRDefault="00F90BDC">
      <w:r xmlns:w="http://schemas.openxmlformats.org/wordprocessingml/2006/main">
        <w:t xml:space="preserve">2. Ê-sai 40:12 - Đấng đã lấy lòng bàn tay mà đo nước, lấy thước đo trời, lấy thước mà đo bụi đất, lấy cân mà cân núi, cân đồi THĂNG BẰNG?</w:t>
      </w:r>
    </w:p>
    <w:p w14:paraId="211D4288" w14:textId="77777777" w:rsidR="00F90BDC" w:rsidRDefault="00F90BDC"/>
    <w:p w14:paraId="7A8E2D99" w14:textId="77777777" w:rsidR="00F90BDC" w:rsidRDefault="00F90BDC">
      <w:r xmlns:w="http://schemas.openxmlformats.org/wordprocessingml/2006/main">
        <w:t xml:space="preserve">Giăng 5:38 Lời Ngài không ở trong các ngươi; Ngài sai ai đến thì các ngươi không tin.</w:t>
      </w:r>
    </w:p>
    <w:p w14:paraId="3B7850C0" w14:textId="77777777" w:rsidR="00F90BDC" w:rsidRDefault="00F90BDC"/>
    <w:p w14:paraId="11BEAD7F" w14:textId="77777777" w:rsidR="00F90BDC" w:rsidRDefault="00F90BDC">
      <w:r xmlns:w="http://schemas.openxmlformats.org/wordprocessingml/2006/main">
        <w:t xml:space="preserve">Người ta từ chối tin vào Chúa Giêsu, mặc dù họ chưa chấp nhận thông điệp của Người.</w:t>
      </w:r>
    </w:p>
    <w:p w14:paraId="5B128926" w14:textId="77777777" w:rsidR="00F90BDC" w:rsidRDefault="00F90BDC"/>
    <w:p w14:paraId="7124507E" w14:textId="77777777" w:rsidR="00F90BDC" w:rsidRDefault="00F90BDC">
      <w:r xmlns:w="http://schemas.openxmlformats.org/wordprocessingml/2006/main">
        <w:t xml:space="preserve">1. Quyền năng của Lời Chúa Giêsu: Làm thế nào để tin vào điều không thể tin được</w:t>
      </w:r>
    </w:p>
    <w:p w14:paraId="1930DBE0" w14:textId="77777777" w:rsidR="00F90BDC" w:rsidRDefault="00F90BDC"/>
    <w:p w14:paraId="026FDBA6" w14:textId="77777777" w:rsidR="00F90BDC" w:rsidRDefault="00F90BDC">
      <w:r xmlns:w="http://schemas.openxmlformats.org/wordprocessingml/2006/main">
        <w:t xml:space="preserve">2. Vượt qua sự vô tín: Tại sao chúng ta phải tin vào Chúa Giêsu</w:t>
      </w:r>
    </w:p>
    <w:p w14:paraId="184A166C" w14:textId="77777777" w:rsidR="00F90BDC" w:rsidRDefault="00F90BDC"/>
    <w:p w14:paraId="6D4AD9AB" w14:textId="77777777" w:rsidR="00F90BDC" w:rsidRDefault="00F90BDC">
      <w:r xmlns:w="http://schemas.openxmlformats.org/wordprocessingml/2006/main">
        <w:t xml:space="preserve">1. Rô-ma 10:17 - Vậy đức tin đến từ việc nghe, và nghe qua lời của Đấng Christ.</w:t>
      </w:r>
    </w:p>
    <w:p w14:paraId="6B8D5AF2" w14:textId="77777777" w:rsidR="00F90BDC" w:rsidRDefault="00F90BDC"/>
    <w:p w14:paraId="28E6F06C"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3EA23879" w14:textId="77777777" w:rsidR="00F90BDC" w:rsidRDefault="00F90BDC"/>
    <w:p w14:paraId="705D609B" w14:textId="77777777" w:rsidR="00F90BDC" w:rsidRDefault="00F90BDC">
      <w:r xmlns:w="http://schemas.openxmlformats.org/wordprocessingml/2006/main">
        <w:t xml:space="preserve">Giăng 5:39 Tra cứu thánh thư; vì nhờ họ mà các ngươi tưởng mình được sự sống đời đời: chính họ đã làm chứng về ta.</w:t>
      </w:r>
    </w:p>
    <w:p w14:paraId="495014AB" w14:textId="77777777" w:rsidR="00F90BDC" w:rsidRDefault="00F90BDC"/>
    <w:p w14:paraId="2035AF6D" w14:textId="77777777" w:rsidR="00F90BDC" w:rsidRDefault="00F90BDC">
      <w:r xmlns:w="http://schemas.openxmlformats.org/wordprocessingml/2006/main">
        <w:t xml:space="preserve">Đoạn này khuyến khích chúng ta đọc thánh thư vì chúng làm chứng về Chúa Giê-su và chứa đựng sự sống vĩnh cửu.</w:t>
      </w:r>
    </w:p>
    <w:p w14:paraId="4697B121" w14:textId="77777777" w:rsidR="00F90BDC" w:rsidRDefault="00F90BDC"/>
    <w:p w14:paraId="4473123C" w14:textId="77777777" w:rsidR="00F90BDC" w:rsidRDefault="00F90BDC">
      <w:r xmlns:w="http://schemas.openxmlformats.org/wordprocessingml/2006/main">
        <w:t xml:space="preserve">1. Tuân theo Lời Chúa - Tại sao việc tra cứu Kinh thánh là điều cần thiết cho đức tin</w:t>
      </w:r>
    </w:p>
    <w:p w14:paraId="0D8F5A12" w14:textId="77777777" w:rsidR="00F90BDC" w:rsidRDefault="00F90BDC"/>
    <w:p w14:paraId="4F7F28F3" w14:textId="77777777" w:rsidR="00F90BDC" w:rsidRDefault="00F90BDC">
      <w:r xmlns:w="http://schemas.openxmlformats.org/wordprocessingml/2006/main">
        <w:t xml:space="preserve">2. Lời chứng của Chúa Giêsu - Kinh thánh cho chúng ta thấy Chúa Giêsu như thế nào</w:t>
      </w:r>
    </w:p>
    <w:p w14:paraId="5C52C5E5" w14:textId="77777777" w:rsidR="00F90BDC" w:rsidRDefault="00F90BDC"/>
    <w:p w14:paraId="6E7ED74D"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1316A182" w14:textId="77777777" w:rsidR="00F90BDC" w:rsidRDefault="00F90BDC"/>
    <w:p w14:paraId="663EA781" w14:textId="77777777" w:rsidR="00F90BDC" w:rsidRDefault="00F90BDC">
      <w:r xmlns:w="http://schemas.openxmlformats.org/wordprocessingml/2006/main">
        <w:t xml:space="preserve">2. Giăng 6:63 - "Thần khí làm cho sống, xác thịt chẳng ích gì; những lời ta phán cùng các ngươi đều là thần linh và là sự sống."</w:t>
      </w:r>
    </w:p>
    <w:p w14:paraId="0CACF14F" w14:textId="77777777" w:rsidR="00F90BDC" w:rsidRDefault="00F90BDC"/>
    <w:p w14:paraId="61B21753" w14:textId="77777777" w:rsidR="00F90BDC" w:rsidRDefault="00F90BDC">
      <w:r xmlns:w="http://schemas.openxmlformats.org/wordprocessingml/2006/main">
        <w:t xml:space="preserve">Giăng 5:40 Các ngươi sẽ không đến cùng ta để được sự sống.</w:t>
      </w:r>
    </w:p>
    <w:p w14:paraId="0835AAC4" w14:textId="77777777" w:rsidR="00F90BDC" w:rsidRDefault="00F90BDC"/>
    <w:p w14:paraId="0DE4CBFE" w14:textId="77777777" w:rsidR="00F90BDC" w:rsidRDefault="00F90BDC">
      <w:r xmlns:w="http://schemas.openxmlformats.org/wordprocessingml/2006/main">
        <w:t xml:space="preserve">Chúa Giêsu kêu gọi mọi người đến với Ngài để được sống.</w:t>
      </w:r>
    </w:p>
    <w:p w14:paraId="1D7277E3" w14:textId="77777777" w:rsidR="00F90BDC" w:rsidRDefault="00F90BDC"/>
    <w:p w14:paraId="4B6E042C" w14:textId="77777777" w:rsidR="00F90BDC" w:rsidRDefault="00F90BDC">
      <w:r xmlns:w="http://schemas.openxmlformats.org/wordprocessingml/2006/main">
        <w:t xml:space="preserve">1: Đến với Chúa Giêsu để được sống</w:t>
      </w:r>
    </w:p>
    <w:p w14:paraId="56A2FB7A" w14:textId="77777777" w:rsidR="00F90BDC" w:rsidRDefault="00F90BDC"/>
    <w:p w14:paraId="45965BF3" w14:textId="77777777" w:rsidR="00F90BDC" w:rsidRDefault="00F90BDC">
      <w:r xmlns:w="http://schemas.openxmlformats.org/wordprocessingml/2006/main">
        <w:t xml:space="preserve">2: Nhận Sự Sống qua Chúa Giêsu</w:t>
      </w:r>
    </w:p>
    <w:p w14:paraId="345250F2" w14:textId="77777777" w:rsidR="00F90BDC" w:rsidRDefault="00F90BDC"/>
    <w:p w14:paraId="54F81B52" w14:textId="77777777" w:rsidR="00F90BDC" w:rsidRDefault="00F90BDC">
      <w:r xmlns:w="http://schemas.openxmlformats.org/wordprocessingml/2006/main">
        <w:t xml:space="preserve">1: Giăng 10:10 - Kẻ trộm chỉ đến để cướp giết và hủy diệt; Ta đến để chiên được sống và được sống dồi dào.</w:t>
      </w:r>
    </w:p>
    <w:p w14:paraId="4D3CF699" w14:textId="77777777" w:rsidR="00F90BDC" w:rsidRDefault="00F90BDC"/>
    <w:p w14:paraId="36CD354F" w14:textId="77777777" w:rsidR="00F90BDC" w:rsidRDefault="00F90BDC">
      <w:r xmlns:w="http://schemas.openxmlformats.org/wordprocessingml/2006/main">
        <w:t xml:space="preserve">2: Ma-thi-ơ 11:28 - Hãy đến với tôi, hỡi tất cả những ai khó nhọc và gánh nặng, tôi sẽ cho nghỉ ngơi bồi dưỡng.</w:t>
      </w:r>
    </w:p>
    <w:p w14:paraId="7982D67C" w14:textId="77777777" w:rsidR="00F90BDC" w:rsidRDefault="00F90BDC"/>
    <w:p w14:paraId="2B6B5B7E" w14:textId="77777777" w:rsidR="00F90BDC" w:rsidRDefault="00F90BDC">
      <w:r xmlns:w="http://schemas.openxmlformats.org/wordprocessingml/2006/main">
        <w:t xml:space="preserve">Giăng 5:41 Tôi không nhận được sự tôn trọng từ loài người.</w:t>
      </w:r>
    </w:p>
    <w:p w14:paraId="50A1C1C5" w14:textId="77777777" w:rsidR="00F90BDC" w:rsidRDefault="00F90BDC"/>
    <w:p w14:paraId="689389F7" w14:textId="77777777" w:rsidR="00F90BDC" w:rsidRDefault="00F90BDC">
      <w:r xmlns:w="http://schemas.openxmlformats.org/wordprocessingml/2006/main">
        <w:t xml:space="preserve">Đoạn văn nói rằng Chúa Giêsu không nhận được sự tôn vinh hay sự công nhận từ loài người.</w:t>
      </w:r>
    </w:p>
    <w:p w14:paraId="7F20BC0B" w14:textId="77777777" w:rsidR="00F90BDC" w:rsidRDefault="00F90BDC"/>
    <w:p w14:paraId="25DAE0BE" w14:textId="77777777" w:rsidR="00F90BDC" w:rsidRDefault="00F90BDC">
      <w:r xmlns:w="http://schemas.openxmlformats.org/wordprocessingml/2006/main">
        <w:t xml:space="preserve">1. Chúng ta nên tìm kiếm sự công nhận và tôn vinh từ một mình Chúa chứ không phải từ người khác.</w:t>
      </w:r>
    </w:p>
    <w:p w14:paraId="58EC9E7B" w14:textId="77777777" w:rsidR="00F90BDC" w:rsidRDefault="00F90BDC"/>
    <w:p w14:paraId="0888BD23" w14:textId="77777777" w:rsidR="00F90BDC" w:rsidRDefault="00F90BDC">
      <w:r xmlns:w="http://schemas.openxmlformats.org/wordprocessingml/2006/main">
        <w:t xml:space="preserve">2. Chúng ta nên noi gương Chúa Giêsu về việc không tìm kiếm sự công nhận từ người khác mà thay vào đó tìm kiếm sự công nhận từ Thiên Chúa.</w:t>
      </w:r>
    </w:p>
    <w:p w14:paraId="00CCA323" w14:textId="77777777" w:rsidR="00F90BDC" w:rsidRDefault="00F90BDC"/>
    <w:p w14:paraId="459B2AC4" w14:textId="77777777" w:rsidR="00F90BDC" w:rsidRDefault="00F90BDC">
      <w:r xmlns:w="http://schemas.openxmlformats.org/wordprocessingml/2006/main">
        <w:t xml:space="preserve">1. Ma-thi-ơ 6:1-4 - Đừng thực hành sự công chính của mình trước mặt người khác để được họ nhìn thấy, nhưng hãy tìm kiếm sự chấp thuận của Đức Chúa Trời.</w:t>
      </w:r>
    </w:p>
    <w:p w14:paraId="6CC46BC1" w14:textId="77777777" w:rsidR="00F90BDC" w:rsidRDefault="00F90BDC"/>
    <w:p w14:paraId="4666CC84" w14:textId="77777777" w:rsidR="00F90BDC" w:rsidRDefault="00F90BDC">
      <w:r xmlns:w="http://schemas.openxmlformats.org/wordprocessingml/2006/main">
        <w:t xml:space="preserve">2. Rô-ma 2:29 - Vì một người không phải là người Do Thái bề ngoài, cũng không phải là phép cắt bì bên ngoài và thể chất.</w:t>
      </w:r>
    </w:p>
    <w:p w14:paraId="70C0B21A" w14:textId="77777777" w:rsidR="00F90BDC" w:rsidRDefault="00F90BDC"/>
    <w:p w14:paraId="2B7D7A98" w14:textId="77777777" w:rsidR="00F90BDC" w:rsidRDefault="00F90BDC">
      <w:r xmlns:w="http://schemas.openxmlformats.org/wordprocessingml/2006/main">
        <w:t xml:space="preserve">Giăng 5:42 Nhưng ta biết các ngươi không có lòng yêu mến Đức Chúa Trời.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Tin Mừng Gioan 5 nói rằng Chúa Giêsu biết rằng những người Người nói chuyện không có tình yêu Thiên Chúa trong họ.</w:t>
      </w:r>
    </w:p>
    <w:p w14:paraId="337584A6" w14:textId="77777777" w:rsidR="00F90BDC" w:rsidRDefault="00F90BDC"/>
    <w:p w14:paraId="3E6E98F0" w14:textId="77777777" w:rsidR="00F90BDC" w:rsidRDefault="00F90BDC">
      <w:r xmlns:w="http://schemas.openxmlformats.org/wordprocessingml/2006/main">
        <w:t xml:space="preserve">1: Không có tình yêu của Thiên Chúa, chúng ta chẳng là gì cả.</w:t>
      </w:r>
    </w:p>
    <w:p w14:paraId="33EE17B7" w14:textId="77777777" w:rsidR="00F90BDC" w:rsidRDefault="00F90BDC"/>
    <w:p w14:paraId="501089DE" w14:textId="77777777" w:rsidR="00F90BDC" w:rsidRDefault="00F90BDC">
      <w:r xmlns:w="http://schemas.openxmlformats.org/wordprocessingml/2006/main">
        <w:t xml:space="preserve">Số 2: Để thực sự biết Thiên Chúa, chúng ta phải yêu mến Ngài.</w:t>
      </w:r>
    </w:p>
    <w:p w14:paraId="2585E0F1" w14:textId="77777777" w:rsidR="00F90BDC" w:rsidRDefault="00F90BDC"/>
    <w:p w14:paraId="1C13487B" w14:textId="77777777" w:rsidR="00F90BDC" w:rsidRDefault="00F90BDC">
      <w:r xmlns:w="http://schemas.openxmlformats.org/wordprocessingml/2006/main">
        <w:t xml:space="preserve">1:1 Giăng 4:19 - Chúng ta yêu mến Ngài, vì Ngài đã yêu thương chúng ta trước.</w:t>
      </w:r>
    </w:p>
    <w:p w14:paraId="2AD062BD" w14:textId="77777777" w:rsidR="00F90BDC" w:rsidRDefault="00F90BDC"/>
    <w:p w14:paraId="1768AE26" w14:textId="77777777" w:rsidR="00F90BDC" w:rsidRDefault="00F90BDC">
      <w:r xmlns:w="http://schemas.openxmlformats.org/wordprocessingml/2006/main">
        <w:t xml:space="preserve">2: Ê-phê-sô 5:2 - Hãy bước đi trong sự yêu thương, như Đấng Christ đã yêu thương chúng ta.</w:t>
      </w:r>
    </w:p>
    <w:p w14:paraId="25EDB834" w14:textId="77777777" w:rsidR="00F90BDC" w:rsidRDefault="00F90BDC"/>
    <w:p w14:paraId="2BC078E9" w14:textId="77777777" w:rsidR="00F90BDC" w:rsidRDefault="00F90BDC">
      <w:r xmlns:w="http://schemas.openxmlformats.org/wordprocessingml/2006/main">
        <w:t xml:space="preserve">Giăng 5:43 Ta nhân danh Cha ta mà đến, các ngươi không tiếp nhận ta; nếu có kẻ khác nhân danh mình mà đến, thì các ngươi sẽ tiếp nhận.</w:t>
      </w:r>
    </w:p>
    <w:p w14:paraId="11EB4A34" w14:textId="77777777" w:rsidR="00F90BDC" w:rsidRDefault="00F90BDC"/>
    <w:p w14:paraId="0A8A7247" w14:textId="77777777" w:rsidR="00F90BDC" w:rsidRDefault="00F90BDC">
      <w:r xmlns:w="http://schemas.openxmlformats.org/wordprocessingml/2006/main">
        <w:t xml:space="preserve">John đang cảnh báo về việc mù quáng chấp nhận những lời dạy và lời dạy sai lầm từ những người không được Chúa sai đến.</w:t>
      </w:r>
    </w:p>
    <w:p w14:paraId="7C4EC8E8" w14:textId="77777777" w:rsidR="00F90BDC" w:rsidRDefault="00F90BDC"/>
    <w:p w14:paraId="757E788B" w14:textId="77777777" w:rsidR="00F90BDC" w:rsidRDefault="00F90BDC">
      <w:r xmlns:w="http://schemas.openxmlformats.org/wordprocessingml/2006/main">
        <w:t xml:space="preserve">1. Chúng ta phải kiểm tra mọi lời dạy dựa trên lẽ thật của Lời Chúa.</w:t>
      </w:r>
    </w:p>
    <w:p w14:paraId="0FE36DE7" w14:textId="77777777" w:rsidR="00F90BDC" w:rsidRDefault="00F90BDC"/>
    <w:p w14:paraId="22FBDEB5" w14:textId="77777777" w:rsidR="00F90BDC" w:rsidRDefault="00F90BDC">
      <w:r xmlns:w="http://schemas.openxmlformats.org/wordprocessingml/2006/main">
        <w:t xml:space="preserve">2. Chỉ chấp nhận những lời dạy từ những người được Chúa gửi đến.</w:t>
      </w:r>
    </w:p>
    <w:p w14:paraId="339B8A8A" w14:textId="77777777" w:rsidR="00F90BDC" w:rsidRDefault="00F90BDC"/>
    <w:p w14:paraId="711EA03A" w14:textId="77777777" w:rsidR="00F90BDC" w:rsidRDefault="00F90BDC">
      <w:r xmlns:w="http://schemas.openxmlformats.org/wordprocessingml/2006/main">
        <w:t xml:space="preserve">1. Công vụ 17:11 - Những người này cao quý hơn những người ở Tê-sa-lô-ni-ca ở chỗ họ sẵn sàng tiếp nhận đạo và tra cứu Kinh Thánh hàng ngày để xem những điều đó có đúng như vậy không.</w:t>
      </w:r>
    </w:p>
    <w:p w14:paraId="3EF5D7F1" w14:textId="77777777" w:rsidR="00F90BDC" w:rsidRDefault="00F90BDC"/>
    <w:p w14:paraId="786A1097" w14:textId="77777777" w:rsidR="00F90BDC" w:rsidRDefault="00F90BDC">
      <w:r xmlns:w="http://schemas.openxmlformats.org/wordprocessingml/2006/main">
        <w:t xml:space="preserve">2. 1 Giăng 4:1 - Anh em yêu dấu, đừng tin mọi thần linh, nhưng hãy thử xem các thần linh có phải là của Đức Chúa Trời không: vì có nhiều tiên tri giả đã xuất hiện trong thế gian.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5:44 Làm sao anh em có thể tin được, là những kẻ tôn trọng lẫn nhau, không tìm kiếm sự tôn trọng chỉ đến từ Đức Chúa Trời?</w:t>
      </w:r>
    </w:p>
    <w:p w14:paraId="17E7F26E" w14:textId="77777777" w:rsidR="00F90BDC" w:rsidRDefault="00F90BDC"/>
    <w:p w14:paraId="384C3144" w14:textId="77777777" w:rsidR="00F90BDC" w:rsidRDefault="00F90BDC">
      <w:r xmlns:w="http://schemas.openxmlformats.org/wordprocessingml/2006/main">
        <w:t xml:space="preserve">Mọi người đang được cảnh báo không nên tìm kiếm vinh quang từ nhau mà chỉ từ Thiên Chúa mà thôi.</w:t>
      </w:r>
    </w:p>
    <w:p w14:paraId="5E0AC63B" w14:textId="77777777" w:rsidR="00F90BDC" w:rsidRDefault="00F90BDC"/>
    <w:p w14:paraId="5E63BF0A" w14:textId="77777777" w:rsidR="00F90BDC" w:rsidRDefault="00F90BDC">
      <w:r xmlns:w="http://schemas.openxmlformats.org/wordprocessingml/2006/main">
        <w:t xml:space="preserve">1. Tìm kiếm sự vinh hiển từ Chúa - Giăng 5:44</w:t>
      </w:r>
    </w:p>
    <w:p w14:paraId="33A4DB45" w14:textId="77777777" w:rsidR="00F90BDC" w:rsidRDefault="00F90BDC"/>
    <w:p w14:paraId="567CAA7A" w14:textId="77777777" w:rsidR="00F90BDC" w:rsidRDefault="00F90BDC">
      <w:r xmlns:w="http://schemas.openxmlformats.org/wordprocessingml/2006/main">
        <w:t xml:space="preserve">2. Tìm kiếm danh dự đích thực - Giăng 5:44</w:t>
      </w:r>
    </w:p>
    <w:p w14:paraId="07A4DDF2" w14:textId="77777777" w:rsidR="00F90BDC" w:rsidRDefault="00F90BDC"/>
    <w:p w14:paraId="5AE3354D" w14:textId="77777777" w:rsidR="00F90BDC" w:rsidRDefault="00F90BDC">
      <w:r xmlns:w="http://schemas.openxmlformats.org/wordprocessingml/2006/main">
        <w:t xml:space="preserve">1. Rô-ma 12:10 - Hãy lấy lòng yêu thương nhau như anh em, lấy lòng kính trọng nhau.</w:t>
      </w:r>
    </w:p>
    <w:p w14:paraId="5980A124" w14:textId="77777777" w:rsidR="00F90BDC" w:rsidRDefault="00F90BDC"/>
    <w:p w14:paraId="36B2B792" w14:textId="77777777" w:rsidR="00F90BDC" w:rsidRDefault="00F90BDC">
      <w:r xmlns:w="http://schemas.openxmlformats.org/wordprocessingml/2006/main">
        <w:t xml:space="preserve">2. Châm-ngôn 3:34 - Ngài nhạo báng kẻ kiêu ngạo nhưng ban ơn cho kẻ khiêm nhường.</w:t>
      </w:r>
    </w:p>
    <w:p w14:paraId="01393F8C" w14:textId="77777777" w:rsidR="00F90BDC" w:rsidRDefault="00F90BDC"/>
    <w:p w14:paraId="0C4799BB" w14:textId="77777777" w:rsidR="00F90BDC" w:rsidRDefault="00F90BDC">
      <w:r xmlns:w="http://schemas.openxmlformats.org/wordprocessingml/2006/main">
        <w:t xml:space="preserve">Giăng 5:45 Đừng tưởng rằng ta sẽ buộc tội các ngươi trước mặt Cha: có người sẽ buộc tội các ngươi, ngay cả Môi-se, người mà các ngươi tin cậy.</w:t>
      </w:r>
    </w:p>
    <w:p w14:paraId="31E1536F" w14:textId="77777777" w:rsidR="00F90BDC" w:rsidRDefault="00F90BDC"/>
    <w:p w14:paraId="2C4A86A8" w14:textId="77777777" w:rsidR="00F90BDC" w:rsidRDefault="00F90BDC">
      <w:r xmlns:w="http://schemas.openxmlformats.org/wordprocessingml/2006/main">
        <w:t xml:space="preserve">Chúa Giêsu cảnh báo người Do Thái rằng họ đừng nghĩ rằng Người sẽ tố cáo họ với Chúa Cha, vì ông Môsê chính là người sẽ buộc tội họ, vì họ tin tưởng vào ông Môsê.</w:t>
      </w:r>
    </w:p>
    <w:p w14:paraId="421C9523" w14:textId="77777777" w:rsidR="00F90BDC" w:rsidRDefault="00F90BDC"/>
    <w:p w14:paraId="5D924774" w14:textId="77777777" w:rsidR="00F90BDC" w:rsidRDefault="00F90BDC">
      <w:r xmlns:w="http://schemas.openxmlformats.org/wordprocessingml/2006/main">
        <w:t xml:space="preserve">1. Công Nhận Quyền Năng Của Môi-se Và Chúa Giê-su</w:t>
      </w:r>
    </w:p>
    <w:p w14:paraId="4FCC064E" w14:textId="77777777" w:rsidR="00F90BDC" w:rsidRDefault="00F90BDC"/>
    <w:p w14:paraId="611ABE05" w14:textId="77777777" w:rsidR="00F90BDC" w:rsidRDefault="00F90BDC">
      <w:r xmlns:w="http://schemas.openxmlformats.org/wordprocessingml/2006/main">
        <w:t xml:space="preserve">2. Tin cậy vào Lời Chúa qua Môi-se và Chúa Giê-su</w:t>
      </w:r>
    </w:p>
    <w:p w14:paraId="59F89DEE" w14:textId="77777777" w:rsidR="00F90BDC" w:rsidRDefault="00F90BDC"/>
    <w:p w14:paraId="31CFA4AE" w14:textId="77777777" w:rsidR="00F90BDC" w:rsidRDefault="00F90BDC">
      <w:r xmlns:w="http://schemas.openxmlformats.org/wordprocessingml/2006/main">
        <w:t xml:space="preserve">1. Rô-ma 10:5-6 - "Vì Môi-se viết về sự công bình dựa trên luật pháp, rằng ai vâng theo điều răn sẽ sống nhờ đó. Nhưng sự công bình dựa trên đức tin nói rằng: 'Chớ nói trong lòng , "Ai sẽ lên trời?"' (nghĩa là đưa Chúa Kitô xuống)"</w:t>
      </w:r>
    </w:p>
    <w:p w14:paraId="05ED6C4C" w14:textId="77777777" w:rsidR="00F90BDC" w:rsidRDefault="00F90BDC"/>
    <w:p w14:paraId="00606539" w14:textId="77777777" w:rsidR="00F90BDC" w:rsidRDefault="00F90BDC">
      <w:r xmlns:w="http://schemas.openxmlformats.org/wordprocessingml/2006/main">
        <w:t xml:space="preserve">2. Ga-la-ti 3:24-25 - "Vậy, luật pháp đã giám hộ chúng ta cho đến khi Đấng Christ đến, hầu cho chúng ta bởi đức tin mà được xưng công bình. Nhưng bây giờ đức tin đã đến, chúng ta không còn ở dưới quyền giám hộ nữa."</w:t>
      </w:r>
    </w:p>
    <w:p w14:paraId="0D17E55F" w14:textId="77777777" w:rsidR="00F90BDC" w:rsidRDefault="00F90BDC"/>
    <w:p w14:paraId="68C720B0" w14:textId="77777777" w:rsidR="00F90BDC" w:rsidRDefault="00F90BDC">
      <w:r xmlns:w="http://schemas.openxmlformats.org/wordprocessingml/2006/main">
        <w:t xml:space="preserve">Giăng 5:46 Vì nếu các ngươi tin Môi-se thì các ngươi cũng tin ta vì ông ấy đã viết về ta.</w:t>
      </w:r>
    </w:p>
    <w:p w14:paraId="3A3DEA7A" w14:textId="77777777" w:rsidR="00F90BDC" w:rsidRDefault="00F90BDC"/>
    <w:p w14:paraId="7459201C" w14:textId="77777777" w:rsidR="00F90BDC" w:rsidRDefault="00F90BDC">
      <w:r xmlns:w="http://schemas.openxmlformats.org/wordprocessingml/2006/main">
        <w:t xml:space="preserve">Đoạn văn này gợi ý rằng những ai chấp nhận lời dạy của Môi-se cũng có thể chấp nhận lời dạy của Chúa Giê-su, như Môi-se đã viết về Chúa Giê-su.</w:t>
      </w:r>
    </w:p>
    <w:p w14:paraId="1A31D18D" w14:textId="77777777" w:rsidR="00F90BDC" w:rsidRDefault="00F90BDC"/>
    <w:p w14:paraId="0440DFF9" w14:textId="77777777" w:rsidR="00F90BDC" w:rsidRDefault="00F90BDC">
      <w:r xmlns:w="http://schemas.openxmlformats.org/wordprocessingml/2006/main">
        <w:t xml:space="preserve">1. Tầm quan trọng của việc hiểu mối quan hệ giữa Môsê và Chúa Giêsu</w:t>
      </w:r>
    </w:p>
    <w:p w14:paraId="47DD0D74" w14:textId="77777777" w:rsidR="00F90BDC" w:rsidRDefault="00F90BDC"/>
    <w:p w14:paraId="0659E540" w14:textId="77777777" w:rsidR="00F90BDC" w:rsidRDefault="00F90BDC">
      <w:r xmlns:w="http://schemas.openxmlformats.org/wordprocessingml/2006/main">
        <w:t xml:space="preserve">2. Nhận ra Chúa Giêsu trong các tác phẩm của Môsê</w:t>
      </w:r>
    </w:p>
    <w:p w14:paraId="41BC6E04" w14:textId="77777777" w:rsidR="00F90BDC" w:rsidRDefault="00F90BDC"/>
    <w:p w14:paraId="74D557E8" w14:textId="77777777" w:rsidR="00F90BDC" w:rsidRDefault="00F90BDC">
      <w:r xmlns:w="http://schemas.openxmlformats.org/wordprocessingml/2006/main">
        <w:t xml:space="preserve">1. Xuất Ê-díp-tô Ký 3:13-15 - Khi Môi-se hỏi Chúa về lai lịch của ông, Chúa trả lời “Ta là Đấng Hiện Hữu.”</w:t>
      </w:r>
    </w:p>
    <w:p w14:paraId="379A51EC" w14:textId="77777777" w:rsidR="00F90BDC" w:rsidRDefault="00F90BDC"/>
    <w:p w14:paraId="3645A147" w14:textId="77777777" w:rsidR="00F90BDC" w:rsidRDefault="00F90BDC">
      <w:r xmlns:w="http://schemas.openxmlformats.org/wordprocessingml/2006/main">
        <w:t xml:space="preserve">2. Ma-thi-ơ 11:25-27 - Chúa Giêsu khen ngợi những ai chấp nhận lời dạy của Môi-se và tìm kiếm lẽ thật trong lời nói của ông.</w:t>
      </w:r>
    </w:p>
    <w:p w14:paraId="2848F2C4" w14:textId="77777777" w:rsidR="00F90BDC" w:rsidRDefault="00F90BDC"/>
    <w:p w14:paraId="1196181B" w14:textId="77777777" w:rsidR="00F90BDC" w:rsidRDefault="00F90BDC">
      <w:r xmlns:w="http://schemas.openxmlformats.org/wordprocessingml/2006/main">
        <w:t xml:space="preserve">Giăng 5:47 Nhưng nếu các ngươi không tin lời Ngài viết, thì làm sao tin lời ta?</w:t>
      </w:r>
    </w:p>
    <w:p w14:paraId="4627818D" w14:textId="77777777" w:rsidR="00F90BDC" w:rsidRDefault="00F90BDC"/>
    <w:p w14:paraId="74A1CB79" w14:textId="77777777" w:rsidR="00F90BDC" w:rsidRDefault="00F90BDC">
      <w:r xmlns:w="http://schemas.openxmlformats.org/wordprocessingml/2006/main">
        <w:t xml:space="preserve">Chúa Giêsu yêu cầu mọi người coi những lời Chúa viết là bằng chứng để tin vào lời Ngài.</w:t>
      </w:r>
    </w:p>
    <w:p w14:paraId="7E07C535" w14:textId="77777777" w:rsidR="00F90BDC" w:rsidRDefault="00F90BDC"/>
    <w:p w14:paraId="0B2583F5" w14:textId="77777777" w:rsidR="00F90BDC" w:rsidRDefault="00F90BDC">
      <w:r xmlns:w="http://schemas.openxmlformats.org/wordprocessingml/2006/main">
        <w:t xml:space="preserve">1. Tin cậy Lời Chúa: Tin vào lời chứng của Chúa Giêsu</w:t>
      </w:r>
    </w:p>
    <w:p w14:paraId="394411AA" w14:textId="77777777" w:rsidR="00F90BDC" w:rsidRDefault="00F90BDC"/>
    <w:p w14:paraId="0366816D" w14:textId="77777777" w:rsidR="00F90BDC" w:rsidRDefault="00F90BDC">
      <w:r xmlns:w="http://schemas.openxmlformats.org/wordprocessingml/2006/main">
        <w:t xml:space="preserve">2. Kinh thánh: Nền tảng của đức tin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Ti-mô-thê 3:16 - Cả Kinh Thánh đều là bởi Đức Chúa Trời soi dẫn, có ích cho sự dạy dỗ, bẻ trách, sửa trị, dạy người trong sự công bình.</w:t>
      </w:r>
    </w:p>
    <w:p w14:paraId="4A07B8D2" w14:textId="77777777" w:rsidR="00F90BDC" w:rsidRDefault="00F90BDC"/>
    <w:p w14:paraId="254A1BAB"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27143E9F" w14:textId="77777777" w:rsidR="00F90BDC" w:rsidRDefault="00F90BDC"/>
    <w:p w14:paraId="3BAADC46" w14:textId="77777777" w:rsidR="00F90BDC" w:rsidRDefault="00F90BDC">
      <w:r xmlns:w="http://schemas.openxmlformats.org/wordprocessingml/2006/main">
        <w:t xml:space="preserve">Giăng 6 kể lại việc cho năm ngàn người ăn, Chúa Giê-su đi trên mặt nước, bài giảng của Ngài về việc trở thành Bánh Sự Sống, và quyết định quay lưng lại của một số môn đồ.</w:t>
      </w:r>
    </w:p>
    <w:p w14:paraId="24D136E8" w14:textId="77777777" w:rsidR="00F90BDC" w:rsidRDefault="00F90BDC"/>
    <w:p w14:paraId="09343515" w14:textId="77777777" w:rsidR="00F90BDC" w:rsidRDefault="00F90BDC">
      <w:r xmlns:w="http://schemas.openxmlformats.org/wordprocessingml/2006/main">
        <w:t xml:space="preserve">Đoạn 1: Chương bắt đầu với cảnh một đám đông đi theo Chúa Giê-su vì họ nhìn thấy những dấu lạ Ngài làm trên những người bệnh. Với năm chiếc bánh lúa mạch nhỏ và hai con cá nhỏ do một cậu bé mang đến, Chúa Giê-su đã thực hiện một phép lạ khác bằng cách cho năm ngàn người ăn. Sau khi mọi người đã ăn no, người ta thu lại được mười hai thúng thức ăn thừa. Nhìn thấy dấu hiệu này, người ta bắt đầu nói rằng Ngài quả thực là Đấng Tiên tri đã đến thế gian (Giăng 6:1-14).</w:t>
      </w:r>
    </w:p>
    <w:p w14:paraId="32E50F17" w14:textId="77777777" w:rsidR="00F90BDC" w:rsidRDefault="00F90BDC"/>
    <w:p w14:paraId="1880C27E" w14:textId="77777777" w:rsidR="00F90BDC" w:rsidRDefault="00F90BDC">
      <w:r xmlns:w="http://schemas.openxmlformats.org/wordprocessingml/2006/main">
        <w:t xml:space="preserve">Đoạn thứ 2: Sau phép lạ này, Chúa Giêsu lại ẩn mình lên núi một mình. Khi chiều tối, các môn đệ của Ngài đi xuống hồ, nơi họ lên thuyền đi qua hồ Capernaum, trời tối và Chúa Giêsu chưa đến cùng với họ, gió mạnh và nước thổi mạnh khi họ chèo khoảng ba bốn dặm, thấy hồ đang đi đến gần thuyền, nhưng Ngài kinh hãi. nói 'Tôi không sợ' rồi vui lòng đón anh ta xuống thuyền ngay lập tức vào bờ nơi họ đang hướng tới để thể hiện quyền năng thần thánh đối với thiên nhiên (Giăng 6: 15-21).</w:t>
      </w:r>
    </w:p>
    <w:p w14:paraId="1EB22D26" w14:textId="77777777" w:rsidR="00F90BDC" w:rsidRDefault="00F90BDC"/>
    <w:p w14:paraId="347AC852" w14:textId="77777777" w:rsidR="00F90BDC" w:rsidRDefault="00F90BDC">
      <w:r xmlns:w="http://schemas.openxmlformats.org/wordprocessingml/2006/main">
        <w:t xml:space="preserve">Đoạn thứ 3: Ngày hôm sau, đám đông nhận ra chỉ có một chiếc thuyền ở đó không có Chúa Giêsu và các môn đệ của Ngài nên khi thuyền từ Tiberias cập bến gần nơi đã dâng bánh tạ ơn sau khi biết rằng Ngài đã đi sang bờ bên kia hồ, theo Ngài Capernaum đến đó hỏi Khi đến nơi, Ngài quở trách động cơ của họ tìm kiếm Ngài không phải vì dấu hiệu mà để no bụng được khuyến khích tìm kiếm thức ăn chịu đựng sự sống vĩnh cửu mà Con Người sẽ ban cho bạn. Tự giới thiệu mình Bánh mì Bài giảng về sự sống dẫn đến tranh cãi giữa những người theo đạo Do Thái về việc ăn thịt uống máu cuối cùng khiến nhiều môn đồ rời bỏ Ngài nhưng Phi-e-rơ xưng tội thay mặt cho Nhóm Mười Hai còn lại 'Lạy Chúa, chúng con sẽ đi ai? Bạn có lời cuộc sống vĩnh cửu tin rằng bạn là một Thiên Chúa thánh thiện.' nhấn mạnh sự nuôi dưỡng lẽ thật thuộc linh quan trọng đến từ đức tin mà chỉ có Đấng Christ bất chấp những lời dạy khó hiểu (Giăng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Giăng 6:1 Sau đó, Chúa Giê-xu đi qua biển Ga-li-lê, tức là biển Ti-bê-ri-a.</w:t>
      </w:r>
    </w:p>
    <w:p w14:paraId="00495AEE" w14:textId="77777777" w:rsidR="00F90BDC" w:rsidRDefault="00F90BDC"/>
    <w:p w14:paraId="19320320" w14:textId="77777777" w:rsidR="00F90BDC" w:rsidRDefault="00F90BDC">
      <w:r xmlns:w="http://schemas.openxmlformats.org/wordprocessingml/2006/main">
        <w:t xml:space="preserve">Chúa Giêsu đã vượt qua Biển hồ Galilê.</w:t>
      </w:r>
    </w:p>
    <w:p w14:paraId="2EAEB1FA" w14:textId="77777777" w:rsidR="00F90BDC" w:rsidRDefault="00F90BDC"/>
    <w:p w14:paraId="7EEE935F" w14:textId="77777777" w:rsidR="00F90BDC" w:rsidRDefault="00F90BDC">
      <w:r xmlns:w="http://schemas.openxmlformats.org/wordprocessingml/2006/main">
        <w:t xml:space="preserve">Số 1: Cuộc hành trình vượt qua Biển hồ Galilê của Chúa Giêsu dạy chúng ta tầm quan trọng của sự kiên trì và đức tin trong những thời điểm khó khăn.</w:t>
      </w:r>
    </w:p>
    <w:p w14:paraId="2198A7D6" w14:textId="77777777" w:rsidR="00F90BDC" w:rsidRDefault="00F90BDC"/>
    <w:p w14:paraId="786B8E30" w14:textId="77777777" w:rsidR="00F90BDC" w:rsidRDefault="00F90BDC">
      <w:r xmlns:w="http://schemas.openxmlformats.org/wordprocessingml/2006/main">
        <w:t xml:space="preserve">Số 2: Cuộc hành trình băng qua Biển hồ Galilê của Chúa Giêsu nhắc nhở chúng ta rằng chúng ta có thể tiến về phía trước khi nước động.</w:t>
      </w:r>
    </w:p>
    <w:p w14:paraId="513AB249" w14:textId="77777777" w:rsidR="00F90BDC" w:rsidRDefault="00F90BDC"/>
    <w:p w14:paraId="53D67542"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655D3D8A" w14:textId="77777777" w:rsidR="00F90BDC" w:rsidRDefault="00F90BDC"/>
    <w:p w14:paraId="450ECBCC" w14:textId="77777777" w:rsidR="00F90BDC" w:rsidRDefault="00F90BDC">
      <w:r xmlns:w="http://schemas.openxmlformats.org/wordprocessingml/2006/main">
        <w:t xml:space="preserve">2: Thi Thiên 107:23 - Những kẻ đi thuyền xuống biển, buôn bán ở vùng nước lớn.</w:t>
      </w:r>
    </w:p>
    <w:p w14:paraId="63AD23D4" w14:textId="77777777" w:rsidR="00F90BDC" w:rsidRDefault="00F90BDC"/>
    <w:p w14:paraId="04446A3D" w14:textId="77777777" w:rsidR="00F90BDC" w:rsidRDefault="00F90BDC">
      <w:r xmlns:w="http://schemas.openxmlformats.org/wordprocessingml/2006/main">
        <w:t xml:space="preserve">Giăng 6:2 Có một đoàn dân đông đi theo Ngài, vì họ đã thấy những phép lạ Ngài làm trên những kẻ bịnh.</w:t>
      </w:r>
    </w:p>
    <w:p w14:paraId="4FAC610E" w14:textId="77777777" w:rsidR="00F90BDC" w:rsidRDefault="00F90BDC"/>
    <w:p w14:paraId="23142716" w14:textId="77777777" w:rsidR="00F90BDC" w:rsidRDefault="00F90BDC">
      <w:r xmlns:w="http://schemas.openxmlformats.org/wordprocessingml/2006/main">
        <w:t xml:space="preserve">Một đoàn dân đông đi theo Chúa Giê-su vì chứng kiến các phép lạ ngài làm trên những người bệnh.</w:t>
      </w:r>
    </w:p>
    <w:p w14:paraId="572C3807" w14:textId="77777777" w:rsidR="00F90BDC" w:rsidRDefault="00F90BDC"/>
    <w:p w14:paraId="566E57DB" w14:textId="77777777" w:rsidR="00F90BDC" w:rsidRDefault="00F90BDC">
      <w:r xmlns:w="http://schemas.openxmlformats.org/wordprocessingml/2006/main">
        <w:t xml:space="preserve">1. Phép lạ chữa lành của Chúa Giêsu: Lời kêu gọi đi theo Ngài</w:t>
      </w:r>
    </w:p>
    <w:p w14:paraId="622D5B4D" w14:textId="77777777" w:rsidR="00F90BDC" w:rsidRDefault="00F90BDC"/>
    <w:p w14:paraId="011484A6" w14:textId="77777777" w:rsidR="00F90BDC" w:rsidRDefault="00F90BDC">
      <w:r xmlns:w="http://schemas.openxmlformats.org/wordprocessingml/2006/main">
        <w:t xml:space="preserve">2. Sức mạnh của đức tin: Nhìn thấy phép lạ qua Chúa Giêsu</w:t>
      </w:r>
    </w:p>
    <w:p w14:paraId="0B318875" w14:textId="77777777" w:rsidR="00F90BDC" w:rsidRDefault="00F90BDC"/>
    <w:p w14:paraId="064CB42B" w14:textId="77777777" w:rsidR="00F90BDC" w:rsidRDefault="00F90BDC">
      <w:r xmlns:w="http://schemas.openxmlformats.org/wordprocessingml/2006/main">
        <w:t xml:space="preserve">1. Mác 10:52-53 “Chúa Giêsu phán với ông: “Ông cứ về đi; đức tin của anh đã chữa lành anh.” Lập </w:t>
      </w:r>
      <w:r xmlns:w="http://schemas.openxmlformats.org/wordprocessingml/2006/main">
        <w:lastRenderedPageBreak xmlns:w="http://schemas.openxmlformats.org/wordprocessingml/2006/main"/>
      </w:r>
      <w:r xmlns:w="http://schemas.openxmlformats.org/wordprocessingml/2006/main">
        <w:t xml:space="preserve">tức anh nhìn thấy được và đi theo Chúa Giêsu.</w:t>
      </w:r>
    </w:p>
    <w:p w14:paraId="47A8956C" w14:textId="77777777" w:rsidR="00F90BDC" w:rsidRDefault="00F90BDC"/>
    <w:p w14:paraId="2979307B" w14:textId="77777777" w:rsidR="00F90BDC" w:rsidRDefault="00F90BDC">
      <w:r xmlns:w="http://schemas.openxmlformats.org/wordprocessingml/2006/main">
        <w:t xml:space="preserve">2. Lu-ca 5:17-26 “Một ngày kia, khi Ngài đang giảng dạy, có những người Pha-ri-si và các giáo sư luật đến dự từ mọi thành miền Ga-li-lê, Giu-đê và Giê-ru-sa-lem. Và quyền năng của Chúa đã hiện diện để chữa lành họ.”</w:t>
      </w:r>
    </w:p>
    <w:p w14:paraId="2945B18E" w14:textId="77777777" w:rsidR="00F90BDC" w:rsidRDefault="00F90BDC"/>
    <w:p w14:paraId="71B96A60" w14:textId="77777777" w:rsidR="00F90BDC" w:rsidRDefault="00F90BDC">
      <w:r xmlns:w="http://schemas.openxmlformats.org/wordprocessingml/2006/main">
        <w:t xml:space="preserve">Giăng 6:3 Đức Giê-su lên núi và ngồi đó với các môn đệ.</w:t>
      </w:r>
    </w:p>
    <w:p w14:paraId="7132E440" w14:textId="77777777" w:rsidR="00F90BDC" w:rsidRDefault="00F90BDC"/>
    <w:p w14:paraId="486B635C" w14:textId="77777777" w:rsidR="00F90BDC" w:rsidRDefault="00F90BDC">
      <w:r xmlns:w="http://schemas.openxmlformats.org/wordprocessingml/2006/main">
        <w:t xml:space="preserve">Đoạn văn này kể về việc Chúa Giêsu đi lên núi với các môn đệ của Người.</w:t>
      </w:r>
    </w:p>
    <w:p w14:paraId="5ACFA0DA" w14:textId="77777777" w:rsidR="00F90BDC" w:rsidRDefault="00F90BDC"/>
    <w:p w14:paraId="6A5AC2A1" w14:textId="77777777" w:rsidR="00F90BDC" w:rsidRDefault="00F90BDC">
      <w:r xmlns:w="http://schemas.openxmlformats.org/wordprocessingml/2006/main">
        <w:t xml:space="preserve">1. Lời mời leo núi của Chúa Giêsu: Lời mời đi theo sự hướng dẫn của Chúa</w:t>
      </w:r>
    </w:p>
    <w:p w14:paraId="36E988DC" w14:textId="77777777" w:rsidR="00F90BDC" w:rsidRDefault="00F90BDC"/>
    <w:p w14:paraId="383428C1" w14:textId="77777777" w:rsidR="00F90BDC" w:rsidRDefault="00F90BDC">
      <w:r xmlns:w="http://schemas.openxmlformats.org/wordprocessingml/2006/main">
        <w:t xml:space="preserve">2. Núi Chúa: Nơi sảng khoái và đổi mới</w:t>
      </w:r>
    </w:p>
    <w:p w14:paraId="440C3CDE" w14:textId="77777777" w:rsidR="00F90BDC" w:rsidRDefault="00F90BDC"/>
    <w:p w14:paraId="2487F8CD" w14:textId="77777777" w:rsidR="00F90BDC" w:rsidRDefault="00F90BDC">
      <w:r xmlns:w="http://schemas.openxmlformats.org/wordprocessingml/2006/main">
        <w:t xml:space="preserve">1. Ma-thi-ơ 17:1-8 - Chúa Giêsu Biến Hình Trên Núi</w:t>
      </w:r>
    </w:p>
    <w:p w14:paraId="0F609662" w14:textId="77777777" w:rsidR="00F90BDC" w:rsidRDefault="00F90BDC"/>
    <w:p w14:paraId="0775F324" w14:textId="77777777" w:rsidR="00F90BDC" w:rsidRDefault="00F90BDC">
      <w:r xmlns:w="http://schemas.openxmlformats.org/wordprocessingml/2006/main">
        <w:t xml:space="preserve">2. Exodus 19:3-6 – Cuộc gặp gỡ của Israel với Thiên Chúa trên Sinai</w:t>
      </w:r>
    </w:p>
    <w:p w14:paraId="52FD4EC5" w14:textId="77777777" w:rsidR="00F90BDC" w:rsidRDefault="00F90BDC"/>
    <w:p w14:paraId="5AC3B93A" w14:textId="77777777" w:rsidR="00F90BDC" w:rsidRDefault="00F90BDC">
      <w:r xmlns:w="http://schemas.openxmlformats.org/wordprocessingml/2006/main">
        <w:t xml:space="preserve">Giăng 6:4 Lễ Vượt Qua, lễ của người Do Thái, đã gần đến.</w:t>
      </w:r>
    </w:p>
    <w:p w14:paraId="21A5C1DC" w14:textId="77777777" w:rsidR="00F90BDC" w:rsidRDefault="00F90BDC"/>
    <w:p w14:paraId="6F0ADBF4" w14:textId="77777777" w:rsidR="00F90BDC" w:rsidRDefault="00F90BDC">
      <w:r xmlns:w="http://schemas.openxmlformats.org/wordprocessingml/2006/main">
        <w:t xml:space="preserve">Đoạn văn nói về sự gần kề của Lễ Vượt Qua của người Do Thái.</w:t>
      </w:r>
    </w:p>
    <w:p w14:paraId="0EA500FA" w14:textId="77777777" w:rsidR="00F90BDC" w:rsidRDefault="00F90BDC"/>
    <w:p w14:paraId="6B23287F" w14:textId="77777777" w:rsidR="00F90BDC" w:rsidRDefault="00F90BDC">
      <w:r xmlns:w="http://schemas.openxmlformats.org/wordprocessingml/2006/main">
        <w:t xml:space="preserve">1. Món quà cứu rỗi trong Lễ Vượt Qua</w:t>
      </w:r>
    </w:p>
    <w:p w14:paraId="3ED57A63" w14:textId="77777777" w:rsidR="00F90BDC" w:rsidRDefault="00F90BDC"/>
    <w:p w14:paraId="1EC4F152" w14:textId="77777777" w:rsidR="00F90BDC" w:rsidRDefault="00F90BDC">
      <w:r xmlns:w="http://schemas.openxmlformats.org/wordprocessingml/2006/main">
        <w:t xml:space="preserve">2. Sống đời sống đức tin trong Lễ Vượt Qua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Xuất Ê-díp-tô Ký 12:1-14 – Lời chỉ dẫn của Đức Chúa Trời về Lễ Vượt Qua</w:t>
      </w:r>
    </w:p>
    <w:p w14:paraId="28A44804" w14:textId="77777777" w:rsidR="00F90BDC" w:rsidRDefault="00F90BDC"/>
    <w:p w14:paraId="416B94B3" w14:textId="77777777" w:rsidR="00F90BDC" w:rsidRDefault="00F90BDC">
      <w:r xmlns:w="http://schemas.openxmlformats.org/wordprocessingml/2006/main">
        <w:t xml:space="preserve">2. Lc 22:15-20 - Chúa Giêsu thiết lập Bữa Tiệc Ly vào Lễ Vượt Qua</w:t>
      </w:r>
    </w:p>
    <w:p w14:paraId="5734694C" w14:textId="77777777" w:rsidR="00F90BDC" w:rsidRDefault="00F90BDC"/>
    <w:p w14:paraId="10B87363" w14:textId="77777777" w:rsidR="00F90BDC" w:rsidRDefault="00F90BDC">
      <w:r xmlns:w="http://schemas.openxmlformats.org/wordprocessingml/2006/main">
        <w:t xml:space="preserve">Giăng 6:5 Đức Chúa Jêsus ngước mắt lên, thấy một đám đông đến gần mình, thì nói với Phi-líp rằng: Chúng ta phải mua đâu mà mua bánh cho những người này ăn?</w:t>
      </w:r>
    </w:p>
    <w:p w14:paraId="0F2F4A3A" w14:textId="77777777" w:rsidR="00F90BDC" w:rsidRDefault="00F90BDC"/>
    <w:p w14:paraId="243F3B75" w14:textId="77777777" w:rsidR="00F90BDC" w:rsidRDefault="00F90BDC">
      <w:r xmlns:w="http://schemas.openxmlformats.org/wordprocessingml/2006/main">
        <w:t xml:space="preserve">Chúa Giê-su thấy một đám đông tụ tập quanh mình thì hỏi Phi-líp xem họ có thể mua bánh mì ở đâu để ăn.</w:t>
      </w:r>
    </w:p>
    <w:p w14:paraId="28D8CDAC" w14:textId="77777777" w:rsidR="00F90BDC" w:rsidRDefault="00F90BDC"/>
    <w:p w14:paraId="205714FB" w14:textId="77777777" w:rsidR="00F90BDC" w:rsidRDefault="00F90BDC">
      <w:r xmlns:w="http://schemas.openxmlformats.org/wordprocessingml/2006/main">
        <w:t xml:space="preserve">1. Bánh Sự Sống: Chúa Giêsu ban của ăn nuôi dưỡng tâm hồn</w:t>
      </w:r>
    </w:p>
    <w:p w14:paraId="47CC9E53" w14:textId="77777777" w:rsidR="00F90BDC" w:rsidRDefault="00F90BDC"/>
    <w:p w14:paraId="0FE2B863" w14:textId="77777777" w:rsidR="00F90BDC" w:rsidRDefault="00F90BDC">
      <w:r xmlns:w="http://schemas.openxmlformats.org/wordprocessingml/2006/main">
        <w:t xml:space="preserve">2. Lòng thương xót của Chúa Giêsu đối với con người: Đáp ứng các nhu cầu vật chất và tinh thần</w:t>
      </w:r>
    </w:p>
    <w:p w14:paraId="07C86677" w14:textId="77777777" w:rsidR="00F90BDC" w:rsidRDefault="00F90BDC"/>
    <w:p w14:paraId="2E0F950F" w14:textId="77777777" w:rsidR="00F90BDC" w:rsidRDefault="00F90BDC">
      <w:r xmlns:w="http://schemas.openxmlformats.org/wordprocessingml/2006/main">
        <w:t xml:space="preserve">1. Ma-thi-ơ 14:14-21 - Chúa Giê-su cho năm ngàn người ăn</w:t>
      </w:r>
    </w:p>
    <w:p w14:paraId="26D63246" w14:textId="77777777" w:rsidR="00F90BDC" w:rsidRDefault="00F90BDC"/>
    <w:p w14:paraId="02536866" w14:textId="77777777" w:rsidR="00F90BDC" w:rsidRDefault="00F90BDC">
      <w:r xmlns:w="http://schemas.openxmlformats.org/wordprocessingml/2006/main">
        <w:t xml:space="preserve">2. Ê-sai 55:1-2 - Lời mời gọi tất cả những ai khao khát sự công chính</w:t>
      </w:r>
    </w:p>
    <w:p w14:paraId="54D8B0AC" w14:textId="77777777" w:rsidR="00F90BDC" w:rsidRDefault="00F90BDC"/>
    <w:p w14:paraId="17FEA95B" w14:textId="77777777" w:rsidR="00F90BDC" w:rsidRDefault="00F90BDC">
      <w:r xmlns:w="http://schemas.openxmlformats.org/wordprocessingml/2006/main">
        <w:t xml:space="preserve">Giăng 6:6 Ngài nói điều này để thử Ngài: vì chính Ngài đã biết mình sẽ làm gì.</w:t>
      </w:r>
    </w:p>
    <w:p w14:paraId="1FB3BDA2" w14:textId="77777777" w:rsidR="00F90BDC" w:rsidRDefault="00F90BDC"/>
    <w:p w14:paraId="4D7EC4D2" w14:textId="77777777" w:rsidR="00F90BDC" w:rsidRDefault="00F90BDC">
      <w:r xmlns:w="http://schemas.openxmlformats.org/wordprocessingml/2006/main">
        <w:t xml:space="preserve">Chúa Giêsu đã thử các môn đệ bằng cách yêu cầu họ cung cấp thức ăn cho đám đông, biết rõ Ngài sẽ làm gì để đáp ứng nhu cầu.</w:t>
      </w:r>
    </w:p>
    <w:p w14:paraId="13518562" w14:textId="77777777" w:rsidR="00F90BDC" w:rsidRDefault="00F90BDC"/>
    <w:p w14:paraId="3976B2F4" w14:textId="77777777" w:rsidR="00F90BDC" w:rsidRDefault="00F90BDC">
      <w:r xmlns:w="http://schemas.openxmlformats.org/wordprocessingml/2006/main">
        <w:t xml:space="preserve">1. Tin cậy Chúa chu cấp: Học cách nương tựa vào Chúa trong lúc khó khăn</w:t>
      </w:r>
    </w:p>
    <w:p w14:paraId="19BC16E1" w14:textId="77777777" w:rsidR="00F90BDC" w:rsidRDefault="00F90BDC"/>
    <w:p w14:paraId="5FC68037" w14:textId="77777777" w:rsidR="00F90BDC" w:rsidRDefault="00F90BDC">
      <w:r xmlns:w="http://schemas.openxmlformats.org/wordprocessingml/2006/main">
        <w:t xml:space="preserve">2. Quyền năng của Chúa Giêsu: Hiểu được thẩm quyền và khả năng kỳ diệu của Ngài</w:t>
      </w:r>
    </w:p>
    <w:p w14:paraId="5D31ACF3" w14:textId="77777777" w:rsidR="00F90BDC" w:rsidRDefault="00F90BDC"/>
    <w:p w14:paraId="55C4C07D" w14:textId="77777777" w:rsidR="00F90BDC" w:rsidRDefault="00F90BDC">
      <w:r xmlns:w="http://schemas.openxmlformats.org/wordprocessingml/2006/main">
        <w:t xml:space="preserve">1. Mác 6:30-44 – Chúa Giêsu cho năm ngàn người ăn</w:t>
      </w:r>
    </w:p>
    <w:p w14:paraId="78196FEC" w14:textId="77777777" w:rsidR="00F90BDC" w:rsidRDefault="00F90BDC"/>
    <w:p w14:paraId="02E79BE3" w14:textId="77777777" w:rsidR="00F90BDC" w:rsidRDefault="00F90BDC">
      <w:r xmlns:w="http://schemas.openxmlformats.org/wordprocessingml/2006/main">
        <w:t xml:space="preserve">2. Xuất Ê-díp-tô ký 16:1-36 – Dân Y-sơ-ra-ên được cung cấp ma-na trong đồng vắng</w:t>
      </w:r>
    </w:p>
    <w:p w14:paraId="0A53FD5A" w14:textId="77777777" w:rsidR="00F90BDC" w:rsidRDefault="00F90BDC"/>
    <w:p w14:paraId="532B2DC7" w14:textId="77777777" w:rsidR="00F90BDC" w:rsidRDefault="00F90BDC">
      <w:r xmlns:w="http://schemas.openxmlformats.org/wordprocessingml/2006/main">
        <w:t xml:space="preserve">Giăng 6:7 Phi-líp thưa rằng: Hai trăm đồng tiền bánh cũng không đủ cho họ, mỗi người một ít.</w:t>
      </w:r>
    </w:p>
    <w:p w14:paraId="3A881216" w14:textId="77777777" w:rsidR="00F90BDC" w:rsidRDefault="00F90BDC"/>
    <w:p w14:paraId="112AA8A4" w14:textId="77777777" w:rsidR="00F90BDC" w:rsidRDefault="00F90BDC">
      <w:r xmlns:w="http://schemas.openxmlformats.org/wordprocessingml/2006/main">
        <w:t xml:space="preserve">Philip bày tỏ lo ngại rằng hai trăm xu bánh mì sẽ không đủ để nuôi đám đông.</w:t>
      </w:r>
    </w:p>
    <w:p w14:paraId="2C945C78" w14:textId="77777777" w:rsidR="00F90BDC" w:rsidRDefault="00F90BDC"/>
    <w:p w14:paraId="52AC269C" w14:textId="77777777" w:rsidR="00F90BDC" w:rsidRDefault="00F90BDC">
      <w:r xmlns:w="http://schemas.openxmlformats.org/wordprocessingml/2006/main">
        <w:t xml:space="preserve">1. Sức mạnh của sự chu cấp - Cách Chúa chu cấp cho dân Ngài</w:t>
      </w:r>
    </w:p>
    <w:p w14:paraId="3151FF4C" w14:textId="77777777" w:rsidR="00F90BDC" w:rsidRDefault="00F90BDC"/>
    <w:p w14:paraId="31BBCB2C" w14:textId="77777777" w:rsidR="00F90BDC" w:rsidRDefault="00F90BDC">
      <w:r xmlns:w="http://schemas.openxmlformats.org/wordprocessingml/2006/main">
        <w:t xml:space="preserve">2. Phép lạ về sự dồi dào - Cách Đấng Christ nhân rộng nguồn tài nguyên</w:t>
      </w:r>
    </w:p>
    <w:p w14:paraId="0C6E122E" w14:textId="77777777" w:rsidR="00F90BDC" w:rsidRDefault="00F90BDC"/>
    <w:p w14:paraId="75BC3537" w14:textId="77777777" w:rsidR="00F90BDC" w:rsidRDefault="00F90BDC">
      <w:r xmlns:w="http://schemas.openxmlformats.org/wordprocessingml/2006/main">
        <w:t xml:space="preserve">1. Sáng Thế Ký 22:14 - “Áp-ra-ham gọi tên nơi đó là ‘Chúa sẽ lo liệu’; như người ta vẫn nói cho đến ngày nay: “Trên núi của Chúa, nó sẽ được cung cấp.”</w:t>
      </w:r>
    </w:p>
    <w:p w14:paraId="50527C43" w14:textId="77777777" w:rsidR="00F90BDC" w:rsidRDefault="00F90BDC"/>
    <w:p w14:paraId="0775E4CB" w14:textId="77777777" w:rsidR="00F90BDC" w:rsidRDefault="00F90BDC">
      <w:r xmlns:w="http://schemas.openxmlformats.org/wordprocessingml/2006/main">
        <w:t xml:space="preserve">2. Ma-thi-ơ 6:25-34 - “Vậy nên ta nói cùng các ngươi,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w:t>
      </w:r>
    </w:p>
    <w:p w14:paraId="50D6FA0A" w14:textId="77777777" w:rsidR="00F90BDC" w:rsidRDefault="00F90BDC"/>
    <w:p w14:paraId="6243379C" w14:textId="77777777" w:rsidR="00F90BDC" w:rsidRDefault="00F90BDC">
      <w:r xmlns:w="http://schemas.openxmlformats.org/wordprocessingml/2006/main">
        <w:t xml:space="preserve">Giăng 6:8 Một môn đồ của Ngài là Anh-rê, em trai Si-môn Phi-e-rơ, thưa rằng:</w:t>
      </w:r>
    </w:p>
    <w:p w14:paraId="47B93DAE" w14:textId="77777777" w:rsidR="00F90BDC" w:rsidRDefault="00F90BDC"/>
    <w:p w14:paraId="2880062B" w14:textId="77777777" w:rsidR="00F90BDC" w:rsidRDefault="00F90BDC">
      <w:r xmlns:w="http://schemas.openxmlformats.org/wordprocessingml/2006/main">
        <w:t xml:space="preserve">Môn đệ của Chúa Giêsu, Andrew, kể cho Ngài nghe về một cậu bé có năm chiếc bánh và hai con cá.</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những điều nhỏ nhặt"</w:t>
      </w:r>
    </w:p>
    <w:p w14:paraId="3F6C66DE" w14:textId="77777777" w:rsidR="00F90BDC" w:rsidRDefault="00F90BDC"/>
    <w:p w14:paraId="3CB33016" w14:textId="77777777" w:rsidR="00F90BDC" w:rsidRDefault="00F90BDC">
      <w:r xmlns:w="http://schemas.openxmlformats.org/wordprocessingml/2006/main">
        <w:t xml:space="preserve">2. "Sức mạnh của niềm tin và lòng quảng đại"</w:t>
      </w:r>
    </w:p>
    <w:p w14:paraId="414882E0" w14:textId="77777777" w:rsidR="00F90BDC" w:rsidRDefault="00F90BDC"/>
    <w:p w14:paraId="15D19EC6" w14:textId="77777777" w:rsidR="00F90BDC" w:rsidRDefault="00F90BDC">
      <w:r xmlns:w="http://schemas.openxmlformats.org/wordprocessingml/2006/main">
        <w:t xml:space="preserve">1. 2 Cô-rinh-tô 9:6-8</w:t>
      </w:r>
    </w:p>
    <w:p w14:paraId="25C4CBC7" w14:textId="77777777" w:rsidR="00F90BDC" w:rsidRDefault="00F90BDC"/>
    <w:p w14:paraId="09CA4D77" w14:textId="77777777" w:rsidR="00F90BDC" w:rsidRDefault="00F90BDC">
      <w:r xmlns:w="http://schemas.openxmlformats.org/wordprocessingml/2006/main">
        <w:t xml:space="preserve">2. Lc 12:31-34</w:t>
      </w:r>
    </w:p>
    <w:p w14:paraId="310A7C3D" w14:textId="77777777" w:rsidR="00F90BDC" w:rsidRDefault="00F90BDC"/>
    <w:p w14:paraId="7A4CF7DD" w14:textId="77777777" w:rsidR="00F90BDC" w:rsidRDefault="00F90BDC">
      <w:r xmlns:w="http://schemas.openxmlformats.org/wordprocessingml/2006/main">
        <w:t xml:space="preserve">Giăng 6:9 Ở đây có một cậu bé có năm chiếc bánh lúa mạch và hai con cá nhỏ, nhưng giữa nhiều người như vậy thì có ích gì?</w:t>
      </w:r>
    </w:p>
    <w:p w14:paraId="75CDD2F7" w14:textId="77777777" w:rsidR="00F90BDC" w:rsidRDefault="00F90BDC"/>
    <w:p w14:paraId="74234D55" w14:textId="77777777" w:rsidR="00F90BDC" w:rsidRDefault="00F90BDC">
      <w:r xmlns:w="http://schemas.openxmlformats.org/wordprocessingml/2006/main">
        <w:t xml:space="preserve">Đoạn văn này nói về Chúa Giêsu cho đoàn dân ăn bằng năm chiếc bánh lúa mạch và hai con cá nhỏ.</w:t>
      </w:r>
    </w:p>
    <w:p w14:paraId="095A9C9C" w14:textId="77777777" w:rsidR="00F90BDC" w:rsidRDefault="00F90BDC"/>
    <w:p w14:paraId="7436C158" w14:textId="77777777" w:rsidR="00F90BDC" w:rsidRDefault="00F90BDC">
      <w:r xmlns:w="http://schemas.openxmlformats.org/wordprocessingml/2006/main">
        <w:t xml:space="preserve">1. Chúa có thể cung cấp dồi dào cho cuộc sống của chúng ta, cho dù nguồn lực của chúng ta có nhỏ đến đâu.</w:t>
      </w:r>
    </w:p>
    <w:p w14:paraId="73A44168" w14:textId="77777777" w:rsidR="00F90BDC" w:rsidRDefault="00F90BDC"/>
    <w:p w14:paraId="7F6E171B" w14:textId="77777777" w:rsidR="00F90BDC" w:rsidRDefault="00F90BDC">
      <w:r xmlns:w="http://schemas.openxmlformats.org/wordprocessingml/2006/main">
        <w:t xml:space="preserve">2. Với đức tin, ngay cả những nguồn lực ít ỏi nhất cũng có thể được sử dụng để làm nên những điều vĩ đại.</w:t>
      </w:r>
    </w:p>
    <w:p w14:paraId="3D796F67" w14:textId="77777777" w:rsidR="00F90BDC" w:rsidRDefault="00F90BDC"/>
    <w:p w14:paraId="76B3A159"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6441D8DA" w14:textId="77777777" w:rsidR="00F90BDC" w:rsidRDefault="00F90BDC"/>
    <w:p w14:paraId="4D291769" w14:textId="77777777" w:rsidR="00F90BDC" w:rsidRDefault="00F90BDC">
      <w:r xmlns:w="http://schemas.openxmlformats.org/wordprocessingml/2006/main">
        <w:t xml:space="preserve">2. Ma-thi-ơ 17:20 - Ngài đáp: “Tại vì các con có ít đức tin. Quả thật, Ta bảo các con, nếu các con có đức tin nhỏ bằng hạt cải, thì các con có thể bảo ngọn núi này rằng: ‘Hãy dời từ đây qua đó’, thì nó sẽ dời đi. Sẽ không có gì là không thể đối với bạn.</w:t>
      </w:r>
    </w:p>
    <w:p w14:paraId="3C73E66B" w14:textId="77777777" w:rsidR="00F90BDC" w:rsidRDefault="00F90BDC"/>
    <w:p w14:paraId="455B7774" w14:textId="77777777" w:rsidR="00F90BDC" w:rsidRDefault="00F90BDC">
      <w:r xmlns:w="http://schemas.openxmlformats.org/wordprocessingml/2006/main">
        <w:t xml:space="preserve">Giăng 6:10 Chúa Giê-xu phán: Hãy bảo họ ngồi xuống. Bây giờ nơi đó có rất nhiều cỏ. Thế là những người đàn ông ngồi xuống, số lượng khoảng năm ngàn người.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 Mừng Thánh Gioan ghi lại phép lạ Chúa Giêsu cho năm ngàn người ăn chỉ bằng năm chiếc bánh và hai con cá.</w:t>
      </w:r>
    </w:p>
    <w:p w14:paraId="37DAD168" w14:textId="77777777" w:rsidR="00F90BDC" w:rsidRDefault="00F90BDC"/>
    <w:p w14:paraId="60A0447E" w14:textId="77777777" w:rsidR="00F90BDC" w:rsidRDefault="00F90BDC">
      <w:r xmlns:w="http://schemas.openxmlformats.org/wordprocessingml/2006/main">
        <w:t xml:space="preserve">Câu 1: Chúa Giêsu thể hiện quyền năng và lòng thương xót của Người bằng cách cho năm ngàn người ăn.</w:t>
      </w:r>
    </w:p>
    <w:p w14:paraId="7F707B13" w14:textId="77777777" w:rsidR="00F90BDC" w:rsidRDefault="00F90BDC"/>
    <w:p w14:paraId="192E77EC" w14:textId="77777777" w:rsidR="00F90BDC" w:rsidRDefault="00F90BDC">
      <w:r xmlns:w="http://schemas.openxmlformats.org/wordprocessingml/2006/main">
        <w:t xml:space="preserve">Số 2: Chúa Giêsu là Đấng chu cấp và bảo vệ chúng ta, ngay cả trong những hoàn cảnh tuyệt vọng nhất.</w:t>
      </w:r>
    </w:p>
    <w:p w14:paraId="26BB617E" w14:textId="77777777" w:rsidR="00F90BDC" w:rsidRDefault="00F90BDC"/>
    <w:p w14:paraId="7D97E08F" w14:textId="77777777" w:rsidR="00F90BDC" w:rsidRDefault="00F90BDC">
      <w:r xmlns:w="http://schemas.openxmlformats.org/wordprocessingml/2006/main">
        <w:t xml:space="preserve">1: Ma-thi-ơ 14:13-21 – Chúa Giêsu cho năm ngàn người ăn</w:t>
      </w:r>
    </w:p>
    <w:p w14:paraId="468EBA38" w14:textId="77777777" w:rsidR="00F90BDC" w:rsidRDefault="00F90BDC"/>
    <w:p w14:paraId="6C8AE250" w14:textId="77777777" w:rsidR="00F90BDC" w:rsidRDefault="00F90BDC">
      <w:r xmlns:w="http://schemas.openxmlformats.org/wordprocessingml/2006/main">
        <w:t xml:space="preserve">2: Tv 33:18-19 – Thiên Chúa là Đấng chu cấp và bảo vệ chúng ta.</w:t>
      </w:r>
    </w:p>
    <w:p w14:paraId="27190D73" w14:textId="77777777" w:rsidR="00F90BDC" w:rsidRDefault="00F90BDC"/>
    <w:p w14:paraId="0725CE52" w14:textId="77777777" w:rsidR="00F90BDC" w:rsidRDefault="00F90BDC">
      <w:r xmlns:w="http://schemas.openxmlformats.org/wordprocessingml/2006/main">
        <w:t xml:space="preserve">Giăng 6:11 Chúa Giê-xu cầm lấy bánh; Sau khi tạ ơn rồi, Ngài phân phát cho môn đồ, môn đồ phân phát cho những người đã ngồi xuống; và tương tự như vậy của các loài cá nhiều như họ muốn.</w:t>
      </w:r>
    </w:p>
    <w:p w14:paraId="5068D596" w14:textId="77777777" w:rsidR="00F90BDC" w:rsidRDefault="00F90BDC"/>
    <w:p w14:paraId="60D6C55D" w14:textId="77777777" w:rsidR="00F90BDC" w:rsidRDefault="00F90BDC">
      <w:r xmlns:w="http://schemas.openxmlformats.org/wordprocessingml/2006/main">
        <w:t xml:space="preserve">Đoạn văn kể lại việc Chúa Giêsu cầm lấy bánh và cá và tạ ơn trước khi phân phát cho các môn đệ.</w:t>
      </w:r>
    </w:p>
    <w:p w14:paraId="2A5E73E0" w14:textId="77777777" w:rsidR="00F90BDC" w:rsidRDefault="00F90BDC"/>
    <w:p w14:paraId="04903238" w14:textId="77777777" w:rsidR="00F90BDC" w:rsidRDefault="00F90BDC">
      <w:r xmlns:w="http://schemas.openxmlformats.org/wordprocessingml/2006/main">
        <w:t xml:space="preserve">1. Sức mạnh của lòng biết ơn: Lòng biết ơn của Chúa Giêsu đã thay đổi cuộc đời như thế nào</w:t>
      </w:r>
    </w:p>
    <w:p w14:paraId="2AE339A7" w14:textId="77777777" w:rsidR="00F90BDC" w:rsidRDefault="00F90BDC"/>
    <w:p w14:paraId="6A27950E" w14:textId="77777777" w:rsidR="00F90BDC" w:rsidRDefault="00F90BDC">
      <w:r xmlns:w="http://schemas.openxmlformats.org/wordprocessingml/2006/main">
        <w:t xml:space="preserve">2. Bài học về lòng quảng đại: Gương chia sẻ của Chúa Giêsu</w:t>
      </w:r>
    </w:p>
    <w:p w14:paraId="0B8E2EAE" w14:textId="77777777" w:rsidR="00F90BDC" w:rsidRDefault="00F90BDC"/>
    <w:p w14:paraId="68A16E99" w14:textId="77777777" w:rsidR="00F90BDC" w:rsidRDefault="00F90BDC">
      <w:r xmlns:w="http://schemas.openxmlformats.org/wordprocessingml/2006/main">
        <w:t xml:space="preserve">1. Phi-líp 4:6-7 - Đừng lo lắng gì cả, nhưng trong mọi việc hãy dùng lời cầu nguyện, nài xin và sự tạ ơn mà trình các nhu cầu của mình cho Đức Chúa Trời.</w:t>
      </w:r>
    </w:p>
    <w:p w14:paraId="141CD5ED" w14:textId="77777777" w:rsidR="00F90BDC" w:rsidRDefault="00F90BDC"/>
    <w:p w14:paraId="31479F9E" w14:textId="77777777" w:rsidR="00F90BDC" w:rsidRDefault="00F90BDC">
      <w:r xmlns:w="http://schemas.openxmlformats.org/wordprocessingml/2006/main">
        <w:t xml:space="preserve">2. Cô-lô-se 3:17 - Dù làm gì, bằng lời nói hay việc làm, hãy nhân danh Chúa Giê-su mà làm mọi việc, nhờ Ngài mà tạ ơn Đức Chúa Cha.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6:12 Khi họ đã no nê rồi, Ngài bảo môn đồ rằng: Hãy thu lấy những miếng còn thừa kẻo phí đi.</w:t>
      </w:r>
    </w:p>
    <w:p w14:paraId="16F48189" w14:textId="77777777" w:rsidR="00F90BDC" w:rsidRDefault="00F90BDC"/>
    <w:p w14:paraId="3D1A1865" w14:textId="77777777" w:rsidR="00F90BDC" w:rsidRDefault="00F90BDC">
      <w:r xmlns:w="http://schemas.openxmlformats.org/wordprocessingml/2006/main">
        <w:t xml:space="preserve">Đoạn văn này nói về việc Chúa Giêsu dạy các môn đệ thu dọn đồ ăn thừa.</w:t>
      </w:r>
    </w:p>
    <w:p w14:paraId="2D26BA4D" w14:textId="77777777" w:rsidR="00F90BDC" w:rsidRDefault="00F90BDC"/>
    <w:p w14:paraId="41C5ED1F" w14:textId="77777777" w:rsidR="00F90BDC" w:rsidRDefault="00F90BDC">
      <w:r xmlns:w="http://schemas.openxmlformats.org/wordprocessingml/2006/main">
        <w:t xml:space="preserve">1. Sức mạnh của lòng quảng đại: Chúa Giêsu thể hiện tấm lòng quảng đại như thế nào</w:t>
      </w:r>
    </w:p>
    <w:p w14:paraId="61268D3C" w14:textId="77777777" w:rsidR="00F90BDC" w:rsidRDefault="00F90BDC"/>
    <w:p w14:paraId="1F0521DF" w14:textId="77777777" w:rsidR="00F90BDC" w:rsidRDefault="00F90BDC">
      <w:r xmlns:w="http://schemas.openxmlformats.org/wordprocessingml/2006/main">
        <w:t xml:space="preserve">2. Gương Quản Lý của Chúa Giêsu: Quý trọng và Sử dụng nguồn lực của chúng ta</w:t>
      </w:r>
    </w:p>
    <w:p w14:paraId="22F13125" w14:textId="77777777" w:rsidR="00F90BDC" w:rsidRDefault="00F90BDC"/>
    <w:p w14:paraId="19F716B6" w14:textId="77777777" w:rsidR="00F90BDC" w:rsidRDefault="00F90BDC">
      <w:r xmlns:w="http://schemas.openxmlformats.org/wordprocessingml/2006/main">
        <w:t xml:space="preserve">1. Lc 12:13-21 - Dụ ngôn người phú hộ ngu ngốc</w:t>
      </w:r>
    </w:p>
    <w:p w14:paraId="372EF56C" w14:textId="77777777" w:rsidR="00F90BDC" w:rsidRDefault="00F90BDC"/>
    <w:p w14:paraId="1F89F7A5" w14:textId="77777777" w:rsidR="00F90BDC" w:rsidRDefault="00F90BDC">
      <w:r xmlns:w="http://schemas.openxmlformats.org/wordprocessingml/2006/main">
        <w:t xml:space="preserve">2. Mt 6:19-21 - Dụ ngôn kho báu trên trời</w:t>
      </w:r>
    </w:p>
    <w:p w14:paraId="0AEE2C64" w14:textId="77777777" w:rsidR="00F90BDC" w:rsidRDefault="00F90BDC"/>
    <w:p w14:paraId="6E29BBB0" w14:textId="77777777" w:rsidR="00F90BDC" w:rsidRDefault="00F90BDC">
      <w:r xmlns:w="http://schemas.openxmlformats.org/wordprocessingml/2006/main">
        <w:t xml:space="preserve">Giăng 6:13 Vậy nên người ta nhóm lại, chất đầy mười hai thúng những miếng thừa của năm chiếc bánh lúa mạch còn sót lại cho người ta đã ăn.</w:t>
      </w:r>
    </w:p>
    <w:p w14:paraId="52123417" w14:textId="77777777" w:rsidR="00F90BDC" w:rsidRDefault="00F90BDC"/>
    <w:p w14:paraId="1F653897" w14:textId="77777777" w:rsidR="00F90BDC" w:rsidRDefault="00F90BDC">
      <w:r xmlns:w="http://schemas.openxmlformats.org/wordprocessingml/2006/main">
        <w:t xml:space="preserve">Chúa Giêsu đã làm phép lạ cho đoàn dân đông ăn bằng năm chiếc bánh và hai con cá. Thức ăn thừa đủ đầy mười hai thúng.</w:t>
      </w:r>
    </w:p>
    <w:p w14:paraId="0938B15B" w14:textId="77777777" w:rsidR="00F90BDC" w:rsidRDefault="00F90BDC"/>
    <w:p w14:paraId="5EF8A1E2" w14:textId="77777777" w:rsidR="00F90BDC" w:rsidRDefault="00F90BDC">
      <w:r xmlns:w="http://schemas.openxmlformats.org/wordprocessingml/2006/main">
        <w:t xml:space="preserve">1: Sự cung cấp của Chúa luôn luôn đủ.</w:t>
      </w:r>
    </w:p>
    <w:p w14:paraId="0367534A" w14:textId="77777777" w:rsidR="00F90BDC" w:rsidRDefault="00F90BDC"/>
    <w:p w14:paraId="2DF2FED9" w14:textId="77777777" w:rsidR="00F90BDC" w:rsidRDefault="00F90BDC">
      <w:r xmlns:w="http://schemas.openxmlformats.org/wordprocessingml/2006/main">
        <w:t xml:space="preserve">2: Chúng ta có thể tìm thấy niềm vui trong những điều nhỏ nhặt, ngay cả khi nhu cầu của chúng ta dường như quá lớn.</w:t>
      </w:r>
    </w:p>
    <w:p w14:paraId="5E2790D0" w14:textId="77777777" w:rsidR="00F90BDC" w:rsidRDefault="00F90BDC"/>
    <w:p w14:paraId="2EEB6E6E" w14:textId="77777777" w:rsidR="00F90BDC" w:rsidRDefault="00F90BDC">
      <w:r xmlns:w="http://schemas.openxmlformats.org/wordprocessingml/2006/main">
        <w:t xml:space="preserve">1: Phi-líp 4:19 - "Đức Chúa Trời của tôi sẽ đáp ứng mọi nhu cầu của anh em theo sự giàu có của vinh quang Ngài trong Đức Chúa Giê-su Christ."</w:t>
      </w:r>
    </w:p>
    <w:p w14:paraId="18F836E6" w14:textId="77777777" w:rsidR="00F90BDC" w:rsidRDefault="00F90BDC"/>
    <w:p w14:paraId="055ECD3B" w14:textId="77777777" w:rsidR="00F90BDC" w:rsidRDefault="00F90BDC">
      <w:r xmlns:w="http://schemas.openxmlformats.org/wordprocessingml/2006/main">
        <w:t xml:space="preserve">2: Lu-ca 12:22-34 - "Đừng lo lắng về mạng sống rằng mình sẽ ăn gì; cũng đừng lo lắng về thân thể mình về việc mình sẽ </w:t>
      </w:r>
      <w:r xmlns:w="http://schemas.openxmlformats.org/wordprocessingml/2006/main">
        <w:lastRenderedPageBreak xmlns:w="http://schemas.openxmlformats.org/wordprocessingml/2006/main"/>
      </w:r>
      <w:r xmlns:w="http://schemas.openxmlformats.org/wordprocessingml/2006/main">
        <w:t xml:space="preserve">mặc gì. Vì mạng sống trọng hơn đồ ăn, và thân thể trọng hơn quần áo."</w:t>
      </w:r>
    </w:p>
    <w:p w14:paraId="20F40257" w14:textId="77777777" w:rsidR="00F90BDC" w:rsidRDefault="00F90BDC"/>
    <w:p w14:paraId="4C0A7608" w14:textId="77777777" w:rsidR="00F90BDC" w:rsidRDefault="00F90BDC">
      <w:r xmlns:w="http://schemas.openxmlformats.org/wordprocessingml/2006/main">
        <w:t xml:space="preserve">Giăng 6:14 Những người đó thấy phép lạ Đức Chúa Jêsus đã làm thì nói rằng: Quả thật, đấng tiên tri phải đến thế gian.</w:t>
      </w:r>
    </w:p>
    <w:p w14:paraId="485EF41C" w14:textId="77777777" w:rsidR="00F90BDC" w:rsidRDefault="00F90BDC"/>
    <w:p w14:paraId="7DC7C2E4" w14:textId="77777777" w:rsidR="00F90BDC" w:rsidRDefault="00F90BDC">
      <w:r xmlns:w="http://schemas.openxmlformats.org/wordprocessingml/2006/main">
        <w:t xml:space="preserve">Những người chứng kiến Chúa Giê-su làm phép lạ đều tuyên bố rằng ngài là vị tiên tri đã được Đức Chúa Trời hứa.</w:t>
      </w:r>
    </w:p>
    <w:p w14:paraId="738C942B" w14:textId="77777777" w:rsidR="00F90BDC" w:rsidRDefault="00F90BDC"/>
    <w:p w14:paraId="731D32D3" w14:textId="77777777" w:rsidR="00F90BDC" w:rsidRDefault="00F90BDC">
      <w:r xmlns:w="http://schemas.openxmlformats.org/wordprocessingml/2006/main">
        <w:t xml:space="preserve">1. Lời hứa của Thiên Chúa về một ngôn sứ được thực hiện nơi Chúa Giêsu</w:t>
      </w:r>
    </w:p>
    <w:p w14:paraId="4233B693" w14:textId="77777777" w:rsidR="00F90BDC" w:rsidRDefault="00F90BDC"/>
    <w:p w14:paraId="54EFEADC" w14:textId="77777777" w:rsidR="00F90BDC" w:rsidRDefault="00F90BDC">
      <w:r xmlns:w="http://schemas.openxmlformats.org/wordprocessingml/2006/main">
        <w:t xml:space="preserve">2. Phép lạ là bằng chứng về thiên tính của Chúa Giêsu</w:t>
      </w:r>
    </w:p>
    <w:p w14:paraId="1311E260" w14:textId="77777777" w:rsidR="00F90BDC" w:rsidRDefault="00F90BDC"/>
    <w:p w14:paraId="3026384B" w14:textId="77777777" w:rsidR="00F90BDC" w:rsidRDefault="00F90BDC">
      <w:r xmlns:w="http://schemas.openxmlformats.org/wordprocessingml/2006/main">
        <w:t xml:space="preserve">1. Phục Truyền Luật Lệ Kí 18:15-19 - Giê-hô-va Đức Chúa Trời của ngươi sẽ dấy lên cho ngươi một đấng tiên tri giống như ta, từ trong vòng ngươi, trong anh em ngươi – ngươi phải nghe lời người ấy.</w:t>
      </w:r>
    </w:p>
    <w:p w14:paraId="454A70A9" w14:textId="77777777" w:rsidR="00F90BDC" w:rsidRDefault="00F90BDC"/>
    <w:p w14:paraId="53D0CDF3" w14:textId="77777777" w:rsidR="00F90BDC" w:rsidRDefault="00F90BDC">
      <w:r xmlns:w="http://schemas.openxmlformats.org/wordprocessingml/2006/main">
        <w:t xml:space="preserve">2. Giăng 10:37-38 - Nếu ta không làm việc của Cha ta, thì các ngươi đừng tin ta; nhưng nếu ta làm những việc đó, thì dầu các ngươi không tin ta, hãy tin việc làm, để các ngươi biết và hiểu rằng Cha ở trong ta và ta ở trong Cha.</w:t>
      </w:r>
    </w:p>
    <w:p w14:paraId="0C79B2DB" w14:textId="77777777" w:rsidR="00F90BDC" w:rsidRDefault="00F90BDC"/>
    <w:p w14:paraId="33CF2B4A" w14:textId="77777777" w:rsidR="00F90BDC" w:rsidRDefault="00F90BDC">
      <w:r xmlns:w="http://schemas.openxmlformats.org/wordprocessingml/2006/main">
        <w:t xml:space="preserve">Giăng 6:15 Khi Chúa Giê-xu biết họ sẽ đến ép Ngài tôn làm vua, thì Ngài lại lên núi một mình.</w:t>
      </w:r>
    </w:p>
    <w:p w14:paraId="2DBC8469" w14:textId="77777777" w:rsidR="00F90BDC" w:rsidRDefault="00F90BDC"/>
    <w:p w14:paraId="34307168" w14:textId="77777777" w:rsidR="00F90BDC" w:rsidRDefault="00F90BDC">
      <w:r xmlns:w="http://schemas.openxmlformats.org/wordprocessingml/2006/main">
        <w:t xml:space="preserve">Chúa Giêsu đã chọn cách sống khiêm tốn thay vì bị ép buộc làm vua.</w:t>
      </w:r>
    </w:p>
    <w:p w14:paraId="417B84A3" w14:textId="77777777" w:rsidR="00F90BDC" w:rsidRDefault="00F90BDC"/>
    <w:p w14:paraId="3A9C4399" w14:textId="77777777" w:rsidR="00F90BDC" w:rsidRDefault="00F90BDC">
      <w:r xmlns:w="http://schemas.openxmlformats.org/wordprocessingml/2006/main">
        <w:t xml:space="preserve">Câu 1: Chúng ta phải khiêm tốn và tin tưởng vào kế hoạch của Thiên Chúa dành cho cuộc đời chúng ta.</w:t>
      </w:r>
    </w:p>
    <w:p w14:paraId="17DA0B04" w14:textId="77777777" w:rsidR="00F90BDC" w:rsidRDefault="00F90BDC"/>
    <w:p w14:paraId="22E56867" w14:textId="77777777" w:rsidR="00F90BDC" w:rsidRDefault="00F90BDC">
      <w:r xmlns:w="http://schemas.openxmlformats.org/wordprocessingml/2006/main">
        <w:t xml:space="preserve">2: Thiên Chúa mong muốn chúng ta có niềm tin vào Ngài và chống lại sự cám dỗ của quyền lực trần thế.</w:t>
      </w:r>
    </w:p>
    <w:p w14:paraId="55E309FD" w14:textId="77777777" w:rsidR="00F90BDC" w:rsidRDefault="00F90BDC"/>
    <w:p w14:paraId="02030F32" w14:textId="77777777" w:rsidR="00F90BDC" w:rsidRDefault="00F90BDC">
      <w:r xmlns:w="http://schemas.openxmlformats.org/wordprocessingml/2006/main">
        <w:t xml:space="preserve">1: Gia-cơ 4:10 – Hãy hạ mình xuống trước mặt Chúa thì Ngài sẽ nhắc anh em lên.</w:t>
      </w:r>
    </w:p>
    <w:p w14:paraId="4A6AB44D" w14:textId="77777777" w:rsidR="00F90BDC" w:rsidRDefault="00F90BDC"/>
    <w:p w14:paraId="7A93BE38"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10F56FCB" w14:textId="77777777" w:rsidR="00F90BDC" w:rsidRDefault="00F90BDC"/>
    <w:p w14:paraId="32CE858E" w14:textId="77777777" w:rsidR="00F90BDC" w:rsidRDefault="00F90BDC">
      <w:r xmlns:w="http://schemas.openxmlformats.org/wordprocessingml/2006/main">
        <w:t xml:space="preserve">Giăng 6:16 Khi trời đã tối, các môn đệ Ngài đi xuống biển.</w:t>
      </w:r>
    </w:p>
    <w:p w14:paraId="37E66503" w14:textId="77777777" w:rsidR="00F90BDC" w:rsidRDefault="00F90BDC"/>
    <w:p w14:paraId="1CBE086C" w14:textId="77777777" w:rsidR="00F90BDC" w:rsidRDefault="00F90BDC">
      <w:r xmlns:w="http://schemas.openxmlformats.org/wordprocessingml/2006/main">
        <w:t xml:space="preserve">Các môn đệ của Chúa Giêsu đi ra biển vào buổi chiều.</w:t>
      </w:r>
    </w:p>
    <w:p w14:paraId="4155D307" w14:textId="77777777" w:rsidR="00F90BDC" w:rsidRDefault="00F90BDC"/>
    <w:p w14:paraId="148D8B70" w14:textId="77777777" w:rsidR="00F90BDC" w:rsidRDefault="00F90BDC">
      <w:r xmlns:w="http://schemas.openxmlformats.org/wordprocessingml/2006/main">
        <w:t xml:space="preserve">1: Các môn đệ của Chúa Giêsu đã trung thành đi theo Người, bất kể thời gian nào trong ngày.</w:t>
      </w:r>
    </w:p>
    <w:p w14:paraId="152AFDA4" w14:textId="77777777" w:rsidR="00F90BDC" w:rsidRDefault="00F90BDC"/>
    <w:p w14:paraId="2D5127AA" w14:textId="77777777" w:rsidR="00F90BDC" w:rsidRDefault="00F90BDC">
      <w:r xmlns:w="http://schemas.openxmlformats.org/wordprocessingml/2006/main">
        <w:t xml:space="preserve">Số 2: Chúng ta phải luôn sẵn sàng bước theo Chúa Giêsu và tuân theo các mệnh lệnh của Người.</w:t>
      </w:r>
    </w:p>
    <w:p w14:paraId="1D6B693F" w14:textId="77777777" w:rsidR="00F90BDC" w:rsidRDefault="00F90BDC"/>
    <w:p w14:paraId="3CB14A1D" w14:textId="77777777" w:rsidR="00F90BDC" w:rsidRDefault="00F90BDC">
      <w:r xmlns:w="http://schemas.openxmlformats.org/wordprocessingml/2006/main">
        <w:t xml:space="preserve">1: Mc 4:35-41 – Chúa Giêsu làm yên sóng biển</w:t>
      </w:r>
    </w:p>
    <w:p w14:paraId="78750529" w14:textId="77777777" w:rsidR="00F90BDC" w:rsidRDefault="00F90BDC"/>
    <w:p w14:paraId="3C53F2CD" w14:textId="77777777" w:rsidR="00F90BDC" w:rsidRDefault="00F90BDC">
      <w:r xmlns:w="http://schemas.openxmlformats.org/wordprocessingml/2006/main">
        <w:t xml:space="preserve">2: Công vụ 27:13-26 - Vụ đắm tàu của Phao-lô trên biển</w:t>
      </w:r>
    </w:p>
    <w:p w14:paraId="7B967484" w14:textId="77777777" w:rsidR="00F90BDC" w:rsidRDefault="00F90BDC"/>
    <w:p w14:paraId="5600E82F" w14:textId="77777777" w:rsidR="00F90BDC" w:rsidRDefault="00F90BDC">
      <w:r xmlns:w="http://schemas.openxmlformats.org/wordprocessingml/2006/main">
        <w:t xml:space="preserve">Giăng 6:17 Rồi xuống thuyền vượt biển đi về hướng Ca-bê-na-um. Lúc ấy trời đã tối và Chúa Giêsu vẫn chưa đến với họ.</w:t>
      </w:r>
    </w:p>
    <w:p w14:paraId="7BD83334" w14:textId="77777777" w:rsidR="00F90BDC" w:rsidRDefault="00F90BDC"/>
    <w:p w14:paraId="303153D1" w14:textId="77777777" w:rsidR="00F90BDC" w:rsidRDefault="00F90BDC">
      <w:r xmlns:w="http://schemas.openxmlformats.org/wordprocessingml/2006/main">
        <w:t xml:space="preserve">Các môn đệ xuống thuyền vượt biển hồ Galilê để đến Capharnaum. Trời đã tối mà Chúa Giêsu vẫn chưa đến với họ.</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Làm theo ý Chúa trong bóng tối - Giăng 6:17</w:t>
      </w:r>
    </w:p>
    <w:p w14:paraId="41769EAA" w14:textId="77777777" w:rsidR="00F90BDC" w:rsidRDefault="00F90BDC"/>
    <w:p w14:paraId="7EB1B5EC" w14:textId="77777777" w:rsidR="00F90BDC" w:rsidRDefault="00F90BDC">
      <w:r xmlns:w="http://schemas.openxmlformats.org/wordprocessingml/2006/main">
        <w:t xml:space="preserve">2. Tăng trưởng trong đức tin trong lúc khó khăn - Giăng 6:17</w:t>
      </w:r>
    </w:p>
    <w:p w14:paraId="029D1A98" w14:textId="77777777" w:rsidR="00F90BDC" w:rsidRDefault="00F90BDC"/>
    <w:p w14:paraId="6011F66F" w14:textId="77777777" w:rsidR="00F90BDC" w:rsidRDefault="00F90BDC">
      <w:r xmlns:w="http://schemas.openxmlformats.org/wordprocessingml/2006/main">
        <w:t xml:space="preserve">1. Ê-sai 50:10 - "Ai trong các ngươi kính sợ Đức Giê-hô-va, vâng theo tiếng tôi tớ Ngài, đi trong bóng tối và không có ánh sáng? Hãy tin cậy danh Đức Giê-hô-va và nương tựa vào Đức Chúa Trời mình ."</w:t>
      </w:r>
    </w:p>
    <w:p w14:paraId="2C27E987" w14:textId="77777777" w:rsidR="00F90BDC" w:rsidRDefault="00F90BDC"/>
    <w:p w14:paraId="1236AB6D" w14:textId="77777777" w:rsidR="00F90BDC" w:rsidRDefault="00F90BDC">
      <w:r xmlns:w="http://schemas.openxmlformats.org/wordprocessingml/2006/main">
        <w:t xml:space="preserve">2. Cô-lô-se 1:13 - “Đấng đã giải cứu chúng ta khỏi quyền lực tối tăm và đưa chúng ta vào vương quốc của Con yêu dấu Ngài:”</w:t>
      </w:r>
    </w:p>
    <w:p w14:paraId="565B1DBB" w14:textId="77777777" w:rsidR="00F90BDC" w:rsidRDefault="00F90BDC"/>
    <w:p w14:paraId="0090846D" w14:textId="77777777" w:rsidR="00F90BDC" w:rsidRDefault="00F90BDC">
      <w:r xmlns:w="http://schemas.openxmlformats.org/wordprocessingml/2006/main">
        <w:t xml:space="preserve">Giăng 6:18 Biển nổi lên do một cơn gió lớn thổi qua.</w:t>
      </w:r>
    </w:p>
    <w:p w14:paraId="4334F5E1" w14:textId="77777777" w:rsidR="00F90BDC" w:rsidRDefault="00F90BDC"/>
    <w:p w14:paraId="61C99FFD" w14:textId="77777777" w:rsidR="00F90BDC" w:rsidRDefault="00F90BDC">
      <w:r xmlns:w="http://schemas.openxmlformats.org/wordprocessingml/2006/main">
        <w:t xml:space="preserve">Đoạn văn Một cơn gió lớn khiến nước biển dâng cao.</w:t>
      </w:r>
    </w:p>
    <w:p w14:paraId="0F0B9DC1" w14:textId="77777777" w:rsidR="00F90BDC" w:rsidRDefault="00F90BDC"/>
    <w:p w14:paraId="4BAFBDB8" w14:textId="77777777" w:rsidR="00F90BDC" w:rsidRDefault="00F90BDC">
      <w:r xmlns:w="http://schemas.openxmlformats.org/wordprocessingml/2006/main">
        <w:t xml:space="preserve">1. "Sức mạnh của gió: Chúng ta học được gì từ Giăng 6:18?"</w:t>
      </w:r>
    </w:p>
    <w:p w14:paraId="300E160F" w14:textId="77777777" w:rsidR="00F90BDC" w:rsidRDefault="00F90BDC"/>
    <w:p w14:paraId="27710B9A" w14:textId="77777777" w:rsidR="00F90BDC" w:rsidRDefault="00F90BDC">
      <w:r xmlns:w="http://schemas.openxmlformats.org/wordprocessingml/2006/main">
        <w:t xml:space="preserve">2. "Quyền tối thượng của Thiên Chúa trong thiên nhiên: Hiểu Giăng 6:18"</w:t>
      </w:r>
    </w:p>
    <w:p w14:paraId="36D6D7BB" w14:textId="77777777" w:rsidR="00F90BDC" w:rsidRDefault="00F90BDC"/>
    <w:p w14:paraId="6B1EF108" w14:textId="77777777" w:rsidR="00F90BDC" w:rsidRDefault="00F90BDC">
      <w:r xmlns:w="http://schemas.openxmlformats.org/wordprocessingml/2006/main">
        <w:t xml:space="preserve">1. Thi Thiên 148:8 - "Lửa và mưa đá, tuyết và mây; Gió bão, làm ứng nghiệm lời Ngài."</w:t>
      </w:r>
    </w:p>
    <w:p w14:paraId="1D11A06B" w14:textId="77777777" w:rsidR="00F90BDC" w:rsidRDefault="00F90BDC"/>
    <w:p w14:paraId="4843DA8C" w14:textId="77777777" w:rsidR="00F90BDC" w:rsidRDefault="00F90BDC">
      <w:r xmlns:w="http://schemas.openxmlformats.org/wordprocessingml/2006/main">
        <w:t xml:space="preserve">2. Ê-xê-chi-ên 37:9 - "Rồi Ngài phán với tôi: 'Hỡi hơi thở, hãy nói tiên tri, hỡi con người, và hãy nói với hơi thở: 'Chúa Giê-hô-va phán như vầy: Hỡi hơi thở, hãy đến từ bốn luồng gió và thở trên những kẻ bị giết để họ có thể sống.'"</w:t>
      </w:r>
    </w:p>
    <w:p w14:paraId="6E24171B" w14:textId="77777777" w:rsidR="00F90BDC" w:rsidRDefault="00F90BDC"/>
    <w:p w14:paraId="79975660" w14:textId="77777777" w:rsidR="00F90BDC" w:rsidRDefault="00F90BDC">
      <w:r xmlns:w="http://schemas.openxmlformats.org/wordprocessingml/2006/main">
        <w:t xml:space="preserve">Giăng 6:19 Khi chèo được khoảng năm hai mươi hay ba mươi dặm, họ thấy Chúa Giê-su đi trên mặt biển và tiến gần đến chiếc thuyền, thì họ sợ hãi.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đi trên biển là sự biểu dương quyền năng và thẩm quyền của Người.</w:t>
      </w:r>
    </w:p>
    <w:p w14:paraId="1C315369" w14:textId="77777777" w:rsidR="00F90BDC" w:rsidRDefault="00F90BDC"/>
    <w:p w14:paraId="2B599353" w14:textId="77777777" w:rsidR="00F90BDC" w:rsidRDefault="00F90BDC">
      <w:r xmlns:w="http://schemas.openxmlformats.org/wordprocessingml/2006/main">
        <w:t xml:space="preserve">1: Chúa Giêsu là Chúa của mọi người và có quyền trên biển.</w:t>
      </w:r>
    </w:p>
    <w:p w14:paraId="2675A920" w14:textId="77777777" w:rsidR="00F90BDC" w:rsidRDefault="00F90BDC"/>
    <w:p w14:paraId="0AE5FF87" w14:textId="77777777" w:rsidR="00F90BDC" w:rsidRDefault="00F90BDC">
      <w:r xmlns:w="http://schemas.openxmlformats.org/wordprocessingml/2006/main">
        <w:t xml:space="preserve">Số 2: Chúng ta có thể tin cậy Chúa Giê-xu trong những thời điểm không chắc chắn và đặt niềm tin vào Ngài.</w:t>
      </w:r>
    </w:p>
    <w:p w14:paraId="34889BC9" w14:textId="77777777" w:rsidR="00F90BDC" w:rsidRDefault="00F90BDC"/>
    <w:p w14:paraId="77CD3B44" w14:textId="77777777" w:rsidR="00F90BDC" w:rsidRDefault="00F90BDC">
      <w:r xmlns:w="http://schemas.openxmlformats.org/wordprocessingml/2006/main">
        <w:t xml:space="preserve">1: Thi Thiên 107:23-29 – Những kẻ đi thuyền xuống biển, buôn bán ở vùng biển lớn; những người này nhìn thấy công việc của Chúa và những điều kỳ diệu của Ngài trong vực sâu.</w:t>
      </w:r>
    </w:p>
    <w:p w14:paraId="1767AA53" w14:textId="77777777" w:rsidR="00F90BDC" w:rsidRDefault="00F90BDC"/>
    <w:p w14:paraId="7EFDE720" w14:textId="77777777" w:rsidR="00F90BDC" w:rsidRDefault="00F90BDC">
      <w:r xmlns:w="http://schemas.openxmlformats.org/wordprocessingml/2006/main">
        <w:t xml:space="preserve">2: Ma-thi-ơ 14:22-33 – Đức Giê-su liền bảo các môn đệ xuống thuyền qua bờ bên kia trước, trong khi Người giải tán đám đông. Sau khi giải tán đám đông, Người lên núi một mình cầu nguyện. Khi buổi tối đến, anh ở đó một mình.</w:t>
      </w:r>
    </w:p>
    <w:p w14:paraId="6D98A092" w14:textId="77777777" w:rsidR="00F90BDC" w:rsidRDefault="00F90BDC"/>
    <w:p w14:paraId="1354FB40" w14:textId="77777777" w:rsidR="00F90BDC" w:rsidRDefault="00F90BDC">
      <w:r xmlns:w="http://schemas.openxmlformats.org/wordprocessingml/2006/main">
        <w:t xml:space="preserve">Giăng 6:20 Nhưng Ngài phán rằng: Chính ta đây; đừng sợ.</w:t>
      </w:r>
    </w:p>
    <w:p w14:paraId="3E37839E" w14:textId="77777777" w:rsidR="00F90BDC" w:rsidRDefault="00F90BDC"/>
    <w:p w14:paraId="72C1152B" w14:textId="77777777" w:rsidR="00F90BDC" w:rsidRDefault="00F90BDC">
      <w:r xmlns:w="http://schemas.openxmlformats.org/wordprocessingml/2006/main">
        <w:t xml:space="preserve">Chúa Giêsu hiện ra với các môn đệ đang sợ hãi và Người bảo họ đừng sợ.</w:t>
      </w:r>
    </w:p>
    <w:p w14:paraId="74560B7A" w14:textId="77777777" w:rsidR="00F90BDC" w:rsidRDefault="00F90BDC"/>
    <w:p w14:paraId="24034713" w14:textId="77777777" w:rsidR="00F90BDC" w:rsidRDefault="00F90BDC">
      <w:r xmlns:w="http://schemas.openxmlformats.org/wordprocessingml/2006/main">
        <w:t xml:space="preserve">1. Vượt qua nỗi sợ hãi nhờ niềm tin vào Chúa Giêsu</w:t>
      </w:r>
    </w:p>
    <w:p w14:paraId="2CCA7234" w14:textId="77777777" w:rsidR="00F90BDC" w:rsidRDefault="00F90BDC"/>
    <w:p w14:paraId="6D8C079C" w14:textId="77777777" w:rsidR="00F90BDC" w:rsidRDefault="00F90BDC">
      <w:r xmlns:w="http://schemas.openxmlformats.org/wordprocessingml/2006/main">
        <w:t xml:space="preserve">2. Tìm kiếm sức mạnh nơi Chúa Giêsu trong lúc khó khăn</w:t>
      </w:r>
    </w:p>
    <w:p w14:paraId="300CD9E5" w14:textId="77777777" w:rsidR="00F90BDC" w:rsidRDefault="00F90BDC"/>
    <w:p w14:paraId="780FE128"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143DB9DD" w14:textId="77777777" w:rsidR="00F90BDC" w:rsidRDefault="00F90BDC"/>
    <w:p w14:paraId="1F10105B" w14:textId="77777777" w:rsidR="00F90BDC" w:rsidRDefault="00F90BDC">
      <w:r xmlns:w="http://schemas.openxmlformats.org/wordprocessingml/2006/main">
        <w:t xml:space="preserve">2. Thi Thiên 27:1 - "Chúa là ánh sáng và sự cứu rỗi của tôi—Tôi sẽ sợ ai? Chúa là đồn lũy của đời tôi—tôi sẽ sợ ai?"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6:21 Họ vui lòng đón Ngài xuống tàu, và ngay lập tức tàu cập bến nơi họ định đến.</w:t>
      </w:r>
    </w:p>
    <w:p w14:paraId="53A6CF5D" w14:textId="77777777" w:rsidR="00F90BDC" w:rsidRDefault="00F90BDC"/>
    <w:p w14:paraId="416DF821" w14:textId="77777777" w:rsidR="00F90BDC" w:rsidRDefault="00F90BDC">
      <w:r xmlns:w="http://schemas.openxmlformats.org/wordprocessingml/2006/main">
        <w:t xml:space="preserve">Một nhóm người sẵn lòng cho phép Chúa Giê-su lên tàu của họ và con tàu đã nhanh chóng đến đích.</w:t>
      </w:r>
    </w:p>
    <w:p w14:paraId="32D4DF8F" w14:textId="77777777" w:rsidR="00F90BDC" w:rsidRDefault="00F90BDC"/>
    <w:p w14:paraId="2B913510" w14:textId="77777777" w:rsidR="00F90BDC" w:rsidRDefault="00F90BDC">
      <w:r xmlns:w="http://schemas.openxmlformats.org/wordprocessingml/2006/main">
        <w:t xml:space="preserve">1. Quyền năng của Chúa lớn hơn quyền năng của chúng ta và có thể được nhìn thấy trong mọi việc chúng ta làm.</w:t>
      </w:r>
    </w:p>
    <w:p w14:paraId="7CAD5E8E" w14:textId="77777777" w:rsidR="00F90BDC" w:rsidRDefault="00F90BDC"/>
    <w:p w14:paraId="2211732F" w14:textId="77777777" w:rsidR="00F90BDC" w:rsidRDefault="00F90BDC">
      <w:r xmlns:w="http://schemas.openxmlformats.org/wordprocessingml/2006/main">
        <w:t xml:space="preserve">2. Chúng ta có thể tin tưởng vào Chúa Giêsu sẽ đưa chúng ta đến đích nếu chúng ta để Ngài giúp đỡ chúng ta.</w:t>
      </w:r>
    </w:p>
    <w:p w14:paraId="127CA6D2" w14:textId="77777777" w:rsidR="00F90BDC" w:rsidRDefault="00F90BDC"/>
    <w:p w14:paraId="53188A79" w14:textId="77777777" w:rsidR="00F90BDC" w:rsidRDefault="00F90BDC">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6F852908" w14:textId="77777777" w:rsidR="00F90BDC" w:rsidRDefault="00F90BDC"/>
    <w:p w14:paraId="62841961" w14:textId="77777777" w:rsidR="00F90BDC" w:rsidRDefault="00F90BDC">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14:paraId="00CE99A6" w14:textId="77777777" w:rsidR="00F90BDC" w:rsidRDefault="00F90BDC"/>
    <w:p w14:paraId="10E92F01" w14:textId="77777777" w:rsidR="00F90BDC" w:rsidRDefault="00F90BDC">
      <w:r xmlns:w="http://schemas.openxmlformats.org/wordprocessingml/2006/main">
        <w:t xml:space="preserve">Giăng 6:22 Ngày hôm sau, dân chúng đứng ở bên kia biển thấy ở đó chẳng có chiếc thuyền nào khác, ngoại trừ chiếc thuyền có môn đồ Ngài vào, và Đức Chúa Jêsus không cùng các môn đồ xuống thuyền, nhưng các đệ tử của ông đã đi xa một mình;</w:t>
      </w:r>
    </w:p>
    <w:p w14:paraId="5CBCE798" w14:textId="77777777" w:rsidR="00F90BDC" w:rsidRDefault="00F90BDC"/>
    <w:p w14:paraId="560D9A55" w14:textId="77777777" w:rsidR="00F90BDC" w:rsidRDefault="00F90BDC">
      <w:r xmlns:w="http://schemas.openxmlformats.org/wordprocessingml/2006/main">
        <w:t xml:space="preserve">Những người ở bên kia biển thấy Chúa Giêsu không lên thuyền với các môn đệ khi họ rời đi và họ nhận ra rằng chỉ có một chiếc thuyền.</w:t>
      </w:r>
    </w:p>
    <w:p w14:paraId="62E68472" w14:textId="77777777" w:rsidR="00F90BDC" w:rsidRDefault="00F90BDC"/>
    <w:p w14:paraId="4073F3E3" w14:textId="77777777" w:rsidR="00F90BDC" w:rsidRDefault="00F90BDC">
      <w:r xmlns:w="http://schemas.openxmlformats.org/wordprocessingml/2006/main">
        <w:t xml:space="preserve">1: Các môn đệ của Chúa Giêsu đã can đảm và dũng cảm đi đến những nơi Chúa Giêsu không đi.</w:t>
      </w:r>
    </w:p>
    <w:p w14:paraId="3B602993" w14:textId="77777777" w:rsidR="00F90BDC" w:rsidRDefault="00F90BDC"/>
    <w:p w14:paraId="7327CBA2" w14:textId="77777777" w:rsidR="00F90BDC" w:rsidRDefault="00F90BDC">
      <w:r xmlns:w="http://schemas.openxmlformats.org/wordprocessingml/2006/main">
        <w:t xml:space="preserve">2: Chúng ta nên có niềm tin vào Chúa, ngay cả khi hoàn cảnh của chúng ta có thể không lý tưởng.</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43:2 - “Khi con băng qua nước, ta sẽ ở cùng con; và qua các dòng sông, chúng sẽ không tràn ngập bạn; Khi ngươi đi qua lửa, ngươi sẽ không bị cháy, và ngọn lửa sẽ không thiêu rụi ngươi.”</w:t>
      </w:r>
    </w:p>
    <w:p w14:paraId="636AD926" w14:textId="77777777" w:rsidR="00F90BDC" w:rsidRDefault="00F90BDC"/>
    <w:p w14:paraId="15197FAB"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0E437613" w14:textId="77777777" w:rsidR="00F90BDC" w:rsidRDefault="00F90BDC"/>
    <w:p w14:paraId="4D157E29" w14:textId="77777777" w:rsidR="00F90BDC" w:rsidRDefault="00F90BDC">
      <w:r xmlns:w="http://schemas.openxmlformats.org/wordprocessingml/2006/main">
        <w:t xml:space="preserve">Giăng 6:23 (Tuy nhiên, có những chiếc thuyền khác từ Tiberias đến gần nơi họ đã ăn bánh, sau khi Chúa tạ ơn :)</w:t>
      </w:r>
    </w:p>
    <w:p w14:paraId="4C95BAC5" w14:textId="77777777" w:rsidR="00F90BDC" w:rsidRDefault="00F90BDC"/>
    <w:p w14:paraId="272AE32C" w14:textId="77777777" w:rsidR="00F90BDC" w:rsidRDefault="00F90BDC">
      <w:r xmlns:w="http://schemas.openxmlformats.org/wordprocessingml/2006/main">
        <w:t xml:space="preserve">Chúa Giêsu cho 5.000 người ăn: Đoạn văn mô tả cách Chúa Giêsu cho 5.000 người ăn chỉ với 5 chiếc bánh và 2 con cá. Sau khi tạ ơn, Chúa Giêsu phân phát thức ăn cho đám đông.</w:t>
      </w:r>
    </w:p>
    <w:p w14:paraId="3359CD07" w14:textId="77777777" w:rsidR="00F90BDC" w:rsidRDefault="00F90BDC"/>
    <w:p w14:paraId="171B484F" w14:textId="77777777" w:rsidR="00F90BDC" w:rsidRDefault="00F90BDC">
      <w:r xmlns:w="http://schemas.openxmlformats.org/wordprocessingml/2006/main">
        <w:t xml:space="preserve">1. Sức mạnh của lòng biết ơn: Cách Chúa Giêsu cho chúng ta thấy sức mạnh biến đổi của lòng biết ơn</w:t>
      </w:r>
    </w:p>
    <w:p w14:paraId="0CB1AC1C" w14:textId="77777777" w:rsidR="00F90BDC" w:rsidRDefault="00F90BDC"/>
    <w:p w14:paraId="1724647F" w14:textId="77777777" w:rsidR="00F90BDC" w:rsidRDefault="00F90BDC">
      <w:r xmlns:w="http://schemas.openxmlformats.org/wordprocessingml/2006/main">
        <w:t xml:space="preserve">2. Phép lạ dồi dào: Chúa Giêsu dùng ít mà tạo ra nhiều</w:t>
      </w:r>
    </w:p>
    <w:p w14:paraId="6A302A0F" w14:textId="77777777" w:rsidR="00F90BDC" w:rsidRDefault="00F90BDC"/>
    <w:p w14:paraId="54CA7E0E" w14:textId="77777777" w:rsidR="00F90BDC" w:rsidRDefault="00F90BDC">
      <w:r xmlns:w="http://schemas.openxmlformats.org/wordprocessingml/2006/main">
        <w:t xml:space="preserve">1. Ma-thi-ơ 14:13-21 - Chúa Giê-su cho 5.000 người ăn</w:t>
      </w:r>
    </w:p>
    <w:p w14:paraId="7752BB8B" w14:textId="77777777" w:rsidR="00F90BDC" w:rsidRDefault="00F90BDC"/>
    <w:p w14:paraId="3BF1C93E" w14:textId="77777777" w:rsidR="00F90BDC" w:rsidRDefault="00F90BDC">
      <w:r xmlns:w="http://schemas.openxmlformats.org/wordprocessingml/2006/main">
        <w:t xml:space="preserve">2. Ma-thi-ơ 15:32-38 - Chúa Giê-su cho 4.000 người ăn</w:t>
      </w:r>
    </w:p>
    <w:p w14:paraId="45C23234" w14:textId="77777777" w:rsidR="00F90BDC" w:rsidRDefault="00F90BDC"/>
    <w:p w14:paraId="460CD732" w14:textId="77777777" w:rsidR="00F90BDC" w:rsidRDefault="00F90BDC">
      <w:r xmlns:w="http://schemas.openxmlformats.org/wordprocessingml/2006/main">
        <w:t xml:space="preserve">Giăng 6:24 Khi dân chúng thấy Chúa Giê-su và các môn đệ đều không có ở đó, thì họ xuống thuyền đi Ca-phác-na-um để tìm Chúa Giê-su.</w:t>
      </w:r>
    </w:p>
    <w:p w14:paraId="75A87EFD" w14:textId="77777777" w:rsidR="00F90BDC" w:rsidRDefault="00F90BDC"/>
    <w:p w14:paraId="5C1CAA57" w14:textId="77777777" w:rsidR="00F90BDC" w:rsidRDefault="00F90BDC">
      <w:r xmlns:w="http://schemas.openxmlformats.org/wordprocessingml/2006/main">
        <w:t xml:space="preserve">Dân chúng đến Capernaum để tìm kiếm Chúa Giêsu khi họ nhận ra rằng Ngài không có mặt.</w:t>
      </w:r>
    </w:p>
    <w:p w14:paraId="52BFC450" w14:textId="77777777" w:rsidR="00F90BDC" w:rsidRDefault="00F90BDC"/>
    <w:p w14:paraId="21DB22CE" w14:textId="77777777" w:rsidR="00F90BDC" w:rsidRDefault="00F90BDC">
      <w:r xmlns:w="http://schemas.openxmlformats.org/wordprocessingml/2006/main">
        <w:t xml:space="preserve">1. Khi đối mặt với thử thách, hãy tin tưởng vào Chúa Giêsu và Ngài sẽ dẫn đường.</w:t>
      </w:r>
    </w:p>
    <w:p w14:paraId="6ED30855" w14:textId="77777777" w:rsidR="00F90BDC" w:rsidRDefault="00F90BDC"/>
    <w:p w14:paraId="30F39A5E" w14:textId="77777777" w:rsidR="00F90BDC" w:rsidRDefault="00F90BDC">
      <w:r xmlns:w="http://schemas.openxmlformats.org/wordprocessingml/2006/main">
        <w:t xml:space="preserve">2. Hãy tìm kiếm Chúa Giêsu và bạn sẽ tìm thấy Ngài.</w:t>
      </w:r>
    </w:p>
    <w:p w14:paraId="0C75DACC" w14:textId="77777777" w:rsidR="00F90BDC" w:rsidRDefault="00F90BDC"/>
    <w:p w14:paraId="20578500" w14:textId="77777777" w:rsidR="00F90BDC" w:rsidRDefault="00F90BDC">
      <w:r xmlns:w="http://schemas.openxmlformats.org/wordprocessingml/2006/main">
        <w:t xml:space="preserve">1. Ma-thi-ơ 7:7-8 - “Hãy xin thì sẽ được; hãy tìm thì sẽ thấy; hãy gõ cửa, sẽ mở cho. Vì hễ ai xin thì được; và ai tìm sẽ thấy; ai gõ thì sẽ mở cho.”</w:t>
      </w:r>
    </w:p>
    <w:p w14:paraId="58961003" w14:textId="77777777" w:rsidR="00F90BDC" w:rsidRDefault="00F90BDC"/>
    <w:p w14:paraId="0FF13A14" w14:textId="77777777" w:rsidR="00F90BDC" w:rsidRDefault="00F90BDC">
      <w:r xmlns:w="http://schemas.openxmlformats.org/wordprocessingml/2006/main">
        <w:t xml:space="preserve">2. Thi Thiên 34:10 - “Sư tử tơ thiếu thốn và đói khát;</w:t>
      </w:r>
    </w:p>
    <w:p w14:paraId="344DD5D3" w14:textId="77777777" w:rsidR="00F90BDC" w:rsidRDefault="00F90BDC"/>
    <w:p w14:paraId="2910E136" w14:textId="77777777" w:rsidR="00F90BDC" w:rsidRDefault="00F90BDC">
      <w:r xmlns:w="http://schemas.openxmlformats.org/wordprocessingml/2006/main">
        <w:t xml:space="preserve">Giăng 6:25 Khi tìm được Ngài ở bên kia biển, họ thưa rằng: Thưa Thầy, thầy đến đây khi nào?</w:t>
      </w:r>
    </w:p>
    <w:p w14:paraId="079C9B21" w14:textId="77777777" w:rsidR="00F90BDC" w:rsidRDefault="00F90BDC"/>
    <w:p w14:paraId="1DF7F18B" w14:textId="77777777" w:rsidR="00F90BDC" w:rsidRDefault="00F90BDC">
      <w:r xmlns:w="http://schemas.openxmlformats.org/wordprocessingml/2006/main">
        <w:t xml:space="preserve">Chúa Giêsu đã vượt qua biển hồ Galilê và người ta đã tìm thấy Ngài ở phía bên kia.</w:t>
      </w:r>
    </w:p>
    <w:p w14:paraId="4BFA2FF2" w14:textId="77777777" w:rsidR="00F90BDC" w:rsidRDefault="00F90BDC"/>
    <w:p w14:paraId="580E3792" w14:textId="77777777" w:rsidR="00F90BDC" w:rsidRDefault="00F90BDC">
      <w:r xmlns:w="http://schemas.openxmlformats.org/wordprocessingml/2006/main">
        <w:t xml:space="preserve">1. Chúa Giêsu cho chúng ta thấy rằng đức tin có thể chuyển núi dời non, theo nghĩa đen và nghĩa bóng.</w:t>
      </w:r>
    </w:p>
    <w:p w14:paraId="3476C204" w14:textId="77777777" w:rsidR="00F90BDC" w:rsidRDefault="00F90BDC"/>
    <w:p w14:paraId="4AFDF576" w14:textId="77777777" w:rsidR="00F90BDC" w:rsidRDefault="00F90BDC">
      <w:r xmlns:w="http://schemas.openxmlformats.org/wordprocessingml/2006/main">
        <w:t xml:space="preserve">2. Chúa Giêsu mời gọi chúng ta đi trên con đường can đảm và tin tưởng vào Ngài.</w:t>
      </w:r>
    </w:p>
    <w:p w14:paraId="0BBE79D3" w14:textId="77777777" w:rsidR="00F90BDC" w:rsidRDefault="00F90BDC"/>
    <w:p w14:paraId="255451D8" w14:textId="77777777" w:rsidR="00F90BDC" w:rsidRDefault="00F90BDC">
      <w:r xmlns:w="http://schemas.openxmlformats.org/wordprocessingml/2006/main">
        <w:t xml:space="preserve">1. Ma-thi-ơ 17:20 - Đức Chúa Jêsus đáp rằng: Bởi cớ các ngươi chẳng tin. Quả thật, ta nói cùng các ngươi, nếu các ngươi có đức tin bằng hạt cải, thì sẽ nói với núi nầy rằng: Hãy dời đây qua nơi kia; và nó sẽ loại bỏ; và không có gì là không thể đối với bạn.</w:t>
      </w:r>
    </w:p>
    <w:p w14:paraId="2ED49C2B" w14:textId="77777777" w:rsidR="00F90BDC" w:rsidRDefault="00F90BDC"/>
    <w:p w14:paraId="2D77E926"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6C38343D" w14:textId="77777777" w:rsidR="00F90BDC" w:rsidRDefault="00F90BDC"/>
    <w:p w14:paraId="4338F568" w14:textId="77777777" w:rsidR="00F90BDC" w:rsidRDefault="00F90BDC">
      <w:r xmlns:w="http://schemas.openxmlformats.org/wordprocessingml/2006/main">
        <w:t xml:space="preserve">Giăng 6:26 Đức Chúa Jêsus đáp rằng: Quả thật, quả thật, ta nói cùng các ngươi, các ngươi tìm ta không phải vì các ngươi đã thấy các phép lạ, nhưng vì các ngươi đã ăn bánh no nê.</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đang chỉ trích người ta tìm kiếm Ngài vì những lý do ích kỷ chứ không phải vì những phép lạ Ngài đã thực hiện.</w:t>
      </w:r>
    </w:p>
    <w:p w14:paraId="0F9B9E0D" w14:textId="77777777" w:rsidR="00F90BDC" w:rsidRDefault="00F90BDC"/>
    <w:p w14:paraId="600B156A" w14:textId="77777777" w:rsidR="00F90BDC" w:rsidRDefault="00F90BDC">
      <w:r xmlns:w="http://schemas.openxmlformats.org/wordprocessingml/2006/main">
        <w:t xml:space="preserve">1: Chúng ta nên tìm kiếm Thiên Chúa với tấm lòng trong sạch và chân thật, không vì những lý do ích kỷ.</w:t>
      </w:r>
    </w:p>
    <w:p w14:paraId="2441624B" w14:textId="77777777" w:rsidR="00F90BDC" w:rsidRDefault="00F90BDC"/>
    <w:p w14:paraId="7B64A877" w14:textId="77777777" w:rsidR="00F90BDC" w:rsidRDefault="00F90BDC">
      <w:r xmlns:w="http://schemas.openxmlformats.org/wordprocessingml/2006/main">
        <w:t xml:space="preserve">2: Chúa Giêsu đặt chúng ta ở một tiêu chuẩn cao hơn và mong muốn chúng ta tìm kiếm Ngài vì những lý do chính đáng.</w:t>
      </w:r>
    </w:p>
    <w:p w14:paraId="5F9FD989" w14:textId="77777777" w:rsidR="00F90BDC" w:rsidRDefault="00F90BDC"/>
    <w:p w14:paraId="126943CD" w14:textId="77777777" w:rsidR="00F90BDC" w:rsidRDefault="00F90BDC">
      <w:r xmlns:w="http://schemas.openxmlformats.org/wordprocessingml/2006/main">
        <w:t xml:space="preserve">1: Ma-thi-ơ 22:37-40, “Chúa Giê-su phán với ông: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 Trên hai điều răn này có tất cả Luật pháp và các lời tiên tri.”</w:t>
      </w:r>
    </w:p>
    <w:p w14:paraId="6B5AB994" w14:textId="77777777" w:rsidR="00F90BDC" w:rsidRDefault="00F90BDC"/>
    <w:p w14:paraId="128E661E" w14:textId="77777777" w:rsidR="00F90BDC" w:rsidRDefault="00F90BDC">
      <w:r xmlns:w="http://schemas.openxmlformats.org/wordprocessingml/2006/main">
        <w:t xml:space="preserve">2: Gia-cơ 4:3, “Các ngươi cầu xin mà không nhận được, vì cầu xin trái lẽ, để dùng theo ý mình.”</w:t>
      </w:r>
    </w:p>
    <w:p w14:paraId="7BF05068" w14:textId="77777777" w:rsidR="00F90BDC" w:rsidRDefault="00F90BDC"/>
    <w:p w14:paraId="4D4998DF" w14:textId="77777777" w:rsidR="00F90BDC" w:rsidRDefault="00F90BDC">
      <w:r xmlns:w="http://schemas.openxmlformats.org/wordprocessingml/2006/main">
        <w:t xml:space="preserve">Giăng 6:27 Hãy làm việc không phải vì đồ ăn hay hư nát, nhưng vì đồ ăn còn lại cho đến sự sống đời đời mà Con người sẽ ban cho các ngươi: vì Đấng ấy đã được Đức Chúa Cha đóng ấn.</w:t>
      </w:r>
    </w:p>
    <w:p w14:paraId="1B7A7CDA" w14:textId="77777777" w:rsidR="00F90BDC" w:rsidRDefault="00F90BDC"/>
    <w:p w14:paraId="451488DE" w14:textId="77777777" w:rsidR="00F90BDC" w:rsidRDefault="00F90BDC">
      <w:r xmlns:w="http://schemas.openxmlformats.org/wordprocessingml/2006/main">
        <w:t xml:space="preserve">Lao động không phải để đạt được của cải trần thế, nhưng tìm kiếm sự sống đời đời chỉ đến từ Con Người, được Thiên Chúa Cha ấn chứng.</w:t>
      </w:r>
    </w:p>
    <w:p w14:paraId="3FD3860A" w14:textId="77777777" w:rsidR="00F90BDC" w:rsidRDefault="00F90BDC"/>
    <w:p w14:paraId="30C9FBDC" w14:textId="77777777" w:rsidR="00F90BDC" w:rsidRDefault="00F90BDC">
      <w:r xmlns:w="http://schemas.openxmlformats.org/wordprocessingml/2006/main">
        <w:t xml:space="preserve">1: Chúng ta phải cố gắng đạt được sự sống vĩnh cửu được ban cho chúng ta qua Chúa Giêsu Kitô và không bị tiêu hao bởi việc theo đuổi của cải trần thế.</w:t>
      </w:r>
    </w:p>
    <w:p w14:paraId="4FCFF2AC" w14:textId="77777777" w:rsidR="00F90BDC" w:rsidRDefault="00F90BDC"/>
    <w:p w14:paraId="779DA2D2" w14:textId="77777777" w:rsidR="00F90BDC" w:rsidRDefault="00F90BDC">
      <w:r xmlns:w="http://schemas.openxmlformats.org/wordprocessingml/2006/main">
        <w:t xml:space="preserve">2: Chúng ta phải lao nhọc để đạt được sự sống đời đời chỉ có được nhờ Chúa Giêsu Kitô, vì Thiên Chúa Cha đã ấn chứng điều đó.</w:t>
      </w:r>
    </w:p>
    <w:p w14:paraId="757C5988" w14:textId="77777777" w:rsidR="00F90BDC" w:rsidRDefault="00F90BDC"/>
    <w:p w14:paraId="3E83B15D" w14:textId="77777777" w:rsidR="00F90BDC" w:rsidRDefault="00F90BDC">
      <w:r xmlns:w="http://schemas.openxmlformats.org/wordprocessingml/2006/main">
        <w:t xml:space="preserve">1: Phi-líp 3:7-14 - Nhưng điều có lợi cho tôi thì tôi coi là lỗ cho Đấng Christ.</w:t>
      </w:r>
    </w:p>
    <w:p w14:paraId="5D381978" w14:textId="77777777" w:rsidR="00F90BDC" w:rsidRDefault="00F90BDC"/>
    <w:p w14:paraId="4C3604E2" w14:textId="77777777" w:rsidR="00F90BDC" w:rsidRDefault="00F90BDC">
      <w:r xmlns:w="http://schemas.openxmlformats.org/wordprocessingml/2006/main">
        <w:t xml:space="preserve">2: 1 Giăng 2:15-17 - Chớ yêu thế gian, cũng đừng yêu những gì ở thế gian. Nếu ai yêu thế gian thì tình yêu của Cha không ở trong người ấy.</w:t>
      </w:r>
    </w:p>
    <w:p w14:paraId="4F662858" w14:textId="77777777" w:rsidR="00F90BDC" w:rsidRDefault="00F90BDC"/>
    <w:p w14:paraId="1D26946F" w14:textId="77777777" w:rsidR="00F90BDC" w:rsidRDefault="00F90BDC">
      <w:r xmlns:w="http://schemas.openxmlformats.org/wordprocessingml/2006/main">
        <w:t xml:space="preserve">Giăng 6:28 Họ hỏi Ngài: Chúng tôi phải làm gì để có thể làm được công việc Đức Chúa Trời?</w:t>
      </w:r>
    </w:p>
    <w:p w14:paraId="6C191F58" w14:textId="77777777" w:rsidR="00F90BDC" w:rsidRDefault="00F90BDC"/>
    <w:p w14:paraId="1AD45594" w14:textId="77777777" w:rsidR="00F90BDC" w:rsidRDefault="00F90BDC">
      <w:r xmlns:w="http://schemas.openxmlformats.org/wordprocessingml/2006/main">
        <w:t xml:space="preserve">Đoạn Dân chúng hỏi Chúa Giêsu họ phải làm gì để thực hiện công việc của Thiên Chúa.</w:t>
      </w:r>
    </w:p>
    <w:p w14:paraId="5EE3C3BD" w14:textId="77777777" w:rsidR="00F90BDC" w:rsidRDefault="00F90BDC"/>
    <w:p w14:paraId="62D9139B" w14:textId="77777777" w:rsidR="00F90BDC" w:rsidRDefault="00F90BDC">
      <w:r xmlns:w="http://schemas.openxmlformats.org/wordprocessingml/2006/main">
        <w:t xml:space="preserve">1. “Làm Công Việc Chúa”</w:t>
      </w:r>
    </w:p>
    <w:p w14:paraId="3CD21B5E" w14:textId="77777777" w:rsidR="00F90BDC" w:rsidRDefault="00F90BDC"/>
    <w:p w14:paraId="6370BADD" w14:textId="77777777" w:rsidR="00F90BDC" w:rsidRDefault="00F90BDC">
      <w:r xmlns:w="http://schemas.openxmlformats.org/wordprocessingml/2006/main">
        <w:t xml:space="preserve">2. “Tuân theo mệnh lệnh của Chúa”</w:t>
      </w:r>
    </w:p>
    <w:p w14:paraId="76BDA8B1" w14:textId="77777777" w:rsidR="00F90BDC" w:rsidRDefault="00F90BDC"/>
    <w:p w14:paraId="64FD8A88" w14:textId="77777777" w:rsidR="00F90BDC" w:rsidRDefault="00F90BDC">
      <w:r xmlns:w="http://schemas.openxmlformats.org/wordprocessingml/2006/main">
        <w:t xml:space="preserve">1. Phục Truyền Luật Lệ Kí 10:12-13 “Hỡi Y-sơ-ra-ên, bây giờ, Giê-hô-va Đức Chúa Trời của ngươi đòi hỏi ngươi điều gì, há chẳng phải là kính sợ Giê-hô-va Đức Chúa Trời ngươi, đi theo mọi đường lối Ngài, kính mến Ngài, và hết lòng hầu việc Giê-hô-va Đức Chúa Trời ngươi hết lòng, hết linh hồn, 13 và tuân giữ các điều răn và luật lệ của Đức Giê-hô-va mà hôm nay tôi truyền cho các ngươi, để các ngươi được ích lợi?”</w:t>
      </w:r>
    </w:p>
    <w:p w14:paraId="6DB86389" w14:textId="77777777" w:rsidR="00F90BDC" w:rsidRDefault="00F90BDC"/>
    <w:p w14:paraId="55CF80B2" w14:textId="77777777" w:rsidR="00F90BDC" w:rsidRDefault="00F90BDC">
      <w:r xmlns:w="http://schemas.openxmlformats.org/wordprocessingml/2006/main">
        <w:t xml:space="preserve">2. Ê-phê-sô 2:10 “Vì chúng ta là việc Ngài làm ra, đã được dựng nên trong Đức Chúa Giê-su Christ để làm việc lành mà Đức Chúa Trời đã sắm sẵn trước cho chúng ta làm theo.”</w:t>
      </w:r>
    </w:p>
    <w:p w14:paraId="1489054F" w14:textId="77777777" w:rsidR="00F90BDC" w:rsidRDefault="00F90BDC"/>
    <w:p w14:paraId="679D569A" w14:textId="77777777" w:rsidR="00F90BDC" w:rsidRDefault="00F90BDC">
      <w:r xmlns:w="http://schemas.openxmlformats.org/wordprocessingml/2006/main">
        <w:t xml:space="preserve">Giăng 6:29 Đức Chúa Jêsus đáp rằng: Việc của Đức Chúa Trời là các ngươi tin Đấng Ngài sai đến.</w:t>
      </w:r>
    </w:p>
    <w:p w14:paraId="1A1046E9" w14:textId="77777777" w:rsidR="00F90BDC" w:rsidRDefault="00F90BDC"/>
    <w:p w14:paraId="7D7D20DF" w14:textId="77777777" w:rsidR="00F90BDC" w:rsidRDefault="00F90BDC">
      <w:r xmlns:w="http://schemas.openxmlformats.org/wordprocessingml/2006/main">
        <w:t xml:space="preserve">Đoạn văn này nhấn mạnh tầm quan trọng của việc tin vào Chúa Giêsu, Đấng Thiên Chúa đã sai đến.</w:t>
      </w:r>
    </w:p>
    <w:p w14:paraId="44630F1C" w14:textId="77777777" w:rsidR="00F90BDC" w:rsidRDefault="00F90BDC"/>
    <w:p w14:paraId="27478801" w14:textId="77777777" w:rsidR="00F90BDC" w:rsidRDefault="00F90BDC">
      <w:r xmlns:w="http://schemas.openxmlformats.org/wordprocessingml/2006/main">
        <w:t xml:space="preserve">1. Công Việc của Thiên Chúa: Tin Vào Chúa Giêsu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 vào Sứ giả của Chúa</w:t>
      </w:r>
    </w:p>
    <w:p w14:paraId="550BA711" w14:textId="77777777" w:rsidR="00F90BDC" w:rsidRDefault="00F90BDC"/>
    <w:p w14:paraId="3B15095F" w14:textId="77777777" w:rsidR="00F90BDC" w:rsidRDefault="00F90BDC">
      <w:r xmlns:w="http://schemas.openxmlformats.org/wordprocessingml/2006/main">
        <w:t xml:space="preserve">1.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14:paraId="31156551" w14:textId="77777777" w:rsidR="00F90BDC" w:rsidRDefault="00F90BDC"/>
    <w:p w14:paraId="1CDCAC2B" w14:textId="77777777" w:rsidR="00F90BDC" w:rsidRDefault="00F90BDC">
      <w:r xmlns:w="http://schemas.openxmlformats.org/wordprocessingml/2006/main">
        <w:t xml:space="preserve">2. Ê-phê-sô 2:8-9 – “Vì nhờ ân điển, bởi đức tin mà anh em được cứu, điều đó không phải đến từ anh em: đó là tặng phẩm của Đức Chúa Trời: Không phải do việc làm, kẻo có ai khoe mình.”</w:t>
      </w:r>
    </w:p>
    <w:p w14:paraId="58C5BBFF" w14:textId="77777777" w:rsidR="00F90BDC" w:rsidRDefault="00F90BDC"/>
    <w:p w14:paraId="34C9FF54" w14:textId="77777777" w:rsidR="00F90BDC" w:rsidRDefault="00F90BDC">
      <w:r xmlns:w="http://schemas.openxmlformats.org/wordprocessingml/2006/main">
        <w:t xml:space="preserve">Giăng 6:30 Họ nói: “Vậy thầy làm dấu lạ gì để chúng tôi thấy và tin thầy?” bạn làm nghề gì?</w:t>
      </w:r>
    </w:p>
    <w:p w14:paraId="4454FD40" w14:textId="77777777" w:rsidR="00F90BDC" w:rsidRDefault="00F90BDC"/>
    <w:p w14:paraId="0B8461E3" w14:textId="77777777" w:rsidR="00F90BDC" w:rsidRDefault="00F90BDC">
      <w:r xmlns:w="http://schemas.openxmlformats.org/wordprocessingml/2006/main">
        <w:t xml:space="preserve">Chúa Giêsu bị thách thức đưa ra một dấu hiệu để chứng minh uy quyền của mình.</w:t>
      </w:r>
    </w:p>
    <w:p w14:paraId="70ABE893" w14:textId="77777777" w:rsidR="00F90BDC" w:rsidRDefault="00F90BDC"/>
    <w:p w14:paraId="0E064891" w14:textId="77777777" w:rsidR="00F90BDC" w:rsidRDefault="00F90BDC">
      <w:r xmlns:w="http://schemas.openxmlformats.org/wordprocessingml/2006/main">
        <w:t xml:space="preserve">1. Chúa Giêsu: Vĩ Đại Hơn Phép Lạ</w:t>
      </w:r>
    </w:p>
    <w:p w14:paraId="221A8B37" w14:textId="77777777" w:rsidR="00F90BDC" w:rsidRDefault="00F90BDC"/>
    <w:p w14:paraId="6F5B7AB8" w14:textId="77777777" w:rsidR="00F90BDC" w:rsidRDefault="00F90BDC">
      <w:r xmlns:w="http://schemas.openxmlformats.org/wordprocessingml/2006/main">
        <w:t xml:space="preserve">2. Lời kêu gọi đức tin</w:t>
      </w:r>
    </w:p>
    <w:p w14:paraId="237FD876" w14:textId="77777777" w:rsidR="00F90BDC" w:rsidRDefault="00F90BDC"/>
    <w:p w14:paraId="7A9FE4D4" w14:textId="77777777" w:rsidR="00F90BDC" w:rsidRDefault="00F90BDC">
      <w:r xmlns:w="http://schemas.openxmlformats.org/wordprocessingml/2006/main">
        <w:t xml:space="preserve">1. Ê-sai 53:1 - Ai đã tin lời rao giảng của chúng tôi? và cánh tay Chúa được tỏ ra cho ai?</w:t>
      </w:r>
    </w:p>
    <w:p w14:paraId="631AA188" w14:textId="77777777" w:rsidR="00F90BDC" w:rsidRDefault="00F90BDC"/>
    <w:p w14:paraId="0FB3DCD0"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022ADB74" w14:textId="77777777" w:rsidR="00F90BDC" w:rsidRDefault="00F90BDC"/>
    <w:p w14:paraId="413193FC" w14:textId="77777777" w:rsidR="00F90BDC" w:rsidRDefault="00F90BDC">
      <w:r xmlns:w="http://schemas.openxmlformats.org/wordprocessingml/2006/main">
        <w:t xml:space="preserve">Giăng 6:31 Tổ phụ chúng ta đã ăn ma-na trong sa mạc; như đã viết: Ngài đã cho họ ăn bánh từ trời.</w:t>
      </w:r>
    </w:p>
    <w:p w14:paraId="2606EFC9" w14:textId="77777777" w:rsidR="00F90BDC" w:rsidRDefault="00F90BDC"/>
    <w:p w14:paraId="7329B634" w14:textId="77777777" w:rsidR="00F90BDC" w:rsidRDefault="00F90BDC">
      <w:r xmlns:w="http://schemas.openxmlformats.org/wordprocessingml/2006/main">
        <w:t xml:space="preserve">Đoạn Kinh thánh Giăng 6:31 có viết rằng Đức Chúa Trời đã cung cấp bánh từ trời cho dân Y-sơ-ra-ên trong sa mạc.</w:t>
      </w:r>
    </w:p>
    <w:p w14:paraId="223FCDF9" w14:textId="77777777" w:rsidR="00F90BDC" w:rsidRDefault="00F90BDC"/>
    <w:p w14:paraId="04CD7E49" w14:textId="77777777" w:rsidR="00F90BDC" w:rsidRDefault="00F90BDC">
      <w:r xmlns:w="http://schemas.openxmlformats.org/wordprocessingml/2006/main">
        <w:t xml:space="preserve">1. Đức Chúa Trời là Đấng Cung Cấp của chúng ta - Ngài sẽ luôn cung cấp cho chúng ta những lúc cần thiết.</w:t>
      </w:r>
    </w:p>
    <w:p w14:paraId="5A726C2B" w14:textId="77777777" w:rsidR="00F90BDC" w:rsidRDefault="00F90BDC"/>
    <w:p w14:paraId="72AC898E" w14:textId="77777777" w:rsidR="00F90BDC" w:rsidRDefault="00F90BDC">
      <w:r xmlns:w="http://schemas.openxmlformats.org/wordprocessingml/2006/main">
        <w:t xml:space="preserve">2. Manna from Heaven - Học cách tin cậy Chúa trong lúc khó khăn.</w:t>
      </w:r>
    </w:p>
    <w:p w14:paraId="602607EB" w14:textId="77777777" w:rsidR="00F90BDC" w:rsidRDefault="00F90BDC"/>
    <w:p w14:paraId="2E0A9B9D" w14:textId="77777777" w:rsidR="00F90BDC" w:rsidRDefault="00F90BDC">
      <w:r xmlns:w="http://schemas.openxmlformats.org/wordprocessingml/2006/main">
        <w:t xml:space="preserve">1. Phục Truyền Luật Lệ Kí 8:2-3 - Hãy nhớ lại thể nào Giê-hô-va Đức Chúa Trời của anh em đã dẫn anh em đi suốt chặng đường trong đồng vắng suốt bốn mươi năm qua, để khiêm nhường và thử thách anh em, để biết điều gì ở trong lòng anh em, xem anh em có giữ các điều răn của Ngài hay không . Ngài đã hạ anh em xuống, làm cho anh em phải đói rồi cho anh em ăn ma-na mà cả anh em và tổ tiên anh em đều chưa hề biết, để dạy cho anh em biết rằng loài người sống không chỉ nhờ bánh mà thôi, nhưng nhờ mọi lời nói ra từ miệng Chúa.</w:t>
      </w:r>
    </w:p>
    <w:p w14:paraId="68009652" w14:textId="77777777" w:rsidR="00F90BDC" w:rsidRDefault="00F90BDC"/>
    <w:p w14:paraId="7993C225" w14:textId="77777777" w:rsidR="00F90BDC" w:rsidRDefault="00F90BDC">
      <w:r xmlns:w="http://schemas.openxmlformats.org/wordprocessingml/2006/main">
        <w:t xml:space="preserve">2. Thi Thiên 78:24 - Ngài mưa ma-na xuống cho dân ăn, ban cho họ hạt giống từ trời.</w:t>
      </w:r>
    </w:p>
    <w:p w14:paraId="348BF709" w14:textId="77777777" w:rsidR="00F90BDC" w:rsidRDefault="00F90BDC"/>
    <w:p w14:paraId="7890D5D4" w14:textId="77777777" w:rsidR="00F90BDC" w:rsidRDefault="00F90BDC">
      <w:r xmlns:w="http://schemas.openxmlformats.org/wordprocessingml/2006/main">
        <w:t xml:space="preserve">Giăng 6:32 Đức Chúa Jêsus đáp rằng: Quả thật, quả thật, ta nói cùng các ngươi, Môi-se chẳng hề cho các ngươi bánh từ trời đâu; nhưng Cha Thầy ban cho anh em bánh thật từ trời.</w:t>
      </w:r>
    </w:p>
    <w:p w14:paraId="676823BE" w14:textId="77777777" w:rsidR="00F90BDC" w:rsidRDefault="00F90BDC"/>
    <w:p w14:paraId="2130286F" w14:textId="77777777" w:rsidR="00F90BDC" w:rsidRDefault="00F90BDC">
      <w:r xmlns:w="http://schemas.openxmlformats.org/wordprocessingml/2006/main">
        <w:t xml:space="preserve">Chúa Giê-su nói với dân chúng rằng Môi-se không cho họ bánh từ trời, nhưng thay vào đó, Cha ngài cung cấp bánh thật từ trời.</w:t>
      </w:r>
    </w:p>
    <w:p w14:paraId="4F8C0031" w14:textId="77777777" w:rsidR="00F90BDC" w:rsidRDefault="00F90BDC"/>
    <w:p w14:paraId="48F037C9" w14:textId="77777777" w:rsidR="00F90BDC" w:rsidRDefault="00F90BDC">
      <w:r xmlns:w="http://schemas.openxmlformats.org/wordprocessingml/2006/main">
        <w:t xml:space="preserve">1. "Bánh Sự Sống: Món Quà từ Trên"</w:t>
      </w:r>
    </w:p>
    <w:p w14:paraId="4298E7A5" w14:textId="77777777" w:rsidR="00F90BDC" w:rsidRDefault="00F90BDC"/>
    <w:p w14:paraId="7EFB85AC" w14:textId="77777777" w:rsidR="00F90BDC" w:rsidRDefault="00F90BDC">
      <w:r xmlns:w="http://schemas.openxmlformats.org/wordprocessingml/2006/main">
        <w:t xml:space="preserve">2. “Bánh Thiên Đàng đích thực: Quà tặng của Chúa Giêsu”</w:t>
      </w:r>
    </w:p>
    <w:p w14:paraId="1244046F" w14:textId="77777777" w:rsidR="00F90BDC" w:rsidRDefault="00F90BDC"/>
    <w:p w14:paraId="566ACDFF" w14:textId="77777777" w:rsidR="00F90BDC" w:rsidRDefault="00F90BDC">
      <w:r xmlns:w="http://schemas.openxmlformats.org/wordprocessingml/2006/main">
        <w:t xml:space="preserve">1. Ê-sai 55:1-2 “Hỡi những ai khát, hãy đến với nước; còn ai không có tiền thì hãy đến mua mà ăn! Hãy đến mua rượu và sữa không cần tiền và không cần trả giá. Tại sao bạn lại tiêu tiền của mình cho thứ không phải là bánh mì, và sức lao động của bạn cho thứ không thỏa mãn? Hãy chăm chỉ nghe ta, hãy ăn đồ ngon và thưởng thức đồ ăn béo ngậy.”</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6:35 “Chúa Giê-su nói với họ: 'Ta là bánh của sự sống; ai đến với tôi sẽ không hề đói, và ai tin vào tôi sẽ không bao giờ khát.'”</w:t>
      </w:r>
    </w:p>
    <w:p w14:paraId="1C93DFF6" w14:textId="77777777" w:rsidR="00F90BDC" w:rsidRDefault="00F90BDC"/>
    <w:p w14:paraId="7003A6B9" w14:textId="77777777" w:rsidR="00F90BDC" w:rsidRDefault="00F90BDC">
      <w:r xmlns:w="http://schemas.openxmlformats.org/wordprocessingml/2006/main">
        <w:t xml:space="preserve">Giăng 6:33 Vì bánh của Đức Chúa Trời là Đấng từ trời xuống và ban sự sống cho thế gian.</w:t>
      </w:r>
    </w:p>
    <w:p w14:paraId="571FF68D" w14:textId="77777777" w:rsidR="00F90BDC" w:rsidRDefault="00F90BDC"/>
    <w:p w14:paraId="00425612" w14:textId="77777777" w:rsidR="00F90BDC" w:rsidRDefault="00F90BDC">
      <w:r xmlns:w="http://schemas.openxmlformats.org/wordprocessingml/2006/main">
        <w:t xml:space="preserve">Đoạn văn này mạc khải rằng Chúa Giêsu là bánh Thiên Chúa ban sự sống cho thế gian.</w:t>
      </w:r>
    </w:p>
    <w:p w14:paraId="0BEC91A9" w14:textId="77777777" w:rsidR="00F90BDC" w:rsidRDefault="00F90BDC"/>
    <w:p w14:paraId="0D9CBED1" w14:textId="77777777" w:rsidR="00F90BDC" w:rsidRDefault="00F90BDC">
      <w:r xmlns:w="http://schemas.openxmlformats.org/wordprocessingml/2006/main">
        <w:t xml:space="preserve">1. Bánh Sự Sống: Chúa Giêsu là Nguồn Sự Sống Đời Đời</w:t>
      </w:r>
    </w:p>
    <w:p w14:paraId="5150FF2E" w14:textId="77777777" w:rsidR="00F90BDC" w:rsidRDefault="00F90BDC"/>
    <w:p w14:paraId="2B5A5932" w14:textId="77777777" w:rsidR="00F90BDC" w:rsidRDefault="00F90BDC">
      <w:r xmlns:w="http://schemas.openxmlformats.org/wordprocessingml/2006/main">
        <w:t xml:space="preserve">2. Mục Đích Của Chúa Giêsu: Ban Sự Sống Cho Thế Gian</w:t>
      </w:r>
    </w:p>
    <w:p w14:paraId="441CAE47" w14:textId="77777777" w:rsidR="00F90BDC" w:rsidRDefault="00F90BDC"/>
    <w:p w14:paraId="1B56AED7" w14:textId="77777777" w:rsidR="00F90BDC" w:rsidRDefault="00F90BDC">
      <w:r xmlns:w="http://schemas.openxmlformats.org/wordprocessingml/2006/main">
        <w:t xml:space="preserve">1. Giăng 10:10 - Kẻ trộm chỉ đến để cướp giết và hủy diệt; Ta đến để chiên được sống và được sống dồi dào.</w:t>
      </w:r>
    </w:p>
    <w:p w14:paraId="677E27CC" w14:textId="77777777" w:rsidR="00F90BDC" w:rsidRDefault="00F90BDC"/>
    <w:p w14:paraId="6DC9B810" w14:textId="77777777" w:rsidR="00F90BDC" w:rsidRDefault="00F90BDC">
      <w:r xmlns:w="http://schemas.openxmlformats.org/wordprocessingml/2006/main">
        <w:t xml:space="preserve">2. Thi Thiên 36:9 - Vì nguồn sự sống ở nơi Chúa; trong ánh sáng của bạn, chúng tôi thấy ánh sáng.</w:t>
      </w:r>
    </w:p>
    <w:p w14:paraId="6EA740C9" w14:textId="77777777" w:rsidR="00F90BDC" w:rsidRDefault="00F90BDC"/>
    <w:p w14:paraId="216D4C58" w14:textId="77777777" w:rsidR="00F90BDC" w:rsidRDefault="00F90BDC">
      <w:r xmlns:w="http://schemas.openxmlformats.org/wordprocessingml/2006/main">
        <w:t xml:space="preserve">Giăng 6:34 Họ thưa rằng: Lạy Chúa, xin ban bánh nầy cho chúng tôi luôn luôn.</w:t>
      </w:r>
    </w:p>
    <w:p w14:paraId="7916800A" w14:textId="77777777" w:rsidR="00F90BDC" w:rsidRDefault="00F90BDC"/>
    <w:p w14:paraId="6F3B090C" w14:textId="77777777" w:rsidR="00F90BDC" w:rsidRDefault="00F90BDC">
      <w:r xmlns:w="http://schemas.openxmlformats.org/wordprocessingml/2006/main">
        <w:t xml:space="preserve">Chúa Giêsu ban bánh thiêng liêng để thỏa mãn tâm hồn chúng ta.</w:t>
      </w:r>
    </w:p>
    <w:p w14:paraId="46D716A8" w14:textId="77777777" w:rsidR="00F90BDC" w:rsidRDefault="00F90BDC"/>
    <w:p w14:paraId="448D0A44" w14:textId="77777777" w:rsidR="00F90BDC" w:rsidRDefault="00F90BDC">
      <w:r xmlns:w="http://schemas.openxmlformats.org/wordprocessingml/2006/main">
        <w:t xml:space="preserve">1: Chúa Giêsu là Bánh Sự Sống có thể đáp ứng mọi nhu cầu tâm linh của chúng ta.</w:t>
      </w:r>
    </w:p>
    <w:p w14:paraId="71CFA75F" w14:textId="77777777" w:rsidR="00F90BDC" w:rsidRDefault="00F90BDC"/>
    <w:p w14:paraId="4654CB17" w14:textId="77777777" w:rsidR="00F90BDC" w:rsidRDefault="00F90BDC">
      <w:r xmlns:w="http://schemas.openxmlformats.org/wordprocessingml/2006/main">
        <w:t xml:space="preserve">Số 2: Chúng ta có thể đến với Chúa Giêsu để được nuôi dưỡng và nuôi dưỡng thiêng liêng.</w:t>
      </w:r>
    </w:p>
    <w:p w14:paraId="3E001AA1" w14:textId="77777777" w:rsidR="00F90BDC" w:rsidRDefault="00F90BDC"/>
    <w:p w14:paraId="250A7432" w14:textId="77777777" w:rsidR="00F90BDC" w:rsidRDefault="00F90BDC">
      <w:r xmlns:w="http://schemas.openxmlformats.org/wordprocessingml/2006/main">
        <w:t xml:space="preserve">1: Ê-sai 55:1-2 - "Hỡi những kẻ khát, hãy đến dòng nước; những kẻ không có tiền, hãy đến mà mua mà ăn! Hãy đến mà mua rượu và sữa, không cần tiền và không tốn kém."</w:t>
      </w:r>
    </w:p>
    <w:p w14:paraId="1D18769C" w14:textId="77777777" w:rsidR="00F90BDC" w:rsidRDefault="00F90BDC"/>
    <w:p w14:paraId="4E8B0D59" w14:textId="77777777" w:rsidR="00F90BDC" w:rsidRDefault="00F90BDC">
      <w:r xmlns:w="http://schemas.openxmlformats.org/wordprocessingml/2006/main">
        <w:t xml:space="preserve">2: Thi Thiên 63:1-2 - "Hỡi Đức Chúa Trời, Ngài là Đức Chúa Trời của tôi, tôi tha thiết tìm kiếm Ngài; Linh hồn tôi khao khát Ngài, Thân thể tôi khao khát Ngài, Trong đất khô cằn, mòn mỏi, không có nước."</w:t>
      </w:r>
    </w:p>
    <w:p w14:paraId="478BDE88" w14:textId="77777777" w:rsidR="00F90BDC" w:rsidRDefault="00F90BDC"/>
    <w:p w14:paraId="5BE4E105" w14:textId="77777777" w:rsidR="00F90BDC" w:rsidRDefault="00F90BDC">
      <w:r xmlns:w="http://schemas.openxmlformats.org/wordprocessingml/2006/main">
        <w:t xml:space="preserve">Giăng 6:35 Đức Chúa Jêsus phán rằng: Ta là bánh sự sống; ai đến cùng ta, chẳng hề đói; và ai tin vào tôi sẽ không bao giờ khát.</w:t>
      </w:r>
    </w:p>
    <w:p w14:paraId="76995FF2" w14:textId="77777777" w:rsidR="00F90BDC" w:rsidRDefault="00F90BDC"/>
    <w:p w14:paraId="7502ACAA" w14:textId="77777777" w:rsidR="00F90BDC" w:rsidRDefault="00F90BDC">
      <w:r xmlns:w="http://schemas.openxmlformats.org/wordprocessingml/2006/main">
        <w:t xml:space="preserve">Đoạn văn nói về Chúa Giêsu là bánh sự sống và những ai đến với Ngài và tin vào Ngài sẽ không bao giờ đói khát.</w:t>
      </w:r>
    </w:p>
    <w:p w14:paraId="02A6E960" w14:textId="77777777" w:rsidR="00F90BDC" w:rsidRDefault="00F90BDC"/>
    <w:p w14:paraId="5853C5D7" w14:textId="77777777" w:rsidR="00F90BDC" w:rsidRDefault="00F90BDC">
      <w:r xmlns:w="http://schemas.openxmlformats.org/wordprocessingml/2006/main">
        <w:t xml:space="preserve">1: Chúa Giêsu là Bánh Sự Sống - đến với Ngài sẽ được cung cấp dưỡng chất và một cuộc sống viên mãn.</w:t>
      </w:r>
    </w:p>
    <w:p w14:paraId="20D9AB44" w14:textId="77777777" w:rsidR="00F90BDC" w:rsidRDefault="00F90BDC"/>
    <w:p w14:paraId="598C183C" w14:textId="77777777" w:rsidR="00F90BDC" w:rsidRDefault="00F90BDC">
      <w:r xmlns:w="http://schemas.openxmlformats.org/wordprocessingml/2006/main">
        <w:t xml:space="preserve">Số 2: Hãy tin vào Chúa Giêsu - Ngài là câu trả lời cho mọi nhu cầu của chúng ta và sẽ cung cấp dinh dưỡng cho chúng ta.</w:t>
      </w:r>
    </w:p>
    <w:p w14:paraId="6E8A890A" w14:textId="77777777" w:rsidR="00F90BDC" w:rsidRDefault="00F90BDC"/>
    <w:p w14:paraId="53B83D44" w14:textId="77777777" w:rsidR="00F90BDC" w:rsidRDefault="00F90BDC">
      <w:r xmlns:w="http://schemas.openxmlformats.org/wordprocessingml/2006/main">
        <w:t xml:space="preserve">1: Ê-sai 55:1-3 - "Hỡi những kẻ khát, hãy đến dòng nước; những kẻ không có tiền, hãy đến mà mua mà ăn! Hãy đến mà mua rượu và sữa mà không phải tốn tiền, chẳng tốn kém gì. tiền để mua thứ không phải là bánh mì, và công sức của bạn để làm thứ không thỏa mãn? Hãy nghe, hãy nghe tôi, và hãy ăn những gì ngon, và tâm hồn bạn sẽ vui thích với những món ăn phong phú nhất."</w:t>
      </w:r>
    </w:p>
    <w:p w14:paraId="5E1344A0" w14:textId="77777777" w:rsidR="00F90BDC" w:rsidRDefault="00F90BDC"/>
    <w:p w14:paraId="243C8FAF" w14:textId="77777777" w:rsidR="00F90BDC" w:rsidRDefault="00F90BDC">
      <w:r xmlns:w="http://schemas.openxmlformats.org/wordprocessingml/2006/main">
        <w:t xml:space="preserve">2: Ma-thi-ơ 5:6 - “Phước cho những kẻ đói khát sự công bình, vì sẽ được no đủ.”</w:t>
      </w:r>
    </w:p>
    <w:p w14:paraId="4260F315" w14:textId="77777777" w:rsidR="00F90BDC" w:rsidRDefault="00F90BDC"/>
    <w:p w14:paraId="1C5A438C" w14:textId="77777777" w:rsidR="00F90BDC" w:rsidRDefault="00F90BDC">
      <w:r xmlns:w="http://schemas.openxmlformats.org/wordprocessingml/2006/main">
        <w:t xml:space="preserve">Giăng 6:36 Nhưng ta đã bảo các ngươi rằng: Các ngươi cũng đã thấy ta mà không tin.</w:t>
      </w:r>
    </w:p>
    <w:p w14:paraId="4DDE204F" w14:textId="77777777" w:rsidR="00F90BDC" w:rsidRDefault="00F90BDC"/>
    <w:p w14:paraId="5D8A575B" w14:textId="77777777" w:rsidR="00F90BDC" w:rsidRDefault="00F90BDC">
      <w:r xmlns:w="http://schemas.openxmlformats.org/wordprocessingml/2006/main">
        <w:t xml:space="preserve">Đoạn văn kể rằng Chúa Giêsu đã được các môn đệ nhìn thấy nhưng họ vẫn không tin vào Ngài.</w:t>
      </w:r>
    </w:p>
    <w:p w14:paraId="1F46240A" w14:textId="77777777" w:rsidR="00F90BDC" w:rsidRDefault="00F90BDC"/>
    <w:p w14:paraId="60E14F46" w14:textId="77777777" w:rsidR="00F90BDC" w:rsidRDefault="00F90BDC">
      <w:r xmlns:w="http://schemas.openxmlformats.org/wordprocessingml/2006/main">
        <w:t xml:space="preserve">1: Chúng ta phải có niềm tin vào Chúa Giêsu, ngay cả khi chúng ta không hiểu được những phép lạ của Người.</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Tin vào Chúa Giêsu là vấn đề của đức tin, ngay cả khi chúng ta không hiểu Ngài đang làm gì.</w:t>
      </w:r>
    </w:p>
    <w:p w14:paraId="0DB3A540" w14:textId="77777777" w:rsidR="00F90BDC" w:rsidRDefault="00F90BDC"/>
    <w:p w14:paraId="3FD753C7" w14:textId="77777777" w:rsidR="00F90BDC" w:rsidRDefault="00F90BDC">
      <w:r xmlns:w="http://schemas.openxmlformats.org/wordprocessingml/2006/main">
        <w:t xml:space="preserve">1: Hê-bơ-rơ 11:1 - “Đức tin là sự bảo đảm cho những điều ta hy vọng, là sự xác quyết cho những điều ta không thấy được.”</w:t>
      </w:r>
    </w:p>
    <w:p w14:paraId="42B5D6BB" w14:textId="77777777" w:rsidR="00F90BDC" w:rsidRDefault="00F90BDC"/>
    <w:p w14:paraId="54FB8AD1" w14:textId="77777777" w:rsidR="00F90BDC" w:rsidRDefault="00F90BDC">
      <w:r xmlns:w="http://schemas.openxmlformats.org/wordprocessingml/2006/main">
        <w:t xml:space="preserve">2: Gia-cơ 1:2-3 – “Hỡi anh em, hãy coi mình là điều vui mừng khi gặp đủ mọi thử thách, vì biết rằng sự thử thách đức tin anh em sinh ra sự kiên định.”</w:t>
      </w:r>
    </w:p>
    <w:p w14:paraId="51094752" w14:textId="77777777" w:rsidR="00F90BDC" w:rsidRDefault="00F90BDC"/>
    <w:p w14:paraId="6C01F4FF" w14:textId="77777777" w:rsidR="00F90BDC" w:rsidRDefault="00F90BDC">
      <w:r xmlns:w="http://schemas.openxmlformats.org/wordprocessingml/2006/main">
        <w:t xml:space="preserve">Giăng 6:37 Phàm kẻ nào Cha ban cho ta đều sẽ đến với ta; và kẻ đến với tôi, tôi sẽ không bỏ ra ngoài đâu.</w:t>
      </w:r>
    </w:p>
    <w:p w14:paraId="2220BD2B" w14:textId="77777777" w:rsidR="00F90BDC" w:rsidRDefault="00F90BDC"/>
    <w:p w14:paraId="5D05EF10" w14:textId="77777777" w:rsidR="00F90BDC" w:rsidRDefault="00F90BDC">
      <w:r xmlns:w="http://schemas.openxmlformats.org/wordprocessingml/2006/main">
        <w:t xml:space="preserve">Đoạn văn này nói về lời hứa của Chúa Cha sẽ đem những ai đến với Chúa Giêsu và lời hứa của Chúa Giêsu là không bao giờ từ chối họ.</w:t>
      </w:r>
    </w:p>
    <w:p w14:paraId="47B12DDA" w14:textId="77777777" w:rsidR="00F90BDC" w:rsidRDefault="00F90BDC"/>
    <w:p w14:paraId="7338D364" w14:textId="77777777" w:rsidR="00F90BDC" w:rsidRDefault="00F90BDC">
      <w:r xmlns:w="http://schemas.openxmlformats.org/wordprocessingml/2006/main">
        <w:t xml:space="preserve">1. Lời hứa yêu thương vô điều kiện của Chúa Cha</w:t>
      </w:r>
    </w:p>
    <w:p w14:paraId="6612A34E" w14:textId="77777777" w:rsidR="00F90BDC" w:rsidRDefault="00F90BDC"/>
    <w:p w14:paraId="740FCA77" w14:textId="77777777" w:rsidR="00F90BDC" w:rsidRDefault="00F90BDC">
      <w:r xmlns:w="http://schemas.openxmlformats.org/wordprocessingml/2006/main">
        <w:t xml:space="preserve">2. Lời hứa chấp nhận vô điều kiện của Chúa Giêsu</w:t>
      </w:r>
    </w:p>
    <w:p w14:paraId="1CD71CFC" w14:textId="77777777" w:rsidR="00F90BDC" w:rsidRDefault="00F90BDC"/>
    <w:p w14:paraId="037FBCCD" w14:textId="77777777" w:rsidR="00F90BDC" w:rsidRDefault="00F90BDC">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567AC25D" w14:textId="77777777" w:rsidR="00F90BDC" w:rsidRDefault="00F90BDC"/>
    <w:p w14:paraId="3E7F44F9" w14:textId="77777777" w:rsidR="00F90BDC" w:rsidRDefault="00F90BDC">
      <w:r xmlns:w="http://schemas.openxmlformats.org/wordprocessingml/2006/main">
        <w:t xml:space="preserve">2. 1 Giăng 4:19 - "Chúng ta yêu vì Ngài đã yêu chúng ta trước."</w:t>
      </w:r>
    </w:p>
    <w:p w14:paraId="3385E078" w14:textId="77777777" w:rsidR="00F90BDC" w:rsidRDefault="00F90BDC"/>
    <w:p w14:paraId="32013788" w14:textId="77777777" w:rsidR="00F90BDC" w:rsidRDefault="00F90BDC">
      <w:r xmlns:w="http://schemas.openxmlformats.org/wordprocessingml/2006/main">
        <w:t xml:space="preserve">Giăng 6:38 Vì tôi từ trời xuống không phải để làm theo ý mình nhưng để làm theo ý Đấng đã sai tôi.</w:t>
      </w:r>
    </w:p>
    <w:p w14:paraId="73BC315F" w14:textId="77777777" w:rsidR="00F90BDC" w:rsidRDefault="00F90BDC"/>
    <w:p w14:paraId="15BF08F8" w14:textId="77777777" w:rsidR="00F90BDC" w:rsidRDefault="00F90BDC">
      <w:r xmlns:w="http://schemas.openxmlformats.org/wordprocessingml/2006/main">
        <w:t xml:space="preserve">Chúa Giêsu giải thích rằng Người xuống trần gian để làm theo ý Thiên Chúa chứ không phải ý mình.</w:t>
      </w:r>
    </w:p>
    <w:p w14:paraId="5CC7C485" w14:textId="77777777" w:rsidR="00F90BDC" w:rsidRDefault="00F90BDC"/>
    <w:p w14:paraId="76CB0585" w14:textId="77777777" w:rsidR="00F90BDC" w:rsidRDefault="00F90BDC">
      <w:r xmlns:w="http://schemas.openxmlformats.org/wordprocessingml/2006/main">
        <w:t xml:space="preserve">1. “Chúa Kitô tuân phục Thánh Ý Thiên Chúa”</w:t>
      </w:r>
    </w:p>
    <w:p w14:paraId="659FAC09" w14:textId="77777777" w:rsidR="00F90BDC" w:rsidRDefault="00F90BDC"/>
    <w:p w14:paraId="3997C4B0" w14:textId="77777777" w:rsidR="00F90BDC" w:rsidRDefault="00F90BDC">
      <w:r xmlns:w="http://schemas.openxmlformats.org/wordprocessingml/2006/main">
        <w:t xml:space="preserve">2. "Sức mạnh của việc phó thác ý chí của chúng ta cho Chúa"</w:t>
      </w:r>
    </w:p>
    <w:p w14:paraId="0E61719A" w14:textId="77777777" w:rsidR="00F90BDC" w:rsidRDefault="00F90BDC"/>
    <w:p w14:paraId="4B4FD65E" w14:textId="77777777" w:rsidR="00F90BDC" w:rsidRDefault="00F90BDC">
      <w:r xmlns:w="http://schemas.openxmlformats.org/wordprocessingml/2006/main">
        <w:t xml:space="preserve">1. Phi-líp 2:5-8</w:t>
      </w:r>
    </w:p>
    <w:p w14:paraId="50DFC18B" w14:textId="77777777" w:rsidR="00F90BDC" w:rsidRDefault="00F90BDC"/>
    <w:p w14:paraId="3310D2D4" w14:textId="77777777" w:rsidR="00F90BDC" w:rsidRDefault="00F90BDC">
      <w:r xmlns:w="http://schemas.openxmlformats.org/wordprocessingml/2006/main">
        <w:t xml:space="preserve">2. Ma-thi-ơ 26:39-42</w:t>
      </w:r>
    </w:p>
    <w:p w14:paraId="2774E6FC" w14:textId="77777777" w:rsidR="00F90BDC" w:rsidRDefault="00F90BDC"/>
    <w:p w14:paraId="4ACE0E77" w14:textId="77777777" w:rsidR="00F90BDC" w:rsidRDefault="00F90BDC">
      <w:r xmlns:w="http://schemas.openxmlformats.org/wordprocessingml/2006/main">
        <w:t xml:space="preserve">Giăng 6:39 Và đây là ý muốn của Cha đã sai ta, ấy là trong mọi sự Ngài đã ban cho ta, ta chẳng mất gì, nhưng sẽ làm sống lại trong ngày sau rốt.</w:t>
      </w:r>
    </w:p>
    <w:p w14:paraId="5E0DB88E" w14:textId="77777777" w:rsidR="00F90BDC" w:rsidRDefault="00F90BDC"/>
    <w:p w14:paraId="4F6E0ACF" w14:textId="77777777" w:rsidR="00F90BDC" w:rsidRDefault="00F90BDC">
      <w:r xmlns:w="http://schemas.openxmlformats.org/wordprocessingml/2006/main">
        <w:t xml:space="preserve">Ý muốn của Chúa Cha là Chúa Giêsu không được mất bất cứ ai trong số những người Ngài đã được ban cho, và Ngài sẽ khiến họ sống lại vào ngày sau hết.</w:t>
      </w:r>
    </w:p>
    <w:p w14:paraId="4BA17E44" w14:textId="77777777" w:rsidR="00F90BDC" w:rsidRDefault="00F90BDC"/>
    <w:p w14:paraId="0D75D318" w14:textId="77777777" w:rsidR="00F90BDC" w:rsidRDefault="00F90BDC">
      <w:r xmlns:w="http://schemas.openxmlformats.org/wordprocessingml/2006/main">
        <w:t xml:space="preserve">1. Tình Yêu Và Sự Thành Tín Vững Chắc Của Chúa Cha</w:t>
      </w:r>
    </w:p>
    <w:p w14:paraId="7C2FF1C4" w14:textId="77777777" w:rsidR="00F90BDC" w:rsidRDefault="00F90BDC"/>
    <w:p w14:paraId="565AF94B" w14:textId="77777777" w:rsidR="00F90BDC" w:rsidRDefault="00F90BDC">
      <w:r xmlns:w="http://schemas.openxmlformats.org/wordprocessingml/2006/main">
        <w:t xml:space="preserve">2. Lời hứa về sự sống lại vào ngày cuối cùng</w:t>
      </w:r>
    </w:p>
    <w:p w14:paraId="7B1A8D48" w14:textId="77777777" w:rsidR="00F90BDC" w:rsidRDefault="00F90BDC"/>
    <w:p w14:paraId="44AAF798" w14:textId="77777777" w:rsidR="00F90BDC" w:rsidRDefault="00F90BDC">
      <w:r xmlns:w="http://schemas.openxmlformats.org/wordprocessingml/2006/main">
        <w:t xml:space="preserve">1.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người Ngài đã gọi, Ngài cũng đã xưng công chính; và những ai Ngài đã xưng công chính, thì Ngài cũng đã tôn vinh họ.</w:t>
      </w:r>
    </w:p>
    <w:p w14:paraId="6DE9668C" w14:textId="77777777" w:rsidR="00F90BDC" w:rsidRDefault="00F90BDC"/>
    <w:p w14:paraId="2E0FEB04" w14:textId="77777777" w:rsidR="00F90BDC" w:rsidRDefault="00F90BDC">
      <w:r xmlns:w="http://schemas.openxmlformats.org/wordprocessingml/2006/main">
        <w:t xml:space="preserve">2. 1 Tê-sa-lô-ni-ca 4:16-17 - Vì chính Chúa sẽ từ trời giáng xuống với tiếng kêu lớn, với tiếng của tổng lãnh thiên thần và với tiếng kèn của Đức Chúa Trời: và những kẻ chết trong Đấng Christ sẽ sống lại trước: Bấy giờ chúng ta là những kẻ sống và những người còn lại sẽ được cùng họ cất lên trên mây, để gặp Chúa </w:t>
      </w:r>
      <w:r xmlns:w="http://schemas.openxmlformats.org/wordprocessingml/2006/main">
        <w:lastRenderedPageBreak xmlns:w="http://schemas.openxmlformats.org/wordprocessingml/2006/main"/>
      </w:r>
      <w:r xmlns:w="http://schemas.openxmlformats.org/wordprocessingml/2006/main">
        <w:t xml:space="preserve">trên không trung: và chúng ta sẽ luôn ở với Chúa như vậy.</w:t>
      </w:r>
    </w:p>
    <w:p w14:paraId="33B7D07F" w14:textId="77777777" w:rsidR="00F90BDC" w:rsidRDefault="00F90BDC"/>
    <w:p w14:paraId="2DC65C06" w14:textId="77777777" w:rsidR="00F90BDC" w:rsidRDefault="00F90BDC">
      <w:r xmlns:w="http://schemas.openxmlformats.org/wordprocessingml/2006/main">
        <w:t xml:space="preserve">Giăng 6:40 Và đây là ý muốn của Đấng đã sai ta, tức là hễ ai thấy Con và tin Con, thì được sự sống đời đời: và ta sẽ khiến kẻ ấy sống lại nơi ngày sau rốt.</w:t>
      </w:r>
    </w:p>
    <w:p w14:paraId="2DC51B63" w14:textId="77777777" w:rsidR="00F90BDC" w:rsidRDefault="00F90BDC"/>
    <w:p w14:paraId="7DB86A32" w14:textId="77777777" w:rsidR="00F90BDC" w:rsidRDefault="00F90BDC">
      <w:r xmlns:w="http://schemas.openxmlformats.org/wordprocessingml/2006/main">
        <w:t xml:space="preserve">Chúa Giê-su giải thích rằng những ai tin vào ngài sẽ có sự sống đời đời và sẽ được sống lại vào ngày sau cùng.</w:t>
      </w:r>
    </w:p>
    <w:p w14:paraId="26CEFA13" w14:textId="77777777" w:rsidR="00F90BDC" w:rsidRDefault="00F90BDC"/>
    <w:p w14:paraId="6D5C72C2" w14:textId="77777777" w:rsidR="00F90BDC" w:rsidRDefault="00F90BDC">
      <w:r xmlns:w="http://schemas.openxmlformats.org/wordprocessingml/2006/main">
        <w:t xml:space="preserve">1. Tin Chúa Giêsu Và Nhận Được Sự Sống Đời Đời</w:t>
      </w:r>
    </w:p>
    <w:p w14:paraId="0EAB5DBD" w14:textId="77777777" w:rsidR="00F90BDC" w:rsidRDefault="00F90BDC"/>
    <w:p w14:paraId="5F37C671" w14:textId="77777777" w:rsidR="00F90BDC" w:rsidRDefault="00F90BDC">
      <w:r xmlns:w="http://schemas.openxmlformats.org/wordprocessingml/2006/main">
        <w:t xml:space="preserve">2. Lời Hứa Phục Sinh Vào Ngày Cuối Cùng</w:t>
      </w:r>
    </w:p>
    <w:p w14:paraId="79C4D263" w14:textId="77777777" w:rsidR="00F90BDC" w:rsidRDefault="00F90BDC"/>
    <w:p w14:paraId="0EC80B0A" w14:textId="77777777" w:rsidR="00F90BDC" w:rsidRDefault="00F90BDC">
      <w:r xmlns:w="http://schemas.openxmlformats.org/wordprocessingml/2006/main">
        <w:t xml:space="preserve">1. Rô-ma 10:9-10 - “Vậy nếu miệng ngươi xưng Đức Chúa Giê-su ra và lòng ngươi tin rằng Đức Chúa Trời đã khiến Ngài từ kẻ chết sống lại, thì ngươi sẽ được cứu. Vì bởi trong lòng tin mà được sự công bình” ; và xưng nhận bằng miệng thì được sự cứu rỗi.”</w:t>
      </w:r>
    </w:p>
    <w:p w14:paraId="2B5C47D7" w14:textId="77777777" w:rsidR="00F90BDC" w:rsidRDefault="00F90BDC"/>
    <w:p w14:paraId="0E3CC858" w14:textId="77777777" w:rsidR="00F90BDC" w:rsidRDefault="00F90BDC">
      <w:r xmlns:w="http://schemas.openxmlformats.org/wordprocessingml/2006/main">
        <w:t xml:space="preserve">2. Ê-phê-sô 2:8-9 - "Vì nhờ ân điển, bởi đức tin, mà anh em được cứu, điều đó không phải đến từ anh em: đó là sự ban cho của Đức Chúa Trời: Không phải bởi việc làm, kẻo có ai khoe mình."</w:t>
      </w:r>
    </w:p>
    <w:p w14:paraId="4CDE8526" w14:textId="77777777" w:rsidR="00F90BDC" w:rsidRDefault="00F90BDC"/>
    <w:p w14:paraId="0FA6F0F4" w14:textId="77777777" w:rsidR="00F90BDC" w:rsidRDefault="00F90BDC">
      <w:r xmlns:w="http://schemas.openxmlformats.org/wordprocessingml/2006/main">
        <w:t xml:space="preserve">Giăng 6:41 Người Do Thái lằm bằm cùng Ngài vì Ngài đã nói: Tôi là bánh từ trời xuống.</w:t>
      </w:r>
    </w:p>
    <w:p w14:paraId="12767492" w14:textId="77777777" w:rsidR="00F90BDC" w:rsidRDefault="00F90BDC"/>
    <w:p w14:paraId="6562B3CB" w14:textId="77777777" w:rsidR="00F90BDC" w:rsidRDefault="00F90BDC">
      <w:r xmlns:w="http://schemas.openxmlformats.org/wordprocessingml/2006/main">
        <w:t xml:space="preserve">Người Do Thái xầm xì trước việc Chúa Giêsu tự xưng là bánh từ trời xuống.</w:t>
      </w:r>
    </w:p>
    <w:p w14:paraId="169859C6" w14:textId="77777777" w:rsidR="00F90BDC" w:rsidRDefault="00F90BDC"/>
    <w:p w14:paraId="6DB8D166" w14:textId="77777777" w:rsidR="00F90BDC" w:rsidRDefault="00F90BDC">
      <w:r xmlns:w="http://schemas.openxmlformats.org/wordprocessingml/2006/main">
        <w:t xml:space="preserve">1. Chúa Giêsu, Bánh Trời: Tái khám phá phép lạ Nhập Thể</w:t>
      </w:r>
    </w:p>
    <w:p w14:paraId="66463967" w14:textId="77777777" w:rsidR="00F90BDC" w:rsidRDefault="00F90BDC"/>
    <w:p w14:paraId="2F150E4B" w14:textId="77777777" w:rsidR="00F90BDC" w:rsidRDefault="00F90BDC">
      <w:r xmlns:w="http://schemas.openxmlformats.org/wordprocessingml/2006/main">
        <w:t xml:space="preserve">2. Trả lời những lời lẩm bẩm nghi ngờ: Tái khẳng định niềm tin của chúng ta vào Bánh Trời</w:t>
      </w:r>
    </w:p>
    <w:p w14:paraId="55D21FF9" w14:textId="77777777" w:rsidR="00F90BDC" w:rsidRDefault="00F90BDC"/>
    <w:p w14:paraId="79216D4B" w14:textId="77777777" w:rsidR="00F90BDC" w:rsidRDefault="00F90BDC">
      <w:r xmlns:w="http://schemas.openxmlformats.org/wordprocessingml/2006/main">
        <w:t xml:space="preserve">1. Thi Thiên 78:24-25 - Ngài mưa ma-na xuống trên họ để ăn và ban cho họ hạt giống từ trời. Con người đã ăn bánh của thiên thần; Anh ấy đã gửi cho họ rất nhiều thực phẩm.</w:t>
      </w:r>
    </w:p>
    <w:p w14:paraId="126ACE49" w14:textId="77777777" w:rsidR="00F90BDC" w:rsidRDefault="00F90BDC"/>
    <w:p w14:paraId="267879B3"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6E17DD3" w14:textId="77777777" w:rsidR="00F90BDC" w:rsidRDefault="00F90BDC"/>
    <w:p w14:paraId="43A4F187" w14:textId="77777777" w:rsidR="00F90BDC" w:rsidRDefault="00F90BDC">
      <w:r xmlns:w="http://schemas.openxmlformats.org/wordprocessingml/2006/main">
        <w:t xml:space="preserve">Giăng 6:42 Họ nói: “Có phải ông này là Giê-su, con trai Giô-sép mà cha mẹ chúng tôi đều biết không?” Thế thì tại sao anh ta lại nói, tôi từ trên trời xuống?</w:t>
      </w:r>
    </w:p>
    <w:p w14:paraId="29D294D9" w14:textId="77777777" w:rsidR="00F90BDC" w:rsidRDefault="00F90BDC"/>
    <w:p w14:paraId="0EA50348" w14:textId="77777777" w:rsidR="00F90BDC" w:rsidRDefault="00F90BDC">
      <w:r xmlns:w="http://schemas.openxmlformats.org/wordprocessingml/2006/main">
        <w:t xml:space="preserve">Người dân quê hương của Chúa Giê-su bối rối trước lời tuyên bố của Ngài rằng Ngài từ trời xuống mặc dù họ biết cha mẹ trần thế của Ngài.</w:t>
      </w:r>
    </w:p>
    <w:p w14:paraId="6B7B8857" w14:textId="77777777" w:rsidR="00F90BDC" w:rsidRDefault="00F90BDC"/>
    <w:p w14:paraId="7D2A71BB" w14:textId="77777777" w:rsidR="00F90BDC" w:rsidRDefault="00F90BDC">
      <w:r xmlns:w="http://schemas.openxmlformats.org/wordprocessingml/2006/main">
        <w:t xml:space="preserve">1. Chúa Giêsu: Người đến từ trời</w:t>
      </w:r>
    </w:p>
    <w:p w14:paraId="605A0426" w14:textId="77777777" w:rsidR="00F90BDC" w:rsidRDefault="00F90BDC"/>
    <w:p w14:paraId="785E1153" w14:textId="77777777" w:rsidR="00F90BDC" w:rsidRDefault="00F90BDC">
      <w:r xmlns:w="http://schemas.openxmlformats.org/wordprocessingml/2006/main">
        <w:t xml:space="preserve">2. Mầu nhiệm về danh tính của Chúa Giêsu</w:t>
      </w:r>
    </w:p>
    <w:p w14:paraId="4BCB9018" w14:textId="77777777" w:rsidR="00F90BDC" w:rsidRDefault="00F90BDC"/>
    <w:p w14:paraId="5B63B4C5" w14:textId="77777777" w:rsidR="00F90BDC" w:rsidRDefault="00F90BDC">
      <w:r xmlns:w="http://schemas.openxmlformats.org/wordprocessingml/2006/main">
        <w:t xml:space="preserve">1. Giăng 3:13 - "Chưa hề có ai lên trời, ngoại trừ Đấng từ trời đến—Con Người."</w:t>
      </w:r>
    </w:p>
    <w:p w14:paraId="1B1AD16B" w14:textId="77777777" w:rsidR="00F90BDC" w:rsidRDefault="00F90BDC"/>
    <w:p w14:paraId="6EE0C644" w14:textId="77777777" w:rsidR="00F90BDC" w:rsidRDefault="00F90BDC">
      <w:r xmlns:w="http://schemas.openxmlformats.org/wordprocessingml/2006/main">
        <w:t xml:space="preserve">2. Ê-sai 55:8-9 - Đức Giê-hô-va phán: “Vì ý tưởng ta chẳng phải ý tưởng các ngươi, đường lối các ngươi chẳng phải đường lối ta”. suy nghĩ hơn là suy nghĩ của bạn."</w:t>
      </w:r>
    </w:p>
    <w:p w14:paraId="40231B16" w14:textId="77777777" w:rsidR="00F90BDC" w:rsidRDefault="00F90BDC"/>
    <w:p w14:paraId="1DD2E28D" w14:textId="77777777" w:rsidR="00F90BDC" w:rsidRDefault="00F90BDC">
      <w:r xmlns:w="http://schemas.openxmlformats.org/wordprocessingml/2006/main">
        <w:t xml:space="preserve">Giăng 6:43 Đức Chúa Jêsus đáp rằng: Các ngươi chớ lằm bằm với nhau.</w:t>
      </w:r>
    </w:p>
    <w:p w14:paraId="3E4A009B" w14:textId="77777777" w:rsidR="00F90BDC" w:rsidRDefault="00F90BDC"/>
    <w:p w14:paraId="38061BCB" w14:textId="77777777" w:rsidR="00F90BDC" w:rsidRDefault="00F90BDC">
      <w:r xmlns:w="http://schemas.openxmlformats.org/wordprocessingml/2006/main">
        <w:t xml:space="preserve">Chúa Giêsu dạy người nghe đừng phàn nàn với nhau.</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Thiên Chúa muốn chúng ta tin tưởng vào Ngài và không lằm bằm hay phàn nàn.</w:t>
      </w:r>
    </w:p>
    <w:p w14:paraId="61C34506" w14:textId="77777777" w:rsidR="00F90BDC" w:rsidRDefault="00F90BDC"/>
    <w:p w14:paraId="1B3BDB5D" w14:textId="77777777" w:rsidR="00F90BDC" w:rsidRDefault="00F90BDC">
      <w:r xmlns:w="http://schemas.openxmlformats.org/wordprocessingml/2006/main">
        <w:t xml:space="preserve">Số 2: Chúa Giêsu đang dạy chúng ta đặt niềm tin vào Ngài và đừng lo lắng hay lo lắng.</w:t>
      </w:r>
    </w:p>
    <w:p w14:paraId="625B2CA4" w14:textId="77777777" w:rsidR="00F90BDC" w:rsidRDefault="00F90BDC"/>
    <w:p w14:paraId="5ECC6FB6"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14:paraId="63E674AD" w14:textId="77777777" w:rsidR="00F90BDC" w:rsidRDefault="00F90BDC"/>
    <w:p w14:paraId="1B170FB4" w14:textId="77777777" w:rsidR="00F90BDC" w:rsidRDefault="00F90BDC">
      <w:r xmlns:w="http://schemas.openxmlformats.org/wordprocessingml/2006/main">
        <w:t xml:space="preserve">2: Thi Thiên 37:4-5 "Hãy vui mừng nơi Chúa, Ngài sẽ ban cho bạn điều lòng bạn ao ước. Hãy ký thác đường lối mình cho Chúa; Hãy tin cậy nơi Ngài, Ngài sẽ thực hiện điều này."</w:t>
      </w:r>
    </w:p>
    <w:p w14:paraId="5EC233B9" w14:textId="77777777" w:rsidR="00F90BDC" w:rsidRDefault="00F90BDC"/>
    <w:p w14:paraId="5B47170C" w14:textId="77777777" w:rsidR="00F90BDC" w:rsidRDefault="00F90BDC">
      <w:r xmlns:w="http://schemas.openxmlformats.org/wordprocessingml/2006/main">
        <w:t xml:space="preserve">Giăng 6:44 Không ai có thể đến với ta nếu Chúa Cha, Đấng sai ta, không kéo người ấy đến, thì ta sẽ khiến người ấy sống lại nơi ngày sau rốt.</w:t>
      </w:r>
    </w:p>
    <w:p w14:paraId="514C1534" w14:textId="77777777" w:rsidR="00F90BDC" w:rsidRDefault="00F90BDC"/>
    <w:p w14:paraId="6ED650AB" w14:textId="77777777" w:rsidR="00F90BDC" w:rsidRDefault="00F90BDC">
      <w:r xmlns:w="http://schemas.openxmlformats.org/wordprocessingml/2006/main">
        <w:t xml:space="preserve">Đức Chúa Trời là Đấng thu hút mọi người đến với Ngài, và cuối cùng Ngài sẽ nâng họ lên.</w:t>
      </w:r>
    </w:p>
    <w:p w14:paraId="2EE195BA" w14:textId="77777777" w:rsidR="00F90BDC" w:rsidRDefault="00F90BDC"/>
    <w:p w14:paraId="1F39BFBD" w14:textId="77777777" w:rsidR="00F90BDC" w:rsidRDefault="00F90BDC">
      <w:r xmlns:w="http://schemas.openxmlformats.org/wordprocessingml/2006/main">
        <w:t xml:space="preserve">1: Chúa muốn kéo bạn lại gần</w:t>
      </w:r>
    </w:p>
    <w:p w14:paraId="057D6DDC" w14:textId="77777777" w:rsidR="00F90BDC" w:rsidRDefault="00F90BDC"/>
    <w:p w14:paraId="37EC4D3D" w14:textId="77777777" w:rsidR="00F90BDC" w:rsidRDefault="00F90BDC">
      <w:r xmlns:w="http://schemas.openxmlformats.org/wordprocessingml/2006/main">
        <w:t xml:space="preserve">2: Lời hứa của Chúa về sự sống đời đời</w:t>
      </w:r>
    </w:p>
    <w:p w14:paraId="7F5BFF76" w14:textId="77777777" w:rsidR="00F90BDC" w:rsidRDefault="00F90BDC"/>
    <w:p w14:paraId="07645E10" w14:textId="77777777" w:rsidR="00F90BDC" w:rsidRDefault="00F90BDC">
      <w:r xmlns:w="http://schemas.openxmlformats.org/wordprocessingml/2006/main">
        <w:t xml:space="preserve">1: Ê-sai 43: 1 - "Nhưng bây giờ, Chúa đã tạo ra ngươi, hỡi Gia-cóp, và Đấng đã tạo ra ngươi, hỡi Y-sơ-ra-ên, đừng sợ: vì ta đã cứu chuộc ngươi, ta đã gọi đích danh ngươi; ngươi là của ta ."</w:t>
      </w:r>
    </w:p>
    <w:p w14:paraId="30793998" w14:textId="77777777" w:rsidR="00F90BDC" w:rsidRDefault="00F90BDC"/>
    <w:p w14:paraId="35A35562" w14:textId="77777777" w:rsidR="00F90BDC" w:rsidRDefault="00F90BDC">
      <w:r xmlns:w="http://schemas.openxmlformats.org/wordprocessingml/2006/main">
        <w:t xml:space="preserve">2: Phi-líp 2:13 - "Vì ấy chính Đức Chúa Trời cảm động lòng anh em vừa muốn vừa làm theo ý tốt Ngài."</w:t>
      </w:r>
    </w:p>
    <w:p w14:paraId="560F7049" w14:textId="77777777" w:rsidR="00F90BDC" w:rsidRDefault="00F90BDC"/>
    <w:p w14:paraId="295378A3" w14:textId="77777777" w:rsidR="00F90BDC" w:rsidRDefault="00F90BDC">
      <w:r xmlns:w="http://schemas.openxmlformats.org/wordprocessingml/2006/main">
        <w:t xml:space="preserve">Giăng 6:45 Các sách tiên tri có chép rằng: Hết thảy họ sẽ được Đức Chúa Trời dạy dỗ. Vậy phàm ai đã nghe và học từ Cha, thì đến cùng ta.</w:t>
      </w:r>
    </w:p>
    <w:p w14:paraId="0247D013" w14:textId="77777777" w:rsidR="00F90BDC" w:rsidRDefault="00F90BDC"/>
    <w:p w14:paraId="180607A0" w14:textId="77777777" w:rsidR="00F90BDC" w:rsidRDefault="00F90BDC">
      <w:r xmlns:w="http://schemas.openxmlformats.org/wordprocessingml/2006/main">
        <w:t xml:space="preserve">Đoạn văn nói rằng tất cả những ai đã nghe và học từ Thiên Chúa sẽ đến với Chúa Giêsu.</w:t>
      </w:r>
    </w:p>
    <w:p w14:paraId="3A5F4ABD" w14:textId="77777777" w:rsidR="00F90BDC" w:rsidRDefault="00F90BDC"/>
    <w:p w14:paraId="74C2F552" w14:textId="77777777" w:rsidR="00F90BDC" w:rsidRDefault="00F90BDC">
      <w:r xmlns:w="http://schemas.openxmlformats.org/wordprocessingml/2006/main">
        <w:t xml:space="preserve">1: Lời Chúa Kêu Gọi Đến Với Chúa Giêsu</w:t>
      </w:r>
    </w:p>
    <w:p w14:paraId="764A419F" w14:textId="77777777" w:rsidR="00F90BDC" w:rsidRDefault="00F90BDC"/>
    <w:p w14:paraId="19C47443" w14:textId="77777777" w:rsidR="00F90BDC" w:rsidRDefault="00F90BDC">
      <w:r xmlns:w="http://schemas.openxmlformats.org/wordprocessingml/2006/main">
        <w:t xml:space="preserve">2: Nghe và học từ Lời Chúa</w:t>
      </w:r>
    </w:p>
    <w:p w14:paraId="20ACFFCA" w14:textId="77777777" w:rsidR="00F90BDC" w:rsidRDefault="00F90BDC"/>
    <w:p w14:paraId="27DDACDE" w14:textId="77777777" w:rsidR="00F90BDC" w:rsidRDefault="00F90BDC">
      <w:r xmlns:w="http://schemas.openxmlformats.org/wordprocessingml/2006/main">
        <w:t xml:space="preserve">1: Giê-rê-mi 31:34 – “Người ta sẽ không dạy mỗi người lân cận mình, và mỗi người anh em mình rằng: Hãy nhận biết Chúa; Đức Giê-hô-va: vì ta sẽ tha sự gian ác chúng nó, và chẳng nhớ tội chúng nó nữa”.</w:t>
      </w:r>
    </w:p>
    <w:p w14:paraId="7E3D9B3C" w14:textId="77777777" w:rsidR="00F90BDC" w:rsidRDefault="00F90BDC"/>
    <w:p w14:paraId="1C793DCB" w14:textId="77777777" w:rsidR="00F90BDC" w:rsidRDefault="00F90BDC">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không phải là người nghe hay quên mà là người thực hiện công việc, thì người đó sẽ được ban phước trong hành động của mình.”</w:t>
      </w:r>
    </w:p>
    <w:p w14:paraId="724444EC" w14:textId="77777777" w:rsidR="00F90BDC" w:rsidRDefault="00F90BDC"/>
    <w:p w14:paraId="40150A12" w14:textId="77777777" w:rsidR="00F90BDC" w:rsidRDefault="00F90BDC">
      <w:r xmlns:w="http://schemas.openxmlformats.org/wordprocessingml/2006/main">
        <w:t xml:space="preserve">Giăng 6:46 Chẳng có ai đã thấy Cha, ngoại trừ kẻ đến từ Đức Chúa Trời, thì đã thấy Cha.</w:t>
      </w:r>
    </w:p>
    <w:p w14:paraId="02302398" w14:textId="77777777" w:rsidR="00F90BDC" w:rsidRDefault="00F90BDC"/>
    <w:p w14:paraId="0BD22389" w14:textId="77777777" w:rsidR="00F90BDC" w:rsidRDefault="00F90BDC">
      <w:r xmlns:w="http://schemas.openxmlformats.org/wordprocessingml/2006/main">
        <w:t xml:space="preserve">Đoạn văn này dạy chúng ta rằng không ai đã thấy Chúa Cha, ngoại trừ Đấng thuộc về Thiên Chúa.</w:t>
      </w:r>
    </w:p>
    <w:p w14:paraId="17AA03C9" w14:textId="77777777" w:rsidR="00F90BDC" w:rsidRDefault="00F90BDC"/>
    <w:p w14:paraId="705FE54A" w14:textId="77777777" w:rsidR="00F90BDC" w:rsidRDefault="00F90BDC">
      <w:r xmlns:w="http://schemas.openxmlformats.org/wordprocessingml/2006/main">
        <w:t xml:space="preserve">1. Chúa là Đấng không thể nhìn thấy và không thể dò được</w:t>
      </w:r>
    </w:p>
    <w:p w14:paraId="29EC2A14" w14:textId="77777777" w:rsidR="00F90BDC" w:rsidRDefault="00F90BDC"/>
    <w:p w14:paraId="64170992" w14:textId="77777777" w:rsidR="00F90BDC" w:rsidRDefault="00F90BDC">
      <w:r xmlns:w="http://schemas.openxmlformats.org/wordprocessingml/2006/main">
        <w:t xml:space="preserve">2. Món Quà Đức Tin Vào Chúa</w:t>
      </w:r>
    </w:p>
    <w:p w14:paraId="62D70ABE" w14:textId="77777777" w:rsidR="00F90BDC" w:rsidRDefault="00F90BDC"/>
    <w:p w14:paraId="6EC3F9A8" w14:textId="77777777" w:rsidR="00F90BDC" w:rsidRDefault="00F90BDC">
      <w:r xmlns:w="http://schemas.openxmlformats.org/wordprocessingml/2006/main">
        <w:t xml:space="preserve">1. Ê-sai 40:28 - Bạn chưa biết sao? Bạn chưa nghe nói à? Chúa là Đức Chúa Trời đời đời, Đấng Tạo Hóa đến tận cùng trái đất. Anh ta không ngất xỉu hay mệt mỏi; hiểu biết của ông ấy là không thể dò được.</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11:1 - Đức tin là sự bảo đảm cho những điều ta hy vọng, là sự xác quyết cho những điều ta chưa thấy.</w:t>
      </w:r>
    </w:p>
    <w:p w14:paraId="188E78B6" w14:textId="77777777" w:rsidR="00F90BDC" w:rsidRDefault="00F90BDC"/>
    <w:p w14:paraId="2CB9AD65" w14:textId="77777777" w:rsidR="00F90BDC" w:rsidRDefault="00F90BDC">
      <w:r xmlns:w="http://schemas.openxmlformats.org/wordprocessingml/2006/main">
        <w:t xml:space="preserve">Giăng 6:47 Quả thật, quả thật, ta nói cùng các ngươi, ai tin ta thì được sự sống đời đời.</w:t>
      </w:r>
    </w:p>
    <w:p w14:paraId="6A3DB5E9" w14:textId="77777777" w:rsidR="00F90BDC" w:rsidRDefault="00F90BDC"/>
    <w:p w14:paraId="5C788AA7" w14:textId="77777777" w:rsidR="00F90BDC" w:rsidRDefault="00F90BDC">
      <w:r xmlns:w="http://schemas.openxmlformats.org/wordprocessingml/2006/main">
        <w:t xml:space="preserve">Chúa Giêsu tuyên bố rằng ai tin vào Người sẽ được sự sống đời đời.</w:t>
      </w:r>
    </w:p>
    <w:p w14:paraId="176C0ECC" w14:textId="77777777" w:rsidR="00F90BDC" w:rsidRDefault="00F90BDC"/>
    <w:p w14:paraId="278071B1" w14:textId="77777777" w:rsidR="00F90BDC" w:rsidRDefault="00F90BDC">
      <w:r xmlns:w="http://schemas.openxmlformats.org/wordprocessingml/2006/main">
        <w:t xml:space="preserve">1. Chúa Giêsu là chìa khóa dẫn đến sự sống đời đời</w:t>
      </w:r>
    </w:p>
    <w:p w14:paraId="05965504" w14:textId="77777777" w:rsidR="00F90BDC" w:rsidRDefault="00F90BDC"/>
    <w:p w14:paraId="73483964" w14:textId="77777777" w:rsidR="00F90BDC" w:rsidRDefault="00F90BDC">
      <w:r xmlns:w="http://schemas.openxmlformats.org/wordprocessingml/2006/main">
        <w:t xml:space="preserve">2. Tin và nhận được sự sống đời đời</w:t>
      </w:r>
    </w:p>
    <w:p w14:paraId="34CEA159" w14:textId="77777777" w:rsidR="00F90BDC" w:rsidRDefault="00F90BDC"/>
    <w:p w14:paraId="76109C16" w14:textId="77777777" w:rsidR="00F90BDC" w:rsidRDefault="00F90BDC">
      <w:r xmlns:w="http://schemas.openxmlformats.org/wordprocessingml/2006/main">
        <w:t xml:space="preserve">1. Rô-ma 10:9-10 - Vậy nếu miệng ngươi xưng Đức Chúa Jêsus ra và lòng ngươi tin rằng Đức Chúa Trời đã khiến Ngài từ kẻ chết sống lại, thì ngươi sẽ được cứu.</w:t>
      </w:r>
    </w:p>
    <w:p w14:paraId="7640E024" w14:textId="77777777" w:rsidR="00F90BDC" w:rsidRDefault="00F90BDC"/>
    <w:p w14:paraId="31E3B180" w14:textId="77777777" w:rsidR="00F90BDC" w:rsidRDefault="00F90BDC">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071D4F0D" w14:textId="77777777" w:rsidR="00F90BDC" w:rsidRDefault="00F90BDC"/>
    <w:p w14:paraId="0A6E4725" w14:textId="77777777" w:rsidR="00F90BDC" w:rsidRDefault="00F90BDC">
      <w:r xmlns:w="http://schemas.openxmlformats.org/wordprocessingml/2006/main">
        <w:t xml:space="preserve">Giăng 6:48 Ta là bánh sự sống.</w:t>
      </w:r>
    </w:p>
    <w:p w14:paraId="43AC0A5E" w14:textId="77777777" w:rsidR="00F90BDC" w:rsidRDefault="00F90BDC"/>
    <w:p w14:paraId="3A168D45" w14:textId="77777777" w:rsidR="00F90BDC" w:rsidRDefault="00F90BDC">
      <w:r xmlns:w="http://schemas.openxmlformats.org/wordprocessingml/2006/main">
        <w:t xml:space="preserve">Đoạn văn này mạc khải Chúa Giêsu là bánh sự sống, là Đấng ban lương thực thiêng liêng cho những ai theo Người.</w:t>
      </w:r>
    </w:p>
    <w:p w14:paraId="0E3650BC" w14:textId="77777777" w:rsidR="00F90BDC" w:rsidRDefault="00F90BDC"/>
    <w:p w14:paraId="54C3E668" w14:textId="77777777" w:rsidR="00F90BDC" w:rsidRDefault="00F90BDC">
      <w:r xmlns:w="http://schemas.openxmlformats.org/wordprocessingml/2006/main">
        <w:t xml:space="preserve">1. Chúa Giêsu: Bánh Sự Sống - Khám phá cách Chúa Giêsu nuôi dưỡng chúng ta về mặt thiêng liêng</w:t>
      </w:r>
    </w:p>
    <w:p w14:paraId="7A6B00C4" w14:textId="77777777" w:rsidR="00F90BDC" w:rsidRDefault="00F90BDC"/>
    <w:p w14:paraId="76094900" w14:textId="77777777" w:rsidR="00F90BDC" w:rsidRDefault="00F90BDC">
      <w:r xmlns:w="http://schemas.openxmlformats.org/wordprocessingml/2006/main">
        <w:t xml:space="preserve">2. Tìm kiếm sức mạnh và sự nuôi dưỡng trong Chúa Giêsu - Học cách nương tựa vào Chúa Giêsu để nuôi dưỡng</w:t>
      </w:r>
    </w:p>
    <w:p w14:paraId="5D42711F" w14:textId="77777777" w:rsidR="00F90BDC" w:rsidRDefault="00F90BDC"/>
    <w:p w14:paraId="58FA904C" w14:textId="77777777" w:rsidR="00F90BDC" w:rsidRDefault="00F90BDC">
      <w:r xmlns:w="http://schemas.openxmlformats.org/wordprocessingml/2006/main">
        <w:t xml:space="preserve">1. Ê-sai 55:1-2 - "Hỡi những kẻ khát, hãy đến dòng nước; những kẻ không có tiền, hãy đến mà mua mà ăn! Hãy đến mà mua rượu và sữa, không cần tiền và không tốn kém. Tại sao phải tiêu xài? tiền </w:t>
      </w:r>
      <w:r xmlns:w="http://schemas.openxmlformats.org/wordprocessingml/2006/main">
        <w:lastRenderedPageBreak xmlns:w="http://schemas.openxmlformats.org/wordprocessingml/2006/main"/>
      </w:r>
      <w:r xmlns:w="http://schemas.openxmlformats.org/wordprocessingml/2006/main">
        <w:t xml:space="preserve">vào thứ không phải là bánh mì, và sức lao động của bạn vào thứ không thỏa mãn?”</w:t>
      </w:r>
    </w:p>
    <w:p w14:paraId="1F7E8BE1" w14:textId="77777777" w:rsidR="00F90BDC" w:rsidRDefault="00F90BDC"/>
    <w:p w14:paraId="54C8E92A" w14:textId="77777777" w:rsidR="00F90BDC" w:rsidRDefault="00F90BDC">
      <w:r xmlns:w="http://schemas.openxmlformats.org/wordprocessingml/2006/main">
        <w:t xml:space="preserve">2. Thi Thiên 34:8 - Hãy nếm thử xem Chúa tốt lành dường bao; Phước cho người nương náu nơi Ngài.</w:t>
      </w:r>
    </w:p>
    <w:p w14:paraId="3AA5D377" w14:textId="77777777" w:rsidR="00F90BDC" w:rsidRDefault="00F90BDC"/>
    <w:p w14:paraId="06AE4298" w14:textId="77777777" w:rsidR="00F90BDC" w:rsidRDefault="00F90BDC">
      <w:r xmlns:w="http://schemas.openxmlformats.org/wordprocessingml/2006/main">
        <w:t xml:space="preserve">Giăng 6:49 Tổ phụ các ngươi đã ăn ma-na trong đồng vắng và đã chết.</w:t>
      </w:r>
    </w:p>
    <w:p w14:paraId="663D63D5" w14:textId="77777777" w:rsidR="00F90BDC" w:rsidRDefault="00F90BDC"/>
    <w:p w14:paraId="5C2BDF6F" w14:textId="77777777" w:rsidR="00F90BDC" w:rsidRDefault="00F90BDC">
      <w:r xmlns:w="http://schemas.openxmlformats.org/wordprocessingml/2006/main">
        <w:t xml:space="preserve">Đoạn văn này nhấn mạnh tầm quan trọng của việc nuôi dưỡng tinh thần, vì chỉ nuôi dưỡng thể chất thôi thì không dẫn đến cuộc sống vĩnh cửu.</w:t>
      </w:r>
    </w:p>
    <w:p w14:paraId="1A27853C" w14:textId="77777777" w:rsidR="00F90BDC" w:rsidRDefault="00F90BDC"/>
    <w:p w14:paraId="792F1573" w14:textId="77777777" w:rsidR="00F90BDC" w:rsidRDefault="00F90BDC">
      <w:r xmlns:w="http://schemas.openxmlformats.org/wordprocessingml/2006/main">
        <w:t xml:space="preserve">1: Chúa Giêsu là bánh hằng sống của chúng ta, và nhờ Ngài chúng ta có thể có được sự sống đời đời.</w:t>
      </w:r>
    </w:p>
    <w:p w14:paraId="1E56E7FF" w14:textId="77777777" w:rsidR="00F90BDC" w:rsidRDefault="00F90BDC"/>
    <w:p w14:paraId="070EE800" w14:textId="77777777" w:rsidR="00F90BDC" w:rsidRDefault="00F90BDC">
      <w:r xmlns:w="http://schemas.openxmlformats.org/wordprocessingml/2006/main">
        <w:t xml:space="preserve">2: Chúng ta phải tìm kiếm sự nuôi dưỡng tinh thần, vì chỉ nuôi dưỡng thể chất sẽ không duy trì chúng ta mãi mãi.</w:t>
      </w:r>
    </w:p>
    <w:p w14:paraId="61E6EA9D" w14:textId="77777777" w:rsidR="00F90BDC" w:rsidRDefault="00F90BDC"/>
    <w:p w14:paraId="72C38616" w14:textId="77777777" w:rsidR="00F90BDC" w:rsidRDefault="00F90BDC">
      <w:r xmlns:w="http://schemas.openxmlformats.org/wordprocessingml/2006/main">
        <w:t xml:space="preserve">1: Ma-thi-ơ 4:4 - "Nhưng Ngài đáp: 'Có lời chép rằng: Người ta sống chẳng phải chỉ nhờ bánh mà thôi, nhưng nhờ mọi lời nói ra từ miệng Đức Chúa Trời.'"</w:t>
      </w:r>
    </w:p>
    <w:p w14:paraId="51FC0043" w14:textId="77777777" w:rsidR="00F90BDC" w:rsidRDefault="00F90BDC"/>
    <w:p w14:paraId="4BA2F75C" w14:textId="77777777" w:rsidR="00F90BDC" w:rsidRDefault="00F90BDC">
      <w:r xmlns:w="http://schemas.openxmlformats.org/wordprocessingml/2006/main">
        <w:t xml:space="preserve">2: Thi Thiên 34:8 - "Hãy nếm thử xem Đức Giê-hô-va tốt lành dường bao! Phước thay cho người nương náu mình nơi Ngài!"</w:t>
      </w:r>
    </w:p>
    <w:p w14:paraId="45F86946" w14:textId="77777777" w:rsidR="00F90BDC" w:rsidRDefault="00F90BDC"/>
    <w:p w14:paraId="65EB8F00" w14:textId="77777777" w:rsidR="00F90BDC" w:rsidRDefault="00F90BDC">
      <w:r xmlns:w="http://schemas.openxmlformats.org/wordprocessingml/2006/main">
        <w:t xml:space="preserve">Giăng 6:50 Đây là bánh từ trời xuống, để ai ăn thì không chết.</w:t>
      </w:r>
    </w:p>
    <w:p w14:paraId="18D9D469" w14:textId="77777777" w:rsidR="00F90BDC" w:rsidRDefault="00F90BDC"/>
    <w:p w14:paraId="77B678B6" w14:textId="77777777" w:rsidR="00F90BDC" w:rsidRDefault="00F90BDC">
      <w:r xmlns:w="http://schemas.openxmlformats.org/wordprocessingml/2006/main">
        <w:t xml:space="preserve">Đoạn văn này nói về bánh sự sống được ban xuống từ trời, sẽ mang lại sự sống đời đời.</w:t>
      </w:r>
    </w:p>
    <w:p w14:paraId="2E41E3A4" w14:textId="77777777" w:rsidR="00F90BDC" w:rsidRDefault="00F90BDC"/>
    <w:p w14:paraId="30C6D86E" w14:textId="77777777" w:rsidR="00F90BDC" w:rsidRDefault="00F90BDC">
      <w:r xmlns:w="http://schemas.openxmlformats.org/wordprocessingml/2006/main">
        <w:t xml:space="preserve">1. Bánh Sự Sống: Sống Đời Đời Trước Sự Hiện Diện Của Thiên Chúa</w:t>
      </w:r>
    </w:p>
    <w:p w14:paraId="5769C33C" w14:textId="77777777" w:rsidR="00F90BDC" w:rsidRDefault="00F90BDC"/>
    <w:p w14:paraId="0F73B562" w14:textId="77777777" w:rsidR="00F90BDC" w:rsidRDefault="00F90BDC">
      <w:r xmlns:w="http://schemas.openxmlformats.org/wordprocessingml/2006/main">
        <w:t xml:space="preserve">2. Quà tặng Sự sống Đời đời: Đón nhận Quà tặng của Thiên Chúa</w:t>
      </w:r>
    </w:p>
    <w:p w14:paraId="6502293F" w14:textId="77777777" w:rsidR="00F90BDC" w:rsidRDefault="00F90BDC"/>
    <w:p w14:paraId="1EF53C04"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410C2F08" w14:textId="77777777" w:rsidR="00F90BDC" w:rsidRDefault="00F90BDC"/>
    <w:p w14:paraId="0B752DFC" w14:textId="77777777" w:rsidR="00F90BDC" w:rsidRDefault="00F90BDC">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14:paraId="2971DB7D" w14:textId="77777777" w:rsidR="00F90BDC" w:rsidRDefault="00F90BDC"/>
    <w:p w14:paraId="0FFE1411" w14:textId="77777777" w:rsidR="00F90BDC" w:rsidRDefault="00F90BDC">
      <w:r xmlns:w="http://schemas.openxmlformats.org/wordprocessingml/2006/main">
        <w:t xml:space="preserve">Giăng 6:51 Tôi là bánh hằng sống từ trời xuống. Ai ăn bánh này sẽ sống đời đời. Bánh tôi sẽ ban chính là thịt tôi, để cho thế gian được sống .</w:t>
      </w:r>
    </w:p>
    <w:p w14:paraId="215498DC" w14:textId="77777777" w:rsidR="00F90BDC" w:rsidRDefault="00F90BDC"/>
    <w:p w14:paraId="4578EABE" w14:textId="77777777" w:rsidR="00F90BDC" w:rsidRDefault="00F90BDC">
      <w:r xmlns:w="http://schemas.openxmlformats.org/wordprocessingml/2006/main">
        <w:t xml:space="preserve">Đoạn văn này nói về Chúa Giêsu là bánh hằng sống từ trời xuống, và nếu chúng ta ăn bánh này, chúng ta sẽ sống đời đời.</w:t>
      </w:r>
    </w:p>
    <w:p w14:paraId="4AD2450D" w14:textId="77777777" w:rsidR="00F90BDC" w:rsidRDefault="00F90BDC"/>
    <w:p w14:paraId="7FAFEF3E" w14:textId="77777777" w:rsidR="00F90BDC" w:rsidRDefault="00F90BDC">
      <w:r xmlns:w="http://schemas.openxmlformats.org/wordprocessingml/2006/main">
        <w:t xml:space="preserve">1. Bánh Sự Sống: Chúa Giêsu ban cho chúng ta sự sống đời đời như thế nào</w:t>
      </w:r>
    </w:p>
    <w:p w14:paraId="1B7A1077" w14:textId="77777777" w:rsidR="00F90BDC" w:rsidRDefault="00F90BDC"/>
    <w:p w14:paraId="34D67149" w14:textId="77777777" w:rsidR="00F90BDC" w:rsidRDefault="00F90BDC">
      <w:r xmlns:w="http://schemas.openxmlformats.org/wordprocessingml/2006/main">
        <w:t xml:space="preserve">2. Ăn Thịt Chúa Giêsu: Tin vào Ngài có ý nghĩa gì</w:t>
      </w:r>
    </w:p>
    <w:p w14:paraId="21C4BF02" w14:textId="77777777" w:rsidR="00F90BDC" w:rsidRDefault="00F90BDC"/>
    <w:p w14:paraId="13E08021"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6A021A5" w14:textId="77777777" w:rsidR="00F90BDC" w:rsidRDefault="00F90BDC"/>
    <w:p w14:paraId="68377E7F" w14:textId="77777777" w:rsidR="00F90BDC" w:rsidRDefault="00F90BDC">
      <w:r xmlns:w="http://schemas.openxmlformats.org/wordprocessingml/2006/main">
        <w:t xml:space="preserve">2. Rô-ma 10:9 - “Nếu miệng ngươi xưng Đức Chúa Giê-su là Chúa và lòng ngươi tin rằng Đức Chúa Trời đã khiến Ngài từ kẻ chết sống lại thì ngươi sẽ được cứu.”</w:t>
      </w:r>
    </w:p>
    <w:p w14:paraId="33FCB9E2" w14:textId="77777777" w:rsidR="00F90BDC" w:rsidRDefault="00F90BDC"/>
    <w:p w14:paraId="0173F496" w14:textId="77777777" w:rsidR="00F90BDC" w:rsidRDefault="00F90BDC">
      <w:r xmlns:w="http://schemas.openxmlformats.org/wordprocessingml/2006/main">
        <w:t xml:space="preserve">Giăng 6:52 Người Do Thái tranh cãi với nhau rằng: Làm sao ông này có thể lấy thịt mình cho chúng ta ăn được?</w:t>
      </w:r>
    </w:p>
    <w:p w14:paraId="587ADE08" w14:textId="77777777" w:rsidR="00F90BDC" w:rsidRDefault="00F90BDC"/>
    <w:p w14:paraId="7CA4B3F1" w14:textId="77777777" w:rsidR="00F90BDC" w:rsidRDefault="00F90BDC">
      <w:r xmlns:w="http://schemas.openxmlformats.org/wordprocessingml/2006/main">
        <w:t xml:space="preserve">Người Do Thái bối rối và tranh cãi với nhau khi Chúa Giêsu nói rằng Ngài sẽ cho họ ăn thịt Ngài.</w:t>
      </w:r>
    </w:p>
    <w:p w14:paraId="55982474" w14:textId="77777777" w:rsidR="00F90BDC" w:rsidRDefault="00F90BDC"/>
    <w:p w14:paraId="48BB5261" w14:textId="77777777" w:rsidR="00F90BDC" w:rsidRDefault="00F90BDC">
      <w:r xmlns:w="http://schemas.openxmlformats.org/wordprocessingml/2006/main">
        <w:t xml:space="preserve">1. Bánh Sự Sống: Lời mời gọi triệt để của Chúa Giêsu</w:t>
      </w:r>
    </w:p>
    <w:p w14:paraId="55541DB7" w14:textId="77777777" w:rsidR="00F90BDC" w:rsidRDefault="00F90BDC"/>
    <w:p w14:paraId="1704E474" w14:textId="77777777" w:rsidR="00F90BDC" w:rsidRDefault="00F90BDC">
      <w:r xmlns:w="http://schemas.openxmlformats.org/wordprocessingml/2006/main">
        <w:t xml:space="preserve">2. Mầu Nhiệm Thánh Thể: Hiểu Biết Ân Sủng của Chúa Giêsu</w:t>
      </w:r>
    </w:p>
    <w:p w14:paraId="31BCE9FE" w14:textId="77777777" w:rsidR="00F90BDC" w:rsidRDefault="00F90BDC"/>
    <w:p w14:paraId="3769836D" w14:textId="77777777" w:rsidR="00F90BDC" w:rsidRDefault="00F90BDC">
      <w:r xmlns:w="http://schemas.openxmlformats.org/wordprocessingml/2006/main">
        <w:t xml:space="preserve">1. Ê-sai 55:1-2 - "Hỡi ai khát, hãy đến dòng nước; ai không có tiền, hãy đến mà mua mà ăn! Hãy đến mua rượu và sữa mà không cần tiền, không đòi giá.</w:t>
      </w:r>
    </w:p>
    <w:p w14:paraId="65E3B161" w14:textId="77777777" w:rsidR="00F90BDC" w:rsidRDefault="00F90BDC"/>
    <w:p w14:paraId="6B18CCB3" w14:textId="77777777" w:rsidR="00F90BDC" w:rsidRDefault="00F90BDC">
      <w:r xmlns:w="http://schemas.openxmlformats.org/wordprocessingml/2006/main">
        <w:t xml:space="preserve">2. Ma-thi-ơ 26:26-28 - "Khi đang ăn, Đức Chúa Jêsus lấy bánh, tạ ơn rồi, bẻ ra đưa cho môn đồ mà rằng: Hãy lấy ăn đi, nầy là thân thể ta." Rồi Người cầm lấy chén, tạ ơn, đưa cho môn đệ và nói: “Tất cả các con hãy uống chén này, vì đây là máu Thầy, máu Giao Ước, đổ ra cho nhiều người được tha tội. ”</w:t>
      </w:r>
    </w:p>
    <w:p w14:paraId="3171CF89" w14:textId="77777777" w:rsidR="00F90BDC" w:rsidRDefault="00F90BDC"/>
    <w:p w14:paraId="763392CF" w14:textId="77777777" w:rsidR="00F90BDC" w:rsidRDefault="00F90BDC">
      <w:r xmlns:w="http://schemas.openxmlformats.org/wordprocessingml/2006/main">
        <w:t xml:space="preserve">Giăng 6:53 Đức Chúa Jêsus đáp rằng: Quả thật, quả thật, ta nói cùng các ngươi, nếu các ngươi không ăn thịt và uống huyết Con người, thì các ngươi không có sự sống nơi mình.</w:t>
      </w:r>
    </w:p>
    <w:p w14:paraId="3393F973" w14:textId="77777777" w:rsidR="00F90BDC" w:rsidRDefault="00F90BDC"/>
    <w:p w14:paraId="4ED57A22" w14:textId="77777777" w:rsidR="00F90BDC" w:rsidRDefault="00F90BDC">
      <w:r xmlns:w="http://schemas.openxmlformats.org/wordprocessingml/2006/main">
        <w:t xml:space="preserve">Chúa Giêsu nói với những người theo Ngài rằng họ phải ăn thịt và uống máu Ngài để có sự sống bên trong họ.</w:t>
      </w:r>
    </w:p>
    <w:p w14:paraId="6EBB3D85" w14:textId="77777777" w:rsidR="00F90BDC" w:rsidRDefault="00F90BDC"/>
    <w:p w14:paraId="203408FC" w14:textId="77777777" w:rsidR="00F90BDC" w:rsidRDefault="00F90BDC">
      <w:r xmlns:w="http://schemas.openxmlformats.org/wordprocessingml/2006/main">
        <w:t xml:space="preserve">1. Bánh Sự Sống: Khám phá ý nghĩa Lời Chúa Giêsu trong Giăng 6:53</w:t>
      </w:r>
    </w:p>
    <w:p w14:paraId="07497428" w14:textId="77777777" w:rsidR="00F90BDC" w:rsidRDefault="00F90BDC"/>
    <w:p w14:paraId="27F9D662" w14:textId="77777777" w:rsidR="00F90BDC" w:rsidRDefault="00F90BDC">
      <w:r xmlns:w="http://schemas.openxmlformats.org/wordprocessingml/2006/main">
        <w:t xml:space="preserve">2. Sự sống Đời đời của Chúng ta: Đón nhận Món quà của Chúa Giêsu qua Thịt và Máu Người</w:t>
      </w:r>
    </w:p>
    <w:p w14:paraId="36A23BC1" w14:textId="77777777" w:rsidR="00F90BDC" w:rsidRDefault="00F90BDC"/>
    <w:p w14:paraId="08DB1FE7" w14:textId="77777777" w:rsidR="00F90BDC" w:rsidRDefault="00F90BDC">
      <w:r xmlns:w="http://schemas.openxmlformats.org/wordprocessingml/2006/main">
        <w:t xml:space="preserve">1. 1 Cô-rinh-tô 11:23-26 – Chúa Giêsu thiết lập Bữa Tiệc Ly</w:t>
      </w:r>
    </w:p>
    <w:p w14:paraId="59638AA7" w14:textId="77777777" w:rsidR="00F90BDC" w:rsidRDefault="00F90BDC"/>
    <w:p w14:paraId="5ACB092D" w14:textId="77777777" w:rsidR="00F90BDC" w:rsidRDefault="00F90BDC">
      <w:r xmlns:w="http://schemas.openxmlformats.org/wordprocessingml/2006/main">
        <w:t xml:space="preserve">2. Ê-xê-chi-ên 16:6 – Đức Chúa Trời hứa là nguồn sự sống cho dân Y-sơ-ra-ên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6:54 Ai ăn thịt và uống máu tôi, thì được sự sống đời đời; và tôi sẽ nuôi anh ta vào ngày cuối cùng.</w:t>
      </w:r>
    </w:p>
    <w:p w14:paraId="04C7BA30" w14:textId="77777777" w:rsidR="00F90BDC" w:rsidRDefault="00F90BDC"/>
    <w:p w14:paraId="7D3E88AB" w14:textId="77777777" w:rsidR="00F90BDC" w:rsidRDefault="00F90BDC">
      <w:r xmlns:w="http://schemas.openxmlformats.org/wordprocessingml/2006/main">
        <w:t xml:space="preserve">Chúa Giêsu ban sự sống đời đời cho những ai tin vào Người và ăn thịt và máu Người.</w:t>
      </w:r>
    </w:p>
    <w:p w14:paraId="630E0207" w14:textId="77777777" w:rsidR="00F90BDC" w:rsidRDefault="00F90BDC"/>
    <w:p w14:paraId="2B70B4C4" w14:textId="77777777" w:rsidR="00F90BDC" w:rsidRDefault="00F90BDC">
      <w:r xmlns:w="http://schemas.openxmlformats.org/wordprocessingml/2006/main">
        <w:t xml:space="preserve">1. Tin vào quyền năng hy sinh của Chúa Giêsu để ban sự sống đời đời.</w:t>
      </w:r>
    </w:p>
    <w:p w14:paraId="1DD37E19" w14:textId="77777777" w:rsidR="00F90BDC" w:rsidRDefault="00F90BDC"/>
    <w:p w14:paraId="55995614" w14:textId="77777777" w:rsidR="00F90BDC" w:rsidRDefault="00F90BDC">
      <w:r xmlns:w="http://schemas.openxmlformats.org/wordprocessingml/2006/main">
        <w:t xml:space="preserve">2. Sống với nhận thức rằng Chúa Giêsu sẽ phục sinh chúng ta vào ngày sau hết.</w:t>
      </w:r>
    </w:p>
    <w:p w14:paraId="768824AA" w14:textId="77777777" w:rsidR="00F90BDC" w:rsidRDefault="00F90BDC"/>
    <w:p w14:paraId="5FF38112"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BAB7E5C" w14:textId="77777777" w:rsidR="00F90BDC" w:rsidRDefault="00F90BDC"/>
    <w:p w14:paraId="1D1B5BB4" w14:textId="77777777" w:rsidR="00F90BDC" w:rsidRDefault="00F90BDC">
      <w:r xmlns:w="http://schemas.openxmlformats.org/wordprocessingml/2006/main">
        <w:t xml:space="preserve">2. Rô-ma 10:9 - "Nếu miệng bạn tuyên bố: “Chúa Giê-xu là Chúa,” và lòng bạn tin rằng Đức Chúa Trời đã khiến Ngài từ cõi chết sống lại, thì bạn sẽ được cứu.”</w:t>
      </w:r>
    </w:p>
    <w:p w14:paraId="3D99B86C" w14:textId="77777777" w:rsidR="00F90BDC" w:rsidRDefault="00F90BDC"/>
    <w:p w14:paraId="4D44CB45" w14:textId="77777777" w:rsidR="00F90BDC" w:rsidRDefault="00F90BDC">
      <w:r xmlns:w="http://schemas.openxmlformats.org/wordprocessingml/2006/main">
        <w:t xml:space="preserve">Giăng 6:55 Vì thịt ta thật là đồ ăn, huyết ta thật là đồ uống.</w:t>
      </w:r>
    </w:p>
    <w:p w14:paraId="6336ED35" w14:textId="77777777" w:rsidR="00F90BDC" w:rsidRDefault="00F90BDC"/>
    <w:p w14:paraId="4D36ED9C" w14:textId="77777777" w:rsidR="00F90BDC" w:rsidRDefault="00F90BDC">
      <w:r xmlns:w="http://schemas.openxmlformats.org/wordprocessingml/2006/main">
        <w:t xml:space="preserve">Đoạn văn này từ Giăng 6:55 nhấn mạnh rằng Chúa Giê-su là nguồn dinh dưỡng thực sự cho các tín đồ.</w:t>
      </w:r>
    </w:p>
    <w:p w14:paraId="4F464DF7" w14:textId="77777777" w:rsidR="00F90BDC" w:rsidRDefault="00F90BDC"/>
    <w:p w14:paraId="5729E3D5" w14:textId="77777777" w:rsidR="00F90BDC" w:rsidRDefault="00F90BDC">
      <w:r xmlns:w="http://schemas.openxmlformats.org/wordprocessingml/2006/main">
        <w:t xml:space="preserve">1: Chúa Giêsu là Nguồn Sự Sống - Giăng 6:55</w:t>
      </w:r>
    </w:p>
    <w:p w14:paraId="7D1639D1" w14:textId="77777777" w:rsidR="00F90BDC" w:rsidRDefault="00F90BDC"/>
    <w:p w14:paraId="58B50627" w14:textId="77777777" w:rsidR="00F90BDC" w:rsidRDefault="00F90BDC">
      <w:r xmlns:w="http://schemas.openxmlformats.org/wordprocessingml/2006/main">
        <w:t xml:space="preserve">2: Bánh Sự Sống - Giăng 6:55</w:t>
      </w:r>
    </w:p>
    <w:p w14:paraId="33B9F07E" w14:textId="77777777" w:rsidR="00F90BDC" w:rsidRDefault="00F90BDC"/>
    <w:p w14:paraId="7F4BE1F1" w14:textId="77777777" w:rsidR="00F90BDC" w:rsidRDefault="00F90BDC">
      <w:r xmlns:w="http://schemas.openxmlformats.org/wordprocessingml/2006/main">
        <w:t xml:space="preserve">1: Ê-sai 55:1-3 – Hỡi tất cả những ai khát, hãy đến nguồn nước; Còn bạn, những người không có tiền, hãy đến mua mà ăn! Hãy đến, mua rượu và sữa mà không cần tiền và không tốn kém.</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4:4 - Chúa Giê-su đáp: “Có lời chép rằng: 'Người ta sống không chỉ nhờ bánh mà thôi, nhưng nhờ mọi lời nói ra từ miệng Đức Chúa Trời.'"</w:t>
      </w:r>
    </w:p>
    <w:p w14:paraId="07B0F362" w14:textId="77777777" w:rsidR="00F90BDC" w:rsidRDefault="00F90BDC"/>
    <w:p w14:paraId="2A75B82A" w14:textId="77777777" w:rsidR="00F90BDC" w:rsidRDefault="00F90BDC">
      <w:r xmlns:w="http://schemas.openxmlformats.org/wordprocessingml/2006/main">
        <w:t xml:space="preserve">Giăng 6:56 Đấng ăn thịt và uống máu tôi ở trong tôi và tôi ở trong người ấy.</w:t>
      </w:r>
    </w:p>
    <w:p w14:paraId="0126FAA1" w14:textId="77777777" w:rsidR="00F90BDC" w:rsidRDefault="00F90BDC"/>
    <w:p w14:paraId="4F699E05" w14:textId="77777777" w:rsidR="00F90BDC" w:rsidRDefault="00F90BDC">
      <w:r xmlns:w="http://schemas.openxmlformats.org/wordprocessingml/2006/main">
        <w:t xml:space="preserve">Đoạn văn giải thích rằng ai ăn thịt và uống máu Chúa Giêsu sẽ ở trong Người và Người ở trong họ.</w:t>
      </w:r>
    </w:p>
    <w:p w14:paraId="21E0141D" w14:textId="77777777" w:rsidR="00F90BDC" w:rsidRDefault="00F90BDC"/>
    <w:p w14:paraId="2C7069DD" w14:textId="77777777" w:rsidR="00F90BDC" w:rsidRDefault="00F90BDC">
      <w:r xmlns:w="http://schemas.openxmlformats.org/wordprocessingml/2006/main">
        <w:t xml:space="preserve">1. Chúa Giêsu là nguồn sống của chúng ta - Giăng 6:56</w:t>
      </w:r>
    </w:p>
    <w:p w14:paraId="6F9A0824" w14:textId="77777777" w:rsidR="00F90BDC" w:rsidRDefault="00F90BDC"/>
    <w:p w14:paraId="03374A83" w14:textId="77777777" w:rsidR="00F90BDC" w:rsidRDefault="00F90BDC">
      <w:r xmlns:w="http://schemas.openxmlformats.org/wordprocessingml/2006/main">
        <w:t xml:space="preserve">2. Ở trong Đấng Christ - Giăng 6:56</w:t>
      </w:r>
    </w:p>
    <w:p w14:paraId="7B3239C2" w14:textId="77777777" w:rsidR="00F90BDC" w:rsidRDefault="00F90BDC"/>
    <w:p w14:paraId="50DED432" w14:textId="77777777" w:rsidR="00F90BDC" w:rsidRDefault="00F90BDC">
      <w:r xmlns:w="http://schemas.openxmlformats.org/wordprocessingml/2006/main">
        <w:t xml:space="preserve">1. Giăng 15:4-5 - Hãy ở trong Thầy và Thầy ở trong anh em. Cũng như cành nho không thể tự mình sinh trái nếu không gắn liền với cây nho; các ngươi không thể làm gì được nữa ngoại trừ các ngươi ở trong ta.</w:t>
      </w:r>
    </w:p>
    <w:p w14:paraId="0F7F515E" w14:textId="77777777" w:rsidR="00F90BDC" w:rsidRDefault="00F90BDC"/>
    <w:p w14:paraId="22613667" w14:textId="77777777" w:rsidR="00F90BDC" w:rsidRDefault="00F90BDC">
      <w:r xmlns:w="http://schemas.openxmlformats.org/wordprocessingml/2006/main">
        <w:t xml:space="preserve">2. Ga-la-ti 2:20 - Tôi bị đóng đinh vào thập tự giá với Đấng Christ: dầu vậy tôi sống; nhưng không phải tôi sống, nhưng Đấng Christ sống trong tôi. Hiện nay tôi sống trong xác thịt, là sống trong đức tin của Con Đức Chúa Trời, Đấng đã yêu tôi và phó chính Ngài vì tôi.</w:t>
      </w:r>
    </w:p>
    <w:p w14:paraId="0670CA30" w14:textId="77777777" w:rsidR="00F90BDC" w:rsidRDefault="00F90BDC"/>
    <w:p w14:paraId="300952D4" w14:textId="77777777" w:rsidR="00F90BDC" w:rsidRDefault="00F90BDC">
      <w:r xmlns:w="http://schemas.openxmlformats.org/wordprocessingml/2006/main">
        <w:t xml:space="preserve">Giăng 6:57 Như Cha hằng sống đã sai ta và ta sống nhờ Cha, thì kẻ ăn ta cũng sẽ nhờ ta mà sống.</w:t>
      </w:r>
    </w:p>
    <w:p w14:paraId="70BB5C1D" w14:textId="77777777" w:rsidR="00F90BDC" w:rsidRDefault="00F90BDC"/>
    <w:p w14:paraId="5EC9C137" w14:textId="77777777" w:rsidR="00F90BDC" w:rsidRDefault="00F90BDC">
      <w:r xmlns:w="http://schemas.openxmlformats.org/wordprocessingml/2006/main">
        <w:t xml:space="preserve">Đoạn văn này nhấn mạnh tầm quan trọng của việc sống bởi Chúa Giêsu, như Chúa Giêsu sống bởi Chúa Cha.</w:t>
      </w:r>
    </w:p>
    <w:p w14:paraId="7D063E68" w14:textId="77777777" w:rsidR="00F90BDC" w:rsidRDefault="00F90BDC"/>
    <w:p w14:paraId="73951D68" w14:textId="77777777" w:rsidR="00F90BDC" w:rsidRDefault="00F90BDC">
      <w:r xmlns:w="http://schemas.openxmlformats.org/wordprocessingml/2006/main">
        <w:t xml:space="preserve">1. “Sống nhờ Chúa Giêsu: Nguồn Sự Sống của Chúng Ta”</w:t>
      </w:r>
    </w:p>
    <w:p w14:paraId="3A9601E9" w14:textId="77777777" w:rsidR="00F90BDC" w:rsidRDefault="00F90BDC"/>
    <w:p w14:paraId="27D42D79" w14:textId="77777777" w:rsidR="00F90BDC" w:rsidRDefault="00F90BDC">
      <w:r xmlns:w="http://schemas.openxmlformats.org/wordprocessingml/2006/main">
        <w:t xml:space="preserve">2. "Ăn Bánh Sự Sống: Sống theo Chúa Giêsu"</w:t>
      </w:r>
    </w:p>
    <w:p w14:paraId="11E14F08" w14:textId="77777777" w:rsidR="00F90BDC" w:rsidRDefault="00F90BDC"/>
    <w:p w14:paraId="0BA191BE" w14:textId="77777777" w:rsidR="00F90BDC" w:rsidRDefault="00F90BDC">
      <w:r xmlns:w="http://schemas.openxmlformats.org/wordprocessingml/2006/main">
        <w:t xml:space="preserve">1. Rô-ma 6:4-5 - "Vậy, bởi phép báp-têm, chúng ta đã bị chôn với Ngài; hầu như Đấng Christ nhờ vinh hiển của Cha được từ kẻ chết sống lại thể nào, thì chúng ta cũng phải bước đi trong đời mới thể ấy. Vì nếu chúng ta được trồng cùng nhau giống như sự chết của Ngài, thì chúng ta cũng sẽ giống như sự sống lại của Ngài.”</w:t>
      </w:r>
    </w:p>
    <w:p w14:paraId="5060E377" w14:textId="77777777" w:rsidR="00F90BDC" w:rsidRDefault="00F90BDC"/>
    <w:p w14:paraId="300323F9" w14:textId="77777777" w:rsidR="00F90BDC" w:rsidRDefault="00F90BDC">
      <w:r xmlns:w="http://schemas.openxmlformats.org/wordprocessingml/2006/main">
        <w:t xml:space="preserve">2. Cô-lô-se 3:1-4 - "Vậy nếu anh em được sống lại với Đấng Christ, hãy tìm kiếm những sự ở trên cao, nơi Đấng Christ ngự bên hữu Đức Chúa Trời. Hãy yêu mến những sự ở trên cao, chớ không phải những sự ở dưới đất. Vì anh em đã chết, và sự sống của anh em đã được giấu với Đấng Christ trong Đức Chúa Trời. Khi Đấng Christ, là sự sống của chúng ta, hiện ra, thì anh em cũng sẽ hiện ra với Ngài trong vinh quang.”</w:t>
      </w:r>
    </w:p>
    <w:p w14:paraId="0387D5D6" w14:textId="77777777" w:rsidR="00F90BDC" w:rsidRDefault="00F90BDC"/>
    <w:p w14:paraId="0D232612" w14:textId="77777777" w:rsidR="00F90BDC" w:rsidRDefault="00F90BDC">
      <w:r xmlns:w="http://schemas.openxmlformats.org/wordprocessingml/2006/main">
        <w:t xml:space="preserve">Giăng 6:58 Đây là bánh từ trời xuống, không phải như bánh tổ tiên các ông đã ăn và đã chết: ai ăn bánh này sẽ sống đời đời.</w:t>
      </w:r>
    </w:p>
    <w:p w14:paraId="18784447" w14:textId="77777777" w:rsidR="00F90BDC" w:rsidRDefault="00F90BDC"/>
    <w:p w14:paraId="58E0130F" w14:textId="77777777" w:rsidR="00F90BDC" w:rsidRDefault="00F90BDC">
      <w:r xmlns:w="http://schemas.openxmlformats.org/wordprocessingml/2006/main">
        <w:t xml:space="preserve">Đoạn văn này đề cập đến bánh sự sống mà Chúa Giêsu ban cho những ai tin vào Người, bánh sẽ mang lại sự sống đời đời.</w:t>
      </w:r>
    </w:p>
    <w:p w14:paraId="27481A4A" w14:textId="77777777" w:rsidR="00F90BDC" w:rsidRDefault="00F90BDC"/>
    <w:p w14:paraId="14255BAE" w14:textId="77777777" w:rsidR="00F90BDC" w:rsidRDefault="00F90BDC">
      <w:r xmlns:w="http://schemas.openxmlformats.org/wordprocessingml/2006/main">
        <w:t xml:space="preserve">1 - Sống một đời sống đức tin: Chúa Giêsu ban sự sống đời đời như thế nào</w:t>
      </w:r>
    </w:p>
    <w:p w14:paraId="783AF108" w14:textId="77777777" w:rsidR="00F90BDC" w:rsidRDefault="00F90BDC"/>
    <w:p w14:paraId="083DC369" w14:textId="77777777" w:rsidR="00F90BDC" w:rsidRDefault="00F90BDC">
      <w:r xmlns:w="http://schemas.openxmlformats.org/wordprocessingml/2006/main">
        <w:t xml:space="preserve">2 - Ăn Bánh Sự Sống: Làm Thế Nào Để Nhận Được Sự Sống Đời Đời</w:t>
      </w:r>
    </w:p>
    <w:p w14:paraId="447E3E3A" w14:textId="77777777" w:rsidR="00F90BDC" w:rsidRDefault="00F90BDC"/>
    <w:p w14:paraId="3A2621EB" w14:textId="77777777" w:rsidR="00F90BDC" w:rsidRDefault="00F90BDC">
      <w:r xmlns:w="http://schemas.openxmlformats.org/wordprocessingml/2006/main">
        <w:t xml:space="preserve">1 - Giăng 3:16 - "Vì Đức Chúa Trời yêu thương thế gian đến nỗi đã ban Con Một của Ngài, hầu cho hễ ai tin Con ấy không bị hư mất mà được sự sống đời đời."</w:t>
      </w:r>
    </w:p>
    <w:p w14:paraId="63F00EF5" w14:textId="77777777" w:rsidR="00F90BDC" w:rsidRDefault="00F90BDC"/>
    <w:p w14:paraId="0B7ABE00" w14:textId="77777777" w:rsidR="00F90BDC" w:rsidRDefault="00F90BDC">
      <w:r xmlns:w="http://schemas.openxmlformats.org/wordprocessingml/2006/main">
        <w:t xml:space="preserve">2 - Rô-ma 10: 9 - "Vậy nếu miệng ngươi xưng Đức Chúa Jêsus ra và lòng ngươi tin rằng Đức Chúa Trời đã khiến Ngài từ kẻ chết sống lại, thì ngươi sẽ được cứu."</w:t>
      </w:r>
    </w:p>
    <w:p w14:paraId="7ED7B62D" w14:textId="77777777" w:rsidR="00F90BDC" w:rsidRDefault="00F90BDC"/>
    <w:p w14:paraId="3474D4AF" w14:textId="77777777" w:rsidR="00F90BDC" w:rsidRDefault="00F90BDC">
      <w:r xmlns:w="http://schemas.openxmlformats.org/wordprocessingml/2006/main">
        <w:t xml:space="preserve">Giăng 6:59 Đức Giê-su giảng dạy những điều này trong hội đường ở Ca-bê-na-um.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giảng dạy trong hội đường ở Capernaum.</w:t>
      </w:r>
    </w:p>
    <w:p w14:paraId="0F3AA0D9" w14:textId="77777777" w:rsidR="00F90BDC" w:rsidRDefault="00F90BDC"/>
    <w:p w14:paraId="57396EEF" w14:textId="77777777" w:rsidR="00F90BDC" w:rsidRDefault="00F90BDC">
      <w:r xmlns:w="http://schemas.openxmlformats.org/wordprocessingml/2006/main">
        <w:t xml:space="preserve">1. Những lời dạy của Chúa Giêsu trong hội đường chứng tỏ uy quyền của Ngài là Thầy và Người Hướng Dẫn.</w:t>
      </w:r>
    </w:p>
    <w:p w14:paraId="5161B950" w14:textId="77777777" w:rsidR="00F90BDC" w:rsidRDefault="00F90BDC"/>
    <w:p w14:paraId="2D0F20E2" w14:textId="77777777" w:rsidR="00F90BDC" w:rsidRDefault="00F90BDC">
      <w:r xmlns:w="http://schemas.openxmlformats.org/wordprocessingml/2006/main">
        <w:t xml:space="preserve">2. Chúng ta có thể học nơi Chúa Giêsu cách áp dụng Kinh Thánh một cách đúng đắn vào cuộc sống của mình.</w:t>
      </w:r>
    </w:p>
    <w:p w14:paraId="386D4A61" w14:textId="77777777" w:rsidR="00F90BDC" w:rsidRDefault="00F90BDC"/>
    <w:p w14:paraId="53CB41A1" w14:textId="77777777" w:rsidR="00F90BDC" w:rsidRDefault="00F90BDC">
      <w:r xmlns:w="http://schemas.openxmlformats.org/wordprocessingml/2006/main">
        <w:t xml:space="preserve">1. Ma-thi-ơ 5:17-20 "Đừng tưởng rằng ta đến để bãi bỏ luật pháp hay lời tiên tri; ta đến không phải để bãi bỏ nhưng để làm trọn. Vì quả thật, ta nói cùng các ngươi, cho đến khi trời đất qua đi , không một chấm, một chấm nào trong Luật pháp cho đến khi mọi việc được hoàn thành. Vì vậy, ai nới lỏng một trong những điều răn nhỏ nhất và dạy người khác làm điều tương tự sẽ bị gọi là nhỏ nhất trong Nước Trời, nhưng ai thực hiện chúng và dạy họ sẽ được xưng là lớn trong nước thiên đàng, vì ta nói cùng các ngươi, nếu các ngươi không ăn ở công bình hơn các thầy thông giáo và người Pha-ri-si, thì các ngươi sẽ chẳng được vào nước thiên đàng.</w:t>
      </w:r>
    </w:p>
    <w:p w14:paraId="37A1A7E3" w14:textId="77777777" w:rsidR="00F90BDC" w:rsidRDefault="00F90BDC"/>
    <w:p w14:paraId="4FB2869B" w14:textId="77777777" w:rsidR="00F90BDC" w:rsidRDefault="00F90BDC">
      <w:r xmlns:w="http://schemas.openxmlformats.org/wordprocessingml/2006/main">
        <w:t xml:space="preserve">2. Cô-lô-se 3:16 Hãy để lời của Đấng Christ cư trú dồi dào trong anh em, dùng mọi sự khôn ngoan để dạy dỗ và khuyên răn nhau, hát những bài thánh vịnh, thánh ca và những bài hát thiêng liêng, với lòng tạ ơn Đức Chúa Trời.</w:t>
      </w:r>
    </w:p>
    <w:p w14:paraId="0EE2CBAB" w14:textId="77777777" w:rsidR="00F90BDC" w:rsidRDefault="00F90BDC"/>
    <w:p w14:paraId="2DAC0D0E" w14:textId="77777777" w:rsidR="00F90BDC" w:rsidRDefault="00F90BDC">
      <w:r xmlns:w="http://schemas.openxmlformats.org/wordprocessingml/2006/main">
        <w:t xml:space="preserve">Giăng 6:60 Nhiều môn đồ của Ngài nghe vậy thì nói rằng: Lời nầy thật khó; ai có thể nghe thấy nó?</w:t>
      </w:r>
    </w:p>
    <w:p w14:paraId="3C7D92D3" w14:textId="77777777" w:rsidR="00F90BDC" w:rsidRDefault="00F90BDC"/>
    <w:p w14:paraId="38768018" w14:textId="77777777" w:rsidR="00F90BDC" w:rsidRDefault="00F90BDC">
      <w:r xmlns:w="http://schemas.openxmlformats.org/wordprocessingml/2006/main">
        <w:t xml:space="preserve">Sau khi Chúa Giê-su nói về sự cần thiết của việc ăn thịt và uống máu ngài, nhiều môn đồ của ngài khó hiểu lời nói này và tỏ ra không tin.</w:t>
      </w:r>
    </w:p>
    <w:p w14:paraId="351CF196" w14:textId="77777777" w:rsidR="00F90BDC" w:rsidRDefault="00F90BDC"/>
    <w:p w14:paraId="326CCB4E" w14:textId="77777777" w:rsidR="00F90BDC" w:rsidRDefault="00F90BDC">
      <w:r xmlns:w="http://schemas.openxmlformats.org/wordprocessingml/2006/main">
        <w:t xml:space="preserve">1. Những lời dạy của Chúa Giêsu là để được nghe và hiểu, ngay cả khi chúng khó hiểu.</w:t>
      </w:r>
    </w:p>
    <w:p w14:paraId="12C03193" w14:textId="77777777" w:rsidR="00F90BDC" w:rsidRDefault="00F90BDC"/>
    <w:p w14:paraId="723A9DC1" w14:textId="77777777" w:rsidR="00F90BDC" w:rsidRDefault="00F90BDC">
      <w:r xmlns:w="http://schemas.openxmlformats.org/wordprocessingml/2006/main">
        <w:t xml:space="preserve">2. Lời Chúa Giêsu có sức mạnh biến đổi cuộc đời chúng ta nếu chúng ta lắng nghe.</w:t>
      </w:r>
    </w:p>
    <w:p w14:paraId="4DC2EEA5" w14:textId="77777777" w:rsidR="00F90BDC" w:rsidRDefault="00F90BDC"/>
    <w:p w14:paraId="4A4A21C2" w14:textId="77777777" w:rsidR="00F90BDC" w:rsidRDefault="00F90BDC">
      <w:r xmlns:w="http://schemas.openxmlformats.org/wordprocessingml/2006/main">
        <w:t xml:space="preserve">1. Ma-thi-ơ 11:28-29 - Hỡi những ai khó nhọc và gánh nặng, hãy đến với ta, ta sẽ cho nghỉ ngơi bồi dưỡng. </w:t>
      </w:r>
      <w:r xmlns:w="http://schemas.openxmlformats.org/wordprocessingml/2006/main">
        <w:lastRenderedPageBreak xmlns:w="http://schemas.openxmlformats.org/wordprocessingml/2006/main"/>
      </w:r>
      <w:r xmlns:w="http://schemas.openxmlformats.org/wordprocessingml/2006/main">
        <w:t xml:space="preserve">Hãy mang lấy ách của ta và học theo ta, vì ta hiền lành và khiêm nhường trong lòng, và linh hồn các ngươi sẽ tìm được sự bình an.</w:t>
      </w:r>
    </w:p>
    <w:p w14:paraId="18FDE5F2" w14:textId="77777777" w:rsidR="00F90BDC" w:rsidRDefault="00F90BDC"/>
    <w:p w14:paraId="5F6B3FEA" w14:textId="77777777" w:rsidR="00F90BDC" w:rsidRDefault="00F90BDC">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14:paraId="307FED65" w14:textId="77777777" w:rsidR="00F90BDC" w:rsidRDefault="00F90BDC"/>
    <w:p w14:paraId="36C2F90F" w14:textId="77777777" w:rsidR="00F90BDC" w:rsidRDefault="00F90BDC">
      <w:r xmlns:w="http://schemas.openxmlformats.org/wordprocessingml/2006/main">
        <w:t xml:space="preserve">Giăng 6:61 Đức Chúa Jêsus tự mình biết môn đồ lằm bằm về việc đó, thì phán rằng: Điều đó làm các ngươi vấp phạm sao?</w:t>
      </w:r>
    </w:p>
    <w:p w14:paraId="70D98538" w14:textId="77777777" w:rsidR="00F90BDC" w:rsidRDefault="00F90BDC"/>
    <w:p w14:paraId="63D8AE34" w14:textId="77777777" w:rsidR="00F90BDC" w:rsidRDefault="00F90BDC">
      <w:r xmlns:w="http://schemas.openxmlformats.org/wordprocessingml/2006/main">
        <w:t xml:space="preserve">Chúa Giêsu hỏi các môn đệ liệu lời nói của Ngài có làm họ khó chịu không.</w:t>
      </w:r>
    </w:p>
    <w:p w14:paraId="0A9FDA49" w14:textId="77777777" w:rsidR="00F90BDC" w:rsidRDefault="00F90BDC"/>
    <w:p w14:paraId="3185CA62" w14:textId="77777777" w:rsidR="00F90BDC" w:rsidRDefault="00F90BDC">
      <w:r xmlns:w="http://schemas.openxmlformats.org/wordprocessingml/2006/main">
        <w:t xml:space="preserve">1. Tình yêu của Chúa Giêsu dành cho các môn đệ: Suy niệm Gioan 6:61</w:t>
      </w:r>
    </w:p>
    <w:p w14:paraId="74B1DD5A" w14:textId="77777777" w:rsidR="00F90BDC" w:rsidRDefault="00F90BDC"/>
    <w:p w14:paraId="6685B809" w14:textId="77777777" w:rsidR="00F90BDC" w:rsidRDefault="00F90BDC">
      <w:r xmlns:w="http://schemas.openxmlformats.org/wordprocessingml/2006/main">
        <w:t xml:space="preserve">2. Cách đáp lại những lời xúc phạm: Bài học từ Giăng 6:61</w:t>
      </w:r>
    </w:p>
    <w:p w14:paraId="32F2124E" w14:textId="77777777" w:rsidR="00F90BDC" w:rsidRDefault="00F90BDC"/>
    <w:p w14:paraId="0BB4F66F"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14:paraId="385EA75D" w14:textId="77777777" w:rsidR="00F90BDC" w:rsidRDefault="00F90BDC"/>
    <w:p w14:paraId="2247669D" w14:textId="77777777" w:rsidR="00F90BDC" w:rsidRDefault="00F90BDC">
      <w:r xmlns:w="http://schemas.openxmlformats.org/wordprocessingml/2006/main">
        <w:t xml:space="preserve">2.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14:paraId="283867FC" w14:textId="77777777" w:rsidR="00F90BDC" w:rsidRDefault="00F90BDC"/>
    <w:p w14:paraId="16F9E4F3" w14:textId="77777777" w:rsidR="00F90BDC" w:rsidRDefault="00F90BDC">
      <w:r xmlns:w="http://schemas.openxmlformats.org/wordprocessingml/2006/main">
        <w:t xml:space="preserve">Giăng 6:62 Nếu các ngươi thấy Con Người lên nơi đã ở trước đó thì sao?</w:t>
      </w:r>
    </w:p>
    <w:p w14:paraId="0BD0ECD0" w14:textId="77777777" w:rsidR="00F90BDC" w:rsidRDefault="00F90BDC"/>
    <w:p w14:paraId="69199352" w14:textId="77777777" w:rsidR="00F90BDC" w:rsidRDefault="00F90BDC">
      <w:r xmlns:w="http://schemas.openxmlformats.org/wordprocessingml/2006/main">
        <w:t xml:space="preserve">Đoạn văn nói về sự thăng thiên của Chúa Giêsu và những hàm ý về sự trở lại của Ngài.</w:t>
      </w:r>
    </w:p>
    <w:p w14:paraId="15358DA1" w14:textId="77777777" w:rsidR="00F90BDC" w:rsidRDefault="00F90BDC"/>
    <w:p w14:paraId="42870EFD" w14:textId="77777777" w:rsidR="00F90BDC" w:rsidRDefault="00F90BDC">
      <w:r xmlns:w="http://schemas.openxmlformats.org/wordprocessingml/2006/main">
        <w:t xml:space="preserve">1: Chúa Giêsu Trở Lại - Lời Kêu Gọi Chuẩn Bị</w:t>
      </w:r>
    </w:p>
    <w:p w14:paraId="5256CDE9" w14:textId="77777777" w:rsidR="00F90BDC" w:rsidRDefault="00F90BDC"/>
    <w:p w14:paraId="672640DA" w14:textId="77777777" w:rsidR="00F90BDC" w:rsidRDefault="00F90BDC">
      <w:r xmlns:w="http://schemas.openxmlformats.org/wordprocessingml/2006/main">
        <w:t xml:space="preserve">2: Sự thăng thiên của Chúa Giêsu - Ý nghĩa gì đối với chúng ta</w:t>
      </w:r>
    </w:p>
    <w:p w14:paraId="4192E9E6" w14:textId="77777777" w:rsidR="00F90BDC" w:rsidRDefault="00F90BDC"/>
    <w:p w14:paraId="3C23FC50" w14:textId="77777777" w:rsidR="00F90BDC" w:rsidRDefault="00F90BDC">
      <w:r xmlns:w="http://schemas.openxmlformats.org/wordprocessingml/2006/main">
        <w:t xml:space="preserve">1: Công vụ 1:11 - "Chúa Giê-xu này, Đấng đã được cất lên trời khỏi các ngươi, cũng sẽ trở lại giống như cách các ngươi đã thấy Ngài lên trời vậy."</w:t>
      </w:r>
    </w:p>
    <w:p w14:paraId="4B936825" w14:textId="77777777" w:rsidR="00F90BDC" w:rsidRDefault="00F90BDC"/>
    <w:p w14:paraId="710F4089" w14:textId="77777777" w:rsidR="00F90BDC" w:rsidRDefault="00F90BDC">
      <w:r xmlns:w="http://schemas.openxmlformats.org/wordprocessingml/2006/main">
        <w:t xml:space="preserve">2: Cô-lô-se 3:1–4 - "Vậy, vì anh em đã được sống lại với Đấng Christ, hãy hướng lòng mình về những sự ở trên cao, nơi Đấng Christ ngự bên hữu Đức Chúa Trời. Hãy hướng tâm trí đến những sự ở trên trời, chớ không phải ở dưới đất Vì anh em đã chết, và bây giờ sự sống của anh em đã được giấu với Đấng Christ trong Đức Chúa Trời. Khi Đấng Christ, sự sống của anh em hiện đến, thì anh em cũng sẽ hiện ra với Ngài trong vinh quang.”</w:t>
      </w:r>
    </w:p>
    <w:p w14:paraId="712BB397" w14:textId="77777777" w:rsidR="00F90BDC" w:rsidRDefault="00F90BDC"/>
    <w:p w14:paraId="34959062" w14:textId="77777777" w:rsidR="00F90BDC" w:rsidRDefault="00F90BDC">
      <w:r xmlns:w="http://schemas.openxmlformats.org/wordprocessingml/2006/main">
        <w:t xml:space="preserve">Giăng 6:63 Chính thần khí làm cho sống; Xác thịt chẳng ích gì: những lời Ta phán cùng các ngươi đều là thần linh và là sự sống.</w:t>
      </w:r>
    </w:p>
    <w:p w14:paraId="68D0C210" w14:textId="77777777" w:rsidR="00F90BDC" w:rsidRDefault="00F90BDC"/>
    <w:p w14:paraId="2BB1BE13" w14:textId="77777777" w:rsidR="00F90BDC" w:rsidRDefault="00F90BDC">
      <w:r xmlns:w="http://schemas.openxmlformats.org/wordprocessingml/2006/main">
        <w:t xml:space="preserve">Thần khí là cái mang lại sự sống, xác thịt chẳng có ích gì. Lời của Chúa Giêsu là thần khí và mang lại sự sống.</w:t>
      </w:r>
    </w:p>
    <w:p w14:paraId="5CD5A5B5" w14:textId="77777777" w:rsidR="00F90BDC" w:rsidRDefault="00F90BDC"/>
    <w:p w14:paraId="0B43038C" w14:textId="77777777" w:rsidR="00F90BDC" w:rsidRDefault="00F90BDC">
      <w:r xmlns:w="http://schemas.openxmlformats.org/wordprocessingml/2006/main">
        <w:t xml:space="preserve">1. Quyền năng của Lời Chúa - Lời Chúa Giêsu mang lại sự sống và sự biến đổi như thế nào.</w:t>
      </w:r>
    </w:p>
    <w:p w14:paraId="24EBCFD4" w14:textId="77777777" w:rsidR="00F90BDC" w:rsidRDefault="00F90BDC"/>
    <w:p w14:paraId="0590B3D0" w14:textId="77777777" w:rsidR="00F90BDC" w:rsidRDefault="00F90BDC">
      <w:r xmlns:w="http://schemas.openxmlformats.org/wordprocessingml/2006/main">
        <w:t xml:space="preserve">2. Tầm quan trọng của Thánh Linh - Thánh Linh mang lại sự sống và ban cho chúng ta sức mạnh như thế nào.</w:t>
      </w:r>
    </w:p>
    <w:p w14:paraId="1B4EE418" w14:textId="77777777" w:rsidR="00F90BDC" w:rsidRDefault="00F90BDC"/>
    <w:p w14:paraId="3C9122AB" w14:textId="77777777" w:rsidR="00F90BDC" w:rsidRDefault="00F90BDC">
      <w:r xmlns:w="http://schemas.openxmlformats.org/wordprocessingml/2006/main">
        <w:t xml:space="preserve">1. Rô-ma 8:11 - “Nhưng nếu Thánh Linh của Đấng đã khiến Chúa Giê-su từ cõi chết sống lại ở trong anh em, thì Đấng đã khiến Đấng Christ Giê-su từ cõi chết sống lại cũng sẽ ban sự sống cho thân thể hay chết của anh em qua Thánh Linh của Ngài ngự trong anh em.”</w:t>
      </w:r>
    </w:p>
    <w:p w14:paraId="26EBCB92" w14:textId="77777777" w:rsidR="00F90BDC" w:rsidRDefault="00F90BDC"/>
    <w:p w14:paraId="3EED6486" w14:textId="77777777" w:rsidR="00F90BDC" w:rsidRDefault="00F90BDC">
      <w:r xmlns:w="http://schemas.openxmlformats.org/wordprocessingml/2006/main">
        <w:t xml:space="preserve">2. Ê-xê-chi-ên 37:3-5 - “Người hỏi tôi: “Hỡi con người, những xương này có sống được không?” Tôi nói: “Hỡi Chúa Tối Thượng, chỉ có Ngài biết thôi.” Rồi Người bảo tôi: “Hãy nói tiên tri với những hài cốt này và nói với họ: ‘Hỡi những hài cốt khô, hãy nghe lời Chúa! Đây là điều Chúa Tối Thượng phán với những bộ xương này: Ta sẽ ban hơi thở vào trong các ngươi và các ngươi sẽ sống lại.'”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6:64 Nhưng có một số người trong các bạn không tin. Vì ngay từ đầu Chúa Giêsu đã biết những ai không tin và ai sẽ phản Ngài.</w:t>
      </w:r>
    </w:p>
    <w:p w14:paraId="6C861B34" w14:textId="77777777" w:rsidR="00F90BDC" w:rsidRDefault="00F90BDC"/>
    <w:p w14:paraId="6FCE9239" w14:textId="77777777" w:rsidR="00F90BDC" w:rsidRDefault="00F90BDC">
      <w:r xmlns:w="http://schemas.openxmlformats.org/wordprocessingml/2006/main">
        <w:t xml:space="preserve">Chúa Giêsu đã biết ngay từ đầu ai sẽ tin vào Người và ai sẽ phản bội Người.</w:t>
      </w:r>
    </w:p>
    <w:p w14:paraId="62CC8A1E" w14:textId="77777777" w:rsidR="00F90BDC" w:rsidRDefault="00F90BDC"/>
    <w:p w14:paraId="5BDB9303" w14:textId="77777777" w:rsidR="00F90BDC" w:rsidRDefault="00F90BDC">
      <w:r xmlns:w="http://schemas.openxmlformats.org/wordprocessingml/2006/main">
        <w:t xml:space="preserve">1. Sự thành tín của Chúa Giêsu - Chúa Giêsu biết ai sẽ tin vào Ngài và giữ lòng trung thành, bất chấp nỗi sợ bị phản bội.</w:t>
      </w:r>
    </w:p>
    <w:p w14:paraId="11A3CC6F" w14:textId="77777777" w:rsidR="00F90BDC" w:rsidRDefault="00F90BDC"/>
    <w:p w14:paraId="53E678D8" w14:textId="77777777" w:rsidR="00F90BDC" w:rsidRDefault="00F90BDC">
      <w:r xmlns:w="http://schemas.openxmlformats.org/wordprocessingml/2006/main">
        <w:t xml:space="preserve">2. Quyền năng của Chúa Giêsu - Chúa Giêsu có quyền nhìn vào tương lai và biết ai sẽ đứng về phía Ngài và ai sẽ chống lại Ngài.</w:t>
      </w:r>
    </w:p>
    <w:p w14:paraId="4BB6CAFD" w14:textId="77777777" w:rsidR="00F90BDC" w:rsidRDefault="00F90BDC"/>
    <w:p w14:paraId="3E96218E"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20920FAB" w14:textId="77777777" w:rsidR="00F90BDC" w:rsidRDefault="00F90BDC"/>
    <w:p w14:paraId="1E6FC6C0" w14:textId="77777777" w:rsidR="00F90BDC" w:rsidRDefault="00F90BDC">
      <w:r xmlns:w="http://schemas.openxmlformats.org/wordprocessingml/2006/main">
        <w:t xml:space="preserve">2. Hê-bơ-rơ 13:5 - “Hãy giữ nếp sống không tham tiền, và hài lòng với những gì bạn có, vì Ngài đã phán: “Ta sẽ không bao giờ lìa con, chẳng bỏ con đâu.”</w:t>
      </w:r>
    </w:p>
    <w:p w14:paraId="41286CFF" w14:textId="77777777" w:rsidR="00F90BDC" w:rsidRDefault="00F90BDC"/>
    <w:p w14:paraId="46EA43C9" w14:textId="77777777" w:rsidR="00F90BDC" w:rsidRDefault="00F90BDC">
      <w:r xmlns:w="http://schemas.openxmlformats.org/wordprocessingml/2006/main">
        <w:t xml:space="preserve">Giăng 6:65 Ngài lại phán rằng: Vì vậy ta đã nói cùng các ngươi rằng nếu Cha ta không ban cho thì không ai có thể đến cùng ta được.</w:t>
      </w:r>
    </w:p>
    <w:p w14:paraId="243744FF" w14:textId="77777777" w:rsidR="00F90BDC" w:rsidRDefault="00F90BDC"/>
    <w:p w14:paraId="775EAF58" w14:textId="77777777" w:rsidR="00F90BDC" w:rsidRDefault="00F90BDC">
      <w:r xmlns:w="http://schemas.openxmlformats.org/wordprocessingml/2006/main">
        <w:t xml:space="preserve">Không ai có thể đến với Chúa Giêsu nếu không được Chúa Cha cho phép.</w:t>
      </w:r>
    </w:p>
    <w:p w14:paraId="0679B277" w14:textId="77777777" w:rsidR="00F90BDC" w:rsidRDefault="00F90BDC"/>
    <w:p w14:paraId="05C03D80" w14:textId="77777777" w:rsidR="00F90BDC" w:rsidRDefault="00F90BDC">
      <w:r xmlns:w="http://schemas.openxmlformats.org/wordprocessingml/2006/main">
        <w:t xml:space="preserve">1. Đạt được sự cứu rỗi đích thực: Dựa vào sự hướng dẫn của Chúa</w:t>
      </w:r>
    </w:p>
    <w:p w14:paraId="3B0408CE" w14:textId="77777777" w:rsidR="00F90BDC" w:rsidRDefault="00F90BDC"/>
    <w:p w14:paraId="24D28E3F" w14:textId="77777777" w:rsidR="00F90BDC" w:rsidRDefault="00F90BDC">
      <w:r xmlns:w="http://schemas.openxmlformats.org/wordprocessingml/2006/main">
        <w:t xml:space="preserve">2. Ân Sủng của Chúa Cha: Niềm Hy Vọng Duy Nhất Của Chúng Ta</w:t>
      </w:r>
    </w:p>
    <w:p w14:paraId="3CA7BE56" w14:textId="77777777" w:rsidR="00F90BDC" w:rsidRDefault="00F90BDC"/>
    <w:p w14:paraId="0A3DAC9B"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7B137518" w14:textId="77777777" w:rsidR="00F90BDC" w:rsidRDefault="00F90BDC"/>
    <w:p w14:paraId="3480222A" w14:textId="77777777" w:rsidR="00F90BDC" w:rsidRDefault="00F90BDC">
      <w:r xmlns:w="http://schemas.openxmlformats.org/wordprocessingml/2006/main">
        <w:t xml:space="preserve">2. Rô-ma 11:36 - Vì mọi sự đều từ Ngài, qua Ngài và hướng về Ngài. Nguyện Ngài được vinh quang mãi mãi. Amen.</w:t>
      </w:r>
    </w:p>
    <w:p w14:paraId="32AB7642" w14:textId="77777777" w:rsidR="00F90BDC" w:rsidRDefault="00F90BDC"/>
    <w:p w14:paraId="76E48303" w14:textId="77777777" w:rsidR="00F90BDC" w:rsidRDefault="00F90BDC">
      <w:r xmlns:w="http://schemas.openxmlformats.org/wordprocessingml/2006/main">
        <w:t xml:space="preserve">Giăng 6:66 Từ đó có nhiều môn đệ rút lui, không đi theo Ngài nữa.</w:t>
      </w:r>
    </w:p>
    <w:p w14:paraId="3782FD68" w14:textId="77777777" w:rsidR="00F90BDC" w:rsidRDefault="00F90BDC"/>
    <w:p w14:paraId="3740473D" w14:textId="77777777" w:rsidR="00F90BDC" w:rsidRDefault="00F90BDC">
      <w:r xmlns:w="http://schemas.openxmlformats.org/wordprocessingml/2006/main">
        <w:t xml:space="preserve">Nhiều môn đệ của Chúa Giêsu đã bỏ rơi Ngài sau khi Ngài đưa ra những lời dạy khó khăn.</w:t>
      </w:r>
    </w:p>
    <w:p w14:paraId="37F9BB70" w14:textId="77777777" w:rsidR="00F90BDC" w:rsidRDefault="00F90BDC"/>
    <w:p w14:paraId="02988E15" w14:textId="77777777" w:rsidR="00F90BDC" w:rsidRDefault="00F90BDC">
      <w:r xmlns:w="http://schemas.openxmlformats.org/wordprocessingml/2006/main">
        <w:t xml:space="preserve">1. “Con Đường Khó Làm Đệ Tử”</w:t>
      </w:r>
    </w:p>
    <w:p w14:paraId="318F7FAA" w14:textId="77777777" w:rsidR="00F90BDC" w:rsidRDefault="00F90BDC"/>
    <w:p w14:paraId="692173E6" w14:textId="77777777" w:rsidR="00F90BDC" w:rsidRDefault="00F90BDC">
      <w:r xmlns:w="http://schemas.openxmlformats.org/wordprocessingml/2006/main">
        <w:t xml:space="preserve">2. “Thử Thách Đi Theo Chúa Giêsu”</w:t>
      </w:r>
    </w:p>
    <w:p w14:paraId="436838EA" w14:textId="77777777" w:rsidR="00F90BDC" w:rsidRDefault="00F90BDC"/>
    <w:p w14:paraId="105C343D" w14:textId="77777777" w:rsidR="00F90BDC" w:rsidRDefault="00F90BDC">
      <w:r xmlns:w="http://schemas.openxmlformats.org/wordprocessingml/2006/main">
        <w:t xml:space="preserve">1. Mt 8:19-22 - Chúa Giêsu kêu gọi môn đệ đi theo Người</w:t>
      </w:r>
    </w:p>
    <w:p w14:paraId="3C4CC9B9" w14:textId="77777777" w:rsidR="00F90BDC" w:rsidRDefault="00F90BDC"/>
    <w:p w14:paraId="68E39592" w14:textId="77777777" w:rsidR="00F90BDC" w:rsidRDefault="00F90BDC">
      <w:r xmlns:w="http://schemas.openxmlformats.org/wordprocessingml/2006/main">
        <w:t xml:space="preserve">2. Lc 14:25-33 - Lời dạy của Chúa Giêsu về cái giá phải trả của việc làm môn đệ</w:t>
      </w:r>
    </w:p>
    <w:p w14:paraId="7DEDFA4C" w14:textId="77777777" w:rsidR="00F90BDC" w:rsidRDefault="00F90BDC"/>
    <w:p w14:paraId="2DA823E8" w14:textId="77777777" w:rsidR="00F90BDC" w:rsidRDefault="00F90BDC">
      <w:r xmlns:w="http://schemas.openxmlformats.org/wordprocessingml/2006/main">
        <w:t xml:space="preserve">Giăng 6:67 Đức Chúa Giê-xu lại phán cùng mười hai sứ đồ rằng: Các ngươi cũng muốn đi sao?</w:t>
      </w:r>
    </w:p>
    <w:p w14:paraId="26763D25" w14:textId="77777777" w:rsidR="00F90BDC" w:rsidRDefault="00F90BDC"/>
    <w:p w14:paraId="21148152" w14:textId="77777777" w:rsidR="00F90BDC" w:rsidRDefault="00F90BDC">
      <w:r xmlns:w="http://schemas.openxmlformats.org/wordprocessingml/2006/main">
        <w:t xml:space="preserve">Chúa Giêsu hỏi mười hai môn đệ liệu họ có bỏ Người như những người khác không.</w:t>
      </w:r>
    </w:p>
    <w:p w14:paraId="2AB1E834" w14:textId="77777777" w:rsidR="00F90BDC" w:rsidRDefault="00F90BDC"/>
    <w:p w14:paraId="0625DC53" w14:textId="77777777" w:rsidR="00F90BDC" w:rsidRDefault="00F90BDC">
      <w:r xmlns:w="http://schemas.openxmlformats.org/wordprocessingml/2006/main">
        <w:t xml:space="preserve">1. Đừng bỏ cuộc khi Chúa Giêsu hỏi những câu hỏi khó.</w:t>
      </w:r>
    </w:p>
    <w:p w14:paraId="75820FED" w14:textId="77777777" w:rsidR="00F90BDC" w:rsidRDefault="00F90BDC"/>
    <w:p w14:paraId="19A9E4A5" w14:textId="77777777" w:rsidR="00F90BDC" w:rsidRDefault="00F90BDC">
      <w:r xmlns:w="http://schemas.openxmlformats.org/wordprocessingml/2006/main">
        <w:t xml:space="preserve">2. Khi bạn bị thử thách, hãy đứng vững với Chúa Giêsu.</w:t>
      </w:r>
    </w:p>
    <w:p w14:paraId="25B55700" w14:textId="77777777" w:rsidR="00F90BDC" w:rsidRDefault="00F90BDC"/>
    <w:p w14:paraId="38D7524C" w14:textId="77777777" w:rsidR="00F90BDC" w:rsidRDefault="00F90BDC">
      <w:r xmlns:w="http://schemas.openxmlformats.org/wordprocessingml/2006/main">
        <w:t xml:space="preserve">1. Hê-bơ-rơ 10:23 - Chúng ta hãy giữ vững lời tuyên xưng niềm hy vọng của mình, vì Đấng đã hứa là thành tín.</w:t>
      </w:r>
    </w:p>
    <w:p w14:paraId="377D0966" w14:textId="77777777" w:rsidR="00F90BDC" w:rsidRDefault="00F90BDC"/>
    <w:p w14:paraId="52DE5516" w14:textId="77777777" w:rsidR="00F90BDC" w:rsidRDefault="00F90BDC">
      <w:r xmlns:w="http://schemas.openxmlformats.org/wordprocessingml/2006/main">
        <w:t xml:space="preserve">2. Gia-cơ 1:12 - Phước cho người kiên trì trong cơn thử thách, vì đã vượt qua cơn thử thách, người đó sẽ nhận được mão triều thiên của sự sống mà Chúa đã hứa cho những ai yêu mến Ngài.</w:t>
      </w:r>
    </w:p>
    <w:p w14:paraId="36730E53" w14:textId="77777777" w:rsidR="00F90BDC" w:rsidRDefault="00F90BDC"/>
    <w:p w14:paraId="76F95E1D" w14:textId="77777777" w:rsidR="00F90BDC" w:rsidRDefault="00F90BDC">
      <w:r xmlns:w="http://schemas.openxmlformats.org/wordprocessingml/2006/main">
        <w:t xml:space="preserve">Giăng 6:68 Si-môn Phi-e-rơ thưa rằng: Lạy Chúa, chúng tôi đi theo ai? ngươi có những lời ban sự sống đời đời.</w:t>
      </w:r>
    </w:p>
    <w:p w14:paraId="579C882D" w14:textId="77777777" w:rsidR="00F90BDC" w:rsidRDefault="00F90BDC"/>
    <w:p w14:paraId="2B211A1D" w14:textId="77777777" w:rsidR="00F90BDC" w:rsidRDefault="00F90BDC">
      <w:r xmlns:w="http://schemas.openxmlformats.org/wordprocessingml/2006/main">
        <w:t xml:space="preserve">Simon Phêrô tuyên bố lòng trung thành của ông với Chúa Giêsu, hỏi Ngài xem ai khác mà họ có thể hướng tới để được sự sống đời đời.</w:t>
      </w:r>
    </w:p>
    <w:p w14:paraId="2FF3965D" w14:textId="77777777" w:rsidR="00F90BDC" w:rsidRDefault="00F90BDC"/>
    <w:p w14:paraId="2EDC40BB" w14:textId="77777777" w:rsidR="00F90BDC" w:rsidRDefault="00F90BDC">
      <w:r xmlns:w="http://schemas.openxmlformats.org/wordprocessingml/2006/main">
        <w:t xml:space="preserve">1. “Lòng Trung Thành Kiên Định: Cái Nhìn Về Sự Cam Kết Của Thánh Phêrô Với Chúa Giêsu”</w:t>
      </w:r>
    </w:p>
    <w:p w14:paraId="52AC22B2" w14:textId="77777777" w:rsidR="00F90BDC" w:rsidRDefault="00F90BDC"/>
    <w:p w14:paraId="30BBDB8F" w14:textId="77777777" w:rsidR="00F90BDC" w:rsidRDefault="00F90BDC">
      <w:r xmlns:w="http://schemas.openxmlformats.org/wordprocessingml/2006/main">
        <w:t xml:space="preserve">2. "Những Lời Sự Sống Đời Đời: Tại Sao Chúng Ta Trở Về Với Chúa Giêsu"</w:t>
      </w:r>
    </w:p>
    <w:p w14:paraId="31E2CF12" w14:textId="77777777" w:rsidR="00F90BDC" w:rsidRDefault="00F90BDC"/>
    <w:p w14:paraId="652EC260" w14:textId="77777777" w:rsidR="00F90BDC" w:rsidRDefault="00F90BDC">
      <w:r xmlns:w="http://schemas.openxmlformats.org/wordprocessingml/2006/main">
        <w:t xml:space="preserve">1. Rô-ma 10:8-13 - Vì “ai kêu cầu danh Chúa thì sẽ được cứu.”</w:t>
      </w:r>
    </w:p>
    <w:p w14:paraId="4DE3B8BD" w14:textId="77777777" w:rsidR="00F90BDC" w:rsidRDefault="00F90BDC"/>
    <w:p w14:paraId="3432F8A9" w14:textId="77777777" w:rsidR="00F90BDC" w:rsidRDefault="00F90BDC">
      <w:r xmlns:w="http://schemas.openxmlformats.org/wordprocessingml/2006/main">
        <w:t xml:space="preserve">2. Ma-thi-ơ 16:13-20 - Chúa Giê-su hỏi các môn đồ rằng người ta nói Ngài là ai, và Phi-e-rơ trả lời: “Thầy là Đấng Christ, Con Đức Chúa Trời hằng sống.”</w:t>
      </w:r>
    </w:p>
    <w:p w14:paraId="227A489C" w14:textId="77777777" w:rsidR="00F90BDC" w:rsidRDefault="00F90BDC"/>
    <w:p w14:paraId="48403AA6" w14:textId="77777777" w:rsidR="00F90BDC" w:rsidRDefault="00F90BDC">
      <w:r xmlns:w="http://schemas.openxmlformats.org/wordprocessingml/2006/main">
        <w:t xml:space="preserve">Giăng 6:69 Chúng tôi tin và chắc chắn rằng Ngài chính là Đấng Christ, Con Đức Chúa Trời hằng sống.</w:t>
      </w:r>
    </w:p>
    <w:p w14:paraId="6316D210" w14:textId="77777777" w:rsidR="00F90BDC" w:rsidRDefault="00F90BDC"/>
    <w:p w14:paraId="7D858EE5" w14:textId="77777777" w:rsidR="00F90BDC" w:rsidRDefault="00F90BDC">
      <w:r xmlns:w="http://schemas.openxmlformats.org/wordprocessingml/2006/main">
        <w:t xml:space="preserve">Chúa Giêsu được các môn đệ khẳng định là Đấng Messia, Con Thiên Chúa hằng sống.</w:t>
      </w:r>
    </w:p>
    <w:p w14:paraId="07C7D44A" w14:textId="77777777" w:rsidR="00F90BDC" w:rsidRDefault="00F90BDC"/>
    <w:p w14:paraId="1827E058" w14:textId="77777777" w:rsidR="00F90BDC" w:rsidRDefault="00F90BDC">
      <w:r xmlns:w="http://schemas.openxmlformats.org/wordprocessingml/2006/main">
        <w:t xml:space="preserve">1. Tái khẳng định Chúa Giêsu là Đấng Mê-si: Tin vào công việc và quyền năng của Ngài</w:t>
      </w:r>
    </w:p>
    <w:p w14:paraId="4CD6520E" w14:textId="77777777" w:rsidR="00F90BDC" w:rsidRDefault="00F90BDC"/>
    <w:p w14:paraId="5516C4DE" w14:textId="77777777" w:rsidR="00F90BDC" w:rsidRDefault="00F90BDC">
      <w:r xmlns:w="http://schemas.openxmlformats.org/wordprocessingml/2006/main">
        <w:t xml:space="preserve">2. Biết Chúa Giêsu là Con Thiên Chúa: Chìa khóa dẫn đến sự sống đời đời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742849B8" w14:textId="77777777" w:rsidR="00F90BDC" w:rsidRDefault="00F90BDC"/>
    <w:p w14:paraId="48A1144D" w14:textId="77777777" w:rsidR="00F90BDC" w:rsidRDefault="00F90BDC">
      <w:r xmlns:w="http://schemas.openxmlformats.org/wordprocessingml/2006/main">
        <w:t xml:space="preserve">2. Ma-thi-ơ 16:13-17 - Khi Chúa Giê-xu đến địa phận Sê-sa-rê Phi-líp, Ngài hỏi các môn đồ rằng: “Người ta nói Ta, Con Người là ai?” Họ nói: “Người thì nói là Gioan Tẩy Giả, người thì nói là Êlia, người khác thì nói là Giêrêmia hoặc một trong các nhà tiên tri.” Ngài nói với họ: “Nhưng các ngươi nói ta là ai?” Simon Phêrô trả lời: “Thầy là Đấng Kitô, Con Thiên Chúa hằng sống”. Chúa Giêsu trả lời và nói với ông: “Hỡi Simon Bar-Jonah, con thật có phúc, vì không phải thịt và máu mặc khải cho con điều này, nhưng là Cha Ta, Đấng ngự trên trời”.</w:t>
      </w:r>
    </w:p>
    <w:p w14:paraId="66949C92" w14:textId="77777777" w:rsidR="00F90BDC" w:rsidRDefault="00F90BDC"/>
    <w:p w14:paraId="6E477BA1" w14:textId="77777777" w:rsidR="00F90BDC" w:rsidRDefault="00F90BDC">
      <w:r xmlns:w="http://schemas.openxmlformats.org/wordprocessingml/2006/main">
        <w:t xml:space="preserve">Giăng 6:70 Đức Chúa Jêsus đáp rằng: Chẳng phải ta đã chọn mười hai người mà trong các ngươi có một kẻ là quỉ sao?</w:t>
      </w:r>
    </w:p>
    <w:p w14:paraId="475ED396" w14:textId="77777777" w:rsidR="00F90BDC" w:rsidRDefault="00F90BDC"/>
    <w:p w14:paraId="1BE80453" w14:textId="77777777" w:rsidR="00F90BDC" w:rsidRDefault="00F90BDC">
      <w:r xmlns:w="http://schemas.openxmlformats.org/wordprocessingml/2006/main">
        <w:t xml:space="preserve">Chúa Giê-su hỏi mười hai môn đồ xem ngài có chọn họ không và nhắc nhở họ rằng một trong số họ là ma quỷ.</w:t>
      </w:r>
    </w:p>
    <w:p w14:paraId="2EFAAE08" w14:textId="77777777" w:rsidR="00F90BDC" w:rsidRDefault="00F90BDC"/>
    <w:p w14:paraId="61F3467D" w14:textId="77777777" w:rsidR="00F90BDC" w:rsidRDefault="00F90BDC">
      <w:r xmlns:w="http://schemas.openxmlformats.org/wordprocessingml/2006/main">
        <w:t xml:space="preserve">1. Chúa Giêsu chọn chúng ta một cách cẩn thận, nhưng chúng ta phải luôn cảnh giác trước ảnh hưởng của ma quỷ trong đời sống chúng ta.</w:t>
      </w:r>
    </w:p>
    <w:p w14:paraId="4CE42498" w14:textId="77777777" w:rsidR="00F90BDC" w:rsidRDefault="00F90BDC"/>
    <w:p w14:paraId="675CA65F" w14:textId="77777777" w:rsidR="00F90BDC" w:rsidRDefault="00F90BDC">
      <w:r xmlns:w="http://schemas.openxmlformats.org/wordprocessingml/2006/main">
        <w:t xml:space="preserve">2. Tình yêu của Chúa Giêsu dành cho chúng ta lớn đến nỗi Ngài đã chọn chúng ta ngay cả khi Ngài biết một trong chúng ta sẽ là ma quỷ.</w:t>
      </w:r>
    </w:p>
    <w:p w14:paraId="68676B77" w14:textId="77777777" w:rsidR="00F90BDC" w:rsidRDefault="00F90BDC"/>
    <w:p w14:paraId="6292B614" w14:textId="77777777" w:rsidR="00F90BDC" w:rsidRDefault="00F90BDC">
      <w:r xmlns:w="http://schemas.openxmlformats.org/wordprocessingml/2006/main">
        <w:t xml:space="preserve">1. 1 Phi-e-rơ 5:8-9 – “Hãy tiết độ; Hãy cẩn thận. Kẻ thù của bạn là ma quỷ rình mò xung quanh như sư tử gầm thét, tìm người để ăn tươi nuốt sống. Hãy chống lại hắn, hãy vững vàng trong đức tin…”</w:t>
      </w:r>
    </w:p>
    <w:p w14:paraId="31601527" w14:textId="77777777" w:rsidR="00F90BDC" w:rsidRDefault="00F90BDC"/>
    <w:p w14:paraId="4E18449F" w14:textId="77777777" w:rsidR="00F90BDC" w:rsidRDefault="00F90BDC">
      <w:r xmlns:w="http://schemas.openxmlformats.org/wordprocessingml/2006/main">
        <w:t xml:space="preserve">2. Ê-phê-sô 6:11-13 – “Hãy mang lấy toàn bộ khí giới của Đức Chúa Trời, để có thể đứng vững chống lại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14:paraId="140D5E3B" w14:textId="77777777" w:rsidR="00F90BDC" w:rsidRDefault="00F90BDC"/>
    <w:p w14:paraId="5FE4C86F" w14:textId="77777777" w:rsidR="00F90BDC" w:rsidRDefault="00F90BDC">
      <w:r xmlns:w="http://schemas.openxmlformats.org/wordprocessingml/2006/main">
        <w:t xml:space="preserve">Giăng 6:71 Ngài nói về Giu-đa Ích-ca-ri-ốt con trai Si-môn: vì chính hắn là </w:t>
      </w:r>
      <w:r xmlns:w="http://schemas.openxmlformats.org/wordprocessingml/2006/main">
        <w:lastRenderedPageBreak xmlns:w="http://schemas.openxmlformats.org/wordprocessingml/2006/main"/>
      </w:r>
      <w:r xmlns:w="http://schemas.openxmlformats.org/wordprocessingml/2006/main">
        <w:t xml:space="preserve">một trong mười hai sứ đồ nên phản Ngài.</w:t>
      </w:r>
    </w:p>
    <w:p w14:paraId="66EA43B5" w14:textId="77777777" w:rsidR="00F90BDC" w:rsidRDefault="00F90BDC"/>
    <w:p w14:paraId="44345A7C" w14:textId="77777777" w:rsidR="00F90BDC" w:rsidRDefault="00F90BDC">
      <w:r xmlns:w="http://schemas.openxmlformats.org/wordprocessingml/2006/main">
        <w:t xml:space="preserve">Chúa Giêsu tiết lộ rằng một trong mười hai môn đệ của Ngài, Judas Iscariot, sẽ phản bội Ngài.</w:t>
      </w:r>
    </w:p>
    <w:p w14:paraId="278017D2" w14:textId="77777777" w:rsidR="00F90BDC" w:rsidRDefault="00F90BDC"/>
    <w:p w14:paraId="781EA5C8" w14:textId="77777777" w:rsidR="00F90BDC" w:rsidRDefault="00F90BDC">
      <w:r xmlns:w="http://schemas.openxmlformats.org/wordprocessingml/2006/main">
        <w:t xml:space="preserve">1. Làm Thế Nào Để Trung Tín Với Chúa Trong Lúc Bị Phản Bội</w:t>
      </w:r>
    </w:p>
    <w:p w14:paraId="4ACAE955" w14:textId="77777777" w:rsidR="00F90BDC" w:rsidRDefault="00F90BDC"/>
    <w:p w14:paraId="65664F7F" w14:textId="77777777" w:rsidR="00F90BDC" w:rsidRDefault="00F90BDC">
      <w:r xmlns:w="http://schemas.openxmlformats.org/wordprocessingml/2006/main">
        <w:t xml:space="preserve">2. Tầm quan trọng của việc giữ cam kết</w:t>
      </w:r>
    </w:p>
    <w:p w14:paraId="2104B160" w14:textId="77777777" w:rsidR="00F90BDC" w:rsidRDefault="00F90BDC"/>
    <w:p w14:paraId="4C157B7A" w14:textId="77777777" w:rsidR="00F90BDC" w:rsidRDefault="00F90BDC">
      <w:r xmlns:w="http://schemas.openxmlformats.org/wordprocessingml/2006/main">
        <w:t xml:space="preserve">1. Thi Thiên 119:63 - Tôi là bạn đồng hành của mọi người kính sợ Chúa, Và của những người giữ giới luật Chúa.</w:t>
      </w:r>
    </w:p>
    <w:p w14:paraId="6F2EDBB9" w14:textId="77777777" w:rsidR="00F90BDC" w:rsidRDefault="00F90BDC"/>
    <w:p w14:paraId="73B03154" w14:textId="77777777" w:rsidR="00F90BDC" w:rsidRDefault="00F90BDC">
      <w:r xmlns:w="http://schemas.openxmlformats.org/wordprocessingml/2006/main">
        <w:t xml:space="preserve">2. Ma-thi-ơ 26:45 - Đức Giê-su đến với các môn đệ và bảo họ: Bây giờ các con hãy ngủ và nghỉ ngơi đi! Này, giờ đã đến, Con Người bị nộp trong tay kẻ có tội.</w:t>
      </w:r>
    </w:p>
    <w:p w14:paraId="49615DB9" w14:textId="77777777" w:rsidR="00F90BDC" w:rsidRDefault="00F90BDC"/>
    <w:p w14:paraId="46E1D9CE" w14:textId="77777777" w:rsidR="00F90BDC" w:rsidRDefault="00F90BDC">
      <w:r xmlns:w="http://schemas.openxmlformats.org/wordprocessingml/2006/main">
        <w:t xml:space="preserve">Giăng 7 mô tả chuyến viếng thăm của Chúa Giê-su dự Lễ Lều Tạm ở Giê-ru-sa-lem, cuộc tranh cãi sau đó về những lời dạy của Ngài và những ý kiến khác nhau về danh tính của Ngài.</w:t>
      </w:r>
    </w:p>
    <w:p w14:paraId="616D983D" w14:textId="77777777" w:rsidR="00F90BDC" w:rsidRDefault="00F90BDC"/>
    <w:p w14:paraId="44764549" w14:textId="77777777" w:rsidR="00F90BDC" w:rsidRDefault="00F90BDC">
      <w:r xmlns:w="http://schemas.openxmlformats.org/wordprocessingml/2006/main">
        <w:t xml:space="preserve">Đoạn 1: Chương bắt đầu với cảnh Chúa Giêsu di chuyển quanh vùng Galilê, tránh xa miền Giuđê vì các nhà lãnh đạo Do Thái ở đó đang tìm cơ hội để giết Ngài. Tuy nhiên, khi Lễ Lều Tạm của người Do Thái đến gần, các anh em của Ngài đề nghị Ngài công khai đi đến Giu-đê để các môn đồ có thể thấy những công việc Ngài đang làm. Chúa Giê-su trả lời rằng thời điểm của Ngài chưa đến nhưng thời điểm của họ luôn đúng và họ đã rời đi một cách riêng tư (Giăng 7:1-10).</w:t>
      </w:r>
    </w:p>
    <w:p w14:paraId="084CD54B" w14:textId="77777777" w:rsidR="00F90BDC" w:rsidRDefault="00F90BDC"/>
    <w:p w14:paraId="069F5493" w14:textId="77777777" w:rsidR="00F90BDC" w:rsidRDefault="00F90BDC">
      <w:r xmlns:w="http://schemas.openxmlformats.org/wordprocessingml/2006/main">
        <w:t xml:space="preserve">Đoạn thứ 2: Trong lễ hội, người Do Thái đi tìm Ngài và rỉ tai nhau những suy đoán về Ngài nhưng vì sợ các nhà lãnh đạo nên không ai nói công khai về Ngài. Giữa lễ hội, Chúa Giê-su đi lên sân đền thờ bắt đầu giảng dạy khiến nhiều người ngạc nhiên thắc mắc làm sao Ngài biết thánh thư dù chưa nghiên cứu chúng. Đáp lại, Ngài chỉ ra rằng sự giảng dạy đến từ Đức Chúa Trời, Cha chứ không phải chính Ngài, bất cứ ai chọn làm theo ý muốn của Đức Chúa Trời đều hiểu liệu sự giảng dạy đến từ Đức Chúa Trời hay tự mình nói ra những người Pha-ri-si và các thầy tế lễ cả sai lính gác đền thờ bắt giữ ông nhưng không ai ra tay vì giờ của ông đã hết. chưa đến (Ga 7:11-30).</w:t>
      </w:r>
    </w:p>
    <w:p w14:paraId="297C32F7" w14:textId="77777777" w:rsidR="00F90BDC" w:rsidRDefault="00F90BDC"/>
    <w:p w14:paraId="1CBC03FA" w14:textId="77777777" w:rsidR="00F90BDC" w:rsidRDefault="00F90BDC">
      <w:r xmlns:w="http://schemas.openxmlformats.org/wordprocessingml/2006/main">
        <w:t xml:space="preserve">Đoạn thứ 3: Vào ngày lễ trọng đại vừa qua, Chúa Giêsu đứng nói lớn: ‘Ai khát hãy đến với Ta mà uống. Bất cứ ai tin vào tôi như Kinh thánh đã nói rằng những dòng sông nước sống sẽ chảy từ bên trong chúng.' Thánh Linh ám chỉ Ngài mà những người tin Ngài sau này nhận lấy Thánh Linh đã không được ban vì Chúa Giê-su chưa được tôn vinh, gây chia rẽ trong đám đông, một số người nói 'Ngài là Đấng Tiên tri', những người khác nói 'Ngài là Đấng Christ' trong khi những người khác đặt câu hỏi về khả năng Đấng Christ đến từ Ga-li-lê kết thúc với việc Ni-cô-đem bảo vệ Ngài trước sự lên án thẳng thừng mà không nghe lời biện hộ theo luật, dẫn đến việc các đồng nghiệp của ông tiếp tục chế giễu, bỏ mỗi người về nhà (Giăng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Giăng 7:1 Sau những việc ấy, Chúa Giê-xu đi đến xứ Ga-li-lê, vì Ngài không chịu đi trong xứ Do Thái, vì người Do Thái tìm cách giết Ngài.</w:t>
      </w:r>
    </w:p>
    <w:p w14:paraId="69FCB90D" w14:textId="77777777" w:rsidR="00F90BDC" w:rsidRDefault="00F90BDC"/>
    <w:p w14:paraId="1F540D8D" w14:textId="77777777" w:rsidR="00F90BDC" w:rsidRDefault="00F90BDC">
      <w:r xmlns:w="http://schemas.openxmlformats.org/wordprocessingml/2006/main">
        <w:t xml:space="preserve">Chúa Giêsu tránh xa người Do Thái ở Galilê vì họ tìm cách giết Ngài.</w:t>
      </w:r>
    </w:p>
    <w:p w14:paraId="7698AE4A" w14:textId="77777777" w:rsidR="00F90BDC" w:rsidRDefault="00F90BDC"/>
    <w:p w14:paraId="5A634571" w14:textId="77777777" w:rsidR="00F90BDC" w:rsidRDefault="00F90BDC">
      <w:r xmlns:w="http://schemas.openxmlformats.org/wordprocessingml/2006/main">
        <w:t xml:space="preserve">1: Sự bảo vệ của Chúa luôn ở bên chúng ta, bất kể hoàn cảnh nào.</w:t>
      </w:r>
    </w:p>
    <w:p w14:paraId="2D6BE3EF" w14:textId="77777777" w:rsidR="00F90BDC" w:rsidRDefault="00F90BDC"/>
    <w:p w14:paraId="1F14002C" w14:textId="77777777" w:rsidR="00F90BDC" w:rsidRDefault="00F90BDC">
      <w:r xmlns:w="http://schemas.openxmlformats.org/wordprocessingml/2006/main">
        <w:t xml:space="preserve">2: Chúng ta không bao giờ nên từ bỏ hy vọng, bất kể chúng ta gặp phải sự phản đối nào.</w:t>
      </w:r>
    </w:p>
    <w:p w14:paraId="5D57623D" w14:textId="77777777" w:rsidR="00F90BDC" w:rsidRDefault="00F90BDC"/>
    <w:p w14:paraId="7C609838" w14:textId="77777777" w:rsidR="00F90BDC" w:rsidRDefault="00F90BDC">
      <w:r xmlns:w="http://schemas.openxmlformats.org/wordprocessingml/2006/main">
        <w:t xml:space="preserve">1: Thi Thiên 23:4 “Dầu khi tôi đi trong thung lũng tối tăm, tôi sẽ chẳng sợ tai họa nào, vì Chúa ở cùng tôi; Cây trượng và cây gậy của Chúa an ủi tôi.”</w:t>
      </w:r>
    </w:p>
    <w:p w14:paraId="20BCA949" w14:textId="77777777" w:rsidR="00F90BDC" w:rsidRDefault="00F90BDC"/>
    <w:p w14:paraId="00B722A0" w14:textId="77777777" w:rsidR="00F90BDC" w:rsidRDefault="00F90BDC">
      <w:r xmlns:w="http://schemas.openxmlformats.org/wordprocessingml/2006/main">
        <w:t xml:space="preserve">Châm-ngôn 3:5-6 “Hãy hết lòng tin cậy Đức Giê-hô-va, Chớ nương cậy nơi sự thông sáng của con; Phàm trong việc làm gì, hãy vâng phục Ngài, Thì Ngài sẽ chỉ dẫn các nẻo của con.”</w:t>
      </w:r>
    </w:p>
    <w:p w14:paraId="0CB80415" w14:textId="77777777" w:rsidR="00F90BDC" w:rsidRDefault="00F90BDC"/>
    <w:p w14:paraId="0A8156B3" w14:textId="77777777" w:rsidR="00F90BDC" w:rsidRDefault="00F90BDC">
      <w:r xmlns:w="http://schemas.openxmlformats.org/wordprocessingml/2006/main">
        <w:t xml:space="preserve">Giăng 7:2 Lễ lều tạm của người Do Thái đã gần đến.</w:t>
      </w:r>
    </w:p>
    <w:p w14:paraId="1EE7D16E" w14:textId="77777777" w:rsidR="00F90BDC" w:rsidRDefault="00F90BDC"/>
    <w:p w14:paraId="3E5A343A" w14:textId="77777777" w:rsidR="00F90BDC" w:rsidRDefault="00F90BDC">
      <w:r xmlns:w="http://schemas.openxmlformats.org/wordprocessingml/2006/main">
        <w:t xml:space="preserve">Trong Lễ Lều Tạm của người Do Thái, Chúa Giêsu đang hành trình lên Giêrusalem.</w:t>
      </w:r>
    </w:p>
    <w:p w14:paraId="25926D4D" w14:textId="77777777" w:rsidR="00F90BDC" w:rsidRDefault="00F90BDC"/>
    <w:p w14:paraId="7D77E50E" w14:textId="77777777" w:rsidR="00F90BDC" w:rsidRDefault="00F90BDC">
      <w:r xmlns:w="http://schemas.openxmlformats.org/wordprocessingml/2006/main">
        <w:t xml:space="preserve">1. Tình yêu của Chúa Giêsu dành cho dân Ngài: Chúa Giêsu thể hiện tình yêu của Ngài bằng cách lên Giêrusalem trong dịp lễ Lều</w:t>
      </w:r>
    </w:p>
    <w:p w14:paraId="7B9B523A" w14:textId="77777777" w:rsidR="00F90BDC" w:rsidRDefault="00F90BDC"/>
    <w:p w14:paraId="10AE7CED" w14:textId="77777777" w:rsidR="00F90BDC" w:rsidRDefault="00F90BDC">
      <w:r xmlns:w="http://schemas.openxmlformats.org/wordprocessingml/2006/main">
        <w:t xml:space="preserve">2. Vâng lời Chúa: Tầm quan trọng của việc vâng lời Chúa ngay cả khi khó khăn</w:t>
      </w:r>
    </w:p>
    <w:p w14:paraId="10FB3B56" w14:textId="77777777" w:rsidR="00F90BDC" w:rsidRDefault="00F90BDC"/>
    <w:p w14:paraId="111FFE4E" w14:textId="77777777" w:rsidR="00F90BDC" w:rsidRDefault="00F90BDC">
      <w:r xmlns:w="http://schemas.openxmlformats.org/wordprocessingml/2006/main">
        <w:t xml:space="preserve">1. Giăng 14:15 - "Nếu các ngươi yêu mến ta, thì giữ các điều răn của ta."</w:t>
      </w:r>
    </w:p>
    <w:p w14:paraId="136BA252" w14:textId="77777777" w:rsidR="00F90BDC" w:rsidRDefault="00F90BDC"/>
    <w:p w14:paraId="233EEF2B" w14:textId="77777777" w:rsidR="00F90BDC" w:rsidRDefault="00F90BDC">
      <w:r xmlns:w="http://schemas.openxmlformats.org/wordprocessingml/2006/main">
        <w:t xml:space="preserve">2. Ma-thi-ơ 28:20 - "Và nầy, ta thường ở cùng các ngươi luôn cho đến tận thế."</w:t>
      </w:r>
    </w:p>
    <w:p w14:paraId="406A141F" w14:textId="77777777" w:rsidR="00F90BDC" w:rsidRDefault="00F90BDC"/>
    <w:p w14:paraId="4092B863" w14:textId="77777777" w:rsidR="00F90BDC" w:rsidRDefault="00F90BDC">
      <w:r xmlns:w="http://schemas.openxmlformats.org/wordprocessingml/2006/main">
        <w:t xml:space="preserve">Giăng 7:3 Các anh em Ngài nói với Ngài rằng: Hãy rời khỏi đây và đi đến xứ Giu-đê, để các môn đệ của thầy cũng có thể thấy những việc thầy làm.</w:t>
      </w:r>
    </w:p>
    <w:p w14:paraId="57B8809C" w14:textId="77777777" w:rsidR="00F90BDC" w:rsidRDefault="00F90BDC"/>
    <w:p w14:paraId="5C2AC7EC" w14:textId="77777777" w:rsidR="00F90BDC" w:rsidRDefault="00F90BDC">
      <w:r xmlns:w="http://schemas.openxmlformats.org/wordprocessingml/2006/main">
        <w:t xml:space="preserve">Các anh em của Chúa Giêsu thúc giục Người rời Galilê và đi đến Giuđêa để các môn đệ được chứng kiến những phép lạ Người thực hiện.</w:t>
      </w:r>
    </w:p>
    <w:p w14:paraId="70448E1C" w14:textId="77777777" w:rsidR="00F90BDC" w:rsidRDefault="00F90BDC"/>
    <w:p w14:paraId="110CBF29" w14:textId="77777777" w:rsidR="00F90BDC" w:rsidRDefault="00F90BDC">
      <w:r xmlns:w="http://schemas.openxmlformats.org/wordprocessingml/2006/main">
        <w:t xml:space="preserve">1. Sức mạnh của niềm tin: Học cách tin vào phép lạ</w:t>
      </w:r>
    </w:p>
    <w:p w14:paraId="310E4C75" w14:textId="77777777" w:rsidR="00F90BDC" w:rsidRDefault="00F90BDC"/>
    <w:p w14:paraId="0C97DFB3" w14:textId="77777777" w:rsidR="00F90BDC" w:rsidRDefault="00F90BDC">
      <w:r xmlns:w="http://schemas.openxmlformats.org/wordprocessingml/2006/main">
        <w:t xml:space="preserve">2. Làm theo ý muốn của Chúa Cha: Chúa Giêsu đã vâng theo lời khuyên của các anh em như thế nào</w:t>
      </w:r>
    </w:p>
    <w:p w14:paraId="396D9C89" w14:textId="77777777" w:rsidR="00F90BDC" w:rsidRDefault="00F90BDC"/>
    <w:p w14:paraId="3D1B0AB0" w14:textId="77777777" w:rsidR="00F90BDC" w:rsidRDefault="00F90BDC">
      <w:r xmlns:w="http://schemas.openxmlformats.org/wordprocessingml/2006/main">
        <w:t xml:space="preserve">1. Hê-bơ-rơ 13:5-6 - “Hãy giữ nếp sống không tham tiền, và hài lòng với những gì bạn có, vì Ngài đã phán: “Ta sẽ không bao giờ lìa con, chẳng bỏ con đâu.” Vì thế chúng ta có thể tự tin nói rằng: “Chúa là Đấng giúp đỡ tôi; Tôi sẽ không sợ hãi; người ta có thể làm gì được tôi?”</w:t>
      </w:r>
    </w:p>
    <w:p w14:paraId="5175D063" w14:textId="77777777" w:rsidR="00F90BDC" w:rsidRDefault="00F90BDC"/>
    <w:p w14:paraId="2FC846A0" w14:textId="77777777" w:rsidR="00F90BDC" w:rsidRDefault="00F90BDC">
      <w:r xmlns:w="http://schemas.openxmlformats.org/wordprocessingml/2006/main">
        <w:t xml:space="preserve">2. Giăng 14:12-14 - “Quả thật, quả thật, ta nói cùng các ngươi, ai tin ta cũng sẽ làm việc ta làm; Người ấy còn làm những việc lớn lao hơn thế nữa, vì Thầy đi về cùng Chúa Cha. Bất cứ điều gì các ngươi nhân danh Ta cầu xin, Ta sẽ làm điều đó, để Cha được tôn vinh nơi Con. Nếu bạn hỏi tôi bất cứ điều gì nhân danh tôi, tôi sẽ làm điều đó.”</w:t>
      </w:r>
    </w:p>
    <w:p w14:paraId="314A27BE" w14:textId="77777777" w:rsidR="00F90BDC" w:rsidRDefault="00F90BDC"/>
    <w:p w14:paraId="04E35FAC" w14:textId="77777777" w:rsidR="00F90BDC" w:rsidRDefault="00F90BDC">
      <w:r xmlns:w="http://schemas.openxmlformats.org/wordprocessingml/2006/main">
        <w:t xml:space="preserve">Giăng 7:4 Vì chẳng có ai làm việc gì bí mật, mà chính mình lại muốn được biết đến một cách công khai. Nếu bạn làm những điều này, hãy thể hiện bản thân với thế giới.</w:t>
      </w:r>
    </w:p>
    <w:p w14:paraId="21D9ED14" w14:textId="77777777" w:rsidR="00F90BDC" w:rsidRDefault="00F90BDC"/>
    <w:p w14:paraId="4068D675" w14:textId="77777777" w:rsidR="00F90BDC" w:rsidRDefault="00F90BDC">
      <w:r xmlns:w="http://schemas.openxmlformats.org/wordprocessingml/2006/main">
        <w:t xml:space="preserve">Chúa Giêsu khuyến khích chúng ta làm việc lành nơi công cộng để những người khác cũng được khuyến khích làm như vậy.</w:t>
      </w:r>
    </w:p>
    <w:p w14:paraId="10F81734" w14:textId="77777777" w:rsidR="00F90BDC" w:rsidRDefault="00F90BDC"/>
    <w:p w14:paraId="189EF16C" w14:textId="77777777" w:rsidR="00F90BDC" w:rsidRDefault="00F90BDC">
      <w:r xmlns:w="http://schemas.openxmlformats.org/wordprocessingml/2006/main">
        <w:t xml:space="preserve">1. Làm điều tốt nơi công cộng: Cho thế giới thấy việc đi theo Chúa Giê-su có thể thay đổi cuộc sống như thế nào</w:t>
      </w:r>
    </w:p>
    <w:p w14:paraId="24A0734F" w14:textId="77777777" w:rsidR="00F90BDC" w:rsidRDefault="00F90BDC"/>
    <w:p w14:paraId="3A746495" w14:textId="77777777" w:rsidR="00F90BDC" w:rsidRDefault="00F90BDC">
      <w:r xmlns:w="http://schemas.openxmlformats.org/wordprocessingml/2006/main">
        <w:t xml:space="preserve">2. Sức mạnh của sự phục vụ: Tạo nên sự khác biệt trong cuộc sống của người khác</w:t>
      </w:r>
    </w:p>
    <w:p w14:paraId="1E437B87" w14:textId="77777777" w:rsidR="00F90BDC" w:rsidRDefault="00F90BDC"/>
    <w:p w14:paraId="1DE6A3E4" w14:textId="77777777" w:rsidR="00F90BDC" w:rsidRDefault="00F90BDC">
      <w:r xmlns:w="http://schemas.openxmlformats.org/wordprocessingml/2006/main">
        <w:t xml:space="preserve">1. Ma-thi-ơ 5:16 - "Sự sáng của các ngươi hãy soi trước mặt người khác, để họ thấy việc lành của các ngươi và ngợi khen Cha các ngươi ở trên trời."</w:t>
      </w:r>
    </w:p>
    <w:p w14:paraId="342A1DFF" w14:textId="77777777" w:rsidR="00F90BDC" w:rsidRDefault="00F90BDC"/>
    <w:p w14:paraId="4ECD9401" w14:textId="77777777" w:rsidR="00F90BDC" w:rsidRDefault="00F90BDC">
      <w:r xmlns:w="http://schemas.openxmlformats.org/wordprocessingml/2006/main">
        <w:t xml:space="preserve">2. Ga-la-ti 6:9 - "Chớ mệt mỏi về việc làm lành, vì nếu chúng ta không trễ nải, thì đến kỳ chúng ta sẽ gặt."</w:t>
      </w:r>
    </w:p>
    <w:p w14:paraId="3FB3D86F" w14:textId="77777777" w:rsidR="00F90BDC" w:rsidRDefault="00F90BDC"/>
    <w:p w14:paraId="7182EDA4" w14:textId="77777777" w:rsidR="00F90BDC" w:rsidRDefault="00F90BDC">
      <w:r xmlns:w="http://schemas.openxmlformats.org/wordprocessingml/2006/main">
        <w:t xml:space="preserve">Giăng 7:5 Vì anh em Ngài cũng không tin Ngài.</w:t>
      </w:r>
    </w:p>
    <w:p w14:paraId="46E3AC2E" w14:textId="77777777" w:rsidR="00F90BDC" w:rsidRDefault="00F90BDC"/>
    <w:p w14:paraId="27514771" w14:textId="77777777" w:rsidR="00F90BDC" w:rsidRDefault="00F90BDC">
      <w:r xmlns:w="http://schemas.openxmlformats.org/wordprocessingml/2006/main">
        <w:t xml:space="preserve">Đoạn văn: Mặc dù Chúa Giêsu đã làm nhiều dấu lạ ở quê hương Nagiarét, nhưng chính anh em của Người cũng không tin vào Người (Ga 7:5).</w:t>
      </w:r>
    </w:p>
    <w:p w14:paraId="742E6EA6" w14:textId="77777777" w:rsidR="00F90BDC" w:rsidRDefault="00F90BDC"/>
    <w:p w14:paraId="3457C3C7" w14:textId="77777777" w:rsidR="00F90BDC" w:rsidRDefault="00F90BDC">
      <w:r xmlns:w="http://schemas.openxmlformats.org/wordprocessingml/2006/main">
        <w:t xml:space="preserve">Chúa Giêsu không được gia đình Người chấp nhận, mặc dù Người đã làm nhiều dấu lạ.</w:t>
      </w:r>
    </w:p>
    <w:p w14:paraId="25FE6B4F" w14:textId="77777777" w:rsidR="00F90BDC" w:rsidRDefault="00F90BDC"/>
    <w:p w14:paraId="2C676A27" w14:textId="77777777" w:rsidR="00F90BDC" w:rsidRDefault="00F90BDC">
      <w:r xmlns:w="http://schemas.openxmlformats.org/wordprocessingml/2006/main">
        <w:t xml:space="preserve">1. Nhận Biết Ý Chúa Trong Những Hoàn Cảnh Khó Khăn: Gương Chúa Giêsu</w:t>
      </w:r>
    </w:p>
    <w:p w14:paraId="16601357" w14:textId="77777777" w:rsidR="00F90BDC" w:rsidRDefault="00F90BDC"/>
    <w:p w14:paraId="7ED2BAC8" w14:textId="77777777" w:rsidR="00F90BDC" w:rsidRDefault="00F90BDC">
      <w:r xmlns:w="http://schemas.openxmlformats.org/wordprocessingml/2006/main">
        <w:t xml:space="preserve">2. Sức mạnh của đức tin bất chấp sự vô tín: Câu chuyện về Chúa Giêsu và các anh em của Ngài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53:1 - "Ai đã tin lời chúng tôi và cánh tay Chúa đã được tỏ ra cho ai?"</w:t>
      </w:r>
    </w:p>
    <w:p w14:paraId="011FA566" w14:textId="77777777" w:rsidR="00F90BDC" w:rsidRDefault="00F90BDC"/>
    <w:p w14:paraId="3618E969" w14:textId="77777777" w:rsidR="00F90BDC" w:rsidRDefault="00F90BDC">
      <w:r xmlns:w="http://schemas.openxmlformats.org/wordprocessingml/2006/main">
        <w:t xml:space="preserve">2. Rô-ma 10:17 - "Vậy đức tin đến từ việc nghe, và nghe qua lời của Đấng Christ."</w:t>
      </w:r>
    </w:p>
    <w:p w14:paraId="74BF3330" w14:textId="77777777" w:rsidR="00F90BDC" w:rsidRDefault="00F90BDC"/>
    <w:p w14:paraId="661BC021" w14:textId="77777777" w:rsidR="00F90BDC" w:rsidRDefault="00F90BDC">
      <w:r xmlns:w="http://schemas.openxmlformats.org/wordprocessingml/2006/main">
        <w:t xml:space="preserve">Giăng 7:6 Đức Chúa Jêsus phán rằng: Giờ của ta chưa đến; nhưng thời giờ của các ngươi luôn sẵn sàng.</w:t>
      </w:r>
    </w:p>
    <w:p w14:paraId="51A6B064" w14:textId="77777777" w:rsidR="00F90BDC" w:rsidRDefault="00F90BDC"/>
    <w:p w14:paraId="02C9D695" w14:textId="77777777" w:rsidR="00F90BDC" w:rsidRDefault="00F90BDC">
      <w:r xmlns:w="http://schemas.openxmlformats.org/wordprocessingml/2006/main">
        <w:t xml:space="preserve">Chúa Giêsu dạy chúng ta rằng thời gian của chúng ta phải phục vụ Thiên Chúa.</w:t>
      </w:r>
    </w:p>
    <w:p w14:paraId="1439B4F9" w14:textId="77777777" w:rsidR="00F90BDC" w:rsidRDefault="00F90BDC"/>
    <w:p w14:paraId="04E079B2" w14:textId="77777777" w:rsidR="00F90BDC" w:rsidRDefault="00F90BDC">
      <w:r xmlns:w="http://schemas.openxmlformats.org/wordprocessingml/2006/main">
        <w:t xml:space="preserve">1: Thời gian của chúng ta là một món quà từ Thiên Chúa và nó phải được sử dụng để phục vụ Ngài.</w:t>
      </w:r>
    </w:p>
    <w:p w14:paraId="32A965DA" w14:textId="77777777" w:rsidR="00F90BDC" w:rsidRDefault="00F90BDC"/>
    <w:p w14:paraId="27B51AE9" w14:textId="77777777" w:rsidR="00F90BDC" w:rsidRDefault="00F90BDC">
      <w:r xmlns:w="http://schemas.openxmlformats.org/wordprocessingml/2006/main">
        <w:t xml:space="preserve">Câu 2: Chúng ta được mời gọi cống hiến thời gian và sức lực của mình cho Thiên Chúa và vương quốc của Ngài.</w:t>
      </w:r>
    </w:p>
    <w:p w14:paraId="69D637C1" w14:textId="77777777" w:rsidR="00F90BDC" w:rsidRDefault="00F90BDC"/>
    <w:p w14:paraId="5A25E285" w14:textId="77777777" w:rsidR="00F90BDC" w:rsidRDefault="00F90BDC">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7A6FE85F" w14:textId="77777777" w:rsidR="00F90BDC" w:rsidRDefault="00F90BDC"/>
    <w:p w14:paraId="32327F78" w14:textId="77777777" w:rsidR="00F90BDC" w:rsidRDefault="00F90BDC">
      <w:r xmlns:w="http://schemas.openxmlformats.org/wordprocessingml/2006/main">
        <w:t xml:space="preserve">2: Ê-phê-sô 5:15-16 - Vậy hãy coi chừng, bước đi thận trọng, không như kẻ ngu dại, nhưng như người khôn ngoan, Hãy chuộc thì giờ, vì ngày nay là xấu xa.</w:t>
      </w:r>
    </w:p>
    <w:p w14:paraId="5650FB47" w14:textId="77777777" w:rsidR="00F90BDC" w:rsidRDefault="00F90BDC"/>
    <w:p w14:paraId="7BC4C714" w14:textId="77777777" w:rsidR="00F90BDC" w:rsidRDefault="00F90BDC">
      <w:r xmlns:w="http://schemas.openxmlformats.org/wordprocessingml/2006/main">
        <w:t xml:space="preserve">Giăng 7:7 Thế gian không thể ghét các con; nhưng nó ghét tôi, vì tôi làm chứng rằng việc làm của nó là xấu xa.</w:t>
      </w:r>
    </w:p>
    <w:p w14:paraId="471646DF" w14:textId="77777777" w:rsidR="00F90BDC" w:rsidRDefault="00F90BDC"/>
    <w:p w14:paraId="3CA9B58C" w14:textId="77777777" w:rsidR="00F90BDC" w:rsidRDefault="00F90BDC">
      <w:r xmlns:w="http://schemas.openxmlformats.org/wordprocessingml/2006/main">
        <w:t xml:space="preserve">Thế gian ghét Chúa Giêsu vì lời chứng Ngài đưa ra về những việc ác của thế gian.</w:t>
      </w:r>
    </w:p>
    <w:p w14:paraId="55A6A236" w14:textId="77777777" w:rsidR="00F90BDC" w:rsidRDefault="00F90BDC"/>
    <w:p w14:paraId="74A9D019" w14:textId="77777777" w:rsidR="00F90BDC" w:rsidRDefault="00F90BDC">
      <w:r xmlns:w="http://schemas.openxmlformats.org/wordprocessingml/2006/main">
        <w:t xml:space="preserve">1. Làm chứng trong hoàn cảnh bất lợi - Giăng 7:7</w:t>
      </w:r>
    </w:p>
    <w:p w14:paraId="31A15129" w14:textId="77777777" w:rsidR="00F90BDC" w:rsidRDefault="00F90BDC"/>
    <w:p w14:paraId="14B351F6" w14:textId="77777777" w:rsidR="00F90BDC" w:rsidRDefault="00F90BDC">
      <w:r xmlns:w="http://schemas.openxmlformats.org/wordprocessingml/2006/main">
        <w:t xml:space="preserve">2. Cái giá phải trả của việc đứng vững trong đức tin - Giăng 7:7</w:t>
      </w:r>
    </w:p>
    <w:p w14:paraId="3E5C0975" w14:textId="77777777" w:rsidR="00F90BDC" w:rsidRDefault="00F90BDC"/>
    <w:p w14:paraId="6BE3A518" w14:textId="77777777" w:rsidR="00F90BDC" w:rsidRDefault="00F90BDC">
      <w:r xmlns:w="http://schemas.openxmlformats.org/wordprocessingml/2006/main">
        <w:t xml:space="preserve">1. Rô-ma 12: 2 - Đừng làm theo khuôn mẫu của đời này, nhưng hãy biến hóa bởi sự đổi mới của tâm trí mình.</w:t>
      </w:r>
    </w:p>
    <w:p w14:paraId="17417086" w14:textId="77777777" w:rsidR="00F90BDC" w:rsidRDefault="00F90BDC"/>
    <w:p w14:paraId="4486803F" w14:textId="77777777" w:rsidR="00F90BDC" w:rsidRDefault="00F90BDC">
      <w:r xmlns:w="http://schemas.openxmlformats.org/wordprocessingml/2006/main">
        <w:t xml:space="preserve">2. 1 Giăng 5:19 - Chúng ta biết mình là con Đức Chúa Trời, còn cả thế gian đều ở dưới quyền cai trị của ma quỷ.</w:t>
      </w:r>
    </w:p>
    <w:p w14:paraId="76F2DA3C" w14:textId="77777777" w:rsidR="00F90BDC" w:rsidRDefault="00F90BDC"/>
    <w:p w14:paraId="5DAB1878" w14:textId="77777777" w:rsidR="00F90BDC" w:rsidRDefault="00F90BDC">
      <w:r xmlns:w="http://schemas.openxmlformats.org/wordprocessingml/2006/main">
        <w:t xml:space="preserve">Giăng 7:8 Các ngươi hãy lên dự lễ nầy; ta chưa lên dự lễ nầy đâu; vì thì giờ của ta chưa trọn.</w:t>
      </w:r>
    </w:p>
    <w:p w14:paraId="07D6AA5C" w14:textId="77777777" w:rsidR="00F90BDC" w:rsidRDefault="00F90BDC"/>
    <w:p w14:paraId="51523B13" w14:textId="77777777" w:rsidR="00F90BDC" w:rsidRDefault="00F90BDC">
      <w:r xmlns:w="http://schemas.openxmlformats.org/wordprocessingml/2006/main">
        <w:t xml:space="preserve">Giăng 7:8 dạy chúng ta phải kiên nhẫn và chờ đợi đến thời điểm thích hợp để hành động.</w:t>
      </w:r>
    </w:p>
    <w:p w14:paraId="5AB135D2" w14:textId="77777777" w:rsidR="00F90BDC" w:rsidRDefault="00F90BDC"/>
    <w:p w14:paraId="5B6AA509" w14:textId="77777777" w:rsidR="00F90BDC" w:rsidRDefault="00F90BDC">
      <w:r xmlns:w="http://schemas.openxmlformats.org/wordprocessingml/2006/main">
        <w:t xml:space="preserve">1: Kiên nhẫn là một đức tính tốt - Giăng 7:8</w:t>
      </w:r>
    </w:p>
    <w:p w14:paraId="254A2BC1" w14:textId="77777777" w:rsidR="00F90BDC" w:rsidRDefault="00F90BDC"/>
    <w:p w14:paraId="297D4AA7" w14:textId="77777777" w:rsidR="00F90BDC" w:rsidRDefault="00F90BDC">
      <w:r xmlns:w="http://schemas.openxmlformats.org/wordprocessingml/2006/main">
        <w:t xml:space="preserve">2: Thời điểm của Chúa thật hoàn hảo - Giăng 7:8</w:t>
      </w:r>
    </w:p>
    <w:p w14:paraId="46A5C3B5" w14:textId="77777777" w:rsidR="00F90BDC" w:rsidRDefault="00F90BDC"/>
    <w:p w14:paraId="6051C4D4" w14:textId="77777777" w:rsidR="00F90BDC" w:rsidRDefault="00F90BDC">
      <w:r xmlns:w="http://schemas.openxmlformats.org/wordprocessingml/2006/main">
        <w:t xml:space="preserve">1: Gia-cơ 5:7-8 – Vậy hỡi anh em, vậy hãy kiên nhẫn cho đến ngày Chúa đến. Kìa, người làm ruộng trông đợi hoa lợi quý giá của đất và kiên nhẫn lâu dài cho đến khi nhận được mưa đầu mùa và mưa cuối mùa.</w:t>
      </w:r>
    </w:p>
    <w:p w14:paraId="3BF8DD32" w14:textId="77777777" w:rsidR="00F90BDC" w:rsidRDefault="00F90BDC"/>
    <w:p w14:paraId="554A9B62" w14:textId="77777777" w:rsidR="00F90BDC" w:rsidRDefault="00F90BDC">
      <w:r xmlns:w="http://schemas.openxmlformats.org/wordprocessingml/2006/main">
        <w:t xml:space="preserve">2: Truyền Đạo 3:1-8 - Mọi việc đều có lúc, mọi việc đều có lúc dưới trời: Có kỳ sinh ra, và có kỳ chết đi; có kỳ trồng, và có kỳ nhổ vật đã trồng.</w:t>
      </w:r>
    </w:p>
    <w:p w14:paraId="2A37DEBC" w14:textId="77777777" w:rsidR="00F90BDC" w:rsidRDefault="00F90BDC"/>
    <w:p w14:paraId="3C68ADDC" w14:textId="77777777" w:rsidR="00F90BDC" w:rsidRDefault="00F90BDC">
      <w:r xmlns:w="http://schemas.openxmlformats.org/wordprocessingml/2006/main">
        <w:t xml:space="preserve">Giăng 7:9 Sau khi nói những lời ấy với họ, Ngài vẫn ở lại Ga-li-lê.</w:t>
      </w:r>
    </w:p>
    <w:p w14:paraId="16E2A96A" w14:textId="77777777" w:rsidR="00F90BDC" w:rsidRDefault="00F90BDC"/>
    <w:p w14:paraId="108A0ED8" w14:textId="77777777" w:rsidR="00F90BDC" w:rsidRDefault="00F90BDC">
      <w:r xmlns:w="http://schemas.openxmlformats.org/wordprocessingml/2006/main">
        <w:t xml:space="preserve">Chúa Giêsu đã nói chuyện với đám đông ở Galilê và sau đó ở lại vùng đó.</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Việc Chúa Giêsu vâng phục kế hoạch của Thiên Chúa: Gương Chúa Giêsu ở lại Galilê</w:t>
      </w:r>
    </w:p>
    <w:p w14:paraId="0CA70842" w14:textId="77777777" w:rsidR="00F90BDC" w:rsidRDefault="00F90BDC"/>
    <w:p w14:paraId="7EF48B36" w14:textId="77777777" w:rsidR="00F90BDC" w:rsidRDefault="00F90BDC">
      <w:r xmlns:w="http://schemas.openxmlformats.org/wordprocessingml/2006/main">
        <w:t xml:space="preserve">2. Sức mạnh của lời nói: Lời nói của Chúa Giêsu thông báo hành động của Ngài như thế nào</w:t>
      </w:r>
    </w:p>
    <w:p w14:paraId="068DA283" w14:textId="77777777" w:rsidR="00F90BDC" w:rsidRDefault="00F90BDC"/>
    <w:p w14:paraId="02A033DD" w14:textId="77777777" w:rsidR="00F90BDC" w:rsidRDefault="00F90BDC">
      <w:r xmlns:w="http://schemas.openxmlformats.org/wordprocessingml/2006/main">
        <w:t xml:space="preserve">1. Ma-thi-ơ 4:23-24 - Đức Chúa Jêsus đi khắp xứ Ga-li-lê, dạy dỗ trong các hội đường, rao giảng Tin lành nước Đức Chúa Trời, và chữa lành mọi kẻ tật bịnh trong dân.</w:t>
      </w:r>
    </w:p>
    <w:p w14:paraId="56F26892" w14:textId="77777777" w:rsidR="00F90BDC" w:rsidRDefault="00F90BDC"/>
    <w:p w14:paraId="2CA2873A" w14:textId="77777777" w:rsidR="00F90BDC" w:rsidRDefault="00F90BDC">
      <w:r xmlns:w="http://schemas.openxmlformats.org/wordprocessingml/2006/main">
        <w:t xml:space="preserve">2. Giăng 9:4 - Ta phải làm công việc của Đấng đã sai ta, khi trời còn sáng: đêm đến không ai có thể làm việc được.</w:t>
      </w:r>
    </w:p>
    <w:p w14:paraId="722A92E9" w14:textId="77777777" w:rsidR="00F90BDC" w:rsidRDefault="00F90BDC"/>
    <w:p w14:paraId="6652E27D" w14:textId="77777777" w:rsidR="00F90BDC" w:rsidRDefault="00F90BDC">
      <w:r xmlns:w="http://schemas.openxmlformats.org/wordprocessingml/2006/main">
        <w:t xml:space="preserve">Giăng 7:10 Khi các anh Ngài đã lên rồi, thì Ngài cũng lên dự tiệc, không phải cách công khai mà là cách kín đáo.</w:t>
      </w:r>
    </w:p>
    <w:p w14:paraId="14C7BA57" w14:textId="77777777" w:rsidR="00F90BDC" w:rsidRDefault="00F90BDC"/>
    <w:p w14:paraId="4D4468C8" w14:textId="77777777" w:rsidR="00F90BDC" w:rsidRDefault="00F90BDC">
      <w:r xmlns:w="http://schemas.openxmlformats.org/wordprocessingml/2006/main">
        <w:t xml:space="preserve">John được nhắc nhở về bổn phận của mình đối với Chúa và đi dự tiệc, nhưng đi dự tiệc một cách kín đáo.</w:t>
      </w:r>
    </w:p>
    <w:p w14:paraId="54749DF1" w14:textId="77777777" w:rsidR="00F90BDC" w:rsidRDefault="00F90BDC"/>
    <w:p w14:paraId="18DC05DD" w14:textId="77777777" w:rsidR="00F90BDC" w:rsidRDefault="00F90BDC">
      <w:r xmlns:w="http://schemas.openxmlformats.org/wordprocessingml/2006/main">
        <w:t xml:space="preserve">1. Bổn Phận của Chúng Ta đối với Thượng Đế: Ngay cả trong bí mật</w:t>
      </w:r>
    </w:p>
    <w:p w14:paraId="4BD9A48F" w14:textId="77777777" w:rsidR="00F90BDC" w:rsidRDefault="00F90BDC"/>
    <w:p w14:paraId="778AE168" w14:textId="77777777" w:rsidR="00F90BDC" w:rsidRDefault="00F90BDC">
      <w:r xmlns:w="http://schemas.openxmlformats.org/wordprocessingml/2006/main">
        <w:t xml:space="preserve">2. Sống Kín Đáo để Thực Hiện Nghĩa Vụ</w:t>
      </w:r>
    </w:p>
    <w:p w14:paraId="25F63C5B" w14:textId="77777777" w:rsidR="00F90BDC" w:rsidRDefault="00F90BDC"/>
    <w:p w14:paraId="72764659" w14:textId="77777777" w:rsidR="00F90BDC" w:rsidRDefault="00F90BDC">
      <w:r xmlns:w="http://schemas.openxmlformats.org/wordprocessingml/2006/main">
        <w:t xml:space="preserve">1. Châm-ngôn 16:2 Đường lối của con người trước mắt mình đều trong sạch; nhưng Chúa cân nhắc các linh hồn.</w:t>
      </w:r>
    </w:p>
    <w:p w14:paraId="3E75B5A0" w14:textId="77777777" w:rsidR="00F90BDC" w:rsidRDefault="00F90BDC"/>
    <w:p w14:paraId="44C5872D" w14:textId="77777777" w:rsidR="00F90BDC" w:rsidRDefault="00F90BDC">
      <w:r xmlns:w="http://schemas.openxmlformats.org/wordprocessingml/2006/main">
        <w:t xml:space="preserve">2. Ma-thi-ơ 6:4-6 “Vậy các con đừng giống như họ. Vì Cha các ngươi biết những điều các ngươi cần trước khi các ngươi cầu xin Ngài. Vậy hãy cầu nguyện như thế này: Lạy Cha chúng con ở trên trời, Danh Cha được thánh. Vương quốc của bạn đến. Ý Cha được nên ở đất cũng như ở trời.</w:t>
      </w:r>
    </w:p>
    <w:p w14:paraId="68DFB132" w14:textId="77777777" w:rsidR="00F90BDC" w:rsidRDefault="00F90BDC"/>
    <w:p w14:paraId="689DC1EC" w14:textId="77777777" w:rsidR="00F90BDC" w:rsidRDefault="00F90BDC">
      <w:r xmlns:w="http://schemas.openxmlformats.org/wordprocessingml/2006/main">
        <w:t xml:space="preserve">Giăng 7:11 Khi đến kỳ lễ, người Do Thái tìm kiếm Ngài và hỏi: Ngài ở đâu?</w:t>
      </w:r>
    </w:p>
    <w:p w14:paraId="0725771E" w14:textId="77777777" w:rsidR="00F90BDC" w:rsidRDefault="00F90BDC"/>
    <w:p w14:paraId="43578175" w14:textId="77777777" w:rsidR="00F90BDC" w:rsidRDefault="00F90BDC">
      <w:r xmlns:w="http://schemas.openxmlformats.org/wordprocessingml/2006/main">
        <w:t xml:space="preserve">Người Do Thái đang tìm kiếm Chúa Giêsu trong bữa tiệc.</w:t>
      </w:r>
    </w:p>
    <w:p w14:paraId="0F0E2AE4" w14:textId="77777777" w:rsidR="00F90BDC" w:rsidRDefault="00F90BDC"/>
    <w:p w14:paraId="2D9027F3" w14:textId="77777777" w:rsidR="00F90BDC" w:rsidRDefault="00F90BDC">
      <w:r xmlns:w="http://schemas.openxmlformats.org/wordprocessingml/2006/main">
        <w:t xml:space="preserve">1: Chúa Giêsu luôn ở gần chúng ta, ngay cả khi chúng ta không thể tìm thấy Ngài.</w:t>
      </w:r>
    </w:p>
    <w:p w14:paraId="0E5954D2" w14:textId="77777777" w:rsidR="00F90BDC" w:rsidRDefault="00F90BDC"/>
    <w:p w14:paraId="1417B0F7" w14:textId="77777777" w:rsidR="00F90BDC" w:rsidRDefault="00F90BDC">
      <w:r xmlns:w="http://schemas.openxmlformats.org/wordprocessingml/2006/main">
        <w:t xml:space="preserve">Số 2: Chúng ta phải tìm kiếm Chúa Giêsu mọi lúc trong cuộc đời.</w:t>
      </w:r>
    </w:p>
    <w:p w14:paraId="6BECC1CE" w14:textId="77777777" w:rsidR="00F90BDC" w:rsidRDefault="00F90BDC"/>
    <w:p w14:paraId="74D3E003" w14:textId="77777777" w:rsidR="00F90BDC" w:rsidRDefault="00F90BDC">
      <w:r xmlns:w="http://schemas.openxmlformats.org/wordprocessingml/2006/main">
        <w:t xml:space="preserve">1: Giê-rê-mi 29:13 - "Bạn sẽ tìm kiếm tôi và tìm thấy tôi khi bạn hết lòng tìm kiếm tôi."</w:t>
      </w:r>
    </w:p>
    <w:p w14:paraId="7F45CDBE" w14:textId="77777777" w:rsidR="00F90BDC" w:rsidRDefault="00F90BDC"/>
    <w:p w14:paraId="33F2FF90" w14:textId="77777777" w:rsidR="00F90BDC" w:rsidRDefault="00F90BDC">
      <w:r xmlns:w="http://schemas.openxmlformats.org/wordprocessingml/2006/main">
        <w:t xml:space="preserve">2:1 Sử ký 16:11 - "Hãy tìm kiếm Đức Giê-hô-va và sức mạnh Ngài; hãy tìm kiếm sự hiện diện của Ngài luôn luôn!"</w:t>
      </w:r>
    </w:p>
    <w:p w14:paraId="0C4315CD" w14:textId="77777777" w:rsidR="00F90BDC" w:rsidRDefault="00F90BDC"/>
    <w:p w14:paraId="04A80ED3" w14:textId="77777777" w:rsidR="00F90BDC" w:rsidRDefault="00F90BDC">
      <w:r xmlns:w="http://schemas.openxmlformats.org/wordprocessingml/2006/main">
        <w:t xml:space="preserve">Giăng 7:12 Trong dân chúng có nhiều lời xì xào bàn tán về Ngài; vì có người nói rằng: Ngài là người tốt; kẻ khác lại nói: Không; nhưng hắn đã lừa dối mọi người.</w:t>
      </w:r>
    </w:p>
    <w:p w14:paraId="3E4D74B7" w14:textId="77777777" w:rsidR="00F90BDC" w:rsidRDefault="00F90BDC"/>
    <w:p w14:paraId="3C8375EF" w14:textId="77777777" w:rsidR="00F90BDC" w:rsidRDefault="00F90BDC">
      <w:r xmlns:w="http://schemas.openxmlformats.org/wordprocessingml/2006/main">
        <w:t xml:space="preserve">Mọi người đang lẩm bẩm về Chúa Giêsu, một số người nói rằng Ngài là người tốt và những người khác nói rằng Ngài đang lừa dối họ.</w:t>
      </w:r>
    </w:p>
    <w:p w14:paraId="1A50296B" w14:textId="77777777" w:rsidR="00F90BDC" w:rsidRDefault="00F90BDC"/>
    <w:p w14:paraId="1051AE50" w14:textId="77777777" w:rsidR="00F90BDC" w:rsidRDefault="00F90BDC">
      <w:r xmlns:w="http://schemas.openxmlformats.org/wordprocessingml/2006/main">
        <w:t xml:space="preserve">1. Tình Yêu Của Thiên Chúa: Nhìn Chúa Giêsu Bằng Con Mắt Đức Tin</w:t>
      </w:r>
    </w:p>
    <w:p w14:paraId="2898EEA2" w14:textId="77777777" w:rsidR="00F90BDC" w:rsidRDefault="00F90BDC"/>
    <w:p w14:paraId="0E077FD7" w14:textId="77777777" w:rsidR="00F90BDC" w:rsidRDefault="00F90BDC">
      <w:r xmlns:w="http://schemas.openxmlformats.org/wordprocessingml/2006/main">
        <w:t xml:space="preserve">2. Sức mạnh của lời nói: Sự thật và sự lừa dối</w:t>
      </w:r>
    </w:p>
    <w:p w14:paraId="50C01D6B" w14:textId="77777777" w:rsidR="00F90BDC" w:rsidRDefault="00F90BDC"/>
    <w:p w14:paraId="75356231"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1C04E737" w14:textId="77777777" w:rsidR="00F90BDC" w:rsidRDefault="00F90BDC"/>
    <w:p w14:paraId="0326F4BD" w14:textId="77777777" w:rsidR="00F90BDC" w:rsidRDefault="00F90BDC">
      <w:r xmlns:w="http://schemas.openxmlformats.org/wordprocessingml/2006/main">
        <w:t xml:space="preserve">17 Vì Đức Chúa Trời không sai Con Ngài đến thế gian để kết án thế gian; nhưng thế giới nhờ anh ấy có thể được cứu.</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3:5-6 - Cũng vậy, cái lưỡi là một quan thể nhỏ, mà khoe được những việc lớn. Kìa, một ngọn lửa nhỏ nhen lên cũng tuyệt biết bao!</w:t>
      </w:r>
    </w:p>
    <w:p w14:paraId="1F2F8A94" w14:textId="77777777" w:rsidR="00F90BDC" w:rsidRDefault="00F90BDC"/>
    <w:p w14:paraId="7DE40D0E" w14:textId="77777777" w:rsidR="00F90BDC" w:rsidRDefault="00F90BDC">
      <w:r xmlns:w="http://schemas.openxmlformats.org/wordprocessingml/2006/main">
        <w:t xml:space="preserve">6 Cái lưỡi vốn là một ngọn lửa, một thế giới tội ác; cái lưỡi cũng ở giữa các bộ phận của chúng ta, làm ô uế toàn thân, đốt cháy đường lối của bản chất; và nó bị đốt cháy trong địa ngục.</w:t>
      </w:r>
    </w:p>
    <w:p w14:paraId="30D5C241" w14:textId="77777777" w:rsidR="00F90BDC" w:rsidRDefault="00F90BDC"/>
    <w:p w14:paraId="138A0E4F" w14:textId="77777777" w:rsidR="00F90BDC" w:rsidRDefault="00F90BDC">
      <w:r xmlns:w="http://schemas.openxmlformats.org/wordprocessingml/2006/main">
        <w:t xml:space="preserve">Giăng 7:13 Tuy nhiên không ai dám nói thẳng về Ngài vì sợ người Do Thái.</w:t>
      </w:r>
    </w:p>
    <w:p w14:paraId="3253A63F" w14:textId="77777777" w:rsidR="00F90BDC" w:rsidRDefault="00F90BDC"/>
    <w:p w14:paraId="4E1D858B" w14:textId="77777777" w:rsidR="00F90BDC" w:rsidRDefault="00F90BDC">
      <w:r xmlns:w="http://schemas.openxmlformats.org/wordprocessingml/2006/main">
        <w:t xml:space="preserve">Đoạn văn này nhấn mạnh sự nguy hiểm của việc nói một cách công khai về Chúa Giêsu, vì người Do Thái có quan điểm tiêu cực về Ngài.</w:t>
      </w:r>
    </w:p>
    <w:p w14:paraId="5D990A59" w14:textId="77777777" w:rsidR="00F90BDC" w:rsidRDefault="00F90BDC"/>
    <w:p w14:paraId="532EE4E7" w14:textId="77777777" w:rsidR="00F90BDC" w:rsidRDefault="00F90BDC">
      <w:r xmlns:w="http://schemas.openxmlformats.org/wordprocessingml/2006/main">
        <w:t xml:space="preserve">1: Thiên Chúa ban cho chúng ta lòng can đảm để nói một cách cởi mở và dạn dĩ về Chúa Giêsu, bất chấp nỗi sợ hãi về những gì người khác có thể nghĩ.</w:t>
      </w:r>
    </w:p>
    <w:p w14:paraId="49105353" w14:textId="77777777" w:rsidR="00F90BDC" w:rsidRDefault="00F90BDC"/>
    <w:p w14:paraId="12597617" w14:textId="77777777" w:rsidR="00F90BDC" w:rsidRDefault="00F90BDC">
      <w:r xmlns:w="http://schemas.openxmlformats.org/wordprocessingml/2006/main">
        <w:t xml:space="preserve">2: Ngay cả khi mọi khó khăn đang chống lại chúng ta, chúng ta vẫn phải đứng vững trong đức tin vào Chúa Giêsu.</w:t>
      </w:r>
    </w:p>
    <w:p w14:paraId="0D140928" w14:textId="77777777" w:rsidR="00F90BDC" w:rsidRDefault="00F90BDC"/>
    <w:p w14:paraId="54AFEADE" w14:textId="77777777" w:rsidR="00F90BDC" w:rsidRDefault="00F90BDC">
      <w:r xmlns:w="http://schemas.openxmlformats.org/wordprocessingml/2006/main">
        <w:t xml:space="preserve">1: Công vụ 4:19-20 - “Nhưng Phi-e-rơ và Giăng đáp lại rằng: Đức Chúa Trời có cho phép nghe theo các ông nhiều hơn Đức Chúa Trời chăng, hãy đoán xét đi. Vì chúng tôi không thể không nói ra những điều chúng tôi đã thấy và đã nghe.”</w:t>
      </w:r>
    </w:p>
    <w:p w14:paraId="7BD22E59" w14:textId="77777777" w:rsidR="00F90BDC" w:rsidRDefault="00F90BDC"/>
    <w:p w14:paraId="4948F528" w14:textId="77777777" w:rsidR="00F90BDC" w:rsidRDefault="00F90BDC">
      <w:r xmlns:w="http://schemas.openxmlformats.org/wordprocessingml/2006/main">
        <w:t xml:space="preserve">2: Ma-thi-ơ 10:32-33 - “Vậy thì ai xưng ta trước mặt thiên hạ, thì ta cũng sẽ xưng kẻ ấy trước mặt Cha ta ở trên trời. Nhưng ai chối Ta trước mặt thiên hạ, Ta cũng sẽ chối kẻ ấy trước mặt Cha Ta ở trên trời.”</w:t>
      </w:r>
    </w:p>
    <w:p w14:paraId="0EF1DDDF" w14:textId="77777777" w:rsidR="00F90BDC" w:rsidRDefault="00F90BDC"/>
    <w:p w14:paraId="6FD95B6C" w14:textId="77777777" w:rsidR="00F90BDC" w:rsidRDefault="00F90BDC">
      <w:r xmlns:w="http://schemas.openxmlformats.org/wordprocessingml/2006/main">
        <w:t xml:space="preserve">Giăng 7:14 Vào giữa kỳ lễ, Chúa Giê-xu lên đền thờ và dạy dỗ.</w:t>
      </w:r>
    </w:p>
    <w:p w14:paraId="00952CE8" w14:textId="77777777" w:rsidR="00F90BDC" w:rsidRDefault="00F90BDC"/>
    <w:p w14:paraId="75E87EB2" w14:textId="77777777" w:rsidR="00F90BDC" w:rsidRDefault="00F90BDC">
      <w:r xmlns:w="http://schemas.openxmlformats.org/wordprocessingml/2006/main">
        <w:t xml:space="preserve">Giữa kỳ lễ, Chúa Giêsu lên đền thờ và giảng dạy.</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giảng dạy của Chúa Giêsu</w:t>
      </w:r>
    </w:p>
    <w:p w14:paraId="224D7827" w14:textId="77777777" w:rsidR="00F90BDC" w:rsidRDefault="00F90BDC"/>
    <w:p w14:paraId="110744FD" w14:textId="77777777" w:rsidR="00F90BDC" w:rsidRDefault="00F90BDC">
      <w:r xmlns:w="http://schemas.openxmlformats.org/wordprocessingml/2006/main">
        <w:t xml:space="preserve">2. Sự cam kết của Chúa Giêsu đối với sứ mệnh của Ngài</w:t>
      </w:r>
    </w:p>
    <w:p w14:paraId="5EEE6910" w14:textId="77777777" w:rsidR="00F90BDC" w:rsidRDefault="00F90BDC"/>
    <w:p w14:paraId="7B416BC4" w14:textId="77777777" w:rsidR="00F90BDC" w:rsidRDefault="00F90BDC">
      <w:r xmlns:w="http://schemas.openxmlformats.org/wordprocessingml/2006/main">
        <w:t xml:space="preserve">1. Ê-sai 55:11, "Lời nói của ta cũng vậy, đã ra khỏi miệng ta, chẳng trở về luống công, nhưng chắc sẽ làm trọn điều ta đã định, và làm thành công việc ta đã sai khiến nó."</w:t>
      </w:r>
    </w:p>
    <w:p w14:paraId="17D0400E" w14:textId="77777777" w:rsidR="00F90BDC" w:rsidRDefault="00F90BDC"/>
    <w:p w14:paraId="2B362AAF" w14:textId="77777777" w:rsidR="00F90BDC" w:rsidRDefault="00F90BDC">
      <w:r xmlns:w="http://schemas.openxmlformats.org/wordprocessingml/2006/main">
        <w:t xml:space="preserve">2. Ma-thi-ơ 9:35, "Chúa Giê-su đi khắp các thành phố và làng mạc, dạy dỗ trong các hội đường, rao giảng Tin Mừng Nước Trời và chữa lành mọi bệnh hoạn tật nguyền."</w:t>
      </w:r>
    </w:p>
    <w:p w14:paraId="58104DFF" w14:textId="77777777" w:rsidR="00F90BDC" w:rsidRDefault="00F90BDC"/>
    <w:p w14:paraId="048D01FD" w14:textId="77777777" w:rsidR="00F90BDC" w:rsidRDefault="00F90BDC">
      <w:r xmlns:w="http://schemas.openxmlformats.org/wordprocessingml/2006/main">
        <w:t xml:space="preserve">Giăng 7:15 Người Do Thái lấy làm lạ mà nói rằng: Người chưa từng học làm sao biết được thư từ?</w:t>
      </w:r>
    </w:p>
    <w:p w14:paraId="3091EBED" w14:textId="77777777" w:rsidR="00F90BDC" w:rsidRDefault="00F90BDC"/>
    <w:p w14:paraId="6914B298" w14:textId="77777777" w:rsidR="00F90BDC" w:rsidRDefault="00F90BDC">
      <w:r xmlns:w="http://schemas.openxmlformats.org/wordprocessingml/2006/main">
        <w:t xml:space="preserve">Người Do Thái ngạc nhiên về khả năng hiểu và giảng dạy của Chúa Giêsu mặc dù Ngài chưa được dạy chính thức.</w:t>
      </w:r>
    </w:p>
    <w:p w14:paraId="5A1466B4" w14:textId="77777777" w:rsidR="00F90BDC" w:rsidRDefault="00F90BDC"/>
    <w:p w14:paraId="5BB50066" w14:textId="77777777" w:rsidR="00F90BDC" w:rsidRDefault="00F90BDC">
      <w:r xmlns:w="http://schemas.openxmlformats.org/wordprocessingml/2006/main">
        <w:t xml:space="preserve">1. Quyền năng của lời Chúa biến đổi cuộc đời</w:t>
      </w:r>
    </w:p>
    <w:p w14:paraId="49DD304E" w14:textId="77777777" w:rsidR="00F90BDC" w:rsidRDefault="00F90BDC"/>
    <w:p w14:paraId="459305B7" w14:textId="77777777" w:rsidR="00F90BDC" w:rsidRDefault="00F90BDC">
      <w:r xmlns:w="http://schemas.openxmlformats.org/wordprocessingml/2006/main">
        <w:t xml:space="preserve">2. Tầm quan trọng của việc nhận ra tiềm năng ở người khác</w:t>
      </w:r>
    </w:p>
    <w:p w14:paraId="344F0E1B" w14:textId="77777777" w:rsidR="00F90BDC" w:rsidRDefault="00F90BDC"/>
    <w:p w14:paraId="57DCE65E" w14:textId="77777777" w:rsidR="00F90BDC" w:rsidRDefault="00F90BDC">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507E85B4" w14:textId="77777777" w:rsidR="00F90BDC" w:rsidRDefault="00F90BDC"/>
    <w:p w14:paraId="20DC3743" w14:textId="77777777" w:rsidR="00F90BDC" w:rsidRDefault="00F90BDC">
      <w:r xmlns:w="http://schemas.openxmlformats.org/wordprocessingml/2006/main">
        <w:t xml:space="preserve">2. Phi-líp 4:13 - Tôi làm được mọi sự nhờ Đấng ban thêm sức cho tôi.</w:t>
      </w:r>
    </w:p>
    <w:p w14:paraId="3B40DC42" w14:textId="77777777" w:rsidR="00F90BDC" w:rsidRDefault="00F90BDC"/>
    <w:p w14:paraId="424E9E6D" w14:textId="77777777" w:rsidR="00F90BDC" w:rsidRDefault="00F90BDC">
      <w:r xmlns:w="http://schemas.openxmlformats.org/wordprocessingml/2006/main">
        <w:t xml:space="preserve">Giăng 7:16 Chúa Giê-su trả lời họ rằng: Đạo lý của tôi không phải của tôi mà là của Đấng đã sai tôi đến.</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được hỏi về giáo lý của Ngài và Ngài trả lời rằng nó đến từ Cha Ngài.</w:t>
      </w:r>
    </w:p>
    <w:p w14:paraId="645535DC" w14:textId="77777777" w:rsidR="00F90BDC" w:rsidRDefault="00F90BDC"/>
    <w:p w14:paraId="3400293E" w14:textId="77777777" w:rsidR="00F90BDC" w:rsidRDefault="00F90BDC">
      <w:r xmlns:w="http://schemas.openxmlformats.org/wordprocessingml/2006/main">
        <w:t xml:space="preserve">1. Thẩm quyền giáo lý của Chúa Giêsu</w:t>
      </w:r>
    </w:p>
    <w:p w14:paraId="053AEDB8" w14:textId="77777777" w:rsidR="00F90BDC" w:rsidRDefault="00F90BDC"/>
    <w:p w14:paraId="40BE562E" w14:textId="77777777" w:rsidR="00F90BDC" w:rsidRDefault="00F90BDC">
      <w:r xmlns:w="http://schemas.openxmlformats.org/wordprocessingml/2006/main">
        <w:t xml:space="preserve">2. Nguồn gốc giáo lý của Chúa Giêsu</w:t>
      </w:r>
    </w:p>
    <w:p w14:paraId="60FCEE3D" w14:textId="77777777" w:rsidR="00F90BDC" w:rsidRDefault="00F90BDC"/>
    <w:p w14:paraId="624C7798" w14:textId="77777777" w:rsidR="00F90BDC" w:rsidRDefault="00F90BDC">
      <w:r xmlns:w="http://schemas.openxmlformats.org/wordprocessingml/2006/main">
        <w:t xml:space="preserve">1. Ma-thi-ơ 28:18-20 - "Đức Chúa Jêsus đến gần và phán cùng môn đồ rằng: Mọi quyền phép trên trời và dưới đất đã giao cho ta. Vậy, hãy đi dạy dỗ muôn dân, làm phép báp-têm cho họ nhân danh Cha và của Chúa Con và Chúa Thánh Thần, dạy họ tuân giữ mọi điều Thầy đã truyền cho anh em. Và đây, Thầy ở cùng anh em mọi ngày cho đến tận thế.”</w:t>
      </w:r>
    </w:p>
    <w:p w14:paraId="2A94EF77" w14:textId="77777777" w:rsidR="00F90BDC" w:rsidRDefault="00F90BDC"/>
    <w:p w14:paraId="2EB37BA1" w14:textId="77777777" w:rsidR="00F90BDC" w:rsidRDefault="00F90BDC">
      <w:r xmlns:w="http://schemas.openxmlformats.org/wordprocessingml/2006/main">
        <w:t xml:space="preserve">2. Giăng 14:26 - "Nhưng Đấng Yên ủi, tức là Đức Thánh Linh mà Cha sẽ nhân danh ta sai đến, Đấng ấy sẽ dạy các ngươi mọi sự và nhắc cho các ngươi nhớ mọi điều ta đã phán cùng các ngươi."</w:t>
      </w:r>
    </w:p>
    <w:p w14:paraId="369A8955" w14:textId="77777777" w:rsidR="00F90BDC" w:rsidRDefault="00F90BDC"/>
    <w:p w14:paraId="61936468" w14:textId="77777777" w:rsidR="00F90BDC" w:rsidRDefault="00F90BDC">
      <w:r xmlns:w="http://schemas.openxmlformats.org/wordprocessingml/2006/main">
        <w:t xml:space="preserve">Giăng 7:17 Nếu ai khứng làm theo ý muốn Ngài, thì sẽ biết đạo lý ta là bởi Đức Chúa Trời hay là ta nói theo ý ta.</w:t>
      </w:r>
    </w:p>
    <w:p w14:paraId="6E7FE483" w14:textId="77777777" w:rsidR="00F90BDC" w:rsidRDefault="00F90BDC"/>
    <w:p w14:paraId="3B6E63A9" w14:textId="77777777" w:rsidR="00F90BDC" w:rsidRDefault="00F90BDC">
      <w:r xmlns:w="http://schemas.openxmlformats.org/wordprocessingml/2006/main">
        <w:t xml:space="preserve">Đoạn văn này khuyến khích chúng ta tìm kiếm ý muốn của Chúa để hiểu được những lời dạy của Ngài.</w:t>
      </w:r>
    </w:p>
    <w:p w14:paraId="14F21DCB" w14:textId="77777777" w:rsidR="00F90BDC" w:rsidRDefault="00F90BDC"/>
    <w:p w14:paraId="276DAE98" w14:textId="77777777" w:rsidR="00F90BDC" w:rsidRDefault="00F90BDC">
      <w:r xmlns:w="http://schemas.openxmlformats.org/wordprocessingml/2006/main">
        <w:t xml:space="preserve">1. Tìm kiếm ý muốn của Chúa và hiểu được sự thật trong những lời dạy của Ngài</w:t>
      </w:r>
    </w:p>
    <w:p w14:paraId="35CFB963" w14:textId="77777777" w:rsidR="00F90BDC" w:rsidRDefault="00F90BDC"/>
    <w:p w14:paraId="7D07DF55" w14:textId="77777777" w:rsidR="00F90BDC" w:rsidRDefault="00F90BDC">
      <w:r xmlns:w="http://schemas.openxmlformats.org/wordprocessingml/2006/main">
        <w:t xml:space="preserve">2. Đặt ý Chúa lên trên hết và học hỏi sự khôn ngoan của Ngài</w:t>
      </w:r>
    </w:p>
    <w:p w14:paraId="320FADF3" w14:textId="77777777" w:rsidR="00F90BDC" w:rsidRDefault="00F90BDC"/>
    <w:p w14:paraId="1E9116AD" w14:textId="77777777" w:rsidR="00F90BDC" w:rsidRDefault="00F90BDC">
      <w:r xmlns:w="http://schemas.openxmlformats.org/wordprocessingml/2006/main">
        <w:t xml:space="preserve">1. Giê-rê-mi 29:13 - "Bạn sẽ tìm kiếm tôi và tìm thấy tôi khi bạn hết lòng tìm kiếm tôi."</w:t>
      </w:r>
    </w:p>
    <w:p w14:paraId="3F1FA4B1" w14:textId="77777777" w:rsidR="00F90BDC" w:rsidRDefault="00F90BDC"/>
    <w:p w14:paraId="3BFDFCD5"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19D94BC0" w14:textId="77777777" w:rsidR="00F90BDC" w:rsidRDefault="00F90BDC"/>
    <w:p w14:paraId="403BCC75" w14:textId="77777777" w:rsidR="00F90BDC" w:rsidRDefault="00F90BDC">
      <w:r xmlns:w="http://schemas.openxmlformats.org/wordprocessingml/2006/main">
        <w:t xml:space="preserve">Giăng 7:18 Kẻ nói theo ý mình, thì tìm vinh hiển cho riêng mình; song kẻ tìm vinh hiển cho Đấng đã sai mình đến, thì đó là sự thật, và chẳng có sự gian ác nào trong người cả.</w:t>
      </w:r>
    </w:p>
    <w:p w14:paraId="511F77D3" w14:textId="77777777" w:rsidR="00F90BDC" w:rsidRDefault="00F90BDC"/>
    <w:p w14:paraId="3F44B2E4" w14:textId="77777777" w:rsidR="00F90BDC" w:rsidRDefault="00F90BDC">
      <w:r xmlns:w="http://schemas.openxmlformats.org/wordprocessingml/2006/main">
        <w:t xml:space="preserve">Đoạn văn này nhấn mạnh tầm quan trọng của việc tìm kiếm vinh quang của Chúa thay vì tìm kiếm vinh quang cá nhân.</w:t>
      </w:r>
    </w:p>
    <w:p w14:paraId="498FBB7B" w14:textId="77777777" w:rsidR="00F90BDC" w:rsidRDefault="00F90BDC"/>
    <w:p w14:paraId="2A1831AE" w14:textId="77777777" w:rsidR="00F90BDC" w:rsidRDefault="00F90BDC">
      <w:r xmlns:w="http://schemas.openxmlformats.org/wordprocessingml/2006/main">
        <w:t xml:space="preserve">1: Tìm kiếm vinh quang của Chúa thay vì của riêng bạn</w:t>
      </w:r>
    </w:p>
    <w:p w14:paraId="7D36AB6F" w14:textId="77777777" w:rsidR="00F90BDC" w:rsidRDefault="00F90BDC"/>
    <w:p w14:paraId="355BCF9D" w14:textId="77777777" w:rsidR="00F90BDC" w:rsidRDefault="00F90BDC">
      <w:r xmlns:w="http://schemas.openxmlformats.org/wordprocessingml/2006/main">
        <w:t xml:space="preserve">2: Không có gì bất chính trong việc tìm kiếm sự vinh hiển của Chúa</w:t>
      </w:r>
    </w:p>
    <w:p w14:paraId="1E38917B" w14:textId="77777777" w:rsidR="00F90BDC" w:rsidRDefault="00F90BDC"/>
    <w:p w14:paraId="7B31CE2F" w14:textId="77777777" w:rsidR="00F90BDC" w:rsidRDefault="00F90BDC">
      <w:r xmlns:w="http://schemas.openxmlformats.org/wordprocessingml/2006/main">
        <w:t xml:space="preserve">1: Phi-líp 2:3-4 -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40BFCB3F" w14:textId="77777777" w:rsidR="00F90BDC" w:rsidRDefault="00F90BDC"/>
    <w:p w14:paraId="18E51890" w14:textId="77777777" w:rsidR="00F90BDC" w:rsidRDefault="00F90BDC">
      <w:r xmlns:w="http://schemas.openxmlformats.org/wordprocessingml/2006/main">
        <w:t xml:space="preserve">2: Gia-cơ 4:10 - "Hãy hạ mình xuống trước mặt Chúa, thì Ngài sẽ nâng anh em lên."</w:t>
      </w:r>
    </w:p>
    <w:p w14:paraId="27EC1CA3" w14:textId="77777777" w:rsidR="00F90BDC" w:rsidRDefault="00F90BDC"/>
    <w:p w14:paraId="28136844" w14:textId="77777777" w:rsidR="00F90BDC" w:rsidRDefault="00F90BDC">
      <w:r xmlns:w="http://schemas.openxmlformats.org/wordprocessingml/2006/main">
        <w:t xml:space="preserve">Giăng 7:19 Chẳng phải Môi-se đã ban luật pháp cho các ông mà không ai trong các ông tuân giữ luật pháp sao? Tại sao các người lại định giết tôi?</w:t>
      </w:r>
    </w:p>
    <w:p w14:paraId="0B93C462" w14:textId="77777777" w:rsidR="00F90BDC" w:rsidRDefault="00F90BDC"/>
    <w:p w14:paraId="3EE1A89C" w14:textId="77777777" w:rsidR="00F90BDC" w:rsidRDefault="00F90BDC">
      <w:r xmlns:w="http://schemas.openxmlformats.org/wordprocessingml/2006/main">
        <w:t xml:space="preserve">Chúa Giêsu đang đặt câu hỏi tại sao các nhà lãnh đạo Do Thái lại cố giết Ngài mặc dù họ có luật Môsê.</w:t>
      </w:r>
    </w:p>
    <w:p w14:paraId="720E4DAC" w14:textId="77777777" w:rsidR="00F90BDC" w:rsidRDefault="00F90BDC"/>
    <w:p w14:paraId="29C6B9FE" w14:textId="77777777" w:rsidR="00F90BDC" w:rsidRDefault="00F90BDC">
      <w:r xmlns:w="http://schemas.openxmlformats.org/wordprocessingml/2006/main">
        <w:t xml:space="preserve">1. Sự đạo đức giả khi cố giết Chúa Giêsu - Xem xét hành động của chúng ta dưới ánh sáng của luật Môi-se.</w:t>
      </w:r>
    </w:p>
    <w:p w14:paraId="47DA1E83" w14:textId="77777777" w:rsidR="00F90BDC" w:rsidRDefault="00F90BDC"/>
    <w:p w14:paraId="15D16E3F" w14:textId="77777777" w:rsidR="00F90BDC" w:rsidRDefault="00F90BDC">
      <w:r xmlns:w="http://schemas.openxmlformats.org/wordprocessingml/2006/main">
        <w:t xml:space="preserve">2. Tính duy nhất của Chúa Giêsu - Bàn về tính duy nhất của Chúa Giêsu so với luật Môsê.</w:t>
      </w:r>
    </w:p>
    <w:p w14:paraId="1E7F1485" w14:textId="77777777" w:rsidR="00F90BDC" w:rsidRDefault="00F90BDC"/>
    <w:p w14:paraId="0C42FD8C" w14:textId="77777777" w:rsidR="00F90BDC" w:rsidRDefault="00F90BDC">
      <w:r xmlns:w="http://schemas.openxmlformats.org/wordprocessingml/2006/main">
        <w:t xml:space="preserve">1. Ma-thi-ơ 5:17 - "Đừng tưởng ta đến để bãi bỏ Luật pháp hay lời tiên tri; ta đến không phải </w:t>
      </w:r>
      <w:r xmlns:w="http://schemas.openxmlformats.org/wordprocessingml/2006/main">
        <w:lastRenderedPageBreak xmlns:w="http://schemas.openxmlformats.org/wordprocessingml/2006/main"/>
      </w:r>
      <w:r xmlns:w="http://schemas.openxmlformats.org/wordprocessingml/2006/main">
        <w:t xml:space="preserve">để bãi bỏ nhưng để làm trọn chúng."</w:t>
      </w:r>
    </w:p>
    <w:p w14:paraId="0105A56D" w14:textId="77777777" w:rsidR="00F90BDC" w:rsidRDefault="00F90BDC"/>
    <w:p w14:paraId="50A7F79A" w14:textId="77777777" w:rsidR="00F90BDC" w:rsidRDefault="00F90BDC">
      <w:r xmlns:w="http://schemas.openxmlformats.org/wordprocessingml/2006/main">
        <w:t xml:space="preserve">2. Gia-cơ 2:10 - "Vì ai giữ trọn luật pháp mà vi phạm một điều nào đó, thì phải chịu trách nhiệm về mọi điều đó."</w:t>
      </w:r>
    </w:p>
    <w:p w14:paraId="56D2A0D8" w14:textId="77777777" w:rsidR="00F90BDC" w:rsidRDefault="00F90BDC"/>
    <w:p w14:paraId="697151DD" w14:textId="77777777" w:rsidR="00F90BDC" w:rsidRDefault="00F90BDC">
      <w:r xmlns:w="http://schemas.openxmlformats.org/wordprocessingml/2006/main">
        <w:t xml:space="preserve">Giăng 7:20 Dân chúng đáp rằng: Thầy bị quỉ ám; ai đến giết thầy?</w:t>
      </w:r>
    </w:p>
    <w:p w14:paraId="3B5E6B7E" w14:textId="77777777" w:rsidR="00F90BDC" w:rsidRDefault="00F90BDC"/>
    <w:p w14:paraId="304EA34E" w14:textId="77777777" w:rsidR="00F90BDC" w:rsidRDefault="00F90BDC">
      <w:r xmlns:w="http://schemas.openxmlformats.org/wordprocessingml/2006/main">
        <w:t xml:space="preserve">Chúa Giê-su bị người dân tra hỏi vì những lời dạy của ngài và họ buộc tội ngài bị quỷ ám.</w:t>
      </w:r>
    </w:p>
    <w:p w14:paraId="53DBBBB4" w14:textId="77777777" w:rsidR="00F90BDC" w:rsidRDefault="00F90BDC"/>
    <w:p w14:paraId="2FBCD676" w14:textId="77777777" w:rsidR="00F90BDC" w:rsidRDefault="00F90BDC">
      <w:r xmlns:w="http://schemas.openxmlformats.org/wordprocessingml/2006/main">
        <w:t xml:space="preserve">1: Những lời giảng dạy của Chúa Giêsu rất căn bản và mang tính cách mạng đến nỗi người ta không thể hiểu được nên họ buộc tội Ngài bị quỷ ám.</w:t>
      </w:r>
    </w:p>
    <w:p w14:paraId="7A7C402F" w14:textId="77777777" w:rsidR="00F90BDC" w:rsidRDefault="00F90BDC"/>
    <w:p w14:paraId="0BB74AAE" w14:textId="77777777" w:rsidR="00F90BDC" w:rsidRDefault="00F90BDC">
      <w:r xmlns:w="http://schemas.openxmlformats.org/wordprocessingml/2006/main">
        <w:t xml:space="preserve">2: Chúng ta phải luôn cởi mở với sự thật, ngay cả khi điều đó khó chấp nhận, vì đức tin của chúng ta phải đủ mạnh để đương đầu với nó.</w:t>
      </w:r>
    </w:p>
    <w:p w14:paraId="11B8B594" w14:textId="77777777" w:rsidR="00F90BDC" w:rsidRDefault="00F90BDC"/>
    <w:p w14:paraId="761AA35D" w14:textId="77777777" w:rsidR="00F90BDC" w:rsidRDefault="00F90BDC">
      <w:r xmlns:w="http://schemas.openxmlformats.org/wordprocessingml/2006/main">
        <w:t xml:space="preserve">1: Giăng 8:32, "Các ngươi sẽ biết lẽ thật, và lẽ thật sẽ giải phóng các ngươi."</w:t>
      </w:r>
    </w:p>
    <w:p w14:paraId="76FA1441" w14:textId="77777777" w:rsidR="00F90BDC" w:rsidRDefault="00F90BDC"/>
    <w:p w14:paraId="72E7E9FC" w14:textId="77777777" w:rsidR="00F90BDC" w:rsidRDefault="00F90BDC">
      <w:r xmlns:w="http://schemas.openxmlformats.org/wordprocessingml/2006/main">
        <w:t xml:space="preserve">2: Giăng 14:6, “Đức Chúa Jêsus phán rằng: Ta là đường đi, lẽ thật và sự sống; chẳng bởi ta thì không ai được đến cùng Cha”.</w:t>
      </w:r>
    </w:p>
    <w:p w14:paraId="460869CC" w14:textId="77777777" w:rsidR="00F90BDC" w:rsidRDefault="00F90BDC"/>
    <w:p w14:paraId="4BCF9DB0" w14:textId="77777777" w:rsidR="00F90BDC" w:rsidRDefault="00F90BDC">
      <w:r xmlns:w="http://schemas.openxmlformats.org/wordprocessingml/2006/main">
        <w:t xml:space="preserve">Giăng 7:21 Đức Chúa Jêsus đáp rằng: Ta đã làm một việc mà các ngươi đều lấy làm lạ lùng.</w:t>
      </w:r>
    </w:p>
    <w:p w14:paraId="76E135F6" w14:textId="77777777" w:rsidR="00F90BDC" w:rsidRDefault="00F90BDC"/>
    <w:p w14:paraId="38E01415" w14:textId="77777777" w:rsidR="00F90BDC" w:rsidRDefault="00F90BDC">
      <w:r xmlns:w="http://schemas.openxmlformats.org/wordprocessingml/2006/main">
        <w:t xml:space="preserve">Chúa Giêsu tuyên bố rằng Ngài đã thực hiện một công việc duy nhất và mọi người đã rất ngạc nhiên.</w:t>
      </w:r>
    </w:p>
    <w:p w14:paraId="076F2AE5" w14:textId="77777777" w:rsidR="00F90BDC" w:rsidRDefault="00F90BDC"/>
    <w:p w14:paraId="4ECD4EAF" w14:textId="77777777" w:rsidR="00F90BDC" w:rsidRDefault="00F90BDC">
      <w:r xmlns:w="http://schemas.openxmlformats.org/wordprocessingml/2006/main">
        <w:t xml:space="preserve">1. Công việc của Chúa Giêsu: Một phép lạ đáng kinh ngạc</w:t>
      </w:r>
    </w:p>
    <w:p w14:paraId="355071F5" w14:textId="77777777" w:rsidR="00F90BDC" w:rsidRDefault="00F90BDC"/>
    <w:p w14:paraId="6A308A6F" w14:textId="77777777" w:rsidR="00F90BDC" w:rsidRDefault="00F90BDC">
      <w:r xmlns:w="http://schemas.openxmlformats.org/wordprocessingml/2006/main">
        <w:t xml:space="preserve">2. Công Việc Kỳ Diệu Của Chúa Trong Đời Sống Chúng Ta</w:t>
      </w:r>
    </w:p>
    <w:p w14:paraId="633BBAA2" w14:textId="77777777" w:rsidR="00F90BDC" w:rsidRDefault="00F90BDC"/>
    <w:p w14:paraId="0573D1CA" w14:textId="77777777" w:rsidR="00F90BDC" w:rsidRDefault="00F90BDC">
      <w:r xmlns:w="http://schemas.openxmlformats.org/wordprocessingml/2006/main">
        <w:t xml:space="preserve">1. Hê-bơ-rơ 2:3-4 “Làm sao chúng ta thoát khỏi nếu chúng ta bỏ qua sự cứu rỗi lớn lao dường ấy, là sự cứu rỗi mà lúc đầu Chúa đã phán trước, và đã được xác nhận cho chúng ta bởi những người đã nghe Ngài; Đức Chúa Trời cũng làm chứng cho họ, bằng những dấu kỳ phép lạ, cùng nhiều phép lạ và các ân tứ của Đức Thánh Linh, theo ý muốn của Ngài?”</w:t>
      </w:r>
    </w:p>
    <w:p w14:paraId="4743EC4D" w14:textId="77777777" w:rsidR="00F90BDC" w:rsidRDefault="00F90BDC"/>
    <w:p w14:paraId="13CD2F7A" w14:textId="77777777" w:rsidR="00F90BDC" w:rsidRDefault="00F90BDC">
      <w:r xmlns:w="http://schemas.openxmlformats.org/wordprocessingml/2006/main">
        <w:t xml:space="preserve">2. Công vụ 2:22 "Hỡi người Y-sơ-ra-ên, hãy nghe lời nầy: Đức Chúa Jêsus ở Na-xa-rét, là người được Đức Chúa Trời đẹp lòng bởi những phép lạ, điềm thiêng và dấu lạ, mà Đức Chúa Trời đã cậy Ngài làm giữa vòng các ngươi, như chính các ngươi cũng biết ."</w:t>
      </w:r>
    </w:p>
    <w:p w14:paraId="41A30535" w14:textId="77777777" w:rsidR="00F90BDC" w:rsidRDefault="00F90BDC"/>
    <w:p w14:paraId="260B8A56" w14:textId="77777777" w:rsidR="00F90BDC" w:rsidRDefault="00F90BDC">
      <w:r xmlns:w="http://schemas.openxmlformats.org/wordprocessingml/2006/main">
        <w:t xml:space="preserve">Giăng 7:22 Vậy Môi-se đã chịu phép cắt bì cho các ngươi; (không phải vì đó là chuyện của Môi-se mà là của tổ phụ;) và các ngươi hãy làm phép cắt bì cho một người vào ngày Sa-bát.</w:t>
      </w:r>
    </w:p>
    <w:p w14:paraId="23C6D50B" w14:textId="77777777" w:rsidR="00F90BDC" w:rsidRDefault="00F90BDC"/>
    <w:p w14:paraId="1DE7CBA2" w14:textId="77777777" w:rsidR="00F90BDC" w:rsidRDefault="00F90BDC">
      <w:r xmlns:w="http://schemas.openxmlformats.org/wordprocessingml/2006/main">
        <w:t xml:space="preserve">Đoạn văn thảo luận về cách Môi-se cắt bao quy đầu cho dân Y-sơ-ra-ên, không phải vì thẩm quyền của ông mà vì đó là điều mà tổ tiên dân Y-sơ-ra-ên đã thực hành.</w:t>
      </w:r>
    </w:p>
    <w:p w14:paraId="607BC803" w14:textId="77777777" w:rsidR="00F90BDC" w:rsidRDefault="00F90BDC"/>
    <w:p w14:paraId="07B503D8" w14:textId="77777777" w:rsidR="00F90BDC" w:rsidRDefault="00F90BDC">
      <w:r xmlns:w="http://schemas.openxmlformats.org/wordprocessingml/2006/main">
        <w:t xml:space="preserve">1. Tầm quan trọng của việc tôn vinh tổ tiên và truyền thống của họ.</w:t>
      </w:r>
    </w:p>
    <w:p w14:paraId="46612666" w14:textId="77777777" w:rsidR="00F90BDC" w:rsidRDefault="00F90BDC"/>
    <w:p w14:paraId="180AE1FC" w14:textId="77777777" w:rsidR="00F90BDC" w:rsidRDefault="00F90BDC">
      <w:r xmlns:w="http://schemas.openxmlformats.org/wordprocessingml/2006/main">
        <w:t xml:space="preserve">2. Thẩm quyền của Thiên Chúa lớn hơn bất kỳ thẩm quyền nào của con người.</w:t>
      </w:r>
    </w:p>
    <w:p w14:paraId="748C4C99" w14:textId="77777777" w:rsidR="00F90BDC" w:rsidRDefault="00F90BDC"/>
    <w:p w14:paraId="4563716F" w14:textId="77777777" w:rsidR="00F90BDC" w:rsidRDefault="00F90BDC">
      <w:r xmlns:w="http://schemas.openxmlformats.org/wordprocessingml/2006/main">
        <w:t xml:space="preserve">1. Phục truyền luật lệ ký 10:16 - "Vậy hãy cắt bao quy đầu của lòng ngươi, và đừng cứng cổ nữa."</w:t>
      </w:r>
    </w:p>
    <w:p w14:paraId="13037FE0" w14:textId="77777777" w:rsidR="00F90BDC" w:rsidRDefault="00F90BDC"/>
    <w:p w14:paraId="084D71F8" w14:textId="77777777" w:rsidR="00F90BDC" w:rsidRDefault="00F90BDC">
      <w:r xmlns:w="http://schemas.openxmlformats.org/wordprocessingml/2006/main">
        <w:t xml:space="preserve">2. Thi Thiên 78:5-7 - "Vì Ngài đã lập chứng cớ nơi Gia-cốp, Và lập luật pháp trong Y-sơ-ra-ên, Truyền cho tổ phụ chúng ta, Phải dạy cho con cháu họ biết, Hầu cho thế hệ mai sau sẽ biết những điều đó, ngay cả những đứa trẻ sắp chào đời, những người sẽ chổi dậy và rao truyền những điều đó cho con cháu mình rằng: Để chúng đặt niềm hy vọng nơi Đức Chúa Trời, không quên các công việc của Đức Chúa Trời, và tuân giữ các điều răn của Ngài.”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7:23 Nếu một người chịu phép cắt bì trong ngày Sa-bát, thì luật pháp Môi-se sẽ không bị vi phạm; các bạn giận tôi vì tôi đã làm nên một con người trọn vẹn trong ngày sa-bát sao?</w:t>
      </w:r>
    </w:p>
    <w:p w14:paraId="06BEDE3C" w14:textId="77777777" w:rsidR="00F90BDC" w:rsidRDefault="00F90BDC"/>
    <w:p w14:paraId="6360607D" w14:textId="77777777" w:rsidR="00F90BDC" w:rsidRDefault="00F90BDC">
      <w:r xmlns:w="http://schemas.openxmlformats.org/wordprocessingml/2006/main">
        <w:t xml:space="preserve">Chúa Giêsu bảo vệ hành động chữa lành của Ngài vào ngày Sabát, hỏi dân chúng tại sao họ lại tức giận nếu Ngài làm điều gì đó được luật Môsê cho phép.</w:t>
      </w:r>
    </w:p>
    <w:p w14:paraId="03627A33" w14:textId="77777777" w:rsidR="00F90BDC" w:rsidRDefault="00F90BDC"/>
    <w:p w14:paraId="73F6A162" w14:textId="77777777" w:rsidR="00F90BDC" w:rsidRDefault="00F90BDC">
      <w:r xmlns:w="http://schemas.openxmlformats.org/wordprocessingml/2006/main">
        <w:t xml:space="preserve">1. "Chúa Giêsu và ngày Sabát: Làm gương vâng phục các điều răn của Thiên Chúa"</w:t>
      </w:r>
    </w:p>
    <w:p w14:paraId="579A28E8" w14:textId="77777777" w:rsidR="00F90BDC" w:rsidRDefault="00F90BDC"/>
    <w:p w14:paraId="5020334F" w14:textId="77777777" w:rsidR="00F90BDC" w:rsidRDefault="00F90BDC">
      <w:r xmlns:w="http://schemas.openxmlformats.org/wordprocessingml/2006/main">
        <w:t xml:space="preserve">2. "Chúa Giêsu và ngày Sabát: Đấng chữa lành nhân từ"</w:t>
      </w:r>
    </w:p>
    <w:p w14:paraId="7E5D2E2B" w14:textId="77777777" w:rsidR="00F90BDC" w:rsidRDefault="00F90BDC"/>
    <w:p w14:paraId="57C12AF8" w14:textId="77777777" w:rsidR="00F90BDC" w:rsidRDefault="00F90BDC">
      <w:r xmlns:w="http://schemas.openxmlformats.org/wordprocessingml/2006/main">
        <w:t xml:space="preserve">1. Ma-thi-ơ 12:1-14 - Chúa Giê-su bị tra hỏi về việc các môn đồ Ngài hái lúa vào ngày Sa-bát</w:t>
      </w:r>
    </w:p>
    <w:p w14:paraId="289A55F8" w14:textId="77777777" w:rsidR="00F90BDC" w:rsidRDefault="00F90BDC"/>
    <w:p w14:paraId="43E0D7D2" w14:textId="77777777" w:rsidR="00F90BDC" w:rsidRDefault="00F90BDC">
      <w:r xmlns:w="http://schemas.openxmlformats.org/wordprocessingml/2006/main">
        <w:t xml:space="preserve">2. Phục truyền luật lệ ký 5:12-15 - Mệnh lệnh của Chúa phải giữ ngày Sabát</w:t>
      </w:r>
    </w:p>
    <w:p w14:paraId="23C46D21" w14:textId="77777777" w:rsidR="00F90BDC" w:rsidRDefault="00F90BDC"/>
    <w:p w14:paraId="419B5CA9" w14:textId="77777777" w:rsidR="00F90BDC" w:rsidRDefault="00F90BDC">
      <w:r xmlns:w="http://schemas.openxmlformats.org/wordprocessingml/2006/main">
        <w:t xml:space="preserve">Giăng 7:24 Đừng xét đoán theo bề ngoài, nhưng hãy xét đoán công bình.</w:t>
      </w:r>
    </w:p>
    <w:p w14:paraId="003E98CA" w14:textId="77777777" w:rsidR="00F90BDC" w:rsidRDefault="00F90BDC"/>
    <w:p w14:paraId="7C78253E" w14:textId="77777777" w:rsidR="00F90BDC" w:rsidRDefault="00F90BDC">
      <w:r xmlns:w="http://schemas.openxmlformats.org/wordprocessingml/2006/main">
        <w:t xml:space="preserve">Chúa Giêsu khuyến khích chúng ta đưa ra quyết định dựa trên sự thật và sự công bình hơn là vẻ bề ngoài.</w:t>
      </w:r>
    </w:p>
    <w:p w14:paraId="2839ADA4" w14:textId="77777777" w:rsidR="00F90BDC" w:rsidRDefault="00F90BDC"/>
    <w:p w14:paraId="47C74704" w14:textId="77777777" w:rsidR="00F90BDC" w:rsidRDefault="00F90BDC">
      <w:r xmlns:w="http://schemas.openxmlformats.org/wordprocessingml/2006/main">
        <w:t xml:space="preserve">1. Phán xét một cách công chính - Giăng 7:24</w:t>
      </w:r>
    </w:p>
    <w:p w14:paraId="42FC4782" w14:textId="77777777" w:rsidR="00F90BDC" w:rsidRDefault="00F90BDC"/>
    <w:p w14:paraId="63502502" w14:textId="77777777" w:rsidR="00F90BDC" w:rsidRDefault="00F90BDC">
      <w:r xmlns:w="http://schemas.openxmlformats.org/wordprocessingml/2006/main">
        <w:t xml:space="preserve">2. Nhìn xa hơn bề mặt - Giăng 7:24</w:t>
      </w:r>
    </w:p>
    <w:p w14:paraId="14A8B551" w14:textId="77777777" w:rsidR="00F90BDC" w:rsidRDefault="00F90BDC"/>
    <w:p w14:paraId="27409402" w14:textId="77777777" w:rsidR="00F90BDC" w:rsidRDefault="00F90BDC">
      <w:r xmlns:w="http://schemas.openxmlformats.org/wordprocessingml/2006/main">
        <w:t xml:space="preserve">1. Châm-ngôn 16:2 - "Mọi đường lối của con người đều trong sạch trước mắt mình, nhưng Chúa cân nhắc tâm hồn."</w:t>
      </w:r>
    </w:p>
    <w:p w14:paraId="737AD150" w14:textId="77777777" w:rsidR="00F90BDC" w:rsidRDefault="00F90BDC"/>
    <w:p w14:paraId="49BCD9EE" w14:textId="77777777" w:rsidR="00F90BDC" w:rsidRDefault="00F90BDC">
      <w:r xmlns:w="http://schemas.openxmlformats.org/wordprocessingml/2006/main">
        <w:t xml:space="preserve">2. Cô-lô-se 3:12 - "Vậy hãy mặc lấy những người được Đức Chúa Trời chọn, thánh thiện và yêu dấu, có lòng thương xót, nhân từ, khiêm nhường, mềm mại và nhịn nhục."</w:t>
      </w:r>
    </w:p>
    <w:p w14:paraId="6D0160A4" w14:textId="77777777" w:rsidR="00F90BDC" w:rsidRDefault="00F90BDC"/>
    <w:p w14:paraId="68E563F8" w14:textId="77777777" w:rsidR="00F90BDC" w:rsidRDefault="00F90BDC">
      <w:r xmlns:w="http://schemas.openxmlformats.org/wordprocessingml/2006/main">
        <w:t xml:space="preserve">Giăng 7:25 Bấy giờ có mấy người ở Giê-ru-sa-lem nói rằng: Đây chẳng phải là kẻ họ đang tìm giết sao?</w:t>
      </w:r>
    </w:p>
    <w:p w14:paraId="43390C9E" w14:textId="77777777" w:rsidR="00F90BDC" w:rsidRDefault="00F90BDC"/>
    <w:p w14:paraId="7EA5D5F9" w14:textId="77777777" w:rsidR="00F90BDC" w:rsidRDefault="00F90BDC">
      <w:r xmlns:w="http://schemas.openxmlformats.org/wordprocessingml/2006/main">
        <w:t xml:space="preserve">Một số người dân Jerusalem hỏi liệu người đàn ông mà họ đang định giết có mặt không.</w:t>
      </w:r>
    </w:p>
    <w:p w14:paraId="3B0EA3B9" w14:textId="77777777" w:rsidR="00F90BDC" w:rsidRDefault="00F90BDC"/>
    <w:p w14:paraId="3BABCA32" w14:textId="77777777" w:rsidR="00F90BDC" w:rsidRDefault="00F90BDC">
      <w:r xmlns:w="http://schemas.openxmlformats.org/wordprocessingml/2006/main">
        <w:t xml:space="preserve">1. Làm sao chúng ta có thể chắc chắn rằng mình đang làm theo ý muốn của Đức Chúa Trời chứ không phải ý muốn của con người?</w:t>
      </w:r>
    </w:p>
    <w:p w14:paraId="4878BFC6" w14:textId="77777777" w:rsidR="00F90BDC" w:rsidRDefault="00F90BDC"/>
    <w:p w14:paraId="5B61E013" w14:textId="77777777" w:rsidR="00F90BDC" w:rsidRDefault="00F90BDC">
      <w:r xmlns:w="http://schemas.openxmlformats.org/wordprocessingml/2006/main">
        <w:t xml:space="preserve">2. Phản ứng thích hợp là gì khi chúng ta thấy mình đang ở giữa một hoàn cảnh dường như đi ngược lại đức tin của mình?</w:t>
      </w:r>
    </w:p>
    <w:p w14:paraId="54DE2E3D" w14:textId="77777777" w:rsidR="00F90BDC" w:rsidRDefault="00F90BDC"/>
    <w:p w14:paraId="6AA0C53B" w14:textId="77777777" w:rsidR="00F90BDC" w:rsidRDefault="00F90BDC">
      <w:r xmlns:w="http://schemas.openxmlformats.org/wordprocessingml/2006/main">
        <w:t xml:space="preserve">1. Ma-thi-ơ 22:36-40 - "'Thưa Thầy, điều răn lớn nhất trong Luật là gì?' Người nói với ông: "Ngươi phải yêu mến Chúa, Thiên Chúa của ngươi, hết lòng, hết linh hồn và hết trí khôn ngươi. Đây là điều răn quan trọng nhất và quan trọng nhất. Điều răn thứ hai cũng như vậy, Ngươi phải yêu thương người lân cận của mình". như chính bạn. Toàn bộ Luật pháp và các lời tiên tri đều phụ thuộc vào hai điều răn này.'”</w:t>
      </w:r>
    </w:p>
    <w:p w14:paraId="34BB57EE" w14:textId="77777777" w:rsidR="00F90BDC" w:rsidRDefault="00F90BDC"/>
    <w:p w14:paraId="122903BB" w14:textId="77777777" w:rsidR="00F90BDC" w:rsidRDefault="00F90BDC">
      <w:r xmlns:w="http://schemas.openxmlformats.org/wordprocessingml/2006/main">
        <w:t xml:space="preserve">2. Châm-ngôn 14:12 - “Có một con đường dường như đúng đối với loài người, nhưng cuối cùng lại là con đường chết.”</w:t>
      </w:r>
    </w:p>
    <w:p w14:paraId="4A80CE3C" w14:textId="77777777" w:rsidR="00F90BDC" w:rsidRDefault="00F90BDC"/>
    <w:p w14:paraId="4A74C191" w14:textId="77777777" w:rsidR="00F90BDC" w:rsidRDefault="00F90BDC">
      <w:r xmlns:w="http://schemas.openxmlformats.org/wordprocessingml/2006/main">
        <w:t xml:space="preserve">Giăng 7:26 Nhưng kìa, anh ta nói năng dạn dĩ, nhưng họ chẳng nói gì với anh ta cả. Những người cai trị có thực sự biết rằng đây chính là Đấng Christ không?</w:t>
      </w:r>
    </w:p>
    <w:p w14:paraId="7C32B57C" w14:textId="77777777" w:rsidR="00F90BDC" w:rsidRDefault="00F90BDC"/>
    <w:p w14:paraId="40693FC5" w14:textId="77777777" w:rsidR="00F90BDC" w:rsidRDefault="00F90BDC">
      <w:r xmlns:w="http://schemas.openxmlformats.org/wordprocessingml/2006/main">
        <w:t xml:space="preserve">Tóm tắt - Chúa Giê-su đã mạnh dạn phát biểu trước công chúng, và mặc dù những người cai trị biết ngài là Đấng Mê-si, họ vẫn chọn cách im lặng.</w:t>
      </w:r>
    </w:p>
    <w:p w14:paraId="20C04DCC" w14:textId="77777777" w:rsidR="00F90BDC" w:rsidRDefault="00F90BDC"/>
    <w:p w14:paraId="0C754DCD" w14:textId="77777777" w:rsidR="00F90BDC" w:rsidRDefault="00F90BDC">
      <w:r xmlns:w="http://schemas.openxmlformats.org/wordprocessingml/2006/main">
        <w:t xml:space="preserve">1. Sự can đảm của Chúa Giêsu nói lên sự thật trước sự chống đối.</w:t>
      </w:r>
    </w:p>
    <w:p w14:paraId="0B3657EA" w14:textId="77777777" w:rsidR="00F90BDC" w:rsidRDefault="00F90BDC"/>
    <w:p w14:paraId="3ED76674" w14:textId="77777777" w:rsidR="00F90BDC" w:rsidRDefault="00F90BDC">
      <w:r xmlns:w="http://schemas.openxmlformats.org/wordprocessingml/2006/main">
        <w:t xml:space="preserve">2. Hậu quả của việc chọn im lặng trước sự thật.</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10:32-33 - "Ai xưng nhận ta trước mặt người khác, thì ta cũng sẽ xưng nhận trước mặt Cha ta ở trên trời. Còn ai chối bỏ ta trước mặt người khác, thì ta cũng chối bỏ ta trước mặt Cha ta ở trên trời."</w:t>
      </w:r>
    </w:p>
    <w:p w14:paraId="08E81BE2" w14:textId="77777777" w:rsidR="00F90BDC" w:rsidRDefault="00F90BDC"/>
    <w:p w14:paraId="4B826440" w14:textId="77777777" w:rsidR="00F90BDC" w:rsidRDefault="00F90BDC">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644CB919" w14:textId="77777777" w:rsidR="00F90BDC" w:rsidRDefault="00F90BDC"/>
    <w:p w14:paraId="6E65E9B8" w14:textId="77777777" w:rsidR="00F90BDC" w:rsidRDefault="00F90BDC">
      <w:r xmlns:w="http://schemas.openxmlformats.org/wordprocessingml/2006/main">
        <w:t xml:space="preserve">Giăng 7:27 Tuy nhiên, chúng ta biết người này từ đâu đến; nhưng khi Đấng Christ đến, không ai biết người từ đâu đến.</w:t>
      </w:r>
    </w:p>
    <w:p w14:paraId="56C4186D" w14:textId="77777777" w:rsidR="00F90BDC" w:rsidRDefault="00F90BDC"/>
    <w:p w14:paraId="3BE9ECAF" w14:textId="77777777" w:rsidR="00F90BDC" w:rsidRDefault="00F90BDC">
      <w:r xmlns:w="http://schemas.openxmlformats.org/wordprocessingml/2006/main">
        <w:t xml:space="preserve">Đoạn văn gợi ý rằng không ai biết Chúa Giêsu sẽ đến từ đâu khi Ngài đến.</w:t>
      </w:r>
    </w:p>
    <w:p w14:paraId="1829BC4F" w14:textId="77777777" w:rsidR="00F90BDC" w:rsidRDefault="00F90BDC"/>
    <w:p w14:paraId="1429E829" w14:textId="77777777" w:rsidR="00F90BDC" w:rsidRDefault="00F90BDC">
      <w:r xmlns:w="http://schemas.openxmlformats.org/wordprocessingml/2006/main">
        <w:t xml:space="preserve">1. Mầu nhiệm Chúa Giêsu: Khám phá điều chưa biết</w:t>
      </w:r>
    </w:p>
    <w:p w14:paraId="26BC2EFC" w14:textId="77777777" w:rsidR="00F90BDC" w:rsidRDefault="00F90BDC"/>
    <w:p w14:paraId="1C6334F8" w14:textId="77777777" w:rsidR="00F90BDC" w:rsidRDefault="00F90BDC">
      <w:r xmlns:w="http://schemas.openxmlformats.org/wordprocessingml/2006/main">
        <w:t xml:space="preserve">2. Sức mạnh của niềm tin: Tin vào điều vô hình</w:t>
      </w:r>
    </w:p>
    <w:p w14:paraId="24F3C325" w14:textId="77777777" w:rsidR="00F90BDC" w:rsidRDefault="00F90BDC"/>
    <w:p w14:paraId="36922CFF" w14:textId="77777777" w:rsidR="00F90BDC" w:rsidRDefault="00F90BDC">
      <w:r xmlns:w="http://schemas.openxmlformats.org/wordprocessingml/2006/main">
        <w:t xml:space="preserve">1. Ê-sai 40:13 - Ai đã hướng dẫn Thánh Linh của Đức Giê-hô-va, Ai là cố vấn của Ngài đã dạy Ngài?</w:t>
      </w:r>
    </w:p>
    <w:p w14:paraId="20D50236" w14:textId="77777777" w:rsidR="00F90BDC" w:rsidRDefault="00F90BDC"/>
    <w:p w14:paraId="26C2A7B6" w14:textId="77777777" w:rsidR="00F90BDC" w:rsidRDefault="00F90BDC">
      <w:r xmlns:w="http://schemas.openxmlformats.org/wordprocessingml/2006/main">
        <w:t xml:space="preserve">2. Lu-ca 17:20-21 - Và khi những người Pha-ri-si hỏi Ngài, khi nào nước Đức Chúa Trời sẽ đến, Ngài trả lời họ rằng: Nước Đức Chúa Trời không đến mà người ta có thể đoán trước được: Họ cũng sẽ không nói: Này! hoặc, kìa! vì kìa, vương quốc của Đức Chúa Trời đang ở trong bạn.</w:t>
      </w:r>
    </w:p>
    <w:p w14:paraId="14A8BFA5" w14:textId="77777777" w:rsidR="00F90BDC" w:rsidRDefault="00F90BDC"/>
    <w:p w14:paraId="28CCDE35" w14:textId="77777777" w:rsidR="00F90BDC" w:rsidRDefault="00F90BDC">
      <w:r xmlns:w="http://schemas.openxmlformats.org/wordprocessingml/2006/main">
        <w:t xml:space="preserve">Giăng 7:28 Khi giảng dạy, Đức Chúa Jêsus kêu lên trong đền thờ rằng: Các ngươi đều biết ta và biết ta từ đâu đến; ta không phải tự ta mà đến, nhưng Đấng đã sai ta đến là Đấng có thật, mà các ngươi không biết.</w:t>
      </w:r>
    </w:p>
    <w:p w14:paraId="567552BF" w14:textId="77777777" w:rsidR="00F90BDC" w:rsidRDefault="00F90BDC"/>
    <w:p w14:paraId="6DF44BC4" w14:textId="77777777" w:rsidR="00F90BDC" w:rsidRDefault="00F90BDC">
      <w:r xmlns:w="http://schemas.openxmlformats.org/wordprocessingml/2006/main">
        <w:t xml:space="preserve">Chúa Giêsu giảng dạy trong đền thờ, tuyên bố rằng Ngài được Thiên Chúa sai đến và dân chúng không biết danh tính thực sự của Thiên Chúa.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 mạng và lời giảng dạy của Chúa Giêsu đến từ Thiên Chúa chứ không phải từ chính Ngài.</w:t>
      </w:r>
    </w:p>
    <w:p w14:paraId="694192D9" w14:textId="77777777" w:rsidR="00F90BDC" w:rsidRDefault="00F90BDC"/>
    <w:p w14:paraId="13AB6F1E" w14:textId="77777777" w:rsidR="00F90BDC" w:rsidRDefault="00F90BDC">
      <w:r xmlns:w="http://schemas.openxmlformats.org/wordprocessingml/2006/main">
        <w:t xml:space="preserve">2. Chúng ta phải nhận ra lẽ thật của Chúa và tìm cách hiểu nó.</w:t>
      </w:r>
    </w:p>
    <w:p w14:paraId="32D29509" w14:textId="77777777" w:rsidR="00F90BDC" w:rsidRDefault="00F90BDC"/>
    <w:p w14:paraId="53AC4A84" w14:textId="77777777" w:rsidR="00F90BDC" w:rsidRDefault="00F90BDC">
      <w:r xmlns:w="http://schemas.openxmlformats.org/wordprocessingml/2006/main">
        <w:t xml:space="preserve">1. Giăng 8:12, "Chúa Giê-xu lại phán với họ rằng: “Ta là sự sáng của thế gian. Ai theo ta, sẽ không đi trong bóng tối, nhưng có ánh sáng của sự sống.”</w:t>
      </w:r>
    </w:p>
    <w:p w14:paraId="13B39867" w14:textId="77777777" w:rsidR="00F90BDC" w:rsidRDefault="00F90BDC"/>
    <w:p w14:paraId="6BEA50DA" w14:textId="77777777" w:rsidR="00F90BDC" w:rsidRDefault="00F90BDC">
      <w:r xmlns:w="http://schemas.openxmlformats.org/wordprocessingml/2006/main">
        <w:t xml:space="preserve">2. Thi Thiên 34:8, “Hãy nếm thử xem Chúa tốt lành dường bao! Phước thay cho người nào nương náu nơi Ngài!”</w:t>
      </w:r>
    </w:p>
    <w:p w14:paraId="172CA632" w14:textId="77777777" w:rsidR="00F90BDC" w:rsidRDefault="00F90BDC"/>
    <w:p w14:paraId="26F08E54" w14:textId="77777777" w:rsidR="00F90BDC" w:rsidRDefault="00F90BDC">
      <w:r xmlns:w="http://schemas.openxmlformats.org/wordprocessingml/2006/main">
        <w:t xml:space="preserve">Giăng 7:29 Nhưng tôi biết Ngài: vì tôi đến từ Ngài và Ngài đã sai tôi.</w:t>
      </w:r>
    </w:p>
    <w:p w14:paraId="7590EEE6" w14:textId="77777777" w:rsidR="00F90BDC" w:rsidRDefault="00F90BDC"/>
    <w:p w14:paraId="5429EB35" w14:textId="77777777" w:rsidR="00F90BDC" w:rsidRDefault="00F90BDC">
      <w:r xmlns:w="http://schemas.openxmlformats.org/wordprocessingml/2006/main">
        <w:t xml:space="preserve">Chúa Giêsu tuyên bố rằng ông biết Thiên Chúa vì ông được Ngài sai đến.</w:t>
      </w:r>
    </w:p>
    <w:p w14:paraId="6731419E" w14:textId="77777777" w:rsidR="00F90BDC" w:rsidRDefault="00F90BDC"/>
    <w:p w14:paraId="67AF43C8" w14:textId="77777777" w:rsidR="00F90BDC" w:rsidRDefault="00F90BDC">
      <w:r xmlns:w="http://schemas.openxmlformats.org/wordprocessingml/2006/main">
        <w:t xml:space="preserve">1. Tất cả chúng ta đều được kết nối với Thiên Chúa qua Chúa Giêsu.</w:t>
      </w:r>
    </w:p>
    <w:p w14:paraId="49C83363" w14:textId="77777777" w:rsidR="00F90BDC" w:rsidRDefault="00F90BDC"/>
    <w:p w14:paraId="20682DBD" w14:textId="77777777" w:rsidR="00F90BDC" w:rsidRDefault="00F90BDC">
      <w:r xmlns:w="http://schemas.openxmlformats.org/wordprocessingml/2006/main">
        <w:t xml:space="preserve">2. Biết Thiên Chúa là một đặc ân đến từ Chúa Giêsu.</w:t>
      </w:r>
    </w:p>
    <w:p w14:paraId="57AF7E28" w14:textId="77777777" w:rsidR="00F90BDC" w:rsidRDefault="00F90BDC"/>
    <w:p w14:paraId="02879DDA" w14:textId="77777777" w:rsidR="00F90BDC" w:rsidRDefault="00F90BDC">
      <w:r xmlns:w="http://schemas.openxmlformats.org/wordprocessingml/2006/main">
        <w:t xml:space="preserve">1. Giăng 1:1-5 - Ban đầu có Ngôi Lời, Ngôi Lời ở cùng Đức Chúa Trời, và Ngôi Lời là Đức Chúa Trời.</w:t>
      </w:r>
    </w:p>
    <w:p w14:paraId="27BF5517" w14:textId="77777777" w:rsidR="00F90BDC" w:rsidRDefault="00F90BDC"/>
    <w:p w14:paraId="7230233B" w14:textId="77777777" w:rsidR="00F90BDC" w:rsidRDefault="00F90BDC">
      <w:r xmlns:w="http://schemas.openxmlformats.org/wordprocessingml/2006/main">
        <w:t xml:space="preserve">2. Ma-thi-ơ 28:19-20 - Vậy các con hãy đi dạy dỗ muôn dân, làm phép rửa cho họ nhân danh Cha và Con và Thánh Thần.</w:t>
      </w:r>
    </w:p>
    <w:p w14:paraId="3BC4710A" w14:textId="77777777" w:rsidR="00F90BDC" w:rsidRDefault="00F90BDC"/>
    <w:p w14:paraId="7A3167F8" w14:textId="77777777" w:rsidR="00F90BDC" w:rsidRDefault="00F90BDC">
      <w:r xmlns:w="http://schemas.openxmlformats.org/wordprocessingml/2006/main">
        <w:t xml:space="preserve">Giăng 7:30 Họ tìm cách bắt Ngài nhưng không có ai bắt được Ngài, vì giờ Ngài chưa đến.</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Những kẻ chống đối Ngài tìm cách bắt Chúa Giêsu nhưng không ai trong số họ có thể bắt Ngài vì thời điểm của Ngài chưa đến.</w:t>
      </w:r>
    </w:p>
    <w:p w14:paraId="34E9C7C3" w14:textId="77777777" w:rsidR="00F90BDC" w:rsidRDefault="00F90BDC"/>
    <w:p w14:paraId="07A14DA6" w14:textId="77777777" w:rsidR="00F90BDC" w:rsidRDefault="00F90BDC">
      <w:r xmlns:w="http://schemas.openxmlformats.org/wordprocessingml/2006/main">
        <w:t xml:space="preserve">1. Học cách tin tưởng vào thời điểm của Chúa - Chúng ta phải tin rằng thời điểm của Chúa là hoàn hảo, ngay cả khi nó vô nghĩa đối với chúng ta.</w:t>
      </w:r>
    </w:p>
    <w:p w14:paraId="522C898F" w14:textId="77777777" w:rsidR="00F90BDC" w:rsidRDefault="00F90BDC"/>
    <w:p w14:paraId="11A60BE4" w14:textId="77777777" w:rsidR="00F90BDC" w:rsidRDefault="00F90BDC">
      <w:r xmlns:w="http://schemas.openxmlformats.org/wordprocessingml/2006/main">
        <w:t xml:space="preserve">2. Sức mạnh của sự chờ đợi - Đôi khi điều mạnh mẽ nhất chúng ta có thể làm là kiên nhẫn chờ đợi kế hoạch của Chúa diễn ra trong cuộc đời chúng ta.</w:t>
      </w:r>
    </w:p>
    <w:p w14:paraId="2A22F49C" w14:textId="77777777" w:rsidR="00F90BDC" w:rsidRDefault="00F90BDC"/>
    <w:p w14:paraId="1A0EC2CA"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14:paraId="4353891D" w14:textId="77777777" w:rsidR="00F90BDC" w:rsidRDefault="00F90BDC"/>
    <w:p w14:paraId="76BFED2E" w14:textId="77777777" w:rsidR="00F90BDC" w:rsidRDefault="00F90BDC">
      <w:r xmlns:w="http://schemas.openxmlformats.org/wordprocessingml/2006/main">
        <w:t xml:space="preserve">2. Gia-cơ 4:13-15 - "Hỡi những kẻ nói rằng: Ngày nay hoặc ngày mai, chúng ta sẽ đến thành ấy, ở đó một năm, mua bán và kiếm lời; điều gì sẽ xảy ra vào ngày mai. Vì cuộc sống của bạn là gì? Nó thậm chí chỉ là một hơi nước, xuất hiện trong chốc lát rồi biến mất. Vì điều đó các bạn phải nói, Nếu Chúa muốn, chúng ta sẽ sống, và làm được điều này , hoặc thế."</w:t>
      </w:r>
    </w:p>
    <w:p w14:paraId="3BFB0123" w14:textId="77777777" w:rsidR="00F90BDC" w:rsidRDefault="00F90BDC"/>
    <w:p w14:paraId="27676645" w14:textId="77777777" w:rsidR="00F90BDC" w:rsidRDefault="00F90BDC">
      <w:r xmlns:w="http://schemas.openxmlformats.org/wordprocessingml/2006/main">
        <w:t xml:space="preserve">Giăng 7:31 Nhiều người tin Ngài và nói rằng: Khi Đấng Christ đến, há có thể làm nhiều phép lạ hơn người nầy đã làm sao?</w:t>
      </w:r>
    </w:p>
    <w:p w14:paraId="44CB34A4" w14:textId="77777777" w:rsidR="00F90BDC" w:rsidRDefault="00F90BDC"/>
    <w:p w14:paraId="42AF4DAC" w14:textId="77777777" w:rsidR="00F90BDC" w:rsidRDefault="00F90BDC">
      <w:r xmlns:w="http://schemas.openxmlformats.org/wordprocessingml/2006/main">
        <w:t xml:space="preserve">Nhiều người ngạc nhiên trước những phép lạ của Chúa Giê-su và tự hỏi liệu Ngài có làm được nhiều điều hơn nữa khi trở lại hay không.</w:t>
      </w:r>
    </w:p>
    <w:p w14:paraId="5A438E02" w14:textId="77777777" w:rsidR="00F90BDC" w:rsidRDefault="00F90BDC"/>
    <w:p w14:paraId="6CABCA5A" w14:textId="77777777" w:rsidR="00F90BDC" w:rsidRDefault="00F90BDC">
      <w:r xmlns:w="http://schemas.openxmlformats.org/wordprocessingml/2006/main">
        <w:t xml:space="preserve">1. Phép lạ của Chúa Giêsu: Dấu hiệu của một quyền lực lớn hơn</w:t>
      </w:r>
    </w:p>
    <w:p w14:paraId="157EC08E" w14:textId="77777777" w:rsidR="00F90BDC" w:rsidRDefault="00F90BDC"/>
    <w:p w14:paraId="3AADC3C1" w14:textId="77777777" w:rsidR="00F90BDC" w:rsidRDefault="00F90BDC">
      <w:r xmlns:w="http://schemas.openxmlformats.org/wordprocessingml/2006/main">
        <w:t xml:space="preserve">2. Tin vào Chúa Giêsu: Thông điệp từ các phép lạ</w:t>
      </w:r>
    </w:p>
    <w:p w14:paraId="373B977C" w14:textId="77777777" w:rsidR="00F90BDC" w:rsidRDefault="00F90BDC"/>
    <w:p w14:paraId="042F37C2" w14:textId="77777777" w:rsidR="00F90BDC" w:rsidRDefault="00F90BDC">
      <w:r xmlns:w="http://schemas.openxmlformats.org/wordprocessingml/2006/main">
        <w:t xml:space="preserve">1. Ma-thi-ơ 11:2-5 - Lời chứng của Giăng Báp-tít về Chúa Giê-su</w:t>
      </w:r>
    </w:p>
    <w:p w14:paraId="227ABA70" w14:textId="77777777" w:rsidR="00F90BDC" w:rsidRDefault="00F90BDC"/>
    <w:p w14:paraId="594F0D90" w14:textId="77777777" w:rsidR="00F90BDC" w:rsidRDefault="00F90BDC">
      <w:r xmlns:w="http://schemas.openxmlformats.org/wordprocessingml/2006/main">
        <w:t xml:space="preserve">2. Ê-sai 35:5-6 – Lời hứa chữa lành và phục hồi của Đức Chúa Trời</w:t>
      </w:r>
    </w:p>
    <w:p w14:paraId="48C833F7" w14:textId="77777777" w:rsidR="00F90BDC" w:rsidRDefault="00F90BDC"/>
    <w:p w14:paraId="437E5EBA" w14:textId="77777777" w:rsidR="00F90BDC" w:rsidRDefault="00F90BDC">
      <w:r xmlns:w="http://schemas.openxmlformats.org/wordprocessingml/2006/main">
        <w:t xml:space="preserve">Giăng 7:32 Người Pha-ri-si nghe dân chúng lẩm bẩm những điều như vậy về Ngài; Người Pha-ri-si và các thầy tế lễ cả sai lính đến bắt Ngài.</w:t>
      </w:r>
    </w:p>
    <w:p w14:paraId="6204D0CC" w14:textId="77777777" w:rsidR="00F90BDC" w:rsidRDefault="00F90BDC"/>
    <w:p w14:paraId="6DCB0A08" w14:textId="77777777" w:rsidR="00F90BDC" w:rsidRDefault="00F90BDC">
      <w:r xmlns:w="http://schemas.openxmlformats.org/wordprocessingml/2006/main">
        <w:t xml:space="preserve">Những người Pha-ri-si và các thầy tế lễ cả nghe dân chúng lằm bằm về Chúa Giê-xu liền sai lính đi bắt Ngài.</w:t>
      </w:r>
    </w:p>
    <w:p w14:paraId="214CD2A3" w14:textId="77777777" w:rsidR="00F90BDC" w:rsidRDefault="00F90BDC"/>
    <w:p w14:paraId="1B398944" w14:textId="77777777" w:rsidR="00F90BDC" w:rsidRDefault="00F90BDC">
      <w:r xmlns:w="http://schemas.openxmlformats.org/wordprocessingml/2006/main">
        <w:t xml:space="preserve">1. Sức mạnh của tin đồn - Tin đồn và tin đồn có thể ảnh hưởng đến quyết định và hành động của chúng ta như thế nào.</w:t>
      </w:r>
    </w:p>
    <w:p w14:paraId="0953A536" w14:textId="77777777" w:rsidR="00F90BDC" w:rsidRDefault="00F90BDC"/>
    <w:p w14:paraId="68F5C23C" w14:textId="77777777" w:rsidR="00F90BDC" w:rsidRDefault="00F90BDC">
      <w:r xmlns:w="http://schemas.openxmlformats.org/wordprocessingml/2006/main">
        <w:t xml:space="preserve">2. Sự bắt bớ không thể tránh khỏi - Mẫu gương kiên trì của Chúa Giêsu trước sự chống đối.</w:t>
      </w:r>
    </w:p>
    <w:p w14:paraId="37296BC9" w14:textId="77777777" w:rsidR="00F90BDC" w:rsidRDefault="00F90BDC"/>
    <w:p w14:paraId="4B18DEC0" w14:textId="77777777" w:rsidR="00F90BDC" w:rsidRDefault="00F90BDC">
      <w:r xmlns:w="http://schemas.openxmlformats.org/wordprocessingml/2006/main">
        <w:t xml:space="preserve">1. Gia-cơ 3:5-6 - "Cũng vậy, cái lưỡi là một bộ phận nhỏ, mà khoe những việc lớn. Kìa, một ngọn lửa nhỏ nhen lên là việc lớn lao biết bao! Cái lưỡi là một ngọn lửa, một thế giới tội lỗi: thì cũng vậy." lưỡi giữa các bộ phận của chúng ta, làm ô uế toàn thân, đốt cháy bản chất, và đốt cháy địa ngục.”</w:t>
      </w:r>
    </w:p>
    <w:p w14:paraId="142658B3" w14:textId="77777777" w:rsidR="00F90BDC" w:rsidRDefault="00F90BDC"/>
    <w:p w14:paraId="1E25828D" w14:textId="77777777" w:rsidR="00F90BDC" w:rsidRDefault="00F90BDC">
      <w:r xmlns:w="http://schemas.openxmlformats.org/wordprocessingml/2006/main">
        <w:t xml:space="preserve">2. Ma-thi-ơ 5:10-12 - "Phước cho những kẻ bị bắt bớ vì lẽ công bình, vì nước thiên đàng là của những kẻ ấy. Phước cho các ngươi khi bị người ta sỉ nhục, bắt bớ, và nói đủ điều xấu xa Hãy vui mừng và vui mừng khôn xiết, vì phần thưởng dành cho các ngươi ở trên trời là rất lớn lao, vì các đấng tiên tri trước các ngươi đã bắt bớ như vậy.”</w:t>
      </w:r>
    </w:p>
    <w:p w14:paraId="200E258E" w14:textId="77777777" w:rsidR="00F90BDC" w:rsidRDefault="00F90BDC"/>
    <w:p w14:paraId="59C37341" w14:textId="77777777" w:rsidR="00F90BDC" w:rsidRDefault="00F90BDC">
      <w:r xmlns:w="http://schemas.openxmlformats.org/wordprocessingml/2006/main">
        <w:t xml:space="preserve">Giăng 7:33 Đức Chúa Jêsus phán cùng họ rằng: Ta ở với các ngươi ít lâu, rồi ta đi đến cùng Đấng đã sai ta.</w:t>
      </w:r>
    </w:p>
    <w:p w14:paraId="3A296712" w14:textId="77777777" w:rsidR="00F90BDC" w:rsidRDefault="00F90BDC"/>
    <w:p w14:paraId="6163EAF0" w14:textId="77777777" w:rsidR="00F90BDC" w:rsidRDefault="00F90BDC">
      <w:r xmlns:w="http://schemas.openxmlformats.org/wordprocessingml/2006/main">
        <w:t xml:space="preserve">Chúa Giêsu báo cho các môn đệ biết rằng Ngài sẽ sớm rời xa họ để trở về với Chúa Cha.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1: Chúa Giêsu yêu thương chúng ta đến nỗi sẵn sàng hiến mạng sống vì chúng ta.</w:t>
      </w:r>
    </w:p>
    <w:p w14:paraId="23DBD6D6" w14:textId="77777777" w:rsidR="00F90BDC" w:rsidRDefault="00F90BDC"/>
    <w:p w14:paraId="43CDA4A3" w14:textId="77777777" w:rsidR="00F90BDC" w:rsidRDefault="00F90BDC">
      <w:r xmlns:w="http://schemas.openxmlformats.org/wordprocessingml/2006/main">
        <w:t xml:space="preserve">Số 2: Chúa Giêsu là tấm gương tuyệt vời nhất của chúng ta về sự hy sinh và vâng phục.</w:t>
      </w:r>
    </w:p>
    <w:p w14:paraId="4331D356" w14:textId="77777777" w:rsidR="00F90BDC" w:rsidRDefault="00F90BDC"/>
    <w:p w14:paraId="69856713" w14:textId="77777777" w:rsidR="00F90BDC" w:rsidRDefault="00F90BDC">
      <w:r xmlns:w="http://schemas.openxmlformats.org/wordprocessingml/2006/main">
        <w:t xml:space="preserve">1: Giăng 10:17-18 - “Vậy nên ta nói cùng các ngươi, Con chẳng tự mình làm việc gì được, ngoại trừ điều Con thấy Cha làm: vì mọi điều Cha làm thì Con cũng làm như vậy. Vì Cha yêu Con và chỉ cho mọi điều Con làm; Ngài sẽ tỏ cho Con những việc lớn lao hơn nữa, để các ngươi phải ngạc nhiên.”</w:t>
      </w:r>
    </w:p>
    <w:p w14:paraId="3DD04621" w14:textId="77777777" w:rsidR="00F90BDC" w:rsidRDefault="00F90BDC"/>
    <w:p w14:paraId="7A1F2DFC" w14:textId="77777777" w:rsidR="00F90BDC" w:rsidRDefault="00F90BDC">
      <w:r xmlns:w="http://schemas.openxmlformats.org/wordprocessingml/2006/main">
        <w:t xml:space="preserve">2: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14:paraId="19342020" w14:textId="77777777" w:rsidR="00F90BDC" w:rsidRDefault="00F90BDC"/>
    <w:p w14:paraId="7FC11D99" w14:textId="77777777" w:rsidR="00F90BDC" w:rsidRDefault="00F90BDC">
      <w:r xmlns:w="http://schemas.openxmlformats.org/wordprocessingml/2006/main">
        <w:t xml:space="preserve">Giăng 7:34 Các ngươi sẽ tìm ta mà không gặp được; ta ở đâu các ngươi không thể đến được.</w:t>
      </w:r>
    </w:p>
    <w:p w14:paraId="2E997CB4" w14:textId="77777777" w:rsidR="00F90BDC" w:rsidRDefault="00F90BDC"/>
    <w:p w14:paraId="5151E4A0" w14:textId="77777777" w:rsidR="00F90BDC" w:rsidRDefault="00F90BDC">
      <w:r xmlns:w="http://schemas.openxmlformats.org/wordprocessingml/2006/main">
        <w:t xml:space="preserve">Chúa Giêsu đang nói với các môn đệ rằng họ sẽ không tìm thấy Người và họ không thể đi đến nơi Người ở.</w:t>
      </w:r>
    </w:p>
    <w:p w14:paraId="4DBCA2CB" w14:textId="77777777" w:rsidR="00F90BDC" w:rsidRDefault="00F90BDC"/>
    <w:p w14:paraId="58BE2953" w14:textId="77777777" w:rsidR="00F90BDC" w:rsidRDefault="00F90BDC">
      <w:r xmlns:w="http://schemas.openxmlformats.org/wordprocessingml/2006/main">
        <w:t xml:space="preserve">1. Tầm quan trọng của đức tin vào Chúa Giêsu: Tìm kiếm Ngài ngay cả khi Ngài không được nhìn thấy</w:t>
      </w:r>
    </w:p>
    <w:p w14:paraId="12443E5B" w14:textId="77777777" w:rsidR="00F90BDC" w:rsidRDefault="00F90BDC"/>
    <w:p w14:paraId="5F18DD6F" w14:textId="77777777" w:rsidR="00F90BDC" w:rsidRDefault="00F90BDC">
      <w:r xmlns:w="http://schemas.openxmlformats.org/wordprocessingml/2006/main">
        <w:t xml:space="preserve">2. Việc Chúa Giêsu Lên Trời: Thiên Đàng Không Thể Đến Được</w:t>
      </w:r>
    </w:p>
    <w:p w14:paraId="57F3C3E3" w14:textId="77777777" w:rsidR="00F90BDC" w:rsidRDefault="00F90BDC"/>
    <w:p w14:paraId="3DAED021"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767354B5" w14:textId="77777777" w:rsidR="00F90BDC" w:rsidRDefault="00F90BDC"/>
    <w:p w14:paraId="418591F9" w14:textId="77777777" w:rsidR="00F90BDC" w:rsidRDefault="00F90BDC">
      <w:r xmlns:w="http://schemas.openxmlformats.org/wordprocessingml/2006/main">
        <w:t xml:space="preserve">2. Lu-ca 24:50-51 - Rồi Ngài dẫn các ông đến gần Bê-tha-ni, rồi giơ tay ban phước cho các ông. Và chuyện rằng, khi đang ban phước cho họ, Ngài rời xa họ và được đưa lên trời.</w:t>
      </w:r>
    </w:p>
    <w:p w14:paraId="3C3DDECA" w14:textId="77777777" w:rsidR="00F90BDC" w:rsidRDefault="00F90BDC"/>
    <w:p w14:paraId="2C98C35A" w14:textId="77777777" w:rsidR="00F90BDC" w:rsidRDefault="00F90BDC">
      <w:r xmlns:w="http://schemas.openxmlformats.org/wordprocessingml/2006/main">
        <w:t xml:space="preserve">Giăng 7:35 Người Do Thái nói với nhau rằng: Ngài sẽ đi đâu mà chúng ta không tìm được? Ngài có đi đến những người dân ngoại tản lạc và dạy dỗ dân ngoại không?</w:t>
      </w:r>
    </w:p>
    <w:p w14:paraId="7B8B109C" w14:textId="77777777" w:rsidR="00F90BDC" w:rsidRDefault="00F90BDC"/>
    <w:p w14:paraId="2109245D" w14:textId="77777777" w:rsidR="00F90BDC" w:rsidRDefault="00F90BDC">
      <w:r xmlns:w="http://schemas.openxmlformats.org/wordprocessingml/2006/main">
        <w:t xml:space="preserve">Người Do Thái thắc mắc liệu Chúa Giêsu có đi đến dân ngoại để dạy dỗ họ hay không.</w:t>
      </w:r>
    </w:p>
    <w:p w14:paraId="76C4C8A4" w14:textId="77777777" w:rsidR="00F90BDC" w:rsidRDefault="00F90BDC"/>
    <w:p w14:paraId="76523901" w14:textId="77777777" w:rsidR="00F90BDC" w:rsidRDefault="00F90BDC">
      <w:r xmlns:w="http://schemas.openxmlformats.org/wordprocessingml/2006/main">
        <w:t xml:space="preserve">1. Chúa Giêsu: Tôi Tớ Mọi Dân Nước</w:t>
      </w:r>
    </w:p>
    <w:p w14:paraId="4B61DE43" w14:textId="77777777" w:rsidR="00F90BDC" w:rsidRDefault="00F90BDC"/>
    <w:p w14:paraId="049896C5" w14:textId="77777777" w:rsidR="00F90BDC" w:rsidRDefault="00F90BDC">
      <w:r xmlns:w="http://schemas.openxmlformats.org/wordprocessingml/2006/main">
        <w:t xml:space="preserve">2. Vượt ra ngoài vùng an toàn của chúng ta</w:t>
      </w:r>
    </w:p>
    <w:p w14:paraId="6CDCC2A7" w14:textId="77777777" w:rsidR="00F90BDC" w:rsidRDefault="00F90BDC"/>
    <w:p w14:paraId="6C247E9F" w14:textId="77777777" w:rsidR="00F90BDC" w:rsidRDefault="00F90BDC">
      <w:r xmlns:w="http://schemas.openxmlformats.org/wordprocessingml/2006/main">
        <w:t xml:space="preserve">1. Công vụ 10:34-35 “Phi-e-rơ bắt đầu nói: “Bây giờ tôi nhận thấy quả thật là Đức Chúa Trời không thiên vị nhưng trong mọi dân tộc đều chấp nhận những ai kính sợ Ngài và làm điều đúng.”</w:t>
      </w:r>
    </w:p>
    <w:p w14:paraId="4F1A80A3" w14:textId="77777777" w:rsidR="00F90BDC" w:rsidRDefault="00F90BDC"/>
    <w:p w14:paraId="46C5D630" w14:textId="77777777" w:rsidR="00F90BDC" w:rsidRDefault="00F90BDC">
      <w:r xmlns:w="http://schemas.openxmlformats.org/wordprocessingml/2006/main">
        <w:t xml:space="preserve">2. Rô-ma 10:12-13 “Vì không có sự khác biệt giữa người Do Thái và người ngoại. Chúa chung là Chúa của mọi người và ban phước dồi dào cho những ai kêu cầu Ngài, vì, “Ai kêu cầu danh Chúa sẽ được cứu .”"</w:t>
      </w:r>
    </w:p>
    <w:p w14:paraId="2EB6DBA3" w14:textId="77777777" w:rsidR="00F90BDC" w:rsidRDefault="00F90BDC"/>
    <w:p w14:paraId="3814BAC8" w14:textId="77777777" w:rsidR="00F90BDC" w:rsidRDefault="00F90BDC">
      <w:r xmlns:w="http://schemas.openxmlformats.org/wordprocessingml/2006/main">
        <w:t xml:space="preserve">Giăng 7:36 Ngài đã nói thế nào mà rằng: Các ngươi sẽ tìm ta, mà không gặp được ta; và ta ở đâu, các ngươi không thể đến đó được?</w:t>
      </w:r>
    </w:p>
    <w:p w14:paraId="0E4E57D6" w14:textId="77777777" w:rsidR="00F90BDC" w:rsidRDefault="00F90BDC"/>
    <w:p w14:paraId="6E8C63AA" w14:textId="77777777" w:rsidR="00F90BDC" w:rsidRDefault="00F90BDC">
      <w:r xmlns:w="http://schemas.openxmlformats.org/wordprocessingml/2006/main">
        <w:t xml:space="preserve">Đoạn văn này trong Giăng chương 7 nói về sự đảm bảo của Chúa Giê-su rằng Ngài sẽ được tìm thấy bởi những ai tìm kiếm Ngài và Ngài sẽ ở một nơi mà những ai không tin nơi Ngài không thể đến được.</w:t>
      </w:r>
    </w:p>
    <w:p w14:paraId="1AD85012" w14:textId="77777777" w:rsidR="00F90BDC" w:rsidRDefault="00F90BDC"/>
    <w:p w14:paraId="778477CF" w14:textId="77777777" w:rsidR="00F90BDC" w:rsidRDefault="00F90BDC">
      <w:r xmlns:w="http://schemas.openxmlformats.org/wordprocessingml/2006/main">
        <w:t xml:space="preserve">1. Niềm an ủi khi biết Chúa Giêsu: Dựa vào lời hứa của Chúa Giêsu rằng Ngài sẽ được tìm thấy</w:t>
      </w:r>
    </w:p>
    <w:p w14:paraId="2FF54606" w14:textId="77777777" w:rsidR="00F90BDC" w:rsidRDefault="00F90BDC"/>
    <w:p w14:paraId="6F8C178A" w14:textId="77777777" w:rsidR="00F90BDC" w:rsidRDefault="00F90BDC">
      <w:r xmlns:w="http://schemas.openxmlformats.org/wordprocessingml/2006/main">
        <w:t xml:space="preserve">2. Thử thách đức tin: Đảm nhận trách nhiệm tìm kiếm Chúa Giêsu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Giê-rê-mi 29:13 - "Và các ngươi sẽ tìm kiếm ta và gặp được khi các ngươi hết lòng tìm kiếm ta."</w:t>
      </w:r>
    </w:p>
    <w:p w14:paraId="5494CCAF" w14:textId="77777777" w:rsidR="00F90BDC" w:rsidRDefault="00F90BDC"/>
    <w:p w14:paraId="6B7D34BB" w14:textId="77777777" w:rsidR="00F90BDC" w:rsidRDefault="00F90BDC">
      <w:r xmlns:w="http://schemas.openxmlformats.org/wordprocessingml/2006/main">
        <w:t xml:space="preserve">2. Giăng 4:23 - "Nhưng giờ hầu đến và đã đến rồi, khi những kẻ thờ phượng thật lấy tâm thần và lẽ thật mà thờ phượng Cha: vì Cha tìm kiếm những người thờ phượng Ngài."</w:t>
      </w:r>
    </w:p>
    <w:p w14:paraId="3D5CDDFF" w14:textId="77777777" w:rsidR="00F90BDC" w:rsidRDefault="00F90BDC"/>
    <w:p w14:paraId="2EBD676A" w14:textId="77777777" w:rsidR="00F90BDC" w:rsidRDefault="00F90BDC">
      <w:r xmlns:w="http://schemas.openxmlformats.org/wordprocessingml/2006/main">
        <w:t xml:space="preserve">Giăng 7:37 Vào ngày cuối cùng, ngày trọng đại ấy, Đức Chúa Jêsus đứng mà kêu lên rằng: Nếu người nào khát, hãy đến cùng ta mà uống.</w:t>
      </w:r>
    </w:p>
    <w:p w14:paraId="333516F0" w14:textId="77777777" w:rsidR="00F90BDC" w:rsidRDefault="00F90BDC"/>
    <w:p w14:paraId="16BDCF54" w14:textId="77777777" w:rsidR="00F90BDC" w:rsidRDefault="00F90BDC">
      <w:r xmlns:w="http://schemas.openxmlformats.org/wordprocessingml/2006/main">
        <w:t xml:space="preserve">Chúa Giêsu mời gọi tất cả những ai khát hãy đến với Người mà uống.</w:t>
      </w:r>
    </w:p>
    <w:p w14:paraId="0AC790B3" w14:textId="77777777" w:rsidR="00F90BDC" w:rsidRDefault="00F90BDC"/>
    <w:p w14:paraId="2506EBEF" w14:textId="77777777" w:rsidR="00F90BDC" w:rsidRDefault="00F90BDC">
      <w:r xmlns:w="http://schemas.openxmlformats.org/wordprocessingml/2006/main">
        <w:t xml:space="preserve">Số 1: Được Chúa Giêsu làm tươi mới: Cho những ai khát.</w:t>
      </w:r>
    </w:p>
    <w:p w14:paraId="1595FF8D" w14:textId="77777777" w:rsidR="00F90BDC" w:rsidRDefault="00F90BDC"/>
    <w:p w14:paraId="367981E4" w14:textId="77777777" w:rsidR="00F90BDC" w:rsidRDefault="00F90BDC">
      <w:r xmlns:w="http://schemas.openxmlformats.org/wordprocessingml/2006/main">
        <w:t xml:space="preserve">Số 2: Uống Nước Giếng Chúa Giêsu: Làm dịu cơn khát của bạn.</w:t>
      </w:r>
    </w:p>
    <w:p w14:paraId="6E78CE1C" w14:textId="77777777" w:rsidR="00F90BDC" w:rsidRDefault="00F90BDC"/>
    <w:p w14:paraId="2B87F08C" w14:textId="77777777" w:rsidR="00F90BDC" w:rsidRDefault="00F90BDC">
      <w:r xmlns:w="http://schemas.openxmlformats.org/wordprocessingml/2006/main">
        <w:t xml:space="preserve">1: Ê-sai 55:1-2 - “Hỡi tất cả những ai khát, hãy đến nguồn nước; Còn bạn, những người không có tiền, hãy đến mua mà ăn! Hãy đến mua rượu và sữa không cần tiền và không tốn kém.”</w:t>
      </w:r>
    </w:p>
    <w:p w14:paraId="192405C0" w14:textId="77777777" w:rsidR="00F90BDC" w:rsidRDefault="00F90BDC"/>
    <w:p w14:paraId="15FD56E4" w14:textId="77777777" w:rsidR="00F90BDC" w:rsidRDefault="00F90BDC">
      <w:r xmlns:w="http://schemas.openxmlformats.org/wordprocessingml/2006/main">
        <w:t xml:space="preserve">2: Khải huyền 22:17 - "Thánh Linh và cô dâu nói: Hãy đến!" Và ai nghe hãy nói: “Hãy đến!” Ai khát hãy đến, ai muốn hãy nhận lấy nước sự sống miễn phí.”</w:t>
      </w:r>
    </w:p>
    <w:p w14:paraId="32FB2EE3" w14:textId="77777777" w:rsidR="00F90BDC" w:rsidRDefault="00F90BDC"/>
    <w:p w14:paraId="69428DEF" w14:textId="77777777" w:rsidR="00F90BDC" w:rsidRDefault="00F90BDC">
      <w:r xmlns:w="http://schemas.openxmlformats.org/wordprocessingml/2006/main">
        <w:t xml:space="preserve">Giăng 7:38 Ai tin ta, như Kinh thánh đã nói, từ bụng mình sẽ chảy ra những dòng nước sống.</w:t>
      </w:r>
    </w:p>
    <w:p w14:paraId="394BF100" w14:textId="77777777" w:rsidR="00F90BDC" w:rsidRDefault="00F90BDC"/>
    <w:p w14:paraId="31696B69" w14:textId="77777777" w:rsidR="00F90BDC" w:rsidRDefault="00F90BDC">
      <w:r xmlns:w="http://schemas.openxmlformats.org/wordprocessingml/2006/main">
        <w:t xml:space="preserve">Chúa Giêsu tuyên bố rằng những ai tin vào Người sẽ được ban phước dồi dào về mặt thiêng liêng.</w:t>
      </w:r>
    </w:p>
    <w:p w14:paraId="344A6FE4" w14:textId="77777777" w:rsidR="00F90BDC" w:rsidRDefault="00F90BDC"/>
    <w:p w14:paraId="26B34204" w14:textId="77777777" w:rsidR="00F90BDC" w:rsidRDefault="00F90BDC">
      <w:r xmlns:w="http://schemas.openxmlformats.org/wordprocessingml/2006/main">
        <w:t xml:space="preserve">1. Nước Hằng Sống của Chúa Giêsu: Phước lành thiêng liêng dồi dào</w:t>
      </w:r>
    </w:p>
    <w:p w14:paraId="45F8522B" w14:textId="77777777" w:rsidR="00F90BDC" w:rsidRDefault="00F90BDC"/>
    <w:p w14:paraId="627516BB" w14:textId="77777777" w:rsidR="00F90BDC" w:rsidRDefault="00F90BDC">
      <w:r xmlns:w="http://schemas.openxmlformats.org/wordprocessingml/2006/main">
        <w:t xml:space="preserve">2. Những Dòng Sông Nước Hằng Sống: Phước Lành Của Việc Tin Vào Chúa Giêsu</w:t>
      </w:r>
    </w:p>
    <w:p w14:paraId="40F5FF57" w14:textId="77777777" w:rsidR="00F90BDC" w:rsidRDefault="00F90BDC"/>
    <w:p w14:paraId="38518CAA" w14:textId="77777777" w:rsidR="00F90BDC" w:rsidRDefault="00F90BDC">
      <w:r xmlns:w="http://schemas.openxmlformats.org/wordprocessingml/2006/main">
        <w:t xml:space="preserve">1. Ê-xê-chi-ên 47:1-12 – Khải tượng về sông nước sống</w:t>
      </w:r>
    </w:p>
    <w:p w14:paraId="2B8E2A5A" w14:textId="77777777" w:rsidR="00F90BDC" w:rsidRDefault="00F90BDC"/>
    <w:p w14:paraId="07FB9B4F" w14:textId="77777777" w:rsidR="00F90BDC" w:rsidRDefault="00F90BDC">
      <w:r xmlns:w="http://schemas.openxmlformats.org/wordprocessingml/2006/main">
        <w:t xml:space="preserve">2. Ê-sai 55:1 – Lời mời gọi đến cùng Chúa để nhận nước sự sống.</w:t>
      </w:r>
    </w:p>
    <w:p w14:paraId="5A81ECA8" w14:textId="77777777" w:rsidR="00F90BDC" w:rsidRDefault="00F90BDC"/>
    <w:p w14:paraId="4560C365" w14:textId="77777777" w:rsidR="00F90BDC" w:rsidRDefault="00F90BDC">
      <w:r xmlns:w="http://schemas.openxmlformats.org/wordprocessingml/2006/main">
        <w:t xml:space="preserve">Giăng 7:39 (Nhưng Ngài phán điều này chỉ về Đức Thánh Linh mà người nào tin Ngài sẽ nhận lấy: vì Đức Thánh Linh chưa ban xuống, vì Đức Chúa Jêsus chưa được tôn vinh).</w:t>
      </w:r>
    </w:p>
    <w:p w14:paraId="2C34D5C8" w14:textId="77777777" w:rsidR="00F90BDC" w:rsidRDefault="00F90BDC"/>
    <w:p w14:paraId="01FA1634" w14:textId="77777777" w:rsidR="00F90BDC" w:rsidRDefault="00F90BDC">
      <w:r xmlns:w="http://schemas.openxmlformats.org/wordprocessingml/2006/main">
        <w:t xml:space="preserve">Đoạn văn thảo luận về cách Chúa Giêsu nói về Thánh Thần mà các tín hữu sẽ nhận được, nhưng Chúa Thánh Thần chưa được ban xuống vì Chúa Giêsu chưa được tôn vinh.</w:t>
      </w:r>
    </w:p>
    <w:p w14:paraId="7232735F" w14:textId="77777777" w:rsidR="00F90BDC" w:rsidRDefault="00F90BDC"/>
    <w:p w14:paraId="14810358" w14:textId="77777777" w:rsidR="00F90BDC" w:rsidRDefault="00F90BDC">
      <w:r xmlns:w="http://schemas.openxmlformats.org/wordprocessingml/2006/main">
        <w:t xml:space="preserve">1. Tin vào Chúa Giêsu và quyền năng của Chúa Thánh Thần</w:t>
      </w:r>
    </w:p>
    <w:p w14:paraId="346A0CE1" w14:textId="77777777" w:rsidR="00F90BDC" w:rsidRDefault="00F90BDC"/>
    <w:p w14:paraId="637CD945" w14:textId="77777777" w:rsidR="00F90BDC" w:rsidRDefault="00F90BDC">
      <w:r xmlns:w="http://schemas.openxmlformats.org/wordprocessingml/2006/main">
        <w:t xml:space="preserve">2. Đức tin và hồng ân Chúa Thánh Thần</w:t>
      </w:r>
    </w:p>
    <w:p w14:paraId="47A81B7C" w14:textId="77777777" w:rsidR="00F90BDC" w:rsidRDefault="00F90BDC"/>
    <w:p w14:paraId="173341B6" w14:textId="77777777" w:rsidR="00F90BDC" w:rsidRDefault="00F90BDC">
      <w:r xmlns:w="http://schemas.openxmlformats.org/wordprocessingml/2006/main">
        <w:t xml:space="preserve">1. Công vụ 2:38 (Sau đó, Phi-e-rơ nói với họ: Hãy ăn năn và mỗi người hãy chịu phép báp-têm nhân danh Chúa Giê-su Christ để được xá miễn tội lỗi, và các ngươi sẽ nhận được ân tứ Đức Thánh Linh.)</w:t>
      </w:r>
    </w:p>
    <w:p w14:paraId="246C988B" w14:textId="77777777" w:rsidR="00F90BDC" w:rsidRDefault="00F90BDC"/>
    <w:p w14:paraId="7524D386" w14:textId="77777777" w:rsidR="00F90BDC" w:rsidRDefault="00F90BDC">
      <w:r xmlns:w="http://schemas.openxmlformats.org/wordprocessingml/2006/main">
        <w:t xml:space="preserve">2. Ê-phê-sô 4:30 (Và đừng làm buồn Đức Thánh Linh của Đức Chúa Trời, nhờ đó anh em được ấn chứng cho đến ngày cứu chuộc.)</w:t>
      </w:r>
    </w:p>
    <w:p w14:paraId="20D3C361" w14:textId="77777777" w:rsidR="00F90BDC" w:rsidRDefault="00F90BDC"/>
    <w:p w14:paraId="76FB11EA" w14:textId="77777777" w:rsidR="00F90BDC" w:rsidRDefault="00F90BDC">
      <w:r xmlns:w="http://schemas.openxmlformats.org/wordprocessingml/2006/main">
        <w:t xml:space="preserve">Giăng 7:40 Có nhiều người nghe lời ấy thì nói rằng: Người nầy quả thật là đấng tiên tri.</w:t>
      </w:r>
    </w:p>
    <w:p w14:paraId="18EB2842" w14:textId="77777777" w:rsidR="00F90BDC" w:rsidRDefault="00F90BDC"/>
    <w:p w14:paraId="10743556" w14:textId="77777777" w:rsidR="00F90BDC" w:rsidRDefault="00F90BDC">
      <w:r xmlns:w="http://schemas.openxmlformats.org/wordprocessingml/2006/main">
        <w:t xml:space="preserve">Nhiều người nghe lời Chúa Giêsu và tin rằng Ngài là nhà tiên tri.</w:t>
      </w:r>
    </w:p>
    <w:p w14:paraId="552ED10C" w14:textId="77777777" w:rsidR="00F90BDC" w:rsidRDefault="00F90BDC"/>
    <w:p w14:paraId="0016AB08" w14:textId="77777777" w:rsidR="00F90BDC" w:rsidRDefault="00F90BDC">
      <w:r xmlns:w="http://schemas.openxmlformats.org/wordprocessingml/2006/main">
        <w:t xml:space="preserve">1. Hãy lắng nghe Lời Chúa Giêsu: Những lời dạy của Ngài có thể đưa chúng ta đến gần Thiên Chúa hơn như thế nào</w:t>
      </w:r>
    </w:p>
    <w:p w14:paraId="00ABF414" w14:textId="77777777" w:rsidR="00F90BDC" w:rsidRDefault="00F90BDC"/>
    <w:p w14:paraId="5FBF5026" w14:textId="77777777" w:rsidR="00F90BDC" w:rsidRDefault="00F90BDC">
      <w:r xmlns:w="http://schemas.openxmlformats.org/wordprocessingml/2006/main">
        <w:t xml:space="preserve">2. Tin Chúa Giêsu: Trở Thành Môn Đệ Đấng Thiên Sai</w:t>
      </w:r>
    </w:p>
    <w:p w14:paraId="4972A1BB" w14:textId="77777777" w:rsidR="00F90BDC" w:rsidRDefault="00F90BDC"/>
    <w:p w14:paraId="4DB36264" w14:textId="77777777" w:rsidR="00F90BDC" w:rsidRDefault="00F90BDC">
      <w:r xmlns:w="http://schemas.openxmlformats.org/wordprocessingml/2006/main">
        <w:t xml:space="preserve">1. Phục truyền luật lệ ký 18:15-19 - Chúa phán về một đấng tiên tri như Môi-se.</w:t>
      </w:r>
    </w:p>
    <w:p w14:paraId="75D27FE6" w14:textId="77777777" w:rsidR="00F90BDC" w:rsidRDefault="00F90BDC"/>
    <w:p w14:paraId="27819823" w14:textId="77777777" w:rsidR="00F90BDC" w:rsidRDefault="00F90BDC">
      <w:r xmlns:w="http://schemas.openxmlformats.org/wordprocessingml/2006/main">
        <w:t xml:space="preserve">2. Giăng 1:45 - Phi-líp tuyên bố Chúa Giê-xu là Đấng Mê-si đã được hứa.</w:t>
      </w:r>
    </w:p>
    <w:p w14:paraId="31B63AAD" w14:textId="77777777" w:rsidR="00F90BDC" w:rsidRDefault="00F90BDC"/>
    <w:p w14:paraId="36F5CF06" w14:textId="77777777" w:rsidR="00F90BDC" w:rsidRDefault="00F90BDC">
      <w:r xmlns:w="http://schemas.openxmlformats.org/wordprocessingml/2006/main">
        <w:t xml:space="preserve">Giăng 7:41 Kẻ khác lại nói: Đây là Đấng Christ. Nhưng có người lại nói: “Chúa Kitô có phải từ Ga-li-lê đến không?”</w:t>
      </w:r>
    </w:p>
    <w:p w14:paraId="0F13DA4C" w14:textId="77777777" w:rsidR="00F90BDC" w:rsidRDefault="00F90BDC"/>
    <w:p w14:paraId="07AA432B" w14:textId="77777777" w:rsidR="00F90BDC" w:rsidRDefault="00F90BDC">
      <w:r xmlns:w="http://schemas.openxmlformats.org/wordprocessingml/2006/main">
        <w:t xml:space="preserve">Có một số cuộc tranh luận giữa mọi người về việc liệu người đàn ông Jesus có phải là Đấng Christ hay không, một số người hỏi liệu Đấng Christ có đến từ Ga-li-lê hay không.</w:t>
      </w:r>
    </w:p>
    <w:p w14:paraId="29DF8CE2" w14:textId="77777777" w:rsidR="00F90BDC" w:rsidRDefault="00F90BDC"/>
    <w:p w14:paraId="002C7FCA" w14:textId="77777777" w:rsidR="00F90BDC" w:rsidRDefault="00F90BDC">
      <w:r xmlns:w="http://schemas.openxmlformats.org/wordprocessingml/2006/main">
        <w:t xml:space="preserve">1. Chúa Giêsu: Đấng Kitô Chúng Ta Cần</w:t>
      </w:r>
    </w:p>
    <w:p w14:paraId="462F1903" w14:textId="77777777" w:rsidR="00F90BDC" w:rsidRDefault="00F90BDC"/>
    <w:p w14:paraId="17DF5D83" w14:textId="77777777" w:rsidR="00F90BDC" w:rsidRDefault="00F90BDC">
      <w:r xmlns:w="http://schemas.openxmlformats.org/wordprocessingml/2006/main">
        <w:t xml:space="preserve">2. Tính độc đáo về nguồn gốc của Chúa Kitô</w:t>
      </w:r>
    </w:p>
    <w:p w14:paraId="6F132F26" w14:textId="77777777" w:rsidR="00F90BDC" w:rsidRDefault="00F90BDC"/>
    <w:p w14:paraId="4E04A65C"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236F0472" w14:textId="77777777" w:rsidR="00F90BDC" w:rsidRDefault="00F90BDC"/>
    <w:p w14:paraId="750A47E7" w14:textId="77777777" w:rsidR="00F90BDC" w:rsidRDefault="00F90BDC">
      <w:r xmlns:w="http://schemas.openxmlformats.org/wordprocessingml/2006/main">
        <w:t xml:space="preserve">2. Ma-thi-ơ 2:23 - Ngài đến sống ở một thành tên là Na-xa-rét, để ứng nghiệm lời các đấng tiên tri đã nói: “Người ta sẽ gọi Ngài là người Na-xa-rét.”</w:t>
      </w:r>
    </w:p>
    <w:p w14:paraId="2675557E" w14:textId="77777777" w:rsidR="00F90BDC" w:rsidRDefault="00F90BDC"/>
    <w:p w14:paraId="7E5D7DE3" w14:textId="77777777" w:rsidR="00F90BDC" w:rsidRDefault="00F90BDC">
      <w:r xmlns:w="http://schemas.openxmlformats.org/wordprocessingml/2006/main">
        <w:t xml:space="preserve">Giăng 7:42 Kinh thánh há chẳng nói rằng: Đấng Christ ra từ dòng dõi Đa-vít, từ thành Bết-lê-hem, nơi Đa-vít ở sao?</w:t>
      </w:r>
    </w:p>
    <w:p w14:paraId="63B379BB" w14:textId="77777777" w:rsidR="00F90BDC" w:rsidRDefault="00F90BDC"/>
    <w:p w14:paraId="7751D5F8" w14:textId="77777777" w:rsidR="00F90BDC" w:rsidRDefault="00F90BDC">
      <w:r xmlns:w="http://schemas.openxmlformats.org/wordprocessingml/2006/main">
        <w:t xml:space="preserve">Đoạn văn này nêu bật sự thật rằng Chúa Giêsu được sinh ra từ dòng dõi vua Đavít và tại thị trấn Bêlem.</w:t>
      </w:r>
    </w:p>
    <w:p w14:paraId="198A7F89" w14:textId="77777777" w:rsidR="00F90BDC" w:rsidRDefault="00F90BDC"/>
    <w:p w14:paraId="714B68BC" w14:textId="77777777" w:rsidR="00F90BDC" w:rsidRDefault="00F90BDC">
      <w:r xmlns:w="http://schemas.openxmlformats.org/wordprocessingml/2006/main">
        <w:t xml:space="preserve">1. Sự nhập thể kỳ diệu: Chúa Kitô đã ứng nghiệm Kinh Thánh như thế nào</w:t>
      </w:r>
    </w:p>
    <w:p w14:paraId="74FDD673" w14:textId="77777777" w:rsidR="00F90BDC" w:rsidRDefault="00F90BDC"/>
    <w:p w14:paraId="4918F82E" w14:textId="77777777" w:rsidR="00F90BDC" w:rsidRDefault="00F90BDC">
      <w:r xmlns:w="http://schemas.openxmlformats.org/wordprocessingml/2006/main">
        <w:t xml:space="preserve">2. Sự uy nghiêm của Chúa Giêsu: Sự ra đời của Ngài đã được báo trước như thế nào</w:t>
      </w:r>
    </w:p>
    <w:p w14:paraId="5DF5E708" w14:textId="77777777" w:rsidR="00F90BDC" w:rsidRDefault="00F90BDC"/>
    <w:p w14:paraId="3DAD1471" w14:textId="77777777" w:rsidR="00F90BDC" w:rsidRDefault="00F90BDC">
      <w:r xmlns:w="http://schemas.openxmlformats.org/wordprocessingml/2006/main">
        <w:t xml:space="preserve">1. Isaia 9:6-7: Vì có một con trẻ sinh ra cho chúng ta, một con trai được ban cho chúng ta; và chính phủ sẽ ở trên vai anh ta, và tên của anh ta sẽ được gọi là Cố vấn tuyệt vời, Thiên Chúa toàn năng, Người cha vĩnh cửu, Hoàng tử hòa bình.</w:t>
      </w:r>
    </w:p>
    <w:p w14:paraId="33F61A87" w14:textId="77777777" w:rsidR="00F90BDC" w:rsidRDefault="00F90BDC"/>
    <w:p w14:paraId="036480F7" w14:textId="77777777" w:rsidR="00F90BDC" w:rsidRDefault="00F90BDC">
      <w:r xmlns:w="http://schemas.openxmlformats.org/wordprocessingml/2006/main">
        <w:t xml:space="preserve">2. Mi-chê 5:2: Còn ngươi, hỡi Bết-lê-hem Ephra-tha, là kẻ quá nhỏ để thuộc về các thị tộc Giu-đa, từ ngươi sẽ xuất hiện cho ta một người sẽ cai trị Y-sơ-ra-ên, người xuất thân từ xưa, từ xa xưa.</w:t>
      </w:r>
    </w:p>
    <w:p w14:paraId="41B447FE" w14:textId="77777777" w:rsidR="00F90BDC" w:rsidRDefault="00F90BDC"/>
    <w:p w14:paraId="3C3AA0F5" w14:textId="77777777" w:rsidR="00F90BDC" w:rsidRDefault="00F90BDC">
      <w:r xmlns:w="http://schemas.openxmlformats.org/wordprocessingml/2006/main">
        <w:t xml:space="preserve">Giăng 7:43 Vì thế dân chúng chia rẽ vì Ngài.</w:t>
      </w:r>
    </w:p>
    <w:p w14:paraId="303DADFF" w14:textId="77777777" w:rsidR="00F90BDC" w:rsidRDefault="00F90BDC"/>
    <w:p w14:paraId="4948E50E" w14:textId="77777777" w:rsidR="00F90BDC" w:rsidRDefault="00F90BDC">
      <w:r xmlns:w="http://schemas.openxmlformats.org/wordprocessingml/2006/main">
        <w:t xml:space="preserve">Dân chúng chia rẽ vì Chúa Giêsu.</w:t>
      </w:r>
    </w:p>
    <w:p w14:paraId="0C8826A0" w14:textId="77777777" w:rsidR="00F90BDC" w:rsidRDefault="00F90BDC"/>
    <w:p w14:paraId="5E3E881D" w14:textId="77777777" w:rsidR="00F90BDC" w:rsidRDefault="00F90BDC">
      <w:r xmlns:w="http://schemas.openxmlformats.org/wordprocessingml/2006/main">
        <w:t xml:space="preserve">1. Sự chia rẽ của Chúa Giêsu: Làm thế nào để vượt qua xung đột</w:t>
      </w:r>
    </w:p>
    <w:p w14:paraId="1FF89F06" w14:textId="77777777" w:rsidR="00F90BDC" w:rsidRDefault="00F90BDC"/>
    <w:p w14:paraId="1FF95E88" w14:textId="77777777" w:rsidR="00F90BDC" w:rsidRDefault="00F90BDC">
      <w:r xmlns:w="http://schemas.openxmlformats.org/wordprocessingml/2006/main">
        <w:t xml:space="preserve">2. Quyền năng của Chúa Giêsu: Làm thế nào sự hiện diện của Ngài có thể hiệp nhất chúng ta</w:t>
      </w:r>
    </w:p>
    <w:p w14:paraId="3CAC4778" w14:textId="77777777" w:rsidR="00F90BDC" w:rsidRDefault="00F90BDC"/>
    <w:p w14:paraId="383EAC0C" w14:textId="77777777" w:rsidR="00F90BDC" w:rsidRDefault="00F90BDC">
      <w:r xmlns:w="http://schemas.openxmlformats.org/wordprocessingml/2006/main">
        <w:t xml:space="preserve">1. Rô-ma 14:13-14 - Vậy chúng ta đừng xét đoán nhau nữa, nhưng quyết định đừng bao giờ làm cớ vấp ngã hay cản trở cho anh em mình.</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1:10-13 - Hỡi anh em, tôi nhân danh Đức Chúa Giê-su Christ, Chúa chúng ta, khuyên anh em hết thảy hãy đồng lòng, giữa anh em đừng có sự chia rẽ, nhưng hãy hiệp nhất một lòng. và phán quyết tương tự.</w:t>
      </w:r>
    </w:p>
    <w:p w14:paraId="4B6EA532" w14:textId="77777777" w:rsidR="00F90BDC" w:rsidRDefault="00F90BDC"/>
    <w:p w14:paraId="6EC45883" w14:textId="77777777" w:rsidR="00F90BDC" w:rsidRDefault="00F90BDC">
      <w:r xmlns:w="http://schemas.openxmlformats.org/wordprocessingml/2006/main">
        <w:t xml:space="preserve">Giăng 7:44 Một số người trong bọn họ muốn bắt Ngài; nhưng không có người đàn ông nào đặt tay lên anh ta.</w:t>
      </w:r>
    </w:p>
    <w:p w14:paraId="7D848243" w14:textId="77777777" w:rsidR="00F90BDC" w:rsidRDefault="00F90BDC"/>
    <w:p w14:paraId="5F863B19" w14:textId="77777777" w:rsidR="00F90BDC" w:rsidRDefault="00F90BDC">
      <w:r xmlns:w="http://schemas.openxmlformats.org/wordprocessingml/2006/main">
        <w:t xml:space="preserve">Giăng 7:44 là đoạn nói về việc Chúa Giê-su tránh bị bắt.</w:t>
      </w:r>
    </w:p>
    <w:p w14:paraId="3B962A8A" w14:textId="77777777" w:rsidR="00F90BDC" w:rsidRDefault="00F90BDC"/>
    <w:p w14:paraId="0AEABEA9" w14:textId="77777777" w:rsidR="00F90BDC" w:rsidRDefault="00F90BDC">
      <w:r xmlns:w="http://schemas.openxmlformats.org/wordprocessingml/2006/main">
        <w:t xml:space="preserve">1. Đừng ngại đứng lên vì lẽ phải.</w:t>
      </w:r>
    </w:p>
    <w:p w14:paraId="6AA11AA8" w14:textId="77777777" w:rsidR="00F90BDC" w:rsidRDefault="00F90BDC"/>
    <w:p w14:paraId="418880E3" w14:textId="77777777" w:rsidR="00F90BDC" w:rsidRDefault="00F90BDC">
      <w:r xmlns:w="http://schemas.openxmlformats.org/wordprocessingml/2006/main">
        <w:t xml:space="preserve">2. Đức Chúa Trời sẽ bảo vệ những ai trung thành phụng sự Ngài.</w:t>
      </w:r>
    </w:p>
    <w:p w14:paraId="2CC566D9" w14:textId="77777777" w:rsidR="00F90BDC" w:rsidRDefault="00F90BDC"/>
    <w:p w14:paraId="2C075944"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30F855A7" w14:textId="77777777" w:rsidR="00F90BDC" w:rsidRDefault="00F90BDC"/>
    <w:p w14:paraId="41FABA3D" w14:textId="77777777" w:rsidR="00F90BDC" w:rsidRDefault="00F90BDC">
      <w:r xmlns:w="http://schemas.openxmlformats.org/wordprocessingml/2006/main">
        <w:t xml:space="preserve">2. Thi Thiên 27:1 - "Chúa là ánh sáng và sự cứu rỗi của tôi; Tôi sẽ sợ ai? Chúa là đồn lũy của mạng sống tôi; Tôi sẽ sợ ai?"</w:t>
      </w:r>
    </w:p>
    <w:p w14:paraId="4AC79671" w14:textId="77777777" w:rsidR="00F90BDC" w:rsidRDefault="00F90BDC"/>
    <w:p w14:paraId="65E3568C" w14:textId="77777777" w:rsidR="00F90BDC" w:rsidRDefault="00F90BDC">
      <w:r xmlns:w="http://schemas.openxmlformats.org/wordprocessingml/2006/main">
        <w:t xml:space="preserve">Giăng 7:45 Các quan chức đến gặp các thầy tế lễ cả và người Pha-ri-si; và họ nói với họ, Tại sao các bạn không mang anh ta đến?</w:t>
      </w:r>
    </w:p>
    <w:p w14:paraId="5D7C2F78" w14:textId="77777777" w:rsidR="00F90BDC" w:rsidRDefault="00F90BDC"/>
    <w:p w14:paraId="0035FD0B" w14:textId="77777777" w:rsidR="00F90BDC" w:rsidRDefault="00F90BDC">
      <w:r xmlns:w="http://schemas.openxmlformats.org/wordprocessingml/2006/main">
        <w:t xml:space="preserve">Các sĩ quan hỏi các trưởng tế và người Pha-ri-si tại sao họ không đem Chúa Giê-su đến với họ.</w:t>
      </w:r>
    </w:p>
    <w:p w14:paraId="3239386F" w14:textId="77777777" w:rsidR="00F90BDC" w:rsidRDefault="00F90BDC"/>
    <w:p w14:paraId="5836BEF5" w14:textId="77777777" w:rsidR="00F90BDC" w:rsidRDefault="00F90BDC">
      <w:r xmlns:w="http://schemas.openxmlformats.org/wordprocessingml/2006/main">
        <w:t xml:space="preserve">1. Sức mạnh của việc đặt câu hỏi để khám phá sự thật.</w:t>
      </w:r>
    </w:p>
    <w:p w14:paraId="4748B3EA" w14:textId="77777777" w:rsidR="00F90BDC" w:rsidRDefault="00F90BDC"/>
    <w:p w14:paraId="4B2AFBF6" w14:textId="77777777" w:rsidR="00F90BDC" w:rsidRDefault="00F90BDC">
      <w:r xmlns:w="http://schemas.openxmlformats.org/wordprocessingml/2006/main">
        <w:t xml:space="preserve">2. Tầm quan trọng của việc thực hiện đúng những gì đã hứa.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Lc 6:46-49, Sao các ngươi gọi ta là Chúa, Chúa, mà không làm theo lời ta nói?</w:t>
      </w:r>
    </w:p>
    <w:p w14:paraId="1A0EC837" w14:textId="77777777" w:rsidR="00F90BDC" w:rsidRDefault="00F90BDC"/>
    <w:p w14:paraId="4423A2AC" w14:textId="77777777" w:rsidR="00F90BDC" w:rsidRDefault="00F90BDC">
      <w:r xmlns:w="http://schemas.openxmlformats.org/wordprocessingml/2006/main">
        <w:t xml:space="preserve">2. Lc 11:9-10, Hãy tìm thì sẽ thấy; hãy gõ cửa và cửa sẽ mở cho bạn.</w:t>
      </w:r>
    </w:p>
    <w:p w14:paraId="26247F45" w14:textId="77777777" w:rsidR="00F90BDC" w:rsidRDefault="00F90BDC"/>
    <w:p w14:paraId="61334B49" w14:textId="77777777" w:rsidR="00F90BDC" w:rsidRDefault="00F90BDC">
      <w:r xmlns:w="http://schemas.openxmlformats.org/wordprocessingml/2006/main">
        <w:t xml:space="preserve">Giăng 7:46 Các sĩ quan đáp: “Chưa hề có người nào nói như người nầy”.</w:t>
      </w:r>
    </w:p>
    <w:p w14:paraId="07DC2BD4" w14:textId="77777777" w:rsidR="00F90BDC" w:rsidRDefault="00F90BDC"/>
    <w:p w14:paraId="248A249B" w14:textId="77777777" w:rsidR="00F90BDC" w:rsidRDefault="00F90BDC">
      <w:r xmlns:w="http://schemas.openxmlformats.org/wordprocessingml/2006/main">
        <w:t xml:space="preserve">Các viên chức rất ngạc nhiên trước lời nói của Chúa Giêsu.</w:t>
      </w:r>
    </w:p>
    <w:p w14:paraId="62AB17D0" w14:textId="77777777" w:rsidR="00F90BDC" w:rsidRDefault="00F90BDC"/>
    <w:p w14:paraId="58BD67AB" w14:textId="77777777" w:rsidR="00F90BDC" w:rsidRDefault="00F90BDC">
      <w:r xmlns:w="http://schemas.openxmlformats.org/wordprocessingml/2006/main">
        <w:t xml:space="preserve">1: Những lời của Chúa Giêsu là nguồn gốc của sự kinh ngạc và kính sợ.</w:t>
      </w:r>
    </w:p>
    <w:p w14:paraId="753EF48B" w14:textId="77777777" w:rsidR="00F90BDC" w:rsidRDefault="00F90BDC"/>
    <w:p w14:paraId="0B386825" w14:textId="77777777" w:rsidR="00F90BDC" w:rsidRDefault="00F90BDC">
      <w:r xmlns:w="http://schemas.openxmlformats.org/wordprocessingml/2006/main">
        <w:t xml:space="preserve">Số 2: Chúng ta nên cố gắng nói năng với sự khôn ngoan và thẩm quyền như Chúa Giêsu.</w:t>
      </w:r>
    </w:p>
    <w:p w14:paraId="0DFFF96F" w14:textId="77777777" w:rsidR="00F90BDC" w:rsidRDefault="00F90BDC"/>
    <w:p w14:paraId="3010CE53" w14:textId="77777777" w:rsidR="00F90BDC" w:rsidRDefault="00F90BDC">
      <w:r xmlns:w="http://schemas.openxmlformats.org/wordprocessingml/2006/main">
        <w:t xml:space="preserve">1: Ê-sai 55:8-9 Đức Giê-hô-va phán: Đức Giê-hô-va phán: Đức Giê-hô-va phán: Đức Giê-hô-va phán: Đức Giê-hô-va phán: Vì ý tưởng ta chẳng phải ý tưởng các ngươi, đường lối các ngươi chẳng phải đường lối ta. Vì trời cao hơn đất bao nhiêu thì đường lối ta cao hơn đường lối các ngươi bấy nhiêu hơn suy nghĩ của bạn."</w:t>
      </w:r>
    </w:p>
    <w:p w14:paraId="0FC80612" w14:textId="77777777" w:rsidR="00F90BDC" w:rsidRDefault="00F90BDC"/>
    <w:p w14:paraId="079D91B2" w14:textId="77777777" w:rsidR="00F90BDC" w:rsidRDefault="00F90BDC">
      <w:r xmlns:w="http://schemas.openxmlformats.org/wordprocessingml/2006/main">
        <w:t xml:space="preserve">2: Gia-cơ 3:17 “Nhưng sự khôn ngoan từ trên mà xuống thì trước hết là thanh sạch, sau lại hòa thuận, mềm mại, dễ uốn nắn, đầy dẫy lòng thương xót và bông trái lành, không có sự hai lòng và giả hình.”</w:t>
      </w:r>
    </w:p>
    <w:p w14:paraId="42EB1322" w14:textId="77777777" w:rsidR="00F90BDC" w:rsidRDefault="00F90BDC"/>
    <w:p w14:paraId="4F49E567" w14:textId="77777777" w:rsidR="00F90BDC" w:rsidRDefault="00F90BDC">
      <w:r xmlns:w="http://schemas.openxmlformats.org/wordprocessingml/2006/main">
        <w:t xml:space="preserve">Giăng 7:47 Người Pha-ri-si đáp rằng: Các ngươi cũng bị lừa sao?</w:t>
      </w:r>
    </w:p>
    <w:p w14:paraId="60F28964" w14:textId="77777777" w:rsidR="00F90BDC" w:rsidRDefault="00F90BDC"/>
    <w:p w14:paraId="538DAD86" w14:textId="77777777" w:rsidR="00F90BDC" w:rsidRDefault="00F90BDC">
      <w:r xmlns:w="http://schemas.openxmlformats.org/wordprocessingml/2006/main">
        <w:t xml:space="preserve">Người Pha-ri-si hỏi có phải những người đang nghe Chúa Giê-su cũng bị lừa dối không.</w:t>
      </w:r>
    </w:p>
    <w:p w14:paraId="7D46D29B" w14:textId="77777777" w:rsidR="00F90BDC" w:rsidRDefault="00F90BDC"/>
    <w:p w14:paraId="210A77DA" w14:textId="77777777" w:rsidR="00F90BDC" w:rsidRDefault="00F90BDC">
      <w:r xmlns:w="http://schemas.openxmlformats.org/wordprocessingml/2006/main">
        <w:t xml:space="preserve">1. Không có gì giấu được Chúa - Truyền đạo 12:14</w:t>
      </w:r>
    </w:p>
    <w:p w14:paraId="29A49D45" w14:textId="77777777" w:rsidR="00F90BDC" w:rsidRDefault="00F90BDC"/>
    <w:p w14:paraId="2B3226F3" w14:textId="77777777" w:rsidR="00F90BDC" w:rsidRDefault="00F90BDC">
      <w:r xmlns:w="http://schemas.openxmlformats.org/wordprocessingml/2006/main">
        <w:t xml:space="preserve">2. Hãy chú ý đến lời khôn ngoan - Châm ngôn 23:23</w:t>
      </w:r>
    </w:p>
    <w:p w14:paraId="3E0D0BAC" w14:textId="77777777" w:rsidR="00F90BDC" w:rsidRDefault="00F90BDC"/>
    <w:p w14:paraId="1585A5B2" w14:textId="77777777" w:rsidR="00F90BDC" w:rsidRDefault="00F90BDC">
      <w:r xmlns:w="http://schemas.openxmlformats.org/wordprocessingml/2006/main">
        <w:t xml:space="preserve">1. Rô-ma 12: 2 - Đừng làm theo khuôn mẫu của đời này, nhưng hãy biến hóa bởi sự đổi mới của tâm trí mình.</w:t>
      </w:r>
    </w:p>
    <w:p w14:paraId="433259D5" w14:textId="77777777" w:rsidR="00F90BDC" w:rsidRDefault="00F90BDC"/>
    <w:p w14:paraId="7DAD14BF" w14:textId="77777777" w:rsidR="00F90BDC" w:rsidRDefault="00F90BDC">
      <w:r xmlns:w="http://schemas.openxmlformats.org/wordprocessingml/2006/main">
        <w:t xml:space="preserve">2. Thi Thiên 119:104 - Nhờ giềng mối Chúa tôi được hiểu biết; nên tôi ghét mọi đường lối giả dối.</w:t>
      </w:r>
    </w:p>
    <w:p w14:paraId="7401D174" w14:textId="77777777" w:rsidR="00F90BDC" w:rsidRDefault="00F90BDC"/>
    <w:p w14:paraId="04CD48E7" w14:textId="77777777" w:rsidR="00F90BDC" w:rsidRDefault="00F90BDC">
      <w:r xmlns:w="http://schemas.openxmlformats.org/wordprocessingml/2006/main">
        <w:t xml:space="preserve">Giăng 7:48 Có ai trong số những người cai trị hoặc những người Pha-ri-si tin Ngài không?</w:t>
      </w:r>
    </w:p>
    <w:p w14:paraId="52727FD6" w14:textId="77777777" w:rsidR="00F90BDC" w:rsidRDefault="00F90BDC"/>
    <w:p w14:paraId="0D9F1E3F" w14:textId="77777777" w:rsidR="00F90BDC" w:rsidRDefault="00F90BDC">
      <w:r xmlns:w="http://schemas.openxmlformats.org/wordprocessingml/2006/main">
        <w:t xml:space="preserve">Đoạn văn này hỏi liệu có nhà cai trị Do Thái hay người Pha-ri-si nào tin Chúa Giê-su không.</w:t>
      </w:r>
    </w:p>
    <w:p w14:paraId="2C5800C6" w14:textId="77777777" w:rsidR="00F90BDC" w:rsidRDefault="00F90BDC"/>
    <w:p w14:paraId="47227403" w14:textId="77777777" w:rsidR="00F90BDC" w:rsidRDefault="00F90BDC">
      <w:r xmlns:w="http://schemas.openxmlformats.org/wordprocessingml/2006/main">
        <w:t xml:space="preserve">1. Tâm hồn mù quáng: Chúng ta bỏ lỡ sự hiện diện của Chúa trong cuộc đời mình như thế nào</w:t>
      </w:r>
    </w:p>
    <w:p w14:paraId="0FC966E4" w14:textId="77777777" w:rsidR="00F90BDC" w:rsidRDefault="00F90BDC"/>
    <w:p w14:paraId="3C7CFD77" w14:textId="77777777" w:rsidR="00F90BDC" w:rsidRDefault="00F90BDC">
      <w:r xmlns:w="http://schemas.openxmlformats.org/wordprocessingml/2006/main">
        <w:t xml:space="preserve">2. Sức mạnh của niềm tin: Niềm tin có thể biến đổi chúng ta như thế nào</w:t>
      </w:r>
    </w:p>
    <w:p w14:paraId="22148065" w14:textId="77777777" w:rsidR="00F90BDC" w:rsidRDefault="00F90BDC"/>
    <w:p w14:paraId="078E6515" w14:textId="77777777" w:rsidR="00F90BDC" w:rsidRDefault="00F90BDC">
      <w:r xmlns:w="http://schemas.openxmlformats.org/wordprocessingml/2006/main">
        <w:t xml:space="preserve">1. Rô-ma 10:14-17 - Phàm ai kêu cầu danh Chúa thì sẽ được cứu.</w:t>
      </w:r>
    </w:p>
    <w:p w14:paraId="7CC8878E" w14:textId="77777777" w:rsidR="00F90BDC" w:rsidRDefault="00F90BDC"/>
    <w:p w14:paraId="340543E1" w14:textId="77777777" w:rsidR="00F90BDC" w:rsidRDefault="00F90BDC">
      <w:r xmlns:w="http://schemas.openxmlformats.org/wordprocessingml/2006/main">
        <w:t xml:space="preserve">2. Giăng 3:16-17 - Làm sao Đức Chúa Trời sai Con Ngài đến thế gian để ai tin Con ấy không bị hư mất mà được sự sống đời đời.</w:t>
      </w:r>
    </w:p>
    <w:p w14:paraId="4909DACA" w14:textId="77777777" w:rsidR="00F90BDC" w:rsidRDefault="00F90BDC"/>
    <w:p w14:paraId="1A1B5F3C" w14:textId="77777777" w:rsidR="00F90BDC" w:rsidRDefault="00F90BDC">
      <w:r xmlns:w="http://schemas.openxmlformats.org/wordprocessingml/2006/main">
        <w:t xml:space="preserve">Giăng 7:49 Nhưng dân không biết luật pháp này sẽ bị rủa sả.</w:t>
      </w:r>
    </w:p>
    <w:p w14:paraId="27215132" w14:textId="77777777" w:rsidR="00F90BDC" w:rsidRDefault="00F90BDC"/>
    <w:p w14:paraId="4434C12F" w14:textId="77777777" w:rsidR="00F90BDC" w:rsidRDefault="00F90BDC">
      <w:r xmlns:w="http://schemas.openxmlformats.org/wordprocessingml/2006/main">
        <w:t xml:space="preserve">Người không biết luật thì bị nguyền rủa.</w:t>
      </w:r>
    </w:p>
    <w:p w14:paraId="36E3EFA2" w14:textId="77777777" w:rsidR="00F90BDC" w:rsidRDefault="00F90BDC"/>
    <w:p w14:paraId="616CDF3C" w14:textId="77777777" w:rsidR="00F90BDC" w:rsidRDefault="00F90BDC">
      <w:r xmlns:w="http://schemas.openxmlformats.org/wordprocessingml/2006/main">
        <w:t xml:space="preserve">1: Đừng quên bổn phận của mình đối với Thiên Chúa và pháp luật; vì chỉ nhờ tuân theo luật pháp mà bạn mới có thể được cứu.</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coi thường luật pháp, vì đó là ý Chúa mà chúng ta phải tuân theo; còn ai không làm vậy sẽ bị nguyền rủa.</w:t>
      </w:r>
    </w:p>
    <w:p w14:paraId="7E31BEB3" w14:textId="77777777" w:rsidR="00F90BDC" w:rsidRDefault="00F90BDC"/>
    <w:p w14:paraId="556DCD8A" w14:textId="77777777" w:rsidR="00F90BDC" w:rsidRDefault="00F90BDC">
      <w:r xmlns:w="http://schemas.openxmlformats.org/wordprocessingml/2006/main">
        <w:t xml:space="preserve">1: Gia-cơ 2:10-12 - "Vì ai tuân giữ toàn bộ luật pháp nhưng vi phạm một điều, thì phải chịu trách nhiệm về tất cả những điều đó. Vì người đã nói: “Chớ phạm tội ngoại tình” cũng đã phán: “Chớ giết người”. Nếu bạn không phạm tội ngoại tình nhưng giết người, thì bạn là người vi phạm luật pháp. Vì vậy, hãy nói năng và hành động như những người phải chịu luật pháp tự do phán xét.”</w:t>
      </w:r>
    </w:p>
    <w:p w14:paraId="7073125A" w14:textId="77777777" w:rsidR="00F90BDC" w:rsidRDefault="00F90BDC"/>
    <w:p w14:paraId="09940421" w14:textId="77777777" w:rsidR="00F90BDC" w:rsidRDefault="00F90BDC">
      <w:r xmlns:w="http://schemas.openxmlformats.org/wordprocessingml/2006/main">
        <w:t xml:space="preserve">2: Ma-thi-ơ 5:17-19 - "Đừng tưởng rằng ta đến để bãi bỏ luật pháp hay các lời tiên tri; ta đến không phải để bãi bỏ mà để làm trọn. Vì quả thật, ta nói cùng các ngươi, cho đến khi trời đất biến mất, thì cũng không còn nữa." một chữ nhỏ nhất, không phải một nét bút nhỏ nhất, sẽ biến mất khỏi Luật pháp cho đến khi mọi việc được hoàn thành. Vì vậy, ai gạt bỏ một trong những điều răn nhỏ nhất này và dạy dỗ người khác theo đó, sẽ được gọi là nhỏ nhất trong Nước Trời , nhưng ai thực hành và dạy dỗ những điều răn này sẽ được xưng là vĩ đại trong Nước Trời.”</w:t>
      </w:r>
    </w:p>
    <w:p w14:paraId="0E6F1C2A" w14:textId="77777777" w:rsidR="00F90BDC" w:rsidRDefault="00F90BDC"/>
    <w:p w14:paraId="5798373F" w14:textId="77777777" w:rsidR="00F90BDC" w:rsidRDefault="00F90BDC">
      <w:r xmlns:w="http://schemas.openxmlformats.org/wordprocessingml/2006/main">
        <w:t xml:space="preserve">Giăng 7:50 Ni-cô-đem nói với họ: (Người đến với Chúa Giê-su ban đêm, là một trong số họ,)</w:t>
      </w:r>
    </w:p>
    <w:p w14:paraId="058C4A60" w14:textId="77777777" w:rsidR="00F90BDC" w:rsidRDefault="00F90BDC"/>
    <w:p w14:paraId="720DFA39" w14:textId="77777777" w:rsidR="00F90BDC" w:rsidRDefault="00F90BDC">
      <w:r xmlns:w="http://schemas.openxmlformats.org/wordprocessingml/2006/main">
        <w:t xml:space="preserve">Nicodemus khẳng định Chúa Giêsu là Đấng Messia.</w:t>
      </w:r>
    </w:p>
    <w:p w14:paraId="1D454323" w14:textId="77777777" w:rsidR="00F90BDC" w:rsidRDefault="00F90BDC"/>
    <w:p w14:paraId="052D54E2" w14:textId="77777777" w:rsidR="00F90BDC" w:rsidRDefault="00F90BDC">
      <w:r xmlns:w="http://schemas.openxmlformats.org/wordprocessingml/2006/main">
        <w:t xml:space="preserve">1. Đi theo Chúa Giêsu có nghĩa là gì?</w:t>
      </w:r>
    </w:p>
    <w:p w14:paraId="371E1A4C" w14:textId="77777777" w:rsidR="00F90BDC" w:rsidRDefault="00F90BDC"/>
    <w:p w14:paraId="18E3B84B" w14:textId="77777777" w:rsidR="00F90BDC" w:rsidRDefault="00F90BDC">
      <w:r xmlns:w="http://schemas.openxmlformats.org/wordprocessingml/2006/main">
        <w:t xml:space="preserve">2. Làm thế nào chúng ta có thể sống đức tin nơi Chúa Giêsu?</w:t>
      </w:r>
    </w:p>
    <w:p w14:paraId="7321D130" w14:textId="77777777" w:rsidR="00F90BDC" w:rsidRDefault="00F90BDC"/>
    <w:p w14:paraId="73630443" w14:textId="77777777" w:rsidR="00F90BDC" w:rsidRDefault="00F90BDC">
      <w:r xmlns:w="http://schemas.openxmlformats.org/wordprocessingml/2006/main">
        <w:t xml:space="preserve">1. Giăng 3:1-21 - Ni-cô-đem đến thăm Chúa Giê-su</w:t>
      </w:r>
    </w:p>
    <w:p w14:paraId="38A778D9" w14:textId="77777777" w:rsidR="00F90BDC" w:rsidRDefault="00F90BDC"/>
    <w:p w14:paraId="0BD3F613" w14:textId="77777777" w:rsidR="00F90BDC" w:rsidRDefault="00F90BDC">
      <w:r xmlns:w="http://schemas.openxmlformats.org/wordprocessingml/2006/main">
        <w:t xml:space="preserve">2. Rô-ma 10:9-10 - Miệng xưng nhận, lòng tin thì được cứu rỗi</w:t>
      </w:r>
    </w:p>
    <w:p w14:paraId="5D93F730" w14:textId="77777777" w:rsidR="00F90BDC" w:rsidRDefault="00F90BDC"/>
    <w:p w14:paraId="107EE6CC" w14:textId="77777777" w:rsidR="00F90BDC" w:rsidRDefault="00F90BDC">
      <w:r xmlns:w="http://schemas.openxmlformats.org/wordprocessingml/2006/main">
        <w:t xml:space="preserve">Giăng 7:51 Luật pháp của chúng ta có phán xét ai trước khi nghe người ấy và biết người đó làm gì không?</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hỏi liệu luật pháp có nên phán xét một người trước khi họ được lắng nghe và hiểu hay không.</w:t>
      </w:r>
    </w:p>
    <w:p w14:paraId="0B738B11" w14:textId="77777777" w:rsidR="00F90BDC" w:rsidRDefault="00F90BDC"/>
    <w:p w14:paraId="6AAABDAD" w14:textId="77777777" w:rsidR="00F90BDC" w:rsidRDefault="00F90BDC">
      <w:r xmlns:w="http://schemas.openxmlformats.org/wordprocessingml/2006/main">
        <w:t xml:space="preserve">1. Luật pháp của Đức Chúa Trời không phải là công cụ để phán xét nhưng là nguồn ân điển và sự hiểu biết.</w:t>
      </w:r>
    </w:p>
    <w:p w14:paraId="333B8006" w14:textId="77777777" w:rsidR="00F90BDC" w:rsidRDefault="00F90BDC"/>
    <w:p w14:paraId="0CAB286B" w14:textId="77777777" w:rsidR="00F90BDC" w:rsidRDefault="00F90BDC">
      <w:r xmlns:w="http://schemas.openxmlformats.org/wordprocessingml/2006/main">
        <w:t xml:space="preserve">2. Chúng ta nên cố gắng lắng nghe và hiểu người khác trước khi phán xét.</w:t>
      </w:r>
    </w:p>
    <w:p w14:paraId="1D3A5A3A" w14:textId="77777777" w:rsidR="00F90BDC" w:rsidRDefault="00F90BDC"/>
    <w:p w14:paraId="62A4363D" w14:textId="77777777" w:rsidR="00F90BDC" w:rsidRDefault="00F90BDC">
      <w:r xmlns:w="http://schemas.openxmlformats.org/wordprocessingml/2006/main">
        <w:t xml:space="preserve">1. Gia-cơ 2:12-13 - "Hãy nói và hành động như những người sẽ bị xét xử theo luật tự do, vì kẻ không có lòng thương xót sẽ bị xét xử không thương xót. Lòng thương xót chiến thắng sự phán xét."</w:t>
      </w:r>
    </w:p>
    <w:p w14:paraId="50C1B3D3" w14:textId="77777777" w:rsidR="00F90BDC" w:rsidRDefault="00F90BDC"/>
    <w:p w14:paraId="321C948C" w14:textId="77777777" w:rsidR="00F90BDC" w:rsidRDefault="00F90BDC">
      <w:r xmlns:w="http://schemas.openxmlformats.org/wordprocessingml/2006/main">
        <w:t xml:space="preserve">2. Ma-thi-ơ 7:1-5 - "Chớ xét đoán, kẻo các ngươi cũng sẽ bị đoán xét. Vì các ngươi xét đoán người khác thể nào, thì các ngươi sẽ bị đoán xét, và theo thước đo nào các ngươi dùng, người ta sẽ đo cho các ngươi. Bạn có nhìn hạt mùn cưa trong mắt anh em mình mà không để ý đến cái mảnh gỗ trong mắt mình không? Làm sao bạn có thể nói với anh em mình rằng: 'Hãy để tôi lấy cái dằm ra khỏi mắt anh em', khi luôn luôn có Cái xà trong mắt mình à? Đồ đạo đức giả, trước hết hãy lấy cái xà ra khỏi mắt mình, rồi mới thấy rõ mà lấy cái dằm ra khỏi mắt anh em mình.”</w:t>
      </w:r>
    </w:p>
    <w:p w14:paraId="0D7B921C" w14:textId="77777777" w:rsidR="00F90BDC" w:rsidRDefault="00F90BDC"/>
    <w:p w14:paraId="58A0E814" w14:textId="77777777" w:rsidR="00F90BDC" w:rsidRDefault="00F90BDC">
      <w:r xmlns:w="http://schemas.openxmlformats.org/wordprocessingml/2006/main">
        <w:t xml:space="preserve">Giăng 7:52 Họ đáp: “Ông cũng là người Ga-li-lê phải không?” Hãy tìm và tìm: vì từ Ga-li-lê không có đấng tiên tri nào xuất hiện.</w:t>
      </w:r>
    </w:p>
    <w:p w14:paraId="2FF4320A" w14:textId="77777777" w:rsidR="00F90BDC" w:rsidRDefault="00F90BDC"/>
    <w:p w14:paraId="46307D41" w14:textId="77777777" w:rsidR="00F90BDC" w:rsidRDefault="00F90BDC">
      <w:r xmlns:w="http://schemas.openxmlformats.org/wordprocessingml/2006/main">
        <w:t xml:space="preserve">Các nhà lãnh đạo tôn giáo vào thời Chúa Giêsu đã tra hỏi Ngài có phải là người Ga-li-lê không, vì chưa có nhà tiên tri nào xuất thân từ Ga-li-lê.</w:t>
      </w:r>
    </w:p>
    <w:p w14:paraId="4D41F55D" w14:textId="77777777" w:rsidR="00F90BDC" w:rsidRDefault="00F90BDC"/>
    <w:p w14:paraId="766EC6F3" w14:textId="77777777" w:rsidR="00F90BDC" w:rsidRDefault="00F90BDC">
      <w:r xmlns:w="http://schemas.openxmlformats.org/wordprocessingml/2006/main">
        <w:t xml:space="preserve">1. Chúa Giêsu bị khinh miệt và từ chối bởi những người lẽ ra phải biết rõ hơn.</w:t>
      </w:r>
    </w:p>
    <w:p w14:paraId="12D35423" w14:textId="77777777" w:rsidR="00F90BDC" w:rsidRDefault="00F90BDC"/>
    <w:p w14:paraId="504F7FEE" w14:textId="77777777" w:rsidR="00F90BDC" w:rsidRDefault="00F90BDC">
      <w:r xmlns:w="http://schemas.openxmlformats.org/wordprocessingml/2006/main">
        <w:t xml:space="preserve">2. Chúng ta không nên nhanh chóng đánh giá ai đó dựa trên xuất thân của họ.</w:t>
      </w:r>
    </w:p>
    <w:p w14:paraId="14EBB6AA" w14:textId="77777777" w:rsidR="00F90BDC" w:rsidRDefault="00F90BDC"/>
    <w:p w14:paraId="31CB4C22" w14:textId="77777777" w:rsidR="00F90BDC" w:rsidRDefault="00F90BDC">
      <w:r xmlns:w="http://schemas.openxmlformats.org/wordprocessingml/2006/main">
        <w:t xml:space="preserve">1. Ê-sai 53:3 - Ngài bị người ta khinh rẻ và chán bỏ, từng trải sự đau khổ, quen sự đau buồn.</w:t>
      </w:r>
    </w:p>
    <w:p w14:paraId="5F348CEA" w14:textId="77777777" w:rsidR="00F90BDC" w:rsidRDefault="00F90BDC"/>
    <w:p w14:paraId="7E0EE1AB" w14:textId="77777777" w:rsidR="00F90BDC" w:rsidRDefault="00F90BDC">
      <w:r xmlns:w="http://schemas.openxmlformats.org/wordprocessingml/2006/main">
        <w:t xml:space="preserve">2. Ma-thi-ơ 7:1 - Đừng xét đoán kẻo bị xét đoán.</w:t>
      </w:r>
    </w:p>
    <w:p w14:paraId="1BF45635" w14:textId="77777777" w:rsidR="00F90BDC" w:rsidRDefault="00F90BDC"/>
    <w:p w14:paraId="079BF71D" w14:textId="77777777" w:rsidR="00F90BDC" w:rsidRDefault="00F90BDC">
      <w:r xmlns:w="http://schemas.openxmlformats.org/wordprocessingml/2006/main">
        <w:t xml:space="preserve">Giăng 7:53 Mỗi người đi về nhà mình.</w:t>
      </w:r>
    </w:p>
    <w:p w14:paraId="0563CE6F" w14:textId="77777777" w:rsidR="00F90BDC" w:rsidRDefault="00F90BDC"/>
    <w:p w14:paraId="60F322F5" w14:textId="77777777" w:rsidR="00F90BDC" w:rsidRDefault="00F90BDC">
      <w:r xmlns:w="http://schemas.openxmlformats.org/wordprocessingml/2006/main">
        <w:t xml:space="preserve">Đoạn văn này mô tả cách người Do Thái giải tán sau Lễ Lều.</w:t>
      </w:r>
    </w:p>
    <w:p w14:paraId="6A90F867" w14:textId="77777777" w:rsidR="00F90BDC" w:rsidRDefault="00F90BDC"/>
    <w:p w14:paraId="56967ABB" w14:textId="77777777" w:rsidR="00F90BDC" w:rsidRDefault="00F90BDC">
      <w:r xmlns:w="http://schemas.openxmlformats.org/wordprocessingml/2006/main">
        <w:t xml:space="preserve">1. Tầm quan trọng của việc giữ những Ngày Thánh của Chúa</w:t>
      </w:r>
    </w:p>
    <w:p w14:paraId="65EF46AD" w14:textId="77777777" w:rsidR="00F90BDC" w:rsidRDefault="00F90BDC"/>
    <w:p w14:paraId="27774685" w14:textId="77777777" w:rsidR="00F90BDC" w:rsidRDefault="00F90BDC">
      <w:r xmlns:w="http://schemas.openxmlformats.org/wordprocessingml/2006/main">
        <w:t xml:space="preserve">2. Phước lành của sự hiệp nhất và tình bằng hữu</w:t>
      </w:r>
    </w:p>
    <w:p w14:paraId="25D936D5" w14:textId="77777777" w:rsidR="00F90BDC" w:rsidRDefault="00F90BDC"/>
    <w:p w14:paraId="19194D0B" w14:textId="77777777" w:rsidR="00F90BDC" w:rsidRDefault="00F90BDC">
      <w:r xmlns:w="http://schemas.openxmlformats.org/wordprocessingml/2006/main">
        <w:t xml:space="preserve">1. Công vụ 2:1-4 - Sự hiện đến của Chúa Thánh Thần vào Lễ Ngũ Tuần</w:t>
      </w:r>
    </w:p>
    <w:p w14:paraId="7AAD534B" w14:textId="77777777" w:rsidR="00F90BDC" w:rsidRDefault="00F90BDC"/>
    <w:p w14:paraId="66615C34" w14:textId="77777777" w:rsidR="00F90BDC" w:rsidRDefault="00F90BDC">
      <w:r xmlns:w="http://schemas.openxmlformats.org/wordprocessingml/2006/main">
        <w:t xml:space="preserve">2. Thi Thiên 133:1 - Thật tốt đẹp và vui sướng biết bao khi dân Chúa sống hòa thuận với nhau.</w:t>
      </w:r>
    </w:p>
    <w:p w14:paraId="401B2FC0" w14:textId="77777777" w:rsidR="00F90BDC" w:rsidRDefault="00F90BDC"/>
    <w:p w14:paraId="30CCBF48" w14:textId="77777777" w:rsidR="00F90BDC" w:rsidRDefault="00F90BDC">
      <w:r xmlns:w="http://schemas.openxmlformats.org/wordprocessingml/2006/main">
        <w:t xml:space="preserve">Giăng 8 kể lại sự việc người phụ nữ bị bắt quả tang ngoại tình, bài giảng của Chúa Giê-su về thân phận và nguồn gốc thần linh của Ngài, và cuộc tranh cãi sau đó với các nhà lãnh đạo Do Thái.</w:t>
      </w:r>
    </w:p>
    <w:p w14:paraId="39D2F53D" w14:textId="77777777" w:rsidR="00F90BDC" w:rsidRDefault="00F90BDC"/>
    <w:p w14:paraId="6D16F4F5" w14:textId="77777777" w:rsidR="00F90BDC" w:rsidRDefault="00F90BDC">
      <w:r xmlns:w="http://schemas.openxmlformats.org/wordprocessingml/2006/main">
        <w:t xml:space="preserve">Đoạn 1: Chương bắt đầu với việc Chúa Giêsu giảng dạy tại đền thờ khi các kinh sư và người Pha-ri-si đưa một người phụ nữ bị bắt quả tang ngoại tình đến trước Ngài. Họ hỏi Ngài có nên ném đá cô ấy theo luật Môi-se để gài bẫy Ngài không. Thay vì trả lời trực tiếp, Chúa Giê-su viết trên đất rồi nói 'Ai trong các ngươi sạch tội thì hãy ném đá cô ta trước đi.' Bị lương tâm lên án, họ lần lượt rời đi cho đến khi chỉ còn lại Chúa Giê-su cùng với người phụ nữ đứng đó và được Ngài thả ra và nói 'Tôi cũng không kết án chị, hãy đi đi, hãy bỏ đi tội lỗi đời mình.' (Giăng 8:1-11).</w:t>
      </w:r>
    </w:p>
    <w:p w14:paraId="24C04601" w14:textId="77777777" w:rsidR="00F90BDC" w:rsidRDefault="00F90BDC"/>
    <w:p w14:paraId="7F4A5685" w14:textId="77777777" w:rsidR="00F90BDC" w:rsidRDefault="00F90BDC">
      <w:r xmlns:w="http://schemas.openxmlformats.org/wordprocessingml/2006/main">
        <w:t xml:space="preserve">Đoạn thứ 2: Sau sự việc này, Chúa Giê-su tuyên bố chính Ngài là 'ánh sáng của thế gian' hứa với những người theo Ngài sẽ không bao giờ bước đi trong bóng tối mà có cuộc sống ánh sáng khiến những người Pha-ri-si thách thức lời chứng của Ngài là tự khẳng định, do đó không hợp lệ. Để đáp lại, Ngài khẳng định rằng ngay cả khi những người làm chứng về chính Ngài thì </w:t>
      </w:r>
      <w:r xmlns:w="http://schemas.openxmlformats.org/wordprocessingml/2006/main">
        <w:lastRenderedPageBreak xmlns:w="http://schemas.openxmlformats.org/wordprocessingml/2006/main"/>
      </w:r>
      <w:r xmlns:w="http://schemas.openxmlformats.org/wordprocessingml/2006/main">
        <w:t xml:space="preserve">lời chứng vẫn có giá trị vì biết từ đâu đến việc buộc tội họ xét xử theo tiêu chuẩn của con người vì không biết Đức Chúa Trời là Cha đã sai Ngài (Giăng 8:12-20).</w:t>
      </w:r>
    </w:p>
    <w:p w14:paraId="61E63B6D" w14:textId="77777777" w:rsidR="00F90BDC" w:rsidRDefault="00F90BDC"/>
    <w:p w14:paraId="5882C267" w14:textId="77777777" w:rsidR="00F90BDC" w:rsidRDefault="00F90BDC">
      <w:r xmlns:w="http://schemas.openxmlformats.org/wordprocessingml/2006/main">
        <w:t xml:space="preserve">Đoạn thứ 3: Bất chấp sự vô tín và nhầm lẫn liên tục của họ về danh tính của Ngài, Ngài nhắc lại cái chết sắp xảy ra do tội vô tín của họ vì không thể đi đến nơi được tuyên bố trừ khi tin rằng 'Ta là Ngài' sẽ chết vì tội lỗi gây ra sự chia rẽ giữa những người Do Thái, một số người tin rằng những người khác đang tìm cách bắt giữ Ngài nhưng không một người đặt tay ông vì giờ của ông vẫn chưa kết thúc với việc khẳng định niềm vui của Áp-ra-ham nhìn thấy ngày thấy nó vui mừng gây tranh cãi khi tuyên bố có sự tồn tại trước Áp-ra-ham 'Trước khi Áp-ra-ham được sinh ra, tôi đã tồn tại.' dẫn họ nhặt đá ném Ngài nhưng trốn đi (Giăng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Giăng 8:1 Chúa Giê-xu đi lên núi Ô-liu.</w:t>
      </w:r>
    </w:p>
    <w:p w14:paraId="644A8940" w14:textId="77777777" w:rsidR="00F90BDC" w:rsidRDefault="00F90BDC"/>
    <w:p w14:paraId="1A8055C9" w14:textId="77777777" w:rsidR="00F90BDC" w:rsidRDefault="00F90BDC">
      <w:r xmlns:w="http://schemas.openxmlformats.org/wordprocessingml/2006/main">
        <w:t xml:space="preserve">Chúa Giêsu lên núi Ô-liu để dạy dỗ các môn đệ.</w:t>
      </w:r>
    </w:p>
    <w:p w14:paraId="4867CB53" w14:textId="77777777" w:rsidR="00F90BDC" w:rsidRDefault="00F90BDC"/>
    <w:p w14:paraId="50EFF7AF" w14:textId="77777777" w:rsidR="00F90BDC" w:rsidRDefault="00F90BDC">
      <w:r xmlns:w="http://schemas.openxmlformats.org/wordprocessingml/2006/main">
        <w:t xml:space="preserve">1. Tầm quan trọng của việc giảng dạy: Chúa Giêsu trên núi Ô-liu</w:t>
      </w:r>
    </w:p>
    <w:p w14:paraId="20FDC7D2" w14:textId="77777777" w:rsidR="00F90BDC" w:rsidRDefault="00F90BDC"/>
    <w:p w14:paraId="42E7958F" w14:textId="77777777" w:rsidR="00F90BDC" w:rsidRDefault="00F90BDC">
      <w:r xmlns:w="http://schemas.openxmlformats.org/wordprocessingml/2006/main">
        <w:t xml:space="preserve">2. Học từ Chúa Giêsu: Hành trình đến Núi Cây Dầu</w:t>
      </w:r>
    </w:p>
    <w:p w14:paraId="496179B9" w14:textId="77777777" w:rsidR="00F90BDC" w:rsidRDefault="00F90BDC"/>
    <w:p w14:paraId="3B8781D4" w14:textId="77777777" w:rsidR="00F90BDC" w:rsidRDefault="00F90BDC">
      <w:r xmlns:w="http://schemas.openxmlformats.org/wordprocessingml/2006/main">
        <w:t xml:space="preserve">1. Ma-thi-ơ 28:18-20 - Đức Giê-su đến và nói với các ông: "Tất cả quyền năng trên trời và dưới đất đã được trao cho Thầy. Vậy, các con hãy đi giảng dạy muôn dân, làm phép rửa cho họ nhân danh Cha và Thánh". Chúa Con và Chúa Thánh Thần, dạy họ tuân giữ mọi điều Thầy đã truyền cho anh em, và này đây Thầy ở cùng anh em mọi ngày cho đến tận thế.”</w:t>
      </w:r>
    </w:p>
    <w:p w14:paraId="588C70C4" w14:textId="77777777" w:rsidR="00F90BDC" w:rsidRDefault="00F90BDC"/>
    <w:p w14:paraId="1ECEE55F" w14:textId="77777777" w:rsidR="00F90BDC" w:rsidRDefault="00F90BDC">
      <w:r xmlns:w="http://schemas.openxmlformats.org/wordprocessingml/2006/main">
        <w:t xml:space="preserve">2. Công vụ 1:1-8 - Trong cuốn sách đầu tiên, Hỡi Theophilus, tôi đã đề cập đến mọi điều Chúa Giêsu bắt đầu làm và giảng dạy, cho đến ngày Ngài được cất lên, sau khi Ngài đã truyền lệnh cho các môn đồ bởi Đức Thánh Linh. tông đồ mà ông đã chọn. Ngài đã trình bày mình còn sống với họ sau khi chịu đau khổ bằng nhiều bằng chứng, hiện ra với họ suốt bốn mươi ngày và nói về vương quốc của Đức Chúa Trời. Và trong khi ở lại với họ, Người đã ra lệnh cho họ đừng rời khỏi Giêrusalem, nhưng hãy chờ đợi lời hứa của Chúa Cha, mà Người đã nói: “Các con đã nghe Ta nói; vì Giăng đã làm báp-têm bằng nước, nhưng </w:t>
      </w:r>
      <w:r xmlns:w="http://schemas.openxmlformats.org/wordprocessingml/2006/main">
        <w:lastRenderedPageBreak xmlns:w="http://schemas.openxmlformats.org/wordprocessingml/2006/main"/>
      </w:r>
      <w:r xmlns:w="http://schemas.openxmlformats.org/wordprocessingml/2006/main">
        <w:t xml:space="preserve">ít ngày nữa các con sẽ được báp-têm bằng Đức Thánh Linh.”</w:t>
      </w:r>
    </w:p>
    <w:p w14:paraId="02424302" w14:textId="77777777" w:rsidR="00F90BDC" w:rsidRDefault="00F90BDC"/>
    <w:p w14:paraId="431160DE" w14:textId="77777777" w:rsidR="00F90BDC" w:rsidRDefault="00F90BDC">
      <w:r xmlns:w="http://schemas.openxmlformats.org/wordprocessingml/2006/main">
        <w:t xml:space="preserve">Giăng 8:2 Sáng sớm Ngài lại vào đền thờ, có cả dân chúng đến cùng Ngài; Ngài ngồi xuống giảng dạy họ.</w:t>
      </w:r>
    </w:p>
    <w:p w14:paraId="0CBE06E3" w14:textId="77777777" w:rsidR="00F90BDC" w:rsidRDefault="00F90BDC"/>
    <w:p w14:paraId="711ADB99" w14:textId="77777777" w:rsidR="00F90BDC" w:rsidRDefault="00F90BDC">
      <w:r xmlns:w="http://schemas.openxmlformats.org/wordprocessingml/2006/main">
        <w:t xml:space="preserve">John giảng dạy cho mọi người trong đền thờ vào sáng sớm.</w:t>
      </w:r>
    </w:p>
    <w:p w14:paraId="2E677212" w14:textId="77777777" w:rsidR="00F90BDC" w:rsidRDefault="00F90BDC"/>
    <w:p w14:paraId="518FEF2F" w14:textId="77777777" w:rsidR="00F90BDC" w:rsidRDefault="00F90BDC">
      <w:r xmlns:w="http://schemas.openxmlformats.org/wordprocessingml/2006/main">
        <w:t xml:space="preserve">1. Sức mạnh của việc dậy sớm: Học từ tấm gương của John</w:t>
      </w:r>
    </w:p>
    <w:p w14:paraId="19D7C554" w14:textId="77777777" w:rsidR="00F90BDC" w:rsidRDefault="00F90BDC"/>
    <w:p w14:paraId="05B9E689" w14:textId="77777777" w:rsidR="00F90BDC" w:rsidRDefault="00F90BDC">
      <w:r xmlns:w="http://schemas.openxmlformats.org/wordprocessingml/2006/main">
        <w:t xml:space="preserve">2. Đầu tư vào đời sống tâm linh của bạn: Dành thời gian cho Chúa</w:t>
      </w:r>
    </w:p>
    <w:p w14:paraId="47CDC007" w14:textId="77777777" w:rsidR="00F90BDC" w:rsidRDefault="00F90BDC"/>
    <w:p w14:paraId="3B4CB777" w14:textId="77777777" w:rsidR="00F90BDC" w:rsidRDefault="00F90BDC">
      <w:r xmlns:w="http://schemas.openxmlformats.org/wordprocessingml/2006/main">
        <w:t xml:space="preserve">1. Thi Thiên 5:3 - "Hỡi Chúa, buổi sáng Ngài nghe tiếng tôi; Buổi sáng tôi cầu xin Ngài và chờ đợi."</w:t>
      </w:r>
    </w:p>
    <w:p w14:paraId="092731CA" w14:textId="77777777" w:rsidR="00F90BDC" w:rsidRDefault="00F90BDC"/>
    <w:p w14:paraId="3FADD8E4" w14:textId="77777777" w:rsidR="00F90BDC" w:rsidRDefault="00F90BDC">
      <w:r xmlns:w="http://schemas.openxmlformats.org/wordprocessingml/2006/main">
        <w:t xml:space="preserve">2. Châm ngôn 8:17 - "Ta yêu người yêu ta, ai tìm ta sẽ gặp ta."</w:t>
      </w:r>
    </w:p>
    <w:p w14:paraId="0B6679C0" w14:textId="77777777" w:rsidR="00F90BDC" w:rsidRDefault="00F90BDC"/>
    <w:p w14:paraId="755962D5" w14:textId="77777777" w:rsidR="00F90BDC" w:rsidRDefault="00F90BDC">
      <w:r xmlns:w="http://schemas.openxmlformats.org/wordprocessingml/2006/main">
        <w:t xml:space="preserve">Giăng 8:3 Các thầy thông giáo và người Pha-ri-si đem đến cho Ngài một người đàn bà bị bắt quả tang ngoại tình; và khi họ đặt cô ấy vào giữa,</w:t>
      </w:r>
    </w:p>
    <w:p w14:paraId="01318C67" w14:textId="77777777" w:rsidR="00F90BDC" w:rsidRDefault="00F90BDC"/>
    <w:p w14:paraId="64E40B2E" w14:textId="77777777" w:rsidR="00F90BDC" w:rsidRDefault="00F90BDC">
      <w:r xmlns:w="http://schemas.openxmlformats.org/wordprocessingml/2006/main">
        <w:t xml:space="preserve">Các kinh sư và người Pha-ri-sêu đem người phụ nữ bị bắt quả tang ngoại tình đến gặp Chúa Giêsu.</w:t>
      </w:r>
    </w:p>
    <w:p w14:paraId="1B8DD3A8" w14:textId="77777777" w:rsidR="00F90BDC" w:rsidRDefault="00F90BDC"/>
    <w:p w14:paraId="2AFDA136" w14:textId="77777777" w:rsidR="00F90BDC" w:rsidRDefault="00F90BDC">
      <w:r xmlns:w="http://schemas.openxmlformats.org/wordprocessingml/2006/main">
        <w:t xml:space="preserve">1. Sức mạnh của lòng thương xót: Học từ Gương Chúa Giêsu</w:t>
      </w:r>
    </w:p>
    <w:p w14:paraId="5F1E4B8A" w14:textId="77777777" w:rsidR="00F90BDC" w:rsidRDefault="00F90BDC"/>
    <w:p w14:paraId="2844CC72" w14:textId="77777777" w:rsidR="00F90BDC" w:rsidRDefault="00F90BDC">
      <w:r xmlns:w="http://schemas.openxmlformats.org/wordprocessingml/2006/main">
        <w:t xml:space="preserve">2. Chúa Giêsu và Luật pháp: Xem xét hành động của chính chúng ta</w:t>
      </w:r>
    </w:p>
    <w:p w14:paraId="7263E6AF" w14:textId="77777777" w:rsidR="00F90BDC" w:rsidRDefault="00F90BDC"/>
    <w:p w14:paraId="7D95CD65" w14:textId="77777777" w:rsidR="00F90BDC" w:rsidRDefault="00F90BDC">
      <w:r xmlns:w="http://schemas.openxmlformats.org/wordprocessingml/2006/main">
        <w:t xml:space="preserve">1. Gia-cơ 2:13 - “Vì sự phán xét không thương xót kẻ không tỏ ra thương xót. Lòng thương xót chiến thắng sự phán xét.”</w:t>
      </w:r>
    </w:p>
    <w:p w14:paraId="76F5856A" w14:textId="77777777" w:rsidR="00F90BDC" w:rsidRDefault="00F90BDC"/>
    <w:p w14:paraId="440C18BC" w14:textId="77777777" w:rsidR="00F90BDC" w:rsidRDefault="00F90BDC">
      <w:r xmlns:w="http://schemas.openxmlformats.org/wordprocessingml/2006/main">
        <w:t xml:space="preserve">2. Lu-ca 6:36-37 - “Hãy thương xót như Cha các ngươi là Đấng thương xót. Đừng phán xét thì bạn sẽ không bị phán xét; đừng lên án, và bạn sẽ không bị lên án; Hãy tha thứ, và bạn sẽ được tha thứ."</w:t>
      </w:r>
    </w:p>
    <w:p w14:paraId="1F1DCD6C" w14:textId="77777777" w:rsidR="00F90BDC" w:rsidRDefault="00F90BDC"/>
    <w:p w14:paraId="555E7C01" w14:textId="77777777" w:rsidR="00F90BDC" w:rsidRDefault="00F90BDC">
      <w:r xmlns:w="http://schemas.openxmlformats.org/wordprocessingml/2006/main">
        <w:t xml:space="preserve">Giăng 8:4 Họ thưa rằng: Thưa Thầy, người đàn bà này bị bắt quả tang đang phạm tội ngoại tình.</w:t>
      </w:r>
    </w:p>
    <w:p w14:paraId="24C80F0D" w14:textId="77777777" w:rsidR="00F90BDC" w:rsidRDefault="00F90BDC"/>
    <w:p w14:paraId="29F633A6" w14:textId="77777777" w:rsidR="00F90BDC" w:rsidRDefault="00F90BDC">
      <w:r xmlns:w="http://schemas.openxmlformats.org/wordprocessingml/2006/main">
        <w:t xml:space="preserve">Đoạn văn này kể về một người phụ nữ bị bắt quả tang phạm tội ngoại tình và bị đưa đến Chúa Giêsu để xét xử.</w:t>
      </w:r>
    </w:p>
    <w:p w14:paraId="65283D8C" w14:textId="77777777" w:rsidR="00F90BDC" w:rsidRDefault="00F90BDC"/>
    <w:p w14:paraId="53CE0052" w14:textId="77777777" w:rsidR="00F90BDC" w:rsidRDefault="00F90BDC">
      <w:r xmlns:w="http://schemas.openxmlformats.org/wordprocessingml/2006/main">
        <w:t xml:space="preserve">1. Quyền năng cứu chuộc: Ân sủng và tình yêu của Thiên Chúa trong sự tha thứ</w:t>
      </w:r>
    </w:p>
    <w:p w14:paraId="20EF292D" w14:textId="77777777" w:rsidR="00F90BDC" w:rsidRDefault="00F90BDC"/>
    <w:p w14:paraId="120B5F98" w14:textId="77777777" w:rsidR="00F90BDC" w:rsidRDefault="00F90BDC">
      <w:r xmlns:w="http://schemas.openxmlformats.org/wordprocessingml/2006/main">
        <w:t xml:space="preserve">2. Xem xét tội lỗi của chính mình: Nhận biết và đối mặt với những sai sót của chính mình</w:t>
      </w:r>
    </w:p>
    <w:p w14:paraId="595EFF31" w14:textId="77777777" w:rsidR="00F90BDC" w:rsidRDefault="00F90BDC"/>
    <w:p w14:paraId="2C70E4C0" w14:textId="77777777" w:rsidR="00F90BDC" w:rsidRDefault="00F90BDC">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02046D73" w14:textId="77777777" w:rsidR="00F90BDC" w:rsidRDefault="00F90BDC"/>
    <w:p w14:paraId="7EE78421" w14:textId="77777777" w:rsidR="00F90BDC" w:rsidRDefault="00F90BDC">
      <w:r xmlns:w="http://schemas.openxmlformats.org/wordprocessingml/2006/main">
        <w:t xml:space="preserve">2. Ê-sai 1:18 - “Nào bây giờ chúng ta hãy cùng nhau lý luận,” Chúa phán. “Tội các ngươi dù có như hồng điều, cũng sẽ trắng như tuyết; dù có đỏ như vải điều, chúng cũng sẽ giống như len.”</w:t>
      </w:r>
    </w:p>
    <w:p w14:paraId="12C4DE67" w14:textId="77777777" w:rsidR="00F90BDC" w:rsidRDefault="00F90BDC"/>
    <w:p w14:paraId="2594DBED" w14:textId="77777777" w:rsidR="00F90BDC" w:rsidRDefault="00F90BDC">
      <w:r xmlns:w="http://schemas.openxmlformats.org/wordprocessingml/2006/main">
        <w:t xml:space="preserve">Giăng 8:5 Trong luật pháp, Môi-se có truyền cho chúng tôi phải ném đá những kẻ như vậy; còn thầy thì sao?</w:t>
      </w:r>
    </w:p>
    <w:p w14:paraId="5AC5EA03" w14:textId="77777777" w:rsidR="00F90BDC" w:rsidRDefault="00F90BDC"/>
    <w:p w14:paraId="75AF69E6" w14:textId="77777777" w:rsidR="00F90BDC" w:rsidRDefault="00F90BDC">
      <w:r xmlns:w="http://schemas.openxmlformats.org/wordprocessingml/2006/main">
        <w:t xml:space="preserve">Đoạn văn thảo luận về việc Môi-se ra lệnh ném đá vì một số tội nhất định và phản ứng của Chúa Giê-su.</w:t>
      </w:r>
    </w:p>
    <w:p w14:paraId="657EA393" w14:textId="77777777" w:rsidR="00F90BDC" w:rsidRDefault="00F90BDC"/>
    <w:p w14:paraId="46562488" w14:textId="77777777" w:rsidR="00F90BDC" w:rsidRDefault="00F90BDC">
      <w:r xmlns:w="http://schemas.openxmlformats.org/wordprocessingml/2006/main">
        <w:t xml:space="preserve">1. Lòng Thương Xót của Chúa Giêsu: Hiểu lời dạy của Chúa Giêsu về lòng thương xót và ân sủng dưới ánh sáng của luật Môsê.</w:t>
      </w:r>
    </w:p>
    <w:p w14:paraId="71C43EFC" w14:textId="77777777" w:rsidR="00F90BDC" w:rsidRDefault="00F90BDC"/>
    <w:p w14:paraId="10B131A0" w14:textId="77777777" w:rsidR="00F90BDC" w:rsidRDefault="00F90BDC">
      <w:r xmlns:w="http://schemas.openxmlformats.org/wordprocessingml/2006/main">
        <w:t xml:space="preserve">2. Luật pháp và ân sủng: So sánh và đối chiếu luật pháp Cựu Ước với ân sủng của </w:t>
      </w:r>
      <w:r xmlns:w="http://schemas.openxmlformats.org/wordprocessingml/2006/main">
        <w:lastRenderedPageBreak xmlns:w="http://schemas.openxmlformats.org/wordprocessingml/2006/main"/>
      </w:r>
      <w:r xmlns:w="http://schemas.openxmlformats.org/wordprocessingml/2006/main">
        <w:t xml:space="preserve">Chúa Giêsu.</w:t>
      </w:r>
    </w:p>
    <w:p w14:paraId="78C98623" w14:textId="77777777" w:rsidR="00F90BDC" w:rsidRDefault="00F90BDC"/>
    <w:p w14:paraId="662BE3B3" w14:textId="77777777" w:rsidR="00F90BDC" w:rsidRDefault="00F90BDC">
      <w:r xmlns:w="http://schemas.openxmlformats.org/wordprocessingml/2006/main">
        <w:t xml:space="preserve">1. Rô-ma 6:14 - Vì tội lỗi sẽ không cai trị được bạn, vì bạn không ở dưới luật pháp nhưng ở dưới ân điển.</w:t>
      </w:r>
    </w:p>
    <w:p w14:paraId="3CCB34F3" w14:textId="77777777" w:rsidR="00F90BDC" w:rsidRDefault="00F90BDC"/>
    <w:p w14:paraId="5ABB2FD5" w14:textId="77777777" w:rsidR="00F90BDC" w:rsidRDefault="00F90BDC">
      <w:r xmlns:w="http://schemas.openxmlformats.org/wordprocessingml/2006/main">
        <w:t xml:space="preserve">2. Ma-thi-ơ 5:17-18 - "Đừng tưởng rằng ta đến để bãi bỏ luật pháp hay lời tiên tri; ta đến không phải để bãi bỏ nhưng để làm trọn. Vì quả thật, ta nói cùng các ngươi, cho đến khi trời đất qua đi không một chút xíu nào, một chấm nào trong Luật pháp sẽ trôi qua cho đến khi mọi việc được hoàn thành.”</w:t>
      </w:r>
    </w:p>
    <w:p w14:paraId="5A26EB40" w14:textId="77777777" w:rsidR="00F90BDC" w:rsidRDefault="00F90BDC"/>
    <w:p w14:paraId="221BCD2B" w14:textId="77777777" w:rsidR="00F90BDC" w:rsidRDefault="00F90BDC">
      <w:r xmlns:w="http://schemas.openxmlformats.org/wordprocessingml/2006/main">
        <w:t xml:space="preserve">Giăng 8:6 Họ nói thế để thử Ngài, hầu có thể buộc tội Ngài. Nhưng Chúa Giêsu cúi xuống lấy ngón tay viết trên đất, như thể Người không nghe thấy gì.</w:t>
      </w:r>
    </w:p>
    <w:p w14:paraId="1F9AB913" w14:textId="77777777" w:rsidR="00F90BDC" w:rsidRDefault="00F90BDC"/>
    <w:p w14:paraId="0DBAC833" w14:textId="77777777" w:rsidR="00F90BDC" w:rsidRDefault="00F90BDC">
      <w:r xmlns:w="http://schemas.openxmlformats.org/wordprocessingml/2006/main">
        <w:t xml:space="preserve">John đang bị những người xung quanh cám dỗ, nhưng thay vào đó, Chúa Giêsu lại cúi xuống và viết xuống đất, dường như phớt lờ sự cám dỗ.</w:t>
      </w:r>
    </w:p>
    <w:p w14:paraId="519F0C24" w14:textId="77777777" w:rsidR="00F90BDC" w:rsidRDefault="00F90BDC"/>
    <w:p w14:paraId="5DA1A315" w14:textId="77777777" w:rsidR="00F90BDC" w:rsidRDefault="00F90BDC">
      <w:r xmlns:w="http://schemas.openxmlformats.org/wordprocessingml/2006/main">
        <w:t xml:space="preserve">1. Thiên Chúa ban cho chúng ta sức mạnh để chống lại cám dỗ.</w:t>
      </w:r>
    </w:p>
    <w:p w14:paraId="1CFA4CF3" w14:textId="77777777" w:rsidR="00F90BDC" w:rsidRDefault="00F90BDC"/>
    <w:p w14:paraId="4966C478" w14:textId="77777777" w:rsidR="00F90BDC" w:rsidRDefault="00F90BDC">
      <w:r xmlns:w="http://schemas.openxmlformats.org/wordprocessingml/2006/main">
        <w:t xml:space="preserve">2. Chúng ta phải dùng sự khôn ngoan để phân biệt cách đáp lại sự cám dỗ.</w:t>
      </w:r>
    </w:p>
    <w:p w14:paraId="068C004C" w14:textId="77777777" w:rsidR="00F90BDC" w:rsidRDefault="00F90BDC"/>
    <w:p w14:paraId="43F408C6" w14:textId="77777777" w:rsidR="00F90BDC" w:rsidRDefault="00F90BDC">
      <w:r xmlns:w="http://schemas.openxmlformats.org/wordprocessingml/2006/main">
        <w:t xml:space="preserve">1. Gia-cơ 1:13-15 - "Chớ có ai đang bị cám dỗ mà nói rằng: “Tôi bị Đức Chúa Trời cám dỗ,” vì Đức Chúa Trời không thể bị sự ác nào cám dỗ, và chính Ngài cũng không cám dỗ ai. Nhưng mỗi người bị cám dỗ khi mình mắc tư dục xui giục, xui giục; rồi dục vọng đã cưu mang sinh ra tội lỗi, tội lỗi đã trưởng thành sinh ra sự chết.”</w:t>
      </w:r>
    </w:p>
    <w:p w14:paraId="0401715F" w14:textId="77777777" w:rsidR="00F90BDC" w:rsidRDefault="00F90BDC"/>
    <w:p w14:paraId="4666EA08" w14:textId="77777777" w:rsidR="00F90BDC" w:rsidRDefault="00F90BDC">
      <w:r xmlns:w="http://schemas.openxmlformats.org/wordprocessingml/2006/main">
        <w:t xml:space="preserve">2. Hê-bơ-rơ 4:15-16 - "Vì chúng ta không có một thầy tế lễ thượng phẩm không có khả năng thông cảm với sự yếu đuối của chúng ta, nhưng có một thầy tế lễ bị cám dỗ đủ mọi cách như chúng ta, nhưng chẳng phạm tội. Vậy chúng ta hãy dạn dĩ rút lấy gần ngai ân điển, để chúng ta được thương xót và tìm được ân điển để giúp đỡ chúng ta khi có cần”.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8:7 Họ cứ hỏi mãi, thì Ngài ngước lên và bảo họ rằng: Ai trong các ngươi sạch tội, hãy ném đá người này trước đi.</w:t>
      </w:r>
    </w:p>
    <w:p w14:paraId="49F1913E" w14:textId="77777777" w:rsidR="00F90BDC" w:rsidRDefault="00F90BDC"/>
    <w:p w14:paraId="535DCBE4" w14:textId="77777777" w:rsidR="00F90BDC" w:rsidRDefault="00F90BDC">
      <w:r xmlns:w="http://schemas.openxmlformats.org/wordprocessingml/2006/main">
        <w:t xml:space="preserve">Đoạn văn nhấn mạnh lời kêu gọi của Chúa Giêsu về sự khiêm nhường và công bằng, kêu gọi mọi người xét đoán tội lỗi của chính mình trước khi lên án người khác.</w:t>
      </w:r>
    </w:p>
    <w:p w14:paraId="5063D7E6" w14:textId="77777777" w:rsidR="00F90BDC" w:rsidRDefault="00F90BDC"/>
    <w:p w14:paraId="215E65E1" w14:textId="77777777" w:rsidR="00F90BDC" w:rsidRDefault="00F90BDC">
      <w:r xmlns:w="http://schemas.openxmlformats.org/wordprocessingml/2006/main">
        <w:t xml:space="preserve">1. "Sức mạnh của sự khiêm nhường: Ân điển Chúa có thể giúp chúng ta xét xử công bằng"</w:t>
      </w:r>
    </w:p>
    <w:p w14:paraId="3D771B9D" w14:textId="77777777" w:rsidR="00F90BDC" w:rsidRDefault="00F90BDC"/>
    <w:p w14:paraId="1D6B3CB0" w14:textId="77777777" w:rsidR="00F90BDC" w:rsidRDefault="00F90BDC">
      <w:r xmlns:w="http://schemas.openxmlformats.org/wordprocessingml/2006/main">
        <w:t xml:space="preserve">2. "Công lý trong mắt Chúa: Học cách yêu thương và tha thứ"</w:t>
      </w:r>
    </w:p>
    <w:p w14:paraId="3603FFEF" w14:textId="77777777" w:rsidR="00F90BDC" w:rsidRDefault="00F90BDC"/>
    <w:p w14:paraId="527E3F0D" w14:textId="77777777" w:rsidR="00F90BDC" w:rsidRDefault="00F90BDC">
      <w:r xmlns:w="http://schemas.openxmlformats.org/wordprocessingml/2006/main">
        <w:t xml:space="preserve">1. Gia-cơ 4:12 - "Chỉ có một Đấng ban luật pháp và thẩm phán, có quyền cứu và hủy diệt. Nhưng bạn là ai mà xét đoán người lân cận mình?"</w:t>
      </w:r>
    </w:p>
    <w:p w14:paraId="5045BDA6" w14:textId="77777777" w:rsidR="00F90BDC" w:rsidRDefault="00F90BDC"/>
    <w:p w14:paraId="1E8960AC" w14:textId="77777777" w:rsidR="00F90BDC" w:rsidRDefault="00F90BDC">
      <w:r xmlns:w="http://schemas.openxmlformats.org/wordprocessingml/2006/main">
        <w:t xml:space="preserve">2. Ma-thi-ơ 7:5 - "Hỡi kẻ đạo đức giả, trước hết hãy lấy cái xà ra khỏi mắt mình, rồi mới thấy rõ mà lấy cái dằm ra khỏi mắt anh em mình."</w:t>
      </w:r>
    </w:p>
    <w:p w14:paraId="174E7862" w14:textId="77777777" w:rsidR="00F90BDC" w:rsidRDefault="00F90BDC"/>
    <w:p w14:paraId="386D0F89" w14:textId="77777777" w:rsidR="00F90BDC" w:rsidRDefault="00F90BDC">
      <w:r xmlns:w="http://schemas.openxmlformats.org/wordprocessingml/2006/main">
        <w:t xml:space="preserve">Giăng 8:8 Ngài lại cúi xuống viết trên đất.</w:t>
      </w:r>
    </w:p>
    <w:p w14:paraId="4AF9BCA2" w14:textId="77777777" w:rsidR="00F90BDC" w:rsidRDefault="00F90BDC"/>
    <w:p w14:paraId="69C65FBA" w14:textId="77777777" w:rsidR="00F90BDC" w:rsidRDefault="00F90BDC">
      <w:r xmlns:w="http://schemas.openxmlformats.org/wordprocessingml/2006/main">
        <w:t xml:space="preserve">John đang viết trên mặt đất như một dấu hiệu của sự khiêm nhường.</w:t>
      </w:r>
    </w:p>
    <w:p w14:paraId="7A534A58" w14:textId="77777777" w:rsidR="00F90BDC" w:rsidRDefault="00F90BDC"/>
    <w:p w14:paraId="685801C2" w14:textId="77777777" w:rsidR="00F90BDC" w:rsidRDefault="00F90BDC">
      <w:r xmlns:w="http://schemas.openxmlformats.org/wordprocessingml/2006/main">
        <w:t xml:space="preserve">1: Khiêm tốn là một nhân đức có thể hướng dẫn chúng ta trong cuộc sống hàng ngày.</w:t>
      </w:r>
    </w:p>
    <w:p w14:paraId="13486FFB" w14:textId="77777777" w:rsidR="00F90BDC" w:rsidRDefault="00F90BDC"/>
    <w:p w14:paraId="5CFCB75D" w14:textId="77777777" w:rsidR="00F90BDC" w:rsidRDefault="00F90BDC">
      <w:r xmlns:w="http://schemas.openxmlformats.org/wordprocessingml/2006/main">
        <w:t xml:space="preserve">2: Chúng ta có thể rút ra sức mạnh và sự khôn ngoan từ tấm gương của Chúa Giê-su trong Giăng 8:8.</w:t>
      </w:r>
    </w:p>
    <w:p w14:paraId="66135A0D" w14:textId="77777777" w:rsidR="00F90BDC" w:rsidRDefault="00F90BDC"/>
    <w:p w14:paraId="0F729AD0"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4:10 – Hãy hạ mình xuống trước mặt Chúa thì Ngài sẽ nâng anh em lên.</w:t>
      </w:r>
    </w:p>
    <w:p w14:paraId="025C50DC" w14:textId="77777777" w:rsidR="00F90BDC" w:rsidRDefault="00F90BDC"/>
    <w:p w14:paraId="2A96BC60" w14:textId="77777777" w:rsidR="00F90BDC" w:rsidRDefault="00F90BDC">
      <w:r xmlns:w="http://schemas.openxmlformats.org/wordprocessingml/2006/main">
        <w:t xml:space="preserve">Giăng 8:9 Những người nghe điều đó cảm thấy tự trách mình, lần lượt đi ra, từ người lớn tuổi nhất cho đến người cuối cùng. Chỉ còn lại một mình Đức Chúa Jesus, và người đàn bà đứng giữa.</w:t>
      </w:r>
    </w:p>
    <w:p w14:paraId="73C5680B" w14:textId="77777777" w:rsidR="00F90BDC" w:rsidRDefault="00F90BDC"/>
    <w:p w14:paraId="7735758A" w14:textId="77777777" w:rsidR="00F90BDC" w:rsidRDefault="00F90BDC">
      <w:r xmlns:w="http://schemas.openxmlformats.org/wordprocessingml/2006/main">
        <w:t xml:space="preserve">Đoạn văn mô tả phản ứng của những người nghe lời Chúa Giêsu, khi họ bị lương tâm lên án và từng người một rời khỏi hiện trường, cho đến khi chỉ còn lại Chúa Giêsu và người phụ nữ.</w:t>
      </w:r>
    </w:p>
    <w:p w14:paraId="58EB1F99" w14:textId="77777777" w:rsidR="00F90BDC" w:rsidRDefault="00F90BDC"/>
    <w:p w14:paraId="4F282326" w14:textId="77777777" w:rsidR="00F90BDC" w:rsidRDefault="00F90BDC">
      <w:r xmlns:w="http://schemas.openxmlformats.org/wordprocessingml/2006/main">
        <w:t xml:space="preserve">1. Sống chính trực: Làm thế nào để đứng vững khi đối mặt với cám dỗ</w:t>
      </w:r>
    </w:p>
    <w:p w14:paraId="51D9383A" w14:textId="77777777" w:rsidR="00F90BDC" w:rsidRDefault="00F90BDC"/>
    <w:p w14:paraId="154EF798" w14:textId="77777777" w:rsidR="00F90BDC" w:rsidRDefault="00F90BDC">
      <w:r xmlns:w="http://schemas.openxmlformats.org/wordprocessingml/2006/main">
        <w:t xml:space="preserve">2. Sức mạnh của lời nói: Lời nói của chúng ta có thể nói lên cuộc sống của người khác như thế nào</w:t>
      </w:r>
    </w:p>
    <w:p w14:paraId="117D32A0" w14:textId="77777777" w:rsidR="00F90BDC" w:rsidRDefault="00F90BDC"/>
    <w:p w14:paraId="0B0BE4A4" w14:textId="77777777" w:rsidR="00F90BDC" w:rsidRDefault="00F90BDC">
      <w:r xmlns:w="http://schemas.openxmlformats.org/wordprocessingml/2006/main">
        <w:t xml:space="preserve">1. Rô-ma 2:15 - “Họ chứng tỏ rằng việc luật pháp đã ghi trong lòng họ, lương tâm họ cũng làm chứng, và những tư tưởng mâu thuẫn của họ buộc tội hoặc bào chữa cho họ”</w:t>
      </w:r>
    </w:p>
    <w:p w14:paraId="624F2A1D" w14:textId="77777777" w:rsidR="00F90BDC" w:rsidRDefault="00F90BDC"/>
    <w:p w14:paraId="120F7FC4" w14:textId="77777777" w:rsidR="00F90BDC" w:rsidRDefault="00F90BDC">
      <w:r xmlns:w="http://schemas.openxmlformats.org/wordprocessingml/2006/main">
        <w:t xml:space="preserve">2. Gia-cơ 3:2 - “vì chúng ta thảy đều vấp phạm nhiều cách. Và nếu ai không vấp ngã trong lời nói mình, thì người ấy là người trọn vẹn, có khả năng kiềm chế toàn thân mình.”</w:t>
      </w:r>
    </w:p>
    <w:p w14:paraId="77A544E3" w14:textId="77777777" w:rsidR="00F90BDC" w:rsidRDefault="00F90BDC"/>
    <w:p w14:paraId="1A50ABA2" w14:textId="77777777" w:rsidR="00F90BDC" w:rsidRDefault="00F90BDC">
      <w:r xmlns:w="http://schemas.openxmlformats.org/wordprocessingml/2006/main">
        <w:t xml:space="preserve">Giăng 8:10 Đức Chúa Jêsus đứng dậy, chẳng thấy ai khác ngoài người đàn bà, thì phán rằng: Hỡi người đàn bà kia, những kẻ tố cáo ngươi đâu rồi? Có ai lên án ngươi không?</w:t>
      </w:r>
    </w:p>
    <w:p w14:paraId="23D5205F" w14:textId="77777777" w:rsidR="00F90BDC" w:rsidRDefault="00F90BDC"/>
    <w:p w14:paraId="4247B108" w14:textId="77777777" w:rsidR="00F90BDC" w:rsidRDefault="00F90BDC">
      <w:r xmlns:w="http://schemas.openxmlformats.org/wordprocessingml/2006/main">
        <w:t xml:space="preserve">Người phụ nữ phải đối mặt với một đám đông buộc tội, nhưng Chúa Giêsu nhìn qua đám đông đó và hỏi liệu có ai đã lên án cô ấy không.</w:t>
      </w:r>
    </w:p>
    <w:p w14:paraId="535F558C" w14:textId="77777777" w:rsidR="00F90BDC" w:rsidRDefault="00F90BDC"/>
    <w:p w14:paraId="0B61CD4E" w14:textId="77777777" w:rsidR="00F90BDC" w:rsidRDefault="00F90BDC">
      <w:r xmlns:w="http://schemas.openxmlformats.org/wordprocessingml/2006/main">
        <w:t xml:space="preserve">1: Thiên Chúa bỏ qua những lời buộc tội của thế gian và quan tâm sâu sắc đến chúng ta.</w:t>
      </w:r>
    </w:p>
    <w:p w14:paraId="420DDCF6" w14:textId="77777777" w:rsidR="00F90BDC" w:rsidRDefault="00F90BDC"/>
    <w:p w14:paraId="28E2A8FA" w14:textId="77777777" w:rsidR="00F90BDC" w:rsidRDefault="00F90BDC">
      <w:r xmlns:w="http://schemas.openxmlformats.org/wordprocessingml/2006/main">
        <w:t xml:space="preserve">Số 2: Tình yêu của Chúa Giêsu dành cho chúng ta là vô điều kiện và vượt qua cả những hoàn cảnh nguy hiểm nhất.</w:t>
      </w:r>
    </w:p>
    <w:p w14:paraId="1A794FF8" w14:textId="77777777" w:rsidR="00F90BDC" w:rsidRDefault="00F90BDC"/>
    <w:p w14:paraId="3AFDAC12" w14:textId="77777777" w:rsidR="00F90BDC" w:rsidRDefault="00F90BDC">
      <w:r xmlns:w="http://schemas.openxmlformats.org/wordprocessingml/2006/main">
        <w:t xml:space="preserve">1:1 Giăng 3:16-18 - "Bởi điều này chúng ta biết tình yêu thương là Ngài đã thí mạng vì chúng ta, và chúng ta cũng phải thí mạng vì anh em mình. Nhưng nếu có ai có của cải đời nầy mà thấy anh em mình trong cần, nhưng lại đóng lòng lại, làm sao tình yêu của Thiên Chúa ở lại trong người được? Các con ơi, chúng ta đừng yêu thương bằng lời nói hay lời nói mà bằng việc làm và lẽ thật.”</w:t>
      </w:r>
    </w:p>
    <w:p w14:paraId="30BEF340" w14:textId="77777777" w:rsidR="00F90BDC" w:rsidRDefault="00F90BDC"/>
    <w:p w14:paraId="2886A762" w14:textId="77777777" w:rsidR="00F90BDC" w:rsidRDefault="00F90BDC">
      <w:r xmlns:w="http://schemas.openxmlformats.org/wordprocessingml/2006/main">
        <w:t xml:space="preserve">2: Luca 6:27-28 - "Nhưng ta bảo các ngươi là kẻ nghe rằng: Hãy yêu kẻ thù mình, làm ơn cho kẻ ghét mình, chúc phước cho kẻ rủa mình, cầu nguyện cho kẻ sỉ nhục mình."</w:t>
      </w:r>
    </w:p>
    <w:p w14:paraId="50D018DE" w14:textId="77777777" w:rsidR="00F90BDC" w:rsidRDefault="00F90BDC"/>
    <w:p w14:paraId="5A56D450" w14:textId="77777777" w:rsidR="00F90BDC" w:rsidRDefault="00F90BDC">
      <w:r xmlns:w="http://schemas.openxmlformats.org/wordprocessingml/2006/main">
        <w:t xml:space="preserve">Giăng 8:11 Bà thưa: Lạy Chúa, không có ai cả. Đức Giêsu đáp: Tôi cũng không lên án chị đâu. Hãy đi và đừng phạm tội nữa.</w:t>
      </w:r>
    </w:p>
    <w:p w14:paraId="501BEED5" w14:textId="77777777" w:rsidR="00F90BDC" w:rsidRDefault="00F90BDC"/>
    <w:p w14:paraId="5AA63F30" w14:textId="77777777" w:rsidR="00F90BDC" w:rsidRDefault="00F90BDC">
      <w:r xmlns:w="http://schemas.openxmlformats.org/wordprocessingml/2006/main">
        <w:t xml:space="preserve">Đoạn văn này nói về lòng thương xót và ân sủng của Chúa Giêsu đối với một người phụ nữ bị bắt quả tang ngoại tình. Ngài tỏ lòng thương xót bằng cách không lên án cô và thay vào đó bảo cô hãy đi và đừng phạm tội nữa.</w:t>
      </w:r>
    </w:p>
    <w:p w14:paraId="36D2FE2A" w14:textId="77777777" w:rsidR="00F90BDC" w:rsidRDefault="00F90BDC"/>
    <w:p w14:paraId="576D500C" w14:textId="77777777" w:rsidR="00F90BDC" w:rsidRDefault="00F90BDC">
      <w:r xmlns:w="http://schemas.openxmlformats.org/wordprocessingml/2006/main">
        <w:t xml:space="preserve">1. Tình Yêu Vô Điều Kiện của Chúa Giêsu - Tình yêu của Chúa Giêsu dành cho chúng ta lớn lao đến nỗi Ngài nhìn qua tội lỗi của chúng ta và tỏ cho chúng ta lòng thương xót và ân sủng.</w:t>
      </w:r>
    </w:p>
    <w:p w14:paraId="17A4BE71" w14:textId="77777777" w:rsidR="00F90BDC" w:rsidRDefault="00F90BDC"/>
    <w:p w14:paraId="262AC5FA" w14:textId="77777777" w:rsidR="00F90BDC" w:rsidRDefault="00F90BDC">
      <w:r xmlns:w="http://schemas.openxmlformats.org/wordprocessingml/2006/main">
        <w:t xml:space="preserve">2. Sống một cuộc đời thánh thiện - Chúa Giêsu không chỉ tha thứ tội lỗi của chúng ta, Ngài còn kêu gọi chúng ta sống một cuộc đời thánh thiện và vâng phục Thiên Chúa.</w:t>
      </w:r>
    </w:p>
    <w:p w14:paraId="51F9C1E4" w14:textId="77777777" w:rsidR="00F90BDC" w:rsidRDefault="00F90BDC"/>
    <w:p w14:paraId="759018E6"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34181DED" w14:textId="77777777" w:rsidR="00F90BDC" w:rsidRDefault="00F90BDC"/>
    <w:p w14:paraId="1C40D601" w14:textId="77777777" w:rsidR="00F90BDC" w:rsidRDefault="00F90BDC">
      <w:r xmlns:w="http://schemas.openxmlformats.org/wordprocessingml/2006/main">
        <w:t xml:space="preserve">2. 1 Phi-e-rơ 1:15-16 - Nhưng như Đấng gọi anh em là thánh, thì anh em cũng phải thánh trong mọi cách ăn ở mình, vì có chép rằng: “Các ngươi phải thánh, vì ta là thánh”.</w:t>
      </w:r>
    </w:p>
    <w:p w14:paraId="7E5EB415" w14:textId="77777777" w:rsidR="00F90BDC" w:rsidRDefault="00F90BDC"/>
    <w:p w14:paraId="122F9406" w14:textId="77777777" w:rsidR="00F90BDC" w:rsidRDefault="00F90BDC">
      <w:r xmlns:w="http://schemas.openxmlformats.org/wordprocessingml/2006/main">
        <w:t xml:space="preserve">Giăng 8:12 Đức Chúa Jêsus lại cất tiếng nói cùng môn đồ rằng: Ta là sự sáng của thế gian; người nào theo ta, chẳng đi trong nơi tối tăm nhưng có ánh sáng của sự sống.</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tuyên bố chính Ngài là ánh sáng thế gian và hứa rằng những ai theo Ngài sẽ không bước đi trong bóng tối nhưng thay vào đó sẽ có ánh sáng của sự sống.</w:t>
      </w:r>
    </w:p>
    <w:p w14:paraId="1A295A3B" w14:textId="77777777" w:rsidR="00F90BDC" w:rsidRDefault="00F90BDC"/>
    <w:p w14:paraId="3F7742FB" w14:textId="77777777" w:rsidR="00F90BDC" w:rsidRDefault="00F90BDC">
      <w:r xmlns:w="http://schemas.openxmlformats.org/wordprocessingml/2006/main">
        <w:t xml:space="preserve">1. Sống trong ánh sáng Chúa Giêsu - Niềm Hy Vọng Cứu Độ</w:t>
      </w:r>
    </w:p>
    <w:p w14:paraId="5D515DD7" w14:textId="77777777" w:rsidR="00F90BDC" w:rsidRDefault="00F90BDC"/>
    <w:p w14:paraId="1589E5F6" w14:textId="77777777" w:rsidR="00F90BDC" w:rsidRDefault="00F90BDC">
      <w:r xmlns:w="http://schemas.openxmlformats.org/wordprocessingml/2006/main">
        <w:t xml:space="preserve">2. Bước đi trong ánh sáng Chúa Giêsu - Đường đến sự sống đích thực</w:t>
      </w:r>
    </w:p>
    <w:p w14:paraId="6647D493" w14:textId="77777777" w:rsidR="00F90BDC" w:rsidRDefault="00F90BDC"/>
    <w:p w14:paraId="6CB2ECCF" w14:textId="77777777" w:rsidR="00F90BDC" w:rsidRDefault="00F90BDC">
      <w:r xmlns:w="http://schemas.openxmlformats.org/wordprocessingml/2006/main">
        <w:t xml:space="preserve">1. Giăng 1:5 - Và ánh sáng chiếu soi trong bóng tối; và bóng tối không hiểu được nó.</w:t>
      </w:r>
    </w:p>
    <w:p w14:paraId="2733A023" w14:textId="77777777" w:rsidR="00F90BDC" w:rsidRDefault="00F90BDC"/>
    <w:p w14:paraId="02931797" w14:textId="77777777" w:rsidR="00F90BDC" w:rsidRDefault="00F90BDC">
      <w:r xmlns:w="http://schemas.openxmlformats.org/wordprocessingml/2006/main">
        <w:t xml:space="preserve">2. Ê-sai 60:1 - Hãy chỗi dậy và chiếu sáng; vì ánh sáng ngươi đã đến, và vinh quang của Đức Giê-hô-va tỏa sáng trên ngươi.</w:t>
      </w:r>
    </w:p>
    <w:p w14:paraId="5FFCAA29" w14:textId="77777777" w:rsidR="00F90BDC" w:rsidRDefault="00F90BDC"/>
    <w:p w14:paraId="7B18CA79" w14:textId="77777777" w:rsidR="00F90BDC" w:rsidRDefault="00F90BDC">
      <w:r xmlns:w="http://schemas.openxmlformats.org/wordprocessingml/2006/main">
        <w:t xml:space="preserve">Giăng 8:13 Người Pha-ri-si nói với Ngài rằng: Thầy làm chứng về chính mình; hồ sơ của bạn là không đúng sự thật.</w:t>
      </w:r>
    </w:p>
    <w:p w14:paraId="011C842A" w14:textId="77777777" w:rsidR="00F90BDC" w:rsidRDefault="00F90BDC"/>
    <w:p w14:paraId="3E06EAA4" w14:textId="77777777" w:rsidR="00F90BDC" w:rsidRDefault="00F90BDC">
      <w:r xmlns:w="http://schemas.openxmlformats.org/wordprocessingml/2006/main">
        <w:t xml:space="preserve">Việc tự làm chứng của Chúa Giêsu đã bị người Pha-ri-si thách thức.</w:t>
      </w:r>
    </w:p>
    <w:p w14:paraId="2A6475F0" w14:textId="77777777" w:rsidR="00F90BDC" w:rsidRDefault="00F90BDC"/>
    <w:p w14:paraId="6B0D4DC1" w14:textId="77777777" w:rsidR="00F90BDC" w:rsidRDefault="00F90BDC">
      <w:r xmlns:w="http://schemas.openxmlformats.org/wordprocessingml/2006/main">
        <w:t xml:space="preserve">1: Chứng tá của Chúa Giêsu đáng tin cậy bất chấp điều thế gian có thể nói.</w:t>
      </w:r>
    </w:p>
    <w:p w14:paraId="786CCF95" w14:textId="77777777" w:rsidR="00F90BDC" w:rsidRDefault="00F90BDC"/>
    <w:p w14:paraId="01648BAE" w14:textId="77777777" w:rsidR="00F90BDC" w:rsidRDefault="00F90BDC">
      <w:r xmlns:w="http://schemas.openxmlformats.org/wordprocessingml/2006/main">
        <w:t xml:space="preserve">Số 2: Chúng ta có thể tin cậy vào lời Chúa Giêsu hướng dẫn chúng ta.</w:t>
      </w:r>
    </w:p>
    <w:p w14:paraId="094F5221" w14:textId="77777777" w:rsidR="00F90BDC" w:rsidRDefault="00F90BDC"/>
    <w:p w14:paraId="430E6D24"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1B7DE96A" w14:textId="77777777" w:rsidR="00F90BDC" w:rsidRDefault="00F90BDC"/>
    <w:p w14:paraId="487055E2" w14:textId="77777777" w:rsidR="00F90BDC" w:rsidRDefault="00F90BDC">
      <w:r xmlns:w="http://schemas.openxmlformats.org/wordprocessingml/2006/main">
        <w:t xml:space="preserve">2: 2 Cô-rinh-tô 5:17 - Vậy nếu ai ở trong Đấng Christ, thì nấy là người dựng nên mới; những điều cũ đã qua đi; kìa, mọi sự đều trở nên mới.</w:t>
      </w:r>
    </w:p>
    <w:p w14:paraId="189B98CB" w14:textId="77777777" w:rsidR="00F90BDC" w:rsidRDefault="00F90BDC"/>
    <w:p w14:paraId="2441677C" w14:textId="77777777" w:rsidR="00F90BDC" w:rsidRDefault="00F90BDC">
      <w:r xmlns:w="http://schemas.openxmlformats.org/wordprocessingml/2006/main">
        <w:t xml:space="preserve">Giăng 8:14 Đức Chúa Jêsus đáp rằng: Dù tôi làm chứng về mình, nhưng lời chứng của tôi là </w:t>
      </w:r>
      <w:r xmlns:w="http://schemas.openxmlformats.org/wordprocessingml/2006/main">
        <w:lastRenderedPageBreak xmlns:w="http://schemas.openxmlformats.org/wordprocessingml/2006/main"/>
      </w:r>
      <w:r xmlns:w="http://schemas.openxmlformats.org/wordprocessingml/2006/main">
        <w:t xml:space="preserve">xác thực: vì tôi biết tôi từ đâu đến và đi đâu; nhưng các người không thể biết tôi từ đâu đến và đi đâu.</w:t>
      </w:r>
    </w:p>
    <w:p w14:paraId="7C2BBB50" w14:textId="77777777" w:rsidR="00F90BDC" w:rsidRDefault="00F90BDC"/>
    <w:p w14:paraId="34BDDFE7" w14:textId="77777777" w:rsidR="00F90BDC" w:rsidRDefault="00F90BDC">
      <w:r xmlns:w="http://schemas.openxmlformats.org/wordprocessingml/2006/main">
        <w:t xml:space="preserve">Chúa Giêsu đã tự mình làm chứng nhưng lời tường thuật của Ngài là đúng.</w:t>
      </w:r>
    </w:p>
    <w:p w14:paraId="734373DC" w14:textId="77777777" w:rsidR="00F90BDC" w:rsidRDefault="00F90BDC"/>
    <w:p w14:paraId="7DC0C20B" w14:textId="77777777" w:rsidR="00F90BDC" w:rsidRDefault="00F90BDC">
      <w:r xmlns:w="http://schemas.openxmlformats.org/wordprocessingml/2006/main">
        <w:t xml:space="preserve">1. Lời chứng và sự thật của Chúa Giêsu</w:t>
      </w:r>
    </w:p>
    <w:p w14:paraId="66E11B67" w14:textId="77777777" w:rsidR="00F90BDC" w:rsidRDefault="00F90BDC"/>
    <w:p w14:paraId="64E51E8D" w14:textId="77777777" w:rsidR="00F90BDC" w:rsidRDefault="00F90BDC">
      <w:r xmlns:w="http://schemas.openxmlformats.org/wordprocessingml/2006/main">
        <w:t xml:space="preserve">2. Biết Chúng Ta Từ Đâu Đến và Chúng Ta Sẽ Đi Đâu</w:t>
      </w:r>
    </w:p>
    <w:p w14:paraId="44D1E2C9" w14:textId="77777777" w:rsidR="00F90BDC" w:rsidRDefault="00F90BDC"/>
    <w:p w14:paraId="42F61183" w14:textId="77777777" w:rsidR="00F90BDC" w:rsidRDefault="00F90BDC">
      <w:r xmlns:w="http://schemas.openxmlformats.org/wordprocessingml/2006/main">
        <w:t xml:space="preserve">1. Giăng 1:14 - Và Lời đã trở nên xác thịt và ở giữa chúng ta, và chúng ta đã thấy vinh quang của Ngài, vinh hiển như Con Một đến từ Cha, đầy ân điển và lẽ thật.</w:t>
      </w:r>
    </w:p>
    <w:p w14:paraId="750A95EB" w14:textId="77777777" w:rsidR="00F90BDC" w:rsidRDefault="00F90BDC"/>
    <w:p w14:paraId="32265594" w14:textId="77777777" w:rsidR="00F90BDC" w:rsidRDefault="00F90BDC">
      <w:r xmlns:w="http://schemas.openxmlformats.org/wordprocessingml/2006/main">
        <w:t xml:space="preserve">2. 1 Giăng 5:9-10 - Ví bằng chúng ta nhận lời chứng của loài người thì lời chứng của Đức Chúa Trời còn trọng đại hơn, vì đây là lời chứng của Đức Chúa Trời mà Ngài đã làm về Con Ngài. Ai tin Con Đức Chúa Trời thì có lời chứng trong chính mình.</w:t>
      </w:r>
    </w:p>
    <w:p w14:paraId="03ADD653" w14:textId="77777777" w:rsidR="00F90BDC" w:rsidRDefault="00F90BDC"/>
    <w:p w14:paraId="3F03F389" w14:textId="77777777" w:rsidR="00F90BDC" w:rsidRDefault="00F90BDC">
      <w:r xmlns:w="http://schemas.openxmlformats.org/wordprocessingml/2006/main">
        <w:t xml:space="preserve">Giăng 8:15 Các ngươi xét đoán theo xác thịt; Tôi đánh giá không có người đàn ông.</w:t>
      </w:r>
    </w:p>
    <w:p w14:paraId="15A2B041" w14:textId="77777777" w:rsidR="00F90BDC" w:rsidRDefault="00F90BDC"/>
    <w:p w14:paraId="1D506D28" w14:textId="77777777" w:rsidR="00F90BDC" w:rsidRDefault="00F90BDC">
      <w:r xmlns:w="http://schemas.openxmlformats.org/wordprocessingml/2006/main">
        <w:t xml:space="preserve">Giăng 8:15 dạy chúng ta khiêm tốn và không phán xét người khác.</w:t>
      </w:r>
    </w:p>
    <w:p w14:paraId="31784C35" w14:textId="77777777" w:rsidR="00F90BDC" w:rsidRDefault="00F90BDC"/>
    <w:p w14:paraId="6F105B54" w14:textId="77777777" w:rsidR="00F90BDC" w:rsidRDefault="00F90BDC">
      <w:r xmlns:w="http://schemas.openxmlformats.org/wordprocessingml/2006/main">
        <w:t xml:space="preserve">1. “Yêu hàng xóm: Không phán xét”</w:t>
      </w:r>
    </w:p>
    <w:p w14:paraId="618C89B1" w14:textId="77777777" w:rsidR="00F90BDC" w:rsidRDefault="00F90BDC"/>
    <w:p w14:paraId="678B45F5" w14:textId="77777777" w:rsidR="00F90BDC" w:rsidRDefault="00F90BDC">
      <w:r xmlns:w="http://schemas.openxmlformats.org/wordprocessingml/2006/main">
        <w:t xml:space="preserve">2. "Sức mạnh của sự khiêm tốn: Không phán xét người khác"</w:t>
      </w:r>
    </w:p>
    <w:p w14:paraId="6507AF1A" w14:textId="77777777" w:rsidR="00F90BDC" w:rsidRDefault="00F90BDC"/>
    <w:p w14:paraId="72D5763F" w14:textId="77777777" w:rsidR="00F90BDC" w:rsidRDefault="00F90BDC">
      <w:r xmlns:w="http://schemas.openxmlformats.org/wordprocessingml/2006/main">
        <w:t xml:space="preserve">1. Gia-cơ 4:11-12 - "Hỡi anh em, đừng nói hành nhau. Ai nói hành anh em mình hoặc xét đoán anh em mình là nói xấu luật pháp và xét đoán luật pháp. Nhưng nếu anh em xét đoán luật pháp, thì anh em không phải là người thực thi pháp luật mà là thẩm phán.</w:t>
      </w:r>
    </w:p>
    <w:p w14:paraId="02264E1E" w14:textId="77777777" w:rsidR="00F90BDC" w:rsidRDefault="00F90BDC"/>
    <w:p w14:paraId="128F98DD" w14:textId="77777777" w:rsidR="00F90BDC" w:rsidRDefault="00F90BDC">
      <w:r xmlns:w="http://schemas.openxmlformats.org/wordprocessingml/2006/main">
        <w:t xml:space="preserve">2. Ma-thi-ơ 7:1-5 - "Đừng xét đoán để khỏi bị xét đoán. Vì cứ sự phán xét mà ngươi tuyên bố, thì ngươi sẽ bị xét đoán, và người ta sẽ đo lường ngươi bằng thước đo của ngươi. Tại sao ngươi lại nhìn thấy cái chấm đó" trong mắt anh em mình, nhưng lại không để ý đến cái xà trong mắt mình, hay làm sao bạn có thể nói với anh em mình rằng: 'Hãy để tôi lấy cái dằm ra khỏi mắt bạn', trong khi chính mắt mình có cái dằm đó? Đồ đạo đức giả, trước hết hãy lấy khúc gỗ ra khỏi mắt mình, rồi mới thấy rõ mà lấy cái dằm ra khỏi mắt anh em mình.”</w:t>
      </w:r>
    </w:p>
    <w:p w14:paraId="29E80019" w14:textId="77777777" w:rsidR="00F90BDC" w:rsidRDefault="00F90BDC"/>
    <w:p w14:paraId="44589733" w14:textId="77777777" w:rsidR="00F90BDC" w:rsidRDefault="00F90BDC">
      <w:r xmlns:w="http://schemas.openxmlformats.org/wordprocessingml/2006/main">
        <w:t xml:space="preserve">Giăng 8:16 Tuy nhiên, nếu tôi xét đoán thì phán đoán của tôi là đúng: vì không phải một mình tôi, nhưng tôi và Cha là Đấng đã sai tôi.</w:t>
      </w:r>
    </w:p>
    <w:p w14:paraId="15AD4A62" w14:textId="77777777" w:rsidR="00F90BDC" w:rsidRDefault="00F90BDC"/>
    <w:p w14:paraId="340B56B0" w14:textId="77777777" w:rsidR="00F90BDC" w:rsidRDefault="00F90BDC">
      <w:r xmlns:w="http://schemas.openxmlformats.org/wordprocessingml/2006/main">
        <w:t xml:space="preserve">Chúa Giêsu không đơn độc trong sự phán xét của Ngài, vì Ngài và Chúa Cha là một.</w:t>
      </w:r>
    </w:p>
    <w:p w14:paraId="3209638C" w14:textId="77777777" w:rsidR="00F90BDC" w:rsidRDefault="00F90BDC"/>
    <w:p w14:paraId="2D3CC1E2" w14:textId="77777777" w:rsidR="00F90BDC" w:rsidRDefault="00F90BDC">
      <w:r xmlns:w="http://schemas.openxmlformats.org/wordprocessingml/2006/main">
        <w:t xml:space="preserve">1. Sức mạnh của sự đoàn kết: Làm việc cùng nhau có thể củng cố khả năng phán đoán của chúng ta như thế nào</w:t>
      </w:r>
    </w:p>
    <w:p w14:paraId="0EE6D4A5" w14:textId="77777777" w:rsidR="00F90BDC" w:rsidRDefault="00F90BDC"/>
    <w:p w14:paraId="487873BD" w14:textId="77777777" w:rsidR="00F90BDC" w:rsidRDefault="00F90BDC">
      <w:r xmlns:w="http://schemas.openxmlformats.org/wordprocessingml/2006/main">
        <w:t xml:space="preserve">2. Chúa Cha và Chúa Con: Nghiên cứu về mối quan hệ giữa Chúa Giêsu và Thiên Chúa</w:t>
      </w:r>
    </w:p>
    <w:p w14:paraId="4FFD0388" w14:textId="77777777" w:rsidR="00F90BDC" w:rsidRDefault="00F90BDC"/>
    <w:p w14:paraId="387D6B7F" w14:textId="77777777" w:rsidR="00F90BDC" w:rsidRDefault="00F90BDC">
      <w:r xmlns:w="http://schemas.openxmlformats.org/wordprocessingml/2006/main">
        <w:t xml:space="preserve">1. Rô-ma 8:31-39 - Vậy chúng ta sẽ nói sao về những điều này? Nếu Chúa ở cùng chúng ta, ai có thể chống lại chúng ta?</w:t>
      </w:r>
    </w:p>
    <w:p w14:paraId="3E91C0FA" w14:textId="77777777" w:rsidR="00F90BDC" w:rsidRDefault="00F90BDC"/>
    <w:p w14:paraId="78A5087D" w14:textId="77777777" w:rsidR="00F90BDC" w:rsidRDefault="00F90BDC">
      <w:r xmlns:w="http://schemas.openxmlformats.org/wordprocessingml/2006/main">
        <w:t xml:space="preserve">2. Giăng 17:1-26 - Và vinh quang mà Cha đã ban cho Con, Con đã ban cho họ; để họ có thể là một, cũng như chúng ta là một.</w:t>
      </w:r>
    </w:p>
    <w:p w14:paraId="6E43A329" w14:textId="77777777" w:rsidR="00F90BDC" w:rsidRDefault="00F90BDC"/>
    <w:p w14:paraId="33D7508F" w14:textId="77777777" w:rsidR="00F90BDC" w:rsidRDefault="00F90BDC">
      <w:r xmlns:w="http://schemas.openxmlformats.org/wordprocessingml/2006/main">
        <w:t xml:space="preserve">Giăng 8:17 Luật pháp các ông cũng có chép rằng lời chứng của hai người là xác thực.</w:t>
      </w:r>
    </w:p>
    <w:p w14:paraId="663A50BE" w14:textId="77777777" w:rsidR="00F90BDC" w:rsidRDefault="00F90BDC"/>
    <w:p w14:paraId="66387E36" w14:textId="77777777" w:rsidR="00F90BDC" w:rsidRDefault="00F90BDC">
      <w:r xmlns:w="http://schemas.openxmlformats.org/wordprocessingml/2006/main">
        <w:t xml:space="preserve">Đoạn văn này nói lên tính trung thực của hai nhân chứng trở lên trong bối cảnh pháp lý, theo quy định của pháp luật.</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lời chứng: Luật hai nhân chứng có thể giúp chúng ta tiếp cận sự thật như thế nào"</w:t>
      </w:r>
    </w:p>
    <w:p w14:paraId="6E792BEC" w14:textId="77777777" w:rsidR="00F90BDC" w:rsidRDefault="00F90BDC"/>
    <w:p w14:paraId="399701CF" w14:textId="77777777" w:rsidR="00F90BDC" w:rsidRDefault="00F90BDC">
      <w:r xmlns:w="http://schemas.openxmlformats.org/wordprocessingml/2006/main">
        <w:t xml:space="preserve">2. "Luật Nhân Chứng: Ứng dụng thực tế cho cuộc sống của chúng ta"</w:t>
      </w:r>
    </w:p>
    <w:p w14:paraId="712D2C73" w14:textId="77777777" w:rsidR="00F90BDC" w:rsidRDefault="00F90BDC"/>
    <w:p w14:paraId="6D0F3834" w14:textId="77777777" w:rsidR="00F90BDC" w:rsidRDefault="00F90BDC">
      <w:r xmlns:w="http://schemas.openxmlformats.org/wordprocessingml/2006/main">
        <w:t xml:space="preserve">1. Phục truyền luật lệ ký 19:15 - “Một người chứng sẽ không định tội cho một người về bất cứ gian ác, tội lỗi nào mà người ấy đã phạm; theo lời của hai người chứng, hoặc lời của ba người làm chứng, thì vấn đề đã được xác lập."</w:t>
      </w:r>
    </w:p>
    <w:p w14:paraId="7BEC099D" w14:textId="77777777" w:rsidR="00F90BDC" w:rsidRDefault="00F90BDC"/>
    <w:p w14:paraId="2939CD70" w14:textId="77777777" w:rsidR="00F90BDC" w:rsidRDefault="00F90BDC">
      <w:r xmlns:w="http://schemas.openxmlformats.org/wordprocessingml/2006/main">
        <w:t xml:space="preserve">2. Hê-bơ-rơ 10:28 - “Kẻ nào khinh thường luật pháp Môi-se, chết không thương xót trước hai hoặc ba người làm chứng.”</w:t>
      </w:r>
    </w:p>
    <w:p w14:paraId="298B0FD7" w14:textId="77777777" w:rsidR="00F90BDC" w:rsidRDefault="00F90BDC"/>
    <w:p w14:paraId="56EB6FE3" w14:textId="77777777" w:rsidR="00F90BDC" w:rsidRDefault="00F90BDC">
      <w:r xmlns:w="http://schemas.openxmlformats.org/wordprocessingml/2006/main">
        <w:t xml:space="preserve">Giăng 8:18 Tôi là Đấng làm chứng cho chính mình, và Cha là Đấng đã sai tôi cũng làm chứng cho tôi.</w:t>
      </w:r>
    </w:p>
    <w:p w14:paraId="21304DEE" w14:textId="77777777" w:rsidR="00F90BDC" w:rsidRDefault="00F90BDC"/>
    <w:p w14:paraId="552A5D9B" w14:textId="77777777" w:rsidR="00F90BDC" w:rsidRDefault="00F90BDC">
      <w:r xmlns:w="http://schemas.openxmlformats.org/wordprocessingml/2006/main">
        <w:t xml:space="preserve">Đoạn văn bày tỏ rằng Chúa Giêsu đang làm chứng về danh tính của Ngài, và Chúa Cha, Đấng đã sai Ngài cũng làm chứng về danh tính của Ngài.</w:t>
      </w:r>
    </w:p>
    <w:p w14:paraId="5555DB59" w14:textId="77777777" w:rsidR="00F90BDC" w:rsidRDefault="00F90BDC"/>
    <w:p w14:paraId="59CCCF94" w14:textId="77777777" w:rsidR="00F90BDC" w:rsidRDefault="00F90BDC">
      <w:r xmlns:w="http://schemas.openxmlformats.org/wordprocessingml/2006/main">
        <w:t xml:space="preserve">1. Chúa Giêsu là Con Thiên Chúa: Chứng tá đức tin</w:t>
      </w:r>
    </w:p>
    <w:p w14:paraId="21445056" w14:textId="77777777" w:rsidR="00F90BDC" w:rsidRDefault="00F90BDC"/>
    <w:p w14:paraId="54CAB87A" w14:textId="77777777" w:rsidR="00F90BDC" w:rsidRDefault="00F90BDC">
      <w:r xmlns:w="http://schemas.openxmlformats.org/wordprocessingml/2006/main">
        <w:t xml:space="preserve">2. Lời chứng của Đức Chúa Trời về Chúa Giê-su: Nghiên cứu Giăng 8:18</w:t>
      </w:r>
    </w:p>
    <w:p w14:paraId="0013F3DF" w14:textId="77777777" w:rsidR="00F90BDC" w:rsidRDefault="00F90BDC"/>
    <w:p w14:paraId="187F536F" w14:textId="77777777" w:rsidR="00F90BDC" w:rsidRDefault="00F90BDC">
      <w:r xmlns:w="http://schemas.openxmlformats.org/wordprocessingml/2006/main">
        <w:t xml:space="preserve">1. Rô-ma 8:16 - Chính Đức Thánh Linh làm chứng cho lòng chúng ta rằng chúng ta là con Đức Chúa Trời.</w:t>
      </w:r>
    </w:p>
    <w:p w14:paraId="67B07D40" w14:textId="77777777" w:rsidR="00F90BDC" w:rsidRDefault="00F90BDC"/>
    <w:p w14:paraId="78C1E305" w14:textId="77777777" w:rsidR="00F90BDC" w:rsidRDefault="00F90BDC">
      <w:r xmlns:w="http://schemas.openxmlformats.org/wordprocessingml/2006/main">
        <w:t xml:space="preserve">2. 1 Giăng 5:9-10 - Nếu chúng ta nhận được lời chứng của loài người thì lời chứng của Thiên Chúa lớn hơn; vì đây là lời chứng của Đức Chúa Trời mà Ngài đã làm chứng về Con Ngài.</w:t>
      </w:r>
    </w:p>
    <w:p w14:paraId="412F3E96" w14:textId="77777777" w:rsidR="00F90BDC" w:rsidRDefault="00F90BDC"/>
    <w:p w14:paraId="4C80DF6D" w14:textId="77777777" w:rsidR="00F90BDC" w:rsidRDefault="00F90BDC">
      <w:r xmlns:w="http://schemas.openxmlformats.org/wordprocessingml/2006/main">
        <w:t xml:space="preserve">Giăng 8:19 Họ thưa cùng Ngài rằng: Cha thầy ở đâu? Đức Giêsu đáp: “Các ông không biết tôi cũng không biết Cha tôi; nếu các ông biết tôi, thì cũng biết Cha tôi”.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Những người Pha-ri-si hỏi Chúa Giê-su về Cha của Ngài, Ngài trả lời rằng họ không biết Ngài và Cha Ngài.</w:t>
      </w:r>
    </w:p>
    <w:p w14:paraId="4F98350C" w14:textId="77777777" w:rsidR="00F90BDC" w:rsidRDefault="00F90BDC"/>
    <w:p w14:paraId="1D37F630" w14:textId="77777777" w:rsidR="00F90BDC" w:rsidRDefault="00F90BDC">
      <w:r xmlns:w="http://schemas.openxmlformats.org/wordprocessingml/2006/main">
        <w:t xml:space="preserve">1. Mối quan hệ của chúng ta với Chúa - hiểu tầm quan trọng của việc biết Chúa là ai và chúng ta là ai trong mối quan hệ với Ngài.</w:t>
      </w:r>
    </w:p>
    <w:p w14:paraId="06EC4756" w14:textId="77777777" w:rsidR="00F90BDC" w:rsidRDefault="00F90BDC"/>
    <w:p w14:paraId="3179750D" w14:textId="77777777" w:rsidR="00F90BDC" w:rsidRDefault="00F90BDC">
      <w:r xmlns:w="http://schemas.openxmlformats.org/wordprocessingml/2006/main">
        <w:t xml:space="preserve">2. Biết Chúa - nhận ra tầm quan trọng của việc hiểu bản chất của Chúa và đặc tính của Ngài.</w:t>
      </w:r>
    </w:p>
    <w:p w14:paraId="1B8C4027" w14:textId="77777777" w:rsidR="00F90BDC" w:rsidRDefault="00F90BDC"/>
    <w:p w14:paraId="6E85D622" w14:textId="77777777" w:rsidR="00F90BDC" w:rsidRDefault="00F90BDC">
      <w:r xmlns:w="http://schemas.openxmlformats.org/wordprocessingml/2006/main">
        <w:t xml:space="preserve">1. Ma-thi-ơ 11:27 - "Cha ta đã giao phó mọi sự cho ta. Chẳng ai biết Con ngoại trừ Cha, và không ai biết Cha ngoại trừ Con và những người mà Con muốn mặc khải cho."</w:t>
      </w:r>
    </w:p>
    <w:p w14:paraId="1F74B883" w14:textId="77777777" w:rsidR="00F90BDC" w:rsidRDefault="00F90BDC"/>
    <w:p w14:paraId="5BD72B44" w14:textId="77777777" w:rsidR="00F90BDC" w:rsidRDefault="00F90BDC">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68A3B9F3" w14:textId="77777777" w:rsidR="00F90BDC" w:rsidRDefault="00F90BDC"/>
    <w:p w14:paraId="6C218ED8" w14:textId="77777777" w:rsidR="00F90BDC" w:rsidRDefault="00F90BDC">
      <w:r xmlns:w="http://schemas.openxmlformats.org/wordprocessingml/2006/main">
        <w:t xml:space="preserve">Giăng 8:20 Đức Chúa Jêsus phán những lời ấy tại phòng kho, lúc Ngài giảng dạy trong đền thờ: chẳng có ai tra tay trên Ngài; vì giờ của Ngài chưa đến.</w:t>
      </w:r>
    </w:p>
    <w:p w14:paraId="5E71E010" w14:textId="77777777" w:rsidR="00F90BDC" w:rsidRDefault="00F90BDC"/>
    <w:p w14:paraId="51ADBFB8" w14:textId="77777777" w:rsidR="00F90BDC" w:rsidRDefault="00F90BDC">
      <w:r xmlns:w="http://schemas.openxmlformats.org/wordprocessingml/2006/main">
        <w:t xml:space="preserve">Chúa Giêsu giảng dạy trong đền thờ mà không bị bắt vì thời của Người chưa đến.</w:t>
      </w:r>
    </w:p>
    <w:p w14:paraId="11A0E3FE" w14:textId="77777777" w:rsidR="00F90BDC" w:rsidRDefault="00F90BDC"/>
    <w:p w14:paraId="64573B32" w14:textId="77777777" w:rsidR="00F90BDC" w:rsidRDefault="00F90BDC">
      <w:r xmlns:w="http://schemas.openxmlformats.org/wordprocessingml/2006/main">
        <w:t xml:space="preserve">1. Thời điểm của Chúa thật hoàn hảo - Giăng 8:20</w:t>
      </w:r>
    </w:p>
    <w:p w14:paraId="0186E8A6" w14:textId="77777777" w:rsidR="00F90BDC" w:rsidRDefault="00F90BDC"/>
    <w:p w14:paraId="2F97E8F8" w14:textId="77777777" w:rsidR="00F90BDC" w:rsidRDefault="00F90BDC">
      <w:r xmlns:w="http://schemas.openxmlformats.org/wordprocessingml/2006/main">
        <w:t xml:space="preserve">2. Tầm quan trọng của sự vâng lời - Giăng 8:20</w:t>
      </w:r>
    </w:p>
    <w:p w14:paraId="71D14291" w14:textId="77777777" w:rsidR="00F90BDC" w:rsidRDefault="00F90BDC"/>
    <w:p w14:paraId="03F39D2B" w14:textId="77777777" w:rsidR="00F90BDC" w:rsidRDefault="00F90BDC">
      <w:r xmlns:w="http://schemas.openxmlformats.org/wordprocessingml/2006/main">
        <w:t xml:space="preserve">1. Công vụ 2:23 - Kế hoạch định trước và sự biết trước của Đức Chúa Trời về cái chết của Chúa Giê-su.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53:10 - Tuy nhiên, ý muốn của Chúa là nghiền nát anh ta và làm cho anh ta đau khổ, và mặc dù Chúa lấy mạng sống của anh ta làm của lễ chuộc tội, anh ta sẽ nhìn thấy dòng dõi của mình và kéo dài ngày của anh ta, và ý muốn của Chúa sẽ thịnh vượng trong tay anh ta.</w:t>
      </w:r>
    </w:p>
    <w:p w14:paraId="424302A8" w14:textId="77777777" w:rsidR="00F90BDC" w:rsidRDefault="00F90BDC"/>
    <w:p w14:paraId="1FC9B569" w14:textId="77777777" w:rsidR="00F90BDC" w:rsidRDefault="00F90BDC">
      <w:r xmlns:w="http://schemas.openxmlformats.org/wordprocessingml/2006/main">
        <w:t xml:space="preserve">Giăng 8:21 Đức Chúa Jêsus lại phán cùng họ rằng: Ta đi, các ngươi sẽ tìm ta, và sẽ chết trong tội lỗi mình; ta đi đâu các ngươi không thể đến được.</w:t>
      </w:r>
    </w:p>
    <w:p w14:paraId="18413079" w14:textId="77777777" w:rsidR="00F90BDC" w:rsidRDefault="00F90BDC"/>
    <w:p w14:paraId="17ED55B2" w14:textId="77777777" w:rsidR="00F90BDC" w:rsidRDefault="00F90BDC">
      <w:r xmlns:w="http://schemas.openxmlformats.org/wordprocessingml/2006/main">
        <w:t xml:space="preserve">Chúa Giêsu nói với dân chúng rằng họ sẽ tìm kiếm Ngài nhưng sẽ chết trong tội lỗi và họ không thể theo Ngài.</w:t>
      </w:r>
    </w:p>
    <w:p w14:paraId="06FD48F0" w14:textId="77777777" w:rsidR="00F90BDC" w:rsidRDefault="00F90BDC"/>
    <w:p w14:paraId="3DE3C64D" w14:textId="77777777" w:rsidR="00F90BDC" w:rsidRDefault="00F90BDC">
      <w:r xmlns:w="http://schemas.openxmlformats.org/wordprocessingml/2006/main">
        <w:t xml:space="preserve">1. Hậu quả của việc chối Chúa Giêsu</w:t>
      </w:r>
    </w:p>
    <w:p w14:paraId="663B4AC4" w14:textId="77777777" w:rsidR="00F90BDC" w:rsidRDefault="00F90BDC"/>
    <w:p w14:paraId="0BB03665" w14:textId="77777777" w:rsidR="00F90BDC" w:rsidRDefault="00F90BDC">
      <w:r xmlns:w="http://schemas.openxmlformats.org/wordprocessingml/2006/main">
        <w:t xml:space="preserve">2. Quyền Năng Tình Yêu và Lòng Thương Xót của Thiên Chúa</w:t>
      </w:r>
    </w:p>
    <w:p w14:paraId="02237778" w14:textId="77777777" w:rsidR="00F90BDC" w:rsidRDefault="00F90BDC"/>
    <w:p w14:paraId="25AAE19B"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79DB4D4" w14:textId="77777777" w:rsidR="00F90BDC" w:rsidRDefault="00F90BDC"/>
    <w:p w14:paraId="682EF85D" w14:textId="77777777" w:rsidR="00F90BDC" w:rsidRDefault="00F90BDC">
      <w:r xmlns:w="http://schemas.openxmlformats.org/wordprocessingml/2006/main">
        <w:t xml:space="preserve">2. Rô-ma 6:23 - "Vì tiền công của tội lỗi là sự chết, còn quà tặng của Đức Chúa Trời là sự sống đời đời qua Đức Chúa Giê-xu Christ, Chúa chúng ta."</w:t>
      </w:r>
    </w:p>
    <w:p w14:paraId="6CFAEF55" w14:textId="77777777" w:rsidR="00F90BDC" w:rsidRDefault="00F90BDC"/>
    <w:p w14:paraId="71BC9121" w14:textId="77777777" w:rsidR="00F90BDC" w:rsidRDefault="00F90BDC">
      <w:r xmlns:w="http://schemas.openxmlformats.org/wordprocessingml/2006/main">
        <w:t xml:space="preserve">Giăng 8:22 Người Do Thái nói: “Ông ấy sẽ tự sát sao?” bởi vì Ngài đã phán rằng: Ta đi đâu các ngươi không thể đến được.</w:t>
      </w:r>
    </w:p>
    <w:p w14:paraId="6A188590" w14:textId="77777777" w:rsidR="00F90BDC" w:rsidRDefault="00F90BDC"/>
    <w:p w14:paraId="49C8D8C7" w14:textId="77777777" w:rsidR="00F90BDC" w:rsidRDefault="00F90BDC">
      <w:r xmlns:w="http://schemas.openxmlformats.org/wordprocessingml/2006/main">
        <w:t xml:space="preserve">Người Do Thái bối rối trước lời tuyên bố của Chúa Giêsu rằng họ không thể theo Ngài đến nơi Ngài sẽ đến.</w:t>
      </w:r>
    </w:p>
    <w:p w14:paraId="3931209C" w14:textId="77777777" w:rsidR="00F90BDC" w:rsidRDefault="00F90BDC"/>
    <w:p w14:paraId="2CBCE41A" w14:textId="77777777" w:rsidR="00F90BDC" w:rsidRDefault="00F90BDC">
      <w:r xmlns:w="http://schemas.openxmlformats.org/wordprocessingml/2006/main">
        <w:t xml:space="preserve">1. Mục Đích Sứ Mệnh Của Chúa Giêsu: Giúp Chúng Ta Theo Ngài Bất Cứ Nơi Nào Ngài Dẫn Đi</w:t>
      </w:r>
    </w:p>
    <w:p w14:paraId="658794B5" w14:textId="77777777" w:rsidR="00F90BDC" w:rsidRDefault="00F90BDC"/>
    <w:p w14:paraId="1D60C6BD" w14:textId="77777777" w:rsidR="00F90BDC" w:rsidRDefault="00F90BDC">
      <w:r xmlns:w="http://schemas.openxmlformats.org/wordprocessingml/2006/main">
        <w:t xml:space="preserve">2. Sức mạnh của đức tin: Làm thế nào để theo Chúa Giêsu dù Ngài đi đâu</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11:6 - "Không có đức tin thì không thể nào đẹp lòng Ngài; vì kẻ đến gần Đức Chúa Trời phải tin rằng Ngài hiện hữu và là Đấng hay thưởng cho kẻ tìm kiếm Ngài."</w:t>
      </w:r>
    </w:p>
    <w:p w14:paraId="73D5E84E" w14:textId="77777777" w:rsidR="00F90BDC" w:rsidRDefault="00F90BDC"/>
    <w:p w14:paraId="703DE2CE" w14:textId="77777777" w:rsidR="00F90BDC" w:rsidRDefault="00F90BDC">
      <w:r xmlns:w="http://schemas.openxmlformats.org/wordprocessingml/2006/main">
        <w:t xml:space="preserve">2. Giăng 14:4 - “Và các ngươi biết ta đi đâu.”</w:t>
      </w:r>
    </w:p>
    <w:p w14:paraId="1132FD63" w14:textId="77777777" w:rsidR="00F90BDC" w:rsidRDefault="00F90BDC"/>
    <w:p w14:paraId="6C2F7EE0" w14:textId="77777777" w:rsidR="00F90BDC" w:rsidRDefault="00F90BDC">
      <w:r xmlns:w="http://schemas.openxmlformats.org/wordprocessingml/2006/main">
        <w:t xml:space="preserve">Giăng 8:23 Ngài phán cùng họ rằng: Các ngươi đến từ bên dưới; Tôi đến từ trên cao: các bạn thuộc về thế giới này; Tôi không thuộc về thế giới này.</w:t>
      </w:r>
    </w:p>
    <w:p w14:paraId="75235540" w14:textId="77777777" w:rsidR="00F90BDC" w:rsidRDefault="00F90BDC"/>
    <w:p w14:paraId="678A7E72" w14:textId="77777777" w:rsidR="00F90BDC" w:rsidRDefault="00F90BDC">
      <w:r xmlns:w="http://schemas.openxmlformats.org/wordprocessingml/2006/main">
        <w:t xml:space="preserve">Chúa Giêsu nói rõ rằng Người không đến từ thế gian này, nhưng từ trên cao.</w:t>
      </w:r>
    </w:p>
    <w:p w14:paraId="4721C18B" w14:textId="77777777" w:rsidR="00F90BDC" w:rsidRDefault="00F90BDC"/>
    <w:p w14:paraId="750ABB13" w14:textId="77777777" w:rsidR="00F90BDC" w:rsidRDefault="00F90BDC">
      <w:r xmlns:w="http://schemas.openxmlformats.org/wordprocessingml/2006/main">
        <w:t xml:space="preserve">Câu 1: Chúa Giêsu đến để cứu chúng ta khỏi thế giới tội lỗi và bóng tối.</w:t>
      </w:r>
    </w:p>
    <w:p w14:paraId="37B7AFFB" w14:textId="77777777" w:rsidR="00F90BDC" w:rsidRDefault="00F90BDC"/>
    <w:p w14:paraId="1CE6EF33" w14:textId="77777777" w:rsidR="00F90BDC" w:rsidRDefault="00F90BDC">
      <w:r xmlns:w="http://schemas.openxmlformats.org/wordprocessingml/2006/main">
        <w:t xml:space="preserve">2: Chúa Giêsu đến từ trời, không phải từ thế giới bại hoại này.</w:t>
      </w:r>
    </w:p>
    <w:p w14:paraId="62734826" w14:textId="77777777" w:rsidR="00F90BDC" w:rsidRDefault="00F90BDC"/>
    <w:p w14:paraId="7BA3C4B9" w14:textId="77777777" w:rsidR="00F90BDC" w:rsidRDefault="00F90BDC">
      <w:r xmlns:w="http://schemas.openxmlformats.org/wordprocessingml/2006/main">
        <w:t xml:space="preserve">1: Giăng 3:19-21 - Và đây là sự đoán phạt, rằng ánh sáng đã đến thế gian, nhưng người ta ưa bóng tối hơn ánh sáng, vì việc làm của họ là xấu xa. Vì kẻ làm ác thì ghét ánh sáng và không đến gần ánh sáng, kẻo việc làm của mình bị chê trách. Nhưng ai làm theo lẽ thật thì đến cùng ánh sáng, để việc làm của mình được tỏ ra, rằng những việc đó đều được thực hiện trong Đức Chúa Trời.</w:t>
      </w:r>
    </w:p>
    <w:p w14:paraId="54BEF520" w14:textId="77777777" w:rsidR="00F90BDC" w:rsidRDefault="00F90BDC"/>
    <w:p w14:paraId="3CCEB9A5" w14:textId="77777777" w:rsidR="00F90BDC" w:rsidRDefault="00F90BDC">
      <w:r xmlns:w="http://schemas.openxmlformats.org/wordprocessingml/2006/main">
        <w:t xml:space="preserve">2: Cô-lô-se 1:13-14 - Đấng đã giải thoát chúng ta khỏi quyền lực tối tăm và đưa chúng ta vào vương quốc của Con yêu dấu Ngài: Trong Con đó, chúng ta được cứu chuộc bởi huyết Ngài, được tha tội.</w:t>
      </w:r>
    </w:p>
    <w:p w14:paraId="61B4D3CB" w14:textId="77777777" w:rsidR="00F90BDC" w:rsidRDefault="00F90BDC"/>
    <w:p w14:paraId="712DFF51" w14:textId="77777777" w:rsidR="00F90BDC" w:rsidRDefault="00F90BDC">
      <w:r xmlns:w="http://schemas.openxmlformats.org/wordprocessingml/2006/main">
        <w:t xml:space="preserve">Giăng 8:24 Vậy ta đã bảo các ngươi rằng các ngươi sẽ chết trong tội lỗi mình; vì nếu các ngươi không tin ta là Đấng ấy, thì các ngươi sẽ chết trong tội lỗi mình.</w:t>
      </w:r>
    </w:p>
    <w:p w14:paraId="0CA8A7D6" w14:textId="77777777" w:rsidR="00F90BDC" w:rsidRDefault="00F90BDC"/>
    <w:p w14:paraId="3D3B7550" w14:textId="77777777" w:rsidR="00F90BDC" w:rsidRDefault="00F90BDC">
      <w:r xmlns:w="http://schemas.openxmlformats.org/wordprocessingml/2006/main">
        <w:t xml:space="preserve">Bạn sẽ chết trong tội lỗi của mình trừ khi bạn tin Chúa Giê-xu là Đấng Mê-si.</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niềm tin: Niềm tin vào Chúa Giêsu cứu chúng ta như thế nào</w:t>
      </w:r>
    </w:p>
    <w:p w14:paraId="766F7A7B" w14:textId="77777777" w:rsidR="00F90BDC" w:rsidRDefault="00F90BDC"/>
    <w:p w14:paraId="2DBAA982" w14:textId="77777777" w:rsidR="00F90BDC" w:rsidRDefault="00F90BDC">
      <w:r xmlns:w="http://schemas.openxmlformats.org/wordprocessingml/2006/main">
        <w:t xml:space="preserve">2. Chấp nhận Chúa Giêsu là Đấng Thiên Sai: Đi theo Ngài có ý nghĩa gì</w:t>
      </w:r>
    </w:p>
    <w:p w14:paraId="6D05BE8F" w14:textId="77777777" w:rsidR="00F90BDC" w:rsidRDefault="00F90BDC"/>
    <w:p w14:paraId="106C6817" w14:textId="77777777" w:rsidR="00F90BDC" w:rsidRDefault="00F90BDC">
      <w:r xmlns:w="http://schemas.openxmlformats.org/wordprocessingml/2006/main">
        <w:t xml:space="preserve">1. Rô-ma 10:9 - Vậy nếu miệng bạn xưng Đức Chúa Giê-su ra và lòng bạn tin rằng Đức Chúa Trời đã khiến Ngài từ kẻ chết sống lại thì bạn sẽ được cứu.</w:t>
      </w:r>
    </w:p>
    <w:p w14:paraId="29E202D0" w14:textId="77777777" w:rsidR="00F90BDC" w:rsidRDefault="00F90BDC"/>
    <w:p w14:paraId="5E92B1D7"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3CBD5B80" w14:textId="77777777" w:rsidR="00F90BDC" w:rsidRDefault="00F90BDC"/>
    <w:p w14:paraId="476C0189" w14:textId="77777777" w:rsidR="00F90BDC" w:rsidRDefault="00F90BDC">
      <w:r xmlns:w="http://schemas.openxmlformats.org/wordprocessingml/2006/main">
        <w:t xml:space="preserve">Giăng 8:25 Họ liền nói với Ngài: “Ông là ai?” Và Chúa Giêsu nói với họ: Ngay cả những gì tôi đã nói với bạn từ đầu.</w:t>
      </w:r>
    </w:p>
    <w:p w14:paraId="1583BBEA" w14:textId="77777777" w:rsidR="00F90BDC" w:rsidRDefault="00F90BDC"/>
    <w:p w14:paraId="79CCBCFF" w14:textId="77777777" w:rsidR="00F90BDC" w:rsidRDefault="00F90BDC">
      <w:r xmlns:w="http://schemas.openxmlformats.org/wordprocessingml/2006/main">
        <w:t xml:space="preserve">Chúa Giêsu tuyên bố rằng Ngài cũng giống như Ngài đã nói từ đầu.</w:t>
      </w:r>
    </w:p>
    <w:p w14:paraId="3E7B7D4B" w14:textId="77777777" w:rsidR="00F90BDC" w:rsidRDefault="00F90BDC"/>
    <w:p w14:paraId="22828D6D" w14:textId="77777777" w:rsidR="00F90BDC" w:rsidRDefault="00F90BDC">
      <w:r xmlns:w="http://schemas.openxmlformats.org/wordprocessingml/2006/main">
        <w:t xml:space="preserve">1. Hiểu Danh Tính Chúa Giêsu - Ngài là Ai?</w:t>
      </w:r>
    </w:p>
    <w:p w14:paraId="057846A6" w14:textId="77777777" w:rsidR="00F90BDC" w:rsidRDefault="00F90BDC"/>
    <w:p w14:paraId="723AFCAF" w14:textId="77777777" w:rsidR="00F90BDC" w:rsidRDefault="00F90BDC">
      <w:r xmlns:w="http://schemas.openxmlformats.org/wordprocessingml/2006/main">
        <w:t xml:space="preserve">2. Sự Kiên Định - Sự Kiên Định Của Chúa Giêsu Qua Thời Gian</w:t>
      </w:r>
    </w:p>
    <w:p w14:paraId="5BFCB01F" w14:textId="77777777" w:rsidR="00F90BDC" w:rsidRDefault="00F90BDC"/>
    <w:p w14:paraId="07FD7A7E" w14:textId="77777777" w:rsidR="00F90BDC" w:rsidRDefault="00F90BDC">
      <w:r xmlns:w="http://schemas.openxmlformats.org/wordprocessingml/2006/main">
        <w:t xml:space="preserve">1. Ê-sai 7:14, “Vì vậy, chính Chúa sẽ ban cho các ngươi một dấu: Một trinh nữ sẽ thụ thai, sinh một con trai và đặt tên là Em-ma-nu-ên.”</w:t>
      </w:r>
    </w:p>
    <w:p w14:paraId="2250F676" w14:textId="77777777" w:rsidR="00F90BDC" w:rsidRDefault="00F90BDC"/>
    <w:p w14:paraId="170BD9AC" w14:textId="77777777" w:rsidR="00F90BDC" w:rsidRDefault="00F90BDC">
      <w:r xmlns:w="http://schemas.openxmlformats.org/wordprocessingml/2006/main">
        <w:t xml:space="preserve">2. Giăng 10:30, "Ta với Cha là một."</w:t>
      </w:r>
    </w:p>
    <w:p w14:paraId="3CAA55EE" w14:textId="77777777" w:rsidR="00F90BDC" w:rsidRDefault="00F90BDC"/>
    <w:p w14:paraId="6DAF5902" w14:textId="77777777" w:rsidR="00F90BDC" w:rsidRDefault="00F90BDC">
      <w:r xmlns:w="http://schemas.openxmlformats.org/wordprocessingml/2006/main">
        <w:t xml:space="preserve">Giăng 8:26 Ta có nhiều điều muốn nói và xét đoán về các ngươi; nhưng Đấng đã sai ta đến là chân thật; và tôi nói với thế giới những điều mà tôi đã nghe về anh ấy.</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đang nói với thế giới về sự thật mà anh đã nghe được từ Chúa.</w:t>
      </w:r>
    </w:p>
    <w:p w14:paraId="7F57BCAA" w14:textId="77777777" w:rsidR="00F90BDC" w:rsidRDefault="00F90BDC"/>
    <w:p w14:paraId="63EDB8B2" w14:textId="77777777" w:rsidR="00F90BDC" w:rsidRDefault="00F90BDC">
      <w:r xmlns:w="http://schemas.openxmlformats.org/wordprocessingml/2006/main">
        <w:t xml:space="preserve">1. Sống một cuộc đời chân thật.</w:t>
      </w:r>
    </w:p>
    <w:p w14:paraId="31D37715" w14:textId="77777777" w:rsidR="00F90BDC" w:rsidRDefault="00F90BDC"/>
    <w:p w14:paraId="188C221E" w14:textId="77777777" w:rsidR="00F90BDC" w:rsidRDefault="00F90BDC">
      <w:r xmlns:w="http://schemas.openxmlformats.org/wordprocessingml/2006/main">
        <w:t xml:space="preserve">2. Biết và Chấp nhận Sự thật của Chúa.</w:t>
      </w:r>
    </w:p>
    <w:p w14:paraId="5305A94C" w14:textId="77777777" w:rsidR="00F90BDC" w:rsidRDefault="00F90BDC"/>
    <w:p w14:paraId="1B3C9EA1" w14:textId="77777777" w:rsidR="00F90BDC" w:rsidRDefault="00F90BDC">
      <w:r xmlns:w="http://schemas.openxmlformats.org/wordprocessingml/2006/main">
        <w:t xml:space="preserve">1. Giăng 8:32, "Các ngươi sẽ biết lẽ thật, và lẽ thật sẽ giải phóng các ngươi."</w:t>
      </w:r>
    </w:p>
    <w:p w14:paraId="7F9E4E0B" w14:textId="77777777" w:rsidR="00F90BDC" w:rsidRDefault="00F90BDC"/>
    <w:p w14:paraId="7724E7BD" w14:textId="77777777" w:rsidR="00F90BDC" w:rsidRDefault="00F90BDC">
      <w:r xmlns:w="http://schemas.openxmlformats.org/wordprocessingml/2006/main">
        <w:t xml:space="preserve">2. Cô-lô-se 3:17, “Bất cứ điều gì anh em làm bằng lời nói hay việc làm, hãy nhân danh Chúa Giê-su mà làm hết thảy, nhờ Ngài mà tạ ơn Đức Chúa Trời và Cha.”</w:t>
      </w:r>
    </w:p>
    <w:p w14:paraId="5DDB45A7" w14:textId="77777777" w:rsidR="00F90BDC" w:rsidRDefault="00F90BDC"/>
    <w:p w14:paraId="400C0B95" w14:textId="77777777" w:rsidR="00F90BDC" w:rsidRDefault="00F90BDC">
      <w:r xmlns:w="http://schemas.openxmlformats.org/wordprocessingml/2006/main">
        <w:t xml:space="preserve">Giăng 8:27 Họ không hiểu rằng Ngài phán với họ về Cha.</w:t>
      </w:r>
    </w:p>
    <w:p w14:paraId="29252CE5" w14:textId="77777777" w:rsidR="00F90BDC" w:rsidRDefault="00F90BDC"/>
    <w:p w14:paraId="123817E6" w14:textId="77777777" w:rsidR="00F90BDC" w:rsidRDefault="00F90BDC">
      <w:r xmlns:w="http://schemas.openxmlformats.org/wordprocessingml/2006/main">
        <w:t xml:space="preserve">Dân chúng không hiểu rằng Chúa Giêsu đang nói về Chúa Cha.</w:t>
      </w:r>
    </w:p>
    <w:p w14:paraId="0CF989B5" w14:textId="77777777" w:rsidR="00F90BDC" w:rsidRDefault="00F90BDC"/>
    <w:p w14:paraId="5C248C3D" w14:textId="77777777" w:rsidR="00F90BDC" w:rsidRDefault="00F90BDC">
      <w:r xmlns:w="http://schemas.openxmlformats.org/wordprocessingml/2006/main">
        <w:t xml:space="preserve">1. Chúa Cha Được Mặc Khải Qua Chúa Giêsu: Hiểu Ý Nghĩa Lời Chúa Giêsu</w:t>
      </w:r>
    </w:p>
    <w:p w14:paraId="0124F5CD" w14:textId="77777777" w:rsidR="00F90BDC" w:rsidRDefault="00F90BDC"/>
    <w:p w14:paraId="01F673B2" w14:textId="77777777" w:rsidR="00F90BDC" w:rsidRDefault="00F90BDC">
      <w:r xmlns:w="http://schemas.openxmlformats.org/wordprocessingml/2006/main">
        <w:t xml:space="preserve">2. Biết Chúa Cha: Trải nghiệm tình yêu của Thiên Chúa qua Chúa Giêsu</w:t>
      </w:r>
    </w:p>
    <w:p w14:paraId="66C12C4F" w14:textId="77777777" w:rsidR="00F90BDC" w:rsidRDefault="00F90BDC"/>
    <w:p w14:paraId="1BCDC454" w14:textId="77777777" w:rsidR="00F90BDC" w:rsidRDefault="00F90BDC">
      <w:r xmlns:w="http://schemas.openxmlformats.org/wordprocessingml/2006/main">
        <w:t xml:space="preserve">1. Ma-thi-ơ 11:27 - “Cha tôi đã giao phó mọi sự cho tôi. Không ai biết Con ngoại trừ Chúa Cha, và không ai biết Chúa Cha ngoại trừ Chúa Con và những người mà Chúa Con muốn mặc khải cho”.</w:t>
      </w:r>
    </w:p>
    <w:p w14:paraId="3FF18BC7" w14:textId="77777777" w:rsidR="00F90BDC" w:rsidRDefault="00F90BDC"/>
    <w:p w14:paraId="308C3327" w14:textId="77777777" w:rsidR="00F90BDC" w:rsidRDefault="00F90BDC">
      <w:r xmlns:w="http://schemas.openxmlformats.org/wordprocessingml/2006/main">
        <w:t xml:space="preserve">2. 1 Giăng 4:16 - “Đức Chúa Trời là tình yêu thương, ai ở trong sự yêu thương thì ở trong Đức Chúa Trời, và Đức Chúa Trời ở trong người ấy”.</w:t>
      </w:r>
    </w:p>
    <w:p w14:paraId="0D931B30" w14:textId="77777777" w:rsidR="00F90BDC" w:rsidRDefault="00F90BDC"/>
    <w:p w14:paraId="5F86C6DE" w14:textId="77777777" w:rsidR="00F90BDC" w:rsidRDefault="00F90BDC">
      <w:r xmlns:w="http://schemas.openxmlformats.org/wordprocessingml/2006/main">
        <w:t xml:space="preserve">Giăng 8:28 Đức Chúa Jêsus phán cùng họ rằng: Khi các ngươi treo Con người lên, bấy giờ các ngươi sẽ biết ta là Đấng ấy, và ta chẳng tự mình làm điều gì cả; nhưng tôi nói những điều Cha tôi đã dạy tôi.</w:t>
      </w:r>
    </w:p>
    <w:p w14:paraId="508828F6" w14:textId="77777777" w:rsidR="00F90BDC" w:rsidRDefault="00F90BDC"/>
    <w:p w14:paraId="129837F1" w14:textId="77777777" w:rsidR="00F90BDC" w:rsidRDefault="00F90BDC">
      <w:r xmlns:w="http://schemas.openxmlformats.org/wordprocessingml/2006/main">
        <w:t xml:space="preserve">Con Người là Chúa Giêsu và Ngài nói những gì Chúa Cha đã dạy Ngài.</w:t>
      </w:r>
    </w:p>
    <w:p w14:paraId="74A6D278" w14:textId="77777777" w:rsidR="00F90BDC" w:rsidRDefault="00F90BDC"/>
    <w:p w14:paraId="3EE52F18" w14:textId="77777777" w:rsidR="00F90BDC" w:rsidRDefault="00F90BDC">
      <w:r xmlns:w="http://schemas.openxmlformats.org/wordprocessingml/2006/main">
        <w:t xml:space="preserve">1. Chúa Giêsu, Mẫu Gương Trung Tín Của Chúng Ta</w:t>
      </w:r>
    </w:p>
    <w:p w14:paraId="794C7BF7" w14:textId="77777777" w:rsidR="00F90BDC" w:rsidRDefault="00F90BDC"/>
    <w:p w14:paraId="063CA12E" w14:textId="77777777" w:rsidR="00F90BDC" w:rsidRDefault="00F90BDC">
      <w:r xmlns:w="http://schemas.openxmlformats.org/wordprocessingml/2006/main">
        <w:t xml:space="preserve">2. Sự khôn ngoan của Chúa Cha và sự vâng phục của Chúa Con</w:t>
      </w:r>
    </w:p>
    <w:p w14:paraId="5F000B4B" w14:textId="77777777" w:rsidR="00F90BDC" w:rsidRDefault="00F90BDC"/>
    <w:p w14:paraId="1FBE352F" w14:textId="77777777" w:rsidR="00F90BDC" w:rsidRDefault="00F90BDC">
      <w:r xmlns:w="http://schemas.openxmlformats.org/wordprocessingml/2006/main">
        <w:t xml:space="preserve">1. Giăng 14:10-11 - "Các con không tin rằng Thầy ở trong Chúa Cha và Chúa Cha ở trong Thầy sao? Những lời Thầy nói với các con, Thầy không tự mình nói nhưng là Chúa Cha, Đấng ngự trong các con, ta làm việc Ngài. Hãy tin ta rằng ta ở trong Chúa Cha và Chúa Cha ở trong ta, bằng không thì tin vì việc làm đó.”</w:t>
      </w:r>
    </w:p>
    <w:p w14:paraId="5F0B05FE" w14:textId="77777777" w:rsidR="00F90BDC" w:rsidRDefault="00F90BDC"/>
    <w:p w14:paraId="44F1CAC6" w14:textId="77777777" w:rsidR="00F90BDC" w:rsidRDefault="00F90BDC">
      <w:r xmlns:w="http://schemas.openxmlformats.org/wordprocessingml/2006/main">
        <w:t xml:space="preserve">2. Ga-la-ti 2:20 - "Tôi đã bị đóng đinh vào thập tự giá với Đấng Christ. Tôi sống không phải là tôi sống nữa, nhưng Đấng Christ sống trong tôi. Còn sự sống hiện nay tôi sống trong xác thịt, là tôi sống trong đức tin vào Con Đức Chúa Trời, là Đấng yêu tôi và hiến mạng vì tôi”.</w:t>
      </w:r>
    </w:p>
    <w:p w14:paraId="0AFCDE2E" w14:textId="77777777" w:rsidR="00F90BDC" w:rsidRDefault="00F90BDC"/>
    <w:p w14:paraId="21E452CB" w14:textId="77777777" w:rsidR="00F90BDC" w:rsidRDefault="00F90BDC">
      <w:r xmlns:w="http://schemas.openxmlformats.org/wordprocessingml/2006/main">
        <w:t xml:space="preserve">Giăng 8:29 Đấng đã sai ta vẫn ở với ta; Cha không để ta một mình; vì tôi luôn làm những điều khiến anh ấy vui lòng.</w:t>
      </w:r>
    </w:p>
    <w:p w14:paraId="4F49058B" w14:textId="77777777" w:rsidR="00F90BDC" w:rsidRDefault="00F90BDC"/>
    <w:p w14:paraId="3F66907E" w14:textId="77777777" w:rsidR="00F90BDC" w:rsidRDefault="00F90BDC">
      <w:r xmlns:w="http://schemas.openxmlformats.org/wordprocessingml/2006/main">
        <w:t xml:space="preserve">Chúa luôn ở bên chúng ta và sẽ không bao giờ để chúng ta cô đơn.</w:t>
      </w:r>
    </w:p>
    <w:p w14:paraId="5CC21A4C" w14:textId="77777777" w:rsidR="00F90BDC" w:rsidRDefault="00F90BDC"/>
    <w:p w14:paraId="1D77BE5D" w14:textId="77777777" w:rsidR="00F90BDC" w:rsidRDefault="00F90BDC">
      <w:r xmlns:w="http://schemas.openxmlformats.org/wordprocessingml/2006/main">
        <w:t xml:space="preserve">1. Thiên Chúa Luôn Ở Đó: Dựa Vào Sự Hiện Diện Của Chúa Trong Đời Sống Chúng Ta</w:t>
      </w:r>
    </w:p>
    <w:p w14:paraId="15CEA6B7" w14:textId="77777777" w:rsidR="00F90BDC" w:rsidRDefault="00F90BDC"/>
    <w:p w14:paraId="33DE8569" w14:textId="77777777" w:rsidR="00F90BDC" w:rsidRDefault="00F90BDC">
      <w:r xmlns:w="http://schemas.openxmlformats.org/wordprocessingml/2006/main">
        <w:t xml:space="preserve">2. Làm đẹp lòng Chúa: Hành động của chúng ta phản ánh tình yêu của Chúa như thế nào</w:t>
      </w:r>
    </w:p>
    <w:p w14:paraId="7AB0D932" w14:textId="77777777" w:rsidR="00F90BDC" w:rsidRDefault="00F90BDC"/>
    <w:p w14:paraId="6D893B03"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13:5 - Hãy giữ nếp sống không tham tiền, và hài lòng với những gì bạn có, vì Ngài đã phán: “Ta sẽ không bao giờ lìa con, chẳng bỏ con đâu.”</w:t>
      </w:r>
    </w:p>
    <w:p w14:paraId="0E252E31" w14:textId="77777777" w:rsidR="00F90BDC" w:rsidRDefault="00F90BDC"/>
    <w:p w14:paraId="4369CFD0" w14:textId="77777777" w:rsidR="00F90BDC" w:rsidRDefault="00F90BDC">
      <w:r xmlns:w="http://schemas.openxmlformats.org/wordprocessingml/2006/main">
        <w:t xml:space="preserve">Giăng 8:30 Khi Ngài phán những lời ấy, có nhiều người tin Ngài.</w:t>
      </w:r>
    </w:p>
    <w:p w14:paraId="4D563960" w14:textId="77777777" w:rsidR="00F90BDC" w:rsidRDefault="00F90BDC"/>
    <w:p w14:paraId="7FE3F768" w14:textId="77777777" w:rsidR="00F90BDC" w:rsidRDefault="00F90BDC">
      <w:r xmlns:w="http://schemas.openxmlformats.org/wordprocessingml/2006/main">
        <w:t xml:space="preserve">Đoạn văn Nhiều người đã tin vào Chúa Giêsu sau khi Ngài phán.</w:t>
      </w:r>
    </w:p>
    <w:p w14:paraId="67974152" w14:textId="77777777" w:rsidR="00F90BDC" w:rsidRDefault="00F90BDC"/>
    <w:p w14:paraId="30B1E066" w14:textId="77777777" w:rsidR="00F90BDC" w:rsidRDefault="00F90BDC">
      <w:r xmlns:w="http://schemas.openxmlformats.org/wordprocessingml/2006/main">
        <w:t xml:space="preserve">1. Sức mạnh của đức tin - Lời Chúa Giêsu đã khơi dậy niềm tin nơi những người theo Ngài như thế nào.</w:t>
      </w:r>
    </w:p>
    <w:p w14:paraId="32FA7B54" w14:textId="77777777" w:rsidR="00F90BDC" w:rsidRDefault="00F90BDC"/>
    <w:p w14:paraId="4E5A09ED" w14:textId="77777777" w:rsidR="00F90BDC" w:rsidRDefault="00F90BDC">
      <w:r xmlns:w="http://schemas.openxmlformats.org/wordprocessingml/2006/main">
        <w:t xml:space="preserve">2. Tin và Nhận - Tầm quan trọng của việc tin vào Chúa Giêsu và những phước lành đến từ đó.</w:t>
      </w:r>
    </w:p>
    <w:p w14:paraId="6F3B9CB7" w14:textId="77777777" w:rsidR="00F90BDC" w:rsidRDefault="00F90BDC"/>
    <w:p w14:paraId="5CF80D98" w14:textId="77777777" w:rsidR="00F90BDC" w:rsidRDefault="00F90BDC">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14:paraId="332E5676" w14:textId="77777777" w:rsidR="00F90BDC" w:rsidRDefault="00F90BDC"/>
    <w:p w14:paraId="13B7C955"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CB37AE7" w14:textId="77777777" w:rsidR="00F90BDC" w:rsidRDefault="00F90BDC"/>
    <w:p w14:paraId="5C7EAC29" w14:textId="77777777" w:rsidR="00F90BDC" w:rsidRDefault="00F90BDC">
      <w:r xmlns:w="http://schemas.openxmlformats.org/wordprocessingml/2006/main">
        <w:t xml:space="preserve">Giăng 8:31 Đức Chúa Jêsus lại phán cùng những người Do Thái đã tin Ngài rằng: Nếu các ngươi hằng ở trong đạo ta, thì thật là môn đồ ta;</w:t>
      </w:r>
    </w:p>
    <w:p w14:paraId="029F7C3C" w14:textId="77777777" w:rsidR="00F90BDC" w:rsidRDefault="00F90BDC"/>
    <w:p w14:paraId="3B6DCD62" w14:textId="77777777" w:rsidR="00F90BDC" w:rsidRDefault="00F90BDC">
      <w:r xmlns:w="http://schemas.openxmlformats.org/wordprocessingml/2006/main">
        <w:t xml:space="preserve">Chúa Giêsu khích lệ người Do Thái tiếp tục theo lời Người để trở thành những môn đệ đích thực.</w:t>
      </w:r>
    </w:p>
    <w:p w14:paraId="7E6CFC4C" w14:textId="77777777" w:rsidR="00F90BDC" w:rsidRDefault="00F90BDC"/>
    <w:p w14:paraId="3617DC55" w14:textId="77777777" w:rsidR="00F90BDC" w:rsidRDefault="00F90BDC">
      <w:r xmlns:w="http://schemas.openxmlformats.org/wordprocessingml/2006/main">
        <w:t xml:space="preserve">1: Ở trong Chúa Kitô để trở thành một môn đệ đích thực</w:t>
      </w:r>
    </w:p>
    <w:p w14:paraId="4C6C71EF" w14:textId="77777777" w:rsidR="00F90BDC" w:rsidRDefault="00F90BDC"/>
    <w:p w14:paraId="775BBB7B" w14:textId="77777777" w:rsidR="00F90BDC" w:rsidRDefault="00F90BDC">
      <w:r xmlns:w="http://schemas.openxmlformats.org/wordprocessingml/2006/main">
        <w:t xml:space="preserve">2: Cái giá của việc làm đệ tử</w:t>
      </w:r>
    </w:p>
    <w:p w14:paraId="15345FD6" w14:textId="77777777" w:rsidR="00F90BDC" w:rsidRDefault="00F90BDC"/>
    <w:p w14:paraId="154D5BDA" w14:textId="77777777" w:rsidR="00F90BDC" w:rsidRDefault="00F90BDC">
      <w:r xmlns:w="http://schemas.openxmlformats.org/wordprocessingml/2006/main">
        <w:t xml:space="preserve">1: Giăng 15:1-10 - Ở trong Đấng Christ để làm môn đệ đích thực</w:t>
      </w:r>
    </w:p>
    <w:p w14:paraId="53C97C22" w14:textId="77777777" w:rsidR="00F90BDC" w:rsidRDefault="00F90BDC"/>
    <w:p w14:paraId="73ABF832" w14:textId="77777777" w:rsidR="00F90BDC" w:rsidRDefault="00F90BDC">
      <w:r xmlns:w="http://schemas.openxmlformats.org/wordprocessingml/2006/main">
        <w:t xml:space="preserve">2: Lu-ca 14:25-33 - Cái giá phải trả của việc làm môn đệ</w:t>
      </w:r>
    </w:p>
    <w:p w14:paraId="275D79D2" w14:textId="77777777" w:rsidR="00F90BDC" w:rsidRDefault="00F90BDC"/>
    <w:p w14:paraId="4817373E" w14:textId="77777777" w:rsidR="00F90BDC" w:rsidRDefault="00F90BDC">
      <w:r xmlns:w="http://schemas.openxmlformats.org/wordprocessingml/2006/main">
        <w:t xml:space="preserve">Giăng 8:32 Các ngươi sẽ biết lẽ thật, và lẽ thật sẽ giải phóng các ngươi.</w:t>
      </w:r>
    </w:p>
    <w:p w14:paraId="3DAF2A14" w14:textId="77777777" w:rsidR="00F90BDC" w:rsidRDefault="00F90BDC"/>
    <w:p w14:paraId="03EE11F8" w14:textId="77777777" w:rsidR="00F90BDC" w:rsidRDefault="00F90BDC">
      <w:r xmlns:w="http://schemas.openxmlformats.org/wordprocessingml/2006/main">
        <w:t xml:space="preserve">Câu này khuyến khích mọi người tìm kiếm kiến thức và sự thật sẽ mang lại tự do.</w:t>
      </w:r>
    </w:p>
    <w:p w14:paraId="5F33FC42" w14:textId="77777777" w:rsidR="00F90BDC" w:rsidRDefault="00F90BDC"/>
    <w:p w14:paraId="68614D69" w14:textId="77777777" w:rsidR="00F90BDC" w:rsidRDefault="00F90BDC">
      <w:r xmlns:w="http://schemas.openxmlformats.org/wordprocessingml/2006/main">
        <w:t xml:space="preserve">1. Nhận thức rằng kiến thức và sự thật là nền tảng của tự do.</w:t>
      </w:r>
    </w:p>
    <w:p w14:paraId="77E3A263" w14:textId="77777777" w:rsidR="00F90BDC" w:rsidRDefault="00F90BDC"/>
    <w:p w14:paraId="72D9A9B8" w14:textId="77777777" w:rsidR="00F90BDC" w:rsidRDefault="00F90BDC">
      <w:r xmlns:w="http://schemas.openxmlformats.org/wordprocessingml/2006/main">
        <w:t xml:space="preserve">2. Nắm bắt kiến thức và sự thật như con đường dẫn đến cuộc sống tự do.</w:t>
      </w:r>
    </w:p>
    <w:p w14:paraId="2350FE7E" w14:textId="77777777" w:rsidR="00F90BDC" w:rsidRDefault="00F90BDC"/>
    <w:p w14:paraId="753FEAFB" w14:textId="77777777" w:rsidR="00F90BDC" w:rsidRDefault="00F90BDC">
      <w:r xmlns:w="http://schemas.openxmlformats.org/wordprocessingml/2006/main">
        <w:t xml:space="preserve">1. Châm-ngôn 3:13-14 - “Hạnh phúc thay người tìm được sự khôn ngoan, và người có được sự hiểu biết! Vì sản phẩm nó quý hơn sản phẩm bạc, và lợi tức nó quý hơn vàng ròng”.</w:t>
      </w:r>
    </w:p>
    <w:p w14:paraId="30269CC4" w14:textId="77777777" w:rsidR="00F90BDC" w:rsidRDefault="00F90BDC"/>
    <w:p w14:paraId="5458CF2A" w14:textId="77777777" w:rsidR="00F90BDC" w:rsidRDefault="00F90BDC">
      <w:r xmlns:w="http://schemas.openxmlformats.org/wordprocessingml/2006/main">
        <w:t xml:space="preserve">2. Phi-líp 4:8 - “Sau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14:paraId="6E104E6E" w14:textId="77777777" w:rsidR="00F90BDC" w:rsidRDefault="00F90BDC"/>
    <w:p w14:paraId="029DB971" w14:textId="77777777" w:rsidR="00F90BDC" w:rsidRDefault="00F90BDC">
      <w:r xmlns:w="http://schemas.openxmlformats.org/wordprocessingml/2006/main">
        <w:t xml:space="preserve">Giăng 8:33 Họ thưa rằng: Chúng tôi là dòng dõi Áp-ra-ham, chưa hề làm tôi mọi ai cả; sao thầy nói: Các ngươi sẽ được tự do?</w:t>
      </w:r>
    </w:p>
    <w:p w14:paraId="77DFD1AE" w14:textId="77777777" w:rsidR="00F90BDC" w:rsidRDefault="00F90BDC"/>
    <w:p w14:paraId="607BF1CE" w14:textId="77777777" w:rsidR="00F90BDC" w:rsidRDefault="00F90BDC">
      <w:r xmlns:w="http://schemas.openxmlformats.org/wordprocessingml/2006/main">
        <w:t xml:space="preserve">Người Do Thái khẳng định rằng họ chưa bao giờ làm nô lệ cho bất kỳ người đàn ông nào, nhưng Chúa Giêsu không đồng ý.</w:t>
      </w:r>
    </w:p>
    <w:p w14:paraId="0DF8447B" w14:textId="77777777" w:rsidR="00F90BDC" w:rsidRDefault="00F90BDC"/>
    <w:p w14:paraId="0867D198" w14:textId="77777777" w:rsidR="00F90BDC" w:rsidRDefault="00F90BDC">
      <w:r xmlns:w="http://schemas.openxmlformats.org/wordprocessingml/2006/main">
        <w:t xml:space="preserve">1. “Chân lý tự do trong Chúa Kitô”</w:t>
      </w:r>
    </w:p>
    <w:p w14:paraId="11E05C75" w14:textId="77777777" w:rsidR="00F90BDC" w:rsidRDefault="00F90BDC"/>
    <w:p w14:paraId="6747BCBC" w14:textId="77777777" w:rsidR="00F90BDC" w:rsidRDefault="00F90BDC">
      <w:r xmlns:w="http://schemas.openxmlformats.org/wordprocessingml/2006/main">
        <w:t xml:space="preserve">2. "Thực sự tự do có nghĩa là gì?"</w:t>
      </w:r>
    </w:p>
    <w:p w14:paraId="46205608" w14:textId="77777777" w:rsidR="00F90BDC" w:rsidRDefault="00F90BDC"/>
    <w:p w14:paraId="619153A9" w14:textId="77777777" w:rsidR="00F90BDC" w:rsidRDefault="00F90BDC">
      <w:r xmlns:w="http://schemas.openxmlformats.org/wordprocessingml/2006/main">
        <w:t xml:space="preserve">1. Ga-la-ti 5:1, “Vì sự tự do mà Đấng Christ đã giải phóng chúng ta; vậy hãy đứng vững, và đừng dưới ách nô lệ nữa.”</w:t>
      </w:r>
    </w:p>
    <w:p w14:paraId="1F4363AC" w14:textId="77777777" w:rsidR="00F90BDC" w:rsidRDefault="00F90BDC"/>
    <w:p w14:paraId="775378D3" w14:textId="77777777" w:rsidR="00F90BDC" w:rsidRDefault="00F90BDC">
      <w:r xmlns:w="http://schemas.openxmlformats.org/wordprocessingml/2006/main">
        <w:t xml:space="preserve">2. Hê-bơ-rơ 2:14-15, “Vì con cái có chung huyết nhục, nên chính Ngài cũng có chung huyết nhục, hầu cho khi chết đi, Ngài có thể tiêu diệt kẻ cầm quyền sự chết là ma quỉ, và giải thoát tất cả những người vì sợ chết mà phải làm nô lệ suốt đời.”</w:t>
      </w:r>
    </w:p>
    <w:p w14:paraId="584F3175" w14:textId="77777777" w:rsidR="00F90BDC" w:rsidRDefault="00F90BDC"/>
    <w:p w14:paraId="71294A9D" w14:textId="77777777" w:rsidR="00F90BDC" w:rsidRDefault="00F90BDC">
      <w:r xmlns:w="http://schemas.openxmlformats.org/wordprocessingml/2006/main">
        <w:t xml:space="preserve">Giăng 8:34 Đức Chúa Jêsus đáp rằng: Quả thật, quả thật, ta nói cùng các ngươi, ai phạm tội là tôi mọi của tội lỗi.</w:t>
      </w:r>
    </w:p>
    <w:p w14:paraId="58206591" w14:textId="77777777" w:rsidR="00F90BDC" w:rsidRDefault="00F90BDC"/>
    <w:p w14:paraId="6DE54151" w14:textId="77777777" w:rsidR="00F90BDC" w:rsidRDefault="00F90BDC">
      <w:r xmlns:w="http://schemas.openxmlformats.org/wordprocessingml/2006/main">
        <w:t xml:space="preserve">Tội lỗi làm chúng ta nô lệ và Chúa Giêsu là Đấng duy nhất có thể giải thoát chúng ta.</w:t>
      </w:r>
    </w:p>
    <w:p w14:paraId="0F07B1DF" w14:textId="77777777" w:rsidR="00F90BDC" w:rsidRDefault="00F90BDC"/>
    <w:p w14:paraId="353F6BCA" w14:textId="77777777" w:rsidR="00F90BDC" w:rsidRDefault="00F90BDC">
      <w:r xmlns:w="http://schemas.openxmlformats.org/wordprocessingml/2006/main">
        <w:t xml:space="preserve">1: Chúa Giêsu là con đường duy nhất dẫn đến tự do</w:t>
      </w:r>
    </w:p>
    <w:p w14:paraId="5D16EB90" w14:textId="77777777" w:rsidR="00F90BDC" w:rsidRDefault="00F90BDC"/>
    <w:p w14:paraId="5357E295" w14:textId="77777777" w:rsidR="00F90BDC" w:rsidRDefault="00F90BDC">
      <w:r xmlns:w="http://schemas.openxmlformats.org/wordprocessingml/2006/main">
        <w:t xml:space="preserve">2: Đừng làm nô lệ cho tội lỗi</w:t>
      </w:r>
    </w:p>
    <w:p w14:paraId="6D9C3DDA" w14:textId="77777777" w:rsidR="00F90BDC" w:rsidRDefault="00F90BDC"/>
    <w:p w14:paraId="1DFDB83A" w14:textId="77777777" w:rsidR="00F90BDC" w:rsidRDefault="00F90BDC">
      <w:r xmlns:w="http://schemas.openxmlformats.org/wordprocessingml/2006/main">
        <w:t xml:space="preserve">1: Giăng 8:34</w:t>
      </w:r>
    </w:p>
    <w:p w14:paraId="29914F6E" w14:textId="77777777" w:rsidR="00F90BDC" w:rsidRDefault="00F90BDC"/>
    <w:p w14:paraId="46A0F7F1" w14:textId="77777777" w:rsidR="00F90BDC" w:rsidRDefault="00F90BDC">
      <w:r xmlns:w="http://schemas.openxmlformats.org/wordprocessingml/2006/main">
        <w:t xml:space="preserve">2: Ga-la-ti 5:1 - "Vì sự tự do mà Đấng Christ đã giải phóng chúng ta; vậy hãy đứng vững, và đừng dưới ách nô lệ nữa."</w:t>
      </w:r>
    </w:p>
    <w:p w14:paraId="2854AF3F" w14:textId="77777777" w:rsidR="00F90BDC" w:rsidRDefault="00F90BDC"/>
    <w:p w14:paraId="53D3BD6E" w14:textId="77777777" w:rsidR="00F90BDC" w:rsidRDefault="00F90BDC">
      <w:r xmlns:w="http://schemas.openxmlformats.org/wordprocessingml/2006/main">
        <w:t xml:space="preserve">Giăng 8:35 Tôi tớ không ở luôn trong nhà, nhưng Con thì ở luôn luôn.</w:t>
      </w:r>
    </w:p>
    <w:p w14:paraId="7D1711FA" w14:textId="77777777" w:rsidR="00F90BDC" w:rsidRDefault="00F90BDC"/>
    <w:p w14:paraId="7919AF09" w14:textId="77777777" w:rsidR="00F90BDC" w:rsidRDefault="00F90BDC">
      <w:r xmlns:w="http://schemas.openxmlformats.org/wordprocessingml/2006/main">
        <w:t xml:space="preserve">Con sẽ luôn ở trong nhà còn đầy tớ thì không.</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Tình Yêu của Chúa Cha: Ở trong Chúa Kitô</w:t>
      </w:r>
    </w:p>
    <w:p w14:paraId="7625E12C" w14:textId="77777777" w:rsidR="00F90BDC" w:rsidRDefault="00F90BDC"/>
    <w:p w14:paraId="263C5723" w14:textId="77777777" w:rsidR="00F90BDC" w:rsidRDefault="00F90BDC">
      <w:r xmlns:w="http://schemas.openxmlformats.org/wordprocessingml/2006/main">
        <w:t xml:space="preserve">2. Lời cam kết kiên định của Chúa: Lời hứa vĩnh cửu</w:t>
      </w:r>
    </w:p>
    <w:p w14:paraId="73E7A0D2" w14:textId="77777777" w:rsidR="00F90BDC" w:rsidRDefault="00F90BDC"/>
    <w:p w14:paraId="18118098" w14:textId="77777777" w:rsidR="00F90BDC" w:rsidRDefault="00F90BDC">
      <w:r xmlns:w="http://schemas.openxmlformats.org/wordprocessingml/2006/main">
        <w:t xml:space="preserve">1. Giăng 14:16-18 - Ta sẽ xin Cha, Ngài sẽ ban cho các ngươi một Đấng Yên ủi khác, ở với các ngươi đời đời, tức là Thần lẽ thật.</w:t>
      </w:r>
    </w:p>
    <w:p w14:paraId="727EF4B3" w14:textId="77777777" w:rsidR="00F90BDC" w:rsidRDefault="00F90BDC"/>
    <w:p w14:paraId="0B7E5AAF" w14:textId="77777777" w:rsidR="00F90BDC" w:rsidRDefault="00F90BDC">
      <w:r xmlns:w="http://schemas.openxmlformats.org/wordprocessingml/2006/main">
        <w:t xml:space="preserve">2. Ê-sai 40:8 - Cỏ khô, hoa tàn, nhưng lời Đức Chúa Trời chúng ta còn lại đời đời.</w:t>
      </w:r>
    </w:p>
    <w:p w14:paraId="0969B588" w14:textId="77777777" w:rsidR="00F90BDC" w:rsidRDefault="00F90BDC"/>
    <w:p w14:paraId="3765E099" w14:textId="77777777" w:rsidR="00F90BDC" w:rsidRDefault="00F90BDC">
      <w:r xmlns:w="http://schemas.openxmlformats.org/wordprocessingml/2006/main">
        <w:t xml:space="preserve">Giăng 8:36 Vậy nếu Con buông tha các ngươi thì các ngươi sẽ thật được tự do.</w:t>
      </w:r>
    </w:p>
    <w:p w14:paraId="5A661E47" w14:textId="77777777" w:rsidR="00F90BDC" w:rsidRDefault="00F90BDC"/>
    <w:p w14:paraId="1AA47BB0" w14:textId="77777777" w:rsidR="00F90BDC" w:rsidRDefault="00F90BDC">
      <w:r xmlns:w="http://schemas.openxmlformats.org/wordprocessingml/2006/main">
        <w:t xml:space="preserve">Đoạn văn này khuyến khích các Kitô hữu đón nhận món quà tự do của Chúa Giêsu và sống trong sự tự do đó.</w:t>
      </w:r>
    </w:p>
    <w:p w14:paraId="3329C603" w14:textId="77777777" w:rsidR="00F90BDC" w:rsidRDefault="00F90BDC"/>
    <w:p w14:paraId="649E27F8" w14:textId="77777777" w:rsidR="00F90BDC" w:rsidRDefault="00F90BDC">
      <w:r xmlns:w="http://schemas.openxmlformats.org/wordprocessingml/2006/main">
        <w:t xml:space="preserve">1. "Thực sự tự do - Sống trong sự tự do mà Chúa Giêsu ban tặng"</w:t>
      </w:r>
    </w:p>
    <w:p w14:paraId="22704EDB" w14:textId="77777777" w:rsidR="00F90BDC" w:rsidRDefault="00F90BDC"/>
    <w:p w14:paraId="498DE167" w14:textId="77777777" w:rsidR="00F90BDC" w:rsidRDefault="00F90BDC">
      <w:r xmlns:w="http://schemas.openxmlformats.org/wordprocessingml/2006/main">
        <w:t xml:space="preserve">2. “Sự tự do vô điều kiện của Chúa Kitô”</w:t>
      </w:r>
    </w:p>
    <w:p w14:paraId="630D0EF2" w14:textId="77777777" w:rsidR="00F90BDC" w:rsidRDefault="00F90BDC"/>
    <w:p w14:paraId="070354A7" w14:textId="77777777" w:rsidR="00F90BDC" w:rsidRDefault="00F90BDC">
      <w:r xmlns:w="http://schemas.openxmlformats.org/wordprocessingml/2006/main">
        <w:t xml:space="preserve">1. Rô-ma 6:18 “Sau khi được buông tha khỏi tội lỗi, anh em trở nên tôi tớ của sự công chính.”</w:t>
      </w:r>
    </w:p>
    <w:p w14:paraId="25D32C03" w14:textId="77777777" w:rsidR="00F90BDC" w:rsidRDefault="00F90BDC"/>
    <w:p w14:paraId="314C4269" w14:textId="77777777" w:rsidR="00F90BDC" w:rsidRDefault="00F90BDC">
      <w:r xmlns:w="http://schemas.openxmlformats.org/wordprocessingml/2006/main">
        <w:t xml:space="preserve">2. Ga-la-ti 5:1 “Vậy, hãy đứng vững trong sự tự do mà Đấng Christ đã làm cho chúng ta được tự do, và đừng lại bị ách nô lệ trói buộc nữa.”</w:t>
      </w:r>
    </w:p>
    <w:p w14:paraId="559C8F62" w14:textId="77777777" w:rsidR="00F90BDC" w:rsidRDefault="00F90BDC"/>
    <w:p w14:paraId="72358940" w14:textId="77777777" w:rsidR="00F90BDC" w:rsidRDefault="00F90BDC">
      <w:r xmlns:w="http://schemas.openxmlformats.org/wordprocessingml/2006/main">
        <w:t xml:space="preserve">Giăng 8:37 Ta biết các ngươi là dòng dõi Áp-ra-ham; nhưng các ngươi tìm cách giết ta, vì lời ta không có chỗ trong các ngươi.</w:t>
      </w:r>
    </w:p>
    <w:p w14:paraId="0ADF569D" w14:textId="77777777" w:rsidR="00F90BDC" w:rsidRDefault="00F90BDC"/>
    <w:p w14:paraId="350A69FA" w14:textId="77777777" w:rsidR="00F90BDC" w:rsidRDefault="00F90BDC">
      <w:r xmlns:w="http://schemas.openxmlformats.org/wordprocessingml/2006/main">
        <w:t xml:space="preserve">Dòng dõi của Áp-ra-ham đang tìm cách giết Chúa Giê-su vì họ chối bỏ lời Ngài.</w:t>
      </w:r>
    </w:p>
    <w:p w14:paraId="6B906459" w14:textId="77777777" w:rsidR="00F90BDC" w:rsidRDefault="00F90BDC"/>
    <w:p w14:paraId="1D66A3F1" w14:textId="77777777" w:rsidR="00F90BDC" w:rsidRDefault="00F90BDC">
      <w:r xmlns:w="http://schemas.openxmlformats.org/wordprocessingml/2006/main">
        <w:t xml:space="preserve">1: Chúng ta phải khiêm nhường chấp nhận lẽ thật của Lời Chúa Giêsu bất chấp di sản của chúng ta.</w:t>
      </w:r>
    </w:p>
    <w:p w14:paraId="05AC26E7" w14:textId="77777777" w:rsidR="00F90BDC" w:rsidRDefault="00F90BDC"/>
    <w:p w14:paraId="385D10EF" w14:textId="77777777" w:rsidR="00F90BDC" w:rsidRDefault="00F90BDC">
      <w:r xmlns:w="http://schemas.openxmlformats.org/wordprocessingml/2006/main">
        <w:t xml:space="preserve">2: Chúng ta không được sử dụng di sản của mình như một cái cớ để bác bỏ những lời dạy của Chúa Giêsu.</w:t>
      </w:r>
    </w:p>
    <w:p w14:paraId="655F7052" w14:textId="77777777" w:rsidR="00F90BDC" w:rsidRDefault="00F90BDC"/>
    <w:p w14:paraId="1964EF48" w14:textId="77777777" w:rsidR="00F90BDC" w:rsidRDefault="00F90BDC">
      <w:r xmlns:w="http://schemas.openxmlformats.org/wordprocessingml/2006/main">
        <w:t xml:space="preserve">1: Rô-ma 2:17-29 - Người Do Thái được nhắc nhở rằng dòng dõi vật lý của họ từ Áp-ra-ham không đủ để khiến họ trở nên công chính trước mặt Đức Chúa Trời.</w:t>
      </w:r>
    </w:p>
    <w:p w14:paraId="503C4970" w14:textId="77777777" w:rsidR="00F90BDC" w:rsidRDefault="00F90BDC"/>
    <w:p w14:paraId="33DA34F1" w14:textId="77777777" w:rsidR="00F90BDC" w:rsidRDefault="00F90BDC">
      <w:r xmlns:w="http://schemas.openxmlformats.org/wordprocessingml/2006/main">
        <w:t xml:space="preserve">2: Ga-la-ti 6:15-16 - Phao-lô nhắc nhở người Ga-la-ti rằng di sản của họ không đáng kể, mà là sự sáng tạo mới trong Đấng Christ.</w:t>
      </w:r>
    </w:p>
    <w:p w14:paraId="552DC091" w14:textId="77777777" w:rsidR="00F90BDC" w:rsidRDefault="00F90BDC"/>
    <w:p w14:paraId="57414B4C" w14:textId="77777777" w:rsidR="00F90BDC" w:rsidRDefault="00F90BDC">
      <w:r xmlns:w="http://schemas.openxmlformats.org/wordprocessingml/2006/main">
        <w:t xml:space="preserve">Giăng 8:38 Ta nói điều ta đã thấy nơi Cha ta; còn các ngươi làm điều các ngươi đã thấy nơi cha các ngươi.</w:t>
      </w:r>
    </w:p>
    <w:p w14:paraId="7EF28D87" w14:textId="77777777" w:rsidR="00F90BDC" w:rsidRDefault="00F90BDC"/>
    <w:p w14:paraId="3A2C7BF7" w14:textId="77777777" w:rsidR="00F90BDC" w:rsidRDefault="00F90BDC">
      <w:r xmlns:w="http://schemas.openxmlformats.org/wordprocessingml/2006/main">
        <w:t xml:space="preserve">Chúa Giêsu nói về những gì Ngài đã thấy nơi Cha Ngài, và những người theo Ngài làm những gì họ đã thấy nơi cha họ.</w:t>
      </w:r>
    </w:p>
    <w:p w14:paraId="579C7963" w14:textId="77777777" w:rsidR="00F90BDC" w:rsidRDefault="00F90BDC"/>
    <w:p w14:paraId="28E9AFD2" w14:textId="77777777" w:rsidR="00F90BDC" w:rsidRDefault="00F90BDC">
      <w:r xmlns:w="http://schemas.openxmlformats.org/wordprocessingml/2006/main">
        <w:t xml:space="preserve">1. "Thấy điều chúng ta tin: Xem xét Giăng 8:38"</w:t>
      </w:r>
    </w:p>
    <w:p w14:paraId="280AD180" w14:textId="77777777" w:rsidR="00F90BDC" w:rsidRDefault="00F90BDC"/>
    <w:p w14:paraId="4213D68B" w14:textId="77777777" w:rsidR="00F90BDC" w:rsidRDefault="00F90BDC">
      <w:r xmlns:w="http://schemas.openxmlformats.org/wordprocessingml/2006/main">
        <w:t xml:space="preserve">2. "Nói chuyện: Sống theo những gì chúng ta tin tưởng"</w:t>
      </w:r>
    </w:p>
    <w:p w14:paraId="0E1A716F" w14:textId="77777777" w:rsidR="00F90BDC" w:rsidRDefault="00F90BDC"/>
    <w:p w14:paraId="277E681F" w14:textId="77777777" w:rsidR="00F90BDC" w:rsidRDefault="00F90BDC">
      <w:r xmlns:w="http://schemas.openxmlformats.org/wordprocessingml/2006/main">
        <w:t xml:space="preserve">1. Ê-phê-sô 4:1-2 - “Vậy, tôi là tù nhân của Chúa, nài xin anh em hãy sống xứng đáng với chức vụ kêu gọi mà anh em đã được kêu gọi, với tất cả sự khiêm nhường và hiền hòa, kiên nhẫn, chịu đựng nhau yêu nhau."</w:t>
      </w:r>
    </w:p>
    <w:p w14:paraId="376D3AF7" w14:textId="77777777" w:rsidR="00F90BDC" w:rsidRDefault="00F90BDC"/>
    <w:p w14:paraId="747BD711" w14:textId="77777777" w:rsidR="00F90BDC" w:rsidRDefault="00F90BDC">
      <w:r xmlns:w="http://schemas.openxmlformats.org/wordprocessingml/2006/main">
        <w:t xml:space="preserve">2. Rô-ma 12:2 - "Đừng làm theo đời nầy, nhưng hãy biến hóa bởi sự đổi mới của tâm trí mình, để thử cho biết ý muốn Đức Chúa Trời là thể nào, ý muốn nào là tốt lành, đẹp lòng và trọn vẹn."</w:t>
      </w:r>
    </w:p>
    <w:p w14:paraId="4DF69000" w14:textId="77777777" w:rsidR="00F90BDC" w:rsidRDefault="00F90BDC"/>
    <w:p w14:paraId="06FF2E57" w14:textId="77777777" w:rsidR="00F90BDC" w:rsidRDefault="00F90BDC">
      <w:r xmlns:w="http://schemas.openxmlformats.org/wordprocessingml/2006/main">
        <w:t xml:space="preserve">Giăng 8:39 Họ đáp rằng: Áp-ra-ham là tổ phụ chúng tôi. Chúa Giêsu nói với họ: Nếu các ông là con cái của Áp-ra-ham, thì các ông sẽ làm công việc của Áp-ra-ham.</w:t>
      </w:r>
    </w:p>
    <w:p w14:paraId="06A16706" w14:textId="77777777" w:rsidR="00F90BDC" w:rsidRDefault="00F90BDC"/>
    <w:p w14:paraId="78F9F31E" w14:textId="77777777" w:rsidR="00F90BDC" w:rsidRDefault="00F90BDC">
      <w:r xmlns:w="http://schemas.openxmlformats.org/wordprocessingml/2006/main">
        <w:t xml:space="preserve">Người ta nói với Chúa Giê-su rằng Áp-ra-ham là cha của họ, nhưng Chúa Giê-su trả lời rằng nếu họ thực sự là con của ngài thì họ sẽ hành động theo công việc của ngài.</w:t>
      </w:r>
    </w:p>
    <w:p w14:paraId="27F0D0F8" w14:textId="77777777" w:rsidR="00F90BDC" w:rsidRDefault="00F90BDC"/>
    <w:p w14:paraId="5C8D725D" w14:textId="77777777" w:rsidR="00F90BDC" w:rsidRDefault="00F90BDC">
      <w:r xmlns:w="http://schemas.openxmlformats.org/wordprocessingml/2006/main">
        <w:t xml:space="preserve">1. Sống một đời sống đức tin: Nghiên cứu về Áp-ra-ham</w:t>
      </w:r>
    </w:p>
    <w:p w14:paraId="3969436F" w14:textId="77777777" w:rsidR="00F90BDC" w:rsidRDefault="00F90BDC"/>
    <w:p w14:paraId="164CD783" w14:textId="77777777" w:rsidR="00F90BDC" w:rsidRDefault="00F90BDC">
      <w:r xmlns:w="http://schemas.openxmlformats.org/wordprocessingml/2006/main">
        <w:t xml:space="preserve">2. Tuân theo Lời Chúa: Sống theo Kinh thánh</w:t>
      </w:r>
    </w:p>
    <w:p w14:paraId="1CF47C6E" w14:textId="77777777" w:rsidR="00F90BDC" w:rsidRDefault="00F90BDC"/>
    <w:p w14:paraId="6A565882" w14:textId="77777777" w:rsidR="00F90BDC" w:rsidRDefault="00F90BDC">
      <w:r xmlns:w="http://schemas.openxmlformats.org/wordprocessingml/2006/main">
        <w:t xml:space="preserve">1. Rô-ma 4:16-17, “Vậy, lời hứa đến bởi đức tin, đến nỗi nhờ ân điển và được bảo đảm cho mọi dòng dõi của Áp-ra-ham, không những cho những người sống theo luật pháp mà cả những người thuộc về đức tin của Áp-ra-ham. Ông là cha của tất cả chúng ta.”</w:t>
      </w:r>
    </w:p>
    <w:p w14:paraId="0D8E572F" w14:textId="77777777" w:rsidR="00F90BDC" w:rsidRDefault="00F90BDC"/>
    <w:p w14:paraId="28B36564" w14:textId="77777777" w:rsidR="00F90BDC" w:rsidRDefault="00F90BDC">
      <w:r xmlns:w="http://schemas.openxmlformats.org/wordprocessingml/2006/main">
        <w:t xml:space="preserve">2. Gia-cơ 2:21-22, “Tổ phụ Áp-ra-ham của chúng ta há chẳng được kể là công bình về việc ông đã làm khi dâng Y-sác, con mình trên bàn thờ sao? Anh em thấy đức tin và việc làm của ông hiệp lại với nhau, và đức tin của ông được nên trọn vẹn bởi.” anh ấy đã làm gì."</w:t>
      </w:r>
    </w:p>
    <w:p w14:paraId="05457377" w14:textId="77777777" w:rsidR="00F90BDC" w:rsidRDefault="00F90BDC"/>
    <w:p w14:paraId="546B504E" w14:textId="77777777" w:rsidR="00F90BDC" w:rsidRDefault="00F90BDC">
      <w:r xmlns:w="http://schemas.openxmlformats.org/wordprocessingml/2006/main">
        <w:t xml:space="preserve">Giăng 8:40 Nhưng bây giờ các ngươi đang tìm giết ta, người đã nói cho các ngươi sự thật mà ta đã nghe nơi Đức Chúa Trời: Áp-ra-ham đã không làm như vậy.</w:t>
      </w:r>
    </w:p>
    <w:p w14:paraId="33F4A364" w14:textId="77777777" w:rsidR="00F90BDC" w:rsidRDefault="00F90BDC"/>
    <w:p w14:paraId="4B2D121D" w14:textId="77777777" w:rsidR="00F90BDC" w:rsidRDefault="00F90BDC">
      <w:r xmlns:w="http://schemas.openxmlformats.org/wordprocessingml/2006/main">
        <w:t xml:space="preserve">Chúa Giêsu đang bị bắt bớ vì đã nói lên sự thật về những điều Ngài đã nghe từ Thiên Chúa, điều mà Ápraham đã không làm.</w:t>
      </w:r>
    </w:p>
    <w:p w14:paraId="1B1CB3C3" w14:textId="77777777" w:rsidR="00F90BDC" w:rsidRDefault="00F90BDC"/>
    <w:p w14:paraId="3728EF6C" w14:textId="77777777" w:rsidR="00F90BDC" w:rsidRDefault="00F90BDC">
      <w:r xmlns:w="http://schemas.openxmlformats.org/wordprocessingml/2006/main">
        <w:t xml:space="preserve">1. Mối nguy hiểm của việc nói lên sự thật</w:t>
      </w:r>
    </w:p>
    <w:p w14:paraId="3875C2D3" w14:textId="77777777" w:rsidR="00F90BDC" w:rsidRDefault="00F90BDC"/>
    <w:p w14:paraId="18BFE229" w14:textId="77777777" w:rsidR="00F90BDC" w:rsidRDefault="00F90BDC">
      <w:r xmlns:w="http://schemas.openxmlformats.org/wordprocessingml/2006/main">
        <w:t xml:space="preserve">2. Bị bức hại vì làm điều đúng</w:t>
      </w:r>
    </w:p>
    <w:p w14:paraId="1453F9A4" w14:textId="77777777" w:rsidR="00F90BDC" w:rsidRDefault="00F90BDC"/>
    <w:p w14:paraId="749CCBA3" w14:textId="77777777" w:rsidR="00F90BDC" w:rsidRDefault="00F90BDC">
      <w:r xmlns:w="http://schemas.openxmlformats.org/wordprocessingml/2006/main">
        <w:t xml:space="preserve">1. Giăng 15:18-21 - “Nếu thế gian ghét các con, hãy nhớ rằng họ đã ghét ta trước. Nếu bạn thuộc về thế giới, nó sẽ yêu bạn như của riêng nó. Đúng như vậy, bạn không thuộc về thế giới, nhưng tôi đã chọn bạn từ giữa thế giới. Đó là lý do tại sao thế giới ghét bạn. Hãy nhớ lời Thầy đã nói với anh em: ‘Tôi tớ không lớn hơn chủ nhà.’ Nếu họ đã bắt bớ tôi, họ cũng sẽ bắt bớ các con. Nếu họ tuân theo lời dạy của tôi, họ cũng sẽ tuân theo lời dạy của bạn. Họ sẽ đối xử với các anh như vậy vì tên của tôi, vì họ không biết ai đã sai tôi đến.”</w:t>
      </w:r>
    </w:p>
    <w:p w14:paraId="3E3D1BDC" w14:textId="77777777" w:rsidR="00F90BDC" w:rsidRDefault="00F90BDC"/>
    <w:p w14:paraId="49629346" w14:textId="77777777" w:rsidR="00F90BDC" w:rsidRDefault="00F90BDC">
      <w:r xmlns:w="http://schemas.openxmlformats.org/wordprocessingml/2006/main">
        <w:t xml:space="preserve">2. Lu-ca 6:22-23 - “Phúc cho các con khi bị người ta ghét bỏ, lăng mạ và coi là xấu xa vì Con Người. Hãy vui mừng trong ngày ấy và nhảy mừng, vì phần thưởng dành cho bạn ở trên trời thật lớn lao. Vì tổ tiên họ đã đối xử với các đấng tiên tri như vậy.”</w:t>
      </w:r>
    </w:p>
    <w:p w14:paraId="65B8C1CA" w14:textId="77777777" w:rsidR="00F90BDC" w:rsidRDefault="00F90BDC"/>
    <w:p w14:paraId="7BEF48A8" w14:textId="77777777" w:rsidR="00F90BDC" w:rsidRDefault="00F90BDC">
      <w:r xmlns:w="http://schemas.openxmlformats.org/wordprocessingml/2006/main">
        <w:t xml:space="preserve">Giăng 8:41 Các ngươi làm theo công việc của cha các ngươi. Sau đó, họ nói với anh ta, Chúng tôi không sinh ra từ sự gian dâm; chúng ta có một Cha là Thiên Chúa.</w:t>
      </w:r>
    </w:p>
    <w:p w14:paraId="25C352EA" w14:textId="77777777" w:rsidR="00F90BDC" w:rsidRDefault="00F90BDC"/>
    <w:p w14:paraId="5150947A" w14:textId="77777777" w:rsidR="00F90BDC" w:rsidRDefault="00F90BDC">
      <w:r xmlns:w="http://schemas.openxmlformats.org/wordprocessingml/2006/main">
        <w:t xml:space="preserve">Chúa Giêsu mạc khải cho người Do Thái rằng họ không phải sinh ra trong tội gian dâm, vì họ có một Cha là Thiên Chúa.</w:t>
      </w:r>
    </w:p>
    <w:p w14:paraId="1B5CF260" w14:textId="77777777" w:rsidR="00F90BDC" w:rsidRDefault="00F90BDC"/>
    <w:p w14:paraId="57CB0F7C" w14:textId="77777777" w:rsidR="00F90BDC" w:rsidRDefault="00F90BDC">
      <w:r xmlns:w="http://schemas.openxmlformats.org/wordprocessingml/2006/main">
        <w:t xml:space="preserve">1. Tất Cả Chúng Ta Đều Có Một Cha: Khám Phá Ý Nghĩa Giăng 8:41</w:t>
      </w:r>
    </w:p>
    <w:p w14:paraId="241DF43F" w14:textId="77777777" w:rsidR="00F90BDC" w:rsidRDefault="00F90BDC"/>
    <w:p w14:paraId="2C2FD374" w14:textId="77777777" w:rsidR="00F90BDC" w:rsidRDefault="00F90BDC">
      <w:r xmlns:w="http://schemas.openxmlformats.org/wordprocessingml/2006/main">
        <w:t xml:space="preserve">2. Tình Cha của Thiên Chúa: Nguồn gốc thực sự của bản sắc chúng ta</w:t>
      </w:r>
    </w:p>
    <w:p w14:paraId="41CFD651" w14:textId="77777777" w:rsidR="00F90BDC" w:rsidRDefault="00F90BDC"/>
    <w:p w14:paraId="5D5DBEB6" w14:textId="77777777" w:rsidR="00F90BDC" w:rsidRDefault="00F90BDC">
      <w:r xmlns:w="http://schemas.openxmlformats.org/wordprocessingml/2006/main">
        <w:t xml:space="preserve">1. Ê-sai 64:8 - Nhưng bây giờ, lạy CHÚA, Ngài là cha chúng tôi; chúng tôi là đất sét, còn anh là thợ gốm của chúng tôi; và tất cả chúng tôi đều là công việc của bàn tay bạn.</w:t>
      </w:r>
    </w:p>
    <w:p w14:paraId="706A2B6C" w14:textId="77777777" w:rsidR="00F90BDC" w:rsidRDefault="00F90BDC"/>
    <w:p w14:paraId="3410D03C" w14:textId="77777777" w:rsidR="00F90BDC" w:rsidRDefault="00F90BDC">
      <w:r xmlns:w="http://schemas.openxmlformats.org/wordprocessingml/2006/main">
        <w:t xml:space="preserve">2. 1 Giăng 3:1 - Nầy, Đức Chúa Cha đã yêu thương chúng ta dường nào, đến nỗi chúng ta được gọi là con Đức Chúa Trời: vậy nên thế gian không nhận biết chúng ta, bởi vì họ không nhận biết Ngài.</w:t>
      </w:r>
    </w:p>
    <w:p w14:paraId="04116D56" w14:textId="77777777" w:rsidR="00F90BDC" w:rsidRDefault="00F90BDC"/>
    <w:p w14:paraId="2B9C200F" w14:textId="77777777" w:rsidR="00F90BDC" w:rsidRDefault="00F90BDC">
      <w:r xmlns:w="http://schemas.openxmlformats.org/wordprocessingml/2006/main">
        <w:t xml:space="preserve">Giăng 8:42 Đức Chúa Jêsus phán rằng: Nếu Đức Chúa Trời là Cha các ngươi, thì các ngươi sẽ yêu mến ta: vì ta ra </w:t>
      </w:r>
      <w:r xmlns:w="http://schemas.openxmlformats.org/wordprocessingml/2006/main">
        <w:lastRenderedPageBreak xmlns:w="http://schemas.openxmlformats.org/wordprocessingml/2006/main"/>
      </w:r>
      <w:r xmlns:w="http://schemas.openxmlformats.org/wordprocessingml/2006/main">
        <w:t xml:space="preserve">từ Đức Chúa Trời; Tôi cũng không tự mình đến, nhưng Ngài đã sai tôi đến.</w:t>
      </w:r>
    </w:p>
    <w:p w14:paraId="1F86B28C" w14:textId="77777777" w:rsidR="00F90BDC" w:rsidRDefault="00F90BDC"/>
    <w:p w14:paraId="0D7C6933" w14:textId="77777777" w:rsidR="00F90BDC" w:rsidRDefault="00F90BDC">
      <w:r xmlns:w="http://schemas.openxmlformats.org/wordprocessingml/2006/main">
        <w:t xml:space="preserve">Chúa Giêsu đang yêu cầu những ai nghi ngờ danh tính của Ngài hãy cân nhắc rằng nếu Thiên Chúa thực sự là Cha của họ thì họ sẽ không nghi ngờ Ngài.</w:t>
      </w:r>
    </w:p>
    <w:p w14:paraId="78DC6FD0" w14:textId="77777777" w:rsidR="00F90BDC" w:rsidRDefault="00F90BDC"/>
    <w:p w14:paraId="3BBA77CC" w14:textId="77777777" w:rsidR="00F90BDC" w:rsidRDefault="00F90BDC">
      <w:r xmlns:w="http://schemas.openxmlformats.org/wordprocessingml/2006/main">
        <w:t xml:space="preserve">Câu 1: Chúng ta phải yêu mến và tin tưởng vào Chúa Giêsu, vì Ngài đến từ Thiên Chúa và được Ngài sai đến.</w:t>
      </w:r>
    </w:p>
    <w:p w14:paraId="7B92A30C" w14:textId="77777777" w:rsidR="00F90BDC" w:rsidRDefault="00F90BDC"/>
    <w:p w14:paraId="438610AD" w14:textId="77777777" w:rsidR="00F90BDC" w:rsidRDefault="00F90BDC">
      <w:r xmlns:w="http://schemas.openxmlformats.org/wordprocessingml/2006/main">
        <w:t xml:space="preserve">2: Chúng ta không nên nghi ngờ về Chúa Giêsu và danh tính của Ngài, vì làm như vậy sẽ thiếu niềm tin vào Thiên Chúa, Cha chúng ta.</w:t>
      </w:r>
    </w:p>
    <w:p w14:paraId="093A8681" w14:textId="77777777" w:rsidR="00F90BDC" w:rsidRDefault="00F90BDC"/>
    <w:p w14:paraId="2546CB8C" w14:textId="77777777" w:rsidR="00F90BDC" w:rsidRDefault="00F90BDC">
      <w:r xmlns:w="http://schemas.openxmlformats.org/wordprocessingml/2006/main">
        <w:t xml:space="preserve">1: Ma-thi-ơ 7:21-23 “Không phải ai nói với Ta: ‘Lạy Chúa, Lạy Chúa’ sẽ vào được Nước Trời đâu, nhưng chỉ ai làm theo ý muốn của Cha Ta ở trên trời. Nhiều người sẽ nói với Ta Vào ngày đó, ‘Lạy Chúa, lạy Chúa, chúng con đã chẳng nhân danh Chúa mà nói tiên tri, trừ quỷ và nhân danh Chúa mà làm nhiều phép lạ sao?’ Bấy giờ ta sẽ nói thẳng với chúng rằng: 'Ta chưa hề biết các ngươi. Hỡi những kẻ làm ác, hãy tránh xa ta ra!'"</w:t>
      </w:r>
    </w:p>
    <w:p w14:paraId="27FB74AE" w14:textId="77777777" w:rsidR="00F90BDC" w:rsidRDefault="00F90BDC"/>
    <w:p w14:paraId="74B8013D" w14:textId="77777777" w:rsidR="00F90BDC" w:rsidRDefault="00F90BDC">
      <w:r xmlns:w="http://schemas.openxmlformats.org/wordprocessingml/2006/main">
        <w:t xml:space="preserve">2:1 Giăng 4:7-8 “Các bạn thân mến, chúng ta hãy yêu thương nhau, vì tình yêu đến từ Thiên Chúa. Ai yêu thì được sinh ra bởi Thiên Chúa và biết Thiên Chúa. Ai không yêu thì không biết Thiên Chúa, vì Thiên Chúa là tình yêu ."</w:t>
      </w:r>
    </w:p>
    <w:p w14:paraId="52146CAE" w14:textId="77777777" w:rsidR="00F90BDC" w:rsidRDefault="00F90BDC"/>
    <w:p w14:paraId="749A4239" w14:textId="77777777" w:rsidR="00F90BDC" w:rsidRDefault="00F90BDC">
      <w:r xmlns:w="http://schemas.openxmlformats.org/wordprocessingml/2006/main">
        <w:t xml:space="preserve">Giăng 8:43 Sao các ngươi không hiểu lời ta nói? thậm chí bởi vì bạn không thể nghe thấy lời của tôi.</w:t>
      </w:r>
    </w:p>
    <w:p w14:paraId="5CEB7DF1" w14:textId="77777777" w:rsidR="00F90BDC" w:rsidRDefault="00F90BDC"/>
    <w:p w14:paraId="514B5C7E" w14:textId="77777777" w:rsidR="00F90BDC" w:rsidRDefault="00F90BDC">
      <w:r xmlns:w="http://schemas.openxmlformats.org/wordprocessingml/2006/main">
        <w:t xml:space="preserve">Chúa Giêsu đang đặt câu hỏi tại sao người nghe không hiểu thông điệp Người đang truyền tải, gợi ý rằng lý do họ không thể hiểu là vì họ không thể nghe được lời Người.</w:t>
      </w:r>
    </w:p>
    <w:p w14:paraId="532834B9" w14:textId="77777777" w:rsidR="00F90BDC" w:rsidRDefault="00F90BDC"/>
    <w:p w14:paraId="487B8D13" w14:textId="77777777" w:rsidR="00F90BDC" w:rsidRDefault="00F90BDC">
      <w:r xmlns:w="http://schemas.openxmlformats.org/wordprocessingml/2006/main">
        <w:t xml:space="preserve">1. Lắng nghe Lời Chúa: Chìa khóa để hiểu biết</w:t>
      </w:r>
    </w:p>
    <w:p w14:paraId="46DFF302" w14:textId="77777777" w:rsidR="00F90BDC" w:rsidRDefault="00F90BDC"/>
    <w:p w14:paraId="187A7D27" w14:textId="77777777" w:rsidR="00F90BDC" w:rsidRDefault="00F90BDC">
      <w:r xmlns:w="http://schemas.openxmlformats.org/wordprocessingml/2006/main">
        <w:t xml:space="preserve">2. Chấp nhận thông điệp của Chúa Giêsu: Một vấn đề của trái tim</w:t>
      </w:r>
    </w:p>
    <w:p w14:paraId="2E200A73" w14:textId="77777777" w:rsidR="00F90BDC" w:rsidRDefault="00F90BDC"/>
    <w:p w14:paraId="1E3DA9FB" w14:textId="77777777" w:rsidR="00F90BDC" w:rsidRDefault="00F90BDC">
      <w:r xmlns:w="http://schemas.openxmlformats.org/wordprocessingml/2006/main">
        <w:t xml:space="preserve">1. Gia-cơ 1:22-25 - Hãy làm theo lời, chớ lấy nghe làm đủ mà lừa dối mình.</w:t>
      </w:r>
    </w:p>
    <w:p w14:paraId="3EAED19C" w14:textId="77777777" w:rsidR="00F90BDC" w:rsidRDefault="00F90BDC"/>
    <w:p w14:paraId="53AC15D4" w14:textId="77777777" w:rsidR="00F90BDC" w:rsidRDefault="00F90BDC">
      <w:r xmlns:w="http://schemas.openxmlformats.org/wordprocessingml/2006/main">
        <w:t xml:space="preserve">2. Châm ngôn 4:20-22 - Con ơi, hãy chú ý đến lời ta; hãy nghiêng tai lắng nghe những lời tôi nói. Chớ để chúng rời khỏi mắt bạn; giữ chúng ở giữa trái tim bạn.</w:t>
      </w:r>
    </w:p>
    <w:p w14:paraId="0BCE3CC9" w14:textId="77777777" w:rsidR="00F90BDC" w:rsidRDefault="00F90BDC"/>
    <w:p w14:paraId="01FEAB89" w14:textId="77777777" w:rsidR="00F90BDC" w:rsidRDefault="00F90BDC">
      <w:r xmlns:w="http://schemas.openxmlformats.org/wordprocessingml/2006/main">
        <w:t xml:space="preserve">Giăng 8:44 Các ngươi là ma quỷ do cha mình mà ra, và các ngươi sẽ làm theo những dục vọng của cha mình. Ngay từ đầu nó đã là kẻ sát nhân, chẳng ở trong lẽ thật, vì trong nó chẳng có lẽ thật gì cả. Khi anh ta nói dối, anh ta nói theo ý mình: vì anh ta là kẻ nói dối và là cha của kẻ nói dối.</w:t>
      </w:r>
    </w:p>
    <w:p w14:paraId="2207694F" w14:textId="77777777" w:rsidR="00F90BDC" w:rsidRDefault="00F90BDC"/>
    <w:p w14:paraId="115FBA92" w14:textId="77777777" w:rsidR="00F90BDC" w:rsidRDefault="00F90BDC">
      <w:r xmlns:w="http://schemas.openxmlformats.org/wordprocessingml/2006/main">
        <w:t xml:space="preserve">Đoạn văn này nhấn mạnh sự thật rằng nguồn gốc của sự dối trá và lừa dối là ma quỷ.</w:t>
      </w:r>
    </w:p>
    <w:p w14:paraId="2085265E" w14:textId="77777777" w:rsidR="00F90BDC" w:rsidRDefault="00F90BDC"/>
    <w:p w14:paraId="2F1DA7E3" w14:textId="77777777" w:rsidR="00F90BDC" w:rsidRDefault="00F90BDC">
      <w:r xmlns:w="http://schemas.openxmlformats.org/wordprocessingml/2006/main">
        <w:t xml:space="preserve">1. Lời nói dối của ma quỷ: Hãy cảnh giác trước sự lừa dối</w:t>
      </w:r>
    </w:p>
    <w:p w14:paraId="1FBE6ABC" w14:textId="77777777" w:rsidR="00F90BDC" w:rsidRDefault="00F90BDC"/>
    <w:p w14:paraId="67117BC5" w14:textId="77777777" w:rsidR="00F90BDC" w:rsidRDefault="00F90BDC">
      <w:r xmlns:w="http://schemas.openxmlformats.org/wordprocessingml/2006/main">
        <w:t xml:space="preserve">2. Sức mạnh của sự thật: Từ chối sự lừa dối của kẻ thù</w:t>
      </w:r>
    </w:p>
    <w:p w14:paraId="24C62DBA" w14:textId="77777777" w:rsidR="00F90BDC" w:rsidRDefault="00F90BDC"/>
    <w:p w14:paraId="61D50765" w14:textId="77777777" w:rsidR="00F90BDC" w:rsidRDefault="00F90BDC">
      <w:r xmlns:w="http://schemas.openxmlformats.org/wordprocessingml/2006/main">
        <w:t xml:space="preserve">1. 1 Giăng 4:1-6 - Thử Thần Linh</w:t>
      </w:r>
    </w:p>
    <w:p w14:paraId="44898AD4" w14:textId="77777777" w:rsidR="00F90BDC" w:rsidRDefault="00F90BDC"/>
    <w:p w14:paraId="6B9FB863" w14:textId="77777777" w:rsidR="00F90BDC" w:rsidRDefault="00F90BDC">
      <w:r xmlns:w="http://schemas.openxmlformats.org/wordprocessingml/2006/main">
        <w:t xml:space="preserve">2. Ê-phê-sô 6:10-18 - Mặc lấy áo giáp của Đức Chúa Trời</w:t>
      </w:r>
    </w:p>
    <w:p w14:paraId="697191D8" w14:textId="77777777" w:rsidR="00F90BDC" w:rsidRDefault="00F90BDC"/>
    <w:p w14:paraId="44F4EA41" w14:textId="77777777" w:rsidR="00F90BDC" w:rsidRDefault="00F90BDC">
      <w:r xmlns:w="http://schemas.openxmlformats.org/wordprocessingml/2006/main">
        <w:t xml:space="preserve">Giăng 8:45 Và vì tôi nói sự thật nên các ông không tin tôi.</w:t>
      </w:r>
    </w:p>
    <w:p w14:paraId="02CB90D7" w14:textId="77777777" w:rsidR="00F90BDC" w:rsidRDefault="00F90BDC"/>
    <w:p w14:paraId="568037AF" w14:textId="77777777" w:rsidR="00F90BDC" w:rsidRDefault="00F90BDC">
      <w:r xmlns:w="http://schemas.openxmlformats.org/wordprocessingml/2006/main">
        <w:t xml:space="preserve">Sự thật bị từ chối bởi những người nghe nó.</w:t>
      </w:r>
    </w:p>
    <w:p w14:paraId="0FE51B88" w14:textId="77777777" w:rsidR="00F90BDC" w:rsidRDefault="00F90BDC"/>
    <w:p w14:paraId="635DEA8C" w14:textId="77777777" w:rsidR="00F90BDC" w:rsidRDefault="00F90BDC">
      <w:r xmlns:w="http://schemas.openxmlformats.org/wordprocessingml/2006/main">
        <w:t xml:space="preserve">1: Chúng ta phải cởi mở để lắng nghe sự thật, ngay cả khi điều đó khó chấp nhận.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cố gắng sống một cuộc sống chân thật, để lời nói của chúng ta có thể tin cậy được.</w:t>
      </w:r>
    </w:p>
    <w:p w14:paraId="31D92110" w14:textId="77777777" w:rsidR="00F90BDC" w:rsidRDefault="00F90BDC"/>
    <w:p w14:paraId="71D6281E" w14:textId="77777777" w:rsidR="00F90BDC" w:rsidRDefault="00F90BDC">
      <w:r xmlns:w="http://schemas.openxmlformats.org/wordprocessingml/2006/main">
        <w:t xml:space="preserve">1: Châm-ngôn 12:17 – Người nói thật nói điều đúng, còn kẻ làm chứng gian là sự lừa dối.</w:t>
      </w:r>
    </w:p>
    <w:p w14:paraId="3FCE07C7" w14:textId="77777777" w:rsidR="00F90BDC" w:rsidRDefault="00F90BDC"/>
    <w:p w14:paraId="5E0D20F4" w14:textId="77777777" w:rsidR="00F90BDC" w:rsidRDefault="00F90BDC">
      <w:r xmlns:w="http://schemas.openxmlformats.org/wordprocessingml/2006/main">
        <w:t xml:space="preserve">2: Cô-lô-se 3: 9-10 - Chớ nói dối nhau, vì đã lột bỏ con người cũ cùng những việc làm của nó mà mặc lấy con người mới, là người đang được đổi mới về tri thức theo hình ảnh của Đấng tạo ra nó.</w:t>
      </w:r>
    </w:p>
    <w:p w14:paraId="38B60B4E" w14:textId="77777777" w:rsidR="00F90BDC" w:rsidRDefault="00F90BDC"/>
    <w:p w14:paraId="3ADC80EF" w14:textId="77777777" w:rsidR="00F90BDC" w:rsidRDefault="00F90BDC">
      <w:r xmlns:w="http://schemas.openxmlformats.org/wordprocessingml/2006/main">
        <w:t xml:space="preserve">Giăng 8:46 Ai trong các bạn thuyết phục tôi về tội lỗi? Và nếu tôi nói sự thật, tại sao các bạn không tin tôi?</w:t>
      </w:r>
    </w:p>
    <w:p w14:paraId="384B233F" w14:textId="77777777" w:rsidR="00F90BDC" w:rsidRDefault="00F90BDC"/>
    <w:p w14:paraId="3593FA3C" w14:textId="77777777" w:rsidR="00F90BDC" w:rsidRDefault="00F90BDC">
      <w:r xmlns:w="http://schemas.openxmlformats.org/wordprocessingml/2006/main">
        <w:t xml:space="preserve">Giăng 8:46 thách thức chúng ta kiểm tra tấm lòng của chính mình và xem xét liệu chúng ta có cởi mở với lẽ thật hay không, bất kể nguồn gốc.</w:t>
      </w:r>
    </w:p>
    <w:p w14:paraId="08F39B2E" w14:textId="77777777" w:rsidR="00F90BDC" w:rsidRDefault="00F90BDC"/>
    <w:p w14:paraId="0494DCDA" w14:textId="77777777" w:rsidR="00F90BDC" w:rsidRDefault="00F90BDC">
      <w:r xmlns:w="http://schemas.openxmlformats.org/wordprocessingml/2006/main">
        <w:t xml:space="preserve">1: Đừng vội phán xét những người mang lại sự thật cho bạn, vì bạn có thể đang bỏ lỡ cơ hội học hỏi điều gì đó.</w:t>
      </w:r>
    </w:p>
    <w:p w14:paraId="5DE93FF4" w14:textId="77777777" w:rsidR="00F90BDC" w:rsidRDefault="00F90BDC"/>
    <w:p w14:paraId="58476CA6" w14:textId="77777777" w:rsidR="00F90BDC" w:rsidRDefault="00F90BDC">
      <w:r xmlns:w="http://schemas.openxmlformats.org/wordprocessingml/2006/main">
        <w:t xml:space="preserve">2: Hãy tin vào sự thật, bất kể ai nói điều đó.</w:t>
      </w:r>
    </w:p>
    <w:p w14:paraId="4720038E" w14:textId="77777777" w:rsidR="00F90BDC" w:rsidRDefault="00F90BDC"/>
    <w:p w14:paraId="323543F7" w14:textId="77777777" w:rsidR="00F90BDC" w:rsidRDefault="00F90BDC">
      <w:r xmlns:w="http://schemas.openxmlformats.org/wordprocessingml/2006/main">
        <w:t xml:space="preserve">1: Gia-cơ 1:19 Hỡi anh em yêu dấu, anh em biết điều đó: người nào cũng phải mau nghe mà chậm nói, chậm giận.</w:t>
      </w:r>
    </w:p>
    <w:p w14:paraId="407D2B5B" w14:textId="77777777" w:rsidR="00F90BDC" w:rsidRDefault="00F90BDC"/>
    <w:p w14:paraId="1CF5069F" w14:textId="77777777" w:rsidR="00F90BDC" w:rsidRDefault="00F90BDC">
      <w:r xmlns:w="http://schemas.openxmlformats.org/wordprocessingml/2006/main">
        <w:t xml:space="preserve">2: Châm-ngôn 18:13 - Nếu ai trả lời trước khi nghe thì đó là sự ngu xuẩn và xấu hổ.</w:t>
      </w:r>
    </w:p>
    <w:p w14:paraId="7F0BBCF4" w14:textId="77777777" w:rsidR="00F90BDC" w:rsidRDefault="00F90BDC"/>
    <w:p w14:paraId="005CC984" w14:textId="77777777" w:rsidR="00F90BDC" w:rsidRDefault="00F90BDC">
      <w:r xmlns:w="http://schemas.openxmlformats.org/wordprocessingml/2006/main">
        <w:t xml:space="preserve">Giăng 8:47 Ai ra từ Đức Chúa Trời thì nghe lời Đức Chúa Trời; cho nên các ngươi chẳng nghe, vì các ngươi không thuộc về Đức Chúa Trời.</w:t>
      </w:r>
    </w:p>
    <w:p w14:paraId="02AB7D96" w14:textId="77777777" w:rsidR="00F90BDC" w:rsidRDefault="00F90BDC"/>
    <w:p w14:paraId="07FD928D" w14:textId="77777777" w:rsidR="00F90BDC" w:rsidRDefault="00F90BDC">
      <w:r xmlns:w="http://schemas.openxmlformats.org/wordprocessingml/2006/main">
        <w:t xml:space="preserve">Những người thuộc về Chúa sẽ lắng nghe lời Chúa, trong khi những người không thuộc về Chúa sẽ không nghe được.</w:t>
      </w:r>
    </w:p>
    <w:p w14:paraId="25EBEFC6" w14:textId="77777777" w:rsidR="00F90BDC" w:rsidRDefault="00F90BDC"/>
    <w:p w14:paraId="675A3A3C" w14:textId="77777777" w:rsidR="00F90BDC" w:rsidRDefault="00F90BDC">
      <w:r xmlns:w="http://schemas.openxmlformats.org/wordprocessingml/2006/main">
        <w:t xml:space="preserve">1. Chúng ta phải chọn thuộc về Chúa nếu chúng ta mong muốn nghe lời Ngài.</w:t>
      </w:r>
    </w:p>
    <w:p w14:paraId="0B78F3F1" w14:textId="77777777" w:rsidR="00F90BDC" w:rsidRDefault="00F90BDC"/>
    <w:p w14:paraId="3A332224" w14:textId="77777777" w:rsidR="00F90BDC" w:rsidRDefault="00F90BDC">
      <w:r xmlns:w="http://schemas.openxmlformats.org/wordprocessingml/2006/main">
        <w:t xml:space="preserve">2. Chúa đang kêu gọi chúng ta chấp nhận lời Ngài và trở thành một phần trong gia đình của Ngài.</w:t>
      </w:r>
    </w:p>
    <w:p w14:paraId="56B1A4C1" w14:textId="77777777" w:rsidR="00F90BDC" w:rsidRDefault="00F90BDC"/>
    <w:p w14:paraId="780A6C9B" w14:textId="77777777" w:rsidR="00F90BDC" w:rsidRDefault="00F90BDC">
      <w:r xmlns:w="http://schemas.openxmlformats.org/wordprocessingml/2006/main">
        <w:t xml:space="preserve">1. Rô-ma 8:14-17 Vì hễ ai được Thánh Linh Đức Chúa Trời dẫn dắt thì đều là con Đức Chúa Trời.</w:t>
      </w:r>
    </w:p>
    <w:p w14:paraId="42F5771C" w14:textId="77777777" w:rsidR="00F90BDC" w:rsidRDefault="00F90BDC"/>
    <w:p w14:paraId="5DE7504D" w14:textId="77777777" w:rsidR="00F90BDC" w:rsidRDefault="00F90BDC">
      <w:r xmlns:w="http://schemas.openxmlformats.org/wordprocessingml/2006/main">
        <w:t xml:space="preserve">2. 1 Giăng 5:1-5 Bất cứ ai tin Chúa Giê-xu là Đấng Christ đều được sinh bởi Đức Chúa Trời.</w:t>
      </w:r>
    </w:p>
    <w:p w14:paraId="0E007FBB" w14:textId="77777777" w:rsidR="00F90BDC" w:rsidRDefault="00F90BDC"/>
    <w:p w14:paraId="4430CFAC" w14:textId="77777777" w:rsidR="00F90BDC" w:rsidRDefault="00F90BDC">
      <w:r xmlns:w="http://schemas.openxmlformats.org/wordprocessingml/2006/main">
        <w:t xml:space="preserve">Giăng 8:48 Người Do Thái đáp lại Ngài rằng: Chúng tôi chẳng rõ ông là người Sa-ma-ri và bị quỷ ám sao?</w:t>
      </w:r>
    </w:p>
    <w:p w14:paraId="1F9BCFCE" w14:textId="77777777" w:rsidR="00F90BDC" w:rsidRDefault="00F90BDC"/>
    <w:p w14:paraId="377FCEE7" w14:textId="77777777" w:rsidR="00F90BDC" w:rsidRDefault="00F90BDC">
      <w:r xmlns:w="http://schemas.openxmlformats.org/wordprocessingml/2006/main">
        <w:t xml:space="preserve">Người Do Thái tố cáo Chúa Giêsu bị quỷ ám vì Ngài là người Sa-ma-ri.</w:t>
      </w:r>
    </w:p>
    <w:p w14:paraId="3D314F2E" w14:textId="77777777" w:rsidR="00F90BDC" w:rsidRDefault="00F90BDC"/>
    <w:p w14:paraId="27B77AB1" w14:textId="77777777" w:rsidR="00F90BDC" w:rsidRDefault="00F90BDC">
      <w:r xmlns:w="http://schemas.openxmlformats.org/wordprocessingml/2006/main">
        <w:t xml:space="preserve">1. Những lời buộc tội không chính đáng của hàng xóm của chúng ta</w:t>
      </w:r>
    </w:p>
    <w:p w14:paraId="44EAB01E" w14:textId="77777777" w:rsidR="00F90BDC" w:rsidRDefault="00F90BDC"/>
    <w:p w14:paraId="7A73443D" w14:textId="77777777" w:rsidR="00F90BDC" w:rsidRDefault="00F90BDC">
      <w:r xmlns:w="http://schemas.openxmlformats.org/wordprocessingml/2006/main">
        <w:t xml:space="preserve">2. Bác bỏ những cáo buộc sai trái</w:t>
      </w:r>
    </w:p>
    <w:p w14:paraId="330DD418" w14:textId="77777777" w:rsidR="00F90BDC" w:rsidRDefault="00F90BDC"/>
    <w:p w14:paraId="348E60FB" w14:textId="77777777" w:rsidR="00F90BDC" w:rsidRDefault="00F90BDC">
      <w:r xmlns:w="http://schemas.openxmlformats.org/wordprocessingml/2006/main">
        <w:t xml:space="preserve">1. Rô-ma 8:31-32 -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14:paraId="552B42DE" w14:textId="77777777" w:rsidR="00F90BDC" w:rsidRDefault="00F90BDC"/>
    <w:p w14:paraId="77B115A3" w14:textId="77777777" w:rsidR="00F90BDC" w:rsidRDefault="00F90BDC">
      <w:r xmlns:w="http://schemas.openxmlformats.org/wordprocessingml/2006/main">
        <w:t xml:space="preserve">2. Ma-thi-ơ 5:11-12 - “Phúc cho các con khi vì Thầy mà bị người ta sỉ nhục, bách hại và vu khống đủ điều xấu xa. Hãy vui mừng hân hoan, vì phần thưởng dành cho các con thật lớn lao ở trên trời, vì họ đã bắt bớ các đấng tiên tri trước các con như vậy.</w:t>
      </w:r>
    </w:p>
    <w:p w14:paraId="5F9809FF" w14:textId="77777777" w:rsidR="00F90BDC" w:rsidRDefault="00F90BDC"/>
    <w:p w14:paraId="66C4582C" w14:textId="77777777" w:rsidR="00F90BDC" w:rsidRDefault="00F90BDC">
      <w:r xmlns:w="http://schemas.openxmlformats.org/wordprocessingml/2006/main">
        <w:t xml:space="preserve">Giăng 8:49 Chúa Giê-xu đáp: Tôi không bị quỷ ám; nhưng ta tôn vinh Cha ta, còn các ngươi làm nhục ta.</w:t>
      </w:r>
    </w:p>
    <w:p w14:paraId="15777657" w14:textId="77777777" w:rsidR="00F90BDC" w:rsidRDefault="00F90BDC"/>
    <w:p w14:paraId="23039FBB" w14:textId="77777777" w:rsidR="00F90BDC" w:rsidRDefault="00F90BDC">
      <w:r xmlns:w="http://schemas.openxmlformats.org/wordprocessingml/2006/main">
        <w:t xml:space="preserve">Chúa Giêsu đang khẳng định rằng Ngài tôn vinh Thiên Chúa và người ta đang làm nhục Ngài.</w:t>
      </w:r>
    </w:p>
    <w:p w14:paraId="5D137E48" w14:textId="77777777" w:rsidR="00F90BDC" w:rsidRDefault="00F90BDC"/>
    <w:p w14:paraId="4FE07695" w14:textId="77777777" w:rsidR="00F90BDC" w:rsidRDefault="00F90BDC">
      <w:r xmlns:w="http://schemas.openxmlformats.org/wordprocessingml/2006/main">
        <w:t xml:space="preserve">1. Tôn vinh Chúa Giêsu: Nghiên cứu Tin Mừng Gioan</w:t>
      </w:r>
    </w:p>
    <w:p w14:paraId="71321794" w14:textId="77777777" w:rsidR="00F90BDC" w:rsidRDefault="00F90BDC"/>
    <w:p w14:paraId="29BF86B9" w14:textId="77777777" w:rsidR="00F90BDC" w:rsidRDefault="00F90BDC">
      <w:r xmlns:w="http://schemas.openxmlformats.org/wordprocessingml/2006/main">
        <w:t xml:space="preserve">2. Sống một cuộc đời danh dự để thể hiện sự tôn trọng Thiên Chúa</w:t>
      </w:r>
    </w:p>
    <w:p w14:paraId="33A027B9" w14:textId="77777777" w:rsidR="00F90BDC" w:rsidRDefault="00F90BDC"/>
    <w:p w14:paraId="2220A6BF" w14:textId="77777777" w:rsidR="00F90BDC" w:rsidRDefault="00F90BDC">
      <w:r xmlns:w="http://schemas.openxmlformats.org/wordprocessingml/2006/main">
        <w:t xml:space="preserve">1. Rô-ma 12:10 - Hãy hết lòng yêu thương nhau. Hãy tôn trọng nhau hơn chính mình.</w:t>
      </w:r>
    </w:p>
    <w:p w14:paraId="59A9AC40" w14:textId="77777777" w:rsidR="00F90BDC" w:rsidRDefault="00F90BDC"/>
    <w:p w14:paraId="5D41FC4C" w14:textId="77777777" w:rsidR="00F90BDC" w:rsidRDefault="00F90BDC">
      <w:r xmlns:w="http://schemas.openxmlformats.org/wordprocessingml/2006/main">
        <w:t xml:space="preserve">2. 1 Phi-e-rơ 2:17 - Tỏ lòng kính trọng đúng mức với mọi người: Yêu thương anh em tín hữu, kính sợ Đức Chúa Trời, tôn kính vua.</w:t>
      </w:r>
    </w:p>
    <w:p w14:paraId="4778E2C6" w14:textId="77777777" w:rsidR="00F90BDC" w:rsidRDefault="00F90BDC"/>
    <w:p w14:paraId="03A0A6BE" w14:textId="77777777" w:rsidR="00F90BDC" w:rsidRDefault="00F90BDC">
      <w:r xmlns:w="http://schemas.openxmlformats.org/wordprocessingml/2006/main">
        <w:t xml:space="preserve">Giăng 8:50 Ta không tìm vinh quang cho riêng mình; có Đấng tìm và phán xét.</w:t>
      </w:r>
    </w:p>
    <w:p w14:paraId="45296E36" w14:textId="77777777" w:rsidR="00F90BDC" w:rsidRDefault="00F90BDC"/>
    <w:p w14:paraId="6175E761" w14:textId="77777777" w:rsidR="00F90BDC" w:rsidRDefault="00F90BDC">
      <w:r xmlns:w="http://schemas.openxmlformats.org/wordprocessingml/2006/main">
        <w:t xml:space="preserve">Chúa Giêsu không tìm kiếm vinh quang cho riêng mình, nhưng có một người khác đang tìm kiếm và phán xét.</w:t>
      </w:r>
    </w:p>
    <w:p w14:paraId="033A654F" w14:textId="77777777" w:rsidR="00F90BDC" w:rsidRDefault="00F90BDC"/>
    <w:p w14:paraId="724D3ED8" w14:textId="77777777" w:rsidR="00F90BDC" w:rsidRDefault="00F90BDC">
      <w:r xmlns:w="http://schemas.openxmlformats.org/wordprocessingml/2006/main">
        <w:t xml:space="preserve">1. Tìm thấy vinh quang trong lòng vị tha - Giăng 8:50</w:t>
      </w:r>
    </w:p>
    <w:p w14:paraId="1870D8B0" w14:textId="77777777" w:rsidR="00F90BDC" w:rsidRDefault="00F90BDC"/>
    <w:p w14:paraId="3C3597DA" w14:textId="77777777" w:rsidR="00F90BDC" w:rsidRDefault="00F90BDC">
      <w:r xmlns:w="http://schemas.openxmlformats.org/wordprocessingml/2006/main">
        <w:t xml:space="preserve">2. Sự phán xét của Chúa - Giăng 8:50</w:t>
      </w:r>
    </w:p>
    <w:p w14:paraId="6F0F5DB6" w14:textId="77777777" w:rsidR="00F90BDC" w:rsidRDefault="00F90BDC"/>
    <w:p w14:paraId="3B8AEEF3" w14:textId="77777777" w:rsidR="00F90BDC" w:rsidRDefault="00F90BDC">
      <w:r xmlns:w="http://schemas.openxmlformats.org/wordprocessingml/2006/main">
        <w:t xml:space="preserve">1. Phi-líp 2:3-4 - Đừng làm điều gì vì tham vọng ích kỷ hay tự phụ, nhưng hãy khiêm tốn coi người khác cao trọng hơn mình.</w:t>
      </w:r>
    </w:p>
    <w:p w14:paraId="5BFDC667" w14:textId="77777777" w:rsidR="00F90BDC" w:rsidRDefault="00F90BDC"/>
    <w:p w14:paraId="31B14D5D" w14:textId="77777777" w:rsidR="00F90BDC" w:rsidRDefault="00F90BDC">
      <w:r xmlns:w="http://schemas.openxmlformats.org/wordprocessingml/2006/main">
        <w:t xml:space="preserve">4. Rô-ma 14:10 - Vì tất cả chúng ta đều sẽ đứng trước tòa án của Đức Chúa Trời.</w:t>
      </w:r>
    </w:p>
    <w:p w14:paraId="79F1AA7E" w14:textId="77777777" w:rsidR="00F90BDC" w:rsidRDefault="00F90BDC"/>
    <w:p w14:paraId="4726AF71" w14:textId="77777777" w:rsidR="00F90BDC" w:rsidRDefault="00F90BDC">
      <w:r xmlns:w="http://schemas.openxmlformats.org/wordprocessingml/2006/main">
        <w:t xml:space="preserve">Giăng 8:51 Quả thật, quả thật, ta nói cùng các ngươi, nếu ai giữ lời ta sẽ không hề thấy sự chết.</w:t>
      </w:r>
    </w:p>
    <w:p w14:paraId="32254BB5" w14:textId="77777777" w:rsidR="00F90BDC" w:rsidRDefault="00F90BDC"/>
    <w:p w14:paraId="5BD6276F" w14:textId="77777777" w:rsidR="00F90BDC" w:rsidRDefault="00F90BDC">
      <w:r xmlns:w="http://schemas.openxmlformats.org/wordprocessingml/2006/main">
        <w:t xml:space="preserve">Đoạn văn này nhấn mạnh tầm quan trọng của việc tuân theo lời dạy của Chúa Giêsu để được ban sự sống đời đời.</w:t>
      </w:r>
    </w:p>
    <w:p w14:paraId="41B3AE82" w14:textId="77777777" w:rsidR="00F90BDC" w:rsidRDefault="00F90BDC"/>
    <w:p w14:paraId="253A7B42" w14:textId="77777777" w:rsidR="00F90BDC" w:rsidRDefault="00F90BDC">
      <w:r xmlns:w="http://schemas.openxmlformats.org/wordprocessingml/2006/main">
        <w:t xml:space="preserve">1. Quyền năng trong lời giảng dạy của Chúa Giêsu: Việc giữ lời Ngài mang lại cho chúng ta sự sống vĩnh cửu như thế nào</w:t>
      </w:r>
    </w:p>
    <w:p w14:paraId="4F975822" w14:textId="77777777" w:rsidR="00F90BDC" w:rsidRDefault="00F90BDC"/>
    <w:p w14:paraId="7C1D034A" w14:textId="77777777" w:rsidR="00F90BDC" w:rsidRDefault="00F90BDC">
      <w:r xmlns:w="http://schemas.openxmlformats.org/wordprocessingml/2006/main">
        <w:t xml:space="preserve">2. Lời hứa về sự sống của Chúa Giêsu: Hướng dẫn sống một đời sống đức tin</w:t>
      </w:r>
    </w:p>
    <w:p w14:paraId="00142027" w14:textId="77777777" w:rsidR="00F90BDC" w:rsidRDefault="00F90BDC"/>
    <w:p w14:paraId="1F222BCC" w14:textId="77777777" w:rsidR="00F90BDC" w:rsidRDefault="00F90BDC">
      <w:r xmlns:w="http://schemas.openxmlformats.org/wordprocessingml/2006/main">
        <w:t xml:space="preserve">1. Ê-sai 25:8 - Ngài sẽ nuốt chửng sự chết mãi mãi; và Chúa là Thiên Chúa sẽ lau nước mắt trên mọi khuôn mặt.</w:t>
      </w:r>
    </w:p>
    <w:p w14:paraId="7CF6EA5A" w14:textId="77777777" w:rsidR="00F90BDC" w:rsidRDefault="00F90BDC"/>
    <w:p w14:paraId="278983D8" w14:textId="77777777" w:rsidR="00F90BDC" w:rsidRDefault="00F90BDC">
      <w:r xmlns:w="http://schemas.openxmlformats.org/wordprocessingml/2006/main">
        <w:t xml:space="preserve">2. 1 Cô-rinh-tô 15:26 - Kẻ thù cuối cùng sẽ bị tiêu diệt là cái chết.</w:t>
      </w:r>
    </w:p>
    <w:p w14:paraId="6193C6C4" w14:textId="77777777" w:rsidR="00F90BDC" w:rsidRDefault="00F90BDC"/>
    <w:p w14:paraId="7D3D2A1C" w14:textId="77777777" w:rsidR="00F90BDC" w:rsidRDefault="00F90BDC">
      <w:r xmlns:w="http://schemas.openxmlformats.org/wordprocessingml/2006/main">
        <w:t xml:space="preserve">Giăng 8:52 Người Do Thái nói với Ngài: Bây giờ chúng tôi biết thầy bị quỷ ám. Áp-ra-ham đã chết, các đấng tiên tri cũng vậy; và ngươi nói: Nếu ai giữ lời ta, thì sẽ không bao giờ nếm mùi chết.</w:t>
      </w:r>
    </w:p>
    <w:p w14:paraId="2E857D5E" w14:textId="77777777" w:rsidR="00F90BDC" w:rsidRDefault="00F90BDC"/>
    <w:p w14:paraId="5227491A" w14:textId="77777777" w:rsidR="00F90BDC" w:rsidRDefault="00F90BDC">
      <w:r xmlns:w="http://schemas.openxmlformats.org/wordprocessingml/2006/main">
        <w:t xml:space="preserve">Người Do Thái buộc tội Chúa Giê-su bị quỷ ám sau khi ngài nói rằng nếu một người giữ lời nói của mình thì sẽ không bao giờ nếm trải cái chết.</w:t>
      </w:r>
    </w:p>
    <w:p w14:paraId="482C4F00" w14:textId="77777777" w:rsidR="00F90BDC" w:rsidRDefault="00F90BDC"/>
    <w:p w14:paraId="66DF83B2" w14:textId="77777777" w:rsidR="00F90BDC" w:rsidRDefault="00F90BDC">
      <w:r xmlns:w="http://schemas.openxmlformats.org/wordprocessingml/2006/main">
        <w:t xml:space="preserve">1. Sức mạnh của Lời Chúa Giêsu: Tại sao chúng ta nên lắng nghe và đi theo Ngài</w:t>
      </w:r>
    </w:p>
    <w:p w14:paraId="27CC358F" w14:textId="77777777" w:rsidR="00F90BDC" w:rsidRDefault="00F90BDC"/>
    <w:p w14:paraId="602F6605" w14:textId="77777777" w:rsidR="00F90BDC" w:rsidRDefault="00F90BDC">
      <w:r xmlns:w="http://schemas.openxmlformats.org/wordprocessingml/2006/main">
        <w:t xml:space="preserve">2. Sự hiểu lầm của người Do Thái về Chúa Giêsu: Chúng ta không nên noi gương họ như thế nào</w:t>
      </w:r>
    </w:p>
    <w:p w14:paraId="1569BB11" w14:textId="77777777" w:rsidR="00F90BDC" w:rsidRDefault="00F90BDC"/>
    <w:p w14:paraId="143A2836" w14:textId="77777777" w:rsidR="00F90BDC" w:rsidRDefault="00F90BDC">
      <w:r xmlns:w="http://schemas.openxmlformats.org/wordprocessingml/2006/main">
        <w:t xml:space="preserve">1. Hê-bơ-rơ 9:27 - "Theo như đã định cho loài người phải chết một lần, rồi chịu phán xét"</w:t>
      </w:r>
    </w:p>
    <w:p w14:paraId="16255977" w14:textId="77777777" w:rsidR="00F90BDC" w:rsidRDefault="00F90BDC"/>
    <w:p w14:paraId="31E5E666" w14:textId="77777777" w:rsidR="00F90BDC" w:rsidRDefault="00F90BDC">
      <w:r xmlns:w="http://schemas.openxmlformats.org/wordprocessingml/2006/main">
        <w:t xml:space="preserve">2. Giăng 11:25-26 - "Đức Chúa Jêsus phán rằng: Ta là sự sống lại và sự sống. Ai tin ta, dù đã chết, cũng sẽ sống. Còn ai sống và tin ta, sẽ không bao giờ chết ."</w:t>
      </w:r>
    </w:p>
    <w:p w14:paraId="5BC4AB6C" w14:textId="77777777" w:rsidR="00F90BDC" w:rsidRDefault="00F90BDC"/>
    <w:p w14:paraId="22F13C4E" w14:textId="77777777" w:rsidR="00F90BDC" w:rsidRDefault="00F90BDC">
      <w:r xmlns:w="http://schemas.openxmlformats.org/wordprocessingml/2006/main">
        <w:t xml:space="preserve">Giăng 8:53 Chẳng lẽ ông lớn hơn tổ phụ chúng tôi là Áp-ra-ham sao? còn các đấng tiên tri đều đã chết; ngươi tự xưng là ai?</w:t>
      </w:r>
    </w:p>
    <w:p w14:paraId="1BA34FA9" w14:textId="77777777" w:rsidR="00F90BDC" w:rsidRDefault="00F90BDC"/>
    <w:p w14:paraId="6333B945" w14:textId="77777777" w:rsidR="00F90BDC" w:rsidRDefault="00F90BDC">
      <w:r xmlns:w="http://schemas.openxmlformats.org/wordprocessingml/2006/main">
        <w:t xml:space="preserve">Chúa Giêsu đang bị người Do Thái tra hỏi về thẩm quyền của Ngài.</w:t>
      </w:r>
    </w:p>
    <w:p w14:paraId="525772B8" w14:textId="77777777" w:rsidR="00F90BDC" w:rsidRDefault="00F90BDC"/>
    <w:p w14:paraId="7FD8D0D6" w14:textId="77777777" w:rsidR="00F90BDC" w:rsidRDefault="00F90BDC">
      <w:r xmlns:w="http://schemas.openxmlformats.org/wordprocessingml/2006/main">
        <w:t xml:space="preserve">1: Chúng ta phải luôn tìm cách biết nguồn gốc của quyền lực mà chúng ta tuân theo.</w:t>
      </w:r>
    </w:p>
    <w:p w14:paraId="3BD09356" w14:textId="77777777" w:rsidR="00F90BDC" w:rsidRDefault="00F90BDC"/>
    <w:p w14:paraId="4BB10BCE" w14:textId="77777777" w:rsidR="00F90BDC" w:rsidRDefault="00F90BDC">
      <w:r xmlns:w="http://schemas.openxmlformats.org/wordprocessingml/2006/main">
        <w:t xml:space="preserve">2: Chúng ta phải luôn cởi mở với khả năng một cơ quan khác có thể vĩ đại hơn những gì chúng ta đang theo đuổi.</w:t>
      </w:r>
    </w:p>
    <w:p w14:paraId="621EB533" w14:textId="77777777" w:rsidR="00F90BDC" w:rsidRDefault="00F90BDC"/>
    <w:p w14:paraId="4F1A5DC9"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418CD650" w14:textId="77777777" w:rsidR="00F90BDC" w:rsidRDefault="00F90BDC"/>
    <w:p w14:paraId="5306A349" w14:textId="77777777" w:rsidR="00F90BDC" w:rsidRDefault="00F90BDC">
      <w:r xmlns:w="http://schemas.openxmlformats.org/wordprocessingml/2006/main">
        <w:t xml:space="preserve">2: Ê-phê-sô 2:19-20 - Vậy anh em không còn là người xa lạ và người ngoại quốc nữa, nhưng là đồng bào với các thánh đồ và là người nhà Đức Chúa Trời, anh em đã được xây dựng trên nền các sứ đồ và các đấng tiên tri là chính Đức Chúa Giê-su Christ là nền tảng chính.</w:t>
      </w:r>
    </w:p>
    <w:p w14:paraId="40B31AC2" w14:textId="77777777" w:rsidR="00F90BDC" w:rsidRDefault="00F90BDC"/>
    <w:p w14:paraId="32166C41" w14:textId="77777777" w:rsidR="00F90BDC" w:rsidRDefault="00F90BDC">
      <w:r xmlns:w="http://schemas.openxmlformats.org/wordprocessingml/2006/main">
        <w:t xml:space="preserve">Giăng 8:54 Đức Chúa Jêsus đáp rằng: Nếu ta tôn trọng chính mình, thì sự vinh hiển của ta chẳng ra gì; ấy là Cha ta tôn trọng ta; về Đấng mà các ngươi nói rằng Ngài là Đức Chúa Trời của các ngươi:</w:t>
      </w:r>
    </w:p>
    <w:p w14:paraId="2143C30C" w14:textId="77777777" w:rsidR="00F90BDC" w:rsidRDefault="00F90BDC"/>
    <w:p w14:paraId="3F9E5723" w14:textId="77777777" w:rsidR="00F90BDC" w:rsidRDefault="00F90BDC">
      <w:r xmlns:w="http://schemas.openxmlformats.org/wordprocessingml/2006/main">
        <w:t xml:space="preserve">Chúa Giêsu dạy về tầm quan trọng của sự khiêm nhường và quyền năng của Thiên Chúa.</w:t>
      </w:r>
    </w:p>
    <w:p w14:paraId="3881A0E6" w14:textId="77777777" w:rsidR="00F90BDC" w:rsidRDefault="00F90BDC"/>
    <w:p w14:paraId="60066075" w14:textId="77777777" w:rsidR="00F90BDC" w:rsidRDefault="00F90BDC">
      <w:r xmlns:w="http://schemas.openxmlformats.org/wordprocessingml/2006/main">
        <w:t xml:space="preserve">1. Sức mạnh của sự khiêm nhường: Học theo gương Chúa Giêsu</w:t>
      </w:r>
    </w:p>
    <w:p w14:paraId="6FAF5E97" w14:textId="77777777" w:rsidR="00F90BDC" w:rsidRDefault="00F90BDC"/>
    <w:p w14:paraId="35CCAAE3" w14:textId="77777777" w:rsidR="00F90BDC" w:rsidRDefault="00F90BDC">
      <w:r xmlns:w="http://schemas.openxmlformats.org/wordprocessingml/2006/main">
        <w:t xml:space="preserve">2. Tôn vinh Thiên Chúa: Trọng tâm của sự thờ phượng đích thực</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Phi-líp 2:5-11</w:t>
      </w:r>
    </w:p>
    <w:p w14:paraId="3A3E748B" w14:textId="77777777" w:rsidR="00F90BDC" w:rsidRDefault="00F90BDC"/>
    <w:p w14:paraId="0909D868" w14:textId="77777777" w:rsidR="00F90BDC" w:rsidRDefault="00F90BDC">
      <w:r xmlns:w="http://schemas.openxmlformats.org/wordprocessingml/2006/main">
        <w:t xml:space="preserve">2. Ma-thi-ơ 6:1-4</w:t>
      </w:r>
    </w:p>
    <w:p w14:paraId="59BFD470" w14:textId="77777777" w:rsidR="00F90BDC" w:rsidRDefault="00F90BDC"/>
    <w:p w14:paraId="2F45B18B" w14:textId="77777777" w:rsidR="00F90BDC" w:rsidRDefault="00F90BDC">
      <w:r xmlns:w="http://schemas.openxmlformats.org/wordprocessingml/2006/main">
        <w:t xml:space="preserve">Giăng 8:55 Thế mà các ngươi chưa biết Ngài; nhưng tôi biết anh ấy: và nếu tôi nói, tôi không biết anh ấy, tôi sẽ là kẻ nói dối như bạn: nhưng tôi biết anh ấy và giữ lời nói của anh ấy.</w:t>
      </w:r>
    </w:p>
    <w:p w14:paraId="1FB8E7B5" w14:textId="77777777" w:rsidR="00F90BDC" w:rsidRDefault="00F90BDC"/>
    <w:p w14:paraId="139DC5CD" w14:textId="77777777" w:rsidR="00F90BDC" w:rsidRDefault="00F90BDC">
      <w:r xmlns:w="http://schemas.openxmlformats.org/wordprocessingml/2006/main">
        <w:t xml:space="preserve">John biết Chúa và những lời dạy của Ngài, đồng thời không ngại lên tiếng chống lại những người không biết.</w:t>
      </w:r>
    </w:p>
    <w:p w14:paraId="26BA020C" w14:textId="77777777" w:rsidR="00F90BDC" w:rsidRDefault="00F90BDC"/>
    <w:p w14:paraId="48ED3F28" w14:textId="77777777" w:rsidR="00F90BDC" w:rsidRDefault="00F90BDC">
      <w:r xmlns:w="http://schemas.openxmlformats.org/wordprocessingml/2006/main">
        <w:t xml:space="preserve">1: Chúng ta không ngại lên tiếng khi biết sự thật.</w:t>
      </w:r>
    </w:p>
    <w:p w14:paraId="509CAF3B" w14:textId="77777777" w:rsidR="00F90BDC" w:rsidRDefault="00F90BDC"/>
    <w:p w14:paraId="25FB5223" w14:textId="77777777" w:rsidR="00F90BDC" w:rsidRDefault="00F90BDC">
      <w:r xmlns:w="http://schemas.openxmlformats.org/wordprocessingml/2006/main">
        <w:t xml:space="preserve">2: Biết Chúa và làm theo lời dạy của Ngài là điều quan trọng nhất.</w:t>
      </w:r>
    </w:p>
    <w:p w14:paraId="358ACB2D" w14:textId="77777777" w:rsidR="00F90BDC" w:rsidRDefault="00F90BDC"/>
    <w:p w14:paraId="28A15B9C" w14:textId="77777777" w:rsidR="00F90BDC" w:rsidRDefault="00F90BDC">
      <w:r xmlns:w="http://schemas.openxmlformats.org/wordprocessingml/2006/main">
        <w:t xml:space="preserve">1: Châm-ngôn 28:1 - Kẻ ác chạy trốn dù không có ai đuổi theo; song người công bình dạn dĩ như sư tử.</w:t>
      </w:r>
    </w:p>
    <w:p w14:paraId="5144367A" w14:textId="77777777" w:rsidR="00F90BDC" w:rsidRDefault="00F90BDC"/>
    <w:p w14:paraId="40EAD91C" w14:textId="77777777" w:rsidR="00F90BDC" w:rsidRDefault="00F90BDC">
      <w:r xmlns:w="http://schemas.openxmlformats.org/wordprocessingml/2006/main">
        <w:t xml:space="preserve">2: Rô-ma 10:17 - Vậy đức tin đến bởi sự nghe, và nghe bởi lời Đức Chúa Trời.</w:t>
      </w:r>
    </w:p>
    <w:p w14:paraId="0C97EB81" w14:textId="77777777" w:rsidR="00F90BDC" w:rsidRDefault="00F90BDC"/>
    <w:p w14:paraId="3B326FA8" w14:textId="77777777" w:rsidR="00F90BDC" w:rsidRDefault="00F90BDC">
      <w:r xmlns:w="http://schemas.openxmlformats.org/wordprocessingml/2006/main">
        <w:t xml:space="preserve">Giăng 8:56 Áp-ra-ham, cha các ngươi, vui mừng thấy ngày của ta; người đã thấy và vui mừng.</w:t>
      </w:r>
    </w:p>
    <w:p w14:paraId="18F257ED" w14:textId="77777777" w:rsidR="00F90BDC" w:rsidRDefault="00F90BDC"/>
    <w:p w14:paraId="2423D50C" w14:textId="77777777" w:rsidR="00F90BDC" w:rsidRDefault="00F90BDC">
      <w:r xmlns:w="http://schemas.openxmlformats.org/wordprocessingml/2006/main">
        <w:t xml:space="preserve">Đoạn văn nói về niềm vui của Ápraham khi nhìn thấy Chúa Giêsu và ngày của Ngài.</w:t>
      </w:r>
    </w:p>
    <w:p w14:paraId="0DB0FECF" w14:textId="77777777" w:rsidR="00F90BDC" w:rsidRDefault="00F90BDC"/>
    <w:p w14:paraId="5A2C0FAF" w14:textId="77777777" w:rsidR="00F90BDC" w:rsidRDefault="00F90BDC">
      <w:r xmlns:w="http://schemas.openxmlformats.org/wordprocessingml/2006/main">
        <w:t xml:space="preserve">1. Niềm Vui Được Gặp Chúa Giêsu: Cái Nhìn Về Đức Tin Của Áp-ra-ham</w:t>
      </w:r>
    </w:p>
    <w:p w14:paraId="67628729" w14:textId="77777777" w:rsidR="00F90BDC" w:rsidRDefault="00F90BDC"/>
    <w:p w14:paraId="49E820E3" w14:textId="77777777" w:rsidR="00F90BDC" w:rsidRDefault="00F90BDC">
      <w:r xmlns:w="http://schemas.openxmlformats.org/wordprocessingml/2006/main">
        <w:t xml:space="preserve">2. Vui mừng trong Chúa Giêsu: Cử hành lời hứa cứu chuộc</w:t>
      </w:r>
    </w:p>
    <w:p w14:paraId="69427B01" w14:textId="77777777" w:rsidR="00F90BDC" w:rsidRDefault="00F90BDC"/>
    <w:p w14:paraId="3675CDB3" w14:textId="77777777" w:rsidR="00F90BDC" w:rsidRDefault="00F90BDC">
      <w:r xmlns:w="http://schemas.openxmlformats.org/wordprocessingml/2006/main">
        <w:t xml:space="preserve">1. Hê-bơ-rơ 11:13-16 - Niềm tin của Áp-ra-ham vào lời hứa về Đấng Cứu Thế</w:t>
      </w:r>
    </w:p>
    <w:p w14:paraId="60611AED" w14:textId="77777777" w:rsidR="00F90BDC" w:rsidRDefault="00F90BDC"/>
    <w:p w14:paraId="0852DA35" w14:textId="77777777" w:rsidR="00F90BDC" w:rsidRDefault="00F90BDC">
      <w:r xmlns:w="http://schemas.openxmlformats.org/wordprocessingml/2006/main">
        <w:t xml:space="preserve">2. Rô-ma 4:17-18 - Đức tin và hy vọng của Áp-ra-ham nơi lời hứa của Đức Chúa Trời</w:t>
      </w:r>
    </w:p>
    <w:p w14:paraId="6D89CA24" w14:textId="77777777" w:rsidR="00F90BDC" w:rsidRDefault="00F90BDC"/>
    <w:p w14:paraId="5A1CAB55" w14:textId="77777777" w:rsidR="00F90BDC" w:rsidRDefault="00F90BDC">
      <w:r xmlns:w="http://schemas.openxmlformats.org/wordprocessingml/2006/main">
        <w:t xml:space="preserve">Giăng 8:57 Người Do Thái nói với Ngài: “Thầy chưa được năm mươi tuổi mà đã thấy Áp-ra-ham phải không?”</w:t>
      </w:r>
    </w:p>
    <w:p w14:paraId="18E5B738" w14:textId="77777777" w:rsidR="00F90BDC" w:rsidRDefault="00F90BDC"/>
    <w:p w14:paraId="3FB2A2EE" w14:textId="77777777" w:rsidR="00F90BDC" w:rsidRDefault="00F90BDC">
      <w:r xmlns:w="http://schemas.openxmlformats.org/wordprocessingml/2006/main">
        <w:t xml:space="preserve">Chúa Giêsu dùng Ápraham để chứng minh quan điểm của ông rằng ông đến từ Thiên Chúa.</w:t>
      </w:r>
    </w:p>
    <w:p w14:paraId="43215828" w14:textId="77777777" w:rsidR="00F90BDC" w:rsidRDefault="00F90BDC"/>
    <w:p w14:paraId="713FCC3F" w14:textId="77777777" w:rsidR="00F90BDC" w:rsidRDefault="00F90BDC">
      <w:r xmlns:w="http://schemas.openxmlformats.org/wordprocessingml/2006/main">
        <w:t xml:space="preserve">1. Chúng ta có thể học từ gương của Chúa Giê-su về việc dùng Kinh Thánh để hỗ trợ cho những lời phát biểu và lời dạy của ngài.</w:t>
      </w:r>
    </w:p>
    <w:p w14:paraId="378B854C" w14:textId="77777777" w:rsidR="00F90BDC" w:rsidRDefault="00F90BDC"/>
    <w:p w14:paraId="7E858A8C" w14:textId="77777777" w:rsidR="00F90BDC" w:rsidRDefault="00F90BDC">
      <w:r xmlns:w="http://schemas.openxmlformats.org/wordprocessingml/2006/main">
        <w:t xml:space="preserve">2. Tin vào lời hứa của Chúa và tin rằng thời điểm của Ngài là hoàn hảo.</w:t>
      </w:r>
    </w:p>
    <w:p w14:paraId="64212A2C" w14:textId="77777777" w:rsidR="00F90BDC" w:rsidRDefault="00F90BDC"/>
    <w:p w14:paraId="675BCA00" w14:textId="77777777" w:rsidR="00F90BDC" w:rsidRDefault="00F90BDC">
      <w:r xmlns:w="http://schemas.openxmlformats.org/wordprocessingml/2006/main">
        <w:t xml:space="preserve">1. Hê-bơ-rơ 11:8-12 - Bởi đức tin, Áp-ra-ham vâng lời khi được kêu gọi đi đến nơi ông sẽ nhận làm cơ nghiệp. Anh đi ra ngoài mà không biết mình sẽ đi đâu.</w:t>
      </w:r>
    </w:p>
    <w:p w14:paraId="4761510B" w14:textId="77777777" w:rsidR="00F90BDC" w:rsidRDefault="00F90BDC"/>
    <w:p w14:paraId="7B6EF42D" w14:textId="77777777" w:rsidR="00F90BDC" w:rsidRDefault="00F90BDC">
      <w:r xmlns:w="http://schemas.openxmlformats.org/wordprocessingml/2006/main">
        <w:t xml:space="preserve">2. Thi Thiên 33:4 - Vì lời Chúa là ngay thẳng và chân thật; Ngài thành tín trong mọi việc Ngài làm.</w:t>
      </w:r>
    </w:p>
    <w:p w14:paraId="6A9A52BD" w14:textId="77777777" w:rsidR="00F90BDC" w:rsidRDefault="00F90BDC"/>
    <w:p w14:paraId="3D65082F" w14:textId="77777777" w:rsidR="00F90BDC" w:rsidRDefault="00F90BDC">
      <w:r xmlns:w="http://schemas.openxmlformats.org/wordprocessingml/2006/main">
        <w:t xml:space="preserve">Giăng 8:58 Đức Chúa Jêsus phán rằng: Quả thật, quả thật, ta nói cùng các ngươi, trước khi có Áp-ra-ham, ta đã có.</w:t>
      </w:r>
    </w:p>
    <w:p w14:paraId="67F7BFA6" w14:textId="77777777" w:rsidR="00F90BDC" w:rsidRDefault="00F90BDC"/>
    <w:p w14:paraId="26803592" w14:textId="77777777" w:rsidR="00F90BDC" w:rsidRDefault="00F90BDC">
      <w:r xmlns:w="http://schemas.openxmlformats.org/wordprocessingml/2006/main">
        <w:t xml:space="preserve">Chúa Giêsu tuyên bố mình là Thiên Chúa, vì Ngài tuyên bố rằng Ngài tồn tại trước Áp-ra-ham, đó là một lời tuyên bố về sự vĩnh cửu.</w:t>
      </w:r>
    </w:p>
    <w:p w14:paraId="1F93FBF5" w14:textId="77777777" w:rsidR="00F90BDC" w:rsidRDefault="00F90BDC"/>
    <w:p w14:paraId="0B359849" w14:textId="77777777" w:rsidR="00F90BDC" w:rsidRDefault="00F90BDC">
      <w:r xmlns:w="http://schemas.openxmlformats.org/wordprocessingml/2006/main">
        <w:t xml:space="preserve">1. Chúa Giêsu là Thiên Chúa: Khám phá Giăng 8:58</w:t>
      </w:r>
    </w:p>
    <w:p w14:paraId="221FD76D" w14:textId="77777777" w:rsidR="00F90BDC" w:rsidRDefault="00F90BDC"/>
    <w:p w14:paraId="3A983F33" w14:textId="77777777" w:rsidR="00F90BDC" w:rsidRDefault="00F90BDC">
      <w:r xmlns:w="http://schemas.openxmlformats.org/wordprocessingml/2006/main">
        <w:t xml:space="preserve">2. Hiểu được sự vĩ đại của Chúa Giêsu qua bản chất vĩnh cửu của Ngài</w:t>
      </w:r>
    </w:p>
    <w:p w14:paraId="7DBD4FC1" w14:textId="77777777" w:rsidR="00F90BDC" w:rsidRDefault="00F90BDC"/>
    <w:p w14:paraId="62A9A336" w14:textId="77777777" w:rsidR="00F90BDC" w:rsidRDefault="00F90BDC">
      <w:r xmlns:w="http://schemas.openxmlformats.org/wordprocessingml/2006/main">
        <w:t xml:space="preserve">1. Phi-líp 2:5-11</w:t>
      </w:r>
    </w:p>
    <w:p w14:paraId="20E73173" w14:textId="77777777" w:rsidR="00F90BDC" w:rsidRDefault="00F90BDC"/>
    <w:p w14:paraId="6060D2A8" w14:textId="77777777" w:rsidR="00F90BDC" w:rsidRDefault="00F90BDC">
      <w:r xmlns:w="http://schemas.openxmlformats.org/wordprocessingml/2006/main">
        <w:t xml:space="preserve">2. Ê-sai 9:6-7</w:t>
      </w:r>
    </w:p>
    <w:p w14:paraId="7D7E549D" w14:textId="77777777" w:rsidR="00F90BDC" w:rsidRDefault="00F90BDC"/>
    <w:p w14:paraId="72810637" w14:textId="77777777" w:rsidR="00F90BDC" w:rsidRDefault="00F90BDC">
      <w:r xmlns:w="http://schemas.openxmlformats.org/wordprocessingml/2006/main">
        <w:t xml:space="preserve">Giăng 8:59 Họ liền lấy đá ném Ngài; nhưng Đức Chúa Jêsus ẩn mình đi ra khỏi đền thờ, đi qua giữa họ rồi đi ngang qua.</w:t>
      </w:r>
    </w:p>
    <w:p w14:paraId="5AD85D7F" w14:textId="77777777" w:rsidR="00F90BDC" w:rsidRDefault="00F90BDC"/>
    <w:p w14:paraId="3987B22B" w14:textId="77777777" w:rsidR="00F90BDC" w:rsidRDefault="00F90BDC">
      <w:r xmlns:w="http://schemas.openxmlformats.org/wordprocessingml/2006/main">
        <w:t xml:space="preserve">Chúa Giêsu tránh xung đột và bình tĩnh rời khỏi đền thờ.</w:t>
      </w:r>
    </w:p>
    <w:p w14:paraId="25CAFE14" w14:textId="77777777" w:rsidR="00F90BDC" w:rsidRDefault="00F90BDC"/>
    <w:p w14:paraId="778212AA" w14:textId="77777777" w:rsidR="00F90BDC" w:rsidRDefault="00F90BDC">
      <w:r xmlns:w="http://schemas.openxmlformats.org/wordprocessingml/2006/main">
        <w:t xml:space="preserve">1. Sức mạnh của hòa bình và khiêm nhường trước xung đột.</w:t>
      </w:r>
    </w:p>
    <w:p w14:paraId="5412F5F3" w14:textId="77777777" w:rsidR="00F90BDC" w:rsidRDefault="00F90BDC"/>
    <w:p w14:paraId="76723E38" w14:textId="77777777" w:rsidR="00F90BDC" w:rsidRDefault="00F90BDC">
      <w:r xmlns:w="http://schemas.openxmlformats.org/wordprocessingml/2006/main">
        <w:t xml:space="preserve">2. Tầm quan trọng của việc tránh xa cám dỗ.</w:t>
      </w:r>
    </w:p>
    <w:p w14:paraId="17C9ED79" w14:textId="77777777" w:rsidR="00F90BDC" w:rsidRDefault="00F90BDC"/>
    <w:p w14:paraId="38A7E9A3" w14:textId="77777777" w:rsidR="00F90BDC" w:rsidRDefault="00F90BDC">
      <w:r xmlns:w="http://schemas.openxmlformats.org/wordprocessingml/2006/main">
        <w:t xml:space="preserve">1. Ma-thi-ơ 26:52-54 – Câu trả lời của Chúa Giêsu với Phêrô khi Ngài cắt tai người đầy tớ của vị thượng tế.</w:t>
      </w:r>
    </w:p>
    <w:p w14:paraId="1CBAF247" w14:textId="77777777" w:rsidR="00F90BDC" w:rsidRDefault="00F90BDC"/>
    <w:p w14:paraId="4AED3C06" w14:textId="77777777" w:rsidR="00F90BDC" w:rsidRDefault="00F90BDC">
      <w:r xmlns:w="http://schemas.openxmlformats.org/wordprocessingml/2006/main">
        <w:t xml:space="preserve">2. Châm ngôn 16:32 - "Người kiên nhẫn hơn dũng sĩ, người tự chủ hơn kẻ chiếm thành."</w:t>
      </w:r>
    </w:p>
    <w:p w14:paraId="0A248ECB" w14:textId="77777777" w:rsidR="00F90BDC" w:rsidRDefault="00F90BDC"/>
    <w:p w14:paraId="1EE9331F" w14:textId="77777777" w:rsidR="00F90BDC" w:rsidRDefault="00F90BDC">
      <w:r xmlns:w="http://schemas.openxmlformats.org/wordprocessingml/2006/main">
        <w:t xml:space="preserve">Giăng 9 là chương thứ chín của Phúc âm Giăng, kể lại việc Chúa Giê-su chữa lành một người mù bẩm sinh và cuộc tranh cãi sau đó nảy sinh giữa các nhà lãnh đạo tôn giáo.</w:t>
      </w:r>
    </w:p>
    <w:p w14:paraId="735B01D4" w14:textId="77777777" w:rsidR="00F90BDC" w:rsidRDefault="00F90BDC"/>
    <w:p w14:paraId="05620C7E" w14:textId="77777777" w:rsidR="00F90BDC" w:rsidRDefault="00F90BDC">
      <w:r xmlns:w="http://schemas.openxmlformats.org/wordprocessingml/2006/main">
        <w:t xml:space="preserve">Đoạn 1: Chương bắt đầu với việc Chúa Giêsu gặp một người mù từ lúc mới sinh (Ga 9:1-7). Các đệ tử hỏi nguyên nhân khiến ông bị mù, hỏi rằng đó là do tội lỗi của ông hay của cha mẹ ông. Chúa Giêsu trả lời rằng cả hai đều không phải chịu trách nhiệm, nhưng điều này xảy ra để công việc của Thiên Chúa được thể hiện nơi Người. Sau đó, Chúa Giêsu nhổ xuống đất, lấy nước bọt của Ngài làm thành bùn và bôi lên mắt người đàn ông. Ngài bảo anh ta tắm rửa trong hồ Siloam. Người đàn ông vâng lời và nhận được thị lực của mình một cách kỳ diệu.</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2: Việc chữa lành gây chấn động những người từng biết người mù trước đây (Ga 9:8-34). Một số ngạc nhiên trước cảnh tượng mới được phát hiện của anh ấy trong khi những người khác đặt câu hỏi liệu anh ấy có thực sự là cùng một người hay không. Những người Pha-ri-si—các nhà lãnh đạo tôn giáo—gọi cả người đàn ông được chữa lành và cha mẹ anh ta đến để thẩm vấn. Họ hỏi làm thế nào mà anh ta có được thị lực vào ngày Sabát, coi đó là hành vi vi phạm cách giải thích nghiêm ngặt của họ về luật Sabát. Người được chữa lành bảo vệ Chúa Giêsu như một vị tiên tri được Thiên Chúa sai đến nhưng thừa nhận rằng ông không biết nhiều hơn về Ngài.</w:t>
      </w:r>
    </w:p>
    <w:p w14:paraId="21CF35C9" w14:textId="77777777" w:rsidR="00F90BDC" w:rsidRDefault="00F90BDC"/>
    <w:p w14:paraId="254F1D9D" w14:textId="77777777" w:rsidR="00F90BDC" w:rsidRDefault="00F90BDC">
      <w:r xmlns:w="http://schemas.openxmlformats.org/wordprocessingml/2006/main">
        <w:t xml:space="preserve">Đoạn thứ 3: Chương kết thúc với việc Chúa Giêsu tìm kiếm và tỏ mình ra cho người được chữa lành (Ga 9:35-41). Khi biết rằng các nhà lãnh đạo tôn giáo đã đuổi người mù một thời ra khỏi giữa họ, Chúa Giêsu tìm thấy anh ta và hỏi anh ta có tin Ngài là “Con Người” không. Người được chữa lành đáp lại một cách khẳng định và tôn thờ Ngài. Để đáp lại, Chúa Giê-su tuyên bố rằng Ngài đến thế gian này để phán xét—để tiết lộ những người mù về phần thuộc linh—và để được cứu—để mở mắt cho họ thấy lẽ thật thuộc linh. Một số người Pha-ri-si tình cờ nghe được cuộc trao đổi này và đặt câu hỏi liệu họ cũng bị mù về mặt tâm linh do phản đối những lời dạy của Chúa Giê-su hay không.</w:t>
      </w:r>
    </w:p>
    <w:p w14:paraId="672FCF59" w14:textId="77777777" w:rsidR="00F90BDC" w:rsidRDefault="00F90BDC"/>
    <w:p w14:paraId="303275D4" w14:textId="77777777" w:rsidR="00F90BDC" w:rsidRDefault="00F90BDC">
      <w:r xmlns:w="http://schemas.openxmlformats.org/wordprocessingml/2006/main">
        <w:t xml:space="preserve">Tóm tắt,</w:t>
      </w:r>
    </w:p>
    <w:p w14:paraId="1ADF2075" w14:textId="77777777" w:rsidR="00F90BDC" w:rsidRDefault="00F90BDC">
      <w:r xmlns:w="http://schemas.openxmlformats.org/wordprocessingml/2006/main">
        <w:t xml:space="preserve">Chương chín của Sách Gioan kể lại việc Chúa Giêsu chữa lành một người đàn ông bị mù bẩm sinh, cuộc tranh cãi sau đó giữa các nhà lãnh đạo tôn giáo và sự mặc khải của Chúa Giêsu về chính Ngài là Con Người.</w:t>
      </w:r>
    </w:p>
    <w:p w14:paraId="7CECE531" w14:textId="77777777" w:rsidR="00F90BDC" w:rsidRDefault="00F90BDC">
      <w:r xmlns:w="http://schemas.openxmlformats.org/wordprocessingml/2006/main">
        <w:t xml:space="preserve">Chúa Giêsu chữa lành người mù bằng nước bọt và hướng dẫn anh ta tắm trong hồ, phục hồi thị lực cho anh ta. Điều này gây ra sự chia rẽ giữa những người biết Ngài, dẫn đến việc người Pha-ri-si tra hỏi về việc vi phạm ngày Sa-bát.</w:t>
      </w:r>
    </w:p>
    <w:p w14:paraId="27218DF3" w14:textId="77777777" w:rsidR="00F90BDC" w:rsidRDefault="00F90BDC">
      <w:r xmlns:w="http://schemas.openxmlformats.org/wordprocessingml/2006/main">
        <w:t xml:space="preserve">Người được chữa lành bảo vệ Chúa Giêsu như một vị tiên tri và sau đó gặp lại Ngài. Ông thừa nhận Chúa Giêsu là Con Người và thờ phượng Ngài. Chúa Giêsu giải thích mục đích phán xét và cứu rỗi của Ngài đồng thời thách thức sự mù quáng về tâm linh của một số người Pha-ri-si. Chương này nêu bật quyền năng kỳ diệu của Chúa Giê-su, sự đương đầu của Ngài với chủ nghĩa tôn giáo tuân theo luật pháp, và vai trò của Ngài vừa là thẩm phán vừa là Đấng Cứu Rỗi.</w:t>
      </w:r>
    </w:p>
    <w:p w14:paraId="4D4F7493" w14:textId="77777777" w:rsidR="00F90BDC" w:rsidRDefault="00F90BDC"/>
    <w:p w14:paraId="7C38084F" w14:textId="77777777" w:rsidR="00F90BDC" w:rsidRDefault="00F90BDC">
      <w:r xmlns:w="http://schemas.openxmlformats.org/wordprocessingml/2006/main">
        <w:t xml:space="preserve">Giăng 9:1 Khi Chúa Giê-xu đi ngang qua, Ngài thấy một người mù từ lúc mới sinh.</w:t>
      </w:r>
    </w:p>
    <w:p w14:paraId="0CA3C7E5" w14:textId="77777777" w:rsidR="00F90BDC" w:rsidRDefault="00F90BDC"/>
    <w:p w14:paraId="02386626" w14:textId="77777777" w:rsidR="00F90BDC" w:rsidRDefault="00F90BDC">
      <w:r xmlns:w="http://schemas.openxmlformats.org/wordprocessingml/2006/main">
        <w:t xml:space="preserve">Đoạn văn này mô tả cuộc gặp gỡ của Chúa Giêsu với một người mù từ thuở mới sinh.</w:t>
      </w:r>
    </w:p>
    <w:p w14:paraId="48B37DFF" w14:textId="77777777" w:rsidR="00F90BDC" w:rsidRDefault="00F90BDC"/>
    <w:p w14:paraId="28F57057" w14:textId="77777777" w:rsidR="00F90BDC" w:rsidRDefault="00F90BDC">
      <w:r xmlns:w="http://schemas.openxmlformats.org/wordprocessingml/2006/main">
        <w:t xml:space="preserve">1. Đức tin của một người mù: Cái nhìn sâu sắc về việc tin cậy Chúa Giêsu bất chấp nghịch cảnh</w:t>
      </w:r>
    </w:p>
    <w:p w14:paraId="6AE375C5" w14:textId="77777777" w:rsidR="00F90BDC" w:rsidRDefault="00F90BDC"/>
    <w:p w14:paraId="332A014D" w14:textId="77777777" w:rsidR="00F90BDC" w:rsidRDefault="00F90BDC">
      <w:r xmlns:w="http://schemas.openxmlformats.org/wordprocessingml/2006/main">
        <w:t xml:space="preserve">2. Lòng trắc ẩn của Chúa Giêsu đối với người dễ bị tổn thương: Mẫu mực cho sự tương tác của chúng ta với người khác</w:t>
      </w:r>
    </w:p>
    <w:p w14:paraId="6D80AED4" w14:textId="77777777" w:rsidR="00F90BDC" w:rsidRDefault="00F90BDC"/>
    <w:p w14:paraId="7CBFDC45" w14:textId="77777777" w:rsidR="00F90BDC" w:rsidRDefault="00F90BDC">
      <w:r xmlns:w="http://schemas.openxmlformats.org/wordprocessingml/2006/main">
        <w:t xml:space="preserve">1. Ma-thi-ơ 11:5 - "Kẻ mù được sáng, kẻ què được đi, người cùi được sạch, kẻ điếc được nghe, kẻ chết sống lại, kẻ nghèo được rao giảng Tin Mừng"</w:t>
      </w:r>
    </w:p>
    <w:p w14:paraId="67723A93" w14:textId="77777777" w:rsidR="00F90BDC" w:rsidRDefault="00F90BDC"/>
    <w:p w14:paraId="243E0ED1" w14:textId="77777777" w:rsidR="00F90BDC" w:rsidRDefault="00F90BDC">
      <w:r xmlns:w="http://schemas.openxmlformats.org/wordprocessingml/2006/main">
        <w:t xml:space="preserve">2. Gia-cơ 1:27 - "Tôn giáo trong sạch và không ô uế trước mặt Đức Chúa Trời và Đức Chúa Cha là thăm viếng trẻ mồ côi và người góa bụa trong cơn khốn khó của họ, và giữ mình cho khỏi tì vết của thế gian."</w:t>
      </w:r>
    </w:p>
    <w:p w14:paraId="7BCB339A" w14:textId="77777777" w:rsidR="00F90BDC" w:rsidRDefault="00F90BDC"/>
    <w:p w14:paraId="3D878651" w14:textId="77777777" w:rsidR="00F90BDC" w:rsidRDefault="00F90BDC">
      <w:r xmlns:w="http://schemas.openxmlformats.org/wordprocessingml/2006/main">
        <w:t xml:space="preserve">Giăng 9:2 Môn đồ hỏi Ngài rằng: Thưa Thầy, ai đã phạm tội, người nầy hay cha mẹ người mà người sinh ra đã mù?</w:t>
      </w:r>
    </w:p>
    <w:p w14:paraId="1338B682" w14:textId="77777777" w:rsidR="00F90BDC" w:rsidRDefault="00F90BDC"/>
    <w:p w14:paraId="01BE4DFB" w14:textId="77777777" w:rsidR="00F90BDC" w:rsidRDefault="00F90BDC">
      <w:r xmlns:w="http://schemas.openxmlformats.org/wordprocessingml/2006/main">
        <w:t xml:space="preserve">Các môn đệ của Chúa Giêsu hỏi Người mù bẩm sinh đã làm điều gì sai hay đó là lỗi của cha mẹ anh.</w:t>
      </w:r>
    </w:p>
    <w:p w14:paraId="7CC244DC" w14:textId="77777777" w:rsidR="00F90BDC" w:rsidRDefault="00F90BDC"/>
    <w:p w14:paraId="43D8B258" w14:textId="77777777" w:rsidR="00F90BDC" w:rsidRDefault="00F90BDC">
      <w:r xmlns:w="http://schemas.openxmlformats.org/wordprocessingml/2006/main">
        <w:t xml:space="preserve">1. Thiên Chúa dùng đau khổ để đem lại điều tốt lành cho cuộc đời chúng ta.</w:t>
      </w:r>
    </w:p>
    <w:p w14:paraId="6B3EC5A3" w14:textId="77777777" w:rsidR="00F90BDC" w:rsidRDefault="00F90BDC"/>
    <w:p w14:paraId="6230FF17" w14:textId="77777777" w:rsidR="00F90BDC" w:rsidRDefault="00F90BDC">
      <w:r xmlns:w="http://schemas.openxmlformats.org/wordprocessingml/2006/main">
        <w:t xml:space="preserve">2. Sự đau khổ của chúng ta không có nghĩa là Chúa không hài lòng với chúng ta.</w:t>
      </w:r>
    </w:p>
    <w:p w14:paraId="0CB6FF62" w14:textId="77777777" w:rsidR="00F90BDC" w:rsidRDefault="00F90BDC"/>
    <w:p w14:paraId="637006E6" w14:textId="77777777" w:rsidR="00F90BDC" w:rsidRDefault="00F90BDC">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14:paraId="5BC59D83" w14:textId="77777777" w:rsidR="00F90BDC" w:rsidRDefault="00F90BDC"/>
    <w:p w14:paraId="4738A360" w14:textId="77777777" w:rsidR="00F90BDC" w:rsidRDefault="00F90BDC">
      <w:r xmlns:w="http://schemas.openxmlformats.org/wordprocessingml/2006/main">
        <w:t xml:space="preserve">2. 2 Cô-rinh-tô 12:7-10 "Vậy nên, để khỏi kiêu ngạo, tôi được sứ giả của Sa-tan cho một cái dằm vào thịt tôi, để nó hành hạ tôi. Ba lần tôi cầu xin Chúa cất nó đi. Nhưng Ngài phán với tôi: “Ơn của Ta đủ cho con rồi, vì sức mạnh của Ta được biểu lộ trọn vẹn trong sự yếu đuối.” Vì vậy, tôi rất vui lòng khoe về sự yếu đuối của mình, để sức mạnh của Đấng Christ ở trong tôi. Cho nên, vì Đấng Christ, tôi vui chịu sự yếu đuối, sỉ nhục, túng ngặt, bắt bớ, khốn khó. yếu đuối thì tôi mạnh mẽ.”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9:3 Đức Chúa Jêsus đáp rằng: Cả người lẫn cha mẹ người đều không phạm tội, nhưng để công việc của Đức Chúa Trời được tỏ ra nơi người.</w:t>
      </w:r>
    </w:p>
    <w:p w14:paraId="0285257F" w14:textId="77777777" w:rsidR="00F90BDC" w:rsidRDefault="00F90BDC"/>
    <w:p w14:paraId="48FC21E6" w14:textId="77777777" w:rsidR="00F90BDC" w:rsidRDefault="00F90BDC">
      <w:r xmlns:w="http://schemas.openxmlformats.org/wordprocessingml/2006/main">
        <w:t xml:space="preserve">Đoạn văn này tiết lộ rằng Chúa Giêsu không nhìn thấy tội lỗi nơi người mù bẩm sinh, cũng như nơi cha mẹ anh ta, nhưng những công việc kỳ diệu của Thiên Chúa có thể được nhìn thấy trong việc chữa lành người đàn ông.</w:t>
      </w:r>
    </w:p>
    <w:p w14:paraId="0BAD4735" w14:textId="77777777" w:rsidR="00F90BDC" w:rsidRDefault="00F90BDC"/>
    <w:p w14:paraId="11916DC9" w14:textId="77777777" w:rsidR="00F90BDC" w:rsidRDefault="00F90BDC">
      <w:r xmlns:w="http://schemas.openxmlformats.org/wordprocessingml/2006/main">
        <w:t xml:space="preserve">1. Quyền năng kỳ diệu của Chúa - Công việc của Chúa được thể hiện như thế nào qua các phép lạ như việc chữa lành người mù bẩm sinh.</w:t>
      </w:r>
    </w:p>
    <w:p w14:paraId="132D6DF9" w14:textId="77777777" w:rsidR="00F90BDC" w:rsidRDefault="00F90BDC"/>
    <w:p w14:paraId="50E0948A" w14:textId="77777777" w:rsidR="00F90BDC" w:rsidRDefault="00F90BDC">
      <w:r xmlns:w="http://schemas.openxmlformats.org/wordprocessingml/2006/main">
        <w:t xml:space="preserve">2. Không kết án - Làm sao Chúa Giêsu không thấy tội lỗi nơi con người hay cha mẹ anh ta, và làm sao chúng ta cũng không bị Thiên Chúa lên án.</w:t>
      </w:r>
    </w:p>
    <w:p w14:paraId="52AF5CFB" w14:textId="77777777" w:rsidR="00F90BDC" w:rsidRDefault="00F90BDC"/>
    <w:p w14:paraId="2C8EE3C6" w14:textId="77777777" w:rsidR="00F90BDC" w:rsidRDefault="00F90BDC">
      <w:r xmlns:w="http://schemas.openxmlformats.org/wordprocessingml/2006/main">
        <w:t xml:space="preserve">1. Rô-ma 8:1-2 - Cho nên hiện nay chẳng còn có sự đoán phạt nào cho những kẻ ở trong Đức Chúa Giê-su Christ. Vì luật của Thánh Linh sự sống đã giải phóng anh em trong Chúa Giê-su Christ khỏi luật của tội lỗi và sự chết.</w:t>
      </w:r>
    </w:p>
    <w:p w14:paraId="00C4ED90" w14:textId="77777777" w:rsidR="00F90BDC" w:rsidRDefault="00F90BDC"/>
    <w:p w14:paraId="1DDA5D7E" w14:textId="77777777" w:rsidR="00F90BDC" w:rsidRDefault="00F90BDC">
      <w:r xmlns:w="http://schemas.openxmlformats.org/wordprocessingml/2006/main">
        <w:t xml:space="preserve">2. Ê-sai 53:4-5 - Quả thật Ngài đã gánh lấy sự đau buồn của chúng tôi và gánh nỗi buồn của chúng tôi; thế nhưng chúng tôi lại coi người đã bị Đức Chúa Trời đánh đập, đánh đập và đau khổ.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14:paraId="5D417CBF" w14:textId="77777777" w:rsidR="00F90BDC" w:rsidRDefault="00F90BDC"/>
    <w:p w14:paraId="345B85CA" w14:textId="77777777" w:rsidR="00F90BDC" w:rsidRDefault="00F90BDC">
      <w:r xmlns:w="http://schemas.openxmlformats.org/wordprocessingml/2006/main">
        <w:t xml:space="preserve">Giăng 9:4 Tôi phải làm công việc của Đấng đã sai tôi khi còn ban ngày: đêm đến không ai có thể làm việc được.</w:t>
      </w:r>
    </w:p>
    <w:p w14:paraId="362862D0" w14:textId="77777777" w:rsidR="00F90BDC" w:rsidRDefault="00F90BDC"/>
    <w:p w14:paraId="46638387" w14:textId="77777777" w:rsidR="00F90BDC" w:rsidRDefault="00F90BDC">
      <w:r xmlns:w="http://schemas.openxmlformats.org/wordprocessingml/2006/main">
        <w:t xml:space="preserve">Đoạn văn này nhắc nhở chúng ta rằng chúng ta nên làm việc chăm chỉ và sử dụng thời gian hiện có, vì màn đêm sẽ đến và cơ hội của chúng ta sẽ không còn nữa.</w:t>
      </w:r>
    </w:p>
    <w:p w14:paraId="72B9B432" w14:textId="77777777" w:rsidR="00F90BDC" w:rsidRDefault="00F90BDC"/>
    <w:p w14:paraId="5942E06B" w14:textId="77777777" w:rsidR="00F90BDC" w:rsidRDefault="00F90BDC">
      <w:r xmlns:w="http://schemas.openxmlformats.org/wordprocessingml/2006/main">
        <w:t xml:space="preserve">1. Tận dụng thời gian chúng ta có: Học từ Giăng 9:4</w:t>
      </w:r>
    </w:p>
    <w:p w14:paraId="75A84541" w14:textId="77777777" w:rsidR="00F90BDC" w:rsidRDefault="00F90BDC"/>
    <w:p w14:paraId="5375CD64" w14:textId="77777777" w:rsidR="00F90BDC" w:rsidRDefault="00F90BDC">
      <w:r xmlns:w="http://schemas.openxmlformats.org/wordprocessingml/2006/main">
        <w:t xml:space="preserve">2. Làm việc chăm chỉ và làm những gì chúng ta có thể: Sự khôn ngoan của Giăng 9:4</w:t>
      </w:r>
    </w:p>
    <w:p w14:paraId="69555C0D" w14:textId="77777777" w:rsidR="00F90BDC" w:rsidRDefault="00F90BDC"/>
    <w:p w14:paraId="0AB9600D" w14:textId="77777777" w:rsidR="00F90BDC" w:rsidRDefault="00F90BDC">
      <w:r xmlns:w="http://schemas.openxmlformats.org/wordprocessingml/2006/main">
        <w:t xml:space="preserve">1. Truyền Đạo 9:10 - Phàm việc gì tay con làm được, hãy làm hết sức mình.</w:t>
      </w:r>
    </w:p>
    <w:p w14:paraId="04A699D5" w14:textId="77777777" w:rsidR="00F90BDC" w:rsidRDefault="00F90BDC"/>
    <w:p w14:paraId="06684252" w14:textId="77777777" w:rsidR="00F90BDC" w:rsidRDefault="00F90BDC">
      <w:r xmlns:w="http://schemas.openxmlformats.org/wordprocessingml/2006/main">
        <w:t xml:space="preserve">2. Ê-phê-sô 5:16 - hãy tận dụng thì giờ, vì những ngày đó là ngày xấu.</w:t>
      </w:r>
    </w:p>
    <w:p w14:paraId="68C4F145" w14:textId="77777777" w:rsidR="00F90BDC" w:rsidRDefault="00F90BDC"/>
    <w:p w14:paraId="6668C7B8" w14:textId="77777777" w:rsidR="00F90BDC" w:rsidRDefault="00F90BDC">
      <w:r xmlns:w="http://schemas.openxmlformats.org/wordprocessingml/2006/main">
        <w:t xml:space="preserve">Giăng 9:5 Bao lâu Thầy còn ở thế gian, Thầy là ánh sáng của thế gian.</w:t>
      </w:r>
    </w:p>
    <w:p w14:paraId="5CC2CE03" w14:textId="77777777" w:rsidR="00F90BDC" w:rsidRDefault="00F90BDC"/>
    <w:p w14:paraId="38661FB5" w14:textId="77777777" w:rsidR="00F90BDC" w:rsidRDefault="00F90BDC">
      <w:r xmlns:w="http://schemas.openxmlformats.org/wordprocessingml/2006/main">
        <w:t xml:space="preserve">Chúa Giêsu tuyên bố rằng bao lâu Ngài còn ở thế gian thì Ngài là ánh sáng thế gian.</w:t>
      </w:r>
    </w:p>
    <w:p w14:paraId="40DB3BB2" w14:textId="77777777" w:rsidR="00F90BDC" w:rsidRDefault="00F90BDC"/>
    <w:p w14:paraId="358DE672" w14:textId="77777777" w:rsidR="00F90BDC" w:rsidRDefault="00F90BDC">
      <w:r xmlns:w="http://schemas.openxmlformats.org/wordprocessingml/2006/main">
        <w:t xml:space="preserve">1. Ánh sáng thế gian: Chúa Giêsu mang lại hy vọng và ơn cứu độ như thế nào.</w:t>
      </w:r>
    </w:p>
    <w:p w14:paraId="1FCE6188" w14:textId="77777777" w:rsidR="00F90BDC" w:rsidRDefault="00F90BDC"/>
    <w:p w14:paraId="4B806823" w14:textId="77777777" w:rsidR="00F90BDC" w:rsidRDefault="00F90BDC">
      <w:r xmlns:w="http://schemas.openxmlformats.org/wordprocessingml/2006/main">
        <w:t xml:space="preserve">2. Ánh sáng vĩ đại nhất thế giới: Chúa Giêsu và Thông điệp vĩnh cửu về tình yêu và lòng trắc ẩn của Ngài.</w:t>
      </w:r>
    </w:p>
    <w:p w14:paraId="1827D65E" w14:textId="77777777" w:rsidR="00F90BDC" w:rsidRDefault="00F90BDC"/>
    <w:p w14:paraId="4B578AD9" w14:textId="77777777" w:rsidR="00F90BDC" w:rsidRDefault="00F90BDC">
      <w:r xmlns:w="http://schemas.openxmlformats.org/wordprocessingml/2006/main">
        <w:t xml:space="preserve">1. Ma-thi-ơ 5:14-16 - “Các con là ánh sáng của thế gian. Một thành phố được thiết lập trên một ngọn đồi không thể che giấu được. Người ta cũng không thắp đèn rồi đặt dưới thùng, mà đặt trên chân đèn, và nó soi sáng mọi người trong nhà. Tương tự như vậy, sự sáng của các con hãy chiếu sáng trước mặt người khác, để họ thấy những việc lành của các con và tôn vinh Cha các con, Đấng ngự trên trời.”</w:t>
      </w:r>
    </w:p>
    <w:p w14:paraId="7876713C" w14:textId="77777777" w:rsidR="00F90BDC" w:rsidRDefault="00F90BDC"/>
    <w:p w14:paraId="72E2F2CB" w14:textId="77777777" w:rsidR="00F90BDC" w:rsidRDefault="00F90BDC">
      <w:r xmlns:w="http://schemas.openxmlformats.org/wordprocessingml/2006/main">
        <w:t xml:space="preserve">2. Phi-líp 2:14-16 - “Hãy làm mọi việc chớ lằm bằm hay tranh chấp, để anh em được trở thành con cái Đức Chúa Trời không chỗ trách được và không tì vết, ở giữa một thế hệ quanh co và vặn vẹo, giữa họ anh em chiếu sáng như ánh sáng giữa thế gian.” , hãy giữ chặt lời sự sống, để trong ngày của Đấng Christ, tôi có thể tự hào rằng mình đã không chạy vô ích và lao khổ vô ích”.</w:t>
      </w:r>
    </w:p>
    <w:p w14:paraId="07895A73" w14:textId="77777777" w:rsidR="00F90BDC" w:rsidRDefault="00F90BDC"/>
    <w:p w14:paraId="3B5F9544" w14:textId="77777777" w:rsidR="00F90BDC" w:rsidRDefault="00F90BDC">
      <w:r xmlns:w="http://schemas.openxmlformats.org/wordprocessingml/2006/main">
        <w:t xml:space="preserve">Giăng 9:6 Nói xong, Ngài nhổ xuống đất, lấy nước bọt làm thành đất sét, rồi xức đất sét vào mắt người mù,</w:t>
      </w:r>
    </w:p>
    <w:p w14:paraId="5CEE20FA" w14:textId="77777777" w:rsidR="00F90BDC" w:rsidRDefault="00F90BDC"/>
    <w:p w14:paraId="3673F767" w14:textId="77777777" w:rsidR="00F90BDC" w:rsidRDefault="00F90BDC">
      <w:r xmlns:w="http://schemas.openxmlformats.org/wordprocessingml/2006/main">
        <w:t xml:space="preserve">Chúa Giêsu đã dùng nước bọt và bụi đất để chữa lành người mù.</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Ngay cả trong những thời điểm khó khăn nhất, Chúa Giêsu có thể ban cho chúng ta sự chữa lành mà chúng ta cần.</w:t>
      </w:r>
    </w:p>
    <w:p w14:paraId="6A942926" w14:textId="77777777" w:rsidR="00F90BDC" w:rsidRDefault="00F90BDC"/>
    <w:p w14:paraId="50FB7EE1" w14:textId="77777777" w:rsidR="00F90BDC" w:rsidRDefault="00F90BDC">
      <w:r xmlns:w="http://schemas.openxmlformats.org/wordprocessingml/2006/main">
        <w:t xml:space="preserve">2: Chúa có thể sử dụng bất cứ thứ gì để thực hiện phép lạ, ngay cả những vật dụng cơ bản nhất hàng ngày.</w:t>
      </w:r>
    </w:p>
    <w:p w14:paraId="5B3F630A" w14:textId="77777777" w:rsidR="00F90BDC" w:rsidRDefault="00F90BDC"/>
    <w:p w14:paraId="29C766A7" w14:textId="77777777" w:rsidR="00F90BDC" w:rsidRDefault="00F90BDC">
      <w:r xmlns:w="http://schemas.openxmlformats.org/wordprocessingml/2006/main">
        <w:t xml:space="preserve">1: Mc 8:22-25 - Chúa Giêsu chữa lành một người mù gần Bethsaida bằng cách chạm vào mắt anh.</w:t>
      </w:r>
    </w:p>
    <w:p w14:paraId="61B9DD59" w14:textId="77777777" w:rsidR="00F90BDC" w:rsidRDefault="00F90BDC"/>
    <w:p w14:paraId="326D8084" w14:textId="77777777" w:rsidR="00F90BDC" w:rsidRDefault="00F90BDC">
      <w:r xmlns:w="http://schemas.openxmlformats.org/wordprocessingml/2006/main">
        <w:t xml:space="preserve">2: Ma-thi-ơ 9:29-30 - Chúa Giêsu chữa lành hai người mù bằng cách chạm vào mắt họ.</w:t>
      </w:r>
    </w:p>
    <w:p w14:paraId="2DE811FC" w14:textId="77777777" w:rsidR="00F90BDC" w:rsidRDefault="00F90BDC"/>
    <w:p w14:paraId="3B06B5B5" w14:textId="77777777" w:rsidR="00F90BDC" w:rsidRDefault="00F90BDC">
      <w:r xmlns:w="http://schemas.openxmlformats.org/wordprocessingml/2006/main">
        <w:t xml:space="preserve">Giăng 9:7 Người đáp rằng: Hãy đi mà tắm trong ao Si-lô-ê, (nghĩa là được sai đến.) Ngài đi, rửa, và thấy được.</w:t>
      </w:r>
    </w:p>
    <w:p w14:paraId="0B75AD56" w14:textId="77777777" w:rsidR="00F90BDC" w:rsidRDefault="00F90BDC"/>
    <w:p w14:paraId="3C8761C8" w14:textId="77777777" w:rsidR="00F90BDC" w:rsidRDefault="00F90BDC">
      <w:r xmlns:w="http://schemas.openxmlformats.org/wordprocessingml/2006/main">
        <w:t xml:space="preserve">John dạy tầm quan trọng của đức tin và sự vâng lời. 1. "Đức tin và sự vâng lời: Sức mạnh đằng sau những phép lạ" 2. "Hồ Siloam: Sức mạnh của đức tin và sự vâng lời". 1.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 2. Hê-bơ-rơ 11:6 - "Không có đức tin thì không thể nào đẹp lòng Ngài được; vì ai đến gần Đức Chúa Trời phải tin rằng Ngài hiện hữu và Ngài ban thưởng cho những ai tìm kiếm Ngài."</w:t>
      </w:r>
    </w:p>
    <w:p w14:paraId="30BF0F92" w14:textId="77777777" w:rsidR="00F90BDC" w:rsidRDefault="00F90BDC"/>
    <w:p w14:paraId="2CC52CAE" w14:textId="77777777" w:rsidR="00F90BDC" w:rsidRDefault="00F90BDC">
      <w:r xmlns:w="http://schemas.openxmlformats.org/wordprocessingml/2006/main">
        <w:t xml:space="preserve">Giăng 9:8 Những người láng giềng và những người trước đây từng thấy anh ta bị mù đều nói rằng: Có phải người này vẫn ngồi ăn xin đó không?</w:t>
      </w:r>
    </w:p>
    <w:p w14:paraId="234FE47B" w14:textId="77777777" w:rsidR="00F90BDC" w:rsidRDefault="00F90BDC"/>
    <w:p w14:paraId="4AFD1148" w14:textId="77777777" w:rsidR="00F90BDC" w:rsidRDefault="00F90BDC">
      <w:r xmlns:w="http://schemas.openxmlformats.org/wordprocessingml/2006/main">
        <w:t xml:space="preserve">Một nhóm người trước đây từng thấy một người mù ăn xin đã nhận ra anh ta sau khi anh ta được Chúa Giêsu chữa lành.</w:t>
      </w:r>
    </w:p>
    <w:p w14:paraId="698CE5C0" w14:textId="77777777" w:rsidR="00F90BDC" w:rsidRDefault="00F90BDC"/>
    <w:p w14:paraId="5D56D47C" w14:textId="77777777" w:rsidR="00F90BDC" w:rsidRDefault="00F90BDC">
      <w:r xmlns:w="http://schemas.openxmlformats.org/wordprocessingml/2006/main">
        <w:t xml:space="preserve">1. Phép lạ chữa lành người mù - Giăng 9:8</w:t>
      </w:r>
    </w:p>
    <w:p w14:paraId="67227BCD" w14:textId="77777777" w:rsidR="00F90BDC" w:rsidRDefault="00F90BDC"/>
    <w:p w14:paraId="30F450C0" w14:textId="77777777" w:rsidR="00F90BDC" w:rsidRDefault="00F90BDC">
      <w:r xmlns:w="http://schemas.openxmlformats.org/wordprocessingml/2006/main">
        <w:t xml:space="preserve">2. Nhìn thấy những phép lạ của Chúa Giêsu bằng đôi mắt mới - Giăng 9:8</w:t>
      </w:r>
    </w:p>
    <w:p w14:paraId="27CA9118" w14:textId="77777777" w:rsidR="00F90BDC" w:rsidRDefault="00F90BDC"/>
    <w:p w14:paraId="212D1A2A" w14:textId="77777777" w:rsidR="00F90BDC" w:rsidRDefault="00F90BDC">
      <w:r xmlns:w="http://schemas.openxmlformats.org/wordprocessingml/2006/main">
        <w:t xml:space="preserve">1. Ê-sai 35:5-6 - Bấy giờ mắt người mù sẽ mở, tai người điếc sẽ thông. Bấy giờ kẻ què sẽ nhảy như nai, lưỡi kẻ câm sẽ ca hát; vì trong đồng vắng sẽ có nước chảy, và suối chảy trong đồng vắng.</w:t>
      </w:r>
    </w:p>
    <w:p w14:paraId="5A518BEE" w14:textId="77777777" w:rsidR="00F90BDC" w:rsidRDefault="00F90BDC"/>
    <w:p w14:paraId="05721F07" w14:textId="77777777" w:rsidR="00F90BDC" w:rsidRDefault="00F90BDC">
      <w:r xmlns:w="http://schemas.openxmlformats.org/wordprocessingml/2006/main">
        <w:t xml:space="preserve">2. Ma-thi-ơ 15:30-31 - Có đoàn dân rất đông đến cùng Ngài, đem theo những kẻ què, đui, câm, tàn tật và nhiều kẻ khác, để dưới chân Đức Chúa Jêsus; Đức Giê-su chữa lành họ. Dân chúng lấy làm lạ khi thấy kẻ câm nói được, kẻ tàn tật được lành, kẻ què đi được, kẻ mù được thấy, và họ tôn vinh Đức Chúa Trời của Y-sơ-ra-ên.</w:t>
      </w:r>
    </w:p>
    <w:p w14:paraId="061D02CC" w14:textId="77777777" w:rsidR="00F90BDC" w:rsidRDefault="00F90BDC"/>
    <w:p w14:paraId="220108E1" w14:textId="77777777" w:rsidR="00F90BDC" w:rsidRDefault="00F90BDC">
      <w:r xmlns:w="http://schemas.openxmlformats.org/wordprocessingml/2006/main">
        <w:t xml:space="preserve">Giăng 9:9 Một số người nói: “Chính là Ngài; kẻ khác nói: Ngài giống như Ngài; nhưng Ngài lại nói: Chính tôi đây”.</w:t>
      </w:r>
    </w:p>
    <w:p w14:paraId="1CBE5F21" w14:textId="77777777" w:rsidR="00F90BDC" w:rsidRDefault="00F90BDC"/>
    <w:p w14:paraId="4E544217" w14:textId="77777777" w:rsidR="00F90BDC" w:rsidRDefault="00F90BDC">
      <w:r xmlns:w="http://schemas.openxmlformats.org/wordprocessingml/2006/main">
        <w:t xml:space="preserve">Đoạn văn này mặc khải căn tính của Chúa Giêsu khi Ngài khẳng định căn tính của chính mình.</w:t>
      </w:r>
    </w:p>
    <w:p w14:paraId="117842AD" w14:textId="77777777" w:rsidR="00F90BDC" w:rsidRDefault="00F90BDC"/>
    <w:p w14:paraId="4DA2A3EA" w14:textId="77777777" w:rsidR="00F90BDC" w:rsidRDefault="00F90BDC">
      <w:r xmlns:w="http://schemas.openxmlformats.org/wordprocessingml/2006/main">
        <w:t xml:space="preserve">1. Chúa Giêsu biết Ngài là ai và Ngài cũng muốn chúng ta biết</w:t>
      </w:r>
    </w:p>
    <w:p w14:paraId="73772345" w14:textId="77777777" w:rsidR="00F90BDC" w:rsidRDefault="00F90BDC"/>
    <w:p w14:paraId="3C90F10C" w14:textId="77777777" w:rsidR="00F90BDC" w:rsidRDefault="00F90BDC">
      <w:r xmlns:w="http://schemas.openxmlformats.org/wordprocessingml/2006/main">
        <w:t xml:space="preserve">2. Làm sao có thể tìm thấy căn tính của chúng ta nơi Chúa Giêsu</w:t>
      </w:r>
    </w:p>
    <w:p w14:paraId="1F7C3141" w14:textId="77777777" w:rsidR="00F90BDC" w:rsidRDefault="00F90BDC"/>
    <w:p w14:paraId="7A7A408F"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F0BA5C3" w14:textId="77777777" w:rsidR="00F90BDC" w:rsidRDefault="00F90BDC"/>
    <w:p w14:paraId="3CE2EE66" w14:textId="77777777" w:rsidR="00F90BDC" w:rsidRDefault="00F90BDC">
      <w:r xmlns:w="http://schemas.openxmlformats.org/wordprocessingml/2006/main">
        <w:t xml:space="preserve">2. Ê-phê-sô 1:17-21 - Cầu xin Đức Chúa Trời của Chúa chúng ta là Đức Chúa Jêsus Christ, là Cha vinh hiển, ban cho anh em thần trí khôn ngoan và mạc khải để nhận biết Ngài, khiến con mắt lòng anh em được soi sáng, để anh em có thể biết đâu là niềm hy vọng mà Ngài đã kêu gọi bạn, đâu là cơ nghiệp giàu có của Ngài dành cho các thánh, và đâu là quyền năng vô cùng lớn lao không thể đo lường của Ngài đối với chúng ta là những người có đức tin, tùy theo quyền năng vĩ đại mà Ngài đã làm. Đấng Christ khi Ngài khiến Ngài từ kẻ chết sống lại và đặt ngồi bên hữu Ngài trên các nơi trên trời, vượt trên mọi quyền cai trị, thẩm quyền, quyền năng và quyền thống trị, và trên hết mọi danh được xưng ra, không chỉ ở đời này mà cả ở đời sau nữa. đến.</w:t>
      </w:r>
    </w:p>
    <w:p w14:paraId="68E0A09C" w14:textId="77777777" w:rsidR="00F90BDC" w:rsidRDefault="00F90BDC"/>
    <w:p w14:paraId="0C7E6D8C" w14:textId="77777777" w:rsidR="00F90BDC" w:rsidRDefault="00F90BDC">
      <w:r xmlns:w="http://schemas.openxmlformats.org/wordprocessingml/2006/main">
        <w:t xml:space="preserve">Giăng 9:10 Họ hỏi Ngài: Làm sao mắt ông được sáng?</w:t>
      </w:r>
    </w:p>
    <w:p w14:paraId="693D4469" w14:textId="77777777" w:rsidR="00F90BDC" w:rsidRDefault="00F90BDC"/>
    <w:p w14:paraId="6E7664F5" w14:textId="77777777" w:rsidR="00F90BDC" w:rsidRDefault="00F90BDC">
      <w:r xmlns:w="http://schemas.openxmlformats.org/wordprocessingml/2006/main">
        <w:t xml:space="preserve">Ông đã mở mắt trước sự thật về Chúa Giêsu Kitô: Chúa Giêsu là Ánh sáng thế gian.</w:t>
      </w:r>
    </w:p>
    <w:p w14:paraId="4F0BEBA9" w14:textId="77777777" w:rsidR="00F90BDC" w:rsidRDefault="00F90BDC"/>
    <w:p w14:paraId="175C9886" w14:textId="77777777" w:rsidR="00F90BDC" w:rsidRDefault="00F90BDC">
      <w:r xmlns:w="http://schemas.openxmlformats.org/wordprocessingml/2006/main">
        <w:t xml:space="preserve">Câu 1: Chúa Giêsu là Ánh Sáng chiếu soi trong bóng tối và đem tất cả chúng ta đến ơn cứu độ.</w:t>
      </w:r>
    </w:p>
    <w:p w14:paraId="56541642" w14:textId="77777777" w:rsidR="00F90BDC" w:rsidRDefault="00F90BDC"/>
    <w:p w14:paraId="72E6CA0D" w14:textId="77777777" w:rsidR="00F90BDC" w:rsidRDefault="00F90BDC">
      <w:r xmlns:w="http://schemas.openxmlformats.org/wordprocessingml/2006/main">
        <w:t xml:space="preserve">Số 2: Chúng ta phải mở rộng tầm mắt để nhìn thấy sự thật về Chúa Giêsu Kitô và đón nhận ánh sáng của Người.</w:t>
      </w:r>
    </w:p>
    <w:p w14:paraId="1AE23A07" w14:textId="77777777" w:rsidR="00F90BDC" w:rsidRDefault="00F90BDC"/>
    <w:p w14:paraId="73D8E832"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6350B535" w14:textId="77777777" w:rsidR="00F90BDC" w:rsidRDefault="00F90BDC"/>
    <w:p w14:paraId="2A449396" w14:textId="77777777" w:rsidR="00F90BDC" w:rsidRDefault="00F90BDC">
      <w:r xmlns:w="http://schemas.openxmlformats.org/wordprocessingml/2006/main">
        <w:t xml:space="preserve">2: Ma-thi-ơ 5:14-16 - Các con là ánh sáng thế gian. Một thành xây trên núi không thể che giấu được. Người ta cũng không thắp một ngọn nến rồi đặt nó dưới một cái thùng mà đặt trên một chân nến; và nó soi sáng mọi người ở trong nhà. Sự sáng của các ngươi hãy chiếu trước mặt người ta như vậy, để họ thấy những việc lành của các ngươi và ngợi khen Cha các ngươi ở trên trời.</w:t>
      </w:r>
    </w:p>
    <w:p w14:paraId="23DEB976" w14:textId="77777777" w:rsidR="00F90BDC" w:rsidRDefault="00F90BDC"/>
    <w:p w14:paraId="327DA0C9" w14:textId="77777777" w:rsidR="00F90BDC" w:rsidRDefault="00F90BDC">
      <w:r xmlns:w="http://schemas.openxmlformats.org/wordprocessingml/2006/main">
        <w:t xml:space="preserve">Giăng 9:11 Anh ta đáp: “Có một người tên là Giê-su đã trộn bùn, xức vào mắt tôi, rồi bảo tôi: Hãy đến hồ Si-lô-ê mà rửa; tôi đi rửa và thấy được.”</w:t>
      </w:r>
    </w:p>
    <w:p w14:paraId="188E0C59" w14:textId="77777777" w:rsidR="00F90BDC" w:rsidRDefault="00F90BDC"/>
    <w:p w14:paraId="1C7C7732" w14:textId="77777777" w:rsidR="00F90BDC" w:rsidRDefault="00F90BDC">
      <w:r xmlns:w="http://schemas.openxmlformats.org/wordprocessingml/2006/main">
        <w:t xml:space="preserve">Người đàn ông này đã được chữa lành khỏi sự mù lòa của mình bởi Chúa Giêsu, người đã làm đất sét và xức vào mắt anh ta.</w:t>
      </w:r>
    </w:p>
    <w:p w14:paraId="6DF569DD" w14:textId="77777777" w:rsidR="00F90BDC" w:rsidRDefault="00F90BDC"/>
    <w:p w14:paraId="7AEB4608" w14:textId="77777777" w:rsidR="00F90BDC" w:rsidRDefault="00F90BDC">
      <w:r xmlns:w="http://schemas.openxmlformats.org/wordprocessingml/2006/main">
        <w:t xml:space="preserve">1. Các phép lạ của Chúa Giêsu: Lời kêu gọi tin tưởng</w:t>
      </w:r>
    </w:p>
    <w:p w14:paraId="2EEA9FC3" w14:textId="77777777" w:rsidR="00F90BDC" w:rsidRDefault="00F90BDC"/>
    <w:p w14:paraId="79FFC33E" w14:textId="77777777" w:rsidR="00F90BDC" w:rsidRDefault="00F90BDC">
      <w:r xmlns:w="http://schemas.openxmlformats.org/wordprocessingml/2006/main">
        <w:t xml:space="preserve">2. Quyền năng chữa lành của Chúa Giêsu: Được sáng mắt và nhìn thấy sự thật</w:t>
      </w:r>
    </w:p>
    <w:p w14:paraId="63F225B2" w14:textId="77777777" w:rsidR="00F90BDC" w:rsidRDefault="00F90BDC"/>
    <w:p w14:paraId="5B9D0763" w14:textId="77777777" w:rsidR="00F90BDC" w:rsidRDefault="00F90BDC">
      <w:r xmlns:w="http://schemas.openxmlformats.org/wordprocessingml/2006/main">
        <w:t xml:space="preserve">1. Ê-sai 35:5-6 - “Bấy giờ mắt người mù sẽ mở, tai người điếc sẽ thông; </w:t>
      </w:r>
      <w:r xmlns:w="http://schemas.openxmlformats.org/wordprocessingml/2006/main">
        <w:lastRenderedPageBreak xmlns:w="http://schemas.openxmlformats.org/wordprocessingml/2006/main"/>
      </w:r>
      <w:r xmlns:w="http://schemas.openxmlformats.org/wordprocessingml/2006/main">
        <w:t xml:space="preserve">Bấy giờ người què sẽ nhảy nhót như con nai, lưỡi người câm sẽ ca hát vui vẻ.”</w:t>
      </w:r>
    </w:p>
    <w:p w14:paraId="3231461F" w14:textId="77777777" w:rsidR="00F90BDC" w:rsidRDefault="00F90BDC"/>
    <w:p w14:paraId="275BCEFB" w14:textId="77777777" w:rsidR="00F90BDC" w:rsidRDefault="00F90BDC">
      <w:r xmlns:w="http://schemas.openxmlformats.org/wordprocessingml/2006/main">
        <w:t xml:space="preserve">2. Ma-thi-ơ 11:5 - “Kẻ mù được thấy, kẻ què được đi, người cùi được sạch, kẻ điếc được nghe, kẻ chết sống lại, kẻ nghèo được nghe Tin Mừng.”</w:t>
      </w:r>
    </w:p>
    <w:p w14:paraId="0820441C" w14:textId="77777777" w:rsidR="00F90BDC" w:rsidRDefault="00F90BDC"/>
    <w:p w14:paraId="58E1A03D" w14:textId="77777777" w:rsidR="00F90BDC" w:rsidRDefault="00F90BDC">
      <w:r xmlns:w="http://schemas.openxmlformats.org/wordprocessingml/2006/main">
        <w:t xml:space="preserve">Giăng 9:12 Họ hỏi Ngài: Ngài ở đâu? Anh ấy nói, tôi không biết.</w:t>
      </w:r>
    </w:p>
    <w:p w14:paraId="62CD3B98" w14:textId="77777777" w:rsidR="00F90BDC" w:rsidRDefault="00F90BDC"/>
    <w:p w14:paraId="76742496" w14:textId="77777777" w:rsidR="00F90BDC" w:rsidRDefault="00F90BDC">
      <w:r xmlns:w="http://schemas.openxmlformats.org/wordprocessingml/2006/main">
        <w:t xml:space="preserve">Những người Pha-ri-si hỏi Chúa Giê-su người mù được chữa lành ở đâu, nhưng Chúa Giê-su nói rằng ông không biết.</w:t>
      </w:r>
    </w:p>
    <w:p w14:paraId="60AC7DAF" w14:textId="77777777" w:rsidR="00F90BDC" w:rsidRDefault="00F90BDC"/>
    <w:p w14:paraId="545E91B1" w14:textId="77777777" w:rsidR="00F90BDC" w:rsidRDefault="00F90BDC">
      <w:r xmlns:w="http://schemas.openxmlformats.org/wordprocessingml/2006/main">
        <w:t xml:space="preserve">1: Chúa không phải lúc nào cũng phải kiểm soát mọi tình huống. Đôi khi Ngài cho phép chúng ta đưa ra quyết định và con đường của riêng mình.</w:t>
      </w:r>
    </w:p>
    <w:p w14:paraId="4B081B73" w14:textId="77777777" w:rsidR="00F90BDC" w:rsidRDefault="00F90BDC"/>
    <w:p w14:paraId="1111F70D" w14:textId="77777777" w:rsidR="00F90BDC" w:rsidRDefault="00F90BDC">
      <w:r xmlns:w="http://schemas.openxmlformats.org/wordprocessingml/2006/main">
        <w:t xml:space="preserve">2: Ngay cả khi chúng ta không hiểu kế hoạch của Chúa, Ngài vẫn kiểm soát và làm việc vì lợi ích cuối cùng của chúng ta.</w:t>
      </w:r>
    </w:p>
    <w:p w14:paraId="793F7341" w14:textId="77777777" w:rsidR="00F90BDC" w:rsidRDefault="00F90BDC"/>
    <w:p w14:paraId="12357409" w14:textId="77777777" w:rsidR="00F90BDC" w:rsidRDefault="00F90BDC">
      <w:r xmlns:w="http://schemas.openxmlformats.org/wordprocessingml/2006/main">
        <w:t xml:space="preserve">1: Rô-ma 8:28 “Vả, chúng ta biết rằng mọi sự hiệp lại làm ích cho kẻ yêu mến Đức Chúa Trời, tức là cho kẻ được gọi theo ý muốn Ngài đã định.”</w:t>
      </w:r>
    </w:p>
    <w:p w14:paraId="27B134A5" w14:textId="77777777" w:rsidR="00F90BDC" w:rsidRDefault="00F90BDC"/>
    <w:p w14:paraId="543D5A55" w14:textId="77777777" w:rsidR="00F90BDC" w:rsidRDefault="00F90BDC">
      <w:r xmlns:w="http://schemas.openxmlformats.org/wordprocessingml/2006/main">
        <w:t xml:space="preserve">2: Châm ngôn 3:5 “Hãy hết lòng tin cậy Chúa; và đừng nương cậy vào sự hiểu biết của con.”</w:t>
      </w:r>
    </w:p>
    <w:p w14:paraId="50BF5827" w14:textId="77777777" w:rsidR="00F90BDC" w:rsidRDefault="00F90BDC"/>
    <w:p w14:paraId="57A5B1E0" w14:textId="77777777" w:rsidR="00F90BDC" w:rsidRDefault="00F90BDC">
      <w:r xmlns:w="http://schemas.openxmlformats.org/wordprocessingml/2006/main">
        <w:t xml:space="preserve">Giăng 9:13 Người ta đem người trước kia bị mù đến cho người Pha-ri-si.</w:t>
      </w:r>
    </w:p>
    <w:p w14:paraId="0AA5B2D3" w14:textId="77777777" w:rsidR="00F90BDC" w:rsidRDefault="00F90BDC"/>
    <w:p w14:paraId="11C9F0F8" w14:textId="77777777" w:rsidR="00F90BDC" w:rsidRDefault="00F90BDC">
      <w:r xmlns:w="http://schemas.openxmlformats.org/wordprocessingml/2006/main">
        <w:t xml:space="preserve">Người Pha-ri-si được giới thiệu một người từng bị mù trong quá khứ.</w:t>
      </w:r>
    </w:p>
    <w:p w14:paraId="0B2E02EF" w14:textId="77777777" w:rsidR="00F90BDC" w:rsidRDefault="00F90BDC"/>
    <w:p w14:paraId="7F333E12" w14:textId="77777777" w:rsidR="00F90BDC" w:rsidRDefault="00F90BDC">
      <w:r xmlns:w="http://schemas.openxmlformats.org/wordprocessingml/2006/main">
        <w:t xml:space="preserve">1. Sự chữa lành của Chúa: Chứng tá của đức tin</w:t>
      </w:r>
    </w:p>
    <w:p w14:paraId="6BE14208" w14:textId="77777777" w:rsidR="00F90BDC" w:rsidRDefault="00F90BDC"/>
    <w:p w14:paraId="3BAF12BC" w14:textId="77777777" w:rsidR="00F90BDC" w:rsidRDefault="00F90BDC">
      <w:r xmlns:w="http://schemas.openxmlformats.org/wordprocessingml/2006/main">
        <w:t xml:space="preserve">2. Trong Chúa Giêsu Chúng Ta Tìm Được Sự Phục Hồi</w:t>
      </w:r>
    </w:p>
    <w:p w14:paraId="466E8A71" w14:textId="77777777" w:rsidR="00F90BDC" w:rsidRDefault="00F90BDC"/>
    <w:p w14:paraId="19C1EA38" w14:textId="77777777" w:rsidR="00F90BDC" w:rsidRDefault="00F90BDC">
      <w:r xmlns:w="http://schemas.openxmlformats.org/wordprocessingml/2006/main">
        <w:t xml:space="preserve">1. Ê-sai 61:1 - “Thần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14:paraId="3F431FAA" w14:textId="77777777" w:rsidR="00F90BDC" w:rsidRDefault="00F90BDC"/>
    <w:p w14:paraId="0D2294E0" w14:textId="77777777" w:rsidR="00F90BDC" w:rsidRDefault="00F90BDC">
      <w:r xmlns:w="http://schemas.openxmlformats.org/wordprocessingml/2006/main">
        <w:t xml:space="preserve">2. Mác 10:46-52 - “Họ đến thành Giê-ri-cô. Khi Ngài ra khỏi thành Giê-ri-cô cùng với các môn đồ và đoàn dân đông, có anh mù Ba-ti-mê, con trai Tim-a, ngồi ăn xin bên đường. Khi nghe nói đó là Đức Giêsu Nazareth, anh ta bắt đầu kêu lên rằng: Lạy ông Giêsu, con vua Đavít, xin thương xót tôi... Đức Giêsu bảo ông: “Ông hãy đi; đức tin của bạn đã làm cho bạn toàn bộ. Lập tức, anh ta nhìn thấy được và đi theo Chúa Giêsu.”</w:t>
      </w:r>
    </w:p>
    <w:p w14:paraId="02B6203C" w14:textId="77777777" w:rsidR="00F90BDC" w:rsidRDefault="00F90BDC"/>
    <w:p w14:paraId="1FFF3C85" w14:textId="77777777" w:rsidR="00F90BDC" w:rsidRDefault="00F90BDC">
      <w:r xmlns:w="http://schemas.openxmlformats.org/wordprocessingml/2006/main">
        <w:t xml:space="preserve">Giăng 9:14 Hôm đó là ngày Sa-bát, Chúa Giê-xu làm đất sét và mở mắt Ngài.</w:t>
      </w:r>
    </w:p>
    <w:p w14:paraId="1DC17FEE" w14:textId="77777777" w:rsidR="00F90BDC" w:rsidRDefault="00F90BDC"/>
    <w:p w14:paraId="23558E20" w14:textId="77777777" w:rsidR="00F90BDC" w:rsidRDefault="00F90BDC">
      <w:r xmlns:w="http://schemas.openxmlformats.org/wordprocessingml/2006/main">
        <w:t xml:space="preserve">Đoạn văn mô tả chi tiết câu chuyện Chúa Giêsu chữa lành một người mù bẩm sinh vào ngày Sabát.</w:t>
      </w:r>
    </w:p>
    <w:p w14:paraId="243A321A" w14:textId="77777777" w:rsidR="00F90BDC" w:rsidRDefault="00F90BDC"/>
    <w:p w14:paraId="67A0C611" w14:textId="77777777" w:rsidR="00F90BDC" w:rsidRDefault="00F90BDC">
      <w:r xmlns:w="http://schemas.openxmlformats.org/wordprocessingml/2006/main">
        <w:t xml:space="preserve">1. Lòng Thương Xót Chúa Vô Điều Kiện</w:t>
      </w:r>
    </w:p>
    <w:p w14:paraId="1DDB63FA" w14:textId="77777777" w:rsidR="00F90BDC" w:rsidRDefault="00F90BDC"/>
    <w:p w14:paraId="04973395" w14:textId="77777777" w:rsidR="00F90BDC" w:rsidRDefault="00F90BDC">
      <w:r xmlns:w="http://schemas.openxmlformats.org/wordprocessingml/2006/main">
        <w:t xml:space="preserve">2. Chữa lành bằng đức tin</w:t>
      </w:r>
    </w:p>
    <w:p w14:paraId="37A292BA" w14:textId="77777777" w:rsidR="00F90BDC" w:rsidRDefault="00F90BDC"/>
    <w:p w14:paraId="72E3BADD" w14:textId="77777777" w:rsidR="00F90BDC" w:rsidRDefault="00F90BDC">
      <w:r xmlns:w="http://schemas.openxmlformats.org/wordprocessingml/2006/main">
        <w:t xml:space="preserve">1. Ma-thi-ơ 12:9-14 - Chúa Giê-su bênh vực các môn đồ hái lúa vào ngày Sa-bát</w:t>
      </w:r>
    </w:p>
    <w:p w14:paraId="2584B390" w14:textId="77777777" w:rsidR="00F90BDC" w:rsidRDefault="00F90BDC"/>
    <w:p w14:paraId="6EE957C7" w14:textId="77777777" w:rsidR="00F90BDC" w:rsidRDefault="00F90BDC">
      <w:r xmlns:w="http://schemas.openxmlformats.org/wordprocessingml/2006/main">
        <w:t xml:space="preserve">2. Lc 6:6-11 - Chúa Giêsu chữa lành người bệnh vào ngày Sabát, bất chấp những lời chỉ trích của người Pha-ri-si</w:t>
      </w:r>
    </w:p>
    <w:p w14:paraId="08D95D8A" w14:textId="77777777" w:rsidR="00F90BDC" w:rsidRDefault="00F90BDC"/>
    <w:p w14:paraId="15E62E82" w14:textId="77777777" w:rsidR="00F90BDC" w:rsidRDefault="00F90BDC">
      <w:r xmlns:w="http://schemas.openxmlformats.org/wordprocessingml/2006/main">
        <w:t xml:space="preserve">Giăng 9:15 Những người Pha-ri-si lại hỏi anh làm sao anh nhìn thấy được. Anh ta nói với họ: “Ông ấy đã bôi bùn lên mắt tôi, tôi rửa và thấy được.”</w:t>
      </w:r>
    </w:p>
    <w:p w14:paraId="3A92ED9F" w14:textId="77777777" w:rsidR="00F90BDC" w:rsidRDefault="00F90BDC"/>
    <w:p w14:paraId="31B2AFAD" w14:textId="77777777" w:rsidR="00F90BDC" w:rsidRDefault="00F90BDC">
      <w:r xmlns:w="http://schemas.openxmlformats.org/wordprocessingml/2006/main">
        <w:t xml:space="preserve">Chúa Giêsu đã chữa lành một người mù chỉ bằng một hành động đơn giản là đất sét và nước.</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có thể trải nghiệm sự chữa lành về thể xác và tinh thần khi chúng ta khiêm tốn tuân theo kế hoạch của Chúa.</w:t>
      </w:r>
    </w:p>
    <w:p w14:paraId="71898E8F" w14:textId="77777777" w:rsidR="00F90BDC" w:rsidRDefault="00F90BDC"/>
    <w:p w14:paraId="452EF983" w14:textId="77777777" w:rsidR="00F90BDC" w:rsidRDefault="00F90BDC">
      <w:r xmlns:w="http://schemas.openxmlformats.org/wordprocessingml/2006/main">
        <w:t xml:space="preserve">Số 2: Niềm tin vào Chúa Giêsu mang lại sự chữa lành và phục hồi.</w:t>
      </w:r>
    </w:p>
    <w:p w14:paraId="3626F048" w14:textId="77777777" w:rsidR="00F90BDC" w:rsidRDefault="00F90BDC"/>
    <w:p w14:paraId="0EDCBDE5" w14:textId="77777777" w:rsidR="00F90BDC" w:rsidRDefault="00F90BDC">
      <w:r xmlns:w="http://schemas.openxmlformats.org/wordprocessingml/2006/main">
        <w:t xml:space="preserve">1: Gia-cơ 5:15 “Sự cầu nguyện bởi đức tin sẽ cứu kẻ bịnh, Chúa sẽ đỡ kẻ ấy dậy; nếu kẻ ấy có phạm tội, thì cũng sẽ được tha.”</w:t>
      </w:r>
    </w:p>
    <w:p w14:paraId="456DB576" w14:textId="77777777" w:rsidR="00F90BDC" w:rsidRDefault="00F90BDC"/>
    <w:p w14:paraId="1CD73D58" w14:textId="77777777" w:rsidR="00F90BDC" w:rsidRDefault="00F90BDC">
      <w:r xmlns:w="http://schemas.openxmlformats.org/wordprocessingml/2006/main">
        <w:t xml:space="preserve">2: Ê-sai 53:5 "Nhưng người đã vì tội lỗi chúng ta mà bị vết, vì sự gian ác chúng ta mà bị vết; Sự sửa phạt của chúng ta ở trên người để chúng ta được bình an, bởi lằn roi người chúng ta được lành bịnh."</w:t>
      </w:r>
    </w:p>
    <w:p w14:paraId="08592BC5" w14:textId="77777777" w:rsidR="00F90BDC" w:rsidRDefault="00F90BDC"/>
    <w:p w14:paraId="5FF0CD07" w14:textId="77777777" w:rsidR="00F90BDC" w:rsidRDefault="00F90BDC">
      <w:r xmlns:w="http://schemas.openxmlformats.org/wordprocessingml/2006/main">
        <w:t xml:space="preserve">Giăng 9:16 Vì vậy, có mấy người Pha-ri-si nói rằng: Người nầy không thuộc về Đức Chúa Trời, vì không giữ ngày Sa-bát. Kẻ khác lại nói: Làm sao một người tội lỗi có thể làm được những phép lạ như thế? Và giữa họ đã có sự chia rẽ.</w:t>
      </w:r>
    </w:p>
    <w:p w14:paraId="33F662AE" w14:textId="77777777" w:rsidR="00F90BDC" w:rsidRDefault="00F90BDC"/>
    <w:p w14:paraId="0E347E96" w14:textId="77777777" w:rsidR="00F90BDC" w:rsidRDefault="00F90BDC">
      <w:r xmlns:w="http://schemas.openxmlformats.org/wordprocessingml/2006/main">
        <w:t xml:space="preserve">Đoạn văn này cho thấy những người Pha-ri-si bị chia rẽ trong quan điểm của họ về Chúa Giê-su khi họ chứng kiến các phép lạ Ngài thực hiện trong ngày Sa-bát.</w:t>
      </w:r>
    </w:p>
    <w:p w14:paraId="0EE8FE03" w14:textId="77777777" w:rsidR="00F90BDC" w:rsidRDefault="00F90BDC"/>
    <w:p w14:paraId="1B657170" w14:textId="77777777" w:rsidR="00F90BDC" w:rsidRDefault="00F90BDC">
      <w:r xmlns:w="http://schemas.openxmlformats.org/wordprocessingml/2006/main">
        <w:t xml:space="preserve">1: Chúng ta nên tôn vinh quyền năng của Chúa, bất kể ngày nào.</w:t>
      </w:r>
    </w:p>
    <w:p w14:paraId="1DBD9FF2" w14:textId="77777777" w:rsidR="00F90BDC" w:rsidRDefault="00F90BDC"/>
    <w:p w14:paraId="0EADBA9E" w14:textId="77777777" w:rsidR="00F90BDC" w:rsidRDefault="00F90BDC">
      <w:r xmlns:w="http://schemas.openxmlformats.org/wordprocessingml/2006/main">
        <w:t xml:space="preserve">2: Chúng ta không nên vội phán xét hành động của người khác.</w:t>
      </w:r>
    </w:p>
    <w:p w14:paraId="39DCFF9D" w14:textId="77777777" w:rsidR="00F90BDC" w:rsidRDefault="00F90BDC"/>
    <w:p w14:paraId="6E46F70F" w14:textId="77777777" w:rsidR="00F90BDC" w:rsidRDefault="00F90BDC">
      <w:r xmlns:w="http://schemas.openxmlformats.org/wordprocessingml/2006/main">
        <w:t xml:space="preserve">1: Ma-thi-ơ 7:1-5 - "Chớ xét đoán để khỏi bị xét đoán. Vì khi ngươi phán xét, ngươi sẽ bị xét đoán, và sẽ đo lường ngươi theo thước đo ngươi dùng."</w:t>
      </w:r>
    </w:p>
    <w:p w14:paraId="3380F02A" w14:textId="77777777" w:rsidR="00F90BDC" w:rsidRDefault="00F90BDC"/>
    <w:p w14:paraId="748A3C84" w14:textId="77777777" w:rsidR="00F90BDC" w:rsidRDefault="00F90BDC">
      <w:r xmlns:w="http://schemas.openxmlformats.org/wordprocessingml/2006/main">
        <w:t xml:space="preserve">2: 1 Cô-rinh-tô 13:4-7 - "Tình yêu thì nhẫn nhục và nhân hậu, không ghen tị hay khoe khoang, không kiêu ngạo hay thô lỗ, không cố làm theo ý mình, không cáu kỉnh hay oán giận, không vui mừng về điều gian ác, nhưng vui mừng khi thấy sự thật.”</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9:17 Họ lại hỏi người mù: Anh nói gì về người đã mở mắt cho anh? Ngài nói: Ngài là một đấng tiên tri.</w:t>
      </w:r>
    </w:p>
    <w:p w14:paraId="45366A66" w14:textId="77777777" w:rsidR="00F90BDC" w:rsidRDefault="00F90BDC"/>
    <w:p w14:paraId="539C99BB" w14:textId="77777777" w:rsidR="00F90BDC" w:rsidRDefault="00F90BDC">
      <w:r xmlns:w="http://schemas.openxmlformats.org/wordprocessingml/2006/main">
        <w:t xml:space="preserve">Người mù đã chứng thực Chúa Giêsu là một ngôn sứ.</w:t>
      </w:r>
    </w:p>
    <w:p w14:paraId="39C26A22" w14:textId="77777777" w:rsidR="00F90BDC" w:rsidRDefault="00F90BDC"/>
    <w:p w14:paraId="726E73F7" w14:textId="77777777" w:rsidR="00F90BDC" w:rsidRDefault="00F90BDC">
      <w:r xmlns:w="http://schemas.openxmlformats.org/wordprocessingml/2006/main">
        <w:t xml:space="preserve">1. Chúng ta có thể làm chứng gì về Chúa Giêsu?</w:t>
      </w:r>
    </w:p>
    <w:p w14:paraId="1263ADDD" w14:textId="77777777" w:rsidR="00F90BDC" w:rsidRDefault="00F90BDC"/>
    <w:p w14:paraId="1511B6C1" w14:textId="77777777" w:rsidR="00F90BDC" w:rsidRDefault="00F90BDC">
      <w:r xmlns:w="http://schemas.openxmlformats.org/wordprocessingml/2006/main">
        <w:t xml:space="preserve">2. Làm thế nào chúng ta có thể nhận ra công việc của Chúa?</w:t>
      </w:r>
    </w:p>
    <w:p w14:paraId="639CB7D1" w14:textId="77777777" w:rsidR="00F90BDC" w:rsidRDefault="00F90BDC"/>
    <w:p w14:paraId="0E44C57D" w14:textId="77777777" w:rsidR="00F90BDC" w:rsidRDefault="00F90BDC">
      <w:r xmlns:w="http://schemas.openxmlformats.org/wordprocessingml/2006/main">
        <w:t xml:space="preserve">1. Phục truyền luật lệ ký 18:15-22 (Chúa là Đức Chúa Trời của bạn sẽ dấy lên cho bạn một nhà tiên tri giống như tôi từ giữa bạn, từ anh em bạn - chính là người mà bạn sẽ lắng nghe-)</w:t>
      </w:r>
    </w:p>
    <w:p w14:paraId="7F5909D9" w14:textId="77777777" w:rsidR="00F90BDC" w:rsidRDefault="00F90BDC"/>
    <w:p w14:paraId="15DBC7F0" w14:textId="77777777" w:rsidR="00F90BDC" w:rsidRDefault="00F90BDC">
      <w:r xmlns:w="http://schemas.openxmlformats.org/wordprocessingml/2006/main">
        <w:t xml:space="preserve">2. Hê-bơ-rơ 1:1-2 (Xưa xưa nhiều lần, nhiều cách, Đức Chúa Trời đã phán dạy tổ phụ chúng ta qua các đấng tiên tri, rồi đến những ngày sau rốt nầy, Ngài phán dạy chúng ta qua Con Ngài...)</w:t>
      </w:r>
    </w:p>
    <w:p w14:paraId="2B9210A4" w14:textId="77777777" w:rsidR="00F90BDC" w:rsidRDefault="00F90BDC"/>
    <w:p w14:paraId="1D951DE0" w14:textId="77777777" w:rsidR="00F90BDC" w:rsidRDefault="00F90BDC">
      <w:r xmlns:w="http://schemas.openxmlformats.org/wordprocessingml/2006/main">
        <w:t xml:space="preserve">Giăng 9:18 Nhưng người Do Thái không tin rằng anh ta đã bị mù mà nay nhìn thấy được, cho đến khi họ gọi cha mẹ của người đã nhìn thấy được đến.</w:t>
      </w:r>
    </w:p>
    <w:p w14:paraId="7CA7D9FC" w14:textId="77777777" w:rsidR="00F90BDC" w:rsidRDefault="00F90BDC"/>
    <w:p w14:paraId="4E62A0EA" w14:textId="77777777" w:rsidR="00F90BDC" w:rsidRDefault="00F90BDC">
      <w:r xmlns:w="http://schemas.openxmlformats.org/wordprocessingml/2006/main">
        <w:t xml:space="preserve">Giăng 9:18 nói về sự hoài nghi của người Do Thái đối với người đàn ông được chữa lành khỏi mù lòa.</w:t>
      </w:r>
    </w:p>
    <w:p w14:paraId="38C42153" w14:textId="77777777" w:rsidR="00F90BDC" w:rsidRDefault="00F90BDC"/>
    <w:p w14:paraId="573F51B4" w14:textId="77777777" w:rsidR="00F90BDC" w:rsidRDefault="00F90BDC">
      <w:r xmlns:w="http://schemas.openxmlformats.org/wordprocessingml/2006/main">
        <w:t xml:space="preserve">1. Chúa có thể làm những phép lạ trong cuộc đời chúng ta, ngay cả khi chúng ta không thể nhìn thấy.</w:t>
      </w:r>
    </w:p>
    <w:p w14:paraId="332E5D74" w14:textId="77777777" w:rsidR="00F90BDC" w:rsidRDefault="00F90BDC"/>
    <w:p w14:paraId="14C3F6AC" w14:textId="77777777" w:rsidR="00F90BDC" w:rsidRDefault="00F90BDC">
      <w:r xmlns:w="http://schemas.openxmlformats.org/wordprocessingml/2006/main">
        <w:t xml:space="preserve">2. Đức tin của chúng ta không nên phụ thuộc vào những gì được nhìn thấy, mà thay vào đó hãy bắt nguồn từ những điều vô hình.</w:t>
      </w:r>
    </w:p>
    <w:p w14:paraId="3CDADB8F" w14:textId="77777777" w:rsidR="00F90BDC" w:rsidRDefault="00F90BDC"/>
    <w:p w14:paraId="3325C3D5" w14:textId="77777777" w:rsidR="00F90BDC" w:rsidRDefault="00F90BDC">
      <w:r xmlns:w="http://schemas.openxmlformats.org/wordprocessingml/2006/main">
        <w:t xml:space="preserve">1. Giăng 20:29 "Chúa Giêsu nói với ông: “Có phải con tin vì đã thấy Thầy không? Phúc cho những ai không thấy mà tin”.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4:17-21 “Như có lời chép: “Ta đã đặt ngươi làm cha của nhiều dân tộc”—trước sự hiện diện của Đức Chúa Trời mà ông tin, Đấng ban sự sống cho kẻ chết và làm cho những điều đó tồn tại. không tồn tại. Trong niềm hy vọng, ông tin tưởng trái ngược với hy vọng rằng ông sẽ trở thành cha của nhiều dân tộc, như người ta đã nói với ông rằng: “Dòng dõi của ngươi cũng sẽ như vậy”. Ngài không hề suy yếu đức tin khi nghĩ đến thân xác của chính mình gần như đã chết (vì ông đã gần trăm tuổi), hay khi nghĩ đến tử cung hiếm muộn của Sa-ra. Không có sự vô tín nào khiến ông nao núng về lời hứa của Đức Chúa Trời, nhưng ông ngày càng mạnh mẽ trong đức tin khi tôn vinh Đức Chúa Trời, hoàn toàn tin chắc rằng Đức Chúa Trời có thể thực hiện những điều Ngài đã hứa”.</w:t>
      </w:r>
    </w:p>
    <w:p w14:paraId="23CAFA3F" w14:textId="77777777" w:rsidR="00F90BDC" w:rsidRDefault="00F90BDC"/>
    <w:p w14:paraId="3CEF1742" w14:textId="77777777" w:rsidR="00F90BDC" w:rsidRDefault="00F90BDC">
      <w:r xmlns:w="http://schemas.openxmlformats.org/wordprocessingml/2006/main">
        <w:t xml:space="preserve">Giăng 9:19 Họ hỏi họ rằng: Có phải đây là con trai ông mà ông nói đã mù bẩm sinh không? vậy bây giờ anh ấy thấy thế nào?</w:t>
      </w:r>
    </w:p>
    <w:p w14:paraId="3B5C06AF" w14:textId="77777777" w:rsidR="00F90BDC" w:rsidRDefault="00F90BDC"/>
    <w:p w14:paraId="54793AE5" w14:textId="77777777" w:rsidR="00F90BDC" w:rsidRDefault="00F90BDC">
      <w:r xmlns:w="http://schemas.openxmlformats.org/wordprocessingml/2006/main">
        <w:t xml:space="preserve">Người ta hỏi cha mẹ của một người mù làm sao bây giờ anh ta có thể nhìn thấy được.</w:t>
      </w:r>
    </w:p>
    <w:p w14:paraId="49D53C6E" w14:textId="77777777" w:rsidR="00F90BDC" w:rsidRDefault="00F90BDC"/>
    <w:p w14:paraId="147C2E9E" w14:textId="77777777" w:rsidR="00F90BDC" w:rsidRDefault="00F90BDC">
      <w:r xmlns:w="http://schemas.openxmlformats.org/wordprocessingml/2006/main">
        <w:t xml:space="preserve">1. Đức tin có thể mở mắt chúng ta như thế nào</w:t>
      </w:r>
    </w:p>
    <w:p w14:paraId="7B151107" w14:textId="77777777" w:rsidR="00F90BDC" w:rsidRDefault="00F90BDC"/>
    <w:p w14:paraId="723B2B22" w14:textId="77777777" w:rsidR="00F90BDC" w:rsidRDefault="00F90BDC">
      <w:r xmlns:w="http://schemas.openxmlformats.org/wordprocessingml/2006/main">
        <w:t xml:space="preserve">2. Thấy được những phép lạ của Chúa trong cuộc sống hàng ngày</w:t>
      </w:r>
    </w:p>
    <w:p w14:paraId="62F29F46" w14:textId="77777777" w:rsidR="00F90BDC" w:rsidRDefault="00F90BDC"/>
    <w:p w14:paraId="10D53E3D" w14:textId="77777777" w:rsidR="00F90BDC" w:rsidRDefault="00F90BDC">
      <w:r xmlns:w="http://schemas.openxmlformats.org/wordprocessingml/2006/main">
        <w:t xml:space="preserve">1. Ma-thi-ơ 9:27-31 (Việc chữa lành hai người mù)</w:t>
      </w:r>
    </w:p>
    <w:p w14:paraId="5FC15CA9" w14:textId="77777777" w:rsidR="00F90BDC" w:rsidRDefault="00F90BDC"/>
    <w:p w14:paraId="180CA992" w14:textId="77777777" w:rsidR="00F90BDC" w:rsidRDefault="00F90BDC">
      <w:r xmlns:w="http://schemas.openxmlformats.org/wordprocessingml/2006/main">
        <w:t xml:space="preserve">2. Giăng 11:38-44 (Sự sống lại của La-xa-rơ)</w:t>
      </w:r>
    </w:p>
    <w:p w14:paraId="38D20847" w14:textId="77777777" w:rsidR="00F90BDC" w:rsidRDefault="00F90BDC"/>
    <w:p w14:paraId="6C945525" w14:textId="77777777" w:rsidR="00F90BDC" w:rsidRDefault="00F90BDC">
      <w:r xmlns:w="http://schemas.openxmlformats.org/wordprocessingml/2006/main">
        <w:t xml:space="preserve">Giăng 9:20 Cha mẹ anh trả lời rằng: Chúng tôi biết đây chính là con chúng tôi và nó bị mù bẩm sinh.</w:t>
      </w:r>
    </w:p>
    <w:p w14:paraId="119365FA" w14:textId="77777777" w:rsidR="00F90BDC" w:rsidRDefault="00F90BDC"/>
    <w:p w14:paraId="5EBBF346" w14:textId="77777777" w:rsidR="00F90BDC" w:rsidRDefault="00F90BDC">
      <w:r xmlns:w="http://schemas.openxmlformats.org/wordprocessingml/2006/main">
        <w:t xml:space="preserve">Cha mẹ của John tuyên bố tin tưởng vào sự chữa lành kỳ diệu của con trai họ, mặc dù cậu bé rõ ràng bị mù.</w:t>
      </w:r>
    </w:p>
    <w:p w14:paraId="6B709AE5" w14:textId="77777777" w:rsidR="00F90BDC" w:rsidRDefault="00F90BDC"/>
    <w:p w14:paraId="59F3348F" w14:textId="77777777" w:rsidR="00F90BDC" w:rsidRDefault="00F90BDC">
      <w:r xmlns:w="http://schemas.openxmlformats.org/wordprocessingml/2006/main">
        <w:t xml:space="preserve">1: Chúng ta hãy tin tưởng vào các phép lạ của Thiên Chúa, ngay cả khi chúng ta không thể tận mắt nhìn thấy chúng.</w:t>
      </w:r>
    </w:p>
    <w:p w14:paraId="6234250B" w14:textId="77777777" w:rsidR="00F90BDC" w:rsidRDefault="00F90BDC"/>
    <w:p w14:paraId="057E01B3" w14:textId="77777777" w:rsidR="00F90BDC" w:rsidRDefault="00F90BDC">
      <w:r xmlns:w="http://schemas.openxmlformats.org/wordprocessingml/2006/main">
        <w:t xml:space="preserve">Số 2: Chúng ta phải chấp nhận thánh ý Thiên Chúa với đức tin, ngay cả khi mắt chúng ta không nhìn thấy được.</w:t>
      </w:r>
    </w:p>
    <w:p w14:paraId="4E13D651" w14:textId="77777777" w:rsidR="00F90BDC" w:rsidRDefault="00F90BDC"/>
    <w:p w14:paraId="6A11B44B" w14:textId="77777777" w:rsidR="00F90BDC" w:rsidRDefault="00F90BDC">
      <w:r xmlns:w="http://schemas.openxmlformats.org/wordprocessingml/2006/main">
        <w:t xml:space="preserve">1: Giê-rê-mi 17:7-8 - “Phước cho người tin cậy Đức Giê-hô-va, lấy Đức Giê-hô-va làm nơi nương cậy. Người ấy như cây trồng gần dòng nước, đâm rễ theo dòng nước, không sợ nắng nóng đến, vì lá nó vẫn xanh tươi, gặp năm hạn hán cũng chẳng lo, và không ngừng kết trái.”</w:t>
      </w:r>
    </w:p>
    <w:p w14:paraId="443E9D67" w14:textId="77777777" w:rsidR="00F90BDC" w:rsidRDefault="00F90BDC"/>
    <w:p w14:paraId="3129516F" w14:textId="77777777" w:rsidR="00F90BDC" w:rsidRDefault="00F90BDC">
      <w:r xmlns:w="http://schemas.openxmlformats.org/wordprocessingml/2006/main">
        <w:t xml:space="preserve">2: Hê-bơ-rơ 11:1 - “Đức tin là sự bảo đảm cho những điều ta hy vọng, là sự xác tín cho những điều ta không thấy được.”</w:t>
      </w:r>
    </w:p>
    <w:p w14:paraId="1925E113" w14:textId="77777777" w:rsidR="00F90BDC" w:rsidRDefault="00F90BDC"/>
    <w:p w14:paraId="5D384FE5" w14:textId="77777777" w:rsidR="00F90BDC" w:rsidRDefault="00F90BDC">
      <w:r xmlns:w="http://schemas.openxmlformats.org/wordprocessingml/2006/main">
        <w:t xml:space="preserve">Giăng 9:21 Nhưng bây giờ Ngài thấy bằng cách nào thì chúng tôi không biết; hoặc ai đã mở mắt, chúng tôi không biết: ông ấy đã lớn tuổi; hãy hỏi anh ta: anh ta sẽ tự mình nói ra.</w:t>
      </w:r>
    </w:p>
    <w:p w14:paraId="545DF4A8" w14:textId="77777777" w:rsidR="00F90BDC" w:rsidRDefault="00F90BDC"/>
    <w:p w14:paraId="337FC386" w14:textId="77777777" w:rsidR="00F90BDC" w:rsidRDefault="00F90BDC">
      <w:r xmlns:w="http://schemas.openxmlformats.org/wordprocessingml/2006/main">
        <w:t xml:space="preserve">Giăng 9:21 dạy chúng ta tin tưởng vào Chúa khi những câu hỏi của chúng ta không được giải đáp và tôn trọng quyền tự chủ của người khác.</w:t>
      </w:r>
    </w:p>
    <w:p w14:paraId="477CB423" w14:textId="77777777" w:rsidR="00F90BDC" w:rsidRDefault="00F90BDC"/>
    <w:p w14:paraId="16176EFF" w14:textId="77777777" w:rsidR="00F90BDC" w:rsidRDefault="00F90BDC">
      <w:r xmlns:w="http://schemas.openxmlformats.org/wordprocessingml/2006/main">
        <w:t xml:space="preserve">1. Bí ẩn của Thiên Chúa: Tin tưởng ngay cả khi chúng ta không hiểu</w:t>
      </w:r>
    </w:p>
    <w:p w14:paraId="1C09DCAB" w14:textId="77777777" w:rsidR="00F90BDC" w:rsidRDefault="00F90BDC"/>
    <w:p w14:paraId="41635028" w14:textId="77777777" w:rsidR="00F90BDC" w:rsidRDefault="00F90BDC">
      <w:r xmlns:w="http://schemas.openxmlformats.org/wordprocessingml/2006/main">
        <w:t xml:space="preserve">2. Tôn trọng quyền tự chủ: Tôn trọng quyết định của người khác</w:t>
      </w:r>
    </w:p>
    <w:p w14:paraId="1A06E5AD" w14:textId="77777777" w:rsidR="00F90BDC" w:rsidRDefault="00F90BDC"/>
    <w:p w14:paraId="15A5DAD8"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16C93E67" w14:textId="77777777" w:rsidR="00F90BDC" w:rsidRDefault="00F90BDC"/>
    <w:p w14:paraId="416BB628" w14:textId="77777777" w:rsidR="00F90BDC" w:rsidRDefault="00F90BDC">
      <w:r xmlns:w="http://schemas.openxmlformats.org/wordprocessingml/2006/main">
        <w:t xml:space="preserve">2. Ê-sai 40:28-29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sức mạnh cho kẻ chẳng có sức.”</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9:22 Cha mẹ Ngài nói những lời này vì họ sợ người Do Thái: vì người Do Thái đã đồng ý rằng nếu ai xưng mình là Đấng Christ thì sẽ bị đuổi ra khỏi hội đường.</w:t>
      </w:r>
    </w:p>
    <w:p w14:paraId="71BCE3F6" w14:textId="77777777" w:rsidR="00F90BDC" w:rsidRDefault="00F90BDC"/>
    <w:p w14:paraId="76823CF7" w14:textId="77777777" w:rsidR="00F90BDC" w:rsidRDefault="00F90BDC">
      <w:r xmlns:w="http://schemas.openxmlformats.org/wordprocessingml/2006/main">
        <w:t xml:space="preserve">Đoạn văn này cho thấy sự sợ hãi của người Do Thái khi họ tin rằng việc xưng nhận Đấng Christ sẽ dẫn đến việc bị đuổi ra khỏi hội đường.</w:t>
      </w:r>
    </w:p>
    <w:p w14:paraId="7D69BF72" w14:textId="77777777" w:rsidR="00F90BDC" w:rsidRDefault="00F90BDC"/>
    <w:p w14:paraId="5CE27205" w14:textId="77777777" w:rsidR="00F90BDC" w:rsidRDefault="00F90BDC">
      <w:r xmlns:w="http://schemas.openxmlformats.org/wordprocessingml/2006/main">
        <w:t xml:space="preserve">1. Nỗi sợ hãi con người là một cái bẫy</w:t>
      </w:r>
    </w:p>
    <w:p w14:paraId="763D2286" w14:textId="77777777" w:rsidR="00F90BDC" w:rsidRDefault="00F90BDC"/>
    <w:p w14:paraId="2262606C" w14:textId="77777777" w:rsidR="00F90BDC" w:rsidRDefault="00F90BDC">
      <w:r xmlns:w="http://schemas.openxmlformats.org/wordprocessingml/2006/main">
        <w:t xml:space="preserve">2. Hãy đứng lên vì những gì bạn tin tưởng</w:t>
      </w:r>
    </w:p>
    <w:p w14:paraId="3319DEE2" w14:textId="77777777" w:rsidR="00F90BDC" w:rsidRDefault="00F90BDC"/>
    <w:p w14:paraId="0288612B" w14:textId="77777777" w:rsidR="00F90BDC" w:rsidRDefault="00F90BDC">
      <w:r xmlns:w="http://schemas.openxmlformats.org/wordprocessingml/2006/main">
        <w:t xml:space="preserve">1. Châm-ngôn 29:25 - Sự sợ loài người gài bẫy, nhưng ai tin cậy nơi Đức Giê-hô-va sẽ được an toàn.</w:t>
      </w:r>
    </w:p>
    <w:p w14:paraId="450452A9" w14:textId="77777777" w:rsidR="00F90BDC" w:rsidRDefault="00F90BDC"/>
    <w:p w14:paraId="51E40566" w14:textId="77777777" w:rsidR="00F90BDC" w:rsidRDefault="00F90BDC">
      <w:r xmlns:w="http://schemas.openxmlformats.org/wordprocessingml/2006/main">
        <w:t xml:space="preserve">2. Rô-ma 10:9-10 - Vậy nếu miệng bạn xưng Đức Chúa Giê-su ra và lòng bạn tin rằng Đức Chúa Trời đã khiến Ngài từ kẻ chết sống lại thì bạn sẽ được cứu. Vì tin bởi trong lòng mà được sự công bình, còn bởi miệng làm chứng mà được sự cứu rỗi.</w:t>
      </w:r>
    </w:p>
    <w:p w14:paraId="33AFE908" w14:textId="77777777" w:rsidR="00F90BDC" w:rsidRDefault="00F90BDC"/>
    <w:p w14:paraId="7E8B9C9D" w14:textId="77777777" w:rsidR="00F90BDC" w:rsidRDefault="00F90BDC">
      <w:r xmlns:w="http://schemas.openxmlformats.org/wordprocessingml/2006/main">
        <w:t xml:space="preserve">Giăng 9:23 Cha mẹ nó nói rằng: Nó đã lớn rồi; hỏi anh ấy.</w:t>
      </w:r>
    </w:p>
    <w:p w14:paraId="4D042287" w14:textId="77777777" w:rsidR="00F90BDC" w:rsidRDefault="00F90BDC"/>
    <w:p w14:paraId="32AD79AC" w14:textId="77777777" w:rsidR="00F90BDC" w:rsidRDefault="00F90BDC">
      <w:r xmlns:w="http://schemas.openxmlformats.org/wordprocessingml/2006/main">
        <w:t xml:space="preserve">Đoạn văn: Trong Giăng 9, Chúa Giêsu chữa lành một người đàn ông bị mù bẩm sinh. Hàng xóm, người quen và thậm chí cả cha mẹ của anh đều bị thẩm vấn xem ai đã thực hiện hành động chữa bệnh “trái pháp luật” này vào ngày Sabát. Tuy nhiên, họ không thể trả lời ai đã chữa lành bệnh vì họ không biết. Khi các môn đệ của Chúa Giêsu hỏi người đã chữa lành bệnh cho mình, ông nói đó là Chúa Giêsu. Tuy nhiên, cha mẹ anh vẫn im lặng vì họ sợ các nhà lãnh đạo Do Thái. Cuối cùng, họ nói: “Ông ấy đã lớn tuổi rồi; hãy hỏi ông ấy xem”.</w:t>
      </w:r>
    </w:p>
    <w:p w14:paraId="44219327" w14:textId="77777777" w:rsidR="00F90BDC" w:rsidRDefault="00F90BDC"/>
    <w:p w14:paraId="57170693" w14:textId="77777777" w:rsidR="00F90BDC" w:rsidRDefault="00F90BDC">
      <w:r xmlns:w="http://schemas.openxmlformats.org/wordprocessingml/2006/main">
        <w:t xml:space="preserve">1. Quyền năng chữa lành của Chúa Giêsu: Làm thế nào Chúa Giêsu có thể thực hiện phép lạ chữa lành một người mù bẩm sinh và điều đó đòi hỏi phải có đức tin</w:t>
      </w:r>
    </w:p>
    <w:p w14:paraId="29641337" w14:textId="77777777" w:rsidR="00F90BDC" w:rsidRDefault="00F90BDC"/>
    <w:p w14:paraId="7F41E856" w14:textId="77777777" w:rsidR="00F90BDC" w:rsidRDefault="00F90BDC">
      <w:r xmlns:w="http://schemas.openxmlformats.org/wordprocessingml/2006/main">
        <w:t xml:space="preserve">2. Sự can đảm của những người theo Chúa Giêsu: Người mù bẩm sinh và cha mẹ anh đã thể hiện lòng can đảm như thế nào khi đi theo Chúa Giêsu ngay cả khi gặp phải sự chống đối</w:t>
      </w:r>
    </w:p>
    <w:p w14:paraId="1E7B36C3" w14:textId="77777777" w:rsidR="00F90BDC" w:rsidRDefault="00F90BDC"/>
    <w:p w14:paraId="77F092B4" w14:textId="77777777" w:rsidR="00F90BDC" w:rsidRDefault="00F90BDC">
      <w:r xmlns:w="http://schemas.openxmlformats.org/wordprocessingml/2006/main">
        <w:t xml:space="preserve">1.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6339089C" w14:textId="77777777" w:rsidR="00F90BDC" w:rsidRDefault="00F90BDC"/>
    <w:p w14:paraId="1E0C4761" w14:textId="77777777" w:rsidR="00F90BDC" w:rsidRDefault="00F90BDC">
      <w:r xmlns:w="http://schemas.openxmlformats.org/wordprocessingml/2006/main">
        <w:t xml:space="preserve">2. Giăng 10:27-28 - "Chiên của tôi nghe tiếng tôi, tôi biết chúng và chúng theo tôi. Tôi ban cho chúng sự sống đời đời, chúng chẳng chết mất bao giờ, và không ai cướp được chúng khỏi tay tôi."</w:t>
      </w:r>
    </w:p>
    <w:p w14:paraId="581B0DA2" w14:textId="77777777" w:rsidR="00F90BDC" w:rsidRDefault="00F90BDC"/>
    <w:p w14:paraId="20E6DEF0" w14:textId="77777777" w:rsidR="00F90BDC" w:rsidRDefault="00F90BDC">
      <w:r xmlns:w="http://schemas.openxmlformats.org/wordprocessingml/2006/main">
        <w:t xml:space="preserve">Giăng 9:24 Họ lại gọi người mù đến và nói: Hãy ca ngợi Đức Chúa Trời! Chúng tôi biết người này là kẻ có tội.</w:t>
      </w:r>
    </w:p>
    <w:p w14:paraId="540363EB" w14:textId="77777777" w:rsidR="00F90BDC" w:rsidRDefault="00F90BDC"/>
    <w:p w14:paraId="211D1A32" w14:textId="77777777" w:rsidR="00F90BDC" w:rsidRDefault="00F90BDC">
      <w:r xmlns:w="http://schemas.openxmlformats.org/wordprocessingml/2006/main">
        <w:t xml:space="preserve">Các nhà chức trách tôn giáo yêu cầu người mù ca ngợi Chúa vì tin rằng Chúa Giêsu là một tội nhân.</w:t>
      </w:r>
    </w:p>
    <w:p w14:paraId="7482B23F" w14:textId="77777777" w:rsidR="00F90BDC" w:rsidRDefault="00F90BDC"/>
    <w:p w14:paraId="54FD2308" w14:textId="77777777" w:rsidR="00F90BDC" w:rsidRDefault="00F90BDC">
      <w:r xmlns:w="http://schemas.openxmlformats.org/wordprocessingml/2006/main">
        <w:t xml:space="preserve">1: Chúng ta phải nhận ra quyền năng của Thiên Chúa trong công việc của Chúa Giêsu, ngay cả khi những người xung quanh chúng ta không nhận ra.</w:t>
      </w:r>
    </w:p>
    <w:p w14:paraId="0E35C566" w14:textId="77777777" w:rsidR="00F90BDC" w:rsidRDefault="00F90BDC"/>
    <w:p w14:paraId="3FE28537" w14:textId="77777777" w:rsidR="00F90BDC" w:rsidRDefault="00F90BDC">
      <w:r xmlns:w="http://schemas.openxmlformats.org/wordprocessingml/2006/main">
        <w:t xml:space="preserve">Số 2: Chúng ta phải tôn vinh các phép lạ của Chúa Giêsu, ngay cả khi những người khác không nhận ra chúng.</w:t>
      </w:r>
    </w:p>
    <w:p w14:paraId="701D5A6E" w14:textId="77777777" w:rsidR="00F90BDC" w:rsidRDefault="00F90BDC"/>
    <w:p w14:paraId="31232ACB" w14:textId="77777777" w:rsidR="00F90BDC" w:rsidRDefault="00F90BDC">
      <w:r xmlns:w="http://schemas.openxmlformats.org/wordprocessingml/2006/main">
        <w:t xml:space="preserve">1: Ê-sai 29:18-19 - Trong ngày đó, kẻ điếc sẽ nghe được lời trong sách, và từ bóng tối tăm tối đó, mắt người mù sẽ nhìn thấy. Người hiền lành sẽ nhận được niềm vui tươi mới trong Chúa, và người nghèo giữa loài người sẽ hân hoan trong Đấng Thánh của Y-sơ-ra-ên.</w:t>
      </w:r>
    </w:p>
    <w:p w14:paraId="2D2D78E7" w14:textId="77777777" w:rsidR="00F90BDC" w:rsidRDefault="00F90BDC"/>
    <w:p w14:paraId="4483F083" w14:textId="77777777" w:rsidR="00F90BDC" w:rsidRDefault="00F90BDC">
      <w:r xmlns:w="http://schemas.openxmlformats.org/wordprocessingml/2006/main">
        <w:t xml:space="preserve">2: Ma-thi-ơ 11:5 - Kẻ mù được thấy, kẻ què được đi, người cùi được sạch, kẻ điếc được nghe, kẻ chết sống lại, kẻ nghèo được nghe Tin Mừng.</w:t>
      </w:r>
    </w:p>
    <w:p w14:paraId="14AEAD15" w14:textId="77777777" w:rsidR="00F90BDC" w:rsidRDefault="00F90BDC"/>
    <w:p w14:paraId="0C32A9CB" w14:textId="77777777" w:rsidR="00F90BDC" w:rsidRDefault="00F90BDC">
      <w:r xmlns:w="http://schemas.openxmlformats.org/wordprocessingml/2006/main">
        <w:t xml:space="preserve">Giăng 9:25 Anh ta đáp: “Tôi không biết người đó có phải là người có tội hay không; tôi biết một điều là trước đây tôi mù mà bây giờ tôi nhìn thấy được.”</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người mù được Chúa Giêsu chữa lành và giải thích rằng anh ta không chắc người chữa lành có phải là tội nhân hay không, nhưng anh ta biết rằng trước đây anh ta bị mù, nhưng bây giờ anh ta có thể nhìn thấy được.</w:t>
      </w:r>
    </w:p>
    <w:p w14:paraId="507A079F" w14:textId="77777777" w:rsidR="00F90BDC" w:rsidRDefault="00F90BDC"/>
    <w:p w14:paraId="748331DB" w14:textId="77777777" w:rsidR="00F90BDC" w:rsidRDefault="00F90BDC">
      <w:r xmlns:w="http://schemas.openxmlformats.org/wordprocessingml/2006/main">
        <w:t xml:space="preserve">1. Quyền năng chữa lành và phục hồi của Chúa Giêsu</w:t>
      </w:r>
    </w:p>
    <w:p w14:paraId="681C8941" w14:textId="77777777" w:rsidR="00F90BDC" w:rsidRDefault="00F90BDC"/>
    <w:p w14:paraId="29CA75A1" w14:textId="77777777" w:rsidR="00F90BDC" w:rsidRDefault="00F90BDC">
      <w:r xmlns:w="http://schemas.openxmlformats.org/wordprocessingml/2006/main">
        <w:t xml:space="preserve">2. Chứng ngôn đức tin của người mù</w:t>
      </w:r>
    </w:p>
    <w:p w14:paraId="570F745C" w14:textId="77777777" w:rsidR="00F90BDC" w:rsidRDefault="00F90BDC"/>
    <w:p w14:paraId="06EFC338" w14:textId="77777777" w:rsidR="00F90BDC" w:rsidRDefault="00F90BDC">
      <w:r xmlns:w="http://schemas.openxmlformats.org/wordprocessingml/2006/main">
        <w:t xml:space="preserve">1. Ma-thi-ơ 9:27-31 - Chúa Giêsu chữa lành hai người mù</w:t>
      </w:r>
    </w:p>
    <w:p w14:paraId="3720EDFF" w14:textId="77777777" w:rsidR="00F90BDC" w:rsidRDefault="00F90BDC"/>
    <w:p w14:paraId="05572163" w14:textId="77777777" w:rsidR="00F90BDC" w:rsidRDefault="00F90BDC">
      <w:r xmlns:w="http://schemas.openxmlformats.org/wordprocessingml/2006/main">
        <w:t xml:space="preserve">2. Thi Thiên 146:8 - Chúa mở mắt người mù</w:t>
      </w:r>
    </w:p>
    <w:p w14:paraId="7AA88CF5" w14:textId="77777777" w:rsidR="00F90BDC" w:rsidRDefault="00F90BDC"/>
    <w:p w14:paraId="2F348379" w14:textId="77777777" w:rsidR="00F90BDC" w:rsidRDefault="00F90BDC">
      <w:r xmlns:w="http://schemas.openxmlformats.org/wordprocessingml/2006/main">
        <w:t xml:space="preserve">Giăng 9:26 Họ lại hỏi Ngài: Người ấy đã làm gì cho ngươi? làm thế nào anh ấy mở mắt được?</w:t>
      </w:r>
    </w:p>
    <w:p w14:paraId="0CA4852A" w14:textId="77777777" w:rsidR="00F90BDC" w:rsidRDefault="00F90BDC"/>
    <w:p w14:paraId="1E954552" w14:textId="77777777" w:rsidR="00F90BDC" w:rsidRDefault="00F90BDC">
      <w:r xmlns:w="http://schemas.openxmlformats.org/wordprocessingml/2006/main">
        <w:t xml:space="preserve">Chữa lành người mù: Chúa Giêsu thể hiện quyền năng thần linh của mình bằng cách chữa lành một cách kỳ diệu một người mù.</w:t>
      </w:r>
    </w:p>
    <w:p w14:paraId="5F9122F2" w14:textId="77777777" w:rsidR="00F90BDC" w:rsidRDefault="00F90BDC"/>
    <w:p w14:paraId="5DF674AE" w14:textId="77777777" w:rsidR="00F90BDC" w:rsidRDefault="00F90BDC">
      <w:r xmlns:w="http://schemas.openxmlformats.org/wordprocessingml/2006/main">
        <w:t xml:space="preserve">1. Chúa có khả năng làm được điều không thể</w:t>
      </w:r>
    </w:p>
    <w:p w14:paraId="52E71E16" w14:textId="77777777" w:rsidR="00F90BDC" w:rsidRDefault="00F90BDC"/>
    <w:p w14:paraId="077A1AE5" w14:textId="77777777" w:rsidR="00F90BDC" w:rsidRDefault="00F90BDC">
      <w:r xmlns:w="http://schemas.openxmlformats.org/wordprocessingml/2006/main">
        <w:t xml:space="preserve">2. Phép lạ là lời nhắc nhở về quyền năng của Chúa</w:t>
      </w:r>
    </w:p>
    <w:p w14:paraId="7266820E" w14:textId="77777777" w:rsidR="00F90BDC" w:rsidRDefault="00F90BDC"/>
    <w:p w14:paraId="61983C22"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2847D7AB" w14:textId="77777777" w:rsidR="00F90BDC" w:rsidRDefault="00F90BDC"/>
    <w:p w14:paraId="67298380" w14:textId="77777777" w:rsidR="00F90BDC" w:rsidRDefault="00F90BDC">
      <w:r xmlns:w="http://schemas.openxmlformats.org/wordprocessingml/2006/main">
        <w:t xml:space="preserve">2. Exodus 15:11 - Lạy Chúa, ai giống như Ngài trong số các vị thần? Ai giống như bạn, oai nghiêm trong thánh thiện, đáng sợ trong việc vinh quang, làm nên những điều kỳ diệu?</w:t>
      </w:r>
    </w:p>
    <w:p w14:paraId="3EA6B12C" w14:textId="77777777" w:rsidR="00F90BDC" w:rsidRDefault="00F90BDC"/>
    <w:p w14:paraId="1BE7BF80" w14:textId="77777777" w:rsidR="00F90BDC" w:rsidRDefault="00F90BDC">
      <w:r xmlns:w="http://schemas.openxmlformats.org/wordprocessingml/2006/main">
        <w:t xml:space="preserve">Giăng 9:27 Ngài đáp rằng: Ta đã nói với các ngươi rồi mà các ngươi không nghe; sao các ngươi còn nghe nữa? các ngươi cũng sẽ là môn đệ của Ngài phải không?</w:t>
      </w:r>
    </w:p>
    <w:p w14:paraId="24AA552A" w14:textId="77777777" w:rsidR="00F90BDC" w:rsidRDefault="00F90BDC"/>
    <w:p w14:paraId="3591E08F" w14:textId="77777777" w:rsidR="00F90BDC" w:rsidRDefault="00F90BDC">
      <w:r xmlns:w="http://schemas.openxmlformats.org/wordprocessingml/2006/main">
        <w:t xml:space="preserve">Một người đàn ông mù bẩm sinh được những người Pha-ri-si hỏi liệu anh ta có phải là môn đồ của Chúa Giê-su không, anh ta trả lời hỏi tại sao họ cần nghe lại câu trả lời nếu họ đã nghe rồi.</w:t>
      </w:r>
    </w:p>
    <w:p w14:paraId="38609F8C" w14:textId="77777777" w:rsidR="00F90BDC" w:rsidRDefault="00F90BDC"/>
    <w:p w14:paraId="6DD59047" w14:textId="77777777" w:rsidR="00F90BDC" w:rsidRDefault="00F90BDC">
      <w:r xmlns:w="http://schemas.openxmlformats.org/wordprocessingml/2006/main">
        <w:t xml:space="preserve">1. Quyền năng của Chúa Giêsu: Mặc dù bị mù bẩm sinh và bị người Pha-ri-si chế giễu, người đàn ông này đã chọn đứng lên vì đức tin vào Chúa Giêsu.</w:t>
      </w:r>
    </w:p>
    <w:p w14:paraId="350CEC81" w14:textId="77777777" w:rsidR="00F90BDC" w:rsidRDefault="00F90BDC"/>
    <w:p w14:paraId="4BD9DC51" w14:textId="77777777" w:rsidR="00F90BDC" w:rsidRDefault="00F90BDC">
      <w:r xmlns:w="http://schemas.openxmlformats.org/wordprocessingml/2006/main">
        <w:t xml:space="preserve">2. Niềm tin trước nghịch cảnh: Niềm tin của người đàn ông này vào Chúa Giêsu không hề lay chuyển bất chấp sự chống đối của những người Pha-ri-si.</w:t>
      </w:r>
    </w:p>
    <w:p w14:paraId="7FE5E5E4" w14:textId="77777777" w:rsidR="00F90BDC" w:rsidRDefault="00F90BDC"/>
    <w:p w14:paraId="31B14D32"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79EB4A42" w14:textId="77777777" w:rsidR="00F90BDC" w:rsidRDefault="00F90BDC"/>
    <w:p w14:paraId="528CB0AC" w14:textId="77777777" w:rsidR="00F90BDC" w:rsidRDefault="00F90BDC">
      <w:r xmlns:w="http://schemas.openxmlformats.org/wordprocessingml/2006/main">
        <w:t xml:space="preserve">2. Ma-thi-ơ 16:24 - "Đức Chúa Giê-xu phán cùng môn đồ rằng: Nếu ai muốn theo ta, phải liều mình, vác thập tự giá mình mà theo ta."</w:t>
      </w:r>
    </w:p>
    <w:p w14:paraId="7A62A97F" w14:textId="77777777" w:rsidR="00F90BDC" w:rsidRDefault="00F90BDC"/>
    <w:p w14:paraId="360D665F" w14:textId="77777777" w:rsidR="00F90BDC" w:rsidRDefault="00F90BDC">
      <w:r xmlns:w="http://schemas.openxmlformats.org/wordprocessingml/2006/main">
        <w:t xml:space="preserve">Giăng 9:28 Họ mắng anh ta và nói: “Mầy là môn đệ của hắn; nhưng chúng tôi là môn đệ của Môi-se.</w:t>
      </w:r>
    </w:p>
    <w:p w14:paraId="3B1D2075" w14:textId="77777777" w:rsidR="00F90BDC" w:rsidRDefault="00F90BDC"/>
    <w:p w14:paraId="6772E917" w14:textId="77777777" w:rsidR="00F90BDC" w:rsidRDefault="00F90BDC">
      <w:r xmlns:w="http://schemas.openxmlformats.org/wordprocessingml/2006/main">
        <w:t xml:space="preserve">Giăng 9:28 tóm tắt việc các môn đồ của Chúa Giê-su bị chửi rủa bởi những người tự xưng là môn đồ của Môi-se.</w:t>
      </w:r>
    </w:p>
    <w:p w14:paraId="3E650739" w14:textId="77777777" w:rsidR="00F90BDC" w:rsidRDefault="00F90BDC"/>
    <w:p w14:paraId="44D2F6D0" w14:textId="77777777" w:rsidR="00F90BDC" w:rsidRDefault="00F90BDC">
      <w:r xmlns:w="http://schemas.openxmlformats.org/wordprocessingml/2006/main">
        <w:t xml:space="preserve">1. Chúng ta có thể học từ gương khiêm nhường và ân sủng của Chúa Giêsu khi đối mặt với sự chống đối.</w:t>
      </w:r>
    </w:p>
    <w:p w14:paraId="6C5372FC" w14:textId="77777777" w:rsidR="00F90BDC" w:rsidRDefault="00F90BDC"/>
    <w:p w14:paraId="586F1D30" w14:textId="77777777" w:rsidR="00F90BDC" w:rsidRDefault="00F90BDC">
      <w:r xmlns:w="http://schemas.openxmlformats.org/wordprocessingml/2006/main">
        <w:t xml:space="preserve">2. Đức tin của chúng ta nên được khen ngợi hơn là chỉ trích.</w:t>
      </w:r>
    </w:p>
    <w:p w14:paraId="39BFAD27" w14:textId="77777777" w:rsidR="00F90BDC" w:rsidRDefault="00F90BDC"/>
    <w:p w14:paraId="09628E88" w14:textId="77777777" w:rsidR="00F90BDC" w:rsidRDefault="00F90BDC">
      <w:r xmlns:w="http://schemas.openxmlformats.org/wordprocessingml/2006/main">
        <w:t xml:space="preserve">1. Ma-thi-ơ 5:11-12 “Phước cho các con khi vì Thầy mà bị người ta sỉ nhục, bách hại và vu khống đủ điều xấu xa. Hãy vui mừng và vui mừng khôn xiết, vì phần thưởng dành cho các ngươi ở trên trời thật lớn lao: vì các đấng tiên tri trước các ngươi đã bắt bớ đến vậy.”</w:t>
      </w:r>
    </w:p>
    <w:p w14:paraId="2502B752" w14:textId="77777777" w:rsidR="00F90BDC" w:rsidRDefault="00F90BDC"/>
    <w:p w14:paraId="743F9C4D" w14:textId="77777777" w:rsidR="00F90BDC" w:rsidRDefault="00F90BDC">
      <w:r xmlns:w="http://schemas.openxmlformats.org/wordprocessingml/2006/main">
        <w:t xml:space="preserve">2. Gia-cơ 1:2-4 “Hỡi anh em, hãy coi việc sa vào nhiều cám dỗ khác nhau là điều vui mừng; Biết điều này rằng sự thử thách đức tin của bạn sẽ tạo ra sự kiên nhẫn. Nhưng hãy để sự kiên nhẫn thực hiện công việc hoàn hảo của nó, để các bạn có thể được hoàn hảo và trọn vẹn, không thiếu thốn gì cả.”</w:t>
      </w:r>
    </w:p>
    <w:p w14:paraId="475C3C2B" w14:textId="77777777" w:rsidR="00F90BDC" w:rsidRDefault="00F90BDC"/>
    <w:p w14:paraId="387D23C0" w14:textId="77777777" w:rsidR="00F90BDC" w:rsidRDefault="00F90BDC">
      <w:r xmlns:w="http://schemas.openxmlformats.org/wordprocessingml/2006/main">
        <w:t xml:space="preserve">Giăng 9:29 Chúng ta biết Đức Chúa Trời đã phán cùng Môi-se; còn người này, chúng ta không biết từ đâu đến.</w:t>
      </w:r>
    </w:p>
    <w:p w14:paraId="33D14655" w14:textId="77777777" w:rsidR="00F90BDC" w:rsidRDefault="00F90BDC"/>
    <w:p w14:paraId="7E83EC96" w14:textId="77777777" w:rsidR="00F90BDC" w:rsidRDefault="00F90BDC">
      <w:r xmlns:w="http://schemas.openxmlformats.org/wordprocessingml/2006/main">
        <w:t xml:space="preserve">Người thời đó đặt câu hỏi Chúa Giêsu là ai vì họ biết rằng Thiên Chúa đã nói chuyện với Môsê, nhưng họ không biết Chúa Giêsu đến từ đâu.</w:t>
      </w:r>
    </w:p>
    <w:p w14:paraId="26184229" w14:textId="77777777" w:rsidR="00F90BDC" w:rsidRDefault="00F90BDC"/>
    <w:p w14:paraId="0BAEE88D" w14:textId="77777777" w:rsidR="00F90BDC" w:rsidRDefault="00F90BDC">
      <w:r xmlns:w="http://schemas.openxmlformats.org/wordprocessingml/2006/main">
        <w:t xml:space="preserve">1. Chúa Giêsu cao trọng hơn Môsê: Thiên Chúa đã phán với Môsê, nhưng Chúa Giêsu là một gương mẫu đặc biệt về quyền năng của Thiên Chúa.</w:t>
      </w:r>
    </w:p>
    <w:p w14:paraId="501C31E7" w14:textId="77777777" w:rsidR="00F90BDC" w:rsidRDefault="00F90BDC"/>
    <w:p w14:paraId="64B34C19" w14:textId="77777777" w:rsidR="00F90BDC" w:rsidRDefault="00F90BDC">
      <w:r xmlns:w="http://schemas.openxmlformats.org/wordprocessingml/2006/main">
        <w:t xml:space="preserve">2. Tất cả đều được chào đón trong vương quốc của Chúa: Dù chúng ta đến từ đâu, Chúa vẫn chào đón chúng ta với vòng tay rộng mở.</w:t>
      </w:r>
    </w:p>
    <w:p w14:paraId="4D7B4B79" w14:textId="77777777" w:rsidR="00F90BDC" w:rsidRDefault="00F90BDC"/>
    <w:p w14:paraId="0E0B4C7C" w14:textId="77777777" w:rsidR="00F90BDC" w:rsidRDefault="00F90BDC">
      <w:r xmlns:w="http://schemas.openxmlformats.org/wordprocessingml/2006/main">
        <w:t xml:space="preserve">1. Ma-thi-ơ 11:11-12 "Quả thật, ta nói cùng các ngươi, trong số những người do đàn bà sinh ra, chưa hề có ai lớn hơn Giăng Báp-tít. Tuy nhiên, người nhỏ nhất trong Nước Trời còn cao trọng hơn ông."</w:t>
      </w:r>
    </w:p>
    <w:p w14:paraId="6281D742" w14:textId="77777777" w:rsidR="00F90BDC" w:rsidRDefault="00F90BDC"/>
    <w:p w14:paraId="2A2BF13E" w14:textId="77777777" w:rsidR="00F90BDC" w:rsidRDefault="00F90BDC">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loài thọ tạo nào khác có thể làm được." để tách chúng ta ra khỏi tình yêu của Thiên Chúa trong Đức Giêsu Kitô, Chúa chúng ta”.</w:t>
      </w:r>
    </w:p>
    <w:p w14:paraId="72D2B16F" w14:textId="77777777" w:rsidR="00F90BDC" w:rsidRDefault="00F90BDC"/>
    <w:p w14:paraId="17EDEE55" w14:textId="77777777" w:rsidR="00F90BDC" w:rsidRDefault="00F90BDC">
      <w:r xmlns:w="http://schemas.openxmlformats.org/wordprocessingml/2006/main">
        <w:t xml:space="preserve">Giăng 9:30 Người đàn ông trả lời và nói với họ rằng: Tại sao ở đây có một điều kỳ diệu mà các ông không biết Ngài từ đâu đến, thế mà Ngài đã mở mắt cho tôi.</w:t>
      </w:r>
    </w:p>
    <w:p w14:paraId="1DDCE1DD" w14:textId="77777777" w:rsidR="00F90BDC" w:rsidRDefault="00F90BDC"/>
    <w:p w14:paraId="3DD18A7E" w14:textId="77777777" w:rsidR="00F90BDC" w:rsidRDefault="00F90BDC">
      <w:r xmlns:w="http://schemas.openxmlformats.org/wordprocessingml/2006/main">
        <w:t xml:space="preserve">Đoạn văn này nêu bật một phép lạ trong đó một người mù bẩm sinh đã được Chúa Giêsu chữa lành. Anh ta ngạc nhiên </w:t>
      </w:r>
      <w:r xmlns:w="http://schemas.openxmlformats.org/wordprocessingml/2006/main">
        <w:lastRenderedPageBreak xmlns:w="http://schemas.openxmlformats.org/wordprocessingml/2006/main"/>
      </w:r>
      <w:r xmlns:w="http://schemas.openxmlformats.org/wordprocessingml/2006/main">
        <w:t xml:space="preserve">vì Chúa Giêsu đã chữa lành cho anh ta, mặc dù anh ta không biết danh tính của mình.</w:t>
      </w:r>
    </w:p>
    <w:p w14:paraId="2ABAC7E3" w14:textId="77777777" w:rsidR="00F90BDC" w:rsidRDefault="00F90BDC"/>
    <w:p w14:paraId="5A930736" w14:textId="77777777" w:rsidR="00F90BDC" w:rsidRDefault="00F90BDC">
      <w:r xmlns:w="http://schemas.openxmlformats.org/wordprocessingml/2006/main">
        <w:t xml:space="preserve">1: Chúa Giêsu là Đấng Chữa Lành và sự chữa lành của Ngài dành cho tất cả mọi người, bất kể danh tính của họ.</w:t>
      </w:r>
    </w:p>
    <w:p w14:paraId="558881DA" w14:textId="77777777" w:rsidR="00F90BDC" w:rsidRDefault="00F90BDC"/>
    <w:p w14:paraId="70EA5CDD" w14:textId="77777777" w:rsidR="00F90BDC" w:rsidRDefault="00F90BDC">
      <w:r xmlns:w="http://schemas.openxmlformats.org/wordprocessingml/2006/main">
        <w:t xml:space="preserve">Câu 2: Chúa Giêsu là nguồn ơn chữa lành kỳ diệu và những ai đón nhận sự chữa lành của Người đều được biến đổi.</w:t>
      </w:r>
    </w:p>
    <w:p w14:paraId="69F96DDD" w14:textId="77777777" w:rsidR="00F90BDC" w:rsidRDefault="00F90BDC"/>
    <w:p w14:paraId="20F8A090" w14:textId="77777777" w:rsidR="00F90BDC" w:rsidRDefault="00F90BDC">
      <w:r xmlns:w="http://schemas.openxmlformats.org/wordprocessingml/2006/main">
        <w:t xml:space="preserve">1: Ma-thi-ơ 11:5 - Kẻ mù được sáng, kẻ què đi được, kẻ cùi được sạch, kẻ điếc được nghe, kẻ chết sống lại, tin mừng được rao giảng cho kẻ nghèo khó.</w:t>
      </w:r>
    </w:p>
    <w:p w14:paraId="7D346FA7" w14:textId="77777777" w:rsidR="00F90BDC" w:rsidRDefault="00F90BDC"/>
    <w:p w14:paraId="5FAC5479"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71319B11" w14:textId="77777777" w:rsidR="00F90BDC" w:rsidRDefault="00F90BDC"/>
    <w:p w14:paraId="1716D7B6" w14:textId="77777777" w:rsidR="00F90BDC" w:rsidRDefault="00F90BDC">
      <w:r xmlns:w="http://schemas.openxmlformats.org/wordprocessingml/2006/main">
        <w:t xml:space="preserve">Giăng 9:31 Bây giờ chúng ta biết rằng Đức Chúa Trời chẳng nhậm lời kẻ có tội; nhưng nếu ai thờ phượng Đức Chúa Trời và làm theo ý muốn Ngài thì Ngài nhậm lời.</w:t>
      </w:r>
    </w:p>
    <w:p w14:paraId="625E1065" w14:textId="77777777" w:rsidR="00F90BDC" w:rsidRDefault="00F90BDC"/>
    <w:p w14:paraId="4DA7E422" w14:textId="77777777" w:rsidR="00F90BDC" w:rsidRDefault="00F90BDC">
      <w:r xmlns:w="http://schemas.openxmlformats.org/wordprocessingml/2006/main">
        <w:t xml:space="preserve">Đức Chúa Trời lắng nghe những ai thật sự thờ phượng Ngài và vâng theo ý muốn Ngài.</w:t>
      </w:r>
    </w:p>
    <w:p w14:paraId="3CE7C657" w14:textId="77777777" w:rsidR="00F90BDC" w:rsidRDefault="00F90BDC"/>
    <w:p w14:paraId="22B0D737" w14:textId="77777777" w:rsidR="00F90BDC" w:rsidRDefault="00F90BDC">
      <w:r xmlns:w="http://schemas.openxmlformats.org/wordprocessingml/2006/main">
        <w:t xml:space="preserve">1: Sự thờ phượng đích thực: Tấm lòng vâng phục</w:t>
      </w:r>
    </w:p>
    <w:p w14:paraId="753D2A20" w14:textId="77777777" w:rsidR="00F90BDC" w:rsidRDefault="00F90BDC"/>
    <w:p w14:paraId="468602F6" w14:textId="77777777" w:rsidR="00F90BDC" w:rsidRDefault="00F90BDC">
      <w:r xmlns:w="http://schemas.openxmlformats.org/wordprocessingml/2006/main">
        <w:t xml:space="preserve">2: Sức mạnh của sự thờ phượng: Làm thế nào để nghe được tiếng Chúa</w:t>
      </w:r>
    </w:p>
    <w:p w14:paraId="1E2C8298" w14:textId="77777777" w:rsidR="00F90BDC" w:rsidRDefault="00F90BDC"/>
    <w:p w14:paraId="2C9AB1EC" w14:textId="77777777" w:rsidR="00F90BDC" w:rsidRDefault="00F90BDC">
      <w:r xmlns:w="http://schemas.openxmlformats.org/wordprocessingml/2006/main">
        <w:t xml:space="preserve">1: Gia-cơ 4:7-10 Vậy hãy phục tùng Đức Chúa Trời. Chống lại quỷ, và nó sẽ tránh xa bạn.</w:t>
      </w:r>
    </w:p>
    <w:p w14:paraId="45A8871F" w14:textId="77777777" w:rsidR="00F90BDC" w:rsidRDefault="00F90BDC"/>
    <w:p w14:paraId="6D5488AD" w14:textId="77777777" w:rsidR="00F90BDC" w:rsidRDefault="00F90BDC">
      <w:r xmlns:w="http://schemas.openxmlformats.org/wordprocessingml/2006/main">
        <w:t xml:space="preserve">2: Cô-lô-se 3:17, Bất cứ điều gì anh em làm bằng lời nói hay việc làm, hãy nhân danh Chúa Giê-su mà làm hết thảy, nhờ Ngài mà tạ ơn Đức Chúa Trời và Cha.</w:t>
      </w:r>
    </w:p>
    <w:p w14:paraId="5F0C3B93" w14:textId="77777777" w:rsidR="00F90BDC" w:rsidRDefault="00F90BDC"/>
    <w:p w14:paraId="73565170" w14:textId="77777777" w:rsidR="00F90BDC" w:rsidRDefault="00F90BDC">
      <w:r xmlns:w="http://schemas.openxmlformats.org/wordprocessingml/2006/main">
        <w:t xml:space="preserve">Giăng 9:32 Từ khi có thế gian, chưa hề nghe nói có người mở mắt cho một người </w:t>
      </w:r>
      <w:r xmlns:w="http://schemas.openxmlformats.org/wordprocessingml/2006/main">
        <w:lastRenderedPageBreak xmlns:w="http://schemas.openxmlformats.org/wordprocessingml/2006/main"/>
      </w:r>
      <w:r xmlns:w="http://schemas.openxmlformats.org/wordprocessingml/2006/main">
        <w:t xml:space="preserve">mù bẩm sinh.</w:t>
      </w:r>
    </w:p>
    <w:p w14:paraId="517F2A20" w14:textId="77777777" w:rsidR="00F90BDC" w:rsidRDefault="00F90BDC"/>
    <w:p w14:paraId="167FF1F5" w14:textId="77777777" w:rsidR="00F90BDC" w:rsidRDefault="00F90BDC">
      <w:r xmlns:w="http://schemas.openxmlformats.org/wordprocessingml/2006/main">
        <w:t xml:space="preserve">Đoạn văn kể về một người đàn ông bị mù bẩm sinh và đôi mắt của anh ta đã được mở ra.</w:t>
      </w:r>
    </w:p>
    <w:p w14:paraId="4571FFCC" w14:textId="77777777" w:rsidR="00F90BDC" w:rsidRDefault="00F90BDC"/>
    <w:p w14:paraId="416F0D00" w14:textId="77777777" w:rsidR="00F90BDC" w:rsidRDefault="00F90BDC">
      <w:r xmlns:w="http://schemas.openxmlformats.org/wordprocessingml/2006/main">
        <w:t xml:space="preserve">1. Phép lạ và quà tặng ân sủng của Chúa</w:t>
      </w:r>
    </w:p>
    <w:p w14:paraId="5C52954F" w14:textId="77777777" w:rsidR="00F90BDC" w:rsidRDefault="00F90BDC"/>
    <w:p w14:paraId="6736EF82" w14:textId="77777777" w:rsidR="00F90BDC" w:rsidRDefault="00F90BDC">
      <w:r xmlns:w="http://schemas.openxmlformats.org/wordprocessingml/2006/main">
        <w:t xml:space="preserve">2. Sức mạnh của niềm tin</w:t>
      </w:r>
    </w:p>
    <w:p w14:paraId="418F3913" w14:textId="77777777" w:rsidR="00F90BDC" w:rsidRDefault="00F90BDC"/>
    <w:p w14:paraId="2E8D687E" w14:textId="77777777" w:rsidR="00F90BDC" w:rsidRDefault="00F90BDC">
      <w:r xmlns:w="http://schemas.openxmlformats.org/wordprocessingml/2006/main">
        <w:t xml:space="preserve">1. Ma-thi-ơ 19:26, "Nhưng Chúa Giê-su nhìn họ và nói với họ: “Điều đó loài người không thể làm được, nhưng Đức Chúa Trời làm mọi việc đều được.”</w:t>
      </w:r>
    </w:p>
    <w:p w14:paraId="01EE7468" w14:textId="77777777" w:rsidR="00F90BDC" w:rsidRDefault="00F90BDC"/>
    <w:p w14:paraId="33F469F6" w14:textId="77777777" w:rsidR="00F90BDC" w:rsidRDefault="00F90BDC">
      <w:r xmlns:w="http://schemas.openxmlformats.org/wordprocessingml/2006/main">
        <w:t xml:space="preserve">2. Thi Thiên 146:8, “Chúa mở mắt người mù; Chúa nâng đỡ những người cúi mình; Chúa yêu thương người công chính.”</w:t>
      </w:r>
    </w:p>
    <w:p w14:paraId="4291D457" w14:textId="77777777" w:rsidR="00F90BDC" w:rsidRDefault="00F90BDC"/>
    <w:p w14:paraId="6F8BF381" w14:textId="77777777" w:rsidR="00F90BDC" w:rsidRDefault="00F90BDC">
      <w:r xmlns:w="http://schemas.openxmlformats.org/wordprocessingml/2006/main">
        <w:t xml:space="preserve">Giăng 9:33 Nếu người này không thuộc về Đức Chúa Trời thì không thể làm gì được.</w:t>
      </w:r>
    </w:p>
    <w:p w14:paraId="67099D43" w14:textId="77777777" w:rsidR="00F90BDC" w:rsidRDefault="00F90BDC"/>
    <w:p w14:paraId="76E307DA" w14:textId="77777777" w:rsidR="00F90BDC" w:rsidRDefault="00F90BDC">
      <w:r xmlns:w="http://schemas.openxmlformats.org/wordprocessingml/2006/main">
        <w:t xml:space="preserve">Câu này nói về thẩm quyền và quyền năng thiêng liêng của Chúa Giê-su, khẳng định rằng Ngài chỉ có thể làm những gì Ngài làm vì Ngài đến từ Đức Chúa Trời.</w:t>
      </w:r>
    </w:p>
    <w:p w14:paraId="7EB12157" w14:textId="77777777" w:rsidR="00F90BDC" w:rsidRDefault="00F90BDC"/>
    <w:p w14:paraId="6C58FD37" w14:textId="77777777" w:rsidR="00F90BDC" w:rsidRDefault="00F90BDC">
      <w:r xmlns:w="http://schemas.openxmlformats.org/wordprocessingml/2006/main">
        <w:t xml:space="preserve">1. Chúa Giêsu: Nguồn gốc của mọi thẩm quyền và quyền lực</w:t>
      </w:r>
    </w:p>
    <w:p w14:paraId="2CF71580" w14:textId="77777777" w:rsidR="00F90BDC" w:rsidRDefault="00F90BDC"/>
    <w:p w14:paraId="1E00A658" w14:textId="77777777" w:rsidR="00F90BDC" w:rsidRDefault="00F90BDC">
      <w:r xmlns:w="http://schemas.openxmlformats.org/wordprocessingml/2006/main">
        <w:t xml:space="preserve">2. Những công việc kỳ diệu của Chúa Kitô: Lời chứng về thiên tính của Ngài</w:t>
      </w:r>
    </w:p>
    <w:p w14:paraId="19FA4574" w14:textId="77777777" w:rsidR="00F90BDC" w:rsidRDefault="00F90BDC"/>
    <w:p w14:paraId="3147318F" w14:textId="77777777" w:rsidR="00F90BDC" w:rsidRDefault="00F90BDC">
      <w:r xmlns:w="http://schemas.openxmlformats.org/wordprocessingml/2006/main">
        <w:t xml:space="preserve">1. Giăng 14:10-11 - "Các con không tin rằng Thầy ở trong Chúa Cha và Chúa Cha ở trong Thầy sao? Những lời Thầy nói với các con, Thầy không tự mình nói nhưng là Chúa Cha, Đấng ở trong Thầy, làm công việc Ngài. Hãy tin ta rằng ta ở trong Chúa Cha và Chúa Cha ở trong ta, hoặc chỉ tin vì việc làm đó mà thôi.</w:t>
      </w:r>
    </w:p>
    <w:p w14:paraId="1344FA31" w14:textId="77777777" w:rsidR="00F90BDC" w:rsidRDefault="00F90BDC"/>
    <w:p w14:paraId="583EE8F7" w14:textId="77777777" w:rsidR="00F90BDC" w:rsidRDefault="00F90BDC">
      <w:r xmlns:w="http://schemas.openxmlformats.org/wordprocessingml/2006/main">
        <w:t xml:space="preserve">2. Cô-lô-se 2:9-10 - Vì trong Ngài toàn bộ thần tính ngự trị trong thân xác, và bạn được tràn đầy trong Ngài, Đấng đứng đầu mọi quyền lực và quyền lực.</w:t>
      </w:r>
    </w:p>
    <w:p w14:paraId="007C2A4B" w14:textId="77777777" w:rsidR="00F90BDC" w:rsidRDefault="00F90BDC"/>
    <w:p w14:paraId="366F3B90" w14:textId="77777777" w:rsidR="00F90BDC" w:rsidRDefault="00F90BDC">
      <w:r xmlns:w="http://schemas.openxmlformats.org/wordprocessingml/2006/main">
        <w:t xml:space="preserve">Giăng 9:34 Họ đáp rằng: Ngươi vốn sinh ra trong tội lỗi, mà ngươi dạy dỗ chúng ta sao? Và họ đuổi anh ta ra ngoài.</w:t>
      </w:r>
    </w:p>
    <w:p w14:paraId="644CE59E" w14:textId="77777777" w:rsidR="00F90BDC" w:rsidRDefault="00F90BDC"/>
    <w:p w14:paraId="7511CFB0" w14:textId="77777777" w:rsidR="00F90BDC" w:rsidRDefault="00F90BDC">
      <w:r xmlns:w="http://schemas.openxmlformats.org/wordprocessingml/2006/main">
        <w:t xml:space="preserve">Các nhà lãnh đạo tôn giáo đầy kiêu hãnh và thành kiến đến mức họ đuổi một người mù chỉ vì anh ta đã dạy họ điều gì đó.</w:t>
      </w:r>
    </w:p>
    <w:p w14:paraId="4759855A" w14:textId="77777777" w:rsidR="00F90BDC" w:rsidRDefault="00F90BDC"/>
    <w:p w14:paraId="505DB59F" w14:textId="77777777" w:rsidR="00F90BDC" w:rsidRDefault="00F90BDC">
      <w:r xmlns:w="http://schemas.openxmlformats.org/wordprocessingml/2006/main">
        <w:t xml:space="preserve">1: Kiêu hãnh và định kiến không có chỗ trong Nước Thiên Chúa.</w:t>
      </w:r>
    </w:p>
    <w:p w14:paraId="360D6C21" w14:textId="77777777" w:rsidR="00F90BDC" w:rsidRDefault="00F90BDC"/>
    <w:p w14:paraId="3BF9FFE3" w14:textId="77777777" w:rsidR="00F90BDC" w:rsidRDefault="00F90BDC">
      <w:r xmlns:w="http://schemas.openxmlformats.org/wordprocessingml/2006/main">
        <w:t xml:space="preserve">2: Chúa mời gọi chúng ta khiêm tốn và cởi mở để học hỏi từ người khác.</w:t>
      </w:r>
    </w:p>
    <w:p w14:paraId="00DA6F66" w14:textId="77777777" w:rsidR="00F90BDC" w:rsidRDefault="00F90BDC"/>
    <w:p w14:paraId="56F05DEA" w14:textId="77777777" w:rsidR="00F90BDC" w:rsidRDefault="00F90BDC">
      <w:r xmlns:w="http://schemas.openxmlformats.org/wordprocessingml/2006/main">
        <w:t xml:space="preserve">1: Gia-cơ 4:6: “Nhưng Ngài ban thêm ân điển. Vì thế có câu: ‘Đức Chúa Trời chống lại kẻ kiêu ngạo, nhưng ban ơn cho kẻ khiêm nhường.’”</w:t>
      </w:r>
    </w:p>
    <w:p w14:paraId="5E4FCD3F" w14:textId="77777777" w:rsidR="00F90BDC" w:rsidRDefault="00F90BDC"/>
    <w:p w14:paraId="3681DD21" w14:textId="77777777" w:rsidR="00F90BDC" w:rsidRDefault="00F90BDC">
      <w:r xmlns:w="http://schemas.openxmlformats.org/wordprocessingml/2006/main">
        <w:t xml:space="preserve">2: Lu-ca 18:14: “Ta bảo các con, người này về nhà mình được xưng công chính, chứ không phải người kia. Vì ai tôn mình lên sẽ bị hạ xuống, còn ai hạ mình xuống sẽ được tôn lên.”</w:t>
      </w:r>
    </w:p>
    <w:p w14:paraId="2F0CFC67" w14:textId="77777777" w:rsidR="00F90BDC" w:rsidRDefault="00F90BDC"/>
    <w:p w14:paraId="203BC4DA" w14:textId="77777777" w:rsidR="00F90BDC" w:rsidRDefault="00F90BDC">
      <w:r xmlns:w="http://schemas.openxmlformats.org/wordprocessingml/2006/main">
        <w:t xml:space="preserve">Giăng 9:35 Chúa Giê-xu nghe họ đã đuổi Ngài ra ngoài; Khi tìm được, Ngài hỏi: “Ngươi có tin Con Đức Chúa Trời không?”</w:t>
      </w:r>
    </w:p>
    <w:p w14:paraId="2FFB92F9" w14:textId="77777777" w:rsidR="00F90BDC" w:rsidRDefault="00F90BDC"/>
    <w:p w14:paraId="614221A3" w14:textId="77777777" w:rsidR="00F90BDC" w:rsidRDefault="00F90BDC">
      <w:r xmlns:w="http://schemas.openxmlformats.org/wordprocessingml/2006/main">
        <w:t xml:space="preserve">Chúa Giêsu tỏ lòng thương xót đối với một người bị chính đồng bào mình ruồng bỏ và cho anh ta cơ hội tin vào Ngài.</w:t>
      </w:r>
    </w:p>
    <w:p w14:paraId="4111597C" w14:textId="77777777" w:rsidR="00F90BDC" w:rsidRDefault="00F90BDC"/>
    <w:p w14:paraId="51A2B9C5" w14:textId="77777777" w:rsidR="00F90BDC" w:rsidRDefault="00F90BDC">
      <w:r xmlns:w="http://schemas.openxmlformats.org/wordprocessingml/2006/main">
        <w:t xml:space="preserve">1: Lòng Thương Xót của Chúa Giêsu là vô điều kiện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 vào Con Thiên Chúa</w:t>
      </w:r>
    </w:p>
    <w:p w14:paraId="723F1BA8" w14:textId="77777777" w:rsidR="00F90BDC" w:rsidRDefault="00F90BDC"/>
    <w:p w14:paraId="7A14FD34" w14:textId="77777777" w:rsidR="00F90BDC" w:rsidRDefault="00F90BDC">
      <w:r xmlns:w="http://schemas.openxmlformats.org/wordprocessingml/2006/main">
        <w:t xml:space="preserve">1: Lu-ca 6:36 - "Hãy thương xót như Cha các ngươi là Đấng thương xót."</w:t>
      </w:r>
    </w:p>
    <w:p w14:paraId="1242B9CA" w14:textId="77777777" w:rsidR="00F90BDC" w:rsidRDefault="00F90BDC"/>
    <w:p w14:paraId="24DE44A4" w14:textId="77777777" w:rsidR="00F90BDC" w:rsidRDefault="00F90BDC">
      <w:r xmlns:w="http://schemas.openxmlformats.org/wordprocessingml/2006/main">
        <w:t xml:space="preserve">2:1 Giăng 5:10-12 - "Ai tin Con Đức Chúa Trời thì có lời chứng nơi mình; ai không tin Đức Chúa Trời thì coi Ngài là kẻ nói dối, vì không tin lời chứng Đức Chúa Trời đã ban về Con Ngài ."</w:t>
      </w:r>
    </w:p>
    <w:p w14:paraId="7DFBFB46" w14:textId="77777777" w:rsidR="00F90BDC" w:rsidRDefault="00F90BDC"/>
    <w:p w14:paraId="46E3B95F" w14:textId="77777777" w:rsidR="00F90BDC" w:rsidRDefault="00F90BDC">
      <w:r xmlns:w="http://schemas.openxmlformats.org/wordprocessingml/2006/main">
        <w:t xml:space="preserve">Giăng 9:36 Người ấy đáp rằng: Lạy Chúa, Ngài là ai để tôi tin?</w:t>
      </w:r>
    </w:p>
    <w:p w14:paraId="294B3E9D" w14:textId="77777777" w:rsidR="00F90BDC" w:rsidRDefault="00F90BDC"/>
    <w:p w14:paraId="46ADE35A" w14:textId="77777777" w:rsidR="00F90BDC" w:rsidRDefault="00F90BDC">
      <w:r xmlns:w="http://schemas.openxmlformats.org/wordprocessingml/2006/main">
        <w:t xml:space="preserve">Giăng 9:36 tóm tắt đoạn văn như một câu hỏi do người mù đặt ra, hỏi Chúa Giê-su là ai để anh ta có thể tin vào Ngài.</w:t>
      </w:r>
    </w:p>
    <w:p w14:paraId="17F7D721" w14:textId="77777777" w:rsidR="00F90BDC" w:rsidRDefault="00F90BDC"/>
    <w:p w14:paraId="1A04C1E4" w14:textId="77777777" w:rsidR="00F90BDC" w:rsidRDefault="00F90BDC">
      <w:r xmlns:w="http://schemas.openxmlformats.org/wordprocessingml/2006/main">
        <w:t xml:space="preserve">1. Vấn đề đức tin: Làm sao chúng ta biết mình có thể tin vào Chúa Giêsu?</w:t>
      </w:r>
    </w:p>
    <w:p w14:paraId="438F0472" w14:textId="77777777" w:rsidR="00F90BDC" w:rsidRDefault="00F90BDC"/>
    <w:p w14:paraId="60AA613A" w14:textId="77777777" w:rsidR="00F90BDC" w:rsidRDefault="00F90BDC">
      <w:r xmlns:w="http://schemas.openxmlformats.org/wordprocessingml/2006/main">
        <w:t xml:space="preserve">2. Khám phá sự thật: Tìm kiếm lời hứa của Đấng Cứu Thế</w:t>
      </w:r>
    </w:p>
    <w:p w14:paraId="0360E9C8" w14:textId="77777777" w:rsidR="00F90BDC" w:rsidRDefault="00F90BDC"/>
    <w:p w14:paraId="37F54CDD" w14:textId="77777777" w:rsidR="00F90BDC" w:rsidRDefault="00F90BDC">
      <w:r xmlns:w="http://schemas.openxmlformats.org/wordprocessingml/2006/main">
        <w:t xml:space="preserve">1. Rô-ma 10:17 - Đức tin đến từ việc nghe và nghe lời Chúa.</w:t>
      </w:r>
    </w:p>
    <w:p w14:paraId="58927E65" w14:textId="77777777" w:rsidR="00F90BDC" w:rsidRDefault="00F90BDC"/>
    <w:p w14:paraId="0707C6CE" w14:textId="77777777" w:rsidR="00F90BDC" w:rsidRDefault="00F90BDC">
      <w:r xmlns:w="http://schemas.openxmlformats.org/wordprocessingml/2006/main">
        <w:t xml:space="preserve">2. 1 John 5:13 - Tôi đã viết những điều này cho những người tin vào danh Con Thiên Chúa; để anh em biết rằng mình có được sự sống đời đời.</w:t>
      </w:r>
    </w:p>
    <w:p w14:paraId="506285B5" w14:textId="77777777" w:rsidR="00F90BDC" w:rsidRDefault="00F90BDC"/>
    <w:p w14:paraId="6EB0456C" w14:textId="77777777" w:rsidR="00F90BDC" w:rsidRDefault="00F90BDC">
      <w:r xmlns:w="http://schemas.openxmlformats.org/wordprocessingml/2006/main">
        <w:t xml:space="preserve">Giăng 9:37 Đức Chúa Jêsus đáp rằng: Chính ngươi đã thấy Ngài, và chính Ngài đang nói chuyện với ngươi.</w:t>
      </w:r>
    </w:p>
    <w:p w14:paraId="7B6423D0" w14:textId="77777777" w:rsidR="00F90BDC" w:rsidRDefault="00F90BDC"/>
    <w:p w14:paraId="4BBECBD6" w14:textId="77777777" w:rsidR="00F90BDC" w:rsidRDefault="00F90BDC">
      <w:r xmlns:w="http://schemas.openxmlformats.org/wordprocessingml/2006/main">
        <w:t xml:space="preserve">Đoạn văn này tiết lộ rằng Chúa Giêsu đã tự nhận mình là một người mù bẩm sinh, và xác nhận danh tính của ông là người đang nói chuyện với ông.</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bản sắc cá nhân: Việc biết mình là ai giúp chúng ta vượt qua sự mù quáng</w:t>
      </w:r>
    </w:p>
    <w:p w14:paraId="06AB5547" w14:textId="77777777" w:rsidR="00F90BDC" w:rsidRDefault="00F90BDC"/>
    <w:p w14:paraId="75F32E13" w14:textId="77777777" w:rsidR="00F90BDC" w:rsidRDefault="00F90BDC">
      <w:r xmlns:w="http://schemas.openxmlformats.org/wordprocessingml/2006/main">
        <w:t xml:space="preserve">2. Chúa Giêsu mạc khải danh tính của Ngài: Nhận biết và đón nhận con người thật của chúng ta</w:t>
      </w:r>
    </w:p>
    <w:p w14:paraId="0D3B9254" w14:textId="77777777" w:rsidR="00F90BDC" w:rsidRDefault="00F90BDC"/>
    <w:p w14:paraId="41696B12" w14:textId="77777777" w:rsidR="00F90BDC" w:rsidRDefault="00F90BDC">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043D611E" w14:textId="77777777" w:rsidR="00F90BDC" w:rsidRDefault="00F90BDC"/>
    <w:p w14:paraId="41C36BA1" w14:textId="77777777" w:rsidR="00F90BDC" w:rsidRDefault="00F90BDC">
      <w:r xmlns:w="http://schemas.openxmlformats.org/wordprocessingml/2006/main">
        <w:t xml:space="preserve">2. Xuất Ê-díp-tô Ký 33:14 - Chúa đáp: “Sự Hiện Diện của Ta sẽ đi cùng ngươi và Ta sẽ cho ngươi được yên nghỉ.”</w:t>
      </w:r>
    </w:p>
    <w:p w14:paraId="0104CE04" w14:textId="77777777" w:rsidR="00F90BDC" w:rsidRDefault="00F90BDC"/>
    <w:p w14:paraId="306030B8" w14:textId="77777777" w:rsidR="00F90BDC" w:rsidRDefault="00F90BDC">
      <w:r xmlns:w="http://schemas.openxmlformats.org/wordprocessingml/2006/main">
        <w:t xml:space="preserve">Giăng 9:38 Người thưa rằng: Lạy Chúa, tôi tin. Và anh đã tôn thờ anh ấy.</w:t>
      </w:r>
    </w:p>
    <w:p w14:paraId="7539BE56" w14:textId="77777777" w:rsidR="00F90BDC" w:rsidRDefault="00F90BDC"/>
    <w:p w14:paraId="4347D720" w14:textId="77777777" w:rsidR="00F90BDC" w:rsidRDefault="00F90BDC">
      <w:r xmlns:w="http://schemas.openxmlformats.org/wordprocessingml/2006/main">
        <w:t xml:space="preserve">John thể hiện đức tin bằng cách thờ phượng Chúa Giêsu trong câu này.</w:t>
      </w:r>
    </w:p>
    <w:p w14:paraId="3614BBD2" w14:textId="77777777" w:rsidR="00F90BDC" w:rsidRDefault="00F90BDC"/>
    <w:p w14:paraId="54762EEB" w14:textId="77777777" w:rsidR="00F90BDC" w:rsidRDefault="00F90BDC">
      <w:r xmlns:w="http://schemas.openxmlformats.org/wordprocessingml/2006/main">
        <w:t xml:space="preserve">1. Sức mạnh đức tin - Khám phá sức mạnh đức tin qua gương ông Gioan thờ Chúa Giêsu.</w:t>
      </w:r>
    </w:p>
    <w:p w14:paraId="54F2E016" w14:textId="77777777" w:rsidR="00F90BDC" w:rsidRDefault="00F90BDC"/>
    <w:p w14:paraId="048B895B" w14:textId="77777777" w:rsidR="00F90BDC" w:rsidRDefault="00F90BDC">
      <w:r xmlns:w="http://schemas.openxmlformats.org/wordprocessingml/2006/main">
        <w:t xml:space="preserve">2. Tăng trưởng trong đức tin - Học cách chúng ta có thể tăng trưởng trong đức tin qua gương thờ phượng Chúa Giê-su của Giăng.</w:t>
      </w:r>
    </w:p>
    <w:p w14:paraId="782127F8" w14:textId="77777777" w:rsidR="00F90BDC" w:rsidRDefault="00F90BDC"/>
    <w:p w14:paraId="2B0752FA"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5306FA4A" w14:textId="77777777" w:rsidR="00F90BDC" w:rsidRDefault="00F90BDC"/>
    <w:p w14:paraId="4DBCCEEF" w14:textId="77777777" w:rsidR="00F90BDC" w:rsidRDefault="00F90BDC">
      <w:r xmlns:w="http://schemas.openxmlformats.org/wordprocessingml/2006/main">
        <w:t xml:space="preserve">2. Rô-ma 10:17 - "Vậy đức tin đến từ điều người ta nghe, và điều người ta nghe là bởi lời rao giảng về Đấng Christ."</w:t>
      </w:r>
    </w:p>
    <w:p w14:paraId="5F5B8FCC" w14:textId="77777777" w:rsidR="00F90BDC" w:rsidRDefault="00F90BDC"/>
    <w:p w14:paraId="56A8714E" w14:textId="77777777" w:rsidR="00F90BDC" w:rsidRDefault="00F90BDC">
      <w:r xmlns:w="http://schemas.openxmlformats.org/wordprocessingml/2006/main">
        <w:t xml:space="preserve">Giăng 9:39 Đức Chúa Jêsus phán rằng: Để phán xét, ta đến thế gian, hầu cho kẻ không thấy có thể thấy; và những ai nhìn thấy có thể bị mù.</w:t>
      </w:r>
    </w:p>
    <w:p w14:paraId="170FA244" w14:textId="77777777" w:rsidR="00F90BDC" w:rsidRDefault="00F90BDC"/>
    <w:p w14:paraId="4DD0D7E1" w14:textId="77777777" w:rsidR="00F90BDC" w:rsidRDefault="00F90BDC">
      <w:r xmlns:w="http://schemas.openxmlformats.org/wordprocessingml/2006/main">
        <w:t xml:space="preserve">Chúa Giêsu đến thế gian để phán xét những người mù quáng vì tội lỗi và mở mắt những người “mù”.</w:t>
      </w:r>
    </w:p>
    <w:p w14:paraId="5FF6B006" w14:textId="77777777" w:rsidR="00F90BDC" w:rsidRDefault="00F90BDC"/>
    <w:p w14:paraId="15CBB57E" w14:textId="77777777" w:rsidR="00F90BDC" w:rsidRDefault="00F90BDC">
      <w:r xmlns:w="http://schemas.openxmlformats.org/wordprocessingml/2006/main">
        <w:t xml:space="preserve">1: Chúa Giêsu là Ánh Sáng Thế Gian.</w:t>
      </w:r>
    </w:p>
    <w:p w14:paraId="42FE580C" w14:textId="77777777" w:rsidR="00F90BDC" w:rsidRDefault="00F90BDC"/>
    <w:p w14:paraId="3284A3D2" w14:textId="77777777" w:rsidR="00F90BDC" w:rsidRDefault="00F90BDC">
      <w:r xmlns:w="http://schemas.openxmlformats.org/wordprocessingml/2006/main">
        <w:t xml:space="preserve">2: Sự phán xét của Chúa là công bằng.</w:t>
      </w:r>
    </w:p>
    <w:p w14:paraId="258D7280" w14:textId="77777777" w:rsidR="00F90BDC" w:rsidRDefault="00F90BDC"/>
    <w:p w14:paraId="3E6E6FB8" w14:textId="77777777" w:rsidR="00F90BDC" w:rsidRDefault="00F90BDC">
      <w:r xmlns:w="http://schemas.openxmlformats.org/wordprocessingml/2006/main">
        <w:t xml:space="preserve">1: Ê-sai 9:2 - Dân bước đi trong bóng tối đã thấy ánh sáng huy hoàng: Những kẻ ở trong đất bóng tối của sự chết, được ánh sáng chiếu rọi trên mình.</w:t>
      </w:r>
    </w:p>
    <w:p w14:paraId="2DC0A9CE" w14:textId="77777777" w:rsidR="00F90BDC" w:rsidRDefault="00F90BDC"/>
    <w:p w14:paraId="533F1402" w14:textId="77777777" w:rsidR="00F90BDC" w:rsidRDefault="00F90BDC">
      <w:r xmlns:w="http://schemas.openxmlformats.org/wordprocessingml/2006/main">
        <w:t xml:space="preserve">2: Giăng 12:46 - Ta là sự sáng đã đến thế gian, để ai tin ta, chẳng ở trong bóng tối.</w:t>
      </w:r>
    </w:p>
    <w:p w14:paraId="35EF7834" w14:textId="77777777" w:rsidR="00F90BDC" w:rsidRDefault="00F90BDC"/>
    <w:p w14:paraId="3EE336D0" w14:textId="77777777" w:rsidR="00F90BDC" w:rsidRDefault="00F90BDC">
      <w:r xmlns:w="http://schemas.openxmlformats.org/wordprocessingml/2006/main">
        <w:t xml:space="preserve">Giăng 9:40 Có mấy người Pha-ri-si ở cùng Ngài nghe lời đó, thì nói rằng: Chúng tôi cũng mù sao?</w:t>
      </w:r>
    </w:p>
    <w:p w14:paraId="2DBA8DD3" w14:textId="77777777" w:rsidR="00F90BDC" w:rsidRDefault="00F90BDC"/>
    <w:p w14:paraId="68DF9D55" w14:textId="77777777" w:rsidR="00F90BDC" w:rsidRDefault="00F90BDC">
      <w:r xmlns:w="http://schemas.openxmlformats.org/wordprocessingml/2006/main">
        <w:t xml:space="preserve">Chúa Giêsu đang dạy những người Pha-ri-sêu về sự mù quáng tâm linh và họ phản ứng bằng cách hỏi xem họ có mù quáng không.</w:t>
      </w:r>
    </w:p>
    <w:p w14:paraId="65A3C33B" w14:textId="77777777" w:rsidR="00F90BDC" w:rsidRDefault="00F90BDC"/>
    <w:p w14:paraId="5685AA37" w14:textId="77777777" w:rsidR="00F90BDC" w:rsidRDefault="00F90BDC">
      <w:r xmlns:w="http://schemas.openxmlformats.org/wordprocessingml/2006/main">
        <w:t xml:space="preserve">1. Nguy cơ mù quáng về tâm linh</w:t>
      </w:r>
    </w:p>
    <w:p w14:paraId="60DFDC84" w14:textId="77777777" w:rsidR="00F90BDC" w:rsidRDefault="00F90BDC"/>
    <w:p w14:paraId="071B9A4F" w14:textId="77777777" w:rsidR="00F90BDC" w:rsidRDefault="00F90BDC">
      <w:r xmlns:w="http://schemas.openxmlformats.org/wordprocessingml/2006/main">
        <w:t xml:space="preserve">2. Lời kêu gọi tự suy ngẫm</w:t>
      </w:r>
    </w:p>
    <w:p w14:paraId="48FB80D2" w14:textId="77777777" w:rsidR="00F90BDC" w:rsidRDefault="00F90BDC"/>
    <w:p w14:paraId="7389D400" w14:textId="77777777" w:rsidR="00F90BDC" w:rsidRDefault="00F90BDC">
      <w:r xmlns:w="http://schemas.openxmlformats.org/wordprocessingml/2006/main">
        <w:t xml:space="preserve">1. Ê-sai 6:9-10 – Hãy thấu hiểu tấm lòng của họ và quay về với Chúa để Ngài chữa lành cho họ.</w:t>
      </w:r>
    </w:p>
    <w:p w14:paraId="0996EA6E" w14:textId="77777777" w:rsidR="00F90BDC" w:rsidRDefault="00F90BDC"/>
    <w:p w14:paraId="7DAC3D1F" w14:textId="77777777" w:rsidR="00F90BDC" w:rsidRDefault="00F90BDC">
      <w:r xmlns:w="http://schemas.openxmlformats.org/wordprocessingml/2006/main">
        <w:t xml:space="preserve">2. Ma-thi-ơ 13:13-15 – Dụ ngôn của Chúa Giêsu về người gieo giống và những người có mắt mà không thấy.</w:t>
      </w:r>
    </w:p>
    <w:p w14:paraId="53B1D32F" w14:textId="77777777" w:rsidR="00F90BDC" w:rsidRDefault="00F90BDC"/>
    <w:p w14:paraId="67FF94E7" w14:textId="77777777" w:rsidR="00F90BDC" w:rsidRDefault="00F90BDC">
      <w:r xmlns:w="http://schemas.openxmlformats.org/wordprocessingml/2006/main">
        <w:t xml:space="preserve">Giăng 9:41 Đức Chúa Jêsus phán rằng: Nếu các ngươi mù, thì chẳng có tội gì; nhưng bây giờ các ngươi nói: Chúng tôi thấy; do đó tội lỗi của bạn vẫn còn.</w:t>
      </w:r>
    </w:p>
    <w:p w14:paraId="53005229" w14:textId="77777777" w:rsidR="00F90BDC" w:rsidRDefault="00F90BDC"/>
    <w:p w14:paraId="4E5CCC7B" w14:textId="77777777" w:rsidR="00F90BDC" w:rsidRDefault="00F90BDC">
      <w:r xmlns:w="http://schemas.openxmlformats.org/wordprocessingml/2006/main">
        <w:t xml:space="preserve">Chúa Giêsu thách thức những người Pha-ri-sêu, những người nói rằng họ có thể nhìn thấy, bằng cách chỉ ra rằng nếu họ mù thì họ sẽ không có tội.</w:t>
      </w:r>
    </w:p>
    <w:p w14:paraId="591D5F80" w14:textId="77777777" w:rsidR="00F90BDC" w:rsidRDefault="00F90BDC"/>
    <w:p w14:paraId="56E5A304" w14:textId="77777777" w:rsidR="00F90BDC" w:rsidRDefault="00F90BDC">
      <w:r xmlns:w="http://schemas.openxmlformats.org/wordprocessingml/2006/main">
        <w:t xml:space="preserve">1. "Sự mù quáng của niềm kiêu hãnh" - Khám phá tại sao sự kiêu ngạo có thể ngăn cản chúng ta nhìn ra sự thật và sự khiêm nhường có thể giúp chúng ta lớn lên trong đức tin như thế nào.</w:t>
      </w:r>
    </w:p>
    <w:p w14:paraId="42ABB169" w14:textId="77777777" w:rsidR="00F90BDC" w:rsidRDefault="00F90BDC"/>
    <w:p w14:paraId="4FC1E4A2" w14:textId="77777777" w:rsidR="00F90BDC" w:rsidRDefault="00F90BDC">
      <w:r xmlns:w="http://schemas.openxmlformats.org/wordprocessingml/2006/main">
        <w:t xml:space="preserve">2. “Nhìn bằng con mắt tâm linh” - Xem xét tầm quan trọng của việc nhận định sự thật bằng con mắt đức tin, chứ không chỉ bằng con mắt vật lý.</w:t>
      </w:r>
    </w:p>
    <w:p w14:paraId="5C6CEC5F" w14:textId="77777777" w:rsidR="00F90BDC" w:rsidRDefault="00F90BDC"/>
    <w:p w14:paraId="59B4EA54" w14:textId="77777777" w:rsidR="00F90BDC" w:rsidRDefault="00F90BDC">
      <w:r xmlns:w="http://schemas.openxmlformats.org/wordprocessingml/2006/main">
        <w:t xml:space="preserve">1. Gia-cơ 4:6 - “Đức Chúa Trời chống cự kẻ kiêu ngạo, nhưng ban ơn cho kẻ khiêm nhường.”</w:t>
      </w:r>
    </w:p>
    <w:p w14:paraId="0C8E6EFD" w14:textId="77777777" w:rsidR="00F90BDC" w:rsidRDefault="00F90BDC"/>
    <w:p w14:paraId="4F44848D"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129DE83F" w14:textId="77777777" w:rsidR="00F90BDC" w:rsidRDefault="00F90BDC"/>
    <w:p w14:paraId="071B2197" w14:textId="77777777" w:rsidR="00F90BDC" w:rsidRDefault="00F90BDC">
      <w:r xmlns:w="http://schemas.openxmlformats.org/wordprocessingml/2006/main">
        <w:t xml:space="preserve">Giăng 10 kể lại phép ẩn dụ của Chúa Giê-su về Người Mục Tử Nhân Lành, bài giảng của Ngài về mối quan hệ của Ngài với những người theo Ngài, và sự chia rẽ liên tục về danh tính của Ngài.</w:t>
      </w:r>
    </w:p>
    <w:p w14:paraId="36E457C7" w14:textId="77777777" w:rsidR="00F90BDC" w:rsidRDefault="00F90BDC"/>
    <w:p w14:paraId="7108476B" w14:textId="77777777" w:rsidR="00F90BDC" w:rsidRDefault="00F90BDC">
      <w:r xmlns:w="http://schemas.openxmlformats.org/wordprocessingml/2006/main">
        <w:t xml:space="preserve">Đoạn 1: Chương bắt đầu với việc Chúa Giêsu giới thiệu chính Ngài vừa là cửa cho chiên vừa là mục tử nhân lành. Ông phê bình những ai vào chuồng chiên bằng đường nào khác ngoài cổng là kẻ trộm và kẻ cướp. Chiên đi theo Ngài vì chúng nhận ra tiếng Ngài nhưng sẽ không bao giờ đi theo người lạ. Là một người chăn chiên nhân lành, Ngài biết chiên của mình và sẵn sàng hy sinh mạng sống vì chúng không giống như người làm thuê bỏ chiên khi thấy sói (Giăng 10:1-18).</w:t>
      </w:r>
    </w:p>
    <w:p w14:paraId="65A8D87E" w14:textId="77777777" w:rsidR="00F90BDC" w:rsidRDefault="00F90BDC"/>
    <w:p w14:paraId="19864719" w14:textId="77777777" w:rsidR="00F90BDC" w:rsidRDefault="00F90BDC">
      <w:r xmlns:w="http://schemas.openxmlformats.org/wordprocessingml/2006/main">
        <w:t xml:space="preserve">Đoạn thứ 2: Lời dạy này gây ra sự chia rẽ giữa những người Do Thái, một số người nói rằng ông bị quỷ ám, những người khác đặt câu hỏi làm sao quỷ có thể mở mắt cho người mù. Vào thời điểm Lễ Cung Hiến diễn ra vào </w:t>
      </w:r>
      <w:r xmlns:w="http://schemas.openxmlformats.org/wordprocessingml/2006/main">
        <w:lastRenderedPageBreak xmlns:w="http://schemas.openxmlformats.org/wordprocessingml/2006/main"/>
      </w:r>
      <w:r xmlns:w="http://schemas.openxmlformats.org/wordprocessingml/2006/main">
        <w:t xml:space="preserve">mùa đông ở Giêrusalem, Chúa Giêsu đang đi dạo trong sân đền thờ Hàng cột của Solomon, nơi những người Do Thái tụ tập quanh Ngài hỏi Ngài rằng Ngài sẽ khiến chúng ta hồi hộp bao lâu? Nếu bạn là Đấng Mê-si hãy nói rõ cho chúng tôi biết.” Để đáp lại, Ngài chỉ ra rằng Ngài đã nói với họ nhưng họ không tin những việc làm mang danh Cha làm chứng về Ngài nhưng họ không tin vì họ không phải là chiên của Ngài, những người nghe tiếng Ngài biết rằng chúng ban cho họ sự sống đời đời không bao giờ hư mất, không ai cướp được họ ra khỏi tay Cha (Ga 10:19-30).</w:t>
      </w:r>
    </w:p>
    <w:p w14:paraId="4F623E15" w14:textId="77777777" w:rsidR="00F90BDC" w:rsidRDefault="00F90BDC"/>
    <w:p w14:paraId="06F487B8" w14:textId="77777777" w:rsidR="00F90BDC" w:rsidRDefault="00F90BDC">
      <w:r xmlns:w="http://schemas.openxmlformats.org/wordprocessingml/2006/main">
        <w:t xml:space="preserve">Đoạn thứ 3: Sau bài giảng này, Chúa Giêsu tuyên bố sự hiệp nhất với Thiên Chúa Cha 'Cha là một.' Điều này khiến người Do Thái lại nhặt đá ném đá Ngài lại báng bổ tự xưng là Thiên Chúa trong khi con người chỉ phản ứng chỉ ra những việc làm nhân danh Cha làm chứng cho Ngài nhưng nếu không tin việc làm thì ít tin vào phép lạ để có thể biết hiểu Cha ở trong tôi Tôi ở trong Cha dẫn dắt người khác nỗ lực bắt giữ không thành công. Sau đó Ngài lại rút lui qua vùng Jordan nơi John đã làm lễ rửa tội. Nhiều người đến gặp ông ở đó và tin rằng 'John không tỏ ra dấu hiệu nào cho thấy tất cả những gì John nói về người này là sự thật.' (Giăng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Giăng 10:1 Quả thật, quả thật, ta nói cùng các ngươi, kẻ nào không đi bằng cửa mà vào chuồng chiên mà leo bằng lối khác, thì đó là kẻ trộm và kẻ cướp.</w:t>
      </w:r>
    </w:p>
    <w:p w14:paraId="2184AA9C" w14:textId="77777777" w:rsidR="00F90BDC" w:rsidRDefault="00F90BDC"/>
    <w:p w14:paraId="7991E62E" w14:textId="77777777" w:rsidR="00F90BDC" w:rsidRDefault="00F90BDC">
      <w:r xmlns:w="http://schemas.openxmlformats.org/wordprocessingml/2006/main">
        <w:t xml:space="preserve">Chúa Giêsu cảnh báo chống lại các giáo sư giả cố gắng dẫn dắt người ta rời xa đức tin chân chính. 1: Chúng ta phải đề phòng những giáo sư giả và bám vào Lời Chúa. 2: Chúng ta phải tìm kiếm sự thật và không bị lừa dối bởi những lời xảo quyệt. 1: Giê-rê-mi 29:11 Đức Giê-hô-va phán: “Vì ta biết các kế hoạch ta dành cho các ngươi, là kế hoạch đem lại thịnh vượng chứ không phải tai họa, để ban cho các ngươi một tương lai và một niềm hy vọng.” 2: 1 Phi-e-rơ 5:8, "Hãy tiết độ và tỉnh thức. Ma quỉ, thù nghịch của anh em, như sư tử rống, rảo quanh tìm mồi nuốt."</w:t>
      </w:r>
    </w:p>
    <w:p w14:paraId="6D3865CC" w14:textId="77777777" w:rsidR="00F90BDC" w:rsidRDefault="00F90BDC"/>
    <w:p w14:paraId="27A64350" w14:textId="77777777" w:rsidR="00F90BDC" w:rsidRDefault="00F90BDC">
      <w:r xmlns:w="http://schemas.openxmlformats.org/wordprocessingml/2006/main">
        <w:t xml:space="preserve">Giăng 10:2 Nhưng ai bởi cửa mà vào, là người chăn chiên.</w:t>
      </w:r>
    </w:p>
    <w:p w14:paraId="307125CF" w14:textId="77777777" w:rsidR="00F90BDC" w:rsidRDefault="00F90BDC"/>
    <w:p w14:paraId="7FC4568E" w14:textId="77777777" w:rsidR="00F90BDC" w:rsidRDefault="00F90BDC">
      <w:r xmlns:w="http://schemas.openxmlformats.org/wordprocessingml/2006/main">
        <w:t xml:space="preserve">Đoạn văn nói về người chăn chiên đi qua cửa để chăn chiên.</w:t>
      </w:r>
    </w:p>
    <w:p w14:paraId="2A39760E" w14:textId="77777777" w:rsidR="00F90BDC" w:rsidRDefault="00F90BDC"/>
    <w:p w14:paraId="7972C349" w14:textId="77777777" w:rsidR="00F90BDC" w:rsidRDefault="00F90BDC">
      <w:r xmlns:w="http://schemas.openxmlformats.org/wordprocessingml/2006/main">
        <w:t xml:space="preserve">1. Chúng ta được mời gọi trở thành những mục tử trung thành bảo vệ đàn chiên của mình, bảo vệ chúng như người mục tử chăm sóc đàn chiên của mình.</w:t>
      </w:r>
    </w:p>
    <w:p w14:paraId="42BABD4F" w14:textId="77777777" w:rsidR="00F90BDC" w:rsidRDefault="00F90BDC"/>
    <w:p w14:paraId="10FD47DC" w14:textId="77777777" w:rsidR="00F90BDC" w:rsidRDefault="00F90BDC">
      <w:r xmlns:w="http://schemas.openxmlformats.org/wordprocessingml/2006/main">
        <w:t xml:space="preserve">2. Theo Chúa Kitô có nghĩa là chúng ta phải tìm cách trở thành những mục tử khiêm nhường và hiền lành, dẫn đường với cùng lòng cảm thương và cảm thông như Chúa Kitô.</w:t>
      </w:r>
    </w:p>
    <w:p w14:paraId="5FBA7353" w14:textId="77777777" w:rsidR="00F90BDC" w:rsidRDefault="00F90BDC"/>
    <w:p w14:paraId="0EE71E08" w14:textId="77777777" w:rsidR="00F90BDC" w:rsidRDefault="00F90BDC">
      <w:r xmlns:w="http://schemas.openxmlformats.org/wordprocessingml/2006/main">
        <w:t xml:space="preserve">1. 1 Phi-e-rơ 5:2-3 “Hãy là người chăn bầy của Đức Chúa Trời mà anh em chăm sóc, trông chừng chúng—không phải vì bắt buộc, nhưng vì anh em sẵn lòng, như Đức Chúa Trời muốn anh em trở thành; không theo đuổi lợi bất chính, nhưng sẵn lòng phục vụ; không cai trị những người được giao phó cho mình, nhưng làm gương cho bầy chiên.”</w:t>
      </w:r>
    </w:p>
    <w:p w14:paraId="5377DB71" w14:textId="77777777" w:rsidR="00F90BDC" w:rsidRDefault="00F90BDC"/>
    <w:p w14:paraId="382A6348" w14:textId="77777777" w:rsidR="00F90BDC" w:rsidRDefault="00F90BDC">
      <w:r xmlns:w="http://schemas.openxmlformats.org/wordprocessingml/2006/main">
        <w:t xml:space="preserve">2. Thi Thiên 23:1 “Chúa là Đấng chăn dắt tôi, tôi chẳng thiếu thốn gì.”</w:t>
      </w:r>
    </w:p>
    <w:p w14:paraId="4D2F83D8" w14:textId="77777777" w:rsidR="00F90BDC" w:rsidRDefault="00F90BDC"/>
    <w:p w14:paraId="32E1C245" w14:textId="77777777" w:rsidR="00F90BDC" w:rsidRDefault="00F90BDC">
      <w:r xmlns:w="http://schemas.openxmlformats.org/wordprocessingml/2006/main">
        <w:t xml:space="preserve">Giăng 10:3 Kẻ canh cửa mở cửa cho người; Chiên nghe tiếng người chăn; người chăn gọi tên từng con chiên của mình rồi dẫn chúng ra ngoài.</w:t>
      </w:r>
    </w:p>
    <w:p w14:paraId="19E6B1E0" w14:textId="77777777" w:rsidR="00F90BDC" w:rsidRDefault="00F90BDC"/>
    <w:p w14:paraId="4242ABED" w14:textId="77777777" w:rsidR="00F90BDC" w:rsidRDefault="00F90BDC">
      <w:r xmlns:w="http://schemas.openxmlformats.org/wordprocessingml/2006/main">
        <w:t xml:space="preserve">Mục Tử Nhân Lành gọi tên chiên của Ngài và dẫn chúng ra ngoài.</w:t>
      </w:r>
    </w:p>
    <w:p w14:paraId="12CA7CDD" w14:textId="77777777" w:rsidR="00F90BDC" w:rsidRDefault="00F90BDC"/>
    <w:p w14:paraId="7D24F4FC" w14:textId="77777777" w:rsidR="00F90BDC" w:rsidRDefault="00F90BDC">
      <w:r xmlns:w="http://schemas.openxmlformats.org/wordprocessingml/2006/main">
        <w:t xml:space="preserve">1. Người Chăn Biết Tên Chúng Ta</w:t>
      </w:r>
    </w:p>
    <w:p w14:paraId="0DD76B6D" w14:textId="77777777" w:rsidR="00F90BDC" w:rsidRDefault="00F90BDC"/>
    <w:p w14:paraId="1C40DC16" w14:textId="77777777" w:rsidR="00F90BDC" w:rsidRDefault="00F90BDC">
      <w:r xmlns:w="http://schemas.openxmlformats.org/wordprocessingml/2006/main">
        <w:t xml:space="preserve">2. Đi theo tiếng gọi của Mục Tử</w:t>
      </w:r>
    </w:p>
    <w:p w14:paraId="7F480743" w14:textId="77777777" w:rsidR="00F90BDC" w:rsidRDefault="00F90BDC"/>
    <w:p w14:paraId="094B9C4A" w14:textId="77777777" w:rsidR="00F90BDC" w:rsidRDefault="00F90BDC">
      <w:r xmlns:w="http://schemas.openxmlformats.org/wordprocessingml/2006/main">
        <w:t xml:space="preserve">1. Ê-sai 40:11 Ngài sẽ chăn bầy mình như người chăn chiên; Ngài sẽ ôm các con chiên con vào cánh tay mình, ẵm vào lòng và nhẹ nhàng dắt các chiên con đang cho bú.</w:t>
      </w:r>
    </w:p>
    <w:p w14:paraId="34B77B9B" w14:textId="77777777" w:rsidR="00F90BDC" w:rsidRDefault="00F90BDC"/>
    <w:p w14:paraId="7E0DB00A" w14:textId="77777777" w:rsidR="00F90BDC" w:rsidRDefault="00F90BDC">
      <w:r xmlns:w="http://schemas.openxmlformats.org/wordprocessingml/2006/main">
        <w:t xml:space="preserve">2. Ma-thi-ơ 18:12-14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10:4 Khi người đã cho chiên ra hết, thì đi trước, chiên theo sau, vì chúng nhận biết tiếng người.</w:t>
      </w:r>
    </w:p>
    <w:p w14:paraId="6438B795" w14:textId="77777777" w:rsidR="00F90BDC" w:rsidRDefault="00F90BDC"/>
    <w:p w14:paraId="6EE7AD76" w14:textId="77777777" w:rsidR="00F90BDC" w:rsidRDefault="00F90BDC">
      <w:r xmlns:w="http://schemas.openxmlformats.org/wordprocessingml/2006/main">
        <w:t xml:space="preserve">Đoạn văn nói về cách Chúa Giêsu dẫn dắt đàn chiên của Ngài và họ nhận ra tiếng nói của Ngài và đi theo Ngài.</w:t>
      </w:r>
    </w:p>
    <w:p w14:paraId="48F67C01" w14:textId="77777777" w:rsidR="00F90BDC" w:rsidRDefault="00F90BDC"/>
    <w:p w14:paraId="3300212F" w14:textId="77777777" w:rsidR="00F90BDC" w:rsidRDefault="00F90BDC">
      <w:r xmlns:w="http://schemas.openxmlformats.org/wordprocessingml/2006/main">
        <w:t xml:space="preserve">Số 1: Chúa Giêsu là Mục Tử Nhân Lành dẫn dắt và chăm sóc đàn chiên của mình</w:t>
      </w:r>
    </w:p>
    <w:p w14:paraId="2705D45A" w14:textId="77777777" w:rsidR="00F90BDC" w:rsidRDefault="00F90BDC"/>
    <w:p w14:paraId="25B05717" w14:textId="77777777" w:rsidR="00F90BDC" w:rsidRDefault="00F90BDC">
      <w:r xmlns:w="http://schemas.openxmlformats.org/wordprocessingml/2006/main">
        <w:t xml:space="preserve">Số 2: Tiếng Nói của Chúa Giêsu Được Đàn Chiên Nhận Biết Và Đi Theo</w:t>
      </w:r>
    </w:p>
    <w:p w14:paraId="7909D163" w14:textId="77777777" w:rsidR="00F90BDC" w:rsidRDefault="00F90BDC"/>
    <w:p w14:paraId="08B2C079" w14:textId="77777777" w:rsidR="00F90BDC" w:rsidRDefault="00F90BDC">
      <w:r xmlns:w="http://schemas.openxmlformats.org/wordprocessingml/2006/main">
        <w:t xml:space="preserve">1: Thi Thiên 23:1, “Chúa là Đấng Chăn Giữ tôi, tôi chẳng thiếu thốn gì.”</w:t>
      </w:r>
    </w:p>
    <w:p w14:paraId="4C8E9F06" w14:textId="77777777" w:rsidR="00F90BDC" w:rsidRDefault="00F90BDC"/>
    <w:p w14:paraId="16778472" w14:textId="77777777" w:rsidR="00F90BDC" w:rsidRDefault="00F90BDC">
      <w:r xmlns:w="http://schemas.openxmlformats.org/wordprocessingml/2006/main">
        <w:t xml:space="preserve">2: Ma-thi-ơ 11:28-30, "Hỡi những kẻ khó nhọc và gánh nặng, hãy đến cùng ta, ta sẽ cho nghỉ ngơi bồi dưỡng. Hãy gánh lấy ách của ta và học theo ta, vì ta có lòng nhu mì và khiêm nhường. và tâm hồn các ngươi sẽ được bình an, vì ách ta dễ chịu và gánh ta nhẹ nhàng.”</w:t>
      </w:r>
    </w:p>
    <w:p w14:paraId="0220C609" w14:textId="77777777" w:rsidR="00F90BDC" w:rsidRDefault="00F90BDC"/>
    <w:p w14:paraId="3E59F8B9" w14:textId="77777777" w:rsidR="00F90BDC" w:rsidRDefault="00F90BDC">
      <w:r xmlns:w="http://schemas.openxmlformats.org/wordprocessingml/2006/main">
        <w:t xml:space="preserve">Giăng 10:5 Chúng sẽ không theo người lạ nhưng sẽ chạy trốn, vì chúng không nhận biết tiếng người lạ.</w:t>
      </w:r>
    </w:p>
    <w:p w14:paraId="1CA7A68E" w14:textId="77777777" w:rsidR="00F90BDC" w:rsidRDefault="00F90BDC"/>
    <w:p w14:paraId="66AD5BCB" w14:textId="77777777" w:rsidR="00F90BDC" w:rsidRDefault="00F90BDC">
      <w:r xmlns:w="http://schemas.openxmlformats.org/wordprocessingml/2006/main">
        <w:t xml:space="preserve">Mọi người thường không theo dõi những người họ không biết vì họ không quen với giọng nói của họ.</w:t>
      </w:r>
    </w:p>
    <w:p w14:paraId="23A75C28" w14:textId="77777777" w:rsidR="00F90BDC" w:rsidRDefault="00F90BDC"/>
    <w:p w14:paraId="6687231A" w14:textId="77777777" w:rsidR="00F90BDC" w:rsidRDefault="00F90BDC">
      <w:r xmlns:w="http://schemas.openxmlformats.org/wordprocessingml/2006/main">
        <w:t xml:space="preserve">1. Sức mạnh của sự quen thuộc - Chúng ta có xu hướng lắng nghe và làm theo những người chúng ta biết hơn những người chúng ta không biết.</w:t>
      </w:r>
    </w:p>
    <w:p w14:paraId="695A7B9A" w14:textId="77777777" w:rsidR="00F90BDC" w:rsidRDefault="00F90BDC"/>
    <w:p w14:paraId="4F44B702" w14:textId="77777777" w:rsidR="00F90BDC" w:rsidRDefault="00F90BDC">
      <w:r xmlns:w="http://schemas.openxmlformats.org/wordprocessingml/2006/main">
        <w:t xml:space="preserve">2. Tầm quan trọng của việc biết Chúa - Chúng ta nên cố gắng nhận biết Chúa sâu sắc hơn để có thể theo sát tiếng nói của Ngài hơn.</w:t>
      </w:r>
    </w:p>
    <w:p w14:paraId="1A2DAF6E" w14:textId="77777777" w:rsidR="00F90BDC" w:rsidRDefault="00F90BDC"/>
    <w:p w14:paraId="65AFD16C" w14:textId="77777777" w:rsidR="00F90BDC" w:rsidRDefault="00F90BDC">
      <w:r xmlns:w="http://schemas.openxmlformats.org/wordprocessingml/2006/main">
        <w:t xml:space="preserve">1. Công vụ 2:42 - Họ chuyên tâm vào sự dạy dỗ của các sứ đồ và sự thông công, việc bẻ bánh và cầu nguyện.</w:t>
      </w:r>
    </w:p>
    <w:p w14:paraId="2501FA7F" w14:textId="77777777" w:rsidR="00F90BDC" w:rsidRDefault="00F90BDC"/>
    <w:p w14:paraId="57F3A0F1" w14:textId="77777777" w:rsidR="00F90BDC" w:rsidRDefault="00F90BDC">
      <w:r xmlns:w="http://schemas.openxmlformats.org/wordprocessingml/2006/main">
        <w:t xml:space="preserve">2. Giăng 8:32 - Và bạn sẽ biết sự thật, và sự thật sẽ giải phóng bạn.</w:t>
      </w:r>
    </w:p>
    <w:p w14:paraId="38723057" w14:textId="77777777" w:rsidR="00F90BDC" w:rsidRDefault="00F90BDC"/>
    <w:p w14:paraId="0FB55DF0" w14:textId="77777777" w:rsidR="00F90BDC" w:rsidRDefault="00F90BDC">
      <w:r xmlns:w="http://schemas.openxmlformats.org/wordprocessingml/2006/main">
        <w:t xml:space="preserve">Giăng 10:6 Đức Chúa Giê-xu phán ngụ ngôn nầy, nhưng họ không hiểu ý nghĩa Ngài phán.</w:t>
      </w:r>
    </w:p>
    <w:p w14:paraId="3BE17BFB" w14:textId="77777777" w:rsidR="00F90BDC" w:rsidRDefault="00F90BDC"/>
    <w:p w14:paraId="545E2413" w14:textId="77777777" w:rsidR="00F90BDC" w:rsidRDefault="00F90BDC">
      <w:r xmlns:w="http://schemas.openxmlformats.org/wordprocessingml/2006/main">
        <w:t xml:space="preserve">Chúa Giê-xu kể cho dân chúng một ẩn dụ nhưng họ không hiểu Ngài muốn nói gì.</w:t>
      </w:r>
    </w:p>
    <w:p w14:paraId="3A9AC937" w14:textId="77777777" w:rsidR="00F90BDC" w:rsidRDefault="00F90BDC"/>
    <w:p w14:paraId="5F26146D" w14:textId="77777777" w:rsidR="00F90BDC" w:rsidRDefault="00F90BDC">
      <w:r xmlns:w="http://schemas.openxmlformats.org/wordprocessingml/2006/main">
        <w:t xml:space="preserve">1. Dụ ngôn Chúa Giêsu: Tiết lộ Lời Chúa</w:t>
      </w:r>
    </w:p>
    <w:p w14:paraId="52EA8472" w14:textId="77777777" w:rsidR="00F90BDC" w:rsidRDefault="00F90BDC"/>
    <w:p w14:paraId="09E7E402" w14:textId="77777777" w:rsidR="00F90BDC" w:rsidRDefault="00F90BDC">
      <w:r xmlns:w="http://schemas.openxmlformats.org/wordprocessingml/2006/main">
        <w:t xml:space="preserve">2. Cách giải thích các dụ ngôn: Hiểu ý nghĩa lời Chúa Giêsu</w:t>
      </w:r>
    </w:p>
    <w:p w14:paraId="2022C4FE" w14:textId="77777777" w:rsidR="00F90BDC" w:rsidRDefault="00F90BDC"/>
    <w:p w14:paraId="70EC1AD0" w14:textId="77777777" w:rsidR="00F90BDC" w:rsidRDefault="00F90BDC">
      <w:r xmlns:w="http://schemas.openxmlformats.org/wordprocessingml/2006/main">
        <w:t xml:space="preserve">1. Thi Thiên 119:105-106: “Lời Chúa là ngọn đèn cho chân tôi, ánh sáng cho đường lối tôi. Tôi đã thề và đã làm vững, để gìn giữ các điều răn công bình của Chúa”.</w:t>
      </w:r>
    </w:p>
    <w:p w14:paraId="2CCD95E6" w14:textId="77777777" w:rsidR="00F90BDC" w:rsidRDefault="00F90BDC"/>
    <w:p w14:paraId="65FC679A" w14:textId="77777777" w:rsidR="00F90BDC" w:rsidRDefault="00F90BDC">
      <w:r xmlns:w="http://schemas.openxmlformats.org/wordprocessingml/2006/main">
        <w:t xml:space="preserve">2. Châm-ngôn 2:1-5: “Hỡi con, nếu con tiếp nhận lời ta, gìn giữ các điều răn của ta, chăm chú lắng nghe sự khôn ngoan và hướng lòng về sự hiểu biết; phải, nếu con cầu xin sự sáng suốt và nâng cao tiếng nói của sự hiểu biết, nếu bạn tìm kiếm nó như bạc và tìm kiếm nó như tìm kho báu ẩn giấu, thì bạn sẽ hiểu được sự kính sợ Chúa và tìm thấy sự hiểu biết về Chúa.”</w:t>
      </w:r>
    </w:p>
    <w:p w14:paraId="1F1F70FD" w14:textId="77777777" w:rsidR="00F90BDC" w:rsidRDefault="00F90BDC"/>
    <w:p w14:paraId="143E5EEC" w14:textId="77777777" w:rsidR="00F90BDC" w:rsidRDefault="00F90BDC">
      <w:r xmlns:w="http://schemas.openxmlformats.org/wordprocessingml/2006/main">
        <w:t xml:space="preserve">Giăng 10:7 Đức Chúa Jêsus lại phán cùng họ rằng: Quả thật, quả thật, ta nói cùng các ngươi, ta là cửa chuồng chiên.</w:t>
      </w:r>
    </w:p>
    <w:p w14:paraId="37CC4260" w14:textId="77777777" w:rsidR="00F90BDC" w:rsidRDefault="00F90BDC"/>
    <w:p w14:paraId="321B3105" w14:textId="77777777" w:rsidR="00F90BDC" w:rsidRDefault="00F90BDC">
      <w:r xmlns:w="http://schemas.openxmlformats.org/wordprocessingml/2006/main">
        <w:t xml:space="preserve">Chúa Giêsu là cửa cứu độ cho đoàn chiên.</w:t>
      </w:r>
    </w:p>
    <w:p w14:paraId="583465FB" w14:textId="77777777" w:rsidR="00F90BDC" w:rsidRDefault="00F90BDC"/>
    <w:p w14:paraId="6D392DDD" w14:textId="77777777" w:rsidR="00F90BDC" w:rsidRDefault="00F90BDC">
      <w:r xmlns:w="http://schemas.openxmlformats.org/wordprocessingml/2006/main">
        <w:t xml:space="preserve">1. Chúa Giêsu là Người giữ cửa dẫn đến sự sống đời đời</w:t>
      </w:r>
    </w:p>
    <w:p w14:paraId="45A175C4" w14:textId="77777777" w:rsidR="00F90BDC" w:rsidRDefault="00F90BDC"/>
    <w:p w14:paraId="5E2FAB0E" w14:textId="77777777" w:rsidR="00F90BDC" w:rsidRDefault="00F90BDC">
      <w:r xmlns:w="http://schemas.openxmlformats.org/wordprocessingml/2006/main">
        <w:t xml:space="preserve">2. Quyền năng của Chúa Giêsu là cánh cửa cứu rỗi</w:t>
      </w:r>
    </w:p>
    <w:p w14:paraId="65C22388" w14:textId="77777777" w:rsidR="00F90BDC" w:rsidRDefault="00F90BDC"/>
    <w:p w14:paraId="63DA0460" w14:textId="77777777" w:rsidR="00F90BDC" w:rsidRDefault="00F90BDC">
      <w:r xmlns:w="http://schemas.openxmlformats.org/wordprocessingml/2006/main">
        <w:t xml:space="preserve">1. Ma-thi-ơ 7:13-14 “Hãy vào cửa hẹp. Vì cổng rộng và đường dễ dẫn đến sự hư mất, kẻ vào đó thì nhiều. Vì cửa hẹp và đường chật dẫn đến sự sống, kẻ kiếm được thì ít”.</w:t>
      </w:r>
    </w:p>
    <w:p w14:paraId="3DE6CD43" w14:textId="77777777" w:rsidR="00F90BDC" w:rsidRDefault="00F90BDC"/>
    <w:p w14:paraId="5A5D5CE1" w14:textId="77777777" w:rsidR="00F90BDC" w:rsidRDefault="00F90BDC">
      <w:r xmlns:w="http://schemas.openxmlformats.org/wordprocessingml/2006/main">
        <w:t xml:space="preserve">2. 1 Phi-e-rơ 1:3-5 “Chúc tụng Đức Chúa Trời, Cha Đức Chúa Giê-xu Christ chúng ta! Theo lòng thương xót lớn lao của Ngài, Ngài đã làm cho chúng ta được tái sinh để có hy vọng sống, nhờ sự sống lại từ cõi chết của Chúa Giê-xu Christ, để được thừa kế không hư nát, không ô uế, không suy tàn, để dành trên trời cho anh em, là những người bởi quyền năng Đức Chúa Trời đang được đức tin bảo vệ cho sự cứu rỗi sẵn sàng được tỏ ra trong thời kỳ sau rốt.”</w:t>
      </w:r>
    </w:p>
    <w:p w14:paraId="4AC0FFE6" w14:textId="77777777" w:rsidR="00F90BDC" w:rsidRDefault="00F90BDC"/>
    <w:p w14:paraId="6926046D" w14:textId="77777777" w:rsidR="00F90BDC" w:rsidRDefault="00F90BDC">
      <w:r xmlns:w="http://schemas.openxmlformats.org/wordprocessingml/2006/main">
        <w:t xml:space="preserve">Giăng 10:8 Tất cả những kẻ đã đến trước ta đều là trộm cướp; nhưng chiên không nghe chúng nó.</w:t>
      </w:r>
    </w:p>
    <w:p w14:paraId="7284BCAF" w14:textId="77777777" w:rsidR="00F90BDC" w:rsidRDefault="00F90BDC"/>
    <w:p w14:paraId="694785C6" w14:textId="77777777" w:rsidR="00F90BDC" w:rsidRDefault="00F90BDC">
      <w:r xmlns:w="http://schemas.openxmlformats.org/wordprocessingml/2006/main">
        <w:t xml:space="preserve">Đoạn văn nói về việc đàn chiên của Chúa Giêsu đã không nghe theo bọn trộm cướp đến trước Người như thế nào.</w:t>
      </w:r>
    </w:p>
    <w:p w14:paraId="77E3F509" w14:textId="77777777" w:rsidR="00F90BDC" w:rsidRDefault="00F90BDC"/>
    <w:p w14:paraId="7F3C60FD" w14:textId="77777777" w:rsidR="00F90BDC" w:rsidRDefault="00F90BDC">
      <w:r xmlns:w="http://schemas.openxmlformats.org/wordprocessingml/2006/main">
        <w:t xml:space="preserve">1: Chúng ta phải cẩn thận chỉ lắng nghe tiếng Chúa và bác bỏ mọi tiên tri giả.</w:t>
      </w:r>
    </w:p>
    <w:p w14:paraId="4A61BA87" w14:textId="77777777" w:rsidR="00F90BDC" w:rsidRDefault="00F90BDC"/>
    <w:p w14:paraId="223DA72F" w14:textId="77777777" w:rsidR="00F90BDC" w:rsidRDefault="00F90BDC">
      <w:r xmlns:w="http://schemas.openxmlformats.org/wordprocessingml/2006/main">
        <w:t xml:space="preserve">Số 2: Chúng ta phải nhận thức được mình đang lắng nghe ai và đảm bảo rằng chúng ta chỉ lắng nghe tiếng nói đích thực duy nhất của Thiên Chúa.</w:t>
      </w:r>
    </w:p>
    <w:p w14:paraId="32437D42" w14:textId="77777777" w:rsidR="00F90BDC" w:rsidRDefault="00F90BDC"/>
    <w:p w14:paraId="622915E1" w14:textId="77777777" w:rsidR="00F90BDC" w:rsidRDefault="00F90BDC">
      <w:r xmlns:w="http://schemas.openxmlformats.org/wordprocessingml/2006/main">
        <w:t xml:space="preserve">1: Giê-rê-mi 23:1-4 - "Khốn thay cho những kẻ chăn chiên tàn phá và làm tan lạc chiên trong đồng cỏ của ta!"</w:t>
      </w:r>
    </w:p>
    <w:p w14:paraId="5D394ED3" w14:textId="77777777" w:rsidR="00F90BDC" w:rsidRDefault="00F90BDC"/>
    <w:p w14:paraId="7A91D8AE" w14:textId="77777777" w:rsidR="00F90BDC" w:rsidRDefault="00F90BDC">
      <w:r xmlns:w="http://schemas.openxmlformats.org/wordprocessingml/2006/main">
        <w:t xml:space="preserve">2: Ma-thi-ơ 7:15-20 - "Hãy coi chừng tiên tri giả, là những kẻ đội lốt chiên đến với các ngươi, nhưng bên trong là muông sói hay cắn xé."</w:t>
      </w:r>
    </w:p>
    <w:p w14:paraId="483277DB" w14:textId="77777777" w:rsidR="00F90BDC" w:rsidRDefault="00F90BDC"/>
    <w:p w14:paraId="532CF515" w14:textId="77777777" w:rsidR="00F90BDC" w:rsidRDefault="00F90BDC">
      <w:r xmlns:w="http://schemas.openxmlformats.org/wordprocessingml/2006/main">
        <w:t xml:space="preserve">Giăng 10:9 Ta là cái cửa: nếu ai bởi ta mà vào thì sẽ được cứu, họ sẽ ra vào và gặp được đồng cỏ.</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trong Giăng 10:9 giải thích rằng Chúa Giê-su là cánh cửa cứu rỗi, và bất cứ ai qua Ngài mà bước vào sẽ có được sự sống đời đời cũng như mọi sự cung cấp và nuôi dưỡng mà họ cần.</w:t>
      </w:r>
    </w:p>
    <w:p w14:paraId="3E8CD369" w14:textId="77777777" w:rsidR="00F90BDC" w:rsidRDefault="00F90BDC"/>
    <w:p w14:paraId="3B97362A" w14:textId="77777777" w:rsidR="00F90BDC" w:rsidRDefault="00F90BDC">
      <w:r xmlns:w="http://schemas.openxmlformats.org/wordprocessingml/2006/main">
        <w:t xml:space="preserve">1. Chúa Giêsu là Cửa Cứu Độ: Lời Mời Vào Sự Sống Đời Đời</w:t>
      </w:r>
    </w:p>
    <w:p w14:paraId="3305CCFD" w14:textId="77777777" w:rsidR="00F90BDC" w:rsidRDefault="00F90BDC"/>
    <w:p w14:paraId="0095D6B0" w14:textId="77777777" w:rsidR="00F90BDC" w:rsidRDefault="00F90BDC">
      <w:r xmlns:w="http://schemas.openxmlformats.org/wordprocessingml/2006/main">
        <w:t xml:space="preserve">2. Sự chăm sóc và chu cấp của Chúa Giêsu: Tìm kiếm nguồn nuôi dưỡng nơi Ngài</w:t>
      </w:r>
    </w:p>
    <w:p w14:paraId="0F59CA13" w14:textId="77777777" w:rsidR="00F90BDC" w:rsidRDefault="00F90BDC"/>
    <w:p w14:paraId="02A9EDDC"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C16BD51" w14:textId="77777777" w:rsidR="00F90BDC" w:rsidRDefault="00F90BDC"/>
    <w:p w14:paraId="1F69AAF4" w14:textId="77777777" w:rsidR="00F90BDC" w:rsidRDefault="00F90BDC">
      <w:r xmlns:w="http://schemas.openxmlformats.org/wordprocessingml/2006/main">
        <w:t xml:space="preserve">2. Rô-ma 10: 9 - Vậy nếu miệng ngươi xưng Đức Chúa Jêsus ra và lòng ngươi tin rằng Đức Chúa Trời đã khiến Ngài từ kẻ chết sống lại, thì ngươi sẽ được cứu.</w:t>
      </w:r>
    </w:p>
    <w:p w14:paraId="33D00F42" w14:textId="77777777" w:rsidR="00F90BDC" w:rsidRDefault="00F90BDC"/>
    <w:p w14:paraId="4FE62ECB" w14:textId="77777777" w:rsidR="00F90BDC" w:rsidRDefault="00F90BDC">
      <w:r xmlns:w="http://schemas.openxmlformats.org/wordprocessingml/2006/main">
        <w:t xml:space="preserve">Giăng 10:10 Kẻ trộm không đến nhưng để cướp, giết và hủy diệt: Ta đến để chúng được sự sống và được sống dồi dào.</w:t>
      </w:r>
    </w:p>
    <w:p w14:paraId="4C9DF717" w14:textId="77777777" w:rsidR="00F90BDC" w:rsidRDefault="00F90BDC"/>
    <w:p w14:paraId="631D02EC" w14:textId="77777777" w:rsidR="00F90BDC" w:rsidRDefault="00F90BDC">
      <w:r xmlns:w="http://schemas.openxmlformats.org/wordprocessingml/2006/main">
        <w:t xml:space="preserve">Chúa Giêsu đến để ban sự sống dồi dào.</w:t>
      </w:r>
    </w:p>
    <w:p w14:paraId="6B060235" w14:textId="77777777" w:rsidR="00F90BDC" w:rsidRDefault="00F90BDC"/>
    <w:p w14:paraId="608F895D" w14:textId="77777777" w:rsidR="00F90BDC" w:rsidRDefault="00F90BDC">
      <w:r xmlns:w="http://schemas.openxmlformats.org/wordprocessingml/2006/main">
        <w:t xml:space="preserve">1: Chúa Giêsu đến để ban cho chúng ta sự sống và niềm vui.</w:t>
      </w:r>
    </w:p>
    <w:p w14:paraId="7D959404" w14:textId="77777777" w:rsidR="00F90BDC" w:rsidRDefault="00F90BDC"/>
    <w:p w14:paraId="6E5C587C" w14:textId="77777777" w:rsidR="00F90BDC" w:rsidRDefault="00F90BDC">
      <w:r xmlns:w="http://schemas.openxmlformats.org/wordprocessingml/2006/main">
        <w:t xml:space="preserve">Câu 2: Chúa Giêsu đến để mang lại cho chúng ta bình an, hy vọng và sung túc.</w:t>
      </w:r>
    </w:p>
    <w:p w14:paraId="67BB70C6" w14:textId="77777777" w:rsidR="00F90BDC" w:rsidRDefault="00F90BDC"/>
    <w:p w14:paraId="1CE25325" w14:textId="77777777" w:rsidR="00F90BDC" w:rsidRDefault="00F90BDC">
      <w:r xmlns:w="http://schemas.openxmlformats.org/wordprocessingml/2006/main">
        <w:t xml:space="preserve">1: Ê-sai 61:1-2 - Thánh Linh của Chúa Giê-hô-va ngự trên tôi, vì Chúa đã xức dầu cho tôi đặng truyền tin lành cho kẻ nghèo; Ngài đã sai ta đi băng bó những tấm lòng tan vỡ, công bố ân xá cho kẻ bị giam cầm, ngày phóng thích cho những kẻ bị trói; để công bố năm hồng ân của Chúa, và ngày báo thù của Đức Chúa Trời chúng ta.</w:t>
      </w:r>
    </w:p>
    <w:p w14:paraId="319C658B" w14:textId="77777777" w:rsidR="00F90BDC" w:rsidRDefault="00F90BDC"/>
    <w:p w14:paraId="57F05AB0"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Đức Chúa Giê-su </w:t>
      </w:r>
      <w:r xmlns:w="http://schemas.openxmlformats.org/wordprocessingml/2006/main">
        <w:lastRenderedPageBreak xmlns:w="http://schemas.openxmlformats.org/wordprocessingml/2006/main"/>
      </w:r>
      <w:r xmlns:w="http://schemas.openxmlformats.org/wordprocessingml/2006/main">
        <w:t xml:space="preserve">Christ sống lại từ cõi chết cũng sẽ ban sự sống cho thân thể hay chết của anh em qua Thánh Linh của Ngài, Đấng ngự trong anh em.</w:t>
      </w:r>
    </w:p>
    <w:p w14:paraId="3AD3FFEF" w14:textId="77777777" w:rsidR="00F90BDC" w:rsidRDefault="00F90BDC"/>
    <w:p w14:paraId="720E402C" w14:textId="77777777" w:rsidR="00F90BDC" w:rsidRDefault="00F90BDC">
      <w:r xmlns:w="http://schemas.openxmlformats.org/wordprocessingml/2006/main">
        <w:t xml:space="preserve">Giăng 10:11 Ta là người chăn nhân lành: người chăn nhân lành vì chiên mà phó sự sống mình.</w:t>
      </w:r>
    </w:p>
    <w:p w14:paraId="27C0DBB6" w14:textId="77777777" w:rsidR="00F90BDC" w:rsidRDefault="00F90BDC"/>
    <w:p w14:paraId="2CB9952F" w14:textId="77777777" w:rsidR="00F90BDC" w:rsidRDefault="00F90BDC">
      <w:r xmlns:w="http://schemas.openxmlformats.org/wordprocessingml/2006/main">
        <w:t xml:space="preserve">Người mục tử nhân lành hy sinh mạng sống mình vì đàn chiên.</w:t>
      </w:r>
    </w:p>
    <w:p w14:paraId="669CEB29" w14:textId="77777777" w:rsidR="00F90BDC" w:rsidRDefault="00F90BDC"/>
    <w:p w14:paraId="2CF681DA" w14:textId="77777777" w:rsidR="00F90BDC" w:rsidRDefault="00F90BDC">
      <w:r xmlns:w="http://schemas.openxmlformats.org/wordprocessingml/2006/main">
        <w:t xml:space="preserve">1. Chúa Giêsu là Mục Tử Nhân Lành: Tình Yêu Hy Sinh</w:t>
      </w:r>
    </w:p>
    <w:p w14:paraId="07E048A3" w14:textId="77777777" w:rsidR="00F90BDC" w:rsidRDefault="00F90BDC"/>
    <w:p w14:paraId="424F50C8" w14:textId="77777777" w:rsidR="00F90BDC" w:rsidRDefault="00F90BDC">
      <w:r xmlns:w="http://schemas.openxmlformats.org/wordprocessingml/2006/main">
        <w:t xml:space="preserve">2. Sức mạnh của tình yêu như mục tử</w:t>
      </w:r>
    </w:p>
    <w:p w14:paraId="77DAF201" w14:textId="77777777" w:rsidR="00F90BDC" w:rsidRDefault="00F90BDC"/>
    <w:p w14:paraId="2582F90A" w14:textId="77777777" w:rsidR="00F90BDC" w:rsidRDefault="00F90BDC">
      <w:r xmlns:w="http://schemas.openxmlformats.org/wordprocessingml/2006/main">
        <w:t xml:space="preserve">1. Ê-sai 40:11 - Ngài chăn bầy mình như người chăn chiên: Ngài ôm các chiên con vào lòng và ẵm chúng vào lòng;</w:t>
      </w:r>
    </w:p>
    <w:p w14:paraId="2C98C508" w14:textId="77777777" w:rsidR="00F90BDC" w:rsidRDefault="00F90BDC"/>
    <w:p w14:paraId="7BCB99EC" w14:textId="77777777" w:rsidR="00F90BDC" w:rsidRDefault="00F90BDC">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4CDCE0A7" w14:textId="77777777" w:rsidR="00F90BDC" w:rsidRDefault="00F90BDC"/>
    <w:p w14:paraId="50A3527D" w14:textId="77777777" w:rsidR="00F90BDC" w:rsidRDefault="00F90BDC">
      <w:r xmlns:w="http://schemas.openxmlformats.org/wordprocessingml/2006/main">
        <w:t xml:space="preserve">Giăng 10:12 Nhưng người làm thuê, không phải người chăn, không có chiên, thấy sói đến, bỏ chiên chạy trốn; sói bắt chúng và làm tản lạc chiên.</w:t>
      </w:r>
    </w:p>
    <w:p w14:paraId="24A06DDD" w14:textId="77777777" w:rsidR="00F90BDC" w:rsidRDefault="00F90BDC"/>
    <w:p w14:paraId="39A372B4" w14:textId="77777777" w:rsidR="00F90BDC" w:rsidRDefault="00F90BDC">
      <w:r xmlns:w="http://schemas.openxmlformats.org/wordprocessingml/2006/main">
        <w:t xml:space="preserve">Kẻ chăn thuê không phải là người chăn chiên đích thực và sẽ chạy trốn khi nguy hiểm đến, khiến chiên dễ bị tổn hại.</w:t>
      </w:r>
    </w:p>
    <w:p w14:paraId="4E743ECD" w14:textId="77777777" w:rsidR="00F90BDC" w:rsidRDefault="00F90BDC"/>
    <w:p w14:paraId="5C9A2F63" w14:textId="77777777" w:rsidR="00F90BDC" w:rsidRDefault="00F90BDC">
      <w:r xmlns:w="http://schemas.openxmlformats.org/wordprocessingml/2006/main">
        <w:t xml:space="preserve">1: Những người chăn chiên đích thực sẽ ở lại và bảo vệ đàn chiên của mình, bất kể nguy hiểm.</w:t>
      </w:r>
    </w:p>
    <w:p w14:paraId="2218DEE7" w14:textId="77777777" w:rsidR="00F90BDC" w:rsidRDefault="00F90BDC"/>
    <w:p w14:paraId="2F2C1A03" w14:textId="77777777" w:rsidR="00F90BDC" w:rsidRDefault="00F90BDC">
      <w:r xmlns:w="http://schemas.openxmlformats.org/wordprocessingml/2006/main">
        <w:t xml:space="preserve">Câu 2: Chúng ta phải cảnh giác trong việc phân biệt mục tử đích thực với kẻ làm thuê.</w:t>
      </w:r>
    </w:p>
    <w:p w14:paraId="49EEB39D" w14:textId="77777777" w:rsidR="00F90BDC" w:rsidRDefault="00F90BDC"/>
    <w:p w14:paraId="656D75A9" w14:textId="77777777" w:rsidR="00F90BDC" w:rsidRDefault="00F90BDC">
      <w:r xmlns:w="http://schemas.openxmlformats.org/wordprocessingml/2006/main">
        <w:t xml:space="preserve">1: Ma-thi-ơ 7:15-20 - Hãy coi chừng tiên tri giả, là những kẻ đội lốt chiên đến với anh em nhưng bên trong là muông sói háu mồi.</w:t>
      </w:r>
    </w:p>
    <w:p w14:paraId="3347B641" w14:textId="77777777" w:rsidR="00F90BDC" w:rsidRDefault="00F90BDC"/>
    <w:p w14:paraId="612797A1" w14:textId="77777777" w:rsidR="00F90BDC" w:rsidRDefault="00F90BDC">
      <w:r xmlns:w="http://schemas.openxmlformats.org/wordprocessingml/2006/main">
        <w:t xml:space="preserve">2: Giê-rê-mi 23:1-4 - Khốn thay cho những kẻ chăn chiên tàn phá và làm tan lạc đàn chiên trong đồng cỏ của Ta! Chúa phán vậy.</w:t>
      </w:r>
    </w:p>
    <w:p w14:paraId="46F0E849" w14:textId="77777777" w:rsidR="00F90BDC" w:rsidRDefault="00F90BDC"/>
    <w:p w14:paraId="230C0878" w14:textId="77777777" w:rsidR="00F90BDC" w:rsidRDefault="00F90BDC">
      <w:r xmlns:w="http://schemas.openxmlformats.org/wordprocessingml/2006/main">
        <w:t xml:space="preserve">Giăng 10:13 Kẻ làm thuê chạy trốn vì là kẻ làm thuê và không quan tâm đến chiên.</w:t>
      </w:r>
    </w:p>
    <w:p w14:paraId="1FADB62B" w14:textId="77777777" w:rsidR="00F90BDC" w:rsidRDefault="00F90BDC"/>
    <w:p w14:paraId="6632498A" w14:textId="77777777" w:rsidR="00F90BDC" w:rsidRDefault="00F90BDC">
      <w:r xmlns:w="http://schemas.openxmlformats.org/wordprocessingml/2006/main">
        <w:t xml:space="preserve">Người chăn thuê không quan tâm đến đàn chiên, khi gặp nguy hiểm thì bỏ chạy.</w:t>
      </w:r>
    </w:p>
    <w:p w14:paraId="323C1CA2" w14:textId="77777777" w:rsidR="00F90BDC" w:rsidRDefault="00F90BDC"/>
    <w:p w14:paraId="4723431A" w14:textId="77777777" w:rsidR="00F90BDC" w:rsidRDefault="00F90BDC">
      <w:r xmlns:w="http://schemas.openxmlformats.org/wordprocessingml/2006/main">
        <w:t xml:space="preserve">1: Chúa kêu gọi chúng ta chăm sóc đàn chiên của Ngài</w:t>
      </w:r>
    </w:p>
    <w:p w14:paraId="2ED20487" w14:textId="77777777" w:rsidR="00F90BDC" w:rsidRDefault="00F90BDC"/>
    <w:p w14:paraId="4A047ED7" w14:textId="77777777" w:rsidR="00F90BDC" w:rsidRDefault="00F90BDC">
      <w:r xmlns:w="http://schemas.openxmlformats.org/wordprocessingml/2006/main">
        <w:t xml:space="preserve">2: Nghĩa vụ phục vụ và bảo vệ của chúng ta</w:t>
      </w:r>
    </w:p>
    <w:p w14:paraId="2982E91B" w14:textId="77777777" w:rsidR="00F90BDC" w:rsidRDefault="00F90BDC"/>
    <w:p w14:paraId="1E3572F9" w14:textId="77777777" w:rsidR="00F90BDC" w:rsidRDefault="00F90BDC">
      <w:r xmlns:w="http://schemas.openxmlformats.org/wordprocessingml/2006/main">
        <w:t xml:space="preserve">1: 1 Phi-e-rơ 5:2-3 - "Hãy chăn bầy của Đức Chúa Trời mà anh em giao phó, trông chừng chúng, không phải vì buộc phải làm vậy, nhưng vì anh em vui lòng, như Đức Chúa Trời muốn anh em vậy; không theo đuổi lợi bất chính, nhưng sẵn sàng phục vụ, không thống trị những người được giao phó, nhưng làm gương cho bầy chiên”.</w:t>
      </w:r>
    </w:p>
    <w:p w14:paraId="03887CD9" w14:textId="77777777" w:rsidR="00F90BDC" w:rsidRDefault="00F90BDC"/>
    <w:p w14:paraId="262A41C3" w14:textId="77777777" w:rsidR="00F90BDC" w:rsidRDefault="00F90BDC">
      <w:r xmlns:w="http://schemas.openxmlformats.org/wordprocessingml/2006/main">
        <w:t xml:space="preserve">2: Ê-xê-chi-ên 34:11-12 - “Vì Chúa Giê-hô-va phán như vầy: Chính ta sẽ tìm và gặp được chiên ta. Tôi sẽ như người chăn chiên đi tìm đàn chiên tản lạc của mình. Tôi sẽ tìm những con cừu của mình và giải cứu chúng khỏi tất cả những nơi chúng bị phân tán vào ngày đen tối và nhiều mây đó.</w:t>
      </w:r>
    </w:p>
    <w:p w14:paraId="3E29A0C5" w14:textId="77777777" w:rsidR="00F90BDC" w:rsidRDefault="00F90BDC"/>
    <w:p w14:paraId="5E09719E" w14:textId="77777777" w:rsidR="00F90BDC" w:rsidRDefault="00F90BDC">
      <w:r xmlns:w="http://schemas.openxmlformats.org/wordprocessingml/2006/main">
        <w:t xml:space="preserve">Giăng 10:14 Ta là người chăn nhân lành, ta biết chiên ta và chiên ta biết chiên ta.</w:t>
      </w:r>
    </w:p>
    <w:p w14:paraId="2B58A240" w14:textId="77777777" w:rsidR="00F90BDC" w:rsidRDefault="00F90BDC"/>
    <w:p w14:paraId="025541A7" w14:textId="77777777" w:rsidR="00F90BDC" w:rsidRDefault="00F90BDC">
      <w:r xmlns:w="http://schemas.openxmlformats.org/wordprocessingml/2006/main">
        <w:t xml:space="preserve">Đoạn văn nói về Chúa Giêsu là người mục tử nhân lành và biết chiên của mình, và chiên của mình cũng biết Người.</w:t>
      </w:r>
    </w:p>
    <w:p w14:paraId="1BC45353" w14:textId="77777777" w:rsidR="00F90BDC" w:rsidRDefault="00F90BDC"/>
    <w:p w14:paraId="55BD5EB6" w14:textId="77777777" w:rsidR="00F90BDC" w:rsidRDefault="00F90BDC">
      <w:r xmlns:w="http://schemas.openxmlformats.org/wordprocessingml/2006/main">
        <w:t xml:space="preserve">1: Chúa Giêsu là Mục Tử Nhân Lành và biết rõ chúng ta một cách sâu sắc.</w:t>
      </w:r>
    </w:p>
    <w:p w14:paraId="5CE74881" w14:textId="77777777" w:rsidR="00F90BDC" w:rsidRDefault="00F90BDC"/>
    <w:p w14:paraId="2FD55548" w14:textId="77777777" w:rsidR="00F90BDC" w:rsidRDefault="00F90BDC">
      <w:r xmlns:w="http://schemas.openxmlformats.org/wordprocessingml/2006/main">
        <w:t xml:space="preserve">Số 2: Chúng ta có thể tin tưởng vào Chúa Giêsu, Mục Tử Nhân Lành, sẽ chu cấp và hướng dẫn chúng ta.</w:t>
      </w:r>
    </w:p>
    <w:p w14:paraId="26356B86" w14:textId="77777777" w:rsidR="00F90BDC" w:rsidRDefault="00F90BDC"/>
    <w:p w14:paraId="6A6AA847" w14:textId="77777777" w:rsidR="00F90BDC" w:rsidRDefault="00F90BDC">
      <w:r xmlns:w="http://schemas.openxmlformats.org/wordprocessingml/2006/main">
        <w:t xml:space="preserve">1: Ê-xê-chi-ên 34:11-16 – Lời hứa của Đức Chúa Trời sẽ cung cấp và bảo vệ đàn chiên của Ngài.</w:t>
      </w:r>
    </w:p>
    <w:p w14:paraId="18C69944" w14:textId="77777777" w:rsidR="00F90BDC" w:rsidRDefault="00F90BDC"/>
    <w:p w14:paraId="15F287A5" w14:textId="77777777" w:rsidR="00F90BDC" w:rsidRDefault="00F90BDC">
      <w:r xmlns:w="http://schemas.openxmlformats.org/wordprocessingml/2006/main">
        <w:t xml:space="preserve">2: Thánh vịnh 23 – Chúa là mục tử chăn dắt tôi, tôi chẳng thiếu thốn gì.</w:t>
      </w:r>
    </w:p>
    <w:p w14:paraId="144A726D" w14:textId="77777777" w:rsidR="00F90BDC" w:rsidRDefault="00F90BDC"/>
    <w:p w14:paraId="07147CE5" w14:textId="77777777" w:rsidR="00F90BDC" w:rsidRDefault="00F90BDC">
      <w:r xmlns:w="http://schemas.openxmlformats.org/wordprocessingml/2006/main">
        <w:t xml:space="preserve">Giăng 10:15 Như Cha biết ta, ta cũng biết Cha vậy; và ta vì chiên ta phó sự sống mình.</w:t>
      </w:r>
    </w:p>
    <w:p w14:paraId="380800A2" w14:textId="77777777" w:rsidR="00F90BDC" w:rsidRDefault="00F90BDC"/>
    <w:p w14:paraId="260D1D78" w14:textId="77777777" w:rsidR="00F90BDC" w:rsidRDefault="00F90BDC">
      <w:r xmlns:w="http://schemas.openxmlformats.org/wordprocessingml/2006/main">
        <w:t xml:space="preserve">Giăng 10:15 nói đến mối quan hệ giữa Đức Chúa Cha và Chúa Giê-su Christ. Cả hai đều có sự hiểu biết và hiểu biết lẫn nhau một cách hoàn hảo.</w:t>
      </w:r>
    </w:p>
    <w:p w14:paraId="60305D88" w14:textId="77777777" w:rsidR="00F90BDC" w:rsidRDefault="00F90BDC"/>
    <w:p w14:paraId="3A811B8C" w14:textId="77777777" w:rsidR="00F90BDC" w:rsidRDefault="00F90BDC">
      <w:r xmlns:w="http://schemas.openxmlformats.org/wordprocessingml/2006/main">
        <w:t xml:space="preserve">1. Mối dây tình yêu hoàn hảo giữa Chúa Cha và Chúa Con</w:t>
      </w:r>
    </w:p>
    <w:p w14:paraId="060AAE58" w14:textId="77777777" w:rsidR="00F90BDC" w:rsidRDefault="00F90BDC"/>
    <w:p w14:paraId="62CF0955" w14:textId="77777777" w:rsidR="00F90BDC" w:rsidRDefault="00F90BDC">
      <w:r xmlns:w="http://schemas.openxmlformats.org/wordprocessingml/2006/main">
        <w:t xml:space="preserve">2. Phục vụ chiên bằng sự hy sinh</w:t>
      </w:r>
    </w:p>
    <w:p w14:paraId="3BA5F7E4" w14:textId="77777777" w:rsidR="00F90BDC" w:rsidRDefault="00F90BDC"/>
    <w:p w14:paraId="6923C2E3" w14:textId="77777777" w:rsidR="00F90BDC" w:rsidRDefault="00F90BDC">
      <w:r xmlns:w="http://schemas.openxmlformats.org/wordprocessingml/2006/main">
        <w:t xml:space="preserve">1. Rô-ma 5:8 - Nhưng Đức Chúa Trời tỏ lòng yêu thương Ngài đối với chúng ta, khi chúng ta còn là người có tội thì Đấng Christ vì chúng ta chịu chết.</w:t>
      </w:r>
    </w:p>
    <w:p w14:paraId="1BF86F3C" w14:textId="77777777" w:rsidR="00F90BDC" w:rsidRDefault="00F90BDC"/>
    <w:p w14:paraId="24D01270" w14:textId="77777777" w:rsidR="00F90BDC" w:rsidRDefault="00F90BDC">
      <w:r xmlns:w="http://schemas.openxmlformats.org/wordprocessingml/2006/main">
        <w:t xml:space="preserve">2. Giăng 15:13 - Không có tình yêu nào lớn hơn tình yêu của người hy sinh mạng sống vì bạn hữu mình.</w:t>
      </w:r>
    </w:p>
    <w:p w14:paraId="5D600AA8" w14:textId="77777777" w:rsidR="00F90BDC" w:rsidRDefault="00F90BDC"/>
    <w:p w14:paraId="4885C32B" w14:textId="77777777" w:rsidR="00F90BDC" w:rsidRDefault="00F90BDC">
      <w:r xmlns:w="http://schemas.openxmlformats.org/wordprocessingml/2006/main">
        <w:t xml:space="preserve">Giăng 10:16 Tôi còn có những chiên khác không thuộc bầy này: tôi cũng phải đem chúng về, chúng sẽ nghe tiếng tôi; sẽ chỉ có một chuồng và một người chăn.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nói về việc Chúa Giêsu quy tụ những tín hữu không phải Do Thái thành một đàn dưới sự lãnh đạo của Ngài với tư cách là người chăn chiên duy nhất.</w:t>
      </w:r>
    </w:p>
    <w:p w14:paraId="5626B720" w14:textId="77777777" w:rsidR="00F90BDC" w:rsidRDefault="00F90BDC"/>
    <w:p w14:paraId="264C3047" w14:textId="77777777" w:rsidR="00F90BDC" w:rsidRDefault="00F90BDC">
      <w:r xmlns:w="http://schemas.openxmlformats.org/wordprocessingml/2006/main">
        <w:t xml:space="preserve">1. Sức mạnh lời mời gọi của Chúa Giêsu: Hiểu được sự hiệp nhất của các tín hữu</w:t>
      </w:r>
    </w:p>
    <w:p w14:paraId="53E4DA00" w14:textId="77777777" w:rsidR="00F90BDC" w:rsidRDefault="00F90BDC"/>
    <w:p w14:paraId="0D8C1369" w14:textId="77777777" w:rsidR="00F90BDC" w:rsidRDefault="00F90BDC">
      <w:r xmlns:w="http://schemas.openxmlformats.org/wordprocessingml/2006/main">
        <w:t xml:space="preserve">2. Mục Tử Nhân Lành: Ý Nghĩa Sự Lãnh Đạo Của Chúa Giêsu</w:t>
      </w:r>
    </w:p>
    <w:p w14:paraId="51D15BB7" w14:textId="77777777" w:rsidR="00F90BDC" w:rsidRDefault="00F90BDC"/>
    <w:p w14:paraId="67B85AA3" w14:textId="77777777" w:rsidR="00F90BDC" w:rsidRDefault="00F90BDC">
      <w:r xmlns:w="http://schemas.openxmlformats.org/wordprocessingml/2006/main">
        <w:t xml:space="preserve">1. Ê-phê-sô 4:4-6 - Chỉ có một thân thể và một Thánh Linh, cũng như anh em đã được kêu gọi đến một niềm hy vọng khi được kêu gọi; một Chúa, một đức tin, một phép rửa; một Thiên Chúa và là Cha của mọi người, Đấng ở trên mọi người, xuyên qua mọi người và trong mọi người.</w:t>
      </w:r>
    </w:p>
    <w:p w14:paraId="267A1348" w14:textId="77777777" w:rsidR="00F90BDC" w:rsidRDefault="00F90BDC"/>
    <w:p w14:paraId="3442727F" w14:textId="77777777" w:rsidR="00F90BDC" w:rsidRDefault="00F90BDC">
      <w:r xmlns:w="http://schemas.openxmlformats.org/wordprocessingml/2006/main">
        <w:t xml:space="preserve">2. Tv 23:1-3 – Chúa là mục tử chăn dắt tôi, tôi chẳng thiếu thốn gì. Anh ấy đặt tôi nằm xuống đồng cỏ xanh; Ngài dẫn tôi đến bên dòng nước tĩnh lặng; anh ấy phục hồi tâm hồn tôi. Anh ấy dẫn tôi đi trên những con đường đúng đắn vì danh tiếng của anh ấy.</w:t>
      </w:r>
    </w:p>
    <w:p w14:paraId="742F3498" w14:textId="77777777" w:rsidR="00F90BDC" w:rsidRDefault="00F90BDC"/>
    <w:p w14:paraId="5201AFD7" w14:textId="77777777" w:rsidR="00F90BDC" w:rsidRDefault="00F90BDC">
      <w:r xmlns:w="http://schemas.openxmlformats.org/wordprocessingml/2006/main">
        <w:t xml:space="preserve">Giăng 10:17 Vậy nên Cha ta yêu ta vì ta phó sự sống mình để được lấy lại.</w:t>
      </w:r>
    </w:p>
    <w:p w14:paraId="25C3B86E" w14:textId="77777777" w:rsidR="00F90BDC" w:rsidRDefault="00F90BDC"/>
    <w:p w14:paraId="608707F6" w14:textId="77777777" w:rsidR="00F90BDC" w:rsidRDefault="00F90BDC">
      <w:r xmlns:w="http://schemas.openxmlformats.org/wordprocessingml/2006/main">
        <w:t xml:space="preserve">Đoạn văn tiết lộ rằng Chúa Giêsu đã hy sinh mạng sống vì tình yêu dành cho Chúa Cha và Ngài sẽ lấy lại mạng sống đó.</w:t>
      </w:r>
    </w:p>
    <w:p w14:paraId="37494474" w14:textId="77777777" w:rsidR="00F90BDC" w:rsidRDefault="00F90BDC"/>
    <w:p w14:paraId="10D3F90D" w14:textId="77777777" w:rsidR="00F90BDC" w:rsidRDefault="00F90BDC">
      <w:r xmlns:w="http://schemas.openxmlformats.org/wordprocessingml/2006/main">
        <w:t xml:space="preserve">1. Sức mạnh của tình yêu: Khám phá mẫu gương tình yêu hy sinh của Chúa Giêsu</w:t>
      </w:r>
    </w:p>
    <w:p w14:paraId="2F061235" w14:textId="77777777" w:rsidR="00F90BDC" w:rsidRDefault="00F90BDC"/>
    <w:p w14:paraId="16F554B9" w14:textId="77777777" w:rsidR="00F90BDC" w:rsidRDefault="00F90BDC">
      <w:r xmlns:w="http://schemas.openxmlformats.org/wordprocessingml/2006/main">
        <w:t xml:space="preserve">2. Ý Nghĩa Thực Sự Của Sự Hy Sinh: Hiểu Được Chiều Sâu Tình Yêu Của Chúa Giêsu</w:t>
      </w:r>
    </w:p>
    <w:p w14:paraId="5CBFEC09" w14:textId="77777777" w:rsidR="00F90BDC" w:rsidRDefault="00F90BDC"/>
    <w:p w14:paraId="49CF0344" w14:textId="77777777" w:rsidR="00F90BDC" w:rsidRDefault="00F90BDC">
      <w:r xmlns:w="http://schemas.openxmlformats.org/wordprocessingml/2006/main">
        <w:t xml:space="preserve">1. Phi-líp 2:5-8 - Gương khiêm nhường và vâng lời của Chúa Giêsu</w:t>
      </w:r>
    </w:p>
    <w:p w14:paraId="25BD140F" w14:textId="77777777" w:rsidR="00F90BDC" w:rsidRDefault="00F90BDC"/>
    <w:p w14:paraId="61B73A72" w14:textId="77777777" w:rsidR="00F90BDC" w:rsidRDefault="00F90BDC">
      <w:r xmlns:w="http://schemas.openxmlformats.org/wordprocessingml/2006/main">
        <w:t xml:space="preserve">2. Rô-ma 5:8 - Tình yêu của Chúa dành cho chúng ta bất chấp tội lỗi của chúng ta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10:18 Không ai có thể lấy nó khỏi tôi, nhưng tôi tự hy sinh. Tôi có sức mạnh để đặt nó xuống và tôi có sức mạnh để lấy lại nó. Tôi đã nhận được điều răn này từ Cha tôi.</w:t>
      </w:r>
    </w:p>
    <w:p w14:paraId="5E042FC2" w14:textId="77777777" w:rsidR="00F90BDC" w:rsidRDefault="00F90BDC"/>
    <w:p w14:paraId="61A90B87" w14:textId="77777777" w:rsidR="00F90BDC" w:rsidRDefault="00F90BDC">
      <w:r xmlns:w="http://schemas.openxmlformats.org/wordprocessingml/2006/main">
        <w:t xml:space="preserve">Giăng 10:18 nhấn mạnh đến thẩm quyền và quyền năng của Chúa Giê-su đối với cuộc đời Ngài, được Chúa Cha ban cho Ngài.</w:t>
      </w:r>
    </w:p>
    <w:p w14:paraId="2D2C2305" w14:textId="77777777" w:rsidR="00F90BDC" w:rsidRDefault="00F90BDC"/>
    <w:p w14:paraId="11483CA7" w14:textId="77777777" w:rsidR="00F90BDC" w:rsidRDefault="00F90BDC">
      <w:r xmlns:w="http://schemas.openxmlformats.org/wordprocessingml/2006/main">
        <w:t xml:space="preserve">1. Chúa Giêsu: Quyền năng không thể ngăn cản</w:t>
      </w:r>
    </w:p>
    <w:p w14:paraId="1B4B913C" w14:textId="77777777" w:rsidR="00F90BDC" w:rsidRDefault="00F90BDC"/>
    <w:p w14:paraId="3D0F77F9" w14:textId="77777777" w:rsidR="00F90BDC" w:rsidRDefault="00F90BDC">
      <w:r xmlns:w="http://schemas.openxmlformats.org/wordprocessingml/2006/main">
        <w:t xml:space="preserve">2. Sự hy sinh quên mình của Chúa Giêsu cho thấy thẩm quyền của Ngài như thế nào</w:t>
      </w:r>
    </w:p>
    <w:p w14:paraId="157A68BF" w14:textId="77777777" w:rsidR="00F90BDC" w:rsidRDefault="00F90BDC"/>
    <w:p w14:paraId="14112056"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70123883" w14:textId="77777777" w:rsidR="00F90BDC" w:rsidRDefault="00F90BDC"/>
    <w:p w14:paraId="060EFF6A" w14:textId="77777777" w:rsidR="00F90BDC" w:rsidRDefault="00F90BDC">
      <w:r xmlns:w="http://schemas.openxmlformats.org/wordprocessingml/2006/main">
        <w:t xml:space="preserve">2. Phi-líp 2:5-8 - Thái độ của anh em hãy có đồng một thái độ với Đức Chúa Giê-su Christ: Ngài vốn có bản chất là Đức Chúa Trời, song chẳng coi sự bình đẳng với Đức Chúa Trời là điều nên nắm giữ, nhưng tự coi mình là không, mặc lấy chính bản chất của tôi tớ, được tạo nên giống như loài người. Ngài đã hiện ra như một người, tự hạ mình xuống, vâng phục cho đến chết, thậm chí chết trên thập tự giá!</w:t>
      </w:r>
    </w:p>
    <w:p w14:paraId="086948DF" w14:textId="77777777" w:rsidR="00F90BDC" w:rsidRDefault="00F90BDC"/>
    <w:p w14:paraId="4A1D51CD" w14:textId="77777777" w:rsidR="00F90BDC" w:rsidRDefault="00F90BDC">
      <w:r xmlns:w="http://schemas.openxmlformats.org/wordprocessingml/2006/main">
        <w:t xml:space="preserve">Giăng 10:19 Vì những lời ấy, người Do Thái lại chia rẽ nữa.</w:t>
      </w:r>
    </w:p>
    <w:p w14:paraId="61D8078D" w14:textId="77777777" w:rsidR="00F90BDC" w:rsidRDefault="00F90BDC"/>
    <w:p w14:paraId="37A6A382" w14:textId="77777777" w:rsidR="00F90BDC" w:rsidRDefault="00F90BDC">
      <w:r xmlns:w="http://schemas.openxmlformats.org/wordprocessingml/2006/main">
        <w:t xml:space="preserve">Người Do Thái bị chia rẽ về quan điểm do lời dạy của Chúa Giêsu.</w:t>
      </w:r>
    </w:p>
    <w:p w14:paraId="0EDB92AA" w14:textId="77777777" w:rsidR="00F90BDC" w:rsidRDefault="00F90BDC"/>
    <w:p w14:paraId="18962E78" w14:textId="77777777" w:rsidR="00F90BDC" w:rsidRDefault="00F90BDC">
      <w:r xmlns:w="http://schemas.openxmlformats.org/wordprocessingml/2006/main">
        <w:t xml:space="preserve">1. Lời dạy của Chúa Giêsu có sức mạnh vừa đoàn kết vừa chia rẽ.</w:t>
      </w:r>
    </w:p>
    <w:p w14:paraId="54817999" w14:textId="77777777" w:rsidR="00F90BDC" w:rsidRDefault="00F90BDC"/>
    <w:p w14:paraId="0622D1C8" w14:textId="77777777" w:rsidR="00F90BDC" w:rsidRDefault="00F90BDC">
      <w:r xmlns:w="http://schemas.openxmlformats.org/wordprocessingml/2006/main">
        <w:t xml:space="preserve">2. Sức mạnh của lời Chúa Giêsu mang lại hòa bình và bất hòa.</w:t>
      </w:r>
    </w:p>
    <w:p w14:paraId="00D6880D" w14:textId="77777777" w:rsidR="00F90BDC" w:rsidRDefault="00F90BDC"/>
    <w:p w14:paraId="412E1C83" w14:textId="77777777" w:rsidR="00F90BDC" w:rsidRDefault="00F90BDC">
      <w:r xmlns:w="http://schemas.openxmlformats.org/wordprocessingml/2006/main">
        <w:t xml:space="preserve">1. Ma-thi-ơ 10:34-36 "Đừng tưởng rằng ta đến để đem hòa bình cho thế gian. Ta đến không phải để đem hòa bình mà là đem gươm giáo. Vì ta đến để khiến con trai nghịch cùng cha mình, con gái nghịch cùng cha mình." mẹ cô…"</w:t>
      </w:r>
    </w:p>
    <w:p w14:paraId="21089380" w14:textId="77777777" w:rsidR="00F90BDC" w:rsidRDefault="00F90BDC"/>
    <w:p w14:paraId="610F667F" w14:textId="77777777" w:rsidR="00F90BDC" w:rsidRDefault="00F90BDC">
      <w:r xmlns:w="http://schemas.openxmlformats.org/wordprocessingml/2006/main">
        <w:t xml:space="preserve">2. Hê-bơ-rơ 12:14-15 Hãy cố gắng sống hòa thuận với mọi người và nên thánh; không có sự thánh khiết thì không ai có thể nhìn thấy Chúa. Hãy cẩn thận để không ai thiếu ân điển của Đức Chúa Trời và đừng để rễ đắng nào mọc lên gây rắc rối và làm ô uế nhiều người.</w:t>
      </w:r>
    </w:p>
    <w:p w14:paraId="26DBFD8A" w14:textId="77777777" w:rsidR="00F90BDC" w:rsidRDefault="00F90BDC"/>
    <w:p w14:paraId="609A6415" w14:textId="77777777" w:rsidR="00F90BDC" w:rsidRDefault="00F90BDC">
      <w:r xmlns:w="http://schemas.openxmlformats.org/wordprocessingml/2006/main">
        <w:t xml:space="preserve">Giăng 10:20 Nhiều người trong số họ nói rằng: Ông ấy bị quỷ ám và bị điên; tại sao bạn lại nghe thấy anh ấy?</w:t>
      </w:r>
    </w:p>
    <w:p w14:paraId="1DFE6860" w14:textId="77777777" w:rsidR="00F90BDC" w:rsidRDefault="00F90BDC"/>
    <w:p w14:paraId="43F6F02F" w14:textId="77777777" w:rsidR="00F90BDC" w:rsidRDefault="00F90BDC">
      <w:r xmlns:w="http://schemas.openxmlformats.org/wordprocessingml/2006/main">
        <w:t xml:space="preserve">Những kẻ chống đối Chúa Giê-su đang đặt câu hỏi về những lời giảng dạy của ngài và cho rằng ngài bị điên và bị quỷ ám.</w:t>
      </w:r>
    </w:p>
    <w:p w14:paraId="73691596" w14:textId="77777777" w:rsidR="00F90BDC" w:rsidRDefault="00F90BDC"/>
    <w:p w14:paraId="216E0585" w14:textId="77777777" w:rsidR="00F90BDC" w:rsidRDefault="00F90BDC">
      <w:r xmlns:w="http://schemas.openxmlformats.org/wordprocessingml/2006/main">
        <w:t xml:space="preserve">1: Chúng ta phải cởi mở với khả năng của những ý tưởng mới ngay cả khi chúng ta không hiểu chúng.</w:t>
      </w:r>
    </w:p>
    <w:p w14:paraId="14D673B2" w14:textId="77777777" w:rsidR="00F90BDC" w:rsidRDefault="00F90BDC"/>
    <w:p w14:paraId="022125DF" w14:textId="77777777" w:rsidR="00F90BDC" w:rsidRDefault="00F90BDC">
      <w:r xmlns:w="http://schemas.openxmlformats.org/wordprocessingml/2006/main">
        <w:t xml:space="preserve">2: Thật sai lầm khi đánh giá người khác và đưa ra giả định về tính cách của họ mà không có bằng chứng.</w:t>
      </w:r>
    </w:p>
    <w:p w14:paraId="4CB683F3" w14:textId="77777777" w:rsidR="00F90BDC" w:rsidRDefault="00F90BDC"/>
    <w:p w14:paraId="10F0D401" w14:textId="77777777" w:rsidR="00F90BDC" w:rsidRDefault="00F90BDC">
      <w:r xmlns:w="http://schemas.openxmlformats.org/wordprocessingml/2006/main">
        <w:t xml:space="preserve">1: Ma-thi-ơ 7:1-5 - "Đừng xét đoán để khỏi bị xét đoán. Vì các ngươi xét đoán cách nào, các ngươi sẽ bị xét đoán; và các ngươi đo lường gì, người ta sẽ đo lại cho các ngươi."</w:t>
      </w:r>
    </w:p>
    <w:p w14:paraId="0201E2DD" w14:textId="77777777" w:rsidR="00F90BDC" w:rsidRDefault="00F90BDC"/>
    <w:p w14:paraId="1D68EA1D" w14:textId="77777777" w:rsidR="00F90BDC" w:rsidRDefault="00F90BDC">
      <w:r xmlns:w="http://schemas.openxmlformats.org/wordprocessingml/2006/main">
        <w:t xml:space="preserve">2: Gia-cơ 1:19 - "Vậy, hỡi anh em yêu dấu của tôi, người nào cũng phải mau nghe mà chậm nói, chậm giận."</w:t>
      </w:r>
    </w:p>
    <w:p w14:paraId="5CEA2C5C" w14:textId="77777777" w:rsidR="00F90BDC" w:rsidRDefault="00F90BDC"/>
    <w:p w14:paraId="1EB49D64" w14:textId="77777777" w:rsidR="00F90BDC" w:rsidRDefault="00F90BDC">
      <w:r xmlns:w="http://schemas.openxmlformats.org/wordprocessingml/2006/main">
        <w:t xml:space="preserve">Giăng 10:21 Kẻ khác lại nói rằng: Người bị quỷ ám chẳng phải nói như vậy đâu. Ma quỷ có thể mở mắt cho người mù được không?</w:t>
      </w:r>
    </w:p>
    <w:p w14:paraId="1206C23F" w14:textId="77777777" w:rsidR="00F90BDC" w:rsidRDefault="00F90BDC"/>
    <w:p w14:paraId="2856B837" w14:textId="77777777" w:rsidR="00F90BDC" w:rsidRDefault="00F90BDC">
      <w:r xmlns:w="http://schemas.openxmlformats.org/wordprocessingml/2006/main">
        <w:t xml:space="preserve">Những người chỉ trích Chúa Giê-su đặt câu hỏi về khả năng làm phép lạ của Ngài, nhưng những người theo Ngài biết rằng Ngài không bị ma quỷ ám.</w:t>
      </w:r>
    </w:p>
    <w:p w14:paraId="21E5DAD7" w14:textId="77777777" w:rsidR="00F90BDC" w:rsidRDefault="00F90BDC"/>
    <w:p w14:paraId="0A09412D" w14:textId="77777777" w:rsidR="00F90BDC" w:rsidRDefault="00F90BDC">
      <w:r xmlns:w="http://schemas.openxmlformats.org/wordprocessingml/2006/main">
        <w:t xml:space="preserve">1. Quyền năng của Chúa Giêsu để vượt qua nghi ngờ</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Các phép lạ của Chúa Giêsu: Dấu chỉ thiên tính của Ngài</w:t>
      </w:r>
    </w:p>
    <w:p w14:paraId="23DF07D4" w14:textId="77777777" w:rsidR="00F90BDC" w:rsidRDefault="00F90BDC"/>
    <w:p w14:paraId="3E3C049E" w14:textId="77777777" w:rsidR="00F90BDC" w:rsidRDefault="00F90BDC">
      <w:r xmlns:w="http://schemas.openxmlformats.org/wordprocessingml/2006/main">
        <w:t xml:space="preserve">1. Ê-sai 35:5-6 - Bấy giờ mắt người mù sẽ mở, tai người điếc sẽ thông.</w:t>
      </w:r>
    </w:p>
    <w:p w14:paraId="1F89E882" w14:textId="77777777" w:rsidR="00F90BDC" w:rsidRDefault="00F90BDC"/>
    <w:p w14:paraId="08A9852B" w14:textId="77777777" w:rsidR="00F90BDC" w:rsidRDefault="00F90BDC">
      <w:r xmlns:w="http://schemas.openxmlformats.org/wordprocessingml/2006/main">
        <w:t xml:space="preserve">6 Bấy giờ kẻ què sẽ nhảy như con nai, lưỡi kẻ câm sẽ ca hát; vì trong đồng vắng sẽ có nước chảy, và suối chảy trong đồng vắng.</w:t>
      </w:r>
    </w:p>
    <w:p w14:paraId="6A66701A" w14:textId="77777777" w:rsidR="00F90BDC" w:rsidRDefault="00F90BDC"/>
    <w:p w14:paraId="76E77919" w14:textId="77777777" w:rsidR="00F90BDC" w:rsidRDefault="00F90BDC">
      <w:r xmlns:w="http://schemas.openxmlformats.org/wordprocessingml/2006/main">
        <w:t xml:space="preserve">2. Ma-thi-ơ 11:4-5 - Đức Chúa Giê-xu đáp rằng: Hãy đi thuật lại cho Giăng những điều các ngươi nghe và thấy:</w:t>
      </w:r>
    </w:p>
    <w:p w14:paraId="291DA440" w14:textId="77777777" w:rsidR="00F90BDC" w:rsidRDefault="00F90BDC"/>
    <w:p w14:paraId="713301F0" w14:textId="77777777" w:rsidR="00F90BDC" w:rsidRDefault="00F90BDC">
      <w:r xmlns:w="http://schemas.openxmlformats.org/wordprocessingml/2006/main">
        <w:t xml:space="preserve">5 Kẻ mù được sáng, kẻ què đi được, kẻ cùi được sạch, kẻ điếc được nghe, kẻ chết sống lại, kẻ nghèo được rao giảng Tin Mừng.</w:t>
      </w:r>
    </w:p>
    <w:p w14:paraId="4CDE5A75" w14:textId="77777777" w:rsidR="00F90BDC" w:rsidRDefault="00F90BDC"/>
    <w:p w14:paraId="09412787" w14:textId="77777777" w:rsidR="00F90BDC" w:rsidRDefault="00F90BDC">
      <w:r xmlns:w="http://schemas.openxmlformats.org/wordprocessingml/2006/main">
        <w:t xml:space="preserve">Giăng 10:22 Lúc đó tại Giê-ru-sa-lem đang có lễ cung hiến, lúc đó là mùa đông.</w:t>
      </w:r>
    </w:p>
    <w:p w14:paraId="23962489" w14:textId="77777777" w:rsidR="00F90BDC" w:rsidRDefault="00F90BDC"/>
    <w:p w14:paraId="520461FA" w14:textId="77777777" w:rsidR="00F90BDC" w:rsidRDefault="00F90BDC">
      <w:r xmlns:w="http://schemas.openxmlformats.org/wordprocessingml/2006/main">
        <w:t xml:space="preserve">Vào mùa đông, người Do Thái cử hành Lễ Cung Hiến ở Giêrusalem.</w:t>
      </w:r>
    </w:p>
    <w:p w14:paraId="0D2F953B" w14:textId="77777777" w:rsidR="00F90BDC" w:rsidRDefault="00F90BDC"/>
    <w:p w14:paraId="757CB100" w14:textId="77777777" w:rsidR="00F90BDC" w:rsidRDefault="00F90BDC">
      <w:r xmlns:w="http://schemas.openxmlformats.org/wordprocessingml/2006/main">
        <w:t xml:space="preserve">1. Tầm quan trọng của việc tôn vinh sự thành tín của Thiên Chúa</w:t>
      </w:r>
    </w:p>
    <w:p w14:paraId="4B9F5286" w14:textId="77777777" w:rsidR="00F90BDC" w:rsidRDefault="00F90BDC"/>
    <w:p w14:paraId="3A2DAC88" w14:textId="77777777" w:rsidR="00F90BDC" w:rsidRDefault="00F90BDC">
      <w:r xmlns:w="http://schemas.openxmlformats.org/wordprocessingml/2006/main">
        <w:t xml:space="preserve">2. Cách tôn vinh tình yêu Chúa trong mùa đông</w:t>
      </w:r>
    </w:p>
    <w:p w14:paraId="0540ACAF" w14:textId="77777777" w:rsidR="00F90BDC" w:rsidRDefault="00F90BDC"/>
    <w:p w14:paraId="1D2D6FCC" w14:textId="77777777" w:rsidR="00F90BDC" w:rsidRDefault="00F90BDC">
      <w:r xmlns:w="http://schemas.openxmlformats.org/wordprocessingml/2006/main">
        <w:t xml:space="preserve">1. Nê-hê-mi 8:13-18</w:t>
      </w:r>
    </w:p>
    <w:p w14:paraId="73269DC1" w14:textId="77777777" w:rsidR="00F90BDC" w:rsidRDefault="00F90BDC"/>
    <w:p w14:paraId="2B7EDB3E" w14:textId="77777777" w:rsidR="00F90BDC" w:rsidRDefault="00F90BDC">
      <w:r xmlns:w="http://schemas.openxmlformats.org/wordprocessingml/2006/main">
        <w:t xml:space="preserve">2. Thi Thiên 105:1-5</w:t>
      </w:r>
    </w:p>
    <w:p w14:paraId="3CADA32E" w14:textId="77777777" w:rsidR="00F90BDC" w:rsidRDefault="00F90BDC"/>
    <w:p w14:paraId="6C59E464" w14:textId="77777777" w:rsidR="00F90BDC" w:rsidRDefault="00F90BDC">
      <w:r xmlns:w="http://schemas.openxmlformats.org/wordprocessingml/2006/main">
        <w:t xml:space="preserve">Giăng 10:23 Chúa Giê-xu bước vào đền thờ, nơi hành lang của Sa-lô-môn.</w:t>
      </w:r>
    </w:p>
    <w:p w14:paraId="4F9BB182" w14:textId="77777777" w:rsidR="00F90BDC" w:rsidRDefault="00F90BDC"/>
    <w:p w14:paraId="22F5B8B2" w14:textId="77777777" w:rsidR="00F90BDC" w:rsidRDefault="00F90BDC">
      <w:r xmlns:w="http://schemas.openxmlformats.org/wordprocessingml/2006/main">
        <w:t xml:space="preserve">Giăng 10:23 cho chúng ta biết rằng Chúa Giê-su bước vào đền thờ nơi hành lang của Sa-lô-môn.</w:t>
      </w:r>
    </w:p>
    <w:p w14:paraId="47BB50CB" w14:textId="77777777" w:rsidR="00F90BDC" w:rsidRDefault="00F90BDC"/>
    <w:p w14:paraId="78174433" w14:textId="77777777" w:rsidR="00F90BDC" w:rsidRDefault="00F90BDC">
      <w:r xmlns:w="http://schemas.openxmlformats.org/wordprocessingml/2006/main">
        <w:t xml:space="preserve">1. Ý nghĩa sự hiện diện của Chúa Giêsu trong đền thờ dưới hiên nhà Sa-lô-môn.</w:t>
      </w:r>
    </w:p>
    <w:p w14:paraId="2FA04B2B" w14:textId="77777777" w:rsidR="00F90BDC" w:rsidRDefault="00F90BDC"/>
    <w:p w14:paraId="3370872A" w14:textId="77777777" w:rsidR="00F90BDC" w:rsidRDefault="00F90BDC">
      <w:r xmlns:w="http://schemas.openxmlformats.org/wordprocessingml/2006/main">
        <w:t xml:space="preserve">2. Tầm quan trọng của sự hiện diện của Chúa Giêsu trong đền thờ dưới hiên nhà Sa-lô-môn trong cuộc sống của chúng ta ngày nay.</w:t>
      </w:r>
    </w:p>
    <w:p w14:paraId="7EFE283A" w14:textId="77777777" w:rsidR="00F90BDC" w:rsidRDefault="00F90BDC"/>
    <w:p w14:paraId="775A2E54" w14:textId="77777777" w:rsidR="00F90BDC" w:rsidRDefault="00F90BDC">
      <w:r xmlns:w="http://schemas.openxmlformats.org/wordprocessingml/2006/main">
        <w:t xml:space="preserve">1. 1 Các Vua 6:3 - Hành lang trước đền thờ có chiều dài hai mươi cu-bít, tùy theo chiều rộng của nhà; bề ngang trước nhà là mười thước.</w:t>
      </w:r>
    </w:p>
    <w:p w14:paraId="59B0570F" w14:textId="77777777" w:rsidR="00F90BDC" w:rsidRDefault="00F90BDC"/>
    <w:p w14:paraId="5D08AEBE" w14:textId="77777777" w:rsidR="00F90BDC" w:rsidRDefault="00F90BDC">
      <w:r xmlns:w="http://schemas.openxmlformats.org/wordprocessingml/2006/main">
        <w:t xml:space="preserve">2. Giăng 4:23 - Nhưng giờ hầu đến và đã đến rồi, khi những kẻ thờ phượng thật lấy tâm thần và lẽ thật mà thờ phượng Cha: vì Cha tìm kiếm những người thờ phượng Ngài.</w:t>
      </w:r>
    </w:p>
    <w:p w14:paraId="31249620" w14:textId="77777777" w:rsidR="00F90BDC" w:rsidRDefault="00F90BDC"/>
    <w:p w14:paraId="63A02111" w14:textId="77777777" w:rsidR="00F90BDC" w:rsidRDefault="00F90BDC">
      <w:r xmlns:w="http://schemas.openxmlformats.org/wordprocessingml/2006/main">
        <w:t xml:space="preserve">Giăng 10:24 Người Do-thái đến vây quanh Ngài và nói rằng: Thầy khiến chúng tôi nghi ngờ cho đến chừng nào? Nếu ông là Đấng Christ, hãy nói rõ cho chúng tôi biết.</w:t>
      </w:r>
    </w:p>
    <w:p w14:paraId="1121620B" w14:textId="77777777" w:rsidR="00F90BDC" w:rsidRDefault="00F90BDC"/>
    <w:p w14:paraId="48BB03CE" w14:textId="77777777" w:rsidR="00F90BDC" w:rsidRDefault="00F90BDC">
      <w:r xmlns:w="http://schemas.openxmlformats.org/wordprocessingml/2006/main">
        <w:t xml:space="preserve">Chúa Giêsu rõ ràng tự nhận mình là Đấng Thiên Sai đối với người Do Thái và yêu cầu một câu trả lời.</w:t>
      </w:r>
    </w:p>
    <w:p w14:paraId="498DDE70" w14:textId="77777777" w:rsidR="00F90BDC" w:rsidRDefault="00F90BDC"/>
    <w:p w14:paraId="629B380A" w14:textId="77777777" w:rsidR="00F90BDC" w:rsidRDefault="00F90BDC">
      <w:r xmlns:w="http://schemas.openxmlformats.org/wordprocessingml/2006/main">
        <w:t xml:space="preserve">1: Mọi người phải đưa ra quyết định về Chúa Giêsu: hoặc tin Ngài hoặc từ chối Ngài.</w:t>
      </w:r>
    </w:p>
    <w:p w14:paraId="77C1D12A" w14:textId="77777777" w:rsidR="00F90BDC" w:rsidRDefault="00F90BDC"/>
    <w:p w14:paraId="618229EC" w14:textId="77777777" w:rsidR="00F90BDC" w:rsidRDefault="00F90BDC">
      <w:r xmlns:w="http://schemas.openxmlformats.org/wordprocessingml/2006/main">
        <w:t xml:space="preserve">2: Chúa Giêsu là con đường duy nhất dẫn đến sự cứu rỗi, vì vậy chúng ta phải chấp nhận Ngài là Chúa và Đấng Cứu Rỗi.</w:t>
      </w:r>
    </w:p>
    <w:p w14:paraId="598F31B4" w14:textId="77777777" w:rsidR="00F90BDC" w:rsidRDefault="00F90BDC"/>
    <w:p w14:paraId="6572A09A" w14:textId="77777777" w:rsidR="00F90BDC" w:rsidRDefault="00F90BDC">
      <w:r xmlns:w="http://schemas.openxmlformats.org/wordprocessingml/2006/main">
        <w:t xml:space="preserve">1: Công vụ 4:12 - Chẳng có sự cứu rỗi trong đấng nào khác, vì ở dưới trời chẳng có danh nào khác ban cho loài người, để chúng ta phải nhờ đó mà được cứu.</w:t>
      </w:r>
    </w:p>
    <w:p w14:paraId="79882875" w14:textId="77777777" w:rsidR="00F90BDC" w:rsidRDefault="00F90BDC"/>
    <w:p w14:paraId="7784FBA6" w14:textId="77777777" w:rsidR="00F90BDC" w:rsidRDefault="00F90BDC">
      <w:r xmlns:w="http://schemas.openxmlformats.org/wordprocessingml/2006/main">
        <w:t xml:space="preserve">2: Rô-ma 10: 9 - Vậy nếu miệng bạn xưng Đức Chúa Giê-xu là Chúa và lòng bạn tin rằng Đức Chúa Trời đã khiến Ngài từ kẻ chết sống lại thì bạn sẽ được cứu.</w:t>
      </w:r>
    </w:p>
    <w:p w14:paraId="43B705EB" w14:textId="77777777" w:rsidR="00F90BDC" w:rsidRDefault="00F90BDC"/>
    <w:p w14:paraId="5F6AD087" w14:textId="77777777" w:rsidR="00F90BDC" w:rsidRDefault="00F90BDC">
      <w:r xmlns:w="http://schemas.openxmlformats.org/wordprocessingml/2006/main">
        <w:t xml:space="preserve">Giăng 10:25 Đức Chúa Jêsus đáp rằng: Ta đã nói với các ngươi mà các ngươi không tin: những việc ta nhân danh Cha ta làm đều làm chứng cho ta.</w:t>
      </w:r>
    </w:p>
    <w:p w14:paraId="1FCEA1D0" w14:textId="77777777" w:rsidR="00F90BDC" w:rsidRDefault="00F90BDC"/>
    <w:p w14:paraId="55226913" w14:textId="77777777" w:rsidR="00F90BDC" w:rsidRDefault="00F90BDC">
      <w:r xmlns:w="http://schemas.openxmlformats.org/wordprocessingml/2006/main">
        <w:t xml:space="preserve">Chúa Giê-su cho họ thấy ngài là Đấng Mê-si qua những việc ngài làm nhân danh Cha ngài.</w:t>
      </w:r>
    </w:p>
    <w:p w14:paraId="2425E6CE" w14:textId="77777777" w:rsidR="00F90BDC" w:rsidRDefault="00F90BDC"/>
    <w:p w14:paraId="5D142BB3" w14:textId="77777777" w:rsidR="00F90BDC" w:rsidRDefault="00F90BDC">
      <w:r xmlns:w="http://schemas.openxmlformats.org/wordprocessingml/2006/main">
        <w:t xml:space="preserve">1. Chúa Giêsu là Đấng Mê-si, được thể hiện qua những việc Ngài làm nhân danh Cha Ngài.</w:t>
      </w:r>
    </w:p>
    <w:p w14:paraId="69DD5B13" w14:textId="77777777" w:rsidR="00F90BDC" w:rsidRDefault="00F90BDC"/>
    <w:p w14:paraId="6BFBDB11" w14:textId="77777777" w:rsidR="00F90BDC" w:rsidRDefault="00F90BDC">
      <w:r xmlns:w="http://schemas.openxmlformats.org/wordprocessingml/2006/main">
        <w:t xml:space="preserve">2. Hãy tin Chúa Giê-xu là Chúa và là Đấng Cứu Rỗi của bạn, được thể hiện qua những việc Ngài làm nhân danh Cha Ngài.</w:t>
      </w:r>
    </w:p>
    <w:p w14:paraId="380FFBFC" w14:textId="77777777" w:rsidR="00F90BDC" w:rsidRDefault="00F90BDC"/>
    <w:p w14:paraId="5842C019" w14:textId="77777777" w:rsidR="00F90BDC" w:rsidRDefault="00F90BDC">
      <w:r xmlns:w="http://schemas.openxmlformats.org/wordprocessingml/2006/main">
        <w:t xml:space="preserve">1. Giăng 5:36, "Nhưng tôi có một lời chứng quan trọng hơn lời chứng của Giăng: những lời dạy của tôi và các phép lạ của tôi."</w:t>
      </w:r>
    </w:p>
    <w:p w14:paraId="13D058D9" w14:textId="77777777" w:rsidR="00F90BDC" w:rsidRDefault="00F90BDC"/>
    <w:p w14:paraId="3AED4789" w14:textId="77777777" w:rsidR="00F90BDC" w:rsidRDefault="00F90BDC">
      <w:r xmlns:w="http://schemas.openxmlformats.org/wordprocessingml/2006/main">
        <w:t xml:space="preserve">2. Ê-sai 61:1, “Thần khí của Chúa Giê-hô-va ngự trên tôi, vì Chúa đã xức dầu cho tôi đặng truyền tin mừng cho kẻ nghèo khó. Ngài đã sai tôi đi băng bó những tấm lòng tan nát, công bố sự tự do cho kẻ bị giam cầm và sự giải thoát.” từ bóng tối cho các tù nhân."</w:t>
      </w:r>
    </w:p>
    <w:p w14:paraId="3BDE3048" w14:textId="77777777" w:rsidR="00F90BDC" w:rsidRDefault="00F90BDC"/>
    <w:p w14:paraId="55EF0801" w14:textId="77777777" w:rsidR="00F90BDC" w:rsidRDefault="00F90BDC">
      <w:r xmlns:w="http://schemas.openxmlformats.org/wordprocessingml/2006/main">
        <w:t xml:space="preserve">Giăng 10:26 Nhưng các ngươi không tin, vì các ngươi không phải là chiên của ta, như ta đã nói với các ngươi.</w:t>
      </w:r>
    </w:p>
    <w:p w14:paraId="4E130400" w14:textId="77777777" w:rsidR="00F90BDC" w:rsidRDefault="00F90BDC"/>
    <w:p w14:paraId="4A8D5495" w14:textId="77777777" w:rsidR="00F90BDC" w:rsidRDefault="00F90BDC">
      <w:r xmlns:w="http://schemas.openxmlformats.org/wordprocessingml/2006/main">
        <w:t xml:space="preserve">Đoạn văn nói rằng những người không tin không phải là chiên của Chúa Giêsu.</w:t>
      </w:r>
    </w:p>
    <w:p w14:paraId="2AF2B724" w14:textId="77777777" w:rsidR="00F90BDC" w:rsidRDefault="00F90BDC"/>
    <w:p w14:paraId="3C689FD8" w14:textId="77777777" w:rsidR="00F90BDC" w:rsidRDefault="00F90BDC">
      <w:r xmlns:w="http://schemas.openxmlformats.org/wordprocessingml/2006/main">
        <w:t xml:space="preserve">1. Tầm quan trọng của việc tin vào Chúa Giêsu</w:t>
      </w:r>
    </w:p>
    <w:p w14:paraId="14C8EB0D" w14:textId="77777777" w:rsidR="00F90BDC" w:rsidRDefault="00F90BDC"/>
    <w:p w14:paraId="7AEE136E" w14:textId="77777777" w:rsidR="00F90BDC" w:rsidRDefault="00F90BDC">
      <w:r xmlns:w="http://schemas.openxmlformats.org/wordprocessingml/2006/main">
        <w:t xml:space="preserve">2. Quyền năng đàn chiên của Chúa Giêsu</w:t>
      </w:r>
    </w:p>
    <w:p w14:paraId="1A6C6EA1" w14:textId="77777777" w:rsidR="00F90BDC" w:rsidRDefault="00F90BDC"/>
    <w:p w14:paraId="4CDCE024" w14:textId="77777777" w:rsidR="00F90BDC" w:rsidRDefault="00F90BDC">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11:28 - Hỡi những kẻ khó nhọc và gánh nặng, hãy đến cùng ta, ta sẽ cho các ngươi được yên nghỉ.</w:t>
      </w:r>
    </w:p>
    <w:p w14:paraId="2F17E172" w14:textId="77777777" w:rsidR="00F90BDC" w:rsidRDefault="00F90BDC"/>
    <w:p w14:paraId="42309793" w14:textId="77777777" w:rsidR="00F90BDC" w:rsidRDefault="00F90BDC">
      <w:r xmlns:w="http://schemas.openxmlformats.org/wordprocessingml/2006/main">
        <w:t xml:space="preserve">Giăng 10:27 Chiên của tôi thì nghe tiếng tôi, tôi biết chúng và chúng theo tôi:</w:t>
      </w:r>
    </w:p>
    <w:p w14:paraId="5D33AEFA" w14:textId="77777777" w:rsidR="00F90BDC" w:rsidRDefault="00F90BDC"/>
    <w:p w14:paraId="22CC9F17" w14:textId="77777777" w:rsidR="00F90BDC" w:rsidRDefault="00F90BDC">
      <w:r xmlns:w="http://schemas.openxmlformats.org/wordprocessingml/2006/main">
        <w:t xml:space="preserve">Đoạn văn nhấn mạnh tầm quan trọng của việc lắng nghe tiếng nói của Chúa Giêsu và tuân theo mệnh lệnh của Ngài.</w:t>
      </w:r>
    </w:p>
    <w:p w14:paraId="1EFFE8E9" w14:textId="77777777" w:rsidR="00F90BDC" w:rsidRDefault="00F90BDC"/>
    <w:p w14:paraId="5A96E4EC" w14:textId="77777777" w:rsidR="00F90BDC" w:rsidRDefault="00F90BDC">
      <w:r xmlns:w="http://schemas.openxmlformats.org/wordprocessingml/2006/main">
        <w:t xml:space="preserve">1. Sức mạnh của việc lắng nghe: Tại sao chúng ta nên theo Chúa Giêsu</w:t>
      </w:r>
    </w:p>
    <w:p w14:paraId="69D90700" w14:textId="77777777" w:rsidR="00F90BDC" w:rsidRDefault="00F90BDC"/>
    <w:p w14:paraId="45EE7FF7" w14:textId="77777777" w:rsidR="00F90BDC" w:rsidRDefault="00F90BDC">
      <w:r xmlns:w="http://schemas.openxmlformats.org/wordprocessingml/2006/main">
        <w:t xml:space="preserve">2. Phước lành của sự vâng phục: Việc đi theo Chúa Giê-su dẫn đến niềm vui như thế nào</w:t>
      </w:r>
    </w:p>
    <w:p w14:paraId="69AFEEF6" w14:textId="77777777" w:rsidR="00F90BDC" w:rsidRDefault="00F90BDC"/>
    <w:p w14:paraId="1D6F311B"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4DBB9533" w14:textId="77777777" w:rsidR="00F90BDC" w:rsidRDefault="00F90BDC"/>
    <w:p w14:paraId="3057AECE" w14:textId="77777777" w:rsidR="00F90BDC" w:rsidRDefault="00F90BDC">
      <w:r xmlns:w="http://schemas.openxmlformats.org/wordprocessingml/2006/main">
        <w:t xml:space="preserve">2. Ma-thi-ơ 6:33 - Nhưng trước hết hãy tìm kiếm vương quốc và sự công bình của Ngài, thì tất cả những thứ đó sẽ được ban cho bạn.</w:t>
      </w:r>
    </w:p>
    <w:p w14:paraId="2ED9D02E" w14:textId="77777777" w:rsidR="00F90BDC" w:rsidRDefault="00F90BDC"/>
    <w:p w14:paraId="75144927" w14:textId="77777777" w:rsidR="00F90BDC" w:rsidRDefault="00F90BDC">
      <w:r xmlns:w="http://schemas.openxmlformats.org/wordprocessingml/2006/main">
        <w:t xml:space="preserve">Giăng 10:28 Ta ban cho chúng sự sống đời đời; và chúng sẽ không bao giờ bị diệt vong, và không ai có thể cướp chúng khỏi tay ta.</w:t>
      </w:r>
    </w:p>
    <w:p w14:paraId="26475235" w14:textId="77777777" w:rsidR="00F90BDC" w:rsidRDefault="00F90BDC"/>
    <w:p w14:paraId="19298A9B" w14:textId="77777777" w:rsidR="00F90BDC" w:rsidRDefault="00F90BDC">
      <w:r xmlns:w="http://schemas.openxmlformats.org/wordprocessingml/2006/main">
        <w:t xml:space="preserve">Đức Chúa Trời ban cho chúng ta sự sống đời đời và bảo vệ chúng ta khỏi bị tổn hại.</w:t>
      </w:r>
    </w:p>
    <w:p w14:paraId="69B71D7E" w14:textId="77777777" w:rsidR="00F90BDC" w:rsidRDefault="00F90BDC"/>
    <w:p w14:paraId="30F36C07" w14:textId="77777777" w:rsidR="00F90BDC" w:rsidRDefault="00F90BDC">
      <w:r xmlns:w="http://schemas.openxmlformats.org/wordprocessingml/2006/main">
        <w:t xml:space="preserve">1: Tình yêu và sự bảo vệ không ngừng của Chúa</w:t>
      </w:r>
    </w:p>
    <w:p w14:paraId="058408AF" w14:textId="77777777" w:rsidR="00F90BDC" w:rsidRDefault="00F90BDC"/>
    <w:p w14:paraId="354DE7A2" w14:textId="77777777" w:rsidR="00F90BDC" w:rsidRDefault="00F90BDC">
      <w:r xmlns:w="http://schemas.openxmlformats.org/wordprocessingml/2006/main">
        <w:t xml:space="preserve">2: Lời hứa về cuộc sống vĩnh cửu</w:t>
      </w:r>
    </w:p>
    <w:p w14:paraId="08BC0553" w14:textId="77777777" w:rsidR="00F90BDC" w:rsidRDefault="00F90BDC"/>
    <w:p w14:paraId="302501F7" w14:textId="77777777" w:rsidR="00F90BDC" w:rsidRDefault="00F90BDC">
      <w:r xmlns:w="http://schemas.openxmlformats.org/wordprocessingml/2006/main">
        <w:t xml:space="preserve">1: Rô-ma 8:38-39 - Vì tôi tin chắc rằng cả sự chết lẫn sự sống, các thiên sứ hay các đấng cầm quyền, việc </w:t>
      </w:r>
      <w:r xmlns:w="http://schemas.openxmlformats.org/wordprocessingml/2006/main">
        <w:lastRenderedPageBreak xmlns:w="http://schemas.openxmlformats.org/wordprocessingml/2006/main"/>
      </w:r>
      <w:r xmlns:w="http://schemas.openxmlformats.org/wordprocessingml/2006/main">
        <w:t xml:space="preserve">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16C93F25" w14:textId="77777777" w:rsidR="00F90BDC" w:rsidRDefault="00F90BDC"/>
    <w:p w14:paraId="41881CD2" w14:textId="77777777" w:rsidR="00F90BDC" w:rsidRDefault="00F90BDC">
      <w:r xmlns:w="http://schemas.openxmlformats.org/wordprocessingml/2006/main">
        <w:t xml:space="preserve">2: Thi Thiên 121:2-3 – Sự giúp đỡ tôi đến từ Chúa, Đấng dựng nên trời và đất. Anh ấy sẽ không để chân bạn bị lay chuyển; người giữ bạn sẽ không ngủ.</w:t>
      </w:r>
    </w:p>
    <w:p w14:paraId="1DC68ED7" w14:textId="77777777" w:rsidR="00F90BDC" w:rsidRDefault="00F90BDC"/>
    <w:p w14:paraId="65628CD2" w14:textId="77777777" w:rsidR="00F90BDC" w:rsidRDefault="00F90BDC">
      <w:r xmlns:w="http://schemas.openxmlformats.org/wordprocessingml/2006/main">
        <w:t xml:space="preserve">Giăng 10:29 Cha Ta là Đấng đã ban Ta cho Ta, là Đấng lớn hơn tất cả; và không ai có thể cướp chúng khỏi tay Cha Ta.</w:t>
      </w:r>
    </w:p>
    <w:p w14:paraId="10C12F68" w14:textId="77777777" w:rsidR="00F90BDC" w:rsidRDefault="00F90BDC"/>
    <w:p w14:paraId="5E445776" w14:textId="77777777" w:rsidR="00F90BDC" w:rsidRDefault="00F90BDC">
      <w:r xmlns:w="http://schemas.openxmlformats.org/wordprocessingml/2006/main">
        <w:t xml:space="preserve">Sự bảo vệ của Chúa lớn hơn bất kỳ mối nguy hiểm nào chúng ta gặp phải.</w:t>
      </w:r>
    </w:p>
    <w:p w14:paraId="7EDC29EC" w14:textId="77777777" w:rsidR="00F90BDC" w:rsidRDefault="00F90BDC"/>
    <w:p w14:paraId="5F413DB1" w14:textId="77777777" w:rsidR="00F90BDC" w:rsidRDefault="00F90BDC">
      <w:r xmlns:w="http://schemas.openxmlformats.org/wordprocessingml/2006/main">
        <w:t xml:space="preserve">1: Chúng ta có thể yên tâm rằng bất kể nguy hiểm chúng ta gặp phải là gì, sự bảo vệ của Chúa sẽ giúp chúng ta vượt qua.</w:t>
      </w:r>
    </w:p>
    <w:p w14:paraId="64E88BFC" w14:textId="77777777" w:rsidR="00F90BDC" w:rsidRDefault="00F90BDC"/>
    <w:p w14:paraId="484F36D6" w14:textId="77777777" w:rsidR="00F90BDC" w:rsidRDefault="00F90BDC">
      <w:r xmlns:w="http://schemas.openxmlformats.org/wordprocessingml/2006/main">
        <w:t xml:space="preserve">2: Thiên Chúa vĩ đại hơn bất kỳ mối nguy hiểm nào chúng ta có thể gặp phải và sẽ không cho phép bất kỳ tổn hại nào đến với chúng ta nếu chúng ta tin tưởng vào Ngài.</w:t>
      </w:r>
    </w:p>
    <w:p w14:paraId="21F785FD" w14:textId="77777777" w:rsidR="00F90BDC" w:rsidRDefault="00F90BDC"/>
    <w:p w14:paraId="2FDBF102" w14:textId="77777777" w:rsidR="00F90BDC" w:rsidRDefault="00F90BDC">
      <w:r xmlns:w="http://schemas.openxmlformats.org/wordprocessingml/2006/main">
        <w:t xml:space="preserve">1: Rô-ma 8:31-39 - Không có quyền lực nào trên thế gian này có thể tách chúng ta ra khỏi tình yêu của Thiên Chúa.</w:t>
      </w:r>
    </w:p>
    <w:p w14:paraId="23B9B91D" w14:textId="77777777" w:rsidR="00F90BDC" w:rsidRDefault="00F90BDC"/>
    <w:p w14:paraId="26FF49C8" w14:textId="77777777" w:rsidR="00F90BDC" w:rsidRDefault="00F90BDC">
      <w:r xmlns:w="http://schemas.openxmlformats.org/wordprocessingml/2006/main">
        <w:t xml:space="preserve">2: Ê-sai 41:10 - Đừng sợ, vì ta ở cùng con; đừng kinh hãi vì ta là Đức Chúa Trời của con. Tôi sẽ củng cố và giúp đỡ bạn; Tôi sẽ tôn trọng bạn bằng tay phải chính niệm của tôi.</w:t>
      </w:r>
    </w:p>
    <w:p w14:paraId="2ABE32A2" w14:textId="77777777" w:rsidR="00F90BDC" w:rsidRDefault="00F90BDC"/>
    <w:p w14:paraId="5DA9346F" w14:textId="77777777" w:rsidR="00F90BDC" w:rsidRDefault="00F90BDC">
      <w:r xmlns:w="http://schemas.openxmlformats.org/wordprocessingml/2006/main">
        <w:t xml:space="preserve">Giăng 10:30 Tôi và Cha tôi là một.</w:t>
      </w:r>
    </w:p>
    <w:p w14:paraId="3F4D8062" w14:textId="77777777" w:rsidR="00F90BDC" w:rsidRDefault="00F90BDC"/>
    <w:p w14:paraId="1B430552" w14:textId="77777777" w:rsidR="00F90BDC" w:rsidRDefault="00F90BDC">
      <w:r xmlns:w="http://schemas.openxmlformats.org/wordprocessingml/2006/main">
        <w:t xml:space="preserve">Chúa Giê Su Ky Tô đã thiết lập sự hiệp nhất của Ngài với Đức Chúa Cha qua thiên tính của Ngài, khiến họ trở thành một.</w:t>
      </w:r>
    </w:p>
    <w:p w14:paraId="752FECD5" w14:textId="77777777" w:rsidR="00F90BDC" w:rsidRDefault="00F90BDC"/>
    <w:p w14:paraId="4A9DA39C" w14:textId="77777777" w:rsidR="00F90BDC" w:rsidRDefault="00F90BDC">
      <w:r xmlns:w="http://schemas.openxmlformats.org/wordprocessingml/2006/main">
        <w:t xml:space="preserve">Số 1: Chúa Giêsu Kitô là Thiên Chúa Nhập Thể, kết hợp Thiên Chúa Cha và chính Ngài.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Chúa Giêsu Kitô là Cầu nối giữa Thiên Chúa và nhân loại, kết hợp cả hai trong Người.</w:t>
      </w:r>
    </w:p>
    <w:p w14:paraId="3FBD228C" w14:textId="77777777" w:rsidR="00F90BDC" w:rsidRDefault="00F90BDC"/>
    <w:p w14:paraId="55E31C44" w14:textId="77777777" w:rsidR="00F90BDC" w:rsidRDefault="00F90BDC">
      <w:r xmlns:w="http://schemas.openxmlformats.org/wordprocessingml/2006/main">
        <w:t xml:space="preserve">1: Cô-lô-se 2:9 - Vì trong Ngài toàn bộ thần tính ngự trị trong thân xác.</w:t>
      </w:r>
    </w:p>
    <w:p w14:paraId="04C03A84" w14:textId="77777777" w:rsidR="00F90BDC" w:rsidRDefault="00F90BDC"/>
    <w:p w14:paraId="5D919D50" w14:textId="77777777" w:rsidR="00F90BDC" w:rsidRDefault="00F90BDC">
      <w:r xmlns:w="http://schemas.openxmlformats.org/wordprocessingml/2006/main">
        <w:t xml:space="preserve">2: 2 Cô-rinh-tô 5:19 - Vì Đức Chúa Trời ở trong Đấng Christ, khiến thế gian hòa thuận với Ngài, không kể tội lỗi của loài người...</w:t>
      </w:r>
    </w:p>
    <w:p w14:paraId="364CEB37" w14:textId="77777777" w:rsidR="00F90BDC" w:rsidRDefault="00F90BDC"/>
    <w:p w14:paraId="3FE87F10" w14:textId="77777777" w:rsidR="00F90BDC" w:rsidRDefault="00F90BDC">
      <w:r xmlns:w="http://schemas.openxmlformats.org/wordprocessingml/2006/main">
        <w:t xml:space="preserve">Giăng 10:31 Người Do Thái lại lấy đá để ném Ngài.</w:t>
      </w:r>
    </w:p>
    <w:p w14:paraId="555F59BC" w14:textId="77777777" w:rsidR="00F90BDC" w:rsidRDefault="00F90BDC"/>
    <w:p w14:paraId="460261BB" w14:textId="77777777" w:rsidR="00F90BDC" w:rsidRDefault="00F90BDC">
      <w:r xmlns:w="http://schemas.openxmlformats.org/wordprocessingml/2006/main">
        <w:t xml:space="preserve">Chúa Giêsu thể hiện quyền năng của mình trên cái chết bằng cách nói chuyện với người Do Thái và đe dọa họ về những hậu quả cho hành động của họ.</w:t>
      </w:r>
    </w:p>
    <w:p w14:paraId="646C1401" w14:textId="77777777" w:rsidR="00F90BDC" w:rsidRDefault="00F90BDC"/>
    <w:p w14:paraId="214858BC" w14:textId="77777777" w:rsidR="00F90BDC" w:rsidRDefault="00F90BDC">
      <w:r xmlns:w="http://schemas.openxmlformats.org/wordprocessingml/2006/main">
        <w:t xml:space="preserve">1: Chúa Giêsu là Đấng duy nhất có quyền trên sự sống và cái chết.</w:t>
      </w:r>
    </w:p>
    <w:p w14:paraId="6F80ED20" w14:textId="77777777" w:rsidR="00F90BDC" w:rsidRDefault="00F90BDC"/>
    <w:p w14:paraId="4015D3BE" w14:textId="77777777" w:rsidR="00F90BDC" w:rsidRDefault="00F90BDC">
      <w:r xmlns:w="http://schemas.openxmlformats.org/wordprocessingml/2006/main">
        <w:t xml:space="preserve">2: Chúng ta nên cống hiến cuộc đời mình để theo Chúa Giêsu, không làm hại Ngài.</w:t>
      </w:r>
    </w:p>
    <w:p w14:paraId="20690840" w14:textId="77777777" w:rsidR="00F90BDC" w:rsidRDefault="00F90BDC"/>
    <w:p w14:paraId="786E4C20" w14:textId="77777777" w:rsidR="00F90BDC" w:rsidRDefault="00F90BDC">
      <w:r xmlns:w="http://schemas.openxmlformats.org/wordprocessingml/2006/main">
        <w:t xml:space="preserve">1: Rô-ma 6: 9-11 - Vì chúng ta biết rằng Đấng Christ đã từ cõi chết sống lại, sẽ không bao giờ chết nữa; cái chết không còn thống trị anh ta nữa.</w:t>
      </w:r>
    </w:p>
    <w:p w14:paraId="3A6B4F67" w14:textId="77777777" w:rsidR="00F90BDC" w:rsidRDefault="00F90BDC"/>
    <w:p w14:paraId="41D1EBEC" w14:textId="77777777" w:rsidR="00F90BDC" w:rsidRDefault="00F90BDC">
      <w:r xmlns:w="http://schemas.openxmlformats.org/wordprocessingml/2006/main">
        <w:t xml:space="preserve">2: Giăng 11:25-26 - Chúa Giêsu nói với bà: “Ta là sự sống lại và là sự sống. Ai tin Ta thì dù có chết cũng sẽ sống, còn ai sống mà tin Ta thì sẽ không bao giờ chết.”</w:t>
      </w:r>
    </w:p>
    <w:p w14:paraId="2D549DD8" w14:textId="77777777" w:rsidR="00F90BDC" w:rsidRDefault="00F90BDC"/>
    <w:p w14:paraId="22382A88" w14:textId="77777777" w:rsidR="00F90BDC" w:rsidRDefault="00F90BDC">
      <w:r xmlns:w="http://schemas.openxmlformats.org/wordprocessingml/2006/main">
        <w:t xml:space="preserve">Giăng 10:32 Đức Chúa Jêsus đáp rằng: Ta đã làm cho các ngươi biết nhiều việc lành từ Cha ta; vì việc gì mà các ngươi ném đá ta?</w:t>
      </w:r>
    </w:p>
    <w:p w14:paraId="5FC46CAF" w14:textId="77777777" w:rsidR="00F90BDC" w:rsidRDefault="00F90BDC"/>
    <w:p w14:paraId="0D8A6825" w14:textId="77777777" w:rsidR="00F90BDC" w:rsidRDefault="00F90BDC">
      <w:r xmlns:w="http://schemas.openxmlformats.org/wordprocessingml/2006/main">
        <w:t xml:space="preserve">Chúa Giêsu đang bị bách hại vì những việc lành Người đã làm để minh chứng cho Cha Người.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hãy tiếp tục làm việc lành, ngay cả khi chúng ta bị bách hại vì chúng, vì đó là gương Chúa Giêsu nêu ra cho chúng ta.</w:t>
      </w:r>
    </w:p>
    <w:p w14:paraId="54A8FB95" w14:textId="77777777" w:rsidR="00F90BDC" w:rsidRDefault="00F90BDC"/>
    <w:p w14:paraId="71C86A01" w14:textId="77777777" w:rsidR="00F90BDC" w:rsidRDefault="00F90BDC">
      <w:r xmlns:w="http://schemas.openxmlformats.org/wordprocessingml/2006/main">
        <w:t xml:space="preserve">2: Sự bắt bớ không ngăn cản chúng ta sống đức tin và làm việc để phục vụ và tôn vinh Thiên Chúa.</w:t>
      </w:r>
    </w:p>
    <w:p w14:paraId="30979144" w14:textId="77777777" w:rsidR="00F90BDC" w:rsidRDefault="00F90BDC"/>
    <w:p w14:paraId="41AC9C91" w14:textId="77777777" w:rsidR="00F90BDC" w:rsidRDefault="00F90BDC">
      <w:r xmlns:w="http://schemas.openxmlformats.org/wordprocessingml/2006/main">
        <w:t xml:space="preserve">1: Ma-thi-ơ 5:11-12 "Phước cho các ngươi khi vì ta mà người ta sỉ nhục, bắt bớ và vu khống đủ điều xấu xa các ngươi. Hãy vui mừng và vui mừng khôn xiết: vì phần thưởng dành cho các ngươi là rất lớn lao." trên trời: vì các đấng tiên tri trước các ông đã bị bắt bớ như vậy”.</w:t>
      </w:r>
    </w:p>
    <w:p w14:paraId="15FF4FBA" w14:textId="77777777" w:rsidR="00F90BDC" w:rsidRDefault="00F90BDC"/>
    <w:p w14:paraId="7EA25F5E" w14:textId="77777777" w:rsidR="00F90BDC" w:rsidRDefault="00F90BDC">
      <w:r xmlns:w="http://schemas.openxmlformats.org/wordprocessingml/2006/main">
        <w:t xml:space="preserve">2: 1 Phi-e-rơ 4: 12-13 “Hỡi người yêu dấu, hãy coi sự thử thách bằng lửa đang thử thách bạn chẳng có gì lạ, như thể một điều lạ lùng nào đó đã xảy đến cho bạn. Nhưng hãy vui mừng, vì anh em là người dự phần sự đau khổ của Đấng Christ; để khi vinh quang Ngài được tỏ hiện, anh em cũng được vui mừng khôn xiết.”</w:t>
      </w:r>
    </w:p>
    <w:p w14:paraId="3631A052" w14:textId="77777777" w:rsidR="00F90BDC" w:rsidRDefault="00F90BDC"/>
    <w:p w14:paraId="28E03757" w14:textId="77777777" w:rsidR="00F90BDC" w:rsidRDefault="00F90BDC">
      <w:r xmlns:w="http://schemas.openxmlformats.org/wordprocessingml/2006/main">
        <w:t xml:space="preserve">Giăng 10:33 Người Do Thái đáp rằng: Chúng tôi không ném đá ông vì một việc lành; nhưng vì tội báng bổ; và bởi vì bạn, là một con người, tự coi mình là Thiên Chúa.</w:t>
      </w:r>
    </w:p>
    <w:p w14:paraId="3CB7DE5F" w14:textId="77777777" w:rsidR="00F90BDC" w:rsidRDefault="00F90BDC"/>
    <w:p w14:paraId="74DAAD36" w14:textId="77777777" w:rsidR="00F90BDC" w:rsidRDefault="00F90BDC">
      <w:r xmlns:w="http://schemas.openxmlformats.org/wordprocessingml/2006/main">
        <w:t xml:space="preserve">Người Do Thái tố cáo Chúa Giêsu phạm thượng vì tự xưng là Thiên Chúa.</w:t>
      </w:r>
    </w:p>
    <w:p w14:paraId="0433F47F" w14:textId="77777777" w:rsidR="00F90BDC" w:rsidRDefault="00F90BDC"/>
    <w:p w14:paraId="5837539F" w14:textId="77777777" w:rsidR="00F90BDC" w:rsidRDefault="00F90BDC">
      <w:r xmlns:w="http://schemas.openxmlformats.org/wordprocessingml/2006/main">
        <w:t xml:space="preserve">1: Chúng ta phải hiểu sức mạnh trong lời nói của Chúa Giêsu và tác động của chúng đối với những người xung quanh Ngài.</w:t>
      </w:r>
    </w:p>
    <w:p w14:paraId="5D8FF066" w14:textId="77777777" w:rsidR="00F90BDC" w:rsidRDefault="00F90BDC"/>
    <w:p w14:paraId="760659A2" w14:textId="77777777" w:rsidR="00F90BDC" w:rsidRDefault="00F90BDC">
      <w:r xmlns:w="http://schemas.openxmlformats.org/wordprocessingml/2006/main">
        <w:t xml:space="preserve">Số 2: Chúa Giêsu nêu gương về sức mạnh của tình yêu và sự tha thứ, ngay cả khi đối mặt với những cáo buộc sai lầm.</w:t>
      </w:r>
    </w:p>
    <w:p w14:paraId="6CA9A139" w14:textId="77777777" w:rsidR="00F90BDC" w:rsidRDefault="00F90BDC"/>
    <w:p w14:paraId="429AEDD6" w14:textId="77777777" w:rsidR="00F90BDC" w:rsidRDefault="00F90BDC">
      <w:r xmlns:w="http://schemas.openxmlformats.org/wordprocessingml/2006/main">
        <w:t xml:space="preserve">1:1 Giăng 4:8 - "Ai không yêu thì không biết Đức Chúa Trời, vì Đức Chúa Trời là tình yêu."</w:t>
      </w:r>
    </w:p>
    <w:p w14:paraId="4CA2F465" w14:textId="77777777" w:rsidR="00F90BDC" w:rsidRDefault="00F90BDC"/>
    <w:p w14:paraId="2286B5BD" w14:textId="77777777" w:rsidR="00F90BDC" w:rsidRDefault="00F90BDC">
      <w:r xmlns:w="http://schemas.openxmlformats.org/wordprocessingml/2006/main">
        <w:t xml:space="preserve">2: Ma-thi-ơ 5:44 - "Nhưng ta bảo các ngươi, hãy yêu kẻ thù và cầu nguyện cho kẻ bắt bớ các ngươi."</w:t>
      </w:r>
    </w:p>
    <w:p w14:paraId="24F6CE7B" w14:textId="77777777" w:rsidR="00F90BDC" w:rsidRDefault="00F90BDC"/>
    <w:p w14:paraId="2B5C0EB7" w14:textId="77777777" w:rsidR="00F90BDC" w:rsidRDefault="00F90BDC">
      <w:r xmlns:w="http://schemas.openxmlformats.org/wordprocessingml/2006/main">
        <w:t xml:space="preserve">Giăng 10:34 Chúa Giê-xu đáp: “Trong luật pháp các ngươi há chẳng viết rằng: Các ngươi là thần sao?</w:t>
      </w:r>
    </w:p>
    <w:p w14:paraId="05AD47A5" w14:textId="77777777" w:rsidR="00F90BDC" w:rsidRDefault="00F90BDC"/>
    <w:p w14:paraId="63A22B27" w14:textId="77777777" w:rsidR="00F90BDC" w:rsidRDefault="00F90BDC">
      <w:r xmlns:w="http://schemas.openxmlformats.org/wordprocessingml/2006/main">
        <w:t xml:space="preserve">Chúa Giêsu đang khẳng định thần tính của mình bằng cách trích dẫn Thi Thiên 82:6.</w:t>
      </w:r>
    </w:p>
    <w:p w14:paraId="5F5E696F" w14:textId="77777777" w:rsidR="00F90BDC" w:rsidRDefault="00F90BDC"/>
    <w:p w14:paraId="43FFA13D" w14:textId="77777777" w:rsidR="00F90BDC" w:rsidRDefault="00F90BDC">
      <w:r xmlns:w="http://schemas.openxmlformats.org/wordprocessingml/2006/main">
        <w:t xml:space="preserve">1: Chúa Giêsu là Thiên Chúa và cần được tôn thờ và vâng phục.</w:t>
      </w:r>
    </w:p>
    <w:p w14:paraId="40D979CD" w14:textId="77777777" w:rsidR="00F90BDC" w:rsidRDefault="00F90BDC"/>
    <w:p w14:paraId="722282BD" w14:textId="77777777" w:rsidR="00F90BDC" w:rsidRDefault="00F90BDC">
      <w:r xmlns:w="http://schemas.openxmlformats.org/wordprocessingml/2006/main">
        <w:t xml:space="preserve">Câu 2: Tất cả chúng ta đều được tạo dựng theo hình ảnh Thiên Chúa và nên cố gắng sống đời sống thánh thiện và tin kính.</w:t>
      </w:r>
    </w:p>
    <w:p w14:paraId="30FE81A0" w14:textId="77777777" w:rsidR="00F90BDC" w:rsidRDefault="00F90BDC"/>
    <w:p w14:paraId="2EBF9F6F" w14:textId="77777777" w:rsidR="00F90BDC" w:rsidRDefault="00F90BDC">
      <w:r xmlns:w="http://schemas.openxmlformats.org/wordprocessingml/2006/main">
        <w:t xml:space="preserve">1: Thi Thiên 82:6 - "Ta đã nói: 'Các ngươi là thần'; hết thảy đều là con trai của Đấng Tối Cao.'"</w:t>
      </w:r>
    </w:p>
    <w:p w14:paraId="085423AB" w14:textId="77777777" w:rsidR="00F90BDC" w:rsidRDefault="00F90BDC"/>
    <w:p w14:paraId="1EE90F65" w14:textId="77777777" w:rsidR="00F90BDC" w:rsidRDefault="00F90BDC">
      <w:r xmlns:w="http://schemas.openxmlformats.org/wordprocessingml/2006/main">
        <w:t xml:space="preserve">2: Giăng 1:1 - “Ban đầu có Ngôi Lời, Ngôi Lời ở cùng Đức Chúa Trời, và Ngôi Lời là Đức Chúa Trời.”</w:t>
      </w:r>
    </w:p>
    <w:p w14:paraId="6E0058F9" w14:textId="77777777" w:rsidR="00F90BDC" w:rsidRDefault="00F90BDC"/>
    <w:p w14:paraId="1E624D02" w14:textId="77777777" w:rsidR="00F90BDC" w:rsidRDefault="00F90BDC">
      <w:r xmlns:w="http://schemas.openxmlformats.org/wordprocessingml/2006/main">
        <w:t xml:space="preserve">Giăng 10:35 Nếu Ngài gọi những kẻ được lời Đức Chúa Trời phán đến là thần, và Kinh thánh không thể bỏ được;</w:t>
      </w:r>
    </w:p>
    <w:p w14:paraId="3C3105A4" w14:textId="77777777" w:rsidR="00F90BDC" w:rsidRDefault="00F90BDC"/>
    <w:p w14:paraId="3FB23C18" w14:textId="77777777" w:rsidR="00F90BDC" w:rsidRDefault="00F90BDC">
      <w:r xmlns:w="http://schemas.openxmlformats.org/wordprocessingml/2006/main">
        <w:t xml:space="preserve">Đoạn văn thảo luận về việc lời Chúa là không thể phá vỡ như thế nào và Chúa gọi con người là thần thánh.</w:t>
      </w:r>
    </w:p>
    <w:p w14:paraId="33B8448E" w14:textId="77777777" w:rsidR="00F90BDC" w:rsidRDefault="00F90BDC"/>
    <w:p w14:paraId="3F2ABB46" w14:textId="77777777" w:rsidR="00F90BDC" w:rsidRDefault="00F90BDC">
      <w:r xmlns:w="http://schemas.openxmlformats.org/wordprocessingml/2006/main">
        <w:t xml:space="preserve">1. Quyền năng của Lời Chúa</w:t>
      </w:r>
    </w:p>
    <w:p w14:paraId="655F5567" w14:textId="77777777" w:rsidR="00F90BDC" w:rsidRDefault="00F90BDC"/>
    <w:p w14:paraId="155C3C9E" w14:textId="77777777" w:rsidR="00F90BDC" w:rsidRDefault="00F90BDC">
      <w:r xmlns:w="http://schemas.openxmlformats.org/wordprocessingml/2006/main">
        <w:t xml:space="preserve">2. Sự Thánh Thiện của Con Cái Chúa</w:t>
      </w:r>
    </w:p>
    <w:p w14:paraId="0E8E37F8" w14:textId="77777777" w:rsidR="00F90BDC" w:rsidRDefault="00F90BDC"/>
    <w:p w14:paraId="0105CBE9" w14:textId="77777777" w:rsidR="00F90BDC" w:rsidRDefault="00F90BDC">
      <w:r xmlns:w="http://schemas.openxmlformats.org/wordprocessingml/2006/main">
        <w:t xml:space="preserve">1. Ma-thi-ơ 5:48 - "Vậy hãy hoàn thiện như Cha các ngươi trên trời là Đấng hoàn thiện."</w:t>
      </w:r>
    </w:p>
    <w:p w14:paraId="566C6091" w14:textId="77777777" w:rsidR="00F90BDC" w:rsidRDefault="00F90BDC"/>
    <w:p w14:paraId="16C179FD" w14:textId="77777777" w:rsidR="00F90BDC" w:rsidRDefault="00F90BDC">
      <w:r xmlns:w="http://schemas.openxmlformats.org/wordprocessingml/2006/main">
        <w:t xml:space="preserve">2. Thi Thiên 19:7 - “Luật pháp Chúa thật hoàn hảo, làm linh hồn tươi mới.”</w:t>
      </w:r>
    </w:p>
    <w:p w14:paraId="17719FA7" w14:textId="77777777" w:rsidR="00F90BDC" w:rsidRDefault="00F90BDC"/>
    <w:p w14:paraId="7D067ABE" w14:textId="77777777" w:rsidR="00F90BDC" w:rsidRDefault="00F90BDC">
      <w:r xmlns:w="http://schemas.openxmlformats.org/wordprocessingml/2006/main">
        <w:t xml:space="preserve">Giăng 10:36 Về Đấng mà Cha đã thánh hóa và sai đến thế gian, hãy nói về Đấng mà Cha đã thánh hóa và sai đến trong thế gian rằng: Ngươi là </w:t>
      </w:r>
      <w:r xmlns:w="http://schemas.openxmlformats.org/wordprocessingml/2006/main">
        <w:lastRenderedPageBreak xmlns:w="http://schemas.openxmlformats.org/wordprocessingml/2006/main"/>
      </w:r>
      <w:r xmlns:w="http://schemas.openxmlformats.org/wordprocessingml/2006/main">
        <w:t xml:space="preserve">kẻ phạm thượng; bởi vì tôi đã nói, tôi là Con Thiên Chúa?</w:t>
      </w:r>
    </w:p>
    <w:p w14:paraId="7C9FCA40" w14:textId="77777777" w:rsidR="00F90BDC" w:rsidRDefault="00F90BDC"/>
    <w:p w14:paraId="191EE393" w14:textId="77777777" w:rsidR="00F90BDC" w:rsidRDefault="00F90BDC">
      <w:r xmlns:w="http://schemas.openxmlformats.org/wordprocessingml/2006/main">
        <w:t xml:space="preserve">Chúa Giêsu đang chất vấn những người buộc tội Ngài, hỏi họ tại sao họ buộc tội Ngài phạm thượng khi Ngài tự xưng là Con Thiên Chúa.</w:t>
      </w:r>
    </w:p>
    <w:p w14:paraId="510D4EA6" w14:textId="77777777" w:rsidR="00F90BDC" w:rsidRDefault="00F90BDC"/>
    <w:p w14:paraId="068F24C1" w14:textId="77777777" w:rsidR="00F90BDC" w:rsidRDefault="00F90BDC">
      <w:r xmlns:w="http://schemas.openxmlformats.org/wordprocessingml/2006/main">
        <w:t xml:space="preserve">1. Thẩm quyền của Chúa Giêsu: Suy ngẫm về Gioan 10:36</w:t>
      </w:r>
    </w:p>
    <w:p w14:paraId="3C81A98D" w14:textId="77777777" w:rsidR="00F90BDC" w:rsidRDefault="00F90BDC"/>
    <w:p w14:paraId="55524ADB" w14:textId="77777777" w:rsidR="00F90BDC" w:rsidRDefault="00F90BDC">
      <w:r xmlns:w="http://schemas.openxmlformats.org/wordprocessingml/2006/main">
        <w:t xml:space="preserve">2. Con Thiên Chúa: Chúa Giêsu bảo vệ thiên tính của mình như thế nào</w:t>
      </w:r>
    </w:p>
    <w:p w14:paraId="510E9C15" w14:textId="77777777" w:rsidR="00F90BDC" w:rsidRDefault="00F90BDC"/>
    <w:p w14:paraId="3886BA61"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14:paraId="23A8F288" w14:textId="77777777" w:rsidR="00F90BDC" w:rsidRDefault="00F90BDC"/>
    <w:p w14:paraId="236D1656" w14:textId="77777777" w:rsidR="00F90BDC" w:rsidRDefault="00F90BDC">
      <w:r xmlns:w="http://schemas.openxmlformats.org/wordprocessingml/2006/main">
        <w:t xml:space="preserve">2. Phi-líp 2:5-8 - Hãy có đồng một tâm tình như Đấng Christ đã có, Ngài vốn có hình Đức Chúa Trời, song chẳng coi sự bình đẳng mình với Đức Chúa Trời là điều nên nắm giữ, nhưng đã tự bỏ mình đi, nhận lấy sự bình đẳng với Đức Chúa Trời. thân phận nô lệ, sinh ra giống như con người. Và đã hiện ra như một con người, Ngài tự hạ mình xuống, vâng phục cho đến chết, thậm chí chết trên cây thập tự.</w:t>
      </w:r>
    </w:p>
    <w:p w14:paraId="2AFEAD4C" w14:textId="77777777" w:rsidR="00F90BDC" w:rsidRDefault="00F90BDC"/>
    <w:p w14:paraId="074AFE1A" w14:textId="77777777" w:rsidR="00F90BDC" w:rsidRDefault="00F90BDC">
      <w:r xmlns:w="http://schemas.openxmlformats.org/wordprocessingml/2006/main">
        <w:t xml:space="preserve">Giăng 10:37 Nếu ta không làm việc Cha ta làm, thì đừng tin ta.</w:t>
      </w:r>
    </w:p>
    <w:p w14:paraId="6302D57A" w14:textId="77777777" w:rsidR="00F90BDC" w:rsidRDefault="00F90BDC"/>
    <w:p w14:paraId="7EC4A5B3" w14:textId="77777777" w:rsidR="00F90BDC" w:rsidRDefault="00F90BDC">
      <w:r xmlns:w="http://schemas.openxmlformats.org/wordprocessingml/2006/main">
        <w:t xml:space="preserve">Đoạn văn này nhấn mạnh tầm quan trọng của việc tin vào Chúa Giêsu chỉ khi Ngài thực hiện công việc của Thiên Chúa.</w:t>
      </w:r>
    </w:p>
    <w:p w14:paraId="5915B1F2" w14:textId="77777777" w:rsidR="00F90BDC" w:rsidRDefault="00F90BDC"/>
    <w:p w14:paraId="30587CBD" w14:textId="77777777" w:rsidR="00F90BDC" w:rsidRDefault="00F90BDC">
      <w:r xmlns:w="http://schemas.openxmlformats.org/wordprocessingml/2006/main">
        <w:t xml:space="preserve">1. Sự cần thiết của Chúa Giêsu cho chúng ta thấy công việc của Thiên Chúa để chúng ta tin vào Ngài.</w:t>
      </w:r>
    </w:p>
    <w:p w14:paraId="4DB620BF" w14:textId="77777777" w:rsidR="00F90BDC" w:rsidRDefault="00F90BDC"/>
    <w:p w14:paraId="5F13212B" w14:textId="77777777" w:rsidR="00F90BDC" w:rsidRDefault="00F90BDC">
      <w:r xmlns:w="http://schemas.openxmlformats.org/wordprocessingml/2006/main">
        <w:t xml:space="preserve">2. Sức mạnh của niềm tin vào Chúa Giêsu và công việc của Thiên Chúa.</w:t>
      </w:r>
    </w:p>
    <w:p w14:paraId="7BEC4A08" w14:textId="77777777" w:rsidR="00F90BDC" w:rsidRDefault="00F90BDC"/>
    <w:p w14:paraId="32E105D3" w14:textId="77777777" w:rsidR="00F90BDC" w:rsidRDefault="00F90BDC">
      <w:r xmlns:w="http://schemas.openxmlformats.org/wordprocessingml/2006/main">
        <w:t xml:space="preserve">1. Hê-bơ-rơ 11:1 - “Đức tin là sự bảo đảm cho những điều ta hy vọng, là sự tin chắc cho những điều ta chưa thấy.”</w:t>
      </w:r>
    </w:p>
    <w:p w14:paraId="7DA93F4C" w14:textId="77777777" w:rsidR="00F90BDC" w:rsidRDefault="00F90BDC"/>
    <w:p w14:paraId="60EE4A08" w14:textId="77777777" w:rsidR="00F90BDC" w:rsidRDefault="00F90BDC">
      <w:r xmlns:w="http://schemas.openxmlformats.org/wordprocessingml/2006/main">
        <w:t xml:space="preserve">2. Rô-ma 10:17 - “Đức tin đến từ việc nghe, và nghe qua lời của Đấng Christ.”</w:t>
      </w:r>
    </w:p>
    <w:p w14:paraId="309B05D3" w14:textId="77777777" w:rsidR="00F90BDC" w:rsidRDefault="00F90BDC"/>
    <w:p w14:paraId="463B3F3A" w14:textId="77777777" w:rsidR="00F90BDC" w:rsidRDefault="00F90BDC">
      <w:r xmlns:w="http://schemas.openxmlformats.org/wordprocessingml/2006/main">
        <w:t xml:space="preserve">Giăng 10:38 Nhưng nếu ta làm, dù các ngươi không tin ta, thì hãy tin việc làm, để các ngươi biết và tin rằng Cha ở trong ta và ta ở trong Ngài.</w:t>
      </w:r>
    </w:p>
    <w:p w14:paraId="69F56A29" w14:textId="77777777" w:rsidR="00F90BDC" w:rsidRDefault="00F90BDC"/>
    <w:p w14:paraId="06F69BC9" w14:textId="77777777" w:rsidR="00F90BDC" w:rsidRDefault="00F90BDC">
      <w:r xmlns:w="http://schemas.openxmlformats.org/wordprocessingml/2006/main">
        <w:t xml:space="preserve">Đoạn văn này nói về các công việc của Chúa Giêsu và sự hiệp nhất giữa Chúa Cha và Chúa Con.</w:t>
      </w:r>
    </w:p>
    <w:p w14:paraId="3DC32F48" w14:textId="77777777" w:rsidR="00F90BDC" w:rsidRDefault="00F90BDC"/>
    <w:p w14:paraId="03F9BF04" w14:textId="77777777" w:rsidR="00F90BDC" w:rsidRDefault="00F90BDC">
      <w:r xmlns:w="http://schemas.openxmlformats.org/wordprocessingml/2006/main">
        <w:t xml:space="preserve">1. Công việc của Chúa Giêsu: Dấu hiệu hiệp nhất giữa Chúa Cha và Chúa Con</w:t>
      </w:r>
    </w:p>
    <w:p w14:paraId="1F21B879" w14:textId="77777777" w:rsidR="00F90BDC" w:rsidRDefault="00F90BDC"/>
    <w:p w14:paraId="6BAEC063" w14:textId="77777777" w:rsidR="00F90BDC" w:rsidRDefault="00F90BDC">
      <w:r xmlns:w="http://schemas.openxmlformats.org/wordprocessingml/2006/main">
        <w:t xml:space="preserve">2. Tin vào Chúa Giêsu: Con đường nhận biết Chúa Cha</w:t>
      </w:r>
    </w:p>
    <w:p w14:paraId="2A178C47" w14:textId="77777777" w:rsidR="00F90BDC" w:rsidRDefault="00F90BDC"/>
    <w:p w14:paraId="646D5270" w14:textId="77777777" w:rsidR="00F90BDC" w:rsidRDefault="00F90BDC">
      <w:r xmlns:w="http://schemas.openxmlformats.org/wordprocessingml/2006/main">
        <w:t xml:space="preserve">1. Giăng 14:10-11 – “Hãy tin ta rằng ta ở trong Cha và Cha ở trong ta; bằng không hãy tin ta vì việc làm. Hãy tin ta rằng ta ở trong Chúa Cha và Chúa Cha ở trong ta; bằng không hãy tin ta vì việc làm”.</w:t>
      </w:r>
    </w:p>
    <w:p w14:paraId="510079F0" w14:textId="77777777" w:rsidR="00F90BDC" w:rsidRDefault="00F90BDC"/>
    <w:p w14:paraId="1A52D191" w14:textId="77777777" w:rsidR="00F90BDC" w:rsidRDefault="00F90BDC">
      <w:r xmlns:w="http://schemas.openxmlformats.org/wordprocessingml/2006/main">
        <w:t xml:space="preserve">2. Giăng 17:21 - “Để tất cả nên một; như Cha ở trong Con và Con ở trong Cha, để họ cũng ở trong Chúng ta”.</w:t>
      </w:r>
    </w:p>
    <w:p w14:paraId="763E784C" w14:textId="77777777" w:rsidR="00F90BDC" w:rsidRDefault="00F90BDC"/>
    <w:p w14:paraId="5599E688" w14:textId="77777777" w:rsidR="00F90BDC" w:rsidRDefault="00F90BDC">
      <w:r xmlns:w="http://schemas.openxmlformats.org/wordprocessingml/2006/main">
        <w:t xml:space="preserve">Giăng 10:39 Họ lại tìm cách bắt Ngài, nhưng Ngài thoát khỏi tay họ.</w:t>
      </w:r>
    </w:p>
    <w:p w14:paraId="0C2DD10B" w14:textId="77777777" w:rsidR="00F90BDC" w:rsidRDefault="00F90BDC"/>
    <w:p w14:paraId="54B93A1C" w14:textId="77777777" w:rsidR="00F90BDC" w:rsidRDefault="00F90BDC">
      <w:r xmlns:w="http://schemas.openxmlformats.org/wordprocessingml/2006/main">
        <w:t xml:space="preserve">Người Pha-ri-si cố gắng bắt Chúa Giê-su nhưng Ngài trốn tránh họ và trốn thoát.</w:t>
      </w:r>
    </w:p>
    <w:p w14:paraId="60F716F7" w14:textId="77777777" w:rsidR="00F90BDC" w:rsidRDefault="00F90BDC"/>
    <w:p w14:paraId="0238F6EC" w14:textId="77777777" w:rsidR="00F90BDC" w:rsidRDefault="00F90BDC">
      <w:r xmlns:w="http://schemas.openxmlformats.org/wordprocessingml/2006/main">
        <w:t xml:space="preserve">1. Sức mạnh tình yêu của Chúa Giêsu: Chúa Giêsu thoát khỏi người Pha-ri-si bằng tình yêu của Ngài dành cho chúng ta như thế nào</w:t>
      </w:r>
    </w:p>
    <w:p w14:paraId="5E657281" w14:textId="77777777" w:rsidR="00F90BDC" w:rsidRDefault="00F90BDC"/>
    <w:p w14:paraId="74E6B699" w14:textId="77777777" w:rsidR="00F90BDC" w:rsidRDefault="00F90BDC">
      <w:r xmlns:w="http://schemas.openxmlformats.org/wordprocessingml/2006/main">
        <w:t xml:space="preserve">2. Sự Bảo Vệ của Thiên Chúa: Việc Chúa Giêsu trốn thoát khỏi những người Pha-ri-sêu như một biểu tượng cho sự Bảo vệ của Thiên Chúa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8:31-39 - Vậy chúng ta sẽ nói sao về những điều này? Nếu Chúa ở cùng chúng ta, ai có thể chống lại chúng ta?</w:t>
      </w:r>
    </w:p>
    <w:p w14:paraId="74B8D473" w14:textId="77777777" w:rsidR="00F90BDC" w:rsidRDefault="00F90BDC"/>
    <w:p w14:paraId="71BB4020" w14:textId="77777777" w:rsidR="00F90BDC" w:rsidRDefault="00F90BDC">
      <w:r xmlns:w="http://schemas.openxmlformats.org/wordprocessingml/2006/main">
        <w:t xml:space="preserve">2. Ma-thi-ơ 16:18 - Ta cũng nói cùng ngươi rằng: Ngươi là Phi-e-rơ, trên đá này ta sẽ xây Hội thánh của ta; và các cửa địa ngục sẽ không thắng được nó.</w:t>
      </w:r>
    </w:p>
    <w:p w14:paraId="379811AC" w14:textId="77777777" w:rsidR="00F90BDC" w:rsidRDefault="00F90BDC"/>
    <w:p w14:paraId="5FEACBAC" w14:textId="77777777" w:rsidR="00F90BDC" w:rsidRDefault="00F90BDC">
      <w:r xmlns:w="http://schemas.openxmlformats.org/wordprocessingml/2006/main">
        <w:t xml:space="preserve">Giăng 10:40 Rồi lại vượt qua sông Giô-đanh, đến nơi Giăng làm phép báp-têm lần đầu; và anh ấy ở đó.</w:t>
      </w:r>
    </w:p>
    <w:p w14:paraId="4D947DAB" w14:textId="77777777" w:rsidR="00F90BDC" w:rsidRDefault="00F90BDC"/>
    <w:p w14:paraId="54A5F072" w14:textId="77777777" w:rsidR="00F90BDC" w:rsidRDefault="00F90BDC">
      <w:r xmlns:w="http://schemas.openxmlformats.org/wordprocessingml/2006/main">
        <w:t xml:space="preserve">John quay trở lại nơi John the Baptist ban đầu làm lễ rửa tội và ở lại đó.</w:t>
      </w:r>
    </w:p>
    <w:p w14:paraId="7D0631C2" w14:textId="77777777" w:rsidR="00F90BDC" w:rsidRDefault="00F90BDC"/>
    <w:p w14:paraId="71AFD257" w14:textId="77777777" w:rsidR="00F90BDC" w:rsidRDefault="00F90BDC">
      <w:r xmlns:w="http://schemas.openxmlformats.org/wordprocessingml/2006/main">
        <w:t xml:space="preserve">1: Chúa Giêsu cho chúng ta thấy tầm quan trọng của việc trở về cội nguồn.</w:t>
      </w:r>
    </w:p>
    <w:p w14:paraId="01253EFB" w14:textId="77777777" w:rsidR="00F90BDC" w:rsidRDefault="00F90BDC"/>
    <w:p w14:paraId="0CEDE1E7" w14:textId="77777777" w:rsidR="00F90BDC" w:rsidRDefault="00F90BDC">
      <w:r xmlns:w="http://schemas.openxmlformats.org/wordprocessingml/2006/main">
        <w:t xml:space="preserve">Số 2: Chúa Giêsu thể hiện sức mạnh của sự khiêm nhường, trở về nơi khởi đầu khiêm tốn.</w:t>
      </w:r>
    </w:p>
    <w:p w14:paraId="1D000FAC" w14:textId="77777777" w:rsidR="00F90BDC" w:rsidRDefault="00F90BDC"/>
    <w:p w14:paraId="2665F3AB" w14:textId="77777777" w:rsidR="00F90BDC" w:rsidRDefault="00F90BDC">
      <w:r xmlns:w="http://schemas.openxmlformats.org/wordprocessingml/2006/main">
        <w:t xml:space="preserve">1:2 Ti-mô-thê 2:1-2 - "Hỡi con, vậy con hãy nhờ ân điển trong Đức Chúa Giê-su Christ mà làm mạnh mẽ. Những điều con đã nghe ta nói trước mặt nhiều người chứng, hãy giao phó cho những người đáng tin cậy, những người cũng sẽ là người đủ khả năng để dạy người khác."</w:t>
      </w:r>
    </w:p>
    <w:p w14:paraId="3041AF77" w14:textId="77777777" w:rsidR="00F90BDC" w:rsidRDefault="00F90BDC"/>
    <w:p w14:paraId="62F53D3C" w14:textId="77777777" w:rsidR="00F90BDC" w:rsidRDefault="00F90BDC">
      <w:r xmlns:w="http://schemas.openxmlformats.org/wordprocessingml/2006/main">
        <w:t xml:space="preserve">2: Châm ngôn 27:17 - "Sắt mài sắt, người này mài người khác."</w:t>
      </w:r>
    </w:p>
    <w:p w14:paraId="753B168D" w14:textId="77777777" w:rsidR="00F90BDC" w:rsidRDefault="00F90BDC"/>
    <w:p w14:paraId="76DD0905" w14:textId="77777777" w:rsidR="00F90BDC" w:rsidRDefault="00F90BDC">
      <w:r xmlns:w="http://schemas.openxmlformats.org/wordprocessingml/2006/main">
        <w:t xml:space="preserve">Giăng 10:41 Nhiều người đến nói với Ngài rằng: Giăng không làm phép lạ nào cả; nhưng mọi điều Giăng nói về người nầy đều đúng.</w:t>
      </w:r>
    </w:p>
    <w:p w14:paraId="18AFF0F1" w14:textId="77777777" w:rsidR="00F90BDC" w:rsidRDefault="00F90BDC"/>
    <w:p w14:paraId="30BB0539" w14:textId="77777777" w:rsidR="00F90BDC" w:rsidRDefault="00F90BDC">
      <w:r xmlns:w="http://schemas.openxmlformats.org/wordprocessingml/2006/main">
        <w:t xml:space="preserve">John đã làm chứng về sự thật về danh tính và chức vụ của Chúa Giêsu.</w:t>
      </w:r>
    </w:p>
    <w:p w14:paraId="11C433FA" w14:textId="77777777" w:rsidR="00F90BDC" w:rsidRDefault="00F90BDC"/>
    <w:p w14:paraId="2F0AB040" w14:textId="77777777" w:rsidR="00F90BDC" w:rsidRDefault="00F90BDC">
      <w:r xmlns:w="http://schemas.openxmlformats.org/wordprocessingml/2006/main">
        <w:t xml:space="preserve">1: Chúa Giêsu là Con Thiên Chúa và có quyền làm phép lạ.</w:t>
      </w:r>
    </w:p>
    <w:p w14:paraId="48184417" w14:textId="77777777" w:rsidR="00F90BDC" w:rsidRDefault="00F90BDC"/>
    <w:p w14:paraId="65F91313" w14:textId="77777777" w:rsidR="00F90BDC" w:rsidRDefault="00F90BDC">
      <w:r xmlns:w="http://schemas.openxmlformats.org/wordprocessingml/2006/main">
        <w:t xml:space="preserve">2: Chúng ta nên lắng nghe những lời chứng của Chúa Giêsu từ những người xung quanh.</w:t>
      </w:r>
    </w:p>
    <w:p w14:paraId="1F5DAF40" w14:textId="77777777" w:rsidR="00F90BDC" w:rsidRDefault="00F90BDC"/>
    <w:p w14:paraId="6818DA94" w14:textId="77777777" w:rsidR="00F90BDC" w:rsidRDefault="00F90BDC">
      <w:r xmlns:w="http://schemas.openxmlformats.org/wordprocessingml/2006/main">
        <w:t xml:space="preserve">1: Ma-thi-ơ 11:2-6 - Lời chứng của Giăng về lai lịch và chức vụ của Chúa Giê-su.</w:t>
      </w:r>
    </w:p>
    <w:p w14:paraId="1C863FAD" w14:textId="77777777" w:rsidR="00F90BDC" w:rsidRDefault="00F90BDC"/>
    <w:p w14:paraId="65459681" w14:textId="77777777" w:rsidR="00F90BDC" w:rsidRDefault="00F90BDC">
      <w:r xmlns:w="http://schemas.openxmlformats.org/wordprocessingml/2006/main">
        <w:t xml:space="preserve">2: Lc 7:18-23 - Lời chứng của Gioan về quyền tha tội của Chúa Giêsu.</w:t>
      </w:r>
    </w:p>
    <w:p w14:paraId="39ABB7B8" w14:textId="77777777" w:rsidR="00F90BDC" w:rsidRDefault="00F90BDC"/>
    <w:p w14:paraId="0BB3D40E" w14:textId="77777777" w:rsidR="00F90BDC" w:rsidRDefault="00F90BDC">
      <w:r xmlns:w="http://schemas.openxmlformats.org/wordprocessingml/2006/main">
        <w:t xml:space="preserve">Giăng 10:42 Ở đó có nhiều người tin Ngài.</w:t>
      </w:r>
    </w:p>
    <w:p w14:paraId="0CDAD822" w14:textId="77777777" w:rsidR="00F90BDC" w:rsidRDefault="00F90BDC"/>
    <w:p w14:paraId="42A248EC" w14:textId="77777777" w:rsidR="00F90BDC" w:rsidRDefault="00F90BDC">
      <w:r xmlns:w="http://schemas.openxmlformats.org/wordprocessingml/2006/main">
        <w:t xml:space="preserve">Giăng 10:42 tóm tắt chức vụ của Chúa Giê-su ở Ga-li-lê, nơi có nhiều người tin Ngài.</w:t>
      </w:r>
    </w:p>
    <w:p w14:paraId="66D464E4" w14:textId="77777777" w:rsidR="00F90BDC" w:rsidRDefault="00F90BDC"/>
    <w:p w14:paraId="7D2F72E3" w14:textId="77777777" w:rsidR="00F90BDC" w:rsidRDefault="00F90BDC">
      <w:r xmlns:w="http://schemas.openxmlformats.org/wordprocessingml/2006/main">
        <w:t xml:space="preserve">1: Tin vào Chúa Giêsu mang lại sự tự do đích thực.</w:t>
      </w:r>
    </w:p>
    <w:p w14:paraId="20577C88" w14:textId="77777777" w:rsidR="00F90BDC" w:rsidRDefault="00F90BDC"/>
    <w:p w14:paraId="57512FDE" w14:textId="77777777" w:rsidR="00F90BDC" w:rsidRDefault="00F90BDC">
      <w:r xmlns:w="http://schemas.openxmlformats.org/wordprocessingml/2006/main">
        <w:t xml:space="preserve">Số 2: Sứ vụ của Chúa Giêsu mang lại niềm vui và bình an đích thực.</w:t>
      </w:r>
    </w:p>
    <w:p w14:paraId="60A635E8" w14:textId="77777777" w:rsidR="00F90BDC" w:rsidRDefault="00F90BDC"/>
    <w:p w14:paraId="636EF273" w14:textId="77777777" w:rsidR="00F90BDC" w:rsidRDefault="00F90BDC">
      <w:r xmlns:w="http://schemas.openxmlformats.org/wordprocessingml/2006/main">
        <w:t xml:space="preserve">1: Ga-la-ti 5:1 - "Chính vì sự tự do mà Đấng Christ đã giải phóng chúng ta. Vậy hãy đứng vững, đừng để mình dưới ách nô lệ nữa."</w:t>
      </w:r>
    </w:p>
    <w:p w14:paraId="32581892" w14:textId="77777777" w:rsidR="00F90BDC" w:rsidRDefault="00F90BDC"/>
    <w:p w14:paraId="78B35700" w14:textId="77777777" w:rsidR="00F90BDC" w:rsidRDefault="00F90BDC">
      <w:r xmlns:w="http://schemas.openxmlformats.org/wordprocessingml/2006/main">
        <w:t xml:space="preserve">2: Ê-sai 9:6-7 - "Vì có một con trẻ sanh ra cho chúng ta, một con trai ban cho chúng ta, quyền cai trị sẽ ở trên vai Ngài. Ngài sẽ được gọi là Cố vấn kỳ diệu, Đức Chúa Trời quyền năng, Cha đời đời, Hoàng tử của Hòa bình. Sự gia tăng chính phủ của Ngài và hòa bình sẽ không bao giờ kết thúc.”</w:t>
      </w:r>
    </w:p>
    <w:p w14:paraId="131DA386" w14:textId="77777777" w:rsidR="00F90BDC" w:rsidRDefault="00F90BDC"/>
    <w:p w14:paraId="6809D1D5" w14:textId="77777777" w:rsidR="00F90BDC" w:rsidRDefault="00F90BDC">
      <w:r xmlns:w="http://schemas.openxmlformats.org/wordprocessingml/2006/main">
        <w:t xml:space="preserve">Giăng 11 kể lại cái chết và sự phục sinh của La-xa-rơ, bài giảng của Chúa Giê-su về sự Phục sinh và Sự sống, cũng như âm mưu giết Chúa Giê-su xảy ra sau đó.</w:t>
      </w:r>
    </w:p>
    <w:p w14:paraId="5BC3CDA4" w14:textId="77777777" w:rsidR="00F90BDC" w:rsidRDefault="00F90BDC"/>
    <w:p w14:paraId="01B4F0B0" w14:textId="77777777" w:rsidR="00F90BDC" w:rsidRDefault="00F90BDC">
      <w:r xmlns:w="http://schemas.openxmlformats.org/wordprocessingml/2006/main">
        <w:t xml:space="preserve">Đoạn 1: Chương này bắt đầu bằng thông điệp gửi Chúa Giêsu rằng bạn của Ngài là Ladarô bị bệnh. Tuy nhiên, thay vì đến ngay với ông, Chúa Giêsu ở lại nơi ông ở thêm hai ngày nữa. Sau đó, Ngài nói với </w:t>
      </w:r>
      <w:r xmlns:w="http://schemas.openxmlformats.org/wordprocessingml/2006/main">
        <w:lastRenderedPageBreak xmlns:w="http://schemas.openxmlformats.org/wordprocessingml/2006/main"/>
      </w:r>
      <w:r xmlns:w="http://schemas.openxmlformats.org/wordprocessingml/2006/main">
        <w:t xml:space="preserve">các môn đệ rằng La-xa-rơ đã “ngủ quên” (đã chết), nhưng Ngài định đi đánh thức anh ta. Bất chấp sự hiểu lầm và sợ hãi sự thù địch của người Do Thái ở Giu-đê, họ vẫn theo Ngài trở về (Giăng 11:1-16).</w:t>
      </w:r>
    </w:p>
    <w:p w14:paraId="158236D4" w14:textId="77777777" w:rsidR="00F90BDC" w:rsidRDefault="00F90BDC"/>
    <w:p w14:paraId="3F7E20E9" w14:textId="77777777" w:rsidR="00F90BDC" w:rsidRDefault="00F90BDC">
      <w:r xmlns:w="http://schemas.openxmlformats.org/wordprocessingml/2006/main">
        <w:t xml:space="preserve">Đoạn thứ 2: Khi họ đến Bê-tha-ni, La-xa-rơ đã được chôn trong mộ được bốn ngày. Martha gặp Chúa Giêsu và than thở nếu Ngài có ở đó thì anh trai cô sẽ không chết nhưng bày tỏ đức tin rằng Chúa sẽ ban bất cứ điều gì cô xin. Sau đó, Chúa Giêsu an ủi cô bằng sự mặc khải 'Ta là sự sống phục sinh, ai tin ta dù chết cũng sẽ sống, ai sống tin ta không bao giờ chết. ' Sau khi hỏi niềm tin của cô ấy, câu nói này tiếp tục gặp Mary, người quỳ xuống dưới chân Ngài và khóc cùng với những người Do Thái đến an ủi tinh thần vô cùng đau khổ của cô ấy. Anh ấy đã khóc câu Kinh thánh ngắn nhất 'Chúa Giêsu đã khóc.' thể hiện sự đồng cảm của Ngài, nỗi đau buồn của con người sau đó đã yêu cầu di dời tảng đá ra khỏi mộ mặc dù Ma-thê lo ngại về mùi hôi vì thi thể đã ở đó bốn ngày (Giăng 11:17-39).</w:t>
      </w:r>
    </w:p>
    <w:p w14:paraId="64C15678" w14:textId="77777777" w:rsidR="00F90BDC" w:rsidRDefault="00F90BDC"/>
    <w:p w14:paraId="681F32E7" w14:textId="77777777" w:rsidR="00F90BDC" w:rsidRDefault="00F90BDC">
      <w:r xmlns:w="http://schemas.openxmlformats.org/wordprocessingml/2006/main">
        <w:t xml:space="preserve">Đoạn thứ 3: Sau khi cầu nguyện lớn tiếng cho đám đông được ích lợi để họ tin rằng Cha đã sai Ngài đến và kêu lớn 'La-xa-rơ hãy ra!' người chết bước ra tay chân quấn dải vải lanh quanh mặt khiến nhiều người Do Thái tin tưởng Ngài tuy nhiên một số người đi đến những người Pha-ri-si báo cáo những gì đã làm các thầy tế lễ cả hàng đầu Pha-ri-si gọi cuộc họp Tòa công luận bày tỏ sự sợ hãi Người La Mã sẽ lấy đi cả hai nơi nếu để Ngài tiếp tục như giải pháp được đề xuất này Cai-pha Năm thầy tế lễ thượng phẩm vô tình nói tiên tri tốt hơn là một người chết cả dân tộc bị diệt vong kể từ ngày đó âm mưu lấy mạng Ngài nên không còn di chuyển công khai giữa dân chúng. Người Do Thái rút lui về vùng gần làng hoang gọi là Ephraim để tiếp tục sứ vụ môn đồ (Giăng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Giăng 11:1 Bấy giờ có một người bị bệnh tên là La-xa-rơ, quê ở Bê-tha-ni, quê hương của Ma-ri và Ma-thê, em gái nàng.</w:t>
      </w:r>
    </w:p>
    <w:p w14:paraId="0FC62C4D" w14:textId="77777777" w:rsidR="00F90BDC" w:rsidRDefault="00F90BDC"/>
    <w:p w14:paraId="409E3B79" w14:textId="77777777" w:rsidR="00F90BDC" w:rsidRDefault="00F90BDC">
      <w:r xmlns:w="http://schemas.openxmlformats.org/wordprocessingml/2006/main">
        <w:t xml:space="preserve">Đoạn văn này giới thiệu câu chuyện về Lazaro, một người đàn ông bị bệnh ở làng Bethany.</w:t>
      </w:r>
    </w:p>
    <w:p w14:paraId="115C5EF6" w14:textId="77777777" w:rsidR="00F90BDC" w:rsidRDefault="00F90BDC"/>
    <w:p w14:paraId="1FB3BA38" w14:textId="77777777" w:rsidR="00F90BDC" w:rsidRDefault="00F90BDC">
      <w:r xmlns:w="http://schemas.openxmlformats.org/wordprocessingml/2006/main">
        <w:t xml:space="preserve">1. Sức mạnh của đức tin: Câu chuyện về La-xa-rơ và sự hồi phục kỳ diệu của ông</w:t>
      </w:r>
    </w:p>
    <w:p w14:paraId="4CFBA852" w14:textId="77777777" w:rsidR="00F90BDC" w:rsidRDefault="00F90BDC"/>
    <w:p w14:paraId="6D75318C" w14:textId="77777777" w:rsidR="00F90BDC" w:rsidRDefault="00F90BDC">
      <w:r xmlns:w="http://schemas.openxmlformats.org/wordprocessingml/2006/main">
        <w:t xml:space="preserve">2. Niềm hy vọng trong lúc đau khổ: Học từ đức tin của La-xa-rơ</w:t>
      </w:r>
    </w:p>
    <w:p w14:paraId="43FAA6F2" w14:textId="77777777" w:rsidR="00F90BDC" w:rsidRDefault="00F90BDC"/>
    <w:p w14:paraId="01E358BA" w14:textId="77777777" w:rsidR="00F90BDC" w:rsidRDefault="00F90BDC">
      <w:r xmlns:w="http://schemas.openxmlformats.org/wordprocessingml/2006/main">
        <w:t xml:space="preserve">1. Hê-bơ-rơ 11:1-3 - Đức tin là sự bảo đảm cho những điều ta hy vọng, là sự tin chắc cho những điều ta chưa thấy.</w:t>
      </w:r>
    </w:p>
    <w:p w14:paraId="09CF7DA3" w14:textId="77777777" w:rsidR="00F90BDC" w:rsidRDefault="00F90BDC"/>
    <w:p w14:paraId="7813942E" w14:textId="77777777" w:rsidR="00F90BDC" w:rsidRDefault="00F90BDC">
      <w:r xmlns:w="http://schemas.openxmlformats.org/wordprocessingml/2006/main">
        <w:t xml:space="preserve">2. Rô-ma 8:18 - Vì tôi coi những đau khổ ở đời này không đáng so sánh với vinh quang sẽ được tỏ ra cho chúng ta.</w:t>
      </w:r>
    </w:p>
    <w:p w14:paraId="2228A1DD" w14:textId="77777777" w:rsidR="00F90BDC" w:rsidRDefault="00F90BDC"/>
    <w:p w14:paraId="0BD65AE7" w14:textId="77777777" w:rsidR="00F90BDC" w:rsidRDefault="00F90BDC">
      <w:r xmlns:w="http://schemas.openxmlformats.org/wordprocessingml/2006/main">
        <w:t xml:space="preserve">Giăng 11:2 (Chính Ma-ry đã xức dầu thơm cho Chúa và lấy tóc mình lau chân Ngài, em của bà là La-xa-rơ đang bị bệnh.)</w:t>
      </w:r>
    </w:p>
    <w:p w14:paraId="396A0B90" w14:textId="77777777" w:rsidR="00F90BDC" w:rsidRDefault="00F90BDC"/>
    <w:p w14:paraId="344A5D45" w14:textId="77777777" w:rsidR="00F90BDC" w:rsidRDefault="00F90BDC">
      <w:r xmlns:w="http://schemas.openxmlformats.org/wordprocessingml/2006/main">
        <w:t xml:space="preserve">Ma-ry, người đã xức dầu thơm cho Chúa Giê-su và lấy tóc mình lau chân cho ngài, có một người anh tên là La-xa-rơ đang bị bệnh.</w:t>
      </w:r>
    </w:p>
    <w:p w14:paraId="23E8DE42" w14:textId="77777777" w:rsidR="00F90BDC" w:rsidRDefault="00F90BDC"/>
    <w:p w14:paraId="37A35AAD" w14:textId="77777777" w:rsidR="00F90BDC" w:rsidRDefault="00F90BDC">
      <w:r xmlns:w="http://schemas.openxmlformats.org/wordprocessingml/2006/main">
        <w:t xml:space="preserve">1. Chúa Giêsu và Lòng Thương Xót</w:t>
      </w:r>
    </w:p>
    <w:p w14:paraId="10DA6A61" w14:textId="77777777" w:rsidR="00F90BDC" w:rsidRDefault="00F90BDC"/>
    <w:p w14:paraId="262FC250" w14:textId="77777777" w:rsidR="00F90BDC" w:rsidRDefault="00F90BDC">
      <w:r xmlns:w="http://schemas.openxmlformats.org/wordprocessingml/2006/main">
        <w:t xml:space="preserve">2. Sức mạnh của niềm tin vào việc chữa lành</w:t>
      </w:r>
    </w:p>
    <w:p w14:paraId="113E3DF3" w14:textId="77777777" w:rsidR="00F90BDC" w:rsidRDefault="00F90BDC"/>
    <w:p w14:paraId="1BDB4050" w14:textId="77777777" w:rsidR="00F90BDC" w:rsidRDefault="00F90BDC">
      <w:r xmlns:w="http://schemas.openxmlformats.org/wordprocessingml/2006/main">
        <w:t xml:space="preserve">1. Ma-thi-ơ 6:14-15, “Vì nếu các ngươi tha lỗi cho người khác thì Cha các ngươi trên trời cũng sẽ tha thứ cho các ngươi; song nếu các ngươi không tha lỗi cho người khác thì Cha các ngươi cũng sẽ không tha lỗi cho các ngươi.”</w:t>
      </w:r>
    </w:p>
    <w:p w14:paraId="453EF6E8" w14:textId="77777777" w:rsidR="00F90BDC" w:rsidRDefault="00F90BDC"/>
    <w:p w14:paraId="1B9304D1" w14:textId="77777777" w:rsidR="00F90BDC" w:rsidRDefault="00F90BDC">
      <w:r xmlns:w="http://schemas.openxmlformats.org/wordprocessingml/2006/main">
        <w:t xml:space="preserve">2. Gia-cơ 5:15-16, “Sự cầu nguyện bởi đức tin sẽ cứu kẻ bịnh, Chúa sẽ đỡ kẻ ấy dậy. Nếu kẻ ấy có phạm tội, cũng sẽ được tha.”</w:t>
      </w:r>
    </w:p>
    <w:p w14:paraId="722C73EE" w14:textId="77777777" w:rsidR="00F90BDC" w:rsidRDefault="00F90BDC"/>
    <w:p w14:paraId="2E685F88" w14:textId="77777777" w:rsidR="00F90BDC" w:rsidRDefault="00F90BDC">
      <w:r xmlns:w="http://schemas.openxmlformats.org/wordprocessingml/2006/main">
        <w:t xml:space="preserve">Giăng 11:3 Vì vậy, các chị em của Ngài sai người đến thưa Ngài rằng: Lạy Chúa, kìa, người Chúa yêu đang bị bệnh.</w:t>
      </w:r>
    </w:p>
    <w:p w14:paraId="7525B7CC" w14:textId="77777777" w:rsidR="00F90BDC" w:rsidRDefault="00F90BDC"/>
    <w:p w14:paraId="430913AE" w14:textId="77777777" w:rsidR="00F90BDC" w:rsidRDefault="00F90BDC">
      <w:r xmlns:w="http://schemas.openxmlformats.org/wordprocessingml/2006/main">
        <w:t xml:space="preserve">Các chị em của Chúa Giê-su gửi cho ngài một tin nhắn báo rằng người ngài yêu đang bị bệnh.</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Tình yêu của Chúa dành cho chúng ta khi đối mặt với thời kỳ khó khăn - Giăng 11:3</w:t>
      </w:r>
    </w:p>
    <w:p w14:paraId="09079F67" w14:textId="77777777" w:rsidR="00F90BDC" w:rsidRDefault="00F90BDC"/>
    <w:p w14:paraId="047ADF61" w14:textId="77777777" w:rsidR="00F90BDC" w:rsidRDefault="00F90BDC">
      <w:r xmlns:w="http://schemas.openxmlformats.org/wordprocessingml/2006/main">
        <w:t xml:space="preserve">2. Sức mạnh của một thông điệp đơn giản - Giăng 11:3</w:t>
      </w:r>
    </w:p>
    <w:p w14:paraId="78D83F1D" w14:textId="77777777" w:rsidR="00F90BDC" w:rsidRDefault="00F90BDC"/>
    <w:p w14:paraId="1AFA2231"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08FE5F96" w14:textId="77777777" w:rsidR="00F90BDC" w:rsidRDefault="00F90BDC"/>
    <w:p w14:paraId="21A5B04C" w14:textId="77777777" w:rsidR="00F90BDC" w:rsidRDefault="00F90BDC">
      <w:r xmlns:w="http://schemas.openxmlformats.org/wordprocessingml/2006/main">
        <w:t xml:space="preserve">2. 1 Cô-rinh-tô 13:7 - Tình yêu thương tha thứ tất cả, tin tưởng tất cả, hy vọng tất cả, chịu đựng tất cả.</w:t>
      </w:r>
    </w:p>
    <w:p w14:paraId="6C690CED" w14:textId="77777777" w:rsidR="00F90BDC" w:rsidRDefault="00F90BDC"/>
    <w:p w14:paraId="1521DE94" w14:textId="77777777" w:rsidR="00F90BDC" w:rsidRDefault="00F90BDC">
      <w:r xmlns:w="http://schemas.openxmlformats.org/wordprocessingml/2006/main">
        <w:t xml:space="preserve">Giăng 11:4 Đức Chúa Jêsus nghe vậy thì nói rằng: Căn bịnh này không đến nỗi chết đâu, nhưng là sự vinh hiển của Đức Chúa Trời, để Con Đức Chúa Trời qua đó được tôn vinh.</w:t>
      </w:r>
    </w:p>
    <w:p w14:paraId="4F649E9E" w14:textId="77777777" w:rsidR="00F90BDC" w:rsidRDefault="00F90BDC"/>
    <w:p w14:paraId="6225FED8" w14:textId="77777777" w:rsidR="00F90BDC" w:rsidRDefault="00F90BDC">
      <w:r xmlns:w="http://schemas.openxmlformats.org/wordprocessingml/2006/main">
        <w:t xml:space="preserve">Chúa Giêsu tuyên bố rằng bệnh tật của La-xa-rơ không đến nỗi chết nhưng vì sự vinh hiển của Đức Chúa Trời, để Con Đức Chúa Trời được tôn vinh.</w:t>
      </w:r>
    </w:p>
    <w:p w14:paraId="66AE9070" w14:textId="77777777" w:rsidR="00F90BDC" w:rsidRDefault="00F90BDC"/>
    <w:p w14:paraId="51E80F13" w14:textId="77777777" w:rsidR="00F90BDC" w:rsidRDefault="00F90BDC">
      <w:r xmlns:w="http://schemas.openxmlformats.org/wordprocessingml/2006/main">
        <w:t xml:space="preserve">1. Vinh danh Thiên Chúa trong hoàn cảnh khó khăn</w:t>
      </w:r>
    </w:p>
    <w:p w14:paraId="4E972571" w14:textId="77777777" w:rsidR="00F90BDC" w:rsidRDefault="00F90BDC"/>
    <w:p w14:paraId="17843C37" w14:textId="77777777" w:rsidR="00F90BDC" w:rsidRDefault="00F90BDC">
      <w:r xmlns:w="http://schemas.openxmlformats.org/wordprocessingml/2006/main">
        <w:t xml:space="preserve">2. Lòng trắc ẩn và sự quan tâm vô hạn của Chúa Giêsu</w:t>
      </w:r>
    </w:p>
    <w:p w14:paraId="4706CD7E" w14:textId="77777777" w:rsidR="00F90BDC" w:rsidRDefault="00F90BDC"/>
    <w:p w14:paraId="6B06277F" w14:textId="77777777" w:rsidR="00F90BDC" w:rsidRDefault="00F90BDC">
      <w:r xmlns:w="http://schemas.openxmlformats.org/wordprocessingml/2006/main">
        <w:t xml:space="preserve">1. Thi Thiên 19:1 - Các tầng trời tường thuật vinh quang của Đức Chúa Trời; và bầu trời thể hiện sự khéo léo của mình.</w:t>
      </w:r>
    </w:p>
    <w:p w14:paraId="66263356" w14:textId="77777777" w:rsidR="00F90BDC" w:rsidRDefault="00F90BDC"/>
    <w:p w14:paraId="628C625A" w14:textId="77777777" w:rsidR="00F90BDC" w:rsidRDefault="00F90BDC">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14:paraId="3EA5F70E" w14:textId="77777777" w:rsidR="00F90BDC" w:rsidRDefault="00F90BDC"/>
    <w:p w14:paraId="00039E32" w14:textId="77777777" w:rsidR="00F90BDC" w:rsidRDefault="00F90BDC">
      <w:r xmlns:w="http://schemas.openxmlformats.org/wordprocessingml/2006/main">
        <w:t xml:space="preserve">Giăng 11:5 Đức Giê-su yêu mến Ma-thê, em gái cô và La-xa-rơ.</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từ Giăng 11:5 tiết lộ rằng Chúa Giê-su có tình yêu đặc biệt dành cho Ma-thê, em gái cô và La-xa-rơ.</w:t>
      </w:r>
    </w:p>
    <w:p w14:paraId="77DE0C78" w14:textId="77777777" w:rsidR="00F90BDC" w:rsidRDefault="00F90BDC"/>
    <w:p w14:paraId="1C9154F4" w14:textId="77777777" w:rsidR="00F90BDC" w:rsidRDefault="00F90BDC">
      <w:r xmlns:w="http://schemas.openxmlformats.org/wordprocessingml/2006/main">
        <w:t xml:space="preserve">1. Tình yêu của Chúa Giêsu: Chúa Giêsu thể hiện tình cảm vô điều kiện của Ngài đối với Martha, em gái cô và Ladarô</w:t>
      </w:r>
    </w:p>
    <w:p w14:paraId="0E74C3C6" w14:textId="77777777" w:rsidR="00F90BDC" w:rsidRDefault="00F90BDC"/>
    <w:p w14:paraId="30874013" w14:textId="77777777" w:rsidR="00F90BDC" w:rsidRDefault="00F90BDC">
      <w:r xmlns:w="http://schemas.openxmlformats.org/wordprocessingml/2006/main">
        <w:t xml:space="preserve">2. Sức mạnh của tình yêu: Tình yêu của Chúa Giêsu có thể biến đổi cuộc đời chúng ta như thế nào</w:t>
      </w:r>
    </w:p>
    <w:p w14:paraId="4FB1D4C5" w14:textId="77777777" w:rsidR="00F90BDC" w:rsidRDefault="00F90BDC"/>
    <w:p w14:paraId="743C686C" w14:textId="77777777" w:rsidR="00F90BDC" w:rsidRDefault="00F90BDC">
      <w:r xmlns:w="http://schemas.openxmlformats.org/wordprocessingml/2006/main">
        <w:t xml:space="preserve">1. Ma-thi-ơ 5:43-48 - Chúa Giêsu dạy yêu kẻ thù</w:t>
      </w:r>
    </w:p>
    <w:p w14:paraId="4C7EF5CA" w14:textId="77777777" w:rsidR="00F90BDC" w:rsidRDefault="00F90BDC"/>
    <w:p w14:paraId="3DA81848" w14:textId="77777777" w:rsidR="00F90BDC" w:rsidRDefault="00F90BDC">
      <w:r xmlns:w="http://schemas.openxmlformats.org/wordprocessingml/2006/main">
        <w:t xml:space="preserve">2. 1 Cô-rinh-tô 13 - Chương Tình Yêu, giải thích đặc điểm của tình yêu</w:t>
      </w:r>
    </w:p>
    <w:p w14:paraId="74B84A16" w14:textId="77777777" w:rsidR="00F90BDC" w:rsidRDefault="00F90BDC"/>
    <w:p w14:paraId="5CFF1637" w14:textId="77777777" w:rsidR="00F90BDC" w:rsidRDefault="00F90BDC">
      <w:r xmlns:w="http://schemas.openxmlformats.org/wordprocessingml/2006/main">
        <w:t xml:space="preserve">Giăng 11:6 Khi nghe tin Ngài lâm bệnh, Ngài vẫn ở lại chỗ cũ hai ngày.</w:t>
      </w:r>
    </w:p>
    <w:p w14:paraId="41042F4C" w14:textId="77777777" w:rsidR="00F90BDC" w:rsidRDefault="00F90BDC"/>
    <w:p w14:paraId="58973EFD" w14:textId="77777777" w:rsidR="00F90BDC" w:rsidRDefault="00F90BDC">
      <w:r xmlns:w="http://schemas.openxmlformats.org/wordprocessingml/2006/main">
        <w:t xml:space="preserve">Chúa Giê-su nghe tin bạn mình là La-xa-rơ bị bệnh và quyết định ở lại đó hai ngày.</w:t>
      </w:r>
    </w:p>
    <w:p w14:paraId="3D585B95" w14:textId="77777777" w:rsidR="00F90BDC" w:rsidRDefault="00F90BDC"/>
    <w:p w14:paraId="01BE3DA5" w14:textId="77777777" w:rsidR="00F90BDC" w:rsidRDefault="00F90BDC">
      <w:r xmlns:w="http://schemas.openxmlformats.org/wordprocessingml/2006/main">
        <w:t xml:space="preserve">1. Chúa Giêsu dạy chúng ta rằng đôi khi hành động tốt nhất là kiên nhẫn và tin tưởng vào kế hoạch của Thiên Chúa.</w:t>
      </w:r>
    </w:p>
    <w:p w14:paraId="7A4FA699" w14:textId="77777777" w:rsidR="00F90BDC" w:rsidRDefault="00F90BDC"/>
    <w:p w14:paraId="5CB73C9C" w14:textId="77777777" w:rsidR="00F90BDC" w:rsidRDefault="00F90BDC">
      <w:r xmlns:w="http://schemas.openxmlformats.org/wordprocessingml/2006/main">
        <w:t xml:space="preserve">2. Chúa luôn ở bên chúng ta, ngay cả khi chúng ta cảm thấy cô đơn.</w:t>
      </w:r>
    </w:p>
    <w:p w14:paraId="7C9D1558" w14:textId="77777777" w:rsidR="00F90BDC" w:rsidRDefault="00F90BDC"/>
    <w:p w14:paraId="3148C7A8" w14:textId="77777777" w:rsidR="00F90BDC" w:rsidRDefault="00F90BDC">
      <w:r xmlns:w="http://schemas.openxmlformats.org/wordprocessingml/2006/main">
        <w:t xml:space="preserve">1. Rô-ma 8:28 - ? </w:t>
      </w:r>
      <w:r xmlns:w="http://schemas.openxmlformats.org/wordprocessingml/2006/main">
        <w:rPr>
          <w:rFonts w:ascii="맑은 고딕 Semilight" w:hAnsi="맑은 고딕 Semilight"/>
        </w:rPr>
        <w:t xml:space="preserve">쏛 </w:t>
      </w:r>
      <w:r xmlns:w="http://schemas.openxmlformats.org/wordprocessingml/2006/main">
        <w:t xml:space="preserve">Và chúng ta biết rằng mọi sự hiệp lại làm ích cho những người yêu mến Đức Chúa Trời, tức là cho những người được gọi theo mục đích Ngài đã định.??</w:t>
      </w:r>
    </w:p>
    <w:p w14:paraId="50204714" w14:textId="77777777" w:rsidR="00F90BDC" w:rsidRDefault="00F90BDC"/>
    <w:p w14:paraId="0153BC50" w14:textId="77777777" w:rsidR="00F90BDC" w:rsidRDefault="00F90BDC">
      <w:r xmlns:w="http://schemas.openxmlformats.org/wordprocessingml/2006/main">
        <w:t xml:space="preserve">2. Thi Thiên 46:1 - ? </w:t>
      </w:r>
      <w:r xmlns:w="http://schemas.openxmlformats.org/wordprocessingml/2006/main">
        <w:rPr>
          <w:rFonts w:ascii="맑은 고딕 Semilight" w:hAnsi="맑은 고딕 Semilight"/>
        </w:rPr>
        <w:t xml:space="preserve">쏥 </w:t>
      </w:r>
      <w:r xmlns:w="http://schemas.openxmlformats.org/wordprocessingml/2006/main">
        <w:t xml:space="preserve">od là nơi ẩn náu và sức mạnh của chúng tôi, sẵn sàng giúp đỡ trong cơn gian truân.??</w:t>
      </w:r>
    </w:p>
    <w:p w14:paraId="046BE7B6" w14:textId="77777777" w:rsidR="00F90BDC" w:rsidRDefault="00F90BDC"/>
    <w:p w14:paraId="3AA4EFC2" w14:textId="77777777" w:rsidR="00F90BDC" w:rsidRDefault="00F90BDC">
      <w:r xmlns:w="http://schemas.openxmlformats.org/wordprocessingml/2006/main">
        <w:t xml:space="preserve">Giăng 11:7 Sau đó Ngài phán cùng môn đồ rằng: Chúng ta hãy trở lại xứ Giu-đê.</w:t>
      </w:r>
    </w:p>
    <w:p w14:paraId="648EC51E" w14:textId="77777777" w:rsidR="00F90BDC" w:rsidRDefault="00F90BDC"/>
    <w:p w14:paraId="542CF01B" w14:textId="77777777" w:rsidR="00F90BDC" w:rsidRDefault="00F90BDC">
      <w:r xmlns:w="http://schemas.openxmlformats.org/wordprocessingml/2006/main">
        <w:t xml:space="preserve">Chúa Giêsu bảo các môn đệ hãy trở lại miền Giuđê.</w:t>
      </w:r>
    </w:p>
    <w:p w14:paraId="5B041E57" w14:textId="77777777" w:rsidR="00F90BDC" w:rsidRDefault="00F90BDC"/>
    <w:p w14:paraId="480CC3F9" w14:textId="77777777" w:rsidR="00F90BDC" w:rsidRDefault="00F90BDC">
      <w:r xmlns:w="http://schemas.openxmlformats.org/wordprocessingml/2006/main">
        <w:t xml:space="preserve">1: Biến đức tin thành hành động - Gương đức tin của Chúa Giêsu.</w:t>
      </w:r>
    </w:p>
    <w:p w14:paraId="2CC71587" w14:textId="77777777" w:rsidR="00F90BDC" w:rsidRDefault="00F90BDC"/>
    <w:p w14:paraId="6C91AF5C" w14:textId="77777777" w:rsidR="00F90BDC" w:rsidRDefault="00F90BDC">
      <w:r xmlns:w="http://schemas.openxmlformats.org/wordprocessingml/2006/main">
        <w:t xml:space="preserve">Số 2: Tin tưởng vào kế hoạch của Chúa - Tầm quan trọng của đức tin trong lúc khó khăn.</w:t>
      </w:r>
    </w:p>
    <w:p w14:paraId="2C015C07" w14:textId="77777777" w:rsidR="00F90BDC" w:rsidRDefault="00F90BDC"/>
    <w:p w14:paraId="4B3438E8" w14:textId="77777777" w:rsidR="00F90BDC" w:rsidRDefault="00F90BDC">
      <w:r xmlns:w="http://schemas.openxmlformats.org/wordprocessingml/2006/main">
        <w:t xml:space="preserve">1: Hê-bơ-rơ 11:1 - "Đức tin là sự bảo đảm cho những điều ta hy vọng, là sự xác tín cho những điều ta không thấy được".</w:t>
      </w:r>
    </w:p>
    <w:p w14:paraId="2D77F73F" w14:textId="77777777" w:rsidR="00F90BDC" w:rsidRDefault="00F90BDC"/>
    <w:p w14:paraId="6E54F2FE" w14:textId="77777777" w:rsidR="00F90BDC" w:rsidRDefault="00F90BDC">
      <w:r xmlns:w="http://schemas.openxmlformats.org/wordprocessingml/2006/main">
        <w:t xml:space="preserve">2: Ê-sai 41:10 - "Đừng sợ, vì ta ở với ngươi; đừng kinh hãi, vì ta là Đức Chúa Trời của ngươi; ta sẽ làm cho ngươi mạnh mẽ, ta sẽ giúp đỡ ngươi, ta sẽ nâng đỡ ngươi bằng tay hữu công bình của ta".</w:t>
      </w:r>
    </w:p>
    <w:p w14:paraId="4BFAE293" w14:textId="77777777" w:rsidR="00F90BDC" w:rsidRDefault="00F90BDC"/>
    <w:p w14:paraId="72D2F53F" w14:textId="77777777" w:rsidR="00F90BDC" w:rsidRDefault="00F90BDC">
      <w:r xmlns:w="http://schemas.openxmlformats.org/wordprocessingml/2006/main">
        <w:t xml:space="preserve">Giăng 11:8 Môn đồ thưa Ngài rằng: Thưa thầy, gần đây người Do Thái tìm cách ném đá thầy; và bạn lại đến đó à?</w:t>
      </w:r>
    </w:p>
    <w:p w14:paraId="2217558B" w14:textId="77777777" w:rsidR="00F90BDC" w:rsidRDefault="00F90BDC"/>
    <w:p w14:paraId="74397F73" w14:textId="77777777" w:rsidR="00F90BDC" w:rsidRDefault="00F90BDC">
      <w:r xmlns:w="http://schemas.openxmlformats.org/wordprocessingml/2006/main">
        <w:t xml:space="preserve">Các môn đệ lo lắng về việc Chúa Giêsu trở lại nơi mà người Do Thái vừa tìm cách ném đá Ngài.</w:t>
      </w:r>
    </w:p>
    <w:p w14:paraId="5CDB4354" w14:textId="77777777" w:rsidR="00F90BDC" w:rsidRDefault="00F90BDC"/>
    <w:p w14:paraId="62B2E4BA" w14:textId="77777777" w:rsidR="00F90BDC" w:rsidRDefault="00F90BDC">
      <w:r xmlns:w="http://schemas.openxmlformats.org/wordprocessingml/2006/main">
        <w:t xml:space="preserve">1: Dù bị bách hại, Chúa Giêsu vẫn thể hiện sự cam kết với sứ mệnh của mình và tin tưởng vào sự bảo vệ của Thiên Chúa.</w:t>
      </w:r>
    </w:p>
    <w:p w14:paraId="03FD8D0A" w14:textId="77777777" w:rsidR="00F90BDC" w:rsidRDefault="00F90BDC"/>
    <w:p w14:paraId="31186777" w14:textId="77777777" w:rsidR="00F90BDC" w:rsidRDefault="00F90BDC">
      <w:r xmlns:w="http://schemas.openxmlformats.org/wordprocessingml/2006/main">
        <w:t xml:space="preserve">2: Chúng ta không nên ngại đứng lên bảo vệ những gì chúng ta tin tưởng bất chấp sự phản đối.</w:t>
      </w:r>
    </w:p>
    <w:p w14:paraId="104607DD" w14:textId="77777777" w:rsidR="00F90BDC" w:rsidRDefault="00F90BDC"/>
    <w:p w14:paraId="69A875A3" w14:textId="77777777" w:rsidR="00F90BDC" w:rsidRDefault="00F90BDC">
      <w:r xmlns:w="http://schemas.openxmlformats.org/wordprocessingml/2006/main">
        <w:t xml:space="preserve">1: Ma-thi-ơ 5:10-12 - "Phước cho những kẻ bị bắt bớ vì lẽ công bình, vì nước thiên đàng là của những kẻ ấy. Phước cho các ngươi khi bị người ta sỉ nhục, bắt bớ và vu khống đủ điều ác chống lại các ngươi Hãy vui mừng hân hoan, vì phần thưởng dành cho các ngươi sẽ rất lớn ở trên trời, vì họ đã bắt bớ các đấng tiên tri trước các ngươi như vậy.”</w:t>
      </w:r>
    </w:p>
    <w:p w14:paraId="7EB5CB92" w14:textId="77777777" w:rsidR="00F90BDC" w:rsidRDefault="00F90BDC"/>
    <w:p w14:paraId="1F4FACAF" w14:textId="77777777" w:rsidR="00F90BDC" w:rsidRDefault="00F90BDC">
      <w:r xmlns:w="http://schemas.openxmlformats.org/wordprocessingml/2006/main">
        <w:t xml:space="preserve">2: 1 Phi-e-rơ 2:21-23 - "Anh em đã được kêu gọi đến sự đó, vì Đấng Christ cũng đã chịu khổ cho anh em, để lại cho anh em một gương, hầu cho anh em noi dấu chân Ngài. Ngài không hề phạm tội, cũng chẳng có sự dối trá trong miệng Ngài. Ngài bị rủa mà chẳng rủa lại, chịu nạn mà không ngăm đe, nhưng cứ phó mình cho Đấng xét xử công bình.”</w:t>
      </w:r>
    </w:p>
    <w:p w14:paraId="4EA066CD" w14:textId="77777777" w:rsidR="00F90BDC" w:rsidRDefault="00F90BDC"/>
    <w:p w14:paraId="7A94AD45" w14:textId="77777777" w:rsidR="00F90BDC" w:rsidRDefault="00F90BDC">
      <w:r xmlns:w="http://schemas.openxmlformats.org/wordprocessingml/2006/main">
        <w:t xml:space="preserve">Giăng 11:9 Chúa Giê-xu đáp: Ngày không có mười hai giờ sao? Nếu ai đi ban ngày thì không vấp ngã, vì thấy ánh sáng của thế gian này.</w:t>
      </w:r>
    </w:p>
    <w:p w14:paraId="34C8385D" w14:textId="77777777" w:rsidR="00F90BDC" w:rsidRDefault="00F90BDC"/>
    <w:p w14:paraId="00270ADA" w14:textId="77777777" w:rsidR="00F90BDC" w:rsidRDefault="00F90BDC">
      <w:r xmlns:w="http://schemas.openxmlformats.org/wordprocessingml/2006/main">
        <w:t xml:space="preserve">Chúa Giêsu hỏi một ngày có mười hai giờ không và nói rằng nếu ai đi vào ban ngày thì sẽ không vấp ngã vì có thể nhìn thấy ánh sáng của thế gian.</w:t>
      </w:r>
    </w:p>
    <w:p w14:paraId="74D7F01C" w14:textId="77777777" w:rsidR="00F90BDC" w:rsidRDefault="00F90BDC"/>
    <w:p w14:paraId="1B2354BE" w14:textId="77777777" w:rsidR="00F90BDC" w:rsidRDefault="00F90BDC">
      <w:r xmlns:w="http://schemas.openxmlformats.org/wordprocessingml/2006/main">
        <w:t xml:space="preserve">1. Sức mạnh của ánh sáng: Ánh sáng mặt trời hướng dẫn và bảo vệ chúng ta như thế nào</w:t>
      </w:r>
    </w:p>
    <w:p w14:paraId="3576B48C" w14:textId="77777777" w:rsidR="00F90BDC" w:rsidRDefault="00F90BDC"/>
    <w:p w14:paraId="25F92931" w14:textId="77777777" w:rsidR="00F90BDC" w:rsidRDefault="00F90BDC">
      <w:r xmlns:w="http://schemas.openxmlformats.org/wordprocessingml/2006/main">
        <w:t xml:space="preserve">2. Sức mạnh của Mười hai: Tận dụng tối đa thời gian và nguồn lực của chúng ta</w:t>
      </w:r>
    </w:p>
    <w:p w14:paraId="62ADF778" w14:textId="77777777" w:rsidR="00F90BDC" w:rsidRDefault="00F90BDC"/>
    <w:p w14:paraId="46FB990D" w14:textId="77777777" w:rsidR="00F90BDC" w:rsidRDefault="00F90BDC">
      <w:r xmlns:w="http://schemas.openxmlformats.org/wordprocessingml/2006/main">
        <w:t xml:space="preserve">1. Thi Thiên 119:105 - Lời Chúa là ngọn đèn cho chân tôi và ánh sáng cho đường lối tôi.</w:t>
      </w:r>
    </w:p>
    <w:p w14:paraId="3D2B5520" w14:textId="77777777" w:rsidR="00F90BDC" w:rsidRDefault="00F90BDC"/>
    <w:p w14:paraId="426D7874" w14:textId="77777777" w:rsidR="00F90BDC" w:rsidRDefault="00F90BDC">
      <w:r xmlns:w="http://schemas.openxmlformats.org/wordprocessingml/2006/main">
        <w:t xml:space="preserve">2. Truyền đạo 3:1 - Việc gì cũng có thời điểm, mọi việc ở dưới trời đều có kỳ.</w:t>
      </w:r>
    </w:p>
    <w:p w14:paraId="7CB2CD15" w14:textId="77777777" w:rsidR="00F90BDC" w:rsidRDefault="00F90BDC"/>
    <w:p w14:paraId="7272A1C0" w14:textId="77777777" w:rsidR="00F90BDC" w:rsidRDefault="00F90BDC">
      <w:r xmlns:w="http://schemas.openxmlformats.org/wordprocessingml/2006/main">
        <w:t xml:space="preserve">Giăng 11:10 Nhưng nếu ai đi trong ban đêm thì sẽ vấp ngã vì không có ánh sáng.</w:t>
      </w:r>
    </w:p>
    <w:p w14:paraId="32B43E28" w14:textId="77777777" w:rsidR="00F90BDC" w:rsidRDefault="00F90BDC"/>
    <w:p w14:paraId="47C164AA" w14:textId="77777777" w:rsidR="00F90BDC" w:rsidRDefault="00F90BDC">
      <w:r xmlns:w="http://schemas.openxmlformats.org/wordprocessingml/2006/main">
        <w:t xml:space="preserve">Đoạn văn này nhấn mạnh tầm quan trọng của việc có ánh sáng để định hướng cuộc sống? </w:t>
      </w:r>
      <w:r xmlns:w="http://schemas.openxmlformats.org/wordprocessingml/2006/main">
        <w:rPr>
          <w:rFonts w:ascii="맑은 고딕 Semilight" w:hAnsi="맑은 고딕 Semilight"/>
        </w:rPr>
        <w:t xml:space="preserve">셲 </w:t>
      </w:r>
      <w:r xmlns:w="http://schemas.openxmlformats.org/wordprocessingml/2006/main">
        <w:t xml:space="preserve">hành trình.</w:t>
      </w:r>
    </w:p>
    <w:p w14:paraId="613FA952" w14:textId="77777777" w:rsidR="00F90BDC" w:rsidRDefault="00F90BDC"/>
    <w:p w14:paraId="624F8747" w14:textId="77777777" w:rsidR="00F90BDC" w:rsidRDefault="00F90BDC">
      <w:r xmlns:w="http://schemas.openxmlformats.org/wordprocessingml/2006/main">
        <w:t xml:space="preserve">1. Hãy để ánh sáng của bạn tỏa sáng: Chúa ơi? </w:t>
      </w:r>
      <w:r xmlns:w="http://schemas.openxmlformats.org/wordprocessingml/2006/main">
        <w:rPr>
          <w:rFonts w:ascii="맑은 고딕 Semilight" w:hAnsi="맑은 고딕 Semilight"/>
        </w:rPr>
        <w:t xml:space="preserve">셲 </w:t>
      </w:r>
      <w:r xmlns:w="http://schemas.openxmlformats.org/wordprocessingml/2006/main">
        <w:t xml:space="preserve">kêu gọi trở thành ngọn hải đăng của hy vọng.</w:t>
      </w:r>
    </w:p>
    <w:p w14:paraId="20059C7E" w14:textId="77777777" w:rsidR="00F90BDC" w:rsidRDefault="00F90BDC"/>
    <w:p w14:paraId="12513E41" w14:textId="77777777" w:rsidR="00F90BDC" w:rsidRDefault="00F90BDC">
      <w:r xmlns:w="http://schemas.openxmlformats.org/wordprocessingml/2006/main">
        <w:t xml:space="preserve">2. Soi sáng con đường của bạn: Tìm hướng đi và mục đích trong cuộc sống.</w:t>
      </w:r>
    </w:p>
    <w:p w14:paraId="51CE0B18" w14:textId="77777777" w:rsidR="00F90BDC" w:rsidRDefault="00F90BDC"/>
    <w:p w14:paraId="688C7C7F" w14:textId="77777777" w:rsidR="00F90BDC" w:rsidRDefault="00F90BDC">
      <w:r xmlns:w="http://schemas.openxmlformats.org/wordprocessingml/2006/main">
        <w:t xml:space="preserve">1. Thi Thiên 119:105 ? </w:t>
      </w:r>
      <w:r xmlns:w="http://schemas.openxmlformats.org/wordprocessingml/2006/main">
        <w:rPr>
          <w:rFonts w:ascii="맑은 고딕 Semilight" w:hAnsi="맑은 고딕 Semilight"/>
        </w:rPr>
        <w:t xml:space="preserve">쏽 </w:t>
      </w:r>
      <w:r xmlns:w="http://schemas.openxmlformats.org/wordprocessingml/2006/main">
        <w:t xml:space="preserve">Lời nói của chúng ta là ngọn đèn soi cho đôi chân tôi, là ánh sáng soi đường cho tôi.??</w:t>
      </w:r>
    </w:p>
    <w:p w14:paraId="7090F9BD" w14:textId="77777777" w:rsidR="00F90BDC" w:rsidRDefault="00F90BDC"/>
    <w:p w14:paraId="04C9AD31" w14:textId="77777777" w:rsidR="00F90BDC" w:rsidRDefault="00F90BDC">
      <w:r xmlns:w="http://schemas.openxmlformats.org/wordprocessingml/2006/main">
        <w:t xml:space="preserve">2. Ma-thi-ơ 5:14-16 ? </w:t>
      </w:r>
      <w:r xmlns:w="http://schemas.openxmlformats.org/wordprocessingml/2006/main">
        <w:rPr>
          <w:rFonts w:ascii="맑은 고딕 Semilight" w:hAnsi="맑은 고딕 Semilight"/>
        </w:rPr>
        <w:t xml:space="preserve">쏽 </w:t>
      </w:r>
      <w:r xmlns:w="http://schemas.openxmlformats.org/wordprocessingml/2006/main">
        <w:t xml:space="preserve">bạn là ánh sáng của thế giới.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tỏa sáng trước mặt người khác, để họ thấy những việc làm tốt đẹp của bạn và tôn vinh Cha bạn trên trời.??</w:t>
      </w:r>
    </w:p>
    <w:p w14:paraId="4805E912" w14:textId="77777777" w:rsidR="00F90BDC" w:rsidRDefault="00F90BDC"/>
    <w:p w14:paraId="25CB4131" w14:textId="77777777" w:rsidR="00F90BDC" w:rsidRDefault="00F90BDC">
      <w:r xmlns:w="http://schemas.openxmlformats.org/wordprocessingml/2006/main">
        <w:t xml:space="preserve">Giăng 11:11 Ngài phán như vậy, rồi lại bảo họ rằng: La-xa-rơ, bạn chúng ta, đang ngủ; nhưng tôi đi để đánh thức anh ta khỏi giấc ngủ.</w:t>
      </w:r>
    </w:p>
    <w:p w14:paraId="0190ACA0" w14:textId="77777777" w:rsidR="00F90BDC" w:rsidRDefault="00F90BDC"/>
    <w:p w14:paraId="263B35F7" w14:textId="77777777" w:rsidR="00F90BDC" w:rsidRDefault="00F90BDC">
      <w:r xmlns:w="http://schemas.openxmlformats.org/wordprocessingml/2006/main">
        <w:t xml:space="preserve">Chúa Giêsu nói với các môn đệ rằng bạn của họ là Ladarô đang ngủ, nhưng Ngài sẽ đi đánh thức anh ta.</w:t>
      </w:r>
    </w:p>
    <w:p w14:paraId="48921548" w14:textId="77777777" w:rsidR="00F90BDC" w:rsidRDefault="00F90BDC"/>
    <w:p w14:paraId="27473440" w14:textId="77777777" w:rsidR="00F90BDC" w:rsidRDefault="00F90BDC">
      <w:r xmlns:w="http://schemas.openxmlformats.org/wordprocessingml/2006/main">
        <w:t xml:space="preserve">1. Niềm hy vọng sống lại – Lời hứa của Chúa Giêsu về sự sống lại từ cõi chết và niềm hy vọng mà lời hứa đó mang lại.</w:t>
      </w:r>
    </w:p>
    <w:p w14:paraId="71AC492C" w14:textId="77777777" w:rsidR="00F90BDC" w:rsidRDefault="00F90BDC"/>
    <w:p w14:paraId="79801996" w14:textId="77777777" w:rsidR="00F90BDC" w:rsidRDefault="00F90BDC">
      <w:r xmlns:w="http://schemas.openxmlformats.org/wordprocessingml/2006/main">
        <w:t xml:space="preserve">2. Đức tin trong hành động – Chúa Giêsu thể hiện đức tin qua hành động qua việc Ngài sẵn lòng đi đánh thức Ladarô.</w:t>
      </w:r>
    </w:p>
    <w:p w14:paraId="42629264" w14:textId="77777777" w:rsidR="00F90BDC" w:rsidRDefault="00F90BDC"/>
    <w:p w14:paraId="5A96ECC1" w14:textId="77777777" w:rsidR="00F90BDC" w:rsidRDefault="00F90BDC">
      <w:r xmlns:w="http://schemas.openxmlformats.org/wordprocessingml/2006/main">
        <w:t xml:space="preserve">1. 1 Cô-rinh-tô 15:51-57 - Lời giải thích của Phao-lô về quyền năng của Chúa Giê-su mang lại sự sống từ cái chết.</w:t>
      </w:r>
    </w:p>
    <w:p w14:paraId="6B058D90" w14:textId="77777777" w:rsidR="00F90BDC" w:rsidRDefault="00F90BDC"/>
    <w:p w14:paraId="4F14CB44" w14:textId="77777777" w:rsidR="00F90BDC" w:rsidRDefault="00F90BDC">
      <w:r xmlns:w="http://schemas.openxmlformats.org/wordprocessingml/2006/main">
        <w:t xml:space="preserve">2. Ê-sai 26:19 - Lời hứa về sự sống lại cho mọi người tin Chúa.</w:t>
      </w:r>
    </w:p>
    <w:p w14:paraId="6BC6D694" w14:textId="77777777" w:rsidR="00F90BDC" w:rsidRDefault="00F90BDC"/>
    <w:p w14:paraId="4622D4AA" w14:textId="77777777" w:rsidR="00F90BDC" w:rsidRDefault="00F90BDC">
      <w:r xmlns:w="http://schemas.openxmlformats.org/wordprocessingml/2006/main">
        <w:t xml:space="preserve">Giăng 11:12 Môn đồ thưa rằng: Lạy Chúa, nếu người ngủ được thì sẽ khỏe.</w:t>
      </w:r>
    </w:p>
    <w:p w14:paraId="414562FC" w14:textId="77777777" w:rsidR="00F90BDC" w:rsidRDefault="00F90BDC"/>
    <w:p w14:paraId="1DF34699" w14:textId="77777777" w:rsidR="00F90BDC" w:rsidRDefault="00F90BDC">
      <w:r xmlns:w="http://schemas.openxmlformats.org/wordprocessingml/2006/main">
        <w:t xml:space="preserve">Các môn đệ của Chúa Giê-su bày tỏ lo ngại rằng nếu La-xa-rơ được phép ngủ thì ông sẽ khỏi bệnh.</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luôn có kế hoạch tốt nhất cho cuộc đời chúng ta, ngay cả khi chúng ta không hiểu được kế hoạch đó ngay lúc đó.</w:t>
      </w:r>
    </w:p>
    <w:p w14:paraId="574F41B2" w14:textId="77777777" w:rsidR="00F90BDC" w:rsidRDefault="00F90BDC"/>
    <w:p w14:paraId="1698236E" w14:textId="77777777" w:rsidR="00F90BDC" w:rsidRDefault="00F90BDC">
      <w:r xmlns:w="http://schemas.openxmlformats.org/wordprocessingml/2006/main">
        <w:t xml:space="preserve">2. Đức Chúa Trời là Đấng tể trị và có thể sử dụng ngay cả những hoàn cảnh khó khăn nhất để làm điều tốt.</w:t>
      </w:r>
    </w:p>
    <w:p w14:paraId="6593FDAA" w14:textId="77777777" w:rsidR="00F90BDC" w:rsidRDefault="00F90BDC"/>
    <w:p w14:paraId="79774044"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6EE964EA" w14:textId="77777777" w:rsidR="00F90BDC" w:rsidRDefault="00F90BDC"/>
    <w:p w14:paraId="0AD15AB9" w14:textId="77777777" w:rsidR="00F90BDC" w:rsidRDefault="00F90BDC">
      <w:r xmlns:w="http://schemas.openxmlformats.org/wordprocessingml/2006/main">
        <w:t xml:space="preserve">2. Jeremiah 29:11 - Vì tôi biết những kế hoạch tôi có cho bạn,??tuyên bố Chúa, ? </w:t>
      </w:r>
      <w:r xmlns:w="http://schemas.openxmlformats.org/wordprocessingml/2006/main">
        <w:rPr>
          <w:rFonts w:ascii="맑은 고딕 Semilight" w:hAnsi="맑은 고딕 Semilight"/>
        </w:rPr>
        <w:t xml:space="preserve">쐏 </w:t>
      </w:r>
      <w:r xmlns:w="http://schemas.openxmlformats.org/wordprocessingml/2006/main">
        <w:t xml:space="preserve">mang lại sự thịnh vượng cho bạn và không làm hại bạn, những kế hoạch mang lại cho bạn hy vọng và một tương lai.</w:t>
      </w:r>
    </w:p>
    <w:p w14:paraId="1C922C79" w14:textId="77777777" w:rsidR="00F90BDC" w:rsidRDefault="00F90BDC"/>
    <w:p w14:paraId="2EC0D974" w14:textId="77777777" w:rsidR="00F90BDC" w:rsidRDefault="00F90BDC">
      <w:r xmlns:w="http://schemas.openxmlformats.org/wordprocessingml/2006/main">
        <w:t xml:space="preserve">Giăng 11:13 Tuy nhiên, Chúa Giê-xu có nói đến cái chết của Ngài, nhưng họ tưởng Ngài nói đến việc nghỉ ngơi trong giấc ngủ.</w:t>
      </w:r>
    </w:p>
    <w:p w14:paraId="3762F329" w14:textId="77777777" w:rsidR="00F90BDC" w:rsidRDefault="00F90BDC"/>
    <w:p w14:paraId="6A173253" w14:textId="77777777" w:rsidR="00F90BDC" w:rsidRDefault="00F90BDC">
      <w:r xmlns:w="http://schemas.openxmlformats.org/wordprocessingml/2006/main">
        <w:t xml:space="preserve">Các môn đệ không hiểu lời Chúa Giêsu, tin rằng Người đang nói đến việc nghỉ ngơi trong giấc ngủ hơn là cái chết.</w:t>
      </w:r>
    </w:p>
    <w:p w14:paraId="16F29078" w14:textId="77777777" w:rsidR="00F90BDC" w:rsidRDefault="00F90BDC"/>
    <w:p w14:paraId="729CF7CC" w14:textId="77777777" w:rsidR="00F90BDC" w:rsidRDefault="00F90BDC">
      <w:r xmlns:w="http://schemas.openxmlformats.org/wordprocessingml/2006/main">
        <w:t xml:space="preserve">1. Kế hoạch của Chúa: Học cách hiểu và làm theo chúng</w:t>
      </w:r>
    </w:p>
    <w:p w14:paraId="0ADB53C2" w14:textId="77777777" w:rsidR="00F90BDC" w:rsidRDefault="00F90BDC"/>
    <w:p w14:paraId="1B28FCB1" w14:textId="77777777" w:rsidR="00F90BDC" w:rsidRDefault="00F90BDC">
      <w:r xmlns:w="http://schemas.openxmlformats.org/wordprocessingml/2006/main">
        <w:t xml:space="preserve">2. Chúa Giêsu và các môn đệ: Bài học về sự vâng phục</w:t>
      </w:r>
    </w:p>
    <w:p w14:paraId="0E72C328" w14:textId="77777777" w:rsidR="00F90BDC" w:rsidRDefault="00F90BDC"/>
    <w:p w14:paraId="63B5997D" w14:textId="77777777" w:rsidR="00F90BDC" w:rsidRDefault="00F90BDC">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14:paraId="48CE46F2" w14:textId="77777777" w:rsidR="00F90BDC" w:rsidRDefault="00F90BDC"/>
    <w:p w14:paraId="2C849964" w14:textId="77777777" w:rsidR="00F90BDC" w:rsidRDefault="00F90BDC">
      <w:r xmlns:w="http://schemas.openxmlformats.org/wordprocessingml/2006/main">
        <w:t xml:space="preserve">2. Phi-líp 2:5-8: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14:paraId="75FD653F" w14:textId="77777777" w:rsidR="00F90BDC" w:rsidRDefault="00F90BDC"/>
    <w:p w14:paraId="15220C83" w14:textId="77777777" w:rsidR="00F90BDC" w:rsidRDefault="00F90BDC">
      <w:r xmlns:w="http://schemas.openxmlformats.org/wordprocessingml/2006/main">
        <w:t xml:space="preserve">Giăng 11:14 Đức Chúa Jêsus phán rõ ràng rằng: La-xa-rơ đã chết rồi.</w:t>
      </w:r>
    </w:p>
    <w:p w14:paraId="5646C359" w14:textId="77777777" w:rsidR="00F90BDC" w:rsidRDefault="00F90BDC"/>
    <w:p w14:paraId="73C10B4A" w14:textId="77777777" w:rsidR="00F90BDC" w:rsidRDefault="00F90BDC">
      <w:r xmlns:w="http://schemas.openxmlformats.org/wordprocessingml/2006/main">
        <w:t xml:space="preserve">Chúa Giêsu báo cho các môn đệ biết Ladarô đã chết.</w:t>
      </w:r>
    </w:p>
    <w:p w14:paraId="4FDB0D8B" w14:textId="77777777" w:rsidR="00F90BDC" w:rsidRDefault="00F90BDC"/>
    <w:p w14:paraId="21A36A7C" w14:textId="77777777" w:rsidR="00F90BDC" w:rsidRDefault="00F90BDC">
      <w:r xmlns:w="http://schemas.openxmlformats.org/wordprocessingml/2006/main">
        <w:t xml:space="preserve">1: Ngay cả khi đối diện với cái chết, Chúa Giêsu vẫn là nguồn hy vọng và bình an của chúng ta.</w:t>
      </w:r>
    </w:p>
    <w:p w14:paraId="1538DA7C" w14:textId="77777777" w:rsidR="00F90BDC" w:rsidRDefault="00F90BDC"/>
    <w:p w14:paraId="41228CCE" w14:textId="77777777" w:rsidR="00F90BDC" w:rsidRDefault="00F90BDC">
      <w:r xmlns:w="http://schemas.openxmlformats.org/wordprocessingml/2006/main">
        <w:t xml:space="preserve">Số 2: Chúng ta có thể tin cậy vào Chúa, ngay cả trong những lúc đau buồn và tuyệt vọng.</w:t>
      </w:r>
    </w:p>
    <w:p w14:paraId="658098CB" w14:textId="77777777" w:rsidR="00F90BDC" w:rsidRDefault="00F90BDC"/>
    <w:p w14:paraId="11729B69" w14:textId="77777777" w:rsidR="00F90BDC" w:rsidRDefault="00F90BDC">
      <w:r xmlns:w="http://schemas.openxmlformats.org/wordprocessingml/2006/main">
        <w:t xml:space="preserve">1: Rô-ma 8:18 - ? </w:t>
      </w:r>
      <w:r xmlns:w="http://schemas.openxmlformats.org/wordprocessingml/2006/main">
        <w:rPr>
          <w:rFonts w:ascii="맑은 고딕 Semilight" w:hAnsi="맑은 고딕 Semilight"/>
        </w:rPr>
        <w:t xml:space="preserve">쏤 </w:t>
      </w:r>
      <w:r xmlns:w="http://schemas.openxmlformats.org/wordprocessingml/2006/main">
        <w:t xml:space="preserve">hay tôi cho rằng những đau khổ ở đời này không đáng so sánh với vinh quang sẽ được tỏ ra nơi chúng ta.??</w:t>
      </w:r>
    </w:p>
    <w:p w14:paraId="74C0C1B0" w14:textId="77777777" w:rsidR="00F90BDC" w:rsidRDefault="00F90BDC"/>
    <w:p w14:paraId="21D38622" w14:textId="77777777" w:rsidR="00F90BDC" w:rsidRDefault="00F90BDC">
      <w:r xmlns:w="http://schemas.openxmlformats.org/wordprocessingml/2006/main">
        <w:t xml:space="preserve">2: Thi Thiên 46:1-2 - ? </w:t>
      </w:r>
      <w:r xmlns:w="http://schemas.openxmlformats.org/wordprocessingml/2006/main">
        <w:rPr>
          <w:rFonts w:ascii="맑은 고딕 Semilight" w:hAnsi="맑은 고딕 Semilight"/>
        </w:rPr>
        <w:t xml:space="preserve">쏥 </w:t>
      </w:r>
      <w:r xmlns:w="http://schemas.openxmlformats.org/wordprocessingml/2006/main">
        <w:t xml:space="preserve">od là nơi nương náu và sức mạnh của chúng tôi, sẵn sàng giúp đỡ trong cơn gian truân. Vì vậy, chúng tôi sẽ không sợ hãi dù đất có bị dời đi, dù núi non có bị dời đi giữa biển.??</w:t>
      </w:r>
    </w:p>
    <w:p w14:paraId="4ACD904E" w14:textId="77777777" w:rsidR="00F90BDC" w:rsidRDefault="00F90BDC"/>
    <w:p w14:paraId="4B25E4E4" w14:textId="77777777" w:rsidR="00F90BDC" w:rsidRDefault="00F90BDC">
      <w:r xmlns:w="http://schemas.openxmlformats.org/wordprocessingml/2006/main">
        <w:t xml:space="preserve">Giăng 11:15 Tôi vì anh em mà vui mừng vì tôi không có mặt ở đó, để anh em có thể tin; tuy nhiên chúng ta hãy đến với anh ấy.</w:t>
      </w:r>
    </w:p>
    <w:p w14:paraId="07CACF88" w14:textId="77777777" w:rsidR="00F90BDC" w:rsidRDefault="00F90BDC"/>
    <w:p w14:paraId="0A883993" w14:textId="77777777" w:rsidR="00F90BDC" w:rsidRDefault="00F90BDC">
      <w:r xmlns:w="http://schemas.openxmlformats.org/wordprocessingml/2006/main">
        <w:t xml:space="preserve">Chúa Giêsu vui mừng vì Ngài không có mặt khi Ladarô chết, để những người có mặt tin vào Ngài.</w:t>
      </w:r>
    </w:p>
    <w:p w14:paraId="2715737A" w14:textId="77777777" w:rsidR="00F90BDC" w:rsidRDefault="00F90BDC"/>
    <w:p w14:paraId="7CFBD633" w14:textId="77777777" w:rsidR="00F90BDC" w:rsidRDefault="00F90BDC">
      <w:r xmlns:w="http://schemas.openxmlformats.org/wordprocessingml/2006/main">
        <w:t xml:space="preserve">1. Tìm niềm tin trong nghịch cảnh</w:t>
      </w:r>
    </w:p>
    <w:p w14:paraId="64555C49" w14:textId="77777777" w:rsidR="00F90BDC" w:rsidRDefault="00F90BDC"/>
    <w:p w14:paraId="39C23CCE" w14:textId="77777777" w:rsidR="00F90BDC" w:rsidRDefault="00F90BDC">
      <w:r xmlns:w="http://schemas.openxmlformats.org/wordprocessingml/2006/main">
        <w:t xml:space="preserve">2. Tin Cậy Chúa Trong Lúc Khó Khăn</w:t>
      </w:r>
    </w:p>
    <w:p w14:paraId="6BA36DF8" w14:textId="77777777" w:rsidR="00F90BDC" w:rsidRDefault="00F90BDC"/>
    <w:p w14:paraId="77BEB9B4" w14:textId="77777777" w:rsidR="00F90BDC" w:rsidRDefault="00F90BDC">
      <w:r xmlns:w="http://schemas.openxmlformats.org/wordprocessingml/2006/main">
        <w:t xml:space="preserve">1. Rô-ma 10:17 - Vậy đức tin đến từ việc nghe, và nghe qua lời của Đấng Christ.</w:t>
      </w:r>
    </w:p>
    <w:p w14:paraId="6AE71CE8" w14:textId="77777777" w:rsidR="00F90BDC" w:rsidRDefault="00F90BDC"/>
    <w:p w14:paraId="3F4CED7D" w14:textId="77777777" w:rsidR="00F90BDC" w:rsidRDefault="00F90BDC">
      <w:r xmlns:w="http://schemas.openxmlformats.org/wordprocessingml/2006/main">
        <w:t xml:space="preserve">2. Thi Thiên 37:3-4 – Hãy tin cậy Chúa và làm điều lành; cư ngụ trong đất và kết bạn với sự chung thủy. Hãy vui mừng trong Chúa, thì Ngài sẽ ban cho bạn điều lòng bạn ao ước.</w:t>
      </w:r>
    </w:p>
    <w:p w14:paraId="053F9BF8" w14:textId="77777777" w:rsidR="00F90BDC" w:rsidRDefault="00F90BDC"/>
    <w:p w14:paraId="744F3E79" w14:textId="77777777" w:rsidR="00F90BDC" w:rsidRDefault="00F90BDC">
      <w:r xmlns:w="http://schemas.openxmlformats.org/wordprocessingml/2006/main">
        <w:t xml:space="preserve">Giăng 11:16 Thô-ma, cũng gọi là Đi-đy-mô, nói với các bạn đồng môn rằng: Chúng ta cũng hãy đi để cùng chết với Ngài.</w:t>
      </w:r>
    </w:p>
    <w:p w14:paraId="1F1CAFCE" w14:textId="77777777" w:rsidR="00F90BDC" w:rsidRDefault="00F90BDC"/>
    <w:p w14:paraId="2A913174" w14:textId="77777777" w:rsidR="00F90BDC" w:rsidRDefault="00F90BDC">
      <w:r xmlns:w="http://schemas.openxmlformats.org/wordprocessingml/2006/main">
        <w:t xml:space="preserve">Thomas và các môn đệ của ông muốn cùng chết với Chúa Giêsu để thể hiện lòng trung thành và sự ủng hộ của họ.</w:t>
      </w:r>
    </w:p>
    <w:p w14:paraId="1F22EAC9" w14:textId="77777777" w:rsidR="00F90BDC" w:rsidRDefault="00F90BDC"/>
    <w:p w14:paraId="1995EAFA" w14:textId="77777777" w:rsidR="00F90BDC" w:rsidRDefault="00F90BDC">
      <w:r xmlns:w="http://schemas.openxmlformats.org/wordprocessingml/2006/main">
        <w:t xml:space="preserve">1: Hãy tận tâm vì chính nghĩa của Đấng Christ, bất chấp cái giá phải trả.</w:t>
      </w:r>
    </w:p>
    <w:p w14:paraId="27643703" w14:textId="77777777" w:rsidR="00F90BDC" w:rsidRDefault="00F90BDC"/>
    <w:p w14:paraId="4A9F3ECA" w14:textId="77777777" w:rsidR="00F90BDC" w:rsidRDefault="00F90BDC">
      <w:r xmlns:w="http://schemas.openxmlformats.org/wordprocessingml/2006/main">
        <w:t xml:space="preserve">2: Đừng ngại đứng lên bảo vệ niềm tin của mình.</w:t>
      </w:r>
    </w:p>
    <w:p w14:paraId="5A3896E9" w14:textId="77777777" w:rsidR="00F90BDC" w:rsidRDefault="00F90BDC"/>
    <w:p w14:paraId="48024614" w14:textId="77777777" w:rsidR="00F90BDC" w:rsidRDefault="00F90BDC">
      <w:r xmlns:w="http://schemas.openxmlformats.org/wordprocessingml/2006/main">
        <w:t xml:space="preserve">1: Ma-thi-ơ 10:32-33 ? </w:t>
      </w:r>
      <w:r xmlns:w="http://schemas.openxmlformats.org/wordprocessingml/2006/main">
        <w:rPr>
          <w:rFonts w:ascii="맑은 고딕 Semilight" w:hAnsi="맑은 고딕 Semilight"/>
        </w:rPr>
        <w:t xml:space="preserve">쏷 </w:t>
      </w:r>
      <w:r xmlns:w="http://schemas.openxmlformats.org/wordprocessingml/2006/main">
        <w:t xml:space="preserve">vậy nên ai xưng Ta trước mặt thiên hạ, thì Ta cũng sẽ xưng kẻ ấy trước mặt Cha Ta ở trên trời. 33 Còn ai chối Ta trước mặt người ta, thì Ta cũng sẽ chối kẻ ấy trước mặt Cha Ta ở trên trời.??</w:t>
      </w:r>
    </w:p>
    <w:p w14:paraId="1A475A84" w14:textId="77777777" w:rsidR="00F90BDC" w:rsidRDefault="00F90BDC"/>
    <w:p w14:paraId="3E6826FC" w14:textId="77777777" w:rsidR="00F90BDC" w:rsidRDefault="00F90BDC">
      <w:r xmlns:w="http://schemas.openxmlformats.org/wordprocessingml/2006/main">
        <w:t xml:space="preserve">2: Giăng 15:13 ? </w:t>
      </w:r>
      <w:r xmlns:w="http://schemas.openxmlformats.org/wordprocessingml/2006/main">
        <w:rPr>
          <w:rFonts w:ascii="맑은 고딕 Semilight" w:hAnsi="맑은 고딕 Semilight"/>
        </w:rPr>
        <w:t xml:space="preserve">쏥 </w:t>
      </w:r>
      <w:r xmlns:w="http://schemas.openxmlformats.org/wordprocessingml/2006/main">
        <w:t xml:space="preserve">reeater tình yêu có ai hơn thế này hơn là nằm xuống một? </w:t>
      </w:r>
      <w:r xmlns:w="http://schemas.openxmlformats.org/wordprocessingml/2006/main">
        <w:rPr>
          <w:rFonts w:ascii="맑은 고딕 Semilight" w:hAnsi="맑은 고딕 Semilight"/>
        </w:rPr>
        <w:t xml:space="preserve">셲 </w:t>
      </w:r>
      <w:r xmlns:w="http://schemas.openxmlformats.org/wordprocessingml/2006/main">
        <w:t xml:space="preserve">cuộc sống cho bạn bè của mình.??</w:t>
      </w:r>
    </w:p>
    <w:p w14:paraId="3CAC71C1" w14:textId="77777777" w:rsidR="00F90BDC" w:rsidRDefault="00F90BDC"/>
    <w:p w14:paraId="3E94DBA5" w14:textId="77777777" w:rsidR="00F90BDC" w:rsidRDefault="00F90BDC">
      <w:r xmlns:w="http://schemas.openxmlformats.org/wordprocessingml/2006/main">
        <w:t xml:space="preserve">Giăng 11:17 Khi Chúa Giê-xu đến, Ngài thấy mình đã nằm trong mộ bốn ngày rồi.</w:t>
      </w:r>
    </w:p>
    <w:p w14:paraId="6FBB1D4F" w14:textId="77777777" w:rsidR="00F90BDC" w:rsidRDefault="00F90BDC"/>
    <w:p w14:paraId="78604DC4" w14:textId="77777777" w:rsidR="00F90BDC" w:rsidRDefault="00F90BDC">
      <w:r xmlns:w="http://schemas.openxmlformats.org/wordprocessingml/2006/main">
        <w:t xml:space="preserve">Chúa Giê-su đến nơi thì thấy La-xa-rơ đã chết và được chôn bốn ngày.</w:t>
      </w:r>
    </w:p>
    <w:p w14:paraId="219451F7" w14:textId="77777777" w:rsidR="00F90BDC" w:rsidRDefault="00F90BDC"/>
    <w:p w14:paraId="52192AA6" w14:textId="77777777" w:rsidR="00F90BDC" w:rsidRDefault="00F90BDC">
      <w:r xmlns:w="http://schemas.openxmlformats.org/wordprocessingml/2006/main">
        <w:t xml:space="preserve">1. Sức mạnh của đức tin: Chúng ta có thể tin cậy Chúa Giê-su ngay cả khi dường như mọi hy vọng đã mất đi.</w:t>
      </w:r>
    </w:p>
    <w:p w14:paraId="2A860BCE" w14:textId="77777777" w:rsidR="00F90BDC" w:rsidRDefault="00F90BDC"/>
    <w:p w14:paraId="737FAE15" w14:textId="77777777" w:rsidR="00F90BDC" w:rsidRDefault="00F90BDC">
      <w:r xmlns:w="http://schemas.openxmlformats.org/wordprocessingml/2006/main">
        <w:t xml:space="preserve">2. Sức mạnh của lời cầu nguyện: Ngay cả khi cái chết đã lấy đi những người thân yêu của chúng ta, Chúa Giêsu vẫn có thể mang họ trở lại.</w:t>
      </w:r>
    </w:p>
    <w:p w14:paraId="04464A14" w14:textId="77777777" w:rsidR="00F90BDC" w:rsidRDefault="00F90BDC"/>
    <w:p w14:paraId="17948ADB" w14:textId="77777777" w:rsidR="00F90BDC" w:rsidRDefault="00F90BDC">
      <w:r xmlns:w="http://schemas.openxmlformats.org/wordprocessingml/2006/main">
        <w:t xml:space="preserve">1. Ê-sai 43:2 ? </w:t>
      </w:r>
      <w:r xmlns:w="http://schemas.openxmlformats.org/wordprocessingml/2006/main">
        <w:rPr>
          <w:rFonts w:ascii="맑은 고딕 Semilight" w:hAnsi="맑은 고딕 Semilight"/>
        </w:rPr>
        <w:t xml:space="preserve">쏻 </w:t>
      </w:r>
      <w:r xmlns:w="http://schemas.openxmlformats.org/wordprocessingml/2006/main">
        <w:t xml:space="preserve">khi bạn vượt qua vùng nước, tôi sẽ ở bên bạn; và khi bạn đi qua sông, chúng sẽ không cuốn trôi bạn.??</w:t>
      </w:r>
    </w:p>
    <w:p w14:paraId="389F9FC4" w14:textId="77777777" w:rsidR="00F90BDC" w:rsidRDefault="00F90BDC"/>
    <w:p w14:paraId="5EC1027C" w14:textId="77777777" w:rsidR="00F90BDC" w:rsidRDefault="00F90BDC">
      <w:r xmlns:w="http://schemas.openxmlformats.org/wordprocessingml/2006/main">
        <w:t xml:space="preserve">2. 2 Cô-rinh-tô 4:8-9 ? </w:t>
      </w:r>
      <w:r xmlns:w="http://schemas.openxmlformats.org/wordprocessingml/2006/main">
        <w:rPr>
          <w:rFonts w:ascii="맑은 고딕 Semilight" w:hAnsi="맑은 고딕 Semilight"/>
        </w:rPr>
        <w:t xml:space="preserve">쏻 </w:t>
      </w:r>
      <w:r xmlns:w="http://schemas.openxmlformats.org/wordprocessingml/2006/main">
        <w:t xml:space="preserve">e bị ép cứng ở mọi phía nhưng không bị dập nát; bối rối, nhưng không tuyệt vọng; bị bắt bớ nhưng không bị bỏ rơi; bị đánh sập, nhưng không bị phá hủy.??</w:t>
      </w:r>
    </w:p>
    <w:p w14:paraId="2D89388C" w14:textId="77777777" w:rsidR="00F90BDC" w:rsidRDefault="00F90BDC"/>
    <w:p w14:paraId="044B231D" w14:textId="77777777" w:rsidR="00F90BDC" w:rsidRDefault="00F90BDC">
      <w:r xmlns:w="http://schemas.openxmlformats.org/wordprocessingml/2006/main">
        <w:t xml:space="preserve">Giăng 11:18 Bê-tha-ni gần đến Giê-ru-sa-lem, cách khoảng mười lăm dặm.</w:t>
      </w:r>
    </w:p>
    <w:p w14:paraId="518EB141" w14:textId="77777777" w:rsidR="00F90BDC" w:rsidRDefault="00F90BDC"/>
    <w:p w14:paraId="6A32DA69" w14:textId="77777777" w:rsidR="00F90BDC" w:rsidRDefault="00F90BDC">
      <w:r xmlns:w="http://schemas.openxmlformats.org/wordprocessingml/2006/main">
        <w:t xml:space="preserve">Chúa Giê-su an ủi Ma-ri và Ma-thê sau cái chết của anh trai họ là La-xa-rơ.</w:t>
      </w:r>
    </w:p>
    <w:p w14:paraId="3BF1D925" w14:textId="77777777" w:rsidR="00F90BDC" w:rsidRDefault="00F90BDC"/>
    <w:p w14:paraId="4824229A" w14:textId="77777777" w:rsidR="00F90BDC" w:rsidRDefault="00F90BDC">
      <w:r xmlns:w="http://schemas.openxmlformats.org/wordprocessingml/2006/main">
        <w:t xml:space="preserve">1. Chúa Giêsu là Đấng Yên ủi chúng ta trong lúc khó khăn</w:t>
      </w:r>
    </w:p>
    <w:p w14:paraId="2D5056B2" w14:textId="77777777" w:rsidR="00F90BDC" w:rsidRDefault="00F90BDC"/>
    <w:p w14:paraId="7E1AC1F4" w14:textId="77777777" w:rsidR="00F90BDC" w:rsidRDefault="00F90BDC">
      <w:r xmlns:w="http://schemas.openxmlformats.org/wordprocessingml/2006/main">
        <w:t xml:space="preserve">2. Giá trị của tình bạn</w:t>
      </w:r>
    </w:p>
    <w:p w14:paraId="638F9EEE" w14:textId="77777777" w:rsidR="00F90BDC" w:rsidRDefault="00F90BDC"/>
    <w:p w14:paraId="17D102E1" w14:textId="77777777" w:rsidR="00F90BDC" w:rsidRDefault="00F90BDC">
      <w:r xmlns:w="http://schemas.openxmlformats.org/wordprocessingml/2006/main">
        <w:t xml:space="preserve">1. Ê-sai 40:1 - Đức Chúa Trời phán: “Hãy yên ủi, vâng, hãy an ủi dân Ta”.</w:t>
      </w:r>
    </w:p>
    <w:p w14:paraId="4868333A" w14:textId="77777777" w:rsidR="00F90BDC" w:rsidRDefault="00F90BDC"/>
    <w:p w14:paraId="60820877" w14:textId="77777777" w:rsidR="00F90BDC" w:rsidRDefault="00F90BDC">
      <w:r xmlns:w="http://schemas.openxmlformats.org/wordprocessingml/2006/main">
        <w:t xml:space="preserve">2. Châm ngôn 17:17 - Bạn bè luôn yêu thương, Anh em sinh ra trong lúc gian truân.</w:t>
      </w:r>
    </w:p>
    <w:p w14:paraId="778BB99C" w14:textId="77777777" w:rsidR="00F90BDC" w:rsidRDefault="00F90BDC"/>
    <w:p w14:paraId="465C8397" w14:textId="77777777" w:rsidR="00F90BDC" w:rsidRDefault="00F90BDC">
      <w:r xmlns:w="http://schemas.openxmlformats.org/wordprocessingml/2006/main">
        <w:t xml:space="preserve">Giăng 11:19 Nhiều người Do Thái đến an ủi Ma-thê và Ma-ri về anh trai họ.</w:t>
      </w:r>
    </w:p>
    <w:p w14:paraId="663123AD" w14:textId="77777777" w:rsidR="00F90BDC" w:rsidRDefault="00F90BDC"/>
    <w:p w14:paraId="06328C4D" w14:textId="77777777" w:rsidR="00F90BDC" w:rsidRDefault="00F90BDC">
      <w:r xmlns:w="http://schemas.openxmlformats.org/wordprocessingml/2006/main">
        <w:t xml:space="preserve">Nhiều người Do Thái đến thăm Martha và Mary để an ủi họ về cái chết của anh trai họ.</w:t>
      </w:r>
    </w:p>
    <w:p w14:paraId="5C3D2164" w14:textId="77777777" w:rsidR="00F90BDC" w:rsidRDefault="00F90BDC"/>
    <w:p w14:paraId="3036D4BE" w14:textId="77777777" w:rsidR="00F90BDC" w:rsidRDefault="00F90BDC">
      <w:r xmlns:w="http://schemas.openxmlformats.org/wordprocessingml/2006/main">
        <w:t xml:space="preserve">1. Đau buồn với người khác: Cách an ủi người khác trong lúc mất mát</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cộng đồng trong việc vượt qua mất mát</w:t>
      </w:r>
    </w:p>
    <w:p w14:paraId="71EC87B2" w14:textId="77777777" w:rsidR="00F90BDC" w:rsidRDefault="00F90BDC"/>
    <w:p w14:paraId="1A1EAC8E" w14:textId="77777777" w:rsidR="00F90BDC" w:rsidRDefault="00F90BDC">
      <w:r xmlns:w="http://schemas.openxmlformats.org/wordprocessingml/2006/main">
        <w:t xml:space="preserve">1. Rô-ma 12:15 - Vui với kẻ vui, khóc với kẻ khóc.</w:t>
      </w:r>
    </w:p>
    <w:p w14:paraId="25CE84DA" w14:textId="77777777" w:rsidR="00F90BDC" w:rsidRDefault="00F90BDC"/>
    <w:p w14:paraId="7ECB5AAF" w14:textId="77777777" w:rsidR="00F90BDC" w:rsidRDefault="00F90BDC">
      <w:r xmlns:w="http://schemas.openxmlformats.org/wordprocessingml/2006/main">
        <w:t xml:space="preserve">2. Gióp 2:11-13 - Khi nào Gióp? </w:t>
      </w:r>
      <w:r xmlns:w="http://schemas.openxmlformats.org/wordprocessingml/2006/main">
        <w:rPr>
          <w:rFonts w:ascii="맑은 고딕 Semilight" w:hAnsi="맑은 고딕 Semilight"/>
        </w:rPr>
        <w:t xml:space="preserve">셲 </w:t>
      </w:r>
      <w:r xmlns:w="http://schemas.openxmlformats.org/wordprocessingml/2006/main">
        <w:t xml:space="preserve">ba người bạn, Ê-li-pha người Thê-man, Binh-đát người Su-hít và Sô-pha người Na-a-ma-thít nghe tin về mọi sự khốn khó đã xảy đến với ông, họ rời nhà và thỏa thuận gặp nhau để đến thông cảm và an ủi ông.</w:t>
      </w:r>
    </w:p>
    <w:p w14:paraId="5A62F451" w14:textId="77777777" w:rsidR="00F90BDC" w:rsidRDefault="00F90BDC"/>
    <w:p w14:paraId="2143B44C" w14:textId="77777777" w:rsidR="00F90BDC" w:rsidRDefault="00F90BDC">
      <w:r xmlns:w="http://schemas.openxmlformats.org/wordprocessingml/2006/main">
        <w:t xml:space="preserve">Giăng 11:20 Ma-thê vừa nghe Chúa Giê-su đến thì đến đón Ngài; còn Ma-ri vẫn ngồi trong nhà.</w:t>
      </w:r>
    </w:p>
    <w:p w14:paraId="3D689E87" w14:textId="77777777" w:rsidR="00F90BDC" w:rsidRDefault="00F90BDC"/>
    <w:p w14:paraId="71966F7D" w14:textId="77777777" w:rsidR="00F90BDC" w:rsidRDefault="00F90BDC">
      <w:r xmlns:w="http://schemas.openxmlformats.org/wordprocessingml/2006/main">
        <w:t xml:space="preserve">Martha và Mary phản ứng khác nhau khi Chúa Giêsu đến thăm.</w:t>
      </w:r>
    </w:p>
    <w:p w14:paraId="3340156F" w14:textId="77777777" w:rsidR="00F90BDC" w:rsidRDefault="00F90BDC"/>
    <w:p w14:paraId="3C830317" w14:textId="77777777" w:rsidR="00F90BDC" w:rsidRDefault="00F90BDC">
      <w:r xmlns:w="http://schemas.openxmlformats.org/wordprocessingml/2006/main">
        <w:t xml:space="preserve">1. Chúng ta có thể học từ gương của Martha và Maria rằng chúng ta phải luôn chào đón Chúa Giêsu trong cuộc đời mình.</w:t>
      </w:r>
    </w:p>
    <w:p w14:paraId="091A52F0" w14:textId="77777777" w:rsidR="00F90BDC" w:rsidRDefault="00F90BDC"/>
    <w:p w14:paraId="51EC82E6" w14:textId="77777777" w:rsidR="00F90BDC" w:rsidRDefault="00F90BDC">
      <w:r xmlns:w="http://schemas.openxmlformats.org/wordprocessingml/2006/main">
        <w:t xml:space="preserve">2. Chúng ta nên cố gắng noi gương Martha và đáp lại Chúa Giêsu với niềm vui và lòng nhiệt thành.</w:t>
      </w:r>
    </w:p>
    <w:p w14:paraId="796696DB" w14:textId="77777777" w:rsidR="00F90BDC" w:rsidRDefault="00F90BDC"/>
    <w:p w14:paraId="6FB63F93" w14:textId="77777777" w:rsidR="00F90BDC" w:rsidRDefault="00F90BDC">
      <w:r xmlns:w="http://schemas.openxmlformats.org/wordprocessingml/2006/main">
        <w:t xml:space="preserve">1. Ma-thi-ơ 11:28-29 ? </w:t>
      </w:r>
      <w:r xmlns:w="http://schemas.openxmlformats.org/wordprocessingml/2006/main">
        <w:rPr>
          <w:rFonts w:ascii="맑은 고딕 Semilight" w:hAnsi="맑은 고딕 Semilight"/>
        </w:rPr>
        <w:t xml:space="preserve">Hỡi </w:t>
      </w:r>
      <w:r xmlns:w="http://schemas.openxmlformats.org/wordprocessingml/2006/main">
        <w:t xml:space="preserve">những ai lao nhọc và gánh nặng, hãy đến với ta, ta sẽ cho các ngươi được yên nghỉ. Hãy mang lấy ách của ta và học theo ta, vì ta hiền lành và khiêm nhường trong lòng, và tâm hồn các ngươi sẽ tìm thấy sự bình yên.??</w:t>
      </w:r>
    </w:p>
    <w:p w14:paraId="3DB1D985" w14:textId="77777777" w:rsidR="00F90BDC" w:rsidRDefault="00F90BDC"/>
    <w:p w14:paraId="6AF2AB8A" w14:textId="77777777" w:rsidR="00F90BDC" w:rsidRDefault="00F90BDC">
      <w:r xmlns:w="http://schemas.openxmlformats.org/wordprocessingml/2006/main">
        <w:t xml:space="preserve">2. Lu-ca 10:38-42 Khi họ đang đi đường thì Chúa Giê-xu đi vào một làng kia. Và một người phụ nữ tên là Martha đã đón anh vào nhà mình. Và cô có một người em gái tên là Mary, người ngồi dưới chân Chúa và lắng nghe lời giảng dạy của Ngài. Nhưng Martha bị phân tâm vì phải phục vụ quá nhiều. Và cô ấy đến gần anh ấy và nói, ? </w:t>
      </w:r>
      <w:r xmlns:w="http://schemas.openxmlformats.org/wordprocessingml/2006/main">
        <w:rPr>
          <w:rFonts w:ascii="맑은 고딕 Semilight" w:hAnsi="맑은 고딕 Semilight"/>
        </w:rPr>
        <w:t xml:space="preserve">쏬 </w:t>
      </w:r>
      <w:r xmlns:w="http://schemas.openxmlformats.org/wordprocessingml/2006/main">
        <w:t xml:space="preserve">ord, anh không quan tâm việc em gái tôi để tôi phục vụ một mình sao? Hãy bảo cô ấy giúp tôi.??Nhưng Chúa đã trả lời cô ấy, ? </w:t>
      </w:r>
      <w:r xmlns:w="http://schemas.openxmlformats.org/wordprocessingml/2006/main">
        <w:rPr>
          <w:rFonts w:ascii="맑은 고딕 Semilight" w:hAnsi="맑은 고딕 Semilight"/>
        </w:rPr>
        <w:t xml:space="preserve">쏮 </w:t>
      </w:r>
      <w:r xmlns:w="http://schemas.openxmlformats.org/wordprocessingml/2006/main">
        <w:t xml:space="preserve">Artha, Martha, em lo lắng bối rối về nhiều chuyện, nhưng có một điều cần thiết. Mary đã chọn phần tốt nhất, sẽ không bị ai lấy mất.??</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11:21 Ma-thê thưa cùng Đức Chúa Jêsus rằng: Lạy Chúa, nếu có Chúa ở đây thì anh tôi không chết.</w:t>
      </w:r>
    </w:p>
    <w:p w14:paraId="58EB7421" w14:textId="77777777" w:rsidR="00F90BDC" w:rsidRDefault="00F90BDC"/>
    <w:p w14:paraId="5BD2EEDA" w14:textId="77777777" w:rsidR="00F90BDC" w:rsidRDefault="00F90BDC">
      <w:r xmlns:w="http://schemas.openxmlformats.org/wordprocessingml/2006/main">
        <w:t xml:space="preserve">Martha bày tỏ sự đau buồn và thất vọng sâu sắc vì Chúa Giêsu không có mặt để chữa lành cho anh trai cô.</w:t>
      </w:r>
    </w:p>
    <w:p w14:paraId="46220B5E" w14:textId="77777777" w:rsidR="00F90BDC" w:rsidRDefault="00F90BDC"/>
    <w:p w14:paraId="231AFDC0" w14:textId="77777777" w:rsidR="00F90BDC" w:rsidRDefault="00F90BDC">
      <w:r xmlns:w="http://schemas.openxmlformats.org/wordprocessingml/2006/main">
        <w:t xml:space="preserve">1. Chúa Giêsu là niềm hy vọng duy nhất của chúng ta trong lúc khó khăn</w:t>
      </w:r>
    </w:p>
    <w:p w14:paraId="5D85781A" w14:textId="77777777" w:rsidR="00F90BDC" w:rsidRDefault="00F90BDC"/>
    <w:p w14:paraId="645D76FA" w14:textId="77777777" w:rsidR="00F90BDC" w:rsidRDefault="00F90BDC">
      <w:r xmlns:w="http://schemas.openxmlformats.org/wordprocessingml/2006/main">
        <w:t xml:space="preserve">2. Thời điểm của Chúa là hoàn hảo, ngay cả khi chúng ta không hiểu nó</w:t>
      </w:r>
    </w:p>
    <w:p w14:paraId="70AA467C" w14:textId="77777777" w:rsidR="00F90BDC" w:rsidRDefault="00F90BDC"/>
    <w:p w14:paraId="4F5EF1F1"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08747DCD" w14:textId="77777777" w:rsidR="00F90BDC" w:rsidRDefault="00F90BDC"/>
    <w:p w14:paraId="780ACD61"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14:paraId="5175ED03" w14:textId="77777777" w:rsidR="00F90BDC" w:rsidRDefault="00F90BDC"/>
    <w:p w14:paraId="34125FC9" w14:textId="77777777" w:rsidR="00F90BDC" w:rsidRDefault="00F90BDC">
      <w:r xmlns:w="http://schemas.openxmlformats.org/wordprocessingml/2006/main">
        <w:t xml:space="preserve">Giăng 11:22 Nhưng tôi biết rằng ngay bây giờ, bất cứ điều gì anh xin Đức Chúa Trời, Đức Chúa Trời sẽ ban cho anh.</w:t>
      </w:r>
    </w:p>
    <w:p w14:paraId="3FF177BD" w14:textId="77777777" w:rsidR="00F90BDC" w:rsidRDefault="00F90BDC"/>
    <w:p w14:paraId="2D8B5FB5" w14:textId="77777777" w:rsidR="00F90BDC" w:rsidRDefault="00F90BDC">
      <w:r xmlns:w="http://schemas.openxmlformats.org/wordprocessingml/2006/main">
        <w:t xml:space="preserve">Chúa Giêsu bảo đảm với Martha rằng bất cứ điều gì cô cầu xin Thiên Chúa sẽ được ban cho cô.</w:t>
      </w:r>
    </w:p>
    <w:p w14:paraId="56E3789F" w14:textId="77777777" w:rsidR="00F90BDC" w:rsidRDefault="00F90BDC"/>
    <w:p w14:paraId="6F974BBE" w14:textId="77777777" w:rsidR="00F90BDC" w:rsidRDefault="00F90BDC">
      <w:r xmlns:w="http://schemas.openxmlformats.org/wordprocessingml/2006/main">
        <w:t xml:space="preserve">1. Đức tin: Tin rằng Chúa sẽ thực hiện lời hứa của Ngài</w:t>
      </w:r>
    </w:p>
    <w:p w14:paraId="1A41AC04" w14:textId="77777777" w:rsidR="00F90BDC" w:rsidRDefault="00F90BDC"/>
    <w:p w14:paraId="6470CFD2" w14:textId="77777777" w:rsidR="00F90BDC" w:rsidRDefault="00F90BDC">
      <w:r xmlns:w="http://schemas.openxmlformats.org/wordprocessingml/2006/main">
        <w:t xml:space="preserve">2. Niềm hy vọng: Tin tưởng vào Chúa trong những hoàn cảnh khó khăn</w:t>
      </w:r>
    </w:p>
    <w:p w14:paraId="56E1983C" w14:textId="77777777" w:rsidR="00F90BDC" w:rsidRDefault="00F90BDC"/>
    <w:p w14:paraId="279A13AF" w14:textId="77777777" w:rsidR="00F90BDC" w:rsidRDefault="00F90BDC">
      <w:r xmlns:w="http://schemas.openxmlformats.org/wordprocessingml/2006/main">
        <w:t xml:space="preserve">1. Ma-thi-ơ 21:22 - Và tất cả mọi điều, bất cứ điều gì các ngươi cầu nguyện và tin tưởng, sẽ nhận được.</w:t>
      </w:r>
    </w:p>
    <w:p w14:paraId="5CF1EAE7" w14:textId="77777777" w:rsidR="00F90BDC" w:rsidRDefault="00F90BDC"/>
    <w:p w14:paraId="47CD80F3" w14:textId="77777777" w:rsidR="00F90BDC" w:rsidRDefault="00F90BDC">
      <w:r xmlns:w="http://schemas.openxmlformats.org/wordprocessingml/2006/main">
        <w:t xml:space="preserve">2. Giê-rê-mi 29:11 - Vì ta biết các kế hoạch ta dành cho các ngươi, Đức Giê-hô-va tuyên bố, các kế hoạch làm cho các ngươi thịnh vượng và </w:t>
      </w:r>
      <w:r xmlns:w="http://schemas.openxmlformats.org/wordprocessingml/2006/main">
        <w:lastRenderedPageBreak xmlns:w="http://schemas.openxmlformats.org/wordprocessingml/2006/main"/>
      </w:r>
      <w:r xmlns:w="http://schemas.openxmlformats.org/wordprocessingml/2006/main">
        <w:t xml:space="preserve">không làm hại các ngươi, các kế hoạch mang lại cho các ngươi hy vọng và một tương lai.</w:t>
      </w:r>
    </w:p>
    <w:p w14:paraId="31D8CCBC" w14:textId="77777777" w:rsidR="00F90BDC" w:rsidRDefault="00F90BDC"/>
    <w:p w14:paraId="653315B2" w14:textId="77777777" w:rsidR="00F90BDC" w:rsidRDefault="00F90BDC">
      <w:r xmlns:w="http://schemas.openxmlformats.org/wordprocessingml/2006/main">
        <w:t xml:space="preserve">Giăng 11:23 Chúa Giê-su nói với cô ấy rằng: Anh trai cô sẽ sống lại.</w:t>
      </w:r>
    </w:p>
    <w:p w14:paraId="73D43FDA" w14:textId="77777777" w:rsidR="00F90BDC" w:rsidRDefault="00F90BDC"/>
    <w:p w14:paraId="30A28781" w14:textId="77777777" w:rsidR="00F90BDC" w:rsidRDefault="00F90BDC">
      <w:r xmlns:w="http://schemas.openxmlformats.org/wordprocessingml/2006/main">
        <w:t xml:space="preserve">Chúa Giê-su đảm bảo với Ma-thê rằng anh trai cô là La-xa-rơ sẽ sống lại.</w:t>
      </w:r>
    </w:p>
    <w:p w14:paraId="66353CB3" w14:textId="77777777" w:rsidR="00F90BDC" w:rsidRDefault="00F90BDC"/>
    <w:p w14:paraId="23667AE4" w14:textId="77777777" w:rsidR="00F90BDC" w:rsidRDefault="00F90BDC">
      <w:r xmlns:w="http://schemas.openxmlformats.org/wordprocessingml/2006/main">
        <w:t xml:space="preserve">1: Chúa Giêsu là nguồn hy vọng và là sự bảo đảm rằng cái chết không phải là hết.</w:t>
      </w:r>
    </w:p>
    <w:p w14:paraId="2D854AD4" w14:textId="77777777" w:rsidR="00F90BDC" w:rsidRDefault="00F90BDC"/>
    <w:p w14:paraId="6D948439" w14:textId="77777777" w:rsidR="00F90BDC" w:rsidRDefault="00F90BDC">
      <w:r xmlns:w="http://schemas.openxmlformats.org/wordprocessingml/2006/main">
        <w:t xml:space="preserve">Câu 2: Chúa Giêsu mang lại sự sống và niềm hy vọng cho những ai tin tưởng vào Người.</w:t>
      </w:r>
    </w:p>
    <w:p w14:paraId="75A17D68" w14:textId="77777777" w:rsidR="00F90BDC" w:rsidRDefault="00F90BDC"/>
    <w:p w14:paraId="4F5504FA" w14:textId="77777777" w:rsidR="00F90BDC" w:rsidRDefault="00F90BDC">
      <w:r xmlns:w="http://schemas.openxmlformats.org/wordprocessingml/2006/main">
        <w:t xml:space="preserve">1: Rô-ma 8:11 - ? </w:t>
      </w:r>
      <w:r xmlns:w="http://schemas.openxmlformats.org/wordprocessingml/2006/main">
        <w:rPr>
          <w:rFonts w:ascii="맑은 고딕 Semilight" w:hAnsi="맑은 고딕 Semilight"/>
        </w:rPr>
        <w:t xml:space="preserve">쏛 </w:t>
      </w:r>
      <w:r xmlns:w="http://schemas.openxmlformats.org/wordprocessingml/2006/main">
        <w:t xml:space="preserve">nd nếu Thánh Linh của Đấng đã khiến Chúa Giê-su từ cõi chết sống lại đang sống trong bạn, thì Đấng đã khiến Đấng Christ từ cõi chết sống lại cũng sẽ ban sự sống cho thân xác phải chết của bạn vì Thánh Linh của Ngài sống trong bạn.??</w:t>
      </w:r>
    </w:p>
    <w:p w14:paraId="0BACD0F3" w14:textId="77777777" w:rsidR="00F90BDC" w:rsidRDefault="00F90BDC"/>
    <w:p w14:paraId="7FD8C3DA" w14:textId="77777777" w:rsidR="00F90BDC" w:rsidRDefault="00F90BDC">
      <w:r xmlns:w="http://schemas.openxmlformats.org/wordprocessingml/2006/main">
        <w:t xml:space="preserve">2: 1 Cô-rinh-tô 15:20-22 - ? </w:t>
      </w:r>
      <w:r xmlns:w="http://schemas.openxmlformats.org/wordprocessingml/2006/main">
        <w:rPr>
          <w:rFonts w:ascii="맑은 고딕 Semilight" w:hAnsi="맑은 고딕 Semilight"/>
        </w:rPr>
        <w:t xml:space="preserve">쏝 </w:t>
      </w:r>
      <w:r xmlns:w="http://schemas.openxmlformats.org/wordprocessingml/2006/main">
        <w:t xml:space="preserve">ut Chúa Kitô quả thật đã sống lại từ cõi chết, là trái đầu mùa của những kẻ đã ngủ. Vì bởi sự chết bởi một người, nên sự sống lại của kẻ chết cũng bởi một người. Vì như trong A-đam mọi người đều chết, thì trong Đấng Christ mọi người đều sẽ sống lại.??</w:t>
      </w:r>
    </w:p>
    <w:p w14:paraId="39DE90A2" w14:textId="77777777" w:rsidR="00F90BDC" w:rsidRDefault="00F90BDC"/>
    <w:p w14:paraId="2A5F7C3B" w14:textId="77777777" w:rsidR="00F90BDC" w:rsidRDefault="00F90BDC">
      <w:r xmlns:w="http://schemas.openxmlformats.org/wordprocessingml/2006/main">
        <w:t xml:space="preserve">Giăng 11:24 Ma-thê thưa rằng: Tôi biết anh ấy sẽ sống lại trong ngày sau rốt trong sự sống lại.</w:t>
      </w:r>
    </w:p>
    <w:p w14:paraId="2C2DB40F" w14:textId="77777777" w:rsidR="00F90BDC" w:rsidRDefault="00F90BDC"/>
    <w:p w14:paraId="70616802" w14:textId="77777777" w:rsidR="00F90BDC" w:rsidRDefault="00F90BDC">
      <w:r xmlns:w="http://schemas.openxmlformats.org/wordprocessingml/2006/main">
        <w:t xml:space="preserve">Martha tuyên xưng đức tin của mình vào sự phục sinh của Chúa Giêsu vào ngày cuối cùng.</w:t>
      </w:r>
    </w:p>
    <w:p w14:paraId="63DFF648" w14:textId="77777777" w:rsidR="00F90BDC" w:rsidRDefault="00F90BDC"/>
    <w:p w14:paraId="21F8152E" w14:textId="77777777" w:rsidR="00F90BDC" w:rsidRDefault="00F90BDC">
      <w:r xmlns:w="http://schemas.openxmlformats.org/wordprocessingml/2006/main">
        <w:t xml:space="preserve">1: Hy vọng vào sự phục sinh của Chúa Giêsu, rằng dù trong hoàn cảnh nào, chúng ta vẫn có thể tin cậy vào những lời hứa của Thiên Chúa.</w:t>
      </w:r>
    </w:p>
    <w:p w14:paraId="45514433" w14:textId="77777777" w:rsidR="00F90BDC" w:rsidRDefault="00F90BDC"/>
    <w:p w14:paraId="59B24519" w14:textId="77777777" w:rsidR="00F90BDC" w:rsidRDefault="00F90BDC">
      <w:r xmlns:w="http://schemas.openxmlformats.org/wordprocessingml/2006/main">
        <w:t xml:space="preserve">2: Hãy đặt niềm tin cậy vào Chúa, vì Ngài là thành tín và sẽ mang lại sự phục hồi trong cuộc sống của chúng 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Phi-e-rơ 1:3-5 - Chúc tụng Thiên Chúa và Cha của Chúa chúng ta là Đức Giêsu Kitô! Theo lòng thương xót lớn lao của Ngài, Ngài đã khiến chúng ta được tái sinh để có hy vọng sống nhờ sự phục sinh từ cõi chết của Chúa Giê-xu Christ.</w:t>
      </w:r>
    </w:p>
    <w:p w14:paraId="7201FA20" w14:textId="77777777" w:rsidR="00F90BDC" w:rsidRDefault="00F90BDC"/>
    <w:p w14:paraId="50E591D7"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Đức Chúa Giê-su Christ sống lại từ cõi chết cũng sẽ ban sự sống cho thân thể hay chết của anh em qua Thánh Linh của Ngài, Đấng ngự trong anh em.</w:t>
      </w:r>
    </w:p>
    <w:p w14:paraId="1218B475" w14:textId="77777777" w:rsidR="00F90BDC" w:rsidRDefault="00F90BDC"/>
    <w:p w14:paraId="58CFADB1" w14:textId="77777777" w:rsidR="00F90BDC" w:rsidRDefault="00F90BDC">
      <w:r xmlns:w="http://schemas.openxmlformats.org/wordprocessingml/2006/main">
        <w:t xml:space="preserve">Giăng 11:25 Chúa Giê-su nói với cô ấy rằng: Tôi là sự sống lại và là sự sống: ai tin vào tôi, dù đã chết, cũng sẽ sống:</w:t>
      </w:r>
    </w:p>
    <w:p w14:paraId="32473A31" w14:textId="77777777" w:rsidR="00F90BDC" w:rsidRDefault="00F90BDC"/>
    <w:p w14:paraId="719029F0" w14:textId="77777777" w:rsidR="00F90BDC" w:rsidRDefault="00F90BDC">
      <w:r xmlns:w="http://schemas.openxmlformats.org/wordprocessingml/2006/main">
        <w:t xml:space="preserve">Chúa Giêsu là nguồn sự sống và sự phục sinh.</w:t>
      </w:r>
    </w:p>
    <w:p w14:paraId="42A5C89C" w14:textId="77777777" w:rsidR="00F90BDC" w:rsidRDefault="00F90BDC"/>
    <w:p w14:paraId="6D0DDC37" w14:textId="77777777" w:rsidR="00F90BDC" w:rsidRDefault="00F90BDC">
      <w:r xmlns:w="http://schemas.openxmlformats.org/wordprocessingml/2006/main">
        <w:t xml:space="preserve">1. Chúng ta phải tin vào Chúa Giêsu để trải nghiệm sự sống và sự phục sinh.</w:t>
      </w:r>
    </w:p>
    <w:p w14:paraId="47C61820" w14:textId="77777777" w:rsidR="00F90BDC" w:rsidRDefault="00F90BDC"/>
    <w:p w14:paraId="15985E11" w14:textId="77777777" w:rsidR="00F90BDC" w:rsidRDefault="00F90BDC">
      <w:r xmlns:w="http://schemas.openxmlformats.org/wordprocessingml/2006/main">
        <w:t xml:space="preserve">2. Tin tưởng vào Chúa Giêsu là chìa khóa để mở ra sự sống và sự phục sinh.</w:t>
      </w:r>
    </w:p>
    <w:p w14:paraId="115D6EDF" w14:textId="77777777" w:rsidR="00F90BDC" w:rsidRDefault="00F90BDC"/>
    <w:p w14:paraId="4873196F" w14:textId="77777777" w:rsidR="00F90BDC" w:rsidRDefault="00F90BDC">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14:paraId="02A3888D" w14:textId="77777777" w:rsidR="00F90BDC" w:rsidRDefault="00F90BDC"/>
    <w:p w14:paraId="56BA38CD" w14:textId="77777777" w:rsidR="00F90BDC" w:rsidRDefault="00F90BDC">
      <w:r xmlns:w="http://schemas.openxmlformats.org/wordprocessingml/2006/main">
        <w:t xml:space="preserve">2. Rô-ma 10:9 “Vậy nếu miệng ngươi xưng Đức Chúa Giê-su ra và lòng ngươi tin rằng Đức Chúa Trời đã khiến Ngài từ kẻ chết sống lại, thì ngươi sẽ được cứu.”</w:t>
      </w:r>
    </w:p>
    <w:p w14:paraId="4121F76D" w14:textId="77777777" w:rsidR="00F90BDC" w:rsidRDefault="00F90BDC"/>
    <w:p w14:paraId="4F1DF11B" w14:textId="77777777" w:rsidR="00F90BDC" w:rsidRDefault="00F90BDC">
      <w:r xmlns:w="http://schemas.openxmlformats.org/wordprocessingml/2006/main">
        <w:t xml:space="preserve">Giăng 11:26 Còn ai sống và tin ta sẽ không bao giờ chết. Bạn có tin điều này không?</w:t>
      </w:r>
    </w:p>
    <w:p w14:paraId="4AB770D9" w14:textId="77777777" w:rsidR="00F90BDC" w:rsidRDefault="00F90BDC"/>
    <w:p w14:paraId="7A711F14" w14:textId="77777777" w:rsidR="00F90BDC" w:rsidRDefault="00F90BDC">
      <w:r xmlns:w="http://schemas.openxmlformats.org/wordprocessingml/2006/main">
        <w:t xml:space="preserve">Đoạn văn này cho thấy niềm tin của Chúa Giêsu rằng những ai tin vào Người sẽ không bao giờ chết.</w:t>
      </w:r>
    </w:p>
    <w:p w14:paraId="60C231D5" w14:textId="77777777" w:rsidR="00F90BDC" w:rsidRDefault="00F90BDC"/>
    <w:p w14:paraId="14FEA40E" w14:textId="77777777" w:rsidR="00F90BDC" w:rsidRDefault="00F90BDC">
      <w:r xmlns:w="http://schemas.openxmlformats.org/wordprocessingml/2006/main">
        <w:t xml:space="preserve">1. Quyền năng của Chúa Giêsu: Niềm tin vào Ngài có thể chiến thắng cái chết</w:t>
      </w:r>
    </w:p>
    <w:p w14:paraId="07E8613D" w14:textId="77777777" w:rsidR="00F90BDC" w:rsidRDefault="00F90BDC"/>
    <w:p w14:paraId="78E724D1" w14:textId="77777777" w:rsidR="00F90BDC" w:rsidRDefault="00F90BDC">
      <w:r xmlns:w="http://schemas.openxmlformats.org/wordprocessingml/2006/main">
        <w:t xml:space="preserve">2. Món Quà Sự Sống Đời Đời: Tin Vào Chúa Giêsu Và Trải Nghiệm Sự Bất Tử</w:t>
      </w:r>
    </w:p>
    <w:p w14:paraId="567C66F4" w14:textId="77777777" w:rsidR="00F90BDC" w:rsidRDefault="00F90BDC"/>
    <w:p w14:paraId="7D867062" w14:textId="77777777" w:rsidR="00F90BDC" w:rsidRDefault="00F90BDC">
      <w:r xmlns:w="http://schemas.openxmlformats.org/wordprocessingml/2006/main">
        <w:t xml:space="preserve">1. Rô-ma 10:9-10 - "Vậy nếu miệng ngươi xưng Đức Chúa Giê-xu là Chúa, và lòng ngươi tin rằng Đức Chúa Trời đã khiến Ngài từ kẻ chết sống lại, thì ngươi sẽ được cứu. Vì ấy là ở trong lòng ngươi mà thôi." hãy tin và được xưng công chính, xưng nhận bằng miệng mình và được cứu rỗi.”</w:t>
      </w:r>
    </w:p>
    <w:p w14:paraId="29926653" w14:textId="77777777" w:rsidR="00F90BDC" w:rsidRDefault="00F90BDC"/>
    <w:p w14:paraId="706C4867" w14:textId="77777777" w:rsidR="00F90BDC" w:rsidRDefault="00F90BDC">
      <w:r xmlns:w="http://schemas.openxmlformats.org/wordprocessingml/2006/main">
        <w:t xml:space="preserve">2. 1 Cô-rinh-tô 15:54-57 - "Khi cái hay hư nát mặc lấy cái bất diệt, và cái chết được mặc lấy sự bất tử, thì lời đã chép sẽ thành sự thật: 'Sự chết đã bị nuốt chửng trong sự đắc thắng'. "Hỡi cái chết, chiến thắng của ngươi ở đâu? Hỡi cái chết, cái nọc độc của ngươi ở đâu?" Cái nọc của sự chết là tội lỗi, sức mạnh của tội lỗi là luật pháp. Nhưng tạ ơn Đức Chúa Trời, Ngài ban cho chúng ta sự chiến thắng nhờ Chúa chúng ta là Đức Chúa Jêsus Christ.”</w:t>
      </w:r>
    </w:p>
    <w:p w14:paraId="052297D9" w14:textId="77777777" w:rsidR="00F90BDC" w:rsidRDefault="00F90BDC"/>
    <w:p w14:paraId="1B282033" w14:textId="77777777" w:rsidR="00F90BDC" w:rsidRDefault="00F90BDC">
      <w:r xmlns:w="http://schemas.openxmlformats.org/wordprocessingml/2006/main">
        <w:t xml:space="preserve">Giăng 11:27 Người thưa rằng: Lạy Chúa, phải, tôi tin Chúa là Đấng Christ, Con Đức Chúa Trời, là Đấng phải đến thế gian.</w:t>
      </w:r>
    </w:p>
    <w:p w14:paraId="6D67F920" w14:textId="77777777" w:rsidR="00F90BDC" w:rsidRDefault="00F90BDC"/>
    <w:p w14:paraId="48CD2E18" w14:textId="77777777" w:rsidR="00F90BDC" w:rsidRDefault="00F90BDC">
      <w:r xmlns:w="http://schemas.openxmlformats.org/wordprocessingml/2006/main">
        <w:t xml:space="preserve">Chúa Giêsu gặp Martha đang đau buồn sau cái chết của anh trai cô. Cô tuyên xưng đức tin của mình vào Ngài là Con Thiên Chúa.</w:t>
      </w:r>
    </w:p>
    <w:p w14:paraId="026E3719" w14:textId="77777777" w:rsidR="00F90BDC" w:rsidRDefault="00F90BDC"/>
    <w:p w14:paraId="59446E88" w14:textId="77777777" w:rsidR="00F90BDC" w:rsidRDefault="00F90BDC">
      <w:r xmlns:w="http://schemas.openxmlformats.org/wordprocessingml/2006/main">
        <w:t xml:space="preserve">Martha bày tỏ niềm tin của mình vào Chúa Giêsu là Con Thiên Chúa.</w:t>
      </w:r>
    </w:p>
    <w:p w14:paraId="315136F2" w14:textId="77777777" w:rsidR="00F90BDC" w:rsidRDefault="00F90BDC"/>
    <w:p w14:paraId="13B59CBC" w14:textId="77777777" w:rsidR="00F90BDC" w:rsidRDefault="00F90BDC">
      <w:r xmlns:w="http://schemas.openxmlformats.org/wordprocessingml/2006/main">
        <w:t xml:space="preserve">1. Đức tin của Martha: Làm thế nào để vun trồng niềm tin vững chắc vào Chúa</w:t>
      </w:r>
    </w:p>
    <w:p w14:paraId="394AA254" w14:textId="77777777" w:rsidR="00F90BDC" w:rsidRDefault="00F90BDC"/>
    <w:p w14:paraId="7F4235AC" w14:textId="77777777" w:rsidR="00F90BDC" w:rsidRDefault="00F90BDC">
      <w:r xmlns:w="http://schemas.openxmlformats.org/wordprocessingml/2006/main">
        <w:t xml:space="preserve">2. An ủi trong nỗi buồn: Tìm thấy sức mạnh trong tình yêu của Chúa Giêsu</w:t>
      </w:r>
    </w:p>
    <w:p w14:paraId="2A11FA6D" w14:textId="77777777" w:rsidR="00F90BDC" w:rsidRDefault="00F90BDC"/>
    <w:p w14:paraId="0EC0F3A7" w14:textId="77777777" w:rsidR="00F90BDC" w:rsidRDefault="00F90BDC">
      <w:r xmlns:w="http://schemas.openxmlformats.org/wordprocessingml/2006/main">
        <w:t xml:space="preserve">1. Ma-thi-ơ 11:28 - ? </w:t>
      </w:r>
      <w:r xmlns:w="http://schemas.openxmlformats.org/wordprocessingml/2006/main">
        <w:rPr>
          <w:rFonts w:ascii="맑은 고딕 Semilight" w:hAnsi="맑은 고딕 Semilight"/>
        </w:rPr>
        <w:t xml:space="preserve">쏞 </w:t>
      </w:r>
      <w:r xmlns:w="http://schemas.openxmlformats.org/wordprocessingml/2006/main">
        <w:t xml:space="preserve">ome cho tôi, tất cả các bạn đang lao động và gánh nặng, và tôi sẽ cho các bạn nghỉ ngơi.??</w:t>
      </w:r>
    </w:p>
    <w:p w14:paraId="1B500F28" w14:textId="77777777" w:rsidR="00F90BDC" w:rsidRDefault="00F90BDC"/>
    <w:p w14:paraId="696241ED" w14:textId="77777777" w:rsidR="00F90BDC" w:rsidRDefault="00F90BDC">
      <w:r xmlns:w="http://schemas.openxmlformats.org/wordprocessingml/2006/main">
        <w:t xml:space="preserve">2. Rô-ma 10:9-10 - ? </w:t>
      </w:r>
      <w:r xmlns:w="http://schemas.openxmlformats.org/wordprocessingml/2006/main">
        <w:rPr>
          <w:rFonts w:ascii="맑은 고딕 Semilight" w:hAnsi="맑은 고딕 Semilight"/>
        </w:rPr>
        <w:t xml:space="preserve">쏷 </w:t>
      </w:r>
      <w:r xmlns:w="http://schemas.openxmlformats.org/wordprocessingml/2006/main">
        <w:t xml:space="preserve">mũ nếu miệng ngươi xưng Đức Chúa Giê-su ra và </w:t>
      </w:r>
      <w:r xmlns:w="http://schemas.openxmlformats.org/wordprocessingml/2006/main">
        <w:lastRenderedPageBreak xmlns:w="http://schemas.openxmlformats.org/wordprocessingml/2006/main"/>
      </w:r>
      <w:r xmlns:w="http://schemas.openxmlformats.org/wordprocessingml/2006/main">
        <w:t xml:space="preserve">lòng ngươi tin rằng Đức Chúa Trời đã khiến Ngài từ kẻ chết sống lại thì ngươi sẽ được cứu. Vì tin bởi trong lòng mà được sự công bình; và xưng tội bằng miệng thì được cứu rỗi.??</w:t>
      </w:r>
    </w:p>
    <w:p w14:paraId="79881D7A" w14:textId="77777777" w:rsidR="00F90BDC" w:rsidRDefault="00F90BDC"/>
    <w:p w14:paraId="75DFBF3D" w14:textId="77777777" w:rsidR="00F90BDC" w:rsidRDefault="00F90BDC">
      <w:r xmlns:w="http://schemas.openxmlformats.org/wordprocessingml/2006/main">
        <w:t xml:space="preserve">Giăng 11:28 Nói xong, nàng đi, lén gọi em gái là Ma-ri mà nói rằng: Thầy đến và gọi em.</w:t>
      </w:r>
    </w:p>
    <w:p w14:paraId="23B872FC" w14:textId="77777777" w:rsidR="00F90BDC" w:rsidRDefault="00F90BDC"/>
    <w:p w14:paraId="761FEFB5" w14:textId="77777777" w:rsidR="00F90BDC" w:rsidRDefault="00F90BDC">
      <w:r xmlns:w="http://schemas.openxmlformats.org/wordprocessingml/2006/main">
        <w:t xml:space="preserve">Chúa Giêsu đã đến nhà Ma-ri và Ma-thê và gọi Ma-ri.</w:t>
      </w:r>
    </w:p>
    <w:p w14:paraId="423BDB81" w14:textId="77777777" w:rsidR="00F90BDC" w:rsidRDefault="00F90BDC"/>
    <w:p w14:paraId="0D60BB4F" w14:textId="77777777" w:rsidR="00F90BDC" w:rsidRDefault="00F90BDC">
      <w:r xmlns:w="http://schemas.openxmlformats.org/wordprocessingml/2006/main">
        <w:t xml:space="preserve">1. Chúa Giêsu kêu gọi chúng ta trong lúc tuyệt vọng và ban cho chúng ta niềm hy vọng.</w:t>
      </w:r>
    </w:p>
    <w:p w14:paraId="52FE7833" w14:textId="77777777" w:rsidR="00F90BDC" w:rsidRDefault="00F90BDC"/>
    <w:p w14:paraId="075626B4" w14:textId="77777777" w:rsidR="00F90BDC" w:rsidRDefault="00F90BDC">
      <w:r xmlns:w="http://schemas.openxmlformats.org/wordprocessingml/2006/main">
        <w:t xml:space="preserve">2. Chúng ta phải đáp lại lời kêu gọi của Chúa Giêsu và tin tưởng vào tình yêu và lòng thương xót của Ngài.</w:t>
      </w:r>
    </w:p>
    <w:p w14:paraId="0F1789A1" w14:textId="77777777" w:rsidR="00F90BDC" w:rsidRDefault="00F90BDC"/>
    <w:p w14:paraId="1507AED9" w14:textId="77777777" w:rsidR="00F90BDC" w:rsidRDefault="00F90BDC">
      <w:r xmlns:w="http://schemas.openxmlformats.org/wordprocessingml/2006/main">
        <w:t xml:space="preserve">1. Ê-sai 43:2-3 ? </w:t>
      </w:r>
      <w:r xmlns:w="http://schemas.openxmlformats.org/wordprocessingml/2006/main">
        <w:rPr>
          <w:rFonts w:ascii="맑은 고딕 Semilight" w:hAnsi="맑은 고딕 Semilight"/>
        </w:rPr>
        <w:t xml:space="preserve">쏻 </w:t>
      </w:r>
      <w:r xmlns:w="http://schemas.openxmlformats.org/wordprocessingml/2006/main">
        <w:t xml:space="preserve">khi bạn vượt qua vùng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Đấng Cứu Rỗi của ngươi.??</w:t>
      </w:r>
    </w:p>
    <w:p w14:paraId="62CB67A3" w14:textId="77777777" w:rsidR="00F90BDC" w:rsidRDefault="00F90BDC"/>
    <w:p w14:paraId="3053C9E2" w14:textId="77777777" w:rsidR="00F90BDC" w:rsidRDefault="00F90BDC">
      <w:r xmlns:w="http://schemas.openxmlformats.org/wordprocessingml/2006/main">
        <w:t xml:space="preserve">2. Ma-thi-ơ 11:28 ? </w:t>
      </w:r>
      <w:r xmlns:w="http://schemas.openxmlformats.org/wordprocessingml/2006/main">
        <w:rPr>
          <w:rFonts w:ascii="맑은 고딕 Semilight" w:hAnsi="맑은 고딕 Semilight"/>
        </w:rPr>
        <w:t xml:space="preserve">쏞 </w:t>
      </w:r>
      <w:r xmlns:w="http://schemas.openxmlformats.org/wordprocessingml/2006/main">
        <w:t xml:space="preserve">hãy đến với tôi, tất cả những ai lao động và gánh nặng, và tôi sẽ cho các bạn được nghỉ ngơi.??</w:t>
      </w:r>
    </w:p>
    <w:p w14:paraId="1974ABA3" w14:textId="77777777" w:rsidR="00F90BDC" w:rsidRDefault="00F90BDC"/>
    <w:p w14:paraId="2BE93919" w14:textId="77777777" w:rsidR="00F90BDC" w:rsidRDefault="00F90BDC">
      <w:r xmlns:w="http://schemas.openxmlformats.org/wordprocessingml/2006/main">
        <w:t xml:space="preserve">Giăng 11:29 Cô vừa nghe vậy liền đứng dậy và đến gặp Ngài.</w:t>
      </w:r>
    </w:p>
    <w:p w14:paraId="2D40465B" w14:textId="77777777" w:rsidR="00F90BDC" w:rsidRDefault="00F90BDC"/>
    <w:p w14:paraId="15D7D579" w14:textId="77777777" w:rsidR="00F90BDC" w:rsidRDefault="00F90BDC">
      <w:r xmlns:w="http://schemas.openxmlformats.org/wordprocessingml/2006/main">
        <w:t xml:space="preserve">Ma-ri nghe tin Chúa Giê-su sắp đến liền đứng dậy đi đón Người.</w:t>
      </w:r>
    </w:p>
    <w:p w14:paraId="14253037" w14:textId="77777777" w:rsidR="00F90BDC" w:rsidRDefault="00F90BDC"/>
    <w:p w14:paraId="71B77CBA" w14:textId="77777777" w:rsidR="00F90BDC" w:rsidRDefault="00F90BDC">
      <w:r xmlns:w="http://schemas.openxmlformats.org/wordprocessingml/2006/main">
        <w:t xml:space="preserve">1. Chúa luôn sẵn sàng gặp chúng ta khi chúng ta tìm kiếm Ngài.</w:t>
      </w:r>
    </w:p>
    <w:p w14:paraId="2738E81A" w14:textId="77777777" w:rsidR="00F90BDC" w:rsidRDefault="00F90BDC"/>
    <w:p w14:paraId="4D2D0316" w14:textId="77777777" w:rsidR="00F90BDC" w:rsidRDefault="00F90BDC">
      <w:r xmlns:w="http://schemas.openxmlformats.org/wordprocessingml/2006/main">
        <w:t xml:space="preserve">2. Chủ động tìm kiếm Chúa có thể mang lại phước lành lạ thường.</w:t>
      </w:r>
    </w:p>
    <w:p w14:paraId="52DC546F" w14:textId="77777777" w:rsidR="00F90BDC" w:rsidRDefault="00F90BDC"/>
    <w:p w14:paraId="69A00050" w14:textId="77777777" w:rsidR="00F90BDC" w:rsidRDefault="00F90BDC">
      <w:r xmlns:w="http://schemas.openxmlformats.org/wordprocessingml/2006/main">
        <w:t xml:space="preserve">1. Giê-rê-mi 29:13 - "Và bạn sẽ tìm kiếm tôi và tìm thấy tôi, khi bạn tìm kiếm tôi bằng cả trái tim."</w:t>
      </w:r>
    </w:p>
    <w:p w14:paraId="3A38DCAC" w14:textId="77777777" w:rsidR="00F90BDC" w:rsidRDefault="00F90BDC"/>
    <w:p w14:paraId="327683A2" w14:textId="77777777" w:rsidR="00F90BDC" w:rsidRDefault="00F90BDC">
      <w:r xmlns:w="http://schemas.openxmlformats.org/wordprocessingml/2006/main">
        <w:t xml:space="preserve">2. Ê-sai 55:6 - "Hãy tìm kiếm Chúa khi Ngài còn cho gặp; hãy kêu cầu Ngài khi Ngài ở gần."</w:t>
      </w:r>
    </w:p>
    <w:p w14:paraId="07A4ACD4" w14:textId="77777777" w:rsidR="00F90BDC" w:rsidRDefault="00F90BDC"/>
    <w:p w14:paraId="538705B9" w14:textId="77777777" w:rsidR="00F90BDC" w:rsidRDefault="00F90BDC">
      <w:r xmlns:w="http://schemas.openxmlformats.org/wordprocessingml/2006/main">
        <w:t xml:space="preserve">Giăng 11:30 Lúc ấy Chúa Giê-xu chưa vào thành, nhưng đang có mặt tại nơi Ma-thê gặp Ngài.</w:t>
      </w:r>
    </w:p>
    <w:p w14:paraId="7DF379B2" w14:textId="77777777" w:rsidR="00F90BDC" w:rsidRDefault="00F90BDC"/>
    <w:p w14:paraId="0090ACA9" w14:textId="77777777" w:rsidR="00F90BDC" w:rsidRDefault="00F90BDC">
      <w:r xmlns:w="http://schemas.openxmlformats.org/wordprocessingml/2006/main">
        <w:t xml:space="preserve">Martha đã gặp Chúa Giêsu ở một nơi bên ngoài thị trấn trước khi Ngài bước vào.</w:t>
      </w:r>
    </w:p>
    <w:p w14:paraId="493C80C6" w14:textId="77777777" w:rsidR="00F90BDC" w:rsidRDefault="00F90BDC"/>
    <w:p w14:paraId="3124FA4F" w14:textId="77777777" w:rsidR="00F90BDC" w:rsidRDefault="00F90BDC">
      <w:r xmlns:w="http://schemas.openxmlformats.org/wordprocessingml/2006/main">
        <w:t xml:space="preserve">1. Vượt qua nỗi đau buồn: Bài học từ cuộc gặp gỡ của Martha với Chúa Giêsu</w:t>
      </w:r>
    </w:p>
    <w:p w14:paraId="72A3677D" w14:textId="77777777" w:rsidR="00F90BDC" w:rsidRDefault="00F90BDC"/>
    <w:p w14:paraId="01C6087F" w14:textId="77777777" w:rsidR="00F90BDC" w:rsidRDefault="00F90BDC">
      <w:r xmlns:w="http://schemas.openxmlformats.org/wordprocessingml/2006/main">
        <w:t xml:space="preserve">2. Gặp gỡ Chúa Giêsu ở những nơi không ngờ tới</w:t>
      </w:r>
    </w:p>
    <w:p w14:paraId="25409AC6" w14:textId="77777777" w:rsidR="00F90BDC" w:rsidRDefault="00F90BDC"/>
    <w:p w14:paraId="3A7E5EF8"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1D0E340D" w14:textId="77777777" w:rsidR="00F90BDC" w:rsidRDefault="00F90BDC"/>
    <w:p w14:paraId="44EF9609" w14:textId="77777777" w:rsidR="00F90BDC" w:rsidRDefault="00F90BDC">
      <w:r xmlns:w="http://schemas.openxmlformats.org/wordprocessingml/2006/main">
        <w:t xml:space="preserve">2.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vào tôi thì dù có chết cũng sẽ sống, còn ai sống và tin vào tôi sẽ không bao giờ chết. Bạn có tin điều này không???</w:t>
      </w:r>
    </w:p>
    <w:p w14:paraId="365BC3C4" w14:textId="77777777" w:rsidR="00F90BDC" w:rsidRDefault="00F90BDC"/>
    <w:p w14:paraId="797210A3" w14:textId="77777777" w:rsidR="00F90BDC" w:rsidRDefault="00F90BDC">
      <w:r xmlns:w="http://schemas.openxmlformats.org/wordprocessingml/2006/main">
        <w:t xml:space="preserve">Giăng 11:31 Những người Do Thái đang ở với Ma-ri trong nhà và an ủi Ma-ri, khi thấy Ma-ri, vội đứng dậy đi ra ngoài, đi theo mà nói rằng: Cô ấy đi đến mộ để khóc ở đó.</w:t>
      </w:r>
    </w:p>
    <w:p w14:paraId="27F546A3" w14:textId="77777777" w:rsidR="00F90BDC" w:rsidRDefault="00F90BDC"/>
    <w:p w14:paraId="07A393CA" w14:textId="77777777" w:rsidR="00F90BDC" w:rsidRDefault="00F90BDC">
      <w:r xmlns:w="http://schemas.openxmlformats.org/wordprocessingml/2006/main">
        <w:t xml:space="preserve">Đức Maria đến mộ Ladarô để khóc sau khi nghe tin ông qua đời. Những người Do Thái ở trong nhà với bà cũng theo bà xuống mồ.</w:t>
      </w:r>
    </w:p>
    <w:p w14:paraId="2969652E" w14:textId="77777777" w:rsidR="00F90BDC" w:rsidRDefault="00F90BDC"/>
    <w:p w14:paraId="4B5B6369" w14:textId="77777777" w:rsidR="00F90BDC" w:rsidRDefault="00F90BDC">
      <w:r xmlns:w="http://schemas.openxmlformats.org/wordprocessingml/2006/main">
        <w:t xml:space="preserve">1. Sự an ủi của Chúa trong lúc đau buồn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Tìm thấy hy vọng giữa cái chết</w:t>
      </w:r>
    </w:p>
    <w:p w14:paraId="3508D082" w14:textId="77777777" w:rsidR="00F90BDC" w:rsidRDefault="00F90BDC"/>
    <w:p w14:paraId="2E33D209" w14:textId="77777777" w:rsidR="00F90BDC" w:rsidRDefault="00F90BDC">
      <w:r xmlns:w="http://schemas.openxmlformats.org/wordprocessingml/2006/main">
        <w:t xml:space="preserve">1. Thi Thiên 56:8 - ? </w:t>
      </w:r>
      <w:r xmlns:w="http://schemas.openxmlformats.org/wordprocessingml/2006/main">
        <w:rPr>
          <w:rFonts w:ascii="맑은 고딕 Semilight" w:hAnsi="맑은 고딕 Semilight"/>
        </w:rPr>
        <w:t xml:space="preserve">쏽 </w:t>
      </w:r>
      <w:r xmlns:w="http://schemas.openxmlformats.org/wordprocessingml/2006/main">
        <w:t xml:space="preserve">bạn đã tính đến việc tôi đi lang thang; hãy đổ nước mắt của tôi vào chai của bạn. Chúng không có trong sách của bạn à???</w:t>
      </w:r>
    </w:p>
    <w:p w14:paraId="150D6FB3" w14:textId="77777777" w:rsidR="00F90BDC" w:rsidRDefault="00F90BDC"/>
    <w:p w14:paraId="3F82E3FE" w14:textId="77777777" w:rsidR="00F90BDC" w:rsidRDefault="00F90BDC">
      <w:r xmlns:w="http://schemas.openxmlformats.org/wordprocessingml/2006/main">
        <w:t xml:space="preserve">2. Ê-sai 41:10 - ? </w:t>
      </w:r>
      <w:r xmlns:w="http://schemas.openxmlformats.org/wordprocessingml/2006/main">
        <w:rPr>
          <w:rFonts w:ascii="맑은 고딕 Semilight" w:hAnsi="맑은 고딕 Semilight"/>
        </w:rPr>
        <w:t xml:space="preserve">쏡 </w:t>
      </w:r>
      <w:r xmlns:w="http://schemas.openxmlformats.org/wordprocessingml/2006/main">
        <w:t xml:space="preserve">đừng sợ hãi, vì ta ở bên con; đừng kinh hãi vì ta là Đức Chúa Trời của con. Tôi sẽ củng cố và giúp đỡ bạn; Tôi sẽ tôn trọng bạn bằng tay phải chính niệm của tôi.??</w:t>
      </w:r>
    </w:p>
    <w:p w14:paraId="1B71696F" w14:textId="77777777" w:rsidR="00F90BDC" w:rsidRDefault="00F90BDC"/>
    <w:p w14:paraId="68E678DA" w14:textId="77777777" w:rsidR="00F90BDC" w:rsidRDefault="00F90BDC">
      <w:r xmlns:w="http://schemas.openxmlformats.org/wordprocessingml/2006/main">
        <w:t xml:space="preserve">Giăng 11:32 Khi Ma-ri đến nơi Đức Chúa Giê-su ở, nhìn thấy Ngài thì sấp mình xuống chân Ngài mà thưa rằng: Lạy Chúa, nếu Chúa có ở đây thì anh tôi không chết.</w:t>
      </w:r>
    </w:p>
    <w:p w14:paraId="6CB71F81" w14:textId="77777777" w:rsidR="00F90BDC" w:rsidRDefault="00F90BDC"/>
    <w:p w14:paraId="48408FAC" w14:textId="77777777" w:rsidR="00F90BDC" w:rsidRDefault="00F90BDC">
      <w:r xmlns:w="http://schemas.openxmlformats.org/wordprocessingml/2006/main">
        <w:t xml:space="preserve">Mary bày tỏ sự đau buồn của mình với Chúa Giêsu về cái chết của anh trai cô.</w:t>
      </w:r>
    </w:p>
    <w:p w14:paraId="6FD4A468" w14:textId="77777777" w:rsidR="00F90BDC" w:rsidRDefault="00F90BDC"/>
    <w:p w14:paraId="4BB40B56" w14:textId="77777777" w:rsidR="00F90BDC" w:rsidRDefault="00F90BDC">
      <w:r xmlns:w="http://schemas.openxmlformats.org/wordprocessingml/2006/main">
        <w:t xml:space="preserve">1: Trong lúc đau buồn hãy tìm đến Chúa Giêsu để được an ủi.</w:t>
      </w:r>
    </w:p>
    <w:p w14:paraId="5523CF43" w14:textId="77777777" w:rsidR="00F90BDC" w:rsidRDefault="00F90BDC"/>
    <w:p w14:paraId="59D32231" w14:textId="77777777" w:rsidR="00F90BDC" w:rsidRDefault="00F90BDC">
      <w:r xmlns:w="http://schemas.openxmlformats.org/wordprocessingml/2006/main">
        <w:t xml:space="preserve">Số 2: Chúa Giêsu là nguồn an ủi và bình an tối thượng.</w:t>
      </w:r>
    </w:p>
    <w:p w14:paraId="13D39E60" w14:textId="77777777" w:rsidR="00F90BDC" w:rsidRDefault="00F90BDC"/>
    <w:p w14:paraId="386F83EB" w14:textId="77777777" w:rsidR="00F90BDC" w:rsidRDefault="00F90BDC">
      <w:r xmlns:w="http://schemas.openxmlformats.org/wordprocessingml/2006/main">
        <w:t xml:space="preserve">1: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14:paraId="2924AD4F" w14:textId="77777777" w:rsidR="00F90BDC" w:rsidRDefault="00F90BDC"/>
    <w:p w14:paraId="7F19687E" w14:textId="77777777" w:rsidR="00F90BDC" w:rsidRDefault="00F90BDC">
      <w:r xmlns:w="http://schemas.openxmlformats.org/wordprocessingml/2006/main">
        <w:t xml:space="preserve">2: Thi Thiên 34:18 - "Đức Giê-hô-va ở gần những người có tấm lòng đau khổ, Và cứu kẻ có tâm hồn thống hối."</w:t>
      </w:r>
    </w:p>
    <w:p w14:paraId="0CCA9DD7" w14:textId="77777777" w:rsidR="00F90BDC" w:rsidRDefault="00F90BDC"/>
    <w:p w14:paraId="54160284" w14:textId="77777777" w:rsidR="00F90BDC" w:rsidRDefault="00F90BDC">
      <w:r xmlns:w="http://schemas.openxmlformats.org/wordprocessingml/2006/main">
        <w:t xml:space="preserve">Giăng 11:33 Đức Chúa Jêsus thấy nàng khóc, và những người Do Thái đi cùng nàng cũng khóc, thì trong lòng Ngài than thở và bối rối:</w:t>
      </w:r>
    </w:p>
    <w:p w14:paraId="6B6B71BE" w14:textId="77777777" w:rsidR="00F90BDC" w:rsidRDefault="00F90BDC"/>
    <w:p w14:paraId="13F78687" w14:textId="77777777" w:rsidR="00F90BDC" w:rsidRDefault="00F90BDC">
      <w:r xmlns:w="http://schemas.openxmlformats.org/wordprocessingml/2006/main">
        <w:t xml:space="preserve">Chúa Giêsu đau buồn với những người than khóc về cái chết của Lagiarô.</w:t>
      </w:r>
    </w:p>
    <w:p w14:paraId="19F0B04D" w14:textId="77777777" w:rsidR="00F90BDC" w:rsidRDefault="00F90BDC"/>
    <w:p w14:paraId="41A849D9" w14:textId="77777777" w:rsidR="00F90BDC" w:rsidRDefault="00F90BDC">
      <w:r xmlns:w="http://schemas.openxmlformats.org/wordprocessingml/2006/main">
        <w:t xml:space="preserve">1. Chúa ở bên chúng ta trong nỗi buồn và Ngài hiểu nỗi đau của chúng ta.</w:t>
      </w:r>
    </w:p>
    <w:p w14:paraId="7025D56F" w14:textId="77777777" w:rsidR="00F90BDC" w:rsidRDefault="00F90BDC"/>
    <w:p w14:paraId="7679E7BA" w14:textId="77777777" w:rsidR="00F90BDC" w:rsidRDefault="00F90BDC">
      <w:r xmlns:w="http://schemas.openxmlformats.org/wordprocessingml/2006/main">
        <w:t xml:space="preserve">2. Niềm an ủi trong Chúa Kitô: Tìm thấy sức mạnh trong những lúc đau buồn.</w:t>
      </w:r>
    </w:p>
    <w:p w14:paraId="3DBBB3B2" w14:textId="77777777" w:rsidR="00F90BDC" w:rsidRDefault="00F90BDC"/>
    <w:p w14:paraId="64E98782" w14:textId="77777777" w:rsidR="00F90BDC" w:rsidRDefault="00F90BDC">
      <w:r xmlns:w="http://schemas.openxmlformats.org/wordprocessingml/2006/main">
        <w:t xml:space="preserve">1. Rô-ma 12:15 - "Hãy vui với kẻ vui, khóc với kẻ khóc."</w:t>
      </w:r>
    </w:p>
    <w:p w14:paraId="6E0069E1" w14:textId="77777777" w:rsidR="00F90BDC" w:rsidRDefault="00F90BDC"/>
    <w:p w14:paraId="20EACCE8" w14:textId="77777777" w:rsidR="00F90BDC" w:rsidRDefault="00F90BDC">
      <w:r xmlns:w="http://schemas.openxmlformats.org/wordprocessingml/2006/main">
        <w:t xml:space="preserve">2. Thi Thiên 34:18 - "Chúa gần gũi những tấm lòng tan vỡ và cứu những ai có tâm hồn thống khổ."</w:t>
      </w:r>
    </w:p>
    <w:p w14:paraId="6AC3B6F9" w14:textId="77777777" w:rsidR="00F90BDC" w:rsidRDefault="00F90BDC"/>
    <w:p w14:paraId="714F4E5D" w14:textId="77777777" w:rsidR="00F90BDC" w:rsidRDefault="00F90BDC">
      <w:r xmlns:w="http://schemas.openxmlformats.org/wordprocessingml/2006/main">
        <w:t xml:space="preserve">Giăng 11:34 Và nói: Các ngươi đã đặt Ngài ở đâu? Họ thưa rằng: Lạy Chúa, xin hãy đến mà xem.</w:t>
      </w:r>
    </w:p>
    <w:p w14:paraId="0A7E32CF" w14:textId="77777777" w:rsidR="00F90BDC" w:rsidRDefault="00F90BDC"/>
    <w:p w14:paraId="266FEDC4" w14:textId="77777777" w:rsidR="00F90BDC" w:rsidRDefault="00F90BDC">
      <w:r xmlns:w="http://schemas.openxmlformats.org/wordprocessingml/2006/main">
        <w:t xml:space="preserve">Chúa Giêsu tỏ lòng thương xót gia đình tang quyến La-da-rô bằng cách hỏi địa điểm chôn cất ông.</w:t>
      </w:r>
    </w:p>
    <w:p w14:paraId="2F014561" w14:textId="77777777" w:rsidR="00F90BDC" w:rsidRDefault="00F90BDC"/>
    <w:p w14:paraId="5ECF7786" w14:textId="77777777" w:rsidR="00F90BDC" w:rsidRDefault="00F90BDC">
      <w:r xmlns:w="http://schemas.openxmlformats.org/wordprocessingml/2006/main">
        <w:t xml:space="preserve">1: Chúng ta nên thể hiện lòng trắc ẩn đối với những người đang chịu tang bằng cách sẵn sàng lắng nghe và an ủi họ.</w:t>
      </w:r>
    </w:p>
    <w:p w14:paraId="58292EFD" w14:textId="77777777" w:rsidR="00F90BDC" w:rsidRDefault="00F90BDC"/>
    <w:p w14:paraId="3EFC7B8C" w14:textId="77777777" w:rsidR="00F90BDC" w:rsidRDefault="00F90BDC">
      <w:r xmlns:w="http://schemas.openxmlformats.org/wordprocessingml/2006/main">
        <w:t xml:space="preserve">Số 2: Chúng ta có thể học từ gương của Chúa Giêsu về cách tỏ lòng thương xót và an ủi những người đang đau buồn.</w:t>
      </w:r>
    </w:p>
    <w:p w14:paraId="771C8951" w14:textId="77777777" w:rsidR="00F90BDC" w:rsidRDefault="00F90BDC"/>
    <w:p w14:paraId="1CCCD201" w14:textId="77777777" w:rsidR="00F90BDC" w:rsidRDefault="00F90BDC">
      <w:r xmlns:w="http://schemas.openxmlformats.org/wordprocessingml/2006/main">
        <w:t xml:space="preserve">1: 1 Phi-e-rơ 5:7 - Hãy trút mọi lo lắng của bạn cho anh ấy, vì anh ấy quan tâm đến bạn.</w:t>
      </w:r>
    </w:p>
    <w:p w14:paraId="78A1214A" w14:textId="77777777" w:rsidR="00F90BDC" w:rsidRDefault="00F90BDC"/>
    <w:p w14:paraId="5887052C" w14:textId="77777777" w:rsidR="00F90BDC" w:rsidRDefault="00F90BDC">
      <w:r xmlns:w="http://schemas.openxmlformats.org/wordprocessingml/2006/main">
        <w:t xml:space="preserve">2: Rô-ma 12:15 - Hãy vui với kẻ vui; than khóc với những người than khóc.</w:t>
      </w:r>
    </w:p>
    <w:p w14:paraId="4EDE5B66" w14:textId="77777777" w:rsidR="00F90BDC" w:rsidRDefault="00F90BDC"/>
    <w:p w14:paraId="43653FE8" w14:textId="77777777" w:rsidR="00F90BDC" w:rsidRDefault="00F90BDC">
      <w:r xmlns:w="http://schemas.openxmlformats.org/wordprocessingml/2006/main">
        <w:t xml:space="preserve">Giăng 11:35 Chúa Giê-su khóc.</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khóc trước cái chết của Lagiarô, thể hiện tình yêu sâu sắc và lòng trắc ẩn của Ngài đối với bạn mình.</w:t>
      </w:r>
    </w:p>
    <w:p w14:paraId="7A9FB2FD" w14:textId="77777777" w:rsidR="00F90BDC" w:rsidRDefault="00F90BDC"/>
    <w:p w14:paraId="5BA27FA8" w14:textId="77777777" w:rsidR="00F90BDC" w:rsidRDefault="00F90BDC">
      <w:r xmlns:w="http://schemas.openxmlformats.org/wordprocessingml/2006/main">
        <w:t xml:space="preserve">1. Quyền năng của Chúa Giêsu??Tình yêu: Nghiên cứu Giăng 11:35</w:t>
      </w:r>
    </w:p>
    <w:p w14:paraId="040831AB" w14:textId="77777777" w:rsidR="00F90BDC" w:rsidRDefault="00F90BDC"/>
    <w:p w14:paraId="4966143C" w14:textId="77777777" w:rsidR="00F90BDC" w:rsidRDefault="00F90BDC">
      <w:r xmlns:w="http://schemas.openxmlformats.org/wordprocessingml/2006/main">
        <w:t xml:space="preserve">2. Lòng trắc ẩn trong cơn khủng hoảng: Suy ngẫm về Chúa Giêsu??Nước mắt trong Giăng 11:35</w:t>
      </w:r>
    </w:p>
    <w:p w14:paraId="6C231497" w14:textId="77777777" w:rsidR="00F90BDC" w:rsidRDefault="00F90BDC"/>
    <w:p w14:paraId="18D9DA0C"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788EB521" w14:textId="77777777" w:rsidR="00F90BDC" w:rsidRDefault="00F90BDC"/>
    <w:p w14:paraId="15C7AABA" w14:textId="77777777" w:rsidR="00F90BDC" w:rsidRDefault="00F90BDC">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27ED5F3D" w14:textId="77777777" w:rsidR="00F90BDC" w:rsidRDefault="00F90BDC"/>
    <w:p w14:paraId="586B6D71" w14:textId="77777777" w:rsidR="00F90BDC" w:rsidRDefault="00F90BDC">
      <w:r xmlns:w="http://schemas.openxmlformats.org/wordprocessingml/2006/main">
        <w:t xml:space="preserve">Giăng 11:36 Người Do Thái nói: “Xem kìa, ông ta yêu mến Ngài biết bao!</w:t>
      </w:r>
    </w:p>
    <w:p w14:paraId="2C52706D" w14:textId="77777777" w:rsidR="00F90BDC" w:rsidRDefault="00F90BDC"/>
    <w:p w14:paraId="71AFE068" w14:textId="77777777" w:rsidR="00F90BDC" w:rsidRDefault="00F90BDC">
      <w:r xmlns:w="http://schemas.openxmlformats.org/wordprocessingml/2006/main">
        <w:t xml:space="preserve">Chúa Giêsu đã khóc thương người bạn thân Ladarô của mình. Chúa Giê-su đã đi xa khi La-xa-rơ bị bệnh và Ngài đến sau khi La-xa-rơ qua đời. Chúa Giêsu vô cùng xúc động trước cái chết của bạn mình, và những người Do Thái xung quanh Ngài đã ghi nhận tình yêu và nỗi đau buồn của Ngài.</w:t>
      </w:r>
    </w:p>
    <w:p w14:paraId="0340FBAF" w14:textId="77777777" w:rsidR="00F90BDC" w:rsidRDefault="00F90BDC"/>
    <w:p w14:paraId="6F040C76" w14:textId="77777777" w:rsidR="00F90BDC" w:rsidRDefault="00F90BDC">
      <w:r xmlns:w="http://schemas.openxmlformats.org/wordprocessingml/2006/main">
        <w:t xml:space="preserve">Tình yêu của Chúa Giêsu dành cho bạn mình đã thể hiện chiều sâu của lòng trắc ẩn và lòng thương xót của Ngài.</w:t>
      </w:r>
    </w:p>
    <w:p w14:paraId="095F0B4D" w14:textId="77777777" w:rsidR="00F90BDC" w:rsidRDefault="00F90BDC"/>
    <w:p w14:paraId="1E4139E7" w14:textId="77777777" w:rsidR="00F90BDC" w:rsidRDefault="00F90BDC">
      <w:r xmlns:w="http://schemas.openxmlformats.org/wordprocessingml/2006/main">
        <w:t xml:space="preserve">1: Tình yêu của Thiên Chúa là vô điều kiện</w:t>
      </w:r>
    </w:p>
    <w:p w14:paraId="47571DD9" w14:textId="77777777" w:rsidR="00F90BDC" w:rsidRDefault="00F90BDC"/>
    <w:p w14:paraId="7420D9E2" w14:textId="77777777" w:rsidR="00F90BDC" w:rsidRDefault="00F90BDC">
      <w:r xmlns:w="http://schemas.openxmlformats.org/wordprocessingml/2006/main">
        <w:t xml:space="preserve">2: Lòng trắc ẩn giữa mất mát</w:t>
      </w:r>
    </w:p>
    <w:p w14:paraId="2B539AF4" w14:textId="77777777" w:rsidR="00F90BDC" w:rsidRDefault="00F90BDC"/>
    <w:p w14:paraId="416C5330" w14:textId="77777777" w:rsidR="00F90BDC" w:rsidRDefault="00F90BDC">
      <w:r xmlns:w="http://schemas.openxmlformats.org/wordprocessingml/2006/main">
        <w:t xml:space="preserve">1: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w:t>
      </w:r>
    </w:p>
    <w:p w14:paraId="73C03C64" w14:textId="77777777" w:rsidR="00F90BDC" w:rsidRDefault="00F90BDC"/>
    <w:p w14:paraId="30D9AE02" w14:textId="77777777" w:rsidR="00F90BDC" w:rsidRDefault="00F90BDC">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29F548F0" w14:textId="77777777" w:rsidR="00F90BDC" w:rsidRDefault="00F90BDC"/>
    <w:p w14:paraId="41FBDA3B" w14:textId="77777777" w:rsidR="00F90BDC" w:rsidRDefault="00F90BDC">
      <w:r xmlns:w="http://schemas.openxmlformats.org/wordprocessingml/2006/main">
        <w:t xml:space="preserve">Giăng 11:37 Có mấy người nói rằng: Người đã mở mắt cho người mù, há chẳng khiến cho người này khỏi chết sao?</w:t>
      </w:r>
    </w:p>
    <w:p w14:paraId="75EFE85D" w14:textId="77777777" w:rsidR="00F90BDC" w:rsidRDefault="00F90BDC"/>
    <w:p w14:paraId="0FB23D50" w14:textId="77777777" w:rsidR="00F90BDC" w:rsidRDefault="00F90BDC">
      <w:r xmlns:w="http://schemas.openxmlformats.org/wordprocessingml/2006/main">
        <w:t xml:space="preserve">Những người xung quanh ngôi mộ của Lazarus bối rối và hỏi tại sao Chúa Giêsu không chữa lành cho anh ta, thay vì để anh ta chết.</w:t>
      </w:r>
    </w:p>
    <w:p w14:paraId="43E6CD8D" w14:textId="77777777" w:rsidR="00F90BDC" w:rsidRDefault="00F90BDC"/>
    <w:p w14:paraId="08686980" w14:textId="77777777" w:rsidR="00F90BDC" w:rsidRDefault="00F90BDC">
      <w:r xmlns:w="http://schemas.openxmlformats.org/wordprocessingml/2006/main">
        <w:t xml:space="preserve">1. Chúa Giêsu là Đấng Tối Cao: Suy Nghĩ Về Cái Chết của Lagiarô</w:t>
      </w:r>
    </w:p>
    <w:p w14:paraId="28A40DB9" w14:textId="77777777" w:rsidR="00F90BDC" w:rsidRDefault="00F90BDC"/>
    <w:p w14:paraId="38AF2ADB" w14:textId="77777777" w:rsidR="00F90BDC" w:rsidRDefault="00F90BDC">
      <w:r xmlns:w="http://schemas.openxmlformats.org/wordprocessingml/2006/main">
        <w:t xml:space="preserve">2. Sự sống, cái chết và hy vọng vào sự phục sinh của La-xa-rơ</w:t>
      </w:r>
    </w:p>
    <w:p w14:paraId="330BD353" w14:textId="77777777" w:rsidR="00F90BDC" w:rsidRDefault="00F90BDC"/>
    <w:p w14:paraId="67B6E0BB"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6DD84E02" w14:textId="77777777" w:rsidR="00F90BDC" w:rsidRDefault="00F90BDC"/>
    <w:p w14:paraId="1E358808" w14:textId="77777777" w:rsidR="00F90BDC" w:rsidRDefault="00F90BDC">
      <w:r xmlns:w="http://schemas.openxmlformats.org/wordprocessingml/2006/main">
        <w:t xml:space="preserve">2. John 11:25 - Chúa Giêsu nói với cô, tôi là sự sống lại và sự sống: ai tin vào tôi, mặc dù anh ta đã chết, anh ta sẽ sống.</w:t>
      </w:r>
    </w:p>
    <w:p w14:paraId="06B06491" w14:textId="77777777" w:rsidR="00F90BDC" w:rsidRDefault="00F90BDC"/>
    <w:p w14:paraId="380EB0FE" w14:textId="77777777" w:rsidR="00F90BDC" w:rsidRDefault="00F90BDC">
      <w:r xmlns:w="http://schemas.openxmlformats.org/wordprocessingml/2006/main">
        <w:t xml:space="preserve">Giăng 11:38 Chúa Giê-xu lại than thở trong lòng khi đi đến phần mộ. Đó là một cái hang, có một tảng đá nằm trên đó.</w:t>
      </w:r>
    </w:p>
    <w:p w14:paraId="26A8E175" w14:textId="77777777" w:rsidR="00F90BDC" w:rsidRDefault="00F90BDC"/>
    <w:p w14:paraId="37DE0F89" w14:textId="77777777" w:rsidR="00F90BDC" w:rsidRDefault="00F90BDC">
      <w:r xmlns:w="http://schemas.openxmlformats.org/wordprocessingml/2006/main">
        <w:t xml:space="preserve">Chúa Giêsu viếng mộ Lagiarô và vô cùng đau buồn.</w:t>
      </w:r>
    </w:p>
    <w:p w14:paraId="5D06BFED" w14:textId="77777777" w:rsidR="00F90BDC" w:rsidRDefault="00F90BDC"/>
    <w:p w14:paraId="66FDDA09" w14:textId="77777777" w:rsidR="00F90BDC" w:rsidRDefault="00F90BDC">
      <w:r xmlns:w="http://schemas.openxmlformats.org/wordprocessingml/2006/main">
        <w:t xml:space="preserve">1: Sức mạnh của sự đồng cảm - Chúa Giêsu thể hiện sức mạnh của sự đồng cảm khi Ngài khóc thương người bạn yêu quý La-da-rô.</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Một đời sống nhân ái - Chúa Giêsu cho chúng ta thấy sức mạnh của việc sống một cuộc sống nhân ái bằng cách thể hiện tình yêu của Ngài dành cho Ladarô.</w:t>
      </w:r>
    </w:p>
    <w:p w14:paraId="2E8A7437" w14:textId="77777777" w:rsidR="00F90BDC" w:rsidRDefault="00F90BDC"/>
    <w:p w14:paraId="10993754" w14:textId="77777777" w:rsidR="00F90BDC" w:rsidRDefault="00F90BDC">
      <w:r xmlns:w="http://schemas.openxmlformats.org/wordprocessingml/2006/main">
        <w:t xml:space="preserve">1: Rô-ma 12:15 - Vui với kẻ vui, khóc với kẻ khóc.</w:t>
      </w:r>
    </w:p>
    <w:p w14:paraId="60EC40B8" w14:textId="77777777" w:rsidR="00F90BDC" w:rsidRDefault="00F90BDC"/>
    <w:p w14:paraId="627BBD51" w14:textId="77777777" w:rsidR="00F90BDC" w:rsidRDefault="00F90BDC">
      <w:r xmlns:w="http://schemas.openxmlformats.org/wordprocessingml/2006/main">
        <w:t xml:space="preserve">2:1 Giăng 4:19-20 – Chúng ta yêu vì Chúa đã yêu chúng ta trước. Nếu có ai nói, ? </w:t>
      </w:r>
      <w:r xmlns:w="http://schemas.openxmlformats.org/wordprocessingml/2006/main">
        <w:rPr>
          <w:rFonts w:ascii="맑은 고딕 Semilight" w:hAnsi="맑은 고딕 Semilight"/>
        </w:rPr>
        <w:t xml:space="preserve">쏧 </w:t>
      </w:r>
      <w:r xmlns:w="http://schemas.openxmlformats.org/wordprocessingml/2006/main">
        <w:t xml:space="preserve">yêu Chúa,??và ghét anh em mình, anh ta là kẻ nói dối; vì ai không yêu anh em mình mà mình thấy thì không thể yêu Đức Chúa Trời mình không thấy được.</w:t>
      </w:r>
    </w:p>
    <w:p w14:paraId="401AAA89" w14:textId="77777777" w:rsidR="00F90BDC" w:rsidRDefault="00F90BDC"/>
    <w:p w14:paraId="5A0D2901" w14:textId="77777777" w:rsidR="00F90BDC" w:rsidRDefault="00F90BDC">
      <w:r xmlns:w="http://schemas.openxmlformats.org/wordprocessingml/2006/main">
        <w:t xml:space="preserve">Giăng 11:39 Chúa Giê-xu phán: Hãy lăn hòn đá đi. Martha là em gái người chết, thưa rằng: Thưa Thầy, đã nặng mùi rồi, vì anh ấy đã chết được bốn ngày.</w:t>
      </w:r>
    </w:p>
    <w:p w14:paraId="45EAE008" w14:textId="77777777" w:rsidR="00F90BDC" w:rsidRDefault="00F90BDC"/>
    <w:p w14:paraId="5EA1767C" w14:textId="77777777" w:rsidR="00F90BDC" w:rsidRDefault="00F90BDC">
      <w:r xmlns:w="http://schemas.openxmlformats.org/wordprocessingml/2006/main">
        <w:t xml:space="preserve">Martha được nhắc nhở về quyền năng mang lại sự sống của Chúa Giêsu ngay cả khi cái chết dường như chắc chắn xảy ra.</w:t>
      </w:r>
    </w:p>
    <w:p w14:paraId="734B5C3E" w14:textId="77777777" w:rsidR="00F90BDC" w:rsidRDefault="00F90BDC"/>
    <w:p w14:paraId="2D1EB7A0" w14:textId="77777777" w:rsidR="00F90BDC" w:rsidRDefault="00F90BDC">
      <w:r xmlns:w="http://schemas.openxmlformats.org/wordprocessingml/2006/main">
        <w:t xml:space="preserve">1: Trong lúc đau buồn, Chúa Giêsu là nguồn hy vọng của chúng ta.</w:t>
      </w:r>
    </w:p>
    <w:p w14:paraId="0E774DC5" w14:textId="77777777" w:rsidR="00F90BDC" w:rsidRDefault="00F90BDC"/>
    <w:p w14:paraId="11EF2D7A" w14:textId="77777777" w:rsidR="00F90BDC" w:rsidRDefault="00F90BDC">
      <w:r xmlns:w="http://schemas.openxmlformats.org/wordprocessingml/2006/main">
        <w:t xml:space="preserve">Số 2: Chúng ta có thể tin cậy Chúa Giê-su luôn thành tín ngay cả khi hoàn cảnh dường như không thể thực hiện được.</w:t>
      </w:r>
    </w:p>
    <w:p w14:paraId="1FB0498F" w14:textId="77777777" w:rsidR="00F90BDC" w:rsidRDefault="00F90BDC"/>
    <w:p w14:paraId="4902BB2E" w14:textId="77777777" w:rsidR="00F90BDC" w:rsidRDefault="00F90BDC">
      <w:r xmlns:w="http://schemas.openxmlformats.org/wordprocessingml/2006/main">
        <w:t xml:space="preserve">1: Rô-ma 8:28 - Chúng ta biết rằng mọi sự hiệp lại làm ích cho kẻ yêu mến Đức Chúa Trời, tức là cho kẻ được gọi theo ý muốn Ngài.</w:t>
      </w:r>
    </w:p>
    <w:p w14:paraId="08D3B173" w14:textId="77777777" w:rsidR="00F90BDC" w:rsidRDefault="00F90BDC"/>
    <w:p w14:paraId="3C4B452C" w14:textId="77777777" w:rsidR="00F90BDC" w:rsidRDefault="00F90BDC">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14:paraId="2EA96BE6" w14:textId="77777777" w:rsidR="00F90BDC" w:rsidRDefault="00F90BDC"/>
    <w:p w14:paraId="349D11E6" w14:textId="77777777" w:rsidR="00F90BDC" w:rsidRDefault="00F90BDC">
      <w:r xmlns:w="http://schemas.openxmlformats.org/wordprocessingml/2006/main">
        <w:t xml:space="preserve">Giăng 11:40 Đức Chúa Jêsus phán rằng: Ta há chẳng nói với ngươi rằng nếu ngươi tin, ngươi sẽ thấy sự vinh hiển của Đức Chúa Trời sao?</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nhắc nhở Martha về lời hứa trước đó của Ngài rằng nếu cô tin, cô sẽ thấy vinh quang của Thiên Chúa.</w:t>
      </w:r>
    </w:p>
    <w:p w14:paraId="0BF9930D" w14:textId="77777777" w:rsidR="00F90BDC" w:rsidRDefault="00F90BDC"/>
    <w:p w14:paraId="008B0D0E" w14:textId="77777777" w:rsidR="00F90BDC" w:rsidRDefault="00F90BDC">
      <w:r xmlns:w="http://schemas.openxmlformats.org/wordprocessingml/2006/main">
        <w:t xml:space="preserve">1: Đức tin đưa chúng ta đến gần vinh quang của Thiên Chúa hơn.</w:t>
      </w:r>
    </w:p>
    <w:p w14:paraId="71806F75" w14:textId="77777777" w:rsidR="00F90BDC" w:rsidRDefault="00F90BDC"/>
    <w:p w14:paraId="6740BD22" w14:textId="77777777" w:rsidR="00F90BDC" w:rsidRDefault="00F90BDC">
      <w:r xmlns:w="http://schemas.openxmlformats.org/wordprocessingml/2006/main">
        <w:t xml:space="preserve">Câu 2: Hãy tin và bạn sẽ thấy vinh quang Thiên Chúa.</w:t>
      </w:r>
    </w:p>
    <w:p w14:paraId="39A4C0CE" w14:textId="77777777" w:rsidR="00F90BDC" w:rsidRDefault="00F90BDC"/>
    <w:p w14:paraId="0085778E" w14:textId="77777777" w:rsidR="00F90BDC" w:rsidRDefault="00F90BDC">
      <w:r xmlns:w="http://schemas.openxmlformats.org/wordprocessingml/2006/main">
        <w:t xml:space="preserve">1: Hê-bơ-rơ 11:1 - “Đức tin là sự bảo đảm cho những điều ta hy vọng, là sự xác quyết cho những điều ta không thấy được.”</w:t>
      </w:r>
    </w:p>
    <w:p w14:paraId="1B483876" w14:textId="77777777" w:rsidR="00F90BDC" w:rsidRDefault="00F90BDC"/>
    <w:p w14:paraId="3CAAD159" w14:textId="77777777" w:rsidR="00F90BDC" w:rsidRDefault="00F90BDC">
      <w:r xmlns:w="http://schemas.openxmlformats.org/wordprocessingml/2006/main">
        <w:t xml:space="preserve">2: Rô-ma 10:17 - "Vậy đức tin đến từ việc nghe, và nghe qua lời của Đấng Christ."</w:t>
      </w:r>
    </w:p>
    <w:p w14:paraId="002E1771" w14:textId="77777777" w:rsidR="00F90BDC" w:rsidRDefault="00F90BDC"/>
    <w:p w14:paraId="03460C97" w14:textId="77777777" w:rsidR="00F90BDC" w:rsidRDefault="00F90BDC">
      <w:r xmlns:w="http://schemas.openxmlformats.org/wordprocessingml/2006/main">
        <w:t xml:space="preserve">Giăng 11:41 Rồi họ lăn tảng đá ra khỏi nơi chôn người chết. Chúa Giêsu ngước mắt lên và nói: Thưa Cha, con tạ ơn Cha vì đã nghe con.</w:t>
      </w:r>
    </w:p>
    <w:p w14:paraId="315DBBB9" w14:textId="77777777" w:rsidR="00F90BDC" w:rsidRDefault="00F90BDC"/>
    <w:p w14:paraId="73F77944" w14:textId="77777777" w:rsidR="00F90BDC" w:rsidRDefault="00F90BDC">
      <w:r xmlns:w="http://schemas.openxmlformats.org/wordprocessingml/2006/main">
        <w:t xml:space="preserve">Chúa Giêsu tạ ơn Thiên Chúa sau khi họ dời tảng đá ra khỏi mộ Ladarô.</w:t>
      </w:r>
    </w:p>
    <w:p w14:paraId="77F4142F" w14:textId="77777777" w:rsidR="00F90BDC" w:rsidRDefault="00F90BDC"/>
    <w:p w14:paraId="69B735A6" w14:textId="77777777" w:rsidR="00F90BDC" w:rsidRDefault="00F90BDC">
      <w:r xmlns:w="http://schemas.openxmlformats.org/wordprocessingml/2006/main">
        <w:t xml:space="preserve">1. Sức mạnh của lòng biết ơn: Học cách cảm ơn trong lúc thuận lợi cũng như lúc khó khăn.</w:t>
      </w:r>
    </w:p>
    <w:p w14:paraId="349214C5" w14:textId="77777777" w:rsidR="00F90BDC" w:rsidRDefault="00F90BDC"/>
    <w:p w14:paraId="63339FE2" w14:textId="77777777" w:rsidR="00F90BDC" w:rsidRDefault="00F90BDC">
      <w:r xmlns:w="http://schemas.openxmlformats.org/wordprocessingml/2006/main">
        <w:t xml:space="preserve">2. Ngước Mắt Lên Trời: Học cách nhìn lên Chúa trong lúc khó khăn.</w:t>
      </w:r>
    </w:p>
    <w:p w14:paraId="4E898488" w14:textId="77777777" w:rsidR="00F90BDC" w:rsidRDefault="00F90BDC"/>
    <w:p w14:paraId="0CAE30AC"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118DF31B" w14:textId="77777777" w:rsidR="00F90BDC" w:rsidRDefault="00F90BDC"/>
    <w:p w14:paraId="0DB40444" w14:textId="77777777" w:rsidR="00F90BDC" w:rsidRDefault="00F90BDC">
      <w:r xmlns:w="http://schemas.openxmlformats.org/wordprocessingml/2006/main">
        <w:t xml:space="preserve">2. Thi Thiên 118:1-2 – Hãy tạ ơn Chúa vì Ngài tốt lành; tình yêu của anh tồn tại mãi mãi. Hãy để Israel nói: ? </w:t>
      </w:r>
      <w:r xmlns:w="http://schemas.openxmlformats.org/wordprocessingml/2006/main">
        <w:rPr>
          <w:rFonts w:ascii="맑은 고딕 Semilight" w:hAnsi="맑은 고딕 Semilight"/>
        </w:rPr>
        <w:t xml:space="preserve">쏦 </w:t>
      </w:r>
      <w:r xmlns:w="http://schemas.openxmlformats.org/wordprocessingml/2006/main">
        <w:t xml:space="preserve">tình yêu có tồn tại mãi mãi không.??</w:t>
      </w:r>
    </w:p>
    <w:p w14:paraId="4E1453AF" w14:textId="77777777" w:rsidR="00F90BDC" w:rsidRDefault="00F90BDC"/>
    <w:p w14:paraId="7CDB3624" w14:textId="77777777" w:rsidR="00F90BDC" w:rsidRDefault="00F90BDC">
      <w:r xmlns:w="http://schemas.openxmlformats.org/wordprocessingml/2006/main">
        <w:t xml:space="preserve">Giăng 11:42 Con biết rằng Cha luôn nghe con; nhưng vì có những người đứng bên cạnh mà con </w:t>
      </w:r>
      <w:r xmlns:w="http://schemas.openxmlformats.org/wordprocessingml/2006/main">
        <w:lastRenderedPageBreak xmlns:w="http://schemas.openxmlformats.org/wordprocessingml/2006/main"/>
      </w:r>
      <w:r xmlns:w="http://schemas.openxmlformats.org/wordprocessingml/2006/main">
        <w:t xml:space="preserve">nói điều đó, để họ tin rằng Cha đã sai con.</w:t>
      </w:r>
    </w:p>
    <w:p w14:paraId="00B8ED8E" w14:textId="77777777" w:rsidR="00F90BDC" w:rsidRDefault="00F90BDC"/>
    <w:p w14:paraId="517E1868" w14:textId="77777777" w:rsidR="00F90BDC" w:rsidRDefault="00F90BDC">
      <w:r xmlns:w="http://schemas.openxmlformats.org/wordprocessingml/2006/main">
        <w:t xml:space="preserve">Chúa Giêsu đã cầu nguyện với Thiên Chúa và thừa nhận rằng Ngài luôn luôn lắng nghe Ngài, mặc dù Ngài nói lớn tiếng để dân chúng nghe và tin rằng Chúa Giêsu được Thiên Chúa sai đến.</w:t>
      </w:r>
    </w:p>
    <w:p w14:paraId="6D7B33FB" w14:textId="77777777" w:rsidR="00F90BDC" w:rsidRDefault="00F90BDC"/>
    <w:p w14:paraId="2A86268F" w14:textId="77777777" w:rsidR="00F90BDC" w:rsidRDefault="00F90BDC">
      <w:r xmlns:w="http://schemas.openxmlformats.org/wordprocessingml/2006/main">
        <w:t xml:space="preserve">1. Học cách tin cậy vào thời điểm của Chúa</w:t>
      </w:r>
    </w:p>
    <w:p w14:paraId="778217E2" w14:textId="77777777" w:rsidR="00F90BDC" w:rsidRDefault="00F90BDC"/>
    <w:p w14:paraId="54DB346F" w14:textId="77777777" w:rsidR="00F90BDC" w:rsidRDefault="00F90BDC">
      <w:r xmlns:w="http://schemas.openxmlformats.org/wordprocessingml/2006/main">
        <w:t xml:space="preserve">2. Sức mạnh của sự ngợi khen và thờ phượng</w:t>
      </w:r>
    </w:p>
    <w:p w14:paraId="78775F90" w14:textId="77777777" w:rsidR="00F90BDC" w:rsidRDefault="00F90BDC"/>
    <w:p w14:paraId="1699FDF8" w14:textId="77777777" w:rsidR="00F90BDC" w:rsidRDefault="00F90BDC">
      <w:r xmlns:w="http://schemas.openxmlformats.org/wordprocessingml/2006/main">
        <w:t xml:space="preserve">1. Hê-bơ-rơ 13:5-6 - "Chớ tham lam, chỉ bằng lòng với những gì mình có; vì Ngài đã phán rằng: Ta sẽ chẳng lìa ngươi đâu, chẳng bỏ ngươi đâu. Để chúng ta dạn dĩ nói rằng: Chúa là Đấng giúp đỡ tôi, và tôi sẽ không sợ điều người ta sẽ làm với tôi.”</w:t>
      </w:r>
    </w:p>
    <w:p w14:paraId="2CB0C0E0" w14:textId="77777777" w:rsidR="00F90BDC" w:rsidRDefault="00F90BDC"/>
    <w:p w14:paraId="13E42A8B" w14:textId="77777777" w:rsidR="00F90BDC" w:rsidRDefault="00F90BDC">
      <w:r xmlns:w="http://schemas.openxmlformats.org/wordprocessingml/2006/main">
        <w:t xml:space="preserve">2. Thi Thiên 66:19 - “Nhưng quả thật Đức Chúa Trời đã nghe tôi, Ngài đã lắng nghe tiếng cầu nguyện của tôi.”</w:t>
      </w:r>
    </w:p>
    <w:p w14:paraId="3340CFD1" w14:textId="77777777" w:rsidR="00F90BDC" w:rsidRDefault="00F90BDC"/>
    <w:p w14:paraId="58715D0A" w14:textId="77777777" w:rsidR="00F90BDC" w:rsidRDefault="00F90BDC">
      <w:r xmlns:w="http://schemas.openxmlformats.org/wordprocessingml/2006/main">
        <w:t xml:space="preserve">Giăng 11:43 Ngài vừa nói xong thì kêu lớn tiếng rằng: La-xa-rơ, hãy ra!</w:t>
      </w:r>
    </w:p>
    <w:p w14:paraId="100B39DA" w14:textId="77777777" w:rsidR="00F90BDC" w:rsidRDefault="00F90BDC"/>
    <w:p w14:paraId="19B72548" w14:textId="77777777" w:rsidR="00F90BDC" w:rsidRDefault="00F90BDC">
      <w:r xmlns:w="http://schemas.openxmlformats.org/wordprocessingml/2006/main">
        <w:t xml:space="preserve">Đoạn văn kể về việc Chúa Giêsu gọi Ladarô ra khỏi mộ.</w:t>
      </w:r>
    </w:p>
    <w:p w14:paraId="221E00C4" w14:textId="77777777" w:rsidR="00F90BDC" w:rsidRDefault="00F90BDC"/>
    <w:p w14:paraId="74102F39" w14:textId="77777777" w:rsidR="00F90BDC" w:rsidRDefault="00F90BDC">
      <w:r xmlns:w="http://schemas.openxmlformats.org/wordprocessingml/2006/main">
        <w:t xml:space="preserve">1. Quyền năng của Chúa Giêsu trên sự chết và lòng thương xót của Ngài đối với những người đau khổ</w:t>
      </w:r>
    </w:p>
    <w:p w14:paraId="2BF09D9C" w14:textId="77777777" w:rsidR="00F90BDC" w:rsidRDefault="00F90BDC"/>
    <w:p w14:paraId="48DB45E9" w14:textId="77777777" w:rsidR="00F90BDC" w:rsidRDefault="00F90BDC">
      <w:r xmlns:w="http://schemas.openxmlformats.org/wordprocessingml/2006/main">
        <w:t xml:space="preserve">2. Tầm quan trọng của niềm tin vào quyền năng của Chúa Giêsu</w:t>
      </w:r>
    </w:p>
    <w:p w14:paraId="1F15C620" w14:textId="77777777" w:rsidR="00F90BDC" w:rsidRDefault="00F90BDC"/>
    <w:p w14:paraId="215E823C" w14:textId="77777777" w:rsidR="00F90BDC" w:rsidRDefault="00F90BDC">
      <w:r xmlns:w="http://schemas.openxmlformats.org/wordprocessingml/2006/main">
        <w:t xml:space="preserve">1. Lc 7:14-15 - Chúa Giêsu khiến con trai của bà góa sống lại từ cõi chết</w:t>
      </w:r>
    </w:p>
    <w:p w14:paraId="41B6EBA6" w14:textId="77777777" w:rsidR="00F90BDC" w:rsidRDefault="00F90BDC"/>
    <w:p w14:paraId="217B0D75" w14:textId="77777777" w:rsidR="00F90BDC" w:rsidRDefault="00F90BDC">
      <w:r xmlns:w="http://schemas.openxmlformats.org/wordprocessingml/2006/main">
        <w:t xml:space="preserve">2. Rô-ma 6:23 - Quyền lực của tội lỗi và sự chết bị phá vỡ qua sự sống lại của Chúa Giêsu</w:t>
      </w:r>
    </w:p>
    <w:p w14:paraId="08C0064B" w14:textId="77777777" w:rsidR="00F90BDC" w:rsidRDefault="00F90BDC"/>
    <w:p w14:paraId="49BE14FB" w14:textId="77777777" w:rsidR="00F90BDC" w:rsidRDefault="00F90BDC">
      <w:r xmlns:w="http://schemas.openxmlformats.org/wordprocessingml/2006/main">
        <w:t xml:space="preserve">Giăng 11:44 Người chết đi ra, chân tay còn quấn vải liệm và mặt thì quấn khăn. Chúa Giêsu bảo họ: Hãy cởi trói cho anh ấy và để anh ấy đi.</w:t>
      </w:r>
    </w:p>
    <w:p w14:paraId="1C37C1B2" w14:textId="77777777" w:rsidR="00F90BDC" w:rsidRDefault="00F90BDC"/>
    <w:p w14:paraId="220E7B58" w14:textId="77777777" w:rsidR="00F90BDC" w:rsidRDefault="00F90BDC">
      <w:r xmlns:w="http://schemas.openxmlformats.org/wordprocessingml/2006/main">
        <w:t xml:space="preserve">Người chết được đưa ra khỏi mộ, bị trói và phủ khăn liệm. Chúa Giêsu ra lệnh cho dân chúng thả Người ra.</w:t>
      </w:r>
    </w:p>
    <w:p w14:paraId="209EA2DB" w14:textId="77777777" w:rsidR="00F90BDC" w:rsidRDefault="00F90BDC"/>
    <w:p w14:paraId="00DA74C5" w14:textId="77777777" w:rsidR="00F90BDC" w:rsidRDefault="00F90BDC">
      <w:r xmlns:w="http://schemas.openxmlformats.org/wordprocessingml/2006/main">
        <w:t xml:space="preserve">1. Chúa Giêsu ban sự sống - Gương của Ladarô và quyền năng ban sự sống của Chúa Giêsu.</w:t>
      </w:r>
    </w:p>
    <w:p w14:paraId="57BE4870" w14:textId="77777777" w:rsidR="00F90BDC" w:rsidRDefault="00F90BDC"/>
    <w:p w14:paraId="39EDC43C" w14:textId="77777777" w:rsidR="00F90BDC" w:rsidRDefault="00F90BDC">
      <w:r xmlns:w="http://schemas.openxmlformats.org/wordprocessingml/2006/main">
        <w:t xml:space="preserve">2. Quyền năng của Chúa Giêsu - Chúa Giêsu có quyền năng làm kẻ chết sống lại và giải thoát chúng ta khỏi ách nô lệ như thế nào.</w:t>
      </w:r>
    </w:p>
    <w:p w14:paraId="718E050A" w14:textId="77777777" w:rsidR="00F90BDC" w:rsidRDefault="00F90BDC"/>
    <w:p w14:paraId="70644944" w14:textId="77777777" w:rsidR="00F90BDC" w:rsidRDefault="00F90BDC">
      <w:r xmlns:w="http://schemas.openxmlformats.org/wordprocessingml/2006/main">
        <w:t xml:space="preserve">1. Ê-sai 26:19 - ? </w:t>
      </w:r>
      <w:r xmlns:w="http://schemas.openxmlformats.org/wordprocessingml/2006/main">
        <w:rPr>
          <w:rFonts w:ascii="맑은 고딕 Semilight" w:hAnsi="맑은 고딕 Semilight"/>
        </w:rPr>
        <w:t xml:space="preserve">쏽 </w:t>
      </w:r>
      <w:r xmlns:w="http://schemas.openxmlformats.org/wordprocessingml/2006/main">
        <w:t xml:space="preserve">người chết của chúng ta sẽ sống; cơ thể của họ sẽ tăng lên. Hỡi những người sống trong bụi đất, hãy thức dậy và ca hát vui mừng! Vì sương của bạn là sương ánh sáng, đất sẽ sinh ra kẻ chết.??</w:t>
      </w:r>
    </w:p>
    <w:p w14:paraId="525BA0A0" w14:textId="77777777" w:rsidR="00F90BDC" w:rsidRDefault="00F90BDC"/>
    <w:p w14:paraId="202DFBC2" w14:textId="77777777" w:rsidR="00F90BDC" w:rsidRDefault="00F90BDC">
      <w:r xmlns:w="http://schemas.openxmlformats.org/wordprocessingml/2006/main">
        <w:t xml:space="preserve">2. Rô-ma 6:4-5 - ? </w:t>
      </w:r>
      <w:r xmlns:w="http://schemas.openxmlformats.org/wordprocessingml/2006/main">
        <w:rPr>
          <w:rFonts w:ascii="맑은 고딕 Semilight" w:hAnsi="맑은 고딕 Semilight"/>
        </w:rPr>
        <w:t xml:space="preserve">Vậy, </w:t>
      </w:r>
      <w:r xmlns:w="http://schemas.openxmlformats.org/wordprocessingml/2006/main">
        <w:t xml:space="preserve">bởi phép báp-tem, chúng ta đã được chôn với Ngài, để, như Đấng Christ nhờ vinh hiển của Đức Chúa Cha đã từ kẻ chết sống lại thể nào, thì chúng ta cũng bước đi trong đời mới vậy. Vì nếu chúng ta đã hiệp nhất với Người trong cái chết giống như của Người, thì chắc chắn chúng ta cũng sẽ hiệp nhất với Người trong sự phục sinh giống như của Người.??</w:t>
      </w:r>
    </w:p>
    <w:p w14:paraId="1F200EF4" w14:textId="77777777" w:rsidR="00F90BDC" w:rsidRDefault="00F90BDC"/>
    <w:p w14:paraId="2BEA7970" w14:textId="77777777" w:rsidR="00F90BDC" w:rsidRDefault="00F90BDC">
      <w:r xmlns:w="http://schemas.openxmlformats.org/wordprocessingml/2006/main">
        <w:t xml:space="preserve">Giăng 11:45 Có nhiều người Do Thái đến gặp Ma-ry, thấy việc Chúa Giê-su làm thì tin Ngài.</w:t>
      </w:r>
    </w:p>
    <w:p w14:paraId="5D418C83" w14:textId="77777777" w:rsidR="00F90BDC" w:rsidRDefault="00F90BDC"/>
    <w:p w14:paraId="36B85ABA" w14:textId="77777777" w:rsidR="00F90BDC" w:rsidRDefault="00F90BDC">
      <w:r xmlns:w="http://schemas.openxmlformats.org/wordprocessingml/2006/main">
        <w:t xml:space="preserve">Nhiều người Do Thái đã thấy những phép lạ Chúa Giêsu làm và tin vào Ngài.</w:t>
      </w:r>
    </w:p>
    <w:p w14:paraId="597D62F1" w14:textId="77777777" w:rsidR="00F90BDC" w:rsidRDefault="00F90BDC"/>
    <w:p w14:paraId="3A499B6E" w14:textId="77777777" w:rsidR="00F90BDC" w:rsidRDefault="00F90BDC">
      <w:r xmlns:w="http://schemas.openxmlformats.org/wordprocessingml/2006/main">
        <w:t xml:space="preserve">1: Tin vào Chúa Giêsu và các phép lạ của Ngài.</w:t>
      </w:r>
    </w:p>
    <w:p w14:paraId="34DCA9AC" w14:textId="77777777" w:rsidR="00F90BDC" w:rsidRDefault="00F90BDC"/>
    <w:p w14:paraId="1065F5BE" w14:textId="77777777" w:rsidR="00F90BDC" w:rsidRDefault="00F90BDC">
      <w:r xmlns:w="http://schemas.openxmlformats.org/wordprocessingml/2006/main">
        <w:t xml:space="preserve">2: Nhờ đức tin, chúng ta có thể tin cậy vào quyền năng của Chúa Giêsu.</w:t>
      </w:r>
    </w:p>
    <w:p w14:paraId="32912DBA" w14:textId="77777777" w:rsidR="00F90BDC" w:rsidRDefault="00F90BDC"/>
    <w:p w14:paraId="0693F8CA" w14:textId="77777777" w:rsidR="00F90BDC" w:rsidRDefault="00F90BDC">
      <w:r xmlns:w="http://schemas.openxmlformats.org/wordprocessingml/2006/main">
        <w:t xml:space="preserve">1: Rô-ma 10:9 - Nếu miệng bạn xưng Đức Chúa Giê-su là Chúa và lòng bạn tin rằng Đức Chúa Trời đã khiến Ngài từ cõi chết sống lại thì bạn sẽ được cứu.</w:t>
      </w:r>
    </w:p>
    <w:p w14:paraId="75BC040B" w14:textId="77777777" w:rsidR="00F90BDC" w:rsidRDefault="00F90BDC"/>
    <w:p w14:paraId="48F40FB5"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560B7A61" w14:textId="77777777" w:rsidR="00F90BDC" w:rsidRDefault="00F90BDC"/>
    <w:p w14:paraId="1162BD19" w14:textId="77777777" w:rsidR="00F90BDC" w:rsidRDefault="00F90BDC">
      <w:r xmlns:w="http://schemas.openxmlformats.org/wordprocessingml/2006/main">
        <w:t xml:space="preserve">Giăng 11:46 Nhưng có một số người đi đến gặp những người Pha-ri-si và thuật lại những việc Chúa Giê-xu đã làm.</w:t>
      </w:r>
    </w:p>
    <w:p w14:paraId="13FD241A" w14:textId="77777777" w:rsidR="00F90BDC" w:rsidRDefault="00F90BDC"/>
    <w:p w14:paraId="715EBFE0" w14:textId="77777777" w:rsidR="00F90BDC" w:rsidRDefault="00F90BDC">
      <w:r xmlns:w="http://schemas.openxmlformats.org/wordprocessingml/2006/main">
        <w:t xml:space="preserve">Một số người chứng kiến các phép lạ của Chúa Giêsu đã thuật lại cho người Pha-ri-xi.</w:t>
      </w:r>
    </w:p>
    <w:p w14:paraId="5AF3EAAF" w14:textId="77777777" w:rsidR="00F90BDC" w:rsidRDefault="00F90BDC"/>
    <w:p w14:paraId="5A7F3495" w14:textId="77777777" w:rsidR="00F90BDC" w:rsidRDefault="00F90BDC">
      <w:r xmlns:w="http://schemas.openxmlformats.org/wordprocessingml/2006/main">
        <w:t xml:space="preserve">1. Phép lạ của Chúa Kitô: Một bằng chứng không thể chối cãi</w:t>
      </w:r>
    </w:p>
    <w:p w14:paraId="5D111F61" w14:textId="77777777" w:rsidR="00F90BDC" w:rsidRDefault="00F90BDC"/>
    <w:p w14:paraId="74EDB19D" w14:textId="77777777" w:rsidR="00F90BDC" w:rsidRDefault="00F90BDC">
      <w:r xmlns:w="http://schemas.openxmlformats.org/wordprocessingml/2006/main">
        <w:t xml:space="preserve">2. Sức mạnh của việc làm chứng: Câu chuyện của chúng ta có thể tạo ra sự thay đổi như thế nào</w:t>
      </w:r>
    </w:p>
    <w:p w14:paraId="5DC3CB05" w14:textId="77777777" w:rsidR="00F90BDC" w:rsidRDefault="00F90BDC"/>
    <w:p w14:paraId="3B5069BD" w14:textId="77777777" w:rsidR="00F90BDC" w:rsidRDefault="00F90BDC">
      <w:r xmlns:w="http://schemas.openxmlformats.org/wordprocessingml/2006/main">
        <w:t xml:space="preserve">1. Công vụ 4:20, ? </w:t>
      </w:r>
      <w:r xmlns:w="http://schemas.openxmlformats.org/wordprocessingml/2006/main">
        <w:rPr>
          <w:rFonts w:ascii="맑은 고딕 Semilight" w:hAnsi="맑은 고딕 Semilight"/>
        </w:rPr>
        <w:t xml:space="preserve">쏤 </w:t>
      </w:r>
      <w:r xmlns:w="http://schemas.openxmlformats.org/wordprocessingml/2006/main">
        <w:t xml:space="preserve">hoặc chúng tôi không thể không nói những điều chúng tôi đã thấy và đã nghe.??</w:t>
      </w:r>
    </w:p>
    <w:p w14:paraId="16F55938" w14:textId="77777777" w:rsidR="00F90BDC" w:rsidRDefault="00F90BDC"/>
    <w:p w14:paraId="5D6C7FDA" w14:textId="77777777" w:rsidR="00F90BDC" w:rsidRDefault="00F90BDC">
      <w:r xmlns:w="http://schemas.openxmlformats.org/wordprocessingml/2006/main">
        <w:t xml:space="preserve">2. Ê-sai 43:10, ? </w:t>
      </w:r>
      <w:r xmlns:w="http://schemas.openxmlformats.org/wordprocessingml/2006/main">
        <w:rPr>
          <w:rFonts w:ascii="맑은 고딕 Semilight" w:hAnsi="맑은 고딕 Semilight"/>
        </w:rPr>
        <w:t xml:space="preserve">Đức Giê-hô- </w:t>
      </w:r>
      <w:r xmlns:w="http://schemas.openxmlformats.org/wordprocessingml/2006/main">
        <w:t xml:space="preserve">va phán: Đức Giê-hô-va là kẻ làm chứng ta, là kẻ tôi-tớ ta đã chọn.??</w:t>
      </w:r>
    </w:p>
    <w:p w14:paraId="2671A51D" w14:textId="77777777" w:rsidR="00F90BDC" w:rsidRDefault="00F90BDC"/>
    <w:p w14:paraId="70D817FC" w14:textId="77777777" w:rsidR="00F90BDC" w:rsidRDefault="00F90BDC">
      <w:r xmlns:w="http://schemas.openxmlformats.org/wordprocessingml/2006/main">
        <w:t xml:space="preserve">Giăng 11:47 Bấy giờ các thầy tế lễ cả và người Pha-ri-si nhóm họp hội đồng và nói: Chúng ta phải làm gì? vì người này làm nhiều phép lạ.</w:t>
      </w:r>
    </w:p>
    <w:p w14:paraId="2D1CFF35" w14:textId="77777777" w:rsidR="00F90BDC" w:rsidRDefault="00F90BDC"/>
    <w:p w14:paraId="4C775404" w14:textId="77777777" w:rsidR="00F90BDC" w:rsidRDefault="00F90BDC">
      <w:r xmlns:w="http://schemas.openxmlformats.org/wordprocessingml/2006/main">
        <w:t xml:space="preserve">Các trưởng tế và người Pha-ri-si nhóm lại để thảo luận về Chúa Giê-su, Đấng đã làm nhiều phép lạ.</w:t>
      </w:r>
    </w:p>
    <w:p w14:paraId="18DF0D66" w14:textId="77777777" w:rsidR="00F90BDC" w:rsidRDefault="00F90BDC"/>
    <w:p w14:paraId="4011C3C4" w14:textId="77777777" w:rsidR="00F90BDC" w:rsidRDefault="00F90BDC">
      <w:r xmlns:w="http://schemas.openxmlformats.org/wordprocessingml/2006/main">
        <w:t xml:space="preserve">1. Phép Lạ Đức Tin - Câu Chuyện Chúa Giêsu Với Các Thượng Tế và Người Pha-ri-si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Những Phép Lạ Của Chúa - Cách Chúa Thực Hiện Những Điều Kỳ Diệu Trong Đời Sống Chúng Ta</w:t>
      </w:r>
    </w:p>
    <w:p w14:paraId="5E138DC8" w14:textId="77777777" w:rsidR="00F90BDC" w:rsidRDefault="00F90BDC"/>
    <w:p w14:paraId="2F3312D7" w14:textId="77777777" w:rsidR="00F90BDC" w:rsidRDefault="00F90BDC">
      <w:r xmlns:w="http://schemas.openxmlformats.org/wordprocessingml/2006/main">
        <w:t xml:space="preserve">1. Công vụ 4:13-17 - Khi những người cai trị, các trưởng lão và các thầy thông giáo đối mặt với việc chữa lành người què, họ rất ngạc nhiên và nhận ra rằng việc đó được thực hiện nhờ quyền năng của Chúa Giê-su.</w:t>
      </w:r>
    </w:p>
    <w:p w14:paraId="55668C22" w14:textId="77777777" w:rsidR="00F90BDC" w:rsidRDefault="00F90BDC"/>
    <w:p w14:paraId="5A1ADFDF" w14:textId="77777777" w:rsidR="00F90BDC" w:rsidRDefault="00F90BDC">
      <w:r xmlns:w="http://schemas.openxmlformats.org/wordprocessingml/2006/main">
        <w:t xml:space="preserve">2. Ma-thi-ơ 16:21-23 - Khi Phi-e-rơ xưng nhận Chúa Giê-su là Con Đức Chúa Trời, Chúa Giê-su đáp lại bằng lời cảnh báo rằng kẻ thù của Đức Chúa Trời sẽ tìm cách tiêu diệt ngài.</w:t>
      </w:r>
    </w:p>
    <w:p w14:paraId="540B60F3" w14:textId="77777777" w:rsidR="00F90BDC" w:rsidRDefault="00F90BDC"/>
    <w:p w14:paraId="53933C8B" w14:textId="77777777" w:rsidR="00F90BDC" w:rsidRDefault="00F90BDC">
      <w:r xmlns:w="http://schemas.openxmlformats.org/wordprocessingml/2006/main">
        <w:t xml:space="preserve">Giăng 11:48 Nếu chúng ta để mặc người như vậy thì mọi người sẽ tin người; rồi quân Rô-ma sẽ đến diệt nơi nầy và dân tộc chúng ta.</w:t>
      </w:r>
    </w:p>
    <w:p w14:paraId="52867A69" w14:textId="77777777" w:rsidR="00F90BDC" w:rsidRDefault="00F90BDC"/>
    <w:p w14:paraId="0C12E6CA" w14:textId="77777777" w:rsidR="00F90BDC" w:rsidRDefault="00F90BDC">
      <w:r xmlns:w="http://schemas.openxmlformats.org/wordprocessingml/2006/main">
        <w:t xml:space="preserve">Các thầy tế lễ cả và người Pha-ri-si sợ rằng dân chúng sẽ chấp nhận Chúa Giê-su là Đấng Mê-si và người La Mã sẽ đến để chiếm lấy dân tộc của họ.</w:t>
      </w:r>
    </w:p>
    <w:p w14:paraId="4C2C824A" w14:textId="77777777" w:rsidR="00F90BDC" w:rsidRDefault="00F90BDC"/>
    <w:p w14:paraId="628F1F7B" w14:textId="77777777" w:rsidR="00F90BDC" w:rsidRDefault="00F90BDC">
      <w:r xmlns:w="http://schemas.openxmlformats.org/wordprocessingml/2006/main">
        <w:t xml:space="preserve">1. Chúa Giêsu là Đấng Mê-si - Ngài là ai và Ngài có ý nghĩa gì với chúng ta?</w:t>
      </w:r>
    </w:p>
    <w:p w14:paraId="27B7A048" w14:textId="77777777" w:rsidR="00F90BDC" w:rsidRDefault="00F90BDC"/>
    <w:p w14:paraId="4A8CA187" w14:textId="77777777" w:rsidR="00F90BDC" w:rsidRDefault="00F90BDC">
      <w:r xmlns:w="http://schemas.openxmlformats.org/wordprocessingml/2006/main">
        <w:t xml:space="preserve">2. Sự sợ hãi con người và sự kính sợ Chúa - Động lực của chúng ta nên là gì?</w:t>
      </w:r>
    </w:p>
    <w:p w14:paraId="101D9ACD" w14:textId="77777777" w:rsidR="00F90BDC" w:rsidRDefault="00F90BDC"/>
    <w:p w14:paraId="5AC86D62" w14:textId="77777777" w:rsidR="00F90BDC" w:rsidRDefault="00F90BDC">
      <w:r xmlns:w="http://schemas.openxmlformats.org/wordprocessingml/2006/main">
        <w:t xml:space="preserve">1. Giăng 11:48 - ? </w:t>
      </w:r>
      <w:r xmlns:w="http://schemas.openxmlformats.org/wordprocessingml/2006/main">
        <w:rPr>
          <w:rFonts w:ascii="맑은 고딕 Semilight" w:hAnsi="맑은 고딕 Semilight"/>
        </w:rPr>
        <w:t xml:space="preserve">쏧 </w:t>
      </w:r>
      <w:r xmlns:w="http://schemas.openxmlformats.org/wordprocessingml/2006/main">
        <w:t xml:space="preserve">Nếu chúng ta để anh ta yên như vậy, mọi người sẽ tin vào anh ta: và người La Mã sẽ đến và chiếm lấy cả nơi này và đất nước của chúng ta.??</w:t>
      </w:r>
    </w:p>
    <w:p w14:paraId="56192A4F" w14:textId="77777777" w:rsidR="00F90BDC" w:rsidRDefault="00F90BDC"/>
    <w:p w14:paraId="1E78ED25" w14:textId="77777777" w:rsidR="00F90BDC" w:rsidRDefault="00F90BDC">
      <w:r xmlns:w="http://schemas.openxmlformats.org/wordprocessingml/2006/main">
        <w:t xml:space="preserve">2. Rô-ma 10:17 - ? </w:t>
      </w:r>
      <w:r xmlns:w="http://schemas.openxmlformats.org/wordprocessingml/2006/main">
        <w:rPr>
          <w:rFonts w:ascii="맑은 고딕 Semilight" w:hAnsi="맑은 고딕 Semilight"/>
        </w:rPr>
        <w:t xml:space="preserve">쏶 </w:t>
      </w:r>
      <w:r xmlns:w="http://schemas.openxmlformats.org/wordprocessingml/2006/main">
        <w:t xml:space="preserve">o đức tin đến từ việc nghe và nghe qua lời của Chúa Kitô.??</w:t>
      </w:r>
    </w:p>
    <w:p w14:paraId="202E731E" w14:textId="77777777" w:rsidR="00F90BDC" w:rsidRDefault="00F90BDC"/>
    <w:p w14:paraId="31031519" w14:textId="77777777" w:rsidR="00F90BDC" w:rsidRDefault="00F90BDC">
      <w:r xmlns:w="http://schemas.openxmlformats.org/wordprocessingml/2006/main">
        <w:t xml:space="preserve">Giăng 11:49 Một người trong bọn tên là Cai-pha, làm thầy tế lễ thượng phẩm năm ấy, nói với họ rằng: Các ngươi chẳng biết gì cả,</w:t>
      </w:r>
    </w:p>
    <w:p w14:paraId="5E4D39B2" w14:textId="77777777" w:rsidR="00F90BDC" w:rsidRDefault="00F90BDC"/>
    <w:p w14:paraId="53AB44CB" w14:textId="77777777" w:rsidR="00F90BDC" w:rsidRDefault="00F90BDC">
      <w:r xmlns:w="http://schemas.openxmlformats.org/wordprocessingml/2006/main">
        <w:t xml:space="preserve">Caiaphas cảnh báo người dân không can thiệp vào những vấn đề ngoài tầm hiểu biết của họ.</w:t>
      </w:r>
    </w:p>
    <w:p w14:paraId="6C7B057F" w14:textId="77777777" w:rsidR="00F90BDC" w:rsidRDefault="00F90BDC"/>
    <w:p w14:paraId="468ECC9A" w14:textId="77777777" w:rsidR="00F90BDC" w:rsidRDefault="00F90BDC">
      <w:r xmlns:w="http://schemas.openxmlformats.org/wordprocessingml/2006/main">
        <w:t xml:space="preserve">1: Chúng ta nên khiêm tốn và thừa nhận rằng có một số điều chúng ta không thể hiểu được.</w:t>
      </w:r>
    </w:p>
    <w:p w14:paraId="6F4C0656" w14:textId="77777777" w:rsidR="00F90BDC" w:rsidRDefault="00F90BDC"/>
    <w:p w14:paraId="529BFBA4" w14:textId="77777777" w:rsidR="00F90BDC" w:rsidRDefault="00F90BDC">
      <w:r xmlns:w="http://schemas.openxmlformats.org/wordprocessingml/2006/main">
        <w:t xml:space="preserve">2: Chúng ta nên chống lại sự cám dỗ phán xét và chỉ trích những người có niềm tin hoặc quan điểm khác với chúng ta.</w:t>
      </w:r>
    </w:p>
    <w:p w14:paraId="451199B8" w14:textId="77777777" w:rsidR="00F90BDC" w:rsidRDefault="00F90BDC"/>
    <w:p w14:paraId="4F430B33" w14:textId="77777777" w:rsidR="00F90BDC" w:rsidRDefault="00F90BDC">
      <w:r xmlns:w="http://schemas.openxmlformats.org/wordprocessingml/2006/main">
        <w:t xml:space="preserve">1: Gia-cơ 4:11-12 “Hỡi anh em, đừng nói hành nhau. Ai nói hành anh em mình hoặc xét đoán anh em mình là nói xấu luật pháp và xét đoán luật pháp. Nhưng nếu anh em xét đoán luật pháp, thì anh em là không phải là người thi hành luật mà là thẩm phán.</w:t>
      </w:r>
    </w:p>
    <w:p w14:paraId="5A1177D2" w14:textId="77777777" w:rsidR="00F90BDC" w:rsidRDefault="00F90BDC"/>
    <w:p w14:paraId="6B2E9A63" w14:textId="77777777" w:rsidR="00F90BDC" w:rsidRDefault="00F90BDC">
      <w:r xmlns:w="http://schemas.openxmlformats.org/wordprocessingml/2006/main">
        <w:t xml:space="preserve">2: Cô-lô-se 2:8 "Hãy coi chừng, đừng để ai bắt anh em bằng triết học và những lời giả dối rỗng tuếch, theo truyền thống loài người, theo các thần linh của thế gian, không theo Đấng Christ."</w:t>
      </w:r>
    </w:p>
    <w:p w14:paraId="75E5C5C4" w14:textId="77777777" w:rsidR="00F90BDC" w:rsidRDefault="00F90BDC"/>
    <w:p w14:paraId="0AE0EF83" w14:textId="77777777" w:rsidR="00F90BDC" w:rsidRDefault="00F90BDC">
      <w:r xmlns:w="http://schemas.openxmlformats.org/wordprocessingml/2006/main">
        <w:t xml:space="preserve">Giăng 11:50 Cũng đừng coi rằng điều tốt cho chúng ta là một người chết thay cho dân, còn cả dân tộc không bị diệt vong.</w:t>
      </w:r>
    </w:p>
    <w:p w14:paraId="72511914" w14:textId="77777777" w:rsidR="00F90BDC" w:rsidRDefault="00F90BDC"/>
    <w:p w14:paraId="2C3BFFB7" w14:textId="77777777" w:rsidR="00F90BDC" w:rsidRDefault="00F90BDC">
      <w:r xmlns:w="http://schemas.openxmlformats.org/wordprocessingml/2006/main">
        <w:t xml:space="preserve">Một người phải chết vì dân để cứu nước.</w:t>
      </w:r>
    </w:p>
    <w:p w14:paraId="14CDD53E" w14:textId="77777777" w:rsidR="00F90BDC" w:rsidRDefault="00F90BDC"/>
    <w:p w14:paraId="377A631F" w14:textId="77777777" w:rsidR="00F90BDC" w:rsidRDefault="00F90BDC">
      <w:r xmlns:w="http://schemas.openxmlformats.org/wordprocessingml/2006/main">
        <w:t xml:space="preserve">1. Sức mạnh của sự hy sinh: Nghiên cứu Giăng 11:50</w:t>
      </w:r>
    </w:p>
    <w:p w14:paraId="6D396D8E" w14:textId="77777777" w:rsidR="00F90BDC" w:rsidRDefault="00F90BDC"/>
    <w:p w14:paraId="4F2CE3DC" w14:textId="77777777" w:rsidR="00F90BDC" w:rsidRDefault="00F90BDC">
      <w:r xmlns:w="http://schemas.openxmlformats.org/wordprocessingml/2006/main">
        <w:t xml:space="preserve">2. Cái giá của tình yêu: Hiểu được sự hy sinh cao cả của Chúa Kitô</w:t>
      </w:r>
    </w:p>
    <w:p w14:paraId="082E51C2" w14:textId="77777777" w:rsidR="00F90BDC" w:rsidRDefault="00F90BDC"/>
    <w:p w14:paraId="740322FD" w14:textId="77777777" w:rsidR="00F90BDC" w:rsidRDefault="00F90BDC">
      <w:r xmlns:w="http://schemas.openxmlformats.org/wordprocessingml/2006/main">
        <w:t xml:space="preserve">1. Rô-ma 5:8 - Nhưng Đức Chúa Trời bày tỏ tình yêu thương lớn lao của Ngài đối với chúng ta bằng cách sai Đấng Christ chết thay chúng ta khi chúng ta còn là tội nhân.</w:t>
      </w:r>
    </w:p>
    <w:p w14:paraId="376247DC" w14:textId="77777777" w:rsidR="00F90BDC" w:rsidRDefault="00F90BDC"/>
    <w:p w14:paraId="506B97D1" w14:textId="77777777" w:rsidR="00F90BDC" w:rsidRDefault="00F90BDC">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4AABFF0C" w14:textId="77777777" w:rsidR="00F90BDC" w:rsidRDefault="00F90BDC"/>
    <w:p w14:paraId="43644C32" w14:textId="77777777" w:rsidR="00F90BDC" w:rsidRDefault="00F90BDC">
      <w:r xmlns:w="http://schemas.openxmlformats.org/wordprocessingml/2006/main">
        <w:t xml:space="preserve">Giăng 11:51 Điều này ông không tự mình nói ra, nhưng khi làm thầy tế lễ thượng phẩm năm đó, ông đã nói tiên tri rằng Chúa Giê-xu sẽ chết thay cho dân ấy;</w:t>
      </w:r>
    </w:p>
    <w:p w14:paraId="79CBF606" w14:textId="77777777" w:rsidR="00F90BDC" w:rsidRDefault="00F90BDC"/>
    <w:p w14:paraId="20AA388C" w14:textId="77777777" w:rsidR="00F90BDC" w:rsidRDefault="00F90BDC">
      <w:r xmlns:w="http://schemas.openxmlformats.org/wordprocessingml/2006/main">
        <w:t xml:space="preserve">Cái chết của Chúa Giêsu đã được thầy tế lễ thượng phẩm báo trước.</w:t>
      </w:r>
    </w:p>
    <w:p w14:paraId="3D4809C8" w14:textId="77777777" w:rsidR="00F90BDC" w:rsidRDefault="00F90BDC"/>
    <w:p w14:paraId="0FAC1CF8" w14:textId="77777777" w:rsidR="00F90BDC" w:rsidRDefault="00F90BDC">
      <w:r xmlns:w="http://schemas.openxmlformats.org/wordprocessingml/2006/main">
        <w:t xml:space="preserve">1. Chúa Giêsu bị sai đi chết vì tội lỗi của dân tộc.</w:t>
      </w:r>
    </w:p>
    <w:p w14:paraId="58E00B5E" w14:textId="77777777" w:rsidR="00F90BDC" w:rsidRDefault="00F90BDC"/>
    <w:p w14:paraId="2620F49C" w14:textId="77777777" w:rsidR="00F90BDC" w:rsidRDefault="00F90BDC">
      <w:r xmlns:w="http://schemas.openxmlformats.org/wordprocessingml/2006/main">
        <w:t xml:space="preserve">2. Cái chết của Chúa Giêsu là cần thiết để cứu chúng ta khỏi tội lỗi.</w:t>
      </w:r>
    </w:p>
    <w:p w14:paraId="5954C7E2" w14:textId="77777777" w:rsidR="00F90BDC" w:rsidRDefault="00F90BDC"/>
    <w:p w14:paraId="24850052" w14:textId="77777777" w:rsidR="00F90BDC" w:rsidRDefault="00F90BDC">
      <w:r xmlns:w="http://schemas.openxmlformats.org/wordprocessingml/2006/main">
        <w:t xml:space="preserve">1. Ê-sai 53:5-6 - Nhưng người đã vì sự vi phạm chúng ta mà bị vết, vì sự gian ác chúng ta mà bị vết; và nhờ lằn roi Ngài chúng ta được lành bệnh.</w:t>
      </w:r>
    </w:p>
    <w:p w14:paraId="1D6A0DC0" w14:textId="77777777" w:rsidR="00F90BDC" w:rsidRDefault="00F90BDC"/>
    <w:p w14:paraId="089E4EED"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3C469B36" w14:textId="77777777" w:rsidR="00F90BDC" w:rsidRDefault="00F90BDC"/>
    <w:p w14:paraId="7BBD3A89" w14:textId="77777777" w:rsidR="00F90BDC" w:rsidRDefault="00F90BDC">
      <w:r xmlns:w="http://schemas.openxmlformats.org/wordprocessingml/2006/main">
        <w:t xml:space="preserve">Giăng 11:52 Không chỉ cho dân tộc đó mà còn để quy tụ con cái Đức Chúa Trời đã bị tản mác khắp nơi về một mối.</w:t>
      </w:r>
    </w:p>
    <w:p w14:paraId="257B8465" w14:textId="77777777" w:rsidR="00F90BDC" w:rsidRDefault="00F90BDC"/>
    <w:p w14:paraId="0E92DC74" w14:textId="77777777" w:rsidR="00F90BDC" w:rsidRDefault="00F90BDC">
      <w:r xmlns:w="http://schemas.openxmlformats.org/wordprocessingml/2006/main">
        <w:t xml:space="preserve">Câu này nói đến việc tập hợp con cái Đức Chúa Trời bị phân tán thành một quốc gia.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cùng nhau đoàn kết????A về tầm quan trọng của việc duy trì sự đoàn kết giữa dân Chúa.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Những đứa con của Chúa bị phân tán????A về tầm quan trọng của việc đưa những đứa con của Chúa bị phân tán trở lại với nhau.</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4:3-7 ??? </w:t>
      </w:r>
      <w:r xmlns:w="http://schemas.openxmlformats.org/wordprocessingml/2006/main">
        <w:rPr>
          <w:rFonts w:ascii="맑은 고딕 Semilight" w:hAnsi="맑은 고딕 Semilight"/>
        </w:rPr>
        <w:t xml:space="preserve">쏮 </w:t>
      </w:r>
      <w:r xmlns:w="http://schemas.openxmlformats.org/wordprocessingml/2006/main">
        <w:t xml:space="preserve">cố gắng hết sức để giữ sự hiệp nhất của Thánh Linh bằng sợi dây hòa bình.??</w:t>
      </w:r>
    </w:p>
    <w:p w14:paraId="5BCED93E" w14:textId="77777777" w:rsidR="00F90BDC" w:rsidRDefault="00F90BDC"/>
    <w:p w14:paraId="29711816" w14:textId="77777777" w:rsidR="00F90BDC" w:rsidRDefault="00F90BDC">
      <w:r xmlns:w="http://schemas.openxmlformats.org/wordprocessingml/2006/main">
        <w:t xml:space="preserve">2. Thi Thiên 133:1 ??? </w:t>
      </w:r>
      <w:r xmlns:w="http://schemas.openxmlformats.org/wordprocessingml/2006/main">
        <w:rPr>
          <w:rFonts w:ascii="맑은 고딕 Semilight" w:hAnsi="맑은 고딕 Semilight"/>
        </w:rPr>
        <w:t xml:space="preserve">쏝 </w:t>
      </w:r>
      <w:r xmlns:w="http://schemas.openxmlformats.org/wordprocessingml/2006/main">
        <w:t xml:space="preserve">này, thật tốt đẹp và dễ chịu biết bao khi anh em sống hòa thuận với nhau!??</w:t>
      </w:r>
    </w:p>
    <w:p w14:paraId="72B5C16E" w14:textId="77777777" w:rsidR="00F90BDC" w:rsidRDefault="00F90BDC"/>
    <w:p w14:paraId="41CA9711" w14:textId="77777777" w:rsidR="00F90BDC" w:rsidRDefault="00F90BDC">
      <w:r xmlns:w="http://schemas.openxmlformats.org/wordprocessingml/2006/main">
        <w:t xml:space="preserve">Giăng 11:53 Từ ngày đó trở đi họ bàn nhau để giết Ngài.</w:t>
      </w:r>
    </w:p>
    <w:p w14:paraId="141235A1" w14:textId="77777777" w:rsidR="00F90BDC" w:rsidRDefault="00F90BDC"/>
    <w:p w14:paraId="19A01BC9" w14:textId="77777777" w:rsidR="00F90BDC" w:rsidRDefault="00F90BDC">
      <w:r xmlns:w="http://schemas.openxmlformats.org/wordprocessingml/2006/main">
        <w:t xml:space="preserve">Đoạn văn này tiết lộ rằng các nhà lãnh đạo tôn giáo thời đó đã âm mưu giết Chúa Giêsu.</w:t>
      </w:r>
    </w:p>
    <w:p w14:paraId="2E56ADA3" w14:textId="77777777" w:rsidR="00F90BDC" w:rsidRDefault="00F90BDC"/>
    <w:p w14:paraId="4E5001DB" w14:textId="77777777" w:rsidR="00F90BDC" w:rsidRDefault="00F90BDC">
      <w:r xmlns:w="http://schemas.openxmlformats.org/wordprocessingml/2006/main">
        <w:t xml:space="preserve">1: Chúng ta phải đứng lên vì công lý và không để mình bị lay chuyển bởi những ý đồ xấu xa.</w:t>
      </w:r>
    </w:p>
    <w:p w14:paraId="6E641EE0" w14:textId="77777777" w:rsidR="00F90BDC" w:rsidRDefault="00F90BDC"/>
    <w:p w14:paraId="12015BEF" w14:textId="77777777" w:rsidR="00F90BDC" w:rsidRDefault="00F90BDC">
      <w:r xmlns:w="http://schemas.openxmlformats.org/wordprocessingml/2006/main">
        <w:t xml:space="preserve">2: Chúng ta phải cảnh giác với những người đang cố gắng thao túng chúng ta bằng những lời hứa hão huyền và chương trình nghị sự của riêng họ.</w:t>
      </w:r>
    </w:p>
    <w:p w14:paraId="59308A4F" w14:textId="77777777" w:rsidR="00F90BDC" w:rsidRDefault="00F90BDC"/>
    <w:p w14:paraId="3636D22A" w14:textId="77777777" w:rsidR="00F90BDC" w:rsidRDefault="00F90BDC">
      <w:r xmlns:w="http://schemas.openxmlformats.org/wordprocessingml/2006/main">
        <w:t xml:space="preserve">1: Châm-ngôn 14:16 - Người khôn ngoan thận trọng và tránh điều ác, nhưng kẻ ngu dại liều lĩnh và bất cẩn.</w:t>
      </w:r>
    </w:p>
    <w:p w14:paraId="70296A73" w14:textId="77777777" w:rsidR="00F90BDC" w:rsidRDefault="00F90BDC"/>
    <w:p w14:paraId="7FE5ABC5" w14:textId="77777777" w:rsidR="00F90BDC" w:rsidRDefault="00F90BDC">
      <w:r xmlns:w="http://schemas.openxmlformats.org/wordprocessingml/2006/main">
        <w:t xml:space="preserve">2: Hê-bơ-rơ 10:24-25 - Chúng ta hãy xem xét cách khuyến khích nhau yêu thương và làm việc lành, không bỏ việc nhóm họp như thói quen của một số người, nhưng hãy khích lệ lẫn nhau, và hơn thế nữa, như anh em thấy Ngày đang đến gần.</w:t>
      </w:r>
    </w:p>
    <w:p w14:paraId="28FB9749" w14:textId="77777777" w:rsidR="00F90BDC" w:rsidRDefault="00F90BDC"/>
    <w:p w14:paraId="56E78297" w14:textId="77777777" w:rsidR="00F90BDC" w:rsidRDefault="00F90BDC">
      <w:r xmlns:w="http://schemas.openxmlformats.org/wordprocessingml/2006/main">
        <w:t xml:space="preserve">Giăng 11:54 Vì vậy, Chúa Giê-xu không còn công khai đi lại giữa người Do Thái nữa; Nhưng từ đó ông đi đến một vùng gần đồng vắng, vào một thành tên là Ép-ra-im, và ở đó với các môn đồ của ông.</w:t>
      </w:r>
    </w:p>
    <w:p w14:paraId="0A89C81B" w14:textId="77777777" w:rsidR="00F90BDC" w:rsidRDefault="00F90BDC"/>
    <w:p w14:paraId="62CE60D7" w14:textId="77777777" w:rsidR="00F90BDC" w:rsidRDefault="00F90BDC">
      <w:r xmlns:w="http://schemas.openxmlformats.org/wordprocessingml/2006/main">
        <w:t xml:space="preserve">Chúa Giêsu rời miền Giuđê và đi đến thành phố Ephraim gần đó, nơi Người ở lại với các môn đệ.</w:t>
      </w:r>
    </w:p>
    <w:p w14:paraId="2265F851" w14:textId="77777777" w:rsidR="00F90BDC" w:rsidRDefault="00F90BDC"/>
    <w:p w14:paraId="3CF3F798" w14:textId="77777777" w:rsidR="00F90BDC" w:rsidRDefault="00F90BDC">
      <w:r xmlns:w="http://schemas.openxmlformats.org/wordprocessingml/2006/main">
        <w:t xml:space="preserve">1. Hành trình đức tin của Chúa Giêsu: Hiểu được lòng can đảm và kiên trì của Chúa Giêsu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Noi gương Chúa Giêsu: Đứng về điều đúng</w:t>
      </w:r>
    </w:p>
    <w:p w14:paraId="548EB5B5" w14:textId="77777777" w:rsidR="00F90BDC" w:rsidRDefault="00F90BDC"/>
    <w:p w14:paraId="01DDC0F8" w14:textId="77777777" w:rsidR="00F90BDC" w:rsidRDefault="00F90BDC">
      <w:r xmlns:w="http://schemas.openxmlformats.org/wordprocessingml/2006/main">
        <w:t xml:space="preserve">1. Công vụ 5:29 - ? </w:t>
      </w:r>
      <w:r xmlns:w="http://schemas.openxmlformats.org/wordprocessingml/2006/main">
        <w:rPr>
          <w:rFonts w:ascii="맑은 고딕 Semilight" w:hAnsi="맑은 고딕 Semilight"/>
        </w:rPr>
        <w:t xml:space="preserve">쏝 </w:t>
      </w:r>
      <w:r xmlns:w="http://schemas.openxmlformats.org/wordprocessingml/2006/main">
        <w:t xml:space="preserve">ut Phi-e-rơ và các sứ đồ đã trả lời, ? </w:t>
      </w:r>
      <w:r xmlns:w="http://schemas.openxmlformats.org/wordprocessingml/2006/main">
        <w:rPr>
          <w:rFonts w:ascii="맑은 고딕 Semilight" w:hAnsi="맑은 고딕 Semilight"/>
        </w:rPr>
        <w:t xml:space="preserve">쁗 </w:t>
      </w:r>
      <w:r xmlns:w="http://schemas.openxmlformats.org/wordprocessingml/2006/main">
        <w:t xml:space="preserve">e phải vâng lời Thiên Chúa hơn là đàn ông.? </w:t>
      </w:r>
      <w:r xmlns:w="http://schemas.openxmlformats.org/wordprocessingml/2006/main">
        <w:rPr>
          <w:rFonts w:ascii="맑은 고딕 Semilight" w:hAnsi="맑은 고딕 Semilight"/>
        </w:rPr>
        <w:t xml:space="preserve">à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Hê-bơ-rơ 11:8 - ? </w:t>
      </w:r>
      <w:r xmlns:w="http://schemas.openxmlformats.org/wordprocessingml/2006/main">
        <w:rPr>
          <w:rFonts w:ascii="맑은 고딕 Semilight" w:hAnsi="맑은 고딕 Semilight"/>
        </w:rPr>
        <w:t xml:space="preserve">쏝 </w:t>
      </w:r>
      <w:r xmlns:w="http://schemas.openxmlformats.org/wordprocessingml/2006/main">
        <w:t xml:space="preserve">Đức tin Áp-ra-ham vâng lời khi ông được gọi đi đến nơi ông sẽ nhận làm cơ nghiệp. Và anh ra đi mà không biết mình sẽ đi đâu.??</w:t>
      </w:r>
    </w:p>
    <w:p w14:paraId="5B58553D" w14:textId="77777777" w:rsidR="00F90BDC" w:rsidRDefault="00F90BDC"/>
    <w:p w14:paraId="66CAF5B3" w14:textId="77777777" w:rsidR="00F90BDC" w:rsidRDefault="00F90BDC">
      <w:r xmlns:w="http://schemas.openxmlformats.org/wordprocessingml/2006/main">
        <w:t xml:space="preserve">Giăng 11:55 Lễ Vượt Qua của người Do Thái đã gần đến, có nhiều người từ quê lên Giê-ru-sa-lem trước lễ Vượt qua để thanh tẩy mình.</w:t>
      </w:r>
    </w:p>
    <w:p w14:paraId="1340CD7D" w14:textId="77777777" w:rsidR="00F90BDC" w:rsidRDefault="00F90BDC"/>
    <w:p w14:paraId="3817F8BF" w14:textId="77777777" w:rsidR="00F90BDC" w:rsidRDefault="00F90BDC">
      <w:r xmlns:w="http://schemas.openxmlformats.org/wordprocessingml/2006/main">
        <w:t xml:space="preserve">Nhiều người Do Thái đã đến Jerusalem trước Lễ Vượt Qua để thanh tẩy bản thân.</w:t>
      </w:r>
    </w:p>
    <w:p w14:paraId="0AAE840B" w14:textId="77777777" w:rsidR="00F90BDC" w:rsidRDefault="00F90BDC"/>
    <w:p w14:paraId="640C4680" w14:textId="77777777" w:rsidR="00F90BDC" w:rsidRDefault="00F90BDC">
      <w:r xmlns:w="http://schemas.openxmlformats.org/wordprocessingml/2006/main">
        <w:t xml:space="preserve">1. Tầm quan trọng của việc thanh lọc và thanh lọc tâm hồn trước những sự kiện tâm linh quan trọng.</w:t>
      </w:r>
    </w:p>
    <w:p w14:paraId="45F998A8" w14:textId="77777777" w:rsidR="00F90BDC" w:rsidRDefault="00F90BDC"/>
    <w:p w14:paraId="13623E0D" w14:textId="77777777" w:rsidR="00F90BDC" w:rsidRDefault="00F90BDC">
      <w:r xmlns:w="http://schemas.openxmlformats.org/wordprocessingml/2006/main">
        <w:t xml:space="preserve">2. Ý nghĩa của Lễ Vượt Qua và hành trình lên Giêrusalem đối với người Do Thái.</w:t>
      </w:r>
    </w:p>
    <w:p w14:paraId="3AF3241B" w14:textId="77777777" w:rsidR="00F90BDC" w:rsidRDefault="00F90BDC"/>
    <w:p w14:paraId="1CBD002B" w14:textId="77777777" w:rsidR="00F90BDC" w:rsidRDefault="00F90BDC">
      <w:r xmlns:w="http://schemas.openxmlformats.org/wordprocessingml/2006/main">
        <w:t xml:space="preserve">1. Rô-ma 6: 19-22 - Vì như anh em đã bắt các chi thể của mình làm nô lệ cho sự ô uế và vô pháp luật, dẫn đến phạm pháp nhiều hơn, thì giờ đây, hãy coi các thành viên của mình làm nô lệ cho sự công bình để được nên thánh.</w:t>
      </w:r>
    </w:p>
    <w:p w14:paraId="19BC3BBA" w14:textId="77777777" w:rsidR="00F90BDC" w:rsidRDefault="00F90BDC"/>
    <w:p w14:paraId="654C1AB2" w14:textId="77777777" w:rsidR="00F90BDC" w:rsidRDefault="00F90BDC">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14:paraId="33A90D7C" w14:textId="77777777" w:rsidR="00F90BDC" w:rsidRDefault="00F90BDC"/>
    <w:p w14:paraId="77771A52" w14:textId="77777777" w:rsidR="00F90BDC" w:rsidRDefault="00F90BDC">
      <w:r xmlns:w="http://schemas.openxmlformats.org/wordprocessingml/2006/main">
        <w:t xml:space="preserve">Giăng 11:56 Họ tìm Đức Chúa Jêsus và đứng trong đền thờ nói với nhau rằng: Các ngươi nghĩ thế nào là Ngài sẽ không đến dự lễ?</w:t>
      </w:r>
    </w:p>
    <w:p w14:paraId="2F39B88C" w14:textId="77777777" w:rsidR="00F90BDC" w:rsidRDefault="00F90BDC"/>
    <w:p w14:paraId="546996F8" w14:textId="77777777" w:rsidR="00F90BDC" w:rsidRDefault="00F90BDC">
      <w:r xmlns:w="http://schemas.openxmlformats.org/wordprocessingml/2006/main">
        <w:t xml:space="preserve">Người Do Thái đang bàn luận với nhau về Chúa Giêsu trong đền thờ và hỏi xem Người có dự </w:t>
      </w:r>
      <w:r xmlns:w="http://schemas.openxmlformats.org/wordprocessingml/2006/main">
        <w:lastRenderedPageBreak xmlns:w="http://schemas.openxmlformats.org/wordprocessingml/2006/main"/>
      </w:r>
      <w:r xmlns:w="http://schemas.openxmlformats.org/wordprocessingml/2006/main">
        <w:t xml:space="preserve">tiệc không.</w:t>
      </w:r>
    </w:p>
    <w:p w14:paraId="71D18633" w14:textId="77777777" w:rsidR="00F90BDC" w:rsidRDefault="00F90BDC"/>
    <w:p w14:paraId="0E165821" w14:textId="77777777" w:rsidR="00F90BDC" w:rsidRDefault="00F90BDC">
      <w:r xmlns:w="http://schemas.openxmlformats.org/wordprocessingml/2006/main">
        <w:t xml:space="preserve">1: Hãy tìm kiếm Chúa Giêsu và hỏi những câu hỏi hóc búa.</w:t>
      </w:r>
    </w:p>
    <w:p w14:paraId="0A3F985F" w14:textId="77777777" w:rsidR="00F90BDC" w:rsidRDefault="00F90BDC"/>
    <w:p w14:paraId="44C538B2" w14:textId="77777777" w:rsidR="00F90BDC" w:rsidRDefault="00F90BDC">
      <w:r xmlns:w="http://schemas.openxmlformats.org/wordprocessingml/2006/main">
        <w:t xml:space="preserve">2: Đừng ngại đối đầu với những gì bạn không hiểu.</w:t>
      </w:r>
    </w:p>
    <w:p w14:paraId="5D1CE9BE" w14:textId="77777777" w:rsidR="00F90BDC" w:rsidRDefault="00F90BDC"/>
    <w:p w14:paraId="393FF923" w14:textId="77777777" w:rsidR="00F90BDC" w:rsidRDefault="00F90BDC">
      <w:r xmlns:w="http://schemas.openxmlformats.org/wordprocessingml/2006/main">
        <w:t xml:space="preserve">1: Ma-thi-ơ 7:7-8 - Hãy xin thì sẽ được; hãy tìm thì sẽ thấy; hãy gõ cửa, sẽ mở cho. Vì hễ ai xin thì được; và ai tìm sẽ thấy; ai gõ cửa thì sẽ mở cho.</w:t>
      </w:r>
    </w:p>
    <w:p w14:paraId="664588C2" w14:textId="77777777" w:rsidR="00F90BDC" w:rsidRDefault="00F90BDC"/>
    <w:p w14:paraId="149C5A8A" w14:textId="77777777" w:rsidR="00F90BDC" w:rsidRDefault="00F90BDC">
      <w:r xmlns:w="http://schemas.openxmlformats.org/wordprocessingml/2006/main">
        <w:t xml:space="preserve">2: Thi Thiên 27:4 - Tôi đã cầu xin Chúa một điều, là điều tôi sẽ tìm kiếm; để tôi được ở trong nhà Chúa trọn đời, để ngắm nhìn vẻ đẹp của Chúa và cầu hỏi trong đền thờ của Ngài.</w:t>
      </w:r>
    </w:p>
    <w:p w14:paraId="4D4A0E5D" w14:textId="77777777" w:rsidR="00F90BDC" w:rsidRDefault="00F90BDC"/>
    <w:p w14:paraId="2D15E266" w14:textId="77777777" w:rsidR="00F90BDC" w:rsidRDefault="00F90BDC">
      <w:r xmlns:w="http://schemas.openxmlformats.org/wordprocessingml/2006/main">
        <w:t xml:space="preserve">Giăng 11:57 Bấy giờ các thầy tế lễ cả và người Pha-ri-si đều ra lệnh rằng nếu ai biết Ngài ở đâu thì phải khai ra để họ bắt.</w:t>
      </w:r>
    </w:p>
    <w:p w14:paraId="3B9B2A03" w14:textId="77777777" w:rsidR="00F90BDC" w:rsidRDefault="00F90BDC"/>
    <w:p w14:paraId="4AA78F74" w14:textId="77777777" w:rsidR="00F90BDC" w:rsidRDefault="00F90BDC">
      <w:r xmlns:w="http://schemas.openxmlformats.org/wordprocessingml/2006/main">
        <w:t xml:space="preserve">Các thầy tế lễ cả và người Pha-ri-si đã ra lệnh rằng bất cứ ai biết Chúa Giê-su ở đâu thì phải báo cho họ biết để họ bắt Ngài.</w:t>
      </w:r>
    </w:p>
    <w:p w14:paraId="1937313B" w14:textId="77777777" w:rsidR="00F90BDC" w:rsidRDefault="00F90BDC"/>
    <w:p w14:paraId="756860F9" w14:textId="77777777" w:rsidR="00F90BDC" w:rsidRDefault="00F90BDC">
      <w:r xmlns:w="http://schemas.openxmlformats.org/wordprocessingml/2006/main">
        <w:t xml:space="preserve">1. Kế hoạch của Chúa vĩ đại hơn sự hiểu biết của chúng ta - Rô-ma 11:33-36</w:t>
      </w:r>
    </w:p>
    <w:p w14:paraId="405D27AB" w14:textId="77777777" w:rsidR="00F90BDC" w:rsidRDefault="00F90BDC"/>
    <w:p w14:paraId="50C7A4A9" w14:textId="77777777" w:rsidR="00F90BDC" w:rsidRDefault="00F90BDC">
      <w:r xmlns:w="http://schemas.openxmlformats.org/wordprocessingml/2006/main">
        <w:t xml:space="preserve">2. Sự bảo vệ của Chúa là không hề thất bại - Thi Thiên 91:1-2</w:t>
      </w:r>
    </w:p>
    <w:p w14:paraId="1604C38F" w14:textId="77777777" w:rsidR="00F90BDC" w:rsidRDefault="00F90BDC"/>
    <w:p w14:paraId="4FCF0875" w14:textId="77777777" w:rsidR="00F90BDC" w:rsidRDefault="00F90BDC">
      <w:r xmlns:w="http://schemas.openxmlformats.org/wordprocessingml/2006/main">
        <w:t xml:space="preserve">1. Giăng 7:30 - "Họ tìm cách bắt Ngài, nhưng không có ai tra tay bắt Ngài, vì giờ Ngài chưa đến."</w:t>
      </w:r>
    </w:p>
    <w:p w14:paraId="54846398" w14:textId="77777777" w:rsidR="00F90BDC" w:rsidRDefault="00F90BDC"/>
    <w:p w14:paraId="75ED980E" w14:textId="77777777" w:rsidR="00F90BDC" w:rsidRDefault="00F90BDC">
      <w:r xmlns:w="http://schemas.openxmlformats.org/wordprocessingml/2006/main">
        <w:t xml:space="preserve">2. Ma-thi-ơ 26:53-54 - "Các ngươi tưởng ta không thể cầu xin Cha ta ngay lập tức được </w:t>
      </w:r>
      <w:r xmlns:w="http://schemas.openxmlformats.org/wordprocessingml/2006/main">
        <w:lastRenderedPageBreak xmlns:w="http://schemas.openxmlformats.org/wordprocessingml/2006/main"/>
      </w:r>
      <w:r xmlns:w="http://schemas.openxmlformats.org/wordprocessingml/2006/main">
        <w:t xml:space="preserve">hơn mười hai đạo thiên sứ sao? Nhưng làm sao lời Kinh thánh sẽ ứng nghiệm, phải như vậy?"</w:t>
      </w:r>
    </w:p>
    <w:p w14:paraId="36EF491F" w14:textId="77777777" w:rsidR="00F90BDC" w:rsidRDefault="00F90BDC"/>
    <w:p w14:paraId="35248E2B" w14:textId="77777777" w:rsidR="00F90BDC" w:rsidRDefault="00F90BDC">
      <w:r xmlns:w="http://schemas.openxmlformats.org/wordprocessingml/2006/main">
        <w:t xml:space="preserve">Giăng 12 kể lại việc Chúa Giê-su được xức dầu tại Bê-tha-ni, việc Ngài vào thành Giê-ru-sa-lem một cách khải hoàn, lời tiên đoán về cái chết của Ngài và sự hoài nghi liên tục của nhiều người bất chấp các phép lạ của Ngài.</w:t>
      </w:r>
    </w:p>
    <w:p w14:paraId="566ED5D8" w14:textId="77777777" w:rsidR="00F90BDC" w:rsidRDefault="00F90BDC"/>
    <w:p w14:paraId="750EB195" w14:textId="77777777" w:rsidR="00F90BDC" w:rsidRDefault="00F90BDC">
      <w:r xmlns:w="http://schemas.openxmlformats.org/wordprocessingml/2006/main">
        <w:t xml:space="preserve">Đoạn 1: Chương này bắt đầu bằng bữa ăn tối tại Bê-tha-ni sáu ngày trước Lễ Vượt Qua, nơi La-xa-rơ hiện diện với Chúa Giê-su. Trong bữa ăn, Ma-ri xức dầu thơm đắt tiền vào chân Chúa Giê-su và lấy tóc lau. Giu-đa Iscariot phản đối việc lãng phí dầu thơm lẽ ra có thể bán để giúp người nghèo, nhưng Chúa Giê-su bảo vệ hành động của Ma-ri để chuẩn bị cho việc chôn cất Ngài (Giăng 12:1-8).</w:t>
      </w:r>
    </w:p>
    <w:p w14:paraId="4FBF9378" w14:textId="77777777" w:rsidR="00F90BDC" w:rsidRDefault="00F90BDC"/>
    <w:p w14:paraId="038943A1" w14:textId="77777777" w:rsidR="00F90BDC" w:rsidRDefault="00F90BDC">
      <w:r xmlns:w="http://schemas.openxmlformats.org/wordprocessingml/2006/main">
        <w:t xml:space="preserve">Đoạn thứ 2: Tin tức về việc La-xa-rơ sống lại khiến nhiều người Do Thái đi ra ngoài nhìn thấy cả Ngài La-xa-rơ dẫn đầu các thầy tế lễ cả cũng âm mưu giết La-xa-rơ vì vì ông mà nhiều người Do Thái đã đến tin Chúa Giê-su. Ngày hôm sau, khi đám đông đến dự tiệc nghe tin Chúa Giêsu sắp đến Giêrusalem, họ cầm cành cọ ra đón Người và kêu lên 'Hoan hô! Phước thay Đấng xưng là Chúa, là Vua Y-sơ-ra-ên!' ứng nghiệm lời tiên tri Xa-cha-ri cưỡi lừa con nhưng các môn đồ không hiểu những điều này trước tiên chỉ sau khi được vinh hiển, họ mới nhớ ra những điều này đã được viết về Ngài đã làm cho Ngài (Giăng 12:9-16).</w:t>
      </w:r>
    </w:p>
    <w:p w14:paraId="43F43395" w14:textId="77777777" w:rsidR="00F90BDC" w:rsidRDefault="00F90BDC"/>
    <w:p w14:paraId="0A6BA889" w14:textId="77777777" w:rsidR="00F90BDC" w:rsidRDefault="00F90BDC">
      <w:r xmlns:w="http://schemas.openxmlformats.org/wordprocessingml/2006/main">
        <w:t xml:space="preserve">Đoạn thứ 3: Mặc dù đã làm rất nhiều dấu lạ trước mặt họ nhưng họ vẫn không tin Ngài làm ứng nghiệm lời tiên tri Ê-sai đang làm cứng lòng họ. Tuy nhiên, đồng thời, trong số những người Do Thái hàng đầu, nhiều người đã tin Ngài nhưng vì những người Pha-ri-si không công khai thừa nhận đức tin của mình vì sợ họ sẽ bị đuổi ra khỏi hội đường vì được loài người ca ngợi hơn là ca ngợi Đức Chúa Trời. Bấy giờ Chúa Giêsu kêu lớn rằng ai tin vào tôi thì không tin vào tôi mà tin vào người đã sai tôi. Tôi đã đến thế giới ánh sáng nên ai tin tôi sẽ không ở lại trong bóng tối nếu ai nghe lời tôi mà không giữ lời. Tôi không phán xét người đó vì tôi đã không đến phán xét thế giới nhưng cứu thế giới kết thúc chương kể lại thông điệp sứ mệnh mục đích từ chính Cha (Giăng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Giăng 12:1 Sáu ngày trước lễ Vượt Qua, Đức Chúa Jêsus đến Bê-tha-ni, nơi La-xa-rơ ở, người mà Ngài đã khiến Ngài sống lại từ cõi chết.</w:t>
      </w:r>
    </w:p>
    <w:p w14:paraId="06C72DEB" w14:textId="77777777" w:rsidR="00F90BDC" w:rsidRDefault="00F90BDC"/>
    <w:p w14:paraId="22393C22" w14:textId="77777777" w:rsidR="00F90BDC" w:rsidRDefault="00F90BDC">
      <w:r xmlns:w="http://schemas.openxmlformats.org/wordprocessingml/2006/main">
        <w:t xml:space="preserve">Chúa Giê-su đến thăm Bê-tha-ni sáu ngày trước Lễ Vượt Qua và khiến La-xa-rơ sống lại từ cõi chết.</w:t>
      </w:r>
    </w:p>
    <w:p w14:paraId="08C49AD4" w14:textId="77777777" w:rsidR="00F90BDC" w:rsidRDefault="00F90BDC"/>
    <w:p w14:paraId="79746C83" w14:textId="77777777" w:rsidR="00F90BDC" w:rsidRDefault="00F90BDC">
      <w:r xmlns:w="http://schemas.openxmlformats.org/wordprocessingml/2006/main">
        <w:t xml:space="preserve">1. Sức mạnh của tình yêu: Tình yêu của Chúa Giêsu dành cho Ladarô đã vượt qua cái chết như thế nào</w:t>
      </w:r>
    </w:p>
    <w:p w14:paraId="0273D1F5" w14:textId="77777777" w:rsidR="00F90BDC" w:rsidRDefault="00F90BDC"/>
    <w:p w14:paraId="304A5AED" w14:textId="77777777" w:rsidR="00F90BDC" w:rsidRDefault="00F90BDC">
      <w:r xmlns:w="http://schemas.openxmlformats.org/wordprocessingml/2006/main">
        <w:t xml:space="preserve">2. Chúa Giêsu là Người làm phép lạ: Nghiên cứu về quyền năng kỳ diệu của Ngài</w:t>
      </w:r>
    </w:p>
    <w:p w14:paraId="2F8F1569" w14:textId="77777777" w:rsidR="00F90BDC" w:rsidRDefault="00F90BDC"/>
    <w:p w14:paraId="1F35296D" w14:textId="77777777" w:rsidR="00F90BDC" w:rsidRDefault="00F90BDC">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5582EAA0" w14:textId="77777777" w:rsidR="00F90BDC" w:rsidRDefault="00F90BDC"/>
    <w:p w14:paraId="1A6FE687" w14:textId="77777777" w:rsidR="00F90BDC" w:rsidRDefault="00F90BDC">
      <w:r xmlns:w="http://schemas.openxmlformats.org/wordprocessingml/2006/main">
        <w:t xml:space="preserve">2. Giăng 11:25-26: Chúa Giêsu nói với bà: “Ta là sự sống lại và là sự sống. Ai tin vào tôi thì dù có chết cũng sẽ sống, còn ai sống và tin vào tôi sẽ không bao giờ chết. Bạn có tin điều này không?"</w:t>
      </w:r>
    </w:p>
    <w:p w14:paraId="51EB79D2" w14:textId="77777777" w:rsidR="00F90BDC" w:rsidRDefault="00F90BDC"/>
    <w:p w14:paraId="51AD50A5" w14:textId="77777777" w:rsidR="00F90BDC" w:rsidRDefault="00F90BDC">
      <w:r xmlns:w="http://schemas.openxmlformats.org/wordprocessingml/2006/main">
        <w:t xml:space="preserve">Giăng 12:2 Người ta dọn bữa tối cho Ngài tại đó; và Martha phục vụ, nhưng Lazarus là một trong những người ngồi cùng bàn với anh ta.</w:t>
      </w:r>
    </w:p>
    <w:p w14:paraId="00FB9E3D" w14:textId="77777777" w:rsidR="00F90BDC" w:rsidRDefault="00F90BDC"/>
    <w:p w14:paraId="4FF24AE6" w14:textId="77777777" w:rsidR="00F90BDC" w:rsidRDefault="00F90BDC">
      <w:r xmlns:w="http://schemas.openxmlformats.org/wordprocessingml/2006/main">
        <w:t xml:space="preserve">La-xa-rơ nằm trong số những người dùng bữa với Chúa Giê-su.</w:t>
      </w:r>
    </w:p>
    <w:p w14:paraId="1D303100" w14:textId="77777777" w:rsidR="00F90BDC" w:rsidRDefault="00F90BDC"/>
    <w:p w14:paraId="5CD48AF7" w14:textId="77777777" w:rsidR="00F90BDC" w:rsidRDefault="00F90BDC">
      <w:r xmlns:w="http://schemas.openxmlformats.org/wordprocessingml/2006/main">
        <w:t xml:space="preserve">Câu 1: Chúa Giêsu cho chúng ta thấy rằng chúng ta có thể tìm thấy niềm vui và tình bằng hữu giữa đau khổ.</w:t>
      </w:r>
    </w:p>
    <w:p w14:paraId="60E407E3" w14:textId="77777777" w:rsidR="00F90BDC" w:rsidRDefault="00F90BDC"/>
    <w:p w14:paraId="270F675C" w14:textId="77777777" w:rsidR="00F90BDC" w:rsidRDefault="00F90BDC">
      <w:r xmlns:w="http://schemas.openxmlformats.org/wordprocessingml/2006/main">
        <w:t xml:space="preserve">2: Chúng ta có thể tìm thấy niềm hy vọng và sức mạnh nơi Chúa Giêsu ngay cả trong những thời điểm khó khăn nhất.</w:t>
      </w:r>
    </w:p>
    <w:p w14:paraId="14FCEA60" w14:textId="77777777" w:rsidR="00F90BDC" w:rsidRDefault="00F90BDC"/>
    <w:p w14:paraId="45B80FF5" w14:textId="77777777" w:rsidR="00F90BDC" w:rsidRDefault="00F90BDC">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13:5 - Hãy giữ cuộc sống không tham tiền và hài lòng với những gì bạn có, bởi vì Chúa đã phán: “Ta sẽ không bao giờ rời xa con; tôi sẽ không bao giờ bỏ rơi bạn.”</w:t>
      </w:r>
    </w:p>
    <w:p w14:paraId="5E96EEA6" w14:textId="77777777" w:rsidR="00F90BDC" w:rsidRDefault="00F90BDC"/>
    <w:p w14:paraId="5F4E2CD8" w14:textId="77777777" w:rsidR="00F90BDC" w:rsidRDefault="00F90BDC">
      <w:r xmlns:w="http://schemas.openxmlformats.org/wordprocessingml/2006/main">
        <w:t xml:space="preserve">Giăng 12:3 Ma-ri lấy một cân dầu cam tùng rất quý giá xức chân Đức Chúa Jêsus, rồi lấy tóc mình lau chân Ngài; cả nhà sặc mùi dầu thơm.</w:t>
      </w:r>
    </w:p>
    <w:p w14:paraId="551B52CD" w14:textId="77777777" w:rsidR="00F90BDC" w:rsidRDefault="00F90BDC"/>
    <w:p w14:paraId="144477BD" w14:textId="77777777" w:rsidR="00F90BDC" w:rsidRDefault="00F90BDC">
      <w:r xmlns:w="http://schemas.openxmlformats.org/wordprocessingml/2006/main">
        <w:t xml:space="preserve">Đức Maria đã thể hiện tình yêu và lòng sùng kính của mình đối với Chúa Giêsu qua món quà quý giá là xức dầu cam tùng vào chân Ngài.</w:t>
      </w:r>
    </w:p>
    <w:p w14:paraId="21B24B67" w14:textId="77777777" w:rsidR="00F90BDC" w:rsidRDefault="00F90BDC"/>
    <w:p w14:paraId="50037BAB" w14:textId="77777777" w:rsidR="00F90BDC" w:rsidRDefault="00F90BDC">
      <w:r xmlns:w="http://schemas.openxmlformats.org/wordprocessingml/2006/main">
        <w:t xml:space="preserve">1. Sức mạnh của lòng sùng kính: Khám phá món quà của Đức Maria dành cho Chúa Giêsu</w:t>
      </w:r>
    </w:p>
    <w:p w14:paraId="30AC3360" w14:textId="77777777" w:rsidR="00F90BDC" w:rsidRDefault="00F90BDC"/>
    <w:p w14:paraId="593BC510" w14:textId="77777777" w:rsidR="00F90BDC" w:rsidRDefault="00F90BDC">
      <w:r xmlns:w="http://schemas.openxmlformats.org/wordprocessingml/2006/main">
        <w:t xml:space="preserve">2. Lòng quảng đại và tình yêu: Gương mẫu của Đức Maria</w:t>
      </w:r>
    </w:p>
    <w:p w14:paraId="6503D2D3" w14:textId="77777777" w:rsidR="00F90BDC" w:rsidRDefault="00F90BDC"/>
    <w:p w14:paraId="5EBBC496" w14:textId="77777777" w:rsidR="00F90BDC" w:rsidRDefault="00F90BDC">
      <w:r xmlns:w="http://schemas.openxmlformats.org/wordprocessingml/2006/main">
        <w:t xml:space="preserve">1. Ê-sai 1:17 “Hãy học làm điều lành; tìm kiếm công lý, sửa chữa áp bức; xét xử kẻ mồ côi, bào chữa cho góa phụ.”</w:t>
      </w:r>
    </w:p>
    <w:p w14:paraId="6471A9D2" w14:textId="77777777" w:rsidR="00F90BDC" w:rsidRDefault="00F90BDC"/>
    <w:p w14:paraId="778CDCBD" w14:textId="77777777" w:rsidR="00F90BDC" w:rsidRDefault="00F90BDC">
      <w:r xmlns:w="http://schemas.openxmlformats.org/wordprocessingml/2006/main">
        <w:t xml:space="preserve">2. Rô-ma 12:1-2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mình, để qua thử thách, anh em có thể nhận ra đâu là ý muốn của Chúa, đâu là điều tốt lành, vừa lòng và hoàn hảo.”</w:t>
      </w:r>
    </w:p>
    <w:p w14:paraId="71FD3DBC" w14:textId="77777777" w:rsidR="00F90BDC" w:rsidRDefault="00F90BDC"/>
    <w:p w14:paraId="1B3657E6" w14:textId="77777777" w:rsidR="00F90BDC" w:rsidRDefault="00F90BDC">
      <w:r xmlns:w="http://schemas.openxmlformats.org/wordprocessingml/2006/main">
        <w:t xml:space="preserve">Giăng 12:4 Một môn đồ của Ngài là Giu-đa Ích-ca-ri-ốt, con trai Si-môn, kẻ sẽ nộp Ngài, nói rằng:</w:t>
      </w:r>
    </w:p>
    <w:p w14:paraId="0ED6DD1D" w14:textId="77777777" w:rsidR="00F90BDC" w:rsidRDefault="00F90BDC"/>
    <w:p w14:paraId="63ED4ABE" w14:textId="77777777" w:rsidR="00F90BDC" w:rsidRDefault="00F90BDC">
      <w:r xmlns:w="http://schemas.openxmlformats.org/wordprocessingml/2006/main">
        <w:t xml:space="preserve">Judas Iscariot, một trong những môn đệ của Chúa Giêsu, được tiết lộ là kẻ sẽ phản bội Ngài.</w:t>
      </w:r>
    </w:p>
    <w:p w14:paraId="2159577B" w14:textId="77777777" w:rsidR="00F90BDC" w:rsidRDefault="00F90BDC"/>
    <w:p w14:paraId="7B7DD835" w14:textId="77777777" w:rsidR="00F90BDC" w:rsidRDefault="00F90BDC">
      <w:r xmlns:w="http://schemas.openxmlformats.org/wordprocessingml/2006/main">
        <w:t xml:space="preserve">1. Sự phản bội của Giuđa - Phân tích những sự kiện bất hạnh dẫn đến việc Chúa Giêsu bị đóng đinh</w:t>
      </w:r>
    </w:p>
    <w:p w14:paraId="25DC50E2" w14:textId="77777777" w:rsidR="00F90BDC" w:rsidRDefault="00F90BDC"/>
    <w:p w14:paraId="1017A9AC" w14:textId="77777777" w:rsidR="00F90BDC" w:rsidRDefault="00F90BDC">
      <w:r xmlns:w="http://schemas.openxmlformats.org/wordprocessingml/2006/main">
        <w:t xml:space="preserve">2. Sức mạnh của sự phản bội - Làm thế nào một hành động có thể thay đổi tiến trình lịch sử</w:t>
      </w:r>
    </w:p>
    <w:p w14:paraId="76D4EE78" w14:textId="77777777" w:rsidR="00F90BDC" w:rsidRDefault="00F90BDC"/>
    <w:p w14:paraId="61CD5A44" w14:textId="77777777" w:rsidR="00F90BDC" w:rsidRDefault="00F90BDC">
      <w:r xmlns:w="http://schemas.openxmlformats.org/wordprocessingml/2006/main">
        <w:t xml:space="preserve">1. Ma-thi-ơ 26:14-16 - Âm mưu phản bội Chúa Giêsu</w:t>
      </w:r>
    </w:p>
    <w:p w14:paraId="1E0CD978" w14:textId="77777777" w:rsidR="00F90BDC" w:rsidRDefault="00F90BDC"/>
    <w:p w14:paraId="6DFF803F" w14:textId="77777777" w:rsidR="00F90BDC" w:rsidRDefault="00F90BDC">
      <w:r xmlns:w="http://schemas.openxmlformats.org/wordprocessingml/2006/main">
        <w:t xml:space="preserve">2. Lu-ca 22:47-48 - Sự phản bội Chúa Giê-su của Giu-đa Iscariot</w:t>
      </w:r>
    </w:p>
    <w:p w14:paraId="7DE7DECE" w14:textId="77777777" w:rsidR="00F90BDC" w:rsidRDefault="00F90BDC"/>
    <w:p w14:paraId="435B70A8" w14:textId="77777777" w:rsidR="00F90BDC" w:rsidRDefault="00F90BDC">
      <w:r xmlns:w="http://schemas.openxmlformats.org/wordprocessingml/2006/main">
        <w:t xml:space="preserve">Giăng 12:5 Sao không bán dầu thơm đó lấy ba trăm đồng tiền mà bố thí cho người nghèo?</w:t>
      </w:r>
    </w:p>
    <w:p w14:paraId="25FDC58F" w14:textId="77777777" w:rsidR="00F90BDC" w:rsidRDefault="00F90BDC"/>
    <w:p w14:paraId="1390C157" w14:textId="77777777" w:rsidR="00F90BDC" w:rsidRDefault="00F90BDC">
      <w:r xmlns:w="http://schemas.openxmlformats.org/wordprocessingml/2006/main">
        <w:t xml:space="preserve">Đoạn văn này mô tả tình huống trong đó Đức Maria xức dầu thơm đắt tiền lên chân Chúa Giêsu và Chúa Giêsu trả lời rằng thà đưa tiền cho người nghèo thì tốt hơn.</w:t>
      </w:r>
    </w:p>
    <w:p w14:paraId="3355D789" w14:textId="77777777" w:rsidR="00F90BDC" w:rsidRDefault="00F90BDC"/>
    <w:p w14:paraId="7F3A6DB2" w14:textId="77777777" w:rsidR="00F90BDC" w:rsidRDefault="00F90BDC">
      <w:r xmlns:w="http://schemas.openxmlformats.org/wordprocessingml/2006/main">
        <w:t xml:space="preserve">1. Tầm quan trọng của việc chăm sóc người nghèo dưới mắt Chúa Giêsu.</w:t>
      </w:r>
    </w:p>
    <w:p w14:paraId="7F8F3813" w14:textId="77777777" w:rsidR="00F90BDC" w:rsidRDefault="00F90BDC"/>
    <w:p w14:paraId="34673F31" w14:textId="77777777" w:rsidR="00F90BDC" w:rsidRDefault="00F90BDC">
      <w:r xmlns:w="http://schemas.openxmlformats.org/wordprocessingml/2006/main">
        <w:t xml:space="preserve">2. Tầm quan trọng của việc có một trái tim rộng lượng.</w:t>
      </w:r>
    </w:p>
    <w:p w14:paraId="77F0123D" w14:textId="77777777" w:rsidR="00F90BDC" w:rsidRDefault="00F90BDC"/>
    <w:p w14:paraId="4FF8AD63" w14:textId="77777777" w:rsidR="00F90BDC" w:rsidRDefault="00F90BDC">
      <w:r xmlns:w="http://schemas.openxmlformats.org/wordprocessingml/2006/main">
        <w:t xml:space="preserve">1. Ma-thi-ơ 25:40 - “Vua sẽ trả lời họ: ‘Quả thật, ta nói với các ngươi, các ngươi đã làm điều đó với một trong những người rất hèn mọn trong số những anh em này của ta, tức là các ngươi đã làm điều đó với chính ta.’”</w:t>
      </w:r>
    </w:p>
    <w:p w14:paraId="1220994B" w14:textId="77777777" w:rsidR="00F90BDC" w:rsidRDefault="00F90BDC"/>
    <w:p w14:paraId="07A57C0F" w14:textId="77777777" w:rsidR="00F90BDC" w:rsidRDefault="00F90BDC">
      <w:r xmlns:w="http://schemas.openxmlformats.org/wordprocessingml/2006/main">
        <w:t xml:space="preserve">2. Châm-ngôn 14:31 - “Ai ức hiếp người nghèo là xúc phạm Đấng Tạo Hóa mình; Còn ai rộng rãi với người thiếu thốn tôn trọng người.”</w:t>
      </w:r>
    </w:p>
    <w:p w14:paraId="72950C8F" w14:textId="77777777" w:rsidR="00F90BDC" w:rsidRDefault="00F90BDC"/>
    <w:p w14:paraId="5B0FC43B" w14:textId="77777777" w:rsidR="00F90BDC" w:rsidRDefault="00F90BDC">
      <w:r xmlns:w="http://schemas.openxmlformats.org/wordprocessingml/2006/main">
        <w:t xml:space="preserve">Giăng 12:6 Người nói thế không phải là quan tâm đến người nghèo; nhưng vì anh ta là một tên trộm, nên anh ta có cái túi và lấy hết những gì đựng trong đó.</w:t>
      </w:r>
    </w:p>
    <w:p w14:paraId="06E7F60F" w14:textId="77777777" w:rsidR="00F90BDC" w:rsidRDefault="00F90BDC"/>
    <w:p w14:paraId="0BD76323" w14:textId="77777777" w:rsidR="00F90BDC" w:rsidRDefault="00F90BDC">
      <w:r xmlns:w="http://schemas.openxmlformats.org/wordprocessingml/2006/main">
        <w:t xml:space="preserve">John đang giảng dạy về tầm quan trọng của lòng bác ái thì tiết lộ rằng kẻ trộm chiếc túi chỉ muốn lấy về cho mình.</w:t>
      </w:r>
    </w:p>
    <w:p w14:paraId="6102E657" w14:textId="77777777" w:rsidR="00F90BDC" w:rsidRDefault="00F90BDC"/>
    <w:p w14:paraId="474B9363" w14:textId="77777777" w:rsidR="00F90BDC" w:rsidRDefault="00F90BDC">
      <w:r xmlns:w="http://schemas.openxmlformats.org/wordprocessingml/2006/main">
        <w:t xml:space="preserve">1. Chúng ta phải cho đi vì tình yêu thương chứ không phải vì lòng tham.</w:t>
      </w:r>
    </w:p>
    <w:p w14:paraId="39621981" w14:textId="77777777" w:rsidR="00F90BDC" w:rsidRDefault="00F90BDC"/>
    <w:p w14:paraId="037929DB" w14:textId="77777777" w:rsidR="00F90BDC" w:rsidRDefault="00F90BDC">
      <w:r xmlns:w="http://schemas.openxmlformats.org/wordprocessingml/2006/main">
        <w:t xml:space="preserve">2. Hãy coi chừng sự cám dỗ của tính ích kỷ.</w:t>
      </w:r>
    </w:p>
    <w:p w14:paraId="5A476EAE" w14:textId="77777777" w:rsidR="00F90BDC" w:rsidRDefault="00F90BDC"/>
    <w:p w14:paraId="016DE4ED" w14:textId="77777777" w:rsidR="00F90BDC" w:rsidRDefault="00F90BDC">
      <w:r xmlns:w="http://schemas.openxmlformats.org/wordprocessingml/2006/main">
        <w:t xml:space="preserve">1. Ma-thi-ơ 6:19-21, “Các con đừng tích trữ của cải dưới đất, là nơi mối mọt làm hư nát, kẻ trộm đột nhập lấy trộm, nhưng hãy tích trữ của cải trên trời, là nơi không có mối mọt, rỉ sét làm hư nát và là nơi Kẻ trộm không lẻn vào mà trộm. Vì kho tàng của anh ở đâu thì lòng anh ở đó.”</w:t>
      </w:r>
    </w:p>
    <w:p w14:paraId="6FF41829" w14:textId="77777777" w:rsidR="00F90BDC" w:rsidRDefault="00F90BDC"/>
    <w:p w14:paraId="024FC25A" w14:textId="77777777" w:rsidR="00F90BDC" w:rsidRDefault="00F90BDC">
      <w:r xmlns:w="http://schemas.openxmlformats.org/wordprocessingml/2006/main">
        <w:t xml:space="preserve">2. 1 Giăng 3:17, "Nhưng ai có của cải đời nầy, thấy anh em mình cùng túng mà chặt dạ, thì tình yêu thương Đức Chúa Trời làm sao ở trong người ấy được?"</w:t>
      </w:r>
    </w:p>
    <w:p w14:paraId="48DFB376" w14:textId="77777777" w:rsidR="00F90BDC" w:rsidRDefault="00F90BDC"/>
    <w:p w14:paraId="48F49B9F" w14:textId="77777777" w:rsidR="00F90BDC" w:rsidRDefault="00F90BDC">
      <w:r xmlns:w="http://schemas.openxmlformats.org/wordprocessingml/2006/main">
        <w:t xml:space="preserve">Giăng 12:7 Đức Chúa Jêsus phán rằng: Hãy để yên cho người ấy; người ấy đã giữ điều nầy cho đến ngày chôn ta.</w:t>
      </w:r>
    </w:p>
    <w:p w14:paraId="6B0306DD" w14:textId="77777777" w:rsidR="00F90BDC" w:rsidRDefault="00F90BDC"/>
    <w:p w14:paraId="6E2B3FE6" w14:textId="77777777" w:rsidR="00F90BDC" w:rsidRDefault="00F90BDC">
      <w:r xmlns:w="http://schemas.openxmlformats.org/wordprocessingml/2006/main">
        <w:t xml:space="preserve">Đoạn văn mô tả Chúa Giêsu bảo mọi người hãy để Đức Maria yên khi bà chuẩn bị chôn cất Người.</w:t>
      </w:r>
    </w:p>
    <w:p w14:paraId="0C3F3EE3" w14:textId="77777777" w:rsidR="00F90BDC" w:rsidRDefault="00F90BDC"/>
    <w:p w14:paraId="715C4654" w14:textId="77777777" w:rsidR="00F90BDC" w:rsidRDefault="00F90BDC">
      <w:r xmlns:w="http://schemas.openxmlformats.org/wordprocessingml/2006/main">
        <w:t xml:space="preserve">1. Lòng thương xót và tình yêu của Chúa Giêsu: Sự hy sinh của Đức Maria</w:t>
      </w:r>
    </w:p>
    <w:p w14:paraId="7C0309BC" w14:textId="77777777" w:rsidR="00F90BDC" w:rsidRDefault="00F90BDC"/>
    <w:p w14:paraId="1B997001" w14:textId="77777777" w:rsidR="00F90BDC" w:rsidRDefault="00F90BDC">
      <w:r xmlns:w="http://schemas.openxmlformats.org/wordprocessingml/2006/main">
        <w:t xml:space="preserve">2. Sức mạnh của sự chuẩn bị: Bài học từ Đức Maria</w:t>
      </w:r>
    </w:p>
    <w:p w14:paraId="686A8FD5" w14:textId="77777777" w:rsidR="00F90BDC" w:rsidRDefault="00F90BDC"/>
    <w:p w14:paraId="5B1CC46E" w14:textId="77777777" w:rsidR="00F90BDC" w:rsidRDefault="00F90BDC">
      <w:r xmlns:w="http://schemas.openxmlformats.org/wordprocessingml/2006/main">
        <w:t xml:space="preserve">1. Lc 10:38-42 - Gương Sùng Kính Của Đức Maria</w:t>
      </w:r>
    </w:p>
    <w:p w14:paraId="79A898EF" w14:textId="77777777" w:rsidR="00F90BDC" w:rsidRDefault="00F90BDC"/>
    <w:p w14:paraId="53FFF505" w14:textId="77777777" w:rsidR="00F90BDC" w:rsidRDefault="00F90BDC">
      <w:r xmlns:w="http://schemas.openxmlformats.org/wordprocessingml/2006/main">
        <w:t xml:space="preserve">2. Giăng 11:1-44 - Chúa Giêsu khiến La-xa-rơ sống lại</w:t>
      </w:r>
    </w:p>
    <w:p w14:paraId="1D67A5BF" w14:textId="77777777" w:rsidR="00F90BDC" w:rsidRDefault="00F90BDC"/>
    <w:p w14:paraId="2C4E5D90" w14:textId="77777777" w:rsidR="00F90BDC" w:rsidRDefault="00F90BDC">
      <w:r xmlns:w="http://schemas.openxmlformats.org/wordprocessingml/2006/main">
        <w:t xml:space="preserve">Giăng 12:8 Vì luôn có người nghèo ở bên cạnh bạn; nhưng tôi thì không phải lúc nào cũng vậy.</w:t>
      </w:r>
    </w:p>
    <w:p w14:paraId="55683A99" w14:textId="77777777" w:rsidR="00F90BDC" w:rsidRDefault="00F90BDC"/>
    <w:p w14:paraId="1A9CDEE5" w14:textId="77777777" w:rsidR="00F90BDC" w:rsidRDefault="00F90BDC">
      <w:r xmlns:w="http://schemas.openxmlformats.org/wordprocessingml/2006/main">
        <w:t xml:space="preserve">Câu này nhấn mạnh rằng người nghèo sẽ luôn ở bên chúng ta, nhưng Chúa Giêsu không luôn ở bên chúng ta.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Đừng coi Chúa Giêsu là điều hiển nhiên: Sống cho Chúa Giêsu mỗi ngày</w:t>
      </w:r>
    </w:p>
    <w:p w14:paraId="19E0B984" w14:textId="77777777" w:rsidR="00F90BDC" w:rsidRDefault="00F90BDC"/>
    <w:p w14:paraId="5D39ADCE" w14:textId="77777777" w:rsidR="00F90BDC" w:rsidRDefault="00F90BDC">
      <w:r xmlns:w="http://schemas.openxmlformats.org/wordprocessingml/2006/main">
        <w:t xml:space="preserve">2. Sức mạnh của lòng quảng đại: Nhân danh Chúa Giêsu phục vụ người nghèo</w:t>
      </w:r>
    </w:p>
    <w:p w14:paraId="08CDA22A" w14:textId="77777777" w:rsidR="00F90BDC" w:rsidRDefault="00F90BDC"/>
    <w:p w14:paraId="53D2CF11" w14:textId="77777777" w:rsidR="00F90BDC" w:rsidRDefault="00F90BDC">
      <w:r xmlns:w="http://schemas.openxmlformats.org/wordprocessingml/2006/main">
        <w:t xml:space="preserve">1. Ma-thi-ơ 25:31-46 - Dụ ngôn Chiên và Dê</w:t>
      </w:r>
    </w:p>
    <w:p w14:paraId="595EA6A7" w14:textId="77777777" w:rsidR="00F90BDC" w:rsidRDefault="00F90BDC"/>
    <w:p w14:paraId="1F2C2897" w14:textId="77777777" w:rsidR="00F90BDC" w:rsidRDefault="00F90BDC">
      <w:r xmlns:w="http://schemas.openxmlformats.org/wordprocessingml/2006/main">
        <w:t xml:space="preserve">2. Gia-cơ 2:14-17 – Đức tin không việc làm là đức tin chết</w:t>
      </w:r>
    </w:p>
    <w:p w14:paraId="7C1DED1D" w14:textId="77777777" w:rsidR="00F90BDC" w:rsidRDefault="00F90BDC"/>
    <w:p w14:paraId="231E5D95" w14:textId="77777777" w:rsidR="00F90BDC" w:rsidRDefault="00F90BDC">
      <w:r xmlns:w="http://schemas.openxmlformats.org/wordprocessingml/2006/main">
        <w:t xml:space="preserve">Giăng 12:9 Nhiều người Do Thái biết Ngài có mặt ở đó, và họ đến không chỉ vì Chúa Giê-xu mà còn để gặp La-xa-rơ, người Ngài đã khiến từ kẻ chết sống lại.</w:t>
      </w:r>
    </w:p>
    <w:p w14:paraId="5EF8F445" w14:textId="77777777" w:rsidR="00F90BDC" w:rsidRDefault="00F90BDC"/>
    <w:p w14:paraId="0FBFDE6D" w14:textId="77777777" w:rsidR="00F90BDC" w:rsidRDefault="00F90BDC">
      <w:r xmlns:w="http://schemas.openxmlformats.org/wordprocessingml/2006/main">
        <w:t xml:space="preserve">Nhiều người Do Thái biết rằng Chúa Giê-su đã đến Bê-tha-ni và Ngài đã khiến La-xa-rơ sống lại từ cõi chết. Họ đến gặp Chúa Giêsu và Ladarô.</w:t>
      </w:r>
    </w:p>
    <w:p w14:paraId="4EC4A987" w14:textId="77777777" w:rsidR="00F90BDC" w:rsidRDefault="00F90BDC"/>
    <w:p w14:paraId="69A88724" w14:textId="77777777" w:rsidR="00F90BDC" w:rsidRDefault="00F90BDC">
      <w:r xmlns:w="http://schemas.openxmlformats.org/wordprocessingml/2006/main">
        <w:t xml:space="preserve">1. Sức mạnh của đức tin: Chúa Giêsu đã làm cho La-xa-rơ sống lại từ cõi chết như thế nào</w:t>
      </w:r>
    </w:p>
    <w:p w14:paraId="01556DE3" w14:textId="77777777" w:rsidR="00F90BDC" w:rsidRDefault="00F90BDC"/>
    <w:p w14:paraId="45654FF7" w14:textId="77777777" w:rsidR="00F90BDC" w:rsidRDefault="00F90BDC">
      <w:r xmlns:w="http://schemas.openxmlformats.org/wordprocessingml/2006/main">
        <w:t xml:space="preserve">2. Những điều kỳ diệu của Thiên Chúa: Những phép lạ của Chúa Giêsu</w:t>
      </w:r>
    </w:p>
    <w:p w14:paraId="5AB9A0E7" w14:textId="77777777" w:rsidR="00F90BDC" w:rsidRDefault="00F90BDC"/>
    <w:p w14:paraId="1E5EB1FC"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31DED1E3" w14:textId="77777777" w:rsidR="00F90BDC" w:rsidRDefault="00F90BDC"/>
    <w:p w14:paraId="4C26B3ED" w14:textId="77777777" w:rsidR="00F90BDC" w:rsidRDefault="00F90BDC">
      <w:r xmlns:w="http://schemas.openxmlformats.org/wordprocessingml/2006/main">
        <w:t xml:space="preserve">2. Công vụ 3:1-10 - Phi-e-rơ và Giăng đang lên đền thờ vào giờ cầu nguyện, giờ thứ chín.</w:t>
      </w:r>
    </w:p>
    <w:p w14:paraId="03D1695D" w14:textId="77777777" w:rsidR="00F90BDC" w:rsidRDefault="00F90BDC"/>
    <w:p w14:paraId="13C3B53B" w14:textId="77777777" w:rsidR="00F90BDC" w:rsidRDefault="00F90BDC">
      <w:r xmlns:w="http://schemas.openxmlformats.org/wordprocessingml/2006/main">
        <w:t xml:space="preserve">Giăng 12:10 Nhưng các thầy tế lễ cả bàn nhau để có thể giết cả La-xa-rơ nữa;</w:t>
      </w:r>
    </w:p>
    <w:p w14:paraId="560C64DC" w14:textId="77777777" w:rsidR="00F90BDC" w:rsidRDefault="00F90BDC"/>
    <w:p w14:paraId="34863040" w14:textId="77777777" w:rsidR="00F90BDC" w:rsidRDefault="00F90BDC">
      <w:r xmlns:w="http://schemas.openxmlformats.org/wordprocessingml/2006/main">
        <w:t xml:space="preserve">Các thầy tế lễ cả muốn giết La-xa-rơ.</w:t>
      </w:r>
    </w:p>
    <w:p w14:paraId="1AF5E969" w14:textId="77777777" w:rsidR="00F90BDC" w:rsidRDefault="00F90BDC"/>
    <w:p w14:paraId="670812AC" w14:textId="77777777" w:rsidR="00F90BDC" w:rsidRDefault="00F90BDC">
      <w:r xmlns:w="http://schemas.openxmlformats.org/wordprocessingml/2006/main">
        <w:t xml:space="preserve">1: Chúng ta không nên để sự tức giận và đố kỵ kiểm soát hành động của mình.</w:t>
      </w:r>
    </w:p>
    <w:p w14:paraId="3BC12CCC" w14:textId="77777777" w:rsidR="00F90BDC" w:rsidRDefault="00F90BDC"/>
    <w:p w14:paraId="7CE05F8E" w14:textId="77777777" w:rsidR="00F90BDC" w:rsidRDefault="00F90BDC">
      <w:r xmlns:w="http://schemas.openxmlformats.org/wordprocessingml/2006/main">
        <w:t xml:space="preserve">2: Tình yêu của Thiên Chúa dành cho chúng ta lớn hơn mong muốn trả thù của chúng ta.</w:t>
      </w:r>
    </w:p>
    <w:p w14:paraId="46BEB56F" w14:textId="77777777" w:rsidR="00F90BDC" w:rsidRDefault="00F90BDC"/>
    <w:p w14:paraId="1D433E11" w14:textId="77777777" w:rsidR="00F90BDC" w:rsidRDefault="00F90BDC">
      <w:r xmlns:w="http://schemas.openxmlformats.org/wordprocessingml/2006/main">
        <w:t xml:space="preserve">1: Ma-thi-ơ 5:44 - Nhưng ta bảo các con, hãy yêu kẻ thù và cầu nguyện cho kẻ bắt bớ các con.</w:t>
      </w:r>
    </w:p>
    <w:p w14:paraId="37B0C461" w14:textId="77777777" w:rsidR="00F90BDC" w:rsidRDefault="00F90BDC"/>
    <w:p w14:paraId="136A8B8B" w14:textId="77777777" w:rsidR="00F90BDC" w:rsidRDefault="00F90BDC">
      <w:r xmlns:w="http://schemas.openxmlformats.org/wordprocessingml/2006/main">
        <w:t xml:space="preserve">2: Rô-ma 12:19 - Hỡi bạn thân yêu, đừng trả thù, nhưng hãy nhường chỗ cho cơn thịnh nộ của Đức Chúa Trời, vì có lời chép: Chúa phán: "Sự báo thù của ta là của ta; ta sẽ báo trả".</w:t>
      </w:r>
    </w:p>
    <w:p w14:paraId="7977FFDA" w14:textId="77777777" w:rsidR="00F90BDC" w:rsidRDefault="00F90BDC"/>
    <w:p w14:paraId="0B9F3C6B" w14:textId="77777777" w:rsidR="00F90BDC" w:rsidRDefault="00F90BDC">
      <w:r xmlns:w="http://schemas.openxmlformats.org/wordprocessingml/2006/main">
        <w:t xml:space="preserve">Giăng 12:11 Bởi vì cớ Ngài mà nhiều người Do Thái bỏ đạo và tin Đức Chúa Jêsus.</w:t>
      </w:r>
    </w:p>
    <w:p w14:paraId="76DD8FD6" w14:textId="77777777" w:rsidR="00F90BDC" w:rsidRDefault="00F90BDC"/>
    <w:p w14:paraId="2CE40313" w14:textId="77777777" w:rsidR="00F90BDC" w:rsidRDefault="00F90BDC">
      <w:r xmlns:w="http://schemas.openxmlformats.org/wordprocessingml/2006/main">
        <w:t xml:space="preserve">Đoạn văn này tiết lộ rằng nhiều người Do Thái đã tin vào Chúa Giêsu sau khi nhìn thấy các phép lạ của Ngài.</w:t>
      </w:r>
    </w:p>
    <w:p w14:paraId="4256ACF8" w14:textId="77777777" w:rsidR="00F90BDC" w:rsidRDefault="00F90BDC"/>
    <w:p w14:paraId="1236815C" w14:textId="77777777" w:rsidR="00F90BDC" w:rsidRDefault="00F90BDC">
      <w:r xmlns:w="http://schemas.openxmlformats.org/wordprocessingml/2006/main">
        <w:t xml:space="preserve">1. Quyền năng phép lạ của Chúa Giêsu: Chúa Giêsu đã thay đổi cuộc đời như thế nào</w:t>
      </w:r>
    </w:p>
    <w:p w14:paraId="500D630A" w14:textId="77777777" w:rsidR="00F90BDC" w:rsidRDefault="00F90BDC"/>
    <w:p w14:paraId="2C9D4E73" w14:textId="77777777" w:rsidR="00F90BDC" w:rsidRDefault="00F90BDC">
      <w:r xmlns:w="http://schemas.openxmlformats.org/wordprocessingml/2006/main">
        <w:t xml:space="preserve">2. Tác động của đức tin: Niềm tin vào Chúa Giêsu biến đổi cuộc sống như thế nào</w:t>
      </w:r>
    </w:p>
    <w:p w14:paraId="29D7671F" w14:textId="77777777" w:rsidR="00F90BDC" w:rsidRDefault="00F90BDC"/>
    <w:p w14:paraId="479BE5D4" w14:textId="77777777" w:rsidR="00F90BDC" w:rsidRDefault="00F90BDC">
      <w:r xmlns:w="http://schemas.openxmlformats.org/wordprocessingml/2006/main">
        <w:t xml:space="preserve">1. Rô-ma 10:17 - "Đức tin đến từ việc nghe, và nghe qua lời của Đấng Christ."</w:t>
      </w:r>
    </w:p>
    <w:p w14:paraId="42CCE07D" w14:textId="77777777" w:rsidR="00F90BDC" w:rsidRDefault="00F90BDC"/>
    <w:p w14:paraId="48CCF985" w14:textId="77777777" w:rsidR="00F90BDC" w:rsidRDefault="00F90BDC">
      <w:r xmlns:w="http://schemas.openxmlformats.org/wordprocessingml/2006/main">
        <w:t xml:space="preserve">2. Giăng 16:8-9 - “Khi Ngài đến, Ngài sẽ cáo trách thế gian về tội lỗi, sự công bình và sự phán xét: về tội lỗi, vì họ không tin ta.”</w:t>
      </w:r>
    </w:p>
    <w:p w14:paraId="7A8D428C" w14:textId="77777777" w:rsidR="00F90BDC" w:rsidRDefault="00F90BDC"/>
    <w:p w14:paraId="183EEFE5" w14:textId="77777777" w:rsidR="00F90BDC" w:rsidRDefault="00F90BDC">
      <w:r xmlns:w="http://schemas.openxmlformats.org/wordprocessingml/2006/main">
        <w:t xml:space="preserve">Giăng 12:12 Ngày hôm sau có nhiều người đến dự lễ khi nghe tin Đức Chúa Jêsus sắp đến Giê-ru-sa-lem,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Dân thành Giêrusalem háo hức chờ đợi Chúa Giêsu đến.</w:t>
      </w:r>
    </w:p>
    <w:p w14:paraId="3407BAB4" w14:textId="77777777" w:rsidR="00F90BDC" w:rsidRDefault="00F90BDC"/>
    <w:p w14:paraId="279264B5" w14:textId="77777777" w:rsidR="00F90BDC" w:rsidRDefault="00F90BDC">
      <w:r xmlns:w="http://schemas.openxmlformats.org/wordprocessingml/2006/main">
        <w:t xml:space="preserve">1: Chúa Giêsu là Vua vinh quang và chúng ta nên sẵn sàng đón nhận Ngài vào lòng mình.</w:t>
      </w:r>
    </w:p>
    <w:p w14:paraId="362E3B03" w14:textId="77777777" w:rsidR="00F90BDC" w:rsidRDefault="00F90BDC"/>
    <w:p w14:paraId="269AB1F7" w14:textId="77777777" w:rsidR="00F90BDC" w:rsidRDefault="00F90BDC">
      <w:r xmlns:w="http://schemas.openxmlformats.org/wordprocessingml/2006/main">
        <w:t xml:space="preserve">2: Chúa Giêsu là con đường duy nhất dẫn đến ơn cứu độ và chúng ta phải mở lòng để đón nhận Ngài.</w:t>
      </w:r>
    </w:p>
    <w:p w14:paraId="17AA1C56" w14:textId="77777777" w:rsidR="00F90BDC" w:rsidRDefault="00F90BDC"/>
    <w:p w14:paraId="740DCD48" w14:textId="77777777" w:rsidR="00F90BDC" w:rsidRDefault="00F90BDC">
      <w:r xmlns:w="http://schemas.openxmlformats.org/wordprocessingml/2006/main">
        <w:t xml:space="preserve">1: Thi Thiên 24:7-10, Hỡi các cổng, hãy ngẩng đầu lên; Hỡi các cửa đời đời, hãy nâng lên; và Vua vinh quang sẽ đến.</w:t>
      </w:r>
    </w:p>
    <w:p w14:paraId="50892C48" w14:textId="77777777" w:rsidR="00F90BDC" w:rsidRDefault="00F90BDC"/>
    <w:p w14:paraId="39749A00" w14:textId="77777777" w:rsidR="00F90BDC" w:rsidRDefault="00F90BDC">
      <w:r xmlns:w="http://schemas.openxmlformats.org/wordprocessingml/2006/main">
        <w:t xml:space="preserve">2: Giăng 3:16-17, Vì Đức Chúa Trời yêu thương thế gian đến nỗi đã ban Con Một của Ngài, hầu cho hễ ai tin Con ấy không bị hư mất mà được sự sống đời đời.</w:t>
      </w:r>
    </w:p>
    <w:p w14:paraId="4944D5A8" w14:textId="77777777" w:rsidR="00F90BDC" w:rsidRDefault="00F90BDC"/>
    <w:p w14:paraId="70C557D5" w14:textId="77777777" w:rsidR="00F90BDC" w:rsidRDefault="00F90BDC">
      <w:r xmlns:w="http://schemas.openxmlformats.org/wordprocessingml/2006/main">
        <w:t xml:space="preserve">Giăng 12:13 Hãy lấy những nhánh cây chà là, ra đón Ngài và kêu lên rằng: Hô-sa-na! Phước thay Vua Y-sơ-ra-ên nhân danh Chúa mà đến!</w:t>
      </w:r>
    </w:p>
    <w:p w14:paraId="5DC7835C" w14:textId="77777777" w:rsidR="00F90BDC" w:rsidRDefault="00F90BDC"/>
    <w:p w14:paraId="4A07395D" w14:textId="77777777" w:rsidR="00F90BDC" w:rsidRDefault="00F90BDC">
      <w:r xmlns:w="http://schemas.openxmlformats.org/wordprocessingml/2006/main">
        <w:t xml:space="preserve">Đoạn văn này kể lại việc Chúa Giêsu khải hoàn tiến vào thành Giêrusalem khi những người theo Người cầm cành cọ chào đón Người và kêu lên: "Hoan hô! Chúc tụng Vua Israel nhân danh Chúa mà đến!"</w:t>
      </w:r>
    </w:p>
    <w:p w14:paraId="12306F91" w14:textId="77777777" w:rsidR="00F90BDC" w:rsidRDefault="00F90BDC"/>
    <w:p w14:paraId="6734CBCA" w14:textId="77777777" w:rsidR="00F90BDC" w:rsidRDefault="00F90BDC">
      <w:r xmlns:w="http://schemas.openxmlformats.org/wordprocessingml/2006/main">
        <w:t xml:space="preserve">1. Lời kêu gọi vui mừng: Kỷ niệm việc Chúa Giêsu vào thành Giêrusalem một cách khải hoàn</w:t>
      </w:r>
    </w:p>
    <w:p w14:paraId="6F7AF479" w14:textId="77777777" w:rsidR="00F90BDC" w:rsidRDefault="00F90BDC"/>
    <w:p w14:paraId="5B01BBF8" w14:textId="77777777" w:rsidR="00F90BDC" w:rsidRDefault="00F90BDC">
      <w:r xmlns:w="http://schemas.openxmlformats.org/wordprocessingml/2006/main">
        <w:t xml:space="preserve">2. Hoan hô! Vua Israel đến nhân danh Chúa</w:t>
      </w:r>
    </w:p>
    <w:p w14:paraId="6C94F63A" w14:textId="77777777" w:rsidR="00F90BDC" w:rsidRDefault="00F90BDC"/>
    <w:p w14:paraId="29B706CF" w14:textId="77777777" w:rsidR="00F90BDC" w:rsidRDefault="00F90BDC">
      <w:r xmlns:w="http://schemas.openxmlformats.org/wordprocessingml/2006/main">
        <w:t xml:space="preserve">1. Ê-sai 40:9-10 - “Hỡi Si-ôn, ngươi là kẻ đem tin mừng, hãy lên núi cao; Hỡi Giê-ru-sa-lem, ngươi là kẻ đem tin mừng, hãy cất tiếng một cách mạnh mẽ; hãy cất tiếng lên, đừng sợ hãi. Hãy nói với các thành của Giu-đa rằng: “Hãy nhìn xem Đức Chúa Trời của các ngươi!”</w:t>
      </w:r>
    </w:p>
    <w:p w14:paraId="6D8CF0DD" w14:textId="77777777" w:rsidR="00F90BDC" w:rsidRDefault="00F90BDC"/>
    <w:p w14:paraId="53013AEE" w14:textId="77777777" w:rsidR="00F90BDC" w:rsidRDefault="00F90BDC">
      <w:r xmlns:w="http://schemas.openxmlformats.org/wordprocessingml/2006/main">
        <w:t xml:space="preserve">2. Thi Thiên 118:26 - Phước thay Đấng nhân danh Chúa mà đến! Chúng tôi chúc phúc cho bạn từ nhà </w:t>
      </w:r>
      <w:r xmlns:w="http://schemas.openxmlformats.org/wordprocessingml/2006/main">
        <w:lastRenderedPageBreak xmlns:w="http://schemas.openxmlformats.org/wordprocessingml/2006/main"/>
      </w:r>
      <w:r xmlns:w="http://schemas.openxmlformats.org/wordprocessingml/2006/main">
        <w:t xml:space="preserve">của Chúa.</w:t>
      </w:r>
    </w:p>
    <w:p w14:paraId="713EA4FC" w14:textId="77777777" w:rsidR="00F90BDC" w:rsidRDefault="00F90BDC"/>
    <w:p w14:paraId="0B4C404D" w14:textId="77777777" w:rsidR="00F90BDC" w:rsidRDefault="00F90BDC">
      <w:r xmlns:w="http://schemas.openxmlformats.org/wordprocessingml/2006/main">
        <w:t xml:space="preserve">Giăng 12:14 Đức Chúa Jêsus tìm được một con lừa con, liền ngồi lên; như nó được viết,</w:t>
      </w:r>
    </w:p>
    <w:p w14:paraId="074B7B0E" w14:textId="77777777" w:rsidR="00F90BDC" w:rsidRDefault="00F90BDC"/>
    <w:p w14:paraId="75BC7A96" w14:textId="77777777" w:rsidR="00F90BDC" w:rsidRDefault="00F90BDC">
      <w:r xmlns:w="http://schemas.openxmlformats.org/wordprocessingml/2006/main">
        <w:t xml:space="preserve">Chúa Giêsu khiêm nhường cưỡi lừa vào thành Giêrusalem. 1: Sự khiêm nhường của Chúa Giêsu là mẫu gương cho chúng ta noi theo. 2: Việc Chúa Giêsu vào thành Giêrusalem làm ứng nghiệm lời tiên tri. 1: Philíp 2:5-11, nói về sự khiêm nhường của Chúa Giêsu. 2: Ê-sai 62:11, báo trước việc Chúa Giêsu vào thành Giê-ru-sa-lem.</w:t>
      </w:r>
    </w:p>
    <w:p w14:paraId="5AB7B6AA" w14:textId="77777777" w:rsidR="00F90BDC" w:rsidRDefault="00F90BDC"/>
    <w:p w14:paraId="54E7806F" w14:textId="77777777" w:rsidR="00F90BDC" w:rsidRDefault="00F90BDC">
      <w:r xmlns:w="http://schemas.openxmlformats.org/wordprocessingml/2006/main">
        <w:t xml:space="preserve">Giăng 12:15 Hỡi con gái Sion, đừng sợ: kìa Vua ngươi đến cỡi lừa con.</w:t>
      </w:r>
    </w:p>
    <w:p w14:paraId="5036F2A6" w14:textId="77777777" w:rsidR="00F90BDC" w:rsidRDefault="00F90BDC"/>
    <w:p w14:paraId="6707995A" w14:textId="77777777" w:rsidR="00F90BDC" w:rsidRDefault="00F90BDC">
      <w:r xmlns:w="http://schemas.openxmlformats.org/wordprocessingml/2006/main">
        <w:t xml:space="preserve">Chúa Giêsu cưỡi lừa con đến Giêrusalem.</w:t>
      </w:r>
    </w:p>
    <w:p w14:paraId="299303BD" w14:textId="77777777" w:rsidR="00F90BDC" w:rsidRDefault="00F90BDC"/>
    <w:p w14:paraId="08032EAC" w14:textId="77777777" w:rsidR="00F90BDC" w:rsidRDefault="00F90BDC">
      <w:r xmlns:w="http://schemas.openxmlformats.org/wordprocessingml/2006/main">
        <w:t xml:space="preserve">1. "Vua Giêsu: Đi vào cuộc đời chúng ta"</w:t>
      </w:r>
    </w:p>
    <w:p w14:paraId="7D223B1F" w14:textId="77777777" w:rsidR="00F90BDC" w:rsidRDefault="00F90BDC"/>
    <w:p w14:paraId="25430EC5" w14:textId="77777777" w:rsidR="00F90BDC" w:rsidRDefault="00F90BDC">
      <w:r xmlns:w="http://schemas.openxmlformats.org/wordprocessingml/2006/main">
        <w:t xml:space="preserve">2. "Sự xuất hiện của Vua chúng ta: Sự xuất hiện đầy vinh quang"</w:t>
      </w:r>
    </w:p>
    <w:p w14:paraId="189A74CF" w14:textId="77777777" w:rsidR="00F90BDC" w:rsidRDefault="00F90BDC"/>
    <w:p w14:paraId="787FE97C" w14:textId="77777777" w:rsidR="00F90BDC" w:rsidRDefault="00F90BDC">
      <w:r xmlns:w="http://schemas.openxmlformats.org/wordprocessingml/2006/main">
        <w:t xml:space="preserve">1. Xa-cha-ri 9:9 - “Hỡi con gái Si-ôn, hãy vui mừng khôn xiết! Hãy hét to lên, hỡi thiếu nữ Giêrusalem! Kìa, vua của ngươi đang đến với ngươi; Ngài là Đấng công bình và được cứu rỗi, khiêm nhường và cỡi lừa, cưỡi con lừa con, là con của lừa cái.”</w:t>
      </w:r>
    </w:p>
    <w:p w14:paraId="5E2D3467" w14:textId="77777777" w:rsidR="00F90BDC" w:rsidRDefault="00F90BDC"/>
    <w:p w14:paraId="07404517" w14:textId="77777777" w:rsidR="00F90BDC" w:rsidRDefault="00F90BDC">
      <w:r xmlns:w="http://schemas.openxmlformats.org/wordprocessingml/2006/main">
        <w:t xml:space="preserve">2. Ê-sai 62:11 - “Này, Đức Giê-hô-va đã rao truyền cho đến cùng trái đất: Hãy nói với con gái Si-ôn rằng: ‘Kìa, sự cứu rỗi ngươi đến; kìa, phần thưởng dành cho hắn, và phần thưởng dành cho hắn.'”</w:t>
      </w:r>
    </w:p>
    <w:p w14:paraId="47A72586" w14:textId="77777777" w:rsidR="00F90BDC" w:rsidRDefault="00F90BDC"/>
    <w:p w14:paraId="725758EC" w14:textId="77777777" w:rsidR="00F90BDC" w:rsidRDefault="00F90BDC">
      <w:r xmlns:w="http://schemas.openxmlformats.org/wordprocessingml/2006/main">
        <w:t xml:space="preserve">Giăng 12:16 Lúc đầu môn đồ Ngài không hiểu những điều đó; nhưng khi Đức Chúa Jêsus đã được vinh hiển, họ nhớ lại rằng những điều đó đã viết về Ngài và người ta đã làm những điều đó cho Ngài.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môn đệ của Chúa Giê-su ban đầu không hiểu ý nghĩa cái chết của Chúa Giê-su, nhưng khi Chúa Giê-su được tôn vinh, họ nhận ra những sự kiện này đã được tiên tri và họ đã làm những điều đó cho ngài.</w:t>
      </w:r>
    </w:p>
    <w:p w14:paraId="28EB2F19" w14:textId="77777777" w:rsidR="00F90BDC" w:rsidRDefault="00F90BDC"/>
    <w:p w14:paraId="617A9896" w14:textId="77777777" w:rsidR="00F90BDC" w:rsidRDefault="00F90BDC">
      <w:r xmlns:w="http://schemas.openxmlformats.org/wordprocessingml/2006/main">
        <w:t xml:space="preserve">1. Sự vinh hiển của Chúa Giêsu: Thực hiện mục đích của Ngài</w:t>
      </w:r>
    </w:p>
    <w:p w14:paraId="373CAFC6" w14:textId="77777777" w:rsidR="00F90BDC" w:rsidRDefault="00F90BDC"/>
    <w:p w14:paraId="2E300D62" w14:textId="77777777" w:rsidR="00F90BDC" w:rsidRDefault="00F90BDC">
      <w:r xmlns:w="http://schemas.openxmlformats.org/wordprocessingml/2006/main">
        <w:t xml:space="preserve">2. Theo Chúa Giêsu: Hiểu Kế hoạch của Ngài</w:t>
      </w:r>
    </w:p>
    <w:p w14:paraId="047E22E6" w14:textId="77777777" w:rsidR="00F90BDC" w:rsidRDefault="00F90BDC"/>
    <w:p w14:paraId="760D912A" w14:textId="77777777" w:rsidR="00F90BDC" w:rsidRDefault="00F90BDC">
      <w:r xmlns:w="http://schemas.openxmlformats.org/wordprocessingml/2006/main">
        <w:t xml:space="preserve">1. Ê-sai 53:4-6 -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018700A2" w14:textId="77777777" w:rsidR="00F90BDC" w:rsidRDefault="00F90BDC"/>
    <w:p w14:paraId="332FEA72" w14:textId="77777777" w:rsidR="00F90BDC" w:rsidRDefault="00F90BDC">
      <w:r xmlns:w="http://schemas.openxmlformats.org/wordprocessingml/2006/main">
        <w:t xml:space="preserve">2. Giăng 14:6 - Đức Chúa Giê-su phán: “Ta là đường đi, lẽ thật và sự sống. Không ai đến được với Chúa Cha mà không qua Thầy.</w:t>
      </w:r>
    </w:p>
    <w:p w14:paraId="5041D59B" w14:textId="77777777" w:rsidR="00F90BDC" w:rsidRDefault="00F90BDC"/>
    <w:p w14:paraId="08AC7783" w14:textId="77777777" w:rsidR="00F90BDC" w:rsidRDefault="00F90BDC">
      <w:r xmlns:w="http://schemas.openxmlformats.org/wordprocessingml/2006/main">
        <w:t xml:space="preserve">Giăng 12:17 Vậy những người đã ở với Ngài khi Ngài gọi La-xa-rơ ra khỏi mồ và khiến ông sống lại từ kẻ chết, đều là hồ sơ rõ ràng.</w:t>
      </w:r>
    </w:p>
    <w:p w14:paraId="5B719070" w14:textId="77777777" w:rsidR="00F90BDC" w:rsidRDefault="00F90BDC"/>
    <w:p w14:paraId="2EBF0D34" w14:textId="77777777" w:rsidR="00F90BDC" w:rsidRDefault="00F90BDC">
      <w:r xmlns:w="http://schemas.openxmlformats.org/wordprocessingml/2006/main">
        <w:t xml:space="preserve">Những người có mặt tại lễ Chúa Giêsu làm cho Ladarô sống lại từ cõi chết một cách kỳ diệu đã làm chứng cho quyền năng của Thiên Chúa.</w:t>
      </w:r>
    </w:p>
    <w:p w14:paraId="726A48AC" w14:textId="77777777" w:rsidR="00F90BDC" w:rsidRDefault="00F90BDC"/>
    <w:p w14:paraId="7272E4F1" w14:textId="77777777" w:rsidR="00F90BDC" w:rsidRDefault="00F90BDC">
      <w:r xmlns:w="http://schemas.openxmlformats.org/wordprocessingml/2006/main">
        <w:t xml:space="preserve">1. Phép Lạ Sự Sống: Tái khám phá Quyền Năng Mang Lại Sự Sống Mới của Chúa Giêsu</w:t>
      </w:r>
    </w:p>
    <w:p w14:paraId="3CC5F87F" w14:textId="77777777" w:rsidR="00F90BDC" w:rsidRDefault="00F90BDC"/>
    <w:p w14:paraId="11DAFF39" w14:textId="77777777" w:rsidR="00F90BDC" w:rsidRDefault="00F90BDC">
      <w:r xmlns:w="http://schemas.openxmlformats.org/wordprocessingml/2006/main">
        <w:t xml:space="preserve">2. Làm chứng: Các phép lạ của Chúa Giêsu có thể biến đổi cuộc đời chúng ta như thế nào</w:t>
      </w:r>
    </w:p>
    <w:p w14:paraId="197DF471" w14:textId="77777777" w:rsidR="00F90BDC" w:rsidRDefault="00F90BDC"/>
    <w:p w14:paraId="10175883" w14:textId="77777777" w:rsidR="00F90BDC" w:rsidRDefault="00F90BDC">
      <w:r xmlns:w="http://schemas.openxmlformats.org/wordprocessingml/2006/main">
        <w:t xml:space="preserve">1. Rô-ma 8:11 - “Nhưng nếu Thánh Linh của Đấng đã khiến Chúa Giê-su từ cõi chết sống lại ở trong anh em, thì Đấng đã khiến Đấng Christ từ cõi chết sống lại cũng sẽ ban sự sống cho thân thể hay chết của anh em qua Thánh Linh của Ngài ngự trong anh em.”</w:t>
      </w:r>
    </w:p>
    <w:p w14:paraId="6AAB5BAD" w14:textId="77777777" w:rsidR="00F90BDC" w:rsidRDefault="00F90BDC"/>
    <w:p w14:paraId="4AE8DDA1" w14:textId="77777777" w:rsidR="00F90BDC" w:rsidRDefault="00F90BDC">
      <w:r xmlns:w="http://schemas.openxmlformats.org/wordprocessingml/2006/main">
        <w:t xml:space="preserve">2. Giăng 11:25-26 - “Chúa Giêsu nói với bà: ‘Ta là sự sống lại và là sự sống. Ai tin vào Thầy thì dù có chết cũng sẽ sống. Và ai sống và tin vào Ta sẽ không bao giờ chết. Bạn có tin điều này không?'"</w:t>
      </w:r>
    </w:p>
    <w:p w14:paraId="628B44E6" w14:textId="77777777" w:rsidR="00F90BDC" w:rsidRDefault="00F90BDC"/>
    <w:p w14:paraId="13DF1C7A" w14:textId="77777777" w:rsidR="00F90BDC" w:rsidRDefault="00F90BDC">
      <w:r xmlns:w="http://schemas.openxmlformats.org/wordprocessingml/2006/main">
        <w:t xml:space="preserve">Giăng 12:18 Chính vì thế mà dân chúng cũng đến đón Ngài, vì họ nghe nói Ngài đã làm phép lạ này.</w:t>
      </w:r>
    </w:p>
    <w:p w14:paraId="71541D87" w14:textId="77777777" w:rsidR="00F90BDC" w:rsidRDefault="00F90BDC"/>
    <w:p w14:paraId="42FDC080" w14:textId="77777777" w:rsidR="00F90BDC" w:rsidRDefault="00F90BDC">
      <w:r xmlns:w="http://schemas.openxmlformats.org/wordprocessingml/2006/main">
        <w:t xml:space="preserve">Dân chúng tụ tập quanh Chúa Giêsu vì họ đã nghe về phép lạ Ngài đã thực hiện.</w:t>
      </w:r>
    </w:p>
    <w:p w14:paraId="1BCEBD1A" w14:textId="77777777" w:rsidR="00F90BDC" w:rsidRDefault="00F90BDC"/>
    <w:p w14:paraId="653956AD" w14:textId="77777777" w:rsidR="00F90BDC" w:rsidRDefault="00F90BDC">
      <w:r xmlns:w="http://schemas.openxmlformats.org/wordprocessingml/2006/main">
        <w:t xml:space="preserve">1: Quyền năng của Chúa được thể hiện qua các phép lạ của Ngài.</w:t>
      </w:r>
    </w:p>
    <w:p w14:paraId="63BF0895" w14:textId="77777777" w:rsidR="00F90BDC" w:rsidRDefault="00F90BDC"/>
    <w:p w14:paraId="32B91EE3" w14:textId="77777777" w:rsidR="00F90BDC" w:rsidRDefault="00F90BDC">
      <w:r xmlns:w="http://schemas.openxmlformats.org/wordprocessingml/2006/main">
        <w:t xml:space="preserve">2: Chúa Giêsu bày tỏ quyền năng của Ngài qua những hành động nhân từ và phục vụ của Ngài.</w:t>
      </w:r>
    </w:p>
    <w:p w14:paraId="02E2AD61" w14:textId="77777777" w:rsidR="00F90BDC" w:rsidRDefault="00F90BDC"/>
    <w:p w14:paraId="4D221D95" w14:textId="77777777" w:rsidR="00F90BDC" w:rsidRDefault="00F90BDC">
      <w:r xmlns:w="http://schemas.openxmlformats.org/wordprocessingml/2006/main">
        <w:t xml:space="preserve">1: Ma-thi-ơ 5:16 - "Sự sáng của các ngươi hãy soi trước mặt người khác, để họ thấy việc lành của các ngươi và ngợi khen Cha các ngươi ở trên trời."</w:t>
      </w:r>
    </w:p>
    <w:p w14:paraId="30D5B194" w14:textId="77777777" w:rsidR="00F90BDC" w:rsidRDefault="00F90BDC"/>
    <w:p w14:paraId="110A3A15" w14:textId="77777777" w:rsidR="00F90BDC" w:rsidRDefault="00F90BDC">
      <w:r xmlns:w="http://schemas.openxmlformats.org/wordprocessingml/2006/main">
        <w:t xml:space="preserve">2: Công vụ 9:36 - "Ở Gia-phô có một môn đệ tên là Tabitha (khi dịch là Đô-ca), người luôn làm việc thiện và giúp đỡ người nghèo."</w:t>
      </w:r>
    </w:p>
    <w:p w14:paraId="5062FDC3" w14:textId="77777777" w:rsidR="00F90BDC" w:rsidRDefault="00F90BDC"/>
    <w:p w14:paraId="00ADFC48" w14:textId="77777777" w:rsidR="00F90BDC" w:rsidRDefault="00F90BDC">
      <w:r xmlns:w="http://schemas.openxmlformats.org/wordprocessingml/2006/main">
        <w:t xml:space="preserve">Giăng 12:19 Người Pha-ri-si nói với nhau rằng: Các ngươi có thấy mình chẳng thắng được gì không? kìa, thế giới đã bỏ đi sau anh ta.</w:t>
      </w:r>
    </w:p>
    <w:p w14:paraId="2DB412DA" w14:textId="77777777" w:rsidR="00F90BDC" w:rsidRDefault="00F90BDC"/>
    <w:p w14:paraId="7043ED9D" w14:textId="77777777" w:rsidR="00F90BDC" w:rsidRDefault="00F90BDC">
      <w:r xmlns:w="http://schemas.openxmlformats.org/wordprocessingml/2006/main">
        <w:t xml:space="preserve">Người Pha-ri-si đã thất bại trong việc ngăn cản Chúa Giê-su thu hút môn đồ, bất chấp những nỗ lực hết sức của họ.</w:t>
      </w:r>
    </w:p>
    <w:p w14:paraId="78FFA31E" w14:textId="77777777" w:rsidR="00F90BDC" w:rsidRDefault="00F90BDC"/>
    <w:p w14:paraId="0221C0E5" w14:textId="77777777" w:rsidR="00F90BDC" w:rsidRDefault="00F90BDC">
      <w:r xmlns:w="http://schemas.openxmlformats.org/wordprocessingml/2006/main">
        <w:t xml:space="preserve">1. Làm theo ý Chúa, ngay cả khi gặp sự chống đối, sẽ mang lại thành công.</w:t>
      </w:r>
    </w:p>
    <w:p w14:paraId="63F1C291" w14:textId="77777777" w:rsidR="00F90BDC" w:rsidRDefault="00F90BDC"/>
    <w:p w14:paraId="4CC2296A" w14:textId="77777777" w:rsidR="00F90BDC" w:rsidRDefault="00F90BDC">
      <w:r xmlns:w="http://schemas.openxmlformats.org/wordprocessingml/2006/main">
        <w:t xml:space="preserve">2. Chúng ta nên sẵn sàng đứng lên bảo vệ niềm tin của mình bất chấp sự phản đối.</w:t>
      </w:r>
    </w:p>
    <w:p w14:paraId="4FBBB833" w14:textId="77777777" w:rsidR="00F90BDC" w:rsidRDefault="00F90BDC"/>
    <w:p w14:paraId="6F965D8F" w14:textId="77777777" w:rsidR="00F90BDC" w:rsidRDefault="00F90BDC">
      <w:r xmlns:w="http://schemas.openxmlformats.org/wordprocessingml/2006/main">
        <w:t xml:space="preserve">1. Phi-líp 4:13- “Tôi làm được mọi sự nhờ Đấng ban thêm sức cho tôi.”</w:t>
      </w:r>
    </w:p>
    <w:p w14:paraId="76901967" w14:textId="77777777" w:rsidR="00F90BDC" w:rsidRDefault="00F90BDC"/>
    <w:p w14:paraId="112B7856" w14:textId="77777777" w:rsidR="00F90BDC" w:rsidRDefault="00F90BDC">
      <w:r xmlns:w="http://schemas.openxmlformats.org/wordprocessingml/2006/main">
        <w:t xml:space="preserve">2. Giô-suê 1:9 - “Hãy vững lòng bền chí; Đừng sợ hãi cũng đừng kinh hãi, vì Giê-hô-va Đức Chúa Trời của ngươi luôn ở cùng ngươi mọi nơi ngươi đi.”</w:t>
      </w:r>
    </w:p>
    <w:p w14:paraId="4BB42EB8" w14:textId="77777777" w:rsidR="00F90BDC" w:rsidRDefault="00F90BDC"/>
    <w:p w14:paraId="5A711A84" w14:textId="77777777" w:rsidR="00F90BDC" w:rsidRDefault="00F90BDC">
      <w:r xmlns:w="http://schemas.openxmlformats.org/wordprocessingml/2006/main">
        <w:t xml:space="preserve">Giăng 12:20 Trong số họ có mấy người Hy Lạp lên dự lễ thờ phượng:</w:t>
      </w:r>
    </w:p>
    <w:p w14:paraId="40131358" w14:textId="77777777" w:rsidR="00F90BDC" w:rsidRDefault="00F90BDC"/>
    <w:p w14:paraId="36D9E532" w14:textId="77777777" w:rsidR="00F90BDC" w:rsidRDefault="00F90BDC">
      <w:r xmlns:w="http://schemas.openxmlformats.org/wordprocessingml/2006/main">
        <w:t xml:space="preserve">Những người Hy Lạp này là dân ngoại đã đến thờ phượng Đức Chúa Trời vào dịp Lễ Vượt Qua.</w:t>
      </w:r>
    </w:p>
    <w:p w14:paraId="603A7AEA" w14:textId="77777777" w:rsidR="00F90BDC" w:rsidRDefault="00F90BDC"/>
    <w:p w14:paraId="3E8A5559" w14:textId="77777777" w:rsidR="00F90BDC" w:rsidRDefault="00F90BDC">
      <w:r xmlns:w="http://schemas.openxmlformats.org/wordprocessingml/2006/main">
        <w:t xml:space="preserve">1. Chúng ta có thể học từ tấm gương của người Hy Lạp, những người dù không thuộc dân được Chúa chọn nhưng vẫn chọn tìm kiếm và thờ phượng Ngài.</w:t>
      </w:r>
    </w:p>
    <w:p w14:paraId="5BF91837" w14:textId="77777777" w:rsidR="00F90BDC" w:rsidRDefault="00F90BDC"/>
    <w:p w14:paraId="7E22CA7F" w14:textId="77777777" w:rsidR="00F90BDC" w:rsidRDefault="00F90BDC">
      <w:r xmlns:w="http://schemas.openxmlformats.org/wordprocessingml/2006/main">
        <w:t xml:space="preserve">2. Sức mạnh của việc thờ phượng chung được thể hiện rõ qua gương của người Hy Lạp, những người đã chọn tìm kiếm Chúa trong một buổi họp mặt chung.</w:t>
      </w:r>
    </w:p>
    <w:p w14:paraId="17BF6625" w14:textId="77777777" w:rsidR="00F90BDC" w:rsidRDefault="00F90BDC"/>
    <w:p w14:paraId="24BE6499" w14:textId="77777777" w:rsidR="00F90BDC" w:rsidRDefault="00F90BDC">
      <w:r xmlns:w="http://schemas.openxmlformats.org/wordprocessingml/2006/main">
        <w:t xml:space="preserve">1. Rô-ma 10:12 - Vì không có sự khác biệt giữa người Do Thái và người ngoại — cùng một Chúa là Chúa của mọi người và ban phước dồi dào cho những ai kêu cầu Ngài.</w:t>
      </w:r>
    </w:p>
    <w:p w14:paraId="3725FC2D" w14:textId="77777777" w:rsidR="00F90BDC" w:rsidRDefault="00F90BDC"/>
    <w:p w14:paraId="474825D6" w14:textId="77777777" w:rsidR="00F90BDC" w:rsidRDefault="00F90BDC">
      <w:r xmlns:w="http://schemas.openxmlformats.org/wordprocessingml/2006/main">
        <w:t xml:space="preserve">2. Hê-bơ-rơ 13:15 - Vậy, nhờ Chúa Giê-su, chúng ta hãy liên tục dâng lên Đức Chúa Trời của lễ bằng lời ngợi khen—kết quả của môi miệng công khai tuyên xưng danh Ngài.</w:t>
      </w:r>
    </w:p>
    <w:p w14:paraId="35E05444" w14:textId="77777777" w:rsidR="00F90BDC" w:rsidRDefault="00F90BDC"/>
    <w:p w14:paraId="7A0D8027" w14:textId="77777777" w:rsidR="00F90BDC" w:rsidRDefault="00F90BDC">
      <w:r xmlns:w="http://schemas.openxmlformats.org/wordprocessingml/2006/main">
        <w:t xml:space="preserve">Giăng 12:21 Bấy giờ người ấy đến gặp Phi-líp, người Bê-sai-đa, xứ Ga-li-lê, và xin rằng: Thưa ông, chúng tôi muốn gặp Đức Chúa Jêsus.</w:t>
      </w:r>
    </w:p>
    <w:p w14:paraId="72FA54FF" w14:textId="77777777" w:rsidR="00F90BDC" w:rsidRDefault="00F90BDC"/>
    <w:p w14:paraId="089BAC28" w14:textId="77777777" w:rsidR="00F90BDC" w:rsidRDefault="00F90BDC">
      <w:r xmlns:w="http://schemas.openxmlformats.org/wordprocessingml/2006/main">
        <w:t xml:space="preserve">Một nhóm người đến gặp Phi-líp, cư trú tại Bết-sai-đa, xứ Ga-li-lê, và xin được gặp Chúa Giê-su.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Đáng Được Tìm Kiếm</w:t>
      </w:r>
    </w:p>
    <w:p w14:paraId="263DDBF3" w14:textId="77777777" w:rsidR="00F90BDC" w:rsidRDefault="00F90BDC"/>
    <w:p w14:paraId="2E2BC51B" w14:textId="77777777" w:rsidR="00F90BDC" w:rsidRDefault="00F90BDC">
      <w:r xmlns:w="http://schemas.openxmlformats.org/wordprocessingml/2006/main">
        <w:t xml:space="preserve">2. Gặp gỡ Chúa Giêsu qua người khác</w:t>
      </w:r>
    </w:p>
    <w:p w14:paraId="60356FC1" w14:textId="77777777" w:rsidR="00F90BDC" w:rsidRDefault="00F90BDC"/>
    <w:p w14:paraId="7D0D1BDF" w14:textId="77777777" w:rsidR="00F90BDC" w:rsidRDefault="00F90BDC">
      <w:r xmlns:w="http://schemas.openxmlformats.org/wordprocessingml/2006/main">
        <w:t xml:space="preserve">1. Ma-thi-ơ 18:20 “Vì ở đâu có hai hoặc ba người nhân danh ta nhóm lại, thì ta ở giữa họ.”</w:t>
      </w:r>
    </w:p>
    <w:p w14:paraId="7AF33544" w14:textId="77777777" w:rsidR="00F90BDC" w:rsidRDefault="00F90BDC"/>
    <w:p w14:paraId="5F4F6A43" w14:textId="77777777" w:rsidR="00F90BDC" w:rsidRDefault="00F90BDC">
      <w:r xmlns:w="http://schemas.openxmlformats.org/wordprocessingml/2006/main">
        <w:t xml:space="preserve">2. Giăng 14:9 “Chúa Giêsu đáp: “Thầy ở với anh em đã lâu mà anh em chưa biết Thầy, Phi-líp-phê? Ai đã thấy Thầy là đã thấy Cha; vậy sao anh lại nói: ‘Xin chỉ cho chúng tôi? cha'?"</w:t>
      </w:r>
    </w:p>
    <w:p w14:paraId="04AC7039" w14:textId="77777777" w:rsidR="00F90BDC" w:rsidRDefault="00F90BDC"/>
    <w:p w14:paraId="6659F30D" w14:textId="77777777" w:rsidR="00F90BDC" w:rsidRDefault="00F90BDC">
      <w:r xmlns:w="http://schemas.openxmlformats.org/wordprocessingml/2006/main">
        <w:t xml:space="preserve">Giăng 12:22 Phi-líp đến thuật lại cho Anh-rê; Anh-rê và Phi-líp lại thuật lại cho Đức Chúa Giê-su.</w:t>
      </w:r>
    </w:p>
    <w:p w14:paraId="23CE2A58" w14:textId="77777777" w:rsidR="00F90BDC" w:rsidRDefault="00F90BDC"/>
    <w:p w14:paraId="373B25AC" w14:textId="77777777" w:rsidR="00F90BDC" w:rsidRDefault="00F90BDC">
      <w:r xmlns:w="http://schemas.openxmlformats.org/wordprocessingml/2006/main">
        <w:t xml:space="preserve">Philip thông báo cho Andrew biết điều gì đó, sau đó Andrew và Philip nói với Chúa Giêsu.</w:t>
      </w:r>
    </w:p>
    <w:p w14:paraId="7320F7B2" w14:textId="77777777" w:rsidR="00F90BDC" w:rsidRDefault="00F90BDC"/>
    <w:p w14:paraId="52CB5B0E" w14:textId="77777777" w:rsidR="00F90BDC" w:rsidRDefault="00F90BDC">
      <w:r xmlns:w="http://schemas.openxmlformats.org/wordprocessingml/2006/main">
        <w:t xml:space="preserve">1. Sức mạnh của Truyền thông: Truyền đạt Tin Mừng cho người khác</w:t>
      </w:r>
    </w:p>
    <w:p w14:paraId="5E70F76F" w14:textId="77777777" w:rsidR="00F90BDC" w:rsidRDefault="00F90BDC"/>
    <w:p w14:paraId="2ED144E0" w14:textId="77777777" w:rsidR="00F90BDC" w:rsidRDefault="00F90BDC">
      <w:r xmlns:w="http://schemas.openxmlformats.org/wordprocessingml/2006/main">
        <w:t xml:space="preserve">2. Sức mạnh của chứng ngôn: Chia sẻ đức tin của chúng ta với người khác</w:t>
      </w:r>
    </w:p>
    <w:p w14:paraId="2D4C2044" w14:textId="77777777" w:rsidR="00F90BDC" w:rsidRDefault="00F90BDC"/>
    <w:p w14:paraId="5C7E90D7" w14:textId="77777777" w:rsidR="00F90BDC" w:rsidRDefault="00F90BDC">
      <w:r xmlns:w="http://schemas.openxmlformats.org/wordprocessingml/2006/main">
        <w:t xml:space="preserve">1. Phi-líp 2:12-13 “Vậy, hỡi kẻ yêu dấu của ta, như ngươi đã luôn vâng phục, thì bây giờ, chẳng những khi ta có mặt mà còn hơn thế nữa khi ta vắng mặt, hãy thực hiện sự cứu rỗi của riêng mình với lòng kính sợ và run rẩy, vì đó là Đức Chúa Trời Đấng hành động trong bạn, vừa theo ý muốn vừa làm theo ý muốn tốt lành của Ngài.”</w:t>
      </w:r>
    </w:p>
    <w:p w14:paraId="7E877486" w14:textId="77777777" w:rsidR="00F90BDC" w:rsidRDefault="00F90BDC"/>
    <w:p w14:paraId="2D8E3284" w14:textId="77777777" w:rsidR="00F90BDC" w:rsidRDefault="00F90BDC">
      <w:r xmlns:w="http://schemas.openxmlformats.org/wordprocessingml/2006/main">
        <w:t xml:space="preserve">2. Châm ngôn 27:17 “Sắt mài sắt, người này mài người khác.”</w:t>
      </w:r>
    </w:p>
    <w:p w14:paraId="4334B2EB" w14:textId="77777777" w:rsidR="00F90BDC" w:rsidRDefault="00F90BDC"/>
    <w:p w14:paraId="57C0A75A" w14:textId="77777777" w:rsidR="00F90BDC" w:rsidRDefault="00F90BDC">
      <w:r xmlns:w="http://schemas.openxmlformats.org/wordprocessingml/2006/main">
        <w:t xml:space="preserve">Giăng 12:23 Đức Chúa Jêsus đáp rằng: Đã đến giờ Con Người được tôn vinh.</w:t>
      </w:r>
    </w:p>
    <w:p w14:paraId="14E11A90" w14:textId="77777777" w:rsidR="00F90BDC" w:rsidRDefault="00F90BDC"/>
    <w:p w14:paraId="1AC4CB40" w14:textId="77777777" w:rsidR="00F90BDC" w:rsidRDefault="00F90BDC">
      <w:r xmlns:w="http://schemas.openxmlformats.org/wordprocessingml/2006/main">
        <w:t xml:space="preserve">Giờ đã đến để Chúa Giêsu, Con Người được tôn vinh.</w:t>
      </w:r>
    </w:p>
    <w:p w14:paraId="0AB60DED" w14:textId="77777777" w:rsidR="00F90BDC" w:rsidRDefault="00F90BDC"/>
    <w:p w14:paraId="0540EF01" w14:textId="77777777" w:rsidR="00F90BDC" w:rsidRDefault="00F90BDC">
      <w:r xmlns:w="http://schemas.openxmlformats.org/wordprocessingml/2006/main">
        <w:t xml:space="preserve">Câu 1: Chúa Giêsu đã được tôn vinh trong cái chết và sự phục sinh của Người, và chúng ta cũng có thể được tôn vinh nhờ Chúa Kitô.</w:t>
      </w:r>
    </w:p>
    <w:p w14:paraId="271DABCB" w14:textId="77777777" w:rsidR="00F90BDC" w:rsidRDefault="00F90BDC"/>
    <w:p w14:paraId="38544797" w14:textId="77777777" w:rsidR="00F90BDC" w:rsidRDefault="00F90BDC">
      <w:r xmlns:w="http://schemas.openxmlformats.org/wordprocessingml/2006/main">
        <w:t xml:space="preserve">Số 2: Chúa Giêsu là Con Người, và chúng ta nên cố gắng tôn vinh Ngài trong cuộc sống của mình.</w:t>
      </w:r>
    </w:p>
    <w:p w14:paraId="144B3237" w14:textId="77777777" w:rsidR="00F90BDC" w:rsidRDefault="00F90BDC"/>
    <w:p w14:paraId="23D230F6" w14:textId="77777777" w:rsidR="00F90BDC" w:rsidRDefault="00F90BDC">
      <w:r xmlns:w="http://schemas.openxmlformats.org/wordprocessingml/2006/main">
        <w:t xml:space="preserve">1: Rô-ma 6:4-5 - Vậy, bởi phép báp-tem, chúng ta được chôn với Ngài; hầu như Đấng Christ nhờ vinh hiển của Cha được sống lại từ cõi chết thể nào, thì chúng ta cũng phải bước đi trong đời mới thể ấy.</w:t>
      </w:r>
    </w:p>
    <w:p w14:paraId="51AD240F" w14:textId="77777777" w:rsidR="00F90BDC" w:rsidRDefault="00F90BDC"/>
    <w:p w14:paraId="7A4D335B" w14:textId="77777777" w:rsidR="00F90BDC" w:rsidRDefault="00F90BDC">
      <w:r xmlns:w="http://schemas.openxmlformats.org/wordprocessingml/2006/main">
        <w:t xml:space="preserve">2: Phi-líp 2:5-11 - Hãy có đồng một tâm tình như Đấng Christ đã có: Ngài vốn có hình Đức Chúa Trời, song chẳng coi sự bình đẳng mình với Đức Chúa Trời là điều nên nắm giữ; nhưng chính Ngài đã tự bỏ mình đi, và tự bỏ mình đi Ngài đã mặc lấy hình tôi tớ và trở nên giống như loài người. Ngài đã hiện ra như một người, tự hạ mình xuống, vâng phục cho đến chết, thậm chí chết trên cây thập tự.</w:t>
      </w:r>
    </w:p>
    <w:p w14:paraId="7EB81713" w14:textId="77777777" w:rsidR="00F90BDC" w:rsidRDefault="00F90BDC"/>
    <w:p w14:paraId="775A3F31" w14:textId="77777777" w:rsidR="00F90BDC" w:rsidRDefault="00F90BDC">
      <w:r xmlns:w="http://schemas.openxmlformats.org/wordprocessingml/2006/main">
        <w:t xml:space="preserve">Giăng 12:24 Quả thật, quả thật, ta nói cùng các ngươi, nếu hạt lúa mì rơi xuống đất không chết đi, thì nó vẫn trơ trọi một mình; nhưng nếu nó chết đi, thì kết quả nhiều.</w:t>
      </w:r>
    </w:p>
    <w:p w14:paraId="5C372E6A" w14:textId="77777777" w:rsidR="00F90BDC" w:rsidRDefault="00F90BDC"/>
    <w:p w14:paraId="4BFC7CD6" w14:textId="77777777" w:rsidR="00F90BDC" w:rsidRDefault="00F90BDC">
      <w:r xmlns:w="http://schemas.openxmlformats.org/wordprocessingml/2006/main">
        <w:t xml:space="preserve">Chúa Giêsu dạy rằng muốn sinh nhiều hoa trái thì trước tiên nó phải rơi xuống đất và chết đi.</w:t>
      </w:r>
    </w:p>
    <w:p w14:paraId="304DFFE6" w14:textId="77777777" w:rsidR="00F90BDC" w:rsidRDefault="00F90BDC"/>
    <w:p w14:paraId="3B5EF272" w14:textId="77777777" w:rsidR="00F90BDC" w:rsidRDefault="00F90BDC">
      <w:r xmlns:w="http://schemas.openxmlformats.org/wordprocessingml/2006/main">
        <w:t xml:space="preserve">1. Biết khi nào nên buông tay: Sức mạnh của sự hy sinh</w:t>
      </w:r>
    </w:p>
    <w:p w14:paraId="4487DBBA" w14:textId="77777777" w:rsidR="00F90BDC" w:rsidRDefault="00F90BDC"/>
    <w:p w14:paraId="2B054005" w14:textId="77777777" w:rsidR="00F90BDC" w:rsidRDefault="00F90BDC">
      <w:r xmlns:w="http://schemas.openxmlformats.org/wordprocessingml/2006/main">
        <w:t xml:space="preserve">2. Đầu tư vào tương lai: Lợi ích của sự hy sinh bản thân</w:t>
      </w:r>
    </w:p>
    <w:p w14:paraId="0375C44E" w14:textId="77777777" w:rsidR="00F90BDC" w:rsidRDefault="00F90BDC"/>
    <w:p w14:paraId="57F8988F" w14:textId="77777777" w:rsidR="00F90BDC" w:rsidRDefault="00F90BDC">
      <w:r xmlns:w="http://schemas.openxmlformats.org/wordprocessingml/2006/main">
        <w:t xml:space="preserve">1. Rô-ma 6:4-11: Con người cũ của chúng ta đã chết và được chôn với Đấng Christ, để chúng ta có thể sống cho Đấng đã sống lại từ cõi chết.</w:t>
      </w:r>
    </w:p>
    <w:p w14:paraId="770196F0" w14:textId="77777777" w:rsidR="00F90BDC" w:rsidRDefault="00F90BDC"/>
    <w:p w14:paraId="13087219" w14:textId="77777777" w:rsidR="00F90BDC" w:rsidRDefault="00F90BDC">
      <w:r xmlns:w="http://schemas.openxmlformats.org/wordprocessingml/2006/main">
        <w:t xml:space="preserve">2. Ga-la-ti 2:20: Tôi đã bị đóng đinh vào thập tự giá với Đấng Christ, tôi không còn sống nữa, nhưng Đấng Christ sống trong tôi.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12:25 Ai yêu mạng sống mình sẽ mất nó; còn ai ghét mạng sống mình ở đời này thì sẽ giữ được mạng sống đó cho đến sự sống đời đời.</w:t>
      </w:r>
    </w:p>
    <w:p w14:paraId="1FA24786" w14:textId="77777777" w:rsidR="00F90BDC" w:rsidRDefault="00F90BDC"/>
    <w:p w14:paraId="2F9EAD4F" w14:textId="77777777" w:rsidR="00F90BDC" w:rsidRDefault="00F90BDC">
      <w:r xmlns:w="http://schemas.openxmlformats.org/wordprocessingml/2006/main">
        <w:t xml:space="preserve">Ai yêu mạng sống mình sẽ bỏ lỡ sự sống đời đời mà Chúa đã hứa; nhưng ai ghét cuộc sống của mình ở thế giới này sẽ tìm thấy sự sống vĩnh cửu.</w:t>
      </w:r>
    </w:p>
    <w:p w14:paraId="756B6A11" w14:textId="77777777" w:rsidR="00F90BDC" w:rsidRDefault="00F90BDC"/>
    <w:p w14:paraId="34D0FB1F" w14:textId="77777777" w:rsidR="00F90BDC" w:rsidRDefault="00F90BDC">
      <w:r xmlns:w="http://schemas.openxmlformats.org/wordprocessingml/2006/main">
        <w:t xml:space="preserve">1. Yêu thế giới không phải là yêu chính mình</w:t>
      </w:r>
    </w:p>
    <w:p w14:paraId="503EB24C" w14:textId="77777777" w:rsidR="00F90BDC" w:rsidRDefault="00F90BDC"/>
    <w:p w14:paraId="104AE5E1" w14:textId="77777777" w:rsidR="00F90BDC" w:rsidRDefault="00F90BDC">
      <w:r xmlns:w="http://schemas.openxmlformats.org/wordprocessingml/2006/main">
        <w:t xml:space="preserve">2. Chọn Ghét Thế Giới cũng chính là Chọn Yêu Bản Thân Mình</w:t>
      </w:r>
    </w:p>
    <w:p w14:paraId="24619B2B" w14:textId="77777777" w:rsidR="00F90BDC" w:rsidRDefault="00F90BDC"/>
    <w:p w14:paraId="4F8A7D76" w14:textId="77777777" w:rsidR="00F90BDC" w:rsidRDefault="00F90BDC">
      <w:r xmlns:w="http://schemas.openxmlformats.org/wordprocessingml/2006/main">
        <w:t xml:space="preserve">1. Ma-thi-ơ 16:24-26 - "Đức Chúa Giê-su phán cùng môn đồ rằng: Nếu ai muốn theo ta, phải liều mình, vác thập tự giá mình mà theo ta. Vì ai muốn cứu mạng sống mình thì sẽ mất. và ai mất mạng sống mình vì Ta thì sẽ tìm lại được. Vì nếu được cả thiên hạ mà mất linh hồn mình thì có ích gì? Hoặc lấy gì mà đổi lấy linh hồn mình?”</w:t>
      </w:r>
    </w:p>
    <w:p w14:paraId="0EFC0497" w14:textId="77777777" w:rsidR="00F90BDC" w:rsidRDefault="00F90BDC"/>
    <w:p w14:paraId="7548DDD5" w14:textId="77777777" w:rsidR="00F90BDC" w:rsidRDefault="00F90BDC">
      <w:r xmlns:w="http://schemas.openxmlformats.org/wordprocessingml/2006/main">
        <w:t xml:space="preserve">2. 1 Giăng 2:15-17 - "Chớ yêu thế gian, cũng đừng yêu các vật ở thế gian. Nếu ai yêu thế gian, thì lòng kính mến Đức Chúa Cha chẳng ở trong người ấy. Vì mọi vật ở thế gian, Sự tham lam của xác thịt, mê tham của mắt, và sự kiêu ngạo của đời, đều không đến từ Đức Chúa Cha, nhưng đến từ thế gian. tồn tại mãi mãi."</w:t>
      </w:r>
    </w:p>
    <w:p w14:paraId="07733170" w14:textId="77777777" w:rsidR="00F90BDC" w:rsidRDefault="00F90BDC"/>
    <w:p w14:paraId="693C4F4E" w14:textId="77777777" w:rsidR="00F90BDC" w:rsidRDefault="00F90BDC">
      <w:r xmlns:w="http://schemas.openxmlformats.org/wordprocessingml/2006/main">
        <w:t xml:space="preserve">Giăng 12:26 Nếu ai hầu việc ta, hãy theo ta; và Thầy ở đâu, kẻ phục vụ Thầy cũng sẽ ở đó. Nếu ai phục vụ Thầy, Cha Thầy sẽ quý trọng người ấy.</w:t>
      </w:r>
    </w:p>
    <w:p w14:paraId="49BB5753" w14:textId="77777777" w:rsidR="00F90BDC" w:rsidRDefault="00F90BDC"/>
    <w:p w14:paraId="3311EBE3" w14:textId="77777777" w:rsidR="00F90BDC" w:rsidRDefault="00F90BDC">
      <w:r xmlns:w="http://schemas.openxmlformats.org/wordprocessingml/2006/main">
        <w:t xml:space="preserve">Hầu việc Chúa là cách mang lại vinh dự cho chính mình.</w:t>
      </w:r>
    </w:p>
    <w:p w14:paraId="51932A0C" w14:textId="77777777" w:rsidR="00F90BDC" w:rsidRDefault="00F90BDC"/>
    <w:p w14:paraId="15C0EC3F" w14:textId="77777777" w:rsidR="00F90BDC" w:rsidRDefault="00F90BDC">
      <w:r xmlns:w="http://schemas.openxmlformats.org/wordprocessingml/2006/main">
        <w:t xml:space="preserve">1: Noi gương Chúa Giêsu dẫn tới sự tôn vinh Thiên Chúa.</w:t>
      </w:r>
    </w:p>
    <w:p w14:paraId="2533F738" w14:textId="77777777" w:rsidR="00F90BDC" w:rsidRDefault="00F90BDC"/>
    <w:p w14:paraId="559FDA03" w14:textId="77777777" w:rsidR="00F90BDC" w:rsidRDefault="00F90BDC">
      <w:r xmlns:w="http://schemas.openxmlformats.org/wordprocessingml/2006/main">
        <w:t xml:space="preserve">2: Phục vụ Chúa là sự phục vụ vĩ đại nhất có thể được trao đi.</w:t>
      </w:r>
    </w:p>
    <w:p w14:paraId="707B878B" w14:textId="77777777" w:rsidR="00F90BDC" w:rsidRDefault="00F90BDC"/>
    <w:p w14:paraId="4E0BD343" w14:textId="77777777" w:rsidR="00F90BDC" w:rsidRDefault="00F90BDC">
      <w:r xmlns:w="http://schemas.openxmlformats.org/wordprocessingml/2006/main">
        <w:t xml:space="preserve">1: Ma-thi-ơ 28:19-20 Vậy, hãy đi dạy dỗ muôn dân, hãy nhân danh Đức Cha, Đức Con, và Đức Thánh Linh mà làm phép báp-tem cho họ; dạy họ tuân giữ mọi điều ta đã truyền cho các ngươi; và , này, Thầy ở cùng các con mọi ngày cho đến tận thế. Amen.</w:t>
      </w:r>
    </w:p>
    <w:p w14:paraId="36B47D3E" w14:textId="77777777" w:rsidR="00F90BDC" w:rsidRDefault="00F90BDC"/>
    <w:p w14:paraId="45358D70" w14:textId="77777777" w:rsidR="00F90BDC" w:rsidRDefault="00F90BDC">
      <w:r xmlns:w="http://schemas.openxmlformats.org/wordprocessingml/2006/main">
        <w:t xml:space="preserve">2: Phi-líp 2:5-8 Hãy có đồng một tâm tình như Đấng Christ đã có: Ngài vốn có hình Đức Chúa Trời, song chẳng coi sự bình đẳng mình với Đức Chúa Trời là điều nên nắm giữ; Ngài mang hình tôi tớ và trở nên giống như loài người. Ngài đã hiện ra như một người, tự hạ mình xuống, vâng phục cho đến chết, thậm chí chết trên cây thập tự.</w:t>
      </w:r>
    </w:p>
    <w:p w14:paraId="327FDA54" w14:textId="77777777" w:rsidR="00F90BDC" w:rsidRDefault="00F90BDC"/>
    <w:p w14:paraId="6DE79DC8" w14:textId="77777777" w:rsidR="00F90BDC" w:rsidRDefault="00F90BDC">
      <w:r xmlns:w="http://schemas.openxmlformats.org/wordprocessingml/2006/main">
        <w:t xml:space="preserve">Giăng 12:27 Bây giờ tâm hồn tôi bối rối; và tôi sẽ nói gì? Lạy Cha, xin cứu con khỏi giờ này; nhưng vì cớ ấy mà con đã đến giờ này.</w:t>
      </w:r>
    </w:p>
    <w:p w14:paraId="699CF69E" w14:textId="77777777" w:rsidR="00F90BDC" w:rsidRDefault="00F90BDC"/>
    <w:p w14:paraId="45ADFA11" w14:textId="77777777" w:rsidR="00F90BDC" w:rsidRDefault="00F90BDC">
      <w:r xmlns:w="http://schemas.openxmlformats.org/wordprocessingml/2006/main">
        <w:t xml:space="preserve">Tóm tắt đoạn văn: Chúa Giêsu bày tỏ nỗi băn khoăn nội tâm khi Ngài đối mặt với cái chết sắp xảy ra.</w:t>
      </w:r>
    </w:p>
    <w:p w14:paraId="3E5F42E1" w14:textId="77777777" w:rsidR="00F90BDC" w:rsidRDefault="00F90BDC"/>
    <w:p w14:paraId="6795905F" w14:textId="77777777" w:rsidR="00F90BDC" w:rsidRDefault="00F90BDC">
      <w:r xmlns:w="http://schemas.openxmlformats.org/wordprocessingml/2006/main">
        <w:t xml:space="preserve">1. Học cách tin tưởng vào Chúa trong lúc khó khăn</w:t>
      </w:r>
    </w:p>
    <w:p w14:paraId="6FD07628" w14:textId="77777777" w:rsidR="00F90BDC" w:rsidRDefault="00F90BDC"/>
    <w:p w14:paraId="2B51E115" w14:textId="77777777" w:rsidR="00F90BDC" w:rsidRDefault="00F90BDC">
      <w:r xmlns:w="http://schemas.openxmlformats.org/wordprocessingml/2006/main">
        <w:t xml:space="preserve">2. Sức mạnh để đối mặt với những khó khăn của chính chúng ta</w:t>
      </w:r>
    </w:p>
    <w:p w14:paraId="7F34A28A" w14:textId="77777777" w:rsidR="00F90BDC" w:rsidRDefault="00F90BDC"/>
    <w:p w14:paraId="214C8604" w14:textId="77777777" w:rsidR="00F90BDC" w:rsidRDefault="00F90BDC">
      <w:r xmlns:w="http://schemas.openxmlformats.org/wordprocessingml/2006/main">
        <w:t xml:space="preserve">1. Ê-sai 43:2 - Khi con vượt qua nước, Ta sẽ ở cùng con; và qua các dòng sông, chúng sẽ không làm bạn choáng ngợp.</w:t>
      </w:r>
    </w:p>
    <w:p w14:paraId="0FBE00ED" w14:textId="77777777" w:rsidR="00F90BDC" w:rsidRDefault="00F90BDC"/>
    <w:p w14:paraId="073643CA" w14:textId="77777777" w:rsidR="00F90BDC" w:rsidRDefault="00F90BDC">
      <w:r xmlns:w="http://schemas.openxmlformats.org/wordprocessingml/2006/main">
        <w:t xml:space="preserve">2. Hê-bơ-rơ 12:2 - Hãy nhìn xem Chúa Giê-su, Đấng sáng lập và hoàn thiện đức tin của chúng ta, Đấng vì niềm vui đặt trước mặt mình, cam chịu thập tự giá, khinh điều sỉ nhục, và ngồi bên hữu ngai Đức Chúa Trời.</w:t>
      </w:r>
    </w:p>
    <w:p w14:paraId="47D35EFE" w14:textId="77777777" w:rsidR="00F90BDC" w:rsidRDefault="00F90BDC"/>
    <w:p w14:paraId="12F02279" w14:textId="77777777" w:rsidR="00F90BDC" w:rsidRDefault="00F90BDC">
      <w:r xmlns:w="http://schemas.openxmlformats.org/wordprocessingml/2006/main">
        <w:t xml:space="preserve">Giăng 12:28 Lạy Cha, xin tôn vinh danh Cha. Bấy giờ có tiếng từ trên trời phán rằng: Ta đã tôn vinh rồi, lại còn tôn vinh nữa.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cầu nguyện để Thiên Chúa tôn vinh danh Ngài, và Thiên Chúa đáp lại rằng Ngài đã làm như vậy và sẽ làm như vậy một lần nữa.</w:t>
      </w:r>
    </w:p>
    <w:p w14:paraId="0D63F5D9" w14:textId="77777777" w:rsidR="00F90BDC" w:rsidRDefault="00F90BDC"/>
    <w:p w14:paraId="4EDB3EC7" w14:textId="77777777" w:rsidR="00F90BDC" w:rsidRDefault="00F90BDC">
      <w:r xmlns:w="http://schemas.openxmlformats.org/wordprocessingml/2006/main">
        <w:t xml:space="preserve">1. Sức mạnh của lời cầu nguyện: Lời cầu xin tôn vinh Thiên Chúa của Chúa Giêsu cho chúng ta thấy sức mạnh của lời cầu nguyện như thế nào</w:t>
      </w:r>
    </w:p>
    <w:p w14:paraId="4C0433EE" w14:textId="77777777" w:rsidR="00F90BDC" w:rsidRDefault="00F90BDC"/>
    <w:p w14:paraId="584910EB" w14:textId="77777777" w:rsidR="00F90BDC" w:rsidRDefault="00F90BDC">
      <w:r xmlns:w="http://schemas.openxmlformats.org/wordprocessingml/2006/main">
        <w:t xml:space="preserve">2. Vinh quang của Thiên Chúa: Lời cầu nguyện của Chúa Giêsu chứng tỏ sự vĩ đại của Thiên Chúa</w:t>
      </w:r>
    </w:p>
    <w:p w14:paraId="061AF0F3" w14:textId="77777777" w:rsidR="00F90BDC" w:rsidRDefault="00F90BDC"/>
    <w:p w14:paraId="529A4B21" w14:textId="77777777" w:rsidR="00F90BDC" w:rsidRDefault="00F90BDC">
      <w:r xmlns:w="http://schemas.openxmlformats.org/wordprocessingml/2006/main">
        <w:t xml:space="preserve">1. Ê-sai 6:1-3, Vào năm Vua Ô-xia băng hà, tôi cũng thấy Chúa ngồi trên ngai cao sang, vạt áo của Ngài đầy dẫy đền thờ.</w:t>
      </w:r>
    </w:p>
    <w:p w14:paraId="04411B51" w14:textId="77777777" w:rsidR="00F90BDC" w:rsidRDefault="00F90BDC"/>
    <w:p w14:paraId="50C19C3C" w14:textId="77777777" w:rsidR="00F90BDC" w:rsidRDefault="00F90BDC">
      <w:r xmlns:w="http://schemas.openxmlformats.org/wordprocessingml/2006/main">
        <w:t xml:space="preserve">2. Rô-ma 11:33-36, Ôi, sâu nhiệm thay, sự giàu có, khôn ngoan và hiểu biết của Đức Chúa Trời! Những sự phán xét và đường lối của Ngài không ai có thể dò tìm được!</w:t>
      </w:r>
    </w:p>
    <w:p w14:paraId="2E939146" w14:textId="77777777" w:rsidR="00F90BDC" w:rsidRDefault="00F90BDC"/>
    <w:p w14:paraId="6E38FE59" w14:textId="77777777" w:rsidR="00F90BDC" w:rsidRDefault="00F90BDC">
      <w:r xmlns:w="http://schemas.openxmlformats.org/wordprocessingml/2006/main">
        <w:t xml:space="preserve">Giăng 12:29 Những người đứng đó nghe tiếng ấy thì nói rằng có tiếng sấm; kẻ khác lại nói rằng: Có một thiên sứ đã nói với Ngài.</w:t>
      </w:r>
    </w:p>
    <w:p w14:paraId="1B8286F5" w14:textId="77777777" w:rsidR="00F90BDC" w:rsidRDefault="00F90BDC"/>
    <w:p w14:paraId="79802AC2" w14:textId="77777777" w:rsidR="00F90BDC" w:rsidRDefault="00F90BDC">
      <w:r xmlns:w="http://schemas.openxmlformats.org/wordprocessingml/2006/main">
        <w:t xml:space="preserve">Mọi người nghe thấy một tiếng động lớn và không chắc đó là tiếng sấm hay một thiên thần đang nói chuyện với Chúa Giêsu.</w:t>
      </w:r>
    </w:p>
    <w:p w14:paraId="44F558CD" w14:textId="77777777" w:rsidR="00F90BDC" w:rsidRDefault="00F90BDC"/>
    <w:p w14:paraId="135C81EC" w14:textId="77777777" w:rsidR="00F90BDC" w:rsidRDefault="00F90BDC">
      <w:r xmlns:w="http://schemas.openxmlformats.org/wordprocessingml/2006/main">
        <w:t xml:space="preserve">1. Chúa phán theo cách chúng ta không mong đợi</w:t>
      </w:r>
    </w:p>
    <w:p w14:paraId="5EF0FF38" w14:textId="77777777" w:rsidR="00F90BDC" w:rsidRDefault="00F90BDC"/>
    <w:p w14:paraId="5E7BE1EE" w14:textId="77777777" w:rsidR="00F90BDC" w:rsidRDefault="00F90BDC">
      <w:r xmlns:w="http://schemas.openxmlformats.org/wordprocessingml/2006/main">
        <w:t xml:space="preserve">2. Sức mạnh của việc nghe tiếng Chúa</w:t>
      </w:r>
    </w:p>
    <w:p w14:paraId="51975874" w14:textId="77777777" w:rsidR="00F90BDC" w:rsidRDefault="00F90BDC"/>
    <w:p w14:paraId="362930AF" w14:textId="77777777" w:rsidR="00F90BDC" w:rsidRDefault="00F90BDC">
      <w:r xmlns:w="http://schemas.openxmlformats.org/wordprocessingml/2006/main">
        <w:t xml:space="preserve">1. Giăng 14:26 - “Nhưng Đấng Bảo Trợ, tức là Đức Thánh Linh mà Cha sẽ nhân danh ta sai đến, sẽ dạy các ngươi mọi sự và sẽ nhắc nhở các ngươi mọi điều ta đã phán cùng các ngươi.”</w:t>
      </w:r>
    </w:p>
    <w:p w14:paraId="653D7B8B" w14:textId="77777777" w:rsidR="00F90BDC" w:rsidRDefault="00F90BDC"/>
    <w:p w14:paraId="02B978C3" w14:textId="77777777" w:rsidR="00F90BDC" w:rsidRDefault="00F90BDC">
      <w:r xmlns:w="http://schemas.openxmlformats.org/wordprocessingml/2006/main">
        <w:t xml:space="preserve">2. Lu-ca 1:13-14 - “Nhưng thiên sứ nói với ông: ‘Hỡi Xa-cha-ri, đừng sợ; lời cầu nguyện của bạn đã được lắng nghe. Vợ anh là Elizabeth sẽ sinh cho anh một đứa con trai và anh sẽ đặt tên nó là John.'”</w:t>
      </w:r>
    </w:p>
    <w:p w14:paraId="205A8E95" w14:textId="77777777" w:rsidR="00F90BDC" w:rsidRDefault="00F90BDC"/>
    <w:p w14:paraId="4D1CB762" w14:textId="77777777" w:rsidR="00F90BDC" w:rsidRDefault="00F90BDC">
      <w:r xmlns:w="http://schemas.openxmlformats.org/wordprocessingml/2006/main">
        <w:t xml:space="preserve">Giăng 12:30 Chúa Giê-su đáp: “Tiếng nói này phát ra không phải vì tôi mà vì các bạn.”</w:t>
      </w:r>
    </w:p>
    <w:p w14:paraId="61B3FF7E" w14:textId="77777777" w:rsidR="00F90BDC" w:rsidRDefault="00F90BDC"/>
    <w:p w14:paraId="515D7D42" w14:textId="77777777" w:rsidR="00F90BDC" w:rsidRDefault="00F90BDC">
      <w:r xmlns:w="http://schemas.openxmlformats.org/wordprocessingml/2006/main">
        <w:t xml:space="preserve">Chúa Giêsu thể hiện sự khiêm nhường bằng cách chấp nhận rằng tiếng nói của Ngài đến không phải vì Ngài mà vì lợi ích của người khác.</w:t>
      </w:r>
    </w:p>
    <w:p w14:paraId="0A9B29D1" w14:textId="77777777" w:rsidR="00F90BDC" w:rsidRDefault="00F90BDC"/>
    <w:p w14:paraId="7D9FEC6C" w14:textId="77777777" w:rsidR="00F90BDC" w:rsidRDefault="00F90BDC">
      <w:r xmlns:w="http://schemas.openxmlformats.org/wordprocessingml/2006/main">
        <w:t xml:space="preserve">1. Sức mạnh của sự khiêm nhường: Chúa Giêsu đã hy sinh chính mình như thế nào</w:t>
      </w:r>
    </w:p>
    <w:p w14:paraId="7B3DDF98" w14:textId="77777777" w:rsidR="00F90BDC" w:rsidRDefault="00F90BDC"/>
    <w:p w14:paraId="0FB7CDDF" w14:textId="77777777" w:rsidR="00F90BDC" w:rsidRDefault="00F90BDC">
      <w:r xmlns:w="http://schemas.openxmlformats.org/wordprocessingml/2006/main">
        <w:t xml:space="preserve">2. Học cách phục vụ người khác: Noi gương khiêm nhường của Chúa Giêsu</w:t>
      </w:r>
    </w:p>
    <w:p w14:paraId="19619D09" w14:textId="77777777" w:rsidR="00F90BDC" w:rsidRDefault="00F90BDC"/>
    <w:p w14:paraId="50D21E83" w14:textId="77777777" w:rsidR="00F90BDC" w:rsidRDefault="00F90BDC">
      <w:r xmlns:w="http://schemas.openxmlformats.org/wordprocessingml/2006/main">
        <w:t xml:space="preserve">1. Phi-líp 2:5-7 - “Hãy có đồng một tâm tình như Đấng Christ Jesus đã có, Ngài vốn có hình Đức Chúa Trời nhưng không coi sự bình đẳng với Đức Chúa Trời là điều nên nắm giữ, nhưng chính Ngài đã tự bỏ mình đi, bằng cách mang hình dạng đầy tớ, sinh ra giống như loài người.”</w:t>
      </w:r>
    </w:p>
    <w:p w14:paraId="27E962EE" w14:textId="77777777" w:rsidR="00F90BDC" w:rsidRDefault="00F90BDC"/>
    <w:p w14:paraId="3F85080C" w14:textId="77777777" w:rsidR="00F90BDC" w:rsidRDefault="00F90BDC">
      <w:r xmlns:w="http://schemas.openxmlformats.org/wordprocessingml/2006/main">
        <w:t xml:space="preserve">2. Ma-thi-ơ 20:24-28 - “Mười môn đồ nghe vậy thì giận hai anh em đó. Nhưng Chúa Giêsu gọi họ đến và nói: “Các con biết rằng những người cai trị dân ngoại thì thống trị họ, còn những người làm lớn thì thi hành quyền lực trên họ. Giữa các bạn sẽ không như vậy. Nhưng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 '”</w:t>
      </w:r>
    </w:p>
    <w:p w14:paraId="6D92880D" w14:textId="77777777" w:rsidR="00F90BDC" w:rsidRDefault="00F90BDC"/>
    <w:p w14:paraId="297A56CE" w14:textId="77777777" w:rsidR="00F90BDC" w:rsidRDefault="00F90BDC">
      <w:r xmlns:w="http://schemas.openxmlformats.org/wordprocessingml/2006/main">
        <w:t xml:space="preserve">Giăng 12:31 Bây giờ là sự phán xét của thế gian này: bây giờ kẻ cai trị thế gian này sẽ bị đuổi ra ngoài.</w:t>
      </w:r>
    </w:p>
    <w:p w14:paraId="5560EEE2" w14:textId="77777777" w:rsidR="00F90BDC" w:rsidRDefault="00F90BDC"/>
    <w:p w14:paraId="02B929F9" w14:textId="77777777" w:rsidR="00F90BDC" w:rsidRDefault="00F90BDC">
      <w:r xmlns:w="http://schemas.openxmlformats.org/wordprocessingml/2006/main">
        <w:t xml:space="preserve">Chúa Giêsu tuyên bố rằng đã đến lúc phán xét thế gian và thủ lãnh thế gian này phải bị trục xuất.</w:t>
      </w:r>
    </w:p>
    <w:p w14:paraId="148BEF14" w14:textId="77777777" w:rsidR="00F90BDC" w:rsidRDefault="00F90BDC"/>
    <w:p w14:paraId="575F9FE5" w14:textId="77777777" w:rsidR="00F90BDC" w:rsidRDefault="00F90BDC">
      <w:r xmlns:w="http://schemas.openxmlformats.org/wordprocessingml/2006/main">
        <w:t xml:space="preserve">1. Sự cứu chuộc qua sự phán xét: Tình yêu và sự công bằng của Chúa cùng tồn tại như thế nào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thật về Sa-tan và sự thất bại của hắn qua Chúa Giê-su</w:t>
      </w:r>
    </w:p>
    <w:p w14:paraId="0C9B9B83" w14:textId="77777777" w:rsidR="00F90BDC" w:rsidRDefault="00F90BDC"/>
    <w:p w14:paraId="48A9BAD8" w14:textId="77777777" w:rsidR="00F90BDC" w:rsidRDefault="00F90BDC">
      <w:r xmlns:w="http://schemas.openxmlformats.org/wordprocessingml/2006/main">
        <w:t xml:space="preserve">1. Rô-ma 16:20 - "Đức Chúa Trời bình an sẽ sớm giày đạp Sa-tan dưới chân bạn."</w:t>
      </w:r>
    </w:p>
    <w:p w14:paraId="3271CA89" w14:textId="77777777" w:rsidR="00F90BDC" w:rsidRDefault="00F90BDC"/>
    <w:p w14:paraId="5273A9FB" w14:textId="77777777" w:rsidR="00F90BDC" w:rsidRDefault="00F90BDC">
      <w:r xmlns:w="http://schemas.openxmlformats.org/wordprocessingml/2006/main">
        <w:t xml:space="preserve">2. Ê-phê-sô 4:27 - “đừng nhường chỗ cho ma quỷ.”</w:t>
      </w:r>
    </w:p>
    <w:p w14:paraId="3A4CF593" w14:textId="77777777" w:rsidR="00F90BDC" w:rsidRDefault="00F90BDC"/>
    <w:p w14:paraId="3575D7C1" w14:textId="77777777" w:rsidR="00F90BDC" w:rsidRDefault="00F90BDC">
      <w:r xmlns:w="http://schemas.openxmlformats.org/wordprocessingml/2006/main">
        <w:t xml:space="preserve">Giăng 12:32 Còn tôi, nếu tôi được nhấc lên khỏi mặt đất, tôi sẽ lôi kéo mọi người đến với tôi.</w:t>
      </w:r>
    </w:p>
    <w:p w14:paraId="04E2C84E" w14:textId="77777777" w:rsidR="00F90BDC" w:rsidRDefault="00F90BDC"/>
    <w:p w14:paraId="0B2B0CDD" w14:textId="77777777" w:rsidR="00F90BDC" w:rsidRDefault="00F90BDC">
      <w:r xmlns:w="http://schemas.openxmlformats.org/wordprocessingml/2006/main">
        <w:t xml:space="preserve">Đoạn văn này nói về quyền năng cái chết của Chúa Giêsu trên thập giá để thu hút mọi người đến với chính Ngài.</w:t>
      </w:r>
    </w:p>
    <w:p w14:paraId="0D993A6D" w14:textId="77777777" w:rsidR="00F90BDC" w:rsidRDefault="00F90BDC"/>
    <w:p w14:paraId="4A632DA8" w14:textId="77777777" w:rsidR="00F90BDC" w:rsidRDefault="00F90BDC">
      <w:r xmlns:w="http://schemas.openxmlformats.org/wordprocessingml/2006/main">
        <w:t xml:space="preserve">1. Sức mạnh của Thập giá: Cái chết của Chúa Giêsu thu hút mọi người đến với Ngài như thế nào</w:t>
      </w:r>
    </w:p>
    <w:p w14:paraId="59DB5980" w14:textId="77777777" w:rsidR="00F90BDC" w:rsidRDefault="00F90BDC"/>
    <w:p w14:paraId="4F056AAD" w14:textId="77777777" w:rsidR="00F90BDC" w:rsidRDefault="00F90BDC">
      <w:r xmlns:w="http://schemas.openxmlformats.org/wordprocessingml/2006/main">
        <w:t xml:space="preserve">2. 'Được nâng lên' có nghĩa là gì? Hiểu ý nghĩa cái chết của Chúa Giêsu</w:t>
      </w:r>
    </w:p>
    <w:p w14:paraId="1DDA4D42" w14:textId="77777777" w:rsidR="00F90BDC" w:rsidRDefault="00F90BDC"/>
    <w:p w14:paraId="5AD2B1B8" w14:textId="77777777" w:rsidR="00F90BDC" w:rsidRDefault="00F90BDC">
      <w:r xmlns:w="http://schemas.openxmlformats.org/wordprocessingml/2006/main">
        <w:t xml:space="preserve">1. Phi-líp 2:8-11 - Chúa Giê-su đã tự hạ mình cho đến chết trên thập tự giá, và đổi lại Đức Chúa Trời đã tôn cao Ngài.</w:t>
      </w:r>
    </w:p>
    <w:p w14:paraId="5FF8CA64" w14:textId="77777777" w:rsidR="00F90BDC" w:rsidRDefault="00F90BDC"/>
    <w:p w14:paraId="66794368" w14:textId="77777777" w:rsidR="00F90BDC" w:rsidRDefault="00F90BDC">
      <w:r xmlns:w="http://schemas.openxmlformats.org/wordprocessingml/2006/main">
        <w:t xml:space="preserve">2. Ê-sai 53:5 - Nhưng Ngài đã vì tội lỗi chúng ta mà bị vết, vì sự gian ác chúng ta mà bị vết; Ngài chịu sự sửa phạt để chúng ta được bình an, Bởi lằn roi Ngài chúng ta được chữa lành.</w:t>
      </w:r>
    </w:p>
    <w:p w14:paraId="551BC7E5" w14:textId="77777777" w:rsidR="00F90BDC" w:rsidRDefault="00F90BDC"/>
    <w:p w14:paraId="25D0713D" w14:textId="77777777" w:rsidR="00F90BDC" w:rsidRDefault="00F90BDC">
      <w:r xmlns:w="http://schemas.openxmlformats.org/wordprocessingml/2006/main">
        <w:t xml:space="preserve">Giăng 12:33 Ngài nói thế có ý muốn chết cách nào.</w:t>
      </w:r>
    </w:p>
    <w:p w14:paraId="4894EADB" w14:textId="77777777" w:rsidR="00F90BDC" w:rsidRDefault="00F90BDC"/>
    <w:p w14:paraId="1402A828" w14:textId="77777777" w:rsidR="00F90BDC" w:rsidRDefault="00F90BDC">
      <w:r xmlns:w="http://schemas.openxmlformats.org/wordprocessingml/2006/main">
        <w:t xml:space="preserve">Chúa Giêsu đang đề cập đến cái chết của chính Ngài khi nói về cái chết mà Ngài phải chết.</w:t>
      </w:r>
    </w:p>
    <w:p w14:paraId="44F9BCC8" w14:textId="77777777" w:rsidR="00F90BDC" w:rsidRDefault="00F90BDC"/>
    <w:p w14:paraId="3BCC0B9D" w14:textId="77777777" w:rsidR="00F90BDC" w:rsidRDefault="00F90BDC">
      <w:r xmlns:w="http://schemas.openxmlformats.org/wordprocessingml/2006/main">
        <w:t xml:space="preserve">1. Chết Bản Thân: Gương Chúa Giêsu</w:t>
      </w:r>
    </w:p>
    <w:p w14:paraId="1DE66067" w14:textId="77777777" w:rsidR="00F90BDC" w:rsidRDefault="00F90BDC"/>
    <w:p w14:paraId="2A0D0525" w14:textId="77777777" w:rsidR="00F90BDC" w:rsidRDefault="00F90BDC">
      <w:r xmlns:w="http://schemas.openxmlformats.org/wordprocessingml/2006/main">
        <w:t xml:space="preserve">2. Chúa Giêsu và Thập Giá: Lời Kêu Gọi Hy Sinh</w:t>
      </w:r>
    </w:p>
    <w:p w14:paraId="508B18FC" w14:textId="77777777" w:rsidR="00F90BDC" w:rsidRDefault="00F90BDC"/>
    <w:p w14:paraId="034A4C66" w14:textId="77777777" w:rsidR="00F90BDC" w:rsidRDefault="00F90BDC">
      <w:r xmlns:w="http://schemas.openxmlformats.org/wordprocessingml/2006/main">
        <w:t xml:space="preserve">1. Phi-líp 2:5-11</w:t>
      </w:r>
    </w:p>
    <w:p w14:paraId="54619828" w14:textId="77777777" w:rsidR="00F90BDC" w:rsidRDefault="00F90BDC"/>
    <w:p w14:paraId="3F170BBA" w14:textId="77777777" w:rsidR="00F90BDC" w:rsidRDefault="00F90BDC">
      <w:r xmlns:w="http://schemas.openxmlformats.org/wordprocessingml/2006/main">
        <w:t xml:space="preserve">2. Rô-ma 5:6-9</w:t>
      </w:r>
    </w:p>
    <w:p w14:paraId="7229BD34" w14:textId="77777777" w:rsidR="00F90BDC" w:rsidRDefault="00F90BDC"/>
    <w:p w14:paraId="464C5D8A" w14:textId="77777777" w:rsidR="00F90BDC" w:rsidRDefault="00F90BDC">
      <w:r xmlns:w="http://schemas.openxmlformats.org/wordprocessingml/2006/main">
        <w:t xml:space="preserve">Giăng 12:34 Đoàn dân thưa rằng: Chúng tôi có học trong luật pháp rằng Đấng Christ còn đời đời; sao thầy nói Con người phải bị treo lên? Con Người này là ai?</w:t>
      </w:r>
    </w:p>
    <w:p w14:paraId="7AAD5577" w14:textId="77777777" w:rsidR="00F90BDC" w:rsidRDefault="00F90BDC"/>
    <w:p w14:paraId="66B4AA5E" w14:textId="77777777" w:rsidR="00F90BDC" w:rsidRDefault="00F90BDC">
      <w:r xmlns:w="http://schemas.openxmlformats.org/wordprocessingml/2006/main">
        <w:t xml:space="preserve">Người ta bối rối trước lời tuyên bố của Chúa Giêsu rằng Con Người phải bị treo lên, và hỏi Con Người là ai.</w:t>
      </w:r>
    </w:p>
    <w:p w14:paraId="3BF8C6F8" w14:textId="77777777" w:rsidR="00F90BDC" w:rsidRDefault="00F90BDC"/>
    <w:p w14:paraId="51F5E45F" w14:textId="77777777" w:rsidR="00F90BDC" w:rsidRDefault="00F90BDC">
      <w:r xmlns:w="http://schemas.openxmlformats.org/wordprocessingml/2006/main">
        <w:t xml:space="preserve">1. Chúa Giêsu: Con Người Hằng Sống</w:t>
      </w:r>
    </w:p>
    <w:p w14:paraId="6146E6E7" w14:textId="77777777" w:rsidR="00F90BDC" w:rsidRDefault="00F90BDC"/>
    <w:p w14:paraId="78151650" w14:textId="77777777" w:rsidR="00F90BDC" w:rsidRDefault="00F90BDC">
      <w:r xmlns:w="http://schemas.openxmlformats.org/wordprocessingml/2006/main">
        <w:t xml:space="preserve">2. Con Người phải được treo lên như thế nào</w:t>
      </w:r>
    </w:p>
    <w:p w14:paraId="5C05F891" w14:textId="77777777" w:rsidR="00F90BDC" w:rsidRDefault="00F90BDC"/>
    <w:p w14:paraId="6C1DB61A" w14:textId="77777777" w:rsidR="00F90BDC" w:rsidRDefault="00F90BDC">
      <w:r xmlns:w="http://schemas.openxmlformats.org/wordprocessingml/2006/main">
        <w:t xml:space="preserve">1. Thi Thiên 90:2 - "Trước khi núi non được dựng nên, hoặc trước khi Chúa dựng nên trái đất và thế giới, Từ trước vô cùng cho đến đời đời, Chúa là Đức Chúa Trời."</w:t>
      </w:r>
    </w:p>
    <w:p w14:paraId="4AE00512" w14:textId="77777777" w:rsidR="00F90BDC" w:rsidRDefault="00F90BDC"/>
    <w:p w14:paraId="0F2F66AC" w14:textId="77777777" w:rsidR="00F90BDC" w:rsidRDefault="00F90BDC">
      <w:r xmlns:w="http://schemas.openxmlformats.org/wordprocessingml/2006/main">
        <w:t xml:space="preserve">2. Giăng 14:6 - "Chúa Giê-su phán rằng: Ta là đường đi, lẽ thật và sự sống; chẳng bởi ta thì không ai được đến cùng Cha."</w:t>
      </w:r>
    </w:p>
    <w:p w14:paraId="288293E0" w14:textId="77777777" w:rsidR="00F90BDC" w:rsidRDefault="00F90BDC"/>
    <w:p w14:paraId="346FC57A" w14:textId="77777777" w:rsidR="00F90BDC" w:rsidRDefault="00F90BDC">
      <w:r xmlns:w="http://schemas.openxmlformats.org/wordprocessingml/2006/main">
        <w:t xml:space="preserve">Giăng 12:35 Đức Chúa Jêsus phán rằng: Sự sáng còn ở với các ngươi ít lâu nữa. Hãy bước đi khi còn ánh sáng, kẻo bóng tối đến với các ngươi: vì ai đi trong bóng tối không biết mình đi đâu.</w:t>
      </w:r>
    </w:p>
    <w:p w14:paraId="3EF7AFA3" w14:textId="77777777" w:rsidR="00F90BDC" w:rsidRDefault="00F90BDC"/>
    <w:p w14:paraId="3F19E3A5" w14:textId="77777777" w:rsidR="00F90BDC" w:rsidRDefault="00F90BDC">
      <w:r xmlns:w="http://schemas.openxmlformats.org/wordprocessingml/2006/main">
        <w:t xml:space="preserve">Chúa Giêsu dạy các môn đệ hãy tận dụng ánh sáng đang có và đừng đi trong bóng tối, vì những người đi trong bóng tối sẽ không biết mình đi đâu.</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ánh sáng: Tận dụng cơ hội</w:t>
      </w:r>
    </w:p>
    <w:p w14:paraId="4BBB87D4" w14:textId="77777777" w:rsidR="00F90BDC" w:rsidRDefault="00F90BDC"/>
    <w:p w14:paraId="7456A55B" w14:textId="77777777" w:rsidR="00F90BDC" w:rsidRDefault="00F90BDC">
      <w:r xmlns:w="http://schemas.openxmlformats.org/wordprocessingml/2006/main">
        <w:t xml:space="preserve">2. Bước đi trong ánh sáng: Tránh xa bóng tối</w:t>
      </w:r>
    </w:p>
    <w:p w14:paraId="3B128FFE" w14:textId="77777777" w:rsidR="00F90BDC" w:rsidRDefault="00F90BDC"/>
    <w:p w14:paraId="522AC788" w14:textId="77777777" w:rsidR="00F90BDC" w:rsidRDefault="00F90BDC">
      <w:r xmlns:w="http://schemas.openxmlformats.org/wordprocessingml/2006/main">
        <w:t xml:space="preserve">1. Ma-thi-ơ 6:22-23 – “Mắt là đèn của thân thể. Nếu đôi mắt bạn khỏe mạnh, toàn bộ cơ thể bạn sẽ tràn ngập ánh sáng. Nhưng nếu mắt bạn không tốt thì toàn thân bạn sẽ tối tăm. Nếu ánh sáng bên trong bạn lại là bóng tối thì bóng tối đó lớn lao biết bao!”</w:t>
      </w:r>
    </w:p>
    <w:p w14:paraId="4E359874" w14:textId="77777777" w:rsidR="00F90BDC" w:rsidRDefault="00F90BDC"/>
    <w:p w14:paraId="79267121" w14:textId="77777777" w:rsidR="00F90BDC" w:rsidRDefault="00F90BDC">
      <w:r xmlns:w="http://schemas.openxmlformats.org/wordprocessingml/2006/main">
        <w:t xml:space="preserve">2. Thi Thiên 119:105 – “Lời Chúa là ngọn đèn cho chân tôi, ánh sáng cho đường lối tôi.”</w:t>
      </w:r>
    </w:p>
    <w:p w14:paraId="52CEFAC5" w14:textId="77777777" w:rsidR="00F90BDC" w:rsidRDefault="00F90BDC"/>
    <w:p w14:paraId="6977341A" w14:textId="77777777" w:rsidR="00F90BDC" w:rsidRDefault="00F90BDC">
      <w:r xmlns:w="http://schemas.openxmlformats.org/wordprocessingml/2006/main">
        <w:t xml:space="preserve">Giăng 12:36 Khi các ngươi có ánh sáng, hãy tin vào ánh sáng, để các ngươi trở nên con cái ánh sáng. Đức Giêsu nói những lời ấy rồi rời đi và ẩn mình khỏi họ.</w:t>
      </w:r>
    </w:p>
    <w:p w14:paraId="1D16AFCD" w14:textId="77777777" w:rsidR="00F90BDC" w:rsidRDefault="00F90BDC"/>
    <w:p w14:paraId="0A630399" w14:textId="77777777" w:rsidR="00F90BDC" w:rsidRDefault="00F90BDC">
      <w:r xmlns:w="http://schemas.openxmlformats.org/wordprocessingml/2006/main">
        <w:t xml:space="preserve">Chúa Giêsu bảo dân chúng hãy tin vào Ngài khi họ vẫn còn cơ hội, rồi Ngài biến mất khỏi họ.</w:t>
      </w:r>
    </w:p>
    <w:p w14:paraId="138DB9EF" w14:textId="77777777" w:rsidR="00F90BDC" w:rsidRDefault="00F90BDC"/>
    <w:p w14:paraId="3F22C5E3" w14:textId="77777777" w:rsidR="00F90BDC" w:rsidRDefault="00F90BDC">
      <w:r xmlns:w="http://schemas.openxmlformats.org/wordprocessingml/2006/main">
        <w:t xml:space="preserve">1. Hãy tin Chúa Giê-xu khi còn có thể - Giăng 12:36</w:t>
      </w:r>
    </w:p>
    <w:p w14:paraId="340E7AEB" w14:textId="77777777" w:rsidR="00F90BDC" w:rsidRDefault="00F90BDC"/>
    <w:p w14:paraId="2A8E60F7" w14:textId="77777777" w:rsidR="00F90BDC" w:rsidRDefault="00F90BDC">
      <w:r xmlns:w="http://schemas.openxmlformats.org/wordprocessingml/2006/main">
        <w:t xml:space="preserve">2. Trở thành con cái ánh sáng - Giăng 12:36</w:t>
      </w:r>
    </w:p>
    <w:p w14:paraId="332AA42B" w14:textId="77777777" w:rsidR="00F90BDC" w:rsidRDefault="00F90BDC"/>
    <w:p w14:paraId="05E8E78E" w14:textId="77777777" w:rsidR="00F90BDC" w:rsidRDefault="00F90BDC">
      <w:r xmlns:w="http://schemas.openxmlformats.org/wordprocessingml/2006/main">
        <w:t xml:space="preserve">1. Ê-sai 49:6 - "Và Ngài phán: Việc ngươi làm tôi tớ của ta là việc nhẹ nhàng để vực dậy các chi phái Gia-cốp và khôi phục dân Y-sơ-ra-ên được bảo tồn: Ta cũng sẽ ban ngươi làm ánh sáng cho các dân ngoại." , để Ngài có thể là sự cứu rỗi của tôi cho đến tận cùng trái đất."</w:t>
      </w:r>
    </w:p>
    <w:p w14:paraId="5307F592" w14:textId="77777777" w:rsidR="00F90BDC" w:rsidRDefault="00F90BDC"/>
    <w:p w14:paraId="7364CAB6" w14:textId="77777777" w:rsidR="00F90BDC" w:rsidRDefault="00F90BDC">
      <w:r xmlns:w="http://schemas.openxmlformats.org/wordprocessingml/2006/main">
        <w:t xml:space="preserve">2. Ê-phê-sô 5:8 - "Vì trước kia anh em là bóng tối, nhưng bây giờ anh em là ánh sáng trong Chúa: hãy bước đi như con cái của ánh sáng:"</w:t>
      </w:r>
    </w:p>
    <w:p w14:paraId="7CC19ECD" w14:textId="77777777" w:rsidR="00F90BDC" w:rsidRDefault="00F90BDC"/>
    <w:p w14:paraId="2AF613E3" w14:textId="77777777" w:rsidR="00F90BDC" w:rsidRDefault="00F90BDC">
      <w:r xmlns:w="http://schemas.openxmlformats.org/wordprocessingml/2006/main">
        <w:t xml:space="preserve">Giăng 12:37 Dầu Ngài đã làm biết bao phép lạ trước mặt họ, nhưng họ vẫn không tin Ngài.</w:t>
      </w:r>
    </w:p>
    <w:p w14:paraId="3D65B738" w14:textId="77777777" w:rsidR="00F90BDC" w:rsidRDefault="00F90BDC"/>
    <w:p w14:paraId="0232AB53" w14:textId="77777777" w:rsidR="00F90BDC" w:rsidRDefault="00F90BDC">
      <w:r xmlns:w="http://schemas.openxmlformats.org/wordprocessingml/2006/main">
        <w:t xml:space="preserve">Người thời Chúa Giêsu đã chứng kiến Người làm nhiều phép lạ nhưng vẫn không tin.</w:t>
      </w:r>
    </w:p>
    <w:p w14:paraId="6CE349AB" w14:textId="77777777" w:rsidR="00F90BDC" w:rsidRDefault="00F90BDC"/>
    <w:p w14:paraId="668E2001" w14:textId="77777777" w:rsidR="00F90BDC" w:rsidRDefault="00F90BDC">
      <w:r xmlns:w="http://schemas.openxmlformats.org/wordprocessingml/2006/main">
        <w:t xml:space="preserve">1. Hãy nhớ rằng đức tin không chỉ là nhìn thấy; đó là tin vào những gì bạn nhìn thấy.</w:t>
      </w:r>
    </w:p>
    <w:p w14:paraId="756EB315" w14:textId="77777777" w:rsidR="00F90BDC" w:rsidRDefault="00F90BDC"/>
    <w:p w14:paraId="32D91BF9" w14:textId="77777777" w:rsidR="00F90BDC" w:rsidRDefault="00F90BDC">
      <w:r xmlns:w="http://schemas.openxmlformats.org/wordprocessingml/2006/main">
        <w:t xml:space="preserve">2. Ngay cả khi phép lạ được thực hiện, đức tin vẫn phải hiện diện để có niềm tin chân chính.</w:t>
      </w:r>
    </w:p>
    <w:p w14:paraId="4E12F64C" w14:textId="77777777" w:rsidR="00F90BDC" w:rsidRDefault="00F90BDC"/>
    <w:p w14:paraId="487FAF74" w14:textId="77777777" w:rsidR="00F90BDC" w:rsidRDefault="00F90BDC">
      <w:r xmlns:w="http://schemas.openxmlformats.org/wordprocessingml/2006/main">
        <w:t xml:space="preserve">1. Rô-ma 10:17 - Vậy đức tin đến bởi sự nghe, và nghe bởi lời Đức Chúa Trời.</w:t>
      </w:r>
    </w:p>
    <w:p w14:paraId="657AD9EB" w14:textId="77777777" w:rsidR="00F90BDC" w:rsidRDefault="00F90BDC"/>
    <w:p w14:paraId="3506F1FA" w14:textId="77777777" w:rsidR="00F90BDC" w:rsidRDefault="00F90BDC">
      <w:r xmlns:w="http://schemas.openxmlformats.org/wordprocessingml/2006/main">
        <w:t xml:space="preserve">2. Ma-thi-ơ 21:21-22 - Đức Chúa Jêsus đáp rằng: Quả thật, ta nói cùng các ngươi, nếu các ngươi có đức tin và không chút nghi ngờ, chẳng những các ngươi làm được điều đã làm cho cây vả, mà còn nếu các ngươi làm nữa. Hãy bảo ngọn núi này rằng: Hãy dời đi và lao xuống biển; nó phải được thực hiện.</w:t>
      </w:r>
    </w:p>
    <w:p w14:paraId="667DC2FC" w14:textId="77777777" w:rsidR="00F90BDC" w:rsidRDefault="00F90BDC"/>
    <w:p w14:paraId="01AE1C1C" w14:textId="77777777" w:rsidR="00F90BDC" w:rsidRDefault="00F90BDC">
      <w:r xmlns:w="http://schemas.openxmlformats.org/wordprocessingml/2006/main">
        <w:t xml:space="preserve">Giăng 12:38 Để ứng nghiệm lời đấng tiên tri Ê-sai đã nói rằng: Lạy Chúa, ai tin lời chúng tôi rao giảng? và cánh tay Chúa đã được tỏ ra cho ai?</w:t>
      </w:r>
    </w:p>
    <w:p w14:paraId="0F791A7E" w14:textId="77777777" w:rsidR="00F90BDC" w:rsidRDefault="00F90BDC"/>
    <w:p w14:paraId="33FA0FB8" w14:textId="77777777" w:rsidR="00F90BDC" w:rsidRDefault="00F90BDC">
      <w:r xmlns:w="http://schemas.openxmlformats.org/wordprocessingml/2006/main">
        <w:t xml:space="preserve">Đoạn văn này nói về lời tiên tri của Ê-sai đã được ứng nghiệm như thế nào và những câu hỏi ai đã tin vào lời tường thuật của Chúa và Chúa đã tiết lộ quyền năng của Ngài cho ai.</w:t>
      </w:r>
    </w:p>
    <w:p w14:paraId="1B39DC50" w14:textId="77777777" w:rsidR="00F90BDC" w:rsidRDefault="00F90BDC"/>
    <w:p w14:paraId="15C5B412" w14:textId="77777777" w:rsidR="00F90BDC" w:rsidRDefault="00F90BDC">
      <w:r xmlns:w="http://schemas.openxmlformats.org/wordprocessingml/2006/main">
        <w:t xml:space="preserve">1. Đức tin vào Chúa: Nghiên cứu Giăng 12:38</w:t>
      </w:r>
    </w:p>
    <w:p w14:paraId="5C99C332" w14:textId="77777777" w:rsidR="00F90BDC" w:rsidRDefault="00F90BDC"/>
    <w:p w14:paraId="11E238E6" w14:textId="77777777" w:rsidR="00F90BDC" w:rsidRDefault="00F90BDC">
      <w:r xmlns:w="http://schemas.openxmlformats.org/wordprocessingml/2006/main">
        <w:t xml:space="preserve">2. Sức mạnh của niềm tin: Tiết lộ bí ẩn của Giăng 12:38</w:t>
      </w:r>
    </w:p>
    <w:p w14:paraId="2EAD79F7" w14:textId="77777777" w:rsidR="00F90BDC" w:rsidRDefault="00F90BDC"/>
    <w:p w14:paraId="502CCB3A" w14:textId="77777777" w:rsidR="00F90BDC" w:rsidRDefault="00F90BDC">
      <w:r xmlns:w="http://schemas.openxmlformats.org/wordprocessingml/2006/main">
        <w:t xml:space="preserve">1. Ê-sai 53:1 - Ai đã tin lời rao giảng của chúng tôi? và cánh tay Chúa được tỏ ra cho ai?</w:t>
      </w:r>
    </w:p>
    <w:p w14:paraId="617D4962" w14:textId="77777777" w:rsidR="00F90BDC" w:rsidRDefault="00F90BDC"/>
    <w:p w14:paraId="1E752239" w14:textId="77777777" w:rsidR="00F90BDC" w:rsidRDefault="00F90BDC">
      <w:r xmlns:w="http://schemas.openxmlformats.org/wordprocessingml/2006/main">
        <w:t xml:space="preserve">2. Rô-ma 10:16 - Nhưng không phải tất cả họ đều vâng theo phúc âm. Vì Ê-sai thưa rằng: Lạy Chúa, ai tin lời chúng tôi rao giảng?</w:t>
      </w:r>
    </w:p>
    <w:p w14:paraId="0EAEB495" w14:textId="77777777" w:rsidR="00F90BDC" w:rsidRDefault="00F90BDC"/>
    <w:p w14:paraId="5F5283BB" w14:textId="77777777" w:rsidR="00F90BDC" w:rsidRDefault="00F90BDC">
      <w:r xmlns:w="http://schemas.openxmlformats.org/wordprocessingml/2006/main">
        <w:t xml:space="preserve">Giăng 12:39 Họ không thể tin vì Ê-sai lại nói:</w:t>
      </w:r>
    </w:p>
    <w:p w14:paraId="7B948156" w14:textId="77777777" w:rsidR="00F90BDC" w:rsidRDefault="00F90BDC"/>
    <w:p w14:paraId="0B32A95F" w14:textId="77777777" w:rsidR="00F90BDC" w:rsidRDefault="00F90BDC">
      <w:r xmlns:w="http://schemas.openxmlformats.org/wordprocessingml/2006/main">
        <w:t xml:space="preserve">Người dân thời Chúa Giêsu không thể tin vào Người vì họ chưa đọc những lời tiên tri của Isaia.</w:t>
      </w:r>
    </w:p>
    <w:p w14:paraId="31984EFF" w14:textId="77777777" w:rsidR="00F90BDC" w:rsidRDefault="00F90BDC"/>
    <w:p w14:paraId="3B1B49EE" w14:textId="77777777" w:rsidR="00F90BDC" w:rsidRDefault="00F90BDC">
      <w:r xmlns:w="http://schemas.openxmlformats.org/wordprocessingml/2006/main">
        <w:t xml:space="preserve">1: Tầm quan trọng của việc đọc thánh thư và hiểu những lời dạy trong đó.</w:t>
      </w:r>
    </w:p>
    <w:p w14:paraId="20EFF944" w14:textId="77777777" w:rsidR="00F90BDC" w:rsidRDefault="00F90BDC"/>
    <w:p w14:paraId="313A7C52" w14:textId="77777777" w:rsidR="00F90BDC" w:rsidRDefault="00F90BDC">
      <w:r xmlns:w="http://schemas.openxmlformats.org/wordprocessingml/2006/main">
        <w:t xml:space="preserve">Số 2: Tin vào Chúa Giêsu bất chấp những gì thế gian nói với chúng ta.</w:t>
      </w:r>
    </w:p>
    <w:p w14:paraId="2BC02EBB" w14:textId="77777777" w:rsidR="00F90BDC" w:rsidRDefault="00F90BDC"/>
    <w:p w14:paraId="06CD86B7" w14:textId="77777777" w:rsidR="00F90BDC" w:rsidRDefault="00F90BDC">
      <w:r xmlns:w="http://schemas.openxmlformats.org/wordprocessingml/2006/main">
        <w:t xml:space="preserve">1: Công vụ 17:11 - Bấy giờ những người Do Thái này cao quý hơn những người ở Tê-sa-lô-ni-ca; họ đón nhận lời Chúa với tất cả lòng nhiệt thành, hằng ngày tra cứu Kinh Thánh để xem những điều này có đúng như vậy không.</w:t>
      </w:r>
    </w:p>
    <w:p w14:paraId="15B5D899" w14:textId="77777777" w:rsidR="00F90BDC" w:rsidRDefault="00F90BDC"/>
    <w:p w14:paraId="7C432F4F" w14:textId="77777777" w:rsidR="00F90BDC" w:rsidRDefault="00F90BDC">
      <w:r xmlns:w="http://schemas.openxmlformats.org/wordprocessingml/2006/main">
        <w:t xml:space="preserve">2: Ê-sai 53: 1 - Ai đã tin những gì người đã nghe từ chúng tôi? Và cánh tay của CHÚA đã được tỏ ra cho ai?</w:t>
      </w:r>
    </w:p>
    <w:p w14:paraId="387ADFB6" w14:textId="77777777" w:rsidR="00F90BDC" w:rsidRDefault="00F90BDC"/>
    <w:p w14:paraId="5CE52640" w14:textId="77777777" w:rsidR="00F90BDC" w:rsidRDefault="00F90BDC">
      <w:r xmlns:w="http://schemas.openxmlformats.org/wordprocessingml/2006/main">
        <w:t xml:space="preserve">Giăng 12:40 Ngài đã làm mù mắt họ và làm cho lòng họ cứng cỏi; để mắt họ không thấy, lòng họ không hiểu, họ không hoán cải, và Ta sẽ chữa lành họ.</w:t>
      </w:r>
    </w:p>
    <w:p w14:paraId="5DF95CFC" w14:textId="77777777" w:rsidR="00F90BDC" w:rsidRDefault="00F90BDC"/>
    <w:p w14:paraId="4271136D" w14:textId="77777777" w:rsidR="00F90BDC" w:rsidRDefault="00F90BDC">
      <w:r xmlns:w="http://schemas.openxmlformats.org/wordprocessingml/2006/main">
        <w:t xml:space="preserve">Sự phán xét của Đức Chúa Trời đối với dân Y-sơ-ra-ên vì họ không chịu ăn năn và chấp nhận Chúa Giê-su là Đấng Mê-si đã khiến họ mù quáng về mặt tâm linh.</w:t>
      </w:r>
    </w:p>
    <w:p w14:paraId="07031B50" w14:textId="77777777" w:rsidR="00F90BDC" w:rsidRDefault="00F90BDC"/>
    <w:p w14:paraId="1D3B6FF5" w14:textId="77777777" w:rsidR="00F90BDC" w:rsidRDefault="00F90BDC">
      <w:r xmlns:w="http://schemas.openxmlformats.org/wordprocessingml/2006/main">
        <w:t xml:space="preserve">1: Sự phán xét của Đức Chúa Trời là có thật và có thể khiến chúng ta đánh mất sự thật.</w:t>
      </w:r>
    </w:p>
    <w:p w14:paraId="0C42BDB5" w14:textId="77777777" w:rsidR="00F90BDC" w:rsidRDefault="00F90BDC"/>
    <w:p w14:paraId="777488F7" w14:textId="77777777" w:rsidR="00F90BDC" w:rsidRDefault="00F90BDC">
      <w:r xmlns:w="http://schemas.openxmlformats.org/wordprocessingml/2006/main">
        <w:t xml:space="preserve">Số 2: Sự phán xét của Thiên Chúa tuy nghiêm khắc nhưng cũng đầy lòng thương xót và là một hành động yêu thương.</w:t>
      </w:r>
    </w:p>
    <w:p w14:paraId="4CB75F1F" w14:textId="77777777" w:rsidR="00F90BDC" w:rsidRDefault="00F90BDC"/>
    <w:p w14:paraId="31C8F79D" w14:textId="77777777" w:rsidR="00F90BDC" w:rsidRDefault="00F90BDC">
      <w:r xmlns:w="http://schemas.openxmlformats.org/wordprocessingml/2006/main">
        <w:t xml:space="preserve">1: Ê-sai 6:9-10 - Ngài phán: Hãy đi nói với dân nầy rằng: Các ngươi có nghe thật, nhưng không hiểu; và </w:t>
      </w:r>
      <w:r xmlns:w="http://schemas.openxmlformats.org/wordprocessingml/2006/main">
        <w:lastRenderedPageBreak xmlns:w="http://schemas.openxmlformats.org/wordprocessingml/2006/main"/>
      </w:r>
      <w:r xmlns:w="http://schemas.openxmlformats.org/wordprocessingml/2006/main">
        <w:t xml:space="preserve">bạn thực sự nhìn thấy, nhưng không nhận thức được. Hãy làm cho dân này béo lòng, nặng tai và nhắm mắt lại; kẻo mắt họ thấy được, tai họ nghe được, lòng họ hiểu được, họ hoán cải và được chữa lành chăng.</w:t>
      </w:r>
    </w:p>
    <w:p w14:paraId="05D0033A" w14:textId="77777777" w:rsidR="00F90BDC" w:rsidRDefault="00F90BDC"/>
    <w:p w14:paraId="18187C99" w14:textId="77777777" w:rsidR="00F90BDC" w:rsidRDefault="00F90BDC">
      <w:r xmlns:w="http://schemas.openxmlformats.org/wordprocessingml/2006/main">
        <w:t xml:space="preserve">2: Thi Thiên 119:70 – Lòng chúng nó béo như mỡ; nhưng tôi vui thích về luật pháp của Chúa.</w:t>
      </w:r>
    </w:p>
    <w:p w14:paraId="7E70B9B8" w14:textId="77777777" w:rsidR="00F90BDC" w:rsidRDefault="00F90BDC"/>
    <w:p w14:paraId="4591B444" w14:textId="77777777" w:rsidR="00F90BDC" w:rsidRDefault="00F90BDC">
      <w:r xmlns:w="http://schemas.openxmlformats.org/wordprocessingml/2006/main">
        <w:t xml:space="preserve">Giăng 12:41 Ê-sai nói như vậy khi thấy sự vinh hiển của Ngài và nói về Ngài.</w:t>
      </w:r>
    </w:p>
    <w:p w14:paraId="01BD6841" w14:textId="77777777" w:rsidR="00F90BDC" w:rsidRDefault="00F90BDC"/>
    <w:p w14:paraId="5A552708" w14:textId="77777777" w:rsidR="00F90BDC" w:rsidRDefault="00F90BDC">
      <w:r xmlns:w="http://schemas.openxmlformats.org/wordprocessingml/2006/main">
        <w:t xml:space="preserve">Đoạn văn này tiết lộ rằng khi Isaia nhìn thấy vinh quang của Chúa Giêsu, ông đã nói về Ngài.</w:t>
      </w:r>
    </w:p>
    <w:p w14:paraId="0FC73833" w14:textId="77777777" w:rsidR="00F90BDC" w:rsidRDefault="00F90BDC"/>
    <w:p w14:paraId="68C3C249" w14:textId="77777777" w:rsidR="00F90BDC" w:rsidRDefault="00F90BDC">
      <w:r xmlns:w="http://schemas.openxmlformats.org/wordprocessingml/2006/main">
        <w:t xml:space="preserve">1. “Vinh quang khôn lường của Chúa Giêsu”</w:t>
      </w:r>
    </w:p>
    <w:p w14:paraId="3901487B" w14:textId="77777777" w:rsidR="00F90BDC" w:rsidRDefault="00F90BDC"/>
    <w:p w14:paraId="014667FC" w14:textId="77777777" w:rsidR="00F90BDC" w:rsidRDefault="00F90BDC">
      <w:r xmlns:w="http://schemas.openxmlformats.org/wordprocessingml/2006/main">
        <w:t xml:space="preserve">2. “Nhìn thấy vinh quang của Chúa Giêsu”</w:t>
      </w:r>
    </w:p>
    <w:p w14:paraId="050FE519" w14:textId="77777777" w:rsidR="00F90BDC" w:rsidRDefault="00F90BDC"/>
    <w:p w14:paraId="4DD4AC8D" w14:textId="77777777" w:rsidR="00F90BDC" w:rsidRDefault="00F90BDC">
      <w:r xmlns:w="http://schemas.openxmlformats.org/wordprocessingml/2006/main">
        <w:t xml:space="preserve">1. Hê-bơ-rơ 1:1-3</w:t>
      </w:r>
    </w:p>
    <w:p w14:paraId="72EC7299" w14:textId="77777777" w:rsidR="00F90BDC" w:rsidRDefault="00F90BDC"/>
    <w:p w14:paraId="73F53C35" w14:textId="77777777" w:rsidR="00F90BDC" w:rsidRDefault="00F90BDC">
      <w:r xmlns:w="http://schemas.openxmlformats.org/wordprocessingml/2006/main">
        <w:t xml:space="preserve">2. Ê-sai 6:1-7</w:t>
      </w:r>
    </w:p>
    <w:p w14:paraId="2213BB5C" w14:textId="77777777" w:rsidR="00F90BDC" w:rsidRDefault="00F90BDC"/>
    <w:p w14:paraId="6A0786DF" w14:textId="77777777" w:rsidR="00F90BDC" w:rsidRDefault="00F90BDC">
      <w:r xmlns:w="http://schemas.openxmlformats.org/wordprocessingml/2006/main">
        <w:t xml:space="preserve">Giăng 12:42 Tuy nhiên, trong vòng các quan trưởng cũng có nhiều người tin Ngài; nhưng vì người Pha-ri-si nên họ không xưng nhận Ngài, kẻo bị đuổi khỏi hội đường:</w:t>
      </w:r>
    </w:p>
    <w:p w14:paraId="3DCDF9AB" w14:textId="77777777" w:rsidR="00F90BDC" w:rsidRDefault="00F90BDC"/>
    <w:p w14:paraId="21EFFB1A" w14:textId="77777777" w:rsidR="00F90BDC" w:rsidRDefault="00F90BDC">
      <w:r xmlns:w="http://schemas.openxmlformats.org/wordprocessingml/2006/main">
        <w:t xml:space="preserve">Nhiều người lãnh đạo tin vào Chúa Giê-su nhưng họ sợ bị người Pha-ri-si từ chối.</w:t>
      </w:r>
    </w:p>
    <w:p w14:paraId="0E80D017" w14:textId="77777777" w:rsidR="00F90BDC" w:rsidRDefault="00F90BDC"/>
    <w:p w14:paraId="7EBBCC4E" w14:textId="77777777" w:rsidR="00F90BDC" w:rsidRDefault="00F90BDC">
      <w:r xmlns:w="http://schemas.openxmlformats.org/wordprocessingml/2006/main">
        <w:t xml:space="preserve">1: Đứng về phía Chúa Giêsu: Đối mặt với nỗi sợ bị từ chối</w:t>
      </w:r>
    </w:p>
    <w:p w14:paraId="0599D742" w14:textId="77777777" w:rsidR="00F90BDC" w:rsidRDefault="00F90BDC"/>
    <w:p w14:paraId="79E3A975" w14:textId="77777777" w:rsidR="00F90BDC" w:rsidRDefault="00F90BDC">
      <w:r xmlns:w="http://schemas.openxmlformats.org/wordprocessingml/2006/main">
        <w:t xml:space="preserve">Số 2: Tin Vào Chúa Giêsu: Vững Vàng Trước Sự Chống Đối</w:t>
      </w:r>
    </w:p>
    <w:p w14:paraId="2DE8ED55" w14:textId="77777777" w:rsidR="00F90BDC" w:rsidRDefault="00F90BDC"/>
    <w:p w14:paraId="5BE5AB39" w14:textId="77777777" w:rsidR="00F90BDC" w:rsidRDefault="00F90BDC">
      <w:r xmlns:w="http://schemas.openxmlformats.org/wordprocessingml/2006/main">
        <w:t xml:space="preserve">1: Rô-ma 10:9-10 - "Nếu miệng bạn tuyên bố: “Chúa Giê-xu là Chúa,” và lòng bạn tin rằng Đức Chúa Trời đã khiến Ngài từ cõi chết sống lại, thì bạn sẽ được cứu. Vì bạn tin bằng tấm lòng và được xưng công bình, và chính miệng mình tuyên xưng đức tin mà được cứu.”</w:t>
      </w:r>
    </w:p>
    <w:p w14:paraId="14E67F47" w14:textId="77777777" w:rsidR="00F90BDC" w:rsidRDefault="00F90BDC"/>
    <w:p w14:paraId="69AD8AE7" w14:textId="77777777" w:rsidR="00F90BDC" w:rsidRDefault="00F90BDC">
      <w:r xmlns:w="http://schemas.openxmlformats.org/wordprocessingml/2006/main">
        <w:t xml:space="preserve">2: Ma-thi-ơ 10:32-33 - "Ai xưng nhận ta trước mặt người khác, thì ta cũng sẽ xưng nhận trước mặt Cha ta ở trên trời. Còn ai chối bỏ ta trước mặt người khác, thì ta cũng chối bỏ ta trước mặt Cha ta ở trên trời."</w:t>
      </w:r>
    </w:p>
    <w:p w14:paraId="41B69E07" w14:textId="77777777" w:rsidR="00F90BDC" w:rsidRDefault="00F90BDC"/>
    <w:p w14:paraId="15D951C8" w14:textId="77777777" w:rsidR="00F90BDC" w:rsidRDefault="00F90BDC">
      <w:r xmlns:w="http://schemas.openxmlformats.org/wordprocessingml/2006/main">
        <w:t xml:space="preserve">Giăng 12:43 Vì họ ưa lời khen ngợi của loài người hơn lời khen ngợi của Đức Chúa Trời.</w:t>
      </w:r>
    </w:p>
    <w:p w14:paraId="4D2313F6" w14:textId="77777777" w:rsidR="00F90BDC" w:rsidRDefault="00F90BDC"/>
    <w:p w14:paraId="55C1A7F2" w14:textId="77777777" w:rsidR="00F90BDC" w:rsidRDefault="00F90BDC">
      <w:r xmlns:w="http://schemas.openxmlformats.org/wordprocessingml/2006/main">
        <w:t xml:space="preserve">Mọi người thường quan tâm đến việc được người khác chấp thuận hơn là được Chúa chấp thuận.</w:t>
      </w:r>
    </w:p>
    <w:p w14:paraId="0154D81E" w14:textId="77777777" w:rsidR="00F90BDC" w:rsidRDefault="00F90BDC"/>
    <w:p w14:paraId="2EF3AB46" w14:textId="77777777" w:rsidR="00F90BDC" w:rsidRDefault="00F90BDC">
      <w:r xmlns:w="http://schemas.openxmlformats.org/wordprocessingml/2006/main">
        <w:t xml:space="preserve">1. Sự nguy hiểm của việc tìm kiếm sự chấp thuận của con người</w:t>
      </w:r>
    </w:p>
    <w:p w14:paraId="54FE74FF" w14:textId="77777777" w:rsidR="00F90BDC" w:rsidRDefault="00F90BDC"/>
    <w:p w14:paraId="40DB3470" w14:textId="77777777" w:rsidR="00F90BDC" w:rsidRDefault="00F90BDC">
      <w:r xmlns:w="http://schemas.openxmlformats.org/wordprocessingml/2006/main">
        <w:t xml:space="preserve">2. Tìm kiếm sự chấp thuận của Chúa trên hết</w:t>
      </w:r>
    </w:p>
    <w:p w14:paraId="34778E18" w14:textId="77777777" w:rsidR="00F90BDC" w:rsidRDefault="00F90BDC"/>
    <w:p w14:paraId="69930DA7" w14:textId="77777777" w:rsidR="00F90BDC" w:rsidRDefault="00F90BDC">
      <w:r xmlns:w="http://schemas.openxmlformats.org/wordprocessingml/2006/main">
        <w:t xml:space="preserve">1. Phi-líp 3:7-8 - Nhưng bất cứ điều gì tôi được, tôi đều coi là lỗ vì cớ Đấng Christ. 8 Thật vậy, tôi coi mọi sự như là mất mát vì giá trị vượt trội của việc được biết Đấng Christ Giê-su, Chúa tôi.</w:t>
      </w:r>
    </w:p>
    <w:p w14:paraId="497F9ED4" w14:textId="77777777" w:rsidR="00F90BDC" w:rsidRDefault="00F90BDC"/>
    <w:p w14:paraId="3FFCF8B7" w14:textId="77777777" w:rsidR="00F90BDC" w:rsidRDefault="00F90BDC">
      <w:r xmlns:w="http://schemas.openxmlformats.org/wordprocessingml/2006/main">
        <w:t xml:space="preserve">2. Thi Thiên 19:14 - Nguyện lời nói của miệng tôi và sự suy ngẫm của lòng tôi được đẹp lòng Chúa, lạy Chúa, là vầng đá tôi và Đấng cứu chuộc tôi.</w:t>
      </w:r>
    </w:p>
    <w:p w14:paraId="66DE6C2E" w14:textId="77777777" w:rsidR="00F90BDC" w:rsidRDefault="00F90BDC"/>
    <w:p w14:paraId="7DE90988" w14:textId="77777777" w:rsidR="00F90BDC" w:rsidRDefault="00F90BDC">
      <w:r xmlns:w="http://schemas.openxmlformats.org/wordprocessingml/2006/main">
        <w:t xml:space="preserve">Giăng 12:44 Đức Chúa Jêsus kêu lên rằng: Ai tin ta, không phải tin ta, nhưng tin Đấng đã sai ta.</w:t>
      </w:r>
    </w:p>
    <w:p w14:paraId="701FAB07" w14:textId="77777777" w:rsidR="00F90BDC" w:rsidRDefault="00F90BDC"/>
    <w:p w14:paraId="09F118DE" w14:textId="77777777" w:rsidR="00F90BDC" w:rsidRDefault="00F90BDC">
      <w:r xmlns:w="http://schemas.openxmlformats.org/wordprocessingml/2006/main">
        <w:t xml:space="preserve">Chúa Giêsu giải thích rằng những ai tin vào Ngài không chỉ tin vào Ngài mà còn tin vào Thiên Chúa, Đấng đã sai Ngài.</w:t>
      </w:r>
    </w:p>
    <w:p w14:paraId="0153B0BA" w14:textId="77777777" w:rsidR="00F90BDC" w:rsidRDefault="00F90BDC"/>
    <w:p w14:paraId="02AF8C44" w14:textId="77777777" w:rsidR="00F90BDC" w:rsidRDefault="00F90BDC">
      <w:r xmlns:w="http://schemas.openxmlformats.org/wordprocessingml/2006/main">
        <w:t xml:space="preserve">1. Sức mạnh của đức tin nơi Chúa Giêsu Kitô</w:t>
      </w:r>
    </w:p>
    <w:p w14:paraId="23A4C521" w14:textId="77777777" w:rsidR="00F90BDC" w:rsidRDefault="00F90BDC"/>
    <w:p w14:paraId="032B395A" w14:textId="77777777" w:rsidR="00F90BDC" w:rsidRDefault="00F90BDC">
      <w:r xmlns:w="http://schemas.openxmlformats.org/wordprocessingml/2006/main">
        <w:t xml:space="preserve">2. Ý nghĩa thực sự của việc tin vào Chúa Giêsu</w:t>
      </w:r>
    </w:p>
    <w:p w14:paraId="2C43D8EC" w14:textId="77777777" w:rsidR="00F90BDC" w:rsidRDefault="00F90BDC"/>
    <w:p w14:paraId="41E59FCE" w14:textId="77777777" w:rsidR="00F90BDC" w:rsidRDefault="00F90BDC">
      <w:r xmlns:w="http://schemas.openxmlformats.org/wordprocessingml/2006/main">
        <w:t xml:space="preserve">1. Rô-ma 10:9-10 - "Nếu miệng bạn xưng Đức Chúa Giê-su là Chúa và lòng bạn tin rằng Đức Chúa Trời đã khiến Ngài từ cõi chết sống lại, thì bạn sẽ được cứu."</w:t>
      </w:r>
    </w:p>
    <w:p w14:paraId="21306E4D" w14:textId="77777777" w:rsidR="00F90BDC" w:rsidRDefault="00F90BDC"/>
    <w:p w14:paraId="5A0454A4" w14:textId="77777777" w:rsidR="00F90BDC" w:rsidRDefault="00F90BDC">
      <w:r xmlns:w="http://schemas.openxmlformats.org/wordprocessingml/2006/main">
        <w:t xml:space="preserve">2. Phi-líp 2:5-11 - “Đức Chúa Jêsus Christ vốn vốn có hình Đức Chúa Trời, song chẳng coi sự bình đẳng mình với Đức Chúa Trời là sự nên nắm giữ; chính Ngài đã tự bỏ mình đi, lấy hình tôi tớ, và sanh ra giống như đàn ông."</w:t>
      </w:r>
    </w:p>
    <w:p w14:paraId="732FFB28" w14:textId="77777777" w:rsidR="00F90BDC" w:rsidRDefault="00F90BDC"/>
    <w:p w14:paraId="12C316BC" w14:textId="77777777" w:rsidR="00F90BDC" w:rsidRDefault="00F90BDC">
      <w:r xmlns:w="http://schemas.openxmlformats.org/wordprocessingml/2006/main">
        <w:t xml:space="preserve">Giăng 12:45 Ai thấy tôi là thấy Đấng đã sai tôi.</w:t>
      </w:r>
    </w:p>
    <w:p w14:paraId="614BDEAC" w14:textId="77777777" w:rsidR="00F90BDC" w:rsidRDefault="00F90BDC"/>
    <w:p w14:paraId="36AA450D" w14:textId="77777777" w:rsidR="00F90BDC" w:rsidRDefault="00F90BDC">
      <w:r xmlns:w="http://schemas.openxmlformats.org/wordprocessingml/2006/main">
        <w:t xml:space="preserve">Thánh Gioan nhắc nhở chúng ta rằng mọi điều chúng ta thấy nơi Chúa Giêsu đều phản ánh Thiên Chúa.</w:t>
      </w:r>
    </w:p>
    <w:p w14:paraId="3D27D206" w14:textId="77777777" w:rsidR="00F90BDC" w:rsidRDefault="00F90BDC"/>
    <w:p w14:paraId="3BB102E7" w14:textId="77777777" w:rsidR="00F90BDC" w:rsidRDefault="00F90BDC">
      <w:r xmlns:w="http://schemas.openxmlformats.org/wordprocessingml/2006/main">
        <w:t xml:space="preserve">1: Chúa Giêsu là sự phản ánh hoàn hảo của Thiên Chúa - John 12:45.</w:t>
      </w:r>
    </w:p>
    <w:p w14:paraId="10C91FC7" w14:textId="77777777" w:rsidR="00F90BDC" w:rsidRDefault="00F90BDC"/>
    <w:p w14:paraId="0ED4D031" w14:textId="77777777" w:rsidR="00F90BDC" w:rsidRDefault="00F90BDC">
      <w:r xmlns:w="http://schemas.openxmlformats.org/wordprocessingml/2006/main">
        <w:t xml:space="preserve">2: Chúa Giêsu là hình ảnh của Thiên Chúa - Gioan 12:45.</w:t>
      </w:r>
    </w:p>
    <w:p w14:paraId="15439270" w14:textId="77777777" w:rsidR="00F90BDC" w:rsidRDefault="00F90BDC"/>
    <w:p w14:paraId="5C5593B9" w14:textId="77777777" w:rsidR="00F90BDC" w:rsidRDefault="00F90BDC">
      <w:r xmlns:w="http://schemas.openxmlformats.org/wordprocessingml/2006/main">
        <w:t xml:space="preserve">1: Cô-lô-se 1:15 - Ngài là hình ảnh của Đức Chúa Trời vô hình, là con đầu lòng của mọi loài thọ tạo.</w:t>
      </w:r>
    </w:p>
    <w:p w14:paraId="5A111385" w14:textId="77777777" w:rsidR="00F90BDC" w:rsidRDefault="00F90BDC"/>
    <w:p w14:paraId="5C26C40F" w14:textId="77777777" w:rsidR="00F90BDC" w:rsidRDefault="00F90BDC">
      <w:r xmlns:w="http://schemas.openxmlformats.org/wordprocessingml/2006/main">
        <w:t xml:space="preserve">2: Hê-bơ-rơ 1:3 - Ngài là sự chói sáng của vinh quang Đức Chúa Trời và là dấu ấn chính xác về bản chất của Ngài.</w:t>
      </w:r>
    </w:p>
    <w:p w14:paraId="563C5F1F" w14:textId="77777777" w:rsidR="00F90BDC" w:rsidRDefault="00F90BDC"/>
    <w:p w14:paraId="651A02C6" w14:textId="77777777" w:rsidR="00F90BDC" w:rsidRDefault="00F90BDC">
      <w:r xmlns:w="http://schemas.openxmlformats.org/wordprocessingml/2006/main">
        <w:t xml:space="preserve">Giăng 12:46 Ta là sự sáng đã đến thế gian, để ai tin ta thì không ở trong bóng tối nữa.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nói về việc Chúa Giêsu đến thế gian như một nguồn ánh sáng để bất cứ ai tin vào Người sẽ không ở lại trong bóng tối.</w:t>
      </w:r>
    </w:p>
    <w:p w14:paraId="327067EF" w14:textId="77777777" w:rsidR="00F90BDC" w:rsidRDefault="00F90BDC"/>
    <w:p w14:paraId="1D500E3F" w14:textId="77777777" w:rsidR="00F90BDC" w:rsidRDefault="00F90BDC">
      <w:r xmlns:w="http://schemas.openxmlformats.org/wordprocessingml/2006/main">
        <w:t xml:space="preserve">1. Ánh Sáng Của Chúa Kitô - Khám Phá Ý Nghĩa Việc Chúa Giêsu Đến Như Nguồn Ánh Sáng</w:t>
      </w:r>
    </w:p>
    <w:p w14:paraId="233F593C" w14:textId="77777777" w:rsidR="00F90BDC" w:rsidRDefault="00F90BDC"/>
    <w:p w14:paraId="504F1E2D" w14:textId="77777777" w:rsidR="00F90BDC" w:rsidRDefault="00F90BDC">
      <w:r xmlns:w="http://schemas.openxmlformats.org/wordprocessingml/2006/main">
        <w:t xml:space="preserve">2. Sức mạnh của đức tin - Việc tin vào Chúa Giêsu có thể dẫn đến một lối sống mới như thế nào</w:t>
      </w:r>
    </w:p>
    <w:p w14:paraId="064573DA" w14:textId="77777777" w:rsidR="00F90BDC" w:rsidRDefault="00F90BDC"/>
    <w:p w14:paraId="317A1AF5" w14:textId="77777777" w:rsidR="00F90BDC" w:rsidRDefault="00F90BDC">
      <w:r xmlns:w="http://schemas.openxmlformats.org/wordprocessingml/2006/main">
        <w:t xml:space="preserve">1. Ê-sai 9:2 - "Dân đi trong bóng tối đã thấy ánh sáng huy hoàng; ánh sáng đã ló rạng trên những người sống trong đất tối tăm."</w:t>
      </w:r>
    </w:p>
    <w:p w14:paraId="3468FBA7" w14:textId="77777777" w:rsidR="00F90BDC" w:rsidRDefault="00F90BDC"/>
    <w:p w14:paraId="3A8AF68E" w14:textId="77777777" w:rsidR="00F90BDC" w:rsidRDefault="00F90BDC">
      <w:r xmlns:w="http://schemas.openxmlformats.org/wordprocessingml/2006/main">
        <w:t xml:space="preserve">2. Giăng 8:12 - "Chúa Giêsu lại nói với dân chúng một lần nữa rằng: “Ta là ánh sáng thế gian. Nếu các con theo Ta, các con sẽ không phải đi trong bóng tối, vì có ánh sáng dẫn đường cho các con với cuộc sống."</w:t>
      </w:r>
    </w:p>
    <w:p w14:paraId="00218AF8" w14:textId="77777777" w:rsidR="00F90BDC" w:rsidRDefault="00F90BDC"/>
    <w:p w14:paraId="21DCF65B" w14:textId="77777777" w:rsidR="00F90BDC" w:rsidRDefault="00F90BDC">
      <w:r xmlns:w="http://schemas.openxmlformats.org/wordprocessingml/2006/main">
        <w:t xml:space="preserve">Giăng 12:47 Nếu có ai nghe lời tôi mà không tin thì tôi cũng không xét đoán người ấy: vì tôi đến không phải để phán xét thế gian mà để cứu thế gian.</w:t>
      </w:r>
    </w:p>
    <w:p w14:paraId="34E3C59F" w14:textId="77777777" w:rsidR="00F90BDC" w:rsidRDefault="00F90BDC"/>
    <w:p w14:paraId="21212E58" w14:textId="77777777" w:rsidR="00F90BDC" w:rsidRDefault="00F90BDC">
      <w:r xmlns:w="http://schemas.openxmlformats.org/wordprocessingml/2006/main">
        <w:t xml:space="preserve">Đoạn này dạy rằng Chúa Giêsu không đến để phán xét thế gian nhưng để cứu độ.</w:t>
      </w:r>
    </w:p>
    <w:p w14:paraId="10FBA7AF" w14:textId="77777777" w:rsidR="00F90BDC" w:rsidRDefault="00F90BDC"/>
    <w:p w14:paraId="215CA384" w14:textId="77777777" w:rsidR="00F90BDC" w:rsidRDefault="00F90BDC">
      <w:r xmlns:w="http://schemas.openxmlformats.org/wordprocessingml/2006/main">
        <w:t xml:space="preserve">1. “Ân điển được cứu: Suy ngẫm về Giăng 12:47”</w:t>
      </w:r>
    </w:p>
    <w:p w14:paraId="79F9C89B" w14:textId="77777777" w:rsidR="00F90BDC" w:rsidRDefault="00F90BDC"/>
    <w:p w14:paraId="7E91D159" w14:textId="77777777" w:rsidR="00F90BDC" w:rsidRDefault="00F90BDC">
      <w:r xmlns:w="http://schemas.openxmlformats.org/wordprocessingml/2006/main">
        <w:t xml:space="preserve">2. "Sức mạnh của tình yêu vô điều kiện: Khám phá tình yêu của Chúa Giêsu trong Giăng 12:47"</w:t>
      </w:r>
    </w:p>
    <w:p w14:paraId="3B194B07" w14:textId="77777777" w:rsidR="00F90BDC" w:rsidRDefault="00F90BDC"/>
    <w:p w14:paraId="54602395" w14:textId="77777777" w:rsidR="00F90BDC" w:rsidRDefault="00F90BDC">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14:paraId="0741F562" w14:textId="77777777" w:rsidR="00F90BDC" w:rsidRDefault="00F90BDC"/>
    <w:p w14:paraId="086F5372"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31E101A6" w14:textId="77777777" w:rsidR="00F90BDC" w:rsidRDefault="00F90BDC"/>
    <w:p w14:paraId="200910DA" w14:textId="77777777" w:rsidR="00F90BDC" w:rsidRDefault="00F90BDC">
      <w:r xmlns:w="http://schemas.openxmlformats.org/wordprocessingml/2006/main">
        <w:t xml:space="preserve">Giăng 12:48 Ai từ chối tôi và không đón nhận lời tôi, thì có người xét xử người ấy: chính lời tôi đã nói sẽ xét xử người ấy trong ngày sau rốt.</w:t>
      </w:r>
    </w:p>
    <w:p w14:paraId="16D842FB" w14:textId="77777777" w:rsidR="00F90BDC" w:rsidRDefault="00F90BDC"/>
    <w:p w14:paraId="018E4B1D" w14:textId="77777777" w:rsidR="00F90BDC" w:rsidRDefault="00F90BDC">
      <w:r xmlns:w="http://schemas.openxmlformats.org/wordprocessingml/2006/main">
        <w:t xml:space="preserve">Đoạn văn này nhấn mạnh tầm quan trọng của việc chấp nhận những lời dạy của Chúa Giêsu vì chúng sẽ được dùng để phán xét chúng ta trong ngày sau hết.</w:t>
      </w:r>
    </w:p>
    <w:p w14:paraId="4AE4464A" w14:textId="77777777" w:rsidR="00F90BDC" w:rsidRDefault="00F90BDC"/>
    <w:p w14:paraId="32696BE9" w14:textId="77777777" w:rsidR="00F90BDC" w:rsidRDefault="00F90BDC">
      <w:r xmlns:w="http://schemas.openxmlformats.org/wordprocessingml/2006/main">
        <w:t xml:space="preserve">1. Sự phán xét của Thiên Chúa: Chấp nhận những lời dạy của Chúa Giêsu như sự hướng dẫn của chúng ta</w:t>
      </w:r>
    </w:p>
    <w:p w14:paraId="115DA596" w14:textId="77777777" w:rsidR="00F90BDC" w:rsidRDefault="00F90BDC"/>
    <w:p w14:paraId="50A61A19" w14:textId="77777777" w:rsidR="00F90BDC" w:rsidRDefault="00F90BDC">
      <w:r xmlns:w="http://schemas.openxmlformats.org/wordprocessingml/2006/main">
        <w:t xml:space="preserve">2. Sức mạnh của Lời Chúa Giêsu: Hãy lắng nghe và vâng phục</w:t>
      </w:r>
    </w:p>
    <w:p w14:paraId="0F440A2D" w14:textId="77777777" w:rsidR="00F90BDC" w:rsidRDefault="00F90BDC"/>
    <w:p w14:paraId="404712B3" w14:textId="77777777" w:rsidR="00F90BDC" w:rsidRDefault="00F90BDC">
      <w:r xmlns:w="http://schemas.openxmlformats.org/wordprocessingml/2006/main">
        <w:t xml:space="preserve">1. Hê-bơ-rơ 4:12-13 “Vì lời của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14:paraId="01A53945" w14:textId="77777777" w:rsidR="00F90BDC" w:rsidRDefault="00F90BDC"/>
    <w:p w14:paraId="3A92B02F" w14:textId="77777777" w:rsidR="00F90BDC" w:rsidRDefault="00F90BDC">
      <w:r xmlns:w="http://schemas.openxmlformats.org/wordprocessingml/2006/main">
        <w:t xml:space="preserve">2. Rô-ma 2:15-16 “Họ chứng tỏ rằng luật pháp đã ghi khắc trong lòng họ, lương tâm họ cũng làm chứng, và những ý tưởng trái ngược nhau của họ buộc tội hoặc bào chữa cho họ trong ngày đó, theo phúc âm của tôi, Đức Chúa Trời Chúa Giêsu Kitô xét xử những điều kín nhiệm của con người”.</w:t>
      </w:r>
    </w:p>
    <w:p w14:paraId="287DC3AF" w14:textId="77777777" w:rsidR="00F90BDC" w:rsidRDefault="00F90BDC"/>
    <w:p w14:paraId="7BC8CFE3" w14:textId="77777777" w:rsidR="00F90BDC" w:rsidRDefault="00F90BDC">
      <w:r xmlns:w="http://schemas.openxmlformats.org/wordprocessingml/2006/main">
        <w:t xml:space="preserve">Giăng 12:49 Vì tôi không nói theo ý mình; nhưng Cha là Đấng sai ta đến, đã truyền lệnh cho ta phải nói điều gì và tuyên bố gì.</w:t>
      </w:r>
    </w:p>
    <w:p w14:paraId="61DC23F6" w14:textId="77777777" w:rsidR="00F90BDC" w:rsidRDefault="00F90BDC"/>
    <w:p w14:paraId="555C6ECE" w14:textId="77777777" w:rsidR="00F90BDC" w:rsidRDefault="00F90BDC">
      <w:r xmlns:w="http://schemas.openxmlformats.org/wordprocessingml/2006/main">
        <w:t xml:space="preserve">Chúa Cha truyền lệnh cho Chúa Giêsu nói lại những gì Người đã được nghe.</w:t>
      </w:r>
    </w:p>
    <w:p w14:paraId="5613B7E4" w14:textId="77777777" w:rsidR="00F90BDC" w:rsidRDefault="00F90BDC"/>
    <w:p w14:paraId="4D82849D" w14:textId="77777777" w:rsidR="00F90BDC" w:rsidRDefault="00F90BDC">
      <w:r xmlns:w="http://schemas.openxmlformats.org/wordprocessingml/2006/main">
        <w:t xml:space="preserve">1: Thiên Chúa nói với chúng ta qua lời của Ngài và hướng dẫn chúng ta cách sống.</w:t>
      </w:r>
    </w:p>
    <w:p w14:paraId="23264C42" w14:textId="77777777" w:rsidR="00F90BDC" w:rsidRDefault="00F90BDC"/>
    <w:p w14:paraId="0F4855EC" w14:textId="77777777" w:rsidR="00F90BDC" w:rsidRDefault="00F90BDC">
      <w:r xmlns:w="http://schemas.openxmlformats.org/wordprocessingml/2006/main">
        <w:t xml:space="preserve">Số 2: Chúng ta phải luôn vâng phục Chúa Cha và làm theo lời Người đã truyền dạy.</w:t>
      </w:r>
    </w:p>
    <w:p w14:paraId="6514FF52" w14:textId="77777777" w:rsidR="00F90BDC" w:rsidRDefault="00F90BDC"/>
    <w:p w14:paraId="7193DCA8" w14:textId="77777777" w:rsidR="00F90BDC" w:rsidRDefault="00F90BDC">
      <w:r xmlns:w="http://schemas.openxmlformats.org/wordprocessingml/2006/main">
        <w:t xml:space="preserve">1: Rô-ma 12: 2 - Đừng làm theo khuôn mẫu của thế gian này, nhưng hãy biến đổi bởi sự đổi mới của tâm trí bạn.</w:t>
      </w:r>
    </w:p>
    <w:p w14:paraId="5084FA23" w14:textId="77777777" w:rsidR="00F90BDC" w:rsidRDefault="00F90BDC"/>
    <w:p w14:paraId="187CFA24"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0D95005D" w14:textId="77777777" w:rsidR="00F90BDC" w:rsidRDefault="00F90BDC"/>
    <w:p w14:paraId="283B95A0" w14:textId="77777777" w:rsidR="00F90BDC" w:rsidRDefault="00F90BDC">
      <w:r xmlns:w="http://schemas.openxmlformats.org/wordprocessingml/2006/main">
        <w:t xml:space="preserve">Giăng 12:50 Và tôi biết rằng điều răn của Ngài là sự sống đời đời: vậy nên bất cứ điều gì tôi nói, thì tôi đều nói như Chúa Cha đã phán với tôi.</w:t>
      </w:r>
    </w:p>
    <w:p w14:paraId="10E7EA8D" w14:textId="77777777" w:rsidR="00F90BDC" w:rsidRDefault="00F90BDC"/>
    <w:p w14:paraId="2C1DEB61" w14:textId="77777777" w:rsidR="00F90BDC" w:rsidRDefault="00F90BDC">
      <w:r xmlns:w="http://schemas.openxmlformats.org/wordprocessingml/2006/main">
        <w:t xml:space="preserve">Chúa Giêsu nói những lời Chúa Cha đã truyền cho Người phải nói, những lời dẫn đến sự sống đời đời.</w:t>
      </w:r>
    </w:p>
    <w:p w14:paraId="12DBBF02" w14:textId="77777777" w:rsidR="00F90BDC" w:rsidRDefault="00F90BDC"/>
    <w:p w14:paraId="133B703E" w14:textId="77777777" w:rsidR="00F90BDC" w:rsidRDefault="00F90BDC">
      <w:r xmlns:w="http://schemas.openxmlformats.org/wordprocessingml/2006/main">
        <w:t xml:space="preserve">1: Sống theo Lời Chúa mang lại sự sống đời đời.</w:t>
      </w:r>
    </w:p>
    <w:p w14:paraId="6A4DBD0F" w14:textId="77777777" w:rsidR="00F90BDC" w:rsidRDefault="00F90BDC"/>
    <w:p w14:paraId="435ACDAD" w14:textId="77777777" w:rsidR="00F90BDC" w:rsidRDefault="00F90BDC">
      <w:r xmlns:w="http://schemas.openxmlformats.org/wordprocessingml/2006/main">
        <w:t xml:space="preserve">2: Vâng phục Chúa Giêsu và Lời Ngài để trải nghiệm cuộc sống đích thực và lâu dài.</w:t>
      </w:r>
    </w:p>
    <w:p w14:paraId="0D914EE7" w14:textId="77777777" w:rsidR="00F90BDC" w:rsidRDefault="00F90BDC"/>
    <w:p w14:paraId="1A8C9A5C" w14:textId="77777777" w:rsidR="00F90BDC" w:rsidRDefault="00F90BDC">
      <w:r xmlns:w="http://schemas.openxmlformats.org/wordprocessingml/2006/main">
        <w:t xml:space="preserve">1: Thi Thiên 119:105 - “Lời Chúa là ngọn đèn cho chân tôi, ánh sáng cho đường lối tôi.”</w:t>
      </w:r>
    </w:p>
    <w:p w14:paraId="1F0A75DE" w14:textId="77777777" w:rsidR="00F90BDC" w:rsidRDefault="00F90BDC"/>
    <w:p w14:paraId="6F589332" w14:textId="77777777" w:rsidR="00F90BDC" w:rsidRDefault="00F90BDC">
      <w:r xmlns:w="http://schemas.openxmlformats.org/wordprocessingml/2006/main">
        <w:t xml:space="preserve">2: John 14:15 - "Nếu bạn yêu tôi, hãy giữ mệnh lệnh của tôi."</w:t>
      </w:r>
    </w:p>
    <w:p w14:paraId="3413E54B" w14:textId="77777777" w:rsidR="00F90BDC" w:rsidRDefault="00F90BDC"/>
    <w:p w14:paraId="3C01D272" w14:textId="77777777" w:rsidR="00F90BDC" w:rsidRDefault="00F90BDC">
      <w:r xmlns:w="http://schemas.openxmlformats.org/wordprocessingml/2006/main">
        <w:t xml:space="preserve">Giăng 13 mô tả Chúa Giê-su rửa chân cho các môn đồ, lời tiên đoán của Ngài về sự phản bội của Giu-đa và điều răn của Ngài là phải yêu thương nhau.</w:t>
      </w:r>
    </w:p>
    <w:p w14:paraId="2CF325C6" w14:textId="77777777" w:rsidR="00F90BDC" w:rsidRDefault="00F90BDC"/>
    <w:p w14:paraId="06FCE5EA" w14:textId="77777777" w:rsidR="00F90BDC" w:rsidRDefault="00F90BDC">
      <w:r xmlns:w="http://schemas.openxmlformats.org/wordprocessingml/2006/main">
        <w:t xml:space="preserve">Đoạn 1: Chương này bắt đầu với Bữa Tiệc Ly, nơi Chúa Giêsu biết rằng giờ của Người đã đến để rời bỏ thế gian mà về với Chúa Cha. Trong bữa ăn tối, Ngài đứng dậy khỏi bàn, cởi áo ngoài, buộc khăn ngang lưng và bắt đầu rửa chân cho các môn đệ. Khi Ngài đến với Phi-e-rơ, ban đầu Phi-e-rơ từ chối nhưng lại mủi lòng khi Chúa Giê-su nói rằng nếu Ngài không rửa sạch cho ông thì ông sẽ không có </w:t>
      </w:r>
      <w:r xmlns:w="http://schemas.openxmlformats.org/wordprocessingml/2006/main">
        <w:lastRenderedPageBreak xmlns:w="http://schemas.openxmlformats.org/wordprocessingml/2006/main"/>
      </w:r>
      <w:r xmlns:w="http://schemas.openxmlformats.org/wordprocessingml/2006/main">
        <w:t xml:space="preserve">phần gì với Ngài. Sau khi rửa chân cho họ, Ngài mặc quần áo và quay lại bàn hỏi họ có hiểu điều Ngài đã chỉ ra là Thầy rửa chân cho họ không, họ cũng nên rửa chân cho nhau để làm gương cho họ (Giăng 13:1-17).</w:t>
      </w:r>
    </w:p>
    <w:p w14:paraId="2F0CF257" w14:textId="77777777" w:rsidR="00F90BDC" w:rsidRDefault="00F90BDC"/>
    <w:p w14:paraId="1EB9AD27" w14:textId="77777777" w:rsidR="00F90BDC" w:rsidRDefault="00F90BDC">
      <w:r xmlns:w="http://schemas.openxmlformats.org/wordprocessingml/2006/main">
        <w:t xml:space="preserve">Đoạn thứ 2: Sau hành động phục vụ này, Chúa Giêsu trở nên bối rối trong tâm hồn và làm chứng 'Quả thật, tôi nói với các ông, một người trong các ông sẽ phản bội tôi.' Các môn đệ nhìn nhau không hiểu Thầy muốn nói ai rồi làm theo cử chỉ của Phêrô. Gioan đang ngồi bên cạnh Người hỏi ai là người dẫn đường Chúa Giêsu trả lời 'Thầy sẽ chấm miếng bánh này cho ai'. Vì vậy, khi miếng bánh nhúng đưa cho Giu-đa Iscariot sau khi lấy bánh, Sa-tan nhập vào người ông thì Chúa Giê-su bảo ông 'Việc ngươi sắp làm hãy làm nhanh lên.' Những người ngồi bên bàn không hiểu tại sao lại nói suy nghĩ như vậy vì Giuđa có túi tiền có lẽ bảo hắn mua cần thì tặng quà nghèo rồi sau khi nhận được miếng bánh liền đi ra ngoài ngay trong đêm (Giăng 13:18-30).</w:t>
      </w:r>
    </w:p>
    <w:p w14:paraId="543477D3" w14:textId="77777777" w:rsidR="00F90BDC" w:rsidRDefault="00F90BDC"/>
    <w:p w14:paraId="7BE5BE81" w14:textId="77777777" w:rsidR="00F90BDC" w:rsidRDefault="00F90BDC">
      <w:r xmlns:w="http://schemas.openxmlformats.org/wordprocessingml/2006/main">
        <w:t xml:space="preserve">Đoạn thứ 3: Sau khi Giuđa rời đi, Chúa Giêsu bắt đầu nói về việc tôn vinh Thiên Chúa Con Người ban cho các môn đệ điều răn mới 'Hãy yêu nhau như Thầy đã yêu các con nên các con phải yêu nhau bằng cách này mọi người sẽ biết các con là môn đệ của Thầy nếu các con yêu nhau. ' Khi Phi-e-rơ hỏi đi đâu khẳng định bây giờ không thể theo nhưng sẽ đi sau dẫn dắt Phi-e-rơ tuyên bố sẵn sàng hy sinh mạng sống vì Ngài nhưng lại tiên đoán sự chối bỏ trước khi gà gáy ba lần kết thúc chương (Giăng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Giăng 13:1 Trước lễ Vượt Qua, Đức Chúa Jêsus biết giờ mình phải lìa thế gian mà về cùng Đức Chúa Cha đã đến. Ngài vốn yêu thương những kẻ thuộc về mình ở thế gian, thì yêu thương họ cho đến cùng.</w:t>
      </w:r>
    </w:p>
    <w:p w14:paraId="6D759FB2" w14:textId="77777777" w:rsidR="00F90BDC" w:rsidRDefault="00F90BDC"/>
    <w:p w14:paraId="547C642D" w14:textId="77777777" w:rsidR="00F90BDC" w:rsidRDefault="00F90BDC">
      <w:r xmlns:w="http://schemas.openxmlformats.org/wordprocessingml/2006/main">
        <w:t xml:space="preserve">Chúa Giêsu yêu thương những người thuộc về mình đến cùng và đang chuẩn bị rời bỏ thế gian này để về cùng Chúa Cha.</w:t>
      </w:r>
    </w:p>
    <w:p w14:paraId="431BFD92" w14:textId="77777777" w:rsidR="00F90BDC" w:rsidRDefault="00F90BDC"/>
    <w:p w14:paraId="23DBA11C" w14:textId="77777777" w:rsidR="00F90BDC" w:rsidRDefault="00F90BDC">
      <w:r xmlns:w="http://schemas.openxmlformats.org/wordprocessingml/2006/main">
        <w:t xml:space="preserve">1. Yêu thương vô điều kiện - Gương mẫu về tình yêu của Chúa Giêsu dành cho chính mình.</w:t>
      </w:r>
    </w:p>
    <w:p w14:paraId="3BC06532" w14:textId="77777777" w:rsidR="00F90BDC" w:rsidRDefault="00F90BDC"/>
    <w:p w14:paraId="5EF70794" w14:textId="77777777" w:rsidR="00F90BDC" w:rsidRDefault="00F90BDC">
      <w:r xmlns:w="http://schemas.openxmlformats.org/wordprocessingml/2006/main">
        <w:t xml:space="preserve">2. Sống một cuộc đời hy sinh – Chúa Giêsu bằng lòng từ bỏ cuộc sống trần thế.</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5:1-2 “Vậy hãy bắt chước Đức Chúa Trời như con cái rất yêu dấu. Và hãy bước đi trong sự yêu thương, như Đấng Christ đã yêu thương chúng ta và phó chính Ngài vì chúng ta làm của lễ và của lễ có hương thơm dâng lên Đức Chúa Trời.”</w:t>
      </w:r>
    </w:p>
    <w:p w14:paraId="69323CC4" w14:textId="77777777" w:rsidR="00F90BDC" w:rsidRDefault="00F90BDC"/>
    <w:p w14:paraId="47521381" w14:textId="77777777" w:rsidR="00F90BDC" w:rsidRDefault="00F90BDC">
      <w:r xmlns:w="http://schemas.openxmlformats.org/wordprocessingml/2006/main">
        <w:t xml:space="preserve">2. Rô-ma 12:1 “Vậy, hỡi anh em, tôi lấy sự thương xót của Đức Chúa Trời khuyên anh em hãy dâng thân thể mình làm của lễ sống, thánh và đẹp lòng Đức Chúa Trời, đó là sự thờ phượng phải lẽ của anh em.”</w:t>
      </w:r>
    </w:p>
    <w:p w14:paraId="32C30FB6" w14:textId="77777777" w:rsidR="00F90BDC" w:rsidRDefault="00F90BDC"/>
    <w:p w14:paraId="003E766A" w14:textId="77777777" w:rsidR="00F90BDC" w:rsidRDefault="00F90BDC">
      <w:r xmlns:w="http://schemas.openxmlformats.org/wordprocessingml/2006/main">
        <w:t xml:space="preserve">Giăng 13:2 Bữa ăn tối xong, ma quỉ đã để mưu phản Ngài vào lòng Giu-đa Ích-ca-ri-ốt, con trai Si-môn;</w:t>
      </w:r>
    </w:p>
    <w:p w14:paraId="775163F2" w14:textId="77777777" w:rsidR="00F90BDC" w:rsidRDefault="00F90BDC"/>
    <w:p w14:paraId="087437E6" w14:textId="77777777" w:rsidR="00F90BDC" w:rsidRDefault="00F90BDC">
      <w:r xmlns:w="http://schemas.openxmlformats.org/wordprocessingml/2006/main">
        <w:t xml:space="preserve">Chúa Giêsu chia sẻ bữa ăn cuối cùng với các môn đệ trước khi chết. Giuđa Iscariot bị ma quỷ xúi giục phản bội Chúa Giêsu.</w:t>
      </w:r>
    </w:p>
    <w:p w14:paraId="6D913384" w14:textId="77777777" w:rsidR="00F90BDC" w:rsidRDefault="00F90BDC"/>
    <w:p w14:paraId="76723B4C" w14:textId="77777777" w:rsidR="00F90BDC" w:rsidRDefault="00F90BDC">
      <w:r xmlns:w="http://schemas.openxmlformats.org/wordprocessingml/2006/main">
        <w:t xml:space="preserve">1. Quyền năng trong bữa ăn cuối cùng của Chúa Giêsu với các môn đệ</w:t>
      </w:r>
    </w:p>
    <w:p w14:paraId="1759C5A1" w14:textId="77777777" w:rsidR="00F90BDC" w:rsidRDefault="00F90BDC"/>
    <w:p w14:paraId="69FF5E12" w14:textId="77777777" w:rsidR="00F90BDC" w:rsidRDefault="00F90BDC">
      <w:r xmlns:w="http://schemas.openxmlformats.org/wordprocessingml/2006/main">
        <w:t xml:space="preserve">2. Sự cám dỗ của Giuđa Iscariot</w:t>
      </w:r>
    </w:p>
    <w:p w14:paraId="04C8B54E" w14:textId="77777777" w:rsidR="00F90BDC" w:rsidRDefault="00F90BDC"/>
    <w:p w14:paraId="22E01FDE" w14:textId="77777777" w:rsidR="00F90BDC" w:rsidRDefault="00F90BDC">
      <w:r xmlns:w="http://schemas.openxmlformats.org/wordprocessingml/2006/main">
        <w:t xml:space="preserve">1. Mác 14:17-21 - Chúa Giêsu thiết lập Bữa Tiệc Ly</w:t>
      </w:r>
    </w:p>
    <w:p w14:paraId="0B3359C6" w14:textId="77777777" w:rsidR="00F90BDC" w:rsidRDefault="00F90BDC"/>
    <w:p w14:paraId="4C07B767" w14:textId="77777777" w:rsidR="00F90BDC" w:rsidRDefault="00F90BDC">
      <w:r xmlns:w="http://schemas.openxmlformats.org/wordprocessingml/2006/main">
        <w:t xml:space="preserve">2. Ma-thi-ơ 6:13 - Chúa Giêsu dạy chúng ta cầu nguyện “Xin chớ để chúng tôi sa chước cám dỗ”</w:t>
      </w:r>
    </w:p>
    <w:p w14:paraId="5F13C647" w14:textId="77777777" w:rsidR="00F90BDC" w:rsidRDefault="00F90BDC"/>
    <w:p w14:paraId="14AA8629" w14:textId="77777777" w:rsidR="00F90BDC" w:rsidRDefault="00F90BDC">
      <w:r xmlns:w="http://schemas.openxmlformats.org/wordprocessingml/2006/main">
        <w:t xml:space="preserve">Giăng 13:3 Chúa Giê-su biết rằng Cha đã giao phó mọi sự trong tay mình, và mình đã từ Đức Chúa Trời đến và về cùng Đức Chúa Trời;</w:t>
      </w:r>
    </w:p>
    <w:p w14:paraId="6CE989BD" w14:textId="77777777" w:rsidR="00F90BDC" w:rsidRDefault="00F90BDC"/>
    <w:p w14:paraId="5656165D" w14:textId="77777777" w:rsidR="00F90BDC" w:rsidRDefault="00F90BDC">
      <w:r xmlns:w="http://schemas.openxmlformats.org/wordprocessingml/2006/main">
        <w:t xml:space="preserve">Chúa Giêsu khiêm tốn rửa chân cho các môn đệ như một tấm gương về tinh thần phục vụ và khiêm nhường.</w:t>
      </w:r>
    </w:p>
    <w:p w14:paraId="3FA4CD9E" w14:textId="77777777" w:rsidR="00F90BDC" w:rsidRDefault="00F90BDC"/>
    <w:p w14:paraId="30710C74" w14:textId="77777777" w:rsidR="00F90BDC" w:rsidRDefault="00F90BDC">
      <w:r xmlns:w="http://schemas.openxmlformats.org/wordprocessingml/2006/main">
        <w:t xml:space="preserve">1: "Khiêm nhường trước mọi người: Nghiên cứu về vai trò tôi tớ từ Giăng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việc biết vị trí của chúng ta: Nghiên cứu về tấm gương của Chúa Giêsu trong Giăng 13:3"</w:t>
      </w:r>
    </w:p>
    <w:p w14:paraId="386FF5D8" w14:textId="77777777" w:rsidR="00F90BDC" w:rsidRDefault="00F90BDC"/>
    <w:p w14:paraId="3A372CA5" w14:textId="77777777" w:rsidR="00F90BDC" w:rsidRDefault="00F90BDC">
      <w:r xmlns:w="http://schemas.openxmlformats.org/wordprocessingml/2006/main">
        <w:t xml:space="preserve">1: Phi-líp 2:3-4 -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71B89339" w14:textId="77777777" w:rsidR="00F90BDC" w:rsidRDefault="00F90BDC"/>
    <w:p w14:paraId="50F4F761" w14:textId="77777777" w:rsidR="00F90BDC" w:rsidRDefault="00F90BDC">
      <w:r xmlns:w="http://schemas.openxmlformats.org/wordprocessingml/2006/main">
        <w:t xml:space="preserve">2: Gia-cơ 4:10 - "Hãy hạ mình xuống trước mặt Chúa, thì Ngài sẽ nâng anh em lên."</w:t>
      </w:r>
    </w:p>
    <w:p w14:paraId="60C31FE0" w14:textId="77777777" w:rsidR="00F90BDC" w:rsidRDefault="00F90BDC"/>
    <w:p w14:paraId="38AAB3D6" w14:textId="77777777" w:rsidR="00F90BDC" w:rsidRDefault="00F90BDC">
      <w:r xmlns:w="http://schemas.openxmlformats.org/wordprocessingml/2006/main">
        <w:t xml:space="preserve">Giăng 13:4 Ngài đứng dậy khỏi bữa ăn, cởi áo ra; rồi lấy một chiếc khăn tắm, thắt lưng lại.</w:t>
      </w:r>
    </w:p>
    <w:p w14:paraId="07C1DBF5" w14:textId="77777777" w:rsidR="00F90BDC" w:rsidRDefault="00F90BDC"/>
    <w:p w14:paraId="331FF6DC" w14:textId="77777777" w:rsidR="00F90BDC" w:rsidRDefault="00F90BDC">
      <w:r xmlns:w="http://schemas.openxmlformats.org/wordprocessingml/2006/main">
        <w:t xml:space="preserve">Đoạn văn mô tả Chúa Giêsu đứng dậy sau bữa ăn và cởi áo ra để lấy khăn thắt lưng.</w:t>
      </w:r>
    </w:p>
    <w:p w14:paraId="6C4E19E1" w14:textId="77777777" w:rsidR="00F90BDC" w:rsidRDefault="00F90BDC"/>
    <w:p w14:paraId="0B43C347" w14:textId="77777777" w:rsidR="00F90BDC" w:rsidRDefault="00F90BDC">
      <w:r xmlns:w="http://schemas.openxmlformats.org/wordprocessingml/2006/main">
        <w:t xml:space="preserve">1. Chúa Giêsu rửa chân cho các môn đệ: Gương khiêm nhường</w:t>
      </w:r>
    </w:p>
    <w:p w14:paraId="41A73C0E" w14:textId="77777777" w:rsidR="00F90BDC" w:rsidRDefault="00F90BDC"/>
    <w:p w14:paraId="47B7C6F1" w14:textId="77777777" w:rsidR="00F90BDC" w:rsidRDefault="00F90BDC">
      <w:r xmlns:w="http://schemas.openxmlformats.org/wordprocessingml/2006/main">
        <w:t xml:space="preserve">2. Từ Bữa Tiệc Ly đến Người Tôi Tớ: Gương Phục Vụ của Chúa Giêsu</w:t>
      </w:r>
    </w:p>
    <w:p w14:paraId="7057EDEE" w14:textId="77777777" w:rsidR="00F90BDC" w:rsidRDefault="00F90BDC"/>
    <w:p w14:paraId="784FB041" w14:textId="77777777" w:rsidR="00F90BDC" w:rsidRDefault="00F90BDC">
      <w:r xmlns:w="http://schemas.openxmlformats.org/wordprocessingml/2006/main">
        <w:t xml:space="preserve">1. Phi-líp 2:3-4 - Đừng làm điều gì vì tham vọng ích kỷ hay kiêu ngạo viển vông, nhưng hãy khiêm tốn coi người khác hơn mình.</w:t>
      </w:r>
    </w:p>
    <w:p w14:paraId="2429A3ED" w14:textId="77777777" w:rsidR="00F90BDC" w:rsidRDefault="00F90BDC"/>
    <w:p w14:paraId="6C828DBE" w14:textId="77777777" w:rsidR="00F90BDC" w:rsidRDefault="00F90BDC">
      <w:r xmlns:w="http://schemas.openxmlformats.org/wordprocessingml/2006/main">
        <w:t xml:space="preserve">2. Ma-thi-ơ 25:40 - Nhà vua sẽ trả lời: 'Quả thật, ta nói cùng ngươi, bất cứ điều gì ngươi đã làm cho một trong những người rất hèn mọn trong số những anh chị em này của ta, là ngươi đã làm cho ta.'</w:t>
      </w:r>
    </w:p>
    <w:p w14:paraId="67849946" w14:textId="77777777" w:rsidR="00F90BDC" w:rsidRDefault="00F90BDC"/>
    <w:p w14:paraId="64F8F7F5" w14:textId="77777777" w:rsidR="00F90BDC" w:rsidRDefault="00F90BDC">
      <w:r xmlns:w="http://schemas.openxmlformats.org/wordprocessingml/2006/main">
        <w:t xml:space="preserve">Giăng 13:5 Sau đó, Ngài đổ nước vào chậu, bắt đầu rửa chân cho các môn đồ và lấy khăn thắt lưng mà lau.</w:t>
      </w:r>
    </w:p>
    <w:p w14:paraId="3E4D5090" w14:textId="77777777" w:rsidR="00F90BDC" w:rsidRDefault="00F90BDC"/>
    <w:p w14:paraId="371886FE" w14:textId="77777777" w:rsidR="00F90BDC" w:rsidRDefault="00F90BDC">
      <w:r xmlns:w="http://schemas.openxmlformats.org/wordprocessingml/2006/main">
        <w:t xml:space="preserve">Chúa Giêsu hạ mình rửa chân cho các môn đệ.</w:t>
      </w:r>
    </w:p>
    <w:p w14:paraId="42FFA094" w14:textId="77777777" w:rsidR="00F90BDC" w:rsidRDefault="00F90BDC"/>
    <w:p w14:paraId="63C03397" w14:textId="77777777" w:rsidR="00F90BDC" w:rsidRDefault="00F90BDC">
      <w:r xmlns:w="http://schemas.openxmlformats.org/wordprocessingml/2006/main">
        <w:t xml:space="preserve">1. Sức mạnh của việc hạ mình</w:t>
      </w:r>
    </w:p>
    <w:p w14:paraId="5F882249" w14:textId="77777777" w:rsidR="00F90BDC" w:rsidRDefault="00F90BDC"/>
    <w:p w14:paraId="04984315" w14:textId="77777777" w:rsidR="00F90BDC" w:rsidRDefault="00F90BDC">
      <w:r xmlns:w="http://schemas.openxmlformats.org/wordprocessingml/2006/main">
        <w:t xml:space="preserve">2. Theo Gương Phục Vụ của Chúa Kitô</w:t>
      </w:r>
    </w:p>
    <w:p w14:paraId="60523A12" w14:textId="77777777" w:rsidR="00F90BDC" w:rsidRDefault="00F90BDC"/>
    <w:p w14:paraId="4D8A9C48" w14:textId="77777777" w:rsidR="00F90BDC" w:rsidRDefault="00F90BDC">
      <w:r xmlns:w="http://schemas.openxmlformats.org/wordprocessingml/2006/main">
        <w:t xml:space="preserve">1. Phi-líp 2:3-8</w:t>
      </w:r>
    </w:p>
    <w:p w14:paraId="599A4488" w14:textId="77777777" w:rsidR="00F90BDC" w:rsidRDefault="00F90BDC"/>
    <w:p w14:paraId="0E43EF19" w14:textId="77777777" w:rsidR="00F90BDC" w:rsidRDefault="00F90BDC">
      <w:r xmlns:w="http://schemas.openxmlformats.org/wordprocessingml/2006/main">
        <w:t xml:space="preserve">2. Ma-thi-ơ 20:25-28</w:t>
      </w:r>
    </w:p>
    <w:p w14:paraId="5F3855D1" w14:textId="77777777" w:rsidR="00F90BDC" w:rsidRDefault="00F90BDC"/>
    <w:p w14:paraId="0F411490" w14:textId="77777777" w:rsidR="00F90BDC" w:rsidRDefault="00F90BDC">
      <w:r xmlns:w="http://schemas.openxmlformats.org/wordprocessingml/2006/main">
        <w:t xml:space="preserve">Giăng 13:6 Ngài đến gặp Si-môn Phi-e-rơ, Phi-e-rơ thưa rằng: Lạy Chúa, Chúa rửa chân cho tôi chăng?</w:t>
      </w:r>
    </w:p>
    <w:p w14:paraId="4EBE7F6D" w14:textId="77777777" w:rsidR="00F90BDC" w:rsidRDefault="00F90BDC"/>
    <w:p w14:paraId="7D2B4B64" w14:textId="77777777" w:rsidR="00F90BDC" w:rsidRDefault="00F90BDC">
      <w:r xmlns:w="http://schemas.openxmlformats.org/wordprocessingml/2006/main">
        <w:t xml:space="preserve">Chúa Giêsu khiêm tốn và yêu thương rửa chân cho các môn đệ của Ngài như một lời nhắc nhở rằng chúng ta nên hạ mình và phục vụ người khác.</w:t>
      </w:r>
    </w:p>
    <w:p w14:paraId="00F83085" w14:textId="77777777" w:rsidR="00F90BDC" w:rsidRDefault="00F90BDC"/>
    <w:p w14:paraId="4C6A1517" w14:textId="77777777" w:rsidR="00F90BDC" w:rsidRDefault="00F90BDC">
      <w:r xmlns:w="http://schemas.openxmlformats.org/wordprocessingml/2006/main">
        <w:t xml:space="preserve">1: Hành động khiêm nhường và yêu thương của Chúa Giêsu trong việc rửa chân cho các môn đệ của Người là gương mẫu cho chúng ta noi theo và khiêm tốn phục vụ người khác.</w:t>
      </w:r>
    </w:p>
    <w:p w14:paraId="1CB7E4BB" w14:textId="77777777" w:rsidR="00F90BDC" w:rsidRDefault="00F90BDC"/>
    <w:p w14:paraId="55CEA2EA" w14:textId="77777777" w:rsidR="00F90BDC" w:rsidRDefault="00F90BDC">
      <w:r xmlns:w="http://schemas.openxmlformats.org/wordprocessingml/2006/main">
        <w:t xml:space="preserve">Số 2: Chúng ta nên cố gắng noi gương Chúa Giêsu trong hành động khiêm nhường và yêu thương của Người, bằng cách khiêm tốn phục vụ người khác trong cuộc sống của chính mình.</w:t>
      </w:r>
    </w:p>
    <w:p w14:paraId="734CC1B2" w14:textId="77777777" w:rsidR="00F90BDC" w:rsidRDefault="00F90BDC"/>
    <w:p w14:paraId="62AFCFEF" w14:textId="77777777" w:rsidR="00F90BDC" w:rsidRDefault="00F90BDC">
      <w:r xmlns:w="http://schemas.openxmlformats.org/wordprocessingml/2006/main">
        <w:t xml:space="preserve">1: Phi-líp 2:3-4 -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0DC8F0D9" w14:textId="77777777" w:rsidR="00F90BDC" w:rsidRDefault="00F90BDC"/>
    <w:p w14:paraId="70CC7352" w14:textId="77777777" w:rsidR="00F90BDC" w:rsidRDefault="00F90BDC">
      <w:r xmlns:w="http://schemas.openxmlformats.org/wordprocessingml/2006/main">
        <w:t xml:space="preserve">2: 1 Phi-e-rơ 5:5-6 - "Tất cả anh em hãy mặc lấy sự khiêm nhường đối với nhau, vì Đức Chúa Trời chống cự kẻ kiêu ngạo nhưng ban ơn cho kẻ khiêm nhường." Vậy, hãy hạ mình xuống dưới bàn tay quyền năng của Đức Chúa Trời, để đến thời điểm thích hợp, Ngài sẽ nâng anh em lên.”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13:7 Đức Chúa Jêsus đáp rằng: Việc ta làm bây giờ ngươi chưa biết; nhưng sau này ngươi sẽ biết.</w:t>
      </w:r>
    </w:p>
    <w:p w14:paraId="4D9AEAE5" w14:textId="77777777" w:rsidR="00F90BDC" w:rsidRDefault="00F90BDC"/>
    <w:p w14:paraId="4B323546" w14:textId="77777777" w:rsidR="00F90BDC" w:rsidRDefault="00F90BDC">
      <w:r xmlns:w="http://schemas.openxmlformats.org/wordprocessingml/2006/main">
        <w:t xml:space="preserve">Chúa Giêsu dạy rằng có nhiều điều phải học và hiểu mà không thể biết ngay được.</w:t>
      </w:r>
    </w:p>
    <w:p w14:paraId="60328F5A" w14:textId="77777777" w:rsidR="00F90BDC" w:rsidRDefault="00F90BDC"/>
    <w:p w14:paraId="0EB25022" w14:textId="77777777" w:rsidR="00F90BDC" w:rsidRDefault="00F90BDC">
      <w:r xmlns:w="http://schemas.openxmlformats.org/wordprocessingml/2006/main">
        <w:t xml:space="preserve">1. “Mầu nhiệm Chúa Giêsu: Biết bây giờ và biết sau”</w:t>
      </w:r>
    </w:p>
    <w:p w14:paraId="69B8D30F" w14:textId="77777777" w:rsidR="00F90BDC" w:rsidRDefault="00F90BDC"/>
    <w:p w14:paraId="7285D4D1" w14:textId="77777777" w:rsidR="00F90BDC" w:rsidRDefault="00F90BDC">
      <w:r xmlns:w="http://schemas.openxmlformats.org/wordprocessingml/2006/main">
        <w:t xml:space="preserve">2. “Sự khôn ngoan của Chúa Giêsu: Vượt quá tầm hiểu biết của chúng ta”</w:t>
      </w:r>
    </w:p>
    <w:p w14:paraId="1342451F" w14:textId="77777777" w:rsidR="00F90BDC" w:rsidRDefault="00F90BDC"/>
    <w:p w14:paraId="70627F04" w14:textId="77777777" w:rsidR="00F90BDC" w:rsidRDefault="00F90BDC">
      <w:r xmlns:w="http://schemas.openxmlformats.org/wordprocessingml/2006/main">
        <w:t xml:space="preserve">1. Châm-ngôn 3:19–20 - “Chúa dùng sự khôn ngoan mà lập nền trái đất; bằng sự hiểu biết, ông đã thiết lập các tầng trời. Nhờ sự hiểu biết của Ngài mà vực sâu bị phá vỡ, mây rơi xuống sương.”</w:t>
      </w:r>
    </w:p>
    <w:p w14:paraId="0DAFA49B" w14:textId="77777777" w:rsidR="00F90BDC" w:rsidRDefault="00F90BDC"/>
    <w:p w14:paraId="264A945E"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162AAD9F" w14:textId="77777777" w:rsidR="00F90BDC" w:rsidRDefault="00F90BDC"/>
    <w:p w14:paraId="7E536D92" w14:textId="77777777" w:rsidR="00F90BDC" w:rsidRDefault="00F90BDC">
      <w:r xmlns:w="http://schemas.openxmlformats.org/wordprocessingml/2006/main">
        <w:t xml:space="preserve">Giăng 13:8 Phi-e-rơ thưa rằng: Chúa sẽ chẳng bao giờ rửa chân tôi. Đức Giêsu đáp: Nếu tôi không rửa cho anh, anh chẳng có phần gì với tôi.</w:t>
      </w:r>
    </w:p>
    <w:p w14:paraId="619F7ECF" w14:textId="77777777" w:rsidR="00F90BDC" w:rsidRDefault="00F90BDC"/>
    <w:p w14:paraId="3ED0C64F" w14:textId="77777777" w:rsidR="00F90BDC" w:rsidRDefault="00F90BDC">
      <w:r xmlns:w="http://schemas.openxmlformats.org/wordprocessingml/2006/main">
        <w:t xml:space="preserve">Phi-e-rơ thắc mắc về việc Chúa Giê-su yêu cầu rửa chân cho ông, nhưng Chúa Giê-su trả lời rằng nếu Phi-e-rơ không để Ngài rửa chân thì Phi-e-rơ sẽ không có phần gì trong Ngài.</w:t>
      </w:r>
    </w:p>
    <w:p w14:paraId="6A5488E2" w14:textId="77777777" w:rsidR="00F90BDC" w:rsidRDefault="00F90BDC"/>
    <w:p w14:paraId="48142B2E" w14:textId="77777777" w:rsidR="00F90BDC" w:rsidRDefault="00F90BDC">
      <w:r xmlns:w="http://schemas.openxmlformats.org/wordprocessingml/2006/main">
        <w:t xml:space="preserve">1. Tình yêu và lòng trắc ẩn của Chúa Giêsu: Vô điều kiện và khôn dò</w:t>
      </w:r>
    </w:p>
    <w:p w14:paraId="48C95ED3" w14:textId="77777777" w:rsidR="00F90BDC" w:rsidRDefault="00F90BDC"/>
    <w:p w14:paraId="704799B1" w14:textId="77777777" w:rsidR="00F90BDC" w:rsidRDefault="00F90BDC">
      <w:r xmlns:w="http://schemas.openxmlformats.org/wordprocessingml/2006/main">
        <w:t xml:space="preserve">2. Cái giá của việc làm môn đệ: Tuân phục Thánh Ý Chúa</w:t>
      </w:r>
    </w:p>
    <w:p w14:paraId="05E021BA" w14:textId="77777777" w:rsidR="00F90BDC" w:rsidRDefault="00F90BDC"/>
    <w:p w14:paraId="027A8AF4" w14:textId="77777777" w:rsidR="00F90BDC" w:rsidRDefault="00F90BDC">
      <w:r xmlns:w="http://schemas.openxmlformats.org/wordprocessingml/2006/main">
        <w:t xml:space="preserve">1. 1 Giăng 1:7 nhưng nếu chúng ta bước đi trong sự sáng cũng như Ngài ở trong sự sáng, thì chúng ta hiệp thông với nhau, </w:t>
      </w:r>
      <w:r xmlns:w="http://schemas.openxmlformats.org/wordprocessingml/2006/main">
        <w:lastRenderedPageBreak xmlns:w="http://schemas.openxmlformats.org/wordprocessingml/2006/main"/>
      </w:r>
      <w:r xmlns:w="http://schemas.openxmlformats.org/wordprocessingml/2006/main">
        <w:t xml:space="preserve">và huyết Đức Chúa Giê-su, Con Ngài, làm sạch mọi tội chúng ta.</w:t>
      </w:r>
    </w:p>
    <w:p w14:paraId="323176D4" w14:textId="77777777" w:rsidR="00F90BDC" w:rsidRDefault="00F90BDC"/>
    <w:p w14:paraId="2EA861BC" w14:textId="77777777" w:rsidR="00F90BDC" w:rsidRDefault="00F90BDC">
      <w:r xmlns:w="http://schemas.openxmlformats.org/wordprocessingml/2006/main">
        <w:t xml:space="preserve">2. Ma-thi-ơ 10:38-39 Ai không vác thập tự giá mình mà theo ta, thì không đáng cho ta. Ai tìm được mạng sống mình thì sẽ mất; ai mất mạng sống vì ta thì sẽ tìm lại được.</w:t>
      </w:r>
    </w:p>
    <w:p w14:paraId="0CBA350E" w14:textId="77777777" w:rsidR="00F90BDC" w:rsidRDefault="00F90BDC"/>
    <w:p w14:paraId="5E91FFB3" w14:textId="77777777" w:rsidR="00F90BDC" w:rsidRDefault="00F90BDC">
      <w:r xmlns:w="http://schemas.openxmlformats.org/wordprocessingml/2006/main">
        <w:t xml:space="preserve">Giăng 13:9 Si-môn Phi-e-rơ thưa rằng: Lạy Chúa, không những chân con mà thôi, cả tay và đầu nữa.</w:t>
      </w:r>
    </w:p>
    <w:p w14:paraId="220B56E9" w14:textId="77777777" w:rsidR="00F90BDC" w:rsidRDefault="00F90BDC"/>
    <w:p w14:paraId="2811FD2A" w14:textId="77777777" w:rsidR="00F90BDC" w:rsidRDefault="00F90BDC">
      <w:r xmlns:w="http://schemas.openxmlformats.org/wordprocessingml/2006/main">
        <w:t xml:space="preserve">Thánh Gioan đang dạy Phêrô phục vụ trong sự khiêm nhường và yêu thương.</w:t>
      </w:r>
    </w:p>
    <w:p w14:paraId="552A09E6" w14:textId="77777777" w:rsidR="00F90BDC" w:rsidRDefault="00F90BDC"/>
    <w:p w14:paraId="48CAADFF" w14:textId="77777777" w:rsidR="00F90BDC" w:rsidRDefault="00F90BDC">
      <w:r xmlns:w="http://schemas.openxmlformats.org/wordprocessingml/2006/main">
        <w:t xml:space="preserve">1. Phục vụ trong khiêm tốn và yêu thương</w:t>
      </w:r>
    </w:p>
    <w:p w14:paraId="2281E9A1" w14:textId="77777777" w:rsidR="00F90BDC" w:rsidRDefault="00F90BDC"/>
    <w:p w14:paraId="6CEC7EBB" w14:textId="77777777" w:rsidR="00F90BDC" w:rsidRDefault="00F90BDC">
      <w:r xmlns:w="http://schemas.openxmlformats.org/wordprocessingml/2006/main">
        <w:t xml:space="preserve">2. Tiếp cận người khác bằng lòng trắc ẩn</w:t>
      </w:r>
    </w:p>
    <w:p w14:paraId="47C6C372" w14:textId="77777777" w:rsidR="00F90BDC" w:rsidRDefault="00F90BDC"/>
    <w:p w14:paraId="2F44BB77" w14:textId="77777777" w:rsidR="00F90BDC" w:rsidRDefault="00F90BDC">
      <w:r xmlns:w="http://schemas.openxmlformats.org/wordprocessingml/2006/main">
        <w:t xml:space="preserve">1. Phi-líp 2:3-4, “Chớ làm điều gì vì tham vọng ích kỷ hay kiêu ngạo vô ích. Đúng hơn, hãy khiêm tốn coi trọng người khác hơn mình, không quan tâm đến lợi ích của riêng mình mà mỗi người trong số các bạn phải quan tâm đến lợi ích của người khác”.</w:t>
      </w:r>
    </w:p>
    <w:p w14:paraId="7AD88FE8" w14:textId="77777777" w:rsidR="00F90BDC" w:rsidRDefault="00F90BDC"/>
    <w:p w14:paraId="6115A2A7" w14:textId="77777777" w:rsidR="00F90BDC" w:rsidRDefault="00F90BDC">
      <w:r xmlns:w="http://schemas.openxmlformats.org/wordprocessingml/2006/main">
        <w:t xml:space="preserve">2. Lu-ca 10:27, “Ngươi phải yêu mến Chúa là Đức Chúa Trời ngươi hết lòng, hết linh hồn, hết sức lực và hết trí khôn ngươi, và yêu người lân cận như chính mình.”</w:t>
      </w:r>
    </w:p>
    <w:p w14:paraId="160DC5C0" w14:textId="77777777" w:rsidR="00F90BDC" w:rsidRDefault="00F90BDC"/>
    <w:p w14:paraId="29680B80" w14:textId="77777777" w:rsidR="00F90BDC" w:rsidRDefault="00F90BDC">
      <w:r xmlns:w="http://schemas.openxmlformats.org/wordprocessingml/2006/main">
        <w:t xml:space="preserve">Giăng 13:10 Đức Chúa Jêsus phán rằng: Người đã được rửa sạch, không cần phải rửa chân nữa, nhưng được sạch mọi bề; các ngươi đều sạch, nhưng không phải tất cả.</w:t>
      </w:r>
    </w:p>
    <w:p w14:paraId="178E028C" w14:textId="77777777" w:rsidR="00F90BDC" w:rsidRDefault="00F90BDC"/>
    <w:p w14:paraId="3E046E8E" w14:textId="77777777" w:rsidR="00F90BDC" w:rsidRDefault="00F90BDC">
      <w:r xmlns:w="http://schemas.openxmlformats.org/wordprocessingml/2006/main">
        <w:t xml:space="preserve">Chúa Giêsu dạy rằng dù chúng ta sạch sẽ, chúng ta vẫn phải cố gắng giữ chân mình sạch sẽ.</w:t>
      </w:r>
    </w:p>
    <w:p w14:paraId="4B12122E" w14:textId="77777777" w:rsidR="00F90BDC" w:rsidRDefault="00F90BDC"/>
    <w:p w14:paraId="0F504B53" w14:textId="77777777" w:rsidR="00F90BDC" w:rsidRDefault="00F90BDC">
      <w:r xmlns:w="http://schemas.openxmlformats.org/wordprocessingml/2006/main">
        <w:t xml:space="preserve">1: Giữ đôi chân của bạn sạch sẽ</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Giữ sạch trong một thế giới bẩn thỉu</w:t>
      </w:r>
    </w:p>
    <w:p w14:paraId="3DAB65DB" w14:textId="77777777" w:rsidR="00F90BDC" w:rsidRDefault="00F90BDC"/>
    <w:p w14:paraId="736F6589" w14:textId="77777777" w:rsidR="00F90BDC" w:rsidRDefault="00F90BDC">
      <w:r xmlns:w="http://schemas.openxmlformats.org/wordprocessingml/2006/main">
        <w:t xml:space="preserve">1: Gia-cơ 4:8 – Hãy đến gần Đức Chúa Trời thì Ngài sẽ đến gần anh em.</w:t>
      </w:r>
    </w:p>
    <w:p w14:paraId="139736F4" w14:textId="77777777" w:rsidR="00F90BDC" w:rsidRDefault="00F90BDC"/>
    <w:p w14:paraId="2B23DD9F" w14:textId="77777777" w:rsidR="00F90BDC" w:rsidRDefault="00F90BDC">
      <w:r xmlns:w="http://schemas.openxmlformats.org/wordprocessingml/2006/main">
        <w:t xml:space="preserve">2:1 Giăng 1:5-9 - Đây là lời chúng tôi đã nghe nơi Ngài và truyền cho anh em rằng Đức Chúa Trời là sự sáng, trong Ngài chẳng có bóng tối chút nào.</w:t>
      </w:r>
    </w:p>
    <w:p w14:paraId="19F9F255" w14:textId="77777777" w:rsidR="00F90BDC" w:rsidRDefault="00F90BDC"/>
    <w:p w14:paraId="24D26AFE" w14:textId="77777777" w:rsidR="00F90BDC" w:rsidRDefault="00F90BDC">
      <w:r xmlns:w="http://schemas.openxmlformats.org/wordprocessingml/2006/main">
        <w:t xml:space="preserve">Giăng 13:11 Vì Ngài biết ai sẽ phản Ngài; do đó anh ấy nói, không phải tất cả đều sạch sẽ.</w:t>
      </w:r>
    </w:p>
    <w:p w14:paraId="375F4A05" w14:textId="77777777" w:rsidR="00F90BDC" w:rsidRDefault="00F90BDC"/>
    <w:p w14:paraId="5DA7810C" w14:textId="77777777" w:rsidR="00F90BDC" w:rsidRDefault="00F90BDC">
      <w:r xmlns:w="http://schemas.openxmlformats.org/wordprocessingml/2006/main">
        <w:t xml:space="preserve">Đoạn văn này từ Giăng 13:11 giải thích rằng Chúa Giê-su biết ai sẽ phản bội ngài và do đó cảnh báo rằng không phải tất cả các môn đồ của ngài đều trong sạch.</w:t>
      </w:r>
    </w:p>
    <w:p w14:paraId="7E0EA463" w14:textId="77777777" w:rsidR="00F90BDC" w:rsidRDefault="00F90BDC"/>
    <w:p w14:paraId="12C573E9" w14:textId="77777777" w:rsidR="00F90BDC" w:rsidRDefault="00F90BDC">
      <w:r xmlns:w="http://schemas.openxmlformats.org/wordprocessingml/2006/main">
        <w:t xml:space="preserve">1. Chúa Giêsu biết kẻ phản Ngài: Làm sao chúng ta có thể tin cậy vào sự hiểu biết của Thiên Chúa và trung thành với Ngài?</w:t>
      </w:r>
    </w:p>
    <w:p w14:paraId="3BFC748E" w14:textId="77777777" w:rsidR="00F90BDC" w:rsidRDefault="00F90BDC"/>
    <w:p w14:paraId="5F104D4A" w14:textId="77777777" w:rsidR="00F90BDC" w:rsidRDefault="00F90BDC">
      <w:r xmlns:w="http://schemas.openxmlformats.org/wordprocessingml/2006/main">
        <w:t xml:space="preserve">2. Không phải tất cả đều sạch sẽ: Trong mắt Chúa, sạch sẽ có nghĩa là gì?</w:t>
      </w:r>
    </w:p>
    <w:p w14:paraId="0F720AB2" w14:textId="77777777" w:rsidR="00F90BDC" w:rsidRDefault="00F90BDC"/>
    <w:p w14:paraId="2510F6FA" w14:textId="77777777" w:rsidR="00F90BDC" w:rsidRDefault="00F90BDC">
      <w:r xmlns:w="http://schemas.openxmlformats.org/wordprocessingml/2006/main">
        <w:t xml:space="preserve">1. Ma-thi-ơ 7:5, "Hỡi kẻ đạo đức giả, hãy lấy cái xà ra khỏi mắt mình trước đã, rồi mới thấy rõ mà lấy cái dằm ra khỏi mắt anh em mình."</w:t>
      </w:r>
    </w:p>
    <w:p w14:paraId="16DFA406" w14:textId="77777777" w:rsidR="00F90BDC" w:rsidRDefault="00F90BDC"/>
    <w:p w14:paraId="1CA42D6F" w14:textId="77777777" w:rsidR="00F90BDC" w:rsidRDefault="00F90BDC">
      <w:r xmlns:w="http://schemas.openxmlformats.org/wordprocessingml/2006/main">
        <w:t xml:space="preserve">2. Hê-bơ-rơ 10:22, “Chúng ta hãy lấy tấm lòng chân thật với đức tin đầy dẫy trọn vẹn đến gần, lòng được tưới sạch khỏi lương tâm xấu và thân thể rửa bằng nước trong.”</w:t>
      </w:r>
    </w:p>
    <w:p w14:paraId="616FB817" w14:textId="77777777" w:rsidR="00F90BDC" w:rsidRDefault="00F90BDC"/>
    <w:p w14:paraId="15F6301C" w14:textId="77777777" w:rsidR="00F90BDC" w:rsidRDefault="00F90BDC">
      <w:r xmlns:w="http://schemas.openxmlformats.org/wordprocessingml/2006/main">
        <w:t xml:space="preserve">Giăng 13:12 Sau khi rửa chân cho họ, Ngài mặc áo lại rồi ngồi xuống, nói với họ rằng: Các ngươi có biết ta đã làm gì cho các ngươi không?</w:t>
      </w:r>
    </w:p>
    <w:p w14:paraId="20A06F46" w14:textId="77777777" w:rsidR="00F90BDC" w:rsidRDefault="00F90BDC"/>
    <w:p w14:paraId="45D9A6BF" w14:textId="77777777" w:rsidR="00F90BDC" w:rsidRDefault="00F90BDC">
      <w:r xmlns:w="http://schemas.openxmlformats.org/wordprocessingml/2006/main">
        <w:t xml:space="preserve">Chúa Giêsu rửa chân cho các môn đệ để dạy họ cách phục vụ lẫn nhau.</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Phục vụ người khác - Giăng 13:12</w:t>
      </w:r>
    </w:p>
    <w:p w14:paraId="384FBD6B" w14:textId="77777777" w:rsidR="00F90BDC" w:rsidRDefault="00F90BDC"/>
    <w:p w14:paraId="662289AF" w14:textId="77777777" w:rsidR="00F90BDC" w:rsidRDefault="00F90BDC">
      <w:r xmlns:w="http://schemas.openxmlformats.org/wordprocessingml/2006/main">
        <w:t xml:space="preserve">2. Đặt người khác lên trước mình - Giăng 13:12</w:t>
      </w:r>
    </w:p>
    <w:p w14:paraId="5608FA48" w14:textId="77777777" w:rsidR="00F90BDC" w:rsidRDefault="00F90BDC"/>
    <w:p w14:paraId="317671BA" w14:textId="77777777" w:rsidR="00F90BDC" w:rsidRDefault="00F90BDC">
      <w:r xmlns:w="http://schemas.openxmlformats.org/wordprocessingml/2006/main">
        <w:t xml:space="preserve">1. Phi-líp 2:3-4 - Đừng làm điều gì vì tham vọng ích kỷ hay kiêu ngạo viển vông, nhưng hãy khiêm tốn coi người khác hơn mình.</w:t>
      </w:r>
    </w:p>
    <w:p w14:paraId="27F5B0AF" w14:textId="77777777" w:rsidR="00F90BDC" w:rsidRDefault="00F90BDC"/>
    <w:p w14:paraId="1787E153" w14:textId="77777777" w:rsidR="00F90BDC" w:rsidRDefault="00F90BDC">
      <w:r xmlns:w="http://schemas.openxmlformats.org/wordprocessingml/2006/main">
        <w:t xml:space="preserve">2. Ma-thi-ơ 22:39 - Hãy yêu người lân cận như chính mình.</w:t>
      </w:r>
    </w:p>
    <w:p w14:paraId="52DBE606" w14:textId="77777777" w:rsidR="00F90BDC" w:rsidRDefault="00F90BDC"/>
    <w:p w14:paraId="591448D9" w14:textId="77777777" w:rsidR="00F90BDC" w:rsidRDefault="00F90BDC">
      <w:r xmlns:w="http://schemas.openxmlformats.org/wordprocessingml/2006/main">
        <w:t xml:space="preserve">Giăng 13:13 Các ngươi gọi ta là Thầy và Chúa: các ngươi nói phải; vì tôi cũng vậy.</w:t>
      </w:r>
    </w:p>
    <w:p w14:paraId="7A3B9069" w14:textId="77777777" w:rsidR="00F90BDC" w:rsidRDefault="00F90BDC"/>
    <w:p w14:paraId="5A1FF558" w14:textId="77777777" w:rsidR="00F90BDC" w:rsidRDefault="00F90BDC">
      <w:r xmlns:w="http://schemas.openxmlformats.org/wordprocessingml/2006/main">
        <w:t xml:space="preserve">Chúa Giêsu được gọi là Thầy và Chúa, và Ngài xác nhận rằng điều này thực sự đúng.</w:t>
      </w:r>
    </w:p>
    <w:p w14:paraId="17140BB6" w14:textId="77777777" w:rsidR="00F90BDC" w:rsidRDefault="00F90BDC"/>
    <w:p w14:paraId="7711F751" w14:textId="77777777" w:rsidR="00F90BDC" w:rsidRDefault="00F90BDC">
      <w:r xmlns:w="http://schemas.openxmlformats.org/wordprocessingml/2006/main">
        <w:t xml:space="preserve">1. Uy Quyền của Chúa Giêsu: Nhận Biết Thầy và Chúa</w:t>
      </w:r>
    </w:p>
    <w:p w14:paraId="0749D318" w14:textId="77777777" w:rsidR="00F90BDC" w:rsidRDefault="00F90BDC"/>
    <w:p w14:paraId="3633EC27" w14:textId="77777777" w:rsidR="00F90BDC" w:rsidRDefault="00F90BDC">
      <w:r xmlns:w="http://schemas.openxmlformats.org/wordprocessingml/2006/main">
        <w:t xml:space="preserve">2. Lễ Thêm Sức Chúa Giêsu: Công Bố Danh Tính Của Người</w:t>
      </w:r>
    </w:p>
    <w:p w14:paraId="00F762FF" w14:textId="77777777" w:rsidR="00F90BDC" w:rsidRDefault="00F90BDC"/>
    <w:p w14:paraId="2D9D8769" w14:textId="77777777" w:rsidR="00F90BDC" w:rsidRDefault="00F90BDC">
      <w:r xmlns:w="http://schemas.openxmlformats.org/wordprocessingml/2006/main">
        <w:t xml:space="preserve">1. Ma-thi-ơ 28:18-20 – Bấy giờ Chúa Giêsu đến gần họ và nói: “Thầy đã được trao toàn quyền trên trời và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14:paraId="0F609885" w14:textId="77777777" w:rsidR="00F90BDC" w:rsidRDefault="00F90BDC"/>
    <w:p w14:paraId="07C7EF56" w14:textId="77777777" w:rsidR="00F90BDC" w:rsidRDefault="00F90BDC">
      <w:r xmlns:w="http://schemas.openxmlformats.org/wordprocessingml/2006/main">
        <w:t xml:space="preserve">2. Phi-líp 2:5-11 – Anh em hãy có thái độ như Đấng Christ Giê-su: Ngài vốn có bản chất là Đức Chúa Trời, nhưng chẳng coi sự bình đẳng với Đức Chúa Trời là điều nên nắm giữ, nhưng tự coi mình là không, mặc lấy chính bản chất của tôi tớ, được tạo nên giống như loài người. Ngài đã hiện ra như một người, tự hạ mình xuống, vâng phục cho đến chết, thậm chí chết trên thập tự giá! Vì thế, Đức Chúa Trời đã tôn Ngài lên nơi cao nhất và ban cho Ngài danh trên hết mọi danh, rằng khi nghe danh Chúa Giê-su, mọi đầu gối trên trời, dưới đất và dưới đất đều phải bái lạy, và mọi lưỡi đều xưng nhận Chúa Giê-su Christ là Chúa, để tôn vinh Thiên Chúa Cha.</w:t>
      </w:r>
    </w:p>
    <w:p w14:paraId="1C357D3D" w14:textId="77777777" w:rsidR="00F90BDC" w:rsidRDefault="00F90BDC"/>
    <w:p w14:paraId="4B1257D3" w14:textId="77777777" w:rsidR="00F90BDC" w:rsidRDefault="00F90BDC">
      <w:r xmlns:w="http://schemas.openxmlformats.org/wordprocessingml/2006/main">
        <w:t xml:space="preserve">Giăng 13:14 Vậy nếu ta, Chúa và Thầy của các ngươi, đã rửa chân cho các ngươi; anh em cũng phải rửa chân cho nhau.</w:t>
      </w:r>
    </w:p>
    <w:p w14:paraId="19C026DD" w14:textId="77777777" w:rsidR="00F90BDC" w:rsidRDefault="00F90BDC"/>
    <w:p w14:paraId="7B9FA8F9" w14:textId="77777777" w:rsidR="00F90BDC" w:rsidRDefault="00F90BDC">
      <w:r xmlns:w="http://schemas.openxmlformats.org/wordprocessingml/2006/main">
        <w:t xml:space="preserve">Chúa Giêsu truyền dạy các môn đệ hãy phục vụ lẫn nhau bằng cách rửa chân cho nhau.</w:t>
      </w:r>
    </w:p>
    <w:p w14:paraId="37225D9B" w14:textId="77777777" w:rsidR="00F90BDC" w:rsidRDefault="00F90BDC"/>
    <w:p w14:paraId="3C6DD49B" w14:textId="77777777" w:rsidR="00F90BDC" w:rsidRDefault="00F90BDC">
      <w:r xmlns:w="http://schemas.openxmlformats.org/wordprocessingml/2006/main">
        <w:t xml:space="preserve">1. 'Món quà làm tôi tớ: Theo gương Chúa Giêsu'</w:t>
      </w:r>
    </w:p>
    <w:p w14:paraId="5C821B38" w14:textId="77777777" w:rsidR="00F90BDC" w:rsidRDefault="00F90BDC"/>
    <w:p w14:paraId="065B162E" w14:textId="77777777" w:rsidR="00F90BDC" w:rsidRDefault="00F90BDC">
      <w:r xmlns:w="http://schemas.openxmlformats.org/wordprocessingml/2006/main">
        <w:t xml:space="preserve">2. 'Sức mạnh của sự khiêm nhường: Học từ Chúa Giêsu'</w:t>
      </w:r>
    </w:p>
    <w:p w14:paraId="6F6E8639" w14:textId="77777777" w:rsidR="00F90BDC" w:rsidRDefault="00F90BDC"/>
    <w:p w14:paraId="7E203CA7" w14:textId="77777777" w:rsidR="00F90BDC" w:rsidRDefault="00F90BDC">
      <w:r xmlns:w="http://schemas.openxmlformats.org/wordprocessingml/2006/main">
        <w:t xml:space="preserve">1. Phi-líp 2:3-8</w:t>
      </w:r>
    </w:p>
    <w:p w14:paraId="35C3CDED" w14:textId="77777777" w:rsidR="00F90BDC" w:rsidRDefault="00F90BDC"/>
    <w:p w14:paraId="33BFCF4C" w14:textId="77777777" w:rsidR="00F90BDC" w:rsidRDefault="00F90BDC">
      <w:r xmlns:w="http://schemas.openxmlformats.org/wordprocessingml/2006/main">
        <w:t xml:space="preserve">2. Gia-cơ 4:10-12</w:t>
      </w:r>
    </w:p>
    <w:p w14:paraId="6080540D" w14:textId="77777777" w:rsidR="00F90BDC" w:rsidRDefault="00F90BDC"/>
    <w:p w14:paraId="36254E77" w14:textId="77777777" w:rsidR="00F90BDC" w:rsidRDefault="00F90BDC">
      <w:r xmlns:w="http://schemas.openxmlformats.org/wordprocessingml/2006/main">
        <w:t xml:space="preserve">Giăng 13:15 Vì ta đã làm gương cho các ngươi, để các ngươi làm theo điều ta đã làm cho các ngươi.</w:t>
      </w:r>
    </w:p>
    <w:p w14:paraId="503FF99B" w14:textId="77777777" w:rsidR="00F90BDC" w:rsidRDefault="00F90BDC"/>
    <w:p w14:paraId="415788FF" w14:textId="77777777" w:rsidR="00F90BDC" w:rsidRDefault="00F90BDC">
      <w:r xmlns:w="http://schemas.openxmlformats.org/wordprocessingml/2006/main">
        <w:t xml:space="preserve">Chúa Giêsu thể hiện tình yêu của Ngài dành cho các môn đệ bằng cách rửa chân cho họ và truyền lệnh cho họ cũng làm như vậy cho nhau.</w:t>
      </w:r>
    </w:p>
    <w:p w14:paraId="562F88BC" w14:textId="77777777" w:rsidR="00F90BDC" w:rsidRDefault="00F90BDC"/>
    <w:p w14:paraId="789D75ED" w14:textId="77777777" w:rsidR="00F90BDC" w:rsidRDefault="00F90BDC">
      <w:r xmlns:w="http://schemas.openxmlformats.org/wordprocessingml/2006/main">
        <w:t xml:space="preserve">1. Yêu Thương Nhau: Suy Niệm Chúa Giêsu Rửa Chân Người Môn Đệ.</w:t>
      </w:r>
    </w:p>
    <w:p w14:paraId="4BC1F8F0" w14:textId="77777777" w:rsidR="00F90BDC" w:rsidRDefault="00F90BDC"/>
    <w:p w14:paraId="6B77E221" w14:textId="77777777" w:rsidR="00F90BDC" w:rsidRDefault="00F90BDC">
      <w:r xmlns:w="http://schemas.openxmlformats.org/wordprocessingml/2006/main">
        <w:t xml:space="preserve">2. Gương Mẫu của Chúa Giêsu: Học Làm Theo Các Điều Răn của Ngài.</w:t>
      </w:r>
    </w:p>
    <w:p w14:paraId="712B0F1C" w14:textId="77777777" w:rsidR="00F90BDC" w:rsidRDefault="00F90BDC"/>
    <w:p w14:paraId="1BEFA095" w14:textId="77777777" w:rsidR="00F90BDC" w:rsidRDefault="00F90BDC">
      <w:r xmlns:w="http://schemas.openxmlformats.org/wordprocessingml/2006/main">
        <w:t xml:space="preserve">1. Ga-la-ti 5:13-14 - "Hỡi anh chị em, anh chị em đã được kêu gọi để sống trong tự do. Nhưng đừng dùng tự do để thỏa mãn bản chất tội lỗi của mình. Thay vào đó, hãy dùng tự do của mình để phục vụ lẫn nhau trong tình yêu thương. Vì toàn bộ luật pháp có thể tóm tắt trong một mệnh lệnh này: “Hãy yêu người lân cận như chính mình”.</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Giăng 4:7-8 - "Các bạn thân mến, chúng ta hãy yêu thương nhau, vì tình yêu đến từ Thiên Chúa. Ai yêu thương thì là con Thiên Chúa và biết Thiên Chúa. Còn ai không yêu thương thì không biết Thiên Chúa , vì Thiên Chúa là tình yêu.”</w:t>
      </w:r>
    </w:p>
    <w:p w14:paraId="0460D365" w14:textId="77777777" w:rsidR="00F90BDC" w:rsidRDefault="00F90BDC"/>
    <w:p w14:paraId="119A6AAA" w14:textId="77777777" w:rsidR="00F90BDC" w:rsidRDefault="00F90BDC">
      <w:r xmlns:w="http://schemas.openxmlformats.org/wordprocessingml/2006/main">
        <w:t xml:space="preserve">Giăng 13:16 Quả thật, quả thật, ta nói cùng các ngươi, tôi tớ không lớn hơn chủ mình; Đấng được sai đi cũng không lớn hơn người đã sai Ngài.</w:t>
      </w:r>
    </w:p>
    <w:p w14:paraId="6BFAAC3C" w14:textId="77777777" w:rsidR="00F90BDC" w:rsidRDefault="00F90BDC"/>
    <w:p w14:paraId="0AAE67A5" w14:textId="77777777" w:rsidR="00F90BDC" w:rsidRDefault="00F90BDC">
      <w:r xmlns:w="http://schemas.openxmlformats.org/wordprocessingml/2006/main">
        <w:t xml:space="preserve">Chúa Giêsu nhấn mạnh tầm quan trọng của lòng trung thành của người đầy tớ đối với chủ.</w:t>
      </w:r>
    </w:p>
    <w:p w14:paraId="5FCAE381" w14:textId="77777777" w:rsidR="00F90BDC" w:rsidRDefault="00F90BDC"/>
    <w:p w14:paraId="0586BF68" w14:textId="77777777" w:rsidR="00F90BDC" w:rsidRDefault="00F90BDC">
      <w:r xmlns:w="http://schemas.openxmlformats.org/wordprocessingml/2006/main">
        <w:t xml:space="preserve">1. Lòng Trung Tín Thật: Gương Chúa Giêsu Là Tôi Tớ</w:t>
      </w:r>
    </w:p>
    <w:p w14:paraId="1D69AFB5" w14:textId="77777777" w:rsidR="00F90BDC" w:rsidRDefault="00F90BDC"/>
    <w:p w14:paraId="7A866BB2" w14:textId="77777777" w:rsidR="00F90BDC" w:rsidRDefault="00F90BDC">
      <w:r xmlns:w="http://schemas.openxmlformats.org/wordprocessingml/2006/main">
        <w:t xml:space="preserve">2. Sức mạnh của sự phục vụ: Sống theo gương Chúa Giêsu.</w:t>
      </w:r>
    </w:p>
    <w:p w14:paraId="11DE8DAB" w14:textId="77777777" w:rsidR="00F90BDC" w:rsidRDefault="00F90BDC"/>
    <w:p w14:paraId="21ED924B" w14:textId="77777777" w:rsidR="00F90BDC" w:rsidRDefault="00F90BDC">
      <w:r xmlns:w="http://schemas.openxmlformats.org/wordprocessingml/2006/main">
        <w:t xml:space="preserve">1. Phi-líp 2:5-7 - "Hãy có đồng một tâm tình như Đấng Christ Jesus đã có, Ngài vốn có hình Đức Chúa Trời, nhưng chẳng coi sự bình đẳng với Đức Chúa Trời là điều nên nắm giữ, nhưng chính Ngài đã tự bỏ mình đi, bằng cách mang hình dạng đầy tớ, sinh ra giống như loài người.”</w:t>
      </w:r>
    </w:p>
    <w:p w14:paraId="3212116D" w14:textId="77777777" w:rsidR="00F90BDC" w:rsidRDefault="00F90BDC"/>
    <w:p w14:paraId="7A3355B1" w14:textId="77777777" w:rsidR="00F90BDC" w:rsidRDefault="00F90BDC">
      <w:r xmlns:w="http://schemas.openxmlformats.org/wordprocessingml/2006/main">
        <w:t xml:space="preserve">2. 1 Phi-e-rơ 2:21-22 - "Anh em đã được kêu gọi đến điều đó, vì Đấng Christ cũng đã chịu khổ cho anh em, để lại cho anh em một gương, hầu cho anh em noi dấu chân Ngài. Ngài không hề phạm tội, cũng chẳng có sự dối trá trong miệng của anh ấy."</w:t>
      </w:r>
    </w:p>
    <w:p w14:paraId="1E6B5200" w14:textId="77777777" w:rsidR="00F90BDC" w:rsidRDefault="00F90BDC"/>
    <w:p w14:paraId="163596A8" w14:textId="77777777" w:rsidR="00F90BDC" w:rsidRDefault="00F90BDC">
      <w:r xmlns:w="http://schemas.openxmlformats.org/wordprocessingml/2006/main">
        <w:t xml:space="preserve">Giăng 13:17 Nếu các con biết những điều này, hạnh phúc cho các con nếu làm theo.</w:t>
      </w:r>
    </w:p>
    <w:p w14:paraId="20E1578A" w14:textId="77777777" w:rsidR="00F90BDC" w:rsidRDefault="00F90BDC"/>
    <w:p w14:paraId="7FE81EEC" w14:textId="77777777" w:rsidR="00F90BDC" w:rsidRDefault="00F90BDC">
      <w:r xmlns:w="http://schemas.openxmlformats.org/wordprocessingml/2006/main">
        <w:t xml:space="preserve">Đoạn văn này khuyến khích người đọc thực hành những điều họ biết là đúng và hứa rằng họ sẽ hạnh phúc nếu làm như vậy.</w:t>
      </w:r>
    </w:p>
    <w:p w14:paraId="06F7431E" w14:textId="77777777" w:rsidR="00F90BDC" w:rsidRDefault="00F90BDC"/>
    <w:p w14:paraId="56D68148" w14:textId="77777777" w:rsidR="00F90BDC" w:rsidRDefault="00F90BDC">
      <w:r xmlns:w="http://schemas.openxmlformats.org/wordprocessingml/2006/main">
        <w:t xml:space="preserve">1. Niềm vui của sự vâng phục: Học cách đi theo đường lối Chúa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Biết và Làm: Sự khác biệt tạo nên sự khác biệt</w:t>
      </w:r>
    </w:p>
    <w:p w14:paraId="799F14A6" w14:textId="77777777" w:rsidR="00F90BDC" w:rsidRDefault="00F90BDC"/>
    <w:p w14:paraId="66E81A17" w14:textId="77777777" w:rsidR="00F90BDC" w:rsidRDefault="00F90BDC">
      <w:r xmlns:w="http://schemas.openxmlformats.org/wordprocessingml/2006/main">
        <w:t xml:space="preserve">1. Phục truyền luật lệ ký 28:1-2: “Nếu anh em vâng phục Chúa là Đức Chúa Trời anh em và cẩn thận làm theo mọi điều răn của Ngài mà tôi truyền cho anh em hôm nay, thì Giê-hô-va Đức Chúa Trời của anh em sẽ đặt anh em lên trên hết mọi dân tộc trên đất.”</w:t>
      </w:r>
    </w:p>
    <w:p w14:paraId="713DD2DF" w14:textId="77777777" w:rsidR="00F90BDC" w:rsidRDefault="00F90BDC"/>
    <w:p w14:paraId="6BCFB224" w14:textId="77777777" w:rsidR="00F90BDC" w:rsidRDefault="00F90BDC">
      <w:r xmlns:w="http://schemas.openxmlformats.org/wordprocessingml/2006/main">
        <w:t xml:space="preserve">2. Gia-cơ 1:22: "Chớ chỉ nghe lời mà lừa dối mình. Hãy làm theo lời ấy."</w:t>
      </w:r>
    </w:p>
    <w:p w14:paraId="19F1F61B" w14:textId="77777777" w:rsidR="00F90BDC" w:rsidRDefault="00F90BDC"/>
    <w:p w14:paraId="727B3A5B" w14:textId="77777777" w:rsidR="00F90BDC" w:rsidRDefault="00F90BDC">
      <w:r xmlns:w="http://schemas.openxmlformats.org/wordprocessingml/2006/main">
        <w:t xml:space="preserve">Giăng 13:18 Ta không nói về tất cả các ngươi; Ta biết Ta đã chọn ai; nhưng để lời Kinh Thánh được ứng nghiệm: Kẻ ăn bánh với Ta đã giơ gót đạp Ta.</w:t>
      </w:r>
    </w:p>
    <w:p w14:paraId="7C7A9902" w14:textId="77777777" w:rsidR="00F90BDC" w:rsidRDefault="00F90BDC"/>
    <w:p w14:paraId="064CEDEC" w14:textId="77777777" w:rsidR="00F90BDC" w:rsidRDefault="00F90BDC">
      <w:r xmlns:w="http://schemas.openxmlformats.org/wordprocessingml/2006/main">
        <w:t xml:space="preserve">Chúa Giêsu biết ai sẽ phản bội Ngài, nhưng cho phép điều đó xảy ra để ứng nghiệm Kinh thánh.</w:t>
      </w:r>
    </w:p>
    <w:p w14:paraId="50502484" w14:textId="77777777" w:rsidR="00F90BDC" w:rsidRDefault="00F90BDC"/>
    <w:p w14:paraId="2D95B51F" w14:textId="77777777" w:rsidR="00F90BDC" w:rsidRDefault="00F90BDC">
      <w:r xmlns:w="http://schemas.openxmlformats.org/wordprocessingml/2006/main">
        <w:t xml:space="preserve">1: Chúa Giêsu cho phép chúng ta tự lựa chọn ngay cả khi chúng dẫn đến sự phản bội, nhưng Ngài vẫn sẽ yêu thương chúng ta vô điều kiện.</w:t>
      </w:r>
    </w:p>
    <w:p w14:paraId="63521F94" w14:textId="77777777" w:rsidR="00F90BDC" w:rsidRDefault="00F90BDC"/>
    <w:p w14:paraId="60926F3E" w14:textId="77777777" w:rsidR="00F90BDC" w:rsidRDefault="00F90BDC">
      <w:r xmlns:w="http://schemas.openxmlformats.org/wordprocessingml/2006/main">
        <w:t xml:space="preserve">Số 2: Chúng ta phải chấp nhận hậu quả của những lựa chọn của mình, ngay cả khi điều đó có nghĩa là phản bội, trong khi trông cậy vào Chúa Giêsu để giúp chúng ta vượt qua.</w:t>
      </w:r>
    </w:p>
    <w:p w14:paraId="6CC28EBD" w14:textId="77777777" w:rsidR="00F90BDC" w:rsidRDefault="00F90BDC"/>
    <w:p w14:paraId="7EEAD41B" w14:textId="77777777" w:rsidR="00F90BDC" w:rsidRDefault="00F90BDC">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11D7FBEF" w14:textId="77777777" w:rsidR="00F90BDC" w:rsidRDefault="00F90BDC"/>
    <w:p w14:paraId="25E8B77F" w14:textId="77777777" w:rsidR="00F90BDC" w:rsidRDefault="00F90BDC">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14:paraId="6BD45B66" w14:textId="77777777" w:rsidR="00F90BDC" w:rsidRDefault="00F90BDC"/>
    <w:p w14:paraId="4CC35735" w14:textId="77777777" w:rsidR="00F90BDC" w:rsidRDefault="00F90BDC">
      <w:r xmlns:w="http://schemas.openxmlformats.org/wordprocessingml/2006/main">
        <w:t xml:space="preserve">Giăng 13:19 Bây giờ, trước khi sự đó xảy đến, ta nói cho các ngươi biết, khi điều đó xảy đến, các ngươi tin rằng ta chính là Ngài.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đang nói với các môn đệ rằng Ngài biết trước những biến cố sắp xảy ra, để khi nó xảy ra, họ sẽ nhận ra Ngài là Đấng Mê-si.</w:t>
      </w:r>
    </w:p>
    <w:p w14:paraId="09718BF2" w14:textId="77777777" w:rsidR="00F90BDC" w:rsidRDefault="00F90BDC"/>
    <w:p w14:paraId="641273B1" w14:textId="77777777" w:rsidR="00F90BDC" w:rsidRDefault="00F90BDC">
      <w:r xmlns:w="http://schemas.openxmlformats.org/wordprocessingml/2006/main">
        <w:t xml:space="preserve">1. Chúa Giêsu là Thiên Chúa: Ngài biết điều gì sẽ xảy ra trước khi nó xảy ra</w:t>
      </w:r>
    </w:p>
    <w:p w14:paraId="32ED30A8" w14:textId="77777777" w:rsidR="00F90BDC" w:rsidRDefault="00F90BDC"/>
    <w:p w14:paraId="50707153" w14:textId="77777777" w:rsidR="00F90BDC" w:rsidRDefault="00F90BDC">
      <w:r xmlns:w="http://schemas.openxmlformats.org/wordprocessingml/2006/main">
        <w:t xml:space="preserve">2. Tin vào Chúa Giêsu: Tin cậy Ngài để biết điều gì là tốt nhất</w:t>
      </w:r>
    </w:p>
    <w:p w14:paraId="04B86442" w14:textId="77777777" w:rsidR="00F90BDC" w:rsidRDefault="00F90BDC"/>
    <w:p w14:paraId="30EAE90E" w14:textId="77777777" w:rsidR="00F90BDC" w:rsidRDefault="00F90BDC">
      <w:r xmlns:w="http://schemas.openxmlformats.org/wordprocessingml/2006/main">
        <w:t xml:space="preserve">1. Ê-sai 40:21-31 - Chúa Biết Hết Mọi Sự</w:t>
      </w:r>
    </w:p>
    <w:p w14:paraId="3EFB96F4" w14:textId="77777777" w:rsidR="00F90BDC" w:rsidRDefault="00F90BDC"/>
    <w:p w14:paraId="54DAD273" w14:textId="77777777" w:rsidR="00F90BDC" w:rsidRDefault="00F90BDC">
      <w:r xmlns:w="http://schemas.openxmlformats.org/wordprocessingml/2006/main">
        <w:t xml:space="preserve">2. Ê-sai 55:8-11 - Đường lối Chúa cao hơn đường lối chúng ta</w:t>
      </w:r>
    </w:p>
    <w:p w14:paraId="69C86E60" w14:textId="77777777" w:rsidR="00F90BDC" w:rsidRDefault="00F90BDC"/>
    <w:p w14:paraId="493F4898" w14:textId="77777777" w:rsidR="00F90BDC" w:rsidRDefault="00F90BDC">
      <w:r xmlns:w="http://schemas.openxmlformats.org/wordprocessingml/2006/main">
        <w:t xml:space="preserve">Giăng 13:20 Quả thật, quả thật, ta nói cùng các ngươi, ai tiếp người ta sai là tiếp ta; và ai tiếp tôi là tiếp kẻ đã sai tôi.</w:t>
      </w:r>
    </w:p>
    <w:p w14:paraId="1BD0C264" w14:textId="77777777" w:rsidR="00F90BDC" w:rsidRDefault="00F90BDC"/>
    <w:p w14:paraId="32BE41A2" w14:textId="77777777" w:rsidR="00F90BDC" w:rsidRDefault="00F90BDC">
      <w:r xmlns:w="http://schemas.openxmlformats.org/wordprocessingml/2006/main">
        <w:t xml:space="preserve">Đoạn văn này nhấn mạnh tầm quan trọng của việc tiếp đón và chào đón những người Chúa Giêsu sai đến.</w:t>
      </w:r>
    </w:p>
    <w:p w14:paraId="47E8AC62" w14:textId="77777777" w:rsidR="00F90BDC" w:rsidRDefault="00F90BDC"/>
    <w:p w14:paraId="4429FED9" w14:textId="77777777" w:rsidR="00F90BDC" w:rsidRDefault="00F90BDC">
      <w:r xmlns:w="http://schemas.openxmlformats.org/wordprocessingml/2006/main">
        <w:t xml:space="preserve">1. Sức mạnh của sự chào đón: Đón tiếp những người Chúa Giêsu sai đến</w:t>
      </w:r>
    </w:p>
    <w:p w14:paraId="1A229D1B" w14:textId="77777777" w:rsidR="00F90BDC" w:rsidRDefault="00F90BDC"/>
    <w:p w14:paraId="3CF1D938" w14:textId="77777777" w:rsidR="00F90BDC" w:rsidRDefault="00F90BDC">
      <w:r xmlns:w="http://schemas.openxmlformats.org/wordprocessingml/2006/main">
        <w:t xml:space="preserve">2. Lời kêu gọi cộng đồng: Cùng nhau phục vụ như Chúa Giêsu đã làm</w:t>
      </w:r>
    </w:p>
    <w:p w14:paraId="25270CF7" w14:textId="77777777" w:rsidR="00F90BDC" w:rsidRDefault="00F90BDC"/>
    <w:p w14:paraId="66292E7A"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54E8FADA" w14:textId="77777777" w:rsidR="00F90BDC" w:rsidRDefault="00F90BDC"/>
    <w:p w14:paraId="08EC52B1" w14:textId="77777777" w:rsidR="00F90BDC" w:rsidRDefault="00F90BDC">
      <w:r xmlns:w="http://schemas.openxmlformats.org/wordprocessingml/2006/main">
        <w:t xml:space="preserve">2.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14:paraId="6D2D0D71" w14:textId="77777777" w:rsidR="00F90BDC" w:rsidRDefault="00F90BDC"/>
    <w:p w14:paraId="74698A47" w14:textId="77777777" w:rsidR="00F90BDC" w:rsidRDefault="00F90BDC">
      <w:r xmlns:w="http://schemas.openxmlformats.org/wordprocessingml/2006/main">
        <w:t xml:space="preserve">Giăng 13:21 Khi Đức Chúa Jêsus đã nói như vậy rồi, thì tâm thần Ngài bối rối, Ngài tỏ ra rằng: Quả thật, quả thật, ta nói cùng các ngươi, một người trong các ngươi sẽ phản ta.</w:t>
      </w:r>
    </w:p>
    <w:p w14:paraId="0FEACB18" w14:textId="77777777" w:rsidR="00F90BDC" w:rsidRDefault="00F90BDC"/>
    <w:p w14:paraId="3D7E1097" w14:textId="77777777" w:rsidR="00F90BDC" w:rsidRDefault="00F90BDC">
      <w:r xmlns:w="http://schemas.openxmlformats.org/wordprocessingml/2006/main">
        <w:t xml:space="preserve">Chúa Giêsu có tâm hồn bối rối và cảnh báo các môn đệ rằng một trong số họ sẽ phản bội Ngài.</w:t>
      </w:r>
    </w:p>
    <w:p w14:paraId="284F4587" w14:textId="77777777" w:rsidR="00F90BDC" w:rsidRDefault="00F90BDC"/>
    <w:p w14:paraId="042B0943" w14:textId="77777777" w:rsidR="00F90BDC" w:rsidRDefault="00F90BDC">
      <w:r xmlns:w="http://schemas.openxmlformats.org/wordprocessingml/2006/main">
        <w:t xml:space="preserve">1: “Ý Chúa được nên: Gương vâng phục của Chúa Giêsu”</w:t>
      </w:r>
    </w:p>
    <w:p w14:paraId="020F122E" w14:textId="77777777" w:rsidR="00F90BDC" w:rsidRDefault="00F90BDC"/>
    <w:p w14:paraId="17392317" w14:textId="77777777" w:rsidR="00F90BDC" w:rsidRDefault="00F90BDC">
      <w:r xmlns:w="http://schemas.openxmlformats.org/wordprocessingml/2006/main">
        <w:t xml:space="preserve">2: “Nguy cơ bị phản bội: Tránh làm gương cho Giuđa”</w:t>
      </w:r>
    </w:p>
    <w:p w14:paraId="0603DB90" w14:textId="77777777" w:rsidR="00F90BDC" w:rsidRDefault="00F90BDC"/>
    <w:p w14:paraId="5D0AE240" w14:textId="77777777" w:rsidR="00F90BDC" w:rsidRDefault="00F90BDC">
      <w:r xmlns:w="http://schemas.openxmlformats.org/wordprocessingml/2006/main">
        <w:t xml:space="preserve">1: Lu-ca 22:31-32 – “Chúa phán: ‘Simon, Simon! Quả thật, Satan đã xin các con để sàng lọc các con như lúa mì. Nhưng tôi đã cầu nguyện cho anh để anh không mất đức tin; và khi các ngươi trở lại cùng Ta, hãy củng cố anh em của các ngươi.'”</w:t>
      </w:r>
    </w:p>
    <w:p w14:paraId="0596A146" w14:textId="77777777" w:rsidR="00F90BDC" w:rsidRDefault="00F90BDC"/>
    <w:p w14:paraId="7EB59CBE" w14:textId="77777777" w:rsidR="00F90BDC" w:rsidRDefault="00F90BDC">
      <w:r xmlns:w="http://schemas.openxmlformats.org/wordprocessingml/2006/main">
        <w:t xml:space="preserve">2: Thi Thiên 55:12-14 – “Vì chẳng phải kẻ thù sỉ nhục tôi; Thế thì tôi chịu được. Kẻ ghét tôi cũng không tự cao tự đại chống lại tôi; Sau đó tôi có thể trốn khỏi anh ta. Nhưng đó chính là anh, người đàn ông ngang hàng với em, Người bạn đồng hành và người quen của em. Chúng ta đã cùng nhau đưa ra những lời khuyên ngọt ngào, Và cùng nhau bước đến nhà Chúa trong đám đông.”</w:t>
      </w:r>
    </w:p>
    <w:p w14:paraId="184B2C92" w14:textId="77777777" w:rsidR="00F90BDC" w:rsidRDefault="00F90BDC"/>
    <w:p w14:paraId="16F9A725" w14:textId="77777777" w:rsidR="00F90BDC" w:rsidRDefault="00F90BDC">
      <w:r xmlns:w="http://schemas.openxmlformats.org/wordprocessingml/2006/main">
        <w:t xml:space="preserve">Giăng 13:22 Môn đồ nhìn nhau, phân vân không biết Ngài vừa nói đến ai.</w:t>
      </w:r>
    </w:p>
    <w:p w14:paraId="028E0293" w14:textId="77777777" w:rsidR="00F90BDC" w:rsidRDefault="00F90BDC"/>
    <w:p w14:paraId="1D05637F" w14:textId="77777777" w:rsidR="00F90BDC" w:rsidRDefault="00F90BDC">
      <w:r xmlns:w="http://schemas.openxmlformats.org/wordprocessingml/2006/main">
        <w:t xml:space="preserve">Các môn đệ bối rối và nghi ngờ không biết Chúa Giêsu đang ám chỉ ai.</w:t>
      </w:r>
    </w:p>
    <w:p w14:paraId="72C6CB6A" w14:textId="77777777" w:rsidR="00F90BDC" w:rsidRDefault="00F90BDC"/>
    <w:p w14:paraId="4F768EE7" w14:textId="77777777" w:rsidR="00F90BDC" w:rsidRDefault="00F90BDC">
      <w:r xmlns:w="http://schemas.openxmlformats.org/wordprocessingml/2006/main">
        <w:t xml:space="preserve">1: Chúng ta phải tin tưởng vào đức tin của mình, ngay cả khi chúng ta bối rối và nghi ngờ.</w:t>
      </w:r>
    </w:p>
    <w:p w14:paraId="12551541" w14:textId="77777777" w:rsidR="00F90BDC" w:rsidRDefault="00F90BDC"/>
    <w:p w14:paraId="651D1037" w14:textId="77777777" w:rsidR="00F90BDC" w:rsidRDefault="00F90BDC">
      <w:r xmlns:w="http://schemas.openxmlformats.org/wordprocessingml/2006/main">
        <w:t xml:space="preserve">2: Chúng ta nên dành thời gian để suy ngẫm về những nghi ngờ của mình và hiểu lý do tại sao chúng ta lại cảm thấy như vậy trước khi hành động.</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14:paraId="3061B8FB" w14:textId="77777777" w:rsidR="00F90BDC" w:rsidRDefault="00F90BDC"/>
    <w:p w14:paraId="30024C40" w14:textId="77777777" w:rsidR="00F90BDC" w:rsidRDefault="00F90BDC">
      <w:r xmlns:w="http://schemas.openxmlformats.org/wordprocessingml/2006/main">
        <w:t xml:space="preserve">2: Ma-thi-ơ 14:22-33 - Chúa Giêsu đi trên mặt nước và Phêrô đi trên mặt nước nhưng bắt đầu chìm vì nghi ngờ.</w:t>
      </w:r>
    </w:p>
    <w:p w14:paraId="63340FA2" w14:textId="77777777" w:rsidR="00F90BDC" w:rsidRDefault="00F90BDC"/>
    <w:p w14:paraId="5F48B8A1" w14:textId="77777777" w:rsidR="00F90BDC" w:rsidRDefault="00F90BDC">
      <w:r xmlns:w="http://schemas.openxmlformats.org/wordprocessingml/2006/main">
        <w:t xml:space="preserve">Giăng 13:23 Lúc ấy có một môn đồ được Chúa Giê-xu yêu quý tựa vào ngực Ngài.</w:t>
      </w:r>
    </w:p>
    <w:p w14:paraId="03DFDF38" w14:textId="77777777" w:rsidR="00F90BDC" w:rsidRDefault="00F90BDC"/>
    <w:p w14:paraId="3E831BF2" w14:textId="77777777" w:rsidR="00F90BDC" w:rsidRDefault="00F90BDC">
      <w:r xmlns:w="http://schemas.openxmlformats.org/wordprocessingml/2006/main">
        <w:t xml:space="preserve">Đoạn văn này cho chúng ta biết rằng một trong những môn đệ của Chúa Giêsu đang tựa vào ngực Ngài và Chúa Giêsu có một tình yêu đặc biệt dành cho anh ta.</w:t>
      </w:r>
    </w:p>
    <w:p w14:paraId="46D3DA05" w14:textId="77777777" w:rsidR="00F90BDC" w:rsidRDefault="00F90BDC"/>
    <w:p w14:paraId="485FDA1E" w14:textId="77777777" w:rsidR="00F90BDC" w:rsidRDefault="00F90BDC">
      <w:r xmlns:w="http://schemas.openxmlformats.org/wordprocessingml/2006/main">
        <w:t xml:space="preserve">1. Yêu Thương Nhau: Mối Quan Hệ Của Chúng Ta Với Chúa Giêsu Và Với Nhau</w:t>
      </w:r>
    </w:p>
    <w:p w14:paraId="203F84BF" w14:textId="77777777" w:rsidR="00F90BDC" w:rsidRDefault="00F90BDC"/>
    <w:p w14:paraId="3FD450AE" w14:textId="77777777" w:rsidR="00F90BDC" w:rsidRDefault="00F90BDC">
      <w:r xmlns:w="http://schemas.openxmlformats.org/wordprocessingml/2006/main">
        <w:t xml:space="preserve">2. Sức mạnh tình yêu của Chúa Giêsu dành cho các môn đệ</w:t>
      </w:r>
    </w:p>
    <w:p w14:paraId="4F27ED04" w14:textId="77777777" w:rsidR="00F90BDC" w:rsidRDefault="00F90BDC"/>
    <w:p w14:paraId="49BC8912" w14:textId="77777777" w:rsidR="00F90BDC" w:rsidRDefault="00F90BDC">
      <w:r xmlns:w="http://schemas.openxmlformats.org/wordprocessingml/2006/main">
        <w:t xml:space="preserve">1. 1 Giăng 4:7-12 - Anh em yêu dấu, chúng ta hãy yêu thương nhau, vì tình yêu đến từ Thiên Chúa, ai yêu thì được sinh bởi Thiên Chúa và nhận biết Thiên Chúa.</w:t>
      </w:r>
    </w:p>
    <w:p w14:paraId="60E3507A" w14:textId="77777777" w:rsidR="00F90BDC" w:rsidRDefault="00F90BDC"/>
    <w:p w14:paraId="0B934977" w14:textId="77777777" w:rsidR="00F90BDC" w:rsidRDefault="00F90BDC">
      <w:r xmlns:w="http://schemas.openxmlformats.org/wordprocessingml/2006/main">
        <w:t xml:space="preserve">2. Giăng 15:12-14 - Đây là điều răn của ta, rằng các ngươi hãy yêu nhau như ta đã yêu các ngươi. Không có tình yêu nào lớn hơn tình yêu của người đã hy sinh mạng sống vì bạn bè mình.</w:t>
      </w:r>
    </w:p>
    <w:p w14:paraId="2C761859" w14:textId="77777777" w:rsidR="00F90BDC" w:rsidRDefault="00F90BDC"/>
    <w:p w14:paraId="4990D810" w14:textId="77777777" w:rsidR="00F90BDC" w:rsidRDefault="00F90BDC">
      <w:r xmlns:w="http://schemas.openxmlformats.org/wordprocessingml/2006/main">
        <w:t xml:space="preserve">Giăng 13:24 Si-môn Phi-e-rơ ra hiệu cho ông hỏi xem ông nói về ai.</w:t>
      </w:r>
    </w:p>
    <w:p w14:paraId="54BDAD76" w14:textId="77777777" w:rsidR="00F90BDC" w:rsidRDefault="00F90BDC"/>
    <w:p w14:paraId="0BB464EF" w14:textId="77777777" w:rsidR="00F90BDC" w:rsidRDefault="00F90BDC">
      <w:r xmlns:w="http://schemas.openxmlformats.org/wordprocessingml/2006/main">
        <w:t xml:space="preserve">Phi-e-rơ ra hiệu cho Chúa Giê-su để Ngài chỉ cho biết Ngài đang nói đến môn đồ nào.</w:t>
      </w:r>
    </w:p>
    <w:p w14:paraId="2290C8DE" w14:textId="77777777" w:rsidR="00F90BDC" w:rsidRDefault="00F90BDC"/>
    <w:p w14:paraId="2776AE4A" w14:textId="77777777" w:rsidR="00F90BDC" w:rsidRDefault="00F90BDC">
      <w:r xmlns:w="http://schemas.openxmlformats.org/wordprocessingml/2006/main">
        <w:t xml:space="preserve">1. “Sống Vâng Lời”</w:t>
      </w:r>
    </w:p>
    <w:p w14:paraId="0F0904DC" w14:textId="77777777" w:rsidR="00F90BDC" w:rsidRDefault="00F90BDC"/>
    <w:p w14:paraId="680C1355" w14:textId="77777777" w:rsidR="00F90BDC" w:rsidRDefault="00F90BDC">
      <w:r xmlns:w="http://schemas.openxmlformats.org/wordprocessingml/2006/main">
        <w:t xml:space="preserve">2. "Sức mạnh của giao tiếp phi ngôn ngữ"</w:t>
      </w:r>
    </w:p>
    <w:p w14:paraId="324E928D" w14:textId="77777777" w:rsidR="00F90BDC" w:rsidRDefault="00F90BDC"/>
    <w:p w14:paraId="0B58E991" w14:textId="77777777" w:rsidR="00F90BDC" w:rsidRDefault="00F90BDC">
      <w:r xmlns:w="http://schemas.openxmlformats.org/wordprocessingml/2006/main">
        <w:t xml:space="preserve">1. Ma-thi-ơ 16:23 - "Nhưng Ngài quay lại và nói với Phi-e-rơ rằng: Hỡi Sa-tan, hãy lui ra đằng sau ta! Ngươi làm điều xấu cho ta: vì ngươi không coi việc Đức Chúa Trời, bèn là việc loài người."</w:t>
      </w:r>
    </w:p>
    <w:p w14:paraId="6D0517F2" w14:textId="77777777" w:rsidR="00F90BDC" w:rsidRDefault="00F90BDC"/>
    <w:p w14:paraId="7774888F" w14:textId="77777777" w:rsidR="00F90BDC" w:rsidRDefault="00F90BDC">
      <w:r xmlns:w="http://schemas.openxmlformats.org/wordprocessingml/2006/main">
        <w:t xml:space="preserve">2. Giăng 21:15-17 - "Sau khi dùng bữa xong, Chúa Giê-su nói với Si-môn Phi-e-rơ rằng: Si-môn, con Giô-na, ngươi yêu ta hơn những người nầy chăng? Người đáp rằng: Lạy Chúa, phải, Chúa biết rằng tôi yêu Chúa . Ngài phán rằng: Hãy cho chiên con ta ăn. Ngài lại nói lần thứ hai rằng: Si-môn, con trai Giô-na, ngươi có yêu ta không? Hãy cho cừu của tôi ăn."</w:t>
      </w:r>
    </w:p>
    <w:p w14:paraId="4CA7DAA6" w14:textId="77777777" w:rsidR="00F90BDC" w:rsidRDefault="00F90BDC"/>
    <w:p w14:paraId="5E7BE027" w14:textId="77777777" w:rsidR="00F90BDC" w:rsidRDefault="00F90BDC">
      <w:r xmlns:w="http://schemas.openxmlformats.org/wordprocessingml/2006/main">
        <w:t xml:space="preserve">Giăng 13:25 Người ấy nằm trên ngực Đức Chúa Jêsus mà thưa rằng: Lạy Chúa, ai vậy?</w:t>
      </w:r>
    </w:p>
    <w:p w14:paraId="51532DCE" w14:textId="77777777" w:rsidR="00F90BDC" w:rsidRDefault="00F90BDC"/>
    <w:p w14:paraId="7F11186A" w14:textId="77777777" w:rsidR="00F90BDC" w:rsidRDefault="00F90BDC">
      <w:r xmlns:w="http://schemas.openxmlformats.org/wordprocessingml/2006/main">
        <w:t xml:space="preserve">Chúa Giêsu tiết lộ danh tính của kẻ phản bội cho các môn đệ:</w:t>
      </w:r>
    </w:p>
    <w:p w14:paraId="4DE29FE1" w14:textId="77777777" w:rsidR="00F90BDC" w:rsidRDefault="00F90BDC"/>
    <w:p w14:paraId="0A1C60DF" w14:textId="77777777" w:rsidR="00F90BDC" w:rsidRDefault="00F90BDC">
      <w:r xmlns:w="http://schemas.openxmlformats.org/wordprocessingml/2006/main">
        <w:t xml:space="preserve">1: Chúng ta không thể chắc chắn về lòng trung thành của bất cứ ai đối với chúng ta, nhưng Chúa Giêsu luôn thành tín và có thể tin cậy là luôn quan tâm đến lợi ích tốt nhất của chúng ta.</w:t>
      </w:r>
    </w:p>
    <w:p w14:paraId="7DBCEE39" w14:textId="77777777" w:rsidR="00F90BDC" w:rsidRDefault="00F90BDC"/>
    <w:p w14:paraId="540C0F25" w14:textId="77777777" w:rsidR="00F90BDC" w:rsidRDefault="00F90BDC">
      <w:r xmlns:w="http://schemas.openxmlformats.org/wordprocessingml/2006/main">
        <w:t xml:space="preserve">2: Chúng ta có thể tìm thấy niềm an ủi nơi Chúa Giêsu trong những lúc bất ổn, vì Ngài luôn ở bên cạnh chúng ta và sẽ không bao giờ rời bỏ chúng ta.</w:t>
      </w:r>
    </w:p>
    <w:p w14:paraId="6DADE3D1" w14:textId="77777777" w:rsidR="00F90BDC" w:rsidRDefault="00F90BDC"/>
    <w:p w14:paraId="4309BFE9" w14:textId="77777777" w:rsidR="00F90BDC" w:rsidRDefault="00F90BDC">
      <w:r xmlns:w="http://schemas.openxmlformats.org/wordprocessingml/2006/main">
        <w:t xml:space="preserve">1: Ma-thi-ơ 28:20b - "...Và, nầy, ta luôn ở cùng các ngươi luôn cho đến tận thế."</w:t>
      </w:r>
    </w:p>
    <w:p w14:paraId="68143891" w14:textId="77777777" w:rsidR="00F90BDC" w:rsidRDefault="00F90BDC"/>
    <w:p w14:paraId="6ACAF43B" w14:textId="77777777" w:rsidR="00F90BDC" w:rsidRDefault="00F90BDC">
      <w:r xmlns:w="http://schemas.openxmlformats.org/wordprocessingml/2006/main">
        <w:t xml:space="preserve">2: Ê-sai 26:3 - "Chúa sẽ gìn giữ người trong sự bình an hoàn toàn, người luôn hướng về Ngài: vì người tin cậy nơi Ngài."</w:t>
      </w:r>
    </w:p>
    <w:p w14:paraId="0708684F" w14:textId="77777777" w:rsidR="00F90BDC" w:rsidRDefault="00F90BDC"/>
    <w:p w14:paraId="68964F53" w14:textId="77777777" w:rsidR="00F90BDC" w:rsidRDefault="00F90BDC">
      <w:r xmlns:w="http://schemas.openxmlformats.org/wordprocessingml/2006/main">
        <w:t xml:space="preserve">Giăng 13:26 Đức Chúa Jêsus đáp rằng: Chính là kẻ mà ta sẽ chấm cho một miếng. Rồi Người chấm miếng bánh rồi đưa cho Giuđa Ítcariốt, con ông Simon.</w:t>
      </w:r>
    </w:p>
    <w:p w14:paraId="696E1EEF" w14:textId="77777777" w:rsidR="00F90BDC" w:rsidRDefault="00F90BDC"/>
    <w:p w14:paraId="40A5935C" w14:textId="77777777" w:rsidR="00F90BDC" w:rsidRDefault="00F90BDC">
      <w:r xmlns:w="http://schemas.openxmlformats.org/wordprocessingml/2006/main">
        <w:t xml:space="preserve">Chúa Giêsu tiết lộ Giuđa là kẻ phản bội.</w:t>
      </w:r>
    </w:p>
    <w:p w14:paraId="2B1316C7" w14:textId="77777777" w:rsidR="00F90BDC" w:rsidRDefault="00F90BDC"/>
    <w:p w14:paraId="165D886B" w14:textId="77777777" w:rsidR="00F90BDC" w:rsidRDefault="00F90BDC">
      <w:r xmlns:w="http://schemas.openxmlformats.org/wordprocessingml/2006/main">
        <w:t xml:space="preserve">1: Hành động Chúa Giêsu trao miếng bánh cho Giuđa như một lời nhắc nhở về sức mạnh của sự tha thứ và ân sủng.</w:t>
      </w:r>
    </w:p>
    <w:p w14:paraId="1D472639" w14:textId="77777777" w:rsidR="00F90BDC" w:rsidRDefault="00F90BDC"/>
    <w:p w14:paraId="4D9218C5" w14:textId="77777777" w:rsidR="00F90BDC" w:rsidRDefault="00F90BDC">
      <w:r xmlns:w="http://schemas.openxmlformats.org/wordprocessingml/2006/main">
        <w:t xml:space="preserve">2: Chúng ta có thể học từ gương của Chúa Giêsu rằng điều quan trọng là phải khiêm tốn và tử tế, ngay cả khi những người xung quanh phạm lỗi với chúng ta.</w:t>
      </w:r>
    </w:p>
    <w:p w14:paraId="78CD2304" w14:textId="77777777" w:rsidR="00F90BDC" w:rsidRDefault="00F90BDC"/>
    <w:p w14:paraId="70C54E68" w14:textId="77777777" w:rsidR="00F90BDC" w:rsidRDefault="00F90BDC">
      <w:r xmlns:w="http://schemas.openxmlformats.org/wordprocessingml/2006/main">
        <w:t xml:space="preserve">1: Ma-thi-ơ 5:44 - Nhưng ta bảo các con, hãy yêu kẻ thù và cầu nguyện cho kẻ bắt bớ các con.</w:t>
      </w:r>
    </w:p>
    <w:p w14:paraId="5C5DD2A8" w14:textId="77777777" w:rsidR="00F90BDC" w:rsidRDefault="00F90BDC"/>
    <w:p w14:paraId="16676002" w14:textId="77777777" w:rsidR="00F90BDC" w:rsidRDefault="00F90BDC">
      <w:r xmlns:w="http://schemas.openxmlformats.org/wordprocessingml/2006/main">
        <w:t xml:space="preserve">2: Lu-ca 6:36 - Hãy thương xót như Cha các ngươi là Đấng thương xót.</w:t>
      </w:r>
    </w:p>
    <w:p w14:paraId="16DAF290" w14:textId="77777777" w:rsidR="00F90BDC" w:rsidRDefault="00F90BDC"/>
    <w:p w14:paraId="68983CE0" w14:textId="77777777" w:rsidR="00F90BDC" w:rsidRDefault="00F90BDC">
      <w:r xmlns:w="http://schemas.openxmlformats.org/wordprocessingml/2006/main">
        <w:t xml:space="preserve">Giăng 13:27 Sau miếng bánh, Sa-tan nhập vào người anh ta. Đức Giêsu liền nói với anh ta: “Anh làm điều đó thì hãy làm nhanh đi”.</w:t>
      </w:r>
    </w:p>
    <w:p w14:paraId="336450EA" w14:textId="77777777" w:rsidR="00F90BDC" w:rsidRDefault="00F90BDC"/>
    <w:p w14:paraId="2A80FE4C" w14:textId="77777777" w:rsidR="00F90BDC" w:rsidRDefault="00F90BDC">
      <w:r xmlns:w="http://schemas.openxmlformats.org/wordprocessingml/2006/main">
        <w:t xml:space="preserve">Chúa Giê-su bảo Giu-đa Ích-ca-ri-ốt làm bất cứ điều gì ông phải làm nhanh chóng sau khi Sa-tan nhập vào ông.</w:t>
      </w:r>
    </w:p>
    <w:p w14:paraId="31A8628E" w14:textId="77777777" w:rsidR="00F90BDC" w:rsidRDefault="00F90BDC"/>
    <w:p w14:paraId="23D9BD3A" w14:textId="77777777" w:rsidR="00F90BDC" w:rsidRDefault="00F90BDC">
      <w:r xmlns:w="http://schemas.openxmlformats.org/wordprocessingml/2006/main">
        <w:t xml:space="preserve">1. "Sức mạnh của Satan"</w:t>
      </w:r>
    </w:p>
    <w:p w14:paraId="733D132A" w14:textId="77777777" w:rsidR="00F90BDC" w:rsidRDefault="00F90BDC"/>
    <w:p w14:paraId="09151BD6" w14:textId="77777777" w:rsidR="00F90BDC" w:rsidRDefault="00F90BDC">
      <w:r xmlns:w="http://schemas.openxmlformats.org/wordprocessingml/2006/main">
        <w:t xml:space="preserve">2. “Sự cấp bách của việc đi theo Chúa Giêsu”</w:t>
      </w:r>
    </w:p>
    <w:p w14:paraId="09D991AD" w14:textId="77777777" w:rsidR="00F90BDC" w:rsidRDefault="00F90BDC"/>
    <w:p w14:paraId="7AB63E69" w14:textId="77777777" w:rsidR="00F90BDC" w:rsidRDefault="00F90BDC">
      <w:r xmlns:w="http://schemas.openxmlformats.org/wordprocessingml/2006/main">
        <w:t xml:space="preserve">1. 1 Phi-e-rơ 5:8 - "Hãy tiết độ, tỉnh thức; vì ma quỷ, thù địch của anh em, như sư tử rống, rảo quanh, rảo quanh tìm mồi nuốt chửng."</w:t>
      </w:r>
    </w:p>
    <w:p w14:paraId="3C853490" w14:textId="77777777" w:rsidR="00F90BDC" w:rsidRDefault="00F90BDC"/>
    <w:p w14:paraId="5D3E39E0" w14:textId="77777777" w:rsidR="00F90BDC" w:rsidRDefault="00F90BDC">
      <w:r xmlns:w="http://schemas.openxmlformats.org/wordprocessingml/2006/main">
        <w:t xml:space="preserve">2. Ê-phê-sô 6:12 - "Vì chúng ta đánh trận, chẳng phải cùng thịt và huyết, bèn là cùng chủ quyền, cùng thế lực, cùng vua chúa của thế gian mờ tối nầy, cùng các thần dữ ở các miền trên trời vậy."</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13:28 Không ai tại bàn biết Ngài nói điều đó với mình nhằm mục đích gì.</w:t>
      </w:r>
    </w:p>
    <w:p w14:paraId="3622CCAB" w14:textId="77777777" w:rsidR="00F90BDC" w:rsidRDefault="00F90BDC"/>
    <w:p w14:paraId="70127DFB" w14:textId="77777777" w:rsidR="00F90BDC" w:rsidRDefault="00F90BDC">
      <w:r xmlns:w="http://schemas.openxmlformats.org/wordprocessingml/2006/main">
        <w:t xml:space="preserve">Đoạn văn này từ Giăng 13:28 mô tả sự bối rối của các môn đệ về lý do tại sao Chúa Giê-su lại nói một cụm từ nào đó với Giu-đa.</w:t>
      </w:r>
    </w:p>
    <w:p w14:paraId="1077F96D" w14:textId="77777777" w:rsidR="00F90BDC" w:rsidRDefault="00F90BDC"/>
    <w:p w14:paraId="65A88C28" w14:textId="77777777" w:rsidR="00F90BDC" w:rsidRDefault="00F90BDC">
      <w:r xmlns:w="http://schemas.openxmlformats.org/wordprocessingml/2006/main">
        <w:t xml:space="preserve">1. Những lời khó hiểu của Chúa Giêsu nói với Giuđa có thể dạy chúng ta tin tưởng vào kế hoạch của Thiên Chúa, ngay cả khi chúng ta không hiểu kế hoạch đó.</w:t>
      </w:r>
    </w:p>
    <w:p w14:paraId="0E15D844" w14:textId="77777777" w:rsidR="00F90BDC" w:rsidRDefault="00F90BDC"/>
    <w:p w14:paraId="7716543C" w14:textId="77777777" w:rsidR="00F90BDC" w:rsidRDefault="00F90BDC">
      <w:r xmlns:w="http://schemas.openxmlformats.org/wordprocessingml/2006/main">
        <w:t xml:space="preserve">2. Những lời Chúa Giêsu nói với Giuđa cho thấy tình yêu hy sinh và ân sủng của Người đã áp dụng như thế nào ngay cả đối với những người khó có thể tin tưởng nhất.</w:t>
      </w:r>
    </w:p>
    <w:p w14:paraId="2EAA7018" w14:textId="77777777" w:rsidR="00F90BDC" w:rsidRDefault="00F90BDC"/>
    <w:p w14:paraId="5B9B0A94"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65F1C301" w14:textId="77777777" w:rsidR="00F90BDC" w:rsidRDefault="00F90BDC"/>
    <w:p w14:paraId="06D2E525" w14:textId="77777777" w:rsidR="00F90BDC" w:rsidRDefault="00F90BDC">
      <w:r xmlns:w="http://schemas.openxmlformats.org/wordprocessingml/2006/main">
        <w:t xml:space="preserve">2. Ê-phê-sô 2:4-5 - “Nhưng Đức Chúa Trời là Đấng giàu lòng thương xót, vì Ngài rất yêu thương chúng ta, ngay cả khi chúng ta đã chết trong tội lỗi, Ngài đã làm cho chúng ta sống lại với Đấng Christ (nhờ ân điển mà anh em được cứu; )"</w:t>
      </w:r>
    </w:p>
    <w:p w14:paraId="63AD5F82" w14:textId="77777777" w:rsidR="00F90BDC" w:rsidRDefault="00F90BDC"/>
    <w:p w14:paraId="0D35D85E" w14:textId="77777777" w:rsidR="00F90BDC" w:rsidRDefault="00F90BDC">
      <w:r xmlns:w="http://schemas.openxmlformats.org/wordprocessingml/2006/main">
        <w:t xml:space="preserve">Giăng 13:29 Có kẻ tưởng rằng tại Giu-đa có túi bạc nên Đức Chúa Jêsus bảo người rằng: Hãy mua đồ chúng ta cần dùng trong dịp lễ; hoặc rằng anh ta nên tặng thứ gì đó cho người nghèo.</w:t>
      </w:r>
    </w:p>
    <w:p w14:paraId="65BA5554" w14:textId="77777777" w:rsidR="00F90BDC" w:rsidRDefault="00F90BDC"/>
    <w:p w14:paraId="386866C9" w14:textId="77777777" w:rsidR="00F90BDC" w:rsidRDefault="00F90BDC">
      <w:r xmlns:w="http://schemas.openxmlformats.org/wordprocessingml/2006/main">
        <w:t xml:space="preserve">Một số môn đệ của Chúa Giêsu cho rằng Giuđa đã được Chúa Giêsu bảo đi mua lương thực và bố thí cho người nghèo nhân dịp lễ sắp tới.</w:t>
      </w:r>
    </w:p>
    <w:p w14:paraId="183BFCBF" w14:textId="77777777" w:rsidR="00F90BDC" w:rsidRDefault="00F90BDC"/>
    <w:p w14:paraId="505BE90D" w14:textId="77777777" w:rsidR="00F90BDC" w:rsidRDefault="00F90BDC">
      <w:r xmlns:w="http://schemas.openxmlformats.org/wordprocessingml/2006/main">
        <w:t xml:space="preserve">1. Sức mạnh của lòng quảng đại - Cách Chúa Giêsu cho chúng ta thấy tầm quan trọng của việc cho đi và sống quảng đại.</w:t>
      </w:r>
    </w:p>
    <w:p w14:paraId="7108845E" w14:textId="77777777" w:rsidR="00F90BDC" w:rsidRDefault="00F90BDC"/>
    <w:p w14:paraId="6ECAF285" w14:textId="77777777" w:rsidR="00F90BDC" w:rsidRDefault="00F90BDC">
      <w:r xmlns:w="http://schemas.openxmlformats.org/wordprocessingml/2006/main">
        <w:t xml:space="preserve">2. Cái giá của việc làm môn đệ - Việc đi theo Chúa Giêsu đòi hỏi chúng ta phải hy sinh và sống khác đi như thế nào.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14:paraId="35E668B7" w14:textId="77777777" w:rsidR="00F90BDC" w:rsidRDefault="00F90BDC"/>
    <w:p w14:paraId="634C0ACC" w14:textId="77777777" w:rsidR="00F90BDC" w:rsidRDefault="00F90BDC">
      <w:r xmlns:w="http://schemas.openxmlformats.org/wordprocessingml/2006/main">
        <w:t xml:space="preserve">2. Phi-líp 4:19 - "Đức Chúa Trời của tôi sẽ cung cấp mọi nhu cầu của anh em theo sự giàu có vinh quang của Ngài trong Đức Chúa Giê-su Christ."</w:t>
      </w:r>
    </w:p>
    <w:p w14:paraId="77471789" w14:textId="77777777" w:rsidR="00F90BDC" w:rsidRDefault="00F90BDC"/>
    <w:p w14:paraId="7D5EE464" w14:textId="77777777" w:rsidR="00F90BDC" w:rsidRDefault="00F90BDC">
      <w:r xmlns:w="http://schemas.openxmlformats.org/wordprocessingml/2006/main">
        <w:t xml:space="preserve">Giăng 13:30 Sau khi nhận miếng bánh, Ngài liền đi ra ngoài; lúc ấy trời đã tối.</w:t>
      </w:r>
    </w:p>
    <w:p w14:paraId="3C6CD9D2" w14:textId="77777777" w:rsidR="00F90BDC" w:rsidRDefault="00F90BDC"/>
    <w:p w14:paraId="36ED331E" w14:textId="77777777" w:rsidR="00F90BDC" w:rsidRDefault="00F90BDC">
      <w:r xmlns:w="http://schemas.openxmlformats.org/wordprocessingml/2006/main">
        <w:t xml:space="preserve">Giăng 13:30 là đoạn văn minh họa hành động khiêm nhường cuối cùng của Chúa Giê-su khi rửa chân cho các môn đồ.</w:t>
      </w:r>
    </w:p>
    <w:p w14:paraId="44CED9F8" w14:textId="77777777" w:rsidR="00F90BDC" w:rsidRDefault="00F90BDC"/>
    <w:p w14:paraId="4E8CD14A" w14:textId="77777777" w:rsidR="00F90BDC" w:rsidRDefault="00F90BDC">
      <w:r xmlns:w="http://schemas.openxmlformats.org/wordprocessingml/2006/main">
        <w:t xml:space="preserve">1. Sự khiêm nhường của Chúa Giêsu: Gương mẫu cho tất cả chúng ta</w:t>
      </w:r>
    </w:p>
    <w:p w14:paraId="0B45E7B1" w14:textId="77777777" w:rsidR="00F90BDC" w:rsidRDefault="00F90BDC"/>
    <w:p w14:paraId="13D622AE" w14:textId="77777777" w:rsidR="00F90BDC" w:rsidRDefault="00F90BDC">
      <w:r xmlns:w="http://schemas.openxmlformats.org/wordprocessingml/2006/main">
        <w:t xml:space="preserve">2. Tin vào gương Chúa Giêsu để dẫn chúng ta đến sự khiêm nhường đích thực</w:t>
      </w:r>
    </w:p>
    <w:p w14:paraId="18FD3B97" w14:textId="77777777" w:rsidR="00F90BDC" w:rsidRDefault="00F90BDC"/>
    <w:p w14:paraId="45E3C32E" w14:textId="77777777" w:rsidR="00F90BDC" w:rsidRDefault="00F90BDC">
      <w:r xmlns:w="http://schemas.openxmlformats.org/wordprocessingml/2006/main">
        <w:t xml:space="preserve">1. Phi-líp 2:5-8</w:t>
      </w:r>
    </w:p>
    <w:p w14:paraId="4DC3A5CF" w14:textId="77777777" w:rsidR="00F90BDC" w:rsidRDefault="00F90BDC"/>
    <w:p w14:paraId="65BCD7D4" w14:textId="77777777" w:rsidR="00F90BDC" w:rsidRDefault="00F90BDC">
      <w:r xmlns:w="http://schemas.openxmlformats.org/wordprocessingml/2006/main">
        <w:t xml:space="preserve">2. Rô-ma 12:3-8</w:t>
      </w:r>
    </w:p>
    <w:p w14:paraId="18B0D3DC" w14:textId="77777777" w:rsidR="00F90BDC" w:rsidRDefault="00F90BDC"/>
    <w:p w14:paraId="52BC4B5B" w14:textId="77777777" w:rsidR="00F90BDC" w:rsidRDefault="00F90BDC">
      <w:r xmlns:w="http://schemas.openxmlformats.org/wordprocessingml/2006/main">
        <w:t xml:space="preserve">Giăng 13:31 Vì vậy, khi Ngài đã đi rồi, Đức Chúa Jêsus phán rằng: Bây giờ Con Người được vinh hiển, và Đức Chúa Trời được tôn vinh nơi Ngài.</w:t>
      </w:r>
    </w:p>
    <w:p w14:paraId="1CA3B0E3" w14:textId="77777777" w:rsidR="00F90BDC" w:rsidRDefault="00F90BDC"/>
    <w:p w14:paraId="4EC5AB3D" w14:textId="77777777" w:rsidR="00F90BDC" w:rsidRDefault="00F90BDC">
      <w:r xmlns:w="http://schemas.openxmlformats.org/wordprocessingml/2006/main">
        <w:t xml:space="preserve">Chúa Giêsu được tôn vinh và Thiên Chúa được tôn vinh nơi Người.</w:t>
      </w:r>
    </w:p>
    <w:p w14:paraId="10471489" w14:textId="77777777" w:rsidR="00F90BDC" w:rsidRDefault="00F90BDC"/>
    <w:p w14:paraId="11EB894A" w14:textId="77777777" w:rsidR="00F90BDC" w:rsidRDefault="00F90BDC">
      <w:r xmlns:w="http://schemas.openxmlformats.org/wordprocessingml/2006/main">
        <w:t xml:space="preserve">1: Chúng ta có thể tôn vinh Thiên Chúa bằng cách sống theo ý muốn của Ngài và phản ánh tình yêu và ân sủng của Ngài.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2: Chúa Giêsu đáng cho chúng ta tôn vinh và ca ngợi. Thầy là tấm gương để chúng ta noi theo.</w:t>
      </w:r>
    </w:p>
    <w:p w14:paraId="3A0EEB01" w14:textId="77777777" w:rsidR="00F90BDC" w:rsidRDefault="00F90BDC"/>
    <w:p w14:paraId="695A4593" w14:textId="77777777" w:rsidR="00F90BDC" w:rsidRDefault="00F90BDC">
      <w:r xmlns:w="http://schemas.openxmlformats.org/wordprocessingml/2006/main">
        <w:t xml:space="preserve">1: Rô-ma 8:28-30 “Vả, chúng ta biết rằng đối với kẻ yêu mến Đức Chúa Trời thì mọi sự hiệp lại làm ích, cho kẻ được gọi theo ý muốn Ngài. Đối với những người Ngài đã biết trước, Ngài cũng đã tiền định để nên giống hình ảnh Con Ngài, để Con Ngài có thể là Con đầu lòng giữa nhiều anh em. Và những người Ngài đã định trước, Ngài cũng đã gọi, những ai Ngài gọi thì Ngài cũng xưng công chính, và những ai Ngài đã xưng công chính thì Ngài cũng tôn vinh.”</w:t>
      </w:r>
    </w:p>
    <w:p w14:paraId="472C0BCB" w14:textId="77777777" w:rsidR="00F90BDC" w:rsidRDefault="00F90BDC"/>
    <w:p w14:paraId="7FCD3A17" w14:textId="77777777" w:rsidR="00F90BDC" w:rsidRDefault="00F90BDC">
      <w:r xmlns:w="http://schemas.openxmlformats.org/wordprocessingml/2006/main">
        <w:t xml:space="preserve">2: Ga-la-ti 5:22-23 “Nhưng trái của Thánh Linh, ấy là lòng yêu thương, sự vui mừng, bình an, nhịn nhục, nhân từ, hiền lành, trung tín, mềm mại, tiết độ; Không có luật chống lại những điều này."</w:t>
      </w:r>
    </w:p>
    <w:p w14:paraId="7F3A9244" w14:textId="77777777" w:rsidR="00F90BDC" w:rsidRDefault="00F90BDC"/>
    <w:p w14:paraId="050A3C1C" w14:textId="77777777" w:rsidR="00F90BDC" w:rsidRDefault="00F90BDC">
      <w:r xmlns:w="http://schemas.openxmlformats.org/wordprocessingml/2006/main">
        <w:t xml:space="preserve">Giăng 13:32 Nếu Đức Chúa Trời được tôn vinh nơi Ngài, thì Đức Chúa Trời cũng sẽ tôn vinh Ngài nơi chính Ngài, và sẽ lập tức tôn vinh Ngài.</w:t>
      </w:r>
    </w:p>
    <w:p w14:paraId="74B0A5F5" w14:textId="77777777" w:rsidR="00F90BDC" w:rsidRDefault="00F90BDC"/>
    <w:p w14:paraId="37DB9327" w14:textId="77777777" w:rsidR="00F90BDC" w:rsidRDefault="00F90BDC">
      <w:r xmlns:w="http://schemas.openxmlformats.org/wordprocessingml/2006/main">
        <w:t xml:space="preserve">Chúa Giêsu nói với các môn đệ rằng nếu họ tôn vinh Thiên Chúa thì Thiên Chúa cũng sẽ tôn vinh họ.</w:t>
      </w:r>
    </w:p>
    <w:p w14:paraId="7DA90F6A" w14:textId="77777777" w:rsidR="00F90BDC" w:rsidRDefault="00F90BDC"/>
    <w:p w14:paraId="59C143F3" w14:textId="77777777" w:rsidR="00F90BDC" w:rsidRDefault="00F90BDC">
      <w:r xmlns:w="http://schemas.openxmlformats.org/wordprocessingml/2006/main">
        <w:t xml:space="preserve">1. Quyền năng tôn vinh Chúa: Làm thế nào việc tôn vinh Chúa có thể mang lại cho chúng ta những phần thưởng lớn lao</w:t>
      </w:r>
    </w:p>
    <w:p w14:paraId="6658B796" w14:textId="77777777" w:rsidR="00F90BDC" w:rsidRDefault="00F90BDC"/>
    <w:p w14:paraId="7487EE6C" w14:textId="77777777" w:rsidR="00F90BDC" w:rsidRDefault="00F90BDC">
      <w:r xmlns:w="http://schemas.openxmlformats.org/wordprocessingml/2006/main">
        <w:t xml:space="preserve">2. Lòng vị tha và sự phục vụ: Việc đặt Chúa lên hàng đầu trong cuộc đời mang lại cho chúng ta tình yêu vô điều kiện như thế nào</w:t>
      </w:r>
    </w:p>
    <w:p w14:paraId="1DD2ABE2" w14:textId="77777777" w:rsidR="00F90BDC" w:rsidRDefault="00F90BDC"/>
    <w:p w14:paraId="3618C050" w14:textId="77777777" w:rsidR="00F90BDC" w:rsidRDefault="00F90BDC">
      <w:r xmlns:w="http://schemas.openxmlformats.org/wordprocessingml/2006/main">
        <w:t xml:space="preserve">1. Ê-sai 43:7 - Phàm những kẻ được gọi bằng danh ta, những kẻ ta đã dựng nên cho sự vinh hiển của ta, những kẻ ta đã dựng nên và làm nên.</w:t>
      </w:r>
    </w:p>
    <w:p w14:paraId="6E969447" w14:textId="77777777" w:rsidR="00F90BDC" w:rsidRDefault="00F90BDC"/>
    <w:p w14:paraId="21C3521E" w14:textId="77777777" w:rsidR="00F90BDC" w:rsidRDefault="00F90BDC">
      <w:r xmlns:w="http://schemas.openxmlformats.org/wordprocessingml/2006/main">
        <w:t xml:space="preserve">2. Cô-lô-se 3:17 - Dù làm gì, bằng lời nói hay việc làm, hãy nhân danh Chúa Giê-su mà làm mọi việc, nhờ Ngài mà tạ ơn Đức Chúa Cha.</w:t>
      </w:r>
    </w:p>
    <w:p w14:paraId="5D321925" w14:textId="77777777" w:rsidR="00F90BDC" w:rsidRDefault="00F90BDC"/>
    <w:p w14:paraId="65FB8EE2" w14:textId="77777777" w:rsidR="00F90BDC" w:rsidRDefault="00F90BDC">
      <w:r xmlns:w="http://schemas.openxmlformats.org/wordprocessingml/2006/main">
        <w:t xml:space="preserve">Giăng 13:33 Các con ơi, Ta ở với các con ít lâu nữa. Các ngươi sẽ tìm ta, và như ta đã nói với người Do Thái: Ta đi đâu các ngươi không thể đến được; vậy bây giờ tôi nói với bạn.</w:t>
      </w:r>
    </w:p>
    <w:p w14:paraId="7EA56A43" w14:textId="77777777" w:rsidR="00F90BDC" w:rsidRDefault="00F90BDC"/>
    <w:p w14:paraId="2AEA7757" w14:textId="77777777" w:rsidR="00F90BDC" w:rsidRDefault="00F90BDC">
      <w:r xmlns:w="http://schemas.openxmlformats.org/wordprocessingml/2006/main">
        <w:t xml:space="preserve">Chúa Giêsu nói với các môn đệ rằng Ngài sẽ sớm rời xa họ, nhưng họ sẽ không thể theo Ngài.</w:t>
      </w:r>
    </w:p>
    <w:p w14:paraId="7FF106C3" w14:textId="77777777" w:rsidR="00F90BDC" w:rsidRDefault="00F90BDC"/>
    <w:p w14:paraId="5C9D75F4" w14:textId="77777777" w:rsidR="00F90BDC" w:rsidRDefault="00F90BDC">
      <w:r xmlns:w="http://schemas.openxmlformats.org/wordprocessingml/2006/main">
        <w:t xml:space="preserve">1. Thực tế về cuộc ra đi của Chúa Giêsu: Học cách sống với sự vắng mặt của Ngài</w:t>
      </w:r>
    </w:p>
    <w:p w14:paraId="1FC2E916" w14:textId="77777777" w:rsidR="00F90BDC" w:rsidRDefault="00F90BDC"/>
    <w:p w14:paraId="1374A37F" w14:textId="77777777" w:rsidR="00F90BDC" w:rsidRDefault="00F90BDC">
      <w:r xmlns:w="http://schemas.openxmlformats.org/wordprocessingml/2006/main">
        <w:t xml:space="preserve">2. Niềm hy vọng chắc chắn nơi Chúa Giêsu: Tin tưởng vào lời hứa của Ngài dù Ngài đã ra đi</w:t>
      </w:r>
    </w:p>
    <w:p w14:paraId="7CB102F2" w14:textId="77777777" w:rsidR="00F90BDC" w:rsidRDefault="00F90BDC"/>
    <w:p w14:paraId="2DCAE684" w14:textId="77777777" w:rsidR="00F90BDC" w:rsidRDefault="00F90BDC">
      <w:r xmlns:w="http://schemas.openxmlformats.org/wordprocessingml/2006/main">
        <w:t xml:space="preserve">1. Hê-bơ-rơ 13:5 - "Hãy giữ nếp sống không tham tiền, và hài lòng với những gì bạn có, vì Ngài đã phán: “Ta sẽ không bao giờ lìa con, chẳng bỏ con đâu.”</w:t>
      </w:r>
    </w:p>
    <w:p w14:paraId="5BFA1F4E" w14:textId="77777777" w:rsidR="00F90BDC" w:rsidRDefault="00F90BDC"/>
    <w:p w14:paraId="258FECDF" w14:textId="77777777" w:rsidR="00F90BDC" w:rsidRDefault="00F90BDC">
      <w:r xmlns:w="http://schemas.openxmlformats.org/wordprocessingml/2006/main">
        <w:t xml:space="preserve">2. Giăng 14:2-3 - “Trong nhà Cha Ta có nhiều phòng. Nếu không thì Thầy có bảo là Thầy đi dọn chỗ cho các em không? Nếu ta đi dọn chỗ cho các ngươi, ta sẽ trở lại đem các ngươi đến cùng ta, hầu cho ta ở đâu thì các ngươi cũng ở đó.”</w:t>
      </w:r>
    </w:p>
    <w:p w14:paraId="1D7EF251" w14:textId="77777777" w:rsidR="00F90BDC" w:rsidRDefault="00F90BDC"/>
    <w:p w14:paraId="2A22D5F5" w14:textId="77777777" w:rsidR="00F90BDC" w:rsidRDefault="00F90BDC">
      <w:r xmlns:w="http://schemas.openxmlformats.org/wordprocessingml/2006/main">
        <w:t xml:space="preserve">Giăng 13:34 Ta ban cho các ngươi một điều răn mới: Các ngươi hãy yêu thương nhau; như Thầy đã yêu các con, các con cũng yêu nhau.</w:t>
      </w:r>
    </w:p>
    <w:p w14:paraId="1576EB41" w14:textId="77777777" w:rsidR="00F90BDC" w:rsidRDefault="00F90BDC"/>
    <w:p w14:paraId="0E2BC886" w14:textId="77777777" w:rsidR="00F90BDC" w:rsidRDefault="00F90BDC">
      <w:r xmlns:w="http://schemas.openxmlformats.org/wordprocessingml/2006/main">
        <w:t xml:space="preserve">Đoạn văn nhấn mạnh tầm quan trọng của việc yêu thương nhau, giống như Chúa Giêsu đã yêu thương chúng ta.</w:t>
      </w:r>
    </w:p>
    <w:p w14:paraId="40B88117" w14:textId="77777777" w:rsidR="00F90BDC" w:rsidRDefault="00F90BDC"/>
    <w:p w14:paraId="013D22FB" w14:textId="77777777" w:rsidR="00F90BDC" w:rsidRDefault="00F90BDC">
      <w:r xmlns:w="http://schemas.openxmlformats.org/wordprocessingml/2006/main">
        <w:t xml:space="preserve">1: Chúng ta được mời gọi yêu thương nhau như Chúa Giêsu yêu thương chúng ta.</w:t>
      </w:r>
    </w:p>
    <w:p w14:paraId="21739F92" w14:textId="77777777" w:rsidR="00F90BDC" w:rsidRDefault="00F90BDC"/>
    <w:p w14:paraId="6BBD7A35" w14:textId="77777777" w:rsidR="00F90BDC" w:rsidRDefault="00F90BDC">
      <w:r xmlns:w="http://schemas.openxmlformats.org/wordprocessingml/2006/main">
        <w:t xml:space="preserve">2: Chúng ta hãy thể hiện tình yêu thương nhau bằng hành động.</w:t>
      </w:r>
    </w:p>
    <w:p w14:paraId="5F06243F" w14:textId="77777777" w:rsidR="00F90BDC" w:rsidRDefault="00F90BDC"/>
    <w:p w14:paraId="09A97728" w14:textId="77777777" w:rsidR="00F90BDC" w:rsidRDefault="00F90BDC">
      <w:r xmlns:w="http://schemas.openxmlformats.org/wordprocessingml/2006/main">
        <w:t xml:space="preserve">1:1 Giăng 4:20-21 – Nếu ai nói: “Tôi yêu Đức Chúa Trời” mà ghét anh em mình thì là kẻ nói dối; vì ai không yêu anh em mình mà mình thấy thì không thể yêu Đức Chúa Trời mình không thấy được.</w:t>
      </w:r>
    </w:p>
    <w:p w14:paraId="454CED15" w14:textId="77777777" w:rsidR="00F90BDC" w:rsidRDefault="00F90BDC"/>
    <w:p w14:paraId="33301745" w14:textId="77777777" w:rsidR="00F90BDC" w:rsidRDefault="00F90BDC">
      <w:r xmlns:w="http://schemas.openxmlformats.org/wordprocessingml/2006/main">
        <w:t xml:space="preserve">2: Ga-la-ti 5:13-14 – Thưa anh em, vì anh em đã được gọi đến sự tự do. Đừng sử dụng sự tự do của mình như </w:t>
      </w:r>
      <w:r xmlns:w="http://schemas.openxmlformats.org/wordprocessingml/2006/main">
        <w:lastRenderedPageBreak xmlns:w="http://schemas.openxmlformats.org/wordprocessingml/2006/main"/>
      </w:r>
      <w:r xmlns:w="http://schemas.openxmlformats.org/wordprocessingml/2006/main">
        <w:t xml:space="preserve">một cơ hội cho xác thịt, nhưng hãy phục vụ lẫn nhau bằng tình yêu thương. Vì toàn bộ luật pháp được gói gọn trong một lời: “Ngươi phải yêu người lân cận như chính mình”.</w:t>
      </w:r>
    </w:p>
    <w:p w14:paraId="56F98755" w14:textId="77777777" w:rsidR="00F90BDC" w:rsidRDefault="00F90BDC"/>
    <w:p w14:paraId="3DC9BCD8" w14:textId="77777777" w:rsidR="00F90BDC" w:rsidRDefault="00F90BDC">
      <w:r xmlns:w="http://schemas.openxmlformats.org/wordprocessingml/2006/main">
        <w:t xml:space="preserve">Giăng 13:35 Mọi người cứ dấu này mà nhận biết các con là môn đồ ta, là tại các con có lòng yêu thương nhau.</w:t>
      </w:r>
    </w:p>
    <w:p w14:paraId="7F5E72B2" w14:textId="77777777" w:rsidR="00F90BDC" w:rsidRDefault="00F90BDC"/>
    <w:p w14:paraId="65631AC3" w14:textId="77777777" w:rsidR="00F90BDC" w:rsidRDefault="00F90BDC">
      <w:r xmlns:w="http://schemas.openxmlformats.org/wordprocessingml/2006/main">
        <w:t xml:space="preserve">Đoạn văn này nhấn mạnh tầm quan trọng của tình yêu thương giữa những người đồng đạo với nhau, vì nó là dấu hiệu chính của tinh thần môn đệ.</w:t>
      </w:r>
    </w:p>
    <w:p w14:paraId="26068DAC" w14:textId="77777777" w:rsidR="00F90BDC" w:rsidRDefault="00F90BDC"/>
    <w:p w14:paraId="6475C95D" w14:textId="77777777" w:rsidR="00F90BDC" w:rsidRDefault="00F90BDC">
      <w:r xmlns:w="http://schemas.openxmlformats.org/wordprocessingml/2006/main">
        <w:t xml:space="preserve">1. "Một tình yêu hiệp nhất: Sống trọn vai trò môn đệ của chúng ta nhờ lòng nhân hậu và lòng trắc ẩn"</w:t>
      </w:r>
    </w:p>
    <w:p w14:paraId="15BAD260" w14:textId="77777777" w:rsidR="00F90BDC" w:rsidRDefault="00F90BDC"/>
    <w:p w14:paraId="3B255B55" w14:textId="77777777" w:rsidR="00F90BDC" w:rsidRDefault="00F90BDC">
      <w:r xmlns:w="http://schemas.openxmlformats.org/wordprocessingml/2006/main">
        <w:t xml:space="preserve">2. "Thử thách tinh thần môn đệ: Chứng tỏ đức tin của chúng ta qua tình yêu thương"</w:t>
      </w:r>
    </w:p>
    <w:p w14:paraId="232D9709" w14:textId="77777777" w:rsidR="00F90BDC" w:rsidRDefault="00F90BDC"/>
    <w:p w14:paraId="2707EEDE"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điều đó."</w:t>
      </w:r>
    </w:p>
    <w:p w14:paraId="76636FC5" w14:textId="77777777" w:rsidR="00F90BDC" w:rsidRDefault="00F90BDC"/>
    <w:p w14:paraId="5FC3D073" w14:textId="77777777" w:rsidR="00F90BDC" w:rsidRDefault="00F90BDC">
      <w:r xmlns:w="http://schemas.openxmlformats.org/wordprocessingml/2006/main">
        <w:t xml:space="preserve">2. 1 Giăng 4:7-8 - "Anh em thân mến, chúng ta hãy yêu thương nhau, vì tình yêu đến từ Thiên Chúa. Ai yêu thì được sinh ra bởi Thiên Chúa và biết Thiên Chúa. Ai không yêu thì không biết Thiên Chúa, vì Thiên Chúa là yêu."</w:t>
      </w:r>
    </w:p>
    <w:p w14:paraId="7620BD97" w14:textId="77777777" w:rsidR="00F90BDC" w:rsidRDefault="00F90BDC"/>
    <w:p w14:paraId="611646AF" w14:textId="77777777" w:rsidR="00F90BDC" w:rsidRDefault="00F90BDC">
      <w:r xmlns:w="http://schemas.openxmlformats.org/wordprocessingml/2006/main">
        <w:t xml:space="preserve">Giăng 13:36 Si-môn Phi-e-rơ thưa rằng: Lạy Chúa, Chúa đi đâu? Đức Giêsu đáp: “Dù Thầy đi đâu, bây giờ anh cũng không thể theo được; nhưng sau đó ngươi sẽ theo ta.</w:t>
      </w:r>
    </w:p>
    <w:p w14:paraId="2EA29918" w14:textId="77777777" w:rsidR="00F90BDC" w:rsidRDefault="00F90BDC"/>
    <w:p w14:paraId="2ED7E850" w14:textId="77777777" w:rsidR="00F90BDC" w:rsidRDefault="00F90BDC">
      <w:r xmlns:w="http://schemas.openxmlformats.org/wordprocessingml/2006/main">
        <w:t xml:space="preserve">Chúa Giê-su đang nói với Phi-e-rơ rằng sau này ông sẽ theo Ngài, mặc dù bây giờ Phi-e-rơ không thể theo Ngài.</w:t>
      </w:r>
    </w:p>
    <w:p w14:paraId="2BF8208D" w14:textId="77777777" w:rsidR="00F90BDC" w:rsidRDefault="00F90BDC"/>
    <w:p w14:paraId="690592BE" w14:textId="77777777" w:rsidR="00F90BDC" w:rsidRDefault="00F90BDC">
      <w:r xmlns:w="http://schemas.openxmlformats.org/wordprocessingml/2006/main">
        <w:t xml:space="preserve">1: Có thể hiện tại chúng ta chưa hiểu được kế hoạch của Chúa trong cuộc đời mình, nhưng Ngài vẫn có kế hoạch dành cho chúng ta và sẽ hướng dẫn chúng ta trong tương lai.</w:t>
      </w:r>
    </w:p>
    <w:p w14:paraId="15DB74D8" w14:textId="77777777" w:rsidR="00F90BDC" w:rsidRDefault="00F90BDC"/>
    <w:p w14:paraId="1F1E3293" w14:textId="77777777" w:rsidR="00F90BDC" w:rsidRDefault="00F90BDC">
      <w:r xmlns:w="http://schemas.openxmlformats.org/wordprocessingml/2006/main">
        <w:t xml:space="preserve">Số 2: Chúng ta phải tin tưởng vào Chúa, ngay cả khi chúng ta không thể hiểu được việc Ngài đang làm.</w:t>
      </w:r>
    </w:p>
    <w:p w14:paraId="6486FC67" w14:textId="77777777" w:rsidR="00F90BDC" w:rsidRDefault="00F90BDC"/>
    <w:p w14:paraId="298DF4CE"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45F54034" w14:textId="77777777" w:rsidR="00F90BDC" w:rsidRDefault="00F90BDC"/>
    <w:p w14:paraId="6CACDBA9" w14:textId="77777777" w:rsidR="00F90BDC" w:rsidRDefault="00F90BDC">
      <w:r xmlns:w="http://schemas.openxmlformats.org/wordprocessingml/2006/main">
        <w:t xml:space="preserve">2: Châm ngôn 3:5-6 “Hãy hết lòng tin cậy Đức Giê-hô-va, Chớ nương cậy nơi sự thông sáng của con. Phàm trong việc làm của con, hãy nhận biết Ngài, thì Ngài sẽ chỉ dẫn các nẻo của con.”</w:t>
      </w:r>
    </w:p>
    <w:p w14:paraId="3E73DB41" w14:textId="77777777" w:rsidR="00F90BDC" w:rsidRDefault="00F90BDC"/>
    <w:p w14:paraId="7DAF2600" w14:textId="77777777" w:rsidR="00F90BDC" w:rsidRDefault="00F90BDC">
      <w:r xmlns:w="http://schemas.openxmlformats.org/wordprocessingml/2006/main">
        <w:t xml:space="preserve">Giăng 13:37 Phi-e-rơ thưa rằng: Lạy Chúa, sao bây giờ tôi không thể theo Chúa được? Tôi sẽ hy sinh mạng sống mình vì Ngài.</w:t>
      </w:r>
    </w:p>
    <w:p w14:paraId="4351C297" w14:textId="77777777" w:rsidR="00F90BDC" w:rsidRDefault="00F90BDC"/>
    <w:p w14:paraId="32A2E69C" w14:textId="77777777" w:rsidR="00F90BDC" w:rsidRDefault="00F90BDC">
      <w:r xmlns:w="http://schemas.openxmlformats.org/wordprocessingml/2006/main">
        <w:t xml:space="preserve">Phêrô bày tỏ sự sẵn lòng theo Chúa Giêsu cho đến chết.</w:t>
      </w:r>
    </w:p>
    <w:p w14:paraId="2E75BAA7" w14:textId="77777777" w:rsidR="00F90BDC" w:rsidRDefault="00F90BDC"/>
    <w:p w14:paraId="7586532F" w14:textId="77777777" w:rsidR="00F90BDC" w:rsidRDefault="00F90BDC">
      <w:r xmlns:w="http://schemas.openxmlformats.org/wordprocessingml/2006/main">
        <w:t xml:space="preserve">1. Sự dấn thân can đảm của Phêrô: Làm thế nào chúng ta có thể theo Chúa Giêsu mà không cần dè dặt</w:t>
      </w:r>
    </w:p>
    <w:p w14:paraId="3D322CF5" w14:textId="77777777" w:rsidR="00F90BDC" w:rsidRDefault="00F90BDC"/>
    <w:p w14:paraId="48F388A6" w14:textId="77777777" w:rsidR="00F90BDC" w:rsidRDefault="00F90BDC">
      <w:r xmlns:w="http://schemas.openxmlformats.org/wordprocessingml/2006/main">
        <w:t xml:space="preserve">2. Chúng ta được mời gọi chết đi chính mình và theo Chúa Giêsu vô điều kiện</w:t>
      </w:r>
    </w:p>
    <w:p w14:paraId="41CE1362" w14:textId="77777777" w:rsidR="00F90BDC" w:rsidRDefault="00F90BDC"/>
    <w:p w14:paraId="19CA7098" w14:textId="77777777" w:rsidR="00F90BDC" w:rsidRDefault="00F90BDC">
      <w:r xmlns:w="http://schemas.openxmlformats.org/wordprocessingml/2006/main">
        <w:t xml:space="preserve">1. Mác 8:34-35 - “Người gọi đám đông và các môn đệ đến mà nói với họ: “Nếu ai muốn theo tôi, phải từ bỏ chính mình, vác thập giá mình mà theo tôi. Vì ai muốn cứu mạng sống mình thì sẽ mất, còn ai vì cớ ta và vì Tin Mừng mà mất mạng sống thì sẽ cứu được mạng sống đó.”</w:t>
      </w:r>
    </w:p>
    <w:p w14:paraId="064E3078" w14:textId="77777777" w:rsidR="00F90BDC" w:rsidRDefault="00F90BDC"/>
    <w:p w14:paraId="00A61662" w14:textId="77777777" w:rsidR="00F90BDC" w:rsidRDefault="00F90BDC">
      <w:r xmlns:w="http://schemas.openxmlformats.org/wordprocessingml/2006/main">
        <w:t xml:space="preserve">2. 1 Giăng 2:6 - “Ai nói mình ở trong Ngài thì phải bước đi giống như cách Ngài đã bước đi.”</w:t>
      </w:r>
    </w:p>
    <w:p w14:paraId="7EB55636" w14:textId="77777777" w:rsidR="00F90BDC" w:rsidRDefault="00F90BDC"/>
    <w:p w14:paraId="0DB940B2" w14:textId="77777777" w:rsidR="00F90BDC" w:rsidRDefault="00F90BDC">
      <w:r xmlns:w="http://schemas.openxmlformats.org/wordprocessingml/2006/main">
        <w:t xml:space="preserve">Giăng 13:38 Đức Chúa Jêsus đáp rằng: Ngươi có chịu thí mạng vì ta chăng? Quả thật, quả thật, ta nói cùng ngươi, gà chưa gáy cho đến khi ngươi chối ta ba lần.</w:t>
      </w:r>
    </w:p>
    <w:p w14:paraId="16F39B0C" w14:textId="77777777" w:rsidR="00F90BDC" w:rsidRDefault="00F90BDC"/>
    <w:p w14:paraId="1A8FDF8C" w14:textId="77777777" w:rsidR="00F90BDC" w:rsidRDefault="00F90BDC">
      <w:r xmlns:w="http://schemas.openxmlformats.org/wordprocessingml/2006/main">
        <w:t xml:space="preserve">Chúa Giêsu hỏi Phêrô có hy sinh mạng sống vì ông không và tiên đoán rằng ông sẽ chối Thầy ba lần trước khi gà gáy.</w:t>
      </w:r>
    </w:p>
    <w:p w14:paraId="1C7FBC94" w14:textId="77777777" w:rsidR="00F90BDC" w:rsidRDefault="00F90BDC"/>
    <w:p w14:paraId="6B722E83" w14:textId="77777777" w:rsidR="00F90BDC" w:rsidRDefault="00F90BDC">
      <w:r xmlns:w="http://schemas.openxmlformats.org/wordprocessingml/2006/main">
        <w:t xml:space="preserve">1. “Hy sinh mạng sống vì Chúa Giêsu: Lời kêu gọi dấn thân”</w:t>
      </w:r>
    </w:p>
    <w:p w14:paraId="166F5300" w14:textId="77777777" w:rsidR="00F90BDC" w:rsidRDefault="00F90BDC"/>
    <w:p w14:paraId="47CFE0C5" w14:textId="77777777" w:rsidR="00F90BDC" w:rsidRDefault="00F90BDC">
      <w:r xmlns:w="http://schemas.openxmlformats.org/wordprocessingml/2006/main">
        <w:t xml:space="preserve">2. "Sức mạnh của sự từ chối: Vượt qua nỗi sợ hãi nhờ đức tin"</w:t>
      </w:r>
    </w:p>
    <w:p w14:paraId="0CEEC122" w14:textId="77777777" w:rsidR="00F90BDC" w:rsidRDefault="00F90BDC"/>
    <w:p w14:paraId="3E73E77B" w14:textId="77777777" w:rsidR="00F90BDC" w:rsidRDefault="00F90BDC">
      <w:r xmlns:w="http://schemas.openxmlformats.org/wordprocessingml/2006/main">
        <w:t xml:space="preserve">1. Ma-thi-ơ 10:32-33 - "Ai xưng nhận ta trước mặt người khác, thì ta cũng sẽ xưng nhận trước mặt Cha ta ở trên trời. Còn ai chối bỏ ta trước mặt người khác, thì ta cũng chối bỏ ta trước mặt Cha ta ở trên trời."</w:t>
      </w:r>
    </w:p>
    <w:p w14:paraId="7F842103" w14:textId="77777777" w:rsidR="00F90BDC" w:rsidRDefault="00F90BDC"/>
    <w:p w14:paraId="0AF36D4C" w14:textId="77777777" w:rsidR="00F90BDC" w:rsidRDefault="00F90BDC">
      <w:r xmlns:w="http://schemas.openxmlformats.org/wordprocessingml/2006/main">
        <w:t xml:space="preserve">2. Phi-líp 1:21 - "Đối với tôi, sống là Đấng Christ và chết là ích lợi."</w:t>
      </w:r>
    </w:p>
    <w:p w14:paraId="37B4C42B" w14:textId="77777777" w:rsidR="00F90BDC" w:rsidRDefault="00F90BDC"/>
    <w:p w14:paraId="5382709A" w14:textId="77777777" w:rsidR="00F90BDC" w:rsidRDefault="00F90BDC">
      <w:r xmlns:w="http://schemas.openxmlformats.org/wordprocessingml/2006/main">
        <w:t xml:space="preserve">Giăng 14 trình bày bài giảng của Chúa Giêsu về con đường đến với Chúa Cha, lời hứa của Ngài về Chúa Thánh Thần và sự bình an mà Ngài để lại cho các môn đệ.</w:t>
      </w:r>
    </w:p>
    <w:p w14:paraId="4E26A414" w14:textId="77777777" w:rsidR="00F90BDC" w:rsidRDefault="00F90BDC"/>
    <w:p w14:paraId="3B716ED4" w14:textId="77777777" w:rsidR="00F90BDC" w:rsidRDefault="00F90BDC">
      <w:r xmlns:w="http://schemas.openxmlformats.org/wordprocessingml/2006/main">
        <w:t xml:space="preserve">Đoạn 1: Chương bắt đầu với việc Chúa Giêsu an ủi các môn đệ về cuộc ra đi sắp xảy ra của Người. Ngài bảo đảm với họ rằng Ngài sẽ chuẩn bị một chỗ cho họ trong nhà Cha Ngài và sẽ quay lại đưa họ đi cùng. Khi Thô-ma bày tỏ sự bối rối về nơi Chúa Giê-su sẽ đi, Chúa Giê-su tuyên bố: 'Ta là đường đi, sự thật và sự sống. Không ai đến với Cha mà không qua tôi.' Anh ấy tiếp tục giải thích rằng bất cứ ai nhìn thấy Ngài đều đã thấy Cha hỏi Philip, người muốn gặp Cha 'Con không biết tôi sao Philip ngay cả khi tôi đã ở với các bạn lâu như vậy?' (Giăng 14:1-9).</w:t>
      </w:r>
    </w:p>
    <w:p w14:paraId="09B59382" w14:textId="77777777" w:rsidR="00F90BDC" w:rsidRDefault="00F90BDC"/>
    <w:p w14:paraId="15E8A990" w14:textId="77777777" w:rsidR="00F90BDC" w:rsidRDefault="00F90BDC">
      <w:r xmlns:w="http://schemas.openxmlformats.org/wordprocessingml/2006/main">
        <w:t xml:space="preserve">Đoạn thứ 2: Sau lời tuyên bố này, Chúa Giêsu hứa rằng bất cứ ai tin vào Ngài sẽ làm những việc Ngài đã và đang làm những điều lớn lao hơn nữa bởi vì Ngài sẽ đến với Cha và hứa bất cứ điều gì mà tên sẽ làm để Cha được tôn vinh. những mệnh lệnh hứa gửi một Thần Khí Trợ giúp Đấng Biện hộ khác mà thế giới thật không thể chấp nhận vì không nhìn thấy Ngài cũng không biết Ngài nhưng họ biết Ngài suốt đời với họ sẽ ở trong họ (Giăng 14:10-17).</w:t>
      </w:r>
    </w:p>
    <w:p w14:paraId="19BDA9CB" w14:textId="77777777" w:rsidR="00F90BDC" w:rsidRDefault="00F90BDC"/>
    <w:p w14:paraId="1C27983B" w14:textId="77777777" w:rsidR="00F90BDC" w:rsidRDefault="00F90BDC">
      <w:r xmlns:w="http://schemas.openxmlformats.org/wordprocessingml/2006/main">
        <w:t xml:space="preserve">Đoạn thứ 3: Sau đó, anh trấn an họ rằng đừng rời đi như những đứa trẻ mồ côi quay trở lại sau một thời gian ngắn thế giới không còn nhìn thấy nhưng họ nhìn thấy bởi vì cuộc sống cũng đang sống ngày nhận ra rằng tôi ở trong Cha tôi, bạn ở trong tôi, tôi ở trong bạn, bất cứ ai có mệnh lệnh của tôi, hãy giữ họ yêu </w:t>
      </w:r>
      <w:r xmlns:w="http://schemas.openxmlformats.org/wordprocessingml/2006/main">
        <w:lastRenderedPageBreak xmlns:w="http://schemas.openxmlformats.org/wordprocessingml/2006/main"/>
      </w:r>
      <w:r xmlns:w="http://schemas.openxmlformats.org/wordprocessingml/2006/main">
        <w:t xml:space="preserve">tôi được cha tôi yêu quá yêu hãy thể hiện mình dẫn dắt Judas chứ không phải Iscariot hỏi tại sao lại có ý định thể hiện mình chỉ có chúng tôi không phải thế giới trả lời 'Ai yêu tôi vâng lời dạy thì cha tôi yêu chúng tôi ở cùng ông ấy ai không yêu tôi không vâng lời dạy hãy nhớ những điều này những lời nói khi còn ở bên con nhưng Đấng biện hộ Chúa Thánh Thần mà cha gửi tên dạy dỗ tất cả mọi thứ nhắc nhở mọi thứ đã nói hòa bình cho không như thế giới cho làm để trái tim bối rối sợ hãi nghe nói sẽ quay trở lại nhắc lại sự ra đi sắp tới Hoàng tử thế giới này đến chưa có gì anh kết thúc chương (Giăng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Giăng 14:1 Lòng các ngươi chớ hề bối rối: Các ngươi hãy tin Đức Chúa Trời, cũng hãy tin ta nữa.</w:t>
      </w:r>
    </w:p>
    <w:p w14:paraId="682ACFC1" w14:textId="77777777" w:rsidR="00F90BDC" w:rsidRDefault="00F90BDC"/>
    <w:p w14:paraId="4D7101CB" w14:textId="77777777" w:rsidR="00F90BDC" w:rsidRDefault="00F90BDC">
      <w:r xmlns:w="http://schemas.openxmlformats.org/wordprocessingml/2006/main">
        <w:t xml:space="preserve">Đoạn văn này khuyến khích chúng ta đặt niềm tin tưởng vào Chúa Giêsu và Thiên Chúa.</w:t>
      </w:r>
    </w:p>
    <w:p w14:paraId="035EAB0E" w14:textId="77777777" w:rsidR="00F90BDC" w:rsidRDefault="00F90BDC"/>
    <w:p w14:paraId="61D4F78C" w14:textId="77777777" w:rsidR="00F90BDC" w:rsidRDefault="00F90BDC">
      <w:r xmlns:w="http://schemas.openxmlformats.org/wordprocessingml/2006/main">
        <w:t xml:space="preserve">1: Nương Cậy Chúa Trong Lúc Khó Khăn</w:t>
      </w:r>
    </w:p>
    <w:p w14:paraId="4229B04B" w14:textId="77777777" w:rsidR="00F90BDC" w:rsidRDefault="00F90BDC"/>
    <w:p w14:paraId="545CFF71" w14:textId="77777777" w:rsidR="00F90BDC" w:rsidRDefault="00F90BDC">
      <w:r xmlns:w="http://schemas.openxmlformats.org/wordprocessingml/2006/main">
        <w:t xml:space="preserve">2: Sức Mạnh Của Niềm Tin Vào Chúa Giêsu</w:t>
      </w:r>
    </w:p>
    <w:p w14:paraId="0EC075DC" w14:textId="77777777" w:rsidR="00F90BDC" w:rsidRDefault="00F90BDC"/>
    <w:p w14:paraId="08762A4E" w14:textId="77777777" w:rsidR="00F90BDC" w:rsidRDefault="00F90BDC">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8419A59" w14:textId="77777777" w:rsidR="00F90BDC" w:rsidRDefault="00F90BDC"/>
    <w:p w14:paraId="47CB2205"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56E503EA" w14:textId="77777777" w:rsidR="00F90BDC" w:rsidRDefault="00F90BDC"/>
    <w:p w14:paraId="2AD409A4" w14:textId="77777777" w:rsidR="00F90BDC" w:rsidRDefault="00F90BDC">
      <w:r xmlns:w="http://schemas.openxmlformats.org/wordprocessingml/2006/main">
        <w:t xml:space="preserve">Giăng 14:2 Trong nhà Cha ta có nhiều chỗ ở; bằng chẳng vậy ta đã nói cho các ngươi rồi. Để tôi đi chuẩn bị một chỗ cho bạn.</w:t>
      </w:r>
    </w:p>
    <w:p w14:paraId="2382A60E" w14:textId="77777777" w:rsidR="00F90BDC" w:rsidRDefault="00F90BDC"/>
    <w:p w14:paraId="662939E1" w14:textId="77777777" w:rsidR="00F90BDC" w:rsidRDefault="00F90BDC">
      <w:r xmlns:w="http://schemas.openxmlformats.org/wordprocessingml/2006/main">
        <w:t xml:space="preserve">Đoạn văn này nói về lời hứa của Đức Chúa Trời chuẩn bị một chỗ cho con cái Ngài trong nhà Cha Ngài.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hứa của Chúa về một nơi dành cho con cái Ngài: Chuẩn bị một mái ấm trên Thiên đàng</w:t>
      </w:r>
    </w:p>
    <w:p w14:paraId="7906352A" w14:textId="77777777" w:rsidR="00F90BDC" w:rsidRDefault="00F90BDC"/>
    <w:p w14:paraId="7E32967F" w14:textId="77777777" w:rsidR="00F90BDC" w:rsidRDefault="00F90BDC">
      <w:r xmlns:w="http://schemas.openxmlformats.org/wordprocessingml/2006/main">
        <w:t xml:space="preserve">2. Lòng nhân từ của Chúa: Một nơi dành cho chúng ta trong nhà Cha Ngài</w:t>
      </w:r>
    </w:p>
    <w:p w14:paraId="75C48B48" w14:textId="77777777" w:rsidR="00F90BDC" w:rsidRDefault="00F90BDC"/>
    <w:p w14:paraId="102040D2" w14:textId="77777777" w:rsidR="00F90BDC" w:rsidRDefault="00F90BDC">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14:paraId="40636EE9" w14:textId="77777777" w:rsidR="00F90BDC" w:rsidRDefault="00F90BDC"/>
    <w:p w14:paraId="41A2CA72" w14:textId="77777777" w:rsidR="00F90BDC" w:rsidRDefault="00F90BDC">
      <w:r xmlns:w="http://schemas.openxmlformats.org/wordprocessingml/2006/main">
        <w:t xml:space="preserve">2. Rô-ma 8:32 “Ngài đã không tiếc chính Con mình, nhưng vì chúng ta hết thảy mà phó Con ấy, thì Ngài há chẳng sẽ ban mọi sự luôn với Con ấy cho chúng ta sao?”</w:t>
      </w:r>
    </w:p>
    <w:p w14:paraId="1D3D3D2D" w14:textId="77777777" w:rsidR="00F90BDC" w:rsidRDefault="00F90BDC"/>
    <w:p w14:paraId="51609EF2" w14:textId="77777777" w:rsidR="00F90BDC" w:rsidRDefault="00F90BDC">
      <w:r xmlns:w="http://schemas.openxmlformats.org/wordprocessingml/2006/main">
        <w:t xml:space="preserve">Giăng 14:3 Nếu ta đi dọn chỗ cho các ngươi, thì ta sẽ trở lại đón các ngươi về với ta; rằng tôi ở đâu thì các bạn cũng có thể ở đó.</w:t>
      </w:r>
    </w:p>
    <w:p w14:paraId="02BE7B37" w14:textId="77777777" w:rsidR="00F90BDC" w:rsidRDefault="00F90BDC"/>
    <w:p w14:paraId="6089A387" w14:textId="77777777" w:rsidR="00F90BDC" w:rsidRDefault="00F90BDC">
      <w:r xmlns:w="http://schemas.openxmlformats.org/wordprocessingml/2006/main">
        <w:t xml:space="preserve">Chúa Giêsu hứa sẽ chuẩn bị một nơi cho các môn đệ và sẽ trở lại để đưa họ đến với chính Ngài.</w:t>
      </w:r>
    </w:p>
    <w:p w14:paraId="1B5354E1" w14:textId="77777777" w:rsidR="00F90BDC" w:rsidRDefault="00F90BDC"/>
    <w:p w14:paraId="66EBF641" w14:textId="77777777" w:rsidR="00F90BDC" w:rsidRDefault="00F90BDC">
      <w:r xmlns:w="http://schemas.openxmlformats.org/wordprocessingml/2006/main">
        <w:t xml:space="preserve">Câu 1: Chúa Giêsu mang lại niềm hy vọng và sự bảo đảm cho các môn đệ của Người, cho họ thấy rằng Người sẽ luôn ở bên họ.</w:t>
      </w:r>
    </w:p>
    <w:p w14:paraId="05531680" w14:textId="77777777" w:rsidR="00F90BDC" w:rsidRDefault="00F90BDC"/>
    <w:p w14:paraId="5F92DBC7" w14:textId="77777777" w:rsidR="00F90BDC" w:rsidRDefault="00F90BDC">
      <w:r xmlns:w="http://schemas.openxmlformats.org/wordprocessingml/2006/main">
        <w:t xml:space="preserve">Số 2: Chúa Giêsu mời gọi chúng ta bước theo Ngài và hứa sẽ đưa chúng ta về nhà với Ngài.</w:t>
      </w:r>
    </w:p>
    <w:p w14:paraId="200652BD" w14:textId="77777777" w:rsidR="00F90BDC" w:rsidRDefault="00F90BDC"/>
    <w:p w14:paraId="2DA0D04A" w14:textId="77777777" w:rsidR="00F90BDC" w:rsidRDefault="00F90BDC">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thương của Đức Chúa Trời trong Đấng Christ Giê-su, Chúa chúng ta”.</w:t>
      </w:r>
    </w:p>
    <w:p w14:paraId="0D636022" w14:textId="77777777" w:rsidR="00F90BDC" w:rsidRDefault="00F90BDC"/>
    <w:p w14:paraId="386BA323" w14:textId="77777777" w:rsidR="00F90BDC" w:rsidRDefault="00F90BDC">
      <w:r xmlns:w="http://schemas.openxmlformats.org/wordprocessingml/2006/main">
        <w:t xml:space="preserve">2: Thi Thiên 23:4 - “Dầu khi tôi đi qua thung lũng tối tăm, tôi sẽ chẳng sợ tai họa nào, vì Chúa ở cùng tôi; Cây trượng và cây trượng của anh an ủi tôi.”</w:t>
      </w:r>
    </w:p>
    <w:p w14:paraId="145E44B1" w14:textId="77777777" w:rsidR="00F90BDC" w:rsidRDefault="00F90BDC"/>
    <w:p w14:paraId="7F7DFF02" w14:textId="77777777" w:rsidR="00F90BDC" w:rsidRDefault="00F90BDC">
      <w:r xmlns:w="http://schemas.openxmlformats.org/wordprocessingml/2006/main">
        <w:t xml:space="preserve">Giăng 14:4 Ta đi đâu, đường đi các ngươi đều biết.</w:t>
      </w:r>
    </w:p>
    <w:p w14:paraId="1FACDF39" w14:textId="77777777" w:rsidR="00F90BDC" w:rsidRDefault="00F90BDC"/>
    <w:p w14:paraId="45FC4BF9" w14:textId="77777777" w:rsidR="00F90BDC" w:rsidRDefault="00F90BDC">
      <w:r xmlns:w="http://schemas.openxmlformats.org/wordprocessingml/2006/main">
        <w:t xml:space="preserve">Đoạn văn này từ Giăng 14:4 nói về Chúa Giê-xu Christ là con đường duy nhất đến với Đức Chúa Trời. 1. Chúa Giê-xu là con đường duy nhất đến với Đức Chúa Trời - Giăng 14:4; 2. Tìm được sự cứu rỗi nhờ Chúa Giê-su - Giăng 14:4. 1. Công vụ 4:12 - Chẳng có sự cứu rỗi trong đấng nào khác; vì ở dưới trời, chẳng có danh nào khác ban cho loài người, để chúng ta phải nhờ đó mà được cứu; 2. Giăng 10:9 - Ta là cái cửa: nếu ai bởi ta mà vào thì sẽ được cứu.</w:t>
      </w:r>
    </w:p>
    <w:p w14:paraId="7AFB671F" w14:textId="77777777" w:rsidR="00F90BDC" w:rsidRDefault="00F90BDC"/>
    <w:p w14:paraId="19AFFE09" w14:textId="77777777" w:rsidR="00F90BDC" w:rsidRDefault="00F90BDC">
      <w:r xmlns:w="http://schemas.openxmlformats.org/wordprocessingml/2006/main">
        <w:t xml:space="preserve">Giăng 14:5 Thô-ma thưa rằng: Lạy Chúa, chúng tôi không biết Chúa đi đâu; và làm thế nào chúng ta có thể biết được đường đi?</w:t>
      </w:r>
    </w:p>
    <w:p w14:paraId="0FB156CB" w14:textId="77777777" w:rsidR="00F90BDC" w:rsidRDefault="00F90BDC"/>
    <w:p w14:paraId="215B7414" w14:textId="77777777" w:rsidR="00F90BDC" w:rsidRDefault="00F90BDC">
      <w:r xmlns:w="http://schemas.openxmlformats.org/wordprocessingml/2006/main">
        <w:t xml:space="preserve">Chúa Giêsu đang mời gọi Thôma hãy tin cậy Ngài và bước theo Ngài trên hành trình cuộc sống.</w:t>
      </w:r>
    </w:p>
    <w:p w14:paraId="4C80DDEF" w14:textId="77777777" w:rsidR="00F90BDC" w:rsidRDefault="00F90BDC"/>
    <w:p w14:paraId="06CEFC49" w14:textId="77777777" w:rsidR="00F90BDC" w:rsidRDefault="00F90BDC">
      <w:r xmlns:w="http://schemas.openxmlformats.org/wordprocessingml/2006/main">
        <w:t xml:space="preserve">1: “Hành trình đức tin: Tin tưởng vào Chúa Giêsu qua những bấp bênh của cuộc sống”</w:t>
      </w:r>
    </w:p>
    <w:p w14:paraId="4DB1238F" w14:textId="77777777" w:rsidR="00F90BDC" w:rsidRDefault="00F90BDC"/>
    <w:p w14:paraId="1FADF0C7" w14:textId="77777777" w:rsidR="00F90BDC" w:rsidRDefault="00F90BDC">
      <w:r xmlns:w="http://schemas.openxmlformats.org/wordprocessingml/2006/main">
        <w:t xml:space="preserve">2: “Theo Chúa Giêsu: Làm thế nào để tin tưởng và theo Ngài trên hành trình cuộc đời”</w:t>
      </w:r>
    </w:p>
    <w:p w14:paraId="6EFAD53C" w14:textId="77777777" w:rsidR="00F90BDC" w:rsidRDefault="00F90BDC"/>
    <w:p w14:paraId="27D361EC" w14:textId="77777777" w:rsidR="00F90BDC" w:rsidRDefault="00F90BDC">
      <w:r xmlns:w="http://schemas.openxmlformats.org/wordprocessingml/2006/main">
        <w:t xml:space="preserve">1: Ê-sai 30:21 – “Tai các ngươi sẽ nghe tiếng Ngài. Ngay sau lưng bạn sẽ có một giọng nói vang lên: “Đây là con đường bạn nên đi,” dù là bên phải hay bên trái.”</w:t>
      </w:r>
    </w:p>
    <w:p w14:paraId="73606FC6" w14:textId="77777777" w:rsidR="00F90BDC" w:rsidRDefault="00F90BDC"/>
    <w:p w14:paraId="55AD055A" w14:textId="77777777" w:rsidR="00F90BDC" w:rsidRDefault="00F90BDC">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14:paraId="69B32270" w14:textId="77777777" w:rsidR="00F90BDC" w:rsidRDefault="00F90BDC"/>
    <w:p w14:paraId="183D0D3D" w14:textId="77777777" w:rsidR="00F90BDC" w:rsidRDefault="00F90BDC">
      <w:r xmlns:w="http://schemas.openxmlformats.org/wordprocessingml/2006/main">
        <w:t xml:space="preserve">Giăng 14:6 Đức Chúa Jêsus phán rằng: Ta là đường đi, lẽ thật và sự sống; chẳng bởi ta thì không ai được đến cùng Cha.</w:t>
      </w:r>
    </w:p>
    <w:p w14:paraId="79319BDF" w14:textId="77777777" w:rsidR="00F90BDC" w:rsidRDefault="00F90BDC"/>
    <w:p w14:paraId="7F35BB7C" w14:textId="77777777" w:rsidR="00F90BDC" w:rsidRDefault="00F90BDC">
      <w:r xmlns:w="http://schemas.openxmlformats.org/wordprocessingml/2006/main">
        <w:t xml:space="preserve">Chúa Giêsu là con đường duy nhất đến với Chúa Cha.</w:t>
      </w:r>
    </w:p>
    <w:p w14:paraId="4B667F74" w14:textId="77777777" w:rsidR="00F90BDC" w:rsidRDefault="00F90BDC"/>
    <w:p w14:paraId="36346546" w14:textId="77777777" w:rsidR="00F90BDC" w:rsidRDefault="00F90BDC">
      <w:r xmlns:w="http://schemas.openxmlformats.org/wordprocessingml/2006/main">
        <w:t xml:space="preserve">1. Chúa Giêsu là Đường: Tìm hướng đi trong cuộc sống</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là Sự Thật: Sống Liêm Chính</w:t>
      </w:r>
    </w:p>
    <w:p w14:paraId="71527F88" w14:textId="77777777" w:rsidR="00F90BDC" w:rsidRDefault="00F90BDC"/>
    <w:p w14:paraId="04F3819E" w14:textId="77777777" w:rsidR="00F90BDC" w:rsidRDefault="00F90BDC">
      <w:r xmlns:w="http://schemas.openxmlformats.org/wordprocessingml/2006/main">
        <w:t xml:space="preserve">1. Ma-thi-ơ 7:13-14 “Hãy vào cửa hẹp. Vì cổng rộng và đường dễ dẫn đến sự hư mất, kẻ vào đó thì nhiều. Vì cửa hẹp và đường chật dẫn đến sự sống, kẻ kiếm được thì ít”.</w:t>
      </w:r>
    </w:p>
    <w:p w14:paraId="0CC04286" w14:textId="77777777" w:rsidR="00F90BDC" w:rsidRDefault="00F90BDC"/>
    <w:p w14:paraId="46C4C407" w14:textId="77777777" w:rsidR="00F90BDC" w:rsidRDefault="00F90BDC">
      <w:r xmlns:w="http://schemas.openxmlformats.org/wordprocessingml/2006/main">
        <w:t xml:space="preserve">2. Giăng 3:16-17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Con của Người mà được cứu.”</w:t>
      </w:r>
    </w:p>
    <w:p w14:paraId="05A126F9" w14:textId="77777777" w:rsidR="00F90BDC" w:rsidRDefault="00F90BDC"/>
    <w:p w14:paraId="1260DD8D" w14:textId="77777777" w:rsidR="00F90BDC" w:rsidRDefault="00F90BDC">
      <w:r xmlns:w="http://schemas.openxmlformats.org/wordprocessingml/2006/main">
        <w:t xml:space="preserve">Giăng 14:7 Ví bằng các ngươi biết ta, thì cũng biết Cha ta; và từ nay các ngươi biết và đã thấy Ngài.</w:t>
      </w:r>
    </w:p>
    <w:p w14:paraId="29201B74" w14:textId="77777777" w:rsidR="00F90BDC" w:rsidRDefault="00F90BDC"/>
    <w:p w14:paraId="4FC9F194" w14:textId="77777777" w:rsidR="00F90BDC" w:rsidRDefault="00F90BDC">
      <w:r xmlns:w="http://schemas.openxmlformats.org/wordprocessingml/2006/main">
        <w:t xml:space="preserve">Giăng 14:7 tóm tắt mối quan hệ của Đức Chúa Trời với nhân loại, cho thấy rằng khi biết Chúa Giê-su, chúng ta cũng biết Đức Chúa Trời và đã thấy Ngài.</w:t>
      </w:r>
    </w:p>
    <w:p w14:paraId="11459CB3" w14:textId="77777777" w:rsidR="00F90BDC" w:rsidRDefault="00F90BDC"/>
    <w:p w14:paraId="36994204" w14:textId="77777777" w:rsidR="00F90BDC" w:rsidRDefault="00F90BDC">
      <w:r xmlns:w="http://schemas.openxmlformats.org/wordprocessingml/2006/main">
        <w:t xml:space="preserve">1. Biết Chúa Giêsu là biết Thiên Chúa: Ý nghĩa của Giăng 14:7</w:t>
      </w:r>
    </w:p>
    <w:p w14:paraId="308655C4" w14:textId="77777777" w:rsidR="00F90BDC" w:rsidRDefault="00F90BDC"/>
    <w:p w14:paraId="2C951087" w14:textId="77777777" w:rsidR="00F90BDC" w:rsidRDefault="00F90BDC">
      <w:r xmlns:w="http://schemas.openxmlformats.org/wordprocessingml/2006/main">
        <w:t xml:space="preserve">2. Nhìn thấy Thiên Chúa qua Chúa Giêsu: Trải nghiệm Thiên Chúa qua Con người</w:t>
      </w:r>
    </w:p>
    <w:p w14:paraId="6DA7DA17" w14:textId="77777777" w:rsidR="00F90BDC" w:rsidRDefault="00F90BDC"/>
    <w:p w14:paraId="5B669665" w14:textId="77777777" w:rsidR="00F90BDC" w:rsidRDefault="00F90BDC">
      <w:r xmlns:w="http://schemas.openxmlformats.org/wordprocessingml/2006/main">
        <w:t xml:space="preserve">1. Cô-lô-se 2:9-10 - Vì trong Ngài ngự tất cả sự trọn vẹn của thân thể Đức Chúa Trời.</w:t>
      </w:r>
    </w:p>
    <w:p w14:paraId="09A48C38" w14:textId="77777777" w:rsidR="00F90BDC" w:rsidRDefault="00F90BDC"/>
    <w:p w14:paraId="08A3E690" w14:textId="77777777" w:rsidR="00F90BDC" w:rsidRDefault="00F90BDC">
      <w:r xmlns:w="http://schemas.openxmlformats.org/wordprocessingml/2006/main">
        <w:t xml:space="preserve">2. Rô-ma 8:14-17 - Vì hễ ai được Thánh Linh Đức Chúa Trời dẫn dắt thì đều là con Đức Chúa Trời.</w:t>
      </w:r>
    </w:p>
    <w:p w14:paraId="12D0C7DB" w14:textId="77777777" w:rsidR="00F90BDC" w:rsidRDefault="00F90BDC"/>
    <w:p w14:paraId="6E8FD01B" w14:textId="77777777" w:rsidR="00F90BDC" w:rsidRDefault="00F90BDC">
      <w:r xmlns:w="http://schemas.openxmlformats.org/wordprocessingml/2006/main">
        <w:t xml:space="preserve">Giăng 14:8 Phi-líp thưa rằng: Lạy Chúa, xin chỉ Cha cho chúng tôi, thì đủ rồi.</w:t>
      </w:r>
    </w:p>
    <w:p w14:paraId="1E2F9AD0" w14:textId="77777777" w:rsidR="00F90BDC" w:rsidRDefault="00F90BDC"/>
    <w:p w14:paraId="2352F2E8" w14:textId="77777777" w:rsidR="00F90BDC" w:rsidRDefault="00F90BDC">
      <w:r xmlns:w="http://schemas.openxmlformats.org/wordprocessingml/2006/main">
        <w:t xml:space="preserve">Philip bày tỏ mong muốn được gặp Thiên Chúa Cha, cho thấy rằng điều này là đủ đối với ông.</w:t>
      </w:r>
    </w:p>
    <w:p w14:paraId="403D83DA" w14:textId="77777777" w:rsidR="00F90BDC" w:rsidRDefault="00F90BDC"/>
    <w:p w14:paraId="12F8064F" w14:textId="77777777" w:rsidR="00F90BDC" w:rsidRDefault="00F90BDC">
      <w:r xmlns:w="http://schemas.openxmlformats.org/wordprocessingml/2006/main">
        <w:t xml:space="preserve">1. Chúa Đã Đủ Rồi - Làm Sao Bằng Lòng Với Những Gì Mình Có</w:t>
      </w:r>
    </w:p>
    <w:p w14:paraId="5016BC72" w14:textId="77777777" w:rsidR="00F90BDC" w:rsidRDefault="00F90BDC"/>
    <w:p w14:paraId="134840A7" w14:textId="77777777" w:rsidR="00F90BDC" w:rsidRDefault="00F90BDC">
      <w:r xmlns:w="http://schemas.openxmlformats.org/wordprocessingml/2006/main">
        <w:t xml:space="preserve">2. Chúa Giêsu Là Đường Về Chúa Cha - Làm Thế Nào Để Có Được Mối Quan Hệ Gần gũi Hơn Với Thiên Chúa</w:t>
      </w:r>
    </w:p>
    <w:p w14:paraId="55E4F4F9" w14:textId="77777777" w:rsidR="00F90BDC" w:rsidRDefault="00F90BDC"/>
    <w:p w14:paraId="4B96D809" w14:textId="77777777" w:rsidR="00F90BDC" w:rsidRDefault="00F90BDC">
      <w:r xmlns:w="http://schemas.openxmlformats.org/wordprocessingml/2006/main">
        <w:t xml:space="preserve">1. Phục Truyền Luật Lệ Kí 8:3 - “Ngài đã hạ các ngươi xuống, để các ngươi đói và cho các ngươi ăn ma-na, điều mà các ngươi và tổ phụ các ngươi chưa hề biết, để cho các ngươi biết rằng loài người sống chẳng phải chỉ nhờ bánh mà thôi, nhưng loài người sống nhờ mọi lời miệng Chúa phán ra.”</w:t>
      </w:r>
    </w:p>
    <w:p w14:paraId="74EABA77" w14:textId="77777777" w:rsidR="00F90BDC" w:rsidRDefault="00F90BDC"/>
    <w:p w14:paraId="6C006854" w14:textId="77777777" w:rsidR="00F90BDC" w:rsidRDefault="00F90BDC">
      <w:r xmlns:w="http://schemas.openxmlformats.org/wordprocessingml/2006/main">
        <w:t xml:space="preserve">2. Ma-thi-ơ 6:25-34 - “Vậy nên ta nói cùng các ngươi,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Nhưng nếu Đức Chúa Trời mặc cho cỏ ngoài đồng hôm nay còn sống, ngày mai đã bị ném vào lò, mà Đức Chúa Trời lại mặc cho bạn như vậy, thì hỡi những người ít đức tin, Ngài há chẳng mặc cho bạn nhiều hơn sao? Vậy nên anh em đừng lo lắng mà hỏi: ‘Chúng ta sẽ ăn gì?’ hoặc 'Chúng ta sẽ uống gì đây?' hoặc 'Chúng ta sẽ mặc gì?' Vì dân ngoại tìm kiếm tất cả những thứ đó, và Cha các con trên trời biết các con cần tất cả những thứ đó.”</w:t>
      </w:r>
    </w:p>
    <w:p w14:paraId="66AF5D84" w14:textId="77777777" w:rsidR="00F90BDC" w:rsidRDefault="00F90BDC"/>
    <w:p w14:paraId="70A38CA8" w14:textId="77777777" w:rsidR="00F90BDC" w:rsidRDefault="00F90BDC">
      <w:r xmlns:w="http://schemas.openxmlformats.org/wordprocessingml/2006/main">
        <w:t xml:space="preserve">Giăng 14:9 Chúa Giê-su đáp: “Hỡi Phi-líp, ta ở với ngươi đã lâu rồi mà ngươi chưa biết ta sao? ai đã thấy ta là đã thấy Cha; và tại sao ngươi lại nói: Xin chỉ Cha cho chúng tôi?</w:t>
      </w:r>
    </w:p>
    <w:p w14:paraId="4D5804F6" w14:textId="77777777" w:rsidR="00F90BDC" w:rsidRDefault="00F90BDC"/>
    <w:p w14:paraId="44C33BFD" w14:textId="77777777" w:rsidR="00F90BDC" w:rsidRDefault="00F90BDC">
      <w:r xmlns:w="http://schemas.openxmlformats.org/wordprocessingml/2006/main">
        <w:t xml:space="preserve">Chúa Giêsu đang hỏi Philip tại sao ông lại xin Chúa Cha được tỏ ra cho ông vì thấy Chúa Giêsu cũng giống như nhìn thấy Chúa Cha.</w:t>
      </w:r>
    </w:p>
    <w:p w14:paraId="10E144F6" w14:textId="77777777" w:rsidR="00F90BDC" w:rsidRDefault="00F90BDC"/>
    <w:p w14:paraId="2D1F41FF" w14:textId="77777777" w:rsidR="00F90BDC" w:rsidRDefault="00F90BDC">
      <w:r xmlns:w="http://schemas.openxmlformats.org/wordprocessingml/2006/main">
        <w:t xml:space="preserve">1: Chúa Giêsu là Thiên Chúa - Thấy Chúa Cha là thấy Chúa Giêsu, thấy Chúa Giêsu là thấy Chúa Cha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Vì Chúa Giêsu là Đấng Mặc khải của Chúa Cha, chúng ta nên trông cậy vào Chúa Giêsu để được Ngài hướng dẫn</w:t>
      </w:r>
    </w:p>
    <w:p w14:paraId="06466C1E" w14:textId="77777777" w:rsidR="00F90BDC" w:rsidRDefault="00F90BDC"/>
    <w:p w14:paraId="56AE7305" w14:textId="77777777" w:rsidR="00F90BDC" w:rsidRDefault="00F90BDC">
      <w:r xmlns:w="http://schemas.openxmlformats.org/wordprocessingml/2006/main">
        <w:t xml:space="preserve">1: Giăng 10:30, "Ta với Cha ta là một."</w:t>
      </w:r>
    </w:p>
    <w:p w14:paraId="7D7F6286" w14:textId="77777777" w:rsidR="00F90BDC" w:rsidRDefault="00F90BDC"/>
    <w:p w14:paraId="1AF3BB79" w14:textId="77777777" w:rsidR="00F90BDC" w:rsidRDefault="00F90BDC">
      <w:r xmlns:w="http://schemas.openxmlformats.org/wordprocessingml/2006/main">
        <w:t xml:space="preserve">2: Cô-lô-se 1:15, "Ngài là hình ảnh của Đức Chúa Trời vô hình, là con đầu lòng của mọi loài thọ tạo."</w:t>
      </w:r>
    </w:p>
    <w:p w14:paraId="136BD020" w14:textId="77777777" w:rsidR="00F90BDC" w:rsidRDefault="00F90BDC"/>
    <w:p w14:paraId="2A1C13D3" w14:textId="77777777" w:rsidR="00F90BDC" w:rsidRDefault="00F90BDC">
      <w:r xmlns:w="http://schemas.openxmlformats.org/wordprocessingml/2006/main">
        <w:t xml:space="preserve">Giăng 14:10 Anh không tin rằng Thầy ở trong Chúa Cha và Chúa Cha ở trong Thầy sao? những lời ta nói với các ngươi, ta không tự mình nói đâu; nhưng chính Cha ở trong ta, chính Ngài làm việc đó.</w:t>
      </w:r>
    </w:p>
    <w:p w14:paraId="123141F9" w14:textId="77777777" w:rsidR="00F90BDC" w:rsidRDefault="00F90BDC"/>
    <w:p w14:paraId="06BCA967" w14:textId="77777777" w:rsidR="00F90BDC" w:rsidRDefault="00F90BDC">
      <w:r xmlns:w="http://schemas.openxmlformats.org/wordprocessingml/2006/main">
        <w:t xml:space="preserve">Chúa Cha và Chúa Con có sự kết hợp hoàn hảo, và lời của Chúa Giêsu đến từ Chúa Cha.</w:t>
      </w:r>
    </w:p>
    <w:p w14:paraId="0EBB93E3" w14:textId="77777777" w:rsidR="00F90BDC" w:rsidRDefault="00F90BDC"/>
    <w:p w14:paraId="4D25192C" w14:textId="77777777" w:rsidR="00F90BDC" w:rsidRDefault="00F90BDC">
      <w:r xmlns:w="http://schemas.openxmlformats.org/wordprocessingml/2006/main">
        <w:t xml:space="preserve">1. Sức mạnh của mối quan hệ Cha-Con</w:t>
      </w:r>
    </w:p>
    <w:p w14:paraId="23437F2F" w14:textId="77777777" w:rsidR="00F90BDC" w:rsidRDefault="00F90BDC"/>
    <w:p w14:paraId="6F72EB83" w14:textId="77777777" w:rsidR="00F90BDC" w:rsidRDefault="00F90BDC">
      <w:r xmlns:w="http://schemas.openxmlformats.org/wordprocessingml/2006/main">
        <w:t xml:space="preserve">2. Sự kết hợp hoàn hảo của Thiên Chúa trong Chúa Giêsu Kitô</w:t>
      </w:r>
    </w:p>
    <w:p w14:paraId="26C1FEB2" w14:textId="77777777" w:rsidR="00F90BDC" w:rsidRDefault="00F90BDC"/>
    <w:p w14:paraId="7B54C11C" w14:textId="77777777" w:rsidR="00F90BDC" w:rsidRDefault="00F90BDC">
      <w:r xmlns:w="http://schemas.openxmlformats.org/wordprocessingml/2006/main">
        <w:t xml:space="preserve">1. Giăng 17:21-22 - Để tất cả nên một; như Cha ở trong Con và Con ở trong Cha, để họ cũng nên một trong Chúng ta, để thế gian tin rằng Cha đã sai Con.</w:t>
      </w:r>
    </w:p>
    <w:p w14:paraId="7D815630" w14:textId="77777777" w:rsidR="00F90BDC" w:rsidRDefault="00F90BDC"/>
    <w:p w14:paraId="65D47BED" w14:textId="77777777" w:rsidR="00F90BDC" w:rsidRDefault="00F90BDC">
      <w:r xmlns:w="http://schemas.openxmlformats.org/wordprocessingml/2006/main">
        <w:t xml:space="preserve">2. Cô-lô-se 2:9-10 - Vì trong Ngài ngự tất cả sự trọn vẹn của thân thể Đức Chúa Trời. Và các bạn được trọn vẹn trong Ngài, Đấng đứng đầu mọi vương quốc và quyền lực.</w:t>
      </w:r>
    </w:p>
    <w:p w14:paraId="23A3231E" w14:textId="77777777" w:rsidR="00F90BDC" w:rsidRDefault="00F90BDC"/>
    <w:p w14:paraId="4486FE94" w14:textId="77777777" w:rsidR="00F90BDC" w:rsidRDefault="00F90BDC">
      <w:r xmlns:w="http://schemas.openxmlformats.org/wordprocessingml/2006/main">
        <w:t xml:space="preserve">Giăng 14:11 Hãy tin ta rằng ta ở trong Cha và Cha ở trong ta; bằng không hãy tin ta vì việc làm.</w:t>
      </w:r>
    </w:p>
    <w:p w14:paraId="09E154F4" w14:textId="77777777" w:rsidR="00F90BDC" w:rsidRDefault="00F90BDC"/>
    <w:p w14:paraId="2484B84F" w14:textId="77777777" w:rsidR="00F90BDC" w:rsidRDefault="00F90BDC">
      <w:r xmlns:w="http://schemas.openxmlformats.org/wordprocessingml/2006/main">
        <w:t xml:space="preserve">Đoạn văn nhấn mạnh tầm quan trọng của việc tin vào Chúa Giêsu vì những việc Người đã làm.</w:t>
      </w:r>
    </w:p>
    <w:p w14:paraId="129F73DC" w14:textId="77777777" w:rsidR="00F90BDC" w:rsidRDefault="00F90BDC"/>
    <w:p w14:paraId="0A2C8B81" w14:textId="77777777" w:rsidR="00F90BDC" w:rsidRDefault="00F90BDC">
      <w:r xmlns:w="http://schemas.openxmlformats.org/wordprocessingml/2006/main">
        <w:t xml:space="preserve">1: Chúa Giêsu đã làm những việc lớn lao cho chúng ta và chúng ta nên tin vào Người vì những điều đó.</w:t>
      </w:r>
    </w:p>
    <w:p w14:paraId="69F07966" w14:textId="77777777" w:rsidR="00F90BDC" w:rsidRDefault="00F90BDC"/>
    <w:p w14:paraId="496E3E55" w14:textId="77777777" w:rsidR="00F90BDC" w:rsidRDefault="00F90BDC">
      <w:r xmlns:w="http://schemas.openxmlformats.org/wordprocessingml/2006/main">
        <w:t xml:space="preserve">2: Chúng ta nên có niềm tin vào Chúa Giêsu và chấp nhận Ngài là Chúa và Cứu Chúa của chúng ta vì những việc kỳ diệu Ngài đã làm.</w:t>
      </w:r>
    </w:p>
    <w:p w14:paraId="255A1B85" w14:textId="77777777" w:rsidR="00F90BDC" w:rsidRDefault="00F90BDC"/>
    <w:p w14:paraId="0CDE9297" w14:textId="77777777" w:rsidR="00F90BDC" w:rsidRDefault="00F90BDC">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w:t>
      </w:r>
    </w:p>
    <w:p w14:paraId="51AA5317" w14:textId="77777777" w:rsidR="00F90BDC" w:rsidRDefault="00F90BDC"/>
    <w:p w14:paraId="0E4287F4"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29665304" w14:textId="77777777" w:rsidR="00F90BDC" w:rsidRDefault="00F90BDC"/>
    <w:p w14:paraId="558B7CD8" w14:textId="77777777" w:rsidR="00F90BDC" w:rsidRDefault="00F90BDC">
      <w:r xmlns:w="http://schemas.openxmlformats.org/wordprocessingml/2006/main">
        <w:t xml:space="preserve">Giăng 14:12 Quả thật, quả thật, ta nói cùng các ngươi, kẻ nào tin ta, cũng sẽ làm việc ta làm; Ngài sẽ làm những việc lớn hơn nữa; vì tôi đi về cùng Cha tôi.</w:t>
      </w:r>
    </w:p>
    <w:p w14:paraId="634153BE" w14:textId="77777777" w:rsidR="00F90BDC" w:rsidRDefault="00F90BDC"/>
    <w:p w14:paraId="5C3681BB" w14:textId="77777777" w:rsidR="00F90BDC" w:rsidRDefault="00F90BDC">
      <w:r xmlns:w="http://schemas.openxmlformats.org/wordprocessingml/2006/main">
        <w:t xml:space="preserve">Chúa Giêsu hứa rằng những ai tin vào Ngài sẽ làm được những việc lớn lao hơn chính Ngài đã làm.</w:t>
      </w:r>
    </w:p>
    <w:p w14:paraId="321BB761" w14:textId="77777777" w:rsidR="00F90BDC" w:rsidRDefault="00F90BDC"/>
    <w:p w14:paraId="6C56D2E9" w14:textId="77777777" w:rsidR="00F90BDC" w:rsidRDefault="00F90BDC">
      <w:r xmlns:w="http://schemas.openxmlformats.org/wordprocessingml/2006/main">
        <w:t xml:space="preserve">1: Tin vào quyền năng của Chúa Giêsu và sức mạnh tình yêu của Ngài để làm những việc lớn lao hơn chính Chúa Giêsu.</w:t>
      </w:r>
    </w:p>
    <w:p w14:paraId="59E62A35" w14:textId="77777777" w:rsidR="00F90BDC" w:rsidRDefault="00F90BDC"/>
    <w:p w14:paraId="6DEE0CF1" w14:textId="77777777" w:rsidR="00F90BDC" w:rsidRDefault="00F90BDC">
      <w:r xmlns:w="http://schemas.openxmlformats.org/wordprocessingml/2006/main">
        <w:t xml:space="preserve">2: Hãy tin vào lời hứa của Chúa Giêsu rằng những ai tin vào Ngài sẽ có thể làm được những việc lớn lao hơn Ngài đã làm.</w:t>
      </w:r>
    </w:p>
    <w:p w14:paraId="607363A6" w14:textId="77777777" w:rsidR="00F90BDC" w:rsidRDefault="00F90BDC"/>
    <w:p w14:paraId="45C2B8F0" w14:textId="77777777" w:rsidR="00F90BDC" w:rsidRDefault="00F90BDC">
      <w:r xmlns:w="http://schemas.openxmlformats.org/wordprocessingml/2006/main">
        <w:t xml:space="preserve">1: Ê-phê-sô 3:20 - Kính dâng Đấng có thể làm hơn bội phần mọi điều chúng ta cầu xin hoặc tưởng tượng, tùy theo quyền năng Ngài hành động trong chúng ta.</w:t>
      </w:r>
    </w:p>
    <w:p w14:paraId="5A3D9CA9" w14:textId="77777777" w:rsidR="00F90BDC" w:rsidRDefault="00F90BDC"/>
    <w:p w14:paraId="08AFF88F" w14:textId="77777777" w:rsidR="00F90BDC" w:rsidRDefault="00F90BDC">
      <w:r xmlns:w="http://schemas.openxmlformats.org/wordprocessingml/2006/main">
        <w:t xml:space="preserve">2: Phi-líp 4:13 - Tôi làm được mọi sự nhờ Đấng ban thêm sức cho tôi.</w:t>
      </w:r>
    </w:p>
    <w:p w14:paraId="61DF2E69" w14:textId="77777777" w:rsidR="00F90BDC" w:rsidRDefault="00F90BDC"/>
    <w:p w14:paraId="4A044F48" w14:textId="77777777" w:rsidR="00F90BDC" w:rsidRDefault="00F90BDC">
      <w:r xmlns:w="http://schemas.openxmlformats.org/wordprocessingml/2006/main">
        <w:t xml:space="preserve">Giăng 14:13 Bất cứ điều gì các ngươi nhân danh ta mà cầu xin, ta sẽ làm điều ấy, để Cha được tôn vinh nơi Con.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hứa rằng khi chúng ta cầu nguyện nhân danh Ngài, Ngài sẽ đáp lời cầu nguyện của chúng ta để Chúa Cha được tôn vinh.</w:t>
      </w:r>
    </w:p>
    <w:p w14:paraId="25716072" w14:textId="77777777" w:rsidR="00F90BDC" w:rsidRDefault="00F90BDC"/>
    <w:p w14:paraId="098DBFAC" w14:textId="77777777" w:rsidR="00F90BDC" w:rsidRDefault="00F90BDC">
      <w:r xmlns:w="http://schemas.openxmlformats.org/wordprocessingml/2006/main">
        <w:t xml:space="preserve">1. Cầu nguyện nhân danh Chúa Giêsu: Phục tùng ý muốn của Ngài</w:t>
      </w:r>
    </w:p>
    <w:p w14:paraId="1DFEDD30" w14:textId="77777777" w:rsidR="00F90BDC" w:rsidRDefault="00F90BDC"/>
    <w:p w14:paraId="55783AA6" w14:textId="77777777" w:rsidR="00F90BDC" w:rsidRDefault="00F90BDC">
      <w:r xmlns:w="http://schemas.openxmlformats.org/wordprocessingml/2006/main">
        <w:t xml:space="preserve">2. Dựa Vào Lời Hứa Của Chúa Giêsu: Tin Vào Lời Ngài</w:t>
      </w:r>
    </w:p>
    <w:p w14:paraId="006EE5B3" w14:textId="77777777" w:rsidR="00F90BDC" w:rsidRDefault="00F90BDC"/>
    <w:p w14:paraId="396EAD04" w14:textId="77777777" w:rsidR="00F90BDC" w:rsidRDefault="00F90BDC">
      <w:r xmlns:w="http://schemas.openxmlformats.org/wordprocessingml/2006/main">
        <w:t xml:space="preserve">1. Ê-phê-sô 2:18 - Vì nhờ Ngài, cả hai chúng ta đều có một Thánh Linh đến được với Cha.</w:t>
      </w:r>
    </w:p>
    <w:p w14:paraId="65F033A4" w14:textId="77777777" w:rsidR="00F90BDC" w:rsidRDefault="00F90BDC"/>
    <w:p w14:paraId="4AFA00EE" w14:textId="77777777" w:rsidR="00F90BDC" w:rsidRDefault="00F90BDC">
      <w:r xmlns:w="http://schemas.openxmlformats.org/wordprocessingml/2006/main">
        <w:t xml:space="preserve">2. Rô-ma 8:26 - Cũng vậy, Đức Thánh Linh giúp đỡ sự yếu đuối của chúng ta: vì chúng ta không biết mình phải cầu nguyện điều gì cho xứng đáng; nhưng chính Đức Thánh Linh dùng những tiếng thở than không thể diễn tả bằng lời mà cầu thay cho chúng ta.</w:t>
      </w:r>
    </w:p>
    <w:p w14:paraId="740288F1" w14:textId="77777777" w:rsidR="00F90BDC" w:rsidRDefault="00F90BDC"/>
    <w:p w14:paraId="204C87A1" w14:textId="77777777" w:rsidR="00F90BDC" w:rsidRDefault="00F90BDC">
      <w:r xmlns:w="http://schemas.openxmlformats.org/wordprocessingml/2006/main">
        <w:t xml:space="preserve">Giăng 14:14 Nếu các ngươi nhân danh ta mà cầu xin điều gì thì ta sẽ làm cho.</w:t>
      </w:r>
    </w:p>
    <w:p w14:paraId="32FBEB8E" w14:textId="77777777" w:rsidR="00F90BDC" w:rsidRDefault="00F90BDC"/>
    <w:p w14:paraId="058865AE" w14:textId="77777777" w:rsidR="00F90BDC" w:rsidRDefault="00F90BDC">
      <w:r xmlns:w="http://schemas.openxmlformats.org/wordprocessingml/2006/main">
        <w:t xml:space="preserve">Đoạn văn này từ Giăng 14:14 nêu bật lời hứa của Chúa Giê-su sẽ đáp lại những lời cầu nguyện khi chúng được thực hiện nhân danh Ngài.</w:t>
      </w:r>
    </w:p>
    <w:p w14:paraId="5CB17570" w14:textId="77777777" w:rsidR="00F90BDC" w:rsidRDefault="00F90BDC"/>
    <w:p w14:paraId="1EF3307E" w14:textId="77777777" w:rsidR="00F90BDC" w:rsidRDefault="00F90BDC">
      <w:r xmlns:w="http://schemas.openxmlformats.org/wordprocessingml/2006/main">
        <w:t xml:space="preserve">1. Chúa Giêsu Luôn Ở Đó Để Đáp Lời Cầu Nguyện Của Chúng Ta</w:t>
      </w:r>
    </w:p>
    <w:p w14:paraId="72980D57" w14:textId="77777777" w:rsidR="00F90BDC" w:rsidRDefault="00F90BDC"/>
    <w:p w14:paraId="4E44ABF4" w14:textId="77777777" w:rsidR="00F90BDC" w:rsidRDefault="00F90BDC">
      <w:r xmlns:w="http://schemas.openxmlformats.org/wordprocessingml/2006/main">
        <w:t xml:space="preserve">2. Cầu nguyện nhân danh Chúa Giêsu: Có nghĩa là gì?</w:t>
      </w:r>
    </w:p>
    <w:p w14:paraId="3B859877" w14:textId="77777777" w:rsidR="00F90BDC" w:rsidRDefault="00F90BDC"/>
    <w:p w14:paraId="0F36EB7E" w14:textId="77777777" w:rsidR="00F90BDC" w:rsidRDefault="00F90BDC">
      <w:r xmlns:w="http://schemas.openxmlformats.org/wordprocessingml/2006/main">
        <w:t xml:space="preserve">1. Ma-thi-ơ 7:7-11 - Xin, Tìm, Gõ</w:t>
      </w:r>
    </w:p>
    <w:p w14:paraId="48F50795" w14:textId="77777777" w:rsidR="00F90BDC" w:rsidRDefault="00F90BDC"/>
    <w:p w14:paraId="7B30AB8D" w14:textId="77777777" w:rsidR="00F90BDC" w:rsidRDefault="00F90BDC">
      <w:r xmlns:w="http://schemas.openxmlformats.org/wordprocessingml/2006/main">
        <w:t xml:space="preserve">2. Gia-cơ 1:5-8 - Cầu nguyện trong đức tin và nhận được sự khôn ngoan</w:t>
      </w:r>
    </w:p>
    <w:p w14:paraId="15324AEB" w14:textId="77777777" w:rsidR="00F90BDC" w:rsidRDefault="00F90BDC"/>
    <w:p w14:paraId="4570D53D" w14:textId="77777777" w:rsidR="00F90BDC" w:rsidRDefault="00F90BDC">
      <w:r xmlns:w="http://schemas.openxmlformats.org/wordprocessingml/2006/main">
        <w:t xml:space="preserve">Giăng 14:15 Nếu các ngươi yêu mến ta, hãy giữ các điều răn ta.</w:t>
      </w:r>
    </w:p>
    <w:p w14:paraId="14B16406" w14:textId="77777777" w:rsidR="00F90BDC" w:rsidRDefault="00F90BDC"/>
    <w:p w14:paraId="7456EC01" w14:textId="77777777" w:rsidR="00F90BDC" w:rsidRDefault="00F90BDC">
      <w:r xmlns:w="http://schemas.openxmlformats.org/wordprocessingml/2006/main">
        <w:t xml:space="preserve">Chúng ta được nhắc nhở trong Giăng 14:15 rằng khi yêu mến Đức Chúa Trời, chúng ta phải tuân giữ các điều răn của Ngài.</w:t>
      </w:r>
    </w:p>
    <w:p w14:paraId="45A8DA8C" w14:textId="77777777" w:rsidR="00F90BDC" w:rsidRDefault="00F90BDC"/>
    <w:p w14:paraId="79D5142F" w14:textId="77777777" w:rsidR="00F90BDC" w:rsidRDefault="00F90BDC">
      <w:r xmlns:w="http://schemas.openxmlformats.org/wordprocessingml/2006/main">
        <w:t xml:space="preserve">1: Tình Yêu Thiên Chúa và Việc Tuân Giữ Các Điều Răn của Ngài</w:t>
      </w:r>
    </w:p>
    <w:p w14:paraId="7E743B6B" w14:textId="77777777" w:rsidR="00F90BDC" w:rsidRDefault="00F90BDC"/>
    <w:p w14:paraId="4C186AE3" w14:textId="77777777" w:rsidR="00F90BDC" w:rsidRDefault="00F90BDC">
      <w:r xmlns:w="http://schemas.openxmlformats.org/wordprocessingml/2006/main">
        <w:t xml:space="preserve">Số 2: Trung Tín Yêu Thương và Vâng Phục Lời Chúa</w:t>
      </w:r>
    </w:p>
    <w:p w14:paraId="5FC95969" w14:textId="77777777" w:rsidR="00F90BDC" w:rsidRDefault="00F90BDC"/>
    <w:p w14:paraId="4A77EDE8" w14:textId="77777777" w:rsidR="00F90BDC" w:rsidRDefault="00F90BDC">
      <w:r xmlns:w="http://schemas.openxmlformats.org/wordprocessingml/2006/main">
        <w:t xml:space="preserve">1: 1 John 5:3 - Vì lòng yêu thương Đức Chúa Trời là chúng ta vâng giữ các điều răn của Ngài: và các điều răn của Ngài không nghiêm trọng.</w:t>
      </w:r>
    </w:p>
    <w:p w14:paraId="75EEB22C" w14:textId="77777777" w:rsidR="00F90BDC" w:rsidRDefault="00F90BDC"/>
    <w:p w14:paraId="61363A78" w14:textId="77777777" w:rsidR="00F90BDC" w:rsidRDefault="00F90BDC">
      <w:r xmlns:w="http://schemas.openxmlformats.org/wordprocessingml/2006/main">
        <w:t xml:space="preserve">2: Phục truyền luật lệ ký 6:4-5 - Hỡi Y-sơ-ra-ên, hãy nghe đây: Chúa là Đức Chúa Trời chúng ta là Chúa duy nhất: Ngươi phải yêu mến Chúa là Đức Chúa Trời ngươi hết lòng, hết linh hồn và hết sức lực ngươi.</w:t>
      </w:r>
    </w:p>
    <w:p w14:paraId="786DEA6D" w14:textId="77777777" w:rsidR="00F90BDC" w:rsidRDefault="00F90BDC"/>
    <w:p w14:paraId="2BC759D3" w14:textId="77777777" w:rsidR="00F90BDC" w:rsidRDefault="00F90BDC">
      <w:r xmlns:w="http://schemas.openxmlformats.org/wordprocessingml/2006/main">
        <w:t xml:space="preserve">Giăng 14:16 Ta lại sẽ nài xin Cha, Ngài sẽ ban cho các ngươi một Đấng Yên ủi khác, để ở với các ngươi đời đời;</w:t>
      </w:r>
    </w:p>
    <w:p w14:paraId="19CDC1CE" w14:textId="77777777" w:rsidR="00F90BDC" w:rsidRDefault="00F90BDC"/>
    <w:p w14:paraId="0590C0A0" w14:textId="77777777" w:rsidR="00F90BDC" w:rsidRDefault="00F90BDC">
      <w:r xmlns:w="http://schemas.openxmlformats.org/wordprocessingml/2006/main">
        <w:t xml:space="preserve">Chúa Giêsu hứa ban Chúa Thánh Thần làm Đấng Yên ủi cho các môn đệ của Người.</w:t>
      </w:r>
    </w:p>
    <w:p w14:paraId="1D3A63DD" w14:textId="77777777" w:rsidR="00F90BDC" w:rsidRDefault="00F90BDC"/>
    <w:p w14:paraId="6415CF6D" w14:textId="77777777" w:rsidR="00F90BDC" w:rsidRDefault="00F90BDC">
      <w:r xmlns:w="http://schemas.openxmlformats.org/wordprocessingml/2006/main">
        <w:t xml:space="preserve">1: Sự an ủi của Đức Thánh Linh - Giăng 14:16</w:t>
      </w:r>
    </w:p>
    <w:p w14:paraId="33C38701" w14:textId="77777777" w:rsidR="00F90BDC" w:rsidRDefault="00F90BDC"/>
    <w:p w14:paraId="6F1EF53F" w14:textId="77777777" w:rsidR="00F90BDC" w:rsidRDefault="00F90BDC">
      <w:r xmlns:w="http://schemas.openxmlformats.org/wordprocessingml/2006/main">
        <w:t xml:space="preserve">2: Ân Huệ Chúa Thánh Thần - Giăng 14:16</w:t>
      </w:r>
    </w:p>
    <w:p w14:paraId="11B36175" w14:textId="77777777" w:rsidR="00F90BDC" w:rsidRDefault="00F90BDC"/>
    <w:p w14:paraId="29AE8AD0" w14:textId="77777777" w:rsidR="00F90BDC" w:rsidRDefault="00F90BDC">
      <w:r xmlns:w="http://schemas.openxmlformats.org/wordprocessingml/2006/main">
        <w:t xml:space="preserve">1: Ê-sai 66:13 - Như mẹ an ủi con mình, ta cũng sẽ an ủi con;</w:t>
      </w:r>
    </w:p>
    <w:p w14:paraId="28102814" w14:textId="77777777" w:rsidR="00F90BDC" w:rsidRDefault="00F90BDC"/>
    <w:p w14:paraId="0EDE4AEE" w14:textId="77777777" w:rsidR="00F90BDC" w:rsidRDefault="00F90BDC">
      <w:r xmlns:w="http://schemas.openxmlformats.org/wordprocessingml/2006/main">
        <w:t xml:space="preserve">2: Rô-ma 15:13 - Nguyện xin Đức Chúa Trời của niềm hy vọng đổ đầy niềm vui và bình an cho bạn khi bạn tin cậy nơi Ngài, để bạn có thể tràn đầy hy vọng nhờ quyền năng của Đức Thánh Linh.</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14:17 Tức là Thần lẽ thật; Đấng mà thế gian không thể tiếp nhận được, vì không thấy và không biết Ngài; nhưng các ngươi biết Ngài; vì Ngài ở với bạn và sẽ ở trong bạn.</w:t>
      </w:r>
    </w:p>
    <w:p w14:paraId="59667D1C" w14:textId="77777777" w:rsidR="00F90BDC" w:rsidRDefault="00F90BDC"/>
    <w:p w14:paraId="4BDA7905" w14:textId="77777777" w:rsidR="00F90BDC" w:rsidRDefault="00F90BDC">
      <w:r xmlns:w="http://schemas.openxmlformats.org/wordprocessingml/2006/main">
        <w:t xml:space="preserve">Thế gian không thể tiếp nhận Thánh Linh lẽ thật, nhưng những người tin Chúa nhận biết Thánh Linh vì Ngài ở với họ và sẽ ở trong họ.</w:t>
      </w:r>
    </w:p>
    <w:p w14:paraId="17618EE2" w14:textId="77777777" w:rsidR="00F90BDC" w:rsidRDefault="00F90BDC"/>
    <w:p w14:paraId="14B33451" w14:textId="77777777" w:rsidR="00F90BDC" w:rsidRDefault="00F90BDC">
      <w:r xmlns:w="http://schemas.openxmlformats.org/wordprocessingml/2006/main">
        <w:t xml:space="preserve">1. Sự Hiện Diện Của Thiên Chúa Trong Đời Sống Chúng Ta: Cảm nghiệm Thần Khí Sự Thật</w:t>
      </w:r>
    </w:p>
    <w:p w14:paraId="39EAD474" w14:textId="77777777" w:rsidR="00F90BDC" w:rsidRDefault="00F90BDC"/>
    <w:p w14:paraId="00E5357E" w14:textId="77777777" w:rsidR="00F90BDC" w:rsidRDefault="00F90BDC">
      <w:r xmlns:w="http://schemas.openxmlformats.org/wordprocessingml/2006/main">
        <w:t xml:space="preserve">2. Thế giới khước từ Thần Chân Lý</w:t>
      </w:r>
    </w:p>
    <w:p w14:paraId="7441E3F5" w14:textId="77777777" w:rsidR="00F90BDC" w:rsidRDefault="00F90BDC"/>
    <w:p w14:paraId="1ED32F42" w14:textId="77777777" w:rsidR="00F90BDC" w:rsidRDefault="00F90BDC">
      <w:r xmlns:w="http://schemas.openxmlformats.org/wordprocessingml/2006/main">
        <w:t xml:space="preserve">1. Rô-ma 8:9-11 - "Nhưng anh em không ở trong xác thịt mà ở trong Thánh Linh, nếu quả thật Thánh Linh của Đức Chúa Trời ngự trong anh em. Vậy nếu ai không có Thánh Linh của Đấng Christ, thì người ấy không thuộc về Ngài. Và nếu Đấng Christ ở trong anh em, thân thể chết nhân cớ tội lỗi, còn Thánh Linh sống nhân cớ sự công bình, nhưng nếu Thánh Linh của Đấng đã khiến Đức Chúa Giê-su từ cõi chết sống lại ở trong anh em, thì Đấng đã khiến Đấng Christ từ kẻ chết sống lại cũng sẽ ban sự sống cho thể xác phải chết của bạn qua Thánh Linh của Ngài, Đấng ngự trong bạn.”</w:t>
      </w:r>
    </w:p>
    <w:p w14:paraId="26C8C2BB" w14:textId="77777777" w:rsidR="00F90BDC" w:rsidRDefault="00F90BDC"/>
    <w:p w14:paraId="7EE34BE8" w14:textId="77777777" w:rsidR="00F90BDC" w:rsidRDefault="00F90BDC">
      <w:r xmlns:w="http://schemas.openxmlformats.org/wordprocessingml/2006/main">
        <w:t xml:space="preserve">2. 1 Cô-rinh-tô 2:14 - "Nhưng con người tự nhiên không nhận được những điều thuộc về Thánh Linh của Đức Chúa Trời, vì những điều đó đối với họ là điên rồ; họ cũng không thể biết những điều đó, vì những điều đó phải được nhận biết theo cách thiêng liêng."</w:t>
      </w:r>
    </w:p>
    <w:p w14:paraId="70E40A86" w14:textId="77777777" w:rsidR="00F90BDC" w:rsidRDefault="00F90BDC"/>
    <w:p w14:paraId="7774B1A2" w14:textId="77777777" w:rsidR="00F90BDC" w:rsidRDefault="00F90BDC">
      <w:r xmlns:w="http://schemas.openxmlformats.org/wordprocessingml/2006/main">
        <w:t xml:space="preserve">Giăng 14:18 Ta sẽ không để các con bơ vơ: Ta sẽ đến với các con.</w:t>
      </w:r>
    </w:p>
    <w:p w14:paraId="52CF96E6" w14:textId="77777777" w:rsidR="00F90BDC" w:rsidRDefault="00F90BDC"/>
    <w:p w14:paraId="00DCE9EC" w14:textId="77777777" w:rsidR="00F90BDC" w:rsidRDefault="00F90BDC">
      <w:r xmlns:w="http://schemas.openxmlformats.org/wordprocessingml/2006/main">
        <w:t xml:space="preserve">Chúa Giêsu hứa sẽ không bao giờ bỏ rơi các môn đệ một mình và Người sẽ đến với họ.</w:t>
      </w:r>
    </w:p>
    <w:p w14:paraId="3606B995" w14:textId="77777777" w:rsidR="00F90BDC" w:rsidRDefault="00F90BDC"/>
    <w:p w14:paraId="3B0A6179" w14:textId="77777777" w:rsidR="00F90BDC" w:rsidRDefault="00F90BDC">
      <w:r xmlns:w="http://schemas.openxmlformats.org/wordprocessingml/2006/main">
        <w:t xml:space="preserve">1: Thiên Chúa luôn ở bên chúng ta, ngay cả trong những thời khắc đen tối nhất của chúng ta.</w:t>
      </w:r>
    </w:p>
    <w:p w14:paraId="184A23D2" w14:textId="77777777" w:rsidR="00F90BDC" w:rsidRDefault="00F90BDC"/>
    <w:p w14:paraId="6F4CDFFD" w14:textId="77777777" w:rsidR="00F90BDC" w:rsidRDefault="00F90BDC">
      <w:r xmlns:w="http://schemas.openxmlformats.org/wordprocessingml/2006/main">
        <w:t xml:space="preserve">Số 2: Chúng ta phải luôn hy vọng và tin tưởng vào lời hứa an ủi của Chúa Giêsu.</w:t>
      </w:r>
    </w:p>
    <w:p w14:paraId="7339EFA8" w14:textId="77777777" w:rsidR="00F90BDC" w:rsidRDefault="00F90BDC"/>
    <w:p w14:paraId="10ABFEE3"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w:t>
      </w:r>
      <w:r xmlns:w="http://schemas.openxmlformats.org/wordprocessingml/2006/main">
        <w:lastRenderedPageBreak xmlns:w="http://schemas.openxmlformats.org/wordprocessingml/2006/main"/>
      </w:r>
      <w:r xmlns:w="http://schemas.openxmlformats.org/wordprocessingml/2006/main">
        <w:t xml:space="preserve">sẽ nâng đỡ ngươi bằng tay hữu công bình của ta."</w:t>
      </w:r>
    </w:p>
    <w:p w14:paraId="315E11DF" w14:textId="77777777" w:rsidR="00F90BDC" w:rsidRDefault="00F90BDC"/>
    <w:p w14:paraId="00E075D3" w14:textId="77777777" w:rsidR="00F90BDC" w:rsidRDefault="00F90BDC">
      <w:r xmlns:w="http://schemas.openxmlformats.org/wordprocessingml/2006/main">
        <w:t xml:space="preserve">2: Hê-bơ-rơ 13:5 - "Hãy giữ nếp sống không tham tiền, và hài lòng với những gì bạn có, vì chính Chúa đã phán: “Ta sẽ không bao giờ lìa con, chẳng bỏ con đâu”.</w:t>
      </w:r>
    </w:p>
    <w:p w14:paraId="3E14E303" w14:textId="77777777" w:rsidR="00F90BDC" w:rsidRDefault="00F90BDC"/>
    <w:p w14:paraId="4255CF3F" w14:textId="77777777" w:rsidR="00F90BDC" w:rsidRDefault="00F90BDC">
      <w:r xmlns:w="http://schemas.openxmlformats.org/wordprocessingml/2006/main">
        <w:t xml:space="preserve">Giăng 14:19 Còn ít lâu nữa, thế gian không thấy ta nữa; nhưng các ngươi thấy ta: vì ta sống nên các ngươi cũng sẽ sống.</w:t>
      </w:r>
    </w:p>
    <w:p w14:paraId="70FC6B11" w14:textId="77777777" w:rsidR="00F90BDC" w:rsidRDefault="00F90BDC"/>
    <w:p w14:paraId="1EA45A72" w14:textId="77777777" w:rsidR="00F90BDC" w:rsidRDefault="00F90BDC">
      <w:r xmlns:w="http://schemas.openxmlformats.org/wordprocessingml/2006/main">
        <w:t xml:space="preserve">Chúa Giêsu đang trấn an các môn đệ rằng mặc dù thế gian có thể không nhìn thấy Người nhưng họ vẫn sẽ nhìn thấy Người và nhờ đó họ sẽ sống.</w:t>
      </w:r>
    </w:p>
    <w:p w14:paraId="222E9737" w14:textId="77777777" w:rsidR="00F90BDC" w:rsidRDefault="00F90BDC"/>
    <w:p w14:paraId="706BDD9D" w14:textId="77777777" w:rsidR="00F90BDC" w:rsidRDefault="00F90BDC">
      <w:r xmlns:w="http://schemas.openxmlformats.org/wordprocessingml/2006/main">
        <w:t xml:space="preserve">1. “Quà Tặng Sự Sống: Lời Hứa Của Chúa Giêsu Với Các Môn Đệ”</w:t>
      </w:r>
    </w:p>
    <w:p w14:paraId="7521B88F" w14:textId="77777777" w:rsidR="00F90BDC" w:rsidRDefault="00F90BDC"/>
    <w:p w14:paraId="29B22EC7" w14:textId="77777777" w:rsidR="00F90BDC" w:rsidRDefault="00F90BDC">
      <w:r xmlns:w="http://schemas.openxmlformats.org/wordprocessingml/2006/main">
        <w:t xml:space="preserve">2. “Thực tại vô hình: Sự hiện diện mạc khải của Chúa Giêsu”</w:t>
      </w:r>
    </w:p>
    <w:p w14:paraId="33B94044" w14:textId="77777777" w:rsidR="00F90BDC" w:rsidRDefault="00F90BDC"/>
    <w:p w14:paraId="64E33E7A" w14:textId="77777777" w:rsidR="00F90BDC" w:rsidRDefault="00F90BDC">
      <w:r xmlns:w="http://schemas.openxmlformats.org/wordprocessingml/2006/main">
        <w:t xml:space="preserve">1. Rô-ma 6:23 - "Vì tiền công của tội lỗi là sự chết, còn quà tặng của Đức Chúa Trời là sự sống đời đời qua Đức Chúa Giê-xu Christ, Chúa chúng ta."</w:t>
      </w:r>
    </w:p>
    <w:p w14:paraId="7CE0BCFC" w14:textId="77777777" w:rsidR="00F90BDC" w:rsidRDefault="00F90BDC"/>
    <w:p w14:paraId="54BF1A9D" w14:textId="77777777" w:rsidR="00F90BDC" w:rsidRDefault="00F90BDC">
      <w:r xmlns:w="http://schemas.openxmlformats.org/wordprocessingml/2006/main">
        <w:t xml:space="preserve">2. 1 Giăng 5:11-12 - "Và đây là lời chứng: Đức Chúa Trời đã ban cho chúng ta sự sống đời đời, và sự sống này ở trong Con Ngài. Ai có Con Đức Chúa Trời thì có sự sống; ai không có Con Đức Chúa Trời thì có sự sống." không có sự sống."</w:t>
      </w:r>
    </w:p>
    <w:p w14:paraId="426CD7AB" w14:textId="77777777" w:rsidR="00F90BDC" w:rsidRDefault="00F90BDC"/>
    <w:p w14:paraId="649AA4C5" w14:textId="77777777" w:rsidR="00F90BDC" w:rsidRDefault="00F90BDC">
      <w:r xmlns:w="http://schemas.openxmlformats.org/wordprocessingml/2006/main">
        <w:t xml:space="preserve">Giăng 14:20 Ngày đó, các ngươi sẽ biết rằng ta ở trong Cha ta, các ngươi ở trong ta, và ta ở trong các ngươi.</w:t>
      </w:r>
    </w:p>
    <w:p w14:paraId="1BAFF7C1" w14:textId="77777777" w:rsidR="00F90BDC" w:rsidRDefault="00F90BDC"/>
    <w:p w14:paraId="48C066F4" w14:textId="77777777" w:rsidR="00F90BDC" w:rsidRDefault="00F90BDC">
      <w:r xmlns:w="http://schemas.openxmlformats.org/wordprocessingml/2006/main">
        <w:t xml:space="preserve">Chúa Giêsu hứa rằng những người theo Ngài sẽ biết rằng họ được hiệp nhất với Người và Người được hiệp nhất với Chúa Cha.</w:t>
      </w:r>
    </w:p>
    <w:p w14:paraId="183A6F31" w14:textId="77777777" w:rsidR="00F90BDC" w:rsidRDefault="00F90BDC"/>
    <w:p w14:paraId="14C86865" w14:textId="77777777" w:rsidR="00F90BDC" w:rsidRDefault="00F90BDC">
      <w:r xmlns:w="http://schemas.openxmlformats.org/wordprocessingml/2006/main">
        <w:t xml:space="preserve">1. Sự kết hợp giữa Thiên Chúa và dân Ngài: Nghiên cứu Giăng 14:20</w:t>
      </w:r>
    </w:p>
    <w:p w14:paraId="6759AA01" w14:textId="77777777" w:rsidR="00F90BDC" w:rsidRDefault="00F90BDC"/>
    <w:p w14:paraId="75DBD4DB" w14:textId="77777777" w:rsidR="00F90BDC" w:rsidRDefault="00F90BDC">
      <w:r xmlns:w="http://schemas.openxmlformats.org/wordprocessingml/2006/main">
        <w:t xml:space="preserve">2. Trải nghiệm thực tế của mối thông công hiệp nhất với Chúa</w:t>
      </w:r>
    </w:p>
    <w:p w14:paraId="0D81D65D" w14:textId="77777777" w:rsidR="00F90BDC" w:rsidRDefault="00F90BDC"/>
    <w:p w14:paraId="49096A8D" w14:textId="77777777" w:rsidR="00F90BDC" w:rsidRDefault="00F90BDC">
      <w:r xmlns:w="http://schemas.openxmlformats.org/wordprocessingml/2006/main">
        <w:t xml:space="preserve">1. Phi-líp 2:5-11 - Có cùng một tâm tình và thái độ như Chúa Giê-xu Christ.</w:t>
      </w:r>
    </w:p>
    <w:p w14:paraId="094988FB" w14:textId="77777777" w:rsidR="00F90BDC" w:rsidRDefault="00F90BDC"/>
    <w:p w14:paraId="6518ABEB" w14:textId="77777777" w:rsidR="00F90BDC" w:rsidRDefault="00F90BDC">
      <w:r xmlns:w="http://schemas.openxmlformats.org/wordprocessingml/2006/main">
        <w:t xml:space="preserve">2. Rô-ma 8:9-17 - Thánh Linh của Đức Chúa Trời sống trong chúng ta.</w:t>
      </w:r>
    </w:p>
    <w:p w14:paraId="7E88530C" w14:textId="77777777" w:rsidR="00F90BDC" w:rsidRDefault="00F90BDC"/>
    <w:p w14:paraId="4EE6FD27" w14:textId="77777777" w:rsidR="00F90BDC" w:rsidRDefault="00F90BDC">
      <w:r xmlns:w="http://schemas.openxmlformats.org/wordprocessingml/2006/main">
        <w:t xml:space="preserve">Giăng 14:21 Ai có các điều răn của ta và vâng giữ lấy, ấy là kẻ yêu mến ta; ai yêu mến ta sẽ được Cha ta yêu lại, ta cũng sẽ yêu người, và tỏ cho người biết ta.</w:t>
      </w:r>
    </w:p>
    <w:p w14:paraId="0E8A9C82" w14:textId="77777777" w:rsidR="00F90BDC" w:rsidRDefault="00F90BDC"/>
    <w:p w14:paraId="76A2EACF" w14:textId="77777777" w:rsidR="00F90BDC" w:rsidRDefault="00F90BDC">
      <w:r xmlns:w="http://schemas.openxmlformats.org/wordprocessingml/2006/main">
        <w:t xml:space="preserve">Chúa Giêsu hứa sẽ tỏ mình ra cho những ai yêu mến Người và tuân giữ các điều răn của Người.</w:t>
      </w:r>
    </w:p>
    <w:p w14:paraId="63170141" w14:textId="77777777" w:rsidR="00F90BDC" w:rsidRDefault="00F90BDC"/>
    <w:p w14:paraId="049816C6" w14:textId="77777777" w:rsidR="00F90BDC" w:rsidRDefault="00F90BDC">
      <w:r xmlns:w="http://schemas.openxmlformats.org/wordprocessingml/2006/main">
        <w:t xml:space="preserve">1. Yêu mến Chúa và tuân giữ các điều răn của Ngài</w:t>
      </w:r>
    </w:p>
    <w:p w14:paraId="59AE5C94" w14:textId="77777777" w:rsidR="00F90BDC" w:rsidRDefault="00F90BDC"/>
    <w:p w14:paraId="112291E1" w14:textId="77777777" w:rsidR="00F90BDC" w:rsidRDefault="00F90BDC">
      <w:r xmlns:w="http://schemas.openxmlformats.org/wordprocessingml/2006/main">
        <w:t xml:space="preserve">2. Lời hứa của Thiên Chúa sẽ tỏ mình ra cho các tín hữu</w:t>
      </w:r>
    </w:p>
    <w:p w14:paraId="76431EBB" w14:textId="77777777" w:rsidR="00F90BDC" w:rsidRDefault="00F90BDC"/>
    <w:p w14:paraId="07FEDC68" w14:textId="77777777" w:rsidR="00F90BDC" w:rsidRDefault="00F90BDC">
      <w:r xmlns:w="http://schemas.openxmlformats.org/wordprocessingml/2006/main">
        <w:t xml:space="preserve">1. Phục truyền luật lệ ký 6:5-7 - Hãy yêu mến Chúa là Thiên Chúa của bạn hết lòng, hết linh hồn và hết sức lực của bạn</w:t>
      </w:r>
    </w:p>
    <w:p w14:paraId="575A279E" w14:textId="77777777" w:rsidR="00F90BDC" w:rsidRDefault="00F90BDC"/>
    <w:p w14:paraId="38AECE30" w14:textId="77777777" w:rsidR="00F90BDC" w:rsidRDefault="00F90BDC">
      <w:r xmlns:w="http://schemas.openxmlformats.org/wordprocessingml/2006/main">
        <w:t xml:space="preserve">2. 1 Giăng 3:16-17 - Chúng ta nên thể hiện tình yêu thương bằng hành động chứ không chỉ bằng lời nói</w:t>
      </w:r>
    </w:p>
    <w:p w14:paraId="2528CF98" w14:textId="77777777" w:rsidR="00F90BDC" w:rsidRDefault="00F90BDC"/>
    <w:p w14:paraId="29B0D0FD" w14:textId="77777777" w:rsidR="00F90BDC" w:rsidRDefault="00F90BDC">
      <w:r xmlns:w="http://schemas.openxmlformats.org/wordprocessingml/2006/main">
        <w:t xml:space="preserve">Giăng 14:22 Giu-đa thưa rằng: Lạy Chúa, không phải Ích-ca-ri-ốt, sao Chúa tỏ mình ra cho chúng tôi, mà không tỏ ra cho thế gian?</w:t>
      </w:r>
    </w:p>
    <w:p w14:paraId="7F4E3A6B" w14:textId="77777777" w:rsidR="00F90BDC" w:rsidRDefault="00F90BDC"/>
    <w:p w14:paraId="77242A22" w14:textId="77777777" w:rsidR="00F90BDC" w:rsidRDefault="00F90BDC">
      <w:r xmlns:w="http://schemas.openxmlformats.org/wordprocessingml/2006/main">
        <w:t xml:space="preserve">Giuđa, không phải Iscariot, đã hỏi Chúa Giêsu làm thế nào Ngài sẽ tỏ mình ra cho các môn đệ chứ không phải cho thế gian.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mạc khải chính Ngài cho những ai tìm kiếm Ngài</w:t>
      </w:r>
    </w:p>
    <w:p w14:paraId="2A9F7399" w14:textId="77777777" w:rsidR="00F90BDC" w:rsidRDefault="00F90BDC"/>
    <w:p w14:paraId="42229145" w14:textId="77777777" w:rsidR="00F90BDC" w:rsidRDefault="00F90BDC">
      <w:r xmlns:w="http://schemas.openxmlformats.org/wordprocessingml/2006/main">
        <w:t xml:space="preserve">2. Làm thế nào để nhận ra sự hiện diện của Chúa trong cuộc sống của chúng ta</w:t>
      </w:r>
    </w:p>
    <w:p w14:paraId="432BD1FE" w14:textId="77777777" w:rsidR="00F90BDC" w:rsidRDefault="00F90BDC"/>
    <w:p w14:paraId="0323D385" w14:textId="77777777" w:rsidR="00F90BDC" w:rsidRDefault="00F90BDC">
      <w:r xmlns:w="http://schemas.openxmlformats.org/wordprocessingml/2006/main">
        <w:t xml:space="preserve">1. Gia-cơ 4:8 - Hãy đến gần Đức Chúa Trời thì Ngài sẽ đến gần bạn.</w:t>
      </w:r>
    </w:p>
    <w:p w14:paraId="10764B6B" w14:textId="77777777" w:rsidR="00F90BDC" w:rsidRDefault="00F90BDC"/>
    <w:p w14:paraId="253800E5" w14:textId="77777777" w:rsidR="00F90BDC" w:rsidRDefault="00F90BDC">
      <w:r xmlns:w="http://schemas.openxmlformats.org/wordprocessingml/2006/main">
        <w:t xml:space="preserve">2. Ê-sai 55:6 - Hãy tìm kiếm Chúa khi Ngài còn cho gặp; hãy kêu cầu Ngài khi Ngài ở gần.</w:t>
      </w:r>
    </w:p>
    <w:p w14:paraId="7087246F" w14:textId="77777777" w:rsidR="00F90BDC" w:rsidRDefault="00F90BDC"/>
    <w:p w14:paraId="0B8DAEF6" w14:textId="77777777" w:rsidR="00F90BDC" w:rsidRDefault="00F90BDC">
      <w:r xmlns:w="http://schemas.openxmlformats.org/wordprocessingml/2006/main">
        <w:t xml:space="preserve">Giăng 14:23 Đức Chúa Jêsus đáp rằng: Nếu ai yêu mến ta, thì vâng giữ lời ta; Cha ta sẽ thương yêu người, chúng ta đều đến cùng người và ở trong người.</w:t>
      </w:r>
    </w:p>
    <w:p w14:paraId="557DD7ED" w14:textId="77777777" w:rsidR="00F90BDC" w:rsidRDefault="00F90BDC"/>
    <w:p w14:paraId="57D180A7" w14:textId="77777777" w:rsidR="00F90BDC" w:rsidRDefault="00F90BDC">
      <w:r xmlns:w="http://schemas.openxmlformats.org/wordprocessingml/2006/main">
        <w:t xml:space="preserve">Chúa Giêsu dạy rằng nếu ai yêu mến Ngài thì sẽ vâng theo lời Ngài và Cha Ngài và Ngài sẽ đến với họ và ở với họ.</w:t>
      </w:r>
    </w:p>
    <w:p w14:paraId="1B41738B" w14:textId="77777777" w:rsidR="00F90BDC" w:rsidRDefault="00F90BDC"/>
    <w:p w14:paraId="38FA4C0D" w14:textId="77777777" w:rsidR="00F90BDC" w:rsidRDefault="00F90BDC">
      <w:r xmlns:w="http://schemas.openxmlformats.org/wordprocessingml/2006/main">
        <w:t xml:space="preserve">1. Yêu Chúa bằng cả tấm lòng, linh hồn và sức lực của bạn</w:t>
      </w:r>
    </w:p>
    <w:p w14:paraId="75445D2B" w14:textId="77777777" w:rsidR="00F90BDC" w:rsidRDefault="00F90BDC"/>
    <w:p w14:paraId="5AB741A4" w14:textId="77777777" w:rsidR="00F90BDC" w:rsidRDefault="00F90BDC">
      <w:r xmlns:w="http://schemas.openxmlformats.org/wordprocessingml/2006/main">
        <w:t xml:space="preserve">2. Vâng theo lời Chúa Giêsu đưa chúng ta đến gần Thiên Chúa hơn</w:t>
      </w:r>
    </w:p>
    <w:p w14:paraId="435E16B5" w14:textId="77777777" w:rsidR="00F90BDC" w:rsidRDefault="00F90BDC"/>
    <w:p w14:paraId="0B99E756" w14:textId="77777777" w:rsidR="00F90BDC" w:rsidRDefault="00F90BDC">
      <w:r xmlns:w="http://schemas.openxmlformats.org/wordprocessingml/2006/main">
        <w:t xml:space="preserve">1. Phục truyền luật lệ ký 6:4-5 “Hỡi Y-sơ-ra-ên, hãy nghe đây: Giê-hô-va Đức Chúa Trời chúng ta, là Đức Giê-hô-va duy nhất. Ngươi phải yêu mến Đức Chúa, Thiên Chúa của ngươi, hết lòng, hết linh hồn và hết sức lực ngươi.</w:t>
      </w:r>
    </w:p>
    <w:p w14:paraId="2A4C8FF5" w14:textId="77777777" w:rsidR="00F90BDC" w:rsidRDefault="00F90BDC"/>
    <w:p w14:paraId="563B68F1" w14:textId="77777777" w:rsidR="00F90BDC" w:rsidRDefault="00F90BDC">
      <w:r xmlns:w="http://schemas.openxmlformats.org/wordprocessingml/2006/main">
        <w:t xml:space="preserve">2. Giăng 15:10 “Nếu các ngươi giữ các điều răn của ta, thì các ngươi sẽ ở trong sự yêu thương của ta, cũng như ta đã giữ các điều răn của Cha ta và ở trong sự yêu thương của Ngài.”</w:t>
      </w:r>
    </w:p>
    <w:p w14:paraId="4035D592" w14:textId="77777777" w:rsidR="00F90BDC" w:rsidRDefault="00F90BDC"/>
    <w:p w14:paraId="6C4F0AB8" w14:textId="77777777" w:rsidR="00F90BDC" w:rsidRDefault="00F90BDC">
      <w:r xmlns:w="http://schemas.openxmlformats.org/wordprocessingml/2006/main">
        <w:t xml:space="preserve">Giăng 14:24 Ai yêu mến ta thì không vâng giữ lời ta nói; lời các ngươi nghe chẳng phải của ta, mà là của Cha, là Đấng đã sai ta.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Tình yêu của Chúa dành cho chúng ta là kết quả của việc chúng ta vâng theo mệnh lệnh của Ngài.</w:t>
      </w:r>
    </w:p>
    <w:p w14:paraId="54B2B06E" w14:textId="77777777" w:rsidR="00F90BDC" w:rsidRDefault="00F90BDC"/>
    <w:p w14:paraId="66275AC7" w14:textId="77777777" w:rsidR="00F90BDC" w:rsidRDefault="00F90BDC">
      <w:r xmlns:w="http://schemas.openxmlformats.org/wordprocessingml/2006/main">
        <w:t xml:space="preserve">1: Yêu Chúa bằng cách vâng theo mệnh lệnh của Ngài</w:t>
      </w:r>
    </w:p>
    <w:p w14:paraId="0ED276F0" w14:textId="77777777" w:rsidR="00F90BDC" w:rsidRDefault="00F90BDC"/>
    <w:p w14:paraId="3B298538" w14:textId="77777777" w:rsidR="00F90BDC" w:rsidRDefault="00F90BDC">
      <w:r xmlns:w="http://schemas.openxmlformats.org/wordprocessingml/2006/main">
        <w:t xml:space="preserve">Số 2: Tình Yêu và Lòng Thương Xót của Chúa Cha Thể Hiện Qua Các Mệnh Lệnh Của Người</w:t>
      </w:r>
    </w:p>
    <w:p w14:paraId="42E87961" w14:textId="77777777" w:rsidR="00F90BDC" w:rsidRDefault="00F90BDC"/>
    <w:p w14:paraId="6B855561" w14:textId="77777777" w:rsidR="00F90BDC" w:rsidRDefault="00F90BDC">
      <w:r xmlns:w="http://schemas.openxmlformats.org/wordprocessingml/2006/main">
        <w:t xml:space="preserve">1: Phục truyền luật lệ ký 6:5 - Hãy yêu mến Chúa là Đức Chúa Trời ngươi hết lòng, hết linh hồn và hết sức lực ngươi.</w:t>
      </w:r>
    </w:p>
    <w:p w14:paraId="75294D97" w14:textId="77777777" w:rsidR="00F90BDC" w:rsidRDefault="00F90BDC"/>
    <w:p w14:paraId="4C9294AA" w14:textId="77777777" w:rsidR="00F90BDC" w:rsidRDefault="00F90BDC">
      <w:r xmlns:w="http://schemas.openxmlformats.org/wordprocessingml/2006/main">
        <w:t xml:space="preserve">2: Gia-cơ 2:17 – Đức tin không đi kèm với hành động là đức tin chết.</w:t>
      </w:r>
    </w:p>
    <w:p w14:paraId="2E5E0C82" w14:textId="77777777" w:rsidR="00F90BDC" w:rsidRDefault="00F90BDC"/>
    <w:p w14:paraId="6912AD64" w14:textId="77777777" w:rsidR="00F90BDC" w:rsidRDefault="00F90BDC">
      <w:r xmlns:w="http://schemas.openxmlformats.org/wordprocessingml/2006/main">
        <w:t xml:space="preserve">Giăng 14:25 Ta đã nói những điều này với các ngươi khi đang ở giữa các ngươi.</w:t>
      </w:r>
    </w:p>
    <w:p w14:paraId="0C92D130" w14:textId="77777777" w:rsidR="00F90BDC" w:rsidRDefault="00F90BDC"/>
    <w:p w14:paraId="776FDB93" w14:textId="77777777" w:rsidR="00F90BDC" w:rsidRDefault="00F90BDC">
      <w:r xmlns:w="http://schemas.openxmlformats.org/wordprocessingml/2006/main">
        <w:t xml:space="preserve">Đoạn văn nói về việc Chúa Giêsu nói chuyện với các môn đệ của Người khi Người vẫn còn hiện diện với họ.</w:t>
      </w:r>
    </w:p>
    <w:p w14:paraId="19479F00" w14:textId="77777777" w:rsidR="00F90BDC" w:rsidRDefault="00F90BDC"/>
    <w:p w14:paraId="6BAB7B92" w14:textId="77777777" w:rsidR="00F90BDC" w:rsidRDefault="00F90BDC">
      <w:r xmlns:w="http://schemas.openxmlformats.org/wordprocessingml/2006/main">
        <w:t xml:space="preserve">1. Sức mạnh của sự hiện diện: Học cách nương tựa vào sự hiện diện của Chúa Giêsu.</w:t>
      </w:r>
    </w:p>
    <w:p w14:paraId="2CB06F33" w14:textId="77777777" w:rsidR="00F90BDC" w:rsidRDefault="00F90BDC"/>
    <w:p w14:paraId="07A6C562" w14:textId="77777777" w:rsidR="00F90BDC" w:rsidRDefault="00F90BDC">
      <w:r xmlns:w="http://schemas.openxmlformats.org/wordprocessingml/2006/main">
        <w:t xml:space="preserve">2. Trình diện: Tầm quan trọng của việc Hiện diện trong Bước đi Đức tin của chúng ta.</w:t>
      </w:r>
    </w:p>
    <w:p w14:paraId="23EEE984" w14:textId="77777777" w:rsidR="00F90BDC" w:rsidRDefault="00F90BDC"/>
    <w:p w14:paraId="1F81272D"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38C8A1FF" w14:textId="77777777" w:rsidR="00F90BDC" w:rsidRDefault="00F90BDC"/>
    <w:p w14:paraId="03FB7368" w14:textId="77777777" w:rsidR="00F90BDC" w:rsidRDefault="00F90BDC">
      <w:r xmlns:w="http://schemas.openxmlformats.org/wordprocessingml/2006/main">
        <w:t xml:space="preserve">2. Ma-thi-ơ 28:20 - “Dạy họ tuân giữ mọi điều Thầy đã truyền cho các con. Và đây, Ta thường ở cùng các con mọi ngày cho đến tận thế.”</w:t>
      </w:r>
    </w:p>
    <w:p w14:paraId="6086FFFF" w14:textId="77777777" w:rsidR="00F90BDC" w:rsidRDefault="00F90BDC"/>
    <w:p w14:paraId="3617C1B7" w14:textId="77777777" w:rsidR="00F90BDC" w:rsidRDefault="00F90BDC">
      <w:r xmlns:w="http://schemas.openxmlformats.org/wordprocessingml/2006/main">
        <w:t xml:space="preserve">Giăng 14:26 Nhưng Đấng Yên ủi, tức là Đức Thánh Linh mà Cha sẽ nhân danh ta sai đến, Đấng ấy sẽ dạy dỗ các ngươi mọi sự, nhắc lại cho các ngươi nhớ mọi điều ta đã phán cùng các ngươi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Chúa Thánh Thần sẽ giúp chúng ta ghi nhớ và học hỏi tất cả những gì Chúa Giêsu đã nói.</w:t>
      </w:r>
    </w:p>
    <w:p w14:paraId="010C9383" w14:textId="77777777" w:rsidR="00F90BDC" w:rsidRDefault="00F90BDC"/>
    <w:p w14:paraId="5A83C38F" w14:textId="77777777" w:rsidR="00F90BDC" w:rsidRDefault="00F90BDC">
      <w:r xmlns:w="http://schemas.openxmlformats.org/wordprocessingml/2006/main">
        <w:t xml:space="preserve">1: Chúa Thánh Thần: Đấng Trợ Giúp và Thầy của chúng ta</w:t>
      </w:r>
    </w:p>
    <w:p w14:paraId="0BF21CEB" w14:textId="77777777" w:rsidR="00F90BDC" w:rsidRDefault="00F90BDC"/>
    <w:p w14:paraId="624C2BC0" w14:textId="77777777" w:rsidR="00F90BDC" w:rsidRDefault="00F90BDC">
      <w:r xmlns:w="http://schemas.openxmlformats.org/wordprocessingml/2006/main">
        <w:t xml:space="preserve">Số 2: Tin tưởng vào sự hướng dẫn của Chúa Thánh Thần</w:t>
      </w:r>
    </w:p>
    <w:p w14:paraId="1F37506D" w14:textId="77777777" w:rsidR="00F90BDC" w:rsidRDefault="00F90BDC"/>
    <w:p w14:paraId="281519C0" w14:textId="77777777" w:rsidR="00F90BDC" w:rsidRDefault="00F90BDC">
      <w:r xmlns:w="http://schemas.openxmlformats.org/wordprocessingml/2006/main">
        <w:t xml:space="preserve">1: Ê-sai 11:2 - "Thần của Đức Giê-hô-va sẽ ngự trên Ngài, tức là thần khôn ngoan và thông sáng, thần mưu toan và mạnh sức, thần hiểu biết và kính sợ Đức Giê-hô-va."</w:t>
      </w:r>
    </w:p>
    <w:p w14:paraId="4C899E69" w14:textId="77777777" w:rsidR="00F90BDC" w:rsidRDefault="00F90BDC"/>
    <w:p w14:paraId="568EFCCF" w14:textId="77777777" w:rsidR="00F90BDC" w:rsidRDefault="00F90BDC">
      <w:r xmlns:w="http://schemas.openxmlformats.org/wordprocessingml/2006/main">
        <w:t xml:space="preserve">2: Giăng 16:7-14 - "Nhưng quả thật, ta nói cùng các ngươi, ta đi là có lợi cho các ngươi. Nếu ta không đi, thì Đấng An Ủi sẽ không đến với các ngươi; song nếu ta đi, ta sẽ sai Ngài Khi Ngài đến, Ngài sẽ chứng tỏ thế gian có lỗi về tội lỗi, sự công bình và sự phán xét: về tội lỗi, vì người ta không tin ta; về sự công bình, vì ta đi về cùng Cha, nơi các con có thể thấy không còn Ta nữa, và về sự phán xét, vì vua chúa thế gian này hiện đang bị kết án: “Ta còn có nhiều chuyện để nói với các ngươi, quá sức các ngươi chịu đựng. vào mọi sự thật. Ngài sẽ không tự mình nói, Ngài chỉ nói những gì Ngài nghe, và sẽ cho các ngươi biết những điều sắp xảy đến. Ngài sẽ tôn vinh Ta vì chính từ Ta mà Ngài sẽ nhận được điều Ngài sẽ tỏ ra cho anh em. Tất cả những gì thuộc về Chúa Cha đều là của Thầy. Đó là lý do tại sao Thầy đã nói Thánh Thần sẽ nhận nơi Thầy những điều Người sẽ tỏ cho anh em.”</w:t>
      </w:r>
    </w:p>
    <w:p w14:paraId="468562CC" w14:textId="77777777" w:rsidR="00F90BDC" w:rsidRDefault="00F90BDC"/>
    <w:p w14:paraId="062BFE89" w14:textId="77777777" w:rsidR="00F90BDC" w:rsidRDefault="00F90BDC">
      <w:r xmlns:w="http://schemas.openxmlformats.org/wordprocessingml/2006/main">
        <w:t xml:space="preserve">Giăng 14:27 Ta để lại sự bình an cho các ngươi, Ta ban sự bình an của Ta cho các ngươi: Ta ban sự bình an của ta cho các ngươi, không phải như thế gian ban cho. Lòng các ngươi chớ bối rối, cũng đừng sợ hãi.</w:t>
      </w:r>
    </w:p>
    <w:p w14:paraId="60D079C0" w14:textId="77777777" w:rsidR="00F90BDC" w:rsidRDefault="00F90BDC"/>
    <w:p w14:paraId="38DBAC7E" w14:textId="77777777" w:rsidR="00F90BDC" w:rsidRDefault="00F90BDC">
      <w:r xmlns:w="http://schemas.openxmlformats.org/wordprocessingml/2006/main">
        <w:t xml:space="preserve">Hoà bình là do Thiên Chúa ban chứ không phải do thế gian.</w:t>
      </w:r>
    </w:p>
    <w:p w14:paraId="5E752D45" w14:textId="77777777" w:rsidR="00F90BDC" w:rsidRDefault="00F90BDC"/>
    <w:p w14:paraId="5056A58E" w14:textId="77777777" w:rsidR="00F90BDC" w:rsidRDefault="00F90BDC">
      <w:r xmlns:w="http://schemas.openxmlformats.org/wordprocessingml/2006/main">
        <w:t xml:space="preserve">1: Dựa vào Chúa để được bình an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Vượt qua nỗi sợ hãi và lo lắng nhờ sự bình an của Chúa</w:t>
      </w:r>
    </w:p>
    <w:p w14:paraId="4ED2C7F4" w14:textId="77777777" w:rsidR="00F90BDC" w:rsidRDefault="00F90BDC"/>
    <w:p w14:paraId="074DAC44"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49D67143" w14:textId="77777777" w:rsidR="00F90BDC" w:rsidRDefault="00F90BDC"/>
    <w:p w14:paraId="42C3F8E6" w14:textId="77777777" w:rsidR="00F90BDC" w:rsidRDefault="00F90BDC">
      <w:r xmlns:w="http://schemas.openxmlformats.org/wordprocessingml/2006/main">
        <w:t xml:space="preserve">2: Ê-sai 26:3 - "Chúa sẽ làm cho những người có tâm trí vững vàng được bình an trọn vẹn, vì họ tin cậy nơi Ngài."</w:t>
      </w:r>
    </w:p>
    <w:p w14:paraId="7330560F" w14:textId="77777777" w:rsidR="00F90BDC" w:rsidRDefault="00F90BDC"/>
    <w:p w14:paraId="20627ABB" w14:textId="77777777" w:rsidR="00F90BDC" w:rsidRDefault="00F90BDC">
      <w:r xmlns:w="http://schemas.openxmlformats.org/wordprocessingml/2006/main">
        <w:t xml:space="preserve">Giăng 14:28 Các ngươi đã nghe ta đã nói với các ngươi rằng: Ta đi rồi sẽ trở lại cùng các ngươi. Nếu các ngươi yêu mến ta, thì sẽ vui mừng, vì ta đã nói rằng: ta đi đến cùng Cha; vì Cha tôn trọng hơn ta.</w:t>
      </w:r>
    </w:p>
    <w:p w14:paraId="7D0B2661" w14:textId="77777777" w:rsidR="00F90BDC" w:rsidRDefault="00F90BDC"/>
    <w:p w14:paraId="2FCC5E43" w14:textId="77777777" w:rsidR="00F90BDC" w:rsidRDefault="00F90BDC">
      <w:r xmlns:w="http://schemas.openxmlformats.org/wordprocessingml/2006/main">
        <w:t xml:space="preserve">Giăng 14:28 là lời nhắc nhở rằng tình yêu của Chúa Giê-su dành cho chúng ta lớn đến mức Ngài sẵn lòng về với Cha Ngài dù Ngài cao trọng hơn Chúa Giê-su.</w:t>
      </w:r>
    </w:p>
    <w:p w14:paraId="4E48F01A" w14:textId="77777777" w:rsidR="00F90BDC" w:rsidRDefault="00F90BDC"/>
    <w:p w14:paraId="5F300563" w14:textId="77777777" w:rsidR="00F90BDC" w:rsidRDefault="00F90BDC">
      <w:r xmlns:w="http://schemas.openxmlformats.org/wordprocessingml/2006/main">
        <w:t xml:space="preserve">1. Tình Yêu Cao Cả Nhất: Hiểu Được Chiều Sâu Sự Hy Sinh Của Chúa Giêsu</w:t>
      </w:r>
    </w:p>
    <w:p w14:paraId="504B8F0A" w14:textId="77777777" w:rsidR="00F90BDC" w:rsidRDefault="00F90BDC"/>
    <w:p w14:paraId="7DBB57EF" w14:textId="77777777" w:rsidR="00F90BDC" w:rsidRDefault="00F90BDC">
      <w:r xmlns:w="http://schemas.openxmlformats.org/wordprocessingml/2006/main">
        <w:t xml:space="preserve">2. Tình Yêu Của Chúa Cha: Nhận Biết Quyền Tối Cao Của Thiên Chúa</w:t>
      </w:r>
    </w:p>
    <w:p w14:paraId="17295BD8" w14:textId="77777777" w:rsidR="00F90BDC" w:rsidRDefault="00F90BDC"/>
    <w:p w14:paraId="28B5363A" w14:textId="77777777" w:rsidR="00F90BDC" w:rsidRDefault="00F90BDC">
      <w:r xmlns:w="http://schemas.openxmlformats.org/wordprocessingml/2006/main">
        <w:t xml:space="preserve">1. Giăng 15:13, “Không có tình yêu nào lớn hơn tình yêu của người hy sinh mạng sống vì bạn hữu mình.”</w:t>
      </w:r>
    </w:p>
    <w:p w14:paraId="4AEE10DB" w14:textId="77777777" w:rsidR="00F90BDC" w:rsidRDefault="00F90BDC"/>
    <w:p w14:paraId="2A098DD5" w14:textId="77777777" w:rsidR="00F90BDC" w:rsidRDefault="00F90BDC">
      <w:r xmlns:w="http://schemas.openxmlformats.org/wordprocessingml/2006/main">
        <w:t xml:space="preserve">2. Rô-ma 8:31-39, “Vậy chúng ta sẽ nói làm sao? Nếu Đức Chúa Trời ở cùng chúng ta, thì ai có thể nghịch cùng chúng ta?”</w:t>
      </w:r>
    </w:p>
    <w:p w14:paraId="4B92E9E9" w14:textId="77777777" w:rsidR="00F90BDC" w:rsidRDefault="00F90BDC"/>
    <w:p w14:paraId="5E247F10" w14:textId="77777777" w:rsidR="00F90BDC" w:rsidRDefault="00F90BDC">
      <w:r xmlns:w="http://schemas.openxmlformats.org/wordprocessingml/2006/main">
        <w:t xml:space="preserve">Giăng 14:29 Bây giờ ta đã nói trước với các ngươi trước khi điều đó xảy đến, rằng khi điều đó xảy đến, các ngươi sẽ tin.</w:t>
      </w:r>
    </w:p>
    <w:p w14:paraId="392B6679" w14:textId="77777777" w:rsidR="00F90BDC" w:rsidRDefault="00F90BDC"/>
    <w:p w14:paraId="51070BBE" w14:textId="77777777" w:rsidR="00F90BDC" w:rsidRDefault="00F90BDC">
      <w:r xmlns:w="http://schemas.openxmlformats.org/wordprocessingml/2006/main">
        <w:t xml:space="preserve">Chúa Giêsu báo cho các môn đệ biết rằng Người đã nói với họ những điều sẽ xảy ra, để khi </w:t>
      </w:r>
      <w:r xmlns:w="http://schemas.openxmlformats.org/wordprocessingml/2006/main">
        <w:lastRenderedPageBreak xmlns:w="http://schemas.openxmlformats.org/wordprocessingml/2006/main"/>
      </w:r>
      <w:r xmlns:w="http://schemas.openxmlformats.org/wordprocessingml/2006/main">
        <w:t xml:space="preserve">xảy đến họ sẽ tin.</w:t>
      </w:r>
    </w:p>
    <w:p w14:paraId="165A656C" w14:textId="77777777" w:rsidR="00F90BDC" w:rsidRDefault="00F90BDC"/>
    <w:p w14:paraId="24F19B34" w14:textId="77777777" w:rsidR="00F90BDC" w:rsidRDefault="00F90BDC">
      <w:r xmlns:w="http://schemas.openxmlformats.org/wordprocessingml/2006/main">
        <w:t xml:space="preserve">1. Quyền năng của lời tiên tri của Chúa Giêsu - Khám phá xem những lời tiên tri của Chúa Giêsu đã được ứng nghiệm như thế nào và điều đó củng cố đức tin của chúng ta như thế nào.</w:t>
      </w:r>
    </w:p>
    <w:p w14:paraId="63DBF1DB" w14:textId="77777777" w:rsidR="00F90BDC" w:rsidRDefault="00F90BDC"/>
    <w:p w14:paraId="07DA41D8" w14:textId="77777777" w:rsidR="00F90BDC" w:rsidRDefault="00F90BDC">
      <w:r xmlns:w="http://schemas.openxmlformats.org/wordprocessingml/2006/main">
        <w:t xml:space="preserve">2. Tin và Nhận - Nêu gương việc tin vào lời Chúa Giêsu sẽ đưa chúng ta đến gần Ngài hơn như thế nào.</w:t>
      </w:r>
    </w:p>
    <w:p w14:paraId="5B1CA26E" w14:textId="77777777" w:rsidR="00F90BDC" w:rsidRDefault="00F90BDC"/>
    <w:p w14:paraId="7490412E" w14:textId="77777777" w:rsidR="00F90BDC" w:rsidRDefault="00F90BDC">
      <w:r xmlns:w="http://schemas.openxmlformats.org/wordprocessingml/2006/main">
        <w:t xml:space="preserve">1. Ê-sai 46:10 - Tuyên bố sự cuối cùng từ đầu, và từ thời xa xưa những điều chưa được thực hiện, nói rằng: Ý định của tôi sẽ đứng vững, và tôi sẽ làm mọi điều tôi vui lòng.</w:t>
      </w:r>
    </w:p>
    <w:p w14:paraId="5D217F24" w14:textId="77777777" w:rsidR="00F90BDC" w:rsidRDefault="00F90BDC"/>
    <w:p w14:paraId="6917649D" w14:textId="77777777" w:rsidR="00F90BDC" w:rsidRDefault="00F90BDC">
      <w:r xmlns:w="http://schemas.openxmlformats.org/wordprocessingml/2006/main">
        <w:t xml:space="preserve">2. Phục truyền luật lệ ký 18:22 - Khi một nhà tiên tri nhân danh Chúa mà nói, nếu sự việc không xảy ra hoặc không xảy ra, thì đó là điều Chúa không phán, nhưng nhà tiên tri đã nói điều đó một cách tự phụ: ngươi phải đừng sợ anh ấy.</w:t>
      </w:r>
    </w:p>
    <w:p w14:paraId="417BC163" w14:textId="77777777" w:rsidR="00F90BDC" w:rsidRDefault="00F90BDC"/>
    <w:p w14:paraId="43B6D173" w14:textId="77777777" w:rsidR="00F90BDC" w:rsidRDefault="00F90BDC">
      <w:r xmlns:w="http://schemas.openxmlformats.org/wordprocessingml/2006/main">
        <w:t xml:space="preserve">Giăng 14:30 Sau này ta sẽ không nói nhiều với các ngươi nữa, vì vua đời nầy sẽ đến, và trong ta chẳng có gì cả.</w:t>
      </w:r>
    </w:p>
    <w:p w14:paraId="578E047D" w14:textId="77777777" w:rsidR="00F90BDC" w:rsidRDefault="00F90BDC"/>
    <w:p w14:paraId="7E4F15D5" w14:textId="77777777" w:rsidR="00F90BDC" w:rsidRDefault="00F90BDC">
      <w:r xmlns:w="http://schemas.openxmlformats.org/wordprocessingml/2006/main">
        <w:t xml:space="preserve">Chúa Giêsu cảnh báo các môn đệ rằng Vua thế gian này sắp đến và hắn không có quyền gì trên hắn.</w:t>
      </w:r>
    </w:p>
    <w:p w14:paraId="3B059832" w14:textId="77777777" w:rsidR="00F90BDC" w:rsidRDefault="00F90BDC"/>
    <w:p w14:paraId="60AC8DE7" w14:textId="77777777" w:rsidR="00F90BDC" w:rsidRDefault="00F90BDC">
      <w:r xmlns:w="http://schemas.openxmlformats.org/wordprocessingml/2006/main">
        <w:t xml:space="preserve">1. Quyền lực của chúa tể thế gian này và sự chiến thắng của Chúa Giêsu trên nó</w:t>
      </w:r>
    </w:p>
    <w:p w14:paraId="56CCCBA8" w14:textId="77777777" w:rsidR="00F90BDC" w:rsidRDefault="00F90BDC"/>
    <w:p w14:paraId="09ADC5B9" w14:textId="77777777" w:rsidR="00F90BDC" w:rsidRDefault="00F90BDC">
      <w:r xmlns:w="http://schemas.openxmlformats.org/wordprocessingml/2006/main">
        <w:t xml:space="preserve">2. Sức Mạnh Của Chúa Giêsu Để Chiến Thắng Những Cám Dỗ Của Satan</w:t>
      </w:r>
    </w:p>
    <w:p w14:paraId="6A870DF1" w14:textId="77777777" w:rsidR="00F90BDC" w:rsidRDefault="00F90BDC"/>
    <w:p w14:paraId="5A2EB82E" w14:textId="77777777" w:rsidR="00F90BDC" w:rsidRDefault="00F90BDC">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lẫn sự sống, các thiên thần hay các đấng cai trị, những gì hiện tại hay những gì tương lai, các quyền năng, chiều cao hay chiều sâu, hay bất cứ điều gì khác trong mọi tạo vật, sẽ không thể tách chúng ta ra khỏi tình yêu của Thiên Chúa trong Chúa Giêsu Kitô, Chúa chúng ta.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Giăng 4:4 - Hỡi các con bé nhỏ, các con đến từ Đức Chúa Trời và đã chiến thắng chúng rồi, vì Đấng ở trong các con lớn hơn kẻ ở trong thế gian.</w:t>
      </w:r>
    </w:p>
    <w:p w14:paraId="7C5162A3" w14:textId="77777777" w:rsidR="00F90BDC" w:rsidRDefault="00F90BDC"/>
    <w:p w14:paraId="59420AB6" w14:textId="77777777" w:rsidR="00F90BDC" w:rsidRDefault="00F90BDC">
      <w:r xmlns:w="http://schemas.openxmlformats.org/wordprocessingml/2006/main">
        <w:t xml:space="preserve">Giăng 14:31 Nhưng để thế gian biết rằng ta yêu mến Cha; và Cha đã truyền cho tôi điều gì, thì tôi làm y như vậy. Hãy đứng dậy, chúng ta hãy đi từ đó.</w:t>
      </w:r>
    </w:p>
    <w:p w14:paraId="55A1DFED" w14:textId="77777777" w:rsidR="00F90BDC" w:rsidRDefault="00F90BDC"/>
    <w:p w14:paraId="3E1871F2" w14:textId="77777777" w:rsidR="00F90BDC" w:rsidRDefault="00F90BDC">
      <w:r xmlns:w="http://schemas.openxmlformats.org/wordprocessingml/2006/main">
        <w:t xml:space="preserve">Chúa Giêsu đang bảo các môn đệ đứng dậy và rời đi, nhấn mạnh rằng Người đang tuân theo điều răn của Chúa Cha như một biểu hiện tình yêu của Người dành cho Người.</w:t>
      </w:r>
    </w:p>
    <w:p w14:paraId="4AD82B81" w14:textId="77777777" w:rsidR="00F90BDC" w:rsidRDefault="00F90BDC"/>
    <w:p w14:paraId="6209BE7D" w14:textId="77777777" w:rsidR="00F90BDC" w:rsidRDefault="00F90BDC">
      <w:r xmlns:w="http://schemas.openxmlformats.org/wordprocessingml/2006/main">
        <w:t xml:space="preserve">1. Sự Vâng Phục của Chúa Giêsu: Gương Mẫu Cho Đời Sống Chúng Ta</w:t>
      </w:r>
    </w:p>
    <w:p w14:paraId="2ADDBE51" w14:textId="77777777" w:rsidR="00F90BDC" w:rsidRDefault="00F90BDC"/>
    <w:p w14:paraId="17DAFB66" w14:textId="77777777" w:rsidR="00F90BDC" w:rsidRDefault="00F90BDC">
      <w:r xmlns:w="http://schemas.openxmlformats.org/wordprocessingml/2006/main">
        <w:t xml:space="preserve">2. Tình Cha: Điều Răn Lớn Nhất</w:t>
      </w:r>
    </w:p>
    <w:p w14:paraId="46EB46F4" w14:textId="77777777" w:rsidR="00F90BDC" w:rsidRDefault="00F90BDC"/>
    <w:p w14:paraId="4B0DE2BF" w14:textId="77777777" w:rsidR="00F90BDC" w:rsidRDefault="00F90BDC">
      <w:r xmlns:w="http://schemas.openxmlformats.org/wordprocessingml/2006/main">
        <w:t xml:space="preserve">1. Rô-ma 12: 2 - Đừng làm theo khuôn mẫu của đời này, nhưng hãy biến hóa bởi sự đổi mới của tâm trí mình.</w:t>
      </w:r>
    </w:p>
    <w:p w14:paraId="6EC086A3" w14:textId="77777777" w:rsidR="00F90BDC" w:rsidRDefault="00F90BDC"/>
    <w:p w14:paraId="6AF9FF77" w14:textId="77777777" w:rsidR="00F90BDC" w:rsidRDefault="00F90BDC">
      <w:r xmlns:w="http://schemas.openxmlformats.org/wordprocessingml/2006/main">
        <w:t xml:space="preserve">2. 1 Giăng 5:3 - Vì lòng yêu mến Đức Chúa Trời là chúng ta tuân giữ các điều răn của Ngài.</w:t>
      </w:r>
    </w:p>
    <w:p w14:paraId="13CA79EF" w14:textId="77777777" w:rsidR="00F90BDC" w:rsidRDefault="00F90BDC"/>
    <w:p w14:paraId="4ED0E254" w14:textId="77777777" w:rsidR="00F90BDC" w:rsidRDefault="00F90BDC">
      <w:r xmlns:w="http://schemas.openxmlformats.org/wordprocessingml/2006/main">
        <w:t xml:space="preserve">Giăng 15 chứa đựng những lời dạy của Chúa Giê-su về cây nho và cành, điều răn của Ngài là yêu thương nhau và lời cảnh báo về sự thù hận của thế gian.</w:t>
      </w:r>
    </w:p>
    <w:p w14:paraId="3E87A2A2" w14:textId="77777777" w:rsidR="00F90BDC" w:rsidRDefault="00F90BDC"/>
    <w:p w14:paraId="7476ECD3" w14:textId="77777777" w:rsidR="00F90BDC" w:rsidRDefault="00F90BDC">
      <w:r xmlns:w="http://schemas.openxmlformats.org/wordprocessingml/2006/main">
        <w:t xml:space="preserve">Đoạn 1: Chương bắt đầu với việc Chúa Giêsu mô tả chính Ngài là cây nho thật và Cha Ngài là người làm vườn. Ngài giải thích rằng mọi cành trong Ngài mà không sinh trái đều bị cắt đi, trong khi mọi cành sinh trái đều bị cắt tỉa để sinh nhiều trái hơn. Người thúc giục các môn đệ ở lại trong Người như cành không thể tự mình sinh hoa trái nhưng phải ở trong cây nho cũng vậy, họ không thể sinh hoa trái trừ khi ở trong Người vì ngoài Người họ không thể làm gì nếu ai không ở lại trong Người như cành bị vứt đi khô héo Những nhánh như vậy nhặt lên ném vào lửa sẽ cháy rụi nếu còn sót lại trong Ngài những lời còn lại có thể cầu xin bất cứ điều ước nào sẽ làm vinh hiển Cha bằng cách kết nhiều trái cho môn đồ thấy (Giăng 15:1-8).</w:t>
      </w:r>
    </w:p>
    <w:p w14:paraId="116861E7" w14:textId="77777777" w:rsidR="00F90BDC" w:rsidRDefault="00F90BDC"/>
    <w:p w14:paraId="6C808925" w14:textId="77777777" w:rsidR="00F90BDC" w:rsidRDefault="00F90BDC">
      <w:r xmlns:w="http://schemas.openxmlformats.org/wordprocessingml/2006/main">
        <w:t xml:space="preserve">Đoạn thứ 2: Sau phép ẩn dụ này, Chúa Giêsu ra lệnh cho họ tiếp tục trong tình yêu của Ngài cũng như Ngài đã giữ các điều răn của Cha Ngài vẫn còn trong tình yêu của Ngài. Ngài nói với họ những điều này để niềm vui của Ngài được trọn vẹn trong họ và niềm vui của họ được trọn vẹn. Sau đó Người ban cho họ một điều răn mới 'Hãy yêu nhau như Thầy đã yêu các con, không có tình yêu nào cao cả hơn tình yêu hy sinh mạng sống vì bạn hữu'. Anh ta gọi họ là bạn thay vì tôi tớ vì người đầy tớ không biết việc của chủ nhưng anh ta đã kể mọi điều nghe được từ Cha mình đã chọn ra thế giới chỉ định đi sinh hoa trái kéo dài nên bất cứ điều gì xin tên Cha hãy ra lệnh lại 'Đây là mệnh lệnh của tôi Yêu nhau .' (Giăng 15:9-17).</w:t>
      </w:r>
    </w:p>
    <w:p w14:paraId="1A1A536B" w14:textId="77777777" w:rsidR="00F90BDC" w:rsidRDefault="00F90BDC"/>
    <w:p w14:paraId="7EFEF6D3" w14:textId="77777777" w:rsidR="00F90BDC" w:rsidRDefault="00F90BDC">
      <w:r xmlns:w="http://schemas.openxmlformats.org/wordprocessingml/2006/main">
        <w:t xml:space="preserve">Đoạn thứ 3: Sau đó, ông cảnh báo họ về sự căm ghét của thế giới rằng nếu thế giới ghét hãy nhớ ghét trước nếu thuộc về thế giới sẽ yêu mình nhưng vì không thuộc về nên đã được chọn ra khỏi thế giới nên nó ghét không có tôi tớ lớn hơn chủ nhân nếu bị ngược đãi cũng bị ngược đãi cũng giữ giữ lời của tôi họ sẽ đối xử theo cách này vì tên họ không biết ai đã gửi tôi nếu không đến nói chuyện sẽ không có tội lỗi bây giờ không có lý do gì bất cứ ai ghét tôi ghét cha tôi nếu không làm trong số các công việc không ai khác đã phạm tội bây giờ thấy cha ghét cả tôi bằng chữ viết 'Họ ghét tôi vô cớ.' Khi Đấng Biện hộ đến, người sẽ được Đức Thánh Linh sai đến thì lẽ thật xuất phát từ Đức Chúa Cha sẽ làm chứng khi đến làm chứng tốt vì đã có đầu chương cuối (Giăng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Giăng 15:1 Ta là cây nho thật, Cha ta là người trồng nho.</w:t>
      </w:r>
    </w:p>
    <w:p w14:paraId="636C4914" w14:textId="77777777" w:rsidR="00F90BDC" w:rsidRDefault="00F90BDC"/>
    <w:p w14:paraId="4C3C5E7B" w14:textId="77777777" w:rsidR="00F90BDC" w:rsidRDefault="00F90BDC">
      <w:r xmlns:w="http://schemas.openxmlformats.org/wordprocessingml/2006/main">
        <w:t xml:space="preserve">Đoạn văn nói về Chúa Giêsu là cây nho thật và Thiên Chúa là người nông dân.</w:t>
      </w:r>
    </w:p>
    <w:p w14:paraId="430162D5" w14:textId="77777777" w:rsidR="00F90BDC" w:rsidRDefault="00F90BDC"/>
    <w:p w14:paraId="27397087" w14:textId="77777777" w:rsidR="00F90BDC" w:rsidRDefault="00F90BDC">
      <w:r xmlns:w="http://schemas.openxmlformats.org/wordprocessingml/2006/main">
        <w:t xml:space="preserve">1. Đức Chúa Trời là Người Làm Vườn chăm sóc chúng ta - Giăng 15:1</w:t>
      </w:r>
    </w:p>
    <w:p w14:paraId="619EBB24" w14:textId="77777777" w:rsidR="00F90BDC" w:rsidRDefault="00F90BDC"/>
    <w:p w14:paraId="217E3497" w14:textId="77777777" w:rsidR="00F90BDC" w:rsidRDefault="00F90BDC">
      <w:r xmlns:w="http://schemas.openxmlformats.org/wordprocessingml/2006/main">
        <w:t xml:space="preserve">2. Cây Nho Chúa Giêsu: Nguồn Sự Sống Của Chúng Ta - Giăng 15:1</w:t>
      </w:r>
    </w:p>
    <w:p w14:paraId="01B43689" w14:textId="77777777" w:rsidR="00F90BDC" w:rsidRDefault="00F90BDC"/>
    <w:p w14:paraId="799CE9A7" w14:textId="77777777" w:rsidR="00F90BDC" w:rsidRDefault="00F90BDC">
      <w:r xmlns:w="http://schemas.openxmlformats.org/wordprocessingml/2006/main">
        <w:t xml:space="preserve">1. Ê-sai 5:1-7 - Đức Chúa Trời là người trồng nho chăm sóc vườn nho của Ngài</w:t>
      </w:r>
    </w:p>
    <w:p w14:paraId="13BC9B3E" w14:textId="77777777" w:rsidR="00F90BDC" w:rsidRDefault="00F90BDC"/>
    <w:p w14:paraId="459C4F66" w14:textId="77777777" w:rsidR="00F90BDC" w:rsidRDefault="00F90BDC">
      <w:r xmlns:w="http://schemas.openxmlformats.org/wordprocessingml/2006/main">
        <w:t xml:space="preserve">2. Thi Thiên 80:8-19 - Thiên Chúa là Mục Tử chăm sóc đàn chiên của mình</w:t>
      </w:r>
    </w:p>
    <w:p w14:paraId="189EC689" w14:textId="77777777" w:rsidR="00F90BDC" w:rsidRDefault="00F90BDC"/>
    <w:p w14:paraId="1E333E61" w14:textId="77777777" w:rsidR="00F90BDC" w:rsidRDefault="00F90BDC">
      <w:r xmlns:w="http://schemas.openxmlformats.org/wordprocessingml/2006/main">
        <w:t xml:space="preserve">Giăng 15:2 Những cành nào trong Ta không sinh trái thì Ngài chặt bỏ; còn những cành nào kết quả thì Ngài tỉa bỏ để nó sinh nhiều trái hơn.</w:t>
      </w:r>
    </w:p>
    <w:p w14:paraId="2EECC317" w14:textId="77777777" w:rsidR="00F90BDC" w:rsidRDefault="00F90BDC"/>
    <w:p w14:paraId="4C051781" w14:textId="77777777" w:rsidR="00F90BDC" w:rsidRDefault="00F90BDC">
      <w:r xmlns:w="http://schemas.openxmlformats.org/wordprocessingml/2006/main">
        <w:t xml:space="preserve">Chúa tỉa sửa chúng ta để chúng ta sinh nhiều hoa trái hơn.</w:t>
      </w:r>
    </w:p>
    <w:p w14:paraId="7A639B02" w14:textId="77777777" w:rsidR="00F90BDC" w:rsidRDefault="00F90BDC"/>
    <w:p w14:paraId="5A3E9230" w14:textId="77777777" w:rsidR="00F90BDC" w:rsidRDefault="00F90BDC">
      <w:r xmlns:w="http://schemas.openxmlformats.org/wordprocessingml/2006/main">
        <w:t xml:space="preserve">1: Chúa Giêsu là Cây Nho, Chúng Ta là Nhánh - Giăng 15:2</w:t>
      </w:r>
    </w:p>
    <w:p w14:paraId="2D7B1C06" w14:textId="77777777" w:rsidR="00F90BDC" w:rsidRDefault="00F90BDC"/>
    <w:p w14:paraId="66EECAD3" w14:textId="77777777" w:rsidR="00F90BDC" w:rsidRDefault="00F90BDC">
      <w:r xmlns:w="http://schemas.openxmlformats.org/wordprocessingml/2006/main">
        <w:t xml:space="preserve">2: Cắt Bỏ Sự Không Kết Quả - Giăng 15:2</w:t>
      </w:r>
    </w:p>
    <w:p w14:paraId="71E7E6C7" w14:textId="77777777" w:rsidR="00F90BDC" w:rsidRDefault="00F90BDC"/>
    <w:p w14:paraId="688D503C"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điều đó.</w:t>
      </w:r>
    </w:p>
    <w:p w14:paraId="104BF606" w14:textId="77777777" w:rsidR="00F90BDC" w:rsidRDefault="00F90BDC"/>
    <w:p w14:paraId="4D2A110E"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61DD2DDC" w14:textId="77777777" w:rsidR="00F90BDC" w:rsidRDefault="00F90BDC"/>
    <w:p w14:paraId="7D3540B6" w14:textId="77777777" w:rsidR="00F90BDC" w:rsidRDefault="00F90BDC">
      <w:r xmlns:w="http://schemas.openxmlformats.org/wordprocessingml/2006/main">
        <w:t xml:space="preserve">Giăng 15:3 Bây giờ các ngươi được sạch nhờ lời ta đã nói cùng các ngươi.</w:t>
      </w:r>
    </w:p>
    <w:p w14:paraId="7F00869E" w14:textId="77777777" w:rsidR="00F90BDC" w:rsidRDefault="00F90BDC"/>
    <w:p w14:paraId="52394905" w14:textId="77777777" w:rsidR="00F90BDC" w:rsidRDefault="00F90BDC">
      <w:r xmlns:w="http://schemas.openxmlformats.org/wordprocessingml/2006/main">
        <w:t xml:space="preserve">Đoạn văn này nói về sức mạnh thanh tẩy của lời Chúa.</w:t>
      </w:r>
    </w:p>
    <w:p w14:paraId="7AB314C3" w14:textId="77777777" w:rsidR="00F90BDC" w:rsidRDefault="00F90BDC"/>
    <w:p w14:paraId="433075C6" w14:textId="77777777" w:rsidR="00F90BDC" w:rsidRDefault="00F90BDC">
      <w:r xmlns:w="http://schemas.openxmlformats.org/wordprocessingml/2006/main">
        <w:t xml:space="preserve">1. Sức mạnh thanh tẩy của Lời Chúa</w:t>
      </w:r>
    </w:p>
    <w:p w14:paraId="35230D5D" w14:textId="77777777" w:rsidR="00F90BDC" w:rsidRDefault="00F90BDC"/>
    <w:p w14:paraId="1CC479DC" w14:textId="77777777" w:rsidR="00F90BDC" w:rsidRDefault="00F90BDC">
      <w:r xmlns:w="http://schemas.openxmlformats.org/wordprocessingml/2006/main">
        <w:t xml:space="preserve">2. Làm thế nào để nhận được sự thanh tẩy từ Chúa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5:26 - "để Ngài có thể thánh hóa và thanh tẩy nó bằng nước rửa bằng lời nói"</w:t>
      </w:r>
    </w:p>
    <w:p w14:paraId="14102101" w14:textId="77777777" w:rsidR="00F90BDC" w:rsidRDefault="00F90BDC"/>
    <w:p w14:paraId="49CEE526" w14:textId="77777777" w:rsidR="00F90BDC" w:rsidRDefault="00F90BDC">
      <w:r xmlns:w="http://schemas.openxmlformats.org/wordprocessingml/2006/main">
        <w:t xml:space="preserve">2. Thi Thiên 119:9 - “Người trẻ tuổi sẽ lấy gì mà làm cho đường lối mình trong sạch? Hãy cẩn thận theo lời Chúa.”</w:t>
      </w:r>
    </w:p>
    <w:p w14:paraId="2139CF14" w14:textId="77777777" w:rsidR="00F90BDC" w:rsidRDefault="00F90BDC"/>
    <w:p w14:paraId="41C9F7CD" w14:textId="77777777" w:rsidR="00F90BDC" w:rsidRDefault="00F90BDC">
      <w:r xmlns:w="http://schemas.openxmlformats.org/wordprocessingml/2006/main">
        <w:t xml:space="preserve">Giăng 15:4 Hãy cứ ở trong ta và ta ở trong các ngươi. Cũng như cành nho không thể tự mình sinh trái nếu không gắn liền với cây nho; các ngươi không thể làm gì được nữa ngoại trừ các ngươi ở trong ta.</w:t>
      </w:r>
    </w:p>
    <w:p w14:paraId="7C343C86" w14:textId="77777777" w:rsidR="00F90BDC" w:rsidRDefault="00F90BDC"/>
    <w:p w14:paraId="7B02E4B3" w14:textId="77777777" w:rsidR="00F90BDC" w:rsidRDefault="00F90BDC">
      <w:r xmlns:w="http://schemas.openxmlformats.org/wordprocessingml/2006/main">
        <w:t xml:space="preserve">Ở trong Chúa Giêsu là điều cần thiết để sinh hoa trái.</w:t>
      </w:r>
    </w:p>
    <w:p w14:paraId="390CA954" w14:textId="77777777" w:rsidR="00F90BDC" w:rsidRDefault="00F90BDC"/>
    <w:p w14:paraId="35C8D08F" w14:textId="77777777" w:rsidR="00F90BDC" w:rsidRDefault="00F90BDC">
      <w:r xmlns:w="http://schemas.openxmlformats.org/wordprocessingml/2006/main">
        <w:t xml:space="preserve">1. Ở trong Đấng Christ để được kết quả dồi dào</w:t>
      </w:r>
    </w:p>
    <w:p w14:paraId="73F5DE01" w14:textId="77777777" w:rsidR="00F90BDC" w:rsidRDefault="00F90BDC"/>
    <w:p w14:paraId="3A52C752" w14:textId="77777777" w:rsidR="00F90BDC" w:rsidRDefault="00F90BDC">
      <w:r xmlns:w="http://schemas.openxmlformats.org/wordprocessingml/2006/main">
        <w:t xml:space="preserve">2. Dựa vào Chúa Giêsu để được trọn vẹn</w:t>
      </w:r>
    </w:p>
    <w:p w14:paraId="14B5717A" w14:textId="77777777" w:rsidR="00F90BDC" w:rsidRDefault="00F90BDC"/>
    <w:p w14:paraId="0FCF2340" w14:textId="77777777" w:rsidR="00F90BDC" w:rsidRDefault="00F90BDC">
      <w:r xmlns:w="http://schemas.openxmlformats.org/wordprocessingml/2006/main">
        <w:t xml:space="preserve">1. Cô-lô-se 2:6-7 - “Vậy, như anh em đã tiếp nhận Đức Chúa Giê-su Christ làm Chúa, hãy tiếp tục sống trong Ngài, đâm rễ và lập nền trong Ngài, củng cố đức tin như anh em đã được dạy dỗ, và tràn đầy lòng biết ơn.” ."</w:t>
      </w:r>
    </w:p>
    <w:p w14:paraId="1887FE22" w14:textId="77777777" w:rsidR="00F90BDC" w:rsidRDefault="00F90BDC"/>
    <w:p w14:paraId="342D1473"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14:paraId="40765F29" w14:textId="77777777" w:rsidR="00F90BDC" w:rsidRDefault="00F90BDC"/>
    <w:p w14:paraId="182D8A81" w14:textId="77777777" w:rsidR="00F90BDC" w:rsidRDefault="00F90BDC">
      <w:r xmlns:w="http://schemas.openxmlformats.org/wordprocessingml/2006/main">
        <w:t xml:space="preserve">Giăng 15:5 Ta là cây nho, các ngươi là nhánh; Ai ở trong ta và ta trong người ấy thì sinh nhiều trái; vì ngoài ta, các ngươi chẳng làm chi được.</w:t>
      </w:r>
    </w:p>
    <w:p w14:paraId="26272BD7" w14:textId="77777777" w:rsidR="00F90BDC" w:rsidRDefault="00F90BDC"/>
    <w:p w14:paraId="47C99AB1" w14:textId="77777777" w:rsidR="00F90BDC" w:rsidRDefault="00F90BDC">
      <w:r xmlns:w="http://schemas.openxmlformats.org/wordprocessingml/2006/main">
        <w:t xml:space="preserve">Đoạn văn này là một lời nhắc nhở rằng cuộc sống của chúng ta không có Chúa thì vô ích và chúng ta không thể làm được gì nếu không có Ngài.</w:t>
      </w:r>
    </w:p>
    <w:p w14:paraId="1C404C00" w14:textId="77777777" w:rsidR="00F90BDC" w:rsidRDefault="00F90BDC"/>
    <w:p w14:paraId="69B04B5A" w14:textId="77777777" w:rsidR="00F90BDC" w:rsidRDefault="00F90BDC">
      <w:r xmlns:w="http://schemas.openxmlformats.org/wordprocessingml/2006/main">
        <w:t xml:space="preserve">1. "Ở trong Đấng Christ: Nhận được lợi ích của việc ở trong Ngài"</w:t>
      </w:r>
    </w:p>
    <w:p w14:paraId="2B47B41B" w14:textId="77777777" w:rsidR="00F90BDC" w:rsidRDefault="00F90BDC"/>
    <w:p w14:paraId="78D545AC" w14:textId="77777777" w:rsidR="00F90BDC" w:rsidRDefault="00F90BDC">
      <w:r xmlns:w="http://schemas.openxmlformats.org/wordprocessingml/2006/main">
        <w:t xml:space="preserve">2. "Sức mạnh của sự an trụ: Vun trồng một đời sống kết quả"</w:t>
      </w:r>
    </w:p>
    <w:p w14:paraId="28DEDDD5" w14:textId="77777777" w:rsidR="00F90BDC" w:rsidRDefault="00F90BDC"/>
    <w:p w14:paraId="08F10215" w14:textId="77777777" w:rsidR="00F90BDC" w:rsidRDefault="00F90BDC">
      <w:r xmlns:w="http://schemas.openxmlformats.org/wordprocessingml/2006/main">
        <w:t xml:space="preserve">1.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người Ngài đã gọi, Ngài cũng đã xưng công chính; và những ai Ngài đã xưng công chính, thì Ngài cũng đã tôn vinh họ.</w:t>
      </w:r>
    </w:p>
    <w:p w14:paraId="20E9A0F8" w14:textId="77777777" w:rsidR="00F90BDC" w:rsidRDefault="00F90BDC"/>
    <w:p w14:paraId="3DD10C8E" w14:textId="77777777" w:rsidR="00F90BDC" w:rsidRDefault="00F90BDC">
      <w:r xmlns:w="http://schemas.openxmlformats.org/wordprocessingml/2006/main">
        <w:t xml:space="preserve">2. Cô-lô-se 1:27-29 - Người mà Thiên Chúa muốn tỏ cho họ biết thế nào là sự phong phú vinh quang của mầu nhiệm này nơi dân ngoại; Đấng Christ ở trong anh em là niềm hy vọng vinh hiển: Đấng mà chúng tôi rao giảng, cảnh cáo mọi người và dạy dỗ mọi người bằng mọi sự khôn ngoan; để chúng tôi có thể trình diện mọi người hoàn hảo trong Chúa Giêsu Kitô. Vì đó, tôi cũng lao động, phấn đấu theo công việc của Ngài, là công việc mạnh mẽ trong tôi.</w:t>
      </w:r>
    </w:p>
    <w:p w14:paraId="17DB81D9" w14:textId="77777777" w:rsidR="00F90BDC" w:rsidRDefault="00F90BDC"/>
    <w:p w14:paraId="5B1128A3" w14:textId="77777777" w:rsidR="00F90BDC" w:rsidRDefault="00F90BDC">
      <w:r xmlns:w="http://schemas.openxmlformats.org/wordprocessingml/2006/main">
        <w:t xml:space="preserve">Giăng 15:6 Nếu ai không ở trong ta, thì phải ném ra ngoài như nhánh, và sẽ khô héo; Người ta nhặt lấy, quăng vào lửa cho nó cháy.</w:t>
      </w:r>
    </w:p>
    <w:p w14:paraId="3C50E801" w14:textId="77777777" w:rsidR="00F90BDC" w:rsidRDefault="00F90BDC"/>
    <w:p w14:paraId="06E152B2" w14:textId="77777777" w:rsidR="00F90BDC" w:rsidRDefault="00F90BDC">
      <w:r xmlns:w="http://schemas.openxmlformats.org/wordprocessingml/2006/main">
        <w:t xml:space="preserve">Giăng 15:6 dạy rằng những ai không ở trong Chúa Giê-su sẽ bị vứt bỏ và tiêu diệt.</w:t>
      </w:r>
    </w:p>
    <w:p w14:paraId="0D2E3276" w14:textId="77777777" w:rsidR="00F90BDC" w:rsidRDefault="00F90BDC"/>
    <w:p w14:paraId="40528A65" w14:textId="77777777" w:rsidR="00F90BDC" w:rsidRDefault="00F90BDC">
      <w:r xmlns:w="http://schemas.openxmlformats.org/wordprocessingml/2006/main">
        <w:t xml:space="preserve">1: Hãy ở trong Chúa Giêsu để được cứu.</w:t>
      </w:r>
    </w:p>
    <w:p w14:paraId="39942101" w14:textId="77777777" w:rsidR="00F90BDC" w:rsidRDefault="00F90BDC"/>
    <w:p w14:paraId="02C2F4D0" w14:textId="77777777" w:rsidR="00F90BDC" w:rsidRDefault="00F90BDC">
      <w:r xmlns:w="http://schemas.openxmlformats.org/wordprocessingml/2006/main">
        <w:t xml:space="preserve">2: Hãy ở lại trong Chúa Kitô để được bảo vệ.</w:t>
      </w:r>
    </w:p>
    <w:p w14:paraId="0C36940D" w14:textId="77777777" w:rsidR="00F90BDC" w:rsidRDefault="00F90BDC"/>
    <w:p w14:paraId="24DA6AF4" w14:textId="77777777" w:rsidR="00F90BDC" w:rsidRDefault="00F90BDC">
      <w:r xmlns:w="http://schemas.openxmlformats.org/wordprocessingml/2006/main">
        <w:t xml:space="preserve">1: 1 Giăng 4:16 - Chúng ta đã biết và tin vào tình yêu thương mà Đức Chúa Trời dành cho chúng ta. Thiên Chúa là tình yêu; và ai ở trong tình yêu thương là ở trong Thiên Chúa và Thiên Chúa ở trong người ấy.</w:t>
      </w:r>
    </w:p>
    <w:p w14:paraId="6A45CDE6" w14:textId="77777777" w:rsidR="00F90BDC" w:rsidRDefault="00F90BDC"/>
    <w:p w14:paraId="12F8D526" w14:textId="77777777" w:rsidR="00F90BDC" w:rsidRDefault="00F90BDC">
      <w:r xmlns:w="http://schemas.openxmlformats.org/wordprocessingml/2006/main">
        <w:t xml:space="preserve">2: Ma-thi-ơ 11:28-30 - Hãy đến với ta, hỡi những ai khó nhọc và gánh nặng, ta sẽ cho nghỉ ngơi bồi dưỡng. Hãy gánh lấy ách của tôi và học theo tôi; vì ta có lòng nhu mì và khiêm nhường; còn linh hồn các ngươi sẽ được yên nghỉ. Vì ách ta êm ái và gánh ta nhẹ nhàng.</w:t>
      </w:r>
    </w:p>
    <w:p w14:paraId="6F15D3D7" w14:textId="77777777" w:rsidR="00F90BDC" w:rsidRDefault="00F90BDC"/>
    <w:p w14:paraId="336CD26C" w14:textId="77777777" w:rsidR="00F90BDC" w:rsidRDefault="00F90BDC">
      <w:r xmlns:w="http://schemas.openxmlformats.org/wordprocessingml/2006/main">
        <w:t xml:space="preserve">Giăng 15:7 Ví bằng các ngươi cứ ở trong ta, và những lời ta ở trong các ngươi, muốn gì thì cứ xin, thì sẽ được điều đó.</w:t>
      </w:r>
    </w:p>
    <w:p w14:paraId="70D141B0" w14:textId="77777777" w:rsidR="00F90BDC" w:rsidRDefault="00F90BDC"/>
    <w:p w14:paraId="26D1EF94" w14:textId="77777777" w:rsidR="00F90BDC" w:rsidRDefault="00F90BDC">
      <w:r xmlns:w="http://schemas.openxmlformats.org/wordprocessingml/2006/main">
        <w:t xml:space="preserve">Ở trong Đấng Christ và để lời Ngài ở trong chúng ta sẽ khiến lời cầu nguyện của chúng ta được đáp lại.</w:t>
      </w:r>
    </w:p>
    <w:p w14:paraId="5EE0D74E" w14:textId="77777777" w:rsidR="00F90BDC" w:rsidRDefault="00F90BDC"/>
    <w:p w14:paraId="72B0C3AB" w14:textId="77777777" w:rsidR="00F90BDC" w:rsidRDefault="00F90BDC">
      <w:r xmlns:w="http://schemas.openxmlformats.org/wordprocessingml/2006/main">
        <w:t xml:space="preserve">1: Ở trong Đấng Christ là chìa khóa để những lời cầu nguyện được đáp lại</w:t>
      </w:r>
    </w:p>
    <w:p w14:paraId="024F6C63" w14:textId="77777777" w:rsidR="00F90BDC" w:rsidRDefault="00F90BDC"/>
    <w:p w14:paraId="3BFDCFC8" w14:textId="77777777" w:rsidR="00F90BDC" w:rsidRDefault="00F90BDC">
      <w:r xmlns:w="http://schemas.openxmlformats.org/wordprocessingml/2006/main">
        <w:t xml:space="preserve">2: Hãy để Lời Chúa hướng dẫn lời cầu nguyện của bạn</w:t>
      </w:r>
    </w:p>
    <w:p w14:paraId="1318FFE2" w14:textId="77777777" w:rsidR="00F90BDC" w:rsidRDefault="00F90BDC"/>
    <w:p w14:paraId="411D2B83" w14:textId="77777777" w:rsidR="00F90BDC" w:rsidRDefault="00F90BDC">
      <w:r xmlns:w="http://schemas.openxmlformats.org/wordprocessingml/2006/main">
        <w:t xml:space="preserve">1: Gia-cơ 4:2-3 “Anh em không có vì không cầu xin. Các bạn xin mà không nhận được, vì các bạn xin sai, để tiêu xài cho đam mê của mình.”</w:t>
      </w:r>
    </w:p>
    <w:p w14:paraId="171B1317" w14:textId="77777777" w:rsidR="00F90BDC" w:rsidRDefault="00F90BDC"/>
    <w:p w14:paraId="04B80C50" w14:textId="77777777" w:rsidR="00F90BDC" w:rsidRDefault="00F90BDC">
      <w:r xmlns:w="http://schemas.openxmlformats.org/wordprocessingml/2006/main">
        <w:t xml:space="preserve">Ma-thi-ơ 6:7-8 “Khi các con cầu nguyện, đừng lải nhải như dân ngoại, vì họ tưởng rằng cứ nhiều lời thì sẽ được nhậm. Đừng giống họ, vì Cha các ngươi biết các ngươi cần gì trước khi các ngươi cầu xin Ngài.”</w:t>
      </w:r>
    </w:p>
    <w:p w14:paraId="23BCF9F5" w14:textId="77777777" w:rsidR="00F90BDC" w:rsidRDefault="00F90BDC"/>
    <w:p w14:paraId="23CDFBE1" w14:textId="77777777" w:rsidR="00F90BDC" w:rsidRDefault="00F90BDC">
      <w:r xmlns:w="http://schemas.openxmlformats.org/wordprocessingml/2006/main">
        <w:t xml:space="preserve">Giăng 15:8 Điều Cha ta được tôn vinh là anh em kết quả nhiều; vậy các ngươi sẽ là đệ tử của ta.</w:t>
      </w:r>
    </w:p>
    <w:p w14:paraId="3044B258" w14:textId="77777777" w:rsidR="00F90BDC" w:rsidRDefault="00F90BDC"/>
    <w:p w14:paraId="567A9802" w14:textId="77777777" w:rsidR="00F90BDC" w:rsidRDefault="00F90BDC">
      <w:r xmlns:w="http://schemas.openxmlformats.org/wordprocessingml/2006/main">
        <w:t xml:space="preserve">Chúa Giêsu dạy rằng sinh nhiều hoa trái là cách các môn đệ Chúa Kitô tôn vinh Chúa Cha.</w:t>
      </w:r>
    </w:p>
    <w:p w14:paraId="38266DDA" w14:textId="77777777" w:rsidR="00F90BDC" w:rsidRDefault="00F90BDC"/>
    <w:p w14:paraId="355117F7" w14:textId="77777777" w:rsidR="00F90BDC" w:rsidRDefault="00F90BDC">
      <w:r xmlns:w="http://schemas.openxmlformats.org/wordprocessingml/2006/main">
        <w:t xml:space="preserve">1. “Sống một cuộc đời phong phú: Kết quả nhiều khi làm môn đệ của Chúa Kitô”</w:t>
      </w:r>
    </w:p>
    <w:p w14:paraId="03113B6C" w14:textId="77777777" w:rsidR="00F90BDC" w:rsidRDefault="00F90BDC"/>
    <w:p w14:paraId="472145CC" w14:textId="77777777" w:rsidR="00F90BDC" w:rsidRDefault="00F90BDC">
      <w:r xmlns:w="http://schemas.openxmlformats.org/wordprocessingml/2006/main">
        <w:t xml:space="preserve">2. "Sức mạnh sinh hoa trái: Tôn vinh Chúa Cha qua việc làm môn đệ"</w:t>
      </w:r>
    </w:p>
    <w:p w14:paraId="627F795A" w14:textId="77777777" w:rsidR="00F90BDC" w:rsidRDefault="00F90BDC"/>
    <w:p w14:paraId="4F5F6529"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19B8AC37" w14:textId="77777777" w:rsidR="00F90BDC" w:rsidRDefault="00F90BDC"/>
    <w:p w14:paraId="5CB3770C" w14:textId="77777777" w:rsidR="00F90BDC" w:rsidRDefault="00F90BDC">
      <w:r xmlns:w="http://schemas.openxmlformats.org/wordprocessingml/2006/main">
        <w:t xml:space="preserve">2. Ma-thi-ơ 7:16-17 - "Xem trái thì các ngươi sẽ nhận biết chúng. Nho hái từ bụi gai, hay là vả hái từ cây tật lê? Vậy cây lành thì sinh trái tốt, cây độc thì sinh trái xấu."</w:t>
      </w:r>
    </w:p>
    <w:p w14:paraId="6BEAE29F" w14:textId="77777777" w:rsidR="00F90BDC" w:rsidRDefault="00F90BDC"/>
    <w:p w14:paraId="2D04D0BE" w14:textId="77777777" w:rsidR="00F90BDC" w:rsidRDefault="00F90BDC">
      <w:r xmlns:w="http://schemas.openxmlformats.org/wordprocessingml/2006/main">
        <w:t xml:space="preserve">Giăng 15:9 Như Cha đã yêu ta, ta cũng yêu các ngươi: hãy tiếp tục trong sự yêu thương của ta.</w:t>
      </w:r>
    </w:p>
    <w:p w14:paraId="2CC8E0EA" w14:textId="77777777" w:rsidR="00F90BDC" w:rsidRDefault="00F90BDC"/>
    <w:p w14:paraId="31694D52" w14:textId="77777777" w:rsidR="00F90BDC" w:rsidRDefault="00F90BDC">
      <w:r xmlns:w="http://schemas.openxmlformats.org/wordprocessingml/2006/main">
        <w:t xml:space="preserve">Câu này khích lệ chúng ta tiếp tục ở trong tình yêu của Chúa Giê-su bằng cách noi gương tình yêu của Đức Chúa Trời dành cho Ngài.</w:t>
      </w:r>
    </w:p>
    <w:p w14:paraId="2FC8143D" w14:textId="77777777" w:rsidR="00F90BDC" w:rsidRDefault="00F90BDC"/>
    <w:p w14:paraId="29BD2CA5" w14:textId="77777777" w:rsidR="00F90BDC" w:rsidRDefault="00F90BDC">
      <w:r xmlns:w="http://schemas.openxmlformats.org/wordprocessingml/2006/main">
        <w:t xml:space="preserve">1: Chúng ta được mời gọi sống theo gương mẫu tình yêu Thiên Chúa dành cho Chúa Giêsu.</w:t>
      </w:r>
    </w:p>
    <w:p w14:paraId="59669087" w14:textId="77777777" w:rsidR="00F90BDC" w:rsidRDefault="00F90BDC"/>
    <w:p w14:paraId="4EC37C09" w14:textId="77777777" w:rsidR="00F90BDC" w:rsidRDefault="00F90BDC">
      <w:r xmlns:w="http://schemas.openxmlformats.org/wordprocessingml/2006/main">
        <w:t xml:space="preserve">Câu 2: Chúng ta được mời gọi tiếp tục trong tình yêu của Chúa Giêsu, như Thiên Chúa đã yêu mến Người.</w:t>
      </w:r>
    </w:p>
    <w:p w14:paraId="3C7A3BD0" w14:textId="77777777" w:rsidR="00F90BDC" w:rsidRDefault="00F90BDC"/>
    <w:p w14:paraId="38556C89" w14:textId="77777777" w:rsidR="00F90BDC" w:rsidRDefault="00F90BDC">
      <w:r xmlns:w="http://schemas.openxmlformats.org/wordprocessingml/2006/main">
        <w:t xml:space="preserve">1:1 Giăng 4:19 - Chúng ta yêu mến Ngài, vì Ngài đã yêu thương chúng ta trước.</w:t>
      </w:r>
    </w:p>
    <w:p w14:paraId="403192AB" w14:textId="77777777" w:rsidR="00F90BDC" w:rsidRDefault="00F90BDC"/>
    <w:p w14:paraId="48D48E3A" w14:textId="77777777" w:rsidR="00F90BDC" w:rsidRDefault="00F90BDC">
      <w:r xmlns:w="http://schemas.openxmlformats.org/wordprocessingml/2006/main">
        <w:t xml:space="preserve">2: Rô-ma 5:5 - Và hy vọng không làm cho xấu hổ; bởi vì tình yêu của Đức Chúa Trời được đổ tràn vào lòng chúng ta bởi Đức Thánh Linh được ban cho chúng ta.</w:t>
      </w:r>
    </w:p>
    <w:p w14:paraId="1D611453" w14:textId="77777777" w:rsidR="00F90BDC" w:rsidRDefault="00F90BDC"/>
    <w:p w14:paraId="3055720B" w14:textId="77777777" w:rsidR="00F90BDC" w:rsidRDefault="00F90BDC">
      <w:r xmlns:w="http://schemas.openxmlformats.org/wordprocessingml/2006/main">
        <w:t xml:space="preserve">Giăng 15:10 Nếu các ngươi tuân giữ các điều răn của ta, thì sẽ ở trong sự yêu thương của ta; như ta đã vâng giữ các điều răn của Cha ta và ở trong tình yêu thương của Ngài.</w:t>
      </w:r>
    </w:p>
    <w:p w14:paraId="5904EB2F" w14:textId="77777777" w:rsidR="00F90BDC" w:rsidRDefault="00F90BDC"/>
    <w:p w14:paraId="2CBF4616" w14:textId="77777777" w:rsidR="00F90BDC" w:rsidRDefault="00F90BDC">
      <w:r xmlns:w="http://schemas.openxmlformats.org/wordprocessingml/2006/main">
        <w:t xml:space="preserve">Giăng 15:10 khuyến khích chúng ta tuân giữ các điều răn của Đức Chúa Trời để ở lại trong tình yêu thương của Ngài.</w:t>
      </w:r>
    </w:p>
    <w:p w14:paraId="40F095EE" w14:textId="77777777" w:rsidR="00F90BDC" w:rsidRDefault="00F90BDC"/>
    <w:p w14:paraId="68B4A06D" w14:textId="77777777" w:rsidR="00F90BDC" w:rsidRDefault="00F90BDC">
      <w:r xmlns:w="http://schemas.openxmlformats.org/wordprocessingml/2006/main">
        <w:t xml:space="preserve">1. Sức mạnh của sự vâng lời: Tuân giữ các điều răn của Chúa</w:t>
      </w:r>
    </w:p>
    <w:p w14:paraId="747B750C" w14:textId="77777777" w:rsidR="00F90BDC" w:rsidRDefault="00F90BDC"/>
    <w:p w14:paraId="3F464C70" w14:textId="77777777" w:rsidR="00F90BDC" w:rsidRDefault="00F90BDC">
      <w:r xmlns:w="http://schemas.openxmlformats.org/wordprocessingml/2006/main">
        <w:t xml:space="preserve">2. Ở trong tình yêu Chúa qua sự vâng phục</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7:24-27 - Ai nghe những lời Thầy nói đây mà đem ra thực hành, thì ví được như người khôn xây nhà trên đá.</w:t>
      </w:r>
    </w:p>
    <w:p w14:paraId="7B5C8C5E" w14:textId="77777777" w:rsidR="00F90BDC" w:rsidRDefault="00F90BDC"/>
    <w:p w14:paraId="2881F2BA" w14:textId="77777777" w:rsidR="00F90BDC" w:rsidRDefault="00F90BDC">
      <w:r xmlns:w="http://schemas.openxmlformats.org/wordprocessingml/2006/main">
        <w:t xml:space="preserve">2. Rô-ma 6:16-17 - Anh em há chẳng biết rằng khi anh em dâng mình làm nô lệ vâng phục cho ai đó, thì anh em là nô lệ của người mà anh em vâng phục—dù là làm nô lệ cho tội lỗi, dẫn đến sự chết hay sự vâng phục, điều gì dẫn đến sự công bình?</w:t>
      </w:r>
    </w:p>
    <w:p w14:paraId="1C4997B9" w14:textId="77777777" w:rsidR="00F90BDC" w:rsidRDefault="00F90BDC"/>
    <w:p w14:paraId="4E4E58FE" w14:textId="77777777" w:rsidR="00F90BDC" w:rsidRDefault="00F90BDC">
      <w:r xmlns:w="http://schemas.openxmlformats.org/wordprocessingml/2006/main">
        <w:t xml:space="preserve">Giăng 15:11 Ta nói với các ngươi những điều này, để niềm vui của Ta ở trong các ngươi và niềm vui của các ngươi được trọn vẹn.</w:t>
      </w:r>
    </w:p>
    <w:p w14:paraId="2EB8D860" w14:textId="77777777" w:rsidR="00F90BDC" w:rsidRDefault="00F90BDC"/>
    <w:p w14:paraId="04519506" w14:textId="77777777" w:rsidR="00F90BDC" w:rsidRDefault="00F90BDC">
      <w:r xmlns:w="http://schemas.openxmlformats.org/wordprocessingml/2006/main">
        <w:t xml:space="preserve">Chúa Giêsu đã nói chuyện với các môn đệ của Ngài để họ có thể trải nghiệm niềm vui và làm cho niềm vui đó được trọn vẹn.</w:t>
      </w:r>
    </w:p>
    <w:p w14:paraId="48CEB8DB" w14:textId="77777777" w:rsidR="00F90BDC" w:rsidRDefault="00F90BDC"/>
    <w:p w14:paraId="3D9693CF" w14:textId="77777777" w:rsidR="00F90BDC" w:rsidRDefault="00F90BDC">
      <w:r xmlns:w="http://schemas.openxmlformats.org/wordprocessingml/2006/main">
        <w:t xml:space="preserve">1. Niềm Vui Được Ở Trong Chúa Giêsu</w:t>
      </w:r>
    </w:p>
    <w:p w14:paraId="54B13567" w14:textId="77777777" w:rsidR="00F90BDC" w:rsidRDefault="00F90BDC"/>
    <w:p w14:paraId="2D5A9C04" w14:textId="77777777" w:rsidR="00F90BDC" w:rsidRDefault="00F90BDC">
      <w:r xmlns:w="http://schemas.openxmlformats.org/wordprocessingml/2006/main">
        <w:t xml:space="preserve">2. Niềm vui trọn vẹn nhờ Chúa Giêsu</w:t>
      </w:r>
    </w:p>
    <w:p w14:paraId="08201900" w14:textId="77777777" w:rsidR="00F90BDC" w:rsidRDefault="00F90BDC"/>
    <w:p w14:paraId="526BDCC8" w14:textId="77777777" w:rsidR="00F90BDC" w:rsidRDefault="00F90BDC">
      <w:r xmlns:w="http://schemas.openxmlformats.org/wordprocessingml/2006/main">
        <w:t xml:space="preserve">1. Phi-líp 4:4-7 – Hãy vui mừng luôn mãi trong Chúa. Một lần nữa tôi sẽ nói, hãy vui mừng!</w:t>
      </w:r>
    </w:p>
    <w:p w14:paraId="0F01BEF3" w14:textId="77777777" w:rsidR="00F90BDC" w:rsidRDefault="00F90BDC"/>
    <w:p w14:paraId="51071F08" w14:textId="77777777" w:rsidR="00F90BDC" w:rsidRDefault="00F90BDC">
      <w:r xmlns:w="http://schemas.openxmlformats.org/wordprocessingml/2006/main">
        <w:t xml:space="preserve">2. Gia-cơ 1:2-4 - Hãy coi đó là niềm vui trọn vẹn khi bạn rơi vào nhiều thử thách khác nhau, vì biết rằng sự thử thách đức tin của bạn sinh ra sự kiên nhẫn.</w:t>
      </w:r>
    </w:p>
    <w:p w14:paraId="193E5CEF" w14:textId="77777777" w:rsidR="00F90BDC" w:rsidRDefault="00F90BDC"/>
    <w:p w14:paraId="08800D4D" w14:textId="77777777" w:rsidR="00F90BDC" w:rsidRDefault="00F90BDC">
      <w:r xmlns:w="http://schemas.openxmlformats.org/wordprocessingml/2006/main">
        <w:t xml:space="preserve">Giăng 15:12 Đây là điều răn của ta: Các ngươi hãy yêu nhau như ta đã yêu các ngươi.</w:t>
      </w:r>
    </w:p>
    <w:p w14:paraId="338AF999" w14:textId="77777777" w:rsidR="00F90BDC" w:rsidRDefault="00F90BDC"/>
    <w:p w14:paraId="75962604" w14:textId="77777777" w:rsidR="00F90BDC" w:rsidRDefault="00F90BDC">
      <w:r xmlns:w="http://schemas.openxmlformats.org/wordprocessingml/2006/main">
        <w:t xml:space="preserve">Đoạn văn này nhấn mạnh tầm quan trọng của việc yêu thương người khác như Chúa Giêsu đã yêu thương chúng ta.</w:t>
      </w:r>
    </w:p>
    <w:p w14:paraId="1C3D5394" w14:textId="77777777" w:rsidR="00F90BDC" w:rsidRDefault="00F90BDC"/>
    <w:p w14:paraId="77BC0C6F" w14:textId="77777777" w:rsidR="00F90BDC" w:rsidRDefault="00F90BDC">
      <w:r xmlns:w="http://schemas.openxmlformats.org/wordprocessingml/2006/main">
        <w:t xml:space="preserve">1: Tất cả chúng ta đều có thể học từ gương của Chúa Giêsu về tình yêu hy sinh, vô điều kiện dành cho người khác.</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Tình yêu của chúng ta dành cho nhau phải bắt nguồn từ tình yêu của chúng ta dành cho Thiên Chúa.</w:t>
      </w:r>
    </w:p>
    <w:p w14:paraId="7F1B1FE7" w14:textId="77777777" w:rsidR="00F90BDC" w:rsidRDefault="00F90BDC"/>
    <w:p w14:paraId="4EA3EBC2" w14:textId="77777777" w:rsidR="00F90BDC" w:rsidRDefault="00F90BDC">
      <w:r xmlns:w="http://schemas.openxmlformats.org/wordprocessingml/2006/main">
        <w:t xml:space="preserve">1: 1 John 4:7-12 - Anh em yêu dấu, chúng ta hãy yêu nhau, vì tình yêu đến từ Thiên Chúa, ai yêu thì được sinh ra bởi Thiên Chúa và nhận biết Thiên Chúa.</w:t>
      </w:r>
    </w:p>
    <w:p w14:paraId="019861A6" w14:textId="77777777" w:rsidR="00F90BDC" w:rsidRDefault="00F90BDC"/>
    <w:p w14:paraId="4DE6CD8F" w14:textId="77777777" w:rsidR="00F90BDC" w:rsidRDefault="00F90BDC">
      <w:r xmlns:w="http://schemas.openxmlformats.org/wordprocessingml/2006/main">
        <w:t xml:space="preserve">2: Rô-ma 13:8-10 – Chẳng mắc nợ ai điều gì, ngoại trừ sự yêu thương nhau, vì ai yêu nhau là làm trọn luật pháp.</w:t>
      </w:r>
    </w:p>
    <w:p w14:paraId="2A68BFE4" w14:textId="77777777" w:rsidR="00F90BDC" w:rsidRDefault="00F90BDC"/>
    <w:p w14:paraId="0F966413" w14:textId="77777777" w:rsidR="00F90BDC" w:rsidRDefault="00F90BDC">
      <w:r xmlns:w="http://schemas.openxmlformats.org/wordprocessingml/2006/main">
        <w:t xml:space="preserve">Giăng 15:13 Không có tình yêu nào lớn hơn tình yêu của người hy sinh mạng sống vì bạn hữu mình.</w:t>
      </w:r>
    </w:p>
    <w:p w14:paraId="1789E301" w14:textId="77777777" w:rsidR="00F90BDC" w:rsidRDefault="00F90BDC"/>
    <w:p w14:paraId="1FD65663" w14:textId="77777777" w:rsidR="00F90BDC" w:rsidRDefault="00F90BDC">
      <w:r xmlns:w="http://schemas.openxmlformats.org/wordprocessingml/2006/main">
        <w:t xml:space="preserve">Câu này nói về hành động yêu thương cao cả nhất là hy sinh mạng sống vì bạn hữu.</w:t>
      </w:r>
    </w:p>
    <w:p w14:paraId="7CBCD034" w14:textId="77777777" w:rsidR="00F90BDC" w:rsidRDefault="00F90BDC"/>
    <w:p w14:paraId="728C5C97" w14:textId="77777777" w:rsidR="00F90BDC" w:rsidRDefault="00F90BDC">
      <w:r xmlns:w="http://schemas.openxmlformats.org/wordprocessingml/2006/main">
        <w:t xml:space="preserve">1. Sức mạnh của tình yêu: Cách thể hiện tình yêu quên mình với người khác</w:t>
      </w:r>
    </w:p>
    <w:p w14:paraId="0DC8F6E2" w14:textId="77777777" w:rsidR="00F90BDC" w:rsidRDefault="00F90BDC"/>
    <w:p w14:paraId="71B3F079" w14:textId="77777777" w:rsidR="00F90BDC" w:rsidRDefault="00F90BDC">
      <w:r xmlns:w="http://schemas.openxmlformats.org/wordprocessingml/2006/main">
        <w:t xml:space="preserve">2. Hành động cuối cùng của tình bạn: Hy sinh mạng sống vì người khác có ý nghĩa gì</w:t>
      </w:r>
    </w:p>
    <w:p w14:paraId="1F1D50E3" w14:textId="77777777" w:rsidR="00F90BDC" w:rsidRDefault="00F90BDC"/>
    <w:p w14:paraId="42B4E2EA" w14:textId="77777777" w:rsidR="00F90BDC" w:rsidRDefault="00F90BDC">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30720BAB" w14:textId="77777777" w:rsidR="00F90BDC" w:rsidRDefault="00F90BDC"/>
    <w:p w14:paraId="22365EBD" w14:textId="77777777" w:rsidR="00F90BDC" w:rsidRDefault="00F90BDC">
      <w:r xmlns:w="http://schemas.openxmlformats.org/wordprocessingml/2006/main">
        <w:t xml:space="preserve">2. 1 Giăng 3:16 – Bởi điều này chúng ta biết tình yêu, đó là Ngài đã thí mạng vì chúng ta, và chúng ta cũng phải thí mạng vì anh em mình.</w:t>
      </w:r>
    </w:p>
    <w:p w14:paraId="1ADD344E" w14:textId="77777777" w:rsidR="00F90BDC" w:rsidRDefault="00F90BDC"/>
    <w:p w14:paraId="332C5E4B" w14:textId="77777777" w:rsidR="00F90BDC" w:rsidRDefault="00F90BDC">
      <w:r xmlns:w="http://schemas.openxmlformats.org/wordprocessingml/2006/main">
        <w:t xml:space="preserve">Giăng 15:14 Các ngươi là bạn hữu của ta nếu các ngươi làm theo điều ta dặn bảo.</w:t>
      </w:r>
    </w:p>
    <w:p w14:paraId="482A2170" w14:textId="77777777" w:rsidR="00F90BDC" w:rsidRDefault="00F90BDC"/>
    <w:p w14:paraId="13519663" w14:textId="77777777" w:rsidR="00F90BDC" w:rsidRDefault="00F90BDC">
      <w:r xmlns:w="http://schemas.openxmlformats.org/wordprocessingml/2006/main">
        <w:t xml:space="preserve">Đoạn văn này nói đến tầm quan trọng của việc tuân theo mệnh lệnh của Chúa để được làm bạn với Ngài.</w:t>
      </w:r>
    </w:p>
    <w:p w14:paraId="3C031F7E" w14:textId="77777777" w:rsidR="00F90BDC" w:rsidRDefault="00F90BDC"/>
    <w:p w14:paraId="5EDC0235" w14:textId="77777777" w:rsidR="00F90BDC" w:rsidRDefault="00F90BDC">
      <w:r xmlns:w="http://schemas.openxmlformats.org/wordprocessingml/2006/main">
        <w:t xml:space="preserve">1: Sự vâng lời mang lại tình bạn - Giăng 15:14</w:t>
      </w:r>
    </w:p>
    <w:p w14:paraId="394D9880" w14:textId="77777777" w:rsidR="00F90BDC" w:rsidRDefault="00F90BDC"/>
    <w:p w14:paraId="70E039E4" w14:textId="77777777" w:rsidR="00F90BDC" w:rsidRDefault="00F90BDC">
      <w:r xmlns:w="http://schemas.openxmlformats.org/wordprocessingml/2006/main">
        <w:t xml:space="preserve">2: Bạn Đức Chúa Trời - Giăng 15:14</w:t>
      </w:r>
    </w:p>
    <w:p w14:paraId="6519E666" w14:textId="77777777" w:rsidR="00F90BDC" w:rsidRDefault="00F90BDC"/>
    <w:p w14:paraId="2DA8B996" w14:textId="77777777" w:rsidR="00F90BDC" w:rsidRDefault="00F90BDC">
      <w:r xmlns:w="http://schemas.openxmlformats.org/wordprocessingml/2006/main">
        <w:t xml:space="preserve">1: Gia-cơ 2:17-18 - "Cũng vậy, đức tin không có việc làm thì đức tin chết, chỉ có một mình. Có người nói rằng: Ngươi có đức tin, còn ta có việc làm; và tôi sẽ cho bạn thấy đức tin của tôi bằng việc làm của tôi."</w:t>
      </w:r>
    </w:p>
    <w:p w14:paraId="3CE483DD" w14:textId="77777777" w:rsidR="00F90BDC" w:rsidRDefault="00F90BDC"/>
    <w:p w14:paraId="25A37CFE" w14:textId="77777777" w:rsidR="00F90BDC" w:rsidRDefault="00F90BDC">
      <w:r xmlns:w="http://schemas.openxmlformats.org/wordprocessingml/2006/main">
        <w:t xml:space="preserve">2: 1 John 2:3-4 - "Và tại sao chúng ta biết rằng chúng ta biết Ngài, nếu chúng ta giữ các điều răn của Ngài. Ai nói: Tôi biết Ngài mà không tuân giữ các điều răn của Ngài, là kẻ nói dối, và sự thật không phải là trong anh ấy."</w:t>
      </w:r>
    </w:p>
    <w:p w14:paraId="0BFEEF99" w14:textId="77777777" w:rsidR="00F90BDC" w:rsidRDefault="00F90BDC"/>
    <w:p w14:paraId="4E3A7375" w14:textId="77777777" w:rsidR="00F90BDC" w:rsidRDefault="00F90BDC">
      <w:r xmlns:w="http://schemas.openxmlformats.org/wordprocessingml/2006/main">
        <w:t xml:space="preserve">Giăng 15:15 Từ nay ta gọi các ngươi không phải là tôi tớ; vì đầy tớ không biết việc chủ mình làm. Nhưng tôi đã gọi các bạn là bạn; vì tất cả những điều tôi đã nghe từ Cha tôi, tôi đều cho anh em biết.</w:t>
      </w:r>
    </w:p>
    <w:p w14:paraId="336C3628" w14:textId="77777777" w:rsidR="00F90BDC" w:rsidRDefault="00F90BDC"/>
    <w:p w14:paraId="59667086" w14:textId="77777777" w:rsidR="00F90BDC" w:rsidRDefault="00F90BDC">
      <w:r xmlns:w="http://schemas.openxmlformats.org/wordprocessingml/2006/main">
        <w:t xml:space="preserve">Chúa Giêsu tuyên bố rằng những người theo Ngài không còn được coi là tôi tớ mà là bạn bè, vì Ngài đã mặc khải cho họ tất cả những gì Chúa Cha đã truyền cho Ngài.</w:t>
      </w:r>
    </w:p>
    <w:p w14:paraId="49F7B645" w14:textId="77777777" w:rsidR="00F90BDC" w:rsidRDefault="00F90BDC"/>
    <w:p w14:paraId="3F185CFE" w14:textId="77777777" w:rsidR="00F90BDC" w:rsidRDefault="00F90BDC">
      <w:r xmlns:w="http://schemas.openxmlformats.org/wordprocessingml/2006/main">
        <w:t xml:space="preserve">1. Ân Sủng Của Tình Bạn: Sự Thay Đổi Căn Bản Của Chúa Giêsu Trong Mối Quan Hệ Với Các Môn Đệ</w:t>
      </w:r>
    </w:p>
    <w:p w14:paraId="24B453A4" w14:textId="77777777" w:rsidR="00F90BDC" w:rsidRDefault="00F90BDC"/>
    <w:p w14:paraId="34F98C7A" w14:textId="77777777" w:rsidR="00F90BDC" w:rsidRDefault="00F90BDC">
      <w:r xmlns:w="http://schemas.openxmlformats.org/wordprocessingml/2006/main">
        <w:t xml:space="preserve">2. Chúa Giêsu: Người Bạn Mặc Khải Mọi Sự Từ Chúa Cha</w:t>
      </w:r>
    </w:p>
    <w:p w14:paraId="648EEC40" w14:textId="77777777" w:rsidR="00F90BDC" w:rsidRDefault="00F90BDC"/>
    <w:p w14:paraId="5A0A3B79" w14:textId="77777777" w:rsidR="00F90BDC" w:rsidRDefault="00F90BDC">
      <w:r xmlns:w="http://schemas.openxmlformats.org/wordprocessingml/2006/main">
        <w:t xml:space="preserve">1. Gia-cơ 2:23 - “Vậy được ứng nghiệm lời Kinh thánh rằng: Áp-ra-ham tin Đức Chúa Trời, và điều đó kể là công bình cho người,’ và ông được gọi là bạn Đức Chúa Trời.”</w:t>
      </w:r>
    </w:p>
    <w:p w14:paraId="55988432" w14:textId="77777777" w:rsidR="00F90BDC" w:rsidRDefault="00F90BDC"/>
    <w:p w14:paraId="571459F0" w14:textId="77777777" w:rsidR="00F90BDC" w:rsidRDefault="00F90BDC">
      <w:r xmlns:w="http://schemas.openxmlformats.org/wordprocessingml/2006/main">
        <w:t xml:space="preserve">2. Châm ngôn 18:24 - “Người có nhiều bạn bè có thể bị hủy hoại, nhưng có một người bạn thân thiết hơn anh em.”</w:t>
      </w:r>
    </w:p>
    <w:p w14:paraId="42CB3BFB" w14:textId="77777777" w:rsidR="00F90BDC" w:rsidRDefault="00F90BDC"/>
    <w:p w14:paraId="09C8E653" w14:textId="77777777" w:rsidR="00F90BDC" w:rsidRDefault="00F90BDC">
      <w:r xmlns:w="http://schemas.openxmlformats.org/wordprocessingml/2006/main">
        <w:t xml:space="preserve">nhân danh ta </w:t>
      </w:r>
      <w:r xmlns:w="http://schemas.openxmlformats.org/wordprocessingml/2006/main">
        <w:t xml:space="preserve">mà cầu xin Cha, thì Ngài sẽ ban cho các ngươi. </w:t>
      </w:r>
      <w:r xmlns:w="http://schemas.openxmlformats.org/wordprocessingml/2006/main">
        <w:lastRenderedPageBreak xmlns:w="http://schemas.openxmlformats.org/wordprocessingml/2006/main"/>
      </w:r>
      <w:r xmlns:w="http://schemas.openxmlformats.org/wordprocessingml/2006/main">
        <w:t xml:space="preserve">đưa nó cho bạn.</w:t>
      </w:r>
    </w:p>
    <w:p w14:paraId="7B38C555" w14:textId="77777777" w:rsidR="00F90BDC" w:rsidRDefault="00F90BDC"/>
    <w:p w14:paraId="4BF73D26" w14:textId="77777777" w:rsidR="00F90BDC" w:rsidRDefault="00F90BDC">
      <w:r xmlns:w="http://schemas.openxmlformats.org/wordprocessingml/2006/main">
        <w:t xml:space="preserve">Giăng 15:16 phản ánh tầm quan trọng của việc được Đức Chúa Trời chọn và trách nhiệm sinh ra bông trái lâu dài.</w:t>
      </w:r>
    </w:p>
    <w:p w14:paraId="66F1AA9A" w14:textId="77777777" w:rsidR="00F90BDC" w:rsidRDefault="00F90BDC"/>
    <w:p w14:paraId="602AC0F1" w14:textId="77777777" w:rsidR="00F90BDC" w:rsidRDefault="00F90BDC">
      <w:r xmlns:w="http://schemas.openxmlformats.org/wordprocessingml/2006/main">
        <w:t xml:space="preserve">1: Đức Chúa Trời Đã Chọn Chúng Ta Và Chúng Ta Phải Kết Quả</w:t>
      </w:r>
    </w:p>
    <w:p w14:paraId="6338C613" w14:textId="77777777" w:rsidR="00F90BDC" w:rsidRDefault="00F90BDC"/>
    <w:p w14:paraId="1413AFA8" w14:textId="77777777" w:rsidR="00F90BDC" w:rsidRDefault="00F90BDC">
      <w:r xmlns:w="http://schemas.openxmlformats.org/wordprocessingml/2006/main">
        <w:t xml:space="preserve">2: Quyền Năng Được Chúa Chọn</w:t>
      </w:r>
    </w:p>
    <w:p w14:paraId="524670F5" w14:textId="77777777" w:rsidR="00F90BDC" w:rsidRDefault="00F90BDC"/>
    <w:p w14:paraId="7368584B" w14:textId="77777777" w:rsidR="00F90BDC" w:rsidRDefault="00F90BDC">
      <w:r xmlns:w="http://schemas.openxmlformats.org/wordprocessingml/2006/main">
        <w:t xml:space="preserve">1: Ma-thi-ơ 7:15-20 - Hãy coi chừng tiên tri giả, là những kẻ đội lốt chiên đến với anh em nhưng bên trong là muông sói háu mồi.</w:t>
      </w:r>
    </w:p>
    <w:p w14:paraId="051027AA" w14:textId="77777777" w:rsidR="00F90BDC" w:rsidRDefault="00F90BDC"/>
    <w:p w14:paraId="57CE6652" w14:textId="77777777" w:rsidR="00F90BDC" w:rsidRDefault="00F90BDC">
      <w:r xmlns:w="http://schemas.openxmlformats.org/wordprocessingml/2006/main">
        <w:t xml:space="preserve">2: Rô-ma 8:28-30 - Và chúng ta biết rằng mọi sự hiệp lại làm ích cho kẻ yêu mến Đức Chúa Trời, tức là cho kẻ được gọi theo ý định Ngài đã định.</w:t>
      </w:r>
    </w:p>
    <w:p w14:paraId="24382F28" w14:textId="77777777" w:rsidR="00F90BDC" w:rsidRDefault="00F90BDC"/>
    <w:p w14:paraId="1A75E36E" w14:textId="77777777" w:rsidR="00F90BDC" w:rsidRDefault="00F90BDC">
      <w:r xmlns:w="http://schemas.openxmlformats.org/wordprocessingml/2006/main">
        <w:t xml:space="preserve">Giăng 15:17 Ta truyền cho các ngươi những điều này là các ngươi hãy yêu thương nhau.</w:t>
      </w:r>
    </w:p>
    <w:p w14:paraId="37A2BAE5" w14:textId="77777777" w:rsidR="00F90BDC" w:rsidRDefault="00F90BDC"/>
    <w:p w14:paraId="78E8A50D" w14:textId="77777777" w:rsidR="00F90BDC" w:rsidRDefault="00F90BDC">
      <w:r xmlns:w="http://schemas.openxmlformats.org/wordprocessingml/2006/main">
        <w:t xml:space="preserve">Câu này khích lệ chúng ta hãy yêu thương nhau như Chúa Giêsu đã yêu thương chúng ta.</w:t>
      </w:r>
    </w:p>
    <w:p w14:paraId="1010D6F7" w14:textId="77777777" w:rsidR="00F90BDC" w:rsidRDefault="00F90BDC"/>
    <w:p w14:paraId="7113834A" w14:textId="77777777" w:rsidR="00F90BDC" w:rsidRDefault="00F90BDC">
      <w:r xmlns:w="http://schemas.openxmlformats.org/wordprocessingml/2006/main">
        <w:t xml:space="preserve">Thứ nhất: Hãy yêu thương nhau như Chúa Giêsu yêu chúng ta</w:t>
      </w:r>
    </w:p>
    <w:p w14:paraId="14A0AB9E" w14:textId="77777777" w:rsidR="00F90BDC" w:rsidRDefault="00F90BDC"/>
    <w:p w14:paraId="72E47814" w14:textId="77777777" w:rsidR="00F90BDC" w:rsidRDefault="00F90BDC">
      <w:r xmlns:w="http://schemas.openxmlformats.org/wordprocessingml/2006/main">
        <w:t xml:space="preserve">Thứ hai: Lời kêu gọi yêu thương như Chúa Kitô yêu thương</w:t>
      </w:r>
    </w:p>
    <w:p w14:paraId="41DF937F" w14:textId="77777777" w:rsidR="00F90BDC" w:rsidRDefault="00F90BDC"/>
    <w:p w14:paraId="392A4F45" w14:textId="77777777" w:rsidR="00F90BDC" w:rsidRDefault="00F90BDC">
      <w:r xmlns:w="http://schemas.openxmlformats.org/wordprocessingml/2006/main">
        <w:t xml:space="preserve">Một: 1 Giăng 4:7-12 - Anh em yêu dấu, chúng ta hãy yêu nhau, vì tình yêu đến từ Thiên Chúa, ai yêu thì được sinh bởi Thiên Chúa và nhận biết Thiên Chúa.</w:t>
      </w:r>
    </w:p>
    <w:p w14:paraId="272FE5A1" w14:textId="77777777" w:rsidR="00F90BDC" w:rsidRDefault="00F90BDC"/>
    <w:p w14:paraId="738929FA" w14:textId="77777777" w:rsidR="00F90BDC" w:rsidRDefault="00F90BDC">
      <w:r xmlns:w="http://schemas.openxmlformats.org/wordprocessingml/2006/main">
        <w:t xml:space="preserve">Thứ hai: Rô-ma 13:8-10 – Chẳng mắc nợ ai điều gì, ngoại trừ sự yêu thương nhau, vì ai yêu </w:t>
      </w:r>
      <w:r xmlns:w="http://schemas.openxmlformats.org/wordprocessingml/2006/main">
        <w:lastRenderedPageBreak xmlns:w="http://schemas.openxmlformats.org/wordprocessingml/2006/main"/>
      </w:r>
      <w:r xmlns:w="http://schemas.openxmlformats.org/wordprocessingml/2006/main">
        <w:t xml:space="preserve">nhau là làm trọn luật pháp.</w:t>
      </w:r>
    </w:p>
    <w:p w14:paraId="701C4983" w14:textId="77777777" w:rsidR="00F90BDC" w:rsidRDefault="00F90BDC"/>
    <w:p w14:paraId="083D23CC" w14:textId="77777777" w:rsidR="00F90BDC" w:rsidRDefault="00F90BDC">
      <w:r xmlns:w="http://schemas.openxmlformats.org/wordprocessingml/2006/main">
        <w:t xml:space="preserve">Giăng 15:18 Nếu thế gian ghét các con, thì các con biết rằng họ đã ghét Ta trước các con.</w:t>
      </w:r>
    </w:p>
    <w:p w14:paraId="2C9310AB" w14:textId="77777777" w:rsidR="00F90BDC" w:rsidRDefault="00F90BDC"/>
    <w:p w14:paraId="20F33582" w14:textId="77777777" w:rsidR="00F90BDC" w:rsidRDefault="00F90BDC">
      <w:r xmlns:w="http://schemas.openxmlformats.org/wordprocessingml/2006/main">
        <w:t xml:space="preserve">Đoạn văn này nhấn mạnh rằng khi chúng ta bị bách hại vì đức tin, chúng ta không nên coi đó là chuyện cá nhân, như chính Chúa Giêsu đã bị bách hại trước chúng ta.</w:t>
      </w:r>
    </w:p>
    <w:p w14:paraId="2D587759" w14:textId="77777777" w:rsidR="00F90BDC" w:rsidRDefault="00F90BDC"/>
    <w:p w14:paraId="35E750DF" w14:textId="77777777" w:rsidR="00F90BDC" w:rsidRDefault="00F90BDC">
      <w:r xmlns:w="http://schemas.openxmlformats.org/wordprocessingml/2006/main">
        <w:t xml:space="preserve">1: Thiên Chúa dùng đau khổ của chúng ta để đưa chúng ta đến gần Ngài hơn.</w:t>
      </w:r>
    </w:p>
    <w:p w14:paraId="0616560E" w14:textId="77777777" w:rsidR="00F90BDC" w:rsidRDefault="00F90BDC"/>
    <w:p w14:paraId="21EFFECD" w14:textId="77777777" w:rsidR="00F90BDC" w:rsidRDefault="00F90BDC">
      <w:r xmlns:w="http://schemas.openxmlformats.org/wordprocessingml/2006/main">
        <w:t xml:space="preserve">2: Chúng ta không nên ngạc nhiên khi thế gian ghét chúng ta, như đã ghét Chúa Giêsu trước chúng ta.</w:t>
      </w:r>
    </w:p>
    <w:p w14:paraId="0F0EBC4B" w14:textId="77777777" w:rsidR="00F90BDC" w:rsidRDefault="00F90BDC"/>
    <w:p w14:paraId="435A371A" w14:textId="77777777" w:rsidR="00F90BDC" w:rsidRDefault="00F90BDC">
      <w:r xmlns:w="http://schemas.openxmlformats.org/wordprocessingml/2006/main">
        <w:t xml:space="preserve">1: Rô-ma 8:17-18 -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7700C093" w14:textId="77777777" w:rsidR="00F90BDC" w:rsidRDefault="00F90BDC"/>
    <w:p w14:paraId="72E8C953" w14:textId="77777777" w:rsidR="00F90BDC" w:rsidRDefault="00F90BDC">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67807427" w14:textId="77777777" w:rsidR="00F90BDC" w:rsidRDefault="00F90BDC"/>
    <w:p w14:paraId="45F4F7E0" w14:textId="77777777" w:rsidR="00F90BDC" w:rsidRDefault="00F90BDC">
      <w:r xmlns:w="http://schemas.openxmlformats.org/wordprocessingml/2006/main">
        <w:t xml:space="preserve">Giăng 15:19 Nếu các ngươi thuộc về thế gian, thì thế gian sẽ yêu kẻ thuộc về mình; nhưng vì các ngươi không thuộc về thế gian, nhưng Ta đã chọn các ngươi từ giữa thế gian, nên thế gian ghét các ngươi.</w:t>
      </w:r>
    </w:p>
    <w:p w14:paraId="61D621F1" w14:textId="77777777" w:rsidR="00F90BDC" w:rsidRDefault="00F90BDC"/>
    <w:p w14:paraId="6EE10505" w14:textId="77777777" w:rsidR="00F90BDC" w:rsidRDefault="00F90BDC">
      <w:r xmlns:w="http://schemas.openxmlformats.org/wordprocessingml/2006/main">
        <w:t xml:space="preserve">Chúa Giêsu nói với những người theo Ngài rằng vì họ không thuộc về thế gian nên thế gian sẽ ghét họ.</w:t>
      </w:r>
    </w:p>
    <w:p w14:paraId="498A954A" w14:textId="77777777" w:rsidR="00F90BDC" w:rsidRDefault="00F90BDC"/>
    <w:p w14:paraId="648E171D" w14:textId="77777777" w:rsidR="00F90BDC" w:rsidRDefault="00F90BDC">
      <w:r xmlns:w="http://schemas.openxmlformats.org/wordprocessingml/2006/main">
        <w:t xml:space="preserve">1: Thiên Chúa kêu gọi chúng ta khác biệt và đứng ngoài thế gian.</w:t>
      </w:r>
    </w:p>
    <w:p w14:paraId="3A19AE91" w14:textId="77777777" w:rsidR="00F90BDC" w:rsidRDefault="00F90BDC"/>
    <w:p w14:paraId="064AD442" w14:textId="77777777" w:rsidR="00F90BDC" w:rsidRDefault="00F90BDC">
      <w:r xmlns:w="http://schemas.openxmlformats.org/wordprocessingml/2006/main">
        <w:t xml:space="preserve">Số 2: Căn tính của chúng ta trong Chúa Kitô khiến chúng ta trở thành mục tiêu cho sự thù hận của thế giới.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12:2 “Đừng làm theo đời nầy, nhưng hãy biến hóa bởi sự đổi mới của tâm trí mình, để qua thử thách, anh em có thể nhận biết đâu là ý muốn Đức Chúa Trời, đâu là điều tốt, điều gì vừa lòng và trọn vẹn.”</w:t>
      </w:r>
    </w:p>
    <w:p w14:paraId="2B670A9D" w14:textId="77777777" w:rsidR="00F90BDC" w:rsidRDefault="00F90BDC"/>
    <w:p w14:paraId="2B0EFE4E" w14:textId="77777777" w:rsidR="00F90BDC" w:rsidRDefault="00F90BDC">
      <w:r xmlns:w="http://schemas.openxmlformats.org/wordprocessingml/2006/main">
        <w:t xml:space="preserve">2:1 Giăng 2:15-17 “Chớ yêu thế gian cùng các vật ở thế gian. Nếu ai yêu thế gian, thì lòng kính mến Đức Chúa Cha chẳng ở trong người ấy. xác thịt, những dục vọng của mắt, và sự kiêu ngạo của đời—không đến từ Cha nhưng đến từ thế gian. Thế gian cùng với những dục vọng của nó đều qua đi, nhưng ai làm theo ý muốn Đức Chúa Trời thì còn lại đời đời.”</w:t>
      </w:r>
    </w:p>
    <w:p w14:paraId="793EC4EF" w14:textId="77777777" w:rsidR="00F90BDC" w:rsidRDefault="00F90BDC"/>
    <w:p w14:paraId="7815F36A" w14:textId="77777777" w:rsidR="00F90BDC" w:rsidRDefault="00F90BDC">
      <w:r xmlns:w="http://schemas.openxmlformats.org/wordprocessingml/2006/main">
        <w:t xml:space="preserve">Giăng 15:20 Hãy nhớ lời Thầy đã nói với các con: Tôi tớ không lớn hơn chủ nhà. Nếu họ đã bắt bớ Thầy, họ cũng sẽ bắt bớ các con; nếu họ đã giữ lời tôi nói thì họ cũng sẽ giữ lời của bạn.</w:t>
      </w:r>
    </w:p>
    <w:p w14:paraId="7D282D9A" w14:textId="77777777" w:rsidR="00F90BDC" w:rsidRDefault="00F90BDC"/>
    <w:p w14:paraId="096A7625" w14:textId="77777777" w:rsidR="00F90BDC" w:rsidRDefault="00F90BDC">
      <w:r xmlns:w="http://schemas.openxmlformats.org/wordprocessingml/2006/main">
        <w:t xml:space="preserve">Chúa Giêsu nhắc nhở các môn đệ rằng nếu Ngài bị bách hại thì họ cũng sẽ bị bách hại. Ông khuyến khích họ tiếp tục trung thành với niềm tin của mình.</w:t>
      </w:r>
    </w:p>
    <w:p w14:paraId="54430D08" w14:textId="77777777" w:rsidR="00F90BDC" w:rsidRDefault="00F90BDC"/>
    <w:p w14:paraId="2B57D076" w14:textId="77777777" w:rsidR="00F90BDC" w:rsidRDefault="00F90BDC">
      <w:r xmlns:w="http://schemas.openxmlformats.org/wordprocessingml/2006/main">
        <w:t xml:space="preserve">1. Đừng nản lòng khi bị bắt bớ</w:t>
      </w:r>
    </w:p>
    <w:p w14:paraId="62E50F90" w14:textId="77777777" w:rsidR="00F90BDC" w:rsidRDefault="00F90BDC"/>
    <w:p w14:paraId="0892F935" w14:textId="77777777" w:rsidR="00F90BDC" w:rsidRDefault="00F90BDC">
      <w:r xmlns:w="http://schemas.openxmlformats.org/wordprocessingml/2006/main">
        <w:t xml:space="preserve">2. Đứng vững và trung thành khi đối mặt với nghịch cảnh</w:t>
      </w:r>
    </w:p>
    <w:p w14:paraId="096F1D54" w14:textId="77777777" w:rsidR="00F90BDC" w:rsidRDefault="00F90BDC"/>
    <w:p w14:paraId="06C4E667" w14:textId="77777777" w:rsidR="00F90BDC" w:rsidRDefault="00F90BDC">
      <w:r xmlns:w="http://schemas.openxmlformats.org/wordprocessingml/2006/main">
        <w:t xml:space="preserve">1. Ma-thi-ơ 5:11-12 - “Phúc cho các con khi vì Thầy mà bị người ta sỉ nhục, bách hại và vu khống đủ điều xấu xa. Hãy vui mừng và vui mừng, vì phần thưởng dành cho các ngươi sẽ rất lớn ở trên trời, vì họ đã bắt bớ các đấng tiên tri trước các ngươi như vậy.”</w:t>
      </w:r>
    </w:p>
    <w:p w14:paraId="4AC7AA73" w14:textId="77777777" w:rsidR="00F90BDC" w:rsidRDefault="00F90BDC"/>
    <w:p w14:paraId="68E2DDFC" w14:textId="77777777" w:rsidR="00F90BDC" w:rsidRDefault="00F90BDC">
      <w:r xmlns:w="http://schemas.openxmlformats.org/wordprocessingml/2006/main">
        <w:t xml:space="preserve">2. 2 Ti-mô-thê 3:12 - “Thật vậy, tất cả những ai muốn sống đời tin kính trong Đức Chúa Giê-su Christ đều sẽ bị bắt bớ.”</w:t>
      </w:r>
    </w:p>
    <w:p w14:paraId="626AEF13" w14:textId="77777777" w:rsidR="00F90BDC" w:rsidRDefault="00F90BDC"/>
    <w:p w14:paraId="3B62A6A3" w14:textId="77777777" w:rsidR="00F90BDC" w:rsidRDefault="00F90BDC">
      <w:r xmlns:w="http://schemas.openxmlformats.org/wordprocessingml/2006/main">
        <w:t xml:space="preserve">Giăng 15:21 Nhưng vì danh ta, họ sẽ lấy mọi điều đó mà đãi các ngươi, bởi vì họ không biết Đấng đã sai ta đến.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sẽ làm nhiều điều đối với những ai theo Chúa Giêsu vì danh Ngài, mặc dù họ không biết Chúa Cha là Đấng đã sai Ngài.</w:t>
      </w:r>
    </w:p>
    <w:p w14:paraId="430DD153" w14:textId="77777777" w:rsidR="00F90BDC" w:rsidRDefault="00F90BDC"/>
    <w:p w14:paraId="042443CF" w14:textId="77777777" w:rsidR="00F90BDC" w:rsidRDefault="00F90BDC">
      <w:r xmlns:w="http://schemas.openxmlformats.org/wordprocessingml/2006/main">
        <w:t xml:space="preserve">1. Quyền Năng Của Danh Chúa Giêsu: Hiểu Được Tác Động Của Việc Đi Theo Chúa Giêsu</w:t>
      </w:r>
    </w:p>
    <w:p w14:paraId="7E4A09D4" w14:textId="77777777" w:rsidR="00F90BDC" w:rsidRDefault="00F90BDC"/>
    <w:p w14:paraId="7967FB9B" w14:textId="77777777" w:rsidR="00F90BDC" w:rsidRDefault="00F90BDC">
      <w:r xmlns:w="http://schemas.openxmlformats.org/wordprocessingml/2006/main">
        <w:t xml:space="preserve">2. Biết Chúa Cha: Tầm quan trọng của việc biết Chúa</w:t>
      </w:r>
    </w:p>
    <w:p w14:paraId="252C513C" w14:textId="77777777" w:rsidR="00F90BDC" w:rsidRDefault="00F90BDC"/>
    <w:p w14:paraId="3035423D" w14:textId="77777777" w:rsidR="00F90BDC" w:rsidRDefault="00F90BDC">
      <w:r xmlns:w="http://schemas.openxmlformats.org/wordprocessingml/2006/main">
        <w:t xml:space="preserve">1. Phi-líp 2:9-10 - “Vì vậy, Đức Chúa Trời đã siêu tôn Ngài và ban cho Ngài danh trên hết mọi danh, đến nỗi khi nghe danh Chúa Giê-su, mọi đầu gối trên trời, dưới đất và dưới đất đều phải quỳ xuống. ”</w:t>
      </w:r>
    </w:p>
    <w:p w14:paraId="063AF707" w14:textId="77777777" w:rsidR="00F90BDC" w:rsidRDefault="00F90BDC"/>
    <w:p w14:paraId="1F238B5B" w14:textId="77777777" w:rsidR="00F90BDC" w:rsidRDefault="00F90BDC">
      <w:r xmlns:w="http://schemas.openxmlformats.org/wordprocessingml/2006/main">
        <w:t xml:space="preserve">2. Ê-phê-sô 1:3-6 - “Chúc tụng Đức Chúa Trời, Cha Đức Chúa Giê-su Christ chúng ta, Đấng đã ban phước cho chúng ta trong Đấng Christ đủ mọi phước lành thuộc linh ở các nơi trên trời, như Ngài đã chọn chúng ta trong Ngài trước khi sáng thế , rằng chúng ta nên thánh thiện và vô tội trước mặt Ngài. Trong tình yêu, Ngài đã tiền định cho chúng ta được làm con nuôi qua Chúa Giêsu Kitô, theo ý muốn của Ngài, để ca ngợi ân sủng vinh hiển của Ngài, mà Ngài đã ban phước cho chúng ta trong Con Yêu Dấu.”</w:t>
      </w:r>
    </w:p>
    <w:p w14:paraId="31A5E44C" w14:textId="77777777" w:rsidR="00F90BDC" w:rsidRDefault="00F90BDC"/>
    <w:p w14:paraId="443400F7" w14:textId="77777777" w:rsidR="00F90BDC" w:rsidRDefault="00F90BDC">
      <w:r xmlns:w="http://schemas.openxmlformats.org/wordprocessingml/2006/main">
        <w:t xml:space="preserve">Giăng 15:22 Ví bằng ta không đến và phán với họ, thì họ không có tội; nhưng bây giờ họ không có áo che tội lỗi mình.</w:t>
      </w:r>
    </w:p>
    <w:p w14:paraId="1A15D6E7" w14:textId="77777777" w:rsidR="00F90BDC" w:rsidRDefault="00F90BDC"/>
    <w:p w14:paraId="52E22738" w14:textId="77777777" w:rsidR="00F90BDC" w:rsidRDefault="00F90BDC">
      <w:r xmlns:w="http://schemas.openxmlformats.org/wordprocessingml/2006/main">
        <w:t xml:space="preserve">Tội lỗi là điều không thể tránh khỏi, nhưng Chúa Giêsu tạo cơ hội cho sự tha thứ.</w:t>
      </w:r>
    </w:p>
    <w:p w14:paraId="49077E3D" w14:textId="77777777" w:rsidR="00F90BDC" w:rsidRDefault="00F90BDC"/>
    <w:p w14:paraId="3F82BD68" w14:textId="77777777" w:rsidR="00F90BDC" w:rsidRDefault="00F90BDC">
      <w:r xmlns:w="http://schemas.openxmlformats.org/wordprocessingml/2006/main">
        <w:t xml:space="preserve">Câu 1: Chúa Giêsu là chiếc áo tha tội cho chúng ta.</w:t>
      </w:r>
    </w:p>
    <w:p w14:paraId="15A9110E" w14:textId="77777777" w:rsidR="00F90BDC" w:rsidRDefault="00F90BDC"/>
    <w:p w14:paraId="12000A80" w14:textId="77777777" w:rsidR="00F90BDC" w:rsidRDefault="00F90BDC">
      <w:r xmlns:w="http://schemas.openxmlformats.org/wordprocessingml/2006/main">
        <w:t xml:space="preserve">Câu 2: Chúng ta không có lời bào chữa nào cho tội lỗi của mình, nhưng Chúa Giêsu ban cho chúng ta một lối thoát.</w:t>
      </w:r>
    </w:p>
    <w:p w14:paraId="269F7DC2" w14:textId="77777777" w:rsidR="00F90BDC" w:rsidRDefault="00F90BDC"/>
    <w:p w14:paraId="4FA84A3A" w14:textId="77777777" w:rsidR="00F90BDC" w:rsidRDefault="00F90BDC">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bởi Đức Chúa Giê-su Christ.</w:t>
      </w:r>
    </w:p>
    <w:p w14:paraId="0634693E" w14:textId="77777777" w:rsidR="00F90BDC" w:rsidRDefault="00F90BDC"/>
    <w:p w14:paraId="23B61EA8" w14:textId="77777777" w:rsidR="00F90BDC" w:rsidRDefault="00F90BDC">
      <w:r xmlns:w="http://schemas.openxmlformats.org/wordprocessingml/2006/main">
        <w:t xml:space="preserve">2:1 Giăng 1:9 - Còn nếu chúng ta xưng tội mình thì Ngài là thành tín công bình sẽ tha tội cho chúng ta và làm cho chúng ta sạch mọi điều gian ác.</w:t>
      </w:r>
    </w:p>
    <w:p w14:paraId="1CC2D02D" w14:textId="77777777" w:rsidR="00F90BDC" w:rsidRDefault="00F90BDC"/>
    <w:p w14:paraId="78B90A36" w14:textId="77777777" w:rsidR="00F90BDC" w:rsidRDefault="00F90BDC">
      <w:r xmlns:w="http://schemas.openxmlformats.org/wordprocessingml/2006/main">
        <w:t xml:space="preserve">Giăng 15:23 Ai ghét tôi cũng ghét Cha tôi.</w:t>
      </w:r>
    </w:p>
    <w:p w14:paraId="6DC9BED6" w14:textId="77777777" w:rsidR="00F90BDC" w:rsidRDefault="00F90BDC"/>
    <w:p w14:paraId="6FAB1671" w14:textId="77777777" w:rsidR="00F90BDC" w:rsidRDefault="00F90BDC">
      <w:r xmlns:w="http://schemas.openxmlformats.org/wordprocessingml/2006/main">
        <w:t xml:space="preserve">Đoạn văn tiết lộ rằng những ai ghét Chúa Giêsu cũng ghét Thiên Chúa Cha.</w:t>
      </w:r>
    </w:p>
    <w:p w14:paraId="1188F340" w14:textId="77777777" w:rsidR="00F90BDC" w:rsidRDefault="00F90BDC"/>
    <w:p w14:paraId="4DE89E03" w14:textId="77777777" w:rsidR="00F90BDC" w:rsidRDefault="00F90BDC">
      <w:r xmlns:w="http://schemas.openxmlformats.org/wordprocessingml/2006/main">
        <w:t xml:space="preserve">1: Tình yêu của Thiên Chúa là vô điều kiện - Mặc dù chúng ta ghét Ngài, Thiên Chúa vẫn tiếp tục yêu thương chúng ta.</w:t>
      </w:r>
    </w:p>
    <w:p w14:paraId="7002C908" w14:textId="77777777" w:rsidR="00F90BDC" w:rsidRDefault="00F90BDC"/>
    <w:p w14:paraId="35E71FFC" w14:textId="77777777" w:rsidR="00F90BDC" w:rsidRDefault="00F90BDC">
      <w:r xmlns:w="http://schemas.openxmlformats.org/wordprocessingml/2006/main">
        <w:t xml:space="preserve">Số 2: Ghét Chúa Giêsu là ghét Thiên Chúa - Chúng ta phải cẩn thận với thái độ của mình đối với Chúa Giêsu vì thái độ của chúng ta đối với Người phản ánh thái độ của chúng ta đối với Thiên Chúa.</w:t>
      </w:r>
    </w:p>
    <w:p w14:paraId="7EC2C58F" w14:textId="77777777" w:rsidR="00F90BDC" w:rsidRDefault="00F90BDC"/>
    <w:p w14:paraId="1121F5F0" w14:textId="77777777" w:rsidR="00F90BDC" w:rsidRDefault="00F90BDC">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5EE4BCBF" w14:textId="77777777" w:rsidR="00F90BDC" w:rsidRDefault="00F90BDC"/>
    <w:p w14:paraId="0829CCF2" w14:textId="77777777" w:rsidR="00F90BDC" w:rsidRDefault="00F90BDC">
      <w:r xmlns:w="http://schemas.openxmlformats.org/wordprocessingml/2006/main">
        <w:t xml:space="preserve">2:1 Giăng 4:20 Ai xưng yêu Đức Chúa Trời mà ghét anh chị em mình là kẻ nói dối. Vì ai không yêu anh chị em mình mà mình thấy thì không thể yêu Đức Chúa Trời mình không thấy được.</w:t>
      </w:r>
    </w:p>
    <w:p w14:paraId="46A8266C" w14:textId="77777777" w:rsidR="00F90BDC" w:rsidRDefault="00F90BDC"/>
    <w:p w14:paraId="3BD6D427" w14:textId="77777777" w:rsidR="00F90BDC" w:rsidRDefault="00F90BDC">
      <w:r xmlns:w="http://schemas.openxmlformats.org/wordprocessingml/2006/main">
        <w:t xml:space="preserve">Giăng 15:24 Nếu Ta không làm giữa họ những việc mà chưa có người nào khác làm, thì họ không có tội; nhưng bây giờ họ đã thấy mà ghét Ta và Cha Ta.</w:t>
      </w:r>
    </w:p>
    <w:p w14:paraId="3B95AA9E" w14:textId="77777777" w:rsidR="00F90BDC" w:rsidRDefault="00F90BDC"/>
    <w:p w14:paraId="77BF500E" w14:textId="77777777" w:rsidR="00F90BDC" w:rsidRDefault="00F90BDC">
      <w:r xmlns:w="http://schemas.openxmlformats.org/wordprocessingml/2006/main">
        <w:t xml:space="preserve">Đoạn văn này nói về những việc làm của Chúa Giêsu phi thường đến nỗi người ta đã chọn cách từ chối Ngài và Cha Ngài dù đã nhìn thấy họ.</w:t>
      </w:r>
    </w:p>
    <w:p w14:paraId="016F0F11" w14:textId="77777777" w:rsidR="00F90BDC" w:rsidRDefault="00F90BDC"/>
    <w:p w14:paraId="1CA1BAE5" w14:textId="77777777" w:rsidR="00F90BDC" w:rsidRDefault="00F90BDC">
      <w:r xmlns:w="http://schemas.openxmlformats.org/wordprocessingml/2006/main">
        <w:t xml:space="preserve">1: Chúa Giêsu là duy nhất và đã làm những việc mà chưa có người nào khác làm được. Mặc dù mọi người nhìn thấy những tác phẩm này nhưng họ đã chọn từ chối Ngài và Cha Ngài.</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Giêsu là một con người có những việc làm phi thường. Mặc dù đã xem những tác phẩm này nhưng người ta vẫn chọn cách ghét Ngài và Cha Ngài.</w:t>
      </w:r>
    </w:p>
    <w:p w14:paraId="3910E351" w14:textId="77777777" w:rsidR="00F90BDC" w:rsidRDefault="00F90BDC"/>
    <w:p w14:paraId="57ED62D8" w14:textId="77777777" w:rsidR="00F90BDC" w:rsidRDefault="00F90BDC">
      <w:r xmlns:w="http://schemas.openxmlformats.org/wordprocessingml/2006/main">
        <w:t xml:space="preserve">1: Ê-sai 53:3 Ngài bị người ta khinh thường và chán bỏ; là một người từng trải sự đau buồn và đã quen với sự đau buồn: và chúng tôi đã giấu mặt khỏi anh ta; anh ta bị khinh thường, và chúng tôi không coi trọng anh ta.</w:t>
      </w:r>
    </w:p>
    <w:p w14:paraId="48F5D47B" w14:textId="77777777" w:rsidR="00F90BDC" w:rsidRDefault="00F90BDC"/>
    <w:p w14:paraId="19E54EA0" w14:textId="77777777" w:rsidR="00F90BDC" w:rsidRDefault="00F90BDC">
      <w:r xmlns:w="http://schemas.openxmlformats.org/wordprocessingml/2006/main">
        <w:t xml:space="preserve">2: Ma-thi-ơ 13:54-58 Khi về đến quê hương, Ngài giảng dạy dân chúng trong hội đường, đến nỗi họ rất ngạc nhiên và nói rằng: Nhờ đâu mà người này được khôn ngoan và làm được những việc quyền năng như vậy? Đây không phải là con trai của người thợ mộc sao? mẹ anh ấy không phải tên là Mary sao? và các anh em của ông là Giacôbê, Giôsép, Simon và Giuđa? Và các chị gái của anh ấy, chẳng phải họ đều ở cùng chúng ta sao? Vậy thì từ đâu mà người này có được tất cả những điều đó? Và họ đã bị xúc phạm ở anh ta. Nhưng Đức Giêsu nói với họ: “Không có ngôn sứ nào bị coi thường, ngoại trừ ở quê hương và nhà mình”.</w:t>
      </w:r>
    </w:p>
    <w:p w14:paraId="0D05FEBC" w14:textId="77777777" w:rsidR="00F90BDC" w:rsidRDefault="00F90BDC"/>
    <w:p w14:paraId="3A0A2506" w14:textId="77777777" w:rsidR="00F90BDC" w:rsidRDefault="00F90BDC">
      <w:r xmlns:w="http://schemas.openxmlformats.org/wordprocessingml/2006/main">
        <w:t xml:space="preserve">Giăng 15:25 Nhưng điều đó xảy ra là ứng nghiệm lời đã chép trong luật pháp của họ: Họ ghét tôi vô cớ.</w:t>
      </w:r>
    </w:p>
    <w:p w14:paraId="323B2FE5" w14:textId="77777777" w:rsidR="00F90BDC" w:rsidRDefault="00F90BDC"/>
    <w:p w14:paraId="23A9406E" w14:textId="77777777" w:rsidR="00F90BDC" w:rsidRDefault="00F90BDC">
      <w:r xmlns:w="http://schemas.openxmlformats.org/wordprocessingml/2006/main">
        <w:t xml:space="preserve">Đoạn văn này tiết lộ rằng kẻ thù của Chúa Giêsu ghét Ngài ngay cả khi Ngài không làm gì sai, ứng nghiệm lời tiên tri được viết trong luật pháp của họ.</w:t>
      </w:r>
    </w:p>
    <w:p w14:paraId="2F198671" w14:textId="77777777" w:rsidR="00F90BDC" w:rsidRDefault="00F90BDC"/>
    <w:p w14:paraId="014765A9" w14:textId="77777777" w:rsidR="00F90BDC" w:rsidRDefault="00F90BDC">
      <w:r xmlns:w="http://schemas.openxmlformats.org/wordprocessingml/2006/main">
        <w:t xml:space="preserve">1. Kế hoạch của Chúa là hoàn hảo và không gì có thể ngăn cản được</w:t>
      </w:r>
    </w:p>
    <w:p w14:paraId="2B13B83F" w14:textId="77777777" w:rsidR="00F90BDC" w:rsidRDefault="00F90BDC"/>
    <w:p w14:paraId="2E90170A" w14:textId="77777777" w:rsidR="00F90BDC" w:rsidRDefault="00F90BDC">
      <w:r xmlns:w="http://schemas.openxmlformats.org/wordprocessingml/2006/main">
        <w:t xml:space="preserve">2. Sự bất công của hận thù</w:t>
      </w:r>
    </w:p>
    <w:p w14:paraId="68D0AAEB" w14:textId="77777777" w:rsidR="00F90BDC" w:rsidRDefault="00F90BDC"/>
    <w:p w14:paraId="2839D81F" w14:textId="77777777" w:rsidR="00F90BDC" w:rsidRDefault="00F90BDC">
      <w:r xmlns:w="http://schemas.openxmlformats.org/wordprocessingml/2006/main">
        <w:t xml:space="preserve">1. Ê-sai 53:3 - Ngài bị loài người khinh thường và chán bỏ, là người từng trải sự đau khổ, quen sự đau đớn.</w:t>
      </w:r>
    </w:p>
    <w:p w14:paraId="4E24D7DB" w14:textId="77777777" w:rsidR="00F90BDC" w:rsidRDefault="00F90BDC"/>
    <w:p w14:paraId="7679C80B" w14:textId="77777777" w:rsidR="00F90BDC" w:rsidRDefault="00F90BDC">
      <w:r xmlns:w="http://schemas.openxmlformats.org/wordprocessingml/2006/main">
        <w:t xml:space="preserve">2. 1 Phi-e-rơ 2:23 - Khi họ lăng mạ Ngài, Ngài không trả đũa; khi anh ta đau khổ, anh ta không hề đe dọa. Thay vào đó, ông phó thác chính mình cho Đấng xét xử công bằng.</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15:26 Nhưng khi Đấng Yên ủi đến, Đấng mà ta sẽ từ Cha sai đến, tức là Thần lẽ thật đến từ Cha, Ngài sẽ làm chứng về ta:</w:t>
      </w:r>
    </w:p>
    <w:p w14:paraId="602EB00D" w14:textId="77777777" w:rsidR="00F90BDC" w:rsidRDefault="00F90BDC"/>
    <w:p w14:paraId="7A24D416" w14:textId="77777777" w:rsidR="00F90BDC" w:rsidRDefault="00F90BDC">
      <w:r xmlns:w="http://schemas.openxmlformats.org/wordprocessingml/2006/main">
        <w:t xml:space="preserve">Đấng An Ủi được Chúa Cha sai đến sẽ làm chứng về Chúa Giêsu.</w:t>
      </w:r>
    </w:p>
    <w:p w14:paraId="71E94960" w14:textId="77777777" w:rsidR="00F90BDC" w:rsidRDefault="00F90BDC"/>
    <w:p w14:paraId="1DB0CB9B" w14:textId="77777777" w:rsidR="00F90BDC" w:rsidRDefault="00F90BDC">
      <w:r xmlns:w="http://schemas.openxmlformats.org/wordprocessingml/2006/main">
        <w:t xml:space="preserve">1. Quyền năng của Chúa Thánh Thần: Hướng dẫn làm chứng về Chúa Giêsu</w:t>
      </w:r>
    </w:p>
    <w:p w14:paraId="227FCA29" w14:textId="77777777" w:rsidR="00F90BDC" w:rsidRDefault="00F90BDC"/>
    <w:p w14:paraId="1B7B3A00" w14:textId="77777777" w:rsidR="00F90BDC" w:rsidRDefault="00F90BDC">
      <w:r xmlns:w="http://schemas.openxmlformats.org/wordprocessingml/2006/main">
        <w:t xml:space="preserve">2. Lời Hứa Của Chúa Thánh Thần: Nhận Được Đấng An Ủi</w:t>
      </w:r>
    </w:p>
    <w:p w14:paraId="616CC0D4" w14:textId="77777777" w:rsidR="00F90BDC" w:rsidRDefault="00F90BDC"/>
    <w:p w14:paraId="242E7303" w14:textId="77777777" w:rsidR="00F90BDC" w:rsidRDefault="00F90BDC">
      <w:r xmlns:w="http://schemas.openxmlformats.org/wordprocessingml/2006/main">
        <w:t xml:space="preserve">1. Rô-ma 8:15-17 - Vì anh em không nhận được thần khí khiến anh em lại làm nô lệ cho sự sợ hãi, nhưng anh em đã nhận được Thần khí của quyền làm con. Và nhờ Ngài chúng ta kêu lên: “Abba, Cha ơi”. Chính Thánh Thần làm chứng cho tâm hồn chúng ta rằng chúng ta là con cái Thiên Chúa.</w:t>
      </w:r>
    </w:p>
    <w:p w14:paraId="24FF0672" w14:textId="77777777" w:rsidR="00F90BDC" w:rsidRDefault="00F90BDC"/>
    <w:p w14:paraId="66A6FA69" w14:textId="77777777" w:rsidR="00F90BDC" w:rsidRDefault="00F90BDC">
      <w:r xmlns:w="http://schemas.openxmlformats.org/wordprocessingml/2006/main">
        <w:t xml:space="preserve">2. Công vụ 2:1-4 – Khi đến ngày Lễ Ngũ Tuần, mọi người đều tụ tập tại một nơi. Đột nhiên có tiếng như tiếng gió mạnh từ trời thổi đến ùa vào đầy khắp căn nhà nơi họ đang ngồi. Họ nhìn thấy những gì giống như những lưỡi lửa tách ra và đậu trên mỗi người. Tất cả đều được tràn đầy Thánh Thần và bắt đầu nói các thứ tiếng khác tùy theo Thánh Thần ban cho họ.</w:t>
      </w:r>
    </w:p>
    <w:p w14:paraId="2EE1746C" w14:textId="77777777" w:rsidR="00F90BDC" w:rsidRDefault="00F90BDC"/>
    <w:p w14:paraId="1A3C2AC1" w14:textId="77777777" w:rsidR="00F90BDC" w:rsidRDefault="00F90BDC">
      <w:r xmlns:w="http://schemas.openxmlformats.org/wordprocessingml/2006/main">
        <w:t xml:space="preserve">Giăng 15:27 Và các ngươi cũng sẽ làm chứng vì các ngươi đã ở với ta từ ban đầu.</w:t>
      </w:r>
    </w:p>
    <w:p w14:paraId="1140E796" w14:textId="77777777" w:rsidR="00F90BDC" w:rsidRDefault="00F90BDC"/>
    <w:p w14:paraId="0201252F" w14:textId="77777777" w:rsidR="00F90BDC" w:rsidRDefault="00F90BDC">
      <w:r xmlns:w="http://schemas.openxmlformats.org/wordprocessingml/2006/main">
        <w:t xml:space="preserve">Đoạn văn này mô tả mệnh lệnh của Chúa Giêsu truyền cho các môn đệ của Ngài là hãy làm chứng cho những lời dạy và hành động của Ngài, như họ đã ở bên Ngài ngay từ đầu.</w:t>
      </w:r>
    </w:p>
    <w:p w14:paraId="00FC3EB1" w14:textId="77777777" w:rsidR="00F90BDC" w:rsidRDefault="00F90BDC"/>
    <w:p w14:paraId="67FDABC5" w14:textId="77777777" w:rsidR="00F90BDC" w:rsidRDefault="00F90BDC">
      <w:r xmlns:w="http://schemas.openxmlformats.org/wordprocessingml/2006/main">
        <w:t xml:space="preserve">1. Làm chứng: Sống một cuộc đời làm chứng</w:t>
      </w:r>
    </w:p>
    <w:p w14:paraId="09B3A07F" w14:textId="77777777" w:rsidR="00F90BDC" w:rsidRDefault="00F90BDC"/>
    <w:p w14:paraId="4B20D924" w14:textId="77777777" w:rsidR="00F90BDC" w:rsidRDefault="00F90BDC">
      <w:r xmlns:w="http://schemas.openxmlformats.org/wordprocessingml/2006/main">
        <w:t xml:space="preserve">2. Lời Kêu Gọi Làm Môn Đệ: Đáp Lại Lời Kêu Gọi Của Chúa Giêsu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Công vụ 1:8 - "Nhưng khi Đức Thánh Linh giáng trên các ngươi, thì các ngươi sẽ nhận lấy quyền phép, và làm chứng cho ta tại thành Giê-ru-sa-lem, khắp xứ Giu-đê, xứ Sa-ma-ri, cho đến cùng trái đất."</w:t>
      </w:r>
    </w:p>
    <w:p w14:paraId="6AF4D6F9" w14:textId="77777777" w:rsidR="00F90BDC" w:rsidRDefault="00F90BDC"/>
    <w:p w14:paraId="4DE801B2" w14:textId="77777777" w:rsidR="00F90BDC" w:rsidRDefault="00F90BDC">
      <w:r xmlns:w="http://schemas.openxmlformats.org/wordprocessingml/2006/main">
        <w:t xml:space="preserve">2. 1 Phi-e-rơ 3:15 - "Nhưng hãy tôn vinh Đấng Christ là Chúa, là thánh, luôn luôn sẵn sàng bênh vực bất cứ ai hỏi lý do về niềm hy vọng trong anh em; nhưng hãy làm điều đó với sự dịu dàng và tôn trọng." ."</w:t>
      </w:r>
    </w:p>
    <w:p w14:paraId="5895F197" w14:textId="77777777" w:rsidR="00F90BDC" w:rsidRDefault="00F90BDC"/>
    <w:p w14:paraId="6873A388" w14:textId="77777777" w:rsidR="00F90BDC" w:rsidRDefault="00F90BDC">
      <w:r xmlns:w="http://schemas.openxmlformats.org/wordprocessingml/2006/main">
        <w:t xml:space="preserve">Giăng 16 thảo luận về lời dạy thêm của Chúa Giê-su về công việc của Đức Thánh Linh, lời tiên đoán của Ngài về cái chết và sự phục sinh của Ngài cũng như lời hứa chiến thắng thế gian.</w:t>
      </w:r>
    </w:p>
    <w:p w14:paraId="37557E16" w14:textId="77777777" w:rsidR="00F90BDC" w:rsidRDefault="00F90BDC"/>
    <w:p w14:paraId="65D2D820" w14:textId="77777777" w:rsidR="00F90BDC" w:rsidRDefault="00F90BDC">
      <w:r xmlns:w="http://schemas.openxmlformats.org/wordprocessingml/2006/main">
        <w:t xml:space="preserve">Đoạn 1: Chương bắt đầu với việc Chúa Giêsu cảnh báo các môn đệ về những cuộc bách hại sắp tới. Ngài nói với họ những điều này để họ không bỏ đạo khi đến lúc họ sẽ bị đuổi ra khỏi hội đường. Quả thật sắp đến lúc ai giết anh em sẽ tưởng rằng họ đang phụng sự Đức Chúa Trời. Anh ấy giải thích rằng anh ấy đã nói với họ điều này để khi đến lúc họ sẽ nhớ những gì anh ấy đã cảnh báo họ. Anh ấy đã không nói với họ điều này ngay từ đầu vì đã ở cùng họ nhưng bây giờ đi cùng người đã gửi anh ấy mà không ai hỏi bạn đi đâu? Bởi vì nói những điều này đầy đau buồn rồi trấn an rằng tốt nhất là anh ấy sẽ ra đi trừ khi ra đi. Người biện hộ đừng đến nếu hãy gửi anh ấy đi (Giăng 16:1-7).</w:t>
      </w:r>
    </w:p>
    <w:p w14:paraId="64BA1E10" w14:textId="77777777" w:rsidR="00F90BDC" w:rsidRDefault="00F90BDC"/>
    <w:p w14:paraId="53202EDE" w14:textId="77777777" w:rsidR="00F90BDC" w:rsidRDefault="00F90BDC">
      <w:r xmlns:w="http://schemas.openxmlformats.org/wordprocessingml/2006/main">
        <w:t xml:space="preserve">Đoạn thứ 2: Khi sự thật của Thánh Linh đến sẽ hướng dẫn vào tất cả sự thật, không tự mình nói bất cứ điều gì nghe nói, hãy nói những gì đến hãy tôn vinh bằng cách lấy từ những gì tôi làm cho được biết bởi vì tất cả những gì Cha có đều thuộc về mọi thứ của tôi, do đó, Cha đã nói sẽ lấy từ đó. Sau đó, Chúa Giêsu dùng ngôn ngữ tượng hình nói rằng 'Một lát nữa các ngươi không thấy ta nữa, rồi ít lâu nữa các ngươi sẽ thấy ta.' Một số môn đệ không hiểu điều này Chúa Giêsu giải thích nỗi buồn biến niềm vui như người phụ nữ sinh con khi sinh ra quên đi nỗi thống khổ vì niềm vui khi con sinh ra trên đời nên các môn đệ cũng đau buồn nhưng thấy lại vui mừng không ai lấy đi niềm vui (Ga 16:8-22).</w:t>
      </w:r>
    </w:p>
    <w:p w14:paraId="14B2D970" w14:textId="77777777" w:rsidR="00F90BDC" w:rsidRDefault="00F90BDC"/>
    <w:p w14:paraId="2C4C488C" w14:textId="77777777" w:rsidR="00F90BDC" w:rsidRDefault="00F90BDC">
      <w:r xmlns:w="http://schemas.openxmlformats.org/wordprocessingml/2006/main">
        <w:t xml:space="preserve">Đoạn thứ 3: Sau đó, Ngài nói với họ rằng vào ngày đó họ sẽ không hỏi Ngài bất cứ điều gì nữa với sự đảm bảo 'Quả thật, tôi nói với các bạn, Cha tôi sẽ đặt bất cứ tên gì.' Cho đến bây giờ chưa hỏi gì tên hỏi nhận được niềm vui trọn vẹn dù đang dùng ngôn ngữ tượng hình thời gian sắp tới nói rõ ràng về Ngày của Cha hỏi tên đảm bảo có tình yêu đích thân thể hiện thế giới yêu cha yêu thế giới cha yêu ngay cả trước khi thành lập thế giới cũng nói với các đệ tử rắc rối hòa bình lấy trái tim vượt qua thế giới kết thúc chương </w:t>
      </w:r>
      <w:r xmlns:w="http://schemas.openxmlformats.org/wordprocessingml/2006/main">
        <w:lastRenderedPageBreak xmlns:w="http://schemas.openxmlformats.org/wordprocessingml/2006/main"/>
      </w:r>
      <w:r xmlns:w="http://schemas.openxmlformats.org/wordprocessingml/2006/main">
        <w:t xml:space="preserve">cung cấp sự yên tâm đối mặt với những thử thách sắp xảy ra (Giăng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Giăng 16:1 Tôi nói với anh em những điều này để anh em khỏi vấp phạm.</w:t>
      </w:r>
    </w:p>
    <w:p w14:paraId="2F49B88E" w14:textId="77777777" w:rsidR="00F90BDC" w:rsidRDefault="00F90BDC"/>
    <w:p w14:paraId="3A39E2A6" w14:textId="77777777" w:rsidR="00F90BDC" w:rsidRDefault="00F90BDC">
      <w:r xmlns:w="http://schemas.openxmlformats.org/wordprocessingml/2006/main">
        <w:t xml:space="preserve">Đoạn văn này khích lệ các tín hữu đừng để mình nản lòng, bất kể hoàn cảnh nào.</w:t>
      </w:r>
    </w:p>
    <w:p w14:paraId="59B8C395" w14:textId="77777777" w:rsidR="00F90BDC" w:rsidRDefault="00F90BDC"/>
    <w:p w14:paraId="20341DB2" w14:textId="77777777" w:rsidR="00F90BDC" w:rsidRDefault="00F90BDC">
      <w:r xmlns:w="http://schemas.openxmlformats.org/wordprocessingml/2006/main">
        <w:t xml:space="preserve">1: "Vượt Qua Tội Phạm - Làm Thế Nào Để Giữ Niềm Tin Mạnh Mẽ Khi Đối Mặt Với Nghịch Cảnh"</w:t>
      </w:r>
    </w:p>
    <w:p w14:paraId="0A640517" w14:textId="77777777" w:rsidR="00F90BDC" w:rsidRDefault="00F90BDC"/>
    <w:p w14:paraId="3A240B83" w14:textId="77777777" w:rsidR="00F90BDC" w:rsidRDefault="00F90BDC">
      <w:r xmlns:w="http://schemas.openxmlformats.org/wordprocessingml/2006/main">
        <w:t xml:space="preserve">2: "Đừng Bị Xúc Phạm - Giữ vững tinh thần kiên cường"</w:t>
      </w:r>
    </w:p>
    <w:p w14:paraId="13DA775C" w14:textId="77777777" w:rsidR="00F90BDC" w:rsidRDefault="00F90BDC"/>
    <w:p w14:paraId="3F21C4EF" w14:textId="77777777" w:rsidR="00F90BDC" w:rsidRDefault="00F90BDC">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w:t>
      </w:r>
    </w:p>
    <w:p w14:paraId="0D8CEDBA" w14:textId="77777777" w:rsidR="00F90BDC" w:rsidRDefault="00F90BDC"/>
    <w:p w14:paraId="7288B76F" w14:textId="77777777" w:rsidR="00F90BDC" w:rsidRDefault="00F90BDC">
      <w:r xmlns:w="http://schemas.openxmlformats.org/wordprocessingml/2006/main">
        <w:t xml:space="preserve">2: 1 Phi-e-rơ 5:7 - Hãy trút mọi lo lắng của bạn lên anh ấy vì anh ấy quan tâm đến bạn.</w:t>
      </w:r>
    </w:p>
    <w:p w14:paraId="01F20661" w14:textId="77777777" w:rsidR="00F90BDC" w:rsidRDefault="00F90BDC"/>
    <w:p w14:paraId="3CEB5DD4" w14:textId="77777777" w:rsidR="00F90BDC" w:rsidRDefault="00F90BDC">
      <w:r xmlns:w="http://schemas.openxmlformats.org/wordprocessingml/2006/main">
        <w:t xml:space="preserve">Giăng 16:2 Người ta sẽ đuổi các ngươi ra khỏi nhà hội. Đã đến kỳ, ai giết các ngươi sẽ tưởng rằng mình hầu việc Đức Chúa Trời.</w:t>
      </w:r>
    </w:p>
    <w:p w14:paraId="2C7B5666" w14:textId="77777777" w:rsidR="00F90BDC" w:rsidRDefault="00F90BDC"/>
    <w:p w14:paraId="12AE635F" w14:textId="77777777" w:rsidR="00F90BDC" w:rsidRDefault="00F90BDC">
      <w:r xmlns:w="http://schemas.openxmlformats.org/wordprocessingml/2006/main">
        <w:t xml:space="preserve">Đoạn văn này nêu bật mối nguy hiểm và sự bắt bớ mà những người theo Chúa Giê-su sẽ phải đối mặt, đồng thời cảnh báo họ rằng những kẻ giết họ sẽ nghĩ rằng họ đang phục vụ Chúa.</w:t>
      </w:r>
    </w:p>
    <w:p w14:paraId="4726DE98" w14:textId="77777777" w:rsidR="00F90BDC" w:rsidRDefault="00F90BDC"/>
    <w:p w14:paraId="39365811" w14:textId="77777777" w:rsidR="00F90BDC" w:rsidRDefault="00F90BDC">
      <w:r xmlns:w="http://schemas.openxmlformats.org/wordprocessingml/2006/main">
        <w:t xml:space="preserve">1: Sự bách hại mà chúng ta phải đối mặt: Làm thế nào để đáp lại bằng đức tin và lòng can đảm</w:t>
      </w:r>
    </w:p>
    <w:p w14:paraId="74DD5EC3" w14:textId="77777777" w:rsidR="00F90BDC" w:rsidRDefault="00F90BDC"/>
    <w:p w14:paraId="6B894FD4" w14:textId="77777777" w:rsidR="00F90BDC" w:rsidRDefault="00F90BDC">
      <w:r xmlns:w="http://schemas.openxmlformats.org/wordprocessingml/2006/main">
        <w:t xml:space="preserve">2: Đứng vững trước sự chống đối: Học theo gương Chúa Giêsu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14:paraId="7EACF585" w14:textId="77777777" w:rsidR="00F90BDC" w:rsidRDefault="00F90BDC"/>
    <w:p w14:paraId="4C53F5AA" w14:textId="77777777" w:rsidR="00F90BDC" w:rsidRDefault="00F90BDC">
      <w:r xmlns:w="http://schemas.openxmlformats.org/wordprocessingml/2006/main">
        <w:t xml:space="preserve">2: Công vụ 5:29 - “Phi-e-rơ và các sứ đồ khác trả lời rằng: Chúng ta phải vâng lời Đức Chúa Trời hơn là vâng lời người ta.”</w:t>
      </w:r>
    </w:p>
    <w:p w14:paraId="4C044875" w14:textId="77777777" w:rsidR="00F90BDC" w:rsidRDefault="00F90BDC"/>
    <w:p w14:paraId="5B5C9834" w14:textId="77777777" w:rsidR="00F90BDC" w:rsidRDefault="00F90BDC">
      <w:r xmlns:w="http://schemas.openxmlformats.org/wordprocessingml/2006/main">
        <w:t xml:space="preserve">Giăng 16:3 Họ sẽ làm những điều đó cho các ngươi, vì họ chưa biết Cha và không biết ta.</w:t>
      </w:r>
    </w:p>
    <w:p w14:paraId="0A47EBB8" w14:textId="77777777" w:rsidR="00F90BDC" w:rsidRDefault="00F90BDC"/>
    <w:p w14:paraId="042AA9BF" w14:textId="77777777" w:rsidR="00F90BDC" w:rsidRDefault="00F90BDC">
      <w:r xmlns:w="http://schemas.openxmlformats.org/wordprocessingml/2006/main">
        <w:t xml:space="preserve">Dòng Mới Chúa Giêsu cảnh báo các môn đệ rằng họ sẽ bị bách hại vì đức tin vào Ngài và Chúa Cha.</w:t>
      </w:r>
    </w:p>
    <w:p w14:paraId="73BEA4D4" w14:textId="77777777" w:rsidR="00F90BDC" w:rsidRDefault="00F90BDC"/>
    <w:p w14:paraId="73C64BCE" w14:textId="77777777" w:rsidR="00F90BDC" w:rsidRDefault="00F90BDC">
      <w:r xmlns:w="http://schemas.openxmlformats.org/wordprocessingml/2006/main">
        <w:t xml:space="preserve">1. Sự bách hại các tín đồ: Đứng vững trước nghịch cảnh</w:t>
      </w:r>
    </w:p>
    <w:p w14:paraId="1957022B" w14:textId="77777777" w:rsidR="00F90BDC" w:rsidRDefault="00F90BDC"/>
    <w:p w14:paraId="39FAE77D" w14:textId="77777777" w:rsidR="00F90BDC" w:rsidRDefault="00F90BDC">
      <w:r xmlns:w="http://schemas.openxmlformats.org/wordprocessingml/2006/main">
        <w:t xml:space="preserve">2. Kiên cường khi đối mặt với sự chống đối: Sức mạnh của Chúa trong đau khổ</w:t>
      </w:r>
    </w:p>
    <w:p w14:paraId="698F8544" w14:textId="77777777" w:rsidR="00F90BDC" w:rsidRDefault="00F90BDC"/>
    <w:p w14:paraId="41F88042" w14:textId="77777777" w:rsidR="00F90BDC" w:rsidRDefault="00F90BDC">
      <w:r xmlns:w="http://schemas.openxmlformats.org/wordprocessingml/2006/main">
        <w:t xml:space="preserve">1. Rô-ma 8:37-39 - “Không, trong tất cả những điều này, chúng ta còn thắng hơn được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755D35CC" w14:textId="77777777" w:rsidR="00F90BDC" w:rsidRDefault="00F90BDC"/>
    <w:p w14:paraId="13E5BA70" w14:textId="77777777" w:rsidR="00F90BDC" w:rsidRDefault="00F90BDC">
      <w:r xmlns:w="http://schemas.openxmlformats.org/wordprocessingml/2006/main">
        <w:t xml:space="preserve">2. Phi-líp 4:13 - “Tôi làm được mọi sự nhờ Đấng ban thêm sức cho tôi.”</w:t>
      </w:r>
    </w:p>
    <w:p w14:paraId="6F2E20BE" w14:textId="77777777" w:rsidR="00F90BDC" w:rsidRDefault="00F90BDC"/>
    <w:p w14:paraId="57AB12DB" w14:textId="77777777" w:rsidR="00F90BDC" w:rsidRDefault="00F90BDC">
      <w:r xmlns:w="http://schemas.openxmlformats.org/wordprocessingml/2006/main">
        <w:t xml:space="preserve">Giăng 16:4 Nhưng những điều này ta đã nói với các ngươi, để khi đến lúc, các ngươi nhớ rằng ta đã bảo các ngươi về những điều đó. Và những điều này tôi đã không nói với bạn ngay từ đầu, bởi vì tôi đã ở với bạn.</w:t>
      </w:r>
    </w:p>
    <w:p w14:paraId="58FF42E2" w14:textId="77777777" w:rsidR="00F90BDC" w:rsidRDefault="00F90BDC"/>
    <w:p w14:paraId="53B5C472" w14:textId="77777777" w:rsidR="00F90BDC" w:rsidRDefault="00F90BDC">
      <w:r xmlns:w="http://schemas.openxmlformats.org/wordprocessingml/2006/main">
        <w:t xml:space="preserve">Chúa Giêsu nói với các môn đệ về cái chết và sự phục sinh sắp tới của Ngài nhưng không nói cho họ biết khi bắt đầu chức vụ vì Ngài vẫn ở với họ.</w:t>
      </w:r>
    </w:p>
    <w:p w14:paraId="7F3E3C47" w14:textId="77777777" w:rsidR="00F90BDC" w:rsidRDefault="00F90BDC"/>
    <w:p w14:paraId="119B5B18" w14:textId="77777777" w:rsidR="00F90BDC" w:rsidRDefault="00F90BDC">
      <w:r xmlns:w="http://schemas.openxmlformats.org/wordprocessingml/2006/main">
        <w:t xml:space="preserve">1. Ghi nhớ Lời Chúa Giê-su: Tra cứu Giăng 16:4 để tìm sức mạnh và sự hướng dẫn.</w:t>
      </w:r>
    </w:p>
    <w:p w14:paraId="10025F65" w14:textId="77777777" w:rsidR="00F90BDC" w:rsidRDefault="00F90BDC"/>
    <w:p w14:paraId="46125798" w14:textId="77777777" w:rsidR="00F90BDC" w:rsidRDefault="00F90BDC">
      <w:r xmlns:w="http://schemas.openxmlformats.org/wordprocessingml/2006/main">
        <w:t xml:space="preserve">2. Sức mạnh của sự Phục sinh: Tìm thấy niềm hy vọng nơi lời hứa của Chúa Giêsu.</w:t>
      </w:r>
    </w:p>
    <w:p w14:paraId="48B73B02" w14:textId="77777777" w:rsidR="00F90BDC" w:rsidRDefault="00F90BDC"/>
    <w:p w14:paraId="385F9EEF" w14:textId="77777777" w:rsidR="00F90BDC" w:rsidRDefault="00F90BDC">
      <w:r xmlns:w="http://schemas.openxmlformats.org/wordprocessingml/2006/main">
        <w:t xml:space="preserve">1. Lc 24:6-8: Ngài không ở đây, nhưng đã sống lại: hãy nhớ Ngài đã nói với các con thế nào khi Ngài còn ở Galilê.</w:t>
      </w:r>
    </w:p>
    <w:p w14:paraId="4760FD2F" w14:textId="77777777" w:rsidR="00F90BDC" w:rsidRDefault="00F90BDC"/>
    <w:p w14:paraId="6EDDBD0D" w14:textId="77777777" w:rsidR="00F90BDC" w:rsidRDefault="00F90BDC">
      <w:r xmlns:w="http://schemas.openxmlformats.org/wordprocessingml/2006/main">
        <w:t xml:space="preserve">2. 1 Cô-rinh-tô 15:20-22: Nhưng bây giờ Đấng Christ đã sống lại từ cõi chết, và trở nên trái đầu mùa của những kẻ đã ngủ.</w:t>
      </w:r>
    </w:p>
    <w:p w14:paraId="4BAA98C7" w14:textId="77777777" w:rsidR="00F90BDC" w:rsidRDefault="00F90BDC"/>
    <w:p w14:paraId="6AB3EA46" w14:textId="77777777" w:rsidR="00F90BDC" w:rsidRDefault="00F90BDC">
      <w:r xmlns:w="http://schemas.openxmlformats.org/wordprocessingml/2006/main">
        <w:t xml:space="preserve">Giăng 16:5 Nhưng bây giờ tôi đi đến cùng Đấng đã sai tôi; và không ai trong các bạn hỏi tôi: Bạn đi đâu?</w:t>
      </w:r>
    </w:p>
    <w:p w14:paraId="132F736C" w14:textId="77777777" w:rsidR="00F90BDC" w:rsidRDefault="00F90BDC"/>
    <w:p w14:paraId="1E6BB09B" w14:textId="77777777" w:rsidR="00F90BDC" w:rsidRDefault="00F90BDC">
      <w:r xmlns:w="http://schemas.openxmlformats.org/wordprocessingml/2006/main">
        <w:t xml:space="preserve">Các môn đệ không chất vấn Chúa Giêsu về sự ra đi của Người.</w:t>
      </w:r>
    </w:p>
    <w:p w14:paraId="2462F0E5" w14:textId="77777777" w:rsidR="00F90BDC" w:rsidRDefault="00F90BDC"/>
    <w:p w14:paraId="02C038B8" w14:textId="77777777" w:rsidR="00F90BDC" w:rsidRDefault="00F90BDC">
      <w:r xmlns:w="http://schemas.openxmlformats.org/wordprocessingml/2006/main">
        <w:t xml:space="preserve">1. Đừng coi mọi thứ là hiển nhiên - Chúng ta thường nhanh chóng coi mọi người và mọi thứ trong cuộc sống của mình là điều hiển nhiên, nhưng đây là điều mà chúng ta nên không ngừng cố gắng để nhận thức được.</w:t>
      </w:r>
    </w:p>
    <w:p w14:paraId="234C8ED0" w14:textId="77777777" w:rsidR="00F90BDC" w:rsidRDefault="00F90BDC"/>
    <w:p w14:paraId="4B0F7C3C" w14:textId="77777777" w:rsidR="00F90BDC" w:rsidRDefault="00F90BDC">
      <w:r xmlns:w="http://schemas.openxmlformats.org/wordprocessingml/2006/main">
        <w:t xml:space="preserve">2. Đặt câu hỏi đúng - Chúng ta nên lưu tâm đến những câu hỏi mình đặt ra và cố gắng đảm bảo rằng những câu hỏi của mình có ý nghĩa và hiệu quả.</w:t>
      </w:r>
    </w:p>
    <w:p w14:paraId="2C1DDCE5" w14:textId="77777777" w:rsidR="00F90BDC" w:rsidRDefault="00F90BDC"/>
    <w:p w14:paraId="10B00187" w14:textId="77777777" w:rsidR="00F90BDC" w:rsidRDefault="00F90BDC">
      <w:r xmlns:w="http://schemas.openxmlformats.org/wordprocessingml/2006/main">
        <w:t xml:space="preserve">1. Cô-lô-se 4:6 - “Lời nói của anh em phải luôn có ân hậu, nêm thêm muối, để anh em biết phải đối đáp thế nào với mỗi người.”</w:t>
      </w:r>
    </w:p>
    <w:p w14:paraId="4B3764B2" w14:textId="77777777" w:rsidR="00F90BDC" w:rsidRDefault="00F90BDC"/>
    <w:p w14:paraId="271ED389" w14:textId="77777777" w:rsidR="00F90BDC" w:rsidRDefault="00F90BDC">
      <w:r xmlns:w="http://schemas.openxmlformats.org/wordprocessingml/2006/main">
        <w:t xml:space="preserve">2. Châm-ngôn 15:23 - “Lời đáp hay là niềm vui cho con người, Lời nói đúng lúc thật hay thay!”</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16:6 Nhưng vì ta đã nói những điều đó với các ngươi, nên lòng các ngươi đầy sự buồn rầu.</w:t>
      </w:r>
    </w:p>
    <w:p w14:paraId="26162544" w14:textId="77777777" w:rsidR="00F90BDC" w:rsidRDefault="00F90BDC"/>
    <w:p w14:paraId="3AA05BB3" w14:textId="77777777" w:rsidR="00F90BDC" w:rsidRDefault="00F90BDC">
      <w:r xmlns:w="http://schemas.openxmlformats.org/wordprocessingml/2006/main">
        <w:t xml:space="preserve">Giăng 16:6 kể về việc Chúa Giê-su thông báo cho các môn đồ rằng nỗi buồn đã tràn ngập tâm hồn họ.</w:t>
      </w:r>
    </w:p>
    <w:p w14:paraId="34EAAC22" w14:textId="77777777" w:rsidR="00F90BDC" w:rsidRDefault="00F90BDC"/>
    <w:p w14:paraId="29DA607B" w14:textId="77777777" w:rsidR="00F90BDC" w:rsidRDefault="00F90BDC">
      <w:r xmlns:w="http://schemas.openxmlformats.org/wordprocessingml/2006/main">
        <w:t xml:space="preserve">1: Ngay cả trong lúc đau buồn, chúng ta có thể nhận được sức mạnh và sự an ủi từ Chúa Giêsu.</w:t>
      </w:r>
    </w:p>
    <w:p w14:paraId="39B41724" w14:textId="77777777" w:rsidR="00F90BDC" w:rsidRDefault="00F90BDC"/>
    <w:p w14:paraId="4CE88C5B" w14:textId="77777777" w:rsidR="00F90BDC" w:rsidRDefault="00F90BDC">
      <w:r xmlns:w="http://schemas.openxmlformats.org/wordprocessingml/2006/main">
        <w:t xml:space="preserve">2: Chúa Giêsu hiểu nỗi buồn của chúng ta và ở bên chúng ta ngay cả trong những thời điểm đen tối nhất.</w:t>
      </w:r>
    </w:p>
    <w:p w14:paraId="105D5574" w14:textId="77777777" w:rsidR="00F90BDC" w:rsidRDefault="00F90BDC"/>
    <w:p w14:paraId="67A4072C" w14:textId="77777777" w:rsidR="00F90BDC" w:rsidRDefault="00F90BDC">
      <w:r xmlns:w="http://schemas.openxmlformats.org/wordprocessingml/2006/main">
        <w:t xml:space="preserve">1: Thi Thiên 34:18 – Chúa gần gũi những tấm lòng tan vỡ và cứu những ai có tâm hồn thống khổ.</w:t>
      </w:r>
    </w:p>
    <w:p w14:paraId="1AB4207E" w14:textId="77777777" w:rsidR="00F90BDC" w:rsidRDefault="00F90BDC"/>
    <w:p w14:paraId="0B4F3EC5" w14:textId="77777777" w:rsidR="00F90BDC" w:rsidRDefault="00F90BDC">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14:paraId="7A27B97F" w14:textId="77777777" w:rsidR="00F90BDC" w:rsidRDefault="00F90BDC"/>
    <w:p w14:paraId="6104243D" w14:textId="77777777" w:rsidR="00F90BDC" w:rsidRDefault="00F90BDC">
      <w:r xmlns:w="http://schemas.openxmlformats.org/wordprocessingml/2006/main">
        <w:t xml:space="preserve">Giăng 16:7 Dầu vậy, ta nói thật với các ngươi; Ta đi là có ích cho các ngươi; vì nếu ta không đi, Đấng Yên ủi sẽ không đến với các ngươi; nhưng nếu tôi đi, tôi sẽ gửi anh ta cho bạn.</w:t>
      </w:r>
    </w:p>
    <w:p w14:paraId="76EF0F99" w14:textId="77777777" w:rsidR="00F90BDC" w:rsidRDefault="00F90BDC"/>
    <w:p w14:paraId="4C365FCF" w14:textId="77777777" w:rsidR="00F90BDC" w:rsidRDefault="00F90BDC">
      <w:r xmlns:w="http://schemas.openxmlformats.org/wordprocessingml/2006/main">
        <w:t xml:space="preserve">Đấng An Ủi sẽ đến khi Chúa Giêsu rời đi.</w:t>
      </w:r>
    </w:p>
    <w:p w14:paraId="5D067285" w14:textId="77777777" w:rsidR="00F90BDC" w:rsidRDefault="00F90BDC"/>
    <w:p w14:paraId="5B644EDA" w14:textId="77777777" w:rsidR="00F90BDC" w:rsidRDefault="00F90BDC">
      <w:r xmlns:w="http://schemas.openxmlformats.org/wordprocessingml/2006/main">
        <w:t xml:space="preserve">1: Qua sự hy sinh của Chúa Giêsu, Ngài mang đến cho chúng ta Chúa Thánh Thần, Đấng An ủi luôn ở với chúng ta.</w:t>
      </w:r>
    </w:p>
    <w:p w14:paraId="3231E8AC" w14:textId="77777777" w:rsidR="00F90BDC" w:rsidRDefault="00F90BDC"/>
    <w:p w14:paraId="3FB7E268" w14:textId="77777777" w:rsidR="00F90BDC" w:rsidRDefault="00F90BDC">
      <w:r xmlns:w="http://schemas.openxmlformats.org/wordprocessingml/2006/main">
        <w:t xml:space="preserve">2: Chúa Giêsu ra đi không phải là một điều xấu, đó là một phước lành, bởi vì qua việc này chúng ta nhận được Chúa Thánh Thần, Đấng An Ủi.</w:t>
      </w:r>
    </w:p>
    <w:p w14:paraId="0C75740B" w14:textId="77777777" w:rsidR="00F90BDC" w:rsidRDefault="00F90BDC"/>
    <w:p w14:paraId="10F18FAF" w14:textId="77777777" w:rsidR="00F90BDC" w:rsidRDefault="00F90BDC">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 Và ai dò thấu tâm hồn thì biết ý định của Thánh Thần là gì, bởi vì Thánh Thần cầu thay cho các thánh theo ý muốn của Thiên Chúa.</w:t>
      </w:r>
    </w:p>
    <w:p w14:paraId="0D16583D" w14:textId="77777777" w:rsidR="00F90BDC" w:rsidRDefault="00F90BDC"/>
    <w:p w14:paraId="2D43DC26" w14:textId="77777777" w:rsidR="00F90BDC" w:rsidRDefault="00F90BDC">
      <w:r xmlns:w="http://schemas.openxmlformats.org/wordprocessingml/2006/main">
        <w:t xml:space="preserve">Giăng 16:8 Khi Ngài đến thì sẽ khiển trách thế gian về tội lỗi, về sự công bình và về sự phán xét:</w:t>
      </w:r>
    </w:p>
    <w:p w14:paraId="1F617C4B" w14:textId="77777777" w:rsidR="00F90BDC" w:rsidRDefault="00F90BDC"/>
    <w:p w14:paraId="79E9FE98" w14:textId="77777777" w:rsidR="00F90BDC" w:rsidRDefault="00F90BDC">
      <w:r xmlns:w="http://schemas.openxmlformats.org/wordprocessingml/2006/main">
        <w:t xml:space="preserve">Đoạn văn nói rằng khi Đức Thánh Linh đến, Ngài sẽ khiển trách thế gian về tội lỗi, sự công bình và sự phán xét.</w:t>
      </w:r>
    </w:p>
    <w:p w14:paraId="20D8F3A6" w14:textId="77777777" w:rsidR="00F90BDC" w:rsidRDefault="00F90BDC"/>
    <w:p w14:paraId="3E07E678" w14:textId="77777777" w:rsidR="00F90BDC" w:rsidRDefault="00F90BDC">
      <w:r xmlns:w="http://schemas.openxmlformats.org/wordprocessingml/2006/main">
        <w:t xml:space="preserve">Số 1: Quyền Năng của Chúa Thánh Thần Trong Đời Sống Chúng Ta</w:t>
      </w:r>
    </w:p>
    <w:p w14:paraId="50216827" w14:textId="77777777" w:rsidR="00F90BDC" w:rsidRDefault="00F90BDC"/>
    <w:p w14:paraId="2CA582DA" w14:textId="77777777" w:rsidR="00F90BDC" w:rsidRDefault="00F90BDC">
      <w:r xmlns:w="http://schemas.openxmlformats.org/wordprocessingml/2006/main">
        <w:t xml:space="preserve">2: Sự công bình và phán xét kiên định của Đức Chúa Trời</w:t>
      </w:r>
    </w:p>
    <w:p w14:paraId="6499A123" w14:textId="77777777" w:rsidR="00F90BDC" w:rsidRDefault="00F90BDC"/>
    <w:p w14:paraId="74C7A18A" w14:textId="77777777" w:rsidR="00F90BDC" w:rsidRDefault="00F90BDC">
      <w:r xmlns:w="http://schemas.openxmlformats.org/wordprocessingml/2006/main">
        <w:t xml:space="preserve">1: Ê-sai 30:21 - "Dù ngươi quay bên phải hay bên trái, tai ngươi sẽ nghe có tiếng đằng sau ngươi rằng: Đây là đường, hãy đi trong đó."</w:t>
      </w:r>
    </w:p>
    <w:p w14:paraId="298D2591" w14:textId="77777777" w:rsidR="00F90BDC" w:rsidRDefault="00F90BDC"/>
    <w:p w14:paraId="26E6FE06" w14:textId="77777777" w:rsidR="00F90BDC" w:rsidRDefault="00F90BDC">
      <w:r xmlns:w="http://schemas.openxmlformats.org/wordprocessingml/2006/main">
        <w:t xml:space="preserve">2: Thi Thiên 139:7-10 - “Tôi sẽ đi đâu xa Thần Chúa? Tôi có thể chạy trốn khỏi sự hiện diện của bạn ở đâu? Nếu tôi lên trời, bạn cũng ở đó; nếu tôi dọn giường ở vực sâu, bạn sẽ ở đó. Nếu con bay lên trên đôi cánh bình minh, nếu con định cư ở phía bên kia biển, ngay ở đó tay Chúa cũng sẽ dẫn dắt con, tay phải Chúa sẽ nắm giữ con thật chặt.”</w:t>
      </w:r>
    </w:p>
    <w:p w14:paraId="06ABF790" w14:textId="77777777" w:rsidR="00F90BDC" w:rsidRDefault="00F90BDC"/>
    <w:p w14:paraId="0E44F874" w14:textId="77777777" w:rsidR="00F90BDC" w:rsidRDefault="00F90BDC">
      <w:r xmlns:w="http://schemas.openxmlformats.org/wordprocessingml/2006/main">
        <w:t xml:space="preserve">Giăng 16:9 Về tội lỗi, vì họ không tin ta;</w:t>
      </w:r>
    </w:p>
    <w:p w14:paraId="06FC22E8" w14:textId="77777777" w:rsidR="00F90BDC" w:rsidRDefault="00F90BDC"/>
    <w:p w14:paraId="11D3CA91" w14:textId="77777777" w:rsidR="00F90BDC" w:rsidRDefault="00F90BDC">
      <w:r xmlns:w="http://schemas.openxmlformats.org/wordprocessingml/2006/main">
        <w:t xml:space="preserve">Giăng 16:9 tóm tắt tầm quan trọng của đức tin nơi Chúa Giê-xu Christ.</w:t>
      </w:r>
    </w:p>
    <w:p w14:paraId="050EDD91" w14:textId="77777777" w:rsidR="00F90BDC" w:rsidRDefault="00F90BDC"/>
    <w:p w14:paraId="2656C2B1" w14:textId="77777777" w:rsidR="00F90BDC" w:rsidRDefault="00F90BDC">
      <w:r xmlns:w="http://schemas.openxmlformats.org/wordprocessingml/2006/main">
        <w:t xml:space="preserve">1: Có đức tin và tin vào Chúa Giêsu Kitô.</w:t>
      </w:r>
    </w:p>
    <w:p w14:paraId="6977D0EC" w14:textId="77777777" w:rsidR="00F90BDC" w:rsidRDefault="00F90BDC"/>
    <w:p w14:paraId="3496D8A8" w14:textId="77777777" w:rsidR="00F90BDC" w:rsidRDefault="00F90BDC">
      <w:r xmlns:w="http://schemas.openxmlformats.org/wordprocessingml/2006/main">
        <w:t xml:space="preserve">2: Hãy tin vào Chúa Giêsu Kitô và được cứu.</w:t>
      </w:r>
    </w:p>
    <w:p w14:paraId="1A028697" w14:textId="77777777" w:rsidR="00F90BDC" w:rsidRDefault="00F90BDC"/>
    <w:p w14:paraId="6DF2155C" w14:textId="77777777" w:rsidR="00F90BDC" w:rsidRDefault="00F90BDC">
      <w:r xmlns:w="http://schemas.openxmlformats.org/wordprocessingml/2006/main">
        <w:t xml:space="preserve">1: Rô-ma 10:9-10 “Vậy nếu miệng ngươi xưng Đức Chúa Giê-su ra và lòng ngươi tin rằng Đức Chúa Trời đã khiến Ngài từ kẻ chết sống lại, thì ngươi sẽ được cứu. Vì tin bởi trong lòng mà được nên công bình; và xưng nhận bằng miệng thì được sự cứu rỗi.”</w:t>
      </w:r>
    </w:p>
    <w:p w14:paraId="7B2A67B3" w14:textId="77777777" w:rsidR="00F90BDC" w:rsidRDefault="00F90BDC"/>
    <w:p w14:paraId="24D932D8" w14:textId="77777777" w:rsidR="00F90BDC" w:rsidRDefault="00F90BDC">
      <w:r xmlns:w="http://schemas.openxmlformats.org/wordprocessingml/2006/main">
        <w:t xml:space="preserve">2: Ê-phê-sô 2:8-9 "Vì nhờ ân điển, bởi đức tin, mà anh em được cứu, điều đó không phải đến từ anh em: đó là một tặng phẩm của Đức Chúa Trời; không phải bởi việc làm, kẻo có ai khoe mình."</w:t>
      </w:r>
    </w:p>
    <w:p w14:paraId="3B8042D7" w14:textId="77777777" w:rsidR="00F90BDC" w:rsidRDefault="00F90BDC"/>
    <w:p w14:paraId="4290F8B0" w14:textId="77777777" w:rsidR="00F90BDC" w:rsidRDefault="00F90BDC">
      <w:r xmlns:w="http://schemas.openxmlformats.org/wordprocessingml/2006/main">
        <w:t xml:space="preserve">Giăng 16:10 Về sự công bình, vì ta đi đến cùng Cha, và các ngươi chẳng thấy ta nữa;</w:t>
      </w:r>
    </w:p>
    <w:p w14:paraId="4EA155D2" w14:textId="77777777" w:rsidR="00F90BDC" w:rsidRDefault="00F90BDC"/>
    <w:p w14:paraId="1E6649FC" w14:textId="77777777" w:rsidR="00F90BDC" w:rsidRDefault="00F90BDC">
      <w:r xmlns:w="http://schemas.openxmlformats.org/wordprocessingml/2006/main">
        <w:t xml:space="preserve">Đoạn văn nói về việc Chúa Giêsu đi về cùng Chúa Cha và những người theo Người không còn thấy Người nữa.</w:t>
      </w:r>
    </w:p>
    <w:p w14:paraId="55310337" w14:textId="77777777" w:rsidR="00F90BDC" w:rsidRDefault="00F90BDC"/>
    <w:p w14:paraId="5455376F" w14:textId="77777777" w:rsidR="00F90BDC" w:rsidRDefault="00F90BDC">
      <w:r xmlns:w="http://schemas.openxmlformats.org/wordprocessingml/2006/main">
        <w:t xml:space="preserve">1. Chúa Giêsu Trở Về Cùng Chúa Cha: Góc Nhìn Của Người Tín Hữu</w:t>
      </w:r>
    </w:p>
    <w:p w14:paraId="643C9116" w14:textId="77777777" w:rsidR="00F90BDC" w:rsidRDefault="00F90BDC"/>
    <w:p w14:paraId="0296EB30" w14:textId="77777777" w:rsidR="00F90BDC" w:rsidRDefault="00F90BDC">
      <w:r xmlns:w="http://schemas.openxmlformats.org/wordprocessingml/2006/main">
        <w:t xml:space="preserve">2. Sự ra đi của Chúa Giêsu: Lời kêu gọi trở nên công chính</w:t>
      </w:r>
    </w:p>
    <w:p w14:paraId="72C93D04" w14:textId="77777777" w:rsidR="00F90BDC" w:rsidRDefault="00F90BDC"/>
    <w:p w14:paraId="2D36C595" w14:textId="77777777" w:rsidR="00F90BDC" w:rsidRDefault="00F90BDC">
      <w:r xmlns:w="http://schemas.openxmlformats.org/wordprocessingml/2006/main">
        <w:t xml:space="preserve">1. Giăng 14:1-3 - "Lòng các ngươi chớ hề bối rối. Hãy tin Đức Chúa Trời và cũng hãy tin ta. Trong nhà Cha ta có nhiều chỗ ở. Bằng chẳng vậy, ta đã nói cùng các ngươi rằng ta đi dọn sẵn" có chỗ cho con không? Và nếu ta đi dọn chỗ cho con, ta sẽ trở lại và đem con đến với ta, để ta ở đâu thì con cũng ở đó.”</w:t>
      </w:r>
    </w:p>
    <w:p w14:paraId="2946AABD" w14:textId="77777777" w:rsidR="00F90BDC" w:rsidRDefault="00F90BDC"/>
    <w:p w14:paraId="1710E4B0" w14:textId="77777777" w:rsidR="00F90BDC" w:rsidRDefault="00F90BDC">
      <w:r xmlns:w="http://schemas.openxmlformats.org/wordprocessingml/2006/main">
        <w:t xml:space="preserve">2. Ma-thi-ơ 6:33 - "Nhưng trước hết hãy tìm kiếm nước Đức Chúa Trời và sự công bình của Ngài, thì mọi điều đó sẽ được thêm cho các ngươi."</w:t>
      </w:r>
    </w:p>
    <w:p w14:paraId="7E21E71C" w14:textId="77777777" w:rsidR="00F90BDC" w:rsidRDefault="00F90BDC"/>
    <w:p w14:paraId="75AC1FB2" w14:textId="77777777" w:rsidR="00F90BDC" w:rsidRDefault="00F90BDC">
      <w:r xmlns:w="http://schemas.openxmlformats.org/wordprocessingml/2006/main">
        <w:t xml:space="preserve">Giăng 16:11 Về sự phán xét, vì vua chúa thế gian này đã bị xét xử.</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trong Giăng 16:11 thảo luận về sự phán xét của kẻ thống trị thế gian này.</w:t>
      </w:r>
    </w:p>
    <w:p w14:paraId="126A386B" w14:textId="77777777" w:rsidR="00F90BDC" w:rsidRDefault="00F90BDC"/>
    <w:p w14:paraId="100308F6" w14:textId="77777777" w:rsidR="00F90BDC" w:rsidRDefault="00F90BDC">
      <w:r xmlns:w="http://schemas.openxmlformats.org/wordprocessingml/2006/main">
        <w:t xml:space="preserve">1. Quyền Phán Xét của Đức Chúa Trời đối với Vua Thế Gian này</w:t>
      </w:r>
    </w:p>
    <w:p w14:paraId="5F7B7FA9" w14:textId="77777777" w:rsidR="00F90BDC" w:rsidRDefault="00F90BDC"/>
    <w:p w14:paraId="1FDD5C60" w14:textId="77777777" w:rsidR="00F90BDC" w:rsidRDefault="00F90BDC">
      <w:r xmlns:w="http://schemas.openxmlformats.org/wordprocessingml/2006/main">
        <w:t xml:space="preserve">2. Làm sao chúng ta có thể chống lại vua chúa thế gian này nhờ đức tin vào sự phán xét của Đức Chúa Trời</w:t>
      </w:r>
    </w:p>
    <w:p w14:paraId="0A2D8A86" w14:textId="77777777" w:rsidR="00F90BDC" w:rsidRDefault="00F90BDC"/>
    <w:p w14:paraId="1027DA46" w14:textId="77777777" w:rsidR="00F90BDC" w:rsidRDefault="00F90BDC">
      <w:r xmlns:w="http://schemas.openxmlformats.org/wordprocessingml/2006/main">
        <w:t xml:space="preserve">1. 2 Cô-rinh-tô 4:4 - Trong trường hợp của họ, thần đời nầy đã làm mù tâm trí những kẻ chẳng tin, khiến họ không thấy được ánh sáng Phúc Âm vinh hiển của Đấng Christ, là hình ảnh của Đức Chúa Trời.</w:t>
      </w:r>
    </w:p>
    <w:p w14:paraId="63ED6D9E" w14:textId="77777777" w:rsidR="00F90BDC" w:rsidRDefault="00F90BDC"/>
    <w:p w14:paraId="26933D76" w14:textId="77777777" w:rsidR="00F90BDC" w:rsidRDefault="00F90BDC">
      <w:r xmlns:w="http://schemas.openxmlformats.org/wordprocessingml/2006/main">
        <w:t xml:space="preserve">2. Ê-phê-sô 6:12 - Vì chúng ta chiến đấu không phải với thịt và huyết, nhưng với những kẻ thống trị, với những thế lực, với những thế lực vũ trụ thống trị bóng tối này, với những thần linh gian ác ở các miền trên trời.</w:t>
      </w:r>
    </w:p>
    <w:p w14:paraId="79A9A364" w14:textId="77777777" w:rsidR="00F90BDC" w:rsidRDefault="00F90BDC"/>
    <w:p w14:paraId="7BEE3720" w14:textId="77777777" w:rsidR="00F90BDC" w:rsidRDefault="00F90BDC">
      <w:r xmlns:w="http://schemas.openxmlformats.org/wordprocessingml/2006/main">
        <w:t xml:space="preserve">Giăng 16:12 Ta còn có nhiều điều muốn nói với các ngươi, nhưng bây giờ những điều đó cao quá sức các ngươi.</w:t>
      </w:r>
    </w:p>
    <w:p w14:paraId="7CC5B3F1" w14:textId="77777777" w:rsidR="00F90BDC" w:rsidRDefault="00F90BDC"/>
    <w:p w14:paraId="4795255A" w14:textId="77777777" w:rsidR="00F90BDC" w:rsidRDefault="00F90BDC">
      <w:r xmlns:w="http://schemas.openxmlformats.org/wordprocessingml/2006/main">
        <w:t xml:space="preserve">Chúa Giêsu nói với các môn đệ rằng Ngài còn nhiều điều muốn nói với họ, nhưng họ chưa sẵn sàng nghe.</w:t>
      </w:r>
    </w:p>
    <w:p w14:paraId="3FC6D0D3" w14:textId="77777777" w:rsidR="00F90BDC" w:rsidRDefault="00F90BDC"/>
    <w:p w14:paraId="49461468" w14:textId="77777777" w:rsidR="00F90BDC" w:rsidRDefault="00F90BDC">
      <w:r xmlns:w="http://schemas.openxmlformats.org/wordprocessingml/2006/main">
        <w:t xml:space="preserve">1. Dành thời gian để trưởng thành: Chuẩn bị tấm lòng đón nhận Lời Chúa</w:t>
      </w:r>
    </w:p>
    <w:p w14:paraId="2089A6E2" w14:textId="77777777" w:rsidR="00F90BDC" w:rsidRDefault="00F90BDC"/>
    <w:p w14:paraId="5BD4026B" w14:textId="77777777" w:rsidR="00F90BDC" w:rsidRDefault="00F90BDC">
      <w:r xmlns:w="http://schemas.openxmlformats.org/wordprocessingml/2006/main">
        <w:t xml:space="preserve">2. Vững Vàng Trong Đức Tin: Học cách chịu đựng cho đến khi nhận được lời hứa của Chúa</w:t>
      </w:r>
    </w:p>
    <w:p w14:paraId="6F6DA64C" w14:textId="77777777" w:rsidR="00F90BDC" w:rsidRDefault="00F90BDC"/>
    <w:p w14:paraId="5C91B33C" w14:textId="77777777" w:rsidR="00F90BDC" w:rsidRDefault="00F90BDC">
      <w:r xmlns:w="http://schemas.openxmlformats.org/wordprocessingml/2006/main">
        <w:t xml:space="preserve">1. Ê-phê-sô 3:14-19 - Lời cầu nguyện của Phao-lô cho Hội thánh</w:t>
      </w:r>
    </w:p>
    <w:p w14:paraId="5C95E7ED" w14:textId="77777777" w:rsidR="00F90BDC" w:rsidRDefault="00F90BDC"/>
    <w:p w14:paraId="7DEF54D9" w14:textId="77777777" w:rsidR="00F90BDC" w:rsidRDefault="00F90BDC">
      <w:r xmlns:w="http://schemas.openxmlformats.org/wordprocessingml/2006/main">
        <w:t xml:space="preserve">2. Gia-cơ 1:2-4 – Tìm thấy niềm vui trong thử thách và hoạn nạn</w:t>
      </w:r>
    </w:p>
    <w:p w14:paraId="6196FC4B" w14:textId="77777777" w:rsidR="00F90BDC" w:rsidRDefault="00F90BDC"/>
    <w:p w14:paraId="7859C600" w14:textId="77777777" w:rsidR="00F90BDC" w:rsidRDefault="00F90BDC">
      <w:r xmlns:w="http://schemas.openxmlformats.org/wordprocessingml/2006/main">
        <w:t xml:space="preserve">Giăng 16:13 Tuy nhiên, khi Thần lẽ thật đến, Ngài sẽ dẫn các ngươi vào mọi lẽ thật: vì Ngài không tự mình nói ra; nhưng bất cứ điều gì anh ấy nghe, anh ấy sẽ nói: và anh ấy sẽ cho bạn thấy </w:t>
      </w:r>
      <w:r xmlns:w="http://schemas.openxmlformats.org/wordprocessingml/2006/main">
        <w:lastRenderedPageBreak xmlns:w="http://schemas.openxmlformats.org/wordprocessingml/2006/main"/>
      </w:r>
      <w:r xmlns:w="http://schemas.openxmlformats.org/wordprocessingml/2006/main">
        <w:t xml:space="preserve">những điều sắp xảy ra.</w:t>
      </w:r>
    </w:p>
    <w:p w14:paraId="270DD866" w14:textId="77777777" w:rsidR="00F90BDC" w:rsidRDefault="00F90BDC"/>
    <w:p w14:paraId="59339832" w14:textId="77777777" w:rsidR="00F90BDC" w:rsidRDefault="00F90BDC">
      <w:r xmlns:w="http://schemas.openxmlformats.org/wordprocessingml/2006/main">
        <w:t xml:space="preserve">Thần Chân lý sẽ hướng dẫn chúng ta vào mọi lẽ thật và sẽ cho chúng ta thấy những điều sắp xảy ra.</w:t>
      </w:r>
    </w:p>
    <w:p w14:paraId="2B629985" w14:textId="77777777" w:rsidR="00F90BDC" w:rsidRDefault="00F90BDC"/>
    <w:p w14:paraId="00A8579D" w14:textId="77777777" w:rsidR="00F90BDC" w:rsidRDefault="00F90BDC">
      <w:r xmlns:w="http://schemas.openxmlformats.org/wordprocessingml/2006/main">
        <w:t xml:space="preserve">1. Quyền Năng Của Chúa Thánh Thần Trong Đời Sống Chúng Ta</w:t>
      </w:r>
    </w:p>
    <w:p w14:paraId="5535E2C6" w14:textId="77777777" w:rsidR="00F90BDC" w:rsidRDefault="00F90BDC"/>
    <w:p w14:paraId="0F499D60" w14:textId="77777777" w:rsidR="00F90BDC" w:rsidRDefault="00F90BDC">
      <w:r xmlns:w="http://schemas.openxmlformats.org/wordprocessingml/2006/main">
        <w:t xml:space="preserve">2. Làm theo sự hướng dẫn của Thánh Thần</w:t>
      </w:r>
    </w:p>
    <w:p w14:paraId="162729D8" w14:textId="77777777" w:rsidR="00F90BDC" w:rsidRDefault="00F90BDC"/>
    <w:p w14:paraId="777CFF42" w14:textId="77777777" w:rsidR="00F90BDC" w:rsidRDefault="00F90BDC">
      <w:r xmlns:w="http://schemas.openxmlformats.org/wordprocessingml/2006/main">
        <w:t xml:space="preserve">1. Rô-ma 8:14 - Vì hễ ai được Thánh Linh Đức Chúa Trời dẫn dắt thì đều là con Đức Chúa Trời.</w:t>
      </w:r>
    </w:p>
    <w:p w14:paraId="1159853C" w14:textId="77777777" w:rsidR="00F90BDC" w:rsidRDefault="00F90BDC"/>
    <w:p w14:paraId="325904D2" w14:textId="77777777" w:rsidR="00F90BDC" w:rsidRDefault="00F90BDC">
      <w:r xmlns:w="http://schemas.openxmlformats.org/wordprocessingml/2006/main">
        <w:t xml:space="preserve">2. Ma-thi-ơ 16:17 - Đức Chúa Jêsus đáp rằng: Hỡi Si-môn, ngươi thật có phước! Vì chẳng phải thịt và huyết tỏ điều đó cho ngươi, bèn là Cha ta ở trên trời.</w:t>
      </w:r>
    </w:p>
    <w:p w14:paraId="1C1AC4B5" w14:textId="77777777" w:rsidR="00F90BDC" w:rsidRDefault="00F90BDC"/>
    <w:p w14:paraId="49F9141E" w14:textId="77777777" w:rsidR="00F90BDC" w:rsidRDefault="00F90BDC">
      <w:r xmlns:w="http://schemas.openxmlformats.org/wordprocessingml/2006/main">
        <w:t xml:space="preserve">Giăng 16:14 Ngài sẽ tôn vinh ta, vì Ngài sẽ nhận của ta và tỏ cho các ngươi điều đó.</w:t>
      </w:r>
    </w:p>
    <w:p w14:paraId="73859DDC" w14:textId="77777777" w:rsidR="00F90BDC" w:rsidRDefault="00F90BDC"/>
    <w:p w14:paraId="6805EE64" w14:textId="77777777" w:rsidR="00F90BDC" w:rsidRDefault="00F90BDC">
      <w:r xmlns:w="http://schemas.openxmlformats.org/wordprocessingml/2006/main">
        <w:t xml:space="preserve">Đoạn văn tiết lộ rằng các môn đệ của Chúa Giêsu sẽ nhận được sự hiểu biết từ Ngài để tôn vinh Ngài.</w:t>
      </w:r>
    </w:p>
    <w:p w14:paraId="46975AB4" w14:textId="77777777" w:rsidR="00F90BDC" w:rsidRDefault="00F90BDC"/>
    <w:p w14:paraId="377F8634" w14:textId="77777777" w:rsidR="00F90BDC" w:rsidRDefault="00F90BDC">
      <w:r xmlns:w="http://schemas.openxmlformats.org/wordprocessingml/2006/main">
        <w:t xml:space="preserve">1: Chúng ta có thể tôn vinh Chúa Giêsu bằng cách tiếp nhận kiến thức từ Ngài và chia sẻ kiến thức đó với người khác.</w:t>
      </w:r>
    </w:p>
    <w:p w14:paraId="324C586D" w14:textId="77777777" w:rsidR="00F90BDC" w:rsidRDefault="00F90BDC"/>
    <w:p w14:paraId="35E917C7" w14:textId="77777777" w:rsidR="00F90BDC" w:rsidRDefault="00F90BDC">
      <w:r xmlns:w="http://schemas.openxmlformats.org/wordprocessingml/2006/main">
        <w:t xml:space="preserve">2: Qua Chúa Giêsu, chúng ta có thể nhận được sự hiểu biết mang lại vinh quang cho Ngài.</w:t>
      </w:r>
    </w:p>
    <w:p w14:paraId="4A420063" w14:textId="77777777" w:rsidR="00F90BDC" w:rsidRDefault="00F90BDC"/>
    <w:p w14:paraId="6115C0A9" w14:textId="77777777" w:rsidR="00F90BDC" w:rsidRDefault="00F90BDC">
      <w:r xmlns:w="http://schemas.openxmlformats.org/wordprocessingml/2006/main">
        <w:t xml:space="preserve">1: Ê-sai 11:2 - “Thần khí của Đức Giê-hô-va sẽ ngự trên Ngài, tức là thần khôn ngoan và thông sáng, thần mưu toan và mạnh sức, thần hiểu biết và kính sợ Đức Giê-hô-va;”</w:t>
      </w:r>
    </w:p>
    <w:p w14:paraId="1A8D0669" w14:textId="77777777" w:rsidR="00F90BDC" w:rsidRDefault="00F90BDC"/>
    <w:p w14:paraId="2F3BBD04" w14:textId="77777777" w:rsidR="00F90BDC" w:rsidRDefault="00F90BDC">
      <w:r xmlns:w="http://schemas.openxmlformats.org/wordprocessingml/2006/main">
        <w:t xml:space="preserve">2: Châm ngôn 2:6 - “Vì Chúa ban cho sự khôn ngoan; từ miệng Ngài mà ra tri thức và sự hiểu biết.”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16:15 Mọi sự Cha có đều là của ta; nên ta nói rằng Ngài sẽ lấy điều của ta mà tỏ cho các ngươi.</w:t>
      </w:r>
    </w:p>
    <w:p w14:paraId="196FCCAB" w14:textId="77777777" w:rsidR="00F90BDC" w:rsidRDefault="00F90BDC"/>
    <w:p w14:paraId="710B761D" w14:textId="77777777" w:rsidR="00F90BDC" w:rsidRDefault="00F90BDC">
      <w:r xmlns:w="http://schemas.openxmlformats.org/wordprocessingml/2006/main">
        <w:t xml:space="preserve">Đức Chúa Trời đã ban cho những người theo Ngài ân tứ hiểu biết những lời dạy của Ngài.</w:t>
      </w:r>
    </w:p>
    <w:p w14:paraId="5FBF2700" w14:textId="77777777" w:rsidR="00F90BDC" w:rsidRDefault="00F90BDC"/>
    <w:p w14:paraId="43481D91" w14:textId="77777777" w:rsidR="00F90BDC" w:rsidRDefault="00F90BDC">
      <w:r xmlns:w="http://schemas.openxmlformats.org/wordprocessingml/2006/main">
        <w:t xml:space="preserve">1: Các Phước Lành của Việc Biết Những Lời Giảng Dạy của Đấng Ky Tô</w:t>
      </w:r>
    </w:p>
    <w:p w14:paraId="40A3131A" w14:textId="77777777" w:rsidR="00F90BDC" w:rsidRDefault="00F90BDC"/>
    <w:p w14:paraId="4B20949A" w14:textId="77777777" w:rsidR="00F90BDC" w:rsidRDefault="00F90BDC">
      <w:r xmlns:w="http://schemas.openxmlformats.org/wordprocessingml/2006/main">
        <w:t xml:space="preserve">Số 2: Niềm Vui Chia Sẻ Những Giáo Huấn của Chúa Kitô</w:t>
      </w:r>
    </w:p>
    <w:p w14:paraId="3BF1AEB6" w14:textId="77777777" w:rsidR="00F90BDC" w:rsidRDefault="00F90BDC"/>
    <w:p w14:paraId="41C862FE" w14:textId="77777777" w:rsidR="00F90BDC" w:rsidRDefault="00F90BDC">
      <w:r xmlns:w="http://schemas.openxmlformats.org/wordprocessingml/2006/main">
        <w:t xml:space="preserve">1: Cô-lô-se 2:3 Trong đó ẩn giấu mọi kho tàng khôn ngoan và hiểu biết.</w:t>
      </w:r>
    </w:p>
    <w:p w14:paraId="3F8A932C" w14:textId="77777777" w:rsidR="00F90BDC" w:rsidRDefault="00F90BDC"/>
    <w:p w14:paraId="423CE436" w14:textId="77777777" w:rsidR="00F90BDC" w:rsidRDefault="00F90BDC">
      <w:r xmlns:w="http://schemas.openxmlformats.org/wordprocessingml/2006/main">
        <w:t xml:space="preserve">2: Gia-cơ 1:5 Ví bằng trong anh em có kẻ kém khôn ngoan, hãy cầu xin Đức Chúa Trời, là Đấng ban cho mọi người cách rộng rãi, không trách móc ai; và nó sẽ được trao cho anh ta.</w:t>
      </w:r>
    </w:p>
    <w:p w14:paraId="350BD4AB" w14:textId="77777777" w:rsidR="00F90BDC" w:rsidRDefault="00F90BDC"/>
    <w:p w14:paraId="21EA70ED" w14:textId="77777777" w:rsidR="00F90BDC" w:rsidRDefault="00F90BDC">
      <w:r xmlns:w="http://schemas.openxmlformats.org/wordprocessingml/2006/main">
        <w:t xml:space="preserve">Giăng 16:16 Còn ít lâu các ngươi sẽ không thấy ta; rồi ít lâu nữa các ngươi sẽ thấy ta, vì ta về cùng Cha.</w:t>
      </w:r>
    </w:p>
    <w:p w14:paraId="39FAEE8B" w14:textId="77777777" w:rsidR="00F90BDC" w:rsidRDefault="00F90BDC"/>
    <w:p w14:paraId="6A9E180B" w14:textId="77777777" w:rsidR="00F90BDC" w:rsidRDefault="00F90BDC">
      <w:r xmlns:w="http://schemas.openxmlformats.org/wordprocessingml/2006/main">
        <w:t xml:space="preserve">Chúa Giêsu báo trước cho các môn đệ rằng Người sẽ đi vắng một thời gian ngắn, nhưng họ sẽ sớm gặp lại Người.</w:t>
      </w:r>
    </w:p>
    <w:p w14:paraId="4E0D5E1F" w14:textId="77777777" w:rsidR="00F90BDC" w:rsidRDefault="00F90BDC"/>
    <w:p w14:paraId="71E0BC53" w14:textId="77777777" w:rsidR="00F90BDC" w:rsidRDefault="00F90BDC">
      <w:r xmlns:w="http://schemas.openxmlformats.org/wordprocessingml/2006/main">
        <w:t xml:space="preserve">1: Thiên Chúa không bao giờ để chúng ta cô đơn. Mặc dù Chúa Giêsu sắp rời xa các môn đệ nhưng Người hứa rằng Người sẽ trở lại và ở với họ lần nữa.</w:t>
      </w:r>
    </w:p>
    <w:p w14:paraId="55A5C006" w14:textId="77777777" w:rsidR="00F90BDC" w:rsidRDefault="00F90BDC"/>
    <w:p w14:paraId="52C49A65" w14:textId="77777777" w:rsidR="00F90BDC" w:rsidRDefault="00F90BDC">
      <w:r xmlns:w="http://schemas.openxmlformats.org/wordprocessingml/2006/main">
        <w:t xml:space="preserve">2: Chúng ta phải kiên nhẫn trong những lúc khó khăn. Chúa Giêsu hứa với các môn đệ rằng dù họ đang gặp khó khăn nhưng điều đó sẽ không phải là mãi mãi và họ sẽ sớm gặp lại Người.</w:t>
      </w:r>
    </w:p>
    <w:p w14:paraId="5B63E3F7" w14:textId="77777777" w:rsidR="00F90BDC" w:rsidRDefault="00F90BDC"/>
    <w:p w14:paraId="222D5B51" w14:textId="77777777" w:rsidR="00F90BDC" w:rsidRDefault="00F90BDC">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w:t>
      </w:r>
      <w:r xmlns:w="http://schemas.openxmlformats.org/wordprocessingml/2006/main">
        <w:lastRenderedPageBreak xmlns:w="http://schemas.openxmlformats.org/wordprocessingml/2006/main"/>
      </w:r>
      <w:r xmlns:w="http://schemas.openxmlformats.org/wordprocessingml/2006/main">
        <w:t xml:space="preserve">. để tách chúng ta ra khỏi tình yêu của Thiên Chúa trong Đức Giêsu Kitô, Chúa chúng ta.</w:t>
      </w:r>
    </w:p>
    <w:p w14:paraId="4114EB12" w14:textId="77777777" w:rsidR="00F90BDC" w:rsidRDefault="00F90BDC"/>
    <w:p w14:paraId="5A8AF7AA" w14:textId="77777777" w:rsidR="00F90BDC" w:rsidRDefault="00F90BDC">
      <w:r xmlns:w="http://schemas.openxmlformats.org/wordprocessingml/2006/main">
        <w:t xml:space="preserve">2: Hê-bơ-rơ 13:5-6 - Hãy giữ cuộc sống không tham tiền, và hài lòng với những gì bạn có, vì Ngài đã phán: “Ta sẽ không bao giờ lìa con, chẳng bỏ con đâu”. Vì thế chúng ta có thể tự tin nói rằng: “Chúa là Đấng giúp đỡ tôi; Tôi sẽ không sợ hãi; người ta có thể làm gì được tôi?”</w:t>
      </w:r>
    </w:p>
    <w:p w14:paraId="204C24B4" w14:textId="77777777" w:rsidR="00F90BDC" w:rsidRDefault="00F90BDC"/>
    <w:p w14:paraId="2428CF1B" w14:textId="77777777" w:rsidR="00F90BDC" w:rsidRDefault="00F90BDC">
      <w:r xmlns:w="http://schemas.openxmlformats.org/wordprocessingml/2006/main">
        <w:t xml:space="preserve">Giăng 16:17 Một số môn đồ của Ngài nói với nhau rằng: Ngài đã phán cùng chúng ta rằng: Còn ít lâu nữa các ngươi sẽ không thấy ta; rồi một ít nữa, các ngươi sẽ thấy ta; đến với Chúa Cha?</w:t>
      </w:r>
    </w:p>
    <w:p w14:paraId="4C9DFDBF" w14:textId="77777777" w:rsidR="00F90BDC" w:rsidRDefault="00F90BDC"/>
    <w:p w14:paraId="641C7867" w14:textId="77777777" w:rsidR="00F90BDC" w:rsidRDefault="00F90BDC">
      <w:r xmlns:w="http://schemas.openxmlformats.org/wordprocessingml/2006/main">
        <w:t xml:space="preserve">Một số môn đệ của Chúa Giêsu đã bối rối trước lời tuyên bố của Ngài rằng họ sẽ không gặp Ngài trong một thời gian ngắn, nhưng sau đó sẽ gặp lại Ngài.</w:t>
      </w:r>
    </w:p>
    <w:p w14:paraId="3343F676" w14:textId="77777777" w:rsidR="00F90BDC" w:rsidRDefault="00F90BDC"/>
    <w:p w14:paraId="5152EE0C" w14:textId="77777777" w:rsidR="00F90BDC" w:rsidRDefault="00F90BDC">
      <w:r xmlns:w="http://schemas.openxmlformats.org/wordprocessingml/2006/main">
        <w:t xml:space="preserve">1. Sự vắng mặt của Chúa Giêsu: Tìm sức mạnh trong sự chờ đợi</w:t>
      </w:r>
    </w:p>
    <w:p w14:paraId="758332C0" w14:textId="77777777" w:rsidR="00F90BDC" w:rsidRDefault="00F90BDC"/>
    <w:p w14:paraId="453EDB46" w14:textId="77777777" w:rsidR="00F90BDC" w:rsidRDefault="00F90BDC">
      <w:r xmlns:w="http://schemas.openxmlformats.org/wordprocessingml/2006/main">
        <w:t xml:space="preserve">2. Lời hứa của Chúa Giêsu: Tin tưởng vào sự trở lại của Ngài</w:t>
      </w:r>
    </w:p>
    <w:p w14:paraId="176ED916" w14:textId="77777777" w:rsidR="00F90BDC" w:rsidRDefault="00F90BDC"/>
    <w:p w14:paraId="128ACD81" w14:textId="77777777" w:rsidR="00F90BDC" w:rsidRDefault="00F90BDC">
      <w:r xmlns:w="http://schemas.openxmlformats.org/wordprocessingml/2006/main">
        <w:t xml:space="preserve">1. Rô-ma 8:25 - "Nhưng nếu chúng ta hy vọng điều mình không thấy, thì chúng ta kiên nhẫn chờ đợi điều đó."</w:t>
      </w:r>
    </w:p>
    <w:p w14:paraId="71FA7D4A" w14:textId="77777777" w:rsidR="00F90BDC" w:rsidRDefault="00F90BDC"/>
    <w:p w14:paraId="31A57F43" w14:textId="77777777" w:rsidR="00F90BDC" w:rsidRDefault="00F90BDC">
      <w:r xmlns:w="http://schemas.openxmlformats.org/wordprocessingml/2006/main">
        <w:t xml:space="preserve">2. Hê-bơ-rơ 10:35-36 - "Vậy, chớ bỏ lòng dạn dĩ, vốn có phần thưởng lớn. Vì anh em cần có sự nhịn nhục, để sau khi làm theo ý muốn Đức Chúa Trời, thì nhận được lời hứa."</w:t>
      </w:r>
    </w:p>
    <w:p w14:paraId="350FFF16" w14:textId="77777777" w:rsidR="00F90BDC" w:rsidRDefault="00F90BDC"/>
    <w:p w14:paraId="41B9CF5A" w14:textId="77777777" w:rsidR="00F90BDC" w:rsidRDefault="00F90BDC">
      <w:r xmlns:w="http://schemas.openxmlformats.org/wordprocessingml/2006/main">
        <w:t xml:space="preserve">Giăng 16:18 Họ nói rằng: Ngài nói: Còn ít lâu nữa? chúng ta không thể nói những gì anh ấy nói.</w:t>
      </w:r>
    </w:p>
    <w:p w14:paraId="105479CD" w14:textId="77777777" w:rsidR="00F90BDC" w:rsidRDefault="00F90BDC"/>
    <w:p w14:paraId="13D1799A" w14:textId="77777777" w:rsidR="00F90BDC" w:rsidRDefault="00F90BDC">
      <w:r xmlns:w="http://schemas.openxmlformats.org/wordprocessingml/2006/main">
        <w:t xml:space="preserve">Chúa Giêsu đang nói về cái chết và sự phục sinh của Người với các môn đệ, nhưng họ không hiểu lời Người.</w:t>
      </w:r>
    </w:p>
    <w:p w14:paraId="6632D166" w14:textId="77777777" w:rsidR="00F90BDC" w:rsidRDefault="00F90BDC"/>
    <w:p w14:paraId="469828B2" w14:textId="77777777" w:rsidR="00F90BDC" w:rsidRDefault="00F90BDC">
      <w:r xmlns:w="http://schemas.openxmlformats.org/wordprocessingml/2006/main">
        <w:t xml:space="preserve">1. Mầu Nhiệm Thánh Giá: Hiểu Lời Dạy Của Chúa Giêsu Về Sự Phục Sinh</w:t>
      </w:r>
    </w:p>
    <w:p w14:paraId="565E0B0E" w14:textId="77777777" w:rsidR="00F90BDC" w:rsidRDefault="00F90BDC"/>
    <w:p w14:paraId="70DB027B" w14:textId="77777777" w:rsidR="00F90BDC" w:rsidRDefault="00F90BDC">
      <w:r xmlns:w="http://schemas.openxmlformats.org/wordprocessingml/2006/main">
        <w:t xml:space="preserve">2. Sức mạnh của đức tin: Tin vào lời hứa về sự sống đời đời của Chúa Giêsu</w:t>
      </w:r>
    </w:p>
    <w:p w14:paraId="1CFB2631" w14:textId="77777777" w:rsidR="00F90BDC" w:rsidRDefault="00F90BDC"/>
    <w:p w14:paraId="69F4E2DD"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72B039E9" w14:textId="77777777" w:rsidR="00F90BDC" w:rsidRDefault="00F90BDC"/>
    <w:p w14:paraId="6DAA829F" w14:textId="77777777" w:rsidR="00F90BDC" w:rsidRDefault="00F90BDC">
      <w:r xmlns:w="http://schemas.openxmlformats.org/wordprocessingml/2006/main">
        <w:t xml:space="preserve">2. Phi-líp 3:10-11 - Tôi muốn biết Chúa Kitô—vâng, biết quyền năng phục sinh của Ngài và tham gia vào những đau khổ của Ngài, trở nên giống như Ngài trong cái chết, và bằng cách nào đó, đạt được sự sống lại từ cõi chết.</w:t>
      </w:r>
    </w:p>
    <w:p w14:paraId="41620C04" w14:textId="77777777" w:rsidR="00F90BDC" w:rsidRDefault="00F90BDC"/>
    <w:p w14:paraId="6973D1D6" w14:textId="77777777" w:rsidR="00F90BDC" w:rsidRDefault="00F90BDC">
      <w:r xmlns:w="http://schemas.openxmlformats.org/wordprocessingml/2006/main">
        <w:t xml:space="preserve">Giăng 16:19 Đức Chúa Jêsus biết họ muốn hỏi Ngài, nên phán rằng: Các ngươi có tự hỏi mình về điều ta đã nói rằng: Còn một ít nữa, các ngươi sẽ không thấy ta; sẽ gặp tôi chứ?</w:t>
      </w:r>
    </w:p>
    <w:p w14:paraId="1B45FD86" w14:textId="77777777" w:rsidR="00F90BDC" w:rsidRDefault="00F90BDC"/>
    <w:p w14:paraId="671BBE0B" w14:textId="77777777" w:rsidR="00F90BDC" w:rsidRDefault="00F90BDC">
      <w:r xmlns:w="http://schemas.openxmlformats.org/wordprocessingml/2006/main">
        <w:t xml:space="preserve">Chúa Giê-su biết các môn đệ đang bối rối trước lời tuyên bố của ngài rằng ngài sắp rời xa họ, nên ngài hỏi họ có thắc mắc về lời nói của ngài không.</w:t>
      </w:r>
    </w:p>
    <w:p w14:paraId="2E5686F6" w14:textId="77777777" w:rsidR="00F90BDC" w:rsidRDefault="00F90BDC"/>
    <w:p w14:paraId="48845279" w14:textId="77777777" w:rsidR="00F90BDC" w:rsidRDefault="00F90BDC">
      <w:r xmlns:w="http://schemas.openxmlformats.org/wordprocessingml/2006/main">
        <w:t xml:space="preserve">1. Chúa Giêsu biết rằng các môn đệ sẽ phải chật vật trước sự ra đi của Người, nhưng Người vẫn chọn cách rời xa họ để sai Chúa Thánh Thần đến.</w:t>
      </w:r>
    </w:p>
    <w:p w14:paraId="175CD443" w14:textId="77777777" w:rsidR="00F90BDC" w:rsidRDefault="00F90BDC"/>
    <w:p w14:paraId="5F47BBD2" w14:textId="77777777" w:rsidR="00F90BDC" w:rsidRDefault="00F90BDC">
      <w:r xmlns:w="http://schemas.openxmlformats.org/wordprocessingml/2006/main">
        <w:t xml:space="preserve">2. Chúa Giêsu biết các môn đệ sẽ bối rối trước lời nói của Người, nhưng Người vẫn chọn tin tưởng họ nói sự thật.</w:t>
      </w:r>
    </w:p>
    <w:p w14:paraId="5DFD4AF1" w14:textId="77777777" w:rsidR="00F90BDC" w:rsidRDefault="00F90BDC"/>
    <w:p w14:paraId="5930EFB8" w14:textId="77777777" w:rsidR="00F90BDC" w:rsidRDefault="00F90BDC">
      <w:r xmlns:w="http://schemas.openxmlformats.org/wordprocessingml/2006/main">
        <w:t xml:space="preserve">1. Giăng 14:16-17 - “Ta lại sẽ nài xin Cha, Ngài sẽ ban cho các ngươi một Đấng Yên ủi khác, để ở với các ngươi đời đời; Ngay cả Thần lẽ thật; Đấng mà thế gian không thể tiếp nhận được, vì không thấy và không biết Ngài; nhưng các ngươi biết Ngài; vì Ngài ở với các ngươi và sẽ ở trong các ngươi.”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11:2-3 - “Thần khí của Đức Giê-hô-va sẽ ngự trên Ngài, tức là thần khôn ngoan và thông sáng, thần mưu toan và mạnh sức, thần hiểu biết và kính sợ Đức Giê-hô-va; Và sẽ khiến người ấy hiểu biết nhanh chóng trong sự kính sợ Đức Giê-hô-va. Người sẽ không phán xét theo mắt mình thấy, cũng không khiển trách theo tai mình nghe.”</w:t>
      </w:r>
    </w:p>
    <w:p w14:paraId="7238F6FA" w14:textId="77777777" w:rsidR="00F90BDC" w:rsidRDefault="00F90BDC"/>
    <w:p w14:paraId="0E67B974" w14:textId="77777777" w:rsidR="00F90BDC" w:rsidRDefault="00F90BDC">
      <w:r xmlns:w="http://schemas.openxmlformats.org/wordprocessingml/2006/main">
        <w:t xml:space="preserve">Giăng 16:20 Quả thật, quả thật, ta nói cùng các ngươi, các ngươi sẽ khóc lóc và than thở, nhưng thế gian sẽ vui mừng; các ngươi sẽ buồn bã, nhưng nỗi buồn của các ngươi sẽ biến thành niềm vui.</w:t>
      </w:r>
    </w:p>
    <w:p w14:paraId="3C424885" w14:textId="77777777" w:rsidR="00F90BDC" w:rsidRDefault="00F90BDC"/>
    <w:p w14:paraId="55E4E4B1" w14:textId="77777777" w:rsidR="00F90BDC" w:rsidRDefault="00F90BDC">
      <w:r xmlns:w="http://schemas.openxmlformats.org/wordprocessingml/2006/main">
        <w:t xml:space="preserve">Đoạn văn này nhắc nhở chúng ta rằng dù chúng ta có thể gặp khó khăn và buồn phiền trong cuộc sống này, Chúa vẫn có thể biến nó thành niềm vui.</w:t>
      </w:r>
    </w:p>
    <w:p w14:paraId="492633FD" w14:textId="77777777" w:rsidR="00F90BDC" w:rsidRDefault="00F90BDC"/>
    <w:p w14:paraId="59A55B02" w14:textId="77777777" w:rsidR="00F90BDC" w:rsidRDefault="00F90BDC">
      <w:r xmlns:w="http://schemas.openxmlformats.org/wordprocessingml/2006/main">
        <w:t xml:space="preserve">1. Tìm Niềm Vui Qua Nỗi Buồn - Làm thế nào tìm được niềm vui đích thực nhờ niềm tin vào Chúa, ngay cả khi đang đau khổ.</w:t>
      </w:r>
    </w:p>
    <w:p w14:paraId="37A13D5C" w14:textId="77777777" w:rsidR="00F90BDC" w:rsidRDefault="00F90BDC"/>
    <w:p w14:paraId="3FBBBFE6" w14:textId="77777777" w:rsidR="00F90BDC" w:rsidRDefault="00F90BDC">
      <w:r xmlns:w="http://schemas.openxmlformats.org/wordprocessingml/2006/main">
        <w:t xml:space="preserve">2. Vui mừng trong Chúa - Hiểu được niềm vui đến từ việc tin tưởng vào Chúa và đặt niềm tin vào Ngài.</w:t>
      </w:r>
    </w:p>
    <w:p w14:paraId="20BDAD5A" w14:textId="77777777" w:rsidR="00F90BDC" w:rsidRDefault="00F90BDC"/>
    <w:p w14:paraId="27B02486"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2B75DF74" w14:textId="77777777" w:rsidR="00F90BDC" w:rsidRDefault="00F90BDC"/>
    <w:p w14:paraId="640A3683" w14:textId="77777777" w:rsidR="00F90BDC" w:rsidRDefault="00F90BDC">
      <w:r xmlns:w="http://schemas.openxmlformats.org/wordprocessingml/2006/main">
        <w:t xml:space="preserve">2. Ê-sai 61:3 - Để ban cho những kẻ than khóc ở Si-ôn, ban cho chúng vẻ đẹp như tro bụi, dầu vui mừng dành cho tang chế, áo ngợi khen dành cho tâm hồn nặng nề; để được gọi là cây công chính, là cây Chúa trồng, để Ngài được tôn vinh.</w:t>
      </w:r>
    </w:p>
    <w:p w14:paraId="76DA2377" w14:textId="77777777" w:rsidR="00F90BDC" w:rsidRDefault="00F90BDC"/>
    <w:p w14:paraId="298F914E" w14:textId="77777777" w:rsidR="00F90BDC" w:rsidRDefault="00F90BDC">
      <w:r xmlns:w="http://schemas.openxmlformats.org/wordprocessingml/2006/main">
        <w:t xml:space="preserve">Giăng 16:21 Người đàn bà khi chuyển dạ thì đau buồn vì giờ của mình đã đến; nhưng khi sinh con rồi, bà không còn nhớ đến nỗi đau đớn nữa, vì vui mừng vì một người đàn ông đã được sinh ra trong thế gian.</w:t>
      </w:r>
    </w:p>
    <w:p w14:paraId="03C62798" w14:textId="77777777" w:rsidR="00F90BDC" w:rsidRDefault="00F90BDC"/>
    <w:p w14:paraId="63E9A5EB" w14:textId="77777777" w:rsidR="00F90BDC" w:rsidRDefault="00F90BDC">
      <w:r xmlns:w="http://schemas.openxmlformats.org/wordprocessingml/2006/main">
        <w:t xml:space="preserve">Người phụ nữ trải qua nỗi đau và nỗi buồn khi sinh con nhưng lại có niềm vui khi đứa con chào đời.</w:t>
      </w:r>
    </w:p>
    <w:p w14:paraId="158F0EF3" w14:textId="77777777" w:rsidR="00F90BDC" w:rsidRDefault="00F90BDC"/>
    <w:p w14:paraId="2C3D4D4E" w14:textId="77777777" w:rsidR="00F90BDC" w:rsidRDefault="00F90BDC">
      <w:r xmlns:w="http://schemas.openxmlformats.org/wordprocessingml/2006/main">
        <w:t xml:space="preserve">1. Niềm Vui Được Làm Cha Mẹ</w:t>
      </w:r>
    </w:p>
    <w:p w14:paraId="46CB78AF" w14:textId="77777777" w:rsidR="00F90BDC" w:rsidRDefault="00F90BDC"/>
    <w:p w14:paraId="06E1B921" w14:textId="77777777" w:rsidR="00F90BDC" w:rsidRDefault="00F90BDC">
      <w:r xmlns:w="http://schemas.openxmlformats.org/wordprocessingml/2006/main">
        <w:t xml:space="preserve">2. Nỗi đau sinh nở và phần thưởng của cuộc sống mới</w:t>
      </w:r>
    </w:p>
    <w:p w14:paraId="1C87DB84" w14:textId="77777777" w:rsidR="00F90BDC" w:rsidRDefault="00F90BDC"/>
    <w:p w14:paraId="22FD1718" w14:textId="77777777" w:rsidR="00F90BDC" w:rsidRDefault="00F90BDC">
      <w:r xmlns:w="http://schemas.openxmlformats.org/wordprocessingml/2006/main">
        <w:t xml:space="preserve">1. Thánh Vịnh 127:3: “Kìa, con cái là di sản Chúa để lại, con trong lòng mẹ là phần thưởng.”</w:t>
      </w:r>
    </w:p>
    <w:p w14:paraId="626BB9C6" w14:textId="77777777" w:rsidR="00F90BDC" w:rsidRDefault="00F90BDC"/>
    <w:p w14:paraId="59C2DAC3" w14:textId="77777777" w:rsidR="00F90BDC" w:rsidRDefault="00F90BDC">
      <w:r xmlns:w="http://schemas.openxmlformats.org/wordprocessingml/2006/main">
        <w:t xml:space="preserve">2. Rô-ma 8:18-25: “Vì tôi coi những đau khổ ở đời này không đáng so sánh với vinh quang sắp được tỏ ra cho chúng ta”.</w:t>
      </w:r>
    </w:p>
    <w:p w14:paraId="234F5205" w14:textId="77777777" w:rsidR="00F90BDC" w:rsidRDefault="00F90BDC"/>
    <w:p w14:paraId="350A41DD" w14:textId="77777777" w:rsidR="00F90BDC" w:rsidRDefault="00F90BDC">
      <w:r xmlns:w="http://schemas.openxmlformats.org/wordprocessingml/2006/main">
        <w:t xml:space="preserve">Giăng 16:22 Vậy bây giờ các ngươi buồn rầu; nhưng ta sẽ gặp lại các ngươi, lòng các ngươi sẽ vui mừng, và niềm vui của các ngươi không ai lấy mất được.</w:t>
      </w:r>
    </w:p>
    <w:p w14:paraId="658D9007" w14:textId="77777777" w:rsidR="00F90BDC" w:rsidRDefault="00F90BDC"/>
    <w:p w14:paraId="02DB4718" w14:textId="77777777" w:rsidR="00F90BDC" w:rsidRDefault="00F90BDC">
      <w:r xmlns:w="http://schemas.openxmlformats.org/wordprocessingml/2006/main">
        <w:t xml:space="preserve">Chúa hứa với chúng ta niềm vui mà không ai có thể lấy đi được.</w:t>
      </w:r>
    </w:p>
    <w:p w14:paraId="3143226F" w14:textId="77777777" w:rsidR="00F90BDC" w:rsidRDefault="00F90BDC"/>
    <w:p w14:paraId="778CD770" w14:textId="77777777" w:rsidR="00F90BDC" w:rsidRDefault="00F90BDC">
      <w:r xmlns:w="http://schemas.openxmlformats.org/wordprocessingml/2006/main">
        <w:t xml:space="preserve">1: Chúng ta đừng để niềm vui bị nỗi buồn lấy mất, thay vào đó, hãy tìm kiếm niềm vui và sự bảo đảm của Chúa.</w:t>
      </w:r>
    </w:p>
    <w:p w14:paraId="7131CFBB" w14:textId="77777777" w:rsidR="00F90BDC" w:rsidRDefault="00F90BDC"/>
    <w:p w14:paraId="1EFB3671" w14:textId="77777777" w:rsidR="00F90BDC" w:rsidRDefault="00F90BDC">
      <w:r xmlns:w="http://schemas.openxmlformats.org/wordprocessingml/2006/main">
        <w:t xml:space="preserve">Số 2: Niềm vui của Thiên Chúa là niềm vui vĩnh cửu không ai có thể lấy đi được – chúng ta hãy tin tưởng vào Ngài và tìm thấy niềm vui trong Ngài.</w:t>
      </w:r>
    </w:p>
    <w:p w14:paraId="26644A1F" w14:textId="77777777" w:rsidR="00F90BDC" w:rsidRDefault="00F90BDC"/>
    <w:p w14:paraId="707C3C29" w14:textId="77777777" w:rsidR="00F90BDC" w:rsidRDefault="00F90BDC">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14:paraId="691CD3DF" w14:textId="77777777" w:rsidR="00F90BDC" w:rsidRDefault="00F90BDC"/>
    <w:p w14:paraId="11F91045" w14:textId="77777777" w:rsidR="00F90BDC" w:rsidRDefault="00F90BDC">
      <w:r xmlns:w="http://schemas.openxmlformats.org/wordprocessingml/2006/main">
        <w:t xml:space="preserve">2: Rô-ma 15:13 - Nguyện xin Đức Chúa Trời của niềm hy vọng làm cho anh em được vui mừng và bình an trong đức tin, để nhờ quyền năng của Đức Thánh Linh, anh em được tràn đầy hy vọng.</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16:23 Trong ngày đó các ngươi sẽ không hỏi ta điều gì cả. Quả thật, quả thật, ta nói cùng các ngươi, bất cứ điều gì các ngươi nhân danh ta mà xin Cha, Ngài sẽ ban cho các ngươi.</w:t>
      </w:r>
    </w:p>
    <w:p w14:paraId="07DA6968" w14:textId="77777777" w:rsidR="00F90BDC" w:rsidRDefault="00F90BDC"/>
    <w:p w14:paraId="610A6F01" w14:textId="77777777" w:rsidR="00F90BDC" w:rsidRDefault="00F90BDC">
      <w:r xmlns:w="http://schemas.openxmlformats.org/wordprocessingml/2006/main">
        <w:t xml:space="preserve">Chúa Giêsu hứa rằng nếu chúng ta cầu xin Chúa Cha nhân danh Ngài thì Ngài sẽ ban cho chúng ta bất cứ điều gì chúng ta cầu xin.</w:t>
      </w:r>
    </w:p>
    <w:p w14:paraId="68516A5A" w14:textId="77777777" w:rsidR="00F90BDC" w:rsidRDefault="00F90BDC"/>
    <w:p w14:paraId="1669FB9B" w14:textId="77777777" w:rsidR="00F90BDC" w:rsidRDefault="00F90BDC">
      <w:r xmlns:w="http://schemas.openxmlformats.org/wordprocessingml/2006/main">
        <w:t xml:space="preserve">1. Quyền năng của việc cầu xin danh Chúa Giêsu</w:t>
      </w:r>
    </w:p>
    <w:p w14:paraId="7AE614EA" w14:textId="77777777" w:rsidR="00F90BDC" w:rsidRDefault="00F90BDC"/>
    <w:p w14:paraId="67BD4A45" w14:textId="77777777" w:rsidR="00F90BDC" w:rsidRDefault="00F90BDC">
      <w:r xmlns:w="http://schemas.openxmlformats.org/wordprocessingml/2006/main">
        <w:t xml:space="preserve">2. Niềm tin vào những lời hứa của Chúa Giêsu</w:t>
      </w:r>
    </w:p>
    <w:p w14:paraId="63D71D3E" w14:textId="77777777" w:rsidR="00F90BDC" w:rsidRDefault="00F90BDC"/>
    <w:p w14:paraId="4E89CE1B" w14:textId="77777777" w:rsidR="00F90BDC" w:rsidRDefault="00F90BDC">
      <w:r xmlns:w="http://schemas.openxmlformats.org/wordprocessingml/2006/main">
        <w:t xml:space="preserve">1. Ma-thi-ơ 7:7-11 - "Hãy xin thì sẽ được; hãy tìm thì sẽ thấy; hãy gõ cửa thì sẽ mở cho."</w:t>
      </w:r>
    </w:p>
    <w:p w14:paraId="17B4C1F2" w14:textId="77777777" w:rsidR="00F90BDC" w:rsidRDefault="00F90BDC"/>
    <w:p w14:paraId="0C81161E" w14:textId="77777777" w:rsidR="00F90BDC" w:rsidRDefault="00F90BDC">
      <w:r xmlns:w="http://schemas.openxmlformats.org/wordprocessingml/2006/main">
        <w:t xml:space="preserve">2. Ê-phê-sô 3:20-21 - "Nguyện Đấng có thể làm dồi dào hơn mọi điều chúng ta cầu xin hoặc suy tưởng, tùy theo quyền năng tác động trong chúng ta, nguyện Ngài được vinh hiển trong Hội thánh và trong Đức Chúa Giê-su Christ khắp nơi." trải qua mọi thế hệ, cho đến đời đời. Amen.”</w:t>
      </w:r>
    </w:p>
    <w:p w14:paraId="4F3A2F06" w14:textId="77777777" w:rsidR="00F90BDC" w:rsidRDefault="00F90BDC"/>
    <w:p w14:paraId="062AE6E1" w14:textId="77777777" w:rsidR="00F90BDC" w:rsidRDefault="00F90BDC">
      <w:r xmlns:w="http://schemas.openxmlformats.org/wordprocessingml/2006/main">
        <w:t xml:space="preserve">Giăng 16:24 Cho đến nay các ngươi chưa hề nhân danh ta mà cầu xin; hãy xin thì sẽ nhận được, để niềm vui của các ngươi được trọn vẹn.</w:t>
      </w:r>
    </w:p>
    <w:p w14:paraId="36E7F638" w14:textId="77777777" w:rsidR="00F90BDC" w:rsidRDefault="00F90BDC"/>
    <w:p w14:paraId="7BDD89D2" w14:textId="77777777" w:rsidR="00F90BDC" w:rsidRDefault="00F90BDC">
      <w:r xmlns:w="http://schemas.openxmlformats.org/wordprocessingml/2006/main">
        <w:t xml:space="preserve">Đoạn văn này khuyến khích các tín đồ cầu xin Chúa những gì họ cần nhân danh Chúa Giê-su, biết rằng họ sẽ nhận được điều đó và tràn ngập niềm vui.</w:t>
      </w:r>
    </w:p>
    <w:p w14:paraId="7CFD486D" w14:textId="77777777" w:rsidR="00F90BDC" w:rsidRDefault="00F90BDC"/>
    <w:p w14:paraId="1BD089A4" w14:textId="77777777" w:rsidR="00F90BDC" w:rsidRDefault="00F90BDC">
      <w:r xmlns:w="http://schemas.openxmlformats.org/wordprocessingml/2006/main">
        <w:t xml:space="preserve">1: Thiên Chúa luôn sẵn sàng lắng nghe và đáp ứng những lời chúng ta cầu xin.</w:t>
      </w:r>
    </w:p>
    <w:p w14:paraId="2A3D1ECA" w14:textId="77777777" w:rsidR="00F90BDC" w:rsidRDefault="00F90BDC"/>
    <w:p w14:paraId="05D2E66E" w14:textId="77777777" w:rsidR="00F90BDC" w:rsidRDefault="00F90BDC">
      <w:r xmlns:w="http://schemas.openxmlformats.org/wordprocessingml/2006/main">
        <w:t xml:space="preserve">Số 2: Khi chúng ta cầu xin nhân danh Chúa Giêsu, chúng ta có thể tin tưởng rằng niềm vui của chúng ta sẽ được trọn vẹn.</w:t>
      </w:r>
    </w:p>
    <w:p w14:paraId="06DEC289" w14:textId="77777777" w:rsidR="00F90BDC" w:rsidRDefault="00F90BDC"/>
    <w:p w14:paraId="2AD9BA91"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w:t>
      </w:r>
      <w:r xmlns:w="http://schemas.openxmlformats.org/wordprocessingml/2006/main">
        <w:lastRenderedPageBreak xmlns:w="http://schemas.openxmlformats.org/wordprocessingml/2006/main"/>
      </w:r>
      <w:r xmlns:w="http://schemas.openxmlformats.org/wordprocessingml/2006/main">
        <w:t xml:space="preserve">mọi sự hiểu biết, sẽ bảo vệ lòng và trí anh em trong Đức Giêsu Kitô.</w:t>
      </w:r>
    </w:p>
    <w:p w14:paraId="7DD71A5F" w14:textId="77777777" w:rsidR="00F90BDC" w:rsidRDefault="00F90BDC"/>
    <w:p w14:paraId="401BBC93" w14:textId="77777777" w:rsidR="00F90BDC" w:rsidRDefault="00F90BDC">
      <w:r xmlns:w="http://schemas.openxmlformats.org/wordprocessingml/2006/main">
        <w:t xml:space="preserve">2: Gia-cơ 4:2-3 - Bạn không có vì bạn không cầu xin Chúa. Khi bạn cầu xin, bạn không nhận được, bởi vì bạn cầu xin với những động cơ sai lầm, nên bạn có thể tiêu xài những gì bạn có được vào thú vui của mình.</w:t>
      </w:r>
    </w:p>
    <w:p w14:paraId="031E3C3B" w14:textId="77777777" w:rsidR="00F90BDC" w:rsidRDefault="00F90BDC"/>
    <w:p w14:paraId="39F95B55" w14:textId="77777777" w:rsidR="00F90BDC" w:rsidRDefault="00F90BDC">
      <w:r xmlns:w="http://schemas.openxmlformats.org/wordprocessingml/2006/main">
        <w:t xml:space="preserve">Giăng 16:25 Những điều này ta đã nói với các ngươi bằng tục ngữ; nhưng đã đến lúc ta không dùng tục ngữ mà nói với các ngươi nữa, nhưng sẽ tỏ rõ cho các ngươi biết về Cha.</w:t>
      </w:r>
    </w:p>
    <w:p w14:paraId="2E3192B1" w14:textId="77777777" w:rsidR="00F90BDC" w:rsidRDefault="00F90BDC"/>
    <w:p w14:paraId="3ED54D5E" w14:textId="77777777" w:rsidR="00F90BDC" w:rsidRDefault="00F90BDC">
      <w:r xmlns:w="http://schemas.openxmlformats.org/wordprocessingml/2006/main">
        <w:t xml:space="preserve">Chúa Giêsu hứa sẽ tiết lộ thêm về kế hoạch của Chúa Cha cho các môn đệ.</w:t>
      </w:r>
    </w:p>
    <w:p w14:paraId="1805EA6A" w14:textId="77777777" w:rsidR="00F90BDC" w:rsidRDefault="00F90BDC"/>
    <w:p w14:paraId="35FEA120" w14:textId="77777777" w:rsidR="00F90BDC" w:rsidRDefault="00F90BDC">
      <w:r xmlns:w="http://schemas.openxmlformats.org/wordprocessingml/2006/main">
        <w:t xml:space="preserve">1: Thiên Chúa yêu thương chúng ta đủ để bày tỏ một kế hoạch cho cuộc đời chúng ta.</w:t>
      </w:r>
    </w:p>
    <w:p w14:paraId="04782072" w14:textId="77777777" w:rsidR="00F90BDC" w:rsidRDefault="00F90BDC"/>
    <w:p w14:paraId="0F816466" w14:textId="77777777" w:rsidR="00F90BDC" w:rsidRDefault="00F90BDC">
      <w:r xmlns:w="http://schemas.openxmlformats.org/wordprocessingml/2006/main">
        <w:t xml:space="preserve">2: Chúng ta có thể tin cậy rằng Đức Chúa Trời sẽ thực hiện lời hứa của Ngài.</w:t>
      </w:r>
    </w:p>
    <w:p w14:paraId="71F54C42" w14:textId="77777777" w:rsidR="00F90BDC" w:rsidRDefault="00F90BDC"/>
    <w:p w14:paraId="6A7B6A73" w14:textId="77777777" w:rsidR="00F90BDC" w:rsidRDefault="00F90BDC">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1BAF9BF7" w14:textId="77777777" w:rsidR="00F90BDC" w:rsidRDefault="00F90BDC"/>
    <w:p w14:paraId="3AFF1292" w14:textId="77777777" w:rsidR="00F90BDC" w:rsidRDefault="00F90BDC">
      <w:r xmlns:w="http://schemas.openxmlformats.org/wordprocessingml/2006/main">
        <w:t xml:space="preserve">2: Giê-rê-mi 29:11 - Vì ta biết các kế hoạch ta dành cho các ngươi,” Đức Giê-hô-va phán, “kế hoạch làm cho các ngươi thịnh vượng và không làm hại các ngươi, các kế hoạch mang lại cho các ngươi hy vọng và một tương lai.</w:t>
      </w:r>
    </w:p>
    <w:p w14:paraId="66783B96" w14:textId="77777777" w:rsidR="00F90BDC" w:rsidRDefault="00F90BDC"/>
    <w:p w14:paraId="2D92CD73" w14:textId="77777777" w:rsidR="00F90BDC" w:rsidRDefault="00F90BDC">
      <w:r xmlns:w="http://schemas.openxmlformats.org/wordprocessingml/2006/main">
        <w:t xml:space="preserve">Giăng 16:26 Trong ngày đó, các ngươi sẽ nhân danh ta mà cầu xin; ta chẳng nói rằng ta sẽ cầu nguyện Cha cho các ngươi:</w:t>
      </w:r>
    </w:p>
    <w:p w14:paraId="73E07417" w14:textId="77777777" w:rsidR="00F90BDC" w:rsidRDefault="00F90BDC"/>
    <w:p w14:paraId="04D282DB" w14:textId="77777777" w:rsidR="00F90BDC" w:rsidRDefault="00F90BDC">
      <w:r xmlns:w="http://schemas.openxmlformats.org/wordprocessingml/2006/main">
        <w:t xml:space="preserve">Trong Giăng 16:26, Chúa Giê-su hứa rằng các môn đồ sẽ có thể nhân danh Ngài mà cầu xin và Ngài sẽ không phải cầu nguyện Đức Chúa Cha cho họ.</w:t>
      </w:r>
    </w:p>
    <w:p w14:paraId="1AF2BFA3" w14:textId="77777777" w:rsidR="00F90BDC" w:rsidRDefault="00F90BDC"/>
    <w:p w14:paraId="6DAE8CE8" w14:textId="77777777" w:rsidR="00F90BDC" w:rsidRDefault="00F90BDC">
      <w:r xmlns:w="http://schemas.openxmlformats.org/wordprocessingml/2006/main">
        <w:t xml:space="preserve">1. Chúa Giêsu là Đấng Cầu Thay: Hiểu Quyền Năng của Danh Chúa Giêsu</w:t>
      </w:r>
    </w:p>
    <w:p w14:paraId="5C607F10" w14:textId="77777777" w:rsidR="00F90BDC" w:rsidRDefault="00F90BDC"/>
    <w:p w14:paraId="7CF78078" w14:textId="77777777" w:rsidR="00F90BDC" w:rsidRDefault="00F90BDC">
      <w:r xmlns:w="http://schemas.openxmlformats.org/wordprocessingml/2006/main">
        <w:t xml:space="preserve">2. Dựa vào sự cung cấp của Chúa qua lời cầu nguyện</w:t>
      </w:r>
    </w:p>
    <w:p w14:paraId="3E087EDE" w14:textId="77777777" w:rsidR="00F90BDC" w:rsidRDefault="00F90BDC"/>
    <w:p w14:paraId="66F7ED7A" w14:textId="77777777" w:rsidR="00F90BDC" w:rsidRDefault="00F90BDC">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505E5190" w14:textId="77777777" w:rsidR="00F90BDC" w:rsidRDefault="00F90BDC"/>
    <w:p w14:paraId="4D6BDEE6" w14:textId="77777777" w:rsidR="00F90BDC" w:rsidRDefault="00F90BDC">
      <w:r xmlns:w="http://schemas.openxmlformats.org/wordprocessingml/2006/main">
        <w:t xml:space="preserve">2. Hê-bơ-rơ 7:25 - Vì vậy, Ngài có thể cứu hoàn toàn những ai nhờ Ngài mà đến với Đức Chúa Trời, vì Ngài luôn sống để cầu thay cho họ.</w:t>
      </w:r>
    </w:p>
    <w:p w14:paraId="3E52F260" w14:textId="77777777" w:rsidR="00F90BDC" w:rsidRDefault="00F90BDC"/>
    <w:p w14:paraId="0F291808" w14:textId="77777777" w:rsidR="00F90BDC" w:rsidRDefault="00F90BDC">
      <w:r xmlns:w="http://schemas.openxmlformats.org/wordprocessingml/2006/main">
        <w:t xml:space="preserve">Giăng 16:27 Vì chính Cha yêu thương các ngươi, bởi các ngươi đã yêu mến ta và tin rằng ta đến từ Đức Chúa Trời.</w:t>
      </w:r>
    </w:p>
    <w:p w14:paraId="368BA580" w14:textId="77777777" w:rsidR="00F90BDC" w:rsidRDefault="00F90BDC"/>
    <w:p w14:paraId="2658FAFD" w14:textId="77777777" w:rsidR="00F90BDC" w:rsidRDefault="00F90BDC">
      <w:r xmlns:w="http://schemas.openxmlformats.org/wordprocessingml/2006/main">
        <w:t xml:space="preserve">Chúa yêu chúng ta vì chúng ta đã yêu và tin Ngài.</w:t>
      </w:r>
    </w:p>
    <w:p w14:paraId="3EA18D6F" w14:textId="77777777" w:rsidR="00F90BDC" w:rsidRDefault="00F90BDC"/>
    <w:p w14:paraId="56BBA6C7" w14:textId="77777777" w:rsidR="00F90BDC" w:rsidRDefault="00F90BDC">
      <w:r xmlns:w="http://schemas.openxmlformats.org/wordprocessingml/2006/main">
        <w:t xml:space="preserve">1. Tin vào tình yêu của Chúa - Giăng 16:27</w:t>
      </w:r>
    </w:p>
    <w:p w14:paraId="77F9F6C2" w14:textId="77777777" w:rsidR="00F90BDC" w:rsidRDefault="00F90BDC"/>
    <w:p w14:paraId="4B7C61D8" w14:textId="77777777" w:rsidR="00F90BDC" w:rsidRDefault="00F90BDC">
      <w:r xmlns:w="http://schemas.openxmlformats.org/wordprocessingml/2006/main">
        <w:t xml:space="preserve">2. Vui mừng trong tình yêu Chúa - Giăng 16:27</w:t>
      </w:r>
    </w:p>
    <w:p w14:paraId="7DC26E90" w14:textId="77777777" w:rsidR="00F90BDC" w:rsidRDefault="00F90BDC"/>
    <w:p w14:paraId="27187503" w14:textId="77777777" w:rsidR="00F90BDC" w:rsidRDefault="00F90BDC">
      <w:r xmlns:w="http://schemas.openxmlformats.org/wordprocessingml/2006/main">
        <w:t xml:space="preserve">1. 1 Giăng 4:10 - "Ấy là tình yêu thương, không phải chúng ta đã yêu Đức Chúa Trời, nhưng là Ngài đã yêu chúng ta và sai Con Ngài đến làm của lễ chuộc tội chúng ta."</w:t>
      </w:r>
    </w:p>
    <w:p w14:paraId="704DC0BD" w14:textId="77777777" w:rsidR="00F90BDC" w:rsidRDefault="00F90BDC"/>
    <w:p w14:paraId="71E80BE4"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6E1D2622" w14:textId="77777777" w:rsidR="00F90BDC" w:rsidRDefault="00F90BDC"/>
    <w:p w14:paraId="6F4CCD60" w14:textId="77777777" w:rsidR="00F90BDC" w:rsidRDefault="00F90BDC">
      <w:r xmlns:w="http://schemas.openxmlformats.org/wordprocessingml/2006/main">
        <w:t xml:space="preserve">Giăng 16:28 Ta ra từ Cha mà đến thế gian; Ta lại bỏ thế gian mà về cùng Cha.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cho thấy sự hiểu biết của Chúa Giêsu rằng Ngài đã đến từ Chúa Cha và đã đến thế gian, và rằng Ngài sẽ sớm rời bỏ thế gian và trở về cùng Chúa Cha.</w:t>
      </w:r>
    </w:p>
    <w:p w14:paraId="5FF6B214" w14:textId="77777777" w:rsidR="00F90BDC" w:rsidRDefault="00F90BDC"/>
    <w:p w14:paraId="161A989D" w14:textId="77777777" w:rsidR="00F90BDC" w:rsidRDefault="00F90BDC">
      <w:r xmlns:w="http://schemas.openxmlformats.org/wordprocessingml/2006/main">
        <w:t xml:space="preserve">1. “Niềm Vui Được Biết Chúa Giêsu”</w:t>
      </w:r>
    </w:p>
    <w:p w14:paraId="155D6F5E" w14:textId="77777777" w:rsidR="00F90BDC" w:rsidRDefault="00F90BDC"/>
    <w:p w14:paraId="3C8622B2" w14:textId="77777777" w:rsidR="00F90BDC" w:rsidRDefault="00F90BDC">
      <w:r xmlns:w="http://schemas.openxmlformats.org/wordprocessingml/2006/main">
        <w:t xml:space="preserve">2. “Sống đời sùng kính Chúa Cha”</w:t>
      </w:r>
    </w:p>
    <w:p w14:paraId="00EDCD53" w14:textId="77777777" w:rsidR="00F90BDC" w:rsidRDefault="00F90BDC"/>
    <w:p w14:paraId="3DEAA7A5" w14:textId="77777777" w:rsidR="00F90BDC" w:rsidRDefault="00F90BDC">
      <w:r xmlns:w="http://schemas.openxmlformats.org/wordprocessingml/2006/main">
        <w:t xml:space="preserve">1. Phi-líp 2:5-10</w:t>
      </w:r>
    </w:p>
    <w:p w14:paraId="6E2E2B26" w14:textId="77777777" w:rsidR="00F90BDC" w:rsidRDefault="00F90BDC"/>
    <w:p w14:paraId="7C3A3DAC" w14:textId="77777777" w:rsidR="00F90BDC" w:rsidRDefault="00F90BDC">
      <w:r xmlns:w="http://schemas.openxmlformats.org/wordprocessingml/2006/main">
        <w:t xml:space="preserve">2. Hê-bơ-rơ 12:2-3</w:t>
      </w:r>
    </w:p>
    <w:p w14:paraId="615CECD6" w14:textId="77777777" w:rsidR="00F90BDC" w:rsidRDefault="00F90BDC"/>
    <w:p w14:paraId="44F6C999" w14:textId="77777777" w:rsidR="00F90BDC" w:rsidRDefault="00F90BDC">
      <w:r xmlns:w="http://schemas.openxmlformats.org/wordprocessingml/2006/main">
        <w:t xml:space="preserve">Giăng 16:29 Môn đồ thưa Ngài rằng: Bây giờ thầy nói rõ ràng, không nói câu tục ngữ nào.</w:t>
      </w:r>
    </w:p>
    <w:p w14:paraId="4AA0D616" w14:textId="77777777" w:rsidR="00F90BDC" w:rsidRDefault="00F90BDC"/>
    <w:p w14:paraId="1741EC3A" w14:textId="77777777" w:rsidR="00F90BDC" w:rsidRDefault="00F90BDC">
      <w:r xmlns:w="http://schemas.openxmlformats.org/wordprocessingml/2006/main">
        <w:t xml:space="preserve">Các môn đệ nhận ra rằng Chúa Giêsu không còn dùng dụ ngôn nữa mà đã thẳng thắn giảng dạy.</w:t>
      </w:r>
    </w:p>
    <w:p w14:paraId="57102591" w14:textId="77777777" w:rsidR="00F90BDC" w:rsidRDefault="00F90BDC"/>
    <w:p w14:paraId="217E03DE" w14:textId="77777777" w:rsidR="00F90BDC" w:rsidRDefault="00F90BDC">
      <w:r xmlns:w="http://schemas.openxmlformats.org/wordprocessingml/2006/main">
        <w:t xml:space="preserve">1. Chúa Giêsu là người hướng dẫn chúng ta về lẽ thật: Hiểu những lời dạy rõ ràng của Chúa Kitô</w:t>
      </w:r>
    </w:p>
    <w:p w14:paraId="7A672D78" w14:textId="77777777" w:rsidR="00F90BDC" w:rsidRDefault="00F90BDC"/>
    <w:p w14:paraId="63483BEB" w14:textId="77777777" w:rsidR="00F90BDC" w:rsidRDefault="00F90BDC">
      <w:r xmlns:w="http://schemas.openxmlformats.org/wordprocessingml/2006/main">
        <w:t xml:space="preserve">2. Dụ ngôn của Chúa Giêsu: Khám phá ý nghĩa ẩn giấu trong các dụ ngôn của Ngài</w:t>
      </w:r>
    </w:p>
    <w:p w14:paraId="652F92CA" w14:textId="77777777" w:rsidR="00F90BDC" w:rsidRDefault="00F90BDC"/>
    <w:p w14:paraId="6D1F4937" w14:textId="77777777" w:rsidR="00F90BDC" w:rsidRDefault="00F90BDC">
      <w:r xmlns:w="http://schemas.openxmlformats.org/wordprocessingml/2006/main">
        <w:t xml:space="preserve">1. Châm-ngôn 8:6-9 - Hãy nghe, vì tôi có điều sâu sắc muốn nói; Tôi mở miệng nói điều đúng. Miệng tôi nói điều chân thật, vì môi tôi ghê tởm sự gian ác. Mọi lời miệng tôi đều công bằng; không ai trong số họ quanh co hay đồi trụy.</w:t>
      </w:r>
    </w:p>
    <w:p w14:paraId="6448AA28" w14:textId="77777777" w:rsidR="00F90BDC" w:rsidRDefault="00F90BDC"/>
    <w:p w14:paraId="52B49F04" w14:textId="77777777" w:rsidR="00F90BDC" w:rsidRDefault="00F90BDC">
      <w:r xmlns:w="http://schemas.openxmlformats.org/wordprocessingml/2006/main">
        <w:t xml:space="preserve">2. Giăng 1:1-5 - Ban đầu có Ngôi Lời, Ngôi Lời ở cùng Đức Chúa Trời, và Ngôi Lời là Đức Chúa Trời. Ngài đã ở với Đức Chúa Trời ngay từ đầu. Nhờ Ngài, tất cả mọi thứ đã được thực hiện; không có anh ấy thì không có gì được tạo ra. Trong Người có sự sống, và sự sống đó là ánh sáng của toàn thể nhân loại. Ánh sáng chiếu soi trong bóng tối, và bóng tối đã không diệt được ánh sáng.</w:t>
      </w:r>
    </w:p>
    <w:p w14:paraId="7645382A" w14:textId="77777777" w:rsidR="00F90BDC" w:rsidRDefault="00F90BDC"/>
    <w:p w14:paraId="588889AF" w14:textId="77777777" w:rsidR="00F90BDC" w:rsidRDefault="00F90BDC">
      <w:r xmlns:w="http://schemas.openxmlformats.org/wordprocessingml/2006/main">
        <w:t xml:space="preserve">Giăng 16:30 Bây giờ chúng tôi biết thầy biết mọi điều, không cần ai phải hỏi thầy; bởi điều này chúng tôi tin thầy đến từ Đức Chúa Trời.</w:t>
      </w:r>
    </w:p>
    <w:p w14:paraId="0916E41B" w14:textId="77777777" w:rsidR="00F90BDC" w:rsidRDefault="00F90BDC"/>
    <w:p w14:paraId="4E399801" w14:textId="77777777" w:rsidR="00F90BDC" w:rsidRDefault="00F90BDC">
      <w:r xmlns:w="http://schemas.openxmlformats.org/wordprocessingml/2006/main">
        <w:t xml:space="preserve">Các môn đệ của Chúa Giêsu khẳng định niềm tin của họ rằng Chúa Giêsu đến từ Thiên Chúa bằng cách nhận ra sự toàn tri của Ngài.</w:t>
      </w:r>
    </w:p>
    <w:p w14:paraId="1289410C" w14:textId="77777777" w:rsidR="00F90BDC" w:rsidRDefault="00F90BDC"/>
    <w:p w14:paraId="3691254E" w14:textId="77777777" w:rsidR="00F90BDC" w:rsidRDefault="00F90BDC">
      <w:r xmlns:w="http://schemas.openxmlformats.org/wordprocessingml/2006/main">
        <w:t xml:space="preserve">1. Sự toàn tri của Chúa Giêsu: Niềm tin của chúng ta vào Thiên Chúa được khẳng định</w:t>
      </w:r>
    </w:p>
    <w:p w14:paraId="7950E0CC" w14:textId="77777777" w:rsidR="00F90BDC" w:rsidRDefault="00F90BDC"/>
    <w:p w14:paraId="2ECCEC8B" w14:textId="77777777" w:rsidR="00F90BDC" w:rsidRDefault="00F90BDC">
      <w:r xmlns:w="http://schemas.openxmlformats.org/wordprocessingml/2006/main">
        <w:t xml:space="preserve">2. Tin Cậy Đấng Cứu Rỗi: Sức Mạnh Của Niềm Tin Nơi Chúa Giê-xu</w:t>
      </w:r>
    </w:p>
    <w:p w14:paraId="069B62D9" w14:textId="77777777" w:rsidR="00F90BDC" w:rsidRDefault="00F90BDC"/>
    <w:p w14:paraId="122BC3DA"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34052B55" w14:textId="77777777" w:rsidR="00F90BDC" w:rsidRDefault="00F90BDC"/>
    <w:p w14:paraId="455C2B01" w14:textId="77777777" w:rsidR="00F90BDC" w:rsidRDefault="00F90BDC">
      <w:r xmlns:w="http://schemas.openxmlformats.org/wordprocessingml/2006/main">
        <w:t xml:space="preserve">2. Rô-ma 10:9-10 - Vậy nếu miệng bạn xưng Đức Chúa Giê-xu là Chúa và lòng bạn tin rằng Đức Chúa Trời đã khiến Ngài từ kẻ chết sống lại thì bạn sẽ được cứu. Vì ai tin trong lòng thì được xưng công chính, ai xưng nhận ngoài miệng thì được cứu.</w:t>
      </w:r>
    </w:p>
    <w:p w14:paraId="7BEA9801" w14:textId="77777777" w:rsidR="00F90BDC" w:rsidRDefault="00F90BDC"/>
    <w:p w14:paraId="71D66BFA" w14:textId="77777777" w:rsidR="00F90BDC" w:rsidRDefault="00F90BDC">
      <w:r xmlns:w="http://schemas.openxmlformats.org/wordprocessingml/2006/main">
        <w:t xml:space="preserve">Giăng 16:31 Chúa Giê-xu đáp: Bây giờ các ngươi có tin không?</w:t>
      </w:r>
    </w:p>
    <w:p w14:paraId="49F93B59" w14:textId="77777777" w:rsidR="00F90BDC" w:rsidRDefault="00F90BDC"/>
    <w:p w14:paraId="7966A3F7" w14:textId="77777777" w:rsidR="00F90BDC" w:rsidRDefault="00F90BDC">
      <w:r xmlns:w="http://schemas.openxmlformats.org/wordprocessingml/2006/main">
        <w:t xml:space="preserve">Giăng 16:31 tóm tắt đoạn Chúa Giê-su hỏi các môn đồ bây giờ họ có tin không.</w:t>
      </w:r>
    </w:p>
    <w:p w14:paraId="71AD2460" w14:textId="77777777" w:rsidR="00F90BDC" w:rsidRDefault="00F90BDC"/>
    <w:p w14:paraId="1A597B93" w14:textId="77777777" w:rsidR="00F90BDC" w:rsidRDefault="00F90BDC">
      <w:r xmlns:w="http://schemas.openxmlformats.org/wordprocessingml/2006/main">
        <w:t xml:space="preserve">1. Chúng ta có tin những gì Chúa Giêsu dạy không?</w:t>
      </w:r>
    </w:p>
    <w:p w14:paraId="75E68440" w14:textId="77777777" w:rsidR="00F90BDC" w:rsidRDefault="00F90BDC"/>
    <w:p w14:paraId="276C80E4" w14:textId="77777777" w:rsidR="00F90BDC" w:rsidRDefault="00F90BDC">
      <w:r xmlns:w="http://schemas.openxmlformats.org/wordprocessingml/2006/main">
        <w:t xml:space="preserve">2. Có Niềm Tin Trong Lúc Khó Khăn</w:t>
      </w:r>
    </w:p>
    <w:p w14:paraId="08996533" w14:textId="77777777" w:rsidR="00F90BDC" w:rsidRDefault="00F90BDC"/>
    <w:p w14:paraId="7FCC1C1B" w14:textId="77777777" w:rsidR="00F90BDC" w:rsidRDefault="00F90BDC">
      <w:r xmlns:w="http://schemas.openxmlformats.org/wordprocessingml/2006/main">
        <w:t xml:space="preserve">1. Ma-thi-ơ 17:20 - "Ngài phán với họ rằng: Ấy là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545F3C0E" w14:textId="77777777" w:rsidR="00F90BDC" w:rsidRDefault="00F90BDC"/>
    <w:p w14:paraId="648FD5DA" w14:textId="77777777" w:rsidR="00F90BDC" w:rsidRDefault="00F90BDC">
      <w:r xmlns:w="http://schemas.openxmlformats.org/wordprocessingml/2006/main">
        <w:t xml:space="preserve">2. Phi-líp 4:13 - "Tôi làm được mọi sự nhờ Đấng ban thêm sức cho tôi."</w:t>
      </w:r>
    </w:p>
    <w:p w14:paraId="7D0BF431" w14:textId="77777777" w:rsidR="00F90BDC" w:rsidRDefault="00F90BDC"/>
    <w:p w14:paraId="4EA40080" w14:textId="77777777" w:rsidR="00F90BDC" w:rsidRDefault="00F90BDC">
      <w:r xmlns:w="http://schemas.openxmlformats.org/wordprocessingml/2006/main">
        <w:t xml:space="preserve">Giăng 16:32 Nầy, giờ đến, đã đến rồi, là khi các ngươi sẽ tản lạc, ai đi đường nấy, để ta lại một mình; nhưng ta không ở một mình đâu, vì Cha ở cùng ta.</w:t>
      </w:r>
    </w:p>
    <w:p w14:paraId="04B3FC5B" w14:textId="77777777" w:rsidR="00F90BDC" w:rsidRDefault="00F90BDC"/>
    <w:p w14:paraId="07E4D7F9" w14:textId="77777777" w:rsidR="00F90BDC" w:rsidRDefault="00F90BDC">
      <w:r xmlns:w="http://schemas.openxmlformats.org/wordprocessingml/2006/main">
        <w:t xml:space="preserve">Giờ đau khổ của Chúa Giêsu đã đến, nhưng Ngài được an ủi bởi sự hiện diện của Chúa Cha.</w:t>
      </w:r>
    </w:p>
    <w:p w14:paraId="713E25AC" w14:textId="77777777" w:rsidR="00F90BDC" w:rsidRDefault="00F90BDC"/>
    <w:p w14:paraId="78383CDB" w14:textId="77777777" w:rsidR="00F90BDC" w:rsidRDefault="00F90BDC">
      <w:r xmlns:w="http://schemas.openxmlformats.org/wordprocessingml/2006/main">
        <w:t xml:space="preserve">1: Trong lúc khó khăn, chúng ta có thể được an ủi vì Chúa luôn ở bên chúng ta.</w:t>
      </w:r>
    </w:p>
    <w:p w14:paraId="208383B0" w14:textId="77777777" w:rsidR="00F90BDC" w:rsidRDefault="00F90BDC"/>
    <w:p w14:paraId="705FC097" w14:textId="77777777" w:rsidR="00F90BDC" w:rsidRDefault="00F90BDC">
      <w:r xmlns:w="http://schemas.openxmlformats.org/wordprocessingml/2006/main">
        <w:t xml:space="preserve">2: Đừng bao giờ coi sự hiện diện của Chúa là điều hiển nhiên; Ngài luôn ở đó khi chúng ta cần Ngài nhất.</w:t>
      </w:r>
    </w:p>
    <w:p w14:paraId="246C4FE7" w14:textId="77777777" w:rsidR="00F90BDC" w:rsidRDefault="00F90BDC"/>
    <w:p w14:paraId="6A420BE2" w14:textId="77777777" w:rsidR="00F90BDC" w:rsidRDefault="00F90BDC">
      <w:r xmlns:w="http://schemas.openxmlformats.org/wordprocessingml/2006/main">
        <w:t xml:space="preserve">1: Thi Thiên 46:1 - Đức Chúa Trời là nơi nương náu và sức lực của chúng tôi, Ngài sẵn giúp đỡ trong cơn gian truân.</w:t>
      </w:r>
    </w:p>
    <w:p w14:paraId="02CEDB6F" w14:textId="77777777" w:rsidR="00F90BDC" w:rsidRDefault="00F90BDC"/>
    <w:p w14:paraId="54C4EE3D" w14:textId="77777777" w:rsidR="00F90BDC" w:rsidRDefault="00F90BDC">
      <w:r xmlns:w="http://schemas.openxmlformats.org/wordprocessingml/2006/main">
        <w:t xml:space="preserve">2: Hê-bơ-rơ 13:5-6 - Hãy giữ cuộc sống không tham tiền, và hài lòng với những gì bạn có, vì Ngài đã phán: “Ta sẽ không bao giờ lìa con, chẳng bỏ con đâu”.</w:t>
      </w:r>
    </w:p>
    <w:p w14:paraId="21F48DDB" w14:textId="77777777" w:rsidR="00F90BDC" w:rsidRDefault="00F90BDC"/>
    <w:p w14:paraId="3DF2C00F" w14:textId="77777777" w:rsidR="00F90BDC" w:rsidRDefault="00F90BDC">
      <w:r xmlns:w="http://schemas.openxmlformats.org/wordprocessingml/2006/main">
        <w:t xml:space="preserve">Giăng 16:33 Ta đã nói những điều này với các ngươi, để các ngươi có thể được bình an trong Ta. Trong thế gian các ngươi sẽ gặp hoạn nạn: nhưng hãy vui lên; Bạn vượt qua thế giới.</w:t>
      </w:r>
    </w:p>
    <w:p w14:paraId="24BECD74" w14:textId="77777777" w:rsidR="00F90BDC" w:rsidRDefault="00F90BDC"/>
    <w:p w14:paraId="46DC91FD" w14:textId="77777777" w:rsidR="00F90BDC" w:rsidRDefault="00F90BDC">
      <w:r xmlns:w="http://schemas.openxmlformats.org/wordprocessingml/2006/main">
        <w:t xml:space="preserve">Bình an trong Chúa Giêsu Kitô: Trên thế gian, chúng ta sẽ gặp hoạn nạn, nhưng Chúa Giêsu đã chiến thắng thế gian và với Ngài chúng ta có thể có được bình an.</w:t>
      </w:r>
    </w:p>
    <w:p w14:paraId="16D96F41" w14:textId="77777777" w:rsidR="00F90BDC" w:rsidRDefault="00F90BDC"/>
    <w:p w14:paraId="2E8DCA02" w14:textId="77777777" w:rsidR="00F90BDC" w:rsidRDefault="00F90BDC">
      <w:r xmlns:w="http://schemas.openxmlformats.org/wordprocessingml/2006/main">
        <w:t xml:space="preserve">1. Hãy Vui Mừng Trong Chúa - Tìm Niềm Vui Trong Lúc Khó Khăn</w:t>
      </w:r>
    </w:p>
    <w:p w14:paraId="108B8DD0" w14:textId="77777777" w:rsidR="00F90BDC" w:rsidRDefault="00F90BDC"/>
    <w:p w14:paraId="54CC2B4B" w14:textId="77777777" w:rsidR="00F90BDC" w:rsidRDefault="00F90BDC">
      <w:r xmlns:w="http://schemas.openxmlformats.org/wordprocessingml/2006/main">
        <w:t xml:space="preserve">2. Chiến thắng thế gian - Được an ủi trong sự chiến thắng của Chúa Giêsu Kitô</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15:13 - Nguyện xin Đức Chúa Trời của niềm hy vọng làm cho anh chị em được vui mừng và bình an trong đức tin, để anh chị em có thể tràn đầy hy vọng nhờ quyền năng của Đức Thánh Linh.</w:t>
      </w:r>
    </w:p>
    <w:p w14:paraId="08CC07E9" w14:textId="77777777" w:rsidR="00F90BDC" w:rsidRDefault="00F90BDC"/>
    <w:p w14:paraId="16582AC6"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14:paraId="4F6D9916" w14:textId="77777777" w:rsidR="00F90BDC" w:rsidRDefault="00F90BDC"/>
    <w:p w14:paraId="02F1887A" w14:textId="77777777" w:rsidR="00F90BDC" w:rsidRDefault="00F90BDC">
      <w:r xmlns:w="http://schemas.openxmlformats.org/wordprocessingml/2006/main">
        <w:t xml:space="preserve">Giăng 17 ghi lại lời cầu nguyện của Chúa Giê-su với tư cách thầy tế lễ thượng phẩm, trong đó Ngài cầu nguyện cho chính mình, cho các môn đồ và tất cả những người tin Chúa.</w:t>
      </w:r>
    </w:p>
    <w:p w14:paraId="070D6346" w14:textId="77777777" w:rsidR="00F90BDC" w:rsidRDefault="00F90BDC"/>
    <w:p w14:paraId="27A63BB1" w14:textId="77777777" w:rsidR="00F90BDC" w:rsidRDefault="00F90BDC">
      <w:r xmlns:w="http://schemas.openxmlformats.org/wordprocessingml/2006/main">
        <w:t xml:space="preserve">Đoạn 1: Chương bắt đầu với việc Chúa Giêsu cầu nguyện với Chúa Cha sau bữa ăn tối cuối cùng với các môn đệ. Ngài thừa nhận rằng đã đến giờ Ngài được tôn vinh để Ngài có thể tôn vinh Chúa Cha. Ông định nghĩa cuộc sống vĩnh cửu là nhận biết Thiên Chúa chân thật duy nhất và Chúa Giêsu Kitô mà Thiên Chúa đã sai đến. Chúa Giê-su tuyên bố rằng Ngài đã tôn vinh Cha trên đất bằng cách hoàn thành công việc được giao cho Ngài làm, bây giờ xin Cha tôn vinh Ngài trước sự hiện diện với vinh quang có trước khi thế gian bắt đầu (Giăng 17:1-5).</w:t>
      </w:r>
    </w:p>
    <w:p w14:paraId="2F4CB5CE" w14:textId="77777777" w:rsidR="00F90BDC" w:rsidRDefault="00F90BDC"/>
    <w:p w14:paraId="2CE7797D" w14:textId="77777777" w:rsidR="00F90BDC" w:rsidRDefault="00F90BDC">
      <w:r xmlns:w="http://schemas.openxmlformats.org/wordprocessingml/2006/main">
        <w:t xml:space="preserve">Đoạn thứ 2: Sau đó, Chúa Giêsu cầu nguyện đặc biệt cho các môn đệ của Người. Ngài thừa nhận rằng họ thuộc về Thiên Chúa nhưng đã được ban cho Ngài và họ đã vâng theo lời Chúa. Họ biết mọi thứ đều đến từ Chúa, những lời chấp nhận đã ban cho họ biết thực sự đến từ việc được gửi đến thế giới, cầu nguyện không phải cho thế giới mà là những người được ban cho anh ấy bởi vì họ là của anh ấy, tất cả những gì anh ấy có là của họ và những gì thuộc về họ là vinh quang của anh ấy được thể hiện qua họ không còn trên thế giới khi họ không còn ở trên thế giới nữa vẫn còn ở trong thế giới sắp tới xin Cha bảo vệ họ bằng quyền năng của tên để họ có thể là một như Họ là một trong thời gian, giữ cho họ được bảo vệ không bị thất lạc ngoại trừ một sự hủy diệt cam chịu đã ứng nghiệm (Giăng 17: 6-12).</w:t>
      </w:r>
    </w:p>
    <w:p w14:paraId="472C83D8" w14:textId="77777777" w:rsidR="00F90BDC" w:rsidRDefault="00F90BDC"/>
    <w:p w14:paraId="11CAC5FB" w14:textId="77777777" w:rsidR="00F90BDC" w:rsidRDefault="00F90BDC">
      <w:r xmlns:w="http://schemas.openxmlformats.org/wordprocessingml/2006/main">
        <w:t xml:space="preserve">Đoạn thứ 3: Sau đó, anh ta tiếp tục cầu nguyện không yêu cầu đưa ra khỏi thế giới mà giữ ác một người thánh hóa sự thật lời nói sự thật giống như gửi vào thế giới cũng được gửi vào thế giới thánh hóa chính mình để cũng có thể được thực sự thánh hóa cuối cùng mở rộng lời cầu nguyện vượt ra ngoài vòng tròn ngay lập tức các đệ tử cũng cầu nguyện cho những người tin tưởng thông qua thông điệp của họ, tất cả có thể là một giống như Cha ở trong Ngài, Ngài ở trong Cha cũng có thể ở trong chúng ta để thế gian có thể tin rằng Cha đã sai Con ban cho họ sự vinh hiển có thể là một như chúng ta— Ta là họ, các ngươi là ta—vì vậy họ mang lại sự hiệp nhất trọn vẹn cho thế giới biết Chúa đã gửi tình yêu cho con, tình yêu được đặt trong chương kết thúc lời cầu nguyện của linh mục thượng phẩm, nơi cầu thay cho cả những người theo đạo tương lai hiện tại (Giăng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Giăng 17:1 Đức Chúa Jêsus phán những lời ấy, rồi ngước mắt lên trời mà rằng: Thưa Cha, giờ đã đến; xin tôn vinh Con Cha, để Con Cha cũng tôn vinh Cha:</w:t>
      </w:r>
    </w:p>
    <w:p w14:paraId="421DC1DB" w14:textId="77777777" w:rsidR="00F90BDC" w:rsidRDefault="00F90BDC"/>
    <w:p w14:paraId="0AA2C6FA" w14:textId="77777777" w:rsidR="00F90BDC" w:rsidRDefault="00F90BDC">
      <w:r xmlns:w="http://schemas.openxmlformats.org/wordprocessingml/2006/main">
        <w:t xml:space="preserve">Chúa Giêsu xin Cha tôn vinh Ngài để Ngài có thể tôn vinh Cha Ngài.</w:t>
      </w:r>
    </w:p>
    <w:p w14:paraId="21B82530" w14:textId="77777777" w:rsidR="00F90BDC" w:rsidRDefault="00F90BDC"/>
    <w:p w14:paraId="3077570A" w14:textId="77777777" w:rsidR="00F90BDC" w:rsidRDefault="00F90BDC">
      <w:r xmlns:w="http://schemas.openxmlformats.org/wordprocessingml/2006/main">
        <w:t xml:space="preserve">1. Sức mạnh của lời cầu nguyện trong cuộc đời Chúa Giêsu</w:t>
      </w:r>
    </w:p>
    <w:p w14:paraId="6D52E1BD" w14:textId="77777777" w:rsidR="00F90BDC" w:rsidRDefault="00F90BDC"/>
    <w:p w14:paraId="1FAAF7F6" w14:textId="77777777" w:rsidR="00F90BDC" w:rsidRDefault="00F90BDC">
      <w:r xmlns:w="http://schemas.openxmlformats.org/wordprocessingml/2006/main">
        <w:t xml:space="preserve">2. Tầm quan trọng của việc tôn vinh Chúa trong đời sống chúng ta</w:t>
      </w:r>
    </w:p>
    <w:p w14:paraId="7CF76C35" w14:textId="77777777" w:rsidR="00F90BDC" w:rsidRDefault="00F90BDC"/>
    <w:p w14:paraId="3AFF3746" w14:textId="77777777" w:rsidR="00F90BDC" w:rsidRDefault="00F90BDC">
      <w:r xmlns:w="http://schemas.openxmlformats.org/wordprocessingml/2006/main">
        <w:t xml:space="preserve">1. Phi-líp 2:5-11 - Chúa Giêsu tự hạ mình và được Thiên Chúa tôn cao</w:t>
      </w:r>
    </w:p>
    <w:p w14:paraId="6BF84262" w14:textId="77777777" w:rsidR="00F90BDC" w:rsidRDefault="00F90BDC"/>
    <w:p w14:paraId="2E178E28" w14:textId="77777777" w:rsidR="00F90BDC" w:rsidRDefault="00F90BDC">
      <w:r xmlns:w="http://schemas.openxmlformats.org/wordprocessingml/2006/main">
        <w:t xml:space="preserve">2. Ma-thi-ơ 5:16 - Sự sáng các ngươi hãy soi trước mặt người ta như vậy, để họ thấy việc lành của các ngươi mà ngợi khen Cha các ngươi ở trên trời</w:t>
      </w:r>
    </w:p>
    <w:p w14:paraId="58B56561" w14:textId="77777777" w:rsidR="00F90BDC" w:rsidRDefault="00F90BDC"/>
    <w:p w14:paraId="41FF13B4" w14:textId="77777777" w:rsidR="00F90BDC" w:rsidRDefault="00F90BDC">
      <w:r xmlns:w="http://schemas.openxmlformats.org/wordprocessingml/2006/main">
        <w:t xml:space="preserve">Giăng 17:2 Như Cha đã ban cho con quyền trên mọi xác thịt, hầu cho hễ ai Cha ban cho con đều được sự sống đời đời.</w:t>
      </w:r>
    </w:p>
    <w:p w14:paraId="71A3B595" w14:textId="77777777" w:rsidR="00F90BDC" w:rsidRDefault="00F90BDC"/>
    <w:p w14:paraId="307A0320" w14:textId="77777777" w:rsidR="00F90BDC" w:rsidRDefault="00F90BDC">
      <w:r xmlns:w="http://schemas.openxmlformats.org/wordprocessingml/2006/main">
        <w:t xml:space="preserve">Chúa Giêsu cầu nguyện cho sự sống đời đời của những người Thiên Chúa đã ban cho Ngài.</w:t>
      </w:r>
    </w:p>
    <w:p w14:paraId="53D6AEFA" w14:textId="77777777" w:rsidR="00F90BDC" w:rsidRDefault="00F90BDC"/>
    <w:p w14:paraId="6E038A2E" w14:textId="77777777" w:rsidR="00F90BDC" w:rsidRDefault="00F90BDC">
      <w:r xmlns:w="http://schemas.openxmlformats.org/wordprocessingml/2006/main">
        <w:t xml:space="preserve">1: Chúng ta được ban phước với sự sống đời đời qua Chúa Giêsu Kitô.</w:t>
      </w:r>
    </w:p>
    <w:p w14:paraId="18D8ECFE" w14:textId="77777777" w:rsidR="00F90BDC" w:rsidRDefault="00F90BDC"/>
    <w:p w14:paraId="55087D80" w14:textId="77777777" w:rsidR="00F90BDC" w:rsidRDefault="00F90BDC">
      <w:r xmlns:w="http://schemas.openxmlformats.org/wordprocessingml/2006/main">
        <w:t xml:space="preserve">2: Ân sủng của Thiên Chúa ban cho chúng ta sự sống đời đời qua Chúa Giêsu.</w:t>
      </w:r>
    </w:p>
    <w:p w14:paraId="41C37E4D" w14:textId="77777777" w:rsidR="00F90BDC" w:rsidRDefault="00F90BDC"/>
    <w:p w14:paraId="03D131E8" w14:textId="77777777" w:rsidR="00F90BDC" w:rsidRDefault="00F90BDC">
      <w:r xmlns:w="http://schemas.openxmlformats.org/wordprocessingml/2006/main">
        <w:t xml:space="preserve">1: Giăng 10:27-28, “Chiên ta nghe tiếng ta, ta quen chúng, và chúng theo ta; ta ban cho chúng sự sống đời đời; chúng chẳng chết mất bao giờ, và chẳng ai cướp chúng khỏi tay ta.” ."</w:t>
      </w:r>
    </w:p>
    <w:p w14:paraId="0B745445" w14:textId="77777777" w:rsidR="00F90BDC" w:rsidRDefault="00F90BDC"/>
    <w:p w14:paraId="08D19D62" w14:textId="77777777" w:rsidR="00F90BDC" w:rsidRDefault="00F90BDC">
      <w:r xmlns:w="http://schemas.openxmlformats.org/wordprocessingml/2006/main">
        <w:t xml:space="preserve">2: Rô-ma 6:23, “Vì tiền công của tội lỗi là sự chết, còn quà tặng của Đức Chúa Trời là sự sống đời đời qua Đức Chúa Giê-xu Christ, Chúa chúng ta.”</w:t>
      </w:r>
    </w:p>
    <w:p w14:paraId="6C8F628F" w14:textId="77777777" w:rsidR="00F90BDC" w:rsidRDefault="00F90BDC"/>
    <w:p w14:paraId="53C4FD5C" w14:textId="77777777" w:rsidR="00F90BDC" w:rsidRDefault="00F90BDC">
      <w:r xmlns:w="http://schemas.openxmlformats.org/wordprocessingml/2006/main">
        <w:t xml:space="preserve">Giăng 17:3 Và đây là sự sống đời đời, là họ có thể nhận biết Cha là Đức Chúa Trời chân thật duy nhất và Chúa Giê-xu Christ mà Cha đã sai đến.</w:t>
      </w:r>
    </w:p>
    <w:p w14:paraId="4738A48A" w14:textId="77777777" w:rsidR="00F90BDC" w:rsidRDefault="00F90BDC"/>
    <w:p w14:paraId="630D0E1C" w14:textId="77777777" w:rsidR="00F90BDC" w:rsidRDefault="00F90BDC">
      <w:r xmlns:w="http://schemas.openxmlformats.org/wordprocessingml/2006/main">
        <w:t xml:space="preserve">Đoạn văn này nói về tầm quan trọng của việc biết Đức Chúa Trời chân thật duy nhất và Chúa Giê-su Christ, và sự hiểu biết đó mang lại sự sống vĩnh cửu.</w:t>
      </w:r>
    </w:p>
    <w:p w14:paraId="06E3290F" w14:textId="77777777" w:rsidR="00F90BDC" w:rsidRDefault="00F90BDC"/>
    <w:p w14:paraId="53AAD29B" w14:textId="77777777" w:rsidR="00F90BDC" w:rsidRDefault="00F90BDC">
      <w:r xmlns:w="http://schemas.openxmlformats.org/wordprocessingml/2006/main">
        <w:t xml:space="preserve">1. Biết Thiên Chúa và Chúa Giêsu là chìa khóa dẫn đến sự sống đời đời</w:t>
      </w:r>
    </w:p>
    <w:p w14:paraId="5B5E59F3" w14:textId="77777777" w:rsidR="00F90BDC" w:rsidRDefault="00F90BDC"/>
    <w:p w14:paraId="4DADB0B8" w14:textId="77777777" w:rsidR="00F90BDC" w:rsidRDefault="00F90BDC">
      <w:r xmlns:w="http://schemas.openxmlformats.org/wordprocessingml/2006/main">
        <w:t xml:space="preserve">2. Đừng đánh mất những gì quan trọng nhất</w:t>
      </w:r>
    </w:p>
    <w:p w14:paraId="1B615CD6" w14:textId="77777777" w:rsidR="00F90BDC" w:rsidRDefault="00F90BDC"/>
    <w:p w14:paraId="013336FE" w14:textId="77777777" w:rsidR="00F90BDC" w:rsidRDefault="00F90BDC">
      <w:r xmlns:w="http://schemas.openxmlformats.org/wordprocessingml/2006/main">
        <w:t xml:space="preserve">1. Ma-thi-ơ 22:37-39 “Ngươi phải yêu mến Chúa là Đức Chúa Trời ngươi hết lòng, hết linh hồn và hết trí khôn ngươi. Đây là điều răn lớn nhất và đầu tiên. Và điều thứ hai cũng giống như vậy: Bạn phải yêu người lân cận như chính mình”.</w:t>
      </w:r>
    </w:p>
    <w:p w14:paraId="24D1590F" w14:textId="77777777" w:rsidR="00F90BDC" w:rsidRDefault="00F90BDC"/>
    <w:p w14:paraId="0E52636E" w14:textId="77777777" w:rsidR="00F90BDC" w:rsidRDefault="00F90BDC">
      <w:r xmlns:w="http://schemas.openxmlformats.org/wordprocessingml/2006/main">
        <w:t xml:space="preserve">2. 1 Giăng 5:11-12 “Và đây là lời chứng rằng Đức Chúa Trời đã ban cho chúng ta sự sống đời đời, và sự sống ấy ở trong Con Ngài. Ai có Con thì có sự sống; ai không có Con Thiên Chúa thì không có sự sống”.</w:t>
      </w:r>
    </w:p>
    <w:p w14:paraId="09BD1CD0" w14:textId="77777777" w:rsidR="00F90BDC" w:rsidRDefault="00F90BDC"/>
    <w:p w14:paraId="370708FB" w14:textId="77777777" w:rsidR="00F90BDC" w:rsidRDefault="00F90BDC">
      <w:r xmlns:w="http://schemas.openxmlformats.org/wordprocessingml/2006/main">
        <w:t xml:space="preserve">Giăng 17:4 Con đã tôn vinh Cha trên đất; Con đã làm xong công việc Cha giao cho làm.</w:t>
      </w:r>
    </w:p>
    <w:p w14:paraId="23F043DD" w14:textId="77777777" w:rsidR="00F90BDC" w:rsidRDefault="00F90BDC"/>
    <w:p w14:paraId="536839C5" w14:textId="77777777" w:rsidR="00F90BDC" w:rsidRDefault="00F90BDC">
      <w:r xmlns:w="http://schemas.openxmlformats.org/wordprocessingml/2006/main">
        <w:t xml:space="preserve">Chúa Giêsu đã hoàn tất công việc Thiên Chúa giao phó trên đất.</w:t>
      </w:r>
    </w:p>
    <w:p w14:paraId="607D1527" w14:textId="77777777" w:rsidR="00F90BDC" w:rsidRDefault="00F90BDC"/>
    <w:p w14:paraId="39A16A29" w14:textId="77777777" w:rsidR="00F90BDC" w:rsidRDefault="00F90BDC">
      <w:r xmlns:w="http://schemas.openxmlformats.org/wordprocessingml/2006/main">
        <w:t xml:space="preserve">1. Chúa Giêsu: Mẫu Gương Hoàn Hảo Cho Sự Vâng Phục</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Quyền Năng Công Việc Của Đức Chúa Trời Qua Chúa Giê-xu</w:t>
      </w:r>
    </w:p>
    <w:p w14:paraId="7CF0394B" w14:textId="77777777" w:rsidR="00F90BDC" w:rsidRDefault="00F90BDC"/>
    <w:p w14:paraId="26D2E1D1" w14:textId="77777777" w:rsidR="00F90BDC" w:rsidRDefault="00F90BDC">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14:paraId="032DD43D" w14:textId="77777777" w:rsidR="00F90BDC" w:rsidRDefault="00F90BDC"/>
    <w:p w14:paraId="1033DC50" w14:textId="77777777" w:rsidR="00F90BDC" w:rsidRDefault="00F90BDC">
      <w:r xmlns:w="http://schemas.openxmlformats.org/wordprocessingml/2006/main">
        <w:t xml:space="preserve">2. Phi-líp 2:5-8 - Trong mối quan hệ với nhau, hãy có đồng một tâm tình như Chúa Giê-su Christ: Đấng vốn có bản chất là Đức Chúa Trời, nhưng chẳng coi sự bình đẳng với Đức Chúa Trời là điều lợi dụng; đúng hơn, anh ta chẳng làm gì cả bằng cách mang lấy bản chất của một người hầu, được tạo ra giống như con người. Và đã hiện ra như một con người, Ngài đã hạ mình bằng cách vâng phục cho đến chết—thậm chí chết trên cây thập tự!</w:t>
      </w:r>
    </w:p>
    <w:p w14:paraId="3097ACBA" w14:textId="77777777" w:rsidR="00F90BDC" w:rsidRDefault="00F90BDC"/>
    <w:p w14:paraId="45CA26E0" w14:textId="77777777" w:rsidR="00F90BDC" w:rsidRDefault="00F90BDC">
      <w:r xmlns:w="http://schemas.openxmlformats.org/wordprocessingml/2006/main">
        <w:t xml:space="preserve">Giăng 17:5 Bây giờ, lạy Cha, xin hãy lấy chính mình Ngài mà tôn vinh con bằng vinh quang mà con đã có với Cha trước khi có thế gian.</w:t>
      </w:r>
    </w:p>
    <w:p w14:paraId="774227E7" w14:textId="77777777" w:rsidR="00F90BDC" w:rsidRDefault="00F90BDC"/>
    <w:p w14:paraId="4001C287" w14:textId="77777777" w:rsidR="00F90BDC" w:rsidRDefault="00F90BDC">
      <w:r xmlns:w="http://schemas.openxmlformats.org/wordprocessingml/2006/main">
        <w:t xml:space="preserve">John đang cầu nguyện xin Chúa được tôn vinh bằng vinh quang giống như ông đã có trước khi có thế giới.</w:t>
      </w:r>
    </w:p>
    <w:p w14:paraId="1E908764" w14:textId="77777777" w:rsidR="00F90BDC" w:rsidRDefault="00F90BDC"/>
    <w:p w14:paraId="29A6D2B5" w14:textId="77777777" w:rsidR="00F90BDC" w:rsidRDefault="00F90BDC">
      <w:r xmlns:w="http://schemas.openxmlformats.org/wordprocessingml/2006/main">
        <w:t xml:space="preserve">Câu 1: Tất cả chúng ta đều được kêu gọi để được tôn vinh trước mặt Thiên Chúa, giống như Chúa Giêsu.</w:t>
      </w:r>
    </w:p>
    <w:p w14:paraId="7FEE3940" w14:textId="77777777" w:rsidR="00F90BDC" w:rsidRDefault="00F90BDC"/>
    <w:p w14:paraId="711741BC" w14:textId="77777777" w:rsidR="00F90BDC" w:rsidRDefault="00F90BDC">
      <w:r xmlns:w="http://schemas.openxmlformats.org/wordprocessingml/2006/main">
        <w:t xml:space="preserve">2: Chúa Giêsu đã được tôn vinh trước khi có thế gian, và nhiệm vụ của chúng ta cũng là cố gắng đạt được vinh quang đó.</w:t>
      </w:r>
    </w:p>
    <w:p w14:paraId="2441C24F" w14:textId="77777777" w:rsidR="00F90BDC" w:rsidRDefault="00F90BDC"/>
    <w:p w14:paraId="09C811AA" w14:textId="77777777" w:rsidR="00F90BDC" w:rsidRDefault="00F90BDC">
      <w:r xmlns:w="http://schemas.openxmlformats.org/wordprocessingml/2006/main">
        <w:t xml:space="preserve">1: Rô-ma 8:30 - Và những người Ngài đã định trước, Ngài cũng gọi, và những người Ngài gọi, Ngài cũng tôn vinh.</w:t>
      </w:r>
    </w:p>
    <w:p w14:paraId="5B5A6CBD" w14:textId="77777777" w:rsidR="00F90BDC" w:rsidRDefault="00F90BDC"/>
    <w:p w14:paraId="370A8187" w14:textId="77777777" w:rsidR="00F90BDC" w:rsidRDefault="00F90BDC">
      <w:r xmlns:w="http://schemas.openxmlformats.org/wordprocessingml/2006/main">
        <w:t xml:space="preserve">2: Cô-lô-se 3:17 - Dù làm gì, bằng lời nói hay việc làm, hãy nhân danh Chúa Giê-su mà làm mọi việc, nhờ Ngài mà tạ ơn Đức Chúa Cha.</w:t>
      </w:r>
    </w:p>
    <w:p w14:paraId="2917DCFB" w14:textId="77777777" w:rsidR="00F90BDC" w:rsidRDefault="00F90BDC"/>
    <w:p w14:paraId="138540DC" w14:textId="77777777" w:rsidR="00F90BDC" w:rsidRDefault="00F90BDC">
      <w:r xmlns:w="http://schemas.openxmlformats.org/wordprocessingml/2006/main">
        <w:t xml:space="preserve">Giăng 17:6 Con đã tỏ danh Cha cho những người Cha giao cho con từ giữa thế gian: họ vốn thuộc về Cha và Cha đã ban họ cho con; và họ đã giữ lời Chúa.</w:t>
      </w:r>
    </w:p>
    <w:p w14:paraId="7A15E9D2" w14:textId="77777777" w:rsidR="00F90BDC" w:rsidRDefault="00F90BDC"/>
    <w:p w14:paraId="35B81C71" w14:textId="77777777" w:rsidR="00F90BDC" w:rsidRDefault="00F90BDC">
      <w:r xmlns:w="http://schemas.openxmlformats.org/wordprocessingml/2006/main">
        <w:t xml:space="preserve">Chúa Giêsu mạc khải danh Cha cho những ai được Thiên Chúa ban cho từ thế gian, những người thuộc về Thiên Chúa và những người Thiên Chúa ban cho Chúa Giêsu. Họ đã giữ lời hứa của anh ấy.</w:t>
      </w:r>
    </w:p>
    <w:p w14:paraId="7327FE54" w14:textId="77777777" w:rsidR="00F90BDC" w:rsidRDefault="00F90BDC"/>
    <w:p w14:paraId="6054D034" w14:textId="77777777" w:rsidR="00F90BDC" w:rsidRDefault="00F90BDC">
      <w:r xmlns:w="http://schemas.openxmlformats.org/wordprocessingml/2006/main">
        <w:t xml:space="preserve">1. Quyền năng của Chúa Giêsu trong việc mạc khải danh Thiên Chúa</w:t>
      </w:r>
    </w:p>
    <w:p w14:paraId="30C4461D" w14:textId="77777777" w:rsidR="00F90BDC" w:rsidRDefault="00F90BDC"/>
    <w:p w14:paraId="74C29D99" w14:textId="77777777" w:rsidR="00F90BDC" w:rsidRDefault="00F90BDC">
      <w:r xmlns:w="http://schemas.openxmlformats.org/wordprocessingml/2006/main">
        <w:t xml:space="preserve">2. Đức Tin Vững Chắc Của Đức Chúa Trời Nơi Dân Ngài</w:t>
      </w:r>
    </w:p>
    <w:p w14:paraId="6924F954" w14:textId="77777777" w:rsidR="00F90BDC" w:rsidRDefault="00F90BDC"/>
    <w:p w14:paraId="4A7E0A5E" w14:textId="77777777" w:rsidR="00F90BDC" w:rsidRDefault="00F90BDC">
      <w:r xmlns:w="http://schemas.openxmlformats.org/wordprocessingml/2006/main">
        <w:t xml:space="preserve">1. Rô-ma 8:31-39 - Vậy chúng ta sẽ nói sao về những điều này? Nếu Chúa ở cùng chúng ta, ai có thể chống lại chúng ta?</w:t>
      </w:r>
    </w:p>
    <w:p w14:paraId="6060A5D8" w14:textId="77777777" w:rsidR="00F90BDC" w:rsidRDefault="00F90BDC"/>
    <w:p w14:paraId="76C7264F" w14:textId="77777777" w:rsidR="00F90BDC" w:rsidRDefault="00F90BDC">
      <w:r xmlns:w="http://schemas.openxmlformats.org/wordprocessingml/2006/main">
        <w:t xml:space="preserve">2. 1 Giăng 2:15-17 - Chớ yêu thế gian, cũng đừng yêu những gì ở thế gian. Nếu ai yêu thế gian thì tình yêu của Cha không ở trong người ấy.</w:t>
      </w:r>
    </w:p>
    <w:p w14:paraId="5115928B" w14:textId="77777777" w:rsidR="00F90BDC" w:rsidRDefault="00F90BDC"/>
    <w:p w14:paraId="43A3C36D" w14:textId="77777777" w:rsidR="00F90BDC" w:rsidRDefault="00F90BDC">
      <w:r xmlns:w="http://schemas.openxmlformats.org/wordprocessingml/2006/main">
        <w:t xml:space="preserve">Giăng 17:7 Bây giờ họ đã biết rằng mọi sự Cha ban cho Con đều là của Cha.</w:t>
      </w:r>
    </w:p>
    <w:p w14:paraId="7C8CF9C5" w14:textId="77777777" w:rsidR="00F90BDC" w:rsidRDefault="00F90BDC"/>
    <w:p w14:paraId="4756FE37" w14:textId="77777777" w:rsidR="00F90BDC" w:rsidRDefault="00F90BDC">
      <w:r xmlns:w="http://schemas.openxmlformats.org/wordprocessingml/2006/main">
        <w:t xml:space="preserve">Chúa Giêsu thừa nhận rằng tất cả những gì Thiên Chúa ban cho Ngài đều đến từ Thiên Chúa.</w:t>
      </w:r>
    </w:p>
    <w:p w14:paraId="6F63635D" w14:textId="77777777" w:rsidR="00F90BDC" w:rsidRDefault="00F90BDC"/>
    <w:p w14:paraId="52E7C964" w14:textId="77777777" w:rsidR="00F90BDC" w:rsidRDefault="00F90BDC">
      <w:r xmlns:w="http://schemas.openxmlformats.org/wordprocessingml/2006/main">
        <w:t xml:space="preserve">1. Sức mạnh của việc nhận biết Chúa: Hiểu được vị trí của chúng ta trong kế hoạch của Ngài</w:t>
      </w:r>
    </w:p>
    <w:p w14:paraId="2125DCAB" w14:textId="77777777" w:rsidR="00F90BDC" w:rsidRDefault="00F90BDC"/>
    <w:p w14:paraId="448F4FB5" w14:textId="77777777" w:rsidR="00F90BDC" w:rsidRDefault="00F90BDC">
      <w:r xmlns:w="http://schemas.openxmlformats.org/wordprocessingml/2006/main">
        <w:t xml:space="preserve">2. Vươn tới một thế giới đã mất: Điều Chúa kêu gọi chúng ta làm</w:t>
      </w:r>
    </w:p>
    <w:p w14:paraId="48F1A673" w14:textId="77777777" w:rsidR="00F90BDC" w:rsidRDefault="00F90BDC"/>
    <w:p w14:paraId="798B5F7E" w14:textId="77777777" w:rsidR="00F90BDC" w:rsidRDefault="00F90BDC">
      <w:r xmlns:w="http://schemas.openxmlformats.org/wordprocessingml/2006/main">
        <w:t xml:space="preserve">1. Thi thiên 8: 3-4 - Khi tôi xem xét các tầng trời, công việc của ngón tay bạn, mặt trăng và các ngôi sao, mà bạn đã phong chức; 4 Con người là gì mà Chúa phải nhớ đến? và con người, ngươi có đến thăm nó không?</w:t>
      </w:r>
    </w:p>
    <w:p w14:paraId="72DB5D2E" w14:textId="77777777" w:rsidR="00F90BDC" w:rsidRDefault="00F90BDC"/>
    <w:p w14:paraId="6492AA04" w14:textId="77777777" w:rsidR="00F90BDC" w:rsidRDefault="00F90BDC">
      <w:r xmlns:w="http://schemas.openxmlformats.org/wordprocessingml/2006/main">
        <w:t xml:space="preserve">2. Ê-phê-sô 1:11-12 - Trong Ngài, chúng ta đã nhận được cơ nghiệp, đã được định sẵn theo </w:t>
      </w:r>
      <w:r xmlns:w="http://schemas.openxmlformats.org/wordprocessingml/2006/main">
        <w:lastRenderedPageBreak xmlns:w="http://schemas.openxmlformats.org/wordprocessingml/2006/main"/>
      </w:r>
      <w:r xmlns:w="http://schemas.openxmlformats.org/wordprocessingml/2006/main">
        <w:t xml:space="preserve">mục đích của Đấng làm mọi việc theo ý muốn Ngài, 12 rằng chúng ta là những người trước hết tin cậy Đấng Christ, sẽ được hưởng khen ngợi vinh quang của ông.</w:t>
      </w:r>
    </w:p>
    <w:p w14:paraId="6991427A" w14:textId="77777777" w:rsidR="00F90BDC" w:rsidRDefault="00F90BDC"/>
    <w:p w14:paraId="04B03929" w14:textId="77777777" w:rsidR="00F90BDC" w:rsidRDefault="00F90BDC">
      <w:r xmlns:w="http://schemas.openxmlformats.org/wordprocessingml/2006/main">
        <w:t xml:space="preserve">Giăng 17:8 Vì con đã ban cho họ những lời Cha đã truyền cho con; họ đã nhận lấy và biết chắc rằng tôi đã từ nơi Cha mà đến, và họ đã tin rằng chính Cha đã sai tôi đến.</w:t>
      </w:r>
    </w:p>
    <w:p w14:paraId="778D9084" w14:textId="77777777" w:rsidR="00F90BDC" w:rsidRDefault="00F90BDC"/>
    <w:p w14:paraId="0CEE01C1" w14:textId="77777777" w:rsidR="00F90BDC" w:rsidRDefault="00F90BDC">
      <w:r xmlns:w="http://schemas.openxmlformats.org/wordprocessingml/2006/main">
        <w:t xml:space="preserve">Đoạn văn này nhấn mạnh tầm quan trọng của lời Chúa Giêsu, những lời Thiên Chúa đã ban cho những người theo Người.</w:t>
      </w:r>
    </w:p>
    <w:p w14:paraId="21C60EE0" w14:textId="77777777" w:rsidR="00F90BDC" w:rsidRDefault="00F90BDC"/>
    <w:p w14:paraId="46355EF9" w14:textId="77777777" w:rsidR="00F90BDC" w:rsidRDefault="00F90BDC">
      <w:r xmlns:w="http://schemas.openxmlformats.org/wordprocessingml/2006/main">
        <w:t xml:space="preserve">1: Lời của Chúa Giêsu là một món quà mạnh mẽ từ Thiên Chúa có thể đưa chúng ta đến gần Ngài hơn.</w:t>
      </w:r>
    </w:p>
    <w:p w14:paraId="088947C2" w14:textId="77777777" w:rsidR="00F90BDC" w:rsidRDefault="00F90BDC"/>
    <w:p w14:paraId="15929407" w14:textId="77777777" w:rsidR="00F90BDC" w:rsidRDefault="00F90BDC">
      <w:r xmlns:w="http://schemas.openxmlformats.org/wordprocessingml/2006/main">
        <w:t xml:space="preserve">2: Chúng ta phải nghiêm túc xem xét lời Chúa Giêsu và sử dụng chúng để xây dựng đức tin của mình.</w:t>
      </w:r>
    </w:p>
    <w:p w14:paraId="33458D03" w14:textId="77777777" w:rsidR="00F90BDC" w:rsidRDefault="00F90BDC"/>
    <w:p w14:paraId="0E3F75F9" w14:textId="77777777" w:rsidR="00F90BDC" w:rsidRDefault="00F90BDC">
      <w:r xmlns:w="http://schemas.openxmlformats.org/wordprocessingml/2006/main">
        <w:t xml:space="preserve">1:2 Ti-mô-thê 3:16-17 - Cả Kinh Thánh đều được Đức Chúa Trời soi dẫn và có ích để dạy chúng ta điều gì là đúng và giúp chúng ta nhận biết điều gì sai trong đời sống mình. Nó sửa chữa chúng ta khi chúng ta sai và dạy chúng ta làm điều đúng.</w:t>
      </w:r>
    </w:p>
    <w:p w14:paraId="339D88AE" w14:textId="77777777" w:rsidR="00F90BDC" w:rsidRDefault="00F90BDC"/>
    <w:p w14:paraId="3D915008" w14:textId="77777777" w:rsidR="00F90BDC" w:rsidRDefault="00F90BDC">
      <w:r xmlns:w="http://schemas.openxmlformats.org/wordprocessingml/2006/main">
        <w:t xml:space="preserve">2: Thi Thiên 119:105 Lời Chúa là ngọn đèn cho chân tôi, Ánh sáng cho đường lối tôi.</w:t>
      </w:r>
    </w:p>
    <w:p w14:paraId="0AB80E10" w14:textId="77777777" w:rsidR="00F90BDC" w:rsidRDefault="00F90BDC"/>
    <w:p w14:paraId="52003668" w14:textId="77777777" w:rsidR="00F90BDC" w:rsidRDefault="00F90BDC">
      <w:r xmlns:w="http://schemas.openxmlformats.org/wordprocessingml/2006/main">
        <w:t xml:space="preserve">Giăng 17:9 Con cầu nguyện cho họ: Con không cầu nguyện cho thế gian, nhưng cầu nguyện cho những kẻ Cha đã ban cho Con; vì họ là của bạn.</w:t>
      </w:r>
    </w:p>
    <w:p w14:paraId="6D340F44" w14:textId="77777777" w:rsidR="00F90BDC" w:rsidRDefault="00F90BDC"/>
    <w:p w14:paraId="013A9B98" w14:textId="77777777" w:rsidR="00F90BDC" w:rsidRDefault="00F90BDC">
      <w:r xmlns:w="http://schemas.openxmlformats.org/wordprocessingml/2006/main">
        <w:t xml:space="preserve">Đoạn văn này cho thấy tình yêu của Chúa Giêsu dành cho các môn đệ và lời cầu nguyện đặc biệt của Ngài dành cho họ.</w:t>
      </w:r>
    </w:p>
    <w:p w14:paraId="406FBB4F" w14:textId="77777777" w:rsidR="00F90BDC" w:rsidRDefault="00F90BDC"/>
    <w:p w14:paraId="19719C2C" w14:textId="77777777" w:rsidR="00F90BDC" w:rsidRDefault="00F90BDC">
      <w:r xmlns:w="http://schemas.openxmlformats.org/wordprocessingml/2006/main">
        <w:t xml:space="preserve">1: Tình yêu của Chúa Giêsu dành cho những người theo Ngài - Giăng 17:9</w:t>
      </w:r>
    </w:p>
    <w:p w14:paraId="3680F417" w14:textId="77777777" w:rsidR="00F90BDC" w:rsidRDefault="00F90BDC"/>
    <w:p w14:paraId="0C20E15D" w14:textId="77777777" w:rsidR="00F90BDC" w:rsidRDefault="00F90BDC">
      <w:r xmlns:w="http://schemas.openxmlformats.org/wordprocessingml/2006/main">
        <w:t xml:space="preserve">2: Sức mạnh của sự cầu nguyện - Giăng 17:9</w:t>
      </w:r>
    </w:p>
    <w:p w14:paraId="64725971" w14:textId="77777777" w:rsidR="00F90BDC" w:rsidRDefault="00F90BDC"/>
    <w:p w14:paraId="11DE27C9" w14:textId="77777777" w:rsidR="00F90BDC" w:rsidRDefault="00F90BDC">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12A8F46F" w14:textId="77777777" w:rsidR="00F90BDC" w:rsidRDefault="00F90BDC"/>
    <w:p w14:paraId="76B5F274" w14:textId="77777777" w:rsidR="00F90BDC" w:rsidRDefault="00F90BDC">
      <w:r xmlns:w="http://schemas.openxmlformats.org/wordprocessingml/2006/main">
        <w:t xml:space="preserve">2:1 Giăng 4:19 - Chúng ta yêu vì Chúa đã yêu chúng ta trước.</w:t>
      </w:r>
    </w:p>
    <w:p w14:paraId="3D234BD2" w14:textId="77777777" w:rsidR="00F90BDC" w:rsidRDefault="00F90BDC"/>
    <w:p w14:paraId="0E207E8D" w14:textId="77777777" w:rsidR="00F90BDC" w:rsidRDefault="00F90BDC">
      <w:r xmlns:w="http://schemas.openxmlformats.org/wordprocessingml/2006/main">
        <w:t xml:space="preserve">Giăng 17:10 Tất cả của tôi là của anh, và của anh là của tôi; và tôi được tôn vinh trong họ.</w:t>
      </w:r>
    </w:p>
    <w:p w14:paraId="0FA390BC" w14:textId="77777777" w:rsidR="00F90BDC" w:rsidRDefault="00F90BDC"/>
    <w:p w14:paraId="10F447E7" w14:textId="77777777" w:rsidR="00F90BDC" w:rsidRDefault="00F90BDC">
      <w:r xmlns:w="http://schemas.openxmlformats.org/wordprocessingml/2006/main">
        <w:t xml:space="preserve">Chúa Giêsu tuyên bố rằng những người theo Ngài được tôn vinh trong Ngài và tất cả tài sản của Ngài là của những người theo Ngài và ngược lại.</w:t>
      </w:r>
    </w:p>
    <w:p w14:paraId="067726F6" w14:textId="77777777" w:rsidR="00F90BDC" w:rsidRDefault="00F90BDC"/>
    <w:p w14:paraId="241E6E21" w14:textId="77777777" w:rsidR="00F90BDC" w:rsidRDefault="00F90BDC">
      <w:r xmlns:w="http://schemas.openxmlformats.org/wordprocessingml/2006/main">
        <w:t xml:space="preserve">1. Tôn vinh Chúa Giêsu qua tài sản của chúng ta</w:t>
      </w:r>
    </w:p>
    <w:p w14:paraId="3E73BBC2" w14:textId="77777777" w:rsidR="00F90BDC" w:rsidRDefault="00F90BDC"/>
    <w:p w14:paraId="78F6DE29" w14:textId="77777777" w:rsidR="00F90BDC" w:rsidRDefault="00F90BDC">
      <w:r xmlns:w="http://schemas.openxmlformats.org/wordprocessingml/2006/main">
        <w:t xml:space="preserve">2. Chúa Giêsu Được Tôn Vinh Trong Chúng Ta</w:t>
      </w:r>
    </w:p>
    <w:p w14:paraId="31B5BF2F" w14:textId="77777777" w:rsidR="00F90BDC" w:rsidRDefault="00F90BDC"/>
    <w:p w14:paraId="24744452" w14:textId="77777777" w:rsidR="00F90BDC" w:rsidRDefault="00F90BDC">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14:paraId="1B6DB3E4" w14:textId="77777777" w:rsidR="00F90BDC" w:rsidRDefault="00F90BDC"/>
    <w:p w14:paraId="5A9AEAD9" w14:textId="77777777" w:rsidR="00F90BDC" w:rsidRDefault="00F90BDC">
      <w:r xmlns:w="http://schemas.openxmlformats.org/wordprocessingml/2006/main">
        <w:t xml:space="preserve">2. 1 Ti-mô-thê 6:17-19 - Hãy răn bảo kẻ giàu ở thế gian này đừng kiêu ngạo và đừng đặt hy vọng vào của cải không chắc chắn, nhưng hãy đặt hy vọng vào Đức Chúa Trời, Đấng cung cấp dồi dào mọi thứ cho chúng ta cho niềm vui của chúng tôi. Hãy răn bảo họ làm điều lành, làm nhiều việc lành, có lòng rộng rãi và sẵn lòng chia sẻ. Bằng cách này, họ sẽ tích lũy của cải cho mình làm nền tảng vững chắc cho đời sau, để có thể nắm giữ sự sống thật sự.</w:t>
      </w:r>
    </w:p>
    <w:p w14:paraId="04306971" w14:textId="77777777" w:rsidR="00F90BDC" w:rsidRDefault="00F90BDC"/>
    <w:p w14:paraId="5049C906" w14:textId="77777777" w:rsidR="00F90BDC" w:rsidRDefault="00F90BDC">
      <w:r xmlns:w="http://schemas.openxmlformats.org/wordprocessingml/2006/main">
        <w:t xml:space="preserve">Giăng 17:11 Bây giờ Con không còn ở thế gian nữa, nhưng họ còn ở thế gian, và Con đến với Cha. Lạy Đức Thánh Cha, xin gìn giữ những người mà Cha đã ban cho con bằng chính danh ngài, để họ có thể nên một </w:t>
      </w:r>
      <w:r xmlns:w="http://schemas.openxmlformats.org/wordprocessingml/2006/main">
        <w:lastRenderedPageBreak xmlns:w="http://schemas.openxmlformats.org/wordprocessingml/2006/main"/>
      </w:r>
      <w:r xmlns:w="http://schemas.openxmlformats.org/wordprocessingml/2006/main">
        <w:t xml:space="preserve">như chúng ta.</w:t>
      </w:r>
    </w:p>
    <w:p w14:paraId="39B1D521" w14:textId="77777777" w:rsidR="00F90BDC" w:rsidRDefault="00F90BDC"/>
    <w:p w14:paraId="764A26AE" w14:textId="77777777" w:rsidR="00F90BDC" w:rsidRDefault="00F90BDC">
      <w:r xmlns:w="http://schemas.openxmlformats.org/wordprocessingml/2006/main">
        <w:t xml:space="preserve">Dòng Mới Chúa Giêsu cầu nguyện xin Thiên Chúa bảo vệ các môn đệ của Người và để họ luôn hiệp nhất như Người và Thiên Chúa là một.</w:t>
      </w:r>
    </w:p>
    <w:p w14:paraId="15BADD4C" w14:textId="77777777" w:rsidR="00F90BDC" w:rsidRDefault="00F90BDC"/>
    <w:p w14:paraId="3CC8584B" w14:textId="77777777" w:rsidR="00F90BDC" w:rsidRDefault="00F90BDC">
      <w:r xmlns:w="http://schemas.openxmlformats.org/wordprocessingml/2006/main">
        <w:t xml:space="preserve">1. Sức mạnh của sự hiệp nhất - Lời cầu nguyện của Chúa Giêsu cho sự hiệp nhất giữa các tín hữu có thể dẫn đến sức mạnh và quyền năng to lớn trong hội thánh như thế nào.</w:t>
      </w:r>
    </w:p>
    <w:p w14:paraId="6CF00B1D" w14:textId="77777777" w:rsidR="00F90BDC" w:rsidRDefault="00F90BDC"/>
    <w:p w14:paraId="4FE73785" w14:textId="77777777" w:rsidR="00F90BDC" w:rsidRDefault="00F90BDC">
      <w:r xmlns:w="http://schemas.openxmlformats.org/wordprocessingml/2006/main">
        <w:t xml:space="preserve">2. Sự Bảo Vệ của Chúa - Hiểu sự bảo vệ của Chúa dành cho chúng ta và làm thế nào chúng ta có thể tin cậy vào sự cung cấp của Ngài.</w:t>
      </w:r>
    </w:p>
    <w:p w14:paraId="7449B704" w14:textId="77777777" w:rsidR="00F90BDC" w:rsidRDefault="00F90BDC"/>
    <w:p w14:paraId="4AFEFC27" w14:textId="77777777" w:rsidR="00F90BDC" w:rsidRDefault="00F90BDC">
      <w:r xmlns:w="http://schemas.openxmlformats.org/wordprocessingml/2006/main">
        <w:t xml:space="preserve">1. Ê-phê-sô 4:3-6 - Hãy cố gắng duy trì sự hiệp nhất của Thánh Linh bằng dây hòa bình.</w:t>
      </w:r>
    </w:p>
    <w:p w14:paraId="331C4CFE" w14:textId="77777777" w:rsidR="00F90BDC" w:rsidRDefault="00F90BDC"/>
    <w:p w14:paraId="5FC28A88"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45497094" w14:textId="77777777" w:rsidR="00F90BDC" w:rsidRDefault="00F90BDC"/>
    <w:p w14:paraId="2D70AA32" w14:textId="77777777" w:rsidR="00F90BDC" w:rsidRDefault="00F90BDC">
      <w:r xmlns:w="http://schemas.openxmlformats.org/wordprocessingml/2006/main">
        <w:t xml:space="preserve">Giăng 17:12 Khi Con còn ở với họ trên thế gian, thì con đã nhân danh Cha gìn giữ họ; để lời kinh thánh có thể được ứng nghiệm.</w:t>
      </w:r>
    </w:p>
    <w:p w14:paraId="563DFE21" w14:textId="77777777" w:rsidR="00F90BDC" w:rsidRDefault="00F90BDC"/>
    <w:p w14:paraId="234B1A25" w14:textId="77777777" w:rsidR="00F90BDC" w:rsidRDefault="00F90BDC">
      <w:r xmlns:w="http://schemas.openxmlformats.org/wordprocessingml/2006/main">
        <w:t xml:space="preserve">Chúa Giêsu đã giữ các môn đệ của mình được an toàn nhân danh Thiên Chúa khi Ngài ở với họ trên thế giới, ngoại trừ đứa con của sự hư mất, làm ứng nghiệm Kinh Thánh.</w:t>
      </w:r>
    </w:p>
    <w:p w14:paraId="1336D556" w14:textId="77777777" w:rsidR="00F90BDC" w:rsidRDefault="00F90BDC"/>
    <w:p w14:paraId="39A2FA31" w14:textId="77777777" w:rsidR="00F90BDC" w:rsidRDefault="00F90BDC">
      <w:r xmlns:w="http://schemas.openxmlformats.org/wordprocessingml/2006/main">
        <w:t xml:space="preserve">1. Lời hứa bảo vệ: Quyền năng của Chúa để giữ chúng ta được an toàn</w:t>
      </w:r>
    </w:p>
    <w:p w14:paraId="3C64FB40" w14:textId="77777777" w:rsidR="00F90BDC" w:rsidRDefault="00F90BDC"/>
    <w:p w14:paraId="09078ABD" w14:textId="77777777" w:rsidR="00F90BDC" w:rsidRDefault="00F90BDC">
      <w:r xmlns:w="http://schemas.openxmlformats.org/wordprocessingml/2006/main">
        <w:t xml:space="preserve">2. Sự ứng nghiệm của lời tiên tri: Lời Chúa được ứng nghiệm như thế nào</w:t>
      </w:r>
    </w:p>
    <w:p w14:paraId="016228E4" w14:textId="77777777" w:rsidR="00F90BDC" w:rsidRDefault="00F90BDC"/>
    <w:p w14:paraId="2DC75718" w14:textId="77777777" w:rsidR="00F90BDC" w:rsidRDefault="00F90BDC">
      <w:r xmlns:w="http://schemas.openxmlformats.org/wordprocessingml/2006/main">
        <w:t xml:space="preserve">1. Hê-bơ-rơ 13:5-6 “Hãy giữ nếp sống không tham tiền, và hài lòng với những gì bạn có, vì Ngài đã phán: “Ta sẽ không bao giờ lìa con, chẳng bỏ con đâu.”</w:t>
      </w:r>
    </w:p>
    <w:p w14:paraId="53650A43" w14:textId="77777777" w:rsidR="00F90BDC" w:rsidRDefault="00F90BDC"/>
    <w:p w14:paraId="664789D0" w14:textId="77777777" w:rsidR="00F90BDC" w:rsidRDefault="00F90BDC">
      <w:r xmlns:w="http://schemas.openxmlformats.org/wordprocessingml/2006/main">
        <w:t xml:space="preserve">2. Rô-ma 8:28-39 “Vả, chúng ta biết rằng đối với kẻ yêu mến Đức Chúa Trời thì mọi sự hiệp lại làm ích, cho kẻ được kêu gọi theo ý muốn Ngài.”</w:t>
      </w:r>
    </w:p>
    <w:p w14:paraId="617ECE12" w14:textId="77777777" w:rsidR="00F90BDC" w:rsidRDefault="00F90BDC"/>
    <w:p w14:paraId="58B47CC0" w14:textId="77777777" w:rsidR="00F90BDC" w:rsidRDefault="00F90BDC">
      <w:r xmlns:w="http://schemas.openxmlformats.org/wordprocessingml/2006/main">
        <w:t xml:space="preserve">Giăng 17:13 Bây giờ ta đến cùng ngươi; và những điều tôi nói ở thế gian này, để họ có thể nhận được niềm vui của tôi trong họ.</w:t>
      </w:r>
    </w:p>
    <w:p w14:paraId="1F22C764" w14:textId="77777777" w:rsidR="00F90BDC" w:rsidRDefault="00F90BDC"/>
    <w:p w14:paraId="1448018D" w14:textId="77777777" w:rsidR="00F90BDC" w:rsidRDefault="00F90BDC">
      <w:r xmlns:w="http://schemas.openxmlformats.org/wordprocessingml/2006/main">
        <w:t xml:space="preserve">Chúa Giêsu nói với những người theo Ngài trên thế giới để mang lại niềm vui cho họ.</w:t>
      </w:r>
    </w:p>
    <w:p w14:paraId="297036DF" w14:textId="77777777" w:rsidR="00F90BDC" w:rsidRDefault="00F90BDC"/>
    <w:p w14:paraId="50F5C8C6" w14:textId="77777777" w:rsidR="00F90BDC" w:rsidRDefault="00F90BDC">
      <w:r xmlns:w="http://schemas.openxmlformats.org/wordprocessingml/2006/main">
        <w:t xml:space="preserve">1. Niềm vui của Chúa Giêsu: Cảm nghiệm sự hiện diện của Ngài trong thế giới</w:t>
      </w:r>
    </w:p>
    <w:p w14:paraId="002443E0" w14:textId="77777777" w:rsidR="00F90BDC" w:rsidRDefault="00F90BDC"/>
    <w:p w14:paraId="0A4CAA17" w14:textId="77777777" w:rsidR="00F90BDC" w:rsidRDefault="00F90BDC">
      <w:r xmlns:w="http://schemas.openxmlformats.org/wordprocessingml/2006/main">
        <w:t xml:space="preserve">2. Chúa Giêsu: Nguồn Niềm Vui đích thực</w:t>
      </w:r>
    </w:p>
    <w:p w14:paraId="3A25F34C" w14:textId="77777777" w:rsidR="00F90BDC" w:rsidRDefault="00F90BDC"/>
    <w:p w14:paraId="5CF382A4" w14:textId="77777777" w:rsidR="00F90BDC" w:rsidRDefault="00F90BDC">
      <w:r xmlns:w="http://schemas.openxmlformats.org/wordprocessingml/2006/main">
        <w:t xml:space="preserve">1. Phi-líp 4:4-7 – Hãy vui mừng luôn mãi trong Chúa; một lần nữa tôi sẽ nói, Hãy vui mừng. Hãy để sự dịu dàng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14:paraId="04E7A88C" w14:textId="77777777" w:rsidR="00F90BDC" w:rsidRDefault="00F90BDC"/>
    <w:p w14:paraId="4639A39A" w14:textId="77777777" w:rsidR="00F90BDC" w:rsidRDefault="00F90BDC">
      <w:r xmlns:w="http://schemas.openxmlformats.org/wordprocessingml/2006/main">
        <w:t xml:space="preserve">2. Giăng 15:11 - Thầy nói với anh em những điều này, để niềm vui của Thầy ở trong anh em và niềm vui của anh em được trọn vẹn.</w:t>
      </w:r>
    </w:p>
    <w:p w14:paraId="2C46333F" w14:textId="77777777" w:rsidR="00F90BDC" w:rsidRDefault="00F90BDC"/>
    <w:p w14:paraId="1C28CBBC" w14:textId="77777777" w:rsidR="00F90BDC" w:rsidRDefault="00F90BDC">
      <w:r xmlns:w="http://schemas.openxmlformats.org/wordprocessingml/2006/main">
        <w:t xml:space="preserve">Giăng 17:14 Con đã truyền lại lời Cha cho họ; và thế gian ghét họ, vì họ không thuộc về thế gian, cũng như Con không thuộc về thế gian.</w:t>
      </w:r>
    </w:p>
    <w:p w14:paraId="641CA896" w14:textId="77777777" w:rsidR="00F90BDC" w:rsidRDefault="00F90BDC"/>
    <w:p w14:paraId="3A7C72A9" w14:textId="77777777" w:rsidR="00F90BDC" w:rsidRDefault="00F90BDC">
      <w:r xmlns:w="http://schemas.openxmlformats.org/wordprocessingml/2006/main">
        <w:t xml:space="preserve">Thế gian ghét những người không thuộc về thế gian, cũng như Chúa Giêsu không thuộc về thế gian.</w:t>
      </w:r>
    </w:p>
    <w:p w14:paraId="53479403" w14:textId="77777777" w:rsidR="00F90BDC" w:rsidRDefault="00F90BDC"/>
    <w:p w14:paraId="7C061007" w14:textId="77777777" w:rsidR="00F90BDC" w:rsidRDefault="00F90BDC">
      <w:r xmlns:w="http://schemas.openxmlformats.org/wordprocessingml/2006/main">
        <w:t xml:space="preserve">1. Thế gian có thể ghét chúng ta, nhưng niềm tin vào Chúa Giêsu sẽ bảo vệ chúng 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ở trong thế giới nhưng không thuộc về nó.</w:t>
      </w:r>
    </w:p>
    <w:p w14:paraId="74217D8E" w14:textId="77777777" w:rsidR="00F90BDC" w:rsidRDefault="00F90BDC"/>
    <w:p w14:paraId="43DA9E5B" w14:textId="77777777" w:rsidR="00F90BDC" w:rsidRDefault="00F90BDC">
      <w:r xmlns:w="http://schemas.openxmlformats.org/wordprocessingml/2006/main">
        <w:t xml:space="preserve">1. 1 Giăng 4:4–5 - Đấng ở trong các con lớn hơn kẻ ở trong thế gian.</w:t>
      </w:r>
    </w:p>
    <w:p w14:paraId="34F9E6F2" w14:textId="77777777" w:rsidR="00F90BDC" w:rsidRDefault="00F90BDC"/>
    <w:p w14:paraId="721D9C3D" w14:textId="77777777" w:rsidR="00F90BDC" w:rsidRDefault="00F90BDC">
      <w:r xmlns:w="http://schemas.openxmlformats.org/wordprocessingml/2006/main">
        <w:t xml:space="preserve">2. Rô-ma 12:2 - Đừng làm theo đời nầy, nhưng hãy biến hóa bởi sự đổi mới của tâm trí mình.</w:t>
      </w:r>
    </w:p>
    <w:p w14:paraId="74FFD78D" w14:textId="77777777" w:rsidR="00F90BDC" w:rsidRDefault="00F90BDC"/>
    <w:p w14:paraId="15FD451F" w14:textId="77777777" w:rsidR="00F90BDC" w:rsidRDefault="00F90BDC">
      <w:r xmlns:w="http://schemas.openxmlformats.org/wordprocessingml/2006/main">
        <w:t xml:space="preserve">Giăng 17:15 Con chẳng cầu Cha cất họ khỏi thế gian, nhưng xin Cha gìn giữ họ cho khỏi điều ác.</w:t>
      </w:r>
    </w:p>
    <w:p w14:paraId="30516458" w14:textId="77777777" w:rsidR="00F90BDC" w:rsidRDefault="00F90BDC"/>
    <w:p w14:paraId="3D8352A5" w14:textId="77777777" w:rsidR="00F90BDC" w:rsidRDefault="00F90BDC">
      <w:r xmlns:w="http://schemas.openxmlformats.org/wordprocessingml/2006/main">
        <w:t xml:space="preserve">Câu này trong Giăng 17:15 nói đến sự bảo vệ của Đức Chúa Trời cho dân Ngài khỏi điều ác.</w:t>
      </w:r>
    </w:p>
    <w:p w14:paraId="72065323" w14:textId="77777777" w:rsidR="00F90BDC" w:rsidRDefault="00F90BDC"/>
    <w:p w14:paraId="77B065B0" w14:textId="77777777" w:rsidR="00F90BDC" w:rsidRDefault="00F90BDC">
      <w:r xmlns:w="http://schemas.openxmlformats.org/wordprocessingml/2006/main">
        <w:t xml:space="preserve">1. "Sự Bảo Vệ Của Chúa: Nương Vào Sức Mạnh Của Chúa Trong Thế Giới Tà Ác"</w:t>
      </w:r>
    </w:p>
    <w:p w14:paraId="453A1A6E" w14:textId="77777777" w:rsidR="00F90BDC" w:rsidRDefault="00F90BDC"/>
    <w:p w14:paraId="6114D3C9" w14:textId="77777777" w:rsidR="00F90BDC" w:rsidRDefault="00F90BDC">
      <w:r xmlns:w="http://schemas.openxmlformats.org/wordprocessingml/2006/main">
        <w:t xml:space="preserve">2. "Lời hứa bảo vệ: Tìm thấy sức mạnh trong Lời Chúa trong thời điểm khó khăn"</w:t>
      </w:r>
    </w:p>
    <w:p w14:paraId="770DC073" w14:textId="77777777" w:rsidR="00F90BDC" w:rsidRDefault="00F90BDC"/>
    <w:p w14:paraId="659CF456" w14:textId="77777777" w:rsidR="00F90BDC" w:rsidRDefault="00F90BDC">
      <w:r xmlns:w="http://schemas.openxmlformats.org/wordprocessingml/2006/main">
        <w:t xml:space="preserve">1. Thi Thiên 91:9-10 - "Vì ngươi đã lấy Đức Giê-hô-va, là Đấng Chí Cao, làm nơi nương náu của tôi; Sẽ chẳng có tai họa nào xảy đến ngươi, cũng chẳng có tai họa nào đến gần nơi ngươi ở."</w:t>
      </w:r>
    </w:p>
    <w:p w14:paraId="51566B1F" w14:textId="77777777" w:rsidR="00F90BDC" w:rsidRDefault="00F90BDC"/>
    <w:p w14:paraId="7B5862F8"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08D9B4B7" w14:textId="77777777" w:rsidR="00F90BDC" w:rsidRDefault="00F90BDC"/>
    <w:p w14:paraId="22F68442" w14:textId="77777777" w:rsidR="00F90BDC" w:rsidRDefault="00F90BDC">
      <w:r xmlns:w="http://schemas.openxmlformats.org/wordprocessingml/2006/main">
        <w:t xml:space="preserve">Giăng 17:16 Họ không thuộc về thế gian, cũng như Con không thuộc về thế gian.</w:t>
      </w:r>
    </w:p>
    <w:p w14:paraId="663C9F28" w14:textId="77777777" w:rsidR="00F90BDC" w:rsidRDefault="00F90BDC"/>
    <w:p w14:paraId="3EB2B0CD" w14:textId="77777777" w:rsidR="00F90BDC" w:rsidRDefault="00F90BDC">
      <w:r xmlns:w="http://schemas.openxmlformats.org/wordprocessingml/2006/main">
        <w:t xml:space="preserve">Chúa Giêsu cầu nguyện cho các môn đệ của Người không thuộc về thế gian, cũng như Người không thuộc về thế gian.</w:t>
      </w:r>
    </w:p>
    <w:p w14:paraId="68357832" w14:textId="77777777" w:rsidR="00F90BDC" w:rsidRDefault="00F90BDC"/>
    <w:p w14:paraId="6650FA31" w14:textId="77777777" w:rsidR="00F90BDC" w:rsidRDefault="00F90BDC">
      <w:r xmlns:w="http://schemas.openxmlformats.org/wordprocessingml/2006/main">
        <w:t xml:space="preserve">1. Lời cầu nguyện của Chúa Giêsu có thể hướng dẫn chúng ta thoát khỏi những cám dỗ của thế gian</w:t>
      </w:r>
    </w:p>
    <w:p w14:paraId="4B9B1672" w14:textId="77777777" w:rsidR="00F90BDC" w:rsidRDefault="00F90BDC"/>
    <w:p w14:paraId="17B8FBCB" w14:textId="77777777" w:rsidR="00F90BDC" w:rsidRDefault="00F90BDC">
      <w:r xmlns:w="http://schemas.openxmlformats.org/wordprocessingml/2006/main">
        <w:t xml:space="preserve">2. Vác Thập Giá Và Theo Chúa Giêsu Để Sống Thánh Thiện</w:t>
      </w:r>
    </w:p>
    <w:p w14:paraId="2EA04F33" w14:textId="77777777" w:rsidR="00F90BDC" w:rsidRDefault="00F90BDC"/>
    <w:p w14:paraId="570B10B2" w14:textId="77777777" w:rsidR="00F90BDC" w:rsidRDefault="00F90BDC">
      <w:r xmlns:w="http://schemas.openxmlformats.org/wordprocessingml/2006/main">
        <w:t xml:space="preserve">1. Ma-thi-ơ 16:24-26 – Chúa Giêsu bảo các môn đệ rằng họ phải từ bỏ chính mình, vác thập giá mình mà theo Người.</w:t>
      </w:r>
    </w:p>
    <w:p w14:paraId="5E8C6D34" w14:textId="77777777" w:rsidR="00F90BDC" w:rsidRDefault="00F90BDC"/>
    <w:p w14:paraId="4C465D59" w14:textId="77777777" w:rsidR="00F90BDC" w:rsidRDefault="00F90BDC">
      <w:r xmlns:w="http://schemas.openxmlformats.org/wordprocessingml/2006/main">
        <w:t xml:space="preserve">2. Rô-ma 12:2 - Đừng làm theo đời nầy, nhưng hãy biến hóa bởi sự đổi mới của tâm trí mình.</w:t>
      </w:r>
    </w:p>
    <w:p w14:paraId="42780A08" w14:textId="77777777" w:rsidR="00F90BDC" w:rsidRDefault="00F90BDC"/>
    <w:p w14:paraId="1225A190" w14:textId="77777777" w:rsidR="00F90BDC" w:rsidRDefault="00F90BDC">
      <w:r xmlns:w="http://schemas.openxmlformats.org/wordprocessingml/2006/main">
        <w:t xml:space="preserve">Giăng 17:17 Xin hãy thánh hóa họ bằng lẽ thật của Ngài: Lời Ngài là lẽ thật.</w:t>
      </w:r>
    </w:p>
    <w:p w14:paraId="48B3BDD2" w14:textId="77777777" w:rsidR="00F90BDC" w:rsidRDefault="00F90BDC"/>
    <w:p w14:paraId="3285F715" w14:textId="77777777" w:rsidR="00F90BDC" w:rsidRDefault="00F90BDC">
      <w:r xmlns:w="http://schemas.openxmlformats.org/wordprocessingml/2006/main">
        <w:t xml:space="preserve">Câu này nhấn mạnh tầm quan trọng và quyền năng của lẽ thật và Lời Chúa.</w:t>
      </w:r>
    </w:p>
    <w:p w14:paraId="5864B9A4" w14:textId="77777777" w:rsidR="00F90BDC" w:rsidRDefault="00F90BDC"/>
    <w:p w14:paraId="2B32C0B1" w14:textId="77777777" w:rsidR="00F90BDC" w:rsidRDefault="00F90BDC">
      <w:r xmlns:w="http://schemas.openxmlformats.org/wordprocessingml/2006/main">
        <w:t xml:space="preserve">1: Sức mạnh của Lời Chúa</w:t>
      </w:r>
    </w:p>
    <w:p w14:paraId="5517004B" w14:textId="77777777" w:rsidR="00F90BDC" w:rsidRDefault="00F90BDC"/>
    <w:p w14:paraId="6E732DB6" w14:textId="77777777" w:rsidR="00F90BDC" w:rsidRDefault="00F90BDC">
      <w:r xmlns:w="http://schemas.openxmlformats.org/wordprocessingml/2006/main">
        <w:t xml:space="preserve">2: Bản chất thánh hóa của sự thật</w:t>
      </w:r>
    </w:p>
    <w:p w14:paraId="53AD919B" w14:textId="77777777" w:rsidR="00F90BDC" w:rsidRDefault="00F90BDC"/>
    <w:p w14:paraId="44B7D621" w14:textId="77777777" w:rsidR="00F90BDC" w:rsidRDefault="00F90BDC">
      <w:r xmlns:w="http://schemas.openxmlformats.org/wordprocessingml/2006/main">
        <w:t xml:space="preserve">1: Thi Thiên 119:160 “Lời Chúa là chân thật từ ban đầu, mọi phán quyết công bình của Chúa còn đến đời đời.”</w:t>
      </w:r>
    </w:p>
    <w:p w14:paraId="5B9E7C44" w14:textId="77777777" w:rsidR="00F90BDC" w:rsidRDefault="00F90BDC"/>
    <w:p w14:paraId="6A121318" w14:textId="77777777" w:rsidR="00F90BDC" w:rsidRDefault="00F90BDC">
      <w:r xmlns:w="http://schemas.openxmlformats.org/wordprocessingml/2006/main">
        <w:t xml:space="preserve">2: Châm-ngôn 12:17 “Người nói lẽ thật bày tỏ sự công bình; còn kẻ làm chứng gian là sự lừa dối.”</w:t>
      </w:r>
    </w:p>
    <w:p w14:paraId="52736A1E" w14:textId="77777777" w:rsidR="00F90BDC" w:rsidRDefault="00F90BDC"/>
    <w:p w14:paraId="30BAD80B" w14:textId="77777777" w:rsidR="00F90BDC" w:rsidRDefault="00F90BDC">
      <w:r xmlns:w="http://schemas.openxmlformats.org/wordprocessingml/2006/main">
        <w:t xml:space="preserve">Giăng 17:18 Như Cha đã sai Con đến thế gian, thì Con cũng sai họ đến thế gian.</w:t>
      </w:r>
    </w:p>
    <w:p w14:paraId="0AFEDAFE" w14:textId="77777777" w:rsidR="00F90BDC" w:rsidRDefault="00F90BDC"/>
    <w:p w14:paraId="6E23F034" w14:textId="77777777" w:rsidR="00F90BDC" w:rsidRDefault="00F90BDC">
      <w:r xmlns:w="http://schemas.openxmlformats.org/wordprocessingml/2006/main">
        <w:t xml:space="preserve">Chúa Giêsu sai các môn đệ của Người đi vào thế giới để thực hiện cùng một sứ mệnh mà Người được sai đi thực hiện.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Thế giới đang chờ đợi: Sứ mệnh của Chúa Giêsu có thể truyền cảm hứng cho chúng ta như thế nào</w:t>
      </w:r>
    </w:p>
    <w:p w14:paraId="2E0FD96C" w14:textId="77777777" w:rsidR="00F90BDC" w:rsidRDefault="00F90BDC"/>
    <w:p w14:paraId="3114CF04" w14:textId="77777777" w:rsidR="00F90BDC" w:rsidRDefault="00F90BDC">
      <w:r xmlns:w="http://schemas.openxmlformats.org/wordprocessingml/2006/main">
        <w:t xml:space="preserve">2. Được sai đi phục vụ: Sức mạnh lời kêu gọi hành động của Chúa Giêsu</w:t>
      </w:r>
    </w:p>
    <w:p w14:paraId="06568A93" w14:textId="77777777" w:rsidR="00F90BDC" w:rsidRDefault="00F90BDC"/>
    <w:p w14:paraId="410ECCC5"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6FD27136" w14:textId="77777777" w:rsidR="00F90BDC" w:rsidRDefault="00F90BDC"/>
    <w:p w14:paraId="774E280A" w14:textId="77777777" w:rsidR="00F90BDC" w:rsidRDefault="00F90BDC">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14:paraId="0C62F88E" w14:textId="77777777" w:rsidR="00F90BDC" w:rsidRDefault="00F90BDC"/>
    <w:p w14:paraId="4BE608DF" w14:textId="77777777" w:rsidR="00F90BDC" w:rsidRDefault="00F90BDC">
      <w:r xmlns:w="http://schemas.openxmlformats.org/wordprocessingml/2006/main">
        <w:t xml:space="preserve">Giăng 17:19 Con vì họ mà tự mình nên thánh, để họ cũng nhờ lẽ thật mà được nên thánh.</w:t>
      </w:r>
    </w:p>
    <w:p w14:paraId="52EF3012" w14:textId="77777777" w:rsidR="00F90BDC" w:rsidRDefault="00F90BDC"/>
    <w:p w14:paraId="3D14134F" w14:textId="77777777" w:rsidR="00F90BDC" w:rsidRDefault="00F90BDC">
      <w:r xmlns:w="http://schemas.openxmlformats.org/wordprocessingml/2006/main">
        <w:t xml:space="preserve">Chúa Giêsu thánh hóa chính mình để những người khác cũng có thể được thánh hóa nhờ sự thật.</w:t>
      </w:r>
    </w:p>
    <w:p w14:paraId="46357F56" w14:textId="77777777" w:rsidR="00F90BDC" w:rsidRDefault="00F90BDC"/>
    <w:p w14:paraId="0D62E495" w14:textId="77777777" w:rsidR="00F90BDC" w:rsidRDefault="00F90BDC">
      <w:r xmlns:w="http://schemas.openxmlformats.org/wordprocessingml/2006/main">
        <w:t xml:space="preserve">1. “Thánh Hóa Bằng Sự Thật”</w:t>
      </w:r>
    </w:p>
    <w:p w14:paraId="25E7CF8B" w14:textId="77777777" w:rsidR="00F90BDC" w:rsidRDefault="00F90BDC"/>
    <w:p w14:paraId="4911CFCD" w14:textId="77777777" w:rsidR="00F90BDC" w:rsidRDefault="00F90BDC">
      <w:r xmlns:w="http://schemas.openxmlformats.org/wordprocessingml/2006/main">
        <w:t xml:space="preserve">2. “Sức mạnh của sự hy sinh bản thân”</w:t>
      </w:r>
    </w:p>
    <w:p w14:paraId="4B5DD02D" w14:textId="77777777" w:rsidR="00F90BDC" w:rsidRDefault="00F90BDC"/>
    <w:p w14:paraId="69082CFB" w14:textId="77777777" w:rsidR="00F90BDC" w:rsidRDefault="00F90BDC">
      <w:r xmlns:w="http://schemas.openxmlformats.org/wordprocessingml/2006/main">
        <w:t xml:space="preserve">1. Ê-phê-sô 5:26-27 để thánh hóa cô ấy, sau khi đã rửa sạch cô ấy bằng nước và lời nói</w:t>
      </w:r>
    </w:p>
    <w:p w14:paraId="79B282D4" w14:textId="77777777" w:rsidR="00F90BDC" w:rsidRDefault="00F90BDC"/>
    <w:p w14:paraId="50520390" w14:textId="77777777" w:rsidR="00F90BDC" w:rsidRDefault="00F90BDC">
      <w:r xmlns:w="http://schemas.openxmlformats.org/wordprocessingml/2006/main">
        <w:t xml:space="preserve">2. 1 Phi-e-rơ 3:15 nhưng hãy tôn vinh Đấng Christ là Chúa trong lòng mình, luôn sẵn sàng bênh vực bất cứ ai hỏi lý do về niềm hy vọng nơi anh em.</w:t>
      </w:r>
    </w:p>
    <w:p w14:paraId="755F9196" w14:textId="77777777" w:rsidR="00F90BDC" w:rsidRDefault="00F90BDC"/>
    <w:p w14:paraId="6E61255F" w14:textId="77777777" w:rsidR="00F90BDC" w:rsidRDefault="00F90BDC">
      <w:r xmlns:w="http://schemas.openxmlformats.org/wordprocessingml/2006/main">
        <w:t xml:space="preserve">Giăng 17:20 Tôi cũng không cầu nguyện cho những người này mà thôi, nhưng cũng cho những người sẽ nhờ lời họ mà tin tôi;</w:t>
      </w:r>
    </w:p>
    <w:p w14:paraId="1FE38D59" w14:textId="77777777" w:rsidR="00F90BDC" w:rsidRDefault="00F90BDC"/>
    <w:p w14:paraId="77B24F18" w14:textId="77777777" w:rsidR="00F90BDC" w:rsidRDefault="00F90BDC">
      <w:r xmlns:w="http://schemas.openxmlformats.org/wordprocessingml/2006/main">
        <w:t xml:space="preserve">Đoạn văn nói về việc Chúa Giêsu cầu nguyện cho những ai tin vào Người qua lời chứng của các môn đệ.</w:t>
      </w:r>
    </w:p>
    <w:p w14:paraId="0E913BAA" w14:textId="77777777" w:rsidR="00F90BDC" w:rsidRDefault="00F90BDC"/>
    <w:p w14:paraId="74AAAA9E" w14:textId="77777777" w:rsidR="00F90BDC" w:rsidRDefault="00F90BDC">
      <w:r xmlns:w="http://schemas.openxmlformats.org/wordprocessingml/2006/main">
        <w:t xml:space="preserve">1: Quyền năng của lời chứng - Chúa Giêsu cầu nguyện cho những ai tin vào Người qua lời chứng của các môn đệ.</w:t>
      </w:r>
    </w:p>
    <w:p w14:paraId="526062A3" w14:textId="77777777" w:rsidR="00F90BDC" w:rsidRDefault="00F90BDC"/>
    <w:p w14:paraId="56B4EF24" w14:textId="77777777" w:rsidR="00F90BDC" w:rsidRDefault="00F90BDC">
      <w:r xmlns:w="http://schemas.openxmlformats.org/wordprocessingml/2006/main">
        <w:t xml:space="preserve">2: Có Niềm Tin Vào Lời Hứa Của Thiên Chúa - Chúa Giêsu cầu nguyện cho những ai có đức tin đến với Người qua lời của các môn đệ, thể hiện sự thành tín của Thiên Chúa đối với những lời hứa của Người.</w:t>
      </w:r>
    </w:p>
    <w:p w14:paraId="76470F71" w14:textId="77777777" w:rsidR="00F90BDC" w:rsidRDefault="00F90BDC"/>
    <w:p w14:paraId="1F285A50"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6A1D7711" w14:textId="77777777" w:rsidR="00F90BDC" w:rsidRDefault="00F90BDC"/>
    <w:p w14:paraId="076DB660" w14:textId="77777777" w:rsidR="00F90BDC" w:rsidRDefault="00F90BDC">
      <w:r xmlns:w="http://schemas.openxmlformats.org/wordprocessingml/2006/main">
        <w:t xml:space="preserve">2: Rô-ma 10:17 - Vậy đức tin đến bởi sự nghe, và nghe bởi lời Đức Chúa Trời.</w:t>
      </w:r>
    </w:p>
    <w:p w14:paraId="16FA2345" w14:textId="77777777" w:rsidR="00F90BDC" w:rsidRDefault="00F90BDC"/>
    <w:p w14:paraId="1527CFDB" w14:textId="77777777" w:rsidR="00F90BDC" w:rsidRDefault="00F90BDC">
      <w:r xmlns:w="http://schemas.openxmlformats.org/wordprocessingml/2006/main">
        <w:t xml:space="preserve">Giăng 17:21 Để tất cả nên một; như Cha ở trong Con và Con ở trong Cha, để họ cũng nên một trong Chúng ta, để thế gian tin rằng Cha đã sai Con.</w:t>
      </w:r>
    </w:p>
    <w:p w14:paraId="335DCA78" w14:textId="77777777" w:rsidR="00F90BDC" w:rsidRDefault="00F90BDC"/>
    <w:p w14:paraId="302D2321" w14:textId="77777777" w:rsidR="00F90BDC" w:rsidRDefault="00F90BDC">
      <w:r xmlns:w="http://schemas.openxmlformats.org/wordprocessingml/2006/main">
        <w:t xml:space="preserve">Đoạn văn nói về sự hiệp nhất và cách nó cho phép thế giới tin vào Chúa Giêsu.</w:t>
      </w:r>
    </w:p>
    <w:p w14:paraId="4EA9720B" w14:textId="77777777" w:rsidR="00F90BDC" w:rsidRDefault="00F90BDC"/>
    <w:p w14:paraId="5588EDA8" w14:textId="77777777" w:rsidR="00F90BDC" w:rsidRDefault="00F90BDC">
      <w:r xmlns:w="http://schemas.openxmlformats.org/wordprocessingml/2006/main">
        <w:t xml:space="preserve">1. Sức mạnh của sự hiệp nhất: Làm thế nào sự hiệp nhất của chúng ta có thể cho thế giới thấy tình yêu của Chúa</w:t>
      </w:r>
    </w:p>
    <w:p w14:paraId="011221D3" w14:textId="77777777" w:rsidR="00F90BDC" w:rsidRDefault="00F90BDC"/>
    <w:p w14:paraId="2FA83C53" w14:textId="77777777" w:rsidR="00F90BDC" w:rsidRDefault="00F90BDC">
      <w:r xmlns:w="http://schemas.openxmlformats.org/wordprocessingml/2006/main">
        <w:t xml:space="preserve">2. Sức mạnh tìm thấy trong sự đoàn kết: Làm thế nào chúng ta có thể thể hiện đức tin của mình thông qua cộng đồng của mình</w:t>
      </w:r>
    </w:p>
    <w:p w14:paraId="641EF71F" w14:textId="77777777" w:rsidR="00F90BDC" w:rsidRDefault="00F90BDC"/>
    <w:p w14:paraId="12FB43BB" w14:textId="77777777" w:rsidR="00F90BDC" w:rsidRDefault="00F90BDC">
      <w:r xmlns:w="http://schemas.openxmlformats.org/wordprocessingml/2006/main">
        <w:t xml:space="preserve">1. 1 Giăng 4:19 - Chúng ta yêu vì Chúa đã yêu chúng ta trước.</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4:3-6 - Dùng dây hòa bình mà cố gắng duy trì sự hiệp một của Thánh Linh.</w:t>
      </w:r>
    </w:p>
    <w:p w14:paraId="4692BB38" w14:textId="77777777" w:rsidR="00F90BDC" w:rsidRDefault="00F90BDC"/>
    <w:p w14:paraId="062526E5" w14:textId="77777777" w:rsidR="00F90BDC" w:rsidRDefault="00F90BDC">
      <w:r xmlns:w="http://schemas.openxmlformats.org/wordprocessingml/2006/main">
        <w:t xml:space="preserve">Giăng 17:22 Và vinh quang mà Cha đã ban cho Con, con đã ban cho họ; để họ có thể là một, cũng như chúng ta là một:</w:t>
      </w:r>
    </w:p>
    <w:p w14:paraId="5A51C09C" w14:textId="77777777" w:rsidR="00F90BDC" w:rsidRDefault="00F90BDC"/>
    <w:p w14:paraId="0D56FAF7" w14:textId="77777777" w:rsidR="00F90BDC" w:rsidRDefault="00F90BDC">
      <w:r xmlns:w="http://schemas.openxmlformats.org/wordprocessingml/2006/main">
        <w:t xml:space="preserve">Chúa Giêsu cầu nguyện với Thiên Chúa để những người theo Ngài có thể hiệp nhất như Người và Thiên Chúa.</w:t>
      </w:r>
    </w:p>
    <w:p w14:paraId="5CE6847C" w14:textId="77777777" w:rsidR="00F90BDC" w:rsidRDefault="00F90BDC"/>
    <w:p w14:paraId="12757014" w14:textId="77777777" w:rsidR="00F90BDC" w:rsidRDefault="00F90BDC">
      <w:r xmlns:w="http://schemas.openxmlformats.org/wordprocessingml/2006/main">
        <w:t xml:space="preserve">1. Tầm quan trọng của sự hiệp nhất trong Chúa Kitô</w:t>
      </w:r>
    </w:p>
    <w:p w14:paraId="3E595960" w14:textId="77777777" w:rsidR="00F90BDC" w:rsidRDefault="00F90BDC"/>
    <w:p w14:paraId="04C694DD" w14:textId="77777777" w:rsidR="00F90BDC" w:rsidRDefault="00F90BDC">
      <w:r xmlns:w="http://schemas.openxmlformats.org/wordprocessingml/2006/main">
        <w:t xml:space="preserve">2. Sức mạnh lời cầu nguyện của Chúa Giêsu</w:t>
      </w:r>
    </w:p>
    <w:p w14:paraId="5149A5B8" w14:textId="77777777" w:rsidR="00F90BDC" w:rsidRDefault="00F90BDC"/>
    <w:p w14:paraId="11676FF8" w14:textId="77777777" w:rsidR="00F90BDC" w:rsidRDefault="00F90BDC">
      <w:r xmlns:w="http://schemas.openxmlformats.org/wordprocessingml/2006/main">
        <w:t xml:space="preserve">1. Ê-phê-sô 4:3 - Cố gắng duy trì sự hiệp một của Thánh Linh bằng dây hòa bình.</w:t>
      </w:r>
    </w:p>
    <w:p w14:paraId="483F34B1" w14:textId="77777777" w:rsidR="00F90BDC" w:rsidRDefault="00F90BDC"/>
    <w:p w14:paraId="3BD53B99" w14:textId="77777777" w:rsidR="00F90BDC" w:rsidRDefault="00F90BDC">
      <w:r xmlns:w="http://schemas.openxmlformats.org/wordprocessingml/2006/main">
        <w:t xml:space="preserve">2. Rô-ma 15:5-6 - Bây giờ, Đức Chúa Trời của sự kiên nhẫn và an ủi ban cho anh em được đồng lòng với nhau theo Đức Chúa Giê-su Christ: Để anh em một lòng một miệng tôn vinh Đức Chúa Trời, là Cha của Chúa chúng ta là Đức Chúa Giê-su Christ.</w:t>
      </w:r>
    </w:p>
    <w:p w14:paraId="7E5C397D" w14:textId="77777777" w:rsidR="00F90BDC" w:rsidRDefault="00F90BDC"/>
    <w:p w14:paraId="3316799B" w14:textId="77777777" w:rsidR="00F90BDC" w:rsidRDefault="00F90BDC">
      <w:r xmlns:w="http://schemas.openxmlformats.org/wordprocessingml/2006/main">
        <w:t xml:space="preserve">Giăng 17:23 Con ở trong họ và Cha ở trong Con, để họ được nên một hoàn hảo; và để thế gian biết rằng Cha đã sai Con và đã yêu thương họ như Cha đã yêu thương Con.</w:t>
      </w:r>
    </w:p>
    <w:p w14:paraId="0043F944" w14:textId="77777777" w:rsidR="00F90BDC" w:rsidRDefault="00F90BDC"/>
    <w:p w14:paraId="4ABE63E5" w14:textId="77777777" w:rsidR="00F90BDC" w:rsidRDefault="00F90BDC">
      <w:r xmlns:w="http://schemas.openxmlformats.org/wordprocessingml/2006/main">
        <w:t xml:space="preserve">Tình yêu Thiên Chúa dành cho chúng ta thật hoàn hảo và trọn vẹn, và Ngài mong muốn hiệp nhất chúng ta trong sự hiệp nhất hoàn hảo.</w:t>
      </w:r>
    </w:p>
    <w:p w14:paraId="050B18E5" w14:textId="77777777" w:rsidR="00F90BDC" w:rsidRDefault="00F90BDC"/>
    <w:p w14:paraId="15C6BCBF" w14:textId="77777777" w:rsidR="00F90BDC" w:rsidRDefault="00F90BDC">
      <w:r xmlns:w="http://schemas.openxmlformats.org/wordprocessingml/2006/main">
        <w:t xml:space="preserve">1. Tình yêu hợp nhất: Khám phá tình yêu hoàn hảo của Thiên Chúa dành cho dân Ngài.</w:t>
      </w:r>
    </w:p>
    <w:p w14:paraId="04439DAB" w14:textId="77777777" w:rsidR="00F90BDC" w:rsidRDefault="00F90BDC"/>
    <w:p w14:paraId="31045807" w14:textId="77777777" w:rsidR="00F90BDC" w:rsidRDefault="00F90BDC">
      <w:r xmlns:w="http://schemas.openxmlformats.org/wordprocessingml/2006/main">
        <w:t xml:space="preserve">2. Sự hiệp nhất hoàn hảo: Trải nghiệm tình yêu của Chúa qua mối quan hệ.</w:t>
      </w:r>
    </w:p>
    <w:p w14:paraId="0EB1D325" w14:textId="77777777" w:rsidR="00F90BDC" w:rsidRDefault="00F90BDC"/>
    <w:p w14:paraId="56FDFAAC" w14:textId="77777777" w:rsidR="00F90BDC" w:rsidRDefault="00F90BDC">
      <w:r xmlns:w="http://schemas.openxmlformats.org/wordprocessingml/2006/main">
        <w:t xml:space="preserve">1. 1 Giăng 4:7-12</w:t>
      </w:r>
    </w:p>
    <w:p w14:paraId="68867638" w14:textId="77777777" w:rsidR="00F90BDC" w:rsidRDefault="00F90BDC"/>
    <w:p w14:paraId="0972251A" w14:textId="77777777" w:rsidR="00F90BDC" w:rsidRDefault="00F90BDC">
      <w:r xmlns:w="http://schemas.openxmlformats.org/wordprocessingml/2006/main">
        <w:t xml:space="preserve">2. Ga-la-ti 3:26-28</w:t>
      </w:r>
    </w:p>
    <w:p w14:paraId="7B06195A" w14:textId="77777777" w:rsidR="00F90BDC" w:rsidRDefault="00F90BDC"/>
    <w:p w14:paraId="340799C4" w14:textId="77777777" w:rsidR="00F90BDC" w:rsidRDefault="00F90BDC">
      <w:r xmlns:w="http://schemas.openxmlformats.org/wordprocessingml/2006/main">
        <w:t xml:space="preserve">Giăng 17:24 Thưa Cha, Con muốn rằng Con ở đâu thì những người Cha ban cho Con cũng ở đó với Con; để họ chiêm ngưỡng vinh quang của con mà Cha đã ban cho con: vì Chúa đã yêu thương con trước khi tạo thành thế gian.</w:t>
      </w:r>
    </w:p>
    <w:p w14:paraId="22A2C8A6" w14:textId="77777777" w:rsidR="00F90BDC" w:rsidRDefault="00F90BDC"/>
    <w:p w14:paraId="59F856FA" w14:textId="77777777" w:rsidR="00F90BDC" w:rsidRDefault="00F90BDC">
      <w:r xmlns:w="http://schemas.openxmlformats.org/wordprocessingml/2006/main">
        <w:t xml:space="preserve">Chúa Giêsu cầu xin Chúa Cha cho những ai Người được ban cho được ở cùng Người trên Thiên Đàng, để họ có thể làm chứng cho vinh quang Chúa Cha đã ban cho Người.</w:t>
      </w:r>
    </w:p>
    <w:p w14:paraId="272DAA62" w14:textId="77777777" w:rsidR="00F90BDC" w:rsidRDefault="00F90BDC"/>
    <w:p w14:paraId="1DEE4B38" w14:textId="77777777" w:rsidR="00F90BDC" w:rsidRDefault="00F90BDC">
      <w:r xmlns:w="http://schemas.openxmlformats.org/wordprocessingml/2006/main">
        <w:t xml:space="preserve">1. Tình yêu Chúa trường tồn theo thời gian</w:t>
      </w:r>
    </w:p>
    <w:p w14:paraId="59C8601C" w14:textId="77777777" w:rsidR="00F90BDC" w:rsidRDefault="00F90BDC"/>
    <w:p w14:paraId="771BF7EC" w14:textId="77777777" w:rsidR="00F90BDC" w:rsidRDefault="00F90BDC">
      <w:r xmlns:w="http://schemas.openxmlformats.org/wordprocessingml/2006/main">
        <w:t xml:space="preserve">2. Giá trị của việc thuộc về Nước Trời</w:t>
      </w:r>
    </w:p>
    <w:p w14:paraId="07030C34" w14:textId="77777777" w:rsidR="00F90BDC" w:rsidRDefault="00F90BDC"/>
    <w:p w14:paraId="1AF7D6EC"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0FCDFC5" w14:textId="77777777" w:rsidR="00F90BDC" w:rsidRDefault="00F90BDC"/>
    <w:p w14:paraId="70215FB5" w14:textId="77777777" w:rsidR="00F90BDC" w:rsidRDefault="00F90BDC">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14:paraId="4B61861C" w14:textId="77777777" w:rsidR="00F90BDC" w:rsidRDefault="00F90BDC"/>
    <w:p w14:paraId="7762B49D" w14:textId="77777777" w:rsidR="00F90BDC" w:rsidRDefault="00F90BDC">
      <w:r xmlns:w="http://schemas.openxmlformats.org/wordprocessingml/2006/main">
        <w:t xml:space="preserve">Giăng 17:25 Lạy Cha công chính, thế gian chưa hề nhận biết Cha; nhưng con đã biết Cha, và những người này đã biết rằng Cha đã sai Con.</w:t>
      </w:r>
    </w:p>
    <w:p w14:paraId="20B7E013" w14:textId="77777777" w:rsidR="00F90BDC" w:rsidRDefault="00F90BDC"/>
    <w:p w14:paraId="491C0840" w14:textId="77777777" w:rsidR="00F90BDC" w:rsidRDefault="00F90BDC">
      <w:r xmlns:w="http://schemas.openxmlformats.org/wordprocessingml/2006/main">
        <w:t xml:space="preserve">Đoạn văn này nói lên sự hiểu biết sâu sắc của Chúa Giêsu về Chúa Cha và sự hiểu biết của các môn đệ về sứ mạng của Người.</w:t>
      </w:r>
    </w:p>
    <w:p w14:paraId="537566CD" w14:textId="77777777" w:rsidR="00F90BDC" w:rsidRDefault="00F90BDC"/>
    <w:p w14:paraId="59F5A15C" w14:textId="77777777" w:rsidR="00F90BDC" w:rsidRDefault="00F90BDC">
      <w:r xmlns:w="http://schemas.openxmlformats.org/wordprocessingml/2006/main">
        <w:t xml:space="preserve">1. Tình yêu khôn dò của Chúa Cha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Biết Chúa Cha Qua Chúa Giêsu</w:t>
      </w:r>
    </w:p>
    <w:p w14:paraId="0D544001" w14:textId="77777777" w:rsidR="00F90BDC" w:rsidRDefault="00F90BDC"/>
    <w:p w14:paraId="7428272D" w14:textId="77777777" w:rsidR="00F90BDC" w:rsidRDefault="00F90BDC">
      <w:r xmlns:w="http://schemas.openxmlformats.org/wordprocessingml/2006/main">
        <w:t xml:space="preserve">1. Phi-líp 3:8-11 - Biết Đấng Christ và quyền năng phục sinh của Ngài, thông công với những đau khổ của Ngài và đồng hóa với cái chết của Ngài</w:t>
      </w:r>
    </w:p>
    <w:p w14:paraId="4373DEC0" w14:textId="77777777" w:rsidR="00F90BDC" w:rsidRDefault="00F90BDC"/>
    <w:p w14:paraId="4F354E94" w14:textId="77777777" w:rsidR="00F90BDC" w:rsidRDefault="00F90BDC">
      <w:r xmlns:w="http://schemas.openxmlformats.org/wordprocessingml/2006/main">
        <w:t xml:space="preserve">2. 1 Giăng 4:7-12 - Tình yêu của Đức Chúa Trời được trọn vẹn trong chúng ta và tin vào danh Con Ngài là Chúa Giê-xu Christ</w:t>
      </w:r>
    </w:p>
    <w:p w14:paraId="4B147402" w14:textId="77777777" w:rsidR="00F90BDC" w:rsidRDefault="00F90BDC"/>
    <w:p w14:paraId="6AB34E4F" w14:textId="77777777" w:rsidR="00F90BDC" w:rsidRDefault="00F90BDC">
      <w:r xmlns:w="http://schemas.openxmlformats.org/wordprocessingml/2006/main">
        <w:t xml:space="preserve">Giăng 17:26 Con đã tuyên bố danh Chúa cho họ và sẽ tuyên bố điều đó: để tình yêu mà Chúa đã yêu con ở trong họ và con ở trong họ.</w:t>
      </w:r>
    </w:p>
    <w:p w14:paraId="7BD027E1" w14:textId="77777777" w:rsidR="00F90BDC" w:rsidRDefault="00F90BDC"/>
    <w:p w14:paraId="7B96D440" w14:textId="77777777" w:rsidR="00F90BDC" w:rsidRDefault="00F90BDC">
      <w:r xmlns:w="http://schemas.openxmlformats.org/wordprocessingml/2006/main">
        <w:t xml:space="preserve">Tình yêu của Chúa cần được chia sẻ giữa các tín hữu để đưa họ đến gần Ngài hơn.</w:t>
      </w:r>
    </w:p>
    <w:p w14:paraId="6459A2A5" w14:textId="77777777" w:rsidR="00F90BDC" w:rsidRDefault="00F90BDC"/>
    <w:p w14:paraId="5DC17678" w14:textId="77777777" w:rsidR="00F90BDC" w:rsidRDefault="00F90BDC">
      <w:r xmlns:w="http://schemas.openxmlformats.org/wordprocessingml/2006/main">
        <w:t xml:space="preserve">1. Sức mạnh của tình yêu: Cách chia sẻ tình yêu của Chúa với người khác</w:t>
      </w:r>
    </w:p>
    <w:p w14:paraId="61EAD453" w14:textId="77777777" w:rsidR="00F90BDC" w:rsidRDefault="00F90BDC"/>
    <w:p w14:paraId="08E0623A" w14:textId="77777777" w:rsidR="00F90BDC" w:rsidRDefault="00F90BDC">
      <w:r xmlns:w="http://schemas.openxmlformats.org/wordprocessingml/2006/main">
        <w:t xml:space="preserve">2. Ở trong tình yêu của Ngài: Trải nghiệm tình yêu trọn vẹn của Chúa</w:t>
      </w:r>
    </w:p>
    <w:p w14:paraId="2324F808" w14:textId="77777777" w:rsidR="00F90BDC" w:rsidRDefault="00F90BDC"/>
    <w:p w14:paraId="5C4BFDC8" w14:textId="77777777" w:rsidR="00F90BDC" w:rsidRDefault="00F90BDC">
      <w:r xmlns:w="http://schemas.openxmlformats.org/wordprocessingml/2006/main">
        <w:t xml:space="preserve">1. 1 Giăng 4:7-21</w:t>
      </w:r>
    </w:p>
    <w:p w14:paraId="6A53C84E" w14:textId="77777777" w:rsidR="00F90BDC" w:rsidRDefault="00F90BDC"/>
    <w:p w14:paraId="2B3852B2" w14:textId="77777777" w:rsidR="00F90BDC" w:rsidRDefault="00F90BDC">
      <w:r xmlns:w="http://schemas.openxmlformats.org/wordprocessingml/2006/main">
        <w:t xml:space="preserve">2. Rô-ma 5:1-11</w:t>
      </w:r>
    </w:p>
    <w:p w14:paraId="2AC941E5" w14:textId="77777777" w:rsidR="00F90BDC" w:rsidRDefault="00F90BDC"/>
    <w:p w14:paraId="38DADEFC" w14:textId="77777777" w:rsidR="00F90BDC" w:rsidRDefault="00F90BDC">
      <w:r xmlns:w="http://schemas.openxmlformats.org/wordprocessingml/2006/main">
        <w:t xml:space="preserve">Giăng 18 kể lại việc Chúa Giê-su bị bắt trong Vườn Ghết-sê-ma-nê, cuộc xét xử Ngài trước thầy tế lễ thượng phẩm và Phi-lát, cũng như sự chối bỏ của Phi-e-rơ.</w:t>
      </w:r>
    </w:p>
    <w:p w14:paraId="3FA932FA" w14:textId="77777777" w:rsidR="00F90BDC" w:rsidRDefault="00F90BDC"/>
    <w:p w14:paraId="59157AF5" w14:textId="77777777" w:rsidR="00F90BDC" w:rsidRDefault="00F90BDC">
      <w:r xmlns:w="http://schemas.openxmlformats.org/wordprocessingml/2006/main">
        <w:t xml:space="preserve">Đoạn 1: Chương này bắt đầu với cảnh Chúa Giêsu và các môn đệ băng qua Thung lũng Kidron đến một khu vườn nơi Giuđa biết họ sẽ đến vì Chúa Giêsu thường gặp các môn đệ ở đó. Judas đến khu vườn dẫn theo một toán lính và một số quan chức của các thầy tế lễ cả người Pha-ri-si mang theo vũ khí đèn lồng. Khi họ đến nơi, Chúa Giêsu biết mọi chuyện sắp xảy ra nên </w:t>
      </w:r>
      <w:r xmlns:w="http://schemas.openxmlformats.org/wordprocessingml/2006/main">
        <w:lastRenderedPageBreak xmlns:w="http://schemas.openxmlformats.org/wordprocessingml/2006/main"/>
      </w:r>
      <w:r xmlns:w="http://schemas.openxmlformats.org/wordprocessingml/2006/main">
        <w:t xml:space="preserve">đi ra hỏi họ đang tìm ai và trả lời 'Giêsu người Nazareth.' Khi Ngài trả lời 'Tôi là Ngài', họ lùi lại và hỏi lại ai đang tìm kiếm, đưa ra câu trả lời tương tự và nói thêm 'Nếu bạn đang tìm tôi, hãy để những người này đi', thực hiện lời nói của chính mình không bị mất (Giăng 18: 1-9 ).</w:t>
      </w:r>
    </w:p>
    <w:p w14:paraId="281AF68D" w14:textId="77777777" w:rsidR="00F90BDC" w:rsidRDefault="00F90BDC"/>
    <w:p w14:paraId="2D714821" w14:textId="77777777" w:rsidR="00F90BDC" w:rsidRDefault="00F90BDC">
      <w:r xmlns:w="http://schemas.openxmlformats.org/wordprocessingml/2006/main">
        <w:t xml:space="preserve">Đoạn thứ 2: Sau đó, Simon Phêrô rút gươm đánh người hầu của thầy tế lễ thượng phẩm chặt đứt tai phải nhưng Chúa Giê-su ra lệnh cho anh ta cất gươm đi và nói 'Tôi há không uống chén Cha đã ban cho tôi sao?' Sau đó, quân lính bắt Chúa Giê-su dẫn ngài đến đầu tiên là cha vợ của Anna, thầy tế lễ thượng phẩm Cai-pha, người đã khuyên các nhà lãnh đạo Do Thái tốt hơn là để một người chết trong khi bị Annas tra hỏi về việc các môn đệ của ông giảng dạy đã trả lời một cách công khai thế giới luôn dạy các hội đường, đền thờ, nơi người Do Thái tụ tập không nói gì bí mật tại sao hỏi tôi hỏi những người đã nghe những gì đã nói với họ biết những gì tôi đã nói khiến một quan chức tát anh ta hỏi nếu cách này trả lời linh mục cao cấp nhưng Chúa Giêsu trả lời nếu nói sai làm chứng sai nhưng đúng tại sao lại đánh tôi? Sau đó, An-ne sai thầy tế lễ thượng phẩm Cai-pha trói Ngài (Giăng 18:10-24).</w:t>
      </w:r>
    </w:p>
    <w:p w14:paraId="6DE8E9B6" w14:textId="77777777" w:rsidR="00F90BDC" w:rsidRDefault="00F90BDC"/>
    <w:p w14:paraId="1B5ACF26" w14:textId="77777777" w:rsidR="00F90BDC" w:rsidRDefault="00F90BDC">
      <w:r xmlns:w="http://schemas.openxmlformats.org/wordprocessingml/2006/main">
        <w:t xml:space="preserve">Đoạn thứ 3: Trong khi sự việc đang xảy ra, Phi-e-rơ đang đợi ngoài sân, nơi một cô hầu gái nhận ông là môn đồ của Chúa Giê-su. Tuy nhiên, Peter phủ nhận điều đó và nói rằng không phải vậy. Việc chối bỏ này xảy ra thêm hai lần nữa ngay cả sau khi được một người họ hàng của Malchus nhận ra, người bị Phi-e-rơ cắt tai sau lần phủ nhận thứ ba, gà trống gáy đúng như dự đoán trong khi người Do Thái đưa Chúa Giê-su từ trụ sở thống đốc Cai-pha Phi-lát sáng sớm không vào trụ sở để tránh bị ô uế theo nghi lễ ăn Lễ Vượt Qua vì vậy Philatô ra xin cáo buộc người bị kết tội đáng chết và sau đó khi Philatô đề nghị thả tù nhân Lễ Vượt Qua đã chọn Barabbas thay vì kết thúc chương (Giăng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Giăng 18:1 Khi Chúa Giê-xu phán những lời ấy rồi, Ngài cùng các môn đồ đi qua khe Cê-rôn, nơi có một khu vườn, Ngài cùng các môn đồ đi vào.</w:t>
      </w:r>
    </w:p>
    <w:p w14:paraId="148C681B" w14:textId="77777777" w:rsidR="00F90BDC" w:rsidRDefault="00F90BDC"/>
    <w:p w14:paraId="69829A77" w14:textId="77777777" w:rsidR="00F90BDC" w:rsidRDefault="00F90BDC">
      <w:r xmlns:w="http://schemas.openxmlformats.org/wordprocessingml/2006/main">
        <w:t xml:space="preserve">Chúa Giêsu và các môn đệ đi đến khu vườn bên kia suối Cedron.</w:t>
      </w:r>
    </w:p>
    <w:p w14:paraId="526CAC15" w14:textId="77777777" w:rsidR="00F90BDC" w:rsidRDefault="00F90BDC"/>
    <w:p w14:paraId="2E128E34" w14:textId="77777777" w:rsidR="00F90BDC" w:rsidRDefault="00F90BDC">
      <w:r xmlns:w="http://schemas.openxmlformats.org/wordprocessingml/2006/main">
        <w:t xml:space="preserve">1: Tầm quan trọng của việc bước đi với Chúa Giêsu, bước theo Người và sức mạnh của tình bạn.</w:t>
      </w:r>
    </w:p>
    <w:p w14:paraId="18E61BF0" w14:textId="77777777" w:rsidR="00F90BDC" w:rsidRDefault="00F90BDC"/>
    <w:p w14:paraId="4ECA7EC2" w14:textId="77777777" w:rsidR="00F90BDC" w:rsidRDefault="00F90BDC">
      <w:r xmlns:w="http://schemas.openxmlformats.org/wordprocessingml/2006/main">
        <w:t xml:space="preserve">Số 2: Sự khiêm nhường của Chúa Giêsu và sự khiêm nhường đó có thể là gương mẫu cho chúng ta như thế nào.</w:t>
      </w:r>
    </w:p>
    <w:p w14:paraId="496DB7A3" w14:textId="77777777" w:rsidR="00F90BDC" w:rsidRDefault="00F90BDC"/>
    <w:p w14:paraId="112AB5EB" w14:textId="77777777" w:rsidR="00F90BDC" w:rsidRDefault="00F90BDC">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14:paraId="2E91B9B6" w14:textId="77777777" w:rsidR="00F90BDC" w:rsidRDefault="00F90BDC"/>
    <w:p w14:paraId="278E3D95"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16DD3507" w14:textId="77777777" w:rsidR="00F90BDC" w:rsidRDefault="00F90BDC"/>
    <w:p w14:paraId="3F48145A" w14:textId="77777777" w:rsidR="00F90BDC" w:rsidRDefault="00F90BDC">
      <w:r xmlns:w="http://schemas.openxmlformats.org/wordprocessingml/2006/main">
        <w:t xml:space="preserve">Giăng 18:2 Giu-đa, kẻ phản Ngài, cũng biết chỗ đó; vì Đức Chúa Jêsus thường đến đó cùng các môn đồ Ngài.</w:t>
      </w:r>
    </w:p>
    <w:p w14:paraId="4B418D1F" w14:textId="77777777" w:rsidR="00F90BDC" w:rsidRDefault="00F90BDC"/>
    <w:p w14:paraId="2CCFC298" w14:textId="77777777" w:rsidR="00F90BDC" w:rsidRDefault="00F90BDC">
      <w:r xmlns:w="http://schemas.openxmlformats.org/wordprocessingml/2006/main">
        <w:t xml:space="preserve">Giu-đa quen thuộc với địa điểm tổ chức bữa ăn tối cuối cùng của Chúa Giê-su vì Chúa Giê-su đã từng đến đó với các môn đệ nhiều lần.</w:t>
      </w:r>
    </w:p>
    <w:p w14:paraId="3968FD03" w14:textId="77777777" w:rsidR="00F90BDC" w:rsidRDefault="00F90BDC"/>
    <w:p w14:paraId="0BBF33FC" w14:textId="77777777" w:rsidR="00F90BDC" w:rsidRDefault="00F90BDC">
      <w:r xmlns:w="http://schemas.openxmlformats.org/wordprocessingml/2006/main">
        <w:t xml:space="preserve">1. Điều quan trọng là phải trung thành với những địa điểm và thói quen đưa chúng ta đến gần Chúa hơn.</w:t>
      </w:r>
    </w:p>
    <w:p w14:paraId="413A007F" w14:textId="77777777" w:rsidR="00F90BDC" w:rsidRDefault="00F90BDC"/>
    <w:p w14:paraId="6931D995" w14:textId="77777777" w:rsidR="00F90BDC" w:rsidRDefault="00F90BDC">
      <w:r xmlns:w="http://schemas.openxmlformats.org/wordprocessingml/2006/main">
        <w:t xml:space="preserve">2. Việc Giuđa phản bội Chúa Giêsu có thể thực hiện được nhờ quen thuộc với thói quen của Chúa Giêsu.</w:t>
      </w:r>
    </w:p>
    <w:p w14:paraId="387513FA" w14:textId="77777777" w:rsidR="00F90BDC" w:rsidRDefault="00F90BDC"/>
    <w:p w14:paraId="7E8C3868" w14:textId="77777777" w:rsidR="00F90BDC" w:rsidRDefault="00F90BDC">
      <w:r xmlns:w="http://schemas.openxmlformats.org/wordprocessingml/2006/main">
        <w:t xml:space="preserve">1. Giăng 18:2</w:t>
      </w:r>
    </w:p>
    <w:p w14:paraId="645CDEC5" w14:textId="77777777" w:rsidR="00F90BDC" w:rsidRDefault="00F90BDC"/>
    <w:p w14:paraId="59DB2878" w14:textId="77777777" w:rsidR="00F90BDC" w:rsidRDefault="00F90BDC">
      <w:r xmlns:w="http://schemas.openxmlformats.org/wordprocessingml/2006/main">
        <w:t xml:space="preserve">2. Ma-thi-ơ 26:47-50; Judas đã phản bội Chúa Giêsu bằng một nụ hôn sau khi nhận dạng Ngài với lính canh.</w:t>
      </w:r>
    </w:p>
    <w:p w14:paraId="47AC7BEE" w14:textId="77777777" w:rsidR="00F90BDC" w:rsidRDefault="00F90BDC"/>
    <w:p w14:paraId="3F1B285C" w14:textId="77777777" w:rsidR="00F90BDC" w:rsidRDefault="00F90BDC">
      <w:r xmlns:w="http://schemas.openxmlformats.org/wordprocessingml/2006/main">
        <w:t xml:space="preserve">Giăng 18:3 Giu-đa tiếp một toán lính và lính của các thầy tế lễ cả và </w:t>
      </w:r>
      <w:r xmlns:w="http://schemas.openxmlformats.org/wordprocessingml/2006/main">
        <w:lastRenderedPageBreak xmlns:w="http://schemas.openxmlformats.org/wordprocessingml/2006/main"/>
      </w:r>
      <w:r xmlns:w="http://schemas.openxmlformats.org/wordprocessingml/2006/main">
        <w:t xml:space="preserve">người Pha-ri-si, cầm đèn, đuốc và vũ khí mà đến.</w:t>
      </w:r>
    </w:p>
    <w:p w14:paraId="0FE83588" w14:textId="77777777" w:rsidR="00F90BDC" w:rsidRDefault="00F90BDC"/>
    <w:p w14:paraId="5A5A494B" w14:textId="77777777" w:rsidR="00F90BDC" w:rsidRDefault="00F90BDC">
      <w:r xmlns:w="http://schemas.openxmlformats.org/wordprocessingml/2006/main">
        <w:t xml:space="preserve">Giuđa được các trưởng tế và người Pha-ri-si sai đến để bắt Chúa Giê-su cùng với một nhóm người, đuốc và vũ khí.</w:t>
      </w:r>
    </w:p>
    <w:p w14:paraId="54BAA680" w14:textId="77777777" w:rsidR="00F90BDC" w:rsidRDefault="00F90BDC"/>
    <w:p w14:paraId="179257B1" w14:textId="77777777" w:rsidR="00F90BDC" w:rsidRDefault="00F90BDC">
      <w:r xmlns:w="http://schemas.openxmlformats.org/wordprocessingml/2006/main">
        <w:t xml:space="preserve">1. Chúng ta phải trung thành với sự kêu gọi của mình bất chấp thử thách và hoạn nạn - Giăng 18:3</w:t>
      </w:r>
    </w:p>
    <w:p w14:paraId="643AD6F3" w14:textId="77777777" w:rsidR="00F90BDC" w:rsidRDefault="00F90BDC"/>
    <w:p w14:paraId="40550437" w14:textId="77777777" w:rsidR="00F90BDC" w:rsidRDefault="00F90BDC">
      <w:r xmlns:w="http://schemas.openxmlformats.org/wordprocessingml/2006/main">
        <w:t xml:space="preserve">2. Chúa Giêsu là tấm gương cao nhất về sức mạnh và lòng can đảm của chúng ta khi đối mặt với sự bắt bớ - Giăng 18:3</w:t>
      </w:r>
    </w:p>
    <w:p w14:paraId="188F86F4" w14:textId="77777777" w:rsidR="00F90BDC" w:rsidRDefault="00F90BDC"/>
    <w:p w14:paraId="5538F15E" w14:textId="77777777" w:rsidR="00F90BDC" w:rsidRDefault="00F90BDC">
      <w:r xmlns:w="http://schemas.openxmlformats.org/wordprocessingml/2006/main">
        <w:t xml:space="preserve">1. Giăng 16:33 - ? </w:t>
      </w:r>
      <w:r xmlns:w="http://schemas.openxmlformats.org/wordprocessingml/2006/main">
        <w:rPr>
          <w:rFonts w:ascii="맑은 고딕 Semilight" w:hAnsi="맑은 고딕 Semilight"/>
        </w:rPr>
        <w:t xml:space="preserve">쏧 </w:t>
      </w:r>
      <w:r xmlns:w="http://schemas.openxmlformats.org/wordprocessingml/2006/main">
        <w:t xml:space="preserve">đã nói với anh em những điều này, để anh em được bình an trong Thầy. Trong cuộc sống bạn sẽ có những muộn phiền. Nhưng hãy can đảm; Bạn vượt qua thế giới.??</w:t>
      </w:r>
    </w:p>
    <w:p w14:paraId="04907BDE" w14:textId="77777777" w:rsidR="00F90BDC" w:rsidRDefault="00F90BDC"/>
    <w:p w14:paraId="35ECA986" w14:textId="77777777" w:rsidR="00F90BDC" w:rsidRDefault="00F90BDC">
      <w:r xmlns:w="http://schemas.openxmlformats.org/wordprocessingml/2006/main">
        <w:t xml:space="preserve">2. Rô-ma 8:31 - ? </w:t>
      </w:r>
      <w:r xmlns:w="http://schemas.openxmlformats.org/wordprocessingml/2006/main">
        <w:rPr>
          <w:rFonts w:ascii="맑은 고딕 Semilight" w:hAnsi="맑은 고딕 Semilight"/>
        </w:rPr>
        <w:t xml:space="preserve">쏻 </w:t>
      </w:r>
      <w:r xmlns:w="http://schemas.openxmlformats.org/wordprocessingml/2006/main">
        <w:t xml:space="preserve">mũ vậy thì chúng ta có nên nói những điều này không? Nếu Chúa ủng hộ chúng ta thì ai có thể chống lại chúng ta???</w:t>
      </w:r>
    </w:p>
    <w:p w14:paraId="53304428" w14:textId="77777777" w:rsidR="00F90BDC" w:rsidRDefault="00F90BDC"/>
    <w:p w14:paraId="7DB3A17F" w14:textId="77777777" w:rsidR="00F90BDC" w:rsidRDefault="00F90BDC">
      <w:r xmlns:w="http://schemas.openxmlformats.org/wordprocessingml/2006/main">
        <w:t xml:space="preserve">Giăng 18:4 Đức Chúa Jêsus biết mọi việc sẽ xảy đến cho mình, nên bước ra và hỏi rằng: Các ngươi tìm ai?</w:t>
      </w:r>
    </w:p>
    <w:p w14:paraId="6F4785B6" w14:textId="77777777" w:rsidR="00F90BDC" w:rsidRDefault="00F90BDC"/>
    <w:p w14:paraId="25E18BA2" w14:textId="77777777" w:rsidR="00F90BDC" w:rsidRDefault="00F90BDC">
      <w:r xmlns:w="http://schemas.openxmlformats.org/wordprocessingml/2006/main">
        <w:t xml:space="preserve">Chúa Giêsu can đảm đối mặt với việc bị bắt và hỏi đám đông “Các ngươi tìm ai?”</w:t>
      </w:r>
    </w:p>
    <w:p w14:paraId="58B68AB6" w14:textId="77777777" w:rsidR="00F90BDC" w:rsidRDefault="00F90BDC"/>
    <w:p w14:paraId="6DF43F2E" w14:textId="77777777" w:rsidR="00F90BDC" w:rsidRDefault="00F90BDC">
      <w:r xmlns:w="http://schemas.openxmlformats.org/wordprocessingml/2006/main">
        <w:t xml:space="preserve">1. Chúa Giêsu đã thể hiện lòng can đảm lớn lao khi đối mặt với nghịch cảnh.</w:t>
      </w:r>
    </w:p>
    <w:p w14:paraId="4E28CA76" w14:textId="77777777" w:rsidR="00F90BDC" w:rsidRDefault="00F90BDC"/>
    <w:p w14:paraId="0DEBE95C" w14:textId="77777777" w:rsidR="00F90BDC" w:rsidRDefault="00F90BDC">
      <w:r xmlns:w="http://schemas.openxmlformats.org/wordprocessingml/2006/main">
        <w:t xml:space="preserve">2. Chúng ta có thể học từ gương can đảm và tin tưởng vào Thiên Chúa của Chúa Giêsu.</w:t>
      </w:r>
    </w:p>
    <w:p w14:paraId="2E6435C1" w14:textId="77777777" w:rsidR="00F90BDC" w:rsidRDefault="00F90BDC"/>
    <w:p w14:paraId="556F03F4"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13:5-6 - "Hãy giữ nếp sống không tham tiền, và hài lòng với những gì bạn có, vì Ngài đã nói, 쏧 </w:t>
      </w:r>
      <w:r xmlns:w="http://schemas.openxmlformats.org/wordprocessingml/2006/main">
        <w:rPr>
          <w:rFonts w:ascii="맑은 고딕 Semilight" w:hAnsi="맑은 고딕 Semilight"/>
        </w:rPr>
        <w:t xml:space="preserve">sẽ </w:t>
      </w:r>
      <w:r xmlns:w="http://schemas.openxmlformats.org/wordprocessingml/2006/main">
        <w:t xml:space="preserve">không bao giờ rời xa bạn, cũng không bỏ rơi bạn.??Vì vậy, chúng tôi có thể tự tin nói, ? </w:t>
      </w:r>
      <w:r xmlns:w="http://schemas.openxmlformats.org/wordprocessingml/2006/main">
        <w:rPr>
          <w:rFonts w:ascii="맑은 고딕 Semilight" w:hAnsi="맑은 고딕 Semilight"/>
        </w:rPr>
        <w:t xml:space="preserve">쏷 </w:t>
      </w:r>
      <w:r xmlns:w="http://schemas.openxmlformats.org/wordprocessingml/2006/main">
        <w:t xml:space="preserve">Ngài là Đấng giúp đỡ tôi; tôi sẽ không sợ hãi; loài người có thể làm gì tôi được???</w:t>
      </w:r>
    </w:p>
    <w:p w14:paraId="65F67641" w14:textId="77777777" w:rsidR="00F90BDC" w:rsidRDefault="00F90BDC"/>
    <w:p w14:paraId="3B238124" w14:textId="77777777" w:rsidR="00F90BDC" w:rsidRDefault="00F90BDC">
      <w:r xmlns:w="http://schemas.openxmlformats.org/wordprocessingml/2006/main">
        <w:t xml:space="preserve">Giăng 18:5 Họ trả lời là Giê-su người Na-xa-rét. Chúa Giêsu nói với họ: “Chính tôi đây”. Và cả Giuđa, kẻ phản bội Người, cũng đứng về phía họ.</w:t>
      </w:r>
    </w:p>
    <w:p w14:paraId="5C1E20A3" w14:textId="77777777" w:rsidR="00F90BDC" w:rsidRDefault="00F90BDC"/>
    <w:p w14:paraId="0AD6EFE6" w14:textId="77777777" w:rsidR="00F90BDC" w:rsidRDefault="00F90BDC">
      <w:r xmlns:w="http://schemas.openxmlformats.org/wordprocessingml/2006/main">
        <w:t xml:space="preserve">Đoạn văn này từ Giăng 18:5 tiết lộ rằng chính Chúa Giêsu người Nazareth là người mà chính quyền đã đến bắt và Giuđa cũng ở cùng với họ.</w:t>
      </w:r>
    </w:p>
    <w:p w14:paraId="72BE067F" w14:textId="77777777" w:rsidR="00F90BDC" w:rsidRDefault="00F90BDC"/>
    <w:p w14:paraId="7F0C1BF6" w14:textId="77777777" w:rsidR="00F90BDC" w:rsidRDefault="00F90BDC">
      <w:r xmlns:w="http://schemas.openxmlformats.org/wordprocessingml/2006/main">
        <w:t xml:space="preserve">1: Chúa Giêsu là người duy nhất chúng ta có thể trông cậy vào để được cứu và Giuđa là lời nhắc nhở về sự phản bội của chính cá nhân chúng ta.</w:t>
      </w:r>
    </w:p>
    <w:p w14:paraId="0E99A6E1" w14:textId="77777777" w:rsidR="00F90BDC" w:rsidRDefault="00F90BDC"/>
    <w:p w14:paraId="37A3B89E" w14:textId="77777777" w:rsidR="00F90BDC" w:rsidRDefault="00F90BDC">
      <w:r xmlns:w="http://schemas.openxmlformats.org/wordprocessingml/2006/main">
        <w:t xml:space="preserve">2: Chúa Giêsu vẫn trung thành với sứ mệnh của mình bất chấp sự phản bội của những người thân thiết nhất với Ngài.</w:t>
      </w:r>
    </w:p>
    <w:p w14:paraId="1EEE45B0" w14:textId="77777777" w:rsidR="00F90BDC" w:rsidRDefault="00F90BDC"/>
    <w:p w14:paraId="35F444EF" w14:textId="77777777" w:rsidR="00F90BDC" w:rsidRDefault="00F90BDC">
      <w:r xmlns:w="http://schemas.openxmlformats.org/wordprocessingml/2006/main">
        <w:t xml:space="preserve">1: Ê-sai 53:5-6 "Nhưng Ngài đã bị đâm vì chúng ta phạm tội, bị nghiền nát vì chúng ta gian ác; Ngài đã chịu sửa phạt để chúng ta được bình an, bởi vết thương của Ngài, chúng ta được chữa lành. Chúng ta thảy đều như chiên ra đi đi lạc, mỗi người trong chúng ta đi theo đường riêng của mình, và Chúa đã làm cho tội ác của tất cả chúng ta đều chất trên người.”</w:t>
      </w:r>
    </w:p>
    <w:p w14:paraId="7705500D" w14:textId="77777777" w:rsidR="00F90BDC" w:rsidRDefault="00F90BDC"/>
    <w:p w14:paraId="21DCEAA6" w14:textId="77777777" w:rsidR="00F90BDC" w:rsidRDefault="00F90BDC">
      <w:r xmlns:w="http://schemas.openxmlformats.org/wordprocessingml/2006/main">
        <w:t xml:space="preserve">2: Ma-thi-ơ 26:47-50 Khi Ngài còn đang nói thì Giu-đa, một trong Nhóm Mười Hai, đến. Cùng với Ngài có một đoàn dân đông cầm gươm giáo gậy gộc, do các thầy tế lễ cả và các trưởng lão trong dân sai đến. Kẻ phản bội đã sắp xếp một tín hiệu với họ: ? </w:t>
      </w:r>
      <w:r xmlns:w="http://schemas.openxmlformats.org/wordprocessingml/2006/main">
        <w:rPr>
          <w:rFonts w:ascii="맑은 고딕 Semilight" w:hAnsi="맑은 고딕 Semilight"/>
        </w:rPr>
        <w:t xml:space="preserve">쏷 </w:t>
      </w:r>
      <w:r xmlns:w="http://schemas.openxmlformats.org/wordprocessingml/2006/main">
        <w:t xml:space="preserve">người mà tôi hôn là người đàn ông đó; hãy bắt anh ta.??Ngay lập tức đi đến Chúa Giêsu, Giuđa nói, ? </w:t>
      </w:r>
      <w:r xmlns:w="http://schemas.openxmlformats.org/wordprocessingml/2006/main">
        <w:rPr>
          <w:rFonts w:ascii="맑은 고딕 Semilight" w:hAnsi="맑은 고딕 Semilight"/>
        </w:rPr>
        <w:t xml:space="preserve">쏥 </w:t>
      </w:r>
      <w:r xmlns:w="http://schemas.openxmlformats.org/wordprocessingml/2006/main">
        <w:t xml:space="preserve">reetings, Rabbi!??và hôn Ngài. Chúa Giêsu trả lời, ? </w:t>
      </w:r>
      <w:r xmlns:w="http://schemas.openxmlformats.org/wordprocessingml/2006/main">
        <w:rPr>
          <w:rFonts w:ascii="맑은 고딕 Semilight" w:hAnsi="맑은 고딕 Semilight"/>
        </w:rPr>
        <w:t xml:space="preserve">쏡 </w:t>
      </w:r>
      <w:r xmlns:w="http://schemas.openxmlformats.org/wordprocessingml/2006/main">
        <w:t xml:space="preserve">o bạn đến để làm gì vậy, bạn.??Sau đó, những người đó bước tới, tóm lấy Chúa Giêsu và bắt giữ Ngài."</w:t>
      </w:r>
    </w:p>
    <w:p w14:paraId="3322B9BF" w14:textId="77777777" w:rsidR="00F90BDC" w:rsidRDefault="00F90BDC"/>
    <w:p w14:paraId="563CAD40" w14:textId="77777777" w:rsidR="00F90BDC" w:rsidRDefault="00F90BDC">
      <w:r xmlns:w="http://schemas.openxmlformats.org/wordprocessingml/2006/main">
        <w:t xml:space="preserve">Giăng 18:6 Khi Ngài vừa nói với họ rằng: Chính ta đây, họ liền lùi lại và ngã xuống đất.</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đã tuyên bố chính mình với nhóm người đang cố gắng bắt Ngài, và họ quá sợ hãi đến mức ngã xuống đất.</w:t>
      </w:r>
    </w:p>
    <w:p w14:paraId="1467E01A" w14:textId="77777777" w:rsidR="00F90BDC" w:rsidRDefault="00F90BDC"/>
    <w:p w14:paraId="700CF240" w14:textId="77777777" w:rsidR="00F90BDC" w:rsidRDefault="00F90BDC">
      <w:r xmlns:w="http://schemas.openxmlformats.org/wordprocessingml/2006/main">
        <w:t xml:space="preserve">1. Thẩm quyền và quyền năng của Chúa Giêsu vượt quá sự hiểu biết của chúng ta và khiến chúng ta phải kính sợ Ngài.</w:t>
      </w:r>
    </w:p>
    <w:p w14:paraId="3BB672EB" w14:textId="77777777" w:rsidR="00F90BDC" w:rsidRDefault="00F90BDC"/>
    <w:p w14:paraId="616369FA" w14:textId="77777777" w:rsidR="00F90BDC" w:rsidRDefault="00F90BDC">
      <w:r xmlns:w="http://schemas.openxmlformats.org/wordprocessingml/2006/main">
        <w:t xml:space="preserve">2. Phản ứng của chúng ta đối với Chúa Giêsu phải là thái độ tôn kính và vâng phục.</w:t>
      </w:r>
    </w:p>
    <w:p w14:paraId="3DE57609" w14:textId="77777777" w:rsidR="00F90BDC" w:rsidRDefault="00F90BDC"/>
    <w:p w14:paraId="26EE056C" w14:textId="77777777" w:rsidR="00F90BDC" w:rsidRDefault="00F90BDC">
      <w:r xmlns:w="http://schemas.openxmlformats.org/wordprocessingml/2006/main">
        <w:t xml:space="preserve">1. Ê-sai 6:1-5 – Khải tượng của Ê-sai về vinh quang và quyền năng của Chúa.</w:t>
      </w:r>
    </w:p>
    <w:p w14:paraId="1452C506" w14:textId="77777777" w:rsidR="00F90BDC" w:rsidRDefault="00F90BDC"/>
    <w:p w14:paraId="465D20EA" w14:textId="77777777" w:rsidR="00F90BDC" w:rsidRDefault="00F90BDC">
      <w:r xmlns:w="http://schemas.openxmlformats.org/wordprocessingml/2006/main">
        <w:t xml:space="preserve">2. Khải Huyền 1:17-18 - Chúa Giêsu được tôn vinh và câu trả lời của Sứ Đồ Gioan.</w:t>
      </w:r>
    </w:p>
    <w:p w14:paraId="7DC49183" w14:textId="77777777" w:rsidR="00F90BDC" w:rsidRDefault="00F90BDC"/>
    <w:p w14:paraId="790F4CFE" w14:textId="77777777" w:rsidR="00F90BDC" w:rsidRDefault="00F90BDC">
      <w:r xmlns:w="http://schemas.openxmlformats.org/wordprocessingml/2006/main">
        <w:t xml:space="preserve">Giăng 18:7 Ngài lại hỏi họ: Các ngươi tìm ai? Và họ nói: Giêsu Nazareth.</w:t>
      </w:r>
    </w:p>
    <w:p w14:paraId="5B099698" w14:textId="77777777" w:rsidR="00F90BDC" w:rsidRDefault="00F90BDC"/>
    <w:p w14:paraId="19E33BD5" w14:textId="77777777" w:rsidR="00F90BDC" w:rsidRDefault="00F90BDC">
      <w:r xmlns:w="http://schemas.openxmlformats.org/wordprocessingml/2006/main">
        <w:t xml:space="preserve">Lính La Mã hỏi các môn đệ rằng họ đang tìm ai, và các môn đệ trả lời rằng họ đang tìm Chúa Giêsu người Nazareth.</w:t>
      </w:r>
    </w:p>
    <w:p w14:paraId="3D7B2276" w14:textId="77777777" w:rsidR="00F90BDC" w:rsidRDefault="00F90BDC"/>
    <w:p w14:paraId="37E5D8AB" w14:textId="77777777" w:rsidR="00F90BDC" w:rsidRDefault="00F90BDC">
      <w:r xmlns:w="http://schemas.openxmlformats.org/wordprocessingml/2006/main">
        <w:t xml:space="preserve">1. “Kế hoạch của Thiên Chúa dành cho chúng ta: Tin tưởng vào Chúa Giêsu”</w:t>
      </w:r>
    </w:p>
    <w:p w14:paraId="07B5DCC2" w14:textId="77777777" w:rsidR="00F90BDC" w:rsidRDefault="00F90BDC"/>
    <w:p w14:paraId="66E2C0A3" w14:textId="77777777" w:rsidR="00F90BDC" w:rsidRDefault="00F90BDC">
      <w:r xmlns:w="http://schemas.openxmlformats.org/wordprocessingml/2006/main">
        <w:t xml:space="preserve">2. "Sức mạnh của đức tin: Chúa Giêsu thành Nazareth"</w:t>
      </w:r>
    </w:p>
    <w:p w14:paraId="240515F7" w14:textId="77777777" w:rsidR="00F90BDC" w:rsidRDefault="00F90BDC"/>
    <w:p w14:paraId="72287C05" w14:textId="77777777" w:rsidR="00F90BDC" w:rsidRDefault="00F90BDC">
      <w:r xmlns:w="http://schemas.openxmlformats.org/wordprocessingml/2006/main">
        <w:t xml:space="preserve">1. Phi-líp 2:5-11</w:t>
      </w:r>
    </w:p>
    <w:p w14:paraId="162ABD1C" w14:textId="77777777" w:rsidR="00F90BDC" w:rsidRDefault="00F90BDC"/>
    <w:p w14:paraId="00A5A73A" w14:textId="77777777" w:rsidR="00F90BDC" w:rsidRDefault="00F90BDC">
      <w:r xmlns:w="http://schemas.openxmlformats.org/wordprocessingml/2006/main">
        <w:t xml:space="preserve">2. Ma-thi-ơ 11:28-30</w:t>
      </w:r>
    </w:p>
    <w:p w14:paraId="6E0D1D8E" w14:textId="77777777" w:rsidR="00F90BDC" w:rsidRDefault="00F90BDC"/>
    <w:p w14:paraId="0833C75A" w14:textId="77777777" w:rsidR="00F90BDC" w:rsidRDefault="00F90BDC">
      <w:r xmlns:w="http://schemas.openxmlformats.org/wordprocessingml/2006/main">
        <w:t xml:space="preserve">Giăng 18:8 Chúa Giê-su đáp: “Ta đã bảo các ngươi rằng Ta chính là Ngài: vậy nếu các ngươi tìm ta, hãy để những người này đi theo đường của họ:</w:t>
      </w:r>
    </w:p>
    <w:p w14:paraId="457382F7" w14:textId="77777777" w:rsidR="00F90BDC" w:rsidRDefault="00F90BDC"/>
    <w:p w14:paraId="7B740B34" w14:textId="77777777" w:rsidR="00F90BDC" w:rsidRDefault="00F90BDC">
      <w:r xmlns:w="http://schemas.openxmlformats.org/wordprocessingml/2006/main">
        <w:t xml:space="preserve">Chúa Giêsu thể hiện quyền năng và tình yêu của mình bằng cách bảo vệ các môn đệ.</w:t>
      </w:r>
    </w:p>
    <w:p w14:paraId="2DDEC30D" w14:textId="77777777" w:rsidR="00F90BDC" w:rsidRDefault="00F90BDC"/>
    <w:p w14:paraId="55ED989F" w14:textId="77777777" w:rsidR="00F90BDC" w:rsidRDefault="00F90BDC">
      <w:r xmlns:w="http://schemas.openxmlformats.org/wordprocessingml/2006/main">
        <w:t xml:space="preserve">Số 1: Chúa Giêsu thể hiện sức mạnh của tình yêu đích thực khi chúng ta sẵn sàng hy sinh vì người khác.</w:t>
      </w:r>
    </w:p>
    <w:p w14:paraId="1704EFDE" w14:textId="77777777" w:rsidR="00F90BDC" w:rsidRDefault="00F90BDC"/>
    <w:p w14:paraId="3372E4E7" w14:textId="77777777" w:rsidR="00F90BDC" w:rsidRDefault="00F90BDC">
      <w:r xmlns:w="http://schemas.openxmlformats.org/wordprocessingml/2006/main">
        <w:t xml:space="preserve">Số 2: Chúa Giêsu bộc lộ sức mạnh của nhân cách Ngài bằng cách bảo vệ những người thân cận với Ngài.</w:t>
      </w:r>
    </w:p>
    <w:p w14:paraId="59C42FCF" w14:textId="77777777" w:rsidR="00F90BDC" w:rsidRDefault="00F90BDC"/>
    <w:p w14:paraId="566AF363" w14:textId="77777777" w:rsidR="00F90BDC" w:rsidRDefault="00F90BDC">
      <w:r xmlns:w="http://schemas.openxmlformats.org/wordprocessingml/2006/main">
        <w:t xml:space="preserve">1: Mác 12:30-31 - "Và ngươi phải yêu mến Chúa là Đức Chúa Trời ngươi hết lòng, hết linh hồn, hết trí khôn và hết sức lực ngươi: đây là điều răn thứ nhất. Và thứ hai giống như thế này: Ngươi phải yêu người lân cận như chính mình. Không có điều răn nào lớn hơn những điều răn này”.</w:t>
      </w:r>
    </w:p>
    <w:p w14:paraId="6007F8FA" w14:textId="77777777" w:rsidR="00F90BDC" w:rsidRDefault="00F90BDC"/>
    <w:p w14:paraId="2CE76AC2" w14:textId="77777777" w:rsidR="00F90BDC" w:rsidRDefault="00F90BDC">
      <w:r xmlns:w="http://schemas.openxmlformats.org/wordprocessingml/2006/main">
        <w:t xml:space="preserve">2: Rô-ma 12:10 - "Hãy lấy lòng yêu thương nhau như anh em; hãy lấy lòng kính trọng nhau."</w:t>
      </w:r>
    </w:p>
    <w:p w14:paraId="44F76972" w14:textId="77777777" w:rsidR="00F90BDC" w:rsidRDefault="00F90BDC"/>
    <w:p w14:paraId="62951381" w14:textId="77777777" w:rsidR="00F90BDC" w:rsidRDefault="00F90BDC">
      <w:r xmlns:w="http://schemas.openxmlformats.org/wordprocessingml/2006/main">
        <w:t xml:space="preserve">Giăng 18:9 Để ứng nghiệm lời người đã nói: Của Cha đã ban cho con, con chẳng mất một vật nào.</w:t>
      </w:r>
    </w:p>
    <w:p w14:paraId="0C1A1495" w14:textId="77777777" w:rsidR="00F90BDC" w:rsidRDefault="00F90BDC"/>
    <w:p w14:paraId="5F944E00" w14:textId="77777777" w:rsidR="00F90BDC" w:rsidRDefault="00F90BDC">
      <w:r xmlns:w="http://schemas.openxmlformats.org/wordprocessingml/2006/main">
        <w:t xml:space="preserve">Chúa Giê-su nói rằng không một môn đồ nào được Đức Chúa Trời ban cho ngài bị lạc mất.</w:t>
      </w:r>
    </w:p>
    <w:p w14:paraId="578146D7" w14:textId="77777777" w:rsidR="00F90BDC" w:rsidRDefault="00F90BDC"/>
    <w:p w14:paraId="15879514" w14:textId="77777777" w:rsidR="00F90BDC" w:rsidRDefault="00F90BDC">
      <w:r xmlns:w="http://schemas.openxmlformats.org/wordprocessingml/2006/main">
        <w:t xml:space="preserve">1. Quyền Năng Bảo Vệ Của Chúa Trong Đời Sống Chúng Ta</w:t>
      </w:r>
    </w:p>
    <w:p w14:paraId="0D6ED41F" w14:textId="77777777" w:rsidR="00F90BDC" w:rsidRDefault="00F90BDC"/>
    <w:p w14:paraId="6FCC510C" w14:textId="77777777" w:rsidR="00F90BDC" w:rsidRDefault="00F90BDC">
      <w:r xmlns:w="http://schemas.openxmlformats.org/wordprocessingml/2006/main">
        <w:t xml:space="preserve">2. Giữ vững niềm tin trong thời điểm khó khăn</w:t>
      </w:r>
    </w:p>
    <w:p w14:paraId="0C4E2483" w14:textId="77777777" w:rsidR="00F90BDC" w:rsidRDefault="00F90BDC"/>
    <w:p w14:paraId="2CDB5F7A" w14:textId="77777777" w:rsidR="00F90BDC" w:rsidRDefault="00F90BDC">
      <w:r xmlns:w="http://schemas.openxmlformats.org/wordprocessingml/2006/main">
        <w:t xml:space="preserve">1. Rô-ma 8:38-39 ??? </w:t>
      </w:r>
      <w:r xmlns:w="http://schemas.openxmlformats.org/wordprocessingml/2006/main">
        <w:rPr>
          <w:rFonts w:ascii="맑은 고딕 Semilight" w:hAnsi="맑은 고딕 Semilight"/>
        </w:rPr>
        <w:t xml:space="preserve">쏤 </w:t>
      </w:r>
      <w:r xmlns:w="http://schemas.openxmlformats.org/wordprocessingml/2006/main">
        <w:t xml:space="preserve">hoặc tôi tin chắc rằng cả cái chết lẫn sự sống, các thiên thần hay những kẻ thống trị, những gì hiện tại hay những gì tương lai, những quyền năng, chiều cao hay chiều sâu, hay bất cứ điều gì khác trong mọi tạo vật, sẽ không thể tách chúng ta ra khỏi tình yêu của Đức Chúa Trời trong Chúa Giêsu Kitô, Chúa chúng ta.??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91:14-16 ??? </w:t>
      </w:r>
      <w:r xmlns:w="http://schemas.openxmlformats.org/wordprocessingml/2006/main">
        <w:rPr>
          <w:rFonts w:ascii="맑은 고딕 Semilight" w:hAnsi="맑은 고딕 Semilight"/>
        </w:rPr>
        <w:t xml:space="preserve">쏝 </w:t>
      </w:r>
      <w:r xmlns:w="http://schemas.openxmlformats.org/wordprocessingml/2006/main">
        <w:t xml:space="preserve">vì anh ấy yêu tôi nên tôi sẽ giao anh ấy; Tôi sẽ bảo vệ anh ấy, vì anh ấy biết tên tôi. Khi anh ấy gọi tôi, tôi sẽ trả lời anh ấy; Tôi sẽ ở bên anh ấy khi gặp khó khăn; Tôi sẽ giải cứu anh ấy và tôn vinh anh ấy. Với cuộc sống lâu dài, tôi sẽ làm hài lòng anh ấy và cho anh ấy thấy sự cứu rỗi của tôi.??</w:t>
      </w:r>
    </w:p>
    <w:p w14:paraId="5F66770D" w14:textId="77777777" w:rsidR="00F90BDC" w:rsidRDefault="00F90BDC"/>
    <w:p w14:paraId="78F21D36" w14:textId="77777777" w:rsidR="00F90BDC" w:rsidRDefault="00F90BDC">
      <w:r xmlns:w="http://schemas.openxmlformats.org/wordprocessingml/2006/main">
        <w:t xml:space="preserve">Giăng 18:10 Si-môn Phi-e-rơ rút gươm ra, đánh đầy tớ thầy tế lễ thượng phẩm và chém đứt tai bên phải. Tên người hầu là Malchus.</w:t>
      </w:r>
    </w:p>
    <w:p w14:paraId="7B57AB9B" w14:textId="77777777" w:rsidR="00F90BDC" w:rsidRDefault="00F90BDC"/>
    <w:p w14:paraId="6D5F5769" w14:textId="77777777" w:rsidR="00F90BDC" w:rsidRDefault="00F90BDC">
      <w:r xmlns:w="http://schemas.openxmlformats.org/wordprocessingml/2006/main">
        <w:t xml:space="preserve">Simon Phêrô rút gươm chém đứt tai bên phải của người đầy tớ vị thượng tế. Tên người hầu là Malchus.</w:t>
      </w:r>
    </w:p>
    <w:p w14:paraId="7DA94BF4" w14:textId="77777777" w:rsidR="00F90BDC" w:rsidRDefault="00F90BDC"/>
    <w:p w14:paraId="62D3D6BC" w14:textId="77777777" w:rsidR="00F90BDC" w:rsidRDefault="00F90BDC">
      <w:r xmlns:w="http://schemas.openxmlformats.org/wordprocessingml/2006/main">
        <w:t xml:space="preserve">1. Chúa Giêsu dạy chúng ta rằng bạo lực không phải là câu trả lời.</w:t>
      </w:r>
    </w:p>
    <w:p w14:paraId="73E1D751" w14:textId="77777777" w:rsidR="00F90BDC" w:rsidRDefault="00F90BDC"/>
    <w:p w14:paraId="3A0E2348" w14:textId="77777777" w:rsidR="00F90BDC" w:rsidRDefault="00F90BDC">
      <w:r xmlns:w="http://schemas.openxmlformats.org/wordprocessingml/2006/main">
        <w:t xml:space="preserve">2. Chúa kêu gọi chúng ta đặt nhu cầu của mình sang một bên và đặt nhu cầu của người khác lên hàng đầu.</w:t>
      </w:r>
    </w:p>
    <w:p w14:paraId="4B6C4783" w14:textId="77777777" w:rsidR="00F90BDC" w:rsidRDefault="00F90BDC"/>
    <w:p w14:paraId="14005BF0" w14:textId="77777777" w:rsidR="00F90BDC" w:rsidRDefault="00F90BDC">
      <w:r xmlns:w="http://schemas.openxmlformats.org/wordprocessingml/2006/main">
        <w:t xml:space="preserve">1. Ma-thi-ơ 5:38-39 “Các con đã nghe Luật dạy: ‘Mắt đền mắt, răng đền răng’. Nhưng Thầy bảo các con: Đừng chống cự kẻ ác. Nhưng nếu bị ai vả má bên phải, hãy đưa cả má bên kia cho họ nữa”.</w:t>
      </w:r>
    </w:p>
    <w:p w14:paraId="6CD3B684" w14:textId="77777777" w:rsidR="00F90BDC" w:rsidRDefault="00F90BDC"/>
    <w:p w14:paraId="110DC5DD" w14:textId="77777777" w:rsidR="00F90BDC" w:rsidRDefault="00F90BDC">
      <w:r xmlns:w="http://schemas.openxmlformats.org/wordprocessingml/2006/main">
        <w:t xml:space="preserve">2. Rô-ma 12:17-19 "Chớ lấy ác trả ác cho ai, nhưng hãy chú ý làm điều thiện trước mặt mọi người. Nếu có thể được, thì hãy hết sức mình mà hòa thuận với mọi người. hãy để cho cơn thịnh nộ của Đức Chúa Trời, vì có lời chép rằng: 'Sự báo thù thuộc về ta, ta sẽ báo ứng, Chúa phán vậy.'"</w:t>
      </w:r>
    </w:p>
    <w:p w14:paraId="586C75F1" w14:textId="77777777" w:rsidR="00F90BDC" w:rsidRDefault="00F90BDC"/>
    <w:p w14:paraId="53F58367" w14:textId="77777777" w:rsidR="00F90BDC" w:rsidRDefault="00F90BDC">
      <w:r xmlns:w="http://schemas.openxmlformats.org/wordprocessingml/2006/main">
        <w:t xml:space="preserve">Giăng 18:11 Đức Chúa Jêsus phán cùng Phi-e-rơ rằng: Hãy tra gươm vào vỏ; chén mà Cha ta đã ban cho ta, ta há chẳng uống sao?</w:t>
      </w:r>
    </w:p>
    <w:p w14:paraId="0CBEF2FE" w14:textId="77777777" w:rsidR="00F90BDC" w:rsidRDefault="00F90BDC"/>
    <w:p w14:paraId="147CB552" w14:textId="77777777" w:rsidR="00F90BDC" w:rsidRDefault="00F90BDC">
      <w:r xmlns:w="http://schemas.openxmlformats.org/wordprocessingml/2006/main">
        <w:t xml:space="preserve">Đoạn văn nhấn mạnh việc Chúa Giêsu sẵn sàng thực hiện kế hoạch của Chúa Cha dành cho Người, bất chấp nguy cơ phải đối mặt với cái chết.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Câu 1: Chúa Giêsu tỏ ra can đảm và vâng phục thánh ý Thiên Chúa, ngay cả khi đối mặt với cái chết.</w:t>
      </w:r>
    </w:p>
    <w:p w14:paraId="26B644D5" w14:textId="77777777" w:rsidR="00F90BDC" w:rsidRDefault="00F90BDC"/>
    <w:p w14:paraId="397B60B8" w14:textId="77777777" w:rsidR="00F90BDC" w:rsidRDefault="00F90BDC">
      <w:r xmlns:w="http://schemas.openxmlformats.org/wordprocessingml/2006/main">
        <w:t xml:space="preserve">2: Chúa Giêsu tin tưởng vào kế hoạch của Thiên Chúa hơn là bản năng của chính mình.</w:t>
      </w:r>
    </w:p>
    <w:p w14:paraId="4D3A354E" w14:textId="77777777" w:rsidR="00F90BDC" w:rsidRDefault="00F90BDC"/>
    <w:p w14:paraId="4D1BCF98" w14:textId="77777777" w:rsidR="00F90BDC" w:rsidRDefault="00F90BDC">
      <w:r xmlns:w="http://schemas.openxmlformats.org/wordprocessingml/2006/main">
        <w:t xml:space="preserve">1: Ma-thi-ơ 26:39 - Ngài đi xa hơn một chút, sấp mặt xuống đất và cầu nguyện rằng: Cha ơi, nếu có thể được, xin cho chén nầy lìa khỏi Con! héo.</w:t>
      </w:r>
    </w:p>
    <w:p w14:paraId="3EF7E764" w14:textId="77777777" w:rsidR="00F90BDC" w:rsidRDefault="00F90BDC"/>
    <w:p w14:paraId="4774B3C1" w14:textId="77777777" w:rsidR="00F90BDC" w:rsidRDefault="00F90BDC">
      <w:r xmlns:w="http://schemas.openxmlformats.org/wordprocessingml/2006/main">
        <w:t xml:space="preserve">2: Phi-líp 2:8 - Ngài đã hiện ra như một người, tự hạ mình xuống, vâng phục cho đến chết, thậm chí chết trên thập tự giá.</w:t>
      </w:r>
    </w:p>
    <w:p w14:paraId="6320D771" w14:textId="77777777" w:rsidR="00F90BDC" w:rsidRDefault="00F90BDC"/>
    <w:p w14:paraId="7DF5EC34" w14:textId="77777777" w:rsidR="00F90BDC" w:rsidRDefault="00F90BDC">
      <w:r xmlns:w="http://schemas.openxmlformats.org/wordprocessingml/2006/main">
        <w:t xml:space="preserve">Giăng 18:12 Bấy giờ quân lính, người chỉ huy và bọn lính Do Thái bắt Chúa Giê-xu trói lại,</w:t>
      </w:r>
    </w:p>
    <w:p w14:paraId="5E738525" w14:textId="77777777" w:rsidR="00F90BDC" w:rsidRDefault="00F90BDC"/>
    <w:p w14:paraId="10C7B8D5" w14:textId="77777777" w:rsidR="00F90BDC" w:rsidRDefault="00F90BDC">
      <w:r xmlns:w="http://schemas.openxmlformats.org/wordprocessingml/2006/main">
        <w:t xml:space="preserve">Chúa Giêsu bị các nhà lãnh đạo Do Thái bắt và trói.</w:t>
      </w:r>
    </w:p>
    <w:p w14:paraId="590A756E" w14:textId="77777777" w:rsidR="00F90BDC" w:rsidRDefault="00F90BDC"/>
    <w:p w14:paraId="0147E3B1" w14:textId="77777777" w:rsidR="00F90BDC" w:rsidRDefault="00F90BDC">
      <w:r xmlns:w="http://schemas.openxmlformats.org/wordprocessingml/2006/main">
        <w:t xml:space="preserve">1. Sức mạnh của sự vâng phục: Học từ phản ứng của Chúa Giêsu khi bị bắt</w:t>
      </w:r>
    </w:p>
    <w:p w14:paraId="3DF6B1E7" w14:textId="77777777" w:rsidR="00F90BDC" w:rsidRDefault="00F90BDC"/>
    <w:p w14:paraId="3C13B207" w14:textId="77777777" w:rsidR="00F90BDC" w:rsidRDefault="00F90BDC">
      <w:r xmlns:w="http://schemas.openxmlformats.org/wordprocessingml/2006/main">
        <w:t xml:space="preserve">2. Vai trò của chính quyền: Khi nào chúng ta nên tuân theo và khi nào chúng ta nên chống lại?</w:t>
      </w:r>
    </w:p>
    <w:p w14:paraId="5AA183F1" w14:textId="77777777" w:rsidR="00F90BDC" w:rsidRDefault="00F90BDC"/>
    <w:p w14:paraId="014FA6BF" w14:textId="77777777" w:rsidR="00F90BDC" w:rsidRDefault="00F90BDC">
      <w:r xmlns:w="http://schemas.openxmlformats.org/wordprocessingml/2006/main">
        <w:t xml:space="preserve">1. Ma-thi-ơ 26:47-56 ??Việc Chúa Giêsu bị bắt và sự chối bỏ của Phêrô</w:t>
      </w:r>
    </w:p>
    <w:p w14:paraId="67BC99F8" w14:textId="77777777" w:rsidR="00F90BDC" w:rsidRDefault="00F90BDC"/>
    <w:p w14:paraId="496B9BDB" w14:textId="77777777" w:rsidR="00F90BDC" w:rsidRDefault="00F90BDC">
      <w:r xmlns:w="http://schemas.openxmlformats.org/wordprocessingml/2006/main">
        <w:t xml:space="preserve">2. Phi-líp 2:5-11 ??Sự khiêm nhường vâng phục ý muốn Đức Chúa Trời của Chúa Giê-su</w:t>
      </w:r>
    </w:p>
    <w:p w14:paraId="404700EB" w14:textId="77777777" w:rsidR="00F90BDC" w:rsidRDefault="00F90BDC"/>
    <w:p w14:paraId="7EFB0179" w14:textId="77777777" w:rsidR="00F90BDC" w:rsidRDefault="00F90BDC">
      <w:r xmlns:w="http://schemas.openxmlformats.org/wordprocessingml/2006/main">
        <w:t xml:space="preserve">Giăng 18:13 Trước hết dẫn Ngài đến An-ne; vì ông là cha vợ của Caipha, là thầy tế lễ thượng phẩm cùng năm đó.</w:t>
      </w:r>
    </w:p>
    <w:p w14:paraId="7E747172" w14:textId="77777777" w:rsidR="00F90BDC" w:rsidRDefault="00F90BDC"/>
    <w:p w14:paraId="5431113B" w14:textId="77777777" w:rsidR="00F90BDC" w:rsidRDefault="00F90BDC">
      <w:r xmlns:w="http://schemas.openxmlformats.org/wordprocessingml/2006/main">
        <w:t xml:space="preserve">Chúa Giê-su được giải đến gặp An-na, nhạc phụ của Cai-pha, là thầy tế lễ thượng phẩm năm đó.</w:t>
      </w:r>
    </w:p>
    <w:p w14:paraId="796EF725" w14:textId="77777777" w:rsidR="00F90BDC" w:rsidRDefault="00F90BDC"/>
    <w:p w14:paraId="310C4A2B" w14:textId="77777777" w:rsidR="00F90BDC" w:rsidRDefault="00F90BDC">
      <w:r xmlns:w="http://schemas.openxmlformats.org/wordprocessingml/2006/main">
        <w:t xml:space="preserve">1. Chúa Giêsu: Gương Mẫu Khiêm Nhường Và Vâng Phục</w:t>
      </w:r>
    </w:p>
    <w:p w14:paraId="3F8613AF" w14:textId="77777777" w:rsidR="00F90BDC" w:rsidRDefault="00F90BDC"/>
    <w:p w14:paraId="15AE0608" w14:textId="77777777" w:rsidR="00F90BDC" w:rsidRDefault="00F90BDC">
      <w:r xmlns:w="http://schemas.openxmlformats.org/wordprocessingml/2006/main">
        <w:t xml:space="preserve">2. Sức mạnh của niềm tin khi đối mặt với quyền lực</w:t>
      </w:r>
    </w:p>
    <w:p w14:paraId="502A1222" w14:textId="77777777" w:rsidR="00F90BDC" w:rsidRDefault="00F90BDC"/>
    <w:p w14:paraId="79068926" w14:textId="77777777" w:rsidR="00F90BDC" w:rsidRDefault="00F90BDC">
      <w:r xmlns:w="http://schemas.openxmlformats.org/wordprocessingml/2006/main">
        <w:t xml:space="preserve">1. Phi-líp 2:8 - “Ngài đã hiện ra như một người, tự hạ mình xuống, vâng phục cho đến chết, thậm chí chết trên thập tự giá.”</w:t>
      </w:r>
    </w:p>
    <w:p w14:paraId="0AC87F1A" w14:textId="77777777" w:rsidR="00F90BDC" w:rsidRDefault="00F90BDC"/>
    <w:p w14:paraId="48C0CB82" w14:textId="77777777" w:rsidR="00F90BDC" w:rsidRDefault="00F90BDC">
      <w:r xmlns:w="http://schemas.openxmlformats.org/wordprocessingml/2006/main">
        <w:t xml:space="preserve">2. Hê-bơ-rơ 11:1 - “Đức tin là bản chất của những điều ta hy vọng, là bằng chứng của những điều ta chưa thấy.”</w:t>
      </w:r>
    </w:p>
    <w:p w14:paraId="274C0382" w14:textId="77777777" w:rsidR="00F90BDC" w:rsidRDefault="00F90BDC"/>
    <w:p w14:paraId="2A2F5E6E" w14:textId="77777777" w:rsidR="00F90BDC" w:rsidRDefault="00F90BDC">
      <w:r xmlns:w="http://schemas.openxmlformats.org/wordprocessingml/2006/main">
        <w:t xml:space="preserve">Giăng 18:14 Chính Cai-pha là người đưa ra lời khuyên cho người Do Thái rằng thà một người chết thay cho dân thì tốt hơn.</w:t>
      </w:r>
    </w:p>
    <w:p w14:paraId="76467162" w14:textId="77777777" w:rsidR="00F90BDC" w:rsidRDefault="00F90BDC"/>
    <w:p w14:paraId="0778AB20" w14:textId="77777777" w:rsidR="00F90BDC" w:rsidRDefault="00F90BDC">
      <w:r xmlns:w="http://schemas.openxmlformats.org/wordprocessingml/2006/main">
        <w:t xml:space="preserve">Caipha đưa ra lời khuyên cho người Do Thái rằng cần phải có một người chết thay cho dân.</w:t>
      </w:r>
    </w:p>
    <w:p w14:paraId="3B499B1B" w14:textId="77777777" w:rsidR="00F90BDC" w:rsidRDefault="00F90BDC"/>
    <w:p w14:paraId="11D0224B" w14:textId="77777777" w:rsidR="00F90BDC" w:rsidRDefault="00F90BDC">
      <w:r xmlns:w="http://schemas.openxmlformats.org/wordprocessingml/2006/main">
        <w:t xml:space="preserve">Câu 1: Chúa Giêsu sẵn sàng hy sinh mạng sống của Ngài để chúng ta được cứu khỏi tội lỗi.</w:t>
      </w:r>
    </w:p>
    <w:p w14:paraId="78C055A9" w14:textId="77777777" w:rsidR="00F90BDC" w:rsidRDefault="00F90BDC"/>
    <w:p w14:paraId="05A31A00" w14:textId="77777777" w:rsidR="00F90BDC" w:rsidRDefault="00F90BDC">
      <w:r xmlns:w="http://schemas.openxmlformats.org/wordprocessingml/2006/main">
        <w:t xml:space="preserve">Số 2: Chúng ta phải sẵn sàng hy sinh vì lợi ích của người khác, như Chúa Giêsu đã làm cho chúng ta.</w:t>
      </w:r>
    </w:p>
    <w:p w14:paraId="5D29312A" w14:textId="77777777" w:rsidR="00F90BDC" w:rsidRDefault="00F90BDC"/>
    <w:p w14:paraId="104FF6D2" w14:textId="77777777" w:rsidR="00F90BDC" w:rsidRDefault="00F90BDC">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14:paraId="66BC929B" w14:textId="77777777" w:rsidR="00F90BDC" w:rsidRDefault="00F90BDC"/>
    <w:p w14:paraId="6B51269D"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18:15 Si-môn Phi-e-rơ đi theo Chúa Giê-su, và một môn đệ khác cũng đi theo; môn đệ đó quen vị thượng tế nên cùng với Chúa Giê-su vào dinh của vị thượng tế.</w:t>
      </w:r>
    </w:p>
    <w:p w14:paraId="6454C920" w14:textId="77777777" w:rsidR="00F90BDC" w:rsidRDefault="00F90BDC"/>
    <w:p w14:paraId="23B4B04F" w14:textId="77777777" w:rsidR="00F90BDC" w:rsidRDefault="00F90BDC">
      <w:r xmlns:w="http://schemas.openxmlformats.org/wordprocessingml/2006/main">
        <w:t xml:space="preserve">Giăng 18 kể lại việc Chúa Giê-su bị thầy tế lễ thượng phẩm bắt và thẩm vấn. Phêrô và một môn đệ khác theo Chúa Giêsu vào dinh thượng tế.</w:t>
      </w:r>
    </w:p>
    <w:p w14:paraId="65DC9ED0" w14:textId="77777777" w:rsidR="00F90BDC" w:rsidRDefault="00F90BDC"/>
    <w:p w14:paraId="5BC582C7" w14:textId="77777777" w:rsidR="00F90BDC" w:rsidRDefault="00F90BDC">
      <w:r xmlns:w="http://schemas.openxmlformats.org/wordprocessingml/2006/main">
        <w:t xml:space="preserve">1. Theo Chúa Giêsu ngay cả trong những hoàn cảnh khó khăn.</w:t>
      </w:r>
    </w:p>
    <w:p w14:paraId="4336F7BE" w14:textId="77777777" w:rsidR="00F90BDC" w:rsidRDefault="00F90BDC"/>
    <w:p w14:paraId="2ECAF9A2" w14:textId="77777777" w:rsidR="00F90BDC" w:rsidRDefault="00F90BDC">
      <w:r xmlns:w="http://schemas.openxmlformats.org/wordprocessingml/2006/main">
        <w:t xml:space="preserve">2. Sự can đảm của Phêrô đi theo Chúa Giêsu ngay cả khi gặp nguy hiểm.</w:t>
      </w:r>
    </w:p>
    <w:p w14:paraId="3BD78BE0" w14:textId="77777777" w:rsidR="00F90BDC" w:rsidRDefault="00F90BDC"/>
    <w:p w14:paraId="571DE9EA" w14:textId="77777777" w:rsidR="00F90BDC" w:rsidRDefault="00F90BDC">
      <w:r xmlns:w="http://schemas.openxmlformats.org/wordprocessingml/2006/main">
        <w:t xml:space="preserve">1. Ma-thi-ơ 10:28 - "Đừng sợ kẻ giết được thân xác mà không giết được linh hồn. Thà sợ Đấng có thể tiêu diệt cả hồn lẫn xác trong địa ngục."</w:t>
      </w:r>
    </w:p>
    <w:p w14:paraId="31A3922C" w14:textId="77777777" w:rsidR="00F90BDC" w:rsidRDefault="00F90BDC"/>
    <w:p w14:paraId="6B2B657E" w14:textId="77777777" w:rsidR="00F90BDC" w:rsidRDefault="00F90BDC">
      <w:r xmlns:w="http://schemas.openxmlformats.org/wordprocessingml/2006/main">
        <w:t xml:space="preserve">2. Hê-bơ-rơ 13:5-6 - "Hãy giữ nếp sống không tham tiền, và hài lòng với những gì bạn có, vì Ngài đã nói, 쏧 </w:t>
      </w:r>
      <w:r xmlns:w="http://schemas.openxmlformats.org/wordprocessingml/2006/main">
        <w:rPr>
          <w:rFonts w:ascii="맑은 고딕 Semilight" w:hAnsi="맑은 고딕 Semilight"/>
        </w:rPr>
        <w:t xml:space="preserve">sẽ </w:t>
      </w:r>
      <w:r xmlns:w="http://schemas.openxmlformats.org/wordprocessingml/2006/main">
        <w:t xml:space="preserve">không bao giờ rời xa bạn, cũng không bỏ rơi bạn.??Vì vậy, chúng tôi có thể tự tin nói, ? </w:t>
      </w:r>
      <w:r xmlns:w="http://schemas.openxmlformats.org/wordprocessingml/2006/main">
        <w:rPr>
          <w:rFonts w:ascii="맑은 고딕 Semilight" w:hAnsi="맑은 고딕 Semilight"/>
        </w:rPr>
        <w:t xml:space="preserve">쏷 </w:t>
      </w:r>
      <w:r xmlns:w="http://schemas.openxmlformats.org/wordprocessingml/2006/main">
        <w:t xml:space="preserve">Ngài là Đấng giúp đỡ tôi; tôi sẽ không sợ hãi; loài người có thể làm gì tôi được???</w:t>
      </w:r>
    </w:p>
    <w:p w14:paraId="7AE185DC" w14:textId="77777777" w:rsidR="00F90BDC" w:rsidRDefault="00F90BDC"/>
    <w:p w14:paraId="38D94920" w14:textId="77777777" w:rsidR="00F90BDC" w:rsidRDefault="00F90BDC">
      <w:r xmlns:w="http://schemas.openxmlformats.org/wordprocessingml/2006/main">
        <w:t xml:space="preserve">Giăng 18:16 Còn Phi-e-rơ đứng ngoài cửa. Bấy giờ, môn đệ kia quen với vị thượng tế, ra nói với người giữ cửa, rồi dẫn Phêrô vào.</w:t>
      </w:r>
    </w:p>
    <w:p w14:paraId="02D72260" w14:textId="77777777" w:rsidR="00F90BDC" w:rsidRDefault="00F90BDC"/>
    <w:p w14:paraId="124E76DF" w14:textId="77777777" w:rsidR="00F90BDC" w:rsidRDefault="00F90BDC">
      <w:r xmlns:w="http://schemas.openxmlformats.org/wordprocessingml/2006/main">
        <w:t xml:space="preserve">Lòng trung thành và lòng can đảm của Phêrô khi đối mặt với nghịch cảnh.</w:t>
      </w:r>
    </w:p>
    <w:p w14:paraId="6733131E" w14:textId="77777777" w:rsidR="00F90BDC" w:rsidRDefault="00F90BDC"/>
    <w:p w14:paraId="2D714908" w14:textId="77777777" w:rsidR="00F90BDC" w:rsidRDefault="00F90BDC">
      <w:r xmlns:w="http://schemas.openxmlformats.org/wordprocessingml/2006/main">
        <w:t xml:space="preserve">1: Chúng ta có thể học từ tấm gương của Phêrô về lòng trung thành và lòng can đảm khi đối mặt với nghịch cảnh.</w:t>
      </w:r>
    </w:p>
    <w:p w14:paraId="6E0B774B" w14:textId="77777777" w:rsidR="00F90BDC" w:rsidRDefault="00F90BDC"/>
    <w:p w14:paraId="48EC6BB6" w14:textId="77777777" w:rsidR="00F90BDC" w:rsidRDefault="00F90BDC">
      <w:r xmlns:w="http://schemas.openxmlformats.org/wordprocessingml/2006/main">
        <w:t xml:space="preserve">2: Chúng ta có thể được an ủi khi biết rằng Chúa sẽ ở cùng chúng ta, ngay cả trong những lúc thử thách, giống như Ngài đã ở với Phi-e-rơ.</w:t>
      </w:r>
    </w:p>
    <w:p w14:paraId="30ECFB83" w14:textId="77777777" w:rsidR="00F90BDC" w:rsidRDefault="00F90BDC"/>
    <w:p w14:paraId="0E7994A1" w14:textId="77777777" w:rsidR="00F90BDC" w:rsidRDefault="00F90BDC">
      <w:r xmlns:w="http://schemas.openxmlformats.org/wordprocessingml/2006/main">
        <w:t xml:space="preserve">Rô-ma 8:35-39 - Ai sẽ tách chúng ta ra khỏi tình yêu thương của Đấng Christ? Có phải hoạn nạn, khốn cùng, </w:t>
      </w:r>
      <w:r xmlns:w="http://schemas.openxmlformats.org/wordprocessingml/2006/main">
        <w:lastRenderedPageBreak xmlns:w="http://schemas.openxmlformats.org/wordprocessingml/2006/main"/>
      </w:r>
      <w:r xmlns:w="http://schemas.openxmlformats.org/wordprocessingml/2006/main">
        <w:t xml:space="preserve">bắt bớ, đói khát, trần truồng, nguy hiểm hay gươm giáo chăng?</w:t>
      </w:r>
    </w:p>
    <w:p w14:paraId="69479544" w14:textId="77777777" w:rsidR="00F90BDC" w:rsidRDefault="00F90BDC"/>
    <w:p w14:paraId="7A36350E" w14:textId="77777777" w:rsidR="00F90BDC" w:rsidRDefault="00F90BDC">
      <w:r xmlns:w="http://schemas.openxmlformats.org/wordprocessingml/2006/main">
        <w:t xml:space="preserve">Thi Thiên 27:1 – Chúa là ánh sáng và sự cứu rỗi của tôi; tôi sẽ sợ ai? Chúa là đồn lũy của đời tôi; Tôi sẽ sợ ai?</w:t>
      </w:r>
    </w:p>
    <w:p w14:paraId="0C9E54BF" w14:textId="77777777" w:rsidR="00F90BDC" w:rsidRDefault="00F90BDC"/>
    <w:p w14:paraId="3125E433" w14:textId="77777777" w:rsidR="00F90BDC" w:rsidRDefault="00F90BDC">
      <w:r xmlns:w="http://schemas.openxmlformats.org/wordprocessingml/2006/main">
        <w:t xml:space="preserve">Giăng 18:17 Cô gái giữ cửa nói với Phi-e-rơ: “Ông cũng không phải là một trong những môn đồ của người này sao?” Anh ấy nói, tôi không phải vậy.</w:t>
      </w:r>
    </w:p>
    <w:p w14:paraId="15B056F1" w14:textId="77777777" w:rsidR="00F90BDC" w:rsidRDefault="00F90BDC"/>
    <w:p w14:paraId="290409EF" w14:textId="77777777" w:rsidR="00F90BDC" w:rsidRDefault="00F90BDC">
      <w:r xmlns:w="http://schemas.openxmlformats.org/wordprocessingml/2006/main">
        <w:t xml:space="preserve">Một cô gái hỏi Phi-e-rơ có phải là môn đồ của Chúa Giê-su không, và ông phủ nhận.</w:t>
      </w:r>
    </w:p>
    <w:p w14:paraId="1AFDDA03" w14:textId="77777777" w:rsidR="00F90BDC" w:rsidRDefault="00F90BDC"/>
    <w:p w14:paraId="17A163CF" w14:textId="77777777" w:rsidR="00F90BDC" w:rsidRDefault="00F90BDC">
      <w:r xmlns:w="http://schemas.openxmlformats.org/wordprocessingml/2006/main">
        <w:t xml:space="preserve">1. Tầm quan trọng của việc đứng vững trong đức tin ngay cả khi phải đối mặt với những hoàn cảnh khó khăn.</w:t>
      </w:r>
    </w:p>
    <w:p w14:paraId="257EB0F3" w14:textId="77777777" w:rsidR="00F90BDC" w:rsidRDefault="00F90BDC"/>
    <w:p w14:paraId="08572F53" w14:textId="77777777" w:rsidR="00F90BDC" w:rsidRDefault="00F90BDC">
      <w:r xmlns:w="http://schemas.openxmlformats.org/wordprocessingml/2006/main">
        <w:t xml:space="preserve">2. Sức mạnh của sự xưng tội trong bước đi với Đấng Christ.</w:t>
      </w:r>
    </w:p>
    <w:p w14:paraId="13BF3CDA" w14:textId="77777777" w:rsidR="00F90BDC" w:rsidRDefault="00F90BDC"/>
    <w:p w14:paraId="2A8E256D" w14:textId="77777777" w:rsidR="00F90BDC" w:rsidRDefault="00F90BDC">
      <w:r xmlns:w="http://schemas.openxmlformats.org/wordprocessingml/2006/main">
        <w:t xml:space="preserve">1. Ma-thi-ơ 10:32-33 - "Ai xưng nhận ta trước mặt người khác, thì ta cũng sẽ xưng nhận trước mặt Cha ta ở trên trời. Còn ai chối bỏ ta trước mặt người khác, thì ta cũng chối bỏ ta trước mặt Cha ta ở trên trời."</w:t>
      </w:r>
    </w:p>
    <w:p w14:paraId="2A3EA336" w14:textId="77777777" w:rsidR="00F90BDC" w:rsidRDefault="00F90BDC"/>
    <w:p w14:paraId="40081593" w14:textId="77777777" w:rsidR="00F90BDC" w:rsidRDefault="00F90BDC">
      <w:r xmlns:w="http://schemas.openxmlformats.org/wordprocessingml/2006/main">
        <w:t xml:space="preserve">2. Rô-ma 10:9-10 - "Nếu miệng ngươi xưng Giê </w:t>
      </w:r>
      <w:r xmlns:w="http://schemas.openxmlformats.org/wordprocessingml/2006/main">
        <w:rPr>
          <w:rFonts w:ascii="맑은 고딕 Semilight" w:hAnsi="맑은 고딕 Semilight"/>
        </w:rPr>
        <w:t xml:space="preserve">-su </w:t>
      </w:r>
      <w:r xmlns:w="http://schemas.openxmlformats.org/wordprocessingml/2006/main">
        <w:t xml:space="preserve">là Chúa, và lòng ngươi tin rằng Đức Chúa Trời đã khiến Ngài từ kẻ chết sống lại, thì ngươi sẽ được cứu. Vì chính trong lòng ngươi mà thôi." anh em tin và được xưng công chính, và chính miệng mình tuyên xưng đức tin và được cứu độ.”</w:t>
      </w:r>
    </w:p>
    <w:p w14:paraId="113082C5" w14:textId="77777777" w:rsidR="00F90BDC" w:rsidRDefault="00F90BDC"/>
    <w:p w14:paraId="0D15754B" w14:textId="77777777" w:rsidR="00F90BDC" w:rsidRDefault="00F90BDC">
      <w:r xmlns:w="http://schemas.openxmlformats.org/wordprocessingml/2006/main">
        <w:t xml:space="preserve">Giăng 18:18 Các đầy tớ và quan chức đứng đó đã đốt than; vì trời lạnh, họ sưởi ấm và Phi-e-rơ cũng đứng với họ để sưởi ấm.</w:t>
      </w:r>
    </w:p>
    <w:p w14:paraId="0B417ACB" w14:textId="77777777" w:rsidR="00F90BDC" w:rsidRDefault="00F90BDC"/>
    <w:p w14:paraId="6A10683A" w14:textId="77777777" w:rsidR="00F90BDC" w:rsidRDefault="00F90BDC">
      <w:r xmlns:w="http://schemas.openxmlformats.org/wordprocessingml/2006/main">
        <w:t xml:space="preserve">Đoạn văn này mô tả cách Phi-e-rơ cùng các đầy tớ và sĩ quan của Thầy Tế Lễ Thượng Phẩm đứng quanh đống lửa than để sưởi ấm trong đêm lạnh giá.</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Hành động của chúng ta có thể phản ánh tình yêu ấm áp của Chúa Giêsu như thế nào?</w:t>
      </w:r>
    </w:p>
    <w:p w14:paraId="33296162" w14:textId="77777777" w:rsidR="00F90BDC" w:rsidRDefault="00F90BDC"/>
    <w:p w14:paraId="5589B8F4" w14:textId="77777777" w:rsidR="00F90BDC" w:rsidRDefault="00F90BDC">
      <w:r xmlns:w="http://schemas.openxmlformats.org/wordprocessingml/2006/main">
        <w:t xml:space="preserve">2. Tầm quan trọng của việc chăm sóc các nhu cầu thể chất của chúng ta.</w:t>
      </w:r>
    </w:p>
    <w:p w14:paraId="1F894601" w14:textId="77777777" w:rsidR="00F90BDC" w:rsidRDefault="00F90BDC"/>
    <w:p w14:paraId="704F5446" w14:textId="77777777" w:rsidR="00F90BDC" w:rsidRDefault="00F90BDC">
      <w:r xmlns:w="http://schemas.openxmlformats.org/wordprocessingml/2006/main">
        <w:t xml:space="preserve">1. Ma-thi-ơ 25:35-36 - "Vì ta đói các ngươi đã cho ăn, ta khát các ngươi đã cho ta uống, ta là khách lạ các ngươi đã mời vào"</w:t>
      </w:r>
    </w:p>
    <w:p w14:paraId="2E60FF50" w14:textId="77777777" w:rsidR="00F90BDC" w:rsidRDefault="00F90BDC"/>
    <w:p w14:paraId="5A2F5988" w14:textId="77777777" w:rsidR="00F90BDC" w:rsidRDefault="00F90BDC">
      <w:r xmlns:w="http://schemas.openxmlformats.org/wordprocessingml/2006/main">
        <w:t xml:space="preserve">2. Gia-cơ 2:14-17 - "Hỡi anh em, có ích gì nếu có người tự xưng là có đức tin mà không có việc làm? Đức tin như vậy có cứu được họ không? Giả sử một anh chị em không có quần áo, không có cơm ăn hàng ngày. Nếu một trong các bạn nói với họ, ? </w:t>
      </w:r>
      <w:r xmlns:w="http://schemas.openxmlformats.org/wordprocessingml/2006/main">
        <w:rPr>
          <w:rFonts w:ascii="맑은 고딕 Semilight" w:hAnsi="맑은 고딕 Semilight"/>
        </w:rPr>
        <w:t xml:space="preserve">쏥 </w:t>
      </w:r>
      <w:r xmlns:w="http://schemas.openxmlformats.org/wordprocessingml/2006/main">
        <w:t xml:space="preserve">o bình an; hãy giữ ấm và ăn no,?? nhưng không đáp ứng nhu cầu vật chất của họ, thì có ích gì?</w:t>
      </w:r>
    </w:p>
    <w:p w14:paraId="658A9C75" w14:textId="77777777" w:rsidR="00F90BDC" w:rsidRDefault="00F90BDC"/>
    <w:p w14:paraId="11A11D7B" w14:textId="77777777" w:rsidR="00F90BDC" w:rsidRDefault="00F90BDC">
      <w:r xmlns:w="http://schemas.openxmlformats.org/wordprocessingml/2006/main">
        <w:t xml:space="preserve">Giăng 18:19 Thầy tế lễ thượng phẩm hỏi Chúa Giê-xu về các môn đồ và giáo lý của Ngài.</w:t>
      </w:r>
    </w:p>
    <w:p w14:paraId="6CF4BD84" w14:textId="77777777" w:rsidR="00F90BDC" w:rsidRDefault="00F90BDC"/>
    <w:p w14:paraId="041755E3" w14:textId="77777777" w:rsidR="00F90BDC" w:rsidRDefault="00F90BDC">
      <w:r xmlns:w="http://schemas.openxmlformats.org/wordprocessingml/2006/main">
        <w:t xml:space="preserve">Thầy tế lễ thượng phẩm hỏi Chúa Giê-su về môn đồ và sự giảng dạy của ngài.</w:t>
      </w:r>
    </w:p>
    <w:p w14:paraId="0E468C5B" w14:textId="77777777" w:rsidR="00F90BDC" w:rsidRDefault="00F90BDC"/>
    <w:p w14:paraId="43833CF3" w14:textId="77777777" w:rsidR="00F90BDC" w:rsidRDefault="00F90BDC">
      <w:r xmlns:w="http://schemas.openxmlformats.org/wordprocessingml/2006/main">
        <w:t xml:space="preserve">1. Gương Vâng Phục Quyền Năng Của Chúa Giêsu</w:t>
      </w:r>
    </w:p>
    <w:p w14:paraId="1CC61178" w14:textId="77777777" w:rsidR="00F90BDC" w:rsidRDefault="00F90BDC"/>
    <w:p w14:paraId="7598DE3D" w14:textId="77777777" w:rsidR="00F90BDC" w:rsidRDefault="00F90BDC">
      <w:r xmlns:w="http://schemas.openxmlformats.org/wordprocessingml/2006/main">
        <w:t xml:space="preserve">2. Lời dạy của Chúa Giêsu và ảnh hưởng của chúng đến cuộc sống chúng ta như thế nào</w:t>
      </w:r>
    </w:p>
    <w:p w14:paraId="0492CC77" w14:textId="77777777" w:rsidR="00F90BDC" w:rsidRDefault="00F90BDC"/>
    <w:p w14:paraId="0EBA9FEA" w14:textId="77777777" w:rsidR="00F90BDC" w:rsidRDefault="00F90BDC">
      <w:r xmlns:w="http://schemas.openxmlformats.org/wordprocessingml/2006/main">
        <w:t xml:space="preserve">1. Ma-thi-ơ 22:16 - "Họ sai môn đồ của họ cùng với phe Hê-rốt đến cùng Ngài mà nói rằng: Thưa thầy, chúng tôi biết thầy là người chân thật, lấy lẽ thật mà dạy dỗ đường lối của Đức Chúa Trời, chẳng quan tâm đến ai cả: vì thầy coi không phải là con người của đàn ông."</w:t>
      </w:r>
    </w:p>
    <w:p w14:paraId="28958DB4" w14:textId="77777777" w:rsidR="00F90BDC" w:rsidRDefault="00F90BDC"/>
    <w:p w14:paraId="0C6A06FD" w14:textId="77777777" w:rsidR="00F90BDC" w:rsidRDefault="00F90BDC">
      <w:r xmlns:w="http://schemas.openxmlformats.org/wordprocessingml/2006/main">
        <w:t xml:space="preserve">2. Phi-líp 2:1-11 - "Vậy nếu trong Đấng Christ có điều an ủi nào, nếu có điều an ủi nào trong tình yêu thương, nếu có sự thông công nào trong Thánh Linh, nếu có lòng nhân từ và lòng thương xót, thì xin anh em hãy hiệp ý với nhau, khiến tôi vui mừng trọn vẹn." cùng một tình yêu thương, đồng lòng, đồng tâm trí. Chớ làm việc gì bằng sự tranh chấp hay khoe khoang; nhưng hãy khiêm nhường coi nhau hơn mình. Đừng nhìn mọi người về việc riêng của mình, nhưng mọi người cũng hãy nhìn sự việc mỗi người Hãy có đồng một tâm tình như Đấng </w:t>
      </w:r>
      <w:r xmlns:w="http://schemas.openxmlformats.org/wordprocessingml/2006/main">
        <w:lastRenderedPageBreak xmlns:w="http://schemas.openxmlformats.org/wordprocessingml/2006/main"/>
      </w:r>
      <w:r xmlns:w="http://schemas.openxmlformats.org/wordprocessingml/2006/main">
        <w:t xml:space="preserve">Christ đã có. Ngài vốn có hình Đức Chúa Trời, song coi sự bình đẳng với Đức Chúa Trời chẳng phải là điều nên nắm giữ; là tôi tớ, và đã trở nên giống như loài người; Ngài đã hiện ra như một người, tự hạ mình xuống, vâng phục cho đến chết, thậm chí chết trên cây thập tự.”</w:t>
      </w:r>
    </w:p>
    <w:p w14:paraId="5A9ACE28" w14:textId="77777777" w:rsidR="00F90BDC" w:rsidRDefault="00F90BDC"/>
    <w:p w14:paraId="7FE3C1D9" w14:textId="77777777" w:rsidR="00F90BDC" w:rsidRDefault="00F90BDC">
      <w:r xmlns:w="http://schemas.openxmlformats.org/wordprocessingml/2006/main">
        <w:t xml:space="preserve">Giăng 18:20 Đức Chúa Jêsus đáp rằng: Ta đã nói công khai cùng thiên hạ; Tôi đã từng giảng dạy trong hội đường và trong đền thờ, nơi người Do Thái thường lui tới; và tôi đã không nói gì trong bí mật.</w:t>
      </w:r>
    </w:p>
    <w:p w14:paraId="5F90A28F" w14:textId="77777777" w:rsidR="00F90BDC" w:rsidRDefault="00F90BDC"/>
    <w:p w14:paraId="4AB92430" w14:textId="77777777" w:rsidR="00F90BDC" w:rsidRDefault="00F90BDC">
      <w:r xmlns:w="http://schemas.openxmlformats.org/wordprocessingml/2006/main">
        <w:t xml:space="preserve">Chúa Giêsu đã nói một cách công khai và cởi mở về những lời dạy của Ngài trong hội đường và đền thờ, nhưng Ngài không nói gì một cách bí mật.</w:t>
      </w:r>
    </w:p>
    <w:p w14:paraId="3BAE0FEB" w14:textId="77777777" w:rsidR="00F90BDC" w:rsidRDefault="00F90BDC"/>
    <w:p w14:paraId="1FA572FB" w14:textId="77777777" w:rsidR="00F90BDC" w:rsidRDefault="00F90BDC">
      <w:r xmlns:w="http://schemas.openxmlformats.org/wordprocessingml/2006/main">
        <w:t xml:space="preserve">1. Sức mạnh của sự cởi mở: Gương Chúa Giêsu</w:t>
      </w:r>
    </w:p>
    <w:p w14:paraId="2938BB09" w14:textId="77777777" w:rsidR="00F90BDC" w:rsidRDefault="00F90BDC"/>
    <w:p w14:paraId="006C166D" w14:textId="77777777" w:rsidR="00F90BDC" w:rsidRDefault="00F90BDC">
      <w:r xmlns:w="http://schemas.openxmlformats.org/wordprocessingml/2006/main">
        <w:t xml:space="preserve">2. Tác động của những lời dạy của Chúa Giêsu: Làm thế nào chúng ta có thể áp dụng lời Ngài vào cuộc sống của mình</w:t>
      </w:r>
    </w:p>
    <w:p w14:paraId="4DA4F205" w14:textId="77777777" w:rsidR="00F90BDC" w:rsidRDefault="00F90BDC"/>
    <w:p w14:paraId="4BE579EA"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3D82F1FB" w14:textId="77777777" w:rsidR="00F90BDC" w:rsidRDefault="00F90BDC"/>
    <w:p w14:paraId="6389FA35" w14:textId="77777777" w:rsidR="00F90BDC" w:rsidRDefault="00F90BDC">
      <w:r xmlns:w="http://schemas.openxmlformats.org/wordprocessingml/2006/main">
        <w:t xml:space="preserve">2. Ma-thi-ơ 5:13-14 - Các ngươi là muối của đất; nhưng nếu muối mất vị mặn, thì lấy gì làm muối cho nó mặn? nó chẳng còn ích chi nữa, chỉ quăng ra ngoài cho người ta giày đạp thôi.</w:t>
      </w:r>
    </w:p>
    <w:p w14:paraId="3F509CCB" w14:textId="77777777" w:rsidR="00F90BDC" w:rsidRDefault="00F90BDC"/>
    <w:p w14:paraId="129BF3E9" w14:textId="77777777" w:rsidR="00F90BDC" w:rsidRDefault="00F90BDC">
      <w:r xmlns:w="http://schemas.openxmlformats.org/wordprocessingml/2006/main">
        <w:t xml:space="preserve">Giăng 18:21 Sao ngươi hỏi ta? Hãy hỏi những người đã nghe tôi xem tôi đã nói gì với họ: kìa, họ biết những gì tôi đã nói.</w:t>
      </w:r>
    </w:p>
    <w:p w14:paraId="03E8F529" w14:textId="77777777" w:rsidR="00F90BDC" w:rsidRDefault="00F90BDC"/>
    <w:p w14:paraId="1B11CC43" w14:textId="77777777" w:rsidR="00F90BDC" w:rsidRDefault="00F90BDC">
      <w:r xmlns:w="http://schemas.openxmlformats.org/wordprocessingml/2006/main">
        <w:t xml:space="preserve">Chúa Giêsu chất vấn các nhà chức trách về danh tính của Ngài và hướng dẫn họ đến những người đã nghe Ngài nói.</w:t>
      </w:r>
    </w:p>
    <w:p w14:paraId="14D5D9D2" w14:textId="77777777" w:rsidR="00F90BDC" w:rsidRDefault="00F90BDC"/>
    <w:p w14:paraId="6B11F898" w14:textId="77777777" w:rsidR="00F90BDC" w:rsidRDefault="00F90BDC">
      <w:r xmlns:w="http://schemas.openxmlformats.org/wordprocessingml/2006/main">
        <w:t xml:space="preserve">1: Chúng ta nên lưu tâm đến cách chúng ta phản ứng với chính quyền và luôn sử dụng sự hướng dẫn của Chúa.</w:t>
      </w:r>
    </w:p>
    <w:p w14:paraId="2B7ADEF9" w14:textId="77777777" w:rsidR="00F90BDC" w:rsidRDefault="00F90BDC"/>
    <w:p w14:paraId="23C8C4C2" w14:textId="77777777" w:rsidR="00F90BDC" w:rsidRDefault="00F90BDC">
      <w:r xmlns:w="http://schemas.openxmlformats.org/wordprocessingml/2006/main">
        <w:t xml:space="preserve">2: Chúng ta nên sẵn sàng để Lời Chúa nói thay chúng ta và không sợ hãi loài người.</w:t>
      </w:r>
    </w:p>
    <w:p w14:paraId="68311932" w14:textId="77777777" w:rsidR="00F90BDC" w:rsidRDefault="00F90BDC"/>
    <w:p w14:paraId="3EA08162" w14:textId="77777777" w:rsidR="00F90BDC" w:rsidRDefault="00F90BDC">
      <w:r xmlns:w="http://schemas.openxmlformats.org/wordprocessingml/2006/main">
        <w:t xml:space="preserve">1: Ê-phê-sô 6:5-7 - "Hỡi tôi tớ, hãy vâng phục chủ mình theo xác thịt, với lòng kính sợ và run rẩy, lấy lòng đơn thành như Đấng Christ; chẳng phải phục vụ bằng mắt, như kẻ lấy lòng người; nhưng như tôi tớ của Đấng Christ, hết lòng làm theo ý muốn Đức Chúa Trời, lấy thiện ý mà hầu việc như Chúa, chứ không phải phục vụ người ta”.</w:t>
      </w:r>
    </w:p>
    <w:p w14:paraId="2E906DDC" w14:textId="77777777" w:rsidR="00F90BDC" w:rsidRDefault="00F90BDC"/>
    <w:p w14:paraId="75D361EB" w14:textId="77777777" w:rsidR="00F90BDC" w:rsidRDefault="00F90BDC">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49605BC6" w14:textId="77777777" w:rsidR="00F90BDC" w:rsidRDefault="00F90BDC"/>
    <w:p w14:paraId="10AD87E2" w14:textId="77777777" w:rsidR="00F90BDC" w:rsidRDefault="00F90BDC">
      <w:r xmlns:w="http://schemas.openxmlformats.org/wordprocessingml/2006/main">
        <w:t xml:space="preserve">Giăng 18:22 Đức Chúa Jêsus vừa phán như vậy, thì có một tên lính đứng gần đó vả mặt Đức Chúa Jêsus mà nói rằng: Thầy trả lời thầy tế lễ thượng phẩm như vậy sao?</w:t>
      </w:r>
    </w:p>
    <w:p w14:paraId="6C42B17B" w14:textId="77777777" w:rsidR="00F90BDC" w:rsidRDefault="00F90BDC"/>
    <w:p w14:paraId="559FA75B" w14:textId="77777777" w:rsidR="00F90BDC" w:rsidRDefault="00F90BDC">
      <w:r xmlns:w="http://schemas.openxmlformats.org/wordprocessingml/2006/main">
        <w:t xml:space="preserve">Viên sĩ quan đánh Chúa Giêsu vì đã trả lời vị thượng tế theo cách mà ông không hài lòng.</w:t>
      </w:r>
    </w:p>
    <w:p w14:paraId="68E428A5" w14:textId="77777777" w:rsidR="00F90BDC" w:rsidRDefault="00F90BDC"/>
    <w:p w14:paraId="13F832F0" w14:textId="77777777" w:rsidR="00F90BDC" w:rsidRDefault="00F90BDC">
      <w:r xmlns:w="http://schemas.openxmlformats.org/wordprocessingml/2006/main">
        <w:t xml:space="preserve">1: Chúng ta không bao giờ nên dùng đến bạo lực, ngay cả khi bị khiêu khích, mà thay vào đó, hãy luôn xử lý những cuộc trò chuyện khó khăn bằng sự duyên dáng, khiêm tốn và tử tế.</w:t>
      </w:r>
    </w:p>
    <w:p w14:paraId="33C6D15E" w14:textId="77777777" w:rsidR="00F90BDC" w:rsidRDefault="00F90BDC"/>
    <w:p w14:paraId="6D5AD51E" w14:textId="77777777" w:rsidR="00F90BDC" w:rsidRDefault="00F90BDC">
      <w:r xmlns:w="http://schemas.openxmlformats.org/wordprocessingml/2006/main">
        <w:t xml:space="preserve">Số 2: Chúa Giêsu cho chúng ta thấy một ví dụ về cách xử lý những cuộc trò chuyện khó khăn, ngay cả khi chúng ta phạm lỗi, bằng cách đáp lại một cách ân sủng và khiêm tốn.</w:t>
      </w:r>
    </w:p>
    <w:p w14:paraId="50AED529" w14:textId="77777777" w:rsidR="00F90BDC" w:rsidRDefault="00F90BDC"/>
    <w:p w14:paraId="5E346A12" w14:textId="77777777" w:rsidR="00F90BDC" w:rsidRDefault="00F90BDC">
      <w:r xmlns:w="http://schemas.openxmlformats.org/wordprocessingml/2006/main">
        <w:t xml:space="preserve">1: Ê-phê-sô 4:29 - "Chớ có lời nói xấu nào ra từ miệng anh em, nhưng hãy làm điều có ích cho việc gây dựng, để mang lại ân điển cho người nghe."</w:t>
      </w:r>
    </w:p>
    <w:p w14:paraId="1BD62F20" w14:textId="77777777" w:rsidR="00F90BDC" w:rsidRDefault="00F90BDC"/>
    <w:p w14:paraId="02DA9866" w14:textId="77777777" w:rsidR="00F90BDC" w:rsidRDefault="00F90BDC">
      <w:r xmlns:w="http://schemas.openxmlformats.org/wordprocessingml/2006/main">
        <w:t xml:space="preserve">2: Ma-thi-ơ 5:38-42 - "Các ngươi đã nghe Luật dạy rằng: Mắt đền mắt, răng đền răng. Nhưng ta nói cùng các ngươi, các ngươi chớ chống cự điều ác, nhưng bị ai đánh ngươi. má bên phải của ngươi, hãy đưa cả má bên kia cho Ngài...Để các ngươi trở nên con cái Cha các ngươi ở trên trời...Hãy yêu kẻ thù mình, chúc phước cho kẻ rủa sả mình, làm ơn cho kẻ ghét mình, và cầu nguyện cho những kẻ </w:t>
      </w:r>
      <w:r xmlns:w="http://schemas.openxmlformats.org/wordprocessingml/2006/main">
        <w:lastRenderedPageBreak xmlns:w="http://schemas.openxmlformats.org/wordprocessingml/2006/main"/>
      </w:r>
      <w:r xmlns:w="http://schemas.openxmlformats.org/wordprocessingml/2006/main">
        <w:t xml:space="preserve">lợi dụng bạn và ngược đãi bạn."</w:t>
      </w:r>
    </w:p>
    <w:p w14:paraId="17153642" w14:textId="77777777" w:rsidR="00F90BDC" w:rsidRDefault="00F90BDC"/>
    <w:p w14:paraId="23CF341C" w14:textId="77777777" w:rsidR="00F90BDC" w:rsidRDefault="00F90BDC">
      <w:r xmlns:w="http://schemas.openxmlformats.org/wordprocessingml/2006/main">
        <w:t xml:space="preserve">Giăng 18:23 Chúa Giê-su đáp: “Nếu tôi nói xấu, hãy chứng minh điều xấu; còn nếu phải, sao anh lại đánh tôi?</w:t>
      </w:r>
    </w:p>
    <w:p w14:paraId="5F0ECE24" w14:textId="77777777" w:rsidR="00F90BDC" w:rsidRDefault="00F90BDC"/>
    <w:p w14:paraId="56072F37" w14:textId="77777777" w:rsidR="00F90BDC" w:rsidRDefault="00F90BDC">
      <w:r xmlns:w="http://schemas.openxmlformats.org/wordprocessingml/2006/main">
        <w:t xml:space="preserve">Đoạn văn này nêu bật phản ứng ôn hòa của Chúa Giêsu trước bạo lực, mặc dù bị buộc tội sai.</w:t>
      </w:r>
    </w:p>
    <w:p w14:paraId="6CAB3FA6" w14:textId="77777777" w:rsidR="00F90BDC" w:rsidRDefault="00F90BDC"/>
    <w:p w14:paraId="00B5A803" w14:textId="77777777" w:rsidR="00F90BDC" w:rsidRDefault="00F90BDC">
      <w:r xmlns:w="http://schemas.openxmlformats.org/wordprocessingml/2006/main">
        <w:t xml:space="preserve">1: Trong thời điểm bất công, chúng ta phải giữ thái độ bình an và tin tưởng vào Chúa bảo vệ chúng ta.</w:t>
      </w:r>
    </w:p>
    <w:p w14:paraId="53FB335C" w14:textId="77777777" w:rsidR="00F90BDC" w:rsidRDefault="00F90BDC"/>
    <w:p w14:paraId="66EE3A12" w14:textId="77777777" w:rsidR="00F90BDC" w:rsidRDefault="00F90BDC">
      <w:r xmlns:w="http://schemas.openxmlformats.org/wordprocessingml/2006/main">
        <w:t xml:space="preserve">2: Đừng dùng đến bạo lực, ngay cả khi đó có vẻ là lựa chọn dễ dàng hơn, nhưng thay vào đó hãy dựa vào quyền năng của Chúa.</w:t>
      </w:r>
    </w:p>
    <w:p w14:paraId="5C36AE30" w14:textId="77777777" w:rsidR="00F90BDC" w:rsidRDefault="00F90BDC"/>
    <w:p w14:paraId="38C545A0" w14:textId="77777777" w:rsidR="00F90BDC" w:rsidRDefault="00F90BDC">
      <w:r xmlns:w="http://schemas.openxmlformats.org/wordprocessingml/2006/main">
        <w:t xml:space="preserve">1: Ma-thi-ơ 5:38-39 “Các con đã nghe Luật dạy: ‘Mắt đền mắt, răng đền răng’. Nhưng Ta bảo các con, đừng chống cự kẻ ác. Nhưng nếu bị ai tát vào má bên phải, hãy đưa cả má bên kia cho họ nữa”.</w:t>
      </w:r>
    </w:p>
    <w:p w14:paraId="030CCAF8" w14:textId="77777777" w:rsidR="00F90BDC" w:rsidRDefault="00F90BDC"/>
    <w:p w14:paraId="1CD33648" w14:textId="77777777" w:rsidR="00F90BDC" w:rsidRDefault="00F90BDC">
      <w:r xmlns:w="http://schemas.openxmlformats.org/wordprocessingml/2006/main">
        <w:t xml:space="preserve">2: Gia-cơ 1:19-20 “Hỡi anh em yêu dấu, anh em biết điều đó: người nào cũng phải mau nghe mà chậm nói, chậm giận; vì cơn giận của loài người không làm nên sự công bình của Đức Chúa Trời.”</w:t>
      </w:r>
    </w:p>
    <w:p w14:paraId="6DD625BF" w14:textId="77777777" w:rsidR="00F90BDC" w:rsidRDefault="00F90BDC"/>
    <w:p w14:paraId="4B730D11" w14:textId="77777777" w:rsidR="00F90BDC" w:rsidRDefault="00F90BDC">
      <w:r xmlns:w="http://schemas.openxmlformats.org/wordprocessingml/2006/main">
        <w:t xml:space="preserve">Giăng 18:24 An-ne đã trói Ngài lại cho thầy tế lễ thượng phẩm Cai-pha.</w:t>
      </w:r>
    </w:p>
    <w:p w14:paraId="17C9289C" w14:textId="77777777" w:rsidR="00F90BDC" w:rsidRDefault="00F90BDC"/>
    <w:p w14:paraId="1B279D93" w14:textId="77777777" w:rsidR="00F90BDC" w:rsidRDefault="00F90BDC">
      <w:r xmlns:w="http://schemas.openxmlformats.org/wordprocessingml/2006/main">
        <w:t xml:space="preserve">An-ne sai Chúa Giê-su đến gặp thầy tế lễ thượng phẩm Cai-pha.</w:t>
      </w:r>
    </w:p>
    <w:p w14:paraId="59D4CD05" w14:textId="77777777" w:rsidR="00F90BDC" w:rsidRDefault="00F90BDC"/>
    <w:p w14:paraId="53CA10A2" w14:textId="77777777" w:rsidR="00F90BDC" w:rsidRDefault="00F90BDC">
      <w:r xmlns:w="http://schemas.openxmlformats.org/wordprocessingml/2006/main">
        <w:t xml:space="preserve">1. Quyền lực được sử dụng như thế nào trong những hoàn cảnh không may</w:t>
      </w:r>
    </w:p>
    <w:p w14:paraId="09ECEC33" w14:textId="77777777" w:rsidR="00F90BDC" w:rsidRDefault="00F90BDC"/>
    <w:p w14:paraId="612E0FBB" w14:textId="77777777" w:rsidR="00F90BDC" w:rsidRDefault="00F90BDC">
      <w:r xmlns:w="http://schemas.openxmlformats.org/wordprocessingml/2006/main">
        <w:t xml:space="preserve">2. Sự chịu đựng của Chúa Giêsu trước nghịch cảnh</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Công vụ 4:23-28 - Phi-e-rơ và Giăng trước Tòa Công Luận</w:t>
      </w:r>
    </w:p>
    <w:p w14:paraId="08898C11" w14:textId="77777777" w:rsidR="00F90BDC" w:rsidRDefault="00F90BDC"/>
    <w:p w14:paraId="1FCF167C" w14:textId="77777777" w:rsidR="00F90BDC" w:rsidRDefault="00F90BDC">
      <w:r xmlns:w="http://schemas.openxmlformats.org/wordprocessingml/2006/main">
        <w:t xml:space="preserve">2. Mác 15:1-5 - Chúa Giêsu trước Philatô</w:t>
      </w:r>
    </w:p>
    <w:p w14:paraId="669E5043" w14:textId="77777777" w:rsidR="00F90BDC" w:rsidRDefault="00F90BDC"/>
    <w:p w14:paraId="627A038A" w14:textId="77777777" w:rsidR="00F90BDC" w:rsidRDefault="00F90BDC">
      <w:r xmlns:w="http://schemas.openxmlformats.org/wordprocessingml/2006/main">
        <w:t xml:space="preserve">Giăng 18:25 Si-môn Phi-e-rơ đứng sưởi. Họ nói với Ngài: “Ông cũng không phải là một trong những môn đệ của ông ấy sao?” Anh ấy phủ nhận điều đó và nói, tôi không.</w:t>
      </w:r>
    </w:p>
    <w:p w14:paraId="7DE69FDE" w14:textId="77777777" w:rsidR="00F90BDC" w:rsidRDefault="00F90BDC"/>
    <w:p w14:paraId="13900694" w14:textId="77777777" w:rsidR="00F90BDC" w:rsidRDefault="00F90BDC">
      <w:r xmlns:w="http://schemas.openxmlformats.org/wordprocessingml/2006/main">
        <w:t xml:space="preserve">Simon Peter phủ nhận việc trở thành một trong những môn đệ của Chúa Giêsu khi đối đầu với mọi người.</w:t>
      </w:r>
    </w:p>
    <w:p w14:paraId="17592A38" w14:textId="77777777" w:rsidR="00F90BDC" w:rsidRDefault="00F90BDC"/>
    <w:p w14:paraId="52B560A3" w14:textId="77777777" w:rsidR="00F90BDC" w:rsidRDefault="00F90BDC">
      <w:r xmlns:w="http://schemas.openxmlformats.org/wordprocessingml/2006/main">
        <w:t xml:space="preserve">1. Sức mạnh của đức tin: Phêrô đã đứng vững như thế nào khi đối mặt với sự bắt bớ</w:t>
      </w:r>
    </w:p>
    <w:p w14:paraId="13493332" w14:textId="77777777" w:rsidR="00F90BDC" w:rsidRDefault="00F90BDC"/>
    <w:p w14:paraId="7A3DC0CE" w14:textId="77777777" w:rsidR="00F90BDC" w:rsidRDefault="00F90BDC">
      <w:r xmlns:w="http://schemas.openxmlformats.org/wordprocessingml/2006/main">
        <w:t xml:space="preserve">2. Khi bị thử thách, bạn có chối bỏ Chúa Giêsu không?</w:t>
      </w:r>
    </w:p>
    <w:p w14:paraId="2E1A8F28" w14:textId="77777777" w:rsidR="00F90BDC" w:rsidRDefault="00F90BDC"/>
    <w:p w14:paraId="4BF2AFCC" w14:textId="77777777" w:rsidR="00F90BDC" w:rsidRDefault="00F90BDC">
      <w:r xmlns:w="http://schemas.openxmlformats.org/wordprocessingml/2006/main">
        <w:t xml:space="preserve">1. Ma-thi-ơ 26:69-75 (Phi-e-rơ chối Chúa ba lần)</w:t>
      </w:r>
    </w:p>
    <w:p w14:paraId="384EFCC7" w14:textId="77777777" w:rsidR="00F90BDC" w:rsidRDefault="00F90BDC"/>
    <w:p w14:paraId="494425B3" w14:textId="77777777" w:rsidR="00F90BDC" w:rsidRDefault="00F90BDC">
      <w:r xmlns:w="http://schemas.openxmlformats.org/wordprocessingml/2006/main">
        <w:t xml:space="preserve">2. Lc 22:31-34 (Chúa Giêsu bảo Phêrô rằng ông sẽ chối Thầy)</w:t>
      </w:r>
    </w:p>
    <w:p w14:paraId="566721D6" w14:textId="77777777" w:rsidR="00F90BDC" w:rsidRDefault="00F90BDC"/>
    <w:p w14:paraId="4D89F877" w14:textId="77777777" w:rsidR="00F90BDC" w:rsidRDefault="00F90BDC">
      <w:r xmlns:w="http://schemas.openxmlformats.org/wordprocessingml/2006/main">
        <w:t xml:space="preserve">Giăng 18:26 Một trong những đầy tớ của thầy cả thượng phẩm, là bà con của người bị Phi-e-rơ chém đứt tai, nói rằng: Tôi há chẳng thấy ngươi ở trong vườn với người ấy sao?</w:t>
      </w:r>
    </w:p>
    <w:p w14:paraId="410DD262" w14:textId="77777777" w:rsidR="00F90BDC" w:rsidRDefault="00F90BDC"/>
    <w:p w14:paraId="4A4CDBAF" w14:textId="77777777" w:rsidR="00F90BDC" w:rsidRDefault="00F90BDC">
      <w:r xmlns:w="http://schemas.openxmlformats.org/wordprocessingml/2006/main">
        <w:t xml:space="preserve">Một người hầu của vị thượng tế, tình cờ có họ hàng với ông, đã để ý thấy Phêrô đang ở trong vườn với Chúa Giêsu.</w:t>
      </w:r>
    </w:p>
    <w:p w14:paraId="01949980" w14:textId="77777777" w:rsidR="00F90BDC" w:rsidRDefault="00F90BDC"/>
    <w:p w14:paraId="3CD17D92" w14:textId="77777777" w:rsidR="00F90BDC" w:rsidRDefault="00F90BDC">
      <w:r xmlns:w="http://schemas.openxmlformats.org/wordprocessingml/2006/main">
        <w:t xml:space="preserve">1. Quyền năng của nhân chứng: Xem xét vai trò của Phi-e-rơ trong Giăng 18:26</w:t>
      </w:r>
    </w:p>
    <w:p w14:paraId="4BCB1B1D" w14:textId="77777777" w:rsidR="00F90BDC" w:rsidRDefault="00F90BDC"/>
    <w:p w14:paraId="49DBFB01" w14:textId="77777777" w:rsidR="00F90BDC" w:rsidRDefault="00F90BDC">
      <w:r xmlns:w="http://schemas.openxmlformats.org/wordprocessingml/2006/main">
        <w:t xml:space="preserve">2. Học từ những sai lầm của Phi-e-rơ: Nghiên cứu Giăng 18:26</w:t>
      </w:r>
    </w:p>
    <w:p w14:paraId="17393C8B" w14:textId="77777777" w:rsidR="00F90BDC" w:rsidRDefault="00F90BDC"/>
    <w:p w14:paraId="09D4588C" w14:textId="77777777" w:rsidR="00F90BDC" w:rsidRDefault="00F90BDC">
      <w:r xmlns:w="http://schemas.openxmlformats.org/wordprocessingml/2006/main">
        <w:t xml:space="preserve">1. Lu-ca 22:54-62 ??Việc Chúa Giê-su bị bắt trong vườn Ghết-sê-ma-nê</w:t>
      </w:r>
    </w:p>
    <w:p w14:paraId="3255A13E" w14:textId="77777777" w:rsidR="00F90BDC" w:rsidRDefault="00F90BDC"/>
    <w:p w14:paraId="1A178BB6" w14:textId="77777777" w:rsidR="00F90BDC" w:rsidRDefault="00F90BDC">
      <w:r xmlns:w="http://schemas.openxmlformats.org/wordprocessingml/2006/main">
        <w:t xml:space="preserve">2. Ma-thi-ơ 26:57-68 ??Chúa Giêsu hiện ra trước Cai-pha và Hội đồng</w:t>
      </w:r>
    </w:p>
    <w:p w14:paraId="145783D6" w14:textId="77777777" w:rsidR="00F90BDC" w:rsidRDefault="00F90BDC"/>
    <w:p w14:paraId="7C695D7D" w14:textId="77777777" w:rsidR="00F90BDC" w:rsidRDefault="00F90BDC">
      <w:r xmlns:w="http://schemas.openxmlformats.org/wordprocessingml/2006/main">
        <w:t xml:space="preserve">Giăng 18:27 Phi-e-rơ lại chối nữa, tức thì gà gáy.</w:t>
      </w:r>
    </w:p>
    <w:p w14:paraId="71347FD0" w14:textId="77777777" w:rsidR="00F90BDC" w:rsidRDefault="00F90BDC"/>
    <w:p w14:paraId="06185510" w14:textId="77777777" w:rsidR="00F90BDC" w:rsidRDefault="00F90BDC">
      <w:r xmlns:w="http://schemas.openxmlformats.org/wordprocessingml/2006/main">
        <w:t xml:space="preserve">Chúa Giêsu bị các nhà lãnh đạo Do Thái buộc tội sai và bị đưa ra trước Philatô. Phi-e-rơ, một trong những môn đồ của Chúa Giê-su, đi theo Ngài và cố gắng bảo vệ Ngài, nhưng thay vào đó lại chối Ngài ba lần trước khi gà gáy.</w:t>
      </w:r>
    </w:p>
    <w:p w14:paraId="6E83FC16" w14:textId="77777777" w:rsidR="00F90BDC" w:rsidRDefault="00F90BDC"/>
    <w:p w14:paraId="586AB773" w14:textId="77777777" w:rsidR="00F90BDC" w:rsidRDefault="00F90BDC">
      <w:r xmlns:w="http://schemas.openxmlformats.org/wordprocessingml/2006/main">
        <w:t xml:space="preserve">1: Chúng ta phải luôn trung thành với Chúa Kitô, bất chấp nỗi sợ hãi và yếu đuối của mình.</w:t>
      </w:r>
    </w:p>
    <w:p w14:paraId="110CA081" w14:textId="77777777" w:rsidR="00F90BDC" w:rsidRDefault="00F90BDC"/>
    <w:p w14:paraId="2C7633A8" w14:textId="77777777" w:rsidR="00F90BDC" w:rsidRDefault="00F90BDC">
      <w:r xmlns:w="http://schemas.openxmlformats.org/wordprocessingml/2006/main">
        <w:t xml:space="preserve">2: Lòng trung thành của chúng ta với Chúa Kitô sẽ bị thử thách, nhưng chúng ta phải kiên định.</w:t>
      </w:r>
    </w:p>
    <w:p w14:paraId="4DA86FC0" w14:textId="77777777" w:rsidR="00F90BDC" w:rsidRDefault="00F90BDC"/>
    <w:p w14:paraId="51D3E9AC" w14:textId="77777777" w:rsidR="00F90BDC" w:rsidRDefault="00F90BDC">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49B84BEB" w14:textId="77777777" w:rsidR="00F90BDC" w:rsidRDefault="00F90BDC"/>
    <w:p w14:paraId="3E454772" w14:textId="77777777" w:rsidR="00F90BDC" w:rsidRDefault="00F90BDC">
      <w:r xmlns:w="http://schemas.openxmlformats.org/wordprocessingml/2006/main">
        <w:t xml:space="preserve">2: Ma-thi-ơ 26:33-35 - Phi-e-rơ trả lời Ngài, ? </w:t>
      </w:r>
      <w:r xmlns:w="http://schemas.openxmlformats.org/wordprocessingml/2006/main">
        <w:rPr>
          <w:rFonts w:ascii="맑은 고딕 Semilight" w:hAnsi="맑은 고딕 Semilight"/>
        </w:rPr>
        <w:t xml:space="preserve">쏷 </w:t>
      </w:r>
      <w:r xmlns:w="http://schemas.openxmlformats.org/wordprocessingml/2006/main">
        <w:t xml:space="preserve">dù tất cả họ đều vấp ngã vì bạn, nhưng tôi sẽ không bao giờ vấp ngã.??Chúa Giêsu đã nói với anh ta, ? </w:t>
      </w:r>
      <w:r xmlns:w="http://schemas.openxmlformats.org/wordprocessingml/2006/main">
        <w:rPr>
          <w:rFonts w:ascii="맑은 고딕 Semilight" w:hAnsi="맑은 고딕 Semilight"/>
        </w:rPr>
        <w:t xml:space="preserve">쏷 </w:t>
      </w:r>
      <w:r xmlns:w="http://schemas.openxmlformats.org/wordprocessingml/2006/main">
        <w:t xml:space="preserve">thật, tôi nói cho anh biết, đêm nay, trước khi gà gáy, anh sẽ chối tôi ba lần.??Peter đã nói với anh ta, ? </w:t>
      </w:r>
      <w:r xmlns:w="http://schemas.openxmlformats.org/wordprocessingml/2006/main">
        <w:rPr>
          <w:rFonts w:ascii="맑은 고딕 Semilight" w:hAnsi="맑은 고딕 Semilight"/>
        </w:rPr>
        <w:t xml:space="preserve">쏣 </w:t>
      </w:r>
      <w:r xmlns:w="http://schemas.openxmlformats.org/wordprocessingml/2006/main">
        <w:t xml:space="preserve">thậm chí nếu con phải chết với Thầy, con cũng sẽ không chối Thầy!?? Và tất cả các môn đệ đều nói như vậy.</w:t>
      </w:r>
    </w:p>
    <w:p w14:paraId="02D2A86D" w14:textId="77777777" w:rsidR="00F90BDC" w:rsidRDefault="00F90BDC"/>
    <w:p w14:paraId="66940010" w14:textId="77777777" w:rsidR="00F90BDC" w:rsidRDefault="00F90BDC">
      <w:r xmlns:w="http://schemas.openxmlformats.org/wordprocessingml/2006/main">
        <w:t xml:space="preserve">Giăng 18:28 Sau đó, họ dẫn Chúa Giê-su từ Cai-pha đến phòng xét xử: lúc ấy còn sớm; chính họ cũng không vào phòng xử án, kẻo bị ô uế; nhưng để họ có thể ăn lễ Vượt Qua.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Chúa Giê-su được đưa từ Cai-pha đến phòng xét xử vào sáng sớm, và người Do Thái không vào phòng xét xử để họ có thể sạch sẽ theo nghi thức để ăn Lễ Vượt Qua.</w:t>
      </w:r>
    </w:p>
    <w:p w14:paraId="11D8C33E" w14:textId="77777777" w:rsidR="00F90BDC" w:rsidRDefault="00F90BDC"/>
    <w:p w14:paraId="43C6E7E2" w14:textId="77777777" w:rsidR="00F90BDC" w:rsidRDefault="00F90BDC">
      <w:r xmlns:w="http://schemas.openxmlformats.org/wordprocessingml/2006/main">
        <w:t xml:space="preserve">1. Sự hy sinh của Chúa Giêsu: Nghiên cứu Giăng 18:28</w:t>
      </w:r>
    </w:p>
    <w:p w14:paraId="40BA9215" w14:textId="77777777" w:rsidR="00F90BDC" w:rsidRDefault="00F90BDC"/>
    <w:p w14:paraId="50830652" w14:textId="77777777" w:rsidR="00F90BDC" w:rsidRDefault="00F90BDC">
      <w:r xmlns:w="http://schemas.openxmlformats.org/wordprocessingml/2006/main">
        <w:t xml:space="preserve">2. Sự thánh thiện của Thiên Chúa: Tầm quan trọng của nghi thức sạch sẽ</w:t>
      </w:r>
    </w:p>
    <w:p w14:paraId="4D9657B2" w14:textId="77777777" w:rsidR="00F90BDC" w:rsidRDefault="00F90BDC"/>
    <w:p w14:paraId="1BAF34B0" w14:textId="77777777" w:rsidR="00F90BDC" w:rsidRDefault="00F90BDC">
      <w:r xmlns:w="http://schemas.openxmlformats.org/wordprocessingml/2006/main">
        <w:t xml:space="preserve">1. Xuất Ê-díp-tô Ký 12:15-20 – Những chỉ dẫn cử hành Lễ Vượt Qua</w:t>
      </w:r>
    </w:p>
    <w:p w14:paraId="2B85026E" w14:textId="77777777" w:rsidR="00F90BDC" w:rsidRDefault="00F90BDC"/>
    <w:p w14:paraId="28BAFC2C" w14:textId="77777777" w:rsidR="00F90BDC" w:rsidRDefault="00F90BDC">
      <w:r xmlns:w="http://schemas.openxmlformats.org/wordprocessingml/2006/main">
        <w:t xml:space="preserve">2. Lê-vi Ký 11:44-45 - Những luật lệ liên quan đến nghi lễ thanh sạch</w:t>
      </w:r>
    </w:p>
    <w:p w14:paraId="2868DF08" w14:textId="77777777" w:rsidR="00F90BDC" w:rsidRDefault="00F90BDC"/>
    <w:p w14:paraId="5A40EE7A" w14:textId="77777777" w:rsidR="00F90BDC" w:rsidRDefault="00F90BDC">
      <w:r xmlns:w="http://schemas.openxmlformats.org/wordprocessingml/2006/main">
        <w:t xml:space="preserve">Giăng 18:29 Phi-lát đi ra gặp họ và nói: “Các ngươi cáo buộc người này tội gì?”</w:t>
      </w:r>
    </w:p>
    <w:p w14:paraId="08099D7C" w14:textId="77777777" w:rsidR="00F90BDC" w:rsidRDefault="00F90BDC"/>
    <w:p w14:paraId="73EB4562" w14:textId="77777777" w:rsidR="00F90BDC" w:rsidRDefault="00F90BDC">
      <w:r xmlns:w="http://schemas.openxmlformats.org/wordprocessingml/2006/main">
        <w:t xml:space="preserve">Philatô thẩm vấn những người tố cáo Chúa Giêsu.</w:t>
      </w:r>
    </w:p>
    <w:p w14:paraId="23D1A84E" w14:textId="77777777" w:rsidR="00F90BDC" w:rsidRDefault="00F90BDC"/>
    <w:p w14:paraId="3D327ACC" w14:textId="77777777" w:rsidR="00F90BDC" w:rsidRDefault="00F90BDC">
      <w:r xmlns:w="http://schemas.openxmlformats.org/wordprocessingml/2006/main">
        <w:t xml:space="preserve">1. Chúa Giêsu Xứng Đáng Chúng Ta Tôn Thờ - Giăng 18:29</w:t>
      </w:r>
    </w:p>
    <w:p w14:paraId="549DC25E" w14:textId="77777777" w:rsidR="00F90BDC" w:rsidRDefault="00F90BDC"/>
    <w:p w14:paraId="43367D52" w14:textId="77777777" w:rsidR="00F90BDC" w:rsidRDefault="00F90BDC">
      <w:r xmlns:w="http://schemas.openxmlformats.org/wordprocessingml/2006/main">
        <w:t xml:space="preserve">2. Câu Hỏi Về Giá Trị - Giăng 18:29</w:t>
      </w:r>
    </w:p>
    <w:p w14:paraId="1C727F38" w14:textId="77777777" w:rsidR="00F90BDC" w:rsidRDefault="00F90BDC"/>
    <w:p w14:paraId="6F87454F" w14:textId="77777777" w:rsidR="00F90BDC" w:rsidRDefault="00F90BDC">
      <w:r xmlns:w="http://schemas.openxmlformats.org/wordprocessingml/2006/main">
        <w:t xml:space="preserve">1. 1 Phi-e-rơ 2:22 - "Ngài chưa hề phạm tội, trong miệng Ngài không thấy có chút dối trá."</w:t>
      </w:r>
    </w:p>
    <w:p w14:paraId="337AC9DB" w14:textId="77777777" w:rsidR="00F90BDC" w:rsidRDefault="00F90BDC"/>
    <w:p w14:paraId="089EAE9A" w14:textId="77777777" w:rsidR="00F90BDC" w:rsidRDefault="00F90BDC">
      <w:r xmlns:w="http://schemas.openxmlformats.org/wordprocessingml/2006/main">
        <w:t xml:space="preserve">2. Thi Thiên 34:15 - "Mắt Chúa đoái trông người công chính, tai Ngài lắng nghe tiếng kêu cầu của họ."</w:t>
      </w:r>
    </w:p>
    <w:p w14:paraId="4A9D0DD4" w14:textId="77777777" w:rsidR="00F90BDC" w:rsidRDefault="00F90BDC"/>
    <w:p w14:paraId="06286D96" w14:textId="77777777" w:rsidR="00F90BDC" w:rsidRDefault="00F90BDC">
      <w:r xmlns:w="http://schemas.openxmlformats.org/wordprocessingml/2006/main">
        <w:t xml:space="preserve">Giăng 18:30 Họ đáp rằng: Nếu hắn không phải là kẻ gian ác, chúng tôi đã chẳng nộp hắn cho quan.</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nói về việc các nhà lãnh đạo Do Thái từ chối chấp nhận Chúa Giêsu là Đấng Thiên Sai vì họ tin rằng Ngài là một tội phạm.</w:t>
      </w:r>
    </w:p>
    <w:p w14:paraId="638DE5AE" w14:textId="77777777" w:rsidR="00F90BDC" w:rsidRDefault="00F90BDC"/>
    <w:p w14:paraId="55B11E80" w14:textId="77777777" w:rsidR="00F90BDC" w:rsidRDefault="00F90BDC">
      <w:r xmlns:w="http://schemas.openxmlformats.org/wordprocessingml/2006/main">
        <w:t xml:space="preserve">1. Đức tin đích thực đòi hỏi chúng ta phải chấp nhận Chúa Giêsu bất chấp những nghi ngờ và định kiến của chúng ta.</w:t>
      </w:r>
    </w:p>
    <w:p w14:paraId="06EBE99F" w14:textId="77777777" w:rsidR="00F90BDC" w:rsidRDefault="00F90BDC"/>
    <w:p w14:paraId="236E396D" w14:textId="77777777" w:rsidR="00F90BDC" w:rsidRDefault="00F90BDC">
      <w:r xmlns:w="http://schemas.openxmlformats.org/wordprocessingml/2006/main">
        <w:t xml:space="preserve">2. Chúng ta có thể học từ các nhà lãnh đạo Do Thái là không phán xét ai đó trước khi hiểu họ thực sự là ai.</w:t>
      </w:r>
    </w:p>
    <w:p w14:paraId="569DDB12" w14:textId="77777777" w:rsidR="00F90BDC" w:rsidRDefault="00F90BDC"/>
    <w:p w14:paraId="00EA1E87" w14:textId="77777777" w:rsidR="00F90BDC" w:rsidRDefault="00F90BDC">
      <w:r xmlns:w="http://schemas.openxmlformats.org/wordprocessingml/2006/main">
        <w:t xml:space="preserve">1. Lu-ca 6:37-40 - ? </w:t>
      </w:r>
      <w:r xmlns:w="http://schemas.openxmlformats.org/wordprocessingml/2006/main">
        <w:rPr>
          <w:rFonts w:ascii="맑은 고딕 Semilight" w:hAnsi="맑은 고딕 Semilight"/>
        </w:rPr>
        <w:t xml:space="preserve">쏡 </w:t>
      </w:r>
      <w:r xmlns:w="http://schemas.openxmlformats.org/wordprocessingml/2006/main">
        <w:t xml:space="preserve">o đừng phán xét, và bạn sẽ không bị phán xét. Đừng chỉ trích người khác, và bạn sẽ không bị ai chỉ trích. Hãy tha thứ, và bạn sẽ được tha thứ. Cho đi, và bạn sẽ được nhận lại. Một thước tốt, được ép xuống, lắc cùng nhau và tràn qua, sẽ đổ vào lòng bạn. Vì với thước đo bạn sử dụng, nó sẽ được đo cho bạn.??</w:t>
      </w:r>
    </w:p>
    <w:p w14:paraId="30A1E47B" w14:textId="77777777" w:rsidR="00F90BDC" w:rsidRDefault="00F90BDC"/>
    <w:p w14:paraId="4DC70871" w14:textId="77777777" w:rsidR="00F90BDC" w:rsidRDefault="00F90BDC">
      <w:r xmlns:w="http://schemas.openxmlformats.org/wordprocessingml/2006/main">
        <w:t xml:space="preserve">2. Rô-ma 12:1-2 - ? </w:t>
      </w:r>
      <w:r xmlns:w="http://schemas.openxmlformats.org/wordprocessingml/2006/main">
        <w:rPr>
          <w:rFonts w:ascii="맑은 고딕 Semilight" w:hAnsi="맑은 고딕 Semilight"/>
        </w:rPr>
        <w:t xml:space="preserve">쏷 </w:t>
      </w:r>
      <w:r xmlns:w="http://schemas.openxmlformats.org/wordprocessingml/2006/main">
        <w:t xml:space="preserve">vậy, thưa anh chị em, tôi nài xin anh chị em theo ý Chúa? </w:t>
      </w:r>
      <w:r xmlns:w="http://schemas.openxmlformats.org/wordprocessingml/2006/main">
        <w:rPr>
          <w:rFonts w:ascii="맑은 고딕 Semilight" w:hAnsi="맑은 고딕 Semilight"/>
        </w:rPr>
        <w:t xml:space="preserve">셲 </w:t>
      </w:r>
      <w:r xmlns:w="http://schemas.openxmlformats.org/wordprocessingml/2006/main">
        <w:t xml:space="preserve">lòng thương xót, dâng thân thể mình làm của lễ sống động, thánh khiết và đẹp lòng Đức Chúa Trời? </w:t>
      </w:r>
      <w:r xmlns:w="http://schemas.openxmlformats.org/wordprocessingml/2006/main">
        <w:rPr>
          <w:rFonts w:ascii="맑은 고딕 Semilight" w:hAnsi="맑은 고딕 Semilight"/>
        </w:rPr>
        <w:t xml:space="preserve">봳 </w:t>
      </w:r>
      <w:r xmlns:w="http://schemas.openxmlformats.org/wordprocessingml/2006/main">
        <w:t xml:space="preserve">của anh ấy là sự tôn thờ đích thực và đúng đắn của bạn. Đừng làm theo khuôn mẫu của thế gian này, nhưng hãy biến đổi bởi sự đổi mới của tâm trí mình. Sau đó, bạn sẽ có thể kiểm tra và chấp nhận những gì Thiên Chúa? </w:t>
      </w:r>
      <w:r xmlns:w="http://schemas.openxmlformats.org/wordprocessingml/2006/main">
        <w:rPr>
          <w:rFonts w:ascii="맑은 고딕 Semilight" w:hAnsi="맑은 고딕 Semilight"/>
        </w:rPr>
        <w:t xml:space="preserve">셲 </w:t>
      </w:r>
      <w:r xmlns:w="http://schemas.openxmlformats.org/wordprocessingml/2006/main">
        <w:t xml:space="preserve">sẽ là? </w:t>
      </w:r>
      <w:r xmlns:w="http://schemas.openxmlformats.org/wordprocessingml/2006/main">
        <w:rPr>
          <w:rFonts w:ascii="맑은 고딕 Semilight" w:hAnsi="맑은 고딕 Semilight"/>
        </w:rPr>
        <w:t xml:space="preserve">봦 </w:t>
      </w:r>
      <w:r xmlns:w="http://schemas.openxmlformats.org/wordprocessingml/2006/main">
        <w:t xml:space="preserve">là ý chí tốt, vừa lòng và hoàn hảo.??</w:t>
      </w:r>
    </w:p>
    <w:p w14:paraId="679BC083" w14:textId="77777777" w:rsidR="00F90BDC" w:rsidRDefault="00F90BDC"/>
    <w:p w14:paraId="5D35417F" w14:textId="77777777" w:rsidR="00F90BDC" w:rsidRDefault="00F90BDC">
      <w:r xmlns:w="http://schemas.openxmlformats.org/wordprocessingml/2006/main">
        <w:t xml:space="preserve">Giăng 18:31 Phi-lát nói với họ rằng: Hãy bắt lấy người và xét xử theo luật pháp của các ngươi. Người Do Thái nói với Ngài: “Chúng tôi không được phép xử tử bất cứ ai:</w:t>
      </w:r>
    </w:p>
    <w:p w14:paraId="5F1E9228" w14:textId="77777777" w:rsidR="00F90BDC" w:rsidRDefault="00F90BDC"/>
    <w:p w14:paraId="32D9ED63" w14:textId="77777777" w:rsidR="00F90BDC" w:rsidRDefault="00F90BDC">
      <w:r xmlns:w="http://schemas.openxmlformats.org/wordprocessingml/2006/main">
        <w:t xml:space="preserve">Đoạn văn này nhấn mạnh luật Do Thái không cho phép họ xử tử bất kỳ người nào.</w:t>
      </w:r>
    </w:p>
    <w:p w14:paraId="6D74B52C" w14:textId="77777777" w:rsidR="00F90BDC" w:rsidRDefault="00F90BDC"/>
    <w:p w14:paraId="31573A64" w14:textId="77777777" w:rsidR="00F90BDC" w:rsidRDefault="00F90BDC">
      <w:r xmlns:w="http://schemas.openxmlformats.org/wordprocessingml/2006/main">
        <w:t xml:space="preserve">Số 1: Sức mạnh của sự tha thứ - Chúng ta phải học cách tha thứ và sẵn sàng thể hiện lòng thương xót, ngay cả khi đối mặt với những người đã làm hại chúng ta.</w:t>
      </w:r>
    </w:p>
    <w:p w14:paraId="7A67ED42" w14:textId="77777777" w:rsidR="00F90BDC" w:rsidRDefault="00F90BDC"/>
    <w:p w14:paraId="00060281" w14:textId="77777777" w:rsidR="00F90BDC" w:rsidRDefault="00F90BDC">
      <w:r xmlns:w="http://schemas.openxmlformats.org/wordprocessingml/2006/main">
        <w:t xml:space="preserve">Số 2: Sự cần thiết của lòng thương xót - Chúng ta phải nhận ra rằng lòng thương xót không chỉ là một hành vi yêu thương mà còn là một thành phần cần thiết của công lý.</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5:7 - ? </w:t>
      </w:r>
      <w:r xmlns:w="http://schemas.openxmlformats.org/wordprocessingml/2006/main">
        <w:rPr>
          <w:rFonts w:ascii="맑은 고딕 Semilight" w:hAnsi="맑은 고딕 Semilight"/>
        </w:rPr>
        <w:t xml:space="preserve">쏝 </w:t>
      </w:r>
      <w:r xmlns:w="http://schemas.openxmlformats.org/wordprocessingml/2006/main">
        <w:t xml:space="preserve">Kẻ hèn hạ có lòng thương xót, vì họ sẽ được thương xót??</w:t>
      </w:r>
    </w:p>
    <w:p w14:paraId="1FB83D55" w14:textId="77777777" w:rsidR="00F90BDC" w:rsidRDefault="00F90BDC"/>
    <w:p w14:paraId="7A15B3CD" w14:textId="77777777" w:rsidR="00F90BDC" w:rsidRDefault="00F90BDC">
      <w:r xmlns:w="http://schemas.openxmlformats.org/wordprocessingml/2006/main">
        <w:t xml:space="preserve">2: Ê-phê-sô 4:32 ??? </w:t>
      </w:r>
      <w:r xmlns:w="http://schemas.openxmlformats.org/wordprocessingml/2006/main">
        <w:rPr>
          <w:rFonts w:ascii="맑은 고딕 Semilight" w:hAnsi="맑은 고딕 Semilight"/>
        </w:rPr>
        <w:t xml:space="preserve">쏝 </w:t>
      </w:r>
      <w:r xmlns:w="http://schemas.openxmlformats.org/wordprocessingml/2006/main">
        <w:t xml:space="preserve">chúng ta hãy tử tế với nhau, có tấm lòng nhân hậu, tha thứ cho nhau, như Đức Chúa Trời trong Đấng Christ đã tha thứ cho bạn.??</w:t>
      </w:r>
    </w:p>
    <w:p w14:paraId="2D9FBC14" w14:textId="77777777" w:rsidR="00F90BDC" w:rsidRDefault="00F90BDC"/>
    <w:p w14:paraId="63FF27CD" w14:textId="77777777" w:rsidR="00F90BDC" w:rsidRDefault="00F90BDC">
      <w:r xmlns:w="http://schemas.openxmlformats.org/wordprocessingml/2006/main">
        <w:t xml:space="preserve">Giăng 18:32 Để ứng nghiệm lời Ngài đã nói, ám chỉ Ngài sẽ phải chết cách nào.</w:t>
      </w:r>
    </w:p>
    <w:p w14:paraId="4EA6C9D3" w14:textId="77777777" w:rsidR="00F90BDC" w:rsidRDefault="00F90BDC"/>
    <w:p w14:paraId="6F998222" w14:textId="77777777" w:rsidR="00F90BDC" w:rsidRDefault="00F90BDC">
      <w:r xmlns:w="http://schemas.openxmlformats.org/wordprocessingml/2006/main">
        <w:t xml:space="preserve">Chúa Giêsu đã tiên báo về cái chết của chính Ngài và lời tiên tri này đã được ứng nghiệm khi Ngài bị đóng đinh.</w:t>
      </w:r>
    </w:p>
    <w:p w14:paraId="6F22546D" w14:textId="77777777" w:rsidR="00F90BDC" w:rsidRDefault="00F90BDC"/>
    <w:p w14:paraId="130DC007" w14:textId="77777777" w:rsidR="00F90BDC" w:rsidRDefault="00F90BDC">
      <w:r xmlns:w="http://schemas.openxmlformats.org/wordprocessingml/2006/main">
        <w:t xml:space="preserve">1. Sức mạnh của sự tiên đoán: Chúa Giêsu đã làm ứng nghiệm lời tiên tri của chính Ngài như thế nào</w:t>
      </w:r>
    </w:p>
    <w:p w14:paraId="118C8BB6" w14:textId="77777777" w:rsidR="00F90BDC" w:rsidRDefault="00F90BDC"/>
    <w:p w14:paraId="57D87D50" w14:textId="77777777" w:rsidR="00F90BDC" w:rsidRDefault="00F90BDC">
      <w:r xmlns:w="http://schemas.openxmlformats.org/wordprocessingml/2006/main">
        <w:t xml:space="preserve">2. Ý nghĩa cái chết của Chúa Giêsu: Việc Ngài bị đóng đinh đã ứng nghiệm lời tiên tri của chính Ngài như thế nào</w:t>
      </w:r>
    </w:p>
    <w:p w14:paraId="274C48BF" w14:textId="77777777" w:rsidR="00F90BDC" w:rsidRDefault="00F90BDC"/>
    <w:p w14:paraId="348F8355" w14:textId="77777777" w:rsidR="00F90BDC" w:rsidRDefault="00F90BDC">
      <w:r xmlns:w="http://schemas.openxmlformats.org/wordprocessingml/2006/main">
        <w:t xml:space="preserve">1. Ê-sai 53:5-6 - Nhưng người đã vì sự vi phạm chúng ta mà bị vết, vì sự gian ác chúng ta mà bị vết; và nhờ lằn roi Ngài chúng ta được lành bệnh. Tất cả chúng ta đều như chiên đi lạc; chúng ta đã làm cho mỗi người đi theo con đường riêng của mình; Đức Giê-hô-va đã làm cho tội lỗi của hết thảy chúng ta đều chất trên người.</w:t>
      </w:r>
    </w:p>
    <w:p w14:paraId="00AE1359" w14:textId="77777777" w:rsidR="00F90BDC" w:rsidRDefault="00F90BDC"/>
    <w:p w14:paraId="3128EB0A" w14:textId="77777777" w:rsidR="00F90BDC" w:rsidRDefault="00F90BDC">
      <w:r xmlns:w="http://schemas.openxmlformats.org/wordprocessingml/2006/main">
        <w:t xml:space="preserve">2. Ma-thi-ơ 26:39 - Ngài đi xa hơn một chút, sấp mặt xuống đất và cầu nguyện rằng: Cha ơi, nếu có thể được, xin cho chén nầy lìa khỏi con! héo.</w:t>
      </w:r>
    </w:p>
    <w:p w14:paraId="09CDB0D5" w14:textId="77777777" w:rsidR="00F90BDC" w:rsidRDefault="00F90BDC"/>
    <w:p w14:paraId="3305A453" w14:textId="77777777" w:rsidR="00F90BDC" w:rsidRDefault="00F90BDC">
      <w:r xmlns:w="http://schemas.openxmlformats.org/wordprocessingml/2006/main">
        <w:t xml:space="preserve">Giăng 18:33 Bấy giờ Phi-lát lại vào phòng xử án, gọi Chúa Giê-su đến và nói: “Ông có phải là Vua dân Do Thái không?”</w:t>
      </w:r>
    </w:p>
    <w:p w14:paraId="7A7DC42D" w14:textId="77777777" w:rsidR="00F90BDC" w:rsidRDefault="00F90BDC"/>
    <w:p w14:paraId="45DBE77F" w14:textId="77777777" w:rsidR="00F90BDC" w:rsidRDefault="00F90BDC">
      <w:r xmlns:w="http://schemas.openxmlformats.org/wordprocessingml/2006/main">
        <w:t xml:space="preserve">Philatô hỏi Chúa Giêsu có phải là Vua dân Do Thái không.</w:t>
      </w:r>
    </w:p>
    <w:p w14:paraId="204CE003" w14:textId="77777777" w:rsidR="00F90BDC" w:rsidRDefault="00F90BDC"/>
    <w:p w14:paraId="403A83A5" w14:textId="77777777" w:rsidR="00F90BDC" w:rsidRDefault="00F90BDC">
      <w:r xmlns:w="http://schemas.openxmlformats.org/wordprocessingml/2006/main">
        <w:t xml:space="preserve">1: Chúa Giêsu, Vua của chúng ta, là nguồn chân lý và công lý tối thượng của chúng ta.</w:t>
      </w:r>
    </w:p>
    <w:p w14:paraId="1FD91F65" w14:textId="77777777" w:rsidR="00F90BDC" w:rsidRDefault="00F90BDC"/>
    <w:p w14:paraId="67961FFC" w14:textId="77777777" w:rsidR="00F90BDC" w:rsidRDefault="00F90BDC">
      <w:r xmlns:w="http://schemas.openxmlformats.org/wordprocessingml/2006/main">
        <w:t xml:space="preserve">Số 2: Noi gương khiêm nhường của Chúa Giêsu, hãy tin tưởng vào Thiên Chúa sẽ khôi phục lại công lý.</w:t>
      </w:r>
    </w:p>
    <w:p w14:paraId="0555EC87" w14:textId="77777777" w:rsidR="00F90BDC" w:rsidRDefault="00F90BDC"/>
    <w:p w14:paraId="4C5FB2AF" w14:textId="77777777" w:rsidR="00F90BDC" w:rsidRDefault="00F90BDC">
      <w:r xmlns:w="http://schemas.openxmlformats.org/wordprocessingml/2006/main">
        <w:t xml:space="preserve">1: Giăng 8:32 - ? </w:t>
      </w:r>
      <w:r xmlns:w="http://schemas.openxmlformats.org/wordprocessingml/2006/main">
        <w:rPr>
          <w:rFonts w:ascii="맑은 고딕 Semilight" w:hAnsi="맑은 고딕 Semilight"/>
        </w:rPr>
        <w:t xml:space="preserve">쏛 </w:t>
      </w:r>
      <w:r xmlns:w="http://schemas.openxmlformats.org/wordprocessingml/2006/main">
        <w:t xml:space="preserve">và bạn sẽ biết sự thật, và sự thật sẽ giải phóng bạn.??</w:t>
      </w:r>
    </w:p>
    <w:p w14:paraId="0E56D3E5" w14:textId="77777777" w:rsidR="00F90BDC" w:rsidRDefault="00F90BDC"/>
    <w:p w14:paraId="340BB662" w14:textId="77777777" w:rsidR="00F90BDC" w:rsidRDefault="00F90BDC">
      <w:r xmlns:w="http://schemas.openxmlformats.org/wordprocessingml/2006/main">
        <w:t xml:space="preserve">2: Ê-sai 9:6-7 - ? </w:t>
      </w:r>
      <w:r xmlns:w="http://schemas.openxmlformats.org/wordprocessingml/2006/main">
        <w:rPr>
          <w:rFonts w:ascii="맑은 고딕 Semilight" w:hAnsi="맑은 고딕 Semilight"/>
        </w:rPr>
        <w:t xml:space="preserve">쏤 </w:t>
      </w:r>
      <w:r xmlns:w="http://schemas.openxmlformats.org/wordprocessingml/2006/main">
        <w:t xml:space="preserve">hoặc đối với chúng ta một đứa trẻ được sinh ra, đối với chúng ta một đứa con trai được ban tặng; và chính phủ sẽ ở trên vai anh ta, và tên của anh ta sẽ được gọi là Cố vấn tuyệt vời, Thiên Chúa toàn năng, Người cha vĩnh cửu, Hoàng tử hòa bình. Sự gia tăng chính phủ của Ngài và hòa bình sẽ không có hồi kết.??</w:t>
      </w:r>
    </w:p>
    <w:p w14:paraId="40609E4D" w14:textId="77777777" w:rsidR="00F90BDC" w:rsidRDefault="00F90BDC"/>
    <w:p w14:paraId="55A5BB80" w14:textId="77777777" w:rsidR="00F90BDC" w:rsidRDefault="00F90BDC">
      <w:r xmlns:w="http://schemas.openxmlformats.org/wordprocessingml/2006/main">
        <w:t xml:space="preserve">Giăng 18:34 Đức Chúa Jêsus đáp rằng: Ngươi tự mình nói điều đó, hay là có người khác nói về ta cho ngươi?</w:t>
      </w:r>
    </w:p>
    <w:p w14:paraId="5216FAEF" w14:textId="77777777" w:rsidR="00F90BDC" w:rsidRDefault="00F90BDC"/>
    <w:p w14:paraId="56A59012" w14:textId="77777777" w:rsidR="00F90BDC" w:rsidRDefault="00F90BDC">
      <w:r xmlns:w="http://schemas.openxmlformats.org/wordprocessingml/2006/main">
        <w:t xml:space="preserve">Chúa Giêsu thách thức quyền lực của Philatô bằng cách đặt câu hỏi về lời tuyên bố của ông ta.</w:t>
      </w:r>
    </w:p>
    <w:p w14:paraId="2894D5F0" w14:textId="77777777" w:rsidR="00F90BDC" w:rsidRDefault="00F90BDC"/>
    <w:p w14:paraId="70E01208" w14:textId="77777777" w:rsidR="00F90BDC" w:rsidRDefault="00F90BDC">
      <w:r xmlns:w="http://schemas.openxmlformats.org/wordprocessingml/2006/main">
        <w:t xml:space="preserve">1: Chúng ta nên kiểm tra và thách thức quyền lực của những người nắm quyền để đảm bảo rằng sự thật được tôn trọng.</w:t>
      </w:r>
    </w:p>
    <w:p w14:paraId="5F209F6F" w14:textId="77777777" w:rsidR="00F90BDC" w:rsidRDefault="00F90BDC"/>
    <w:p w14:paraId="01916023" w14:textId="77777777" w:rsidR="00F90BDC" w:rsidRDefault="00F90BDC">
      <w:r xmlns:w="http://schemas.openxmlformats.org/wordprocessingml/2006/main">
        <w:t xml:space="preserve">2: Chúng ta phải luôn ý thức được những động cơ thầm kín trong lời nói và hành động của những người có chức vụ quyền lực.</w:t>
      </w:r>
    </w:p>
    <w:p w14:paraId="4121C707" w14:textId="77777777" w:rsidR="00F90BDC" w:rsidRDefault="00F90BDC"/>
    <w:p w14:paraId="47DD26BE" w14:textId="77777777" w:rsidR="00F90BDC" w:rsidRDefault="00F90BDC">
      <w:r xmlns:w="http://schemas.openxmlformats.org/wordprocessingml/2006/main">
        <w:t xml:space="preserve">1: Châm ngôn 14:15-16 - ? </w:t>
      </w:r>
      <w:r xmlns:w="http://schemas.openxmlformats.org/wordprocessingml/2006/main">
        <w:rPr>
          <w:rFonts w:ascii="맑은 고딕 Semilight" w:hAnsi="맑은 고딕 Semilight"/>
        </w:rPr>
        <w:t xml:space="preserve">쏷 </w:t>
      </w:r>
      <w:r xmlns:w="http://schemas.openxmlformats.org/wordprocessingml/2006/main">
        <w:t xml:space="preserve">người ấy đơn giản tin mọi điều, nhưng người khôn ngoan cân nhắc từng bước đi của mình. Người khôn ngoan thận trọng và tránh điều ác, còn kẻ ngu dại liều lĩnh và bất cẩn.??</w:t>
      </w:r>
    </w:p>
    <w:p w14:paraId="0A242C1B" w14:textId="77777777" w:rsidR="00F90BDC" w:rsidRDefault="00F90BDC"/>
    <w:p w14:paraId="28BCBC8F" w14:textId="77777777" w:rsidR="00F90BDC" w:rsidRDefault="00F90BDC">
      <w:r xmlns:w="http://schemas.openxmlformats.org/wordprocessingml/2006/main">
        <w:t xml:space="preserve">2: Cô-lô-se 1:9-10 - ? </w:t>
      </w:r>
      <w:r xmlns:w="http://schemas.openxmlformats.org/wordprocessingml/2006/main">
        <w:rPr>
          <w:rFonts w:ascii="맑은 고딕 Semilight" w:hAnsi="맑은 고딕 Semilight"/>
        </w:rPr>
        <w:t xml:space="preserve">쏤 </w:t>
      </w:r>
      <w:r xmlns:w="http://schemas.openxmlformats.org/wordprocessingml/2006/main">
        <w:t xml:space="preserve">hoặc vì lý do này, kể từ ngày chúng tôi nghe tin về bạn, chúng tôi đã không ngừng cầu nguyện cho bạn. Chúng tôi không ngừng cầu xin Thiên Chúa đổ đầy cho anh em sự hiểu biết về ý muốn của Người bằng tất cả sự khôn ngoan và hiểu biết mà Thánh Thần ban cho, để anh em có thể sống xứng đáng với Chúa và đẹp lòng Người về mọi mặt: sinh hoa trái trong mọi việc lành, tăng trưởng trong sự hiểu biết của Chúa.??</w:t>
      </w:r>
    </w:p>
    <w:p w14:paraId="6B9A8EFE" w14:textId="77777777" w:rsidR="00F90BDC" w:rsidRDefault="00F90BDC"/>
    <w:p w14:paraId="236C8655" w14:textId="77777777" w:rsidR="00F90BDC" w:rsidRDefault="00F90BDC">
      <w:r xmlns:w="http://schemas.openxmlformats.org/wordprocessingml/2006/main">
        <w:t xml:space="preserve">Giăng 18:35 Phi-lát đáp: Tôi có phải là người Do Thái không? Dân tộc ngươi và các thầy tế lễ cả đã nộp ngươi cho ta; ngươi đã làm gì vậy?</w:t>
      </w:r>
    </w:p>
    <w:p w14:paraId="156A3FA0" w14:textId="77777777" w:rsidR="00F90BDC" w:rsidRDefault="00F90BDC"/>
    <w:p w14:paraId="2817A150" w14:textId="77777777" w:rsidR="00F90BDC" w:rsidRDefault="00F90BDC">
      <w:r xmlns:w="http://schemas.openxmlformats.org/wordprocessingml/2006/main">
        <w:t xml:space="preserve">Philatô tra hỏi Chúa Giêsu về những cáo buộc mà các nhà lãnh đạo Do Thái đưa ra để chống lại Ngài.</w:t>
      </w:r>
    </w:p>
    <w:p w14:paraId="2D9438C7" w14:textId="77777777" w:rsidR="00F90BDC" w:rsidRDefault="00F90BDC"/>
    <w:p w14:paraId="2A530568" w14:textId="77777777" w:rsidR="00F90BDC" w:rsidRDefault="00F90BDC">
      <w:r xmlns:w="http://schemas.openxmlformats.org/wordprocessingml/2006/main">
        <w:t xml:space="preserve">Câu 1: Chúa Giêsu phải đối mặt với những cáo buộc sai trái và sự bách hại bất công, nhưng Người vẫn tiếp tục tin tưởng vào kế hoạch của Thiên Chúa.</w:t>
      </w:r>
    </w:p>
    <w:p w14:paraId="4E033BD3" w14:textId="77777777" w:rsidR="00F90BDC" w:rsidRDefault="00F90BDC"/>
    <w:p w14:paraId="6D1AEDB5" w14:textId="77777777" w:rsidR="00F90BDC" w:rsidRDefault="00F90BDC">
      <w:r xmlns:w="http://schemas.openxmlformats.org/wordprocessingml/2006/main">
        <w:t xml:space="preserve">2: Chúng ta có thể học từ Chúa Giêsu tấm gương đứng vững trong đức tin ngay cả khi bị bách hại.</w:t>
      </w:r>
    </w:p>
    <w:p w14:paraId="3D1E33B6" w14:textId="77777777" w:rsidR="00F90BDC" w:rsidRDefault="00F90BDC"/>
    <w:p w14:paraId="4AB2A9CE" w14:textId="77777777" w:rsidR="00F90BDC" w:rsidRDefault="00F90BDC">
      <w:r xmlns:w="http://schemas.openxmlformats.org/wordprocessingml/2006/main">
        <w:t xml:space="preserve">1: Ê-sai 53:7 - Bị ngược đãi và khốn khổ, người chẳng hề mở miệng; Người như chiên con bị dẫn đi làm thịt, như chiên câm nín trước mặt kẻ hớt lông, người không hề mở miệng.</w:t>
      </w:r>
    </w:p>
    <w:p w14:paraId="432911C3" w14:textId="77777777" w:rsidR="00F90BDC" w:rsidRDefault="00F90BDC"/>
    <w:p w14:paraId="199B3C16" w14:textId="77777777" w:rsidR="00F90BDC" w:rsidRDefault="00F90BDC">
      <w:r xmlns:w="http://schemas.openxmlformats.org/wordprocessingml/2006/main">
        <w:t xml:space="preserve">2: Thánh Vịnh 27:14 – Hãy trông đợi Chúa; hãy mạnh mẽ, can đảm và chờ đợi Chúa.</w:t>
      </w:r>
    </w:p>
    <w:p w14:paraId="735CCE16" w14:textId="77777777" w:rsidR="00F90BDC" w:rsidRDefault="00F90BDC"/>
    <w:p w14:paraId="4A5B27BD" w14:textId="77777777" w:rsidR="00F90BDC" w:rsidRDefault="00F90BDC">
      <w:r xmlns:w="http://schemas.openxmlformats.org/wordprocessingml/2006/main">
        <w:t xml:space="preserve">Giăng 18:36 Chúa Giê-su đáp: “Vương quốc của tôi không thuộc về thế gian này; nếu vương quốc của tôi thuộc về thế gian này, thì các đầy tớ của tôi sẽ chiến đấu để tôi không bị nộp cho người Do Thái;</w:t>
      </w:r>
    </w:p>
    <w:p w14:paraId="26106058" w14:textId="77777777" w:rsidR="00F90BDC" w:rsidRDefault="00F90BDC"/>
    <w:p w14:paraId="5D4CCBE9" w14:textId="77777777" w:rsidR="00F90BDC" w:rsidRDefault="00F90BDC">
      <w:r xmlns:w="http://schemas.openxmlformats.org/wordprocessingml/2006/main">
        <w:t xml:space="preserve">Chúa Giêsu giải thích rằng vương quốc của Người không thuộc về thế gian này, và các tôi tớ của Người sẽ không chống lại người Do Thái để ngăn cản việc Người bị nộp vào tay họ.</w:t>
      </w:r>
    </w:p>
    <w:p w14:paraId="66378F78" w14:textId="77777777" w:rsidR="00F90BDC" w:rsidRDefault="00F90BDC"/>
    <w:p w14:paraId="7C87E906" w14:textId="77777777" w:rsidR="00F90BDC" w:rsidRDefault="00F90BDC">
      <w:r xmlns:w="http://schemas.openxmlformats.org/wordprocessingml/2006/main">
        <w:t xml:space="preserve">1. Vương Quốc Chúa Giêsu: Hiểu Được Quyền Năng Thiêng Liêng Của Chúa Chúng Ta</w:t>
      </w:r>
    </w:p>
    <w:p w14:paraId="050383BE" w14:textId="77777777" w:rsidR="00F90BDC" w:rsidRDefault="00F90BDC"/>
    <w:p w14:paraId="72E1CD89" w14:textId="77777777" w:rsidR="00F90BDC" w:rsidRDefault="00F90BDC">
      <w:r xmlns:w="http://schemas.openxmlformats.org/wordprocessingml/2006/main">
        <w:t xml:space="preserve">2. Sống trong Vương quốc của Chúa Giêsu: Đi theo Ngài có nghĩa là gì?</w:t>
      </w:r>
    </w:p>
    <w:p w14:paraId="5B9705D7" w14:textId="77777777" w:rsidR="00F90BDC" w:rsidRDefault="00F90BDC"/>
    <w:p w14:paraId="4BC7F9B9" w14:textId="77777777" w:rsidR="00F90BDC" w:rsidRDefault="00F90BDC">
      <w:r xmlns:w="http://schemas.openxmlformats.org/wordprocessingml/2006/main">
        <w:t xml:space="preserve">1. Cô-lô-se 1:13-14 - Vì Ngài đã giải cứu chúng ta khỏi quyền lực của bóng tối và đưa chúng ta vào vương quốc của Con Ngài yêu dấu, trong Con đó chúng ta có được sự cứu chuộc, được tha tội.</w:t>
      </w:r>
    </w:p>
    <w:p w14:paraId="51C40845" w14:textId="77777777" w:rsidR="00F90BDC" w:rsidRDefault="00F90BDC"/>
    <w:p w14:paraId="687E25A4" w14:textId="77777777" w:rsidR="00F90BDC" w:rsidRDefault="00F90BDC">
      <w:r xmlns:w="http://schemas.openxmlformats.org/wordprocessingml/2006/main">
        <w:t xml:space="preserve">14. Hê-bơ-rơ 12:28 - Vậy, vì chúng ta đang nhận được một nước không hề rúng động, chúng ta hãy </w:t>
      </w:r>
      <w:r xmlns:w="http://schemas.openxmlformats.org/wordprocessingml/2006/main">
        <w:lastRenderedPageBreak xmlns:w="http://schemas.openxmlformats.org/wordprocessingml/2006/main"/>
      </w:r>
      <w:r xmlns:w="http://schemas.openxmlformats.org/wordprocessingml/2006/main">
        <w:t xml:space="preserve">tạ ơn và thờ phượng Đức Chúa Trời cách đẹp lòng Ngài với lòng tôn kính và kính sợ.</w:t>
      </w:r>
    </w:p>
    <w:p w14:paraId="4A76F7F8" w14:textId="77777777" w:rsidR="00F90BDC" w:rsidRDefault="00F90BDC"/>
    <w:p w14:paraId="5113B471" w14:textId="77777777" w:rsidR="00F90BDC" w:rsidRDefault="00F90BDC">
      <w:r xmlns:w="http://schemas.openxmlformats.org/wordprocessingml/2006/main">
        <w:t xml:space="preserve">Giăng 18:37 Phi-lát nói với Ngài rằng: Vậy ngươi là vua sao? Chúa Giêsu đáp: Chính Ngài nói rằng tôi là vua. Tôi đã sinh ra và đến thế gian nhằm mục đích này là để làm chứng cho sự thật. Ai thuộc về lẽ thật thì nghe tiếng tôi.</w:t>
      </w:r>
    </w:p>
    <w:p w14:paraId="7BFE3A99" w14:textId="77777777" w:rsidR="00F90BDC" w:rsidRDefault="00F90BDC"/>
    <w:p w14:paraId="631B00D5" w14:textId="77777777" w:rsidR="00F90BDC" w:rsidRDefault="00F90BDC">
      <w:r xmlns:w="http://schemas.openxmlformats.org/wordprocessingml/2006/main">
        <w:t xml:space="preserve">Đoạn văn cho thấy lời tuyên bố của Chúa Giêsu rằng Ngài là Vua và Ngài sinh ra để làm chứng cho sự thật.</w:t>
      </w:r>
    </w:p>
    <w:p w14:paraId="1DFBD1F5" w14:textId="77777777" w:rsidR="00F90BDC" w:rsidRDefault="00F90BDC"/>
    <w:p w14:paraId="60B27107" w14:textId="77777777" w:rsidR="00F90BDC" w:rsidRDefault="00F90BDC">
      <w:r xmlns:w="http://schemas.openxmlformats.org/wordprocessingml/2006/main">
        <w:t xml:space="preserve">1: Chúa Giêsu là Vua Sự Thật</w:t>
      </w:r>
    </w:p>
    <w:p w14:paraId="38A70F42" w14:textId="77777777" w:rsidR="00F90BDC" w:rsidRDefault="00F90BDC"/>
    <w:p w14:paraId="7C011829" w14:textId="77777777" w:rsidR="00F90BDC" w:rsidRDefault="00F90BDC">
      <w:r xmlns:w="http://schemas.openxmlformats.org/wordprocessingml/2006/main">
        <w:t xml:space="preserve">2: Làm chứng cho sự thật</w:t>
      </w:r>
    </w:p>
    <w:p w14:paraId="5108DE25" w14:textId="77777777" w:rsidR="00F90BDC" w:rsidRDefault="00F90BDC"/>
    <w:p w14:paraId="5C3F1804" w14:textId="77777777" w:rsidR="00F90BDC" w:rsidRDefault="00F90BDC">
      <w:r xmlns:w="http://schemas.openxmlformats.org/wordprocessingml/2006/main">
        <w:t xml:space="preserve">1: Giăng 14:6 - Chúa Giêsu nói với ông, ? </w:t>
      </w:r>
      <w:r xmlns:w="http://schemas.openxmlformats.org/wordprocessingml/2006/main">
        <w:rPr>
          <w:rFonts w:ascii="맑은 고딕 Semilight" w:hAnsi="맑은 고딕 Semilight"/>
        </w:rPr>
        <w:t xml:space="preserve">쏧 </w:t>
      </w:r>
      <w:r xmlns:w="http://schemas.openxmlformats.org/wordprocessingml/2006/main">
        <w:t xml:space="preserve">là đường đi, lẽ thật và sự sống. Không ai đến được với Chúa Cha mà không qua Thầy.</w:t>
      </w:r>
    </w:p>
    <w:p w14:paraId="7B8944D7" w14:textId="77777777" w:rsidR="00F90BDC" w:rsidRDefault="00F90BDC"/>
    <w:p w14:paraId="5C22E1D1" w14:textId="77777777" w:rsidR="00F90BDC" w:rsidRDefault="00F90BDC">
      <w:r xmlns:w="http://schemas.openxmlformats.org/wordprocessingml/2006/main">
        <w:t xml:space="preserve">2: Ê-phê-sô 4:15 - Nhưng nói lẽ thật trong tình yêu thương, có thể lớn lên trong mọi sự thành Đấng đứng đầu chăng? </w:t>
      </w:r>
      <w:r xmlns:w="http://schemas.openxmlformats.org/wordprocessingml/2006/main">
        <w:rPr>
          <w:rFonts w:ascii="맑은 고딕 Semilight" w:hAnsi="맑은 고딕 Semilight"/>
        </w:rPr>
        <w:t xml:space="preserve">봀 </w:t>
      </w:r>
      <w:r xmlns:w="http://schemas.openxmlformats.org/wordprocessingml/2006/main">
        <w:t xml:space="preserve">Chúa ơi.</w:t>
      </w:r>
    </w:p>
    <w:p w14:paraId="413DF68D" w14:textId="77777777" w:rsidR="00F90BDC" w:rsidRDefault="00F90BDC"/>
    <w:p w14:paraId="01286115" w14:textId="77777777" w:rsidR="00F90BDC" w:rsidRDefault="00F90BDC">
      <w:r xmlns:w="http://schemas.openxmlformats.org/wordprocessingml/2006/main">
        <w:t xml:space="preserve">Giăng 18:38 Phi-lát nói rằng: Sự thật là gì? Nói xong, Ngài lại đi ra gặp người Do Thái và nói với họ rằng: Tôi thấy người này chẳng có lỗi gì cả.</w:t>
      </w:r>
    </w:p>
    <w:p w14:paraId="05211EA6" w14:textId="77777777" w:rsidR="00F90BDC" w:rsidRDefault="00F90BDC"/>
    <w:p w14:paraId="62A18CBD" w14:textId="77777777" w:rsidR="00F90BDC" w:rsidRDefault="00F90BDC">
      <w:r xmlns:w="http://schemas.openxmlformats.org/wordprocessingml/2006/main">
        <w:t xml:space="preserve">Philatô không thấy có lỗi gì nơi Chúa Giêsu nhưng vẫn đặt câu hỏi về sự thật trong những tuyên bố của ông.</w:t>
      </w:r>
    </w:p>
    <w:p w14:paraId="6AA10A1A" w14:textId="77777777" w:rsidR="00F90BDC" w:rsidRDefault="00F90BDC"/>
    <w:p w14:paraId="3F0D876C" w14:textId="77777777" w:rsidR="00F90BDC" w:rsidRDefault="00F90BDC">
      <w:r xmlns:w="http://schemas.openxmlformats.org/wordprocessingml/2006/main">
        <w:t xml:space="preserve">1: Trong Chúa Giêsu, chúng ta tìm thấy sự thật và sự cứu rỗi.</w:t>
      </w:r>
    </w:p>
    <w:p w14:paraId="05111D5E" w14:textId="77777777" w:rsidR="00F90BDC" w:rsidRDefault="00F90BDC"/>
    <w:p w14:paraId="7CA05E89" w14:textId="77777777" w:rsidR="00F90BDC" w:rsidRDefault="00F90BDC">
      <w:r xmlns:w="http://schemas.openxmlformats.org/wordprocessingml/2006/main">
        <w:t xml:space="preserve">2: Sự thật của Chúa sẽ luôn thắng thế bất chấp sự nghi ngờ của người khác.</w:t>
      </w:r>
    </w:p>
    <w:p w14:paraId="2F57A13C" w14:textId="77777777" w:rsidR="00F90BDC" w:rsidRDefault="00F90BDC"/>
    <w:p w14:paraId="4FD15130" w14:textId="77777777" w:rsidR="00F90BDC" w:rsidRDefault="00F90BDC">
      <w:r xmlns:w="http://schemas.openxmlformats.org/wordprocessingml/2006/main">
        <w:t xml:space="preserve">1: Giăng 14:6 - Chúa Giêsu nói với ông, ? </w:t>
      </w:r>
      <w:r xmlns:w="http://schemas.openxmlformats.org/wordprocessingml/2006/main">
        <w:rPr>
          <w:rFonts w:ascii="맑은 고딕 Semilight" w:hAnsi="맑은 고딕 Semilight"/>
        </w:rPr>
        <w:t xml:space="preserve">쏧 </w:t>
      </w:r>
      <w:r xmlns:w="http://schemas.openxmlformats.org/wordprocessingml/2006/main">
        <w:t xml:space="preserve">Ta là đường đi, lẽ thật và sự sống. Không ai đến được với Chúa Cha mà không qua Thầy.</w:t>
      </w:r>
    </w:p>
    <w:p w14:paraId="2C2488D6" w14:textId="77777777" w:rsidR="00F90BDC" w:rsidRDefault="00F90BDC"/>
    <w:p w14:paraId="10A250E3" w14:textId="77777777" w:rsidR="00F90BDC" w:rsidRDefault="00F90BDC">
      <w:r xmlns:w="http://schemas.openxmlformats.org/wordprocessingml/2006/main">
        <w:t xml:space="preserve">2: Thi Thiên 119:142 – Sự công bình Chúa là sự công bình đời đời, Luật pháp Chúa là chân thật.</w:t>
      </w:r>
    </w:p>
    <w:p w14:paraId="3E05D175" w14:textId="77777777" w:rsidR="00F90BDC" w:rsidRDefault="00F90BDC"/>
    <w:p w14:paraId="004149CD" w14:textId="77777777" w:rsidR="00F90BDC" w:rsidRDefault="00F90BDC">
      <w:r xmlns:w="http://schemas.openxmlformats.org/wordprocessingml/2006/main">
        <w:t xml:space="preserve">Giăng 18:39 Nhưng các ông có thói quen là tôi sẽ tha một người vào lễ Vượt qua. Vậy các ông có muốn tôi tha Vua dân Do Thái cho các ông không?</w:t>
      </w:r>
    </w:p>
    <w:p w14:paraId="63B8FE35" w14:textId="77777777" w:rsidR="00F90BDC" w:rsidRDefault="00F90BDC"/>
    <w:p w14:paraId="4AFD350F" w14:textId="77777777" w:rsidR="00F90BDC" w:rsidRDefault="00F90BDC">
      <w:r xmlns:w="http://schemas.openxmlformats.org/wordprocessingml/2006/main">
        <w:t xml:space="preserve">Philatô hỏi đám đông liệu họ có muốn thả Chúa Giêsu, Vua dân Do Thái, theo phong tục của người Do Thái là thả tù nhân trong Lễ Vượt Qua hay không.</w:t>
      </w:r>
    </w:p>
    <w:p w14:paraId="6EE967B3" w14:textId="77777777" w:rsidR="00F90BDC" w:rsidRDefault="00F90BDC"/>
    <w:p w14:paraId="0B3C2369" w14:textId="77777777" w:rsidR="00F90BDC" w:rsidRDefault="00F90BDC">
      <w:r xmlns:w="http://schemas.openxmlformats.org/wordprocessingml/2006/main">
        <w:t xml:space="preserve">1. Việc Chúa Giêsu được thả ra trong Lễ Vượt Qua cho thấy quyền lực của Ngài là Vua dân Do Thái</w:t>
      </w:r>
    </w:p>
    <w:p w14:paraId="1D271D7B" w14:textId="77777777" w:rsidR="00F90BDC" w:rsidRDefault="00F90BDC"/>
    <w:p w14:paraId="00A2C337" w14:textId="77777777" w:rsidR="00F90BDC" w:rsidRDefault="00F90BDC">
      <w:r xmlns:w="http://schemas.openxmlformats.org/wordprocessingml/2006/main">
        <w:t xml:space="preserve">2. Tầm quan trọng của việc tuân theo phong tục Do Thái: Xem xét câu chuyện Chúa Giêsu được thả trong Lễ Vượt Qua</w:t>
      </w:r>
    </w:p>
    <w:p w14:paraId="7F27CC0D" w14:textId="77777777" w:rsidR="00F90BDC" w:rsidRDefault="00F90BDC"/>
    <w:p w14:paraId="34CBFBF8" w14:textId="77777777" w:rsidR="00F90BDC" w:rsidRDefault="00F90BDC">
      <w:r xmlns:w="http://schemas.openxmlformats.org/wordprocessingml/2006/main">
        <w:t xml:space="preserve">1. Ê-sai 53:7, “Bị ngược đãi và khốn khổ, người chẳng hề mở miệng, như chiên con bị dẫn đi làm thịt, như chiên câm nín khi bị xén lông, người chẳng hề mở miệng. "</w:t>
      </w:r>
    </w:p>
    <w:p w14:paraId="108E3808" w14:textId="77777777" w:rsidR="00F90BDC" w:rsidRDefault="00F90BDC"/>
    <w:p w14:paraId="3B0843B4" w14:textId="77777777" w:rsidR="00F90BDC" w:rsidRDefault="00F90BDC">
      <w:r xmlns:w="http://schemas.openxmlformats.org/wordprocessingml/2006/main">
        <w:t xml:space="preserve">2. Giăng 19:1, “Phi-lát bắt Đức Chúa Jêsus và sai đánh đòn Ngài.”</w:t>
      </w:r>
    </w:p>
    <w:p w14:paraId="471A1E17" w14:textId="77777777" w:rsidR="00F90BDC" w:rsidRDefault="00F90BDC"/>
    <w:p w14:paraId="5001400E" w14:textId="77777777" w:rsidR="00F90BDC" w:rsidRDefault="00F90BDC">
      <w:r xmlns:w="http://schemas.openxmlformats.org/wordprocessingml/2006/main">
        <w:t xml:space="preserve">Giăng 18:40 Mọi người lại kêu lên rằng: Không phải người này đâu, mà là Ba-ra-ba! Bấy giờ Ba-ra-ba là một tên cướp.</w:t>
      </w:r>
    </w:p>
    <w:p w14:paraId="5B0341E9" w14:textId="77777777" w:rsidR="00F90BDC" w:rsidRDefault="00F90BDC"/>
    <w:p w14:paraId="270465E8" w14:textId="77777777" w:rsidR="00F90BDC" w:rsidRDefault="00F90BDC">
      <w:r xmlns:w="http://schemas.openxmlformats.org/wordprocessingml/2006/main">
        <w:t xml:space="preserve">Đoạn Người dân đòi thả Barabbas thay Chúa Giêsu, mặc dù Barabbas là một tên cướp.</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Chấp nhận ân sủng thay vì kết án: Tìm hiểu sự lựa chọn của Barabbas và Chúa Giêsu</w:t>
      </w:r>
    </w:p>
    <w:p w14:paraId="71367EFC" w14:textId="77777777" w:rsidR="00F90BDC" w:rsidRDefault="00F90BDC"/>
    <w:p w14:paraId="52B26BB4" w14:textId="77777777" w:rsidR="00F90BDC" w:rsidRDefault="00F90BDC">
      <w:r xmlns:w="http://schemas.openxmlformats.org/wordprocessingml/2006/main">
        <w:t xml:space="preserve">2. Lòng Thương Xót và Ân Sủng của Chúa Giêsu: Việc thả Ba-ra-ba thay Chúa Giêsu</w:t>
      </w:r>
    </w:p>
    <w:p w14:paraId="21DAB06F" w14:textId="77777777" w:rsidR="00F90BDC" w:rsidRDefault="00F90BDC"/>
    <w:p w14:paraId="5DAF5635"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2A8B1ED3" w14:textId="77777777" w:rsidR="00F90BDC" w:rsidRDefault="00F90BDC"/>
    <w:p w14:paraId="362A49E3" w14:textId="77777777" w:rsidR="00F90BDC" w:rsidRDefault="00F90BDC">
      <w:r xmlns:w="http://schemas.openxmlformats.org/wordprocessingml/2006/main">
        <w:t xml:space="preserve">2. Ê-sai 53:5-6 - Nhưng Ngài đã bị đâm vì chúng ta phạm tội, bị nghiền nát vì chúng ta gian ác; sự trừng phạt đã mang đến cho chúng ta sự bình an, và bởi những vết thương của anh ta, chúng ta được chữa lành. Tất cả chúng ta đều như chiên đi lạc, ai theo đường nấy; Đức Giê-hô-va đã chất trên người tội ác của hết thảy chúng ta.</w:t>
      </w:r>
    </w:p>
    <w:p w14:paraId="0F615D03" w14:textId="77777777" w:rsidR="00F90BDC" w:rsidRDefault="00F90BDC"/>
    <w:p w14:paraId="2E6DA744" w14:textId="77777777" w:rsidR="00F90BDC" w:rsidRDefault="00F90BDC">
      <w:r xmlns:w="http://schemas.openxmlformats.org/wordprocessingml/2006/main">
        <w:t xml:space="preserve">Giăng 19 kể lại cuộc xét xử Chúa Giê-su trước Phi-lát, việc Ngài bị đóng đinh, cái chết và chôn cất.</w:t>
      </w:r>
    </w:p>
    <w:p w14:paraId="3FB6A176" w14:textId="77777777" w:rsidR="00F90BDC" w:rsidRDefault="00F90BDC"/>
    <w:p w14:paraId="5C5D09D3" w14:textId="77777777" w:rsidR="00F90BDC" w:rsidRDefault="00F90BDC">
      <w:r xmlns:w="http://schemas.openxmlformats.org/wordprocessingml/2006/main">
        <w:t xml:space="preserve">Đoạn 1: Chương bắt đầu với việc Philatô bắt Chúa Giêsu và đánh đòn Ngài. Bọn lính xoắn một chiếc vương miện bằng gai và đội lên đầu Ngài. Họ mặc cho Ngài một chiếc áo dài màu tía và đến gặp Ngài nhiều lần và nói: “Kính chào Đức Vua dân Do Thái!” Và họ tát vào mặt anh ta. Bất chấp sự lạm dụng này, khi Philatô trình diện Chúa Giêsu trước đám đông và tuyên bố 'Người đó đây!' họ yêu cầu đóng đinh Philatô khẳng định không tìm thấy cáo buộc cơ bản nào chống lại nhưng người Do Thái tuyên bố luật phải chết tuyên bố là Con Thiên Chúa nghe điều này Philatô càng sợ cố gắng trả tự do nhưng các nhà lãnh đạo Do Thái khẳng định bất cứ ai tự phong mình làm vua đều phản đối Caesar (Giăng 19: 1-12) .</w:t>
      </w:r>
    </w:p>
    <w:p w14:paraId="784EDB4F" w14:textId="77777777" w:rsidR="00F90BDC" w:rsidRDefault="00F90BDC"/>
    <w:p w14:paraId="044068FA" w14:textId="77777777" w:rsidR="00F90BDC" w:rsidRDefault="00F90BDC">
      <w:r xmlns:w="http://schemas.openxmlformats.org/wordprocessingml/2006/main">
        <w:t xml:space="preserve">Đoạn thứ 2: Sau lời tuyên bố này của các nhà lãnh đạo Do Thái, Philatô đưa Chúa Giêsu ra ngồi ghế xét xử có tên là Vỉa Đá (bằng tiếng Aramaic Gabbatha). Đó là ngày Chuẩn bị Lễ Vượt qua giờ thứ sáu người Do Thái nói 'Đây là Vua của các người' nhưng họ hét lên 'Đuổi hắn đi! Đóng đinh hắn đi!' Philatô đã hỏi 'Tôi có nên đóng đinh Vua của các người không?' Các thầy tế lễ cả trả lời 'Chúng tôi không có vua nào ngoài Caesar.' Cuối cùng, việc giao nộp họ bị đóng đinh diễn ra có tên là Skull (Golgotha) ở đó đóng đinh cây thánh giá dọc theo hai người khác, mỗi bên Chúa Giêsu, ở giữa phía trên đầu, có dòng chữ 'Jesus Nazareth Vua Do Thái' được viết bằng tiếng Do Thái, tiếng Hy Lạp, các linh mục trưởng Hy Lạp phản đối cách diễn đạt nhưng Philatô đã trả lời những gì được viết (John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3: Khi Chúa Giêsu bị treo trên thập giá quân lính chia quần áo đúc nhiều thực hiện thánh kinh trong khi đứng bên thánh giá mẹ chị gái Mary vợ Clopas Mary Magdalene nhìn thấy mẹ đệ tử yêu quý nói rằng người phụ nữ ở đây con trai đệ tử đây mẹ từ lúc đệ tử đưa vào nhà sau khi biết mọi việc đã hoàn tất Kinh thánh nói khát cho rượu ngâm dấm bài hương nâng miệng nhận uống nói xong cúi đầu dâng hồn kể từ ngày chuẩn bị thi thể trái thánh giá Ngày Sa-bát đến gần hỏi chân gãy thi thể bị quân lính làm nên kẻ trộm hai bên thấy đã chết không gãy chân thay vào đó đâm giáo bên mang theo nước máu đột ngột chảy ra những điều này đã xảy ra để kinh thánh được ứng nghiệm không một xương nào của anh ta sẽ bị gãy một người khác nói sẽ nhìn một cái họ đã đâm sau đó Joseph Arimathea xin phép lấy thi thể và Nicodemus đã mang hỗn hợp mộc dược lô hội nặng khoảng một trăm pound lấy thi thể được bọc lại dải vải lanh tẩm gia vị theo phong tục chôn cất của người Do Thái tại nơi có khu vườn đóng đinh, một ngôi mộ mới chưa được đặt vì ngày Do Thái có mộ Chuẩn bị gần đó, chương kết thúc ở đó (Giăng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Giăng 19:1 Bấy giờ Phi-lát bắt Chúa Giê-xu và đánh đòn Ngài.</w:t>
      </w:r>
    </w:p>
    <w:p w14:paraId="1284DC08" w14:textId="77777777" w:rsidR="00F90BDC" w:rsidRDefault="00F90BDC"/>
    <w:p w14:paraId="0DF9D469" w14:textId="77777777" w:rsidR="00F90BDC" w:rsidRDefault="00F90BDC">
      <w:r xmlns:w="http://schemas.openxmlformats.org/wordprocessingml/2006/main">
        <w:t xml:space="preserve">Philatô đánh đòn Chúa Giêsu.</w:t>
      </w:r>
    </w:p>
    <w:p w14:paraId="445667C8" w14:textId="77777777" w:rsidR="00F90BDC" w:rsidRDefault="00F90BDC"/>
    <w:p w14:paraId="41D840DE" w14:textId="77777777" w:rsidR="00F90BDC" w:rsidRDefault="00F90BDC">
      <w:r xmlns:w="http://schemas.openxmlformats.org/wordprocessingml/2006/main">
        <w:t xml:space="preserve">Câu 1: Chúa Giêsu đã chịu đau khổ không thể tưởng tượng được để cứu rỗi chúng ta.</w:t>
      </w:r>
    </w:p>
    <w:p w14:paraId="203D5CFE" w14:textId="77777777" w:rsidR="00F90BDC" w:rsidRDefault="00F90BDC"/>
    <w:p w14:paraId="6D2535AB" w14:textId="77777777" w:rsidR="00F90BDC" w:rsidRDefault="00F90BDC">
      <w:r xmlns:w="http://schemas.openxmlformats.org/wordprocessingml/2006/main">
        <w:t xml:space="preserve">Số 2: Sức mạnh tình yêu của Chúa Giêsu được thể hiện qua việc Ngài sẵn sàng chịu đau khổ.</w:t>
      </w:r>
    </w:p>
    <w:p w14:paraId="4788C034" w14:textId="77777777" w:rsidR="00F90BDC" w:rsidRDefault="00F90BDC"/>
    <w:p w14:paraId="6442780F" w14:textId="77777777" w:rsidR="00F90BDC" w:rsidRDefault="00F90BDC">
      <w:r xmlns:w="http://schemas.openxmlformats.org/wordprocessingml/2006/main">
        <w:t xml:space="preserve">1: Ê-sai 53:5 - "Nhưng người đã bị đâm vì chúng ta phạm tội, bị nghiền nát vì chúng ta gian ác; người đã chịu sửa phạt để chúng ta được bình an, bởi vết thương của người, chúng ta được chữa lành."</w:t>
      </w:r>
    </w:p>
    <w:p w14:paraId="6504CA3D" w14:textId="77777777" w:rsidR="00F90BDC" w:rsidRDefault="00F90BDC"/>
    <w:p w14:paraId="03CF6A7E" w14:textId="77777777" w:rsidR="00F90BDC" w:rsidRDefault="00F90BDC">
      <w:r xmlns:w="http://schemas.openxmlformats.org/wordprocessingml/2006/main">
        <w:t xml:space="preserve">2: 1 Phi-e-rơ 2:24 - "Chính Ngài đã gánh tội lỗi chúng ta trong thân thể Ngài trên thập tự giá, để chúng ta chết về tội lỗi và sống cho sự công bình; bởi vết thương Ngài mà anh em được chữa lành."</w:t>
      </w:r>
    </w:p>
    <w:p w14:paraId="47351F91" w14:textId="77777777" w:rsidR="00F90BDC" w:rsidRDefault="00F90BDC"/>
    <w:p w14:paraId="5C08D591" w14:textId="77777777" w:rsidR="00F90BDC" w:rsidRDefault="00F90BDC">
      <w:r xmlns:w="http://schemas.openxmlformats.org/wordprocessingml/2006/main">
        <w:t xml:space="preserve">Giăng 19:2 Bọn lính đội một mão gai đội lên đầu Ngài, rồi khoác cho Ngài một chiếc áo dài màu tía,</w:t>
      </w:r>
    </w:p>
    <w:p w14:paraId="59F5F7FC" w14:textId="77777777" w:rsidR="00F90BDC" w:rsidRDefault="00F90BDC"/>
    <w:p w14:paraId="4C37765B" w14:textId="77777777" w:rsidR="00F90BDC" w:rsidRDefault="00F90BDC">
      <w:r xmlns:w="http://schemas.openxmlformats.org/wordprocessingml/2006/main">
        <w:t xml:space="preserve">Đoạn văn này mô tả những người lính đội vương miện gai và áo choàng màu tím cho Chúa Giêsu.</w:t>
      </w:r>
    </w:p>
    <w:p w14:paraId="06C46BE9" w14:textId="77777777" w:rsidR="00F90BDC" w:rsidRDefault="00F90BDC"/>
    <w:p w14:paraId="386C7DDF" w14:textId="77777777" w:rsidR="00F90BDC" w:rsidRDefault="00F90BDC">
      <w:r xmlns:w="http://schemas.openxmlformats.org/wordprocessingml/2006/main">
        <w:t xml:space="preserve">1. Vương miện gai: Biểu tượng của sự khiêm nhường và đau khổ</w:t>
      </w:r>
    </w:p>
    <w:p w14:paraId="35259EA4" w14:textId="77777777" w:rsidR="00F90BDC" w:rsidRDefault="00F90BDC"/>
    <w:p w14:paraId="7F43D01E" w14:textId="77777777" w:rsidR="00F90BDC" w:rsidRDefault="00F90BDC">
      <w:r xmlns:w="http://schemas.openxmlformats.org/wordprocessingml/2006/main">
        <w:t xml:space="preserve">2. Mặc áo chính nghĩa: Một tấm gương để noi theo</w:t>
      </w:r>
    </w:p>
    <w:p w14:paraId="6794073B" w14:textId="77777777" w:rsidR="00F90BDC" w:rsidRDefault="00F90BDC"/>
    <w:p w14:paraId="34E657D9" w14:textId="77777777" w:rsidR="00F90BDC" w:rsidRDefault="00F90BDC">
      <w:r xmlns:w="http://schemas.openxmlformats.org/wordprocessingml/2006/main">
        <w:t xml:space="preserve">1. Phi-líp 2:5-8 - “Hãy có đồng một tâm tình như Đấng Christ Jesus đã có, Ngài vốn có hình Đức Chúa Trời nhưng không coi sự bình đẳng với Đức Chúa Trời là điều nên nắm giữ, nhưng chính Ngài đã tự bỏ mình đi, bằng cách mang hình dạng đầy tớ, sinh ra giống như loài người. Và được tìm thấy trong hình dạng con người, Ngài đã tự hạ mình bằng cách vâng phục cho đến chết, thậm chí chết trên cây thập tự.”</w:t>
      </w:r>
    </w:p>
    <w:p w14:paraId="03C4EB83" w14:textId="77777777" w:rsidR="00F90BDC" w:rsidRDefault="00F90BDC"/>
    <w:p w14:paraId="348BC59A" w14:textId="77777777" w:rsidR="00F90BDC" w:rsidRDefault="00F90BDC">
      <w:r xmlns:w="http://schemas.openxmlformats.org/wordprocessingml/2006/main">
        <w:t xml:space="preserve">2. Rô-ma 5:8 - “Nhưng Đức Chúa Trời bày tỏ lòng yêu thương Ngài đối với chúng ta khi chúng ta còn là người có tội thì Đấng Christ vì chúng ta chịu chết.”</w:t>
      </w:r>
    </w:p>
    <w:p w14:paraId="71286395" w14:textId="77777777" w:rsidR="00F90BDC" w:rsidRDefault="00F90BDC"/>
    <w:p w14:paraId="358145A3" w14:textId="77777777" w:rsidR="00F90BDC" w:rsidRDefault="00F90BDC">
      <w:r xmlns:w="http://schemas.openxmlformats.org/wordprocessingml/2006/main">
        <w:t xml:space="preserve">Giăng 19:3 và nói: Kính chào Vua dân Do Thái! và họ dùng tay đánh anh ta.</w:t>
      </w:r>
    </w:p>
    <w:p w14:paraId="3B595774" w14:textId="77777777" w:rsidR="00F90BDC" w:rsidRDefault="00F90BDC"/>
    <w:p w14:paraId="6D7CE3CA" w14:textId="77777777" w:rsidR="00F90BDC" w:rsidRDefault="00F90BDC">
      <w:r xmlns:w="http://schemas.openxmlformats.org/wordprocessingml/2006/main">
        <w:t xml:space="preserve">Philatô hỏi đám đông có nên thả Chúa Giêsu hay không, và họ la hét đòi đóng đinh Người. Philatô sau đó đã chế nhạo Chúa Giêsu bằng cách nói "Kính chào Vua dân Do Thái!" và đám đông đánh anh ta bằng tay của họ.</w:t>
      </w:r>
    </w:p>
    <w:p w14:paraId="6B3BB6BD" w14:textId="77777777" w:rsidR="00F90BDC" w:rsidRDefault="00F90BDC"/>
    <w:p w14:paraId="6CDE6253" w14:textId="77777777" w:rsidR="00F90BDC" w:rsidRDefault="00F90BDC">
      <w:r xmlns:w="http://schemas.openxmlformats.org/wordprocessingml/2006/main">
        <w:t xml:space="preserve">1. Sự đau khổ và hy sinh của Chúa Giêsu</w:t>
      </w:r>
    </w:p>
    <w:p w14:paraId="2A6EF91F" w14:textId="77777777" w:rsidR="00F90BDC" w:rsidRDefault="00F90BDC"/>
    <w:p w14:paraId="7E57F48C" w14:textId="77777777" w:rsidR="00F90BDC" w:rsidRDefault="00F90BDC">
      <w:r xmlns:w="http://schemas.openxmlformats.org/wordprocessingml/2006/main">
        <w:t xml:space="preserve">2. Sức mạnh của đám đông</w:t>
      </w:r>
    </w:p>
    <w:p w14:paraId="0F4D9A58" w14:textId="77777777" w:rsidR="00F90BDC" w:rsidRDefault="00F90BDC"/>
    <w:p w14:paraId="2F26E2A2" w14:textId="77777777" w:rsidR="00F90BDC" w:rsidRDefault="00F90BDC">
      <w:r xmlns:w="http://schemas.openxmlformats.org/wordprocessingml/2006/main">
        <w:t xml:space="preserve">1. Ê-sai 53:7-8 Bị ngược đãi và khốn khổ, Ngài chẳng hề mở miệng; Người như chiên con bị dẫn đi làm thịt, như chiên câm nín trước mặt kẻ hớt lông, người không hề mở miệng.</w:t>
      </w:r>
    </w:p>
    <w:p w14:paraId="01D13154" w14:textId="77777777" w:rsidR="00F90BDC" w:rsidRDefault="00F90BDC"/>
    <w:p w14:paraId="515E1A23" w14:textId="77777777" w:rsidR="00F90BDC" w:rsidRDefault="00F90BDC">
      <w:r xmlns:w="http://schemas.openxmlformats.org/wordprocessingml/2006/main">
        <w:t xml:space="preserve">2. Ma-thi-ơ 26:67-68 Rồi họ nhổ vào mặt Ngài và đánh Ngài bằng nắm đấm. Những người khác tát Ngài và nói: “Hỡi Đấng Mê-si, hãy nói tiên tri cho chúng tôi đi. Ai đánh bạn?"</w:t>
      </w:r>
    </w:p>
    <w:p w14:paraId="221D9A85" w14:textId="77777777" w:rsidR="00F90BDC" w:rsidRDefault="00F90BDC"/>
    <w:p w14:paraId="64BD96B6" w14:textId="77777777" w:rsidR="00F90BDC" w:rsidRDefault="00F90BDC">
      <w:r xmlns:w="http://schemas.openxmlformats.org/wordprocessingml/2006/main">
        <w:t xml:space="preserve">Giăng 19:4 Phi-lát lại đi ra và nói với họ rằng: Nầy, ta dẫn hắn ra cho các ngươi, để các ngươi biết rằng ta chẳng thấy người có lỗi gì cả.</w:t>
      </w:r>
    </w:p>
    <w:p w14:paraId="584BBF60" w14:textId="77777777" w:rsidR="00F90BDC" w:rsidRDefault="00F90BDC"/>
    <w:p w14:paraId="6CF997FE" w14:textId="77777777" w:rsidR="00F90BDC" w:rsidRDefault="00F90BDC">
      <w:r xmlns:w="http://schemas.openxmlformats.org/wordprocessingml/2006/main">
        <w:t xml:space="preserve">Philatô, sau khi không thấy Chúa Giêsu có lỗi gì, liền dẫn Người ra trước đám đông để họ cũng biết Người vô tội.</w:t>
      </w:r>
    </w:p>
    <w:p w14:paraId="3E48EE79" w14:textId="77777777" w:rsidR="00F90BDC" w:rsidRDefault="00F90BDC"/>
    <w:p w14:paraId="0EF173E6" w14:textId="77777777" w:rsidR="00F90BDC" w:rsidRDefault="00F90BDC">
      <w:r xmlns:w="http://schemas.openxmlformats.org/wordprocessingml/2006/main">
        <w:t xml:space="preserve">1. Sự vô tội của Chúa Giêsu: Hành động của Philatô mạnh hơn lời nói</w:t>
      </w:r>
    </w:p>
    <w:p w14:paraId="5FF7ED29" w14:textId="77777777" w:rsidR="00F90BDC" w:rsidRDefault="00F90BDC"/>
    <w:p w14:paraId="455216FC" w14:textId="77777777" w:rsidR="00F90BDC" w:rsidRDefault="00F90BDC">
      <w:r xmlns:w="http://schemas.openxmlformats.org/wordprocessingml/2006/main">
        <w:t xml:space="preserve">2. Sức mạnh của sự biện phân: Khả năng của Philatô thừa nhận sự vô tội</w:t>
      </w:r>
    </w:p>
    <w:p w14:paraId="79489A42" w14:textId="77777777" w:rsidR="00F90BDC" w:rsidRDefault="00F90BDC"/>
    <w:p w14:paraId="7152D893" w14:textId="77777777" w:rsidR="00F90BDC" w:rsidRDefault="00F90BDC">
      <w:r xmlns:w="http://schemas.openxmlformats.org/wordprocessingml/2006/main">
        <w:t xml:space="preserve">1. Ê-sai 53:9 - Khi chết người đã được định chung mồ với kẻ ác, và khi chết cùng kẻ giàu, dù người không hề làm điều hung bạo, và trong miệng không có lời dối trá nào.</w:t>
      </w:r>
    </w:p>
    <w:p w14:paraId="124B7053" w14:textId="77777777" w:rsidR="00F90BDC" w:rsidRDefault="00F90BDC"/>
    <w:p w14:paraId="7320C96F" w14:textId="77777777" w:rsidR="00F90BDC" w:rsidRDefault="00F90BDC">
      <w:r xmlns:w="http://schemas.openxmlformats.org/wordprocessingml/2006/main">
        <w:t xml:space="preserve">2. Ma-thi-ơ 27:11-14 - Chúa Giê-su đứng trước quan tổng đốc, quan tổng đốc hỏi ông: “Ông có phải là Vua dân Do Thái không?” Chúa Giêsu nói: “Ông đã nói như vậy”. Nhưng khi bị các trưởng tế và trưởng lão buộc tội, Ngài không trả lời. Bấy giờ Philatô nói với Người: “Ông không nghe thấy họ làm chứng chống lại ông bao nhiêu điều sao?” Nhưng ông ta không trả lời gì, thậm chí không một lời buộc tội nào, khiến thống đốc vô cùng kinh ngạc.</w:t>
      </w:r>
    </w:p>
    <w:p w14:paraId="4BDCAAC0" w14:textId="77777777" w:rsidR="00F90BDC" w:rsidRDefault="00F90BDC"/>
    <w:p w14:paraId="6B8F524D" w14:textId="77777777" w:rsidR="00F90BDC" w:rsidRDefault="00F90BDC">
      <w:r xmlns:w="http://schemas.openxmlformats.org/wordprocessingml/2006/main">
        <w:t xml:space="preserve">Giăng 19:5 Chúa Giê-xu bước ra, đầu đội mão gai, mặc áo tím. Và Philatô nói với họ: “Này người đó!</w:t>
      </w:r>
    </w:p>
    <w:p w14:paraId="745549E8" w14:textId="77777777" w:rsidR="00F90BDC" w:rsidRDefault="00F90BDC"/>
    <w:p w14:paraId="070145E4" w14:textId="77777777" w:rsidR="00F90BDC" w:rsidRDefault="00F90BDC">
      <w:r xmlns:w="http://schemas.openxmlformats.org/wordprocessingml/2006/main">
        <w:t xml:space="preserve">Đoạn văn kể về việc Chúa Giêsu bị trình diện trước Philatô, đội mão gai và mặc áo choàng màu tím.</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khiêm nhường của Chúa Kitô: Ôm lấy sự đau khổ của Chúa Giêsu”</w:t>
      </w:r>
    </w:p>
    <w:p w14:paraId="2BC7EB2E" w14:textId="77777777" w:rsidR="00F90BDC" w:rsidRDefault="00F90BDC"/>
    <w:p w14:paraId="2F961F6D" w14:textId="77777777" w:rsidR="00F90BDC" w:rsidRDefault="00F90BDC">
      <w:r xmlns:w="http://schemas.openxmlformats.org/wordprocessingml/2006/main">
        <w:t xml:space="preserve">2. "Sự uy nghiêm của Chúa Kitô: Vua giữa loài người"</w:t>
      </w:r>
    </w:p>
    <w:p w14:paraId="2D4058AA" w14:textId="77777777" w:rsidR="00F90BDC" w:rsidRDefault="00F90BDC"/>
    <w:p w14:paraId="189630DA" w14:textId="77777777" w:rsidR="00F90BDC" w:rsidRDefault="00F90BDC">
      <w:r xmlns:w="http://schemas.openxmlformats.org/wordprocessingml/2006/main">
        <w:t xml:space="preserve">1. Ê-sai 53:3-5 - Ngài bị người ta khinh thường và chán bỏ, là Người từng trải sự đau buồn và biết sự đau buồn. Và chúng tôi đã giấu mặt mình khỏi Ngài; Ngài đã bị khinh thường và chúng ta không quý trọng Ngài.</w:t>
      </w:r>
    </w:p>
    <w:p w14:paraId="54DCCC6C" w14:textId="77777777" w:rsidR="00F90BDC" w:rsidRDefault="00F90BDC"/>
    <w:p w14:paraId="359B3209" w14:textId="77777777" w:rsidR="00F90BDC" w:rsidRDefault="00F90BDC">
      <w:r xmlns:w="http://schemas.openxmlformats.org/wordprocessingml/2006/main">
        <w:t xml:space="preserve">4. Phi-líp 2:5-8 - Hãy có đồng một tâm tình như Đấng Christ đã có, Ngài vốn có hình Đức Chúa Trời, song chẳng coi sự bình đẳng với Đức Chúa Trời là điều nên nắm giữ, nhưng tự bỏ mình đi, tự bỏ mình đi dưới hình dạng tôi tớ và trở nên giống như loài người. Và đã hiện ra như một người, Ngài tự hạ mình xuống, vâng phục cho đến chết, thậm chí chết trên cây thập tự.</w:t>
      </w:r>
    </w:p>
    <w:p w14:paraId="1DDB6534" w14:textId="77777777" w:rsidR="00F90BDC" w:rsidRDefault="00F90BDC"/>
    <w:p w14:paraId="04C63EE1" w14:textId="77777777" w:rsidR="00F90BDC" w:rsidRDefault="00F90BDC">
      <w:r xmlns:w="http://schemas.openxmlformats.org/wordprocessingml/2006/main">
        <w:t xml:space="preserve">Giăng 19:6 Khi các thầy tế lễ cả và các quan chức thấy Ngài thì kêu lên rằng: Hãy đóng đinh nó, đóng đinh nó đi! Philatô bảo họ: “Hãy bắt và đóng đinh vào thập giá, vì ta chẳng thấy người có tội gì cả”.</w:t>
      </w:r>
    </w:p>
    <w:p w14:paraId="4467000D" w14:textId="77777777" w:rsidR="00F90BDC" w:rsidRDefault="00F90BDC"/>
    <w:p w14:paraId="3E79C30C" w14:textId="77777777" w:rsidR="00F90BDC" w:rsidRDefault="00F90BDC">
      <w:r xmlns:w="http://schemas.openxmlformats.org/wordprocessingml/2006/main">
        <w:t xml:space="preserve">Các thượng tế và sĩ quan yêu cầu đóng đinh Chúa Giêsu, nhưng Philatô không thấy Ngài có tội gì.</w:t>
      </w:r>
    </w:p>
    <w:p w14:paraId="603C7268" w14:textId="77777777" w:rsidR="00F90BDC" w:rsidRDefault="00F90BDC"/>
    <w:p w14:paraId="09FDF1D3" w14:textId="77777777" w:rsidR="00F90BDC" w:rsidRDefault="00F90BDC">
      <w:r xmlns:w="http://schemas.openxmlformats.org/wordprocessingml/2006/main">
        <w:t xml:space="preserve">1. Chúa Giêsu Vô Tội: Suy Nghĩ Về Nỗi Đau Khổ Của Một Con Người Vô Tội</w:t>
      </w:r>
    </w:p>
    <w:p w14:paraId="6E32F0A9" w14:textId="77777777" w:rsidR="00F90BDC" w:rsidRDefault="00F90BDC"/>
    <w:p w14:paraId="33476866" w14:textId="77777777" w:rsidR="00F90BDC" w:rsidRDefault="00F90BDC">
      <w:r xmlns:w="http://schemas.openxmlformats.org/wordprocessingml/2006/main">
        <w:t xml:space="preserve">2. Tìm ra lỗi lầm nơi Chúa Giêsu: Xem xét yêu cầu đóng đinh của Linh mục trưởng</w:t>
      </w:r>
    </w:p>
    <w:p w14:paraId="557CE533" w14:textId="77777777" w:rsidR="00F90BDC" w:rsidRDefault="00F90BDC"/>
    <w:p w14:paraId="3371AEB1" w14:textId="77777777" w:rsidR="00F90BDC" w:rsidRDefault="00F90BDC">
      <w:r xmlns:w="http://schemas.openxmlformats.org/wordprocessingml/2006/main">
        <w:t xml:space="preserve">1. Ê-sai 53:4-5 - Quả thật Ngài đã chịu sự đau buồn của chúng tôi, đã gánh sự buồn bực của chúng tôi; thế mà chúng tôi vẫn coi Ngài là kẻ bị Đức Chúa Trời đánh đập, bị đánh đập và khốn khổ. Nhưng người đã vì sự vi phạm chúng ta mà bị vết, vì sự gian ác của chúng ta mà bị vết; và nhờ lằn roi Ngài chúng ta được lành bệnh.</w:t>
      </w:r>
    </w:p>
    <w:p w14:paraId="2B479BFC" w14:textId="77777777" w:rsidR="00F90BDC" w:rsidRDefault="00F90BDC"/>
    <w:p w14:paraId="7537EAA9" w14:textId="77777777" w:rsidR="00F90BDC" w:rsidRDefault="00F90BDC">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7D32469C" w14:textId="77777777" w:rsidR="00F90BDC" w:rsidRDefault="00F90BDC"/>
    <w:p w14:paraId="0CCBBA33" w14:textId="77777777" w:rsidR="00F90BDC" w:rsidRDefault="00F90BDC">
      <w:r xmlns:w="http://schemas.openxmlformats.org/wordprocessingml/2006/main">
        <w:t xml:space="preserve">Giăng 19:7 Người Do Thái đáp: Chúng tôi có luật, chiếu theo luật này thì hắn phải chết, vì hắn tự xưng là Con Đức Chúa Trời.</w:t>
      </w:r>
    </w:p>
    <w:p w14:paraId="7EB2DCD0" w14:textId="77777777" w:rsidR="00F90BDC" w:rsidRDefault="00F90BDC"/>
    <w:p w14:paraId="2ECE10CC" w14:textId="77777777" w:rsidR="00F90BDC" w:rsidRDefault="00F90BDC">
      <w:r xmlns:w="http://schemas.openxmlformats.org/wordprocessingml/2006/main">
        <w:t xml:space="preserve">Người Do Thái tuyên bố rằng Chúa Giêsu phải chết theo luật pháp của họ, như Ngài đã tuyên bố mình là Con Thiên Chúa.</w:t>
      </w:r>
    </w:p>
    <w:p w14:paraId="3267380E" w14:textId="77777777" w:rsidR="00F90BDC" w:rsidRDefault="00F90BDC"/>
    <w:p w14:paraId="3CDE31AD" w14:textId="77777777" w:rsidR="00F90BDC" w:rsidRDefault="00F90BDC">
      <w:r xmlns:w="http://schemas.openxmlformats.org/wordprocessingml/2006/main">
        <w:t xml:space="preserve">1. Từ chối thiên tính của Chúa Giêsu: Hậu quả của việc không tin</w:t>
      </w:r>
    </w:p>
    <w:p w14:paraId="3324835A" w14:textId="77777777" w:rsidR="00F90BDC" w:rsidRDefault="00F90BDC"/>
    <w:p w14:paraId="1ACFF4CE" w14:textId="77777777" w:rsidR="00F90BDC" w:rsidRDefault="00F90BDC">
      <w:r xmlns:w="http://schemas.openxmlformats.org/wordprocessingml/2006/main">
        <w:t xml:space="preserve">2. Sức Mạnh Của Đức Tin: Tin Chúa Giêsu là Con Thiên Chúa</w:t>
      </w:r>
    </w:p>
    <w:p w14:paraId="36EF45E6" w14:textId="77777777" w:rsidR="00F90BDC" w:rsidRDefault="00F90BDC"/>
    <w:p w14:paraId="145951D6" w14:textId="77777777" w:rsidR="00F90BDC" w:rsidRDefault="00F90BDC">
      <w:r xmlns:w="http://schemas.openxmlformats.org/wordprocessingml/2006/main">
        <w:t xml:space="preserve">1. Ê-sai 53:3-6 - Ngài bị người ta khinh rẻ và chán bỏ, từng trải sự đau khổ, quen sự đau buồn; và chúng ta đã khinh thường hắn như kẻ mà người ta che mặt.</w:t>
      </w:r>
    </w:p>
    <w:p w14:paraId="41A54AF2" w14:textId="77777777" w:rsidR="00F90BDC" w:rsidRDefault="00F90BDC"/>
    <w:p w14:paraId="7D38F556"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0D28D2C4" w14:textId="77777777" w:rsidR="00F90BDC" w:rsidRDefault="00F90BDC"/>
    <w:p w14:paraId="722A59AE" w14:textId="77777777" w:rsidR="00F90BDC" w:rsidRDefault="00F90BDC">
      <w:r xmlns:w="http://schemas.openxmlformats.org/wordprocessingml/2006/main">
        <w:t xml:space="preserve">Giăng 19:8 Phi-lát nghe lời đó thì càng sợ hãi hơn;</w:t>
      </w:r>
    </w:p>
    <w:p w14:paraId="5DBF560E" w14:textId="77777777" w:rsidR="00F90BDC" w:rsidRDefault="00F90BDC"/>
    <w:p w14:paraId="10553C05" w14:textId="77777777" w:rsidR="00F90BDC" w:rsidRDefault="00F90BDC">
      <w:r xmlns:w="http://schemas.openxmlformats.org/wordprocessingml/2006/main">
        <w:t xml:space="preserve">Philatô vô cùng bối rối trước lời nói của Chúa Giêsu.</w:t>
      </w:r>
    </w:p>
    <w:p w14:paraId="30EC32A1" w14:textId="77777777" w:rsidR="00F90BDC" w:rsidRDefault="00F90BDC"/>
    <w:p w14:paraId="705F27C5" w14:textId="77777777" w:rsidR="00F90BDC" w:rsidRDefault="00F90BDC">
      <w:r xmlns:w="http://schemas.openxmlformats.org/wordprocessingml/2006/main">
        <w:t xml:space="preserve">1. Nỗi sợ hãi những điều chưa biết: Khám phá những lời Chúa Giêsu nói với Philatô</w:t>
      </w:r>
    </w:p>
    <w:p w14:paraId="0D85B63E" w14:textId="77777777" w:rsidR="00F90BDC" w:rsidRDefault="00F90BDC"/>
    <w:p w14:paraId="5DAD1DCC" w14:textId="77777777" w:rsidR="00F90BDC" w:rsidRDefault="00F90BDC">
      <w:r xmlns:w="http://schemas.openxmlformats.org/wordprocessingml/2006/main">
        <w:t xml:space="preserve">2. Sức mạnh của đức tin: Hiểu được câu trả lời của Philatô đối với Chúa Giêsu</w:t>
      </w:r>
    </w:p>
    <w:p w14:paraId="555CFA91" w14:textId="77777777" w:rsidR="00F90BDC" w:rsidRDefault="00F90BDC"/>
    <w:p w14:paraId="6B05763F" w14:textId="77777777" w:rsidR="00F90BDC" w:rsidRDefault="00F90BDC">
      <w:r xmlns:w="http://schemas.openxmlformats.org/wordprocessingml/2006/main">
        <w:t xml:space="preserve">Đi qua-</w:t>
      </w:r>
    </w:p>
    <w:p w14:paraId="4B964C77" w14:textId="77777777" w:rsidR="00F90BDC" w:rsidRDefault="00F90BDC"/>
    <w:p w14:paraId="60005B8D" w14:textId="77777777" w:rsidR="00F90BDC" w:rsidRDefault="00F90BDC">
      <w:r xmlns:w="http://schemas.openxmlformats.org/wordprocessingml/2006/main">
        <w:t xml:space="preserve">1. Ma-thi-ơ 27:22-26 - Cuộc gặp gỡ của Philatô với Chúa Giêsu trước khi bị đóng đinh</w:t>
      </w:r>
    </w:p>
    <w:p w14:paraId="08C526C3" w14:textId="77777777" w:rsidR="00F90BDC" w:rsidRDefault="00F90BDC"/>
    <w:p w14:paraId="0E6CC7F5" w14:textId="77777777" w:rsidR="00F90BDC" w:rsidRDefault="00F90BDC">
      <w:r xmlns:w="http://schemas.openxmlformats.org/wordprocessingml/2006/main">
        <w:t xml:space="preserve">2. Hê-bơ-rơ 11:1-3 – Đức tin của những người đi trước chúng ta</w:t>
      </w:r>
    </w:p>
    <w:p w14:paraId="7E3FAF8F" w14:textId="77777777" w:rsidR="00F90BDC" w:rsidRDefault="00F90BDC"/>
    <w:p w14:paraId="6C3EEB92" w14:textId="77777777" w:rsidR="00F90BDC" w:rsidRDefault="00F90BDC">
      <w:r xmlns:w="http://schemas.openxmlformats.org/wordprocessingml/2006/main">
        <w:t xml:space="preserve">Giăng 19:9 Người lại vào phòng xét xử và nói với Đức Chúa Jêsus rằng: Ngài ở đâu? Nhưng Chúa Giêsu không trả lời.</w:t>
      </w:r>
    </w:p>
    <w:p w14:paraId="44E02C29" w14:textId="77777777" w:rsidR="00F90BDC" w:rsidRDefault="00F90BDC"/>
    <w:p w14:paraId="670AFEED" w14:textId="77777777" w:rsidR="00F90BDC" w:rsidRDefault="00F90BDC">
      <w:r xmlns:w="http://schemas.openxmlformats.org/wordprocessingml/2006/main">
        <w:t xml:space="preserve">Philatô hỏi Chúa Giêsu từ đâu đến nhưng Chúa Giêsu không trả lời.</w:t>
      </w:r>
    </w:p>
    <w:p w14:paraId="2BE2C8BA" w14:textId="77777777" w:rsidR="00F90BDC" w:rsidRDefault="00F90BDC"/>
    <w:p w14:paraId="363B605C" w14:textId="77777777" w:rsidR="00F90BDC" w:rsidRDefault="00F90BDC">
      <w:r xmlns:w="http://schemas.openxmlformats.org/wordprocessingml/2006/main">
        <w:t xml:space="preserve">1. Quyền năng của sự im lặng – Khám phá ý nghĩa sự im lặng của Chúa Giêsu trước câu hỏi của Philatô.</w:t>
      </w:r>
    </w:p>
    <w:p w14:paraId="1EEC8CA1" w14:textId="77777777" w:rsidR="00F90BDC" w:rsidRDefault="00F90BDC"/>
    <w:p w14:paraId="73DBC2D8" w14:textId="77777777" w:rsidR="00F90BDC" w:rsidRDefault="00F90BDC">
      <w:r xmlns:w="http://schemas.openxmlformats.org/wordprocessingml/2006/main">
        <w:t xml:space="preserve">2. Đức tin trước nghịch cảnh – Xét xem sức mạnh đức tin của Chúa Giêsu trước cuộc thẩm vấn của Philatô.</w:t>
      </w:r>
    </w:p>
    <w:p w14:paraId="50CEC7D0" w14:textId="77777777" w:rsidR="00F90BDC" w:rsidRDefault="00F90BDC"/>
    <w:p w14:paraId="27D44D68" w14:textId="77777777" w:rsidR="00F90BDC" w:rsidRDefault="00F90BDC">
      <w:r xmlns:w="http://schemas.openxmlformats.org/wordprocessingml/2006/main">
        <w:t xml:space="preserve">1. Châm ngôn 17:28 - Kẻ ngu dại im lặng cũng được coi là khôn ngoan; khi anh ta mím môi lại, anh ta được coi là thông minh.</w:t>
      </w:r>
    </w:p>
    <w:p w14:paraId="16AA5644" w14:textId="77777777" w:rsidR="00F90BDC" w:rsidRDefault="00F90BDC"/>
    <w:p w14:paraId="1FBC2D1F" w14:textId="77777777" w:rsidR="00F90BDC" w:rsidRDefault="00F90BDC">
      <w:r xmlns:w="http://schemas.openxmlformats.org/wordprocessingml/2006/main">
        <w:t xml:space="preserve">2. Ma-thi-ơ 27:12-14 - Khi bị các thầy tế lễ cả và trưởng lão buộc tội, Ngài không trả lời. Bấy giờ Philatô hỏi Người: “Ông không nghe lời khai họ tố cáo ông sao?” Nhưng Chúa Giêsu không trả lời, dù chỉ một lời buộc tội – trước sự ngạc nhiên tột độ của quan tổng đốc.</w:t>
      </w:r>
    </w:p>
    <w:p w14:paraId="111BBD81" w14:textId="77777777" w:rsidR="00F90BDC" w:rsidRDefault="00F90BDC"/>
    <w:p w14:paraId="7041BD06" w14:textId="77777777" w:rsidR="00F90BDC" w:rsidRDefault="00F90BDC">
      <w:r xmlns:w="http://schemas.openxmlformats.org/wordprocessingml/2006/main">
        <w:t xml:space="preserve">Giăng 19:10 Phi-lát liền nói với Ngài rằng: Ngươi không nói với ta sao? Ngươi há chẳng biết rằng ta có quyền đóng đinh ngươi và có quyền thả ngươi sao?</w:t>
      </w:r>
    </w:p>
    <w:p w14:paraId="24FD941B" w14:textId="77777777" w:rsidR="00F90BDC" w:rsidRDefault="00F90BDC"/>
    <w:p w14:paraId="2F278C47" w14:textId="77777777" w:rsidR="00F90BDC" w:rsidRDefault="00F90BDC">
      <w:r xmlns:w="http://schemas.openxmlformats.org/wordprocessingml/2006/main">
        <w:t xml:space="preserve">Philatô hỏi Chúa Giêsu liệu Ngài có biết về quyền lực mà Philatô có để đóng đinh hoặc thả Ngài không.</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lực của sự lựa chọn: Nghiên cứu cách Chúa Giêsu trả lời câu hỏi của Philatô</w:t>
      </w:r>
    </w:p>
    <w:p w14:paraId="4D746C5B" w14:textId="77777777" w:rsidR="00F90BDC" w:rsidRDefault="00F90BDC"/>
    <w:p w14:paraId="066DD094" w14:textId="77777777" w:rsidR="00F90BDC" w:rsidRDefault="00F90BDC">
      <w:r xmlns:w="http://schemas.openxmlformats.org/wordprocessingml/2006/main">
        <w:t xml:space="preserve">2. Sức mạnh đích thực: Xem xét phản ứng của Chúa Giêsu với Philatô khi đối mặt với nghịch cảnh lớn</w:t>
      </w:r>
    </w:p>
    <w:p w14:paraId="3DE7785C" w14:textId="77777777" w:rsidR="00F90BDC" w:rsidRDefault="00F90BDC"/>
    <w:p w14:paraId="74013CE8" w14:textId="77777777" w:rsidR="00F90BDC" w:rsidRDefault="00F90BDC">
      <w:r xmlns:w="http://schemas.openxmlformats.org/wordprocessingml/2006/main">
        <w:t xml:space="preserve">1. Ma-thi-ơ 27:11-26 - Sự tương tác của Phi-lát với các thầy tế lễ cả và đám đông, cũng như quyết định đóng đinh Chúa Giê-su của ông ta.</w:t>
      </w:r>
    </w:p>
    <w:p w14:paraId="6E8A882A" w14:textId="77777777" w:rsidR="00F90BDC" w:rsidRDefault="00F90BDC"/>
    <w:p w14:paraId="5396A513" w14:textId="77777777" w:rsidR="00F90BDC" w:rsidRDefault="00F90BDC">
      <w:r xmlns:w="http://schemas.openxmlformats.org/wordprocessingml/2006/main">
        <w:t xml:space="preserve">2. Phi-líp 2:5-8 – Thái độ khiêm nhường và vâng phục của Chúa Giêsu trước đau khổ.</w:t>
      </w:r>
    </w:p>
    <w:p w14:paraId="5547A072" w14:textId="77777777" w:rsidR="00F90BDC" w:rsidRDefault="00F90BDC"/>
    <w:p w14:paraId="37E30763" w14:textId="77777777" w:rsidR="00F90BDC" w:rsidRDefault="00F90BDC">
      <w:r xmlns:w="http://schemas.openxmlformats.org/wordprocessingml/2006/main">
        <w:t xml:space="preserve">Giăng 19:11 Đức Chúa Jêsus đáp rằng: Nếu chẳng từ trên ban xuống cho ngươi, ngươi chẳng có quyền gì; nên kẻ nộp ta cho ngươi, thì mắc tội nặng hơn.</w:t>
      </w:r>
    </w:p>
    <w:p w14:paraId="1B9F2FDE" w14:textId="77777777" w:rsidR="00F90BDC" w:rsidRDefault="00F90BDC"/>
    <w:p w14:paraId="44FC1564" w14:textId="77777777" w:rsidR="00F90BDC" w:rsidRDefault="00F90BDC">
      <w:r xmlns:w="http://schemas.openxmlformats.org/wordprocessingml/2006/main">
        <w:t xml:space="preserve">Chúa Giêsu chứng minh rằng quyền tối thượng của Thiên Chúa lớn hơn quyền lực trần gian.</w:t>
      </w:r>
    </w:p>
    <w:p w14:paraId="15CD6A95" w14:textId="77777777" w:rsidR="00F90BDC" w:rsidRDefault="00F90BDC"/>
    <w:p w14:paraId="047E9406" w14:textId="77777777" w:rsidR="00F90BDC" w:rsidRDefault="00F90BDC">
      <w:r xmlns:w="http://schemas.openxmlformats.org/wordprocessingml/2006/main">
        <w:t xml:space="preserve">1. Chúa luôn kiểm soát</w:t>
      </w:r>
    </w:p>
    <w:p w14:paraId="07015F02" w14:textId="77777777" w:rsidR="00F90BDC" w:rsidRDefault="00F90BDC"/>
    <w:p w14:paraId="5AA68560" w14:textId="77777777" w:rsidR="00F90BDC" w:rsidRDefault="00F90BDC">
      <w:r xmlns:w="http://schemas.openxmlformats.org/wordprocessingml/2006/main">
        <w:t xml:space="preserve">2. Tội lỗi của sự phản bội</w:t>
      </w:r>
    </w:p>
    <w:p w14:paraId="41578FD0" w14:textId="77777777" w:rsidR="00F90BDC" w:rsidRDefault="00F90BDC"/>
    <w:p w14:paraId="5734F388" w14:textId="77777777" w:rsidR="00F90BDC" w:rsidRDefault="00F90BDC">
      <w:r xmlns:w="http://schemas.openxmlformats.org/wordprocessingml/2006/main">
        <w:t xml:space="preserve">1. Rô-ma 13:1, "Mọi linh hồn phải phục tùng các quyền lực cao hơn. Vì không có quyền lực nào ngoài Đức Chúa Trời: những quyền lực có được là do Đức Chúa Trời ấn định."</w:t>
      </w:r>
    </w:p>
    <w:p w14:paraId="256F817F" w14:textId="77777777" w:rsidR="00F90BDC" w:rsidRDefault="00F90BDC"/>
    <w:p w14:paraId="41C7BDDA" w14:textId="77777777" w:rsidR="00F90BDC" w:rsidRDefault="00F90BDC">
      <w:r xmlns:w="http://schemas.openxmlformats.org/wordprocessingml/2006/main">
        <w:t xml:space="preserve">2. Châm-ngôn 17:15, “Người xưng công bình cho kẻ ác và người lên án người công bình, cả hai đều là điều gớm ghiếc đối với Đức Giê-hô-va”.</w:t>
      </w:r>
    </w:p>
    <w:p w14:paraId="26CB306F" w14:textId="77777777" w:rsidR="00F90BDC" w:rsidRDefault="00F90BDC"/>
    <w:p w14:paraId="5C0DDCCD" w14:textId="77777777" w:rsidR="00F90BDC" w:rsidRDefault="00F90BDC">
      <w:r xmlns:w="http://schemas.openxmlformats.org/wordprocessingml/2006/main">
        <w:t xml:space="preserve">Giăng 19:12 Từ đó trở đi, Phi-lát tìm cách thả Ngài; nhưng người Do Thái kêu lên rằng: Nếu ông thả người này thì ông không phải là bạn của Sê-sa; ai tự xưng là vua là nói chống lại Sê-sa.</w:t>
      </w:r>
    </w:p>
    <w:p w14:paraId="1ADC9372" w14:textId="77777777" w:rsidR="00F90BDC" w:rsidRDefault="00F90BDC"/>
    <w:p w14:paraId="1B113044" w14:textId="77777777" w:rsidR="00F90BDC" w:rsidRDefault="00F90BDC">
      <w:r xmlns:w="http://schemas.openxmlformats.org/wordprocessingml/2006/main">
        <w:t xml:space="preserve">Người Do Thái đang cố gắng gây áp lực buộc Philatô phải kết án tử hình Chúa Giêsu, cho rằng nếu thả Ngài ra, ông ta sẽ không phải là bạn của Sê-sa.</w:t>
      </w:r>
    </w:p>
    <w:p w14:paraId="7D756EDA" w14:textId="77777777" w:rsidR="00F90BDC" w:rsidRDefault="00F90BDC"/>
    <w:p w14:paraId="1D2A8C58" w14:textId="77777777" w:rsidR="00F90BDC" w:rsidRDefault="00F90BDC">
      <w:r xmlns:w="http://schemas.openxmlformats.org/wordprocessingml/2006/main">
        <w:t xml:space="preserve">1. Chúng ta phải luôn cố gắng trung thành với những người có thẩm quyền, bất kể giá nào.</w:t>
      </w:r>
    </w:p>
    <w:p w14:paraId="0456DC39" w14:textId="77777777" w:rsidR="00F90BDC" w:rsidRDefault="00F90BDC"/>
    <w:p w14:paraId="134B186E" w14:textId="77777777" w:rsidR="00F90BDC" w:rsidRDefault="00F90BDC">
      <w:r xmlns:w="http://schemas.openxmlformats.org/wordprocessingml/2006/main">
        <w:t xml:space="preserve">2. Chúng ta nên nhận ra sức mạnh của áp lực ngang hàng và nó có thể ảnh hưởng đến quyết định của chúng ta như thế nào.</w:t>
      </w:r>
    </w:p>
    <w:p w14:paraId="42F4DD65" w14:textId="77777777" w:rsidR="00F90BDC" w:rsidRDefault="00F90BDC"/>
    <w:p w14:paraId="46DE56B0" w14:textId="77777777" w:rsidR="00F90BDC" w:rsidRDefault="00F90BDC">
      <w:r xmlns:w="http://schemas.openxmlformats.org/wordprocessingml/2006/main">
        <w:t xml:space="preserve">1. Rô-ma 13:1-7 - Mọi linh hồn đều phải phục tùng các quyền lực cao hơn. Vì không có quyền lực nào ngoài Chúa: những quyền lực được Chúa ban cho.</w:t>
      </w:r>
    </w:p>
    <w:p w14:paraId="5AB08676" w14:textId="77777777" w:rsidR="00F90BDC" w:rsidRDefault="00F90BDC"/>
    <w:p w14:paraId="4123459E" w14:textId="77777777" w:rsidR="00F90BDC" w:rsidRDefault="00F90BDC">
      <w:r xmlns:w="http://schemas.openxmlformats.org/wordprocessingml/2006/main">
        <w:t xml:space="preserve">2. Châm-ngôn 29:25 - Sự sợ loài người gài bẫy: Nhưng ai đặt lòng tin cậy nơi Đức Giê-hô-va sẽ được an toàn.</w:t>
      </w:r>
    </w:p>
    <w:p w14:paraId="013295B2" w14:textId="77777777" w:rsidR="00F90BDC" w:rsidRDefault="00F90BDC"/>
    <w:p w14:paraId="0CA5723C" w14:textId="77777777" w:rsidR="00F90BDC" w:rsidRDefault="00F90BDC">
      <w:r xmlns:w="http://schemas.openxmlformats.org/wordprocessingml/2006/main">
        <w:t xml:space="preserve">Giăng 19:13 Phi-lát nghe lời đó, liền dẫn Đức Chúa Jêsus ra, rồi ngồi trên ghế xét xử, tại một nơi gọi là Vỉa hè, tiếng Hê-bơ-rơ là Gabbatha.</w:t>
      </w:r>
    </w:p>
    <w:p w14:paraId="421C0D7D" w14:textId="77777777" w:rsidR="00F90BDC" w:rsidRDefault="00F90BDC"/>
    <w:p w14:paraId="493E4166" w14:textId="77777777" w:rsidR="00F90BDC" w:rsidRDefault="00F90BDC">
      <w:r xmlns:w="http://schemas.openxmlformats.org/wordprocessingml/2006/main">
        <w:t xml:space="preserve">Chúa Giêsu bị giải đến trước Philatô và ngồi trên ghế xét xử ở Gabbatha.</w:t>
      </w:r>
    </w:p>
    <w:p w14:paraId="745FC510" w14:textId="77777777" w:rsidR="00F90BDC" w:rsidRDefault="00F90BDC"/>
    <w:p w14:paraId="1917DCF1" w14:textId="77777777" w:rsidR="00F90BDC" w:rsidRDefault="00F90BDC">
      <w:r xmlns:w="http://schemas.openxmlformats.org/wordprocessingml/2006/main">
        <w:t xml:space="preserve">1: Tại sao Chúa Giêsu là Thẩm phán công bình</w:t>
      </w:r>
    </w:p>
    <w:p w14:paraId="4383D335" w14:textId="77777777" w:rsidR="00F90BDC" w:rsidRDefault="00F90BDC"/>
    <w:p w14:paraId="334A60EF" w14:textId="77777777" w:rsidR="00F90BDC" w:rsidRDefault="00F90BDC">
      <w:r xmlns:w="http://schemas.openxmlformats.org/wordprocessingml/2006/main">
        <w:t xml:space="preserve">2: Quyền lực của Philatô</w:t>
      </w:r>
    </w:p>
    <w:p w14:paraId="47759202" w14:textId="77777777" w:rsidR="00F90BDC" w:rsidRDefault="00F90BDC"/>
    <w:p w14:paraId="046F20C2" w14:textId="77777777" w:rsidR="00F90BDC" w:rsidRDefault="00F90BDC">
      <w:r xmlns:w="http://schemas.openxmlformats.org/wordprocessingml/2006/main">
        <w:t xml:space="preserve">1: Ê-phê-sô 2:2-3 trong đó anh em đã từng đi theo đường lối của thế gian này, theo vua cầm quyền chốn không trung, là thần hiện đang hành động trong các con không vâng phục</w:t>
      </w:r>
    </w:p>
    <w:p w14:paraId="364877A3" w14:textId="77777777" w:rsidR="00F90BDC" w:rsidRDefault="00F90BDC"/>
    <w:p w14:paraId="152274CB" w14:textId="77777777" w:rsidR="00F90BDC" w:rsidRDefault="00F90BDC">
      <w:r xmlns:w="http://schemas.openxmlformats.org/wordprocessingml/2006/main">
        <w:t xml:space="preserve">2: Ê-sai 53:5 Nhưng Ngài đã vì tội lỗi chúng ta mà bị vết, vì sự gian ác chúng ta mà bị vết; sự </w:t>
      </w:r>
      <w:r xmlns:w="http://schemas.openxmlformats.org/wordprocessingml/2006/main">
        <w:lastRenderedPageBreak xmlns:w="http://schemas.openxmlformats.org/wordprocessingml/2006/main"/>
      </w:r>
      <w:r xmlns:w="http://schemas.openxmlformats.org/wordprocessingml/2006/main">
        <w:t xml:space="preserve">trừng phạt vì hòa bình của chúng tôi đã xảy ra với anh ấy; và nhờ lằn roi Ngài chúng ta được lành bệnh.</w:t>
      </w:r>
    </w:p>
    <w:p w14:paraId="65E75BA5" w14:textId="77777777" w:rsidR="00F90BDC" w:rsidRDefault="00F90BDC"/>
    <w:p w14:paraId="77B3C937" w14:textId="77777777" w:rsidR="00F90BDC" w:rsidRDefault="00F90BDC">
      <w:r xmlns:w="http://schemas.openxmlformats.org/wordprocessingml/2006/main">
        <w:t xml:space="preserve">Giăng 19:14 Khi ấy đang lúc chuẩn bị cho lễ Vượt Qua, vào khoảng giờ thứ sáu, Ngài phán cùng người Do Thái rằng: Nầy là Vua các ngươi!</w:t>
      </w:r>
    </w:p>
    <w:p w14:paraId="473B41FC" w14:textId="77777777" w:rsidR="00F90BDC" w:rsidRDefault="00F90BDC"/>
    <w:p w14:paraId="475F35E4" w14:textId="77777777" w:rsidR="00F90BDC" w:rsidRDefault="00F90BDC">
      <w:r xmlns:w="http://schemas.openxmlformats.org/wordprocessingml/2006/main">
        <w:t xml:space="preserve">Vào ngày chuẩn bị Lễ Vượt Qua, Chúa Giêsu đã tuyên bố với người Do Thái rằng Người là Vua của họ.</w:t>
      </w:r>
    </w:p>
    <w:p w14:paraId="2AA34166" w14:textId="77777777" w:rsidR="00F90BDC" w:rsidRDefault="00F90BDC"/>
    <w:p w14:paraId="5410AA2A" w14:textId="77777777" w:rsidR="00F90BDC" w:rsidRDefault="00F90BDC">
      <w:r xmlns:w="http://schemas.openxmlformats.org/wordprocessingml/2006/main">
        <w:t xml:space="preserve">1. Vua của các vua: Chúa Giêsu Đấng Messia</w:t>
      </w:r>
    </w:p>
    <w:p w14:paraId="1E5CEB5F" w14:textId="77777777" w:rsidR="00F90BDC" w:rsidRDefault="00F90BDC"/>
    <w:p w14:paraId="6DBE5461" w14:textId="77777777" w:rsidR="00F90BDC" w:rsidRDefault="00F90BDC">
      <w:r xmlns:w="http://schemas.openxmlformats.org/wordprocessingml/2006/main">
        <w:t xml:space="preserve">2. Ngài đã sống lại: Sự phục sinh của Chúa Giêsu và vương quyền của Ngài</w:t>
      </w:r>
    </w:p>
    <w:p w14:paraId="39B80845" w14:textId="77777777" w:rsidR="00F90BDC" w:rsidRDefault="00F90BDC"/>
    <w:p w14:paraId="642222CB" w14:textId="77777777" w:rsidR="00F90BDC" w:rsidRDefault="00F90BDC">
      <w:r xmlns:w="http://schemas.openxmlformats.org/wordprocessingml/2006/main">
        <w:t xml:space="preserve">1. Ê-sai 9:6-7 - Vì có một con trẻ sanh ra cho chúng ta, một con trai ban cho chúng ta; quyền cai trị sẽ ở trên vai Ngài: và danh Ngài sẽ được gọi là Kỳ diệu, Cố vấn, Đức Chúa Trời quyền năng, Cha đời đời , Hoàng tử hòa bình.</w:t>
      </w:r>
    </w:p>
    <w:p w14:paraId="0C9DBCE3" w14:textId="77777777" w:rsidR="00F90BDC" w:rsidRDefault="00F90BDC"/>
    <w:p w14:paraId="1A63FC9A" w14:textId="77777777" w:rsidR="00F90BDC" w:rsidRDefault="00F90BDC">
      <w:r xmlns:w="http://schemas.openxmlformats.org/wordprocessingml/2006/main">
        <w:t xml:space="preserve">2. Khải huyền 19:16 - Trên áo và trên đùi Ngài có viết một danh là VUA CỦA CÁC VUA, VÀ CHÚA CỦA CÁC CHÚA.</w:t>
      </w:r>
    </w:p>
    <w:p w14:paraId="08DE52E6" w14:textId="77777777" w:rsidR="00F90BDC" w:rsidRDefault="00F90BDC"/>
    <w:p w14:paraId="541F08D0" w14:textId="77777777" w:rsidR="00F90BDC" w:rsidRDefault="00F90BDC">
      <w:r xmlns:w="http://schemas.openxmlformats.org/wordprocessingml/2006/main">
        <w:t xml:space="preserve">Giăng 19:15 Nhưng họ kêu lên rằng: Hãy đem hắn đi, hãy đem hắn đi, đóng đinh hắn đi. Philatô nói với họ: “Ta có nên đóng đinh vua các ngươi không?” Các thầy tế lễ cả trả lời: Chúng tôi không có vua nào ngoài Caesar.</w:t>
      </w:r>
    </w:p>
    <w:p w14:paraId="45A1E370" w14:textId="77777777" w:rsidR="00F90BDC" w:rsidRDefault="00F90BDC"/>
    <w:p w14:paraId="6E9F0B4A" w14:textId="77777777" w:rsidR="00F90BDC" w:rsidRDefault="00F90BDC">
      <w:r xmlns:w="http://schemas.openxmlformats.org/wordprocessingml/2006/main">
        <w:t xml:space="preserve">Các thầy tế lễ cả từ chối chấp nhận Chúa Giê-su là Vua của họ và thay vào đó tuyên bố họ chỉ có Caesar là người cai trị.</w:t>
      </w:r>
    </w:p>
    <w:p w14:paraId="6680FA49" w14:textId="77777777" w:rsidR="00F90BDC" w:rsidRDefault="00F90BDC"/>
    <w:p w14:paraId="7D0EABA4" w14:textId="77777777" w:rsidR="00F90BDC" w:rsidRDefault="00F90BDC">
      <w:r xmlns:w="http://schemas.openxmlformats.org/wordprocessingml/2006/main">
        <w:t xml:space="preserve">1. “Nguy cơ từ chối Chúa Giêsu làm Vua”</w:t>
      </w:r>
    </w:p>
    <w:p w14:paraId="36DBACB6" w14:textId="77777777" w:rsidR="00F90BDC" w:rsidRDefault="00F90BDC"/>
    <w:p w14:paraId="247D9EF5" w14:textId="77777777" w:rsidR="00F90BDC" w:rsidRDefault="00F90BDC">
      <w:r xmlns:w="http://schemas.openxmlformats.org/wordprocessingml/2006/main">
        <w:t xml:space="preserve">2. “Cái giá phải trả của việc khước từ uy quyền của Chúa Giêsu”</w:t>
      </w:r>
    </w:p>
    <w:p w14:paraId="0247D282" w14:textId="77777777" w:rsidR="00F90BDC" w:rsidRDefault="00F90BDC"/>
    <w:p w14:paraId="18636CDE" w14:textId="77777777" w:rsidR="00F90BDC" w:rsidRDefault="00F90BDC">
      <w:r xmlns:w="http://schemas.openxmlformats.org/wordprocessingml/2006/main">
        <w:t xml:space="preserve">1. Ma-thi-ơ 27:22-23 - "Bấy giờ họ bắt được một tù nhân nổi tiếng, tên là Ba-ra-ba. Vì vậy, khi họ nhóm lại, Phi-lát nói rằng: Các ngươi muốn ta tha ai? Ba-ra-ba, tức là Giê-su, cũng gọi là Đấng Christ ?"</w:t>
      </w:r>
    </w:p>
    <w:p w14:paraId="39543780" w14:textId="77777777" w:rsidR="00F90BDC" w:rsidRDefault="00F90BDC"/>
    <w:p w14:paraId="6EE1F27A" w14:textId="77777777" w:rsidR="00F90BDC" w:rsidRDefault="00F90BDC">
      <w:r xmlns:w="http://schemas.openxmlformats.org/wordprocessingml/2006/main">
        <w:t xml:space="preserve">2. Giăng 18:33-38 - "Phi-lát lại vào phòng xử, gọi Đức Chúa Jêsus đến mà nói rằng: Ngài có phải là Vua dân Giu-đa không? Đức Chúa Jêsus đáp rằng: Chính ngươi nói điều đó hay là người khác nói vậy? Philatô trả lời: "Tôi có phải là người Do Thái không? Chính dân tộc của ông và các thượng tế đã nộp ông cho ta. Ông đã làm gì vậy?"</w:t>
      </w:r>
    </w:p>
    <w:p w14:paraId="6D202F60" w14:textId="77777777" w:rsidR="00F90BDC" w:rsidRDefault="00F90BDC"/>
    <w:p w14:paraId="06C655DD" w14:textId="77777777" w:rsidR="00F90BDC" w:rsidRDefault="00F90BDC">
      <w:r xmlns:w="http://schemas.openxmlformats.org/wordprocessingml/2006/main">
        <w:t xml:space="preserve">Giăng 19:16 Sau đó, Ngài giao Ngài cho họ đóng đinh. Và họ bắt Chúa Giêsu và dẫn Ngài đi.</w:t>
      </w:r>
    </w:p>
    <w:p w14:paraId="01D8A6A0" w14:textId="77777777" w:rsidR="00F90BDC" w:rsidRDefault="00F90BDC"/>
    <w:p w14:paraId="6F7D0976" w14:textId="77777777" w:rsidR="00F90BDC" w:rsidRDefault="00F90BDC">
      <w:r xmlns:w="http://schemas.openxmlformats.org/wordprocessingml/2006/main">
        <w:t xml:space="preserve">Quân lính La Mã đem Chúa Giêsu đi đóng đinh sau khi Philatô giao Ngài cho họ.</w:t>
      </w:r>
    </w:p>
    <w:p w14:paraId="2AE0DCB2" w14:textId="77777777" w:rsidR="00F90BDC" w:rsidRDefault="00F90BDC"/>
    <w:p w14:paraId="0F7F6791" w14:textId="77777777" w:rsidR="00F90BDC" w:rsidRDefault="00F90BDC">
      <w:r xmlns:w="http://schemas.openxmlformats.org/wordprocessingml/2006/main">
        <w:t xml:space="preserve">1. Sức mạnh của sự đầu hàng: Học cách buông bỏ và đi theo Chúa Giêsu</w:t>
      </w:r>
    </w:p>
    <w:p w14:paraId="25B4E36B" w14:textId="77777777" w:rsidR="00F90BDC" w:rsidRDefault="00F90BDC"/>
    <w:p w14:paraId="27854D20" w14:textId="77777777" w:rsidR="00F90BDC" w:rsidRDefault="00F90BDC">
      <w:r xmlns:w="http://schemas.openxmlformats.org/wordprocessingml/2006/main">
        <w:t xml:space="preserve">2. Cái Giá Của Sự Cứu Chuộc: Cái Giá Để Đi Theo Chúa Giêsu</w:t>
      </w:r>
    </w:p>
    <w:p w14:paraId="3FEC8284" w14:textId="77777777" w:rsidR="00F90BDC" w:rsidRDefault="00F90BDC"/>
    <w:p w14:paraId="6F57DD23" w14:textId="77777777" w:rsidR="00F90BDC" w:rsidRDefault="00F90BDC">
      <w:r xmlns:w="http://schemas.openxmlformats.org/wordprocessingml/2006/main">
        <w:t xml:space="preserve">1. Ma-thi-ơ 16:24-25 - Bấy giờ Đức Giêsu nói với các môn đệ: “Ai muốn làm môn đệ Thầy, phải từ bỏ chính mình, vác thập giá mình mà theo Thầy. Vì ai muốn cứu mạng sống mình thì sẽ mất, còn ai mất mạng sống vì ta thì sẽ tìm lại được.</w:t>
      </w:r>
    </w:p>
    <w:p w14:paraId="18CB8A18" w14:textId="77777777" w:rsidR="00F90BDC" w:rsidRDefault="00F90BDC"/>
    <w:p w14:paraId="537D704B" w14:textId="77777777" w:rsidR="00F90BDC" w:rsidRDefault="00F90BDC">
      <w:r xmlns:w="http://schemas.openxmlformats.org/wordprocessingml/2006/main">
        <w:t xml:space="preserve">2. Phi-líp 2:8 - Ngài đã hiện ra như một người, tự hạ mình xuống, vâng phục cho đến chết—thậm chí chết trên thập tự giá!</w:t>
      </w:r>
    </w:p>
    <w:p w14:paraId="0E49C238" w14:textId="77777777" w:rsidR="00F90BDC" w:rsidRDefault="00F90BDC"/>
    <w:p w14:paraId="3EAC9112" w14:textId="77777777" w:rsidR="00F90BDC" w:rsidRDefault="00F90BDC">
      <w:r xmlns:w="http://schemas.openxmlformats.org/wordprocessingml/2006/main">
        <w:t xml:space="preserve">Giăng 19:17 Ngài vác thập tự giá đi đến một nơi gọi là chỗ đầu lâu, tiếng Hê-bơ-rơ gọi là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kể về Chúa Giêsu vác thập giá của Ngài đến một nơi gọi là Golgotha.</w:t>
      </w:r>
    </w:p>
    <w:p w14:paraId="489302C0" w14:textId="77777777" w:rsidR="00F90BDC" w:rsidRDefault="00F90BDC"/>
    <w:p w14:paraId="4ADD4F53" w14:textId="77777777" w:rsidR="00F90BDC" w:rsidRDefault="00F90BDC">
      <w:r xmlns:w="http://schemas.openxmlformats.org/wordprocessingml/2006/main">
        <w:t xml:space="preserve">1. Thánh Giá: Biểu Tượng Của Sức Mạnh Và Chiến Thắng</w:t>
      </w:r>
    </w:p>
    <w:p w14:paraId="2738F93F" w14:textId="77777777" w:rsidR="00F90BDC" w:rsidRDefault="00F90BDC"/>
    <w:p w14:paraId="4FBEB469" w14:textId="77777777" w:rsidR="00F90BDC" w:rsidRDefault="00F90BDC">
      <w:r xmlns:w="http://schemas.openxmlformats.org/wordprocessingml/2006/main">
        <w:t xml:space="preserve">2. Sức mạnh của việc phó thác cuộc đời chúng ta cho Chúa</w:t>
      </w:r>
    </w:p>
    <w:p w14:paraId="621C07C5" w14:textId="77777777" w:rsidR="00F90BDC" w:rsidRDefault="00F90BDC"/>
    <w:p w14:paraId="6862F26C" w14:textId="77777777" w:rsidR="00F90BDC" w:rsidRDefault="00F90BDC">
      <w:r xmlns:w="http://schemas.openxmlformats.org/wordprocessingml/2006/main">
        <w:t xml:space="preserve">1.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36FAFB9E" w14:textId="77777777" w:rsidR="00F90BDC" w:rsidRDefault="00F90BDC"/>
    <w:p w14:paraId="5593A2D4" w14:textId="77777777" w:rsidR="00F90BDC" w:rsidRDefault="00F90BDC">
      <w:r xmlns:w="http://schemas.openxmlformats.org/wordprocessingml/2006/main">
        <w:t xml:space="preserve">2. Phi-líp 2:8 - Ngài đã hiện ra như loài người, tự hạ mình xuống, vâng phục cho đến chết, thậm chí chết trên thập tự giá.</w:t>
      </w:r>
    </w:p>
    <w:p w14:paraId="1BDA9554" w14:textId="77777777" w:rsidR="00F90BDC" w:rsidRDefault="00F90BDC"/>
    <w:p w14:paraId="2B9F8A17" w14:textId="77777777" w:rsidR="00F90BDC" w:rsidRDefault="00F90BDC">
      <w:r xmlns:w="http://schemas.openxmlformats.org/wordprocessingml/2006/main">
        <w:t xml:space="preserve">Giăng 19:18 Nơi họ đóng đinh Ngài và hai người khác cùng với Ngài, mỗi bên một người, và Chúa Giê-xu ở giữa.</w:t>
      </w:r>
    </w:p>
    <w:p w14:paraId="22814E47" w14:textId="77777777" w:rsidR="00F90BDC" w:rsidRDefault="00F90BDC"/>
    <w:p w14:paraId="55A4BCED" w14:textId="77777777" w:rsidR="00F90BDC" w:rsidRDefault="00F90BDC">
      <w:r xmlns:w="http://schemas.openxmlformats.org/wordprocessingml/2006/main">
        <w:t xml:space="preserve">Chúa Giêsu bị đóng đinh giữa hai tên tội phạm ở Golgotha.</w:t>
      </w:r>
    </w:p>
    <w:p w14:paraId="2BF0C6B6" w14:textId="77777777" w:rsidR="00F90BDC" w:rsidRDefault="00F90BDC"/>
    <w:p w14:paraId="4F03FC33" w14:textId="77777777" w:rsidR="00F90BDC" w:rsidRDefault="00F90BDC">
      <w:r xmlns:w="http://schemas.openxmlformats.org/wordprocessingml/2006/main">
        <w:t xml:space="preserve">1. Sự hy sinh của Chúa Giêsu: Một mẫu mực về lòng vị tha</w:t>
      </w:r>
    </w:p>
    <w:p w14:paraId="66EF0053" w14:textId="77777777" w:rsidR="00F90BDC" w:rsidRDefault="00F90BDC"/>
    <w:p w14:paraId="79EC5B26" w14:textId="77777777" w:rsidR="00F90BDC" w:rsidRDefault="00F90BDC">
      <w:r xmlns:w="http://schemas.openxmlformats.org/wordprocessingml/2006/main">
        <w:t xml:space="preserve">2. Cuộc đóng đinh của Chúa Giêsu: Sự bày tỏ tình yêu của Thiên Chúa</w:t>
      </w:r>
    </w:p>
    <w:p w14:paraId="7B71A954" w14:textId="77777777" w:rsidR="00F90BDC" w:rsidRDefault="00F90BDC"/>
    <w:p w14:paraId="5279E457" w14:textId="77777777" w:rsidR="00F90BDC" w:rsidRDefault="00F90BDC">
      <w:r xmlns:w="http://schemas.openxmlformats.org/wordprocessingml/2006/main">
        <w:t xml:space="preserve">1. Ê-phê-sô 5:2: “Hãy bước đi trong sự yêu thương, như Đấng Christ đã yêu chúng ta, và vì chúng ta phó chính Ngài làm của lễ và của lễ có mùi thơm dâng lên Đức Chúa Trời.”</w:t>
      </w:r>
    </w:p>
    <w:p w14:paraId="2939BBF1" w14:textId="77777777" w:rsidR="00F90BDC" w:rsidRDefault="00F90BDC"/>
    <w:p w14:paraId="26EBDA54" w14:textId="77777777" w:rsidR="00F90BDC" w:rsidRDefault="00F90BDC">
      <w:r xmlns:w="http://schemas.openxmlformats.org/wordprocessingml/2006/main">
        <w:t xml:space="preserve">2. Ê-sai 53:4-5: "Thật người đã chịu sự đau buồn của chúng tôi, đã gánh sự buồn bực của chúng tôi; thế mà chúng tôi vẫn coi người là kẻ bị Đức Chúa Trời đánh, bị Đức Chúa Trời đánh đập và khốn khổ. Nhưng người đã vì sự vi phạm chúng ta mà bị thương, vì sự gian ác của chúng ta mà bị </w:t>
      </w:r>
      <w:r xmlns:w="http://schemas.openxmlformats.org/wordprocessingml/2006/main">
        <w:lastRenderedPageBreak xmlns:w="http://schemas.openxmlformats.org/wordprocessingml/2006/main"/>
      </w:r>
      <w:r xmlns:w="http://schemas.openxmlformats.org/wordprocessingml/2006/main">
        <w:t xml:space="preserve">thương : Sự sửa phạt của Ngài ở trên chúng ta để được bình an, và bởi lằn roi Ngài chúng ta được lành bịnh.”</w:t>
      </w:r>
    </w:p>
    <w:p w14:paraId="412390D2" w14:textId="77777777" w:rsidR="00F90BDC" w:rsidRDefault="00F90BDC"/>
    <w:p w14:paraId="0C77ACFF" w14:textId="77777777" w:rsidR="00F90BDC" w:rsidRDefault="00F90BDC">
      <w:r xmlns:w="http://schemas.openxmlformats.org/wordprocessingml/2006/main">
        <w:t xml:space="preserve">Giăng 19:19 Phi-lát viết một tấm bảng rồi treo trên thập tự giá. Và dòng chữ đó là GIÊSU NAZARETH VUA CỦA NGƯỜI DO THÁI.</w:t>
      </w:r>
    </w:p>
    <w:p w14:paraId="66346AE8" w14:textId="77777777" w:rsidR="00F90BDC" w:rsidRDefault="00F90BDC"/>
    <w:p w14:paraId="03F62FEF" w14:textId="77777777" w:rsidR="00F90BDC" w:rsidRDefault="00F90BDC">
      <w:r xmlns:w="http://schemas.openxmlformats.org/wordprocessingml/2006/main">
        <w:t xml:space="preserve">Philatô đã viết một danh hiệu có nội dung "Chúa Giêsu thành Nazareth, Vua dân Do Thái" và treo nó trên thập tự giá.</w:t>
      </w:r>
    </w:p>
    <w:p w14:paraId="16999BA6" w14:textId="77777777" w:rsidR="00F90BDC" w:rsidRDefault="00F90BDC"/>
    <w:p w14:paraId="1DF4EF25" w14:textId="77777777" w:rsidR="00F90BDC" w:rsidRDefault="00F90BDC">
      <w:r xmlns:w="http://schemas.openxmlformats.org/wordprocessingml/2006/main">
        <w:t xml:space="preserve">1: Sức mạnh của lời nói của Philatô cho chúng ta thấy rằng sự thật về danh tính của Chúa Giêsu có nghĩa là phải được công bố.</w:t>
      </w:r>
    </w:p>
    <w:p w14:paraId="58872EFD" w14:textId="77777777" w:rsidR="00F90BDC" w:rsidRDefault="00F90BDC"/>
    <w:p w14:paraId="552283DD" w14:textId="77777777" w:rsidR="00F90BDC" w:rsidRDefault="00F90BDC">
      <w:r xmlns:w="http://schemas.openxmlformats.org/wordprocessingml/2006/main">
        <w:t xml:space="preserve">2: Chúa Giêsu không chỉ là một con người, mà còn là một vị vua và điều quan trọng là phải nhận ra và tôn vinh điều đó.</w:t>
      </w:r>
    </w:p>
    <w:p w14:paraId="28299AF7" w14:textId="77777777" w:rsidR="00F90BDC" w:rsidRDefault="00F90BDC"/>
    <w:p w14:paraId="5F2ABBDD"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0575E7BA" w14:textId="77777777" w:rsidR="00F90BDC" w:rsidRDefault="00F90BDC"/>
    <w:p w14:paraId="17478744" w14:textId="77777777" w:rsidR="00F90BDC" w:rsidRDefault="00F90BDC">
      <w:r xmlns:w="http://schemas.openxmlformats.org/wordprocessingml/2006/main">
        <w:t xml:space="preserve">2: Phi-líp 2:9-11 - Vì vậy, Đức Chúa Trời đã tôn cao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2E1CF420" w14:textId="77777777" w:rsidR="00F90BDC" w:rsidRDefault="00F90BDC"/>
    <w:p w14:paraId="27CE40D9" w14:textId="77777777" w:rsidR="00F90BDC" w:rsidRDefault="00F90BDC">
      <w:r xmlns:w="http://schemas.openxmlformats.org/wordprocessingml/2006/main">
        <w:t xml:space="preserve">Giăng 19:20 Danh hiệu này sau đó được nhiều người Do Thái đọc: vì nơi Chúa Giê-xu bị đóng đinh ở gần thành phố; và nó được viết bằng tiếng Do Thái, tiếng Hy Lạp và tiếng La-tinh.</w:t>
      </w:r>
    </w:p>
    <w:p w14:paraId="2E9A9AC7" w14:textId="77777777" w:rsidR="00F90BDC" w:rsidRDefault="00F90BDC"/>
    <w:p w14:paraId="7C3084E1" w14:textId="77777777" w:rsidR="00F90BDC" w:rsidRDefault="00F90BDC">
      <w:r xmlns:w="http://schemas.openxmlformats.org/wordprocessingml/2006/main">
        <w:t xml:space="preserve">Đoạn văn này kể về tựa đề viết trên cây thánh giá của Chúa Giêsu, được viết bằng tiếng Do Thái, tiếng Hy Lạp và tiếng Latinh, và được nhiều người Do Thái đọc.</w:t>
      </w:r>
    </w:p>
    <w:p w14:paraId="6C669B9B" w14:textId="77777777" w:rsidR="00F90BDC" w:rsidRDefault="00F90BDC"/>
    <w:p w14:paraId="376C6A7E" w14:textId="77777777" w:rsidR="00F90BDC" w:rsidRDefault="00F90BDC">
      <w:r xmlns:w="http://schemas.openxmlformats.org/wordprocessingml/2006/main">
        <w:t xml:space="preserve">1. Thập Giá Chúa Giêsu: Dấu Hiệu Tình Yêu Thiên Chúa</w:t>
      </w:r>
    </w:p>
    <w:p w14:paraId="553E2DE0" w14:textId="77777777" w:rsidR="00F90BDC" w:rsidRDefault="00F90BDC"/>
    <w:p w14:paraId="4D72DCDD" w14:textId="77777777" w:rsidR="00F90BDC" w:rsidRDefault="00F90BDC">
      <w:r xmlns:w="http://schemas.openxmlformats.org/wordprocessingml/2006/main">
        <w:t xml:space="preserve">2. Thập Giá Chúa Giêsu: Dấu Hiệu Cứu Độ Cho Mọi Người</w:t>
      </w:r>
    </w:p>
    <w:p w14:paraId="4A8FF91B" w14:textId="77777777" w:rsidR="00F90BDC" w:rsidRDefault="00F90BDC"/>
    <w:p w14:paraId="10544D17"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0D1E1B63" w14:textId="77777777" w:rsidR="00F90BDC" w:rsidRDefault="00F90BDC"/>
    <w:p w14:paraId="570D6900" w14:textId="77777777" w:rsidR="00F90BDC" w:rsidRDefault="00F90BDC">
      <w:r xmlns:w="http://schemas.openxmlformats.org/wordprocessingml/2006/main">
        <w:t xml:space="preserve">2. Ga-la-ti 3:13 - Đấng Christ đã chuộc chúng ta khỏi sự rủa sả của luật pháp bằng cách trở thành lời rủa sả cho chúng ta, vì có lời chép: “Đáng nguyền rủa thay kẻ nào bị treo trên cột”.</w:t>
      </w:r>
    </w:p>
    <w:p w14:paraId="3881FC24" w14:textId="77777777" w:rsidR="00F90BDC" w:rsidRDefault="00F90BDC"/>
    <w:p w14:paraId="6DB2D46E" w14:textId="77777777" w:rsidR="00F90BDC" w:rsidRDefault="00F90BDC">
      <w:r xmlns:w="http://schemas.openxmlformats.org/wordprocessingml/2006/main">
        <w:t xml:space="preserve">Giăng 19:21 Sau đó, các thầy tế lễ cả của người Do Thái nói với Phi-lát rằng: Vua dân Do Thái đừng viết; nhưng ông ấy đã nói: Tôi là Vua dân Do Thái.</w:t>
      </w:r>
    </w:p>
    <w:p w14:paraId="008C7A9F" w14:textId="77777777" w:rsidR="00F90BDC" w:rsidRDefault="00F90BDC"/>
    <w:p w14:paraId="2848E694" w14:textId="77777777" w:rsidR="00F90BDC" w:rsidRDefault="00F90BDC">
      <w:r xmlns:w="http://schemas.openxmlformats.org/wordprocessingml/2006/main">
        <w:t xml:space="preserve">Các thầy tế lễ cả của người Do Thái yêu cầu Philatô không viết "Vua dân Do Thái" trên một tấm biển chỉ Chúa Giêsu, mà thay vào đó là Chúa Giêsu nói "Ta là Vua dân Do Thái".</w:t>
      </w:r>
    </w:p>
    <w:p w14:paraId="0FC273D1" w14:textId="77777777" w:rsidR="00F90BDC" w:rsidRDefault="00F90BDC"/>
    <w:p w14:paraId="31E1D2CF" w14:textId="77777777" w:rsidR="00F90BDC" w:rsidRDefault="00F90BDC">
      <w:r xmlns:w="http://schemas.openxmlformats.org/wordprocessingml/2006/main">
        <w:t xml:space="preserve">1. Vương quyền của Chúa Giêsu: Quyền tối thượng</w:t>
      </w:r>
    </w:p>
    <w:p w14:paraId="3F612208" w14:textId="77777777" w:rsidR="00F90BDC" w:rsidRDefault="00F90BDC"/>
    <w:p w14:paraId="0C637266" w14:textId="77777777" w:rsidR="00F90BDC" w:rsidRDefault="00F90BDC">
      <w:r xmlns:w="http://schemas.openxmlformats.org/wordprocessingml/2006/main">
        <w:t xml:space="preserve">2. Phản ứng của chúng ta đối với Vương quyền của Chúa Giêsu: Sự vâng phục và vâng phục</w:t>
      </w:r>
    </w:p>
    <w:p w14:paraId="5E287AFC" w14:textId="77777777" w:rsidR="00F90BDC" w:rsidRDefault="00F90BDC"/>
    <w:p w14:paraId="5202FDC5" w14:textId="77777777" w:rsidR="00F90BDC" w:rsidRDefault="00F90BDC">
      <w:r xmlns:w="http://schemas.openxmlformats.org/wordprocessingml/2006/main">
        <w:t xml:space="preserve">1. Thi Thiên 2:10-12 - “Hỡi các vua, bây giờ hãy khôn ngoan; hãy cảnh giác, hỡi những người cai trị trái đất. Hầu việc Chúa với lòng kính sợ, và vui mừng trong run rẩy. Hãy hôn Con, kẻo Ngài nổi giận và các ngươi bị diệt vong trên đường đi, vì cơn thịnh nộ của Ngài nhanh chóng nổi lên. Phước thay cho những ai nương náu nơi Ngài.”</w:t>
      </w:r>
    </w:p>
    <w:p w14:paraId="57CE61CE" w14:textId="77777777" w:rsidR="00F90BDC" w:rsidRDefault="00F90BDC"/>
    <w:p w14:paraId="238B039D" w14:textId="77777777" w:rsidR="00F90BDC" w:rsidRDefault="00F90BDC">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quyền thống trị của Ngài là quyền thống trị vĩnh viễn, và vương quốc của Ngài tồn tại từ thế hệ này sang thế hệ khác; tất cả cư dân trên trái đất đều bị coi là không có gì, và anh ta làm theo ý muốn của mình giữa các thiên thể và giữa các cư dân trên trái đất; và không ai có thể cản tay anh ta hoặc nói với anh ta, 'Anh đã làm gì vậy?'”</w:t>
      </w:r>
    </w:p>
    <w:p w14:paraId="27166777" w14:textId="77777777" w:rsidR="00F90BDC" w:rsidRDefault="00F90BDC"/>
    <w:p w14:paraId="218C1A5F" w14:textId="77777777" w:rsidR="00F90BDC" w:rsidRDefault="00F90BDC">
      <w:r xmlns:w="http://schemas.openxmlformats.org/wordprocessingml/2006/main">
        <w:t xml:space="preserve">Giăng 19:22 Phi-lát đáp: “Điều tôi đã viết thì tôi đã viết rồi”.</w:t>
      </w:r>
    </w:p>
    <w:p w14:paraId="16DC75B2" w14:textId="77777777" w:rsidR="00F90BDC" w:rsidRDefault="00F90BDC"/>
    <w:p w14:paraId="229BF692" w14:textId="77777777" w:rsidR="00F90BDC" w:rsidRDefault="00F90BDC">
      <w:r xmlns:w="http://schemas.openxmlformats.org/wordprocessingml/2006/main">
        <w:t xml:space="preserve">Đoạn văn này cho thấy quyết định của Philatô là giữ vững lập trường trong văn bản của mình và không bị lung lay trước những yêu cầu của dân chúng.</w:t>
      </w:r>
    </w:p>
    <w:p w14:paraId="544F0EC3" w14:textId="77777777" w:rsidR="00F90BDC" w:rsidRDefault="00F90BDC"/>
    <w:p w14:paraId="77F632DE" w14:textId="77777777" w:rsidR="00F90BDC" w:rsidRDefault="00F90BDC">
      <w:r xmlns:w="http://schemas.openxmlformats.org/wordprocessingml/2006/main">
        <w:t xml:space="preserve">1. "Sức mạnh của việc đứng vững trong niềm tin của bạn"</w:t>
      </w:r>
    </w:p>
    <w:p w14:paraId="3B0A5B4C" w14:textId="77777777" w:rsidR="00F90BDC" w:rsidRDefault="00F90BDC"/>
    <w:p w14:paraId="175D34C6" w14:textId="77777777" w:rsidR="00F90BDC" w:rsidRDefault="00F90BDC">
      <w:r xmlns:w="http://schemas.openxmlformats.org/wordprocessingml/2006/main">
        <w:t xml:space="preserve">2. “Làm thế nào để giữ vững niềm tin của mình”</w:t>
      </w:r>
    </w:p>
    <w:p w14:paraId="6DBE5250" w14:textId="77777777" w:rsidR="00F90BDC" w:rsidRDefault="00F90BDC"/>
    <w:p w14:paraId="3968C4B8" w14:textId="77777777" w:rsidR="00F90BDC" w:rsidRDefault="00F90BDC">
      <w:r xmlns:w="http://schemas.openxmlformats.org/wordprocessingml/2006/main">
        <w:t xml:space="preserve">1. Rô-ma 5:3-5 - "Nào những thế thôi, chúng ta cũng khoe mình trong hoạn nạn nữa, vì biết rằng hoạn nạn sanh sự nhịn nhục, sự nhịn nhục sanh ra nghị lực, nghị lực sanh ra sự trông cậy. Và sự trông cậy không làm chúng ta hổ thẹn, vì Đức Chúa Trời tình yêu đã được đổ vào tâm hồn chúng ta nhờ Chúa Thánh Thần, Đấng đã được ban cho chúng ta.”</w:t>
      </w:r>
    </w:p>
    <w:p w14:paraId="034F91DA" w14:textId="77777777" w:rsidR="00F90BDC" w:rsidRDefault="00F90BDC"/>
    <w:p w14:paraId="1E9B04DB" w14:textId="77777777" w:rsidR="00F90BDC" w:rsidRDefault="00F90BDC">
      <w:r xmlns:w="http://schemas.openxmlformats.org/wordprocessingml/2006/main">
        <w:t xml:space="preserve">2. 2 Ti-mô-thê 1:7 - "Vì Đức Chúa Trời chẳng ban cho chúng ta tâm thần nhút nhát, nhưng có năng lực, có tình thương yêu và dè giữ."</w:t>
      </w:r>
    </w:p>
    <w:p w14:paraId="3C1602EE" w14:textId="77777777" w:rsidR="00F90BDC" w:rsidRDefault="00F90BDC"/>
    <w:p w14:paraId="337B25E0" w14:textId="77777777" w:rsidR="00F90BDC" w:rsidRDefault="00F90BDC">
      <w:r xmlns:w="http://schemas.openxmlformats.org/wordprocessingml/2006/main">
        <w:t xml:space="preserve">Giăng 19:23 Khi quân lính đóng đinh Đức Chúa Giê-xu trên thập tự giá, họ lấy áo Ngài chia làm bốn phần, mỗi người một phần; và cả áo khoác của anh ấy: bây giờ chiếc áo khoác không có đường may, được dệt từ trên xuống trong suốt.</w:t>
      </w:r>
    </w:p>
    <w:p w14:paraId="1668CBCF" w14:textId="77777777" w:rsidR="00F90BDC" w:rsidRDefault="00F90BDC"/>
    <w:p w14:paraId="4D5F77F9" w14:textId="77777777" w:rsidR="00F90BDC" w:rsidRDefault="00F90BDC">
      <w:r xmlns:w="http://schemas.openxmlformats.org/wordprocessingml/2006/main">
        <w:t xml:space="preserve">Những người lính chia nhau quần áo của Chúa Giêsu sau khi đóng đinh Ngài. Áo khoác của ông không có đường may, dệt từ trên xuống.</w:t>
      </w:r>
    </w:p>
    <w:p w14:paraId="628A7900" w14:textId="77777777" w:rsidR="00F90BDC" w:rsidRDefault="00F90BDC"/>
    <w:p w14:paraId="7550E444" w14:textId="77777777" w:rsidR="00F90BDC" w:rsidRDefault="00F90BDC">
      <w:r xmlns:w="http://schemas.openxmlformats.org/wordprocessingml/2006/main">
        <w:t xml:space="preserve">1. Sức mạnh của sự khiêm nhường: Chúa Giêsu khiêm nhường chịu chết trên thập giá chứng tỏ quyền năng và tình yêu vĩ đại của Người dành cho chúng ta.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phong phú của sự hy sinh: Việc hy sinh áo xống của Chúa Giêsu cho quân lính cho chúng ta thấy sức mạnh của sự hy sinh vì người khác.</w:t>
      </w:r>
    </w:p>
    <w:p w14:paraId="00CFD7CB" w14:textId="77777777" w:rsidR="00F90BDC" w:rsidRDefault="00F90BDC"/>
    <w:p w14:paraId="409648C2" w14:textId="77777777" w:rsidR="00F90BDC" w:rsidRDefault="00F90BDC">
      <w:r xmlns:w="http://schemas.openxmlformats.org/wordprocessingml/2006/main">
        <w:t xml:space="preserve">1. Phi-líp 2:8 - “Ngài đã hiện ra như một người, tự hạ mình xuống, vâng phục cho đến chết, thậm chí chết trên cây thập tự!”</w:t>
      </w:r>
    </w:p>
    <w:p w14:paraId="6072154A" w14:textId="77777777" w:rsidR="00F90BDC" w:rsidRDefault="00F90BDC"/>
    <w:p w14:paraId="13A7A2E2" w14:textId="77777777" w:rsidR="00F90BDC" w:rsidRDefault="00F90BDC">
      <w:r xmlns:w="http://schemas.openxmlformats.org/wordprocessingml/2006/main">
        <w:t xml:space="preserve">2. Ma-thi-ơ 5:40 - "Và nếu ai muốn kiện ngươi để lấy áo trong của ngươi, thì hãy để họ lấy cả áo ngoài nữa."</w:t>
      </w:r>
    </w:p>
    <w:p w14:paraId="21207A44" w14:textId="77777777" w:rsidR="00F90BDC" w:rsidRDefault="00F90BDC"/>
    <w:p w14:paraId="75FF4516" w14:textId="77777777" w:rsidR="00F90BDC" w:rsidRDefault="00F90BDC">
      <w:r xmlns:w="http://schemas.openxmlformats.org/wordprocessingml/2006/main">
        <w:t xml:space="preserve">Giăng 19:24 Vậy nên họ nói với nhau rằng: Chúng ta đừng xé nó ra, nhưng hãy bắt thăm xem ai sẽ là ai: để ứng nghiệm lời Kinh Thánh rằng: Áo xống của ta, họ chia nhau, và áo dài của ta, họ chia nhau bắt thăm. Vì thế quân lính đã làm những điều này.</w:t>
      </w:r>
    </w:p>
    <w:p w14:paraId="5D0A5AA5" w14:textId="77777777" w:rsidR="00F90BDC" w:rsidRDefault="00F90BDC"/>
    <w:p w14:paraId="71445D4E" w14:textId="77777777" w:rsidR="00F90BDC" w:rsidRDefault="00F90BDC">
      <w:r xmlns:w="http://schemas.openxmlformats.org/wordprocessingml/2006/main">
        <w:t xml:space="preserve">Những người lính lúc đóng đinh Chúa Giêsu đã quyết định rút thăm để lấy quần áo của Ngài, để Kinh thánh được ứng nghiệm.</w:t>
      </w:r>
    </w:p>
    <w:p w14:paraId="66BC72B8" w14:textId="77777777" w:rsidR="00F90BDC" w:rsidRDefault="00F90BDC"/>
    <w:p w14:paraId="6689E092" w14:textId="77777777" w:rsidR="00F90BDC" w:rsidRDefault="00F90BDC">
      <w:r xmlns:w="http://schemas.openxmlformats.org/wordprocessingml/2006/main">
        <w:t xml:space="preserve">1. Kế hoạch hoàn hảo của Chúa: Học cách tin tưởng vào quyền tối thượng của Ngài</w:t>
      </w:r>
    </w:p>
    <w:p w14:paraId="5279382D" w14:textId="77777777" w:rsidR="00F90BDC" w:rsidRDefault="00F90BDC"/>
    <w:p w14:paraId="0F6CE8D9" w14:textId="77777777" w:rsidR="00F90BDC" w:rsidRDefault="00F90BDC">
      <w:r xmlns:w="http://schemas.openxmlformats.org/wordprocessingml/2006/main">
        <w:t xml:space="preserve">2. Hoàn thành vai trò của bạn trong câu chuyện của Chúa</w:t>
      </w:r>
    </w:p>
    <w:p w14:paraId="602D7FC8" w14:textId="77777777" w:rsidR="00F90BDC" w:rsidRDefault="00F90BDC"/>
    <w:p w14:paraId="4C8C0947" w14:textId="77777777" w:rsidR="00F90BDC" w:rsidRDefault="00F90BDC">
      <w:r xmlns:w="http://schemas.openxmlformats.org/wordprocessingml/2006/main">
        <w:t xml:space="preserve">1. Ê-sai 53:12 Vì vậy, ta sẽ chia cho nó một phần với kẻ lớn, và nó sẽ chia chiến lợi phẩm cho kẻ mạnh; bởi vì nó đã đổ linh hồn mình cho đến chết, và nó đã bị kể vào hàng kẻ phạm tội; Ngài đã gánh lấy tội lỗi nhiều người và cầu thay cho những kẻ phạm tội.</w:t>
      </w:r>
    </w:p>
    <w:p w14:paraId="334CB8AB" w14:textId="77777777" w:rsidR="00F90BDC" w:rsidRDefault="00F90BDC"/>
    <w:p w14:paraId="215543BA" w14:textId="77777777" w:rsidR="00F90BDC" w:rsidRDefault="00F90BDC">
      <w:r xmlns:w="http://schemas.openxmlformats.org/wordprocessingml/2006/main">
        <w:t xml:space="preserve">2. Thi Thiên 22:18 Chúng nó chia nhau áo xống tôi, Bắt thăm trên áo dài tôi.</w:t>
      </w:r>
    </w:p>
    <w:p w14:paraId="5F13F49C" w14:textId="77777777" w:rsidR="00F90BDC" w:rsidRDefault="00F90BDC"/>
    <w:p w14:paraId="1B9BEDCC" w14:textId="77777777" w:rsidR="00F90BDC" w:rsidRDefault="00F90BDC">
      <w:r xmlns:w="http://schemas.openxmlformats.org/wordprocessingml/2006/main">
        <w:t xml:space="preserve">Giăng 19:25 Lúc ấy, có mẹ Ngài đứng bên thập tự giá Đức Chúa Jêsus, cùng chị gái mẹ Ngài, Ma-ri vợ Cơ-lê-ô-pha, và Ma-ri Ma-đơ-len.</w:t>
      </w:r>
    </w:p>
    <w:p w14:paraId="47FE7EE1" w14:textId="77777777" w:rsidR="00F90BDC" w:rsidRDefault="00F90BDC"/>
    <w:p w14:paraId="09565A6E" w14:textId="77777777" w:rsidR="00F90BDC" w:rsidRDefault="00F90BDC">
      <w:r xmlns:w="http://schemas.openxmlformats.org/wordprocessingml/2006/main">
        <w:t xml:space="preserve">Tại thập tự giá của Chúa Giêsu, mẹ Ngài là Mary, chị gái của mẹ Ngài là Mary, vợ của Cleophas, và Mary Magdalene đã đứng bên cạnh Ngài.</w:t>
      </w:r>
    </w:p>
    <w:p w14:paraId="50D7D586" w14:textId="77777777" w:rsidR="00F90BDC" w:rsidRDefault="00F90BDC"/>
    <w:p w14:paraId="03274BED" w14:textId="77777777" w:rsidR="00F90BDC" w:rsidRDefault="00F90BDC">
      <w:r xmlns:w="http://schemas.openxmlformats.org/wordprocessingml/2006/main">
        <w:t xml:space="preserve">1. Sự Trung Thành của Đức Maria Và Những Người Phụ Nữ Trên Thập Giá</w:t>
      </w:r>
    </w:p>
    <w:p w14:paraId="15987933" w14:textId="77777777" w:rsidR="00F90BDC" w:rsidRDefault="00F90BDC"/>
    <w:p w14:paraId="156E528E" w14:textId="77777777" w:rsidR="00F90BDC" w:rsidRDefault="00F90BDC">
      <w:r xmlns:w="http://schemas.openxmlformats.org/wordprocessingml/2006/main">
        <w:t xml:space="preserve">2. Sức mạnh của gia đình trong lúc khó khăn</w:t>
      </w:r>
    </w:p>
    <w:p w14:paraId="4461BE78" w14:textId="77777777" w:rsidR="00F90BDC" w:rsidRDefault="00F90BDC"/>
    <w:p w14:paraId="74D4D3DD"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23D0B00F" w14:textId="77777777" w:rsidR="00F90BDC" w:rsidRDefault="00F90BDC"/>
    <w:p w14:paraId="17FF0326" w14:textId="77777777" w:rsidR="00F90BDC" w:rsidRDefault="00F90BDC">
      <w:r xmlns:w="http://schemas.openxmlformats.org/wordprocessingml/2006/main">
        <w:t xml:space="preserve">2. Thi Thiên 34:19 - "Người công chính có thể gặp nhiều tai họa, nhưng Đức Giê-hô-va giải cứu người khỏi hết."</w:t>
      </w:r>
    </w:p>
    <w:p w14:paraId="2D287829" w14:textId="77777777" w:rsidR="00F90BDC" w:rsidRDefault="00F90BDC"/>
    <w:p w14:paraId="04968EF2" w14:textId="77777777" w:rsidR="00F90BDC" w:rsidRDefault="00F90BDC">
      <w:r xmlns:w="http://schemas.openxmlformats.org/wordprocessingml/2006/main">
        <w:t xml:space="preserve">Giăng 19:26 Đức Chúa Jesus thấy mẹ Ngài và người môn đệ Ngài yêu quý đang đứng bên cạnh thì nói với mẹ Ngài rằng: Thưa bà, đây là con của bà!</w:t>
      </w:r>
    </w:p>
    <w:p w14:paraId="1EF6896C" w14:textId="77777777" w:rsidR="00F90BDC" w:rsidRDefault="00F90BDC"/>
    <w:p w14:paraId="7302ADDA" w14:textId="77777777" w:rsidR="00F90BDC" w:rsidRDefault="00F90BDC">
      <w:r xmlns:w="http://schemas.openxmlformats.org/wordprocessingml/2006/main">
        <w:t xml:space="preserve">Chúa Giêsu, khi ở trên thập giá, nhìn mẹ mình và người môn đệ Người yêu thương rồi nói với mẹ: “Bà ơi, đây là con bà!”</w:t>
      </w:r>
    </w:p>
    <w:p w14:paraId="48D4782F" w14:textId="77777777" w:rsidR="00F90BDC" w:rsidRDefault="00F90BDC"/>
    <w:p w14:paraId="1A1383CF" w14:textId="77777777" w:rsidR="00F90BDC" w:rsidRDefault="00F90BDC">
      <w:r xmlns:w="http://schemas.openxmlformats.org/wordprocessingml/2006/main">
        <w:t xml:space="preserve">1. Tình yêu của Chúa Kitô: Chúa Giêsu thể hiện tình yêu của Người đối với Mẹ và Môn đệ như thế nào</w:t>
      </w:r>
    </w:p>
    <w:p w14:paraId="79B462C7" w14:textId="77777777" w:rsidR="00F90BDC" w:rsidRDefault="00F90BDC"/>
    <w:p w14:paraId="183E708B" w14:textId="77777777" w:rsidR="00F90BDC" w:rsidRDefault="00F90BDC">
      <w:r xmlns:w="http://schemas.openxmlformats.org/wordprocessingml/2006/main">
        <w:t xml:space="preserve">2. Sức mạnh của Lời Chúa Giêsu: Những Lời Cuối cùng của Chúa Giêsu đã nói lên nhiều điều như thế nào</w:t>
      </w:r>
    </w:p>
    <w:p w14:paraId="2E704EE7" w14:textId="77777777" w:rsidR="00F90BDC" w:rsidRDefault="00F90BDC"/>
    <w:p w14:paraId="258FB58F" w14:textId="77777777" w:rsidR="00F90BDC" w:rsidRDefault="00F90BDC">
      <w:r xmlns:w="http://schemas.openxmlformats.org/wordprocessingml/2006/main">
        <w:t xml:space="preserve">1. Ma-thi-ơ 10:37, “Ai yêu cha mẹ hơn Ta thì không xứng đáng với Ta; ai yêu con trai con gái hơn Ta thì không xứng đáng với Ta.”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15:13, “Không có tình yêu nào lớn hơn tình yêu của người thí mạng vì bạn hữu mình.”</w:t>
      </w:r>
    </w:p>
    <w:p w14:paraId="70589EE5" w14:textId="77777777" w:rsidR="00F90BDC" w:rsidRDefault="00F90BDC"/>
    <w:p w14:paraId="12D49BE6" w14:textId="77777777" w:rsidR="00F90BDC" w:rsidRDefault="00F90BDC">
      <w:r xmlns:w="http://schemas.openxmlformats.org/wordprocessingml/2006/main">
        <w:t xml:space="preserve">Giăng 19:27 Ngài phán cùng môn đồ rằng: Đây là mẹ ngươi! Và từ giờ đó người đệ tử đem cô về nhà mình.</w:t>
      </w:r>
    </w:p>
    <w:p w14:paraId="016D7ED4" w14:textId="77777777" w:rsidR="00F90BDC" w:rsidRDefault="00F90BDC"/>
    <w:p w14:paraId="60A74E4D" w14:textId="77777777" w:rsidR="00F90BDC" w:rsidRDefault="00F90BDC">
      <w:r xmlns:w="http://schemas.openxmlformats.org/wordprocessingml/2006/main">
        <w:t xml:space="preserve">Chúa Giêsu giao mẹ mình cho một trong các môn đệ của Người chăm sóc, người này đã đưa bà về nhà với Người.</w:t>
      </w:r>
    </w:p>
    <w:p w14:paraId="0D73BE29" w14:textId="77777777" w:rsidR="00F90BDC" w:rsidRDefault="00F90BDC"/>
    <w:p w14:paraId="2C52F633" w14:textId="77777777" w:rsidR="00F90BDC" w:rsidRDefault="00F90BDC">
      <w:r xmlns:w="http://schemas.openxmlformats.org/wordprocessingml/2006/main">
        <w:t xml:space="preserve">1. Sức mạnh của việc phó thác: Học cách tin tưởng vào Chúa Giêsu</w:t>
      </w:r>
    </w:p>
    <w:p w14:paraId="05BBCB10" w14:textId="77777777" w:rsidR="00F90BDC" w:rsidRDefault="00F90BDC"/>
    <w:p w14:paraId="1069D1B3" w14:textId="77777777" w:rsidR="00F90BDC" w:rsidRDefault="00F90BDC">
      <w:r xmlns:w="http://schemas.openxmlformats.org/wordprocessingml/2006/main">
        <w:t xml:space="preserve">2. Món Quà Tình Yêu Lớn Nhất: Chăm Sóc Những Người Chúng Ta Yêu Thương</w:t>
      </w:r>
    </w:p>
    <w:p w14:paraId="469E6BEF" w14:textId="77777777" w:rsidR="00F90BDC" w:rsidRDefault="00F90BDC"/>
    <w:p w14:paraId="469F9A99"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73FAB333" w14:textId="77777777" w:rsidR="00F90BDC" w:rsidRDefault="00F90BDC"/>
    <w:p w14:paraId="73B9A0A3" w14:textId="77777777" w:rsidR="00F90BDC" w:rsidRDefault="00F90BDC">
      <w:r xmlns:w="http://schemas.openxmlformats.org/wordprocessingml/2006/main">
        <w:t xml:space="preserve">2. Ga-la-ti 6:2 - “Hãy mang gánh nặng cho nhau, như vậy anh em sẽ làm trọn luật pháp của Đấng Christ.”</w:t>
      </w:r>
    </w:p>
    <w:p w14:paraId="335489D2" w14:textId="77777777" w:rsidR="00F90BDC" w:rsidRDefault="00F90BDC"/>
    <w:p w14:paraId="4D3819D3" w14:textId="77777777" w:rsidR="00F90BDC" w:rsidRDefault="00F90BDC">
      <w:r xmlns:w="http://schemas.openxmlformats.org/wordprocessingml/2006/main">
        <w:t xml:space="preserve">Giăng 19:28 Sau đó, Đức Chúa Jêsus biết mọi việc đã trọn, hầu cho lời Kinh thánh được ứng nghiệm, thì phán rằng: Ta khát.</w:t>
      </w:r>
    </w:p>
    <w:p w14:paraId="7C439A00" w14:textId="77777777" w:rsidR="00F90BDC" w:rsidRDefault="00F90BDC"/>
    <w:p w14:paraId="4877F6D9" w14:textId="77777777" w:rsidR="00F90BDC" w:rsidRDefault="00F90BDC">
      <w:r xmlns:w="http://schemas.openxmlformats.org/wordprocessingml/2006/main">
        <w:t xml:space="preserve">Chúa Giêsu thừa nhận cơn khát của mình và tuyên bố rằng kinh thánh có thể được ứng nghiệm.</w:t>
      </w:r>
    </w:p>
    <w:p w14:paraId="3D45BE9F" w14:textId="77777777" w:rsidR="00F90BDC" w:rsidRDefault="00F90BDC"/>
    <w:p w14:paraId="37AEA0CB" w14:textId="77777777" w:rsidR="00F90BDC" w:rsidRDefault="00F90BDC">
      <w:r xmlns:w="http://schemas.openxmlformats.org/wordprocessingml/2006/main">
        <w:t xml:space="preserve">1. Quyền năng hoàn thành kế hoạch của Chúa: Nghiên cứu về Chúa Giêsu trong Giăng 19:28</w:t>
      </w:r>
    </w:p>
    <w:p w14:paraId="415B6D14" w14:textId="77777777" w:rsidR="00F90BDC" w:rsidRDefault="00F90BDC"/>
    <w:p w14:paraId="6B74703B" w14:textId="77777777" w:rsidR="00F90BDC" w:rsidRDefault="00F90BDC">
      <w:r xmlns:w="http://schemas.openxmlformats.org/wordprocessingml/2006/main">
        <w:t xml:space="preserve">2. Sự hy sinh của Đấng Christ: Xem xét cơn khát của Chúa Giê-su trong Giăng 19:28</w:t>
      </w:r>
    </w:p>
    <w:p w14:paraId="6D026AB6" w14:textId="77777777" w:rsidR="00F90BDC" w:rsidRDefault="00F90BDC"/>
    <w:p w14:paraId="10C4BBE2" w14:textId="77777777" w:rsidR="00F90BDC" w:rsidRDefault="00F90BDC">
      <w:r xmlns:w="http://schemas.openxmlformats.org/wordprocessingml/2006/main">
        <w:t xml:space="preserve">1. Thi Thiên 22:15 - “Sức lực tôi khô như miếng gốm, Lưỡi tôi dính vào hàm tôi; bạn đặt tôi trong bụi của cái chết.</w:t>
      </w:r>
    </w:p>
    <w:p w14:paraId="66689900" w14:textId="77777777" w:rsidR="00F90BDC" w:rsidRDefault="00F90BDC"/>
    <w:p w14:paraId="55C29547" w14:textId="77777777" w:rsidR="00F90BDC" w:rsidRDefault="00F90BDC">
      <w:r xmlns:w="http://schemas.openxmlformats.org/wordprocessingml/2006/main">
        <w:t xml:space="preserve">2. Ê-sai 53:7 - “Người bị ngược đãi và khốn khổ, chẳng hề mở miệng; Người như chiên con bị dẫn đi làm thịt, như chiên câm nín khi ở trước mặt kẻ hớt lông, người chẳng hề mở miệng”.</w:t>
      </w:r>
    </w:p>
    <w:p w14:paraId="24E59D6F" w14:textId="77777777" w:rsidR="00F90BDC" w:rsidRDefault="00F90BDC"/>
    <w:p w14:paraId="17D58098" w14:textId="77777777" w:rsidR="00F90BDC" w:rsidRDefault="00F90BDC">
      <w:r xmlns:w="http://schemas.openxmlformats.org/wordprocessingml/2006/main">
        <w:t xml:space="preserve">Giăng 19:29 Có một bình đầy dấm, người ta đổ giấm vào một miếng vải, đổ lên trên cây kinh giới và đưa vào miệng Ngài.</w:t>
      </w:r>
    </w:p>
    <w:p w14:paraId="74B315D1" w14:textId="77777777" w:rsidR="00F90BDC" w:rsidRDefault="00F90BDC"/>
    <w:p w14:paraId="1558E186" w14:textId="77777777" w:rsidR="00F90BDC" w:rsidRDefault="00F90BDC">
      <w:r xmlns:w="http://schemas.openxmlformats.org/wordprocessingml/2006/main">
        <w:t xml:space="preserve">Chúa Giêsu được cho giấm trên miếng bọt biển khi ở trên thập tự giá.</w:t>
      </w:r>
    </w:p>
    <w:p w14:paraId="0DD0890E" w14:textId="77777777" w:rsidR="00F90BDC" w:rsidRDefault="00F90BDC"/>
    <w:p w14:paraId="14269A7B" w14:textId="77777777" w:rsidR="00F90BDC" w:rsidRDefault="00F90BDC">
      <w:r xmlns:w="http://schemas.openxmlformats.org/wordprocessingml/2006/main">
        <w:t xml:space="preserve">1. Sự hy sinh của Chúa Giêsu và lòng thương xót của Ngài đối với nhân loại</w:t>
      </w:r>
    </w:p>
    <w:p w14:paraId="28012399" w14:textId="77777777" w:rsidR="00F90BDC" w:rsidRDefault="00F90BDC"/>
    <w:p w14:paraId="4EBF5FED" w14:textId="77777777" w:rsidR="00F90BDC" w:rsidRDefault="00F90BDC">
      <w:r xmlns:w="http://schemas.openxmlformats.org/wordprocessingml/2006/main">
        <w:t xml:space="preserve">2. Cái chết của Chúa Giêsu và sự cứu rỗi của chúng ta</w:t>
      </w:r>
    </w:p>
    <w:p w14:paraId="1ECFDB8B" w14:textId="77777777" w:rsidR="00F90BDC" w:rsidRDefault="00F90BDC"/>
    <w:p w14:paraId="2726322C" w14:textId="77777777" w:rsidR="00F90BDC" w:rsidRDefault="00F90BDC">
      <w:r xmlns:w="http://schemas.openxmlformats.org/wordprocessingml/2006/main">
        <w:t xml:space="preserve">1. Ê-sai 53:4-5 - “Quả thật Ngài đã gánh nỗi đau buồn của chúng tôi, đã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bịnh.”</w:t>
      </w:r>
    </w:p>
    <w:p w14:paraId="7F5F912E" w14:textId="77777777" w:rsidR="00F90BDC" w:rsidRDefault="00F90BDC"/>
    <w:p w14:paraId="105191B1" w14:textId="77777777" w:rsidR="00F90BDC" w:rsidRDefault="00F90BDC">
      <w:r xmlns:w="http://schemas.openxmlformats.org/wordprocessingml/2006/main">
        <w:t xml:space="preserve">2. Phi-líp 2:8 - "Ngài đã hiện ra như người, tự hạ mình xuống, vâng phục cho đến chết, thậm chí chết trên thập tự giá."</w:t>
      </w:r>
    </w:p>
    <w:p w14:paraId="244EF012" w14:textId="77777777" w:rsidR="00F90BDC" w:rsidRDefault="00F90BDC"/>
    <w:p w14:paraId="035CA1EF" w14:textId="77777777" w:rsidR="00F90BDC" w:rsidRDefault="00F90BDC">
      <w:r xmlns:w="http://schemas.openxmlformats.org/wordprocessingml/2006/main">
        <w:t xml:space="preserve">Giăng 19:30 Khi Đức Chúa Jêsus đã nhận giấm rồi, thì phán rằng: Mọi việc đã hoàn tất, rồi Ngài cúi đầu và trút linh hồn.</w:t>
      </w:r>
    </w:p>
    <w:p w14:paraId="13BCF491" w14:textId="77777777" w:rsidR="00F90BDC" w:rsidRDefault="00F90BDC"/>
    <w:p w14:paraId="52FF0EA1" w14:textId="77777777" w:rsidR="00F90BDC" w:rsidRDefault="00F90BDC">
      <w:r xmlns:w="http://schemas.openxmlformats.org/wordprocessingml/2006/main">
        <w:t xml:space="preserve">Thế là xong: Chúa Giêsu đã hoàn thành công việc Ngài được sai đi làm trước khi từ bỏ mạng sống.</w:t>
      </w:r>
    </w:p>
    <w:p w14:paraId="1DE119EC" w14:textId="77777777" w:rsidR="00F90BDC" w:rsidRDefault="00F90BDC"/>
    <w:p w14:paraId="5FAC27A2" w14:textId="77777777" w:rsidR="00F90BDC" w:rsidRDefault="00F90BDC">
      <w:r xmlns:w="http://schemas.openxmlformats.org/wordprocessingml/2006/main">
        <w:t xml:space="preserve">1. Sức mạnh của Lời Chúa Giêsu: Những Lời Cuối cùng của Chúa Giêsu đã thay đổi mọi thứ như thế nào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Ý nghĩa cái chết của Chúa Giêsu: Hiểu được chiều sâu sự hy sinh của Chúa Giêsu</w:t>
      </w:r>
    </w:p>
    <w:p w14:paraId="77901E81" w14:textId="77777777" w:rsidR="00F90BDC" w:rsidRDefault="00F90BDC"/>
    <w:p w14:paraId="6EEF36CB" w14:textId="77777777" w:rsidR="00F90BDC" w:rsidRDefault="00F90BDC">
      <w:r xmlns:w="http://schemas.openxmlformats.org/wordprocessingml/2006/main">
        <w:t xml:space="preserve">1. Ê-sai 53:5-12</w:t>
      </w:r>
    </w:p>
    <w:p w14:paraId="6A15F45E" w14:textId="77777777" w:rsidR="00F90BDC" w:rsidRDefault="00F90BDC"/>
    <w:p w14:paraId="674CA645" w14:textId="77777777" w:rsidR="00F90BDC" w:rsidRDefault="00F90BDC">
      <w:r xmlns:w="http://schemas.openxmlformats.org/wordprocessingml/2006/main">
        <w:t xml:space="preserve">2. Cô-lô-se 1:15-20</w:t>
      </w:r>
    </w:p>
    <w:p w14:paraId="02938308" w14:textId="77777777" w:rsidR="00F90BDC" w:rsidRDefault="00F90BDC"/>
    <w:p w14:paraId="701674D6" w14:textId="77777777" w:rsidR="00F90BDC" w:rsidRDefault="00F90BDC">
      <w:r xmlns:w="http://schemas.openxmlformats.org/wordprocessingml/2006/main">
        <w:t xml:space="preserve">Giăng 19:31 Người Do Thái vì muốn chuẩn bị cho không để xác chết trên thập tự giá trong ngày Sa-bát (vì ngày Sa-bát là ngày trọng đại), nên đã cầu xin Phi-lát cho đánh gãy chân họ và cho họ bị đánh gãy chân. họ có thể bị lấy đi.</w:t>
      </w:r>
    </w:p>
    <w:p w14:paraId="288D3905" w14:textId="77777777" w:rsidR="00F90BDC" w:rsidRDefault="00F90BDC"/>
    <w:p w14:paraId="4CD1485C" w14:textId="77777777" w:rsidR="00F90BDC" w:rsidRDefault="00F90BDC">
      <w:r xmlns:w="http://schemas.openxmlformats.org/wordprocessingml/2006/main">
        <w:t xml:space="preserve">Người Do Thái yêu cầu Philatô đánh gãy chân những người bị đóng đinh để thi thể không bị treo trên thập giá vào ngày Sabát.</w:t>
      </w:r>
    </w:p>
    <w:p w14:paraId="13D1DF92" w14:textId="77777777" w:rsidR="00F90BDC" w:rsidRDefault="00F90BDC"/>
    <w:p w14:paraId="757A97F6" w14:textId="77777777" w:rsidR="00F90BDC" w:rsidRDefault="00F90BDC">
      <w:r xmlns:w="http://schemas.openxmlformats.org/wordprocessingml/2006/main">
        <w:t xml:space="preserve">1. Cái chết của Chúa Giêsu trên thập giá không chỉ là dấu chỉ sự hy sinh cao cả của Ngài, mà còn là lời nhắc nhở về tầm quan trọng của việc tuân giữ các giới răn của Thiên Chúa.</w:t>
      </w:r>
    </w:p>
    <w:p w14:paraId="7B24B3D9" w14:textId="77777777" w:rsidR="00F90BDC" w:rsidRDefault="00F90BDC"/>
    <w:p w14:paraId="4A1472DC" w14:textId="77777777" w:rsidR="00F90BDC" w:rsidRDefault="00F90BDC">
      <w:r xmlns:w="http://schemas.openxmlformats.org/wordprocessingml/2006/main">
        <w:t xml:space="preserve">2. Giữa đau khổ và cái chết, những người theo Chúa Giêsu vẫn tìm cách tôn trọng lề luật của Thiên Chúa.</w:t>
      </w:r>
    </w:p>
    <w:p w14:paraId="0D873279" w14:textId="77777777" w:rsidR="00F90BDC" w:rsidRDefault="00F90BDC"/>
    <w:p w14:paraId="16A8098D" w14:textId="77777777" w:rsidR="00F90BDC" w:rsidRDefault="00F90BDC">
      <w:r xmlns:w="http://schemas.openxmlformats.org/wordprocessingml/2006/main">
        <w:t xml:space="preserve">1. Hê-bơ-rơ 4:14-16 - Vậy, vì chúng ta có một thầy tế lễ thượng phẩm vĩ đại đã vượt qua các tầng trời, là Chúa Giê-su, Con Đức Chúa Trời, nên chúng ta hãy giữ vững đức tin mà chúng ta tuyên xưng. 15 Vì chúng ta không có một thầy tế lễ thượng phẩm không có khả năng thông cảm với sự yếu đuối của chúng ta, nhưng chúng ta có một vị bị cám dỗ đủ cách cũng như chúng ta, nhưng người không phạm tội. 16 Vậy chúng ta hãy tin tưởng đến gần ngai ân điển của Đức Chúa Trời, để được thương xót và tìm được ân điển giúp đỡ chúng ta khi chúng ta có cần.</w:t>
      </w:r>
    </w:p>
    <w:p w14:paraId="47832589" w14:textId="77777777" w:rsidR="00F90BDC" w:rsidRDefault="00F90BDC"/>
    <w:p w14:paraId="0D43E545" w14:textId="77777777" w:rsidR="00F90BDC" w:rsidRDefault="00F90BDC">
      <w:r xmlns:w="http://schemas.openxmlformats.org/wordprocessingml/2006/main">
        <w:t xml:space="preserve">2. Ma-thi-ơ 5:17-19 - “Các ngươi đừng tưởng ta đến để bãi bỏ Luật pháp hay các lời tiên tri; Tôi đến không phải để bãi bỏ chúng mà để hoàn thành chúng. 18 Quả thật, Ta bảo các con, cho đến khi trời đất chưa qua đi, thì một chữ, một nét bút trong Lề Luật cũng không thể biến mất cho đến khi mọi việc được hoàn thành. 19 Vì vậy, ai bỏ một trong những điều răn nhỏ nhất này mà dạy dỗ người khác theo đó, thì sẽ bị gọi là nhỏ nhất trong Nước Trời; còn ai thực hành </w:t>
      </w:r>
      <w:r xmlns:w="http://schemas.openxmlformats.org/wordprocessingml/2006/main">
        <w:lastRenderedPageBreak xmlns:w="http://schemas.openxmlformats.org/wordprocessingml/2006/main"/>
      </w:r>
      <w:r xmlns:w="http://schemas.openxmlformats.org/wordprocessingml/2006/main">
        <w:t xml:space="preserve">và dạy dỗ những điều răn này sẽ được gọi là lớn trong Nước Trời.</w:t>
      </w:r>
    </w:p>
    <w:p w14:paraId="00BF3C25" w14:textId="77777777" w:rsidR="00F90BDC" w:rsidRDefault="00F90BDC"/>
    <w:p w14:paraId="43731422" w14:textId="77777777" w:rsidR="00F90BDC" w:rsidRDefault="00F90BDC">
      <w:r xmlns:w="http://schemas.openxmlformats.org/wordprocessingml/2006/main">
        <w:t xml:space="preserve">Giăng 19:32 Quân lính đến đánh gãy chân tên đầu tiên và tên thứ hai cùng bị đóng đinh với Ngài.</w:t>
      </w:r>
    </w:p>
    <w:p w14:paraId="30D83B23" w14:textId="77777777" w:rsidR="00F90BDC" w:rsidRDefault="00F90BDC"/>
    <w:p w14:paraId="72618A66" w14:textId="77777777" w:rsidR="00F90BDC" w:rsidRDefault="00F90BDC">
      <w:r xmlns:w="http://schemas.openxmlformats.org/wordprocessingml/2006/main">
        <w:t xml:space="preserve">Giăng 19 nói về việc Chúa Giê-su bị đóng đinh và quân lính đánh gãy chân hai người bị đóng đinh với Ngài.</w:t>
      </w:r>
    </w:p>
    <w:p w14:paraId="23075F58" w14:textId="77777777" w:rsidR="00F90BDC" w:rsidRDefault="00F90BDC"/>
    <w:p w14:paraId="6CE18935" w14:textId="77777777" w:rsidR="00F90BDC" w:rsidRDefault="00F90BDC">
      <w:r xmlns:w="http://schemas.openxmlformats.org/wordprocessingml/2006/main">
        <w:t xml:space="preserve">1. Sức mạnh của sự hy sinh: Học theo gương Chúa Giêsu</w:t>
      </w:r>
    </w:p>
    <w:p w14:paraId="2359B915" w14:textId="77777777" w:rsidR="00F90BDC" w:rsidRDefault="00F90BDC"/>
    <w:p w14:paraId="441E13CD" w14:textId="77777777" w:rsidR="00F90BDC" w:rsidRDefault="00F90BDC">
      <w:r xmlns:w="http://schemas.openxmlformats.org/wordprocessingml/2006/main">
        <w:t xml:space="preserve">2. Sức mạnh của tình yêu: Chúa Giêsu thể hiện sự cam kết vô điều kiện</w:t>
      </w:r>
    </w:p>
    <w:p w14:paraId="50EA69A7" w14:textId="77777777" w:rsidR="00F90BDC" w:rsidRDefault="00F90BDC"/>
    <w:p w14:paraId="4BE3FEC3" w14:textId="77777777" w:rsidR="00F90BDC" w:rsidRDefault="00F90BDC">
      <w:r xmlns:w="http://schemas.openxmlformats.org/wordprocessingml/2006/main">
        <w:t xml:space="preserve">1. Phi-líp 2:5-11 – Thái độ khiêm nhường và vâng phục vị tha của Chúa Giêsu.</w:t>
      </w:r>
    </w:p>
    <w:p w14:paraId="04B1698B" w14:textId="77777777" w:rsidR="00F90BDC" w:rsidRDefault="00F90BDC"/>
    <w:p w14:paraId="252A9FC9" w14:textId="77777777" w:rsidR="00F90BDC" w:rsidRDefault="00F90BDC">
      <w:r xmlns:w="http://schemas.openxmlformats.org/wordprocessingml/2006/main">
        <w:t xml:space="preserve">2. Rô-ma 5:6-8 - Chúa Giêsu sẵn sàng hy sinh mạng sống vì người khác.</w:t>
      </w:r>
    </w:p>
    <w:p w14:paraId="6F40B4E3" w14:textId="77777777" w:rsidR="00F90BDC" w:rsidRDefault="00F90BDC"/>
    <w:p w14:paraId="206864A0" w14:textId="77777777" w:rsidR="00F90BDC" w:rsidRDefault="00F90BDC">
      <w:r xmlns:w="http://schemas.openxmlformats.org/wordprocessingml/2006/main">
        <w:t xml:space="preserve">Giăng 19:33 Nhưng khi họ đến gần Chúa Giê-xu và thấy Ngài đã chết, họ không đánh gãy chân Ngài:</w:t>
      </w:r>
    </w:p>
    <w:p w14:paraId="5FE900DA" w14:textId="77777777" w:rsidR="00F90BDC" w:rsidRDefault="00F90BDC"/>
    <w:p w14:paraId="08D283EA" w14:textId="77777777" w:rsidR="00F90BDC" w:rsidRDefault="00F90BDC">
      <w:r xmlns:w="http://schemas.openxmlformats.org/wordprocessingml/2006/main">
        <w:t xml:space="preserve">Quân lính không đánh gãy chân Chúa Giêsu khi họ biết Ngài đã chết.</w:t>
      </w:r>
    </w:p>
    <w:p w14:paraId="0F1B5DE2" w14:textId="77777777" w:rsidR="00F90BDC" w:rsidRDefault="00F90BDC"/>
    <w:p w14:paraId="27ED7195" w14:textId="77777777" w:rsidR="00F90BDC" w:rsidRDefault="00F90BDC">
      <w:r xmlns:w="http://schemas.openxmlformats.org/wordprocessingml/2006/main">
        <w:t xml:space="preserve">1. Quyền năng hy sinh của Chúa Giêsu: Cái chết của Chúa Giêsu đã thay đổi mọi thứ như thế nào</w:t>
      </w:r>
    </w:p>
    <w:p w14:paraId="5B2B29BC" w14:textId="77777777" w:rsidR="00F90BDC" w:rsidRDefault="00F90BDC"/>
    <w:p w14:paraId="21ECEB83" w14:textId="77777777" w:rsidR="00F90BDC" w:rsidRDefault="00F90BDC">
      <w:r xmlns:w="http://schemas.openxmlformats.org/wordprocessingml/2006/main">
        <w:t xml:space="preserve">2. Lòng Thương Xót của Thiên Chúa: Cái chết của Chúa Giêsu chứng tỏ ân sủng của Thiên Chúa như thế nào</w:t>
      </w:r>
    </w:p>
    <w:p w14:paraId="1913CEBE" w14:textId="77777777" w:rsidR="00F90BDC" w:rsidRDefault="00F90BDC"/>
    <w:p w14:paraId="27EF13CF"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19D7BC4D" w14:textId="77777777" w:rsidR="00F90BDC" w:rsidRDefault="00F90BDC"/>
    <w:p w14:paraId="045F901F" w14:textId="77777777" w:rsidR="00F90BDC" w:rsidRDefault="00F90BDC">
      <w:r xmlns:w="http://schemas.openxmlformats.org/wordprocessingml/2006/main">
        <w:t xml:space="preserve">2. Hê-bơ-rơ 9:22 - "Thật vậy, theo luật pháp, hầu hết mọi thứ đều được tẩy sạch bằng máu, và không đổ máu thì không có sự tha tội."</w:t>
      </w:r>
    </w:p>
    <w:p w14:paraId="6128A6F0" w14:textId="77777777" w:rsidR="00F90BDC" w:rsidRDefault="00F90BDC"/>
    <w:p w14:paraId="6F992F6F" w14:textId="77777777" w:rsidR="00F90BDC" w:rsidRDefault="00F90BDC">
      <w:r xmlns:w="http://schemas.openxmlformats.org/wordprocessingml/2006/main">
        <w:t xml:space="preserve">Giăng 19:34 Nhưng có một tên lính lấy giáo đâm vào sườn Ngài, lập tức máu và nước chảy ra.</w:t>
      </w:r>
    </w:p>
    <w:p w14:paraId="62BDA4E4" w14:textId="77777777" w:rsidR="00F90BDC" w:rsidRDefault="00F90BDC"/>
    <w:p w14:paraId="206BAA81" w14:textId="77777777" w:rsidR="00F90BDC" w:rsidRDefault="00F90BDC">
      <w:r xmlns:w="http://schemas.openxmlformats.org/wordprocessingml/2006/main">
        <w:t xml:space="preserve">Đoạn văn này trong Giăng 19:34 mô tả cách một người lính lấy giáo đâm vào cạnh sườn Chúa Giê-su, máu và nước chảy ra.</w:t>
      </w:r>
    </w:p>
    <w:p w14:paraId="5D78CB03" w14:textId="77777777" w:rsidR="00F90BDC" w:rsidRDefault="00F90BDC"/>
    <w:p w14:paraId="7E111C1C" w14:textId="77777777" w:rsidR="00F90BDC" w:rsidRDefault="00F90BDC">
      <w:r xmlns:w="http://schemas.openxmlformats.org/wordprocessingml/2006/main">
        <w:t xml:space="preserve">1. Sự hy sinh của Chúa Giêsu: Cái chết của Ngài và ý nghĩa của nó</w:t>
      </w:r>
    </w:p>
    <w:p w14:paraId="71705F32" w14:textId="77777777" w:rsidR="00F90BDC" w:rsidRDefault="00F90BDC"/>
    <w:p w14:paraId="7F00F945" w14:textId="77777777" w:rsidR="00F90BDC" w:rsidRDefault="00F90BDC">
      <w:r xmlns:w="http://schemas.openxmlformats.org/wordprocessingml/2006/main">
        <w:t xml:space="preserve">2. Tính độc nhất của Chúa Giêsu: Việc Ngài bị đóng đinh và quyền năng của nó</w:t>
      </w:r>
    </w:p>
    <w:p w14:paraId="6367D2DC" w14:textId="77777777" w:rsidR="00F90BDC" w:rsidRDefault="00F90BDC"/>
    <w:p w14:paraId="2111396F" w14:textId="77777777" w:rsidR="00F90BDC" w:rsidRDefault="00F90BDC">
      <w:r xmlns:w="http://schemas.openxmlformats.org/wordprocessingml/2006/main">
        <w:t xml:space="preserve">1.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2CD5264D" w14:textId="77777777" w:rsidR="00F90BDC" w:rsidRDefault="00F90BDC"/>
    <w:p w14:paraId="082B1CB0" w14:textId="77777777" w:rsidR="00F90BDC" w:rsidRDefault="00F90BDC">
      <w:r xmlns:w="http://schemas.openxmlformats.org/wordprocessingml/2006/main">
        <w:t xml:space="preserve">2. Ê-phê-sô 2:13-16 - Nhưng bây giờ trong Đức Chúa Giê-xu Christ, anh em vốn xa cách, nay nhờ huyết Đấng Christ mà được gần lại. Vì chính Ngài là sự bình an của chúng ta, Đấng đã biến cả hai chúng ta thành một và đã phá vỡ trong xác thịt Ngài bức tường ngăn cách của sự thù địch bằng cách bãi bỏ luật điều răn được thể hiện trong các sắc lệnh, để Ngài có thể tạo ra trong mình một con người mới thay thế cho cả hai, để làm hòa, và có thể hòa giải cả hai chúng ta với Thiên Chúa trong một thân xác qua thập giá, từ đó giết chết sự thù địch.</w:t>
      </w:r>
    </w:p>
    <w:p w14:paraId="78F82EB3" w14:textId="77777777" w:rsidR="00F90BDC" w:rsidRDefault="00F90BDC"/>
    <w:p w14:paraId="64249404" w14:textId="77777777" w:rsidR="00F90BDC" w:rsidRDefault="00F90BDC">
      <w:r xmlns:w="http://schemas.openxmlformats.org/wordprocessingml/2006/main">
        <w:t xml:space="preserve">Giăng 19:35 Người đã thấy điều đó đã làm chứng rõ ràng, lời chứng của người ấy là xác thực; người ấy biết mình nói đúng, để các ngươi tin.</w:t>
      </w:r>
    </w:p>
    <w:p w14:paraId="6A4F5B8E" w14:textId="77777777" w:rsidR="00F90BDC" w:rsidRDefault="00F90BDC"/>
    <w:p w14:paraId="01784B54" w14:textId="77777777" w:rsidR="00F90BDC" w:rsidRDefault="00F90BDC">
      <w:r xmlns:w="http://schemas.openxmlformats.org/wordprocessingml/2006/main">
        <w:t xml:space="preserve">Câu này nhấn mạnh tầm quan trọng của đức tin vào lời chứng của Chúa Giêsu Kitô.</w:t>
      </w:r>
    </w:p>
    <w:p w14:paraId="7EEE88D7" w14:textId="77777777" w:rsidR="00F90BDC" w:rsidRDefault="00F90BDC"/>
    <w:p w14:paraId="20048A35" w14:textId="77777777" w:rsidR="00F90BDC" w:rsidRDefault="00F90BDC">
      <w:r xmlns:w="http://schemas.openxmlformats.org/wordprocessingml/2006/main">
        <w:t xml:space="preserve">1: Kể lại chứng từ của Chúa Giêsu - Tầm quan trọng của đức tin vào lời nói và sứ mệnh của Chúa Giêsu Kitô.</w:t>
      </w:r>
    </w:p>
    <w:p w14:paraId="6936DA0F" w14:textId="77777777" w:rsidR="00F90BDC" w:rsidRDefault="00F90BDC"/>
    <w:p w14:paraId="7858643C" w14:textId="77777777" w:rsidR="00F90BDC" w:rsidRDefault="00F90BDC">
      <w:r xmlns:w="http://schemas.openxmlformats.org/wordprocessingml/2006/main">
        <w:t xml:space="preserve">2: Chứng tá của Chúa Giêsu - Sức mạnh của niềm tin vào sự thật của Chúa Giêsu Kitô.</w:t>
      </w:r>
    </w:p>
    <w:p w14:paraId="720A5C7D" w14:textId="77777777" w:rsidR="00F90BDC" w:rsidRDefault="00F90BDC"/>
    <w:p w14:paraId="128B09A5" w14:textId="77777777" w:rsidR="00F90BDC" w:rsidRDefault="00F90BDC">
      <w:r xmlns:w="http://schemas.openxmlformats.org/wordprocessingml/2006/main">
        <w:t xml:space="preserve">1: Hê-bơ-rơ 11:1 - “Đức tin là sự bảo đảm cho những điều ta hy vọng, là sự xác quyết cho những điều ta không thấy được.”</w:t>
      </w:r>
    </w:p>
    <w:p w14:paraId="7AFDB782" w14:textId="77777777" w:rsidR="00F90BDC" w:rsidRDefault="00F90BDC"/>
    <w:p w14:paraId="7275FBBF" w14:textId="77777777" w:rsidR="00F90BDC" w:rsidRDefault="00F90BDC">
      <w:r xmlns:w="http://schemas.openxmlformats.org/wordprocessingml/2006/main">
        <w:t xml:space="preserve">2: Rô-ma 10:17 - "Vậy đức tin đến từ việc nghe, và nghe qua lời của Đấng Christ."</w:t>
      </w:r>
    </w:p>
    <w:p w14:paraId="3347C29A" w14:textId="77777777" w:rsidR="00F90BDC" w:rsidRDefault="00F90BDC"/>
    <w:p w14:paraId="63015D4B" w14:textId="77777777" w:rsidR="00F90BDC" w:rsidRDefault="00F90BDC">
      <w:r xmlns:w="http://schemas.openxmlformats.org/wordprocessingml/2006/main">
        <w:t xml:space="preserve">Giăng 19:36 Vì những việc đó đã xảy ra, để lời Kinh Thánh được ứng nghiệm: Một cái xương của Ngài sẽ không bị gãy.</w:t>
      </w:r>
    </w:p>
    <w:p w14:paraId="4664EDCC" w14:textId="77777777" w:rsidR="00F90BDC" w:rsidRDefault="00F90BDC"/>
    <w:p w14:paraId="29038600" w14:textId="77777777" w:rsidR="00F90BDC" w:rsidRDefault="00F90BDC">
      <w:r xmlns:w="http://schemas.openxmlformats.org/wordprocessingml/2006/main">
        <w:t xml:space="preserve">Đoạn văn này giải thích rằng xương của Chúa Giêsu không bị gãy để ứng nghiệm lời Kinh Thánh.</w:t>
      </w:r>
    </w:p>
    <w:p w14:paraId="07386E24" w14:textId="77777777" w:rsidR="00F90BDC" w:rsidRDefault="00F90BDC"/>
    <w:p w14:paraId="1AE62123" w14:textId="77777777" w:rsidR="00F90BDC" w:rsidRDefault="00F90BDC">
      <w:r xmlns:w="http://schemas.openxmlformats.org/wordprocessingml/2006/main">
        <w:t xml:space="preserve">1. Việc ứng nghiệm Kinh Thánh của Chúa Giêsu chứng tỏ Ngài tuân theo ý muốn của Thiên Chúa.</w:t>
      </w:r>
    </w:p>
    <w:p w14:paraId="09920F30" w14:textId="77777777" w:rsidR="00F90BDC" w:rsidRDefault="00F90BDC"/>
    <w:p w14:paraId="435D6540" w14:textId="77777777" w:rsidR="00F90BDC" w:rsidRDefault="00F90BDC">
      <w:r xmlns:w="http://schemas.openxmlformats.org/wordprocessingml/2006/main">
        <w:t xml:space="preserve">2. Sự hy sinh hoàn hảo của Chúa Giêsu chứng tỏ tình yêu của Ngài dành cho chúng ta.</w:t>
      </w:r>
    </w:p>
    <w:p w14:paraId="710226A8" w14:textId="77777777" w:rsidR="00F90BDC" w:rsidRDefault="00F90BDC"/>
    <w:p w14:paraId="7A91F623"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4C9C8756" w14:textId="77777777" w:rsidR="00F90BDC" w:rsidRDefault="00F90BDC"/>
    <w:p w14:paraId="2C00DA5E" w14:textId="77777777" w:rsidR="00F90BDC" w:rsidRDefault="00F90BDC">
      <w:r xmlns:w="http://schemas.openxmlformats.org/wordprocessingml/2006/main">
        <w:t xml:space="preserve">2. Thi Thiên 34:20 - "Ngài giữ lại mọi xương cốt mình, Không một cái nào bị gãy."</w:t>
      </w:r>
    </w:p>
    <w:p w14:paraId="37C5FFBF" w14:textId="77777777" w:rsidR="00F90BDC" w:rsidRDefault="00F90BDC"/>
    <w:p w14:paraId="41F113AF" w14:textId="77777777" w:rsidR="00F90BDC" w:rsidRDefault="00F90BDC">
      <w:r xmlns:w="http://schemas.openxmlformats.org/wordprocessingml/2006/main">
        <w:t xml:space="preserve">Giăng 19:37 Lại có lời Kinh Thánh khác nói rằng: Họ sẽ nhìn xem kẻ họ đã đâm thâu.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19:37 cho chúng ta biết rằng những kẻ đã đâm Chúa Giê-su sẽ ngưỡng mộ Ngài.</w:t>
      </w:r>
    </w:p>
    <w:p w14:paraId="01C2619F" w14:textId="77777777" w:rsidR="00F90BDC" w:rsidRDefault="00F90BDC"/>
    <w:p w14:paraId="1927C7FD" w14:textId="77777777" w:rsidR="00F90BDC" w:rsidRDefault="00F90BDC">
      <w:r xmlns:w="http://schemas.openxmlformats.org/wordprocessingml/2006/main">
        <w:t xml:space="preserve">1. "Việc Chúa Giêsu bị đâm - Lời kêu gọi sám hối"</w:t>
      </w:r>
    </w:p>
    <w:p w14:paraId="262FE35F" w14:textId="77777777" w:rsidR="00F90BDC" w:rsidRDefault="00F90BDC"/>
    <w:p w14:paraId="16326F4F" w14:textId="77777777" w:rsidR="00F90BDC" w:rsidRDefault="00F90BDC">
      <w:r xmlns:w="http://schemas.openxmlformats.org/wordprocessingml/2006/main">
        <w:t xml:space="preserve">2. "Chúa Giêsu - Sự hy sinh tột đỉnh"</w:t>
      </w:r>
    </w:p>
    <w:p w14:paraId="27E4DB3B" w14:textId="77777777" w:rsidR="00F90BDC" w:rsidRDefault="00F90BDC"/>
    <w:p w14:paraId="11BB1C63" w14:textId="77777777" w:rsidR="00F90BDC" w:rsidRDefault="00F90BDC">
      <w:r xmlns:w="http://schemas.openxmlformats.org/wordprocessingml/2006/main">
        <w:t xml:space="preserve">1. Ê-sai 53:5 - "Nhưng người đã vì sự vi phạm chúng ta mà bị vết, vì sự gian ác chúng ta mà bị vết; Sự sửa phạt của chúng ta ở trên người để chúng ta được bình an, bởi lằn roi người chúng ta được lành bịnh."</w:t>
      </w:r>
    </w:p>
    <w:p w14:paraId="523CAD0C" w14:textId="77777777" w:rsidR="00F90BDC" w:rsidRDefault="00F90BDC"/>
    <w:p w14:paraId="7CC79034" w14:textId="77777777" w:rsidR="00F90BDC" w:rsidRDefault="00F90BDC">
      <w:r xmlns:w="http://schemas.openxmlformats.org/wordprocessingml/2006/main">
        <w:t xml:space="preserve">2. Ê-xê-chi-ên 39:25 - "Vậy nên, Chúa Giê-hô-va phán như vầy: Bây giờ ta sẽ đem sự phu tù của Gia-cốp trở lại, ta sẽ thương xót cả nhà Y-sơ-ra-ên và sẽ ghen tị vì danh thánh ta."</w:t>
      </w:r>
    </w:p>
    <w:p w14:paraId="0EF41BD8" w14:textId="77777777" w:rsidR="00F90BDC" w:rsidRDefault="00F90BDC"/>
    <w:p w14:paraId="45DCF82C" w14:textId="77777777" w:rsidR="00F90BDC" w:rsidRDefault="00F90BDC">
      <w:r xmlns:w="http://schemas.openxmlformats.org/wordprocessingml/2006/main">
        <w:t xml:space="preserve">Giăng 19:38 Sau đó, Giô-sép người A-ri-ma-thê, làm môn đồ Đức Chúa Giê-su một cách bí mật, vì sợ người Do Thái, xin Phi-lát cho lấy xác Đức Chúa Giê-su đi, nhưng Phi-lát cho phép. Vì vậy, ông đã đến và lấy xác Chúa Giêsu.</w:t>
      </w:r>
    </w:p>
    <w:p w14:paraId="49298D7F" w14:textId="77777777" w:rsidR="00F90BDC" w:rsidRDefault="00F90BDC"/>
    <w:p w14:paraId="5A260EFC" w14:textId="77777777" w:rsidR="00F90BDC" w:rsidRDefault="00F90BDC">
      <w:r xmlns:w="http://schemas.openxmlformats.org/wordprocessingml/2006/main">
        <w:t xml:space="preserve">Joseph người Arimathaea, một môn đệ của Chúa Giêsu, đã xin phép Philatô cho phép lấy xác Chúa Giêsu sau khi Ngài chết. Philatô chấp nhận yêu cầu và Joseph đã mang xác Chúa Giêsu đi.</w:t>
      </w:r>
    </w:p>
    <w:p w14:paraId="0119CF30" w14:textId="77777777" w:rsidR="00F90BDC" w:rsidRDefault="00F90BDC"/>
    <w:p w14:paraId="562E1EA8" w14:textId="77777777" w:rsidR="00F90BDC" w:rsidRDefault="00F90BDC">
      <w:r xmlns:w="http://schemas.openxmlformats.org/wordprocessingml/2006/main">
        <w:t xml:space="preserve">1. Lòng sùng mộ đích thực của một người môn đệ: Câu chuyện về Giô-sép người A-ri-ma-thê</w:t>
      </w:r>
    </w:p>
    <w:p w14:paraId="425AF20B" w14:textId="77777777" w:rsidR="00F90BDC" w:rsidRDefault="00F90BDC"/>
    <w:p w14:paraId="36045B3A" w14:textId="77777777" w:rsidR="00F90BDC" w:rsidRDefault="00F90BDC">
      <w:r xmlns:w="http://schemas.openxmlformats.org/wordprocessingml/2006/main">
        <w:t xml:space="preserve">2. Vượt qua nỗi sợ hãi và làm điều đúng: Joseph người Arimathaea</w:t>
      </w:r>
    </w:p>
    <w:p w14:paraId="602C81A2" w14:textId="77777777" w:rsidR="00F90BDC" w:rsidRDefault="00F90BDC"/>
    <w:p w14:paraId="2675FB38" w14:textId="77777777" w:rsidR="00F90BDC" w:rsidRDefault="00F90BDC">
      <w:r xmlns:w="http://schemas.openxmlformats.org/wordprocessingml/2006/main">
        <w:t xml:space="preserve">1. Ma-thi-ơ 16:24-26 - “Đức Chúa Giê-su phán cùng môn đồ rằng: Nếu ai muốn theo ta, phải liều mình, vác thập tự giá mình mà theo ta. Vì ai muốn cứu mạng sống mình thì sẽ mất, còn ai vì cớ ta mà mất mạng sống mình thì sẽ tìm lại được. Vì nếu được cả thiên hạ mà mất linh hồn mình thì có ích gì?”</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15:13 - “Không có tình yêu nào lớn hơn tình yêu của người hy sinh mạng sống vì bạn hữu mình.”</w:t>
      </w:r>
    </w:p>
    <w:p w14:paraId="3CBA215E" w14:textId="77777777" w:rsidR="00F90BDC" w:rsidRDefault="00F90BDC"/>
    <w:p w14:paraId="4B9EE006" w14:textId="77777777" w:rsidR="00F90BDC" w:rsidRDefault="00F90BDC">
      <w:r xmlns:w="http://schemas.openxmlformats.org/wordprocessingml/2006/main">
        <w:t xml:space="preserve">Giăng 19:39 Ni-cô-đem cũng đến. Người đầu tiên đến gặp Chúa Giê-su vào ban đêm, mang theo hỗn hợp mộc dược và lô hội, nặng khoảng một trăm cân.</w:t>
      </w:r>
    </w:p>
    <w:p w14:paraId="29052DF5" w14:textId="77777777" w:rsidR="00F90BDC" w:rsidRDefault="00F90BDC"/>
    <w:p w14:paraId="46C0D96F" w14:textId="77777777" w:rsidR="00F90BDC" w:rsidRDefault="00F90BDC">
      <w:r xmlns:w="http://schemas.openxmlformats.org/wordprocessingml/2006/main">
        <w:t xml:space="preserve">Ni-cô-đem đến thăm Chúa Giê-su và mang theo một trăm cân mộc dược và lô hội.</w:t>
      </w:r>
    </w:p>
    <w:p w14:paraId="6F625176" w14:textId="77777777" w:rsidR="00F90BDC" w:rsidRDefault="00F90BDC"/>
    <w:p w14:paraId="29DC096A" w14:textId="77777777" w:rsidR="00F90BDC" w:rsidRDefault="00F90BDC">
      <w:r xmlns:w="http://schemas.openxmlformats.org/wordprocessingml/2006/main">
        <w:t xml:space="preserve">1. Món quà của Ni-cô-đem: Bài học về lòng rộng rãi</w:t>
      </w:r>
    </w:p>
    <w:p w14:paraId="7961F08F" w14:textId="77777777" w:rsidR="00F90BDC" w:rsidRDefault="00F90BDC"/>
    <w:p w14:paraId="3D56A1F9" w14:textId="77777777" w:rsidR="00F90BDC" w:rsidRDefault="00F90BDC">
      <w:r xmlns:w="http://schemas.openxmlformats.org/wordprocessingml/2006/main">
        <w:t xml:space="preserve">2. Giữ vững lập trường: Ni-cô-đem và sự ủng hộ của ông đối với Chúa Giê-su</w:t>
      </w:r>
    </w:p>
    <w:p w14:paraId="3F90A965" w14:textId="77777777" w:rsidR="00F90BDC" w:rsidRDefault="00F90BDC"/>
    <w:p w14:paraId="2BBF5CA9" w14:textId="77777777" w:rsidR="00F90BDC" w:rsidRDefault="00F90BDC">
      <w:r xmlns:w="http://schemas.openxmlformats.org/wordprocessingml/2006/main">
        <w:t xml:space="preserve">1. Giăng 12:42-43 - "Tuy nhiên, trong vòng các quan trưởng cũng có nhiều người tin Ngài, nhưng vì cớ người Pha-ri-si nên họ không xưng Ngài ra, kẻo bị đuổi khỏi hội đường: Vì họ ưa lời khen ngợi của người ta hơn hơn là sự ca ngợi Thiên Chúa.”</w:t>
      </w:r>
    </w:p>
    <w:p w14:paraId="6752987B" w14:textId="77777777" w:rsidR="00F90BDC" w:rsidRDefault="00F90BDC"/>
    <w:p w14:paraId="66B0A5C3" w14:textId="77777777" w:rsidR="00F90BDC" w:rsidRDefault="00F90BDC">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14:paraId="21D40614" w14:textId="77777777" w:rsidR="00F90BDC" w:rsidRDefault="00F90BDC"/>
    <w:p w14:paraId="5DF9F7BE" w14:textId="77777777" w:rsidR="00F90BDC" w:rsidRDefault="00F90BDC">
      <w:r xmlns:w="http://schemas.openxmlformats.org/wordprocessingml/2006/main">
        <w:t xml:space="preserve">Giăng 19:40 Họ lấy xác Chúa Giê-xu, quấn trong vải lanh, tẩm thuốc thơm theo cách chôn cất của người Do Thái.</w:t>
      </w:r>
    </w:p>
    <w:p w14:paraId="59A222FE" w14:textId="77777777" w:rsidR="00F90BDC" w:rsidRDefault="00F90BDC"/>
    <w:p w14:paraId="3C25447D" w14:textId="77777777" w:rsidR="00F90BDC" w:rsidRDefault="00F90BDC">
      <w:r xmlns:w="http://schemas.openxmlformats.org/wordprocessingml/2006/main">
        <w:t xml:space="preserve">Người Do Thái quấn xác Chúa Giêsu trong vải lanh có tẩm thuốc thơm theo phong tục chôn cất của họ.</w:t>
      </w:r>
    </w:p>
    <w:p w14:paraId="7CC13D8F" w14:textId="77777777" w:rsidR="00F90BDC" w:rsidRDefault="00F90BDC"/>
    <w:p w14:paraId="1C638219" w14:textId="77777777" w:rsidR="00F90BDC" w:rsidRDefault="00F90BDC">
      <w:r xmlns:w="http://schemas.openxmlformats.org/wordprocessingml/2006/main">
        <w:t xml:space="preserve">1. Chúng ta có thể học từ gương Chúa Giêsu về việc khiêm tốn chấp nhận cái chết và chôn cất theo phong tục của dân Người.</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tôn vinh phong tục, truyền thống của tổ tiên.</w:t>
      </w:r>
    </w:p>
    <w:p w14:paraId="5923722A" w14:textId="77777777" w:rsidR="00F90BDC" w:rsidRDefault="00F90BDC"/>
    <w:p w14:paraId="3FDFA041" w14:textId="77777777" w:rsidR="00F90BDC" w:rsidRDefault="00F90BDC">
      <w:r xmlns:w="http://schemas.openxmlformats.org/wordprocessingml/2006/main">
        <w:t xml:space="preserve">1. Ma-thi-ơ 27:59-60 - Khi Giô-sép lấy thi thể, ông bọc trong một tấm vải lanh sạch, rồi đặt xác trong ngôi mộ mới mà ông đã đục trong đá; Ông lăn một tảng đá lớn chận cửa mộ rồi ra đi.</w:t>
      </w:r>
    </w:p>
    <w:p w14:paraId="0113C624" w14:textId="77777777" w:rsidR="00F90BDC" w:rsidRDefault="00F90BDC"/>
    <w:p w14:paraId="6EA51576" w14:textId="77777777" w:rsidR="00F90BDC" w:rsidRDefault="00F90BDC">
      <w:r xmlns:w="http://schemas.openxmlformats.org/wordprocessingml/2006/main">
        <w:t xml:space="preserve">2. 2 Sử ký 16:14 - Người ta chôn ông trong chính ngôi mộ ông đã đào trong thành Đa-vít. Họ đặt ông trên một chiếc quan tài phủ vải và đốt một đống lửa lớn để vinh danh ông.</w:t>
      </w:r>
    </w:p>
    <w:p w14:paraId="4E354D86" w14:textId="77777777" w:rsidR="00F90BDC" w:rsidRDefault="00F90BDC"/>
    <w:p w14:paraId="6DEBE438" w14:textId="77777777" w:rsidR="00F90BDC" w:rsidRDefault="00F90BDC">
      <w:r xmlns:w="http://schemas.openxmlformats.org/wordprocessingml/2006/main">
        <w:t xml:space="preserve">Giăng 19:41 Tại nơi Ngài bị đóng đinh có một cái vườn; và trong vườn có một ngôi mộ mới, nơi chưa có người chôn cất.</w:t>
      </w:r>
    </w:p>
    <w:p w14:paraId="0D9F30AF" w14:textId="77777777" w:rsidR="00F90BDC" w:rsidRDefault="00F90BDC"/>
    <w:p w14:paraId="2F1B5243" w14:textId="77777777" w:rsidR="00F90BDC" w:rsidRDefault="00F90BDC">
      <w:r xmlns:w="http://schemas.openxmlformats.org/wordprocessingml/2006/main">
        <w:t xml:space="preserve">Đoạn văn này từ Giăng 19:41 mô tả địa điểm đóng đinh Chúa Giê-su, một khu vườn với một ngôi mộ mới chưa từng được sử dụng trước đây.</w:t>
      </w:r>
    </w:p>
    <w:p w14:paraId="462FA004" w14:textId="77777777" w:rsidR="00F90BDC" w:rsidRDefault="00F90BDC"/>
    <w:p w14:paraId="2C1AA4D4" w14:textId="77777777" w:rsidR="00F90BDC" w:rsidRDefault="00F90BDC">
      <w:r xmlns:w="http://schemas.openxmlformats.org/wordprocessingml/2006/main">
        <w:t xml:space="preserve">1. Khu vườn Tử thần: Biểu tượng về việc Chúa Giêsu bị đóng đinh</w:t>
      </w:r>
    </w:p>
    <w:p w14:paraId="153217A9" w14:textId="77777777" w:rsidR="00F90BDC" w:rsidRDefault="00F90BDC"/>
    <w:p w14:paraId="3DC25C2D" w14:textId="77777777" w:rsidR="00F90BDC" w:rsidRDefault="00F90BDC">
      <w:r xmlns:w="http://schemas.openxmlformats.org/wordprocessingml/2006/main">
        <w:t xml:space="preserve">2. Tiến tới cuộc sống mới: Ý nghĩa của Mộ Mới</w:t>
      </w:r>
    </w:p>
    <w:p w14:paraId="64570383" w14:textId="77777777" w:rsidR="00F90BDC" w:rsidRDefault="00F90BDC"/>
    <w:p w14:paraId="792E9845" w14:textId="77777777" w:rsidR="00F90BDC" w:rsidRDefault="00F90BDC">
      <w:r xmlns:w="http://schemas.openxmlformats.org/wordprocessingml/2006/main">
        <w:t xml:space="preserve">1. Ê-sai 53:9 - Khi chết Ngài chôn chung với kẻ ác, Và với kẻ giàu; vì ông không hề làm điều hung bạo, và trong miệng ông cũng không có lời dối trá nào.</w:t>
      </w:r>
    </w:p>
    <w:p w14:paraId="0B948D8D" w14:textId="77777777" w:rsidR="00F90BDC" w:rsidRDefault="00F90BDC"/>
    <w:p w14:paraId="5D06FEB6" w14:textId="77777777" w:rsidR="00F90BDC" w:rsidRDefault="00F90BDC">
      <w:r xmlns:w="http://schemas.openxmlformats.org/wordprocessingml/2006/main">
        <w:t xml:space="preserve">2. Lu-ca 23:50-53 - Bấy giờ có một người tên là Giô-sép, quê ở thành A-ri-ma-thia của người Do Thái. Ông là thành viên hội đồng, một người tốt và chính trực, không đồng tình với quyết định và hành động của họ; và ông đang tìm kiếm vương quốc của Thiên Chúa. Người đàn ông này đến gặp Philatô và xin xác Chúa Giêsu. Sau đó, ông lấy thi hài xuống, bọc trong tấm vải liệm rồi đặt thi thể trong một ngôi mộ đục bằng đá, nơi chưa từng có ai được chôn cất.</w:t>
      </w:r>
    </w:p>
    <w:p w14:paraId="70667790" w14:textId="77777777" w:rsidR="00F90BDC" w:rsidRDefault="00F90BDC"/>
    <w:p w14:paraId="2605BB49" w14:textId="77777777" w:rsidR="00F90BDC" w:rsidRDefault="00F90BDC">
      <w:r xmlns:w="http://schemas.openxmlformats.org/wordprocessingml/2006/main">
        <w:t xml:space="preserve">Giăng 19:42 Vậy họ đã an nghỉ Chúa Giê-xu tại đó vì ngày chuẩn bị của người Do Thái; vì ngôi mộ </w:t>
      </w:r>
      <w:r xmlns:w="http://schemas.openxmlformats.org/wordprocessingml/2006/main">
        <w:lastRenderedPageBreak xmlns:w="http://schemas.openxmlformats.org/wordprocessingml/2006/main"/>
      </w:r>
      <w:r xmlns:w="http://schemas.openxmlformats.org/wordprocessingml/2006/main">
        <w:t xml:space="preserve">đã ở rất gần.</w:t>
      </w:r>
    </w:p>
    <w:p w14:paraId="44EEAF9E" w14:textId="77777777" w:rsidR="00F90BDC" w:rsidRDefault="00F90BDC"/>
    <w:p w14:paraId="13D420E9" w14:textId="77777777" w:rsidR="00F90BDC" w:rsidRDefault="00F90BDC">
      <w:r xmlns:w="http://schemas.openxmlformats.org/wordprocessingml/2006/main">
        <w:t xml:space="preserve">Chúa Giêsu được chôn cất trong một ngôi mộ gần Giêrusalem vào ngày chuẩn bị cho Lễ Vượt Qua của người Do Thái.</w:t>
      </w:r>
    </w:p>
    <w:p w14:paraId="4BFF3C52" w14:textId="77777777" w:rsidR="00F90BDC" w:rsidRDefault="00F90BDC"/>
    <w:p w14:paraId="19BA000A" w14:textId="77777777" w:rsidR="00F90BDC" w:rsidRDefault="00F90BDC">
      <w:r xmlns:w="http://schemas.openxmlformats.org/wordprocessingml/2006/main">
        <w:t xml:space="preserve">1. Tầm quan trọng của việc chôn cất Chúa Giêsu</w:t>
      </w:r>
    </w:p>
    <w:p w14:paraId="0FA048D7" w14:textId="77777777" w:rsidR="00F90BDC" w:rsidRDefault="00F90BDC"/>
    <w:p w14:paraId="13172558" w14:textId="77777777" w:rsidR="00F90BDC" w:rsidRDefault="00F90BDC">
      <w:r xmlns:w="http://schemas.openxmlformats.org/wordprocessingml/2006/main">
        <w:t xml:space="preserve">2. Ý nghĩa của Ngày Chuẩn bị của người Do Thái</w:t>
      </w:r>
    </w:p>
    <w:p w14:paraId="7A004E26" w14:textId="77777777" w:rsidR="00F90BDC" w:rsidRDefault="00F90BDC"/>
    <w:p w14:paraId="78C2F5F2" w14:textId="77777777" w:rsidR="00F90BDC" w:rsidRDefault="00F90BDC">
      <w:r xmlns:w="http://schemas.openxmlformats.org/wordprocessingml/2006/main">
        <w:t xml:space="preserve">1. Ma-thi-ơ 27:57-60 (Chúa Giêsu được an táng trong mộ Giô-sép người A-ri-ma-thê)</w:t>
      </w:r>
    </w:p>
    <w:p w14:paraId="6A6245B7" w14:textId="77777777" w:rsidR="00F90BDC" w:rsidRDefault="00F90BDC"/>
    <w:p w14:paraId="5719609C" w14:textId="77777777" w:rsidR="00F90BDC" w:rsidRDefault="00F90BDC">
      <w:r xmlns:w="http://schemas.openxmlformats.org/wordprocessingml/2006/main">
        <w:t xml:space="preserve">2. Lc 23:50-56 (Sự kiện ngày chuẩn bị và lễ mai táng Chúa Giêsu)</w:t>
      </w:r>
    </w:p>
    <w:p w14:paraId="039C266E" w14:textId="77777777" w:rsidR="00F90BDC" w:rsidRDefault="00F90BDC"/>
    <w:p w14:paraId="2D292DED" w14:textId="77777777" w:rsidR="00F90BDC" w:rsidRDefault="00F90BDC">
      <w:r xmlns:w="http://schemas.openxmlformats.org/wordprocessingml/2006/main">
        <w:t xml:space="preserve">Giăng 20 kể lại việc khám phá ra ngôi mộ trống của Chúa Giê-su, những lần Ngài hiện ra với Ma-ri Ma-đơ-len và các môn đồ, cũng như sự nghi ngờ và niềm tin sau đó của Thô-ma.</w:t>
      </w:r>
    </w:p>
    <w:p w14:paraId="1FD3B2BE" w14:textId="77777777" w:rsidR="00F90BDC" w:rsidRDefault="00F90BDC"/>
    <w:p w14:paraId="177CEE1B" w14:textId="77777777" w:rsidR="00F90BDC" w:rsidRDefault="00F90BDC">
      <w:r xmlns:w="http://schemas.openxmlformats.org/wordprocessingml/2006/main">
        <w:t xml:space="preserve">Đoạn 1: Chương bắt đầu với cảnh Mary Magdalene đến thăm mộ vào sáng sớm ngày đầu tuần khi trời còn tối. Bà thấy tảng đá che cửa mộ đã được dời đi. Cô chạy đến Simon Peter và John, nói với họ rằng họ đã đưa Chúa ra khỏi mộ, chúng tôi không biết họ đã đặt Ngài ở đâu. Thế là Phi-e-rơ John chạy đến mộ thấy vải lanh nằm đó nhưng thi thể thì Giăng cũng đi vào thấy tin mặc dù không hiểu Kinh thánh Chúa Giê-su cho các môn đồ chết sống lại trở về nhà nhưng Ma-ri đứng bên ngoài vừa khóc vừa cúi xuống nhìn vào thấy hai thiên thần ở trong trắng nơi xác Chúa Giêsu đã nằm (Ga 20:1-12).</w:t>
      </w:r>
    </w:p>
    <w:p w14:paraId="2EC73570" w14:textId="77777777" w:rsidR="00F90BDC" w:rsidRDefault="00F90BDC"/>
    <w:p w14:paraId="2B59C2EF" w14:textId="77777777" w:rsidR="00F90BDC" w:rsidRDefault="00F90BDC">
      <w:r xmlns:w="http://schemas.openxmlformats.org/wordprocessingml/2006/main">
        <w:t xml:space="preserve">Đoạn thứ 2: Khi quay lại, cô thấy Chúa Giê-su đứng đó, nhưng lúc đầu không nhận ra Ngài vì nghĩ rằng Ngài là người làm vườn hỏi Ngài có biết họ để xác Chúa Giê-su ở đâu không. Khi Ngài gọi tên cô là 'Mary', cô đã nhận ra Ngài và cố gắng bám lấy Ngài nhưng Ngài bảo cô đừng giữ vì Ngài chưa thăng thiên. thấy Chúa ban những thông điệp này vào buổi tối cùng ngày khi cửa khóa lại nỗi sợ hãi Người Do Thái đến đứng giữa họ nói Bình an cho các con giơ </w:t>
      </w:r>
      <w:r xmlns:w="http://schemas.openxmlformats.org/wordprocessingml/2006/main">
        <w:lastRenderedPageBreak xmlns:w="http://schemas.openxmlformats.org/wordprocessingml/2006/main"/>
      </w:r>
      <w:r xmlns:w="http://schemas.openxmlformats.org/wordprocessingml/2006/main">
        <w:t xml:space="preserve">tay Các môn đệ vui mừng khôn xiết khi gặp lại Chúa nói Bình an cho các con như Cha đã sai Ta Ta sai các con thở trên họ nhận Thánh Thánh Linh ai có tội thì tha tội được tha, tội bị cầm giữ (Giăng 20:13-23).</w:t>
      </w:r>
    </w:p>
    <w:p w14:paraId="2D981BF9" w14:textId="77777777" w:rsidR="00F90BDC" w:rsidRDefault="00F90BDC"/>
    <w:p w14:paraId="3F75EE6F" w14:textId="77777777" w:rsidR="00F90BDC" w:rsidRDefault="00F90BDC">
      <w:r xmlns:w="http://schemas.openxmlformats.org/wordprocessingml/2006/main">
        <w:t xml:space="preserve">Đoạn thứ 3: Tuy nhiên, Thomas một mười hai không có mặt với họ khi Chúa Giêsu đến nên các môn đệ khác nói với ông rằng 'Chúng tôi đã thấy Chúa.' Nhưng ông tuyên bố trừ khi nhìn thấy vết đinh, bàn tay đặt ngón tay nơi móng tay được đặt vào nhau sẽ tin rằng tuần sau các môn đệ đã về nhà trở lại. Thomas ở với họ mặc dù cửa khóa Chúa Giêsu đến đứng giữa họ và nói 'Bình an cho các con!' Rồi nói Thomas đặt ngón tay vào đây nhìn thấy bàn tay đưa ra đặt vào bên cạnh không còn nghi ngờ gì nữa Thomas đã trả lời anh ấy 'Lạy Chúa, Chúa ơi!' Sau đó, Chúa Giêsu nói với anh ta 'Vì anh đã thấy tôi tin, phúc cho những người chưa thấy mà tin.' Giăng kết thúc chương nêu rõ nhiều dấu hiệu khác được thực hiện khi các môn đồ của ông viết cuốn sách này, những điều này được viết để bạn có thể tin rằng Chúa Giê-su là Con Đức Chúa Trời bằng cách tin rằng có thể có được sự sống tên Ngài (Giăng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Giăng 20:1 Ngày thứ nhất trong tuần, Ma-ri Ma-đơ-len đến thật sớm, khi trời còn tối, đến mộ và thấy tảng đá đã được dời khỏi mộ.</w:t>
      </w:r>
    </w:p>
    <w:p w14:paraId="15586D3E" w14:textId="77777777" w:rsidR="00F90BDC" w:rsidRDefault="00F90BDC"/>
    <w:p w14:paraId="7C63AAED" w14:textId="77777777" w:rsidR="00F90BDC" w:rsidRDefault="00F90BDC">
      <w:r xmlns:w="http://schemas.openxmlformats.org/wordprocessingml/2006/main">
        <w:t xml:space="preserve">Đá mộ đã được dời đi vào ngày đầu tuần.</w:t>
      </w:r>
    </w:p>
    <w:p w14:paraId="16A14A46" w14:textId="77777777" w:rsidR="00F90BDC" w:rsidRDefault="00F90BDC"/>
    <w:p w14:paraId="44AB22CA" w14:textId="77777777" w:rsidR="00F90BDC" w:rsidRDefault="00F90BDC">
      <w:r xmlns:w="http://schemas.openxmlformats.org/wordprocessingml/2006/main">
        <w:t xml:space="preserve">1. Tảng Đá Mộ và Sự Phục Sinh của Chúa Giêsu: Ý nghĩa của Ngày Đầu Tuần</w:t>
      </w:r>
    </w:p>
    <w:p w14:paraId="74628488" w14:textId="77777777" w:rsidR="00F90BDC" w:rsidRDefault="00F90BDC"/>
    <w:p w14:paraId="02835DDB" w14:textId="77777777" w:rsidR="00F90BDC" w:rsidRDefault="00F90BDC">
      <w:r xmlns:w="http://schemas.openxmlformats.org/wordprocessingml/2006/main">
        <w:t xml:space="preserve">2. Hành trình trung thành của Mary Magdalene đến Mộ Chúa</w:t>
      </w:r>
    </w:p>
    <w:p w14:paraId="04B44532" w14:textId="77777777" w:rsidR="00F90BDC" w:rsidRDefault="00F90BDC"/>
    <w:p w14:paraId="12CF5035" w14:textId="77777777" w:rsidR="00F90BDC" w:rsidRDefault="00F90BDC">
      <w:r xmlns:w="http://schemas.openxmlformats.org/wordprocessingml/2006/main">
        <w:t xml:space="preserve">1. Ma-thi-ơ 28:1-10 - Câu chuyện Chúa Giêsu sống lại vào ngày thứ nhất trong tuần</w:t>
      </w:r>
    </w:p>
    <w:p w14:paraId="3644BED6" w14:textId="77777777" w:rsidR="00F90BDC" w:rsidRDefault="00F90BDC"/>
    <w:p w14:paraId="0659EE2D" w14:textId="77777777" w:rsidR="00F90BDC" w:rsidRDefault="00F90BDC">
      <w:r xmlns:w="http://schemas.openxmlformats.org/wordprocessingml/2006/main">
        <w:t xml:space="preserve">2. Lc 24:1-12 – Trình thuật về việc các phụ nữ đến thăm mộ và việc họ khám phá ra ngôi mộ trống.</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20:2 Bà chạy đi, đến gặp Si-môn Phi-e-rơ và môn đệ kia, người Chúa Giê-su yêu quý, và nói với họ rằng: Người ta đã đem Chúa ra khỏi mộ, và chúng tôi không biết họ để Ngài ở đâu.</w:t>
      </w:r>
    </w:p>
    <w:p w14:paraId="4746E557" w14:textId="77777777" w:rsidR="00F90BDC" w:rsidRDefault="00F90BDC"/>
    <w:p w14:paraId="05D90CF5" w14:textId="77777777" w:rsidR="00F90BDC" w:rsidRDefault="00F90BDC">
      <w:r xmlns:w="http://schemas.openxmlformats.org/wordprocessingml/2006/main">
        <w:t xml:space="preserve">Mary Magdalene chạy đến Simon Peter và môn đệ khác, John, để nói với họ rằng Chúa Giêsu đã được đưa ra khỏi ngôi mộ và không rõ vị trí của thi thể ông.</w:t>
      </w:r>
    </w:p>
    <w:p w14:paraId="72D2B804" w14:textId="77777777" w:rsidR="00F90BDC" w:rsidRDefault="00F90BDC"/>
    <w:p w14:paraId="18EA6751" w14:textId="77777777" w:rsidR="00F90BDC" w:rsidRDefault="00F90BDC">
      <w:r xmlns:w="http://schemas.openxmlformats.org/wordprocessingml/2006/main">
        <w:t xml:space="preserve">1. Cái chết và sự phục sinh của Chúa Giêsu nhắc nhở về quyền năng của Thiên Chúa trên sự chết</w:t>
      </w:r>
    </w:p>
    <w:p w14:paraId="738A5D9F" w14:textId="77777777" w:rsidR="00F90BDC" w:rsidRDefault="00F90BDC"/>
    <w:p w14:paraId="1E369CBE" w14:textId="77777777" w:rsidR="00F90BDC" w:rsidRDefault="00F90BDC">
      <w:r xmlns:w="http://schemas.openxmlformats.org/wordprocessingml/2006/main">
        <w:t xml:space="preserve">2. Tầm quan trọng của việc có niềm tin vào kế hoạch của Chúa dành cho cuộc đời chúng ta</w:t>
      </w:r>
    </w:p>
    <w:p w14:paraId="3027E1CB" w14:textId="77777777" w:rsidR="00F90BDC" w:rsidRDefault="00F90BDC"/>
    <w:p w14:paraId="050DE824"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018F53D2" w14:textId="77777777" w:rsidR="00F90BDC" w:rsidRDefault="00F90BDC"/>
    <w:p w14:paraId="728F4F3E" w14:textId="77777777" w:rsidR="00F90BDC" w:rsidRDefault="00F90BDC">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14:paraId="7EDFE0F3" w14:textId="77777777" w:rsidR="00F90BDC" w:rsidRDefault="00F90BDC"/>
    <w:p w14:paraId="6DC5D784" w14:textId="77777777" w:rsidR="00F90BDC" w:rsidRDefault="00F90BDC">
      <w:r xmlns:w="http://schemas.openxmlformats.org/wordprocessingml/2006/main">
        <w:t xml:space="preserve">Giăng 20:3 Phi-e-rơ và môn đệ kia liền đi đến mộ.</w:t>
      </w:r>
    </w:p>
    <w:p w14:paraId="59E9CBED" w14:textId="77777777" w:rsidR="00F90BDC" w:rsidRDefault="00F90BDC"/>
    <w:p w14:paraId="79412F5E" w14:textId="77777777" w:rsidR="00F90BDC" w:rsidRDefault="00F90BDC">
      <w:r xmlns:w="http://schemas.openxmlformats.org/wordprocessingml/2006/main">
        <w:t xml:space="preserve">Hai môn đệ Phêrô và người môn đệ kia đi đến mộ.</w:t>
      </w:r>
    </w:p>
    <w:p w14:paraId="54C3150B" w14:textId="77777777" w:rsidR="00F90BDC" w:rsidRDefault="00F90BDC"/>
    <w:p w14:paraId="5B0B366A" w14:textId="77777777" w:rsidR="00F90BDC" w:rsidRDefault="00F90BDC">
      <w:r xmlns:w="http://schemas.openxmlformats.org/wordprocessingml/2006/main">
        <w:t xml:space="preserve">1: Chúng ta phải có đức tin để theo Chúa Giêsu bất cứ nơi nào Ngài dẫn dắt.</w:t>
      </w:r>
    </w:p>
    <w:p w14:paraId="58335E2B" w14:textId="77777777" w:rsidR="00F90BDC" w:rsidRDefault="00F90BDC"/>
    <w:p w14:paraId="45B07369" w14:textId="77777777" w:rsidR="00F90BDC" w:rsidRDefault="00F90BDC">
      <w:r xmlns:w="http://schemas.openxmlformats.org/wordprocessingml/2006/main">
        <w:t xml:space="preserve">2: Chúng ta phải can đảm bước theo Chúa Giêsu, ngay cả trong những lúc khó khăn.</w:t>
      </w:r>
    </w:p>
    <w:p w14:paraId="1D484A2E" w14:textId="77777777" w:rsidR="00F90BDC" w:rsidRDefault="00F90BDC"/>
    <w:p w14:paraId="795281AD" w14:textId="77777777" w:rsidR="00F90BDC" w:rsidRDefault="00F90BDC">
      <w:r xmlns:w="http://schemas.openxmlformats.org/wordprocessingml/2006/main">
        <w:t xml:space="preserve">1: Hê-bơ-rơ 11:1, “Đức tin là sự bảo đảm cho những điều ta hy vọng, là sự xác tín cho những điều ta không thấy được.”</w:t>
      </w:r>
    </w:p>
    <w:p w14:paraId="6D45C82D" w14:textId="77777777" w:rsidR="00F90BDC" w:rsidRDefault="00F90BDC"/>
    <w:p w14:paraId="291D49C7" w14:textId="77777777" w:rsidR="00F90BDC" w:rsidRDefault="00F90BDC">
      <w:r xmlns:w="http://schemas.openxmlformats.org/wordprocessingml/2006/main">
        <w:t xml:space="preserve">2: Ma-thi-ơ 28:20, "dạy họ tuân giữ mọi điều ta đã truyền cho các ngươi. Và nầy, ta thường ở cùng các ngươi luôn cho đến tận thế."</w:t>
      </w:r>
    </w:p>
    <w:p w14:paraId="63A432A1" w14:textId="77777777" w:rsidR="00F90BDC" w:rsidRDefault="00F90BDC"/>
    <w:p w14:paraId="2D373470" w14:textId="77777777" w:rsidR="00F90BDC" w:rsidRDefault="00F90BDC">
      <w:r xmlns:w="http://schemas.openxmlformats.org/wordprocessingml/2006/main">
        <w:t xml:space="preserve">Giăng 20:4 Thế là cả hai cùng chạy; môn đệ kia chạy nhanh hơn Phi-e-rơ và đến mộ trước.</w:t>
      </w:r>
    </w:p>
    <w:p w14:paraId="39E38062" w14:textId="77777777" w:rsidR="00F90BDC" w:rsidRDefault="00F90BDC"/>
    <w:p w14:paraId="67C10551" w14:textId="77777777" w:rsidR="00F90BDC" w:rsidRDefault="00F90BDC">
      <w:r xmlns:w="http://schemas.openxmlformats.org/wordprocessingml/2006/main">
        <w:t xml:space="preserve">Người môn đệ kia chạy đến mộ trước Phêrô.</w:t>
      </w:r>
    </w:p>
    <w:p w14:paraId="72F5ECD5" w14:textId="77777777" w:rsidR="00F90BDC" w:rsidRDefault="00F90BDC"/>
    <w:p w14:paraId="5F8BA39C" w14:textId="77777777" w:rsidR="00F90BDC" w:rsidRDefault="00F90BDC">
      <w:r xmlns:w="http://schemas.openxmlformats.org/wordprocessingml/2006/main">
        <w:t xml:space="preserve">1. Sức mạnh của sự kiên trì: Cách vượt qua nỗi sợ hãi của bạn</w:t>
      </w:r>
    </w:p>
    <w:p w14:paraId="0B1077CF" w14:textId="77777777" w:rsidR="00F90BDC" w:rsidRDefault="00F90BDC"/>
    <w:p w14:paraId="11D0F567" w14:textId="77777777" w:rsidR="00F90BDC" w:rsidRDefault="00F90BDC">
      <w:r xmlns:w="http://schemas.openxmlformats.org/wordprocessingml/2006/main">
        <w:t xml:space="preserve">2. Tầm quan trọng của sự vội vàng: Đạt được mục tiêu một cách khẩn cấp</w:t>
      </w:r>
    </w:p>
    <w:p w14:paraId="1863228C" w14:textId="77777777" w:rsidR="00F90BDC" w:rsidRDefault="00F90BDC"/>
    <w:p w14:paraId="2E311C31"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2D135AA5" w14:textId="77777777" w:rsidR="00F90BDC" w:rsidRDefault="00F90BDC"/>
    <w:p w14:paraId="5A89336C" w14:textId="77777777" w:rsidR="00F90BDC" w:rsidRDefault="00F90BDC">
      <w:r xmlns:w="http://schemas.openxmlformats.org/wordprocessingml/2006/main">
        <w:t xml:space="preserve">2. Phi-líp 3:13-14 - "Hỡi anh em, tôi chẳng kể mình là người đã nắm bắt được; nhưng tôi làm một điều: quên đi những điều ở đằng sau, mà vươn tới những điều ở đằng trước. phần thưởng về sự kêu gọi cao cả của Đức Chúa Trời trong Đức Chúa Giê-xu Christ.”</w:t>
      </w:r>
    </w:p>
    <w:p w14:paraId="5C869B03" w14:textId="77777777" w:rsidR="00F90BDC" w:rsidRDefault="00F90BDC"/>
    <w:p w14:paraId="32F5A7B2" w14:textId="77777777" w:rsidR="00F90BDC" w:rsidRDefault="00F90BDC">
      <w:r xmlns:w="http://schemas.openxmlformats.org/wordprocessingml/2006/main">
        <w:t xml:space="preserve">Giăng 20:5 Ngài cúi xuống nhìn vào thì thấy vải liệm nằm dưới đất; vậy mà anh ấy lại không vào.</w:t>
      </w:r>
    </w:p>
    <w:p w14:paraId="152F16D5" w14:textId="77777777" w:rsidR="00F90BDC" w:rsidRDefault="00F90BDC"/>
    <w:p w14:paraId="4A8BA193" w14:textId="77777777" w:rsidR="00F90BDC" w:rsidRDefault="00F90BDC">
      <w:r xmlns:w="http://schemas.openxmlformats.org/wordprocessingml/2006/main">
        <w:t xml:space="preserve">Mary Magdalene phát hiện ra ngôi mộ của Chúa Giêsu trống rỗng và mặc dù nhìn vào bên trong nhưng cô không bước vào.</w:t>
      </w:r>
    </w:p>
    <w:p w14:paraId="69C26715" w14:textId="77777777" w:rsidR="00F90BDC" w:rsidRDefault="00F90BDC"/>
    <w:p w14:paraId="61F972EF" w14:textId="77777777" w:rsidR="00F90BDC" w:rsidRDefault="00F90BDC">
      <w:r xmlns:w="http://schemas.openxmlformats.org/wordprocessingml/2006/main">
        <w:t xml:space="preserve">1. Đừng bao giờ quên quyền năng phục sinh của Chúa Giêsu - Giăng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can đảm của Ma-ri Ma-đơ-len - Giăng 20:5</w:t>
      </w:r>
    </w:p>
    <w:p w14:paraId="70D176DB" w14:textId="77777777" w:rsidR="00F90BDC" w:rsidRDefault="00F90BDC"/>
    <w:p w14:paraId="2EC9935D" w14:textId="77777777" w:rsidR="00F90BDC" w:rsidRDefault="00F90BDC">
      <w:r xmlns:w="http://schemas.openxmlformats.org/wordprocessingml/2006/main">
        <w:t xml:space="preserve">1. Lu-ca 24:12 - Nhưng Phi-e-rơ chỗi dậy, chạy đến mộ; Người cúi xuống, nhìn những bộ quần áo bằng vải lanh được đặt riêng lẻ, rồi ra đi, tự hỏi trong lòng về điều đã xảy ra.</w:t>
      </w:r>
    </w:p>
    <w:p w14:paraId="06272E88" w14:textId="77777777" w:rsidR="00F90BDC" w:rsidRDefault="00F90BDC"/>
    <w:p w14:paraId="2830BF6B" w14:textId="77777777" w:rsidR="00F90BDC" w:rsidRDefault="00F90BDC">
      <w:r xmlns:w="http://schemas.openxmlformats.org/wordprocessingml/2006/main">
        <w:t xml:space="preserve">2. John 11:25 - Chúa Giêsu nói với cô, tôi là sự sống lại và sự sống: ai tin vào tôi, mặc dù anh ta đã chết, anh ta sẽ sống.</w:t>
      </w:r>
    </w:p>
    <w:p w14:paraId="712C458F" w14:textId="77777777" w:rsidR="00F90BDC" w:rsidRDefault="00F90BDC"/>
    <w:p w14:paraId="4A75690C" w14:textId="77777777" w:rsidR="00F90BDC" w:rsidRDefault="00F90BDC">
      <w:r xmlns:w="http://schemas.openxmlformats.org/wordprocessingml/2006/main">
        <w:t xml:space="preserve">Giăng 20:6 Si-môn Phi-e-rơ đi theo, vào trong mộ, thấy vải liệm nằm đó,</w:t>
      </w:r>
    </w:p>
    <w:p w14:paraId="154BD2FE" w14:textId="77777777" w:rsidR="00F90BDC" w:rsidRDefault="00F90BDC"/>
    <w:p w14:paraId="18EA27C1" w14:textId="77777777" w:rsidR="00F90BDC" w:rsidRDefault="00F90BDC">
      <w:r xmlns:w="http://schemas.openxmlformats.org/wordprocessingml/2006/main">
        <w:t xml:space="preserve">Simon Phêrô theo Chúa Giêsu đến mộ và thấy tấm vải liệm nằm đó.</w:t>
      </w:r>
    </w:p>
    <w:p w14:paraId="6A03C38B" w14:textId="77777777" w:rsidR="00F90BDC" w:rsidRDefault="00F90BDC"/>
    <w:p w14:paraId="2D71A0AF" w14:textId="77777777" w:rsidR="00F90BDC" w:rsidRDefault="00F90BDC">
      <w:r xmlns:w="http://schemas.openxmlformats.org/wordprocessingml/2006/main">
        <w:t xml:space="preserve">1. Sự Phục Sinh Của Chúa Giêsu Và Sức Mạnh Của Đức Tin</w:t>
      </w:r>
    </w:p>
    <w:p w14:paraId="7B2E36B5" w14:textId="77777777" w:rsidR="00F90BDC" w:rsidRDefault="00F90BDC"/>
    <w:p w14:paraId="36F5B57D" w14:textId="77777777" w:rsidR="00F90BDC" w:rsidRDefault="00F90BDC">
      <w:r xmlns:w="http://schemas.openxmlformats.org/wordprocessingml/2006/main">
        <w:t xml:space="preserve">2. Đi theo Chúa Giêsu và sức mạnh của sự vâng phục</w:t>
      </w:r>
    </w:p>
    <w:p w14:paraId="0B406071" w14:textId="77777777" w:rsidR="00F90BDC" w:rsidRDefault="00F90BDC"/>
    <w:p w14:paraId="3FC09555"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5A2DC641" w14:textId="77777777" w:rsidR="00F90BDC" w:rsidRDefault="00F90BDC"/>
    <w:p w14:paraId="291B866E" w14:textId="77777777" w:rsidR="00F90BDC" w:rsidRDefault="00F90BDC">
      <w:r xmlns:w="http://schemas.openxmlformats.org/wordprocessingml/2006/main">
        <w:t xml:space="preserve">2. Giăng 21:18 - Chúa Giê-su phán: “Hãy chăn chiên con ta.”</w:t>
      </w:r>
    </w:p>
    <w:p w14:paraId="2000E322" w14:textId="77777777" w:rsidR="00F90BDC" w:rsidRDefault="00F90BDC"/>
    <w:p w14:paraId="5D165987" w14:textId="77777777" w:rsidR="00F90BDC" w:rsidRDefault="00F90BDC">
      <w:r xmlns:w="http://schemas.openxmlformats.org/wordprocessingml/2006/main">
        <w:t xml:space="preserve">Giăng 20:7 Còn chiếc khăn che đầu Ngài, không nằm chung với vải gai, nhưng quấn riêng một chỗ.</w:t>
      </w:r>
    </w:p>
    <w:p w14:paraId="3D758981" w14:textId="77777777" w:rsidR="00F90BDC" w:rsidRDefault="00F90BDC"/>
    <w:p w14:paraId="6128DE32" w14:textId="77777777" w:rsidR="00F90BDC" w:rsidRDefault="00F90BDC">
      <w:r xmlns:w="http://schemas.openxmlformats.org/wordprocessingml/2006/main">
        <w:t xml:space="preserve">Mary Magdalene phát hiện ra thi thể của Chúa Giêsu không còn trong ngôi mộ nữa, và bà tìm thấy tấm vải liệm của Chúa được gấp gọn gàng ở một nơi riêng biệt.</w:t>
      </w:r>
    </w:p>
    <w:p w14:paraId="77E1172D" w14:textId="77777777" w:rsidR="00F90BDC" w:rsidRDefault="00F90BDC"/>
    <w:p w14:paraId="11431296" w14:textId="77777777" w:rsidR="00F90BDC" w:rsidRDefault="00F90BDC">
      <w:r xmlns:w="http://schemas.openxmlformats.org/wordprocessingml/2006/main">
        <w:t xml:space="preserve">1. Sự Phục Sinh của Chúa Giêsu: Một dấu hiệu không thể nhầm lẫn về thần tính của Ngài</w:t>
      </w:r>
    </w:p>
    <w:p w14:paraId="552CB412" w14:textId="77777777" w:rsidR="00F90BDC" w:rsidRDefault="00F90BDC"/>
    <w:p w14:paraId="2F04FD7E" w14:textId="77777777" w:rsidR="00F90BDC" w:rsidRDefault="00F90BDC">
      <w:r xmlns:w="http://schemas.openxmlformats.org/wordprocessingml/2006/main">
        <w:t xml:space="preserve">2. Sự Phục Sinh của Chúa Giêsu: Dấu chỉ tình yêu bất diệt của Thiên Chúa</w:t>
      </w:r>
    </w:p>
    <w:p w14:paraId="6D7D9447" w14:textId="77777777" w:rsidR="00F90BDC" w:rsidRDefault="00F90BDC"/>
    <w:p w14:paraId="05AE48E7" w14:textId="77777777" w:rsidR="00F90BDC" w:rsidRDefault="00F90BDC">
      <w:r xmlns:w="http://schemas.openxmlformats.org/wordprocessingml/2006/main">
        <w:t xml:space="preserve">1. Mt 28:5-6 – Thiên thần loan báo sự sống lại của Chúa Giêsu cho các phụ nữ ở mộ.</w:t>
      </w:r>
    </w:p>
    <w:p w14:paraId="0A2F88FB" w14:textId="77777777" w:rsidR="00F90BDC" w:rsidRDefault="00F90BDC"/>
    <w:p w14:paraId="5CA6CE76" w14:textId="77777777" w:rsidR="00F90BDC" w:rsidRDefault="00F90BDC">
      <w:r xmlns:w="http://schemas.openxmlformats.org/wordprocessingml/2006/main">
        <w:t xml:space="preserve">2. Ê-sai 25:8 - Đức Chúa Trời sẽ nuốt chửng sự chết trong chiến thắng.</w:t>
      </w:r>
    </w:p>
    <w:p w14:paraId="064B7770" w14:textId="77777777" w:rsidR="00F90BDC" w:rsidRDefault="00F90BDC"/>
    <w:p w14:paraId="1831ACC0" w14:textId="77777777" w:rsidR="00F90BDC" w:rsidRDefault="00F90BDC">
      <w:r xmlns:w="http://schemas.openxmlformats.org/wordprocessingml/2006/main">
        <w:t xml:space="preserve">Giăng 20:8 Bấy giờ, môn đệ kia là người đến mộ trước cũng đi vào, thấy và tin.</w:t>
      </w:r>
    </w:p>
    <w:p w14:paraId="44BD09E8" w14:textId="77777777" w:rsidR="00F90BDC" w:rsidRDefault="00F90BDC"/>
    <w:p w14:paraId="2331E00D" w14:textId="77777777" w:rsidR="00F90BDC" w:rsidRDefault="00F90BDC">
      <w:r xmlns:w="http://schemas.openxmlformats.org/wordprocessingml/2006/main">
        <w:t xml:space="preserve">Người môn đệ kia đến mộ trước, bước vào và tin vào điều mình thấy.</w:t>
      </w:r>
    </w:p>
    <w:p w14:paraId="4B6D133C" w14:textId="77777777" w:rsidR="00F90BDC" w:rsidRDefault="00F90BDC"/>
    <w:p w14:paraId="3287CDB3" w14:textId="77777777" w:rsidR="00F90BDC" w:rsidRDefault="00F90BDC">
      <w:r xmlns:w="http://schemas.openxmlformats.org/wordprocessingml/2006/main">
        <w:t xml:space="preserve">1. Sức mạnh của đức tin nơi Chúa Giêsu Kitô</w:t>
      </w:r>
    </w:p>
    <w:p w14:paraId="1EEB0AE5" w14:textId="77777777" w:rsidR="00F90BDC" w:rsidRDefault="00F90BDC"/>
    <w:p w14:paraId="3A0DB5E1" w14:textId="77777777" w:rsidR="00F90BDC" w:rsidRDefault="00F90BDC">
      <w:r xmlns:w="http://schemas.openxmlformats.org/wordprocessingml/2006/main">
        <w:t xml:space="preserve">2. Tầm quan trọng của việc chứng kiến phép lạ</w:t>
      </w:r>
    </w:p>
    <w:p w14:paraId="3B07458A" w14:textId="77777777" w:rsidR="00F90BDC" w:rsidRDefault="00F90BDC"/>
    <w:p w14:paraId="21039FF1" w14:textId="77777777" w:rsidR="00F90BDC" w:rsidRDefault="00F90BDC">
      <w:r xmlns:w="http://schemas.openxmlformats.org/wordprocessingml/2006/main">
        <w:t xml:space="preserve">1. Rô-ma 10:17 - Vậy đức tin đến từ việc nghe, và nghe qua lời của Đấng Christ.</w:t>
      </w:r>
    </w:p>
    <w:p w14:paraId="231BAE1B" w14:textId="77777777" w:rsidR="00F90BDC" w:rsidRDefault="00F90BDC"/>
    <w:p w14:paraId="77F2F535" w14:textId="77777777" w:rsidR="00F90BDC" w:rsidRDefault="00F90BDC">
      <w:r xmlns:w="http://schemas.openxmlformats.org/wordprocessingml/2006/main">
        <w:t xml:space="preserve">2. Giăng 11:25-26 - Chúa Giêsu nói với bà: “Ta là sự sống lại và là sự sống. Ai tin Ta thì dù có chết cũng sẽ sống, còn ai sống mà tin Ta thì sẽ không bao giờ chết.”</w:t>
      </w:r>
    </w:p>
    <w:p w14:paraId="3EB5E352" w14:textId="77777777" w:rsidR="00F90BDC" w:rsidRDefault="00F90BDC"/>
    <w:p w14:paraId="62DE9E5F" w14:textId="77777777" w:rsidR="00F90BDC" w:rsidRDefault="00F90BDC">
      <w:r xmlns:w="http://schemas.openxmlformats.org/wordprocessingml/2006/main">
        <w:t xml:space="preserve">Giăng 20:9 Vì họ chưa biết Kinh Thánh nói rằng Ngài phải sống lại từ cõi chết.</w:t>
      </w:r>
    </w:p>
    <w:p w14:paraId="116E9DB2" w14:textId="77777777" w:rsidR="00F90BDC" w:rsidRDefault="00F90BDC"/>
    <w:p w14:paraId="5BA480D1" w14:textId="77777777" w:rsidR="00F90BDC" w:rsidRDefault="00F90BDC">
      <w:r xmlns:w="http://schemas.openxmlformats.org/wordprocessingml/2006/main">
        <w:t xml:space="preserve">Các môn đệ vẫn chưa hiểu lời Kinh Thánh nói Chúa Giêsu sẽ sống lại từ cõi chết.</w:t>
      </w:r>
    </w:p>
    <w:p w14:paraId="50EEB2E2" w14:textId="77777777" w:rsidR="00F90BDC" w:rsidRDefault="00F90BDC"/>
    <w:p w14:paraId="70516396" w14:textId="77777777" w:rsidR="00F90BDC" w:rsidRDefault="00F90BDC">
      <w:r xmlns:w="http://schemas.openxmlformats.org/wordprocessingml/2006/main">
        <w:t xml:space="preserve">1. "Hy vọng vào sự phục sinh"</w:t>
      </w:r>
    </w:p>
    <w:p w14:paraId="7D666960" w14:textId="77777777" w:rsidR="00F90BDC" w:rsidRDefault="00F90BDC"/>
    <w:p w14:paraId="5CE579B1" w14:textId="77777777" w:rsidR="00F90BDC" w:rsidRDefault="00F90BDC">
      <w:r xmlns:w="http://schemas.openxmlformats.org/wordprocessingml/2006/main">
        <w:t xml:space="preserve">2. “Sức mạnh của Lời Chúa”</w:t>
      </w:r>
    </w:p>
    <w:p w14:paraId="6A7A51D7" w14:textId="77777777" w:rsidR="00F90BDC" w:rsidRDefault="00F90BDC"/>
    <w:p w14:paraId="71A29D70" w14:textId="77777777" w:rsidR="00F90BDC" w:rsidRDefault="00F90BDC">
      <w:r xmlns:w="http://schemas.openxmlformats.org/wordprocessingml/2006/main">
        <w:t xml:space="preserve">1. Rô-ma 10:17 - Vậy đức tin đến từ việc nghe, và nghe qua lời của Đấng Christ.</w:t>
      </w:r>
    </w:p>
    <w:p w14:paraId="067EC6F4" w14:textId="77777777" w:rsidR="00F90BDC" w:rsidRDefault="00F90BDC"/>
    <w:p w14:paraId="48A33C75" w14:textId="77777777" w:rsidR="00F90BDC" w:rsidRDefault="00F90BDC">
      <w:r xmlns:w="http://schemas.openxmlformats.org/wordprocessingml/2006/main">
        <w:t xml:space="preserve">2. 1 Cô-rinh-tô 15:20-22 - Nhưng thật ra, Đấng Christ đã từ kẻ chết sống lại, là trái đầu mùa của những kẻ đã ngủ. Vì bởi một người mà có sự chết, thì cũng bởi một người mà có sự sống lại từ kẻ chết. Vì như trong A-đam mọi người đều chết thì trong Đấng Christ mọi người đều sẽ sống lại.</w:t>
      </w:r>
    </w:p>
    <w:p w14:paraId="395328B9" w14:textId="77777777" w:rsidR="00F90BDC" w:rsidRDefault="00F90BDC"/>
    <w:p w14:paraId="464E2157" w14:textId="77777777" w:rsidR="00F90BDC" w:rsidRDefault="00F90BDC">
      <w:r xmlns:w="http://schemas.openxmlformats.org/wordprocessingml/2006/main">
        <w:t xml:space="preserve">Giăng 20:10 Sau đó, các môn đồ lại trở về nhà mình.</w:t>
      </w:r>
    </w:p>
    <w:p w14:paraId="3E61E22B" w14:textId="77777777" w:rsidR="00F90BDC" w:rsidRDefault="00F90BDC"/>
    <w:p w14:paraId="4C2E641C" w14:textId="77777777" w:rsidR="00F90BDC" w:rsidRDefault="00F90BDC">
      <w:r xmlns:w="http://schemas.openxmlformats.org/wordprocessingml/2006/main">
        <w:t xml:space="preserve">Các môn đệ trở về nhà sau khi nhìn thấy Chúa Giêsu phục sinh.</w:t>
      </w:r>
    </w:p>
    <w:p w14:paraId="2AC373DE" w14:textId="77777777" w:rsidR="00F90BDC" w:rsidRDefault="00F90BDC"/>
    <w:p w14:paraId="2740E27E" w14:textId="77777777" w:rsidR="00F90BDC" w:rsidRDefault="00F90BDC">
      <w:r xmlns:w="http://schemas.openxmlformats.org/wordprocessingml/2006/main">
        <w:t xml:space="preserve">1. Sự thành tín của Chúa sẽ không bao giờ làm chúng ta thất vọng ngay cả khi mọi việc dường như ở thời điểm đen tối nhất.</w:t>
      </w:r>
    </w:p>
    <w:p w14:paraId="7F3DC340" w14:textId="77777777" w:rsidR="00F90BDC" w:rsidRDefault="00F90BDC"/>
    <w:p w14:paraId="7F787963" w14:textId="77777777" w:rsidR="00F90BDC" w:rsidRDefault="00F90BDC">
      <w:r xmlns:w="http://schemas.openxmlformats.org/wordprocessingml/2006/main">
        <w:t xml:space="preserve">2. Quyền năng phục sinh của Chúa Giêsu khuyến khích chúng ta sống trung thành đáp lại.</w:t>
      </w:r>
    </w:p>
    <w:p w14:paraId="4BD5D701" w14:textId="77777777" w:rsidR="00F90BDC" w:rsidRDefault="00F90BDC"/>
    <w:p w14:paraId="65A62DEF" w14:textId="77777777" w:rsidR="00F90BDC" w:rsidRDefault="00F90BDC">
      <w:r xmlns:w="http://schemas.openxmlformats.org/wordprocessingml/2006/main">
        <w:t xml:space="preserve">1. Thi Thiên 91:2 - "Tôi sẽ thưa về Chúa, Ngài là nơi nương náu và đồn lũy của tôi: Đức Chúa Trời của tôi; tôi sẽ tin cậy nơi Ngài."</w:t>
      </w:r>
    </w:p>
    <w:p w14:paraId="333D0B3B" w14:textId="77777777" w:rsidR="00F90BDC" w:rsidRDefault="00F90BDC"/>
    <w:p w14:paraId="47E4B55E" w14:textId="77777777" w:rsidR="00F90BDC" w:rsidRDefault="00F90BDC">
      <w:r xmlns:w="http://schemas.openxmlformats.org/wordprocessingml/2006/main">
        <w:t xml:space="preserve">2. Rô-ma 6:4-5 - "Vậy, bởi phép báp-têm, chúng ta được chôn với Ngài; hầu như Đấng Christ nhờ vinh hiển của Cha được từ kẻ chết sống lại thể nào, thì chúng ta cũng phải bước đi trong đời mới thể ấy."</w:t>
      </w:r>
    </w:p>
    <w:p w14:paraId="2C0EB64F" w14:textId="77777777" w:rsidR="00F90BDC" w:rsidRDefault="00F90BDC"/>
    <w:p w14:paraId="4B74C266" w14:textId="77777777" w:rsidR="00F90BDC" w:rsidRDefault="00F90BDC">
      <w:r xmlns:w="http://schemas.openxmlformats.org/wordprocessingml/2006/main">
        <w:t xml:space="preserve">Giăng 20:11 Nhưng Ma-ry đứng bên ngoài mộ mà khóc. Cô vừa khóc vừa cúi xuống nhìn vào trong mộ.</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Phản ứng của Đức Maria trước sự phục sinh của Chúa Giêsu là một sự đau buồn và đau buồn.</w:t>
      </w:r>
    </w:p>
    <w:p w14:paraId="2E445373" w14:textId="77777777" w:rsidR="00F90BDC" w:rsidRDefault="00F90BDC"/>
    <w:p w14:paraId="0E422997" w14:textId="77777777" w:rsidR="00F90BDC" w:rsidRDefault="00F90BDC">
      <w:r xmlns:w="http://schemas.openxmlformats.org/wordprocessingml/2006/main">
        <w:t xml:space="preserve">Câu 1: Chúng ta cần nhớ rằng có lúc than khóc, có lúc vui mừng.</w:t>
      </w:r>
    </w:p>
    <w:p w14:paraId="1B422BEC" w14:textId="77777777" w:rsidR="00F90BDC" w:rsidRDefault="00F90BDC"/>
    <w:p w14:paraId="549BBAB3" w14:textId="77777777" w:rsidR="00F90BDC" w:rsidRDefault="00F90BDC">
      <w:r xmlns:w="http://schemas.openxmlformats.org/wordprocessingml/2006/main">
        <w:t xml:space="preserve">2: Martha và Mary đều đau buồn vì Chúa Giêsu theo những cách khác nhau, và chúng ta có thể học từ họ cách bày tỏ nỗi đau buồn của mình.</w:t>
      </w:r>
    </w:p>
    <w:p w14:paraId="7556472E" w14:textId="77777777" w:rsidR="00F90BDC" w:rsidRDefault="00F90BDC"/>
    <w:p w14:paraId="09F5ADF8" w14:textId="77777777" w:rsidR="00F90BDC" w:rsidRDefault="00F90BDC">
      <w:r xmlns:w="http://schemas.openxmlformats.org/wordprocessingml/2006/main">
        <w:t xml:space="preserve">1: Rô-ma 12:15 - Hãy vui với kẻ vui, khóc với kẻ khóc.</w:t>
      </w:r>
    </w:p>
    <w:p w14:paraId="311FB91E" w14:textId="77777777" w:rsidR="00F90BDC" w:rsidRDefault="00F90BDC"/>
    <w:p w14:paraId="290D8C51" w14:textId="77777777" w:rsidR="00F90BDC" w:rsidRDefault="00F90BDC">
      <w:r xmlns:w="http://schemas.openxmlformats.org/wordprocessingml/2006/main">
        <w:t xml:space="preserve">2: Giăng 11:35 - Chúa Giêsu khóc.</w:t>
      </w:r>
    </w:p>
    <w:p w14:paraId="07CCBFCB" w14:textId="77777777" w:rsidR="00F90BDC" w:rsidRDefault="00F90BDC"/>
    <w:p w14:paraId="54E68358" w14:textId="77777777" w:rsidR="00F90BDC" w:rsidRDefault="00F90BDC">
      <w:r xmlns:w="http://schemas.openxmlformats.org/wordprocessingml/2006/main">
        <w:t xml:space="preserve">Giăng 20:12 Và thấy hai vị thiên sứ mặc áo trắng, một vị ngồi phía đầu, một vị ngồi phía chân, nơi xác Chúa Giê-xu đã nằm.</w:t>
      </w:r>
    </w:p>
    <w:p w14:paraId="2A49B471" w14:textId="77777777" w:rsidR="00F90BDC" w:rsidRDefault="00F90BDC"/>
    <w:p w14:paraId="689C14FC" w14:textId="77777777" w:rsidR="00F90BDC" w:rsidRDefault="00F90BDC">
      <w:r xmlns:w="http://schemas.openxmlformats.org/wordprocessingml/2006/main">
        <w:t xml:space="preserve">Thi thể của Chúa Giêsu đã được hai thiên thần mặc áo trắng, một vị đứng đầu và một vị ở chân phục vụ.</w:t>
      </w:r>
    </w:p>
    <w:p w14:paraId="46DE01C1" w14:textId="77777777" w:rsidR="00F90BDC" w:rsidRDefault="00F90BDC"/>
    <w:p w14:paraId="4DF62CC4" w14:textId="77777777" w:rsidR="00F90BDC" w:rsidRDefault="00F90BDC">
      <w:r xmlns:w="http://schemas.openxmlformats.org/wordprocessingml/2006/main">
        <w:t xml:space="preserve">1. Sự an ủi của các thiên thần: Các sứ giả của Chúa mang lại sự bảo vệ và bình an như thế nào</w:t>
      </w:r>
    </w:p>
    <w:p w14:paraId="78204B5E" w14:textId="77777777" w:rsidR="00F90BDC" w:rsidRDefault="00F90BDC"/>
    <w:p w14:paraId="09F85222" w14:textId="77777777" w:rsidR="00F90BDC" w:rsidRDefault="00F90BDC">
      <w:r xmlns:w="http://schemas.openxmlformats.org/wordprocessingml/2006/main">
        <w:t xml:space="preserve">2. Lời hứa về sự sống vĩnh cửu: Cái chết và sự phục sinh của Chúa Giêsu mang lại niềm hy vọng và niềm an ủi như thế nào</w:t>
      </w:r>
    </w:p>
    <w:p w14:paraId="167394EE" w14:textId="77777777" w:rsidR="00F90BDC" w:rsidRDefault="00F90BDC"/>
    <w:p w14:paraId="6B25393D" w14:textId="77777777" w:rsidR="00F90BDC" w:rsidRDefault="00F90BDC">
      <w:r xmlns:w="http://schemas.openxmlformats.org/wordprocessingml/2006/main">
        <w:t xml:space="preserve">1. Ma-thi-ơ 28:2-6 – Thiên thần lăn tảng đá ra khỏi mộ Chúa Giêsu</w:t>
      </w:r>
    </w:p>
    <w:p w14:paraId="0E11BDA4" w14:textId="77777777" w:rsidR="00F90BDC" w:rsidRDefault="00F90BDC"/>
    <w:p w14:paraId="59A50662" w14:textId="77777777" w:rsidR="00F90BDC" w:rsidRDefault="00F90BDC">
      <w:r xmlns:w="http://schemas.openxmlformats.org/wordprocessingml/2006/main">
        <w:t xml:space="preserve">2. Hê-bơ-rơ 1:14 - Các thiên thần là những linh hồn phục vụ được sai đến để phục vụ những người sẽ thừa hưởng sự cứu rỗi.</w:t>
      </w:r>
    </w:p>
    <w:p w14:paraId="2AF2B438" w14:textId="77777777" w:rsidR="00F90BDC" w:rsidRDefault="00F90BDC"/>
    <w:p w14:paraId="3BF8A149" w14:textId="77777777" w:rsidR="00F90BDC" w:rsidRDefault="00F90BDC">
      <w:r xmlns:w="http://schemas.openxmlformats.org/wordprocessingml/2006/main">
        <w:t xml:space="preserve">Giăng 20:13 Họ nói với nàng rằng: Này bà, sao bà khóc? Bà đáp: Bởi vì họ đã lấy Chúa của tôi đi, và tôi không biết họ để Ngài ở đâu.</w:t>
      </w:r>
    </w:p>
    <w:p w14:paraId="4C50384C" w14:textId="77777777" w:rsidR="00F90BDC" w:rsidRDefault="00F90BDC"/>
    <w:p w14:paraId="3C8CA017" w14:textId="77777777" w:rsidR="00F90BDC" w:rsidRDefault="00F90BDC">
      <w:r xmlns:w="http://schemas.openxmlformats.org/wordprocessingml/2006/main">
        <w:t xml:space="preserve">Mary Magdalene được tìm thấy đang khóc bên ngoài ngôi mộ của Chúa Giêsu. Các môn đệ hỏi tại sao bà khóc thì bà nói với họ rằng Chúa Giêsu đã bị đem đi và bà không biết họ để Người ở đâu.</w:t>
      </w:r>
    </w:p>
    <w:p w14:paraId="79E65C15" w14:textId="77777777" w:rsidR="00F90BDC" w:rsidRDefault="00F90BDC"/>
    <w:p w14:paraId="156787A5" w14:textId="77777777" w:rsidR="00F90BDC" w:rsidRDefault="00F90BDC">
      <w:r xmlns:w="http://schemas.openxmlformats.org/wordprocessingml/2006/main">
        <w:t xml:space="preserve">1. Sống trong đức tin trong thời kỳ khó khăn - Nghiên cứu về lòng can đảm của Mary Magdalene khi đối mặt với bi kịch.</w:t>
      </w:r>
    </w:p>
    <w:p w14:paraId="3FCB7BB7" w14:textId="77777777" w:rsidR="00F90BDC" w:rsidRDefault="00F90BDC"/>
    <w:p w14:paraId="7C55ECD9" w14:textId="77777777" w:rsidR="00F90BDC" w:rsidRDefault="00F90BDC">
      <w:r xmlns:w="http://schemas.openxmlformats.org/wordprocessingml/2006/main">
        <w:t xml:space="preserve">2. Sức mạnh của niềm hy vọng trong thời điểm tuyệt vọng – Niềm tin nơi Đấng Christ của Ma-ri Ma-đơ-len đã giúp bà đứng vững như thế nào trước sự mất mát lớn lao.</w:t>
      </w:r>
    </w:p>
    <w:p w14:paraId="076C4B14" w14:textId="77777777" w:rsidR="00F90BDC" w:rsidRDefault="00F90BDC"/>
    <w:p w14:paraId="6088F6AF"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016C8F2A" w14:textId="77777777" w:rsidR="00F90BDC" w:rsidRDefault="00F90BDC"/>
    <w:p w14:paraId="3CBCEDD6" w14:textId="77777777" w:rsidR="00F90BDC" w:rsidRDefault="00F90BDC">
      <w:r xmlns:w="http://schemas.openxmlformats.org/wordprocessingml/2006/main">
        <w:t xml:space="preserve">2. 1 Phi-e-rơ 5:7 - Trao mọi sự quan tâm của bạn cho anh ấy; vì anh ấy quan tâm đến bạn.</w:t>
      </w:r>
    </w:p>
    <w:p w14:paraId="36FD11B2" w14:textId="77777777" w:rsidR="00F90BDC" w:rsidRDefault="00F90BDC"/>
    <w:p w14:paraId="259CAEA2" w14:textId="77777777" w:rsidR="00F90BDC" w:rsidRDefault="00F90BDC">
      <w:r xmlns:w="http://schemas.openxmlformats.org/wordprocessingml/2006/main">
        <w:t xml:space="preserve">Giăng 20:14 Nói xong, bà quay lại, thấy Đức Chúa Giê-su đứng đó, nhưng không biết là Đức Giê-su.</w:t>
      </w:r>
    </w:p>
    <w:p w14:paraId="06E455F2" w14:textId="77777777" w:rsidR="00F90BDC" w:rsidRDefault="00F90BDC"/>
    <w:p w14:paraId="00C1D745" w14:textId="77777777" w:rsidR="00F90BDC" w:rsidRDefault="00F90BDC">
      <w:r xmlns:w="http://schemas.openxmlformats.org/wordprocessingml/2006/main">
        <w:t xml:space="preserve">Mary Magdalene đi đến ngôi mộ của Chúa Giêsu vào Chủ nhật Phục sinh và thấy nó trống rỗng. Cô đau buồn quay đi, nhưng rồi quay lại và nhìn thấy Chúa Giêsu đang đứng đó, mặc dù cô không nhận ra Người.</w:t>
      </w:r>
    </w:p>
    <w:p w14:paraId="276C27F1" w14:textId="77777777" w:rsidR="00F90BDC" w:rsidRDefault="00F90BDC"/>
    <w:p w14:paraId="7B451307" w14:textId="77777777" w:rsidR="00F90BDC" w:rsidRDefault="00F90BDC">
      <w:r xmlns:w="http://schemas.openxmlformats.org/wordprocessingml/2006/main">
        <w:t xml:space="preserve">1. Hãy tin tưởng vào kế hoạch của Chúa, ngay cả khi kế hoạch đó không rõ ràng.</w:t>
      </w:r>
    </w:p>
    <w:p w14:paraId="23F7EE04" w14:textId="77777777" w:rsidR="00F90BDC" w:rsidRDefault="00F90BDC"/>
    <w:p w14:paraId="7972D210" w14:textId="77777777" w:rsidR="00F90BDC" w:rsidRDefault="00F90BDC">
      <w:r xmlns:w="http://schemas.openxmlformats.org/wordprocessingml/2006/main">
        <w:t xml:space="preserve">2. Ngay cả trong thời điểm đen tối nhất, hãy tìm kiếm ánh sáng hy vọng.</w:t>
      </w:r>
    </w:p>
    <w:p w14:paraId="44F19C02" w14:textId="77777777" w:rsidR="00F90BDC" w:rsidRDefault="00F90BDC"/>
    <w:p w14:paraId="03FADDA9" w14:textId="77777777" w:rsidR="00F90BDC" w:rsidRDefault="00F90BDC">
      <w:r xmlns:w="http://schemas.openxmlformats.org/wordprocessingml/2006/main">
        <w:t xml:space="preserve">1. Rô-ma 8:18: “Vì tôi coi những đau khổ ở đời này không đáng so sánh với vinh quang sẽ được tỏ ra cho chúng 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34:18: “Chúa ở gần những tấm lòng tan vỡ và cứu vớt những kẻ có tâm hồn thống khổ.”</w:t>
      </w:r>
    </w:p>
    <w:p w14:paraId="2035FE72" w14:textId="77777777" w:rsidR="00F90BDC" w:rsidRDefault="00F90BDC"/>
    <w:p w14:paraId="526F10B0" w14:textId="77777777" w:rsidR="00F90BDC" w:rsidRDefault="00F90BDC">
      <w:r xmlns:w="http://schemas.openxmlformats.org/wordprocessingml/2006/main">
        <w:t xml:space="preserve">Giăng 20:15 Đức Chúa Jêsus phán rằng: Hỡi người đàn bà kia, sao ngươi khóc? bạn đang tìm kiếm ai? Cô tưởng anh ta là người làm vườn nên nói: “Thưa ông, nếu ông đã mang anh ấy về đây, xin hãy nói cho tôi biết ông đã đặt anh ấy ở đâu, tôi sẽ mang anh ấy đi”.</w:t>
      </w:r>
    </w:p>
    <w:p w14:paraId="09E00F66" w14:textId="77777777" w:rsidR="00F90BDC" w:rsidRDefault="00F90BDC"/>
    <w:p w14:paraId="73BB7F43" w14:textId="77777777" w:rsidR="00F90BDC" w:rsidRDefault="00F90BDC">
      <w:r xmlns:w="http://schemas.openxmlformats.org/wordprocessingml/2006/main">
        <w:t xml:space="preserve">Mary Magdalene nhầm Chúa Giêsu là người làm vườn và bày tỏ nỗi buồn của mình với hy vọng tìm thấy Chúa Giêsu.</w:t>
      </w:r>
    </w:p>
    <w:p w14:paraId="7B0E2AEB" w14:textId="77777777" w:rsidR="00F90BDC" w:rsidRDefault="00F90BDC"/>
    <w:p w14:paraId="699163B1" w14:textId="77777777" w:rsidR="00F90BDC" w:rsidRDefault="00F90BDC">
      <w:r xmlns:w="http://schemas.openxmlformats.org/wordprocessingml/2006/main">
        <w:t xml:space="preserve">1. Chúa Giêsu hiểu nỗi đau buồn của chúng ta và ở đó để an ủi chúng ta trong những lúc khó khăn.</w:t>
      </w:r>
    </w:p>
    <w:p w14:paraId="09AA73EA" w14:textId="77777777" w:rsidR="00F90BDC" w:rsidRDefault="00F90BDC"/>
    <w:p w14:paraId="6B2DA016" w14:textId="77777777" w:rsidR="00F90BDC" w:rsidRDefault="00F90BDC">
      <w:r xmlns:w="http://schemas.openxmlformats.org/wordprocessingml/2006/main">
        <w:t xml:space="preserve">2. Chúng ta phải nhận ra Chúa Giêsu trong mọi cuộc gặp gỡ và tin tưởng vào sự hướng dẫn của Người.</w:t>
      </w:r>
    </w:p>
    <w:p w14:paraId="50636227" w14:textId="77777777" w:rsidR="00F90BDC" w:rsidRDefault="00F90BDC"/>
    <w:p w14:paraId="0FB95D3E" w14:textId="77777777" w:rsidR="00F90BDC" w:rsidRDefault="00F90BDC">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14:paraId="553ADCA7" w14:textId="77777777" w:rsidR="00F90BDC" w:rsidRDefault="00F90BDC"/>
    <w:p w14:paraId="4E2FD74C" w14:textId="77777777" w:rsidR="00F90BDC" w:rsidRDefault="00F90BDC">
      <w:r xmlns:w="http://schemas.openxmlformats.org/wordprocessingml/2006/main">
        <w:t xml:space="preserve">2. Ê-sai 40:11 - "Ngài sẽ chăn bầy mình như người chăn chiên; thâu các chiên con vào cánh tay mình, ẵm chúng vào lòng, và dịu dàng dắt các chiên con đang cho bú."</w:t>
      </w:r>
    </w:p>
    <w:p w14:paraId="1C635647" w14:textId="77777777" w:rsidR="00F90BDC" w:rsidRDefault="00F90BDC"/>
    <w:p w14:paraId="29F1A934" w14:textId="77777777" w:rsidR="00F90BDC" w:rsidRDefault="00F90BDC">
      <w:r xmlns:w="http://schemas.openxmlformats.org/wordprocessingml/2006/main">
        <w:t xml:space="preserve">Giăng 20:16 Chúa Giêsu nói với bà: “Mary”. Cô ấy quay lại và nói với anh ấy, Rabboni; tức là thưa Thầy.</w:t>
      </w:r>
    </w:p>
    <w:p w14:paraId="36F4E757" w14:textId="77777777" w:rsidR="00F90BDC" w:rsidRDefault="00F90BDC"/>
    <w:p w14:paraId="6C5BB7F7" w14:textId="77777777" w:rsidR="00F90BDC" w:rsidRDefault="00F90BDC">
      <w:r xmlns:w="http://schemas.openxmlformats.org/wordprocessingml/2006/main">
        <w:t xml:space="preserve">Cuộc hội ngộ vui vẻ của Đức Maria với Chúa Giêsu: Đức Maria nhận ra Chúa Giêsu phục sinh và gọi Người là Thầy.</w:t>
      </w:r>
    </w:p>
    <w:p w14:paraId="15AD63E3" w14:textId="77777777" w:rsidR="00F90BDC" w:rsidRDefault="00F90BDC"/>
    <w:p w14:paraId="37DDB755" w14:textId="77777777" w:rsidR="00F90BDC" w:rsidRDefault="00F90BDC">
      <w:r xmlns:w="http://schemas.openxmlformats.org/wordprocessingml/2006/main">
        <w:t xml:space="preserve">1. Niềm Vui Phục Sinh của Chúa Kitô: Nhận Biết Và Vui Mừng Nơi Đấng Cứu Độ</w:t>
      </w:r>
    </w:p>
    <w:p w14:paraId="4FCF16BD" w14:textId="77777777" w:rsidR="00F90BDC" w:rsidRDefault="00F90BDC"/>
    <w:p w14:paraId="56A828DA" w14:textId="77777777" w:rsidR="00F90BDC" w:rsidRDefault="00F90BDC">
      <w:r xmlns:w="http://schemas.openxmlformats.org/wordprocessingml/2006/main">
        <w:t xml:space="preserve">2. Cảm nghiệm Thầy: Nhận biết Tình yêu của Chúa Giêsu trong Đời sống Chúng ta</w:t>
      </w:r>
    </w:p>
    <w:p w14:paraId="0C340505" w14:textId="77777777" w:rsidR="00F90BDC" w:rsidRDefault="00F90BDC"/>
    <w:p w14:paraId="42B151C8" w14:textId="77777777" w:rsidR="00F90BDC" w:rsidRDefault="00F90BDC">
      <w:r xmlns:w="http://schemas.openxmlformats.org/wordprocessingml/2006/main">
        <w:t xml:space="preserve">1. Rô-ma 6:4-5 - “Vậy, bởi phép báp-têm trong sự chết mà chúng ta đã được chôn với Ngài, hầu cho Đấng Christ nhờ vinh hiển của Cha được từ kẻ chết sống lại thể nào, thì chúng ta cũng bước đi trong đời mới thể ấy.”</w:t>
      </w:r>
    </w:p>
    <w:p w14:paraId="279B2BA4" w14:textId="77777777" w:rsidR="00F90BDC" w:rsidRDefault="00F90BDC"/>
    <w:p w14:paraId="06E5FF15" w14:textId="77777777" w:rsidR="00F90BDC" w:rsidRDefault="00F90BDC">
      <w:r xmlns:w="http://schemas.openxmlformats.org/wordprocessingml/2006/main">
        <w:t xml:space="preserve">2. Thi Thiên 54:4 - “Kìa, Đức Chúa Trời là Đấng giúp đỡ tôi; Chúa ở cùng những ai nâng đỡ mạng sống tôi.”</w:t>
      </w:r>
    </w:p>
    <w:p w14:paraId="40778D90" w14:textId="77777777" w:rsidR="00F90BDC" w:rsidRDefault="00F90BDC"/>
    <w:p w14:paraId="457EAB59" w14:textId="77777777" w:rsidR="00F90BDC" w:rsidRDefault="00F90BDC">
      <w:r xmlns:w="http://schemas.openxmlformats.org/wordprocessingml/2006/main">
        <w:t xml:space="preserve">Giăng 20:17 Chúa Giê-su bảo cô ấy: Đừng chạm vào tôi; vì ta chưa lên cùng Cha ta; nhưng hãy đi đến cùng anh em ta và nói với họ rằng: ta lên cùng Cha ta và Cha các ngươi; và với Thiên Chúa của tôi, và Thiên Chúa của bạn.</w:t>
      </w:r>
    </w:p>
    <w:p w14:paraId="27804D99" w14:textId="77777777" w:rsidR="00F90BDC" w:rsidRDefault="00F90BDC"/>
    <w:p w14:paraId="002DBF60" w14:textId="77777777" w:rsidR="00F90BDC" w:rsidRDefault="00F90BDC">
      <w:r xmlns:w="http://schemas.openxmlformats.org/wordprocessingml/2006/main">
        <w:t xml:space="preserve">Chúa Giêsu bảo Đức Maria hãy buông Người ra và đi báo cho các môn đệ biết rằng Người đã lên cùng Cha trên trời.</w:t>
      </w:r>
    </w:p>
    <w:p w14:paraId="761382B7" w14:textId="77777777" w:rsidR="00F90BDC" w:rsidRDefault="00F90BDC"/>
    <w:p w14:paraId="658A9333" w14:textId="77777777" w:rsidR="00F90BDC" w:rsidRDefault="00F90BDC">
      <w:r xmlns:w="http://schemas.openxmlformats.org/wordprocessingml/2006/main">
        <w:t xml:space="preserve">1: Chúng ta nên tin cậy vào Chúa Giêsu và những lời hứa của Ngài, vì Ngài sẽ luôn lên cùng Cha Ngài trên trời.</w:t>
      </w:r>
    </w:p>
    <w:p w14:paraId="103E0956" w14:textId="77777777" w:rsidR="00F90BDC" w:rsidRDefault="00F90BDC"/>
    <w:p w14:paraId="36F8DABF" w14:textId="77777777" w:rsidR="00F90BDC" w:rsidRDefault="00F90BDC">
      <w:r xmlns:w="http://schemas.openxmlformats.org/wordprocessingml/2006/main">
        <w:t xml:space="preserve">Câu 2: Chúa Giêsu đã trao cho chúng ta sứ mệnh chia sẻ tin mừng của Người với người khác, giống như Người đã hướng dẫn Đức Maria làm.</w:t>
      </w:r>
    </w:p>
    <w:p w14:paraId="03EC9533" w14:textId="77777777" w:rsidR="00F90BDC" w:rsidRDefault="00F90BDC"/>
    <w:p w14:paraId="262487C4" w14:textId="77777777" w:rsidR="00F90BDC" w:rsidRDefault="00F90BDC">
      <w:r xmlns:w="http://schemas.openxmlformats.org/wordprocessingml/2006/main">
        <w:t xml:space="preserve">1: Phi-líp 3:20-21 - Vì cuộc trò chuyện của chúng ta là ở trên trời; từ đó chúng ta trông đợi Đấng Cứu Rỗi, Chúa Giê-xu Christ: Đấng sẽ biến đổi thân xác hèn hạ của chúng ta ra giống như thân thể vinh hiển của Ngài, theo quyền phép Ngài có thể khuất phục muôn vật.</w:t>
      </w:r>
    </w:p>
    <w:p w14:paraId="6279338E" w14:textId="77777777" w:rsidR="00F90BDC" w:rsidRDefault="00F90BDC"/>
    <w:p w14:paraId="5EBBC81E" w14:textId="77777777" w:rsidR="00F90BDC" w:rsidRDefault="00F90BDC">
      <w:r xmlns:w="http://schemas.openxmlformats.org/wordprocessingml/2006/main">
        <w:t xml:space="preserve">2: Ma-thi-ơ 28: 19-20 - Vậy, hãy đi dạy dỗ muôn dân, hãy nhân danh Đức Cha, Đức Con, và Đức Thánh Linh mà làm phép báp-tem cho họ; dạy họ tuân giữ mọi điều Thầy đã truyền cho các con: và kìa, ta luôn ở cùng các con cho đến tận thế. Amen.</w:t>
      </w:r>
    </w:p>
    <w:p w14:paraId="64F91890" w14:textId="77777777" w:rsidR="00F90BDC" w:rsidRDefault="00F90BDC"/>
    <w:p w14:paraId="43303B35" w14:textId="77777777" w:rsidR="00F90BDC" w:rsidRDefault="00F90BDC">
      <w:r xmlns:w="http://schemas.openxmlformats.org/wordprocessingml/2006/main">
        <w:t xml:space="preserve">Giăng 20:18 Ma-ry Ma-đơ-len đến nói với các môn đồ rằng bà đã thấy Chúa và Ngài đã phán những điều đó với bà.</w:t>
      </w:r>
    </w:p>
    <w:p w14:paraId="2C5C3380" w14:textId="77777777" w:rsidR="00F90BDC" w:rsidRDefault="00F90BDC"/>
    <w:p w14:paraId="683087C5" w14:textId="77777777" w:rsidR="00F90BDC" w:rsidRDefault="00F90BDC">
      <w:r xmlns:w="http://schemas.openxmlformats.org/wordprocessingml/2006/main">
        <w:t xml:space="preserve">Mary Magdalene báo cho các môn đệ rằng bà đã nhìn thấy Chúa Giêsu phục sinh.</w:t>
      </w:r>
    </w:p>
    <w:p w14:paraId="28D57B57" w14:textId="77777777" w:rsidR="00F90BDC" w:rsidRDefault="00F90BDC"/>
    <w:p w14:paraId="20E98C3A" w14:textId="77777777" w:rsidR="00F90BDC" w:rsidRDefault="00F90BDC">
      <w:r xmlns:w="http://schemas.openxmlformats.org/wordprocessingml/2006/main">
        <w:t xml:space="preserve">1: Sự Phục Sinh của Chúa Giêsu - Giăng 20:18</w:t>
      </w:r>
    </w:p>
    <w:p w14:paraId="3AB55BD2" w14:textId="77777777" w:rsidR="00F90BDC" w:rsidRDefault="00F90BDC"/>
    <w:p w14:paraId="5A905D75" w14:textId="77777777" w:rsidR="00F90BDC" w:rsidRDefault="00F90BDC">
      <w:r xmlns:w="http://schemas.openxmlformats.org/wordprocessingml/2006/main">
        <w:t xml:space="preserve">2: Quyền năng hiện diện của Chúa Giêsu - Giăng 20:18</w:t>
      </w:r>
    </w:p>
    <w:p w14:paraId="6F5E26FF" w14:textId="77777777" w:rsidR="00F90BDC" w:rsidRDefault="00F90BDC"/>
    <w:p w14:paraId="0A0AE825" w14:textId="77777777" w:rsidR="00F90BDC" w:rsidRDefault="00F90BDC">
      <w:r xmlns:w="http://schemas.openxmlformats.org/wordprocessingml/2006/main">
        <w:t xml:space="preserve">1: Rô-ma 6: 9 - Vì chúng ta biết rằng Đấng Christ đã từ cõi chết sống lại, sẽ không bao giờ chết nữa; cái chết không còn thống trị anh ta nữa.</w:t>
      </w:r>
    </w:p>
    <w:p w14:paraId="5F788F4F" w14:textId="77777777" w:rsidR="00F90BDC" w:rsidRDefault="00F90BDC"/>
    <w:p w14:paraId="2F1EA88F" w14:textId="77777777" w:rsidR="00F90BDC" w:rsidRDefault="00F90BDC">
      <w:r xmlns:w="http://schemas.openxmlformats.org/wordprocessingml/2006/main">
        <w:t xml:space="preserve">2: Công vụ 2:24 - Nhưng Đức Chúa Trời đã khiến Ngài từ kẻ chết sống lại, giải thoát Ngài khỏi nỗi thống khổ của sự chết, vì sự chết không thể nào nắm giữ Ngài được.</w:t>
      </w:r>
    </w:p>
    <w:p w14:paraId="46354E24" w14:textId="77777777" w:rsidR="00F90BDC" w:rsidRDefault="00F90BDC"/>
    <w:p w14:paraId="06038CE7" w14:textId="77777777" w:rsidR="00F90BDC" w:rsidRDefault="00F90BDC">
      <w:r xmlns:w="http://schemas.openxmlformats.org/wordprocessingml/2006/main">
        <w:t xml:space="preserve">Giăng 20:19 Chiều hôm ấy, là ngày thứ nhất trong tuần, khi các cửa nơi môn đồ nhóm lại đều đóng kín vì sợ người Do Thái, Đức Chúa Jêsus hiện đến, đứng giữa mà phán rằng: Bình an cho họ. cùng các ngươi.</w:t>
      </w:r>
    </w:p>
    <w:p w14:paraId="51413AE1" w14:textId="77777777" w:rsidR="00F90BDC" w:rsidRDefault="00F90BDC"/>
    <w:p w14:paraId="4E7CB616" w14:textId="77777777" w:rsidR="00F90BDC" w:rsidRDefault="00F90BDC">
      <w:r xmlns:w="http://schemas.openxmlformats.org/wordprocessingml/2006/main">
        <w:t xml:space="preserve">Vào ngày thứ nhất trong tuần, các môn đệ tụ tập vì sợ người Do Thái thì Chúa Giêsu hiện ra và phán: “Bình an cho các con”.</w:t>
      </w:r>
    </w:p>
    <w:p w14:paraId="2162367F" w14:textId="77777777" w:rsidR="00F90BDC" w:rsidRDefault="00F90BDC"/>
    <w:p w14:paraId="4FD16B12" w14:textId="77777777" w:rsidR="00F90BDC" w:rsidRDefault="00F90BDC">
      <w:r xmlns:w="http://schemas.openxmlformats.org/wordprocessingml/2006/main">
        <w:t xml:space="preserve">1. Sự bình an của Chúa Kitô giữa nỗi sợ hãi</w:t>
      </w:r>
    </w:p>
    <w:p w14:paraId="30056F93" w14:textId="77777777" w:rsidR="00F90BDC" w:rsidRDefault="00F90BDC"/>
    <w:p w14:paraId="5B9632AB" w14:textId="77777777" w:rsidR="00F90BDC" w:rsidRDefault="00F90BDC">
      <w:r xmlns:w="http://schemas.openxmlformats.org/wordprocessingml/2006/main">
        <w:t xml:space="preserve">2. Sự Bảo Đảm Về Sự Hiện Diện Của Chúa Giêsu</w:t>
      </w:r>
    </w:p>
    <w:p w14:paraId="2C22A2EA" w14:textId="77777777" w:rsidR="00F90BDC" w:rsidRDefault="00F90BDC"/>
    <w:p w14:paraId="47D0A7D9" w14:textId="77777777" w:rsidR="00F90BDC" w:rsidRDefault="00F90BDC">
      <w:r xmlns:w="http://schemas.openxmlformats.org/wordprocessingml/2006/main">
        <w:t xml:space="preserve">1. Ê-sai 9:6 - Vì có một con trẻ sanh ra cho chúng ta, một con trai ban cho chúng ta; quyền cai trị sẽ ở trên vai Ngài: và danh Ngài sẽ được gọi là Kỳ diệu, Cố vấn, Đức Chúa Trời quyền năng, Cha đời đời, Đấng Hoàng tử Hòa Bình.</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13: 5 - Hãy để cuộc trò chuyện của bạn không có sự tham lam; và hãy bằng lòng với những gì mình có: vì Ngài đã phán rằng: Ta sẽ chẳng lìa ngươi, chẳng bỏ ngươi đâu.</w:t>
      </w:r>
    </w:p>
    <w:p w14:paraId="45885D5E" w14:textId="77777777" w:rsidR="00F90BDC" w:rsidRDefault="00F90BDC"/>
    <w:p w14:paraId="1B72BF0F" w14:textId="77777777" w:rsidR="00F90BDC" w:rsidRDefault="00F90BDC">
      <w:r xmlns:w="http://schemas.openxmlformats.org/wordprocessingml/2006/main">
        <w:t xml:space="preserve">Giăng 20:20 Nói xong, Ngài đưa tay và cạnh sườn cho họ xem. Bấy giờ các môn đệ vui mừng vì được thấy Chúa.</w:t>
      </w:r>
    </w:p>
    <w:p w14:paraId="1C18691C" w14:textId="77777777" w:rsidR="00F90BDC" w:rsidRDefault="00F90BDC"/>
    <w:p w14:paraId="6F8515A9" w14:textId="77777777" w:rsidR="00F90BDC" w:rsidRDefault="00F90BDC">
      <w:r xmlns:w="http://schemas.openxmlformats.org/wordprocessingml/2006/main">
        <w:t xml:space="preserve">Chúa Giêsu cho các môn đệ xem tay và cạnh sườn của Người, và các môn đệ vui mừng khôn xiết khi được nhìn thấy Người.</w:t>
      </w:r>
    </w:p>
    <w:p w14:paraId="5F9CE0F7" w14:textId="77777777" w:rsidR="00F90BDC" w:rsidRDefault="00F90BDC"/>
    <w:p w14:paraId="206F4537" w14:textId="77777777" w:rsidR="00F90BDC" w:rsidRDefault="00F90BDC">
      <w:r xmlns:w="http://schemas.openxmlformats.org/wordprocessingml/2006/main">
        <w:t xml:space="preserve">1. Chúa Giêsu Sống Lại - Sự Phục Sinh Kỳ Diệu Của Đấng Cứu Độ Chúng Ta</w:t>
      </w:r>
    </w:p>
    <w:p w14:paraId="67BF0E84" w14:textId="77777777" w:rsidR="00F90BDC" w:rsidRDefault="00F90BDC"/>
    <w:p w14:paraId="279CDF5B" w14:textId="77777777" w:rsidR="00F90BDC" w:rsidRDefault="00F90BDC">
      <w:r xmlns:w="http://schemas.openxmlformats.org/wordprocessingml/2006/main">
        <w:t xml:space="preserve">2. Hãy Vui Mừng Trong Chúa - Tìm Niềm Vui Nhờ Biết Chúa Giêsu</w:t>
      </w:r>
    </w:p>
    <w:p w14:paraId="48317422" w14:textId="77777777" w:rsidR="00F90BDC" w:rsidRDefault="00F90BDC"/>
    <w:p w14:paraId="2C412088" w14:textId="77777777" w:rsidR="00F90BDC" w:rsidRDefault="00F90BDC">
      <w:r xmlns:w="http://schemas.openxmlformats.org/wordprocessingml/2006/main">
        <w:t xml:space="preserve">1. Lu-ca 24:39 – “Hãy xem tay chân ta: chính ta đây. Hãy chạm vào tôi và xem. Vì thần linh không có xương thịt như các con thấy Ta có.”</w:t>
      </w:r>
    </w:p>
    <w:p w14:paraId="5989D5A0" w14:textId="77777777" w:rsidR="00F90BDC" w:rsidRDefault="00F90BDC"/>
    <w:p w14:paraId="17D53B43" w14:textId="77777777" w:rsidR="00F90BDC" w:rsidRDefault="00F90BDC">
      <w:r xmlns:w="http://schemas.openxmlformats.org/wordprocessingml/2006/main">
        <w:t xml:space="preserve">2. 1 Phi-e-rơ 1:8 – “Dầu chưa gặp Ngài, anh em vẫn yêu mến Ngài. Dù bây giờ bạn không nhìn thấy Ngài, nhưng bạn vẫn tin vào Ngài và vui mừng trong niềm vui không thể diễn tả được và tràn đầy vinh quang.”</w:t>
      </w:r>
    </w:p>
    <w:p w14:paraId="6A4F2E89" w14:textId="77777777" w:rsidR="00F90BDC" w:rsidRDefault="00F90BDC"/>
    <w:p w14:paraId="7AB93C9F" w14:textId="77777777" w:rsidR="00F90BDC" w:rsidRDefault="00F90BDC">
      <w:r xmlns:w="http://schemas.openxmlformats.org/wordprocessingml/2006/main">
        <w:t xml:space="preserve">Giăng 20:21 Đức Chúa Jêsus lại phán cùng môn đồ rằng: Bình an cho các ngươi! Cha ta đã sai ta thể nào, ta cũng sai các ngươi thể ấy.</w:t>
      </w:r>
    </w:p>
    <w:p w14:paraId="2F578D75" w14:textId="77777777" w:rsidR="00F90BDC" w:rsidRDefault="00F90BDC"/>
    <w:p w14:paraId="4CDA9858" w14:textId="77777777" w:rsidR="00F90BDC" w:rsidRDefault="00F90BDC">
      <w:r xmlns:w="http://schemas.openxmlformats.org/wordprocessingml/2006/main">
        <w:t xml:space="preserve">Chúa Giêsu đã ủy thác cho các môn đệ tiếp tục sứ vụ của mình và truyền bá hòa bình.</w:t>
      </w:r>
    </w:p>
    <w:p w14:paraId="791355CF" w14:textId="77777777" w:rsidR="00F90BDC" w:rsidRDefault="00F90BDC"/>
    <w:p w14:paraId="75CFF157" w14:textId="77777777" w:rsidR="00F90BDC" w:rsidRDefault="00F90BDC">
      <w:r xmlns:w="http://schemas.openxmlformats.org/wordprocessingml/2006/main">
        <w:t xml:space="preserve">1: Chúa Giêsu đã để lại cho chúng ta một di sản hòa bình và hy vọng, và chúng ta được kêu gọi thực hiện di sản đó.</w:t>
      </w:r>
    </w:p>
    <w:p w14:paraId="456A7C48" w14:textId="77777777" w:rsidR="00F90BDC" w:rsidRDefault="00F90BDC"/>
    <w:p w14:paraId="212EC2BB" w14:textId="77777777" w:rsidR="00F90BDC" w:rsidRDefault="00F90BDC">
      <w:r xmlns:w="http://schemas.openxmlformats.org/wordprocessingml/2006/main">
        <w:t xml:space="preserve">2: Chúng tôi được giao nhiệm vụ tiếp tục chức vụ của Chúa Giêsu và mang lại hòa bình cho thế giới.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14:27 - “Ta để lại sự bình an cho các ngươi, ban sự bình an của ta cho các ngươi; ta ban sự bình an của ta cho các ngươi; không như thế gian ban cho, ta ban cho các ngươi. Lòng các ngươi đừng bối rối và đừng sợ hãi.”</w:t>
      </w:r>
    </w:p>
    <w:p w14:paraId="31493646" w14:textId="77777777" w:rsidR="00F90BDC" w:rsidRDefault="00F90BDC"/>
    <w:p w14:paraId="60B3E921" w14:textId="77777777" w:rsidR="00F90BDC" w:rsidRDefault="00F90BDC">
      <w:r xmlns:w="http://schemas.openxmlformats.org/wordprocessingml/2006/main">
        <w:t xml:space="preserve">2: Ma-thi-ơ 28:19-20 - “Vậy, hãy đi dạy dỗ muôn dân, hãy nhân danh Đức Cha, Đức Con, và Đức Thánh Linh mà làm phép báp-tem cho họ; dạy họ tuân giữ mọi điều Thầy đã truyền cho các ngươi : và kìa, Thầy ở cùng các con mọi ngày cho đến tận thế. Amen.”</w:t>
      </w:r>
    </w:p>
    <w:p w14:paraId="71037EB0" w14:textId="77777777" w:rsidR="00F90BDC" w:rsidRDefault="00F90BDC"/>
    <w:p w14:paraId="2E200EC3" w14:textId="77777777" w:rsidR="00F90BDC" w:rsidRDefault="00F90BDC">
      <w:r xmlns:w="http://schemas.openxmlformats.org/wordprocessingml/2006/main">
        <w:t xml:space="preserve">Giăng 20:22 Nói xong, Ngài thở vào môn đồ mà phán rằng: Hãy nhận lấy Đức Thánh Linh.</w:t>
      </w:r>
    </w:p>
    <w:p w14:paraId="1EE32D2D" w14:textId="77777777" w:rsidR="00F90BDC" w:rsidRDefault="00F90BDC"/>
    <w:p w14:paraId="0C48E520" w14:textId="77777777" w:rsidR="00F90BDC" w:rsidRDefault="00F90BDC">
      <w:r xmlns:w="http://schemas.openxmlformats.org/wordprocessingml/2006/main">
        <w:t xml:space="preserve">Chúa Giêsu thổi hơi vào các môn đệ và ban Thánh Thần cho họ.</w:t>
      </w:r>
    </w:p>
    <w:p w14:paraId="638AC4EE" w14:textId="77777777" w:rsidR="00F90BDC" w:rsidRDefault="00F90BDC"/>
    <w:p w14:paraId="5DB1C32A" w14:textId="77777777" w:rsidR="00F90BDC" w:rsidRDefault="00F90BDC">
      <w:r xmlns:w="http://schemas.openxmlformats.org/wordprocessingml/2006/main">
        <w:t xml:space="preserve">1. Sức mạnh hơi thở của Chúa</w:t>
      </w:r>
    </w:p>
    <w:p w14:paraId="079900E5" w14:textId="77777777" w:rsidR="00F90BDC" w:rsidRDefault="00F90BDC"/>
    <w:p w14:paraId="13C4147B" w14:textId="77777777" w:rsidR="00F90BDC" w:rsidRDefault="00F90BDC">
      <w:r xmlns:w="http://schemas.openxmlformats.org/wordprocessingml/2006/main">
        <w:t xml:space="preserve">2. Hãy đón nhận, tin và vui mừng trong Chúa Thánh Thần</w:t>
      </w:r>
    </w:p>
    <w:p w14:paraId="64526A81" w14:textId="77777777" w:rsidR="00F90BDC" w:rsidRDefault="00F90BDC"/>
    <w:p w14:paraId="48CCBD11" w14:textId="77777777" w:rsidR="00F90BDC" w:rsidRDefault="00F90BDC">
      <w:r xmlns:w="http://schemas.openxmlformats.org/wordprocessingml/2006/main">
        <w:t xml:space="preserve">1. Công vụ 2:1-4 - Sự hiện đến của Đức Thánh Linh</w:t>
      </w:r>
    </w:p>
    <w:p w14:paraId="717E05B9" w14:textId="77777777" w:rsidR="00F90BDC" w:rsidRDefault="00F90BDC"/>
    <w:p w14:paraId="0AAE6E2A" w14:textId="77777777" w:rsidR="00F90BDC" w:rsidRDefault="00F90BDC">
      <w:r xmlns:w="http://schemas.openxmlformats.org/wordprocessingml/2006/main">
        <w:t xml:space="preserve">2. Ê-xê-chi-ên 37:1-14 - Thung lũng xương khô và hơi thở của Đức Chúa Trời</w:t>
      </w:r>
    </w:p>
    <w:p w14:paraId="60C500B8" w14:textId="77777777" w:rsidR="00F90BDC" w:rsidRDefault="00F90BDC"/>
    <w:p w14:paraId="00B98D48" w14:textId="77777777" w:rsidR="00F90BDC" w:rsidRDefault="00F90BDC">
      <w:r xmlns:w="http://schemas.openxmlformats.org/wordprocessingml/2006/main">
        <w:t xml:space="preserve">Giăng 20:23 Anh em tha tội ai, thì người ấy được tha; anh em cầm giữ ai thì người ấy bị cầm giữ.</w:t>
      </w:r>
    </w:p>
    <w:p w14:paraId="696DAEFD" w14:textId="77777777" w:rsidR="00F90BDC" w:rsidRDefault="00F90BDC"/>
    <w:p w14:paraId="2FDF03B8" w14:textId="77777777" w:rsidR="00F90BDC" w:rsidRDefault="00F90BDC">
      <w:r xmlns:w="http://schemas.openxmlformats.org/wordprocessingml/2006/main">
        <w:t xml:space="preserve">Chúa Giêsu trao cho các môn đệ quyền tha tội hoặc cầm giữ tội lỗi.</w:t>
      </w:r>
    </w:p>
    <w:p w14:paraId="199E66B0" w14:textId="77777777" w:rsidR="00F90BDC" w:rsidRDefault="00F90BDC"/>
    <w:p w14:paraId="6CD6344B" w14:textId="77777777" w:rsidR="00F90BDC" w:rsidRDefault="00F90BDC">
      <w:r xmlns:w="http://schemas.openxmlformats.org/wordprocessingml/2006/main">
        <w:t xml:space="preserve">1. Sức mạnh của sự tha thứ: Cách Chúa Giêsu ban quyền cho chúng ta để tha thứ</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Thẩm quyền của Giáo hội: Chúng ta được kêu gọi cầm giữ tội lỗi như thế nào</w:t>
      </w:r>
    </w:p>
    <w:p w14:paraId="01F96597" w14:textId="77777777" w:rsidR="00F90BDC" w:rsidRDefault="00F90BDC"/>
    <w:p w14:paraId="57BAF0F3" w14:textId="77777777" w:rsidR="00F90BDC" w:rsidRDefault="00F90BDC">
      <w:r xmlns:w="http://schemas.openxmlformats.org/wordprocessingml/2006/main">
        <w:t xml:space="preserve">1. Lu-ca 6:37: "Đừng xét đoán thì các con sẽ không bị xét đoán; đừng kết án thì các con sẽ không bị kết án; hãy tha thứ thì các con sẽ được tha thứ"</w:t>
      </w:r>
    </w:p>
    <w:p w14:paraId="39BA82BB" w14:textId="77777777" w:rsidR="00F90BDC" w:rsidRDefault="00F90BDC"/>
    <w:p w14:paraId="4336125B" w14:textId="77777777" w:rsidR="00F90BDC" w:rsidRDefault="00F90BDC">
      <w:r xmlns:w="http://schemas.openxmlformats.org/wordprocessingml/2006/main">
        <w:t xml:space="preserve">2. Ma-thi-ơ 18:18: “Quả thật, ta nói cùng các ngươi, dưới đất, ngươi cầm buộc điều gì, trên trời cũng sẽ cầm buộc như vậy, dưới đất, ngươi tháo cởi điều gì, trên trời cũng sẽ tháo cởi như vậy.”</w:t>
      </w:r>
    </w:p>
    <w:p w14:paraId="0C6AFF69" w14:textId="77777777" w:rsidR="00F90BDC" w:rsidRDefault="00F90BDC"/>
    <w:p w14:paraId="7FD50428" w14:textId="77777777" w:rsidR="00F90BDC" w:rsidRDefault="00F90BDC">
      <w:r xmlns:w="http://schemas.openxmlformats.org/wordprocessingml/2006/main">
        <w:t xml:space="preserve">Giăng 20:24 Nhưng Thô-ma, một trong mười hai sứ đồ, tên là Đi-đy-mô, không có mặt cùng họ khi Chúa Giê-xu đến.</w:t>
      </w:r>
    </w:p>
    <w:p w14:paraId="2A0D6865" w14:textId="77777777" w:rsidR="00F90BDC" w:rsidRDefault="00F90BDC"/>
    <w:p w14:paraId="5F6AB9E4" w14:textId="77777777" w:rsidR="00F90BDC" w:rsidRDefault="00F90BDC">
      <w:r xmlns:w="http://schemas.openxmlformats.org/wordprocessingml/2006/main">
        <w:t xml:space="preserve">Các môn đệ đã chứng kiến Chúa Giêsu phục sinh, ngoại trừ Thôma.</w:t>
      </w:r>
    </w:p>
    <w:p w14:paraId="1C6A3972" w14:textId="77777777" w:rsidR="00F90BDC" w:rsidRDefault="00F90BDC"/>
    <w:p w14:paraId="322A872F" w14:textId="77777777" w:rsidR="00F90BDC" w:rsidRDefault="00F90BDC">
      <w:r xmlns:w="http://schemas.openxmlformats.org/wordprocessingml/2006/main">
        <w:t xml:space="preserve">1. Sức mạnh của niềm tin: Làm sao tin mà không thấy</w:t>
      </w:r>
    </w:p>
    <w:p w14:paraId="2490D577" w14:textId="77777777" w:rsidR="00F90BDC" w:rsidRDefault="00F90BDC"/>
    <w:p w14:paraId="635A0354" w14:textId="77777777" w:rsidR="00F90BDC" w:rsidRDefault="00F90BDC">
      <w:r xmlns:w="http://schemas.openxmlformats.org/wordprocessingml/2006/main">
        <w:t xml:space="preserve">2. Phần thưởng của sự kiên nhẫn: Niềm vui hiện diện</w:t>
      </w:r>
    </w:p>
    <w:p w14:paraId="0F3EAA33" w14:textId="77777777" w:rsidR="00F90BDC" w:rsidRDefault="00F90BDC"/>
    <w:p w14:paraId="72142397" w14:textId="77777777" w:rsidR="00F90BDC" w:rsidRDefault="00F90BDC">
      <w:r xmlns:w="http://schemas.openxmlformats.org/wordprocessingml/2006/main">
        <w:t xml:space="preserve">1. Hê-bơ-rơ 11:1 - Đức tin là sự bảo đảm cho những điều ta hy vọng, là sự xác quyết cho những điều ta chưa thấy.</w:t>
      </w:r>
    </w:p>
    <w:p w14:paraId="09A6597C" w14:textId="77777777" w:rsidR="00F90BDC" w:rsidRDefault="00F90BDC"/>
    <w:p w14:paraId="4DC3A6D0" w14:textId="77777777" w:rsidR="00F90BDC" w:rsidRDefault="00F90BDC">
      <w:r xmlns:w="http://schemas.openxmlformats.org/wordprocessingml/2006/main">
        <w:t xml:space="preserve">2. 1 Tê-sa-lô-ni-ca 5:18 - Hãy tạ ơn trong mọi hoàn cảnh; vì đây là ý muốn của Đức Chúa Trời trong Chúa Giê-su Christ dành cho anh em.</w:t>
      </w:r>
    </w:p>
    <w:p w14:paraId="65E35F50" w14:textId="77777777" w:rsidR="00F90BDC" w:rsidRDefault="00F90BDC"/>
    <w:p w14:paraId="5ECC7387" w14:textId="77777777" w:rsidR="00F90BDC" w:rsidRDefault="00F90BDC">
      <w:r xmlns:w="http://schemas.openxmlformats.org/wordprocessingml/2006/main">
        <w:t xml:space="preserve">Giăng 20:25 Các môn đồ khác thưa rằng: Chúng tôi đã thấy Chúa. Nhưng anh ta nói với họ: Nếu tôi không nhìn thấy dấu đinh ở tay anh ta, mà không thọc ngón tay vào vết đinh và thọc tay vào cạnh sườn anh ta, tôi sẽ không tin.</w:t>
      </w:r>
    </w:p>
    <w:p w14:paraId="6478D85C" w14:textId="77777777" w:rsidR="00F90BDC" w:rsidRDefault="00F90BDC"/>
    <w:p w14:paraId="0B1124DB" w14:textId="77777777" w:rsidR="00F90BDC" w:rsidRDefault="00F90BDC">
      <w:r xmlns:w="http://schemas.openxmlformats.org/wordprocessingml/2006/main">
        <w:t xml:space="preserve">Các môn đệ khác nói với Thomas rằng họ đã nhìn thấy Chúa, nhưng Thomas khẳng định rằng ông sẽ không tin cho đến khi nhìn thấy bằng chứng vật lý về vết thương của Chúa Giêsu.</w:t>
      </w:r>
    </w:p>
    <w:p w14:paraId="2BBF9A76" w14:textId="77777777" w:rsidR="00F90BDC" w:rsidRDefault="00F90BDC"/>
    <w:p w14:paraId="70955D7B" w14:textId="77777777" w:rsidR="00F90BDC" w:rsidRDefault="00F90BDC">
      <w:r xmlns:w="http://schemas.openxmlformats.org/wordprocessingml/2006/main">
        <w:t xml:space="preserve">1. Tin là thấy: Gia tăng đức tin qua nghi ngờ</w:t>
      </w:r>
    </w:p>
    <w:p w14:paraId="2D3035DD" w14:textId="77777777" w:rsidR="00F90BDC" w:rsidRDefault="00F90BDC"/>
    <w:p w14:paraId="2D8F34A1" w14:textId="77777777" w:rsidR="00F90BDC" w:rsidRDefault="00F90BDC">
      <w:r xmlns:w="http://schemas.openxmlformats.org/wordprocessingml/2006/main">
        <w:t xml:space="preserve">2. Nghi Ngờ Và Đức Tin: Chúng Ta Học Được Điều Gì Từ Thô-ma</w:t>
      </w:r>
    </w:p>
    <w:p w14:paraId="69E2DA0E" w14:textId="77777777" w:rsidR="00F90BDC" w:rsidRDefault="00F90BDC"/>
    <w:p w14:paraId="3ED4358F" w14:textId="77777777" w:rsidR="00F90BDC" w:rsidRDefault="00F90BDC">
      <w:r xmlns:w="http://schemas.openxmlformats.org/wordprocessingml/2006/main">
        <w:t xml:space="preserve">1. Thi Thiên 37:5 - Hãy phó thác đường lối mình cho Đức Giê-hô-va; cũng hãy tin tưởng vào anh ấy; và anh ấy sẽ thực hiện nó.</w:t>
      </w:r>
    </w:p>
    <w:p w14:paraId="6E178D0F" w14:textId="77777777" w:rsidR="00F90BDC" w:rsidRDefault="00F90BDC"/>
    <w:p w14:paraId="188B57B0" w14:textId="77777777" w:rsidR="00F90BDC" w:rsidRDefault="00F90BDC">
      <w:r xmlns:w="http://schemas.openxmlformats.org/wordprocessingml/2006/main">
        <w:t xml:space="preserve">2. Rô-ma 10:17 - Vậy đức tin đến bởi sự nghe, và nghe bởi lời Đức Chúa Trời.</w:t>
      </w:r>
    </w:p>
    <w:p w14:paraId="34AFA952" w14:textId="77777777" w:rsidR="00F90BDC" w:rsidRDefault="00F90BDC"/>
    <w:p w14:paraId="51FF72F9" w14:textId="77777777" w:rsidR="00F90BDC" w:rsidRDefault="00F90BDC">
      <w:r xmlns:w="http://schemas.openxmlformats.org/wordprocessingml/2006/main">
        <w:t xml:space="preserve">Giăng 20:26 Tám ngày sau, các môn đồ lại nhóm nhau trong nhà, có Thô-ma ở với các ông. Cửa đóng kín, Đức Chúa Jêsus hiện đến, đứng giữa mà phán rằng: Bình an cho các ngươi!</w:t>
      </w:r>
    </w:p>
    <w:p w14:paraId="4FEA9F89" w14:textId="77777777" w:rsidR="00F90BDC" w:rsidRDefault="00F90BDC"/>
    <w:p w14:paraId="76F725E1" w14:textId="77777777" w:rsidR="00F90BDC" w:rsidRDefault="00F90BDC">
      <w:r xmlns:w="http://schemas.openxmlformats.org/wordprocessingml/2006/main">
        <w:t xml:space="preserve">Chúa Giêsu hiện ra với các môn đệ tám ngày sau khi Người sống lại, khi các cánh cửa đều đóng lại. Ông chào đón họ với sự bình yên.</w:t>
      </w:r>
    </w:p>
    <w:p w14:paraId="02752426" w14:textId="77777777" w:rsidR="00F90BDC" w:rsidRDefault="00F90BDC"/>
    <w:p w14:paraId="62F87F93" w14:textId="77777777" w:rsidR="00F90BDC" w:rsidRDefault="00F90BDC">
      <w:r xmlns:w="http://schemas.openxmlformats.org/wordprocessingml/2006/main">
        <w:t xml:space="preserve">1. Sức mạnh của đức tin: Chúa Giêsu hiện ra với các môn đệ</w:t>
      </w:r>
    </w:p>
    <w:p w14:paraId="724305F7" w14:textId="77777777" w:rsidR="00F90BDC" w:rsidRDefault="00F90BDC"/>
    <w:p w14:paraId="1048C43A" w14:textId="77777777" w:rsidR="00F90BDC" w:rsidRDefault="00F90BDC">
      <w:r xmlns:w="http://schemas.openxmlformats.org/wordprocessingml/2006/main">
        <w:t xml:space="preserve">2. Bình An của Chúa Phục Sinh: Lời Chào Của Chúa Giêsu Với Các Môn Đệ</w:t>
      </w:r>
    </w:p>
    <w:p w14:paraId="529CA356" w14:textId="77777777" w:rsidR="00F90BDC" w:rsidRDefault="00F90BDC"/>
    <w:p w14:paraId="5E32F1E8" w14:textId="77777777" w:rsidR="00F90BDC" w:rsidRDefault="00F90BDC">
      <w:r xmlns:w="http://schemas.openxmlformats.org/wordprocessingml/2006/main">
        <w:t xml:space="preserve">1. Rô-ma 5:1-2 -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w:t>
      </w:r>
    </w:p>
    <w:p w14:paraId="63773F0D" w14:textId="77777777" w:rsidR="00F90BDC" w:rsidRDefault="00F90BDC"/>
    <w:p w14:paraId="70BAB388" w14:textId="77777777" w:rsidR="00F90BDC" w:rsidRDefault="00F90BDC">
      <w:r xmlns:w="http://schemas.openxmlformats.org/wordprocessingml/2006/main">
        <w:t xml:space="preserve">2. Hê-bơ-rơ 13:20 - Cầu xin Đức Chúa Trời bình an, Đấng nhờ huyết giao ước đời đời đã khiến Đức Chúa Jêsus, Chúa chúng ta, Đấng chăn chiên vĩ đại, từ kẻ chết sống lại, trang bị cho anh em mọi điều tốt lành để làm theo ý muốn Ngài.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20:27 Rồi Ngài phán với Thô-ma rằng: Hãy đưa ngón tay ngươi vào đây và xem tay ta; Hãy đưa tay ngươi ra và thọc vào cạnh sườn ta. Đừng bất trung nhưng hãy tin.</w:t>
      </w:r>
    </w:p>
    <w:p w14:paraId="057AA409" w14:textId="77777777" w:rsidR="00F90BDC" w:rsidRDefault="00F90BDC"/>
    <w:p w14:paraId="4CF393B5" w14:textId="77777777" w:rsidR="00F90BDC" w:rsidRDefault="00F90BDC">
      <w:r xmlns:w="http://schemas.openxmlformats.org/wordprocessingml/2006/main">
        <w:t xml:space="preserve">Chúa Giêsu đã cho Tôma cơ hội để chứng minh sự sống lại của mình bằng cách chạm vào vết thương của ông. Ông khuyến khích Thomas có đức tin.</w:t>
      </w:r>
    </w:p>
    <w:p w14:paraId="37766790" w14:textId="77777777" w:rsidR="00F90BDC" w:rsidRDefault="00F90BDC"/>
    <w:p w14:paraId="546FCCDD" w14:textId="77777777" w:rsidR="00F90BDC" w:rsidRDefault="00F90BDC">
      <w:r xmlns:w="http://schemas.openxmlformats.org/wordprocessingml/2006/main">
        <w:t xml:space="preserve">1. “Bằng chứng đức tin”</w:t>
      </w:r>
    </w:p>
    <w:p w14:paraId="6013140C" w14:textId="77777777" w:rsidR="00F90BDC" w:rsidRDefault="00F90BDC"/>
    <w:p w14:paraId="56F5016D" w14:textId="77777777" w:rsidR="00F90BDC" w:rsidRDefault="00F90BDC">
      <w:r xmlns:w="http://schemas.openxmlformats.org/wordprocessingml/2006/main">
        <w:t xml:space="preserve">2. "Sức mạnh của sự nghi ngờ"</w:t>
      </w:r>
    </w:p>
    <w:p w14:paraId="1044901D" w14:textId="77777777" w:rsidR="00F90BDC" w:rsidRDefault="00F90BDC"/>
    <w:p w14:paraId="31595006"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4A5FC574" w14:textId="77777777" w:rsidR="00F90BDC" w:rsidRDefault="00F90BDC"/>
    <w:p w14:paraId="5726D3B9" w14:textId="77777777" w:rsidR="00F90BDC" w:rsidRDefault="00F90BDC">
      <w:r xmlns:w="http://schemas.openxmlformats.org/wordprocessingml/2006/main">
        <w:t xml:space="preserve">2. Rô-ma 10:17 - "Vậy đức tin đến từ điều người ta nghe, và điều người ta nghe là bởi lời rao giảng về Đấng Christ."</w:t>
      </w:r>
    </w:p>
    <w:p w14:paraId="07953F38" w14:textId="77777777" w:rsidR="00F90BDC" w:rsidRDefault="00F90BDC"/>
    <w:p w14:paraId="03A7071D" w14:textId="77777777" w:rsidR="00F90BDC" w:rsidRDefault="00F90BDC">
      <w:r xmlns:w="http://schemas.openxmlformats.org/wordprocessingml/2006/main">
        <w:t xml:space="preserve">Giăng 20:28 Thô-ma đáp rằng: Lạy Chúa tôi, lạy Đức Chúa Trời của tôi.</w:t>
      </w:r>
    </w:p>
    <w:p w14:paraId="39C886C1" w14:textId="77777777" w:rsidR="00F90BDC" w:rsidRDefault="00F90BDC"/>
    <w:p w14:paraId="5CE65BD3" w14:textId="77777777" w:rsidR="00F90BDC" w:rsidRDefault="00F90BDC">
      <w:r xmlns:w="http://schemas.openxmlformats.org/wordprocessingml/2006/main">
        <w:t xml:space="preserve">Đoạn văn cho thấy Thánh Tôma nhìn nhận Chúa Giêsu là Chúa và là Thiên Chúa của mình.</w:t>
      </w:r>
    </w:p>
    <w:p w14:paraId="0C5D92F5" w14:textId="77777777" w:rsidR="00F90BDC" w:rsidRDefault="00F90BDC"/>
    <w:p w14:paraId="7CDB8AA8" w14:textId="77777777" w:rsidR="00F90BDC" w:rsidRDefault="00F90BDC">
      <w:r xmlns:w="http://schemas.openxmlformats.org/wordprocessingml/2006/main">
        <w:t xml:space="preserve">1. Nhận Biết Chúa Giêsu là Chúa và là Thiên Chúa của chúng ta</w:t>
      </w:r>
    </w:p>
    <w:p w14:paraId="0D633E14" w14:textId="77777777" w:rsidR="00F90BDC" w:rsidRDefault="00F90BDC"/>
    <w:p w14:paraId="3351403C" w14:textId="77777777" w:rsidR="00F90BDC" w:rsidRDefault="00F90BDC">
      <w:r xmlns:w="http://schemas.openxmlformats.org/wordprocessingml/2006/main">
        <w:t xml:space="preserve">2. Học từ niềm tin của Tôma vào Chúa Giêsu</w:t>
      </w:r>
    </w:p>
    <w:p w14:paraId="4F1A15C3" w14:textId="77777777" w:rsidR="00F90BDC" w:rsidRDefault="00F90BDC"/>
    <w:p w14:paraId="36C1BD1F" w14:textId="77777777" w:rsidR="00F90BDC" w:rsidRDefault="00F90BDC">
      <w:r xmlns:w="http://schemas.openxmlformats.org/wordprocessingml/2006/main">
        <w:t xml:space="preserve">1. Phi-líp 2:5-11 - Có đồng một tâm tình như Chúa Giê-xu Christ</w:t>
      </w:r>
    </w:p>
    <w:p w14:paraId="41811B97" w14:textId="77777777" w:rsidR="00F90BDC" w:rsidRDefault="00F90BDC"/>
    <w:p w14:paraId="110C34B8" w14:textId="77777777" w:rsidR="00F90BDC" w:rsidRDefault="00F90BDC">
      <w:r xmlns:w="http://schemas.openxmlformats.org/wordprocessingml/2006/main">
        <w:t xml:space="preserve">2. Rô-ma 10:9-10 - Miệng xưng nhận và lòng tin rằng Chúa Giê-xu là Chúa và là Đức </w:t>
      </w:r>
      <w:r xmlns:w="http://schemas.openxmlformats.org/wordprocessingml/2006/main">
        <w:lastRenderedPageBreak xmlns:w="http://schemas.openxmlformats.org/wordprocessingml/2006/main"/>
      </w:r>
      <w:r xmlns:w="http://schemas.openxmlformats.org/wordprocessingml/2006/main">
        <w:t xml:space="preserve">Chúa Trời.</w:t>
      </w:r>
    </w:p>
    <w:p w14:paraId="1C4F278D" w14:textId="77777777" w:rsidR="00F90BDC" w:rsidRDefault="00F90BDC"/>
    <w:p w14:paraId="23AD023F" w14:textId="77777777" w:rsidR="00F90BDC" w:rsidRDefault="00F90BDC">
      <w:r xmlns:w="http://schemas.openxmlformats.org/wordprocessingml/2006/main">
        <w:t xml:space="preserve">Giăng 20:29 Chúa Giê-su nói: “Thô-ma, vì ngươi đã thấy ta nên ngươi tin. Phước cho những ai không thấy mà tin”.</w:t>
      </w:r>
    </w:p>
    <w:p w14:paraId="3F3C034D" w14:textId="77777777" w:rsidR="00F90BDC" w:rsidRDefault="00F90BDC"/>
    <w:p w14:paraId="7C5787B2" w14:textId="77777777" w:rsidR="00F90BDC" w:rsidRDefault="00F90BDC">
      <w:r xmlns:w="http://schemas.openxmlformats.org/wordprocessingml/2006/main">
        <w:t xml:space="preserve">Những người tin Chúa chưa nhìn thấy Chúa Giêsu vẫn được chúc phúc.</w:t>
      </w:r>
    </w:p>
    <w:p w14:paraId="44FDB8FE" w14:textId="77777777" w:rsidR="00F90BDC" w:rsidRDefault="00F90BDC"/>
    <w:p w14:paraId="54AEAF88" w14:textId="77777777" w:rsidR="00F90BDC" w:rsidRDefault="00F90BDC">
      <w:r xmlns:w="http://schemas.openxmlformats.org/wordprocessingml/2006/main">
        <w:t xml:space="preserve">1: Chúng tôi phục vụ một Thiên Chúa của đức tin, không phải thị giác.</w:t>
      </w:r>
    </w:p>
    <w:p w14:paraId="4C90C448" w14:textId="77777777" w:rsidR="00F90BDC" w:rsidRDefault="00F90BDC"/>
    <w:p w14:paraId="68C6C9C2" w14:textId="77777777" w:rsidR="00F90BDC" w:rsidRDefault="00F90BDC">
      <w:r xmlns:w="http://schemas.openxmlformats.org/wordprocessingml/2006/main">
        <w:t xml:space="preserve">2: Việc nhìn thấy không phải là điều kiện tiên quyết để tin vào Chúa Giêsu.</w:t>
      </w:r>
    </w:p>
    <w:p w14:paraId="2D36FBE2" w14:textId="77777777" w:rsidR="00F90BDC" w:rsidRDefault="00F90BDC"/>
    <w:p w14:paraId="3169CFDD" w14:textId="77777777" w:rsidR="00F90BDC" w:rsidRDefault="00F90BDC">
      <w:r xmlns:w="http://schemas.openxmlformats.org/wordprocessingml/2006/main">
        <w:t xml:space="preserve">1: Hê-bơ-rơ 11:1 - Đức tin là sự bảo đảm cho những điều ta hy vọng, là sự xác tín cho những điều ta chưa thấy.</w:t>
      </w:r>
    </w:p>
    <w:p w14:paraId="4358250E" w14:textId="77777777" w:rsidR="00F90BDC" w:rsidRDefault="00F90BDC"/>
    <w:p w14:paraId="279266C6" w14:textId="77777777" w:rsidR="00F90BDC" w:rsidRDefault="00F90BDC">
      <w:r xmlns:w="http://schemas.openxmlformats.org/wordprocessingml/2006/main">
        <w:t xml:space="preserve">2: Ma-thi-ơ 17:20 - Ngài nói với họ: “Tại các ngươi kém đức tin. Quả thật, Ta nói với các ngươi, nếu các ngươi có đức tin bằng hạt cải, thì dù các ngươi có bảo núi này rằng: Hãy dời từ đây qua đó, thì nó cũng sẽ dời đi, và không có gì mà các ngươi không làm được.”</w:t>
      </w:r>
    </w:p>
    <w:p w14:paraId="367D87DB" w14:textId="77777777" w:rsidR="00F90BDC" w:rsidRDefault="00F90BDC"/>
    <w:p w14:paraId="08D1B2CE" w14:textId="77777777" w:rsidR="00F90BDC" w:rsidRDefault="00F90BDC">
      <w:r xmlns:w="http://schemas.openxmlformats.org/wordprocessingml/2006/main">
        <w:t xml:space="preserve">Giăng 20:30 Đức Giê-su còn làm nhiều dấu lạ khác trước mặt các môn đệ mà không ghi trong sách này:</w:t>
      </w:r>
    </w:p>
    <w:p w14:paraId="6FC53EEE" w14:textId="77777777" w:rsidR="00F90BDC" w:rsidRDefault="00F90BDC"/>
    <w:p w14:paraId="7D0C3634" w14:textId="77777777" w:rsidR="00F90BDC" w:rsidRDefault="00F90BDC">
      <w:r xmlns:w="http://schemas.openxmlformats.org/wordprocessingml/2006/main">
        <w:t xml:space="preserve">Tin Mừng Thánh Gioan ghi lại nhiều dấu lạ về quyền năng và thẩm quyền của Chúa Giêsu.</w:t>
      </w:r>
    </w:p>
    <w:p w14:paraId="588871EF" w14:textId="77777777" w:rsidR="00F90BDC" w:rsidRDefault="00F90BDC"/>
    <w:p w14:paraId="0587C035" w14:textId="77777777" w:rsidR="00F90BDC" w:rsidRDefault="00F90BDC">
      <w:r xmlns:w="http://schemas.openxmlformats.org/wordprocessingml/2006/main">
        <w:t xml:space="preserve">1. Quyền Năng và Thẩm Quyền Của Chúa Giêsu: Dấu Hiệu Nước Trời</w:t>
      </w:r>
    </w:p>
    <w:p w14:paraId="43E577B0" w14:textId="77777777" w:rsidR="00F90BDC" w:rsidRDefault="00F90BDC"/>
    <w:p w14:paraId="552D6AE3" w14:textId="77777777" w:rsidR="00F90BDC" w:rsidRDefault="00F90BDC">
      <w:r xmlns:w="http://schemas.openxmlformats.org/wordprocessingml/2006/main">
        <w:t xml:space="preserve">2. Lời kêu gọi tin vào phép lạ của Chúa Giêsu</w:t>
      </w:r>
    </w:p>
    <w:p w14:paraId="4A6A5909" w14:textId="77777777" w:rsidR="00F90BDC" w:rsidRDefault="00F90BDC"/>
    <w:p w14:paraId="6CE68E8D" w14:textId="77777777" w:rsidR="00F90BDC" w:rsidRDefault="00F90BDC">
      <w:r xmlns:w="http://schemas.openxmlformats.org/wordprocessingml/2006/main">
        <w:t xml:space="preserve">1. Ma-thi-ơ 11:2-5 - Chúa Giêsu sai các môn đệ đi làm phép lạ</w:t>
      </w:r>
    </w:p>
    <w:p w14:paraId="63F7A0B8" w14:textId="77777777" w:rsidR="00F90BDC" w:rsidRDefault="00F90BDC"/>
    <w:p w14:paraId="2DDDA975" w14:textId="77777777" w:rsidR="00F90BDC" w:rsidRDefault="00F90BDC">
      <w:r xmlns:w="http://schemas.openxmlformats.org/wordprocessingml/2006/main">
        <w:t xml:space="preserve">2. Thi Thiên 103:1-5 – Ca ngợi phép lạ và quyền năng Chúa</w:t>
      </w:r>
    </w:p>
    <w:p w14:paraId="2BBAB596" w14:textId="77777777" w:rsidR="00F90BDC" w:rsidRDefault="00F90BDC"/>
    <w:p w14:paraId="34D50B4B" w14:textId="77777777" w:rsidR="00F90BDC" w:rsidRDefault="00F90BDC">
      <w:r xmlns:w="http://schemas.openxmlformats.org/wordprocessingml/2006/main">
        <w:t xml:space="preserve">Giăng 20:31 Nhưng những điều này đã được viết ra để các ngươi tin rằng Đức Chúa Giê-xu là Đấng Christ, Con Đức Chúa Trời; và tin rằng các ngươi có thể có được sự sống nhờ danh Ngài.</w:t>
      </w:r>
    </w:p>
    <w:p w14:paraId="6C1F00E1" w14:textId="77777777" w:rsidR="00F90BDC" w:rsidRDefault="00F90BDC"/>
    <w:p w14:paraId="7C71A043" w14:textId="77777777" w:rsidR="00F90BDC" w:rsidRDefault="00F90BDC">
      <w:r xmlns:w="http://schemas.openxmlformats.org/wordprocessingml/2006/main">
        <w:t xml:space="preserve">Đoạn văn này nhấn mạnh tầm quan trọng của việc có niềm tin vào Chúa Giêsu Kitô là Con Thiên Chúa để có được sự sống nhờ danh Ngài.</w:t>
      </w:r>
    </w:p>
    <w:p w14:paraId="2E1E132A" w14:textId="77777777" w:rsidR="00F90BDC" w:rsidRDefault="00F90BDC"/>
    <w:p w14:paraId="52D21097" w14:textId="77777777" w:rsidR="00F90BDC" w:rsidRDefault="00F90BDC">
      <w:r xmlns:w="http://schemas.openxmlformats.org/wordprocessingml/2006/main">
        <w:t xml:space="preserve">1. Sức mạnh của đức tin: Niềm tin vào Chúa Giêsu mang lại sự sống vĩnh cửu</w:t>
      </w:r>
    </w:p>
    <w:p w14:paraId="5FD364FE" w14:textId="77777777" w:rsidR="00F90BDC" w:rsidRDefault="00F90BDC"/>
    <w:p w14:paraId="4BD652F1" w14:textId="77777777" w:rsidR="00F90BDC" w:rsidRDefault="00F90BDC">
      <w:r xmlns:w="http://schemas.openxmlformats.org/wordprocessingml/2006/main">
        <w:t xml:space="preserve">2. Ân Sủng Cứu Rỗi: Niềm tin vào Chúa Kitô mang lại sự sống dồi dào như thế nào</w:t>
      </w:r>
    </w:p>
    <w:p w14:paraId="7838CC40" w14:textId="77777777" w:rsidR="00F90BDC" w:rsidRDefault="00F90BDC"/>
    <w:p w14:paraId="3600B840" w14:textId="77777777" w:rsidR="00F90BDC" w:rsidRDefault="00F90BDC">
      <w:r xmlns:w="http://schemas.openxmlformats.org/wordprocessingml/2006/main">
        <w:t xml:space="preserve">1. Rô-ma 10:9-10: “Nếu miệng bạn tuyên bố: “Chúa Giê-xu là Chúa,” và lòng bạn tin rằng Đức Chúa Trời đã khiến Ngài từ cõi chết sống lại, thì bạn sẽ được cứu. Vì bạn tin bằng tấm lòng và được xưng công bình, và chính miệng mình tuyên xưng đức tin mà được cứu.”</w:t>
      </w:r>
    </w:p>
    <w:p w14:paraId="54A9329C" w14:textId="77777777" w:rsidR="00F90BDC" w:rsidRDefault="00F90BDC"/>
    <w:p w14:paraId="7A076FD2" w14:textId="77777777" w:rsidR="00F90BDC" w:rsidRDefault="00F90BDC">
      <w:r xmlns:w="http://schemas.openxmlformats.org/wordprocessingml/2006/main">
        <w:t xml:space="preserve">2. Ê-phê-sô 2:8: "Vả, ấy là nhờ ân điển, bởi đức tin, mà anh em được cứu. Điều đó không phải đến từ anh em, nhưng là sự ban cho của Đức Chúa Trời"</w:t>
      </w:r>
    </w:p>
    <w:p w14:paraId="0A59D3BD" w14:textId="77777777" w:rsidR="00F90BDC" w:rsidRDefault="00F90BDC"/>
    <w:p w14:paraId="15371EA5" w14:textId="77777777" w:rsidR="00F90BDC" w:rsidRDefault="00F90BDC">
      <w:r xmlns:w="http://schemas.openxmlformats.org/wordprocessingml/2006/main">
        <w:t xml:space="preserve">Giăng 21 kể lại lần hiện ra thứ ba của Chúa Giê-su với các môn đồ sau khi Ngài sống lại, một mẻ cá kỳ diệu và cuộc trò chuyện của Ngài với Phi-e-rơ.</w:t>
      </w:r>
    </w:p>
    <w:p w14:paraId="7E9F50B7" w14:textId="77777777" w:rsidR="00F90BDC" w:rsidRDefault="00F90BDC"/>
    <w:p w14:paraId="40E88633" w14:textId="77777777" w:rsidR="00F90BDC" w:rsidRDefault="00F90BDC">
      <w:r xmlns:w="http://schemas.openxmlformats.org/wordprocessingml/2006/main">
        <w:t xml:space="preserve">Đoạn 1: Chương bắt đầu với việc Chúa Giêsu lại hiện ra với các môn đệ bên Biển hồ Galilê. Simon Phêrô, Thomas (còn gọi là Điđymus), Nathanael quê ở Cana xứ Galilê, các con ông Dêbêđê và hai môn đệ khác đều ở cùng nhau. Peter quyết định đi câu cá nhưng đêm đó họ không bắt được gì cả. Từ sáng sớm, Chúa Giêsu đứng trên bờ biển nhưng các môn đệ không nhận ra đó là Người. Anh ấy gọi lớn hỏi họ có cá không, họ trả lời không, sau đó anh ấy bảo họ ném lưới sang bên phải thuyền sẽ tìm thấy một số khi không bắt được vì số lượng lớn cá nhận ra đó là Chúa Peter đã nhảy xuống nước, những người khác theo thuyền kéo lưới </w:t>
      </w:r>
      <w:r xmlns:w="http://schemas.openxmlformats.org/wordprocessingml/2006/main">
        <w:lastRenderedPageBreak xmlns:w="http://schemas.openxmlformats.org/wordprocessingml/2006/main"/>
      </w:r>
      <w:r xmlns:w="http://schemas.openxmlformats.org/wordprocessingml/2006/main">
        <w:t xml:space="preserve">đầy cá (Giăng 21:1-8).</w:t>
      </w:r>
    </w:p>
    <w:p w14:paraId="337126F9" w14:textId="77777777" w:rsidR="00F90BDC" w:rsidRDefault="00F90BDC"/>
    <w:p w14:paraId="16F0ED22" w14:textId="77777777" w:rsidR="00F90BDC" w:rsidRDefault="00F90BDC">
      <w:r xmlns:w="http://schemas.openxmlformats.org/wordprocessingml/2006/main">
        <w:t xml:space="preserve">Đoạn thứ 2: Khi họ cập bến, họ nhìn thấy một đống than đang cháy ở đó với cá và một ít bánh mì. Chúa Giêsu bảo họ mang ít cá mới bắt được nên Simon Phêrô lại xuống thuyền kéo lưới vào bờ đầy cá lớn dù nhiều lưới chưa rách rồi mời họ đến ăn mà không ai dám hỏi ai là Chúa đã phục vụ bánh mì cho họ cũng là lần thứ ba các môn đệ hiện ra sau khi sống lại (Ga 21:9-14).</w:t>
      </w:r>
    </w:p>
    <w:p w14:paraId="33C6008D" w14:textId="77777777" w:rsidR="00F90BDC" w:rsidRDefault="00F90BDC"/>
    <w:p w14:paraId="4E0FFAD6" w14:textId="77777777" w:rsidR="00F90BDC" w:rsidRDefault="00F90BDC">
      <w:r xmlns:w="http://schemas.openxmlformats.org/wordprocessingml/2006/main">
        <w:t xml:space="preserve">Đoạn thứ 3: Sau bữa sáng, Chúa Giêsu hỏi Simon Phêrô ba lần xem ông có yêu Ngài hơn những người khác không, mỗi lần đều trả lời là có, biết yêu bạn mỗi lần đều bảo ông 'Hãy chăn chiên của Ta' 'Hãy chăm sóc chiên của Ta' 'Hãy cho chiên của Ta ăn.' Sau đó, dự đoán bởi cái chết loại nào sẽ tôn vinh Chúa nói rằng khi còn trẻ mặc quần áo bị truy nã nhưng khi người lớn tuổi khác ăn mặc dẫn đến nơi không muốn đi điều này, ông nói chỉ ra cái chết tử tế sẽ tôn vinh Chúa sau khi nói Theo tôi Quay lại thấy người đệ tử yêu theo một người nghiêng quay lại chống lại anh ta bữa tối hỏi Chúa sẽ phản bội anh ta hỏi về anh ta thì sao Chúa Giêsu trả lời Nếu muốn sống sót cho đến khi trở về thì bạn phải theo tôi vì tin đồn này lan truyền trong anh em môn đệ sẽ không chết nhưng Chúa Giêsu không nói rằng anh ta sẽ không chết; Anh ta chỉ nói 'Nếu tôi muốn anh ta còn sống cho đến khi tôi trở về thì bạn là ai?' John kết thúc chương nêu rõ môn đồ làm chứng những điều này đã viết cho họ biết lời chứng của ông là đúng cũng như nhiều điều khác mà Chúa Giê-su đã làm trong mỗi một văn bản, giả sử ngay cả cả thế giới cũng sẽ có sách viết ra (Giăng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Giăng 21:1 Sau những việc ấy, Đức Chúa Jêsus lại hiện ra cùng các môn đồ tại biển Ti-bê-ri-a; và trên điều này khôn ngoan đã chứng tỏ chính mình.</w:t>
      </w:r>
    </w:p>
    <w:p w14:paraId="1F8130A8" w14:textId="77777777" w:rsidR="00F90BDC" w:rsidRDefault="00F90BDC"/>
    <w:p w14:paraId="3A345A19" w14:textId="77777777" w:rsidR="00F90BDC" w:rsidRDefault="00F90BDC">
      <w:r xmlns:w="http://schemas.openxmlformats.org/wordprocessingml/2006/main">
        <w:t xml:space="preserve">Chúa Giêsu mạc khải chính Ngài cho các môn đệ tại Biển Tiberias.</w:t>
      </w:r>
    </w:p>
    <w:p w14:paraId="05714C59" w14:textId="77777777" w:rsidR="00F90BDC" w:rsidRDefault="00F90BDC"/>
    <w:p w14:paraId="668AAEF2" w14:textId="77777777" w:rsidR="00F90BDC" w:rsidRDefault="00F90BDC">
      <w:r xmlns:w="http://schemas.openxmlformats.org/wordprocessingml/2006/main">
        <w:t xml:space="preserve">1. Chúa Giêsu mạc khải sự hiện diện của Ngài trong cuộc đời chúng ta</w:t>
      </w:r>
    </w:p>
    <w:p w14:paraId="71667817" w14:textId="77777777" w:rsidR="00F90BDC" w:rsidRDefault="00F90BDC"/>
    <w:p w14:paraId="031A0611" w14:textId="77777777" w:rsidR="00F90BDC" w:rsidRDefault="00F90BDC">
      <w:r xmlns:w="http://schemas.openxmlformats.org/wordprocessingml/2006/main">
        <w:t xml:space="preserve">2. Tầm quan trọng của việc noi gương Chúa Giêsu</w:t>
      </w:r>
    </w:p>
    <w:p w14:paraId="18676975" w14:textId="77777777" w:rsidR="00F90BDC" w:rsidRDefault="00F90BDC"/>
    <w:p w14:paraId="52457895" w14:textId="77777777" w:rsidR="00F90BDC" w:rsidRDefault="00F90BDC">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14:paraId="4E2FDD1F" w14:textId="77777777" w:rsidR="00F90BDC" w:rsidRDefault="00F90BDC"/>
    <w:p w14:paraId="1D42C4CE" w14:textId="77777777" w:rsidR="00F90BDC" w:rsidRDefault="00F90BDC">
      <w:r xmlns:w="http://schemas.openxmlformats.org/wordprocessingml/2006/main">
        <w:t xml:space="preserve">2.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14:paraId="2584E4CF" w14:textId="77777777" w:rsidR="00F90BDC" w:rsidRDefault="00F90BDC"/>
    <w:p w14:paraId="764AA819" w14:textId="77777777" w:rsidR="00F90BDC" w:rsidRDefault="00F90BDC">
      <w:r xmlns:w="http://schemas.openxmlformats.org/wordprocessingml/2006/main">
        <w:t xml:space="preserve">Giăng 21:2 Ở đó có Si-môn Phi-e-rơ, Thô-ma gọi là Đi-đy-mô, Na-tha-na-ên người Ca-na ở Ga-li-lê, các con trai Giê-bê-đê và hai môn đệ khác của ông.</w:t>
      </w:r>
    </w:p>
    <w:p w14:paraId="291FAB30" w14:textId="77777777" w:rsidR="00F90BDC" w:rsidRDefault="00F90BDC"/>
    <w:p w14:paraId="3EF71DB0" w14:textId="77777777" w:rsidR="00F90BDC" w:rsidRDefault="00F90BDC">
      <w:r xmlns:w="http://schemas.openxmlformats.org/wordprocessingml/2006/main">
        <w:t xml:space="preserve">John đang kể cho khán giả của mình về sự hiện diện của Simon Peter, Thomas, Nathanael, các con trai của Zebedee và hai môn đệ khác.</w:t>
      </w:r>
    </w:p>
    <w:p w14:paraId="293ACD31" w14:textId="77777777" w:rsidR="00F90BDC" w:rsidRDefault="00F90BDC"/>
    <w:p w14:paraId="4FDEABFD" w14:textId="77777777" w:rsidR="00F90BDC" w:rsidRDefault="00F90BDC">
      <w:r xmlns:w="http://schemas.openxmlformats.org/wordprocessingml/2006/main">
        <w:t xml:space="preserve">1. Các môn đệ của Chúa Giêsu đã hết lòng vì Người và theo Người ngay cả khi phải đối mặt với sự không chắc chắn và nghi ngờ.</w:t>
      </w:r>
    </w:p>
    <w:p w14:paraId="2C78E4EC" w14:textId="77777777" w:rsidR="00F90BDC" w:rsidRDefault="00F90BDC"/>
    <w:p w14:paraId="34F30DAC" w14:textId="77777777" w:rsidR="00F90BDC" w:rsidRDefault="00F90BDC">
      <w:r xmlns:w="http://schemas.openxmlformats.org/wordprocessingml/2006/main">
        <w:t xml:space="preserve">2. Các môn đệ của Chúa Giêsu sẵn lòng được kể vào số Ngài và được chia sẻ sứ vụ của Ngài.</w:t>
      </w:r>
    </w:p>
    <w:p w14:paraId="6B605473" w14:textId="77777777" w:rsidR="00F90BDC" w:rsidRDefault="00F90BDC"/>
    <w:p w14:paraId="6994BF3A" w14:textId="77777777" w:rsidR="00F90BDC" w:rsidRDefault="00F90BDC">
      <w:r xmlns:w="http://schemas.openxmlformats.org/wordprocessingml/2006/main">
        <w:t xml:space="preserve">1. Lu-ca 5:11 - "Và khi họ đưa thuyền vào bờ, họ bỏ tất cả mà theo Ngài."</w:t>
      </w:r>
    </w:p>
    <w:p w14:paraId="0A79133A" w14:textId="77777777" w:rsidR="00F90BDC" w:rsidRDefault="00F90BDC"/>
    <w:p w14:paraId="61E354E9" w14:textId="77777777" w:rsidR="00F90BDC" w:rsidRDefault="00F90BDC">
      <w:r xmlns:w="http://schemas.openxmlformats.org/wordprocessingml/2006/main">
        <w:t xml:space="preserve">2. Ma-thi-ơ 10:37-39 - "Ai yêu cha mẹ hơn Ta thì không đáng cho Ta. Ai yêu con trai hay con gái hơn Ta thì cũng không đáng cho Ta. Và ai không vác thập tự giá mình và theo Ta thì không xứng đáng với Ta. Ai tìm được sự sống mình thì sẽ mất, còn ai vì Ta mà mất mạng sống mình thì sẽ tìm lại được.”</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21:3 Si-môn Phi-e-rơ thưa rằng: Tôi đi đánh cá. Họ nói với anh ta, Chúng tôi cũng đi với anh. Lập tức họ xuống thuyền; và đêm đó họ chẳng bắt được gì cả.</w:t>
      </w:r>
    </w:p>
    <w:p w14:paraId="434A3EAE" w14:textId="77777777" w:rsidR="00F90BDC" w:rsidRDefault="00F90BDC"/>
    <w:p w14:paraId="12537932" w14:textId="77777777" w:rsidR="00F90BDC" w:rsidRDefault="00F90BDC">
      <w:r xmlns:w="http://schemas.openxmlformats.org/wordprocessingml/2006/main">
        <w:t xml:space="preserve">Gioan và các môn đệ đi đánh cá mà không bắt được gì.</w:t>
      </w:r>
    </w:p>
    <w:p w14:paraId="275D40CB" w14:textId="77777777" w:rsidR="00F90BDC" w:rsidRDefault="00F90BDC"/>
    <w:p w14:paraId="3F8B661E" w14:textId="77777777" w:rsidR="00F90BDC" w:rsidRDefault="00F90BDC">
      <w:r xmlns:w="http://schemas.openxmlformats.org/wordprocessingml/2006/main">
        <w:t xml:space="preserve">1: Đôi khi Chúa có thể thử thách chúng ta, nhưng Ngài vẫn ban cho chúng ta vô số phước lành.</w:t>
      </w:r>
    </w:p>
    <w:p w14:paraId="61D9537B" w14:textId="77777777" w:rsidR="00F90BDC" w:rsidRDefault="00F90BDC"/>
    <w:p w14:paraId="69647391" w14:textId="77777777" w:rsidR="00F90BDC" w:rsidRDefault="00F90BDC">
      <w:r xmlns:w="http://schemas.openxmlformats.org/wordprocessingml/2006/main">
        <w:t xml:space="preserve">2: Ngay cả trong những giây phút thất bại, Chúa vẫn ở bên chúng ta và sẽ chu cấp.</w:t>
      </w:r>
    </w:p>
    <w:p w14:paraId="4DB2725E" w14:textId="77777777" w:rsidR="00F90BDC" w:rsidRDefault="00F90BDC"/>
    <w:p w14:paraId="51DA612E" w14:textId="77777777" w:rsidR="00F90BDC" w:rsidRDefault="00F90BDC">
      <w:r xmlns:w="http://schemas.openxmlformats.org/wordprocessingml/2006/main">
        <w:t xml:space="preserve">1: Mathew 6:26 - Hãy nhìn loài chim trời; họ không gieo, không gặt, không thu tích vào kho, thế mà Cha các ngươi trên trời vẫn nuôi họ.</w:t>
      </w:r>
    </w:p>
    <w:p w14:paraId="41CF042B" w14:textId="77777777" w:rsidR="00F90BDC" w:rsidRDefault="00F90BDC"/>
    <w:p w14:paraId="3DDFB306" w14:textId="77777777" w:rsidR="00F90BDC" w:rsidRDefault="00F90BDC">
      <w:r xmlns:w="http://schemas.openxmlformats.org/wordprocessingml/2006/main">
        <w:t xml:space="preserve">2: Thi Thiên 121:1-2 – Tôi ngước mắt nhìn lên các ngọn đồi. Sự giúp đỡ của tôi đến từ đâu? Sự giúp đỡ của tôi đến từ CHÚA, Đấng tạo nên trời và đất.</w:t>
      </w:r>
    </w:p>
    <w:p w14:paraId="49E3B902" w14:textId="77777777" w:rsidR="00F90BDC" w:rsidRDefault="00F90BDC"/>
    <w:p w14:paraId="403D54AC" w14:textId="77777777" w:rsidR="00F90BDC" w:rsidRDefault="00F90BDC">
      <w:r xmlns:w="http://schemas.openxmlformats.org/wordprocessingml/2006/main">
        <w:t xml:space="preserve">Giăng 21:4 Nhưng khi trời đã sáng, Đức Giê-su đứng trên bờ biển, nhưng các môn đệ không nhận ra đó là Đức Giê-su.</w:t>
      </w:r>
    </w:p>
    <w:p w14:paraId="0BE62740" w14:textId="77777777" w:rsidR="00F90BDC" w:rsidRDefault="00F90BDC"/>
    <w:p w14:paraId="177C70C9" w14:textId="77777777" w:rsidR="00F90BDC" w:rsidRDefault="00F90BDC">
      <w:r xmlns:w="http://schemas.openxmlformats.org/wordprocessingml/2006/main">
        <w:t xml:space="preserve">Các môn đệ đang đánh cá vào buổi sáng thì Chúa Giêsu đến bờ biển, nhưng họ không nhận ra Người.</w:t>
      </w:r>
    </w:p>
    <w:p w14:paraId="1BFF7AC8" w14:textId="77777777" w:rsidR="00F90BDC" w:rsidRDefault="00F90BDC"/>
    <w:p w14:paraId="33160121" w14:textId="77777777" w:rsidR="00F90BDC" w:rsidRDefault="00F90BDC">
      <w:r xmlns:w="http://schemas.openxmlformats.org/wordprocessingml/2006/main">
        <w:t xml:space="preserve">1. Chúa Giêsu Luôn Ở Bên Chúng Ta - Ngay Cả Khi Chúng Ta Không Nhận Ra Ngài</w:t>
      </w:r>
    </w:p>
    <w:p w14:paraId="6E362AD9" w14:textId="77777777" w:rsidR="00F90BDC" w:rsidRDefault="00F90BDC"/>
    <w:p w14:paraId="2F16BB32" w14:textId="77777777" w:rsidR="00F90BDC" w:rsidRDefault="00F90BDC">
      <w:r xmlns:w="http://schemas.openxmlformats.org/wordprocessingml/2006/main">
        <w:t xml:space="preserve">2. Chúng Ta Không Cô Đơn - Chúa Giêsu Luôn Hiện Diện Trong Cuộc Đời Chúng Ta</w:t>
      </w:r>
    </w:p>
    <w:p w14:paraId="16184A74" w14:textId="77777777" w:rsidR="00F90BDC" w:rsidRDefault="00F90BDC"/>
    <w:p w14:paraId="3CECFD16" w14:textId="77777777" w:rsidR="00F90BDC" w:rsidRDefault="00F90BDC">
      <w:r xmlns:w="http://schemas.openxmlformats.org/wordprocessingml/2006/main">
        <w:t xml:space="preserve">1. Lc 24:13-35 – Đường Đi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20:19-29 - Chúa Giêsu hiện ra với các môn đệ sau khi sống lại</w:t>
      </w:r>
    </w:p>
    <w:p w14:paraId="183E607E" w14:textId="77777777" w:rsidR="00F90BDC" w:rsidRDefault="00F90BDC"/>
    <w:p w14:paraId="2C0872A1" w14:textId="77777777" w:rsidR="00F90BDC" w:rsidRDefault="00F90BDC">
      <w:r xmlns:w="http://schemas.openxmlformats.org/wordprocessingml/2006/main">
        <w:t xml:space="preserve">Giăng 21:5 Đức Giê-su bảo các ông: “Các con ơi, các con có ăn gì không? Họ trả lời anh, Không.</w:t>
      </w:r>
    </w:p>
    <w:p w14:paraId="5B224E72" w14:textId="77777777" w:rsidR="00F90BDC" w:rsidRDefault="00F90BDC"/>
    <w:p w14:paraId="4E2861F3" w14:textId="77777777" w:rsidR="00F90BDC" w:rsidRDefault="00F90BDC">
      <w:r xmlns:w="http://schemas.openxmlformats.org/wordprocessingml/2006/main">
        <w:t xml:space="preserve">Chúa Giêsu hỏi các môn đệ có gì ăn không.</w:t>
      </w:r>
    </w:p>
    <w:p w14:paraId="7E428EC0" w14:textId="77777777" w:rsidR="00F90BDC" w:rsidRDefault="00F90BDC"/>
    <w:p w14:paraId="5A6B5608" w14:textId="77777777" w:rsidR="00F90BDC" w:rsidRDefault="00F90BDC">
      <w:r xmlns:w="http://schemas.openxmlformats.org/wordprocessingml/2006/main">
        <w:t xml:space="preserve">1. Sức mạnh tình yêu của Chúa Giêsu: Ngay cả trong những lúc đói khát, Chúa Giêsu vẫn thể hiện tình yêu của Người đối với các môn đệ.</w:t>
      </w:r>
    </w:p>
    <w:p w14:paraId="62D05B87" w14:textId="77777777" w:rsidR="00F90BDC" w:rsidRDefault="00F90BDC"/>
    <w:p w14:paraId="6E543616" w14:textId="77777777" w:rsidR="00F90BDC" w:rsidRDefault="00F90BDC">
      <w:r xmlns:w="http://schemas.openxmlformats.org/wordprocessingml/2006/main">
        <w:t xml:space="preserve">2. Sự chu cấp trong lúc hoạn nạn: Chúa Giêsu chu cấp cho các môn đệ khi họ chẳng có gì.</w:t>
      </w:r>
    </w:p>
    <w:p w14:paraId="2FABE759" w14:textId="77777777" w:rsidR="00F90BDC" w:rsidRDefault="00F90BDC"/>
    <w:p w14:paraId="70D716D3" w14:textId="77777777" w:rsidR="00F90BDC" w:rsidRDefault="00F90BDC">
      <w:r xmlns:w="http://schemas.openxmlformats.org/wordprocessingml/2006/main">
        <w:t xml:space="preserve">1. Ma-thi-ơ 14:19-20 - Ngài truyền cho đoàn dân ngồi xuống cỏ, lấy năm cái bánh và hai con cá, ngước mắt lên trời, tạ ơn, rồi bẻ bánh và trao cho Ngài. môn đệ, và môn đồ cho quần chúng.</w:t>
      </w:r>
    </w:p>
    <w:p w14:paraId="06938029" w14:textId="77777777" w:rsidR="00F90BDC" w:rsidRDefault="00F90BDC"/>
    <w:p w14:paraId="63A860C3" w14:textId="77777777" w:rsidR="00F90BDC" w:rsidRDefault="00F90BDC">
      <w:r xmlns:w="http://schemas.openxmlformats.org/wordprocessingml/2006/main">
        <w:t xml:space="preserve">2. Phi-líp 4:19 - Nhưng Đức Chúa Trời của tôi sẽ cung cấp mọi nhu cầu của bạn theo sự giàu có của Ngài trong vinh quang qua Chúa Giê-su Christ.</w:t>
      </w:r>
    </w:p>
    <w:p w14:paraId="4D94F7B3" w14:textId="77777777" w:rsidR="00F90BDC" w:rsidRDefault="00F90BDC"/>
    <w:p w14:paraId="66EF6637" w14:textId="77777777" w:rsidR="00F90BDC" w:rsidRDefault="00F90BDC">
      <w:r xmlns:w="http://schemas.openxmlformats.org/wordprocessingml/2006/main">
        <w:t xml:space="preserve">Giăng 21:6 Ngài bảo họ: Hãy thả lưới bên phải thuyền thì sẽ tìm được. Vì vậy, họ quăng lưới và bây giờ họ không thể kéo nó lên vì có rất nhiều cá.</w:t>
      </w:r>
    </w:p>
    <w:p w14:paraId="0931442B" w14:textId="77777777" w:rsidR="00F90BDC" w:rsidRDefault="00F90BDC"/>
    <w:p w14:paraId="4210E696" w14:textId="77777777" w:rsidR="00F90BDC" w:rsidRDefault="00F90BDC">
      <w:r xmlns:w="http://schemas.openxmlformats.org/wordprocessingml/2006/main">
        <w:t xml:space="preserve">Chúa Giêsu bảo các môn đệ thả lưới bên phải thuyền và họ sẽ bắt được rất nhiều cá.</w:t>
      </w:r>
    </w:p>
    <w:p w14:paraId="1D6ACE7A" w14:textId="77777777" w:rsidR="00F90BDC" w:rsidRDefault="00F90BDC"/>
    <w:p w14:paraId="257FEAD3" w14:textId="77777777" w:rsidR="00F90BDC" w:rsidRDefault="00F90BDC">
      <w:r xmlns:w="http://schemas.openxmlformats.org/wordprocessingml/2006/main">
        <w:t xml:space="preserve">1. Sức Mạnh Của Sự Vâng Lời - vâng theo mệnh lệnh của Chúa mang lại sự dồi dào</w:t>
      </w:r>
    </w:p>
    <w:p w14:paraId="37606596" w14:textId="77777777" w:rsidR="00F90BDC" w:rsidRDefault="00F90BDC"/>
    <w:p w14:paraId="08260988" w14:textId="77777777" w:rsidR="00F90BDC" w:rsidRDefault="00F90BDC">
      <w:r xmlns:w="http://schemas.openxmlformats.org/wordprocessingml/2006/main">
        <w:t xml:space="preserve">2. Sự Quan Phòng Của Chúa - Chúa chu cấp dồi dào cho những ai theo Ngài</w:t>
      </w:r>
    </w:p>
    <w:p w14:paraId="3648584F" w14:textId="77777777" w:rsidR="00F90BDC" w:rsidRDefault="00F90BDC"/>
    <w:p w14:paraId="1070A77E" w14:textId="77777777" w:rsidR="00F90BDC" w:rsidRDefault="00F90BDC">
      <w:r xmlns:w="http://schemas.openxmlformats.org/wordprocessingml/2006/main">
        <w:t xml:space="preserve">1. Ê-sai 55:10-11 - ? </w:t>
      </w:r>
      <w:r xmlns:w="http://schemas.openxmlformats.org/wordprocessingml/2006/main">
        <w:rPr>
          <w:rFonts w:ascii="맑은 고딕 Semilight" w:hAnsi="맑은 고딕 Semilight"/>
        </w:rPr>
        <w:t xml:space="preserve">쏤 </w:t>
      </w:r>
      <w:r xmlns:w="http://schemas.openxmlformats.org/wordprocessingml/2006/main">
        <w:t xml:space="preserve">Hoặc như mưa và tuyết từ trời rơi xuống, không trở lại </w:t>
      </w:r>
      <w:r xmlns:w="http://schemas.openxmlformats.org/wordprocessingml/2006/main">
        <w:lastRenderedPageBreak xmlns:w="http://schemas.openxmlformats.org/wordprocessingml/2006/main"/>
      </w:r>
      <w:r xmlns:w="http://schemas.openxmlformats.org/wordprocessingml/2006/main">
        <w:t xml:space="preserve">đó mà tưới đất, làm cho nó đâm chồi nảy lộc, có hạt giống cho người gieo, có bánh cho người ăn, 11 thì lời ta phán ra từ đó cũng vậy. miệng của tôi; nó sẽ không trở về tay không với tôi, nhưng nó sẽ hoàn thành mục đích của tôi và sẽ hoàn thành công việc mà tôi đã giao nó.</w:t>
      </w:r>
    </w:p>
    <w:p w14:paraId="4CD6499D" w14:textId="77777777" w:rsidR="00F90BDC" w:rsidRDefault="00F90BDC"/>
    <w:p w14:paraId="53D2F8C1" w14:textId="77777777" w:rsidR="00F90BDC" w:rsidRDefault="00F90BDC">
      <w:r xmlns:w="http://schemas.openxmlformats.org/wordprocessingml/2006/main">
        <w:t xml:space="preserve">2. Gia-cơ 1:22-25 - Hãy làm theo lời, chớ lấy nghe làm đủ mà lừa dối mình. 23 Vì nếu có ai nghe lời mà không làm theo, thì giống như người kia soi mặt mình trong gương. 24 Vì anh ta nhìn mình rồi bỏ đi và ngay lập tức quên mất mình là người như thế nào. 25 Nhưng ai xem xét luật pháp trọn vẹn, luật tự do, và kiên trì, không nghe mà quên mà là làm mà hành động, người ấy sẽ được phước trong việc làm của mình.</w:t>
      </w:r>
    </w:p>
    <w:p w14:paraId="5F9DF375" w14:textId="77777777" w:rsidR="00F90BDC" w:rsidRDefault="00F90BDC"/>
    <w:p w14:paraId="4991A632" w14:textId="77777777" w:rsidR="00F90BDC" w:rsidRDefault="00F90BDC">
      <w:r xmlns:w="http://schemas.openxmlformats.org/wordprocessingml/2006/main">
        <w:t xml:space="preserve">Giăng 21:7 Người môn đồ được Chúa Giê-su yêu mến nói với Phi-e-rơ rằng: Chúa đó. Khi Simon Phêrô vừa nghe nói Chúa đó, liền khoác áo đánh cá vào (vì đang ở trần) rồi nhảy xuống biển.</w:t>
      </w:r>
    </w:p>
    <w:p w14:paraId="73A1AC12" w14:textId="77777777" w:rsidR="00F90BDC" w:rsidRDefault="00F90BDC"/>
    <w:p w14:paraId="1C531B90" w14:textId="77777777" w:rsidR="00F90BDC" w:rsidRDefault="00F90BDC">
      <w:r xmlns:w="http://schemas.openxmlformats.org/wordprocessingml/2006/main">
        <w:t xml:space="preserve">Người môn đệ được yêu nhận ra đó là Chúa Giêsu, còn Phêrô nghe vậy liền khoác áo vào và nhảy xuống biển đón Chúa Giêsu.</w:t>
      </w:r>
    </w:p>
    <w:p w14:paraId="3B5521E1" w14:textId="77777777" w:rsidR="00F90BDC" w:rsidRDefault="00F90BDC"/>
    <w:p w14:paraId="4C0181EA" w14:textId="77777777" w:rsidR="00F90BDC" w:rsidRDefault="00F90BDC">
      <w:r xmlns:w="http://schemas.openxmlformats.org/wordprocessingml/2006/main">
        <w:t xml:space="preserve">1. Sức mạnh của đức tin được thể hiện qua hành động can đảm của Phêrô nhảy xuống biển để gặp Chúa Giêsu.</w:t>
      </w:r>
    </w:p>
    <w:p w14:paraId="70E1CB4A" w14:textId="77777777" w:rsidR="00F90BDC" w:rsidRDefault="00F90BDC"/>
    <w:p w14:paraId="2140DB8F" w14:textId="77777777" w:rsidR="00F90BDC" w:rsidRDefault="00F90BDC">
      <w:r xmlns:w="http://schemas.openxmlformats.org/wordprocessingml/2006/main">
        <w:t xml:space="preserve">2. Tình yêu của Chúa Giêsu được thể hiện qua việc người môn đệ yêu dấu nhận ra Người.</w:t>
      </w:r>
    </w:p>
    <w:p w14:paraId="5033B239" w14:textId="77777777" w:rsidR="00F90BDC" w:rsidRDefault="00F90BDC"/>
    <w:p w14:paraId="6A49142A" w14:textId="77777777" w:rsidR="00F90BDC" w:rsidRDefault="00F90BDC">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109778D6" w14:textId="77777777" w:rsidR="00F90BDC" w:rsidRDefault="00F90BDC"/>
    <w:p w14:paraId="1E035A99" w14:textId="77777777" w:rsidR="00F90BDC" w:rsidRDefault="00F90BDC">
      <w:r xmlns:w="http://schemas.openxmlformats.org/wordprocessingml/2006/main">
        <w:t xml:space="preserve">2. 1 Giăng 4:19 - "Chúng ta yêu vì Ngài đã yêu chúng ta trước."</w:t>
      </w:r>
    </w:p>
    <w:p w14:paraId="01B7638C" w14:textId="77777777" w:rsidR="00F90BDC" w:rsidRDefault="00F90BDC"/>
    <w:p w14:paraId="73729BAB" w14:textId="77777777" w:rsidR="00F90BDC" w:rsidRDefault="00F90BDC">
      <w:r xmlns:w="http://schemas.openxmlformats.org/wordprocessingml/2006/main">
        <w:t xml:space="preserve">Giăng 21:8 Các môn đồ khác đi thuyền nhỏ đến; (vì họ không xa đất liền, nhưng rộng </w:t>
      </w:r>
      <w:r xmlns:w="http://schemas.openxmlformats.org/wordprocessingml/2006/main">
        <w:lastRenderedPageBreak xmlns:w="http://schemas.openxmlformats.org/wordprocessingml/2006/main"/>
      </w:r>
      <w:r xmlns:w="http://schemas.openxmlformats.org/wordprocessingml/2006/main">
        <w:t xml:space="preserve">hai trăm cu-đê,) kéo lưới đầy cá.</w:t>
      </w:r>
    </w:p>
    <w:p w14:paraId="0ECAD69A" w14:textId="77777777" w:rsidR="00F90BDC" w:rsidRDefault="00F90BDC"/>
    <w:p w14:paraId="16979682" w14:textId="77777777" w:rsidR="00F90BDC" w:rsidRDefault="00F90BDC">
      <w:r xmlns:w="http://schemas.openxmlformats.org/wordprocessingml/2006/main">
        <w:t xml:space="preserve">Các môn đệ khác đến trên một chiếc thuyền nhỏ và có thể bắt được rất nhiều cá trong lưới của họ.</w:t>
      </w:r>
    </w:p>
    <w:p w14:paraId="5075B46B" w14:textId="77777777" w:rsidR="00F90BDC" w:rsidRDefault="00F90BDC"/>
    <w:p w14:paraId="4E9759BE" w14:textId="77777777" w:rsidR="00F90BDC" w:rsidRDefault="00F90BDC">
      <w:r xmlns:w="http://schemas.openxmlformats.org/wordprocessingml/2006/main">
        <w:t xml:space="preserve">1. Chúa chu cấp: Ngay cả khi đang ở giữa những nhiệm vụ khó khăn, Chúa sẽ cung cấp những nguồn lực và sự hướng dẫn cần thiết để đạt được thành công.</w:t>
      </w:r>
    </w:p>
    <w:p w14:paraId="1F5AA4F1" w14:textId="77777777" w:rsidR="00F90BDC" w:rsidRDefault="00F90BDC"/>
    <w:p w14:paraId="73767FFF" w14:textId="77777777" w:rsidR="00F90BDC" w:rsidRDefault="00F90BDC">
      <w:r xmlns:w="http://schemas.openxmlformats.org/wordprocessingml/2006/main">
        <w:t xml:space="preserve">2. Đầu tư vào người khác: Ngay cả khi chúng ta không có khả năng tự mình hoàn thành nhiệm vụ, Chúa vẫn có thể sử dụng chúng ta để trao quyền và đầu tư vào người khác nhằm giúp chúng ta đạt được mục tiêu của mình.</w:t>
      </w:r>
    </w:p>
    <w:p w14:paraId="241960A9" w14:textId="77777777" w:rsidR="00F90BDC" w:rsidRDefault="00F90BDC"/>
    <w:p w14:paraId="7C9DF328" w14:textId="77777777" w:rsidR="00F90BDC" w:rsidRDefault="00F90BDC">
      <w:r xmlns:w="http://schemas.openxmlformats.org/wordprocessingml/2006/main">
        <w:t xml:space="preserve">1. Ma-thi-ơ 14:22-33 - Chúa Giêsu đi trên mặt nước và làm dịu cơn bão.</w:t>
      </w:r>
    </w:p>
    <w:p w14:paraId="52863579" w14:textId="77777777" w:rsidR="00F90BDC" w:rsidRDefault="00F90BDC"/>
    <w:p w14:paraId="01BE4B30" w14:textId="77777777" w:rsidR="00F90BDC" w:rsidRDefault="00F90BDC">
      <w:r xmlns:w="http://schemas.openxmlformats.org/wordprocessingml/2006/main">
        <w:t xml:space="preserve">2. Ma-thi-ơ 19:26 - Lời dạy của Chúa Giêsu rằng với Thiên Chúa thì mọi sự đều có thể được.</w:t>
      </w:r>
    </w:p>
    <w:p w14:paraId="7C5716F3" w14:textId="77777777" w:rsidR="00F90BDC" w:rsidRDefault="00F90BDC"/>
    <w:p w14:paraId="3418500E" w14:textId="77777777" w:rsidR="00F90BDC" w:rsidRDefault="00F90BDC">
      <w:r xmlns:w="http://schemas.openxmlformats.org/wordprocessingml/2006/main">
        <w:t xml:space="preserve">Giăng 21:9 Vừa lên bờ, họ thấy ở đó có lửa than, cá và bánh ở trên.</w:t>
      </w:r>
    </w:p>
    <w:p w14:paraId="23C40985" w14:textId="77777777" w:rsidR="00F90BDC" w:rsidRDefault="00F90BDC"/>
    <w:p w14:paraId="32AE0464" w14:textId="77777777" w:rsidR="00F90BDC" w:rsidRDefault="00F90BDC">
      <w:r xmlns:w="http://schemas.openxmlformats.org/wordprocessingml/2006/main">
        <w:t xml:space="preserve">Chúa Giêsu hiện ra với các môn đệ và đãi họ bữa ăn gồm cá và bánh nướng trên lửa than.</w:t>
      </w:r>
    </w:p>
    <w:p w14:paraId="58EB3855" w14:textId="77777777" w:rsidR="00F90BDC" w:rsidRDefault="00F90BDC"/>
    <w:p w14:paraId="52DD0412" w14:textId="77777777" w:rsidR="00F90BDC" w:rsidRDefault="00F90BDC">
      <w:r xmlns:w="http://schemas.openxmlformats.org/wordprocessingml/2006/main">
        <w:t xml:space="preserve">1. Chúa Giêsu luôn ở đó trong lúc chúng ta cần.</w:t>
      </w:r>
    </w:p>
    <w:p w14:paraId="03F215A9" w14:textId="77777777" w:rsidR="00F90BDC" w:rsidRDefault="00F90BDC"/>
    <w:p w14:paraId="7935B62E" w14:textId="77777777" w:rsidR="00F90BDC" w:rsidRDefault="00F90BDC">
      <w:r xmlns:w="http://schemas.openxmlformats.org/wordprocessingml/2006/main">
        <w:t xml:space="preserve">2. Chúa chu cấp cho chúng ta, ngay cả khi chúng ta cảm thấy mình chẳng có gì.</w:t>
      </w:r>
    </w:p>
    <w:p w14:paraId="1C9AEEFC" w14:textId="77777777" w:rsidR="00F90BDC" w:rsidRDefault="00F90BDC"/>
    <w:p w14:paraId="7ECEFF27" w14:textId="77777777" w:rsidR="00F90BDC" w:rsidRDefault="00F90BDC">
      <w:r xmlns:w="http://schemas.openxmlformats.org/wordprocessingml/2006/main">
        <w:t xml:space="preserve">1. Phi-líp 4:19 - Đức Chúa Trời của tôi sẽ cung cấp mọi nhu cầu của anh em theo sự giàu có vinh hiển của Ngài trong Đức Chúa Giê-su Christ.</w:t>
      </w:r>
    </w:p>
    <w:p w14:paraId="661F718D" w14:textId="77777777" w:rsidR="00F90BDC" w:rsidRDefault="00F90BDC"/>
    <w:p w14:paraId="5F542E20" w14:textId="77777777" w:rsidR="00F90BDC" w:rsidRDefault="00F90BDC">
      <w:r xmlns:w="http://schemas.openxmlformats.org/wordprocessingml/2006/main">
        <w:t xml:space="preserve">2. Thi Thiên 34:10 - Sư tử tơ thiếu thốn và đói khát; Nhưng ai tìm kiếm Chúa sẽ không thiếu điều tốt lành nào.</w:t>
      </w:r>
    </w:p>
    <w:p w14:paraId="3B7A5DCA" w14:textId="77777777" w:rsidR="00F90BDC" w:rsidRDefault="00F90BDC"/>
    <w:p w14:paraId="606CD1E4" w14:textId="77777777" w:rsidR="00F90BDC" w:rsidRDefault="00F90BDC">
      <w:r xmlns:w="http://schemas.openxmlformats.org/wordprocessingml/2006/main">
        <w:t xml:space="preserve">Giăng 21:10 Chúa Giê-xu bảo họ: “Con cá các anh mới bắt được hãy mang đến đây.”</w:t>
      </w:r>
    </w:p>
    <w:p w14:paraId="49BD0AEB" w14:textId="77777777" w:rsidR="00F90BDC" w:rsidRDefault="00F90BDC"/>
    <w:p w14:paraId="7458B335" w14:textId="77777777" w:rsidR="00F90BDC" w:rsidRDefault="00F90BDC">
      <w:r xmlns:w="http://schemas.openxmlformats.org/wordprocessingml/2006/main">
        <w:t xml:space="preserve">Chúa Giêsu bảo các môn đệ mang cá họ đã bắt được đến.</w:t>
      </w:r>
    </w:p>
    <w:p w14:paraId="09DFF04B" w14:textId="77777777" w:rsidR="00F90BDC" w:rsidRDefault="00F90BDC"/>
    <w:p w14:paraId="6F12206B" w14:textId="77777777" w:rsidR="00F90BDC" w:rsidRDefault="00F90BDC">
      <w:r xmlns:w="http://schemas.openxmlformats.org/wordprocessingml/2006/main">
        <w:t xml:space="preserve">1: Chúa Giêsu nhắc nhở chúng ta phải biết ơn và chia sẻ tiền thưởng của mình với người khác.</w:t>
      </w:r>
    </w:p>
    <w:p w14:paraId="2572AB66" w14:textId="77777777" w:rsidR="00F90BDC" w:rsidRDefault="00F90BDC"/>
    <w:p w14:paraId="3B262BB7" w14:textId="77777777" w:rsidR="00F90BDC" w:rsidRDefault="00F90BDC">
      <w:r xmlns:w="http://schemas.openxmlformats.org/wordprocessingml/2006/main">
        <w:t xml:space="preserve">Số 2: Ngay cả giữa một nhiệm vụ khó khăn, Chúa Giêsu vẫn có thể ban phúc lành cho chúng ta.</w:t>
      </w:r>
    </w:p>
    <w:p w14:paraId="4267E625" w14:textId="77777777" w:rsidR="00F90BDC" w:rsidRDefault="00F90BDC"/>
    <w:p w14:paraId="26F4EB0A" w14:textId="77777777" w:rsidR="00F90BDC" w:rsidRDefault="00F90BDC">
      <w:r xmlns:w="http://schemas.openxmlformats.org/wordprocessingml/2006/main">
        <w:t xml:space="preserve">1: Công vụ 4:32-35 - Tất cả các tín đồ đều đồng lòng một lòng, không ai có tài sản riêng nào cả, nhưng mọi thứ họ có đều là của chung.</w:t>
      </w:r>
    </w:p>
    <w:p w14:paraId="1CE9B10E" w14:textId="77777777" w:rsidR="00F90BDC" w:rsidRDefault="00F90BDC"/>
    <w:p w14:paraId="4C3A386F" w14:textId="77777777" w:rsidR="00F90BDC" w:rsidRDefault="00F90BDC">
      <w:r xmlns:w="http://schemas.openxmlformats.org/wordprocessingml/2006/main">
        <w:t xml:space="preserve">2: 1 Ti-mô-thê 6:17-19 - Hãy răn bảo kẻ giàu ở thế gian này đừng kiêu ngạo và đừng đặt hy vọng vào của cải không chắc chắn, nhưng hãy đặt hy vọng vào Đức Chúa Trời, Đấng cung cấp dồi dào mọi thứ cho chúng ta cho niềm vui của chúng tôi.</w:t>
      </w:r>
    </w:p>
    <w:p w14:paraId="7093C5B3" w14:textId="77777777" w:rsidR="00F90BDC" w:rsidRDefault="00F90BDC"/>
    <w:p w14:paraId="701459E3" w14:textId="77777777" w:rsidR="00F90BDC" w:rsidRDefault="00F90BDC">
      <w:r xmlns:w="http://schemas.openxmlformats.org/wordprocessingml/2006/main">
        <w:t xml:space="preserve">Giăng 21:11 Si-môn Phi-e-rơ đi lên kéo lưới vào bờ đầy cá lớn, đến một trăm năm mươi ba con; cá nhiều như vậy, mà lưới không hề rách.</w:t>
      </w:r>
    </w:p>
    <w:p w14:paraId="57C94F07" w14:textId="77777777" w:rsidR="00F90BDC" w:rsidRDefault="00F90BDC"/>
    <w:p w14:paraId="60E9993B" w14:textId="77777777" w:rsidR="00F90BDC" w:rsidRDefault="00F90BDC">
      <w:r xmlns:w="http://schemas.openxmlformats.org/wordprocessingml/2006/main">
        <w:t xml:space="preserve">Chúa Giêsu đã cung cấp một mẻ cá dồi dào cho các môn đệ và chứng tỏ quyền năng của Người trên thế giới tự nhiên.</w:t>
      </w:r>
    </w:p>
    <w:p w14:paraId="7CA85687" w14:textId="77777777" w:rsidR="00F90BDC" w:rsidRDefault="00F90BDC"/>
    <w:p w14:paraId="610C8109" w14:textId="77777777" w:rsidR="00F90BDC" w:rsidRDefault="00F90BDC">
      <w:r xmlns:w="http://schemas.openxmlformats.org/wordprocessingml/2006/main">
        <w:t xml:space="preserve">1: Chúa Giêsu là Đấng ban sự dồi dào và quyền năng của Ngài lớn hơn bất kỳ sức mạnh tự nhiên nào.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Chúng ta phải học cách tin cậy vào Chúa cho những nhu cầu của chúng ta và tin vào quyền năng của Ngài.</w:t>
      </w:r>
    </w:p>
    <w:p w14:paraId="2258D0D0" w14:textId="77777777" w:rsidR="00F90BDC" w:rsidRDefault="00F90BDC"/>
    <w:p w14:paraId="444F72B6" w14:textId="77777777" w:rsidR="00F90BDC" w:rsidRDefault="00F90BDC">
      <w:r xmlns:w="http://schemas.openxmlformats.org/wordprocessingml/2006/main">
        <w:t xml:space="preserve">1: Ma-thi-ơ 6:25-34 - Chúa Giêsu khuyến khích chúng ta đừng lo lắng và hãy tin tưởng vào Thiên Chúa về những nhu cầu của chúng ta.</w:t>
      </w:r>
    </w:p>
    <w:p w14:paraId="36F07DF8" w14:textId="77777777" w:rsidR="00F90BDC" w:rsidRDefault="00F90BDC"/>
    <w:p w14:paraId="431D625E" w14:textId="77777777" w:rsidR="00F90BDC" w:rsidRDefault="00F90BDC">
      <w:r xmlns:w="http://schemas.openxmlformats.org/wordprocessingml/2006/main">
        <w:t xml:space="preserve">2: Thi Thiên 23:1 – Chúa là Đấng chăn dắt tôi, tôi chẳng thiếu thốn gì.</w:t>
      </w:r>
    </w:p>
    <w:p w14:paraId="595390BB" w14:textId="77777777" w:rsidR="00F90BDC" w:rsidRDefault="00F90BDC"/>
    <w:p w14:paraId="75E434F1" w14:textId="77777777" w:rsidR="00F90BDC" w:rsidRDefault="00F90BDC">
      <w:r xmlns:w="http://schemas.openxmlformats.org/wordprocessingml/2006/main">
        <w:t xml:space="preserve">Giăng 21:12 Chúa Giê-xu bảo họ: Hãy đến dùng bữa. Và không một môn đệ nào dám hỏi Ngài: Thầy là ai? biết rằng đó là Chúa.</w:t>
      </w:r>
    </w:p>
    <w:p w14:paraId="4ECFE7AD" w14:textId="77777777" w:rsidR="00F90BDC" w:rsidRDefault="00F90BDC"/>
    <w:p w14:paraId="18F7C7DE" w14:textId="77777777" w:rsidR="00F90BDC" w:rsidRDefault="00F90BDC">
      <w:r xmlns:w="http://schemas.openxmlformats.org/wordprocessingml/2006/main">
        <w:t xml:space="preserve">Chúa Giêsu mời các môn đệ dùng bữa với Ngài và họ nhận ra Ngài mà không cần hỏi.</w:t>
      </w:r>
    </w:p>
    <w:p w14:paraId="74BB5853" w14:textId="77777777" w:rsidR="00F90BDC" w:rsidRDefault="00F90BDC"/>
    <w:p w14:paraId="52386FB2" w14:textId="77777777" w:rsidR="00F90BDC" w:rsidRDefault="00F90BDC">
      <w:r xmlns:w="http://schemas.openxmlformats.org/wordprocessingml/2006/main">
        <w:t xml:space="preserve">1. Lời mời dùng bữa của Chúa Giêsu là lời nhắc nhở về sự hiện diện và tình yêu của Người.</w:t>
      </w:r>
    </w:p>
    <w:p w14:paraId="5A21F021" w14:textId="77777777" w:rsidR="00F90BDC" w:rsidRDefault="00F90BDC"/>
    <w:p w14:paraId="6306147A" w14:textId="77777777" w:rsidR="00F90BDC" w:rsidRDefault="00F90BDC">
      <w:r xmlns:w="http://schemas.openxmlformats.org/wordprocessingml/2006/main">
        <w:t xml:space="preserve">2. Chúa Giêsu luôn dễ dàng tiếp cận những người theo Ngài, ngay cả trong những thời điểm bấp bênh.</w:t>
      </w:r>
    </w:p>
    <w:p w14:paraId="7B4C7B23" w14:textId="77777777" w:rsidR="00F90BDC" w:rsidRDefault="00F90BDC"/>
    <w:p w14:paraId="401CE05B" w14:textId="77777777" w:rsidR="00F90BDC" w:rsidRDefault="00F90BDC">
      <w:r xmlns:w="http://schemas.openxmlformats.org/wordprocessingml/2006/main">
        <w:t xml:space="preserve">1. 1 Giăng 4:16 - Chúng ta đã biết và tin vào tình yêu thương mà Đức Chúa Trời dành cho chúng ta. Thiên Chúa là tình yêu; và ai ở trong tình yêu thương là ở trong Thiên Chúa và Thiên Chúa ở trong người ấy.</w:t>
      </w:r>
    </w:p>
    <w:p w14:paraId="2ED7D99A" w14:textId="77777777" w:rsidR="00F90BDC" w:rsidRDefault="00F90BDC"/>
    <w:p w14:paraId="29C3BAEB" w14:textId="77777777" w:rsidR="00F90BDC" w:rsidRDefault="00F90BDC">
      <w:r xmlns:w="http://schemas.openxmlformats.org/wordprocessingml/2006/main">
        <w:t xml:space="preserve">2. Lu-ca 24:30-31 - Khi đang ngồi ăn với họ, Ngài lấy bánh, tạ ơn, rồi bẻ ra đưa cho họ. Mắt họ mở ra và họ nhận biết Ngài; và anh ấy biến mất khỏi tầm mắt của họ.</w:t>
      </w:r>
    </w:p>
    <w:p w14:paraId="54E69845" w14:textId="77777777" w:rsidR="00F90BDC" w:rsidRDefault="00F90BDC"/>
    <w:p w14:paraId="2D6C732C" w14:textId="77777777" w:rsidR="00F90BDC" w:rsidRDefault="00F90BDC">
      <w:r xmlns:w="http://schemas.openxmlformats.org/wordprocessingml/2006/main">
        <w:t xml:space="preserve">Giăng 21:13 Đức Giê-su đến, lấy bánh đưa cho họ và cả cá nữa.</w:t>
      </w:r>
    </w:p>
    <w:p w14:paraId="348B2C3D" w14:textId="77777777" w:rsidR="00F90BDC" w:rsidRDefault="00F90BDC"/>
    <w:p w14:paraId="5A2CDE0D" w14:textId="77777777" w:rsidR="00F90BDC" w:rsidRDefault="00F90BDC">
      <w:r xmlns:w="http://schemas.openxmlformats.org/wordprocessingml/2006/main">
        <w:t xml:space="preserve">Chúa Giêsu chu cấp những nhu cầu thể chất và tinh thần cho các môn đệ.</w:t>
      </w:r>
    </w:p>
    <w:p w14:paraId="064F73EA" w14:textId="77777777" w:rsidR="00F90BDC" w:rsidRDefault="00F90BDC"/>
    <w:p w14:paraId="311E8DA8" w14:textId="77777777" w:rsidR="00F90BDC" w:rsidRDefault="00F90BDC">
      <w:r xmlns:w="http://schemas.openxmlformats.org/wordprocessingml/2006/main">
        <w:t xml:space="preserve">1: Chúa Giêsu là Đấng cung cấp mọi nhu cầu của chúng ta</w:t>
      </w:r>
    </w:p>
    <w:p w14:paraId="7C2D41F7" w14:textId="77777777" w:rsidR="00F90BDC" w:rsidRDefault="00F90BDC"/>
    <w:p w14:paraId="6F489C0F" w14:textId="77777777" w:rsidR="00F90BDC" w:rsidRDefault="00F90BDC">
      <w:r xmlns:w="http://schemas.openxmlformats.org/wordprocessingml/2006/main">
        <w:t xml:space="preserve">2: Chúa Giêsu quan tâm đến các môn đệ của Ngài</w:t>
      </w:r>
    </w:p>
    <w:p w14:paraId="4F97EB0D" w14:textId="77777777" w:rsidR="00F90BDC" w:rsidRDefault="00F90BDC"/>
    <w:p w14:paraId="12213874" w14:textId="77777777" w:rsidR="00F90BDC" w:rsidRDefault="00F90BDC">
      <w:r xmlns:w="http://schemas.openxmlformats.org/wordprocessingml/2006/main">
        <w:t xml:space="preserve">1: Ma-thi-ơ 6:25-34 - Chúa Giê-su dạy chúng ta đừng lo lắng và tin cậy Chúa sẽ chu cấp những nhu cầu của chúng ta.</w:t>
      </w:r>
    </w:p>
    <w:p w14:paraId="1F7F6EBE" w14:textId="77777777" w:rsidR="00F90BDC" w:rsidRDefault="00F90BDC"/>
    <w:p w14:paraId="76C83621" w14:textId="77777777" w:rsidR="00F90BDC" w:rsidRDefault="00F90BDC">
      <w:r xmlns:w="http://schemas.openxmlformats.org/wordprocessingml/2006/main">
        <w:t xml:space="preserve">2: Phi-líp 4:19 - Đức Chúa Trời sẽ cung cấp mọi nhu cầu của chúng ta theo sự giàu có của Ngài.</w:t>
      </w:r>
    </w:p>
    <w:p w14:paraId="79D17849" w14:textId="77777777" w:rsidR="00F90BDC" w:rsidRDefault="00F90BDC"/>
    <w:p w14:paraId="740082BA" w14:textId="77777777" w:rsidR="00F90BDC" w:rsidRDefault="00F90BDC">
      <w:r xmlns:w="http://schemas.openxmlformats.org/wordprocessingml/2006/main">
        <w:t xml:space="preserve">Giăng 21:14 Đây là lần thứ ba Chúa Giê-xu hiện ra với các môn đồ, sau khi Ngài từ cõi chết sống lại.</w:t>
      </w:r>
    </w:p>
    <w:p w14:paraId="52A3FD4D" w14:textId="77777777" w:rsidR="00F90BDC" w:rsidRDefault="00F90BDC"/>
    <w:p w14:paraId="783943D1" w14:textId="77777777" w:rsidR="00F90BDC" w:rsidRDefault="00F90BDC">
      <w:r xmlns:w="http://schemas.openxmlformats.org/wordprocessingml/2006/main">
        <w:t xml:space="preserve">Chúa Giêsu hiện ra với các môn đệ ba lần sau khi Ngài sống lại từ cõi chết.</w:t>
      </w:r>
    </w:p>
    <w:p w14:paraId="47EBA8C1" w14:textId="77777777" w:rsidR="00F90BDC" w:rsidRDefault="00F90BDC"/>
    <w:p w14:paraId="36B5C975" w14:textId="77777777" w:rsidR="00F90BDC" w:rsidRDefault="00F90BDC">
      <w:r xmlns:w="http://schemas.openxmlformats.org/wordprocessingml/2006/main">
        <w:t xml:space="preserve">1. Chúa Giêsu Đang Sống: Cảm nghiệm Thực tại Phục sinh</w:t>
      </w:r>
    </w:p>
    <w:p w14:paraId="76FE6312" w14:textId="77777777" w:rsidR="00F90BDC" w:rsidRDefault="00F90BDC"/>
    <w:p w14:paraId="182B9404" w14:textId="77777777" w:rsidR="00F90BDC" w:rsidRDefault="00F90BDC">
      <w:r xmlns:w="http://schemas.openxmlformats.org/wordprocessingml/2006/main">
        <w:t xml:space="preserve">2. Chúa Giêsu là Đường: Đi theo Con Đường Tình Yêu của Ngài</w:t>
      </w:r>
    </w:p>
    <w:p w14:paraId="5ADA1546" w14:textId="77777777" w:rsidR="00F90BDC" w:rsidRDefault="00F90BDC"/>
    <w:p w14:paraId="7B6F04A1" w14:textId="77777777" w:rsidR="00F90BDC" w:rsidRDefault="00F90BDC">
      <w:r xmlns:w="http://schemas.openxmlformats.org/wordprocessingml/2006/main">
        <w:t xml:space="preserve">1. 1 Cô-rinh-tô 15:3-8; Vì điều quan trọng nhất tôi đã nhận được, tôi truyền lại cho anh em: Đấng Christ chịu chết vì tội chúng ta theo lời Kinh thánh, Ngài đã bị chôn, ngày thứ ba, Ngài sống lại theo lời Kinh thánh, và Ngài hiện ra với Sê-pha, rồi đến Nhóm Mười Hai. Sau đó, Ngài hiện ra cùng lúc với hơn năm trăm anh chị em, phần lớn vẫn còn sống, tuy một số đã ngủ. Rồi Ngài hiện ra với Giacôbê, rồi với tất cả các tông đồ.</w:t>
      </w:r>
    </w:p>
    <w:p w14:paraId="6D118B66" w14:textId="77777777" w:rsidR="00F90BDC" w:rsidRDefault="00F90BDC"/>
    <w:p w14:paraId="551DAC15" w14:textId="77777777" w:rsidR="00F90BDC" w:rsidRDefault="00F90BDC">
      <w:r xmlns:w="http://schemas.openxmlformats.org/wordprocessingml/2006/main">
        <w:t xml:space="preserve">2. Ma-thi-ơ 28:5-7; Thiên thần nói với những người phụ nữ, ? </w:t>
      </w:r>
      <w:r xmlns:w="http://schemas.openxmlformats.org/wordprocessingml/2006/main">
        <w:rPr>
          <w:rFonts w:ascii="맑은 고딕 Semilight" w:hAnsi="맑은 고딕 Semilight"/>
        </w:rPr>
        <w:t xml:space="preserve">쏡 </w:t>
      </w:r>
      <w:r xmlns:w="http://schemas.openxmlformats.org/wordprocessingml/2006/main">
        <w:t xml:space="preserve">đừng sợ, vì tôi biết các bạn đang tìm Chúa Giêsu, Đấng bị đóng đinh. Anh ta không ở đây; anh ấy đã sống lại, đúng như anh ấy đã nói. Hãy đến và xem nơi anh ấy nằm. Rồi mau đi nói với đệ tử của Ngài: ? </w:t>
      </w:r>
      <w:r xmlns:w="http://schemas.openxmlformats.org/wordprocessingml/2006/main">
        <w:rPr>
          <w:rFonts w:ascii="맑은 고딕 Semilight" w:hAnsi="맑은 고딕 Semilight"/>
        </w:rPr>
        <w:t xml:space="preserve">Ngài </w:t>
      </w:r>
      <w:r xmlns:w="http://schemas.openxmlformats.org/wordprocessingml/2006/main">
        <w:t xml:space="preserve">đã sống lại từ cõi chết và đang đi trước các ông đến Ga-li-lê. Ở đó bạn sẽ gặp anh ấy.??Bây giờ tôi đã nói với bạn rồi.??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Giăng 21:15 Sau khi dùng bữa xong, Chúa Giê-xu nói với Si-môn Phi-e-rơ: “Si-môn, con Giô-na, con yêu Ta hơn những người này chăng?” Anh ta nói với anh ta, Vâng, thưa Chúa; bạn biết rằng tôi yêu bạn. Anh ta nói với anh ta, Hãy cho chiên con của tôi ăn.</w:t>
      </w:r>
    </w:p>
    <w:p w14:paraId="00CC52B2" w14:textId="77777777" w:rsidR="00F90BDC" w:rsidRDefault="00F90BDC"/>
    <w:p w14:paraId="398D17C8" w14:textId="77777777" w:rsidR="00F90BDC" w:rsidRDefault="00F90BDC">
      <w:r xmlns:w="http://schemas.openxmlformats.org/wordprocessingml/2006/main">
        <w:t xml:space="preserve">Chúa Giêsu dạy chúng ta tầm quan trọng của việc yêu mến Ngài và quan tâm đến người khác.</w:t>
      </w:r>
    </w:p>
    <w:p w14:paraId="74D6386F" w14:textId="77777777" w:rsidR="00F90BDC" w:rsidRDefault="00F90BDC"/>
    <w:p w14:paraId="593FEB64" w14:textId="77777777" w:rsidR="00F90BDC" w:rsidRDefault="00F90BDC">
      <w:r xmlns:w="http://schemas.openxmlformats.org/wordprocessingml/2006/main">
        <w:t xml:space="preserve">1: Chúng ta phải yêu mến Chúa trên hết mọi sự, và tình yêu của chúng ta dành cho Ngài sẽ dẫn chúng ta đến tình yêu và sự quan tâm đến người khác.</w:t>
      </w:r>
    </w:p>
    <w:p w14:paraId="043638EB" w14:textId="77777777" w:rsidR="00F90BDC" w:rsidRDefault="00F90BDC"/>
    <w:p w14:paraId="2F323DD4" w14:textId="77777777" w:rsidR="00F90BDC" w:rsidRDefault="00F90BDC">
      <w:r xmlns:w="http://schemas.openxmlformats.org/wordprocessingml/2006/main">
        <w:t xml:space="preserve">Số 2: Chúng ta có thể thể hiện tình yêu của mình đối với Chúa Giêsu bằng cách khiêm tốn quan tâm đến những người xung quanh.</w:t>
      </w:r>
    </w:p>
    <w:p w14:paraId="357AB92B" w14:textId="77777777" w:rsidR="00F90BDC" w:rsidRDefault="00F90BDC"/>
    <w:p w14:paraId="401E8794" w14:textId="77777777" w:rsidR="00F90BDC" w:rsidRDefault="00F90BDC">
      <w:r xmlns:w="http://schemas.openxmlformats.org/wordprocessingml/2006/main">
        <w:t xml:space="preserve">1:1 Giăng 4:19-21 - Chúng ta yêu vì Chúa đã yêu chúng ta trước. Nếu có ai nói, ? </w:t>
      </w:r>
      <w:r xmlns:w="http://schemas.openxmlformats.org/wordprocessingml/2006/main">
        <w:rPr>
          <w:rFonts w:ascii="맑은 고딕 Semilight" w:hAnsi="맑은 고딕 Semilight"/>
        </w:rPr>
        <w:t xml:space="preserve">쏧 </w:t>
      </w:r>
      <w:r xmlns:w="http://schemas.openxmlformats.org/wordprocessingml/2006/main">
        <w:t xml:space="preserve">yêu Chúa,??và ghét anh em mình, anh ta là kẻ nói dối; vì ai không yêu anh em mình mà mình thấy thì không thể yêu Đức Chúa Trời mình không thấy được. Và điều răn này chúng ta nhận được từ Người: Ai yêu mến Thiên Chúa thì cũng phải yêu thương anh em mình.</w:t>
      </w:r>
    </w:p>
    <w:p w14:paraId="6E441440" w14:textId="77777777" w:rsidR="00F90BDC" w:rsidRDefault="00F90BDC"/>
    <w:p w14:paraId="44C9D323" w14:textId="77777777" w:rsidR="00F90BDC" w:rsidRDefault="00F90BDC">
      <w:r xmlns:w="http://schemas.openxmlformats.org/wordprocessingml/2006/main">
        <w:t xml:space="preserve">2: Ma-thi-ơ 22:39 - Ngươi phải yêu người lân cận như chính mình.</w:t>
      </w:r>
    </w:p>
    <w:p w14:paraId="0DB5B12C" w14:textId="77777777" w:rsidR="00F90BDC" w:rsidRDefault="00F90BDC"/>
    <w:p w14:paraId="0E5A9517" w14:textId="77777777" w:rsidR="00F90BDC" w:rsidRDefault="00F90BDC">
      <w:r xmlns:w="http://schemas.openxmlformats.org/wordprocessingml/2006/main">
        <w:t xml:space="preserve">Giăng 21:16 Ngài lại nói với ông lần thứ hai: Si-môn, con Giô-na, ngươi yêu ta chăng? Anh ta nói với anh ta, Vâng, thưa Chúa; bạn biết rằng tôi yêu bạn. Anh ta nói với anh ta, hãy chăn cừu của tôi.</w:t>
      </w:r>
    </w:p>
    <w:p w14:paraId="44165E5C" w14:textId="77777777" w:rsidR="00F90BDC" w:rsidRDefault="00F90BDC"/>
    <w:p w14:paraId="292EC272" w14:textId="77777777" w:rsidR="00F90BDC" w:rsidRDefault="00F90BDC">
      <w:r xmlns:w="http://schemas.openxmlformats.org/wordprocessingml/2006/main">
        <w:t xml:space="preserve">Chúa Giêsu nhắc nhở Phêrô về tình yêu của Ngài dành cho ông và truyền lệnh cho ông hãy chăm sóc đàn chiên.</w:t>
      </w:r>
    </w:p>
    <w:p w14:paraId="01E64CC9" w14:textId="77777777" w:rsidR="00F90BDC" w:rsidRDefault="00F90BDC"/>
    <w:p w14:paraId="7B1C656D" w14:textId="77777777" w:rsidR="00F90BDC" w:rsidRDefault="00F90BDC">
      <w:r xmlns:w="http://schemas.openxmlformats.org/wordprocessingml/2006/main">
        <w:t xml:space="preserve">1: Thiên Chúa kêu gọi chúng ta yêu mến Ngài và phục vụ dân Ngài.</w:t>
      </w:r>
    </w:p>
    <w:p w14:paraId="0B6BFF76" w14:textId="77777777" w:rsidR="00F90BDC" w:rsidRDefault="00F90BDC"/>
    <w:p w14:paraId="49341BD2" w14:textId="77777777" w:rsidR="00F90BDC" w:rsidRDefault="00F90BDC">
      <w:r xmlns:w="http://schemas.openxmlformats.org/wordprocessingml/2006/main">
        <w:t xml:space="preserve">Số 2: Chúng ta được kêu gọi ra đi và phục vụ những người đang cần giúp đỡ.</w:t>
      </w:r>
    </w:p>
    <w:p w14:paraId="6F1C2BD7" w14:textId="77777777" w:rsidR="00F90BDC" w:rsidRDefault="00F90BDC"/>
    <w:p w14:paraId="26CACE2B" w14:textId="77777777" w:rsidR="00F90BDC" w:rsidRDefault="00F90BDC">
      <w:r xmlns:w="http://schemas.openxmlformats.org/wordprocessingml/2006/main">
        <w:t xml:space="preserve">1:1 Giăng 4:19??1 - Chúng ta yêu vì Chúa đã yêu chúng ta trước.</w:t>
      </w:r>
    </w:p>
    <w:p w14:paraId="4D541339" w14:textId="77777777" w:rsidR="00F90BDC" w:rsidRDefault="00F90BDC"/>
    <w:p w14:paraId="2D72561D" w14:textId="77777777" w:rsidR="00F90BDC" w:rsidRDefault="00F90BDC">
      <w:r xmlns:w="http://schemas.openxmlformats.org/wordprocessingml/2006/main">
        <w:t xml:space="preserve">2: Ma-thi-ơ 28:16-20 – Hãy đi dạy dỗ muôn dân.</w:t>
      </w:r>
    </w:p>
    <w:p w14:paraId="165E594D" w14:textId="77777777" w:rsidR="00F90BDC" w:rsidRDefault="00F90BDC"/>
    <w:p w14:paraId="3C948C61" w14:textId="77777777" w:rsidR="00F90BDC" w:rsidRDefault="00F90BDC">
      <w:r xmlns:w="http://schemas.openxmlformats.org/wordprocessingml/2006/main">
        <w:t xml:space="preserve">Giăng 21:17 Ngài lại nói với ông lần thứ ba: Si-môn, con Giô-na, ngươi yêu ta chăng? Phi-e-rơ đau buồn vì Ngài nói với ông lần thứ ba: Ngươi yêu ta chăng? Người ấy thưa rằng: Lạy Chúa, Chúa biết mọi sự; bạn biết rằng tôi yêu bạn. Chúa Giêsu bảo ông: Hãy chăn chiên của Thầy.</w:t>
      </w:r>
    </w:p>
    <w:p w14:paraId="29DA41ED" w14:textId="77777777" w:rsidR="00F90BDC" w:rsidRDefault="00F90BDC"/>
    <w:p w14:paraId="351FEF06" w14:textId="77777777" w:rsidR="00F90BDC" w:rsidRDefault="00F90BDC">
      <w:r xmlns:w="http://schemas.openxmlformats.org/wordprocessingml/2006/main">
        <w:t xml:space="preserve">Đoạn văn truyền tải lời Chúa Giêsu kêu gọi Phêrô hãy chăm sóc đàn chiên của Ngài và Chúa Giêsu nhận thức được tình yêu của Phêrô dành cho Ngài.</w:t>
      </w:r>
    </w:p>
    <w:p w14:paraId="25218F6D" w14:textId="77777777" w:rsidR="00F90BDC" w:rsidRDefault="00F90BDC"/>
    <w:p w14:paraId="1387FEB3" w14:textId="77777777" w:rsidR="00F90BDC" w:rsidRDefault="00F90BDC">
      <w:r xmlns:w="http://schemas.openxmlformats.org/wordprocessingml/2006/main">
        <w:t xml:space="preserve">1. “Yêu Chúa hết lòng” - A về tầm quan trọng của việc yêu mến Chúa, và gương của Phêrô có thể giúp hướng dẫn chúng ta như thế nào.</w:t>
      </w:r>
    </w:p>
    <w:p w14:paraId="6342D20C" w14:textId="77777777" w:rsidR="00F90BDC" w:rsidRDefault="00F90BDC"/>
    <w:p w14:paraId="1580F8F8" w14:textId="77777777" w:rsidR="00F90BDC" w:rsidRDefault="00F90BDC">
      <w:r xmlns:w="http://schemas.openxmlformats.org/wordprocessingml/2006/main">
        <w:t xml:space="preserve">2. "Vâng lời và yêu thương" - Nói về việc Phêrô vâng phục lời mời gọi của Chúa Giêsu, ngay cả khi khó khăn, là mẫu mực cho chúng ta noi theo.</w:t>
      </w:r>
    </w:p>
    <w:p w14:paraId="0FDBF712" w14:textId="77777777" w:rsidR="00F90BDC" w:rsidRDefault="00F90BDC"/>
    <w:p w14:paraId="04A23121"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D436C52" w14:textId="77777777" w:rsidR="00F90BDC" w:rsidRDefault="00F90BDC"/>
    <w:p w14:paraId="7E9F5B81" w14:textId="77777777" w:rsidR="00F90BDC" w:rsidRDefault="00F90BDC">
      <w:r xmlns:w="http://schemas.openxmlformats.org/wordprocessingml/2006/main">
        <w:t xml:space="preserve">2.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14:paraId="42865C46" w14:textId="77777777" w:rsidR="00F90BDC" w:rsidRDefault="00F90BDC"/>
    <w:p w14:paraId="378EBF60" w14:textId="77777777" w:rsidR="00F90BDC" w:rsidRDefault="00F90BDC">
      <w:r xmlns:w="http://schemas.openxmlformats.org/wordprocessingml/2006/main">
        <w:t xml:space="preserve">Giăng 21:18 Quả thật, quả thật, ta nói cùng ngươi, khi ngươi còn trẻ, ngươi tự mình thắt lưng lấy, muốn đi đâu thì đi; nhưng khi ngươi già, ngươi sẽ giơ tay ra, người khác sẽ thắt lưng cho ngươi và dẫn đi. ngươi ở đâu ngươi không muốn.</w:t>
      </w:r>
    </w:p>
    <w:p w14:paraId="7A508676" w14:textId="77777777" w:rsidR="00F90BDC" w:rsidRDefault="00F90BDC"/>
    <w:p w14:paraId="7E434CBB" w14:textId="77777777" w:rsidR="00F90BDC" w:rsidRDefault="00F90BDC">
      <w:r xmlns:w="http://schemas.openxmlformats.org/wordprocessingml/2006/main">
        <w:t xml:space="preserve">Chúa Giêsu báo trước cái chết của Phêrô dưới tay kẻ khác.</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Làm Thế Nào Để Chấp Nhận Thánh Ý Chúa Trong Những Hoàn Cảnh Khó Khăn</w:t>
      </w:r>
    </w:p>
    <w:p w14:paraId="1B571A96" w14:textId="77777777" w:rsidR="00F90BDC" w:rsidRDefault="00F90BDC"/>
    <w:p w14:paraId="77A3BBEA" w14:textId="77777777" w:rsidR="00F90BDC" w:rsidRDefault="00F90BDC">
      <w:r xmlns:w="http://schemas.openxmlformats.org/wordprocessingml/2006/main">
        <w:t xml:space="preserve">2. Phần thưởng của sự khiêm nhường và vâng lời</w:t>
      </w:r>
    </w:p>
    <w:p w14:paraId="5F6CEE87" w14:textId="77777777" w:rsidR="00F90BDC" w:rsidRDefault="00F90BDC"/>
    <w:p w14:paraId="710787E2" w14:textId="77777777" w:rsidR="00F90BDC" w:rsidRDefault="00F90BDC">
      <w:r xmlns:w="http://schemas.openxmlformats.org/wordprocessingml/2006/main">
        <w:t xml:space="preserve">1. Ma-thi-ơ 10:39 - Ai tìm được sự sống mình thì sẽ mất; ai mất sự sống vì ta thì sẽ tìm lại được.</w:t>
      </w:r>
    </w:p>
    <w:p w14:paraId="48F4D6F2" w14:textId="77777777" w:rsidR="00F90BDC" w:rsidRDefault="00F90BDC"/>
    <w:p w14:paraId="73E6E6D7" w14:textId="77777777" w:rsidR="00F90BDC" w:rsidRDefault="00F90BDC">
      <w:r xmlns:w="http://schemas.openxmlformats.org/wordprocessingml/2006/main">
        <w:t xml:space="preserve">2. Phi-líp 2:7-8 - Nhưng chính Ngài đã tự bỏ mình đi, lấy hình tôi tớ và trở nên giống như loài người. Ngài đã hiện ra như một người, tự hạ mình xuống, trở nên vâng phục cho đến chết, thậm chí chết trên thập giá.</w:t>
      </w:r>
    </w:p>
    <w:p w14:paraId="7C32B9A4" w14:textId="77777777" w:rsidR="00F90BDC" w:rsidRDefault="00F90BDC"/>
    <w:p w14:paraId="4108CC61" w14:textId="77777777" w:rsidR="00F90BDC" w:rsidRDefault="00F90BDC">
      <w:r xmlns:w="http://schemas.openxmlformats.org/wordprocessingml/2006/main">
        <w:t xml:space="preserve">Giăng 21:19 Người nói thế, ám chỉ mình phải chết cách nào để tôn vinh Đức Chúa Trời. Và khi Ngài nói điều này, Ngài bảo anh ta, Hãy theo tôi.</w:t>
      </w:r>
    </w:p>
    <w:p w14:paraId="09956C33" w14:textId="77777777" w:rsidR="00F90BDC" w:rsidRDefault="00F90BDC"/>
    <w:p w14:paraId="44649487" w14:textId="77777777" w:rsidR="00F90BDC" w:rsidRDefault="00F90BDC">
      <w:r xmlns:w="http://schemas.openxmlformats.org/wordprocessingml/2006/main">
        <w:t xml:space="preserve">Chúa Giêsu cho thấy Ngài sẵn sàng hy sinh mạng sống để tôn vinh Thiên Chúa. Sau đó anh ta yêu cầu Peter đi theo anh ta.</w:t>
      </w:r>
    </w:p>
    <w:p w14:paraId="61A2DB21" w14:textId="77777777" w:rsidR="00F90BDC" w:rsidRDefault="00F90BDC"/>
    <w:p w14:paraId="3FBD63E5" w14:textId="77777777" w:rsidR="00F90BDC" w:rsidRDefault="00F90BDC">
      <w:r xmlns:w="http://schemas.openxmlformats.org/wordprocessingml/2006/main">
        <w:t xml:space="preserve">1. Sự hy sinh của Chúa Giêsu - Tấm gương cuối cùng về lòng vị tha</w:t>
      </w:r>
    </w:p>
    <w:p w14:paraId="5FAE190A" w14:textId="77777777" w:rsidR="00F90BDC" w:rsidRDefault="00F90BDC"/>
    <w:p w14:paraId="35036E19" w14:textId="77777777" w:rsidR="00F90BDC" w:rsidRDefault="00F90BDC">
      <w:r xmlns:w="http://schemas.openxmlformats.org/wordprocessingml/2006/main">
        <w:t xml:space="preserve">2. Theo Chúa Giêsu - Con Đường Dẫn Đến Sự Hoàn Thành Thật Sự</w:t>
      </w:r>
    </w:p>
    <w:p w14:paraId="5FA38A46" w14:textId="77777777" w:rsidR="00F90BDC" w:rsidRDefault="00F90BDC"/>
    <w:p w14:paraId="1FFC8D6D"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36CA5AF3" w14:textId="77777777" w:rsidR="00F90BDC" w:rsidRDefault="00F90BDC"/>
    <w:p w14:paraId="0C0FF9A4" w14:textId="77777777" w:rsidR="00F90BDC" w:rsidRDefault="00F90BDC">
      <w:r xmlns:w="http://schemas.openxmlformats.org/wordprocessingml/2006/main">
        <w:t xml:space="preserve">2. Phi-líp 2:5-8 - Trong mối quan hệ với nhau, hãy có đồng một tâm tình như Chúa Giê-su Christ: Đấng vốn có bản chất là Đức Chúa Trời, nhưng chẳng coi sự bình đẳng với Đức Chúa Trời là điều lợi dụng; đúng hơn, anh ta chẳng làm gì cả bằng cách mang lấy bản chất của một người hầu, được tạo ra giống như con người. Và đã hiện ra như một con người, Ngài đã tự hạ mình bằng cách vâng phục cho đến chết, thậm chí chết trên cây thập tự!</w:t>
      </w:r>
    </w:p>
    <w:p w14:paraId="5BE8C87E" w14:textId="77777777" w:rsidR="00F90BDC" w:rsidRDefault="00F90BDC"/>
    <w:p w14:paraId="0C60614B" w14:textId="77777777" w:rsidR="00F90BDC" w:rsidRDefault="00F90BDC">
      <w:r xmlns:w="http://schemas.openxmlformats.org/wordprocessingml/2006/main">
        <w:t xml:space="preserve">Giăng 21:20 Phi-e-rơ quay lại, thấy người môn đệ được Chúa Giê-su yêu mến đi theo; Người cũng dựa vào ngực mình trong bữa ăn tối và nói: Thưa Chúa, ai là kẻ phản bội Ngài?</w:t>
      </w:r>
    </w:p>
    <w:p w14:paraId="688133B7" w14:textId="77777777" w:rsidR="00F90BDC" w:rsidRDefault="00F90BDC"/>
    <w:p w14:paraId="3FA9D988" w14:textId="77777777" w:rsidR="00F90BDC" w:rsidRDefault="00F90BDC">
      <w:r xmlns:w="http://schemas.openxmlformats.org/wordprocessingml/2006/main">
        <w:t xml:space="preserve">Phêrô nhận ra người môn đệ Chúa Giêsu yêu thương:</w:t>
      </w:r>
    </w:p>
    <w:p w14:paraId="720B1F61" w14:textId="77777777" w:rsidR="00F90BDC" w:rsidRDefault="00F90BDC"/>
    <w:p w14:paraId="2FBFB870" w14:textId="77777777" w:rsidR="00F90BDC" w:rsidRDefault="00F90BDC">
      <w:r xmlns:w="http://schemas.openxmlformats.org/wordprocessingml/2006/main">
        <w:t xml:space="preserve">1: Tầm quan trọng của việc nhận ra những người theo Chúa Giêsu.</w:t>
      </w:r>
    </w:p>
    <w:p w14:paraId="69135F40" w14:textId="77777777" w:rsidR="00F90BDC" w:rsidRDefault="00F90BDC"/>
    <w:p w14:paraId="273A0DCB" w14:textId="77777777" w:rsidR="00F90BDC" w:rsidRDefault="00F90BDC">
      <w:r xmlns:w="http://schemas.openxmlformats.org/wordprocessingml/2006/main">
        <w:t xml:space="preserve">Số 2: Vun trồng mối quan hệ với Chúa Giêsu giống như người môn đệ Chúa Giêsu yêu thương đã ở với Ngài.</w:t>
      </w:r>
    </w:p>
    <w:p w14:paraId="792FDBAA" w14:textId="77777777" w:rsidR="00F90BDC" w:rsidRDefault="00F90BDC"/>
    <w:p w14:paraId="3C0B0E6E" w14:textId="77777777" w:rsidR="00F90BDC" w:rsidRDefault="00F90BDC">
      <w:r xmlns:w="http://schemas.openxmlformats.org/wordprocessingml/2006/main">
        <w:t xml:space="preserve">1: Ma-thi-ơ 17:1-9 Kinh nghiệm của Phi-e-rơ, Gia-cơ và Giăng với Chúa Giê-su trên núi hóa hình.</w:t>
      </w:r>
    </w:p>
    <w:p w14:paraId="0F356D9A" w14:textId="77777777" w:rsidR="00F90BDC" w:rsidRDefault="00F90BDC"/>
    <w:p w14:paraId="0FBA660B" w14:textId="77777777" w:rsidR="00F90BDC" w:rsidRDefault="00F90BDC">
      <w:r xmlns:w="http://schemas.openxmlformats.org/wordprocessingml/2006/main">
        <w:t xml:space="preserve">2: Ga 13:21-30 Cuộc trò chuyện của Chúa Giêsu với các môn đệ trong Bữa Tiệc Ly.</w:t>
      </w:r>
    </w:p>
    <w:p w14:paraId="7CE97734" w14:textId="77777777" w:rsidR="00F90BDC" w:rsidRDefault="00F90BDC"/>
    <w:p w14:paraId="238F0379" w14:textId="77777777" w:rsidR="00F90BDC" w:rsidRDefault="00F90BDC">
      <w:r xmlns:w="http://schemas.openxmlformats.org/wordprocessingml/2006/main">
        <w:t xml:space="preserve">Giăng 21:21 Phi-e-rơ thấy Ngài thì thưa Chúa Giê-su: Lạy Chúa, người này sẽ làm gì?</w:t>
      </w:r>
    </w:p>
    <w:p w14:paraId="4084FCEB" w14:textId="77777777" w:rsidR="00F90BDC" w:rsidRDefault="00F90BDC"/>
    <w:p w14:paraId="48E7938B" w14:textId="77777777" w:rsidR="00F90BDC" w:rsidRDefault="00F90BDC">
      <w:r xmlns:w="http://schemas.openxmlformats.org/wordprocessingml/2006/main">
        <w:t xml:space="preserve">Cuộc trò chuyện của Chúa Giêsu với Phi-e-rơ trong Giăng 21:21 bày tỏ tình yêu, sự quan tâm và quan tâm của Ngài dành cho các môn đồ.</w:t>
      </w:r>
    </w:p>
    <w:p w14:paraId="771422F8" w14:textId="77777777" w:rsidR="00F90BDC" w:rsidRDefault="00F90BDC"/>
    <w:p w14:paraId="5A8E7E60" w14:textId="77777777" w:rsidR="00F90BDC" w:rsidRDefault="00F90BDC">
      <w:r xmlns:w="http://schemas.openxmlformats.org/wordprocessingml/2006/main">
        <w:t xml:space="preserve">1: Tình yêu của Thiên Chúa dành cho các môn đệ - Giăng 21:21</w:t>
      </w:r>
    </w:p>
    <w:p w14:paraId="27931380" w14:textId="77777777" w:rsidR="00F90BDC" w:rsidRDefault="00F90BDC"/>
    <w:p w14:paraId="505FDB2F" w14:textId="77777777" w:rsidR="00F90BDC" w:rsidRDefault="00F90BDC">
      <w:r xmlns:w="http://schemas.openxmlformats.org/wordprocessingml/2006/main">
        <w:t xml:space="preserve">2: Sự quan tâm và chăm sóc của Đức Chúa Trời dành cho con cái Ngài - Giăng 21:21</w:t>
      </w:r>
    </w:p>
    <w:p w14:paraId="08687112" w14:textId="77777777" w:rsidR="00F90BDC" w:rsidRDefault="00F90BDC"/>
    <w:p w14:paraId="29C66E99" w14:textId="77777777" w:rsidR="00F90BDC" w:rsidRDefault="00F90BDC">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14:paraId="6A9E1EB6" w14:textId="77777777" w:rsidR="00F90BDC" w:rsidRDefault="00F90BDC"/>
    <w:p w14:paraId="4F0D2E31" w14:textId="77777777" w:rsidR="00F90BDC" w:rsidRDefault="00F90BDC">
      <w:r xmlns:w="http://schemas.openxmlformats.org/wordprocessingml/2006/main">
        <w:t xml:space="preserve">Giăng 21:22 Đức Chúa Jêsus phán rằng: Nếu ta muốn người ấy ở lại cho đến khi ta đến, thì có liên hệ gì đến ngươi? hãy theo tôi.</w:t>
      </w:r>
    </w:p>
    <w:p w14:paraId="47B1F43A" w14:textId="77777777" w:rsidR="00F90BDC" w:rsidRDefault="00F90BDC"/>
    <w:p w14:paraId="10F33A87" w14:textId="77777777" w:rsidR="00F90BDC" w:rsidRDefault="00F90BDC">
      <w:r xmlns:w="http://schemas.openxmlformats.org/wordprocessingml/2006/main">
        <w:t xml:space="preserve">Chúa Giêsu khuyến khích Phêrô tập trung vào sứ mạng của mình hơn là lo lắng cho người khác.</w:t>
      </w:r>
    </w:p>
    <w:p w14:paraId="5E18FE45" w14:textId="77777777" w:rsidR="00F90BDC" w:rsidRDefault="00F90BDC"/>
    <w:p w14:paraId="7FDF83DD" w14:textId="77777777" w:rsidR="00F90BDC" w:rsidRDefault="00F90BDC">
      <w:r xmlns:w="http://schemas.openxmlformats.org/wordprocessingml/2006/main">
        <w:t xml:space="preserve">1. Thông điệp tập trung vào cá nhân của Chúa Giêsu: Sống cho Chúa và cho chính mình</w:t>
      </w:r>
    </w:p>
    <w:p w14:paraId="3CD2BD95" w14:textId="77777777" w:rsidR="00F90BDC" w:rsidRDefault="00F90BDC"/>
    <w:p w14:paraId="7BBFC030" w14:textId="77777777" w:rsidR="00F90BDC" w:rsidRDefault="00F90BDC">
      <w:r xmlns:w="http://schemas.openxmlformats.org/wordprocessingml/2006/main">
        <w:t xml:space="preserve">2. Làm Theo Thánh Ý Chúa: Lắng Nghe Và Tuân Theo Các Điều Răn Của Ngài</w:t>
      </w:r>
    </w:p>
    <w:p w14:paraId="063CE116" w14:textId="77777777" w:rsidR="00F90BDC" w:rsidRDefault="00F90BDC"/>
    <w:p w14:paraId="6893AEFB" w14:textId="77777777" w:rsidR="00F90BDC" w:rsidRDefault="00F90BDC">
      <w:r xmlns:w="http://schemas.openxmlformats.org/wordprocessingml/2006/main">
        <w:t xml:space="preserve">1. Ma-thi-ơ 6:31-34 - “Vậy nên anh em đừng lo lắng mà hỏi: ‘Chúng ta sẽ ăn gì?’ hoặc 'Chúng ta sẽ uống gì đây?' hoặc 'Chúng ta sẽ mặc gì?' Vì dân ngoại tìm kiếm mọi điều đó, và Cha các con ở trên trời biết các con cần tất cả những điều đó, nhưng trước hết hãy tìm kiếm nước Đức Chúa Trời và sự công bình của Ngài, thì mọi điều đó sẽ được thêm cho các con.</w:t>
      </w:r>
    </w:p>
    <w:p w14:paraId="04ACB08C" w14:textId="77777777" w:rsidR="00F90BDC" w:rsidRDefault="00F90BDC"/>
    <w:p w14:paraId="6FFDAAC5" w14:textId="77777777" w:rsidR="00F90BDC" w:rsidRDefault="00F90BDC">
      <w:r xmlns:w="http://schemas.openxmlformats.org/wordprocessingml/2006/main">
        <w:t xml:space="preserve">2. Phi-líp 4:6 - Đừng lo lắng gì cả, nhưng trong mọi việc hãy dùng lời cầu nguyện, nài xin và sự tạ ơn mà trình các nhu cầu của mình cho Đức Chúa Trời.</w:t>
      </w:r>
    </w:p>
    <w:p w14:paraId="718D4571" w14:textId="77777777" w:rsidR="00F90BDC" w:rsidRDefault="00F90BDC"/>
    <w:p w14:paraId="53AE063F" w14:textId="77777777" w:rsidR="00F90BDC" w:rsidRDefault="00F90BDC">
      <w:r xmlns:w="http://schemas.openxmlformats.org/wordprocessingml/2006/main">
        <w:t xml:space="preserve">Giăng 21:23 Lời đồn ra trong anh em là môn đồ ấy sẽ không chết; nhưng nếu tôi muốn anh ta ở lại cho đến khi tôi đến thì điều đó có liên quan gì đến anh?</w:t>
      </w:r>
    </w:p>
    <w:p w14:paraId="56328503" w14:textId="77777777" w:rsidR="00F90BDC" w:rsidRDefault="00F90BDC"/>
    <w:p w14:paraId="6B25B408" w14:textId="77777777" w:rsidR="00F90BDC" w:rsidRDefault="00F90BDC">
      <w:r xmlns:w="http://schemas.openxmlformats.org/wordprocessingml/2006/main">
        <w:t xml:space="preserve">Đoạn văn này cho thấy Chúa Giêsu và môn đệ thảo luận về tương lai của người môn đệ, trong đó Chúa Giêsu nhấn mạnh rằng ý muốn của ông là điều duy nhất quan trọng.</w:t>
      </w:r>
    </w:p>
    <w:p w14:paraId="20787EFC" w14:textId="77777777" w:rsidR="00F90BDC" w:rsidRDefault="00F90BDC"/>
    <w:p w14:paraId="49AC4890" w14:textId="77777777" w:rsidR="00F90BDC" w:rsidRDefault="00F90BDC">
      <w:r xmlns:w="http://schemas.openxmlformats.org/wordprocessingml/2006/main">
        <w:t xml:space="preserve">1. Quyền tối thượng của Chúa trong cuộc đời chúng ta - ý muốn của Chúa là điều duy nhất quan trọng và làm thế nào chúng ta </w:t>
      </w:r>
      <w:r xmlns:w="http://schemas.openxmlformats.org/wordprocessingml/2006/main">
        <w:lastRenderedPageBreak xmlns:w="http://schemas.openxmlformats.org/wordprocessingml/2006/main"/>
      </w:r>
      <w:r xmlns:w="http://schemas.openxmlformats.org/wordprocessingml/2006/main">
        <w:t xml:space="preserve">nên tin cậy Ngài trên hết.</w:t>
      </w:r>
    </w:p>
    <w:p w14:paraId="71688CEF" w14:textId="77777777" w:rsidR="00F90BDC" w:rsidRDefault="00F90BDC"/>
    <w:p w14:paraId="52F397BF" w14:textId="77777777" w:rsidR="00F90BDC" w:rsidRDefault="00F90BDC">
      <w:r xmlns:w="http://schemas.openxmlformats.org/wordprocessingml/2006/main">
        <w:t xml:space="preserve">2. Sức mạnh của sự cầu nguyện - việc cầu nguyện với Chúa có thể giúp chúng ta hiểu được ý muốn của Ngài và tin cậy Ngài như thế nào.</w:t>
      </w:r>
    </w:p>
    <w:p w14:paraId="66115C04" w14:textId="77777777" w:rsidR="00F90BDC" w:rsidRDefault="00F90BDC"/>
    <w:p w14:paraId="4303F94B"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0A7F850C" w14:textId="77777777" w:rsidR="00F90BDC" w:rsidRDefault="00F90BDC"/>
    <w:p w14:paraId="591FC5D2" w14:textId="77777777" w:rsidR="00F90BDC" w:rsidRDefault="00F90BDC">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14:paraId="32F4E66D" w14:textId="77777777" w:rsidR="00F90BDC" w:rsidRDefault="00F90BDC"/>
    <w:p w14:paraId="7838B4F7" w14:textId="77777777" w:rsidR="00F90BDC" w:rsidRDefault="00F90BDC">
      <w:r xmlns:w="http://schemas.openxmlformats.org/wordprocessingml/2006/main">
        <w:t xml:space="preserve">Giăng 21:24 Chính môn đệ này làm chứng và viết những điều đó; chúng ta biết lời chứng của người ấy là xác thực.</w:t>
      </w:r>
    </w:p>
    <w:p w14:paraId="328371F9" w14:textId="77777777" w:rsidR="00F90BDC" w:rsidRDefault="00F90BDC"/>
    <w:p w14:paraId="77B83C3D" w14:textId="77777777" w:rsidR="00F90BDC" w:rsidRDefault="00F90BDC">
      <w:r xmlns:w="http://schemas.openxmlformats.org/wordprocessingml/2006/main">
        <w:t xml:space="preserve">Đoạn văn này khẳng định tính trung thực của lời khai của tác giả.</w:t>
      </w:r>
    </w:p>
    <w:p w14:paraId="71EBE7BE" w14:textId="77777777" w:rsidR="00F90BDC" w:rsidRDefault="00F90BDC"/>
    <w:p w14:paraId="02266055" w14:textId="77777777" w:rsidR="00F90BDC" w:rsidRDefault="00F90BDC">
      <w:r xmlns:w="http://schemas.openxmlformats.org/wordprocessingml/2006/main">
        <w:t xml:space="preserve">1. Sức mạnh của những lời chứng xác thực</w:t>
      </w:r>
    </w:p>
    <w:p w14:paraId="154A5D8C" w14:textId="77777777" w:rsidR="00F90BDC" w:rsidRDefault="00F90BDC"/>
    <w:p w14:paraId="60F36DF8" w14:textId="77777777" w:rsidR="00F90BDC" w:rsidRDefault="00F90BDC">
      <w:r xmlns:w="http://schemas.openxmlformats.org/wordprocessingml/2006/main">
        <w:t xml:space="preserve">2. Thẩm quyền của sự thật bằng văn bản</w:t>
      </w:r>
    </w:p>
    <w:p w14:paraId="75CEB714" w14:textId="77777777" w:rsidR="00F90BDC" w:rsidRDefault="00F90BDC"/>
    <w:p w14:paraId="1652815D" w14:textId="77777777" w:rsidR="00F90BDC" w:rsidRDefault="00F90BDC">
      <w:r xmlns:w="http://schemas.openxmlformats.org/wordprocessingml/2006/main">
        <w:t xml:space="preserve">1. 2 Cô-rinh-tô 1:12-14 - "Vì chúng tôi tự hào về điều này, là lời chứng của lương tâm chúng tôi, rằng chúng tôi đã cư xử với thế gian một cách đơn sơ và chân thành tin kính, không phải bởi sự khôn ngoan trần thế nhưng bởi ân điển của Đức Chúa Trời, và nhất là đối với bạn. Vì chúng tôi không viết gì khác cho bạn ngoài những gì bạn đã đọc hoặc thừa nhận; và tôi tin rằng bạn sẽ thừa nhận cho đến cuối cùng; Cũng như bạn đã thừa nhận chúng tôi một phần, rằng chúng tôi là niềm vui của bạn, cũng như bạn cũng là của chúng tôi trong ngày của Chúa Giêsu."</w:t>
      </w:r>
    </w:p>
    <w:p w14:paraId="76399371" w14:textId="77777777" w:rsidR="00F90BDC" w:rsidRDefault="00F90BDC"/>
    <w:p w14:paraId="19DA3AE8" w14:textId="77777777" w:rsidR="00F90BDC" w:rsidRDefault="00F90BDC">
      <w:r xmlns:w="http://schemas.openxmlformats.org/wordprocessingml/2006/main">
        <w:t xml:space="preserve">2. Hê-bơ-rơ 11:1 - “Đức tin là bản chất của những điều ta hy vọng, là bằng chứng của những điều ta chưa thấy.”</w:t>
      </w:r>
    </w:p>
    <w:p w14:paraId="64129CA3" w14:textId="77777777" w:rsidR="00F90BDC" w:rsidRDefault="00F90BDC"/>
    <w:p w14:paraId="3910088F" w14:textId="77777777" w:rsidR="00F90BDC" w:rsidRDefault="00F90BDC">
      <w:r xmlns:w="http://schemas.openxmlformats.org/wordprocessingml/2006/main">
        <w:t xml:space="preserve">Giăng 21:25 Và còn nhiều điều khác Đức Chúa Jêsus đã làm, mà nếu viết ra từng điều một, tôi thiết nghĩ rằng ngay cả thế gian cũng không chứa nổi những sách phải viết ra. Amen.</w:t>
      </w:r>
    </w:p>
    <w:p w14:paraId="37252CA4" w14:textId="77777777" w:rsidR="00F90BDC" w:rsidRDefault="00F90BDC"/>
    <w:p w14:paraId="282E6F7D" w14:textId="77777777" w:rsidR="00F90BDC" w:rsidRDefault="00F90BDC">
      <w:r xmlns:w="http://schemas.openxmlformats.org/wordprocessingml/2006/main">
        <w:t xml:space="preserve">Chức vụ của Chúa Giê-su quá rộng lớn và kỳ diệu đến nỗi không bao giờ có thể ghi lại đầy đủ được.</w:t>
      </w:r>
    </w:p>
    <w:p w14:paraId="1877D512" w14:textId="77777777" w:rsidR="00F90BDC" w:rsidRDefault="00F90BDC"/>
    <w:p w14:paraId="4835D207" w14:textId="77777777" w:rsidR="00F90BDC" w:rsidRDefault="00F90BDC">
      <w:r xmlns:w="http://schemas.openxmlformats.org/wordprocessingml/2006/main">
        <w:t xml:space="preserve">1. Chức vụ kỳ diệu của Chúa Giêsu Kitô</w:t>
      </w:r>
    </w:p>
    <w:p w14:paraId="53C7431D" w14:textId="77777777" w:rsidR="00F90BDC" w:rsidRDefault="00F90BDC"/>
    <w:p w14:paraId="1E6690F2" w14:textId="77777777" w:rsidR="00F90BDC" w:rsidRDefault="00F90BDC">
      <w:r xmlns:w="http://schemas.openxmlformats.org/wordprocessingml/2006/main">
        <w:t xml:space="preserve">2. Tầm mức mục vụ của Chúa Giêsu</w:t>
      </w:r>
    </w:p>
    <w:p w14:paraId="5FD34C7C" w14:textId="77777777" w:rsidR="00F90BDC" w:rsidRDefault="00F90BDC"/>
    <w:p w14:paraId="482A1035" w14:textId="77777777" w:rsidR="00F90BDC" w:rsidRDefault="00F90BDC">
      <w:r xmlns:w="http://schemas.openxmlformats.org/wordprocessingml/2006/main">
        <w:t xml:space="preserve">1. Lc 5:17-26 – Chúa Giêsu chữa lành người bại liệt</w:t>
      </w:r>
    </w:p>
    <w:p w14:paraId="10BC8EF5" w14:textId="77777777" w:rsidR="00F90BDC" w:rsidRDefault="00F90BDC"/>
    <w:p w14:paraId="2CC50E58" w14:textId="77777777" w:rsidR="00F90BDC" w:rsidRDefault="00F90BDC">
      <w:r xmlns:w="http://schemas.openxmlformats.org/wordprocessingml/2006/main">
        <w:t xml:space="preserve">2. Ma-thi-ơ 14:1-14 - Chúa Giêsu cho năm ngàn người ăn</w:t>
      </w:r>
    </w:p>
    <w:p w14:paraId="1EC4086F" w14:textId="77777777" w:rsidR="00F90BDC" w:rsidRDefault="00F90BDC"/>
    <w:p w14:paraId="793CEA60" w14:textId="77777777" w:rsidR="00F90BDC" w:rsidRDefault="00F90BDC">
      <w:r xmlns:w="http://schemas.openxmlformats.org/wordprocessingml/2006/main">
        <w:t xml:space="preserve">Công vụ 1 kể lại những chỉ dẫn cuối cùng của Chúa Giê-su cho các môn đồ, việc Ngài thăng thiên và việc lựa chọn Ma-thia để thay thế Giu-đa Iscariot.</w:t>
      </w:r>
    </w:p>
    <w:p w14:paraId="30F85CB0" w14:textId="77777777" w:rsidR="00F90BDC" w:rsidRDefault="00F90BDC"/>
    <w:p w14:paraId="43089E22" w14:textId="77777777" w:rsidR="00F90BDC" w:rsidRDefault="00F90BDC">
      <w:r xmlns:w="http://schemas.openxmlformats.org/wordprocessingml/2006/main">
        <w:t xml:space="preserve">Đoạn 1: Chương này bắt đầu với việc Luca nói chuyện với Theophilus, tóm tắt lại cuộc đời và những lời dạy của Chúa Giê-su Christ cho đến khi ngài thăng thiên. Sau đau khổ và cái chết, Chúa Giêsu đã hiện diện còn sống với các tông đồ trong khoảng thời gian bốn mươi ngày, nói về vương quốc của Thiên Chúa. Trong một lần khi đang dùng bữa với họ, Ngài dặn họ đừng rời khỏi Giê-ru-sa-lem mà hãy đợi lời hứa của Cha được nghe từ tôi John làm báp têm bằng nước nhưng được rửa tội vài ngày Đức Thánh Linh hỏi liệu thời gian có khôi phục vương quốc Israel trả lời không phải lần ngày Cha đặt thẩm quyền riêng nhưng nhận quyền lực khi Chúa Thánh Thần đến làm chứng Giêrusalem Giuđêa Samaria tận diệt trái đất (Cv 1:1-8).</w:t>
      </w:r>
    </w:p>
    <w:p w14:paraId="3CA76228" w14:textId="77777777" w:rsidR="00F90BDC" w:rsidRDefault="00F90BDC"/>
    <w:p w14:paraId="7C6D7045" w14:textId="77777777" w:rsidR="00F90BDC" w:rsidRDefault="00F90BDC">
      <w:r xmlns:w="http://schemas.openxmlformats.org/wordprocessingml/2006/main">
        <w:t xml:space="preserve">Đoạn thứ 2: Nói xong, trong khi họ đang nhìn thì Ngài được nâng lên và một đám mây đem Ngài khuất khỏi tầm mắt họ. Trong khi họ đang nhìn lên trời khi Chúa Giêsu đi xa, đột nhiên có hai người đàn ông mặc áo trắng đứng bên cạnh họ và nói 'Hỡi những người Galilê, tại sao các người đứng nhìn lên trời? Đức Giê-su này </w:t>
      </w:r>
      <w:r xmlns:w="http://schemas.openxmlformats.org/wordprocessingml/2006/main">
        <w:lastRenderedPageBreak xmlns:w="http://schemas.openxmlformats.org/wordprocessingml/2006/main"/>
      </w:r>
      <w:r xmlns:w="http://schemas.openxmlformats.org/wordprocessingml/2006/main">
        <w:t xml:space="preserve">, Đấng đã được cất lên trời khỏi các ông, cũng sẽ trở lại như các ông đã thấy Ngài lên trời vậy.” Sau đó quay trở lại Núi Jerusalem được gọi là Olivet gần thành phố Hành trình ngày Sabát đi khi đến nơi đi lên lầu ở Peter John James Andrew Philip Thomas Bartholomew Matthew James con trai Alphaeus Simon Zealot Judas con trai James tất cả cùng nhau liên tục cầu nguyện cùng với phụ nữ Mary mẹ Chúa Giêsu anh em (Cv 1: 9-14).</w:t>
      </w:r>
    </w:p>
    <w:p w14:paraId="0D78FBCF" w14:textId="77777777" w:rsidR="00F90BDC" w:rsidRDefault="00F90BDC"/>
    <w:p w14:paraId="7560E7AC" w14:textId="77777777" w:rsidR="00F90BDC" w:rsidRDefault="00F90BDC">
      <w:r xmlns:w="http://schemas.openxmlformats.org/wordprocessingml/2006/main">
        <w:t xml:space="preserve">Đoạn thứ 3: Trong những ngày đó, Phi-e-rơ đứng giữa nhóm tín hữu khoảng một trăm hai mươi người đề cập đến việc cần thay thế Giu-đa Ích-ca-ri-ốt, kẻ đã phản bội Chúa, đi về nơi riêng, trích dẫn Thi thiên để nơi ở trở nên hoang tàn không còn ai sống. Cầu mong một người khác thay thế vị trí lãnh đạo của ông, đề xuất hai người đàn ông Giô-sép tên là Ba-sa-ba cũng được biết đến Justus Matthias cầu nguyện Chúa lòng mọi người cho thấy người được chọn sau đó bỏ phiếu rơi Matthias nên thêm mười một tông đồ (Cv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Công vụ 1:1 Hỡi Theophilus, tôi đã viết luận thuyết trước đây về tất cả những gì Chúa Giê-xu đã bắt đầu làm và giảng dạy,</w:t>
      </w:r>
    </w:p>
    <w:p w14:paraId="5254E1B7" w14:textId="77777777" w:rsidR="00F90BDC" w:rsidRDefault="00F90BDC"/>
    <w:p w14:paraId="1D641C93" w14:textId="77777777" w:rsidR="00F90BDC" w:rsidRDefault="00F90BDC">
      <w:r xmlns:w="http://schemas.openxmlformats.org/wordprocessingml/2006/main">
        <w:t xml:space="preserve">Tác giả đang viết một chuyên luận cho Theophilus về những lời dạy và công việc của Chúa Giêsu.</w:t>
      </w:r>
    </w:p>
    <w:p w14:paraId="24A8E6E1" w14:textId="77777777" w:rsidR="00F90BDC" w:rsidRDefault="00F90BDC"/>
    <w:p w14:paraId="7EAE1768" w14:textId="77777777" w:rsidR="00F90BDC" w:rsidRDefault="00F90BDC">
      <w:r xmlns:w="http://schemas.openxmlformats.org/wordprocessingml/2006/main">
        <w:t xml:space="preserve">1. “Những lời dạy và việc làm của Chúa Giêsu”</w:t>
      </w:r>
    </w:p>
    <w:p w14:paraId="77C4F088" w14:textId="77777777" w:rsidR="00F90BDC" w:rsidRDefault="00F90BDC"/>
    <w:p w14:paraId="594C8612" w14:textId="77777777" w:rsidR="00F90BDC" w:rsidRDefault="00F90BDC">
      <w:r xmlns:w="http://schemas.openxmlformats.org/wordprocessingml/2006/main">
        <w:t xml:space="preserve">2. "Sức mạnh của tấm gương Chúa Giêsu"</w:t>
      </w:r>
    </w:p>
    <w:p w14:paraId="67C03355" w14:textId="77777777" w:rsidR="00F90BDC" w:rsidRDefault="00F90BDC"/>
    <w:p w14:paraId="537E3911" w14:textId="77777777" w:rsidR="00F90BDC" w:rsidRDefault="00F90BDC">
      <w:r xmlns:w="http://schemas.openxmlformats.org/wordprocessingml/2006/main">
        <w:t xml:space="preserve">1. Ma-thi-ơ 5:16 - "Sự sáng của các ngươi hãy soi trước mặt người khác, để họ thấy việc lành của các ngươi và ngợi khen Cha các ngươi ở trên trời."</w:t>
      </w:r>
    </w:p>
    <w:p w14:paraId="2C601E50" w14:textId="77777777" w:rsidR="00F90BDC" w:rsidRDefault="00F90BDC"/>
    <w:p w14:paraId="7E77B46E" w14:textId="77777777" w:rsidR="00F90BDC" w:rsidRDefault="00F90BDC">
      <w:r xmlns:w="http://schemas.openxmlformats.org/wordprocessingml/2006/main">
        <w:t xml:space="preserve">2. Giăng 13:17 - "Bây giờ các ngươi biết những điều này, nếu làm theo thì sẽ được phước."</w:t>
      </w:r>
    </w:p>
    <w:p w14:paraId="5151EA34" w14:textId="77777777" w:rsidR="00F90BDC" w:rsidRDefault="00F90BDC"/>
    <w:p w14:paraId="4E92ABAD" w14:textId="77777777" w:rsidR="00F90BDC" w:rsidRDefault="00F90BDC">
      <w:r xmlns:w="http://schemas.openxmlformats.org/wordprocessingml/2006/main">
        <w:t xml:space="preserve">Công vụ 1:2 Cho đến ngày Ngài được cất lên, rồi bởi Đức Thánh Linh mà ban điều răn cho các sứ đồ mà Ngài đã chọn:</w:t>
      </w:r>
    </w:p>
    <w:p w14:paraId="6BD0DD11" w14:textId="77777777" w:rsidR="00F90BDC" w:rsidRDefault="00F90BDC"/>
    <w:p w14:paraId="46BDD17B" w14:textId="77777777" w:rsidR="00F90BDC" w:rsidRDefault="00F90BDC">
      <w:r xmlns:w="http://schemas.openxmlformats.org/wordprocessingml/2006/main">
        <w:t xml:space="preserve">Chúa Giêsu Kitô đã ban cho các tông đồ được chọn của mình những điều răn thông qua Chúa Thánh Thần trước khi lên Thiên đàng.</w:t>
      </w:r>
    </w:p>
    <w:p w14:paraId="7B1A42B5" w14:textId="77777777" w:rsidR="00F90BDC" w:rsidRDefault="00F90BDC"/>
    <w:p w14:paraId="397E1097" w14:textId="77777777" w:rsidR="00F90BDC" w:rsidRDefault="00F90BDC">
      <w:r xmlns:w="http://schemas.openxmlformats.org/wordprocessingml/2006/main">
        <w:t xml:space="preserve">1. Tuân theo các điều răn của Chúa Giêsu: Sức mạnh của sự vâng phục</w:t>
      </w:r>
    </w:p>
    <w:p w14:paraId="344F4DFE" w14:textId="77777777" w:rsidR="00F90BDC" w:rsidRDefault="00F90BDC"/>
    <w:p w14:paraId="616FDAA5" w14:textId="77777777" w:rsidR="00F90BDC" w:rsidRDefault="00F90BDC">
      <w:r xmlns:w="http://schemas.openxmlformats.org/wordprocessingml/2006/main">
        <w:t xml:space="preserve">2. Quyền Năng của Chúa Thánh Thần: Sự Hiện Diện của Thiên Chúa Trong Đời Sống Chúng Ta</w:t>
      </w:r>
    </w:p>
    <w:p w14:paraId="1B23CFD3" w14:textId="77777777" w:rsidR="00F90BDC" w:rsidRDefault="00F90BDC"/>
    <w:p w14:paraId="47E88A00" w14:textId="77777777" w:rsidR="00F90BDC" w:rsidRDefault="00F90BDC">
      <w:r xmlns:w="http://schemas.openxmlformats.org/wordprocessingml/2006/main">
        <w:t xml:space="preserve">1. Giăng 14:15-17 “Nếu các ngươi yêu mến ta, thì giữ các điều răn ta. Ta sẽ cầu xin Cha, Ngài sẽ ban cho các ngươi một Đấng Yên ủi khác, để ở với các ngươi đời đời, tức là Thần lẽ thật, mà thế gian không thể nhận lãnh được, vì không thấy và không biết Ngài. Bạn biết Ngài vì Ngài ở với bạn và sẽ ở trong bạn.</w:t>
      </w:r>
    </w:p>
    <w:p w14:paraId="3F02EC41" w14:textId="77777777" w:rsidR="00F90BDC" w:rsidRDefault="00F90BDC"/>
    <w:p w14:paraId="6E2E53AD" w14:textId="77777777" w:rsidR="00F90BDC" w:rsidRDefault="00F90BDC">
      <w:r xmlns:w="http://schemas.openxmlformats.org/wordprocessingml/2006/main">
        <w:t xml:space="preserve">2. Ma-thi-ơ 28:18-20 “Chúa Giê-xu đến gần và nói với họ: “Tất cả quyền năng trên trời và dưới đất đã được giao cho ta. Vậy các con hãy đi và làm cho muôn dân trở thành môn đệ, làm phép rửa cho họ nhân danh Chúa Cha, Chúa Con và Chúa Thánh Thần, dạy họ tuân giữ mọi điều Thầy đã truyền cho các con. Và đây, Ta thường ở cùng các con mọi ngày cho đến tận thế.”</w:t>
      </w:r>
    </w:p>
    <w:p w14:paraId="024CFA6E" w14:textId="77777777" w:rsidR="00F90BDC" w:rsidRDefault="00F90BDC"/>
    <w:p w14:paraId="5E2FF4B3" w14:textId="77777777" w:rsidR="00F90BDC" w:rsidRDefault="00F90BDC">
      <w:r xmlns:w="http://schemas.openxmlformats.org/wordprocessingml/2006/main">
        <w:t xml:space="preserve">Công vụ 1:3 Ngài cũng tỏ mình ra với người còn sống sau cuộc khổ nạn bằng nhiều bằng chứng không thể sai lầm, được nhìn thấy trong bốn mươi ngày và nói về những điều liên quan đến vương quốc của Đức Chúa Trời:</w:t>
      </w:r>
    </w:p>
    <w:p w14:paraId="70CB4D58" w14:textId="77777777" w:rsidR="00F90BDC" w:rsidRDefault="00F90BDC"/>
    <w:p w14:paraId="42632367" w14:textId="77777777" w:rsidR="00F90BDC" w:rsidRDefault="00F90BDC">
      <w:r xmlns:w="http://schemas.openxmlformats.org/wordprocessingml/2006/main">
        <w:t xml:space="preserve">Chúa Giêsu đã tỏ ra mình còn sống sau cuộc khổ nạn bằng nhiều bằng chứng không thể sai lầm, hiện ra với các môn đệ trong bốn mươi ngày và nói về Nước Thiên Chúa.</w:t>
      </w:r>
    </w:p>
    <w:p w14:paraId="7051F8C3" w14:textId="77777777" w:rsidR="00F90BDC" w:rsidRDefault="00F90BDC"/>
    <w:p w14:paraId="13C14296" w14:textId="77777777" w:rsidR="00F90BDC" w:rsidRDefault="00F90BDC">
      <w:r xmlns:w="http://schemas.openxmlformats.org/wordprocessingml/2006/main">
        <w:t xml:space="preserve">1. Sự Phục Sinh của Chúa Giêsu: Chứng Tá Đức Tin Của Chúng Ta</w:t>
      </w:r>
    </w:p>
    <w:p w14:paraId="78241DC6" w14:textId="77777777" w:rsidR="00F90BDC" w:rsidRDefault="00F90BDC"/>
    <w:p w14:paraId="1C97385B" w14:textId="77777777" w:rsidR="00F90BDC" w:rsidRDefault="00F90BDC">
      <w:r xmlns:w="http://schemas.openxmlformats.org/wordprocessingml/2006/main">
        <w:t xml:space="preserve">2. Nước Thiên Chúa: Tầm nhìn của Chúa Giêsu đối với nhân loại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15:3-4 - Vì trước hết tôi đã dạy dỗ anh em điều mà chính tôi đã nhận lãnh, đó là Đấng Christ chịu chết vì tội chúng ta theo lời Kinh Thánh; Và rằng ông đã được chôn cất, và rằng ông sống lại vào ngày thứ ba theo kinh thánh.</w:t>
      </w:r>
    </w:p>
    <w:p w14:paraId="540821EA" w14:textId="77777777" w:rsidR="00F90BDC" w:rsidRDefault="00F90BDC"/>
    <w:p w14:paraId="5709EA78" w14:textId="77777777" w:rsidR="00F90BDC" w:rsidRDefault="00F90BDC">
      <w:r xmlns:w="http://schemas.openxmlformats.org/wordprocessingml/2006/main">
        <w:t xml:space="preserve">2. Mác 16:15-16 - Ngài phán cùng môn đồ rằng: Hãy đi khắp thế gian, giảng Tin lành cho mọi người. Ai tin và chịu phép rửa sẽ được cứu; nhưng anh ta không tin sẽ bị nguyền rủa.</w:t>
      </w:r>
    </w:p>
    <w:p w14:paraId="3274DCFB" w14:textId="77777777" w:rsidR="00F90BDC" w:rsidRDefault="00F90BDC"/>
    <w:p w14:paraId="484E456D" w14:textId="77777777" w:rsidR="00F90BDC" w:rsidRDefault="00F90BDC">
      <w:r xmlns:w="http://schemas.openxmlformats.org/wordprocessingml/2006/main">
        <w:t xml:space="preserve">Công vụ 1:4 Ngài nhóm lại với họ và truyền cho họ đừng rời khỏi Giê-ru-sa-lem, nhưng hãy chờ đợi lời hứa của Cha, là lời Ngài phán rằng các ngươi đã nghe về ta.</w:t>
      </w:r>
    </w:p>
    <w:p w14:paraId="7DCA41EF" w14:textId="77777777" w:rsidR="00F90BDC" w:rsidRDefault="00F90BDC"/>
    <w:p w14:paraId="535057C6" w14:textId="77777777" w:rsidR="00F90BDC" w:rsidRDefault="00F90BDC">
      <w:r xmlns:w="http://schemas.openxmlformats.org/wordprocessingml/2006/main">
        <w:t xml:space="preserve">Chúa Giêsu truyền cho các môn đệ hãy chờ đợi lời hứa của Chúa Cha ở Giêrusalem.</w:t>
      </w:r>
    </w:p>
    <w:p w14:paraId="4C441AC6" w14:textId="77777777" w:rsidR="00F90BDC" w:rsidRDefault="00F90BDC"/>
    <w:p w14:paraId="6BC40195" w14:textId="77777777" w:rsidR="00F90BDC" w:rsidRDefault="00F90BDC">
      <w:r xmlns:w="http://schemas.openxmlformats.org/wordprocessingml/2006/main">
        <w:t xml:space="preserve">1. Chờ đợi lời hứa của Chúa Cha: Tận dụng thời gian trong tình trạng lấp lửng</w:t>
      </w:r>
    </w:p>
    <w:p w14:paraId="597DA14C" w14:textId="77777777" w:rsidR="00F90BDC" w:rsidRDefault="00F90BDC"/>
    <w:p w14:paraId="43A1B74D" w14:textId="77777777" w:rsidR="00F90BDC" w:rsidRDefault="00F90BDC">
      <w:r xmlns:w="http://schemas.openxmlformats.org/wordprocessingml/2006/main">
        <w:t xml:space="preserve">2. Sức mạnh của sự chờ đợi: Tin cậy vào thời điểm của Chúa dành cho cuộc đời chúng ta</w:t>
      </w:r>
    </w:p>
    <w:p w14:paraId="2E01E4E2" w14:textId="77777777" w:rsidR="00F90BDC" w:rsidRDefault="00F90BDC"/>
    <w:p w14:paraId="19B678C3" w14:textId="77777777" w:rsidR="00F90BDC" w:rsidRDefault="00F90BDC">
      <w:r xmlns:w="http://schemas.openxmlformats.org/wordprocessingml/2006/main">
        <w:t xml:space="preserve">1. Rô-ma 8:25 - "Nhưng nếu chúng ta hy vọng vào điều mình chưa có, thì chúng ta kiên nhẫn chờ đợi."</w:t>
      </w:r>
    </w:p>
    <w:p w14:paraId="08438F55" w14:textId="77777777" w:rsidR="00F90BDC" w:rsidRDefault="00F90BDC"/>
    <w:p w14:paraId="22DE7617" w14:textId="77777777" w:rsidR="00F90BDC" w:rsidRDefault="00F90BDC">
      <w:r xmlns:w="http://schemas.openxmlformats.org/wordprocessingml/2006/main">
        <w:t xml:space="preserve">2. Hê-bơ-rơ 10:36 - "Vì anh em cần có lòng nhịn nhục, để khi làm theo ý muốn Đức Chúa Trời, thì nhận được điều đã hứa."</w:t>
      </w:r>
    </w:p>
    <w:p w14:paraId="4B650B66" w14:textId="77777777" w:rsidR="00F90BDC" w:rsidRDefault="00F90BDC"/>
    <w:p w14:paraId="7E7326FC" w14:textId="77777777" w:rsidR="00F90BDC" w:rsidRDefault="00F90BDC">
      <w:r xmlns:w="http://schemas.openxmlformats.org/wordprocessingml/2006/main">
        <w:t xml:space="preserve">Công Vụ 1:5 Vì Giăng thật đã làm báp-têm bằng nước; nhưng không lâu nữa các ngươi sẽ được rửa tội bằng Đức Thánh Linh.</w:t>
      </w:r>
    </w:p>
    <w:p w14:paraId="22AB9712" w14:textId="77777777" w:rsidR="00F90BDC" w:rsidRDefault="00F90BDC"/>
    <w:p w14:paraId="2BCF5B64" w14:textId="77777777" w:rsidR="00F90BDC" w:rsidRDefault="00F90BDC">
      <w:r xmlns:w="http://schemas.openxmlformats.org/wordprocessingml/2006/main">
        <w:t xml:space="preserve">Chúa Giêsu nói với các môn đệ rằng họ sẽ sớm được rửa tội bằng Chúa Thánh Thần.</w:t>
      </w:r>
    </w:p>
    <w:p w14:paraId="4CF1DA9A" w14:textId="77777777" w:rsidR="00F90BDC" w:rsidRDefault="00F90BDC"/>
    <w:p w14:paraId="755C2686" w14:textId="77777777" w:rsidR="00F90BDC" w:rsidRDefault="00F90BDC">
      <w:r xmlns:w="http://schemas.openxmlformats.org/wordprocessingml/2006/main">
        <w:t xml:space="preserve">1. Quyền năng của Chúa Thánh Thần: Làm thế nào để tiếp cận sức mạnh của Chúa.</w:t>
      </w:r>
    </w:p>
    <w:p w14:paraId="6B3EE80D" w14:textId="77777777" w:rsidR="00F90BDC" w:rsidRDefault="00F90BDC"/>
    <w:p w14:paraId="675920D9" w14:textId="77777777" w:rsidR="00F90BDC" w:rsidRDefault="00F90BDC">
      <w:r xmlns:w="http://schemas.openxmlformats.org/wordprocessingml/2006/main">
        <w:t xml:space="preserve">2. Quyền năng của Bí tích Rửa tội: Suy ngẫm về tầm quan trọng của Nước và Thánh Thần.</w:t>
      </w:r>
    </w:p>
    <w:p w14:paraId="614E14D9" w14:textId="77777777" w:rsidR="00F90BDC" w:rsidRDefault="00F90BDC"/>
    <w:p w14:paraId="0B82B7E1" w14:textId="77777777" w:rsidR="00F90BDC" w:rsidRDefault="00F90BDC">
      <w:r xmlns:w="http://schemas.openxmlformats.org/wordprocessingml/2006/main">
        <w:t xml:space="preserve">1. Giăng 14:26 - "Nhưng Đấng Yên ủi, tức là Đức Thánh Linh mà Cha sẽ nhân danh ta sai đến, Đấng ấy sẽ dạy các ngươi mọi sự và nhắc cho các ngươi nhớ mọi điều ta đã phán cùng các ngươi."</w:t>
      </w:r>
    </w:p>
    <w:p w14:paraId="30D4ED8F" w14:textId="77777777" w:rsidR="00F90BDC" w:rsidRDefault="00F90BDC"/>
    <w:p w14:paraId="73AA50FA" w14:textId="77777777" w:rsidR="00F90BDC" w:rsidRDefault="00F90BDC">
      <w:r xmlns:w="http://schemas.openxmlformats.org/wordprocessingml/2006/main">
        <w:t xml:space="preserve">2. Ma-thi-ơ 3:11 - "Ta làm báp-têm cho các ngươi bằng nước để ăn năn tội, nhưng Đấng đến sau ta quyền năng hơn ta, ta không đáng xách dép cho Ngài. Ngài sẽ báp-têm cho các ngươi bằng Đức Thánh Linh và lửa."</w:t>
      </w:r>
    </w:p>
    <w:p w14:paraId="67F17257" w14:textId="77777777" w:rsidR="00F90BDC" w:rsidRDefault="00F90BDC"/>
    <w:p w14:paraId="34BC669F" w14:textId="77777777" w:rsidR="00F90BDC" w:rsidRDefault="00F90BDC">
      <w:r xmlns:w="http://schemas.openxmlformats.org/wordprocessingml/2006/main">
        <w:t xml:space="preserve">Công vụ 1:6 Vậy, khi họ nhóm lại, họ hỏi Ngài rằng: Lạy Chúa, có phải bây giờ Chúa khôi phục lại vương quốc Y-sơ-ra-ên không?</w:t>
      </w:r>
    </w:p>
    <w:p w14:paraId="3AB9B4A2" w14:textId="77777777" w:rsidR="00F90BDC" w:rsidRDefault="00F90BDC"/>
    <w:p w14:paraId="015380A6" w14:textId="77777777" w:rsidR="00F90BDC" w:rsidRDefault="00F90BDC">
      <w:r xmlns:w="http://schemas.openxmlformats.org/wordprocessingml/2006/main">
        <w:t xml:space="preserve">Các môn đệ của Chúa Giêsu hỏi liệu Ngài có khôi phục lại vương quốc Israel vào thời điểm đó không.</w:t>
      </w:r>
    </w:p>
    <w:p w14:paraId="7B7B12F4" w14:textId="77777777" w:rsidR="00F90BDC" w:rsidRDefault="00F90BDC"/>
    <w:p w14:paraId="3B9312C1" w14:textId="77777777" w:rsidR="00F90BDC" w:rsidRDefault="00F90BDC">
      <w:r xmlns:w="http://schemas.openxmlformats.org/wordprocessingml/2006/main">
        <w:t xml:space="preserve">1. Thời điểm của Chúa là hoàn hảo - Khám phá tầm quan trọng của sự kiên nhẫn và niềm tin vào kế hoạch của Chúa.</w:t>
      </w:r>
    </w:p>
    <w:p w14:paraId="14433BBA" w14:textId="77777777" w:rsidR="00F90BDC" w:rsidRDefault="00F90BDC"/>
    <w:p w14:paraId="7256F83A" w14:textId="77777777" w:rsidR="00F90BDC" w:rsidRDefault="00F90BDC">
      <w:r xmlns:w="http://schemas.openxmlformats.org/wordprocessingml/2006/main">
        <w:t xml:space="preserve">2. Vương Quốc Thiên Chúa - Khám phá niềm hy vọng về Vương Quốc Thiên Chúa và ý nghĩa của nó đối với chúng ta ngày nay.</w:t>
      </w:r>
    </w:p>
    <w:p w14:paraId="0D7DC8FA" w14:textId="77777777" w:rsidR="00F90BDC" w:rsidRDefault="00F90BDC"/>
    <w:p w14:paraId="2D93D4B2"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1B537B25" w14:textId="77777777" w:rsidR="00F90BDC" w:rsidRDefault="00F90BDC"/>
    <w:p w14:paraId="6CA8030B" w14:textId="77777777" w:rsidR="00F90BDC" w:rsidRDefault="00F90BDC">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14:paraId="0489BD94" w14:textId="77777777" w:rsidR="00F90BDC" w:rsidRDefault="00F90BDC"/>
    <w:p w14:paraId="333A7E8E" w14:textId="77777777" w:rsidR="00F90BDC" w:rsidRDefault="00F90BDC">
      <w:r xmlns:w="http://schemas.openxmlformats.org/wordprocessingml/2006/main">
        <w:t xml:space="preserve">Công vụ 1:7 Ngài đáp rằng: Kỳ hạn và ngày giờ mà Cha đã tự quyền định lấy, ấy là việc các ngươi chẳng nên biết.</w:t>
      </w:r>
    </w:p>
    <w:p w14:paraId="6615D25E" w14:textId="77777777" w:rsidR="00F90BDC" w:rsidRDefault="00F90BDC"/>
    <w:p w14:paraId="6E34569C" w14:textId="77777777" w:rsidR="00F90BDC" w:rsidRDefault="00F90BDC">
      <w:r xmlns:w="http://schemas.openxmlformats.org/wordprocessingml/2006/main">
        <w:t xml:space="preserve">Đức Chúa Trời chỉ ban thẩm quyền và kiến thức về thời gian và mùa cho chính Ngài mà thôi.</w:t>
      </w:r>
    </w:p>
    <w:p w14:paraId="68EB7F2D" w14:textId="77777777" w:rsidR="00F90BDC" w:rsidRDefault="00F90BDC"/>
    <w:p w14:paraId="2D7ADFC1" w14:textId="77777777" w:rsidR="00F90BDC" w:rsidRDefault="00F90BDC">
      <w:r xmlns:w="http://schemas.openxmlformats.org/wordprocessingml/2006/main">
        <w:t xml:space="preserve">1. Quyền năng của Chúa: Tin cậy Chúa với những điều chưa biết</w:t>
      </w:r>
    </w:p>
    <w:p w14:paraId="5DE6B2FF" w14:textId="77777777" w:rsidR="00F90BDC" w:rsidRDefault="00F90BDC"/>
    <w:p w14:paraId="766DD034" w14:textId="77777777" w:rsidR="00F90BDC" w:rsidRDefault="00F90BDC">
      <w:r xmlns:w="http://schemas.openxmlformats.org/wordprocessingml/2006/main">
        <w:t xml:space="preserve">2. Buông bỏ sự kiểm soát: Hiểu được quyền tối thượng của Chúa</w:t>
      </w:r>
    </w:p>
    <w:p w14:paraId="6DD9467C" w14:textId="77777777" w:rsidR="00F90BDC" w:rsidRDefault="00F90BDC"/>
    <w:p w14:paraId="4371FCF5"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14:paraId="07020ADD" w14:textId="77777777" w:rsidR="00F90BDC" w:rsidRDefault="00F90BDC"/>
    <w:p w14:paraId="74677B2D" w14:textId="77777777" w:rsidR="00F90BDC" w:rsidRDefault="00F90BDC">
      <w:r xmlns:w="http://schemas.openxmlformats.org/wordprocessingml/2006/main">
        <w:t xml:space="preserve">2. Rô-ma 11:33-36 "Ôi, sâu nhiệm thay là sự giàu có, khôn ngoan và thông biết của Đức Chúa Trời! Sự phán xét của Ngài nào ai dò thấu được, đường lối Ngài nào ai dò thấu được! Vì ai đã biết ý Chúa, Ai đã là cố vấn của Ngài! ? Hay ai đã ban ơn cho Ngài để được đền đáp? Vì mọi sự đều từ Ngài, qua Ngài và đối với Ngài. Chúc Ngài được vinh hiển đời đời. Amen."</w:t>
      </w:r>
    </w:p>
    <w:p w14:paraId="40ED64B5" w14:textId="77777777" w:rsidR="00F90BDC" w:rsidRDefault="00F90BDC"/>
    <w:p w14:paraId="6E3D5B3A" w14:textId="77777777" w:rsidR="00F90BDC" w:rsidRDefault="00F90BDC">
      <w:r xmlns:w="http://schemas.openxmlformats.org/wordprocessingml/2006/main">
        <w:t xml:space="preserve">Công vụ 1:8 Nhưng khi Đức Thánh Linh giáng trên các ngươi, thì các ngươi sẽ nhận được quyền phép, và làm chứng cho ta tại thành Giê-ru-sa-lem, cả xứ Giu-đê, xứ Sa-ma-ri, cho đến tận cùng trái đất.</w:t>
      </w:r>
    </w:p>
    <w:p w14:paraId="42E1BA5A" w14:textId="77777777" w:rsidR="00F90BDC" w:rsidRDefault="00F90BDC"/>
    <w:p w14:paraId="68B6F951" w14:textId="77777777" w:rsidR="00F90BDC" w:rsidRDefault="00F90BDC">
      <w:r xmlns:w="http://schemas.openxmlformats.org/wordprocessingml/2006/main">
        <w:t xml:space="preserve">Các môn đệ được Chúa Thánh Thần hứa ban quyền năng để làm chứng cho Chúa Giêsu trên khắp thế giới.</w:t>
      </w:r>
    </w:p>
    <w:p w14:paraId="4E878479" w14:textId="77777777" w:rsidR="00F90BDC" w:rsidRDefault="00F90BDC"/>
    <w:p w14:paraId="3FF1ECF3" w14:textId="77777777" w:rsidR="00F90BDC" w:rsidRDefault="00F90BDC">
      <w:r xmlns:w="http://schemas.openxmlformats.org/wordprocessingml/2006/main">
        <w:t xml:space="preserve">Số 1: Quyền Năng của Chúa Thánh Thần Trong Đời Sống Chúng Ta</w:t>
      </w:r>
    </w:p>
    <w:p w14:paraId="3F1BFBB2" w14:textId="77777777" w:rsidR="00F90BDC" w:rsidRDefault="00F90BDC"/>
    <w:p w14:paraId="2F93B834" w14:textId="77777777" w:rsidR="00F90BDC" w:rsidRDefault="00F90BDC">
      <w:r xmlns:w="http://schemas.openxmlformats.org/wordprocessingml/2006/main">
        <w:t xml:space="preserve">2: Trở Thành Nhân Chứng cho Chúa Giêsu</w:t>
      </w:r>
    </w:p>
    <w:p w14:paraId="510E62E1" w14:textId="77777777" w:rsidR="00F90BDC" w:rsidRDefault="00F90BDC"/>
    <w:p w14:paraId="2FF43039" w14:textId="77777777" w:rsidR="00F90BDC" w:rsidRDefault="00F90BDC">
      <w:r xmlns:w="http://schemas.openxmlformats.org/wordprocessingml/2006/main">
        <w:t xml:space="preserve">1: Giăng 15:26-27 “Nhưng khi Đấng Yên ủi đến, Đấng Ta sẽ từ Cha sai đến, tức là Thần lẽ </w:t>
      </w:r>
      <w:r xmlns:w="http://schemas.openxmlformats.org/wordprocessingml/2006/main">
        <w:lastRenderedPageBreak xmlns:w="http://schemas.openxmlformats.org/wordprocessingml/2006/main"/>
      </w:r>
      <w:r xmlns:w="http://schemas.openxmlformats.org/wordprocessingml/2006/main">
        <w:t xml:space="preserve">thật, Đấng từ Cha mà đến, Ngài sẽ làm chứng về Ta. Và chính anh em cũng sẽ làm chứng vì anh em đã ở với tôi từ đầu.”</w:t>
      </w:r>
    </w:p>
    <w:p w14:paraId="45EAD66B" w14:textId="77777777" w:rsidR="00F90BDC" w:rsidRDefault="00F90BDC"/>
    <w:p w14:paraId="5D30AD4C" w14:textId="77777777" w:rsidR="00F90BDC" w:rsidRDefault="00F90BDC">
      <w:r xmlns:w="http://schemas.openxmlformats.org/wordprocessingml/2006/main">
        <w:t xml:space="preserve">2: Ê-phê-sô 3:16-17 “để theo sự giàu có của vinh hiển Ngài, Ngài ban cho anh em được sức mạnh bề trong bởi Thánh Linh Ngài, để Đấng Christ cậy đức tin mà ngự trong lòng anh em.”</w:t>
      </w:r>
    </w:p>
    <w:p w14:paraId="2F752210" w14:textId="77777777" w:rsidR="00F90BDC" w:rsidRDefault="00F90BDC"/>
    <w:p w14:paraId="3BA89767" w14:textId="77777777" w:rsidR="00F90BDC" w:rsidRDefault="00F90BDC">
      <w:r xmlns:w="http://schemas.openxmlformats.org/wordprocessingml/2006/main">
        <w:t xml:space="preserve">Công vụ 1:9 Ngài vừa nói xong những điều ấy, thì người ta nhìn thấy, thì Ngài được cất lên; và một đám mây đã đưa anh ta ra khỏi tầm mắt của họ.</w:t>
      </w:r>
    </w:p>
    <w:p w14:paraId="4DC53138" w14:textId="77777777" w:rsidR="00F90BDC" w:rsidRDefault="00F90BDC"/>
    <w:p w14:paraId="20FE1347" w14:textId="77777777" w:rsidR="00F90BDC" w:rsidRDefault="00F90BDC">
      <w:r xmlns:w="http://schemas.openxmlformats.org/wordprocessingml/2006/main">
        <w:t xml:space="preserve">Chúa Giêsu được đưa lên trời trong một đám mây sau khi nói chuyện với các môn đệ.</w:t>
      </w:r>
    </w:p>
    <w:p w14:paraId="4E364DC7" w14:textId="77777777" w:rsidR="00F90BDC" w:rsidRDefault="00F90BDC"/>
    <w:p w14:paraId="1452B3F9" w14:textId="77777777" w:rsidR="00F90BDC" w:rsidRDefault="00F90BDC">
      <w:r xmlns:w="http://schemas.openxmlformats.org/wordprocessingml/2006/main">
        <w:t xml:space="preserve">1. Hãy noi gương đức tin và sự vâng phục của Chúa Giêsu ngay cả khi con đường chưa rõ ràng.</w:t>
      </w:r>
    </w:p>
    <w:p w14:paraId="43CF016B" w14:textId="77777777" w:rsidR="00F90BDC" w:rsidRDefault="00F90BDC"/>
    <w:p w14:paraId="777634EB" w14:textId="77777777" w:rsidR="00F90BDC" w:rsidRDefault="00F90BDC">
      <w:r xmlns:w="http://schemas.openxmlformats.org/wordprocessingml/2006/main">
        <w:t xml:space="preserve">2. Hãy sống xứng đáng với ơn gọi mà Chúa Giêsu đã đặt cho chúng ta.</w:t>
      </w:r>
    </w:p>
    <w:p w14:paraId="0CD90D6A" w14:textId="77777777" w:rsidR="00F90BDC" w:rsidRDefault="00F90BDC"/>
    <w:p w14:paraId="7DE460AA" w14:textId="77777777" w:rsidR="00F90BDC" w:rsidRDefault="00F90BDC">
      <w:r xmlns:w="http://schemas.openxmlformats.org/wordprocessingml/2006/main">
        <w:t xml:space="preserve">1. Lc 9:51-62 – Cuộc hành trình của Chúa Giêsu lên Giêrusalem và sự vâng phục của Người đối với Chúa Cha.</w:t>
      </w:r>
    </w:p>
    <w:p w14:paraId="3D5D4CB3" w14:textId="77777777" w:rsidR="00F90BDC" w:rsidRDefault="00F90BDC"/>
    <w:p w14:paraId="3F543B14" w14:textId="77777777" w:rsidR="00F90BDC" w:rsidRDefault="00F90BDC">
      <w:r xmlns:w="http://schemas.openxmlformats.org/wordprocessingml/2006/main">
        <w:t xml:space="preserve">2. Ê-phê-sô 4:1-3 – Bước đi xứng đáng với sự kêu gọi mà chúng ta đã nhận được.</w:t>
      </w:r>
    </w:p>
    <w:p w14:paraId="1D6B561E" w14:textId="77777777" w:rsidR="00F90BDC" w:rsidRDefault="00F90BDC"/>
    <w:p w14:paraId="39D38D4C" w14:textId="77777777" w:rsidR="00F90BDC" w:rsidRDefault="00F90BDC">
      <w:r xmlns:w="http://schemas.openxmlformats.org/wordprocessingml/2006/main">
        <w:t xml:space="preserve">Công vụ 1:10 Trong khi họ đang đăm đăm nhìn lên trời khi Ngài đi lên, kìa, có hai người đàn ông mặc áo trắng đứng cạnh họ;</w:t>
      </w:r>
    </w:p>
    <w:p w14:paraId="03E072A2" w14:textId="77777777" w:rsidR="00F90BDC" w:rsidRDefault="00F90BDC"/>
    <w:p w14:paraId="549A520B" w14:textId="77777777" w:rsidR="00F90BDC" w:rsidRDefault="00F90BDC">
      <w:r xmlns:w="http://schemas.openxmlformats.org/wordprocessingml/2006/main">
        <w:t xml:space="preserve">Các môn đệ của Chúa Giêsu nhìn Người lên trời và có hai người đàn ông mặc áo trắng xuất hiện.</w:t>
      </w:r>
    </w:p>
    <w:p w14:paraId="3F4A5BBE" w14:textId="77777777" w:rsidR="00F90BDC" w:rsidRDefault="00F90BDC"/>
    <w:p w14:paraId="22AE6982" w14:textId="77777777" w:rsidR="00F90BDC" w:rsidRDefault="00F90BDC">
      <w:r xmlns:w="http://schemas.openxmlformats.org/wordprocessingml/2006/main">
        <w:t xml:space="preserve">1: Chúa luôn gửi sự giúp đỡ khi chúng ta cần.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Số 2: Ngay cả trong những lúc đau buồn, Thiên Chúa vẫn ban cho chúng ta niềm hy vọng và niềm an ủi.</w:t>
      </w:r>
    </w:p>
    <w:p w14:paraId="1598C19A" w14:textId="77777777" w:rsidR="00F90BDC" w:rsidRDefault="00F90BDC"/>
    <w:p w14:paraId="2047EEC3" w14:textId="77777777" w:rsidR="00F90BDC" w:rsidRDefault="00F90BDC">
      <w:r xmlns:w="http://schemas.openxmlformats.org/wordprocessingml/2006/main">
        <w:t xml:space="preserve">1: Rô-ma 8:28 - Chúng ta biết rằng mọi sự hiệp lại làm ích cho kẻ yêu mến Đức Chúa Trời.</w:t>
      </w:r>
    </w:p>
    <w:p w14:paraId="029F8310" w14:textId="77777777" w:rsidR="00F90BDC" w:rsidRDefault="00F90BDC"/>
    <w:p w14:paraId="3C73B695"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3E304DB2" w14:textId="77777777" w:rsidR="00F90BDC" w:rsidRDefault="00F90BDC"/>
    <w:p w14:paraId="5E216ECB" w14:textId="77777777" w:rsidR="00F90BDC" w:rsidRDefault="00F90BDC">
      <w:r xmlns:w="http://schemas.openxmlformats.org/wordprocessingml/2006/main">
        <w:t xml:space="preserve">Công vụ 1:11 Có lời chép rằng: Hỡi người Ga-li-lê, sao còn đứng nhìn lên trời? Đức Giêsu này đã được cất lên trời khỏi các ông, cũng sẽ ngự đến như các ông đã thấy Người lên trời.</w:t>
      </w:r>
    </w:p>
    <w:p w14:paraId="43A44660" w14:textId="77777777" w:rsidR="00F90BDC" w:rsidRDefault="00F90BDC"/>
    <w:p w14:paraId="102CA88B" w14:textId="77777777" w:rsidR="00F90BDC" w:rsidRDefault="00F90BDC">
      <w:r xmlns:w="http://schemas.openxmlformats.org/wordprocessingml/2006/main">
        <w:t xml:space="preserve">Các môn đệ được biết rằng Chúa Giêsu, Đấng đã được đưa lên trời, sẽ trở lại giống như Ngài đã ra đi.</w:t>
      </w:r>
    </w:p>
    <w:p w14:paraId="1C4AA3E8" w14:textId="77777777" w:rsidR="00F90BDC" w:rsidRDefault="00F90BDC"/>
    <w:p w14:paraId="767EB2BA" w14:textId="77777777" w:rsidR="00F90BDC" w:rsidRDefault="00F90BDC">
      <w:r xmlns:w="http://schemas.openxmlformats.org/wordprocessingml/2006/main">
        <w:t xml:space="preserve">1. Dựa vào Lời hứa của Đấng Christ - Làm sao chúng ta có thể tin cậy rằng Chúa Giê-xu sẽ trở lại giống như Ngài đã ra đi.</w:t>
      </w:r>
    </w:p>
    <w:p w14:paraId="759B734B" w14:textId="77777777" w:rsidR="00F90BDC" w:rsidRDefault="00F90BDC"/>
    <w:p w14:paraId="67A2E979" w14:textId="77777777" w:rsidR="00F90BDC" w:rsidRDefault="00F90BDC">
      <w:r xmlns:w="http://schemas.openxmlformats.org/wordprocessingml/2006/main">
        <w:t xml:space="preserve">2. Tìm kiếm niềm hy vọng ở những nơi không ngờ tới – Lời hứa của Đức Chúa Trời về sự trở lại của Chúa Giê-su có thể mang lại cho chúng ta niềm an ủi trong những lúc khó khăn như thế nào.</w:t>
      </w:r>
    </w:p>
    <w:p w14:paraId="6FE3B014" w14:textId="77777777" w:rsidR="00F90BDC" w:rsidRDefault="00F90BDC"/>
    <w:p w14:paraId="0CE6E967" w14:textId="77777777" w:rsidR="00F90BDC" w:rsidRDefault="00F90BDC">
      <w:r xmlns:w="http://schemas.openxmlformats.org/wordprocessingml/2006/main">
        <w:t xml:space="preserve">1. Giăng 14:3 - Nếu ta đi dọn chỗ cho các ngươi, thì ta sẽ trở lại đón các ngươi về với ta; rằng tôi ở đâu thì các bạn cũng có thể ở đó.</w:t>
      </w:r>
    </w:p>
    <w:p w14:paraId="1194CAE5" w14:textId="77777777" w:rsidR="00F90BDC" w:rsidRDefault="00F90BDC"/>
    <w:p w14:paraId="143868B1"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53151C4D" w14:textId="77777777" w:rsidR="00F90BDC" w:rsidRDefault="00F90BDC"/>
    <w:p w14:paraId="6BEB932E" w14:textId="77777777" w:rsidR="00F90BDC" w:rsidRDefault="00F90BDC">
      <w:r xmlns:w="http://schemas.openxmlformats.org/wordprocessingml/2006/main">
        <w:t xml:space="preserve">Công vụ 1:12 Sau đó, họ trở về Giê-ru-sa-lem từ ngọn núi gọi là Ô-li-ve, cách Giê-ru-sa-lem một chuyến hành trình trong ngày Sa-bát.</w:t>
      </w:r>
    </w:p>
    <w:p w14:paraId="477A4A6A" w14:textId="77777777" w:rsidR="00F90BDC" w:rsidRDefault="00F90BDC"/>
    <w:p w14:paraId="3985A458" w14:textId="77777777" w:rsidR="00F90BDC" w:rsidRDefault="00F90BDC">
      <w:r xmlns:w="http://schemas.openxmlformats.org/wordprocessingml/2006/main">
        <w:t xml:space="preserve">Các môn đệ của Chúa Giêsu trở về Giêrusalem từ núi Ôliu, cách đó một ngày Sabát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Tầm quan trọng của việc noi gương Chúa Giêsu và dành thời gian để cùng nhau đồng hành trong tình thân hữu.</w:t>
      </w:r>
    </w:p>
    <w:p w14:paraId="10B2EB90" w14:textId="77777777" w:rsidR="00F90BDC" w:rsidRDefault="00F90BDC"/>
    <w:p w14:paraId="3B03B1E1" w14:textId="77777777" w:rsidR="00F90BDC" w:rsidRDefault="00F90BDC">
      <w:r xmlns:w="http://schemas.openxmlformats.org/wordprocessingml/2006/main">
        <w:t xml:space="preserve">2. Tầm quan trọng của việc hiểu được khoảng cách của cuộc hành trình trong ngày Sabát và sống trong đó.</w:t>
      </w:r>
    </w:p>
    <w:p w14:paraId="17CBD1EB" w14:textId="77777777" w:rsidR="00F90BDC" w:rsidRDefault="00F90BDC"/>
    <w:p w14:paraId="0140DB4C" w14:textId="77777777" w:rsidR="00F90BDC" w:rsidRDefault="00F90BDC">
      <w:r xmlns:w="http://schemas.openxmlformats.org/wordprocessingml/2006/main">
        <w:t xml:space="preserve">1. Phi-líp 2:5 - "Hãy có đồng một tâm tình như Đấng Christ đã có".</w:t>
      </w:r>
    </w:p>
    <w:p w14:paraId="3029AB8E" w14:textId="77777777" w:rsidR="00F90BDC" w:rsidRDefault="00F90BDC"/>
    <w:p w14:paraId="49A74239" w14:textId="77777777" w:rsidR="00F90BDC" w:rsidRDefault="00F90BDC">
      <w:r xmlns:w="http://schemas.openxmlformats.org/wordprocessingml/2006/main">
        <w:t xml:space="preserve">2. Exodus 16:29 - "Ngày thứ bảy, chớ ai ra khỏi chỗ mình".</w:t>
      </w:r>
    </w:p>
    <w:p w14:paraId="30A46FAB" w14:textId="77777777" w:rsidR="00F90BDC" w:rsidRDefault="00F90BDC"/>
    <w:p w14:paraId="2F5CC4F2" w14:textId="77777777" w:rsidR="00F90BDC" w:rsidRDefault="00F90BDC">
      <w:r xmlns:w="http://schemas.openxmlformats.org/wordprocessingml/2006/main">
        <w:t xml:space="preserve">Công vụ 1:13 Khi vào phòng rồi, họ lên một phòng cao, nơi Phi-e-rơ, Gia-cơ, Giăng, Anh-rê, Phi-líp, Thô-ma, Ba-thê-lê-my, Ma-thi-ơ, Gia-cơ, con A-phê, và Simon Zelotes và Giuđa em trai Giacôbê.</w:t>
      </w:r>
    </w:p>
    <w:p w14:paraId="14FC38E1" w14:textId="77777777" w:rsidR="00F90BDC" w:rsidRDefault="00F90BDC"/>
    <w:p w14:paraId="2B1ED5B9" w14:textId="77777777" w:rsidR="00F90BDC" w:rsidRDefault="00F90BDC">
      <w:r xmlns:w="http://schemas.openxmlformats.org/wordprocessingml/2006/main">
        <w:t xml:space="preserve">Các môn đệ lên phòng cao, nơi có Phi-e-rơ, Gia-cơ, Giăng, An-rê, Phi-líp, Thô-ma, Ba-thê-lô-mê-ô, Ma-thi-ơ, Gia-cơ con ông A-phê, Si-môn Xê-lốt và Giu-đa em Gia-cơ đang nhóm họp.</w:t>
      </w:r>
    </w:p>
    <w:p w14:paraId="58F9E6B5" w14:textId="77777777" w:rsidR="00F90BDC" w:rsidRDefault="00F90BDC"/>
    <w:p w14:paraId="0614990E" w14:textId="77777777" w:rsidR="00F90BDC" w:rsidRDefault="00F90BDC">
      <w:r xmlns:w="http://schemas.openxmlformats.org/wordprocessingml/2006/main">
        <w:t xml:space="preserve">1. Sức mạnh của cộng đồng: Sự đoàn kết của các môn đệ đã thay đổi thế giới như thế nào</w:t>
      </w:r>
    </w:p>
    <w:p w14:paraId="5F4065C2" w14:textId="77777777" w:rsidR="00F90BDC" w:rsidRDefault="00F90BDC"/>
    <w:p w14:paraId="448C9BBE" w14:textId="77777777" w:rsidR="00F90BDC" w:rsidRDefault="00F90BDC">
      <w:r xmlns:w="http://schemas.openxmlformats.org/wordprocessingml/2006/main">
        <w:t xml:space="preserve">2. Tầm quan trọng của việc đến với nhau: Nhìn lại cuộc tụ họp của các môn đệ</w:t>
      </w:r>
    </w:p>
    <w:p w14:paraId="613FA0D0" w14:textId="77777777" w:rsidR="00F90BDC" w:rsidRDefault="00F90BDC"/>
    <w:p w14:paraId="61092EC4" w14:textId="77777777" w:rsidR="00F90BDC" w:rsidRDefault="00F90BDC">
      <w:r xmlns:w="http://schemas.openxmlformats.org/wordprocessingml/2006/main">
        <w:t xml:space="preserve">1. Giăng 13:34-35: “Thầy ban cho anh em một điều răn mới, đó là anh em hãy yêu thương nhau: như Thầy đã yêu thương anh em, anh em cũng hãy yêu thương nhau. Nhờ dấu này mà mọi người sẽ nhận biết anh em là môn đệ Thầy , nếu các bạn có tình yêu với nhau.</w:t>
      </w:r>
    </w:p>
    <w:p w14:paraId="385401ED" w14:textId="77777777" w:rsidR="00F90BDC" w:rsidRDefault="00F90BDC"/>
    <w:p w14:paraId="09DAAA15" w14:textId="77777777" w:rsidR="00F90BDC" w:rsidRDefault="00F90BDC">
      <w:r xmlns:w="http://schemas.openxmlformats.org/wordprocessingml/2006/main">
        <w:t xml:space="preserve">2. Ga-la-ti 6:2: “Hãy mang gánh nặng cho nhau, như vậy là làm trọn luật pháp của Đấng Christ.”</w:t>
      </w:r>
    </w:p>
    <w:p w14:paraId="24BB97F6" w14:textId="77777777" w:rsidR="00F90BDC" w:rsidRDefault="00F90BDC"/>
    <w:p w14:paraId="4BC171E9" w14:textId="77777777" w:rsidR="00F90BDC" w:rsidRDefault="00F90BDC">
      <w:r xmlns:w="http://schemas.openxmlformats.org/wordprocessingml/2006/main">
        <w:t xml:space="preserve">Công vụ 1:14 Hết thảy những người đó tiếp tục đồng lòng cầu nguyện và nài xin với các phụ nữ, Ma-ri, mẹ Đức Chúa Giê-su, và anh em Ngài.</w:t>
      </w:r>
    </w:p>
    <w:p w14:paraId="573BE4AA" w14:textId="77777777" w:rsidR="00F90BDC" w:rsidRDefault="00F90BDC"/>
    <w:p w14:paraId="2FC0329D" w14:textId="77777777" w:rsidR="00F90BDC" w:rsidRDefault="00F90BDC">
      <w:r xmlns:w="http://schemas.openxmlformats.org/wordprocessingml/2006/main">
        <w:t xml:space="preserve">Những người theo Chúa Giêsu, trong đó có mẹ Ngài là bà Maria và các anh em, đã cùng nhau cầu nguyện.</w:t>
      </w:r>
    </w:p>
    <w:p w14:paraId="7B62773D" w14:textId="77777777" w:rsidR="00F90BDC" w:rsidRDefault="00F90BDC"/>
    <w:p w14:paraId="0B8566EF" w14:textId="77777777" w:rsidR="00F90BDC" w:rsidRDefault="00F90BDC">
      <w:r xmlns:w="http://schemas.openxmlformats.org/wordprocessingml/2006/main">
        <w:t xml:space="preserve">1. Sức mạnh của lời cầu nguyện hiệp nhất: Làm việc cùng nhau hiệp nhất chúng ta với Chúa như thế nào</w:t>
      </w:r>
    </w:p>
    <w:p w14:paraId="17CA9766" w14:textId="77777777" w:rsidR="00F90BDC" w:rsidRDefault="00F90BDC"/>
    <w:p w14:paraId="521EDCD9" w14:textId="77777777" w:rsidR="00F90BDC" w:rsidRDefault="00F90BDC">
      <w:r xmlns:w="http://schemas.openxmlformats.org/wordprocessingml/2006/main">
        <w:t xml:space="preserve">2. Tầm quan trọng của gia đình: Tác động của gia đình Chúa Giêsu đối với sứ mệnh của Ngài</w:t>
      </w:r>
    </w:p>
    <w:p w14:paraId="050B64E6" w14:textId="77777777" w:rsidR="00F90BDC" w:rsidRDefault="00F90BDC"/>
    <w:p w14:paraId="212A8CE5" w14:textId="77777777" w:rsidR="00F90BDC" w:rsidRDefault="00F90BDC">
      <w:r xmlns:w="http://schemas.openxmlformats.org/wordprocessingml/2006/main">
        <w:t xml:space="preserve">1. Ê-phê-sô 4:1-6 - Sự hiệp nhất trong Thân Thể Đấng Christ</w:t>
      </w:r>
    </w:p>
    <w:p w14:paraId="786BEFA6" w14:textId="77777777" w:rsidR="00F90BDC" w:rsidRDefault="00F90BDC"/>
    <w:p w14:paraId="5FD5B7ED" w14:textId="77777777" w:rsidR="00F90BDC" w:rsidRDefault="00F90BDC">
      <w:r xmlns:w="http://schemas.openxmlformats.org/wordprocessingml/2006/main">
        <w:t xml:space="preserve">2. Phục truyền luật lệ ký 6:4-9 - Yêu mến Chúa hết lòng, hết linh hồn và hết sức lực</w:t>
      </w:r>
    </w:p>
    <w:p w14:paraId="24FDEC6C" w14:textId="77777777" w:rsidR="00F90BDC" w:rsidRDefault="00F90BDC"/>
    <w:p w14:paraId="3C639F3C" w14:textId="77777777" w:rsidR="00F90BDC" w:rsidRDefault="00F90BDC">
      <w:r xmlns:w="http://schemas.openxmlformats.org/wordprocessingml/2006/main">
        <w:t xml:space="preserve">Công vụ 1:15 Lúc ấy, Phi-e-rơ đứng dậy giữa các môn đồ và nói rằng: (tổng số tên có khoảng một trăm hai mươi người,)</w:t>
      </w:r>
    </w:p>
    <w:p w14:paraId="54E09CE2" w14:textId="77777777" w:rsidR="00F90BDC" w:rsidRDefault="00F90BDC"/>
    <w:p w14:paraId="47EF6D02" w14:textId="77777777" w:rsidR="00F90BDC" w:rsidRDefault="00F90BDC">
      <w:r xmlns:w="http://schemas.openxmlformats.org/wordprocessingml/2006/main">
        <w:t xml:space="preserve">Phêrô tập hợp các môn đệ để chọn người thay thế Giuđa Iscariot.</w:t>
      </w:r>
    </w:p>
    <w:p w14:paraId="4735B693" w14:textId="77777777" w:rsidR="00F90BDC" w:rsidRDefault="00F90BDC"/>
    <w:p w14:paraId="72A9FEDD" w14:textId="77777777" w:rsidR="00F90BDC" w:rsidRDefault="00F90BDC">
      <w:r xmlns:w="http://schemas.openxmlformats.org/wordprocessingml/2006/main">
        <w:t xml:space="preserve">1. Sức mạnh của sự đoàn kết - Làm thế nào chúng ta có thể làm được những điều vĩ đại khi sát cánh cùng nhau</w:t>
      </w:r>
    </w:p>
    <w:p w14:paraId="7EA35FD7" w14:textId="77777777" w:rsidR="00F90BDC" w:rsidRDefault="00F90BDC"/>
    <w:p w14:paraId="5CA0A92C" w14:textId="77777777" w:rsidR="00F90BDC" w:rsidRDefault="00F90BDC">
      <w:r xmlns:w="http://schemas.openxmlformats.org/wordprocessingml/2006/main">
        <w:t xml:space="preserve">2. Tầm quan trọng của cộng đồng - Tại sao tình bằng hữu và tình bạn lại cần thiết cho một đời sống tinh thần lành mạnh</w:t>
      </w:r>
    </w:p>
    <w:p w14:paraId="1A86F6BF" w14:textId="77777777" w:rsidR="00F90BDC" w:rsidRDefault="00F90BDC"/>
    <w:p w14:paraId="46B4B73B" w14:textId="77777777" w:rsidR="00F90BDC" w:rsidRDefault="00F90BDC">
      <w:r xmlns:w="http://schemas.openxmlformats.org/wordprocessingml/2006/main">
        <w:t xml:space="preserve">1. Giăng 13:35 - "Nếu các ngươi yêu thương nhau thì mọi người sẽ nhận biết các ngươi là môn đồ ta."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12:12-27 - “Vì như thân là một mà có nhiều chi thể, và mọi chi thể của thân dầu dầu nhiều, cũng chỉ hiệp thành một thân mà thôi, Đấng Christ cũng vậy.”</w:t>
      </w:r>
    </w:p>
    <w:p w14:paraId="1C5EF927" w14:textId="77777777" w:rsidR="00F90BDC" w:rsidRDefault="00F90BDC"/>
    <w:p w14:paraId="0289207E" w14:textId="77777777" w:rsidR="00F90BDC" w:rsidRDefault="00F90BDC">
      <w:r xmlns:w="http://schemas.openxmlformats.org/wordprocessingml/2006/main">
        <w:t xml:space="preserve">Công vụ 1:16 Thưa anh em, lời Kinh thánh này phải được ứng nghiệm, mà Đức Thánh Linh đã cậy miệng Đa-vít nói trước về Giu-đa, kẻ dẫn đường cho những kẻ bắt Đức Chúa Jêsus.</w:t>
      </w:r>
    </w:p>
    <w:p w14:paraId="61B034A6" w14:textId="77777777" w:rsidR="00F90BDC" w:rsidRDefault="00F90BDC"/>
    <w:p w14:paraId="3FE0AAF6" w14:textId="77777777" w:rsidR="00F90BDC" w:rsidRDefault="00F90BDC">
      <w:r xmlns:w="http://schemas.openxmlformats.org/wordprocessingml/2006/main">
        <w:t xml:space="preserve">Câu Kinh thánh này đề cập đến sự phản bội của Giuđa đối với Chúa Giêsu và sự ứng nghiệm của lời tiên tri.</w:t>
      </w:r>
    </w:p>
    <w:p w14:paraId="290B6401" w14:textId="77777777" w:rsidR="00F90BDC" w:rsidRDefault="00F90BDC"/>
    <w:p w14:paraId="35083C87" w14:textId="77777777" w:rsidR="00F90BDC" w:rsidRDefault="00F90BDC">
      <w:r xmlns:w="http://schemas.openxmlformats.org/wordprocessingml/2006/main">
        <w:t xml:space="preserve">1. Hậu quả của sự phản bội</w:t>
      </w:r>
    </w:p>
    <w:p w14:paraId="1806C96F" w14:textId="77777777" w:rsidR="00F90BDC" w:rsidRDefault="00F90BDC"/>
    <w:p w14:paraId="576A5840" w14:textId="77777777" w:rsidR="00F90BDC" w:rsidRDefault="00F90BDC">
      <w:r xmlns:w="http://schemas.openxmlformats.org/wordprocessingml/2006/main">
        <w:t xml:space="preserve">2. Sự ứng nghiệm lời tiên tri của Chúa</w:t>
      </w:r>
    </w:p>
    <w:p w14:paraId="25C8808B" w14:textId="77777777" w:rsidR="00F90BDC" w:rsidRDefault="00F90BDC"/>
    <w:p w14:paraId="17F8208D" w14:textId="77777777" w:rsidR="00F90BDC" w:rsidRDefault="00F90BDC">
      <w:r xmlns:w="http://schemas.openxmlformats.org/wordprocessingml/2006/main">
        <w:t xml:space="preserve">1. Giăng 17:12 - "Khi Con còn ở với họ, Con đã nhân danh Cha gìn giữ họ; những gì Cha ban cho Con, con đã gìn giữ, không một ai trong họ bị mất, ngoại trừ đứa con của sự hư mất, để lời Kinh Thánh được ứng nghiệm. "</w:t>
      </w:r>
    </w:p>
    <w:p w14:paraId="250582B6" w14:textId="77777777" w:rsidR="00F90BDC" w:rsidRDefault="00F90BDC"/>
    <w:p w14:paraId="5F745083" w14:textId="77777777" w:rsidR="00F90BDC" w:rsidRDefault="00F90BDC">
      <w:r xmlns:w="http://schemas.openxmlformats.org/wordprocessingml/2006/main">
        <w:t xml:space="preserve">2. Ê-sai 53:12 - "Vì vậy, ta sẽ chia nó một phần với kẻ lớn, và nó sẽ chia chiến lợi phẩm với kẻ mạnh, vì nó đã dốc lòng mình cho đến chết; và nó bị liệt vào hàng kẻ phạm pháp, và nó đã trần trụi tội lỗi nhiều người, và cầu thay cho kẻ có tội”.</w:t>
      </w:r>
    </w:p>
    <w:p w14:paraId="0C41ADF9" w14:textId="77777777" w:rsidR="00F90BDC" w:rsidRDefault="00F90BDC"/>
    <w:p w14:paraId="4EBBF103" w14:textId="77777777" w:rsidR="00F90BDC" w:rsidRDefault="00F90BDC">
      <w:r xmlns:w="http://schemas.openxmlformats.org/wordprocessingml/2006/main">
        <w:t xml:space="preserve">Công vụ 1:17 Vì người ấy có cùng số với chúng tôi và đã đảm nhận một phần chức vụ này.</w:t>
      </w:r>
    </w:p>
    <w:p w14:paraId="1B19EBD7" w14:textId="77777777" w:rsidR="00F90BDC" w:rsidRDefault="00F90BDC"/>
    <w:p w14:paraId="4C795239" w14:textId="77777777" w:rsidR="00F90BDC" w:rsidRDefault="00F90BDC">
      <w:r xmlns:w="http://schemas.openxmlformats.org/wordprocessingml/2006/main">
        <w:t xml:space="preserve">Đoạn văn này tiết lộ rằng sứ đồ Matthias đã được chọn để thay thế vị trí của Giuđa trong chức vụ sứ đồ.</w:t>
      </w:r>
    </w:p>
    <w:p w14:paraId="65543A9C" w14:textId="77777777" w:rsidR="00F90BDC" w:rsidRDefault="00F90BDC"/>
    <w:p w14:paraId="6B594DB5" w14:textId="77777777" w:rsidR="00F90BDC" w:rsidRDefault="00F90BDC">
      <w:r xmlns:w="http://schemas.openxmlformats.org/wordprocessingml/2006/main">
        <w:t xml:space="preserve">1: Thiên Chúa có kế hoạch cho mỗi người chúng ta.</w:t>
      </w:r>
    </w:p>
    <w:p w14:paraId="5C070D31" w14:textId="77777777" w:rsidR="00F90BDC" w:rsidRDefault="00F90BDC"/>
    <w:p w14:paraId="1591F522" w14:textId="77777777" w:rsidR="00F90BDC" w:rsidRDefault="00F90BDC">
      <w:r xmlns:w="http://schemas.openxmlformats.org/wordprocessingml/2006/main">
        <w:t xml:space="preserve">2: Thiên Chúa mời gọi chúng ta tham gia vào sứ mệnh của Ngài.</w:t>
      </w:r>
    </w:p>
    <w:p w14:paraId="1B75D526" w14:textId="77777777" w:rsidR="00F90BDC" w:rsidRDefault="00F90BDC"/>
    <w:p w14:paraId="127EC456" w14:textId="77777777" w:rsidR="00F90BDC" w:rsidRDefault="00F90BDC">
      <w:r xmlns:w="http://schemas.openxmlformats.org/wordprocessingml/2006/main">
        <w:t xml:space="preserve">1: Rô-ma 8:28-30 - Và chúng ta biết rằng mọi việc Đức Chúa Trời làm đều ích lợi cho những ai yêu mến Ngài, là những người được gọi theo mục đích Ngài đã định.</w:t>
      </w:r>
    </w:p>
    <w:p w14:paraId="243ECD31" w14:textId="77777777" w:rsidR="00F90BDC" w:rsidRDefault="00F90BDC"/>
    <w:p w14:paraId="1852A240" w14:textId="77777777" w:rsidR="00F90BDC" w:rsidRDefault="00F90BDC">
      <w:r xmlns:w="http://schemas.openxmlformats.org/wordprocessingml/2006/main">
        <w:t xml:space="preserve">2: Ê-phê-sô 4:11-13 - Vậy, chính Đấng Christ đã ban cho các sứ đồ, các đấng tiên tri, các nhà truyền giáo, mục sư và giáo sư để trang bị cho dân Ngài những công việc phục vụ, hầu cho thân thể Đấng Christ được gây dựng.</w:t>
      </w:r>
    </w:p>
    <w:p w14:paraId="352735BC" w14:textId="77777777" w:rsidR="00F90BDC" w:rsidRDefault="00F90BDC"/>
    <w:p w14:paraId="3C4547E3" w14:textId="77777777" w:rsidR="00F90BDC" w:rsidRDefault="00F90BDC">
      <w:r xmlns:w="http://schemas.openxmlformats.org/wordprocessingml/2006/main">
        <w:t xml:space="preserve">Công vụ 1:18 Người này lấy tiền chuộc gian ác mà mua một thửa ruộng; và ngã nhào xuống, vỡ ra từng mảnh ở giữa, ruột trào ra hết.</w:t>
      </w:r>
    </w:p>
    <w:p w14:paraId="48E39A18" w14:textId="77777777" w:rsidR="00F90BDC" w:rsidRDefault="00F90BDC"/>
    <w:p w14:paraId="5E9B6142" w14:textId="77777777" w:rsidR="00F90BDC" w:rsidRDefault="00F90BDC">
      <w:r xmlns:w="http://schemas.openxmlformats.org/wordprocessingml/2006/main">
        <w:t xml:space="preserve">Đoạn văn này mô tả cái chết của Giuđa Iscariot, người đã chết sau khi mua một thửa ruộng bằng số tiền ông ta nhận được vì đã phản bội Chúa Giêsu.</w:t>
      </w:r>
    </w:p>
    <w:p w14:paraId="09EF1951" w14:textId="77777777" w:rsidR="00F90BDC" w:rsidRDefault="00F90BDC"/>
    <w:p w14:paraId="34AAE0F7" w14:textId="77777777" w:rsidR="00F90BDC" w:rsidRDefault="00F90BDC">
      <w:r xmlns:w="http://schemas.openxmlformats.org/wordprocessingml/2006/main">
        <w:t xml:space="preserve">1. Hậu quả của sự phản bội: Bài học từ Giuđa Iscariot</w:t>
      </w:r>
    </w:p>
    <w:p w14:paraId="1A852179" w14:textId="77777777" w:rsidR="00F90BDC" w:rsidRDefault="00F90BDC"/>
    <w:p w14:paraId="0061EC36" w14:textId="77777777" w:rsidR="00F90BDC" w:rsidRDefault="00F90BDC">
      <w:r xmlns:w="http://schemas.openxmlformats.org/wordprocessingml/2006/main">
        <w:t xml:space="preserve">2. Sức mạnh của sự tha thứ: Ân sủng của Chúa Giêsu bất chấp sự phản bội của Giuđa</w:t>
      </w:r>
    </w:p>
    <w:p w14:paraId="47AF9182" w14:textId="77777777" w:rsidR="00F90BDC" w:rsidRDefault="00F90BDC"/>
    <w:p w14:paraId="356E036B" w14:textId="77777777" w:rsidR="00F90BDC" w:rsidRDefault="00F90BDC">
      <w:r xmlns:w="http://schemas.openxmlformats.org/wordprocessingml/2006/main">
        <w:t xml:space="preserve">1. Ma-thi-ơ 26:14-16 – Chúa Giêsu biết việc Giuđa phản bội</w:t>
      </w:r>
    </w:p>
    <w:p w14:paraId="5885E3E8" w14:textId="77777777" w:rsidR="00F90BDC" w:rsidRDefault="00F90BDC"/>
    <w:p w14:paraId="2385126D" w14:textId="77777777" w:rsidR="00F90BDC" w:rsidRDefault="00F90BDC">
      <w:r xmlns:w="http://schemas.openxmlformats.org/wordprocessingml/2006/main">
        <w:t xml:space="preserve">2. Hê-bơ-rơ 9:27 - Sự chết là hậu quả tất yếu của tội lỗi</w:t>
      </w:r>
    </w:p>
    <w:p w14:paraId="43209C97" w14:textId="77777777" w:rsidR="00F90BDC" w:rsidRDefault="00F90BDC"/>
    <w:p w14:paraId="55242126" w14:textId="77777777" w:rsidR="00F90BDC" w:rsidRDefault="00F90BDC">
      <w:r xmlns:w="http://schemas.openxmlformats.org/wordprocessingml/2006/main">
        <w:t xml:space="preserve">Công vụ 1:19 Mọi người ở Giê-ru-sa-lem đều biết điều đó; đến mức cánh đồng đó được gọi theo ngôn ngữ riêng của họ là Aceldama, nghĩa là cánh đồng máu.</w:t>
      </w:r>
    </w:p>
    <w:p w14:paraId="661895E7" w14:textId="77777777" w:rsidR="00F90BDC" w:rsidRDefault="00F90BDC"/>
    <w:p w14:paraId="583BBCB9" w14:textId="77777777" w:rsidR="00F90BDC" w:rsidRDefault="00F90BDC">
      <w:r xmlns:w="http://schemas.openxmlformats.org/wordprocessingml/2006/main">
        <w:t xml:space="preserve">Một cánh đồng gần Jerusalem có tên là Aceldama được tất cả cư dân Jerusalem biết đến, được dịch là Cánh đồng máu.</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một cái tên: Aceldama và ý nghĩa của nó</w:t>
      </w:r>
    </w:p>
    <w:p w14:paraId="4DAB28B7" w14:textId="77777777" w:rsidR="00F90BDC" w:rsidRDefault="00F90BDC"/>
    <w:p w14:paraId="3A45E433" w14:textId="77777777" w:rsidR="00F90BDC" w:rsidRDefault="00F90BDC">
      <w:r xmlns:w="http://schemas.openxmlformats.org/wordprocessingml/2006/main">
        <w:t xml:space="preserve">2. Biểu tượng của máu: Ý nghĩa của nó trong Kitô giáo</w:t>
      </w:r>
    </w:p>
    <w:p w14:paraId="26504BB3" w14:textId="77777777" w:rsidR="00F90BDC" w:rsidRDefault="00F90BDC"/>
    <w:p w14:paraId="7174DD54" w14:textId="77777777" w:rsidR="00F90BDC" w:rsidRDefault="00F90BDC">
      <w:r xmlns:w="http://schemas.openxmlformats.org/wordprocessingml/2006/main">
        <w:t xml:space="preserve">1. Ma-thi-ơ 27:3-10 - Câu chuyện về Giuđa và việc hắn phản bội Chúa Giêsu để lấy 30 đồng bạc</w:t>
      </w:r>
    </w:p>
    <w:p w14:paraId="2B5BCE69" w14:textId="77777777" w:rsidR="00F90BDC" w:rsidRDefault="00F90BDC"/>
    <w:p w14:paraId="7C0A6563" w14:textId="77777777" w:rsidR="00F90BDC" w:rsidRDefault="00F90BDC">
      <w:r xmlns:w="http://schemas.openxmlformats.org/wordprocessingml/2006/main">
        <w:t xml:space="preserve">2. Hê-bơ-rơ 9:18-22 - Ý nghĩa cái chết của Chúa Giêsu trên thập giá và ảnh hưởng của nó đối với cuộc sống chúng ta</w:t>
      </w:r>
    </w:p>
    <w:p w14:paraId="35E07F9A" w14:textId="77777777" w:rsidR="00F90BDC" w:rsidRDefault="00F90BDC"/>
    <w:p w14:paraId="008BFB82" w14:textId="77777777" w:rsidR="00F90BDC" w:rsidRDefault="00F90BDC">
      <w:r xmlns:w="http://schemas.openxmlformats.org/wordprocessingml/2006/main">
        <w:t xml:space="preserve">Công vụ 1:20 Vì có lời chép trong sách Thi thiên rằng: Nguyện nơi nó ở bị hoang vu, không một ai ở ở đó; chức giám mục của nó để kẻ khác chiếm đoạt.</w:t>
      </w:r>
    </w:p>
    <w:p w14:paraId="153C656C" w14:textId="77777777" w:rsidR="00F90BDC" w:rsidRDefault="00F90BDC"/>
    <w:p w14:paraId="490BA6BE" w14:textId="77777777" w:rsidR="00F90BDC" w:rsidRDefault="00F90BDC">
      <w:r xmlns:w="http://schemas.openxmlformats.org/wordprocessingml/2006/main">
        <w:t xml:space="preserve">Đoạn văn này từ Thi thiên Công vụ và nói rằng nơi ở của người được đề cập trong Thi thiên phải hoang tàn, và người khác nên chiếm lấy chức giám mục của họ.</w:t>
      </w:r>
    </w:p>
    <w:p w14:paraId="5F08A971" w14:textId="77777777" w:rsidR="00F90BDC" w:rsidRDefault="00F90BDC"/>
    <w:p w14:paraId="6A59311C" w14:textId="77777777" w:rsidR="00F90BDC" w:rsidRDefault="00F90BDC">
      <w:r xmlns:w="http://schemas.openxmlformats.org/wordprocessingml/2006/main">
        <w:t xml:space="preserve">1. Sức Mạnh Của Ý Chúa: Các kế hoạch của Chúa luôn được thực hiện như thế nào</w:t>
      </w:r>
    </w:p>
    <w:p w14:paraId="7ABDEFF0" w14:textId="77777777" w:rsidR="00F90BDC" w:rsidRDefault="00F90BDC"/>
    <w:p w14:paraId="63AAB230" w14:textId="77777777" w:rsidR="00F90BDC" w:rsidRDefault="00F90BDC">
      <w:r xmlns:w="http://schemas.openxmlformats.org/wordprocessingml/2006/main">
        <w:t xml:space="preserve">2. Tìm kiếm ý nghĩa trong Kinh thánh: Khám phá ngôn ngữ biểu tượng của Kinh thánh</w:t>
      </w:r>
    </w:p>
    <w:p w14:paraId="2682B9C6" w14:textId="77777777" w:rsidR="00F90BDC" w:rsidRDefault="00F90BDC"/>
    <w:p w14:paraId="001DAEB6" w14:textId="77777777" w:rsidR="00F90BDC" w:rsidRDefault="00F90BDC">
      <w:r xmlns:w="http://schemas.openxmlformats.org/wordprocessingml/2006/main">
        <w:t xml:space="preserve">1. Thi Thiên 69:25 - “Nguyện nơi ở chúng nó bị hoang vu, không ai ở trong lều chúng nó.”</w:t>
      </w:r>
    </w:p>
    <w:p w14:paraId="0DC41E10" w14:textId="77777777" w:rsidR="00F90BDC" w:rsidRDefault="00F90BDC"/>
    <w:p w14:paraId="37C20A28" w14:textId="77777777" w:rsidR="00F90BDC" w:rsidRDefault="00F90BDC">
      <w:r xmlns:w="http://schemas.openxmlformats.org/wordprocessingml/2006/main">
        <w:t xml:space="preserve">2. Công vụ 2:25 - "Vì Đa-vít đã nói về Ngài, tôi luôn thấy Chúa ở trước mặt tôi, vì Ngài ở bên hữu tôi, nên tôi chẳng hề rúng động."</w:t>
      </w:r>
    </w:p>
    <w:p w14:paraId="2A0C672C" w14:textId="77777777" w:rsidR="00F90BDC" w:rsidRDefault="00F90BDC"/>
    <w:p w14:paraId="38DEC958" w14:textId="77777777" w:rsidR="00F90BDC" w:rsidRDefault="00F90BDC">
      <w:r xmlns:w="http://schemas.openxmlformats.org/wordprocessingml/2006/main">
        <w:t xml:space="preserve">Công vụ 1:21 Vậy nên trong số những người đã đồng hành với chúng tôi suốt thời gian Chúa Giê-xu đi lại giữa chúng tôi,</w:t>
      </w:r>
    </w:p>
    <w:p w14:paraId="55DEFDF3" w14:textId="77777777" w:rsidR="00F90BDC" w:rsidRDefault="00F90BDC"/>
    <w:p w14:paraId="66C129F8" w14:textId="77777777" w:rsidR="00F90BDC" w:rsidRDefault="00F90BDC">
      <w:r xmlns:w="http://schemas.openxmlformats.org/wordprocessingml/2006/main">
        <w:t xml:space="preserve">Đoạn văn mô tả những người bạn đồng hành mà Chúa Giêsu đã có trước khi lên trời.</w:t>
      </w:r>
    </w:p>
    <w:p w14:paraId="1B73EF01" w14:textId="77777777" w:rsidR="00F90BDC" w:rsidRDefault="00F90BDC"/>
    <w:p w14:paraId="49A4C005" w14:textId="77777777" w:rsidR="00F90BDC" w:rsidRDefault="00F90BDC">
      <w:r xmlns:w="http://schemas.openxmlformats.org/wordprocessingml/2006/main">
        <w:t xml:space="preserve">1. Tầm quan trọng của việc có bạn đồng hành trong cuộc sống.</w:t>
      </w:r>
    </w:p>
    <w:p w14:paraId="506764AB" w14:textId="77777777" w:rsidR="00F90BDC" w:rsidRDefault="00F90BDC"/>
    <w:p w14:paraId="298DE0B2" w14:textId="77777777" w:rsidR="00F90BDC" w:rsidRDefault="00F90BDC">
      <w:r xmlns:w="http://schemas.openxmlformats.org/wordprocessingml/2006/main">
        <w:t xml:space="preserve">2. Hành trình đức tin của Chúa Giêsu và tấm gương Ngài nêu ra cho chúng ta.</w:t>
      </w:r>
    </w:p>
    <w:p w14:paraId="42F1C7B5" w14:textId="77777777" w:rsidR="00F90BDC" w:rsidRDefault="00F90BDC"/>
    <w:p w14:paraId="508749B0" w14:textId="77777777" w:rsidR="00F90BDC" w:rsidRDefault="00F90BDC">
      <w:r xmlns:w="http://schemas.openxmlformats.org/wordprocessingml/2006/main">
        <w:t xml:space="preserve">1. Truyền Đạo 4:9-12 – Hai hơn một; vì họ sẽ được công lao xứng đáng.</w:t>
      </w:r>
    </w:p>
    <w:p w14:paraId="7122C418" w14:textId="77777777" w:rsidR="00F90BDC" w:rsidRDefault="00F90BDC"/>
    <w:p w14:paraId="5DC9C0C8" w14:textId="77777777" w:rsidR="00F90BDC" w:rsidRDefault="00F90BDC">
      <w:r xmlns:w="http://schemas.openxmlformats.org/wordprocessingml/2006/main">
        <w:t xml:space="preserve">2. Ma-thi-ơ 28:19-20 - Vậy, hãy đi dạy dỗ muôn dân, hãy nhân danh Đức Cha, Đức Con, và Đức Thánh Linh mà làm phép báp-têm cho họ.</w:t>
      </w:r>
    </w:p>
    <w:p w14:paraId="1FF5A06F" w14:textId="77777777" w:rsidR="00F90BDC" w:rsidRDefault="00F90BDC"/>
    <w:p w14:paraId="2D188BC1" w14:textId="77777777" w:rsidR="00F90BDC" w:rsidRDefault="00F90BDC">
      <w:r xmlns:w="http://schemas.openxmlformats.org/wordprocessingml/2006/main">
        <w:t xml:space="preserve">Công vụ 1:22 Từ khi Giăng làm báp-têm cho đến ngày Ngài được cất lên khỏi giữa chúng ta, phải có một người cùng với chúng ta làm chứng về sự Ngài sống lại.</w:t>
      </w:r>
    </w:p>
    <w:p w14:paraId="21B64541" w14:textId="77777777" w:rsidR="00F90BDC" w:rsidRDefault="00F90BDC"/>
    <w:p w14:paraId="688B95CB" w14:textId="77777777" w:rsidR="00F90BDC" w:rsidRDefault="00F90BDC">
      <w:r xmlns:w="http://schemas.openxmlformats.org/wordprocessingml/2006/main">
        <w:t xml:space="preserve">Đoạn văn này nhấn mạnh tầm quan trọng của việc bổ nhiệm các nhân chứng để làm chứng cho sự phục sinh của Chúa Giêsu.</w:t>
      </w:r>
    </w:p>
    <w:p w14:paraId="4DFE7C04" w14:textId="77777777" w:rsidR="00F90BDC" w:rsidRDefault="00F90BDC"/>
    <w:p w14:paraId="36E8752D" w14:textId="77777777" w:rsidR="00F90BDC" w:rsidRDefault="00F90BDC">
      <w:r xmlns:w="http://schemas.openxmlformats.org/wordprocessingml/2006/main">
        <w:t xml:space="preserve">1. Sức mạnh của việc làm chứng: Làm thế nào để trở thành một nhân chứng hữu hiệu cho Chúa Giêsu</w:t>
      </w:r>
    </w:p>
    <w:p w14:paraId="0EE42361" w14:textId="77777777" w:rsidR="00F90BDC" w:rsidRDefault="00F90BDC"/>
    <w:p w14:paraId="612E0685" w14:textId="77777777" w:rsidR="00F90BDC" w:rsidRDefault="00F90BDC">
      <w:r xmlns:w="http://schemas.openxmlformats.org/wordprocessingml/2006/main">
        <w:t xml:space="preserve">2. Lời kêu gọi làm chứng: Trách nhiệm của chúng ta trong việc truyền bá Tin Mừng về sự Phục sinh của Chúa Giêsu</w:t>
      </w:r>
    </w:p>
    <w:p w14:paraId="3DBD04B1" w14:textId="77777777" w:rsidR="00F90BDC" w:rsidRDefault="00F90BDC"/>
    <w:p w14:paraId="1769D51E" w14:textId="77777777" w:rsidR="00F90BDC" w:rsidRDefault="00F90BDC">
      <w:r xmlns:w="http://schemas.openxmlformats.org/wordprocessingml/2006/main">
        <w:t xml:space="preserve">1. Ê-sai 43:10-12 - Chúa phán: “Các ngươi là nhân chứng của ta, và là đầy tớ ta mà ta đã chọn, để các ngươi biết, tin ta và hiểu rằng ta là Đấng ấy. Trước tôi không có vị thần nào được hình thành, cũng như không có vị thần nào sau tôi.</w:t>
      </w:r>
    </w:p>
    <w:p w14:paraId="52219911" w14:textId="77777777" w:rsidR="00F90BDC" w:rsidRDefault="00F90BDC"/>
    <w:p w14:paraId="6DFA11B7" w14:textId="77777777" w:rsidR="00F90BDC" w:rsidRDefault="00F90BDC">
      <w:r xmlns:w="http://schemas.openxmlformats.org/wordprocessingml/2006/main">
        <w:t xml:space="preserve">2. Ma-thi-ơ 28:16-20 - Sau đó, mười một môn đồ đi đến Ga-li-lê, đến ngọn núi mà Chúa Giê-su đã chỉ cho họ đi. Khi họ nhìn thấy anh ta, họ tôn thờ anh ta; nhưng một số lại nghi ngờ. Bấy giờ Chúa Giêsu đến gặp họ và nói: “Thầy đã được trao toàn quyền trên trời và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w:t>
      </w:r>
      <w:r xmlns:w="http://schemas.openxmlformats.org/wordprocessingml/2006/main">
        <w:lastRenderedPageBreak xmlns:w="http://schemas.openxmlformats.org/wordprocessingml/2006/main"/>
      </w:r>
      <w:r xmlns:w="http://schemas.openxmlformats.org/wordprocessingml/2006/main">
        <w:t xml:space="preserve">cho đến tận thế.”</w:t>
      </w:r>
    </w:p>
    <w:p w14:paraId="2D8692F1" w14:textId="77777777" w:rsidR="00F90BDC" w:rsidRDefault="00F90BDC"/>
    <w:p w14:paraId="1EBFEBF6" w14:textId="77777777" w:rsidR="00F90BDC" w:rsidRDefault="00F90BDC">
      <w:r xmlns:w="http://schemas.openxmlformats.org/wordprocessingml/2006/main">
        <w:t xml:space="preserve">Công vụ 1:23 Họ cử hai người, Giô-sép tên là Ba-sa-ba, cũng gọi là Giúc-tu, và Ma-thia.</w:t>
      </w:r>
    </w:p>
    <w:p w14:paraId="43CC0FFD" w14:textId="77777777" w:rsidR="00F90BDC" w:rsidRDefault="00F90BDC"/>
    <w:p w14:paraId="068E2BAA" w14:textId="77777777" w:rsidR="00F90BDC" w:rsidRDefault="00F90BDC">
      <w:r xmlns:w="http://schemas.openxmlformats.org/wordprocessingml/2006/main">
        <w:t xml:space="preserve">Các môn đệ của Chúa Giêsu đã bổ nhiệm hai người là Joseph Barsabas (còn gọi là Justus) và Matthias, thay thế Judas Iscariot là một trong 12 tông đồ.</w:t>
      </w:r>
    </w:p>
    <w:p w14:paraId="172DC891" w14:textId="77777777" w:rsidR="00F90BDC" w:rsidRDefault="00F90BDC"/>
    <w:p w14:paraId="527411CE" w14:textId="77777777" w:rsidR="00F90BDC" w:rsidRDefault="00F90BDC">
      <w:r xmlns:w="http://schemas.openxmlformats.org/wordprocessingml/2006/main">
        <w:t xml:space="preserve">1. "Một khởi đầu mới: Tiến tới trong mục vụ"</w:t>
      </w:r>
    </w:p>
    <w:p w14:paraId="49DBEF57" w14:textId="77777777" w:rsidR="00F90BDC" w:rsidRDefault="00F90BDC"/>
    <w:p w14:paraId="1579BED7" w14:textId="77777777" w:rsidR="00F90BDC" w:rsidRDefault="00F90BDC">
      <w:r xmlns:w="http://schemas.openxmlformats.org/wordprocessingml/2006/main">
        <w:t xml:space="preserve">2. "Tầm quan trọng của việc chuẩn bị phục vụ Chúa"</w:t>
      </w:r>
    </w:p>
    <w:p w14:paraId="7A9AF699" w14:textId="77777777" w:rsidR="00F90BDC" w:rsidRDefault="00F90BDC"/>
    <w:p w14:paraId="25F34A23" w14:textId="77777777" w:rsidR="00F90BDC" w:rsidRDefault="00F90BDC">
      <w:r xmlns:w="http://schemas.openxmlformats.org/wordprocessingml/2006/main">
        <w:t xml:space="preserve">1. Ma-thi-ơ 19:28 - "Chúa Giê-su nói với họ: “Quả thật, tôi nói với các ông, vào thời điểm muôn vật đổi mới, khi Con Người ngồi trên ngai vinh hiển của Ngài, thì các ông là những người đã theo tôi, cũng sẽ ngồi trên mười hai ngôi, mà phán xét mười hai chi tộc Israel.”</w:t>
      </w:r>
    </w:p>
    <w:p w14:paraId="016FF29E" w14:textId="77777777" w:rsidR="00F90BDC" w:rsidRDefault="00F90BDC"/>
    <w:p w14:paraId="3EBB38F7" w14:textId="77777777" w:rsidR="00F90BDC" w:rsidRDefault="00F90BDC">
      <w:r xmlns:w="http://schemas.openxmlformats.org/wordprocessingml/2006/main">
        <w:t xml:space="preserve">2. Rô-ma 12:4-8 - “Vì mỗi người trong chúng ta chỉ có một thân thể với nhiều chi thể, và các chi thể này không có cùng một chức năng, thì trong Đấng Christ, chúng ta dầu nhiều, cũng hiệp thành một thân, và mỗi chi thể đều thuộc về Chúng ta có những ân tứ khác nhau, tùy theo ân sủng ban cho mỗi người chúng ta. Nếu bạn có ơn nói tiên tri, hãy nói tiên tri theo đức tin của bạn; nếu là phục vụ, hãy phục vụ; nếu là giảng dạy, hãy giảng dạy; nếu là để khuyến khích thì hãy khuyến khích; nếu là cho đi thì hãy cho đi một cách hào phóng; nếu là lãnh đạo thì hãy siêng năng làm; nếu là để tỏ lòng thương xót thì hãy làm một cách vui vẻ.”</w:t>
      </w:r>
    </w:p>
    <w:p w14:paraId="2F8543F5" w14:textId="77777777" w:rsidR="00F90BDC" w:rsidRDefault="00F90BDC"/>
    <w:p w14:paraId="268CE659" w14:textId="77777777" w:rsidR="00F90BDC" w:rsidRDefault="00F90BDC">
      <w:r xmlns:w="http://schemas.openxmlformats.org/wordprocessingml/2006/main">
        <w:t xml:space="preserve">Công vụ 1:24 Họ cầu nguyện rằng: Lạy Chúa, Ngài là Đấng biết lòng mọi người, xin cho biết Ngài có chọn hai người nầy chăng?</w:t>
      </w:r>
    </w:p>
    <w:p w14:paraId="066D9DBB" w14:textId="77777777" w:rsidR="00F90BDC" w:rsidRDefault="00F90BDC"/>
    <w:p w14:paraId="3648C7A8" w14:textId="77777777" w:rsidR="00F90BDC" w:rsidRDefault="00F90BDC">
      <w:r xmlns:w="http://schemas.openxmlformats.org/wordprocessingml/2006/main">
        <w:t xml:space="preserve">Các môn đệ của Chúa Giêsu đã cầu nguyện xin Thiên Chúa tiết lộ ai trong hai ứng cử viên sẽ thay thế Giuđa.</w:t>
      </w:r>
    </w:p>
    <w:p w14:paraId="21203EC4" w14:textId="77777777" w:rsidR="00F90BDC" w:rsidRDefault="00F90BDC"/>
    <w:p w14:paraId="6D14AAA9" w14:textId="77777777" w:rsidR="00F90BDC" w:rsidRDefault="00F90BDC">
      <w:r xmlns:w="http://schemas.openxmlformats.org/wordprocessingml/2006/main">
        <w:t xml:space="preserve">1: Chúng ta hãy luôn hướng về Chúa trong lời cầu nguyện và tin tưởng vào thánh ý Chúa dành cho cuộc đời chúng ta.</w:t>
      </w:r>
    </w:p>
    <w:p w14:paraId="4CE3FDD8" w14:textId="77777777" w:rsidR="00F90BDC" w:rsidRDefault="00F90BDC"/>
    <w:p w14:paraId="618E2966" w14:textId="77777777" w:rsidR="00F90BDC" w:rsidRDefault="00F90BDC">
      <w:r xmlns:w="http://schemas.openxmlformats.org/wordprocessingml/2006/main">
        <w:t xml:space="preserve">2: Chúng ta phải tìm kiếm sự hướng dẫn của Chúa trong việc đưa ra những quyết định quan trọng.</w:t>
      </w:r>
    </w:p>
    <w:p w14:paraId="25D71768" w14:textId="77777777" w:rsidR="00F90BDC" w:rsidRDefault="00F90BDC"/>
    <w:p w14:paraId="47A9B318" w14:textId="77777777" w:rsidR="00F90BDC" w:rsidRDefault="00F90BDC">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5448700A" w14:textId="77777777" w:rsidR="00F90BDC" w:rsidRDefault="00F90BDC"/>
    <w:p w14:paraId="79FF250B" w14:textId="77777777" w:rsidR="00F90BDC" w:rsidRDefault="00F90BDC">
      <w:r xmlns:w="http://schemas.openxmlformats.org/wordprocessingml/2006/main">
        <w:t xml:space="preserve">2: Gia-cơ 1:5-6 - Ví bằng trong anh em có kẻ kém khôn ngoan, hãy cầu xin Đức Chúa Trời, là Đấng ban cho mọi người cách rộng rãi mà không trách móc ai, thì kẻ ấy sẽ được ban cho.</w:t>
      </w:r>
    </w:p>
    <w:p w14:paraId="4C3D0909" w14:textId="77777777" w:rsidR="00F90BDC" w:rsidRDefault="00F90BDC"/>
    <w:p w14:paraId="5C9089CA" w14:textId="77777777" w:rsidR="00F90BDC" w:rsidRDefault="00F90BDC">
      <w:r xmlns:w="http://schemas.openxmlformats.org/wordprocessingml/2006/main">
        <w:t xml:space="preserve">Công vụ 1:25 Để được dự phần chức vụ và chức vụ sứ đồ mà Giu-đa đã sa ngã vì phạm tội, để về nơi riêng của mình.</w:t>
      </w:r>
    </w:p>
    <w:p w14:paraId="3002FD53" w14:textId="77777777" w:rsidR="00F90BDC" w:rsidRDefault="00F90BDC"/>
    <w:p w14:paraId="7DBD250D" w14:textId="77777777" w:rsidR="00F90BDC" w:rsidRDefault="00F90BDC">
      <w:r xmlns:w="http://schemas.openxmlformats.org/wordprocessingml/2006/main">
        <w:t xml:space="preserve">Sự phản bội của Giuđa đối với Chúa Giêsu và sự cần thiết phải thay thế ông ta bằng một môn đệ mới được thảo luận trong Công vụ 1:25.</w:t>
      </w:r>
    </w:p>
    <w:p w14:paraId="5C436400" w14:textId="77777777" w:rsidR="00F90BDC" w:rsidRDefault="00F90BDC"/>
    <w:p w14:paraId="20602CA4" w14:textId="77777777" w:rsidR="00F90BDC" w:rsidRDefault="00F90BDC">
      <w:r xmlns:w="http://schemas.openxmlformats.org/wordprocessingml/2006/main">
        <w:t xml:space="preserve">1: Chúa Giêsu Kitô, Đấng Cứu Chuộc Tội Nhân</w:t>
      </w:r>
    </w:p>
    <w:p w14:paraId="249D64D9" w14:textId="77777777" w:rsidR="00F90BDC" w:rsidRDefault="00F90BDC"/>
    <w:p w14:paraId="4532A76F" w14:textId="77777777" w:rsidR="00F90BDC" w:rsidRDefault="00F90BDC">
      <w:r xmlns:w="http://schemas.openxmlformats.org/wordprocessingml/2006/main">
        <w:t xml:space="preserve">2: Sứ vụ của các Tông đồ và ảnh hưởng của nó đối với những lời giảng dạy của Chúa Giêsu</w:t>
      </w:r>
    </w:p>
    <w:p w14:paraId="434E158E" w14:textId="77777777" w:rsidR="00F90BDC" w:rsidRDefault="00F90BDC"/>
    <w:p w14:paraId="259DC653" w14:textId="77777777" w:rsidR="00F90BDC" w:rsidRDefault="00F90BDC">
      <w:r xmlns:w="http://schemas.openxmlformats.org/wordprocessingml/2006/main">
        <w:t xml:space="preserve">1: Lu-ca 22:47-48 - Ngài còn đang nói, kìa có đoàn dân đông, và có kẻ gọi là Giu-đa, một trong mười hai môn đồ, đi trước họ, đến gần Đức Chúa Jêsus mà hôn. Nhưng Chúa Giêsu nói với hắn: “Giuđa, ngươi lấy cái hôn mà nộp Con Người sao?”</w:t>
      </w:r>
    </w:p>
    <w:p w14:paraId="30CE1A8C" w14:textId="77777777" w:rsidR="00F90BDC" w:rsidRDefault="00F90BDC"/>
    <w:p w14:paraId="6DDD2FC5" w14:textId="77777777" w:rsidR="00F90BDC" w:rsidRDefault="00F90BDC">
      <w:r xmlns:w="http://schemas.openxmlformats.org/wordprocessingml/2006/main">
        <w:t xml:space="preserve">2: John 17:12 - Khi Con còn ở với họ trên thế gian, Con đã nhân danh Cha gìn giữ họ; để lời kinh thánh có thể được ứng nghiệm.</w:t>
      </w:r>
    </w:p>
    <w:p w14:paraId="597E7A46" w14:textId="77777777" w:rsidR="00F90BDC" w:rsidRDefault="00F90BDC"/>
    <w:p w14:paraId="6425A3DF" w14:textId="77777777" w:rsidR="00F90BDC" w:rsidRDefault="00F90BDC">
      <w:r xmlns:w="http://schemas.openxmlformats.org/wordprocessingml/2006/main">
        <w:t xml:space="preserve">Công vụ 1:26 Họ bắt thăm; và thăm trúng Matthias; và ông được liệt vào danh sách mười một sứ đồ.</w:t>
      </w:r>
    </w:p>
    <w:p w14:paraId="130C970E" w14:textId="77777777" w:rsidR="00F90BDC" w:rsidRDefault="00F90BDC"/>
    <w:p w14:paraId="650B9CEC" w14:textId="77777777" w:rsidR="00F90BDC" w:rsidRDefault="00F90BDC">
      <w:r xmlns:w="http://schemas.openxmlformats.org/wordprocessingml/2006/main">
        <w:t xml:space="preserve">Mười một tông đồ ngẫu nhiên chọn Matthias làm tông đồ thứ mười hai.</w:t>
      </w:r>
    </w:p>
    <w:p w14:paraId="098FE35A" w14:textId="77777777" w:rsidR="00F90BDC" w:rsidRDefault="00F90BDC"/>
    <w:p w14:paraId="7011B076" w14:textId="77777777" w:rsidR="00F90BDC" w:rsidRDefault="00F90BDC">
      <w:r xmlns:w="http://schemas.openxmlformats.org/wordprocessingml/2006/main">
        <w:t xml:space="preserve">1. Tầm quan trọng của việc tin tưởng và trông cậy vào kế hoạch của Thiên Chúa dành cho cuộc đời chúng ta.</w:t>
      </w:r>
    </w:p>
    <w:p w14:paraId="71AB849E" w14:textId="77777777" w:rsidR="00F90BDC" w:rsidRDefault="00F90BDC"/>
    <w:p w14:paraId="5C0B9503" w14:textId="77777777" w:rsidR="00F90BDC" w:rsidRDefault="00F90BDC">
      <w:r xmlns:w="http://schemas.openxmlformats.org/wordprocessingml/2006/main">
        <w:t xml:space="preserve">2. Cần phải cởi mở và sẵn sàng phục vụ với bất kỳ khả năng cần thiết nào.</w:t>
      </w:r>
    </w:p>
    <w:p w14:paraId="4360786B" w14:textId="77777777" w:rsidR="00F90BDC" w:rsidRDefault="00F90BDC"/>
    <w:p w14:paraId="66F88306" w14:textId="77777777" w:rsidR="00F90BDC" w:rsidRDefault="00F90BDC">
      <w:r xmlns:w="http://schemas.openxmlformats.org/wordprocessingml/2006/main">
        <w:t xml:space="preserve">1. Châm-ngôn 16:33 – “Sự bắt thăm đã được định sẵn, nhưng mọi quyết định đều đến từ Đức Giê-hô-va.”</w:t>
      </w:r>
    </w:p>
    <w:p w14:paraId="66C77B6F" w14:textId="77777777" w:rsidR="00F90BDC" w:rsidRDefault="00F90BDC"/>
    <w:p w14:paraId="0DD72DA4" w14:textId="77777777" w:rsidR="00F90BDC" w:rsidRDefault="00F90BDC">
      <w:r xmlns:w="http://schemas.openxmlformats.org/wordprocessingml/2006/main">
        <w:t xml:space="preserve">2. Phi-líp 2:3-4 – “Chớ làm điều gì vì tham vọng ích kỷ hay kiêu ngạo, nhưng hãy lấy lòng khiêm nhường mà coi người khác cao trọng hơn mình. Mỗi người trong anh em đừng chỉ quan tâm đến lợi ích của mình mà còn quan tâm đến lợi ích của người khác nữa”.</w:t>
      </w:r>
    </w:p>
    <w:p w14:paraId="12FE97AA" w14:textId="77777777" w:rsidR="00F90BDC" w:rsidRDefault="00F90BDC"/>
    <w:p w14:paraId="6A5BF92A" w14:textId="77777777" w:rsidR="00F90BDC" w:rsidRDefault="00F90BDC">
      <w:r xmlns:w="http://schemas.openxmlformats.org/wordprocessingml/2006/main">
        <w:t xml:space="preserve">Công vụ 2 kể lại sự hiện đến của Chúa Thánh Thần vào ngày Lễ Ngũ Tuần, bài giảng của Thánh Phêrô trước đám đông ở Giêrusalem và những ngày đầu của cộng đoàn Kitô hữu.</w:t>
      </w:r>
    </w:p>
    <w:p w14:paraId="6572B3DF" w14:textId="77777777" w:rsidR="00F90BDC" w:rsidRDefault="00F90BDC"/>
    <w:p w14:paraId="7C6B5643" w14:textId="77777777" w:rsidR="00F90BDC" w:rsidRDefault="00F90BDC">
      <w:r xmlns:w="http://schemas.openxmlformats.org/wordprocessingml/2006/main">
        <w:t xml:space="preserve">Đoạn 1: Chương bắt đầu với việc tất cả các tín hữu tập trung lại một nơi vào ngày Lễ Ngũ Tuần. Đột nhiên một âm thanh giống như một cơn gió mạnh thổi đến từ thiên đường tràn ngập cả ngôi nhà nơi họ đang ngồi nhìn thấy những thứ dường như có lửa tách ra, đến nghỉ ngơi, mỗi người đều tràn đầy Chúa Thánh Thần bắt đầu nói các ngôn ngữ khác khi Thánh linh cho phép họ. Vào thời điểm này có những người Do Thái sùng đạo từ mọi quốc gia dưới thiên đường đang sống ở Jerusalem. Khi nghe tiếng ấy, đám đông tụ tập lại ngơ ngác vì mỗi người đều nghe các môn đệ nói ngôn ngữ của mình (Cv 2:1-6).</w:t>
      </w:r>
    </w:p>
    <w:p w14:paraId="3CD949E4" w14:textId="77777777" w:rsidR="00F90BDC" w:rsidRDefault="00F90BDC"/>
    <w:p w14:paraId="76F48BE9" w14:textId="77777777" w:rsidR="00F90BDC" w:rsidRDefault="00F90BDC">
      <w:r xmlns:w="http://schemas.openxmlformats.org/wordprocessingml/2006/main">
        <w:t xml:space="preserve">Đoạn thứ 2: Sau đó, Peter đứng lên với Eleven cất giọng nói với đám đông giải thích không phải say rượu như một số người cho rằng nhưng đây là sự ứng nghiệm lời tiên tri của Joel 'Trong những ngày sau rốt, Đức Chúa Trời phán rằng ta sẽ đổ Thánh Linh của ta xuống cho tất cả mọi người, con trai con gái, tiên tri, những chàng trai trẻ nhìn thấy những khải tượng, giấc mơ xưa, thậm chí cả những giấc mơ xưa trong những ngày họ nói tiên tri, cả nam lẫn nữ đều tuôn đổ Thánh Linh của ta.' Sau đó, ông làm chứng về Chúa Giêsu Nazareth, người đàn ông được Thiên Chúa công nhận phép lạ kỳ diệu, những dấu hiệu mà Thiên Chúa đã làm giữa anh ta, bị đóng đinh, giết chết những người vô luật pháp nhưng Chúa đã khiến anh ta sống lại, giải phóng cái chết đau đớn vì cái chết không thể giữ được anh ta. David nói về 'Tôi luôn thấy Chúa ở trước mặt tôi Ngài ở bên phải tôi, tôi </w:t>
      </w:r>
      <w:r xmlns:w="http://schemas.openxmlformats.org/wordprocessingml/2006/main">
        <w:lastRenderedPageBreak xmlns:w="http://schemas.openxmlformats.org/wordprocessingml/2006/main"/>
      </w:r>
      <w:r xmlns:w="http://schemas.openxmlformats.org/wordprocessingml/2006/main">
        <w:t xml:space="preserve">sẽ không hề rúng động.' Vì thế, toàn dân Israel hãy tin chắc điều này: Thiên Chúa đã tạo ra Đức Giêsu này, Đấng mà các người đã đóng đinh, vừa là Chúa Kitô (Cv 2:14-36).</w:t>
      </w:r>
    </w:p>
    <w:p w14:paraId="1EA872EA" w14:textId="77777777" w:rsidR="00F90BDC" w:rsidRDefault="00F90BDC"/>
    <w:p w14:paraId="3F4D4BDB" w14:textId="77777777" w:rsidR="00F90BDC" w:rsidRDefault="00F90BDC">
      <w:r xmlns:w="http://schemas.openxmlformats.org/wordprocessingml/2006/main">
        <w:t xml:space="preserve">Đoạn thứ 3: Khi mọi người nghe điều này, họ rất đau lòng hỏi Phi-e-rơ các sứ đồ khác 'Hỡi anh em, chúng ta phải làm gì?' Phi-e-rơ trả lời 'Hãy ăn năn và rửa tội cho mọi người, tên là Chúa Giêsu Kitô, sự tha thứ tội lỗi của bạn nhận được món quà Chúa Thánh Thần hứa ban cho các con là con cái cho tất cả những người ở xa - cho tất cả những người mà Chúa, Thiên Chúa của chúng ta sẽ gọi.' Ngài dùng nhiều lời khác để cảnh cáo họ hãy cầu xin hãy cứu lấy thế hệ bại hoại Những sứ điệp được chấp nhận báp-têm khoảng ba ngàn ngày thêm nữa Họ tận tâm giảng dạy các sứ đồ thông công bẻ bánh cầu nguyện Mọi người đều kinh ngạc nhiều phép lạ được thực hiện Các sứ đồ Tất cả các tín hữu cùng nhau có mọi tài sản chung Của cải cho bất cứ ai khi có nhu cầu Mỗi ngày tiếp tục gặp gỡ đền thờ bẻ bánh tại nhà cùng nhau ăn uống vui vẻ tấm lòng chân thành ca ngợi Chúa, được hưởng ân huệ Chúa mỗi ngày thêm số người được cứu (Công vụ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Công vụ 2:1 Khi đến ngày Lễ Ngũ Tuần, mọi người đều đồng lòng ở một nơi.</w:t>
      </w:r>
    </w:p>
    <w:p w14:paraId="2FD4EE94" w14:textId="77777777" w:rsidR="00F90BDC" w:rsidRDefault="00F90BDC"/>
    <w:p w14:paraId="16D18121" w14:textId="77777777" w:rsidR="00F90BDC" w:rsidRDefault="00F90BDC">
      <w:r xmlns:w="http://schemas.openxmlformats.org/wordprocessingml/2006/main">
        <w:t xml:space="preserve">Vào ngày Lễ Ngũ Tuần, tất cả các môn đệ tụ tập lại một nơi.</w:t>
      </w:r>
    </w:p>
    <w:p w14:paraId="7E538EE6" w14:textId="77777777" w:rsidR="00F90BDC" w:rsidRDefault="00F90BDC"/>
    <w:p w14:paraId="669E0B6F" w14:textId="77777777" w:rsidR="00F90BDC" w:rsidRDefault="00F90BDC">
      <w:r xmlns:w="http://schemas.openxmlformats.org/wordprocessingml/2006/main">
        <w:t xml:space="preserve">1. Sức mạnh của sự đoàn kết: Việc đến với nhau sẽ cải thiện đức tin của chúng ta như thế nào</w:t>
      </w:r>
    </w:p>
    <w:p w14:paraId="58298128" w14:textId="77777777" w:rsidR="00F90BDC" w:rsidRDefault="00F90BDC"/>
    <w:p w14:paraId="4B4CC195" w14:textId="77777777" w:rsidR="00F90BDC" w:rsidRDefault="00F90BDC">
      <w:r xmlns:w="http://schemas.openxmlformats.org/wordprocessingml/2006/main">
        <w:t xml:space="preserve">2. Lời hứa về Lễ Ngũ Tuần: Những quà tặng của Chúa sẵn có cho chúng ta như thế nào</w:t>
      </w:r>
    </w:p>
    <w:p w14:paraId="5AAB5A1A" w14:textId="77777777" w:rsidR="00F90BDC" w:rsidRDefault="00F90BDC"/>
    <w:p w14:paraId="7AAC83A3" w14:textId="77777777" w:rsidR="00F90BDC" w:rsidRDefault="00F90BDC">
      <w:r xmlns:w="http://schemas.openxmlformats.org/wordprocessingml/2006/main">
        <w:t xml:space="preserve">1. Thi Thiên 133:1 - Kìa, anh em ăn ở hòa thuận nhau thật tốt đẹp thay!</w:t>
      </w:r>
    </w:p>
    <w:p w14:paraId="47430F82" w14:textId="77777777" w:rsidR="00F90BDC" w:rsidRDefault="00F90BDC"/>
    <w:p w14:paraId="72B6BB7A" w14:textId="77777777" w:rsidR="00F90BDC" w:rsidRDefault="00F90BDC">
      <w:r xmlns:w="http://schemas.openxmlformats.org/wordprocessingml/2006/main">
        <w:t xml:space="preserve">2. Ê-phê-sô 4:3 - Cố gắng duy trì sự hiệp nhất của Thánh Linh bằng dây hòa bình.</w:t>
      </w:r>
    </w:p>
    <w:p w14:paraId="67431B93" w14:textId="77777777" w:rsidR="00F90BDC" w:rsidRDefault="00F90BDC"/>
    <w:p w14:paraId="1485B1BE" w14:textId="77777777" w:rsidR="00F90BDC" w:rsidRDefault="00F90BDC">
      <w:r xmlns:w="http://schemas.openxmlformats.org/wordprocessingml/2006/main">
        <w:t xml:space="preserve">Công vụ 2:2 Thình lình có tiếng từ trời đến như tiếng gió thổi ào ào, đầy khắp căn nhà nơi họ đang tụ họp.</w:t>
      </w:r>
    </w:p>
    <w:p w14:paraId="6800899B" w14:textId="77777777" w:rsidR="00F90BDC" w:rsidRDefault="00F90BDC"/>
    <w:p w14:paraId="77ABF95D" w14:textId="77777777" w:rsidR="00F90BDC" w:rsidRDefault="00F90BDC">
      <w:r xmlns:w="http://schemas.openxmlformats.org/wordprocessingml/2006/main">
        <w:t xml:space="preserve">Đức Thánh Linh tràn ngập ngôi nhà với âm thanh từ trời như tiếng gió mạnh.</w:t>
      </w:r>
    </w:p>
    <w:p w14:paraId="1B8A60DE" w14:textId="77777777" w:rsidR="00F90BDC" w:rsidRDefault="00F90BDC"/>
    <w:p w14:paraId="26B2F6B2" w14:textId="77777777" w:rsidR="00F90BDC" w:rsidRDefault="00F90BDC">
      <w:r xmlns:w="http://schemas.openxmlformats.org/wordprocessingml/2006/main">
        <w:t xml:space="preserve">1. Quyền năng của Chúa Thánh Thần</w:t>
      </w:r>
    </w:p>
    <w:p w14:paraId="3AAEE088" w14:textId="77777777" w:rsidR="00F90BDC" w:rsidRDefault="00F90BDC"/>
    <w:p w14:paraId="61E8A163" w14:textId="77777777" w:rsidR="00F90BDC" w:rsidRDefault="00F90BDC">
      <w:r xmlns:w="http://schemas.openxmlformats.org/wordprocessingml/2006/main">
        <w:t xml:space="preserve">2. Âm thanh của thiên đường</w:t>
      </w:r>
    </w:p>
    <w:p w14:paraId="348446F4" w14:textId="77777777" w:rsidR="00F90BDC" w:rsidRDefault="00F90BDC"/>
    <w:p w14:paraId="51A2DF5F" w14:textId="77777777" w:rsidR="00F90BDC" w:rsidRDefault="00F90BDC">
      <w:r xmlns:w="http://schemas.openxmlformats.org/wordprocessingml/2006/main">
        <w:t xml:space="preserve">1. Ê-xê-chi-ên 37:1-14 - Thung lũng xương khô</w:t>
      </w:r>
    </w:p>
    <w:p w14:paraId="70602C74" w14:textId="77777777" w:rsidR="00F90BDC" w:rsidRDefault="00F90BDC"/>
    <w:p w14:paraId="34966264" w14:textId="77777777" w:rsidR="00F90BDC" w:rsidRDefault="00F90BDC">
      <w:r xmlns:w="http://schemas.openxmlformats.org/wordprocessingml/2006/main">
        <w:t xml:space="preserve">2. Ê-sai 11:1-2 - Thần Khí Bảy Mặt của Đức Chúa Trời</w:t>
      </w:r>
    </w:p>
    <w:p w14:paraId="084960BC" w14:textId="77777777" w:rsidR="00F90BDC" w:rsidRDefault="00F90BDC"/>
    <w:p w14:paraId="0210CDF0" w14:textId="77777777" w:rsidR="00F90BDC" w:rsidRDefault="00F90BDC">
      <w:r xmlns:w="http://schemas.openxmlformats.org/wordprocessingml/2006/main">
        <w:t xml:space="preserve">Công vụ 2:3 Có những cái lưỡi giống như lửa hiện ra, đậu trên mỗi người.</w:t>
      </w:r>
    </w:p>
    <w:p w14:paraId="59B92828" w14:textId="77777777" w:rsidR="00F90BDC" w:rsidRDefault="00F90BDC"/>
    <w:p w14:paraId="2F467AAC" w14:textId="77777777" w:rsidR="00F90BDC" w:rsidRDefault="00F90BDC">
      <w:r xmlns:w="http://schemas.openxmlformats.org/wordprocessingml/2006/main">
        <w:t xml:space="preserve">Vào ngày Lễ Ngũ Tuần, Chúa Thánh Thần ngự xuống trên các Tông đồ và hiện ra với các ông dưới hình lưỡi lửa.</w:t>
      </w:r>
    </w:p>
    <w:p w14:paraId="3DDCF7CB" w14:textId="77777777" w:rsidR="00F90BDC" w:rsidRDefault="00F90BDC"/>
    <w:p w14:paraId="611B0262" w14:textId="77777777" w:rsidR="00F90BDC" w:rsidRDefault="00F90BDC">
      <w:r xmlns:w="http://schemas.openxmlformats.org/wordprocessingml/2006/main">
        <w:t xml:space="preserve">1. Quyền năng của Đức Thánh Linh - Công vụ 2:3</w:t>
      </w:r>
    </w:p>
    <w:p w14:paraId="6437490F" w14:textId="77777777" w:rsidR="00F90BDC" w:rsidRDefault="00F90BDC"/>
    <w:p w14:paraId="37FAAE06" w14:textId="77777777" w:rsidR="00F90BDC" w:rsidRDefault="00F90BDC">
      <w:r xmlns:w="http://schemas.openxmlformats.org/wordprocessingml/2006/main">
        <w:t xml:space="preserve">2. Các ân tứ của Thánh Linh - Công vụ 2:3</w:t>
      </w:r>
    </w:p>
    <w:p w14:paraId="26F2F366" w14:textId="77777777" w:rsidR="00F90BDC" w:rsidRDefault="00F90BDC"/>
    <w:p w14:paraId="51705404" w14:textId="77777777" w:rsidR="00F90BDC" w:rsidRDefault="00F90BDC">
      <w:r xmlns:w="http://schemas.openxmlformats.org/wordprocessingml/2006/main">
        <w:t xml:space="preserve">1. Giăng 14:26 - Nhưng Đấng Yên ủi, tức là Đức Thánh Linh mà Cha sẽ nhân danh ta sai đến, Đấng ấy sẽ dạy các ngươi mọi sự và nhắc cho các ngươi nhớ mọi điều ta đã phán cùng các ngươi.</w:t>
      </w:r>
    </w:p>
    <w:p w14:paraId="5D53EDA0" w14:textId="77777777" w:rsidR="00F90BDC" w:rsidRDefault="00F90BDC"/>
    <w:p w14:paraId="77CFFA99" w14:textId="77777777" w:rsidR="00F90BDC" w:rsidRDefault="00F90BDC">
      <w:r xmlns:w="http://schemas.openxmlformats.org/wordprocessingml/2006/main">
        <w:t xml:space="preserve">2. Ê-sai 11:2 - Thần của Đức Giê-hô-va sẽ ngự trên Ngài, tức là thần khôn ngoan và thông sáng, thần mưu toan và mạnh sức, thần hiểu biết và kính sợ Đức Giê-hô-va.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2:4 Ai nấy đều được tràn đầy Đức Thánh Linh, bắt đầu nói các thứ tiếng khác theo như Thánh Linh cho họ nói.</w:t>
      </w:r>
    </w:p>
    <w:p w14:paraId="5A33D954" w14:textId="77777777" w:rsidR="00F90BDC" w:rsidRDefault="00F90BDC"/>
    <w:p w14:paraId="12254E0D" w14:textId="77777777" w:rsidR="00F90BDC" w:rsidRDefault="00F90BDC">
      <w:r xmlns:w="http://schemas.openxmlformats.org/wordprocessingml/2006/main">
        <w:t xml:space="preserve">Những tín hữu trong hội thánh đầu tiên được đầy dẫy Đức Thánh Linh và nói tiếng lạ.</w:t>
      </w:r>
    </w:p>
    <w:p w14:paraId="3C2FF6BB" w14:textId="77777777" w:rsidR="00F90BDC" w:rsidRDefault="00F90BDC"/>
    <w:p w14:paraId="17192BA5" w14:textId="77777777" w:rsidR="00F90BDC" w:rsidRDefault="00F90BDC">
      <w:r xmlns:w="http://schemas.openxmlformats.org/wordprocessingml/2006/main">
        <w:t xml:space="preserve">1. Quyền Năng của Chúa Thánh Thần Trong Đời Sống Tín Hữu</w:t>
      </w:r>
    </w:p>
    <w:p w14:paraId="3BAC05E6" w14:textId="77777777" w:rsidR="00F90BDC" w:rsidRDefault="00F90BDC"/>
    <w:p w14:paraId="516B21CB" w14:textId="77777777" w:rsidR="00F90BDC" w:rsidRDefault="00F90BDC">
      <w:r xmlns:w="http://schemas.openxmlformats.org/wordprocessingml/2006/main">
        <w:t xml:space="preserve">2. Ơn nói tiếng lạ: Dấu hiệu của Chúa Thánh Thần</w:t>
      </w:r>
    </w:p>
    <w:p w14:paraId="15FC4F67" w14:textId="77777777" w:rsidR="00F90BDC" w:rsidRDefault="00F90BDC"/>
    <w:p w14:paraId="0B7ED00E" w14:textId="77777777" w:rsidR="00F90BDC" w:rsidRDefault="00F90BDC">
      <w:r xmlns:w="http://schemas.openxmlformats.org/wordprocessingml/2006/main">
        <w:t xml:space="preserve">1. Rô-ma 8:26 Cũng vậy, Thánh Linh giúp đỡ sự yếu đuối của chúng ta. Chúng ta không biết phải cầu nguyện điều gì, nhưng chính Thánh Thần cầu thay cho chúng ta bằng những lời than thở không thể diễn tả được.</w:t>
      </w:r>
    </w:p>
    <w:p w14:paraId="1B004DF4" w14:textId="77777777" w:rsidR="00F90BDC" w:rsidRDefault="00F90BDC"/>
    <w:p w14:paraId="75BB4B33" w14:textId="77777777" w:rsidR="00F90BDC" w:rsidRDefault="00F90BDC">
      <w:r xmlns:w="http://schemas.openxmlformats.org/wordprocessingml/2006/main">
        <w:t xml:space="preserve">2. Ê-phê-sô 5:18-19 Đừng say rượu, vì đó là thói dâm đãng, nhưng hãy tràn đầy Thánh Linh, dùng thánh vịnh, thánh ca và các bài hát thiêng liêng xưng hô với nhau, hết lòng ca hát và ca ngợi Chúa.</w:t>
      </w:r>
    </w:p>
    <w:p w14:paraId="2D40E142" w14:textId="77777777" w:rsidR="00F90BDC" w:rsidRDefault="00F90BDC"/>
    <w:p w14:paraId="2D0E7306" w14:textId="77777777" w:rsidR="00F90BDC" w:rsidRDefault="00F90BDC">
      <w:r xmlns:w="http://schemas.openxmlformats.org/wordprocessingml/2006/main">
        <w:t xml:space="preserve">Công vụ 2:5 Tại Giê-ru-sa-lem có người Do Thái, những người sùng đạo, từ mọi nước dưới trời sinh sống.</w:t>
      </w:r>
    </w:p>
    <w:p w14:paraId="1E5F830D" w14:textId="77777777" w:rsidR="00F90BDC" w:rsidRDefault="00F90BDC"/>
    <w:p w14:paraId="51334357" w14:textId="77777777" w:rsidR="00F90BDC" w:rsidRDefault="00F90BDC">
      <w:r xmlns:w="http://schemas.openxmlformats.org/wordprocessingml/2006/main">
        <w:t xml:space="preserve">Đoạn văn nói về người Do Thái từ mọi quốc gia sống ở Jerusalem.</w:t>
      </w:r>
    </w:p>
    <w:p w14:paraId="36AB5498" w14:textId="77777777" w:rsidR="00F90BDC" w:rsidRDefault="00F90BDC"/>
    <w:p w14:paraId="65D92BF3" w14:textId="77777777" w:rsidR="00F90BDC" w:rsidRDefault="00F90BDC">
      <w:r xmlns:w="http://schemas.openxmlformats.org/wordprocessingml/2006/main">
        <w:t xml:space="preserve">1. Sự tập hợp các quốc gia: Thống nhất thông qua sự đa dạng</w:t>
      </w:r>
    </w:p>
    <w:p w14:paraId="5777F639" w14:textId="77777777" w:rsidR="00F90BDC" w:rsidRDefault="00F90BDC"/>
    <w:p w14:paraId="302DC698" w14:textId="77777777" w:rsidR="00F90BDC" w:rsidRDefault="00F90BDC">
      <w:r xmlns:w="http://schemas.openxmlformats.org/wordprocessingml/2006/main">
        <w:t xml:space="preserve">2. Hành trình lên Giêrusalem: Cuộc hành hương đức tin</w:t>
      </w:r>
    </w:p>
    <w:p w14:paraId="67287F8C" w14:textId="77777777" w:rsidR="00F90BDC" w:rsidRDefault="00F90BDC"/>
    <w:p w14:paraId="17B1FEE5" w14:textId="77777777" w:rsidR="00F90BDC" w:rsidRDefault="00F90BDC">
      <w:r xmlns:w="http://schemas.openxmlformats.org/wordprocessingml/2006/main">
        <w:t xml:space="preserve">1. A-mốt 9:7 - ? </w:t>
      </w:r>
      <w:r xmlns:w="http://schemas.openxmlformats.org/wordprocessingml/2006/main">
        <w:rPr>
          <w:rFonts w:ascii="맑은 고딕 Semilight" w:hAnsi="맑은 고딕 Semilight"/>
        </w:rPr>
        <w:t xml:space="preserve">Hỡi </w:t>
      </w:r>
      <w:r xmlns:w="http://schemas.openxmlformats.org/wordprocessingml/2006/main">
        <w:t xml:space="preserve">dân Y-sơ-ra-ên, đối với ta, các ngươi không giống người Cút sao? Đức Giê-hô-va phán vậy. ? </w:t>
      </w:r>
      <w:r xmlns:w="http://schemas.openxmlformats.org/wordprocessingml/2006/main">
        <w:rPr>
          <w:rFonts w:ascii="맑은 고딕 Semilight" w:hAnsi="맑은 고딕 Semilight"/>
        </w:rPr>
        <w:t xml:space="preserve">쏡 </w:t>
      </w:r>
      <w:r xmlns:w="http://schemas.openxmlformats.org/wordprocessingml/2006/main">
        <w:t xml:space="preserve">id Ta há chẳng đem Y-sơ-ra-ên ra khỏi đất Ai Cập, dân Phi-li-tin từ Caphtor và người Sy-ri từ Kir sao?</w:t>
      </w:r>
    </w:p>
    <w:p w14:paraId="228C5349" w14:textId="77777777" w:rsidR="00F90BDC" w:rsidRDefault="00F90BDC"/>
    <w:p w14:paraId="7C63E4EB" w14:textId="77777777" w:rsidR="00F90BDC" w:rsidRDefault="00F90BDC">
      <w:r xmlns:w="http://schemas.openxmlformats.org/wordprocessingml/2006/main">
        <w:t xml:space="preserve">2. Thi Thiên 87:4-6 - Ta sẽ ghi Ra-háp và Ba-by-lôn vào số những kẻ công nhận ta??Phi-li-tin cũng vậy, Ty-rơ, cùng với Cút??và sẽ nói, ? </w:t>
      </w:r>
      <w:r xmlns:w="http://schemas.openxmlformats.org/wordprocessingml/2006/main">
        <w:rPr>
          <w:rFonts w:ascii="맑은 고딕 Semilight" w:hAnsi="맑은 고딕 Semilight"/>
        </w:rPr>
        <w:t xml:space="preserve">쏷 </w:t>
      </w:r>
      <w:r xmlns:w="http://schemas.openxmlformats.org/wordprocessingml/2006/main">
        <w:t xml:space="preserve">người của anh ấy sinh ra ở Zion.??Thật vậy, người ta sẽ nói về Zion, ? </w:t>
      </w:r>
      <w:r xmlns:w="http://schemas.openxmlformats.org/wordprocessingml/2006/main">
        <w:rPr>
          <w:rFonts w:ascii="맑은 고딕 Semilight" w:hAnsi="맑은 고딕 Semilight"/>
        </w:rPr>
        <w:t xml:space="preserve">쏷 </w:t>
      </w:r>
      <w:r xmlns:w="http://schemas.openxmlformats.org/wordprocessingml/2006/main">
        <w:t xml:space="preserve">cái của anh ấy và cái đó được sinh ra trong cô ấy, và chính Đấng Tối Cao sẽ thiết lập cô ấy.??</w:t>
      </w:r>
    </w:p>
    <w:p w14:paraId="1F51FD90" w14:textId="77777777" w:rsidR="00F90BDC" w:rsidRDefault="00F90BDC"/>
    <w:p w14:paraId="27795043" w14:textId="77777777" w:rsidR="00F90BDC" w:rsidRDefault="00F90BDC">
      <w:r xmlns:w="http://schemas.openxmlformats.org/wordprocessingml/2006/main">
        <w:t xml:space="preserve">Công vụ 2:6 Khi tiếng đồn vang ra khắp nơi, đoàn dân kéo đến và bẽ bàng vì ai nấy đều nghe họ nói tiếng bản xứ của mình.</w:t>
      </w:r>
    </w:p>
    <w:p w14:paraId="7408D0BC" w14:textId="77777777" w:rsidR="00F90BDC" w:rsidRDefault="00F90BDC"/>
    <w:p w14:paraId="113CB78F" w14:textId="77777777" w:rsidR="00F90BDC" w:rsidRDefault="00F90BDC">
      <w:r xmlns:w="http://schemas.openxmlformats.org/wordprocessingml/2006/main">
        <w:t xml:space="preserve">Đám đông rất ngạc nhiên khi nghe mọi người nói bằng ngôn ngữ của họ.</w:t>
      </w:r>
    </w:p>
    <w:p w14:paraId="615A94C8" w14:textId="77777777" w:rsidR="00F90BDC" w:rsidRDefault="00F90BDC"/>
    <w:p w14:paraId="6B0AA075" w14:textId="77777777" w:rsidR="00F90BDC" w:rsidRDefault="00F90BDC">
      <w:r xmlns:w="http://schemas.openxmlformats.org/wordprocessingml/2006/main">
        <w:t xml:space="preserve">1: Quyền năng của Chúa không có ranh giới và có thể vượt qua rào cản ngôn ngữ.</w:t>
      </w:r>
    </w:p>
    <w:p w14:paraId="11BAA69D" w14:textId="77777777" w:rsidR="00F90BDC" w:rsidRDefault="00F90BDC"/>
    <w:p w14:paraId="40967D1F" w14:textId="77777777" w:rsidR="00F90BDC" w:rsidRDefault="00F90BDC">
      <w:r xmlns:w="http://schemas.openxmlformats.org/wordprocessingml/2006/main">
        <w:t xml:space="preserve">Số 2: Chúng ta không nên ngại chia sẻ phúc âm với người khác, ngay cả khi chúng ta không nói cùng một ngôn ngữ.</w:t>
      </w:r>
    </w:p>
    <w:p w14:paraId="684AEEEB" w14:textId="77777777" w:rsidR="00F90BDC" w:rsidRDefault="00F90BDC"/>
    <w:p w14:paraId="1DBC935A" w14:textId="77777777" w:rsidR="00F90BDC" w:rsidRDefault="00F90BDC">
      <w:r xmlns:w="http://schemas.openxmlformats.org/wordprocessingml/2006/main">
        <w:t xml:space="preserve">1: 1 Cô-rinh-tô 13:1 - "Dầu tôi nói được các thứ tiếng loài người và thiên sứ, không có lòng bác ái, nhưng tôi chỉ như đồng thau kêu vang, hay chập chỏa leng keng."</w:t>
      </w:r>
    </w:p>
    <w:p w14:paraId="666D9F56" w14:textId="77777777" w:rsidR="00F90BDC" w:rsidRDefault="00F90BDC"/>
    <w:p w14:paraId="16869690" w14:textId="77777777" w:rsidR="00F90BDC" w:rsidRDefault="00F90BDC">
      <w:r xmlns:w="http://schemas.openxmlformats.org/wordprocessingml/2006/main">
        <w:t xml:space="preserve">2: Công vụ 10:34-35 - “Phi-e-rơ mở miệng nói rằng: Quả thật, tôi biết Đức Chúa Trời chẳng hề vị nể ai; song trong các dân, hễ ai kính sợ Ngài và làm sự công bình thì được đẹp lòng Ngài. "</w:t>
      </w:r>
    </w:p>
    <w:p w14:paraId="444AD081" w14:textId="77777777" w:rsidR="00F90BDC" w:rsidRDefault="00F90BDC"/>
    <w:p w14:paraId="052DB591" w14:textId="77777777" w:rsidR="00F90BDC" w:rsidRDefault="00F90BDC">
      <w:r xmlns:w="http://schemas.openxmlformats.org/wordprocessingml/2006/main">
        <w:t xml:space="preserve">Công vụ 2:7 Mọi người đều kinh ngạc và sửng sốt, nói với nhau rằng: Kìa, tất cả những người nói tiếng đó chẳng phải là người Ga-li-lê sao?</w:t>
      </w:r>
    </w:p>
    <w:p w14:paraId="459B20D7" w14:textId="77777777" w:rsidR="00F90BDC" w:rsidRDefault="00F90BDC"/>
    <w:p w14:paraId="6B47B58A" w14:textId="77777777" w:rsidR="00F90BDC" w:rsidRDefault="00F90BDC">
      <w:r xmlns:w="http://schemas.openxmlformats.org/wordprocessingml/2006/main">
        <w:t xml:space="preserve">Đoạn văn này mô tả sự ngạc nhiên của đám đông khi các môn đệ của Chúa Giêsu nói bằng nhiều thứ tiếng khác nhau vào ngày Lễ Ngũ Tuần.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Đây là Quyền Năng của Thiên Chúa: Cử hành Ơn Hiện Xuống</w:t>
      </w:r>
    </w:p>
    <w:p w14:paraId="12638ECE" w14:textId="77777777" w:rsidR="00F90BDC" w:rsidRDefault="00F90BDC"/>
    <w:p w14:paraId="106A28C4" w14:textId="77777777" w:rsidR="00F90BDC" w:rsidRDefault="00F90BDC">
      <w:r xmlns:w="http://schemas.openxmlformats.org/wordprocessingml/2006/main">
        <w:t xml:space="preserve">2. Sự hiện diện kỳ diệu của Chúa Giêsu: Chúa Thánh Thần ban cho chúng ta sự can đảm như thế nào</w:t>
      </w:r>
    </w:p>
    <w:p w14:paraId="53AA95F5" w14:textId="77777777" w:rsidR="00F90BDC" w:rsidRDefault="00F90BDC"/>
    <w:p w14:paraId="5247BF08" w14:textId="77777777" w:rsidR="00F90BDC" w:rsidRDefault="00F90BDC">
      <w:r xmlns:w="http://schemas.openxmlformats.org/wordprocessingml/2006/main">
        <w:t xml:space="preserve">1. Giăng 14:26 - Nhưng Đấng Bảo Trợ, tức là Đức Thánh Linh mà Cha sẽ nhân danh ta sai đến, sẽ dạy dỗ các ngươi mọi sự và sẽ nhắc nhở các ngươi mọi điều ta đã phán cùng các ngươi.</w:t>
      </w:r>
    </w:p>
    <w:p w14:paraId="25786662" w14:textId="77777777" w:rsidR="00F90BDC" w:rsidRDefault="00F90BDC"/>
    <w:p w14:paraId="16FC743A" w14:textId="77777777" w:rsidR="00F90BDC" w:rsidRDefault="00F90BDC">
      <w:r xmlns:w="http://schemas.openxmlformats.org/wordprocessingml/2006/main">
        <w:t xml:space="preserve">2. Ê-sai 28:11-13 - Vì Ngài sẽ dùng môi lắp bắp và lưỡi khác mà nói với dân này. Ngài đã phán với người rằng: Đây là nơi nghỉ ngơi để các ngươi có thể làm cho kẻ mệt mỏi được nghỉ ngơi; và đây là sự sảng khoái: vậy mà họ vẫn không chịu nghe.</w:t>
      </w:r>
    </w:p>
    <w:p w14:paraId="6E039881" w14:textId="77777777" w:rsidR="00F90BDC" w:rsidRDefault="00F90BDC"/>
    <w:p w14:paraId="1AFE78FD" w14:textId="77777777" w:rsidR="00F90BDC" w:rsidRDefault="00F90BDC">
      <w:r xmlns:w="http://schemas.openxmlformats.org/wordprocessingml/2006/main">
        <w:t xml:space="preserve">Công vụ 2:8 Làm sao chúng ta nghe mỗi người nói tiếng riêng của xứ chúng ta sinh ra?</w:t>
      </w:r>
    </w:p>
    <w:p w14:paraId="2F743995" w14:textId="77777777" w:rsidR="00F90BDC" w:rsidRDefault="00F90BDC"/>
    <w:p w14:paraId="18D1E166" w14:textId="77777777" w:rsidR="00F90BDC" w:rsidRDefault="00F90BDC">
      <w:r xmlns:w="http://schemas.openxmlformats.org/wordprocessingml/2006/main">
        <w:t xml:space="preserve">Người dân Lễ Ngũ Tuần đã rất ngạc nhiên khi nghe các môn đệ nói tiếng mẹ đẻ của họ.</w:t>
      </w:r>
    </w:p>
    <w:p w14:paraId="46C0B87B" w14:textId="77777777" w:rsidR="00F90BDC" w:rsidRDefault="00F90BDC"/>
    <w:p w14:paraId="6A7229E3" w14:textId="77777777" w:rsidR="00F90BDC" w:rsidRDefault="00F90BDC">
      <w:r xmlns:w="http://schemas.openxmlformats.org/wordprocessingml/2006/main">
        <w:t xml:space="preserve">1. Quyền năng của Chúa Thánh Thần: Quyền năng vượt qua rào cản ngôn ngữ như thế nào</w:t>
      </w:r>
    </w:p>
    <w:p w14:paraId="38BDD630" w14:textId="77777777" w:rsidR="00F90BDC" w:rsidRDefault="00F90BDC"/>
    <w:p w14:paraId="65CEB86A" w14:textId="77777777" w:rsidR="00F90BDC" w:rsidRDefault="00F90BDC">
      <w:r xmlns:w="http://schemas.openxmlformats.org/wordprocessingml/2006/main">
        <w:t xml:space="preserve">2. Phép lạ Hiện Xuống: Canh tân niềm tin vào Thiên Chúa</w:t>
      </w:r>
    </w:p>
    <w:p w14:paraId="4685B790" w14:textId="77777777" w:rsidR="00F90BDC" w:rsidRDefault="00F90BDC"/>
    <w:p w14:paraId="12DFEF39" w14:textId="77777777" w:rsidR="00F90BDC" w:rsidRDefault="00F90BDC">
      <w:r xmlns:w="http://schemas.openxmlformats.org/wordprocessingml/2006/main">
        <w:t xml:space="preserve">1. Công vụ 10:44-48 ??Phi-e-rơ? </w:t>
      </w:r>
      <w:r xmlns:w="http://schemas.openxmlformats.org/wordprocessingml/2006/main">
        <w:rPr>
          <w:rFonts w:ascii="맑은 고딕 Semilight" w:hAnsi="맑은 고딕 Semilight"/>
        </w:rPr>
        <w:t xml:space="preserve">셲 </w:t>
      </w:r>
      <w:r xmlns:w="http://schemas.openxmlformats.org/wordprocessingml/2006/main">
        <w:t xml:space="preserve">Tầm nhìn về động vật sạch và ô uế</w:t>
      </w:r>
    </w:p>
    <w:p w14:paraId="33E9245E" w14:textId="77777777" w:rsidR="00F90BDC" w:rsidRDefault="00F90BDC"/>
    <w:p w14:paraId="1224E8A4" w14:textId="77777777" w:rsidR="00F90BDC" w:rsidRDefault="00F90BDC">
      <w:r xmlns:w="http://schemas.openxmlformats.org/wordprocessingml/2006/main">
        <w:t xml:space="preserve">2. Giô-ên 2:28-32 ??Lời hứa ban Đức Thánh Linh cho mọi người</w:t>
      </w:r>
    </w:p>
    <w:p w14:paraId="2CFDA1CA" w14:textId="77777777" w:rsidR="00F90BDC" w:rsidRDefault="00F90BDC"/>
    <w:p w14:paraId="19347D6E" w14:textId="77777777" w:rsidR="00F90BDC" w:rsidRDefault="00F90BDC">
      <w:r xmlns:w="http://schemas.openxmlformats.org/wordprocessingml/2006/main">
        <w:t xml:space="preserve">Công vụ 2:9 Người Ba-thia, Mê-đi, Ê-lam, và cư dân ở Mê-sô-bô-ta-mi, Giu-đê, Cáp-ba-đốc, Bông, và A-si,</w:t>
      </w:r>
    </w:p>
    <w:p w14:paraId="0DBC9D89" w14:textId="77777777" w:rsidR="00F90BDC" w:rsidRDefault="00F90BDC"/>
    <w:p w14:paraId="17F44991" w14:textId="77777777" w:rsidR="00F90BDC" w:rsidRDefault="00F90BDC">
      <w:r xmlns:w="http://schemas.openxmlformats.org/wordprocessingml/2006/main">
        <w:t xml:space="preserve">Đoạn văn này mô tả nhiều nhóm người khác nhau có mặt trong đám đông tụ tập vào Ngày Lễ </w:t>
      </w:r>
      <w:r xmlns:w="http://schemas.openxmlformats.org/wordprocessingml/2006/main">
        <w:lastRenderedPageBreak xmlns:w="http://schemas.openxmlformats.org/wordprocessingml/2006/main"/>
      </w:r>
      <w:r xmlns:w="http://schemas.openxmlformats.org/wordprocessingml/2006/main">
        <w:t xml:space="preserve">Ngũ Tuần.</w:t>
      </w:r>
    </w:p>
    <w:p w14:paraId="11B70D61" w14:textId="77777777" w:rsidR="00F90BDC" w:rsidRDefault="00F90BDC"/>
    <w:p w14:paraId="36890394" w14:textId="77777777" w:rsidR="00F90BDC" w:rsidRDefault="00F90BDC">
      <w:r xmlns:w="http://schemas.openxmlformats.org/wordprocessingml/2006/main">
        <w:t xml:space="preserve">1. Sự đa dạng của hội thánh Đức Chúa Trời: Làm thế nào các quốc gia và nền văn hóa khác nhau có thể đến với nhau trong sự hiệp nhất và tình yêu thương.</w:t>
      </w:r>
    </w:p>
    <w:p w14:paraId="415B073A" w14:textId="77777777" w:rsidR="00F90BDC" w:rsidRDefault="00F90BDC"/>
    <w:p w14:paraId="5C311A54" w14:textId="77777777" w:rsidR="00F90BDC" w:rsidRDefault="00F90BDC">
      <w:r xmlns:w="http://schemas.openxmlformats.org/wordprocessingml/2006/main">
        <w:t xml:space="preserve">2. Quyền năng của Chúa Thánh Thần: Làm thế nào Chúa Thánh Thần có thể gắn kết mọi người từ mọi hoàn cảnh.</w:t>
      </w:r>
    </w:p>
    <w:p w14:paraId="62CBF5AF" w14:textId="77777777" w:rsidR="00F90BDC" w:rsidRDefault="00F90BDC"/>
    <w:p w14:paraId="459D2D5D" w14:textId="77777777" w:rsidR="00F90BDC" w:rsidRDefault="00F90BDC">
      <w:r xmlns:w="http://schemas.openxmlformats.org/wordprocessingml/2006/main">
        <w:t xml:space="preserve">1. Ga-la-ti 3:28 - "Không có người Do Thái hay người Hy Lạp, không có nô lệ hay tự do, không có đàn ông hay đàn bà: vì tất cả anh em đều là một trong Chúa Giê-su Christ."</w:t>
      </w:r>
    </w:p>
    <w:p w14:paraId="39E22D1D" w14:textId="77777777" w:rsidR="00F90BDC" w:rsidRDefault="00F90BDC"/>
    <w:p w14:paraId="34E993B1" w14:textId="77777777" w:rsidR="00F90BDC" w:rsidRDefault="00F90BDC">
      <w:r xmlns:w="http://schemas.openxmlformats.org/wordprocessingml/2006/main">
        <w:t xml:space="preserve">2. Khải Huyền 7:9 - "Sau đó, tôi thấy một đoàn người rất đông, không ai có thể đếm được, thuộc mọi quốc gia, chi phái, dân tộc và mọi thứ tiếng, đứng trước ngai và trước Chiên Con. "</w:t>
      </w:r>
    </w:p>
    <w:p w14:paraId="7FD3C530" w14:textId="77777777" w:rsidR="00F90BDC" w:rsidRDefault="00F90BDC"/>
    <w:p w14:paraId="7A40C51C" w14:textId="77777777" w:rsidR="00F90BDC" w:rsidRDefault="00F90BDC">
      <w:r xmlns:w="http://schemas.openxmlformats.org/wordprocessingml/2006/main">
        <w:t xml:space="preserve">Công vụ 2:10 Phrygia và Pamphylia, ở Ai Cập và các vùng của Libya, về Cyrene, và những người lạ ở Rome, người Do Thái và những người nhập đạo,</w:t>
      </w:r>
    </w:p>
    <w:p w14:paraId="21D6BAFC" w14:textId="77777777" w:rsidR="00F90BDC" w:rsidRDefault="00F90BDC"/>
    <w:p w14:paraId="45D01A1B" w14:textId="77777777" w:rsidR="00F90BDC" w:rsidRDefault="00F90BDC">
      <w:r xmlns:w="http://schemas.openxmlformats.org/wordprocessingml/2006/main">
        <w:t xml:space="preserve">Đoạn văn này đề cập đến việc truyền bá phúc âm đến nhiều nơi khác nhau trên thế giới, bao gồm Phrygia, Pamphylia, Ai Cập, Libya và La Mã.</w:t>
      </w:r>
    </w:p>
    <w:p w14:paraId="5B865F5D" w14:textId="77777777" w:rsidR="00F90BDC" w:rsidRDefault="00F90BDC"/>
    <w:p w14:paraId="4D055FA8" w14:textId="77777777" w:rsidR="00F90BDC" w:rsidRDefault="00F90BDC">
      <w:r xmlns:w="http://schemas.openxmlformats.org/wordprocessingml/2006/main">
        <w:t xml:space="preserve">1. Hiểu biết về Sức mạnh của Tin Mừng - Tin Mừng Chúa Giêsu Kitô lan tỏa toàn cầu như thế nào</w:t>
      </w:r>
    </w:p>
    <w:p w14:paraId="623386F2" w14:textId="77777777" w:rsidR="00F90BDC" w:rsidRDefault="00F90BDC"/>
    <w:p w14:paraId="6DCCE6BA" w14:textId="77777777" w:rsidR="00F90BDC" w:rsidRDefault="00F90BDC">
      <w:r xmlns:w="http://schemas.openxmlformats.org/wordprocessingml/2006/main">
        <w:t xml:space="preserve">2. Tiếp cận những người chưa được tiếp cận - Làm thế nào chúng ta có thể mang Phúc âm đến mọi nơi trên thế giới</w:t>
      </w:r>
    </w:p>
    <w:p w14:paraId="68BC4E3A" w14:textId="77777777" w:rsidR="00F90BDC" w:rsidRDefault="00F90BDC"/>
    <w:p w14:paraId="1B11ED33" w14:textId="77777777" w:rsidR="00F90BDC" w:rsidRDefault="00F90BDC">
      <w:r xmlns:w="http://schemas.openxmlformats.org/wordprocessingml/2006/main">
        <w:t xml:space="preserve">1. Ma-thi-ơ 28:16-20 - Đại Mạng Lệnh</w:t>
      </w:r>
    </w:p>
    <w:p w14:paraId="19C5871C" w14:textId="77777777" w:rsidR="00F90BDC" w:rsidRDefault="00F90BDC"/>
    <w:p w14:paraId="49DCFEE2" w14:textId="77777777" w:rsidR="00F90BDC" w:rsidRDefault="00F90BDC">
      <w:r xmlns:w="http://schemas.openxmlformats.org/wordprocessingml/2006/main">
        <w:t xml:space="preserve">2. Rô-ma 10:14-17 - Đức tin đến từ việc nghe Lời Chúa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2:11 Người Cơ-rết và người Ả Rập, chúng ta nghe họ nói bằng tiếng chúng ta những công việc kỳ diệu của Đức Chúa Trời.</w:t>
      </w:r>
    </w:p>
    <w:p w14:paraId="76F5255D" w14:textId="77777777" w:rsidR="00F90BDC" w:rsidRDefault="00F90BDC"/>
    <w:p w14:paraId="35A76855" w14:textId="77777777" w:rsidR="00F90BDC" w:rsidRDefault="00F90BDC">
      <w:r xmlns:w="http://schemas.openxmlformats.org/wordprocessingml/2006/main">
        <w:t xml:space="preserve">Người dân Cretes và Ả Rập đã nghe các môn đệ của Chúa Giêsu nói bằng ngôn ngữ của họ về những công việc kỳ diệu của Thiên Chúa.</w:t>
      </w:r>
    </w:p>
    <w:p w14:paraId="725A4EFB" w14:textId="77777777" w:rsidR="00F90BDC" w:rsidRDefault="00F90BDC"/>
    <w:p w14:paraId="0D94E5AD" w14:textId="77777777" w:rsidR="00F90BDC" w:rsidRDefault="00F90BDC">
      <w:r xmlns:w="http://schemas.openxmlformats.org/wordprocessingml/2006/main">
        <w:t xml:space="preserve">1. Sức mạnh của Tin Mừng đến với mọi người</w:t>
      </w:r>
    </w:p>
    <w:p w14:paraId="243BE64E" w14:textId="77777777" w:rsidR="00F90BDC" w:rsidRDefault="00F90BDC"/>
    <w:p w14:paraId="28FF0A9D" w14:textId="77777777" w:rsidR="00F90BDC" w:rsidRDefault="00F90BDC">
      <w:r xmlns:w="http://schemas.openxmlformats.org/wordprocessingml/2006/main">
        <w:t xml:space="preserve">2. Phép lạ của ngôn ngữ: Công cụ hợp nhất của Chúa</w:t>
      </w:r>
    </w:p>
    <w:p w14:paraId="5B46FF6D" w14:textId="77777777" w:rsidR="00F90BDC" w:rsidRDefault="00F90BDC"/>
    <w:p w14:paraId="4DC1E2FF" w14:textId="77777777" w:rsidR="00F90BDC" w:rsidRDefault="00F90BDC">
      <w:r xmlns:w="http://schemas.openxmlformats.org/wordprocessingml/2006/main">
        <w:t xml:space="preserve">1. Công vụ 10:34-35 ? </w:t>
      </w:r>
      <w:r xmlns:w="http://schemas.openxmlformats.org/wordprocessingml/2006/main">
        <w:rPr>
          <w:rFonts w:ascii="맑은 고딕 Semilight" w:hAnsi="맑은 고딕 Semilight"/>
        </w:rPr>
        <w:t xml:space="preserve">쏷 </w:t>
      </w:r>
      <w:r xmlns:w="http://schemas.openxmlformats.org/wordprocessingml/2006/main">
        <w:t xml:space="preserve">gà Peter bắt đầu nói: ? </w:t>
      </w:r>
      <w:r xmlns:w="http://schemas.openxmlformats.org/wordprocessingml/2006/main">
        <w:rPr>
          <w:rFonts w:ascii="맑은 고딕 Semilight" w:hAnsi="맑은 고딕 Semilight"/>
        </w:rPr>
        <w:t xml:space="preserve">쁈 </w:t>
      </w:r>
      <w:r xmlns:w="http://schemas.openxmlformats.org/wordprocessingml/2006/main">
        <w:t xml:space="preserve">bây giờ hãy nhận ra rằng thật đúng là Đức Chúa Trời không thiên vị nhưng chấp nhận từ mọi quốc gia những ai kính sợ Ngài và làm điều đúng.? </w:t>
      </w:r>
      <w:r xmlns:w="http://schemas.openxmlformats.org/wordprocessingml/2006/main">
        <w:rPr>
          <w:rFonts w:ascii="맑은 고딕 Semilight" w:hAnsi="맑은 고딕 Semilight"/>
        </w:rPr>
        <w:t xml:space="preserve">à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Ê-sai 66:18-19 ? </w:t>
      </w:r>
      <w:r xmlns:w="http://schemas.openxmlformats.org/wordprocessingml/2006/main">
        <w:rPr>
          <w:rFonts w:ascii="맑은 고딕 Semilight" w:hAnsi="맑은 고딕 Semilight"/>
        </w:rPr>
        <w:t xml:space="preserve">쏤 </w:t>
      </w:r>
      <w:r xmlns:w="http://schemas.openxmlformats.org/wordprocessingml/2006/main">
        <w:t xml:space="preserve">hoặc ta biết công việc và ý tưởng của họ, và ta sẽ đến tập hợp tất cả các quốc gia và ngôn ngữ. Và họ sẽ đến và nhìn thấy vinh quang của tôi, và tôi sẽ đặt một dấu hiệu giữa họ.??</w:t>
      </w:r>
    </w:p>
    <w:p w14:paraId="528F1499" w14:textId="77777777" w:rsidR="00F90BDC" w:rsidRDefault="00F90BDC"/>
    <w:p w14:paraId="561618AF" w14:textId="77777777" w:rsidR="00F90BDC" w:rsidRDefault="00F90BDC">
      <w:r xmlns:w="http://schemas.openxmlformats.org/wordprocessingml/2006/main">
        <w:t xml:space="preserve">Công vụ 2:12 Ai nấy đều ngạc nhiên và nghi ngờ, nói với nhau rằng: Việc này có nghĩa gì?</w:t>
      </w:r>
    </w:p>
    <w:p w14:paraId="28BDC904" w14:textId="77777777" w:rsidR="00F90BDC" w:rsidRDefault="00F90BDC"/>
    <w:p w14:paraId="13D57752" w14:textId="77777777" w:rsidR="00F90BDC" w:rsidRDefault="00F90BDC">
      <w:r xmlns:w="http://schemas.openxmlformats.org/wordprocessingml/2006/main">
        <w:t xml:space="preserve">Đoạn văn này mô tả phản ứng của người dân ở Giêrusalem khi họ nghe các môn đệ nói bằng các ngôn ngữ khác.</w:t>
      </w:r>
    </w:p>
    <w:p w14:paraId="7F4F4898" w14:textId="77777777" w:rsidR="00F90BDC" w:rsidRDefault="00F90BDC"/>
    <w:p w14:paraId="1FA0FE2F" w14:textId="77777777" w:rsidR="00F90BDC" w:rsidRDefault="00F90BDC">
      <w:r xmlns:w="http://schemas.openxmlformats.org/wordprocessingml/2006/main">
        <w:t xml:space="preserve">1) Quyền năng của Chúa Thánh Thần: Chúa Thánh Thần có thể biến đổi chúng ta như thế nào</w:t>
      </w:r>
    </w:p>
    <w:p w14:paraId="7E441A6D" w14:textId="77777777" w:rsidR="00F90BDC" w:rsidRDefault="00F90BDC"/>
    <w:p w14:paraId="15B6C122" w14:textId="77777777" w:rsidR="00F90BDC" w:rsidRDefault="00F90BDC">
      <w:r xmlns:w="http://schemas.openxmlformats.org/wordprocessingml/2006/main">
        <w:t xml:space="preserve">2) Tầm quan trọng của sự cởi mở và đón nhận Thiên Chúa</w:t>
      </w:r>
    </w:p>
    <w:p w14:paraId="1F1C00CF" w14:textId="77777777" w:rsidR="00F90BDC" w:rsidRDefault="00F90BDC"/>
    <w:p w14:paraId="1057B54E" w14:textId="77777777" w:rsidR="00F90BDC" w:rsidRDefault="00F90BDC">
      <w:r xmlns:w="http://schemas.openxmlformats.org/wordprocessingml/2006/main">
        <w:t xml:space="preserve">1) Công vụ 2:1-4 – Khi đến ngày Lễ Ngũ Tuần, mọi người đều tụ tập tại một nơi. Bỗng từ trời có tiếng như tiếng gió thổi ào ào, đầy khắp căn nhà nơi họ đang tụ họp. Và họ thấy có những cái lưỡi như lửa xuất hiện, rải ra và đậu trên mỗi người. Và tất cả đều được tràn đầy Chúa Thánh Thần và bắt đầu nói các thứ tiếng khác, tùy theo </w:t>
      </w:r>
      <w:r xmlns:w="http://schemas.openxmlformats.org/wordprocessingml/2006/main">
        <w:lastRenderedPageBreak xmlns:w="http://schemas.openxmlformats.org/wordprocessingml/2006/main"/>
      </w:r>
      <w:r xmlns:w="http://schemas.openxmlformats.org/wordprocessingml/2006/main">
        <w:t xml:space="preserve">Thánh Thần ban cho họ nói.</w:t>
      </w:r>
    </w:p>
    <w:p w14:paraId="0FD33C58" w14:textId="77777777" w:rsidR="00F90BDC" w:rsidRDefault="00F90BDC"/>
    <w:p w14:paraId="35BEA8A1" w14:textId="77777777" w:rsidR="00F90BDC" w:rsidRDefault="00F90BDC">
      <w:r xmlns:w="http://schemas.openxmlformats.org/wordprocessingml/2006/main">
        <w:t xml:space="preserve">2) Giăng 14:16-17 - Ta sẽ nài xin Cha, Ngài sẽ ban cho các ngươi một Đấng Cố Vấn khác, để ở với các ngươi đời đời, tức là Thần lẽ thật, mà thế gian không thể nhận lãnh được, vì chẳng thấy và chẳng biết Ngài ; bạn biết Ngài, vì Ngài ở với bạn và sẽ ở trong bạn.</w:t>
      </w:r>
    </w:p>
    <w:p w14:paraId="6E57E5DA" w14:textId="77777777" w:rsidR="00F90BDC" w:rsidRDefault="00F90BDC"/>
    <w:p w14:paraId="3D19D355" w14:textId="77777777" w:rsidR="00F90BDC" w:rsidRDefault="00F90BDC">
      <w:r xmlns:w="http://schemas.openxmlformats.org/wordprocessingml/2006/main">
        <w:t xml:space="preserve">Công vụ 2:13 Kẻ khác lại chế nhạo rằng: Bọn này say rượu mới.</w:t>
      </w:r>
    </w:p>
    <w:p w14:paraId="22CD3687" w14:textId="77777777" w:rsidR="00F90BDC" w:rsidRDefault="00F90BDC"/>
    <w:p w14:paraId="35B199EF" w14:textId="77777777" w:rsidR="00F90BDC" w:rsidRDefault="00F90BDC">
      <w:r xmlns:w="http://schemas.openxmlformats.org/wordprocessingml/2006/main">
        <w:t xml:space="preserve">Người ta chế nhạo các sứ đồ, cho rằng họ say rượu.</w:t>
      </w:r>
    </w:p>
    <w:p w14:paraId="796B24D6" w14:textId="77777777" w:rsidR="00F90BDC" w:rsidRDefault="00F90BDC"/>
    <w:p w14:paraId="1E711CBB" w14:textId="77777777" w:rsidR="00F90BDC" w:rsidRDefault="00F90BDC">
      <w:r xmlns:w="http://schemas.openxmlformats.org/wordprocessingml/2006/main">
        <w:t xml:space="preserve">1: Trong lúc bị chống đối và chế giễu, hãy kiên định với đức tin của chúng ta.</w:t>
      </w:r>
    </w:p>
    <w:p w14:paraId="7467F67D" w14:textId="77777777" w:rsidR="00F90BDC" w:rsidRDefault="00F90BDC"/>
    <w:p w14:paraId="53682154" w14:textId="77777777" w:rsidR="00F90BDC" w:rsidRDefault="00F90BDC">
      <w:r xmlns:w="http://schemas.openxmlformats.org/wordprocessingml/2006/main">
        <w:t xml:space="preserve">2: Đừng bị ảnh hưởng bởi ý kiến của người khác, thay vào đó hãy để đức tin của chúng ta vào Chúa hướng dẫn.</w:t>
      </w:r>
    </w:p>
    <w:p w14:paraId="5CD38089" w14:textId="77777777" w:rsidR="00F90BDC" w:rsidRDefault="00F90BDC"/>
    <w:p w14:paraId="38F6ECA0" w14:textId="77777777" w:rsidR="00F90BDC" w:rsidRDefault="00F90BDC">
      <w:r xmlns:w="http://schemas.openxmlformats.org/wordprocessingml/2006/main">
        <w:t xml:space="preserve">1: Ga-la-ti 6:9 - Chúng ta đừng mệt mỏi về việc làm lành: vì đến kỳ chúng ta sẽ gặt, nếu chúng ta không chùn bước.</w:t>
      </w:r>
    </w:p>
    <w:p w14:paraId="73E07C54" w14:textId="77777777" w:rsidR="00F90BDC" w:rsidRDefault="00F90BDC"/>
    <w:p w14:paraId="060EAA4A" w14:textId="77777777" w:rsidR="00F90BDC" w:rsidRDefault="00F90BDC">
      <w:r xmlns:w="http://schemas.openxmlformats.org/wordprocessingml/2006/main">
        <w:t xml:space="preserve">2: Phi-líp 4:13 - Tôi làm được mọi sự nhờ Đấng ban thêm sức cho tôi.</w:t>
      </w:r>
    </w:p>
    <w:p w14:paraId="7BA79173" w14:textId="77777777" w:rsidR="00F90BDC" w:rsidRDefault="00F90BDC"/>
    <w:p w14:paraId="6683EE4C" w14:textId="77777777" w:rsidR="00F90BDC" w:rsidRDefault="00F90BDC">
      <w:r xmlns:w="http://schemas.openxmlformats.org/wordprocessingml/2006/main">
        <w:t xml:space="preserve">Công vụ 2:14 Phi-e-rơ đứng dậy cùng với mười một sứ đồ, cất tiếng nói với họ rằng: Hỡi người Giu-đê, và mọi người ở tại thành Giê-ru-sa-lem, hãy biết điều này và hãy nghe lời tôi:</w:t>
      </w:r>
    </w:p>
    <w:p w14:paraId="6E59CDD2" w14:textId="77777777" w:rsidR="00F90BDC" w:rsidRDefault="00F90BDC"/>
    <w:p w14:paraId="0639E6EE" w14:textId="77777777" w:rsidR="00F90BDC" w:rsidRDefault="00F90BDC">
      <w:r xmlns:w="http://schemas.openxmlformats.org/wordprocessingml/2006/main">
        <w:t xml:space="preserve">Thánh Phêrô đứng cùng với mười một môn đệ khác và ngỏ lời với người dân Giêrusalem, kêu gọi họ lắng nghe lời ngài.</w:t>
      </w:r>
    </w:p>
    <w:p w14:paraId="765CF2D4" w14:textId="77777777" w:rsidR="00F90BDC" w:rsidRDefault="00F90BDC"/>
    <w:p w14:paraId="66DC9BF6" w14:textId="77777777" w:rsidR="00F90BDC" w:rsidRDefault="00F90BDC">
      <w:r xmlns:w="http://schemas.openxmlformats.org/wordprocessingml/2006/main">
        <w:t xml:space="preserve">1. Sức mạnh lời nói của Phi-e-rơ: Làm thế nào một tiếng nói có thể thay đổi tiến trình lịch sử</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lắng nghe: Lưu ý đến thông điệp Kinh thánh</w:t>
      </w:r>
    </w:p>
    <w:p w14:paraId="5978B75D" w14:textId="77777777" w:rsidR="00F90BDC" w:rsidRDefault="00F90BDC"/>
    <w:p w14:paraId="071F4DFE" w14:textId="77777777" w:rsidR="00F90BDC" w:rsidRDefault="00F90BDC">
      <w:r xmlns:w="http://schemas.openxmlformats.org/wordprocessingml/2006/main">
        <w:t xml:space="preserve">1. Ma-thi-ơ 28:18-20 - Đức Giêsu đến và nói với họ: ? </w:t>
      </w:r>
      <w:r xmlns:w="http://schemas.openxmlformats.org/wordprocessingml/2006/main">
        <w:rPr>
          <w:rFonts w:ascii="맑은 고딕 Semilight" w:hAnsi="맑은 고딕 Semilight"/>
        </w:rPr>
        <w:t xml:space="preserve">쏛 </w:t>
      </w:r>
      <w:r xmlns:w="http://schemas.openxmlformats.org/wordprocessingml/2006/main">
        <w:t xml:space="preserve">Thẩm quyền trên trời và dưới đất đã được trao cho ta. Vậy các con hãy đi và làm cho muôn dân trở thành môn đệ, làm phép rửa cho họ nhân danh Chúa Cha, Chúa Con và Chúa Thánh Thần, dạy họ tuân giữ mọi điều Thầy đã truyền cho các con. Và này, ta luôn ở cùng các con cho đến tận thế.??</w:t>
      </w:r>
    </w:p>
    <w:p w14:paraId="56FFCFA1" w14:textId="77777777" w:rsidR="00F90BDC" w:rsidRDefault="00F90BDC"/>
    <w:p w14:paraId="2ECD42D5" w14:textId="77777777" w:rsidR="00F90BDC" w:rsidRDefault="00F90BDC">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14:paraId="1389BC13" w14:textId="77777777" w:rsidR="00F90BDC" w:rsidRDefault="00F90BDC"/>
    <w:p w14:paraId="2600DE73" w14:textId="77777777" w:rsidR="00F90BDC" w:rsidRDefault="00F90BDC">
      <w:r xmlns:w="http://schemas.openxmlformats.org/wordprocessingml/2006/main">
        <w:t xml:space="preserve">Công vụ 2:15 Những người này không phải là say như các ông tưởng đâu, vì bây giờ mới là giờ thứ ba ban ngày.</w:t>
      </w:r>
    </w:p>
    <w:p w14:paraId="0A62A870" w14:textId="77777777" w:rsidR="00F90BDC" w:rsidRDefault="00F90BDC"/>
    <w:p w14:paraId="05E48F2E" w14:textId="77777777" w:rsidR="00F90BDC" w:rsidRDefault="00F90BDC">
      <w:r xmlns:w="http://schemas.openxmlformats.org/wordprocessingml/2006/main">
        <w:t xml:space="preserve">Những người trong đám đông không say rượu như một số người cho là vì lúc đó mới chỉ là giờ thứ ba trong ngày.</w:t>
      </w:r>
    </w:p>
    <w:p w14:paraId="2C559DEC" w14:textId="77777777" w:rsidR="00F90BDC" w:rsidRDefault="00F90BDC"/>
    <w:p w14:paraId="6B9821C7" w14:textId="77777777" w:rsidR="00F90BDC" w:rsidRDefault="00F90BDC">
      <w:r xmlns:w="http://schemas.openxmlformats.org/wordprocessingml/2006/main">
        <w:t xml:space="preserve">1. Tầm quan trọng của sự kiềm chế</w:t>
      </w:r>
    </w:p>
    <w:p w14:paraId="4654AE3A" w14:textId="77777777" w:rsidR="00F90BDC" w:rsidRDefault="00F90BDC"/>
    <w:p w14:paraId="39ACC64E" w14:textId="77777777" w:rsidR="00F90BDC" w:rsidRDefault="00F90BDC">
      <w:r xmlns:w="http://schemas.openxmlformats.org/wordprocessingml/2006/main">
        <w:t xml:space="preserve">2. Sức mạnh của nhận thức</w:t>
      </w:r>
    </w:p>
    <w:p w14:paraId="34407302" w14:textId="77777777" w:rsidR="00F90BDC" w:rsidRDefault="00F90BDC"/>
    <w:p w14:paraId="2788D0F2" w14:textId="77777777" w:rsidR="00F90BDC" w:rsidRDefault="00F90BDC">
      <w:r xmlns:w="http://schemas.openxmlformats.org/wordprocessingml/2006/main">
        <w:t xml:space="preserve">1. Châm-ngôn 23:20-21 – Chớ ở cùng những kẻ nghiện rượu; giữa những kẻ ăn thịt hung hãn: Vì kẻ say sưa và kẻ háu ăn sẽ trở nên nghèo khó; kẻ buồn ngủ sẽ mặc rách rưới.</w:t>
      </w:r>
    </w:p>
    <w:p w14:paraId="46C496C0" w14:textId="77777777" w:rsidR="00F90BDC" w:rsidRDefault="00F90BDC"/>
    <w:p w14:paraId="7ED81E7C" w14:textId="77777777" w:rsidR="00F90BDC" w:rsidRDefault="00F90BDC">
      <w:r xmlns:w="http://schemas.openxmlformats.org/wordprocessingml/2006/main">
        <w:t xml:space="preserve">2. 1 Phi-e-rơ 4:3-4 - Vì trong đời chúng tôi đã từng làm theo ý dân ngoại, khi chúng tôi sống trong sự phóng đãng, tư dục, say sưa, chè chén, chè chén, và thờ hình tượng gớm ghiếc: họ nghĩ thật kỳ lạ khi bạn không cùng họ tham gia vào cuộc bạo loạn quá mức, nói xấu bạn.</w:t>
      </w:r>
    </w:p>
    <w:p w14:paraId="441679FA" w14:textId="77777777" w:rsidR="00F90BDC" w:rsidRDefault="00F90BDC"/>
    <w:p w14:paraId="2D523A46" w14:textId="77777777" w:rsidR="00F90BDC" w:rsidRDefault="00F90BDC">
      <w:r xmlns:w="http://schemas.openxmlformats.org/wordprocessingml/2006/main">
        <w:t xml:space="preserve">Công vụ 2:16 Nhưng đây là điều đấng tiên tri Giô-ên đã nói;</w:t>
      </w:r>
    </w:p>
    <w:p w14:paraId="469249B9" w14:textId="77777777" w:rsidR="00F90BDC" w:rsidRDefault="00F90BDC"/>
    <w:p w14:paraId="7523242E" w14:textId="77777777" w:rsidR="00F90BDC" w:rsidRDefault="00F90BDC">
      <w:r xmlns:w="http://schemas.openxmlformats.org/wordprocessingml/2006/main">
        <w:t xml:space="preserve">Đoạn văn này mô tả sự ứng nghiệm lời tiên tri của tiên tri Giô-ên.</w:t>
      </w:r>
    </w:p>
    <w:p w14:paraId="60300114" w14:textId="77777777" w:rsidR="00F90BDC" w:rsidRDefault="00F90BDC"/>
    <w:p w14:paraId="2CA64C96" w14:textId="77777777" w:rsidR="00F90BDC" w:rsidRDefault="00F90BDC">
      <w:r xmlns:w="http://schemas.openxmlformats.org/wordprocessingml/2006/main">
        <w:t xml:space="preserve">1. Lời Chúa luôn đúng: Kiểm tra sự ứng nghiệm lời tiên tri của Giô-ên</w:t>
      </w:r>
    </w:p>
    <w:p w14:paraId="02D4D4B0" w14:textId="77777777" w:rsidR="00F90BDC" w:rsidRDefault="00F90BDC"/>
    <w:p w14:paraId="39F00E46" w14:textId="77777777" w:rsidR="00F90BDC" w:rsidRDefault="00F90BDC">
      <w:r xmlns:w="http://schemas.openxmlformats.org/wordprocessingml/2006/main">
        <w:t xml:space="preserve">2. Quyền năng và sự chính xác của lời tiên tri: Lời Chúa được ứng nghiệm như thế nào</w:t>
      </w:r>
    </w:p>
    <w:p w14:paraId="49605EF6" w14:textId="77777777" w:rsidR="00F90BDC" w:rsidRDefault="00F90BDC"/>
    <w:p w14:paraId="1127D172" w14:textId="77777777" w:rsidR="00F90BDC" w:rsidRDefault="00F90BDC">
      <w:r xmlns:w="http://schemas.openxmlformats.org/wordprocessingml/2006/main">
        <w:t xml:space="preserve">1. Giô-ên 2:28-32</w:t>
      </w:r>
    </w:p>
    <w:p w14:paraId="3F9AC03B" w14:textId="77777777" w:rsidR="00F90BDC" w:rsidRDefault="00F90BDC"/>
    <w:p w14:paraId="2ECD6BA8" w14:textId="77777777" w:rsidR="00F90BDC" w:rsidRDefault="00F90BDC">
      <w:r xmlns:w="http://schemas.openxmlformats.org/wordprocessingml/2006/main">
        <w:t xml:space="preserve">2. Ê-sai 55:10-11</w:t>
      </w:r>
    </w:p>
    <w:p w14:paraId="19A7C5CE" w14:textId="77777777" w:rsidR="00F90BDC" w:rsidRDefault="00F90BDC"/>
    <w:p w14:paraId="545C2509" w14:textId="77777777" w:rsidR="00F90BDC" w:rsidRDefault="00F90BDC">
      <w:r xmlns:w="http://schemas.openxmlformats.org/wordprocessingml/2006/main">
        <w:t xml:space="preserve">Công vụ 2:17 Đức Chúa Trời phán: Trong những ngày sau rốt, ta sẽ đổ Thần ta trên mọi xác thịt; con trai con gái các ngươi sẽ nói tiên tri, thanh niên sẽ thấy khải tượng, và người già của các ngươi sẽ thấy sẽ mơ những giấc mơ:</w:t>
      </w:r>
    </w:p>
    <w:p w14:paraId="6E05A2C2" w14:textId="77777777" w:rsidR="00F90BDC" w:rsidRDefault="00F90BDC"/>
    <w:p w14:paraId="6941DA2B" w14:textId="77777777" w:rsidR="00F90BDC" w:rsidRDefault="00F90BDC">
      <w:r xmlns:w="http://schemas.openxmlformats.org/wordprocessingml/2006/main">
        <w:t xml:space="preserve">Đức Chúa Trời hứa sẽ đổ Thánh Linh của Ngài xuống trên tất cả mọi người trong những ngày sau rốt, để mọi người ở mọi lứa tuổi đều có thể trải nghiệm những khải tượng và giấc mơ.</w:t>
      </w:r>
    </w:p>
    <w:p w14:paraId="1E5BA0D4" w14:textId="77777777" w:rsidR="00F90BDC" w:rsidRDefault="00F90BDC"/>
    <w:p w14:paraId="3C35AC7F" w14:textId="77777777" w:rsidR="00F90BDC" w:rsidRDefault="00F90BDC">
      <w:r xmlns:w="http://schemas.openxmlformats.org/wordprocessingml/2006/main">
        <w:t xml:space="preserve">1: Lời hứa của Đức Chúa Trời sẽ tuôn đổ Thánh Linh của Ngài</w:t>
      </w:r>
    </w:p>
    <w:p w14:paraId="722768EA" w14:textId="77777777" w:rsidR="00F90BDC" w:rsidRDefault="00F90BDC"/>
    <w:p w14:paraId="6CF0BE9C" w14:textId="77777777" w:rsidR="00F90BDC" w:rsidRDefault="00F90BDC">
      <w:r xmlns:w="http://schemas.openxmlformats.org/wordprocessingml/2006/main">
        <w:t xml:space="preserve">2: Trải nghiệm Chúa qua những khải tượng và giấc mơ</w:t>
      </w:r>
    </w:p>
    <w:p w14:paraId="6ACD4C33" w14:textId="77777777" w:rsidR="00F90BDC" w:rsidRDefault="00F90BDC"/>
    <w:p w14:paraId="60F11F29" w14:textId="77777777" w:rsidR="00F90BDC" w:rsidRDefault="00F90BDC">
      <w:r xmlns:w="http://schemas.openxmlformats.org/wordprocessingml/2006/main">
        <w:t xml:space="preserve">1: Giô-ên 2:28-29 - Sau đó, ta sẽ đổ thần ta trên mọi xác thịt; Con trai con gái các ngươi sẽ nói tiên tri, người già sẽ được chiêm bao, thanh niên sẽ thấy khải tượng.</w:t>
      </w:r>
    </w:p>
    <w:p w14:paraId="1D45519F" w14:textId="77777777" w:rsidR="00F90BDC" w:rsidRDefault="00F90BDC"/>
    <w:p w14:paraId="0758FF8E" w14:textId="77777777" w:rsidR="00F90BDC" w:rsidRDefault="00F90BDC">
      <w:r xmlns:w="http://schemas.openxmlformats.org/wordprocessingml/2006/main">
        <w:t xml:space="preserve">2: Giăng 10:10 - Kẻ trộm chỉ đến để cướp giết và hủy diệt; Ta đến để chiên được </w:t>
      </w:r>
      <w:r xmlns:w="http://schemas.openxmlformats.org/wordprocessingml/2006/main">
        <w:lastRenderedPageBreak xmlns:w="http://schemas.openxmlformats.org/wordprocessingml/2006/main"/>
      </w:r>
      <w:r xmlns:w="http://schemas.openxmlformats.org/wordprocessingml/2006/main">
        <w:t xml:space="preserve">sống và được sống dồi dào.</w:t>
      </w:r>
    </w:p>
    <w:p w14:paraId="7C50A64D" w14:textId="77777777" w:rsidR="00F90BDC" w:rsidRDefault="00F90BDC"/>
    <w:p w14:paraId="3D08CF42" w14:textId="77777777" w:rsidR="00F90BDC" w:rsidRDefault="00F90BDC">
      <w:r xmlns:w="http://schemas.openxmlformats.org/wordprocessingml/2006/main">
        <w:t xml:space="preserve">Công vụ 2:18 Trong những ngày đó, tôi sẽ đổ Thánh Linh của tôi xuống trên các tôi trai tớ gái của tôi; và họ sẽ nói tiên tri:</w:t>
      </w:r>
    </w:p>
    <w:p w14:paraId="1603F76A" w14:textId="77777777" w:rsidR="00F90BDC" w:rsidRDefault="00F90BDC"/>
    <w:p w14:paraId="31374838" w14:textId="77777777" w:rsidR="00F90BDC" w:rsidRDefault="00F90BDC">
      <w:r xmlns:w="http://schemas.openxmlformats.org/wordprocessingml/2006/main">
        <w:t xml:space="preserve">Đức Thánh Linh sẽ được đổ xuống trên mọi người tin Chúa, giúp họ có thể nói tiên tri.</w:t>
      </w:r>
    </w:p>
    <w:p w14:paraId="30DA545A" w14:textId="77777777" w:rsidR="00F90BDC" w:rsidRDefault="00F90BDC"/>
    <w:p w14:paraId="42E2C987" w14:textId="77777777" w:rsidR="00F90BDC" w:rsidRDefault="00F90BDC">
      <w:r xmlns:w="http://schemas.openxmlformats.org/wordprocessingml/2006/main">
        <w:t xml:space="preserve">1: Đức Thánh Linh ban quyền năng cho chúng ta để hầu việc Đức Chúa Trời như thế nào</w:t>
      </w:r>
    </w:p>
    <w:p w14:paraId="115A08CD" w14:textId="77777777" w:rsidR="00F90BDC" w:rsidRDefault="00F90BDC"/>
    <w:p w14:paraId="46106242" w14:textId="77777777" w:rsidR="00F90BDC" w:rsidRDefault="00F90BDC">
      <w:r xmlns:w="http://schemas.openxmlformats.org/wordprocessingml/2006/main">
        <w:t xml:space="preserve">2: Trải nghiệm quyền năng của Chúa Thánh Thần qua lời tiên tri</w:t>
      </w:r>
    </w:p>
    <w:p w14:paraId="7D966A3F" w14:textId="77777777" w:rsidR="00F90BDC" w:rsidRDefault="00F90BDC"/>
    <w:p w14:paraId="0E76DEC9" w14:textId="77777777" w:rsidR="00F90BDC" w:rsidRDefault="00F90BDC">
      <w:r xmlns:w="http://schemas.openxmlformats.org/wordprocessingml/2006/main">
        <w:t xml:space="preserve">1: Lu-ca 11:13 - "Vậy nếu các ngươi là kẻ xấu, còn biết cho con cái mình vật tốt thay, huống chi Cha trên trời lại chẳng ban Đức Thánh Linh cho kẻ xin Ngài!"</w:t>
      </w:r>
    </w:p>
    <w:p w14:paraId="014D8E14" w14:textId="77777777" w:rsidR="00F90BDC" w:rsidRDefault="00F90BDC"/>
    <w:p w14:paraId="17504C91" w14:textId="77777777" w:rsidR="00F90BDC" w:rsidRDefault="00F90BDC">
      <w:r xmlns:w="http://schemas.openxmlformats.org/wordprocessingml/2006/main">
        <w:t xml:space="preserve">2: Giăng 14:26 - "Nhưng Đấng Yên ủi, tức là Đức Thánh Linh mà Cha sẽ nhân danh ta sai đến, Đấng ấy sẽ dạy các ngươi mọi sự và nhắc cho các ngươi nhớ mọi điều ta đã phán cùng các ngươi."</w:t>
      </w:r>
    </w:p>
    <w:p w14:paraId="7E960C19" w14:textId="77777777" w:rsidR="00F90BDC" w:rsidRDefault="00F90BDC"/>
    <w:p w14:paraId="5D5B13FA" w14:textId="77777777" w:rsidR="00F90BDC" w:rsidRDefault="00F90BDC">
      <w:r xmlns:w="http://schemas.openxmlformats.org/wordprocessingml/2006/main">
        <w:t xml:space="preserve">Công vụ 2:19 Ta sẽ làm những điều kỳ diệu trên trời cao và những dấu lạ dưới đất thấp; máu, lửa và hơi khói:</w:t>
      </w:r>
    </w:p>
    <w:p w14:paraId="0A1A4DD7" w14:textId="77777777" w:rsidR="00F90BDC" w:rsidRDefault="00F90BDC"/>
    <w:p w14:paraId="2E28F9CA" w14:textId="77777777" w:rsidR="00F90BDC" w:rsidRDefault="00F90BDC">
      <w:r xmlns:w="http://schemas.openxmlformats.org/wordprocessingml/2006/main">
        <w:t xml:space="preserve">Đoạn văn nói về quyền năng của Thiên Chúa thực hiện các phép lạ trên trời và dưới đất bằng máu, lửa và khói.</w:t>
      </w:r>
    </w:p>
    <w:p w14:paraId="75037533" w14:textId="77777777" w:rsidR="00F90BDC" w:rsidRDefault="00F90BDC"/>
    <w:p w14:paraId="20B415EC" w14:textId="77777777" w:rsidR="00F90BDC" w:rsidRDefault="00F90BDC">
      <w:r xmlns:w="http://schemas.openxmlformats.org/wordprocessingml/2006/main">
        <w:t xml:space="preserve">1: Chúa có thể làm những điều kỳ diệu</w:t>
      </w:r>
    </w:p>
    <w:p w14:paraId="37B9C3E5" w14:textId="77777777" w:rsidR="00F90BDC" w:rsidRDefault="00F90BDC"/>
    <w:p w14:paraId="6C9CF4C4" w14:textId="77777777" w:rsidR="00F90BDC" w:rsidRDefault="00F90BDC">
      <w:r xmlns:w="http://schemas.openxmlformats.org/wordprocessingml/2006/main">
        <w:t xml:space="preserve">2: Tin vào phép lạ của Thiên Chúa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40:31 “Nhưng ai trông đợi Đức Giê-hô-va thì chắc được sức mới, cất cánh bay cao như chim ưng; chạy mà không mệt nhọc, đi mà không mòn mỏi.”</w:t>
      </w:r>
    </w:p>
    <w:p w14:paraId="63ABF1BC" w14:textId="77777777" w:rsidR="00F90BDC" w:rsidRDefault="00F90BDC"/>
    <w:p w14:paraId="5665B0CE" w14:textId="77777777" w:rsidR="00F90BDC" w:rsidRDefault="00F90BDC">
      <w:r xmlns:w="http://schemas.openxmlformats.org/wordprocessingml/2006/main">
        <w:t xml:space="preserve">2: Hê-bơ-rơ 11:6 "Nhưng không có đức tin thì không thể nào đẹp lòng Ngài được; vì ai đến gần Đức Chúa Trời, phải tin rằng Ngài là Đấng hay thưởng cho kẻ nào hết lòng tìm kiếm Ngài."</w:t>
      </w:r>
    </w:p>
    <w:p w14:paraId="163CC42D" w14:textId="77777777" w:rsidR="00F90BDC" w:rsidRDefault="00F90BDC"/>
    <w:p w14:paraId="343EB70F" w14:textId="77777777" w:rsidR="00F90BDC" w:rsidRDefault="00F90BDC">
      <w:r xmlns:w="http://schemas.openxmlformats.org/wordprocessingml/2006/main">
        <w:t xml:space="preserve">Công vụ 2:20 Mặt trời sẽ trở nên tối tăm, mặt trăng biến thành máu trước ngày trọng đại và đáng chú ý của Chúa đến:</w:t>
      </w:r>
    </w:p>
    <w:p w14:paraId="65018394" w14:textId="77777777" w:rsidR="00F90BDC" w:rsidRDefault="00F90BDC"/>
    <w:p w14:paraId="0621A966" w14:textId="77777777" w:rsidR="00F90BDC" w:rsidRDefault="00F90BDC">
      <w:r xmlns:w="http://schemas.openxmlformats.org/wordprocessingml/2006/main">
        <w:t xml:space="preserve">Mặt trời và mặt trăng sẽ tối tăm trước Ngày của Chúa.</w:t>
      </w:r>
    </w:p>
    <w:p w14:paraId="546C5F5B" w14:textId="77777777" w:rsidR="00F90BDC" w:rsidRDefault="00F90BDC"/>
    <w:p w14:paraId="5C9313D4" w14:textId="77777777" w:rsidR="00F90BDC" w:rsidRDefault="00F90BDC">
      <w:r xmlns:w="http://schemas.openxmlformats.org/wordprocessingml/2006/main">
        <w:t xml:space="preserve">1. Quyền Năng Của Đức Chúa Trời - Xem xét lời cảnh báo của tiên tri Giô-ên về Ngày của Chúa</w:t>
      </w:r>
    </w:p>
    <w:p w14:paraId="116C89D4" w14:textId="77777777" w:rsidR="00F90BDC" w:rsidRDefault="00F90BDC"/>
    <w:p w14:paraId="0BF04D61" w14:textId="77777777" w:rsidR="00F90BDC" w:rsidRDefault="00F90BDC">
      <w:r xmlns:w="http://schemas.openxmlformats.org/wordprocessingml/2006/main">
        <w:t xml:space="preserve">2. Sự Đến Của Chúa - Hiểu Ý Nghĩa Của Mặt Trời Và Mặt Trăng Vào Ngày Cuối Cùng</w:t>
      </w:r>
    </w:p>
    <w:p w14:paraId="1CD54108" w14:textId="77777777" w:rsidR="00F90BDC" w:rsidRDefault="00F90BDC"/>
    <w:p w14:paraId="3C2C8BA0" w14:textId="77777777" w:rsidR="00F90BDC" w:rsidRDefault="00F90BDC">
      <w:r xmlns:w="http://schemas.openxmlformats.org/wordprocessingml/2006/main">
        <w:t xml:space="preserve">1. Giô-ên 2:31 - "Mặt trời sẽ trở nên tối tăm, mặt trăng biến thành máu, trước ngày lớn và khủng khiếp của Đức Giê-hô-va chưa đến."</w:t>
      </w:r>
    </w:p>
    <w:p w14:paraId="13F54A0D" w14:textId="77777777" w:rsidR="00F90BDC" w:rsidRDefault="00F90BDC"/>
    <w:p w14:paraId="44268ECB" w14:textId="77777777" w:rsidR="00F90BDC" w:rsidRDefault="00F90BDC">
      <w:r xmlns:w="http://schemas.openxmlformats.org/wordprocessingml/2006/main">
        <w:t xml:space="preserve">2. Khải Huyền 6:12-14 - "Tôi thấy khi Chiên Con mở ấn thứ sáu, thì có một trận động đất lớn, mặt trời trở nên tối đen như bao lông, mặt trăng trở nên như máu, và mặt trăng trở nên như máu; sao trên trời rơi xuống đất, như cây vả rụng trái non khi bị một cơn gió mạnh rung chuyển.”</w:t>
      </w:r>
    </w:p>
    <w:p w14:paraId="1640D2D2" w14:textId="77777777" w:rsidR="00F90BDC" w:rsidRDefault="00F90BDC"/>
    <w:p w14:paraId="4FE48A4B" w14:textId="77777777" w:rsidR="00F90BDC" w:rsidRDefault="00F90BDC">
      <w:r xmlns:w="http://schemas.openxmlformats.org/wordprocessingml/2006/main">
        <w:t xml:space="preserve">Công vụ 2:21 Và sẽ xảy ra là ai kêu cầu danh Chúa thì sẽ được cứu.</w:t>
      </w:r>
    </w:p>
    <w:p w14:paraId="0D9A4E71" w14:textId="77777777" w:rsidR="00F90BDC" w:rsidRDefault="00F90BDC"/>
    <w:p w14:paraId="73C00DCE" w14:textId="77777777" w:rsidR="00F90BDC" w:rsidRDefault="00F90BDC">
      <w:r xmlns:w="http://schemas.openxmlformats.org/wordprocessingml/2006/main">
        <w:t xml:space="preserve">Bất cứ ai kêu cầu danh Chúa đều sẽ được cứu.</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ngợi khen: Kêu cầu danh Chúa</w:t>
      </w:r>
    </w:p>
    <w:p w14:paraId="670A4790" w14:textId="77777777" w:rsidR="00F90BDC" w:rsidRDefault="00F90BDC"/>
    <w:p w14:paraId="1068467E" w14:textId="77777777" w:rsidR="00F90BDC" w:rsidRDefault="00F90BDC">
      <w:r xmlns:w="http://schemas.openxmlformats.org/wordprocessingml/2006/main">
        <w:t xml:space="preserve">2. Lời hứa cứu rỗi: Nương Cậy Danh Chúa</w:t>
      </w:r>
    </w:p>
    <w:p w14:paraId="0B6507D3" w14:textId="77777777" w:rsidR="00F90BDC" w:rsidRDefault="00F90BDC"/>
    <w:p w14:paraId="3DE9D809" w14:textId="77777777" w:rsidR="00F90BDC" w:rsidRDefault="00F90BDC">
      <w:r xmlns:w="http://schemas.openxmlformats.org/wordprocessingml/2006/main">
        <w:t xml:space="preserve">1. Rô-ma 10:13 - "Ai kêu cầu danh Chúa sẽ được cứu."</w:t>
      </w:r>
    </w:p>
    <w:p w14:paraId="4F119574" w14:textId="77777777" w:rsidR="00F90BDC" w:rsidRDefault="00F90BDC"/>
    <w:p w14:paraId="709F6837" w14:textId="77777777" w:rsidR="00F90BDC" w:rsidRDefault="00F90BDC">
      <w:r xmlns:w="http://schemas.openxmlformats.org/wordprocessingml/2006/main">
        <w:t xml:space="preserve">2. Thi Thiên 116:13 - "Tôi sẽ nâng chén cứu rỗi và kêu cầu danh Chúa."</w:t>
      </w:r>
    </w:p>
    <w:p w14:paraId="2E6E0775" w14:textId="77777777" w:rsidR="00F90BDC" w:rsidRDefault="00F90BDC"/>
    <w:p w14:paraId="4E20E88C" w14:textId="77777777" w:rsidR="00F90BDC" w:rsidRDefault="00F90BDC">
      <w:r xmlns:w="http://schemas.openxmlformats.org/wordprocessingml/2006/main">
        <w:t xml:space="preserve">Công vụ 2:22 Hỡi người Y-sơ-ra-ên, hãy nghe những lời này; Giê-su người Na-xa-rét, là người được Đức Chúa Trời chấp nhận giữa vòng anh em bằng những phép lạ, điềm thiêng và dấu lạ, điều Đức Chúa Trời đã cậy Ngài làm giữa anh em, như chính anh em cũng biết:</w:t>
      </w:r>
    </w:p>
    <w:p w14:paraId="5F8622EA" w14:textId="77777777" w:rsidR="00F90BDC" w:rsidRDefault="00F90BDC"/>
    <w:p w14:paraId="37F665F7" w14:textId="77777777" w:rsidR="00F90BDC" w:rsidRDefault="00F90BDC">
      <w:r xmlns:w="http://schemas.openxmlformats.org/wordprocessingml/2006/main">
        <w:t xml:space="preserve">Chúa Giê-su người Na-xa-rét, người được Đức Chúa Trời chấp nhận, đã thực hiện những phép lạ, điều kỳ diệu và dấu lạ giữa dân Y-sơ-ra-ên mà họ đã biết và chứng kiến.</w:t>
      </w:r>
    </w:p>
    <w:p w14:paraId="02B29159" w14:textId="77777777" w:rsidR="00F90BDC" w:rsidRDefault="00F90BDC"/>
    <w:p w14:paraId="177EA3EE" w14:textId="77777777" w:rsidR="00F90BDC" w:rsidRDefault="00F90BDC">
      <w:r xmlns:w="http://schemas.openxmlformats.org/wordprocessingml/2006/main">
        <w:t xml:space="preserve">1. Các phép lạ của Chúa Giêsu: Một bằng chứng về Thiên tính của Ngài</w:t>
      </w:r>
    </w:p>
    <w:p w14:paraId="70639576" w14:textId="77777777" w:rsidR="00F90BDC" w:rsidRDefault="00F90BDC"/>
    <w:p w14:paraId="3769C2F5" w14:textId="77777777" w:rsidR="00F90BDC" w:rsidRDefault="00F90BDC">
      <w:r xmlns:w="http://schemas.openxmlformats.org/wordprocessingml/2006/main">
        <w:t xml:space="preserve">2. Ý nghĩa của các dấu kỳ phép lạ trong Kinh Thánh</w:t>
      </w:r>
    </w:p>
    <w:p w14:paraId="6F690AD7" w14:textId="77777777" w:rsidR="00F90BDC" w:rsidRDefault="00F90BDC"/>
    <w:p w14:paraId="2BD1D224" w14:textId="77777777" w:rsidR="00F90BDC" w:rsidRDefault="00F90BDC">
      <w:r xmlns:w="http://schemas.openxmlformats.org/wordprocessingml/2006/main">
        <w:t xml:space="preserve">1. Ma-thi-ơ 11:2-6 - Lời chứng của Giăng Báp-tít</w:t>
      </w:r>
    </w:p>
    <w:p w14:paraId="2B77889E" w14:textId="77777777" w:rsidR="00F90BDC" w:rsidRDefault="00F90BDC"/>
    <w:p w14:paraId="23C0F190" w14:textId="77777777" w:rsidR="00F90BDC" w:rsidRDefault="00F90BDC">
      <w:r xmlns:w="http://schemas.openxmlformats.org/wordprocessingml/2006/main">
        <w:t xml:space="preserve">2. Ma-thi-ơ 12:38-42 - Dấu lạ của Chúa Giêsu về đấng tiên tri Giô-na</w:t>
      </w:r>
    </w:p>
    <w:p w14:paraId="3BFFE4D3" w14:textId="77777777" w:rsidR="00F90BDC" w:rsidRDefault="00F90BDC"/>
    <w:p w14:paraId="62FA3F61" w14:textId="77777777" w:rsidR="00F90BDC" w:rsidRDefault="00F90BDC">
      <w:r xmlns:w="http://schemas.openxmlformats.org/wordprocessingml/2006/main">
        <w:t xml:space="preserve">Công vụ 2:23 Người bị nộp bởi mưu định rõ ràng và sự biết trước của Đức Chúa Trời, mà các ngươi đã bắt, dùng tay độc ác mà đóng đinh và giết đi:</w:t>
      </w:r>
    </w:p>
    <w:p w14:paraId="355E4614" w14:textId="77777777" w:rsidR="00F90BDC" w:rsidRDefault="00F90BDC"/>
    <w:p w14:paraId="7CB33EEF" w14:textId="77777777" w:rsidR="00F90BDC" w:rsidRDefault="00F90BDC">
      <w:r xmlns:w="http://schemas.openxmlformats.org/wordprocessingml/2006/main">
        <w:t xml:space="preserve">Việc đóng đinh Chúa Giêsu là một hành động do Thiên Chúa quyết định.</w:t>
      </w:r>
    </w:p>
    <w:p w14:paraId="03825695" w14:textId="77777777" w:rsidR="00F90BDC" w:rsidRDefault="00F90BDC"/>
    <w:p w14:paraId="3A403A11" w14:textId="77777777" w:rsidR="00F90BDC" w:rsidRDefault="00F90BDC">
      <w:r xmlns:w="http://schemas.openxmlformats.org/wordprocessingml/2006/main">
        <w:t xml:space="preserve">1. Quyền tối thượng của Thiên Chúa qua việc Chúa Giêsu bị đóng đinh</w:t>
      </w:r>
    </w:p>
    <w:p w14:paraId="4D0070E5" w14:textId="77777777" w:rsidR="00F90BDC" w:rsidRDefault="00F90BDC"/>
    <w:p w14:paraId="24F7EF6A" w14:textId="77777777" w:rsidR="00F90BDC" w:rsidRDefault="00F90BDC">
      <w:r xmlns:w="http://schemas.openxmlformats.org/wordprocessingml/2006/main">
        <w:t xml:space="preserve">2. Sự hy sinh cuối cùng của Chúa Giêsu</w:t>
      </w:r>
    </w:p>
    <w:p w14:paraId="56A87067" w14:textId="77777777" w:rsidR="00F90BDC" w:rsidRDefault="00F90BDC"/>
    <w:p w14:paraId="16ECF06B" w14:textId="77777777" w:rsidR="00F90BDC" w:rsidRDefault="00F90BDC">
      <w:r xmlns:w="http://schemas.openxmlformats.org/wordprocessingml/2006/main">
        <w:t xml:space="preserve">1. Ê-sai 53:10 - "Nhưng Đức Giê-hô-va đã vui lòng đánh đập người, làm cho người phải đau buồn khi Ngài dâng mạng sống người làm của lễ chuộc tội."</w:t>
      </w:r>
    </w:p>
    <w:p w14:paraId="1ACFF9E9" w14:textId="77777777" w:rsidR="00F90BDC" w:rsidRDefault="00F90BDC"/>
    <w:p w14:paraId="37B32C99"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6FC2B1F6" w14:textId="77777777" w:rsidR="00F90BDC" w:rsidRDefault="00F90BDC"/>
    <w:p w14:paraId="1B32160B" w14:textId="77777777" w:rsidR="00F90BDC" w:rsidRDefault="00F90BDC">
      <w:r xmlns:w="http://schemas.openxmlformats.org/wordprocessingml/2006/main">
        <w:t xml:space="preserve">Công vụ 2:24 Người mà Đức Chúa Trời đã khiến cho Ngài sống lại, đã thoát khỏi nỗi đau của sự chết, vì không thể cầm giữ được Ngài.</w:t>
      </w:r>
    </w:p>
    <w:p w14:paraId="6B845838" w14:textId="77777777" w:rsidR="00F90BDC" w:rsidRDefault="00F90BDC"/>
    <w:p w14:paraId="4F394D56" w14:textId="77777777" w:rsidR="00F90BDC" w:rsidRDefault="00F90BDC">
      <w:r xmlns:w="http://schemas.openxmlformats.org/wordprocessingml/2006/main">
        <w:t xml:space="preserve">Đức Chúa Trời đã làm Chúa Giê-su sống lại và giải thoát Ngài khỏi sự kìm kẹp của cái chết, điều không thể giữ được Ngài.</w:t>
      </w:r>
    </w:p>
    <w:p w14:paraId="6458B2C8" w14:textId="77777777" w:rsidR="00F90BDC" w:rsidRDefault="00F90BDC"/>
    <w:p w14:paraId="39CF9AFE" w14:textId="77777777" w:rsidR="00F90BDC" w:rsidRDefault="00F90BDC">
      <w:r xmlns:w="http://schemas.openxmlformats.org/wordprocessingml/2006/main">
        <w:t xml:space="preserve">1: Đức Chúa Trời là quyền năng tối cao và chỉ có Ngài mới có quyền làm cho người chết sống lại.</w:t>
      </w:r>
    </w:p>
    <w:p w14:paraId="6C79D12C" w14:textId="77777777" w:rsidR="00F90BDC" w:rsidRDefault="00F90BDC"/>
    <w:p w14:paraId="185A6917" w14:textId="77777777" w:rsidR="00F90BDC" w:rsidRDefault="00F90BDC">
      <w:r xmlns:w="http://schemas.openxmlformats.org/wordprocessingml/2006/main">
        <w:t xml:space="preserve">Số 2: Sự phục sinh của Chúa Giêsu là dấu chỉ tình yêu bao la của Thiên Chúa dành cho chúng ta, và là một lời nhắc nhở rằng chúng ta có thể tin vào Ngài trong mọi hoàn cảnh.</w:t>
      </w:r>
    </w:p>
    <w:p w14:paraId="5F7E649B" w14:textId="77777777" w:rsidR="00F90BDC" w:rsidRDefault="00F90BDC"/>
    <w:p w14:paraId="0EE67291" w14:textId="77777777" w:rsidR="00F90BDC" w:rsidRDefault="00F90BDC">
      <w:r xmlns:w="http://schemas.openxmlformats.org/wordprocessingml/2006/main">
        <w:t xml:space="preserve">1: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vào tôi thì dù có chết cũng sẽ sống, còn ai sống và tin vào tôi sẽ không bao giờ chết.</w:t>
      </w:r>
    </w:p>
    <w:p w14:paraId="39C5D980" w14:textId="77777777" w:rsidR="00F90BDC" w:rsidRDefault="00F90BDC"/>
    <w:p w14:paraId="7635DF82"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Đức Chúa Giê-su Christ sống lại từ cõi chết cũng sẽ ban sự sống cho thân thể hay chết của anh em qua Thánh Linh của Ngài, Đấng ngự trong anh em.</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2:25 Vì Đa-vít có nói về Ngài rằng: Tôi luôn thấy Chúa ở trước mặt tôi, vì Ngài ở bên hữu tôi, nên tôi chẳng hề rúng động.</w:t>
      </w:r>
    </w:p>
    <w:p w14:paraId="1C837C0E" w14:textId="77777777" w:rsidR="00F90BDC" w:rsidRDefault="00F90BDC"/>
    <w:p w14:paraId="7B3AD350" w14:textId="77777777" w:rsidR="00F90BDC" w:rsidRDefault="00F90BDC">
      <w:r xmlns:w="http://schemas.openxmlformats.org/wordprocessingml/2006/main">
        <w:t xml:space="preserve">Đa-vít thấy trước rằng Chúa luôn ở trước mặt ông và ông sẽ không bị lay chuyển.</w:t>
      </w:r>
    </w:p>
    <w:p w14:paraId="1AC9A70A" w14:textId="77777777" w:rsidR="00F90BDC" w:rsidRDefault="00F90BDC"/>
    <w:p w14:paraId="4519F197" w14:textId="77777777" w:rsidR="00F90BDC" w:rsidRDefault="00F90BDC">
      <w:r xmlns:w="http://schemas.openxmlformats.org/wordprocessingml/2006/main">
        <w:t xml:space="preserve">1. Biết rằng Chúa ở cùng chúng ta: Làm thế nào để tìm thấy sức mạnh và lòng can đảm trong những thời điểm khó khăn</w:t>
      </w:r>
    </w:p>
    <w:p w14:paraId="0F560839" w14:textId="77777777" w:rsidR="00F90BDC" w:rsidRDefault="00F90BDC"/>
    <w:p w14:paraId="7286286E" w14:textId="77777777" w:rsidR="00F90BDC" w:rsidRDefault="00F90BDC">
      <w:r xmlns:w="http://schemas.openxmlformats.org/wordprocessingml/2006/main">
        <w:t xml:space="preserve">2. Sự Hiện Diện Không ngừng của Chúa: Nương vào Sức mạnh của Chúa để vượt qua Thử thách</w:t>
      </w:r>
    </w:p>
    <w:p w14:paraId="1FC9E6DE" w14:textId="77777777" w:rsidR="00F90BDC" w:rsidRDefault="00F90BDC"/>
    <w:p w14:paraId="1FAAA380" w14:textId="77777777" w:rsidR="00F90BDC" w:rsidRDefault="00F90BDC">
      <w:r xmlns:w="http://schemas.openxmlformats.org/wordprocessingml/2006/main">
        <w:t xml:space="preserve">1. Thi Thiên 16:8 - ? </w:t>
      </w:r>
      <w:r xmlns:w="http://schemas.openxmlformats.org/wordprocessingml/2006/main">
        <w:rPr>
          <w:rFonts w:ascii="맑은 고딕 Semilight" w:hAnsi="맑은 고딕 Semilight"/>
        </w:rPr>
        <w:t xml:space="preserve">쏧 </w:t>
      </w:r>
      <w:r xmlns:w="http://schemas.openxmlformats.org/wordprocessingml/2006/main">
        <w:t xml:space="preserve">luôn đặt Chúa ở trước mặt tôi; vì Ngài ở bên phải tôi nên tôi sẽ không bị rúng động.??</w:t>
      </w:r>
    </w:p>
    <w:p w14:paraId="704F1899" w14:textId="77777777" w:rsidR="00F90BDC" w:rsidRDefault="00F90BDC"/>
    <w:p w14:paraId="256FA124" w14:textId="77777777" w:rsidR="00F90BDC" w:rsidRDefault="00F90BDC">
      <w:r xmlns:w="http://schemas.openxmlformats.org/wordprocessingml/2006/main">
        <w:t xml:space="preserve">2. Ê-sai 41:10 -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4685A9C9" w14:textId="77777777" w:rsidR="00F90BDC" w:rsidRDefault="00F90BDC"/>
    <w:p w14:paraId="10CF5758" w14:textId="77777777" w:rsidR="00F90BDC" w:rsidRDefault="00F90BDC">
      <w:r xmlns:w="http://schemas.openxmlformats.org/wordprocessingml/2006/main">
        <w:t xml:space="preserve">Công vụ 2:26 Vì thế lòng tôi vui mừng, lưỡi tôi vui mừng; hơn nữa, xác thịt của tôi sẽ nghỉ ngơi trong hy vọng:</w:t>
      </w:r>
    </w:p>
    <w:p w14:paraId="7D567DD7" w14:textId="77777777" w:rsidR="00F90BDC" w:rsidRDefault="00F90BDC"/>
    <w:p w14:paraId="7A26AE1E" w14:textId="77777777" w:rsidR="00F90BDC" w:rsidRDefault="00F90BDC">
      <w:r xmlns:w="http://schemas.openxmlformats.org/wordprocessingml/2006/main">
        <w:t xml:space="preserve">Niềm vui cứu rỗi mang lại hy vọng và niềm vui cho tấm lòng người tín hữu.</w:t>
      </w:r>
    </w:p>
    <w:p w14:paraId="38F2AF68" w14:textId="77777777" w:rsidR="00F90BDC" w:rsidRDefault="00F90BDC"/>
    <w:p w14:paraId="51400205" w14:textId="77777777" w:rsidR="00F90BDC" w:rsidRDefault="00F90BDC">
      <w:r xmlns:w="http://schemas.openxmlformats.org/wordprocessingml/2006/main">
        <w:t xml:space="preserve">1: Vui mừng trong niềm hy vọng được cứu rỗi</w:t>
      </w:r>
    </w:p>
    <w:p w14:paraId="1F9A6078" w14:textId="77777777" w:rsidR="00F90BDC" w:rsidRDefault="00F90BDC"/>
    <w:p w14:paraId="0073AF98" w14:textId="77777777" w:rsidR="00F90BDC" w:rsidRDefault="00F90BDC">
      <w:r xmlns:w="http://schemas.openxmlformats.org/wordprocessingml/2006/main">
        <w:t xml:space="preserve">2: Niềm vui của một trái tim được cứu</w:t>
      </w:r>
    </w:p>
    <w:p w14:paraId="7123FF15" w14:textId="77777777" w:rsidR="00F90BDC" w:rsidRDefault="00F90BDC"/>
    <w:p w14:paraId="0CFDB08F" w14:textId="77777777" w:rsidR="00F90BDC" w:rsidRDefault="00F90BDC">
      <w:r xmlns:w="http://schemas.openxmlformats.org/wordprocessingml/2006/main">
        <w:t xml:space="preserve">1: Rô-ma 5:1-5 - Vậy, vì chúng ta đã được xưng công chính bởi đức tin, nên được hòa thuận với Đức Chúa Trời, qua Chúa chúng ta là Đức Chúa Jêsus Christ. Nhờ Ngài, chúng ta cũng nhờ đức tin mà bước vào ân sủng mà chúng ta đang đứng, và chúng ta vui mừng trong niềm hy vọng vào vinh quang của Thiên Chúa.</w:t>
      </w:r>
    </w:p>
    <w:p w14:paraId="7B6B1A90" w14:textId="77777777" w:rsidR="00F90BDC" w:rsidRDefault="00F90BDC"/>
    <w:p w14:paraId="56E7047E" w14:textId="77777777" w:rsidR="00F90BDC" w:rsidRDefault="00F90BDC">
      <w:r xmlns:w="http://schemas.openxmlformats.org/wordprocessingml/2006/main">
        <w:t xml:space="preserve">2: Cô-lô-se 1:27 - Đối với họ, Đức Chúa Trời đã chọn bày tỏ cho dân ngoại biết sự giàu có vinh quang của mầu nhiệm này là Đấng Christ ở trong anh em, là niềm hy vọng về vinh quang, là lớn lao dường nào.</w:t>
      </w:r>
    </w:p>
    <w:p w14:paraId="77A42B1D" w14:textId="77777777" w:rsidR="00F90BDC" w:rsidRDefault="00F90BDC"/>
    <w:p w14:paraId="7016F377" w14:textId="77777777" w:rsidR="00F90BDC" w:rsidRDefault="00F90BDC">
      <w:r xmlns:w="http://schemas.openxmlformats.org/wordprocessingml/2006/main">
        <w:t xml:space="preserve">Công vụ 2:27 Bởi vì Chúa chẳng bỏ linh hồn tôi trong âm phủ, Cũng chẳng để cho Đấng Thánh của Chúa thấy sự hư nát.</w:t>
      </w:r>
    </w:p>
    <w:p w14:paraId="3B8706DB" w14:textId="77777777" w:rsidR="00F90BDC" w:rsidRDefault="00F90BDC"/>
    <w:p w14:paraId="461EC551" w14:textId="77777777" w:rsidR="00F90BDC" w:rsidRDefault="00F90BDC">
      <w:r xmlns:w="http://schemas.openxmlformats.org/wordprocessingml/2006/main">
        <w:t xml:space="preserve">Đức Chúa Trời sẽ không bỏ dân Ngài trong địa ngục mà thay vào đó sẽ mang lại sự cứu chuộc cho họ.</w:t>
      </w:r>
    </w:p>
    <w:p w14:paraId="25849263" w14:textId="77777777" w:rsidR="00F90BDC" w:rsidRDefault="00F90BDC"/>
    <w:p w14:paraId="69F0B143" w14:textId="77777777" w:rsidR="00F90BDC" w:rsidRDefault="00F90BDC">
      <w:r xmlns:w="http://schemas.openxmlformats.org/wordprocessingml/2006/main">
        <w:t xml:space="preserve">Số 1: Thiên Chúa là Lòng Thương Xót, Tình Yêu và Sự Tha Thứ.</w:t>
      </w:r>
    </w:p>
    <w:p w14:paraId="51CD3440" w14:textId="77777777" w:rsidR="00F90BDC" w:rsidRDefault="00F90BDC"/>
    <w:p w14:paraId="485A5E15" w14:textId="77777777" w:rsidR="00F90BDC" w:rsidRDefault="00F90BDC">
      <w:r xmlns:w="http://schemas.openxmlformats.org/wordprocessingml/2006/main">
        <w:t xml:space="preserve">2: Thiên Chúa Không Bỏ rơi Dân Ngài.</w:t>
      </w:r>
    </w:p>
    <w:p w14:paraId="4DD81582" w14:textId="77777777" w:rsidR="00F90BDC" w:rsidRDefault="00F90BDC"/>
    <w:p w14:paraId="75BDF9CF"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14257562" w14:textId="77777777" w:rsidR="00F90BDC" w:rsidRDefault="00F90BDC"/>
    <w:p w14:paraId="7C14FBC0" w14:textId="77777777" w:rsidR="00F90BDC" w:rsidRDefault="00F90BDC">
      <w:r xmlns:w="http://schemas.openxmlformats.org/wordprocessingml/2006/main">
        <w:t xml:space="preserve">2: 1 Phi-e-rơ 1:3-5 - Ngợi khen Đức Chúa Trời, Cha của Chúa chúng ta là Đức Chúa Giê-su Christ, Đấng theo lòng thương xót dồi dào của Ngài đã tái sinh chúng ta để có niềm hy vọng sống động nhờ sự sống lại từ cõi chết của Đức Chúa Giê-su Christ, Là cơ nghiệp không hư nát và không bị ô uế, không hề suy tàn, được dành sẵn trên trời cho anh em, là những người được quyền năng Đức Chúa Trời gìn giữ bởi đức tin cho đến sự cứu rỗi sẵn sàng được bày tỏ trong thời kỳ sau rốt.</w:t>
      </w:r>
    </w:p>
    <w:p w14:paraId="4C0AFC12" w14:textId="77777777" w:rsidR="00F90BDC" w:rsidRDefault="00F90BDC"/>
    <w:p w14:paraId="5C751A2D" w14:textId="77777777" w:rsidR="00F90BDC" w:rsidRDefault="00F90BDC">
      <w:r xmlns:w="http://schemas.openxmlformats.org/wordprocessingml/2006/main">
        <w:t xml:space="preserve">Công vụ 2:28 Chúa đã cho tôi biết đường sự sống; bạn sẽ làm cho tôi tràn đầy niềm vui với vẻ mặt của bạn.</w:t>
      </w:r>
    </w:p>
    <w:p w14:paraId="137A0FCF" w14:textId="77777777" w:rsidR="00F90BDC" w:rsidRDefault="00F90BDC"/>
    <w:p w14:paraId="4CBD3B69" w14:textId="77777777" w:rsidR="00F90BDC" w:rsidRDefault="00F90BDC">
      <w:r xmlns:w="http://schemas.openxmlformats.org/wordprocessingml/2006/main">
        <w:t xml:space="preserve">Chúng ta được biết những lối sống qua sự hiện diện của Thiên Chúa.</w:t>
      </w:r>
    </w:p>
    <w:p w14:paraId="129D025D" w14:textId="77777777" w:rsidR="00F90BDC" w:rsidRDefault="00F90BDC"/>
    <w:p w14:paraId="2C706DBF" w14:textId="77777777" w:rsidR="00F90BDC" w:rsidRDefault="00F90BDC">
      <w:r xmlns:w="http://schemas.openxmlformats.org/wordprocessingml/2006/main">
        <w:t xml:space="preserve">1: Niềm vui vì Thánh Nhan của Chúa</w:t>
      </w:r>
    </w:p>
    <w:p w14:paraId="702F088F" w14:textId="77777777" w:rsidR="00F90BDC" w:rsidRDefault="00F90BDC"/>
    <w:p w14:paraId="57683D6D" w14:textId="77777777" w:rsidR="00F90BDC" w:rsidRDefault="00F90BDC">
      <w:r xmlns:w="http://schemas.openxmlformats.org/wordprocessingml/2006/main">
        <w:t xml:space="preserve">2: Tìm Hướng Qua Sự Hiện Diện Của Chúa</w:t>
      </w:r>
    </w:p>
    <w:p w14:paraId="55095297" w14:textId="77777777" w:rsidR="00F90BDC" w:rsidRDefault="00F90BDC"/>
    <w:p w14:paraId="61B25C72" w14:textId="77777777" w:rsidR="00F90BDC" w:rsidRDefault="00F90BDC">
      <w:r xmlns:w="http://schemas.openxmlformats.org/wordprocessingml/2006/main">
        <w:t xml:space="preserve">1: Thi Thiên 27:4 ? </w:t>
      </w:r>
      <w:r xmlns:w="http://schemas.openxmlformats.org/wordprocessingml/2006/main">
        <w:rPr>
          <w:rFonts w:ascii="맑은 고딕 Semilight" w:hAnsi="맑은 고딕 Semilight"/>
        </w:rPr>
        <w:t xml:space="preserve">쏰 </w:t>
      </w:r>
      <w:r xmlns:w="http://schemas.openxmlformats.org/wordprocessingml/2006/main">
        <w:t xml:space="preserve">Tôi sẽ tìm kiếm điều gì nơi Chúa; để tôi có thể ở trong nhà Chúa suốt đời, để ngắm nhìn vẻ đẹp của Chúa và cầu hỏi trong đền thờ của Ngài.??</w:t>
      </w:r>
    </w:p>
    <w:p w14:paraId="12916958" w14:textId="77777777" w:rsidR="00F90BDC" w:rsidRDefault="00F90BDC"/>
    <w:p w14:paraId="6F8305F8" w14:textId="77777777" w:rsidR="00F90BDC" w:rsidRDefault="00F90BDC">
      <w:r xmlns:w="http://schemas.openxmlformats.org/wordprocessingml/2006/main">
        <w:t xml:space="preserve">2: Ê-sai 58:11 ? </w:t>
      </w:r>
      <w:r xmlns:w="http://schemas.openxmlformats.org/wordprocessingml/2006/main">
        <w:rPr>
          <w:rFonts w:ascii="맑은 고딕 Semilight" w:hAnsi="맑은 고딕 Semilight"/>
        </w:rPr>
        <w:t xml:space="preserve">쏛 </w:t>
      </w:r>
      <w:r xmlns:w="http://schemas.openxmlformats.org/wordprocessingml/2006/main">
        <w:t xml:space="preserve">nd Chúa sẽ luôn hướng dẫn ngươi, và làm thỏa mãn tâm hồn ngươi trong cơn hạn hán, và làm cho xương cốt ngươi mập mạp: ngươi sẽ như vườn được tưới nước, như mạch nước, nước không hề cạn.??</w:t>
      </w:r>
    </w:p>
    <w:p w14:paraId="1088F35B" w14:textId="77777777" w:rsidR="00F90BDC" w:rsidRDefault="00F90BDC"/>
    <w:p w14:paraId="70ECB210" w14:textId="77777777" w:rsidR="00F90BDC" w:rsidRDefault="00F90BDC">
      <w:r xmlns:w="http://schemas.openxmlformats.org/wordprocessingml/2006/main">
        <w:t xml:space="preserve">Công vụ 2:29 Thưa anh em, tôi xin mạn phép nói với anh em về tộc trưởng Đa-vít rằng người đã chết và đã được chôn, và mồ mả của người vẫn còn ở với chúng ta cho đến ngày nay.</w:t>
      </w:r>
    </w:p>
    <w:p w14:paraId="4377FF02" w14:textId="77777777" w:rsidR="00F90BDC" w:rsidRDefault="00F90BDC"/>
    <w:p w14:paraId="6D7EB87B" w14:textId="77777777" w:rsidR="00F90BDC" w:rsidRDefault="00F90BDC">
      <w:r xmlns:w="http://schemas.openxmlformats.org/wordprocessingml/2006/main">
        <w:t xml:space="preserve">Sứ đồ Phi-e-rơ phát biểu trước đám đông ở Giê-ru-sa-lem để chia sẻ rằng tộc trưởng Đa-vít đã chết và được chôn cất, với ngôi mộ của ông vẫn còn hiện diện cho đến thời của họ.</w:t>
      </w:r>
    </w:p>
    <w:p w14:paraId="31782ED6" w14:textId="77777777" w:rsidR="00F90BDC" w:rsidRDefault="00F90BDC"/>
    <w:p w14:paraId="6AA98DCC" w14:textId="77777777" w:rsidR="00F90BDC" w:rsidRDefault="00F90BDC">
      <w:r xmlns:w="http://schemas.openxmlformats.org/wordprocessingml/2006/main">
        <w:t xml:space="preserve">1. Quyền lực của sự chết: Gương mẫu của Đa-vít</w:t>
      </w:r>
    </w:p>
    <w:p w14:paraId="05B1C4F2" w14:textId="77777777" w:rsidR="00F90BDC" w:rsidRDefault="00F90BDC"/>
    <w:p w14:paraId="0FDD38BB" w14:textId="77777777" w:rsidR="00F90BDC" w:rsidRDefault="00F90BDC">
      <w:r xmlns:w="http://schemas.openxmlformats.org/wordprocessingml/2006/main">
        <w:t xml:space="preserve">2. Di Sản Đức Tin: Tưởng Nhớ Các Tổ</w:t>
      </w:r>
    </w:p>
    <w:p w14:paraId="34D615FB" w14:textId="77777777" w:rsidR="00F90BDC" w:rsidRDefault="00F90BDC"/>
    <w:p w14:paraId="141612EE" w14:textId="77777777" w:rsidR="00F90BDC" w:rsidRDefault="00F90BDC">
      <w:r xmlns:w="http://schemas.openxmlformats.org/wordprocessingml/2006/main">
        <w:t xml:space="preserve">1. 2 Sa-mu-ên 7:12-13 - Khi các ngày của ngươi đã mãn và ngươi đã nằm cùng cha mình, thì ta sẽ lập dòng dõi ngươi kế vị ngươi, là dòng dõi từ thân xác ngươi mà ra, và ta sẽ lập vương quốc nó.</w:t>
      </w:r>
    </w:p>
    <w:p w14:paraId="2DE0F8A6" w14:textId="77777777" w:rsidR="00F90BDC" w:rsidRDefault="00F90BDC"/>
    <w:p w14:paraId="2AAFB705" w14:textId="77777777" w:rsidR="00F90BDC" w:rsidRDefault="00F90BDC">
      <w:r xmlns:w="http://schemas.openxmlformats.org/wordprocessingml/2006/main">
        <w:t xml:space="preserve">2. Thi Thiên 16:8-11 - Tôi luôn đặt Chúa ở trước mặt tôi; vì Ngài ở bên phải tôi nên tôi sẽ không bị rúng động. Vì thế lòng tôi vui mừng, toàn thân tôi vui mừng; xác thịt của tôi cũng ở an toàn. Vì Chúa sẽ không bỏ linh hồn tôi trong Âm phủ, hoặc để người thánh của Chúa phải chứng kiến sự hư nát.</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2:30 Vậy, vốn là một đấng tiên tri, biết rằng Đức Chúa Trời đã thề với mình bằng lời thề do lòng mình, theo xác thịt, thì ông sẽ khiến Đấng Christ ngồi trên ngai của mình;</w:t>
      </w:r>
    </w:p>
    <w:p w14:paraId="4E5ED4EC" w14:textId="77777777" w:rsidR="00F90BDC" w:rsidRDefault="00F90BDC"/>
    <w:p w14:paraId="271B3655" w14:textId="77777777" w:rsidR="00F90BDC" w:rsidRDefault="00F90BDC">
      <w:r xmlns:w="http://schemas.openxmlformats.org/wordprocessingml/2006/main">
        <w:t xml:space="preserve">Đa-vít biết qua lời tiên tri rằng Đức Chúa Trời đã hứa sẽ khiến Đấng Christ từ dòng dõi ông sống lại theo xác thịt để ngồi trên ngai của Ngài.</w:t>
      </w:r>
    </w:p>
    <w:p w14:paraId="5A001120" w14:textId="77777777" w:rsidR="00F90BDC" w:rsidRDefault="00F90BDC"/>
    <w:p w14:paraId="4F9DE5F2" w14:textId="77777777" w:rsidR="00F90BDC" w:rsidRDefault="00F90BDC">
      <w:r xmlns:w="http://schemas.openxmlformats.org/wordprocessingml/2006/main">
        <w:t xml:space="preserve">1. Lời hứa về ngai của Chúa Kitô: Kế hoạch cứu chuộc không thay đổi của Thiên Chúa</w:t>
      </w:r>
    </w:p>
    <w:p w14:paraId="778B4F46" w14:textId="77777777" w:rsidR="00F90BDC" w:rsidRDefault="00F90BDC"/>
    <w:p w14:paraId="366D32E1" w14:textId="77777777" w:rsidR="00F90BDC" w:rsidRDefault="00F90BDC">
      <w:r xmlns:w="http://schemas.openxmlformats.org/wordprocessingml/2006/main">
        <w:t xml:space="preserve">2. Quyền Năng của Lời Tiên Tri: Làm Thế Nào Đa-vít Biết Về Sự Đến Của Đấng Christ</w:t>
      </w:r>
    </w:p>
    <w:p w14:paraId="1645C4B9" w14:textId="77777777" w:rsidR="00F90BDC" w:rsidRDefault="00F90BDC"/>
    <w:p w14:paraId="0D989EAA" w14:textId="77777777" w:rsidR="00F90BDC" w:rsidRDefault="00F90BDC">
      <w:r xmlns:w="http://schemas.openxmlformats.org/wordprocessingml/2006/main">
        <w:t xml:space="preserve">1. Thi Thiên 132:11 "Đức Giê-hô-va đã thành thật mà thề cùng Đa-vít, người sẽ không xây bỏ nó; Ta sẽ đặt trên ngôi ngươi về sản-vật của thân thể ngươi."</w:t>
      </w:r>
    </w:p>
    <w:p w14:paraId="330B8EBD" w14:textId="77777777" w:rsidR="00F90BDC" w:rsidRDefault="00F90BDC"/>
    <w:p w14:paraId="5D6FBE3A" w14:textId="77777777" w:rsidR="00F90BDC" w:rsidRDefault="00F90BDC">
      <w:r xmlns:w="http://schemas.openxmlformats.org/wordprocessingml/2006/main">
        <w:t xml:space="preserve">2. Hê-bơ-rơ 7:14 "Vì rõ ràng Chúa chúng ta ra từ Giu-đa, về chi phái mà Môi-se không nói gì về chức tế lễ."</w:t>
      </w:r>
    </w:p>
    <w:p w14:paraId="22E1A18C" w14:textId="77777777" w:rsidR="00F90BDC" w:rsidRDefault="00F90BDC"/>
    <w:p w14:paraId="44FF2F9B" w14:textId="77777777" w:rsidR="00F90BDC" w:rsidRDefault="00F90BDC">
      <w:r xmlns:w="http://schemas.openxmlformats.org/wordprocessingml/2006/main">
        <w:t xml:space="preserve">Công vụ 2:31 Ông đã thấy điều này trước đây và nói về sự sống lại của Đấng Christ, rằng linh hồn ông không bị bỏ trong âm phủ, xác thịt ông cũng không thấy sự hư nát.</w:t>
      </w:r>
    </w:p>
    <w:p w14:paraId="0CD22C8C" w14:textId="77777777" w:rsidR="00F90BDC" w:rsidRDefault="00F90BDC"/>
    <w:p w14:paraId="7603A529" w14:textId="77777777" w:rsidR="00F90BDC" w:rsidRDefault="00F90BDC">
      <w:r xmlns:w="http://schemas.openxmlformats.org/wordprocessingml/2006/main">
        <w:t xml:space="preserve">Sự phục sinh của Chúa Kitô đã được tiên đoán trong kinh thánh, và linh hồn của ông không bị bỏ lại trong địa ngục cũng như xác thịt của ông không bị hư nát.</w:t>
      </w:r>
    </w:p>
    <w:p w14:paraId="04E41FD7" w14:textId="77777777" w:rsidR="00F90BDC" w:rsidRDefault="00F90BDC"/>
    <w:p w14:paraId="3EA63E04" w14:textId="77777777" w:rsidR="00F90BDC" w:rsidRDefault="00F90BDC">
      <w:r xmlns:w="http://schemas.openxmlformats.org/wordprocessingml/2006/main">
        <w:t xml:space="preserve">1. Chúa Giêsu Phục Sinh: Sự Sống Chiến Thắng Cái Chết</w:t>
      </w:r>
    </w:p>
    <w:p w14:paraId="0AA6012A" w14:textId="77777777" w:rsidR="00F90BDC" w:rsidRDefault="00F90BDC"/>
    <w:p w14:paraId="1D875657" w14:textId="77777777" w:rsidR="00F90BDC" w:rsidRDefault="00F90BDC">
      <w:r xmlns:w="http://schemas.openxmlformats.org/wordprocessingml/2006/main">
        <w:t xml:space="preserve">2. Sự Phục Sinh của Chúa Giêsu: Quyền Năng của Thiên Chúa Trên Tội Lỗi Và Sự Chết</w:t>
      </w:r>
    </w:p>
    <w:p w14:paraId="6C081647" w14:textId="77777777" w:rsidR="00F90BDC" w:rsidRDefault="00F90BDC"/>
    <w:p w14:paraId="0D4B975C" w14:textId="77777777" w:rsidR="00F90BDC" w:rsidRDefault="00F90BDC">
      <w:r xmlns:w="http://schemas.openxmlformats.org/wordprocessingml/2006/main">
        <w:t xml:space="preserve">1. Thi Thiên 16:10 ? </w:t>
      </w:r>
      <w:r xmlns:w="http://schemas.openxmlformats.org/wordprocessingml/2006/main">
        <w:rPr>
          <w:rFonts w:ascii="맑은 고딕 Semilight" w:hAnsi="맑은 고딕 Semilight"/>
        </w:rPr>
        <w:t xml:space="preserve">쏤 </w:t>
      </w:r>
      <w:r xmlns:w="http://schemas.openxmlformats.org/wordprocessingml/2006/main">
        <w:t xml:space="preserve">hoặc Chúa sẽ không bỏ linh hồn tôi trong địa ngục; ngươi cũng sẽ không để Đấng Thánh của ngươi thấy sự hư nát.??</w:t>
      </w:r>
    </w:p>
    <w:p w14:paraId="27FA57C0" w14:textId="77777777" w:rsidR="00F90BDC" w:rsidRDefault="00F90BDC"/>
    <w:p w14:paraId="4A05247C" w14:textId="77777777" w:rsidR="00F90BDC" w:rsidRDefault="00F90BDC">
      <w:r xmlns:w="http://schemas.openxmlformats.org/wordprocessingml/2006/main">
        <w:t xml:space="preserve">2. Ê-sai 25:8 ? </w:t>
      </w:r>
      <w:r xmlns:w="http://schemas.openxmlformats.org/wordprocessingml/2006/main">
        <w:rPr>
          <w:rFonts w:ascii="맑은 고딕 Semilight" w:hAnsi="맑은 고딕 Semilight"/>
        </w:rPr>
        <w:t xml:space="preserve">쏦 </w:t>
      </w:r>
      <w:r xmlns:w="http://schemas.openxmlformats.org/wordprocessingml/2006/main">
        <w:t xml:space="preserve">e sẽ nuốt chửng cái chết trong chiến thắng; và Chúa là Đức Chúa Trời sẽ lau nước mắt trên mọi khuôn mặt.??</w:t>
      </w:r>
    </w:p>
    <w:p w14:paraId="42558AAE" w14:textId="77777777" w:rsidR="00F90BDC" w:rsidRDefault="00F90BDC"/>
    <w:p w14:paraId="66B602AF" w14:textId="77777777" w:rsidR="00F90BDC" w:rsidRDefault="00F90BDC">
      <w:r xmlns:w="http://schemas.openxmlformats.org/wordprocessingml/2006/main">
        <w:t xml:space="preserve">Công vụ 2:32 Giê-su này đã được Đức Chúa Trời làm cho sống lại, về điều đó tất cả chúng tôi đều làm chứng.</w:t>
      </w:r>
    </w:p>
    <w:p w14:paraId="6F91ECBB" w14:textId="77777777" w:rsidR="00F90BDC" w:rsidRDefault="00F90BDC"/>
    <w:p w14:paraId="4C33B71F" w14:textId="77777777" w:rsidR="00F90BDC" w:rsidRDefault="00F90BDC">
      <w:r xmlns:w="http://schemas.openxmlformats.org/wordprocessingml/2006/main">
        <w:t xml:space="preserve">Sự Phục Sinh của Chúa Giêsu Kitô là một thực tế được mọi người chứng kiến.</w:t>
      </w:r>
    </w:p>
    <w:p w14:paraId="7704FD65" w14:textId="77777777" w:rsidR="00F90BDC" w:rsidRDefault="00F90BDC"/>
    <w:p w14:paraId="157A036E" w14:textId="77777777" w:rsidR="00F90BDC" w:rsidRDefault="00F90BDC">
      <w:r xmlns:w="http://schemas.openxmlformats.org/wordprocessingml/2006/main">
        <w:t xml:space="preserve">1. Sự thật không thể nhầm lẫn về sự phục sinh của Chúa Giêsu</w:t>
      </w:r>
    </w:p>
    <w:p w14:paraId="04E250A1" w14:textId="77777777" w:rsidR="00F90BDC" w:rsidRDefault="00F90BDC"/>
    <w:p w14:paraId="793BF6C5" w14:textId="77777777" w:rsidR="00F90BDC" w:rsidRDefault="00F90BDC">
      <w:r xmlns:w="http://schemas.openxmlformats.org/wordprocessingml/2006/main">
        <w:t xml:space="preserve">2. Niềm Hy Vọng và Niềm Vui Phục Sinh của Chúa Giêsu</w:t>
      </w:r>
    </w:p>
    <w:p w14:paraId="0C76CBF2" w14:textId="77777777" w:rsidR="00F90BDC" w:rsidRDefault="00F90BDC"/>
    <w:p w14:paraId="447AB770" w14:textId="77777777" w:rsidR="00F90BDC" w:rsidRDefault="00F90BDC">
      <w:r xmlns:w="http://schemas.openxmlformats.org/wordprocessingml/2006/main">
        <w:t xml:space="preserve">1. 1 Cô-rinh-tô 15:14-17 - Và nếu Đấng Christ chẳng sống lại, thì lời giảng dạy của chúng tôi ra luống công, và đức tin của anh em cũng vô ích.</w:t>
      </w:r>
    </w:p>
    <w:p w14:paraId="32DC2A31" w14:textId="77777777" w:rsidR="00F90BDC" w:rsidRDefault="00F90BDC"/>
    <w:p w14:paraId="434B5FDC" w14:textId="77777777" w:rsidR="00F90BDC" w:rsidRDefault="00F90BDC">
      <w:r xmlns:w="http://schemas.openxmlformats.org/wordprocessingml/2006/main">
        <w:t xml:space="preserve">2. Rô-ma 4:25 - Đấng đã bị nộp vì tội chúng ta phạm, và sống lại để xưng công bình.</w:t>
      </w:r>
    </w:p>
    <w:p w14:paraId="3DA94E64" w14:textId="77777777" w:rsidR="00F90BDC" w:rsidRDefault="00F90BDC"/>
    <w:p w14:paraId="23313982" w14:textId="77777777" w:rsidR="00F90BDC" w:rsidRDefault="00F90BDC">
      <w:r xmlns:w="http://schemas.openxmlformats.org/wordprocessingml/2006/main">
        <w:t xml:space="preserve">Công vụ 2:33 Vậy nên Ngài đã được tôn cao bên hữu Đức Chúa Trời và đã nhận lời hứa về Đức Thánh Linh từ Cha, nên đã làm điều mà các ngươi hiện nay đang thấy và đang nghe.</w:t>
      </w:r>
    </w:p>
    <w:p w14:paraId="3277E846" w14:textId="77777777" w:rsidR="00F90BDC" w:rsidRDefault="00F90BDC"/>
    <w:p w14:paraId="3D169A2D" w14:textId="77777777" w:rsidR="00F90BDC" w:rsidRDefault="00F90BDC">
      <w:r xmlns:w="http://schemas.openxmlformats.org/wordprocessingml/2006/main">
        <w:t xml:space="preserve">Chúa Giêsu Kitô, được Thiên Chúa tôn vinh, đã nhận được lời hứa về Chúa Thánh Thần từ Chúa Cha và đã tuôn đổ các ân sủng của Chúa Thánh Thần mà con người thời đó có thể nhìn thấy và nghe thấy.</w:t>
      </w:r>
    </w:p>
    <w:p w14:paraId="27257489" w14:textId="77777777" w:rsidR="00F90BDC" w:rsidRDefault="00F90BDC"/>
    <w:p w14:paraId="62F46A7C" w14:textId="77777777" w:rsidR="00F90BDC" w:rsidRDefault="00F90BDC">
      <w:r xmlns:w="http://schemas.openxmlformats.org/wordprocessingml/2006/main">
        <w:t xml:space="preserve">1. Lời hứa của Chúa là chân thật và đáng tin cậy</w:t>
      </w:r>
    </w:p>
    <w:p w14:paraId="55A5F229" w14:textId="77777777" w:rsidR="00F90BDC" w:rsidRDefault="00F90BDC"/>
    <w:p w14:paraId="5A47E3F0" w14:textId="77777777" w:rsidR="00F90BDC" w:rsidRDefault="00F90BDC">
      <w:r xmlns:w="http://schemas.openxmlformats.org/wordprocessingml/2006/main">
        <w:t xml:space="preserve">2. Quyền năng của Chúa Thánh Thần</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8:14-16 - "Vì tất cả những ai được Thánh Linh Đức Chúa Trời dẫn dắt đều là con Đức Chúa Trời. Vì anh em không nhận lấy tinh thần nô lệ để phải sợ hãi, nhưng đã nhận được Thánh Linh của nghĩa tử làm con , chúng ta kêu cầu ai, ? </w:t>
      </w:r>
      <w:r xmlns:w="http://schemas.openxmlformats.org/wordprocessingml/2006/main">
        <w:rPr>
          <w:rFonts w:ascii="맑은 고딕 Semilight" w:hAnsi="맑은 고딕 Semilight"/>
        </w:rPr>
        <w:t xml:space="preserve">쏛 </w:t>
      </w:r>
      <w:r xmlns:w="http://schemas.openxmlformats.org/wordprocessingml/2006/main">
        <w:t xml:space="preserve">bba! Lạy Cha!?? Chính Thánh Thần làm chứng cho tâm linh chúng ta rằng chúng ta là con cái Thiên Chúa."</w:t>
      </w:r>
    </w:p>
    <w:p w14:paraId="17479A4C" w14:textId="77777777" w:rsidR="00F90BDC" w:rsidRDefault="00F90BDC"/>
    <w:p w14:paraId="30F71C91" w14:textId="77777777" w:rsidR="00F90BDC" w:rsidRDefault="00F90BDC">
      <w:r xmlns:w="http://schemas.openxmlformats.org/wordprocessingml/2006/main">
        <w:t xml:space="preserve">2. Ê-phê-sô 1:13-14 - "Trong Ngài, anh em cũng vậy, khi đã nghe lời lẽ thật, Tin lành về sự cứu rỗi mình và tin Ngài, thì được ấn chứng bằng Đức Thánh Linh đã hứa, là Đấng bảo đảm cơ nghiệp của chúng ta cho đến khi chúng ta chiếm hữu nó để ca ngợi vinh quang của Ngài."</w:t>
      </w:r>
    </w:p>
    <w:p w14:paraId="130FC10B" w14:textId="77777777" w:rsidR="00F90BDC" w:rsidRDefault="00F90BDC"/>
    <w:p w14:paraId="5E6D78B8" w14:textId="77777777" w:rsidR="00F90BDC" w:rsidRDefault="00F90BDC">
      <w:r xmlns:w="http://schemas.openxmlformats.org/wordprocessingml/2006/main">
        <w:t xml:space="preserve">Công vụ 2:34 Vì Đa-vít không hề thăng thiên, nhưng chính ông nói rằng: Chúa đã phán cùng Chúa tôi rằng: Hãy ngồi bên hữu ta,</w:t>
      </w:r>
    </w:p>
    <w:p w14:paraId="28BD0DC0" w14:textId="77777777" w:rsidR="00F90BDC" w:rsidRDefault="00F90BDC"/>
    <w:p w14:paraId="77C54F98" w14:textId="77777777" w:rsidR="00F90BDC" w:rsidRDefault="00F90BDC">
      <w:r xmlns:w="http://schemas.openxmlformats.org/wordprocessingml/2006/main">
        <w:t xml:space="preserve">Trong Công vụ 2:34, Phi-e-rơ trích dẫn Thi thiên 110:1 để chứng minh sự sống lại của Chúa Giê-su Christ.</w:t>
      </w:r>
    </w:p>
    <w:p w14:paraId="678B7A0B" w14:textId="77777777" w:rsidR="00F90BDC" w:rsidRDefault="00F90BDC"/>
    <w:p w14:paraId="6CD5F3B3" w14:textId="77777777" w:rsidR="00F90BDC" w:rsidRDefault="00F90BDC">
      <w:r xmlns:w="http://schemas.openxmlformats.org/wordprocessingml/2006/main">
        <w:t xml:space="preserve">1. Thẩm quyền của Đấng Christ: Được chứng minh qua Kinh Thánh</w:t>
      </w:r>
    </w:p>
    <w:p w14:paraId="66F315F5" w14:textId="77777777" w:rsidR="00F90BDC" w:rsidRDefault="00F90BDC"/>
    <w:p w14:paraId="169E42A1" w14:textId="77777777" w:rsidR="00F90BDC" w:rsidRDefault="00F90BDC">
      <w:r xmlns:w="http://schemas.openxmlformats.org/wordprocessingml/2006/main">
        <w:t xml:space="preserve">2. Quyền Năng Phục Sinh: Niềm Hy Vọng Cho Tất Cả Chúng Ta</w:t>
      </w:r>
    </w:p>
    <w:p w14:paraId="506EE02C" w14:textId="77777777" w:rsidR="00F90BDC" w:rsidRDefault="00F90BDC"/>
    <w:p w14:paraId="489ACEFA" w14:textId="77777777" w:rsidR="00F90BDC" w:rsidRDefault="00F90BDC">
      <w:r xmlns:w="http://schemas.openxmlformats.org/wordprocessingml/2006/main">
        <w:t xml:space="preserve">1. Thi Thiên 110:1 - Chúa phán cùng Chúa tôi rằng: Hãy ngồi bên hữu ta</w:t>
      </w:r>
    </w:p>
    <w:p w14:paraId="7603223C" w14:textId="77777777" w:rsidR="00F90BDC" w:rsidRDefault="00F90BDC"/>
    <w:p w14:paraId="71455AB2" w14:textId="77777777" w:rsidR="00F90BDC" w:rsidRDefault="00F90BDC">
      <w:r xmlns:w="http://schemas.openxmlformats.org/wordprocessingml/2006/main">
        <w:t xml:space="preserve">2. Phi-líp 2:9-11 - Vì vậy Đức Chúa Trời đã tôn cao Ngài và ban cho Ngài một danh trên hết mọi danh.</w:t>
      </w:r>
    </w:p>
    <w:p w14:paraId="0CB54518" w14:textId="77777777" w:rsidR="00F90BDC" w:rsidRDefault="00F90BDC"/>
    <w:p w14:paraId="212868E3" w14:textId="77777777" w:rsidR="00F90BDC" w:rsidRDefault="00F90BDC">
      <w:r xmlns:w="http://schemas.openxmlformats.org/wordprocessingml/2006/main">
        <w:t xml:space="preserve">Công vụ 2:35 Cho đến khi ta đặt kẻ thù của con làm bệ dưới chân con.</w:t>
      </w:r>
    </w:p>
    <w:p w14:paraId="264C84AA" w14:textId="77777777" w:rsidR="00F90BDC" w:rsidRDefault="00F90BDC"/>
    <w:p w14:paraId="608A2A13" w14:textId="77777777" w:rsidR="00F90BDC" w:rsidRDefault="00F90BDC">
      <w:r xmlns:w="http://schemas.openxmlformats.org/wordprocessingml/2006/main">
        <w:t xml:space="preserve">Đoạn văn này từ Công vụ 2:35 là một trích dẫn từ Thi Thiên 110:1, nói về quyền năng của Đức Chúa Trời biến kẻ thù của Ngài thành bệ dưới chân dân Ngài.</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của Đức Chúa Trời biến kẻ thù thành bệ chân</w:t>
      </w:r>
    </w:p>
    <w:p w14:paraId="5C77B9B2" w14:textId="77777777" w:rsidR="00F90BDC" w:rsidRDefault="00F90BDC"/>
    <w:p w14:paraId="781BDA38" w14:textId="77777777" w:rsidR="00F90BDC" w:rsidRDefault="00F90BDC">
      <w:r xmlns:w="http://schemas.openxmlformats.org/wordprocessingml/2006/main">
        <w:t xml:space="preserve">2. Đứng trên lời hứa của Chúa</w:t>
      </w:r>
    </w:p>
    <w:p w14:paraId="5F8FA083" w14:textId="77777777" w:rsidR="00F90BDC" w:rsidRDefault="00F90BDC"/>
    <w:p w14:paraId="240D9955" w14:textId="77777777" w:rsidR="00F90BDC" w:rsidRDefault="00F90BDC">
      <w:r xmlns:w="http://schemas.openxmlformats.org/wordprocessingml/2006/main">
        <w:t xml:space="preserve">1. Thi Thiên 110: 1 - Chúa phán cùng Chúa tôi: "Hãy ngồi bên phải ta, Cho đến khi ta đặt kẻ thù của con làm bệ chân cho con."</w:t>
      </w:r>
    </w:p>
    <w:p w14:paraId="38C02041" w14:textId="77777777" w:rsidR="00F90BDC" w:rsidRDefault="00F90BDC"/>
    <w:p w14:paraId="3DA2374E" w14:textId="77777777" w:rsidR="00F90BDC" w:rsidRDefault="00F90BDC">
      <w:r xmlns:w="http://schemas.openxmlformats.org/wordprocessingml/2006/main">
        <w:t xml:space="preserve">2. Rô-ma 16:20 - Đức Chúa Trời bình an sẽ sớm giày đạp Sa-tan dưới chân bạn. Ân sủng của Chúa chúng ta là Chúa Giêsu ở cùng bạn.</w:t>
      </w:r>
    </w:p>
    <w:p w14:paraId="13306F13" w14:textId="77777777" w:rsidR="00F90BDC" w:rsidRDefault="00F90BDC"/>
    <w:p w14:paraId="4421E72C" w14:textId="77777777" w:rsidR="00F90BDC" w:rsidRDefault="00F90BDC">
      <w:r xmlns:w="http://schemas.openxmlformats.org/wordprocessingml/2006/main">
        <w:t xml:space="preserve">Công vụ 2:36 Vậy, cả nhà Y-sơ-ra-ên khá biết chắc rằng Đức Chúa Trời đã tôn Giê-su mà các ngươi đã đóng đinh vào thập tự giá, làm Chúa và Đấng Christ.</w:t>
      </w:r>
    </w:p>
    <w:p w14:paraId="63AE5075" w14:textId="77777777" w:rsidR="00F90BDC" w:rsidRDefault="00F90BDC"/>
    <w:p w14:paraId="315191AA" w14:textId="77777777" w:rsidR="00F90BDC" w:rsidRDefault="00F90BDC">
      <w:r xmlns:w="http://schemas.openxmlformats.org/wordprocessingml/2006/main">
        <w:t xml:space="preserve">Đức Chúa Trời đã tuyên bố Chúa Giê-su là Chúa, là Đấng Christ và nhà Y-sơ-ra-ên nên biết.</w:t>
      </w:r>
    </w:p>
    <w:p w14:paraId="214DF596" w14:textId="77777777" w:rsidR="00F90BDC" w:rsidRDefault="00F90BDC"/>
    <w:p w14:paraId="46D33244" w14:textId="77777777" w:rsidR="00F90BDC" w:rsidRDefault="00F90BDC">
      <w:r xmlns:w="http://schemas.openxmlformats.org/wordprocessingml/2006/main">
        <w:t xml:space="preserve">1: Chúa Giêsu: Chúa và Chúa Kitô - Ngài là ai?</w:t>
      </w:r>
    </w:p>
    <w:p w14:paraId="2F3C2C14" w14:textId="77777777" w:rsidR="00F90BDC" w:rsidRDefault="00F90BDC"/>
    <w:p w14:paraId="3273B8C8" w14:textId="77777777" w:rsidR="00F90BDC" w:rsidRDefault="00F90BDC">
      <w:r xmlns:w="http://schemas.openxmlformats.org/wordprocessingml/2006/main">
        <w:t xml:space="preserve">2: Chúa Giêsu: Đấng Chịu Đóng Đinh - Tại sao Ngài là Chúa và là Chúa Kitô?</w:t>
      </w:r>
    </w:p>
    <w:p w14:paraId="1C84AF5E" w14:textId="77777777" w:rsidR="00F90BDC" w:rsidRDefault="00F90BDC"/>
    <w:p w14:paraId="29487367" w14:textId="77777777" w:rsidR="00F90BDC" w:rsidRDefault="00F90BDC">
      <w:r xmlns:w="http://schemas.openxmlformats.org/wordprocessingml/2006/main">
        <w:t xml:space="preserve">1: Phi-líp 2:9-11 - Vì vậy, Đức Chúa Trời đã tôn Ngài lên nơi rất cao và ban cho Ngài danh trên hết mọi danh, 10 rằng khi nghe danh Chúa Giê-su, mọi đầu gối trên trời, dưới đất và dưới đất đều phải quỳ xuống, 11 và mọi lưỡi đều xưng nhận Đức Chúa Giê-xu Christ là Chúa, để tôn vinh Đức Chúa Cha.</w:t>
      </w:r>
    </w:p>
    <w:p w14:paraId="5B80107B" w14:textId="77777777" w:rsidR="00F90BDC" w:rsidRDefault="00F90BDC"/>
    <w:p w14:paraId="5B052542" w14:textId="77777777" w:rsidR="00F90BDC" w:rsidRDefault="00F90BDC">
      <w:r xmlns:w="http://schemas.openxmlformats.org/wordprocessingml/2006/main">
        <w:t xml:space="preserve">2: Cô-lô-se 1:15-20 - Ngài là hình ảnh của Thiên Chúa vô hình, là con đầu lòng của mọi loài thọ tạo. 16 Vì nhờ Ngài mà muôn vật được sáng tạo, trên trời và dưới đất, hữu hình và vô hình, dù là ngai vàng hay quyền thống trị, hay người cai trị hay quyền hành? </w:t>
      </w:r>
      <w:r xmlns:w="http://schemas.openxmlformats.org/wordprocessingml/2006/main">
        <w:rPr>
          <w:rFonts w:ascii="맑은 고딕 Semilight" w:hAnsi="맑은 고딕 Semilight"/>
        </w:rPr>
        <w:t xml:space="preserve">봞 </w:t>
      </w:r>
      <w:r xmlns:w="http://schemas.openxmlformats.org/wordprocessingml/2006/main">
        <w:t xml:space="preserve">mọi thứ đều được tạo ra thông qua anh ấy và cho anh ấy. 17 Ngài có trước muôn vật, và trong Ngài muôn vật đứng vững. 18 Và Ngài là đầu của thân thể, là Hội thánh. Ngài là sự khởi đầu, là con đầu lòng từ cõi chết, để Ngài có thể chiếm ưu thế trong mọi việc. 19 Vì </w:t>
      </w:r>
      <w:r xmlns:w="http://schemas.openxmlformats.org/wordprocessingml/2006/main">
        <w:lastRenderedPageBreak xmlns:w="http://schemas.openxmlformats.org/wordprocessingml/2006/main"/>
      </w:r>
      <w:r xmlns:w="http://schemas.openxmlformats.org/wordprocessingml/2006/main">
        <w:t xml:space="preserve">trong Ngài mọi sự sung mãn của Đức Chúa Trời đều vui lòng ngự trị, 20 và qua Ngài mà hòa giải với Ngài mọi sự, dù ở dưới đất hay trên trời, tạo nên hòa bình bằng huyết trên thập tự giá của Ngài.</w:t>
      </w:r>
    </w:p>
    <w:p w14:paraId="6F73485D" w14:textId="77777777" w:rsidR="00F90BDC" w:rsidRDefault="00F90BDC"/>
    <w:p w14:paraId="34AC0D80" w14:textId="77777777" w:rsidR="00F90BDC" w:rsidRDefault="00F90BDC">
      <w:r xmlns:w="http://schemas.openxmlformats.org/wordprocessingml/2006/main">
        <w:t xml:space="preserve">Công vụ 2:37 Chúng nghe bấy nhiêu lời, trong lòng cảm động, bèn hỏi Phi-e-rơ và các sứ đồ khác rằng: Hỡi anh em, chúng ta phải làm chi?</w:t>
      </w:r>
    </w:p>
    <w:p w14:paraId="478EA8C3" w14:textId="77777777" w:rsidR="00F90BDC" w:rsidRDefault="00F90BDC"/>
    <w:p w14:paraId="46ED22B2" w14:textId="77777777" w:rsidR="00F90BDC" w:rsidRDefault="00F90BDC">
      <w:r xmlns:w="http://schemas.openxmlformats.org/wordprocessingml/2006/main">
        <w:t xml:space="preserve">Dân chúng vô cùng xúc động và hỏi các sứ đồ xem họ nên làm gì.</w:t>
      </w:r>
    </w:p>
    <w:p w14:paraId="1258E90C" w14:textId="77777777" w:rsidR="00F90BDC" w:rsidRDefault="00F90BDC"/>
    <w:p w14:paraId="77F137CA" w14:textId="77777777" w:rsidR="00F90BDC" w:rsidRDefault="00F90BDC">
      <w:r xmlns:w="http://schemas.openxmlformats.org/wordprocessingml/2006/main">
        <w:t xml:space="preserve">1. Sức mạnh của Lời Chúa: Phúc âm thúc đẩy chúng ta như thế nào</w:t>
      </w:r>
    </w:p>
    <w:p w14:paraId="7BF636B1" w14:textId="77777777" w:rsidR="00F90BDC" w:rsidRDefault="00F90BDC"/>
    <w:p w14:paraId="2F9D1D50" w14:textId="77777777" w:rsidR="00F90BDC" w:rsidRDefault="00F90BDC">
      <w:r xmlns:w="http://schemas.openxmlformats.org/wordprocessingml/2006/main">
        <w:t xml:space="preserve">2. Đáp lại tiếng gọi của đức tin: Chúng ta nên làm gì khi nghe tin mừng</w:t>
      </w:r>
    </w:p>
    <w:p w14:paraId="397A4707" w14:textId="77777777" w:rsidR="00F90BDC" w:rsidRDefault="00F90BDC"/>
    <w:p w14:paraId="23039D87"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5CBF108B" w14:textId="77777777" w:rsidR="00F90BDC" w:rsidRDefault="00F90BDC"/>
    <w:p w14:paraId="28EA8FCC" w14:textId="77777777" w:rsidR="00F90BDC" w:rsidRDefault="00F90BDC">
      <w:r xmlns:w="http://schemas.openxmlformats.org/wordprocessingml/2006/main">
        <w:t xml:space="preserve">2. Gia-cơ 1:22-24 - Hãy làm theo lời, chớ lấy nghe làm đủ mà lừa dối mình. Vì nếu có kẻ nghe lời mà không làm theo, thì giống như người nhìn mặt mình trong gương: thấy mình rồi đi, và lập tức quên mất mình là người như thế nào.</w:t>
      </w:r>
    </w:p>
    <w:p w14:paraId="499B3CC8" w14:textId="77777777" w:rsidR="00F90BDC" w:rsidRDefault="00F90BDC"/>
    <w:p w14:paraId="63779CEC" w14:textId="77777777" w:rsidR="00F90BDC" w:rsidRDefault="00F90BDC">
      <w:r xmlns:w="http://schemas.openxmlformats.org/wordprocessingml/2006/main">
        <w:t xml:space="preserve">Công vụ 2:38 Phi-e-rơ nói với họ rằng: Hãy ăn năn và mỗi người hãy chịu phép báp-têm nhân danh Đức Chúa Giê-xu Christ để được tha tội, và các ngươi sẽ nhận được ân tứ Đức Thánh Linh.</w:t>
      </w:r>
    </w:p>
    <w:p w14:paraId="7ECBE285" w14:textId="77777777" w:rsidR="00F90BDC" w:rsidRDefault="00F90BDC"/>
    <w:p w14:paraId="6EBE11E2" w14:textId="77777777" w:rsidR="00F90BDC" w:rsidRDefault="00F90BDC">
      <w:r xmlns:w="http://schemas.openxmlformats.org/wordprocessingml/2006/main">
        <w:t xml:space="preserve">Phi-e-rơ ra lệnh cho dân chúng ăn năn và chịu phép báp têm nhân danh Chúa Giê-xu Christ để được tha tội, và họ sẽ nhận được ân tứ của Đức Thánh Linh.</w:t>
      </w:r>
    </w:p>
    <w:p w14:paraId="0CC0F7D3" w14:textId="77777777" w:rsidR="00F90BDC" w:rsidRDefault="00F90BDC"/>
    <w:p w14:paraId="61F022B5" w14:textId="77777777" w:rsidR="00F90BDC" w:rsidRDefault="00F90BDC">
      <w:r xmlns:w="http://schemas.openxmlformats.org/wordprocessingml/2006/main">
        <w:t xml:space="preserve">1: Sức mạnh của sự sám hối và Bí tích Rửa tội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đón nhận hồng ân Chúa Thánh Thần</w:t>
      </w:r>
    </w:p>
    <w:p w14:paraId="5E2C7FA4" w14:textId="77777777" w:rsidR="00F90BDC" w:rsidRDefault="00F90BDC"/>
    <w:p w14:paraId="6C2997E8" w14:textId="77777777" w:rsidR="00F90BDC" w:rsidRDefault="00F90BDC">
      <w:r xmlns:w="http://schemas.openxmlformats.org/wordprocessingml/2006/main">
        <w:t xml:space="preserve">1: Mátthêu 3:13-17 – Chúa Giêsu chịu phép rửa bởi Gioan Tẩy Giả</w:t>
      </w:r>
    </w:p>
    <w:p w14:paraId="12B59D9D" w14:textId="77777777" w:rsidR="00F90BDC" w:rsidRDefault="00F90BDC"/>
    <w:p w14:paraId="5C6C4D1A" w14:textId="77777777" w:rsidR="00F90BDC" w:rsidRDefault="00F90BDC">
      <w:r xmlns:w="http://schemas.openxmlformats.org/wordprocessingml/2006/main">
        <w:t xml:space="preserve">2: 2 Cô-rinh-tô 5:17 - Vậy nếu ai ở trong Đấng Christ, thì nấy là người dựng nên mới; cái cũ đã qua, cái mới đã đến.</w:t>
      </w:r>
    </w:p>
    <w:p w14:paraId="41D6B9B5" w14:textId="77777777" w:rsidR="00F90BDC" w:rsidRDefault="00F90BDC"/>
    <w:p w14:paraId="659F37BB" w14:textId="77777777" w:rsidR="00F90BDC" w:rsidRDefault="00F90BDC">
      <w:r xmlns:w="http://schemas.openxmlformats.org/wordprocessingml/2006/main">
        <w:t xml:space="preserve">Công vụ 2:39 Vì lời hứa thuộc về các ngươi, con cháu các ngươi, và mọi người ở xa, tức là những người mà Giê-hô-va Đức Chúa Trời chúng ta sẽ kêu gọi.</w:t>
      </w:r>
    </w:p>
    <w:p w14:paraId="2829FF1D" w14:textId="77777777" w:rsidR="00F90BDC" w:rsidRDefault="00F90BDC"/>
    <w:p w14:paraId="6E2CD0E0" w14:textId="77777777" w:rsidR="00F90BDC" w:rsidRDefault="00F90BDC">
      <w:r xmlns:w="http://schemas.openxmlformats.org/wordprocessingml/2006/main">
        <w:t xml:space="preserve">Lời hứa của Chúa dành cho tất cả những ai Ngài kêu gọi, gần cũng như xa.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ồ? </w:t>
      </w:r>
      <w:r xmlns:w="http://schemas.openxmlformats.org/wordprocessingml/2006/main">
        <w:rPr>
          <w:rFonts w:ascii="맑은 고딕 Semilight" w:hAnsi="맑은 고딕 Semilight"/>
        </w:rPr>
        <w:t xml:space="preserve">셲 </w:t>
      </w:r>
      <w:r xmlns:w="http://schemas.openxmlformats.org/wordprocessingml/2006/main">
        <w:t xml:space="preserve">Lời hứa cứu rỗi??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ồ? </w:t>
      </w:r>
      <w:r xmlns:w="http://schemas.openxmlformats.org/wordprocessingml/2006/main">
        <w:rPr>
          <w:rFonts w:ascii="맑은 고딕 Semilight" w:hAnsi="맑은 고딕 Semilight"/>
        </w:rPr>
        <w:t xml:space="preserve">셲 </w:t>
      </w:r>
      <w:r xmlns:w="http://schemas.openxmlformats.org/wordprocessingml/2006/main">
        <w:t xml:space="preserve">Tiếng gọi ân sủng??</w:t>
      </w:r>
    </w:p>
    <w:p w14:paraId="3F70F0E6" w14:textId="77777777" w:rsidR="00F90BDC" w:rsidRDefault="00F90BDC"/>
    <w:p w14:paraId="6AD68417" w14:textId="77777777" w:rsidR="00F90BDC" w:rsidRDefault="00F90BDC">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w:t>
      </w:r>
    </w:p>
    <w:p w14:paraId="42964CB5" w14:textId="77777777" w:rsidR="00F90BDC" w:rsidRDefault="00F90BDC"/>
    <w:p w14:paraId="1B099A64" w14:textId="77777777" w:rsidR="00F90BDC" w:rsidRDefault="00F90BDC">
      <w:r xmlns:w="http://schemas.openxmlformats.org/wordprocessingml/2006/main">
        <w:t xml:space="preserve">2: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5A74B19D" w14:textId="77777777" w:rsidR="00F90BDC" w:rsidRDefault="00F90BDC"/>
    <w:p w14:paraId="49CEB238" w14:textId="77777777" w:rsidR="00F90BDC" w:rsidRDefault="00F90BDC">
      <w:r xmlns:w="http://schemas.openxmlformats.org/wordprocessingml/2006/main">
        <w:t xml:space="preserve">Công vụ 2:40 Ông còn dùng nhiều lời khác làm chứng và khuyên nhủ rằng: Hãy tự cứu mình khỏi dòng dõi trái ngược nầy!</w:t>
      </w:r>
    </w:p>
    <w:p w14:paraId="1997F48C" w14:textId="77777777" w:rsidR="00F90BDC" w:rsidRDefault="00F90BDC"/>
    <w:p w14:paraId="758D6F68" w14:textId="77777777" w:rsidR="00F90BDC" w:rsidRDefault="00F90BDC">
      <w:r xmlns:w="http://schemas.openxmlformats.org/wordprocessingml/2006/main">
        <w:t xml:space="preserve">Phi-e-rơ khuyên dân chúng hãy tự cứu mình khỏi thế hệ gian ác.</w:t>
      </w:r>
    </w:p>
    <w:p w14:paraId="4DF7CCBC" w14:textId="77777777" w:rsidR="00F90BDC" w:rsidRDefault="00F90BDC"/>
    <w:p w14:paraId="36762E20" w14:textId="77777777" w:rsidR="00F90BDC" w:rsidRDefault="00F90BDC">
      <w:r xmlns:w="http://schemas.openxmlformats.org/wordprocessingml/2006/main">
        <w:t xml:space="preserve">1. Sống trong một thế giới bất chính: Làm sao để không theo đám đông</w:t>
      </w:r>
    </w:p>
    <w:p w14:paraId="6ED455B1" w14:textId="77777777" w:rsidR="00F90BDC" w:rsidRDefault="00F90BDC"/>
    <w:p w14:paraId="62E85FDC" w14:textId="77777777" w:rsidR="00F90BDC" w:rsidRDefault="00F90BDC">
      <w:r xmlns:w="http://schemas.openxmlformats.org/wordprocessingml/2006/main">
        <w:t xml:space="preserve">2. Lời Chúa Kêu Gọi Ăn Năn: Làm Thế Nào Để Được Cứu Khỏi Điều Ác</w:t>
      </w:r>
    </w:p>
    <w:p w14:paraId="07B25ECE" w14:textId="77777777" w:rsidR="00F90BDC" w:rsidRDefault="00F90BDC"/>
    <w:p w14:paraId="60EBBD2E" w14:textId="77777777" w:rsidR="00F90BDC" w:rsidRDefault="00F90BDC">
      <w:r xmlns:w="http://schemas.openxmlformats.org/wordprocessingml/2006/main">
        <w:t xml:space="preserve">1. Thi Thiên 1:1-2 - Phước cho người nào chẳng theo mưu kế của kẻ ác, chẳng đứng trong đường tội nhân, không ngồi chỗ của kẻ nhạo báng.</w:t>
      </w:r>
    </w:p>
    <w:p w14:paraId="4EC57E54" w14:textId="77777777" w:rsidR="00F90BDC" w:rsidRDefault="00F90BDC"/>
    <w:p w14:paraId="098C3695" w14:textId="77777777" w:rsidR="00F90BDC" w:rsidRDefault="00F90BDC">
      <w:r xmlns:w="http://schemas.openxmlformats.org/wordprocessingml/2006/main">
        <w:t xml:space="preserve">2. Tít 2:11-14 - Vì ân sủng của Đức Chúa Trời đã xuất hiện, đem lại sự cứu rỗi cho mọi người, dạy chúng ta từ bỏ sự không tin kính và những đam mê trần tục, và sống tiết độ, ngay thẳng, tin kính ở đời này.</w:t>
      </w:r>
    </w:p>
    <w:p w14:paraId="6316B257" w14:textId="77777777" w:rsidR="00F90BDC" w:rsidRDefault="00F90BDC"/>
    <w:p w14:paraId="78C4A6FE" w14:textId="77777777" w:rsidR="00F90BDC" w:rsidRDefault="00F90BDC">
      <w:r xmlns:w="http://schemas.openxmlformats.org/wordprocessingml/2006/main">
        <w:t xml:space="preserve">Công vụ 2:41 Sau đó, những người vui mừng nhận lời ông đều chịu phép báp têm; và cùng ngày đó, số người được thêm vào khoảng ba ngàn người.</w:t>
      </w:r>
    </w:p>
    <w:p w14:paraId="2B4753FD" w14:textId="77777777" w:rsidR="00F90BDC" w:rsidRDefault="00F90BDC"/>
    <w:p w14:paraId="6A6DD22C" w14:textId="77777777" w:rsidR="00F90BDC" w:rsidRDefault="00F90BDC">
      <w:r xmlns:w="http://schemas.openxmlformats.org/wordprocessingml/2006/main">
        <w:t xml:space="preserve">Hội thánh đầu tiên chào đón những người mới cải đạo và rửa tội cho họ, dẫn đến số lượng linh hồn của họ tăng lên khoảng ba nghìn người.</w:t>
      </w:r>
    </w:p>
    <w:p w14:paraId="1224C3D8" w14:textId="77777777" w:rsidR="00F90BDC" w:rsidRDefault="00F90BDC"/>
    <w:p w14:paraId="2779F17D" w14:textId="77777777" w:rsidR="00F90BDC" w:rsidRDefault="00F90BDC">
      <w:r xmlns:w="http://schemas.openxmlformats.org/wordprocessingml/2006/main">
        <w:t xml:space="preserve">1. Tầm quan trọng của việc chào đón những tín đồ mới</w:t>
      </w:r>
    </w:p>
    <w:p w14:paraId="0C320ED9" w14:textId="77777777" w:rsidR="00F90BDC" w:rsidRDefault="00F90BDC"/>
    <w:p w14:paraId="7770446A" w14:textId="77777777" w:rsidR="00F90BDC" w:rsidRDefault="00F90BDC">
      <w:r xmlns:w="http://schemas.openxmlformats.org/wordprocessingml/2006/main">
        <w:t xml:space="preserve">2. Quyền năng của Bí tích Rửa tội</w:t>
      </w:r>
    </w:p>
    <w:p w14:paraId="28FD8F72" w14:textId="77777777" w:rsidR="00F90BDC" w:rsidRDefault="00F90BDC"/>
    <w:p w14:paraId="2274C27C" w14:textId="77777777" w:rsidR="00F90BDC" w:rsidRDefault="00F90BDC">
      <w:r xmlns:w="http://schemas.openxmlformats.org/wordprocessingml/2006/main">
        <w:t xml:space="preserve">1. Ma-thi-ơ 28:19-20 - Vậy, hãy đi dạy dỗ muôn dân, hãy nhân danh Đức Cha, Đức Con, và Đức Thánh Linh mà làm phép báp-têm cho họ.</w:t>
      </w:r>
    </w:p>
    <w:p w14:paraId="7455E01E" w14:textId="77777777" w:rsidR="00F90BDC" w:rsidRDefault="00F90BDC"/>
    <w:p w14:paraId="1D83CD45" w14:textId="77777777" w:rsidR="00F90BDC" w:rsidRDefault="00F90BDC">
      <w:r xmlns:w="http://schemas.openxmlformats.org/wordprocessingml/2006/main">
        <w:t xml:space="preserve">20 Dạy họ tuân giữ mọi điều Thầy đã truyền cho anh em. Và này, Thầy ở cùng anh em mọi ngày cho đến tận thế.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10:8-10 - Nhưng điều đó nói gì? Lời ở gần ngươi, ngay trong miệng và trong lòng ngươi: tức là lời đức tin mà chúng tôi rao giảng;</w:t>
      </w:r>
    </w:p>
    <w:p w14:paraId="67CEC0BD" w14:textId="77777777" w:rsidR="00F90BDC" w:rsidRDefault="00F90BDC"/>
    <w:p w14:paraId="01C4FF4F" w14:textId="77777777" w:rsidR="00F90BDC" w:rsidRDefault="00F90BDC">
      <w:r xmlns:w="http://schemas.openxmlformats.org/wordprocessingml/2006/main">
        <w:t xml:space="preserve">9 Vậy nếu miệng ngươi xưng Đức Chúa Jêsus ra và lòng ngươi tin rằng Đức Chúa Trời đã khiến Ngài từ kẻ chết sống lại thì ngươi sẽ được cứu.</w:t>
      </w:r>
    </w:p>
    <w:p w14:paraId="7D833BB5" w14:textId="77777777" w:rsidR="00F90BDC" w:rsidRDefault="00F90BDC"/>
    <w:p w14:paraId="2E968FEF" w14:textId="77777777" w:rsidR="00F90BDC" w:rsidRDefault="00F90BDC">
      <w:r xmlns:w="http://schemas.openxmlformats.org/wordprocessingml/2006/main">
        <w:t xml:space="preserve">10 Vì tin bởi trong lòng mà được sự công bình; và xưng nhận bằng miệng thì được cứu rỗi.</w:t>
      </w:r>
    </w:p>
    <w:p w14:paraId="611C9412" w14:textId="77777777" w:rsidR="00F90BDC" w:rsidRDefault="00F90BDC"/>
    <w:p w14:paraId="206964FC" w14:textId="77777777" w:rsidR="00F90BDC" w:rsidRDefault="00F90BDC">
      <w:r xmlns:w="http://schemas.openxmlformats.org/wordprocessingml/2006/main">
        <w:t xml:space="preserve">Công vụ 2:42 Họ kiên trì giữ đạo lý và sự thông công của các sứ đồ, bẻ bánh và cầu nguyện.</w:t>
      </w:r>
    </w:p>
    <w:p w14:paraId="0653E759" w14:textId="77777777" w:rsidR="00F90BDC" w:rsidRDefault="00F90BDC"/>
    <w:p w14:paraId="5BDF05F7" w14:textId="77777777" w:rsidR="00F90BDC" w:rsidRDefault="00F90BDC">
      <w:r xmlns:w="http://schemas.openxmlformats.org/wordprocessingml/2006/main">
        <w:t xml:space="preserve">Hội thánh đầu tiên đã cống hiến hết mình để học hỏi những lời dạy của các sứ đồ, thông công, bẻ bánh và cầu nguyện.</w:t>
      </w:r>
    </w:p>
    <w:p w14:paraId="15F4BD42" w14:textId="77777777" w:rsidR="00F90BDC" w:rsidRDefault="00F90BDC"/>
    <w:p w14:paraId="690D4F5C" w14:textId="77777777" w:rsidR="00F90BDC" w:rsidRDefault="00F90BDC">
      <w:r xmlns:w="http://schemas.openxmlformats.org/wordprocessingml/2006/main">
        <w:t xml:space="preserve">1. Nền tảng của Giáo hội: Tôn sùng lời dạy của các Tông đồ</w:t>
      </w:r>
    </w:p>
    <w:p w14:paraId="3EAA7A14" w14:textId="77777777" w:rsidR="00F90BDC" w:rsidRDefault="00F90BDC"/>
    <w:p w14:paraId="2D1A1C32" w14:textId="77777777" w:rsidR="00F90BDC" w:rsidRDefault="00F90BDC">
      <w:r xmlns:w="http://schemas.openxmlformats.org/wordprocessingml/2006/main">
        <w:t xml:space="preserve">2. Sức mạnh của tình bạn: Trải nghiệm phước lành của việc thuộc về</w:t>
      </w:r>
    </w:p>
    <w:p w14:paraId="5DB87637" w14:textId="77777777" w:rsidR="00F90BDC" w:rsidRDefault="00F90BDC"/>
    <w:p w14:paraId="089C03D6" w14:textId="77777777" w:rsidR="00F90BDC" w:rsidRDefault="00F90BDC">
      <w:r xmlns:w="http://schemas.openxmlformats.org/wordprocessingml/2006/main">
        <w:t xml:space="preserve">1. Cô-lô-se 3:16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644BD2C6" w14:textId="77777777" w:rsidR="00F90BDC" w:rsidRDefault="00F90BDC"/>
    <w:p w14:paraId="4BE1F24F" w14:textId="77777777" w:rsidR="00F90BDC" w:rsidRDefault="00F90BDC">
      <w:r xmlns:w="http://schemas.openxmlformats.org/wordprocessingml/2006/main">
        <w:t xml:space="preserve">2. Hê-bơ-rơ 10:24-25 Chúng ta hãy quan tâm khuyến khích nhau yêu thương và làm việc lành. Chớ bỏ việc nhóm lại như một số người thường làm; nhưng hãy khuyên nhủ nhau: và còn nhiều hơn thế nữa, khi các bạn thấy ngày đó đang đến gần.</w:t>
      </w:r>
    </w:p>
    <w:p w14:paraId="3619AE9F" w14:textId="77777777" w:rsidR="00F90BDC" w:rsidRDefault="00F90BDC"/>
    <w:p w14:paraId="124CCF26" w14:textId="77777777" w:rsidR="00F90BDC" w:rsidRDefault="00F90BDC">
      <w:r xmlns:w="http://schemas.openxmlformats.org/wordprocessingml/2006/main">
        <w:t xml:space="preserve">Công vụ 2:43 Mọi tâm hồn đều sợ hãi vì các sứ đồ đã làm nhiều phép lạ và dấu lạ.</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Sự sợ hãi lan rộng khắp dân chúng khi các sứ đồ thực hiện nhiều dấu kỳ phép lạ.</w:t>
      </w:r>
    </w:p>
    <w:p w14:paraId="0F0A7642" w14:textId="77777777" w:rsidR="00F90BDC" w:rsidRDefault="00F90BDC"/>
    <w:p w14:paraId="1F6769B1" w14:textId="77777777" w:rsidR="00F90BDC" w:rsidRDefault="00F90BDC">
      <w:r xmlns:w="http://schemas.openxmlformats.org/wordprocessingml/2006/main">
        <w:t xml:space="preserve">1. Sức mạnh của phép lạ: Thể hiện thẩm quyền của Chúa</w:t>
      </w:r>
    </w:p>
    <w:p w14:paraId="5D4E691D" w14:textId="77777777" w:rsidR="00F90BDC" w:rsidRDefault="00F90BDC"/>
    <w:p w14:paraId="2423781F" w14:textId="77777777" w:rsidR="00F90BDC" w:rsidRDefault="00F90BDC">
      <w:r xmlns:w="http://schemas.openxmlformats.org/wordprocessingml/2006/main">
        <w:t xml:space="preserve">2. Đối mặt với nỗi sợ hãi: Vượt qua sự lo lắng và lo lắng trong thời điểm khó khăn</w:t>
      </w:r>
    </w:p>
    <w:p w14:paraId="7FC3F707" w14:textId="77777777" w:rsidR="00F90BDC" w:rsidRDefault="00F90BDC"/>
    <w:p w14:paraId="1BE8C979" w14:textId="77777777" w:rsidR="00F90BDC" w:rsidRDefault="00F90BDC">
      <w:r xmlns:w="http://schemas.openxmlformats.org/wordprocessingml/2006/main">
        <w:t xml:space="preserve">1. Hê-bơ-rơ 2:3-4 - Làm sao chúng ta thoát được nếu chúng ta lơ là sự cứu rỗi lớn lao như vậy; mà lúc đầu Chúa bắt đầu phán dạy, và đã được những người nghe Ngài xác nhận cho chúng tôi biết.</w:t>
      </w:r>
    </w:p>
    <w:p w14:paraId="4C85D93C" w14:textId="77777777" w:rsidR="00F90BDC" w:rsidRDefault="00F90BDC"/>
    <w:p w14:paraId="45EBA811" w14:textId="77777777" w:rsidR="00F90BDC" w:rsidRDefault="00F90BDC">
      <w:r xmlns:w="http://schemas.openxmlformats.org/wordprocessingml/2006/main">
        <w:t xml:space="preserve">4. 2 Cô-rinh-tô 12:9 - Ngài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14:paraId="7C9B62C6" w14:textId="77777777" w:rsidR="00F90BDC" w:rsidRDefault="00F90BDC"/>
    <w:p w14:paraId="70293485" w14:textId="77777777" w:rsidR="00F90BDC" w:rsidRDefault="00F90BDC">
      <w:r xmlns:w="http://schemas.openxmlformats.org/wordprocessingml/2006/main">
        <w:t xml:space="preserve">Công vụ 2:44 Tất cả những người tin đều hiệp lại với nhau và lấy mọi thứ làm của chung;</w:t>
      </w:r>
    </w:p>
    <w:p w14:paraId="77D0D669" w14:textId="77777777" w:rsidR="00F90BDC" w:rsidRDefault="00F90BDC"/>
    <w:p w14:paraId="21BE8357" w14:textId="77777777" w:rsidR="00F90BDC" w:rsidRDefault="00F90BDC">
      <w:r xmlns:w="http://schemas.openxmlformats.org/wordprocessingml/2006/main">
        <w:t xml:space="preserve">Các tín đồ chia sẻ tất cả tài sản của họ với nhau.</w:t>
      </w:r>
    </w:p>
    <w:p w14:paraId="24C16A90" w14:textId="77777777" w:rsidR="00F90BDC" w:rsidRDefault="00F90BDC"/>
    <w:p w14:paraId="2B21D481" w14:textId="77777777" w:rsidR="00F90BDC" w:rsidRDefault="00F90BDC">
      <w:r xmlns:w="http://schemas.openxmlformats.org/wordprocessingml/2006/main">
        <w:t xml:space="preserve">1. Sức mạnh của sự hào phóng</w:t>
      </w:r>
    </w:p>
    <w:p w14:paraId="4BE22990" w14:textId="77777777" w:rsidR="00F90BDC" w:rsidRDefault="00F90BDC"/>
    <w:p w14:paraId="3E6144D7" w14:textId="77777777" w:rsidR="00F90BDC" w:rsidRDefault="00F90BDC">
      <w:r xmlns:w="http://schemas.openxmlformats.org/wordprocessingml/2006/main">
        <w:t xml:space="preserve">2. Vẻ đẹp của cộng đồng</w:t>
      </w:r>
    </w:p>
    <w:p w14:paraId="349AC98B" w14:textId="77777777" w:rsidR="00F90BDC" w:rsidRDefault="00F90BDC"/>
    <w:p w14:paraId="3132A061" w14:textId="77777777" w:rsidR="00F90BDC" w:rsidRDefault="00F90BDC">
      <w:r xmlns:w="http://schemas.openxmlformats.org/wordprocessingml/2006/main">
        <w:t xml:space="preserve">1. Công vụ 4:32 - ? </w:t>
      </w:r>
      <w:r xmlns:w="http://schemas.openxmlformats.org/wordprocessingml/2006/main">
        <w:rPr>
          <w:rFonts w:ascii="맑은 고딕 Semilight" w:hAnsi="맑은 고딕 Semilight"/>
        </w:rPr>
        <w:t xml:space="preserve">쏯 </w:t>
      </w:r>
      <w:r xmlns:w="http://schemas.openxmlformats.org/wordprocessingml/2006/main">
        <w:t xml:space="preserve">Ấy vậy mà tất cả những người tin đều đồng lòng một lòng, và không ai nói của cải nào là của mình, mà là của chung.??</w:t>
      </w:r>
    </w:p>
    <w:p w14:paraId="7E3F7CA1" w14:textId="77777777" w:rsidR="00F90BDC" w:rsidRDefault="00F90BDC"/>
    <w:p w14:paraId="649D330F" w14:textId="77777777" w:rsidR="00F90BDC" w:rsidRDefault="00F90BDC">
      <w:r xmlns:w="http://schemas.openxmlformats.org/wordprocessingml/2006/main">
        <w:t xml:space="preserve">2. 1 Cô-rinh-tô 13:4-7 - ? </w:t>
      </w:r>
      <w:r xmlns:w="http://schemas.openxmlformats.org/wordprocessingml/2006/main">
        <w:rPr>
          <w:rFonts w:ascii="맑은 고딕 Semilight" w:hAnsi="맑은 고딕 Semilight"/>
        </w:rPr>
        <w:t xml:space="preserve">쏬 </w:t>
      </w:r>
      <w:r xmlns:w="http://schemas.openxmlformats.org/wordprocessingml/2006/main">
        <w:t xml:space="preserve">ove là người kiên nhẫn và tốt bụng; tình yêu không ghen tị hay khoe khoang; nó không kiêu ngạo hay thô lỗ. Nó không khăng khăng theo cách riêng của mình; nó không cáu kỉnh hay bực bội; nó không vui khi thấy điều gian ác, nhưng vui mừng khi thấy sự thật. Tình yêu thương tha thứ tất cả, tin tưởng tất cả, hy vọng tất cả, chịu đựng tất cả.??</w:t>
      </w:r>
    </w:p>
    <w:p w14:paraId="7DBCA8FA" w14:textId="77777777" w:rsidR="00F90BDC" w:rsidRDefault="00F90BDC"/>
    <w:p w14:paraId="49AB798D" w14:textId="77777777" w:rsidR="00F90BDC" w:rsidRDefault="00F90BDC">
      <w:r xmlns:w="http://schemas.openxmlformats.org/wordprocessingml/2006/main">
        <w:t xml:space="preserve">Công vụ 2:45 Họ bán của cải và của cải rồi chia cho mỗi người tùy theo nhu cầu của mỗi người.</w:t>
      </w:r>
    </w:p>
    <w:p w14:paraId="52630471" w14:textId="77777777" w:rsidR="00F90BDC" w:rsidRDefault="00F90BDC"/>
    <w:p w14:paraId="3BAE444F" w14:textId="77777777" w:rsidR="00F90BDC" w:rsidRDefault="00F90BDC">
      <w:r xmlns:w="http://schemas.openxmlformats.org/wordprocessingml/2006/main">
        <w:t xml:space="preserve">Những người trong hội thánh Cơ-đốc ban đầu chia sẻ tài sản của họ với nhau để đáp ứng nhu cầu của những người trong cộng đồng hội thánh.</w:t>
      </w:r>
    </w:p>
    <w:p w14:paraId="277F5BB3" w14:textId="77777777" w:rsidR="00F90BDC" w:rsidRDefault="00F90BDC"/>
    <w:p w14:paraId="5BEDA310" w14:textId="77777777" w:rsidR="00F90BDC" w:rsidRDefault="00F90BDC">
      <w:r xmlns:w="http://schemas.openxmlformats.org/wordprocessingml/2006/main">
        <w:t xml:space="preserve">1. Sức mạnh của lòng quảng đại trong cộng đồng Kitô giáo</w:t>
      </w:r>
    </w:p>
    <w:p w14:paraId="46959021" w14:textId="77777777" w:rsidR="00F90BDC" w:rsidRDefault="00F90BDC"/>
    <w:p w14:paraId="72C70A5E" w14:textId="77777777" w:rsidR="00F90BDC" w:rsidRDefault="00F90BDC">
      <w:r xmlns:w="http://schemas.openxmlformats.org/wordprocessingml/2006/main">
        <w:t xml:space="preserve">2. Chăm Sóc Lẫn Nhau Trong Hội Thánh</w:t>
      </w:r>
    </w:p>
    <w:p w14:paraId="58E5A3D2" w14:textId="77777777" w:rsidR="00F90BDC" w:rsidRDefault="00F90BDC"/>
    <w:p w14:paraId="7CCA89E0" w14:textId="77777777" w:rsidR="00F90BDC" w:rsidRDefault="00F90BDC">
      <w:r xmlns:w="http://schemas.openxmlformats.org/wordprocessingml/2006/main">
        <w:t xml:space="preserve">1. Ga-la-ti 6:2 - Hãy mang gánh nặng cho nhau, như vậy là làm trọn luật pháp của Đấng Christ.</w:t>
      </w:r>
    </w:p>
    <w:p w14:paraId="0118475F" w14:textId="77777777" w:rsidR="00F90BDC" w:rsidRDefault="00F90BDC"/>
    <w:p w14:paraId="1B76B7B1" w14:textId="77777777" w:rsidR="00F90BDC" w:rsidRDefault="00F90BDC">
      <w:r xmlns:w="http://schemas.openxmlformats.org/wordprocessingml/2006/main">
        <w:t xml:space="preserve">2. 1 Giăng 3:17 - Nhưng nếu ai có của cải đời nầy, thấy anh em mình cùng túng mà chặt dạ, thì tình yêu Đức Chúa Trời làm sao ở trong người ấy được?</w:t>
      </w:r>
    </w:p>
    <w:p w14:paraId="3471D346" w14:textId="77777777" w:rsidR="00F90BDC" w:rsidRDefault="00F90BDC"/>
    <w:p w14:paraId="0DC2FED6" w14:textId="77777777" w:rsidR="00F90BDC" w:rsidRDefault="00F90BDC">
      <w:r xmlns:w="http://schemas.openxmlformats.org/wordprocessingml/2006/main">
        <w:t xml:space="preserve">Công vụ 2:46 Hằng ngày, họ cứ chăm chỉ đến đền thờ, bẻ bánh từ nhà này sang nhà khác và ăn thịt mình cách vui vẻ và thành thật.</w:t>
      </w:r>
    </w:p>
    <w:p w14:paraId="0CB6FDC6" w14:textId="77777777" w:rsidR="00F90BDC" w:rsidRDefault="00F90BDC"/>
    <w:p w14:paraId="63323C3A" w14:textId="77777777" w:rsidR="00F90BDC" w:rsidRDefault="00F90BDC">
      <w:r xmlns:w="http://schemas.openxmlformats.org/wordprocessingml/2006/main">
        <w:t xml:space="preserve">Hội thánh đầu tiên tiếp tục nhóm lại trong đền thờ và chia sẻ bữa ăn với nhau một cách vui vẻ và đoàn kết.</w:t>
      </w:r>
    </w:p>
    <w:p w14:paraId="193D7479" w14:textId="77777777" w:rsidR="00F90BDC" w:rsidRDefault="00F90BDC"/>
    <w:p w14:paraId="65A9F742" w14:textId="77777777" w:rsidR="00F90BDC" w:rsidRDefault="00F90BDC">
      <w:r xmlns:w="http://schemas.openxmlformats.org/wordprocessingml/2006/main">
        <w:t xml:space="preserve">1: Chúng ta nên cố gắng sống đời sống hiệp nhất, giống như hội thánh đầu tiên.</w:t>
      </w:r>
    </w:p>
    <w:p w14:paraId="447F8CBF" w14:textId="77777777" w:rsidR="00F90BDC" w:rsidRDefault="00F90BDC"/>
    <w:p w14:paraId="6C475932" w14:textId="77777777" w:rsidR="00F90BDC" w:rsidRDefault="00F90BDC">
      <w:r xmlns:w="http://schemas.openxmlformats.org/wordprocessingml/2006/main">
        <w:t xml:space="preserve">Số 2: Việc cử hành đức tin của chúng ta với nhau mang lại cho chúng ta niềm vui và củng cố đức tin của chúng ta.</w:t>
      </w:r>
    </w:p>
    <w:p w14:paraId="0835BCE4" w14:textId="77777777" w:rsidR="00F90BDC" w:rsidRDefault="00F90BDC"/>
    <w:p w14:paraId="109C35B2" w14:textId="77777777" w:rsidR="00F90BDC" w:rsidRDefault="00F90BDC">
      <w:r xmlns:w="http://schemas.openxmlformats.org/wordprocessingml/2006/main">
        <w:t xml:space="preserve">1: Ê-phê-sô 4:3, ? </w:t>
      </w:r>
      <w:r xmlns:w="http://schemas.openxmlformats.org/wordprocessingml/2006/main">
        <w:rPr>
          <w:rFonts w:ascii="맑은 고딕 Semilight" w:hAnsi="맑은 고딕 Semilight"/>
        </w:rPr>
        <w:t xml:space="preserve">쏮 </w:t>
      </w:r>
      <w:r xmlns:w="http://schemas.openxmlformats.org/wordprocessingml/2006/main">
        <w:t xml:space="preserve">thực hiện mọi nỗ lực để duy trì sự hiệp nhất của Thánh Linh bằng sợi dây hòa bình.??</w:t>
      </w:r>
    </w:p>
    <w:p w14:paraId="53C4B059" w14:textId="77777777" w:rsidR="00F90BDC" w:rsidRDefault="00F90BDC"/>
    <w:p w14:paraId="3BAE397F" w14:textId="77777777" w:rsidR="00F90BDC" w:rsidRDefault="00F90BDC">
      <w:r xmlns:w="http://schemas.openxmlformats.org/wordprocessingml/2006/main">
        <w:t xml:space="preserve">2: Thi Thiên 133:1, ? </w:t>
      </w:r>
      <w:r xmlns:w="http://schemas.openxmlformats.org/wordprocessingml/2006/main">
        <w:rPr>
          <w:rFonts w:ascii="맑은 고딕 Semilight" w:hAnsi="맑은 고딕 Semilight"/>
        </w:rPr>
        <w:t xml:space="preserve">쏝 </w:t>
      </w:r>
      <w:r xmlns:w="http://schemas.openxmlformats.org/wordprocessingml/2006/main">
        <w:t xml:space="preserve">này, thật tốt đẹp và vui vẻ biết bao Anh em được sống hòa thuận bên nhau!??</w:t>
      </w:r>
    </w:p>
    <w:p w14:paraId="25E09DF2" w14:textId="77777777" w:rsidR="00F90BDC" w:rsidRDefault="00F90BDC"/>
    <w:p w14:paraId="35181A77" w14:textId="77777777" w:rsidR="00F90BDC" w:rsidRDefault="00F90BDC">
      <w:r xmlns:w="http://schemas.openxmlformats.org/wordprocessingml/2006/main">
        <w:t xml:space="preserve">Công vụ 2:47 Ngợi khen Đức Chúa Trời và được đẹp lòng cả dân chúng. Và Chúa mỗi ngày thêm vào hội thánh những người cần được cứu.</w:t>
      </w:r>
    </w:p>
    <w:p w14:paraId="78BC20FE" w14:textId="77777777" w:rsidR="00F90BDC" w:rsidRDefault="00F90BDC"/>
    <w:p w14:paraId="644AA157" w14:textId="77777777" w:rsidR="00F90BDC" w:rsidRDefault="00F90BDC">
      <w:r xmlns:w="http://schemas.openxmlformats.org/wordprocessingml/2006/main">
        <w:t xml:space="preserve">Chúa được dân chúng ca tụng và được họ sủng ái. Kết quả là hằng ngày Chúa thêm vào hội thánh những người được cứu.</w:t>
      </w:r>
    </w:p>
    <w:p w14:paraId="1E1C6431" w14:textId="77777777" w:rsidR="00F90BDC" w:rsidRDefault="00F90BDC"/>
    <w:p w14:paraId="423C809F" w14:textId="77777777" w:rsidR="00F90BDC" w:rsidRDefault="00F90BDC">
      <w:r xmlns:w="http://schemas.openxmlformats.org/wordprocessingml/2006/main">
        <w:t xml:space="preserve">1: Chúng ta phải luôn ca ngợi Chúa và được Ngài ưu ái.</w:t>
      </w:r>
    </w:p>
    <w:p w14:paraId="261F1EEB" w14:textId="77777777" w:rsidR="00F90BDC" w:rsidRDefault="00F90BDC"/>
    <w:p w14:paraId="12F1D7F8" w14:textId="77777777" w:rsidR="00F90BDC" w:rsidRDefault="00F90BDC">
      <w:r xmlns:w="http://schemas.openxmlformats.org/wordprocessingml/2006/main">
        <w:t xml:space="preserve">2: Chúng ta nên cố gắng để được cứu và được thêm vào hội thánh hàng ngày.</w:t>
      </w:r>
    </w:p>
    <w:p w14:paraId="62F6FA37" w14:textId="77777777" w:rsidR="00F90BDC" w:rsidRDefault="00F90BDC"/>
    <w:p w14:paraId="37EA07DE" w14:textId="77777777" w:rsidR="00F90BDC" w:rsidRDefault="00F90BDC">
      <w:r xmlns:w="http://schemas.openxmlformats.org/wordprocessingml/2006/main">
        <w:t xml:space="preserve">1: Thi Thiên 103:1-2 "Hỡi linh hồn tôi, hãy chúc tụng Chúa, và mọi vật ở trong tôi, hãy chúc tụng danh thánh Ngài! Hồn tôi ơi, hãy chúc tụng Chúa, và chớ quên mọi ân huệ của Ngài."</w:t>
      </w:r>
    </w:p>
    <w:p w14:paraId="283C9B1A" w14:textId="77777777" w:rsidR="00F90BDC" w:rsidRDefault="00F90BDC"/>
    <w:p w14:paraId="38170AEA" w14:textId="77777777" w:rsidR="00F90BDC" w:rsidRDefault="00F90BDC">
      <w:r xmlns:w="http://schemas.openxmlformats.org/wordprocessingml/2006/main">
        <w:t xml:space="preserve">2: Công vụ 3:19 "Vậy anh em hãy ăn năn và hoán cải để tội lỗi mình được xóa bỏ, hầu cho kỳ nghỉ ngơi có thể đến từ trước mặt Chúa."</w:t>
      </w:r>
    </w:p>
    <w:p w14:paraId="670A7E02" w14:textId="77777777" w:rsidR="00F90BDC" w:rsidRDefault="00F90BDC"/>
    <w:p w14:paraId="2EA4F36F" w14:textId="77777777" w:rsidR="00F90BDC" w:rsidRDefault="00F90BDC">
      <w:r xmlns:w="http://schemas.openxmlformats.org/wordprocessingml/2006/main">
        <w:t xml:space="preserve">Công vụ 3 kể lại việc Phi-e-rơ chữa lành một người ăn xin què và bài giảng tiếp theo của ông tại Portico của Sa-lô-môn.</w:t>
      </w:r>
    </w:p>
    <w:p w14:paraId="091BB4EE" w14:textId="77777777" w:rsidR="00F90BDC" w:rsidRDefault="00F90BDC"/>
    <w:p w14:paraId="06F8CC81" w14:textId="77777777" w:rsidR="00F90BDC" w:rsidRDefault="00F90BDC">
      <w:r xmlns:w="http://schemas.openxmlformats.org/wordprocessingml/2006/main">
        <w:t xml:space="preserve">Đoạn 1: Chương bắt đầu với việc Phi-e-rơ và Giăng đi đến đền thờ vào giờ cầu nguyện. Họ gặp một người đàn ông què từ khi mới sinh ra, người được khiêng đến cổng ngôi đền tên là Đẹp, nơi anh ta được đặt hàng ngày để ăn xin những người đi vào sân đền. Khi thấy Phi-e-rơ và Giăng chuẩn bị bước vào, ông xin tiền họ. Nhưng Peter nhìn thẳng vào anh, John cũng vậy. Bấy giờ Phêrô nói: "Vàng bạc thì tôi không có, nhưng cái tôi có, tôi cho anh. Nhân danh Chúa Giêsu Kitô người Nazareth, anh hãy bước đi." Đưa anh ta bằng tay phải đã giúp anh ta đứng dậy ngay lập tức, mắt cá chân trở nên mạnh mẽ bắt đầu bước đi rồi cùng họ vào sân đền thờ vừa nhảy vừa ca ngợi Chúa (Cv 3:1-8).</w:t>
      </w:r>
    </w:p>
    <w:p w14:paraId="11CA33A1" w14:textId="77777777" w:rsidR="00F90BDC" w:rsidRDefault="00F90BDC"/>
    <w:p w14:paraId="152B54E6" w14:textId="77777777" w:rsidR="00F90BDC" w:rsidRDefault="00F90BDC">
      <w:r xmlns:w="http://schemas.openxmlformats.org/wordprocessingml/2006/main">
        <w:t xml:space="preserve">Đoạn thứ 2: Tất cả mọi người nhìn thấy anh ta bước đi ca ngợi Chúa đã nhận ra anh ta cùng một người đàn ông đã từng ngồi ăn xin Cổng đẹp đầy kinh ngạc. Sự kinh ngạc đã xảy ra Nhìn thấy cơ hội Phi-e-rơ nói với đám đông giải thích rằng họ đã làm cho người đàn ông này bước đi không phải bởi quyền năng hay sự tin kính của họ mà bởi đức tin nhân danh Chúa Giêsu mà Thiên Chúa đã tôn vinh mà họ đã giao nộp từ chối trước mặt Philatô mặc dù ông đã quyết định thả anh ta bị từ chối. Đấng Thánh Công Chính yêu cầu kẻ giết người được thả ra đã giết chết tác giả nhưng Thiên Chúa đã chết mà làm chứng (Cv 3: 9-15).</w:t>
      </w:r>
    </w:p>
    <w:p w14:paraId="3A64B1E1" w14:textId="77777777" w:rsidR="00F90BDC" w:rsidRDefault="00F90BDC"/>
    <w:p w14:paraId="4408D2AA" w14:textId="77777777" w:rsidR="00F90BDC" w:rsidRDefault="00F90BDC">
      <w:r xmlns:w="http://schemas.openxmlformats.org/wordprocessingml/2006/main">
        <w:t xml:space="preserve">Đoạn thứ 3: Chính danh và đức tin của Chúa Giê-su đến từ Ngài đã chữa lành hoàn toàn người đàn ông này như tất cả mọi người đều có thể thấy rõ. Bây giờ anh em biết những người lãnh đạo của bạn đã hành động thiếu hiểu biết nhưng bằng cách này, Chúa đã hoàn thành những gì Ngài đã báo trước qua tất cả các nhà tiên tri nói rằng Đấng Mê-si của Ngài sẽ phải chịu đau khổ vì vậy hãy ăn năn quay trở lại tội lỗi được xóa bỏ trong thời gian sảng khoái có thể đến Chúa có thể gửi Đấng Mê-si đã được chỉ định cho bạn Chúa Giê-su phải ở trên trời cho đến khi thời gian đến vì Đức Chúa Trời phục hồi mọi sự như Ngài đã hứa từ lâu qua các thánh tiên tri của Ngài (Công vụ 3:16-21). Ông tiếp tục bài giảng của mình đề cập đến Moses Samuel, các nhà tiên tri khác, những người đã nói về những ngày này và kết luận 'Các ngươi là những người thừa kế, các nhà tiên tri, giao ước mà Đức Chúa Trời đã lập với tổ tiên các ngươi khi Áp-ra-ham nói 'Nhờ dòng dõi ngươi, mọi dân tộc trên đất sẽ được ban phước.' Khi Đức Chúa Trời dấy lên tôi tớ Ngài đã sai đến trước tiên, xin ban phước cho mỗi người từ bỏ con đường gian ác' (Công vụ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Công vụ 3:1 Phi-e-rơ và Giăng cùng nhau lên đền thờ vào giờ cầu nguyện, tức là giờ thứ chín.</w:t>
      </w:r>
    </w:p>
    <w:p w14:paraId="1BB9CDDC" w14:textId="77777777" w:rsidR="00F90BDC" w:rsidRDefault="00F90BDC"/>
    <w:p w14:paraId="421B25E5" w14:textId="77777777" w:rsidR="00F90BDC" w:rsidRDefault="00F90BDC">
      <w:r xmlns:w="http://schemas.openxmlformats.org/wordprocessingml/2006/main">
        <w:t xml:space="preserve">Phi-e-rơ và Giăng đến đền thờ vào giờ thứ chín để cầu nguyện.</w:t>
      </w:r>
    </w:p>
    <w:p w14:paraId="2689AC24" w14:textId="77777777" w:rsidR="00F90BDC" w:rsidRDefault="00F90BDC"/>
    <w:p w14:paraId="0A9DB4C7" w14:textId="77777777" w:rsidR="00F90BDC" w:rsidRDefault="00F90BDC">
      <w:r xmlns:w="http://schemas.openxmlformats.org/wordprocessingml/2006/main">
        <w:t xml:space="preserve">1. Tầm quan trọng của việc cầu nguyện và dâng mình cho Chúa.</w:t>
      </w:r>
    </w:p>
    <w:p w14:paraId="5F2CE5A5" w14:textId="77777777" w:rsidR="00F90BDC" w:rsidRDefault="00F90BDC"/>
    <w:p w14:paraId="5872E35A" w14:textId="77777777" w:rsidR="00F90BDC" w:rsidRDefault="00F90BDC">
      <w:r xmlns:w="http://schemas.openxmlformats.org/wordprocessingml/2006/main">
        <w:t xml:space="preserve">2. Sức mạnh của niềm tin và cách nó có thể dời núi.</w:t>
      </w:r>
    </w:p>
    <w:p w14:paraId="4A88C990" w14:textId="77777777" w:rsidR="00F90BDC" w:rsidRDefault="00F90BDC"/>
    <w:p w14:paraId="7CA9794B" w14:textId="77777777" w:rsidR="00F90BDC" w:rsidRDefault="00F90BDC">
      <w:r xmlns:w="http://schemas.openxmlformats.org/wordprocessingml/2006/main">
        <w:t xml:space="preserve">1. 1 Tê-sa-lô-ni-ca 5:17 - Hãy cầu nguyện không ngừng.</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17:20 - Ngài phán với họ: “Tại các ngươi kém đức tin. Quả thật, Ta nói với các ngươi, nếu các ngươi có đức tin bằng hạt cải, thì dù các ngươi có bảo núi này rằng: Hãy dời từ đây qua đó, thì nó cũng sẽ dời đi, và không có gì mà các ngươi không làm được.”</w:t>
      </w:r>
    </w:p>
    <w:p w14:paraId="7309A3FC" w14:textId="77777777" w:rsidR="00F90BDC" w:rsidRDefault="00F90BDC"/>
    <w:p w14:paraId="53E4FECB" w14:textId="77777777" w:rsidR="00F90BDC" w:rsidRDefault="00F90BDC">
      <w:r xmlns:w="http://schemas.openxmlformats.org/wordprocessingml/2006/main">
        <w:t xml:space="preserve">Công vụ 3:2 Có một người què từ trong lòng mẹ được bồng ra, hằng ngày người ta đặt tại cửa đền thờ gọi là Cửa Đẹp, để bố thí cho những ai vào đền thờ;</w:t>
      </w:r>
    </w:p>
    <w:p w14:paraId="130FA284" w14:textId="77777777" w:rsidR="00F90BDC" w:rsidRDefault="00F90BDC"/>
    <w:p w14:paraId="59DA6397" w14:textId="77777777" w:rsidR="00F90BDC" w:rsidRDefault="00F90BDC">
      <w:r xmlns:w="http://schemas.openxmlformats.org/wordprocessingml/2006/main">
        <w:t xml:space="preserve">Một người đàn ông bị què từ khi mới sinh ra được khiêng đến cổng của ngôi đền tên là Đẹp, nơi anh ta xin bố thí từ những người vào chùa.</w:t>
      </w:r>
    </w:p>
    <w:p w14:paraId="2A2B7631" w14:textId="77777777" w:rsidR="00F90BDC" w:rsidRDefault="00F90BDC"/>
    <w:p w14:paraId="60620393" w14:textId="77777777" w:rsidR="00F90BDC" w:rsidRDefault="00F90BDC">
      <w:r xmlns:w="http://schemas.openxmlformats.org/wordprocessingml/2006/main">
        <w:t xml:space="preserve">1. Sức mạnh của đức tin: Chúa chữa lành những người trung thành như thế nào</w:t>
      </w:r>
    </w:p>
    <w:p w14:paraId="2B300D13" w14:textId="77777777" w:rsidR="00F90BDC" w:rsidRDefault="00F90BDC"/>
    <w:p w14:paraId="6D72503E" w14:textId="77777777" w:rsidR="00F90BDC" w:rsidRDefault="00F90BDC">
      <w:r xmlns:w="http://schemas.openxmlformats.org/wordprocessingml/2006/main">
        <w:t xml:space="preserve">2. Sức mạnh của lòng trắc ẩn: Làm thế nào chúng ta có thể tạo nên sự khác biệt</w:t>
      </w:r>
    </w:p>
    <w:p w14:paraId="557D3928" w14:textId="77777777" w:rsidR="00F90BDC" w:rsidRDefault="00F90BDC"/>
    <w:p w14:paraId="40069D41" w14:textId="77777777" w:rsidR="00F90BDC" w:rsidRDefault="00F90BDC">
      <w:r xmlns:w="http://schemas.openxmlformats.org/wordprocessingml/2006/main">
        <w:t xml:space="preserve">1.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14:paraId="58CBABC4" w14:textId="77777777" w:rsidR="00F90BDC" w:rsidRDefault="00F90BDC"/>
    <w:p w14:paraId="18896049"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693FA171" w14:textId="77777777" w:rsidR="00F90BDC" w:rsidRDefault="00F90BDC"/>
    <w:p w14:paraId="49214C7C" w14:textId="77777777" w:rsidR="00F90BDC" w:rsidRDefault="00F90BDC">
      <w:r xmlns:w="http://schemas.openxmlformats.org/wordprocessingml/2006/main">
        <w:t xml:space="preserve">Công vụ 3:3 Ai thấy Phi-e-rơ và Giăng sắp vào đền thờ thì xin bố thí.</w:t>
      </w:r>
    </w:p>
    <w:p w14:paraId="1D80021F" w14:textId="77777777" w:rsidR="00F90BDC" w:rsidRDefault="00F90BDC"/>
    <w:p w14:paraId="52DE2744" w14:textId="77777777" w:rsidR="00F90BDC" w:rsidRDefault="00F90BDC">
      <w:r xmlns:w="http://schemas.openxmlformats.org/wordprocessingml/2006/main">
        <w:t xml:space="preserve">Người đàn ông ở đền thờ xin Peter và John bố thí.</w:t>
      </w:r>
    </w:p>
    <w:p w14:paraId="2F954AE6" w14:textId="77777777" w:rsidR="00F90BDC" w:rsidRDefault="00F90BDC"/>
    <w:p w14:paraId="0D672250" w14:textId="77777777" w:rsidR="00F90BDC" w:rsidRDefault="00F90BDC">
      <w:r xmlns:w="http://schemas.openxmlformats.org/wordprocessingml/2006/main">
        <w:t xml:space="preserve">1. Sức mạnh của lòng hào phóng: Hiểu được phước lành của việc cho đi</w:t>
      </w:r>
    </w:p>
    <w:p w14:paraId="489C18D9" w14:textId="77777777" w:rsidR="00F90BDC" w:rsidRDefault="00F90BDC"/>
    <w:p w14:paraId="2772291B" w14:textId="77777777" w:rsidR="00F90BDC" w:rsidRDefault="00F90BDC">
      <w:r xmlns:w="http://schemas.openxmlformats.org/wordprocessingml/2006/main">
        <w:t xml:space="preserve">2. Học cách tin cậy Chúa khi cần thiết</w:t>
      </w:r>
    </w:p>
    <w:p w14:paraId="619FB657" w14:textId="77777777" w:rsidR="00F90BDC" w:rsidRDefault="00F90BDC"/>
    <w:p w14:paraId="47231706" w14:textId="77777777" w:rsidR="00F90BDC" w:rsidRDefault="00F90BDC">
      <w:r xmlns:w="http://schemas.openxmlformats.org/wordprocessingml/2006/main">
        <w:t xml:space="preserve">1. Ma-thi-ơ 6:19-21 “Các con đừng tích trữ của cải dưới đất, nơi mối mọt làm hư nát và kẻ trộm đột nhập lấy trộm, nhưng hãy tích trữ của cải trên trời, nơi không có mối mọt, rỉ sét làm hư nát và kẻ trộm không đột nhập và ăn trộm. Vì kho tàng của bạn ở đâu thì lòng bạn cũng ở đó.</w:t>
      </w:r>
    </w:p>
    <w:p w14:paraId="28371ED8" w14:textId="77777777" w:rsidR="00F90BDC" w:rsidRDefault="00F90BDC"/>
    <w:p w14:paraId="65A6F9E4" w14:textId="77777777" w:rsidR="00F90BDC" w:rsidRDefault="00F90BDC">
      <w:r xmlns:w="http://schemas.openxmlformats.org/wordprocessingml/2006/main">
        <w:t xml:space="preserve">2. Lu-ca 6:38 “Hãy cho thì các con sẽ được cho lại. Thước tốt, ép xuống, lắc cùng nhau, chạy qua, sẽ được đặt vào lòng bạn. Vì với thước đo bạn sử dụng, nó sẽ được đo lại cho bạn.”</w:t>
      </w:r>
    </w:p>
    <w:p w14:paraId="51CD8D39" w14:textId="77777777" w:rsidR="00F90BDC" w:rsidRDefault="00F90BDC"/>
    <w:p w14:paraId="55AFA50A" w14:textId="77777777" w:rsidR="00F90BDC" w:rsidRDefault="00F90BDC">
      <w:r xmlns:w="http://schemas.openxmlformats.org/wordprocessingml/2006/main">
        <w:t xml:space="preserve">Công vụ 3:4 Phi-e-rơ và Giăng chăm chú nhìn Ngài mà nói rằng: Hãy xem chúng tôi đây.</w:t>
      </w:r>
    </w:p>
    <w:p w14:paraId="4E5B4899" w14:textId="77777777" w:rsidR="00F90BDC" w:rsidRDefault="00F90BDC"/>
    <w:p w14:paraId="1EFCF8DD" w14:textId="77777777" w:rsidR="00F90BDC" w:rsidRDefault="00F90BDC">
      <w:r xmlns:w="http://schemas.openxmlformats.org/wordprocessingml/2006/main">
        <w:t xml:space="preserve">Đoạn văn mô tả Phi-e-rơ và Giăng chăm chú nhìn một người đàn ông.</w:t>
      </w:r>
    </w:p>
    <w:p w14:paraId="69E4039C" w14:textId="77777777" w:rsidR="00F90BDC" w:rsidRDefault="00F90BDC"/>
    <w:p w14:paraId="6B6B62E4" w14:textId="77777777" w:rsidR="00F90BDC" w:rsidRDefault="00F90BDC">
      <w:r xmlns:w="http://schemas.openxmlformats.org/wordprocessingml/2006/main">
        <w:t xml:space="preserve">1. "Hãy nhìn chúng tôi: Sức mạnh của những cái nhìn có chủ ý"</w:t>
      </w:r>
    </w:p>
    <w:p w14:paraId="11BDC243" w14:textId="77777777" w:rsidR="00F90BDC" w:rsidRDefault="00F90BDC"/>
    <w:p w14:paraId="37D23A84" w14:textId="77777777" w:rsidR="00F90BDC" w:rsidRDefault="00F90BDC">
      <w:r xmlns:w="http://schemas.openxmlformats.org/wordprocessingml/2006/main">
        <w:t xml:space="preserve">2. "Sức mạnh của sự đoàn kết: Đoàn kết trong nháy mắt"</w:t>
      </w:r>
    </w:p>
    <w:p w14:paraId="171B99F2" w14:textId="77777777" w:rsidR="00F90BDC" w:rsidRDefault="00F90BDC"/>
    <w:p w14:paraId="18ED910A" w14:textId="77777777" w:rsidR="00F90BDC" w:rsidRDefault="00F90BDC">
      <w:r xmlns:w="http://schemas.openxmlformats.org/wordprocessingml/2006/main">
        <w:t xml:space="preserve">1. "Mắt bạn hãy nhìn thẳng về phía trước; hãy nhìn thẳng vào phía trước bạn." — Châm ngôn 4:25</w:t>
      </w:r>
    </w:p>
    <w:p w14:paraId="6CE1E1FB" w14:textId="77777777" w:rsidR="00F90BDC" w:rsidRDefault="00F90BDC"/>
    <w:p w14:paraId="30A7409D" w14:textId="77777777" w:rsidR="00F90BDC" w:rsidRDefault="00F90BDC">
      <w:r xmlns:w="http://schemas.openxmlformats.org/wordprocessingml/2006/main">
        <w:t xml:space="preserve">2. "Chớ nhìn quanh bên phải hay bên trái; Hãy giữ chân mình khỏi điều ác." — Châm ngôn 4:27</w:t>
      </w:r>
    </w:p>
    <w:p w14:paraId="1B668634" w14:textId="77777777" w:rsidR="00F90BDC" w:rsidRDefault="00F90BDC"/>
    <w:p w14:paraId="47373116" w14:textId="77777777" w:rsidR="00F90BDC" w:rsidRDefault="00F90BDC">
      <w:r xmlns:w="http://schemas.openxmlformats.org/wordprocessingml/2006/main">
        <w:t xml:space="preserve">Công vụ 3:5 Ngài để ý đến họ và mong nhận được gì đó từ họ.</w:t>
      </w:r>
    </w:p>
    <w:p w14:paraId="2B62FBAD" w14:textId="77777777" w:rsidR="00F90BDC" w:rsidRDefault="00F90BDC"/>
    <w:p w14:paraId="0F5DD7CB" w14:textId="77777777" w:rsidR="00F90BDC" w:rsidRDefault="00F90BDC">
      <w:r xmlns:w="http://schemas.openxmlformats.org/wordprocessingml/2006/main">
        <w:t xml:space="preserve">Một người đàn ông đến gặp Phi-e-rơ và Giăng mong nhận được điều gì đó từ họ.</w:t>
      </w:r>
    </w:p>
    <w:p w14:paraId="1E2C4636" w14:textId="77777777" w:rsidR="00F90BDC" w:rsidRDefault="00F90BDC"/>
    <w:p w14:paraId="238E59B0" w14:textId="77777777" w:rsidR="00F90BDC" w:rsidRDefault="00F90BDC">
      <w:r xmlns:w="http://schemas.openxmlformats.org/wordprocessingml/2006/main">
        <w:t xml:space="preserve">1. Sức mạnh của sự hào phóng: Học cách cho đi mà không mong nhận lại bất cứ điều gì.</w:t>
      </w:r>
    </w:p>
    <w:p w14:paraId="27138723" w14:textId="77777777" w:rsidR="00F90BDC" w:rsidRDefault="00F90BDC"/>
    <w:p w14:paraId="33340728" w14:textId="77777777" w:rsidR="00F90BDC" w:rsidRDefault="00F90BDC">
      <w:r xmlns:w="http://schemas.openxmlformats.org/wordprocessingml/2006/main">
        <w:t xml:space="preserve">2. Sức mạnh của đức tin: Hãy đặt niềm tin vào Chúa để đáp ứng mọi nhu cầu của bạn.</w:t>
      </w:r>
    </w:p>
    <w:p w14:paraId="6E036145" w14:textId="77777777" w:rsidR="00F90BDC" w:rsidRDefault="00F90BDC"/>
    <w:p w14:paraId="12B788CF" w14:textId="77777777" w:rsidR="00F90BDC" w:rsidRDefault="00F90BDC">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14:paraId="260820AD" w14:textId="77777777" w:rsidR="00F90BDC" w:rsidRDefault="00F90BDC"/>
    <w:p w14:paraId="20DA5E86" w14:textId="77777777" w:rsidR="00F90BDC" w:rsidRDefault="00F90BDC">
      <w:r xmlns:w="http://schemas.openxmlformats.org/wordprocessingml/2006/main">
        <w:t xml:space="preserve">2. 2 Cô-rinh-tô 9:10-11 - Kẻ cung cấp hạt giống cho người gieo, vừa cung cấp bánh làm đồ ăn cho anh em, vừa nhân lên hạt giống đã gieo của anh em, và làm tăng thêm hoa quả của sự công chính của anh em; Được phong phú về mọi mặt để mọi thứ dồi dào, khiến chúng ta tạ ơn Thiên Chúa.</w:t>
      </w:r>
    </w:p>
    <w:p w14:paraId="7468EDB4" w14:textId="77777777" w:rsidR="00F90BDC" w:rsidRDefault="00F90BDC"/>
    <w:p w14:paraId="787406FA" w14:textId="77777777" w:rsidR="00F90BDC" w:rsidRDefault="00F90BDC">
      <w:r xmlns:w="http://schemas.openxmlformats.org/wordprocessingml/2006/main">
        <w:t xml:space="preserve">Công vụ 3:6 Phi-e-rơ thưa rằng: Vàng bạc tôi không có; nhưng điều tôi ban cho anh là: Nhân danh Chúa Giêsu Kitô người Nazareth, hãy đứng dậy và bước đi.</w:t>
      </w:r>
    </w:p>
    <w:p w14:paraId="163C96F0" w14:textId="77777777" w:rsidR="00F90BDC" w:rsidRDefault="00F90BDC"/>
    <w:p w14:paraId="2D77413E" w14:textId="77777777" w:rsidR="00F90BDC" w:rsidRDefault="00F90BDC">
      <w:r xmlns:w="http://schemas.openxmlformats.org/wordprocessingml/2006/main">
        <w:t xml:space="preserve">Thánh Phêrô chữa lành một người què bằng cách rao giảng danh Đức Giêsu Kitô người Nazareth.</w:t>
      </w:r>
    </w:p>
    <w:p w14:paraId="530EA903" w14:textId="77777777" w:rsidR="00F90BDC" w:rsidRDefault="00F90BDC"/>
    <w:p w14:paraId="7476A87C" w14:textId="77777777" w:rsidR="00F90BDC" w:rsidRDefault="00F90BDC">
      <w:r xmlns:w="http://schemas.openxmlformats.org/wordprocessingml/2006/main">
        <w:t xml:space="preserve">1. Quyền năng của danh Chúa Giê-su: Trải nghiệm những phép lạ của Đức Chúa Trời qua Đấng Christ</w:t>
      </w:r>
    </w:p>
    <w:p w14:paraId="072A996E" w14:textId="77777777" w:rsidR="00F90BDC" w:rsidRDefault="00F90BDC"/>
    <w:p w14:paraId="084CD885" w14:textId="77777777" w:rsidR="00F90BDC" w:rsidRDefault="00F90BDC">
      <w:r xmlns:w="http://schemas.openxmlformats.org/wordprocessingml/2006/main">
        <w:t xml:space="preserve">2. Chúa Giêsu: Nguồn Sự Sống và Chữa Lành</w:t>
      </w:r>
    </w:p>
    <w:p w14:paraId="071B2BB4" w14:textId="77777777" w:rsidR="00F90BDC" w:rsidRDefault="00F90BDC"/>
    <w:p w14:paraId="38685383" w14:textId="77777777" w:rsidR="00F90BDC" w:rsidRDefault="00F90BDC">
      <w:r xmlns:w="http://schemas.openxmlformats.org/wordprocessingml/2006/main">
        <w:t xml:space="preserve">1. Giăng 14:12 - "Quả thật, quả thật, ta nói cùng các ngươi, ai tin ta cũng sẽ làm việc ta làm, lại làm việc lớn hơn nữa, vì ta đi đến cùng Cha."</w:t>
      </w:r>
    </w:p>
    <w:p w14:paraId="15588822" w14:textId="77777777" w:rsidR="00F90BDC" w:rsidRDefault="00F90BDC"/>
    <w:p w14:paraId="006B3508" w14:textId="77777777" w:rsidR="00F90BDC" w:rsidRDefault="00F90BDC">
      <w:r xmlns:w="http://schemas.openxmlformats.org/wordprocessingml/2006/main">
        <w:t xml:space="preserve">2. Ma-thi-ơ 8:3 - “Chúa Giêsu giơ tay rờ người và bảo: “Tôi muốn; hãy sạch đi.” Tức thì bệnh phong hủi của anh được sạch.”</w:t>
      </w:r>
    </w:p>
    <w:p w14:paraId="2BDE1B9F" w14:textId="77777777" w:rsidR="00F90BDC" w:rsidRDefault="00F90BDC"/>
    <w:p w14:paraId="02D66095" w14:textId="77777777" w:rsidR="00F90BDC" w:rsidRDefault="00F90BDC">
      <w:r xmlns:w="http://schemas.openxmlformats.org/wordprocessingml/2006/main">
        <w:t xml:space="preserve">Công vụ 3:7 Người nắm lấy tay phải người, đỡ dậy; lập tức bàn chân và xương mắt cá của người trở nên cứng cáp.</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đàn ông được chữa lành nhờ quyền năng của Chúa Giêsu và có thể đứng dậy.</w:t>
      </w:r>
    </w:p>
    <w:p w14:paraId="2E5F6408" w14:textId="77777777" w:rsidR="00F90BDC" w:rsidRDefault="00F90BDC"/>
    <w:p w14:paraId="1C8D59C8" w14:textId="77777777" w:rsidR="00F90BDC" w:rsidRDefault="00F90BDC">
      <w:r xmlns:w="http://schemas.openxmlformats.org/wordprocessingml/2006/main">
        <w:t xml:space="preserve">1: Quyền năng chữa lành của Chúa Giêsu</w:t>
      </w:r>
    </w:p>
    <w:p w14:paraId="75B9FD15" w14:textId="77777777" w:rsidR="00F90BDC" w:rsidRDefault="00F90BDC"/>
    <w:p w14:paraId="7B2F0E01" w14:textId="77777777" w:rsidR="00F90BDC" w:rsidRDefault="00F90BDC">
      <w:r xmlns:w="http://schemas.openxmlformats.org/wordprocessingml/2006/main">
        <w:t xml:space="preserve">2: Sức mạnh bất ngờ của niềm tin</w:t>
      </w:r>
    </w:p>
    <w:p w14:paraId="57393479" w14:textId="77777777" w:rsidR="00F90BDC" w:rsidRDefault="00F90BDC"/>
    <w:p w14:paraId="489EE664" w14:textId="77777777" w:rsidR="00F90BDC" w:rsidRDefault="00F90BDC">
      <w:r xmlns:w="http://schemas.openxmlformats.org/wordprocessingml/2006/main">
        <w:t xml:space="preserve">1: Ma-thi-ơ 9: 2 - Nầy, người ta đem đến cho Ngài một người bại liệt nằm trên giường. Đức Chúa Jêsus thấy họ có đức tin thì phán cùng kẻ bại; Con ơi, hãy vui lên; tội lỗi của bạn được tha thứ cho bạn.</w:t>
      </w:r>
    </w:p>
    <w:p w14:paraId="12F95B67" w14:textId="77777777" w:rsidR="00F90BDC" w:rsidRDefault="00F90BDC"/>
    <w:p w14:paraId="0334466E" w14:textId="77777777" w:rsidR="00F90BDC" w:rsidRDefault="00F90BDC">
      <w:r xmlns:w="http://schemas.openxmlformats.org/wordprocessingml/2006/main">
        <w:t xml:space="preserve">2: Công vụ 10:38 - Thể nào Đức Chúa Trời đã xức dầu cho Đức Chúa Giê-su người Na-xa-rét bằng Đức Thánh Linh và quyền năng: Ngài đi khắp nơi làm việc lành và chữa lành mọi kẻ bị ma quỉ ức hiếp; vì Chúa đã ở cùng ông.</w:t>
      </w:r>
    </w:p>
    <w:p w14:paraId="077E8C6F" w14:textId="77777777" w:rsidR="00F90BDC" w:rsidRDefault="00F90BDC"/>
    <w:p w14:paraId="1CDE20B9" w14:textId="77777777" w:rsidR="00F90BDC" w:rsidRDefault="00F90BDC">
      <w:r xmlns:w="http://schemas.openxmlformats.org/wordprocessingml/2006/main">
        <w:t xml:space="preserve">Công vụ 3:8 Người đứng lên, bước đi và cùng họ vào đền thờ, vừa đi vừa nhảy và ngợi khen Đức Chúa Trời.</w:t>
      </w:r>
    </w:p>
    <w:p w14:paraId="109A0BA1" w14:textId="77777777" w:rsidR="00F90BDC" w:rsidRDefault="00F90BDC"/>
    <w:p w14:paraId="00BCCD16" w14:textId="77777777" w:rsidR="00F90BDC" w:rsidRDefault="00F90BDC">
      <w:r xmlns:w="http://schemas.openxmlformats.org/wordprocessingml/2006/main">
        <w:t xml:space="preserve">Người què từ lúc mới sinh đã được chữa lành, có thể đứng và đi lại được, ông vui mừng và khen ngợi bước vào đền thờ.</w:t>
      </w:r>
    </w:p>
    <w:p w14:paraId="6614798D" w14:textId="77777777" w:rsidR="00F90BDC" w:rsidRDefault="00F90BDC"/>
    <w:p w14:paraId="3A881364" w14:textId="77777777" w:rsidR="00F90BDC" w:rsidRDefault="00F90BDC">
      <w:r xmlns:w="http://schemas.openxmlformats.org/wordprocessingml/2006/main">
        <w:t xml:space="preserve">1. Sức mạnh của sự ngợi khen - Việc ngợi khen Chúa có thể mang lại sự chữa lành và niềm vui như thế nào.</w:t>
      </w:r>
    </w:p>
    <w:p w14:paraId="115CC603" w14:textId="77777777" w:rsidR="00F90BDC" w:rsidRDefault="00F90BDC"/>
    <w:p w14:paraId="2F251D09" w14:textId="77777777" w:rsidR="00F90BDC" w:rsidRDefault="00F90BDC">
      <w:r xmlns:w="http://schemas.openxmlformats.org/wordprocessingml/2006/main">
        <w:t xml:space="preserve">2. Vượt qua nghịch cảnh - Niềm tin và lòng dũng cảm có thể mang lại những kết quả đáng kinh ngạc như thế nào.</w:t>
      </w:r>
    </w:p>
    <w:p w14:paraId="3DD7A1BC" w14:textId="77777777" w:rsidR="00F90BDC" w:rsidRDefault="00F90BDC"/>
    <w:p w14:paraId="14647D5F" w14:textId="77777777" w:rsidR="00F90BDC" w:rsidRDefault="00F90BDC">
      <w:r xmlns:w="http://schemas.openxmlformats.org/wordprocessingml/2006/main">
        <w:t xml:space="preserve">1. Giăng 14:12-14 - Tin cậy vào Chúa Giêsu mang lại bình an và niềm vui siêu nhiên.</w:t>
      </w:r>
    </w:p>
    <w:p w14:paraId="6E2A5158" w14:textId="77777777" w:rsidR="00F90BDC" w:rsidRDefault="00F90BDC"/>
    <w:p w14:paraId="687F80C5" w14:textId="77777777" w:rsidR="00F90BDC" w:rsidRDefault="00F90BDC">
      <w:r xmlns:w="http://schemas.openxmlformats.org/wordprocessingml/2006/main">
        <w:t xml:space="preserve">2. Thi Thiên 34:1-4 – Ca ngợi Chúa mang lại sự chữa lành và bình 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3:9 Toàn dân thấy ông bước đi và ca ngợi Đức Chúa Trời:</w:t>
      </w:r>
    </w:p>
    <w:p w14:paraId="4CBEF0C3" w14:textId="77777777" w:rsidR="00F90BDC" w:rsidRDefault="00F90BDC"/>
    <w:p w14:paraId="54273A96" w14:textId="77777777" w:rsidR="00F90BDC" w:rsidRDefault="00F90BDC">
      <w:r xmlns:w="http://schemas.openxmlformats.org/wordprocessingml/2006/main">
        <w:t xml:space="preserve">Một người đàn ông bị què đã được chữa lành và người ta thấy anh ta bước đi và ca ngợi Chúa.</w:t>
      </w:r>
    </w:p>
    <w:p w14:paraId="7FFF6CD9" w14:textId="77777777" w:rsidR="00F90BDC" w:rsidRDefault="00F90BDC"/>
    <w:p w14:paraId="04FFB14E" w14:textId="77777777" w:rsidR="00F90BDC" w:rsidRDefault="00F90BDC">
      <w:r xmlns:w="http://schemas.openxmlformats.org/wordprocessingml/2006/main">
        <w:t xml:space="preserve">1. Sức mạnh của lời khen ngợi: Khuyến khích người khác cảm ơn trong mọi tình huống</w:t>
      </w:r>
    </w:p>
    <w:p w14:paraId="6041A32C" w14:textId="77777777" w:rsidR="00F90BDC" w:rsidRDefault="00F90BDC"/>
    <w:p w14:paraId="511DC4C5" w14:textId="77777777" w:rsidR="00F90BDC" w:rsidRDefault="00F90BDC">
      <w:r xmlns:w="http://schemas.openxmlformats.org/wordprocessingml/2006/main">
        <w:t xml:space="preserve">2. Phép lạ của Chúa: Trải nghiệm sự chữa lành và phục hồi của Ngài</w:t>
      </w:r>
    </w:p>
    <w:p w14:paraId="7E12A815" w14:textId="77777777" w:rsidR="00F90BDC" w:rsidRDefault="00F90BDC"/>
    <w:p w14:paraId="2CC72AC3" w14:textId="77777777" w:rsidR="00F90BDC" w:rsidRDefault="00F90BDC">
      <w:r xmlns:w="http://schemas.openxmlformats.org/wordprocessingml/2006/main">
        <w:t xml:space="preserve">1. Thi Thiên 34:1-3 - Tôi sẽ chúc tụng Chúa luôn luôn; lời khen ngợi của anh ấy sẽ liên tục ở trong miệng tôi.</w:t>
      </w:r>
    </w:p>
    <w:p w14:paraId="6FC03B80" w14:textId="77777777" w:rsidR="00F90BDC" w:rsidRDefault="00F90BDC"/>
    <w:p w14:paraId="3CB79456" w14:textId="77777777" w:rsidR="00F90BDC" w:rsidRDefault="00F90BDC">
      <w:r xmlns:w="http://schemas.openxmlformats.org/wordprocessingml/2006/main">
        <w:t xml:space="preserve">2. Hê-bơ-rơ 13:15 - Vậy hãy nhờ Ngài mà chúng ta hằng dâng tế lễ bằng lời ngợi khen cho Đức Chúa Trời, tức là bông trái của môi miệng xưng nhận danh Ngài.</w:t>
      </w:r>
    </w:p>
    <w:p w14:paraId="69C28460" w14:textId="77777777" w:rsidR="00F90BDC" w:rsidRDefault="00F90BDC"/>
    <w:p w14:paraId="665D4E9C" w14:textId="77777777" w:rsidR="00F90BDC" w:rsidRDefault="00F90BDC">
      <w:r xmlns:w="http://schemas.openxmlformats.org/wordprocessingml/2006/main">
        <w:t xml:space="preserve">Công vụ 3:10 Họ biết chính Ngài là người ngồi khất thực tại Cổng Đẹp của đền thờ; họ rất ngạc nhiên và sửng sốt về điều đã xảy đến cho Ngài.</w:t>
      </w:r>
    </w:p>
    <w:p w14:paraId="249D9A8E" w14:textId="77777777" w:rsidR="00F90BDC" w:rsidRDefault="00F90BDC"/>
    <w:p w14:paraId="4D3EF1EE" w14:textId="77777777" w:rsidR="00F90BDC" w:rsidRDefault="00F90BDC">
      <w:r xmlns:w="http://schemas.openxmlformats.org/wordprocessingml/2006/main">
        <w:t xml:space="preserve">Một người đàn ông đang ngồi ngoài cổng đền thờ xin bố thí đã được Phi-e-rơ và Giăng chữa lành một cách kỳ diệu, khiến những người xung quanh tràn ngập sự ngạc nhiên và kinh ngạc.</w:t>
      </w:r>
    </w:p>
    <w:p w14:paraId="02D42815" w14:textId="77777777" w:rsidR="00F90BDC" w:rsidRDefault="00F90BDC"/>
    <w:p w14:paraId="20126155" w14:textId="77777777" w:rsidR="00F90BDC" w:rsidRDefault="00F90BDC">
      <w:r xmlns:w="http://schemas.openxmlformats.org/wordprocessingml/2006/main">
        <w:t xml:space="preserve">1. Quyền năng của phép lạ: Sự chữa lành kỳ diệu của Chúa Giêsu</w:t>
      </w:r>
    </w:p>
    <w:p w14:paraId="7C2CBA17" w14:textId="77777777" w:rsidR="00F90BDC" w:rsidRDefault="00F90BDC"/>
    <w:p w14:paraId="5AEC0EBF" w14:textId="77777777" w:rsidR="00F90BDC" w:rsidRDefault="00F90BDC">
      <w:r xmlns:w="http://schemas.openxmlformats.org/wordprocessingml/2006/main">
        <w:t xml:space="preserve">2. Chiêm ngưỡng những điều kỳ diệu của Chúa mỗi ngày</w:t>
      </w:r>
    </w:p>
    <w:p w14:paraId="2CFEA21C" w14:textId="77777777" w:rsidR="00F90BDC" w:rsidRDefault="00F90BDC"/>
    <w:p w14:paraId="3F9DD527" w14:textId="77777777" w:rsidR="00F90BDC" w:rsidRDefault="00F90BDC">
      <w:r xmlns:w="http://schemas.openxmlformats.org/wordprocessingml/2006/main">
        <w:t xml:space="preserve">1. Ma-thi-ơ 9:35 - "Đức Chúa Giê-su đi khắp các thành, các làng, giảng dạy trong các hội đường, rao giảng Tin Mừng Nước Trời và chữa lành mọi bệnh hoạn tật nguyền trong dân."</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7:22 - "Đức Chúa Jêsus đáp rằng: Hãy về thuật lại cho Giăng những điều các ngươi đã thấy và đã nghe; thể nào người mù thấy được, kẻ què đi được, người cùi được sạch, kẻ điếc được nghe, kẻ điếc nghe được, kẻ chết sống lại, kẻ nghèo được Tin Mừng.”</w:t>
      </w:r>
    </w:p>
    <w:p w14:paraId="425B9409" w14:textId="77777777" w:rsidR="00F90BDC" w:rsidRDefault="00F90BDC"/>
    <w:p w14:paraId="4E4B021F" w14:textId="77777777" w:rsidR="00F90BDC" w:rsidRDefault="00F90BDC">
      <w:r xmlns:w="http://schemas.openxmlformats.org/wordprocessingml/2006/main">
        <w:t xml:space="preserve">Công vụ 3:11 Khi người què đã được chữa lành đỡ Phi-e-rơ và Giăng, toàn dân đều chạy đến trước hiên gọi là hành lang Sa-lô-môn, lòng đầy kinh ngạc.</w:t>
      </w:r>
    </w:p>
    <w:p w14:paraId="2E9D4BD6" w14:textId="77777777" w:rsidR="00F90BDC" w:rsidRDefault="00F90BDC"/>
    <w:p w14:paraId="63730BC9" w14:textId="77777777" w:rsidR="00F90BDC" w:rsidRDefault="00F90BDC">
      <w:r xmlns:w="http://schemas.openxmlformats.org/wordprocessingml/2006/main">
        <w:t xml:space="preserve">Người què được chữa lành và mọi người tụ tập quanh Phi-e-rơ và Giăng trong sự kinh ngạc.</w:t>
      </w:r>
    </w:p>
    <w:p w14:paraId="4F97FCF4" w14:textId="77777777" w:rsidR="00F90BDC" w:rsidRDefault="00F90BDC"/>
    <w:p w14:paraId="14CFFBCD" w14:textId="77777777" w:rsidR="00F90BDC" w:rsidRDefault="00F90BDC">
      <w:r xmlns:w="http://schemas.openxmlformats.org/wordprocessingml/2006/main">
        <w:t xml:space="preserve">1. Phép lạ chữa lành ngày nay</w:t>
      </w:r>
    </w:p>
    <w:p w14:paraId="09FBB52D" w14:textId="77777777" w:rsidR="00F90BDC" w:rsidRDefault="00F90BDC"/>
    <w:p w14:paraId="186240B0" w14:textId="77777777" w:rsidR="00F90BDC" w:rsidRDefault="00F90BDC">
      <w:r xmlns:w="http://schemas.openxmlformats.org/wordprocessingml/2006/main">
        <w:t xml:space="preserve">2. Quyền Năng và Sự Hiện Diện Của Chúa Trong Đời Sống Chúng Ta</w:t>
      </w:r>
    </w:p>
    <w:p w14:paraId="0C586267" w14:textId="77777777" w:rsidR="00F90BDC" w:rsidRDefault="00F90BDC"/>
    <w:p w14:paraId="35C3C151" w14:textId="77777777" w:rsidR="00F90BDC" w:rsidRDefault="00F90BDC">
      <w:r xmlns:w="http://schemas.openxmlformats.org/wordprocessingml/2006/main">
        <w:t xml:space="preserve">1. Giăng 14:12 - “Quả thật, ta nói cùng các ngươi, ai tin ta sẽ làm những việc ta đã làm, và họ còn làm những việc lớn lao hơn nữa, vì ta đến cùng Cha”.</w:t>
      </w:r>
    </w:p>
    <w:p w14:paraId="31DC073C" w14:textId="77777777" w:rsidR="00F90BDC" w:rsidRDefault="00F90BDC"/>
    <w:p w14:paraId="610E5539" w14:textId="77777777" w:rsidR="00F90BDC" w:rsidRDefault="00F90BDC">
      <w:r xmlns:w="http://schemas.openxmlformats.org/wordprocessingml/2006/main">
        <w:t xml:space="preserve">2. Công vụ 2:22 - “Hỡi người Y-sơ-ra-ên, hãy nghe điều này: Đức Chúa Giê-xu người Na-xa-rét là người được Đức Chúa Trời công nhận bởi các phép lạ, điềm thiêng, dấu lạ mà Đức Chúa Trời đã cậy Ngài làm giữa các ngươi, như chính các ngươi đã biết.”</w:t>
      </w:r>
    </w:p>
    <w:p w14:paraId="7DE85008" w14:textId="77777777" w:rsidR="00F90BDC" w:rsidRDefault="00F90BDC"/>
    <w:p w14:paraId="54534B6D" w14:textId="77777777" w:rsidR="00F90BDC" w:rsidRDefault="00F90BDC">
      <w:r xmlns:w="http://schemas.openxmlformats.org/wordprocessingml/2006/main">
        <w:t xml:space="preserve">Công vụ 3:12 Phi-e-rơ thấy vậy, nói với dân chúng rằng: Hỡi người Y-sơ-ra-ên, sao các ngươi lại ngạc nhiên về điều đó? hoặc tại sao các bạn lại nhìn chúng tôi một cách nghiêm túc như thể chúng tôi đã làm cho người này đi được bằng quyền năng hoặc sự thánh thiện của chính chúng tôi?</w:t>
      </w:r>
    </w:p>
    <w:p w14:paraId="1A816CA4" w14:textId="77777777" w:rsidR="00F90BDC" w:rsidRDefault="00F90BDC"/>
    <w:p w14:paraId="72319376" w14:textId="77777777" w:rsidR="00F90BDC" w:rsidRDefault="00F90BDC">
      <w:r xmlns:w="http://schemas.openxmlformats.org/wordprocessingml/2006/main">
        <w:t xml:space="preserve">Phi-e-rơ hỏi người dân Y-sơ-ra-ên tại sao họ ngạc nhiên trước phép lạ một người được Chúa Giê-su chữa lành.</w:t>
      </w:r>
    </w:p>
    <w:p w14:paraId="72F3056F" w14:textId="77777777" w:rsidR="00F90BDC" w:rsidRDefault="00F90BDC"/>
    <w:p w14:paraId="70245EFE" w14:textId="77777777" w:rsidR="00F90BDC" w:rsidRDefault="00F90BDC">
      <w:r xmlns:w="http://schemas.openxmlformats.org/wordprocessingml/2006/main">
        <w:t xml:space="preserve">1. Quyền năng của Chúa Giêsu: Nhận ra phép lạ của Chúa Giêsu trong cuộc đời chúng 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Đón nhận những phép lạ của Chúa: Chấp nhận sự chu cấp và ân sủng của Ngài</w:t>
      </w:r>
    </w:p>
    <w:p w14:paraId="74056770" w14:textId="77777777" w:rsidR="00F90BDC" w:rsidRDefault="00F90BDC"/>
    <w:p w14:paraId="0E5E27E8" w14:textId="77777777" w:rsidR="00F90BDC" w:rsidRDefault="00F90BDC">
      <w:r xmlns:w="http://schemas.openxmlformats.org/wordprocessingml/2006/main">
        <w:t xml:space="preserve">1. Lc 5:17-26 – Chúa Giêsu chữa lành người bại liệt</w:t>
      </w:r>
    </w:p>
    <w:p w14:paraId="4D2D9844" w14:textId="77777777" w:rsidR="00F90BDC" w:rsidRDefault="00F90BDC"/>
    <w:p w14:paraId="69375040" w14:textId="77777777" w:rsidR="00F90BDC" w:rsidRDefault="00F90BDC">
      <w:r xmlns:w="http://schemas.openxmlformats.org/wordprocessingml/2006/main">
        <w:t xml:space="preserve">2. Giăng 10:10 – Chúa Giêsu đến để ban sự sống và sự sống dồi dào hơn</w:t>
      </w:r>
    </w:p>
    <w:p w14:paraId="0A0EA881" w14:textId="77777777" w:rsidR="00F90BDC" w:rsidRDefault="00F90BDC"/>
    <w:p w14:paraId="6F631D00" w14:textId="77777777" w:rsidR="00F90BDC" w:rsidRDefault="00F90BDC">
      <w:r xmlns:w="http://schemas.openxmlformats.org/wordprocessingml/2006/main">
        <w:t xml:space="preserve">Công vụ 3:13 Đức Chúa Trời của Áp-ra-ham, Y-sác, và Gia-cốp, Đức Chúa Trời của tổ phụ chúng ta, đã tôn vinh Con Ngài là Đức Chúa Jêsus; người mà các ông đã nộp và chối bỏ trước mặt Philatô, khi ông ấy nhất quyết thả ông ấy đi.</w:t>
      </w:r>
    </w:p>
    <w:p w14:paraId="485C756C" w14:textId="77777777" w:rsidR="00F90BDC" w:rsidRDefault="00F90BDC"/>
    <w:p w14:paraId="1E1183C8" w14:textId="77777777" w:rsidR="00F90BDC" w:rsidRDefault="00F90BDC">
      <w:r xmlns:w="http://schemas.openxmlformats.org/wordprocessingml/2006/main">
        <w:t xml:space="preserve">Thiên Chúa đã tôn vinh Con Ngài là Chúa Giêsu, dù bị loài người chối bỏ và phản bội.</w:t>
      </w:r>
    </w:p>
    <w:p w14:paraId="20F95771" w14:textId="77777777" w:rsidR="00F90BDC" w:rsidRDefault="00F90BDC"/>
    <w:p w14:paraId="189C3DFB" w14:textId="77777777" w:rsidR="00F90BDC" w:rsidRDefault="00F90BDC">
      <w:r xmlns:w="http://schemas.openxmlformats.org/wordprocessingml/2006/main">
        <w:t xml:space="preserve">1. Sức Mạnh Tình Yêu Thiên Chúa - Tình yêu Thiên Chúa dành cho nhân loại mạnh mẽ hơn tội lỗi và sự bất xứng của chúng ta biết bao.</w:t>
      </w:r>
    </w:p>
    <w:p w14:paraId="3D0274F0" w14:textId="77777777" w:rsidR="00F90BDC" w:rsidRDefault="00F90BDC"/>
    <w:p w14:paraId="224D0237" w14:textId="77777777" w:rsidR="00F90BDC" w:rsidRDefault="00F90BDC">
      <w:r xmlns:w="http://schemas.openxmlformats.org/wordprocessingml/2006/main">
        <w:t xml:space="preserve">2. Sự tôn vinh Chúa Giêsu - Việc Chúa Giêsu vâng theo ý Thiên Chúa đã dẫn đến sự vinh hiển của Người như thế nào.</w:t>
      </w:r>
    </w:p>
    <w:p w14:paraId="7F5AC873" w14:textId="77777777" w:rsidR="00F90BDC" w:rsidRDefault="00F90BDC"/>
    <w:p w14:paraId="58C8E720" w14:textId="77777777" w:rsidR="00F90BDC" w:rsidRDefault="00F90BDC">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2E57A080" w14:textId="77777777" w:rsidR="00F90BDC" w:rsidRDefault="00F90BDC"/>
    <w:p w14:paraId="72B51B39" w14:textId="77777777" w:rsidR="00F90BDC" w:rsidRDefault="00F90BDC">
      <w:r xmlns:w="http://schemas.openxmlformats.org/wordprocessingml/2006/main">
        <w:t xml:space="preserve">2. Phi-líp 2:5-8 - "Trong mối quan hệ với nhau, hãy có đồng một tâm tình như Đấng Christ Giê-su: Ngài vốn có bản chất là Đức Chúa Trời, nhưng chẳng coi sự bình đẳng với Đức Chúa Trời là điều lợi ích mình; trái lại, Ngài đã tự biến mình thành hư không, mặc lấy bản chất tôi tớ, trở nên giống như loài người, và đã hiện ra như một người, tự hạ mình xuống, vâng phục cho đến chết, thậm chí chết trên thập tự giá!”</w:t>
      </w:r>
    </w:p>
    <w:p w14:paraId="28E259E9" w14:textId="77777777" w:rsidR="00F90BDC" w:rsidRDefault="00F90BDC"/>
    <w:p w14:paraId="0EA01165" w14:textId="77777777" w:rsidR="00F90BDC" w:rsidRDefault="00F90BDC">
      <w:r xmlns:w="http://schemas.openxmlformats.org/wordprocessingml/2006/main">
        <w:t xml:space="preserve">Công vụ 3:14 Nhưng các ngươi đã chối bỏ Đấng Thánh và Đấng Công Bình, mà xin tha cho một kẻ sát nhân;</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Dân chúng chối bỏ sự thánh thiện và công chính mà thay vào đó lại mong muốn một kẻ sát nhân.</w:t>
      </w:r>
    </w:p>
    <w:p w14:paraId="2038C520" w14:textId="77777777" w:rsidR="00F90BDC" w:rsidRDefault="00F90BDC"/>
    <w:p w14:paraId="3CEF2515" w14:textId="77777777" w:rsidR="00F90BDC" w:rsidRDefault="00F90BDC">
      <w:r xmlns:w="http://schemas.openxmlformats.org/wordprocessingml/2006/main">
        <w:t xml:space="preserve">1. Nguy cơ từ chối Chúa</w:t>
      </w:r>
    </w:p>
    <w:p w14:paraId="3D6E62E8" w14:textId="77777777" w:rsidR="00F90BDC" w:rsidRDefault="00F90BDC"/>
    <w:p w14:paraId="4ED534AC" w14:textId="77777777" w:rsidR="00F90BDC" w:rsidRDefault="00F90BDC">
      <w:r xmlns:w="http://schemas.openxmlformats.org/wordprocessingml/2006/main">
        <w:t xml:space="preserve">2. Sức mạnh của việc lựa chọn sai lầm</w:t>
      </w:r>
    </w:p>
    <w:p w14:paraId="645294E1" w14:textId="77777777" w:rsidR="00F90BDC" w:rsidRDefault="00F90BDC"/>
    <w:p w14:paraId="4F26793E" w14:textId="77777777" w:rsidR="00F90BDC" w:rsidRDefault="00F90BDC">
      <w:r xmlns:w="http://schemas.openxmlformats.org/wordprocessingml/2006/main">
        <w:t xml:space="preserve">1. Ê-sai 53:5 - Nhưng người đã vì sự vi phạm chúng ta mà bị vết, vì sự gian ác chúng ta mà bị vết; và nhờ lằn roi Ngài chúng ta được lành bệnh.</w:t>
      </w:r>
    </w:p>
    <w:p w14:paraId="120622E2" w14:textId="77777777" w:rsidR="00F90BDC" w:rsidRDefault="00F90BDC"/>
    <w:p w14:paraId="1074E609" w14:textId="77777777" w:rsidR="00F90BDC" w:rsidRDefault="00F90BDC">
      <w:r xmlns:w="http://schemas.openxmlformats.org/wordprocessingml/2006/main">
        <w:t xml:space="preserve">2. Gia-cơ 4:17 - Vậy thì kẻ biết làm điều lành mà không làm, thì phạm tội.</w:t>
      </w:r>
    </w:p>
    <w:p w14:paraId="6FA9A801" w14:textId="77777777" w:rsidR="00F90BDC" w:rsidRDefault="00F90BDC"/>
    <w:p w14:paraId="5A9F2C2B" w14:textId="77777777" w:rsidR="00F90BDC" w:rsidRDefault="00F90BDC">
      <w:r xmlns:w="http://schemas.openxmlformats.org/wordprocessingml/2006/main">
        <w:t xml:space="preserve">Công vụ 3:15 Chúng giết Chúa sự sống mà Đức Chúa Trời đã khiến từ kẻ chết sống lại; trong đó chúng tôi là nhân chứng.</w:t>
      </w:r>
    </w:p>
    <w:p w14:paraId="276E4690" w14:textId="77777777" w:rsidR="00F90BDC" w:rsidRDefault="00F90BDC"/>
    <w:p w14:paraId="4C95CD17" w14:textId="77777777" w:rsidR="00F90BDC" w:rsidRDefault="00F90BDC">
      <w:r xmlns:w="http://schemas.openxmlformats.org/wordprocessingml/2006/main">
        <w:t xml:space="preserve">Phi-e-rơ, một trong mười hai sứ đồ, đã rao giảng cho người dân Giê-ru-sa-lem rằng Chúa Giê-su, Hoàng tử sự sống, đã bị giết nhưng Đức Chúa Trời đã khiến Ngài từ kẻ chết sống lại.</w:t>
      </w:r>
    </w:p>
    <w:p w14:paraId="29E9CFD6" w14:textId="77777777" w:rsidR="00F90BDC" w:rsidRDefault="00F90BDC"/>
    <w:p w14:paraId="09D70E7A" w14:textId="77777777" w:rsidR="00F90BDC" w:rsidRDefault="00F90BDC">
      <w:r xmlns:w="http://schemas.openxmlformats.org/wordprocessingml/2006/main">
        <w:t xml:space="preserve">1. Quyền Năng Phục Sinh – Khám phá ý nghĩa sự phục sinh của Chúa Giêsu và quyền năng nó ban cho chúng ta.</w:t>
      </w:r>
    </w:p>
    <w:p w14:paraId="1A53079C" w14:textId="77777777" w:rsidR="00F90BDC" w:rsidRDefault="00F90BDC"/>
    <w:p w14:paraId="7E57A25E" w14:textId="77777777" w:rsidR="00F90BDC" w:rsidRDefault="00F90BDC">
      <w:r xmlns:w="http://schemas.openxmlformats.org/wordprocessingml/2006/main">
        <w:t xml:space="preserve">2. Cuộc Đời Chúa Giêsu - Xem xét ảnh hưởng của cuộc đời Chúa Giêsu đối với những người theo Người và cuộc sống của chúng ta ngày nay.</w:t>
      </w:r>
    </w:p>
    <w:p w14:paraId="02FCE0EB" w14:textId="77777777" w:rsidR="00F90BDC" w:rsidRDefault="00F90BDC"/>
    <w:p w14:paraId="3A4D5915" w14:textId="77777777" w:rsidR="00F90BDC" w:rsidRDefault="00F90BDC">
      <w:r xmlns:w="http://schemas.openxmlformats.org/wordprocessingml/2006/main">
        <w:t xml:space="preserve">1. Rô-ma 6:4-10 – Khám phá cuộc sống mới của chúng ta trong Chúa Kitô qua sự kết hợp của chúng ta với cái chết và sự phục sinh của Ngài.</w:t>
      </w:r>
    </w:p>
    <w:p w14:paraId="445F5FEF" w14:textId="77777777" w:rsidR="00F90BDC" w:rsidRDefault="00F90BDC"/>
    <w:p w14:paraId="19F0347C" w14:textId="77777777" w:rsidR="00F90BDC" w:rsidRDefault="00F90BDC">
      <w:r xmlns:w="http://schemas.openxmlformats.org/wordprocessingml/2006/main">
        <w:t xml:space="preserve">2. 1 Cô-rinh-tô 15:21-26 - Xem xét tầm quan trọng của sự phục sinh của Chúa Giêsu trong việc mang lại cho chúng ta sự sống mới.</w:t>
      </w:r>
    </w:p>
    <w:p w14:paraId="2F1A38AA" w14:textId="77777777" w:rsidR="00F90BDC" w:rsidRDefault="00F90BDC"/>
    <w:p w14:paraId="1BFC8D67" w14:textId="77777777" w:rsidR="00F90BDC" w:rsidRDefault="00F90BDC">
      <w:r xmlns:w="http://schemas.openxmlformats.org/wordprocessingml/2006/main">
        <w:t xml:space="preserve">Công vụ 3:16 Và chính danh Ngài, nhờ đức tin nơi danh Ngài, đã làm cho người nầy trở nên mạnh mẽ, người mà các ngươi thấy và </w:t>
      </w:r>
      <w:r xmlns:w="http://schemas.openxmlformats.org/wordprocessingml/2006/main">
        <w:lastRenderedPageBreak xmlns:w="http://schemas.openxmlformats.org/wordprocessingml/2006/main"/>
      </w:r>
      <w:r xmlns:w="http://schemas.openxmlformats.org/wordprocessingml/2006/main">
        <w:t xml:space="preserve">biết: phải, đức tin nơi người đã khiến người ấy được khỏe mạnh trọn vẹn trước mặt tất cả các ngươi.</w:t>
      </w:r>
    </w:p>
    <w:p w14:paraId="42C9725F" w14:textId="77777777" w:rsidR="00F90BDC" w:rsidRDefault="00F90BDC"/>
    <w:p w14:paraId="45358B11" w14:textId="77777777" w:rsidR="00F90BDC" w:rsidRDefault="00F90BDC">
      <w:r xmlns:w="http://schemas.openxmlformats.org/wordprocessingml/2006/main">
        <w:t xml:space="preserve">Một người đàn ông được chữa lành nhờ đức tin vào danh Chúa Giê-su, và sự chữa lành kỳ diệu này đã được chứng kiến bởi tất cả những người có mặt.</w:t>
      </w:r>
    </w:p>
    <w:p w14:paraId="3224DBE0" w14:textId="77777777" w:rsidR="00F90BDC" w:rsidRDefault="00F90BDC"/>
    <w:p w14:paraId="4B13EBE7" w14:textId="77777777" w:rsidR="00F90BDC" w:rsidRDefault="00F90BDC">
      <w:r xmlns:w="http://schemas.openxmlformats.org/wordprocessingml/2006/main">
        <w:t xml:space="preserve">1. Niềm tin chuyển núi: Làm thế nào để sống một cuộc đời có khả năng kỳ diệu</w:t>
      </w:r>
    </w:p>
    <w:p w14:paraId="564DDA5A" w14:textId="77777777" w:rsidR="00F90BDC" w:rsidRDefault="00F90BDC"/>
    <w:p w14:paraId="03BE9BF2" w14:textId="77777777" w:rsidR="00F90BDC" w:rsidRDefault="00F90BDC">
      <w:r xmlns:w="http://schemas.openxmlformats.org/wordprocessingml/2006/main">
        <w:t xml:space="preserve">2. Sức mạnh của đức tin: Cách tiếp cận sự chữa lành thiêng liêng</w:t>
      </w:r>
    </w:p>
    <w:p w14:paraId="42713FF2" w14:textId="77777777" w:rsidR="00F90BDC" w:rsidRDefault="00F90BDC"/>
    <w:p w14:paraId="0DAF0720" w14:textId="77777777" w:rsidR="00F90BDC" w:rsidRDefault="00F90BDC">
      <w:r xmlns:w="http://schemas.openxmlformats.org/wordprocessingml/2006/main">
        <w:t xml:space="preserve">1. Mác 11:22-24 - Đức Giêsu đáp: “Hãy có đức tin vào Thiên Chúa. Quả thật, Ta bảo các con, ai bảo ngọn núi này rằng: ‘Hãy nhấc lên và lao xuống biển’ mà trong lòng không nghi ngờ, nhưng tin rằng điều mình nói sẽ xảy ra thì sẽ được như vậy.</w:t>
      </w:r>
    </w:p>
    <w:p w14:paraId="0EB112CC" w14:textId="77777777" w:rsidR="00F90BDC" w:rsidRDefault="00F90BDC"/>
    <w:p w14:paraId="3A2ACA1E" w14:textId="77777777" w:rsidR="00F90BDC" w:rsidRDefault="00F90BDC">
      <w:r xmlns:w="http://schemas.openxmlformats.org/wordprocessingml/2006/main">
        <w:t xml:space="preserve">2. Gia-cơ 1:5-7 -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14:paraId="1698A89C" w14:textId="77777777" w:rsidR="00F90BDC" w:rsidRDefault="00F90BDC"/>
    <w:p w14:paraId="798915A0" w14:textId="77777777" w:rsidR="00F90BDC" w:rsidRDefault="00F90BDC">
      <w:r xmlns:w="http://schemas.openxmlformats.org/wordprocessingml/2006/main">
        <w:t xml:space="preserve">Công vụ 3:17 Thưa anh em, bây giờ tôi biết rằng anh em đã làm điều đó một cách thiếu hiểu biết, và những người cai trị anh em cũng vậy.</w:t>
      </w:r>
    </w:p>
    <w:p w14:paraId="1B0F9ABB" w14:textId="77777777" w:rsidR="00F90BDC" w:rsidRDefault="00F90BDC"/>
    <w:p w14:paraId="40AFB84C" w14:textId="77777777" w:rsidR="00F90BDC" w:rsidRDefault="00F90BDC">
      <w:r xmlns:w="http://schemas.openxmlformats.org/wordprocessingml/2006/main">
        <w:t xml:space="preserve">Phi-e-rơ quở trách đám đông người Do Thái vì đã giết Chúa Giê-su, giải thích rằng việc đó được thực hiện do thiếu hiểu biết.</w:t>
      </w:r>
    </w:p>
    <w:p w14:paraId="303E1693" w14:textId="77777777" w:rsidR="00F90BDC" w:rsidRDefault="00F90BDC"/>
    <w:p w14:paraId="58F4CC82" w14:textId="77777777" w:rsidR="00F90BDC" w:rsidRDefault="00F90BDC">
      <w:r xmlns:w="http://schemas.openxmlformats.org/wordprocessingml/2006/main">
        <w:t xml:space="preserve">1. Sức mạnh của sự thiếu hiểu biết: Cách vượt qua sự mù quáng của chính chúng ta</w:t>
      </w:r>
    </w:p>
    <w:p w14:paraId="42567F87" w14:textId="77777777" w:rsidR="00F90BDC" w:rsidRDefault="00F90BDC"/>
    <w:p w14:paraId="0B6731E4" w14:textId="77777777" w:rsidR="00F90BDC" w:rsidRDefault="00F90BDC">
      <w:r xmlns:w="http://schemas.openxmlformats.org/wordprocessingml/2006/main">
        <w:t xml:space="preserve">2. Tội vô ý: Học cách nhận biết và ăn năn những việc làm sai trái của mình</w:t>
      </w:r>
    </w:p>
    <w:p w14:paraId="10F1B51F" w14:textId="77777777" w:rsidR="00F90BDC" w:rsidRDefault="00F90BDC"/>
    <w:p w14:paraId="23BE3011" w14:textId="77777777" w:rsidR="00F90BDC" w:rsidRDefault="00F90BDC">
      <w:r xmlns:w="http://schemas.openxmlformats.org/wordprocessingml/2006/main">
        <w:t xml:space="preserve">1. Ma-thi-ơ 26:67-68 - Rồi họ nhổ vào mặt Ngài và đánh Ngài bằng nắm đấm; và những người khác tát Ngài và nói: “Hỡi Đấng Christ, hãy nói tiên tri cho chúng tôi đi! Ai là người đã đánh bạn?”</w:t>
      </w:r>
    </w:p>
    <w:p w14:paraId="5246D2CB" w14:textId="77777777" w:rsidR="00F90BDC" w:rsidRDefault="00F90BDC"/>
    <w:p w14:paraId="02118EB1" w14:textId="77777777" w:rsidR="00F90BDC" w:rsidRDefault="00F90BDC">
      <w:r xmlns:w="http://schemas.openxmlformats.org/wordprocessingml/2006/main">
        <w:t xml:space="preserve">2. Gia-cơ 4:17 - Vì vậy, kẻ biết điều phải làm mà không làm thì phạm tội.</w:t>
      </w:r>
    </w:p>
    <w:p w14:paraId="769BC0B7" w14:textId="77777777" w:rsidR="00F90BDC" w:rsidRDefault="00F90BDC"/>
    <w:p w14:paraId="503D10F6" w14:textId="77777777" w:rsidR="00F90BDC" w:rsidRDefault="00F90BDC">
      <w:r xmlns:w="http://schemas.openxmlformats.org/wordprocessingml/2006/main">
        <w:t xml:space="preserve">Công vụ 3:18 Nhưng những điều mà trước kia Đức Chúa Trời đã cậy miệng các đấng tiên tri của Ngài tỏ ra rằng Đấng Christ phải chịu đau khổ, thì Ngài đã làm ứng nghiệm như vậy.</w:t>
      </w:r>
    </w:p>
    <w:p w14:paraId="51C08E19" w14:textId="77777777" w:rsidR="00F90BDC" w:rsidRDefault="00F90BDC"/>
    <w:p w14:paraId="63184207" w14:textId="77777777" w:rsidR="00F90BDC" w:rsidRDefault="00F90BDC">
      <w:r xmlns:w="http://schemas.openxmlformats.org/wordprocessingml/2006/main">
        <w:t xml:space="preserve">Đức Chúa Trời đã thực hiện lời hứa của Ngài rằng Đấng Christ sẽ chịu đau khổ vì tội lỗi của chúng ta.</w:t>
      </w:r>
    </w:p>
    <w:p w14:paraId="34A9E46E" w14:textId="77777777" w:rsidR="00F90BDC" w:rsidRDefault="00F90BDC"/>
    <w:p w14:paraId="74AD1A49" w14:textId="77777777" w:rsidR="00F90BDC" w:rsidRDefault="00F90BDC">
      <w:r xmlns:w="http://schemas.openxmlformats.org/wordprocessingml/2006/main">
        <w:t xml:space="preserve">1. Lời Hứa Thập Giá: Hiểu Được Sự Đau Khổ Của Chúa Giêsu</w:t>
      </w:r>
    </w:p>
    <w:p w14:paraId="2FD669EB" w14:textId="77777777" w:rsidR="00F90BDC" w:rsidRDefault="00F90BDC"/>
    <w:p w14:paraId="4FAA188A" w14:textId="77777777" w:rsidR="00F90BDC" w:rsidRDefault="00F90BDC">
      <w:r xmlns:w="http://schemas.openxmlformats.org/wordprocessingml/2006/main">
        <w:t xml:space="preserve">2. Cái chết của Chúa Giêsu: Sự hy sinh cuối cùng cho tội lỗi của chúng ta</w:t>
      </w:r>
    </w:p>
    <w:p w14:paraId="4B7C3A80" w14:textId="77777777" w:rsidR="00F90BDC" w:rsidRDefault="00F90BDC"/>
    <w:p w14:paraId="77DD2E91" w14:textId="77777777" w:rsidR="00F90BDC" w:rsidRDefault="00F90BDC">
      <w:r xmlns:w="http://schemas.openxmlformats.org/wordprocessingml/2006/main">
        <w:t xml:space="preserve">1.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7B506A5B" w14:textId="77777777" w:rsidR="00F90BDC" w:rsidRDefault="00F90BDC"/>
    <w:p w14:paraId="570D24A9" w14:textId="77777777" w:rsidR="00F90BDC" w:rsidRDefault="00F90BDC">
      <w:r xmlns:w="http://schemas.openxmlformats.org/wordprocessingml/2006/main">
        <w:t xml:space="preserve">2. Phi-líp 2:6-8 - Ngài vốn có bản chất là Đức Chúa Trời, song chẳng coi sự bình đẳng với Đức Chúa Trời là điều lợi ích mình; đúng hơn, anh ta chẳng làm gì cả bằng cách mang lấy bản chất của một người hầu, được tạo ra giống như con người. Và đã hiện ra như một con người, Ngài đã tự hạ mình bằng cách vâng phục cho đến chết, thậm chí chết trên cây thập tự!</w:t>
      </w:r>
    </w:p>
    <w:p w14:paraId="2E444E1F" w14:textId="77777777" w:rsidR="00F90BDC" w:rsidRDefault="00F90BDC"/>
    <w:p w14:paraId="0D75D63A" w14:textId="77777777" w:rsidR="00F90BDC" w:rsidRDefault="00F90BDC">
      <w:r xmlns:w="http://schemas.openxmlformats.org/wordprocessingml/2006/main">
        <w:t xml:space="preserve">Công vụ 3:19 Vậy, hãy ăn năn và hoán cải, để tội lỗi mình được xóa đi, khi kỳ nghỉ ngơi sẽ đến từ trước mặt Chúa;</w:t>
      </w:r>
    </w:p>
    <w:p w14:paraId="7CA8362D" w14:textId="77777777" w:rsidR="00F90BDC" w:rsidRDefault="00F90BDC"/>
    <w:p w14:paraId="5C3344A5" w14:textId="77777777" w:rsidR="00F90BDC" w:rsidRDefault="00F90BDC">
      <w:r xmlns:w="http://schemas.openxmlformats.org/wordprocessingml/2006/main">
        <w:t xml:space="preserve">Hãy sám hối và quay về với Chúa để được tha tội.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ăn năn dẫn đến sự tha thứ.</w:t>
      </w:r>
    </w:p>
    <w:p w14:paraId="0B9B41AD" w14:textId="77777777" w:rsidR="00F90BDC" w:rsidRDefault="00F90BDC"/>
    <w:p w14:paraId="5E333A1A" w14:textId="77777777" w:rsidR="00F90BDC" w:rsidRDefault="00F90BDC">
      <w:r xmlns:w="http://schemas.openxmlformats.org/wordprocessingml/2006/main">
        <w:t xml:space="preserve">2: Tìm kiếm sự cứu chuộc thông qua sự hoán cải.</w:t>
      </w:r>
    </w:p>
    <w:p w14:paraId="6E48D062" w14:textId="77777777" w:rsidR="00F90BDC" w:rsidRDefault="00F90BDC"/>
    <w:p w14:paraId="7A6F30BD" w14:textId="77777777" w:rsidR="00F90BDC" w:rsidRDefault="00F90BDC">
      <w:r xmlns:w="http://schemas.openxmlformats.org/wordprocessingml/2006/main">
        <w:t xml:space="preserve">1: Ê-sai 1:18 - Đức Giê-hô-va phán: “Nầy, chúng ta hãy cùng nhau biện luận: tội các ngươi dẫu như son điều, sẽ trắng như tuyết; dù có đỏ như son, cũng sẽ trở nên trắng như lông chiên.”</w:t>
      </w:r>
    </w:p>
    <w:p w14:paraId="16ADCDA8" w14:textId="77777777" w:rsidR="00F90BDC" w:rsidRDefault="00F90BDC"/>
    <w:p w14:paraId="24B75769" w14:textId="77777777" w:rsidR="00F90BDC" w:rsidRDefault="00F90BDC">
      <w:r xmlns:w="http://schemas.openxmlformats.org/wordprocessingml/2006/main">
        <w:t xml:space="preserve">2:1 Giăng 1:9 - "Còn nếu chúng ta xưng tội mình thì Ngài là thành tín công bình sẽ tha tội cho chúng ta và làm cho chúng ta sạch mọi điều gian ác."</w:t>
      </w:r>
    </w:p>
    <w:p w14:paraId="28A12585" w14:textId="77777777" w:rsidR="00F90BDC" w:rsidRDefault="00F90BDC"/>
    <w:p w14:paraId="49293901" w14:textId="77777777" w:rsidR="00F90BDC" w:rsidRDefault="00F90BDC">
      <w:r xmlns:w="http://schemas.openxmlformats.org/wordprocessingml/2006/main">
        <w:t xml:space="preserve">Công vụ 3:20 Người sẽ sai Đức Chúa Jêsus Christ mà trước đây đã rao giảng cho anh em:</w:t>
      </w:r>
    </w:p>
    <w:p w14:paraId="4D7CC576" w14:textId="77777777" w:rsidR="00F90BDC" w:rsidRDefault="00F90BDC"/>
    <w:p w14:paraId="46B02180" w14:textId="77777777" w:rsidR="00F90BDC" w:rsidRDefault="00F90BDC">
      <w:r xmlns:w="http://schemas.openxmlformats.org/wordprocessingml/2006/main">
        <w:t xml:space="preserve">Đoạn văn nói về Chúa Giêsu Kitô là Đấng đã được rao giảng cho dân chúng trước đây.</w:t>
      </w:r>
    </w:p>
    <w:p w14:paraId="6E01F8F9" w14:textId="77777777" w:rsidR="00F90BDC" w:rsidRDefault="00F90BDC"/>
    <w:p w14:paraId="5CB9619D" w14:textId="77777777" w:rsidR="00F90BDC" w:rsidRDefault="00F90BDC">
      <w:r xmlns:w="http://schemas.openxmlformats.org/wordprocessingml/2006/main">
        <w:t xml:space="preserve">1. Chúa Giêsu: Niềm hy vọng của thế giới</w:t>
      </w:r>
    </w:p>
    <w:p w14:paraId="4EE2B94C" w14:textId="77777777" w:rsidR="00F90BDC" w:rsidRDefault="00F90BDC"/>
    <w:p w14:paraId="6AEB7CB6" w14:textId="77777777" w:rsidR="00F90BDC" w:rsidRDefault="00F90BDC">
      <w:r xmlns:w="http://schemas.openxmlformats.org/wordprocessingml/2006/main">
        <w:t xml:space="preserve">2. Rao giảng Tin Mừng Chúa Giêsu Kitô</w:t>
      </w:r>
    </w:p>
    <w:p w14:paraId="671C45BB" w14:textId="77777777" w:rsidR="00F90BDC" w:rsidRDefault="00F90BDC"/>
    <w:p w14:paraId="42ABFB43" w14:textId="77777777" w:rsidR="00F90BDC" w:rsidRDefault="00F90BDC">
      <w:r xmlns:w="http://schemas.openxmlformats.org/wordprocessingml/2006/main">
        <w:t xml:space="preserve">1. 1 Cô-rinh-tô 15:3-4 - Vì trước hết tôi đã dạy dỗ anh em điều mà chính tôi đã nhận lãnh, đó là Đấng Christ chịu chết vì tội chúng ta theo lời Kinh Thánh; Và rằng ông đã được chôn cất, và rằng ông sống lại vào ngày thứ ba theo kinh thánh.</w:t>
      </w:r>
    </w:p>
    <w:p w14:paraId="5AD31B7F" w14:textId="77777777" w:rsidR="00F90BDC" w:rsidRDefault="00F90BDC"/>
    <w:p w14:paraId="6FD2AF06" w14:textId="77777777" w:rsidR="00F90BDC" w:rsidRDefault="00F90BDC">
      <w:r xmlns:w="http://schemas.openxmlformats.org/wordprocessingml/2006/main">
        <w:t xml:space="preserve">2. Rô-ma 10:14-15 - Làm sao họ kêu cầu Đấng mà họ không tin? và làm sao họ có thể tin vào Đấng mà họ chưa nghe nói đến? và làm sao họ có thể nghe được nếu không có người rao giảng? Và làm sao họ có thể rao giảng nếu không được sai đi? như có lời chép rằng: Đẹp thay đôi chân người rao giảng tin lành bình an, Và đem tin lành tốt lành!</w:t>
      </w:r>
    </w:p>
    <w:p w14:paraId="00917BDC" w14:textId="77777777" w:rsidR="00F90BDC" w:rsidRDefault="00F90BDC"/>
    <w:p w14:paraId="68495201" w14:textId="77777777" w:rsidR="00F90BDC" w:rsidRDefault="00F90BDC">
      <w:r xmlns:w="http://schemas.openxmlformats.org/wordprocessingml/2006/main">
        <w:t xml:space="preserve">Công vụ 3:21 Đấng mà trời phải tiếp nhận cho đến thời kỳ muôn vật được đổi mới, là thời điểm mà Đức Chúa Trời đã </w:t>
      </w:r>
      <w:r xmlns:w="http://schemas.openxmlformats.org/wordprocessingml/2006/main">
        <w:lastRenderedPageBreak xmlns:w="http://schemas.openxmlformats.org/wordprocessingml/2006/main"/>
      </w:r>
      <w:r xmlns:w="http://schemas.openxmlformats.org/wordprocessingml/2006/main">
        <w:t xml:space="preserve">phán qua miệng các thánh tiên tri của Ngài kể từ khi thế gian được tạo dựng.</w:t>
      </w:r>
    </w:p>
    <w:p w14:paraId="5FDBDB36" w14:textId="77777777" w:rsidR="00F90BDC" w:rsidRDefault="00F90BDC"/>
    <w:p w14:paraId="10758CAC" w14:textId="77777777" w:rsidR="00F90BDC" w:rsidRDefault="00F90BDC">
      <w:r xmlns:w="http://schemas.openxmlformats.org/wordprocessingml/2006/main">
        <w:t xml:space="preserve">Trong Công vụ 3:21, có nói rằng thiên đường sẽ tiếp nhận Chúa Giê-su cho đến thời kỳ muôn vật được đổi mới, điều mà Đức Chúa Trời đã phán qua các nhà tiên tri kể từ khi tạo dựng thế giới.</w:t>
      </w:r>
    </w:p>
    <w:p w14:paraId="08A26519" w14:textId="77777777" w:rsidR="00F90BDC" w:rsidRDefault="00F90BDC"/>
    <w:p w14:paraId="590D35EA" w14:textId="77777777" w:rsidR="00F90BDC" w:rsidRDefault="00F90BDC">
      <w:r xmlns:w="http://schemas.openxmlformats.org/wordprocessingml/2006/main">
        <w:t xml:space="preserve">1. Chúa Giêsu là sự thực hiện những lời hứa và kế hoạch của Thiên Chúa từ thuở ban đầu.</w:t>
      </w:r>
    </w:p>
    <w:p w14:paraId="6ADA36EF" w14:textId="77777777" w:rsidR="00F90BDC" w:rsidRDefault="00F90BDC"/>
    <w:p w14:paraId="507A625D" w14:textId="77777777" w:rsidR="00F90BDC" w:rsidRDefault="00F90BDC">
      <w:r xmlns:w="http://schemas.openxmlformats.org/wordprocessingml/2006/main">
        <w:t xml:space="preserve">2. Những lời hứa của Thiên Chúa đã được mặc khải qua các tiên tri của Ngài và sẽ được ứng nghiệm qua Chúa Giêsu.</w:t>
      </w:r>
    </w:p>
    <w:p w14:paraId="021C673A" w14:textId="77777777" w:rsidR="00F90BDC" w:rsidRDefault="00F90BDC"/>
    <w:p w14:paraId="16B0BC98" w14:textId="77777777" w:rsidR="00F90BDC" w:rsidRDefault="00F90BDC">
      <w:r xmlns:w="http://schemas.openxmlformats.org/wordprocessingml/2006/main">
        <w:t xml:space="preserve">1. Ê-sai 55:11 - "Lời nói của ta cũng vậy, đã ra khỏi miệng ta, chẳng trở về luống công, nhưng chắc sẽ làm trọn điều ta đã định, và làm thành công việc ta đã sai khiến nó."</w:t>
      </w:r>
    </w:p>
    <w:p w14:paraId="153FC042" w14:textId="77777777" w:rsidR="00F90BDC" w:rsidRDefault="00F90BDC"/>
    <w:p w14:paraId="49BF4E76" w14:textId="77777777" w:rsidR="00F90BDC" w:rsidRDefault="00F90BDC">
      <w:r xmlns:w="http://schemas.openxmlformats.org/wordprocessingml/2006/main">
        <w:t xml:space="preserve">2. Hê-bơ-rơ 2:14 - "Vì con cái có chung huyết nhục, nên chính Ngài cũng có chung huyết nhục, hầu cho khi chết đi, Ngài có thể tiêu diệt kẻ cầm quyền sự chết là ma quỉ."</w:t>
      </w:r>
    </w:p>
    <w:p w14:paraId="4B31DE55" w14:textId="77777777" w:rsidR="00F90BDC" w:rsidRDefault="00F90BDC"/>
    <w:p w14:paraId="532B3812" w14:textId="77777777" w:rsidR="00F90BDC" w:rsidRDefault="00F90BDC">
      <w:r xmlns:w="http://schemas.openxmlformats.org/wordprocessingml/2006/main">
        <w:t xml:space="preserve">Công vụ 3:22 Vì Môi-se quả thật đã nói cùng tổ phụ rằng: Giê-hô-va Đức Chúa Trời của các ngươi sẽ dấy lên một đấng tiên tri trong anh em các ngươi, giống như ta vậy; trong mọi điều anh ấy sẽ nói với bạn.</w:t>
      </w:r>
    </w:p>
    <w:p w14:paraId="3C12F889" w14:textId="77777777" w:rsidR="00F90BDC" w:rsidRDefault="00F90BDC"/>
    <w:p w14:paraId="3ED56C1F" w14:textId="77777777" w:rsidR="00F90BDC" w:rsidRDefault="00F90BDC">
      <w:r xmlns:w="http://schemas.openxmlformats.org/wordprocessingml/2006/main">
        <w:t xml:space="preserve">Môi-se đã tiên tri về một Đấng Mê-si sắp đến sẽ mang đến một giao ước cứu rỗi mới.</w:t>
      </w:r>
    </w:p>
    <w:p w14:paraId="1CA1BEA0" w14:textId="77777777" w:rsidR="00F90BDC" w:rsidRDefault="00F90BDC"/>
    <w:p w14:paraId="041AC00B" w14:textId="77777777" w:rsidR="00F90BDC" w:rsidRDefault="00F90BDC">
      <w:r xmlns:w="http://schemas.openxmlformats.org/wordprocessingml/2006/main">
        <w:t xml:space="preserve">1. Lời hứa về Đấng Mê-si: Điều các nhà tiên tri đã báo trước</w:t>
      </w:r>
    </w:p>
    <w:p w14:paraId="11461727" w14:textId="77777777" w:rsidR="00F90BDC" w:rsidRDefault="00F90BDC"/>
    <w:p w14:paraId="48F2ECA3" w14:textId="77777777" w:rsidR="00F90BDC" w:rsidRDefault="00F90BDC">
      <w:r xmlns:w="http://schemas.openxmlformats.org/wordprocessingml/2006/main">
        <w:t xml:space="preserve">2. Đáp Ứng Sự Đến Của Đấng Mê-si</w:t>
      </w:r>
    </w:p>
    <w:p w14:paraId="2A6D0F45" w14:textId="77777777" w:rsidR="00F90BDC" w:rsidRDefault="00F90BDC"/>
    <w:p w14:paraId="34EF8CAE" w14:textId="77777777" w:rsidR="00F90BDC" w:rsidRDefault="00F90BDC">
      <w:r xmlns:w="http://schemas.openxmlformats.org/wordprocessingml/2006/main">
        <w:t xml:space="preserve">1. Ê-sai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 4:18-21</w:t>
      </w:r>
    </w:p>
    <w:p w14:paraId="10B79047" w14:textId="77777777" w:rsidR="00F90BDC" w:rsidRDefault="00F90BDC"/>
    <w:p w14:paraId="6D26AAB7" w14:textId="77777777" w:rsidR="00F90BDC" w:rsidRDefault="00F90BDC">
      <w:r xmlns:w="http://schemas.openxmlformats.org/wordprocessingml/2006/main">
        <w:t xml:space="preserve">Công vụ 3:23 Sẽ xảy ra rằng ai không chịu nghe đấng tiên tri đó sẽ bị diệt khỏi dân sự.</w:t>
      </w:r>
    </w:p>
    <w:p w14:paraId="7F700DC9" w14:textId="77777777" w:rsidR="00F90BDC" w:rsidRDefault="00F90BDC"/>
    <w:p w14:paraId="08CDDA06" w14:textId="77777777" w:rsidR="00F90BDC" w:rsidRDefault="00F90BDC">
      <w:r xmlns:w="http://schemas.openxmlformats.org/wordprocessingml/2006/main">
        <w:t xml:space="preserve">Đoạn văn này từ Công vụ 3:23 cảnh báo rằng những ai không nghe theo nhà tiên tri sẽ bị loại khỏi dân chúng.</w:t>
      </w:r>
    </w:p>
    <w:p w14:paraId="5C31D159" w14:textId="77777777" w:rsidR="00F90BDC" w:rsidRDefault="00F90BDC"/>
    <w:p w14:paraId="7E3933DF" w14:textId="77777777" w:rsidR="00F90BDC" w:rsidRDefault="00F90BDC">
      <w:r xmlns:w="http://schemas.openxmlformats.org/wordprocessingml/2006/main">
        <w:t xml:space="preserve">1. "Lời kêu gọi vâng phục của Chúa: Lắng nghe lời tiên tri"</w:t>
      </w:r>
    </w:p>
    <w:p w14:paraId="7387EB78" w14:textId="77777777" w:rsidR="00F90BDC" w:rsidRDefault="00F90BDC"/>
    <w:p w14:paraId="4061455E" w14:textId="77777777" w:rsidR="00F90BDC" w:rsidRDefault="00F90BDC">
      <w:r xmlns:w="http://schemas.openxmlformats.org/wordprocessingml/2006/main">
        <w:t xml:space="preserve">2. "Hậu quả của sự bất tuân: Sự hủy diệt của nhân dân"</w:t>
      </w:r>
    </w:p>
    <w:p w14:paraId="6EAEFAD7" w14:textId="77777777" w:rsidR="00F90BDC" w:rsidRDefault="00F90BDC"/>
    <w:p w14:paraId="49DA0630" w14:textId="77777777" w:rsidR="00F90BDC" w:rsidRDefault="00F90BDC">
      <w:r xmlns:w="http://schemas.openxmlformats.org/wordprocessingml/2006/main">
        <w:t xml:space="preserve">1. Phục truyền luật lệ ký 18:15-19, “Giê-hô-va Đức Chúa Trời của các ngươi sẽ dấy lên cho các ngươi một đấng tiên tri giống như ta, từ giữa các ngươi, trong anh em các ngươi—chính là người mà các ngươi sẽ nghe theo—đúng như các ngươi mong muốn nơi Giê-hô-va Đức Chúa Trời các ngươi tại Hô-rếp trong ngày hội họp, khi các ngươi nói: 'Xin đừng để tôi nghe tiếng Chúa là Đức Chúa Trời của tôi nữa và đừng nhìn thấy ngọn lửa lớn này nữa, kẻo tôi chết mất.' Chúa lại phán với tôi: "Những lời họ nói là đúng. Ta sẽ dấy lên cho họ một nhà tiên tri giống như con từ giữa anh em họ. Ta sẽ đặt lời Ta vào miệng người, và người sẽ nói với họ tất cả những điều đó." Tôi ra lệnh cho anh ta. Và bất cứ ai không nghe lời tôi mà anh ta sẽ nói nhân danh tôi, chính tôi sẽ yêu cầu anh ta điều đó.'"</w:t>
      </w:r>
    </w:p>
    <w:p w14:paraId="4C2C317C" w14:textId="77777777" w:rsidR="00F90BDC" w:rsidRDefault="00F90BDC"/>
    <w:p w14:paraId="567337EA" w14:textId="77777777" w:rsidR="00F90BDC" w:rsidRDefault="00F90BDC">
      <w:r xmlns:w="http://schemas.openxmlformats.org/wordprocessingml/2006/main">
        <w:t xml:space="preserve">2. Giê-rê-mi 7:23-24, “Nhưng ta đã truyền cho chúng điều răn nầy: Hãy vâng theo tiếng ta thì ta sẽ làm Đức Chúa Trời các ngươi, các ngươi sẽ làm dân ta. Hãy đi theo mọi đường lối ta truyền cho các ngươi, để nó được thành công.” chúc anh mọi điều tốt lành.' Nhưng họ không vâng lời, không nghiêng tai, cứ đi theo ý mình và sự ngoan cố của lòng ác, thụt lùi chứ không tiến tới”.</w:t>
      </w:r>
    </w:p>
    <w:p w14:paraId="1D34EBFE" w14:textId="77777777" w:rsidR="00F90BDC" w:rsidRDefault="00F90BDC"/>
    <w:p w14:paraId="124E3CE7" w14:textId="77777777" w:rsidR="00F90BDC" w:rsidRDefault="00F90BDC">
      <w:r xmlns:w="http://schemas.openxmlformats.org/wordprocessingml/2006/main">
        <w:t xml:space="preserve">Công vụ 3:24 Phải, tất cả các đấng tiên tri từ Sa-mu-ên và những người theo sau, như nhiều người đã nói, đều đã báo trước về những ngày này.</w:t>
      </w:r>
    </w:p>
    <w:p w14:paraId="5E832449" w14:textId="77777777" w:rsidR="00F90BDC" w:rsidRDefault="00F90BDC"/>
    <w:p w14:paraId="6813F177" w14:textId="77777777" w:rsidR="00F90BDC" w:rsidRDefault="00F90BDC">
      <w:r xmlns:w="http://schemas.openxmlformats.org/wordprocessingml/2006/main">
        <w:t xml:space="preserve">Đức Chúa Trời đã hứa rằng Ngài sẽ sai Con Ngài đến thế gian để cứu rỗi nhân loại.</w:t>
      </w:r>
    </w:p>
    <w:p w14:paraId="6023401D" w14:textId="77777777" w:rsidR="00F90BDC" w:rsidRDefault="00F90BDC"/>
    <w:p w14:paraId="435F893A" w14:textId="77777777" w:rsidR="00F90BDC" w:rsidRDefault="00F90BDC">
      <w:r xmlns:w="http://schemas.openxmlformats.org/wordprocessingml/2006/main">
        <w:t xml:space="preserve">1. Sự thành tín của Thiên Chúa trong việc thực hiện lời hứa sai Con Một của Ngài đến để cứu rỗi nhân loại.</w:t>
      </w:r>
    </w:p>
    <w:p w14:paraId="4320571A" w14:textId="77777777" w:rsidR="00F90BDC" w:rsidRDefault="00F90BDC"/>
    <w:p w14:paraId="4ABA62E7" w14:textId="77777777" w:rsidR="00F90BDC" w:rsidRDefault="00F90BDC">
      <w:r xmlns:w="http://schemas.openxmlformats.org/wordprocessingml/2006/main">
        <w:t xml:space="preserve">2. Sức mạnh của lời tiên tri và tầm quan trọng của nó trong việc hướng tới sự đến của Chúa Kitô.</w:t>
      </w:r>
    </w:p>
    <w:p w14:paraId="6B710551" w14:textId="77777777" w:rsidR="00F90BDC" w:rsidRDefault="00F90BDC"/>
    <w:p w14:paraId="69E5E69D" w14:textId="77777777" w:rsidR="00F90BDC" w:rsidRDefault="00F90BDC">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14:paraId="33CD0E58" w14:textId="77777777" w:rsidR="00F90BDC" w:rsidRDefault="00F90BDC"/>
    <w:p w14:paraId="5CAC22BB" w14:textId="77777777" w:rsidR="00F90BDC" w:rsidRDefault="00F90BDC">
      <w:r xmlns:w="http://schemas.openxmlformats.org/wordprocessingml/2006/main">
        <w:t xml:space="preserve">2. Lu-ca 1:68-69 - Ngợi khen Chúa là Đức Chúa Trời của Y-sơ-ra-ên, vì Ngài đã viếng thăm cứu chuộc dân Ngài và đã dựng lên sừng cứu rỗi cho chúng ta trong nhà Đa-vít, tôi tớ Ngài.</w:t>
      </w:r>
    </w:p>
    <w:p w14:paraId="52BD34D4" w14:textId="77777777" w:rsidR="00F90BDC" w:rsidRDefault="00F90BDC"/>
    <w:p w14:paraId="3FA07B23" w14:textId="77777777" w:rsidR="00F90BDC" w:rsidRDefault="00F90BDC">
      <w:r xmlns:w="http://schemas.openxmlformats.org/wordprocessingml/2006/main">
        <w:t xml:space="preserve">Công vụ 3:25 Anh em là con cháu của các đấng tiên tri, và của giao ước mà Đức Chúa Trời đã lập với tổ phụ chúng ta, mà phán cùng Áp-ra-ham rằng: Mọi dân tộc trên thế gian sẽ nhờ dòng dõi ngươi mà được phước.</w:t>
      </w:r>
    </w:p>
    <w:p w14:paraId="0AA0CA8E" w14:textId="77777777" w:rsidR="00F90BDC" w:rsidRDefault="00F90BDC"/>
    <w:p w14:paraId="55875F15" w14:textId="77777777" w:rsidR="00F90BDC" w:rsidRDefault="00F90BDC">
      <w:r xmlns:w="http://schemas.openxmlformats.org/wordprocessingml/2006/main">
        <w:t xml:space="preserve">Đức Chúa Trời đã lập giao ước với Áp-ra-ham, hứa rằng tất cả các quốc gia trên trái đất sẽ được phước nhờ dòng dõi của ông.</w:t>
      </w:r>
    </w:p>
    <w:p w14:paraId="45579CFE" w14:textId="77777777" w:rsidR="00F90BDC" w:rsidRDefault="00F90BDC"/>
    <w:p w14:paraId="4D2E997C" w14:textId="77777777" w:rsidR="00F90BDC" w:rsidRDefault="00F90BDC">
      <w:r xmlns:w="http://schemas.openxmlformats.org/wordprocessingml/2006/main">
        <w:t xml:space="preserve">1. Quyền năng của những lời hứa trong giao ước của Chúa</w:t>
      </w:r>
    </w:p>
    <w:p w14:paraId="0FC30264" w14:textId="77777777" w:rsidR="00F90BDC" w:rsidRDefault="00F90BDC"/>
    <w:p w14:paraId="473F6FB9" w14:textId="77777777" w:rsidR="00F90BDC" w:rsidRDefault="00F90BDC">
      <w:r xmlns:w="http://schemas.openxmlformats.org/wordprocessingml/2006/main">
        <w:t xml:space="preserve">2. Phước lành của dòng dõi Áp-ra-ham</w:t>
      </w:r>
    </w:p>
    <w:p w14:paraId="67ADEB4A" w14:textId="77777777" w:rsidR="00F90BDC" w:rsidRDefault="00F90BDC"/>
    <w:p w14:paraId="162862FB" w14:textId="77777777" w:rsidR="00F90BDC" w:rsidRDefault="00F90BDC">
      <w:r xmlns:w="http://schemas.openxmlformats.org/wordprocessingml/2006/main">
        <w:t xml:space="preserve">1. Ga-la-ti 3:14 - “Hầu cho phước lành của Áp-ra-ham có thể đến với dân ngoại nhờ Chúa Giê-xu Christ; để chúng ta có thể nhận được lời hứa về Thánh Linh nhờ đức tin.”</w:t>
      </w:r>
    </w:p>
    <w:p w14:paraId="2669FCA5" w14:textId="77777777" w:rsidR="00F90BDC" w:rsidRDefault="00F90BDC"/>
    <w:p w14:paraId="4B0E0807" w14:textId="77777777" w:rsidR="00F90BDC" w:rsidRDefault="00F90BDC">
      <w:r xmlns:w="http://schemas.openxmlformats.org/wordprocessingml/2006/main">
        <w:t xml:space="preserve">2. Sáng Thế Ký 12:1-3 - “Đức Giê-hô-va có phán cùng Áp-ram rằng: Ngươi hãy ra khỏi quê hương, vòng bà con và nhà cha ngươi, mà đi đến xứ mà ta sẽ chỉ cho. ngươi là một dân lớn, ta sẽ ban phước cho ngươi và làm nổi danh ngươi; và ngươi sẽ là một nguồn phước: Ta </w:t>
      </w:r>
      <w:r xmlns:w="http://schemas.openxmlformats.org/wordprocessingml/2006/main">
        <w:lastRenderedPageBreak xmlns:w="http://schemas.openxmlformats.org/wordprocessingml/2006/main"/>
      </w:r>
      <w:r xmlns:w="http://schemas.openxmlformats.org/wordprocessingml/2006/main">
        <w:t xml:space="preserve">sẽ ban phước cho ai chúc phước ngươi, rủa sả kẻ nào rủa sả ngươi; và mọi chi tộc trên đất sẽ nhờ ngươi mà được phước.”</w:t>
      </w:r>
    </w:p>
    <w:p w14:paraId="7456D652" w14:textId="77777777" w:rsidR="00F90BDC" w:rsidRDefault="00F90BDC"/>
    <w:p w14:paraId="42690991" w14:textId="77777777" w:rsidR="00F90BDC" w:rsidRDefault="00F90BDC">
      <w:r xmlns:w="http://schemas.openxmlformats.org/wordprocessingml/2006/main">
        <w:t xml:space="preserve">Công vụ 3:26 Trước hết, Đức Chúa Trời đã khiến Con Ngài là Đức Chúa Jêsus sống lại, sai Ngài đến ban phước cho các ngươi, để mỗi người trong các ngươi từ bỏ tội lỗi mình.</w:t>
      </w:r>
    </w:p>
    <w:p w14:paraId="52A0CA3B" w14:textId="77777777" w:rsidR="00F90BDC" w:rsidRDefault="00F90BDC"/>
    <w:p w14:paraId="7D7B0901" w14:textId="77777777" w:rsidR="00F90BDC" w:rsidRDefault="00F90BDC">
      <w:r xmlns:w="http://schemas.openxmlformats.org/wordprocessingml/2006/main">
        <w:t xml:space="preserve">Kế hoạch cứu chuộc của Thiên Chúa là sai Con của Ngài là Chúa Giêsu đến ban phước cho chúng ta và giúp chúng ta thoát khỏi tội lỗi.</w:t>
      </w:r>
    </w:p>
    <w:p w14:paraId="741567D1" w14:textId="77777777" w:rsidR="00F90BDC" w:rsidRDefault="00F90BDC"/>
    <w:p w14:paraId="743CB1E3" w14:textId="77777777" w:rsidR="00F90BDC" w:rsidRDefault="00F90BDC">
      <w:r xmlns:w="http://schemas.openxmlformats.org/wordprocessingml/2006/main">
        <w:t xml:space="preserve">1: Chúa Giêsu, Đấng Cứu Chuộc và Cứu Chúa của chúng ta</w:t>
      </w:r>
    </w:p>
    <w:p w14:paraId="57814022" w14:textId="77777777" w:rsidR="00F90BDC" w:rsidRDefault="00F90BDC"/>
    <w:p w14:paraId="14863D22" w14:textId="77777777" w:rsidR="00F90BDC" w:rsidRDefault="00F90BDC">
      <w:r xmlns:w="http://schemas.openxmlformats.org/wordprocessingml/2006/main">
        <w:t xml:space="preserve">2: Rời xa sự gian ác</w:t>
      </w:r>
    </w:p>
    <w:p w14:paraId="7CE40096" w14:textId="77777777" w:rsidR="00F90BDC" w:rsidRDefault="00F90BDC"/>
    <w:p w14:paraId="51F78662" w14:textId="77777777" w:rsidR="00F90BDC" w:rsidRDefault="00F90BDC">
      <w:r xmlns:w="http://schemas.openxmlformats.org/wordprocessingml/2006/main">
        <w:t xml:space="preserve">1:1 Giăng 2:1-2 - “Hỡi các con bé nhỏ, ta viết cho các con những điều nầy, để các con đừng phạm tội. Và nếu có ai phạm tội, thì chúng ta có Đấng biện hộ trước mặt Cha, là Đức Chúa Giê-xu Christ, Đấng công chính; Ngài là Đấng chuộc tội chúng ta, không những vì tội lỗi chúng ta mà thôi, mà cũng vì tội lỗi cả thế gian nữa.”</w:t>
      </w:r>
    </w:p>
    <w:p w14:paraId="1FEB3C3D" w14:textId="77777777" w:rsidR="00F90BDC" w:rsidRDefault="00F90BDC"/>
    <w:p w14:paraId="1E72B373" w14:textId="77777777" w:rsidR="00F90BDC" w:rsidRDefault="00F90BDC">
      <w:r xmlns:w="http://schemas.openxmlformats.org/wordprocessingml/2006/main">
        <w:t xml:space="preserve">2: Rô-ma 10:9-10 - “Vậy nếu miệng ngươi xưng Đức Chúa Giê-su ra và lòng ngươi tin rằng Đức Chúa Trời đã khiến Ngài từ cõi chết sống lại, thì ngươi sẽ được cứu. Vì tin bởi trong lòng mà được sự công bình; và xưng nhận bằng miệng thì được sự cứu rỗi.”</w:t>
      </w:r>
    </w:p>
    <w:p w14:paraId="315AFA9A" w14:textId="77777777" w:rsidR="00F90BDC" w:rsidRDefault="00F90BDC"/>
    <w:p w14:paraId="03719D48" w14:textId="77777777" w:rsidR="00F90BDC" w:rsidRDefault="00F90BDC">
      <w:r xmlns:w="http://schemas.openxmlformats.org/wordprocessingml/2006/main">
        <w:t xml:space="preserve">Công vụ 4 kể lại việc Tòa Công luận bắt giữ Phi-e-rơ và Giăng, lời tuyên bố dạn dĩ của họ về đức tin nơi Chúa Giê-su Christ, cũng như sự đoàn kết và lòng quảng đại giữa các tín hữu thời ban đầu.</w:t>
      </w:r>
    </w:p>
    <w:p w14:paraId="38AB8B94" w14:textId="77777777" w:rsidR="00F90BDC" w:rsidRDefault="00F90BDC"/>
    <w:p w14:paraId="28167DFD" w14:textId="77777777" w:rsidR="00F90BDC" w:rsidRDefault="00F90BDC">
      <w:r xmlns:w="http://schemas.openxmlformats.org/wordprocessingml/2006/main">
        <w:t xml:space="preserve">Đoạn 1: Chương bắt đầu với việc Phi-e-rơ và Giăng nói với mọi người về sự phục sinh của Chúa Giê-su khi các linh mục, đội trưởng bảo vệ đền thờ Sa-đu-sê xuất hiện bối rối vì các sứ đồ đang dạy dân chúng tuyên bố Chúa Giê-su đã chết sống lại. Vì trời đã tối nên chúng bắt Phêrô và Gioan, tống giam cho đến ngày hôm sau. Tuy nhiên, nhiều người nghe sứ điệp tin rằng số người tăng lên khoảng năm ngàn (Công vụ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2: Ngày hôm sau, những người cai trị các trưởng lão giáo viên luật gặp Jerusalem với thầy tế lễ thượng phẩm của Anna là Caiaphas John Alexander, thầy tế lễ thượng phẩm khác của gia đình mang Peter John đến hỏi Bằng quyền lực nào tên đã làm điều này? Khi ấy, Phi-e-rơ được đầy dẫy Đức Thánh Linh nói 'Hỡi những người cai trị, những người lớn tuổi, nếu chúng ta được gọi là tài khoản hôm nay hãy hành động tử tế, thể hiện sự tử tế đối với người què được hỏi làm thế nào anh ta được chữa lành. Biết điều này tất cả các bạn là người Israel tên là Jesus Christ Nazareth, người mà bạn đã đóng đinh nhưng người mà Chúa đã khiến người đàn ông này sống lại từ cõi chết trước khi cậu lành bệnh.” Sau đó, ông tuyên bố rằng không có ai khác có được sự cứu rỗi vì không có danh nào khác dưới trời ban cho loài người để chúng ta phải nhờ đó mà được cứu (Công vụ 4:5-12).</w:t>
      </w:r>
    </w:p>
    <w:p w14:paraId="723FED4F" w14:textId="77777777" w:rsidR="00F90BDC" w:rsidRDefault="00F90BDC"/>
    <w:p w14:paraId="197FE7D0" w14:textId="77777777" w:rsidR="00F90BDC" w:rsidRDefault="00F90BDC">
      <w:r xmlns:w="http://schemas.openxmlformats.org/wordprocessingml/2006/main">
        <w:t xml:space="preserve">Đoạn thứ 3: Peter John thấy can đảm khi nhận ra họ là những người bình thường không được học hành và kinh ngạc khi nhận thấy những người này đã ở với Chúa Giêsu nhưng vì họ có thể nhìn thấy người đàn ông đã được chữa lành đứng đó nên không có gì ra lệnh cho họ không được nói gì cả, chỉ dạy tên Chúa Giêsu nhưng Phêrô John đã trả lời ' Chúng tôi không thể không nói về những gì chúng tôi đã thấy và đã nghe.” Sau khi đe dọa thêm, hãy để họ đi tìm cách trừng phạt họ vì mọi người đang ca ngợi Chúa về những gì đã xảy ra. Khi được thả trở về, chính người dân báo cáo các trưởng lão đã cầu nguyện Chúa ban cho tôi tớ nói lời dạn dĩ lớn lao dang tay chữa lành thực hiện các dấu kỳ phép lạ thông qua tên đầy tớ thánh Chúa Giê-xu nơi cầu nguyện run rẩy đầy dẫy Đức Thánh Linh nói lời Chúa một cách dạn dĩ (Công vụ 4:13-31) . Chương này kết thúc mô tả sự đoàn kết giữa các tín hữu tuyên bố sở hữu mọi thứ của riêng họ, được chia sẻ với các sứ đồ tiếp tục làm chứng về sự phục sinh của Chúa Giê-su, nhiều ân điển cho tất cả những người nghèo trong số những người được phân phát khi Ngài cần (Công vụ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Công vụ 4:1 Khi họ đang nói với dân chúng thì các thầy tế lễ, quan cai đền thờ và người Sa-đu-sê đều đến gặp họ,</w:t>
      </w:r>
    </w:p>
    <w:p w14:paraId="3B1E8FA4" w14:textId="77777777" w:rsidR="00F90BDC" w:rsidRDefault="00F90BDC"/>
    <w:p w14:paraId="1E794F56" w14:textId="77777777" w:rsidR="00F90BDC" w:rsidRDefault="00F90BDC">
      <w:r xmlns:w="http://schemas.openxmlformats.org/wordprocessingml/2006/main">
        <w:t xml:space="preserve">Hội thánh Cơ-đốc ban đầu bị các thầy tế lễ, người cai quản đền thờ và người Sa-đu-sê bắt bớ.</w:t>
      </w:r>
    </w:p>
    <w:p w14:paraId="2EE55808" w14:textId="77777777" w:rsidR="00F90BDC" w:rsidRDefault="00F90BDC"/>
    <w:p w14:paraId="2F6EF0D1" w14:textId="77777777" w:rsidR="00F90BDC" w:rsidRDefault="00F90BDC">
      <w:r xmlns:w="http://schemas.openxmlformats.org/wordprocessingml/2006/main">
        <w:t xml:space="preserve">1. Đừng nản lòng khi bị bách hại vì đức tin.</w:t>
      </w:r>
    </w:p>
    <w:p w14:paraId="4E194775" w14:textId="77777777" w:rsidR="00F90BDC" w:rsidRDefault="00F90BDC"/>
    <w:p w14:paraId="3AD742EC" w14:textId="77777777" w:rsidR="00F90BDC" w:rsidRDefault="00F90BDC">
      <w:r xmlns:w="http://schemas.openxmlformats.org/wordprocessingml/2006/main">
        <w:t xml:space="preserve">2. Đứng vững trong đức tin của bạn bất chấp sự phản đối.</w:t>
      </w:r>
    </w:p>
    <w:p w14:paraId="6F2F3564" w14:textId="77777777" w:rsidR="00F90BDC" w:rsidRDefault="00F90BDC"/>
    <w:p w14:paraId="01203F7C" w14:textId="77777777" w:rsidR="00F90BDC" w:rsidRDefault="00F90BDC">
      <w:r xmlns:w="http://schemas.openxmlformats.org/wordprocessingml/2006/main">
        <w:t xml:space="preserve">1. Công vụ 5:41 - "Họ rời khỏi hội đồng, vui mừng vì được kể là </w:t>
      </w:r>
      <w:r xmlns:w="http://schemas.openxmlformats.org/wordprocessingml/2006/main">
        <w:lastRenderedPageBreak xmlns:w="http://schemas.openxmlformats.org/wordprocessingml/2006/main"/>
      </w:r>
      <w:r xmlns:w="http://schemas.openxmlformats.org/wordprocessingml/2006/main">
        <w:t xml:space="preserve">xứng đáng chịu nhục vì danh Ngài."</w:t>
      </w:r>
    </w:p>
    <w:p w14:paraId="4D3018CA" w14:textId="77777777" w:rsidR="00F90BDC" w:rsidRDefault="00F90BDC"/>
    <w:p w14:paraId="4933E5AF" w14:textId="77777777" w:rsidR="00F90BDC" w:rsidRDefault="00F90BDC">
      <w:r xmlns:w="http://schemas.openxmlformats.org/wordprocessingml/2006/main">
        <w:t xml:space="preserve">2. Rô-ma 8:35-39 - "Ai sẽ tách chúng ta ra khỏi tình yêu thương của Đấng Christ? Có phải hoạn nạn, khốn cùng, bắt bớ, đói khát, trần truồng, nguy hiểm, hay gươm giáo? ... Cũng không phải chiều cao, cũng không phải chiều sâu, cũng không một tạo vật nào khác có thể tách chúng ta ra khỏi tình yêu của Thiên Chúa thể hiện nơi Đức Giêsu Kitô, Chúa chúng ta”.</w:t>
      </w:r>
    </w:p>
    <w:p w14:paraId="66FF49E2" w14:textId="77777777" w:rsidR="00F90BDC" w:rsidRDefault="00F90BDC"/>
    <w:p w14:paraId="6AC23EBD" w14:textId="77777777" w:rsidR="00F90BDC" w:rsidRDefault="00F90BDC">
      <w:r xmlns:w="http://schemas.openxmlformats.org/wordprocessingml/2006/main">
        <w:t xml:space="preserve">Công vụ 4:2 lấy làm tiếc vì các ông đã dạy dỗ dân chúng và cậy Đức Chúa Jêsus mà rao giảng về sự sống lại từ cõi chết.</w:t>
      </w:r>
    </w:p>
    <w:p w14:paraId="38EDB81F" w14:textId="77777777" w:rsidR="00F90BDC" w:rsidRDefault="00F90BDC"/>
    <w:p w14:paraId="12BD407A" w14:textId="77777777" w:rsidR="00F90BDC" w:rsidRDefault="00F90BDC">
      <w:r xmlns:w="http://schemas.openxmlformats.org/wordprocessingml/2006/main">
        <w:t xml:space="preserve">Các nhà lãnh đạo tôn giáo không hài lòng khi các sứ đồ giảng dạy và rao giảng về Chúa Giê-su và sự sống lại từ cõi chết.</w:t>
      </w:r>
    </w:p>
    <w:p w14:paraId="015F392D" w14:textId="77777777" w:rsidR="00F90BDC" w:rsidRDefault="00F90BDC"/>
    <w:p w14:paraId="3D21374F" w14:textId="77777777" w:rsidR="00F90BDC" w:rsidRDefault="00F90BDC">
      <w:r xmlns:w="http://schemas.openxmlformats.org/wordprocessingml/2006/main">
        <w:t xml:space="preserve">1. Sức mạnh của sự sống phục sinh</w:t>
      </w:r>
    </w:p>
    <w:p w14:paraId="3E53A1E0" w14:textId="77777777" w:rsidR="00F90BDC" w:rsidRDefault="00F90BDC"/>
    <w:p w14:paraId="2975DAF4" w14:textId="77777777" w:rsidR="00F90BDC" w:rsidRDefault="00F90BDC">
      <w:r xmlns:w="http://schemas.openxmlformats.org/wordprocessingml/2006/main">
        <w:t xml:space="preserve">2. Sức mạnh của việc giảng dạy và thuyết giảng</w:t>
      </w:r>
    </w:p>
    <w:p w14:paraId="295D8E8B" w14:textId="77777777" w:rsidR="00F90BDC" w:rsidRDefault="00F90BDC"/>
    <w:p w14:paraId="0532446A"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747748C8" w14:textId="77777777" w:rsidR="00F90BDC" w:rsidRDefault="00F90BDC"/>
    <w:p w14:paraId="1F301C4A"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14:paraId="13BA11A3" w14:textId="77777777" w:rsidR="00F90BDC" w:rsidRDefault="00F90BDC"/>
    <w:p w14:paraId="64434A04" w14:textId="77777777" w:rsidR="00F90BDC" w:rsidRDefault="00F90BDC">
      <w:r xmlns:w="http://schemas.openxmlformats.org/wordprocessingml/2006/main">
        <w:t xml:space="preserve">Công vụ 4:3 Họ tra tay giam giữ cho đến ngày hôm sau vì lúc đó đã là chiều tối.</w:t>
      </w:r>
    </w:p>
    <w:p w14:paraId="047B7750" w14:textId="77777777" w:rsidR="00F90BDC" w:rsidRDefault="00F90BDC"/>
    <w:p w14:paraId="0F9CF535" w14:textId="77777777" w:rsidR="00F90BDC" w:rsidRDefault="00F90BDC">
      <w:r xmlns:w="http://schemas.openxmlformats.org/wordprocessingml/2006/main">
        <w:t xml:space="preserve">Các sứ đồ bị bắt và bị giam cho đến ngày hôm sau.</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Các sứ đồ đã kiên trì như thế nào bất chấp nghịch cảnh</w:t>
      </w:r>
    </w:p>
    <w:p w14:paraId="00740F75" w14:textId="77777777" w:rsidR="00F90BDC" w:rsidRDefault="00F90BDC"/>
    <w:p w14:paraId="7F81A709" w14:textId="77777777" w:rsidR="00F90BDC" w:rsidRDefault="00F90BDC">
      <w:r xmlns:w="http://schemas.openxmlformats.org/wordprocessingml/2006/main">
        <w:t xml:space="preserve">2. Đứng vững trước cuộc bức hại</w:t>
      </w:r>
    </w:p>
    <w:p w14:paraId="2BF1F291" w14:textId="77777777" w:rsidR="00F90BDC" w:rsidRDefault="00F90BDC"/>
    <w:p w14:paraId="7BF37213" w14:textId="77777777" w:rsidR="00F90BDC" w:rsidRDefault="00F90BDC">
      <w:r xmlns:w="http://schemas.openxmlformats.org/wordprocessingml/2006/main">
        <w:t xml:space="preserve">1. Rô-ma 8:31–39 – Tình yêu và sự bảo vệ vô điều kiện của Chúa qua những thời điểm khó khăn</w:t>
      </w:r>
    </w:p>
    <w:p w14:paraId="456C3518" w14:textId="77777777" w:rsidR="00F90BDC" w:rsidRDefault="00F90BDC"/>
    <w:p w14:paraId="633DACAA" w14:textId="77777777" w:rsidR="00F90BDC" w:rsidRDefault="00F90BDC">
      <w:r xmlns:w="http://schemas.openxmlformats.org/wordprocessingml/2006/main">
        <w:t xml:space="preserve">2. Ê-phê-sô 6:10–20 – Mặc lấy áo giáp của Đức Chúa Trời để đứng vững trong đức tin</w:t>
      </w:r>
    </w:p>
    <w:p w14:paraId="5015D285" w14:textId="77777777" w:rsidR="00F90BDC" w:rsidRDefault="00F90BDC"/>
    <w:p w14:paraId="703A0D35" w14:textId="77777777" w:rsidR="00F90BDC" w:rsidRDefault="00F90BDC">
      <w:r xmlns:w="http://schemas.openxmlformats.org/wordprocessingml/2006/main">
        <w:t xml:space="preserve">Công vụ 4:4 Tuy nhiên, có nhiều người nghe đạo thì tin; và quân số khoảng năm ngàn người.</w:t>
      </w:r>
    </w:p>
    <w:p w14:paraId="7E19A2BC" w14:textId="77777777" w:rsidR="00F90BDC" w:rsidRDefault="00F90BDC"/>
    <w:p w14:paraId="3885097F" w14:textId="77777777" w:rsidR="00F90BDC" w:rsidRDefault="00F90BDC">
      <w:r xmlns:w="http://schemas.openxmlformats.org/wordprocessingml/2006/main">
        <w:t xml:space="preserve">Lời Chúa được rao giảng và có khoảng năm ngàn người tin.</w:t>
      </w:r>
    </w:p>
    <w:p w14:paraId="62CA2912" w14:textId="77777777" w:rsidR="00F90BDC" w:rsidRDefault="00F90BDC"/>
    <w:p w14:paraId="009692E0" w14:textId="77777777" w:rsidR="00F90BDC" w:rsidRDefault="00F90BDC">
      <w:r xmlns:w="http://schemas.openxmlformats.org/wordprocessingml/2006/main">
        <w:t xml:space="preserve">1) Sức mạnh của việc rao giảng: Lời Chúa có thể dẫn đến sự cứu rỗi như thế nào</w:t>
      </w:r>
    </w:p>
    <w:p w14:paraId="2B8D4E1A" w14:textId="77777777" w:rsidR="00F90BDC" w:rsidRDefault="00F90BDC"/>
    <w:p w14:paraId="66FA1429" w14:textId="77777777" w:rsidR="00F90BDC" w:rsidRDefault="00F90BDC">
      <w:r xmlns:w="http://schemas.openxmlformats.org/wordprocessingml/2006/main">
        <w:t xml:space="preserve">2) Giá trị của niềm tin: Niềm tin tạo nên sự khác biệt như thế nào</w:t>
      </w:r>
    </w:p>
    <w:p w14:paraId="22E450A3" w14:textId="77777777" w:rsidR="00F90BDC" w:rsidRDefault="00F90BDC"/>
    <w:p w14:paraId="2BF63005"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1E9CE924" w14:textId="77777777" w:rsidR="00F90BDC" w:rsidRDefault="00F90BDC"/>
    <w:p w14:paraId="04A8BBD6" w14:textId="77777777" w:rsidR="00F90BDC" w:rsidRDefault="00F90BDC">
      <w:r xmlns:w="http://schemas.openxmlformats.org/wordprocessingml/2006/main">
        <w:t xml:space="preserve">2) Rô-ma 10:17 - “Vậy thì đức tin đến bởi sự nghe, và nghe là bởi lời Đức Chúa Trời.”</w:t>
      </w:r>
    </w:p>
    <w:p w14:paraId="583AA53B" w14:textId="77777777" w:rsidR="00F90BDC" w:rsidRDefault="00F90BDC"/>
    <w:p w14:paraId="5CE1B3E1" w14:textId="77777777" w:rsidR="00F90BDC" w:rsidRDefault="00F90BDC">
      <w:r xmlns:w="http://schemas.openxmlformats.org/wordprocessingml/2006/main">
        <w:t xml:space="preserve">Công vụ 4:5 Ngày mai, những người cai trị, các trưởng lão, và các thầy thông giáo,</w:t>
      </w:r>
    </w:p>
    <w:p w14:paraId="59BEAAB5" w14:textId="77777777" w:rsidR="00F90BDC" w:rsidRDefault="00F90BDC"/>
    <w:p w14:paraId="02A7D825" w14:textId="77777777" w:rsidR="00F90BDC" w:rsidRDefault="00F90BDC">
      <w:r xmlns:w="http://schemas.openxmlformats.org/wordprocessingml/2006/main">
        <w:t xml:space="preserve">Ngày hôm sau, những người cai trị, các trưởng lão và các thầy thông giáo tụ tập lại.</w:t>
      </w:r>
    </w:p>
    <w:p w14:paraId="7C1BB69D" w14:textId="77777777" w:rsidR="00F90BDC" w:rsidRDefault="00F90BDC"/>
    <w:p w14:paraId="4E39A790" w14:textId="77777777" w:rsidR="00F90BDC" w:rsidRDefault="00F90BDC">
      <w:r xmlns:w="http://schemas.openxmlformats.org/wordprocessingml/2006/main">
        <w:t xml:space="preserve">1. Sức mạnh của việc đến với nhau: Tầm quan trọng của việc cùng nhau làm việc như một cộng đồng.</w:t>
      </w:r>
    </w:p>
    <w:p w14:paraId="14DE19E7" w14:textId="77777777" w:rsidR="00F90BDC" w:rsidRDefault="00F90BDC"/>
    <w:p w14:paraId="27947D8C" w14:textId="77777777" w:rsidR="00F90BDC" w:rsidRDefault="00F90BDC">
      <w:r xmlns:w="http://schemas.openxmlformats.org/wordprocessingml/2006/main">
        <w:t xml:space="preserve">2. Đoàn kết trong lúc khó khăn: Làm sao để đoàn kết trong lúc thử thách.</w:t>
      </w:r>
    </w:p>
    <w:p w14:paraId="06A13A68" w14:textId="77777777" w:rsidR="00F90BDC" w:rsidRDefault="00F90BDC"/>
    <w:p w14:paraId="724A5363" w14:textId="77777777" w:rsidR="00F90BDC" w:rsidRDefault="00F90BDC">
      <w:r xmlns:w="http://schemas.openxmlformats.org/wordprocessingml/2006/main">
        <w:t xml:space="preserve">1.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14:paraId="286DF23B" w14:textId="77777777" w:rsidR="00F90BDC" w:rsidRDefault="00F90BDC"/>
    <w:p w14:paraId="1CF27F40" w14:textId="77777777" w:rsidR="00F90BDC" w:rsidRDefault="00F90BDC">
      <w:r xmlns:w="http://schemas.openxmlformats.org/wordprocessingml/2006/main">
        <w:t xml:space="preserve">2. Truyền Đạo 4:9-10 -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14:paraId="1E088E79" w14:textId="77777777" w:rsidR="00F90BDC" w:rsidRDefault="00F90BDC"/>
    <w:p w14:paraId="494E71BA" w14:textId="77777777" w:rsidR="00F90BDC" w:rsidRDefault="00F90BDC">
      <w:r xmlns:w="http://schemas.openxmlformats.org/wordprocessingml/2006/main">
        <w:t xml:space="preserve">Công vụ 4:6 Còn thầy tế lễ thượng phẩm An-ne, Cai-phe, Giăng, A-léc-xan-đơ và những người thuộc dòng dõi thầy tế lễ thượng phẩm đều nhóm lại tại Giê-ru-sa-lem.</w:t>
      </w:r>
    </w:p>
    <w:p w14:paraId="616DC822" w14:textId="77777777" w:rsidR="00F90BDC" w:rsidRDefault="00F90BDC"/>
    <w:p w14:paraId="4BA398D7" w14:textId="77777777" w:rsidR="00F90BDC" w:rsidRDefault="00F90BDC">
      <w:r xmlns:w="http://schemas.openxmlformats.org/wordprocessingml/2006/main">
        <w:t xml:space="preserve">Thầy tế lễ thượng phẩm và gia đình ông tụ tập tại Giê-ru-sa-lem.</w:t>
      </w:r>
    </w:p>
    <w:p w14:paraId="5E2B5DCD" w14:textId="77777777" w:rsidR="00F90BDC" w:rsidRDefault="00F90BDC"/>
    <w:p w14:paraId="40BA5851" w14:textId="77777777" w:rsidR="00F90BDC" w:rsidRDefault="00F90BDC">
      <w:r xmlns:w="http://schemas.openxmlformats.org/wordprocessingml/2006/main">
        <w:t xml:space="preserve">1. Tầm quan trọng của sự đoàn kết trong gia đình.</w:t>
      </w:r>
    </w:p>
    <w:p w14:paraId="47DAE2E8" w14:textId="77777777" w:rsidR="00F90BDC" w:rsidRDefault="00F90BDC"/>
    <w:p w14:paraId="333FC310" w14:textId="77777777" w:rsidR="00F90BDC" w:rsidRDefault="00F90BDC">
      <w:r xmlns:w="http://schemas.openxmlformats.org/wordprocessingml/2006/main">
        <w:t xml:space="preserve">2. Sức mạnh của niềm tin trong việc đạt được sự hiệp nhất.</w:t>
      </w:r>
    </w:p>
    <w:p w14:paraId="302AFC0E" w14:textId="77777777" w:rsidR="00F90BDC" w:rsidRDefault="00F90BDC"/>
    <w:p w14:paraId="7C14643F" w14:textId="77777777" w:rsidR="00F90BDC" w:rsidRDefault="00F90BDC">
      <w:r xmlns:w="http://schemas.openxmlformats.org/wordprocessingml/2006/main">
        <w:t xml:space="preserve">1. Thi Thiên 133:1 “Kìa, anh em ăn ở hòa thuận nhau thật tốt đẹp thay!”</w:t>
      </w:r>
    </w:p>
    <w:p w14:paraId="3556C9CF" w14:textId="77777777" w:rsidR="00F90BDC" w:rsidRDefault="00F90BDC"/>
    <w:p w14:paraId="5D88ED07" w14:textId="77777777" w:rsidR="00F90BDC" w:rsidRDefault="00F90BDC">
      <w:r xmlns:w="http://schemas.openxmlformats.org/wordprocessingml/2006/main">
        <w:t xml:space="preserve">2. Ê-phê-sô 4:1-3 “Vậy, tôi là tù nhân của Chúa, xin anh em hãy bước đi xứng đáng với ơn gọi mà anh em được kêu gọi, với tất cả sự khiêm nhường và nhu mì, nhịn nhục, nhịn nhục lẫn nhau trong tình yêu thương; Hãy cố gắng gìn giữ sự hiệp nhất của Thánh Linh bằng sợi dây hòa bình.”</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4:7 Khi đặt hai người vào giữa rồi, họ hỏi: Các ông lấy quyền nào và tên gì mà làm việc đó?</w:t>
      </w:r>
    </w:p>
    <w:p w14:paraId="14051821" w14:textId="77777777" w:rsidR="00F90BDC" w:rsidRDefault="00F90BDC"/>
    <w:p w14:paraId="227B7525" w14:textId="77777777" w:rsidR="00F90BDC" w:rsidRDefault="00F90BDC">
      <w:r xmlns:w="http://schemas.openxmlformats.org/wordprocessingml/2006/main">
        <w:t xml:space="preserve">Các nhà lãnh đạo tôn giáo ở Giêrusalem đang thẩm vấn Phi-e-rơ và Giăng về phép lạ họ đã thực hiện.</w:t>
      </w:r>
    </w:p>
    <w:p w14:paraId="7549C708" w14:textId="77777777" w:rsidR="00F90BDC" w:rsidRDefault="00F90BDC"/>
    <w:p w14:paraId="2A657FC2" w14:textId="77777777" w:rsidR="00F90BDC" w:rsidRDefault="00F90BDC">
      <w:r xmlns:w="http://schemas.openxmlformats.org/wordprocessingml/2006/main">
        <w:t xml:space="preserve">1. Quyền năng của danh Chúa Giêsu: Phi-e-rơ và Giăng chứng tỏ uy quyền của danh ấy như thế nào</w:t>
      </w:r>
    </w:p>
    <w:p w14:paraId="12E30714" w14:textId="77777777" w:rsidR="00F90BDC" w:rsidRDefault="00F90BDC"/>
    <w:p w14:paraId="2A933653" w14:textId="77777777" w:rsidR="00F90BDC" w:rsidRDefault="00F90BDC">
      <w:r xmlns:w="http://schemas.openxmlformats.org/wordprocessingml/2006/main">
        <w:t xml:space="preserve">2. Thẩm quyền của người tin Chúa: Làm thế nào chúng ta có thể làm phép lạ nhân danh Chúa Giêsu</w:t>
      </w:r>
    </w:p>
    <w:p w14:paraId="6C97E07F" w14:textId="77777777" w:rsidR="00F90BDC" w:rsidRDefault="00F90BDC"/>
    <w:p w14:paraId="198C59E1" w14:textId="77777777" w:rsidR="00F90BDC" w:rsidRDefault="00F90BDC">
      <w:r xmlns:w="http://schemas.openxmlformats.org/wordprocessingml/2006/main">
        <w:t xml:space="preserve">1.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14:paraId="3860DC63" w14:textId="77777777" w:rsidR="00F90BDC" w:rsidRDefault="00F90BDC"/>
    <w:p w14:paraId="76F39F06" w14:textId="77777777" w:rsidR="00F90BDC" w:rsidRDefault="00F90BDC">
      <w:r xmlns:w="http://schemas.openxmlformats.org/wordprocessingml/2006/main">
        <w:t xml:space="preserve">2. Mác 16:17-18 - Những kẻ tin sẽ được các dấu lạ nầy: lấy danh ta mà trừ quỉ; họ sẽ nói những thứ tiếng mới; họ sẽ dùng tay bắt rắn; và nếu họ uống bất kỳ chất độc chết người nào, nó cũng không làm hại họ; họ sẽ đặt tay trên người bệnh, và người bệnh sẽ khỏi bệnh.</w:t>
      </w:r>
    </w:p>
    <w:p w14:paraId="7B2899F2" w14:textId="77777777" w:rsidR="00F90BDC" w:rsidRDefault="00F90BDC"/>
    <w:p w14:paraId="5FA6C0FD" w14:textId="77777777" w:rsidR="00F90BDC" w:rsidRDefault="00F90BDC">
      <w:r xmlns:w="http://schemas.openxmlformats.org/wordprocessingml/2006/main">
        <w:t xml:space="preserve">Công vụ 4:8 Phi-e-rơ được đầy dẫy Đức Thánh Linh, nói với họ rằng: Hỡi những người cai trị dân chúng và các trưởng lão Y-sơ-ra-ên,</w:t>
      </w:r>
    </w:p>
    <w:p w14:paraId="1B468F4A" w14:textId="77777777" w:rsidR="00F90BDC" w:rsidRDefault="00F90BDC"/>
    <w:p w14:paraId="7CF3DA81" w14:textId="77777777" w:rsidR="00F90BDC" w:rsidRDefault="00F90BDC">
      <w:r xmlns:w="http://schemas.openxmlformats.org/wordprocessingml/2006/main">
        <w:t xml:space="preserve">Phi-e-rơ mạnh dạn tuyên bố rằng Chúa Giê-su là con đường duy nhất dẫn đến sự cứu rỗi.</w:t>
      </w:r>
    </w:p>
    <w:p w14:paraId="321271CA" w14:textId="77777777" w:rsidR="00F90BDC" w:rsidRDefault="00F90BDC"/>
    <w:p w14:paraId="08A40DA8" w14:textId="77777777" w:rsidR="00F90BDC" w:rsidRDefault="00F90BDC">
      <w:r xmlns:w="http://schemas.openxmlformats.org/wordprocessingml/2006/main">
        <w:t xml:space="preserve">1: Chúa Giêsu là Đường, Sự Thật và Sự Sống</w:t>
      </w:r>
    </w:p>
    <w:p w14:paraId="18AC8D26" w14:textId="77777777" w:rsidR="00F90BDC" w:rsidRDefault="00F90BDC"/>
    <w:p w14:paraId="2EAF973D" w14:textId="77777777" w:rsidR="00F90BDC" w:rsidRDefault="00F90BDC">
      <w:r xmlns:w="http://schemas.openxmlformats.org/wordprocessingml/2006/main">
        <w:t xml:space="preserve">2: Sự thánh thiện của Chúa Giêsu và ơn cứu độ của chúng ta</w:t>
      </w:r>
    </w:p>
    <w:p w14:paraId="2149CDFD" w14:textId="77777777" w:rsidR="00F90BDC" w:rsidRDefault="00F90BDC"/>
    <w:p w14:paraId="277019AF" w14:textId="77777777" w:rsidR="00F90BDC" w:rsidRDefault="00F90BDC">
      <w:r xmlns:w="http://schemas.openxmlformats.org/wordprocessingml/2006/main">
        <w:t xml:space="preserve">1: Giăng 14:6 “Chúa Giê-xu phán: ‘Ta là đường đi, lẽ thật và sự sống. Không ai đến được với Chúa Cha mà không qua Thầy.'”</w:t>
      </w:r>
    </w:p>
    <w:p w14:paraId="12961FF3" w14:textId="77777777" w:rsidR="00F90BDC" w:rsidRDefault="00F90BDC"/>
    <w:p w14:paraId="24546ACC" w14:textId="77777777" w:rsidR="00F90BDC" w:rsidRDefault="00F90BDC">
      <w:r xmlns:w="http://schemas.openxmlformats.org/wordprocessingml/2006/main">
        <w:t xml:space="preserve">2: Hê-bơ-rơ 7:26 “Thật là xứng đáng khi chúng ta có một thầy tế lễ thượng phẩm như vậy, thánh khiết, vô tội, không tì vết, tách biệt khỏi tội nhân và được tôn cao trên các tầng trời.”</w:t>
      </w:r>
    </w:p>
    <w:p w14:paraId="5591CC74" w14:textId="77777777" w:rsidR="00F90BDC" w:rsidRDefault="00F90BDC"/>
    <w:p w14:paraId="555D6EC2" w14:textId="77777777" w:rsidR="00F90BDC" w:rsidRDefault="00F90BDC">
      <w:r xmlns:w="http://schemas.openxmlformats.org/wordprocessingml/2006/main">
        <w:t xml:space="preserve">Công vụ 4:9 Ngày nay, nếu chúng ta tra xét việc lành đã làm cho người bất lực, thì nhờ đâu mà người ấy được lành bệnh;</w:t>
      </w:r>
    </w:p>
    <w:p w14:paraId="7C6EE289" w14:textId="77777777" w:rsidR="00F90BDC" w:rsidRDefault="00F90BDC"/>
    <w:p w14:paraId="44F5AEB6" w14:textId="77777777" w:rsidR="00F90BDC" w:rsidRDefault="00F90BDC">
      <w:r xmlns:w="http://schemas.openxmlformats.org/wordprocessingml/2006/main">
        <w:t xml:space="preserve">Đoạn văn này mô tả việc chính quyền Do Thái kiểm tra các sứ đồ liên quan đến việc chữa lành một người què.</w:t>
      </w:r>
    </w:p>
    <w:p w14:paraId="203C4938" w14:textId="77777777" w:rsidR="00F90BDC" w:rsidRDefault="00F90BDC"/>
    <w:p w14:paraId="43D1BFA9" w14:textId="77777777" w:rsidR="00F90BDC" w:rsidRDefault="00F90BDC">
      <w:r xmlns:w="http://schemas.openxmlformats.org/wordprocessingml/2006/main">
        <w:t xml:space="preserve">1. Sức mạnh của đức tin - Người què được chữa lành nhờ đức tin nơi Chúa Giêsu Kitô như thế nào.</w:t>
      </w:r>
    </w:p>
    <w:p w14:paraId="60B299D3" w14:textId="77777777" w:rsidR="00F90BDC" w:rsidRDefault="00F90BDC"/>
    <w:p w14:paraId="3EC40EEA" w14:textId="77777777" w:rsidR="00F90BDC" w:rsidRDefault="00F90BDC">
      <w:r xmlns:w="http://schemas.openxmlformats.org/wordprocessingml/2006/main">
        <w:t xml:space="preserve">2. Lòng Thương Xót và Tình Yêu của Chúa - Cách Chúa hành động qua chúng ta để bày tỏ lòng thương xót và tình yêu thương đối với những người kém may mắn.</w:t>
      </w:r>
    </w:p>
    <w:p w14:paraId="027D09FE" w14:textId="77777777" w:rsidR="00F90BDC" w:rsidRDefault="00F90BDC"/>
    <w:p w14:paraId="11F506BB" w14:textId="77777777" w:rsidR="00F90BDC" w:rsidRDefault="00F90BDC">
      <w:r xmlns:w="http://schemas.openxmlformats.org/wordprocessingml/2006/main">
        <w:t xml:space="preserve">1. Ma-thi-ơ 8:5-13 – Chúa Giêsu chữa lành người đầy tớ của viên đại đội trưởng.</w:t>
      </w:r>
    </w:p>
    <w:p w14:paraId="000FE2EC" w14:textId="77777777" w:rsidR="00F90BDC" w:rsidRDefault="00F90BDC"/>
    <w:p w14:paraId="7C811793" w14:textId="77777777" w:rsidR="00F90BDC" w:rsidRDefault="00F90BDC">
      <w:r xmlns:w="http://schemas.openxmlformats.org/wordprocessingml/2006/main">
        <w:t xml:space="preserve">2. Lu-ca 7:11-17 - Chúa Giêsu khiến con trai bà góa sống lại từ cõi chết.</w:t>
      </w:r>
    </w:p>
    <w:p w14:paraId="7F726A2C" w14:textId="77777777" w:rsidR="00F90BDC" w:rsidRDefault="00F90BDC"/>
    <w:p w14:paraId="636006B4" w14:textId="77777777" w:rsidR="00F90BDC" w:rsidRDefault="00F90BDC">
      <w:r xmlns:w="http://schemas.openxmlformats.org/wordprocessingml/2006/main">
        <w:t xml:space="preserve">Công vụ 4:10 Tất cả các ngươi và toàn thể dân Y-sơ-ra-ên đều biết rằng nhân danh Đức Chúa Giê-xu Christ người Na-xa-rét, Đấng mà các ngươi đã đóng đinh, là Đấng mà Đức Chúa Trời đã khiến người chết sống lại, chính nhờ Ngài mà người này đứng đây trước mặt các ngươi trọn.</w:t>
      </w:r>
    </w:p>
    <w:p w14:paraId="75EE16CE" w14:textId="77777777" w:rsidR="00F90BDC" w:rsidRDefault="00F90BDC"/>
    <w:p w14:paraId="49EDE0DC" w14:textId="77777777" w:rsidR="00F90BDC" w:rsidRDefault="00F90BDC">
      <w:r xmlns:w="http://schemas.openxmlformats.org/wordprocessingml/2006/main">
        <w:t xml:space="preserve">Đoạn văn này nhấn mạnh đến quyền năng của Chúa Giêsu Kitô, Đấng đã bị dân Israel đóng đinh nhưng đã được Thiên Chúa làm cho sống lại từ cõi chết.</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của Danh Chúa Giêsu Kitô</w:t>
      </w:r>
    </w:p>
    <w:p w14:paraId="48812AEB" w14:textId="77777777" w:rsidR="00F90BDC" w:rsidRDefault="00F90BDC"/>
    <w:p w14:paraId="1E585217" w14:textId="77777777" w:rsidR="00F90BDC" w:rsidRDefault="00F90BDC">
      <w:r xmlns:w="http://schemas.openxmlformats.org/wordprocessingml/2006/main">
        <w:t xml:space="preserve">2. Quyền Năng Phục Sinh của Chúa</w:t>
      </w:r>
    </w:p>
    <w:p w14:paraId="3D51F23B" w14:textId="77777777" w:rsidR="00F90BDC" w:rsidRDefault="00F90BDC"/>
    <w:p w14:paraId="0BC68BEA" w14:textId="77777777" w:rsidR="00F90BDC" w:rsidRDefault="00F90BDC">
      <w:r xmlns:w="http://schemas.openxmlformats.org/wordprocessingml/2006/main">
        <w:t xml:space="preserve">1. Công vụ 10:38 - Thể nào Đức Chúa Trời đã xức dầu cho Đức Chúa Giê-su người Na-xa-rét bằng Đức Thánh Linh và quyền năng: Đấng đi khắp nơi làm điều thiện và chữa lành mọi kẻ bị ma quỉ ức hiếp; vì Chúa đã ở cùng ông.</w:t>
      </w:r>
    </w:p>
    <w:p w14:paraId="5AF2589D" w14:textId="77777777" w:rsidR="00F90BDC" w:rsidRDefault="00F90BDC"/>
    <w:p w14:paraId="1E3E5940" w14:textId="77777777" w:rsidR="00F90BDC" w:rsidRDefault="00F90BDC">
      <w:r xmlns:w="http://schemas.openxmlformats.org/wordprocessingml/2006/main">
        <w:t xml:space="preserve">2. Giăng 11:25-26 - Đức Chúa Giê-xu phán cùng người rằng: Ta là sự sống lại và sự sống. Ai tin ta, dù đã chết, cũng sẽ sống: Còn ai sống và tin ta, sẽ không bao giờ chết.</w:t>
      </w:r>
    </w:p>
    <w:p w14:paraId="58F2BA66" w14:textId="77777777" w:rsidR="00F90BDC" w:rsidRDefault="00F90BDC"/>
    <w:p w14:paraId="72E5C633" w14:textId="77777777" w:rsidR="00F90BDC" w:rsidRDefault="00F90BDC">
      <w:r xmlns:w="http://schemas.openxmlformats.org/wordprocessingml/2006/main">
        <w:t xml:space="preserve">Công vụ 4:11 Đây là hòn đá đã bị các người xây nhà bỏ ra, lại trở nên đá góc nhà.</w:t>
      </w:r>
    </w:p>
    <w:p w14:paraId="73F188FC" w14:textId="77777777" w:rsidR="00F90BDC" w:rsidRDefault="00F90BDC"/>
    <w:p w14:paraId="1421327F" w14:textId="77777777" w:rsidR="00F90BDC" w:rsidRDefault="00F90BDC">
      <w:r xmlns:w="http://schemas.openxmlformats.org/wordprocessingml/2006/main">
        <w:t xml:space="preserve">Tảng đá bị thợ xây bỏ qua đã trở thành đá góc nhà.</w:t>
      </w:r>
    </w:p>
    <w:p w14:paraId="589AEADB" w14:textId="77777777" w:rsidR="00F90BDC" w:rsidRDefault="00F90BDC"/>
    <w:p w14:paraId="4A30C0A7" w14:textId="77777777" w:rsidR="00F90BDC" w:rsidRDefault="00F90BDC">
      <w:r xmlns:w="http://schemas.openxmlformats.org/wordprocessingml/2006/main">
        <w:t xml:space="preserve">1. Vẻ đẹp bất hạnh của sự từ chối</w:t>
      </w:r>
    </w:p>
    <w:p w14:paraId="4B5BB27D" w14:textId="77777777" w:rsidR="00F90BDC" w:rsidRDefault="00F90BDC"/>
    <w:p w14:paraId="17DB4DDD" w14:textId="77777777" w:rsidR="00F90BDC" w:rsidRDefault="00F90BDC">
      <w:r xmlns:w="http://schemas.openxmlformats.org/wordprocessingml/2006/main">
        <w:t xml:space="preserve">2. Quyền năng cứu chuộc</w:t>
      </w:r>
    </w:p>
    <w:p w14:paraId="5346D2B4" w14:textId="77777777" w:rsidR="00F90BDC" w:rsidRDefault="00F90BDC"/>
    <w:p w14:paraId="5F0E1ECD" w14:textId="77777777" w:rsidR="00F90BDC" w:rsidRDefault="00F90BDC">
      <w:r xmlns:w="http://schemas.openxmlformats.org/wordprocessingml/2006/main">
        <w:t xml:space="preserve">1. Thi Thiên 118:22 - “Tảng đá bị thợ xây nhà loại bỏ Đã trở thành đá tảng góc tường.”</w:t>
      </w:r>
    </w:p>
    <w:p w14:paraId="3BC08F64" w14:textId="77777777" w:rsidR="00F90BDC" w:rsidRDefault="00F90BDC"/>
    <w:p w14:paraId="6549BEE6" w14:textId="77777777" w:rsidR="00F90BDC" w:rsidRDefault="00F90BDC">
      <w:r xmlns:w="http://schemas.openxmlformats.org/wordprocessingml/2006/main">
        <w:t xml:space="preserve">2. Ma-thi-ơ 21:42 - “Các ngươi chưa bao giờ đọc trong Kinh thánh: 'Tảng đá bị thợ xây loại bỏ, Đã trở thành đá góc nhà; Chúa đã làm điều này và điều đó thật kỳ diệu trước mắt chúng tôi.'”</w:t>
      </w:r>
    </w:p>
    <w:p w14:paraId="592D7A02" w14:textId="77777777" w:rsidR="00F90BDC" w:rsidRDefault="00F90BDC"/>
    <w:p w14:paraId="40AE939D" w14:textId="77777777" w:rsidR="00F90BDC" w:rsidRDefault="00F90BDC">
      <w:r xmlns:w="http://schemas.openxmlformats.org/wordprocessingml/2006/main">
        <w:t xml:space="preserve">Công vụ 4:12 Chẳng có sự cứu rỗi trong đấng nào khác; vì ở dưới trời, chẳng có danh nào khác ban cho loài người, để chúng ta phải nhờ đó mà được cứu.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Sự cứu rỗi chỉ được tìm thấy trong Chúa Giêsu Kitô.</w:t>
      </w:r>
    </w:p>
    <w:p w14:paraId="39E6F7A2" w14:textId="77777777" w:rsidR="00F90BDC" w:rsidRDefault="00F90BDC"/>
    <w:p w14:paraId="6CB6C848" w14:textId="77777777" w:rsidR="00F90BDC" w:rsidRDefault="00F90BDC">
      <w:r xmlns:w="http://schemas.openxmlformats.org/wordprocessingml/2006/main">
        <w:t xml:space="preserve">1: Chúng ta phải tin cậy vào một mình Chúa Giê-xu Christ để được cứu rỗi.</w:t>
      </w:r>
    </w:p>
    <w:p w14:paraId="3B2E6878" w14:textId="77777777" w:rsidR="00F90BDC" w:rsidRDefault="00F90BDC"/>
    <w:p w14:paraId="7E6A963C" w14:textId="77777777" w:rsidR="00F90BDC" w:rsidRDefault="00F90BDC">
      <w:r xmlns:w="http://schemas.openxmlformats.org/wordprocessingml/2006/main">
        <w:t xml:space="preserve">2: Chỉ nhờ Chúa Giêsu Kitô mà chúng ta mới có thể được cứu.</w:t>
      </w:r>
    </w:p>
    <w:p w14:paraId="5A128969" w14:textId="77777777" w:rsidR="00F90BDC" w:rsidRDefault="00F90BDC"/>
    <w:p w14:paraId="142E66AD" w14:textId="77777777" w:rsidR="00F90BDC" w:rsidRDefault="00F90BDC">
      <w:r xmlns:w="http://schemas.openxmlformats.org/wordprocessingml/2006/main">
        <w:t xml:space="preserve">1: Giăng 14:6 - Đức Chúa Giê-su phán: “Ta là đường đi, lẽ thật và sự sống. Không ai đến được với Chúa Cha mà không qua Thầy.</w:t>
      </w:r>
    </w:p>
    <w:p w14:paraId="5325B30B" w14:textId="77777777" w:rsidR="00F90BDC" w:rsidRDefault="00F90BDC"/>
    <w:p w14:paraId="68528FAD" w14:textId="77777777" w:rsidR="00F90BDC" w:rsidRDefault="00F90BDC">
      <w:r xmlns:w="http://schemas.openxmlformats.org/wordprocessingml/2006/main">
        <w:t xml:space="preserve">2: Ê-phê-sô 2:8-9 - Vì ân điển, bởi đức tin, mà anh em được cứu, chứ không phải bởi đức tin của anh em; đó là quà tặng của Thiên Chúa, không phải việc làm, kẻo có ai khoe khoang.</w:t>
      </w:r>
    </w:p>
    <w:p w14:paraId="425EC227" w14:textId="77777777" w:rsidR="00F90BDC" w:rsidRDefault="00F90BDC"/>
    <w:p w14:paraId="484B37FF" w14:textId="77777777" w:rsidR="00F90BDC" w:rsidRDefault="00F90BDC">
      <w:r xmlns:w="http://schemas.openxmlformats.org/wordprocessingml/2006/main">
        <w:t xml:space="preserve">Công vụ 4:13 Khi họ thấy sự dạn dĩ của Phi-e-rơ và Giăng, cũng như biết rằng họ là người dốt nát và ít học, thì họ lấy làm lạ; và họ nhận biết rằng họ đã từng ở với Chúa Giêsu.</w:t>
      </w:r>
    </w:p>
    <w:p w14:paraId="08B005B6" w14:textId="77777777" w:rsidR="00F90BDC" w:rsidRDefault="00F90BDC"/>
    <w:p w14:paraId="63D7C2F3" w14:textId="77777777" w:rsidR="00F90BDC" w:rsidRDefault="00F90BDC">
      <w:r xmlns:w="http://schemas.openxmlformats.org/wordprocessingml/2006/main">
        <w:t xml:space="preserve">Người dân ở Giê-ru-sa-lem rất ngạc nhiên trước sự dạn dĩ của Phi-e-rơ và Giăng và nhận ra rằng họ đã ở với Chúa Giê-su, mặc dù họ là những người thất học và không được huấn luyện.</w:t>
      </w:r>
    </w:p>
    <w:p w14:paraId="675EC814" w14:textId="77777777" w:rsidR="00F90BDC" w:rsidRDefault="00F90BDC"/>
    <w:p w14:paraId="3A2EA55F" w14:textId="77777777" w:rsidR="00F90BDC" w:rsidRDefault="00F90BDC">
      <w:r xmlns:w="http://schemas.openxmlformats.org/wordprocessingml/2006/main">
        <w:t xml:space="preserve">1: Nhờ Chúa Giêsu, chúng ta có thể có can đảm để đối mặt với bất kỳ sự chống đối nào.</w:t>
      </w:r>
    </w:p>
    <w:p w14:paraId="2A8AFBE3" w14:textId="77777777" w:rsidR="00F90BDC" w:rsidRDefault="00F90BDC"/>
    <w:p w14:paraId="30EE0D28" w14:textId="77777777" w:rsidR="00F90BDC" w:rsidRDefault="00F90BDC">
      <w:r xmlns:w="http://schemas.openxmlformats.org/wordprocessingml/2006/main">
        <w:t xml:space="preserve">2: Chúng ta không cần phải được giáo dục hay đào tạo để có khả năng làm những điều vĩ đại với Chúa Giêsu.</w:t>
      </w:r>
    </w:p>
    <w:p w14:paraId="377B7B44" w14:textId="77777777" w:rsidR="00F90BDC" w:rsidRDefault="00F90BDC"/>
    <w:p w14:paraId="1734C156" w14:textId="77777777" w:rsidR="00F90BDC" w:rsidRDefault="00F90BDC">
      <w:r xmlns:w="http://schemas.openxmlformats.org/wordprocessingml/2006/main">
        <w:t xml:space="preserve">1: Phi-líp 4:13 - Tôi làm được mọi sự nhờ Đấng ban thêm sức cho tôi.</w:t>
      </w:r>
    </w:p>
    <w:p w14:paraId="5DE9CDB7" w14:textId="77777777" w:rsidR="00F90BDC" w:rsidRDefault="00F90BDC"/>
    <w:p w14:paraId="6D85DEA3"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43BB0867" w14:textId="77777777" w:rsidR="00F90BDC" w:rsidRDefault="00F90BDC"/>
    <w:p w14:paraId="793E348D" w14:textId="77777777" w:rsidR="00F90BDC" w:rsidRDefault="00F90BDC">
      <w:r xmlns:w="http://schemas.openxmlformats.org/wordprocessingml/2006/main">
        <w:t xml:space="preserve">Công vụ 4:14 Thấy người được chữa lành đứng cạnh họ, họ không thể phản bác được gì.</w:t>
      </w:r>
    </w:p>
    <w:p w14:paraId="6272FCF5" w14:textId="77777777" w:rsidR="00F90BDC" w:rsidRDefault="00F90BDC"/>
    <w:p w14:paraId="705F2708" w14:textId="77777777" w:rsidR="00F90BDC" w:rsidRDefault="00F90BDC">
      <w:r xmlns:w="http://schemas.openxmlformats.org/wordprocessingml/2006/main">
        <w:t xml:space="preserve">Những người chứng kiến người được chữa lành đứng cùng các sứ đồ không thể phản đối điều đó.</w:t>
      </w:r>
    </w:p>
    <w:p w14:paraId="0D694A8E" w14:textId="77777777" w:rsidR="00F90BDC" w:rsidRDefault="00F90BDC"/>
    <w:p w14:paraId="1B5DEBC0" w14:textId="77777777" w:rsidR="00F90BDC" w:rsidRDefault="00F90BDC">
      <w:r xmlns:w="http://schemas.openxmlformats.org/wordprocessingml/2006/main">
        <w:t xml:space="preserve">1. Quyền năng của Chúa là không thể ngăn cản</w:t>
      </w:r>
    </w:p>
    <w:p w14:paraId="7D29E722" w14:textId="77777777" w:rsidR="00F90BDC" w:rsidRDefault="00F90BDC"/>
    <w:p w14:paraId="4B950102" w14:textId="77777777" w:rsidR="00F90BDC" w:rsidRDefault="00F90BDC">
      <w:r xmlns:w="http://schemas.openxmlformats.org/wordprocessingml/2006/main">
        <w:t xml:space="preserve">2. Phép lạ là bằng chứng về tình yêu và ân sủng của Chúa</w:t>
      </w:r>
    </w:p>
    <w:p w14:paraId="2E5474BB" w14:textId="77777777" w:rsidR="00F90BDC" w:rsidRDefault="00F90BDC"/>
    <w:p w14:paraId="790EFCF3" w14:textId="77777777" w:rsidR="00F90BDC" w:rsidRDefault="00F90BDC">
      <w:r xmlns:w="http://schemas.openxmlformats.org/wordprocessingml/2006/main">
        <w:t xml:space="preserve">1. Rô-ma 8:31 - Vậy thì chúng ta sẽ nói làm sao về những điều này? Nếu Chúa ủng hộ chúng ta, ai có thể chống lại chúng ta?</w:t>
      </w:r>
    </w:p>
    <w:p w14:paraId="4F0B005F" w14:textId="77777777" w:rsidR="00F90BDC" w:rsidRDefault="00F90BDC"/>
    <w:p w14:paraId="741A0D5B" w14:textId="77777777" w:rsidR="00F90BDC" w:rsidRDefault="00F90BDC">
      <w:r xmlns:w="http://schemas.openxmlformats.org/wordprocessingml/2006/main">
        <w:t xml:space="preserve">2. Thi Thiên 37:5 - Hãy phó thác đường lối mình cho Chúa; hãy tin tưởng vào anh ấy, và anh ấy sẽ hành động.</w:t>
      </w:r>
    </w:p>
    <w:p w14:paraId="267F5BE3" w14:textId="77777777" w:rsidR="00F90BDC" w:rsidRDefault="00F90BDC"/>
    <w:p w14:paraId="7EF4E8CE" w14:textId="77777777" w:rsidR="00F90BDC" w:rsidRDefault="00F90BDC">
      <w:r xmlns:w="http://schemas.openxmlformats.org/wordprocessingml/2006/main">
        <w:t xml:space="preserve">Công vụ 4:15 Nhưng khi họ biểu hai người ra khỏi hội nghị, họ bàn bạc với nhau:</w:t>
      </w:r>
    </w:p>
    <w:p w14:paraId="149422C5" w14:textId="77777777" w:rsidR="00F90BDC" w:rsidRDefault="00F90BDC"/>
    <w:p w14:paraId="1206A3D4" w14:textId="77777777" w:rsidR="00F90BDC" w:rsidRDefault="00F90BDC">
      <w:r xmlns:w="http://schemas.openxmlformats.org/wordprocessingml/2006/main">
        <w:t xml:space="preserve">Các thành viên hội đồng yêu cầu các sứ đồ rời khỏi hội đồng và thảo luận tình hình với nhau.</w:t>
      </w:r>
    </w:p>
    <w:p w14:paraId="23C7C1B3" w14:textId="77777777" w:rsidR="00F90BDC" w:rsidRDefault="00F90BDC"/>
    <w:p w14:paraId="415EC705" w14:textId="77777777" w:rsidR="00F90BDC" w:rsidRDefault="00F90BDC">
      <w:r xmlns:w="http://schemas.openxmlformats.org/wordprocessingml/2006/main">
        <w:t xml:space="preserve">1. Chúng ta phải luôn nhớ lắng nghe sự khôn ngoan từ Chúa và những người nói thay Ngài.</w:t>
      </w:r>
    </w:p>
    <w:p w14:paraId="6C05E03B" w14:textId="77777777" w:rsidR="00F90BDC" w:rsidRDefault="00F90BDC"/>
    <w:p w14:paraId="38783A56" w14:textId="77777777" w:rsidR="00F90BDC" w:rsidRDefault="00F90BDC">
      <w:r xmlns:w="http://schemas.openxmlformats.org/wordprocessingml/2006/main">
        <w:t xml:space="preserve">2. Khi phải đối mặt với những quyết định khó khăn, chúng ta nên luôn tìm kiếm sự hướng dẫn của Chúa.</w:t>
      </w:r>
    </w:p>
    <w:p w14:paraId="7762B54E" w14:textId="77777777" w:rsidR="00F90BDC" w:rsidRDefault="00F90BDC"/>
    <w:p w14:paraId="20D256CB" w14:textId="77777777" w:rsidR="00F90BDC" w:rsidRDefault="00F90BDC">
      <w:r xmlns:w="http://schemas.openxmlformats.org/wordprocessingml/2006/main">
        <w:t xml:space="preserve">1. Châm-ngôn 1:7 - Sự kính sợ Đức Giê-hô-va là khởi đầu của tri thức; Kẻ ngu dại khinh thường sự khôn ngoan và sự dạy dỗ.</w:t>
      </w:r>
    </w:p>
    <w:p w14:paraId="40585B20" w14:textId="77777777" w:rsidR="00F90BDC" w:rsidRDefault="00F90BDC"/>
    <w:p w14:paraId="18ACA901" w14:textId="77777777" w:rsidR="00F90BDC" w:rsidRDefault="00F90BDC">
      <w:r xmlns:w="http://schemas.openxmlformats.org/wordprocessingml/2006/main">
        <w:t xml:space="preserve">2. Giê-rê-mi 33: 3 - Hãy gọi cho tôi, tôi sẽ trả lời bạn và sẽ cho bạn biết những điều lớn lao và ẩn giấu mà bạn chưa biết.</w:t>
      </w:r>
    </w:p>
    <w:p w14:paraId="32DC3EB1" w14:textId="77777777" w:rsidR="00F90BDC" w:rsidRDefault="00F90BDC"/>
    <w:p w14:paraId="465DD009" w14:textId="77777777" w:rsidR="00F90BDC" w:rsidRDefault="00F90BDC">
      <w:r xmlns:w="http://schemas.openxmlformats.org/wordprocessingml/2006/main">
        <w:t xml:space="preserve">Công vụ 4:16 Nói rằng: Chúng ta sẽ làm gì với những người nầy? vì thực sự một phép lạ đáng chú ý đã được họ thực hiện được hiển thị cho tất cả những người sống ở Jerusalem; và chúng ta không thể phủ nhận nó.</w:t>
      </w:r>
    </w:p>
    <w:p w14:paraId="1802CAE7" w14:textId="77777777" w:rsidR="00F90BDC" w:rsidRDefault="00F90BDC"/>
    <w:p w14:paraId="3E2ECD65" w14:textId="77777777" w:rsidR="00F90BDC" w:rsidRDefault="00F90BDC">
      <w:r xmlns:w="http://schemas.openxmlformats.org/wordprocessingml/2006/main">
        <w:t xml:space="preserve">Người dân Giêrusalem rất ngạc nhiên trước phép lạ do Phi-e-rơ và Giăng thực hiện và hỏi phải làm gì với họ.</w:t>
      </w:r>
    </w:p>
    <w:p w14:paraId="248A6E7D" w14:textId="77777777" w:rsidR="00F90BDC" w:rsidRDefault="00F90BDC"/>
    <w:p w14:paraId="6DBD803B" w14:textId="77777777" w:rsidR="00F90BDC" w:rsidRDefault="00F90BDC">
      <w:r xmlns:w="http://schemas.openxmlformats.org/wordprocessingml/2006/main">
        <w:t xml:space="preserve">1. Phép lạ là dấu hiệu sự hiện diện của Chúa</w:t>
      </w:r>
    </w:p>
    <w:p w14:paraId="19ED5AEF" w14:textId="77777777" w:rsidR="00F90BDC" w:rsidRDefault="00F90BDC"/>
    <w:p w14:paraId="41C65446" w14:textId="77777777" w:rsidR="00F90BDC" w:rsidRDefault="00F90BDC">
      <w:r xmlns:w="http://schemas.openxmlformats.org/wordprocessingml/2006/main">
        <w:t xml:space="preserve">2. Vâng Lời Chúa Mang Lại Phước Lành</w:t>
      </w:r>
    </w:p>
    <w:p w14:paraId="709BC5E9" w14:textId="77777777" w:rsidR="00F90BDC" w:rsidRDefault="00F90BDC"/>
    <w:p w14:paraId="23047C99" w14:textId="77777777" w:rsidR="00F90BDC" w:rsidRDefault="00F90BDC">
      <w:r xmlns:w="http://schemas.openxmlformats.org/wordprocessingml/2006/main">
        <w:t xml:space="preserve">1. Công vụ 5:32 - "Chúng tôi là những người làm chứng về những điều đó của Ngài; cũng như Đức Thánh Linh mà Đức Chúa Trời đã ban cho những kẻ vâng phục Ngài."</w:t>
      </w:r>
    </w:p>
    <w:p w14:paraId="7E2CC448" w14:textId="77777777" w:rsidR="00F90BDC" w:rsidRDefault="00F90BDC"/>
    <w:p w14:paraId="16730208" w14:textId="77777777" w:rsidR="00F90BDC" w:rsidRDefault="00F90BDC">
      <w:r xmlns:w="http://schemas.openxmlformats.org/wordprocessingml/2006/main">
        <w:t xml:space="preserve">2. Giăng 14:11-12 - "Hãy tin ta rằng ta ở trong Cha và Cha ở trong ta; bằng không hãy tin ta vì việc làm. Quả thật, quả thật, ta nói cùng các ngươi, kẻ nào tin ta những việc ta làm thì người ấy cũng sẽ làm, lại làm những việc lớn lao hơn nữa, vì ta đi về cùng Cha ta.”</w:t>
      </w:r>
    </w:p>
    <w:p w14:paraId="5521BAC1" w14:textId="77777777" w:rsidR="00F90BDC" w:rsidRDefault="00F90BDC"/>
    <w:p w14:paraId="0A0673C1" w14:textId="77777777" w:rsidR="00F90BDC" w:rsidRDefault="00F90BDC">
      <w:r xmlns:w="http://schemas.openxmlformats.org/wordprocessingml/2006/main">
        <w:t xml:space="preserve">Công vụ 4:17 Nhưng để chuyện đó không lan rộng trong dân chúng nữa, chúng ta hãy nghiêm khắc đe dọa họ rằng từ nay trở đi họ sẽ không nói đến danh ấy với ai nữa.</w:t>
      </w:r>
    </w:p>
    <w:p w14:paraId="34936D55" w14:textId="77777777" w:rsidR="00F90BDC" w:rsidRDefault="00F90BDC"/>
    <w:p w14:paraId="16D634E4" w14:textId="77777777" w:rsidR="00F90BDC" w:rsidRDefault="00F90BDC">
      <w:r xmlns:w="http://schemas.openxmlformats.org/wordprocessingml/2006/main">
        <w:t xml:space="preserve">Các nhà lãnh đạo tôn giáo đe dọa các môn đệ không được nói về Chúa Giêsu Kitô nữa.</w:t>
      </w:r>
    </w:p>
    <w:p w14:paraId="32B7CE98" w14:textId="77777777" w:rsidR="00F90BDC" w:rsidRDefault="00F90BDC"/>
    <w:p w14:paraId="507D66CC" w14:textId="77777777" w:rsidR="00F90BDC" w:rsidRDefault="00F90BDC">
      <w:r xmlns:w="http://schemas.openxmlformats.org/wordprocessingml/2006/main">
        <w:t xml:space="preserve">1: Quyền năng của Chúa Giêsu Kitô là không thể phủ nhận; đừng ngại chia sẻ đức tin của bạn và tuyên xưng danh Ngài.</w:t>
      </w:r>
    </w:p>
    <w:p w14:paraId="75DD882F" w14:textId="77777777" w:rsidR="00F90BDC" w:rsidRDefault="00F90BDC"/>
    <w:p w14:paraId="4EBE5860" w14:textId="77777777" w:rsidR="00F90BDC" w:rsidRDefault="00F90BDC">
      <w:r xmlns:w="http://schemas.openxmlformats.org/wordprocessingml/2006/main">
        <w:t xml:space="preserve">2: Hãy đứng lên vì Chúa Giêsu Kitô và chia sẻ tình yêu và sự thật của Ngài với tất cả mọi người.</w:t>
      </w:r>
    </w:p>
    <w:p w14:paraId="77514AE4" w14:textId="77777777" w:rsidR="00F90BDC" w:rsidRDefault="00F90BDC"/>
    <w:p w14:paraId="04B2FBE0"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61757B58" w14:textId="77777777" w:rsidR="00F90BDC" w:rsidRDefault="00F90BDC"/>
    <w:p w14:paraId="7309B6EF" w14:textId="77777777" w:rsidR="00F90BDC" w:rsidRDefault="00F90BDC">
      <w:r xmlns:w="http://schemas.openxmlformats.org/wordprocessingml/2006/main">
        <w:t xml:space="preserve">2: Hê-bơ-rơ 13:15 - Vậy, nhờ Chúa Giê-su, chúng ta hãy liên tục dâng lên Đức Chúa Trời của lễ bằng lời ngợi khen—kết quả của môi miệng công khai tuyên xưng danh Ngài.</w:t>
      </w:r>
    </w:p>
    <w:p w14:paraId="56BBD21A" w14:textId="77777777" w:rsidR="00F90BDC" w:rsidRDefault="00F90BDC"/>
    <w:p w14:paraId="7E782335" w14:textId="77777777" w:rsidR="00F90BDC" w:rsidRDefault="00F90BDC">
      <w:r xmlns:w="http://schemas.openxmlformats.org/wordprocessingml/2006/main">
        <w:t xml:space="preserve">Công vụ 4:18 Họ gọi hai người đến và cấm họ nhân danh Đức Chúa Jêsus mà nói và giảng dạy.</w:t>
      </w:r>
    </w:p>
    <w:p w14:paraId="61EB9A71" w14:textId="77777777" w:rsidR="00F90BDC" w:rsidRDefault="00F90BDC"/>
    <w:p w14:paraId="2690DA5D" w14:textId="77777777" w:rsidR="00F90BDC" w:rsidRDefault="00F90BDC">
      <w:r xmlns:w="http://schemas.openxmlformats.org/wordprocessingml/2006/main">
        <w:t xml:space="preserve">Chính quyền ra lệnh cho Phi-e-rơ và Giăng không được nói hoặc giảng dạy nhân danh Chúa Giê-su.</w:t>
      </w:r>
    </w:p>
    <w:p w14:paraId="1E15D82F" w14:textId="77777777" w:rsidR="00F90BDC" w:rsidRDefault="00F90BDC"/>
    <w:p w14:paraId="471357F8" w14:textId="77777777" w:rsidR="00F90BDC" w:rsidRDefault="00F90BDC">
      <w:r xmlns:w="http://schemas.openxmlformats.org/wordprocessingml/2006/main">
        <w:t xml:space="preserve">1. Đứng vững trước sự phản đối</w:t>
      </w:r>
    </w:p>
    <w:p w14:paraId="4C229737" w14:textId="77777777" w:rsidR="00F90BDC" w:rsidRDefault="00F90BDC"/>
    <w:p w14:paraId="660FF5D1" w14:textId="77777777" w:rsidR="00F90BDC" w:rsidRDefault="00F90BDC">
      <w:r xmlns:w="http://schemas.openxmlformats.org/wordprocessingml/2006/main">
        <w:t xml:space="preserve">2. Nói sự thật và sống dũng cảm</w:t>
      </w:r>
    </w:p>
    <w:p w14:paraId="0D562ECB" w14:textId="77777777" w:rsidR="00F90BDC" w:rsidRDefault="00F90BDC"/>
    <w:p w14:paraId="3E4DC962" w14:textId="77777777" w:rsidR="00F90BDC" w:rsidRDefault="00F90BDC">
      <w:r xmlns:w="http://schemas.openxmlformats.org/wordprocessingml/2006/main">
        <w:t xml:space="preserve">1. Ma-thi-ơ 5:11-12 "Phước cho các ngươi khi vì ta mà bị người ta sỉ nhục, bắt bớ và vu khống đủ điều xấu xa. Hãy vui mừng hân hoan, vì phần thưởng dành cho các ngươi trên trời rất lớn, vì cũng vậy họ đã bắt bớ các đấng tiên tri trước các ngươi.</w:t>
      </w:r>
    </w:p>
    <w:p w14:paraId="493391D0" w14:textId="77777777" w:rsidR="00F90BDC" w:rsidRDefault="00F90BDC"/>
    <w:p w14:paraId="5A6DB0E7" w14:textId="77777777" w:rsidR="00F90BDC" w:rsidRDefault="00F90BDC">
      <w:r xmlns:w="http://schemas.openxmlformats.org/wordprocessingml/2006/main">
        <w:t xml:space="preserve">2. Ê-phê-sô 6:13-17 Vậy hãy mang lấy mọi khí giới của Đức Chúa Trời, để khi ngày tai họa đến, anh em có thể đứng vững, và sau khi đã làm xong mọi việc, vẫn đứng vững được. Vậy hãy đứng vững, với dây thắt lưng của lẽ thật thắt quanh lưng, với tấm giáp che ngực của sự công chính, và đôi chân của bạn được trang bị sự sẵn sàng đến từ Tin Mừng bình an. Ngoài tất cả những điều này, hãy cầm lấy tấm khiên đức tin, nhờ đó bạn có thể dập tắt mọi mũi tên lửa của kẻ ác. Hãy đội mũ bảo hiểm của sự cứu rỗi và thanh gươm của Thánh Linh, đó là lời của Đức Chúa Trời.</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4:19 Nhưng Phi-e-rơ và Giăng trả lời và nói với họ rằng: Theo Đức Chúa Trời, việc nghe theo các ông nhiều hơn Đức Chúa Trời có đúng hay không, các ông hãy xét đoán đi.</w:t>
      </w:r>
    </w:p>
    <w:p w14:paraId="6AA0EB8E" w14:textId="77777777" w:rsidR="00F90BDC" w:rsidRDefault="00F90BDC"/>
    <w:p w14:paraId="3A799269" w14:textId="77777777" w:rsidR="00F90BDC" w:rsidRDefault="00F90BDC">
      <w:r xmlns:w="http://schemas.openxmlformats.org/wordprocessingml/2006/main">
        <w:t xml:space="preserve">Phi-e-rơ và Giăng từ chối vâng phục những người lãnh đạo Tòa Công luận và thay vào đó chọn vâng lời Đức Chúa Trời.</w:t>
      </w:r>
    </w:p>
    <w:p w14:paraId="64F2883B" w14:textId="77777777" w:rsidR="00F90BDC" w:rsidRDefault="00F90BDC"/>
    <w:p w14:paraId="47612137" w14:textId="77777777" w:rsidR="00F90BDC" w:rsidRDefault="00F90BDC">
      <w:r xmlns:w="http://schemas.openxmlformats.org/wordprocessingml/2006/main">
        <w:t xml:space="preserve">1. Tầm quan trọng của việc vâng lời Thiên Chúa đối với con người.</w:t>
      </w:r>
    </w:p>
    <w:p w14:paraId="74441664" w14:textId="77777777" w:rsidR="00F90BDC" w:rsidRDefault="00F90BDC"/>
    <w:p w14:paraId="731BEB3E" w14:textId="77777777" w:rsidR="00F90BDC" w:rsidRDefault="00F90BDC">
      <w:r xmlns:w="http://schemas.openxmlformats.org/wordprocessingml/2006/main">
        <w:t xml:space="preserve">2. Sức mạnh của việc đứng lên vì lẽ phải.</w:t>
      </w:r>
    </w:p>
    <w:p w14:paraId="111C9F8A" w14:textId="77777777" w:rsidR="00F90BDC" w:rsidRDefault="00F90BDC"/>
    <w:p w14:paraId="122127E9" w14:textId="77777777" w:rsidR="00F90BDC" w:rsidRDefault="00F90BDC">
      <w:r xmlns:w="http://schemas.openxmlformats.org/wordprocessingml/2006/main">
        <w:t xml:space="preserve">1. Cô-lô-se 3:23-24 - Dù làm việc gì, hãy tận tâm làm việc, như làm cho Chúa chứ không phải làm cho người ta.</w:t>
      </w:r>
    </w:p>
    <w:p w14:paraId="1D04C0A8" w14:textId="77777777" w:rsidR="00F90BDC" w:rsidRDefault="00F90BDC"/>
    <w:p w14:paraId="5A5FAA8C" w14:textId="77777777" w:rsidR="00F90BDC" w:rsidRDefault="00F90BDC">
      <w:r xmlns:w="http://schemas.openxmlformats.org/wordprocessingml/2006/main">
        <w:t xml:space="preserve">2. Gia-cơ 4:7-8 – Vậy hãy phục tùng Đức Chúa Trời. Chống lại quỷ, và nó sẽ tránh xa bạn. Hãy đến gần Chúa thì Ngài sẽ đến gần bạn.</w:t>
      </w:r>
    </w:p>
    <w:p w14:paraId="231E9B92" w14:textId="77777777" w:rsidR="00F90BDC" w:rsidRDefault="00F90BDC"/>
    <w:p w14:paraId="6842FA4A" w14:textId="77777777" w:rsidR="00F90BDC" w:rsidRDefault="00F90BDC">
      <w:r xmlns:w="http://schemas.openxmlformats.org/wordprocessingml/2006/main">
        <w:t xml:space="preserve">Công vụ 4:20 Vì chúng tôi không thể không nói ra những điều chúng tôi đã thấy và đã nghe.</w:t>
      </w:r>
    </w:p>
    <w:p w14:paraId="6C88E94F" w14:textId="77777777" w:rsidR="00F90BDC" w:rsidRDefault="00F90BDC"/>
    <w:p w14:paraId="5B6B6246" w14:textId="77777777" w:rsidR="00F90BDC" w:rsidRDefault="00F90BDC">
      <w:r xmlns:w="http://schemas.openxmlformats.org/wordprocessingml/2006/main">
        <w:t xml:space="preserve">Các môn đệ buộc phải chia sẻ kinh nghiệm của họ về Chúa Giêsu và những lời dạy của Ngài.</w:t>
      </w:r>
    </w:p>
    <w:p w14:paraId="41A60AE5" w14:textId="77777777" w:rsidR="00F90BDC" w:rsidRDefault="00F90BDC"/>
    <w:p w14:paraId="19FCC983" w14:textId="77777777" w:rsidR="00F90BDC" w:rsidRDefault="00F90BDC">
      <w:r xmlns:w="http://schemas.openxmlformats.org/wordprocessingml/2006/main">
        <w:t xml:space="preserve">1. Nói lên những gì bạn đã thấy và nghe: Kêu gọi làm chứng</w:t>
      </w:r>
    </w:p>
    <w:p w14:paraId="11CB63A9" w14:textId="77777777" w:rsidR="00F90BDC" w:rsidRDefault="00F90BDC"/>
    <w:p w14:paraId="42BAFF4B" w14:textId="77777777" w:rsidR="00F90BDC" w:rsidRDefault="00F90BDC">
      <w:r xmlns:w="http://schemas.openxmlformats.org/wordprocessingml/2006/main">
        <w:t xml:space="preserve">2. Loan báo Tin Mừng Chúa Giêsu: Một bổn phận cần thiết</w:t>
      </w:r>
    </w:p>
    <w:p w14:paraId="1AE0C33B" w14:textId="77777777" w:rsidR="00F90BDC" w:rsidRDefault="00F90BDC"/>
    <w:p w14:paraId="3BAE5FE3" w14:textId="77777777" w:rsidR="00F90BDC" w:rsidRDefault="00F90BDC">
      <w:r xmlns:w="http://schemas.openxmlformats.org/wordprocessingml/2006/main">
        <w:t xml:space="preserve">1. Giăng 15:27 - "Các ngươi cũng sẽ làm chứng vì các ngươi đã ở với ta từ ban đầu."</w:t>
      </w:r>
    </w:p>
    <w:p w14:paraId="2BA15CCF" w14:textId="77777777" w:rsidR="00F90BDC" w:rsidRDefault="00F90BDC"/>
    <w:p w14:paraId="687246C4" w14:textId="77777777" w:rsidR="00F90BDC" w:rsidRDefault="00F90BDC">
      <w:r xmlns:w="http://schemas.openxmlformats.org/wordprocessingml/2006/main">
        <w:t xml:space="preserve">2. Rô-ma 10:14-15 - "Làm sao họ kêu cầu Đấng họ không tin? Làm sao họ tin Đấng họ chưa hề nghe đến? Và làm sao họ nghe được khi không có ai rao giảng?"</w:t>
      </w:r>
    </w:p>
    <w:p w14:paraId="0311B7AE" w14:textId="77777777" w:rsidR="00F90BDC" w:rsidRDefault="00F90BDC"/>
    <w:p w14:paraId="59C045F5" w14:textId="77777777" w:rsidR="00F90BDC" w:rsidRDefault="00F90BDC">
      <w:r xmlns:w="http://schemas.openxmlformats.org/wordprocessingml/2006/main">
        <w:t xml:space="preserve">Công vụ 4:21 Họ còn đe dọa hai người nữa, rồi thả ra, không tìm cách trừng phạt họ vì cớ dân chúng: vì mọi người đều tôn vinh Đức Chúa Trời về việc đã làm.</w:t>
      </w:r>
    </w:p>
    <w:p w14:paraId="4048A73E" w14:textId="77777777" w:rsidR="00F90BDC" w:rsidRDefault="00F90BDC"/>
    <w:p w14:paraId="3E44BAD5" w14:textId="77777777" w:rsidR="00F90BDC" w:rsidRDefault="00F90BDC">
      <w:r xmlns:w="http://schemas.openxmlformats.org/wordprocessingml/2006/main">
        <w:t xml:space="preserve">Người dân tôn vinh Chúa vì phép lạ đã xảy ra nên chính quyền không còn cách nào khác là phải thả họ đi.</w:t>
      </w:r>
    </w:p>
    <w:p w14:paraId="6DC057E4" w14:textId="77777777" w:rsidR="00F90BDC" w:rsidRDefault="00F90BDC"/>
    <w:p w14:paraId="06F8AFDB" w14:textId="77777777" w:rsidR="00F90BDC" w:rsidRDefault="00F90BDC">
      <w:r xmlns:w="http://schemas.openxmlformats.org/wordprocessingml/2006/main">
        <w:t xml:space="preserve">1. Đức Chúa Trời hành động theo những cách bí ẩn và có thể sử dụng ngay cả những người khó có thể thực hiện được mục đích của Ngài nhất.</w:t>
      </w:r>
    </w:p>
    <w:p w14:paraId="0D7F18F0" w14:textId="77777777" w:rsidR="00F90BDC" w:rsidRDefault="00F90BDC"/>
    <w:p w14:paraId="5FEC6163" w14:textId="77777777" w:rsidR="00F90BDC" w:rsidRDefault="00F90BDC">
      <w:r xmlns:w="http://schemas.openxmlformats.org/wordprocessingml/2006/main">
        <w:t xml:space="preserve">2. Đức Chúa Trời có thể dùng bất cứ hoàn cảnh nào để tôn vinh chính Ngài, và ngay cả khi dường như mọi hy vọng đã mất đi, Ngài vẫn có thể mang lại chiến thắng kỳ diệu.</w:t>
      </w:r>
    </w:p>
    <w:p w14:paraId="0A6107A2" w14:textId="77777777" w:rsidR="00F90BDC" w:rsidRDefault="00F90BDC"/>
    <w:p w14:paraId="476E7E36"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của Ta cao hơn đường lối các ngươi, ý tưởng Ta cao hơn ý tưởng các ngươi bấy nhiêu.</w:t>
      </w:r>
    </w:p>
    <w:p w14:paraId="74ECA578" w14:textId="77777777" w:rsidR="00F90BDC" w:rsidRDefault="00F90BDC"/>
    <w:p w14:paraId="3594F437"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2E69B321" w14:textId="77777777" w:rsidR="00F90BDC" w:rsidRDefault="00F90BDC"/>
    <w:p w14:paraId="2809C7F7" w14:textId="77777777" w:rsidR="00F90BDC" w:rsidRDefault="00F90BDC">
      <w:r xmlns:w="http://schemas.openxmlformats.org/wordprocessingml/2006/main">
        <w:t xml:space="preserve">Công vụ 4:22 Vì người đó đã ngoài bốn mươi tuổi, phép lạ chữa lành đã được tỏ ra cho ông.</w:t>
      </w:r>
    </w:p>
    <w:p w14:paraId="1A491371" w14:textId="77777777" w:rsidR="00F90BDC" w:rsidRDefault="00F90BDC"/>
    <w:p w14:paraId="007B9F2F" w14:textId="77777777" w:rsidR="00F90BDC" w:rsidRDefault="00F90BDC">
      <w:r xmlns:w="http://schemas.openxmlformats.org/wordprocessingml/2006/main">
        <w:t xml:space="preserve">Đoạn văn này mô tả một phép lạ chữa lành được thực hiện trên một người đàn ông trên 40 tuổi.</w:t>
      </w:r>
    </w:p>
    <w:p w14:paraId="21968C58" w14:textId="77777777" w:rsidR="00F90BDC" w:rsidRDefault="00F90BDC"/>
    <w:p w14:paraId="2792BD46" w14:textId="77777777" w:rsidR="00F90BDC" w:rsidRDefault="00F90BDC">
      <w:r xmlns:w="http://schemas.openxmlformats.org/wordprocessingml/2006/main">
        <w:t xml:space="preserve">1. Hãy đón nhận những phép lạ của Chúa: Sức mạnh yêu thương của Chúa dành cho tất cả mọi người, bất kể tuổi tác.</w:t>
      </w:r>
    </w:p>
    <w:p w14:paraId="4373F957" w14:textId="77777777" w:rsidR="00F90BDC" w:rsidRDefault="00F90BDC"/>
    <w:p w14:paraId="533144B3" w14:textId="77777777" w:rsidR="00F90BDC" w:rsidRDefault="00F90BDC">
      <w:r xmlns:w="http://schemas.openxmlformats.org/wordprocessingml/2006/main">
        <w:t xml:space="preserve">2. Sức mạnh của đức tin: Phép lạ có thể được thực hiện nhờ tin cậy vào quyền năng của Chúa.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Mác 16:17-18 - Những kẻ tin sẽ được các dấu lạ nầy; Nhân danh ta họ sẽ trừ quỷ; họ sẽ nói tiếng mới; Họ sẽ bắt rắn; và nếu họ uống chất độc, cũng không hại gì; họ sẽ đặt tay trên kẻ đau, và kẻ đau sẽ lành.</w:t>
      </w:r>
    </w:p>
    <w:p w14:paraId="65034373" w14:textId="77777777" w:rsidR="00F90BDC" w:rsidRDefault="00F90BDC"/>
    <w:p w14:paraId="493F8BF0"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25E84504" w14:textId="77777777" w:rsidR="00F90BDC" w:rsidRDefault="00F90BDC"/>
    <w:p w14:paraId="5AAC6139" w14:textId="77777777" w:rsidR="00F90BDC" w:rsidRDefault="00F90BDC">
      <w:r xmlns:w="http://schemas.openxmlformats.org/wordprocessingml/2006/main">
        <w:t xml:space="preserve">Công vụ 4:23 Sau khi được thả, họ trở về hội đồng mình, thuật lại mọi điều mà các trưởng tế và trưởng lão đã nói với họ.</w:t>
      </w:r>
    </w:p>
    <w:p w14:paraId="221ABF72" w14:textId="77777777" w:rsidR="00F90BDC" w:rsidRDefault="00F90BDC"/>
    <w:p w14:paraId="772F35ED" w14:textId="77777777" w:rsidR="00F90BDC" w:rsidRDefault="00F90BDC">
      <w:r xmlns:w="http://schemas.openxmlformats.org/wordprocessingml/2006/main">
        <w:t xml:space="preserve">Các sứ đồ được thả sau khi chất vấn các trưởng tế và trưởng lão và báo cáo mọi điều đã nói với họ.</w:t>
      </w:r>
    </w:p>
    <w:p w14:paraId="6934CA2B" w14:textId="77777777" w:rsidR="00F90BDC" w:rsidRDefault="00F90BDC"/>
    <w:p w14:paraId="293CC43D" w14:textId="77777777" w:rsidR="00F90BDC" w:rsidRDefault="00F90BDC">
      <w:r xmlns:w="http://schemas.openxmlformats.org/wordprocessingml/2006/main">
        <w:t xml:space="preserve">1: Chúng ta phải luôn đứng lên vì lẽ phải trước sự chống đối và tin tưởng vào Chúa sẽ bảo vệ chúng ta.</w:t>
      </w:r>
    </w:p>
    <w:p w14:paraId="1B41323A" w14:textId="77777777" w:rsidR="00F90BDC" w:rsidRDefault="00F90BDC"/>
    <w:p w14:paraId="2F309B49" w14:textId="77777777" w:rsidR="00F90BDC" w:rsidRDefault="00F90BDC">
      <w:r xmlns:w="http://schemas.openxmlformats.org/wordprocessingml/2006/main">
        <w:t xml:space="preserve">2: Chúng ta có thể học theo gương các tông đồ rằng chúng ta sẽ gặp thử thách và hoạn nạn, nhưng Chúa vẫn ở với chúng ta.</w:t>
      </w:r>
    </w:p>
    <w:p w14:paraId="76C20C8B" w14:textId="77777777" w:rsidR="00F90BDC" w:rsidRDefault="00F90BDC"/>
    <w:p w14:paraId="0D682636" w14:textId="77777777" w:rsidR="00F90BDC" w:rsidRDefault="00F90BDC">
      <w:r xmlns:w="http://schemas.openxmlformats.org/wordprocessingml/2006/main">
        <w:t xml:space="preserve">1: Phi-líp 4:13 - "Tôi làm được mọi sự nhờ Đấng ban thêm sức cho tôi."</w:t>
      </w:r>
    </w:p>
    <w:p w14:paraId="6F8EA6E1" w14:textId="77777777" w:rsidR="00F90BDC" w:rsidRDefault="00F90BDC"/>
    <w:p w14:paraId="4EA4E798" w14:textId="77777777" w:rsidR="00F90BDC" w:rsidRDefault="00F90BDC">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14:paraId="275594C0" w14:textId="77777777" w:rsidR="00F90BDC" w:rsidRDefault="00F90BDC"/>
    <w:p w14:paraId="19385E1F" w14:textId="77777777" w:rsidR="00F90BDC" w:rsidRDefault="00F90BDC">
      <w:r xmlns:w="http://schemas.openxmlformats.org/wordprocessingml/2006/main">
        <w:t xml:space="preserve">Công vụ 4:24 Nghe vậy, họ đồng lòng cất tiếng cầu nguyện cùng Đức Chúa Trời rằng: Lạy Chúa, Ngài là Đức Chúa Trời, Đấng đã dựng nên trời, đất, biển, cùng vạn vật trong đó.</w:t>
      </w:r>
    </w:p>
    <w:p w14:paraId="227F92F8" w14:textId="77777777" w:rsidR="00F90BDC" w:rsidRDefault="00F90BDC"/>
    <w:p w14:paraId="1336076B" w14:textId="77777777" w:rsidR="00F90BDC" w:rsidRDefault="00F90BDC">
      <w:r xmlns:w="http://schemas.openxmlformats.org/wordprocessingml/2006/main">
        <w:t xml:space="preserve">Những người trong hội thánh ca ngợi Đức Chúa Trời đã tạo dựng nên trời, đất, biển và mọi vật trong đó.</w:t>
      </w:r>
    </w:p>
    <w:p w14:paraId="1AC746C0" w14:textId="77777777" w:rsidR="00F90BDC" w:rsidRDefault="00F90BDC"/>
    <w:p w14:paraId="69F1F409" w14:textId="77777777" w:rsidR="00F90BDC" w:rsidRDefault="00F90BDC">
      <w:r xmlns:w="http://schemas.openxmlformats.org/wordprocessingml/2006/main">
        <w:t xml:space="preserve">1. Đức Chúa Trời là Đấng Tạo Hóa của Vạn Vật</w:t>
      </w:r>
    </w:p>
    <w:p w14:paraId="022BF7A2" w14:textId="77777777" w:rsidR="00F90BDC" w:rsidRDefault="00F90BDC"/>
    <w:p w14:paraId="6BC7A6B7" w14:textId="77777777" w:rsidR="00F90BDC" w:rsidRDefault="00F90BDC">
      <w:r xmlns:w="http://schemas.openxmlformats.org/wordprocessingml/2006/main">
        <w:t xml:space="preserve">2. Biết ơn sự sáng tạo của Chúa</w:t>
      </w:r>
    </w:p>
    <w:p w14:paraId="6553A268" w14:textId="77777777" w:rsidR="00F90BDC" w:rsidRDefault="00F90BDC"/>
    <w:p w14:paraId="548A5E26" w14:textId="77777777" w:rsidR="00F90BDC" w:rsidRDefault="00F90BDC">
      <w:r xmlns:w="http://schemas.openxmlformats.org/wordprocessingml/2006/main">
        <w:t xml:space="preserve">1. Thi Thiên 148:5 - Họ hãy ca ngợi danh Chúa: Vì Ngài đã ra lệnh, và họ đã được sáng tạo.</w:t>
      </w:r>
    </w:p>
    <w:p w14:paraId="5B4AC6FF" w14:textId="77777777" w:rsidR="00F90BDC" w:rsidRDefault="00F90BDC"/>
    <w:p w14:paraId="5EC113C1" w14:textId="77777777" w:rsidR="00F90BDC" w:rsidRDefault="00F90BDC">
      <w:r xmlns:w="http://schemas.openxmlformats.org/wordprocessingml/2006/main">
        <w:t xml:space="preserve">2. Cô-lô-se 1:16 - Vì nhờ Ngài mà muôn vật được sáng tạo, trên trời và dưới đất, hữu hình và vô hình, dù là ngai vàng, hay quyền thống trị, hay quyền cai trị, hay quyền lực: mọi vật đều được Ngài tạo dựng , và cho anh ấy.</w:t>
      </w:r>
    </w:p>
    <w:p w14:paraId="301FBB44" w14:textId="77777777" w:rsidR="00F90BDC" w:rsidRDefault="00F90BDC"/>
    <w:p w14:paraId="4C5FE59C" w14:textId="77777777" w:rsidR="00F90BDC" w:rsidRDefault="00F90BDC">
      <w:r xmlns:w="http://schemas.openxmlformats.org/wordprocessingml/2006/main">
        <w:t xml:space="preserve">Công vụ 4:25 Có ai đã cậy miệng tôi tớ Ngài là Đa-vít mà nói rằng: Sao các ngoại bang nổi giận, và dân chúng tưởng tượng những chuyện hư không?</w:t>
      </w:r>
    </w:p>
    <w:p w14:paraId="15F87D92" w14:textId="77777777" w:rsidR="00F90BDC" w:rsidRDefault="00F90BDC"/>
    <w:p w14:paraId="78F61317" w14:textId="77777777" w:rsidR="00F90BDC" w:rsidRDefault="00F90BDC">
      <w:r xmlns:w="http://schemas.openxmlformats.org/wordprocessingml/2006/main">
        <w:t xml:space="preserve">Người ngoại đạo nổi giận và người ta tưởng tượng ra những điều viển vông, bất chấp ý muốn của Chúa.</w:t>
      </w:r>
    </w:p>
    <w:p w14:paraId="13475D62" w14:textId="77777777" w:rsidR="00F90BDC" w:rsidRDefault="00F90BDC"/>
    <w:p w14:paraId="33D62E2D" w14:textId="77777777" w:rsidR="00F90BDC" w:rsidRDefault="00F90BDC">
      <w:r xmlns:w="http://schemas.openxmlformats.org/wordprocessingml/2006/main">
        <w:t xml:space="preserve">1. Ý muốn của Chúa cuối cùng sẽ chiến thắng bất chấp những gì dường như đang chống lại nó.</w:t>
      </w:r>
    </w:p>
    <w:p w14:paraId="3AB64951" w14:textId="77777777" w:rsidR="00F90BDC" w:rsidRDefault="00F90BDC"/>
    <w:p w14:paraId="7E278183" w14:textId="77777777" w:rsidR="00F90BDC" w:rsidRDefault="00F90BDC">
      <w:r xmlns:w="http://schemas.openxmlformats.org/wordprocessingml/2006/main">
        <w:t xml:space="preserve">2. Chúng ta phải phân biệt giữa ý muốn của Thiên Chúa và những điều tưởng tượng một cách viển vông.</w:t>
      </w:r>
    </w:p>
    <w:p w14:paraId="4CA07DAB" w14:textId="77777777" w:rsidR="00F90BDC" w:rsidRDefault="00F90BDC"/>
    <w:p w14:paraId="4401E55C" w14:textId="77777777" w:rsidR="00F90BDC" w:rsidRDefault="00F90BDC">
      <w:r xmlns:w="http://schemas.openxmlformats.org/wordprocessingml/2006/main">
        <w:t xml:space="preserve">1. Ma-thi-ơ 16:18 (Và ta cũng nói cùng ngươi rằng: Ngươi là Phi-e-rơ, trên đá này ta sẽ xây hội thánh của ta; và các cửa địa ngục sẽ không thắng được hội đó.)</w:t>
      </w:r>
    </w:p>
    <w:p w14:paraId="17C8C4E7" w14:textId="77777777" w:rsidR="00F90BDC" w:rsidRDefault="00F90BDC"/>
    <w:p w14:paraId="0C369A87" w14:textId="77777777" w:rsidR="00F90BDC" w:rsidRDefault="00F90BDC">
      <w:r xmlns:w="http://schemas.openxmlformats.org/wordprocessingml/2006/main">
        <w:t xml:space="preserve">2. Thi Thiên 2:1-2 (Tại sao các dân ngoại nổi giận, và các dân tộc tưởng tượng điều hư không? Các vua trên đất nổi dậy, các quan cai trị cùng nhau bàn nghị chống lại Chúa và chống lại người được Ngài xức dầu...)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4:26 Các vua trên thế gian dấy lên, các quan cai trị hiệp nhau chống lại Chúa và Đấng Christ của Ngài.</w:t>
      </w:r>
    </w:p>
    <w:p w14:paraId="7BC417C0" w14:textId="77777777" w:rsidR="00F90BDC" w:rsidRDefault="00F90BDC"/>
    <w:p w14:paraId="2CD01737" w14:textId="77777777" w:rsidR="00F90BDC" w:rsidRDefault="00F90BDC">
      <w:r xmlns:w="http://schemas.openxmlformats.org/wordprocessingml/2006/main">
        <w:t xml:space="preserve">Các vị vua và những người cai trị trên trái đất tập hợp lại để chống lại Chúa và Đấng Christ của Ngài.</w:t>
      </w:r>
    </w:p>
    <w:p w14:paraId="46175333" w14:textId="77777777" w:rsidR="00F90BDC" w:rsidRDefault="00F90BDC"/>
    <w:p w14:paraId="07DFAA8A" w14:textId="77777777" w:rsidR="00F90BDC" w:rsidRDefault="00F90BDC">
      <w:r xmlns:w="http://schemas.openxmlformats.org/wordprocessingml/2006/main">
        <w:t xml:space="preserve">1. Sức mạnh của việc đoàn kết chống lại Thiên Chúa</w:t>
      </w:r>
    </w:p>
    <w:p w14:paraId="2A9E2FE6" w14:textId="77777777" w:rsidR="00F90BDC" w:rsidRDefault="00F90BDC"/>
    <w:p w14:paraId="11A05423" w14:textId="77777777" w:rsidR="00F90BDC" w:rsidRDefault="00F90BDC">
      <w:r xmlns:w="http://schemas.openxmlformats.org/wordprocessingml/2006/main">
        <w:t xml:space="preserve">2. Đứng vững trước sự phản đối</w:t>
      </w:r>
    </w:p>
    <w:p w14:paraId="4EC8846D" w14:textId="77777777" w:rsidR="00F90BDC" w:rsidRDefault="00F90BDC"/>
    <w:p w14:paraId="7D8D2EE6" w14:textId="77777777" w:rsidR="00F90BDC" w:rsidRDefault="00F90BDC">
      <w:r xmlns:w="http://schemas.openxmlformats.org/wordprocessingml/2006/main">
        <w:t xml:space="preserve">1. Ê-phê-sô 6:10-20 – Hãy đứng vững chống lại âm mưu của ma quỷ</w:t>
      </w:r>
    </w:p>
    <w:p w14:paraId="2C4D1D93" w14:textId="77777777" w:rsidR="00F90BDC" w:rsidRDefault="00F90BDC"/>
    <w:p w14:paraId="25745929" w14:textId="77777777" w:rsidR="00F90BDC" w:rsidRDefault="00F90BDC">
      <w:r xmlns:w="http://schemas.openxmlformats.org/wordprocessingml/2006/main">
        <w:t xml:space="preserve">2. Đa-ni-ên 3:16-18 – Sa-đơ-rắc, Mê-sác và A-bết-Nê-gô đứng vững chống lại Nê-bu-cát-nết-sa và lò lửa hực</w:t>
      </w:r>
    </w:p>
    <w:p w14:paraId="7B8D3BAE" w14:textId="77777777" w:rsidR="00F90BDC" w:rsidRDefault="00F90BDC"/>
    <w:p w14:paraId="74376E7B" w14:textId="77777777" w:rsidR="00F90BDC" w:rsidRDefault="00F90BDC">
      <w:r xmlns:w="http://schemas.openxmlformats.org/wordprocessingml/2006/main">
        <w:t xml:space="preserve">Công Vụ 4:27 Vì sự thật nghịch cùng Con Thánh của Ngài là Đức Chúa Jêsus mà Ngài đã xức dầu, nên Hê-rốt, Bôn-xơ Phi-lát, cùng dân ngoại và dân Y-sơ-ra-ên đều nhóm lại,</w:t>
      </w:r>
    </w:p>
    <w:p w14:paraId="0D9650A9" w14:textId="77777777" w:rsidR="00F90BDC" w:rsidRDefault="00F90BDC"/>
    <w:p w14:paraId="5AA10D21" w14:textId="77777777" w:rsidR="00F90BDC" w:rsidRDefault="00F90BDC">
      <w:r xmlns:w="http://schemas.openxmlformats.org/wordprocessingml/2006/main">
        <w:t xml:space="preserve">Hê-rốt, Phi-lát, dân ngoại và dân Y-sơ-ra-ên đều đoàn kết chống lại Chúa Giê-su, Đấng được Đức Chúa Trời xức dầu.</w:t>
      </w:r>
    </w:p>
    <w:p w14:paraId="6F818B7E" w14:textId="77777777" w:rsidR="00F90BDC" w:rsidRDefault="00F90BDC"/>
    <w:p w14:paraId="57D15F2D" w14:textId="77777777" w:rsidR="00F90BDC" w:rsidRDefault="00F90BDC">
      <w:r xmlns:w="http://schemas.openxmlformats.org/wordprocessingml/2006/main">
        <w:t xml:space="preserve">1. Sự thống nhất của phe đối lập: Làm thế nào kẻ thù của chúng ta đoàn kết chống lại kế hoạch của Chúa</w:t>
      </w:r>
    </w:p>
    <w:p w14:paraId="163D2BAC" w14:textId="77777777" w:rsidR="00F90BDC" w:rsidRDefault="00F90BDC"/>
    <w:p w14:paraId="43C135A8" w14:textId="77777777" w:rsidR="00F90BDC" w:rsidRDefault="00F90BDC">
      <w:r xmlns:w="http://schemas.openxmlformats.org/wordprocessingml/2006/main">
        <w:t xml:space="preserve">2. Việc xức dầu của Chúa Giêsu: Phước lành của Thiên Chúa đã thay đổi tiến trình lịch sử như thế nào</w:t>
      </w:r>
    </w:p>
    <w:p w14:paraId="66345581" w14:textId="77777777" w:rsidR="00F90BDC" w:rsidRDefault="00F90BDC"/>
    <w:p w14:paraId="00C13027" w14:textId="77777777" w:rsidR="00F90BDC" w:rsidRDefault="00F90BDC">
      <w:r xmlns:w="http://schemas.openxmlformats.org/wordprocessingml/2006/main">
        <w:t xml:space="preserve">1. Ê-sai 53:3-5 Ngài bị người ta khinh thường và chán bỏ, Là người từng trải sự đau khổ, quen sự đau buồn. Và chúng tôi đã giấu mặt mình khỏi Ngài; Ngài đã bị khinh thường và chúng ta không quý trọng Ngài.</w:t>
      </w:r>
    </w:p>
    <w:p w14:paraId="0E60E611" w14:textId="77777777" w:rsidR="00F90BDC" w:rsidRDefault="00F90BDC"/>
    <w:p w14:paraId="3666DFDC" w14:textId="77777777" w:rsidR="00F90BDC" w:rsidRDefault="00F90BDC">
      <w:r xmlns:w="http://schemas.openxmlformats.org/wordprocessingml/2006/main">
        <w:t xml:space="preserve">2. Thi Thiên 2:2 Các vua thế gian nổi dậy, Các quan cai trị cùng nhau bàn nghị chống lại </w:t>
      </w:r>
      <w:r xmlns:w="http://schemas.openxmlformats.org/wordprocessingml/2006/main">
        <w:lastRenderedPageBreak xmlns:w="http://schemas.openxmlformats.org/wordprocessingml/2006/main"/>
      </w:r>
      <w:r xmlns:w="http://schemas.openxmlformats.org/wordprocessingml/2006/main">
        <w:t xml:space="preserve">Đức Giê-hô-va và Đấng được xức dầu của Ngài.</w:t>
      </w:r>
    </w:p>
    <w:p w14:paraId="23A6DD6B" w14:textId="77777777" w:rsidR="00F90BDC" w:rsidRDefault="00F90BDC"/>
    <w:p w14:paraId="53890F9C" w14:textId="77777777" w:rsidR="00F90BDC" w:rsidRDefault="00F90BDC">
      <w:r xmlns:w="http://schemas.openxmlformats.org/wordprocessingml/2006/main">
        <w:t xml:space="preserve">Công vụ 4:28 Để làm bất cứ điều gì tay và lời khuyên của bạn đã xác định trước đó phải được thực hiện.</w:t>
      </w:r>
    </w:p>
    <w:p w14:paraId="4C28C749" w14:textId="77777777" w:rsidR="00F90BDC" w:rsidRDefault="00F90BDC"/>
    <w:p w14:paraId="53721FC6" w14:textId="77777777" w:rsidR="00F90BDC" w:rsidRDefault="00F90BDC">
      <w:r xmlns:w="http://schemas.openxmlformats.org/wordprocessingml/2006/main">
        <w:t xml:space="preserve">Đoạn văn này nói về bàn tay và lời khuyên của Chúa quyết định điều gì sẽ xảy ra trong tương lai.</w:t>
      </w:r>
    </w:p>
    <w:p w14:paraId="5C39CA1E" w14:textId="77777777" w:rsidR="00F90BDC" w:rsidRDefault="00F90BDC"/>
    <w:p w14:paraId="300BBCE9" w14:textId="77777777" w:rsidR="00F90BDC" w:rsidRDefault="00F90BDC">
      <w:r xmlns:w="http://schemas.openxmlformats.org/wordprocessingml/2006/main">
        <w:t xml:space="preserve">1. "Quyền tối thượng của Chúa: Chúng ta có thể tin cậy vào kế hoạch của Ngài"</w:t>
      </w:r>
    </w:p>
    <w:p w14:paraId="4D5B1295" w14:textId="77777777" w:rsidR="00F90BDC" w:rsidRDefault="00F90BDC"/>
    <w:p w14:paraId="39E4B319" w14:textId="77777777" w:rsidR="00F90BDC" w:rsidRDefault="00F90BDC">
      <w:r xmlns:w="http://schemas.openxmlformats.org/wordprocessingml/2006/main">
        <w:t xml:space="preserve">2. "Vâng lời: Làm theo ý Chúa"</w:t>
      </w:r>
    </w:p>
    <w:p w14:paraId="15B79F2D" w14:textId="77777777" w:rsidR="00F90BDC" w:rsidRDefault="00F90BDC"/>
    <w:p w14:paraId="406233B3" w14:textId="77777777" w:rsidR="00F90BDC" w:rsidRDefault="00F90BDC">
      <w:r xmlns:w="http://schemas.openxmlformats.org/wordprocessingml/2006/main">
        <w:t xml:space="preserve">1. Ê-sai 46:10-11 - “Ta đã biết sự cuối cùng từ đầu, từ thời xa xưa, những gì sẽ xảy đến. Ta nói: ‘Mục đích của ta sẽ đứng vững, và ta sẽ làm mọi điều ta muốn.’</w:t>
      </w:r>
    </w:p>
    <w:p w14:paraId="12663644" w14:textId="77777777" w:rsidR="00F90BDC" w:rsidRDefault="00F90BDC"/>
    <w:p w14:paraId="763C992E" w14:textId="77777777" w:rsidR="00F90BDC" w:rsidRDefault="00F90BDC">
      <w:r xmlns:w="http://schemas.openxmlformats.org/wordprocessingml/2006/main">
        <w:t xml:space="preserve">2. Châm-ngôn 16:9 - “Trong lòng loài người hoạch định đường lối mình, nhưng Đức Giê-hô-va chỉ định các bước của họ.”</w:t>
      </w:r>
    </w:p>
    <w:p w14:paraId="0DCD68AF" w14:textId="77777777" w:rsidR="00F90BDC" w:rsidRDefault="00F90BDC"/>
    <w:p w14:paraId="1C35B581" w14:textId="77777777" w:rsidR="00F90BDC" w:rsidRDefault="00F90BDC">
      <w:r xmlns:w="http://schemas.openxmlformats.org/wordprocessingml/2006/main">
        <w:t xml:space="preserve">Công vụ 4:29 Bây giờ, lạy Chúa, xin xem sự họ đe dọa, xin ban cho các tôi tớ Ngài rao giảng lời Ngài một cách dạn dĩ.</w:t>
      </w:r>
    </w:p>
    <w:p w14:paraId="5380C49E" w14:textId="77777777" w:rsidR="00F90BDC" w:rsidRDefault="00F90BDC"/>
    <w:p w14:paraId="0E03C86E" w14:textId="77777777" w:rsidR="00F90BDC" w:rsidRDefault="00F90BDC">
      <w:r xmlns:w="http://schemas.openxmlformats.org/wordprocessingml/2006/main">
        <w:t xml:space="preserve">Đoạn văn nói về lời cầu nguyện xin Chúa che chở và can đảm tiếp tục truyền bá Lời Ngài.</w:t>
      </w:r>
    </w:p>
    <w:p w14:paraId="422CCE12" w14:textId="77777777" w:rsidR="00F90BDC" w:rsidRDefault="00F90BDC"/>
    <w:p w14:paraId="4BEA6586" w14:textId="77777777" w:rsidR="00F90BDC" w:rsidRDefault="00F90BDC">
      <w:r xmlns:w="http://schemas.openxmlformats.org/wordprocessingml/2006/main">
        <w:t xml:space="preserve">1: Chúng ta không được nản lòng trước sự chống đối, nhưng thay vào đó, hãy trông cậy vào sự bảo vệ và sức mạnh của Thiên Chúa để mạnh dạn rao giảng Lời Ngài.</w:t>
      </w:r>
    </w:p>
    <w:p w14:paraId="7A45AF7A" w14:textId="77777777" w:rsidR="00F90BDC" w:rsidRDefault="00F90BDC"/>
    <w:p w14:paraId="5E69C771" w14:textId="77777777" w:rsidR="00F90BDC" w:rsidRDefault="00F90BDC">
      <w:r xmlns:w="http://schemas.openxmlformats.org/wordprocessingml/2006/main">
        <w:t xml:space="preserve">2: Chúng ta có thể tin cậy Chúa sẽ ban cho chúng ta sự dạn dĩ và sức mạnh mà chúng ta cần để tiếp tục công việc của Ngài, bất chấp sự chống đối.</w:t>
      </w:r>
    </w:p>
    <w:p w14:paraId="1B151817" w14:textId="77777777" w:rsidR="00F90BDC" w:rsidRDefault="00F90BDC"/>
    <w:p w14:paraId="1349DC43" w14:textId="77777777" w:rsidR="00F90BDC" w:rsidRDefault="00F90BDC">
      <w:r xmlns:w="http://schemas.openxmlformats.org/wordprocessingml/2006/main">
        <w:t xml:space="preserve">1: Ê-sai 41:10 “Đừng sợ, vì ta ở với con; đừng kinh hãi vì ta là Đức Chúa Trời của con; Tôi sẽ tiếp thêm sức mạnh </w:t>
      </w:r>
      <w:r xmlns:w="http://schemas.openxmlformats.org/wordprocessingml/2006/main">
        <w:lastRenderedPageBreak xmlns:w="http://schemas.openxmlformats.org/wordprocessingml/2006/main"/>
      </w:r>
      <w:r xmlns:w="http://schemas.openxmlformats.org/wordprocessingml/2006/main">
        <w:t xml:space="preserve">cho bạn, tôi sẽ giúp đỡ bạn, tôi sẽ nâng đỡ bạn bằng cánh tay phải chính trực của tôi.</w:t>
      </w:r>
    </w:p>
    <w:p w14:paraId="1393A8C5" w14:textId="77777777" w:rsidR="00F90BDC" w:rsidRDefault="00F90BDC"/>
    <w:p w14:paraId="22BE4A69" w14:textId="77777777" w:rsidR="00F90BDC" w:rsidRDefault="00F90BDC">
      <w:r xmlns:w="http://schemas.openxmlformats.org/wordprocessingml/2006/main">
        <w:t xml:space="preserve">2: Rô-ma 8:31-32 “Vậy chúng ta sẽ nói làm sao? Nếu Chúa ủng hộ chúng ta, ai có thể chống lại chúng ta? Đấng đã không tiếc chính Con mình, nhưng vì chúng ta hết thảy mà phó Con ấy, thì Ngài há chẳng cũng sẽ ban mọi sự ở với Con ấy cho chúng ta sao?”</w:t>
      </w:r>
    </w:p>
    <w:p w14:paraId="79396480" w14:textId="77777777" w:rsidR="00F90BDC" w:rsidRDefault="00F90BDC"/>
    <w:p w14:paraId="29D171D8" w14:textId="77777777" w:rsidR="00F90BDC" w:rsidRDefault="00F90BDC">
      <w:r xmlns:w="http://schemas.openxmlformats.org/wordprocessingml/2006/main">
        <w:t xml:space="preserve">Công vụ 4:30 Hãy giơ tay ra chữa lành; và rằng những dấu kỳ phép lạ có thể được thực hiện nhân danh Chúa Giêsu, Con Thánh của Ngài.</w:t>
      </w:r>
    </w:p>
    <w:p w14:paraId="6309424F" w14:textId="77777777" w:rsidR="00F90BDC" w:rsidRDefault="00F90BDC"/>
    <w:p w14:paraId="7541BE8B" w14:textId="77777777" w:rsidR="00F90BDC" w:rsidRDefault="00F90BDC">
      <w:r xmlns:w="http://schemas.openxmlformats.org/wordprocessingml/2006/main">
        <w:t xml:space="preserve">Hội thánh đầu tiên đã cầu nguyện để được chữa lành và xin những dấu kỳ phép lạ được thực hiện nhân danh Chúa Giê-su.</w:t>
      </w:r>
    </w:p>
    <w:p w14:paraId="7637BF46" w14:textId="77777777" w:rsidR="00F90BDC" w:rsidRDefault="00F90BDC"/>
    <w:p w14:paraId="53B1C61B" w14:textId="77777777" w:rsidR="00F90BDC" w:rsidRDefault="00F90BDC">
      <w:r xmlns:w="http://schemas.openxmlformats.org/wordprocessingml/2006/main">
        <w:t xml:space="preserve">1. Chúa Giêsu là Đấng Chữa Lành: Khám phá cách Thiên Chúa dùng phép lạ để làm cho mọi người biết đến sự hiện diện của Ngài</w:t>
      </w:r>
    </w:p>
    <w:p w14:paraId="6609E661" w14:textId="77777777" w:rsidR="00F90BDC" w:rsidRDefault="00F90BDC"/>
    <w:p w14:paraId="24D7F8A6" w14:textId="77777777" w:rsidR="00F90BDC" w:rsidRDefault="00F90BDC">
      <w:r xmlns:w="http://schemas.openxmlformats.org/wordprocessingml/2006/main">
        <w:t xml:space="preserve">2. Dấu kỳ phép lạ: Xem xét vai trò của phép lạ trong Giáo hội sơ khai</w:t>
      </w:r>
    </w:p>
    <w:p w14:paraId="0C6AB0E1" w14:textId="77777777" w:rsidR="00F90BDC" w:rsidRDefault="00F90BDC"/>
    <w:p w14:paraId="74106088" w14:textId="77777777" w:rsidR="00F90BDC" w:rsidRDefault="00F90BDC">
      <w:r xmlns:w="http://schemas.openxmlformats.org/wordprocessingml/2006/main">
        <w:t xml:space="preserve">1. Ma-thi-ơ 8:16-17 - Khi chiều đến, người ta đem nhiều người bị quỷ ám đến cùng Ngài. Ngài dùng một lời đuổi tà ma và chữa lành mọi kẻ đau ốm, để ứng nghiệm lời đấng tiên tri Ê-sai đã nói rằng: Chính Ngài đã gánh lấy tật nguyền của chúng ta và gánh lấy bệnh tật của chúng ta.</w:t>
      </w:r>
    </w:p>
    <w:p w14:paraId="33543579" w14:textId="77777777" w:rsidR="00F90BDC" w:rsidRDefault="00F90BDC"/>
    <w:p w14:paraId="4094245F" w14:textId="77777777" w:rsidR="00F90BDC" w:rsidRDefault="00F90BDC">
      <w:r xmlns:w="http://schemas.openxmlformats.org/wordprocessingml/2006/main">
        <w:t xml:space="preserve">2. Mác 16:17-18 - Những kẻ tin sẽ được các dấu lạ này: Lấy danh Ta mà trừ quỷ; họ sẽ nói tiếng mới; họ sẽ bắt rắn; và nếu họ uống thứ gì có thể gây chết người, điều đó sẽ không hề gây hại cho họ; họ sẽ đặt tay trên người bệnh, và họ sẽ khỏi bệnh.</w:t>
      </w:r>
    </w:p>
    <w:p w14:paraId="0E4419F2" w14:textId="77777777" w:rsidR="00F90BDC" w:rsidRDefault="00F90BDC"/>
    <w:p w14:paraId="65A40CB0" w14:textId="77777777" w:rsidR="00F90BDC" w:rsidRDefault="00F90BDC">
      <w:r xmlns:w="http://schemas.openxmlformats.org/wordprocessingml/2006/main">
        <w:t xml:space="preserve">Công vụ 4:31 Khi họ cầu nguyện xong, thì nơi họ nhóm lại rúng động; và tất cả họ đều được tràn đầy Đức Thánh Linh, và họ rao giảng lời Đức Chúa Trời một cách dạn dĩ.</w:t>
      </w:r>
    </w:p>
    <w:p w14:paraId="6187A97B" w14:textId="77777777" w:rsidR="00F90BDC" w:rsidRDefault="00F90BDC"/>
    <w:p w14:paraId="2C7DC2F4" w14:textId="77777777" w:rsidR="00F90BDC" w:rsidRDefault="00F90BDC">
      <w:r xmlns:w="http://schemas.openxmlformats.org/wordprocessingml/2006/main">
        <w:t xml:space="preserve">Các tín đồ cầu nguyện và cả nơi rung chuyển, mọi người đều được tràn đầy Thánh Linh và rao giảng lời Đức Chúa Trời một cách dạn dĩ.</w:t>
      </w:r>
    </w:p>
    <w:p w14:paraId="6FACDA5D" w14:textId="77777777" w:rsidR="00F90BDC" w:rsidRDefault="00F90BDC"/>
    <w:p w14:paraId="554205D0" w14:textId="77777777" w:rsidR="00F90BDC" w:rsidRDefault="00F90BDC">
      <w:r xmlns:w="http://schemas.openxmlformats.org/wordprocessingml/2006/main">
        <w:t xml:space="preserve">1. Hãy để Chúa Thánh Thần hướng dẫn lời nói của bạn</w:t>
      </w:r>
    </w:p>
    <w:p w14:paraId="60E5E948" w14:textId="77777777" w:rsidR="00F90BDC" w:rsidRDefault="00F90BDC"/>
    <w:p w14:paraId="6F335E7F" w14:textId="77777777" w:rsidR="00F90BDC" w:rsidRDefault="00F90BDC">
      <w:r xmlns:w="http://schemas.openxmlformats.org/wordprocessingml/2006/main">
        <w:t xml:space="preserve">2. Sức mạnh của lời cầu nguyện</w:t>
      </w:r>
    </w:p>
    <w:p w14:paraId="20BD2B32" w14:textId="77777777" w:rsidR="00F90BDC" w:rsidRDefault="00F90BDC"/>
    <w:p w14:paraId="142ED6C9" w14:textId="77777777" w:rsidR="00F90BDC" w:rsidRDefault="00F90BDC">
      <w:r xmlns:w="http://schemas.openxmlformats.org/wordprocessingml/2006/main">
        <w:t xml:space="preserve">1. Ê-phê-sô 6:19-20 – “Hãy luôn lấy Thánh Linh mà cầu nguyện đủ mọi thứ lời cầu nguyện và nài xin. Với ý nghĩ này, hãy tỉnh thức và luôn cầu nguyện cho toàn thể dân Chúa.”</w:t>
      </w:r>
    </w:p>
    <w:p w14:paraId="63F2AAA5" w14:textId="77777777" w:rsidR="00F90BDC" w:rsidRDefault="00F90BDC"/>
    <w:p w14:paraId="6F895CAC" w14:textId="77777777" w:rsidR="00F90BDC" w:rsidRDefault="00F90BDC">
      <w:r xmlns:w="http://schemas.openxmlformats.org/wordprocessingml/2006/main">
        <w:t xml:space="preserve">2. Lu-ca 11:1 – “Một ngày nọ, Chúa Giê-su đang cầu nguyện ở một nơi kia. Khi Ngài cầu nguyện xong, một môn đệ thưa với Ngài: ‘Lạy Chúa, xin dạy chúng con cầu nguyện, cũng như Giăng đã dạy môn đồ mình.’”</w:t>
      </w:r>
    </w:p>
    <w:p w14:paraId="03B51F6F" w14:textId="77777777" w:rsidR="00F90BDC" w:rsidRDefault="00F90BDC"/>
    <w:p w14:paraId="56839CFF" w14:textId="77777777" w:rsidR="00F90BDC" w:rsidRDefault="00F90BDC">
      <w:r xmlns:w="http://schemas.openxmlformats.org/wordprocessingml/2006/main">
        <w:t xml:space="preserve">Công vụ 4:32 Vả, đông người tin đến, đồng lòng một ý. Chẳng ai coi của mình là của riêng; nhưng họ có mọi thứ chung.</w:t>
      </w:r>
    </w:p>
    <w:p w14:paraId="122ABAE8" w14:textId="77777777" w:rsidR="00F90BDC" w:rsidRDefault="00F90BDC"/>
    <w:p w14:paraId="0C5108B6" w14:textId="77777777" w:rsidR="00F90BDC" w:rsidRDefault="00F90BDC">
      <w:r xmlns:w="http://schemas.openxmlformats.org/wordprocessingml/2006/main">
        <w:t xml:space="preserve">Hội thánh đầu tiên có ý thức cộng đồng mạnh mẽ, trong đó không có người nào quan trọng hơn người kia và mọi tài sản đều được chia sẻ.</w:t>
      </w:r>
    </w:p>
    <w:p w14:paraId="1BC7EAF6" w14:textId="77777777" w:rsidR="00F90BDC" w:rsidRDefault="00F90BDC"/>
    <w:p w14:paraId="5F8DA5B9" w14:textId="77777777" w:rsidR="00F90BDC" w:rsidRDefault="00F90BDC">
      <w:r xmlns:w="http://schemas.openxmlformats.org/wordprocessingml/2006/main">
        <w:t xml:space="preserve">1. Sự hiệp nhất của Giáo hội: Lời kêu gọi yêu thương và chia sẻ.</w:t>
      </w:r>
    </w:p>
    <w:p w14:paraId="581B998D" w14:textId="77777777" w:rsidR="00F90BDC" w:rsidRDefault="00F90BDC"/>
    <w:p w14:paraId="35DE8CEA" w14:textId="77777777" w:rsidR="00F90BDC" w:rsidRDefault="00F90BDC">
      <w:r xmlns:w="http://schemas.openxmlformats.org/wordprocessingml/2006/main">
        <w:t xml:space="preserve">2. Thực hành sự hào phóng: Cho đi những gì bạn có thể, lấy những gì bạn cần.</w:t>
      </w:r>
    </w:p>
    <w:p w14:paraId="35D0CCEB" w14:textId="77777777" w:rsidR="00F90BDC" w:rsidRDefault="00F90BDC"/>
    <w:p w14:paraId="26521A08" w14:textId="77777777" w:rsidR="00F90BDC" w:rsidRDefault="00F90BDC">
      <w:r xmlns:w="http://schemas.openxmlformats.org/wordprocessingml/2006/main">
        <w:t xml:space="preserve">1. Phi-líp 2:3-4 - Đừng làm gì vì tham vọng ích kỷ hoặc kiêu ngạo vô ích. Đúng hơn, hãy khiêm tốn coi trọng người khác hơn chính mình.</w:t>
      </w:r>
    </w:p>
    <w:p w14:paraId="36BD6366" w14:textId="77777777" w:rsidR="00F90BDC" w:rsidRDefault="00F90BDC"/>
    <w:p w14:paraId="1A9B0644" w14:textId="77777777" w:rsidR="00F90BDC" w:rsidRDefault="00F90BDC">
      <w:r xmlns:w="http://schemas.openxmlformats.org/wordprocessingml/2006/main">
        <w:t xml:space="preserve">2. Hê-bơ-rơ 13:16 - Đừng lơ là làm việc lành và bố thí những gì mình có, vì những của lễ như vậy đẹp lòng Đức Chúa Trời.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4:33 Các sứ đồ lấy quyền phép lớn làm chứng về sự sống lại của Chúa Giê-su, và hết thảy đều được ân điển lớn.</w:t>
      </w:r>
    </w:p>
    <w:p w14:paraId="3B148FF3" w14:textId="77777777" w:rsidR="00F90BDC" w:rsidRDefault="00F90BDC"/>
    <w:p w14:paraId="1EE32AFB" w14:textId="77777777" w:rsidR="00F90BDC" w:rsidRDefault="00F90BDC">
      <w:r xmlns:w="http://schemas.openxmlformats.org/wordprocessingml/2006/main">
        <w:t xml:space="preserve">Các tông đồ đã làm chứng về sự phục sinh của Chúa Giêsu với quyền năng và ân sủng lớn lao.</w:t>
      </w:r>
    </w:p>
    <w:p w14:paraId="0BF4A086" w14:textId="77777777" w:rsidR="00F90BDC" w:rsidRDefault="00F90BDC"/>
    <w:p w14:paraId="42BEF724" w14:textId="77777777" w:rsidR="00F90BDC" w:rsidRDefault="00F90BDC">
      <w:r xmlns:w="http://schemas.openxmlformats.org/wordprocessingml/2006/main">
        <w:t xml:space="preserve">1. Quyền năng làm chứng cho Chúa Giêsu</w:t>
      </w:r>
    </w:p>
    <w:p w14:paraId="331BFE57" w14:textId="77777777" w:rsidR="00F90BDC" w:rsidRDefault="00F90BDC"/>
    <w:p w14:paraId="53F91669" w14:textId="77777777" w:rsidR="00F90BDC" w:rsidRDefault="00F90BDC">
      <w:r xmlns:w="http://schemas.openxmlformats.org/wordprocessingml/2006/main">
        <w:t xml:space="preserve">2. Trải nghiệm ân sủng của Chúa khi làm chứng</w:t>
      </w:r>
    </w:p>
    <w:p w14:paraId="15DDACF0" w14:textId="77777777" w:rsidR="00F90BDC" w:rsidRDefault="00F90BDC"/>
    <w:p w14:paraId="74403126" w14:textId="77777777" w:rsidR="00F90BDC" w:rsidRDefault="00F90BDC">
      <w:r xmlns:w="http://schemas.openxmlformats.org/wordprocessingml/2006/main">
        <w:t xml:space="preserve">1. Giăng 15:27—“Các ngươi cũng sẽ làm chứng, vì các ngươi đã ở với ta từ đầu”.</w:t>
      </w:r>
    </w:p>
    <w:p w14:paraId="5DAA8753" w14:textId="77777777" w:rsidR="00F90BDC" w:rsidRDefault="00F90BDC"/>
    <w:p w14:paraId="72165331" w14:textId="77777777" w:rsidR="00F90BDC" w:rsidRDefault="00F90BDC">
      <w:r xmlns:w="http://schemas.openxmlformats.org/wordprocessingml/2006/main">
        <w:t xml:space="preserve">2. 1 Cô-rinh-tô 15:15—“Và nếu Đấng Christ đã không sống lại thì lời giảng dạy của chúng tôi đều vô ích và đức tin của anh em cũng vậy”.</w:t>
      </w:r>
    </w:p>
    <w:p w14:paraId="5D82690C" w14:textId="77777777" w:rsidR="00F90BDC" w:rsidRDefault="00F90BDC"/>
    <w:p w14:paraId="6F04E113" w14:textId="77777777" w:rsidR="00F90BDC" w:rsidRDefault="00F90BDC">
      <w:r xmlns:w="http://schemas.openxmlformats.org/wordprocessingml/2006/main">
        <w:t xml:space="preserve">Công vụ 4:34 Trong dân chúng chẳng có ai thiếu thốn cả; vì bao nhiêu người có ruộng đất hay nhà cửa đều bán đi, lấy giá của đồ bán được,</w:t>
      </w:r>
    </w:p>
    <w:p w14:paraId="293B8F70" w14:textId="77777777" w:rsidR="00F90BDC" w:rsidRDefault="00F90BDC"/>
    <w:p w14:paraId="6CFA8723" w14:textId="77777777" w:rsidR="00F90BDC" w:rsidRDefault="00F90BDC">
      <w:r xmlns:w="http://schemas.openxmlformats.org/wordprocessingml/2006/main">
        <w:t xml:space="preserve">Những Cơ-đốc nhân đầu tiên chia sẻ và quan tâm lẫn nhau, không để ai thiếu thốn.</w:t>
      </w:r>
    </w:p>
    <w:p w14:paraId="621F468B" w14:textId="77777777" w:rsidR="00F90BDC" w:rsidRDefault="00F90BDC"/>
    <w:p w14:paraId="64E23403" w14:textId="77777777" w:rsidR="00F90BDC" w:rsidRDefault="00F90BDC">
      <w:r xmlns:w="http://schemas.openxmlformats.org/wordprocessingml/2006/main">
        <w:t xml:space="preserve">1: Trong lúc khó khăn, dân Chúa nên đến với nhau và chia sẻ những nguồn lực họ có.</w:t>
      </w:r>
    </w:p>
    <w:p w14:paraId="54F2380C" w14:textId="77777777" w:rsidR="00F90BDC" w:rsidRDefault="00F90BDC"/>
    <w:p w14:paraId="6B5CFFD8" w14:textId="77777777" w:rsidR="00F90BDC" w:rsidRDefault="00F90BDC">
      <w:r xmlns:w="http://schemas.openxmlformats.org/wordprocessingml/2006/main">
        <w:t xml:space="preserve">2: Chúng ta phải sẵn sàng hy sinh tài sản của mình để đảm bảo mọi người đều được chăm sóc.</w:t>
      </w:r>
    </w:p>
    <w:p w14:paraId="69CFF95A" w14:textId="77777777" w:rsidR="00F90BDC" w:rsidRDefault="00F90BDC"/>
    <w:p w14:paraId="6A9DE382" w14:textId="77777777" w:rsidR="00F90BDC" w:rsidRDefault="00F90BDC">
      <w:r xmlns:w="http://schemas.openxmlformats.org/wordprocessingml/2006/main">
        <w:t xml:space="preserve">1: Công vụ 2:44, 45 - Hết thảy những kẻ tin đều hiệp lại với nhau, và mọi sự đều là của chung; và bán tài sản, của cải rồi chia cho mọi người, tùy theo nhu cầu của mỗi người.</w:t>
      </w:r>
    </w:p>
    <w:p w14:paraId="462DEF0F" w14:textId="77777777" w:rsidR="00F90BDC" w:rsidRDefault="00F90BDC"/>
    <w:p w14:paraId="6B38DD73" w14:textId="77777777" w:rsidR="00F90BDC" w:rsidRDefault="00F90BDC">
      <w:r xmlns:w="http://schemas.openxmlformats.org/wordprocessingml/2006/main">
        <w:t xml:space="preserve">2: Gia-cơ 2:15-17 - Nếu một anh chị em trần truồng, thiếu thốn đồ ăn hằng ngày, và một người trong anh em nói </w:t>
      </w:r>
      <w:r xmlns:w="http://schemas.openxmlformats.org/wordprocessingml/2006/main">
        <w:lastRenderedPageBreak xmlns:w="http://schemas.openxmlformats.org/wordprocessingml/2006/main"/>
      </w:r>
      <w:r xmlns:w="http://schemas.openxmlformats.org/wordprocessingml/2006/main">
        <w:t xml:space="preserve">với họ rằng: Hãy ra đi bình an, hãy sưởi ấm và no nê; tuy nhiên các ngươi không cho họ những thứ cần thiết cho cơ thể; nó có lợi gì?</w:t>
      </w:r>
    </w:p>
    <w:p w14:paraId="7F947E28" w14:textId="77777777" w:rsidR="00F90BDC" w:rsidRDefault="00F90BDC"/>
    <w:p w14:paraId="7EB8CE9F" w14:textId="77777777" w:rsidR="00F90BDC" w:rsidRDefault="00F90BDC">
      <w:r xmlns:w="http://schemas.openxmlformats.org/wordprocessingml/2006/main">
        <w:t xml:space="preserve">Công vụ 4:35 Rồi đặt dưới chân các sứ đồ, rồi phân phát cho mỗi người tùy theo nhu cầu của họ.</w:t>
      </w:r>
    </w:p>
    <w:p w14:paraId="12DBA0FA" w14:textId="77777777" w:rsidR="00F90BDC" w:rsidRDefault="00F90BDC"/>
    <w:p w14:paraId="0EBB4A00" w14:textId="77777777" w:rsidR="00F90BDC" w:rsidRDefault="00F90BDC">
      <w:r xmlns:w="http://schemas.openxmlformats.org/wordprocessingml/2006/main">
        <w:t xml:space="preserve">Các sứ đồ phân phát tài nguyên cho mọi người tùy theo nhu cầu cá nhân của họ.</w:t>
      </w:r>
    </w:p>
    <w:p w14:paraId="421297CC" w14:textId="77777777" w:rsidR="00F90BDC" w:rsidRDefault="00F90BDC"/>
    <w:p w14:paraId="5E5656FB" w14:textId="77777777" w:rsidR="00F90BDC" w:rsidRDefault="00F90BDC">
      <w:r xmlns:w="http://schemas.openxmlformats.org/wordprocessingml/2006/main">
        <w:t xml:space="preserve">1. Tầm quan trọng của sự rộng lượng và bác ái đối với người khác.</w:t>
      </w:r>
    </w:p>
    <w:p w14:paraId="3153CE46" w14:textId="77777777" w:rsidR="00F90BDC" w:rsidRDefault="00F90BDC"/>
    <w:p w14:paraId="771D2D44" w14:textId="77777777" w:rsidR="00F90BDC" w:rsidRDefault="00F90BDC">
      <w:r xmlns:w="http://schemas.openxmlformats.org/wordprocessingml/2006/main">
        <w:t xml:space="preserve">2. Sức mạnh của cộng đồng khi mọi người cùng nhau làm việc để hỗ trợ lẫn nhau.</w:t>
      </w:r>
    </w:p>
    <w:p w14:paraId="355E81BD" w14:textId="77777777" w:rsidR="00F90BDC" w:rsidRDefault="00F90BDC"/>
    <w:p w14:paraId="05A40934" w14:textId="77777777" w:rsidR="00F90BDC" w:rsidRDefault="00F90BDC">
      <w:r xmlns:w="http://schemas.openxmlformats.org/wordprocessingml/2006/main">
        <w:t xml:space="preserve">1. Gia-cơ 2:14-17 – Thưa anh chị em, nếu có người nói mình có đức tin mà không hành động thì có ích gì? Liệu đức tin như vậy có thể cứu được họ không? 15 Giả sử có anh chị em không có quần áo và cơm ăn hàng ngày. 16 Nếu một người trong các ngươi nói với họ: “Hãy đi bình an; giữ ấm và ăn no”, nhưng không đáp ứng nhu cầu vật chất của họ thì có ích gì? 17 Cũng vậy, đức tin nếu không đi kèm với hành động là đức tin chết.</w:t>
      </w:r>
    </w:p>
    <w:p w14:paraId="0101C5B1" w14:textId="77777777" w:rsidR="00F90BDC" w:rsidRDefault="00F90BDC"/>
    <w:p w14:paraId="3C09DAD0" w14:textId="77777777" w:rsidR="00F90BDC" w:rsidRDefault="00F90BDC">
      <w:r xmlns:w="http://schemas.openxmlformats.org/wordprocessingml/2006/main">
        <w:t xml:space="preserve">2. 2 Cô-rinh-tô 8:9-11 - Vì anh em biết ân điển của Chúa chúng ta là Đức Chúa Giê-xu Christ, Ngài vốn giàu, vì anh em mà trở nên nghèo, để bởi sự nghèo khó của Ngài, anh em có thể trở nên giàu có. 10 Và đây là lời khuyên của tôi về điều gì là tốt nhất cho bạn trong vấn đề này: Năm ngoái bạn là người đầu tiên không chỉ cho đi mà còn có mong muốn làm như vậy. 11 Bây giờ hãy hoàn tất công việc, để sự sẵn lòng nhiệt tình làm việc của anh em có thể tương xứng với việc anh em hoàn thành công việc đó tùy theo khả năng của anh em.</w:t>
      </w:r>
    </w:p>
    <w:p w14:paraId="611C2A4A" w14:textId="77777777" w:rsidR="00F90BDC" w:rsidRDefault="00F90BDC"/>
    <w:p w14:paraId="108F3E30" w14:textId="77777777" w:rsidR="00F90BDC" w:rsidRDefault="00F90BDC">
      <w:r xmlns:w="http://schemas.openxmlformats.org/wordprocessingml/2006/main">
        <w:t xml:space="preserve">Công vụ 4:36 Còn Giô-sép, mà các sứ đồ gọi là Ba-na-ba, (nghĩa là Con trai của sự an ủi), là người Lê-vi, quê ở đảo Chíp-rơ,</w:t>
      </w:r>
    </w:p>
    <w:p w14:paraId="62518117" w14:textId="77777777" w:rsidR="00F90BDC" w:rsidRDefault="00F90BDC"/>
    <w:p w14:paraId="6BD23E66" w14:textId="77777777" w:rsidR="00F90BDC" w:rsidRDefault="00F90BDC">
      <w:r xmlns:w="http://schemas.openxmlformats.org/wordprocessingml/2006/main">
        <w:t xml:space="preserve">Barnabas là một người Levite đến từ đất nước Síp, người được các sứ đồ đặt cho biệt danh là "Con trai của niềm an ủi".</w:t>
      </w:r>
    </w:p>
    <w:p w14:paraId="7BB0B03C" w14:textId="77777777" w:rsidR="00F90BDC" w:rsidRDefault="00F90BDC"/>
    <w:p w14:paraId="4465DE44" w14:textId="77777777" w:rsidR="00F90BDC" w:rsidRDefault="00F90BDC">
      <w:r xmlns:w="http://schemas.openxmlformats.org/wordprocessingml/2006/main">
        <w:t xml:space="preserve">1. Sức mạnh của đức tin - Câu chuyện của Barnabas có thể khích lệ chúng ta có đức tin nơi Thiên Chúa như thế nào</w:t>
      </w:r>
    </w:p>
    <w:p w14:paraId="130CA2E9" w14:textId="77777777" w:rsidR="00F90BDC" w:rsidRDefault="00F90BDC"/>
    <w:p w14:paraId="66D26DB4" w14:textId="77777777" w:rsidR="00F90BDC" w:rsidRDefault="00F90BDC">
      <w:r xmlns:w="http://schemas.openxmlformats.org/wordprocessingml/2006/main">
        <w:t xml:space="preserve">2. Phước lành của một tên tốt - Tầm quan trọng của việc được biết đến vì những việc làm tốt của chúng ta</w:t>
      </w:r>
    </w:p>
    <w:p w14:paraId="31C780E9" w14:textId="77777777" w:rsidR="00F90BDC" w:rsidRDefault="00F90BDC"/>
    <w:p w14:paraId="4DA94169" w14:textId="77777777" w:rsidR="00F90BDC" w:rsidRDefault="00F90BDC">
      <w:r xmlns:w="http://schemas.openxmlformats.org/wordprocessingml/2006/main">
        <w:t xml:space="preserve">1. Hê-bơ-rơ 13:2 - "Chớ quên tỏ lòng hiếu khách với người lạ, vì làm như vậy có người đã tỏ lòng hiếu khách với thiên sứ mà không biết."</w:t>
      </w:r>
    </w:p>
    <w:p w14:paraId="713F4005" w14:textId="77777777" w:rsidR="00F90BDC" w:rsidRDefault="00F90BDC"/>
    <w:p w14:paraId="2287E8B8" w14:textId="77777777" w:rsidR="00F90BDC" w:rsidRDefault="00F90BDC">
      <w:r xmlns:w="http://schemas.openxmlformats.org/wordprocessingml/2006/main">
        <w:t xml:space="preserve">2. Châm-ngôn 22:1 - "Danh tiếng tốt quý hơn của cải nhiều; được quý trọng còn quý hơn bạc vàng."</w:t>
      </w:r>
    </w:p>
    <w:p w14:paraId="52F799B5" w14:textId="77777777" w:rsidR="00F90BDC" w:rsidRDefault="00F90BDC"/>
    <w:p w14:paraId="7FD09DCD" w14:textId="77777777" w:rsidR="00F90BDC" w:rsidRDefault="00F90BDC">
      <w:r xmlns:w="http://schemas.openxmlformats.org/wordprocessingml/2006/main">
        <w:t xml:space="preserve">Công vụ 4:37 Có đất, bán đi, lấy tiền đặt dưới chân các sứ đồ.</w:t>
      </w:r>
    </w:p>
    <w:p w14:paraId="0142B4A4" w14:textId="77777777" w:rsidR="00F90BDC" w:rsidRDefault="00F90BDC"/>
    <w:p w14:paraId="7718B218" w14:textId="77777777" w:rsidR="00F90BDC" w:rsidRDefault="00F90BDC">
      <w:r xmlns:w="http://schemas.openxmlformats.org/wordprocessingml/2006/main">
        <w:t xml:space="preserve">Một nhóm người đã bán đất của họ và đưa số tiền thu được cho các sứ đồ.</w:t>
      </w:r>
    </w:p>
    <w:p w14:paraId="09753D9B" w14:textId="77777777" w:rsidR="00F90BDC" w:rsidRDefault="00F90BDC"/>
    <w:p w14:paraId="71C91E20" w14:textId="77777777" w:rsidR="00F90BDC" w:rsidRDefault="00F90BDC">
      <w:r xmlns:w="http://schemas.openxmlformats.org/wordprocessingml/2006/main">
        <w:t xml:space="preserve">1. Sức mạnh của lòng rộng lượng: Gương mẫu của Giáo hội sơ khai</w:t>
      </w:r>
    </w:p>
    <w:p w14:paraId="4B95A204" w14:textId="77777777" w:rsidR="00F90BDC" w:rsidRDefault="00F90BDC"/>
    <w:p w14:paraId="46755EFA" w14:textId="77777777" w:rsidR="00F90BDC" w:rsidRDefault="00F90BDC">
      <w:r xmlns:w="http://schemas.openxmlformats.org/wordprocessingml/2006/main">
        <w:t xml:space="preserve">2. Sống một cuộc đời rộng lượng: Một ví dụ từ Kinh thánh</w:t>
      </w:r>
    </w:p>
    <w:p w14:paraId="1FC96966" w14:textId="77777777" w:rsidR="00F90BDC" w:rsidRDefault="00F90BDC"/>
    <w:p w14:paraId="0CDD39F6" w14:textId="77777777" w:rsidR="00F90BDC" w:rsidRDefault="00F90BDC">
      <w:r xmlns:w="http://schemas.openxmlformats.org/wordprocessingml/2006/main">
        <w:t xml:space="preserve">1. 2 Cô-rinh-tô 8:12-15</w:t>
      </w:r>
    </w:p>
    <w:p w14:paraId="1E0545EC" w14:textId="77777777" w:rsidR="00F90BDC" w:rsidRDefault="00F90BDC"/>
    <w:p w14:paraId="4B582103" w14:textId="77777777" w:rsidR="00F90BDC" w:rsidRDefault="00F90BDC">
      <w:r xmlns:w="http://schemas.openxmlformats.org/wordprocessingml/2006/main">
        <w:t xml:space="preserve">2. Lu-ca 6:38 &amp; Ma-thi-ơ 6:19-21</w:t>
      </w:r>
    </w:p>
    <w:p w14:paraId="0EF7455D" w14:textId="77777777" w:rsidR="00F90BDC" w:rsidRDefault="00F90BDC"/>
    <w:p w14:paraId="164D7B9F" w14:textId="77777777" w:rsidR="00F90BDC" w:rsidRDefault="00F90BDC">
      <w:r xmlns:w="http://schemas.openxmlformats.org/wordprocessingml/2006/main">
        <w:t xml:space="preserve">Công vụ 5 kể lại câu chuyện về A-na-nia và Sapphira, những dấu lạ được các sứ đồ thực hiện, việc họ bị bắt và trốn thoát một cách thần kỳ, cũng như lời chứng của họ trước Tòa Công luận.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1: Chương bắt đầu với cảnh Ananias và vợ là Sapphira bán một phần tài sản nhưng giữ lại một phần tiền cho mình trong khi giả vờ đưa toàn bộ số tiền thu được cho các sứ đồ. Khi A-na-nia đem một phần tiền đến, Phi-e-rơ hỏi tại sao Sa-tan lại lấp đầy tấm lòng nói dối Đức Thánh Linh giữ lại một số đất giá. Khi nghe những lời của Peter, A-na-nia ngã xuống và chết. Nỗi sợ hãi bao trùm tất cả những ai nghe thấy chuyện xảy ra. Sau đó, khi Sapphira bước vào mà không biết chuyện gì đã xảy ra, Peter hỏi cô về giá đất, cô xác nhận số tiền giả rồi nói với chân cô rằng những người đàn ông chôn chồng đang mang ra ngoài cửa, cô ngã xuống chết ngay lúc những người đàn ông trẻ đến phát hiện cô đã chết bế cô ra chôn cất người chồng bên cạnh. nhà thờ tất cả những ai đã nghe những sự kiện này (Cv 5:1-11).</w:t>
      </w:r>
    </w:p>
    <w:p w14:paraId="6B515214" w14:textId="77777777" w:rsidR="00F90BDC" w:rsidRDefault="00F90BDC"/>
    <w:p w14:paraId="29C6AC66" w14:textId="77777777" w:rsidR="00F90BDC" w:rsidRDefault="00F90BDC">
      <w:r xmlns:w="http://schemas.openxmlformats.org/wordprocessingml/2006/main">
        <w:t xml:space="preserve">Đoạn thứ 2: Các sứ đồ đã thực hiện nhiều dấu lạ kỳ diệu giữa những người mà các tín đồ từng gặp nhau ở Hàng cột của Sa-lô-môn, không ai khác dám tham gia cùng họ mặc dù họ được mọi người đánh giá cao, nhiều đàn ông, phụ nữ tin rằng Chúa đã tăng thêm số người được cứu mỗi ngày. Kết quả là người ta đem người bệnh ra đường đặt họ trên chiếu để ít nhất bóng của Phi-e-rơ có thể phủ lên một số người khi ông đi ngang qua đám đông tụ tập từ các thị trấn xung quanh Giê-ru-sa-lem mang theo bệnh tật cho những linh hồn ô uế bị dày vò và tất cả đều được chữa lành (Công vụ 5:12-16) .</w:t>
      </w:r>
    </w:p>
    <w:p w14:paraId="45D08485" w14:textId="77777777" w:rsidR="00F90BDC" w:rsidRDefault="00F90BDC"/>
    <w:p w14:paraId="6B78B662" w14:textId="77777777" w:rsidR="00F90BDC" w:rsidRDefault="00F90BDC">
      <w:r xmlns:w="http://schemas.openxmlformats.org/wordprocessingml/2006/main">
        <w:t xml:space="preserve">Đoạn thứ 3: Khi đó thầy tế lễ thượng phẩm cộng sự của ông là thành viên của đảng Sa-đu-sê đầy ghen tị bị bắt giữ các sứ đồ bỏ tù công khai trong đêm thiên thần Chúa mở cửa ngục đưa họ ra 'Đi đứng tòa án nói cho mọi người biết đầy đủ thông điệp về cuộc sống mới.' Lúc bình minh, họ bước vào sân đền thờ bắt đầu dạy dỗ các thầy tế lễ thượng phẩm đến triệu tập các trưởng lão Sanhedrin Israel cử các viên chức nhà tù mang theo các sứ đồ tìm thấy nhà tù có lính canh khóa chặt đứng cửa khi mở ra không thấy ai ở bên trong Khi nghe báo cáo này, đội trưởng đội bảo vệ đền thờ các trưởng tế bối rối tự hỏi liệu sẽ đến đây Sau đó có người đến nói 'Hãy nhìn những người mà ông bỏ tù đang đứng trong sân chùa để dạy dỗ mọi người.' Họ lại bắt nhưng không dùng vũ lực vì sợ người ta ném đá (Cv 5:17-26). Các sứ đồ khác bị đem đến trước Tòa Công Luận Phi-e-rơ đã tuyên bố 'Chúng ta phải vâng lời Đức Chúa Trời hơn là vâng lời loài người! Lạy Thiên Chúa, tổ tiên chúng tôi đã nuôi sống Chúa Giêsu mà các ông đã giết, treo Ngài trên thập tự giá, đã tôn vinh Ngài làm Hoàng tử, Đấng cứu độ tha tội cho dân Israel. Chúng tôi chứng kiến những điều này nên Đức Thánh Linh mà Thiên Chúa đã ban cho những ai vâng phục Ngài' (Cv 5:27-32). Gamaliel, một người Pha-ri-si đáng kính đã khuyên hội đồng hãy để con người đi nếu nỗ lực nguồn gốc con người thất bại nếu thần thánh không thể ngăn chặn nó thậm chí có thể chống lại Chúa Lời khuyên của ông đã được thực hiện bằng roi ra lệnh không nói tên Chúa Giêsu buông bỏ vui mừng được tính là xứng đáng đau khổ ô nhục Tên Ngày qua ngày ngôi đền từ nhà không ngừng dạy rao giảng tin mừng Chúa Giêsu Kitô (Cv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5:1 Nhưng có một người tên A-na-nia cùng vợ là Sa-phi-ra bán một gia tài.</w:t>
      </w:r>
    </w:p>
    <w:p w14:paraId="3A7FA5D5" w14:textId="77777777" w:rsidR="00F90BDC" w:rsidRDefault="00F90BDC"/>
    <w:p w14:paraId="4E09B671" w14:textId="77777777" w:rsidR="00F90BDC" w:rsidRDefault="00F90BDC">
      <w:r xmlns:w="http://schemas.openxmlformats.org/wordprocessingml/2006/main">
        <w:t xml:space="preserve">A-na-nia và Sapphira nói dối về số tiền họ nhận được từ một tài sản mà họ đã bán.</w:t>
      </w:r>
    </w:p>
    <w:p w14:paraId="65A8F3A0" w14:textId="77777777" w:rsidR="00F90BDC" w:rsidRDefault="00F90BDC"/>
    <w:p w14:paraId="1D973484" w14:textId="77777777" w:rsidR="00F90BDC" w:rsidRDefault="00F90BDC">
      <w:r xmlns:w="http://schemas.openxmlformats.org/wordprocessingml/2006/main">
        <w:t xml:space="preserve">1. Trung thực và chính trực - Ví dụ của Ananias và Sapphira về sự không trung thực và thiếu chính trực.</w:t>
      </w:r>
    </w:p>
    <w:p w14:paraId="4CC67B4D" w14:textId="77777777" w:rsidR="00F90BDC" w:rsidRDefault="00F90BDC"/>
    <w:p w14:paraId="75752085" w14:textId="77777777" w:rsidR="00F90BDC" w:rsidRDefault="00F90BDC">
      <w:r xmlns:w="http://schemas.openxmlformats.org/wordprocessingml/2006/main">
        <w:t xml:space="preserve">2. Sức mạnh của sự lừa dối - Sự dối trá của A-na-nia và Sapphira dẫn đến sự diệt vong của họ như thế nào.</w:t>
      </w:r>
    </w:p>
    <w:p w14:paraId="296D8F92" w14:textId="77777777" w:rsidR="00F90BDC" w:rsidRDefault="00F90BDC"/>
    <w:p w14:paraId="6B299440" w14:textId="77777777" w:rsidR="00F90BDC" w:rsidRDefault="00F90BDC">
      <w:r xmlns:w="http://schemas.openxmlformats.org/wordprocessingml/2006/main">
        <w:t xml:space="preserve">1. Châm-ngôn 12:22 - “Môi dối trá lấy làm gớm ghiếc cho Đức Giê-hô-va, nhưng ai hành động trung tín được Ngài hài lòng.”</w:t>
      </w:r>
    </w:p>
    <w:p w14:paraId="35294EA4" w14:textId="77777777" w:rsidR="00F90BDC" w:rsidRDefault="00F90BDC"/>
    <w:p w14:paraId="0CBAB8EE" w14:textId="77777777" w:rsidR="00F90BDC" w:rsidRDefault="00F90BDC">
      <w:r xmlns:w="http://schemas.openxmlformats.org/wordprocessingml/2006/main">
        <w:t xml:space="preserve">2. Cô-lô-se 3:9-10 - “Chớ nói dối nhau, vì đã lột bỏ con người cũ cùng những việc làm của nó mà mặc lấy con người mới, là người đang được đổi mới trong sự hiểu biết, theo hình ảnh Đấng dựng nên nó. ”</w:t>
      </w:r>
    </w:p>
    <w:p w14:paraId="725543A5" w14:textId="77777777" w:rsidR="00F90BDC" w:rsidRDefault="00F90BDC"/>
    <w:p w14:paraId="4C111231" w14:textId="77777777" w:rsidR="00F90BDC" w:rsidRDefault="00F90BDC">
      <w:r xmlns:w="http://schemas.openxmlformats.org/wordprocessingml/2006/main">
        <w:t xml:space="preserve">Công vụ 5:2 Ông giữ lại một phần giá tiền, vợ ông cũng biết rõ, rồi đem một phần còn lại đặt dưới chân các sứ đồ.</w:t>
      </w:r>
    </w:p>
    <w:p w14:paraId="45F3C861" w14:textId="77777777" w:rsidR="00F90BDC" w:rsidRDefault="00F90BDC"/>
    <w:p w14:paraId="345AFE44" w14:textId="77777777" w:rsidR="00F90BDC" w:rsidRDefault="00F90BDC">
      <w:r xmlns:w="http://schemas.openxmlformats.org/wordprocessingml/2006/main">
        <w:t xml:space="preserve">Cặp vợ chồng Ananias và Sapphira đã cố gắng đánh lừa các sứ đồ bằng cách không đưa đủ số tiền họ kiếm được từ việc bán đất của mình.</w:t>
      </w:r>
    </w:p>
    <w:p w14:paraId="21D9460E" w14:textId="77777777" w:rsidR="00F90BDC" w:rsidRDefault="00F90BDC"/>
    <w:p w14:paraId="27614846" w14:textId="77777777" w:rsidR="00F90BDC" w:rsidRDefault="00F90BDC">
      <w:r xmlns:w="http://schemas.openxmlformats.org/wordprocessingml/2006/main">
        <w:t xml:space="preserve">1: Tội lừa dối - Công vụ 5:2</w:t>
      </w:r>
    </w:p>
    <w:p w14:paraId="5A1E8051" w14:textId="77777777" w:rsidR="00F90BDC" w:rsidRDefault="00F90BDC"/>
    <w:p w14:paraId="5F2D89ED" w14:textId="77777777" w:rsidR="00F90BDC" w:rsidRDefault="00F90BDC">
      <w:r xmlns:w="http://schemas.openxmlformats.org/wordprocessingml/2006/main">
        <w:t xml:space="preserve">2: Sức mạnh của sự trung thực - Công vụ 5:2</w:t>
      </w:r>
    </w:p>
    <w:p w14:paraId="71113584" w14:textId="77777777" w:rsidR="00F90BDC" w:rsidRDefault="00F90BDC"/>
    <w:p w14:paraId="3C3F02C9" w14:textId="77777777" w:rsidR="00F90BDC" w:rsidRDefault="00F90BDC">
      <w:r xmlns:w="http://schemas.openxmlformats.org/wordprocessingml/2006/main">
        <w:t xml:space="preserve">1: Châm-ngôn 12:22 - Môi dối trá lấy làm gớm ghiếc cho Đức Giê-hô-va, nhưng ai cư xử trung thực được Ngài hài lòng.</w:t>
      </w:r>
    </w:p>
    <w:p w14:paraId="585AC058" w14:textId="77777777" w:rsidR="00F90BDC" w:rsidRDefault="00F90BDC"/>
    <w:p w14:paraId="2C91DC51" w14:textId="77777777" w:rsidR="00F90BDC" w:rsidRDefault="00F90BDC">
      <w:r xmlns:w="http://schemas.openxmlformats.org/wordprocessingml/2006/main">
        <w:t xml:space="preserve">2: Ê-phê-sô 4:25 - Vậy, hãy bỏ đi sự giả dối, mỗi người trong anh em hãy nói sự thật với người lân cận mình, vì chúng ta là chi thể của nhau.</w:t>
      </w:r>
    </w:p>
    <w:p w14:paraId="72BDDBED" w14:textId="77777777" w:rsidR="00F90BDC" w:rsidRDefault="00F90BDC"/>
    <w:p w14:paraId="78AAFE64" w14:textId="77777777" w:rsidR="00F90BDC" w:rsidRDefault="00F90BDC">
      <w:r xmlns:w="http://schemas.openxmlformats.org/wordprocessingml/2006/main">
        <w:t xml:space="preserve">Công vụ 5:3 Phi-e-rơ nói: A-na-nia, sao Sa-tan xui giục ngươi nói dối Đức Thánh Linh mà giữ lại một phần giá đất?</w:t>
      </w:r>
    </w:p>
    <w:p w14:paraId="52EE46BA" w14:textId="77777777" w:rsidR="00F90BDC" w:rsidRDefault="00F90BDC"/>
    <w:p w14:paraId="1A1C25EA" w14:textId="77777777" w:rsidR="00F90BDC" w:rsidRDefault="00F90BDC">
      <w:r xmlns:w="http://schemas.openxmlformats.org/wordprocessingml/2006/main">
        <w:t xml:space="preserve">Phi-e-rơ quở trách A-na-nia vì đã nói dối Đức Thánh Linh và không nộp hết giá miếng đất.</w:t>
      </w:r>
    </w:p>
    <w:p w14:paraId="44E73B67" w14:textId="77777777" w:rsidR="00F90BDC" w:rsidRDefault="00F90BDC"/>
    <w:p w14:paraId="75DEBD80" w14:textId="77777777" w:rsidR="00F90BDC" w:rsidRDefault="00F90BDC">
      <w:r xmlns:w="http://schemas.openxmlformats.org/wordprocessingml/2006/main">
        <w:t xml:space="preserve">1: Chúng ta phải thành thật với Chúa và không tìm cách lừa dối Ngài.</w:t>
      </w:r>
    </w:p>
    <w:p w14:paraId="7D18C498" w14:textId="77777777" w:rsidR="00F90BDC" w:rsidRDefault="00F90BDC"/>
    <w:p w14:paraId="3A3AE70B" w14:textId="77777777" w:rsidR="00F90BDC" w:rsidRDefault="00F90BDC">
      <w:r xmlns:w="http://schemas.openxmlformats.org/wordprocessingml/2006/main">
        <w:t xml:space="preserve">Số 2: Chúng ta phải quảng đại và dâng hiến cho Chúa tất cả những gì mình có.</w:t>
      </w:r>
    </w:p>
    <w:p w14:paraId="00BE5329" w14:textId="77777777" w:rsidR="00F90BDC" w:rsidRDefault="00F90BDC"/>
    <w:p w14:paraId="20890E49" w14:textId="77777777" w:rsidR="00F90BDC" w:rsidRDefault="00F90BDC">
      <w:r xmlns:w="http://schemas.openxmlformats.org/wordprocessingml/2006/main">
        <w:t xml:space="preserve">1: Gia-cơ 1:22 - "Hãy làm theo lời, chớ lấy nghe làm đủ mà lừa dối mình."</w:t>
      </w:r>
    </w:p>
    <w:p w14:paraId="44F5B773" w14:textId="77777777" w:rsidR="00F90BDC" w:rsidRDefault="00F90BDC"/>
    <w:p w14:paraId="218B8D36" w14:textId="77777777" w:rsidR="00F90BDC" w:rsidRDefault="00F90BDC">
      <w:r xmlns:w="http://schemas.openxmlformats.org/wordprocessingml/2006/main">
        <w:t xml:space="preserve">2: Châm ngôn 3: 9 - "Hãy tôn vinh Chúa bằng của cải và hoa quả đầu mùa của bạn."</w:t>
      </w:r>
    </w:p>
    <w:p w14:paraId="01B504EC" w14:textId="77777777" w:rsidR="00F90BDC" w:rsidRDefault="00F90BDC"/>
    <w:p w14:paraId="188A7CF9" w14:textId="77777777" w:rsidR="00F90BDC" w:rsidRDefault="00F90BDC">
      <w:r xmlns:w="http://schemas.openxmlformats.org/wordprocessingml/2006/main">
        <w:t xml:space="preserve">Công vụ 5:4 Trong khi nó còn lại, há chẳng phải là của ngươi sao? và sau khi nó đã được bán đi, há chẳng phải là quyền của ngươi sao? tại sao ngươi lại nghĩ đến điều này trong lòng? ngươi đã không lừa dối loài người mà lừa dối Đức Chúa Trời.</w:t>
      </w:r>
    </w:p>
    <w:p w14:paraId="13E90885" w14:textId="77777777" w:rsidR="00F90BDC" w:rsidRDefault="00F90BDC"/>
    <w:p w14:paraId="6DF8994D" w14:textId="77777777" w:rsidR="00F90BDC" w:rsidRDefault="00F90BDC">
      <w:r xmlns:w="http://schemas.openxmlformats.org/wordprocessingml/2006/main">
        <w:t xml:space="preserve">A-na-nia và Sapphira đã nói dối Đức Chúa Trời bằng cách không dâng toàn bộ số tiền họ nhận được từ việc bán tài sản.</w:t>
      </w:r>
    </w:p>
    <w:p w14:paraId="751E07A5" w14:textId="77777777" w:rsidR="00F90BDC" w:rsidRDefault="00F90BDC"/>
    <w:p w14:paraId="1C183BB5" w14:textId="77777777" w:rsidR="00F90BDC" w:rsidRDefault="00F90BDC">
      <w:r xmlns:w="http://schemas.openxmlformats.org/wordprocessingml/2006/main">
        <w:t xml:space="preserve">1. Sức mạnh của sự dối trá và hậu quả của việc không thành thật với Chúa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sự trung thực và liêm chính trong mối quan hệ của chúng ta với Chúa</w:t>
      </w:r>
    </w:p>
    <w:p w14:paraId="60E16DAA" w14:textId="77777777" w:rsidR="00F90BDC" w:rsidRDefault="00F90BDC"/>
    <w:p w14:paraId="4338F49D" w14:textId="77777777" w:rsidR="00F90BDC" w:rsidRDefault="00F90BDC">
      <w:r xmlns:w="http://schemas.openxmlformats.org/wordprocessingml/2006/main">
        <w:t xml:space="preserve">1. Châm-ngôn 12:22 - Môi dối trá lấy làm gớm ghiếc cho Đức Giê-hô-va, nhưng ai hành động trung tín được Ngài vui lòng.</w:t>
      </w:r>
    </w:p>
    <w:p w14:paraId="7B0D0D6A" w14:textId="77777777" w:rsidR="00F90BDC" w:rsidRDefault="00F90BDC"/>
    <w:p w14:paraId="3EC8884E" w14:textId="77777777" w:rsidR="00F90BDC" w:rsidRDefault="00F90BDC">
      <w:r xmlns:w="http://schemas.openxmlformats.org/wordprocessingml/2006/main">
        <w:t xml:space="preserve">2. Ê-phê-sô 5:11 - Đừng tham gia vào những công việc vô ích của bóng tối, nhưng hãy vạch trần chúng.</w:t>
      </w:r>
    </w:p>
    <w:p w14:paraId="2E21E849" w14:textId="77777777" w:rsidR="00F90BDC" w:rsidRDefault="00F90BDC"/>
    <w:p w14:paraId="65D90B17" w14:textId="77777777" w:rsidR="00F90BDC" w:rsidRDefault="00F90BDC">
      <w:r xmlns:w="http://schemas.openxmlformats.org/wordprocessingml/2006/main">
        <w:t xml:space="preserve">Công vụ 5:5 Khi A-na-nia nghe những lời đó thì ngã xuống và tắt linh hồn. Ai nghe những điều đó đều vô cùng sợ hãi.</w:t>
      </w:r>
    </w:p>
    <w:p w14:paraId="528B51A3" w14:textId="77777777" w:rsidR="00F90BDC" w:rsidRDefault="00F90BDC"/>
    <w:p w14:paraId="45C7C3B7" w14:textId="77777777" w:rsidR="00F90BDC" w:rsidRDefault="00F90BDC">
      <w:r xmlns:w="http://schemas.openxmlformats.org/wordprocessingml/2006/main">
        <w:t xml:space="preserve">A-na-nia đã nói dối Đức Chúa Trời và bị đánh chết.</w:t>
      </w:r>
    </w:p>
    <w:p w14:paraId="1BAC13BB" w14:textId="77777777" w:rsidR="00F90BDC" w:rsidRDefault="00F90BDC"/>
    <w:p w14:paraId="337DB504" w14:textId="77777777" w:rsidR="00F90BDC" w:rsidRDefault="00F90BDC">
      <w:r xmlns:w="http://schemas.openxmlformats.org/wordprocessingml/2006/main">
        <w:t xml:space="preserve">1: Một lời nhắc nhở rằng sự thật của Chúa phải được tôn trọng và việc nói dối với Chúa sẽ gây ra hậu quả.</w:t>
      </w:r>
    </w:p>
    <w:p w14:paraId="78962A40" w14:textId="77777777" w:rsidR="00F90BDC" w:rsidRDefault="00F90BDC"/>
    <w:p w14:paraId="33DFC440" w14:textId="77777777" w:rsidR="00F90BDC" w:rsidRDefault="00F90BDC">
      <w:r xmlns:w="http://schemas.openxmlformats.org/wordprocessingml/2006/main">
        <w:t xml:space="preserve">Số 2: Lời cảnh cáo đừng cứng lòng chống lại chân lý của Thiên Chúa, nhưng hãy chấp nhận và sống theo chân lý đó.</w:t>
      </w:r>
    </w:p>
    <w:p w14:paraId="2A788D6A" w14:textId="77777777" w:rsidR="00F90BDC" w:rsidRDefault="00F90BDC"/>
    <w:p w14:paraId="6DD5DDE4" w14:textId="77777777" w:rsidR="00F90BDC" w:rsidRDefault="00F90BDC">
      <w:r xmlns:w="http://schemas.openxmlformats.org/wordprocessingml/2006/main">
        <w:t xml:space="preserve">1: Châm-ngôn 12:22 - Môi dối trá lấy làm gớm ghiếc cho Đức Giê-hô-va, nhưng ai hành động trung tín được đẹp lòng Ngài.</w:t>
      </w:r>
    </w:p>
    <w:p w14:paraId="40AE717C" w14:textId="77777777" w:rsidR="00F90BDC" w:rsidRDefault="00F90BDC"/>
    <w:p w14:paraId="7F446D0C"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7F185EBD" w14:textId="77777777" w:rsidR="00F90BDC" w:rsidRDefault="00F90BDC"/>
    <w:p w14:paraId="64F782C0" w14:textId="77777777" w:rsidR="00F90BDC" w:rsidRDefault="00F90BDC">
      <w:r xmlns:w="http://schemas.openxmlformats.org/wordprocessingml/2006/main">
        <w:t xml:space="preserve">Công vụ 5:6 Các thanh niên đứng dậy, quấn xác ông và đem đi chôn.</w:t>
      </w:r>
    </w:p>
    <w:p w14:paraId="065FF6F7" w14:textId="77777777" w:rsidR="00F90BDC" w:rsidRDefault="00F90BDC"/>
    <w:p w14:paraId="2A9214D5" w14:textId="77777777" w:rsidR="00F90BDC" w:rsidRDefault="00F90BDC">
      <w:r xmlns:w="http://schemas.openxmlformats.org/wordprocessingml/2006/main">
        <w:t xml:space="preserve">Hai thanh niên đến và khiêng một người đàn ông đi chôn.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lòng trắc ẩn: Làm thế nào chúng ta có thể học hỏi từ những chàng trai trẻ trong Công vụ 5:6</w:t>
      </w:r>
    </w:p>
    <w:p w14:paraId="31CA7C9F" w14:textId="77777777" w:rsidR="00F90BDC" w:rsidRDefault="00F90BDC"/>
    <w:p w14:paraId="401BBD1F" w14:textId="77777777" w:rsidR="00F90BDC" w:rsidRDefault="00F90BDC">
      <w:r xmlns:w="http://schemas.openxmlformats.org/wordprocessingml/2006/main">
        <w:t xml:space="preserve">2. Tầm quan trọng của việc chăm sóc anh chị em chúng ta: Lời kêu gọi hành động từ Công vụ 5:6</w:t>
      </w:r>
    </w:p>
    <w:p w14:paraId="0333348B" w14:textId="77777777" w:rsidR="00F90BDC" w:rsidRDefault="00F90BDC"/>
    <w:p w14:paraId="5E7369A6" w14:textId="77777777" w:rsidR="00F90BDC" w:rsidRDefault="00F90BDC">
      <w:r xmlns:w="http://schemas.openxmlformats.org/wordprocessingml/2006/main">
        <w:t xml:space="preserve">1. Lc 10:25-37 - Dụ ngôn người Sa-ma-ri nhân lành</w:t>
      </w:r>
    </w:p>
    <w:p w14:paraId="0CA8E525" w14:textId="77777777" w:rsidR="00F90BDC" w:rsidRDefault="00F90BDC"/>
    <w:p w14:paraId="466B6CC5" w14:textId="77777777" w:rsidR="00F90BDC" w:rsidRDefault="00F90BDC">
      <w:r xmlns:w="http://schemas.openxmlformats.org/wordprocessingml/2006/main">
        <w:t xml:space="preserve">2. Gia-cơ 2:14-17 – Đức tin không có việc làm là đức tin chết</w:t>
      </w:r>
    </w:p>
    <w:p w14:paraId="2238A17A" w14:textId="77777777" w:rsidR="00F90BDC" w:rsidRDefault="00F90BDC"/>
    <w:p w14:paraId="71978BFA" w14:textId="77777777" w:rsidR="00F90BDC" w:rsidRDefault="00F90BDC">
      <w:r xmlns:w="http://schemas.openxmlformats.org/wordprocessingml/2006/main">
        <w:t xml:space="preserve">Công vụ 5:7 Khoảng ba giờ sau, vợ ông bước vào, chưa biết chuyện gì đã xảy ra.</w:t>
      </w:r>
    </w:p>
    <w:p w14:paraId="5DE1DAAC" w14:textId="77777777" w:rsidR="00F90BDC" w:rsidRDefault="00F90BDC"/>
    <w:p w14:paraId="3C8EE535" w14:textId="77777777" w:rsidR="00F90BDC" w:rsidRDefault="00F90BDC">
      <w:r xmlns:w="http://schemas.openxmlformats.org/wordprocessingml/2006/main">
        <w:t xml:space="preserve">A-na-nia và Sa-phi-ra nói dối các sứ đồ về số tiền họ đã dâng cho hội thánh. Ba giờ sau, Sapphira đến nơi mà không biết chuyện gì đã xảy ra.</w:t>
      </w:r>
    </w:p>
    <w:p w14:paraId="50FBEB3C" w14:textId="77777777" w:rsidR="00F90BDC" w:rsidRDefault="00F90BDC"/>
    <w:p w14:paraId="6B7C337D" w14:textId="77777777" w:rsidR="00F90BDC" w:rsidRDefault="00F90BDC">
      <w:r xmlns:w="http://schemas.openxmlformats.org/wordprocessingml/2006/main">
        <w:t xml:space="preserve">1. Hậu quả của việc nói dối: Bài học từ câu chuyện A-na-nia và Sapphira</w:t>
      </w:r>
    </w:p>
    <w:p w14:paraId="16D02252" w14:textId="77777777" w:rsidR="00F90BDC" w:rsidRDefault="00F90BDC"/>
    <w:p w14:paraId="49C16A72" w14:textId="77777777" w:rsidR="00F90BDC" w:rsidRDefault="00F90BDC">
      <w:r xmlns:w="http://schemas.openxmlformats.org/wordprocessingml/2006/main">
        <w:t xml:space="preserve">2. Tấm lòng dành cho Chúa: Sức mạnh của sự cho đi quảng đại</w:t>
      </w:r>
    </w:p>
    <w:p w14:paraId="1C1D7C45" w14:textId="77777777" w:rsidR="00F90BDC" w:rsidRDefault="00F90BDC"/>
    <w:p w14:paraId="32352946" w14:textId="77777777" w:rsidR="00F90BDC" w:rsidRDefault="00F90BDC">
      <w:r xmlns:w="http://schemas.openxmlformats.org/wordprocessingml/2006/main">
        <w:t xml:space="preserve">1. Ê-phê-sô 4:25 – “Vậy, hãy bỏ đi sự giả dối, mỗi người trong anh em hãy nói sự thật với người lân cận mình, vì chúng ta là chi thể của nhau.”</w:t>
      </w:r>
    </w:p>
    <w:p w14:paraId="3C7D43D6" w14:textId="77777777" w:rsidR="00F90BDC" w:rsidRDefault="00F90BDC"/>
    <w:p w14:paraId="2CA047AE" w14:textId="77777777" w:rsidR="00F90BDC" w:rsidRDefault="00F90BDC">
      <w:r xmlns:w="http://schemas.openxmlformats.org/wordprocessingml/2006/main">
        <w:t xml:space="preserve">2. Lu-ca 6:38 – “Hãy cho, thì các con sẽ được cho lại. Chúng sẽ đổ vào lòng bạn một lượng lớn – ấn xuống, lắc vào nhau và chạy qua. Vì theo tiêu chuẩn đo lường của bạn, nó sẽ được đo lường lại cho bạn.”</w:t>
      </w:r>
    </w:p>
    <w:p w14:paraId="1BEA9702" w14:textId="77777777" w:rsidR="00F90BDC" w:rsidRDefault="00F90BDC"/>
    <w:p w14:paraId="11AFF56E" w14:textId="77777777" w:rsidR="00F90BDC" w:rsidRDefault="00F90BDC">
      <w:r xmlns:w="http://schemas.openxmlformats.org/wordprocessingml/2006/main">
        <w:t xml:space="preserve">Công vụ 5:8 Phi-e-rơ đáp rằng: Hãy nói cho tôi biết, có phải cô đã bán miếng đất đó giá hời không? Và cô ấy nói, Vâng, rất nhiều.</w:t>
      </w:r>
    </w:p>
    <w:p w14:paraId="26673E4D" w14:textId="77777777" w:rsidR="00F90BDC" w:rsidRDefault="00F90BDC"/>
    <w:p w14:paraId="61CDD26F" w14:textId="77777777" w:rsidR="00F90BDC" w:rsidRDefault="00F90BDC">
      <w:r xmlns:w="http://schemas.openxmlformats.org/wordprocessingml/2006/main">
        <w:t xml:space="preserve">Peter hỏi người phụ nữ liệu cô ấy có bán đất của mình với một số tiền nhất định không và cô ấy xác nhận rằng mình đã bán.</w:t>
      </w:r>
    </w:p>
    <w:p w14:paraId="300ECA96" w14:textId="77777777" w:rsidR="00F90BDC" w:rsidRDefault="00F90BDC"/>
    <w:p w14:paraId="427EA34D" w14:textId="77777777" w:rsidR="00F90BDC" w:rsidRDefault="00F90BDC">
      <w:r xmlns:w="http://schemas.openxmlformats.org/wordprocessingml/2006/main">
        <w:t xml:space="preserve">1. Lợi ích của sự trung thực</w:t>
      </w:r>
    </w:p>
    <w:p w14:paraId="0F4B8D67" w14:textId="77777777" w:rsidR="00F90BDC" w:rsidRDefault="00F90BDC"/>
    <w:p w14:paraId="607C6662" w14:textId="77777777" w:rsidR="00F90BDC" w:rsidRDefault="00F90BDC">
      <w:r xmlns:w="http://schemas.openxmlformats.org/wordprocessingml/2006/main">
        <w:t xml:space="preserve">2. Sức mạnh của câu hỏi</w:t>
      </w:r>
    </w:p>
    <w:p w14:paraId="1F709FC3" w14:textId="77777777" w:rsidR="00F90BDC" w:rsidRDefault="00F90BDC"/>
    <w:p w14:paraId="3EADAD5E" w14:textId="77777777" w:rsidR="00F90BDC" w:rsidRDefault="00F90BDC">
      <w:r xmlns:w="http://schemas.openxmlformats.org/wordprocessingml/2006/main">
        <w:t xml:space="preserve">1. Thi Thiên 15:2 Người bước đi ngay thẳng, làm điều công bình, và nói sự thật trong lòng mình.</w:t>
      </w:r>
    </w:p>
    <w:p w14:paraId="27E0CB76" w14:textId="77777777" w:rsidR="00F90BDC" w:rsidRDefault="00F90BDC"/>
    <w:p w14:paraId="75EA3F50" w14:textId="77777777" w:rsidR="00F90BDC" w:rsidRDefault="00F90BDC">
      <w:r xmlns:w="http://schemas.openxmlformats.org/wordprocessingml/2006/main">
        <w:t xml:space="preserve">2. Gia-cơ 3:17 Nhưng sự khôn ngoan từ trên mà xuống thì trước hết là thanh sạch, sau lại hòa thuận, tiết độ, mềm mại, đầy dẫy lòng thương xót và bông trái lành, không có sự hai lòng và giả hình.</w:t>
      </w:r>
    </w:p>
    <w:p w14:paraId="368BCAE9" w14:textId="77777777" w:rsidR="00F90BDC" w:rsidRDefault="00F90BDC"/>
    <w:p w14:paraId="2BF42762" w14:textId="77777777" w:rsidR="00F90BDC" w:rsidRDefault="00F90BDC">
      <w:r xmlns:w="http://schemas.openxmlformats.org/wordprocessingml/2006/main">
        <w:t xml:space="preserve">Công vụ 5:9 Phi-e-rơ liền nói rằng: Sao các ngươi lại đồng lòng thử Thánh Linh của Chúa? Kìa, chơn những kẻ chôn chồng ngươi đang ở ngoài cửa, sẽ khiêng ngươi đi.</w:t>
      </w:r>
    </w:p>
    <w:p w14:paraId="5097B32B" w14:textId="77777777" w:rsidR="00F90BDC" w:rsidRDefault="00F90BDC"/>
    <w:p w14:paraId="66C146EB" w14:textId="77777777" w:rsidR="00F90BDC" w:rsidRDefault="00F90BDC">
      <w:r xmlns:w="http://schemas.openxmlformats.org/wordprocessingml/2006/main">
        <w:t xml:space="preserve">Phi-e-rơ tra hỏi Ananias và Sapphira về tội âm mưu lừa gạt Đức Thánh Linh.</w:t>
      </w:r>
    </w:p>
    <w:p w14:paraId="1FCA9E75" w14:textId="77777777" w:rsidR="00F90BDC" w:rsidRDefault="00F90BDC"/>
    <w:p w14:paraId="3B2DB65C" w14:textId="77777777" w:rsidR="00F90BDC" w:rsidRDefault="00F90BDC">
      <w:r xmlns:w="http://schemas.openxmlformats.org/wordprocessingml/2006/main">
        <w:t xml:space="preserve">1. Nguy cơ lừa dối - Chúa biết và sẽ không bị lừa dối bởi những lời giả dối của chúng ta.</w:t>
      </w:r>
    </w:p>
    <w:p w14:paraId="63B9C8AD" w14:textId="77777777" w:rsidR="00F90BDC" w:rsidRDefault="00F90BDC"/>
    <w:p w14:paraId="69548C35" w14:textId="77777777" w:rsidR="00F90BDC" w:rsidRDefault="00F90BDC">
      <w:r xmlns:w="http://schemas.openxmlformats.org/wordprocessingml/2006/main">
        <w:t xml:space="preserve">2. Quyền năng của Chúa - Ngay cả khi đối mặt với những sự lừa dối lớn nhất của chúng ta, Chúa vẫn nắm quyền kiểm soát.</w:t>
      </w:r>
    </w:p>
    <w:p w14:paraId="6B93B4A7" w14:textId="77777777" w:rsidR="00F90BDC" w:rsidRDefault="00F90BDC"/>
    <w:p w14:paraId="1C865DFC" w14:textId="77777777" w:rsidR="00F90BDC" w:rsidRDefault="00F90BDC">
      <w:r xmlns:w="http://schemas.openxmlformats.org/wordprocessingml/2006/main">
        <w:t xml:space="preserve">1. Thi Thiên 34:15 - Mắt Đức Giê-hô-va ở trên người công bình, tai Ngài lắng nghe tiếng kêu cầu của họ;</w:t>
      </w:r>
    </w:p>
    <w:p w14:paraId="69D05500" w14:textId="77777777" w:rsidR="00F90BDC" w:rsidRDefault="00F90BDC"/>
    <w:p w14:paraId="7859D3A3" w14:textId="77777777" w:rsidR="00F90BDC" w:rsidRDefault="00F90BDC">
      <w:r xmlns:w="http://schemas.openxmlformats.org/wordprocessingml/2006/main">
        <w:t xml:space="preserve">2. Châm-ngôn 12:22 - Đức Giê-hô-va gớm ghét môi dối trá, Nhưng ưa thích người đáng tin cậy.</w:t>
      </w:r>
    </w:p>
    <w:p w14:paraId="291910F9" w14:textId="77777777" w:rsidR="00F90BDC" w:rsidRDefault="00F90BDC"/>
    <w:p w14:paraId="41ACE491" w14:textId="77777777" w:rsidR="00F90BDC" w:rsidRDefault="00F90BDC">
      <w:r xmlns:w="http://schemas.openxmlformats.org/wordprocessingml/2006/main">
        <w:t xml:space="preserve">Công vụ 5:10 Bà ngã ngay dưới chân ông, rồi chết mất. Các thanh niên bước vào thì thấy bà đã chết, liền khiêng ra ngoài và chôn cạnh chồng bà.</w:t>
      </w:r>
    </w:p>
    <w:p w14:paraId="20C96CCA" w14:textId="77777777" w:rsidR="00F90BDC" w:rsidRDefault="00F90BDC"/>
    <w:p w14:paraId="6A5F3A40" w14:textId="77777777" w:rsidR="00F90BDC" w:rsidRDefault="00F90BDC">
      <w:r xmlns:w="http://schemas.openxmlformats.org/wordprocessingml/2006/main">
        <w:t xml:space="preserve">Một người phụ nữ đã chết ngay lập tức sau khi nhìn thấy các sứ đồ vì đức tin của bà vào họ. Sau đó, những người đàn ông trẻ tuổi đã chôn cất cô cùng chồng.</w:t>
      </w:r>
    </w:p>
    <w:p w14:paraId="624AA448" w14:textId="77777777" w:rsidR="00F90BDC" w:rsidRDefault="00F90BDC"/>
    <w:p w14:paraId="648D41BC" w14:textId="77777777" w:rsidR="00F90BDC" w:rsidRDefault="00F90BDC">
      <w:r xmlns:w="http://schemas.openxmlformats.org/wordprocessingml/2006/main">
        <w:t xml:space="preserve">1. Niềm tin vào các tông đồ của Chúa Kitô có thể mạnh mẽ đến mức có thể dẫn đến cái chết kỳ diệu.</w:t>
      </w:r>
    </w:p>
    <w:p w14:paraId="1A1FB280" w14:textId="77777777" w:rsidR="00F90BDC" w:rsidRDefault="00F90BDC"/>
    <w:p w14:paraId="4D0F8CE0" w14:textId="77777777" w:rsidR="00F90BDC" w:rsidRDefault="00F90BDC">
      <w:r xmlns:w="http://schemas.openxmlformats.org/wordprocessingml/2006/main">
        <w:t xml:space="preserve">2. Chúng ta có thể học từ đức tin của người phụ nữ để tin tưởng vào các tông đồ.</w:t>
      </w:r>
    </w:p>
    <w:p w14:paraId="689C45F0" w14:textId="77777777" w:rsidR="00F90BDC" w:rsidRDefault="00F90BDC"/>
    <w:p w14:paraId="4E33FCDA" w14:textId="77777777" w:rsidR="00F90BDC" w:rsidRDefault="00F90BDC">
      <w:r xmlns:w="http://schemas.openxmlformats.org/wordprocessingml/2006/main">
        <w:t xml:space="preserve">1. Ma-thi-ơ 9:20-22 – Nầy, có một người đàn bà mắc bệnh mất huyết đã mười hai năm, đến đằng sau Ngài mà rờ trôn áo Ngài: Vì người ấy tự nhủ: Nếu tôi có thể chạm vào quần áo của anh ấy, tôi sẽ được nguyên vẹn. Nhưng Chúa Giêsu quay anh lại và khi nhìn thấy cô, anh nói: Con gái, hãy yên tâm; đức tin của bạn đã làm cho bạn toàn bộ.</w:t>
      </w:r>
    </w:p>
    <w:p w14:paraId="3B7809EB" w14:textId="77777777" w:rsidR="00F90BDC" w:rsidRDefault="00F90BDC"/>
    <w:p w14:paraId="0721443B" w14:textId="77777777" w:rsidR="00F90BDC" w:rsidRDefault="00F90BDC">
      <w:r xmlns:w="http://schemas.openxmlformats.org/wordprocessingml/2006/main">
        <w:t xml:space="preserve">2. Giăng 11:25-26 – Đức Chúa Giê-su phán: Ta là sự sống lại và là sự sống. Ai tin ta, dù đã chết, cũng sẽ sống. Còn ai sống và tin ta, sẽ không bao giờ chết. Bạn có tin điều này không?</w:t>
      </w:r>
    </w:p>
    <w:p w14:paraId="22434654" w14:textId="77777777" w:rsidR="00F90BDC" w:rsidRDefault="00F90BDC"/>
    <w:p w14:paraId="09EDD584" w14:textId="77777777" w:rsidR="00F90BDC" w:rsidRDefault="00F90BDC">
      <w:r xmlns:w="http://schemas.openxmlformats.org/wordprocessingml/2006/main">
        <w:t xml:space="preserve">Công vụ 5:11 Toàn thể Hội thánh và những người nghe những điều đó đều vô cùng sợ hãi.</w:t>
      </w:r>
    </w:p>
    <w:p w14:paraId="0424E9FF" w14:textId="77777777" w:rsidR="00F90BDC" w:rsidRDefault="00F90BDC"/>
    <w:p w14:paraId="1731823A" w14:textId="77777777" w:rsidR="00F90BDC" w:rsidRDefault="00F90BDC">
      <w:r xmlns:w="http://schemas.openxmlformats.org/wordprocessingml/2006/main">
        <w:t xml:space="preserve">Nỗi sợ hãi lan rộng khắp nhà thờ sau khi nghe tin về phép lạ của các sứ đồ.</w:t>
      </w:r>
    </w:p>
    <w:p w14:paraId="615DB373" w14:textId="77777777" w:rsidR="00F90BDC" w:rsidRDefault="00F90BDC"/>
    <w:p w14:paraId="62BA2E73" w14:textId="77777777" w:rsidR="00F90BDC" w:rsidRDefault="00F90BDC">
      <w:r xmlns:w="http://schemas.openxmlformats.org/wordprocessingml/2006/main">
        <w:t xml:space="preserve">1. Sức mạnh của phép lạ: Cách Chúa hành động trong và qua chúng ta</w:t>
      </w:r>
    </w:p>
    <w:p w14:paraId="1B94CC4B" w14:textId="77777777" w:rsidR="00F90BDC" w:rsidRDefault="00F90BDC"/>
    <w:p w14:paraId="366E1CE8" w14:textId="77777777" w:rsidR="00F90BDC" w:rsidRDefault="00F90BDC">
      <w:r xmlns:w="http://schemas.openxmlformats.org/wordprocessingml/2006/main">
        <w:t xml:space="preserve">2. Sức mạnh đức tin của chúng ta: Biết rằng Chúa ở cùng chúng ta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17:20 - Ngài phán với họ: “Tại các ngươi kém đức tin. Quả thật, Ta nói với các ngươi, nếu các ngươi có đức tin bằng hạt cải, thì dù các ngươi có bảo ngọn núi này rằng: ‘Hãy dời từ đây qua kia’, thì nó sẽ dời đi, và không có gì mà các ngươi không làm được.</w:t>
      </w:r>
    </w:p>
    <w:p w14:paraId="5122AF03" w14:textId="77777777" w:rsidR="00F90BDC" w:rsidRDefault="00F90BDC"/>
    <w:p w14:paraId="3AA0D870" w14:textId="77777777" w:rsidR="00F90BDC" w:rsidRDefault="00F90BDC">
      <w:r xmlns:w="http://schemas.openxmlformats.org/wordprocessingml/2006/main">
        <w:t xml:space="preserve">2. Rô-ma 8:31b - Vậy thì chúng ta sẽ nói làm sao về những điều này? Nếu Chúa ủng hộ chúng ta, ai có thể chống lại chúng ta?</w:t>
      </w:r>
    </w:p>
    <w:p w14:paraId="479C0C11" w14:textId="77777777" w:rsidR="00F90BDC" w:rsidRDefault="00F90BDC"/>
    <w:p w14:paraId="4887B7AD" w14:textId="77777777" w:rsidR="00F90BDC" w:rsidRDefault="00F90BDC">
      <w:r xmlns:w="http://schemas.openxmlformats.org/wordprocessingml/2006/main">
        <w:t xml:space="preserve">Công vụ 5:12 Bởi tay các sứ đồ đã làm nhiều dấu lạ phép lạ trong dân; (và tất cả họ đều đồng lòng trước hiên nhà của Sa-lô-môn.</w:t>
      </w:r>
    </w:p>
    <w:p w14:paraId="199E36F9" w14:textId="77777777" w:rsidR="00F90BDC" w:rsidRDefault="00F90BDC"/>
    <w:p w14:paraId="65AFC11A" w14:textId="77777777" w:rsidR="00F90BDC" w:rsidRDefault="00F90BDC">
      <w:r xmlns:w="http://schemas.openxmlformats.org/wordprocessingml/2006/main">
        <w:t xml:space="preserve">Các sứ đồ đã thực hiện nhiều điều kỳ diệu và phép lạ trong dân chúng, và mọi người đều tập trung tại hiên nhà Sa-lô-môn để đồng tình.</w:t>
      </w:r>
    </w:p>
    <w:p w14:paraId="228FE9B3" w14:textId="77777777" w:rsidR="00F90BDC" w:rsidRDefault="00F90BDC"/>
    <w:p w14:paraId="0605370C" w14:textId="77777777" w:rsidR="00F90BDC" w:rsidRDefault="00F90BDC">
      <w:r xmlns:w="http://schemas.openxmlformats.org/wordprocessingml/2006/main">
        <w:t xml:space="preserve">1. Công Việc của Chúa Qua Các Sứ Đồ: Làm Thế Nào Để Nhận Biết Và Làm Theo Các Phép Lạ Của Ngài</w:t>
      </w:r>
    </w:p>
    <w:p w14:paraId="111D719F" w14:textId="77777777" w:rsidR="00F90BDC" w:rsidRDefault="00F90BDC"/>
    <w:p w14:paraId="319CA553" w14:textId="77777777" w:rsidR="00F90BDC" w:rsidRDefault="00F90BDC">
      <w:r xmlns:w="http://schemas.openxmlformats.org/wordprocessingml/2006/main">
        <w:t xml:space="preserve">2. Hiệp Nhất Qua Các Tông Đồ: Sức mạnh của việc cùng nhau làm việc trong đức tin</w:t>
      </w:r>
    </w:p>
    <w:p w14:paraId="617F1C58" w14:textId="77777777" w:rsidR="00F90BDC" w:rsidRDefault="00F90BDC"/>
    <w:p w14:paraId="646F48D6" w14:textId="77777777" w:rsidR="00F90BDC" w:rsidRDefault="00F90BDC">
      <w:r xmlns:w="http://schemas.openxmlformats.org/wordprocessingml/2006/main">
        <w:t xml:space="preserve">1. Mác 16:17-18 - Những kẻ tin sẽ được các dấu lạ nầy: Lấy danh ta mà trừ quỉ; họ sẽ nói những thứ tiếng mới; 18Họ sẽ dùng tay bắt rắn; và khi họ uống chất độc chết người, họ sẽ không bị tổn hại gì cả; họ sẽ đặt tay trên người bệnh, và người bệnh sẽ khỏi bệnh.</w:t>
      </w:r>
    </w:p>
    <w:p w14:paraId="1C4A3706" w14:textId="77777777" w:rsidR="00F90BDC" w:rsidRDefault="00F90BDC"/>
    <w:p w14:paraId="662DAFA1" w14:textId="77777777" w:rsidR="00F90BDC" w:rsidRDefault="00F90BDC">
      <w:r xmlns:w="http://schemas.openxmlformats.org/wordprocessingml/2006/main">
        <w:t xml:space="preserve">2. Giăng 6:7-8 - Phi-líp đáp: “Phải mất hơn nửa năm lương mới mua đủ bánh cho mỗi người một miếng!” 8 Một môn đồ khác là Anh-rê, em trai Si-môn Phê-rô, lên tiếng:</w:t>
      </w:r>
    </w:p>
    <w:p w14:paraId="01B79426" w14:textId="77777777" w:rsidR="00F90BDC" w:rsidRDefault="00F90BDC"/>
    <w:p w14:paraId="7ABB356A" w14:textId="77777777" w:rsidR="00F90BDC" w:rsidRDefault="00F90BDC">
      <w:r xmlns:w="http://schemas.openxmlformats.org/wordprocessingml/2006/main">
        <w:t xml:space="preserve">Công vụ 5:13 Còn những người khác thì không có ai theo họ cả, nhưng dân chúng đã tôn vinh họ.</w:t>
      </w:r>
    </w:p>
    <w:p w14:paraId="7AFD2BE0" w14:textId="77777777" w:rsidR="00F90BDC" w:rsidRDefault="00F90BDC"/>
    <w:p w14:paraId="5D8937C5" w14:textId="77777777" w:rsidR="00F90BDC" w:rsidRDefault="00F90BDC">
      <w:r xmlns:w="http://schemas.openxmlformats.org/wordprocessingml/2006/main">
        <w:t xml:space="preserve">Người dân Giêrusalem kính sợ các sứ đồ và những lời giảng dạy của họ đến nỗi không ai có thể tham gia cùng họ.</w:t>
      </w:r>
    </w:p>
    <w:p w14:paraId="742D6318" w14:textId="77777777" w:rsidR="00F90BDC" w:rsidRDefault="00F90BDC"/>
    <w:p w14:paraId="0C3F8A74" w14:textId="77777777" w:rsidR="00F90BDC" w:rsidRDefault="00F90BDC">
      <w:r xmlns:w="http://schemas.openxmlformats.org/wordprocessingml/2006/main">
        <w:t xml:space="preserve">1. Sức mạnh của sự ảnh hưởng: Học cách sống một cuộc sống có tác động đến người khác</w:t>
      </w:r>
    </w:p>
    <w:p w14:paraId="7CAF4BFE" w14:textId="77777777" w:rsidR="00F90BDC" w:rsidRDefault="00F90BDC"/>
    <w:p w14:paraId="6C0356E4" w14:textId="77777777" w:rsidR="00F90BDC" w:rsidRDefault="00F90BDC">
      <w:r xmlns:w="http://schemas.openxmlformats.org/wordprocessingml/2006/main">
        <w:t xml:space="preserve">2. Chịu trách nhiệm về tác động của mình: Cách sử dụng ảnh hưởng của bạn để tạo nên sự khác biệt</w:t>
      </w:r>
    </w:p>
    <w:p w14:paraId="57296056" w14:textId="77777777" w:rsidR="00F90BDC" w:rsidRDefault="00F90BDC"/>
    <w:p w14:paraId="6961B8A7" w14:textId="77777777" w:rsidR="00F90BDC" w:rsidRDefault="00F90BDC">
      <w:r xmlns:w="http://schemas.openxmlformats.org/wordprocessingml/2006/main">
        <w:t xml:space="preserve">1. Châm-ngôn 11:30 - Kết quả của người công bình là cây sự sống; và người chinh phục được linh hồn là người khôn ngoan.</w:t>
      </w:r>
    </w:p>
    <w:p w14:paraId="64F5D0B5" w14:textId="77777777" w:rsidR="00F90BDC" w:rsidRDefault="00F90BDC"/>
    <w:p w14:paraId="45549B20" w14:textId="77777777" w:rsidR="00F90BDC" w:rsidRDefault="00F90BDC">
      <w:r xmlns:w="http://schemas.openxmlformats.org/wordprocessingml/2006/main">
        <w:t xml:space="preserve">2. 1 Phi-e-rơ 2:12 - Hãy nói chuyện thẳng thắn với người ngoại: để khi họ nói xấu anh em như những kẻ làm ác, thì họ có thể dùng việc lành của anh em mà họ nhìn thấy mà tôn vinh Đức Chúa Trời trong ngày thăm viếng.</w:t>
      </w:r>
    </w:p>
    <w:p w14:paraId="59CFFFA1" w14:textId="77777777" w:rsidR="00F90BDC" w:rsidRDefault="00F90BDC"/>
    <w:p w14:paraId="1B8E97A3" w14:textId="77777777" w:rsidR="00F90BDC" w:rsidRDefault="00F90BDC">
      <w:r xmlns:w="http://schemas.openxmlformats.org/wordprocessingml/2006/main">
        <w:t xml:space="preserve">Công vụ 5:14 Số người tin Chúa càng thêm lên, cả nam lẫn nữ đều rất đông).</w:t>
      </w:r>
    </w:p>
    <w:p w14:paraId="485BFB04" w14:textId="77777777" w:rsidR="00F90BDC" w:rsidRDefault="00F90BDC"/>
    <w:p w14:paraId="0BB9A824" w14:textId="77777777" w:rsidR="00F90BDC" w:rsidRDefault="00F90BDC">
      <w:r xmlns:w="http://schemas.openxmlformats.org/wordprocessingml/2006/main">
        <w:t xml:space="preserve">Vô số đàn ông và phụ nữ đã được thêm vào đức tin Kitô giáo.</w:t>
      </w:r>
    </w:p>
    <w:p w14:paraId="6C741ED4" w14:textId="77777777" w:rsidR="00F90BDC" w:rsidRDefault="00F90BDC"/>
    <w:p w14:paraId="3DCF9C3C" w14:textId="77777777" w:rsidR="00F90BDC" w:rsidRDefault="00F90BDC">
      <w:r xmlns:w="http://schemas.openxmlformats.org/wordprocessingml/2006/main">
        <w:t xml:space="preserve">1. "Sức mạnh của niềm tin: Niềm tin thúc đẩy chúng ta tiến về phía trước"</w:t>
      </w:r>
    </w:p>
    <w:p w14:paraId="60A96EF4" w14:textId="77777777" w:rsidR="00F90BDC" w:rsidRDefault="00F90BDC"/>
    <w:p w14:paraId="5F127994" w14:textId="77777777" w:rsidR="00F90BDC" w:rsidRDefault="00F90BDC">
      <w:r xmlns:w="http://schemas.openxmlformats.org/wordprocessingml/2006/main">
        <w:t xml:space="preserve">2. "Tăng trưởng trong đức tin: Củng cố mối quan hệ của chúng ta với Chúa"</w:t>
      </w:r>
    </w:p>
    <w:p w14:paraId="62CF1508" w14:textId="77777777" w:rsidR="00F90BDC" w:rsidRDefault="00F90BDC"/>
    <w:p w14:paraId="3D66ADD2" w14:textId="77777777" w:rsidR="00F90BDC" w:rsidRDefault="00F90BDC">
      <w:r xmlns:w="http://schemas.openxmlformats.org/wordprocessingml/2006/main">
        <w:t xml:space="preserve">1. Rô-ma 10:17 - “Đức tin đến từ việc nghe và nghe qua lời của Đấng Christ.”</w:t>
      </w:r>
    </w:p>
    <w:p w14:paraId="272729EE" w14:textId="77777777" w:rsidR="00F90BDC" w:rsidRDefault="00F90BDC"/>
    <w:p w14:paraId="248064BB" w14:textId="77777777" w:rsidR="00F90BDC" w:rsidRDefault="00F90BDC">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6CA52888" w14:textId="77777777" w:rsidR="00F90BDC" w:rsidRDefault="00F90BDC"/>
    <w:p w14:paraId="1710D801" w14:textId="77777777" w:rsidR="00F90BDC" w:rsidRDefault="00F90BDC">
      <w:r xmlns:w="http://schemas.openxmlformats.org/wordprocessingml/2006/main">
        <w:t xml:space="preserve">Công vụ 5:15 Đến nỗi người ta đem người bệnh ra ngoài đường, đặt họ trên giường và ghế dài, để ít nhất bóng của Phi-e-rơ đi ngang qua cũng có thể che khuất một số người trong số họ.</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ta đem bạn bè, người thân bị bệnh ra đường để được cái bóng của Phêrô chữa lành.</w:t>
      </w:r>
    </w:p>
    <w:p w14:paraId="548A0C25" w14:textId="77777777" w:rsidR="00F90BDC" w:rsidRDefault="00F90BDC"/>
    <w:p w14:paraId="4F00D715" w14:textId="77777777" w:rsidR="00F90BDC" w:rsidRDefault="00F90BDC">
      <w:r xmlns:w="http://schemas.openxmlformats.org/wordprocessingml/2006/main">
        <w:t xml:space="preserve">1. Sức mạnh chữa lành của đức tin: Ngay cả cái bóng của Phêrô cũng có thể mang lại những phép lạ</w:t>
      </w:r>
    </w:p>
    <w:p w14:paraId="6E483331" w14:textId="77777777" w:rsidR="00F90BDC" w:rsidRDefault="00F90BDC"/>
    <w:p w14:paraId="62E0D496" w14:textId="77777777" w:rsidR="00F90BDC" w:rsidRDefault="00F90BDC">
      <w:r xmlns:w="http://schemas.openxmlformats.org/wordprocessingml/2006/main">
        <w:t xml:space="preserve">2. Chức vụ của Phi-e-rơ: Đức tin của một người mang lại phép lạ như thế nào</w:t>
      </w:r>
    </w:p>
    <w:p w14:paraId="66486D02" w14:textId="77777777" w:rsidR="00F90BDC" w:rsidRDefault="00F90BDC"/>
    <w:p w14:paraId="038AE2DC" w14:textId="77777777" w:rsidR="00F90BDC" w:rsidRDefault="00F90BDC">
      <w:r xmlns:w="http://schemas.openxmlformats.org/wordprocessingml/2006/main">
        <w:t xml:space="preserve">1. Ma-thi-ơ 9:20-22 - Nầy, có một người đàn bà mắc bệnh mất huyết đã mười hai năm, đến đằng sau Ngài mà rờ trôn áo Ngài: Vì người ấy tự nhủ: Nếu tôi có thể chạm vào quần áo của anh ấy, tôi sẽ được nguyên vẹn. Nhưng Chúa Giêsu quay anh lại và khi nhìn thấy cô, anh nói: Con gái, hãy yên tâm; đức tin của bạn đã làm cho bạn toàn bộ. Và người phụ nữ đã được chữa lành từ giờ đó.</w:t>
      </w:r>
    </w:p>
    <w:p w14:paraId="022DD270" w14:textId="77777777" w:rsidR="00F90BDC" w:rsidRDefault="00F90BDC"/>
    <w:p w14:paraId="32EED53A" w14:textId="77777777" w:rsidR="00F90BDC" w:rsidRDefault="00F90BDC">
      <w:r xmlns:w="http://schemas.openxmlformats.org/wordprocessingml/2006/main">
        <w:t xml:space="preserve">2. Mác 2:3-5 - Người ta đến cùng Ngài, đem theo một người bại liệt, bốn người sinh ra. Và khi họ không thể đến gần anh ta để ép báo, họ đã dỡ mái nhà nơi anh ta đang ở: và khi họ phá nó ra, họ thả chiếc giường nơi người bệnh bại liệt nằm xuống. Khi Chúa Giêsu thấy đức tin của họ, Ngài nói với người bại liệt rằng: Con ơi, tội lỗi con đã được tha.</w:t>
      </w:r>
    </w:p>
    <w:p w14:paraId="0F76D0F1" w14:textId="77777777" w:rsidR="00F90BDC" w:rsidRDefault="00F90BDC"/>
    <w:p w14:paraId="5C3A60E0" w14:textId="77777777" w:rsidR="00F90BDC" w:rsidRDefault="00F90BDC">
      <w:r xmlns:w="http://schemas.openxmlformats.org/wordprocessingml/2006/main">
        <w:t xml:space="preserve">Công vụ 5:16 Cũng có đoàn dân đông từ các thành chung quanh Giê-ru-sa-lem đem theo những người đau ốm và những kẻ bị tà ma quấy rầy; và mỗi người đều được chữa lành.</w:t>
      </w:r>
    </w:p>
    <w:p w14:paraId="46A35B79" w14:textId="77777777" w:rsidR="00F90BDC" w:rsidRDefault="00F90BDC"/>
    <w:p w14:paraId="03F91298" w14:textId="77777777" w:rsidR="00F90BDC" w:rsidRDefault="00F90BDC">
      <w:r xmlns:w="http://schemas.openxmlformats.org/wordprocessingml/2006/main">
        <w:t xml:space="preserve">Đám đông từ các thành phố lân cận đã được chữa lành khi họ mang những người bệnh tật và bị quỷ ám đến Giê-ru-sa-lem.</w:t>
      </w:r>
    </w:p>
    <w:p w14:paraId="054AF856" w14:textId="77777777" w:rsidR="00F90BDC" w:rsidRDefault="00F90BDC"/>
    <w:p w14:paraId="2825A7AD" w14:textId="77777777" w:rsidR="00F90BDC" w:rsidRDefault="00F90BDC">
      <w:r xmlns:w="http://schemas.openxmlformats.org/wordprocessingml/2006/main">
        <w:t xml:space="preserve">1. Quyền năng chữa lành của Chúa dành sẵn cho tất cả những ai đến với Ngài bằng đức tin.</w:t>
      </w:r>
    </w:p>
    <w:p w14:paraId="479E66AC" w14:textId="77777777" w:rsidR="00F90BDC" w:rsidRDefault="00F90BDC"/>
    <w:p w14:paraId="22D5B19F" w14:textId="77777777" w:rsidR="00F90BDC" w:rsidRDefault="00F90BDC">
      <w:r xmlns:w="http://schemas.openxmlformats.org/wordprocessingml/2006/main">
        <w:t xml:space="preserve">2. Quyền năng của Chúa Giêsu Kitô vẫn còn sống ngày nay để chữa lành người bệnh và giải thoát những người bị giam cầm.</w:t>
      </w:r>
    </w:p>
    <w:p w14:paraId="7B0BF221" w14:textId="77777777" w:rsidR="00F90BDC" w:rsidRDefault="00F90BDC"/>
    <w:p w14:paraId="1454E63C" w14:textId="77777777" w:rsidR="00F90BDC" w:rsidRDefault="00F90BDC">
      <w:r xmlns:w="http://schemas.openxmlformats.org/wordprocessingml/2006/main">
        <w:t xml:space="preserve">1. Ma-thi-ơ 8:16-17 - Chiều đến, có nhiều người bị quỷ ám được đem đến cùng Ngài, Ngài dùng một lời đuổi tà ma và chữa lành mọi kẻ đau ốm.</w:t>
      </w:r>
    </w:p>
    <w:p w14:paraId="18114438" w14:textId="77777777" w:rsidR="00F90BDC" w:rsidRDefault="00F90BDC"/>
    <w:p w14:paraId="6972E990" w14:textId="77777777" w:rsidR="00F90BDC" w:rsidRDefault="00F90BDC">
      <w:r xmlns:w="http://schemas.openxmlformats.org/wordprocessingml/2006/main">
        <w:t xml:space="preserve">17 Điều này để ứng nghiệm lời tiên tri Ê-sai đã nói: “Ngài mang lấy tật nguyền của chúng ta và gánh lấy bệnh tật của chúng ta.”</w:t>
      </w:r>
    </w:p>
    <w:p w14:paraId="7877359E" w14:textId="77777777" w:rsidR="00F90BDC" w:rsidRDefault="00F90BDC"/>
    <w:p w14:paraId="1050D55A" w14:textId="77777777" w:rsidR="00F90BDC" w:rsidRDefault="00F90BDC">
      <w:r xmlns:w="http://schemas.openxmlformats.org/wordprocessingml/2006/main">
        <w:t xml:space="preserve">2. Gia-cơ 5:14-15 – Trong anh em có ai đau ốm không? Hãy để họ mời các trưởng lão trong hội thánh đến cầu nguyện cho họ và xức dầu nhân danh Chúa cho họ. 15 Lời cầu nguyện trong đức tin sẽ chữa lành người bệnh; Chúa sẽ nâng họ dậy. Nếu họ có phạm tội thì họ sẽ được tha thứ.</w:t>
      </w:r>
    </w:p>
    <w:p w14:paraId="0815A75B" w14:textId="77777777" w:rsidR="00F90BDC" w:rsidRDefault="00F90BDC"/>
    <w:p w14:paraId="41C1F060" w14:textId="77777777" w:rsidR="00F90BDC" w:rsidRDefault="00F90BDC">
      <w:r xmlns:w="http://schemas.openxmlformats.org/wordprocessingml/2006/main">
        <w:t xml:space="preserve">Công vụ 5:17 Bấy giờ, thầy tế lễ thượng phẩm và mọi người theo ông (tức là phái Sa-đu-sê) đều đứng dậy, lòng đầy phẫn nộ.</w:t>
      </w:r>
    </w:p>
    <w:p w14:paraId="482F740F" w14:textId="77777777" w:rsidR="00F90BDC" w:rsidRDefault="00F90BDC"/>
    <w:p w14:paraId="5F842D7A" w14:textId="77777777" w:rsidR="00F90BDC" w:rsidRDefault="00F90BDC">
      <w:r xmlns:w="http://schemas.openxmlformats.org/wordprocessingml/2006/main">
        <w:t xml:space="preserve">Thầy tế lễ thượng phẩm và phe Sa-đu-sê vô cùng phẫn nộ.</w:t>
      </w:r>
    </w:p>
    <w:p w14:paraId="6CD18CD7" w14:textId="77777777" w:rsidR="00F90BDC" w:rsidRDefault="00F90BDC"/>
    <w:p w14:paraId="3E15070C" w14:textId="77777777" w:rsidR="00F90BDC" w:rsidRDefault="00F90BDC">
      <w:r xmlns:w="http://schemas.openxmlformats.org/wordprocessingml/2006/main">
        <w:t xml:space="preserve">1. Mối nguy hiểm của cảm xúc không được kiểm soát</w:t>
      </w:r>
    </w:p>
    <w:p w14:paraId="47BC2369" w14:textId="77777777" w:rsidR="00F90BDC" w:rsidRDefault="00F90BDC"/>
    <w:p w14:paraId="17A75AFF" w14:textId="77777777" w:rsidR="00F90BDC" w:rsidRDefault="00F90BDC">
      <w:r xmlns:w="http://schemas.openxmlformats.org/wordprocessingml/2006/main">
        <w:t xml:space="preserve">2. Sức mạnh của tình yêu vượt qua sự tức giận</w:t>
      </w:r>
    </w:p>
    <w:p w14:paraId="0A5AB90A" w14:textId="77777777" w:rsidR="00F90BDC" w:rsidRDefault="00F90BDC"/>
    <w:p w14:paraId="55796449" w14:textId="77777777" w:rsidR="00F90BDC" w:rsidRDefault="00F90BDC">
      <w:r xmlns:w="http://schemas.openxmlformats.org/wordprocessingml/2006/main">
        <w:t xml:space="preserve">1. Gia-cơ 1:19-20 - Người nào cũng phải mau nghe mà chậm nói, chậm giận; vì cơn giận của loài người không tạo nên sự công bình của Đức Chúa Trời.</w:t>
      </w:r>
    </w:p>
    <w:p w14:paraId="2D093271" w14:textId="77777777" w:rsidR="00F90BDC" w:rsidRDefault="00F90BDC"/>
    <w:p w14:paraId="54E0DE6F" w14:textId="77777777" w:rsidR="00F90BDC" w:rsidRDefault="00F90BDC">
      <w:r xmlns:w="http://schemas.openxmlformats.org/wordprocessingml/2006/main">
        <w:t xml:space="preserve">2. Châm-ngôn 15:1 - Lời đáp êm nhẹ làm nguôi cơn giận, còn lời xẳng xớm trêu thêm cơn giận.</w:t>
      </w:r>
    </w:p>
    <w:p w14:paraId="51C229CE" w14:textId="77777777" w:rsidR="00F90BDC" w:rsidRDefault="00F90BDC"/>
    <w:p w14:paraId="20CAA9BE" w14:textId="77777777" w:rsidR="00F90BDC" w:rsidRDefault="00F90BDC">
      <w:r xmlns:w="http://schemas.openxmlformats.org/wordprocessingml/2006/main">
        <w:t xml:space="preserve">Công vụ 5:18 Họ tra tay bắt các sứ đồ và tống vào ngục chung.</w:t>
      </w:r>
    </w:p>
    <w:p w14:paraId="19DE92B3" w14:textId="77777777" w:rsidR="00F90BDC" w:rsidRDefault="00F90BDC"/>
    <w:p w14:paraId="0AAEAB1B" w14:textId="77777777" w:rsidR="00F90BDC" w:rsidRDefault="00F90BDC">
      <w:r xmlns:w="http://schemas.openxmlformats.org/wordprocessingml/2006/main">
        <w:t xml:space="preserve">Chính quyền bắt các sứ đồ và bỏ tù.</w:t>
      </w:r>
    </w:p>
    <w:p w14:paraId="69E6E89F" w14:textId="77777777" w:rsidR="00F90BDC" w:rsidRDefault="00F90BDC"/>
    <w:p w14:paraId="5A771658" w14:textId="77777777" w:rsidR="00F90BDC" w:rsidRDefault="00F90BDC">
      <w:r xmlns:w="http://schemas.openxmlformats.org/wordprocessingml/2006/main">
        <w:t xml:space="preserve">1. Vâng lời Chúa khi đối mặt với sự chống đối</w:t>
      </w:r>
    </w:p>
    <w:p w14:paraId="25A10E1B" w14:textId="77777777" w:rsidR="00F90BDC" w:rsidRDefault="00F90BDC"/>
    <w:p w14:paraId="2EA6D702" w14:textId="77777777" w:rsidR="00F90BDC" w:rsidRDefault="00F90BDC">
      <w:r xmlns:w="http://schemas.openxmlformats.org/wordprocessingml/2006/main">
        <w:t xml:space="preserve">2. Sự trung thành trong sự bắt bớ</w:t>
      </w:r>
    </w:p>
    <w:p w14:paraId="51934037" w14:textId="77777777" w:rsidR="00F90BDC" w:rsidRDefault="00F90BDC"/>
    <w:p w14:paraId="19136BAE" w14:textId="77777777" w:rsidR="00F90BDC" w:rsidRDefault="00F90BDC">
      <w:r xmlns:w="http://schemas.openxmlformats.org/wordprocessingml/2006/main">
        <w:t xml:space="preserve">1. Hê-bơ-rơ 11:32-40</w:t>
      </w:r>
    </w:p>
    <w:p w14:paraId="1916A2B1" w14:textId="77777777" w:rsidR="00F90BDC" w:rsidRDefault="00F90BDC"/>
    <w:p w14:paraId="146C27C9" w14:textId="77777777" w:rsidR="00F90BDC" w:rsidRDefault="00F90BDC">
      <w:r xmlns:w="http://schemas.openxmlformats.org/wordprocessingml/2006/main">
        <w:t xml:space="preserve">2. Công vụ 4:13-22</w:t>
      </w:r>
    </w:p>
    <w:p w14:paraId="143F0870" w14:textId="77777777" w:rsidR="00F90BDC" w:rsidRDefault="00F90BDC"/>
    <w:p w14:paraId="51336FED" w14:textId="77777777" w:rsidR="00F90BDC" w:rsidRDefault="00F90BDC">
      <w:r xmlns:w="http://schemas.openxmlformats.org/wordprocessingml/2006/main">
        <w:t xml:space="preserve">Công vụ 5:19 Nhưng thiên sứ của Chúa đang ban đêm mở cửa ngục, dẫn họ ra ngoài và nói:</w:t>
      </w:r>
    </w:p>
    <w:p w14:paraId="3D59BCA0" w14:textId="77777777" w:rsidR="00F90BDC" w:rsidRDefault="00F90BDC"/>
    <w:p w14:paraId="36A624AF" w14:textId="77777777" w:rsidR="00F90BDC" w:rsidRDefault="00F90BDC">
      <w:r xmlns:w="http://schemas.openxmlformats.org/wordprocessingml/2006/main">
        <w:t xml:space="preserve">Thiên sứ của Chúa đem Phi-e-rơ và các sứ đồ khác ra khỏi tù.</w:t>
      </w:r>
    </w:p>
    <w:p w14:paraId="1EDA3042" w14:textId="77777777" w:rsidR="00F90BDC" w:rsidRDefault="00F90BDC"/>
    <w:p w14:paraId="337A0FEC" w14:textId="77777777" w:rsidR="00F90BDC" w:rsidRDefault="00F90BDC">
      <w:r xmlns:w="http://schemas.openxmlformats.org/wordprocessingml/2006/main">
        <w:t xml:space="preserve">1: Quyền năng của Chúa là vô hạn và Ngài có thể giải thoát chúng ta khỏi mọi ràng buộc.</w:t>
      </w:r>
    </w:p>
    <w:p w14:paraId="6CC19032" w14:textId="77777777" w:rsidR="00F90BDC" w:rsidRDefault="00F90BDC"/>
    <w:p w14:paraId="58C5C899" w14:textId="77777777" w:rsidR="00F90BDC" w:rsidRDefault="00F90BDC">
      <w:r xmlns:w="http://schemas.openxmlformats.org/wordprocessingml/2006/main">
        <w:t xml:space="preserve">2: Nếu chúng ta vâng lời Chúa, Ngài sẽ giải thoát chúng ta khỏi mọi nghịch cảnh.</w:t>
      </w:r>
    </w:p>
    <w:p w14:paraId="36AD67EE" w14:textId="77777777" w:rsidR="00F90BDC" w:rsidRDefault="00F90BDC"/>
    <w:p w14:paraId="3578E0D7"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14:paraId="7956679A" w14:textId="77777777" w:rsidR="00F90BDC" w:rsidRDefault="00F90BDC"/>
    <w:p w14:paraId="02D17470" w14:textId="77777777" w:rsidR="00F90BDC" w:rsidRDefault="00F90BDC">
      <w:r xmlns:w="http://schemas.openxmlformats.org/wordprocessingml/2006/main">
        <w:t xml:space="preserve">2: Phi-líp 4:13 - "Tôi làm được mọi sự nhờ Đấng ban thêm sức cho tôi."</w:t>
      </w:r>
    </w:p>
    <w:p w14:paraId="386C98F9" w14:textId="77777777" w:rsidR="00F90BDC" w:rsidRDefault="00F90BDC"/>
    <w:p w14:paraId="39354959" w14:textId="77777777" w:rsidR="00F90BDC" w:rsidRDefault="00F90BDC">
      <w:r xmlns:w="http://schemas.openxmlformats.org/wordprocessingml/2006/main">
        <w:t xml:space="preserve">Công vụ 5:20 Hãy đi, đứng trong đền thờ, giảng cho dân chúng mọi lời của sự sống.</w:t>
      </w:r>
    </w:p>
    <w:p w14:paraId="4C4BB159" w14:textId="77777777" w:rsidR="00F90BDC" w:rsidRDefault="00F90BDC"/>
    <w:p w14:paraId="0EDF9141" w14:textId="77777777" w:rsidR="00F90BDC" w:rsidRDefault="00F90BDC">
      <w:r xmlns:w="http://schemas.openxmlformats.org/wordprocessingml/2006/main">
        <w:t xml:space="preserve">Sứ đồ Phi-e-rơ khuyến khích dân chúng vào đền thờ và nói những lời ban sự sống đời đời.</w:t>
      </w:r>
    </w:p>
    <w:p w14:paraId="31D43000" w14:textId="77777777" w:rsidR="00F90BDC" w:rsidRDefault="00F90BDC"/>
    <w:p w14:paraId="34422B1F" w14:textId="77777777" w:rsidR="00F90BDC" w:rsidRDefault="00F90BDC">
      <w:r xmlns:w="http://schemas.openxmlformats.org/wordprocessingml/2006/main">
        <w:t xml:space="preserve">1. Sức mạnh của ngôn từ: Cách truyền tải sự sống vào cuộc sống của bạn</w:t>
      </w:r>
    </w:p>
    <w:p w14:paraId="697D03CC" w14:textId="77777777" w:rsidR="00F90BDC" w:rsidRDefault="00F90BDC"/>
    <w:p w14:paraId="7C07AA82" w14:textId="77777777" w:rsidR="00F90BDC" w:rsidRDefault="00F90BDC">
      <w:r xmlns:w="http://schemas.openxmlformats.org/wordprocessingml/2006/main">
        <w:t xml:space="preserve">2. Niềm Vui Chia Sẻ Phúc Âm: Tại Sao Chúng Ta Phải Luôn Nói Những Lời Sự Sống Đời Đời</w:t>
      </w:r>
    </w:p>
    <w:p w14:paraId="4D2531AA" w14:textId="77777777" w:rsidR="00F90BDC" w:rsidRDefault="00F90BDC"/>
    <w:p w14:paraId="26EF2B17" w14:textId="77777777" w:rsidR="00F90BDC" w:rsidRDefault="00F90BDC">
      <w:r xmlns:w="http://schemas.openxmlformats.org/wordprocessingml/2006/main">
        <w:t xml:space="preserve">1. Cô-lô-se 3:16 - Hãy để lời của Đấng Christ ở trong anh em một cách dồi dào với mọi sự khôn ngoan, hãy dạy dỗ và khuyên nhủ nhau bằng những bài thánh vịnh, thánh ca và những bài hát thiêng liêng, mà hát trong lòng một cách ân điển cho Chúa.</w:t>
      </w:r>
    </w:p>
    <w:p w14:paraId="4054CD26" w14:textId="77777777" w:rsidR="00F90BDC" w:rsidRDefault="00F90BDC"/>
    <w:p w14:paraId="104F02B3" w14:textId="77777777" w:rsidR="00F90BDC" w:rsidRDefault="00F90BDC">
      <w:r xmlns:w="http://schemas.openxmlformats.org/wordprocessingml/2006/main">
        <w:t xml:space="preserve">2. Gia-cơ 1:19 - Vậy, hỡi anh em yêu dấu của tôi, người nào cũng phải mau nghe mà chậm nói, chậm giận.</w:t>
      </w:r>
    </w:p>
    <w:p w14:paraId="422742FA" w14:textId="77777777" w:rsidR="00F90BDC" w:rsidRDefault="00F90BDC"/>
    <w:p w14:paraId="77414244" w14:textId="77777777" w:rsidR="00F90BDC" w:rsidRDefault="00F90BDC">
      <w:r xmlns:w="http://schemas.openxmlformats.org/wordprocessingml/2006/main">
        <w:t xml:space="preserve">Công vụ 5:21 Nghe vậy, họ vào đền thờ từ sáng sớm và dạy dỗ. Nhưng thầy tế lễ thượng phẩm cùng những người theo ông đến triệu tập hội đồng và toàn thể thượng viện của dân Y-sơ-ra-ên, rồi sai người vào ngục để bắt họ giải về.</w:t>
      </w:r>
    </w:p>
    <w:p w14:paraId="1D98158E" w14:textId="77777777" w:rsidR="00F90BDC" w:rsidRDefault="00F90BDC"/>
    <w:p w14:paraId="6E7F9CF5" w14:textId="77777777" w:rsidR="00F90BDC" w:rsidRDefault="00F90BDC">
      <w:r xmlns:w="http://schemas.openxmlformats.org/wordprocessingml/2006/main">
        <w:t xml:space="preserve">Thầy tế lễ thượng phẩm và Thượng nghị viện dân Y-sơ-ra-ên triệu tập một hội đồng và sai người đến nhà tù để bắt các môn đồ của Chúa Giê-su giải về sau khi nghe tin các ngài đang giảng dạy trong đền thờ.</w:t>
      </w:r>
    </w:p>
    <w:p w14:paraId="30B561EF" w14:textId="77777777" w:rsidR="00F90BDC" w:rsidRDefault="00F90BDC"/>
    <w:p w14:paraId="397ADC46" w14:textId="77777777" w:rsidR="00F90BDC" w:rsidRDefault="00F90BDC">
      <w:r xmlns:w="http://schemas.openxmlformats.org/wordprocessingml/2006/main">
        <w:t xml:space="preserve">1. Tầm quan trọng của việc tuân theo luật pháp của Thiên Chúa.</w:t>
      </w:r>
    </w:p>
    <w:p w14:paraId="39614A17" w14:textId="77777777" w:rsidR="00F90BDC" w:rsidRDefault="00F90BDC"/>
    <w:p w14:paraId="646413F8" w14:textId="77777777" w:rsidR="00F90BDC" w:rsidRDefault="00F90BDC">
      <w:r xmlns:w="http://schemas.openxmlformats.org/wordprocessingml/2006/main">
        <w:t xml:space="preserve">2. Đứng vững trước sự đàn áp.</w:t>
      </w:r>
    </w:p>
    <w:p w14:paraId="6E5EF319" w14:textId="77777777" w:rsidR="00F90BDC" w:rsidRDefault="00F90BDC"/>
    <w:p w14:paraId="4BA0F666" w14:textId="77777777" w:rsidR="00F90BDC" w:rsidRDefault="00F90BDC">
      <w:r xmlns:w="http://schemas.openxmlformats.org/wordprocessingml/2006/main">
        <w:t xml:space="preserve">1. Rô-ma 13:1-7 - Mọi linh hồn đều phải phục tùng các quyền lực cao hơn.</w:t>
      </w:r>
    </w:p>
    <w:p w14:paraId="79198BAE" w14:textId="77777777" w:rsidR="00F90BDC" w:rsidRDefault="00F90BDC"/>
    <w:p w14:paraId="6410903D" w14:textId="77777777" w:rsidR="00F90BDC" w:rsidRDefault="00F90BDC">
      <w:r xmlns:w="http://schemas.openxmlformats.org/wordprocessingml/2006/main">
        <w:t xml:space="preserve">2. Hê-bơ-rơ 11:32-40 – Người xưa đã chịu đựng bởi đức tin.</w:t>
      </w:r>
    </w:p>
    <w:p w14:paraId="6A7A6214" w14:textId="77777777" w:rsidR="00F90BDC" w:rsidRDefault="00F90BDC"/>
    <w:p w14:paraId="74118502" w14:textId="77777777" w:rsidR="00F90BDC" w:rsidRDefault="00F90BDC">
      <w:r xmlns:w="http://schemas.openxmlformats.org/wordprocessingml/2006/main">
        <w:t xml:space="preserve">Công vụ 5:22 Nhưng khi cảnh sát đến, không thấy hai ông ở trong ngục, họ quay lại báo rằng:</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Cảnh sát tìm thấy các sứ đồ không có trong tù.</w:t>
      </w:r>
    </w:p>
    <w:p w14:paraId="73F45375" w14:textId="77777777" w:rsidR="00F90BDC" w:rsidRDefault="00F90BDC"/>
    <w:p w14:paraId="7F329FD1" w14:textId="77777777" w:rsidR="00F90BDC" w:rsidRDefault="00F90BDC">
      <w:r xmlns:w="http://schemas.openxmlformats.org/wordprocessingml/2006/main">
        <w:t xml:space="preserve">1 - Thiên Chúa giải thoát các Tông Đồ khỏi ngục tù.</w:t>
      </w:r>
    </w:p>
    <w:p w14:paraId="542A1FEB" w14:textId="77777777" w:rsidR="00F90BDC" w:rsidRDefault="00F90BDC"/>
    <w:p w14:paraId="6F17521C" w14:textId="77777777" w:rsidR="00F90BDC" w:rsidRDefault="00F90BDC">
      <w:r xmlns:w="http://schemas.openxmlformats.org/wordprocessingml/2006/main">
        <w:t xml:space="preserve">2 - Chúng ta nên tin cậy Chúa sẽ giải cứu chúng ta trong lúc khó khăn.</w:t>
      </w:r>
    </w:p>
    <w:p w14:paraId="6CB5F0E8" w14:textId="77777777" w:rsidR="00F90BDC" w:rsidRDefault="00F90BDC"/>
    <w:p w14:paraId="1AE7F47C" w14:textId="77777777" w:rsidR="00F90BDC" w:rsidRDefault="00F90BDC">
      <w:r xmlns:w="http://schemas.openxmlformats.org/wordprocessingml/2006/main">
        <w:t xml:space="preserve">1 - Thi Thiên 34:7 - Thiên sứ của Đức Giê-hô-va đóng trại chung quanh những người kính sợ Ngài và giải cứu họ.</w:t>
      </w:r>
    </w:p>
    <w:p w14:paraId="4F9B0ACB" w14:textId="77777777" w:rsidR="00F90BDC" w:rsidRDefault="00F90BDC"/>
    <w:p w14:paraId="09F9EE1C" w14:textId="77777777" w:rsidR="00F90BDC" w:rsidRDefault="00F90BDC">
      <w:r xmlns:w="http://schemas.openxmlformats.org/wordprocessingml/2006/main">
        <w:t xml:space="preserve">2 - Thi Thiên 91:14 - “Vì người yêu mến tôi nên tôi sẽ giải cứu người; Tôi sẽ bảo vệ anh ấy, vì anh ấy biết tên tôi.</w:t>
      </w:r>
    </w:p>
    <w:p w14:paraId="54304BE9" w14:textId="77777777" w:rsidR="00F90BDC" w:rsidRDefault="00F90BDC"/>
    <w:p w14:paraId="5BDD1C22" w14:textId="77777777" w:rsidR="00F90BDC" w:rsidRDefault="00F90BDC">
      <w:r xmlns:w="http://schemas.openxmlformats.org/wordprocessingml/2006/main">
        <w:t xml:space="preserve">Công vụ 5:23 rằng: Thật chúng tôi thấy ngục đóng kín, lính canh đứng ngoài cửa; nhưng khi chúng tôi mở ra, chẳng thấy một người nào ở trong cả.</w:t>
      </w:r>
    </w:p>
    <w:p w14:paraId="4C8D332C" w14:textId="77777777" w:rsidR="00F90BDC" w:rsidRDefault="00F90BDC"/>
    <w:p w14:paraId="5FF0EB42" w14:textId="77777777" w:rsidR="00F90BDC" w:rsidRDefault="00F90BDC">
      <w:r xmlns:w="http://schemas.openxmlformats.org/wordprocessingml/2006/main">
        <w:t xml:space="preserve">Nhà tù được phát hiện đã đóng cửa an toàn nhưng không tìm thấy ai bên trong.</w:t>
      </w:r>
    </w:p>
    <w:p w14:paraId="387E3FBC" w14:textId="77777777" w:rsidR="00F90BDC" w:rsidRDefault="00F90BDC"/>
    <w:p w14:paraId="5E5FD355" w14:textId="77777777" w:rsidR="00F90BDC" w:rsidRDefault="00F90BDC">
      <w:r xmlns:w="http://schemas.openxmlformats.org/wordprocessingml/2006/main">
        <w:t xml:space="preserve">1. Chúa toàn năng và có thể làm được những điều không thể.</w:t>
      </w:r>
    </w:p>
    <w:p w14:paraId="1D3B3B06" w14:textId="77777777" w:rsidR="00F90BDC" w:rsidRDefault="00F90BDC"/>
    <w:p w14:paraId="0454122D" w14:textId="77777777" w:rsidR="00F90BDC" w:rsidRDefault="00F90BDC">
      <w:r xmlns:w="http://schemas.openxmlformats.org/wordprocessingml/2006/main">
        <w:t xml:space="preserve">2. Hãy tin cậy vào Chúa sẽ ban sự bảo vệ và an toàn.</w:t>
      </w:r>
    </w:p>
    <w:p w14:paraId="2849F648" w14:textId="77777777" w:rsidR="00F90BDC" w:rsidRDefault="00F90BDC"/>
    <w:p w14:paraId="3879E8E5" w14:textId="77777777" w:rsidR="00F90BDC" w:rsidRDefault="00F90BDC">
      <w:r xmlns:w="http://schemas.openxmlformats.org/wordprocessingml/2006/main">
        <w:t xml:space="preserve">1. Ê-sai 40:31 – “nhưng ai trông cậy nơi Chúa sẽ được thêm sức mới. Họ sẽ tung cánh bay cao như đại bàng; Họ chạy mà không mệt nhọc, họ đi mà không mòn mỏi.”</w:t>
      </w:r>
    </w:p>
    <w:p w14:paraId="37E870A2" w14:textId="77777777" w:rsidR="00F90BDC" w:rsidRDefault="00F90BDC"/>
    <w:p w14:paraId="6B35CFB7" w14:textId="77777777" w:rsidR="00F90BDC" w:rsidRDefault="00F90BDC">
      <w:r xmlns:w="http://schemas.openxmlformats.org/wordprocessingml/2006/main">
        <w:t xml:space="preserve">2. Ê-sai 46:4 – “Ta vẫn là Đấng cho đến khi các ngươi già cả tóc bạc, Ta sẽ nâng đỡ các ngươi. Tôi đã tạo ra bạn và tôi sẽ mang bạn; Ta sẽ nâng đỡ ngươi và giải cứu ngươi.”</w:t>
      </w:r>
    </w:p>
    <w:p w14:paraId="0A6E89A8" w14:textId="77777777" w:rsidR="00F90BDC" w:rsidRDefault="00F90BDC"/>
    <w:p w14:paraId="4DA3B458" w14:textId="77777777" w:rsidR="00F90BDC" w:rsidRDefault="00F90BDC">
      <w:r xmlns:w="http://schemas.openxmlformats.org/wordprocessingml/2006/main">
        <w:t xml:space="preserve">Công vụ 5:24 Khi thầy tế lễ thượng phẩm, người coi đền thờ và các thầy tế lễ cả nghe </w:t>
      </w:r>
      <w:r xmlns:w="http://schemas.openxmlformats.org/wordprocessingml/2006/main">
        <w:lastRenderedPageBreak xmlns:w="http://schemas.openxmlformats.org/wordprocessingml/2006/main"/>
      </w:r>
      <w:r xmlns:w="http://schemas.openxmlformats.org/wordprocessingml/2006/main">
        <w:t xml:space="preserve">những lời đó, họ nghi ngờ không biết việc này sẽ phát triển đến đâu.</w:t>
      </w:r>
    </w:p>
    <w:p w14:paraId="1C4A644B" w14:textId="77777777" w:rsidR="00F90BDC" w:rsidRDefault="00F90BDC"/>
    <w:p w14:paraId="6CF6604B" w14:textId="77777777" w:rsidR="00F90BDC" w:rsidRDefault="00F90BDC">
      <w:r xmlns:w="http://schemas.openxmlformats.org/wordprocessingml/2006/main">
        <w:t xml:space="preserve">Thầy tế lễ thượng phẩm, người cai quản đền thờ và các thầy tế lễ cả tỏ ra nghi ngờ khi nghe tin về các Sứ đồ.</w:t>
      </w:r>
    </w:p>
    <w:p w14:paraId="42D90F4A" w14:textId="77777777" w:rsidR="00F90BDC" w:rsidRDefault="00F90BDC"/>
    <w:p w14:paraId="1C2C4F0B" w14:textId="77777777" w:rsidR="00F90BDC" w:rsidRDefault="00F90BDC">
      <w:r xmlns:w="http://schemas.openxmlformats.org/wordprocessingml/2006/main">
        <w:t xml:space="preserve">1. Sức Mạnh Của Niềm Tin - Việc tin tưởng vào Chúa có thể làm được điều không thể</w:t>
      </w:r>
    </w:p>
    <w:p w14:paraId="6AE12592" w14:textId="77777777" w:rsidR="00F90BDC" w:rsidRDefault="00F90BDC"/>
    <w:p w14:paraId="5A6B444E" w14:textId="77777777" w:rsidR="00F90BDC" w:rsidRDefault="00F90BDC">
      <w:r xmlns:w="http://schemas.openxmlformats.org/wordprocessingml/2006/main">
        <w:t xml:space="preserve">2. Standing Up for What's Right - Có dũng khí đứng lên chống lại những kẻ nghi ngờ</w:t>
      </w:r>
    </w:p>
    <w:p w14:paraId="60283E53" w14:textId="77777777" w:rsidR="00F90BDC" w:rsidRDefault="00F90BDC"/>
    <w:p w14:paraId="02EBD5C4" w14:textId="77777777" w:rsidR="00F90BDC" w:rsidRDefault="00F90BDC">
      <w:r xmlns:w="http://schemas.openxmlformats.org/wordprocessingml/2006/main">
        <w:t xml:space="preserve">1. Ma-thi-ơ 17:20 - "Ngài đáp: "Bởi vì các con có ít đức tin. Quả thật, Ta bảo các con, nếu các con có đức tin nhỏ bằng hạt cải, thì các con có thể bảo ngọn núi này rằng: ‘Hãy dời từ đây qua đó’, thì nó sẽ dời đi. Sẽ không có gì là không thể đối với bạn."</w:t>
      </w:r>
    </w:p>
    <w:p w14:paraId="2C746AFD" w14:textId="77777777" w:rsidR="00F90BDC" w:rsidRDefault="00F90BDC"/>
    <w:p w14:paraId="09393AE4" w14:textId="77777777" w:rsidR="00F90BDC" w:rsidRDefault="00F90BDC">
      <w:r xmlns:w="http://schemas.openxmlformats.org/wordprocessingml/2006/main">
        <w:t xml:space="preserve">2. Hê-bơ-rơ 11:1 - “Đức tin là sự tin chắc vào điều chúng ta hy vọng và là sự bảo đảm về điều chúng ta không thấy.”</w:t>
      </w:r>
    </w:p>
    <w:p w14:paraId="7394F22D" w14:textId="77777777" w:rsidR="00F90BDC" w:rsidRDefault="00F90BDC"/>
    <w:p w14:paraId="341B8EC7" w14:textId="77777777" w:rsidR="00F90BDC" w:rsidRDefault="00F90BDC">
      <w:r xmlns:w="http://schemas.openxmlformats.org/wordprocessingml/2006/main">
        <w:t xml:space="preserve">Công vụ 5:25 Bấy giờ có người đến báo cho họ rằng: Kìa, những người các ông bỏ tù đang đứng trong đền thờ giảng dạy dân chúng.</w:t>
      </w:r>
    </w:p>
    <w:p w14:paraId="20412776" w14:textId="77777777" w:rsidR="00F90BDC" w:rsidRDefault="00F90BDC"/>
    <w:p w14:paraId="7E93920F" w14:textId="77777777" w:rsidR="00F90BDC" w:rsidRDefault="00F90BDC">
      <w:r xmlns:w="http://schemas.openxmlformats.org/wordprocessingml/2006/main">
        <w:t xml:space="preserve">Những tù nhân từng bị giam được phát hiện đang dạy dỗ những người trong chùa.</w:t>
      </w:r>
    </w:p>
    <w:p w14:paraId="7E57527D" w14:textId="77777777" w:rsidR="00F90BDC" w:rsidRDefault="00F90BDC"/>
    <w:p w14:paraId="77048E27" w14:textId="77777777" w:rsidR="00F90BDC" w:rsidRDefault="00F90BDC">
      <w:r xmlns:w="http://schemas.openxmlformats.org/wordprocessingml/2006/main">
        <w:t xml:space="preserve">1. Quyền tối thượng của Đức Chúa Trời: Không trở ngại nào có thể ngăn cản kế hoạch của Ngài</w:t>
      </w:r>
    </w:p>
    <w:p w14:paraId="04CE5B0B" w14:textId="77777777" w:rsidR="00F90BDC" w:rsidRDefault="00F90BDC"/>
    <w:p w14:paraId="7B87659F" w14:textId="77777777" w:rsidR="00F90BDC" w:rsidRDefault="00F90BDC">
      <w:r xmlns:w="http://schemas.openxmlformats.org/wordprocessingml/2006/main">
        <w:t xml:space="preserve">2. Sự thành tín của Chúa: Ngài không bao giờ thất bại trong việc hoàn thành mục đích của mình</w:t>
      </w:r>
    </w:p>
    <w:p w14:paraId="1452808C" w14:textId="77777777" w:rsidR="00F90BDC" w:rsidRDefault="00F90BDC"/>
    <w:p w14:paraId="3C1A3108"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53D7E642" w14:textId="77777777" w:rsidR="00F90BDC" w:rsidRDefault="00F90BDC"/>
    <w:p w14:paraId="1CA95077" w14:textId="77777777" w:rsidR="00F90BDC" w:rsidRDefault="00F90BDC">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14:paraId="26809A95" w14:textId="77777777" w:rsidR="00F90BDC" w:rsidRDefault="00F90BDC"/>
    <w:p w14:paraId="2EB70632" w14:textId="77777777" w:rsidR="00F90BDC" w:rsidRDefault="00F90BDC">
      <w:r xmlns:w="http://schemas.openxmlformats.org/wordprocessingml/2006/main">
        <w:t xml:space="preserve">Công vụ 5:26 Quan chỉ huy cùng với các sĩ quan đi đến, không dùng bạo lực bắt họ đi, vì họ sợ dân chúng, e đáng bị ném đá.</w:t>
      </w:r>
    </w:p>
    <w:p w14:paraId="3E756B41" w14:textId="77777777" w:rsidR="00F90BDC" w:rsidRDefault="00F90BDC"/>
    <w:p w14:paraId="39A07435" w14:textId="77777777" w:rsidR="00F90BDC" w:rsidRDefault="00F90BDC">
      <w:r xmlns:w="http://schemas.openxmlformats.org/wordprocessingml/2006/main">
        <w:t xml:space="preserve">Viên quan chỉ huy và các sĩ quan đem các sứ đồ đến mà không dùng bạo lực vì dân chúng sợ ném đá họ.</w:t>
      </w:r>
    </w:p>
    <w:p w14:paraId="5B96D5B1" w14:textId="77777777" w:rsidR="00F90BDC" w:rsidRDefault="00F90BDC"/>
    <w:p w14:paraId="4490C93B" w14:textId="77777777" w:rsidR="00F90BDC" w:rsidRDefault="00F90BDC">
      <w:r xmlns:w="http://schemas.openxmlformats.org/wordprocessingml/2006/main">
        <w:t xml:space="preserve">1: Kính sợ Chúa là sự khôn ngoan và có thể bảo vệ chúng ta khỏi bị tổn hại.</w:t>
      </w:r>
    </w:p>
    <w:p w14:paraId="0184C5C9" w14:textId="77777777" w:rsidR="00F90BDC" w:rsidRDefault="00F90BDC"/>
    <w:p w14:paraId="5DA47254" w14:textId="77777777" w:rsidR="00F90BDC" w:rsidRDefault="00F90BDC">
      <w:r xmlns:w="http://schemas.openxmlformats.org/wordprocessingml/2006/main">
        <w:t xml:space="preserve">Số 2: Chúng ta phải luôn tìm kiếm một giải pháp hòa bình cho các xung đột, ngay cả khi chúng ta sợ hãi.</w:t>
      </w:r>
    </w:p>
    <w:p w14:paraId="08C2F735" w14:textId="77777777" w:rsidR="00F90BDC" w:rsidRDefault="00F90BDC"/>
    <w:p w14:paraId="3A926068" w14:textId="77777777" w:rsidR="00F90BDC" w:rsidRDefault="00F90BDC">
      <w:r xmlns:w="http://schemas.openxmlformats.org/wordprocessingml/2006/main">
        <w:t xml:space="preserve">1: Châm-ngôn 1:7 - “Sự kính sợ Đức Giê-hô-va là khởi đầu sự tri thức; Kẻ ngu dại khinh thường sự khôn ngoan và lời khuyên dạy.”</w:t>
      </w:r>
    </w:p>
    <w:p w14:paraId="1C893972" w14:textId="77777777" w:rsidR="00F90BDC" w:rsidRDefault="00F90BDC"/>
    <w:p w14:paraId="576D7EB7" w14:textId="77777777" w:rsidR="00F90BDC" w:rsidRDefault="00F90BDC">
      <w:r xmlns:w="http://schemas.openxmlformats.org/wordprocessingml/2006/main">
        <w:t xml:space="preserve">2: Rô-ma 12:18 - "Nếu có thể được, hãy hết sức mình mà hòa thuận với mọi người."</w:t>
      </w:r>
    </w:p>
    <w:p w14:paraId="1EA30414" w14:textId="77777777" w:rsidR="00F90BDC" w:rsidRDefault="00F90BDC"/>
    <w:p w14:paraId="6EE045AF" w14:textId="77777777" w:rsidR="00F90BDC" w:rsidRDefault="00F90BDC">
      <w:r xmlns:w="http://schemas.openxmlformats.org/wordprocessingml/2006/main">
        <w:t xml:space="preserve">Công vụ 5:27 Khi họ đã đem các sứ đồ đến rồi, thì đặt trước công đồng; thầy tế lễ thượng phẩm hỏi họ rằng:</w:t>
      </w:r>
    </w:p>
    <w:p w14:paraId="2CDE4349" w14:textId="77777777" w:rsidR="00F90BDC" w:rsidRDefault="00F90BDC"/>
    <w:p w14:paraId="65C812F8" w14:textId="77777777" w:rsidR="00F90BDC" w:rsidRDefault="00F90BDC">
      <w:r xmlns:w="http://schemas.openxmlformats.org/wordprocessingml/2006/main">
        <w:t xml:space="preserve">Các sứ đồ được giải đến trước công đồng và bị thầy tế lễ thượng phẩm thẩm vấn.</w:t>
      </w:r>
    </w:p>
    <w:p w14:paraId="478CB0ED" w14:textId="77777777" w:rsidR="00F90BDC" w:rsidRDefault="00F90BDC"/>
    <w:p w14:paraId="7B6C3F19" w14:textId="77777777" w:rsidR="00F90BDC" w:rsidRDefault="00F90BDC">
      <w:r xmlns:w="http://schemas.openxmlformats.org/wordprocessingml/2006/main">
        <w:t xml:space="preserve">1. Đứng vững trước cuộc bức hại</w:t>
      </w:r>
    </w:p>
    <w:p w14:paraId="02BD9B78" w14:textId="77777777" w:rsidR="00F90BDC" w:rsidRDefault="00F90BDC"/>
    <w:p w14:paraId="3F0207F6" w14:textId="77777777" w:rsidR="00F90BDC" w:rsidRDefault="00F90BDC">
      <w:r xmlns:w="http://schemas.openxmlformats.org/wordprocessingml/2006/main">
        <w:t xml:space="preserve">2. Cách ứng phó với những lời buộc tội bất công</w:t>
      </w:r>
    </w:p>
    <w:p w14:paraId="4BF83924" w14:textId="77777777" w:rsidR="00F90BDC" w:rsidRDefault="00F90BDC"/>
    <w:p w14:paraId="0CB50395" w14:textId="77777777" w:rsidR="00F90BDC" w:rsidRDefault="00F90BDC">
      <w:r xmlns:w="http://schemas.openxmlformats.org/wordprocessingml/2006/main">
        <w:t xml:space="preserve">1. 1 Phi-e-rơ 2:20-23 - Nếu anh em phạm tội và bị đánh đòn mà chịu đựng thì có đáng gì? Nhưng nếu khi làm điều lành mà chịu khổ mà chịu đựng, thì đó là điều đẹp lòng Đức Chúa Trời. Anh em đã được kêu gọi làm điều đó, vì Đấng Christ cũng đã chịu đau khổ cho chúng ta, để lại cho chúng ta một gương, hầu cho anh em noi dấu chân Ngài: “Đấng chưa hề phạm tội, trong miệng Ngài không thấy có chút gì dối trá”;</w:t>
      </w:r>
    </w:p>
    <w:p w14:paraId="17571504" w14:textId="77777777" w:rsidR="00F90BDC" w:rsidRDefault="00F90BDC"/>
    <w:p w14:paraId="02CE028A" w14:textId="77777777" w:rsidR="00F90BDC" w:rsidRDefault="00F90BDC">
      <w:r xmlns:w="http://schemas.openxmlformats.org/wordprocessingml/2006/main">
        <w:t xml:space="preserve">2. Ma-thi-ơ 5:10-12 - Phước cho những ai bị bắt bớ vì lẽ công bình, vì nước thiên đàng là của họ. “Phúc cho các con khi vì Thầy mà người ta sỉ nhục, bách hại và vu khống các con đủ điều xấu xa. Hãy vui mừng và vui mừng khôn xiết, vì phần thưởng dành cho các ngươi ở trên trời thật lớn lao, vì họ đã bắt bớ các đấng tiên tri trước các ngươi như vậy.</w:t>
      </w:r>
    </w:p>
    <w:p w14:paraId="34441192" w14:textId="77777777" w:rsidR="00F90BDC" w:rsidRDefault="00F90BDC"/>
    <w:p w14:paraId="3262D2AD" w14:textId="77777777" w:rsidR="00F90BDC" w:rsidRDefault="00F90BDC">
      <w:r xmlns:w="http://schemas.openxmlformats.org/wordprocessingml/2006/main">
        <w:t xml:space="preserve">Công vụ 5:28 Thưa rằng: Chẳng phải chúng tôi đã nghiêm cấm các ngươi nhân danh ấy mà giảng dạy sao? và này, các ông đã khiến giáo lý của mình tràn ngập Giê-ru-sa-lem, và có ý định đổ máu của người này lên chúng tôi.</w:t>
      </w:r>
    </w:p>
    <w:p w14:paraId="14391004" w14:textId="77777777" w:rsidR="00F90BDC" w:rsidRDefault="00F90BDC"/>
    <w:p w14:paraId="6C2822C5" w14:textId="77777777" w:rsidR="00F90BDC" w:rsidRDefault="00F90BDC">
      <w:r xmlns:w="http://schemas.openxmlformats.org/wordprocessingml/2006/main">
        <w:t xml:space="preserve">Câu này trong Công vụ 5:28 nói về việc các sứ đồ được lệnh không được giảng dạy nhân danh Chúa Giê-su nhưng họ đã làm như vậy, truyền bá giáo lý của họ khắp Giê-ru-sa-lem.</w:t>
      </w:r>
    </w:p>
    <w:p w14:paraId="5ACADE0B" w14:textId="77777777" w:rsidR="00F90BDC" w:rsidRDefault="00F90BDC"/>
    <w:p w14:paraId="33B53D37" w14:textId="77777777" w:rsidR="00F90BDC" w:rsidRDefault="00F90BDC">
      <w:r xmlns:w="http://schemas.openxmlformats.org/wordprocessingml/2006/main">
        <w:t xml:space="preserve">1. Sức mạnh của sự vâng lời: Tuân theo mệnh lệnh của Chúa bất chấp khó khăn</w:t>
      </w:r>
    </w:p>
    <w:p w14:paraId="4AFA2C10" w14:textId="77777777" w:rsidR="00F90BDC" w:rsidRDefault="00F90BDC"/>
    <w:p w14:paraId="7A794DC8" w14:textId="77777777" w:rsidR="00F90BDC" w:rsidRDefault="00F90BDC">
      <w:r xmlns:w="http://schemas.openxmlformats.org/wordprocessingml/2006/main">
        <w:t xml:space="preserve">2. Tác động của đức tin: Hành động của chúng ta mạnh mẽ hơn lời nói như thế nào</w:t>
      </w:r>
    </w:p>
    <w:p w14:paraId="1AA9E80C" w14:textId="77777777" w:rsidR="00F90BDC" w:rsidRDefault="00F90BDC"/>
    <w:p w14:paraId="0337C78A" w14:textId="77777777" w:rsidR="00F90BDC" w:rsidRDefault="00F90BDC">
      <w:r xmlns:w="http://schemas.openxmlformats.org/wordprocessingml/2006/main">
        <w:t xml:space="preserve">1. Ma-thi-ơ 28:19-20 “Vậy các con hãy đi dạy dỗ muôn dân, làm phép rửa cho họ nhân danh Cha, Con và Thánh Thần.”</w:t>
      </w:r>
    </w:p>
    <w:p w14:paraId="0DEEAEEF" w14:textId="77777777" w:rsidR="00F90BDC" w:rsidRDefault="00F90BDC"/>
    <w:p w14:paraId="18B9CA57" w14:textId="77777777" w:rsidR="00F90BDC" w:rsidRDefault="00F90BDC">
      <w:r xmlns:w="http://schemas.openxmlformats.org/wordprocessingml/2006/main">
        <w:t xml:space="preserve">2. Ê-sai 6:8 “Tôi nghe tiếng Chúa phán: ‘Ta sẽ sai ai đi và ai sẽ đi cho chúng ta?’ Sau đó tôi nói: 'Tôi đây! Gửi cho tôi.'"</w:t>
      </w:r>
    </w:p>
    <w:p w14:paraId="2A9428F9" w14:textId="77777777" w:rsidR="00F90BDC" w:rsidRDefault="00F90BDC"/>
    <w:p w14:paraId="10F4A93C" w14:textId="77777777" w:rsidR="00F90BDC" w:rsidRDefault="00F90BDC">
      <w:r xmlns:w="http://schemas.openxmlformats.org/wordprocessingml/2006/main">
        <w:t xml:space="preserve">Công vụ 5:29 Phi-e-rơ và các sứ đồ khác trả lời rằng: Chúng ta phải vâng lời Đức Chúa Trời hơn là vâng lời người ta.</w:t>
      </w:r>
    </w:p>
    <w:p w14:paraId="150D0EEF" w14:textId="77777777" w:rsidR="00F90BDC" w:rsidRDefault="00F90BDC"/>
    <w:p w14:paraId="310299C7" w14:textId="77777777" w:rsidR="00F90BDC" w:rsidRDefault="00F90BDC">
      <w:r xmlns:w="http://schemas.openxmlformats.org/wordprocessingml/2006/main">
        <w:t xml:space="preserve">Các sứ đồ đáp lại những người cai trị Do Thái, nói rằng họ phải vâng lời Đức Chúa Trời thay vì con người.</w:t>
      </w:r>
    </w:p>
    <w:p w14:paraId="4BD22E8D" w14:textId="77777777" w:rsidR="00F90BDC" w:rsidRDefault="00F90BDC"/>
    <w:p w14:paraId="5950A718" w14:textId="77777777" w:rsidR="00F90BDC" w:rsidRDefault="00F90BDC">
      <w:r xmlns:w="http://schemas.openxmlformats.org/wordprocessingml/2006/main">
        <w:t xml:space="preserve">1. Vâng lời Thiên Chúa và vâng lời con người</w:t>
      </w:r>
    </w:p>
    <w:p w14:paraId="062735B0" w14:textId="77777777" w:rsidR="00F90BDC" w:rsidRDefault="00F90BDC"/>
    <w:p w14:paraId="29435EFB" w14:textId="77777777" w:rsidR="00F90BDC" w:rsidRDefault="00F90BDC">
      <w:r xmlns:w="http://schemas.openxmlformats.org/wordprocessingml/2006/main">
        <w:t xml:space="preserve">2. Đặt Chúa lên hàng đầu trong mọi lựa chọn</w:t>
      </w:r>
    </w:p>
    <w:p w14:paraId="189F85F3" w14:textId="77777777" w:rsidR="00F90BDC" w:rsidRDefault="00F90BDC"/>
    <w:p w14:paraId="3AE268AF" w14:textId="77777777" w:rsidR="00F90BDC" w:rsidRDefault="00F90BDC">
      <w:r xmlns:w="http://schemas.openxmlformats.org/wordprocessingml/2006/main">
        <w:t xml:space="preserve">1. Ma-thi-ơ 22:21 (“Vậy của Sê-sa hãy trả cho Sê-sa; của Đức Chúa Trời hãy trả cho Đức Chúa Trời.”)</w:t>
      </w:r>
    </w:p>
    <w:p w14:paraId="1AD6DE43" w14:textId="77777777" w:rsidR="00F90BDC" w:rsidRDefault="00F90BDC"/>
    <w:p w14:paraId="40197E44" w14:textId="77777777" w:rsidR="00F90BDC" w:rsidRDefault="00F90BDC">
      <w:r xmlns:w="http://schemas.openxmlformats.org/wordprocessingml/2006/main">
        <w:t xml:space="preserve">2. Phi-líp 3:20 (“Vì cuộc trò chuyện của chúng ta ở trên trời; từ đó chúng ta tìm kiếm Đấng Cứu Rỗi, là Chúa Giê-su Christ.”)</w:t>
      </w:r>
    </w:p>
    <w:p w14:paraId="2D0DCCF2" w14:textId="77777777" w:rsidR="00F90BDC" w:rsidRDefault="00F90BDC"/>
    <w:p w14:paraId="057C3C61" w14:textId="77777777" w:rsidR="00F90BDC" w:rsidRDefault="00F90BDC">
      <w:r xmlns:w="http://schemas.openxmlformats.org/wordprocessingml/2006/main">
        <w:t xml:space="preserve">Công vụ 5:30 Đức Chúa Trời của tổ phụ chúng ta đã khiến Đức Chúa Giê-su mà các ngươi giết chết và treo trên cây sống lại.</w:t>
      </w:r>
    </w:p>
    <w:p w14:paraId="0A250E43" w14:textId="77777777" w:rsidR="00F90BDC" w:rsidRDefault="00F90BDC"/>
    <w:p w14:paraId="4AA0DC95" w14:textId="77777777" w:rsidR="00F90BDC" w:rsidRDefault="00F90BDC">
      <w:r xmlns:w="http://schemas.openxmlformats.org/wordprocessingml/2006/main">
        <w:t xml:space="preserve">Đức Chúa Trời của dân Y-sơ-ra-ên đã cho Chúa Giê-su sống lại, Đấng đã bị dân Y-sơ-ra-ên giết và treo trên cây.</w:t>
      </w:r>
    </w:p>
    <w:p w14:paraId="183B1B78" w14:textId="77777777" w:rsidR="00F90BDC" w:rsidRDefault="00F90BDC"/>
    <w:p w14:paraId="2E998E2E" w14:textId="77777777" w:rsidR="00F90BDC" w:rsidRDefault="00F90BDC">
      <w:r xmlns:w="http://schemas.openxmlformats.org/wordprocessingml/2006/main">
        <w:t xml:space="preserve">1. Quyền năng Phục sinh của Thiên Chúa: Chúa Giêsu đã chiến thắng cái chết như thế nào</w:t>
      </w:r>
    </w:p>
    <w:p w14:paraId="53F04E68" w14:textId="77777777" w:rsidR="00F90BDC" w:rsidRDefault="00F90BDC"/>
    <w:p w14:paraId="44FCC180" w14:textId="77777777" w:rsidR="00F90BDC" w:rsidRDefault="00F90BDC">
      <w:r xmlns:w="http://schemas.openxmlformats.org/wordprocessingml/2006/main">
        <w:t xml:space="preserve">2. Sự hy sinh của Chúa Giêsu: Gương yêu thương và sự tha thứ</w:t>
      </w:r>
    </w:p>
    <w:p w14:paraId="2F981D8C" w14:textId="77777777" w:rsidR="00F90BDC" w:rsidRDefault="00F90BDC"/>
    <w:p w14:paraId="79B259B9" w14:textId="77777777" w:rsidR="00F90BDC" w:rsidRDefault="00F90BDC">
      <w:r xmlns:w="http://schemas.openxmlformats.org/wordprocessingml/2006/main">
        <w:t xml:space="preserve">1. Rô-ma 6:4-5 - Vậy, bởi phép báp-têm, chúng ta đã bị chôn với Ngài, hầu cho Đấng Christ nhờ vinh hiển của Cha được từ kẻ chết sống lại thể nào, thì chúng ta cũng phải bước đi trong đời mới thể ấy.</w:t>
      </w:r>
    </w:p>
    <w:p w14:paraId="4A29148E" w14:textId="77777777" w:rsidR="00F90BDC" w:rsidRDefault="00F90BDC"/>
    <w:p w14:paraId="2506594A" w14:textId="77777777" w:rsidR="00F90BDC" w:rsidRDefault="00F90BDC">
      <w:r xmlns:w="http://schemas.openxmlformats.org/wordprocessingml/2006/main">
        <w:t xml:space="preserve">5. 1 Cô-rinh-tô 15:3-4 - Vì trước hết tôi đã dạy dỗ anh em điều mà chính tôi đã nhận lãnh, ấy là Đấng Christ chịu chết vì tội chúng ta theo lời Kinh thánh, Ngài đã bị chôn, đến ngày thứ ba, Ngài sống lại theo lời Kinh Thánh. đến Kinh thánh.</w:t>
      </w:r>
    </w:p>
    <w:p w14:paraId="7F9C2D37" w14:textId="77777777" w:rsidR="00F90BDC" w:rsidRDefault="00F90BDC"/>
    <w:p w14:paraId="257FA62C" w14:textId="77777777" w:rsidR="00F90BDC" w:rsidRDefault="00F90BDC">
      <w:r xmlns:w="http://schemas.openxmlformats.org/wordprocessingml/2006/main">
        <w:t xml:space="preserve">Công vụ 5:31 Đức Chúa Trời đã tôn Ngài lên bên hữu Ngài, làm Vua và Cứu Chúa, để ban sự ăn năn và sự tha tội cho dân Y-sơ-ra-ên.</w:t>
      </w:r>
    </w:p>
    <w:p w14:paraId="2D169DF5" w14:textId="77777777" w:rsidR="00F90BDC" w:rsidRDefault="00F90BDC"/>
    <w:p w14:paraId="57B68DC7" w14:textId="77777777" w:rsidR="00F90BDC" w:rsidRDefault="00F90BDC">
      <w:r xmlns:w="http://schemas.openxmlformats.org/wordprocessingml/2006/main">
        <w:t xml:space="preserve">Đức Chúa Trời đã tôn vinh Chúa Giê-xu làm Hoàng tử và Cứu Chúa để ban sự ăn năn và sự tha tội cho dân Y-sơ-ra-ên.</w:t>
      </w:r>
    </w:p>
    <w:p w14:paraId="1169F9F7" w14:textId="77777777" w:rsidR="00F90BDC" w:rsidRDefault="00F90BDC"/>
    <w:p w14:paraId="29A73713" w14:textId="77777777" w:rsidR="00F90BDC" w:rsidRDefault="00F90BDC">
      <w:r xmlns:w="http://schemas.openxmlformats.org/wordprocessingml/2006/main">
        <w:t xml:space="preserve">1. Hoàng tử và Đấng Cứu Thế - Lu-ca 2:11</w:t>
      </w:r>
    </w:p>
    <w:p w14:paraId="0EF88C2D" w14:textId="77777777" w:rsidR="00F90BDC" w:rsidRDefault="00F90BDC"/>
    <w:p w14:paraId="70265DA1" w14:textId="77777777" w:rsidR="00F90BDC" w:rsidRDefault="00F90BDC">
      <w:r xmlns:w="http://schemas.openxmlformats.org/wordprocessingml/2006/main">
        <w:t xml:space="preserve">2. Ân Tứ Sám Hối Và Tha Thứ - Công vụ 17:30</w:t>
      </w:r>
    </w:p>
    <w:p w14:paraId="0AE2EE0A" w14:textId="77777777" w:rsidR="00F90BDC" w:rsidRDefault="00F90BDC"/>
    <w:p w14:paraId="3ED2B58C"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348B9360" w14:textId="77777777" w:rsidR="00F90BDC" w:rsidRDefault="00F90BDC"/>
    <w:p w14:paraId="69A1A9B5"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cứu thế gian qua Người.</w:t>
      </w:r>
    </w:p>
    <w:p w14:paraId="79F86ACE" w14:textId="77777777" w:rsidR="00F90BDC" w:rsidRDefault="00F90BDC"/>
    <w:p w14:paraId="4A2649CF" w14:textId="77777777" w:rsidR="00F90BDC" w:rsidRDefault="00F90BDC">
      <w:r xmlns:w="http://schemas.openxmlformats.org/wordprocessingml/2006/main">
        <w:t xml:space="preserve">Công vụ 5:32 Chúng tôi là những người làm chứng về những điều đó; và Đức Thánh Linh mà Đức Chúa Trời đã ban cho kẻ vâng phục Ngài cũng vậy.</w:t>
      </w:r>
    </w:p>
    <w:p w14:paraId="39EA7679" w14:textId="77777777" w:rsidR="00F90BDC" w:rsidRDefault="00F90BDC"/>
    <w:p w14:paraId="72CFC57D" w14:textId="77777777" w:rsidR="00F90BDC" w:rsidRDefault="00F90BDC">
      <w:r xmlns:w="http://schemas.openxmlformats.org/wordprocessingml/2006/main">
        <w:t xml:space="preserve">Các Tông đồ là những nhân chứng cho công việc của Chúa Giêsu Kitô và Chúa Thánh Thần được ban cho những ai tuân theo mệnh lệnh của Thiên Chúa.</w:t>
      </w:r>
    </w:p>
    <w:p w14:paraId="27D83BD5" w14:textId="77777777" w:rsidR="00F90BDC" w:rsidRDefault="00F90BDC"/>
    <w:p w14:paraId="2D7C11C1" w14:textId="77777777" w:rsidR="00F90BDC" w:rsidRDefault="00F90BDC">
      <w:r xmlns:w="http://schemas.openxmlformats.org/wordprocessingml/2006/main">
        <w:t xml:space="preserve">1. Sự vâng phục Thiên Chúa của chúng ta mở cửa cho Chúa Thánh Thần</w:t>
      </w:r>
    </w:p>
    <w:p w14:paraId="0BC1D582" w14:textId="77777777" w:rsidR="00F90BDC" w:rsidRDefault="00F90BDC"/>
    <w:p w14:paraId="26289F24" w14:textId="77777777" w:rsidR="00F90BDC" w:rsidRDefault="00F90BDC">
      <w:r xmlns:w="http://schemas.openxmlformats.org/wordprocessingml/2006/main">
        <w:t xml:space="preserve">2. Sức mạnh của việc chứng kiến công việc của Chúa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14:15-17 - Nếu các ngươi yêu mến ta, thì giữ các điều răn ta. Ta sẽ xin Cha, Ngài sẽ ban cho các ngươi một Đấng Yên ủi khác, ở cùng các ngươi đời đời, tức là Thánh Linh lẽ thật.</w:t>
      </w:r>
    </w:p>
    <w:p w14:paraId="4E0133F6" w14:textId="77777777" w:rsidR="00F90BDC" w:rsidRDefault="00F90BDC"/>
    <w:p w14:paraId="1F333A89" w14:textId="77777777" w:rsidR="00F90BDC" w:rsidRDefault="00F90BDC">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0B596F44" w14:textId="77777777" w:rsidR="00F90BDC" w:rsidRDefault="00F90BDC"/>
    <w:p w14:paraId="010E40D9" w14:textId="77777777" w:rsidR="00F90BDC" w:rsidRDefault="00F90BDC">
      <w:r xmlns:w="http://schemas.openxmlformats.org/wordprocessingml/2006/main">
        <w:t xml:space="preserve">Công vụ 5:33 Khi nghe điều đó, họ rất đau lòng và bàn mưu giết họ.</w:t>
      </w:r>
    </w:p>
    <w:p w14:paraId="1ADA80B4" w14:textId="77777777" w:rsidR="00F90BDC" w:rsidRDefault="00F90BDC"/>
    <w:p w14:paraId="4B8831E3" w14:textId="77777777" w:rsidR="00F90BDC" w:rsidRDefault="00F90BDC">
      <w:r xmlns:w="http://schemas.openxmlformats.org/wordprocessingml/2006/main">
        <w:t xml:space="preserve">Các nhà lãnh đạo Do Thái vô cùng tức giận khi nghe lời dạy của các sứ đồ và quyết định giết họ.</w:t>
      </w:r>
    </w:p>
    <w:p w14:paraId="42EEB528" w14:textId="77777777" w:rsidR="00F90BDC" w:rsidRDefault="00F90BDC"/>
    <w:p w14:paraId="5AA8A00A" w14:textId="77777777" w:rsidR="00F90BDC" w:rsidRDefault="00F90BDC">
      <w:r xmlns:w="http://schemas.openxmlformats.org/wordprocessingml/2006/main">
        <w:t xml:space="preserve">1. Sức mạnh của Lời Chúa: Phúc âm biến đổi trái tim vô tín nhất như thế nào</w:t>
      </w:r>
    </w:p>
    <w:p w14:paraId="121077AD" w14:textId="77777777" w:rsidR="00F90BDC" w:rsidRDefault="00F90BDC"/>
    <w:p w14:paraId="1CCBEBBC" w14:textId="77777777" w:rsidR="00F90BDC" w:rsidRDefault="00F90BDC">
      <w:r xmlns:w="http://schemas.openxmlformats.org/wordprocessingml/2006/main">
        <w:t xml:space="preserve">2. Cuộc bách hại Giáo hội: Cách chúng ta đáp lại đau khổ</w:t>
      </w:r>
    </w:p>
    <w:p w14:paraId="561F5480" w14:textId="77777777" w:rsidR="00F90BDC" w:rsidRDefault="00F90BDC"/>
    <w:p w14:paraId="0AF99E1A" w14:textId="77777777" w:rsidR="00F90BDC" w:rsidRDefault="00F90BDC">
      <w:r xmlns:w="http://schemas.openxmlformats.org/wordprocessingml/2006/main">
        <w:t xml:space="preserve">1. Ê-phê-sô 4:15 – “Nói lẽ thật trong tình yêu thương, chúng ta phải lớn lên về mọi mặt trong Đấng là đầu, trong Đấng Christ”</w:t>
      </w:r>
    </w:p>
    <w:p w14:paraId="2532F8A1" w14:textId="77777777" w:rsidR="00F90BDC" w:rsidRDefault="00F90BDC"/>
    <w:p w14:paraId="2F790045" w14:textId="77777777" w:rsidR="00F90BDC" w:rsidRDefault="00F90BDC">
      <w:r xmlns:w="http://schemas.openxmlformats.org/wordprocessingml/2006/main">
        <w:t xml:space="preserve">2. Phi-líp 1:29 – “Vì vì Đấng Christ, anh em đã được ban phép chẳng những tin Ngài mà thôi, lại phải chịu khổ vì Ngài nữa.”</w:t>
      </w:r>
    </w:p>
    <w:p w14:paraId="500C315B" w14:textId="77777777" w:rsidR="00F90BDC" w:rsidRDefault="00F90BDC"/>
    <w:p w14:paraId="7ECE452C" w14:textId="77777777" w:rsidR="00F90BDC" w:rsidRDefault="00F90BDC">
      <w:r xmlns:w="http://schemas.openxmlformats.org/wordprocessingml/2006/main">
        <w:t xml:space="preserve">Công vụ 5:34 Bấy giờ có một người đứng lên trong hội đồng, một người Pha-ri-si, tên là Ga-ma-li-ên, là luật sĩ, có tiếng trong dân, nên truyền cho các sứ đồ cách ra một ít;</w:t>
      </w:r>
    </w:p>
    <w:p w14:paraId="4A40B660" w14:textId="77777777" w:rsidR="00F90BDC" w:rsidRDefault="00F90BDC"/>
    <w:p w14:paraId="2FA1516D" w14:textId="77777777" w:rsidR="00F90BDC" w:rsidRDefault="00F90BDC">
      <w:r xmlns:w="http://schemas.openxmlformats.org/wordprocessingml/2006/main">
        <w:t xml:space="preserve">Ga-ma-li-ên, một người Pha-ri-si và là thầy dạy luật đáng kính, đã đứng lên trong hội đồng và yêu cầu đuổi các sứ đồ đi.</w:t>
      </w:r>
    </w:p>
    <w:p w14:paraId="5ABD8030" w14:textId="77777777" w:rsidR="00F90BDC" w:rsidRDefault="00F90BDC"/>
    <w:p w14:paraId="32EB971E" w14:textId="77777777" w:rsidR="00F90BDC" w:rsidRDefault="00F90BDC">
      <w:r xmlns:w="http://schemas.openxmlformats.org/wordprocessingml/2006/main">
        <w:t xml:space="preserve">1. Trí tuệ của Gamaliel: Lắng nghe tiếng nói của lý trí trong thời kỳ xung đột</w:t>
      </w:r>
    </w:p>
    <w:p w14:paraId="13112009" w14:textId="77777777" w:rsidR="00F90BDC" w:rsidRDefault="00F90BDC"/>
    <w:p w14:paraId="1306AD59" w14:textId="77777777" w:rsidR="00F90BDC" w:rsidRDefault="00F90BDC">
      <w:r xmlns:w="http://schemas.openxmlformats.org/wordprocessingml/2006/main">
        <w:t xml:space="preserve">2. Sức mạnh của danh tiếng: Ảnh hưởng của một cái tên hay</w:t>
      </w:r>
    </w:p>
    <w:p w14:paraId="0234EC07" w14:textId="77777777" w:rsidR="00F90BDC" w:rsidRDefault="00F90BDC"/>
    <w:p w14:paraId="434F80F7" w14:textId="77777777" w:rsidR="00F90BDC" w:rsidRDefault="00F90BDC">
      <w:r xmlns:w="http://schemas.openxmlformats.org/wordprocessingml/2006/main">
        <w:t xml:space="preserve">1. Châm-ngôn 18:13 - “Ai trả lời trước khi nghe, thật là ngu dại và xấu hổ.”</w:t>
      </w:r>
    </w:p>
    <w:p w14:paraId="5C1354F4" w14:textId="77777777" w:rsidR="00F90BDC" w:rsidRDefault="00F90BDC"/>
    <w:p w14:paraId="6CAF0195" w14:textId="77777777" w:rsidR="00F90BDC" w:rsidRDefault="00F90BDC">
      <w:r xmlns:w="http://schemas.openxmlformats.org/wordprocessingml/2006/main">
        <w:t xml:space="preserve">2. Truyền Đạo 10:2 - "Lòng người khôn ở bên hữu, còn lòng kẻ ngu dại ở bên tả."</w:t>
      </w:r>
    </w:p>
    <w:p w14:paraId="10DCB561" w14:textId="77777777" w:rsidR="00F90BDC" w:rsidRDefault="00F90BDC"/>
    <w:p w14:paraId="7E2714A3" w14:textId="77777777" w:rsidR="00F90BDC" w:rsidRDefault="00F90BDC">
      <w:r xmlns:w="http://schemas.openxmlformats.org/wordprocessingml/2006/main">
        <w:t xml:space="preserve">Công vụ 5:35 và nói với họ rằng: Hỡi người Y-sơ-ra-ên, hãy cẩn thận về việc mình định làm khi đụng đến những người này.</w:t>
      </w:r>
    </w:p>
    <w:p w14:paraId="3C4FBF94" w14:textId="77777777" w:rsidR="00F90BDC" w:rsidRDefault="00F90BDC"/>
    <w:p w14:paraId="5A756F19" w14:textId="77777777" w:rsidR="00F90BDC" w:rsidRDefault="00F90BDC">
      <w:r xmlns:w="http://schemas.openxmlformats.org/wordprocessingml/2006/main">
        <w:t xml:space="preserve">Người Y-sơ-ra-ên đã được cảnh báo về ý định của họ đối với những người đi trước họ.</w:t>
      </w:r>
    </w:p>
    <w:p w14:paraId="66340638" w14:textId="77777777" w:rsidR="00F90BDC" w:rsidRDefault="00F90BDC"/>
    <w:p w14:paraId="74DF8103" w14:textId="77777777" w:rsidR="00F90BDC" w:rsidRDefault="00F90BDC">
      <w:r xmlns:w="http://schemas.openxmlformats.org/wordprocessingml/2006/main">
        <w:t xml:space="preserve">1. Tầm quan trọng của việc xem xét ý muốn Chúa trong các quyết định của chúng ta.</w:t>
      </w:r>
    </w:p>
    <w:p w14:paraId="3D6534CB" w14:textId="77777777" w:rsidR="00F90BDC" w:rsidRDefault="00F90BDC"/>
    <w:p w14:paraId="6EA72E61" w14:textId="77777777" w:rsidR="00F90BDC" w:rsidRDefault="00F90BDC">
      <w:r xmlns:w="http://schemas.openxmlformats.org/wordprocessingml/2006/main">
        <w:t xml:space="preserve">2. Sự cần thiết của sự khôn ngoan và sáng suốt khi đối mặt với những quyết định khó khăn.</w:t>
      </w:r>
    </w:p>
    <w:p w14:paraId="1EAB28E4" w14:textId="77777777" w:rsidR="00F90BDC" w:rsidRDefault="00F90BDC"/>
    <w:p w14:paraId="274C6ACD"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39AA0840" w14:textId="77777777" w:rsidR="00F90BDC" w:rsidRDefault="00F90BDC"/>
    <w:p w14:paraId="4B0B478E"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0AC4F74B" w14:textId="77777777" w:rsidR="00F90BDC" w:rsidRDefault="00F90BDC"/>
    <w:p w14:paraId="414FB084" w14:textId="77777777" w:rsidR="00F90BDC" w:rsidRDefault="00F90BDC">
      <w:r xmlns:w="http://schemas.openxmlformats.org/wordprocessingml/2006/main">
        <w:t xml:space="preserve">Công vụ 5:36 Vì trước đó, Theuda đã nổi dậy, tự hào là người nổi tiếng; có khoảng bốn trăm người tham gia cùng họ: ai đã bị giết; và tất cả những ai vâng lời </w:t>
      </w:r>
      <w:r xmlns:w="http://schemas.openxmlformats.org/wordprocessingml/2006/main">
        <w:lastRenderedPageBreak xmlns:w="http://schemas.openxmlformats.org/wordprocessingml/2006/main"/>
      </w:r>
      <w:r xmlns:w="http://schemas.openxmlformats.org/wordprocessingml/2006/main">
        <w:t xml:space="preserve">ông đều bị phân tán và hư không.</w:t>
      </w:r>
    </w:p>
    <w:p w14:paraId="2933A19B" w14:textId="77777777" w:rsidR="00F90BDC" w:rsidRDefault="00F90BDC"/>
    <w:p w14:paraId="3CCB6F21" w14:textId="77777777" w:rsidR="00F90BDC" w:rsidRDefault="00F90BDC">
      <w:r xmlns:w="http://schemas.openxmlformats.org/wordprocessingml/2006/main">
        <w:t xml:space="preserve">Theudas là một người tự nhận mình là người quan trọng và đã tập hợp khoảng 400 người đàn ông tham gia cùng mình. Tuy nhiên, anh ta đã bị giết và tất cả những người theo anh ta đều bị phân tán và hư vô.</w:t>
      </w:r>
    </w:p>
    <w:p w14:paraId="63732B30" w14:textId="77777777" w:rsidR="00F90BDC" w:rsidRDefault="00F90BDC"/>
    <w:p w14:paraId="544CC759" w14:textId="77777777" w:rsidR="00F90BDC" w:rsidRDefault="00F90BDC">
      <w:r xmlns:w="http://schemas.openxmlformats.org/wordprocessingml/2006/main">
        <w:t xml:space="preserve">1. Kế hoạch tối cao của Chúa luôn được thực hiện - Rô-ma 8:28</w:t>
      </w:r>
    </w:p>
    <w:p w14:paraId="2088854A" w14:textId="77777777" w:rsidR="00F90BDC" w:rsidRDefault="00F90BDC"/>
    <w:p w14:paraId="306E2733" w14:textId="77777777" w:rsidR="00F90BDC" w:rsidRDefault="00F90BDC">
      <w:r xmlns:w="http://schemas.openxmlformats.org/wordprocessingml/2006/main">
        <w:t xml:space="preserve">2. Hãy coi chừng các tiên tri giả và những lời hứa suông của họ - Ma-thi-ơ 7:15-17</w:t>
      </w:r>
    </w:p>
    <w:p w14:paraId="0CE295AA" w14:textId="77777777" w:rsidR="00F90BDC" w:rsidRDefault="00F90BDC"/>
    <w:p w14:paraId="6B944ED5" w14:textId="77777777" w:rsidR="00F90BDC" w:rsidRDefault="00F90BDC">
      <w:r xmlns:w="http://schemas.openxmlformats.org/wordprocessingml/2006/main">
        <w:t xml:space="preserve">1. Daniel 4:35 - Tất cả cư dân trên trái đất được coi là không có gì</w:t>
      </w:r>
    </w:p>
    <w:p w14:paraId="33A1246F" w14:textId="77777777" w:rsidR="00F90BDC" w:rsidRDefault="00F90BDC"/>
    <w:p w14:paraId="47FF9542" w14:textId="77777777" w:rsidR="00F90BDC" w:rsidRDefault="00F90BDC">
      <w:r xmlns:w="http://schemas.openxmlformats.org/wordprocessingml/2006/main">
        <w:t xml:space="preserve">2. Châm-ngôn 16:2 - Mọi đường lối của con người đều trong sạch theo mắt mình, Nhưng Chúa cân nhắc tâm hồn.</w:t>
      </w:r>
    </w:p>
    <w:p w14:paraId="330DE423" w14:textId="77777777" w:rsidR="00F90BDC" w:rsidRDefault="00F90BDC"/>
    <w:p w14:paraId="36F5E06B" w14:textId="77777777" w:rsidR="00F90BDC" w:rsidRDefault="00F90BDC">
      <w:r xmlns:w="http://schemas.openxmlformats.org/wordprocessingml/2006/main">
        <w:t xml:space="preserve">Công vụ 5:37 Sau khi người này nổi lên trong thời kỳ thuế, Giu-đa người Ga-li-lê và lôi kéo được nhiều người theo hắn: hắn cũng bị diệt; và tất cả, ngay cả những người vâng lời anh ta, đều bị giải tán.</w:t>
      </w:r>
    </w:p>
    <w:p w14:paraId="11AF2A36" w14:textId="77777777" w:rsidR="00F90BDC" w:rsidRDefault="00F90BDC"/>
    <w:p w14:paraId="07F31C15" w14:textId="77777777" w:rsidR="00F90BDC" w:rsidRDefault="00F90BDC">
      <w:r xmlns:w="http://schemas.openxmlformats.org/wordprocessingml/2006/main">
        <w:t xml:space="preserve">Đoạn văn này nói về Giuđa người Ga-li-lê, người đã nổi lên trong thời kỳ thu thuế và thu thập được một lượng lớn người đi theo, nhưng cuối cùng lại bị diệt vong và những người theo ông ta cũng phân tán.</w:t>
      </w:r>
    </w:p>
    <w:p w14:paraId="14890987" w14:textId="77777777" w:rsidR="00F90BDC" w:rsidRDefault="00F90BDC"/>
    <w:p w14:paraId="683F46D9" w14:textId="77777777" w:rsidR="00F90BDC" w:rsidRDefault="00F90BDC">
      <w:r xmlns:w="http://schemas.openxmlformats.org/wordprocessingml/2006/main">
        <w:t xml:space="preserve">1. Bản chất phù du của danh tiếng thế gian</w:t>
      </w:r>
    </w:p>
    <w:p w14:paraId="5E8DE59F" w14:textId="77777777" w:rsidR="00F90BDC" w:rsidRDefault="00F90BDC"/>
    <w:p w14:paraId="04AEE918" w14:textId="77777777" w:rsidR="00F90BDC" w:rsidRDefault="00F90BDC">
      <w:r xmlns:w="http://schemas.openxmlformats.org/wordprocessingml/2006/main">
        <w:t xml:space="preserve">2. Tầm quan trọng của việc theo Chúa hơn là theo người</w:t>
      </w:r>
    </w:p>
    <w:p w14:paraId="4530F983" w14:textId="77777777" w:rsidR="00F90BDC" w:rsidRDefault="00F90BDC"/>
    <w:p w14:paraId="02E0EE7C" w14:textId="77777777" w:rsidR="00F90BDC" w:rsidRDefault="00F90BDC">
      <w:r xmlns:w="http://schemas.openxmlformats.org/wordprocessingml/2006/main">
        <w:t xml:space="preserve">1. Thi Thiên 146:3-4 – Chớ tin cậy nơi vua chúa, nơi con người, nơi đó không có sự cứu rỗi. Khi hơi thở tắt đi, anh ta trở về trái đất; vào đúng ngày đó kế hoạch của anh ta sẽ bị hủy bỏ.</w:t>
      </w:r>
    </w:p>
    <w:p w14:paraId="0A29C100" w14:textId="77777777" w:rsidR="00F90BDC" w:rsidRDefault="00F90BDC"/>
    <w:p w14:paraId="7EDDC815" w14:textId="77777777" w:rsidR="00F90BDC" w:rsidRDefault="00F90BDC">
      <w:r xmlns:w="http://schemas.openxmlformats.org/wordprocessingml/2006/main">
        <w:t xml:space="preserve">2. Châm-ngôn 14:12 - Có một con đường dường như đúng đối với loài người, nhưng cuối cùng lại là con đường dẫn đến cái chết.</w:t>
      </w:r>
    </w:p>
    <w:p w14:paraId="1D51CF79" w14:textId="77777777" w:rsidR="00F90BDC" w:rsidRDefault="00F90BDC"/>
    <w:p w14:paraId="66911744" w14:textId="77777777" w:rsidR="00F90BDC" w:rsidRDefault="00F90BDC">
      <w:r xmlns:w="http://schemas.openxmlformats.org/wordprocessingml/2006/main">
        <w:t xml:space="preserve">Công vụ 5:38 Bây giờ tôi nói với các bạn: Hãy tránh xa những người này và để họ yên: vì nếu lời khuyên hoặc công việc này đến từ đàn ông, nó sẽ trở nên vô ích:</w:t>
      </w:r>
    </w:p>
    <w:p w14:paraId="67368263" w14:textId="77777777" w:rsidR="00F90BDC" w:rsidRDefault="00F90BDC"/>
    <w:p w14:paraId="31350561" w14:textId="77777777" w:rsidR="00F90BDC" w:rsidRDefault="00F90BDC">
      <w:r xmlns:w="http://schemas.openxmlformats.org/wordprocessingml/2006/main">
        <w:t xml:space="preserve">Sứ đồ Phi-e-rơ khuyên dân chúng nên tránh xa những người rao giảng phúc âm giả, vì điều đó chẳng ích gì.</w:t>
      </w:r>
    </w:p>
    <w:p w14:paraId="5A1C25EA" w14:textId="77777777" w:rsidR="00F90BDC" w:rsidRDefault="00F90BDC"/>
    <w:p w14:paraId="04E76D62" w14:textId="77777777" w:rsidR="00F90BDC" w:rsidRDefault="00F90BDC">
      <w:r xmlns:w="http://schemas.openxmlformats.org/wordprocessingml/2006/main">
        <w:t xml:space="preserve">1. Hãy nhận biết những tin lành sai lạc và đừng để chúng lừa dối.</w:t>
      </w:r>
    </w:p>
    <w:p w14:paraId="3D5C073E" w14:textId="77777777" w:rsidR="00F90BDC" w:rsidRDefault="00F90BDC"/>
    <w:p w14:paraId="0E8EA9AC" w14:textId="77777777" w:rsidR="00F90BDC" w:rsidRDefault="00F90BDC">
      <w:r xmlns:w="http://schemas.openxmlformats.org/wordprocessingml/2006/main">
        <w:t xml:space="preserve">2. Đừng bị ảnh hưởng bởi những giáo sư giả, vì công việc của họ sẽ chẳng mang lại kết quả gì.</w:t>
      </w:r>
    </w:p>
    <w:p w14:paraId="120FDE4A" w14:textId="77777777" w:rsidR="00F90BDC" w:rsidRDefault="00F90BDC"/>
    <w:p w14:paraId="05CF7635" w14:textId="77777777" w:rsidR="00F90BDC" w:rsidRDefault="00F90BDC">
      <w:r xmlns:w="http://schemas.openxmlformats.org/wordprocessingml/2006/main">
        <w:t xml:space="preserve">1. Giê-rê-mi 17:5-8 – Hãy hết lòng tin cậy Đức Giê-hô-va, chớ nương cậy nơi sự thông sáng của con.</w:t>
      </w:r>
    </w:p>
    <w:p w14:paraId="02F68103" w14:textId="77777777" w:rsidR="00F90BDC" w:rsidRDefault="00F90BDC"/>
    <w:p w14:paraId="45BFF494" w14:textId="77777777" w:rsidR="00F90BDC" w:rsidRDefault="00F90BDC">
      <w:r xmlns:w="http://schemas.openxmlformats.org/wordprocessingml/2006/main">
        <w:t xml:space="preserve">2. Rô-ma 12:2 - Đừng làm theo đời nầy, nhưng hãy biến hóa bởi sự đổi mới của tâm trí mình.</w:t>
      </w:r>
    </w:p>
    <w:p w14:paraId="7016BD36" w14:textId="77777777" w:rsidR="00F90BDC" w:rsidRDefault="00F90BDC"/>
    <w:p w14:paraId="3365C398" w14:textId="77777777" w:rsidR="00F90BDC" w:rsidRDefault="00F90BDC">
      <w:r xmlns:w="http://schemas.openxmlformats.org/wordprocessingml/2006/main">
        <w:t xml:space="preserve">Công vụ 5:39 Nhưng nếu là bởi Đức Chúa Trời thì các ngươi không thể phá đổ được; may thay các ngươi lại chống lại Đức Chúa Trời.</w:t>
      </w:r>
    </w:p>
    <w:p w14:paraId="620D652D" w14:textId="77777777" w:rsidR="00F90BDC" w:rsidRDefault="00F90BDC"/>
    <w:p w14:paraId="36EF49B6" w14:textId="77777777" w:rsidR="00F90BDC" w:rsidRDefault="00F90BDC">
      <w:r xmlns:w="http://schemas.openxmlformats.org/wordprocessingml/2006/main">
        <w:t xml:space="preserve">Cuối cùng thì Đức Chúa Trời sẽ luôn thắng thế và thật nguy hiểm cho chúng ta nếu cố gắng chống lại Ngài.</w:t>
      </w:r>
    </w:p>
    <w:p w14:paraId="14EBA735" w14:textId="77777777" w:rsidR="00F90BDC" w:rsidRDefault="00F90BDC"/>
    <w:p w14:paraId="2F7A58CC" w14:textId="77777777" w:rsidR="00F90BDC" w:rsidRDefault="00F90BDC">
      <w:r xmlns:w="http://schemas.openxmlformats.org/wordprocessingml/2006/main">
        <w:t xml:space="preserve">1: Chúng ta đừng bao giờ cố gắng chống lại Chúa và ý muốn của Ngài vì điều đó là vô ích và có thể gây bất lợi cho chúng ta.</w:t>
      </w:r>
    </w:p>
    <w:p w14:paraId="03AD5AF6" w14:textId="77777777" w:rsidR="00F90BDC" w:rsidRDefault="00F90BDC"/>
    <w:p w14:paraId="2C874278" w14:textId="77777777" w:rsidR="00F90BDC" w:rsidRDefault="00F90BDC">
      <w:r xmlns:w="http://schemas.openxmlformats.org/wordprocessingml/2006/main">
        <w:t xml:space="preserve">2: Thiên Chúa là Chúa tối cao, Đấng ngự trị tối cao và thật khôn ngoan khi vâng phục Ngài.</w:t>
      </w:r>
    </w:p>
    <w:p w14:paraId="5C0DCAC9" w14:textId="77777777" w:rsidR="00F90BDC" w:rsidRDefault="00F90BDC"/>
    <w:p w14:paraId="18296F04" w14:textId="77777777" w:rsidR="00F90BDC" w:rsidRDefault="00F90BDC">
      <w:r xmlns:w="http://schemas.openxmlformats.org/wordprocessingml/2006/main">
        <w:t xml:space="preserve">1: Ê-phê-sô 4:6 - Một Đức Chúa Trời là Cha của mọi người, là Đấng ở trên tất cả, xuyên qua tất cả và ở trong tất cả anh em.</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103:19 – Chúa đã lập sẵn ngai Ngài trên các từng trời; và vương quốc của ông cai trị trên tất cả.</w:t>
      </w:r>
    </w:p>
    <w:p w14:paraId="487C2871" w14:textId="77777777" w:rsidR="00F90BDC" w:rsidRDefault="00F90BDC"/>
    <w:p w14:paraId="5E284E91" w14:textId="77777777" w:rsidR="00F90BDC" w:rsidRDefault="00F90BDC">
      <w:r xmlns:w="http://schemas.openxmlformats.org/wordprocessingml/2006/main">
        <w:t xml:space="preserve">Công vụ 5:40 Họ đồng ý với Ngài. Họ gọi các sứ đồ đến đánh đập, rồi ra lệnh không được nói nhân danh Chúa Giê-su rồi thả ra.</w:t>
      </w:r>
    </w:p>
    <w:p w14:paraId="4B5AF082" w14:textId="77777777" w:rsidR="00F90BDC" w:rsidRDefault="00F90BDC"/>
    <w:p w14:paraId="7AC99147" w14:textId="77777777" w:rsidR="00F90BDC" w:rsidRDefault="00F90BDC">
      <w:r xmlns:w="http://schemas.openxmlformats.org/wordprocessingml/2006/main">
        <w:t xml:space="preserve">Các sứ đồ bị gọi đến và đánh đập, nhưng được phép đi sau khi được lệnh không được nói nhân danh Chúa Giê-su.</w:t>
      </w:r>
    </w:p>
    <w:p w14:paraId="21D739C5" w14:textId="77777777" w:rsidR="00F90BDC" w:rsidRDefault="00F90BDC"/>
    <w:p w14:paraId="58D00079" w14:textId="77777777" w:rsidR="00F90BDC" w:rsidRDefault="00F90BDC">
      <w:r xmlns:w="http://schemas.openxmlformats.org/wordprocessingml/2006/main">
        <w:t xml:space="preserve">1. Sức mạnh của sự kiên trì: Học từ các Tông đồ</w:t>
      </w:r>
    </w:p>
    <w:p w14:paraId="3EAF0DDB" w14:textId="77777777" w:rsidR="00F90BDC" w:rsidRDefault="00F90BDC"/>
    <w:p w14:paraId="5CB3539D" w14:textId="77777777" w:rsidR="00F90BDC" w:rsidRDefault="00F90BDC">
      <w:r xmlns:w="http://schemas.openxmlformats.org/wordprocessingml/2006/main">
        <w:t xml:space="preserve">2. Đi theo Chúa Giêsu bằng mọi giá</w:t>
      </w:r>
    </w:p>
    <w:p w14:paraId="669B8BB2" w14:textId="77777777" w:rsidR="00F90BDC" w:rsidRDefault="00F90BDC"/>
    <w:p w14:paraId="784B0773" w14:textId="77777777" w:rsidR="00F90BDC" w:rsidRDefault="00F90BDC">
      <w:r xmlns:w="http://schemas.openxmlformats.org/wordprocessingml/2006/main">
        <w:t xml:space="preserve">1. Ma-thi-ơ 10:32-33 - “Ai xưng nhận ta trước mặt người khác, thì ta cũng xưng nhận trước mặt Cha ta ở trên trời. Nhưng ai chối bỏ tôi trước mặt người khác, thì tôi sẽ chối bỏ tôi trước mặt Cha tôi ở trên trời”.</w:t>
      </w:r>
    </w:p>
    <w:p w14:paraId="7169B42C" w14:textId="77777777" w:rsidR="00F90BDC" w:rsidRDefault="00F90BDC"/>
    <w:p w14:paraId="7F31DD50" w14:textId="77777777" w:rsidR="00F90BDC" w:rsidRDefault="00F90BDC">
      <w:r xmlns:w="http://schemas.openxmlformats.org/wordprocessingml/2006/main">
        <w:t xml:space="preserve">2. 1 Phi-e-rơ 4:13 - “Nhưng hãy vui mừng khi chia sẻ những đau khổ của Đấng Christ, để anh em cũng có thể vui mừng khi vinh quang của Ngài được tỏ ra.”</w:t>
      </w:r>
    </w:p>
    <w:p w14:paraId="37044478" w14:textId="77777777" w:rsidR="00F90BDC" w:rsidRDefault="00F90BDC"/>
    <w:p w14:paraId="39C3738E" w14:textId="77777777" w:rsidR="00F90BDC" w:rsidRDefault="00F90BDC">
      <w:r xmlns:w="http://schemas.openxmlformats.org/wordprocessingml/2006/main">
        <w:t xml:space="preserve">Công vụ 5:41 Họ rời khỏi hội đồng, vui mừng vì được coi là xứng đáng chịu nhục vì danh Ngài.</w:t>
      </w:r>
    </w:p>
    <w:p w14:paraId="1A34DEC3" w14:textId="77777777" w:rsidR="00F90BDC" w:rsidRDefault="00F90BDC"/>
    <w:p w14:paraId="79529FF3" w14:textId="77777777" w:rsidR="00F90BDC" w:rsidRDefault="00F90BDC">
      <w:r xmlns:w="http://schemas.openxmlformats.org/wordprocessingml/2006/main">
        <w:t xml:space="preserve">Các tông đồ vui mừng chịu đau khổ vì danh Chúa Giêsu.</w:t>
      </w:r>
    </w:p>
    <w:p w14:paraId="71CF278F" w14:textId="77777777" w:rsidR="00F90BDC" w:rsidRDefault="00F90BDC"/>
    <w:p w14:paraId="332D8393" w14:textId="77777777" w:rsidR="00F90BDC" w:rsidRDefault="00F90BDC">
      <w:r xmlns:w="http://schemas.openxmlformats.org/wordprocessingml/2006/main">
        <w:t xml:space="preserve">1. “Được tính là đáng xấu hổ vì danh mình”</w:t>
      </w:r>
    </w:p>
    <w:p w14:paraId="741D6428" w14:textId="77777777" w:rsidR="00F90BDC" w:rsidRDefault="00F90BDC"/>
    <w:p w14:paraId="269856DB" w14:textId="77777777" w:rsidR="00F90BDC" w:rsidRDefault="00F90BDC">
      <w:r xmlns:w="http://schemas.openxmlformats.org/wordprocessingml/2006/main">
        <w:t xml:space="preserve">2. "Niềm vui đối mặt với sự xấu hổ"</w:t>
      </w:r>
    </w:p>
    <w:p w14:paraId="3D48E102" w14:textId="77777777" w:rsidR="00F90BDC" w:rsidRDefault="00F90BDC"/>
    <w:p w14:paraId="2FECCE36" w14:textId="77777777" w:rsidR="00F90BDC" w:rsidRDefault="00F90BDC">
      <w:r xmlns:w="http://schemas.openxmlformats.org/wordprocessingml/2006/main">
        <w:t xml:space="preserve">1. Phi-líp 3:8-11 “Thật vậy, tôi coi mọi sự đều là thiệt thòi vì giá trị vượt trội của việc được biết Đấng Christ Giê-su, Chúa tôi. Vì Ngài, tôi đành chịu lỗ mọi sự, coi những điều ấy như rác rưởi, để được Đấng Christ và được ở trong Ngài, không phải nhờ sự công bình của riêng mình đến từ luật pháp, nhưng là sự công bình đến bởi đức tin nơi Ngài. Đấng Christ, sự công bình của Đức Chúa Trời phụ thuộc vào đức tin—để tôi có thể nhận biết Ngài và quyền năng phục sinh của Ngài, đồng thời có thể chia sẻ những đau khổ của Ngài, trở nên giống như Ngài trong cái chết của Ngài, để bằng mọi cách có thể được, tôi có thể đạt được sự sống lại từ cõi chết. ”</w:t>
      </w:r>
    </w:p>
    <w:p w14:paraId="2AAFC835" w14:textId="77777777" w:rsidR="00F90BDC" w:rsidRDefault="00F90BDC"/>
    <w:p w14:paraId="34A063E2" w14:textId="77777777" w:rsidR="00F90BDC" w:rsidRDefault="00F90BDC">
      <w:r xmlns:w="http://schemas.openxmlformats.org/wordprocessingml/2006/main">
        <w:t xml:space="preserve">2. 2 Cô-rinh-tô 12:9-10 “Nhưng Ngài phán cùng tôi rằng: Ân điển ta đủ cho ngươi rồi, vì sức mạnh của ta nên trọn vẹn trong sự yếu đuối”. Vì vậy, tôi rất vui mừng khoe về sự yếu đuối của mình, để sức mạnh của Đấng Christ ở trong tôi. Vậy vì Đấng Christ, tôi cam chịu yếu đuối, bị sỉ nhục, hoạn nạn, bắt bớ, hoạn nạn. Vì khi tôi yếu chính là lúc tôi mạnh”.</w:t>
      </w:r>
    </w:p>
    <w:p w14:paraId="0824ABA6" w14:textId="77777777" w:rsidR="00F90BDC" w:rsidRDefault="00F90BDC"/>
    <w:p w14:paraId="01D9AAEB" w14:textId="77777777" w:rsidR="00F90BDC" w:rsidRDefault="00F90BDC">
      <w:r xmlns:w="http://schemas.openxmlformats.org/wordprocessingml/2006/main">
        <w:t xml:space="preserve">Công vụ 5:42 Hằng ngày, tại đền thờ và từng nhà, họ không ngừng dạy dỗ và rao giảng Đức Chúa Giê-su Christ.</w:t>
      </w:r>
    </w:p>
    <w:p w14:paraId="167EA1E9" w14:textId="77777777" w:rsidR="00F90BDC" w:rsidRDefault="00F90BDC"/>
    <w:p w14:paraId="13162564" w14:textId="77777777" w:rsidR="00F90BDC" w:rsidRDefault="00F90BDC">
      <w:r xmlns:w="http://schemas.openxmlformats.org/wordprocessingml/2006/main">
        <w:t xml:space="preserve">Hằng ngày, các môn đệ Chúa Giêsu giảng dạy và rao giảng về Chúa Giêsu trong đền thờ và tại nhà.</w:t>
      </w:r>
    </w:p>
    <w:p w14:paraId="53A52B38" w14:textId="77777777" w:rsidR="00F90BDC" w:rsidRDefault="00F90BDC"/>
    <w:p w14:paraId="0277DE89" w14:textId="77777777" w:rsidR="00F90BDC" w:rsidRDefault="00F90BDC">
      <w:r xmlns:w="http://schemas.openxmlformats.org/wordprocessingml/2006/main">
        <w:t xml:space="preserve">1. Sức mạnh của Tin Mừng – Cách các môn đệ của Chúa Giêsu truyền bá Lời Chúa</w:t>
      </w:r>
    </w:p>
    <w:p w14:paraId="4BA0E36B" w14:textId="77777777" w:rsidR="00F90BDC" w:rsidRDefault="00F90BDC"/>
    <w:p w14:paraId="76415BCF" w14:textId="77777777" w:rsidR="00F90BDC" w:rsidRDefault="00F90BDC">
      <w:r xmlns:w="http://schemas.openxmlformats.org/wordprocessingml/2006/main">
        <w:t xml:space="preserve">2. Sứ mạng của Giáo hội – Rao giảng và giảng dạy Tin Mừng</w:t>
      </w:r>
    </w:p>
    <w:p w14:paraId="446C002C" w14:textId="77777777" w:rsidR="00F90BDC" w:rsidRDefault="00F90BDC"/>
    <w:p w14:paraId="7E4F6814"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4758CE23" w14:textId="77777777" w:rsidR="00F90BDC" w:rsidRDefault="00F90BDC"/>
    <w:p w14:paraId="34E8ECC2" w14:textId="77777777" w:rsidR="00F90BDC" w:rsidRDefault="00F90BDC">
      <w:r xmlns:w="http://schemas.openxmlformats.org/wordprocessingml/2006/main">
        <w:t xml:space="preserve">2.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w:t>
      </w:r>
    </w:p>
    <w:p w14:paraId="66CF925C" w14:textId="77777777" w:rsidR="00F90BDC" w:rsidRDefault="00F90BDC"/>
    <w:p w14:paraId="16791095" w14:textId="77777777" w:rsidR="00F90BDC" w:rsidRDefault="00F90BDC">
      <w:r xmlns:w="http://schemas.openxmlformats.org/wordprocessingml/2006/main">
        <w:t xml:space="preserve">Công vụ 6 kể lại việc bổ nhiệm bảy người để phục vụ cộng đồng Cơ đốc đang ngày càng phát triển, việc bắt giữ Ê-tiên, một trong bảy người này, và những cáo buộc sai trái chống lại ông.</w:t>
      </w:r>
    </w:p>
    <w:p w14:paraId="3D7DF49A" w14:textId="77777777" w:rsidR="00F90BDC" w:rsidRDefault="00F90BDC"/>
    <w:p w14:paraId="241D94EF" w14:textId="77777777" w:rsidR="00F90BDC" w:rsidRDefault="00F90BDC">
      <w:r xmlns:w="http://schemas.openxmlformats.org/wordprocessingml/2006/main">
        <w:t xml:space="preserve">Đoạn 1: Chương này bắt đầu với một vấn đề nảy sinh trong hội thánh đầu tiên khi những người Do Thái nói tiếng Hy Lạp phàn nàn rằng các góa phụ của họ bị bỏ qua trong việc phân phát thực phẩm hàng ngày. Vì vậy, mười hai sứ đồ đã tập hợp tất cả các môn đồ lại với nhau và nói 'Sẽ không đúng nếu chúng ta bỏ bê lời Chúa truyền lệnh cho các bàn chờ đợi. Các chị hãy chọn bảy người đàn ông trong số các chị được biết là có đầy đủ sự khôn ngoan của Thánh Linh sẽ giao trách nhiệm cho họ để chúng tôi chú ý đến chức vụ cầu nguyện.' Đề xuất này làm hài lòng cả nhóm được chọn là người đàn ông có đức tin trọn vẹn là Stephen, Đức Thánh Linh cũng là Philip Procorus Nicanor Timon Parmenas Nicolas Antioch cải đạo Do Thái giáo đã trình bày những người này là sứ đồ đã cầu nguyện đặt tay cho họ (Công vụ 6:1-6).</w:t>
      </w:r>
    </w:p>
    <w:p w14:paraId="1DE75843" w14:textId="77777777" w:rsidR="00F90BDC" w:rsidRDefault="00F90BDC"/>
    <w:p w14:paraId="4F31C819" w14:textId="77777777" w:rsidR="00F90BDC" w:rsidRDefault="00F90BDC">
      <w:r xmlns:w="http://schemas.openxmlformats.org/wordprocessingml/2006/main">
        <w:t xml:space="preserve">Đoạn thứ 2: Với sự sắp xếp này, lời Chúa được lan rộng và số môn đồ ở Giê-ru-sa-lem tăng lên nhanh chóng, số lượng lớn các linh mục trở thành tín đồ vâng phục. Trong khi đó, Ê-tiên đầy quyền năng ân điển thực hiện những phép lạ lớn lao, những dấu kỳ phép lạ giữa dân chúng nảy sinh sự chống đối các thành viên Hội đường Do Thái Freedmen Cyrene Alexandria cũng các tỉnh Cilicia Châu Á bắt đầu tranh luận với Ê-tiên nhưng không thể đứng lên chống lại sự khôn ngoan mà Đức Thánh Linh ban cho ông khi ông nói (Công vụ 6:7-10).</w:t>
      </w:r>
    </w:p>
    <w:p w14:paraId="43D6450B" w14:textId="77777777" w:rsidR="00F90BDC" w:rsidRDefault="00F90BDC"/>
    <w:p w14:paraId="0E23884C" w14:textId="77777777" w:rsidR="00F90BDC" w:rsidRDefault="00F90BDC">
      <w:r xmlns:w="http://schemas.openxmlformats.org/wordprocessingml/2006/main">
        <w:t xml:space="preserve">Đoạn thứ 3: Sau đó, họ bí mật thuyết phục một số người đàn ông nói 'Chúng tôi đã nghe Ê-tiên nói những lời báng bổ chống lại Đức Chúa Trời Môi-se' đã khuấy động mọi người, các giáo viên trưởng lão, luật đã bắt giữ anh ta và đưa anh ta đến trước Tòa Công luận, đưa ra những nhân chứng giả nói rằng 'Người này không bao giờ ngừng nói chống lại luật thánh địa này, chúng tôi đã nghe ông ấy nói rằng Chúa Giêsu Nazarene sẽ phá bỏ những phong tục thay đổi nơi mà Moses đã truyền lại.' Tất cả những người ngồi trong Tòa Công Luận đều chăm chú nhìn Ê-tiên và thấy mặt ông giống như mặt thiên sứ (Công vụ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Công vụ 6:1 Vào thời đó, khi số môn đồ gia tăng, có lời phàn nàn của người Hy Lạp chống lại người Hê-bơ-rơ, vì các góa phụ của họ bị bỏ bê trong việc phục vụ hằng ngày.</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Với sự phát triển của hội thánh đầu tiên, các tín hữu Do Thái nói tiếng Hy Lạp đã phàn nàn rằng các góa phụ của họ bị bỏ qua trong việc phân phát viện trợ hàng ngày.</w:t>
      </w:r>
    </w:p>
    <w:p w14:paraId="6AEA7B89" w14:textId="77777777" w:rsidR="00F90BDC" w:rsidRDefault="00F90BDC"/>
    <w:p w14:paraId="409217BA" w14:textId="77777777" w:rsidR="00F90BDC" w:rsidRDefault="00F90BDC">
      <w:r xmlns:w="http://schemas.openxmlformats.org/wordprocessingml/2006/main">
        <w:t xml:space="preserve">1. "Lời kêu gọi từ bi và phục vụ: Vượt qua sự tự mãn trong Giáo hội"</w:t>
      </w:r>
    </w:p>
    <w:p w14:paraId="3FA51635" w14:textId="77777777" w:rsidR="00F90BDC" w:rsidRDefault="00F90BDC"/>
    <w:p w14:paraId="3B51CEB7" w14:textId="77777777" w:rsidR="00F90BDC" w:rsidRDefault="00F90BDC">
      <w:r xmlns:w="http://schemas.openxmlformats.org/wordprocessingml/2006/main">
        <w:t xml:space="preserve">2. "Sức mạnh của sự đoàn kết: Cùng nhau làm việc để phục vụ người khác"</w:t>
      </w:r>
    </w:p>
    <w:p w14:paraId="4C7405B1" w14:textId="77777777" w:rsidR="00F90BDC" w:rsidRDefault="00F90BDC"/>
    <w:p w14:paraId="1A0B2E85" w14:textId="77777777" w:rsidR="00F90BDC" w:rsidRDefault="00F90BDC">
      <w:r xmlns:w="http://schemas.openxmlformats.org/wordprocessingml/2006/main">
        <w:t xml:space="preserve">1. Ma-thi-ơ 5:43-45, “Các ngươi đã nghe Luật dạy rằng: ‘Hãy yêu người lân cận và ghét kẻ thù mình.’ Nhưng Ta bảo các con: Hãy yêu kẻ thù và cầu nguyện cho những kẻ bắt bớ các con, để các con được làm con Cha các con ở trên trời.</w:t>
      </w:r>
    </w:p>
    <w:p w14:paraId="3A046847" w14:textId="77777777" w:rsidR="00F90BDC" w:rsidRDefault="00F90BDC"/>
    <w:p w14:paraId="56213BF7" w14:textId="77777777" w:rsidR="00F90BDC" w:rsidRDefault="00F90BDC">
      <w:r xmlns:w="http://schemas.openxmlformats.org/wordprocessingml/2006/main">
        <w:t xml:space="preserve">2. Ga-la-ti 6:2, “Hãy mang gánh nặng cho nhau, như vậy là làm trọn luật pháp của Đấng Christ.”</w:t>
      </w:r>
    </w:p>
    <w:p w14:paraId="54065A35" w14:textId="77777777" w:rsidR="00F90BDC" w:rsidRDefault="00F90BDC"/>
    <w:p w14:paraId="12BF772D" w14:textId="77777777" w:rsidR="00F90BDC" w:rsidRDefault="00F90BDC">
      <w:r xmlns:w="http://schemas.openxmlformats.org/wordprocessingml/2006/main">
        <w:t xml:space="preserve">Công vụ 6:2 Mười hai sứ đồ gọi đông đảo môn đồ đến mà nói rằng: Chúng ta chẳng lẽ phải bỏ lời Đức Chúa Trời mà đi phục vụ bàn ăn.</w:t>
      </w:r>
    </w:p>
    <w:p w14:paraId="564BBD9B" w14:textId="77777777" w:rsidR="00F90BDC" w:rsidRDefault="00F90BDC"/>
    <w:p w14:paraId="32B5CF5B" w14:textId="77777777" w:rsidR="00F90BDC" w:rsidRDefault="00F90BDC">
      <w:r xmlns:w="http://schemas.openxmlformats.org/wordprocessingml/2006/main">
        <w:t xml:space="preserve">Mười hai sứ đồ tập hợp các môn đệ lại và dạy họ không được bỏ bê lời Chúa bằng cách chỉ tập trung vào việc phục vụ bàn ăn.</w:t>
      </w:r>
    </w:p>
    <w:p w14:paraId="03E0AD0E" w14:textId="77777777" w:rsidR="00F90BDC" w:rsidRDefault="00F90BDC"/>
    <w:p w14:paraId="5D5BA124" w14:textId="77777777" w:rsidR="00F90BDC" w:rsidRDefault="00F90BDC">
      <w:r xmlns:w="http://schemas.openxmlformats.org/wordprocessingml/2006/main">
        <w:t xml:space="preserve">1. Ưu tiên Lời Chúa: Tại sao Lời Chúa quan trọng</w:t>
      </w:r>
    </w:p>
    <w:p w14:paraId="1F41BE9E" w14:textId="77777777" w:rsidR="00F90BDC" w:rsidRDefault="00F90BDC"/>
    <w:p w14:paraId="383A7363" w14:textId="77777777" w:rsidR="00F90BDC" w:rsidRDefault="00F90BDC">
      <w:r xmlns:w="http://schemas.openxmlformats.org/wordprocessingml/2006/main">
        <w:t xml:space="preserve">2. Phục vụ có mục đích: Nghiên cứu tấm gương của các sứ đồ</w:t>
      </w:r>
    </w:p>
    <w:p w14:paraId="35697B73" w14:textId="77777777" w:rsidR="00F90BDC" w:rsidRDefault="00F90BDC"/>
    <w:p w14:paraId="2AB1C67E" w14:textId="77777777" w:rsidR="00F90BDC" w:rsidRDefault="00F90BDC">
      <w:r xmlns:w="http://schemas.openxmlformats.org/wordprocessingml/2006/main">
        <w:t xml:space="preserve">1. Cô-lô-se 3:23 - Dù làm việc gì, hãy làm hết lòng, như làm cho Chúa, chứ không phải làm cho chủ loài người.</w:t>
      </w:r>
    </w:p>
    <w:p w14:paraId="01188FD7" w14:textId="77777777" w:rsidR="00F90BDC" w:rsidRDefault="00F90BDC"/>
    <w:p w14:paraId="2652EA32" w14:textId="77777777" w:rsidR="00F90BDC" w:rsidRDefault="00F90BDC">
      <w:r xmlns:w="http://schemas.openxmlformats.org/wordprocessingml/2006/main">
        <w:t xml:space="preserve">2. Ê-phê-sô 6:7 - Hãy hết lòng phục vụ như thể hầu việc Chúa chứ không phải người ta.</w:t>
      </w:r>
    </w:p>
    <w:p w14:paraId="55EF57C1" w14:textId="77777777" w:rsidR="00F90BDC" w:rsidRDefault="00F90BDC"/>
    <w:p w14:paraId="5A06796A" w14:textId="77777777" w:rsidR="00F90BDC" w:rsidRDefault="00F90BDC">
      <w:r xmlns:w="http://schemas.openxmlformats.org/wordprocessingml/2006/main">
        <w:t xml:space="preserve">Công vụ 6:3 Vậy, thưa anh em, hãy tìm trong số anh em bảy người có tiếng tốt, đầy dẫy Đức Thánh Linh và sự khôn ngoan, để chúng tôi có thể bổ nhiệm phụ trách công việc này.</w:t>
      </w:r>
    </w:p>
    <w:p w14:paraId="456CC80D" w14:textId="77777777" w:rsidR="00F90BDC" w:rsidRDefault="00F90BDC"/>
    <w:p w14:paraId="79436DD1" w14:textId="77777777" w:rsidR="00F90BDC" w:rsidRDefault="00F90BDC">
      <w:r xmlns:w="http://schemas.openxmlformats.org/wordprocessingml/2006/main">
        <w:t xml:space="preserve">Các sứ đồ yêu cầu hội thánh chọn bảy người có tính cách lương thiện, đầy dẫy Đức Thánh Linh và sự khôn ngoan để giám sát công việc kinh doanh của hội thánh.</w:t>
      </w:r>
    </w:p>
    <w:p w14:paraId="2AD8D5A0" w14:textId="77777777" w:rsidR="00F90BDC" w:rsidRDefault="00F90BDC"/>
    <w:p w14:paraId="5B8827C6" w14:textId="77777777" w:rsidR="00F90BDC" w:rsidRDefault="00F90BDC">
      <w:r xmlns:w="http://schemas.openxmlformats.org/wordprocessingml/2006/main">
        <w:t xml:space="preserve">1. Những phẩm chất của sự lãnh đạo tin kính: Khám phá những đặc điểm của một người lãnh đạo giỏi trong Công vụ 6:3</w:t>
      </w:r>
    </w:p>
    <w:p w14:paraId="116AD02B" w14:textId="77777777" w:rsidR="00F90BDC" w:rsidRDefault="00F90BDC"/>
    <w:p w14:paraId="49C0B10D" w14:textId="77777777" w:rsidR="00F90BDC" w:rsidRDefault="00F90BDC">
      <w:r xmlns:w="http://schemas.openxmlformats.org/wordprocessingml/2006/main">
        <w:t xml:space="preserve">2. Quyền năng của Chúa Thánh Thần trong Giáo hội: Cách nhận biết và nuôi dưỡng những ân tứ thiêng liêng trong thân thể tín hữu</w:t>
      </w:r>
    </w:p>
    <w:p w14:paraId="005518BE" w14:textId="77777777" w:rsidR="00F90BDC" w:rsidRDefault="00F90BDC"/>
    <w:p w14:paraId="5BA2DC68" w14:textId="77777777" w:rsidR="00F90BDC" w:rsidRDefault="00F90BDC">
      <w:r xmlns:w="http://schemas.openxmlformats.org/wordprocessingml/2006/main">
        <w:t xml:space="preserve">1. Châm-ngôn 11:3 - “Sự liêm chính của người ngay thẳng sẽ hướng dẫn họ; nhưng sự gian tà của kẻ gian ác sẽ tiêu diệt họ.”</w:t>
      </w:r>
    </w:p>
    <w:p w14:paraId="11EE6225" w14:textId="77777777" w:rsidR="00F90BDC" w:rsidRDefault="00F90BDC"/>
    <w:p w14:paraId="0137D793" w14:textId="77777777" w:rsidR="00F90BDC" w:rsidRDefault="00F90BDC">
      <w:r xmlns:w="http://schemas.openxmlformats.org/wordprocessingml/2006/main">
        <w:t xml:space="preserve">2. 1 Cô-rinh-tô 12:7 - "Nhưng Đức Thánh Linh biểu hiện ra cho mọi người để ích lợi."</w:t>
      </w:r>
    </w:p>
    <w:p w14:paraId="5655C35F" w14:textId="77777777" w:rsidR="00F90BDC" w:rsidRDefault="00F90BDC"/>
    <w:p w14:paraId="3334EA5B" w14:textId="77777777" w:rsidR="00F90BDC" w:rsidRDefault="00F90BDC">
      <w:r xmlns:w="http://schemas.openxmlformats.org/wordprocessingml/2006/main">
        <w:t xml:space="preserve">Công vụ 6:4 Nhưng chúng tôi sẽ luôn chuyên tâm cầu nguyện và phục vụ rao giảng.</w:t>
      </w:r>
    </w:p>
    <w:p w14:paraId="100F7802" w14:textId="77777777" w:rsidR="00F90BDC" w:rsidRDefault="00F90BDC"/>
    <w:p w14:paraId="3C7B9B20" w14:textId="77777777" w:rsidR="00F90BDC" w:rsidRDefault="00F90BDC">
      <w:r xmlns:w="http://schemas.openxmlformats.org/wordprocessingml/2006/main">
        <w:t xml:space="preserve">Hội thánh đầu tiên dành thời gian cho việc cầu nguyện và mục vụ Lời Chúa.</w:t>
      </w:r>
    </w:p>
    <w:p w14:paraId="6CFAEF84" w14:textId="77777777" w:rsidR="00F90BDC" w:rsidRDefault="00F90BDC"/>
    <w:p w14:paraId="71C3936F" w14:textId="77777777" w:rsidR="00F90BDC" w:rsidRDefault="00F90BDC">
      <w:r xmlns:w="http://schemas.openxmlformats.org/wordprocessingml/2006/main">
        <w:t xml:space="preserve">1. Sức mạnh của lời cầu nguyện</w:t>
      </w:r>
    </w:p>
    <w:p w14:paraId="76FC0C85" w14:textId="77777777" w:rsidR="00F90BDC" w:rsidRDefault="00F90BDC"/>
    <w:p w14:paraId="3E794C9E" w14:textId="77777777" w:rsidR="00F90BDC" w:rsidRDefault="00F90BDC">
      <w:r xmlns:w="http://schemas.openxmlformats.org/wordprocessingml/2006/main">
        <w:t xml:space="preserve">2. Lời kêu gọi phục vụ trong mục vụ</w:t>
      </w:r>
    </w:p>
    <w:p w14:paraId="4E7D1E71" w14:textId="77777777" w:rsidR="00F90BDC" w:rsidRDefault="00F90BDC"/>
    <w:p w14:paraId="3105B51C" w14:textId="77777777" w:rsidR="00F90BDC" w:rsidRDefault="00F90BDC">
      <w:r xmlns:w="http://schemas.openxmlformats.org/wordprocessingml/2006/main">
        <w:t xml:space="preserve">1. Gia-cơ 5:16 - “Lời cầu nguyện của người công chính có sức mạnh lớn lao khi nó có tác dụng.”</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12:4-11 - “Vả, có nhiều ân tứ khác nhau, nhưng cùng một Thánh Linh; có nhiều loại công tác, nhưng cùng một Chúa; và có nhiều công việc khác nhau, nhưng chỉ có một Đức Chúa Trời ban quyền năng.” tất cả chúng đều có trong mọi người."</w:t>
      </w:r>
    </w:p>
    <w:p w14:paraId="2395C6E3" w14:textId="77777777" w:rsidR="00F90BDC" w:rsidRDefault="00F90BDC"/>
    <w:p w14:paraId="43FBA677" w14:textId="77777777" w:rsidR="00F90BDC" w:rsidRDefault="00F90BDC">
      <w:r xmlns:w="http://schemas.openxmlformats.org/wordprocessingml/2006/main">
        <w:t xml:space="preserve">Công vụ 6:5 Cả hội chúng đều lấy lời ấy làm đẹp lòng; họ chọn Ê-tiên, là người đầy đức tin và Đức Thánh Linh, Phi-líp, Bô-cô-rơ, Ni-ca-no, Ti-môn, Ba-mê-na, và Ni-cô-la là người An-ti-ốt mới theo đạo;</w:t>
      </w:r>
    </w:p>
    <w:p w14:paraId="282DFF52" w14:textId="77777777" w:rsidR="00F90BDC" w:rsidRDefault="00F90BDC"/>
    <w:p w14:paraId="07A8A956" w14:textId="77777777" w:rsidR="00F90BDC" w:rsidRDefault="00F90BDC">
      <w:r xmlns:w="http://schemas.openxmlformats.org/wordprocessingml/2006/main">
        <w:t xml:space="preserve">Cả đám đông đã chọn Stephen, Philip, Prochorus, Nicanor, Timon, Parmenas và Nicolas để phục vụ trong nhà thờ.</w:t>
      </w:r>
    </w:p>
    <w:p w14:paraId="6C74F2B9" w14:textId="77777777" w:rsidR="00F90BDC" w:rsidRDefault="00F90BDC"/>
    <w:p w14:paraId="5D90A309" w14:textId="77777777" w:rsidR="00F90BDC" w:rsidRDefault="00F90BDC">
      <w:r xmlns:w="http://schemas.openxmlformats.org/wordprocessingml/2006/main">
        <w:t xml:space="preserve">1. Sức mạnh của đức tin trong việc phụng sự Chúa</w:t>
      </w:r>
    </w:p>
    <w:p w14:paraId="10CB659E" w14:textId="77777777" w:rsidR="00F90BDC" w:rsidRDefault="00F90BDC"/>
    <w:p w14:paraId="66060D9A" w14:textId="77777777" w:rsidR="00F90BDC" w:rsidRDefault="00F90BDC">
      <w:r xmlns:w="http://schemas.openxmlformats.org/wordprocessingml/2006/main">
        <w:t xml:space="preserve">2. Sự cần thiết của việc đầy dẫy Đức Thánh Linh</w:t>
      </w:r>
    </w:p>
    <w:p w14:paraId="1144B76C" w14:textId="77777777" w:rsidR="00F90BDC" w:rsidRDefault="00F90BDC"/>
    <w:p w14:paraId="143D61FC" w14:textId="77777777" w:rsidR="00F90BDC" w:rsidRDefault="00F90BDC">
      <w:r xmlns:w="http://schemas.openxmlformats.org/wordprocessingml/2006/main">
        <w:t xml:space="preserve">1. Rô-ma 12:11 - "Đừng bao giờ thiếu lòng nhiệt thành, nhưng hãy giữ lòng nhiệt thành phục vụ Chúa."</w:t>
      </w:r>
    </w:p>
    <w:p w14:paraId="11E4B96C" w14:textId="77777777" w:rsidR="00F90BDC" w:rsidRDefault="00F90BDC"/>
    <w:p w14:paraId="0EAA128B"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w:t>
      </w:r>
    </w:p>
    <w:p w14:paraId="2D961BB7" w14:textId="77777777" w:rsidR="00F90BDC" w:rsidRDefault="00F90BDC"/>
    <w:p w14:paraId="72B1FE50" w14:textId="77777777" w:rsidR="00F90BDC" w:rsidRDefault="00F90BDC">
      <w:r xmlns:w="http://schemas.openxmlformats.org/wordprocessingml/2006/main">
        <w:t xml:space="preserve">Công vụ 6:6 Người ta đặt họ đến trước mặt các sứ đồ; khi cầu nguyện xong, họ đặt tay trên họ.</w:t>
      </w:r>
    </w:p>
    <w:p w14:paraId="3176442A" w14:textId="77777777" w:rsidR="00F90BDC" w:rsidRDefault="00F90BDC"/>
    <w:p w14:paraId="2121D7E6" w14:textId="77777777" w:rsidR="00F90BDC" w:rsidRDefault="00F90BDC">
      <w:r xmlns:w="http://schemas.openxmlformats.org/wordprocessingml/2006/main">
        <w:t xml:space="preserve">Các sứ đồ đã cầu nguyện và đặt tay trên những cá nhân được chọn để đặt họ trước mặt họ.</w:t>
      </w:r>
    </w:p>
    <w:p w14:paraId="2A6467D3" w14:textId="77777777" w:rsidR="00F90BDC" w:rsidRDefault="00F90BDC"/>
    <w:p w14:paraId="68EFD840" w14:textId="77777777" w:rsidR="00F90BDC" w:rsidRDefault="00F90BDC">
      <w:r xmlns:w="http://schemas.openxmlformats.org/wordprocessingml/2006/main">
        <w:t xml:space="preserve">1. Sức mạnh của sự cầu nguyện - Làm thế nào lời cầu nguyện có thể giúp chúng ta vượt qua nỗi sợ hãi và bước vào những điều chưa biết.</w:t>
      </w:r>
    </w:p>
    <w:p w14:paraId="5447FDD8" w14:textId="77777777" w:rsidR="00F90BDC" w:rsidRDefault="00F90BDC"/>
    <w:p w14:paraId="68E22534" w14:textId="77777777" w:rsidR="00F90BDC" w:rsidRDefault="00F90BDC">
      <w:r xmlns:w="http://schemas.openxmlformats.org/wordprocessingml/2006/main">
        <w:t xml:space="preserve">2. Món quà Phục vụ - Lời kêu gọi phục vụ và việc đặt tay trên các cá nhân có thể là dấu hiệu ban </w:t>
      </w:r>
      <w:r xmlns:w="http://schemas.openxmlformats.org/wordprocessingml/2006/main">
        <w:lastRenderedPageBreak xmlns:w="http://schemas.openxmlformats.org/wordprocessingml/2006/main"/>
      </w:r>
      <w:r xmlns:w="http://schemas.openxmlformats.org/wordprocessingml/2006/main">
        <w:t xml:space="preserve">phước lành của Chúa.</w:t>
      </w:r>
    </w:p>
    <w:p w14:paraId="46BA1EA5" w14:textId="77777777" w:rsidR="00F90BDC" w:rsidRDefault="00F90BDC"/>
    <w:p w14:paraId="6D368937" w14:textId="77777777" w:rsidR="00F90BDC" w:rsidRDefault="00F90BDC">
      <w:r xmlns:w="http://schemas.openxmlformats.org/wordprocessingml/2006/main">
        <w:t xml:space="preserve">1. Gia-cơ 5:13-16 – Trong anh em có ai gặp hoạn nạn không? Hãy để họ cầu nguyện. Có ai hạnh phúc không? Hãy để họ hát những bài hát ca ngợi.</w:t>
      </w:r>
    </w:p>
    <w:p w14:paraId="603AE4AF" w14:textId="77777777" w:rsidR="00F90BDC" w:rsidRDefault="00F90BDC"/>
    <w:p w14:paraId="4E640862" w14:textId="77777777" w:rsidR="00F90BDC" w:rsidRDefault="00F90BDC">
      <w:r xmlns:w="http://schemas.openxmlformats.org/wordprocessingml/2006/main">
        <w:t xml:space="preserve">2. 1 Ti-mô-thê 4:14 - Đừng bỏ bê ân tứ đã ban cho con qua lời tiên tri khi hội đồng trưởng lão đặt tay trên con.</w:t>
      </w:r>
    </w:p>
    <w:p w14:paraId="6EA26646" w14:textId="77777777" w:rsidR="00F90BDC" w:rsidRDefault="00F90BDC"/>
    <w:p w14:paraId="673A80FD" w14:textId="77777777" w:rsidR="00F90BDC" w:rsidRDefault="00F90BDC">
      <w:r xmlns:w="http://schemas.openxmlformats.org/wordprocessingml/2006/main">
        <w:t xml:space="preserve">Công vụ 6:7 Lời Đức Chúa Trời ngày càng gia tăng; và số môn đồ ở Giê-ru-sa-lem tăng lên rất nhiều; và rất nhiều thầy tế lễ đã vâng theo đức tin.</w:t>
      </w:r>
    </w:p>
    <w:p w14:paraId="4A7369F6" w14:textId="77777777" w:rsidR="00F90BDC" w:rsidRDefault="00F90BDC"/>
    <w:p w14:paraId="48B4EC77" w14:textId="77777777" w:rsidR="00F90BDC" w:rsidRDefault="00F90BDC">
      <w:r xmlns:w="http://schemas.openxmlformats.org/wordprocessingml/2006/main">
        <w:t xml:space="preserve">Số môn đệ ở Giêrusalem tăng lên rất nhiều và nhiều linh mục đã vâng phục đức tin.</w:t>
      </w:r>
    </w:p>
    <w:p w14:paraId="5FE072DC" w14:textId="77777777" w:rsidR="00F90BDC" w:rsidRDefault="00F90BDC"/>
    <w:p w14:paraId="40A355C3" w14:textId="77777777" w:rsidR="00F90BDC" w:rsidRDefault="00F90BDC">
      <w:r xmlns:w="http://schemas.openxmlformats.org/wordprocessingml/2006/main">
        <w:t xml:space="preserve">1. Sự Tăng Trưởng của Đức Tin: Sự vâng lời có thể dẫn đến những điều vĩ đại như thế nào</w:t>
      </w:r>
    </w:p>
    <w:p w14:paraId="551DECA2" w14:textId="77777777" w:rsidR="00F90BDC" w:rsidRDefault="00F90BDC"/>
    <w:p w14:paraId="780BF809" w14:textId="77777777" w:rsidR="00F90BDC" w:rsidRDefault="00F90BDC">
      <w:r xmlns:w="http://schemas.openxmlformats.org/wordprocessingml/2006/main">
        <w:t xml:space="preserve">2. Quyền năng của Chúa: Lời Chúa lan truyền như thế nào qua sự vâng lời</w:t>
      </w:r>
    </w:p>
    <w:p w14:paraId="7E3774C4" w14:textId="77777777" w:rsidR="00F90BDC" w:rsidRDefault="00F90BDC"/>
    <w:p w14:paraId="30877B04"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58870D03" w14:textId="77777777" w:rsidR="00F90BDC" w:rsidRDefault="00F90BDC"/>
    <w:p w14:paraId="500B0DA5" w14:textId="77777777" w:rsidR="00F90BDC" w:rsidRDefault="00F90BDC">
      <w:r xmlns:w="http://schemas.openxmlformats.org/wordprocessingml/2006/main">
        <w:t xml:space="preserve">2. Rô-ma 1:5 - Nhờ Ngài và vì danh Ngài? </w:t>
      </w:r>
      <w:r xmlns:w="http://schemas.openxmlformats.org/wordprocessingml/2006/main">
        <w:rPr>
          <w:rFonts w:ascii="맑은 고딕 Semilight" w:hAnsi="맑은 고딕 Semilight"/>
        </w:rPr>
        <w:t xml:space="preserve">셲 </w:t>
      </w:r>
      <w:r xmlns:w="http://schemas.openxmlformats.org/wordprocessingml/2006/main">
        <w:t xml:space="preserve">vì lợi ích của chúng tôi, chúng tôi đã nhận được ân sủng và quyền tông đồ để kêu gọi mọi người từ mọi dân ngoại vâng phục bởi đức tin.</w:t>
      </w:r>
    </w:p>
    <w:p w14:paraId="53175FD0" w14:textId="77777777" w:rsidR="00F90BDC" w:rsidRDefault="00F90BDC"/>
    <w:p w14:paraId="42C3857B" w14:textId="77777777" w:rsidR="00F90BDC" w:rsidRDefault="00F90BDC">
      <w:r xmlns:w="http://schemas.openxmlformats.org/wordprocessingml/2006/main">
        <w:t xml:space="preserve">Công vụ 6:8 Còn Ê-tiên, đầy đức tin và quyền năng, đã làm những phép lạ lớn lao trong dân.</w:t>
      </w:r>
    </w:p>
    <w:p w14:paraId="61E48E22" w14:textId="77777777" w:rsidR="00F90BDC" w:rsidRDefault="00F90BDC"/>
    <w:p w14:paraId="182D8F03" w14:textId="77777777" w:rsidR="00F90BDC" w:rsidRDefault="00F90BDC">
      <w:r xmlns:w="http://schemas.openxmlformats.org/wordprocessingml/2006/main">
        <w:t xml:space="preserve">Stephen, một người có đức tin và quyền lực lớn lao, đã thực hiện nhiều phép lạ đáng kinh ngạc cho người dân.</w:t>
      </w:r>
    </w:p>
    <w:p w14:paraId="26D425B5" w14:textId="77777777" w:rsidR="00F90BDC" w:rsidRDefault="00F90BDC"/>
    <w:p w14:paraId="33B74C66" w14:textId="77777777" w:rsidR="00F90BDC" w:rsidRDefault="00F90BDC">
      <w:r xmlns:w="http://schemas.openxmlformats.org/wordprocessingml/2006/main">
        <w:t xml:space="preserve">1. Sống một cuộc sống có niềm tin và quyền lực</w:t>
      </w:r>
    </w:p>
    <w:p w14:paraId="19FAAF03" w14:textId="77777777" w:rsidR="00F90BDC" w:rsidRDefault="00F90BDC"/>
    <w:p w14:paraId="4118C448" w14:textId="77777777" w:rsidR="00F90BDC" w:rsidRDefault="00F90BDC">
      <w:r xmlns:w="http://schemas.openxmlformats.org/wordprocessingml/2006/main">
        <w:t xml:space="preserve">2. Tin cậy vào phép lạ của Chúa</w:t>
      </w:r>
    </w:p>
    <w:p w14:paraId="6E2ECEDA" w14:textId="77777777" w:rsidR="00F90BDC" w:rsidRDefault="00F90BDC"/>
    <w:p w14:paraId="14C27317" w14:textId="77777777" w:rsidR="00F90BDC" w:rsidRDefault="00F90BDC">
      <w:r xmlns:w="http://schemas.openxmlformats.org/wordprocessingml/2006/main">
        <w:t xml:space="preserve">1. Hê-bơ-rơ 11:1 - ? </w:t>
      </w:r>
      <w:r xmlns:w="http://schemas.openxmlformats.org/wordprocessingml/2006/main">
        <w:rPr>
          <w:rFonts w:ascii="맑은 고딕 Semilight" w:hAnsi="맑은 고딕 Semilight"/>
        </w:rPr>
        <w:t xml:space="preserve">쏯 </w:t>
      </w:r>
      <w:r xmlns:w="http://schemas.openxmlformats.org/wordprocessingml/2006/main">
        <w:t xml:space="preserve">ow đức tin là sự đảm bảo cho những điều được hy vọng, niềm tin vào những điều không nhìn thấy.??</w:t>
      </w:r>
    </w:p>
    <w:p w14:paraId="02C5F06F" w14:textId="77777777" w:rsidR="00F90BDC" w:rsidRDefault="00F90BDC"/>
    <w:p w14:paraId="7EA572D7" w14:textId="77777777" w:rsidR="00F90BDC" w:rsidRDefault="00F90BDC">
      <w:r xmlns:w="http://schemas.openxmlformats.org/wordprocessingml/2006/main">
        <w:t xml:space="preserve">2. Ma-thi-ơ 14:22-33 - Chúa Giêsu đi trên mặt nước và làm dịu cơn bão.</w:t>
      </w:r>
    </w:p>
    <w:p w14:paraId="2C339BDE" w14:textId="77777777" w:rsidR="00F90BDC" w:rsidRDefault="00F90BDC"/>
    <w:p w14:paraId="52EF647F" w14:textId="77777777" w:rsidR="00F90BDC" w:rsidRDefault="00F90BDC">
      <w:r xmlns:w="http://schemas.openxmlformats.org/wordprocessingml/2006/main">
        <w:t xml:space="preserve">Công vụ 6:9 Bấy giờ có một số người trong hội đường, gọi là hội đường của người Li-bê-te, người Sy-ren, người A-léc-xan-đơ, người Si-li-si và người A-si, tranh luận với Ê-tiên.</w:t>
      </w:r>
    </w:p>
    <w:p w14:paraId="44EF359A" w14:textId="77777777" w:rsidR="00F90BDC" w:rsidRDefault="00F90BDC"/>
    <w:p w14:paraId="27E82A24" w14:textId="77777777" w:rsidR="00F90BDC" w:rsidRDefault="00F90BDC">
      <w:r xmlns:w="http://schemas.openxmlformats.org/wordprocessingml/2006/main">
        <w:t xml:space="preserve">Cuộc tranh luận của Stephen với các thành viên trong giáo đường gây ra phản ứng mạnh mẽ.</w:t>
      </w:r>
    </w:p>
    <w:p w14:paraId="10A56EB6" w14:textId="77777777" w:rsidR="00F90BDC" w:rsidRDefault="00F90BDC"/>
    <w:p w14:paraId="35950878" w14:textId="77777777" w:rsidR="00F90BDC" w:rsidRDefault="00F90BDC">
      <w:r xmlns:w="http://schemas.openxmlformats.org/wordprocessingml/2006/main">
        <w:t xml:space="preserve">1. Sức mạnh của tranh luận: Cách chúng ta có thể tận dụng các cuộc thảo luận để phát triển Vương quốc của Đức Chúa Trời</w:t>
      </w:r>
    </w:p>
    <w:p w14:paraId="3172C0F5" w14:textId="77777777" w:rsidR="00F90BDC" w:rsidRDefault="00F90BDC"/>
    <w:p w14:paraId="1A6136EC" w14:textId="77777777" w:rsidR="00F90BDC" w:rsidRDefault="00F90BDC">
      <w:r xmlns:w="http://schemas.openxmlformats.org/wordprocessingml/2006/main">
        <w:t xml:space="preserve">2. Giá trị của việc lắng nghe để hiểu: Làm thế nào chúng ta có thể học hỏi từ người khác thông qua đối thoại</w:t>
      </w:r>
    </w:p>
    <w:p w14:paraId="1E84ACE4" w14:textId="77777777" w:rsidR="00F90BDC" w:rsidRDefault="00F90BDC"/>
    <w:p w14:paraId="62E9604C" w14:textId="77777777" w:rsidR="00F90BDC" w:rsidRDefault="00F90BDC">
      <w:r xmlns:w="http://schemas.openxmlformats.org/wordprocessingml/2006/main">
        <w:t xml:space="preserve">1. Rô-ma 15:5-7 “Xin Đức Chúa Trời hay nhịn nhục và an ủi ban cho anh em có tinh thần đồng tâm với nhau theo Đức Chúa Giê-su Christ: để anh em một lòng một miệng tôn vinh Đức Chúa Trời, là Cha của Chúa chúng ta là Đức Chúa Giê-su Christ. Vậy anh em hãy tiếp đón nhau như Đấng Christ đã tiếp nhận chúng ta để tôn vinh Đức Chúa Trời.”</w:t>
      </w:r>
    </w:p>
    <w:p w14:paraId="2E2029AA" w14:textId="77777777" w:rsidR="00F90BDC" w:rsidRDefault="00F90BDC"/>
    <w:p w14:paraId="22EB215F" w14:textId="77777777" w:rsidR="00F90BDC" w:rsidRDefault="00F90BDC">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6:10 Họ không thể cưỡng lại được sự khôn ngoan và tinh thần mà ông đã dùng để nói.</w:t>
      </w:r>
    </w:p>
    <w:p w14:paraId="1CAEBFBC" w14:textId="77777777" w:rsidR="00F90BDC" w:rsidRDefault="00F90BDC"/>
    <w:p w14:paraId="76FE4637" w14:textId="77777777" w:rsidR="00F90BDC" w:rsidRDefault="00F90BDC">
      <w:r xmlns:w="http://schemas.openxmlformats.org/wordprocessingml/2006/main">
        <w:t xml:space="preserve">Ê-tiên đầy khôn ngoan và Thánh Linh đến nỗi đối thủ không thể chống lại ông.</w:t>
      </w:r>
    </w:p>
    <w:p w14:paraId="13D8B1A8" w14:textId="77777777" w:rsidR="00F90BDC" w:rsidRDefault="00F90BDC"/>
    <w:p w14:paraId="7B242F4D" w14:textId="77777777" w:rsidR="00F90BDC" w:rsidRDefault="00F90BDC">
      <w:r xmlns:w="http://schemas.openxmlformats.org/wordprocessingml/2006/main">
        <w:t xml:space="preserve">1. Quyền năng của Chúa Thánh Thần: Lời nói của chúng ta có thể biến đổi người khác như thế nào</w:t>
      </w:r>
    </w:p>
    <w:p w14:paraId="3637A2CC" w14:textId="77777777" w:rsidR="00F90BDC" w:rsidRDefault="00F90BDC"/>
    <w:p w14:paraId="0F6D2F79" w14:textId="77777777" w:rsidR="00F90BDC" w:rsidRDefault="00F90BDC">
      <w:r xmlns:w="http://schemas.openxmlformats.org/wordprocessingml/2006/main">
        <w:t xml:space="preserve">2. Sự khôn ngoan qua Thánh Linh: Cách nói chuyện với uy quyền</w:t>
      </w:r>
    </w:p>
    <w:p w14:paraId="6AC2F3BF" w14:textId="77777777" w:rsidR="00F90BDC" w:rsidRDefault="00F90BDC"/>
    <w:p w14:paraId="540DC878" w14:textId="77777777" w:rsidR="00F90BDC" w:rsidRDefault="00F90BDC">
      <w:r xmlns:w="http://schemas.openxmlformats.org/wordprocessingml/2006/main">
        <w:t xml:space="preserve">1. Ê-sai 11:2-3: ? </w:t>
      </w:r>
      <w:r xmlns:w="http://schemas.openxmlformats.org/wordprocessingml/2006/main">
        <w:rPr>
          <w:rFonts w:ascii="맑은 고딕 Semilight" w:hAnsi="맑은 고딕 Semilight"/>
        </w:rPr>
        <w:t xml:space="preserve">쏛 </w:t>
      </w:r>
      <w:r xmlns:w="http://schemas.openxmlformats.org/wordprocessingml/2006/main">
        <w:t xml:space="preserve">Thần khí của Chúa sẽ ngự trên Ngài, tức là thần khôn ngoan và thông sáng, thần mưu toan và sức mạnh, thần khí hiểu biết và kính sợ Đức Giê-hô-va.??</w:t>
      </w:r>
    </w:p>
    <w:p w14:paraId="2FD07485" w14:textId="77777777" w:rsidR="00F90BDC" w:rsidRDefault="00F90BDC"/>
    <w:p w14:paraId="6B12CC62" w14:textId="77777777" w:rsidR="00F90BDC" w:rsidRDefault="00F90BDC">
      <w:r xmlns:w="http://schemas.openxmlformats.org/wordprocessingml/2006/main">
        <w:t xml:space="preserve">2. Châm ngôn 15:23: ? </w:t>
      </w:r>
      <w:r xmlns:w="http://schemas.openxmlformats.org/wordprocessingml/2006/main">
        <w:rPr>
          <w:rFonts w:ascii="맑은 고딕 Semilight" w:hAnsi="맑은 고딕 Semilight"/>
        </w:rPr>
        <w:t xml:space="preserve">쏛 </w:t>
      </w:r>
      <w:r xmlns:w="http://schemas.openxmlformats.org/wordprocessingml/2006/main">
        <w:t xml:space="preserve">Con người có niềm vui khi miệng đáp lời mình: Và một lời nói đúng lúc, thật tốt biết bao!??</w:t>
      </w:r>
    </w:p>
    <w:p w14:paraId="4B37C309" w14:textId="77777777" w:rsidR="00F90BDC" w:rsidRDefault="00F90BDC"/>
    <w:p w14:paraId="35421ECA" w14:textId="77777777" w:rsidR="00F90BDC" w:rsidRDefault="00F90BDC">
      <w:r xmlns:w="http://schemas.openxmlformats.org/wordprocessingml/2006/main">
        <w:t xml:space="preserve">Công vụ 6:11 Họ khuất phục những người nói rằng: Chúng tôi đã nghe hắn nói những lời phạm đến Môi-se và Đức Chúa Trời.</w:t>
      </w:r>
    </w:p>
    <w:p w14:paraId="44A40226" w14:textId="77777777" w:rsidR="00F90BDC" w:rsidRDefault="00F90BDC"/>
    <w:p w14:paraId="62F352AE" w14:textId="77777777" w:rsidR="00F90BDC" w:rsidRDefault="00F90BDC">
      <w:r xmlns:w="http://schemas.openxmlformats.org/wordprocessingml/2006/main">
        <w:t xml:space="preserve">Những nhân chứng giả được thuê để làm chứng chống lại Ê-tiên, cho rằng ông đã báng bổ Môi-se và Đức Chúa Trời.</w:t>
      </w:r>
    </w:p>
    <w:p w14:paraId="2BB7C61D" w14:textId="77777777" w:rsidR="00F90BDC" w:rsidRDefault="00F90BDC"/>
    <w:p w14:paraId="44380566" w14:textId="77777777" w:rsidR="00F90BDC" w:rsidRDefault="00F90BDC">
      <w:r xmlns:w="http://schemas.openxmlformats.org/wordprocessingml/2006/main">
        <w:t xml:space="preserve">1. Đừng làm chứng gian: Hậu quả của sự lừa dối</w:t>
      </w:r>
    </w:p>
    <w:p w14:paraId="3434031B" w14:textId="77777777" w:rsidR="00F90BDC" w:rsidRDefault="00F90BDC"/>
    <w:p w14:paraId="4A67EF9C" w14:textId="77777777" w:rsidR="00F90BDC" w:rsidRDefault="00F90BDC">
      <w:r xmlns:w="http://schemas.openxmlformats.org/wordprocessingml/2006/main">
        <w:t xml:space="preserve">2. Nói lên sự thật trong tình yêu: Sức mạnh của sự chân thực</w:t>
      </w:r>
    </w:p>
    <w:p w14:paraId="1060147C" w14:textId="77777777" w:rsidR="00F90BDC" w:rsidRDefault="00F90BDC"/>
    <w:p w14:paraId="50FE803C" w14:textId="77777777" w:rsidR="00F90BDC" w:rsidRDefault="00F90BDC">
      <w:r xmlns:w="http://schemas.openxmlformats.org/wordprocessingml/2006/main">
        <w:t xml:space="preserve">1. Xuất Ê-díp-tô Ký 20:16 ? </w:t>
      </w:r>
      <w:r xmlns:w="http://schemas.openxmlformats.org/wordprocessingml/2006/main">
        <w:rPr>
          <w:rFonts w:ascii="맑은 고딕 Semilight" w:hAnsi="맑은 고딕 Semilight"/>
        </w:rPr>
        <w:t xml:space="preserve">쏽 </w:t>
      </w:r>
      <w:r xmlns:w="http://schemas.openxmlformats.org/wordprocessingml/2006/main">
        <w:t xml:space="preserve">bạn không được làm chứng gian chống lại hàng xóm của mình.??</w:t>
      </w:r>
    </w:p>
    <w:p w14:paraId="4E8A578F" w14:textId="77777777" w:rsidR="00F90BDC" w:rsidRDefault="00F90BDC"/>
    <w:p w14:paraId="2C4DFA04" w14:textId="77777777" w:rsidR="00F90BDC" w:rsidRDefault="00F90BDC">
      <w:r xmlns:w="http://schemas.openxmlformats.org/wordprocessingml/2006/main">
        <w:t xml:space="preserve">2. Ê-phê-sô 4:15 ? </w:t>
      </w:r>
      <w:r xmlns:w="http://schemas.openxmlformats.org/wordprocessingml/2006/main">
        <w:rPr>
          <w:rFonts w:ascii="맑은 고딕 Semilight" w:hAnsi="맑은 고딕 Semilight"/>
        </w:rPr>
        <w:t xml:space="preserve">쏳 </w:t>
      </w:r>
      <w:r xmlns:w="http://schemas.openxmlformats.org/wordprocessingml/2006/main">
        <w:t xml:space="preserve">khác, nói sự thật trong tình yêu thương, chúng ta phải lớn lên về mọi mặt trong Đấng </w:t>
      </w:r>
      <w:r xmlns:w="http://schemas.openxmlformats.org/wordprocessingml/2006/main">
        <w:lastRenderedPageBreak xmlns:w="http://schemas.openxmlformats.org/wordprocessingml/2006/main"/>
      </w:r>
      <w:r xmlns:w="http://schemas.openxmlformats.org/wordprocessingml/2006/main">
        <w:t xml:space="preserve">là đầu, trong Đấng Christ.??</w:t>
      </w:r>
    </w:p>
    <w:p w14:paraId="467D48F7" w14:textId="77777777" w:rsidR="00F90BDC" w:rsidRDefault="00F90BDC"/>
    <w:p w14:paraId="4F64F995" w14:textId="77777777" w:rsidR="00F90BDC" w:rsidRDefault="00F90BDC">
      <w:r xmlns:w="http://schemas.openxmlformats.org/wordprocessingml/2006/main">
        <w:t xml:space="preserve">Công vụ 6:12 Chúng xúi giục dân chúng, các trưởng lão và các thầy thông giáo, xông vào bắt Ngài và điệu đến hội đồng.</w:t>
      </w:r>
    </w:p>
    <w:p w14:paraId="6FC79867" w14:textId="77777777" w:rsidR="00F90BDC" w:rsidRDefault="00F90BDC"/>
    <w:p w14:paraId="572E8800" w14:textId="77777777" w:rsidR="00F90BDC" w:rsidRDefault="00F90BDC">
      <w:r xmlns:w="http://schemas.openxmlformats.org/wordprocessingml/2006/main">
        <w:t xml:space="preserve">Dân chúng, các trưởng lão và các thầy thông giáo đã xúi giục dân chúng bắt Chúa Giê-su.</w:t>
      </w:r>
    </w:p>
    <w:p w14:paraId="2F244716" w14:textId="77777777" w:rsidR="00F90BDC" w:rsidRDefault="00F90BDC"/>
    <w:p w14:paraId="1DC7DDBA" w14:textId="77777777" w:rsidR="00F90BDC" w:rsidRDefault="00F90BDC">
      <w:r xmlns:w="http://schemas.openxmlformats.org/wordprocessingml/2006/main">
        <w:t xml:space="preserve">1. Sức mạnh của hành động tập thể: Xem xét việc bắt giữ Chúa Giêsu</w:t>
      </w:r>
    </w:p>
    <w:p w14:paraId="1791EE08" w14:textId="77777777" w:rsidR="00F90BDC" w:rsidRDefault="00F90BDC"/>
    <w:p w14:paraId="54656AFE" w14:textId="77777777" w:rsidR="00F90BDC" w:rsidRDefault="00F90BDC">
      <w:r xmlns:w="http://schemas.openxmlformats.org/wordprocessingml/2006/main">
        <w:t xml:space="preserve">2. Vai trò của người lãnh đạo trong thời điểm khó khăn: Xem xét việc bắt giữ Chúa Giêsu</w:t>
      </w:r>
    </w:p>
    <w:p w14:paraId="51C6740E" w14:textId="77777777" w:rsidR="00F90BDC" w:rsidRDefault="00F90BDC"/>
    <w:p w14:paraId="455F1880" w14:textId="77777777" w:rsidR="00F90BDC" w:rsidRDefault="00F90BDC">
      <w:r xmlns:w="http://schemas.openxmlformats.org/wordprocessingml/2006/main">
        <w:t xml:space="preserve">1. Thi Thiên 46:10-11 - ? </w:t>
      </w:r>
      <w:r xmlns:w="http://schemas.openxmlformats.org/wordprocessingml/2006/main">
        <w:rPr>
          <w:rFonts w:ascii="맑은 고딕 Semilight" w:hAnsi="맑은 고딕 Semilight"/>
        </w:rPr>
        <w:t xml:space="preserve">쏝 </w:t>
      </w:r>
      <w:r xmlns:w="http://schemas.openxmlformats.org/wordprocessingml/2006/main">
        <w:t xml:space="preserve">e vẫn còn, và biết rằng tôi là Chúa. Tôi sẽ được tôn vinh giữa các dân tộc, tôi sẽ được tôn vinh trên trái đất!??</w:t>
      </w:r>
    </w:p>
    <w:p w14:paraId="6C3BB10D" w14:textId="77777777" w:rsidR="00F90BDC" w:rsidRDefault="00F90BDC"/>
    <w:p w14:paraId="490435A9" w14:textId="77777777" w:rsidR="00F90BDC" w:rsidRDefault="00F90BDC">
      <w:r xmlns:w="http://schemas.openxmlformats.org/wordprocessingml/2006/main">
        <w:t xml:space="preserve">2. Ma-thi-ơ 26:53-54 - Chúa Giêsu nói với họ, ? </w:t>
      </w:r>
      <w:r xmlns:w="http://schemas.openxmlformats.org/wordprocessingml/2006/main">
        <w:rPr>
          <w:rFonts w:ascii="맑은 고딕 Semilight" w:hAnsi="맑은 고딕 Semilight"/>
        </w:rPr>
        <w:t xml:space="preserve">Hỡi </w:t>
      </w:r>
      <w:r xmlns:w="http://schemas.openxmlformats.org/wordprocessingml/2006/main">
        <w:t xml:space="preserve">các ngươi tưởng ta không thể cầu xin Cha ta và Ngài sẽ lập tức phái cho ta hơn mười hai đạo thiên sứ sao? Nhưng làm thế nào để ứng nghiệm lời Kinh thánh, nó phải như vậy???</w:t>
      </w:r>
    </w:p>
    <w:p w14:paraId="418B6AA3" w14:textId="77777777" w:rsidR="00F90BDC" w:rsidRDefault="00F90BDC"/>
    <w:p w14:paraId="1C86CBAE" w14:textId="77777777" w:rsidR="00F90BDC" w:rsidRDefault="00F90BDC">
      <w:r xmlns:w="http://schemas.openxmlformats.org/wordprocessingml/2006/main">
        <w:t xml:space="preserve">Công vụ 6:13 Chúng đặt ra những kẻ làm chứng gian rằng: Người này không ngừng nói những lời phạm đến nơi thánh và luật pháp.</w:t>
      </w:r>
    </w:p>
    <w:p w14:paraId="7A408B3A" w14:textId="77777777" w:rsidR="00F90BDC" w:rsidRDefault="00F90BDC"/>
    <w:p w14:paraId="192A390B" w14:textId="77777777" w:rsidR="00F90BDC" w:rsidRDefault="00F90BDC">
      <w:r xmlns:w="http://schemas.openxmlformats.org/wordprocessingml/2006/main">
        <w:t xml:space="preserve">Tòa Công Luận buộc tội Ê-tiên đã nói những lời phạm thượng đến nơi thánh và luật pháp.</w:t>
      </w:r>
    </w:p>
    <w:p w14:paraId="03DB0FF9" w14:textId="77777777" w:rsidR="00F90BDC" w:rsidRDefault="00F90BDC"/>
    <w:p w14:paraId="0600870C" w14:textId="77777777" w:rsidR="00F90BDC" w:rsidRDefault="00F90BDC">
      <w:r xmlns:w="http://schemas.openxmlformats.org/wordprocessingml/2006/main">
        <w:t xml:space="preserve">1. Làm thế nào để sống một cuộc sống thánh thiện đẹp lòng Thiên Chúa</w:t>
      </w:r>
    </w:p>
    <w:p w14:paraId="5D4984B1" w14:textId="77777777" w:rsidR="00F90BDC" w:rsidRDefault="00F90BDC"/>
    <w:p w14:paraId="68745004" w14:textId="77777777" w:rsidR="00F90BDC" w:rsidRDefault="00F90BDC">
      <w:r xmlns:w="http://schemas.openxmlformats.org/wordprocessingml/2006/main">
        <w:t xml:space="preserve">2. Tầm quan trọng của việc tuân giữ luật Chúa trong đời sống chúng ta</w:t>
      </w:r>
    </w:p>
    <w:p w14:paraId="512EA1DD" w14:textId="77777777" w:rsidR="00F90BDC" w:rsidRDefault="00F90BDC"/>
    <w:p w14:paraId="05047128" w14:textId="77777777" w:rsidR="00F90BDC" w:rsidRDefault="00F90BDC">
      <w:r xmlns:w="http://schemas.openxmlformats.org/wordprocessingml/2006/main">
        <w:t xml:space="preserve">1. Hê-bơ-rơ 12:14 - "Hãy cố gắng hòa bình với mọi người, và vì sự thánh thiện mà nếu không thì không ai sẽ thấy Chúa."</w:t>
      </w:r>
    </w:p>
    <w:p w14:paraId="1675C527" w14:textId="77777777" w:rsidR="00F90BDC" w:rsidRDefault="00F90BDC"/>
    <w:p w14:paraId="3F1936CB" w14:textId="77777777" w:rsidR="00F90BDC" w:rsidRDefault="00F90BDC">
      <w:r xmlns:w="http://schemas.openxmlformats.org/wordprocessingml/2006/main">
        <w:t xml:space="preserve">2. Rô-ma 13:1-7 - "Mọi linh hồn đều phải phục tùng các chính quyền cai trị. Vì chẳng có quyền nào không đến từ Đức Chúa Trời, và các quyền lực hiện có là do Đức Chúa Trời chỉ định."</w:t>
      </w:r>
    </w:p>
    <w:p w14:paraId="4557EA7B" w14:textId="77777777" w:rsidR="00F90BDC" w:rsidRDefault="00F90BDC"/>
    <w:p w14:paraId="58CB3744" w14:textId="77777777" w:rsidR="00F90BDC" w:rsidRDefault="00F90BDC">
      <w:r xmlns:w="http://schemas.openxmlformats.org/wordprocessingml/2006/main">
        <w:t xml:space="preserve">Công vụ 6:14 Vì chúng tôi đã nghe hắn nói rằng Giê-su người Na-xa-rét này sẽ phá hủy nơi này và thay đổi những tục lệ mà Môi-se đã truyền cho chúng ta.</w:t>
      </w:r>
    </w:p>
    <w:p w14:paraId="07140998" w14:textId="77777777" w:rsidR="00F90BDC" w:rsidRDefault="00F90BDC"/>
    <w:p w14:paraId="26C0B030" w14:textId="77777777" w:rsidR="00F90BDC" w:rsidRDefault="00F90BDC">
      <w:r xmlns:w="http://schemas.openxmlformats.org/wordprocessingml/2006/main">
        <w:t xml:space="preserve">Đoạn văn này nói về việc người ta đã nghe Chúa Giêsu người Nazareth nói về việc phá hủy nơi này và thay đổi những phong tục mà ông Môsê đã truyền lại.</w:t>
      </w:r>
    </w:p>
    <w:p w14:paraId="4933DC1B" w14:textId="77777777" w:rsidR="00F90BDC" w:rsidRDefault="00F90BDC"/>
    <w:p w14:paraId="658FDA43" w14:textId="77777777" w:rsidR="00F90BDC" w:rsidRDefault="00F90BDC">
      <w:r xmlns:w="http://schemas.openxmlformats.org/wordprocessingml/2006/main">
        <w:t xml:space="preserve">1. Thay đổi: Học cách thích ứng với ý Chúa</w:t>
      </w:r>
    </w:p>
    <w:p w14:paraId="5AB5301A" w14:textId="77777777" w:rsidR="00F90BDC" w:rsidRDefault="00F90BDC"/>
    <w:p w14:paraId="740347A2" w14:textId="77777777" w:rsidR="00F90BDC" w:rsidRDefault="00F90BDC">
      <w:r xmlns:w="http://schemas.openxmlformats.org/wordprocessingml/2006/main">
        <w:t xml:space="preserve">2. Phá hủy và đổi mới: Lời kêu gọi sám hối</w:t>
      </w:r>
    </w:p>
    <w:p w14:paraId="3CE00B29" w14:textId="77777777" w:rsidR="00F90BDC" w:rsidRDefault="00F90BDC"/>
    <w:p w14:paraId="7A1900BA" w14:textId="77777777" w:rsidR="00F90BDC" w:rsidRDefault="00F90BDC">
      <w:r xmlns:w="http://schemas.openxmlformats.org/wordprocessingml/2006/main">
        <w:t xml:space="preserve">1. Ê-sai 43:18-19 - ? </w:t>
      </w:r>
      <w:r xmlns:w="http://schemas.openxmlformats.org/wordprocessingml/2006/main">
        <w:rPr>
          <w:rFonts w:ascii="맑은 고딕 Semilight" w:hAnsi="맑은 고딕 Semilight"/>
        </w:rPr>
        <w:t xml:space="preserve">쏡 </w:t>
      </w:r>
      <w:r xmlns:w="http://schemas.openxmlformats.org/wordprocessingml/2006/main">
        <w:t xml:space="preserve">o không nhớ việc trước, cũng không nhớ việc cũ. Nầy, ta sẽ làm một việc mới; bây giờ nó sẽ mọc ra; bạn sẽ không biết nó phải không? Tôi thậm chí sẽ làm một con đường trong vùng hoang dã và những dòng sông trong sa mạc.??</w:t>
      </w:r>
    </w:p>
    <w:p w14:paraId="2C3DE1CC" w14:textId="77777777" w:rsidR="00F90BDC" w:rsidRDefault="00F90BDC"/>
    <w:p w14:paraId="5D0C1D42" w14:textId="77777777" w:rsidR="00F90BDC" w:rsidRDefault="00F90BDC">
      <w:r xmlns:w="http://schemas.openxmlformats.org/wordprocessingml/2006/main">
        <w:t xml:space="preserve">2. Rô-ma 12:2 - ? </w:t>
      </w:r>
      <w:r xmlns:w="http://schemas.openxmlformats.org/wordprocessingml/2006/main">
        <w:rPr>
          <w:rFonts w:ascii="맑은 고딕 Semilight" w:hAnsi="맑은 고딕 Semilight"/>
        </w:rPr>
        <w:t xml:space="preserve">쏛 </w:t>
      </w:r>
      <w:r xmlns:w="http://schemas.openxmlformats.org/wordprocessingml/2006/main">
        <w:t xml:space="preserve">nd đừng làm theo đời này, nhưng hãy biến hóa bởi sự đổi mới của tâm thần mình, để thử nghiệm ý muốn tốt lành, đẹp lòng và trọn vẹn của Đức Chúa Trời là thể nào.??</w:t>
      </w:r>
    </w:p>
    <w:p w14:paraId="34CB5820" w14:textId="77777777" w:rsidR="00F90BDC" w:rsidRDefault="00F90BDC"/>
    <w:p w14:paraId="780093B8" w14:textId="77777777" w:rsidR="00F90BDC" w:rsidRDefault="00F90BDC">
      <w:r xmlns:w="http://schemas.openxmlformats.org/wordprocessingml/2006/main">
        <w:t xml:space="preserve">Công vụ 6:15 Tất cả những người ngồi trong hội đồng đều chăm chú nhìn ông và thấy mặt ông như mặt một thiên sứ.</w:t>
      </w:r>
    </w:p>
    <w:p w14:paraId="493000B7" w14:textId="77777777" w:rsidR="00F90BDC" w:rsidRDefault="00F90BDC"/>
    <w:p w14:paraId="51984485" w14:textId="77777777" w:rsidR="00F90BDC" w:rsidRDefault="00F90BDC">
      <w:r xmlns:w="http://schemas.openxmlformats.org/wordprocessingml/2006/main">
        <w:t xml:space="preserve">Stephen, một trong những phó tế đầu tiên của Giáo hội sơ khai, được đưa ra trước hội đồng Tòa Công luận </w:t>
      </w:r>
      <w:r xmlns:w="http://schemas.openxmlformats.org/wordprocessingml/2006/main">
        <w:lastRenderedPageBreak xmlns:w="http://schemas.openxmlformats.org/wordprocessingml/2006/main"/>
      </w:r>
      <w:r xmlns:w="http://schemas.openxmlformats.org/wordprocessingml/2006/main">
        <w:t xml:space="preserve">và tất cả những người có mặt đều ngạc nhiên trước vẻ mặt của ông, trông giống như khuôn mặt của một thiên thần.</w:t>
      </w:r>
    </w:p>
    <w:p w14:paraId="59898C90" w14:textId="77777777" w:rsidR="00F90BDC" w:rsidRDefault="00F90BDC"/>
    <w:p w14:paraId="0CE25FE2" w14:textId="77777777" w:rsidR="00F90BDC" w:rsidRDefault="00F90BDC">
      <w:r xmlns:w="http://schemas.openxmlformats.org/wordprocessingml/2006/main">
        <w:t xml:space="preserve">1. Làm thế nào để giữ được vẻ mặt thiên thần</w:t>
      </w:r>
    </w:p>
    <w:p w14:paraId="63852655" w14:textId="77777777" w:rsidR="00F90BDC" w:rsidRDefault="00F90BDC"/>
    <w:p w14:paraId="061C84CB" w14:textId="77777777" w:rsidR="00F90BDC" w:rsidRDefault="00F90BDC">
      <w:r xmlns:w="http://schemas.openxmlformats.org/wordprocessingml/2006/main">
        <w:t xml:space="preserve">2. Sức mạnh của một nhân cách thần thánh</w:t>
      </w:r>
    </w:p>
    <w:p w14:paraId="0F1F012B" w14:textId="77777777" w:rsidR="00F90BDC" w:rsidRDefault="00F90BDC"/>
    <w:p w14:paraId="337C828C" w14:textId="77777777" w:rsidR="00F90BDC" w:rsidRDefault="00F90BDC">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4AA909FA" w14:textId="77777777" w:rsidR="00F90BDC" w:rsidRDefault="00F90BDC"/>
    <w:p w14:paraId="51F0A2D9" w14:textId="77777777" w:rsidR="00F90BDC" w:rsidRDefault="00F90BDC">
      <w:r xmlns:w="http://schemas.openxmlformats.org/wordprocessingml/2006/main">
        <w:t xml:space="preserve">2. Cô-lô-se 3:12-17 - "Vậy, là Đức Chúa Trời? </w:t>
      </w:r>
      <w:r xmlns:w="http://schemas.openxmlformats.org/wordprocessingml/2006/main">
        <w:rPr>
          <w:rFonts w:ascii="맑은 고딕 Semilight" w:hAnsi="맑은 고딕 Semilight"/>
        </w:rPr>
        <w:t xml:space="preserve">Hỡi </w:t>
      </w:r>
      <w:r xmlns:w="http://schemas.openxmlformats.org/wordprocessingml/2006/main">
        <w:t xml:space="preserve">những người được chọn, thánh khiết và yêu dấu, hãy mặc lấy lòng thương xót, nhân từ, khiêm nhường, mềm mại và nhịn nhục. Hãy chịu đựng lẫn nhau và tha thứ cho nhau nếu có ai trong anh em gặp phải một mối bất bình chống lại ai đó. Hãy tha thứ như Chúa đã tha thứ cho bạn. Và trên tất cả những nhân đức này, hãy khoác lên mình tình yêu thương, điều gắn kết tất cả chúng lại với nhau trong sự thống nhất hoàn hảo. "</w:t>
      </w:r>
    </w:p>
    <w:p w14:paraId="17A42F4F" w14:textId="77777777" w:rsidR="00F90BDC" w:rsidRDefault="00F90BDC"/>
    <w:p w14:paraId="368AC855" w14:textId="77777777" w:rsidR="00F90BDC" w:rsidRDefault="00F90BDC">
      <w:r xmlns:w="http://schemas.openxmlformats.org/wordprocessingml/2006/main">
        <w:t xml:space="preserve">Công vụ 7 kể lại việc Ê-tiên bào chữa trước Tòa Công luận, khải tượng của ông về Chúa Giê-su đứng bên hữu Đức Chúa Trời và cuộc tử đạo của ông.</w:t>
      </w:r>
    </w:p>
    <w:p w14:paraId="05342B3E" w14:textId="77777777" w:rsidR="00F90BDC" w:rsidRDefault="00F90BDC"/>
    <w:p w14:paraId="3D6B8C24" w14:textId="77777777" w:rsidR="00F90BDC" w:rsidRDefault="00F90BDC">
      <w:r xmlns:w="http://schemas.openxmlformats.org/wordprocessingml/2006/main">
        <w:t xml:space="preserve">Đoạn 1: Để đáp lại những cáo buộc chống lại mình, Stephen đã có một bài phát biểu dài kể lại lịch sử của Israel. Ông bắt đầu với lời kêu gọi của Đức Chúa Trời dành cho Áp-ra-ham và lời hứa dành cho ông về việc con cháu ông sẽ trở thành những người xa lạ ở xứ lạ, nơi họ sẽ làm nô lệ suốt bốn trăm năm (Công vụ 7:1-8). Ông tiếp tục với câu chuyện về Giô-sép bị bán sang Ai Cập nhưng sau đó trở thành người cai trị ở đó để cứu gia đình ông khỏi nạn đói (Công vụ 7:9-16).</w:t>
      </w:r>
    </w:p>
    <w:p w14:paraId="61EC17C5" w14:textId="77777777" w:rsidR="00F90BDC" w:rsidRDefault="00F90BDC"/>
    <w:p w14:paraId="3958C07A" w14:textId="77777777" w:rsidR="00F90BDC" w:rsidRDefault="00F90BDC">
      <w:r xmlns:w="http://schemas.openxmlformats.org/wordprocessingml/2006/main">
        <w:t xml:space="preserve">Đoạn thứ 2: Sau đó, Stephen kể lại việc Đức Chúa Trời hiện ra với Môi-se trong bụi gai đang cháy và giao nhiệm vụ cho ông dẫn dắt dân Y-sơ-ra-ên ra khỏi cảnh nô lệ ở Ai Cập. Mặc dù đã giải cứu dân Y-sơ-ra-ên khỏi Ai Cập bằng phép lạ nhưng họ đã quay lưng lại với Môi-se và thờ thần tượng (Công vụ 7:17-43). Ông cũng nói về đền tạm do Môi-se xây dựng theo thiết kế của Chúa và sau này là đền thờ của Sa-lô-môn nhưng nhắc nhở họ Đấng Tối cao không sống trong những ngôi nhà do bàn tay con người làm ra như nhà tiên tri đã nói 'Trời là ngai của tôi đất là bệ chân của tôi Bạn sẽ xây cho tôi ngôi nhà kiểu gì Chúa hỏi hay nơi an nghỉ của tôi sẽ ở đâu? Chẳng phải </w:t>
      </w:r>
      <w:r xmlns:w="http://schemas.openxmlformats.org/wordprocessingml/2006/main">
        <w:lastRenderedPageBreak xmlns:w="http://schemas.openxmlformats.org/wordprocessingml/2006/main"/>
      </w:r>
      <w:r xmlns:w="http://schemas.openxmlformats.org/wordprocessingml/2006/main">
        <w:t xml:space="preserve">tay tôi đã làm nên tất cả những điều này sao?' (Công vụ 7:44-50).</w:t>
      </w:r>
    </w:p>
    <w:p w14:paraId="1CDCCEFB" w14:textId="77777777" w:rsidR="00F90BDC" w:rsidRDefault="00F90BDC"/>
    <w:p w14:paraId="5DFD31AC" w14:textId="77777777" w:rsidR="00F90BDC" w:rsidRDefault="00F90BDC">
      <w:r xmlns:w="http://schemas.openxmlformats.org/wordprocessingml/2006/main">
        <w:t xml:space="preserve">Đoạn thứ 3: Stephen buộc tội những người lãnh đạo cứng cổ với những trái tim không được cắt bao quy đầu luôn chống lại Chúa Thánh Thần giống như tổ tiên của họ đã làm. Họ bắt bớ các đấng tiên tri đã báo trước về Đấng Công Bình sắp đến, nay họ lại phản bội giết Ngài, nhận luật truyền chức cho thiên sứ mà không tuân giữ (Công vụ 7:51-53). Khi nghe điều này, các thành viên Sanhedrin rất tức giận nghiến răng với anh ta nhưng anh ta đầy đủ Chúa Thánh Thần ngước lên trời nhìn thấy vinh quang Chúa Giêsu đứng bên phải Chúa nói 'Nhìn tôi thấy trời mở Con Người đứng bên phải Chúa.' Họ bịt tai lại, la hét những giọng nói hàng đầu lao vào anh ta kéo ra khỏi thành phố bắt đầu ném đá anh ta. Các nhân chứng đặt áo khoác vào chân chàng trai trẻ tên Saul trong khi họ ném đá Stephen cầu nguyện 'Lạy Chúa Giêsu, hãy nhận lấy tinh thần' rồi quỳ xuống khóc lớn 'Lạy Chúa, đừng chấp tội này đối với họ ' Nói xong, Sau-lơ ngủ thiếp đi tán thành việc giết người (Công vụ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Công vụ 7:1 Thầy tế lễ thượng phẩm nói: Có phải như vậy không?</w:t>
      </w:r>
    </w:p>
    <w:p w14:paraId="068A88FE" w14:textId="77777777" w:rsidR="00F90BDC" w:rsidRDefault="00F90BDC"/>
    <w:p w14:paraId="0BB62695" w14:textId="77777777" w:rsidR="00F90BDC" w:rsidRDefault="00F90BDC">
      <w:r xmlns:w="http://schemas.openxmlformats.org/wordprocessingml/2006/main">
        <w:t xml:space="preserve">Đoạn văn kể về vị thượng tế hỏi xem những lời buộc tội về Ê-tiên có đúng không.</w:t>
      </w:r>
    </w:p>
    <w:p w14:paraId="65F2DF58" w14:textId="77777777" w:rsidR="00F90BDC" w:rsidRDefault="00F90BDC"/>
    <w:p w14:paraId="316F1C2B" w14:textId="77777777" w:rsidR="00F90BDC" w:rsidRDefault="00F90BDC">
      <w:r xmlns:w="http://schemas.openxmlformats.org/wordprocessingml/2006/main">
        <w:t xml:space="preserve">1. Sức mạnh của việc đặt câu hỏi: Nghiên cứu về những người buộc tội Stephen trong Công vụ 7</w:t>
      </w:r>
    </w:p>
    <w:p w14:paraId="0E98785D" w14:textId="77777777" w:rsidR="00F90BDC" w:rsidRDefault="00F90BDC"/>
    <w:p w14:paraId="0A4E39FE" w14:textId="77777777" w:rsidR="00F90BDC" w:rsidRDefault="00F90BDC">
      <w:r xmlns:w="http://schemas.openxmlformats.org/wordprocessingml/2006/main">
        <w:t xml:space="preserve">2. Vai trò của sự khiêm nhường trong các tình huống đối đầu: Xem xét phản ứng của Ê-tiên trong Công vụ 7</w:t>
      </w:r>
    </w:p>
    <w:p w14:paraId="76136D35" w14:textId="77777777" w:rsidR="00F90BDC" w:rsidRDefault="00F90BDC"/>
    <w:p w14:paraId="62518356" w14:textId="77777777" w:rsidR="00F90BDC" w:rsidRDefault="00F90BDC">
      <w:r xmlns:w="http://schemas.openxmlformats.org/wordprocessingml/2006/main">
        <w:t xml:space="preserve">1. Ê-sai 53:7 - Bị ngược đãi và khốn khổ, người chẳng hề mở miệng; anh ta bị dẫn đi như một con cừu đến lò sát sinh.</w:t>
      </w:r>
    </w:p>
    <w:p w14:paraId="6C286876" w14:textId="77777777" w:rsidR="00F90BDC" w:rsidRDefault="00F90BDC"/>
    <w:p w14:paraId="653C581F" w14:textId="77777777" w:rsidR="00F90BDC" w:rsidRDefault="00F90BDC">
      <w:r xmlns:w="http://schemas.openxmlformats.org/wordprocessingml/2006/main">
        <w:t xml:space="preserve">2. Ma-thi-ơ 11:29 - Hãy mang lấy ách của ta và học theo ta, vì ta có lòng hiền lành và khiêm nhường.</w:t>
      </w:r>
    </w:p>
    <w:p w14:paraId="570D94C5" w14:textId="77777777" w:rsidR="00F90BDC" w:rsidRDefault="00F90BDC"/>
    <w:p w14:paraId="3F113EE8" w14:textId="77777777" w:rsidR="00F90BDC" w:rsidRDefault="00F90BDC">
      <w:r xmlns:w="http://schemas.openxmlformats.org/wordprocessingml/2006/main">
        <w:t xml:space="preserve">Công vụ 7:2 Người đáp rằng: Hỡi các anh, các cha, hãy nghe đây; Đức Chúa Trời vinh hiển đã hiện ra cùng tổ phụ chúng ta là Áp-ra-ham khi ông còn ở Mê-sô-bô-ta-mi, trước khi ông cư trú tại Charran,</w:t>
      </w:r>
    </w:p>
    <w:p w14:paraId="13A70EFE" w14:textId="77777777" w:rsidR="00F90BDC" w:rsidRDefault="00F90BDC"/>
    <w:p w14:paraId="0AF6EF68" w14:textId="77777777" w:rsidR="00F90BDC" w:rsidRDefault="00F90BDC">
      <w:r xmlns:w="http://schemas.openxmlformats.org/wordprocessingml/2006/main">
        <w:t xml:space="preserve">Stephen đã nói chuyện với mọi người, kể lại việc Chúa hiện ra với Áp-ra-ham ở Lưỡng Hà như thế nào trước khi ông chuyển đến Charran.</w:t>
      </w:r>
    </w:p>
    <w:p w14:paraId="3E4B270C" w14:textId="77777777" w:rsidR="00F90BDC" w:rsidRDefault="00F90BDC"/>
    <w:p w14:paraId="6425CF06" w14:textId="77777777" w:rsidR="00F90BDC" w:rsidRDefault="00F90BDC">
      <w:r xmlns:w="http://schemas.openxmlformats.org/wordprocessingml/2006/main">
        <w:t xml:space="preserve">1. Sống theo kế hoạch của Thiên Chúa: Câu chuyện về đức tin và sự vâng phục của Abraham</w:t>
      </w:r>
    </w:p>
    <w:p w14:paraId="198406F4" w14:textId="77777777" w:rsidR="00F90BDC" w:rsidRDefault="00F90BDC"/>
    <w:p w14:paraId="790B7616" w14:textId="77777777" w:rsidR="00F90BDC" w:rsidRDefault="00F90BDC">
      <w:r xmlns:w="http://schemas.openxmlformats.org/wordprocessingml/2006/main">
        <w:t xml:space="preserve">2. Bước đi trong đức tin: Học theo gương Áp-ra-ham</w:t>
      </w:r>
    </w:p>
    <w:p w14:paraId="47BE13B7" w14:textId="77777777" w:rsidR="00F90BDC" w:rsidRDefault="00F90BDC"/>
    <w:p w14:paraId="620738B5" w14:textId="77777777" w:rsidR="00F90BDC" w:rsidRDefault="00F90BDC">
      <w:r xmlns:w="http://schemas.openxmlformats.org/wordprocessingml/2006/main">
        <w:t xml:space="preserve">1. Sáng thế ký 12:1-3 – Thiên Chúa kêu gọi Áp-ra-ham đi đến vùng đất mà Ngài sẽ chỉ cho ông</w:t>
      </w:r>
    </w:p>
    <w:p w14:paraId="4A1760CE" w14:textId="77777777" w:rsidR="00F90BDC" w:rsidRDefault="00F90BDC"/>
    <w:p w14:paraId="7DE98BA2" w14:textId="77777777" w:rsidR="00F90BDC" w:rsidRDefault="00F90BDC">
      <w:r xmlns:w="http://schemas.openxmlformats.org/wordprocessingml/2006/main">
        <w:t xml:space="preserve">2. Hê-bơ-rơ 11:8 – Áp-ra-ham vâng lời và đi mà không biết mình đi đâu</w:t>
      </w:r>
    </w:p>
    <w:p w14:paraId="039ECD07" w14:textId="77777777" w:rsidR="00F90BDC" w:rsidRDefault="00F90BDC"/>
    <w:p w14:paraId="7E2C2CBA" w14:textId="77777777" w:rsidR="00F90BDC" w:rsidRDefault="00F90BDC">
      <w:r xmlns:w="http://schemas.openxmlformats.org/wordprocessingml/2006/main">
        <w:t xml:space="preserve">Công vụ 7:3 Ngài phán rằng: Ngươi hãy ra khỏi quê hương và vòng bà con ngươi mà đi đến xứ ta sẽ chỉ cho.</w:t>
      </w:r>
    </w:p>
    <w:p w14:paraId="7FBCDBB2" w14:textId="77777777" w:rsidR="00F90BDC" w:rsidRDefault="00F90BDC"/>
    <w:p w14:paraId="0B452CE2" w14:textId="77777777" w:rsidR="00F90BDC" w:rsidRDefault="00F90BDC">
      <w:r xmlns:w="http://schemas.openxmlformats.org/wordprocessingml/2006/main">
        <w:t xml:space="preserve">Đức Chúa Trời kêu gọi Áp-ra-ham rời bỏ quê hương và gia đình để đến một vùng đất mới mà Đức Chúa Trời sẽ chỉ cho ông.</w:t>
      </w:r>
    </w:p>
    <w:p w14:paraId="77D79F42" w14:textId="77777777" w:rsidR="00F90BDC" w:rsidRDefault="00F90BDC"/>
    <w:p w14:paraId="260599EB" w14:textId="77777777" w:rsidR="00F90BDC" w:rsidRDefault="00F90BDC">
      <w:r xmlns:w="http://schemas.openxmlformats.org/wordprocessingml/2006/main">
        <w:t xml:space="preserve">1. Việc vâng theo sự kêu gọi của Chúa mang lại phước lành như thế nào</w:t>
      </w:r>
    </w:p>
    <w:p w14:paraId="3FEE986C" w14:textId="77777777" w:rsidR="00F90BDC" w:rsidRDefault="00F90BDC"/>
    <w:p w14:paraId="3F5A4F16" w14:textId="77777777" w:rsidR="00F90BDC" w:rsidRDefault="00F90BDC">
      <w:r xmlns:w="http://schemas.openxmlformats.org/wordprocessingml/2006/main">
        <w:t xml:space="preserve">2. Đi theo sự lãnh đạo của Chúa trong thời kỳ chuyển tiếp</w:t>
      </w:r>
    </w:p>
    <w:p w14:paraId="0698CF65" w14:textId="77777777" w:rsidR="00F90BDC" w:rsidRDefault="00F90BDC"/>
    <w:p w14:paraId="2F590559" w14:textId="77777777" w:rsidR="00F90BDC" w:rsidRDefault="00F90BDC">
      <w:r xmlns:w="http://schemas.openxmlformats.org/wordprocessingml/2006/main">
        <w:t xml:space="preserve">1. Sáng Thế Ký 12:1-4 - Đức Giê-hô-va có phán cùng Áp-ram rằng: Ngươi hãy ra khỏi quê hương, vòng bà con và nhà cha ngươi, mà đi đến xứ ta sẽ chỉ cho.</w:t>
      </w:r>
    </w:p>
    <w:p w14:paraId="052EEEE4" w14:textId="77777777" w:rsidR="00F90BDC" w:rsidRDefault="00F90BDC"/>
    <w:p w14:paraId="748F6635" w14:textId="77777777" w:rsidR="00F90BDC" w:rsidRDefault="00F90BDC">
      <w:r xmlns:w="http://schemas.openxmlformats.org/wordprocessingml/2006/main">
        <w:t xml:space="preserve">2. Giô-suê 1:1-9 - Sau khi Môi-se, tôi tớ của Đức Giê-hô-va, qua đời, Đức Giê-hô-va phán cùng Giô-suê, con trai của Nun, tôi tớ của Môi-se rằng: Môi-se, tôi tớ ta, đã chết; Vậy bây giờ hãy </w:t>
      </w:r>
      <w:r xmlns:w="http://schemas.openxmlformats.org/wordprocessingml/2006/main">
        <w:lastRenderedPageBreak xmlns:w="http://schemas.openxmlformats.org/wordprocessingml/2006/main"/>
      </w:r>
      <w:r xmlns:w="http://schemas.openxmlformats.org/wordprocessingml/2006/main">
        <w:t xml:space="preserve">đứng dậy, đi qua sông Giô-đanh này, ngươi và cả dân này, để đến xứ mà ta sẽ ban cho họ, tức là cho dân Y-sơ-ra-ên.</w:t>
      </w:r>
    </w:p>
    <w:p w14:paraId="3C510719" w14:textId="77777777" w:rsidR="00F90BDC" w:rsidRDefault="00F90BDC"/>
    <w:p w14:paraId="0B8A3010" w14:textId="77777777" w:rsidR="00F90BDC" w:rsidRDefault="00F90BDC">
      <w:r xmlns:w="http://schemas.openxmlformats.org/wordprocessingml/2006/main">
        <w:t xml:space="preserve">Công vụ 7:4 Sau đó, người ta rời đất Canh-đê và cư trú tại Char-ran. Từ đó, khi cha người qua đời, người ta đưa người đến xứ này, là nơi các ngươi hiện đang ở.</w:t>
      </w:r>
    </w:p>
    <w:p w14:paraId="4F629174" w14:textId="77777777" w:rsidR="00F90BDC" w:rsidRDefault="00F90BDC"/>
    <w:p w14:paraId="1372FF76" w14:textId="77777777" w:rsidR="00F90BDC" w:rsidRDefault="00F90BDC">
      <w:r xmlns:w="http://schemas.openxmlformats.org/wordprocessingml/2006/main">
        <w:t xml:space="preserve">Stephen kể lại cuộc hành trình của Abraham từ vùng đất của người Chaldeans đến Charran rồi đến vùng đất mà người Do Thái hiện đang sinh sống.</w:t>
      </w:r>
    </w:p>
    <w:p w14:paraId="3DBF100F" w14:textId="77777777" w:rsidR="00F90BDC" w:rsidRDefault="00F90BDC"/>
    <w:p w14:paraId="65D7E025" w14:textId="77777777" w:rsidR="00F90BDC" w:rsidRDefault="00F90BDC">
      <w:r xmlns:w="http://schemas.openxmlformats.org/wordprocessingml/2006/main">
        <w:t xml:space="preserve">1. Tiến về phía trước: Hành trình của Áp-ra-ham từ người Canh-đê đến Charran</w:t>
      </w:r>
    </w:p>
    <w:p w14:paraId="25BEDD56" w14:textId="77777777" w:rsidR="00F90BDC" w:rsidRDefault="00F90BDC"/>
    <w:p w14:paraId="263DE351" w14:textId="77777777" w:rsidR="00F90BDC" w:rsidRDefault="00F90BDC">
      <w:r xmlns:w="http://schemas.openxmlformats.org/wordprocessingml/2006/main">
        <w:t xml:space="preserve">2. Rễ Rễ: Việc Áp-ra-ham ở lâu dài trong Đất Hứa</w:t>
      </w:r>
    </w:p>
    <w:p w14:paraId="2F46614F" w14:textId="77777777" w:rsidR="00F90BDC" w:rsidRDefault="00F90BDC"/>
    <w:p w14:paraId="3A0FE718" w14:textId="77777777" w:rsidR="00F90BDC" w:rsidRDefault="00F90BDC">
      <w:r xmlns:w="http://schemas.openxmlformats.org/wordprocessingml/2006/main">
        <w:t xml:space="preserve">1. Sáng Thế Ký 11:31 - 12:4 - Đức Chúa Trời kêu gọi Áp-ra-ham rời bỏ quê hương và hành trình đến Đất Hứa.</w:t>
      </w:r>
    </w:p>
    <w:p w14:paraId="0F2163EE" w14:textId="77777777" w:rsidR="00F90BDC" w:rsidRDefault="00F90BDC"/>
    <w:p w14:paraId="0F035DA2" w14:textId="77777777" w:rsidR="00F90BDC" w:rsidRDefault="00F90BDC">
      <w:r xmlns:w="http://schemas.openxmlformats.org/wordprocessingml/2006/main">
        <w:t xml:space="preserve">2. Hê-bơ-rơ 11:8-10 – Niềm tin của Áp-ra-ham vào lời hứa của Đức Chúa Trời về quê hương mới và sự vâng phục của ông đối với sự kêu gọi của Đức Chúa Trời.</w:t>
      </w:r>
    </w:p>
    <w:p w14:paraId="0F2BBDDC" w14:textId="77777777" w:rsidR="00F90BDC" w:rsidRDefault="00F90BDC"/>
    <w:p w14:paraId="1C1F68A1" w14:textId="77777777" w:rsidR="00F90BDC" w:rsidRDefault="00F90BDC">
      <w:r xmlns:w="http://schemas.openxmlformats.org/wordprocessingml/2006/main">
        <w:t xml:space="preserve">Công vụ 7:5 Ngài không ban cho anh ta phần thừa kế nào ở đó, thậm chí không đến nỗi để anh ta đặt chân lên. Tuy nhiên, ông ta hứa rằng sẽ ban nó cho anh ta làm sở hữu, và cho dòng dõi của anh ta sau này, khi anh ta chưa làm chủ. không có con.</w:t>
      </w:r>
    </w:p>
    <w:p w14:paraId="7BFDBBCE" w14:textId="77777777" w:rsidR="00F90BDC" w:rsidRDefault="00F90BDC"/>
    <w:p w14:paraId="501ACD70" w14:textId="77777777" w:rsidR="00F90BDC" w:rsidRDefault="00F90BDC">
      <w:r xmlns:w="http://schemas.openxmlformats.org/wordprocessingml/2006/main">
        <w:t xml:space="preserve">Đức Chúa Trời hứa ban cho Áp-ra-ham một vùng đất ngay cả khi Áp-ra-ham không có người thừa kế.</w:t>
      </w:r>
    </w:p>
    <w:p w14:paraId="2F48286A" w14:textId="77777777" w:rsidR="00F90BDC" w:rsidRDefault="00F90BDC"/>
    <w:p w14:paraId="7E434578" w14:textId="77777777" w:rsidR="00F90BDC" w:rsidRDefault="00F90BDC">
      <w:r xmlns:w="http://schemas.openxmlformats.org/wordprocessingml/2006/main">
        <w:t xml:space="preserve">1. Sự thành tín của Chúa với những lời hứa của Ngài, bất kể hoàn cảnh nào</w:t>
      </w:r>
    </w:p>
    <w:p w14:paraId="75CCFA10" w14:textId="77777777" w:rsidR="00F90BDC" w:rsidRDefault="00F90BDC"/>
    <w:p w14:paraId="53A22030" w14:textId="77777777" w:rsidR="00F90BDC" w:rsidRDefault="00F90BDC">
      <w:r xmlns:w="http://schemas.openxmlformats.org/wordprocessingml/2006/main">
        <w:t xml:space="preserve">2. Tầm quan trọng của việc tin cậy vào Chúa và những lời hứa của Ngài</w:t>
      </w:r>
    </w:p>
    <w:p w14:paraId="0DB9AC54" w14:textId="77777777" w:rsidR="00F90BDC" w:rsidRDefault="00F90BDC"/>
    <w:p w14:paraId="2714D2A8" w14:textId="77777777" w:rsidR="00F90BDC" w:rsidRDefault="00F90BDC">
      <w:r xmlns:w="http://schemas.openxmlformats.org/wordprocessingml/2006/main">
        <w:t xml:space="preserve">1. Rô-ma 4:13-18 - Đức tin của Áp-ra-ham nơi Đức Chúa Trời và lời hứa của Đức Chúa Trời về miền đất dành cho ông</w:t>
      </w:r>
    </w:p>
    <w:p w14:paraId="64E23D16" w14:textId="77777777" w:rsidR="00F90BDC" w:rsidRDefault="00F90BDC"/>
    <w:p w14:paraId="564E6ED3" w14:textId="77777777" w:rsidR="00F90BDC" w:rsidRDefault="00F90BDC">
      <w:r xmlns:w="http://schemas.openxmlformats.org/wordprocessingml/2006/main">
        <w:t xml:space="preserve">2. Hê-bơ-rơ 11:8-10 – Đức tin của Áp-ra-ham nơi Đức Chúa Trời, ngay cả khi ông không có người thừa kế</w:t>
      </w:r>
    </w:p>
    <w:p w14:paraId="19FE7BD5" w14:textId="77777777" w:rsidR="00F90BDC" w:rsidRDefault="00F90BDC"/>
    <w:p w14:paraId="52E1526D" w14:textId="77777777" w:rsidR="00F90BDC" w:rsidRDefault="00F90BDC">
      <w:r xmlns:w="http://schemas.openxmlformats.org/wordprocessingml/2006/main">
        <w:t xml:space="preserve">Công vụ 7:6 Đức Chúa Trời đã phán dạy người khôn ngoan rằng: Dòng dõi người phải kiều ngụ nơi xứ lạ; và rằng họ sẽ bắt họ làm nô lệ và cầu xin họ làm điều ác trong bốn trăm năm.</w:t>
      </w:r>
    </w:p>
    <w:p w14:paraId="2923F458" w14:textId="77777777" w:rsidR="00F90BDC" w:rsidRDefault="00F90BDC"/>
    <w:p w14:paraId="63619827" w14:textId="77777777" w:rsidR="00F90BDC" w:rsidRDefault="00F90BDC">
      <w:r xmlns:w="http://schemas.openxmlformats.org/wordprocessingml/2006/main">
        <w:t xml:space="preserve">Đức Chúa Trời phán rằng dân Ngài sẽ bị đưa đến xứ lạ và chịu sự ngược đãi trong 400 năm.</w:t>
      </w:r>
    </w:p>
    <w:p w14:paraId="3216F53F" w14:textId="77777777" w:rsidR="00F90BDC" w:rsidRDefault="00F90BDC"/>
    <w:p w14:paraId="35CB4D00" w14:textId="77777777" w:rsidR="00F90BDC" w:rsidRDefault="00F90BDC">
      <w:r xmlns:w="http://schemas.openxmlformats.org/wordprocessingml/2006/main">
        <w:t xml:space="preserve">1. "Sức mạnh của sự chịu đựng: Dân Chúa đã kiên trì vượt qua thời kỳ khó khăn"</w:t>
      </w:r>
    </w:p>
    <w:p w14:paraId="5355CE0B" w14:textId="77777777" w:rsidR="00F90BDC" w:rsidRDefault="00F90BDC"/>
    <w:p w14:paraId="1DCE5C0E" w14:textId="77777777" w:rsidR="00F90BDC" w:rsidRDefault="00F90BDC">
      <w:r xmlns:w="http://schemas.openxmlformats.org/wordprocessingml/2006/main">
        <w:t xml:space="preserve">2. "Lời hứa của Chúa: Cái nhìn về sự chịu đựng của người trung thành"</w:t>
      </w:r>
    </w:p>
    <w:p w14:paraId="10AE59AF" w14:textId="77777777" w:rsidR="00F90BDC" w:rsidRDefault="00F90BDC"/>
    <w:p w14:paraId="0BB344D3" w14:textId="77777777" w:rsidR="00F90BDC" w:rsidRDefault="00F90BDC">
      <w:r xmlns:w="http://schemas.openxmlformats.org/wordprocessingml/2006/main">
        <w:t xml:space="preserve">1. Rô-ma 5:3-5 “Nào những thế thôi, chúng ta cũng khoe mình trong hoạn nạn nữa, vì biết rằng hoạn nạn sinh ra nhịn nhục, nhịn nhục sinh ra nghị lực, nghị lực sinh ra hy vọng. Và hi vọng không làm chúng ta hổ thẹn, vì tình yêu thương của Đức Chúa Trời đã được đổ vào lòng chúng ta nhờ Chúa Thánh Thần, Đấng đã được ban cho chúng ta.”</w:t>
      </w:r>
    </w:p>
    <w:p w14:paraId="7764199B" w14:textId="77777777" w:rsidR="00F90BDC" w:rsidRDefault="00F90BDC"/>
    <w:p w14:paraId="56375009" w14:textId="77777777" w:rsidR="00F90BDC" w:rsidRDefault="00F90BDC">
      <w:r xmlns:w="http://schemas.openxmlformats.org/wordprocessingml/2006/main">
        <w:t xml:space="preserve">2. Rô-ma 8:18 “Tôi coi những đau khổ hiện tại của chúng ta chẳng đáng so sánh với vinh quang sẽ được tỏ ra nơi chúng ta”.</w:t>
      </w:r>
    </w:p>
    <w:p w14:paraId="23064582" w14:textId="77777777" w:rsidR="00F90BDC" w:rsidRDefault="00F90BDC"/>
    <w:p w14:paraId="42A556B5" w14:textId="77777777" w:rsidR="00F90BDC" w:rsidRDefault="00F90BDC">
      <w:r xmlns:w="http://schemas.openxmlformats.org/wordprocessingml/2006/main">
        <w:t xml:space="preserve">Công vụ 7:7 Ta sẽ xét xử dân nào mà chúng phải làm nô lệ, Đức Chúa Trời phán vậy; sau đó chúng sẽ ra hầu việc ta tại nơi này.</w:t>
      </w:r>
    </w:p>
    <w:p w14:paraId="5BFC265C" w14:textId="77777777" w:rsidR="00F90BDC" w:rsidRDefault="00F90BDC"/>
    <w:p w14:paraId="735871A2" w14:textId="77777777" w:rsidR="00F90BDC" w:rsidRDefault="00F90BDC">
      <w:r xmlns:w="http://schemas.openxmlformats.org/wordprocessingml/2006/main">
        <w:t xml:space="preserve">Đức Chúa Trời hứa với dân Y-sơ-ra-ên rằng họ sẽ phục vụ Ngài sau khi họ làm nô lệ cho một dân ngoại.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Niềm hy vọng của dân Y-sơ-ra-ên: Lời hứa về sự giải cứu và lòng trung thành với Đức Chúa Trời</w:t>
      </w:r>
    </w:p>
    <w:p w14:paraId="3E1D3ACB" w14:textId="77777777" w:rsidR="00F90BDC" w:rsidRDefault="00F90BDC"/>
    <w:p w14:paraId="02655A23" w14:textId="77777777" w:rsidR="00F90BDC" w:rsidRDefault="00F90BDC">
      <w:r xmlns:w="http://schemas.openxmlformats.org/wordprocessingml/2006/main">
        <w:t xml:space="preserve">2. Quyền năng của Đức Chúa Trời: Quyền tối thượng của Ngài đối với các quốc gia và sự trung thành của Ngài đối với dân Ngài</w:t>
      </w:r>
    </w:p>
    <w:p w14:paraId="053FA2C5" w14:textId="77777777" w:rsidR="00F90BDC" w:rsidRDefault="00F90BDC"/>
    <w:p w14:paraId="75541FEE" w14:textId="77777777" w:rsidR="00F90BDC" w:rsidRDefault="00F90BDC">
      <w:r xmlns:w="http://schemas.openxmlformats.org/wordprocessingml/2006/main">
        <w:t xml:space="preserve">1. Ê-sai 43:1-3 - Đừng sợ, vì ta đã chuộc ngươi; Tôi đã gọi bạn bằng tên, bạn là của tôi.</w:t>
      </w:r>
    </w:p>
    <w:p w14:paraId="3759DF6B" w14:textId="77777777" w:rsidR="00F90BDC" w:rsidRDefault="00F90BDC"/>
    <w:p w14:paraId="0DDCE111"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6DB310CE" w14:textId="77777777" w:rsidR="00F90BDC" w:rsidRDefault="00F90BDC"/>
    <w:p w14:paraId="0998A18E" w14:textId="77777777" w:rsidR="00F90BDC" w:rsidRDefault="00F90BDC">
      <w:r xmlns:w="http://schemas.openxmlformats.org/wordprocessingml/2006/main">
        <w:t xml:space="preserve">Công vụ 7:8 Người lập giao ước cắt bì cho con; Áp-ra-ham sinh Y-sác và làm phép cắt bì cho con được tám ngày; Y-sác sinh Gia-cốp; và Giacóp sinh ra mười hai tộc trưởng.</w:t>
      </w:r>
    </w:p>
    <w:p w14:paraId="3F7A7BA9" w14:textId="77777777" w:rsidR="00F90BDC" w:rsidRDefault="00F90BDC"/>
    <w:p w14:paraId="58E6C947" w14:textId="77777777" w:rsidR="00F90BDC" w:rsidRDefault="00F90BDC">
      <w:r xmlns:w="http://schemas.openxmlformats.org/wordprocessingml/2006/main">
        <w:t xml:space="preserve">Áp-ra-ham được giao ước cắt bao quy đầu và ông truyền nó cho con trai mình là Y-sác, người sau đó truyền lại cho con trai ông là Gia-cốp. Gia-cóp là cha của mười hai tộc trưởng.</w:t>
      </w:r>
    </w:p>
    <w:p w14:paraId="28C47C31" w14:textId="77777777" w:rsidR="00F90BDC" w:rsidRDefault="00F90BDC"/>
    <w:p w14:paraId="14DD1DA6" w14:textId="77777777" w:rsidR="00F90BDC" w:rsidRDefault="00F90BDC">
      <w:r xmlns:w="http://schemas.openxmlformats.org/wordprocessingml/2006/main">
        <w:t xml:space="preserve">1. Tầm quan trọng của việc truyền lại truyền thống từ thế hệ này sang thế hệ khác.</w:t>
      </w:r>
    </w:p>
    <w:p w14:paraId="01C7257A" w14:textId="77777777" w:rsidR="00F90BDC" w:rsidRDefault="00F90BDC"/>
    <w:p w14:paraId="4FF56753" w14:textId="77777777" w:rsidR="00F90BDC" w:rsidRDefault="00F90BDC">
      <w:r xmlns:w="http://schemas.openxmlformats.org/wordprocessingml/2006/main">
        <w:t xml:space="preserve">2. Quyền năng của giao ước cắt bì của Đức Chúa Trời và nó đã được truyền lại qua nhiều thế kỷ như thế nào.</w:t>
      </w:r>
    </w:p>
    <w:p w14:paraId="1489C93A" w14:textId="77777777" w:rsidR="00F90BDC" w:rsidRDefault="00F90BDC"/>
    <w:p w14:paraId="04F97A09" w14:textId="77777777" w:rsidR="00F90BDC" w:rsidRDefault="00F90BDC">
      <w:r xmlns:w="http://schemas.openxmlformats.org/wordprocessingml/2006/main">
        <w:t xml:space="preserve">1. Sáng Thế Ký 17:10-14 – Giao ước cắt bì của Đức Chúa Trời với Áp-ra-ham.</w:t>
      </w:r>
    </w:p>
    <w:p w14:paraId="71CB5514" w14:textId="77777777" w:rsidR="00F90BDC" w:rsidRDefault="00F90BDC"/>
    <w:p w14:paraId="208BC7BE" w14:textId="77777777" w:rsidR="00F90BDC" w:rsidRDefault="00F90BDC">
      <w:r xmlns:w="http://schemas.openxmlformats.org/wordprocessingml/2006/main">
        <w:t xml:space="preserve">2. Phục truyền luật lệ ký 6:4-9 – Truyền lệnh truyền lại giao ước của Đức Chúa Trời cho thế hệ tương lai.</w:t>
      </w:r>
    </w:p>
    <w:p w14:paraId="2D7A9805" w14:textId="77777777" w:rsidR="00F90BDC" w:rsidRDefault="00F90BDC"/>
    <w:p w14:paraId="5326C30B" w14:textId="77777777" w:rsidR="00F90BDC" w:rsidRDefault="00F90BDC">
      <w:r xmlns:w="http://schemas.openxmlformats.org/wordprocessingml/2006/main">
        <w:t xml:space="preserve">Công vụ 7:9 Các tộc trưởng ghen tị nên bán Giô-sép qua xứ Ê-díp-tô nhưng Đức Chúa Trời ở cùng người,</w:t>
      </w:r>
    </w:p>
    <w:p w14:paraId="111564ED" w14:textId="77777777" w:rsidR="00F90BDC" w:rsidRDefault="00F90BDC"/>
    <w:p w14:paraId="7CCD8919" w14:textId="77777777" w:rsidR="00F90BDC" w:rsidRDefault="00F90BDC">
      <w:r xmlns:w="http://schemas.openxmlformats.org/wordprocessingml/2006/main">
        <w:t xml:space="preserve">Các tộc trưởng vì ghen tị đã bán Giô-sép sang Ai Cập, tuy nhiên Đức Chúa Trời vẫn ở với ông.</w:t>
      </w:r>
    </w:p>
    <w:p w14:paraId="74117C57" w14:textId="77777777" w:rsidR="00F90BDC" w:rsidRDefault="00F90BDC"/>
    <w:p w14:paraId="5DDC03F9" w14:textId="77777777" w:rsidR="00F90BDC" w:rsidRDefault="00F90BDC">
      <w:r xmlns:w="http://schemas.openxmlformats.org/wordprocessingml/2006/main">
        <w:t xml:space="preserve">1: Bất chấp những khó khăn chúng ta gặp phải, Thiên Chúa luôn ở bên chúng ta.</w:t>
      </w:r>
    </w:p>
    <w:p w14:paraId="5C9156B9" w14:textId="77777777" w:rsidR="00F90BDC" w:rsidRDefault="00F90BDC"/>
    <w:p w14:paraId="4EB8ED4B" w14:textId="77777777" w:rsidR="00F90BDC" w:rsidRDefault="00F90BDC">
      <w:r xmlns:w="http://schemas.openxmlformats.org/wordprocessingml/2006/main">
        <w:t xml:space="preserve">2: Sự đố kỵ có thể dẫn đến những hành động phá hoại, nhưng Chúa vẫn có thể mang lại điều tốt lành từ những hành động đó.</w:t>
      </w:r>
    </w:p>
    <w:p w14:paraId="27743A47" w14:textId="77777777" w:rsidR="00F90BDC" w:rsidRDefault="00F90BDC"/>
    <w:p w14:paraId="30EC7C14" w14:textId="77777777" w:rsidR="00F90BDC" w:rsidRDefault="00F90BDC">
      <w:r xmlns:w="http://schemas.openxmlformats.org/wordprocessingml/2006/main">
        <w:t xml:space="preserve">1: Rô-ma 8:28- Vả, chúng ta biết rằng mọi sự hiệp lại làm ích cho kẻ yêu mến Đức Chúa Trời, tức là cho kẻ được gọi theo ý muốn Ngài đã định.</w:t>
      </w:r>
    </w:p>
    <w:p w14:paraId="7B60CD46" w14:textId="77777777" w:rsidR="00F90BDC" w:rsidRDefault="00F90BDC"/>
    <w:p w14:paraId="4BAFF79B" w14:textId="77777777" w:rsidR="00F90BDC" w:rsidRDefault="00F90BDC">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38BAD4D8" w14:textId="77777777" w:rsidR="00F90BDC" w:rsidRDefault="00F90BDC"/>
    <w:p w14:paraId="72842CA5" w14:textId="77777777" w:rsidR="00F90BDC" w:rsidRDefault="00F90BDC">
      <w:r xmlns:w="http://schemas.openxmlformats.org/wordprocessingml/2006/main">
        <w:t xml:space="preserve">Công vụ 7:10 Ngài giải cứu người khỏi mọi hoạn nạn, ban cho người được ơn và sự khôn ngoan trước mặt Pha-ra-ôn, vua xứ Ê-díp-tô; rồi ông phong ông làm thống đốc cai trị Ai Cập và toàn bộ gia đình ông.</w:t>
      </w:r>
    </w:p>
    <w:p w14:paraId="53B1AF66" w14:textId="77777777" w:rsidR="00F90BDC" w:rsidRDefault="00F90BDC"/>
    <w:p w14:paraId="62A2C6D3" w14:textId="77777777" w:rsidR="00F90BDC" w:rsidRDefault="00F90BDC">
      <w:r xmlns:w="http://schemas.openxmlformats.org/wordprocessingml/2006/main">
        <w:t xml:space="preserve">Đức Chúa Trời đã giải cứu Giô-sép khỏi những rắc rối và ban cho ông sự khôn ngoan và ân huệ trong triều đình Pha-ra-ôn, khiến ông trở thành thống đốc Ai Cập và gia đình ông.</w:t>
      </w:r>
    </w:p>
    <w:p w14:paraId="19B286A3" w14:textId="77777777" w:rsidR="00F90BDC" w:rsidRDefault="00F90BDC"/>
    <w:p w14:paraId="70E3E9F6" w14:textId="77777777" w:rsidR="00F90BDC" w:rsidRDefault="00F90BDC">
      <w:r xmlns:w="http://schemas.openxmlformats.org/wordprocessingml/2006/main">
        <w:t xml:space="preserve">1. Kế hoạch của Chúa trong thời điểm khó khăn - Làm thế nào Chúa có thể sử dụng những hoạn nạn của chúng ta cho mục đích của Ngài</w:t>
      </w:r>
    </w:p>
    <w:p w14:paraId="72937EE5" w14:textId="77777777" w:rsidR="00F90BDC" w:rsidRDefault="00F90BDC"/>
    <w:p w14:paraId="1F781333" w14:textId="77777777" w:rsidR="00F90BDC" w:rsidRDefault="00F90BDC">
      <w:r xmlns:w="http://schemas.openxmlformats.org/wordprocessingml/2006/main">
        <w:t xml:space="preserve">2. Sự Khôn Ngoan của Thiên Chúa - Cách Chúa ban cho chúng ta sự sáng suốt và ơn huệ trong lúc cần thiết</w:t>
      </w:r>
    </w:p>
    <w:p w14:paraId="5C8556AE" w14:textId="77777777" w:rsidR="00F90BDC" w:rsidRDefault="00F90BDC"/>
    <w:p w14:paraId="025B322C" w14:textId="77777777" w:rsidR="00F90BDC" w:rsidRDefault="00F90BDC">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14:paraId="7FA0771B" w14:textId="77777777" w:rsidR="00F90BDC" w:rsidRDefault="00F90BDC"/>
    <w:p w14:paraId="4A063EB2"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7:11 Bấy giờ có nạn đói khắp xứ Ai Cập và Ca-na-an, cùng với hoạn nạn lớn lao, và tổ phụ chúng ta không tìm được lương thực.</w:t>
      </w:r>
    </w:p>
    <w:p w14:paraId="19E096A1" w14:textId="77777777" w:rsidR="00F90BDC" w:rsidRDefault="00F90BDC"/>
    <w:p w14:paraId="57FF5961" w14:textId="77777777" w:rsidR="00F90BDC" w:rsidRDefault="00F90BDC">
      <w:r xmlns:w="http://schemas.openxmlformats.org/wordprocessingml/2006/main">
        <w:t xml:space="preserve">Vùng đất Ai Cập và Chanaan đã trải qua một nạn đói lớn, và người dân vô cùng đau khổ vì không thể tìm được nguồn thức ăn.</w:t>
      </w:r>
    </w:p>
    <w:p w14:paraId="7A14D599" w14:textId="77777777" w:rsidR="00F90BDC" w:rsidRDefault="00F90BDC"/>
    <w:p w14:paraId="0C5335FD" w14:textId="77777777" w:rsidR="00F90BDC" w:rsidRDefault="00F90BDC">
      <w:r xmlns:w="http://schemas.openxmlformats.org/wordprocessingml/2006/main">
        <w:t xml:space="preserve">1. Sự Quan Phòng Của Chúa Trong Lúc Có Cần</w:t>
      </w:r>
    </w:p>
    <w:p w14:paraId="6F4AD17F" w14:textId="77777777" w:rsidR="00F90BDC" w:rsidRDefault="00F90BDC"/>
    <w:p w14:paraId="2453E3E2" w14:textId="77777777" w:rsidR="00F90BDC" w:rsidRDefault="00F90BDC">
      <w:r xmlns:w="http://schemas.openxmlformats.org/wordprocessingml/2006/main">
        <w:t xml:space="preserve">2. Nương Nương Vào Sức Mạnh Của Chúa Trong Những Hoàn Cảnh Khó Khăn</w:t>
      </w:r>
    </w:p>
    <w:p w14:paraId="415A1A8F" w14:textId="77777777" w:rsidR="00F90BDC" w:rsidRDefault="00F90BDC"/>
    <w:p w14:paraId="38B9C866" w14:textId="77777777" w:rsidR="00F90BDC" w:rsidRDefault="00F90BDC">
      <w:r xmlns:w="http://schemas.openxmlformats.org/wordprocessingml/2006/main">
        <w:t xml:space="preserve">1. Ma-thi-ơ 6:25-34 - Đừng lo lắng nhưng hãy tin cậy vào sự tiếp trợ của Chúa</w:t>
      </w:r>
    </w:p>
    <w:p w14:paraId="4A49D2D6" w14:textId="77777777" w:rsidR="00F90BDC" w:rsidRDefault="00F90BDC"/>
    <w:p w14:paraId="0D2A3728" w14:textId="77777777" w:rsidR="00F90BDC" w:rsidRDefault="00F90BDC">
      <w:r xmlns:w="http://schemas.openxmlformats.org/wordprocessingml/2006/main">
        <w:t xml:space="preserve">2. Thi Thiên 16:8 - Tôi luôn đặt Chúa ở trước mặt tôi, Ngài sẵn giúp đỡ tôi trong lúc gian truân</w:t>
      </w:r>
    </w:p>
    <w:p w14:paraId="2792C416" w14:textId="77777777" w:rsidR="00F90BDC" w:rsidRDefault="00F90BDC"/>
    <w:p w14:paraId="44794F91" w14:textId="77777777" w:rsidR="00F90BDC" w:rsidRDefault="00F90BDC">
      <w:r xmlns:w="http://schemas.openxmlformats.org/wordprocessingml/2006/main">
        <w:t xml:space="preserve">Công vụ 7:12 Nhưng khi Gia-cốp nghe tin ở Ai-cập có lúa mì, ông sai tổ phụ chúng ta ra đi trước.</w:t>
      </w:r>
    </w:p>
    <w:p w14:paraId="7CEE43C4" w14:textId="77777777" w:rsidR="00F90BDC" w:rsidRDefault="00F90BDC"/>
    <w:p w14:paraId="5BAAAB17" w14:textId="77777777" w:rsidR="00F90BDC" w:rsidRDefault="00F90BDC">
      <w:r xmlns:w="http://schemas.openxmlformats.org/wordprocessingml/2006/main">
        <w:t xml:space="preserve">Gia-cốp sai tổ tiên người Y-sơ-ra-ên đến Ai Cập để tìm kiếm thức ăn khi nghe tin ở đó có ngô.</w:t>
      </w:r>
    </w:p>
    <w:p w14:paraId="3D7278FB" w14:textId="77777777" w:rsidR="00F90BDC" w:rsidRDefault="00F90BDC"/>
    <w:p w14:paraId="6B98170A" w14:textId="77777777" w:rsidR="00F90BDC" w:rsidRDefault="00F90BDC">
      <w:r xmlns:w="http://schemas.openxmlformats.org/wordprocessingml/2006/main">
        <w:t xml:space="preserve">1. Chúa sẽ chu cấp cho chúng ta ngay cả trong những thời điểm khó khăn.</w:t>
      </w:r>
    </w:p>
    <w:p w14:paraId="44B8BD04" w14:textId="77777777" w:rsidR="00F90BDC" w:rsidRDefault="00F90BDC"/>
    <w:p w14:paraId="7E3808F5" w14:textId="77777777" w:rsidR="00F90BDC" w:rsidRDefault="00F90BDC">
      <w:r xmlns:w="http://schemas.openxmlformats.org/wordprocessingml/2006/main">
        <w:t xml:space="preserve">2. Đừng sợ mạo hiểm vì Chúa.</w:t>
      </w:r>
    </w:p>
    <w:p w14:paraId="46BC9C49" w14:textId="77777777" w:rsidR="00F90BDC" w:rsidRDefault="00F90BDC"/>
    <w:p w14:paraId="4CC46AF8" w14:textId="77777777" w:rsidR="00F90BDC" w:rsidRDefault="00F90BDC">
      <w:r xmlns:w="http://schemas.openxmlformats.org/wordprocessingml/2006/main">
        <w:t xml:space="preserve">1. Ma-thi-ơ 6:25-34 - Đừng lo lắng về ngày mai, vì ngày mai sẽ lo lắng cho ngày mai.</w:t>
      </w:r>
    </w:p>
    <w:p w14:paraId="26488CC1" w14:textId="77777777" w:rsidR="00F90BDC" w:rsidRDefault="00F90BDC"/>
    <w:p w14:paraId="484C87BA" w14:textId="77777777" w:rsidR="00F90BDC" w:rsidRDefault="00F90BDC">
      <w:r xmlns:w="http://schemas.openxmlformats.org/wordprocessingml/2006/main">
        <w:t xml:space="preserve">2. Hê-bơ-rơ 11:8 - Bởi đức tin, Áp-ra-ham vâng lời khi được kêu gọi đi đến nơi ông sẽ nhận làm cơ nghiệp.</w:t>
      </w:r>
    </w:p>
    <w:p w14:paraId="3AFFCC94" w14:textId="77777777" w:rsidR="00F90BDC" w:rsidRDefault="00F90BDC"/>
    <w:p w14:paraId="025813B9" w14:textId="77777777" w:rsidR="00F90BDC" w:rsidRDefault="00F90BDC">
      <w:r xmlns:w="http://schemas.openxmlformats.org/wordprocessingml/2006/main">
        <w:t xml:space="preserve">Công vụ 7:13 Lần thứ hai Giô-sép được các anh em biết đến; và họ hàng của Giô-sép đã được tiết lộ cho Pha-ra-ôn.</w:t>
      </w:r>
    </w:p>
    <w:p w14:paraId="07F95E67" w14:textId="77777777" w:rsidR="00F90BDC" w:rsidRDefault="00F90BDC"/>
    <w:p w14:paraId="04A73FC2" w14:textId="77777777" w:rsidR="00F90BDC" w:rsidRDefault="00F90BDC">
      <w:r xmlns:w="http://schemas.openxmlformats.org/wordprocessingml/2006/main">
        <w:t xml:space="preserve">Gia đình của Joseph đã được tiết lộ cho Pharaoh trong cuộc gặp gỡ thứ hai.</w:t>
      </w:r>
    </w:p>
    <w:p w14:paraId="1F45B1A3" w14:textId="77777777" w:rsidR="00F90BDC" w:rsidRDefault="00F90BDC"/>
    <w:p w14:paraId="4FBC7F54" w14:textId="77777777" w:rsidR="00F90BDC" w:rsidRDefault="00F90BDC">
      <w:r xmlns:w="http://schemas.openxmlformats.org/wordprocessingml/2006/main">
        <w:t xml:space="preserve">1. Chúa có thể tạo cơ hội cho chúng ta được đoàn tụ với gia đình.</w:t>
      </w:r>
    </w:p>
    <w:p w14:paraId="0D6D868C" w14:textId="77777777" w:rsidR="00F90BDC" w:rsidRDefault="00F90BDC"/>
    <w:p w14:paraId="3DCF51D8" w14:textId="77777777" w:rsidR="00F90BDC" w:rsidRDefault="00F90BDC">
      <w:r xmlns:w="http://schemas.openxmlformats.org/wordprocessingml/2006/main">
        <w:t xml:space="preserve">2. Đức Chúa Trời có thể dùng những kinh nghiệm trong quá khứ để định hình tương lai của chúng ta.</w:t>
      </w:r>
    </w:p>
    <w:p w14:paraId="5583B305" w14:textId="77777777" w:rsidR="00F90BDC" w:rsidRDefault="00F90BDC"/>
    <w:p w14:paraId="3877A1B5" w14:textId="77777777" w:rsidR="00F90BDC" w:rsidRDefault="00F90BDC">
      <w:r xmlns:w="http://schemas.openxmlformats.org/wordprocessingml/2006/main">
        <w:t xml:space="preserve">1. Ma-thi-ơ 10:29-31 (Hai con chim sẻ há chẳng bị bán một đồng tiền sao? Một con trong chúng sẽ không rơi xuống đất nếu không có Cha các ngươi. Nhưng tóc trên đầu các ngươi đã đếm hết rồi. Vậy thì các ngươi đừng sợ, có giá trị hơn nhiều con chim sẻ.)</w:t>
      </w:r>
    </w:p>
    <w:p w14:paraId="60835CE4" w14:textId="77777777" w:rsidR="00F90BDC" w:rsidRDefault="00F90BDC"/>
    <w:p w14:paraId="2A8F8340" w14:textId="77777777" w:rsidR="00F90BDC" w:rsidRDefault="00F90BDC">
      <w:r xmlns:w="http://schemas.openxmlformats.org/wordprocessingml/2006/main">
        <w:t xml:space="preserve">2. Rô-ma 8:28 (Và chúng ta biết rằng mọi sự hiệp lại làm ích cho những ai yêu mến Đức Chúa Trời, tức là cho những người được kêu gọi theo mục đích Ngài đã định.)</w:t>
      </w:r>
    </w:p>
    <w:p w14:paraId="5EAB01B8" w14:textId="77777777" w:rsidR="00F90BDC" w:rsidRDefault="00F90BDC"/>
    <w:p w14:paraId="616DD705" w14:textId="77777777" w:rsidR="00F90BDC" w:rsidRDefault="00F90BDC">
      <w:r xmlns:w="http://schemas.openxmlformats.org/wordprocessingml/2006/main">
        <w:t xml:space="preserve">Công vụ 7:14 Đoạn sai Giô-sép đi gọi Gia-cốp, cha người, và cả họ hàng người, gồm sáu mươi mười lăm người.</w:t>
      </w:r>
    </w:p>
    <w:p w14:paraId="4DDEB93A" w14:textId="77777777" w:rsidR="00F90BDC" w:rsidRDefault="00F90BDC"/>
    <w:p w14:paraId="7474BAD0" w14:textId="77777777" w:rsidR="00F90BDC" w:rsidRDefault="00F90BDC">
      <w:r xmlns:w="http://schemas.openxmlformats.org/wordprocessingml/2006/main">
        <w:t xml:space="preserve">Giô-sép sai cha mình là Gia-cốp và đại gia đình gồm 75 người đến Ai Cập.</w:t>
      </w:r>
    </w:p>
    <w:p w14:paraId="3D2FA81C" w14:textId="77777777" w:rsidR="00F90BDC" w:rsidRDefault="00F90BDC"/>
    <w:p w14:paraId="68511F66" w14:textId="77777777" w:rsidR="00F90BDC" w:rsidRDefault="00F90BDC">
      <w:r xmlns:w="http://schemas.openxmlformats.org/wordprocessingml/2006/main">
        <w:t xml:space="preserve">1. Sức mạnh của gia đình: tầm quan trọng của việc đoàn kết và hỗ trợ lẫn nhau trong những thời điểm khó khăn.</w:t>
      </w:r>
    </w:p>
    <w:p w14:paraId="0B2E751C" w14:textId="77777777" w:rsidR="00F90BDC" w:rsidRDefault="00F90BDC"/>
    <w:p w14:paraId="104F599D" w14:textId="77777777" w:rsidR="00F90BDC" w:rsidRDefault="00F90BDC">
      <w:r xmlns:w="http://schemas.openxmlformats.org/wordprocessingml/2006/main">
        <w:t xml:space="preserve">2. Tin tưởng vào kế hoạch của Chúa dành cho cuộc đời chúng ta: học cách chấp nhận và đón nhận những điều bất ngờ.</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14:paraId="54DF698F" w14:textId="77777777" w:rsidR="00F90BDC" w:rsidRDefault="00F90BDC"/>
    <w:p w14:paraId="19E18405" w14:textId="77777777" w:rsidR="00F90BDC" w:rsidRDefault="00F90BDC">
      <w:r xmlns:w="http://schemas.openxmlformats.org/wordprocessingml/2006/main">
        <w:t xml:space="preserve">2. Thi Thiên 34:8 “Hãy nếm thử xem Chúa tốt lành dường bao; Phước thay cho người nương náu mình nơi Ngài.”</w:t>
      </w:r>
    </w:p>
    <w:p w14:paraId="7B926AF6" w14:textId="77777777" w:rsidR="00F90BDC" w:rsidRDefault="00F90BDC"/>
    <w:p w14:paraId="3B1E5395" w14:textId="77777777" w:rsidR="00F90BDC" w:rsidRDefault="00F90BDC">
      <w:r xmlns:w="http://schemas.openxmlformats.org/wordprocessingml/2006/main">
        <w:t xml:space="preserve">Công vụ 7:15 Thế là Gia-cốp xuống xứ Ê-díp-tô và chết cả ông lẫn tổ phụ chúng ta nữa.</w:t>
      </w:r>
    </w:p>
    <w:p w14:paraId="15794A7B" w14:textId="77777777" w:rsidR="00F90BDC" w:rsidRDefault="00F90BDC"/>
    <w:p w14:paraId="692B11DE" w14:textId="77777777" w:rsidR="00F90BDC" w:rsidRDefault="00F90BDC">
      <w:r xmlns:w="http://schemas.openxmlformats.org/wordprocessingml/2006/main">
        <w:t xml:space="preserve">Cuộc hành trình đến Ai Cập và cái chết của Gia-cốp được mô tả trong Công vụ 7:15.</w:t>
      </w:r>
    </w:p>
    <w:p w14:paraId="345972E7" w14:textId="77777777" w:rsidR="00F90BDC" w:rsidRDefault="00F90BDC"/>
    <w:p w14:paraId="6699C80E" w14:textId="77777777" w:rsidR="00F90BDC" w:rsidRDefault="00F90BDC">
      <w:r xmlns:w="http://schemas.openxmlformats.org/wordprocessingml/2006/main">
        <w:t xml:space="preserve">1. Sự thành tín của Thiên Chúa đối với dân Ngài, ngay cả trong những hoàn cảnh khó khăn.</w:t>
      </w:r>
    </w:p>
    <w:p w14:paraId="349CAD82" w14:textId="77777777" w:rsidR="00F90BDC" w:rsidRDefault="00F90BDC"/>
    <w:p w14:paraId="79B927B2" w14:textId="77777777" w:rsidR="00F90BDC" w:rsidRDefault="00F90BDC">
      <w:r xmlns:w="http://schemas.openxmlformats.org/wordprocessingml/2006/main">
        <w:t xml:space="preserve">2. Quyền năng của những lời hứa của Chúa sẽ hướng dẫn và nâng đỡ chúng ta.</w:t>
      </w:r>
    </w:p>
    <w:p w14:paraId="4F34BED7" w14:textId="77777777" w:rsidR="00F90BDC" w:rsidRDefault="00F90BDC"/>
    <w:p w14:paraId="358A1C97" w14:textId="77777777" w:rsidR="00F90BDC" w:rsidRDefault="00F90BDC">
      <w:r xmlns:w="http://schemas.openxmlformats.org/wordprocessingml/2006/main">
        <w:t xml:space="preserve">1. Thi Thiên 105:17-19 - Ngài sai một người đến trước họ, tức là Giô-sép, kẻ bị bán làm tôi tớ: Chân người bị xiềng xích đau đớn: Người bị trói bằng sắt: Cho đến khi lời Ngài phán: lời của Chúa đã thử thách ông.</w:t>
      </w:r>
    </w:p>
    <w:p w14:paraId="0E77A892" w14:textId="77777777" w:rsidR="00F90BDC" w:rsidRDefault="00F90BDC"/>
    <w:p w14:paraId="1F8AA91B" w14:textId="77777777" w:rsidR="00F90BDC" w:rsidRDefault="00F90BDC">
      <w:r xmlns:w="http://schemas.openxmlformats.org/wordprocessingml/2006/main">
        <w:t xml:space="preserve">2. Sáng thế ký 50:24-25 - Giô-sép nói với các anh em mình rằng: Tôi qua đời, chắc chắn Đức Chúa Trời sẽ thăm viếng các ông, đem các ông ra khỏi xứ này để trở về xứ mà Ngài đã thề với Áp-ra-ham, Y-sác và Gia-cốp. Và Joseph đã tuyên thệ với con cái Israel rằng, rằng: Chúa chắc chắn sẽ đến thăm các bạn, và các bạn sẽ mang hài cốt của tôi từ đó.</w:t>
      </w:r>
    </w:p>
    <w:p w14:paraId="25862FE6" w14:textId="77777777" w:rsidR="00F90BDC" w:rsidRDefault="00F90BDC"/>
    <w:p w14:paraId="27E86226" w14:textId="77777777" w:rsidR="00F90BDC" w:rsidRDefault="00F90BDC">
      <w:r xmlns:w="http://schemas.openxmlformats.org/wordprocessingml/2006/main">
        <w:t xml:space="preserve">Công vụ 7:16 Người ta đem người ta đem về Si-chem và an táng trong ngôi mộ mà Áp-ra-ham dùng tiền bạc mua lại cho các con trai Em-mô, cha Si-chem.</w:t>
      </w:r>
    </w:p>
    <w:p w14:paraId="190A0C3F" w14:textId="77777777" w:rsidR="00F90BDC" w:rsidRDefault="00F90BDC"/>
    <w:p w14:paraId="31848875" w14:textId="77777777" w:rsidR="00F90BDC" w:rsidRDefault="00F90BDC">
      <w:r xmlns:w="http://schemas.openxmlformats.org/wordprocessingml/2006/main">
        <w:t xml:space="preserve">Các con trai của Emmor đã bán một ngôi mộ cho Abraham, nằm ở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“Lời hứa của Chúa với Áp-ra-ham” - Khám phá giao ước Chúa lập với Áp-ra-ham và vai trò của ngôi mộ trong việc thực hiện lời hứa đó.</w:t>
      </w:r>
    </w:p>
    <w:p w14:paraId="5EE53B50" w14:textId="77777777" w:rsidR="00F90BDC" w:rsidRDefault="00F90BDC"/>
    <w:p w14:paraId="1B21617A" w14:textId="77777777" w:rsidR="00F90BDC" w:rsidRDefault="00F90BDC">
      <w:r xmlns:w="http://schemas.openxmlformats.org/wordprocessingml/2006/main">
        <w:t xml:space="preserve">2. “Tầm quan trọng của mồ mả” – Xem xét ý nghĩa của mồ mả trong trình thuật Kinh thánh và trong thế giới ngày nay.</w:t>
      </w:r>
    </w:p>
    <w:p w14:paraId="6AA550FF" w14:textId="77777777" w:rsidR="00F90BDC" w:rsidRDefault="00F90BDC"/>
    <w:p w14:paraId="63213202" w14:textId="77777777" w:rsidR="00F90BDC" w:rsidRDefault="00F90BDC">
      <w:r xmlns:w="http://schemas.openxmlformats.org/wordprocessingml/2006/main">
        <w:t xml:space="preserve">1. Sáng Thế Ký 15:17-21 – Giao ước Đức Chúa Trời lập với Áp-ra-ham.</w:t>
      </w:r>
    </w:p>
    <w:p w14:paraId="0B885BBC" w14:textId="77777777" w:rsidR="00F90BDC" w:rsidRDefault="00F90BDC"/>
    <w:p w14:paraId="0933E915" w14:textId="77777777" w:rsidR="00F90BDC" w:rsidRDefault="00F90BDC">
      <w:r xmlns:w="http://schemas.openxmlformats.org/wordprocessingml/2006/main">
        <w:t xml:space="preserve">2. Giăng 11:17-44 - Chúa Giêsu khiến La-da-rô sống lại từ cõi chết, chứng tỏ quyền năng phục sinh của những ngôi mộ.</w:t>
      </w:r>
    </w:p>
    <w:p w14:paraId="27817D6F" w14:textId="77777777" w:rsidR="00F90BDC" w:rsidRDefault="00F90BDC"/>
    <w:p w14:paraId="2DB5C4A5" w14:textId="77777777" w:rsidR="00F90BDC" w:rsidRDefault="00F90BDC">
      <w:r xmlns:w="http://schemas.openxmlformats.org/wordprocessingml/2006/main">
        <w:t xml:space="preserve">Công vụ 7:17 Nhưng khi thời điểm của lời hứa mà Đức Chúa Trời đã thề với Áp-ra-ham đến gần, thì dân số ở Ai Cập ngày càng gia tăng,</w:t>
      </w:r>
    </w:p>
    <w:p w14:paraId="3145C60F" w14:textId="77777777" w:rsidR="00F90BDC" w:rsidRDefault="00F90BDC"/>
    <w:p w14:paraId="5CCBF84D" w14:textId="77777777" w:rsidR="00F90BDC" w:rsidRDefault="00F90BDC">
      <w:r xmlns:w="http://schemas.openxmlformats.org/wordprocessingml/2006/main">
        <w:t xml:space="preserve">Dân Y-sơ-ra-ên gia tăng ở Ai Cập khi thời điểm Đức Chúa Trời hứa với Áp-ra-ham đến gần.</w:t>
      </w:r>
    </w:p>
    <w:p w14:paraId="18018D6C" w14:textId="77777777" w:rsidR="00F90BDC" w:rsidRDefault="00F90BDC"/>
    <w:p w14:paraId="0E9B2DD9" w14:textId="77777777" w:rsidR="00F90BDC" w:rsidRDefault="00F90BDC">
      <w:r xmlns:w="http://schemas.openxmlformats.org/wordprocessingml/2006/main">
        <w:t xml:space="preserve">1. Những lời hứa của Chúa là đáng tin cậy và sẽ thành hiện thực.</w:t>
      </w:r>
    </w:p>
    <w:p w14:paraId="723A877D" w14:textId="77777777" w:rsidR="00F90BDC" w:rsidRDefault="00F90BDC"/>
    <w:p w14:paraId="4A6CC650" w14:textId="77777777" w:rsidR="00F90BDC" w:rsidRDefault="00F90BDC">
      <w:r xmlns:w="http://schemas.openxmlformats.org/wordprocessingml/2006/main">
        <w:t xml:space="preserve">2. Đức Chúa Trời luôn thành tín với dân Ngài.</w:t>
      </w:r>
    </w:p>
    <w:p w14:paraId="4A00C74D" w14:textId="77777777" w:rsidR="00F90BDC" w:rsidRDefault="00F90BDC"/>
    <w:p w14:paraId="1AEA9F74" w14:textId="77777777" w:rsidR="00F90BDC" w:rsidRDefault="00F90BDC">
      <w:r xmlns:w="http://schemas.openxmlformats.org/wordprocessingml/2006/main">
        <w:t xml:space="preserve">1. Rô-ma 4:20-21 - Ông không hề dao động vì vô tín đối với lời hứa của Đức Chúa Trời, nhưng được củng cố trong đức tin và tôn vinh Đức Chúa Trời, hoàn toàn tin chắc rằng Đức Chúa Trời có quyền năng thực hiện những điều Ngài đã hứa.</w:t>
      </w:r>
    </w:p>
    <w:p w14:paraId="35F3EDBF" w14:textId="77777777" w:rsidR="00F90BDC" w:rsidRDefault="00F90BDC"/>
    <w:p w14:paraId="69F49299" w14:textId="77777777" w:rsidR="00F90BDC" w:rsidRDefault="00F90BDC">
      <w:r xmlns:w="http://schemas.openxmlformats.org/wordprocessingml/2006/main">
        <w:t xml:space="preserve">2. Hê-bơ-rơ 10:23 - Chúng ta hãy giữ vững niềm hy vọng mà chúng ta tuyên xưng, vì Đấng đã hứa là Đấng thành tín.</w:t>
      </w:r>
    </w:p>
    <w:p w14:paraId="66A8EC18" w14:textId="77777777" w:rsidR="00F90BDC" w:rsidRDefault="00F90BDC"/>
    <w:p w14:paraId="79763FDD" w14:textId="77777777" w:rsidR="00F90BDC" w:rsidRDefault="00F90BDC">
      <w:r xmlns:w="http://schemas.openxmlformats.org/wordprocessingml/2006/main">
        <w:t xml:space="preserve">Công vụ 7:18 Cho đến khi có một vua khác xuất hiện, không biết Giô-sép.</w:t>
      </w:r>
    </w:p>
    <w:p w14:paraId="487CF7BF" w14:textId="77777777" w:rsidR="00F90BDC" w:rsidRDefault="00F90BDC"/>
    <w:p w14:paraId="7D393AF7" w14:textId="77777777" w:rsidR="00F90BDC" w:rsidRDefault="00F90BDC">
      <w:r xmlns:w="http://schemas.openxmlformats.org/wordprocessingml/2006/main">
        <w:t xml:space="preserve">Pharaoh của Ai Cập đã không công nhận Joseph và những thành tích của ông.</w:t>
      </w:r>
    </w:p>
    <w:p w14:paraId="17981B1B" w14:textId="77777777" w:rsidR="00F90BDC" w:rsidRDefault="00F90BDC"/>
    <w:p w14:paraId="41549A93" w14:textId="77777777" w:rsidR="00F90BDC" w:rsidRDefault="00F90BDC">
      <w:r xmlns:w="http://schemas.openxmlformats.org/wordprocessingml/2006/main">
        <w:t xml:space="preserve">1: Kế hoạch của Chúa cuối cùng vẫn được thực hiện trong mọi tình huống, ngay cả khi nó không được mọi người công nhận.</w:t>
      </w:r>
    </w:p>
    <w:p w14:paraId="65BAC2FB" w14:textId="77777777" w:rsidR="00F90BDC" w:rsidRDefault="00F90BDC"/>
    <w:p w14:paraId="48D6FF42" w14:textId="77777777" w:rsidR="00F90BDC" w:rsidRDefault="00F90BDC">
      <w:r xmlns:w="http://schemas.openxmlformats.org/wordprocessingml/2006/main">
        <w:t xml:space="preserve">Số 2: Ngay cả trong hoàn cảnh khó khăn, chúng ta có thể tin tưởng rằng Chúa có kế hoạch.</w:t>
      </w:r>
    </w:p>
    <w:p w14:paraId="7B0B6C47" w14:textId="77777777" w:rsidR="00F90BDC" w:rsidRDefault="00F90BDC"/>
    <w:p w14:paraId="0045CFD1"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11422752" w14:textId="77777777" w:rsidR="00F90BDC" w:rsidRDefault="00F90BDC"/>
    <w:p w14:paraId="31EB3694"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2799A00B" w14:textId="77777777" w:rsidR="00F90BDC" w:rsidRDefault="00F90BDC"/>
    <w:p w14:paraId="4B9D8E9A" w14:textId="77777777" w:rsidR="00F90BDC" w:rsidRDefault="00F90BDC">
      <w:r xmlns:w="http://schemas.openxmlformats.org/wordprocessingml/2006/main">
        <w:t xml:space="preserve">Công-vụ 7:19 Kẻ ấy đã khéo léo đối xử với anh em chúng tôi, và gian ác đã nài xin tổ phụ chúng tôi, đến nỗi họ phải đuổi con mình đi, cuối cùng chúng không thể sống được.</w:t>
      </w:r>
    </w:p>
    <w:p w14:paraId="76748428" w14:textId="77777777" w:rsidR="00F90BDC" w:rsidRDefault="00F90BDC"/>
    <w:p w14:paraId="6EFEE70B" w14:textId="77777777" w:rsidR="00F90BDC" w:rsidRDefault="00F90BDC">
      <w:r xmlns:w="http://schemas.openxmlformats.org/wordprocessingml/2006/main">
        <w:t xml:space="preserve">Pha-ra-ôn đối xử gian dối với dân Y-sơ-ra-ên, ngược đãi tổ tiên họ và buộc họ phải bỏ con nhỏ để họ không thể sống sót.</w:t>
      </w:r>
    </w:p>
    <w:p w14:paraId="43F27C38" w14:textId="77777777" w:rsidR="00F90BDC" w:rsidRDefault="00F90BDC"/>
    <w:p w14:paraId="4894477C" w14:textId="77777777" w:rsidR="00F90BDC" w:rsidRDefault="00F90BDC">
      <w:r xmlns:w="http://schemas.openxmlformats.org/wordprocessingml/2006/main">
        <w:t xml:space="preserve">1. Hậu quả của sự lừa dối: Bài học từ sự ngược đãi của Pharaoh đối với dân Israel</w:t>
      </w:r>
    </w:p>
    <w:p w14:paraId="7B874366" w14:textId="77777777" w:rsidR="00F90BDC" w:rsidRDefault="00F90BDC"/>
    <w:p w14:paraId="0F319AB7" w14:textId="77777777" w:rsidR="00F90BDC" w:rsidRDefault="00F90BDC">
      <w:r xmlns:w="http://schemas.openxmlformats.org/wordprocessingml/2006/main">
        <w:t xml:space="preserve">2. Chấp nhận lời hứa cứu chuộc của Chúa khi đối mặt với sự đối xử bất công</w:t>
      </w:r>
    </w:p>
    <w:p w14:paraId="7D091F4A" w14:textId="77777777" w:rsidR="00F90BDC" w:rsidRDefault="00F90BDC"/>
    <w:p w14:paraId="62025EA7" w14:textId="77777777" w:rsidR="00F90BDC" w:rsidRDefault="00F90BDC">
      <w:r xmlns:w="http://schemas.openxmlformats.org/wordprocessingml/2006/main">
        <w:t xml:space="preserve">1. Ma-thi-ơ 10:28-29 - “Các con đừng sợ kẻ giết thân xác mà không giết được linh hồn. Đúng hơn là hãy sợ Đấng có thể tiêu diệt cả hồn lẫn xác trong hỏa ngục. Hai con chim sẻ há chẳng bị bán một xu sao? Tuy nhiên, không một con nào rơi xuống đất ngoài ý muốn của Cha các con.”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Phục truyền luật lệ ký 30:19-20 - “Hôm nay ta cho các ngươi lựa chọn giữa sự sống và cái chết, giữa phước lành và sự rủa sả. Bây giờ tôi kêu gọi trời và đất làm chứng cho sự lựa chọn của bạn. Ôi, ước gì bạn chọn sự sống, để bạn và con cháu bạn được sống! Anh chị em có thể thực hiện sự lựa chọn này bằng cách yêu mến Chúa, Đức Chúa Trời của anh chị em, vâng lời Ngài và cam kết chắc chắn với Ngài.”</w:t>
      </w:r>
    </w:p>
    <w:p w14:paraId="27EB4A66" w14:textId="77777777" w:rsidR="00F90BDC" w:rsidRDefault="00F90BDC"/>
    <w:p w14:paraId="0892063F" w14:textId="77777777" w:rsidR="00F90BDC" w:rsidRDefault="00F90BDC">
      <w:r xmlns:w="http://schemas.openxmlformats.org/wordprocessingml/2006/main">
        <w:t xml:space="preserve">Công vụ 7:20 Khi ấy Môi-se được sinh ra, rất xinh đẹp và được nuôi dưỡng tại nhà cha mình được ba tháng:</w:t>
      </w:r>
    </w:p>
    <w:p w14:paraId="65065489" w14:textId="77777777" w:rsidR="00F90BDC" w:rsidRDefault="00F90BDC"/>
    <w:p w14:paraId="3EE5E7B5" w14:textId="77777777" w:rsidR="00F90BDC" w:rsidRDefault="00F90BDC">
      <w:r xmlns:w="http://schemas.openxmlformats.org/wordprocessingml/2006/main">
        <w:t xml:space="preserve">Moses sinh ra trong thời điểm dân Israel bị đàn áp dữ dội và anh rất xinh đẹp, lớn lên ở nhà cha mình được ba tháng.</w:t>
      </w:r>
    </w:p>
    <w:p w14:paraId="14F6DFBA" w14:textId="77777777" w:rsidR="00F90BDC" w:rsidRDefault="00F90BDC"/>
    <w:p w14:paraId="5DF1954C" w14:textId="77777777" w:rsidR="00F90BDC" w:rsidRDefault="00F90BDC">
      <w:r xmlns:w="http://schemas.openxmlformats.org/wordprocessingml/2006/main">
        <w:t xml:space="preserve">1. Sống trong sự bắt bớ: Cách Chúa dùng khó khăn để làm điều tốt</w:t>
      </w:r>
    </w:p>
    <w:p w14:paraId="17F95D54" w14:textId="77777777" w:rsidR="00F90BDC" w:rsidRDefault="00F90BDC"/>
    <w:p w14:paraId="547E1563" w14:textId="77777777" w:rsidR="00F90BDC" w:rsidRDefault="00F90BDC">
      <w:r xmlns:w="http://schemas.openxmlformats.org/wordprocessingml/2006/main">
        <w:t xml:space="preserve">2. Vẻ đẹp của Môsê: Suy ngẫm về sự hoàn hảo của Thiên Chúa</w:t>
      </w:r>
    </w:p>
    <w:p w14:paraId="040767D0" w14:textId="77777777" w:rsidR="00F90BDC" w:rsidRDefault="00F90BDC"/>
    <w:p w14:paraId="2B2638CE"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745E110C" w14:textId="77777777" w:rsidR="00F90BDC" w:rsidRDefault="00F90BDC"/>
    <w:p w14:paraId="57C0EDDF" w14:textId="77777777" w:rsidR="00F90BDC" w:rsidRDefault="00F90BDC">
      <w:r xmlns:w="http://schemas.openxmlformats.org/wordprocessingml/2006/main">
        <w:t xml:space="preserve">2. Thi Thiên 139:14 - Tôi ca ngợi Chúa vì tôi được tạo nên một cách đáng sợ và kỳ diệu; tác phẩm của bạn thật tuyệt vời, tôi biết rõ điều đó.</w:t>
      </w:r>
    </w:p>
    <w:p w14:paraId="1F726F3D" w14:textId="77777777" w:rsidR="00F90BDC" w:rsidRDefault="00F90BDC"/>
    <w:p w14:paraId="042227DE" w14:textId="77777777" w:rsidR="00F90BDC" w:rsidRDefault="00F90BDC">
      <w:r xmlns:w="http://schemas.openxmlformats.org/wordprocessingml/2006/main">
        <w:t xml:space="preserve">Công vụ 7:21 Khi ông bị đuổi ra ngoài, con gái của Pha-ra-ôn đã đem ông về nuôi dưỡng cho con trai mình.</w:t>
      </w:r>
    </w:p>
    <w:p w14:paraId="2D6025AC" w14:textId="77777777" w:rsidR="00F90BDC" w:rsidRDefault="00F90BDC"/>
    <w:p w14:paraId="5C920FE6" w14:textId="77777777" w:rsidR="00F90BDC" w:rsidRDefault="00F90BDC">
      <w:r xmlns:w="http://schemas.openxmlformats.org/wordprocessingml/2006/main">
        <w:t xml:space="preserve">Con gái của Pharaoh đã tìm thấy Moses ở sông Nile và nuôi nấng anh ta như con ruột của mình.</w:t>
      </w:r>
    </w:p>
    <w:p w14:paraId="6A78D147" w14:textId="77777777" w:rsidR="00F90BDC" w:rsidRDefault="00F90BDC"/>
    <w:p w14:paraId="3801921F" w14:textId="77777777" w:rsidR="00F90BDC" w:rsidRDefault="00F90BDC">
      <w:r xmlns:w="http://schemas.openxmlformats.org/wordprocessingml/2006/main">
        <w:t xml:space="preserve">1. Chúa kiểm soát ngay cả những tình huống khó khăn nhất.</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Chúng ta phải tin cậy Chúa và kế hoạch của Ngài dành cho cuộc đời chúng ta.</w:t>
      </w:r>
    </w:p>
    <w:p w14:paraId="4F21FB9F" w14:textId="77777777" w:rsidR="00F90BDC" w:rsidRDefault="00F90BDC"/>
    <w:p w14:paraId="65BEE66A"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679A60AC" w14:textId="77777777" w:rsidR="00F90BDC" w:rsidRDefault="00F90BDC"/>
    <w:p w14:paraId="287BA377" w14:textId="77777777" w:rsidR="00F90BDC" w:rsidRDefault="00F90BDC">
      <w:r xmlns:w="http://schemas.openxmlformats.org/wordprocessingml/2006/main">
        <w:t xml:space="preserve">2. Giê-rê-mi 29:11 - "Chúa phán: 'Vì ta biết các kế hoạch ta dành cho các ngươi, là nhằm làm cho các ngươi được thịnh vượng và không làm hại các ngươi, các kế hoạch mang lại cho các ngươi hy vọng và một tương lai.'"</w:t>
      </w:r>
    </w:p>
    <w:p w14:paraId="2A3AE52C" w14:textId="77777777" w:rsidR="00F90BDC" w:rsidRDefault="00F90BDC"/>
    <w:p w14:paraId="307693C4" w14:textId="77777777" w:rsidR="00F90BDC" w:rsidRDefault="00F90BDC">
      <w:r xmlns:w="http://schemas.openxmlformats.org/wordprocessingml/2006/main">
        <w:t xml:space="preserve">Công vụ 7:22 Môi-se được học cả sự khôn ngoan của người Ê-díp-tô, lời nói và việc làm đều có tài năng.</w:t>
      </w:r>
    </w:p>
    <w:p w14:paraId="500F8451" w14:textId="77777777" w:rsidR="00F90BDC" w:rsidRDefault="00F90BDC"/>
    <w:p w14:paraId="7E540784" w14:textId="77777777" w:rsidR="00F90BDC" w:rsidRDefault="00F90BDC">
      <w:r xmlns:w="http://schemas.openxmlformats.org/wordprocessingml/2006/main">
        <w:t xml:space="preserve">Môi-se được giáo dục về mọi khía cạnh của trí tuệ Ai Cập và là một nhà hùng biện và hành động đầy quyền năng.</w:t>
      </w:r>
    </w:p>
    <w:p w14:paraId="78B148F6" w14:textId="77777777" w:rsidR="00F90BDC" w:rsidRDefault="00F90BDC"/>
    <w:p w14:paraId="444908DE" w14:textId="77777777" w:rsidR="00F90BDC" w:rsidRDefault="00F90BDC">
      <w:r xmlns:w="http://schemas.openxmlformats.org/wordprocessingml/2006/main">
        <w:t xml:space="preserve">1. Sức mạnh của giáo dục: Sự thông thạo trí tuệ Ai Cập của Moses đã thay đổi cuộc đời ông như thế nào</w:t>
      </w:r>
    </w:p>
    <w:p w14:paraId="40E5FE19" w14:textId="77777777" w:rsidR="00F90BDC" w:rsidRDefault="00F90BDC"/>
    <w:p w14:paraId="5251C991" w14:textId="77777777" w:rsidR="00F90BDC" w:rsidRDefault="00F90BDC">
      <w:r xmlns:w="http://schemas.openxmlformats.org/wordprocessingml/2006/main">
        <w:t xml:space="preserve">2. Sức mạnh của hành động: Lời nói và việc làm của Môi-se đã thay đổi lịch sử như thế nào</w:t>
      </w:r>
    </w:p>
    <w:p w14:paraId="26AE9A44" w14:textId="77777777" w:rsidR="00F90BDC" w:rsidRDefault="00F90BDC"/>
    <w:p w14:paraId="1360ED56" w14:textId="77777777" w:rsidR="00F90BDC" w:rsidRDefault="00F90BDC">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14:paraId="087DAC6D" w14:textId="77777777" w:rsidR="00F90BDC" w:rsidRDefault="00F90BDC"/>
    <w:p w14:paraId="584C7D34" w14:textId="77777777" w:rsidR="00F90BDC" w:rsidRDefault="00F90BDC">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096C2928" w14:textId="77777777" w:rsidR="00F90BDC" w:rsidRDefault="00F90BDC"/>
    <w:p w14:paraId="1573A146" w14:textId="77777777" w:rsidR="00F90BDC" w:rsidRDefault="00F90BDC">
      <w:r xmlns:w="http://schemas.openxmlformats.org/wordprocessingml/2006/main">
        <w:t xml:space="preserve">Công vụ 7:23 Khi ông đã được bốn mươi tuổi, ông có ý định đi thăm anh em mình là con cái Israel.</w:t>
      </w:r>
    </w:p>
    <w:p w14:paraId="0FFEC7AF" w14:textId="77777777" w:rsidR="00F90BDC" w:rsidRDefault="00F90BDC"/>
    <w:p w14:paraId="3C3F4277" w14:textId="77777777" w:rsidR="00F90BDC" w:rsidRDefault="00F90BDC">
      <w:r xmlns:w="http://schemas.openxmlformats.org/wordprocessingml/2006/main">
        <w:t xml:space="preserve">Khi Ê-tiên bốn mươi tuổi, ông rất mong muốn được đến thăm đồng bào Y-sơ-ra-ên của mình.</w:t>
      </w:r>
    </w:p>
    <w:p w14:paraId="61E5AA6B" w14:textId="77777777" w:rsidR="00F90BDC" w:rsidRDefault="00F90BDC"/>
    <w:p w14:paraId="42C7A6E2" w14:textId="77777777" w:rsidR="00F90BDC" w:rsidRDefault="00F90BDC">
      <w:r xmlns:w="http://schemas.openxmlformats.org/wordprocessingml/2006/main">
        <w:t xml:space="preserve">1. Sức mạnh của cộng đồng: Xem xét câu chuyện của Stephen</w:t>
      </w:r>
    </w:p>
    <w:p w14:paraId="005A080B" w14:textId="77777777" w:rsidR="00F90BDC" w:rsidRDefault="00F90BDC"/>
    <w:p w14:paraId="18F33C9B" w14:textId="77777777" w:rsidR="00F90BDC" w:rsidRDefault="00F90BDC">
      <w:r xmlns:w="http://schemas.openxmlformats.org/wordprocessingml/2006/main">
        <w:t xml:space="preserve">2. Tầm quan trọng của việc thực hiện ước mơ của chúng ta: Bài học từ Stephen</w:t>
      </w:r>
    </w:p>
    <w:p w14:paraId="4668B909" w14:textId="77777777" w:rsidR="00F90BDC" w:rsidRDefault="00F90BDC"/>
    <w:p w14:paraId="3A8F755A" w14:textId="77777777" w:rsidR="00F90BDC" w:rsidRDefault="00F90BDC">
      <w:r xmlns:w="http://schemas.openxmlformats.org/wordprocessingml/2006/main">
        <w:t xml:space="preserve">1. Rô-ma 12:10 - Hãy lấy lòng yêu thương nhau như anh em, lấy lòng kính trọng nhau.</w:t>
      </w:r>
    </w:p>
    <w:p w14:paraId="2C95DD01" w14:textId="77777777" w:rsidR="00F90BDC" w:rsidRDefault="00F90BDC"/>
    <w:p w14:paraId="0C4C4B01" w14:textId="77777777" w:rsidR="00F90BDC" w:rsidRDefault="00F90BDC">
      <w:r xmlns:w="http://schemas.openxmlformats.org/wordprocessingml/2006/main">
        <w:t xml:space="preserve">2. Châm-ngôn 13:20 - Ai đi với người khôn ngoan sẽ được khôn ngoan, nhưng kết bạn với kẻ ngu dại sẽ bị diệt vong.</w:t>
      </w:r>
    </w:p>
    <w:p w14:paraId="65E61E75" w14:textId="77777777" w:rsidR="00F90BDC" w:rsidRDefault="00F90BDC"/>
    <w:p w14:paraId="482B5814" w14:textId="77777777" w:rsidR="00F90BDC" w:rsidRDefault="00F90BDC">
      <w:r xmlns:w="http://schemas.openxmlformats.org/wordprocessingml/2006/main">
        <w:t xml:space="preserve">Công vụ 7:24 Thấy một người trong bọn họ bị đối xử tệ bạc, ông bênh vực người ấy, báo thù cho người bị áp bức và đánh đập người Ai Cập.</w:t>
      </w:r>
    </w:p>
    <w:p w14:paraId="41DECE7B" w14:textId="77777777" w:rsidR="00F90BDC" w:rsidRDefault="00F90BDC"/>
    <w:p w14:paraId="1BA42F02" w14:textId="77777777" w:rsidR="00F90BDC" w:rsidRDefault="00F90BDC">
      <w:r xmlns:w="http://schemas.openxmlformats.org/wordprocessingml/2006/main">
        <w:t xml:space="preserve">Moses bảo vệ một người Israel và tấn công một người Ai Cập.</w:t>
      </w:r>
    </w:p>
    <w:p w14:paraId="04AC2FE7" w14:textId="77777777" w:rsidR="00F90BDC" w:rsidRDefault="00F90BDC"/>
    <w:p w14:paraId="5CB67207" w14:textId="77777777" w:rsidR="00F90BDC" w:rsidRDefault="00F90BDC">
      <w:r xmlns:w="http://schemas.openxmlformats.org/wordprocessingml/2006/main">
        <w:t xml:space="preserve">1. Sức mạnh của việc bênh vực người khác: Làm thế nào chúng ta có thể học hỏi từ Môi-se</w:t>
      </w:r>
    </w:p>
    <w:p w14:paraId="5E4170D3" w14:textId="77777777" w:rsidR="00F90BDC" w:rsidRDefault="00F90BDC"/>
    <w:p w14:paraId="0F923947" w14:textId="77777777" w:rsidR="00F90BDC" w:rsidRDefault="00F90BDC">
      <w:r xmlns:w="http://schemas.openxmlformats.org/wordprocessingml/2006/main">
        <w:t xml:space="preserve">2. Sức mạnh của công lý: Làm thế nào chúng ta có thể sửa sai</w:t>
      </w:r>
    </w:p>
    <w:p w14:paraId="77AC1E79" w14:textId="77777777" w:rsidR="00F90BDC" w:rsidRDefault="00F90BDC"/>
    <w:p w14:paraId="211A0550" w14:textId="77777777" w:rsidR="00F90BDC" w:rsidRDefault="00F90BDC">
      <w:r xmlns:w="http://schemas.openxmlformats.org/wordprocessingml/2006/main">
        <w:t xml:space="preserve">1. Châm ngôn 31:8-9 - "Hãy lên tiếng cho những người không thể tự mình lên tiếng, xét xử công bằng cho những người bị chà đạp. Đúng vậy, hãy lên tiếng cho những người nghèo khó và cô thế, và mong họ nhận được công lý."</w:t>
      </w:r>
    </w:p>
    <w:p w14:paraId="7E4AA38D" w14:textId="77777777" w:rsidR="00F90BDC" w:rsidRDefault="00F90BDC"/>
    <w:p w14:paraId="10716218" w14:textId="77777777" w:rsidR="00F90BDC" w:rsidRDefault="00F90BDC">
      <w:r xmlns:w="http://schemas.openxmlformats.org/wordprocessingml/2006/main">
        <w:t xml:space="preserve">2. Gia-cơ 5:4 - "Kìa! Tiền công mà anh em không trả cho những người làm ruộng cho anh em đang kêu gào trách móc anh em. Tiếng kêu của thợ gặt đã thấu đến tai Chúa Toàn Năng."</w:t>
      </w:r>
    </w:p>
    <w:p w14:paraId="68CCEE96" w14:textId="77777777" w:rsidR="00F90BDC" w:rsidRDefault="00F90BDC"/>
    <w:p w14:paraId="18E9CF5B" w14:textId="77777777" w:rsidR="00F90BDC" w:rsidRDefault="00F90BDC">
      <w:r xmlns:w="http://schemas.openxmlformats.org/wordprocessingml/2006/main">
        <w:t xml:space="preserve">Công vụ 7:25 Vì ông tưởng rằng anh em ông sẽ hiểu rằng Đức Chúa Trời sẽ dùng tay ông giải cứu họ như thế nào, nhưng họ không hiểu.</w:t>
      </w:r>
    </w:p>
    <w:p w14:paraId="5CC487E2" w14:textId="77777777" w:rsidR="00F90BDC" w:rsidRDefault="00F90BDC"/>
    <w:p w14:paraId="7A9DE149" w14:textId="77777777" w:rsidR="00F90BDC" w:rsidRDefault="00F90BDC">
      <w:r xmlns:w="http://schemas.openxmlformats.org/wordprocessingml/2006/main">
        <w:t xml:space="preserve">Dân sự của Đức Chúa Trời cần phải tin cậy nơi Ngài và kế hoạch của Ngài dành cho họ.</w:t>
      </w:r>
    </w:p>
    <w:p w14:paraId="15D894D9" w14:textId="77777777" w:rsidR="00F90BDC" w:rsidRDefault="00F90BDC"/>
    <w:p w14:paraId="30D30EE4" w14:textId="77777777" w:rsidR="00F90BDC" w:rsidRDefault="00F90BDC">
      <w:r xmlns:w="http://schemas.openxmlformats.org/wordprocessingml/2006/main">
        <w:t xml:space="preserve">1: "Sức mạnh của sự tin tưởng: Dựa vào kế hoạch của Chúa"</w:t>
      </w:r>
    </w:p>
    <w:p w14:paraId="2BEF144D" w14:textId="77777777" w:rsidR="00F90BDC" w:rsidRDefault="00F90BDC"/>
    <w:p w14:paraId="0DEA8ECA" w14:textId="77777777" w:rsidR="00F90BDC" w:rsidRDefault="00F90BDC">
      <w:r xmlns:w="http://schemas.openxmlformats.org/wordprocessingml/2006/main">
        <w:t xml:space="preserve">Số 2: "Củng cố đức tin của chúng ta: Hiểu được sự giải cứu của Chúa"</w:t>
      </w:r>
    </w:p>
    <w:p w14:paraId="7A74936D" w14:textId="77777777" w:rsidR="00F90BDC" w:rsidRDefault="00F90BDC"/>
    <w:p w14:paraId="6548B7B4"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31BC5F04" w14:textId="77777777" w:rsidR="00F90BDC" w:rsidRDefault="00F90BDC"/>
    <w:p w14:paraId="2295E223" w14:textId="77777777" w:rsidR="00F90BDC" w:rsidRDefault="00F90BDC">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6B112FB4" w14:textId="77777777" w:rsidR="00F90BDC" w:rsidRDefault="00F90BDC"/>
    <w:p w14:paraId="0D60082D" w14:textId="77777777" w:rsidR="00F90BDC" w:rsidRDefault="00F90BDC">
      <w:r xmlns:w="http://schemas.openxmlformats.org/wordprocessingml/2006/main">
        <w:t xml:space="preserve">Công vụ 7:26 Ngày hôm sau, Ngài tỏ mình ra trước mặt họ khi họ đang cố gắng, và định bắt họ đứng lại với nhau mà nói rằng: Thưa các ông, các ông là anh em; tại sao bạn lại nhầm lẫn với nhau?</w:t>
      </w:r>
    </w:p>
    <w:p w14:paraId="38265C86" w14:textId="77777777" w:rsidR="00F90BDC" w:rsidRDefault="00F90BDC"/>
    <w:p w14:paraId="32B840AB" w14:textId="77777777" w:rsidR="00F90BDC" w:rsidRDefault="00F90BDC">
      <w:r xmlns:w="http://schemas.openxmlformats.org/wordprocessingml/2006/main">
        <w:t xml:space="preserve">Ê-tiên quở trách dân chúng về những việc làm sai trái của họ và kêu gọi họ hòa giải với nhau.</w:t>
      </w:r>
    </w:p>
    <w:p w14:paraId="6195BE9B" w14:textId="77777777" w:rsidR="00F90BDC" w:rsidRDefault="00F90BDC"/>
    <w:p w14:paraId="48BE1C05" w14:textId="77777777" w:rsidR="00F90BDC" w:rsidRDefault="00F90BDC">
      <w:r xmlns:w="http://schemas.openxmlformats.org/wordprocessingml/2006/main">
        <w:t xml:space="preserve">1. Hòa giải: Con đường dẫn đến hòa bình</w:t>
      </w:r>
    </w:p>
    <w:p w14:paraId="4045D23E" w14:textId="77777777" w:rsidR="00F90BDC" w:rsidRDefault="00F90BDC"/>
    <w:p w14:paraId="519F79FA" w14:textId="77777777" w:rsidR="00F90BDC" w:rsidRDefault="00F90BDC">
      <w:r xmlns:w="http://schemas.openxmlformats.org/wordprocessingml/2006/main">
        <w:t xml:space="preserve">2. Sức mạnh của sự đoàn kết</w:t>
      </w:r>
    </w:p>
    <w:p w14:paraId="6E174369" w14:textId="77777777" w:rsidR="00F90BDC" w:rsidRDefault="00F90BDC"/>
    <w:p w14:paraId="0D81F9F3" w14:textId="77777777" w:rsidR="00F90BDC" w:rsidRDefault="00F90BDC">
      <w:r xmlns:w="http://schemas.openxmlformats.org/wordprocessingml/2006/main">
        <w:t xml:space="preserve">1. Ma-thi-ơ 5:9 - “Phước cho những người xây dựng hòa bình, vì sẽ được gọi là con Đức Chúa Trời.”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4:3 - “dùng dây hòa bình mà cố gắng duy trì sự hiệp một của Thánh Linh.”</w:t>
      </w:r>
    </w:p>
    <w:p w14:paraId="7921EF99" w14:textId="77777777" w:rsidR="00F90BDC" w:rsidRDefault="00F90BDC"/>
    <w:p w14:paraId="25F1B745" w14:textId="77777777" w:rsidR="00F90BDC" w:rsidRDefault="00F90BDC">
      <w:r xmlns:w="http://schemas.openxmlformats.org/wordprocessingml/2006/main">
        <w:t xml:space="preserve">Công vụ 7:27 Nhưng người đã làm hại người lân cận mình, đuổi anh ta đi và nói rằng: Ai lập anh làm người cai trị và xét xử chúng tôi?</w:t>
      </w:r>
    </w:p>
    <w:p w14:paraId="4510A11E" w14:textId="77777777" w:rsidR="00F90BDC" w:rsidRDefault="00F90BDC"/>
    <w:p w14:paraId="2A01C794" w14:textId="77777777" w:rsidR="00F90BDC" w:rsidRDefault="00F90BDC">
      <w:r xmlns:w="http://schemas.openxmlformats.org/wordprocessingml/2006/main">
        <w:t xml:space="preserve">Ê-tiên đã bị buộc tội oan khi cố gắng biến mình thành người cai trị và thẩm phán dân chúng.</w:t>
      </w:r>
    </w:p>
    <w:p w14:paraId="21523DC7" w14:textId="77777777" w:rsidR="00F90BDC" w:rsidRDefault="00F90BDC"/>
    <w:p w14:paraId="6B18B9EE" w14:textId="77777777" w:rsidR="00F90BDC" w:rsidRDefault="00F90BDC">
      <w:r xmlns:w="http://schemas.openxmlformats.org/wordprocessingml/2006/main">
        <w:t xml:space="preserve">1. Nguy cơ bị buộc tội sai</w:t>
      </w:r>
    </w:p>
    <w:p w14:paraId="2EA1D9F8" w14:textId="77777777" w:rsidR="00F90BDC" w:rsidRDefault="00F90BDC"/>
    <w:p w14:paraId="1233D856" w14:textId="77777777" w:rsidR="00F90BDC" w:rsidRDefault="00F90BDC">
      <w:r xmlns:w="http://schemas.openxmlformats.org/wordprocessingml/2006/main">
        <w:t xml:space="preserve">2. Tầm quan trọng của sự khiêm tốn</w:t>
      </w:r>
    </w:p>
    <w:p w14:paraId="69FF1B87" w14:textId="77777777" w:rsidR="00F90BDC" w:rsidRDefault="00F90BDC"/>
    <w:p w14:paraId="7AD00466" w14:textId="77777777" w:rsidR="00F90BDC" w:rsidRDefault="00F90BDC">
      <w:r xmlns:w="http://schemas.openxmlformats.org/wordprocessingml/2006/main">
        <w:t xml:space="preserve">1. Thi Thiên 15:3 - Người nào không có lưỡi mình nói hành, không làm điều ác cho người lân cận mình, cũng không sỉ nhục người lân cận mình.</w:t>
      </w:r>
    </w:p>
    <w:p w14:paraId="1945AEA6" w14:textId="77777777" w:rsidR="00F90BDC" w:rsidRDefault="00F90BDC"/>
    <w:p w14:paraId="2149D7DF" w14:textId="77777777" w:rsidR="00F90BDC" w:rsidRDefault="00F90BDC">
      <w:r xmlns:w="http://schemas.openxmlformats.org/wordprocessingml/2006/main">
        <w:t xml:space="preserve">2. Châm-ngôn 17:9 - Kẻ che đậy sự vi phạm tìm kiếm tình yêu thương; nhưng anh ta lặp đi lặp lại một vấn đề chia rẽ rất bạn bè.</w:t>
      </w:r>
    </w:p>
    <w:p w14:paraId="28EB3704" w14:textId="77777777" w:rsidR="00F90BDC" w:rsidRDefault="00F90BDC"/>
    <w:p w14:paraId="62AA6659" w14:textId="77777777" w:rsidR="00F90BDC" w:rsidRDefault="00F90BDC">
      <w:r xmlns:w="http://schemas.openxmlformats.org/wordprocessingml/2006/main">
        <w:t xml:space="preserve">Công vụ 7:28 Ngài muốn giết tôi như đã làm với người Ê-díp-tô hôm qua sao?</w:t>
      </w:r>
    </w:p>
    <w:p w14:paraId="3E2552A0" w14:textId="77777777" w:rsidR="00F90BDC" w:rsidRDefault="00F90BDC"/>
    <w:p w14:paraId="38DFAC5A" w14:textId="77777777" w:rsidR="00F90BDC" w:rsidRDefault="00F90BDC">
      <w:r xmlns:w="http://schemas.openxmlformats.org/wordprocessingml/2006/main">
        <w:t xml:space="preserve">Stephen cáo buộc các nhà lãnh đạo Do Thái đang cố giết ông, giống như họ đã giết một người Ai Cập ngày trước.</w:t>
      </w:r>
    </w:p>
    <w:p w14:paraId="77E3C592" w14:textId="77777777" w:rsidR="00F90BDC" w:rsidRDefault="00F90BDC"/>
    <w:p w14:paraId="781F59D0" w14:textId="77777777" w:rsidR="00F90BDC" w:rsidRDefault="00F90BDC">
      <w:r xmlns:w="http://schemas.openxmlformats.org/wordprocessingml/2006/main">
        <w:t xml:space="preserve">1. Hành động của chúng ta gây ra hậu quả như thế nào: Xem xét sự táo bạo của Stephen</w:t>
      </w:r>
    </w:p>
    <w:p w14:paraId="65C5706E" w14:textId="77777777" w:rsidR="00F90BDC" w:rsidRDefault="00F90BDC"/>
    <w:p w14:paraId="62770D24" w14:textId="77777777" w:rsidR="00F90BDC" w:rsidRDefault="00F90BDC">
      <w:r xmlns:w="http://schemas.openxmlformats.org/wordprocessingml/2006/main">
        <w:t xml:space="preserve">2. Chúng ta phản ứng thế nào trước sự bắt bớ?: Học từ đức tin của Ê-tiên</w:t>
      </w:r>
    </w:p>
    <w:p w14:paraId="0C400E79" w14:textId="77777777" w:rsidR="00F90BDC" w:rsidRDefault="00F90BDC"/>
    <w:p w14:paraId="1077FD1E" w14:textId="77777777" w:rsidR="00F90BDC" w:rsidRDefault="00F90BDC">
      <w:r xmlns:w="http://schemas.openxmlformats.org/wordprocessingml/2006/main">
        <w:t xml:space="preserve">1. Xuất Ê-díp-tô ký 2:14 - "Người lại nói rằng: Ai lập ngươi làm quan và quan xét chúng ta? Ngươi định giết </w:t>
      </w:r>
      <w:r xmlns:w="http://schemas.openxmlformats.org/wordprocessingml/2006/main">
        <w:lastRenderedPageBreak xmlns:w="http://schemas.openxmlformats.org/wordprocessingml/2006/main"/>
      </w:r>
      <w:r xmlns:w="http://schemas.openxmlformats.org/wordprocessingml/2006/main">
        <w:t xml:space="preserve">ta như ngươi đã giết người Ê-díp-tô sao?"</w:t>
      </w:r>
    </w:p>
    <w:p w14:paraId="66363479" w14:textId="77777777" w:rsidR="00F90BDC" w:rsidRDefault="00F90BDC"/>
    <w:p w14:paraId="4887F839" w14:textId="77777777" w:rsidR="00F90BDC" w:rsidRDefault="00F90BDC">
      <w:r xmlns:w="http://schemas.openxmlformats.org/wordprocessingml/2006/main">
        <w:t xml:space="preserve">2. Ma-thi-ơ 5:44 - "Nhưng ta nói cùng các ngươi: Hãy yêu kẻ thù nghịch mình, chúc phước cho kẻ rủa sả mình, làm ơn cho kẻ ghét mình, và cầu nguyện cho kẻ sỉ nhục và bắt bớ các ngươi."</w:t>
      </w:r>
    </w:p>
    <w:p w14:paraId="234A7CA0" w14:textId="77777777" w:rsidR="00F90BDC" w:rsidRDefault="00F90BDC"/>
    <w:p w14:paraId="7B9BB866" w14:textId="77777777" w:rsidR="00F90BDC" w:rsidRDefault="00F90BDC">
      <w:r xmlns:w="http://schemas.openxmlformats.org/wordprocessingml/2006/main">
        <w:t xml:space="preserve">Công vụ 7:29 Nghe lời ấy, Môi-se bỏ trốn và đến sống ở xứ Ma-đi-an, tại đó ông sinh được hai con trai.</w:t>
      </w:r>
    </w:p>
    <w:p w14:paraId="1FFE1CB0" w14:textId="77777777" w:rsidR="00F90BDC" w:rsidRDefault="00F90BDC"/>
    <w:p w14:paraId="729F5AAF" w14:textId="77777777" w:rsidR="00F90BDC" w:rsidRDefault="00F90BDC">
      <w:r xmlns:w="http://schemas.openxmlformats.org/wordprocessingml/2006/main">
        <w:t xml:space="preserve">Moses bỏ trốn khi Chúa ra lệnh cho ông trở lại Ai Cập, và ông ở lại Madian, nơi ông có hai con trai.</w:t>
      </w:r>
    </w:p>
    <w:p w14:paraId="6666E81A" w14:textId="77777777" w:rsidR="00F90BDC" w:rsidRDefault="00F90BDC"/>
    <w:p w14:paraId="14E32974" w14:textId="77777777" w:rsidR="00F90BDC" w:rsidRDefault="00F90BDC">
      <w:r xmlns:w="http://schemas.openxmlformats.org/wordprocessingml/2006/main">
        <w:t xml:space="preserve">1: Chúng ta nên nhớ tuân theo mệnh lệnh của Chúa, ngay cả khi điều đó khó khăn.</w:t>
      </w:r>
    </w:p>
    <w:p w14:paraId="69BA1237" w14:textId="77777777" w:rsidR="00F90BDC" w:rsidRDefault="00F90BDC"/>
    <w:p w14:paraId="2259C856" w14:textId="77777777" w:rsidR="00F90BDC" w:rsidRDefault="00F90BDC">
      <w:r xmlns:w="http://schemas.openxmlformats.org/wordprocessingml/2006/main">
        <w:t xml:space="preserve">2: Chúa sẽ chu cấp cho chúng ta, ngay cả khi chúng ta xa nhà.</w:t>
      </w:r>
    </w:p>
    <w:p w14:paraId="6967447C" w14:textId="77777777" w:rsidR="00F90BDC" w:rsidRDefault="00F90BDC"/>
    <w:p w14:paraId="39BB408F" w14:textId="77777777" w:rsidR="00F90BDC" w:rsidRDefault="00F90BDC">
      <w:r xmlns:w="http://schemas.openxmlformats.org/wordprocessingml/2006/main">
        <w:t xml:space="preserve">1: Thi Thiên 37:23-24 – “Đức Giê-hô-va xác lập các bước của con người khi người vui thích trong đường lối mình; dù có ngã, người cũng không bị ném đầu xuống, vì có Chúa nâng đỡ tay người.”</w:t>
      </w:r>
    </w:p>
    <w:p w14:paraId="5FA87CEC" w14:textId="77777777" w:rsidR="00F90BDC" w:rsidRDefault="00F90BDC"/>
    <w:p w14:paraId="5DCD54CE" w14:textId="77777777" w:rsidR="00F90BDC" w:rsidRDefault="00F90BDC">
      <w:r xmlns:w="http://schemas.openxmlformats.org/wordprocessingml/2006/main">
        <w:t xml:space="preserve">2: Hê-bơ-rơ 11:24-26 - “Bởi đức tin, Môi-se khi đã trưởng thành, từ chối tước hiệu con trai công chúa Pha-ra-ôn, thà chịu ngược đãi với dân Đức Chúa Trời còn hơn là hưởng thú vui chóng qua của tội lỗi. Ông coi sự sỉ nhục về Đấng Christ là quý hơn châu báu Ai Cập, vì ông đang mong chờ phần thưởng.”</w:t>
      </w:r>
    </w:p>
    <w:p w14:paraId="293B5255" w14:textId="77777777" w:rsidR="00F90BDC" w:rsidRDefault="00F90BDC"/>
    <w:p w14:paraId="63D24524" w14:textId="77777777" w:rsidR="00F90BDC" w:rsidRDefault="00F90BDC">
      <w:r xmlns:w="http://schemas.openxmlformats.org/wordprocessingml/2006/main">
        <w:t xml:space="preserve">Công vụ 7:30 Khi bốn mươi năm trôi qua, có thiên sứ của Chúa hiện đến với ông trong vùng hoang dã núi Sina trong ngọn lửa giữa bụi gai.</w:t>
      </w:r>
    </w:p>
    <w:p w14:paraId="14B3741C" w14:textId="77777777" w:rsidR="00F90BDC" w:rsidRDefault="00F90BDC"/>
    <w:p w14:paraId="437A1D94" w14:textId="77777777" w:rsidR="00F90BDC" w:rsidRDefault="00F90BDC">
      <w:r xmlns:w="http://schemas.openxmlformats.org/wordprocessingml/2006/main">
        <w:t xml:space="preserve">Sau bốn mươi năm lang thang trong đồng vắng, Môi-se gặp thiên sứ của Chúa trong bụi gai đang cháy.</w:t>
      </w:r>
    </w:p>
    <w:p w14:paraId="3ECD9494" w14:textId="77777777" w:rsidR="00F90BDC" w:rsidRDefault="00F90BDC"/>
    <w:p w14:paraId="6FC9B520" w14:textId="77777777" w:rsidR="00F90BDC" w:rsidRDefault="00F90BDC">
      <w:r xmlns:w="http://schemas.openxmlformats.org/wordprocessingml/2006/main">
        <w:t xml:space="preserve">1. Cách Thiên Chúa mạc khải sự hiện diện của Ngài theo những cách không ngờ tới</w:t>
      </w:r>
    </w:p>
    <w:p w14:paraId="283671C8" w14:textId="77777777" w:rsidR="00F90BDC" w:rsidRDefault="00F90BDC"/>
    <w:p w14:paraId="4BB7C186" w14:textId="77777777" w:rsidR="00F90BDC" w:rsidRDefault="00F90BDC">
      <w:r xmlns:w="http://schemas.openxmlformats.org/wordprocessingml/2006/main">
        <w:t xml:space="preserve">2. Thời điểm của Chúa luôn đúng</w:t>
      </w:r>
    </w:p>
    <w:p w14:paraId="63881089" w14:textId="77777777" w:rsidR="00F90BDC" w:rsidRDefault="00F90BDC"/>
    <w:p w14:paraId="75EF5652" w14:textId="77777777" w:rsidR="00F90BDC" w:rsidRDefault="00F90BDC">
      <w:r xmlns:w="http://schemas.openxmlformats.org/wordprocessingml/2006/main">
        <w:t xml:space="preserve">1. Xuất Ê-díp-tô Ký 3:2-4 - Thiên sứ của Chúa hiện ra với ông trong ngọn lửa từ giữa bụi cây. tiêu thụ.</w:t>
      </w:r>
    </w:p>
    <w:p w14:paraId="79CF7FF9" w14:textId="77777777" w:rsidR="00F90BDC" w:rsidRDefault="00F90BDC"/>
    <w:p w14:paraId="286D5AC9" w14:textId="77777777" w:rsidR="00F90BDC" w:rsidRDefault="00F90BDC">
      <w:r xmlns:w="http://schemas.openxmlformats.org/wordprocessingml/2006/main">
        <w:t xml:space="preserve">2. Hê-bơ-rơ 12:25-29 - Hãy chú ý, đừng từ chối người nói. Vì nếu kẻ từ chối Đấng phán trên đất không trốn thoát, thì chúng ta sẽ càng không thoát khỏi nếu chúng ta quay lưng lại với Đấng phán từ trên trời.</w:t>
      </w:r>
    </w:p>
    <w:p w14:paraId="06409715" w14:textId="77777777" w:rsidR="00F90BDC" w:rsidRDefault="00F90BDC"/>
    <w:p w14:paraId="76F0ADBC" w14:textId="77777777" w:rsidR="00F90BDC" w:rsidRDefault="00F90BDC">
      <w:r xmlns:w="http://schemas.openxmlformats.org/wordprocessingml/2006/main">
        <w:t xml:space="preserve">Công vụ 7:31 Khi Môi-se thấy cảnh đó thì ngạc nhiên. Khi ông đến gần để xem thì có tiếng Đức Giê-hô-va phán với ông rằng:</w:t>
      </w:r>
    </w:p>
    <w:p w14:paraId="0A45EC7A" w14:textId="77777777" w:rsidR="00F90BDC" w:rsidRDefault="00F90BDC"/>
    <w:p w14:paraId="378DBC71" w14:textId="77777777" w:rsidR="00F90BDC" w:rsidRDefault="00F90BDC">
      <w:r xmlns:w="http://schemas.openxmlformats.org/wordprocessingml/2006/main">
        <w:t xml:space="preserve">Môi-se kính sợ quyền năng và uy nghi của Đức Chúa Trời.</w:t>
      </w:r>
    </w:p>
    <w:p w14:paraId="538316C3" w14:textId="77777777" w:rsidR="00F90BDC" w:rsidRDefault="00F90BDC"/>
    <w:p w14:paraId="670D1D44" w14:textId="77777777" w:rsidR="00F90BDC" w:rsidRDefault="00F90BDC">
      <w:r xmlns:w="http://schemas.openxmlformats.org/wordprocessingml/2006/main">
        <w:t xml:space="preserve">1: Chúng ta phải luôn kính sợ quyền năng và sự uy nghiêm của Chúa.</w:t>
      </w:r>
    </w:p>
    <w:p w14:paraId="7D289F27" w14:textId="77777777" w:rsidR="00F90BDC" w:rsidRDefault="00F90BDC"/>
    <w:p w14:paraId="1A6E9920" w14:textId="77777777" w:rsidR="00F90BDC" w:rsidRDefault="00F90BDC">
      <w:r xmlns:w="http://schemas.openxmlformats.org/wordprocessingml/2006/main">
        <w:t xml:space="preserve">Câu 2: Chúng ta phải kính sợ và tôn kính trước sự hiện diện của Thiên Chúa.</w:t>
      </w:r>
    </w:p>
    <w:p w14:paraId="1FF52124" w14:textId="77777777" w:rsidR="00F90BDC" w:rsidRDefault="00F90BDC"/>
    <w:p w14:paraId="1A05249E" w14:textId="77777777" w:rsidR="00F90BDC" w:rsidRDefault="00F90BDC">
      <w:r xmlns:w="http://schemas.openxmlformats.org/wordprocessingml/2006/main">
        <w:t xml:space="preserve">1: Ê-sai 6:3 - Người này kêu lên cùng người khác rằng: Thánh thay, thánh thay, thánh thay là Đức Giê-hô-va vạn quân! Cả trái đất đầy vinh quang Ngài.</w:t>
      </w:r>
    </w:p>
    <w:p w14:paraId="525A8043" w14:textId="77777777" w:rsidR="00F90BDC" w:rsidRDefault="00F90BDC"/>
    <w:p w14:paraId="74F77363" w14:textId="77777777" w:rsidR="00F90BDC" w:rsidRDefault="00F90BDC">
      <w:r xmlns:w="http://schemas.openxmlformats.org/wordprocessingml/2006/main">
        <w:t xml:space="preserve">2: Thi Thiên 33:8 - Cả thế gian khá kính sợ Đức Giê-hô-va; mọi cư dân trên thế giới hãy kính sợ Ngài.</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7:32 phán rằng: Ta là Đức Chúa Trời của tổ phụ ngươi, Đức Chúa Trời của Áp-ra-ham, Đức Chúa Trời của Y-sác, Đức Chúa Trời của Gia-cốp. Bấy giờ, Môi-se run rẩy, không dám nhìn nữa.</w:t>
      </w:r>
    </w:p>
    <w:p w14:paraId="3CB69988" w14:textId="77777777" w:rsidR="00F90BDC" w:rsidRDefault="00F90BDC"/>
    <w:p w14:paraId="442CCC0D" w14:textId="77777777" w:rsidR="00F90BDC" w:rsidRDefault="00F90BDC">
      <w:r xmlns:w="http://schemas.openxmlformats.org/wordprocessingml/2006/main">
        <w:t xml:space="preserve">Môi-se run rẩy khi nghe Đức Chúa Trời tuyên bố chính Ngài là Đức Chúa Trời của tổ phụ ông là Áp-ra-ham, Y-sác và Gia-cốp.</w:t>
      </w:r>
    </w:p>
    <w:p w14:paraId="059CD9CE" w14:textId="77777777" w:rsidR="00F90BDC" w:rsidRDefault="00F90BDC"/>
    <w:p w14:paraId="6D5C6776" w14:textId="77777777" w:rsidR="00F90BDC" w:rsidRDefault="00F90BDC">
      <w:r xmlns:w="http://schemas.openxmlformats.org/wordprocessingml/2006/main">
        <w:t xml:space="preserve">1. Thiên Chúa là Thiên Chúa của mọi thế hệ.</w:t>
      </w:r>
    </w:p>
    <w:p w14:paraId="0CF9F97B" w14:textId="77777777" w:rsidR="00F90BDC" w:rsidRDefault="00F90BDC"/>
    <w:p w14:paraId="6CE48E77" w14:textId="77777777" w:rsidR="00F90BDC" w:rsidRDefault="00F90BDC">
      <w:r xmlns:w="http://schemas.openxmlformats.org/wordprocessingml/2006/main">
        <w:t xml:space="preserve">2. Biết Chúa mang lại sự kính sợ và tôn kính.</w:t>
      </w:r>
    </w:p>
    <w:p w14:paraId="173A6092" w14:textId="77777777" w:rsidR="00F90BDC" w:rsidRDefault="00F90BDC"/>
    <w:p w14:paraId="359785E6" w14:textId="77777777" w:rsidR="00F90BDC" w:rsidRDefault="00F90BDC">
      <w:r xmlns:w="http://schemas.openxmlformats.org/wordprocessingml/2006/main">
        <w:t xml:space="preserve">1. Sáng Thế Ký 17:1-8 – Giao ước của Đức Chúa Trời với Áp-ra-ham.</w:t>
      </w:r>
    </w:p>
    <w:p w14:paraId="10F89FA0" w14:textId="77777777" w:rsidR="00F90BDC" w:rsidRDefault="00F90BDC"/>
    <w:p w14:paraId="2D107326" w14:textId="77777777" w:rsidR="00F90BDC" w:rsidRDefault="00F90BDC">
      <w:r xmlns:w="http://schemas.openxmlformats.org/wordprocessingml/2006/main">
        <w:t xml:space="preserve">2. Ma-thi-ơ 3:13-17 – Chúa Giêsu làm phép rửa ở sông Gio-đan.</w:t>
      </w:r>
    </w:p>
    <w:p w14:paraId="6B1E5138" w14:textId="77777777" w:rsidR="00F90BDC" w:rsidRDefault="00F90BDC"/>
    <w:p w14:paraId="051EB813" w14:textId="77777777" w:rsidR="00F90BDC" w:rsidRDefault="00F90BDC">
      <w:r xmlns:w="http://schemas.openxmlformats.org/wordprocessingml/2006/main">
        <w:t xml:space="preserve">Công vụ 7:33 Chúa lại phán cùng người rằng: Hãy cởi giày ở chân ngươi ra; vì nơi ngươi đang đứng là đất thánh.</w:t>
      </w:r>
    </w:p>
    <w:p w14:paraId="06886595" w14:textId="77777777" w:rsidR="00F90BDC" w:rsidRDefault="00F90BDC"/>
    <w:p w14:paraId="39ADACD7" w14:textId="77777777" w:rsidR="00F90BDC" w:rsidRDefault="00F90BDC">
      <w:r xmlns:w="http://schemas.openxmlformats.org/wordprocessingml/2006/main">
        <w:t xml:space="preserve">Đức Chúa Trời bảo Môi-se cởi giày ra khỏi chân để bày tỏ lòng tôn kính đối với thánh địa.</w:t>
      </w:r>
    </w:p>
    <w:p w14:paraId="56CC9849" w14:textId="77777777" w:rsidR="00F90BDC" w:rsidRDefault="00F90BDC"/>
    <w:p w14:paraId="01FAFCBE" w14:textId="77777777" w:rsidR="00F90BDC" w:rsidRDefault="00F90BDC">
      <w:r xmlns:w="http://schemas.openxmlformats.org/wordprocessingml/2006/main">
        <w:t xml:space="preserve">1: Tôn kính Thánh: Cởi giày như một hành động phục tùng và tôn kính Thiên Chúa.</w:t>
      </w:r>
    </w:p>
    <w:p w14:paraId="14BEBECC" w14:textId="77777777" w:rsidR="00F90BDC" w:rsidRDefault="00F90BDC"/>
    <w:p w14:paraId="74AA4D4F" w14:textId="77777777" w:rsidR="00F90BDC" w:rsidRDefault="00F90BDC">
      <w:r xmlns:w="http://schemas.openxmlformats.org/wordprocessingml/2006/main">
        <w:t xml:space="preserve">Số 2: Sự thánh thiện của Trái đất: Chúng ta được mời gọi tôn vinh và tôn trọng những nơi Chúa đã tạo dựng.</w:t>
      </w:r>
    </w:p>
    <w:p w14:paraId="4464BF31" w14:textId="77777777" w:rsidR="00F90BDC" w:rsidRDefault="00F90BDC"/>
    <w:p w14:paraId="68079F6D" w14:textId="77777777" w:rsidR="00F90BDC" w:rsidRDefault="00F90BDC">
      <w:r xmlns:w="http://schemas.openxmlformats.org/wordprocessingml/2006/main">
        <w:t xml:space="preserve">1: Exodus 3:5 - “Đừng đến gần hơn! Hãy cởi dép ở chân ra vì nơi bạn đang đứng là đất thánh.”</w:t>
      </w:r>
    </w:p>
    <w:p w14:paraId="077C16A1" w14:textId="77777777" w:rsidR="00F90BDC" w:rsidRDefault="00F90BDC"/>
    <w:p w14:paraId="3E7CE5E5" w14:textId="77777777" w:rsidR="00F90BDC" w:rsidRDefault="00F90BDC">
      <w:r xmlns:w="http://schemas.openxmlformats.org/wordprocessingml/2006/main">
        <w:t xml:space="preserve">2: Ê-sai 6:1-2 – “Về năm vua Ô-xia băng, tôi thấy Chúa ngự trên ngôi cao </w:t>
      </w:r>
      <w:r xmlns:w="http://schemas.openxmlformats.org/wordprocessingml/2006/main">
        <w:lastRenderedPageBreak xmlns:w="http://schemas.openxmlformats.org/wordprocessingml/2006/main"/>
      </w:r>
      <w:r xmlns:w="http://schemas.openxmlformats.org/wordprocessingml/2006/main">
        <w:t xml:space="preserve">sang; và tà áo Ngài lấp đầy đền thờ. Phía trên anh ta là seraphim. Mỗi con có sáu cánh: hai cánh che mặt, hai cánh che chân và hai cánh để bay.”</w:t>
      </w:r>
    </w:p>
    <w:p w14:paraId="588C6000" w14:textId="77777777" w:rsidR="00F90BDC" w:rsidRDefault="00F90BDC"/>
    <w:p w14:paraId="1C4BC9BA" w14:textId="77777777" w:rsidR="00F90BDC" w:rsidRDefault="00F90BDC">
      <w:r xmlns:w="http://schemas.openxmlformats.org/wordprocessingml/2006/main">
        <w:t xml:space="preserve">Công vụ 7:34 Ta đã thấy, ta đã thấy nỗi khốn cùng của dân ta ở xứ Ê-díp-tô, đã nghe tiếng than thở của họ, nên ta xuống để giải cứu họ. Và bây giờ hãy đến, ta sẽ gửi ngươi sang Ai Cập.</w:t>
      </w:r>
    </w:p>
    <w:p w14:paraId="2286A35D" w14:textId="77777777" w:rsidR="00F90BDC" w:rsidRDefault="00F90BDC"/>
    <w:p w14:paraId="2235E281" w14:textId="77777777" w:rsidR="00F90BDC" w:rsidRDefault="00F90BDC">
      <w:r xmlns:w="http://schemas.openxmlformats.org/wordprocessingml/2006/main">
        <w:t xml:space="preserve">Đức Chúa Trời nhìn thấy nỗi khốn khổ của dân Ngài ở Ai Cập và nghe thấy tiếng rên rỉ của họ nên Ngài đã xuống để giải cứu họ. Sau đó Ngài sai Môi-se đến Ai Cập để đưa họ ra ngoài.</w:t>
      </w:r>
    </w:p>
    <w:p w14:paraId="083F3FCA" w14:textId="77777777" w:rsidR="00F90BDC" w:rsidRDefault="00F90BDC"/>
    <w:p w14:paraId="7D7EE273" w14:textId="77777777" w:rsidR="00F90BDC" w:rsidRDefault="00F90BDC">
      <w:r xmlns:w="http://schemas.openxmlformats.org/wordprocessingml/2006/main">
        <w:t xml:space="preserve">1. Sự giải cứu của chúng ta nhờ sự can thiệp của Chúa</w:t>
      </w:r>
    </w:p>
    <w:p w14:paraId="07C24D38" w14:textId="77777777" w:rsidR="00F90BDC" w:rsidRDefault="00F90BDC"/>
    <w:p w14:paraId="4418FF23" w14:textId="77777777" w:rsidR="00F90BDC" w:rsidRDefault="00F90BDC">
      <w:r xmlns:w="http://schemas.openxmlformats.org/wordprocessingml/2006/main">
        <w:t xml:space="preserve">2. Nương Cậy Chúa Trong Lúc Khó Khăn</w:t>
      </w:r>
    </w:p>
    <w:p w14:paraId="0E00B87C" w14:textId="77777777" w:rsidR="00F90BDC" w:rsidRDefault="00F90BDC"/>
    <w:p w14:paraId="4CB22D8F" w14:textId="77777777" w:rsidR="00F90BDC" w:rsidRDefault="00F90BDC">
      <w:r xmlns:w="http://schemas.openxmlformats.org/wordprocessingml/2006/main">
        <w:t xml:space="preserve">1. Hê-bơ-rơ 13:5-6 - “Hãy giữ nếp sống không tham tiền, và hài lòng với những gì bạn có, vì Ngài đã phán: “Ta sẽ không bao giờ lìa con, chẳng bỏ con đâu.”</w:t>
      </w:r>
    </w:p>
    <w:p w14:paraId="6A8AAFD9" w14:textId="77777777" w:rsidR="00F90BDC" w:rsidRDefault="00F90BDC"/>
    <w:p w14:paraId="6588FD0F" w14:textId="77777777" w:rsidR="00F90BDC" w:rsidRDefault="00F90BDC">
      <w:r xmlns:w="http://schemas.openxmlformats.org/wordprocessingml/2006/main">
        <w:t xml:space="preserve">2. Thi Thiên 34:17-18 - “Khi người công bình kêu cầu, Đức Giê-hô-va nhậm lời và giải cứu họ khỏi mọi cơn khốn khó. Chúa ở gần những tấm lòng tan vỡ và cứu vớt những kẻ có tâm hồn tan nát.”</w:t>
      </w:r>
    </w:p>
    <w:p w14:paraId="5361117F" w14:textId="77777777" w:rsidR="00F90BDC" w:rsidRDefault="00F90BDC"/>
    <w:p w14:paraId="4DE9284D" w14:textId="77777777" w:rsidR="00F90BDC" w:rsidRDefault="00F90BDC">
      <w:r xmlns:w="http://schemas.openxmlformats.org/wordprocessingml/2006/main">
        <w:t xml:space="preserve">Công vụ 7:35 Đây là Môi-se mà họ đã từ chối mà nói rằng: Ai lập ngươi làm người cai trị và quan xét? Đức Chúa Trời cũng sai người làm người cai trị và người giải cứu bởi thiên thần đã hiện ra với ông trong bụi gai.</w:t>
      </w:r>
    </w:p>
    <w:p w14:paraId="04BBF2C9" w14:textId="77777777" w:rsidR="00F90BDC" w:rsidRDefault="00F90BDC"/>
    <w:p w14:paraId="395DB035" w14:textId="77777777" w:rsidR="00F90BDC" w:rsidRDefault="00F90BDC">
      <w:r xmlns:w="http://schemas.openxmlformats.org/wordprocessingml/2006/main">
        <w:t xml:space="preserve">Trong Công vụ 7:35, chúng ta đọc về Môi-se, người mà dân Y-sơ-ra-ên từ chối làm người cai trị và thẩm phán của họ, nhưng Đức Chúa Trời đã sai ông làm người cai trị và giải cứu qua thiên sứ hiện ra với ông trong bụi gai.</w:t>
      </w:r>
    </w:p>
    <w:p w14:paraId="5A3DBB04" w14:textId="77777777" w:rsidR="00F90BDC" w:rsidRDefault="00F90BDC"/>
    <w:p w14:paraId="0D3C7986" w14:textId="77777777" w:rsidR="00F90BDC" w:rsidRDefault="00F90BDC">
      <w:r xmlns:w="http://schemas.openxmlformats.org/wordprocessingml/2006/main">
        <w:t xml:space="preserve">1. Làm thế nào Chúa có thể biến đổi một người bị từ chối thành một nhà lãnh đạo</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thành tín của Thiên Chúa đối với Dân Ngài bất chấp sự phản nghịch của họ</w:t>
      </w:r>
    </w:p>
    <w:p w14:paraId="4B5FDDEC" w14:textId="77777777" w:rsidR="00F90BDC" w:rsidRDefault="00F90BDC"/>
    <w:p w14:paraId="37D18751" w14:textId="77777777" w:rsidR="00F90BDC" w:rsidRDefault="00F90BDC">
      <w:r xmlns:w="http://schemas.openxmlformats.org/wordprocessingml/2006/main">
        <w:t xml:space="preserve">1. Ê-sai 6:8 - "Tôi lại nghe tiếng Chúa phán rằng: Ta sẽ sai ai đi, ai sẽ đi cho chúng ta? Ta phán rằng: Có ta đây; hãy sai ta đi."</w:t>
      </w:r>
    </w:p>
    <w:p w14:paraId="7C410D6E" w14:textId="77777777" w:rsidR="00F90BDC" w:rsidRDefault="00F90BDC"/>
    <w:p w14:paraId="66AD4173" w14:textId="77777777" w:rsidR="00F90BDC" w:rsidRDefault="00F90BDC">
      <w:r xmlns:w="http://schemas.openxmlformats.org/wordprocessingml/2006/main">
        <w:t xml:space="preserve">2. Xuất Ê-díp-tô Ký 3:2 - "Thiên sứ của Đức Giê-hô-va hiện ra cùng người trong ngọn lửa từ giữa bụi cây. Người nhìn xem, kìa, bụi gai cháy bừng bừng, nhưng bụi gai không hề tàn ."</w:t>
      </w:r>
    </w:p>
    <w:p w14:paraId="1FB4C8CC" w14:textId="77777777" w:rsidR="00F90BDC" w:rsidRDefault="00F90BDC"/>
    <w:p w14:paraId="758802C9" w14:textId="77777777" w:rsidR="00F90BDC" w:rsidRDefault="00F90BDC">
      <w:r xmlns:w="http://schemas.openxmlformats.org/wordprocessingml/2006/main">
        <w:t xml:space="preserve">Công vụ 7:36 Ngài đã đem họ ra ngoài, sau đó đã làm nhiều phép lạ và dấu kỳ ở xứ Ê-díp-tô, tại Biển Đỏ và trong đồng vắng trong bốn mươi năm.</w:t>
      </w:r>
    </w:p>
    <w:p w14:paraId="7DDFE090" w14:textId="77777777" w:rsidR="00F90BDC" w:rsidRDefault="00F90BDC"/>
    <w:p w14:paraId="10B6E4C8" w14:textId="77777777" w:rsidR="00F90BDC" w:rsidRDefault="00F90BDC">
      <w:r xmlns:w="http://schemas.openxmlformats.org/wordprocessingml/2006/main">
        <w:t xml:space="preserve">Đức Chúa Trời đã thành tín hướng dẫn dân Y-sơ-ra-ên trong 40 năm trong đồng vắng sau khi cho họ thấy những dấu kỳ phép lạ ở Ai Cập và Biển Đỏ.</w:t>
      </w:r>
    </w:p>
    <w:p w14:paraId="537398DC" w14:textId="77777777" w:rsidR="00F90BDC" w:rsidRDefault="00F90BDC"/>
    <w:p w14:paraId="14BBFF59" w14:textId="77777777" w:rsidR="00F90BDC" w:rsidRDefault="00F90BDC">
      <w:r xmlns:w="http://schemas.openxmlformats.org/wordprocessingml/2006/main">
        <w:t xml:space="preserve">1: Thiên Chúa là Đấng hướng dẫn thành tín, Ngài sẽ không bao giờ lìa bỏ chúng ta cũng như không bỏ rơi chúng ta.</w:t>
      </w:r>
    </w:p>
    <w:p w14:paraId="0B3FC17E" w14:textId="77777777" w:rsidR="00F90BDC" w:rsidRDefault="00F90BDC"/>
    <w:p w14:paraId="27EEAF2E" w14:textId="77777777" w:rsidR="00F90BDC" w:rsidRDefault="00F90BDC">
      <w:r xmlns:w="http://schemas.openxmlformats.org/wordprocessingml/2006/main">
        <w:t xml:space="preserve">2: Đức Chúa Trời là Đức Chúa Trời của những dấu kỳ phép lạ, Ngài sẽ chu cấp cho chúng ta khi chúng ta tin cậy nơi Ngài.</w:t>
      </w:r>
    </w:p>
    <w:p w14:paraId="0AC3383A" w14:textId="77777777" w:rsidR="00F90BDC" w:rsidRDefault="00F90BDC"/>
    <w:p w14:paraId="7E50CB9A" w14:textId="77777777" w:rsidR="00F90BDC" w:rsidRDefault="00F90BDC">
      <w:r xmlns:w="http://schemas.openxmlformats.org/wordprocessingml/2006/main">
        <w:t xml:space="preserve">1: Phục truyền luật lệ ký 31:6 - "Hãy mạnh dạn và can đảm. Đừng sợ hãi hay kinh hãi vì chúng, vì Giê-hô-va Đức Chúa Trời của ngươi đi cùng ngươi; Ngài sẽ không bao giờ lìa ngươi, chẳng bỏ ngươi đâu."</w:t>
      </w:r>
    </w:p>
    <w:p w14:paraId="7C9FDE89" w14:textId="77777777" w:rsidR="00F90BDC" w:rsidRDefault="00F90BDC"/>
    <w:p w14:paraId="1C2916E5" w14:textId="77777777" w:rsidR="00F90BDC" w:rsidRDefault="00F90BDC">
      <w:r xmlns:w="http://schemas.openxmlformats.org/wordprocessingml/2006/main">
        <w:t xml:space="preserve">2: Thi Thiên 105:27 - "Ngài [Đức Chúa Trời] khiến họ [dân Y-sơ-ra-ên] cỡi ngựa lên các đỉnh cao của đất và cho họ ăn trái cây đồng ruộng."</w:t>
      </w:r>
    </w:p>
    <w:p w14:paraId="6F602309" w14:textId="77777777" w:rsidR="00F90BDC" w:rsidRDefault="00F90BDC"/>
    <w:p w14:paraId="562CF3EC" w14:textId="77777777" w:rsidR="00F90BDC" w:rsidRDefault="00F90BDC">
      <w:r xmlns:w="http://schemas.openxmlformats.org/wordprocessingml/2006/main">
        <w:t xml:space="preserve">Công vụ 7:37 Chính Môi-se đã nói với dân Y-sơ-ra-ên rằng: Giê-hô-va Đức Chúa Trời của các ngươi sẽ dấy lên một đấng tiên tri trong vòng anh em các ngươi, giống như ta vậy; anh ta sẽ nghe thấy.</w:t>
      </w:r>
    </w:p>
    <w:p w14:paraId="1596950E" w14:textId="77777777" w:rsidR="00F90BDC" w:rsidRDefault="00F90BDC"/>
    <w:p w14:paraId="4CE0F847" w14:textId="77777777" w:rsidR="00F90BDC" w:rsidRDefault="00F90BDC">
      <w:r xmlns:w="http://schemas.openxmlformats.org/wordprocessingml/2006/main">
        <w:t xml:space="preserve">Môi-se là nhà tiên tri được Đức Chúa Trời chọn để nói chuyện với dân Y-sơ-ra-ên.</w:t>
      </w:r>
    </w:p>
    <w:p w14:paraId="6DA18C7D" w14:textId="77777777" w:rsidR="00F90BDC" w:rsidRDefault="00F90BDC"/>
    <w:p w14:paraId="6997894D" w14:textId="77777777" w:rsidR="00F90BDC" w:rsidRDefault="00F90BDC">
      <w:r xmlns:w="http://schemas.openxmlformats.org/wordprocessingml/2006/main">
        <w:t xml:space="preserve">1: Chúa chọn những người lãnh đạo để hướng dẫn chúng ta.</w:t>
      </w:r>
    </w:p>
    <w:p w14:paraId="757B2C68" w14:textId="77777777" w:rsidR="00F90BDC" w:rsidRDefault="00F90BDC"/>
    <w:p w14:paraId="11637F08" w14:textId="77777777" w:rsidR="00F90BDC" w:rsidRDefault="00F90BDC">
      <w:r xmlns:w="http://schemas.openxmlformats.org/wordprocessingml/2006/main">
        <w:t xml:space="preserve">2: Sức mạnh của lời tiên tri và tầm quan trọng của sự vâng lời.</w:t>
      </w:r>
    </w:p>
    <w:p w14:paraId="310D0317" w14:textId="77777777" w:rsidR="00F90BDC" w:rsidRDefault="00F90BDC"/>
    <w:p w14:paraId="5B3C5123" w14:textId="77777777" w:rsidR="00F90BDC" w:rsidRDefault="00F90BDC">
      <w:r xmlns:w="http://schemas.openxmlformats.org/wordprocessingml/2006/main">
        <w:t xml:space="preserve">1: Giê-rê-mi 1:5 - Trước khi tạo nên con trong lòng mẹ, Ta đã biết con, trước khi con chào đời, Ta đã biệt riêng con; Ta đã bổ nhiệm ngươi làm nhà tiên tri cho các dân tộc.</w:t>
      </w:r>
    </w:p>
    <w:p w14:paraId="34018601" w14:textId="77777777" w:rsidR="00F90BDC" w:rsidRDefault="00F90BDC"/>
    <w:p w14:paraId="397EA97C" w14:textId="77777777" w:rsidR="00F90BDC" w:rsidRDefault="00F90BDC">
      <w:r xmlns:w="http://schemas.openxmlformats.org/wordprocessingml/2006/main">
        <w:t xml:space="preserve">2: Hê-bơ-rơ 11:23-29 - Bởi đức tin, khi Môi-se mới sanh ra, cha mẹ người đem giấu đi ba tháng, vì thấy là một đứa con xinh xắn; và họ không sợ chiếu chỉ của nhà vua.</w:t>
      </w:r>
    </w:p>
    <w:p w14:paraId="4B38BAB6" w14:textId="77777777" w:rsidR="00F90BDC" w:rsidRDefault="00F90BDC"/>
    <w:p w14:paraId="5A5FA897" w14:textId="77777777" w:rsidR="00F90BDC" w:rsidRDefault="00F90BDC">
      <w:r xmlns:w="http://schemas.openxmlformats.org/wordprocessingml/2006/main">
        <w:t xml:space="preserve">Công vụ 7:38 Chính ông là người đã ở trong hội thánh trong đồng vắng với thiên sứ đã nói chuyện với ông trên núi Sina, và với tổ phụ chúng ta: người đã nhận được những lời tiên tri sống động để ban cho chúng ta:</w:t>
      </w:r>
    </w:p>
    <w:p w14:paraId="22D385D8" w14:textId="77777777" w:rsidR="00F90BDC" w:rsidRDefault="00F90BDC"/>
    <w:p w14:paraId="27C272E8" w14:textId="77777777" w:rsidR="00F90BDC" w:rsidRDefault="00F90BDC">
      <w:r xmlns:w="http://schemas.openxmlformats.org/wordprocessingml/2006/main">
        <w:t xml:space="preserve">Ê-tiên thảo luận về vai trò của Môi-se trong việc truyền đạt lời hằng sống của Đức Chúa Trời cho dân Y-sơ-ra-ên trong đồng vắng.</w:t>
      </w:r>
    </w:p>
    <w:p w14:paraId="69BEF40A" w14:textId="77777777" w:rsidR="00F90BDC" w:rsidRDefault="00F90BDC"/>
    <w:p w14:paraId="5DA50197" w14:textId="77777777" w:rsidR="00F90BDC" w:rsidRDefault="00F90BDC">
      <w:r xmlns:w="http://schemas.openxmlformats.org/wordprocessingml/2006/main">
        <w:t xml:space="preserve">1. Tầm quan trọng của lời hằng sống của Thiên Chúa trong đời sống chúng ta</w:t>
      </w:r>
    </w:p>
    <w:p w14:paraId="1E3AF585" w14:textId="77777777" w:rsidR="00F90BDC" w:rsidRDefault="00F90BDC"/>
    <w:p w14:paraId="56E9A5DD" w14:textId="77777777" w:rsidR="00F90BDC" w:rsidRDefault="00F90BDC">
      <w:r xmlns:w="http://schemas.openxmlformats.org/wordprocessingml/2006/main">
        <w:t xml:space="preserve">2. Sức mạnh của việc vâng phục lời Chúa</w:t>
      </w:r>
    </w:p>
    <w:p w14:paraId="5C8CF21D" w14:textId="77777777" w:rsidR="00F90BDC" w:rsidRDefault="00F90BDC"/>
    <w:p w14:paraId="263132C8" w14:textId="77777777" w:rsidR="00F90BDC" w:rsidRDefault="00F90BDC">
      <w:r xmlns:w="http://schemas.openxmlformats.org/wordprocessingml/2006/main">
        <w:t xml:space="preserve">1. Phục truyền luật lệ ký 4:2-4 - Đừng thêm bớt gì trong lời Chúa</w:t>
      </w:r>
    </w:p>
    <w:p w14:paraId="4875D9E1" w14:textId="77777777" w:rsidR="00F90BDC" w:rsidRDefault="00F90BDC"/>
    <w:p w14:paraId="6C34618E" w14:textId="77777777" w:rsidR="00F90BDC" w:rsidRDefault="00F90BDC">
      <w:r xmlns:w="http://schemas.openxmlformats.org/wordprocessingml/2006/main">
        <w:t xml:space="preserve">2. Rô-ma 10:17 - Đức tin đến từ việc nghe lời Chúa</w:t>
      </w:r>
    </w:p>
    <w:p w14:paraId="308F761B" w14:textId="77777777" w:rsidR="00F90BDC" w:rsidRDefault="00F90BDC"/>
    <w:p w14:paraId="0AB2A47B" w14:textId="77777777" w:rsidR="00F90BDC" w:rsidRDefault="00F90BDC">
      <w:r xmlns:w="http://schemas.openxmlformats.org/wordprocessingml/2006/main">
        <w:t xml:space="preserve">Công vụ 7:39 Người mà tổ phụ chúng ta không vâng lời, lại đuổi người ra khỏi họ, rồi trong lòng họ lại quay về xứ Ê-díp-tô,</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Dân Y-sơ-ra-ên trong Cựu Ước đã không vâng lời Đức Chúa Trời, thay vào đó họ quay lưng và quay trở lại Ai Cập.</w:t>
      </w:r>
    </w:p>
    <w:p w14:paraId="6254697E" w14:textId="77777777" w:rsidR="00F90BDC" w:rsidRDefault="00F90BDC"/>
    <w:p w14:paraId="5B5FF0B8" w14:textId="77777777" w:rsidR="00F90BDC" w:rsidRDefault="00F90BDC">
      <w:r xmlns:w="http://schemas.openxmlformats.org/wordprocessingml/2006/main">
        <w:t xml:space="preserve">1. Theo Chúa thật khó nhưng đáng giá</w:t>
      </w:r>
    </w:p>
    <w:p w14:paraId="0AA2BCE8" w14:textId="77777777" w:rsidR="00F90BDC" w:rsidRDefault="00F90BDC"/>
    <w:p w14:paraId="2035BFA3" w14:textId="77777777" w:rsidR="00F90BDC" w:rsidRDefault="00F90BDC">
      <w:r xmlns:w="http://schemas.openxmlformats.org/wordprocessingml/2006/main">
        <w:t xml:space="preserve">2. Tình yêu của Chúa là vô điều kiện</w:t>
      </w:r>
    </w:p>
    <w:p w14:paraId="4905A243" w14:textId="77777777" w:rsidR="00F90BDC" w:rsidRDefault="00F90BDC"/>
    <w:p w14:paraId="782EBA34" w14:textId="77777777" w:rsidR="00F90BDC" w:rsidRDefault="00F90BDC">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w:t>
      </w:r>
    </w:p>
    <w:p w14:paraId="33AA633D" w14:textId="77777777" w:rsidR="00F90BDC" w:rsidRDefault="00F90BDC"/>
    <w:p w14:paraId="2AADE8DD" w14:textId="77777777" w:rsidR="00F90BDC" w:rsidRDefault="00F90BDC">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14:paraId="6CCB279F" w14:textId="77777777" w:rsidR="00F90BDC" w:rsidRDefault="00F90BDC"/>
    <w:p w14:paraId="48BBE796" w14:textId="77777777" w:rsidR="00F90BDC" w:rsidRDefault="00F90BDC">
      <w:r xmlns:w="http://schemas.openxmlformats.org/wordprocessingml/2006/main">
        <w:t xml:space="preserve">Công vụ 7:40 Hãy nói cùng A-rôn rằng: Hãy làm các thần đi trước chúng tôi; vì về phần Môi-se, là người đã dẫn chúng tôi ra khỏi xứ Ê-díp-tô, chúng tôi không biết người sẽ ra sao.</w:t>
      </w:r>
    </w:p>
    <w:p w14:paraId="6BB043D3" w14:textId="77777777" w:rsidR="00F90BDC" w:rsidRDefault="00F90BDC"/>
    <w:p w14:paraId="6426E9CA" w14:textId="77777777" w:rsidR="00F90BDC" w:rsidRDefault="00F90BDC">
      <w:r xmlns:w="http://schemas.openxmlformats.org/wordprocessingml/2006/main">
        <w:t xml:space="preserve">Dân Y-sơ-ra-ên yêu cầu A-rôn làm cho họ những vị thần để dẫn dắt họ, vì họ không biết chuyện gì đã xảy ra với Môi-se, người đã dẫn họ ra khỏi Ai Cập.</w:t>
      </w:r>
    </w:p>
    <w:p w14:paraId="43E3D934" w14:textId="77777777" w:rsidR="00F90BDC" w:rsidRDefault="00F90BDC"/>
    <w:p w14:paraId="17106C2C" w14:textId="77777777" w:rsidR="00F90BDC" w:rsidRDefault="00F90BDC">
      <w:r xmlns:w="http://schemas.openxmlformats.org/wordprocessingml/2006/main">
        <w:t xml:space="preserve">1. Kế hoạch của Chúa vĩ đại hơn kế hoạch của con người: Làm thế nào để nhận ra và phục tùng ý muốn của Chúa</w:t>
      </w:r>
    </w:p>
    <w:p w14:paraId="6C128403" w14:textId="77777777" w:rsidR="00F90BDC" w:rsidRDefault="00F90BDC"/>
    <w:p w14:paraId="1D5F517E" w14:textId="77777777" w:rsidR="00F90BDC" w:rsidRDefault="00F90BDC">
      <w:r xmlns:w="http://schemas.openxmlformats.org/wordprocessingml/2006/main">
        <w:t xml:space="preserve">2. Sự quan phòng của Chúa: Làm thế nào để tin cậy Chúa trong thời điểm bấp bênh</w:t>
      </w:r>
    </w:p>
    <w:p w14:paraId="6CC5FF8D" w14:textId="77777777" w:rsidR="00F90BDC" w:rsidRDefault="00F90BDC"/>
    <w:p w14:paraId="02E9A795"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Xuất Ê-díp-tô Ký 14:31 “Y-sơ-ra-ên thấy việc lớn lao mà Đức Giê-hô-va đã làm cho người Ê-díp-tô; dân kính sợ Đức Giê-hô-va, tin Đức Giê-hô-va và tôi tớ Ngài là Môi-se.”</w:t>
      </w:r>
    </w:p>
    <w:p w14:paraId="6ED28672" w14:textId="77777777" w:rsidR="00F90BDC" w:rsidRDefault="00F90BDC"/>
    <w:p w14:paraId="1D7CBA54" w14:textId="77777777" w:rsidR="00F90BDC" w:rsidRDefault="00F90BDC">
      <w:r xmlns:w="http://schemas.openxmlformats.org/wordprocessingml/2006/main">
        <w:t xml:space="preserve">Công vụ 7:41 Trong những ngày đó, họ đã đúc một con bò con, dâng tế lễ cho thần tượng và vui mừng về công việc do chính tay mình làm ra.</w:t>
      </w:r>
    </w:p>
    <w:p w14:paraId="5504E62E" w14:textId="77777777" w:rsidR="00F90BDC" w:rsidRDefault="00F90BDC"/>
    <w:p w14:paraId="37FF5F5C" w14:textId="77777777" w:rsidR="00F90BDC" w:rsidRDefault="00F90BDC">
      <w:r xmlns:w="http://schemas.openxmlformats.org/wordprocessingml/2006/main">
        <w:t xml:space="preserve">Vào thời của người Israel, họ làm một con bê vàng và dâng lễ vật cho thần tượng để tôn vinh sự khéo léo của chính bàn tay họ.</w:t>
      </w:r>
    </w:p>
    <w:p w14:paraId="5AFA0E6F" w14:textId="77777777" w:rsidR="00F90BDC" w:rsidRDefault="00F90BDC"/>
    <w:p w14:paraId="46089323" w14:textId="77777777" w:rsidR="00F90BDC" w:rsidRDefault="00F90BDC">
      <w:r xmlns:w="http://schemas.openxmlformats.org/wordprocessingml/2006/main">
        <w:t xml:space="preserve">1. Mối nguy hiểm của việc thờ hình tượng - Làm sao chúng ta có thể tránh được nó</w:t>
      </w:r>
    </w:p>
    <w:p w14:paraId="5201853F" w14:textId="77777777" w:rsidR="00F90BDC" w:rsidRDefault="00F90BDC"/>
    <w:p w14:paraId="1F61B26E" w14:textId="77777777" w:rsidR="00F90BDC" w:rsidRDefault="00F90BDC">
      <w:r xmlns:w="http://schemas.openxmlformats.org/wordprocessingml/2006/main">
        <w:t xml:space="preserve">2. Sức mạnh của việc tôn vinh những món quà của chúng ta</w:t>
      </w:r>
    </w:p>
    <w:p w14:paraId="0206F90F" w14:textId="77777777" w:rsidR="00F90BDC" w:rsidRDefault="00F90BDC"/>
    <w:p w14:paraId="608D78C8" w14:textId="77777777" w:rsidR="00F90BDC" w:rsidRDefault="00F90BDC">
      <w:r xmlns:w="http://schemas.openxmlformats.org/wordprocessingml/2006/main">
        <w:t xml:space="preserve">1. Xuất Ai Cập 32:1-6</w:t>
      </w:r>
    </w:p>
    <w:p w14:paraId="2E5F83AD" w14:textId="77777777" w:rsidR="00F90BDC" w:rsidRDefault="00F90BDC"/>
    <w:p w14:paraId="214B475C" w14:textId="77777777" w:rsidR="00F90BDC" w:rsidRDefault="00F90BDC">
      <w:r xmlns:w="http://schemas.openxmlformats.org/wordprocessingml/2006/main">
        <w:t xml:space="preserve">2. Thi Thiên 115:4-8</w:t>
      </w:r>
    </w:p>
    <w:p w14:paraId="5FFD6126" w14:textId="77777777" w:rsidR="00F90BDC" w:rsidRDefault="00F90BDC"/>
    <w:p w14:paraId="1684C8A6" w14:textId="77777777" w:rsidR="00F90BDC" w:rsidRDefault="00F90BDC">
      <w:r xmlns:w="http://schemas.openxmlformats.org/wordprocessingml/2006/main">
        <w:t xml:space="preserve">Công vụ 7:42 Đức Chúa Trời quay lại, phó mặc họ để thờ lạy cơ binh trên trời; như đã chép trong sách tiên tri rằng: Hỡi nhà Y-sơ-ra-ên, trong suốt bốn mươi năm trong đồng vắng, các ngươi có dâng cho ta những con thú bị giết và các vật tế lễ không?</w:t>
      </w:r>
    </w:p>
    <w:p w14:paraId="7F12339C" w14:textId="77777777" w:rsidR="00F90BDC" w:rsidRDefault="00F90BDC"/>
    <w:p w14:paraId="7852E76C" w14:textId="77777777" w:rsidR="00F90BDC" w:rsidRDefault="00F90BDC">
      <w:r xmlns:w="http://schemas.openxmlformats.org/wordprocessingml/2006/main">
        <w:t xml:space="preserve">Theo sách tiên tri, dân Y-sơ-ra-ên đã bị từ bỏ để thờ lạy thiên binh trong bốn mươi năm trong đồng vắng.</w:t>
      </w:r>
    </w:p>
    <w:p w14:paraId="1F850EE6" w14:textId="77777777" w:rsidR="00F90BDC" w:rsidRDefault="00F90BDC"/>
    <w:p w14:paraId="4E99605A" w14:textId="77777777" w:rsidR="00F90BDC" w:rsidRDefault="00F90BDC">
      <w:r xmlns:w="http://schemas.openxmlformats.org/wordprocessingml/2006/main">
        <w:t xml:space="preserve">1. Mối nguy hiểm của việc thờ hình tượng</w:t>
      </w:r>
    </w:p>
    <w:p w14:paraId="6D122B84" w14:textId="77777777" w:rsidR="00F90BDC" w:rsidRDefault="00F90BDC"/>
    <w:p w14:paraId="6D1C6A73" w14:textId="77777777" w:rsidR="00F90BDC" w:rsidRDefault="00F90BDC">
      <w:r xmlns:w="http://schemas.openxmlformats.org/wordprocessingml/2006/main">
        <w:t xml:space="preserve">2. Tầm quan trọng của việc thờ phượng một mình Chúa</w:t>
      </w:r>
    </w:p>
    <w:p w14:paraId="762CB596" w14:textId="77777777" w:rsidR="00F90BDC" w:rsidRDefault="00F90BDC"/>
    <w:p w14:paraId="2C3F266B" w14:textId="77777777" w:rsidR="00F90BDC" w:rsidRDefault="00F90BDC">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14:paraId="0DB19225" w14:textId="77777777" w:rsidR="00F90BDC" w:rsidRDefault="00F90BDC"/>
    <w:p w14:paraId="70403C8D" w14:textId="77777777" w:rsidR="00F90BDC" w:rsidRDefault="00F90BDC">
      <w:r xmlns:w="http://schemas.openxmlformats.org/wordprocessingml/2006/main">
        <w:t xml:space="preserve">2. Giê-rê-mi 10:2-3 - "Đức Giê-hô-va phán như vầy: Chớ học theo đường lối các dân, chớ kinh hãi trước các dấu hiệu trên trời, vì các dân tộc kinh hãi chúng, vì tục lệ các dân là hư không. "</w:t>
      </w:r>
    </w:p>
    <w:p w14:paraId="6B5FE661" w14:textId="77777777" w:rsidR="00F90BDC" w:rsidRDefault="00F90BDC"/>
    <w:p w14:paraId="59160C80" w14:textId="77777777" w:rsidR="00F90BDC" w:rsidRDefault="00F90BDC">
      <w:r xmlns:w="http://schemas.openxmlformats.org/wordprocessingml/2006/main">
        <w:t xml:space="preserve">Công vụ 7:43 Phải, các ngươi đã chiếm đền tạm của thần Mô-lóc và ngôi sao của thần Remphan của các ngươi, là những hình tượng mà các ngươi đã làm để thờ phượng; rồi ta sẽ đem các ngươi sang bên kia Ba-by-lôn.</w:t>
      </w:r>
    </w:p>
    <w:p w14:paraId="3DEA6EAE" w14:textId="77777777" w:rsidR="00F90BDC" w:rsidRDefault="00F90BDC"/>
    <w:p w14:paraId="65A4DD6E" w14:textId="77777777" w:rsidR="00F90BDC" w:rsidRDefault="00F90BDC">
      <w:r xmlns:w="http://schemas.openxmlformats.org/wordprocessingml/2006/main">
        <w:t xml:space="preserve">Dân Y-sơ-ra-ên đã chiếm đền tạm của Moloch và ngôi sao của thần Remphan của họ, những thần tượng mà họ đã làm để thờ phượng chúng. Đức Chúa Trời hứa sẽ đem họ ra khỏi Ba-by-lôn để trừng phạt.</w:t>
      </w:r>
    </w:p>
    <w:p w14:paraId="00CFA519" w14:textId="77777777" w:rsidR="00F90BDC" w:rsidRDefault="00F90BDC"/>
    <w:p w14:paraId="38FD6548" w14:textId="77777777" w:rsidR="00F90BDC" w:rsidRDefault="00F90BDC">
      <w:r xmlns:w="http://schemas.openxmlformats.org/wordprocessingml/2006/main">
        <w:t xml:space="preserve">1. Thờ hình tượng là điều làm Đức Chúa Trời không hài lòng và sẽ gây ra nhiều hậu quả.</w:t>
      </w:r>
    </w:p>
    <w:p w14:paraId="6C2353A5" w14:textId="77777777" w:rsidR="00F90BDC" w:rsidRDefault="00F90BDC"/>
    <w:p w14:paraId="224CDA1A" w14:textId="77777777" w:rsidR="00F90BDC" w:rsidRDefault="00F90BDC">
      <w:r xmlns:w="http://schemas.openxmlformats.org/wordprocessingml/2006/main">
        <w:t xml:space="preserve">2. Chúng ta phải trung thành với Thiên Chúa và bác bỏ mọi hình thức thờ ngẫu tượng.</w:t>
      </w:r>
    </w:p>
    <w:p w14:paraId="7957E657" w14:textId="77777777" w:rsidR="00F90BDC" w:rsidRDefault="00F90BDC"/>
    <w:p w14:paraId="3C2CA213" w14:textId="77777777" w:rsidR="00F90BDC" w:rsidRDefault="00F90BDC">
      <w:r xmlns:w="http://schemas.openxmlformats.org/wordprocessingml/2006/main">
        <w:t xml:space="preserve">1. Xuất Ê-díp-tô Ký 20:3-5 “Trước mặt ta, ngươi không được có thần nào khác. Ngươi chớ làm tượng chạm cho mình, cũng chớ làm tượng nào giống bất cứ vật gì ở trên trời cao kia, hoặc nơi đất thấp nầy, hoặc trong nước phía dưới đất. Các ngươi không được cúi lạy và phục vụ chúng, vì ta, Giê-hô-va Đức Chúa Trời của các ngươi, là Đức Chúa Trời ghen tị.”</w:t>
      </w:r>
    </w:p>
    <w:p w14:paraId="17528028" w14:textId="77777777" w:rsidR="00F90BDC" w:rsidRDefault="00F90BDC"/>
    <w:p w14:paraId="530B3C6C" w14:textId="77777777" w:rsidR="00F90BDC" w:rsidRDefault="00F90BDC">
      <w:r xmlns:w="http://schemas.openxmlformats.org/wordprocessingml/2006/main">
        <w:t xml:space="preserve">2. Rô-ma 1:23-25 “Đổi sự vinh hiển của Đức Chúa Trời bất tử lấy hình tượng giống như loài người hay chết, loài chim, loài thú, loài côn trùng. Vậy nên Đức Chúa Trời đã phó họ sa vào sự ô uế theo lòng tham dục, làm nhục thân thể lẫn nhau, vì họ đã đổi lẽ thật Đức Chúa Trời lấy sự dối trá, kính thờ và hầu việc loài chịu dựng nên thế cho Đấng dựng nên, là Đấng đáng khen ngợi đời đời! Amen.”</w:t>
      </w:r>
    </w:p>
    <w:p w14:paraId="7119D66B" w14:textId="77777777" w:rsidR="00F90BDC" w:rsidRDefault="00F90BDC"/>
    <w:p w14:paraId="0743C940" w14:textId="77777777" w:rsidR="00F90BDC" w:rsidRDefault="00F90BDC">
      <w:r xmlns:w="http://schemas.openxmlformats.org/wordprocessingml/2006/main">
        <w:t xml:space="preserve">Công vụ 7:44 Tổ phụ chúng ta đã có đền tạm chứng cớ trong đồng vắng, như ông đã truyền cho Môi-se phải làm theo kiểu ông đã thấy.</w:t>
      </w:r>
    </w:p>
    <w:p w14:paraId="4E8C51D3" w14:textId="77777777" w:rsidR="00F90BDC" w:rsidRDefault="00F90BDC"/>
    <w:p w14:paraId="782BE09E" w14:textId="77777777" w:rsidR="00F90BDC" w:rsidRDefault="00F90BDC">
      <w:r xmlns:w="http://schemas.openxmlformats.org/wordprocessingml/2006/main">
        <w:t xml:space="preserve">Đền tạm chứng cớ được làm theo kiểu Đức Chúa Trời đã chỉ cho Môi-se trong đồng vắng.</w:t>
      </w:r>
    </w:p>
    <w:p w14:paraId="46550CDA" w14:textId="77777777" w:rsidR="00F90BDC" w:rsidRDefault="00F90BDC"/>
    <w:p w14:paraId="47DADFFC" w14:textId="77777777" w:rsidR="00F90BDC" w:rsidRDefault="00F90BDC">
      <w:r xmlns:w="http://schemas.openxmlformats.org/wordprocessingml/2006/main">
        <w:t xml:space="preserve">1. Sự Thành Tín Của Đức Chúa Trời Trong Việc Thực Hiện Lời Hứa Của Ngài</w:t>
      </w:r>
    </w:p>
    <w:p w14:paraId="32CFA9C1" w14:textId="77777777" w:rsidR="00F90BDC" w:rsidRDefault="00F90BDC"/>
    <w:p w14:paraId="63B01778" w14:textId="77777777" w:rsidR="00F90BDC" w:rsidRDefault="00F90BDC">
      <w:r xmlns:w="http://schemas.openxmlformats.org/wordprocessingml/2006/main">
        <w:t xml:space="preserve">2. Làm theo kế hoạch của Chúa cho cuộc đời bạn</w:t>
      </w:r>
    </w:p>
    <w:p w14:paraId="758145EF" w14:textId="77777777" w:rsidR="00F90BDC" w:rsidRDefault="00F90BDC"/>
    <w:p w14:paraId="7B64DEE0" w14:textId="77777777" w:rsidR="00F90BDC" w:rsidRDefault="00F90BDC">
      <w:r xmlns:w="http://schemas.openxmlformats.org/wordprocessingml/2006/main">
        <w:t xml:space="preserve">1. Hê-bơ-rơ 11:8-10 – “Bởi đức tin, Áp-ra-ham vâng lời Chúa gọi đi đến nơi ông sẽ nhận làm cơ nghiệp. Và anh ta đi ra ngoài mà không biết mình sẽ đi đâu. Bởi đức tin, ông đã ở trong đất hứa như ở ngoại quốc, ở trong lều với Y-sác và Gia-cốp, những người thừa kế cùng một lời hứa với ông; vì Ngài chờ đợi một thành có nền móng do Đức Chúa Trời xây dựng và sáng tạo.”</w:t>
      </w:r>
    </w:p>
    <w:p w14:paraId="67C73DB8" w14:textId="77777777" w:rsidR="00F90BDC" w:rsidRDefault="00F90BDC"/>
    <w:p w14:paraId="6197AFE8" w14:textId="77777777" w:rsidR="00F90BDC" w:rsidRDefault="00F90BDC">
      <w:r xmlns:w="http://schemas.openxmlformats.org/wordprocessingml/2006/main">
        <w:t xml:space="preserve">2. Xuất Ê-díp-tô Ký 25:40 – “Và hãy nhìn xem ngươi làm chúng theo kiểu mẫu đã chỉ cho ngươi trên núi.”</w:t>
      </w:r>
    </w:p>
    <w:p w14:paraId="13443EFC" w14:textId="77777777" w:rsidR="00F90BDC" w:rsidRDefault="00F90BDC"/>
    <w:p w14:paraId="3C310C02" w14:textId="77777777" w:rsidR="00F90BDC" w:rsidRDefault="00F90BDC">
      <w:r xmlns:w="http://schemas.openxmlformats.org/wordprocessingml/2006/main">
        <w:t xml:space="preserve">Công vụ 7:45 Tổ phụ chúng ta, những người đến sau, đã cùng Đức Chúa Jêsus vào sản nghiệp dân ngoại, mà Đức Chúa Trời đã đuổi ra trước mặt tổ phụ chúng ta cho đến thời Đa-vít;</w:t>
      </w:r>
    </w:p>
    <w:p w14:paraId="40A686FD" w14:textId="77777777" w:rsidR="00F90BDC" w:rsidRDefault="00F90BDC"/>
    <w:p w14:paraId="4F955EB7" w14:textId="77777777" w:rsidR="00F90BDC" w:rsidRDefault="00F90BDC">
      <w:r xmlns:w="http://schemas.openxmlformats.org/wordprocessingml/2006/main">
        <w:t xml:space="preserve">Tổ tiên của người Do Thái được Đức Chúa Trời cho phép chiếm hữu đất của dân ngoại cho đến thời vua Đa-vít.</w:t>
      </w:r>
    </w:p>
    <w:p w14:paraId="305F8546" w14:textId="77777777" w:rsidR="00F90BDC" w:rsidRDefault="00F90BDC"/>
    <w:p w14:paraId="5B888C65" w14:textId="77777777" w:rsidR="00F90BDC" w:rsidRDefault="00F90BDC">
      <w:r xmlns:w="http://schemas.openxmlformats.org/wordprocessingml/2006/main">
        <w:t xml:space="preserve">1. Sự thành tín của Đức Chúa Trời đối với dân Ngài trải qua các thế hệ.</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Tầm quan trọng của việc ghi nhớ lòng trung thành của tổ tiên chúng ta đối với Thiên Chúa.</w:t>
      </w:r>
    </w:p>
    <w:p w14:paraId="0548E186" w14:textId="77777777" w:rsidR="00F90BDC" w:rsidRDefault="00F90BDC"/>
    <w:p w14:paraId="58007CC3" w14:textId="77777777" w:rsidR="00F90BDC" w:rsidRDefault="00F90BDC">
      <w:r xmlns:w="http://schemas.openxmlformats.org/wordprocessingml/2006/main">
        <w:t xml:space="preserve">1. Thi Thiên 77:11 - "Tôi sẽ nhớ lại công việc của Chúa: Chắc chắn tôi sẽ nhớ lại những kỳ công của Chúa ngày xưa."</w:t>
      </w:r>
    </w:p>
    <w:p w14:paraId="25BF2FB1" w14:textId="77777777" w:rsidR="00F90BDC" w:rsidRDefault="00F90BDC"/>
    <w:p w14:paraId="32954D87" w14:textId="77777777" w:rsidR="00F90BDC" w:rsidRDefault="00F90BDC">
      <w:r xmlns:w="http://schemas.openxmlformats.org/wordprocessingml/2006/main">
        <w:t xml:space="preserve">2. Phục truyền luật lệ ký 6:20-22 - "Sau này, khi con trai ngươi hỏi ngươi rằng: Những lời chứng, luật lệ, và sự phán xét mà Giê-hô-va Đức Chúa Trời chúng ta đã truyền cho ngươi có nghĩa gì? Thì ngươi hãy trả lời cho con trai của ngươi, Chúng tôi là tôi tớ của Pharaoh ở Ai Cập; và Chúa đã đưa chúng tôi ra khỏi Ai Cập bằng một bàn tay mạnh mẽ: Và Chúa đã làm những dấu kỳ và phép lạ, vĩ đại và đau đớn, trên Ai Cập, trên Pharaoh, và trên tất cả gia đình của ông ấy, trước mắt chúng tôi ."</w:t>
      </w:r>
    </w:p>
    <w:p w14:paraId="24CBFEAC" w14:textId="77777777" w:rsidR="00F90BDC" w:rsidRDefault="00F90BDC"/>
    <w:p w14:paraId="40F5E307" w14:textId="77777777" w:rsidR="00F90BDC" w:rsidRDefault="00F90BDC">
      <w:r xmlns:w="http://schemas.openxmlformats.org/wordprocessingml/2006/main">
        <w:t xml:space="preserve">Công vụ 7:46 Là người được ơn trước mặt Đức Chúa Trời và mong muốn tìm được một đền tạm cho Đức Chúa Trời của Gia-cốp.</w:t>
      </w:r>
    </w:p>
    <w:p w14:paraId="34135584" w14:textId="77777777" w:rsidR="00F90BDC" w:rsidRDefault="00F90BDC"/>
    <w:p w14:paraId="64C477DA" w14:textId="77777777" w:rsidR="00F90BDC" w:rsidRDefault="00F90BDC">
      <w:r xmlns:w="http://schemas.openxmlformats.org/wordprocessingml/2006/main">
        <w:t xml:space="preserve">Stephen kể lại lịch sử của dân Y-sơ-ra-ên, lưu ý rằng Đức Chúa Trời đã tìm thấy ân huệ của họ như thế nào và mong muốn cung cấp nơi ở cho Đức Chúa Trời của Gia-cốp.</w:t>
      </w:r>
    </w:p>
    <w:p w14:paraId="6036CA4C" w14:textId="77777777" w:rsidR="00F90BDC" w:rsidRDefault="00F90BDC"/>
    <w:p w14:paraId="30FBB93A" w14:textId="77777777" w:rsidR="00F90BDC" w:rsidRDefault="00F90BDC">
      <w:r xmlns:w="http://schemas.openxmlformats.org/wordprocessingml/2006/main">
        <w:t xml:space="preserve">1. Sự thành tín của Chúa: Ân huệ của Chúa vẫn tồn tại bất chấp lỗi lầm của chúng ta</w:t>
      </w:r>
    </w:p>
    <w:p w14:paraId="43FDA3F6" w14:textId="77777777" w:rsidR="00F90BDC" w:rsidRDefault="00F90BDC"/>
    <w:p w14:paraId="7487EF8D" w14:textId="77777777" w:rsidR="00F90BDC" w:rsidRDefault="00F90BDC">
      <w:r xmlns:w="http://schemas.openxmlformats.org/wordprocessingml/2006/main">
        <w:t xml:space="preserve">2. Làm thế nào chúng ta có thể noi theo dấu chân dân Y-sơ-ra-ên và nhận được ân huệ của Đức Chúa Trời</w:t>
      </w:r>
    </w:p>
    <w:p w14:paraId="1DFDF69A" w14:textId="77777777" w:rsidR="00F90BDC" w:rsidRDefault="00F90BDC"/>
    <w:p w14:paraId="32EA2785" w14:textId="77777777" w:rsidR="00F90BDC" w:rsidRDefault="00F90BDC">
      <w:r xmlns:w="http://schemas.openxmlformats.org/wordprocessingml/2006/main">
        <w:t xml:space="preserve">1. Phục truyền luật lệ ký 4:7-8 - Vì có dân tộc vĩ đại nào có được một vị thần gần gũi như Chúa là Đức Chúa Trời của chúng ta đối với chúng ta mỗi khi chúng ta kêu cầu Ngài?</w:t>
      </w:r>
    </w:p>
    <w:p w14:paraId="5BFAEE49" w14:textId="77777777" w:rsidR="00F90BDC" w:rsidRDefault="00F90BDC"/>
    <w:p w14:paraId="44943F9C" w14:textId="77777777" w:rsidR="00F90BDC" w:rsidRDefault="00F90BDC">
      <w:r xmlns:w="http://schemas.openxmlformats.org/wordprocessingml/2006/main">
        <w:t xml:space="preserve">2. Thi Thiên 33:18 - Kìa, mắt Chúa để mắt đến những người kính sợ Ngài, Những ai trông cậy vào tình yêu thương kiên định của Ngài.</w:t>
      </w:r>
    </w:p>
    <w:p w14:paraId="06591C64" w14:textId="77777777" w:rsidR="00F90BDC" w:rsidRDefault="00F90BDC"/>
    <w:p w14:paraId="23A2DE34" w14:textId="77777777" w:rsidR="00F90BDC" w:rsidRDefault="00F90BDC">
      <w:r xmlns:w="http://schemas.openxmlformats.org/wordprocessingml/2006/main">
        <w:t xml:space="preserve">Công vụ 7:47 Nhưng Sa-lô-môn đã xây cho ông một ngôi nhà.</w:t>
      </w:r>
    </w:p>
    <w:p w14:paraId="3A333B5F" w14:textId="77777777" w:rsidR="00F90BDC" w:rsidRDefault="00F90BDC"/>
    <w:p w14:paraId="5A79741E" w14:textId="77777777" w:rsidR="00F90BDC" w:rsidRDefault="00F90BDC">
      <w:r xmlns:w="http://schemas.openxmlformats.org/wordprocessingml/2006/main">
        <w:t xml:space="preserve">Đoạn văn nói về việc Sa-lô-môn xây một ngôi nhà cho Đức Chúa Trời.</w:t>
      </w:r>
    </w:p>
    <w:p w14:paraId="00687D1E" w14:textId="77777777" w:rsidR="00F90BDC" w:rsidRDefault="00F90BDC"/>
    <w:p w14:paraId="43948FAF" w14:textId="77777777" w:rsidR="00F90BDC" w:rsidRDefault="00F90BDC">
      <w:r xmlns:w="http://schemas.openxmlformats.org/wordprocessingml/2006/main">
        <w:t xml:space="preserve">1. Sức mạnh của sự hy sinh: Việc Sa-lô-môn xây một ngôi nhà cho Đức Chúa Trời chứng tỏ đức tin của ông như thế nào</w:t>
      </w:r>
    </w:p>
    <w:p w14:paraId="355917B9" w14:textId="77777777" w:rsidR="00F90BDC" w:rsidRDefault="00F90BDC"/>
    <w:p w14:paraId="35EFF2B1" w14:textId="77777777" w:rsidR="00F90BDC" w:rsidRDefault="00F90BDC">
      <w:r xmlns:w="http://schemas.openxmlformats.org/wordprocessingml/2006/main">
        <w:t xml:space="preserve">2. Trọng Tâm Thờ Phượng: Hiểu Ý Nghĩa Việc Xây Nhà Cho Chúa</w:t>
      </w:r>
    </w:p>
    <w:p w14:paraId="513E4C03" w14:textId="77777777" w:rsidR="00F90BDC" w:rsidRDefault="00F90BDC"/>
    <w:p w14:paraId="5DF6F584" w14:textId="77777777" w:rsidR="00F90BDC" w:rsidRDefault="00F90BDC">
      <w:r xmlns:w="http://schemas.openxmlformats.org/wordprocessingml/2006/main">
        <w:t xml:space="preserve">1. 2 Sử ký 2:1-10 – Sa-lô-môn xây đền thờ cho Đức Giê-hô-va</w:t>
      </w:r>
    </w:p>
    <w:p w14:paraId="6635AE67" w14:textId="77777777" w:rsidR="00F90BDC" w:rsidRDefault="00F90BDC"/>
    <w:p w14:paraId="3470A360" w14:textId="77777777" w:rsidR="00F90BDC" w:rsidRDefault="00F90BDC">
      <w:r xmlns:w="http://schemas.openxmlformats.org/wordprocessingml/2006/main">
        <w:t xml:space="preserve">2. Ma-thi-ơ 6:33 - Tìm kiếm Nước Chúa trước hết</w:t>
      </w:r>
    </w:p>
    <w:p w14:paraId="60385A50" w14:textId="77777777" w:rsidR="00F90BDC" w:rsidRDefault="00F90BDC"/>
    <w:p w14:paraId="6CED90FE" w14:textId="77777777" w:rsidR="00F90BDC" w:rsidRDefault="00F90BDC">
      <w:r xmlns:w="http://schemas.openxmlformats.org/wordprocessingml/2006/main">
        <w:t xml:space="preserve">Công vụ 7:48 Tuy nhiên, Đấng Tối Cao không ngự trong đền thờ do tay người ta làm ra; như nhà tiên tri đã nói,</w:t>
      </w:r>
    </w:p>
    <w:p w14:paraId="70E0499F" w14:textId="77777777" w:rsidR="00F90BDC" w:rsidRDefault="00F90BDC"/>
    <w:p w14:paraId="67754196" w14:textId="77777777" w:rsidR="00F90BDC" w:rsidRDefault="00F90BDC">
      <w:r xmlns:w="http://schemas.openxmlformats.org/wordprocessingml/2006/main">
        <w:t xml:space="preserve">Đấng Tối Cao không ngự trong những đền thờ do tay người ta làm ra, như đấng tiên tri đã nói.</w:t>
      </w:r>
    </w:p>
    <w:p w14:paraId="1861F5D4" w14:textId="77777777" w:rsidR="00F90BDC" w:rsidRDefault="00F90BDC"/>
    <w:p w14:paraId="012093CC" w14:textId="77777777" w:rsidR="00F90BDC" w:rsidRDefault="00F90BDC">
      <w:r xmlns:w="http://schemas.openxmlformats.org/wordprocessingml/2006/main">
        <w:t xml:space="preserve">1. Thiên Chúa vĩ đại hơn cấu trúc của chúng ta: Khám phá sự siêu việt của Đấng tối cao</w:t>
      </w:r>
    </w:p>
    <w:p w14:paraId="59D29B0D" w14:textId="77777777" w:rsidR="00F90BDC" w:rsidRDefault="00F90BDC"/>
    <w:p w14:paraId="7F93266D" w14:textId="77777777" w:rsidR="00F90BDC" w:rsidRDefault="00F90BDC">
      <w:r xmlns:w="http://schemas.openxmlformats.org/wordprocessingml/2006/main">
        <w:t xml:space="preserve">2. Sự cần thiết của sự kết nối tâm linh: Tìm kiếm mối quan hệ với thần thánh</w:t>
      </w:r>
    </w:p>
    <w:p w14:paraId="4B360DB2" w14:textId="77777777" w:rsidR="00F90BDC" w:rsidRDefault="00F90BDC"/>
    <w:p w14:paraId="73B8474B" w14:textId="77777777" w:rsidR="00F90BDC" w:rsidRDefault="00F90BDC">
      <w:r xmlns:w="http://schemas.openxmlformats.org/wordprocessingml/2006/main">
        <w:t xml:space="preserve">1. Ê-sai 66:1 - "Đức Giê-hô-va phán như vầy: Trời là ngai ta, đất là bệ chân ta; nhà nào các ngươi sẽ xây cho ta, đâu là nơi ta nghỉ ngơi?"</w:t>
      </w:r>
    </w:p>
    <w:p w14:paraId="7F93FC15" w14:textId="77777777" w:rsidR="00F90BDC" w:rsidRDefault="00F90BDC"/>
    <w:p w14:paraId="6B3AAAEF" w14:textId="77777777" w:rsidR="00F90BDC" w:rsidRDefault="00F90BDC">
      <w:r xmlns:w="http://schemas.openxmlformats.org/wordprocessingml/2006/main">
        <w:t xml:space="preserve">2. Thi Thiên 24:1-2 - “Trái đất và mọi vật thuộc về Đức Giê-hô-va, thế gian và dân cư ở đó, vì Ngài đã lập nó trên biển và lập vững trên sông.”</w:t>
      </w:r>
    </w:p>
    <w:p w14:paraId="44BC9606" w14:textId="77777777" w:rsidR="00F90BDC" w:rsidRDefault="00F90BDC"/>
    <w:p w14:paraId="11D4401F" w14:textId="77777777" w:rsidR="00F90BDC" w:rsidRDefault="00F90BDC">
      <w:r xmlns:w="http://schemas.openxmlformats.org/wordprocessingml/2006/main">
        <w:t xml:space="preserve">Công Vụ 7:49 Trời là ngai ta, đất là bệ chân ta; các ngươi sẽ xây cho ta nhà nào? Chúa phán: hay nơi nghỉ ngơi của ta là gì?</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Sự vĩ đại và quyền tối thượng của Đức Chúa Trời vượt trên mọi quyền năng và thẩm quyền trần thế.</w:t>
      </w:r>
    </w:p>
    <w:p w14:paraId="363E1F60" w14:textId="77777777" w:rsidR="00F90BDC" w:rsidRDefault="00F90BDC"/>
    <w:p w14:paraId="0846821E" w14:textId="77777777" w:rsidR="00F90BDC" w:rsidRDefault="00F90BDC">
      <w:r xmlns:w="http://schemas.openxmlformats.org/wordprocessingml/2006/main">
        <w:t xml:space="preserve">1: Đức Chúa Trời vĩ đại hơn bất cứ điều gì chúng ta có thể tưởng tượng và quyền năng và thẩm quyền của Ngài vượt trên tất cả.</w:t>
      </w:r>
    </w:p>
    <w:p w14:paraId="13FA5D04" w14:textId="77777777" w:rsidR="00F90BDC" w:rsidRDefault="00F90BDC"/>
    <w:p w14:paraId="06CF2B10" w14:textId="77777777" w:rsidR="00F90BDC" w:rsidRDefault="00F90BDC">
      <w:r xmlns:w="http://schemas.openxmlformats.org/wordprocessingml/2006/main">
        <w:t xml:space="preserve">2: Tất cả chúng ta đều có trách nhiệm nhận ra sự vĩ đại và quyền tối thượng của Chúa khi đưa ra quyết định.</w:t>
      </w:r>
    </w:p>
    <w:p w14:paraId="54B3B8A9" w14:textId="77777777" w:rsidR="00F90BDC" w:rsidRDefault="00F90BDC"/>
    <w:p w14:paraId="0DC01FE9" w14:textId="77777777" w:rsidR="00F90BDC" w:rsidRDefault="00F90BDC">
      <w:r xmlns:w="http://schemas.openxmlformats.org/wordprocessingml/2006/main">
        <w:t xml:space="preserve">1: Thi Thiên 147:5 - "Chúa chúng tôi thật vĩ đại và có quyền năng vô cùng; Sự hiểu biết của Ngài vô hạn."</w:t>
      </w:r>
    </w:p>
    <w:p w14:paraId="1E94F26E" w14:textId="77777777" w:rsidR="00F90BDC" w:rsidRDefault="00F90BDC"/>
    <w:p w14:paraId="5325360F" w14:textId="77777777" w:rsidR="00F90BDC" w:rsidRDefault="00F90BDC">
      <w:r xmlns:w="http://schemas.openxmlformats.org/wordprocessingml/2006/main">
        <w:t xml:space="preserve">2: Ê-sai 40:22 - "Ngài ngự trên vòng trái đất, và dân chúng nó như châu chấu. Ngài giương các tầng trời ra như tán cây, và trải chúng ra như cái lều để ở."</w:t>
      </w:r>
    </w:p>
    <w:p w14:paraId="5597BDF5" w14:textId="77777777" w:rsidR="00F90BDC" w:rsidRDefault="00F90BDC"/>
    <w:p w14:paraId="395F380C" w14:textId="77777777" w:rsidR="00F90BDC" w:rsidRDefault="00F90BDC">
      <w:r xmlns:w="http://schemas.openxmlformats.org/wordprocessingml/2006/main">
        <w:t xml:space="preserve">Công vụ 7:50 Chẳng phải tay ta đã làm nên mọi sự ấy sao?</w:t>
      </w:r>
    </w:p>
    <w:p w14:paraId="14F5E83F" w14:textId="77777777" w:rsidR="00F90BDC" w:rsidRDefault="00F90BDC"/>
    <w:p w14:paraId="38DB8218" w14:textId="77777777" w:rsidR="00F90BDC" w:rsidRDefault="00F90BDC">
      <w:r xmlns:w="http://schemas.openxmlformats.org/wordprocessingml/2006/main">
        <w:t xml:space="preserve">Đoạn văn nói về quyền toàn năng của Thiên Chúa trong việc tạo dựng nên vạn vật.</w:t>
      </w:r>
    </w:p>
    <w:p w14:paraId="581A97F4" w14:textId="77777777" w:rsidR="00F90BDC" w:rsidRDefault="00F90BDC"/>
    <w:p w14:paraId="0F443F30" w14:textId="77777777" w:rsidR="00F90BDC" w:rsidRDefault="00F90BDC">
      <w:r xmlns:w="http://schemas.openxmlformats.org/wordprocessingml/2006/main">
        <w:t xml:space="preserve">1. Kinh ngạc và ngạc nhiên: Hiểu được quyền tối thượng của Thiên Chúa trong sự sáng tạo</w:t>
      </w:r>
    </w:p>
    <w:p w14:paraId="4838DC38" w14:textId="77777777" w:rsidR="00F90BDC" w:rsidRDefault="00F90BDC"/>
    <w:p w14:paraId="48652AA2" w14:textId="77777777" w:rsidR="00F90BDC" w:rsidRDefault="00F90BDC">
      <w:r xmlns:w="http://schemas.openxmlformats.org/wordprocessingml/2006/main">
        <w:t xml:space="preserve">2. Sức mạnh không thể lay chuyển: Bàn tay toàn năng của Chúa</w:t>
      </w:r>
    </w:p>
    <w:p w14:paraId="6C215DF8" w14:textId="77777777" w:rsidR="00F90BDC" w:rsidRDefault="00F90BDC"/>
    <w:p w14:paraId="571EDA1E" w14:textId="77777777" w:rsidR="00F90BDC" w:rsidRDefault="00F90BDC">
      <w:r xmlns:w="http://schemas.openxmlformats.org/wordprocessingml/2006/main">
        <w:t xml:space="preserve">1. Thi Thiên 19:1 - “Trời xanh tường thuật vinh quang Đức Chúa Trời, bầu trời tường thuật công việc tay Ngài làm.”</w:t>
      </w:r>
    </w:p>
    <w:p w14:paraId="55A2A7CF" w14:textId="77777777" w:rsidR="00F90BDC" w:rsidRDefault="00F90BDC"/>
    <w:p w14:paraId="5C0C9427" w14:textId="77777777" w:rsidR="00F90BDC" w:rsidRDefault="00F90BDC">
      <w:r xmlns:w="http://schemas.openxmlformats.org/wordprocessingml/2006/main">
        <w:t xml:space="preserve">2. Ê-sai 40:26 - "Hãy ngước mắt lên và nhìn lên trời: Ai đã tạo ra tất cả những thứ này? Đấng đã đem từng đạo binh đầy sao ra và gọi tên từng người trong số chúng."</w:t>
      </w:r>
    </w:p>
    <w:p w14:paraId="699C81D8" w14:textId="77777777" w:rsidR="00F90BDC" w:rsidRDefault="00F90BDC"/>
    <w:p w14:paraId="342E27F7" w14:textId="77777777" w:rsidR="00F90BDC" w:rsidRDefault="00F90BDC">
      <w:r xmlns:w="http://schemas.openxmlformats.org/wordprocessingml/2006/main">
        <w:t xml:space="preserve">Công vụ 7:51 Hỡi những người cứng cổ và không chịu cắt bì trong lòng và tai, các ngươi luôn chống lại Đức Thánh Linh: tổ phụ các ngươi đã làm, các ngươi cũng vậy.</w:t>
      </w:r>
    </w:p>
    <w:p w14:paraId="69C0092B" w14:textId="77777777" w:rsidR="00F90BDC" w:rsidRDefault="00F90BDC"/>
    <w:p w14:paraId="072C99AE" w14:textId="77777777" w:rsidR="00F90BDC" w:rsidRDefault="00F90BDC">
      <w:r xmlns:w="http://schemas.openxmlformats.org/wordprocessingml/2006/main">
        <w:t xml:space="preserve">Stephen nói với mọi người rằng tổ tiên của họ đã chống lại Đức Thánh Linh và họ cũng đang làm như vậy.</w:t>
      </w:r>
    </w:p>
    <w:p w14:paraId="551060A2" w14:textId="77777777" w:rsidR="00F90BDC" w:rsidRDefault="00F90BDC"/>
    <w:p w14:paraId="7057F812" w14:textId="77777777" w:rsidR="00F90BDC" w:rsidRDefault="00F90BDC">
      <w:r xmlns:w="http://schemas.openxmlformats.org/wordprocessingml/2006/main">
        <w:t xml:space="preserve">1. Hiểu Tầm Quan Trọng của Việc Lắng Nghe Chúa Thánh Thần</w:t>
      </w:r>
    </w:p>
    <w:p w14:paraId="79D4C6D8" w14:textId="77777777" w:rsidR="00F90BDC" w:rsidRDefault="00F90BDC"/>
    <w:p w14:paraId="72DD337E" w14:textId="77777777" w:rsidR="00F90BDC" w:rsidRDefault="00F90BDC">
      <w:r xmlns:w="http://schemas.openxmlformats.org/wordprocessingml/2006/main">
        <w:t xml:space="preserve">2. Học từ sai lầm của tổ tiên chúng ta</w:t>
      </w:r>
    </w:p>
    <w:p w14:paraId="2B0D5FB0" w14:textId="77777777" w:rsidR="00F90BDC" w:rsidRDefault="00F90BDC"/>
    <w:p w14:paraId="3B1CA09B" w14:textId="77777777" w:rsidR="00F90BDC" w:rsidRDefault="00F90BDC">
      <w:r xmlns:w="http://schemas.openxmlformats.org/wordprocessingml/2006/main">
        <w:t xml:space="preserve">1. Giăng 16:13 - "Nhưng khi Thần lẽ thật đến, Ngài sẽ dẫn các ngươi vào mọi lẽ thật. Ngài không tự mình nói mà chỉ nói điều mình nghe, và bảo cho các ngươi những điều vẫn chưa đến."</w:t>
      </w:r>
    </w:p>
    <w:p w14:paraId="544A2097" w14:textId="77777777" w:rsidR="00F90BDC" w:rsidRDefault="00F90BDC"/>
    <w:p w14:paraId="3AD1293B" w14:textId="77777777" w:rsidR="00F90BDC" w:rsidRDefault="00F90BDC">
      <w:r xmlns:w="http://schemas.openxmlformats.org/wordprocessingml/2006/main">
        <w:t xml:space="preserve">2. Châm-ngôn 2:1-3 - "Hỡi con, nếu con chấp nhận lời ta và tích trữ các điều răn của ta trong con, lắng nghe sự khôn ngoan, chuyên tâm vào sự hiểu biết, và nếu con cầu xin sự sáng suốt và kêu cầu sự hiểu biết , và nếu các ngươi tìm nó như tìm bạc và tìm nó như tìm kho báu giấu kín.”</w:t>
      </w:r>
    </w:p>
    <w:p w14:paraId="05279740" w14:textId="77777777" w:rsidR="00F90BDC" w:rsidRDefault="00F90BDC"/>
    <w:p w14:paraId="5AE22B6B" w14:textId="77777777" w:rsidR="00F90BDC" w:rsidRDefault="00F90BDC">
      <w:r xmlns:w="http://schemas.openxmlformats.org/wordprocessingml/2006/main">
        <w:t xml:space="preserve">Công vụ 7:52 Có nhà tiên tri nào mà tổ phụ các bạn đã không bắt bớ? và họ đã giết những người đã báo trước về sự xuất hiện của Đấng Công Chính; mà bây giờ các ngươi là kẻ phản bội và giết người:</w:t>
      </w:r>
    </w:p>
    <w:p w14:paraId="31A8986A" w14:textId="77777777" w:rsidR="00F90BDC" w:rsidRDefault="00F90BDC"/>
    <w:p w14:paraId="2BEBED9B" w14:textId="77777777" w:rsidR="00F90BDC" w:rsidRDefault="00F90BDC">
      <w:r xmlns:w="http://schemas.openxmlformats.org/wordprocessingml/2006/main">
        <w:t xml:space="preserve">Người Do Thái đã bắt bớ và giết chết nhiều nhà tiên tri đã tiên tri về sự xuất hiện của Chúa Giê-su, nhưng giờ đây họ lại phản bội và sát hại Ngài.</w:t>
      </w:r>
    </w:p>
    <w:p w14:paraId="150717A5" w14:textId="77777777" w:rsidR="00F90BDC" w:rsidRDefault="00F90BDC"/>
    <w:p w14:paraId="4C22E198" w14:textId="77777777" w:rsidR="00F90BDC" w:rsidRDefault="00F90BDC">
      <w:r xmlns:w="http://schemas.openxmlformats.org/wordprocessingml/2006/main">
        <w:t xml:space="preserve">1. Sự bắt bớ các nhà tiên tri của Đức Chúa Trời: Hậu quả của việc chối bỏ Đức Chúa Trời</w:t>
      </w:r>
    </w:p>
    <w:p w14:paraId="71355716" w14:textId="77777777" w:rsidR="00F90BDC" w:rsidRDefault="00F90BDC"/>
    <w:p w14:paraId="265AE326" w14:textId="77777777" w:rsidR="00F90BDC" w:rsidRDefault="00F90BDC">
      <w:r xmlns:w="http://schemas.openxmlformats.org/wordprocessingml/2006/main">
        <w:t xml:space="preserve">2. Sự phản bội người công chính: Nguy cơ mất niềm tin</w:t>
      </w:r>
    </w:p>
    <w:p w14:paraId="07C901E6" w14:textId="77777777" w:rsidR="00F90BDC" w:rsidRDefault="00F90BDC"/>
    <w:p w14:paraId="455A86E8" w14:textId="77777777" w:rsidR="00F90BDC" w:rsidRDefault="00F90BDC">
      <w:r xmlns:w="http://schemas.openxmlformats.org/wordprocessingml/2006/main">
        <w:t xml:space="preserve">1. Thi Thiên 105:15 "Chớ chạm vào người được xức dầu của ta, và đừng làm hại các tiên tri của ta"</w:t>
      </w:r>
    </w:p>
    <w:p w14:paraId="3CF64E85" w14:textId="77777777" w:rsidR="00F90BDC" w:rsidRDefault="00F90BDC"/>
    <w:p w14:paraId="502F0ECB" w14:textId="77777777" w:rsidR="00F90BDC" w:rsidRDefault="00F90BDC">
      <w:r xmlns:w="http://schemas.openxmlformats.org/wordprocessingml/2006/main">
        <w:t xml:space="preserve">2. Giăng 3:16-17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nhờ anh ấy mà thế giới có thể được cứu.”</w:t>
      </w:r>
    </w:p>
    <w:p w14:paraId="385770B7" w14:textId="77777777" w:rsidR="00F90BDC" w:rsidRDefault="00F90BDC"/>
    <w:p w14:paraId="0D8BF6B3" w14:textId="77777777" w:rsidR="00F90BDC" w:rsidRDefault="00F90BDC">
      <w:r xmlns:w="http://schemas.openxmlformats.org/wordprocessingml/2006/main">
        <w:t xml:space="preserve">Công vụ 7:53 Là những người đã nhận luật pháp do thiên sứ sắp đặt mà không tuân giữ.</w:t>
      </w:r>
    </w:p>
    <w:p w14:paraId="4D83D8D0" w14:textId="77777777" w:rsidR="00F90BDC" w:rsidRDefault="00F90BDC"/>
    <w:p w14:paraId="56218EB5" w14:textId="77777777" w:rsidR="00F90BDC" w:rsidRDefault="00F90BDC">
      <w:r xmlns:w="http://schemas.openxmlformats.org/wordprocessingml/2006/main">
        <w:t xml:space="preserve">Stephen cáo buộc người Do Thái không tuân theo Luật Môi-se do thiên thần ban cho họ.</w:t>
      </w:r>
    </w:p>
    <w:p w14:paraId="606CAC37" w14:textId="77777777" w:rsidR="00F90BDC" w:rsidRDefault="00F90BDC"/>
    <w:p w14:paraId="44179A7D" w14:textId="77777777" w:rsidR="00F90BDC" w:rsidRDefault="00F90BDC">
      <w:r xmlns:w="http://schemas.openxmlformats.org/wordprocessingml/2006/main">
        <w:t xml:space="preserve">1. Giữ gìn luật pháp của Đức Chúa Trời: Gương của Ê-tiên</w:t>
      </w:r>
    </w:p>
    <w:p w14:paraId="588E8573" w14:textId="77777777" w:rsidR="00F90BDC" w:rsidRDefault="00F90BDC"/>
    <w:p w14:paraId="6EA27706" w14:textId="77777777" w:rsidR="00F90BDC" w:rsidRDefault="00F90BDC">
      <w:r xmlns:w="http://schemas.openxmlformats.org/wordprocessingml/2006/main">
        <w:t xml:space="preserve">2. Sức mạnh của sự vâng lời: Tuân theo Luật Môi-se</w:t>
      </w:r>
    </w:p>
    <w:p w14:paraId="69BD10BF" w14:textId="77777777" w:rsidR="00F90BDC" w:rsidRDefault="00F90BDC"/>
    <w:p w14:paraId="15385B10" w14:textId="77777777" w:rsidR="00F90BDC" w:rsidRDefault="00F90BDC">
      <w:r xmlns:w="http://schemas.openxmlformats.org/wordprocessingml/2006/main">
        <w:t xml:space="preserve">1. Xuất Ai Cập 20:1-17 - Mười Điều Răn</w:t>
      </w:r>
    </w:p>
    <w:p w14:paraId="2E0A28F7" w14:textId="77777777" w:rsidR="00F90BDC" w:rsidRDefault="00F90BDC"/>
    <w:p w14:paraId="56D24F64" w14:textId="77777777" w:rsidR="00F90BDC" w:rsidRDefault="00F90BDC">
      <w:r xmlns:w="http://schemas.openxmlformats.org/wordprocessingml/2006/main">
        <w:t xml:space="preserve">2. Rô-ma 7:12 - Luật pháp là thánh và công bằng</w:t>
      </w:r>
    </w:p>
    <w:p w14:paraId="5D3C89FD" w14:textId="77777777" w:rsidR="00F90BDC" w:rsidRDefault="00F90BDC"/>
    <w:p w14:paraId="7686A6DE" w14:textId="77777777" w:rsidR="00F90BDC" w:rsidRDefault="00F90BDC">
      <w:r xmlns:w="http://schemas.openxmlformats.org/wordprocessingml/2006/main">
        <w:t xml:space="preserve">Công vụ 7:54 Khi nghe những lời đó, họ đau lòng và nghiến răng với Ngài.</w:t>
      </w:r>
    </w:p>
    <w:p w14:paraId="26BC8B6F" w14:textId="77777777" w:rsidR="00F90BDC" w:rsidRDefault="00F90BDC"/>
    <w:p w14:paraId="2A3DF3AC" w14:textId="77777777" w:rsidR="00F90BDC" w:rsidRDefault="00F90BDC">
      <w:r xmlns:w="http://schemas.openxmlformats.org/wordprocessingml/2006/main">
        <w:t xml:space="preserve">Stephen đang thuyết giảng cho mọi người và những gì anh ấy nói đã khiến họ tức giận đến mức muốn tấn công anh ấy.</w:t>
      </w:r>
    </w:p>
    <w:p w14:paraId="25B9D8DD" w14:textId="77777777" w:rsidR="00F90BDC" w:rsidRDefault="00F90BDC"/>
    <w:p w14:paraId="65C165C8" w14:textId="77777777" w:rsidR="00F90BDC" w:rsidRDefault="00F90BDC">
      <w:r xmlns:w="http://schemas.openxmlformats.org/wordprocessingml/2006/main">
        <w:t xml:space="preserve">1. Sức mạnh của việc rao giảng: Những lời chúng ta nói tạo nên sự khác biệt như thế nào</w:t>
      </w:r>
    </w:p>
    <w:p w14:paraId="476A9F25" w14:textId="77777777" w:rsidR="00F90BDC" w:rsidRDefault="00F90BDC"/>
    <w:p w14:paraId="60682116" w14:textId="77777777" w:rsidR="00F90BDC" w:rsidRDefault="00F90BDC">
      <w:r xmlns:w="http://schemas.openxmlformats.org/wordprocessingml/2006/main">
        <w:t xml:space="preserve">2. Tìm kiếm sức mạnh trong thời điểm khó khăn: Câu chuyện về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15:1, “Lời đáp êm nhẹ làm nguôi cơn giận, còn lời xẳng xớm trêu thêm cơn giận”.</w:t>
      </w:r>
    </w:p>
    <w:p w14:paraId="6E68318A" w14:textId="77777777" w:rsidR="00F90BDC" w:rsidRDefault="00F90BDC"/>
    <w:p w14:paraId="2E41660F" w14:textId="77777777" w:rsidR="00F90BDC" w:rsidRDefault="00F90BDC">
      <w:r xmlns:w="http://schemas.openxmlformats.org/wordprocessingml/2006/main">
        <w:t xml:space="preserve">2. Thi Thiên 27:14, "Hãy chờ đợi Chúa; hãy vững lòng, lòng can đảm; hãy trông đợi Chúa!"</w:t>
      </w:r>
    </w:p>
    <w:p w14:paraId="1DF508B8" w14:textId="77777777" w:rsidR="00F90BDC" w:rsidRDefault="00F90BDC"/>
    <w:p w14:paraId="5C5C4851" w14:textId="77777777" w:rsidR="00F90BDC" w:rsidRDefault="00F90BDC">
      <w:r xmlns:w="http://schemas.openxmlformats.org/wordprocessingml/2006/main">
        <w:t xml:space="preserve">Công vụ 7:55 Nhưng ông được đầy dẫy Đức Thánh Linh, ngước mắt nhìn lên trời, thấy vinh quang của Đức Chúa Trời và Đức Chúa Giê-xu đứng bên hữu Đức Chúa Trời,</w:t>
      </w:r>
    </w:p>
    <w:p w14:paraId="5B4F4495" w14:textId="77777777" w:rsidR="00F90BDC" w:rsidRDefault="00F90BDC"/>
    <w:p w14:paraId="0B06FD52" w14:textId="77777777" w:rsidR="00F90BDC" w:rsidRDefault="00F90BDC">
      <w:r xmlns:w="http://schemas.openxmlformats.org/wordprocessingml/2006/main">
        <w:t xml:space="preserve">Stêphanô được tràn đầy Thánh Thần, ngước mắt lên trời và thấy vinh quang của Thiên Chúa và Chúa Giêsu đứng bên hữu Thiên Chúa.</w:t>
      </w:r>
    </w:p>
    <w:p w14:paraId="2630E990" w14:textId="77777777" w:rsidR="00F90BDC" w:rsidRDefault="00F90BDC"/>
    <w:p w14:paraId="3D7D0AAF" w14:textId="77777777" w:rsidR="00F90BDC" w:rsidRDefault="00F90BDC">
      <w:r xmlns:w="http://schemas.openxmlformats.org/wordprocessingml/2006/main">
        <w:t xml:space="preserve">1. Biết Chúa Giê-su là Đấng Biện hộ Công chính của Chúng ta</w:t>
      </w:r>
    </w:p>
    <w:p w14:paraId="010FBF75" w14:textId="77777777" w:rsidR="00F90BDC" w:rsidRDefault="00F90BDC"/>
    <w:p w14:paraId="5430A3D9" w14:textId="77777777" w:rsidR="00F90BDC" w:rsidRDefault="00F90BDC">
      <w:r xmlns:w="http://schemas.openxmlformats.org/wordprocessingml/2006/main">
        <w:t xml:space="preserve">2. Quyền Năng Của Chúa Thánh Thần Trong Đời Sống Chúng Ta</w:t>
      </w:r>
    </w:p>
    <w:p w14:paraId="690AAC73" w14:textId="77777777" w:rsidR="00F90BDC" w:rsidRDefault="00F90BDC"/>
    <w:p w14:paraId="59869D4E" w14:textId="77777777" w:rsidR="00F90BDC" w:rsidRDefault="00F90BDC">
      <w:r xmlns:w="http://schemas.openxmlformats.org/wordprocessingml/2006/main">
        <w:t xml:space="preserve">1. Hê-bơ-rơ 7:25 - "Vậy nên Ngài có thể cứu trọn vẹn những ai nhờ Ngài mà đến cùng Đức Chúa Trời, vì Ngài hằng sống để cầu thay cho họ."</w:t>
      </w:r>
    </w:p>
    <w:p w14:paraId="1C4D97E6" w14:textId="77777777" w:rsidR="00F90BDC" w:rsidRDefault="00F90BDC"/>
    <w:p w14:paraId="67C90EDF" w14:textId="77777777" w:rsidR="00F90BDC" w:rsidRDefault="00F90BDC">
      <w:r xmlns:w="http://schemas.openxmlformats.org/wordprocessingml/2006/main">
        <w:t xml:space="preserve">2. Rô-ma 8:26 - "Cũng vậy, Đức Thánh Linh giúp đỡ sự yếu đuối của chúng ta. Chúng ta không biết phải cầu nguyện điều gì, nhưng chính Đức Thánh Linh cầu thay cho chúng ta bằng những lời than thở không lời."</w:t>
      </w:r>
    </w:p>
    <w:p w14:paraId="274C6352" w14:textId="77777777" w:rsidR="00F90BDC" w:rsidRDefault="00F90BDC"/>
    <w:p w14:paraId="388B0041" w14:textId="77777777" w:rsidR="00F90BDC" w:rsidRDefault="00F90BDC">
      <w:r xmlns:w="http://schemas.openxmlformats.org/wordprocessingml/2006/main">
        <w:t xml:space="preserve">Công vụ 7:56 lại nói rằng: Kìa, tôi thấy trời mở ra và Con người đứng bên hữu Đức Chúa Trời.</w:t>
      </w:r>
    </w:p>
    <w:p w14:paraId="479591AF" w14:textId="77777777" w:rsidR="00F90BDC" w:rsidRDefault="00F90BDC"/>
    <w:p w14:paraId="5002B8C5" w14:textId="77777777" w:rsidR="00F90BDC" w:rsidRDefault="00F90BDC">
      <w:r xmlns:w="http://schemas.openxmlformats.org/wordprocessingml/2006/main">
        <w:t xml:space="preserve">Stephen nhìn thấy khải tượng về Chúa Giêsu đứng bên hữu Thiên Chúa trên các tầng trời rộng mở.</w:t>
      </w:r>
    </w:p>
    <w:p w14:paraId="13774160" w14:textId="77777777" w:rsidR="00F90BDC" w:rsidRDefault="00F90BDC"/>
    <w:p w14:paraId="6113B140" w14:textId="77777777" w:rsidR="00F90BDC" w:rsidRDefault="00F90BDC">
      <w:r xmlns:w="http://schemas.openxmlformats.org/wordprocessingml/2006/main">
        <w:t xml:space="preserve">1. “Quyền năng của Thiên đường – Hiểu được Tầm nhìn của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“Cánh tay phải của Chúa – Nơi danh dự và quyền năng”</w:t>
      </w:r>
    </w:p>
    <w:p w14:paraId="4E8346AE" w14:textId="77777777" w:rsidR="00F90BDC" w:rsidRDefault="00F90BDC"/>
    <w:p w14:paraId="1D3B62D8" w14:textId="77777777" w:rsidR="00F90BDC" w:rsidRDefault="00F90BDC">
      <w:r xmlns:w="http://schemas.openxmlformats.org/wordprocessingml/2006/main">
        <w:t xml:space="preserve">1. Rô-ma 8:34 - “Chúa Giê-su Christ, Đấng đã chết—và hơn thế nữa, là Đấng đã sống lại—đang ngự bên hữu Đức Chúa Trời và đang cầu thay cho chúng ta.”</w:t>
      </w:r>
    </w:p>
    <w:p w14:paraId="0A4BC5F3" w14:textId="77777777" w:rsidR="00F90BDC" w:rsidRDefault="00F90BDC"/>
    <w:p w14:paraId="17F5A7B6" w14:textId="77777777" w:rsidR="00F90BDC" w:rsidRDefault="00F90BDC">
      <w:r xmlns:w="http://schemas.openxmlformats.org/wordprocessingml/2006/main">
        <w:t xml:space="preserve">2. Ê-phê-sô 1:20 - “Ngài đã hành động quyền năng này trong Đấng Christ khi khiến Đấng Christ sống lại từ cõi chết và đặt Ngài ngồi bên hữu Ngài trong các cõi trên trời.”</w:t>
      </w:r>
    </w:p>
    <w:p w14:paraId="462FBFF1" w14:textId="77777777" w:rsidR="00F90BDC" w:rsidRDefault="00F90BDC"/>
    <w:p w14:paraId="30E35DB0" w14:textId="77777777" w:rsidR="00F90BDC" w:rsidRDefault="00F90BDC">
      <w:r xmlns:w="http://schemas.openxmlformats.org/wordprocessingml/2006/main">
        <w:t xml:space="preserve">Công vụ 7:57 Chúng liền kêu lớn tiếng, bịt tai lại và đồng loạt xông vào Ngài,</w:t>
      </w:r>
    </w:p>
    <w:p w14:paraId="1D8DFA50" w14:textId="77777777" w:rsidR="00F90BDC" w:rsidRDefault="00F90BDC"/>
    <w:p w14:paraId="6AC88C94" w14:textId="77777777" w:rsidR="00F90BDC" w:rsidRDefault="00F90BDC">
      <w:r xmlns:w="http://schemas.openxmlformats.org/wordprocessingml/2006/main">
        <w:t xml:space="preserve">Người dân Jerusalem bác bỏ thông điệp của Stephen và giết ông.</w:t>
      </w:r>
    </w:p>
    <w:p w14:paraId="2AC5E87A" w14:textId="77777777" w:rsidR="00F90BDC" w:rsidRDefault="00F90BDC"/>
    <w:p w14:paraId="05745A94" w14:textId="77777777" w:rsidR="00F90BDC" w:rsidRDefault="00F90BDC">
      <w:r xmlns:w="http://schemas.openxmlformats.org/wordprocessingml/2006/main">
        <w:t xml:space="preserve">1: Chúng ta phải luôn sẵn sàng chấp nhận sự thật, ngay cả khi điều đó khó khăn.</w:t>
      </w:r>
    </w:p>
    <w:p w14:paraId="5BC39377" w14:textId="77777777" w:rsidR="00F90BDC" w:rsidRDefault="00F90BDC"/>
    <w:p w14:paraId="78FD22CE" w14:textId="77777777" w:rsidR="00F90BDC" w:rsidRDefault="00F90BDC">
      <w:r xmlns:w="http://schemas.openxmlformats.org/wordprocessingml/2006/main">
        <w:t xml:space="preserve">2: Chúng ta không nên vội vàng phán xét ai đó mà thay vào đó hãy cố gắng hiểu họ.</w:t>
      </w:r>
    </w:p>
    <w:p w14:paraId="222D2C3A" w14:textId="77777777" w:rsidR="00F90BDC" w:rsidRDefault="00F90BDC"/>
    <w:p w14:paraId="3A067C6C" w14:textId="77777777" w:rsidR="00F90BDC" w:rsidRDefault="00F90BDC">
      <w:r xmlns:w="http://schemas.openxmlformats.org/wordprocessingml/2006/main">
        <w:t xml:space="preserve">1: Ma-thi-ơ 7:1-5 “Đừng xét đoán để khỏi bị xét đoán. Vì với sự phán xét mà bạn tuyên bố, bạn sẽ bị phán xét, và với thước đo bạn sử dụng, nó sẽ được đo lường cho bạn.”</w:t>
      </w:r>
    </w:p>
    <w:p w14:paraId="25DFFC6D" w14:textId="77777777" w:rsidR="00F90BDC" w:rsidRDefault="00F90BDC"/>
    <w:p w14:paraId="1CE39620" w14:textId="77777777" w:rsidR="00F90BDC" w:rsidRDefault="00F90BDC">
      <w:r xmlns:w="http://schemas.openxmlformats.org/wordprocessingml/2006/main">
        <w:t xml:space="preserve">2: Gia-cơ 1:19-20 “Hỡi anh em yêu dấu, anh em biết điều này: người nào cũng phải mau nghe mà chậm nói, chậm giận; vì cơn giận của loài người không tạo nên sự công chính của Đức Chúa Trời.”</w:t>
      </w:r>
    </w:p>
    <w:p w14:paraId="620309C3" w14:textId="77777777" w:rsidR="00F90BDC" w:rsidRDefault="00F90BDC"/>
    <w:p w14:paraId="299A6A43" w14:textId="77777777" w:rsidR="00F90BDC" w:rsidRDefault="00F90BDC">
      <w:r xmlns:w="http://schemas.openxmlformats.org/wordprocessingml/2006/main">
        <w:t xml:space="preserve">Công vụ 7:58 Họ đuổi người ra khỏi thành và ném đá. Các nhân chứng trải áo mình dưới chân một thanh niên tên là Sau-lơ.</w:t>
      </w:r>
    </w:p>
    <w:p w14:paraId="23EB5FD0" w14:textId="77777777" w:rsidR="00F90BDC" w:rsidRDefault="00F90BDC"/>
    <w:p w14:paraId="17C76F61" w14:textId="77777777" w:rsidR="00F90BDC" w:rsidRDefault="00F90BDC">
      <w:r xmlns:w="http://schemas.openxmlformats.org/wordprocessingml/2006/main">
        <w:t xml:space="preserve">Ê-tiên bị người dân Giê-ru-sa-lem ném đá đến chết, trong khi các nhân chứng đặt quần áo của họ xuống chân Sau-lơ, một thanh niên.</w:t>
      </w:r>
    </w:p>
    <w:p w14:paraId="59089449" w14:textId="77777777" w:rsidR="00F90BDC" w:rsidRDefault="00F90BDC"/>
    <w:p w14:paraId="392D8944" w14:textId="77777777" w:rsidR="00F90BDC" w:rsidRDefault="00F90BDC">
      <w:r xmlns:w="http://schemas.openxmlformats.org/wordprocessingml/2006/main">
        <w:t xml:space="preserve">1. Sức mạnh của Nhân Chứng: Gương của Ê-tiên và Sau-lơ</w:t>
      </w:r>
    </w:p>
    <w:p w14:paraId="22F7B9E4" w14:textId="77777777" w:rsidR="00F90BDC" w:rsidRDefault="00F90BDC"/>
    <w:p w14:paraId="14A31E8C" w14:textId="77777777" w:rsidR="00F90BDC" w:rsidRDefault="00F90BDC">
      <w:r xmlns:w="http://schemas.openxmlformats.org/wordprocessingml/2006/main">
        <w:t xml:space="preserve">2. Sự trung thành trước sự bách hại: Lòng can đảm của Stêphanô</w:t>
      </w:r>
    </w:p>
    <w:p w14:paraId="50D7959C" w14:textId="77777777" w:rsidR="00F90BDC" w:rsidRDefault="00F90BDC"/>
    <w:p w14:paraId="799356B6" w14:textId="77777777" w:rsidR="00F90BDC" w:rsidRDefault="00F90BDC">
      <w:r xmlns:w="http://schemas.openxmlformats.org/wordprocessingml/2006/main">
        <w:t xml:space="preserve">1. Rô-ma 12:21 - "Đừng để điều ác thắng mình, nhưng hãy lấy điều thiện thắng điều ác."</w:t>
      </w:r>
    </w:p>
    <w:p w14:paraId="24728A8A" w14:textId="77777777" w:rsidR="00F90BDC" w:rsidRDefault="00F90BDC"/>
    <w:p w14:paraId="5939A4E0" w14:textId="77777777" w:rsidR="00F90BDC" w:rsidRDefault="00F90BDC">
      <w:r xmlns:w="http://schemas.openxmlformats.org/wordprocessingml/2006/main">
        <w:t xml:space="preserve">2. Gia-cơ 1:2-4 - "Hỡi anh em, hãy coi đó là điều vui mừng trọn vẹn khi anh em gặp đủ loại thử thách, vì biết rằng sự thử thách đức tin anh em phát sinh ra sự kiên trì. Hãy để sự kiên trì làm trọn công việc của nó, để anh em có thể trưởng thành và đầy đủ, không thiếu thứ gì."</w:t>
      </w:r>
    </w:p>
    <w:p w14:paraId="13770FED" w14:textId="77777777" w:rsidR="00F90BDC" w:rsidRDefault="00F90BDC"/>
    <w:p w14:paraId="59AAB5D0" w14:textId="77777777" w:rsidR="00F90BDC" w:rsidRDefault="00F90BDC">
      <w:r xmlns:w="http://schemas.openxmlformats.org/wordprocessingml/2006/main">
        <w:t xml:space="preserve">Công vụ 7:59 Họ ném đá Ê-tiên, kêu cầu Đức Chúa Trời rằng: Lạy Chúa Giê-su, xin nhận lấy linh hồn tôi.</w:t>
      </w:r>
    </w:p>
    <w:p w14:paraId="050DC7AE" w14:textId="77777777" w:rsidR="00F90BDC" w:rsidRDefault="00F90BDC"/>
    <w:p w14:paraId="7CB20CE3" w14:textId="77777777" w:rsidR="00F90BDC" w:rsidRDefault="00F90BDC">
      <w:r xmlns:w="http://schemas.openxmlformats.org/wordprocessingml/2006/main">
        <w:t xml:space="preserve">Stephen bị ném đá khi đang cầu nguyện với Chúa và kêu gọi Chúa Giêsu nhận lấy linh hồn của ông.</w:t>
      </w:r>
    </w:p>
    <w:p w14:paraId="55A566E3" w14:textId="77777777" w:rsidR="00F90BDC" w:rsidRDefault="00F90BDC"/>
    <w:p w14:paraId="4568E735" w14:textId="77777777" w:rsidR="00F90BDC" w:rsidRDefault="00F90BDC">
      <w:r xmlns:w="http://schemas.openxmlformats.org/wordprocessingml/2006/main">
        <w:t xml:space="preserve">1. “Sức mạnh của việc cầu nguyện trong đức tin”</w:t>
      </w:r>
    </w:p>
    <w:p w14:paraId="647AC6CD" w14:textId="77777777" w:rsidR="00F90BDC" w:rsidRDefault="00F90BDC"/>
    <w:p w14:paraId="55298B8D" w14:textId="77777777" w:rsidR="00F90BDC" w:rsidRDefault="00F90BDC">
      <w:r xmlns:w="http://schemas.openxmlformats.org/wordprocessingml/2006/main">
        <w:t xml:space="preserve">2. “Sự trung thành của Stêphanô khi đối mặt với sự bách hại”</w:t>
      </w:r>
    </w:p>
    <w:p w14:paraId="35DB7B56" w14:textId="77777777" w:rsidR="00F90BDC" w:rsidRDefault="00F90BDC"/>
    <w:p w14:paraId="40176749" w14:textId="77777777" w:rsidR="00F90BDC" w:rsidRDefault="00F90BDC">
      <w:r xmlns:w="http://schemas.openxmlformats.org/wordprocessingml/2006/main">
        <w:t xml:space="preserve">1. Gia-cơ 5:13-20 – Sức mạnh của lời cầu nguyện trong đức tin.</w:t>
      </w:r>
    </w:p>
    <w:p w14:paraId="5CE23B93" w14:textId="77777777" w:rsidR="00F90BDC" w:rsidRDefault="00F90BDC"/>
    <w:p w14:paraId="6E14715B" w14:textId="77777777" w:rsidR="00F90BDC" w:rsidRDefault="00F90BDC">
      <w:r xmlns:w="http://schemas.openxmlformats.org/wordprocessingml/2006/main">
        <w:t xml:space="preserve">2. Hê-bơ-rơ 11:32-40 – Gương trung thành khi bị bắt bớ.</w:t>
      </w:r>
    </w:p>
    <w:p w14:paraId="214DB309" w14:textId="77777777" w:rsidR="00F90BDC" w:rsidRDefault="00F90BDC"/>
    <w:p w14:paraId="3CDA273A" w14:textId="77777777" w:rsidR="00F90BDC" w:rsidRDefault="00F90BDC">
      <w:r xmlns:w="http://schemas.openxmlformats.org/wordprocessingml/2006/main">
        <w:t xml:space="preserve">Công vụ 7:60 Ông quỳ xuống và kêu lớn tiếng: Lạy Chúa, xin đừng đổ tội này cho họ. Và khi anh nói điều này, anh ngủ thiếp đi.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Stephen, một môn đệ trung thành của Chúa Giêsu Kitô, đã cầu nguyện cho sự tha thứ của những kẻ bắt bớ ông trước khi chết.</w:t>
      </w:r>
    </w:p>
    <w:p w14:paraId="79CB4B0C" w14:textId="77777777" w:rsidR="00F90BDC" w:rsidRDefault="00F90BDC"/>
    <w:p w14:paraId="070B0293" w14:textId="77777777" w:rsidR="00F90BDC" w:rsidRDefault="00F90BDC">
      <w:r xmlns:w="http://schemas.openxmlformats.org/wordprocessingml/2006/main">
        <w:t xml:space="preserve">1. Sức mạnh của sự tha thứ - Lời cầu nguyện của Stephen dành cho những kẻ bắt bớ ông đã thay đổi lịch sử như thế nào</w:t>
      </w:r>
    </w:p>
    <w:p w14:paraId="4C6E7494" w14:textId="77777777" w:rsidR="00F90BDC" w:rsidRDefault="00F90BDC"/>
    <w:p w14:paraId="447B2DED" w14:textId="77777777" w:rsidR="00F90BDC" w:rsidRDefault="00F90BDC">
      <w:r xmlns:w="http://schemas.openxmlformats.org/wordprocessingml/2006/main">
        <w:t xml:space="preserve">2. Sức mạnh của đức tin - Sự cam kết không lay chuyển của Stephen đối với Chúa Giêsu Kitô</w:t>
      </w:r>
    </w:p>
    <w:p w14:paraId="449DC6F9" w14:textId="77777777" w:rsidR="00F90BDC" w:rsidRDefault="00F90BDC"/>
    <w:p w14:paraId="73E70B2E" w14:textId="77777777" w:rsidR="00F90BDC" w:rsidRDefault="00F90BDC">
      <w:r xmlns:w="http://schemas.openxmlformats.org/wordprocessingml/2006/main">
        <w:t xml:space="preserve">1. Ma-thi-ơ 5:44 - Nhưng ta nói cùng các ngươi: Hãy yêu kẻ thù và cầu nguyện cho kẻ bắt bớ các ngươi.</w:t>
      </w:r>
    </w:p>
    <w:p w14:paraId="01A4E3EB" w14:textId="77777777" w:rsidR="00F90BDC" w:rsidRDefault="00F90BDC"/>
    <w:p w14:paraId="2DC859C2" w14:textId="77777777" w:rsidR="00F90BDC" w:rsidRDefault="00F90BDC">
      <w:r xmlns:w="http://schemas.openxmlformats.org/wordprocessingml/2006/main">
        <w:t xml:space="preserve">2. Lu-ca 23:34 - Chúa Giê-su nói: “Lạy Cha, xin tha cho họ vì họ không biết việc mình làm.”</w:t>
      </w:r>
    </w:p>
    <w:p w14:paraId="7A282178" w14:textId="77777777" w:rsidR="00F90BDC" w:rsidRDefault="00F90BDC"/>
    <w:p w14:paraId="100AE753" w14:textId="77777777" w:rsidR="00F90BDC" w:rsidRDefault="00F90BDC">
      <w:r xmlns:w="http://schemas.openxmlformats.org/wordprocessingml/2006/main">
        <w:t xml:space="preserve">Công vụ 8 kể lại sự truyền bá phúc âm sau cái chết của Ê-tiên, công việc truyền giáo của Phi-líp ở Sa-ma-ri và với một quan chức người Ê-thi-ô-bi.</w:t>
      </w:r>
    </w:p>
    <w:p w14:paraId="0D5902F1" w14:textId="77777777" w:rsidR="00F90BDC" w:rsidRDefault="00F90BDC"/>
    <w:p w14:paraId="2AD29C56" w14:textId="77777777" w:rsidR="00F90BDC" w:rsidRDefault="00F90BDC">
      <w:r xmlns:w="http://schemas.openxmlformats.org/wordprocessingml/2006/main">
        <w:t xml:space="preserve">Đoạn 1: Chương bắt đầu với việc Saul chấp thuận việc xử tử Stephen. Vào ngày đó, một cuộc đàn áp lớn đã nổ ra chống lại nhà thờ Jerusalem, tất cả ngoại trừ các sứ đồ đều bị phân tán khắp Judea Samaria. Những người tin kính chôn cất Ê-tiên đã than khóc sâu sắc cho ông nhưng Sau-lơ bắt đầu phá hủy nhà thờ, đi từ nhà này sang nhà khác, lôi cả hai người đàn ông và phụ nữ vào tù (Công vụ 8:1-3). Những người tản lạc đã rao giảng khắp nơi Phi-líp đi xuống thành Sa-ma-ri rao giảng Đấng Christ ở đó. Khi đám đông nghe Phi-líp thấy các phép lạ ông làm, họ đều chú ý kỹ những gì ông nói là các thần ô uế xuất ra nhiều người bị ám, nhiều người què quặt được chữa lành nên có nhiều người bị ám ảnh. niềm vui lớn trong thành phố đó (Cv 8:4-8).</w:t>
      </w:r>
    </w:p>
    <w:p w14:paraId="6CC45F57" w14:textId="77777777" w:rsidR="00F90BDC" w:rsidRDefault="00F90BDC"/>
    <w:p w14:paraId="448A6D1D" w14:textId="77777777" w:rsidR="00F90BDC" w:rsidRDefault="00F90BDC">
      <w:r xmlns:w="http://schemas.openxmlformats.org/wordprocessingml/2006/main">
        <w:t xml:space="preserve">Đoạn thứ 2: Có một người đàn ông tên là Simon, người trước đây đã từng thực hành phép thuật trong thành phố, khiến mọi người Samaria kinh ngạc và cho rằng mình là một người vĩ đại, tất cả họ đều theo dõi anh ta vì anh ta đã làm họ kinh ngạc từ lâu về nghệ thuật ma thuật của mình. Nhưng khi họ tin Phi-líp khi ông công bố tin mừng vương quốc Đức Chúa Trời là Chúa Giê-xu Christ, cả nam lẫn nữ đều chịu báp-têm. Chính Si-môn cũng tin rằng đã chịu báp-têm đi theo Phi-líp đi khắp nơi, kinh ngạc trước những dấu lạ lớn lao, những phép lạ mà ông thấy (Công vụ 8:9-13). Khi các sứ đồ Giê-ru-sa-lem nghe tin người Sa-ma-ri chấp nhận lời Đức Chúa Trời sai Phi-e-rơ Giăng đến, họ cầu nguyện cho những người mới tin Chúa nhận được Đức Thánh Linh vì Đức Thánh Linh chưa đến trên bất kỳ ai, họ chỉ mới chịu báp-têm tên là Chúa Giê-su, sau đó Phi-e-rơ Giăng đặt tay trên họ nhận được Đức Thánh Linh khi thấy Si-môn dâng </w:t>
      </w:r>
      <w:r xmlns:w="http://schemas.openxmlformats.org/wordprocessingml/2006/main">
        <w:lastRenderedPageBreak xmlns:w="http://schemas.openxmlformats.org/wordprocessingml/2006/main"/>
      </w:r>
      <w:r xmlns:w="http://schemas.openxmlformats.org/wordprocessingml/2006/main">
        <w:t xml:space="preserve">tiền nói 'Cũng hãy cho tôi khả năng này để bất cứ ai tôi đặt tay đều có thể nhận được Chúa Thánh Thần'. Phi-e-rơ quở trách anh ta nói rằng lòng anh ta không đúng trước mặt Chúa và cần phải ăn năn về sự gian ác của mình, và cầu nguyện với Chúa với hy vọng nếu có thể, tấm lòng có thể được tha thứ cho sự cay đắng độc ác Simon trả lời 'Xin Chúa cầu nguyện cho con để những điều Chúa nói không xảy đến cho con' (Cv 8:14-24).</w:t>
      </w:r>
    </w:p>
    <w:p w14:paraId="0D88C994" w14:textId="77777777" w:rsidR="00F90BDC" w:rsidRDefault="00F90BDC"/>
    <w:p w14:paraId="53A9F6A6" w14:textId="77777777" w:rsidR="00F90BDC" w:rsidRDefault="00F90BDC">
      <w:r xmlns:w="http://schemas.openxmlformats.org/wordprocessingml/2006/main">
        <w:t xml:space="preserve">Đoạn thứ 3: Sau khi làm chứng lời rao giảng, Chúa Peter John trở lại Jerusalem rao giảng phúc âm cho nhiều ngôi làng của người Sa-ma-ri. Bây giờ thiên thần Chúa nói với Philip 'Hãy đi về phía nam, từ Jerusalem đến Gaza.' Thế là lên đường gặp hoạn quan Ethiopia quan trọng phụ trách kho bạc Candace nữ hoàng Ethiopia đọc sách Tiên tri Ê-sai Thánh Linh bảo Phi-líp đi đến gần cỗ xe ở gần nó hỏi hiểu bài đọc nói làm sao có thể trừ khi có người hướng dẫn giải thích tin mừng về việc Chúa Giê-su bắt đầu đọc đoạn Kinh thánh — 'Ông ấy bị dẫn dắt như những con cừu bị giết thịt im lặng trước những kẻ xén lông không mở miệng sỉ nhục công lý phủ nhận ai có thể nói được thế hệ bị tước đoạt đất đai' - khi đang đi dọc đường, một số hoạn quan dưới nước đã nói 'Nhìn đây là nước. Điều gì ngăn cản tôi được rửa tội?' ra lệnh dừng xe cả hai hoạn quan Philip đi xuống nước Philip đã rửa tội cho anh ta khi anh ta bước lên nước. Chúa Thánh Thần đột nhiên đưa hoạn quan đi xa và nhìn thấy anh ta một lần nữa và vui mừng nhưng xuất hiện Azotus đi khắp các thị trấn rao giảng phúc âm cho đến khi đến Caesarea (Cv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Công vụ 8:1 Sau-lơ bằng lòng chịu chết. Vào lúc đó có sự bách hại lớn chống lại Hội thánh tại Giê-ru-sa-lem; và tất cả họ đều tản lạc khắp các miền Giu-đê và Sa-ma-ri, ngoại trừ các sứ đồ.</w:t>
      </w:r>
    </w:p>
    <w:p w14:paraId="2C047720" w14:textId="77777777" w:rsidR="00F90BDC" w:rsidRDefault="00F90BDC"/>
    <w:p w14:paraId="425AE0EA" w14:textId="77777777" w:rsidR="00F90BDC" w:rsidRDefault="00F90BDC">
      <w:r xmlns:w="http://schemas.openxmlformats.org/wordprocessingml/2006/main">
        <w:t xml:space="preserve">Sau cái chết của Ê-tiên, Sau-lơ bằng lòng cho cái chết của ông và một cuộc đàn áp lớn chống lại hội thánh ở Giê-ru-sa-lem đã khiến nhiều tín đồ phải tản lạc khắp Giu-đê và Sa-ma-ri, ngoại trừ các sứ đồ.</w:t>
      </w:r>
    </w:p>
    <w:p w14:paraId="33734621" w14:textId="77777777" w:rsidR="00F90BDC" w:rsidRDefault="00F90BDC"/>
    <w:p w14:paraId="685620A6" w14:textId="77777777" w:rsidR="00F90BDC" w:rsidRDefault="00F90BDC">
      <w:r xmlns:w="http://schemas.openxmlformats.org/wordprocessingml/2006/main">
        <w:t xml:space="preserve">1. Vượt qua nỗi sợ hãi khi đối mặt với cuộc bức hại</w:t>
      </w:r>
    </w:p>
    <w:p w14:paraId="4B2F7724" w14:textId="77777777" w:rsidR="00F90BDC" w:rsidRDefault="00F90BDC"/>
    <w:p w14:paraId="76FA7D10" w14:textId="77777777" w:rsidR="00F90BDC" w:rsidRDefault="00F90BDC">
      <w:r xmlns:w="http://schemas.openxmlformats.org/wordprocessingml/2006/main">
        <w:t xml:space="preserve">2. Đứng vững trước nghịch cảnh</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 Thiên 27:1-3 "Chúa là ánh sáng và sự cứu rỗi của tôi; tôi sẽ sợ ai? Chúa là đồn lũy của mạng sống tôi; tôi sẽ sợ ai? Khi kẻ ác tấn công tôi để ăn thịt tôi, hỡi kẻ thù và kẻ thù, chính họ vấp ngã và ngã xuống. Dù một đạo quân vây hãm tôi, lòng tôi cũng không sợ hãi; dù chiến tranh nổi lên chống lại tôi, tôi vẫn vững tin."</w:t>
      </w:r>
    </w:p>
    <w:p w14:paraId="63875DB5" w14:textId="77777777" w:rsidR="00F90BDC" w:rsidRDefault="00F90BDC"/>
    <w:p w14:paraId="5B22D10E" w14:textId="77777777" w:rsidR="00F90BDC" w:rsidRDefault="00F90BDC">
      <w:r xmlns:w="http://schemas.openxmlformats.org/wordprocessingml/2006/main">
        <w:t xml:space="preserve">2. Hê-bơ-rơ 11:32-34 “Tôi sẽ nói gì nữa? Vì có thì giờ không đủ để tôi kể về Ghê-đê-ôn, Ba-rác, Sam-sôn, Giép-thê, về Đa-vít, Sa-mu-ên và các đấng tiên tri—là những người bởi đức tin đã chinh phục các nước, thi hành công lý, đạt được lời hứa, bịt miệng sư tử, tắt ngọn lửa hừng, thoát khỏi lưỡi gươm, trở nên mạnh mẽ từ sự yếu đuối, trở nên dũng mãnh trong chiến tranh, khiến quân ngoại bang phải chạy trốn.”</w:t>
      </w:r>
    </w:p>
    <w:p w14:paraId="61BAD9EE" w14:textId="77777777" w:rsidR="00F90BDC" w:rsidRDefault="00F90BDC"/>
    <w:p w14:paraId="5847631D" w14:textId="77777777" w:rsidR="00F90BDC" w:rsidRDefault="00F90BDC">
      <w:r xmlns:w="http://schemas.openxmlformats.org/wordprocessingml/2006/main">
        <w:t xml:space="preserve">Công vụ 8:2 Những người sùng đạo đã đem Ê-tiên đi chôn và than khóc rất nhiều.</w:t>
      </w:r>
    </w:p>
    <w:p w14:paraId="45B23FB4" w14:textId="77777777" w:rsidR="00F90BDC" w:rsidRDefault="00F90BDC"/>
    <w:p w14:paraId="6242B302" w14:textId="77777777" w:rsidR="00F90BDC" w:rsidRDefault="00F90BDC">
      <w:r xmlns:w="http://schemas.openxmlformats.org/wordprocessingml/2006/main">
        <w:t xml:space="preserve">Stephen là một người sùng đạo, người được đưa đi chôn trong sự tiếc thương vô cùng.</w:t>
      </w:r>
    </w:p>
    <w:p w14:paraId="33DA2CAB" w14:textId="77777777" w:rsidR="00F90BDC" w:rsidRDefault="00F90BDC"/>
    <w:p w14:paraId="53F066E6" w14:textId="77777777" w:rsidR="00F90BDC" w:rsidRDefault="00F90BDC">
      <w:r xmlns:w="http://schemas.openxmlformats.org/wordprocessingml/2006/main">
        <w:t xml:space="preserve">1. Sức mạnh của lòng sùng kính: Tưởng nhớ Stephen</w:t>
      </w:r>
    </w:p>
    <w:p w14:paraId="48A86A09" w14:textId="77777777" w:rsidR="00F90BDC" w:rsidRDefault="00F90BDC"/>
    <w:p w14:paraId="7FF8A4FF" w14:textId="77777777" w:rsidR="00F90BDC" w:rsidRDefault="00F90BDC">
      <w:r xmlns:w="http://schemas.openxmlformats.org/wordprocessingml/2006/main">
        <w:t xml:space="preserve">2. Hiểu rõ tác động của sự than thở</w:t>
      </w:r>
    </w:p>
    <w:p w14:paraId="00DEC0A7" w14:textId="77777777" w:rsidR="00F90BDC" w:rsidRDefault="00F90BDC"/>
    <w:p w14:paraId="7C917D70" w14:textId="77777777" w:rsidR="00F90BDC" w:rsidRDefault="00F90BDC">
      <w:r xmlns:w="http://schemas.openxmlformats.org/wordprocessingml/2006/main">
        <w:t xml:space="preserve">1. Truyền đạo 3:4 - "có kỳ khóc, và có kỳ cười; có kỳ than khóc, và có kỳ nhảy múa"</w:t>
      </w:r>
    </w:p>
    <w:p w14:paraId="7486296C" w14:textId="77777777" w:rsidR="00F90BDC" w:rsidRDefault="00F90BDC"/>
    <w:p w14:paraId="59F003A7" w14:textId="77777777" w:rsidR="00F90BDC" w:rsidRDefault="00F90BDC">
      <w:r xmlns:w="http://schemas.openxmlformats.org/wordprocessingml/2006/main">
        <w:t xml:space="preserve">2. Gióp 30:25 - "Tôi há chẳng khóc cho người có một ngày khốn khó sao? Tâm hồn tôi há chẳng đau buồn vì kẻ thiếu thốn sao?"</w:t>
      </w:r>
    </w:p>
    <w:p w14:paraId="67C8FB67" w14:textId="77777777" w:rsidR="00F90BDC" w:rsidRDefault="00F90BDC"/>
    <w:p w14:paraId="2461812D" w14:textId="77777777" w:rsidR="00F90BDC" w:rsidRDefault="00F90BDC">
      <w:r xmlns:w="http://schemas.openxmlformats.org/wordprocessingml/2006/main">
        <w:t xml:space="preserve">Công vụ 8:3 Về phần Sau-lơ, ông tàn phá Hội thánh, xông vào từng nhà, bắt cả đàn ông lẫn đàn bà, tống giam họ.</w:t>
      </w:r>
    </w:p>
    <w:p w14:paraId="4BA55E42" w14:textId="77777777" w:rsidR="00F90BDC" w:rsidRDefault="00F90BDC"/>
    <w:p w14:paraId="221DEBAF" w14:textId="77777777" w:rsidR="00F90BDC" w:rsidRDefault="00F90BDC">
      <w:r xmlns:w="http://schemas.openxmlformats.org/wordprocessingml/2006/main">
        <w:t xml:space="preserve">Sau-lơ bắt bớ hội thánh, xông vào từng nhà và bỏ tù người ta.</w:t>
      </w:r>
    </w:p>
    <w:p w14:paraId="70E76D04" w14:textId="77777777" w:rsidR="00F90BDC" w:rsidRDefault="00F90BDC"/>
    <w:p w14:paraId="794E277D" w14:textId="77777777" w:rsidR="00F90BDC" w:rsidRDefault="00F90BDC">
      <w:r xmlns:w="http://schemas.openxmlformats.org/wordprocessingml/2006/main">
        <w:t xml:space="preserve">1. Ân sủng và lòng thương xót của Chúa lớn hơn bất kỳ tội ác nào xảy ra với hội thánh của Ngài.</w:t>
      </w:r>
    </w:p>
    <w:p w14:paraId="464DDC1F" w14:textId="77777777" w:rsidR="00F90BDC" w:rsidRDefault="00F90BDC"/>
    <w:p w14:paraId="340278E3" w14:textId="77777777" w:rsidR="00F90BDC" w:rsidRDefault="00F90BDC">
      <w:r xmlns:w="http://schemas.openxmlformats.org/wordprocessingml/2006/main">
        <w:t xml:space="preserve">2. Cần phải trung thành và dấn thân với Chúa dù bị bách hại.</w:t>
      </w:r>
    </w:p>
    <w:p w14:paraId="5DE47E52" w14:textId="77777777" w:rsidR="00F90BDC" w:rsidRDefault="00F90BDC"/>
    <w:p w14:paraId="21CEF22C"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1B2D486B" w14:textId="77777777" w:rsidR="00F90BDC" w:rsidRDefault="00F90BDC"/>
    <w:p w14:paraId="334000D2" w14:textId="77777777" w:rsidR="00F90BDC" w:rsidRDefault="00F90BDC">
      <w:r xmlns:w="http://schemas.openxmlformats.org/wordprocessingml/2006/main">
        <w:t xml:space="preserve">2. Hê-bơ-rơ 10:32-39 - Nhưng hãy nhớ lại ngày xưa, sau khi được soi sáng, anh em phải chịu đựng gian khổ, có khi bị công khai sỉ nhục, bị hoạn nạn, có khi lại chung sống với những người bị đối xử như vậy. Vì anh em đã thương xót những người bị tù, và vui vẻ chấp nhận của cải mình bị cướp, vì biết rằng mình có của cải quý hơn và còn luôn luôn. Vì vậy, đừng vứt bỏ sự tự tin của bạn, đó là một phần thưởng lớn. Vì anh em cần có lòng nhịn nhục, để khi làm theo ý muốn Đức Chúa Trời, anh em sẽ nhận được điều đã hứa.</w:t>
      </w:r>
    </w:p>
    <w:p w14:paraId="396C4ADC" w14:textId="77777777" w:rsidR="00F90BDC" w:rsidRDefault="00F90BDC"/>
    <w:p w14:paraId="0A80BA35" w14:textId="77777777" w:rsidR="00F90BDC" w:rsidRDefault="00F90BDC">
      <w:r xmlns:w="http://schemas.openxmlformats.org/wordprocessingml/2006/main">
        <w:t xml:space="preserve">Công vụ 8:4 Vì thế, những người tản lạc khắp nơi đi khắp nơi rao giảng đạo Chúa.</w:t>
      </w:r>
    </w:p>
    <w:p w14:paraId="07744665" w14:textId="77777777" w:rsidR="00F90BDC" w:rsidRDefault="00F90BDC"/>
    <w:p w14:paraId="12BD3A94" w14:textId="77777777" w:rsidR="00F90BDC" w:rsidRDefault="00F90BDC">
      <w:r xmlns:w="http://schemas.openxmlformats.org/wordprocessingml/2006/main">
        <w:t xml:space="preserve">Sau cái chết và sự phục sinh của Chúa Giêsu, những người theo Người đã tản lạc khắp thế giới và rao giảng Tin Mừng khắp nơi.</w:t>
      </w:r>
    </w:p>
    <w:p w14:paraId="007D07DA" w14:textId="77777777" w:rsidR="00F90BDC" w:rsidRDefault="00F90BDC"/>
    <w:p w14:paraId="57A2DFA1" w14:textId="77777777" w:rsidR="00F90BDC" w:rsidRDefault="00F90BDC">
      <w:r xmlns:w="http://schemas.openxmlformats.org/wordprocessingml/2006/main">
        <w:t xml:space="preserve">1. Rao giảng Lời Chúa ở mọi nơi</w:t>
      </w:r>
    </w:p>
    <w:p w14:paraId="1E6A0E7D" w14:textId="77777777" w:rsidR="00F90BDC" w:rsidRDefault="00F90BDC"/>
    <w:p w14:paraId="65BA9F09" w14:textId="77777777" w:rsidR="00F90BDC" w:rsidRDefault="00F90BDC">
      <w:r xmlns:w="http://schemas.openxmlformats.org/wordprocessingml/2006/main">
        <w:t xml:space="preserve">2. Sức mạnh của Tin Mừng để biến đổi cuộc sống</w:t>
      </w:r>
    </w:p>
    <w:p w14:paraId="4373FD01" w14:textId="77777777" w:rsidR="00F90BDC" w:rsidRDefault="00F90BDC"/>
    <w:p w14:paraId="53BDD5F2" w14:textId="77777777" w:rsidR="00F90BDC" w:rsidRDefault="00F90BDC">
      <w:r xmlns:w="http://schemas.openxmlformats.org/wordprocessingml/2006/main">
        <w:t xml:space="preserve">1. Rô-ma 10:14-17 - Làm sao họ kêu cầu Đấng họ không tin? và làm sao họ có thể tin vào Đấng mà họ chưa nghe nói đến? và làm sao họ có thể nghe được nếu không có người rao giảng?</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Công vụ 1:8 - Nhưng khi Đức Thánh Linh giáng trên các ngươi, thì các ngươi sẽ nhận lấy quyền phép, và làm chứng về ta tại thành Giê-ru-sa-lem, cả xứ Giu-đê, xứ Sa-ma-ri, cho đến tận cùng bờ cõi trái đất.</w:t>
      </w:r>
    </w:p>
    <w:p w14:paraId="2D52E582" w14:textId="77777777" w:rsidR="00F90BDC" w:rsidRDefault="00F90BDC"/>
    <w:p w14:paraId="603B6851" w14:textId="77777777" w:rsidR="00F90BDC" w:rsidRDefault="00F90BDC">
      <w:r xmlns:w="http://schemas.openxmlformats.org/wordprocessingml/2006/main">
        <w:t xml:space="preserve">Công vụ 8:5 Phi-líp đi xuống thành Sa-ma-ri và rao giảng Đấng Christ cho họ.</w:t>
      </w:r>
    </w:p>
    <w:p w14:paraId="621DDF30" w14:textId="77777777" w:rsidR="00F90BDC" w:rsidRDefault="00F90BDC"/>
    <w:p w14:paraId="2F0826A1" w14:textId="77777777" w:rsidR="00F90BDC" w:rsidRDefault="00F90BDC">
      <w:r xmlns:w="http://schemas.openxmlformats.org/wordprocessingml/2006/main">
        <w:t xml:space="preserve">Phi-líp đến thành phố Sa-ma-ri và rao giảng về Chúa Giê-su Christ.</w:t>
      </w:r>
    </w:p>
    <w:p w14:paraId="66BEC16F" w14:textId="77777777" w:rsidR="00F90BDC" w:rsidRDefault="00F90BDC"/>
    <w:p w14:paraId="3F0F9C16" w14:textId="77777777" w:rsidR="00F90BDC" w:rsidRDefault="00F90BDC">
      <w:r xmlns:w="http://schemas.openxmlformats.org/wordprocessingml/2006/main">
        <w:t xml:space="preserve">1. Sức mạnh của việc rao giảng: Làm thế nào để chia sẻ Phúc âm một cách hiệu quả</w:t>
      </w:r>
    </w:p>
    <w:p w14:paraId="54E3CCE3" w14:textId="77777777" w:rsidR="00F90BDC" w:rsidRDefault="00F90BDC"/>
    <w:p w14:paraId="4237F296" w14:textId="77777777" w:rsidR="00F90BDC" w:rsidRDefault="00F90BDC">
      <w:r xmlns:w="http://schemas.openxmlformats.org/wordprocessingml/2006/main">
        <w:t xml:space="preserve">2. Vượt qua nỗi sợ hãi và mạnh dạn rao giảng Tin Mừng</w:t>
      </w:r>
    </w:p>
    <w:p w14:paraId="77624153" w14:textId="77777777" w:rsidR="00F90BDC" w:rsidRDefault="00F90BDC"/>
    <w:p w14:paraId="0F710F62" w14:textId="77777777" w:rsidR="00F90BDC" w:rsidRDefault="00F90BDC">
      <w:r xmlns:w="http://schemas.openxmlformats.org/wordprocessingml/2006/main">
        <w:t xml:space="preserve">1. Rô-ma 10:14-15 - "Làm sao họ kêu cầu Đấng họ không tin? Làm sao họ tin Đấng họ chưa hề nghe đến? Và làm sao họ nghe được nếu không có ai rao giảng? Và làm sao họ có thể nghe được Đấng mà họ không tin? làm sao họ có thể rao giảng nếu không được sai đi?”</w:t>
      </w:r>
    </w:p>
    <w:p w14:paraId="7F67CA63" w14:textId="77777777" w:rsidR="00F90BDC" w:rsidRDefault="00F90BDC"/>
    <w:p w14:paraId="4BCC231D" w14:textId="77777777" w:rsidR="00F90BDC" w:rsidRDefault="00F90BDC">
      <w:r xmlns:w="http://schemas.openxmlformats.org/wordprocessingml/2006/main">
        <w:t xml:space="preserve">2. Ê-sai 6:8 - "Tôi nghe tiếng Chúa phán rằng: Ta sẽ sai ai đi và ai sẽ đi cho chúng ta?" Sau đó tôi nói: "Tôi đây! Hãy gửi tôi đi."</w:t>
      </w:r>
    </w:p>
    <w:p w14:paraId="716BDFC8" w14:textId="77777777" w:rsidR="00F90BDC" w:rsidRDefault="00F90BDC"/>
    <w:p w14:paraId="5274EA1A" w14:textId="77777777" w:rsidR="00F90BDC" w:rsidRDefault="00F90BDC">
      <w:r xmlns:w="http://schemas.openxmlformats.org/wordprocessingml/2006/main">
        <w:t xml:space="preserve">Công vụ 8:6 Dân chúng đồng lòng chú ý đến những lời Phi-líp nói, nghe và thấy các phép lạ ông đã làm.</w:t>
      </w:r>
    </w:p>
    <w:p w14:paraId="6A45B764" w14:textId="77777777" w:rsidR="00F90BDC" w:rsidRDefault="00F90BDC"/>
    <w:p w14:paraId="0F997044" w14:textId="77777777" w:rsidR="00F90BDC" w:rsidRDefault="00F90BDC">
      <w:r xmlns:w="http://schemas.openxmlformats.org/wordprocessingml/2006/main">
        <w:t xml:space="preserve">Dân chúng chăm chú lắng nghe Phi-líp và theo dõi những phép lạ ông thực hiện.</w:t>
      </w:r>
    </w:p>
    <w:p w14:paraId="0C749AA0" w14:textId="77777777" w:rsidR="00F90BDC" w:rsidRDefault="00F90BDC"/>
    <w:p w14:paraId="705CAF42" w14:textId="77777777" w:rsidR="00F90BDC" w:rsidRDefault="00F90BDC">
      <w:r xmlns:w="http://schemas.openxmlformats.org/wordprocessingml/2006/main">
        <w:t xml:space="preserve">1: Hãy tin vào quyền năng của Chúa và bạn sẽ thấy những điều kỳ diệu.</w:t>
      </w:r>
    </w:p>
    <w:p w14:paraId="2EBC6D97" w14:textId="77777777" w:rsidR="00F90BDC" w:rsidRDefault="00F90BDC"/>
    <w:p w14:paraId="0DC50204" w14:textId="77777777" w:rsidR="00F90BDC" w:rsidRDefault="00F90BDC">
      <w:r xmlns:w="http://schemas.openxmlformats.org/wordprocessingml/2006/main">
        <w:t xml:space="preserve">2: Hãy chăm chú lắng nghe Lời Chúa và bạn sẽ được ban phước.</w:t>
      </w:r>
    </w:p>
    <w:p w14:paraId="59EB03DB" w14:textId="77777777" w:rsidR="00F90BDC" w:rsidRDefault="00F90BDC"/>
    <w:p w14:paraId="27FFCF70" w14:textId="77777777" w:rsidR="00F90BDC" w:rsidRDefault="00F90BDC">
      <w:r xmlns:w="http://schemas.openxmlformats.org/wordprocessingml/2006/main">
        <w:t xml:space="preserve">1: Ma-thi-ơ 11:28-30 - Hãy đến với ta, hỡi những ai khó nhọc và gánh nặng, ta sẽ cho nghỉ ngơi bồi dưỡng.</w:t>
      </w:r>
    </w:p>
    <w:p w14:paraId="1BC5BE3A" w14:textId="77777777" w:rsidR="00F90BDC" w:rsidRDefault="00F90BDC"/>
    <w:p w14:paraId="0C1F75F0" w14:textId="77777777" w:rsidR="00F90BDC" w:rsidRDefault="00F90BDC">
      <w:r xmlns:w="http://schemas.openxmlformats.org/wordprocessingml/2006/main">
        <w:t xml:space="preserve">2: 1 Cô-rinh-tô 2:4-5 - Lời nói và sự giảng dạy của tôi không phải bằng những lời lẽ lôi cuốn của sự khôn ngoan loài người, nhưng nhằm thể hiện Thánh Linh và quyền năng.</w:t>
      </w:r>
    </w:p>
    <w:p w14:paraId="2DFC3AE0" w14:textId="77777777" w:rsidR="00F90BDC" w:rsidRDefault="00F90BDC"/>
    <w:p w14:paraId="406B702D" w14:textId="77777777" w:rsidR="00F90BDC" w:rsidRDefault="00F90BDC">
      <w:r xmlns:w="http://schemas.openxmlformats.org/wordprocessingml/2006/main">
        <w:t xml:space="preserve">Công vụ 8:7 Vì các tà thần kêu lớn tiếng mà xuất ra khỏi nhiều người bị ám; nhiều người bị bại liệt và què quặt đều được chữa lành.</w:t>
      </w:r>
    </w:p>
    <w:p w14:paraId="74BB4F27" w14:textId="77777777" w:rsidR="00F90BDC" w:rsidRDefault="00F90BDC"/>
    <w:p w14:paraId="50D87F15" w14:textId="77777777" w:rsidR="00F90BDC" w:rsidRDefault="00F90BDC">
      <w:r xmlns:w="http://schemas.openxmlformats.org/wordprocessingml/2006/main">
        <w:t xml:space="preserve">Đức Thánh Linh đã chữa lành nhiều người khỏi bệnh tật thể xác.</w:t>
      </w:r>
    </w:p>
    <w:p w14:paraId="1C902278" w14:textId="77777777" w:rsidR="00F90BDC" w:rsidRDefault="00F90BDC"/>
    <w:p w14:paraId="60872744" w14:textId="77777777" w:rsidR="00F90BDC" w:rsidRDefault="00F90BDC">
      <w:r xmlns:w="http://schemas.openxmlformats.org/wordprocessingml/2006/main">
        <w:t xml:space="preserve">1: Nhờ đức tin và quyền năng của Chúa Thánh Thần, mọi sự đều có thể được.</w:t>
      </w:r>
    </w:p>
    <w:p w14:paraId="3BFA3518" w14:textId="77777777" w:rsidR="00F90BDC" w:rsidRDefault="00F90BDC"/>
    <w:p w14:paraId="08D3A7F3" w14:textId="77777777" w:rsidR="00F90BDC" w:rsidRDefault="00F90BDC">
      <w:r xmlns:w="http://schemas.openxmlformats.org/wordprocessingml/2006/main">
        <w:t xml:space="preserve">Câu 2: Sự chữa lành đến với những ai tìm đến Chúa để được giúp đỡ.</w:t>
      </w:r>
    </w:p>
    <w:p w14:paraId="3ADEBAAB" w14:textId="77777777" w:rsidR="00F90BDC" w:rsidRDefault="00F90BDC"/>
    <w:p w14:paraId="0DABFE1A" w14:textId="77777777" w:rsidR="00F90BDC" w:rsidRDefault="00F90BDC">
      <w:r xmlns:w="http://schemas.openxmlformats.org/wordprocessingml/2006/main">
        <w:t xml:space="preserve">1: Phi-líp 4:13 - "Tôi làm được mọi sự nhờ Đấng ban thêm sức cho tôi."</w:t>
      </w:r>
    </w:p>
    <w:p w14:paraId="1A3FE5F8" w14:textId="77777777" w:rsidR="00F90BDC" w:rsidRDefault="00F90BDC"/>
    <w:p w14:paraId="20660940" w14:textId="77777777" w:rsidR="00F90BDC" w:rsidRDefault="00F90BDC">
      <w:r xmlns:w="http://schemas.openxmlformats.org/wordprocessingml/2006/main">
        <w:t xml:space="preserve">2: Gia-cơ 5:15 - "Sự cầu nguyện bởi đức tin sẽ cứu kẻ bịnh, Chúa sẽ đỡ kẻ ấy dậy. Nếu kẻ ấy có phạm tội, cũng sẽ được tha."</w:t>
      </w:r>
    </w:p>
    <w:p w14:paraId="057DB1E6" w14:textId="77777777" w:rsidR="00F90BDC" w:rsidRDefault="00F90BDC"/>
    <w:p w14:paraId="421E6945" w14:textId="77777777" w:rsidR="00F90BDC" w:rsidRDefault="00F90BDC">
      <w:r xmlns:w="http://schemas.openxmlformats.org/wordprocessingml/2006/main">
        <w:t xml:space="preserve">Công vụ 8:8 Trong thành ấy có sự vui mừng lớn lao.</w:t>
      </w:r>
    </w:p>
    <w:p w14:paraId="23B9560F" w14:textId="77777777" w:rsidR="00F90BDC" w:rsidRDefault="00F90BDC"/>
    <w:p w14:paraId="182736B2" w14:textId="77777777" w:rsidR="00F90BDC" w:rsidRDefault="00F90BDC">
      <w:r xmlns:w="http://schemas.openxmlformats.org/wordprocessingml/2006/main">
        <w:t xml:space="preserve">Người dân thành phố tràn ngập niềm vui lớn lao khi nghe được sứ điệp phúc âm.</w:t>
      </w:r>
    </w:p>
    <w:p w14:paraId="336A1BD0" w14:textId="77777777" w:rsidR="00F90BDC" w:rsidRDefault="00F90BDC"/>
    <w:p w14:paraId="08B9C98A" w14:textId="77777777" w:rsidR="00F90BDC" w:rsidRDefault="00F90BDC">
      <w:r xmlns:w="http://schemas.openxmlformats.org/wordprocessingml/2006/main">
        <w:t xml:space="preserve">1. Sức mạnh của niềm vui: Trải nghiệm niềm vui của Chúa trong cuộc sống của chúng 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Niềm Vui Tin Mừng: Cách chia sẻ Tin Mừng</w:t>
      </w:r>
    </w:p>
    <w:p w14:paraId="366A6C36" w14:textId="77777777" w:rsidR="00F90BDC" w:rsidRDefault="00F90BDC"/>
    <w:p w14:paraId="2BC62B49" w14:textId="77777777" w:rsidR="00F90BDC" w:rsidRDefault="00F90BDC">
      <w:r xmlns:w="http://schemas.openxmlformats.org/wordprocessingml/2006/main">
        <w:t xml:space="preserve">1. Thi Thiên 126:3 - Đức Giê-hô-va đã làm cho chúng tôi những điều lớn lao, chúng tôi vui mừng khôn xiết.</w:t>
      </w:r>
    </w:p>
    <w:p w14:paraId="6C7756EC" w14:textId="77777777" w:rsidR="00F90BDC" w:rsidRDefault="00F90BDC"/>
    <w:p w14:paraId="394E9FE9" w14:textId="77777777" w:rsidR="00F90BDC" w:rsidRDefault="00F90BDC">
      <w:r xmlns:w="http://schemas.openxmlformats.org/wordprocessingml/2006/main">
        <w:t xml:space="preserve">2. Phi-líp 4:4 - Hãy vui mừng trong Chúa luôn luôn. Một lần nữa tôi sẽ nói, hãy vui mừng!</w:t>
      </w:r>
    </w:p>
    <w:p w14:paraId="18597102" w14:textId="77777777" w:rsidR="00F90BDC" w:rsidRDefault="00F90BDC"/>
    <w:p w14:paraId="3A511884" w14:textId="77777777" w:rsidR="00F90BDC" w:rsidRDefault="00F90BDC">
      <w:r xmlns:w="http://schemas.openxmlformats.org/wordprocessingml/2006/main">
        <w:t xml:space="preserve">Công vụ 8:9 Nhưng có một người tên là Si-môn, trước kia ở trong thành đó đã dùng phép thuật, mê hoặc người dân Sa-ma-ri, tự cho rằng mình là một vĩ nhân.</w:t>
      </w:r>
    </w:p>
    <w:p w14:paraId="54266209" w14:textId="77777777" w:rsidR="00F90BDC" w:rsidRDefault="00F90BDC"/>
    <w:p w14:paraId="5F8BC431" w14:textId="77777777" w:rsidR="00F90BDC" w:rsidRDefault="00F90BDC">
      <w:r xmlns:w="http://schemas.openxmlformats.org/wordprocessingml/2006/main">
        <w:t xml:space="preserve">Simon, một thầy phù thủy đến từ Sa-ma-ri, đã lừa dối mọi người bằng cách tự cho mình là người quan trọng.</w:t>
      </w:r>
    </w:p>
    <w:p w14:paraId="0FF26C3D" w14:textId="77777777" w:rsidR="00F90BDC" w:rsidRDefault="00F90BDC"/>
    <w:p w14:paraId="622F0ADE" w14:textId="77777777" w:rsidR="00F90BDC" w:rsidRDefault="00F90BDC">
      <w:r xmlns:w="http://schemas.openxmlformats.org/wordprocessingml/2006/main">
        <w:t xml:space="preserve">1. Nguy cơ của những tuyên bố sai sự thật</w:t>
      </w:r>
    </w:p>
    <w:p w14:paraId="41C0D505" w14:textId="77777777" w:rsidR="00F90BDC" w:rsidRDefault="00F90BDC"/>
    <w:p w14:paraId="1DB8E9A6" w14:textId="77777777" w:rsidR="00F90BDC" w:rsidRDefault="00F90BDC">
      <w:r xmlns:w="http://schemas.openxmlformats.org/wordprocessingml/2006/main">
        <w:t xml:space="preserve">2. Sức mạnh của sự lừa dối</w:t>
      </w:r>
    </w:p>
    <w:p w14:paraId="59E84E0F" w14:textId="77777777" w:rsidR="00F90BDC" w:rsidRDefault="00F90BDC"/>
    <w:p w14:paraId="40077D9A" w14:textId="77777777" w:rsidR="00F90BDC" w:rsidRDefault="00F90BDC">
      <w:r xmlns:w="http://schemas.openxmlformats.org/wordprocessingml/2006/main">
        <w:t xml:space="preserve">1. Châm-ngôn 14:5 - “Người làm chứng trung thực không nói dối, nhưng kẻ làm chứng gian buông ra lời dối trá.”</w:t>
      </w:r>
    </w:p>
    <w:p w14:paraId="7A6A42DA" w14:textId="77777777" w:rsidR="00F90BDC" w:rsidRDefault="00F90BDC"/>
    <w:p w14:paraId="59939117" w14:textId="77777777" w:rsidR="00F90BDC" w:rsidRDefault="00F90BDC">
      <w:r xmlns:w="http://schemas.openxmlformats.org/wordprocessingml/2006/main">
        <w:t xml:space="preserve">2. 1 Giăng 4:1 - "Hỡi người yêu dấu, đừng tin mọi thần linh, nhưng hãy thử các thần linh xem chúng có đến từ Đức Chúa Trời không, vì có nhiều tiên tri giả đã xuất hiện trong thế gian."</w:t>
      </w:r>
    </w:p>
    <w:p w14:paraId="0D320EC7" w14:textId="77777777" w:rsidR="00F90BDC" w:rsidRDefault="00F90BDC"/>
    <w:p w14:paraId="546D9F97" w14:textId="77777777" w:rsidR="00F90BDC" w:rsidRDefault="00F90BDC">
      <w:r xmlns:w="http://schemas.openxmlformats.org/wordprocessingml/2006/main">
        <w:t xml:space="preserve">Công vụ 8:10 Mọi người đều chú ý đến Ngài, từ nhỏ đến lớn, nói rằng: Người này là quyền năng vĩ đại của Đức Chúa Trời.</w:t>
      </w:r>
    </w:p>
    <w:p w14:paraId="0C903FA5" w14:textId="77777777" w:rsidR="00F90BDC" w:rsidRDefault="00F90BDC"/>
    <w:p w14:paraId="14E663FA" w14:textId="77777777" w:rsidR="00F90BDC" w:rsidRDefault="00F90BDC">
      <w:r xmlns:w="http://schemas.openxmlformats.org/wordprocessingml/2006/main">
        <w:t xml:space="preserve">Đoạn văn này nói lên sự kính sợ và tôn kính mà người dân Samaria dành cho Tông đồ Philip khi ông công bố quyền năng của Thiên Chúa cho họ.</w:t>
      </w:r>
    </w:p>
    <w:p w14:paraId="659628C9" w14:textId="77777777" w:rsidR="00F90BDC" w:rsidRDefault="00F90BDC"/>
    <w:p w14:paraId="4CA7A559" w14:textId="77777777" w:rsidR="00F90BDC" w:rsidRDefault="00F90BDC">
      <w:r xmlns:w="http://schemas.openxmlformats.org/wordprocessingml/2006/main">
        <w:t xml:space="preserve">1) Quyền năng của Chúa: Học cách nhận biết và thừa nhận thẩm quyền của Chúa</w:t>
      </w:r>
    </w:p>
    <w:p w14:paraId="567F2A9C" w14:textId="77777777" w:rsidR="00F90BDC" w:rsidRDefault="00F90BDC"/>
    <w:p w14:paraId="6792965C" w14:textId="77777777" w:rsidR="00F90BDC" w:rsidRDefault="00F90BDC">
      <w:r xmlns:w="http://schemas.openxmlformats.org/wordprocessingml/2006/main">
        <w:t xml:space="preserve">2) Sức mạnh của chứng ngôn: Lời nói của chúng ta có thể tác động đến người khác như thế nào</w:t>
      </w:r>
    </w:p>
    <w:p w14:paraId="7D9F32A4" w14:textId="77777777" w:rsidR="00F90BDC" w:rsidRDefault="00F90BDC"/>
    <w:p w14:paraId="5F66BB02" w14:textId="77777777" w:rsidR="00F90BDC" w:rsidRDefault="00F90BDC">
      <w:r xmlns:w="http://schemas.openxmlformats.org/wordprocessingml/2006/main">
        <w:t xml:space="preserve">1) Thi Thiên 24:8 – Vua vinh hiển này là ai? Chúa mạnh mẽ và quyền năng, Chúa hùng mạnh trong trận chiến.</w:t>
      </w:r>
    </w:p>
    <w:p w14:paraId="03211844" w14:textId="77777777" w:rsidR="00F90BDC" w:rsidRDefault="00F90BDC"/>
    <w:p w14:paraId="27ACA8B2" w14:textId="77777777" w:rsidR="00F90BDC" w:rsidRDefault="00F90BDC">
      <w:r xmlns:w="http://schemas.openxmlformats.org/wordprocessingml/2006/main">
        <w:t xml:space="preserve">2) 2 Cô-rinh-tô 4:6 - Vì Đức Chúa Trời là Đấng đã phán: “Ánh sáng phải chiếu ra từ nơi tối tăm,” đã soi sáng lòng chúng tôi để ban ánh sáng hiểu biết về vinh quang của Đức Chúa Trời trên mặt Đức Chúa Giê-su Christ.</w:t>
      </w:r>
    </w:p>
    <w:p w14:paraId="25D06CCA" w14:textId="77777777" w:rsidR="00F90BDC" w:rsidRDefault="00F90BDC"/>
    <w:p w14:paraId="47EA4DBC" w14:textId="77777777" w:rsidR="00F90BDC" w:rsidRDefault="00F90BDC">
      <w:r xmlns:w="http://schemas.openxmlformats.org/wordprocessingml/2006/main">
        <w:t xml:space="preserve">Công vụ 8:11 Họ kính trọng ông vì từ lâu ông đã dùng phù phép để mê hoặc họ.</w:t>
      </w:r>
    </w:p>
    <w:p w14:paraId="02B502A9" w14:textId="77777777" w:rsidR="00F90BDC" w:rsidRDefault="00F90BDC"/>
    <w:p w14:paraId="7533CD4E" w14:textId="77777777" w:rsidR="00F90BDC" w:rsidRDefault="00F90BDC">
      <w:r xmlns:w="http://schemas.openxmlformats.org/wordprocessingml/2006/main">
        <w:t xml:space="preserve">Người dân Sa-ma-ri rất kính trọng thầy phù thủy Simon, vì ông ta đã lừa dối họ bằng phép thuật của mình trong một thời gian dài.</w:t>
      </w:r>
    </w:p>
    <w:p w14:paraId="5F582737" w14:textId="77777777" w:rsidR="00F90BDC" w:rsidRDefault="00F90BDC"/>
    <w:p w14:paraId="53E55FE4" w14:textId="77777777" w:rsidR="00F90BDC" w:rsidRDefault="00F90BDC">
      <w:r xmlns:w="http://schemas.openxmlformats.org/wordprocessingml/2006/main">
        <w:t xml:space="preserve">1. Hãy cẩn thận với các tiên tri giả và lời dạy của họ.</w:t>
      </w:r>
    </w:p>
    <w:p w14:paraId="219C91C9" w14:textId="77777777" w:rsidR="00F90BDC" w:rsidRDefault="00F90BDC"/>
    <w:p w14:paraId="0E918B56" w14:textId="77777777" w:rsidR="00F90BDC" w:rsidRDefault="00F90BDC">
      <w:r xmlns:w="http://schemas.openxmlformats.org/wordprocessingml/2006/main">
        <w:t xml:space="preserve">2. Chúa Giêsu là Đấng duy nhất có thể thực sự cứu chúng ta.</w:t>
      </w:r>
    </w:p>
    <w:p w14:paraId="009B2861" w14:textId="77777777" w:rsidR="00F90BDC" w:rsidRDefault="00F90BDC"/>
    <w:p w14:paraId="5B68C550" w14:textId="77777777" w:rsidR="00F90BDC" w:rsidRDefault="00F90BDC">
      <w:r xmlns:w="http://schemas.openxmlformats.org/wordprocessingml/2006/main">
        <w:t xml:space="preserve">1. Ma-thi-ơ 7:15-16 “Hãy coi chừng tiên tri giả, là những kẻ đội lốt chiên đến với các ngươi, nhưng bên trong là muông sói háu mồi. Bạn sẽ biết chúng bằng các loại trái cây của họ."</w:t>
      </w:r>
    </w:p>
    <w:p w14:paraId="5D66711E" w14:textId="77777777" w:rsidR="00F90BDC" w:rsidRDefault="00F90BDC"/>
    <w:p w14:paraId="3E0E7626" w14:textId="77777777" w:rsidR="00F90BDC" w:rsidRDefault="00F90BDC">
      <w:r xmlns:w="http://schemas.openxmlformats.org/wordprocessingml/2006/main">
        <w:t xml:space="preserve">2. Giăng 14:6 “Chúa Giê-xu phán: ‘Ta là đường đi, lẽ thật và sự sống. Không ai đến được với Chúa Cha mà không qua Thầy.'”</w:t>
      </w:r>
    </w:p>
    <w:p w14:paraId="4BD75902" w14:textId="77777777" w:rsidR="00F90BDC" w:rsidRDefault="00F90BDC"/>
    <w:p w14:paraId="1F7E8D53" w14:textId="77777777" w:rsidR="00F90BDC" w:rsidRDefault="00F90BDC">
      <w:r xmlns:w="http://schemas.openxmlformats.org/wordprocessingml/2006/main">
        <w:t xml:space="preserve">Công vụ 8:12 Nhưng khi họ tin Phi-líp rao giảng những điều về nước Đức Chúa Trời và danh Đức Chúa Jêsus Christ, thì cả nam lẫn nữ đều chịu báp-têm.</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 vào Chúa Giêsu Kitô và Nước Thiên Chúa sẽ dẫn đến phép rửa.</w:t>
      </w:r>
    </w:p>
    <w:p w14:paraId="76582D7C" w14:textId="77777777" w:rsidR="00F90BDC" w:rsidRDefault="00F90BDC"/>
    <w:p w14:paraId="2FD5E988" w14:textId="77777777" w:rsidR="00F90BDC" w:rsidRDefault="00F90BDC">
      <w:r xmlns:w="http://schemas.openxmlformats.org/wordprocessingml/2006/main">
        <w:t xml:space="preserve">1. Đức Tin và Sự Trọn Vẹn: Sức Mạnh của Phúc Âm</w:t>
      </w:r>
    </w:p>
    <w:p w14:paraId="3C6CC712" w14:textId="77777777" w:rsidR="00F90BDC" w:rsidRDefault="00F90BDC"/>
    <w:p w14:paraId="341DCE03" w14:textId="77777777" w:rsidR="00F90BDC" w:rsidRDefault="00F90BDC">
      <w:r xmlns:w="http://schemas.openxmlformats.org/wordprocessingml/2006/main">
        <w:t xml:space="preserve">2. Rửa tội: Biểu tượng của sự sống mới</w:t>
      </w:r>
    </w:p>
    <w:p w14:paraId="76752613" w14:textId="77777777" w:rsidR="00F90BDC" w:rsidRDefault="00F90BDC"/>
    <w:p w14:paraId="074290B4"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1FB60F27" w14:textId="77777777" w:rsidR="00F90BDC" w:rsidRDefault="00F90BDC"/>
    <w:p w14:paraId="267002C4" w14:textId="77777777" w:rsidR="00F90BDC" w:rsidRDefault="00F90BDC">
      <w:r xmlns:w="http://schemas.openxmlformats.org/wordprocessingml/2006/main">
        <w:t xml:space="preserve">2. Rô-ma 10:9-10 - bởi vì, nếu miệng bạn xưng nhận Chúa Giê-xu là Chúa và lòng bạn tin rằng Đức Chúa Trời đã khiến Ngài từ cõi chết sống lại, thì bạn sẽ được cứu. Vì ai tin trong lòng thì được xưng công chính, ai xưng nhận ngoài miệng thì được cứu.</w:t>
      </w:r>
    </w:p>
    <w:p w14:paraId="3226EA80" w14:textId="77777777" w:rsidR="00F90BDC" w:rsidRDefault="00F90BDC"/>
    <w:p w14:paraId="19FF0D6A" w14:textId="77777777" w:rsidR="00F90BDC" w:rsidRDefault="00F90BDC">
      <w:r xmlns:w="http://schemas.openxmlformats.org/wordprocessingml/2006/main">
        <w:t xml:space="preserve">Công vụ 8:13 Chính Si-môn cũng tin, nên khi chịu phép báp-têm, ông ở lại với Phi-líp và lấy làm ngạc nhiên khi chứng kiến các phép lạ và dấu lạ đã xảy ra.</w:t>
      </w:r>
    </w:p>
    <w:p w14:paraId="68B257F9" w14:textId="77777777" w:rsidR="00F90BDC" w:rsidRDefault="00F90BDC"/>
    <w:p w14:paraId="1CE5DBB4" w14:textId="77777777" w:rsidR="00F90BDC" w:rsidRDefault="00F90BDC">
      <w:r xmlns:w="http://schemas.openxmlformats.org/wordprocessingml/2006/main">
        <w:t xml:space="preserve">Simon đã bị thuyết phục về lẽ thật của phúc âm và chịu phép báp têm sau khi chứng kiến những phép lạ do Phi-líp thực hiện.</w:t>
      </w:r>
    </w:p>
    <w:p w14:paraId="392A3F9D" w14:textId="77777777" w:rsidR="00F90BDC" w:rsidRDefault="00F90BDC"/>
    <w:p w14:paraId="24D73EDB" w14:textId="77777777" w:rsidR="00F90BDC" w:rsidRDefault="00F90BDC">
      <w:r xmlns:w="http://schemas.openxmlformats.org/wordprocessingml/2006/main">
        <w:t xml:space="preserve">1. Sức mạnh của việc làm chứng: Các phép lạ của Philip đã truyền cảm hứng cho Simon tin như thế nào</w:t>
      </w:r>
    </w:p>
    <w:p w14:paraId="709322B6" w14:textId="77777777" w:rsidR="00F90BDC" w:rsidRDefault="00F90BDC"/>
    <w:p w14:paraId="57A78113" w14:textId="77777777" w:rsidR="00F90BDC" w:rsidRDefault="00F90BDC">
      <w:r xmlns:w="http://schemas.openxmlformats.org/wordprocessingml/2006/main">
        <w:t xml:space="preserve">2. Niềm tin và Bí tích Rửa tội: Tại sao Việc theo đuổi đức tin của bạn là điều quan trọng</w:t>
      </w:r>
    </w:p>
    <w:p w14:paraId="500F918A" w14:textId="77777777" w:rsidR="00F90BDC" w:rsidRDefault="00F90BDC"/>
    <w:p w14:paraId="004F3A98" w14:textId="77777777" w:rsidR="00F90BDC" w:rsidRDefault="00F90BDC">
      <w:r xmlns:w="http://schemas.openxmlformats.org/wordprocessingml/2006/main">
        <w:t xml:space="preserve">1. Ma-thi-ơ 28:19-20 “Vậy, hãy đi dạy dỗ muôn dân, hãy nhân danh Đức Cha, Đức Con, và Đức Thánh Linh mà làm phép báp-tem cho họ; dạy họ tuân giữ mọi điều ta đã truyền cho các ngươi: và kìa, ta luôn ở cùng các con cho đến tận thế.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Giăng 3:16 “Vì Đức Chúa Trời yêu thương thế gian đến nỗi đã ban Con Một của Ngài, hầu cho hễ ai tin Con ấy không bị hư mất mà được sự sống đời đời.”</w:t>
      </w:r>
    </w:p>
    <w:p w14:paraId="05B25A10" w14:textId="77777777" w:rsidR="00F90BDC" w:rsidRDefault="00F90BDC"/>
    <w:p w14:paraId="2635BCD4" w14:textId="77777777" w:rsidR="00F90BDC" w:rsidRDefault="00F90BDC">
      <w:r xmlns:w="http://schemas.openxmlformats.org/wordprocessingml/2006/main">
        <w:t xml:space="preserve">Công vụ 8:14 Khi các sứ đồ ở Giê-ru-sa-lem nghe tin Sa-ma-ri đã nhận đạo Đức Chúa Trời, thì sai Phi-e-rơ và Giăng đến cùng họ:</w:t>
      </w:r>
    </w:p>
    <w:p w14:paraId="7699E083" w14:textId="77777777" w:rsidR="00F90BDC" w:rsidRDefault="00F90BDC"/>
    <w:p w14:paraId="0846F715" w14:textId="77777777" w:rsidR="00F90BDC" w:rsidRDefault="00F90BDC">
      <w:r xmlns:w="http://schemas.openxmlformats.org/wordprocessingml/2006/main">
        <w:t xml:space="preserve">Các sứ đồ tại Giê-ru-sa-lem phái Phi-e-rơ và Giăng đến Sa-ma-ri khi nghe tin người dân ở đó đã chấp nhận Lời Chúa.</w:t>
      </w:r>
    </w:p>
    <w:p w14:paraId="25818CEA" w14:textId="77777777" w:rsidR="00F90BDC" w:rsidRDefault="00F90BDC"/>
    <w:p w14:paraId="7607ADE5" w14:textId="77777777" w:rsidR="00F90BDC" w:rsidRDefault="00F90BDC">
      <w:r xmlns:w="http://schemas.openxmlformats.org/wordprocessingml/2006/main">
        <w:t xml:space="preserve">1. Sức mạnh của Tin Mừng: Tin Mừng Chúa Giêsu Thay Đổi Cuộc Sống Như Thế Nào</w:t>
      </w:r>
    </w:p>
    <w:p w14:paraId="1FA70F92" w14:textId="77777777" w:rsidR="00F90BDC" w:rsidRDefault="00F90BDC"/>
    <w:p w14:paraId="670D24BC" w14:textId="77777777" w:rsidR="00F90BDC" w:rsidRDefault="00F90BDC">
      <w:r xmlns:w="http://schemas.openxmlformats.org/wordprocessingml/2006/main">
        <w:t xml:space="preserve">2. Sức mạnh của việc làm chứng: Làm thế nào chúng ta có thể chia sẻ Lời Chúa</w:t>
      </w:r>
    </w:p>
    <w:p w14:paraId="7E47322F" w14:textId="77777777" w:rsidR="00F90BDC" w:rsidRDefault="00F90BDC"/>
    <w:p w14:paraId="0C5D38E0" w14:textId="77777777" w:rsidR="00F90BDC" w:rsidRDefault="00F90BDC">
      <w:r xmlns:w="http://schemas.openxmlformats.org/wordprocessingml/2006/main">
        <w:t xml:space="preserve">1. Rô-ma 1:16-17 - Vì tôi không hổ thẹn về Phúc âm, vì đó là quyền năng của Đức Chúa Trời để cứu mọi kẻ tin, trước là người Do Thái, sau là người Hy Lạp.</w:t>
      </w:r>
    </w:p>
    <w:p w14:paraId="6F5BB054" w14:textId="77777777" w:rsidR="00F90BDC" w:rsidRDefault="00F90BDC"/>
    <w:p w14:paraId="2B88873E"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2FB931C3" w14:textId="77777777" w:rsidR="00F90BDC" w:rsidRDefault="00F90BDC"/>
    <w:p w14:paraId="6EB6D051" w14:textId="77777777" w:rsidR="00F90BDC" w:rsidRDefault="00F90BDC">
      <w:r xmlns:w="http://schemas.openxmlformats.org/wordprocessingml/2006/main">
        <w:t xml:space="preserve">Công vụ 8:15 Khi các môn đồ xuống cầu nguyện cho họ nhận được Đức Thánh Linh:</w:t>
      </w:r>
    </w:p>
    <w:p w14:paraId="7662A264" w14:textId="77777777" w:rsidR="00F90BDC" w:rsidRDefault="00F90BDC"/>
    <w:p w14:paraId="40FCD6FB" w14:textId="77777777" w:rsidR="00F90BDC" w:rsidRDefault="00F90BDC">
      <w:r xmlns:w="http://schemas.openxmlformats.org/wordprocessingml/2006/main">
        <w:t xml:space="preserve">Những người đàn ông Sa-ma-ri chịu phép báp têm và cầu nguyện để có được Đức Thánh Linh.</w:t>
      </w:r>
    </w:p>
    <w:p w14:paraId="3ED03061" w14:textId="77777777" w:rsidR="00F90BDC" w:rsidRDefault="00F90BDC"/>
    <w:p w14:paraId="53DCC0DE" w14:textId="77777777" w:rsidR="00F90BDC" w:rsidRDefault="00F90BDC">
      <w:r xmlns:w="http://schemas.openxmlformats.org/wordprocessingml/2006/main">
        <w:t xml:space="preserve">1: Chúng ta phải luôn tìm kiếm Chúa Thánh Thần và để Ngài đổ đầy ân sủng của Ngài vào cuộc sống của chúng ta.</w:t>
      </w:r>
    </w:p>
    <w:p w14:paraId="56DFF75D" w14:textId="77777777" w:rsidR="00F90BDC" w:rsidRDefault="00F90BDC"/>
    <w:p w14:paraId="69218825" w14:textId="77777777" w:rsidR="00F90BDC" w:rsidRDefault="00F90BDC">
      <w:r xmlns:w="http://schemas.openxmlformats.org/wordprocessingml/2006/main">
        <w:t xml:space="preserve">2: Sẵn sàng chịu phép rửa và lãnh nhận Thánh Thần.</w:t>
      </w:r>
    </w:p>
    <w:p w14:paraId="4670D9B8" w14:textId="77777777" w:rsidR="00F90BDC" w:rsidRDefault="00F90BDC"/>
    <w:p w14:paraId="725D3F5B" w14:textId="77777777" w:rsidR="00F90BDC" w:rsidRDefault="00F90BDC">
      <w:r xmlns:w="http://schemas.openxmlformats.org/wordprocessingml/2006/main">
        <w:t xml:space="preserve">1: Rô-ma 8:9 - Nhưng anh em không ở trong xác thịt mà ở trong Thánh Linh, nếu quả thật Thánh Linh của Đức Chúa Trời ngự trong anh em.</w:t>
      </w:r>
    </w:p>
    <w:p w14:paraId="7E548C40" w14:textId="77777777" w:rsidR="00F90BDC" w:rsidRDefault="00F90BDC"/>
    <w:p w14:paraId="0C957FBE" w14:textId="77777777" w:rsidR="00F90BDC" w:rsidRDefault="00F90BDC">
      <w:r xmlns:w="http://schemas.openxmlformats.org/wordprocessingml/2006/main">
        <w:t xml:space="preserve">2: Ma-thi-ơ 3:11 - Ta làm báp-têm cho các ngươi bằng nước để họ ăn năn, nhưng Đấng đến sau ta, quyền năng hơn ta, ta không đáng xách dép cho Ngài. Ngài sẽ rửa anh em bằng Thánh Thần và lửa.</w:t>
      </w:r>
    </w:p>
    <w:p w14:paraId="5E5265AD" w14:textId="77777777" w:rsidR="00F90BDC" w:rsidRDefault="00F90BDC"/>
    <w:p w14:paraId="1A138CE5" w14:textId="77777777" w:rsidR="00F90BDC" w:rsidRDefault="00F90BDC">
      <w:r xmlns:w="http://schemas.openxmlformats.org/wordprocessingml/2006/main">
        <w:t xml:space="preserve">Công vụ 8:16 (Vì Ngài chưa giáng xuống trên ai trong số họ cả: chỉ có họ chịu báp-têm nhân danh Chúa Giê-su mà thôi.)</w:t>
      </w:r>
    </w:p>
    <w:p w14:paraId="7B10E802" w14:textId="77777777" w:rsidR="00F90BDC" w:rsidRDefault="00F90BDC"/>
    <w:p w14:paraId="52A1851E" w14:textId="77777777" w:rsidR="00F90BDC" w:rsidRDefault="00F90BDC">
      <w:r xmlns:w="http://schemas.openxmlformats.org/wordprocessingml/2006/main">
        <w:t xml:space="preserve">Đoạn văn này giải thích rằng người Sa-ma-ri chưa nhận được Đức Thánh Linh khi họ chịu báp-têm nhân danh Chúa Giê-su.</w:t>
      </w:r>
    </w:p>
    <w:p w14:paraId="197CBB6C" w14:textId="77777777" w:rsidR="00F90BDC" w:rsidRDefault="00F90BDC"/>
    <w:p w14:paraId="612EEACF" w14:textId="77777777" w:rsidR="00F90BDC" w:rsidRDefault="00F90BDC">
      <w:r xmlns:w="http://schemas.openxmlformats.org/wordprocessingml/2006/main">
        <w:t xml:space="preserve">1. Quyền Năng Rửa Tội Nhân Danh Chúa Giêsu</w:t>
      </w:r>
    </w:p>
    <w:p w14:paraId="5FF2F977" w14:textId="77777777" w:rsidR="00F90BDC" w:rsidRDefault="00F90BDC"/>
    <w:p w14:paraId="07592426" w14:textId="77777777" w:rsidR="00F90BDC" w:rsidRDefault="00F90BDC">
      <w:r xmlns:w="http://schemas.openxmlformats.org/wordprocessingml/2006/main">
        <w:t xml:space="preserve">2. Hiểu Ý Nghĩa Của Chúa Thánh Thần</w:t>
      </w:r>
    </w:p>
    <w:p w14:paraId="01CC7816" w14:textId="77777777" w:rsidR="00F90BDC" w:rsidRDefault="00F90BDC"/>
    <w:p w14:paraId="1C2792E6" w14:textId="77777777" w:rsidR="00F90BDC" w:rsidRDefault="00F90BDC">
      <w:r xmlns:w="http://schemas.openxmlformats.org/wordprocessingml/2006/main">
        <w:t xml:space="preserve">1. Giăng 3:5-8 (Vì kẻ làm ác thì ghét ánh sáng, không đến cùng ánh sáng, e việc làm của mình bị chê trách. Còn ai làm theo lẽ thật thì đến cùng ánh sáng, để việc làm của mình được tỏ ra, rằng chúng được rèn luyện trong Chúa.)</w:t>
      </w:r>
    </w:p>
    <w:p w14:paraId="353B5028" w14:textId="77777777" w:rsidR="00F90BDC" w:rsidRDefault="00F90BDC"/>
    <w:p w14:paraId="3F7EEDC4" w14:textId="77777777" w:rsidR="00F90BDC" w:rsidRDefault="00F90BDC">
      <w:r xmlns:w="http://schemas.openxmlformats.org/wordprocessingml/2006/main">
        <w:t xml:space="preserve">2. Ê-phê-sô 5:8-10 (Trước kia anh em là bóng tối, nhưng bây giờ anh em là ánh sáng trong Chúa: hãy bước đi như con cái ánh sáng: (Vì trái của Thánh Linh là mọi điều nhân từ, công bình và chân thật;) Hãy chứng minh điều gì là đúng được Chúa chấp nhận.)</w:t>
      </w:r>
    </w:p>
    <w:p w14:paraId="03744CE0" w14:textId="77777777" w:rsidR="00F90BDC" w:rsidRDefault="00F90BDC"/>
    <w:p w14:paraId="1FB5EA98" w14:textId="77777777" w:rsidR="00F90BDC" w:rsidRDefault="00F90BDC">
      <w:r xmlns:w="http://schemas.openxmlformats.org/wordprocessingml/2006/main">
        <w:t xml:space="preserve">Công vụ 8:17 Họ đặt tay trên họ và họ nhận được Đức Thánh Linh.</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sứ đồ đặt tay trên các tín đồ và họ được đầy dẫy Đức Thánh Linh.</w:t>
      </w:r>
    </w:p>
    <w:p w14:paraId="44D3AA38" w14:textId="77777777" w:rsidR="00F90BDC" w:rsidRDefault="00F90BDC"/>
    <w:p w14:paraId="0735F4A6" w14:textId="77777777" w:rsidR="00F90BDC" w:rsidRDefault="00F90BDC">
      <w:r xmlns:w="http://schemas.openxmlformats.org/wordprocessingml/2006/main">
        <w:t xml:space="preserve">1. Quyền Năng Của Chúa Thánh Thần Trong Đời Sống Chúng Ta</w:t>
      </w:r>
    </w:p>
    <w:p w14:paraId="3BF730AA" w14:textId="77777777" w:rsidR="00F90BDC" w:rsidRDefault="00F90BDC"/>
    <w:p w14:paraId="1512B19E" w14:textId="77777777" w:rsidR="00F90BDC" w:rsidRDefault="00F90BDC">
      <w:r xmlns:w="http://schemas.openxmlformats.org/wordprocessingml/2006/main">
        <w:t xml:space="preserve">2. Sự biến đổi của việc xức dầu của Chúa Thánh Thần</w:t>
      </w:r>
    </w:p>
    <w:p w14:paraId="0934B54C" w14:textId="77777777" w:rsidR="00F90BDC" w:rsidRDefault="00F90BDC"/>
    <w:p w14:paraId="461BCF3E" w14:textId="77777777" w:rsidR="00F90BDC" w:rsidRDefault="00F90BDC">
      <w:r xmlns:w="http://schemas.openxmlformats.org/wordprocessingml/2006/main">
        <w:t xml:space="preserve">1. Lu-ca 24:49 - "Và, này, ta gửi lời hứa của Cha ta cho các ngươi: nhưng các ngươi hãy ở lại thành Giê-ru-sa-lem, cho đến khi các ngươi nhận được quyền năng từ trên cao."</w:t>
      </w:r>
    </w:p>
    <w:p w14:paraId="33EA64ED" w14:textId="77777777" w:rsidR="00F90BDC" w:rsidRDefault="00F90BDC"/>
    <w:p w14:paraId="422EA50D" w14:textId="77777777" w:rsidR="00F90BDC" w:rsidRDefault="00F90BDC">
      <w:r xmlns:w="http://schemas.openxmlformats.org/wordprocessingml/2006/main">
        <w:t xml:space="preserve">2. Rô-ma 8:11 - "Nhưng nếu Thánh Linh của Đấng đã khiến Chúa Giê-su từ cõi chết sống lại ngự trong anh em, thì Đấng Christ đã khiến Đấng Christ sống lại từ cõi chết cũng sẽ làm cho thân thể hay chết của anh em sống lại bởi Thánh Linh của Ngài ở trong anh em."</w:t>
      </w:r>
    </w:p>
    <w:p w14:paraId="127EAC1B" w14:textId="77777777" w:rsidR="00F90BDC" w:rsidRDefault="00F90BDC"/>
    <w:p w14:paraId="209D4D1F" w14:textId="77777777" w:rsidR="00F90BDC" w:rsidRDefault="00F90BDC">
      <w:r xmlns:w="http://schemas.openxmlformats.org/wordprocessingml/2006/main">
        <w:t xml:space="preserve">Công vụ 8:18 Khi Si-môn thấy rằng nhờ các sứ đồ đặt tay, Đức Thánh Linh đã được ban xuống, thì đưa tiền cho họ,</w:t>
      </w:r>
    </w:p>
    <w:p w14:paraId="4DA45269" w14:textId="77777777" w:rsidR="00F90BDC" w:rsidRDefault="00F90BDC"/>
    <w:p w14:paraId="33FA702B" w14:textId="77777777" w:rsidR="00F90BDC" w:rsidRDefault="00F90BDC">
      <w:r xmlns:w="http://schemas.openxmlformats.org/wordprocessingml/2006/main">
        <w:t xml:space="preserve">Simon đã cố gắng dùng tiền để mua ân sủng của Chúa Thánh Thần.</w:t>
      </w:r>
    </w:p>
    <w:p w14:paraId="29ADFC49" w14:textId="77777777" w:rsidR="00F90BDC" w:rsidRDefault="00F90BDC"/>
    <w:p w14:paraId="12B44E1F" w14:textId="77777777" w:rsidR="00F90BDC" w:rsidRDefault="00F90BDC">
      <w:r xmlns:w="http://schemas.openxmlformats.org/wordprocessingml/2006/main">
        <w:t xml:space="preserve">1: Chúng ta phải nhớ rằng những món quà của Chúa không bao giờ có thể mua hoặc bán được.</w:t>
      </w:r>
    </w:p>
    <w:p w14:paraId="2A25A752" w14:textId="77777777" w:rsidR="00F90BDC" w:rsidRDefault="00F90BDC"/>
    <w:p w14:paraId="0190C724" w14:textId="77777777" w:rsidR="00F90BDC" w:rsidRDefault="00F90BDC">
      <w:r xmlns:w="http://schemas.openxmlformats.org/wordprocessingml/2006/main">
        <w:t xml:space="preserve">2: Chúng ta phải cố gắng phục vụ Chúa bằng trái tim chứ không phải bằng ví tiền.</w:t>
      </w:r>
    </w:p>
    <w:p w14:paraId="2A345518" w14:textId="77777777" w:rsidR="00F90BDC" w:rsidRDefault="00F90BDC"/>
    <w:p w14:paraId="34B14938" w14:textId="77777777" w:rsidR="00F90BDC" w:rsidRDefault="00F90BDC">
      <w:r xmlns:w="http://schemas.openxmlformats.org/wordprocessingml/2006/main">
        <w:t xml:space="preserve">1: Ma-thi-ơ 6:19-21 - "Các con đừng tích trữ cho mình những kho tàng dưới đất, nơi mối mọt làm hư nát, và kẻ trộm khoét vách lấy trộm. Nhưng hãy tích trữ cho mình những kho tàng trên trời, nơi mối mọt không làm hư nát." và kẻ trộm không lẻn vào lấy trộm. Vì kho tàng của bạn ở đâu thì lòng bạn cũng ở đó”.</w:t>
      </w:r>
    </w:p>
    <w:p w14:paraId="1052C3F9" w14:textId="77777777" w:rsidR="00F90BDC" w:rsidRDefault="00F90BDC"/>
    <w:p w14:paraId="5234E263" w14:textId="77777777" w:rsidR="00F90BDC" w:rsidRDefault="00F90BDC">
      <w:r xmlns:w="http://schemas.openxmlformats.org/wordprocessingml/2006/main">
        <w:t xml:space="preserve">2: 1 Cô-rinh-tô 13:3 - "Nếu tôi bố thí hết gia tài mình có cho người nghèo, và bỏ thân mình chịu khổ để khoe khoang </w:t>
      </w:r>
      <w:r xmlns:w="http://schemas.openxmlformats.org/wordprocessingml/2006/main">
        <w:lastRenderedPageBreak xmlns:w="http://schemas.openxmlformats.org/wordprocessingml/2006/main"/>
      </w:r>
      <w:r xmlns:w="http://schemas.openxmlformats.org/wordprocessingml/2006/main">
        <w:t xml:space="preserve">, nhưng không có tình yêu thương, thì tôi chẳng được gì cả."</w:t>
      </w:r>
    </w:p>
    <w:p w14:paraId="51DDD7A1" w14:textId="77777777" w:rsidR="00F90BDC" w:rsidRDefault="00F90BDC"/>
    <w:p w14:paraId="46A60D9C" w14:textId="77777777" w:rsidR="00F90BDC" w:rsidRDefault="00F90BDC">
      <w:r xmlns:w="http://schemas.openxmlformats.org/wordprocessingml/2006/main">
        <w:t xml:space="preserve">Công vụ 8:19 Thưa rằng: Cũng hãy ban cho tôi quyền phép nầy, để tôi đặt tay cho ai, thì người ấy sẽ nhận được Đức Thánh Linh.</w:t>
      </w:r>
    </w:p>
    <w:p w14:paraId="6B64F681" w14:textId="77777777" w:rsidR="00F90BDC" w:rsidRDefault="00F90BDC"/>
    <w:p w14:paraId="1B51B517" w14:textId="77777777" w:rsidR="00F90BDC" w:rsidRDefault="00F90BDC">
      <w:r xmlns:w="http://schemas.openxmlformats.org/wordprocessingml/2006/main">
        <w:t xml:space="preserve">Người Sa-ma-ri cầu xin quyền đặt tay trên người khác để ban Đức Thánh Linh.</w:t>
      </w:r>
    </w:p>
    <w:p w14:paraId="289D0182" w14:textId="77777777" w:rsidR="00F90BDC" w:rsidRDefault="00F90BDC"/>
    <w:p w14:paraId="2A4F9D03" w14:textId="77777777" w:rsidR="00F90BDC" w:rsidRDefault="00F90BDC">
      <w:r xmlns:w="http://schemas.openxmlformats.org/wordprocessingml/2006/main">
        <w:t xml:space="preserve">1: Quyền năng của Đức Thánh Linh là một ân tứ, không phải là điều gì đó dễ dàng xem nhẹ.</w:t>
      </w:r>
    </w:p>
    <w:p w14:paraId="4B474C30" w14:textId="77777777" w:rsidR="00F90BDC" w:rsidRDefault="00F90BDC"/>
    <w:p w14:paraId="0942ADF3" w14:textId="77777777" w:rsidR="00F90BDC" w:rsidRDefault="00F90BDC">
      <w:r xmlns:w="http://schemas.openxmlformats.org/wordprocessingml/2006/main">
        <w:t xml:space="preserve">2: Chúng ta nên khiêm nhường khi xin Chúa những ơn thiêng liêng.</w:t>
      </w:r>
    </w:p>
    <w:p w14:paraId="5E17F4F4" w14:textId="77777777" w:rsidR="00F90BDC" w:rsidRDefault="00F90BDC"/>
    <w:p w14:paraId="581D1EE3" w14:textId="77777777" w:rsidR="00F90BDC" w:rsidRDefault="00F90BDC">
      <w:r xmlns:w="http://schemas.openxmlformats.org/wordprocessingml/2006/main">
        <w:t xml:space="preserve">1: Ê-phê-sô 4:7 “Nhưng ân điển đã ban cho mỗi người trong chúng ta tùy theo sự phân chia của Đấng Christ.”</w:t>
      </w:r>
    </w:p>
    <w:p w14:paraId="7036DA08" w14:textId="77777777" w:rsidR="00F90BDC" w:rsidRDefault="00F90BDC"/>
    <w:p w14:paraId="03575082" w14:textId="77777777" w:rsidR="00F90BDC" w:rsidRDefault="00F90BDC">
      <w:r xmlns:w="http://schemas.openxmlformats.org/wordprocessingml/2006/main">
        <w:t xml:space="preserve">2: Gia-cơ 4:6 “Nhưng Ngài ban ân nhiều hơn. Vì thế có câu: “Đức Chúa Trời chống lại kẻ kiêu ngạo, nhưng ban ơn cho kẻ khiêm nhường”.</w:t>
      </w:r>
    </w:p>
    <w:p w14:paraId="47B83868" w14:textId="77777777" w:rsidR="00F90BDC" w:rsidRDefault="00F90BDC"/>
    <w:p w14:paraId="0158DBEE" w14:textId="77777777" w:rsidR="00F90BDC" w:rsidRDefault="00F90BDC">
      <w:r xmlns:w="http://schemas.openxmlformats.org/wordprocessingml/2006/main">
        <w:t xml:space="preserve">Công vụ 8:20 Phi-e-rơ thưa rằng: Tiền bạc của anh cũng tiêu mất với anh đi, vì anh tưởng rằng có thể mua được sự ban cho của Đức Chúa Trời bằng tiền.</w:t>
      </w:r>
    </w:p>
    <w:p w14:paraId="48F9ED63" w14:textId="77777777" w:rsidR="00F90BDC" w:rsidRDefault="00F90BDC"/>
    <w:p w14:paraId="3714C416" w14:textId="77777777" w:rsidR="00F90BDC" w:rsidRDefault="00F90BDC">
      <w:r xmlns:w="http://schemas.openxmlformats.org/wordprocessingml/2006/main">
        <w:t xml:space="preserve">Phi-e-rơ quở trách Si-môn vì cố mua món quà của Đức Chúa Trời bằng tiền.</w:t>
      </w:r>
    </w:p>
    <w:p w14:paraId="32B34C1F" w14:textId="77777777" w:rsidR="00F90BDC" w:rsidRDefault="00F90BDC"/>
    <w:p w14:paraId="237C09B8" w14:textId="77777777" w:rsidR="00F90BDC" w:rsidRDefault="00F90BDC">
      <w:r xmlns:w="http://schemas.openxmlformats.org/wordprocessingml/2006/main">
        <w:t xml:space="preserve">1: Chúng ta không thể mua được món quà của Chúa bằng tiền.</w:t>
      </w:r>
    </w:p>
    <w:p w14:paraId="688DA41E" w14:textId="77777777" w:rsidR="00F90BDC" w:rsidRDefault="00F90BDC"/>
    <w:p w14:paraId="1CDE0FA8" w14:textId="77777777" w:rsidR="00F90BDC" w:rsidRDefault="00F90BDC">
      <w:r xmlns:w="http://schemas.openxmlformats.org/wordprocessingml/2006/main">
        <w:t xml:space="preserve">2: Quà tặng của Chúa không phải để bán.</w:t>
      </w:r>
    </w:p>
    <w:p w14:paraId="0E0B6412" w14:textId="77777777" w:rsidR="00F90BDC" w:rsidRDefault="00F90BDC"/>
    <w:p w14:paraId="660AB751" w14:textId="77777777" w:rsidR="00F90BDC" w:rsidRDefault="00F90BDC">
      <w:r xmlns:w="http://schemas.openxmlformats.org/wordprocessingml/2006/main">
        <w:t xml:space="preserve">1: Ma-thi-ơ 10: 8 - Anh em đã nhận lãnh một cách thoải mái, hãy cho đi một cách thoải mái.</w:t>
      </w:r>
    </w:p>
    <w:p w14:paraId="442781C8" w14:textId="77777777" w:rsidR="00F90BDC" w:rsidRDefault="00F90BDC"/>
    <w:p w14:paraId="3AAAA9F4" w14:textId="77777777" w:rsidR="00F90BDC" w:rsidRDefault="00F90BDC">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14:paraId="4046B661" w14:textId="77777777" w:rsidR="00F90BDC" w:rsidRDefault="00F90BDC"/>
    <w:p w14:paraId="73CF7EAD" w14:textId="77777777" w:rsidR="00F90BDC" w:rsidRDefault="00F90BDC">
      <w:r xmlns:w="http://schemas.openxmlformats.org/wordprocessingml/2006/main">
        <w:t xml:space="preserve">Công vụ 8:21 Anh không có phần hay số trong việc này: vì lòng anh không ngay thẳng trước mặt Đức Chúa Trời.</w:t>
      </w:r>
    </w:p>
    <w:p w14:paraId="7A3BB213" w14:textId="77777777" w:rsidR="00F90BDC" w:rsidRDefault="00F90BDC"/>
    <w:p w14:paraId="5F2B6D39" w14:textId="77777777" w:rsidR="00F90BDC" w:rsidRDefault="00F90BDC">
      <w:r xmlns:w="http://schemas.openxmlformats.org/wordprocessingml/2006/main">
        <w:t xml:space="preserve">Tầm quan trọng của việc có một tấm lòng ngay thẳng trước mặt Chúa được nhấn mạnh.</w:t>
      </w:r>
    </w:p>
    <w:p w14:paraId="200A1A52" w14:textId="77777777" w:rsidR="00F90BDC" w:rsidRDefault="00F90BDC"/>
    <w:p w14:paraId="3EA083DF" w14:textId="77777777" w:rsidR="00F90BDC" w:rsidRDefault="00F90BDC">
      <w:r xmlns:w="http://schemas.openxmlformats.org/wordprocessingml/2006/main">
        <w:t xml:space="preserve">1. Giá trị của tấm lòng ngay thẳng trước Chúa</w:t>
      </w:r>
    </w:p>
    <w:p w14:paraId="2EEFD1D0" w14:textId="77777777" w:rsidR="00F90BDC" w:rsidRDefault="00F90BDC"/>
    <w:p w14:paraId="4150DD32" w14:textId="77777777" w:rsidR="00F90BDC" w:rsidRDefault="00F90BDC">
      <w:r xmlns:w="http://schemas.openxmlformats.org/wordprocessingml/2006/main">
        <w:t xml:space="preserve">2. Sự cần thiết của trái tim chính trực</w:t>
      </w:r>
    </w:p>
    <w:p w14:paraId="5642AFB0" w14:textId="77777777" w:rsidR="00F90BDC" w:rsidRDefault="00F90BDC"/>
    <w:p w14:paraId="575ADBB0" w14:textId="77777777" w:rsidR="00F90BDC" w:rsidRDefault="00F90BDC">
      <w:r xmlns:w="http://schemas.openxmlformats.org/wordprocessingml/2006/main">
        <w:t xml:space="preserve">1. Châm ngôn 4:23 - Hãy siêng năng gìn giữ tấm lòng của con; vì từ đó là những vấn đề của cuộc sống.</w:t>
      </w:r>
    </w:p>
    <w:p w14:paraId="53AAC63A" w14:textId="77777777" w:rsidR="00F90BDC" w:rsidRDefault="00F90BDC"/>
    <w:p w14:paraId="5983905C" w14:textId="77777777" w:rsidR="00F90BDC" w:rsidRDefault="00F90BDC">
      <w:r xmlns:w="http://schemas.openxmlformats.org/wordprocessingml/2006/main">
        <w:t xml:space="preserve">2. 1 Sử ký 28:9 - Còn con, Sa-lô-môn, con ta, hãy nhận biết Đức Chúa Trời của cha con, và hết lòng và hết trí mà hầu việc Ngài: vì Đức Giê-hô-va dò xét mọi tấm lòng, và hiểu mọi ý tưởng của con người. những suy nghĩ.</w:t>
      </w:r>
    </w:p>
    <w:p w14:paraId="27460BD7" w14:textId="77777777" w:rsidR="00F90BDC" w:rsidRDefault="00F90BDC"/>
    <w:p w14:paraId="4540F898" w14:textId="77777777" w:rsidR="00F90BDC" w:rsidRDefault="00F90BDC">
      <w:r xmlns:w="http://schemas.openxmlformats.org/wordprocessingml/2006/main">
        <w:t xml:space="preserve">Công vụ 8:22 Vậy hãy ăn năn về sự gian ác của mình và cầu nguyện Đức Chúa Trời, mong rằng ý nghĩ trong lòng của bạn có thể được tha thứ.</w:t>
      </w:r>
    </w:p>
    <w:p w14:paraId="688DAF9D" w14:textId="77777777" w:rsidR="00F90BDC" w:rsidRDefault="00F90BDC"/>
    <w:p w14:paraId="1E97166B" w14:textId="77777777" w:rsidR="00F90BDC" w:rsidRDefault="00F90BDC">
      <w:r xmlns:w="http://schemas.openxmlformats.org/wordprocessingml/2006/main">
        <w:t xml:space="preserve">Sự ăn năn là điều cần thiết để nhận được sự tha thứ từ Chúa.</w:t>
      </w:r>
    </w:p>
    <w:p w14:paraId="2543CE6E" w14:textId="77777777" w:rsidR="00F90BDC" w:rsidRDefault="00F90BDC"/>
    <w:p w14:paraId="35531758" w14:textId="77777777" w:rsidR="00F90BDC" w:rsidRDefault="00F90BDC">
      <w:r xmlns:w="http://schemas.openxmlformats.org/wordprocessingml/2006/main">
        <w:t xml:space="preserve">1. Từ bỏ tội lỗi: Con đường dẫn đến sự tha thứ</w:t>
      </w:r>
    </w:p>
    <w:p w14:paraId="4FB36C73" w14:textId="77777777" w:rsidR="00F90BDC" w:rsidRDefault="00F90BDC"/>
    <w:p w14:paraId="31545DAE" w14:textId="77777777" w:rsidR="00F90BDC" w:rsidRDefault="00F90BDC">
      <w:r xmlns:w="http://schemas.openxmlformats.org/wordprocessingml/2006/main">
        <w:t xml:space="preserve">2. Sự Cần Thiết Phải Sám Hối Để Nhận Được Lòng Thương Xót Của Thiên Chúa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Giê-rê-mi 3:13 - "Chỉ hãy thừa nhận tội ác của mình, rằng bạn đã phạm tội chống lại Chúa, Thiên Chúa của bạn, và đã phân tán đường lối của bạn cho những người xa lạ dưới mỗi cây xanh, và bạn đã không vâng theo tiếng nói của tôi, Chúa phán.</w:t>
      </w:r>
    </w:p>
    <w:p w14:paraId="6CCEB454" w14:textId="77777777" w:rsidR="00F90BDC" w:rsidRDefault="00F90BDC"/>
    <w:p w14:paraId="50E8F519" w14:textId="77777777" w:rsidR="00F90BDC" w:rsidRDefault="00F90BDC">
      <w:r xmlns:w="http://schemas.openxmlformats.org/wordprocessingml/2006/main">
        <w:t xml:space="preserve">2. Lu-ca 13:3 - “Ta bảo các ngươi: Không, nhưng nếu các ngươi không ăn năn, thì tất cả các ngươi cũng sẽ chết như vậy.”</w:t>
      </w:r>
    </w:p>
    <w:p w14:paraId="140FA038" w14:textId="77777777" w:rsidR="00F90BDC" w:rsidRDefault="00F90BDC"/>
    <w:p w14:paraId="3682398B" w14:textId="77777777" w:rsidR="00F90BDC" w:rsidRDefault="00F90BDC">
      <w:r xmlns:w="http://schemas.openxmlformats.org/wordprocessingml/2006/main">
        <w:t xml:space="preserve">Công vụ 8:23 Vì tôi biết ngươi đang ở trong mật đắng và đang bị trói buộc bởi tội ác.</w:t>
      </w:r>
    </w:p>
    <w:p w14:paraId="3CE661FD" w14:textId="77777777" w:rsidR="00F90BDC" w:rsidRDefault="00F90BDC"/>
    <w:p w14:paraId="6D49EE3D" w14:textId="77777777" w:rsidR="00F90BDC" w:rsidRDefault="00F90BDC">
      <w:r xmlns:w="http://schemas.openxmlformats.org/wordprocessingml/2006/main">
        <w:t xml:space="preserve">Một thiên thần của Chúa nói chuyện với một người đàn ông tên là Simon, cảnh báo anh ta về tình trạng tâm linh cay đắng và tội lỗi của anh ta.</w:t>
      </w:r>
    </w:p>
    <w:p w14:paraId="4845975D" w14:textId="77777777" w:rsidR="00F90BDC" w:rsidRDefault="00F90BDC"/>
    <w:p w14:paraId="30CCB8B5" w14:textId="77777777" w:rsidR="00F90BDC" w:rsidRDefault="00F90BDC">
      <w:r xmlns:w="http://schemas.openxmlformats.org/wordprocessingml/2006/main">
        <w:t xml:space="preserve">1. "Mối ràng buộc của tội ác"</w:t>
      </w:r>
    </w:p>
    <w:p w14:paraId="38D6BD23" w14:textId="77777777" w:rsidR="00F90BDC" w:rsidRDefault="00F90BDC"/>
    <w:p w14:paraId="2122C933" w14:textId="77777777" w:rsidR="00F90BDC" w:rsidRDefault="00F90BDC">
      <w:r xmlns:w="http://schemas.openxmlformats.org/wordprocessingml/2006/main">
        <w:t xml:space="preserve">2. "Mối nguy hiểm của sự cay đắng"</w:t>
      </w:r>
    </w:p>
    <w:p w14:paraId="4E8D6911" w14:textId="77777777" w:rsidR="00F90BDC" w:rsidRDefault="00F90BDC"/>
    <w:p w14:paraId="22048C37" w14:textId="77777777" w:rsidR="00F90BDC" w:rsidRDefault="00F90BDC">
      <w:r xmlns:w="http://schemas.openxmlformats.org/wordprocessingml/2006/main">
        <w:t xml:space="preserve">1. Ê-phê-sô 4:31-32 - “Hãy bỏ khỏi anh em mọi sự cay đắng, giận dữ, giận dữ, kêu rêu, chửi rủa, cùng mọi điều hung ác. Và hãy tử tế với nhau, có lòng nhân từ, tha thứ cho nhau , như Đức Chúa Trời đã tha thứ cho anh em vì Đấng Christ vậy.”</w:t>
      </w:r>
    </w:p>
    <w:p w14:paraId="2383E80F" w14:textId="77777777" w:rsidR="00F90BDC" w:rsidRDefault="00F90BDC"/>
    <w:p w14:paraId="166A4545" w14:textId="77777777" w:rsidR="00F90BDC" w:rsidRDefault="00F90BDC">
      <w:r xmlns:w="http://schemas.openxmlformats.org/wordprocessingml/2006/main">
        <w:t xml:space="preserve">2. Cô-lô-se 3:8 - “Nhưng bây giờ anh em cũng hãy bỏ hết những điều đó đi; giận dữ, thịnh nộ, ác ý, báng bổ, lời nói tục tĩu ra từ miệng ngươi.”</w:t>
      </w:r>
    </w:p>
    <w:p w14:paraId="05F015ED" w14:textId="77777777" w:rsidR="00F90BDC" w:rsidRDefault="00F90BDC"/>
    <w:p w14:paraId="6685DEDE" w14:textId="77777777" w:rsidR="00F90BDC" w:rsidRDefault="00F90BDC">
      <w:r xmlns:w="http://schemas.openxmlformats.org/wordprocessingml/2006/main">
        <w:t xml:space="preserve">Công vụ 8:24 Si-môn thưa rằng: Hãy cầu nguyện Đức Giê-hô-va cho tôi, kẻo những điều các ông vừa nói đó xảy đến cho tôi.</w:t>
      </w:r>
    </w:p>
    <w:p w14:paraId="38C3C636" w14:textId="77777777" w:rsidR="00F90BDC" w:rsidRDefault="00F90BDC"/>
    <w:p w14:paraId="4997DE1B" w14:textId="77777777" w:rsidR="00F90BDC" w:rsidRDefault="00F90BDC">
      <w:r xmlns:w="http://schemas.openxmlformats.org/wordprocessingml/2006/main">
        <w:t xml:space="preserve">Simon bày tỏ nhu cầu cần sự bảo vệ của Chúa và xin các môn đệ cầu nguyện.</w:t>
      </w:r>
    </w:p>
    <w:p w14:paraId="62309F80" w14:textId="77777777" w:rsidR="00F90BDC" w:rsidRDefault="00F90BDC"/>
    <w:p w14:paraId="7E63EEB4" w14:textId="77777777" w:rsidR="00F90BDC" w:rsidRDefault="00F90BDC">
      <w:r xmlns:w="http://schemas.openxmlformats.org/wordprocessingml/2006/main">
        <w:t xml:space="preserve">1. Đặt niềm tin vào Chúa: Bài học từ lời cầu xin của Simon trong Công vụ 8:24</w:t>
      </w:r>
    </w:p>
    <w:p w14:paraId="5AC95D3C" w14:textId="77777777" w:rsidR="00F90BDC" w:rsidRDefault="00F90BDC"/>
    <w:p w14:paraId="7A0AABB9" w14:textId="77777777" w:rsidR="00F90BDC" w:rsidRDefault="00F90BDC">
      <w:r xmlns:w="http://schemas.openxmlformats.org/wordprocessingml/2006/main">
        <w:t xml:space="preserve">2. Tin Cậy Chúa: Nương Nương Vào Sự Bảo Vệ Của Chúa Trong Những Lúc Khó Khăn</w:t>
      </w:r>
    </w:p>
    <w:p w14:paraId="066ACBC0" w14:textId="77777777" w:rsidR="00F90BDC" w:rsidRDefault="00F90BDC"/>
    <w:p w14:paraId="4A173BD2" w14:textId="77777777" w:rsidR="00F90BDC" w:rsidRDefault="00F90BDC">
      <w:r xmlns:w="http://schemas.openxmlformats.org/wordprocessingml/2006/main">
        <w:t xml:space="preserve">1. Ê-sai 26:3-4 - Chúa sẽ làm cho những người có tâm trí vững vàng được bình an trọn vẹn, vì họ tin cậy nơi Chúa.</w:t>
      </w:r>
    </w:p>
    <w:p w14:paraId="785ED488" w14:textId="77777777" w:rsidR="00F90BDC" w:rsidRDefault="00F90BDC"/>
    <w:p w14:paraId="690C5F2A" w14:textId="77777777" w:rsidR="00F90BDC" w:rsidRDefault="00F90BDC">
      <w:r xmlns:w="http://schemas.openxmlformats.org/wordprocessingml/2006/main">
        <w:t xml:space="preserve">2. Thi Thiên 4:8 - Con sẽ nằm và ngủ bình an, lạy Chúa, chỉ một mình Ngài, khiến con được ở bình yên.</w:t>
      </w:r>
    </w:p>
    <w:p w14:paraId="1AABAE8B" w14:textId="77777777" w:rsidR="00F90BDC" w:rsidRDefault="00F90BDC"/>
    <w:p w14:paraId="4753CDA2" w14:textId="77777777" w:rsidR="00F90BDC" w:rsidRDefault="00F90BDC">
      <w:r xmlns:w="http://schemas.openxmlformats.org/wordprocessingml/2006/main">
        <w:t xml:space="preserve">Công vụ 8:25 Sau khi làm chứng và rao giảng lời Chúa xong, họ trở về Giê-ru-sa-lem và rao giảng Tin Mừng trong nhiều làng của người Sa-ma-ri.</w:t>
      </w:r>
    </w:p>
    <w:p w14:paraId="75049019" w14:textId="77777777" w:rsidR="00F90BDC" w:rsidRDefault="00F90BDC"/>
    <w:p w14:paraId="4B18FD87" w14:textId="77777777" w:rsidR="00F90BDC" w:rsidRDefault="00F90BDC">
      <w:r xmlns:w="http://schemas.openxmlformats.org/wordprocessingml/2006/main">
        <w:t xml:space="preserve">Các môn đệ đã làm chứng và rao giảng lời Chúa, sau đó trở về Giêrusalem để rao giảng Tin Mừng tại nhiều làng mạc của người Sa-ma-ri.</w:t>
      </w:r>
    </w:p>
    <w:p w14:paraId="18C2F3FF" w14:textId="77777777" w:rsidR="00F90BDC" w:rsidRDefault="00F90BDC"/>
    <w:p w14:paraId="0A1729D9" w14:textId="77777777" w:rsidR="00F90BDC" w:rsidRDefault="00F90BDC">
      <w:r xmlns:w="http://schemas.openxmlformats.org/wordprocessingml/2006/main">
        <w:t xml:space="preserve">1. Quyền năng làm chứng và rao giảng Lời Chúa</w:t>
      </w:r>
    </w:p>
    <w:p w14:paraId="35AD23C1" w14:textId="77777777" w:rsidR="00F90BDC" w:rsidRDefault="00F90BDC"/>
    <w:p w14:paraId="4E416640" w14:textId="77777777" w:rsidR="00F90BDC" w:rsidRDefault="00F90BDC">
      <w:r xmlns:w="http://schemas.openxmlformats.org/wordprocessingml/2006/main">
        <w:t xml:space="preserve">2. Truyền bá Tin Mừng ở những nơi khó có thể xảy ra nhất</w:t>
      </w:r>
    </w:p>
    <w:p w14:paraId="3DFC7580" w14:textId="77777777" w:rsidR="00F90BDC" w:rsidRDefault="00F90BDC"/>
    <w:p w14:paraId="19347795" w14:textId="77777777" w:rsidR="00F90BDC" w:rsidRDefault="00F90BDC">
      <w:r xmlns:w="http://schemas.openxmlformats.org/wordprocessingml/2006/main">
        <w:t xml:space="preserve">1. Phi-líp 1:18 – “Sau đó thì sao? Chỉ có điều, bằng mọi cách, dù giả vờ hay chân thật, Chúa Kitô đều được rao truyền, và tôi vui mừng về điều đó.”</w:t>
      </w:r>
    </w:p>
    <w:p w14:paraId="0CDC5EEE" w14:textId="77777777" w:rsidR="00F90BDC" w:rsidRDefault="00F90BDC"/>
    <w:p w14:paraId="7D329518"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188EA23F" w14:textId="77777777" w:rsidR="00F90BDC" w:rsidRDefault="00F90BDC"/>
    <w:p w14:paraId="32F30D59" w14:textId="77777777" w:rsidR="00F90BDC" w:rsidRDefault="00F90BDC">
      <w:r xmlns:w="http://schemas.openxmlformats.org/wordprocessingml/2006/main">
        <w:t xml:space="preserve">Công vụ 8:26 Thiên sứ của Chúa phán cùng Phi-líp rằng: Hãy đứng dậy, đi về phía nam, theo con đường từ Giê-ru-sa-lem đến Ga-xa, tức là sa mạc.</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Thiên sứ của Chúa bảo Phi-líp đi về phía nam từ Giê-ru-sa-lem đến Gaza, nơi vốn là sa mạc.</w:t>
      </w:r>
    </w:p>
    <w:p w14:paraId="41EA83F8" w14:textId="77777777" w:rsidR="00F90BDC" w:rsidRDefault="00F90BDC"/>
    <w:p w14:paraId="5CD5A56C" w14:textId="77777777" w:rsidR="00F90BDC" w:rsidRDefault="00F90BDC">
      <w:r xmlns:w="http://schemas.openxmlformats.org/wordprocessingml/2006/main">
        <w:t xml:space="preserve">1. Tầm quan trọng của việc lắng nghe sự hướng dẫn của Chúa</w:t>
      </w:r>
    </w:p>
    <w:p w14:paraId="0B380265" w14:textId="77777777" w:rsidR="00F90BDC" w:rsidRDefault="00F90BDC"/>
    <w:p w14:paraId="7EC08E37" w14:textId="77777777" w:rsidR="00F90BDC" w:rsidRDefault="00F90BDC">
      <w:r xmlns:w="http://schemas.openxmlformats.org/wordprocessingml/2006/main">
        <w:t xml:space="preserve">2. Vâng theo tiếng gọi của Chúa: Đi theo con đường ít người đi</w:t>
      </w:r>
    </w:p>
    <w:p w14:paraId="3C1CD6A8" w14:textId="77777777" w:rsidR="00F90BDC" w:rsidRDefault="00F90BDC"/>
    <w:p w14:paraId="3963BC7B" w14:textId="77777777" w:rsidR="00F90BDC" w:rsidRDefault="00F90BDC">
      <w:r xmlns:w="http://schemas.openxmlformats.org/wordprocessingml/2006/main">
        <w:t xml:space="preserve">1. Ê-sai 40:3 - Có tiếng kêu: “Trong sa mạc, hãy dọn đường cho Đức Giê-hô-va; Hãy làm đường thẳng trong đồng vắng cho Đức Chúa Trời chúng ta.</w:t>
      </w:r>
    </w:p>
    <w:p w14:paraId="42427F2B" w14:textId="77777777" w:rsidR="00F90BDC" w:rsidRDefault="00F90BDC"/>
    <w:p w14:paraId="0C156F37" w14:textId="77777777" w:rsidR="00F90BDC" w:rsidRDefault="00F90BDC">
      <w:r xmlns:w="http://schemas.openxmlformats.org/wordprocessingml/2006/main">
        <w:t xml:space="preserve">2. Ma-thi-ơ 7:13-14 - "Hãy qua cửa hẹp mà vào. Vì cửa rộng và đường khoảng khoát dẫn đến sự hư mất, kẻ vào đó thì nhiều. Song cửa nhỏ và đường chật dẫn đến sự sống." , và chỉ một số ít tìm thấy nó.</w:t>
      </w:r>
    </w:p>
    <w:p w14:paraId="2D58353F" w14:textId="77777777" w:rsidR="00F90BDC" w:rsidRDefault="00F90BDC"/>
    <w:p w14:paraId="2BFF886E" w14:textId="77777777" w:rsidR="00F90BDC" w:rsidRDefault="00F90BDC">
      <w:r xmlns:w="http://schemas.openxmlformats.org/wordprocessingml/2006/main">
        <w:t xml:space="preserve">Công vụ 8:27 Ông đứng dậy và đi. Kìa, có một người Ê-thi-ô-bi, làm hoạn quan có quyền thế lớn dưới quyền Can-đác, nữ hoàng của dân Ê-thi-ô-bi, coi sóc toàn bộ kho báu của bà, đã đến Giê-ru-sa-lem để thờ phượng.</w:t>
      </w:r>
    </w:p>
    <w:p w14:paraId="0521B5F0" w14:textId="77777777" w:rsidR="00F90BDC" w:rsidRDefault="00F90BDC"/>
    <w:p w14:paraId="794D60B8" w14:textId="77777777" w:rsidR="00F90BDC" w:rsidRDefault="00F90BDC">
      <w:r xmlns:w="http://schemas.openxmlformats.org/wordprocessingml/2006/main">
        <w:t xml:space="preserve">Một người đàn ông đến từ Ethiopia, một thái giám có quyền lực lớn dưới quyền của Nữ hoàng Ethiopia, Candace, đã đến Jerusalem để thờ phượng.</w:t>
      </w:r>
    </w:p>
    <w:p w14:paraId="28847D50" w14:textId="77777777" w:rsidR="00F90BDC" w:rsidRDefault="00F90BDC"/>
    <w:p w14:paraId="7DC8334F" w14:textId="77777777" w:rsidR="00F90BDC" w:rsidRDefault="00F90BDC">
      <w:r xmlns:w="http://schemas.openxmlformats.org/wordprocessingml/2006/main">
        <w:t xml:space="preserve">1. Sức mạnh của sự thờ cúng: Câu chuyện về thái giám người Ethiopia</w:t>
      </w:r>
    </w:p>
    <w:p w14:paraId="04656852" w14:textId="77777777" w:rsidR="00F90BDC" w:rsidRDefault="00F90BDC"/>
    <w:p w14:paraId="415FC6C3" w14:textId="77777777" w:rsidR="00F90BDC" w:rsidRDefault="00F90BDC">
      <w:r xmlns:w="http://schemas.openxmlformats.org/wordprocessingml/2006/main">
        <w:t xml:space="preserve">2. Kẻ thờ cúng bất ngờ: Câu chuyện về thái giám người Ethiopia</w:t>
      </w:r>
    </w:p>
    <w:p w14:paraId="125910CB" w14:textId="77777777" w:rsidR="00F90BDC" w:rsidRDefault="00F90BDC"/>
    <w:p w14:paraId="7DE5E913" w14:textId="77777777" w:rsidR="00F90BDC" w:rsidRDefault="00F90BDC">
      <w:r xmlns:w="http://schemas.openxmlformats.org/wordprocessingml/2006/main">
        <w:t xml:space="preserve">1. Ê-sai 56:3-5 - "Con trai ngoại bang, là kẻ đã kết hiệp với Đức Giê-hô-va, chớ nên nói rằng: Đức Giê-hô-va đã biệt biệt tôi khỏi dân Ngài; hoạn quan chớ nên nói rằng: Nầy, ta đây một cây khô. Vì Chúa đã phán như vầy với những hoạn quan giữ những ngày sa-bát của ta, và chọn những điều đẹp ý ta, và giữ lấy giao ước của ta; Ta cũng sẽ ban cho chúng trong nhà ta và trong các tường thành của ta một nơi và một danh hơn con trai con gái: Ta sẽ ban cho chúng nó một </w:t>
      </w:r>
      <w:r xmlns:w="http://schemas.openxmlformats.org/wordprocessingml/2006/main">
        <w:lastRenderedPageBreak xmlns:w="http://schemas.openxmlformats.org/wordprocessingml/2006/main"/>
      </w:r>
      <w:r xmlns:w="http://schemas.openxmlformats.org/wordprocessingml/2006/main">
        <w:t xml:space="preserve">tên đời đời, danh ấy sẽ không hề bị diệt”.</w:t>
      </w:r>
    </w:p>
    <w:p w14:paraId="782B79FB" w14:textId="77777777" w:rsidR="00F90BDC" w:rsidRDefault="00F90BDC"/>
    <w:p w14:paraId="36F38A98" w14:textId="77777777" w:rsidR="00F90BDC" w:rsidRDefault="00F90BDC">
      <w:r xmlns:w="http://schemas.openxmlformats.org/wordprocessingml/2006/main">
        <w:t xml:space="preserve">2. Ma-thi-ơ 8:14-15 - "Đức Chúa Jêsus vào nhà Phi-e-rơ, thấy mẹ vợ ông nằm liệt, bị sốt. Ngài chạm vào tay bà, cơn sốt dứt ngay; bà đứng dậy và hầu việc. cho họ."</w:t>
      </w:r>
    </w:p>
    <w:p w14:paraId="3818BF2A" w14:textId="77777777" w:rsidR="00F90BDC" w:rsidRDefault="00F90BDC"/>
    <w:p w14:paraId="286A6ED9" w14:textId="77777777" w:rsidR="00F90BDC" w:rsidRDefault="00F90BDC">
      <w:r xmlns:w="http://schemas.openxmlformats.org/wordprocessingml/2006/main">
        <w:t xml:space="preserve">Công vụ 8:28 Trở về, ngồi trên xe đọc sách tiên tri Ê-sai.</w:t>
      </w:r>
    </w:p>
    <w:p w14:paraId="162B4457" w14:textId="77777777" w:rsidR="00F90BDC" w:rsidRDefault="00F90BDC"/>
    <w:p w14:paraId="14E9785A" w14:textId="77777777" w:rsidR="00F90BDC" w:rsidRDefault="00F90BDC">
      <w:r xmlns:w="http://schemas.openxmlformats.org/wordprocessingml/2006/main">
        <w:t xml:space="preserve">Một thiên thần hướng dẫn Philip đi đến một con đường sa mạc và anh gặp một người đàn ông trên xe ngựa, người đang đọc sách tiên tri Isaia.</w:t>
      </w:r>
    </w:p>
    <w:p w14:paraId="5BBAD7C1" w14:textId="77777777" w:rsidR="00F90BDC" w:rsidRDefault="00F90BDC"/>
    <w:p w14:paraId="29F3F6C2" w14:textId="77777777" w:rsidR="00F90BDC" w:rsidRDefault="00F90BDC">
      <w:r xmlns:w="http://schemas.openxmlformats.org/wordprocessingml/2006/main">
        <w:t xml:space="preserve">1. Tầm quan trọng của việc hòa hợp với Lời Chúa và lắng nghe sự chỉ dẫn của Ngài.</w:t>
      </w:r>
    </w:p>
    <w:p w14:paraId="0F4E3CAF" w14:textId="77777777" w:rsidR="00F90BDC" w:rsidRDefault="00F90BDC"/>
    <w:p w14:paraId="477AAEA3" w14:textId="77777777" w:rsidR="00F90BDC" w:rsidRDefault="00F90BDC">
      <w:r xmlns:w="http://schemas.openxmlformats.org/wordprocessingml/2006/main">
        <w:t xml:space="preserve">2. Quyền năng của Lời Chúa mang lại sự biến đổi trong cuộc sống chúng ta.</w:t>
      </w:r>
    </w:p>
    <w:p w14:paraId="488A6B5F" w14:textId="77777777" w:rsidR="00F90BDC" w:rsidRDefault="00F90BDC"/>
    <w:p w14:paraId="0145F248"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736C74AB" w14:textId="77777777" w:rsidR="00F90BDC" w:rsidRDefault="00F90BDC"/>
    <w:p w14:paraId="22C4AD06" w14:textId="77777777" w:rsidR="00F90BDC" w:rsidRDefault="00F90BDC">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14:paraId="6E2E8995" w14:textId="77777777" w:rsidR="00F90BDC" w:rsidRDefault="00F90BDC"/>
    <w:p w14:paraId="0A610122" w14:textId="77777777" w:rsidR="00F90BDC" w:rsidRDefault="00F90BDC">
      <w:r xmlns:w="http://schemas.openxmlformats.org/wordprocessingml/2006/main">
        <w:t xml:space="preserve">Công vụ 8:29 Đức Thánh Linh phán cùng Phi-líp rằng: Hãy lại gần và theo kịp cỗ xe này.</w:t>
      </w:r>
    </w:p>
    <w:p w14:paraId="46752D53" w14:textId="77777777" w:rsidR="00F90BDC" w:rsidRDefault="00F90BDC"/>
    <w:p w14:paraId="185896EE" w14:textId="77777777" w:rsidR="00F90BDC" w:rsidRDefault="00F90BDC">
      <w:r xmlns:w="http://schemas.openxmlformats.org/wordprocessingml/2006/main">
        <w:t xml:space="preserve">Thánh Linh của Đức Chúa Trời bảo Phi-líp đến gần và lên xe.</w:t>
      </w:r>
    </w:p>
    <w:p w14:paraId="19A2F0C5" w14:textId="77777777" w:rsidR="00F90BDC" w:rsidRDefault="00F90BDC"/>
    <w:p w14:paraId="1AFB73E9" w14:textId="77777777" w:rsidR="00F90BDC" w:rsidRDefault="00F90BDC">
      <w:r xmlns:w="http://schemas.openxmlformats.org/wordprocessingml/2006/main">
        <w:t xml:space="preserve">1. Sức mạnh của Thánh Linh: Cách Chúa hướng dẫn chúng ta trong cuộc sống</w:t>
      </w:r>
    </w:p>
    <w:p w14:paraId="3B9A69EB" w14:textId="77777777" w:rsidR="00F90BDC" w:rsidRDefault="00F90BDC"/>
    <w:p w14:paraId="2DDE1FA8" w14:textId="77777777" w:rsidR="00F90BDC" w:rsidRDefault="00F90BDC">
      <w:r xmlns:w="http://schemas.openxmlformats.org/wordprocessingml/2006/main">
        <w:t xml:space="preserve">2. Vâng theo tiếng Chúa: Đi theo tiếng gọi của Ngài</w:t>
      </w:r>
    </w:p>
    <w:p w14:paraId="3D714E37" w14:textId="77777777" w:rsidR="00F90BDC" w:rsidRDefault="00F90BDC"/>
    <w:p w14:paraId="3ED27A2F" w14:textId="77777777" w:rsidR="00F90BDC" w:rsidRDefault="00F90BDC">
      <w:r xmlns:w="http://schemas.openxmlformats.org/wordprocessingml/2006/main">
        <w:t xml:space="preserve">1. Giăng 14:26 - Nhưng Đấng Bảo Trợ, tức là Đức Thánh Linh mà Cha sẽ nhân danh ta sai đến, sẽ dạy dỗ các ngươi mọi sự và sẽ nhắc nhở các ngươi mọi điều ta đã phán cùng các ngươi.</w:t>
      </w:r>
    </w:p>
    <w:p w14:paraId="2BA62DA0" w14:textId="77777777" w:rsidR="00F90BDC" w:rsidRDefault="00F90BDC"/>
    <w:p w14:paraId="213110B8" w14:textId="77777777" w:rsidR="00F90BDC" w:rsidRDefault="00F90BDC">
      <w:r xmlns:w="http://schemas.openxmlformats.org/wordprocessingml/2006/main">
        <w:t xml:space="preserve">2. Ê-sai 30:21 - Dù bạn quay bên phải hay bên trái, tai bạn sẽ nghe thấy một giọng nói phía sau bạn rằng: “Đây là đường; bước vào đó.”</w:t>
      </w:r>
    </w:p>
    <w:p w14:paraId="725B2228" w14:textId="77777777" w:rsidR="00F90BDC" w:rsidRDefault="00F90BDC"/>
    <w:p w14:paraId="2D3A4507" w14:textId="77777777" w:rsidR="00F90BDC" w:rsidRDefault="00F90BDC">
      <w:r xmlns:w="http://schemas.openxmlformats.org/wordprocessingml/2006/main">
        <w:t xml:space="preserve">Công vụ 8:30 Phi-líp chạy đến, nghe ông đọc sách tiên tri Ê-sai thì nói: “Ông có hiểu điều ông vừa đọc không?”</w:t>
      </w:r>
    </w:p>
    <w:p w14:paraId="2F76F7FC" w14:textId="77777777" w:rsidR="00F90BDC" w:rsidRDefault="00F90BDC"/>
    <w:p w14:paraId="02143B3E" w14:textId="77777777" w:rsidR="00F90BDC" w:rsidRDefault="00F90BDC">
      <w:r xmlns:w="http://schemas.openxmlformats.org/wordprocessingml/2006/main">
        <w:t xml:space="preserve">Philip nghe một người đàn ông đọc một đoạn trong sách Isaia và hỏi liệu anh ta có hiểu những gì mình đang đọc không.</w:t>
      </w:r>
    </w:p>
    <w:p w14:paraId="5D3171F1" w14:textId="77777777" w:rsidR="00F90BDC" w:rsidRDefault="00F90BDC"/>
    <w:p w14:paraId="4CED2223" w14:textId="77777777" w:rsidR="00F90BDC" w:rsidRDefault="00F90BDC">
      <w:r xmlns:w="http://schemas.openxmlformats.org/wordprocessingml/2006/main">
        <w:t xml:space="preserve">1. Không ngừng tìm kiếm sự thật</w:t>
      </w:r>
    </w:p>
    <w:p w14:paraId="404385A9" w14:textId="77777777" w:rsidR="00F90BDC" w:rsidRDefault="00F90BDC"/>
    <w:p w14:paraId="796B8247" w14:textId="77777777" w:rsidR="00F90BDC" w:rsidRDefault="00F90BDC">
      <w:r xmlns:w="http://schemas.openxmlformats.org/wordprocessingml/2006/main">
        <w:t xml:space="preserve">2. Sức mạnh của việc lắng nghe Lời Chúa</w:t>
      </w:r>
    </w:p>
    <w:p w14:paraId="2C71CE7D" w14:textId="77777777" w:rsidR="00F90BDC" w:rsidRDefault="00F90BDC"/>
    <w:p w14:paraId="250B4C15" w14:textId="77777777" w:rsidR="00F90BDC" w:rsidRDefault="00F90BDC">
      <w:r xmlns:w="http://schemas.openxmlformats.org/wordprocessingml/2006/main">
        <w:t xml:space="preserve">1. Giăng 8:31-32 - "Chúa Giê-xu phán cùng những người Do Thái đã tin Ngài rằng: Nếu các ngươi hằng ở trong lời ta, thì thật là môn đồ ta; các ngươi sẽ biết lẽ thật, và lẽ thật sẽ buông tha các ngươi. "</w:t>
      </w:r>
    </w:p>
    <w:p w14:paraId="3D727DB9" w14:textId="77777777" w:rsidR="00F90BDC" w:rsidRDefault="00F90BDC"/>
    <w:p w14:paraId="6C4DEF9B" w14:textId="77777777" w:rsidR="00F90BDC" w:rsidRDefault="00F90BDC">
      <w:r xmlns:w="http://schemas.openxmlformats.org/wordprocessingml/2006/main">
        <w:t xml:space="preserve">2. Rô-ma 10:17 - "Vậy thì đức tin đến bởi sự nghe, và nghe là bởi lời Đức Chúa Trời."</w:t>
      </w:r>
    </w:p>
    <w:p w14:paraId="04EDFF81" w14:textId="77777777" w:rsidR="00F90BDC" w:rsidRDefault="00F90BDC"/>
    <w:p w14:paraId="396FA472" w14:textId="77777777" w:rsidR="00F90BDC" w:rsidRDefault="00F90BDC">
      <w:r xmlns:w="http://schemas.openxmlformats.org/wordprocessingml/2006/main">
        <w:t xml:space="preserve">Công vụ 8:31 Ông đáp: Làm sao tôi có thể làm được nếu không có người hướng dẫn tôi? Và anh ấy mong muốn Philip đến ngồi cùng anh ấy.</w:t>
      </w:r>
    </w:p>
    <w:p w14:paraId="0B04862E" w14:textId="77777777" w:rsidR="00F90BDC" w:rsidRDefault="00F90BDC"/>
    <w:p w14:paraId="479C413E" w14:textId="77777777" w:rsidR="00F90BDC" w:rsidRDefault="00F90BDC">
      <w:r xmlns:w="http://schemas.openxmlformats.org/wordprocessingml/2006/main">
        <w:t xml:space="preserve">Một hoạn quan người Ê-thi-ô-bi đang đọc sách Ê-sai và nhờ Phi-líp giúp hiểu Kinh thánh.</w:t>
      </w:r>
    </w:p>
    <w:p w14:paraId="507FB9A5" w14:textId="77777777" w:rsidR="00F90BDC" w:rsidRDefault="00F90BDC"/>
    <w:p w14:paraId="4F01CBC7" w14:textId="77777777" w:rsidR="00F90BDC" w:rsidRDefault="00F90BDC">
      <w:r xmlns:w="http://schemas.openxmlformats.org/wordprocessingml/2006/main">
        <w:t xml:space="preserve">1. Lời Chúa là để chia sẻ và hiểu biết.</w:t>
      </w:r>
    </w:p>
    <w:p w14:paraId="12F36D28" w14:textId="77777777" w:rsidR="00F90BDC" w:rsidRDefault="00F90BDC"/>
    <w:p w14:paraId="1FAF6589" w14:textId="77777777" w:rsidR="00F90BDC" w:rsidRDefault="00F90BDC">
      <w:r xmlns:w="http://schemas.openxmlformats.org/wordprocessingml/2006/main">
        <w:t xml:space="preserve">2. Quyền năng của Kinh thánh để đưa con người đến với Chúa.</w:t>
      </w:r>
    </w:p>
    <w:p w14:paraId="26D6EF9E" w14:textId="77777777" w:rsidR="00F90BDC" w:rsidRDefault="00F90BDC"/>
    <w:p w14:paraId="1EB358BE" w14:textId="77777777" w:rsidR="00F90BDC" w:rsidRDefault="00F90BDC">
      <w:r xmlns:w="http://schemas.openxmlformats.org/wordprocessingml/2006/main">
        <w:t xml:space="preserve">1. Lu-ca 24:27 - Bắt đầu từ Môi-se và tất cả các đấng tiên tri, Ngài giải thích cho họ trong cả Kinh Thánh những điều liên quan đến Ngài.</w:t>
      </w:r>
    </w:p>
    <w:p w14:paraId="61602A6B" w14:textId="77777777" w:rsidR="00F90BDC" w:rsidRDefault="00F90BDC"/>
    <w:p w14:paraId="414829F5" w14:textId="77777777" w:rsidR="00F90BDC" w:rsidRDefault="00F90BDC">
      <w:r xmlns:w="http://schemas.openxmlformats.org/wordprocessingml/2006/main">
        <w:t xml:space="preserve">2. Thi Thiên 119:105 - Lời Chúa là ngọn đèn cho chân tôi, là ánh sáng cho đường lối tôi.</w:t>
      </w:r>
    </w:p>
    <w:p w14:paraId="087E62BD" w14:textId="77777777" w:rsidR="00F90BDC" w:rsidRDefault="00F90BDC"/>
    <w:p w14:paraId="739EB21E" w14:textId="77777777" w:rsidR="00F90BDC" w:rsidRDefault="00F90BDC">
      <w:r xmlns:w="http://schemas.openxmlformats.org/wordprocessingml/2006/main">
        <w:t xml:space="preserve">Công vụ 8:32 Chỗ Kinh thánh ông đọc là chỗ này, Ngài như chiên bị dẫn đi làm thịt; và như con chiên câm trước kẻ xén lông, chẳng hề mở miệng:</w:t>
      </w:r>
    </w:p>
    <w:p w14:paraId="2A24115A" w14:textId="77777777" w:rsidR="00F90BDC" w:rsidRDefault="00F90BDC"/>
    <w:p w14:paraId="44BA6543" w14:textId="77777777" w:rsidR="00F90BDC" w:rsidRDefault="00F90BDC">
      <w:r xmlns:w="http://schemas.openxmlformats.org/wordprocessingml/2006/main">
        <w:t xml:space="preserve">Philip đọc một đoạn từ sách Isaia 53 cho viên hoạn quan, nói về việc Chúa Giêsu bị dẫn đi làm thịt như một con cừu.</w:t>
      </w:r>
    </w:p>
    <w:p w14:paraId="3DCBA4B1" w14:textId="77777777" w:rsidR="00F90BDC" w:rsidRDefault="00F90BDC"/>
    <w:p w14:paraId="4879DC9D" w14:textId="77777777" w:rsidR="00F90BDC" w:rsidRDefault="00F90BDC">
      <w:r xmlns:w="http://schemas.openxmlformats.org/wordprocessingml/2006/main">
        <w:t xml:space="preserve">1. Vác Thập Giá: Cái Giá Để Đi Theo Chúa Giêsu</w:t>
      </w:r>
    </w:p>
    <w:p w14:paraId="0611435D" w14:textId="77777777" w:rsidR="00F90BDC" w:rsidRDefault="00F90BDC"/>
    <w:p w14:paraId="5F51EF78" w14:textId="77777777" w:rsidR="00F90BDC" w:rsidRDefault="00F90BDC">
      <w:r xmlns:w="http://schemas.openxmlformats.org/wordprocessingml/2006/main">
        <w:t xml:space="preserve">2. Sức mạnh của sự vâng phục: Làm theo ý Chúa dù hoàn cảnh khó khăn</w:t>
      </w:r>
    </w:p>
    <w:p w14:paraId="655CC0A2" w14:textId="77777777" w:rsidR="00F90BDC" w:rsidRDefault="00F90BDC"/>
    <w:p w14:paraId="3256F23A" w14:textId="77777777" w:rsidR="00F90BDC" w:rsidRDefault="00F90BDC">
      <w:r xmlns:w="http://schemas.openxmlformats.org/wordprocessingml/2006/main">
        <w:t xml:space="preserve">1. Ê-sai 53:7 - Bị ngược đãi, người cam chịu nhục, chẳng hề mở miệng; như chiên con bị đem đi làm thịt, như chiên câm ở trước mặt kẻ hớt lông, người chẳng hề mở miệng.</w:t>
      </w:r>
    </w:p>
    <w:p w14:paraId="4C9759B6" w14:textId="77777777" w:rsidR="00F90BDC" w:rsidRDefault="00F90BDC"/>
    <w:p w14:paraId="65596F42" w14:textId="77777777" w:rsidR="00F90BDC" w:rsidRDefault="00F90BDC">
      <w:r xmlns:w="http://schemas.openxmlformats.org/wordprocessingml/2006/main">
        <w:t xml:space="preserve">2. Ma-thi-ơ 10:38 - Ai không vác thập tự giá mình mà theo ta, thì không đáng cho ta.</w:t>
      </w:r>
    </w:p>
    <w:p w14:paraId="330E3681" w14:textId="77777777" w:rsidR="00F90BDC" w:rsidRDefault="00F90BDC"/>
    <w:p w14:paraId="434DD28C" w14:textId="77777777" w:rsidR="00F90BDC" w:rsidRDefault="00F90BDC">
      <w:r xmlns:w="http://schemas.openxmlformats.org/wordprocessingml/2006/main">
        <w:t xml:space="preserve">Công vụ 8:33 Trong lúc nó bị sỉ nhục, sự phán xét của nó đã bị cất đi: ai sẽ khai ra thế hệ của nó? vì mạng sống nó đã bị cất khỏi đất.</w:t>
      </w:r>
    </w:p>
    <w:p w14:paraId="1B931CFA" w14:textId="77777777" w:rsidR="00F90BDC" w:rsidRDefault="00F90BDC"/>
    <w:p w14:paraId="75CB6DAC" w14:textId="77777777" w:rsidR="00F90BDC" w:rsidRDefault="00F90BDC">
      <w:r xmlns:w="http://schemas.openxmlformats.org/wordprocessingml/2006/main">
        <w:t xml:space="preserve">Sự sỉ nhục của Chúa Giêsu dẫn đến sự thiếu công bằng, khiến sự sống của Ngài bị tước đoạt khỏi trần gian.</w:t>
      </w:r>
    </w:p>
    <w:p w14:paraId="183B4AEF" w14:textId="77777777" w:rsidR="00F90BDC" w:rsidRDefault="00F90BDC"/>
    <w:p w14:paraId="35B67895" w14:textId="77777777" w:rsidR="00F90BDC" w:rsidRDefault="00F90BDC">
      <w:r xmlns:w="http://schemas.openxmlformats.org/wordprocessingml/2006/main">
        <w:t xml:space="preserve">1. Làm thế nào để tìm ra công lý trong sự bất công</w:t>
      </w:r>
    </w:p>
    <w:p w14:paraId="343CCA17" w14:textId="77777777" w:rsidR="00F90BDC" w:rsidRDefault="00F90BDC"/>
    <w:p w14:paraId="1B21A5A8" w14:textId="77777777" w:rsidR="00F90BDC" w:rsidRDefault="00F90BDC">
      <w:r xmlns:w="http://schemas.openxmlformats.org/wordprocessingml/2006/main">
        <w:t xml:space="preserve">2. Cuộc đời và cái chết của Chúa Giêsu</w:t>
      </w:r>
    </w:p>
    <w:p w14:paraId="74DCD493" w14:textId="77777777" w:rsidR="00F90BDC" w:rsidRDefault="00F90BDC"/>
    <w:p w14:paraId="56D41498" w14:textId="77777777" w:rsidR="00F90BDC" w:rsidRDefault="00F90BDC">
      <w:r xmlns:w="http://schemas.openxmlformats.org/wordprocessingml/2006/main">
        <w:t xml:space="preserve">1. Ê-sai 53:8 - "Người đã bị bắt đi bởi sự áp bức và phán xét; còn dòng dõi người, ai tưởng rằng mình đã bị đuổi khỏi đất người sống, bị trừng phạt vì sự vi phạm của dân ta?"</w:t>
      </w:r>
    </w:p>
    <w:p w14:paraId="2126FB8A" w14:textId="77777777" w:rsidR="00F90BDC" w:rsidRDefault="00F90BDC"/>
    <w:p w14:paraId="6F8C9B52"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02F8FDB" w14:textId="77777777" w:rsidR="00F90BDC" w:rsidRDefault="00F90BDC"/>
    <w:p w14:paraId="3BAE69CC" w14:textId="77777777" w:rsidR="00F90BDC" w:rsidRDefault="00F90BDC">
      <w:r xmlns:w="http://schemas.openxmlformats.org/wordprocessingml/2006/main">
        <w:t xml:space="preserve">Công vụ 8:34 Hoạn quan đáp lời Phi-líp rằng: Tôi xin hỏi, đấng tiên tri đã nói điều đó về ai? của chính anh ta, hay của một người đàn ông nào khác?</w:t>
      </w:r>
    </w:p>
    <w:p w14:paraId="2D1D9B84" w14:textId="77777777" w:rsidR="00F90BDC" w:rsidRDefault="00F90BDC"/>
    <w:p w14:paraId="63E3E819" w14:textId="77777777" w:rsidR="00F90BDC" w:rsidRDefault="00F90BDC">
      <w:r xmlns:w="http://schemas.openxmlformats.org/wordprocessingml/2006/main">
        <w:t xml:space="preserve">Phi-líp được hoạn quan người Ê-thi-ô-bi yêu cầu giải thích ai là chủ đề của lời tiên tri từ Ê-sai.</w:t>
      </w:r>
    </w:p>
    <w:p w14:paraId="394BFC6C" w14:textId="77777777" w:rsidR="00F90BDC" w:rsidRDefault="00F90BDC"/>
    <w:p w14:paraId="331F7FF2" w14:textId="77777777" w:rsidR="00F90BDC" w:rsidRDefault="00F90BDC">
      <w:r xmlns:w="http://schemas.openxmlformats.org/wordprocessingml/2006/main">
        <w:t xml:space="preserve">1. Trung Tín Vâng Phục: Đáp Lại Lời Kêu Gọi Của Chúa</w:t>
      </w:r>
    </w:p>
    <w:p w14:paraId="5A7C300B" w14:textId="77777777" w:rsidR="00F90BDC" w:rsidRDefault="00F90BDC"/>
    <w:p w14:paraId="694BFA9F" w14:textId="77777777" w:rsidR="00F90BDC" w:rsidRDefault="00F90BDC">
      <w:r xmlns:w="http://schemas.openxmlformats.org/wordprocessingml/2006/main">
        <w:t xml:space="preserve">2. Biết Ý Chúa: Tìm kiếm sự hiểu biết qua Kinh thánh</w:t>
      </w:r>
    </w:p>
    <w:p w14:paraId="22DAA3CB" w14:textId="77777777" w:rsidR="00F90BDC" w:rsidRDefault="00F90BDC"/>
    <w:p w14:paraId="38CA6A27" w14:textId="77777777" w:rsidR="00F90BDC" w:rsidRDefault="00F90BDC">
      <w:r xmlns:w="http://schemas.openxmlformats.org/wordprocessingml/2006/main">
        <w:t xml:space="preserve">1. Ê-sai 53:7-8 Bị ngược đãi và khốn khổ, Ngài chẳng hề mở miệng; Người như chiên con bị dẫn </w:t>
      </w:r>
      <w:r xmlns:w="http://schemas.openxmlformats.org/wordprocessingml/2006/main">
        <w:lastRenderedPageBreak xmlns:w="http://schemas.openxmlformats.org/wordprocessingml/2006/main"/>
      </w:r>
      <w:r xmlns:w="http://schemas.openxmlformats.org/wordprocessingml/2006/main">
        <w:t xml:space="preserve">đi làm thịt, như chiên câm nín trước mặt kẻ hớt lông, người không hề mở miệng.</w:t>
      </w:r>
    </w:p>
    <w:p w14:paraId="485737FA" w14:textId="77777777" w:rsidR="00F90BDC" w:rsidRDefault="00F90BDC"/>
    <w:p w14:paraId="550B5B8B" w14:textId="77777777" w:rsidR="00F90BDC" w:rsidRDefault="00F90BDC">
      <w:r xmlns:w="http://schemas.openxmlformats.org/wordprocessingml/2006/main">
        <w:t xml:space="preserve">2. Ma-thi-ơ 16:15 Ngài phán với họ: “Nhưng các ngươi nói ta là ai?”</w:t>
      </w:r>
    </w:p>
    <w:p w14:paraId="2FC3C8A7" w14:textId="77777777" w:rsidR="00F90BDC" w:rsidRDefault="00F90BDC"/>
    <w:p w14:paraId="04F56A64" w14:textId="77777777" w:rsidR="00F90BDC" w:rsidRDefault="00F90BDC">
      <w:r xmlns:w="http://schemas.openxmlformats.org/wordprocessingml/2006/main">
        <w:t xml:space="preserve">Công vụ 8:35 Phi-líp liền mở miệng, bắt đầu từ câu Kinh Thánh đó và rao giảng Đức Chúa Giê-su cho người.</w:t>
      </w:r>
    </w:p>
    <w:p w14:paraId="55FF28E3" w14:textId="77777777" w:rsidR="00F90BDC" w:rsidRDefault="00F90BDC"/>
    <w:p w14:paraId="38D06CE6" w14:textId="77777777" w:rsidR="00F90BDC" w:rsidRDefault="00F90BDC">
      <w:r xmlns:w="http://schemas.openxmlformats.org/wordprocessingml/2006/main">
        <w:t xml:space="preserve">Philip mở Kinh thánh và bắt đầu rao giảng cho người đàn ông về Chúa Giêsu.</w:t>
      </w:r>
    </w:p>
    <w:p w14:paraId="2EEE84A1" w14:textId="77777777" w:rsidR="00F90BDC" w:rsidRDefault="00F90BDC"/>
    <w:p w14:paraId="0F62DC7F" w14:textId="77777777" w:rsidR="00F90BDC" w:rsidRDefault="00F90BDC">
      <w:r xmlns:w="http://schemas.openxmlformats.org/wordprocessingml/2006/main">
        <w:t xml:space="preserve">1. Quyền năng của Lời Chúa - Lời Chúa có sức mạnh mở lòng chúng ta ra sao cho Chúa.</w:t>
      </w:r>
    </w:p>
    <w:p w14:paraId="5EB1BCF7" w14:textId="77777777" w:rsidR="00F90BDC" w:rsidRDefault="00F90BDC"/>
    <w:p w14:paraId="63AB3ED9" w14:textId="77777777" w:rsidR="00F90BDC" w:rsidRDefault="00F90BDC">
      <w:r xmlns:w="http://schemas.openxmlformats.org/wordprocessingml/2006/main">
        <w:t xml:space="preserve">2. Đặc ân rao giảng Tin Mừng – Chúng ta có đặc ân và trách nhiệm chia sẻ Tin Mừng của Chúa Giêsu như thế nào.</w:t>
      </w:r>
    </w:p>
    <w:p w14:paraId="3B96F2FC" w14:textId="77777777" w:rsidR="00F90BDC" w:rsidRDefault="00F90BDC"/>
    <w:p w14:paraId="28F47375"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44FE150A" w14:textId="77777777" w:rsidR="00F90BDC" w:rsidRDefault="00F90BDC"/>
    <w:p w14:paraId="6279E9B0" w14:textId="77777777" w:rsidR="00F90BDC" w:rsidRDefault="00F90BDC">
      <w:r xmlns:w="http://schemas.openxmlformats.org/wordprocessingml/2006/main">
        <w:t xml:space="preserve">2. Ma-thi-ơ 4:17 - "Từ lúc đó, Chúa Giê-xu bắt đầu giảng dạy rằng: Hãy ăn năn, vì nước thiên đàng đã đến gần."</w:t>
      </w:r>
    </w:p>
    <w:p w14:paraId="7A06E298" w14:textId="77777777" w:rsidR="00F90BDC" w:rsidRDefault="00F90BDC"/>
    <w:p w14:paraId="752FE35E" w14:textId="77777777" w:rsidR="00F90BDC" w:rsidRDefault="00F90BDC">
      <w:r xmlns:w="http://schemas.openxmlformats.org/wordprocessingml/2006/main">
        <w:t xml:space="preserve">Công vụ 8:36 Đang khi đi đường, họ đến một chỗ có nước, hoạn quan nói rằng: Kìa, có nước đây; điều gì cản trở tôi chịu phép báp têm?</w:t>
      </w:r>
    </w:p>
    <w:p w14:paraId="49327A9E" w14:textId="77777777" w:rsidR="00F90BDC" w:rsidRDefault="00F90BDC"/>
    <w:p w14:paraId="3096E7C6" w14:textId="77777777" w:rsidR="00F90BDC" w:rsidRDefault="00F90BDC">
      <w:r xmlns:w="http://schemas.openxmlformats.org/wordprocessingml/2006/main">
        <w:t xml:space="preserve">Viên hoạn quan hỏi điều gì đã ngăn cản anh ta chịu lễ rửa tội.</w:t>
      </w:r>
    </w:p>
    <w:p w14:paraId="284671BF" w14:textId="77777777" w:rsidR="00F90BDC" w:rsidRDefault="00F90BDC"/>
    <w:p w14:paraId="3186658F" w14:textId="77777777" w:rsidR="00F90BDC" w:rsidRDefault="00F90BDC">
      <w:r xmlns:w="http://schemas.openxmlformats.org/wordprocessingml/2006/main">
        <w:t xml:space="preserve">1. Sức mạnh của Bí tích Rửa tội: Bí tích Rửa tội biến đổi cuộc sống của chúng ta như thế nào</w:t>
      </w:r>
    </w:p>
    <w:p w14:paraId="0BF2E922" w14:textId="77777777" w:rsidR="00F90BDC" w:rsidRDefault="00F90BDC"/>
    <w:p w14:paraId="00E66A17" w14:textId="77777777" w:rsidR="00F90BDC" w:rsidRDefault="00F90BDC">
      <w:r xmlns:w="http://schemas.openxmlformats.org/wordprocessingml/2006/main">
        <w:t xml:space="preserve">2. Ý nghĩa của nước trong Bí tích Rửa tội</w:t>
      </w:r>
    </w:p>
    <w:p w14:paraId="22809254" w14:textId="77777777" w:rsidR="00F90BDC" w:rsidRDefault="00F90BDC"/>
    <w:p w14:paraId="397A6D2B"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 Và này, Ta luôn ở cùng các con cho đến tận thế.”</w:t>
      </w:r>
    </w:p>
    <w:p w14:paraId="28BAE8FF" w14:textId="77777777" w:rsidR="00F90BDC" w:rsidRDefault="00F90BDC"/>
    <w:p w14:paraId="25893CAE" w14:textId="77777777" w:rsidR="00F90BDC" w:rsidRDefault="00F90BDC">
      <w:r xmlns:w="http://schemas.openxmlformats.org/wordprocessingml/2006/main">
        <w:t xml:space="preserve">2. Rô-ma 6:3-4 “Anh em há chẳng biết rằng tất cả chúng ta là những người đã chịu báp-têm trong Đức Chúa Giê-su Christ, đều đã chịu báp-têm trong sự chết của Ngài sao? Vậy, bởi phép báp-têm, chúng ta đã bị chôn với Ngài trong sự chết Ngài, để như Đấng Christ nhờ vinh hiển của Cha mà từ kẻ chết sống lại thể nào, thì chúng ta cũng bước đi trong đời mới vậy.”</w:t>
      </w:r>
    </w:p>
    <w:p w14:paraId="1CE9A1F9" w14:textId="77777777" w:rsidR="00F90BDC" w:rsidRDefault="00F90BDC"/>
    <w:p w14:paraId="49F7A13A" w14:textId="77777777" w:rsidR="00F90BDC" w:rsidRDefault="00F90BDC">
      <w:r xmlns:w="http://schemas.openxmlformats.org/wordprocessingml/2006/main">
        <w:t xml:space="preserve">Công vụ 8:37 Phi-líp đáp: Nếu ông hết lòng tin thì có thể được. Và ông đã trả lời và nói: Tôi tin rằng Chúa Giêsu Kitô là Con Thiên Chúa.</w:t>
      </w:r>
    </w:p>
    <w:p w14:paraId="3BF10AC2" w14:textId="77777777" w:rsidR="00F90BDC" w:rsidRDefault="00F90BDC"/>
    <w:p w14:paraId="29368267" w14:textId="77777777" w:rsidR="00F90BDC" w:rsidRDefault="00F90BDC">
      <w:r xmlns:w="http://schemas.openxmlformats.org/wordprocessingml/2006/main">
        <w:t xml:space="preserve">Philip khuyến khích một người đàn ông tin vào Chúa Giêsu Kitô và người đàn ông trả lời rằng anh ta tin Chúa Giêsu Kitô là Con Thiên Chúa.</w:t>
      </w:r>
    </w:p>
    <w:p w14:paraId="2B357FA9" w14:textId="77777777" w:rsidR="00F90BDC" w:rsidRDefault="00F90BDC"/>
    <w:p w14:paraId="3E6F52DB" w14:textId="77777777" w:rsidR="00F90BDC" w:rsidRDefault="00F90BDC">
      <w:r xmlns:w="http://schemas.openxmlformats.org/wordprocessingml/2006/main">
        <w:t xml:space="preserve">1. Hãy tin bằng cả trái tim</w:t>
      </w:r>
    </w:p>
    <w:p w14:paraId="4FCA7AF1" w14:textId="77777777" w:rsidR="00F90BDC" w:rsidRDefault="00F90BDC"/>
    <w:p w14:paraId="25DB5229" w14:textId="77777777" w:rsidR="00F90BDC" w:rsidRDefault="00F90BDC">
      <w:r xmlns:w="http://schemas.openxmlformats.org/wordprocessingml/2006/main">
        <w:t xml:space="preserve">2. Con Thiên Chúa</w:t>
      </w:r>
    </w:p>
    <w:p w14:paraId="69EBA3DE" w14:textId="77777777" w:rsidR="00F90BDC" w:rsidRDefault="00F90BDC"/>
    <w:p w14:paraId="0FFA659A" w14:textId="77777777" w:rsidR="00F90BDC" w:rsidRDefault="00F90BDC">
      <w:r xmlns:w="http://schemas.openxmlformats.org/wordprocessingml/2006/main">
        <w:t xml:space="preserve">1. Rô-ma 10:9 - Vậy nếu miệng bạn xưng Đức Chúa Giê-su ra và lòng bạn tin rằng Đức Chúa Trời đã khiến Ngài từ kẻ chết sống lại thì bạn sẽ được cứu.</w:t>
      </w:r>
    </w:p>
    <w:p w14:paraId="14187248" w14:textId="77777777" w:rsidR="00F90BDC" w:rsidRDefault="00F90BDC"/>
    <w:p w14:paraId="08E4E384" w14:textId="77777777" w:rsidR="00F90BDC" w:rsidRDefault="00F90BDC">
      <w:r xmlns:w="http://schemas.openxmlformats.org/wordprocessingml/2006/main">
        <w:t xml:space="preserve">2. Giăng 1:14-15 - Và Lời đã trở nên xác thịt và ở giữa chúng ta, và chúng ta đã thấy vinh quang của Ngài, vinh hiển như Con Một đến từ Cha, đầy ân điển và lẽ thật.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8:38 Người ra lệnh cho xe dừng lại, rồi cả hai đều đi xuống nước, cả Phi-líp và hoạn quan; và ông đã rửa tội cho anh ta.</w:t>
      </w:r>
    </w:p>
    <w:p w14:paraId="24BD169D" w14:textId="77777777" w:rsidR="00F90BDC" w:rsidRDefault="00F90BDC"/>
    <w:p w14:paraId="051952AA" w14:textId="77777777" w:rsidR="00F90BDC" w:rsidRDefault="00F90BDC">
      <w:r xmlns:w="http://schemas.openxmlformats.org/wordprocessingml/2006/main">
        <w:t xml:space="preserve">Hoạn quan được Philip rửa tội.</w:t>
      </w:r>
    </w:p>
    <w:p w14:paraId="3784FE21" w14:textId="77777777" w:rsidR="00F90BDC" w:rsidRDefault="00F90BDC"/>
    <w:p w14:paraId="0415FE93" w14:textId="77777777" w:rsidR="00F90BDC" w:rsidRDefault="00F90BDC">
      <w:r xmlns:w="http://schemas.openxmlformats.org/wordprocessingml/2006/main">
        <w:t xml:space="preserve">1. Sức mạnh của Bí tích Rửa tội: Bí tích Rửa tội có thể biến đổi cuộc sống như thế nào</w:t>
      </w:r>
    </w:p>
    <w:p w14:paraId="5AD404EC" w14:textId="77777777" w:rsidR="00F90BDC" w:rsidRDefault="00F90BDC"/>
    <w:p w14:paraId="12CDC26E" w14:textId="77777777" w:rsidR="00F90BDC" w:rsidRDefault="00F90BDC">
      <w:r xmlns:w="http://schemas.openxmlformats.org/wordprocessingml/2006/main">
        <w:t xml:space="preserve">2. Tấm lòng dành cho người hư mất: Theo gương Mục vụ của Phi-líp</w:t>
      </w:r>
    </w:p>
    <w:p w14:paraId="7AA8B0A0" w14:textId="77777777" w:rsidR="00F90BDC" w:rsidRDefault="00F90BDC"/>
    <w:p w14:paraId="348CF2F2" w14:textId="77777777" w:rsidR="00F90BDC" w:rsidRDefault="00F90BDC">
      <w:r xmlns:w="http://schemas.openxmlformats.org/wordprocessingml/2006/main">
        <w:t xml:space="preserve">1. Công vụ 8:26-39</w:t>
      </w:r>
    </w:p>
    <w:p w14:paraId="1E50FB78" w14:textId="77777777" w:rsidR="00F90BDC" w:rsidRDefault="00F90BDC"/>
    <w:p w14:paraId="23CBDDFF" w14:textId="77777777" w:rsidR="00F90BDC" w:rsidRDefault="00F90BDC">
      <w:r xmlns:w="http://schemas.openxmlformats.org/wordprocessingml/2006/main">
        <w:t xml:space="preserve">2. Ma-thi-ơ 28:19-20</w:t>
      </w:r>
    </w:p>
    <w:p w14:paraId="5F104A57" w14:textId="77777777" w:rsidR="00F90BDC" w:rsidRDefault="00F90BDC"/>
    <w:p w14:paraId="0F00C91F" w14:textId="77777777" w:rsidR="00F90BDC" w:rsidRDefault="00F90BDC">
      <w:r xmlns:w="http://schemas.openxmlformats.org/wordprocessingml/2006/main">
        <w:t xml:space="preserve">Công vụ 8:39 Khi họ ra khỏi nước, Thánh Linh của Chúa đem Phi-líp đi, hoạn quan không còn thấy người nữa, rồi cứ vui mừng mà đi.</w:t>
      </w:r>
    </w:p>
    <w:p w14:paraId="2C3051C0" w14:textId="77777777" w:rsidR="00F90BDC" w:rsidRDefault="00F90BDC"/>
    <w:p w14:paraId="54BD0206" w14:textId="77777777" w:rsidR="00F90BDC" w:rsidRDefault="00F90BDC">
      <w:r xmlns:w="http://schemas.openxmlformats.org/wordprocessingml/2006/main">
        <w:t xml:space="preserve">Thánh Linh của Chúa đem Phi-líp theo sau hoạn quan và ông chịu phép báp-têm, hoạn quan vui vẻ lên đường.</w:t>
      </w:r>
    </w:p>
    <w:p w14:paraId="720380C2" w14:textId="77777777" w:rsidR="00F90BDC" w:rsidRDefault="00F90BDC"/>
    <w:p w14:paraId="0B6F97DA" w14:textId="77777777" w:rsidR="00F90BDC" w:rsidRDefault="00F90BDC">
      <w:r xmlns:w="http://schemas.openxmlformats.org/wordprocessingml/2006/main">
        <w:t xml:space="preserve">1. Quyền năng của Chúa Thánh Thần - Thánh Thần Chúa có thể hoạt động như thế nào trong cuộc sống của chúng ta.</w:t>
      </w:r>
    </w:p>
    <w:p w14:paraId="532145F5" w14:textId="77777777" w:rsidR="00F90BDC" w:rsidRDefault="00F90BDC"/>
    <w:p w14:paraId="3E85B7F2" w14:textId="77777777" w:rsidR="00F90BDC" w:rsidRDefault="00F90BDC">
      <w:r xmlns:w="http://schemas.openxmlformats.org/wordprocessingml/2006/main">
        <w:t xml:space="preserve">2. Niềm vui trong Chúa - Tìm thấy niềm vui trong đức tin và công việc của Chúa trong cuộc đời chúng ta.</w:t>
      </w:r>
    </w:p>
    <w:p w14:paraId="2AEEA6FE" w14:textId="77777777" w:rsidR="00F90BDC" w:rsidRDefault="00F90BDC"/>
    <w:p w14:paraId="20891D37" w14:textId="77777777" w:rsidR="00F90BDC" w:rsidRDefault="00F90BDC">
      <w:r xmlns:w="http://schemas.openxmlformats.org/wordprocessingml/2006/main">
        <w:t xml:space="preserve">1. Ê-phê-sô 5:18-20 - Chớ say rượu, là thứ rượu tiêu tan; nhưng hãy tràn đầy Thánh Thần, dùng thánh vịnh, thánh ca và thánh ca mà nói với nhau, ca hát và ca ngợi Chúa trong lòng, và luôn nhân danh Chúa chúng ta là Đức Giêsu Kitô mà tạ ơn Thiên Chúa là Cha về mọi sự.</w:t>
      </w:r>
    </w:p>
    <w:p w14:paraId="473290A3" w14:textId="77777777" w:rsidR="00F90BDC" w:rsidRDefault="00F90BDC"/>
    <w:p w14:paraId="79E385E4" w14:textId="77777777" w:rsidR="00F90BDC" w:rsidRDefault="00F90BDC">
      <w:r xmlns:w="http://schemas.openxmlformats.org/wordprocessingml/2006/main">
        <w:t xml:space="preserve">2. Rô-ma 15:13 - Nguyện xin Đức Chúa Trời của niềm hy vọng làm cho anh chị em được vui mừng và bình an trong đức tin, để anh chị em có thể tràn đầy hy vọng nhờ quyền năng của Đức Thánh Linh.</w:t>
      </w:r>
    </w:p>
    <w:p w14:paraId="28948360" w14:textId="77777777" w:rsidR="00F90BDC" w:rsidRDefault="00F90BDC"/>
    <w:p w14:paraId="6480C3FA" w14:textId="77777777" w:rsidR="00F90BDC" w:rsidRDefault="00F90BDC">
      <w:r xmlns:w="http://schemas.openxmlformats.org/wordprocessingml/2006/main">
        <w:t xml:space="preserve">Công vụ 8:40 Người ta tìm thấy Phi-líp ở A-xô-tô; ông đi khắp các thành mà rao giảng cho đến khi đến Sê-sa-rê.</w:t>
      </w:r>
    </w:p>
    <w:p w14:paraId="3AEB4050" w14:textId="77777777" w:rsidR="00F90BDC" w:rsidRDefault="00F90BDC"/>
    <w:p w14:paraId="6E0F0584" w14:textId="77777777" w:rsidR="00F90BDC" w:rsidRDefault="00F90BDC">
      <w:r xmlns:w="http://schemas.openxmlformats.org/wordprocessingml/2006/main">
        <w:t xml:space="preserve">Phi-líp rao giảng khắp các thành phố từ Azotus đến Sê-sa-rê.</w:t>
      </w:r>
    </w:p>
    <w:p w14:paraId="51538B98" w14:textId="77777777" w:rsidR="00F90BDC" w:rsidRDefault="00F90BDC"/>
    <w:p w14:paraId="0D1F1CC4" w14:textId="77777777" w:rsidR="00F90BDC" w:rsidRDefault="00F90BDC">
      <w:r xmlns:w="http://schemas.openxmlformats.org/wordprocessingml/2006/main">
        <w:t xml:space="preserve">1: Rao giảng với sự kiên trì</w:t>
      </w:r>
    </w:p>
    <w:p w14:paraId="7D9F36CF" w14:textId="77777777" w:rsidR="00F90BDC" w:rsidRDefault="00F90BDC"/>
    <w:p w14:paraId="60069876" w14:textId="77777777" w:rsidR="00F90BDC" w:rsidRDefault="00F90BDC">
      <w:r xmlns:w="http://schemas.openxmlformats.org/wordprocessingml/2006/main">
        <w:t xml:space="preserve">2: Sức mạnh của việc rao giảng</w:t>
      </w:r>
    </w:p>
    <w:p w14:paraId="7813CB0B" w14:textId="77777777" w:rsidR="00F90BDC" w:rsidRDefault="00F90BDC"/>
    <w:p w14:paraId="2A615F95" w14:textId="77777777" w:rsidR="00F90BDC" w:rsidRDefault="00F90BDC">
      <w:r xmlns:w="http://schemas.openxmlformats.org/wordprocessingml/2006/main">
        <w:t xml:space="preserve">1: Lu-ca 4:18-19, “Thánh Linh của Chúa ngự trên tôi, vì Ngài đã xức dầu cho tôi, đặng truyền Tin lành cho kẻ nghèo khó; Ngài đã sai tôi để chữa lành những tấm lòng tan nát, rao giảng sự giải thoát cho những kẻ bị giam cầm, và cho những người được phục hồi.” cho kẻ mù được sáng, trả tự do cho kẻ bị giẫm đạp”.</w:t>
      </w:r>
    </w:p>
    <w:p w14:paraId="749C90E5" w14:textId="77777777" w:rsidR="00F90BDC" w:rsidRDefault="00F90BDC"/>
    <w:p w14:paraId="356FA31E" w14:textId="77777777" w:rsidR="00F90BDC" w:rsidRDefault="00F90BDC">
      <w:r xmlns:w="http://schemas.openxmlformats.org/wordprocessingml/2006/main">
        <w:t xml:space="preserve">2: Rô-ma 10:15, "Làm sao họ rao giảng nếu không được sai đi? như có lời chép rằng: Những bước chân của người rao giảng tin lành bình an, và rao giảng những điều tốt lành, là đẹp biết bao!"</w:t>
      </w:r>
    </w:p>
    <w:p w14:paraId="16D18E8B" w14:textId="77777777" w:rsidR="00F90BDC" w:rsidRDefault="00F90BDC"/>
    <w:p w14:paraId="4F2A79EA" w14:textId="77777777" w:rsidR="00F90BDC" w:rsidRDefault="00F90BDC">
      <w:r xmlns:w="http://schemas.openxmlformats.org/wordprocessingml/2006/main">
        <w:t xml:space="preserve">Công vụ 9 kể lại sự hoán cải đầy ấn tượng của Sau-lơ, lời rao giảng sau đó của ông và các phép lạ của Phi-e-rơ.</w:t>
      </w:r>
    </w:p>
    <w:p w14:paraId="2B93D848" w14:textId="77777777" w:rsidR="00F90BDC" w:rsidRDefault="00F90BDC"/>
    <w:p w14:paraId="61DD0690" w14:textId="77777777" w:rsidR="00F90BDC" w:rsidRDefault="00F90BDC">
      <w:r xmlns:w="http://schemas.openxmlformats.org/wordprocessingml/2006/main">
        <w:t xml:space="preserve">Đoạn 1: Chương bắt đầu với việc Sau-lơ vẫn đang phun ra những lời đe dọa giết người đối với các môn đồ của Chúa. Ông đến gặp thầy tế lễ thượng phẩm hỏi thư từ các hội đường ở Đa-mách xem có tìm thấy ai ở đó thuộc về Đạo xem đàn ông, đàn bà có thể bắt họ làm tù nhân ở Giê-ru-sa-lem hay không. Khi ông đến gần Đa-mách trong cuộc hành trình, bỗng nhiên ánh sáng từ trời lóe lên xung quanh ông. Khi ông ngã xuống đất thì nghe thấy một giọng nói 'Sau-lơ tại sao ngươi bắt bớ tôi?' 'Chúa là ai?' Sau-lơ hỏi 'Ta là Giê-su mà ngươi đang bắt bớ'. Ngài đáp 'Bây giờ hãy đứng dậy, đi vào thành, người ta sẽ cho biết phải làm gì.' Những người đi cùng Saul đứng đó không nói nên lời, nghe thấy tiếng động nhưng không thấy ai cả. Sau-lơ đứng dậy khỏi mặt đất, nhưng </w:t>
      </w:r>
      <w:r xmlns:w="http://schemas.openxmlformats.org/wordprocessingml/2006/main">
        <w:lastRenderedPageBreak xmlns:w="http://schemas.openxmlformats.org/wordprocessingml/2006/main"/>
      </w:r>
      <w:r xmlns:w="http://schemas.openxmlformats.org/wordprocessingml/2006/main">
        <w:t xml:space="preserve">khi mở mắt ra thì không thấy gì nên người ta dắt tay ông vào Đa-mách trong ba ngày, ông bị mù không ăn uống gì (Công vụ 9:1-9).</w:t>
      </w:r>
    </w:p>
    <w:p w14:paraId="7751BC4B" w14:textId="77777777" w:rsidR="00F90BDC" w:rsidRDefault="00F90BDC"/>
    <w:p w14:paraId="15B17E5D" w14:textId="77777777" w:rsidR="00F90BDC" w:rsidRDefault="00F90BDC">
      <w:r xmlns:w="http://schemas.openxmlformats.org/wordprocessingml/2006/main">
        <w:t xml:space="preserve">Đoạn 2: Tại Đa-mát có một môn đệ tên là A-na-nia. Chúa gọi ông trong khải tượng: "A-na-nia!" “Vâng, thưa Chúa,” anh trả lời. Chúa bảo ông: “Hãy đến nhà Giuđa trên đường Thẳng hỏi một người tên Sau-lơ quê ở Tạt-sơ, ông ấy đang cầu nguyện và đã thấy trong khải tượng một người tên là A-na-nia đến đặt tay trên ông ấy để phục hồi thị lực.” Nhưng Ananias tỏ ra lo lắng về mệnh lệnh này vì những gì ông đã nghe về tác hại mà Sau-lơ đã gây ra cho các thánh đồ ở Giê-ru-sa-lem và lệnh của ông từ các trưởng tế bắt giữ tất cả những ai gọi tên Chúa Giê-su. Nhưng Đức Chúa Trời trấn an A-na-nia rằng Ngài đã chọn Sau-lơ làm công cụ để công bố danh Ngài trước mặt dân ngoại, các vị vua và dân Y-sơ-ra-ên của họ và sẽ cho ông thấy ông phải chịu đau khổ biết bao vì danh Ngài. Vì thế A-na-nia vào nhà đặt tay cho Sau-lơ và nói 'Anh Sau-lơ, Chúa—Chúa Giê-su xuất hiện, ngài đã đến—đã sai tôi để tôi có thể gặp lại Chúa Thánh Thần.' Ngay lập tức có thứ gì đó giống như vảy rơi khỏi mắt có thể nhìn thấy một lần nữa, được rửa tội sau khi ăn một ít thức ăn, lấy lại sức lực. Sau vài ngày, các môn đồ Đa-mách từng bắt đầu rao giảng trong các hội đường rằng Chúa Giê-su là Con Đức Chúa Trời (Công vụ 9:10-22).</w:t>
      </w:r>
    </w:p>
    <w:p w14:paraId="554965AA" w14:textId="77777777" w:rsidR="00F90BDC" w:rsidRDefault="00F90BDC"/>
    <w:p w14:paraId="7BCE0737" w14:textId="77777777" w:rsidR="00F90BDC" w:rsidRDefault="00F90BDC">
      <w:r xmlns:w="http://schemas.openxmlformats.org/wordprocessingml/2006/main">
        <w:t xml:space="preserve">Đoạn thứ 3: Sau nhiều ngày người Do Thái âm mưu giết ông khi biết âm mưu canh cổng ngày đêm giết ông nhưng những người theo ông đã mất ban đêm hạ giỏ xuống qua bức tường mở để trốn thoát đi Jerusalem cố gắng tham gia cùng các môn đệ họ sợ tin rằng thực sự đệ tử Barnabas đã đưa các sứ đồ mô tả thấy đường nói như thế nào được rao giảng can đảm gọi tên Chúa Giêsu (Cv 9:23-28). Sau đó Phi-e-rơ đi khắp đất nước cũng đến các vị thánh còn sống Lydda tìm thấy người đàn ông tên là Aeneas bị liệt tám năm nói Aeneas 'Chúa Giê-su chữa lành Hãy đứng dậy cuộn chiếu' ngay lập tức Aeneas đứng dậy tất cả những người còn sống mà Lydda Sharon thấy đã trở thành tín đồ (Công vụ 9:32-35) . Tại Joppa, đệ tử tên là Tabitha, người Hy Lạp, Dorcas luôn làm việc tốt giúp đỡ người nghèo bị bệnh chết, rửa sạch, đặt trên phòng, nghe thấy Peter ở gần đó cử hai người đàn ông thúc giục đến ngay lập tức. Khi đến nơi, quỳ xuống cầu nguyện quay người nói 'Tabitha dậy đi' cô mở mắt nhìn thấy Phi-e-rơ ngồi dậy đưa tay giúp bà đứng gọi các tín hữu là góa phụ trình bày tin tức còn sống lan truyền khắp Gia-phô nhiều người tin rằng Chúa Phi-e-rơ ở lại Gia-phô nhiều ngày có một người thợ thuộc da tên là Si-môn (Công vụ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Công vụ 9:1 Sau-lơ vẫn đang đe dọa và giết hại các môn đồ của Chúa, ông đi đến thầy tế lễ thượng phẩm,</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Sau-lơ đe dọa các môn đồ của Chúa và đến gặp thầy tế lễ thượng phẩm.</w:t>
      </w:r>
    </w:p>
    <w:p w14:paraId="50A1E7F6" w14:textId="77777777" w:rsidR="00F90BDC" w:rsidRDefault="00F90BDC"/>
    <w:p w14:paraId="6E4CAC2B" w14:textId="77777777" w:rsidR="00F90BDC" w:rsidRDefault="00F90BDC">
      <w:r xmlns:w="http://schemas.openxmlformats.org/wordprocessingml/2006/main">
        <w:t xml:space="preserve">1. Sức mạnh của niềm tin: Sự hoán cải của Sau-lơ</w:t>
      </w:r>
    </w:p>
    <w:p w14:paraId="0E75EBBB" w14:textId="77777777" w:rsidR="00F90BDC" w:rsidRDefault="00F90BDC"/>
    <w:p w14:paraId="5CE10D05" w14:textId="77777777" w:rsidR="00F90BDC" w:rsidRDefault="00F90BDC">
      <w:r xmlns:w="http://schemas.openxmlformats.org/wordprocessingml/2006/main">
        <w:t xml:space="preserve">2. Tha thứ và cứu chuộc: Hành trình của Sau-lơ</w:t>
      </w:r>
    </w:p>
    <w:p w14:paraId="40BD5979" w14:textId="77777777" w:rsidR="00F90BDC" w:rsidRDefault="00F90BDC"/>
    <w:p w14:paraId="3B1E5CEF" w14:textId="77777777" w:rsidR="00F90BDC" w:rsidRDefault="00F90BDC">
      <w:r xmlns:w="http://schemas.openxmlformats.org/wordprocessingml/2006/main">
        <w:t xml:space="preserve">1. Ma-thi-ơ 18:21-22 - "Phi-e-rơ đến gần Chúa Giê-su và hỏi: “Lạy Chúa, con phải tha kẻ phạm tội cùng con mấy lần? Bảy lần?” Chúa Giêsu trả lời: “Không, không phải bảy lần, mà là bảy mươi lần bảy!”</w:t>
      </w:r>
    </w:p>
    <w:p w14:paraId="16E01ED5" w14:textId="77777777" w:rsidR="00F90BDC" w:rsidRDefault="00F90BDC"/>
    <w:p w14:paraId="2F0B9B56" w14:textId="77777777" w:rsidR="00F90BDC" w:rsidRDefault="00F90BDC">
      <w:r xmlns:w="http://schemas.openxmlformats.org/wordprocessingml/2006/main">
        <w:t xml:space="preserve">2. Rô-ma 5:8 - “Nhưng Đức Chúa Trời đã bày tỏ tình yêu thương lớn lao của Ngài đối với chúng ta bằng cách sai Đấng Christ chết thay cho chúng ta khi chúng ta còn là tội nhân.”</w:t>
      </w:r>
    </w:p>
    <w:p w14:paraId="6B52F06E" w14:textId="77777777" w:rsidR="00F90BDC" w:rsidRDefault="00F90BDC"/>
    <w:p w14:paraId="67DEA305" w14:textId="77777777" w:rsidR="00F90BDC" w:rsidRDefault="00F90BDC">
      <w:r xmlns:w="http://schemas.openxmlformats.org/wordprocessingml/2006/main">
        <w:t xml:space="preserve">Công vụ 9:2 xin ông viết thư gửi cho các hội đường ở Đa-mách, rằng nếu ông thấy bất kỳ ai thuộc về mình, dù nam hay nữ, thì trói giải về Giê-ru-sa-lem.</w:t>
      </w:r>
    </w:p>
    <w:p w14:paraId="6320E8C8" w14:textId="77777777" w:rsidR="00F90BDC" w:rsidRDefault="00F90BDC"/>
    <w:p w14:paraId="008F2510" w14:textId="77777777" w:rsidR="00F90BDC" w:rsidRDefault="00F90BDC">
      <w:r xmlns:w="http://schemas.openxmlformats.org/wordprocessingml/2006/main">
        <w:t xml:space="preserve">Sau-lơ yêu cầu gửi thư đến các hội đường ở Đa-mách để ông có thể đưa bất kỳ Cơ đốc nhân nào mà ông tìm thấy trở về Giê-ru-sa-lem trong xiềng xích.</w:t>
      </w:r>
    </w:p>
    <w:p w14:paraId="0E8D9994" w14:textId="77777777" w:rsidR="00F90BDC" w:rsidRDefault="00F90BDC"/>
    <w:p w14:paraId="6949702C" w14:textId="77777777" w:rsidR="00F90BDC" w:rsidRDefault="00F90BDC">
      <w:r xmlns:w="http://schemas.openxmlformats.org/wordprocessingml/2006/main">
        <w:t xml:space="preserve">1. Nguy cơ bị bức hại: Đức tin của chúng ta bị thử thách bởi những người chống đối chúng ta như thế nào</w:t>
      </w:r>
    </w:p>
    <w:p w14:paraId="4161302C" w14:textId="77777777" w:rsidR="00F90BDC" w:rsidRDefault="00F90BDC"/>
    <w:p w14:paraId="4881E498" w14:textId="77777777" w:rsidR="00F90BDC" w:rsidRDefault="00F90BDC">
      <w:r xmlns:w="http://schemas.openxmlformats.org/wordprocessingml/2006/main">
        <w:t xml:space="preserve">2. Giá trị của lòng dũng cảm: Vững vàng với niềm tin của chúng ta bất chấp thử thách</w:t>
      </w:r>
    </w:p>
    <w:p w14:paraId="3A2B888A" w14:textId="77777777" w:rsidR="00F90BDC" w:rsidRDefault="00F90BDC"/>
    <w:p w14:paraId="3321F07F" w14:textId="77777777" w:rsidR="00F90BDC" w:rsidRDefault="00F90BDC">
      <w:r xmlns:w="http://schemas.openxmlformats.org/wordprocessingml/2006/main">
        <w:t xml:space="preserve">1. Rô-ma 8:31-37 (Vậy thì chúng ta sẽ nói gì về những điều này? Nếu Đức Chúa Trời ở cùng chúng ta, thì ai có thể chống lại chúng ta?)</w:t>
      </w:r>
    </w:p>
    <w:p w14:paraId="38141439" w14:textId="77777777" w:rsidR="00F90BDC" w:rsidRDefault="00F90BDC"/>
    <w:p w14:paraId="7558B19C" w14:textId="77777777" w:rsidR="00F90BDC" w:rsidRDefault="00F90BDC">
      <w:r xmlns:w="http://schemas.openxmlformats.org/wordprocessingml/2006/main">
        <w:t xml:space="preserve">2. Ma-thi-ơ 5:10-12 (Phước cho những ai bị bắt bớ vì lẽ công bình: vì nước thiên đàng là của họ.)</w:t>
      </w:r>
    </w:p>
    <w:p w14:paraId="66A2A4E1" w14:textId="77777777" w:rsidR="00F90BDC" w:rsidRDefault="00F90BDC"/>
    <w:p w14:paraId="089C4BA5" w14:textId="77777777" w:rsidR="00F90BDC" w:rsidRDefault="00F90BDC">
      <w:r xmlns:w="http://schemas.openxmlformats.org/wordprocessingml/2006/main">
        <w:t xml:space="preserve">Công vụ 9:3 Khi đang đi đường, ông đến gần Đa-mách, bỗng có một luồng ánh sáng từ trời chiếu xuống chung quanh ông:</w:t>
      </w:r>
    </w:p>
    <w:p w14:paraId="6F0EAEBD" w14:textId="77777777" w:rsidR="00F90BDC" w:rsidRDefault="00F90BDC"/>
    <w:p w14:paraId="21527289" w14:textId="77777777" w:rsidR="00F90BDC" w:rsidRDefault="00F90BDC">
      <w:r xmlns:w="http://schemas.openxmlformats.org/wordprocessingml/2006/main">
        <w:t xml:space="preserve">Trên hành trình đến Đa-mách, Sau-lơ được bao quanh bởi ánh sáng rực rỡ từ thiên đường.</w:t>
      </w:r>
    </w:p>
    <w:p w14:paraId="7300BE91" w14:textId="77777777" w:rsidR="00F90BDC" w:rsidRDefault="00F90BDC"/>
    <w:p w14:paraId="7E9BC7D8" w14:textId="77777777" w:rsidR="00F90BDC" w:rsidRDefault="00F90BDC">
      <w:r xmlns:w="http://schemas.openxmlformats.org/wordprocessingml/2006/main">
        <w:t xml:space="preserve">1. “Ánh sáng quyền năng và lòng thương xót của Chúa”</w:t>
      </w:r>
    </w:p>
    <w:p w14:paraId="394E9D62" w14:textId="77777777" w:rsidR="00F90BDC" w:rsidRDefault="00F90BDC"/>
    <w:p w14:paraId="17F89271" w14:textId="77777777" w:rsidR="00F90BDC" w:rsidRDefault="00F90BDC">
      <w:r xmlns:w="http://schemas.openxmlformats.org/wordprocessingml/2006/main">
        <w:t xml:space="preserve">2. “Lời Kêu Gọi Đi Theo Dấu Chân Sau-lơ”</w:t>
      </w:r>
    </w:p>
    <w:p w14:paraId="3616CAB9" w14:textId="77777777" w:rsidR="00F90BDC" w:rsidRDefault="00F90BDC"/>
    <w:p w14:paraId="236BF499" w14:textId="77777777" w:rsidR="00F90BDC" w:rsidRDefault="00F90BDC">
      <w:r xmlns:w="http://schemas.openxmlformats.org/wordprocessingml/2006/main">
        <w:t xml:space="preserve">1. Ê-sai 6:1-8;</w:t>
      </w:r>
    </w:p>
    <w:p w14:paraId="7F935FCE" w14:textId="77777777" w:rsidR="00F90BDC" w:rsidRDefault="00F90BDC"/>
    <w:p w14:paraId="53CF53F3" w14:textId="77777777" w:rsidR="00F90BDC" w:rsidRDefault="00F90BDC">
      <w:r xmlns:w="http://schemas.openxmlformats.org/wordprocessingml/2006/main">
        <w:t xml:space="preserve">2. Lc 9:23-25.</w:t>
      </w:r>
    </w:p>
    <w:p w14:paraId="53D483B1" w14:textId="77777777" w:rsidR="00F90BDC" w:rsidRDefault="00F90BDC"/>
    <w:p w14:paraId="1ACD0527" w14:textId="77777777" w:rsidR="00F90BDC" w:rsidRDefault="00F90BDC">
      <w:r xmlns:w="http://schemas.openxmlformats.org/wordprocessingml/2006/main">
        <w:t xml:space="preserve">Công vụ 9:4 Ông ngã xuống đất và nghe có tiếng nói với ông rằng: Sau-lơ, Sau-lơ, sao ngươi bắt bớ ta?</w:t>
      </w:r>
    </w:p>
    <w:p w14:paraId="464B7991" w14:textId="77777777" w:rsidR="00F90BDC" w:rsidRDefault="00F90BDC"/>
    <w:p w14:paraId="588385B1" w14:textId="77777777" w:rsidR="00F90BDC" w:rsidRDefault="00F90BDC">
      <w:r xmlns:w="http://schemas.openxmlformats.org/wordprocessingml/2006/main">
        <w:t xml:space="preserve">Saul ngã xuống đất và nghe thấy một giọng nói hỏi tại sao anh ta lại bắt bớ người nói.</w:t>
      </w:r>
    </w:p>
    <w:p w14:paraId="48ACC538" w14:textId="77777777" w:rsidR="00F90BDC" w:rsidRDefault="00F90BDC"/>
    <w:p w14:paraId="2716E118" w14:textId="77777777" w:rsidR="00F90BDC" w:rsidRDefault="00F90BDC">
      <w:r xmlns:w="http://schemas.openxmlformats.org/wordprocessingml/2006/main">
        <w:t xml:space="preserve">1. Sức mạnh của sự hoán cải: Cuộc gặp gỡ của Saul với Chúa</w:t>
      </w:r>
    </w:p>
    <w:p w14:paraId="33C610D7" w14:textId="77777777" w:rsidR="00F90BDC" w:rsidRDefault="00F90BDC"/>
    <w:p w14:paraId="5080C7A5" w14:textId="77777777" w:rsidR="00F90BDC" w:rsidRDefault="00F90BDC">
      <w:r xmlns:w="http://schemas.openxmlformats.org/wordprocessingml/2006/main">
        <w:t xml:space="preserve">2. Tầm quan trọng của lối sống công chính: Sự biến đổi của Sau-lơ</w:t>
      </w:r>
    </w:p>
    <w:p w14:paraId="7777DFFA" w14:textId="77777777" w:rsidR="00F90BDC" w:rsidRDefault="00F90BDC"/>
    <w:p w14:paraId="4CD86E42" w14:textId="77777777" w:rsidR="00F90BDC" w:rsidRDefault="00F90BDC">
      <w:r xmlns:w="http://schemas.openxmlformats.org/wordprocessingml/2006/main">
        <w:t xml:space="preserve">1. 1 Cô-rinh-tô 15:9-10 - Vì tôi là hèn mọn nhất trong các sứ đồ, không đáng gọi là sứ đồ, vì tôi đã bắt bớ Hội thánh của Đức Chúa Trời. Nhưng nhờ ân điển Đức Chúa Trời, tôi được như ngày nay: và ân điển Ngài ban cho tôi không phải là vô ích; nhưng tôi đã lao động vất vả hơn tất cả những người khác: nhưng không phải tôi, mà là ân sủng của Thiên Chúa ở cùng tôi.</w:t>
      </w:r>
    </w:p>
    <w:p w14:paraId="260ABE4F" w14:textId="77777777" w:rsidR="00F90BDC" w:rsidRDefault="00F90BDC"/>
    <w:p w14:paraId="0533987F" w14:textId="77777777" w:rsidR="00F90BDC" w:rsidRDefault="00F90BDC">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14:paraId="276DF1AB" w14:textId="77777777" w:rsidR="00F90BDC" w:rsidRDefault="00F90BDC"/>
    <w:p w14:paraId="3FDCE312" w14:textId="77777777" w:rsidR="00F90BDC" w:rsidRDefault="00F90BDC">
      <w:r xmlns:w="http://schemas.openxmlformats.org/wordprocessingml/2006/main">
        <w:t xml:space="preserve">Công vụ 9:5 Người thưa rằng: Lạy Chúa, Ngài là ai? Chúa đáp: Ta là Giê-su mà ngươi bắt bớ; đá vào mũi nhọn thật khó cho ngươi.</w:t>
      </w:r>
    </w:p>
    <w:p w14:paraId="17FFFAFD" w14:textId="77777777" w:rsidR="00F90BDC" w:rsidRDefault="00F90BDC"/>
    <w:p w14:paraId="524C8065" w14:textId="77777777" w:rsidR="00F90BDC" w:rsidRDefault="00F90BDC">
      <w:r xmlns:w="http://schemas.openxmlformats.org/wordprocessingml/2006/main">
        <w:t xml:space="preserve">Sau-lơ, người đang bắt bớ các Cơ đốc nhân, gặp Chúa Giê-su trên đường đến Đa-mách và được biết rằng việc chống lại Đức Chúa Trời là vô ích.</w:t>
      </w:r>
    </w:p>
    <w:p w14:paraId="5BE67D47" w14:textId="77777777" w:rsidR="00F90BDC" w:rsidRDefault="00F90BDC"/>
    <w:p w14:paraId="3460FDC9" w14:textId="77777777" w:rsidR="00F90BDC" w:rsidRDefault="00F90BDC">
      <w:r xmlns:w="http://schemas.openxmlformats.org/wordprocessingml/2006/main">
        <w:t xml:space="preserve">1. Việc chống lại ý muốn của Chúa là vô ích.</w:t>
      </w:r>
    </w:p>
    <w:p w14:paraId="07F4DE91" w14:textId="77777777" w:rsidR="00F90BDC" w:rsidRDefault="00F90BDC"/>
    <w:p w14:paraId="580B0C48" w14:textId="77777777" w:rsidR="00F90BDC" w:rsidRDefault="00F90BDC">
      <w:r xmlns:w="http://schemas.openxmlformats.org/wordprocessingml/2006/main">
        <w:t xml:space="preserve">2. Quyền năng của Thiên Chúa có thể thay đổi ngay cả những tội nhân cứng lòng nhất.</w:t>
      </w:r>
    </w:p>
    <w:p w14:paraId="3AE31B6B" w14:textId="77777777" w:rsidR="00F90BDC" w:rsidRDefault="00F90BDC"/>
    <w:p w14:paraId="359FBBFA" w14:textId="77777777" w:rsidR="00F90BDC" w:rsidRDefault="00F90BDC">
      <w:r xmlns:w="http://schemas.openxmlformats.org/wordprocessingml/2006/main">
        <w:t xml:space="preserve">1. Rô-ma 8:31 - Vậy thì chúng ta sẽ nói sao về những điều này? Nếu Chúa ở cùng chúng ta, ai có thể chống lại chúng ta?</w:t>
      </w:r>
    </w:p>
    <w:p w14:paraId="4BFB3312" w14:textId="77777777" w:rsidR="00F90BDC" w:rsidRDefault="00F90BDC"/>
    <w:p w14:paraId="7EE31DCA" w14:textId="77777777" w:rsidR="00F90BDC" w:rsidRDefault="00F90BDC">
      <w:r xmlns:w="http://schemas.openxmlformats.org/wordprocessingml/2006/main">
        <w:t xml:space="preserve">2. Thi Thiên 33:11 - Lời khuyên của Chúa còn đến đời đời, Ý tưởng của lòng Ngài đến đời đời.</w:t>
      </w:r>
    </w:p>
    <w:p w14:paraId="69FACFEE" w14:textId="77777777" w:rsidR="00F90BDC" w:rsidRDefault="00F90BDC"/>
    <w:p w14:paraId="5607DFE9" w14:textId="77777777" w:rsidR="00F90BDC" w:rsidRDefault="00F90BDC">
      <w:r xmlns:w="http://schemas.openxmlformats.org/wordprocessingml/2006/main">
        <w:t xml:space="preserve">Công vụ 9:6 Người run rẩy và kinh ngạc nói rằng: Lạy Chúa, Ngài muốn tôi làm gì? Chúa đáp rằng: Hãy đứng dậy, đi vào thành, người ta sẽ chỉ cho ngươi điều phải làm.</w:t>
      </w:r>
    </w:p>
    <w:p w14:paraId="0725D08E" w14:textId="77777777" w:rsidR="00F90BDC" w:rsidRDefault="00F90BDC"/>
    <w:p w14:paraId="50BE8212" w14:textId="77777777" w:rsidR="00F90BDC" w:rsidRDefault="00F90BDC">
      <w:r xmlns:w="http://schemas.openxmlformats.org/wordprocessingml/2006/main">
        <w:t xml:space="preserve">Một người hỏi Chúa xem anh nên làm gì, và Chúa bảo anh đi vào thành phố để tìm hiểu xem anh phải làm gì.</w:t>
      </w:r>
    </w:p>
    <w:p w14:paraId="3790C601" w14:textId="77777777" w:rsidR="00F90BDC" w:rsidRDefault="00F90BDC"/>
    <w:p w14:paraId="4808E98E" w14:textId="77777777" w:rsidR="00F90BDC" w:rsidRDefault="00F90BDC">
      <w:r xmlns:w="http://schemas.openxmlformats.org/wordprocessingml/2006/main">
        <w:t xml:space="preserve">1. Biết Ý Chúa - Châm Ngôn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Làm theo sự chỉ dẫn của Chúa - Rô-ma 12:2</w:t>
      </w:r>
    </w:p>
    <w:p w14:paraId="30D3160C" w14:textId="77777777" w:rsidR="00F90BDC" w:rsidRDefault="00F90BDC"/>
    <w:p w14:paraId="2D018A46" w14:textId="77777777" w:rsidR="00F90BDC" w:rsidRDefault="00F90BDC">
      <w:r xmlns:w="http://schemas.openxmlformats.org/wordprocessingml/2006/main">
        <w:t xml:space="preserve">1. Thi Thiên 32:8 - "Ta sẽ dạy dỗ ngươi và dạy ngươi con đường ngươi phải đi; Ta sẽ đưa mắt ta hướng dẫn ngươi."</w:t>
      </w:r>
    </w:p>
    <w:p w14:paraId="2F2276F3" w14:textId="77777777" w:rsidR="00F90BDC" w:rsidRDefault="00F90BDC"/>
    <w:p w14:paraId="583A01BF" w14:textId="77777777" w:rsidR="00F90BDC" w:rsidRDefault="00F90BDC">
      <w:r xmlns:w="http://schemas.openxmlformats.org/wordprocessingml/2006/main">
        <w:t xml:space="preserve">2. Ê-sai 30:21 - "Tai ngươi sẽ nghe có tiếng đằng sau ngươi rằng: “Đây là đường, hãy đi trong đó,” Bất cứ khi nào bạn quay sang bên phải Hoặc bất cứ khi nào bạn rẽ sang bên trái.</w:t>
      </w:r>
    </w:p>
    <w:p w14:paraId="4461E270" w14:textId="77777777" w:rsidR="00F90BDC" w:rsidRDefault="00F90BDC"/>
    <w:p w14:paraId="7A38CBA9" w14:textId="77777777" w:rsidR="00F90BDC" w:rsidRDefault="00F90BDC">
      <w:r xmlns:w="http://schemas.openxmlformats.org/wordprocessingml/2006/main">
        <w:t xml:space="preserve">Công vụ 9:7 Những người cùng đi với ông đứng im không nói nên lời, nghe có tiếng nói nhưng chẳng thấy ai cả.</w:t>
      </w:r>
    </w:p>
    <w:p w14:paraId="6FE9FE97" w14:textId="77777777" w:rsidR="00F90BDC" w:rsidRDefault="00F90BDC"/>
    <w:p w14:paraId="7ED8CBC8" w14:textId="77777777" w:rsidR="00F90BDC" w:rsidRDefault="00F90BDC">
      <w:r xmlns:w="http://schemas.openxmlformats.org/wordprocessingml/2006/main">
        <w:t xml:space="preserve">Những người đi cùng Saul nghe thấy tiếng nói nhưng không thấy ai cả.</w:t>
      </w:r>
    </w:p>
    <w:p w14:paraId="5E0EAB45" w14:textId="77777777" w:rsidR="00F90BDC" w:rsidRDefault="00F90BDC"/>
    <w:p w14:paraId="73CD5A64" w14:textId="77777777" w:rsidR="00F90BDC" w:rsidRDefault="00F90BDC">
      <w:r xmlns:w="http://schemas.openxmlformats.org/wordprocessingml/2006/main">
        <w:t xml:space="preserve">1. Sức mạnh của Tiếng Chúa: Trải nghiệm sự Hiện diện của Chúa theo những cách không ngờ tới</w:t>
      </w:r>
    </w:p>
    <w:p w14:paraId="2811B6D9" w14:textId="77777777" w:rsidR="00F90BDC" w:rsidRDefault="00F90BDC"/>
    <w:p w14:paraId="4AA07ADF" w14:textId="77777777" w:rsidR="00F90BDC" w:rsidRDefault="00F90BDC">
      <w:r xmlns:w="http://schemas.openxmlformats.org/wordprocessingml/2006/main">
        <w:t xml:space="preserve">2. Tôn trọng những điều vô hình: Hiểu được sức mạnh của niềm tin</w:t>
      </w:r>
    </w:p>
    <w:p w14:paraId="0996A744" w14:textId="77777777" w:rsidR="00F90BDC" w:rsidRDefault="00F90BDC"/>
    <w:p w14:paraId="739B7E8B" w14:textId="77777777" w:rsidR="00F90BDC" w:rsidRDefault="00F90BDC">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14:paraId="2F528618" w14:textId="77777777" w:rsidR="00F90BDC" w:rsidRDefault="00F90BDC"/>
    <w:p w14:paraId="0BEF1A44" w14:textId="77777777" w:rsidR="00F90BDC" w:rsidRDefault="00F90BDC">
      <w:r xmlns:w="http://schemas.openxmlformats.org/wordprocessingml/2006/main">
        <w:t xml:space="preserve">2. Ê-phê-sô 3:20-21 “Chúc Đấng có quyền năng làm hơn bội phần mọi điều chúng ta cầu xin hoặc suy tưởng, theo quyền năng hành động trong chúng ta, nguyện Ngài được vinh hiển trong Hội thánh và trong Đức Chúa Giê-su Christ trong mọi nơi.” thế hệ, cho đến đời đời! Amen.”</w:t>
      </w:r>
    </w:p>
    <w:p w14:paraId="6ECF6A7B" w14:textId="77777777" w:rsidR="00F90BDC" w:rsidRDefault="00F90BDC"/>
    <w:p w14:paraId="2634F156" w14:textId="77777777" w:rsidR="00F90BDC" w:rsidRDefault="00F90BDC">
      <w:r xmlns:w="http://schemas.openxmlformats.org/wordprocessingml/2006/main">
        <w:t xml:space="preserve">Công vụ 9:8 Sau-lơ chỗi dậy khỏi đất; Khi mắt anh ta mở ra, anh ta không thấy một người nào cả, nhưng họ nắm tay anh ta và đưa anh ta vào Damas.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Sau-lơ đã có một cuộc gặp gỡ đầy kịch tính với Chúa, điều đã thay đổi cuộc đời ông mãi mãi.</w:t>
      </w:r>
    </w:p>
    <w:p w14:paraId="22909325" w14:textId="77777777" w:rsidR="00F90BDC" w:rsidRDefault="00F90BDC"/>
    <w:p w14:paraId="1F69A971" w14:textId="77777777" w:rsidR="00F90BDC" w:rsidRDefault="00F90BDC">
      <w:r xmlns:w="http://schemas.openxmlformats.org/wordprocessingml/2006/main">
        <w:t xml:space="preserve">1. Quyền năng của Chúa có thể mang lại sự biến đổi đáng kinh ngạc trong cuộc sống của chúng ta.</w:t>
      </w:r>
    </w:p>
    <w:p w14:paraId="339613F7" w14:textId="77777777" w:rsidR="00F90BDC" w:rsidRDefault="00F90BDC"/>
    <w:p w14:paraId="1F88C240" w14:textId="77777777" w:rsidR="00F90BDC" w:rsidRDefault="00F90BDC">
      <w:r xmlns:w="http://schemas.openxmlformats.org/wordprocessingml/2006/main">
        <w:t xml:space="preserve">2. Chúng ta phải sẵn sàng mở lòng mình ra với Chúa và để Ngài hướng dẫn chúng ta.</w:t>
      </w:r>
    </w:p>
    <w:p w14:paraId="5C90CAB8" w14:textId="77777777" w:rsidR="00F90BDC" w:rsidRDefault="00F90BDC"/>
    <w:p w14:paraId="39BDDAE6" w14:textId="77777777" w:rsidR="00F90BDC" w:rsidRDefault="00F90BDC">
      <w:r xmlns:w="http://schemas.openxmlformats.org/wordprocessingml/2006/main">
        <w:t xml:space="preserve">1. Rô-ma 12:2 - "Đừng làm theo đời này, nhưng hãy biến hóa bởi sự đổi mới của tâm thần mình, để thử nghiệm ý muốn tốt lành, đẹp lòng và trọn vẹn của Đức Chúa Trời là thể nào."</w:t>
      </w:r>
    </w:p>
    <w:p w14:paraId="43836C2B" w14:textId="77777777" w:rsidR="00F90BDC" w:rsidRDefault="00F90BDC"/>
    <w:p w14:paraId="23D97375" w14:textId="77777777" w:rsidR="00F90BDC" w:rsidRDefault="00F90BDC">
      <w:r xmlns:w="http://schemas.openxmlformats.org/wordprocessingml/2006/main">
        <w:t xml:space="preserve">2.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14:paraId="682F0E11" w14:textId="77777777" w:rsidR="00F90BDC" w:rsidRDefault="00F90BDC"/>
    <w:p w14:paraId="703B95B6" w14:textId="77777777" w:rsidR="00F90BDC" w:rsidRDefault="00F90BDC">
      <w:r xmlns:w="http://schemas.openxmlformats.org/wordprocessingml/2006/main">
        <w:t xml:space="preserve">Công vụ 9:9 Ông ở đó ba ngày không thấy được, không ăn cũng không uống.</w:t>
      </w:r>
    </w:p>
    <w:p w14:paraId="38EB6AC4" w14:textId="77777777" w:rsidR="00F90BDC" w:rsidRDefault="00F90BDC"/>
    <w:p w14:paraId="3A6BC096" w14:textId="77777777" w:rsidR="00F90BDC" w:rsidRDefault="00F90BDC">
      <w:r xmlns:w="http://schemas.openxmlformats.org/wordprocessingml/2006/main">
        <w:t xml:space="preserve">Sau-lơ bị mù tạm thời và không ăn uống trong ba ngày.</w:t>
      </w:r>
    </w:p>
    <w:p w14:paraId="52C81D19" w14:textId="77777777" w:rsidR="00F90BDC" w:rsidRDefault="00F90BDC"/>
    <w:p w14:paraId="6211236B" w14:textId="77777777" w:rsidR="00F90BDC" w:rsidRDefault="00F90BDC">
      <w:r xmlns:w="http://schemas.openxmlformats.org/wordprocessingml/2006/main">
        <w:t xml:space="preserve">1. Sức mạnh của đức tin: Hành trình của Sau-lơ đến Đa-mách và sức mạnh biến đổi của đức tin</w:t>
      </w:r>
    </w:p>
    <w:p w14:paraId="4688A9D2" w14:textId="77777777" w:rsidR="00F90BDC" w:rsidRDefault="00F90BDC"/>
    <w:p w14:paraId="03E7B0FD" w14:textId="77777777" w:rsidR="00F90BDC" w:rsidRDefault="00F90BDC">
      <w:r xmlns:w="http://schemas.openxmlformats.org/wordprocessingml/2006/main">
        <w:t xml:space="preserve">2. Không Bỏ Cuộc: Tầm quan trọng của sự kiên trì trong lúc thử thách</w:t>
      </w:r>
    </w:p>
    <w:p w14:paraId="6A7D8943" w14:textId="77777777" w:rsidR="00F90BDC" w:rsidRDefault="00F90BDC"/>
    <w:p w14:paraId="6D07C7BF" w14:textId="77777777" w:rsidR="00F90BDC" w:rsidRDefault="00F90BDC">
      <w:r xmlns:w="http://schemas.openxmlformats.org/wordprocessingml/2006/main">
        <w:t xml:space="preserve">1. Giăng 9:1-3 - Chúa Giêsu chữa lành một người mù bẩm sinh</w:t>
      </w:r>
    </w:p>
    <w:p w14:paraId="5E86E69E" w14:textId="77777777" w:rsidR="00F90BDC" w:rsidRDefault="00F90BDC"/>
    <w:p w14:paraId="784A1B87" w14:textId="77777777" w:rsidR="00F90BDC" w:rsidRDefault="00F90BDC">
      <w:r xmlns:w="http://schemas.openxmlformats.org/wordprocessingml/2006/main">
        <w:t xml:space="preserve">2. Rô-ma 5:1-5 – Niềm hy vọng đến qua đau khổ và kiên trì</w:t>
      </w:r>
    </w:p>
    <w:p w14:paraId="4E0F0BF8" w14:textId="77777777" w:rsidR="00F90BDC" w:rsidRDefault="00F90BDC"/>
    <w:p w14:paraId="324B01BC" w14:textId="77777777" w:rsidR="00F90BDC" w:rsidRDefault="00F90BDC">
      <w:r xmlns:w="http://schemas.openxmlformats.org/wordprocessingml/2006/main">
        <w:t xml:space="preserve">Công vụ 9:10 Ở Đa-mách có một môn đồ tên là A-na-nia; và Chúa đã phán với ông trong một khải tượng, Ananias. Và ông nói, Kìa, tôi ở đây, thưa Chúa.</w:t>
      </w:r>
    </w:p>
    <w:p w14:paraId="028E5E92" w14:textId="77777777" w:rsidR="00F90BDC" w:rsidRDefault="00F90BDC"/>
    <w:p w14:paraId="2ACEAF47" w14:textId="77777777" w:rsidR="00F90BDC" w:rsidRDefault="00F90BDC">
      <w:r xmlns:w="http://schemas.openxmlformats.org/wordprocessingml/2006/main">
        <w:t xml:space="preserve">Ananias là một môn đệ ở Damas được Chúa viếng thăm trong một thị kiến.</w:t>
      </w:r>
    </w:p>
    <w:p w14:paraId="5626FF06" w14:textId="77777777" w:rsidR="00F90BDC" w:rsidRDefault="00F90BDC"/>
    <w:p w14:paraId="31127DEB" w14:textId="77777777" w:rsidR="00F90BDC" w:rsidRDefault="00F90BDC">
      <w:r xmlns:w="http://schemas.openxmlformats.org/wordprocessingml/2006/main">
        <w:t xml:space="preserve">1. Chúa Kêu Gọi Chúng Ta Theo Ngài: Câu Chuyện Của A-na-nia</w:t>
      </w:r>
    </w:p>
    <w:p w14:paraId="2D757A10" w14:textId="77777777" w:rsidR="00F90BDC" w:rsidRDefault="00F90BDC"/>
    <w:p w14:paraId="0ED87B8D" w14:textId="77777777" w:rsidR="00F90BDC" w:rsidRDefault="00F90BDC">
      <w:r xmlns:w="http://schemas.openxmlformats.org/wordprocessingml/2006/main">
        <w:t xml:space="preserve">2. Thiên Chúa luôn hành động: Đức tin của A-na-nia</w:t>
      </w:r>
    </w:p>
    <w:p w14:paraId="22088B7E" w14:textId="77777777" w:rsidR="00F90BDC" w:rsidRDefault="00F90BDC"/>
    <w:p w14:paraId="3CDC2E40" w14:textId="77777777" w:rsidR="00F90BDC" w:rsidRDefault="00F90BDC">
      <w:r xmlns:w="http://schemas.openxmlformats.org/wordprocessingml/2006/main">
        <w:t xml:space="preserve">1. Giăng 10:27 - "Chiên của tôi nghe tiếng tôi, tôi biết chúng và chúng theo tôi."</w:t>
      </w:r>
    </w:p>
    <w:p w14:paraId="65E7200B" w14:textId="77777777" w:rsidR="00F90BDC" w:rsidRDefault="00F90BDC"/>
    <w:p w14:paraId="6EC53B2E" w14:textId="77777777" w:rsidR="00F90BDC" w:rsidRDefault="00F90BDC">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1F7C5736" w14:textId="77777777" w:rsidR="00F90BDC" w:rsidRDefault="00F90BDC"/>
    <w:p w14:paraId="002A8412" w14:textId="77777777" w:rsidR="00F90BDC" w:rsidRDefault="00F90BDC">
      <w:r xmlns:w="http://schemas.openxmlformats.org/wordprocessingml/2006/main">
        <w:t xml:space="preserve">Công vụ 9:11 Chúa phán rằng: Hãy đứng dậy, đi đến phố gọi là phố ngay thẳng, đến nhà Giu-đa tìm một người tên là Sau-lơ, người Tạt-sơ; vì nầy, người cầu nguyện rằng:</w:t>
      </w:r>
    </w:p>
    <w:p w14:paraId="7A1944A8" w14:textId="77777777" w:rsidR="00F90BDC" w:rsidRDefault="00F90BDC"/>
    <w:p w14:paraId="366BE1FC" w14:textId="77777777" w:rsidR="00F90BDC" w:rsidRDefault="00F90BDC">
      <w:r xmlns:w="http://schemas.openxmlformats.org/wordprocessingml/2006/main">
        <w:t xml:space="preserve">Chúa hướng dẫn A-na-nia đến gặp Sau-lơ và thấy ông đang cầu nguyện.</w:t>
      </w:r>
    </w:p>
    <w:p w14:paraId="63C959A2" w14:textId="77777777" w:rsidR="00F90BDC" w:rsidRDefault="00F90BDC"/>
    <w:p w14:paraId="3E809AEE" w14:textId="77777777" w:rsidR="00F90BDC" w:rsidRDefault="00F90BDC">
      <w:r xmlns:w="http://schemas.openxmlformats.org/wordprocessingml/2006/main">
        <w:t xml:space="preserve">1. Lời Chúa Kêu Gọi Đi Theo Ngài: A-na-nia và Sau-lơ</w:t>
      </w:r>
    </w:p>
    <w:p w14:paraId="66C478B2" w14:textId="77777777" w:rsidR="00F90BDC" w:rsidRDefault="00F90BDC"/>
    <w:p w14:paraId="1A573582" w14:textId="77777777" w:rsidR="00F90BDC" w:rsidRDefault="00F90BDC">
      <w:r xmlns:w="http://schemas.openxmlformats.org/wordprocessingml/2006/main">
        <w:t xml:space="preserve">2. Cầu nguyện với lòng can đảm và đức tin</w:t>
      </w:r>
    </w:p>
    <w:p w14:paraId="1EAC84D6" w14:textId="77777777" w:rsidR="00F90BDC" w:rsidRDefault="00F90BDC"/>
    <w:p w14:paraId="5B70B997" w14:textId="77777777" w:rsidR="00F90BDC" w:rsidRDefault="00F90BDC">
      <w:r xmlns:w="http://schemas.openxmlformats.org/wordprocessingml/2006/main">
        <w:t xml:space="preserve">1. Ma-thi-ơ 4:19 - "Ngài phán cùng chúng rằng: Hãy theo ta, ta sẽ khiến các ngươi trở thành tay đánh lưới người"</w:t>
      </w:r>
    </w:p>
    <w:p w14:paraId="0E8CCA5F" w14:textId="77777777" w:rsidR="00F90BDC" w:rsidRDefault="00F90BDC"/>
    <w:p w14:paraId="4A3C634C" w14:textId="77777777" w:rsidR="00F90BDC" w:rsidRDefault="00F90BDC">
      <w:r xmlns:w="http://schemas.openxmlformats.org/wordprocessingml/2006/main">
        <w:t xml:space="preserve">2. Hê-bơ-rơ 11:1 - "Đức tin là thực thể của những điều ta hy vọng, là bằng chứng của những điều ta chưa thấy"</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9:12 Trong khải tượng, tôi thấy một người tên là A-na-nia bước vào đặt tay trên mình để được sáng mắt lại.</w:t>
      </w:r>
    </w:p>
    <w:p w14:paraId="52CBDC61" w14:textId="77777777" w:rsidR="00F90BDC" w:rsidRDefault="00F90BDC"/>
    <w:p w14:paraId="71D25F7C" w14:textId="77777777" w:rsidR="00F90BDC" w:rsidRDefault="00F90BDC">
      <w:r xmlns:w="http://schemas.openxmlformats.org/wordprocessingml/2006/main">
        <w:t xml:space="preserve">Saul bị mù bởi tầm nhìn từ Chúa, và được yêu cầu tìm kiếm Ananias ở Damascus để lấy lại thị lực.</w:t>
      </w:r>
    </w:p>
    <w:p w14:paraId="2EA6079E" w14:textId="77777777" w:rsidR="00F90BDC" w:rsidRDefault="00F90BDC"/>
    <w:p w14:paraId="327EFDB5" w14:textId="77777777" w:rsidR="00F90BDC" w:rsidRDefault="00F90BDC">
      <w:r xmlns:w="http://schemas.openxmlformats.org/wordprocessingml/2006/main">
        <w:t xml:space="preserve">1. Sức mạnh của đức tin: Chúa dùng A-na-nia để phục hồi thị lực cho Sau-lơ như thế nào</w:t>
      </w:r>
    </w:p>
    <w:p w14:paraId="4CD7E344" w14:textId="77777777" w:rsidR="00F90BDC" w:rsidRDefault="00F90BDC"/>
    <w:p w14:paraId="113691BB" w14:textId="77777777" w:rsidR="00F90BDC" w:rsidRDefault="00F90BDC">
      <w:r xmlns:w="http://schemas.openxmlformats.org/wordprocessingml/2006/main">
        <w:t xml:space="preserve">2. Khi Chúa ban cho một khải tượng: Chúng ta nên ứng phó thế nào</w:t>
      </w:r>
    </w:p>
    <w:p w14:paraId="7581673B" w14:textId="77777777" w:rsidR="00F90BDC" w:rsidRDefault="00F90BDC"/>
    <w:p w14:paraId="00623A66" w14:textId="77777777" w:rsidR="00F90BDC" w:rsidRDefault="00F90BDC">
      <w:r xmlns:w="http://schemas.openxmlformats.org/wordprocessingml/2006/main">
        <w:t xml:space="preserve">1. Rô-ma 10:17 - “Đức tin đến từ việc nghe và nghe qua lời của Đấng Christ.”</w:t>
      </w:r>
    </w:p>
    <w:p w14:paraId="53670730" w14:textId="77777777" w:rsidR="00F90BDC" w:rsidRDefault="00F90BDC"/>
    <w:p w14:paraId="328B95C1"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Con của Người mà được cứu.”</w:t>
      </w:r>
    </w:p>
    <w:p w14:paraId="2FFCE2C2" w14:textId="77777777" w:rsidR="00F90BDC" w:rsidRDefault="00F90BDC"/>
    <w:p w14:paraId="1393F78F" w14:textId="77777777" w:rsidR="00F90BDC" w:rsidRDefault="00F90BDC">
      <w:r xmlns:w="http://schemas.openxmlformats.org/wordprocessingml/2006/main">
        <w:t xml:space="preserve">Công vụ 9:13 A-na-nia thưa rằng: Lạy Chúa, tôi có nghe nhiều người trong người này nói rằng người ấy đã làm điều ác biết bao cho các thánh đồ của Chúa ở Giê-ru-sa-lem:</w:t>
      </w:r>
    </w:p>
    <w:p w14:paraId="2E8CDC94" w14:textId="77777777" w:rsidR="00F90BDC" w:rsidRDefault="00F90BDC"/>
    <w:p w14:paraId="6CF6D302" w14:textId="77777777" w:rsidR="00F90BDC" w:rsidRDefault="00F90BDC">
      <w:r xmlns:w="http://schemas.openxmlformats.org/wordprocessingml/2006/main">
        <w:t xml:space="preserve">Chúa biết rõ điều ác đã xảy đến cho các thánh đồ tại Giê-ru-sa-lem.</w:t>
      </w:r>
    </w:p>
    <w:p w14:paraId="5409EB3C" w14:textId="77777777" w:rsidR="00F90BDC" w:rsidRDefault="00F90BDC"/>
    <w:p w14:paraId="1B925236" w14:textId="77777777" w:rsidR="00F90BDC" w:rsidRDefault="00F90BDC">
      <w:r xmlns:w="http://schemas.openxmlformats.org/wordprocessingml/2006/main">
        <w:t xml:space="preserve">1. Chúa biết những khó khăn của chúng ta và Ngài ở bên chúng ta trong nỗi đau khổ.</w:t>
      </w:r>
    </w:p>
    <w:p w14:paraId="5768AD4B" w14:textId="77777777" w:rsidR="00F90BDC" w:rsidRDefault="00F90BDC"/>
    <w:p w14:paraId="65CD019E" w14:textId="77777777" w:rsidR="00F90BDC" w:rsidRDefault="00F90BDC">
      <w:r xmlns:w="http://schemas.openxmlformats.org/wordprocessingml/2006/main">
        <w:t xml:space="preserve">2. Hãy nhớ rằng dù chúng ta gặp phải điều ác nào, Chúa vẫn luôn là người bảo vệ chúng ta.</w:t>
      </w:r>
    </w:p>
    <w:p w14:paraId="04C3EF68" w14:textId="77777777" w:rsidR="00F90BDC" w:rsidRDefault="00F90BDC"/>
    <w:p w14:paraId="6BC4168F" w14:textId="77777777" w:rsidR="00F90BDC" w:rsidRDefault="00F90BDC">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giải cứu người khỏi tất cả.”</w:t>
      </w:r>
    </w:p>
    <w:p w14:paraId="5CA26B7A" w14:textId="77777777" w:rsidR="00F90BDC" w:rsidRDefault="00F90BDC"/>
    <w:p w14:paraId="5E020727" w14:textId="77777777" w:rsidR="00F90BDC" w:rsidRDefault="00F90BDC">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14:paraId="0ED94939" w14:textId="77777777" w:rsidR="00F90BDC" w:rsidRDefault="00F90BDC"/>
    <w:p w14:paraId="40DAD252" w14:textId="77777777" w:rsidR="00F90BDC" w:rsidRDefault="00F90BDC">
      <w:r xmlns:w="http://schemas.openxmlformats.org/wordprocessingml/2006/main">
        <w:t xml:space="preserve">Công vụ 9:14 Ở đây, người ấy được các thầy tế lễ cả cho phép bắt trói mọi kẻ kêu cầu danh Ngài.</w:t>
      </w:r>
    </w:p>
    <w:p w14:paraId="25C359A0" w14:textId="77777777" w:rsidR="00F90BDC" w:rsidRDefault="00F90BDC"/>
    <w:p w14:paraId="52520DB0" w14:textId="77777777" w:rsidR="00F90BDC" w:rsidRDefault="00F90BDC">
      <w:r xmlns:w="http://schemas.openxmlformats.org/wordprocessingml/2006/main">
        <w:t xml:space="preserve">Saul, người trước đây từng bách hại các Kitô hữu, đã được cải đạo và các linh mục trưởng đã trao cho ông quyền bắt giữ những người kêu cầu danh Chúa Giêsu.</w:t>
      </w:r>
    </w:p>
    <w:p w14:paraId="30E40C7A" w14:textId="77777777" w:rsidR="00F90BDC" w:rsidRDefault="00F90BDC"/>
    <w:p w14:paraId="37BF819B" w14:textId="77777777" w:rsidR="00F90BDC" w:rsidRDefault="00F90BDC">
      <w:r xmlns:w="http://schemas.openxmlformats.org/wordprocessingml/2006/main">
        <w:t xml:space="preserve">1. Tình Yêu Kỳ Diệu của Thiên Chúa: Sự hoán cải của Sau-lơ phản ảnh tình yêu vô điều kiện của Thiên Chúa như thế nào</w:t>
      </w:r>
    </w:p>
    <w:p w14:paraId="48DBF69E" w14:textId="77777777" w:rsidR="00F90BDC" w:rsidRDefault="00F90BDC"/>
    <w:p w14:paraId="3990E709" w14:textId="77777777" w:rsidR="00F90BDC" w:rsidRDefault="00F90BDC">
      <w:r xmlns:w="http://schemas.openxmlformats.org/wordprocessingml/2006/main">
        <w:t xml:space="preserve">2. Quyền năng cứu chuộc: Sự thay đổi tấm lòng của Sau-lơ tiết lộ ân điển cứu rỗi của Chúa như thế nào</w:t>
      </w:r>
    </w:p>
    <w:p w14:paraId="06FC23BB" w14:textId="77777777" w:rsidR="00F90BDC" w:rsidRDefault="00F90BDC"/>
    <w:p w14:paraId="11F38026" w14:textId="77777777" w:rsidR="00F90BDC" w:rsidRDefault="00F90BDC">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4587E2A8" w14:textId="77777777" w:rsidR="00F90BDC" w:rsidRDefault="00F90BDC"/>
    <w:p w14:paraId="090F315C" w14:textId="77777777" w:rsidR="00F90BDC" w:rsidRDefault="00F90BDC">
      <w:r xmlns:w="http://schemas.openxmlformats.org/wordprocessingml/2006/main">
        <w:t xml:space="preserve">2. 1 Cô-rinh-tô 15:10 - “Nhưng tôi được như ngày nay là nhờ ân điển Đức Chúa Trời, và ân điển Ngài ban cho tôi chẳng phải là vô ích đâu; nhưng tôi đã lao động vất vả hơn tất cả những người khác, nhưng không phải tôi mà là ân sủng Thiên Chúa ở với tôi”.</w:t>
      </w:r>
    </w:p>
    <w:p w14:paraId="26E5403C" w14:textId="77777777" w:rsidR="00F90BDC" w:rsidRDefault="00F90BDC"/>
    <w:p w14:paraId="43DDFEE9" w14:textId="77777777" w:rsidR="00F90BDC" w:rsidRDefault="00F90BDC">
      <w:r xmlns:w="http://schemas.openxmlformats.org/wordprocessingml/2006/main">
        <w:t xml:space="preserve">Công vụ 9:15 Nhưng Chúa phán với ông rằng: Hãy đi đi!</w:t>
      </w:r>
    </w:p>
    <w:p w14:paraId="36890491" w14:textId="77777777" w:rsidR="00F90BDC" w:rsidRDefault="00F90BDC"/>
    <w:p w14:paraId="4180F2F0" w14:textId="77777777" w:rsidR="00F90BDC" w:rsidRDefault="00F90BDC">
      <w:r xmlns:w="http://schemas.openxmlformats.org/wordprocessingml/2006/main">
        <w:t xml:space="preserve">Đức Chúa Trời đã chọn Sau-lơ làm người mang danh Ngài đến với dân ngoại, các vua và con cái Y-sơ-ra-ên.</w:t>
      </w:r>
    </w:p>
    <w:p w14:paraId="0AF4A6E0" w14:textId="77777777" w:rsidR="00F90BDC" w:rsidRDefault="00F90BDC"/>
    <w:p w14:paraId="66B29000" w14:textId="77777777" w:rsidR="00F90BDC" w:rsidRDefault="00F90BDC">
      <w:r xmlns:w="http://schemas.openxmlformats.org/wordprocessingml/2006/main">
        <w:t xml:space="preserve">1. Đức Chúa Trời Chọn Điều Bất Khả - Công vụ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Kêu Gọi Cuộc Đời Chúng Ta - Công vụ 9:15</w:t>
      </w:r>
    </w:p>
    <w:p w14:paraId="1EBE823B" w14:textId="77777777" w:rsidR="00F90BDC" w:rsidRDefault="00F90BDC"/>
    <w:p w14:paraId="0D96D087" w14:textId="77777777" w:rsidR="00F90BDC" w:rsidRDefault="00F90BDC">
      <w:r xmlns:w="http://schemas.openxmlformats.org/wordprocessingml/2006/main">
        <w:t xml:space="preserve">1. Giê-rê-mi 1:5 - “Trước khi tạo nên con trong lòng mẹ, Ta đã biết con, và trước khi con chào đời, Ta đã thánh hiến con; Ta đã bổ nhiệm con làm tiên tri cho các dân tộc.”</w:t>
      </w:r>
    </w:p>
    <w:p w14:paraId="6DCA7C45" w14:textId="77777777" w:rsidR="00F90BDC" w:rsidRDefault="00F90BDC"/>
    <w:p w14:paraId="0C0E49DF" w14:textId="77777777" w:rsidR="00F90BDC" w:rsidRDefault="00F90BDC">
      <w:r xmlns:w="http://schemas.openxmlformats.org/wordprocessingml/2006/main">
        <w:t xml:space="preserve">2. 1 Cô-rinh-tô 1:27 - “Nhưng Đức Chúa Trời đã chọn sự dại ở thế gian để làm hổ thẹn những kẻ khôn ngoan; Thiên Chúa đã chọn những gì yếu ở thế gian để làm hổ thẹn những kẻ mạnh”.</w:t>
      </w:r>
    </w:p>
    <w:p w14:paraId="1B34AB95" w14:textId="77777777" w:rsidR="00F90BDC" w:rsidRDefault="00F90BDC"/>
    <w:p w14:paraId="4EA7361D" w14:textId="77777777" w:rsidR="00F90BDC" w:rsidRDefault="00F90BDC">
      <w:r xmlns:w="http://schemas.openxmlformats.org/wordprocessingml/2006/main">
        <w:t xml:space="preserve">Công vụ 9:16 Vì ta sẽ tỏ cho người biết phải chịu đau khổ lớn dường nào vì danh ta.</w:t>
      </w:r>
    </w:p>
    <w:p w14:paraId="7FD3DF35" w14:textId="77777777" w:rsidR="00F90BDC" w:rsidRDefault="00F90BDC"/>
    <w:p w14:paraId="7E26EAF0" w14:textId="77777777" w:rsidR="00F90BDC" w:rsidRDefault="00F90BDC">
      <w:r xmlns:w="http://schemas.openxmlformats.org/wordprocessingml/2006/main">
        <w:t xml:space="preserve">Việc chuyển đổi sang Cơ đốc giáo của Sau-lơ không phải là một điều dễ dàng, vì Chúa đã thông báo cho ông rằng ông sẽ phải chịu đau khổ rất nhiều vì danh Chúa.</w:t>
      </w:r>
    </w:p>
    <w:p w14:paraId="360FEE9A" w14:textId="77777777" w:rsidR="00F90BDC" w:rsidRDefault="00F90BDC"/>
    <w:p w14:paraId="1C4155B3" w14:textId="77777777" w:rsidR="00F90BDC" w:rsidRDefault="00F90BDC">
      <w:r xmlns:w="http://schemas.openxmlformats.org/wordprocessingml/2006/main">
        <w:t xml:space="preserve">1. Chịu đau khổ vì Chúa Kitô là một vinh dự lớn lao.</w:t>
      </w:r>
    </w:p>
    <w:p w14:paraId="11818002" w14:textId="77777777" w:rsidR="00F90BDC" w:rsidRDefault="00F90BDC"/>
    <w:p w14:paraId="3018873F" w14:textId="77777777" w:rsidR="00F90BDC" w:rsidRDefault="00F90BDC">
      <w:r xmlns:w="http://schemas.openxmlformats.org/wordprocessingml/2006/main">
        <w:t xml:space="preserve">2. Quyền năng ân sủng của Chúa có thể dẫn dắt chúng ta vượt qua mọi thử thách.</w:t>
      </w:r>
    </w:p>
    <w:p w14:paraId="38095068" w14:textId="77777777" w:rsidR="00F90BDC" w:rsidRDefault="00F90BDC"/>
    <w:p w14:paraId="585E7B6C" w14:textId="77777777" w:rsidR="00F90BDC" w:rsidRDefault="00F90BDC">
      <w:r xmlns:w="http://schemas.openxmlformats.org/wordprocessingml/2006/main">
        <w:t xml:space="preserve">1. Rô-ma 8:18 - Vì tôi coi những đau khổ ở đời này không đáng so sánh với vinh quang sẽ được tỏ ra cho chúng ta.</w:t>
      </w:r>
    </w:p>
    <w:p w14:paraId="3BB1CFAD" w14:textId="77777777" w:rsidR="00F90BDC" w:rsidRDefault="00F90BDC"/>
    <w:p w14:paraId="2F78F9D6" w14:textId="77777777" w:rsidR="00F90BDC" w:rsidRDefault="00F90BDC">
      <w:r xmlns:w="http://schemas.openxmlformats.org/wordprocessingml/2006/main">
        <w:t xml:space="preserve">2. Giăng 15:13 - Không có tình yêu nào lớn hơn tình yêu của người hy sinh mạng sống vì bạn hữu mình.</w:t>
      </w:r>
    </w:p>
    <w:p w14:paraId="4F15665A" w14:textId="77777777" w:rsidR="00F90BDC" w:rsidRDefault="00F90BDC"/>
    <w:p w14:paraId="03045BD9" w14:textId="77777777" w:rsidR="00F90BDC" w:rsidRDefault="00F90BDC">
      <w:r xmlns:w="http://schemas.openxmlformats.org/wordprocessingml/2006/main">
        <w:t xml:space="preserve">Công vụ 9:17 A-na-nia đi vào nhà; và đặt tay trên anh ta và nói: Anh Sau-lơ, Chúa, chính là Chúa Giê-su, Đấng đã hiện ra cùng anh trên đường anh đến, đã sai tôi đến, để anh có thể nhìn thấy được và được đầy dẫy Đức Thánh Linh.</w:t>
      </w:r>
    </w:p>
    <w:p w14:paraId="59443C71" w14:textId="77777777" w:rsidR="00F90BDC" w:rsidRDefault="00F90BDC"/>
    <w:p w14:paraId="29CFA621" w14:textId="77777777" w:rsidR="00F90BDC" w:rsidRDefault="00F90BDC">
      <w:r xmlns:w="http://schemas.openxmlformats.org/wordprocessingml/2006/main">
        <w:t xml:space="preserve">Ananias được Chúa Giêsu sai đến với Saul để phục hồi thị lực cho ông và đổ đầy Thánh Thần cho ông.</w:t>
      </w:r>
    </w:p>
    <w:p w14:paraId="1E24F9C3" w14:textId="77777777" w:rsidR="00F90BDC" w:rsidRDefault="00F90BDC"/>
    <w:p w14:paraId="0B8E630B" w14:textId="77777777" w:rsidR="00F90BDC" w:rsidRDefault="00F90BDC">
      <w:r xmlns:w="http://schemas.openxmlformats.org/wordprocessingml/2006/main">
        <w:t xml:space="preserve">1: Chúng ta được kêu gọi thực hiện sứ mệnh của Thiên Chúa nhờ quyền năng của Chúa Thánh Thần.</w:t>
      </w:r>
    </w:p>
    <w:p w14:paraId="707A4F1F" w14:textId="77777777" w:rsidR="00F90BDC" w:rsidRDefault="00F90BDC"/>
    <w:p w14:paraId="1F3A45F6" w14:textId="77777777" w:rsidR="00F90BDC" w:rsidRDefault="00F90BDC">
      <w:r xmlns:w="http://schemas.openxmlformats.org/wordprocessingml/2006/main">
        <w:t xml:space="preserve">2: Thiên Chúa không ngừng hoạt động trong đời sống chúng ta để thực hiện ý muốn của Ngài.</w:t>
      </w:r>
    </w:p>
    <w:p w14:paraId="199A9ED9" w14:textId="77777777" w:rsidR="00F90BDC" w:rsidRDefault="00F90BDC"/>
    <w:p w14:paraId="5BCCB250" w14:textId="77777777" w:rsidR="00F90BDC" w:rsidRDefault="00F90BDC">
      <w:r xmlns:w="http://schemas.openxmlformats.org/wordprocessingml/2006/main">
        <w:t xml:space="preserve">1: Công vụ 1:8 - “Nhưng các ngươi sẽ nhận được quyền năng khi Đức Thánh Linh giáng trên các ngươi; và các con sẽ làm chứng cho Ta tại Giê-ru-sa-lem, khắp xứ Giu-đê, Sa-ma-ri, cho đến tận cùng trái đất.”</w:t>
      </w:r>
    </w:p>
    <w:p w14:paraId="56E18BD7" w14:textId="77777777" w:rsidR="00F90BDC" w:rsidRDefault="00F90BDC"/>
    <w:p w14:paraId="25BE9CB6" w14:textId="77777777" w:rsidR="00F90BDC" w:rsidRDefault="00F90BDC">
      <w:r xmlns:w="http://schemas.openxmlformats.org/wordprocessingml/2006/main">
        <w:t xml:space="preserve">2: Lu-ca 24:49 - “Này, ta sai lời hứa của Cha ta đến với các ngươi; nhưng hãy ở lại thành Giê-ru-sa-lem cho đến khi ngươi nhận được quyền năng từ trên cao.”</w:t>
      </w:r>
    </w:p>
    <w:p w14:paraId="1C8EB149" w14:textId="77777777" w:rsidR="00F90BDC" w:rsidRDefault="00F90BDC"/>
    <w:p w14:paraId="2933F5B8" w14:textId="77777777" w:rsidR="00F90BDC" w:rsidRDefault="00F90BDC">
      <w:r xmlns:w="http://schemas.openxmlformats.org/wordprocessingml/2006/main">
        <w:t xml:space="preserve">Công vụ 9:18 Lập tức, mắt người như có vảy rớt xuống; người nhìn thấy được ngay, đứng dậy và chịu phép báp-têm.</w:t>
      </w:r>
    </w:p>
    <w:p w14:paraId="49665029" w14:textId="77777777" w:rsidR="00F90BDC" w:rsidRDefault="00F90BDC"/>
    <w:p w14:paraId="751E1733" w14:textId="77777777" w:rsidR="00F90BDC" w:rsidRDefault="00F90BDC">
      <w:r xmlns:w="http://schemas.openxmlformats.org/wordprocessingml/2006/main">
        <w:t xml:space="preserve">Paul đã được chữa lành và chuyển đổi sang Cơ đốc giáo.</w:t>
      </w:r>
    </w:p>
    <w:p w14:paraId="1E6CE55B" w14:textId="77777777" w:rsidR="00F90BDC" w:rsidRDefault="00F90BDC"/>
    <w:p w14:paraId="52A7A834" w14:textId="77777777" w:rsidR="00F90BDC" w:rsidRDefault="00F90BDC">
      <w:r xmlns:w="http://schemas.openxmlformats.org/wordprocessingml/2006/main">
        <w:t xml:space="preserve">1: Dù chúng ta có lạc lối bao xa, Chúa sẽ luôn ở đó để đưa chúng ta trở lại.</w:t>
      </w:r>
    </w:p>
    <w:p w14:paraId="04ECAC0F" w14:textId="77777777" w:rsidR="00F90BDC" w:rsidRDefault="00F90BDC"/>
    <w:p w14:paraId="069174C6" w14:textId="77777777" w:rsidR="00F90BDC" w:rsidRDefault="00F90BDC">
      <w:r xmlns:w="http://schemas.openxmlformats.org/wordprocessingml/2006/main">
        <w:t xml:space="preserve">2: Chúa có thể vượt qua ngay cả những hoàn cảnh bất ngờ nhất.</w:t>
      </w:r>
    </w:p>
    <w:p w14:paraId="153981AF" w14:textId="77777777" w:rsidR="00F90BDC" w:rsidRDefault="00F90BDC"/>
    <w:p w14:paraId="5A30E16D" w14:textId="77777777" w:rsidR="00F90BDC" w:rsidRDefault="00F90BDC">
      <w:r xmlns:w="http://schemas.openxmlformats.org/wordprocessingml/2006/main">
        <w:t xml:space="preserve">1: Giăng 8:12 - "Ta là ánh sáng của thế gian. Ai theo ta, sẽ không đi trong bóng tối, nhưng có ánh sáng của sự sống."</w:t>
      </w:r>
    </w:p>
    <w:p w14:paraId="2044FE0C" w14:textId="77777777" w:rsidR="00F90BDC" w:rsidRDefault="00F90BDC"/>
    <w:p w14:paraId="11D2D7F9" w14:textId="77777777" w:rsidR="00F90BDC" w:rsidRDefault="00F90BDC">
      <w:r xmlns:w="http://schemas.openxmlformats.org/wordprocessingml/2006/main">
        <w:t xml:space="preserve">2: Rô-ma 10: 9 - "Nếu miệng bạn tuyên bố: “Chúa Giê-xu là Chúa,” và lòng bạn tin rằng Đức Chúa Trời đã khiến Ngài từ cõi chết sống lại, thì bạn sẽ được cứu.”</w:t>
      </w:r>
    </w:p>
    <w:p w14:paraId="60B4151E" w14:textId="77777777" w:rsidR="00F90BDC" w:rsidRDefault="00F90BDC"/>
    <w:p w14:paraId="779AF96F" w14:textId="77777777" w:rsidR="00F90BDC" w:rsidRDefault="00F90BDC">
      <w:r xmlns:w="http://schemas.openxmlformats.org/wordprocessingml/2006/main">
        <w:t xml:space="preserve">Công vụ 9:19 Sau khi ăn thịt, ông được khỏe mạnh. Sau-lơ có mấy ngày ở với </w:t>
      </w:r>
      <w:r xmlns:w="http://schemas.openxmlformats.org/wordprocessingml/2006/main">
        <w:lastRenderedPageBreak xmlns:w="http://schemas.openxmlformats.org/wordprocessingml/2006/main"/>
      </w:r>
      <w:r xmlns:w="http://schemas.openxmlformats.org/wordprocessingml/2006/main">
        <w:t xml:space="preserve">các môn đồ ở Đa-mách.</w:t>
      </w:r>
    </w:p>
    <w:p w14:paraId="0F6019DA" w14:textId="77777777" w:rsidR="00F90BDC" w:rsidRDefault="00F90BDC"/>
    <w:p w14:paraId="74CC83DA" w14:textId="77777777" w:rsidR="00F90BDC" w:rsidRDefault="00F90BDC">
      <w:r xmlns:w="http://schemas.openxmlformats.org/wordprocessingml/2006/main">
        <w:t xml:space="preserve">Sau-lơ được các môn đồ củng cố ở Đa-mách.</w:t>
      </w:r>
    </w:p>
    <w:p w14:paraId="64EB4338" w14:textId="77777777" w:rsidR="00F90BDC" w:rsidRDefault="00F90BDC"/>
    <w:p w14:paraId="307EB374" w14:textId="77777777" w:rsidR="00F90BDC" w:rsidRDefault="00F90BDC">
      <w:r xmlns:w="http://schemas.openxmlformats.org/wordprocessingml/2006/main">
        <w:t xml:space="preserve">1. Sức mạnh của cộng đồng: Tình bằng hữu có thể củng cố chúng ta như thế nào</w:t>
      </w:r>
    </w:p>
    <w:p w14:paraId="07B74981" w14:textId="77777777" w:rsidR="00F90BDC" w:rsidRDefault="00F90BDC"/>
    <w:p w14:paraId="1D8B7D9B" w14:textId="77777777" w:rsidR="00F90BDC" w:rsidRDefault="00F90BDC">
      <w:r xmlns:w="http://schemas.openxmlformats.org/wordprocessingml/2006/main">
        <w:t xml:space="preserve">2. Sức mạnh của đức tin: Niềm tin vào Chúa có thể tiếp thêm sinh lực cho chúng ta như thế nào</w:t>
      </w:r>
    </w:p>
    <w:p w14:paraId="0B5E6F70" w14:textId="77777777" w:rsidR="00F90BDC" w:rsidRDefault="00F90BDC"/>
    <w:p w14:paraId="40E5E425" w14:textId="77777777" w:rsidR="00F90BDC" w:rsidRDefault="00F90BDC">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4E6E2BB8" w14:textId="77777777" w:rsidR="00F90BDC" w:rsidRDefault="00F90BDC"/>
    <w:p w14:paraId="7390083C" w14:textId="77777777" w:rsidR="00F90BDC" w:rsidRDefault="00F90BDC">
      <w:r xmlns:w="http://schemas.openxmlformats.org/wordprocessingml/2006/main">
        <w:t xml:space="preserve">2. Rô-ma 12:10 – Hãy yêu thương nhau như tình anh em. Vượt lên nhau trong việc thể hiện sự tôn trọng.</w:t>
      </w:r>
    </w:p>
    <w:p w14:paraId="7798D031" w14:textId="77777777" w:rsidR="00F90BDC" w:rsidRDefault="00F90BDC"/>
    <w:p w14:paraId="3C77E54E" w14:textId="77777777" w:rsidR="00F90BDC" w:rsidRDefault="00F90BDC">
      <w:r xmlns:w="http://schemas.openxmlformats.org/wordprocessingml/2006/main">
        <w:t xml:space="preserve">Công vụ 9:20 Lập tức, ông rao giảng Đấng Christ trong các hội đường rằng Ngài là Con Đức Chúa Trời.</w:t>
      </w:r>
    </w:p>
    <w:p w14:paraId="5EA4C4C4" w14:textId="77777777" w:rsidR="00F90BDC" w:rsidRDefault="00F90BDC"/>
    <w:p w14:paraId="721D6E77" w14:textId="77777777" w:rsidR="00F90BDC" w:rsidRDefault="00F90BDC">
      <w:r xmlns:w="http://schemas.openxmlformats.org/wordprocessingml/2006/main">
        <w:t xml:space="preserve">Sau-lơ người Tạt-sơ ngay lập tức bắt đầu rao giảng về Chúa Giê-su Christ trong các hội đường, tuyên bố Ngài là Con Đức Chúa Trời.</w:t>
      </w:r>
    </w:p>
    <w:p w14:paraId="6E23AE35" w14:textId="77777777" w:rsidR="00F90BDC" w:rsidRDefault="00F90BDC"/>
    <w:p w14:paraId="69DF2581" w14:textId="77777777" w:rsidR="00F90BDC" w:rsidRDefault="00F90BDC">
      <w:r xmlns:w="http://schemas.openxmlformats.org/wordprocessingml/2006/main">
        <w:t xml:space="preserve">1. Quyền năng của một cuộc sống được thay đổi: Xem xét sự cải đạo của Sau-lơ trong Công vụ 9:20</w:t>
      </w:r>
    </w:p>
    <w:p w14:paraId="30AEC89D" w14:textId="77777777" w:rsidR="00F90BDC" w:rsidRDefault="00F90BDC"/>
    <w:p w14:paraId="3C530773" w14:textId="77777777" w:rsidR="00F90BDC" w:rsidRDefault="00F90BDC">
      <w:r xmlns:w="http://schemas.openxmlformats.org/wordprocessingml/2006/main">
        <w:t xml:space="preserve">2. Chúa Giêsu: Con Thiên Chúa: Công bố danh tính của Ngài từ Công vụ 9:20</w:t>
      </w:r>
    </w:p>
    <w:p w14:paraId="5851AD81" w14:textId="77777777" w:rsidR="00F90BDC" w:rsidRDefault="00F90BDC"/>
    <w:p w14:paraId="507A08D3" w14:textId="77777777" w:rsidR="00F90BDC" w:rsidRDefault="00F90BDC">
      <w:r xmlns:w="http://schemas.openxmlformats.org/wordprocessingml/2006/main">
        <w:t xml:space="preserve">1. Rô-ma 10:9-10 - "Nếu miệng ngươi xưng Đức Chúa Giê-su là Chúa và lòng ngươi tin rằng Đức Chúa Trời đã khiến Ngài từ kẻ chết sống lại thì ngươi sẽ được cứu. Vì ai tin trong lòng thì được xưng công bình, và bởi miệng xưng ra thì được cứu.”</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Ma-thi-ơ 16:13-17 - "Khi Đức Chúa Jêsus đến địa phận thành Sê-sa-rê Phi-líp, Ngài hỏi môn đồ rằng: Người ta nói Con Người là ai?" Họ nói: “Người thì nói là Gioan Tẩy Giả, người khác nói là Êlia, người khác nói là Giêrêmia hoặc một trong các nhà tiên tri.” Ngài nói với họ: “Nhưng các ngươi nói ta là ai?” Simon Phêrô thưa: “Thầy là Đấng Kitô, Con Thiên Chúa hằng sống”. Đức Giêsu trả lời: "Hỡi Simon Bar-Jonah, con thật có phúc! Vì không phải thịt và máu mặc khải cho con những điều này, nhưng là Cha Thầy, Đấng ngự trên trời".</w:t>
      </w:r>
    </w:p>
    <w:p w14:paraId="3968B528" w14:textId="77777777" w:rsidR="00F90BDC" w:rsidRDefault="00F90BDC"/>
    <w:p w14:paraId="00FAA331" w14:textId="77777777" w:rsidR="00F90BDC" w:rsidRDefault="00F90BDC">
      <w:r xmlns:w="http://schemas.openxmlformats.org/wordprocessingml/2006/main">
        <w:t xml:space="preserve">Công vụ 9:21 Nhưng ai nghe ông cũng đều ngạc nhiên và nói: Chẳng phải chính ông ta là người đã tiêu diệt những người kêu cầu danh ấy ở Giê-ru-sa-lem và đến đây nhằm mục đích trói họ lại cho các thầy tế lễ cả sao?</w:t>
      </w:r>
    </w:p>
    <w:p w14:paraId="2A53323E" w14:textId="77777777" w:rsidR="00F90BDC" w:rsidRDefault="00F90BDC"/>
    <w:p w14:paraId="54BB4B24" w14:textId="77777777" w:rsidR="00F90BDC" w:rsidRDefault="00F90BDC">
      <w:r xmlns:w="http://schemas.openxmlformats.org/wordprocessingml/2006/main">
        <w:t xml:space="preserve">Mọi người ngạc nhiên khi nghe Sau-lơ lên tiếng ủng hộ Chúa Giê-su, vì trước đây ông từng là kẻ bắt bớ những người theo Ngài ở Giê-ru-sa-lem.</w:t>
      </w:r>
    </w:p>
    <w:p w14:paraId="303E8885" w14:textId="77777777" w:rsidR="00F90BDC" w:rsidRDefault="00F90BDC"/>
    <w:p w14:paraId="6A082FC7" w14:textId="77777777" w:rsidR="00F90BDC" w:rsidRDefault="00F90BDC">
      <w:r xmlns:w="http://schemas.openxmlformats.org/wordprocessingml/2006/main">
        <w:t xml:space="preserve">1. Chúng ta không bao giờ được bỏ rơi những người đã lạc khỏi con đường lẽ phải và tình yêu thương.</w:t>
      </w:r>
    </w:p>
    <w:p w14:paraId="571DE0D9" w14:textId="77777777" w:rsidR="00F90BDC" w:rsidRDefault="00F90BDC"/>
    <w:p w14:paraId="3047D2D4" w14:textId="77777777" w:rsidR="00F90BDC" w:rsidRDefault="00F90BDC">
      <w:r xmlns:w="http://schemas.openxmlformats.org/wordprocessingml/2006/main">
        <w:t xml:space="preserve">2. Đức Chúa Trời có thể hành động qua bất kỳ người nào, bất kể họ là ai trong quá khứ.</w:t>
      </w:r>
    </w:p>
    <w:p w14:paraId="4E6FDB5E" w14:textId="77777777" w:rsidR="00F90BDC" w:rsidRDefault="00F90BDC"/>
    <w:p w14:paraId="343F8283" w14:textId="77777777" w:rsidR="00F90BDC" w:rsidRDefault="00F90BDC">
      <w:r xmlns:w="http://schemas.openxmlformats.org/wordprocessingml/2006/main">
        <w:t xml:space="preserve">1. Lc 15:11-32, Dụ ngôn đứa con hoang đàng</w:t>
      </w:r>
    </w:p>
    <w:p w14:paraId="037E9B82" w14:textId="77777777" w:rsidR="00F90BDC" w:rsidRDefault="00F90BDC"/>
    <w:p w14:paraId="2B207B62" w14:textId="77777777" w:rsidR="00F90BDC" w:rsidRDefault="00F90BDC">
      <w:r xmlns:w="http://schemas.openxmlformats.org/wordprocessingml/2006/main">
        <w:t xml:space="preserve">2. Rô-ma 5:8, Nhưng Đức Chúa Trời bày tỏ tình yêu thương của Ngài đối với chúng ta qua điều này: Khi chúng ta còn là tội nhân thì Đấng Christ vì chúng ta chịu chết.</w:t>
      </w:r>
    </w:p>
    <w:p w14:paraId="182A1813" w14:textId="77777777" w:rsidR="00F90BDC" w:rsidRDefault="00F90BDC"/>
    <w:p w14:paraId="21EA5098" w14:textId="77777777" w:rsidR="00F90BDC" w:rsidRDefault="00F90BDC">
      <w:r xmlns:w="http://schemas.openxmlformats.org/wordprocessingml/2006/main">
        <w:t xml:space="preserve">Công vụ 9:22 Nhưng Sau-lơ càng thêm sức mạnh, làm bối rối những người Do Thái ở Đa-mách, chứng tỏ người này chính là Đấng Christ.</w:t>
      </w:r>
    </w:p>
    <w:p w14:paraId="352299D5" w14:textId="77777777" w:rsidR="00F90BDC" w:rsidRDefault="00F90BDC"/>
    <w:p w14:paraId="0B744637" w14:textId="77777777" w:rsidR="00F90BDC" w:rsidRDefault="00F90BDC">
      <w:r xmlns:w="http://schemas.openxmlformats.org/wordprocessingml/2006/main">
        <w:t xml:space="preserve">Sau-lơ, còn được gọi là Phao-lô, đã đến Đa-mách và có thể chứng minh cho người Do Thái ở đó rằng Chúa Giê-su là Đấng Mê-si.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Loan báo Chúa: Thánh Phaolô rao giảng Tin Mừng như thế nào</w:t>
      </w:r>
    </w:p>
    <w:p w14:paraId="017F188F" w14:textId="77777777" w:rsidR="00F90BDC" w:rsidRDefault="00F90BDC"/>
    <w:p w14:paraId="03DDDEE6" w14:textId="77777777" w:rsidR="00F90BDC" w:rsidRDefault="00F90BDC">
      <w:r xmlns:w="http://schemas.openxmlformats.org/wordprocessingml/2006/main">
        <w:t xml:space="preserve">2. Sức mạnh của đức tin: Lời chứng can đảm của Thánh Phaolô về Chúa Giêsu</w:t>
      </w:r>
    </w:p>
    <w:p w14:paraId="71BCD2D4" w14:textId="77777777" w:rsidR="00F90BDC" w:rsidRDefault="00F90BDC"/>
    <w:p w14:paraId="73F0F9F8" w14:textId="77777777" w:rsidR="00F90BDC" w:rsidRDefault="00F90BDC">
      <w:r xmlns:w="http://schemas.openxmlformats.org/wordprocessingml/2006/main">
        <w:t xml:space="preserve">1. 1 Cô-rinh-tô 15:1-8 - Sự Phục Sinh của Chúa Kitô</w:t>
      </w:r>
    </w:p>
    <w:p w14:paraId="7EB28FB5" w14:textId="77777777" w:rsidR="00F90BDC" w:rsidRDefault="00F90BDC"/>
    <w:p w14:paraId="23401342" w14:textId="77777777" w:rsidR="00F90BDC" w:rsidRDefault="00F90BDC">
      <w:r xmlns:w="http://schemas.openxmlformats.org/wordprocessingml/2006/main">
        <w:t xml:space="preserve">2. Rô-ma 1:16-17 - Sức mạnh của Tin Mừng để được cứu rỗi</w:t>
      </w:r>
    </w:p>
    <w:p w14:paraId="6C2F923B" w14:textId="77777777" w:rsidR="00F90BDC" w:rsidRDefault="00F90BDC"/>
    <w:p w14:paraId="7809D7AB" w14:textId="77777777" w:rsidR="00F90BDC" w:rsidRDefault="00F90BDC">
      <w:r xmlns:w="http://schemas.openxmlformats.org/wordprocessingml/2006/main">
        <w:t xml:space="preserve">Công vụ 9:23 Sau nhiều ngày, người Do Thái bàn mưu giết Ngài:</w:t>
      </w:r>
    </w:p>
    <w:p w14:paraId="2CA3AD3D" w14:textId="77777777" w:rsidR="00F90BDC" w:rsidRDefault="00F90BDC"/>
    <w:p w14:paraId="1E39C937" w14:textId="77777777" w:rsidR="00F90BDC" w:rsidRDefault="00F90BDC">
      <w:r xmlns:w="http://schemas.openxmlformats.org/wordprocessingml/2006/main">
        <w:t xml:space="preserve">Người Do Thái âm mưu giết Phao-lô sau nhiều ngày.</w:t>
      </w:r>
    </w:p>
    <w:p w14:paraId="29E90478" w14:textId="77777777" w:rsidR="00F90BDC" w:rsidRDefault="00F90BDC"/>
    <w:p w14:paraId="6B5D3FFD" w14:textId="77777777" w:rsidR="00F90BDC" w:rsidRDefault="00F90BDC">
      <w:r xmlns:w="http://schemas.openxmlformats.org/wordprocessingml/2006/main">
        <w:t xml:space="preserve">1. Sức mạnh của sự kiên trì – Khi đối mặt với nghịch cảnh, Phao-lô vẫn trung thành với đức tin và sự kiên trì của mình.</w:t>
      </w:r>
    </w:p>
    <w:p w14:paraId="736CC94A" w14:textId="77777777" w:rsidR="00F90BDC" w:rsidRDefault="00F90BDC"/>
    <w:p w14:paraId="2F7309CE" w14:textId="77777777" w:rsidR="00F90BDC" w:rsidRDefault="00F90BDC">
      <w:r xmlns:w="http://schemas.openxmlformats.org/wordprocessingml/2006/main">
        <w:t xml:space="preserve">2. Sức mạnh của kế hoạch của Chúa – Mặc dù người Do Thái âm mưu giết Phao-lô nhưng kế hoạch của Chúa dành cho ông đã được thực hiện.</w:t>
      </w:r>
    </w:p>
    <w:p w14:paraId="6B4BE94B" w14:textId="77777777" w:rsidR="00F90BDC" w:rsidRDefault="00F90BDC"/>
    <w:p w14:paraId="5A41CAB2" w14:textId="77777777" w:rsidR="00F90BDC" w:rsidRDefault="00F90BDC">
      <w:r xmlns:w="http://schemas.openxmlformats.org/wordprocessingml/2006/main">
        <w:t xml:space="preserve">1. Phi-líp 4:13 - Tôi làm được mọi sự nhờ Đấng ban thêm sức cho tôi.</w:t>
      </w:r>
    </w:p>
    <w:p w14:paraId="2909F099" w14:textId="77777777" w:rsidR="00F90BDC" w:rsidRDefault="00F90BDC"/>
    <w:p w14:paraId="7D5FE091" w14:textId="77777777" w:rsidR="00F90BDC" w:rsidRDefault="00F90BDC">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14:paraId="62370359" w14:textId="77777777" w:rsidR="00F90BDC" w:rsidRDefault="00F90BDC"/>
    <w:p w14:paraId="73886417" w14:textId="77777777" w:rsidR="00F90BDC" w:rsidRDefault="00F90BDC">
      <w:r xmlns:w="http://schemas.openxmlformats.org/wordprocessingml/2006/main">
        <w:t xml:space="preserve">Công vụ 9:24 Nhưng sự chờ đợi của họ đã bị Sau-lơ biết. Và họ canh cổng ngày đêm để giết anh ta.</w:t>
      </w:r>
    </w:p>
    <w:p w14:paraId="5274C2BC" w14:textId="77777777" w:rsidR="00F90BDC" w:rsidRDefault="00F90BDC"/>
    <w:p w14:paraId="645F9437" w14:textId="77777777" w:rsidR="00F90BDC" w:rsidRDefault="00F90BDC">
      <w:r xmlns:w="http://schemas.openxmlformats.org/wordprocessingml/2006/main">
        <w:t xml:space="preserve">Kế hoạch giết các tín đồ của Sau-lơ đã bị lộ, và họ liên tục canh giữ các cổng để bảo vệ ông.</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Sự Bảo Vệ Của Chúa Trong Thời Kỳ Bị bách hại</w:t>
      </w:r>
    </w:p>
    <w:p w14:paraId="1CE30AA1" w14:textId="77777777" w:rsidR="00F90BDC" w:rsidRDefault="00F90BDC"/>
    <w:p w14:paraId="4D1B772A" w14:textId="77777777" w:rsidR="00F90BDC" w:rsidRDefault="00F90BDC">
      <w:r xmlns:w="http://schemas.openxmlformats.org/wordprocessingml/2006/main">
        <w:t xml:space="preserve">2. Đừng sợ: Biết quyền tối thượng của Chúa</w:t>
      </w:r>
    </w:p>
    <w:p w14:paraId="31B75456" w14:textId="77777777" w:rsidR="00F90BDC" w:rsidRDefault="00F90BDC"/>
    <w:p w14:paraId="612B250E" w14:textId="77777777" w:rsidR="00F90BDC" w:rsidRDefault="00F90BDC">
      <w:r xmlns:w="http://schemas.openxmlformats.org/wordprocessingml/2006/main">
        <w:t xml:space="preserve">1. Thi Thiên 23:4 Dù khi tôi đi qua thung lũng tối tăm, tôi sẽ chẳng sợ tai họa nào, vì Chúa ở cùng tôi; Cây gậy và cây gậy của bạn, chúng an ủi tôi.</w:t>
      </w:r>
    </w:p>
    <w:p w14:paraId="4F3984AB" w14:textId="77777777" w:rsidR="00F90BDC" w:rsidRDefault="00F90BDC"/>
    <w:p w14:paraId="6CA37440" w14:textId="77777777" w:rsidR="00F90BDC" w:rsidRDefault="00F90BDC">
      <w:r xmlns:w="http://schemas.openxmlformats.org/wordprocessingml/2006/main">
        <w:t xml:space="preserve">2. Rô-ma 8:31-32 Vậy thì chúng ta sẽ nói gì trước những điều này? Nếu Chúa ủng hộ chúng ta, ai có thể chống lại chúng ta? Đấng đã không tiếc chính Con mình, nhưng vì chúng ta hết thảy mà phó Con ấy, thì sao Ngài há chẳng ban mọi sự luôn với Con ấy cho chúng ta sao?</w:t>
      </w:r>
    </w:p>
    <w:p w14:paraId="55AFBD2D" w14:textId="77777777" w:rsidR="00F90BDC" w:rsidRDefault="00F90BDC"/>
    <w:p w14:paraId="51F93FFD" w14:textId="77777777" w:rsidR="00F90BDC" w:rsidRDefault="00F90BDC">
      <w:r xmlns:w="http://schemas.openxmlformats.org/wordprocessingml/2006/main">
        <w:t xml:space="preserve">Công vụ 9:25 Lúc ban đêm, môn đồ đem Ngài đặt trong một cái thúng xuống cạnh tường.</w:t>
      </w:r>
    </w:p>
    <w:p w14:paraId="6218A22D" w14:textId="77777777" w:rsidR="00F90BDC" w:rsidRDefault="00F90BDC"/>
    <w:p w14:paraId="66128D4F" w14:textId="77777777" w:rsidR="00F90BDC" w:rsidRDefault="00F90BDC">
      <w:r xmlns:w="http://schemas.openxmlformats.org/wordprocessingml/2006/main">
        <w:t xml:space="preserve">Các môn đệ của Chúa Giêsu đã bí mật đưa Sau-lơ ra khỏi Đa-mách và thả ông xuống từ bức tường trong một chiếc thúng.</w:t>
      </w:r>
    </w:p>
    <w:p w14:paraId="70C3FE4A" w14:textId="77777777" w:rsidR="00F90BDC" w:rsidRDefault="00F90BDC"/>
    <w:p w14:paraId="29FF60FC" w14:textId="77777777" w:rsidR="00F90BDC" w:rsidRDefault="00F90BDC">
      <w:r xmlns:w="http://schemas.openxmlformats.org/wordprocessingml/2006/main">
        <w:t xml:space="preserve">1. Sự thành tín của Chúa trong những hoàn cảnh bất ngờ</w:t>
      </w:r>
    </w:p>
    <w:p w14:paraId="45386004" w14:textId="77777777" w:rsidR="00F90BDC" w:rsidRDefault="00F90BDC"/>
    <w:p w14:paraId="1EC84356" w14:textId="77777777" w:rsidR="00F90BDC" w:rsidRDefault="00F90BDC">
      <w:r xmlns:w="http://schemas.openxmlformats.org/wordprocessingml/2006/main">
        <w:t xml:space="preserve">2. Sức mạnh của niềm tin trong hoàn cảnh tưởng chừng như không thể</w:t>
      </w:r>
    </w:p>
    <w:p w14:paraId="03CBF178" w14:textId="77777777" w:rsidR="00F90BDC" w:rsidRDefault="00F90BDC"/>
    <w:p w14:paraId="41FB370D"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5D7BB8E0" w14:textId="77777777" w:rsidR="00F90BDC" w:rsidRDefault="00F90BDC"/>
    <w:p w14:paraId="6E704A54" w14:textId="77777777" w:rsidR="00F90BDC" w:rsidRDefault="00F90BDC">
      <w:r xmlns:w="http://schemas.openxmlformats.org/wordprocessingml/2006/main">
        <w:t xml:space="preserve">2. Phi-líp 4:13 - "Tôi làm được mọi sự nhờ Đấng ban thêm sức cho tôi."</w:t>
      </w:r>
    </w:p>
    <w:p w14:paraId="64E07A5D" w14:textId="77777777" w:rsidR="00F90BDC" w:rsidRDefault="00F90BDC"/>
    <w:p w14:paraId="12C339C0" w14:textId="77777777" w:rsidR="00F90BDC" w:rsidRDefault="00F90BDC">
      <w:r xmlns:w="http://schemas.openxmlformats.org/wordprocessingml/2006/main">
        <w:t xml:space="preserve">Công vụ 9:26 Khi Sau-lơ đến Giê-ru-sa-lem, ông có ý muốn hiệp với các môn đồ; nhưng ai nấy đều sợ ông, không tin ông là môn đồ.</w:t>
      </w:r>
    </w:p>
    <w:p w14:paraId="668B26CE" w14:textId="77777777" w:rsidR="00F90BDC" w:rsidRDefault="00F90BDC"/>
    <w:p w14:paraId="035CA58D" w14:textId="77777777" w:rsidR="00F90BDC" w:rsidRDefault="00F90BDC">
      <w:r xmlns:w="http://schemas.openxmlformats.org/wordprocessingml/2006/main">
        <w:t xml:space="preserve">Việc Saul chuyển sang Cơ đốc giáo đã gặp phải sự hoài nghi và sợ hãi.</w:t>
      </w:r>
    </w:p>
    <w:p w14:paraId="1447B73D" w14:textId="77777777" w:rsidR="00F90BDC" w:rsidRDefault="00F90BDC"/>
    <w:p w14:paraId="1E4D6EA9" w14:textId="77777777" w:rsidR="00F90BDC" w:rsidRDefault="00F90BDC">
      <w:r xmlns:w="http://schemas.openxmlformats.org/wordprocessingml/2006/main">
        <w:t xml:space="preserve">1. “Tình yêu của Chúa là vô điều kiện”</w:t>
      </w:r>
    </w:p>
    <w:p w14:paraId="1B9B1885" w14:textId="77777777" w:rsidR="00F90BDC" w:rsidRDefault="00F90BDC"/>
    <w:p w14:paraId="280878F7" w14:textId="77777777" w:rsidR="00F90BDC" w:rsidRDefault="00F90BDC">
      <w:r xmlns:w="http://schemas.openxmlformats.org/wordprocessingml/2006/main">
        <w:t xml:space="preserve">2. "Sức mạnh của sự tha thứ"</w:t>
      </w:r>
    </w:p>
    <w:p w14:paraId="68155C9E" w14:textId="77777777" w:rsidR="00F90BDC" w:rsidRDefault="00F90BDC"/>
    <w:p w14:paraId="168EFEC7"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06D0E8EB" w14:textId="77777777" w:rsidR="00F90BDC" w:rsidRDefault="00F90BDC"/>
    <w:p w14:paraId="178443EF" w14:textId="77777777" w:rsidR="00F90BDC" w:rsidRDefault="00F90BDC">
      <w:r xmlns:w="http://schemas.openxmlformats.org/wordprocessingml/2006/main">
        <w:t xml:space="preserve">2. Ê-phê-sô 4:32 - Hãy sống nhân từ, thương xót nhau, tha thứ cho nhau, như Đức Chúa Trời đã tha thứ cho anh em trong Đấng Christ.</w:t>
      </w:r>
    </w:p>
    <w:p w14:paraId="482EE304" w14:textId="77777777" w:rsidR="00F90BDC" w:rsidRDefault="00F90BDC"/>
    <w:p w14:paraId="49C7FD53" w14:textId="77777777" w:rsidR="00F90BDC" w:rsidRDefault="00F90BDC">
      <w:r xmlns:w="http://schemas.openxmlformats.org/wordprocessingml/2006/main">
        <w:t xml:space="preserve">Công vụ 9:27 Nhưng Ba-na-ba đem ông đi, dẫn đến các sứ đồ, và thuật lại cho họ biết ông đã thấy Chúa trên đường như thế nào, đã nói chuyện với ông ra sao, và thể nào ông đã dạn dĩ nhân danh Chúa mà rao giảng tại Đa-mách. Chúa Giêsu.</w:t>
      </w:r>
    </w:p>
    <w:p w14:paraId="184E3012" w14:textId="77777777" w:rsidR="00F90BDC" w:rsidRDefault="00F90BDC"/>
    <w:p w14:paraId="0A96F0FE" w14:textId="77777777" w:rsidR="00F90BDC" w:rsidRDefault="00F90BDC">
      <w:r xmlns:w="http://schemas.openxmlformats.org/wordprocessingml/2006/main">
        <w:t xml:space="preserve">Barnabas đưa Sau-lơ đến gặp các sứ đồ và kể cho họ nghe về trải nghiệm của ông với Chúa cũng như việc ông đã dạn dĩ rao giảng nhân danh Chúa Giê-su ở Đa-mách như thế nào.</w:t>
      </w:r>
    </w:p>
    <w:p w14:paraId="5BA7FA91" w14:textId="77777777" w:rsidR="00F90BDC" w:rsidRDefault="00F90BDC"/>
    <w:p w14:paraId="564472A7" w14:textId="77777777" w:rsidR="00F90BDC" w:rsidRDefault="00F90BDC">
      <w:r xmlns:w="http://schemas.openxmlformats.org/wordprocessingml/2006/main">
        <w:t xml:space="preserve">1. Đức tin dạn dĩ: Can đảm bước đi với Đấng Christ</w:t>
      </w:r>
    </w:p>
    <w:p w14:paraId="1AEF52AD" w14:textId="77777777" w:rsidR="00F90BDC" w:rsidRDefault="00F90BDC"/>
    <w:p w14:paraId="6A4380CD" w14:textId="77777777" w:rsidR="00F90BDC" w:rsidRDefault="00F90BDC">
      <w:r xmlns:w="http://schemas.openxmlformats.org/wordprocessingml/2006/main">
        <w:t xml:space="preserve">2. Sức mạnh của chứng ngôn: Chia sẻ kinh nghiệm của chúng ta với người khác</w:t>
      </w:r>
    </w:p>
    <w:p w14:paraId="3AB11D07" w14:textId="77777777" w:rsidR="00F90BDC" w:rsidRDefault="00F90BDC"/>
    <w:p w14:paraId="37B3663E" w14:textId="77777777" w:rsidR="00F90BDC" w:rsidRDefault="00F90BDC">
      <w:r xmlns:w="http://schemas.openxmlformats.org/wordprocessingml/2006/main">
        <w:t xml:space="preserve">1. Ma-thi-ơ 10:27-28 - Điều ta nói với các ngươi trong bóng tối, hãy nói giữa ban ngày; những gì được thì thầm vào tai bạn, hãy công bố từ mái nhà.</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11:1-3 - Đức tin là sự bảo đảm cho những điều ta hy vọng, là sự tin chắc cho những điều ta chưa thấy.</w:t>
      </w:r>
    </w:p>
    <w:p w14:paraId="6F1ABFD9" w14:textId="77777777" w:rsidR="00F90BDC" w:rsidRDefault="00F90BDC"/>
    <w:p w14:paraId="703EE88F" w14:textId="77777777" w:rsidR="00F90BDC" w:rsidRDefault="00F90BDC">
      <w:r xmlns:w="http://schemas.openxmlformats.org/wordprocessingml/2006/main">
        <w:t xml:space="preserve">Công vụ 9:28 Ngài cùng họ ra vào Giê-ru-sa-lem.</w:t>
      </w:r>
    </w:p>
    <w:p w14:paraId="386C9D93" w14:textId="77777777" w:rsidR="00F90BDC" w:rsidRDefault="00F90BDC"/>
    <w:p w14:paraId="39E5F256" w14:textId="77777777" w:rsidR="00F90BDC" w:rsidRDefault="00F90BDC">
      <w:r xmlns:w="http://schemas.openxmlformats.org/wordprocessingml/2006/main">
        <w:t xml:space="preserve">Sau-lơ ở lại với các môn đồ tại Giê-ru-sa-lem và đi lại với họ.</w:t>
      </w:r>
    </w:p>
    <w:p w14:paraId="458E903A" w14:textId="77777777" w:rsidR="00F90BDC" w:rsidRDefault="00F90BDC"/>
    <w:p w14:paraId="093FE9C0" w14:textId="77777777" w:rsidR="00F90BDC" w:rsidRDefault="00F90BDC">
      <w:r xmlns:w="http://schemas.openxmlformats.org/wordprocessingml/2006/main">
        <w:t xml:space="preserve">1. Ân sủng của Thiên Chúa đủ trong lúc bị bách hại.</w:t>
      </w:r>
    </w:p>
    <w:p w14:paraId="73F714B5" w14:textId="77777777" w:rsidR="00F90BDC" w:rsidRDefault="00F90BDC"/>
    <w:p w14:paraId="68E2592A" w14:textId="77777777" w:rsidR="00F90BDC" w:rsidRDefault="00F90BDC">
      <w:r xmlns:w="http://schemas.openxmlformats.org/wordprocessingml/2006/main">
        <w:t xml:space="preserve">2. Các tín hữu nên kiên định với đức tin của mình bất chấp sự chống đối.</w:t>
      </w:r>
    </w:p>
    <w:p w14:paraId="4E83925F" w14:textId="77777777" w:rsidR="00F90BDC" w:rsidRDefault="00F90BDC"/>
    <w:p w14:paraId="289338DB" w14:textId="77777777" w:rsidR="00F90BDC" w:rsidRDefault="00F90BDC">
      <w:r xmlns:w="http://schemas.openxmlformats.org/wordprocessingml/2006/main">
        <w:t xml:space="preserve">1. 2 Cô-rinh-tô 12:9-10 - Nhưng Ngài phán với tôi: “Ân điển Ta đủ cho con rồi, vì sức mạnh của Ta được biểu lộ trọn vẹn trong sự yếu đuối.” Vì vậy, tôi rất vui mừng tự hào về sự yếu đuối của mình, để sức mạnh của Đấng Christ ở trong tôi.</w:t>
      </w:r>
    </w:p>
    <w:p w14:paraId="32F8E414" w14:textId="77777777" w:rsidR="00F90BDC" w:rsidRDefault="00F90BDC"/>
    <w:p w14:paraId="1152A7CA" w14:textId="77777777" w:rsidR="00F90BDC" w:rsidRDefault="00F90BDC">
      <w:r xmlns:w="http://schemas.openxmlformats.org/wordprocessingml/2006/main">
        <w:t xml:space="preserve">2. Rô-ma 8:35 - Ai sẽ tách chúng ta ra khỏi tình yêu thương của Đấng Christ? Có phải hoạn nạn, gian khổ, bắt bớ, đói khát, trần truồng, nguy hiểm hay gươm giáo chăng?</w:t>
      </w:r>
    </w:p>
    <w:p w14:paraId="2AFB9FAA" w14:textId="77777777" w:rsidR="00F90BDC" w:rsidRDefault="00F90BDC"/>
    <w:p w14:paraId="122907D7" w14:textId="77777777" w:rsidR="00F90BDC" w:rsidRDefault="00F90BDC">
      <w:r xmlns:w="http://schemas.openxmlformats.org/wordprocessingml/2006/main">
        <w:t xml:space="preserve">Công vụ 9:29 Ông dạn dĩ nhân danh Chúa Giê-su và tranh luận với người Hy Lạp, nhưng họ định giết ông.</w:t>
      </w:r>
    </w:p>
    <w:p w14:paraId="4B1E76BB" w14:textId="77777777" w:rsidR="00F90BDC" w:rsidRDefault="00F90BDC"/>
    <w:p w14:paraId="6ABDC38A" w14:textId="77777777" w:rsidR="00F90BDC" w:rsidRDefault="00F90BDC">
      <w:r xmlns:w="http://schemas.openxmlformats.org/wordprocessingml/2006/main">
        <w:t xml:space="preserve">Sau-lơ dạn dĩ nhân danh Chúa Giê-su và tranh cãi với người Hy Lạp, những người đã toan giết ông.</w:t>
      </w:r>
    </w:p>
    <w:p w14:paraId="0D037CA6" w14:textId="77777777" w:rsidR="00F90BDC" w:rsidRDefault="00F90BDC"/>
    <w:p w14:paraId="59D194EA" w14:textId="77777777" w:rsidR="00F90BDC" w:rsidRDefault="00F90BDC">
      <w:r xmlns:w="http://schemas.openxmlformats.org/wordprocessingml/2006/main">
        <w:t xml:space="preserve">1. Sức mạnh của niềm tin: Đứng vững trước nghịch cảnh</w:t>
      </w:r>
    </w:p>
    <w:p w14:paraId="584AC014" w14:textId="77777777" w:rsidR="00F90BDC" w:rsidRDefault="00F90BDC"/>
    <w:p w14:paraId="46B7AEC2" w14:textId="77777777" w:rsidR="00F90BDC" w:rsidRDefault="00F90BDC">
      <w:r xmlns:w="http://schemas.openxmlformats.org/wordprocessingml/2006/main">
        <w:t xml:space="preserve">2. Sống một cuộc đời can đảm: Đứng lên vì những gì bạn tin tưởng</w:t>
      </w:r>
    </w:p>
    <w:p w14:paraId="0FB82D1C" w14:textId="77777777" w:rsidR="00F90BDC" w:rsidRDefault="00F90BDC"/>
    <w:p w14:paraId="27A73C7A" w14:textId="77777777" w:rsidR="00F90BDC" w:rsidRDefault="00F90BDC">
      <w:r xmlns:w="http://schemas.openxmlformats.org/wordprocessingml/2006/main">
        <w:t xml:space="preserve">1. 2 Ti-mô-thê 1:7 "Vì Đức Chúa Trời chẳng ban cho chúng ta tâm thần nhút nhát, bèn là tâm thần mạnh mẽ, có tình thương yêu và dè giữ."</w:t>
      </w:r>
    </w:p>
    <w:p w14:paraId="55C7DBBA" w14:textId="77777777" w:rsidR="00F90BDC" w:rsidRDefault="00F90BDC"/>
    <w:p w14:paraId="6F454C61" w14:textId="77777777" w:rsidR="00F90BDC" w:rsidRDefault="00F90BDC">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14:paraId="50900EF6" w14:textId="77777777" w:rsidR="00F90BDC" w:rsidRDefault="00F90BDC"/>
    <w:p w14:paraId="419AD898" w14:textId="77777777" w:rsidR="00F90BDC" w:rsidRDefault="00F90BDC">
      <w:r xmlns:w="http://schemas.openxmlformats.org/wordprocessingml/2006/main">
        <w:t xml:space="preserve">Công vụ 9:30 Các anh em biết điều đó, liền đem ông xuống Sê-sa-rê và sai đi Tạt-sơ.</w:t>
      </w:r>
    </w:p>
    <w:p w14:paraId="6C742844" w14:textId="77777777" w:rsidR="00F90BDC" w:rsidRDefault="00F90BDC"/>
    <w:p w14:paraId="3F39ABDE" w14:textId="77777777" w:rsidR="00F90BDC" w:rsidRDefault="00F90BDC">
      <w:r xmlns:w="http://schemas.openxmlformats.org/wordprocessingml/2006/main">
        <w:t xml:space="preserve">Các môn đệ đưa Sau-lơ đến Sê-sa-rê và sai ông đi Tạt-sơ.</w:t>
      </w:r>
    </w:p>
    <w:p w14:paraId="22834488" w14:textId="77777777" w:rsidR="00F90BDC" w:rsidRDefault="00F90BDC"/>
    <w:p w14:paraId="20E8E9ED" w14:textId="77777777" w:rsidR="00F90BDC" w:rsidRDefault="00F90BDC">
      <w:r xmlns:w="http://schemas.openxmlformats.org/wordprocessingml/2006/main">
        <w:t xml:space="preserve">1. Sức mạnh của sự vâng lời: Hành trình của Sau-lơ đến Tạt-sơ.</w:t>
      </w:r>
    </w:p>
    <w:p w14:paraId="2262FEBE" w14:textId="77777777" w:rsidR="00F90BDC" w:rsidRDefault="00F90BDC"/>
    <w:p w14:paraId="4AD38A1A" w14:textId="77777777" w:rsidR="00F90BDC" w:rsidRDefault="00F90BDC">
      <w:r xmlns:w="http://schemas.openxmlformats.org/wordprocessingml/2006/main">
        <w:t xml:space="preserve">2. Tầm quan trọng của việc phục vụ người khác: Sự giúp đỡ của các môn đệ đối với Sau-lơ.</w:t>
      </w:r>
    </w:p>
    <w:p w14:paraId="3065E16F" w14:textId="77777777" w:rsidR="00F90BDC" w:rsidRDefault="00F90BDC"/>
    <w:p w14:paraId="4F863EEF" w14:textId="77777777" w:rsidR="00F90BDC" w:rsidRDefault="00F90BDC">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14:paraId="6C2927F8" w14:textId="77777777" w:rsidR="00F90BDC" w:rsidRDefault="00F90BDC"/>
    <w:p w14:paraId="01EF4A70" w14:textId="77777777" w:rsidR="00F90BDC" w:rsidRDefault="00F90BDC">
      <w:r xmlns:w="http://schemas.openxmlformats.org/wordprocessingml/2006/main">
        <w:t xml:space="preserve">2. Phi-líp 2:3-4: "Đừng làm điều gì vì tham vọng ích kỷ hoặc kiêu ngạo vô ích. Trái lại, hãy lấy lòng khiêm nhường coi trọng người khác hơn mình, không tìm lợi ích riêng mình mà mỗi người hãy quan tâm đến lợi ích của người khác."</w:t>
      </w:r>
    </w:p>
    <w:p w14:paraId="5407492F" w14:textId="77777777" w:rsidR="00F90BDC" w:rsidRDefault="00F90BDC"/>
    <w:p w14:paraId="368F6725" w14:textId="77777777" w:rsidR="00F90BDC" w:rsidRDefault="00F90BDC">
      <w:r xmlns:w="http://schemas.openxmlformats.org/wordprocessingml/2006/main">
        <w:t xml:space="preserve">Công vụ 9:31 Bấy giờ các Hội thánh khắp xứ Giu-đê, Ga-li-lê, Sa-ma-ri đều phải yên nghỉ và được gây dựng; và bước đi trong sự kính sợ Chúa và trong sự an ủi của Đức Thánh Linh đã được nhân lên.</w:t>
      </w:r>
    </w:p>
    <w:p w14:paraId="3674C378" w14:textId="77777777" w:rsidR="00F90BDC" w:rsidRDefault="00F90BDC"/>
    <w:p w14:paraId="387BA1F2" w14:textId="77777777" w:rsidR="00F90BDC" w:rsidRDefault="00F90BDC">
      <w:r xmlns:w="http://schemas.openxmlformats.org/wordprocessingml/2006/main">
        <w:t xml:space="preserve">Các hội thánh ở Giu-đê, Ga-li-lê và Sa-ma-ri trải qua một thời kỳ nghỉ ngơi và tăng trưởng nhờ sự hướng dẫn của Chúa và Đức Thánh Linh.</w:t>
      </w:r>
    </w:p>
    <w:p w14:paraId="7A008219" w14:textId="77777777" w:rsidR="00F90BDC" w:rsidRDefault="00F90BDC"/>
    <w:p w14:paraId="008BFA56" w14:textId="77777777" w:rsidR="00F90BDC" w:rsidRDefault="00F90BDC">
      <w:r xmlns:w="http://schemas.openxmlformats.org/wordprocessingml/2006/main">
        <w:t xml:space="preserve">1. Bước đi trong sự kính sợ Chúa- Châm ngôn 3:5-6</w:t>
      </w:r>
    </w:p>
    <w:p w14:paraId="150F7575" w14:textId="77777777" w:rsidR="00F90BDC" w:rsidRDefault="00F90BDC"/>
    <w:p w14:paraId="0D19D689" w14:textId="77777777" w:rsidR="00F90BDC" w:rsidRDefault="00F90BDC">
      <w:r xmlns:w="http://schemas.openxmlformats.org/wordprocessingml/2006/main">
        <w:t xml:space="preserve">2. Sự an ủi của Đức Thánh Linh- Giăng 14:15-18</w:t>
      </w:r>
    </w:p>
    <w:p w14:paraId="3347FA42" w14:textId="77777777" w:rsidR="00F90BDC" w:rsidRDefault="00F90BDC"/>
    <w:p w14:paraId="6B5885CF" w14:textId="77777777" w:rsidR="00F90BDC" w:rsidRDefault="00F90BDC">
      <w:r xmlns:w="http://schemas.openxmlformats.org/wordprocessingml/2006/main">
        <w:t xml:space="preserve">1. Ê-sai 11:2- Thần của Chúa sẽ ngự trên Ngài - xức dầu cho Ngài bằng Thần hiểu biết, khôn ngoan, hiểu biết, lo liệu, quyền năng và kính sợ Đức Giê-hô-va.</w:t>
      </w:r>
    </w:p>
    <w:p w14:paraId="3E1257DD" w14:textId="77777777" w:rsidR="00F90BDC" w:rsidRDefault="00F90BDC"/>
    <w:p w14:paraId="60C18CAE" w14:textId="77777777" w:rsidR="00F90BDC" w:rsidRDefault="00F90BDC">
      <w:r xmlns:w="http://schemas.openxmlformats.org/wordprocessingml/2006/main">
        <w:t xml:space="preserve">2. Rô-ma 15:13- Nguyện xin Đức Chúa Trời của niềm hy vọng đổ đầy niềm vui và bình an trong đức tin của bạn, để nhờ quyền năng của Đức Thánh Linh, bạn có thể tràn đầy hy vọng.</w:t>
      </w:r>
    </w:p>
    <w:p w14:paraId="7C3ECF6A" w14:textId="77777777" w:rsidR="00F90BDC" w:rsidRDefault="00F90BDC"/>
    <w:p w14:paraId="10A81E68" w14:textId="77777777" w:rsidR="00F90BDC" w:rsidRDefault="00F90BDC">
      <w:r xmlns:w="http://schemas.openxmlformats.org/wordprocessingml/2006/main">
        <w:t xml:space="preserve">Công vụ 9:32 Phi-e-rơ rảo khắp các nơi, xuống gặp các thánh đồ ở Lốt.</w:t>
      </w:r>
    </w:p>
    <w:p w14:paraId="1CA329DD" w14:textId="77777777" w:rsidR="00F90BDC" w:rsidRDefault="00F90BDC"/>
    <w:p w14:paraId="3A89D1F6" w14:textId="77777777" w:rsidR="00F90BDC" w:rsidRDefault="00F90BDC">
      <w:r xmlns:w="http://schemas.openxmlformats.org/wordprocessingml/2006/main">
        <w:t xml:space="preserve">Phêrô đến Lydda để thăm các thánh ở đó.</w:t>
      </w:r>
    </w:p>
    <w:p w14:paraId="54489991" w14:textId="77777777" w:rsidR="00F90BDC" w:rsidRDefault="00F90BDC"/>
    <w:p w14:paraId="0038294B" w14:textId="77777777" w:rsidR="00F90BDC" w:rsidRDefault="00F90BDC">
      <w:r xmlns:w="http://schemas.openxmlformats.org/wordprocessingml/2006/main">
        <w:t xml:space="preserve">1. Sức mạnh của lòng tốt: Chuyến thăm Lydda của Peter đã thay đổi cuộc đời như thế nào</w:t>
      </w:r>
    </w:p>
    <w:p w14:paraId="0594DF04" w14:textId="77777777" w:rsidR="00F90BDC" w:rsidRDefault="00F90BDC"/>
    <w:p w14:paraId="3B3C5BD8" w14:textId="77777777" w:rsidR="00F90BDC" w:rsidRDefault="00F90BDC">
      <w:r xmlns:w="http://schemas.openxmlformats.org/wordprocessingml/2006/main">
        <w:t xml:space="preserve">2. Sự hiệp nhất thực sự: Các thánh ở Lydda đoàn kết trong đức tin</w:t>
      </w:r>
    </w:p>
    <w:p w14:paraId="159C48F2" w14:textId="77777777" w:rsidR="00F90BDC" w:rsidRDefault="00F90BDC"/>
    <w:p w14:paraId="27A72696" w14:textId="77777777" w:rsidR="00F90BDC" w:rsidRDefault="00F90BDC">
      <w:r xmlns:w="http://schemas.openxmlformats.org/wordprocessingml/2006/main">
        <w:t xml:space="preserve">1. Giăng 13:34-35, “Ta ban cho các ngươi một điều răn mới, đó là các ngươi hãy yêu thương nhau; như ta đã yêu các ngươi, các ngươi cũng yêu nhau. có tình yêu với nhau."</w:t>
      </w:r>
    </w:p>
    <w:p w14:paraId="52800495" w14:textId="77777777" w:rsidR="00F90BDC" w:rsidRDefault="00F90BDC"/>
    <w:p w14:paraId="143CBBE5" w14:textId="77777777" w:rsidR="00F90BDC" w:rsidRDefault="00F90BDC">
      <w:r xmlns:w="http://schemas.openxmlformats.org/wordprocessingml/2006/main">
        <w:t xml:space="preserve">2. Rô-ma 12:10, “Hãy lấy lòng yêu thương nhau như anh em, lấy lòng kính trọng nhau.”</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9:33 Ở đó ông gặp một người tên là Ê-nê, ông này đã nằm liệt giường đã tám năm và bị bệnh bại liệt.</w:t>
      </w:r>
    </w:p>
    <w:p w14:paraId="2E728BAD" w14:textId="77777777" w:rsidR="00F90BDC" w:rsidRDefault="00F90BDC"/>
    <w:p w14:paraId="7B6547B5" w14:textId="77777777" w:rsidR="00F90BDC" w:rsidRDefault="00F90BDC">
      <w:r xmlns:w="http://schemas.openxmlformats.org/wordprocessingml/2006/main">
        <w:t xml:space="preserve">Aeneas là một người bị liệt đã tám năm.</w:t>
      </w:r>
    </w:p>
    <w:p w14:paraId="777CDF1D" w14:textId="77777777" w:rsidR="00F90BDC" w:rsidRDefault="00F90BDC"/>
    <w:p w14:paraId="0C885F30" w14:textId="77777777" w:rsidR="00F90BDC" w:rsidRDefault="00F90BDC">
      <w:r xmlns:w="http://schemas.openxmlformats.org/wordprocessingml/2006/main">
        <w:t xml:space="preserve">1. Sức mạnh của niềm tin: Câu chuyện tin cậy vào Chúa của Aeneas</w:t>
      </w:r>
    </w:p>
    <w:p w14:paraId="66B86D75" w14:textId="77777777" w:rsidR="00F90BDC" w:rsidRDefault="00F90BDC"/>
    <w:p w14:paraId="4C4C041C" w14:textId="77777777" w:rsidR="00F90BDC" w:rsidRDefault="00F90BDC">
      <w:r xmlns:w="http://schemas.openxmlformats.org/wordprocessingml/2006/main">
        <w:t xml:space="preserve">2. Vượt qua nghịch cảnh: Tấm gương kiên trì của Aeneas</w:t>
      </w:r>
    </w:p>
    <w:p w14:paraId="1B468183" w14:textId="77777777" w:rsidR="00F90BDC" w:rsidRDefault="00F90BDC"/>
    <w:p w14:paraId="7AE3422C" w14:textId="77777777" w:rsidR="00F90BDC" w:rsidRDefault="00F90BDC">
      <w:r xmlns:w="http://schemas.openxmlformats.org/wordprocessingml/2006/main">
        <w:t xml:space="preserve">1. Ma-thi-ơ 9:2-7 - Chúa Giêsu chữa lành người bại liệt</w:t>
      </w:r>
    </w:p>
    <w:p w14:paraId="7B6E8C0A" w14:textId="77777777" w:rsidR="00F90BDC" w:rsidRDefault="00F90BDC"/>
    <w:p w14:paraId="5AFF57CA" w14:textId="77777777" w:rsidR="00F90BDC" w:rsidRDefault="00F90BDC">
      <w:r xmlns:w="http://schemas.openxmlformats.org/wordprocessingml/2006/main">
        <w:t xml:space="preserve">2. Mt 11:28-30 - Lời mời của Chúa Giêsu đến với Người để nghỉ ngơi và bồi dưỡng</w:t>
      </w:r>
    </w:p>
    <w:p w14:paraId="10D7B97A" w14:textId="77777777" w:rsidR="00F90BDC" w:rsidRDefault="00F90BDC"/>
    <w:p w14:paraId="3EF32FAC" w14:textId="77777777" w:rsidR="00F90BDC" w:rsidRDefault="00F90BDC">
      <w:r xmlns:w="http://schemas.openxmlformats.org/wordprocessingml/2006/main">
        <w:t xml:space="preserve">Công vụ 9:34 Phi-e-rơ thưa rằng: Ê-nê, Đức Chúa Jêsus Christ sẽ chữa lành cho ngươi; hãy đứng dậy dọn giường cho ngươi. Và anh ta đứng dậy ngay lập tức.</w:t>
      </w:r>
    </w:p>
    <w:p w14:paraId="1278B5B9" w14:textId="77777777" w:rsidR="00F90BDC" w:rsidRDefault="00F90BDC"/>
    <w:p w14:paraId="3BE044B0" w14:textId="77777777" w:rsidR="00F90BDC" w:rsidRDefault="00F90BDC">
      <w:r xmlns:w="http://schemas.openxmlformats.org/wordprocessingml/2006/main">
        <w:t xml:space="preserve">Phi-e-rơ khuyến khích Aeneas được chữa lành nhờ Chúa Giê-su Christ.</w:t>
      </w:r>
    </w:p>
    <w:p w14:paraId="25B7DC8C" w14:textId="77777777" w:rsidR="00F90BDC" w:rsidRDefault="00F90BDC"/>
    <w:p w14:paraId="19949AB6" w14:textId="77777777" w:rsidR="00F90BDC" w:rsidRDefault="00F90BDC">
      <w:r xmlns:w="http://schemas.openxmlformats.org/wordprocessingml/2006/main">
        <w:t xml:space="preserve">1. Quyền năng chữa lành của Chúa: Chúa Giêsu Kitô chữa lành chúng ta như thế nào</w:t>
      </w:r>
    </w:p>
    <w:p w14:paraId="75000644" w14:textId="77777777" w:rsidR="00F90BDC" w:rsidRDefault="00F90BDC"/>
    <w:p w14:paraId="1CFD49DA" w14:textId="77777777" w:rsidR="00F90BDC" w:rsidRDefault="00F90BDC">
      <w:r xmlns:w="http://schemas.openxmlformats.org/wordprocessingml/2006/main">
        <w:t xml:space="preserve">2. Tin cậy vào Chúa Giêsu Kitô: Dựa vào sức mạnh và lòng thương xót của Ngài</w:t>
      </w:r>
    </w:p>
    <w:p w14:paraId="3C070072" w14:textId="77777777" w:rsidR="00F90BDC" w:rsidRDefault="00F90BDC"/>
    <w:p w14:paraId="73A8DD7E" w14:textId="77777777" w:rsidR="00F90BDC" w:rsidRDefault="00F90BDC">
      <w:r xmlns:w="http://schemas.openxmlformats.org/wordprocessingml/2006/main">
        <w:t xml:space="preserve">1. Ê-sai 53:4-5 – “Quả thật Ngài đã chịu sự đau buồn của chúng tôi, đã gánh nỗi buồn rầu của chúng tôi; thế mà chúng tôi vẫn coi Ngài là kẻ bị Đức Chúa Trời đánh, bị đánh và bị hoạn nạn. Nhưng người đã vì sự vi phạm chúng ta mà bị vết, vì sự gian ác của chúng ta mà bị vết; và nhờ lằn roi Ngài chúng ta được lành bệnh.”</w:t>
      </w:r>
    </w:p>
    <w:p w14:paraId="304620F0" w14:textId="77777777" w:rsidR="00F90BDC" w:rsidRDefault="00F90BDC"/>
    <w:p w14:paraId="0D6A5BE6" w14:textId="77777777" w:rsidR="00F90BDC" w:rsidRDefault="00F90BDC">
      <w:r xmlns:w="http://schemas.openxmlformats.org/wordprocessingml/2006/main">
        <w:t xml:space="preserve">2. Gia-cơ 5:14-15 – “Trong anh em có ai đau ốm không? hãy để anh ta mời các trưởng lão của hội thánh; và hãy để họ </w:t>
      </w:r>
      <w:r xmlns:w="http://schemas.openxmlformats.org/wordprocessingml/2006/main">
        <w:lastRenderedPageBreak xmlns:w="http://schemas.openxmlformats.org/wordprocessingml/2006/main"/>
      </w:r>
      <w:r xmlns:w="http://schemas.openxmlformats.org/wordprocessingml/2006/main">
        <w:t xml:space="preserve">cầu nguyện cho anh ta, xức dầu nhân danh Chúa: Và lời cầu nguyện của đức tin sẽ cứu người bệnh, và Chúa sẽ đỡ anh ta dậy; còn nếu người ấy có phạm tội thì sẽ được tha.”</w:t>
      </w:r>
    </w:p>
    <w:p w14:paraId="44544FAF" w14:textId="77777777" w:rsidR="00F90BDC" w:rsidRDefault="00F90BDC"/>
    <w:p w14:paraId="7181D133" w14:textId="77777777" w:rsidR="00F90BDC" w:rsidRDefault="00F90BDC">
      <w:r xmlns:w="http://schemas.openxmlformats.org/wordprocessingml/2006/main">
        <w:t xml:space="preserve">Công vụ 9:35 Tất cả những người ở Lydda và Saron đều nhìn thấy ông và quay về với Chúa.</w:t>
      </w:r>
    </w:p>
    <w:p w14:paraId="1C438F8F" w14:textId="77777777" w:rsidR="00F90BDC" w:rsidRDefault="00F90BDC"/>
    <w:p w14:paraId="66E72881" w14:textId="77777777" w:rsidR="00F90BDC" w:rsidRDefault="00F90BDC">
      <w:r xmlns:w="http://schemas.openxmlformats.org/wordprocessingml/2006/main">
        <w:t xml:space="preserve">Tất cả những người sống ở Lydda và Saron đều nhìn thấy một người đàn ông và tin theo Chúa.</w:t>
      </w:r>
    </w:p>
    <w:p w14:paraId="4D09C89C" w14:textId="77777777" w:rsidR="00F90BDC" w:rsidRDefault="00F90BDC"/>
    <w:p w14:paraId="0B61EA28" w14:textId="77777777" w:rsidR="00F90BDC" w:rsidRDefault="00F90BDC">
      <w:r xmlns:w="http://schemas.openxmlformats.org/wordprocessingml/2006/main">
        <w:t xml:space="preserve">1: Dù chúng ta gặp khó khăn gì trong cuộc sống, Chúa vẫn luôn ở bên và sẽ giúp chúng ta vượt qua.</w:t>
      </w:r>
    </w:p>
    <w:p w14:paraId="4660C012" w14:textId="77777777" w:rsidR="00F90BDC" w:rsidRDefault="00F90BDC"/>
    <w:p w14:paraId="08B54D95" w14:textId="77777777" w:rsidR="00F90BDC" w:rsidRDefault="00F90BDC">
      <w:r xmlns:w="http://schemas.openxmlformats.org/wordprocessingml/2006/main">
        <w:t xml:space="preserve">2: Tất cả chúng ta đều có thể là ánh sáng cho những người xung quanh và hành động của chúng ta có thể có ảnh hưởng sâu sắc đến người khác.</w:t>
      </w:r>
    </w:p>
    <w:p w14:paraId="2E6DF4D8" w14:textId="77777777" w:rsidR="00F90BDC" w:rsidRDefault="00F90BDC"/>
    <w:p w14:paraId="4B56C049" w14:textId="77777777" w:rsidR="00F90BDC" w:rsidRDefault="00F90BDC">
      <w:r xmlns:w="http://schemas.openxmlformats.org/wordprocessingml/2006/main">
        <w:t xml:space="preserve">1: Ê-sai 40:31 Nhưng ai trông đợi Đức Giê-hô-va thì chắc được sức mới; họ sẽ cất cánh bay cao như chim ưng, chạy mà không mệt nhọc, đi mà không mòn mỏi.</w:t>
      </w:r>
    </w:p>
    <w:p w14:paraId="5A1B84BD" w14:textId="77777777" w:rsidR="00F90BDC" w:rsidRDefault="00F90BDC"/>
    <w:p w14:paraId="6CC026CA" w14:textId="77777777" w:rsidR="00F90BDC" w:rsidRDefault="00F90BDC">
      <w:r xmlns:w="http://schemas.openxmlformats.org/wordprocessingml/2006/main">
        <w:t xml:space="preserve">2: 2 Cô-rinh-tô 5:17 Vậy, nếu ai ở trong Đấng Christ, thì sự sáng tạo mới đã đến: Cái cũ đã qua, cái mới ở đây!</w:t>
      </w:r>
    </w:p>
    <w:p w14:paraId="229D1550" w14:textId="77777777" w:rsidR="00F90BDC" w:rsidRDefault="00F90BDC"/>
    <w:p w14:paraId="7F475056" w14:textId="77777777" w:rsidR="00F90BDC" w:rsidRDefault="00F90BDC">
      <w:r xmlns:w="http://schemas.openxmlformats.org/wordprocessingml/2006/main">
        <w:t xml:space="preserve">Công vụ 9:36 Ở Gia-phô có một môn đệ tên là Ta-bi-tha, theo nghĩa đen thì gọi là Đô-ca. Bà này làm nhiều việc lành và bố thí.</w:t>
      </w:r>
    </w:p>
    <w:p w14:paraId="6DE1EEDF" w14:textId="77777777" w:rsidR="00F90BDC" w:rsidRDefault="00F90BDC"/>
    <w:p w14:paraId="0F95D621" w14:textId="77777777" w:rsidR="00F90BDC" w:rsidRDefault="00F90BDC">
      <w:r xmlns:w="http://schemas.openxmlformats.org/wordprocessingml/2006/main">
        <w:t xml:space="preserve">Tabitha, còn được gọi là Dorcas, là một tín đồ Cơ-đốc gương mẫu sống ở Joppa, người đã thể hiện đức tin của mình qua những việc làm tốt và sự bố thí rộng rãi.</w:t>
      </w:r>
    </w:p>
    <w:p w14:paraId="02445FDF" w14:textId="77777777" w:rsidR="00F90BDC" w:rsidRDefault="00F90BDC"/>
    <w:p w14:paraId="141EA41D" w14:textId="77777777" w:rsidR="00F90BDC" w:rsidRDefault="00F90BDC">
      <w:r xmlns:w="http://schemas.openxmlformats.org/wordprocessingml/2006/main">
        <w:t xml:space="preserve">1. Lời kêu gọi noi gương Tabitha về việc tốt và lòng quảng đại.</w:t>
      </w:r>
    </w:p>
    <w:p w14:paraId="768AA58E" w14:textId="77777777" w:rsidR="00F90BDC" w:rsidRDefault="00F90BDC"/>
    <w:p w14:paraId="3FFE3232" w14:textId="77777777" w:rsidR="00F90BDC" w:rsidRDefault="00F90BDC">
      <w:r xmlns:w="http://schemas.openxmlformats.org/wordprocessingml/2006/main">
        <w:t xml:space="preserve">2. Tưởng nhớ di sản của Tabitha là một đệ tử trung thành.</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6:38 "Hãy cho, thì các ngươi sẽ được cho lại. Một đấu lường tốt đã được ép, lắc, đổ tràn vào lòng các ngươi. Vì ngươi lấy lường nào thì sẽ đong cho ngươi." ."</w:t>
      </w:r>
    </w:p>
    <w:p w14:paraId="450AFF98" w14:textId="77777777" w:rsidR="00F90BDC" w:rsidRDefault="00F90BDC"/>
    <w:p w14:paraId="51FC3958" w14:textId="77777777" w:rsidR="00F90BDC" w:rsidRDefault="00F90BDC">
      <w:r xmlns:w="http://schemas.openxmlformats.org/wordprocessingml/2006/main">
        <w:t xml:space="preserve">2. Gia-cơ 2:17-18 “Cũng vậy, đức tin không đi kèm với hành động là đức tin chết. Nhưng có người sẽ nói: “Anh có đức tin, tôi có việc làm”. Hãy cho tôi thấy đức tin của bạn mà không cần hành động, và tôi sẽ cho bạn thấy đức tin của tôi bằng việc làm của tôi."</w:t>
      </w:r>
    </w:p>
    <w:p w14:paraId="5430B79D" w14:textId="77777777" w:rsidR="00F90BDC" w:rsidRDefault="00F90BDC"/>
    <w:p w14:paraId="6C00E949" w14:textId="77777777" w:rsidR="00F90BDC" w:rsidRDefault="00F90BDC">
      <w:r xmlns:w="http://schemas.openxmlformats.org/wordprocessingml/2006/main">
        <w:t xml:space="preserve">Công vụ 9:37 Trong lúc đó, bà lâm bệnh rồi qua đời; người ta tắm rửa sạch sẽ rồi đặt bà lên một căn phòng trên lầu.</w:t>
      </w:r>
    </w:p>
    <w:p w14:paraId="7A027AE5" w14:textId="77777777" w:rsidR="00F90BDC" w:rsidRDefault="00F90BDC"/>
    <w:p w14:paraId="4C319A41" w14:textId="77777777" w:rsidR="00F90BDC" w:rsidRDefault="00F90BDC">
      <w:r xmlns:w="http://schemas.openxmlformats.org/wordprocessingml/2006/main">
        <w:t xml:space="preserve">Một người phụ nữ bị bệnh và qua đời vào thời Sứ đồ Phao-lô. Người ta tắm rửa xác bà rồi đặt bà lên lầu trên để tang.</w:t>
      </w:r>
    </w:p>
    <w:p w14:paraId="25F77B38" w14:textId="77777777" w:rsidR="00F90BDC" w:rsidRDefault="00F90BDC"/>
    <w:p w14:paraId="223ED163" w14:textId="77777777" w:rsidR="00F90BDC" w:rsidRDefault="00F90BDC">
      <w:r xmlns:w="http://schemas.openxmlformats.org/wordprocessingml/2006/main">
        <w:t xml:space="preserve">1. Suy ngẫm về cuộc sống của một người thân yêu: Chúng ta có thể học được gì từ Công vụ 9:37</w:t>
      </w:r>
    </w:p>
    <w:p w14:paraId="5EF385B9" w14:textId="77777777" w:rsidR="00F90BDC" w:rsidRDefault="00F90BDC"/>
    <w:p w14:paraId="3F5E0457" w14:textId="77777777" w:rsidR="00F90BDC" w:rsidRDefault="00F90BDC">
      <w:r xmlns:w="http://schemas.openxmlformats.org/wordprocessingml/2006/main">
        <w:t xml:space="preserve">2. Niềm an ủi khi biết những người thân yêu của chúng ta yên nghỉ trong sự chăm sóc của Chúa</w:t>
      </w:r>
    </w:p>
    <w:p w14:paraId="14D95A4B" w14:textId="77777777" w:rsidR="00F90BDC" w:rsidRDefault="00F90BDC"/>
    <w:p w14:paraId="7169BD2B" w14:textId="77777777" w:rsidR="00F90BDC" w:rsidRDefault="00F90BDC">
      <w:r xmlns:w="http://schemas.openxmlformats.org/wordprocessingml/2006/main">
        <w:t xml:space="preserve">1. Giăng 11:25-26 “Chúa Giêsu nói với bà: ‘Ta là sự sống lại và là sự sống. Ai tin vào tôi thì dù có chết cũng sẽ sống, và ai sống và tin vào tôi sẽ không bao giờ chết'”</w:t>
      </w:r>
    </w:p>
    <w:p w14:paraId="008B173B" w14:textId="77777777" w:rsidR="00F90BDC" w:rsidRDefault="00F90BDC"/>
    <w:p w14:paraId="7306E89B" w14:textId="77777777" w:rsidR="00F90BDC" w:rsidRDefault="00F90BDC">
      <w:r xmlns:w="http://schemas.openxmlformats.org/wordprocessingml/2006/main">
        <w:t xml:space="preserve">2. 1 Tê-sa-lô-ni-ca 4:13-14 “Hỡi anh em, chúng tôi không muốn anh em không biết về những người đang ngủ, để anh em khỏi đau buồn như người khác không có hy vọng. Vì chúng ta tin rằng Chúa Giêsu đã chết và sống lại, nên nhờ Chúa Giêsu, Thiên Chúa sẽ mang những người đã ngủ vào với Người”.</w:t>
      </w:r>
    </w:p>
    <w:p w14:paraId="6B1668A9" w14:textId="77777777" w:rsidR="00F90BDC" w:rsidRDefault="00F90BDC"/>
    <w:p w14:paraId="55BA056B" w14:textId="77777777" w:rsidR="00F90BDC" w:rsidRDefault="00F90BDC">
      <w:r xmlns:w="http://schemas.openxmlformats.org/wordprocessingml/2006/main">
        <w:t xml:space="preserve">Công vụ 9:38 Vì Ly-đa gần Gia-phô, và các môn đồ nghe tin Phi-e-rơ ở đó, liền sai hai người đến xin Ngài đừng trì hoãn đến với họ.</w:t>
      </w:r>
    </w:p>
    <w:p w14:paraId="5C6EB49C" w14:textId="77777777" w:rsidR="00F90BDC" w:rsidRDefault="00F90BDC"/>
    <w:p w14:paraId="1E139D3D" w14:textId="77777777" w:rsidR="00F90BDC" w:rsidRDefault="00F90BDC">
      <w:r xmlns:w="http://schemas.openxmlformats.org/wordprocessingml/2006/main">
        <w:t xml:space="preserve">Các môn đệ ở Lydda, ở gần Giốp-bê, nghe tin Phê-rô có mặt liền sai hai người đến mời </w:t>
      </w:r>
      <w:r xmlns:w="http://schemas.openxmlformats.org/wordprocessingml/2006/main">
        <w:lastRenderedPageBreak xmlns:w="http://schemas.openxmlformats.org/wordprocessingml/2006/main"/>
      </w:r>
      <w:r xmlns:w="http://schemas.openxmlformats.org/wordprocessingml/2006/main">
        <w:t xml:space="preserve">ông mau chóng trở lại với họ.</w:t>
      </w:r>
    </w:p>
    <w:p w14:paraId="7183FB75" w14:textId="77777777" w:rsidR="00F90BDC" w:rsidRDefault="00F90BDC"/>
    <w:p w14:paraId="6F52B096" w14:textId="77777777" w:rsidR="00F90BDC" w:rsidRDefault="00F90BDC">
      <w:r xmlns:w="http://schemas.openxmlformats.org/wordprocessingml/2006/main">
        <w:t xml:space="preserve">1. Đức Chúa Trời sẽ sử dụng con người để hoàn thành ý muốn của Ngài.</w:t>
      </w:r>
    </w:p>
    <w:p w14:paraId="524D58B6" w14:textId="77777777" w:rsidR="00F90BDC" w:rsidRDefault="00F90BDC"/>
    <w:p w14:paraId="7C511F72" w14:textId="77777777" w:rsidR="00F90BDC" w:rsidRDefault="00F90BDC">
      <w:r xmlns:w="http://schemas.openxmlformats.org/wordprocessingml/2006/main">
        <w:t xml:space="preserve">2. Tầm quan trọng của việc duy trì mối quan hệ bền chặt với anh em đồng đạo.</w:t>
      </w:r>
    </w:p>
    <w:p w14:paraId="4F3056BE" w14:textId="77777777" w:rsidR="00F90BDC" w:rsidRDefault="00F90BDC"/>
    <w:p w14:paraId="0C7C9A75" w14:textId="77777777" w:rsidR="00F90BDC" w:rsidRDefault="00F90BDC">
      <w:r xmlns:w="http://schemas.openxmlformats.org/wordprocessingml/2006/main">
        <w:t xml:space="preserve">1. Giăng 15:12-17 – Lời dạy của Chúa Giêsu về cách sống hiệp nhất với các tín hữu khác.</w:t>
      </w:r>
    </w:p>
    <w:p w14:paraId="233E2F68" w14:textId="77777777" w:rsidR="00F90BDC" w:rsidRDefault="00F90BDC"/>
    <w:p w14:paraId="23AD6566" w14:textId="77777777" w:rsidR="00F90BDC" w:rsidRDefault="00F90BDC">
      <w:r xmlns:w="http://schemas.openxmlformats.org/wordprocessingml/2006/main">
        <w:t xml:space="preserve">2. Rô-ma 12:10 - Tầm quan trọng của việc yêu thương nhau như tình anh em.</w:t>
      </w:r>
    </w:p>
    <w:p w14:paraId="4E17D1DF" w14:textId="77777777" w:rsidR="00F90BDC" w:rsidRDefault="00F90BDC"/>
    <w:p w14:paraId="02DB2D5C" w14:textId="77777777" w:rsidR="00F90BDC" w:rsidRDefault="00F90BDC">
      <w:r xmlns:w="http://schemas.openxmlformats.org/wordprocessingml/2006/main">
        <w:t xml:space="preserve">Công vụ 9:39 Phi-e-rơ đứng dậy đi với họ. Khi ông đến, người ta đưa ông lên phòng cao. Tất cả các góa phụ đứng bên ông đều khóc và chỉ ra những chiếc áo khoác và quần áo mà Đô-ca đã may khi bà ở với họ.</w:t>
      </w:r>
    </w:p>
    <w:p w14:paraId="2D67D1A1" w14:textId="77777777" w:rsidR="00F90BDC" w:rsidRDefault="00F90BDC"/>
    <w:p w14:paraId="02E1D19B" w14:textId="77777777" w:rsidR="00F90BDC" w:rsidRDefault="00F90BDC">
      <w:r xmlns:w="http://schemas.openxmlformats.org/wordprocessingml/2006/main">
        <w:t xml:space="preserve">Phi-e-rơ đến thăm các góa phụ cùng với các sứ đồ khác và xem quần áo Đô-ca đã may.</w:t>
      </w:r>
    </w:p>
    <w:p w14:paraId="2C32CFB2" w14:textId="77777777" w:rsidR="00F90BDC" w:rsidRDefault="00F90BDC"/>
    <w:p w14:paraId="3456B5D6" w14:textId="77777777" w:rsidR="00F90BDC" w:rsidRDefault="00F90BDC">
      <w:r xmlns:w="http://schemas.openxmlformats.org/wordprocessingml/2006/main">
        <w:t xml:space="preserve">1. Chúng ta nên hào phóng với thời gian và tài năng của mình và phục vụ người khác như Đô-ca đã làm.</w:t>
      </w:r>
    </w:p>
    <w:p w14:paraId="7D8A98DF" w14:textId="77777777" w:rsidR="00F90BDC" w:rsidRDefault="00F90BDC"/>
    <w:p w14:paraId="4917A3D0" w14:textId="77777777" w:rsidR="00F90BDC" w:rsidRDefault="00F90BDC">
      <w:r xmlns:w="http://schemas.openxmlformats.org/wordprocessingml/2006/main">
        <w:t xml:space="preserve">2. Ngay cả khi đau buồn, chúng ta vẫn có thể được truyền cảm hứng và an ủi bởi tấm gương của những người đi trước.</w:t>
      </w:r>
    </w:p>
    <w:p w14:paraId="2AF445B2" w14:textId="77777777" w:rsidR="00F90BDC" w:rsidRDefault="00F90BDC"/>
    <w:p w14:paraId="78227D0D" w14:textId="77777777" w:rsidR="00F90BDC" w:rsidRDefault="00F90BDC">
      <w:r xmlns:w="http://schemas.openxmlformats.org/wordprocessingml/2006/main">
        <w:t xml:space="preserve">1. Mác 10:43-44 “Nhưng giữa các ngươi thì không như vậy: ai làm lớn trong các ngươi, thì sẽ làm người phục vụ các ngươi; còn ai trong các ngươi muốn làm đầu, thì phải làm tôi mọi mọi người.”</w:t>
      </w:r>
    </w:p>
    <w:p w14:paraId="5E244F30" w14:textId="77777777" w:rsidR="00F90BDC" w:rsidRDefault="00F90BDC"/>
    <w:p w14:paraId="31FEBAD5" w14:textId="77777777" w:rsidR="00F90BDC" w:rsidRDefault="00F90BDC">
      <w:r xmlns:w="http://schemas.openxmlformats.org/wordprocessingml/2006/main">
        <w:t xml:space="preserve">2. 2 Cô-rinh-tô 9:8 “Đức Chúa Trời có quyền ban mọi ân điển dồi dào cho anh em; để anh em luôn luôn có đủ mọi thứ, có thể làm mọi việc lành một cách dư dật.”</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9:40 Nhưng Phi-e-rơ cho mọi người ra ngoài, quỳ xuống cầu nguyện; và xoay anh ta về phía cơ thể nói, Tabitha, đứng dậy. Và cô ấy mở mắt ra: và khi cô ấy nhìn thấy Peter, cô ấy ngồi dậy.</w:t>
      </w:r>
    </w:p>
    <w:p w14:paraId="659D01A8" w14:textId="77777777" w:rsidR="00F90BDC" w:rsidRDefault="00F90BDC"/>
    <w:p w14:paraId="535584B0" w14:textId="77777777" w:rsidR="00F90BDC" w:rsidRDefault="00F90BDC">
      <w:r xmlns:w="http://schemas.openxmlformats.org/wordprocessingml/2006/main">
        <w:t xml:space="preserve">Peter cầu nguyện cho Tabitha và cô mở mắt và ngồi dậy khi nhìn thấy anh.</w:t>
      </w:r>
    </w:p>
    <w:p w14:paraId="12D03B0B" w14:textId="77777777" w:rsidR="00F90BDC" w:rsidRDefault="00F90BDC"/>
    <w:p w14:paraId="5975C613" w14:textId="77777777" w:rsidR="00F90BDC" w:rsidRDefault="00F90BDC">
      <w:r xmlns:w="http://schemas.openxmlformats.org/wordprocessingml/2006/main">
        <w:t xml:space="preserve">1. Sức mạnh của sự cầu nguyện: Tin cậy Chúa đáp lại lời cầu nguyện của chúng ta</w:t>
      </w:r>
    </w:p>
    <w:p w14:paraId="163C9FC5" w14:textId="77777777" w:rsidR="00F90BDC" w:rsidRDefault="00F90BDC"/>
    <w:p w14:paraId="2ECA0C61" w14:textId="77777777" w:rsidR="00F90BDC" w:rsidRDefault="00F90BDC">
      <w:r xmlns:w="http://schemas.openxmlformats.org/wordprocessingml/2006/main">
        <w:t xml:space="preserve">2. Quyền năng kỳ diệu của Chúa Giêsu: Sống chức vụ của Ngài trong cuộc đời chúng ta</w:t>
      </w:r>
    </w:p>
    <w:p w14:paraId="1849A77A" w14:textId="77777777" w:rsidR="00F90BDC" w:rsidRDefault="00F90BDC"/>
    <w:p w14:paraId="5CAABCAC" w14:textId="77777777" w:rsidR="00F90BDC" w:rsidRDefault="00F90BDC">
      <w:r xmlns:w="http://schemas.openxmlformats.org/wordprocessingml/2006/main">
        <w:t xml:space="preserve">1. Gia-cơ 5:16 - Hãy thú nhận lỗi lầm của mình với nhau và cầu nguyện cho nhau để anh em được chữa lành.</w:t>
      </w:r>
    </w:p>
    <w:p w14:paraId="1D150C05" w14:textId="77777777" w:rsidR="00F90BDC" w:rsidRDefault="00F90BDC"/>
    <w:p w14:paraId="4B7AE71E" w14:textId="77777777" w:rsidR="00F90BDC" w:rsidRDefault="00F90BDC">
      <w:r xmlns:w="http://schemas.openxmlformats.org/wordprocessingml/2006/main">
        <w:t xml:space="preserve">2. Mác 11:24 - Vì vậy, ta nói cùng các ngươi, mọi điều các ngươi cầu nguyện, hãy tin rằng mình đã nhận được, thì sẽ được điều đó.</w:t>
      </w:r>
    </w:p>
    <w:p w14:paraId="450158CB" w14:textId="77777777" w:rsidR="00F90BDC" w:rsidRDefault="00F90BDC"/>
    <w:p w14:paraId="5FB836FD" w14:textId="77777777" w:rsidR="00F90BDC" w:rsidRDefault="00F90BDC">
      <w:r xmlns:w="http://schemas.openxmlformats.org/wordprocessingml/2006/main">
        <w:t xml:space="preserve">Công vụ 9:41 Ông đưa tay đỡ bà dậy, rồi gọi các thánh đồ và các bà góa đến, trình bà còn sống.</w:t>
      </w:r>
    </w:p>
    <w:p w14:paraId="3922808C" w14:textId="77777777" w:rsidR="00F90BDC" w:rsidRDefault="00F90BDC"/>
    <w:p w14:paraId="7BAA3F44" w14:textId="77777777" w:rsidR="00F90BDC" w:rsidRDefault="00F90BDC">
      <w:r xmlns:w="http://schemas.openxmlformats.org/wordprocessingml/2006/main">
        <w:t xml:space="preserve">Phi-e-rơ đã làm sống lại một phụ nữ đã chết bằng cách kêu gọi các thánh đồ và các bà góa giúp đỡ ông.</w:t>
      </w:r>
    </w:p>
    <w:p w14:paraId="4D4A0DB0" w14:textId="77777777" w:rsidR="00F90BDC" w:rsidRDefault="00F90BDC"/>
    <w:p w14:paraId="2CFBE7B0" w14:textId="77777777" w:rsidR="00F90BDC" w:rsidRDefault="00F90BDC">
      <w:r xmlns:w="http://schemas.openxmlformats.org/wordprocessingml/2006/main">
        <w:t xml:space="preserve">1. Quyền Năng Của Chúa Trên Sự Chết - Chấp Nhận Sự Sống Và Niềm Tin Vào Chúa Kitô</w:t>
      </w:r>
    </w:p>
    <w:p w14:paraId="56F4211B" w14:textId="77777777" w:rsidR="00F90BDC" w:rsidRDefault="00F90BDC"/>
    <w:p w14:paraId="6EA6DE4D" w14:textId="77777777" w:rsidR="00F90BDC" w:rsidRDefault="00F90BDC">
      <w:r xmlns:w="http://schemas.openxmlformats.org/wordprocessingml/2006/main">
        <w:t xml:space="preserve">2. Hy Vọng Phép Lạ - Tin Vào Tình Yêu Và Sự Quan Phòng Của Chúa</w:t>
      </w:r>
    </w:p>
    <w:p w14:paraId="12AB137B" w14:textId="77777777" w:rsidR="00F90BDC" w:rsidRDefault="00F90BDC"/>
    <w:p w14:paraId="4817118D" w14:textId="77777777" w:rsidR="00F90BDC" w:rsidRDefault="00F90BDC">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11:1 - Đức tin là sự bảo đảm cho những điều ta hy vọng, là sự xác quyết cho những điều ta chưa thấy.</w:t>
      </w:r>
    </w:p>
    <w:p w14:paraId="27F6881D" w14:textId="77777777" w:rsidR="00F90BDC" w:rsidRDefault="00F90BDC"/>
    <w:p w14:paraId="37D08180" w14:textId="77777777" w:rsidR="00F90BDC" w:rsidRDefault="00F90BDC">
      <w:r xmlns:w="http://schemas.openxmlformats.org/wordprocessingml/2006/main">
        <w:t xml:space="preserve">Công vụ 9:42 Sự việc đó được đồn khắp khắp Gia-phô; và nhiều người đã tin vào Chúa.</w:t>
      </w:r>
    </w:p>
    <w:p w14:paraId="5504D17B" w14:textId="77777777" w:rsidR="00F90BDC" w:rsidRDefault="00F90BDC"/>
    <w:p w14:paraId="34E54E8D" w14:textId="77777777" w:rsidR="00F90BDC" w:rsidRDefault="00F90BDC">
      <w:r xmlns:w="http://schemas.openxmlformats.org/wordprocessingml/2006/main">
        <w:t xml:space="preserve">Đoạn văn này nói về việc tin tức về quyền năng và sự tốt lành của Chúa Giêsu đã lan truyền khắp thành phố Joppa như thế nào và nhiều người đã tin vào Chúa.</w:t>
      </w:r>
    </w:p>
    <w:p w14:paraId="5C033C28" w14:textId="77777777" w:rsidR="00F90BDC" w:rsidRDefault="00F90BDC"/>
    <w:p w14:paraId="0327A892" w14:textId="77777777" w:rsidR="00F90BDC" w:rsidRDefault="00F90BDC">
      <w:r xmlns:w="http://schemas.openxmlformats.org/wordprocessingml/2006/main">
        <w:t xml:space="preserve">1. Sức mạnh của lời chứng: Câu chuyện về Chúa Giêsu được lan truyền như thế nào</w:t>
      </w:r>
    </w:p>
    <w:p w14:paraId="237A9AF2" w14:textId="77777777" w:rsidR="00F90BDC" w:rsidRDefault="00F90BDC"/>
    <w:p w14:paraId="3196E858" w14:textId="77777777" w:rsidR="00F90BDC" w:rsidRDefault="00F90BDC">
      <w:r xmlns:w="http://schemas.openxmlformats.org/wordprocessingml/2006/main">
        <w:t xml:space="preserve">2. Tin và được cứu: Phép lạ ở Gióp-bê</w:t>
      </w:r>
    </w:p>
    <w:p w14:paraId="055C4BD1" w14:textId="77777777" w:rsidR="00F90BDC" w:rsidRDefault="00F90BDC"/>
    <w:p w14:paraId="40D54E38" w14:textId="77777777" w:rsidR="00F90BDC" w:rsidRDefault="00F90BDC">
      <w:r xmlns:w="http://schemas.openxmlformats.org/wordprocessingml/2006/main">
        <w:t xml:space="preserve">1. Ê-sai 43:10-11: Chúa phán: “Các ngươi là nhân chứng của ta, và là đầy tớ ta mà ta đã chọn, để các ngươi biết, tin ta và hiểu rằng ta là Đấng ấy. Trước tôi không có vị thần nào được hình thành, cũng như không có vị thần nào sau tôi.</w:t>
      </w:r>
    </w:p>
    <w:p w14:paraId="52268426" w14:textId="77777777" w:rsidR="00F90BDC" w:rsidRDefault="00F90BDC"/>
    <w:p w14:paraId="2AA87C6C" w14:textId="77777777" w:rsidR="00F90BDC" w:rsidRDefault="00F90BDC">
      <w:r xmlns:w="http://schemas.openxmlformats.org/wordprocessingml/2006/main">
        <w:t xml:space="preserve">2. Ma-thi-ơ 28:18-20: Đức Giêsu đến gần các ông và nói: “Thầy đã được trao toàn quyền trên trời dưới đất. Vậy các con hãy đi làm cho muôn dân trở thành môn đệ, làm phép rửa cho họ nhân danh Chúa Cha, Chúa Con và Chúa Thánh Thần, dạy họ tuân giữ mọi điều Thầy đã truyền cho các con. Và chắc chắn Ta luôn ở bên các con cho đến tận thế.”</w:t>
      </w:r>
    </w:p>
    <w:p w14:paraId="1CBA142D" w14:textId="77777777" w:rsidR="00F90BDC" w:rsidRDefault="00F90BDC"/>
    <w:p w14:paraId="29A4CD21" w14:textId="77777777" w:rsidR="00F90BDC" w:rsidRDefault="00F90BDC">
      <w:r xmlns:w="http://schemas.openxmlformats.org/wordprocessingml/2006/main">
        <w:t xml:space="preserve">Công vụ 9:43 Chuyện xảy ra là ông ở lại nhiều ngày ở Gia-phô với Si-môn, thợ thuộc da.</w:t>
      </w:r>
    </w:p>
    <w:p w14:paraId="325E291B" w14:textId="77777777" w:rsidR="00F90BDC" w:rsidRDefault="00F90BDC"/>
    <w:p w14:paraId="615BBA89" w14:textId="77777777" w:rsidR="00F90BDC" w:rsidRDefault="00F90BDC">
      <w:r xmlns:w="http://schemas.openxmlformats.org/wordprocessingml/2006/main">
        <w:t xml:space="preserve">Phi-e-rơ ở lại Gióp-ba một thời gian dài với người thợ thuộc da tên là Si-môn.</w:t>
      </w:r>
    </w:p>
    <w:p w14:paraId="17100FC9" w14:textId="77777777" w:rsidR="00F90BDC" w:rsidRDefault="00F90BDC"/>
    <w:p w14:paraId="5E3A48B7" w14:textId="77777777" w:rsidR="00F90BDC" w:rsidRDefault="00F90BDC">
      <w:r xmlns:w="http://schemas.openxmlformats.org/wordprocessingml/2006/main">
        <w:t xml:space="preserve">1. Hiểu Mục Đích Của Chúa Trong Mọi Hoàn Cảnh</w:t>
      </w:r>
    </w:p>
    <w:p w14:paraId="7D04853F" w14:textId="77777777" w:rsidR="00F90BDC" w:rsidRDefault="00F90BDC"/>
    <w:p w14:paraId="3178A9E3" w14:textId="77777777" w:rsidR="00F90BDC" w:rsidRDefault="00F90BDC">
      <w:r xmlns:w="http://schemas.openxmlformats.org/wordprocessingml/2006/main">
        <w:t xml:space="preserve">2. Lựa Chọn Sự Vâng Phục Trong Hoàn Cảnh Khó Khăn</w:t>
      </w:r>
    </w:p>
    <w:p w14:paraId="7D1A47CC" w14:textId="77777777" w:rsidR="00F90BDC" w:rsidRDefault="00F90BDC"/>
    <w:p w14:paraId="7441513F"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08D6CCB6" w14:textId="77777777" w:rsidR="00F90BDC" w:rsidRDefault="00F90BDC"/>
    <w:p w14:paraId="3378081B" w14:textId="77777777" w:rsidR="00F90BDC" w:rsidRDefault="00F90BDC">
      <w:r xmlns:w="http://schemas.openxmlformats.org/wordprocessingml/2006/main">
        <w:t xml:space="preserve">2. 1 Phi-e-rơ 5:6-7 - Vậy, hãy hạ mình xuống dưới bàn tay toàn năng của Đức Chúa Trời, để đến thời điểm thích hợp, Ngài sẽ nâng anh em lên, trút mọi lo lắng của anh em cho Ngài, vì Ngài quan tâm đến anh em.</w:t>
      </w:r>
    </w:p>
    <w:p w14:paraId="1EDBD12C" w14:textId="77777777" w:rsidR="00F90BDC" w:rsidRDefault="00F90BDC"/>
    <w:p w14:paraId="674F0568" w14:textId="77777777" w:rsidR="00F90BDC" w:rsidRDefault="00F90BDC">
      <w:r xmlns:w="http://schemas.openxmlformats.org/wordprocessingml/2006/main">
        <w:t xml:space="preserve">Công vụ 10 kể lại khải tượng của Phi-e-rơ và sự cải đạo của Cọt-nây, một đội trưởng người La Mã, đánh dấu một bước ngoặt quan trọng trong hội thánh Cơ-đốc giáo sơ khai với thông điệp phúc âm được lan truyền đến những người không phải Do Thái.</w:t>
      </w:r>
    </w:p>
    <w:p w14:paraId="5D8F5A65" w14:textId="77777777" w:rsidR="00F90BDC" w:rsidRDefault="00F90BDC"/>
    <w:p w14:paraId="5F8BB8F2" w14:textId="77777777" w:rsidR="00F90BDC" w:rsidRDefault="00F90BDC">
      <w:r xmlns:w="http://schemas.openxmlformats.org/wordprocessingml/2006/main">
        <w:t xml:space="preserve">Đoạn 1: Chương bắt đầu với Cọt-nây, một Đại đội trưởng La Mã sống ở Sê-sa-rê, một người rất sùng đạo và kính sợ Chúa. Một buổi chiều nọ, anh có một khải tượng, nơi một thiên thần của Chúa gọi tên anh. Thiên thần nói với ông rằng những lời cầu nguyện và quà tặng của ông dành cho người nghèo đã được Thiên Chúa ghi nhớ và hướng dẫn ông sai người đến Joppa để mang Simon, còn gọi là Phêrô, trở về (Cv 10:1-6). Cọt-nây vâng lời và sai hai người hầu và một người lính sùng đạo Đức Chúa Trời đến.</w:t>
      </w:r>
    </w:p>
    <w:p w14:paraId="0E42F71B" w14:textId="77777777" w:rsidR="00F90BDC" w:rsidRDefault="00F90BDC"/>
    <w:p w14:paraId="3A0E7C75" w14:textId="77777777" w:rsidR="00F90BDC" w:rsidRDefault="00F90BDC">
      <w:r xmlns:w="http://schemas.openxmlformats.org/wordprocessingml/2006/main">
        <w:t xml:space="preserve">Đoạn 2: Khi đang trên đường đi, Peter lên mái nhà cầu nguyện vì đói muốn ăn gì đó rơi vào trạng thái xuất thần nhìn thấy thiên đường mở ra một vật gì đó giống như tấm vải lớn được thả xuống đất bởi bốn góc của nó chứa đủ loại động vật bốn chân bò sát đất chim trời có giọng nói bảo 'Dậy đi Peter giết đi' nhưng trả lời 'Chắc chắn không phải Chúa! Tôi chưa bao giờ ăn thứ gì ô uế.' Có tiếng nói lần thứ hai 'Đừng gọi bất cứ điều gì mà Chúa đã làm cho sạch.' Việc này xảy ra ba lần rồi lại được kéo lên trời (Cv 10:9-16). Trong khi Peter đang thắc mắc về ý nghĩa của tầm nhìn, những người đàn ông do Cornelius cử đến đã tìm thấy nơi cổng nhà Simon dừng lại và hỏi Simon có biết Peter ở đó không. Thánh Thần nói với ông 'Simon có ba người đang tìm con, vậy hãy đứng dậy đi xuống cầu thang, đừng ngần ngại đi với họ vì Ta đã sai họ' (Cv 10:17-20).</w:t>
      </w:r>
    </w:p>
    <w:p w14:paraId="58C97071" w14:textId="77777777" w:rsidR="00F90BDC" w:rsidRDefault="00F90BDC"/>
    <w:p w14:paraId="42EB7405" w14:textId="77777777" w:rsidR="00F90BDC" w:rsidRDefault="00F90BDC">
      <w:r xmlns:w="http://schemas.openxmlformats.org/wordprocessingml/2006/main">
        <w:t xml:space="preserve">Đoạn thứ 3: Thế là Phi-e-rơ đi xuống chào mọi người vào ngày hôm sau cùng với họ, những người khác từ Gia-phô đến gặp Cọt-nây đang đợi họ tập hợp họ hàng bạn bè thân thiết. Khi bước vào nhà, Cọt-nây đã ngã chân thờ lạy nhưng Phi-e-rơ đã đứng lên nói 'Bản thân tôi chỉ là một con người' đang nói chuyện khi đi vào trong thấy có rất nhiều người đang tụ tập nói với họ rằng người đàn ông Do Thái bất hợp pháp đến thăm bất kỳ ai ở một quốc gia khác nhưng Chúa cho thấy không được gọi bất kỳ người nào là ô uế (Công vụ 10) :23-28). Sau đó, Cọt-nây </w:t>
      </w:r>
      <w:r xmlns:w="http://schemas.openxmlformats.org/wordprocessingml/2006/main">
        <w:lastRenderedPageBreak xmlns:w="http://schemas.openxmlformats.org/wordprocessingml/2006/main"/>
      </w:r>
      <w:r xmlns:w="http://schemas.openxmlformats.org/wordprocessingml/2006/main">
        <w:t xml:space="preserve">giải thích lý do tại sao ông sai người đến, kể lại khải tượng của ông về một thiên thần bảo ông sai Gia-phô mang theo Si-môn (còn gọi là Phi-e-rơ) sẽ đưa ra thông điệp qua đó cả nhà sẽ được cứu (Công vụ 10:30-33). Sau đó, Phi-e-rơ bắt đầu nói ra sự thật, nhận ra sự thật, Đức Chúa Trời không thiên vị, chấp nhận mọi quốc gia, mỗi người làm điều đúng đắn. Ngài rao giảng tin mừng bình an qua Chúa Giê-su Christ, Chúa, trong khi nói, Đức Thánh Linh đã đến, tất cả đều nghe được thông điệp các tín đồ chịu phép cắt bì đến cùng với Phi-e-rơ đều ngạc nhiên về món quà Đức Thánh Linh tuôn đổ ra Dân ngoại họ nghe họ nói các thứ tiếng ca ngợi Thiên Chúa rồi yêu cầu bất cứ ai có thể giữ lại nước cho những người đã được rửa tội đã nhận được Chúa Thánh Thần chỉ vì chúng tôi đã ra lệnh rửa tội tên là Chúa Giêsu Kitô sau đó yêu cầu ở lại vài ngày (Cv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Công vụ 10:1 Ở Sê-sa-rê có một người tên là Cọt-nây, làm đội trưởng trong một toán gọi là toán người Ý,</w:t>
      </w:r>
    </w:p>
    <w:p w14:paraId="3FDF0DDB" w14:textId="77777777" w:rsidR="00F90BDC" w:rsidRDefault="00F90BDC"/>
    <w:p w14:paraId="6B235329" w14:textId="77777777" w:rsidR="00F90BDC" w:rsidRDefault="00F90BDC">
      <w:r xmlns:w="http://schemas.openxmlformats.org/wordprocessingml/2006/main">
        <w:t xml:space="preserve">Cọt-nây, một đội trưởng La Mã đóng quân ở Sê-sa-rê, là một người có đức tin.</w:t>
      </w:r>
    </w:p>
    <w:p w14:paraId="453A4C79" w14:textId="77777777" w:rsidR="00F90BDC" w:rsidRDefault="00F90BDC"/>
    <w:p w14:paraId="68948C1B" w14:textId="77777777" w:rsidR="00F90BDC" w:rsidRDefault="00F90BDC">
      <w:r xmlns:w="http://schemas.openxmlformats.org/wordprocessingml/2006/main">
        <w:t xml:space="preserve">1. Sự thành tín của Thiên Chúa vượt qua những chia rẽ về văn hóa và tôn giáo.</w:t>
      </w:r>
    </w:p>
    <w:p w14:paraId="25CFD2F5" w14:textId="77777777" w:rsidR="00F90BDC" w:rsidRDefault="00F90BDC"/>
    <w:p w14:paraId="30DCD11A" w14:textId="77777777" w:rsidR="00F90BDC" w:rsidRDefault="00F90BDC">
      <w:r xmlns:w="http://schemas.openxmlformats.org/wordprocessingml/2006/main">
        <w:t xml:space="preserve">2. Sức mạnh của đức tin để biến đổi cuộc đời.</w:t>
      </w:r>
    </w:p>
    <w:p w14:paraId="224EB2F5" w14:textId="77777777" w:rsidR="00F90BDC" w:rsidRDefault="00F90BDC"/>
    <w:p w14:paraId="403412AF" w14:textId="77777777" w:rsidR="00F90BDC" w:rsidRDefault="00F90BDC">
      <w:r xmlns:w="http://schemas.openxmlformats.org/wordprocessingml/2006/main">
        <w:t xml:space="preserve">1. Công vụ 11:19 - “Bây giờ những người bị phân tán vì sự bắt bớ liên quan đến Ê-tiên đều đi đến Phê-ni-xi, Síp và An-ti-ốt, không rao giảng đạo nào ngoại trừ người Do Thái.”</w:t>
      </w:r>
    </w:p>
    <w:p w14:paraId="28BD8776" w14:textId="77777777" w:rsidR="00F90BDC" w:rsidRDefault="00F90BDC"/>
    <w:p w14:paraId="0A028313" w14:textId="77777777" w:rsidR="00F90BDC" w:rsidRDefault="00F90BDC">
      <w:r xmlns:w="http://schemas.openxmlformats.org/wordprocessingml/2006/main">
        <w:t xml:space="preserve">2. Rô-ma 10:12 - “Vì không có sự phân biệt giữa người Do Thái và người Hy Lạp; vì chính Chúa là Chúa của mọi người, ban sự giàu có của Ngài cho những ai kêu cầu Ngài.”</w:t>
      </w:r>
    </w:p>
    <w:p w14:paraId="1D6B3523" w14:textId="77777777" w:rsidR="00F90BDC" w:rsidRDefault="00F90BDC"/>
    <w:p w14:paraId="34E25343" w14:textId="77777777" w:rsidR="00F90BDC" w:rsidRDefault="00F90BDC">
      <w:r xmlns:w="http://schemas.openxmlformats.org/wordprocessingml/2006/main">
        <w:t xml:space="preserve">Công vụ 10:2 Là một người đạo đức, cả nhà đều kính sợ Đức Chúa Trời, bố thí nhiều cho dân và cầu nguyện Đức Chúa Trời luôn luôn.</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này mô tả một người tận tụy với Chúa và thể hiện đức tin của mình một cách thực tế bằng cách ban phát rộng rãi cho người khác và cầu nguyện thường xuyên.</w:t>
      </w:r>
    </w:p>
    <w:p w14:paraId="178F9A58" w14:textId="77777777" w:rsidR="00F90BDC" w:rsidRDefault="00F90BDC"/>
    <w:p w14:paraId="7B20E2A1" w14:textId="77777777" w:rsidR="00F90BDC" w:rsidRDefault="00F90BDC">
      <w:r xmlns:w="http://schemas.openxmlformats.org/wordprocessingml/2006/main">
        <w:t xml:space="preserve">1. Sống Một Cuộc Đời Tận Hiến: Cách Thực Hành Đức Tin Một Cách Thực Tế</w:t>
      </w:r>
    </w:p>
    <w:p w14:paraId="37A33153" w14:textId="77777777" w:rsidR="00F90BDC" w:rsidRDefault="00F90BDC"/>
    <w:p w14:paraId="0AA81A4B" w14:textId="77777777" w:rsidR="00F90BDC" w:rsidRDefault="00F90BDC">
      <w:r xmlns:w="http://schemas.openxmlformats.org/wordprocessingml/2006/main">
        <w:t xml:space="preserve">2. Lợi ích của việc bố thí và cầu nguyện: Trải nghiệm phước lành đích thực trong cuộc sống</w:t>
      </w:r>
    </w:p>
    <w:p w14:paraId="6E055A41" w14:textId="77777777" w:rsidR="00F90BDC" w:rsidRDefault="00F90BDC"/>
    <w:p w14:paraId="5E64537E" w14:textId="77777777" w:rsidR="00F90BDC" w:rsidRDefault="00F90BDC">
      <w:r xmlns:w="http://schemas.openxmlformats.org/wordprocessingml/2006/main">
        <w:t xml:space="preserve">1. Gia-cơ 2:17-18, "Cũng vậy, đức tin không có việc làm là đức tin chết, chỉ có một mình. Có người nói rằng: Ngươi có đức tin, còn tôi có việc làm; và tôi sẽ cho bạn thấy đức tin của tôi bằng việc làm của tôi."</w:t>
      </w:r>
    </w:p>
    <w:p w14:paraId="49E3E78F" w14:textId="77777777" w:rsidR="00F90BDC" w:rsidRDefault="00F90BDC"/>
    <w:p w14:paraId="47372A2C" w14:textId="77777777" w:rsidR="00F90BDC" w:rsidRDefault="00F90BDC">
      <w:r xmlns:w="http://schemas.openxmlformats.org/wordprocessingml/2006/main">
        <w:t xml:space="preserve">2. 1 Giăng 3:17-18, “Nhưng ai có của cải đời nầy, thấy anh em mình cùng túng mà chặt dạ, thì làm sao lòng yêu mến Đức Chúa Trời ở trong người ấy được? không yêu thương bằng lời nói, cũng không phải bằng lưỡi, nhưng bằng việc làm và lẽ thật.”</w:t>
      </w:r>
    </w:p>
    <w:p w14:paraId="2A59AFEE" w14:textId="77777777" w:rsidR="00F90BDC" w:rsidRDefault="00F90BDC"/>
    <w:p w14:paraId="4DBEFE0C" w14:textId="77777777" w:rsidR="00F90BDC" w:rsidRDefault="00F90BDC">
      <w:r xmlns:w="http://schemas.openxmlformats.org/wordprocessingml/2006/main">
        <w:t xml:space="preserve">Công vụ 10:3 Trong khải tượng, ông thấy rõ vào khoảng giờ thứ chín trong ngày, một thiên sứ của Đức Chúa Trời đến gặp ông và nói: Cọt-nây.</w:t>
      </w:r>
    </w:p>
    <w:p w14:paraId="3325023A" w14:textId="77777777" w:rsidR="00F90BDC" w:rsidRDefault="00F90BDC"/>
    <w:p w14:paraId="2DD34C2E" w14:textId="77777777" w:rsidR="00F90BDC" w:rsidRDefault="00F90BDC">
      <w:r xmlns:w="http://schemas.openxmlformats.org/wordprocessingml/2006/main">
        <w:t xml:space="preserve">Cornelius có một khải tượng từ Chúa, trong đó ông được một thiên thần nói chuyện trực tiếp.</w:t>
      </w:r>
    </w:p>
    <w:p w14:paraId="1E1E43C6" w14:textId="77777777" w:rsidR="00F90BDC" w:rsidRDefault="00F90BDC"/>
    <w:p w14:paraId="0A1ACC37" w14:textId="77777777" w:rsidR="00F90BDC" w:rsidRDefault="00F90BDC">
      <w:r xmlns:w="http://schemas.openxmlformats.org/wordprocessingml/2006/main">
        <w:t xml:space="preserve">1. Tất cả chúng ta đều có thể nhận được sự giao tiếp trực tiếp từ Chúa theo những cách không ngờ tới.</w:t>
      </w:r>
    </w:p>
    <w:p w14:paraId="4118FFD2" w14:textId="77777777" w:rsidR="00F90BDC" w:rsidRDefault="00F90BDC"/>
    <w:p w14:paraId="771AEAB6" w14:textId="77777777" w:rsidR="00F90BDC" w:rsidRDefault="00F90BDC">
      <w:r xmlns:w="http://schemas.openxmlformats.org/wordprocessingml/2006/main">
        <w:t xml:space="preserve">2. Tất cả chúng ta đều có thể được Chúa kêu gọi làm những việc lớn lao.</w:t>
      </w:r>
    </w:p>
    <w:p w14:paraId="5EAB36A3" w14:textId="77777777" w:rsidR="00F90BDC" w:rsidRDefault="00F90BDC"/>
    <w:p w14:paraId="695BE20E" w14:textId="77777777" w:rsidR="00F90BDC" w:rsidRDefault="00F90BDC">
      <w:r xmlns:w="http://schemas.openxmlformats.org/wordprocessingml/2006/main">
        <w:t xml:space="preserve">1. Giăng 10:27 - "Chiên của tôi nghe tiếng tôi, tôi biết chúng và chúng theo tôi."</w:t>
      </w:r>
    </w:p>
    <w:p w14:paraId="04FC20EF" w14:textId="77777777" w:rsidR="00F90BDC" w:rsidRDefault="00F90BDC"/>
    <w:p w14:paraId="57882F3D" w14:textId="77777777" w:rsidR="00F90BDC" w:rsidRDefault="00F90BDC">
      <w:r xmlns:w="http://schemas.openxmlformats.org/wordprocessingml/2006/main">
        <w:t xml:space="preserve">2. Giô-suê 1:9 - "Hãy mạnh mẽ và can đảm. Đừng sợ hãi, đừng nản lòng, vì Giê-hô-va Đức Chúa Trời của bạn sẽ ở cùng bạn mọi lúc mọi nơi."</w:t>
      </w:r>
    </w:p>
    <w:p w14:paraId="1E891CC4" w14:textId="77777777" w:rsidR="00F90BDC" w:rsidRDefault="00F90BDC"/>
    <w:p w14:paraId="0D214A5F" w14:textId="77777777" w:rsidR="00F90BDC" w:rsidRDefault="00F90BDC">
      <w:r xmlns:w="http://schemas.openxmlformats.org/wordprocessingml/2006/main">
        <w:t xml:space="preserve">Công vụ 10:4 Người ấy nhìn thì sợ hãi và nói rằng: Lạy Chúa, có chuyện gì vậy? Ngài đáp rằng: Những lời cầu nguyện và bố thí của ngươi đều được dâng lên để ghi nhớ trước mặt Đức Chúa Trời.</w:t>
      </w:r>
    </w:p>
    <w:p w14:paraId="512ED6B5" w14:textId="77777777" w:rsidR="00F90BDC" w:rsidRDefault="00F90BDC"/>
    <w:p w14:paraId="0CEFC070" w14:textId="77777777" w:rsidR="00F90BDC" w:rsidRDefault="00F90BDC">
      <w:r xmlns:w="http://schemas.openxmlformats.org/wordprocessingml/2006/main">
        <w:t xml:space="preserve">Cornelius nhận được một khải tượng từ Chúa, và được biết rằng những lời cầu nguyện và hành động bác ái của ông đã được Chúa ghi nhớ.</w:t>
      </w:r>
    </w:p>
    <w:p w14:paraId="64B644A1" w14:textId="77777777" w:rsidR="00F90BDC" w:rsidRDefault="00F90BDC"/>
    <w:p w14:paraId="3F73BA51" w14:textId="77777777" w:rsidR="00F90BDC" w:rsidRDefault="00F90BDC">
      <w:r xmlns:w="http://schemas.openxmlformats.org/wordprocessingml/2006/main">
        <w:t xml:space="preserve">1. Sức mạnh của lời cầu nguyện: Hành vi đức tin dẫn đến ân sủng của Chúa như thế nào</w:t>
      </w:r>
    </w:p>
    <w:p w14:paraId="55BF897F" w14:textId="77777777" w:rsidR="00F90BDC" w:rsidRDefault="00F90BDC"/>
    <w:p w14:paraId="300A9F56" w14:textId="77777777" w:rsidR="00F90BDC" w:rsidRDefault="00F90BDC">
      <w:r xmlns:w="http://schemas.openxmlformats.org/wordprocessingml/2006/main">
        <w:t xml:space="preserve">2. Sự hào phóng dẫn đến sự viên mãn về mặt tinh thần.</w:t>
      </w:r>
    </w:p>
    <w:p w14:paraId="228F63AF" w14:textId="77777777" w:rsidR="00F90BDC" w:rsidRDefault="00F90BDC"/>
    <w:p w14:paraId="71F00850" w14:textId="77777777" w:rsidR="00F90BDC" w:rsidRDefault="00F90BDC">
      <w:r xmlns:w="http://schemas.openxmlformats.org/wordprocessingml/2006/main">
        <w:t xml:space="preserve">1. Gia-cơ 5:16 - “Lời cầu nguyện nhiệt thành và hiệu nghiệm của người công chính có rất nhiều ích lợi.”</w:t>
      </w:r>
    </w:p>
    <w:p w14:paraId="207BD9CE" w14:textId="77777777" w:rsidR="00F90BDC" w:rsidRDefault="00F90BDC"/>
    <w:p w14:paraId="4A5F6750" w14:textId="77777777" w:rsidR="00F90BDC" w:rsidRDefault="00F90BDC">
      <w:r xmlns:w="http://schemas.openxmlformats.org/wordprocessingml/2006/main">
        <w:t xml:space="preserve">2. 2 Cô-rinh-tô 9:7 - "Vậy mỗi người hãy cho đi tùy theo ý định trong lòng mình, không miễn cưỡng hay cần thiết; vì Đức Chúa Trời yêu thương người dâng hiến một cách vui lòng."</w:t>
      </w:r>
    </w:p>
    <w:p w14:paraId="490B39BC" w14:textId="77777777" w:rsidR="00F90BDC" w:rsidRDefault="00F90BDC"/>
    <w:p w14:paraId="4EB2BAB0" w14:textId="77777777" w:rsidR="00F90BDC" w:rsidRDefault="00F90BDC">
      <w:r xmlns:w="http://schemas.openxmlformats.org/wordprocessingml/2006/main">
        <w:t xml:space="preserve">Công vụ 10:5 Bây giờ hãy sai người đi Gia-phô mời một người tên là Si-môn, tên Phi-e-rơ.</w:t>
      </w:r>
    </w:p>
    <w:p w14:paraId="39B0C02A" w14:textId="77777777" w:rsidR="00F90BDC" w:rsidRDefault="00F90BDC"/>
    <w:p w14:paraId="4CC8D703" w14:textId="77777777" w:rsidR="00F90BDC" w:rsidRDefault="00F90BDC">
      <w:r xmlns:w="http://schemas.openxmlformats.org/wordprocessingml/2006/main">
        <w:t xml:space="preserve">Chúa sai sứ giả đến thành Giốp-bê để tìm một người tên là Si-môn Phi-e-rơ.</w:t>
      </w:r>
    </w:p>
    <w:p w14:paraId="4FED5A11" w14:textId="77777777" w:rsidR="00F90BDC" w:rsidRDefault="00F90BDC"/>
    <w:p w14:paraId="5FA51F0E" w14:textId="77777777" w:rsidR="00F90BDC" w:rsidRDefault="00F90BDC">
      <w:r xmlns:w="http://schemas.openxmlformats.org/wordprocessingml/2006/main">
        <w:t xml:space="preserve">1. Chúa luôn dẫn dắt chúng ta - Chúa hướng dẫn chúng ta như thế nào trong cuộc sống ngay cả khi chúng ta không nhận ra điều đó.</w:t>
      </w:r>
    </w:p>
    <w:p w14:paraId="5CA556F8" w14:textId="77777777" w:rsidR="00F90BDC" w:rsidRDefault="00F90BDC"/>
    <w:p w14:paraId="4E063DBC" w14:textId="77777777" w:rsidR="00F90BDC" w:rsidRDefault="00F90BDC">
      <w:r xmlns:w="http://schemas.openxmlformats.org/wordprocessingml/2006/main">
        <w:t xml:space="preserve">2. Sức mạnh của sự cầu nguyện - Lời cầu nguyện có thể giúp chúng ta tìm ra câu trả lời cho những câu hỏi của mình như thế nào.</w:t>
      </w:r>
    </w:p>
    <w:p w14:paraId="607B46BD" w14:textId="77777777" w:rsidR="00F90BDC" w:rsidRDefault="00F90BDC"/>
    <w:p w14:paraId="74559AA5" w14:textId="77777777" w:rsidR="00F90BDC" w:rsidRDefault="00F90BDC">
      <w:r xmlns:w="http://schemas.openxmlformats.org/wordprocessingml/2006/main">
        <w:t xml:space="preserve">1. Giăng 16:13 - "Khi Thần lẽ thật đến, Ngài sẽ dẫn các ngươi biết sự thật toàn vẹn, vì Ngài không tự mình mà nói, nhưng Ngài sẽ nói mọi điều Ngài nghe, và công bố cho các ngươi những điều điều đó sắp đến."</w:t>
      </w:r>
    </w:p>
    <w:p w14:paraId="131AB1EB" w14:textId="77777777" w:rsidR="00F90BDC" w:rsidRDefault="00F90BDC"/>
    <w:p w14:paraId="02282F29" w14:textId="77777777" w:rsidR="00F90BDC" w:rsidRDefault="00F90BDC">
      <w:r xmlns:w="http://schemas.openxmlformats.org/wordprocessingml/2006/main">
        <w:t xml:space="preserve">2. Châm-ngôn 3:6 - "Phàm mọi việc làm của con, khá nhận biết Ngài, thì Ngài sẽ chỉ dẫn các nẻo của con."</w:t>
      </w:r>
    </w:p>
    <w:p w14:paraId="5AA5E081" w14:textId="77777777" w:rsidR="00F90BDC" w:rsidRDefault="00F90BDC"/>
    <w:p w14:paraId="28A29FF1" w14:textId="77777777" w:rsidR="00F90BDC" w:rsidRDefault="00F90BDC">
      <w:r xmlns:w="http://schemas.openxmlformats.org/wordprocessingml/2006/main">
        <w:t xml:space="preserve">Công vụ 10:6 Người ấy ở trọ với Si-môn, một thợ thuộc da, nhà ở ven biển; người ấy sẽ chỉ cho ngươi điều phải làm.</w:t>
      </w:r>
    </w:p>
    <w:p w14:paraId="01DE9A53" w14:textId="77777777" w:rsidR="00F90BDC" w:rsidRDefault="00F90BDC"/>
    <w:p w14:paraId="53D3175A" w14:textId="77777777" w:rsidR="00F90BDC" w:rsidRDefault="00F90BDC">
      <w:r xmlns:w="http://schemas.openxmlformats.org/wordprocessingml/2006/main">
        <w:t xml:space="preserve">Đoạn văn kể về một người đàn ông tên là Simon, một thợ thuộc da đang ở cùng một người đàn ông khác và có thể cho anh ta biết những gì anh ta cần làm.</w:t>
      </w:r>
    </w:p>
    <w:p w14:paraId="6433B030" w14:textId="77777777" w:rsidR="00F90BDC" w:rsidRDefault="00F90BDC"/>
    <w:p w14:paraId="2DFAFFC6" w14:textId="77777777" w:rsidR="00F90BDC" w:rsidRDefault="00F90BDC">
      <w:r xmlns:w="http://schemas.openxmlformats.org/wordprocessingml/2006/main">
        <w:t xml:space="preserve">1. Làm thế nào hành động của chúng ta có thể được hướng dẫn bởi sự khôn ngoan của người khác.</w:t>
      </w:r>
    </w:p>
    <w:p w14:paraId="11331CB5" w14:textId="77777777" w:rsidR="00F90BDC" w:rsidRDefault="00F90BDC"/>
    <w:p w14:paraId="70E1140F" w14:textId="77777777" w:rsidR="00F90BDC" w:rsidRDefault="00F90BDC">
      <w:r xmlns:w="http://schemas.openxmlformats.org/wordprocessingml/2006/main">
        <w:t xml:space="preserve">2. Tầm quan trọng của việc tìm kiếm lời khuyên.</w:t>
      </w:r>
    </w:p>
    <w:p w14:paraId="05CB6828" w14:textId="77777777" w:rsidR="00F90BDC" w:rsidRDefault="00F90BDC"/>
    <w:p w14:paraId="67677ECD" w14:textId="77777777" w:rsidR="00F90BDC" w:rsidRDefault="00F90BDC">
      <w:r xmlns:w="http://schemas.openxmlformats.org/wordprocessingml/2006/main">
        <w:t xml:space="preserve">1. Châm-ngôn 11:14 - "Nơi nào không có lời khuyên, dân chúng sa ngã; Nhưng có nhiều cố vấn sẽ được an toàn."</w:t>
      </w:r>
    </w:p>
    <w:p w14:paraId="08786820" w14:textId="77777777" w:rsidR="00F90BDC" w:rsidRDefault="00F90BDC"/>
    <w:p w14:paraId="0E3F4B73"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2D3E3A9E" w14:textId="77777777" w:rsidR="00F90BDC" w:rsidRDefault="00F90BDC"/>
    <w:p w14:paraId="475B8FF2" w14:textId="77777777" w:rsidR="00F90BDC" w:rsidRDefault="00F90BDC">
      <w:r xmlns:w="http://schemas.openxmlformats.org/wordprocessingml/2006/main">
        <w:t xml:space="preserve">Công vụ 10:7 Khi thiên sứ nói với Cọt-nây ra đi, ông gọi hai người hầu của mình và một người lính sùng đạo luôn phục vụ ông;</w:t>
      </w:r>
    </w:p>
    <w:p w14:paraId="1EAE1ADF" w14:textId="77777777" w:rsidR="00F90BDC" w:rsidRDefault="00F90BDC"/>
    <w:p w14:paraId="18499C54" w14:textId="77777777" w:rsidR="00F90BDC" w:rsidRDefault="00F90BDC">
      <w:r xmlns:w="http://schemas.openxmlformats.org/wordprocessingml/2006/main">
        <w:t xml:space="preserve">Thiên thần nói chuyện với Cọt-nây rồi rời đi, để lại Cọt-nây cùng với hai người hầu và một người lính.</w:t>
      </w:r>
    </w:p>
    <w:p w14:paraId="5AFF08A6" w14:textId="77777777" w:rsidR="00F90BDC" w:rsidRDefault="00F90BDC"/>
    <w:p w14:paraId="04FBA2BF" w14:textId="77777777" w:rsidR="00F90BDC" w:rsidRDefault="00F90BDC">
      <w:r xmlns:w="http://schemas.openxmlformats.org/wordprocessingml/2006/main">
        <w:t xml:space="preserve">1. Tầm quan trọng của việc tuân theo mệnh lệnh của Chúa.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Quyền năng của người tôi tớ tận tụy của Chúa.</w:t>
      </w:r>
    </w:p>
    <w:p w14:paraId="00A5CFF3" w14:textId="77777777" w:rsidR="00F90BDC" w:rsidRDefault="00F90BDC"/>
    <w:p w14:paraId="74274CDB" w14:textId="77777777" w:rsidR="00F90BDC" w:rsidRDefault="00F90BDC">
      <w:r xmlns:w="http://schemas.openxmlformats.org/wordprocessingml/2006/main">
        <w:t xml:space="preserve">1. Lu-ca 6:46-49 - “Sao các ngươi gọi ta là ‘Chúa, Chúa’ mà không làm theo lời ta dặn?”</w:t>
      </w:r>
    </w:p>
    <w:p w14:paraId="22BC5483" w14:textId="77777777" w:rsidR="00F90BDC" w:rsidRDefault="00F90BDC"/>
    <w:p w14:paraId="2E02FAA3" w14:textId="77777777" w:rsidR="00F90BDC" w:rsidRDefault="00F90BDC">
      <w:r xmlns:w="http://schemas.openxmlformats.org/wordprocessingml/2006/main">
        <w:t xml:space="preserve">2. Ê-sai 1:19 - “Nếu các ngươi sẵn lòng và vâng lời, các ngươi sẽ hưởng được sản vật của đất.”</w:t>
      </w:r>
    </w:p>
    <w:p w14:paraId="4355F8E9" w14:textId="77777777" w:rsidR="00F90BDC" w:rsidRDefault="00F90BDC"/>
    <w:p w14:paraId="543AD73D" w14:textId="77777777" w:rsidR="00F90BDC" w:rsidRDefault="00F90BDC">
      <w:r xmlns:w="http://schemas.openxmlformats.org/wordprocessingml/2006/main">
        <w:t xml:space="preserve">Công vụ 10:8 Sau khi thuật lại mọi điều đó cho họ, ông sai họ đi Gia-phô.</w:t>
      </w:r>
    </w:p>
    <w:p w14:paraId="70601BC5" w14:textId="77777777" w:rsidR="00F90BDC" w:rsidRDefault="00F90BDC"/>
    <w:p w14:paraId="321641E3" w14:textId="77777777" w:rsidR="00F90BDC" w:rsidRDefault="00F90BDC">
      <w:r xmlns:w="http://schemas.openxmlformats.org/wordprocessingml/2006/main">
        <w:t xml:space="preserve">Cọt-nây được thiên sứ hướng dẫn mời Phi-e-rơ đến để ông có thể chia sẻ phúc âm với ông. Ông sai đầy tớ đi Gia-phô tìm Phê-rô.</w:t>
      </w:r>
    </w:p>
    <w:p w14:paraId="1AEA7BE8" w14:textId="77777777" w:rsidR="00F90BDC" w:rsidRDefault="00F90BDC"/>
    <w:p w14:paraId="30A02FF9" w14:textId="77777777" w:rsidR="00F90BDC" w:rsidRDefault="00F90BDC">
      <w:r xmlns:w="http://schemas.openxmlformats.org/wordprocessingml/2006/main">
        <w:t xml:space="preserve">1. Sự Hướng Dẫn Của Chúa: Nhận Biết Và Làm Theo Kế Hoạch Của Chúa</w:t>
      </w:r>
    </w:p>
    <w:p w14:paraId="0C5D423F" w14:textId="77777777" w:rsidR="00F90BDC" w:rsidRDefault="00F90BDC"/>
    <w:p w14:paraId="70C315BE" w14:textId="77777777" w:rsidR="00F90BDC" w:rsidRDefault="00F90BDC">
      <w:r xmlns:w="http://schemas.openxmlformats.org/wordprocessingml/2006/main">
        <w:t xml:space="preserve">2. Sức mạnh của việc làm chứng: Chia sẻ Phúc Âm với người khác</w:t>
      </w:r>
    </w:p>
    <w:p w14:paraId="07261655" w14:textId="77777777" w:rsidR="00F90BDC" w:rsidRDefault="00F90BDC"/>
    <w:p w14:paraId="5B337B8A" w14:textId="77777777" w:rsidR="00F90BDC" w:rsidRDefault="00F90BDC">
      <w:r xmlns:w="http://schemas.openxmlformats.org/wordprocessingml/2006/main">
        <w:t xml:space="preserve">1. Rô-ma 10:14-15 - "Làm sao họ kêu cầu Đấng họ không tin? Làm sao họ tin Đấng họ chưa hề nghe đến? Và làm sao họ nghe được nếu không có ai rao giảng? Và làm sao họ có thể nghe được Đấng mà họ không tin? làm sao họ có thể rao giảng nếu không được sai đi?”</w:t>
      </w:r>
    </w:p>
    <w:p w14:paraId="611753F8" w14:textId="77777777" w:rsidR="00F90BDC" w:rsidRDefault="00F90BDC"/>
    <w:p w14:paraId="56FD2E14"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này , Ta luôn ở bên các con cho đến tận thế."</w:t>
      </w:r>
    </w:p>
    <w:p w14:paraId="49DD9F10" w14:textId="77777777" w:rsidR="00F90BDC" w:rsidRDefault="00F90BDC"/>
    <w:p w14:paraId="562C14EF" w14:textId="77777777" w:rsidR="00F90BDC" w:rsidRDefault="00F90BDC">
      <w:r xmlns:w="http://schemas.openxmlformats.org/wordprocessingml/2006/main">
        <w:t xml:space="preserve">Công vụ 10:9 Ngày mai, khi họ tiếp tục hành trình và đến gần thành phố, Phi-e-rơ lên mái nhà cầu nguyện vào giờ thứ sáu:</w:t>
      </w:r>
    </w:p>
    <w:p w14:paraId="742BF2C8" w14:textId="77777777" w:rsidR="00F90BDC" w:rsidRDefault="00F90BDC"/>
    <w:p w14:paraId="550DDA51" w14:textId="77777777" w:rsidR="00F90BDC" w:rsidRDefault="00F90BDC">
      <w:r xmlns:w="http://schemas.openxmlformats.org/wordprocessingml/2006/main">
        <w:t xml:space="preserve">Phêrô lên mái nhà để cầu nguyện vào trưa ngày hôm sau khi ông và các bạn đồng hành đi đến thành phố gần đó.</w:t>
      </w:r>
    </w:p>
    <w:p w14:paraId="0F7D326A" w14:textId="77777777" w:rsidR="00F90BDC" w:rsidRDefault="00F90BDC"/>
    <w:p w14:paraId="5103CFF1" w14:textId="77777777" w:rsidR="00F90BDC" w:rsidRDefault="00F90BDC">
      <w:r xmlns:w="http://schemas.openxmlformats.org/wordprocessingml/2006/main">
        <w:t xml:space="preserve">1. Thực hành cầu nguyện: Gương của Phêrô</w:t>
      </w:r>
    </w:p>
    <w:p w14:paraId="1A4D3CAD" w14:textId="77777777" w:rsidR="00F90BDC" w:rsidRDefault="00F90BDC"/>
    <w:p w14:paraId="201D7072" w14:textId="77777777" w:rsidR="00F90BDC" w:rsidRDefault="00F90BDC">
      <w:r xmlns:w="http://schemas.openxmlformats.org/wordprocessingml/2006/main">
        <w:t xml:space="preserve">2. Dành thời gian cho Chúa: Ưu tiên cầu nguyện</w:t>
      </w:r>
    </w:p>
    <w:p w14:paraId="246F96B7" w14:textId="77777777" w:rsidR="00F90BDC" w:rsidRDefault="00F90BDC"/>
    <w:p w14:paraId="67F5A107" w14:textId="77777777" w:rsidR="00F90BDC" w:rsidRDefault="00F90BDC">
      <w:r xmlns:w="http://schemas.openxmlformats.org/wordprocessingml/2006/main">
        <w:t xml:space="preserve">1. Cô-lô-se 4:2 — “Hãy chuyên tâm cầu nguyện và tỉnh thức mà tạ ơn.”</w:t>
      </w:r>
    </w:p>
    <w:p w14:paraId="552F6C5F" w14:textId="77777777" w:rsidR="00F90BDC" w:rsidRDefault="00F90BDC"/>
    <w:p w14:paraId="175D68C2" w14:textId="77777777" w:rsidR="00F90BDC" w:rsidRDefault="00F90BDC">
      <w:r xmlns:w="http://schemas.openxmlformats.org/wordprocessingml/2006/main">
        <w:t xml:space="preserve">2. 1 Tê-sa-lô-ni-ca 5:16–18 - "Hãy vui mừng luôn mãi, cầu nguyện không ngừng, trong mọi việc hãy tạ ơn; vì đây là ý muốn của Đức Chúa Trời trong Chúa Giê-su Christ dành cho anh em."</w:t>
      </w:r>
    </w:p>
    <w:p w14:paraId="758891B2" w14:textId="77777777" w:rsidR="00F90BDC" w:rsidRDefault="00F90BDC"/>
    <w:p w14:paraId="134A54D9" w14:textId="77777777" w:rsidR="00F90BDC" w:rsidRDefault="00F90BDC">
      <w:r xmlns:w="http://schemas.openxmlformats.org/wordprocessingml/2006/main">
        <w:t xml:space="preserve">Công vụ 10:10 Ông thấy đói quá và định ăn; nhưng khi họ đang chuẩn bị xong, ông rơi vào trạng thái xuất thần,</w:t>
      </w:r>
    </w:p>
    <w:p w14:paraId="25A5D3FD" w14:textId="77777777" w:rsidR="00F90BDC" w:rsidRDefault="00F90BDC"/>
    <w:p w14:paraId="65C24B81" w14:textId="77777777" w:rsidR="00F90BDC" w:rsidRDefault="00F90BDC">
      <w:r xmlns:w="http://schemas.openxmlformats.org/wordprocessingml/2006/main">
        <w:t xml:space="preserve">Trong khi Cornelius đói, anh ta rơi vào trạng thái xuất thần trước khi có thể ăn.</w:t>
      </w:r>
    </w:p>
    <w:p w14:paraId="69D76F59" w14:textId="77777777" w:rsidR="00F90BDC" w:rsidRDefault="00F90BDC"/>
    <w:p w14:paraId="08D7A139" w14:textId="77777777" w:rsidR="00F90BDC" w:rsidRDefault="00F90BDC">
      <w:r xmlns:w="http://schemas.openxmlformats.org/wordprocessingml/2006/main">
        <w:t xml:space="preserve">1. Thời điểm của Chúa thật hoàn hảo: hiểu được sức mạnh của sự kiên nhẫn trong những lúc cần thiết.</w:t>
      </w:r>
    </w:p>
    <w:p w14:paraId="5350ACCC" w14:textId="77777777" w:rsidR="00F90BDC" w:rsidRDefault="00F90BDC"/>
    <w:p w14:paraId="5901E493" w14:textId="77777777" w:rsidR="00F90BDC" w:rsidRDefault="00F90BDC">
      <w:r xmlns:w="http://schemas.openxmlformats.org/wordprocessingml/2006/main">
        <w:t xml:space="preserve">2. Tìm kiếm Chúa trong cơn đói khát: học cách trông cậy vào sự cung cấp của Chúa.</w:t>
      </w:r>
    </w:p>
    <w:p w14:paraId="38AACCC5" w14:textId="77777777" w:rsidR="00F90BDC" w:rsidRDefault="00F90BDC"/>
    <w:p w14:paraId="0B7E7497"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14:paraId="0D4B823A" w14:textId="77777777" w:rsidR="00F90BDC" w:rsidRDefault="00F90BDC"/>
    <w:p w14:paraId="24CF957B" w14:textId="77777777" w:rsidR="00F90BDC" w:rsidRDefault="00F90BDC">
      <w:r xmlns:w="http://schemas.openxmlformats.org/wordprocessingml/2006/main">
        <w:t xml:space="preserve">2. Thi Thiên 37:25 - "Trước tôi trẻ, bây giờ đã già; chẳng hề thấy người công bình bị bỏ, hay dòng dõi người đi ăn xin."</w:t>
      </w:r>
    </w:p>
    <w:p w14:paraId="4AA6622E" w14:textId="77777777" w:rsidR="00F90BDC" w:rsidRDefault="00F90BDC"/>
    <w:p w14:paraId="6C115806" w14:textId="77777777" w:rsidR="00F90BDC" w:rsidRDefault="00F90BDC">
      <w:r xmlns:w="http://schemas.openxmlformats.org/wordprocessingml/2006/main">
        <w:t xml:space="preserve">Công vụ 10:11 Bấy giờ thấy trời mở ra, có một cái bình giáng xuống mình, giống như một </w:t>
      </w:r>
      <w:r xmlns:w="http://schemas.openxmlformats.org/wordprocessingml/2006/main">
        <w:lastRenderedPageBreak xmlns:w="http://schemas.openxmlformats.org/wordprocessingml/2006/main"/>
      </w:r>
      <w:r xmlns:w="http://schemas.openxmlformats.org/wordprocessingml/2006/main">
        <w:t xml:space="preserve">tấm khăn lớn buộc bốn góc rồi thả xuống đất.</w:t>
      </w:r>
    </w:p>
    <w:p w14:paraId="706ACBCC" w14:textId="77777777" w:rsidR="00F90BDC" w:rsidRDefault="00F90BDC"/>
    <w:p w14:paraId="4C19476C" w14:textId="77777777" w:rsidR="00F90BDC" w:rsidRDefault="00F90BDC">
      <w:r xmlns:w="http://schemas.openxmlformats.org/wordprocessingml/2006/main">
        <w:t xml:space="preserve">Trong Công vụ 10:11, Phi-e-rơ nhìn thấy một khải tượng trong đó trời mở ra và một chiếc bình giống như một tấm vải lớn giáng xuống ông.</w:t>
      </w:r>
    </w:p>
    <w:p w14:paraId="00D5CCE2" w14:textId="77777777" w:rsidR="00F90BDC" w:rsidRDefault="00F90BDC"/>
    <w:p w14:paraId="2521BAFE" w14:textId="77777777" w:rsidR="00F90BDC" w:rsidRDefault="00F90BDC">
      <w:r xmlns:w="http://schemas.openxmlformats.org/wordprocessingml/2006/main">
        <w:t xml:space="preserve">1. Quyền năng của những khải tượng: Cách Đức Chúa Trời dùng chúng để phán với dân Ngài</w:t>
      </w:r>
    </w:p>
    <w:p w14:paraId="1A0F614B" w14:textId="77777777" w:rsidR="00F90BDC" w:rsidRDefault="00F90BDC"/>
    <w:p w14:paraId="5B143001" w14:textId="77777777" w:rsidR="00F90BDC" w:rsidRDefault="00F90BDC">
      <w:r xmlns:w="http://schemas.openxmlformats.org/wordprocessingml/2006/main">
        <w:t xml:space="preserve">2. Từ Trời đến Đất: Cảm nghiệm sự Hiện diện của Thiên Chúa trong Đời sống Chúng ta</w:t>
      </w:r>
    </w:p>
    <w:p w14:paraId="30828FF0" w14:textId="77777777" w:rsidR="00F90BDC" w:rsidRDefault="00F90BDC"/>
    <w:p w14:paraId="1BD8A5D5" w14:textId="77777777" w:rsidR="00F90BDC" w:rsidRDefault="00F90BDC">
      <w:r xmlns:w="http://schemas.openxmlformats.org/wordprocessingml/2006/main">
        <w:t xml:space="preserve">1. Ê-sai 6:1-8 - Khải tượng của Ê-sai về Chúa trong đền thờ</w:t>
      </w:r>
    </w:p>
    <w:p w14:paraId="615EA655" w14:textId="77777777" w:rsidR="00F90BDC" w:rsidRDefault="00F90BDC"/>
    <w:p w14:paraId="071FEF70" w14:textId="77777777" w:rsidR="00F90BDC" w:rsidRDefault="00F90BDC">
      <w:r xmlns:w="http://schemas.openxmlformats.org/wordprocessingml/2006/main">
        <w:t xml:space="preserve">2. Khải Huyền 11:19 - Việc mở đền thờ trên trời</w:t>
      </w:r>
    </w:p>
    <w:p w14:paraId="6F314605" w14:textId="77777777" w:rsidR="00F90BDC" w:rsidRDefault="00F90BDC"/>
    <w:p w14:paraId="50581FB5" w14:textId="77777777" w:rsidR="00F90BDC" w:rsidRDefault="00F90BDC">
      <w:r xmlns:w="http://schemas.openxmlformats.org/wordprocessingml/2006/main">
        <w:t xml:space="preserve">Công vụ 10:12 Trong đó có đủ thứ loài thú bốn chân trên đất, thú rừng, loài bò sát và chim trời.</w:t>
      </w:r>
    </w:p>
    <w:p w14:paraId="5FC54030" w14:textId="77777777" w:rsidR="00F90BDC" w:rsidRDefault="00F90BDC"/>
    <w:p w14:paraId="2D3C5EAF" w14:textId="77777777" w:rsidR="00F90BDC" w:rsidRDefault="00F90BDC">
      <w:r xmlns:w="http://schemas.openxmlformats.org/wordprocessingml/2006/main">
        <w:t xml:space="preserve">Sự sáng tạo của Đức Chúa Trời rất phong phú với đủ loại động vật, từ động vật trên cạn đến thú rừng, từ loài bò sát đến chim trời.</w:t>
      </w:r>
    </w:p>
    <w:p w14:paraId="000932F9" w14:textId="77777777" w:rsidR="00F90BDC" w:rsidRDefault="00F90BDC"/>
    <w:p w14:paraId="7BF5344C" w14:textId="77777777" w:rsidR="00F90BDC" w:rsidRDefault="00F90BDC">
      <w:r xmlns:w="http://schemas.openxmlformats.org/wordprocessingml/2006/main">
        <w:t xml:space="preserve">1. Những kỳ công trong sự sáng tạo của Chúa</w:t>
      </w:r>
    </w:p>
    <w:p w14:paraId="08E45082" w14:textId="77777777" w:rsidR="00F90BDC" w:rsidRDefault="00F90BDC"/>
    <w:p w14:paraId="39F146F2" w14:textId="77777777" w:rsidR="00F90BDC" w:rsidRDefault="00F90BDC">
      <w:r xmlns:w="http://schemas.openxmlformats.org/wordprocessingml/2006/main">
        <w:t xml:space="preserve">2. Vẻ đẹp của thiên nhiên</w:t>
      </w:r>
    </w:p>
    <w:p w14:paraId="783B82D5" w14:textId="77777777" w:rsidR="00F90BDC" w:rsidRDefault="00F90BDC"/>
    <w:p w14:paraId="1E172C2D" w14:textId="77777777" w:rsidR="00F90BDC" w:rsidRDefault="00F90BDC">
      <w:r xmlns:w="http://schemas.openxmlformats.org/wordprocessingml/2006/main">
        <w:t xml:space="preserve">1. Thi Thiên 104:24 “Hỡi Chúa, công việc Ngài thật nhiều biết bao! Với sự khôn ngoan, bạn đã tạo ra tất cả; trái đất tràn ngập sinh vật của bạn.”</w:t>
      </w:r>
    </w:p>
    <w:p w14:paraId="7A068B7E" w14:textId="77777777" w:rsidR="00F90BDC" w:rsidRDefault="00F90BDC"/>
    <w:p w14:paraId="6822561C" w14:textId="77777777" w:rsidR="00F90BDC" w:rsidRDefault="00F90BDC">
      <w:r xmlns:w="http://schemas.openxmlformats.org/wordprocessingml/2006/main">
        <w:t xml:space="preserve">2. Sáng Thế Ký 1:20-25 “Đức Chúa Trời lại phán rằng: ‘Nước phải có nhiều sinh vật sống, </w:t>
      </w:r>
      <w:r xmlns:w="http://schemas.openxmlformats.org/wordprocessingml/2006/main">
        <w:lastRenderedPageBreak xmlns:w="http://schemas.openxmlformats.org/wordprocessingml/2006/main"/>
      </w:r>
      <w:r xmlns:w="http://schemas.openxmlformats.org/wordprocessingml/2006/main">
        <w:t xml:space="preserve">chim phải bay trên mặt đất trong khoảng không của các tầng trời.’ Vậy Đức Chúa Trời sáng tạo các loài thủy quái lớn và mọi sinh vật sống hay di chuyển dưới nước tùy theo loại, và mọi loài chim có cánh tùy theo loại. Và Chúa thấy điều đó là tốt. Đức Chúa Trời ban phước cho chúng rằng: 'Hãy sinh sôi nảy nở thật nhiều, làm đầy các biển, và chim chóc hãy sinh sôi nhiều trên mặt đất.' Và có buổi tối và buổi sáng, ngày thứ năm. Đức Chúa Trời phán: 'Đất phải sinh ra các sinh vật tùy theo loại, gia súc, côn trùng và thú vật trên đất tùy theo loại.' Và nó là như vậy."</w:t>
      </w:r>
    </w:p>
    <w:p w14:paraId="084E5B66" w14:textId="77777777" w:rsidR="00F90BDC" w:rsidRDefault="00F90BDC"/>
    <w:p w14:paraId="411508C2" w14:textId="77777777" w:rsidR="00F90BDC" w:rsidRDefault="00F90BDC">
      <w:r xmlns:w="http://schemas.openxmlformats.org/wordprocessingml/2006/main">
        <w:t xml:space="preserve">Công vụ 10:13 Có tiếng nói với ông rằng: Hãy đứng dậy, Phi-e-rơ; giết và ăn thịt.</w:t>
      </w:r>
    </w:p>
    <w:p w14:paraId="5EFDD6DD" w14:textId="77777777" w:rsidR="00F90BDC" w:rsidRDefault="00F90BDC"/>
    <w:p w14:paraId="4B28B4B3" w14:textId="77777777" w:rsidR="00F90BDC" w:rsidRDefault="00F90BDC">
      <w:r xmlns:w="http://schemas.openxmlformats.org/wordprocessingml/2006/main">
        <w:t xml:space="preserve">Đoạn văn kể lại cuộc trò chuyện giữa tiếng nói của Thiên Chúa và Phêrô. Đức Chúa Trời bảo Phi-e-rơ giết và ăn thịt.</w:t>
      </w:r>
    </w:p>
    <w:p w14:paraId="73A91DC0" w14:textId="77777777" w:rsidR="00F90BDC" w:rsidRDefault="00F90BDC"/>
    <w:p w14:paraId="39E75014" w14:textId="77777777" w:rsidR="00F90BDC" w:rsidRDefault="00F90BDC">
      <w:r xmlns:w="http://schemas.openxmlformats.org/wordprocessingml/2006/main">
        <w:t xml:space="preserve">1. Chúng ta phải sẵn sàng tuân theo mệnh lệnh của Chúa, dù khó khăn hay khó chịu đến đâu, để làm theo ý muốn của Ngài.</w:t>
      </w:r>
    </w:p>
    <w:p w14:paraId="79F7D685" w14:textId="77777777" w:rsidR="00F90BDC" w:rsidRDefault="00F90BDC"/>
    <w:p w14:paraId="33EDA28E" w14:textId="77777777" w:rsidR="00F90BDC" w:rsidRDefault="00F90BDC">
      <w:r xmlns:w="http://schemas.openxmlformats.org/wordprocessingml/2006/main">
        <w:t xml:space="preserve">2. Chúng ta phải luôn cởi mở đón nhận sự dẫn dắt của thần khí Chúa trong cuộc sống để đảm bảo chúng ta làm theo ý muốn của Ngài.</w:t>
      </w:r>
    </w:p>
    <w:p w14:paraId="3E81ED57" w14:textId="77777777" w:rsidR="00F90BDC" w:rsidRDefault="00F90BDC"/>
    <w:p w14:paraId="197AEE96" w14:textId="77777777" w:rsidR="00F90BDC" w:rsidRDefault="00F90BDC">
      <w:r xmlns:w="http://schemas.openxmlformats.org/wordprocessingml/2006/main">
        <w:t xml:space="preserve">1. Ma-thi-ơ 4:4 - "Nhưng Ngài đáp rằng: Có lời chép rằng: Người ta sống chẳng phải chỉ nhờ bánh mà thôi, song nhờ mọi lời nói ra từ miệng Đức Chúa Trời."</w:t>
      </w:r>
    </w:p>
    <w:p w14:paraId="1C1FAB04" w14:textId="77777777" w:rsidR="00F90BDC" w:rsidRDefault="00F90BDC"/>
    <w:p w14:paraId="05F0669D" w14:textId="77777777" w:rsidR="00F90BDC" w:rsidRDefault="00F90BDC">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14:paraId="729D4450" w14:textId="77777777" w:rsidR="00F90BDC" w:rsidRDefault="00F90BDC"/>
    <w:p w14:paraId="1652A282" w14:textId="77777777" w:rsidR="00F90BDC" w:rsidRDefault="00F90BDC">
      <w:r xmlns:w="http://schemas.openxmlformats.org/wordprocessingml/2006/main">
        <w:t xml:space="preserve">Công vụ 10:14 Nhưng Phi-e-rơ thưa rằng: Lạy Chúa, không phải vậy; vì tôi chưa bao giờ ăn đồ phàm tục hoặc đồ ô uế.</w:t>
      </w:r>
    </w:p>
    <w:p w14:paraId="7B310900" w14:textId="77777777" w:rsidR="00F90BDC" w:rsidRDefault="00F90BDC"/>
    <w:p w14:paraId="2333328C" w14:textId="77777777" w:rsidR="00F90BDC" w:rsidRDefault="00F90BDC">
      <w:r xmlns:w="http://schemas.openxmlformats.org/wordprocessingml/2006/main">
        <w:t xml:space="preserve">Phi-e-rơ từ chối chấp nhận khải tượng của Đức Chúa Trời rằng ông không nên gọi bất cứ điều gì là ô uế mà Đức Chúa Trời đã làm cho sạch.</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Ân Điển của Chúa: Lời nhắc nhở đừng phán xét những gì Chúa đã làm trong sạch</w:t>
      </w:r>
    </w:p>
    <w:p w14:paraId="356D070F" w14:textId="77777777" w:rsidR="00F90BDC" w:rsidRDefault="00F90BDC"/>
    <w:p w14:paraId="32B49F6B" w14:textId="77777777" w:rsidR="00F90BDC" w:rsidRDefault="00F90BDC">
      <w:r xmlns:w="http://schemas.openxmlformats.org/wordprocessingml/2006/main">
        <w:t xml:space="preserve">2. Nhận Biết Thánh Ý Chúa: Cách nhận biết các mệnh lệnh của Chúa và khi nào phải tuân theo chúng</w:t>
      </w:r>
    </w:p>
    <w:p w14:paraId="5654A4F6" w14:textId="77777777" w:rsidR="00F90BDC" w:rsidRDefault="00F90BDC"/>
    <w:p w14:paraId="08494A16" w14:textId="77777777" w:rsidR="00F90BDC" w:rsidRDefault="00F90BDC">
      <w:r xmlns:w="http://schemas.openxmlformats.org/wordprocessingml/2006/main">
        <w:t xml:space="preserve">1. Rô-ma 14:14 - "Tôi biết và được Chúa Giê-su thuyết phục rằng bản thân chẳng có gì là ô uế cả; nhưng ai coi cái gì là ô uế, thì cái đó là ô uế."</w:t>
      </w:r>
    </w:p>
    <w:p w14:paraId="7EABE3DD" w14:textId="77777777" w:rsidR="00F90BDC" w:rsidRDefault="00F90BDC"/>
    <w:p w14:paraId="23518621" w14:textId="77777777" w:rsidR="00F90BDC" w:rsidRDefault="00F90BDC">
      <w:r xmlns:w="http://schemas.openxmlformats.org/wordprocessingml/2006/main">
        <w:t xml:space="preserve">2. Ê-phê-sô 2:8 - "Vì nhờ ân điển, bởi đức tin, mà anh em được cứu, điều đó không phải đến từ anh em: đó là sự ban cho của Đức Chúa Trời."</w:t>
      </w:r>
    </w:p>
    <w:p w14:paraId="099368BF" w14:textId="77777777" w:rsidR="00F90BDC" w:rsidRDefault="00F90BDC"/>
    <w:p w14:paraId="7726292C" w14:textId="77777777" w:rsidR="00F90BDC" w:rsidRDefault="00F90BDC">
      <w:r xmlns:w="http://schemas.openxmlformats.org/wordprocessingml/2006/main">
        <w:t xml:space="preserve">Công vụ 10:15 Lại có tiếng nói với ông lần thứ hai: Những gì Đức Chúa Trời đã làm sạch, những điều ngươi không coi là phàm tục.</w:t>
      </w:r>
    </w:p>
    <w:p w14:paraId="0E066942" w14:textId="77777777" w:rsidR="00F90BDC" w:rsidRDefault="00F90BDC"/>
    <w:p w14:paraId="2700CE96" w14:textId="77777777" w:rsidR="00F90BDC" w:rsidRDefault="00F90BDC">
      <w:r xmlns:w="http://schemas.openxmlformats.org/wordprocessingml/2006/main">
        <w:t xml:space="preserve">Thiên Chúa đã ban cho chúng ta khả năng thanh tẩy và thanh tẩy chính mình; chúng ta không nên từ chối hay coi thường món quà này.</w:t>
      </w:r>
    </w:p>
    <w:p w14:paraId="65022083" w14:textId="77777777" w:rsidR="00F90BDC" w:rsidRDefault="00F90BDC"/>
    <w:p w14:paraId="1DA6417F" w14:textId="77777777" w:rsidR="00F90BDC" w:rsidRDefault="00F90BDC">
      <w:r xmlns:w="http://schemas.openxmlformats.org/wordprocessingml/2006/main">
        <w:t xml:space="preserve">1. Quyền năng thanh tẩy của Chúa: Kêu gọi phước lành của sự thanh khiết</w:t>
      </w:r>
    </w:p>
    <w:p w14:paraId="0E2B5AF0" w14:textId="77777777" w:rsidR="00F90BDC" w:rsidRDefault="00F90BDC"/>
    <w:p w14:paraId="304C6CB3" w14:textId="77777777" w:rsidR="00F90BDC" w:rsidRDefault="00F90BDC">
      <w:r xmlns:w="http://schemas.openxmlformats.org/wordprocessingml/2006/main">
        <w:t xml:space="preserve">2. Trái Tim Trong Sạch: Đón Nhận Ân Sủng Thanh Tẩy của Thiên Chúa</w:t>
      </w:r>
    </w:p>
    <w:p w14:paraId="7EF2DBC0" w14:textId="77777777" w:rsidR="00F90BDC" w:rsidRDefault="00F90BDC"/>
    <w:p w14:paraId="45E554F4" w14:textId="77777777" w:rsidR="00F90BDC" w:rsidRDefault="00F90BDC">
      <w:r xmlns:w="http://schemas.openxmlformats.org/wordprocessingml/2006/main">
        <w:t xml:space="preserve">1. Ê-sai 1:18 - “Nào bây giờ chúng ta hãy cùng nhau lý luận,” Chúa phán. “Tội các ngươi dù có như hồng điều, cũng sẽ trắng như tuyết; dù có đỏ như vải điều, chúng cũng sẽ giống như len.”</w:t>
      </w:r>
    </w:p>
    <w:p w14:paraId="09F8E664" w14:textId="77777777" w:rsidR="00F90BDC" w:rsidRDefault="00F90BDC"/>
    <w:p w14:paraId="2CAB4453" w14:textId="77777777" w:rsidR="00F90BDC" w:rsidRDefault="00F90BDC">
      <w:r xmlns:w="http://schemas.openxmlformats.org/wordprocessingml/2006/main">
        <w:t xml:space="preserve">2. 1 Giăng 1:9 - Còn nếu chúng ta xưng tội mình thì Ngài là thành tín công bình sẽ tha tội cho chúng ta và làm cho chúng ta sạch mọi điều gian ác.</w:t>
      </w:r>
    </w:p>
    <w:p w14:paraId="4168EE42" w14:textId="77777777" w:rsidR="00F90BDC" w:rsidRDefault="00F90BDC"/>
    <w:p w14:paraId="7189261A" w14:textId="77777777" w:rsidR="00F90BDC" w:rsidRDefault="00F90BDC">
      <w:r xmlns:w="http://schemas.openxmlformats.org/wordprocessingml/2006/main">
        <w:t xml:space="preserve">Công vụ 10:16 Việc này được thực hiện ba lần và chiếc bình lại được rước lên trời.</w:t>
      </w:r>
    </w:p>
    <w:p w14:paraId="3587A244" w14:textId="77777777" w:rsidR="00F90BDC" w:rsidRDefault="00F90BDC"/>
    <w:p w14:paraId="2F68D70E" w14:textId="77777777" w:rsidR="00F90BDC" w:rsidRDefault="00F90BDC">
      <w:r xmlns:w="http://schemas.openxmlformats.org/wordprocessingml/2006/main">
        <w:t xml:space="preserve">Đoạn văn này từ Công vụ 10:16 mô tả khải tượng của Phi-e-rơ về một chiếc bình được rước lên trời ba lần.</w:t>
      </w:r>
    </w:p>
    <w:p w14:paraId="640F1172" w14:textId="77777777" w:rsidR="00F90BDC" w:rsidRDefault="00F90BDC"/>
    <w:p w14:paraId="311D28B1" w14:textId="77777777" w:rsidR="00F90BDC" w:rsidRDefault="00F90BDC">
      <w:r xmlns:w="http://schemas.openxmlformats.org/wordprocessingml/2006/main">
        <w:t xml:space="preserve">1: Chúa luôn nắm quyền kiểm soát; Anh ấy là nguồn sức mạnh và sức mạnh thực sự duy nhất.</w:t>
      </w:r>
    </w:p>
    <w:p w14:paraId="46AEE5D1" w14:textId="77777777" w:rsidR="00F90BDC" w:rsidRDefault="00F90BDC"/>
    <w:p w14:paraId="3EB362C2" w14:textId="77777777" w:rsidR="00F90BDC" w:rsidRDefault="00F90BDC">
      <w:r xmlns:w="http://schemas.openxmlformats.org/wordprocessingml/2006/main">
        <w:t xml:space="preserve">2: Quyền năng của Chúa là vô hạn - chúng ta phải luôn cố gắng làm theo Ngài và ý muốn của Ngài.</w:t>
      </w:r>
    </w:p>
    <w:p w14:paraId="02E09288" w14:textId="77777777" w:rsidR="00F90BDC" w:rsidRDefault="00F90BDC"/>
    <w:p w14:paraId="7C622E04" w14:textId="77777777" w:rsidR="00F90BDC" w:rsidRDefault="00F90BDC">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14:paraId="5D8C3BA7" w14:textId="77777777" w:rsidR="00F90BDC" w:rsidRDefault="00F90BDC"/>
    <w:p w14:paraId="67D94B4F" w14:textId="77777777" w:rsidR="00F90BDC" w:rsidRDefault="00F90BDC">
      <w:r xmlns:w="http://schemas.openxmlformats.org/wordprocessingml/2006/main">
        <w:t xml:space="preserve">2: Ê-sai 40:28 - Bạn chưa biết sao? Bạn chưa nghe nói à? Chúa là Đức Chúa Trời đời đời, Đấng Tạo Hóa đến tận cùng trái đất. Anh ta không ngất xỉu hay mệt mỏi; hiểu biết của ông ấy là không thể dò được.</w:t>
      </w:r>
    </w:p>
    <w:p w14:paraId="162B0725" w14:textId="77777777" w:rsidR="00F90BDC" w:rsidRDefault="00F90BDC"/>
    <w:p w14:paraId="0BBDCA12" w14:textId="77777777" w:rsidR="00F90BDC" w:rsidRDefault="00F90BDC">
      <w:r xmlns:w="http://schemas.openxmlformats.org/wordprocessingml/2006/main">
        <w:t xml:space="preserve">Công vụ 10:17 Lúc Phi-e-rơ đang nghi ngờ ý nghĩa của sự hiện thấy mình đã thấy, thì kìa, những người từ Cọt-nây sai đến đã đến hỏi nhà Si-môn và đứng trước cổng,</w:t>
      </w:r>
    </w:p>
    <w:p w14:paraId="0AFDCDCA" w14:textId="77777777" w:rsidR="00F90BDC" w:rsidRDefault="00F90BDC"/>
    <w:p w14:paraId="45CC692B" w14:textId="77777777" w:rsidR="00F90BDC" w:rsidRDefault="00F90BDC">
      <w:r xmlns:w="http://schemas.openxmlformats.org/wordprocessingml/2006/main">
        <w:t xml:space="preserve">Phi-e-rơ nhận được một khải tượng từ Chúa hướng dẫn ông không đánh giá con người dựa trên xuất thân của họ.</w:t>
      </w:r>
    </w:p>
    <w:p w14:paraId="4DEB6598" w14:textId="77777777" w:rsidR="00F90BDC" w:rsidRDefault="00F90BDC"/>
    <w:p w14:paraId="5AA5634A" w14:textId="77777777" w:rsidR="00F90BDC" w:rsidRDefault="00F90BDC">
      <w:r xmlns:w="http://schemas.openxmlformats.org/wordprocessingml/2006/main">
        <w:t xml:space="preserve">1. Hãy tin cậy vào sự hướng dẫn của Chúa và đón nhận tất cả con cái của Ngài, bất kể hoàn cảnh xuất thân của họ.</w:t>
      </w:r>
    </w:p>
    <w:p w14:paraId="15DEFD61" w14:textId="77777777" w:rsidR="00F90BDC" w:rsidRDefault="00F90BDC"/>
    <w:p w14:paraId="26AB3081" w14:textId="77777777" w:rsidR="00F90BDC" w:rsidRDefault="00F90BDC">
      <w:r xmlns:w="http://schemas.openxmlformats.org/wordprocessingml/2006/main">
        <w:t xml:space="preserve">2. Đừng để những định kiến ngăn cản chúng ta làm theo ý Chúa.</w:t>
      </w:r>
    </w:p>
    <w:p w14:paraId="10709C88" w14:textId="77777777" w:rsidR="00F90BDC" w:rsidRDefault="00F90BDC"/>
    <w:p w14:paraId="4B31D4D0" w14:textId="77777777" w:rsidR="00F90BDC" w:rsidRDefault="00F90BDC">
      <w:r xmlns:w="http://schemas.openxmlformats.org/wordprocessingml/2006/main">
        <w:t xml:space="preserve">1. Công vụ 10:17</w:t>
      </w:r>
    </w:p>
    <w:p w14:paraId="51BE0D5F" w14:textId="77777777" w:rsidR="00F90BDC" w:rsidRDefault="00F90BDC"/>
    <w:p w14:paraId="0313DF3D" w14:textId="77777777" w:rsidR="00F90BDC" w:rsidRDefault="00F90BDC">
      <w:r xmlns:w="http://schemas.openxmlformats.org/wordprocessingml/2006/main">
        <w:t xml:space="preserve">2. Ga-la-ti 3:28 - "Không còn chuyện phân biệt Do Thái hay Hy Lạp, nô lệ hay tự do, </w:t>
      </w:r>
      <w:r xmlns:w="http://schemas.openxmlformats.org/wordprocessingml/2006/main">
        <w:lastRenderedPageBreak xmlns:w="http://schemas.openxmlformats.org/wordprocessingml/2006/main"/>
      </w:r>
      <w:r xmlns:w="http://schemas.openxmlformats.org/wordprocessingml/2006/main">
        <w:t xml:space="preserve">đàn ông hay đàn bà; vì tất cả anh em đều là một trong Đức Chúa Giê-su Christ."</w:t>
      </w:r>
    </w:p>
    <w:p w14:paraId="2C67E5F4" w14:textId="77777777" w:rsidR="00F90BDC" w:rsidRDefault="00F90BDC"/>
    <w:p w14:paraId="28ED7D5D" w14:textId="77777777" w:rsidR="00F90BDC" w:rsidRDefault="00F90BDC">
      <w:r xmlns:w="http://schemas.openxmlformats.org/wordprocessingml/2006/main">
        <w:t xml:space="preserve">Công vụ 10:18 Họ gọi đến hỏi xem Si-môn, cũng gọi là Phi-e-rơ, có ở đó không.</w:t>
      </w:r>
    </w:p>
    <w:p w14:paraId="39EF1A59" w14:textId="77777777" w:rsidR="00F90BDC" w:rsidRDefault="00F90BDC"/>
    <w:p w14:paraId="24D29FB3" w14:textId="77777777" w:rsidR="00F90BDC" w:rsidRDefault="00F90BDC">
      <w:r xmlns:w="http://schemas.openxmlformats.org/wordprocessingml/2006/main">
        <w:t xml:space="preserve">Cọt-nây, một đội trưởng người La Mã, sai hai người hầu của mình đi tìm sứ đồ Phi-e-rơ đang ở trong nhà của thợ thuộc da Simon.</w:t>
      </w:r>
    </w:p>
    <w:p w14:paraId="3F4567ED" w14:textId="77777777" w:rsidR="00F90BDC" w:rsidRDefault="00F90BDC"/>
    <w:p w14:paraId="64B0B707" w14:textId="77777777" w:rsidR="00F90BDC" w:rsidRDefault="00F90BDC">
      <w:r xmlns:w="http://schemas.openxmlformats.org/wordprocessingml/2006/main">
        <w:t xml:space="preserve">1. Đi theo sự dẫn dắt của Chúa: Chúng ta có thể tin tưởng rằng Chúa sẽ hướng dẫn chúng ta trên con đường của mình.</w:t>
      </w:r>
    </w:p>
    <w:p w14:paraId="6A6A6FC4" w14:textId="77777777" w:rsidR="00F90BDC" w:rsidRDefault="00F90BDC"/>
    <w:p w14:paraId="104EA572" w14:textId="77777777" w:rsidR="00F90BDC" w:rsidRDefault="00F90BDC">
      <w:r xmlns:w="http://schemas.openxmlformats.org/wordprocessingml/2006/main">
        <w:t xml:space="preserve">2. Hầu việc Chúa: Chúng ta nên sẵn sàng tuân theo mệnh lệnh của Chúa ngay cả khi gặp khó khăn.</w:t>
      </w:r>
    </w:p>
    <w:p w14:paraId="342DC7D4" w14:textId="77777777" w:rsidR="00F90BDC" w:rsidRDefault="00F90BDC"/>
    <w:p w14:paraId="5B57D972"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543DC48D" w14:textId="77777777" w:rsidR="00F90BDC" w:rsidRDefault="00F90BDC"/>
    <w:p w14:paraId="60AA42C4" w14:textId="77777777" w:rsidR="00F90BDC" w:rsidRDefault="00F90BDC">
      <w:r xmlns:w="http://schemas.openxmlformats.org/wordprocessingml/2006/main">
        <w:t xml:space="preserve">2. Giăng 14:15 “Nếu các ngươi yêu mến ta, thì sẽ giữ các điều răn của ta.”</w:t>
      </w:r>
    </w:p>
    <w:p w14:paraId="7ED04878" w14:textId="77777777" w:rsidR="00F90BDC" w:rsidRDefault="00F90BDC"/>
    <w:p w14:paraId="177919AF" w14:textId="77777777" w:rsidR="00F90BDC" w:rsidRDefault="00F90BDC">
      <w:r xmlns:w="http://schemas.openxmlformats.org/wordprocessingml/2006/main">
        <w:t xml:space="preserve">Công vụ 10:19 Trong khi Phi-e-rơ đang suy nghĩ về khải tượng thì Thánh Linh phán với ông rằng: Kìa, có ba người đang tìm ngươi.</w:t>
      </w:r>
    </w:p>
    <w:p w14:paraId="1BDB0C3E" w14:textId="77777777" w:rsidR="00F90BDC" w:rsidRDefault="00F90BDC"/>
    <w:p w14:paraId="3D716CCF" w14:textId="77777777" w:rsidR="00F90BDC" w:rsidRDefault="00F90BDC">
      <w:r xmlns:w="http://schemas.openxmlformats.org/wordprocessingml/2006/main">
        <w:t xml:space="preserve">Chúa đã gửi khải tượng cho Phi-e-rơ, và Đức Thánh Linh báo cho ông biết rằng có ba người đang tìm ông.</w:t>
      </w:r>
    </w:p>
    <w:p w14:paraId="43680336" w14:textId="77777777" w:rsidR="00F90BDC" w:rsidRDefault="00F90BDC"/>
    <w:p w14:paraId="0850096F" w14:textId="77777777" w:rsidR="00F90BDC" w:rsidRDefault="00F90BDC">
      <w:r xmlns:w="http://schemas.openxmlformats.org/wordprocessingml/2006/main">
        <w:t xml:space="preserve">1. Chúa Luôn Hướng Dẫn: Cách Lắng Nghe Tiếng Nói của Chúa</w:t>
      </w:r>
    </w:p>
    <w:p w14:paraId="0186A080" w14:textId="77777777" w:rsidR="00F90BDC" w:rsidRDefault="00F90BDC"/>
    <w:p w14:paraId="24C7F251" w14:textId="77777777" w:rsidR="00F90BDC" w:rsidRDefault="00F90BDC">
      <w:r xmlns:w="http://schemas.openxmlformats.org/wordprocessingml/2006/main">
        <w:t xml:space="preserve">2. Đi theo sự dẫn dắt của Chúa: Học cách đáp lại sự hướng dẫn của Ngài</w:t>
      </w:r>
    </w:p>
    <w:p w14:paraId="25A7E086" w14:textId="77777777" w:rsidR="00F90BDC" w:rsidRDefault="00F90BDC"/>
    <w:p w14:paraId="345D4484" w14:textId="77777777" w:rsidR="00F90BDC" w:rsidRDefault="00F90BDC">
      <w:r xmlns:w="http://schemas.openxmlformats.org/wordprocessingml/2006/main">
        <w:t xml:space="preserve">1. Ê-sai 30:21 - Dù bạn quay bên phải hay bên trái, tai bạn sẽ nghe thấy một giọng nói phía sau bạn </w:t>
      </w:r>
      <w:r xmlns:w="http://schemas.openxmlformats.org/wordprocessingml/2006/main">
        <w:lastRenderedPageBreak xmlns:w="http://schemas.openxmlformats.org/wordprocessingml/2006/main"/>
      </w:r>
      <w:r xmlns:w="http://schemas.openxmlformats.org/wordprocessingml/2006/main">
        <w:t xml:space="preserve">rằng: “Đây là đường; bước vào đó.”</w:t>
      </w:r>
    </w:p>
    <w:p w14:paraId="791A5740" w14:textId="77777777" w:rsidR="00F90BDC" w:rsidRDefault="00F90BDC"/>
    <w:p w14:paraId="02922BE6"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3CAAD92B" w14:textId="77777777" w:rsidR="00F90BDC" w:rsidRDefault="00F90BDC"/>
    <w:p w14:paraId="015A0C76" w14:textId="77777777" w:rsidR="00F90BDC" w:rsidRDefault="00F90BDC">
      <w:r xmlns:w="http://schemas.openxmlformats.org/wordprocessingml/2006/main">
        <w:t xml:space="preserve">Công vụ 10:20 Vậy hãy đứng dậy, xuống xe và đi với họ, đừng nghi ngờ gì: vì ta đã sai họ đến.</w:t>
      </w:r>
    </w:p>
    <w:p w14:paraId="769CBA12" w14:textId="77777777" w:rsidR="00F90BDC" w:rsidRDefault="00F90BDC"/>
    <w:p w14:paraId="759B2F03" w14:textId="77777777" w:rsidR="00F90BDC" w:rsidRDefault="00F90BDC">
      <w:r xmlns:w="http://schemas.openxmlformats.org/wordprocessingml/2006/main">
        <w:t xml:space="preserve">Phi-e-rơ được Đức Chúa Trời truyền phải đi cùng với những người được Cọt-nây sai đến và đừng nghi ngờ gì.</w:t>
      </w:r>
    </w:p>
    <w:p w14:paraId="5D676FD0" w14:textId="77777777" w:rsidR="00F90BDC" w:rsidRDefault="00F90BDC"/>
    <w:p w14:paraId="643963CA" w14:textId="77777777" w:rsidR="00F90BDC" w:rsidRDefault="00F90BDC">
      <w:r xmlns:w="http://schemas.openxmlformats.org/wordprocessingml/2006/main">
        <w:t xml:space="preserve">1. Thiên Chúa kêu gọi chúng ta tin tưởng và vâng phục.</w:t>
      </w:r>
    </w:p>
    <w:p w14:paraId="08B62570" w14:textId="77777777" w:rsidR="00F90BDC" w:rsidRDefault="00F90BDC"/>
    <w:p w14:paraId="4EC6E020" w14:textId="77777777" w:rsidR="00F90BDC" w:rsidRDefault="00F90BDC">
      <w:r xmlns:w="http://schemas.openxmlformats.org/wordprocessingml/2006/main">
        <w:t xml:space="preserve">2. Sức mạnh của niềm tin vào kế hoạch của Chúa.</w:t>
      </w:r>
    </w:p>
    <w:p w14:paraId="3E910C6F" w14:textId="77777777" w:rsidR="00F90BDC" w:rsidRDefault="00F90BDC"/>
    <w:p w14:paraId="5D96CBE0" w14:textId="77777777" w:rsidR="00F90BDC" w:rsidRDefault="00F90BDC">
      <w:r xmlns:w="http://schemas.openxmlformats.org/wordprocessingml/2006/main">
        <w:t xml:space="preserve">1. Hê-bơ-rơ 11:1-3 - Đức tin là sự bảo đảm cho những điều ta hy vọng, là sự tin chắc cho những điều ta chưa thấy.</w:t>
      </w:r>
    </w:p>
    <w:p w14:paraId="7D182A23" w14:textId="77777777" w:rsidR="00F90BDC" w:rsidRDefault="00F90BDC"/>
    <w:p w14:paraId="231571C9" w14:textId="77777777" w:rsidR="00F90BDC" w:rsidRDefault="00F90BDC">
      <w:r xmlns:w="http://schemas.openxmlformats.org/wordprocessingml/2006/main">
        <w:t xml:space="preserve">2. Châm ngôn 3:5-6 - Hãy hết lòng tin cậy Đức Giê-hô-va, Chớ nương cậy nơi sự thông sáng của con.</w:t>
      </w:r>
    </w:p>
    <w:p w14:paraId="08BAE33F" w14:textId="77777777" w:rsidR="00F90BDC" w:rsidRDefault="00F90BDC"/>
    <w:p w14:paraId="04AC9659" w14:textId="77777777" w:rsidR="00F90BDC" w:rsidRDefault="00F90BDC">
      <w:r xmlns:w="http://schemas.openxmlformats.org/wordprocessingml/2006/main">
        <w:t xml:space="preserve">Công vụ 10:21 Phi-e-rơ đi xuống gặp những người ở Cọt-nây sai đến; và nói: Này, chính ta là người các ngươi đang tìm kiếm. Các ngươi đến đây để làm gì?</w:t>
      </w:r>
    </w:p>
    <w:p w14:paraId="6C10791F" w14:textId="77777777" w:rsidR="00F90BDC" w:rsidRDefault="00F90BDC"/>
    <w:p w14:paraId="4F037B38" w14:textId="77777777" w:rsidR="00F90BDC" w:rsidRDefault="00F90BDC">
      <w:r xmlns:w="http://schemas.openxmlformats.org/wordprocessingml/2006/main">
        <w:t xml:space="preserve">Peter gặp một nhóm người được Cornelius cử đến và hỏi tại sao họ lại đến.</w:t>
      </w:r>
    </w:p>
    <w:p w14:paraId="539AEEFB" w14:textId="77777777" w:rsidR="00F90BDC" w:rsidRDefault="00F90BDC"/>
    <w:p w14:paraId="79CEF2A4" w14:textId="77777777" w:rsidR="00F90BDC" w:rsidRDefault="00F90BDC">
      <w:r xmlns:w="http://schemas.openxmlformats.org/wordprocessingml/2006/main">
        <w:t xml:space="preserve">1. Tầm quan trọng của việc chủ động thực hiện công việc Chúa</w:t>
      </w:r>
    </w:p>
    <w:p w14:paraId="133F6728" w14:textId="77777777" w:rsidR="00F90BDC" w:rsidRDefault="00F90BDC"/>
    <w:p w14:paraId="02651A77" w14:textId="77777777" w:rsidR="00F90BDC" w:rsidRDefault="00F90BDC">
      <w:r xmlns:w="http://schemas.openxmlformats.org/wordprocessingml/2006/main">
        <w:t xml:space="preserve">2. Hiếu khách và chào đón người lạ</w:t>
      </w:r>
    </w:p>
    <w:p w14:paraId="7BB4EBCB" w14:textId="77777777" w:rsidR="00F90BDC" w:rsidRDefault="00F90BDC"/>
    <w:p w14:paraId="66C6BD29" w14:textId="77777777" w:rsidR="00F90BDC" w:rsidRDefault="00F90BDC">
      <w:r xmlns:w="http://schemas.openxmlformats.org/wordprocessingml/2006/main">
        <w:t xml:space="preserve">1. Giăng 4:35-36 - "Nào các ngươi há chẳng nói rằng: Còn bốn tháng nữa mới đến mùa gặt? Nầy, ta nói cùng các ngươi: Hãy ngước mắt lên mà nhìn xem đồng ruộng đã trắng sẵn sàng cho mùa gặt." . Ai gặt thì lãnh tiền công và thu hoa lợi cho sự sống đời đời, để cả người gieo lẫn kẻ gặt đều cùng nhau vui vẻ.”</w:t>
      </w:r>
    </w:p>
    <w:p w14:paraId="7153CCBF" w14:textId="77777777" w:rsidR="00F90BDC" w:rsidRDefault="00F90BDC"/>
    <w:p w14:paraId="36E2A915" w14:textId="77777777" w:rsidR="00F90BDC" w:rsidRDefault="00F90BDC">
      <w:r xmlns:w="http://schemas.openxmlformats.org/wordprocessingml/2006/main">
        <w:t xml:space="preserve">2. Lu-ca 10:2-3 - "Ngài phán cùng môn đồ rằng: Mùa gặt thật trúng, song thợ gặt thì ít. Vậy, hãy cầu xin chủ mùa gặt sai thợ đến gặt lúa mình. Hãy đi đi! : này đây Ta sai các ngươi đi như chiên con đi giữa bầy sói.”</w:t>
      </w:r>
    </w:p>
    <w:p w14:paraId="307D6179" w14:textId="77777777" w:rsidR="00F90BDC" w:rsidRDefault="00F90BDC"/>
    <w:p w14:paraId="55112670" w14:textId="77777777" w:rsidR="00F90BDC" w:rsidRDefault="00F90BDC">
      <w:r xmlns:w="http://schemas.openxmlformats.org/wordprocessingml/2006/main">
        <w:t xml:space="preserve">Công vụ 10:22 Họ thưa rằng: Thầy đội Cọt-nây, là người công bình, kính sợ Đức Chúa Trời, có tiếng tốt trong cả dân Do-thái, đã được một thiên sứ thánh từ Đức Chúa Trời báo cho phải sai mời ông vào nhà người, và được nghe những lời của bạn.</w:t>
      </w:r>
    </w:p>
    <w:p w14:paraId="0DFC7B78" w14:textId="77777777" w:rsidR="00F90BDC" w:rsidRDefault="00F90BDC"/>
    <w:p w14:paraId="2A1969D6" w14:textId="77777777" w:rsidR="00F90BDC" w:rsidRDefault="00F90BDC">
      <w:r xmlns:w="http://schemas.openxmlformats.org/wordprocessingml/2006/main">
        <w:t xml:space="preserve">Cọt-nây, một người công bình và kính sợ Đức Chúa Trời, có danh tiếng tốt trong dân Do Thái, đã được thiên sứ của Đức Chúa Trời cảnh báo mời Phi-e-rơ đến nhà để nghe lời ông.</w:t>
      </w:r>
    </w:p>
    <w:p w14:paraId="2BFDF5E9" w14:textId="77777777" w:rsidR="00F90BDC" w:rsidRDefault="00F90BDC"/>
    <w:p w14:paraId="48CFA3D7" w14:textId="77777777" w:rsidR="00F90BDC" w:rsidRDefault="00F90BDC">
      <w:r xmlns:w="http://schemas.openxmlformats.org/wordprocessingml/2006/main">
        <w:t xml:space="preserve">1. Tình yêu và sự công bằng của Chúa được mở rộng cho tất cả những ai tìm kiếm Ngài.</w:t>
      </w:r>
    </w:p>
    <w:p w14:paraId="60CD51C9" w14:textId="77777777" w:rsidR="00F90BDC" w:rsidRDefault="00F90BDC"/>
    <w:p w14:paraId="3FC76E53" w14:textId="77777777" w:rsidR="00F90BDC" w:rsidRDefault="00F90BDC">
      <w:r xmlns:w="http://schemas.openxmlformats.org/wordprocessingml/2006/main">
        <w:t xml:space="preserve">2. Đức Chúa Trời sẽ sử dụng bất cứ ai để hoàn thành ý muốn của Ngài.</w:t>
      </w:r>
    </w:p>
    <w:p w14:paraId="60E04BFA" w14:textId="77777777" w:rsidR="00F90BDC" w:rsidRDefault="00F90BDC"/>
    <w:p w14:paraId="17CFB042" w14:textId="77777777" w:rsidR="00F90BDC" w:rsidRDefault="00F90BDC">
      <w:r xmlns:w="http://schemas.openxmlformats.org/wordprocessingml/2006/main">
        <w:t xml:space="preserve">1. Lc 1:5-25 – Sứ thần Gabriel đến thăm ông Dacaria để báo tin Gioan Tẩy Giả đã ra đời.</w:t>
      </w:r>
    </w:p>
    <w:p w14:paraId="15A97FD0" w14:textId="77777777" w:rsidR="00F90BDC" w:rsidRDefault="00F90BDC"/>
    <w:p w14:paraId="22990C01" w14:textId="77777777" w:rsidR="00F90BDC" w:rsidRDefault="00F90BDC">
      <w:r xmlns:w="http://schemas.openxmlformats.org/wordprocessingml/2006/main">
        <w:t xml:space="preserve">2. Công vụ 17:26-27 - Quyền tối thượng của Đức Chúa Trời trên mọi dân tộc, và ý định của Ngài là cứu rỗi họ.</w:t>
      </w:r>
    </w:p>
    <w:p w14:paraId="646E5A1A" w14:textId="77777777" w:rsidR="00F90BDC" w:rsidRDefault="00F90BDC"/>
    <w:p w14:paraId="78838C2E" w14:textId="77777777" w:rsidR="00F90BDC" w:rsidRDefault="00F90BDC">
      <w:r xmlns:w="http://schemas.openxmlformats.org/wordprocessingml/2006/main">
        <w:t xml:space="preserve">Công vụ 10:23 Rồi ông gọi họ vào và đặt chỗ ở. Ngày mai, Phê-rô cùng đi với họ, có mấy anh em ở Gia-phô đi cùng.</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Sứ đồ Phi-e-rơ được mời đến trọ cùng một số người ngoại và sáng hôm sau ông rời đi cùng với một số anh em ở Gia-phô.</w:t>
      </w:r>
    </w:p>
    <w:p w14:paraId="4C71D2B0" w14:textId="77777777" w:rsidR="00F90BDC" w:rsidRDefault="00F90BDC"/>
    <w:p w14:paraId="45AC99A8" w14:textId="77777777" w:rsidR="00F90BDC" w:rsidRDefault="00F90BDC">
      <w:r xmlns:w="http://schemas.openxmlformats.org/wordprocessingml/2006/main">
        <w:t xml:space="preserve">1. Chúng ta được kêu gọi chấp nhận và đón nhận những người khác biệt với chúng ta, bất kể xuất thân của họ.</w:t>
      </w:r>
    </w:p>
    <w:p w14:paraId="098F9535" w14:textId="77777777" w:rsidR="00F90BDC" w:rsidRDefault="00F90BDC"/>
    <w:p w14:paraId="645BB731" w14:textId="77777777" w:rsidR="00F90BDC" w:rsidRDefault="00F90BDC">
      <w:r xmlns:w="http://schemas.openxmlformats.org/wordprocessingml/2006/main">
        <w:t xml:space="preserve">2. Chúng ta không đơn độc trong đức tin của mình; dựa vào sức mạnh của những người xung quanh bạn.</w:t>
      </w:r>
    </w:p>
    <w:p w14:paraId="2D8FC1B2" w14:textId="77777777" w:rsidR="00F90BDC" w:rsidRDefault="00F90BDC"/>
    <w:p w14:paraId="7F069CE8" w14:textId="77777777" w:rsidR="00F90BDC" w:rsidRDefault="00F90BDC">
      <w:r xmlns:w="http://schemas.openxmlformats.org/wordprocessingml/2006/main">
        <w:t xml:space="preserve">1. Ga-la-ti 2:11-14 - "Nhưng khi Phi-e-rơ đến An-ti-ốt, tôi phản đối thẳng mặt ông, vì rõ ràng ông đã sai. Trước khi có mấy người đến từ Gia-cơ, ông thường ăn uống với dân ngoại. Nhưng khi họ Đến nơi, ông ta bắt đầu rút lui và tách mình ra khỏi dân ngoại vì sợ những người thuộc nhóm chịu phép cắt bì, và những người Do Thái khác đã theo ông ta trong sự đạo đức giả của ông ta, đến nỗi ngay cả Ba-na-ba cũng theo sự đạo đức giả của họ. Họ đã không hành động phù hợp với lẽ thật của Phúc Âm, nên tôi đã nói với Phi-e-rơ trước mặt mọi người rằng: ‘Anh là người Do Thái, nhưng anh sống như người ngoại chứ không giống người Do Thái. Dân ngoại theo phong tục Do Thái à?”</w:t>
      </w:r>
    </w:p>
    <w:p w14:paraId="3BBE68EB" w14:textId="77777777" w:rsidR="00F90BDC" w:rsidRDefault="00F90BDC"/>
    <w:p w14:paraId="12CBC3EF" w14:textId="77777777" w:rsidR="00F90BDC" w:rsidRDefault="00F90BDC">
      <w:r xmlns:w="http://schemas.openxmlformats.org/wordprocessingml/2006/main">
        <w:t xml:space="preserve">2. Công vụ 11:1-3 - "Các sứ đồ và tín hữu khắp miền Giu-đê nghe tin dân ngoại cũng đã nhận đạo Đức Chúa Trời. Khi Phi-e-rơ lên Giê-ru-sa-lem, những tín đồ chịu phép cắt bì chỉ trích ông và nói: 'Ông đã đi vào thành Giê-ru-sa-lem. nhà những người không cắt bì và ăn uống với họ.” Peter bắt đầu và giải thích mọi chuyện cho họ nghe chính xác như những gì đã xảy ra:”</w:t>
      </w:r>
    </w:p>
    <w:p w14:paraId="2E286305" w14:textId="77777777" w:rsidR="00F90BDC" w:rsidRDefault="00F90BDC"/>
    <w:p w14:paraId="5E6B7D53" w14:textId="77777777" w:rsidR="00F90BDC" w:rsidRDefault="00F90BDC">
      <w:r xmlns:w="http://schemas.openxmlformats.org/wordprocessingml/2006/main">
        <w:t xml:space="preserve">Công vụ 10:24 Ngày hôm sau họ vào Sê-sa-rê. Cọt-nây đang đợi họ và đã triệu tập bà con và bạn bè thân thiết của mình lại.</w:t>
      </w:r>
    </w:p>
    <w:p w14:paraId="5CB3B011" w14:textId="77777777" w:rsidR="00F90BDC" w:rsidRDefault="00F90BDC"/>
    <w:p w14:paraId="747670FC" w14:textId="77777777" w:rsidR="00F90BDC" w:rsidRDefault="00F90BDC">
      <w:r xmlns:w="http://schemas.openxmlformats.org/wordprocessingml/2006/main">
        <w:t xml:space="preserve">Cọt-nây mời gia đình và bạn bè thân thiết đến đợi họ một ngày sau khi vào Sê-sa-rê.</w:t>
      </w:r>
    </w:p>
    <w:p w14:paraId="7ED97A90" w14:textId="77777777" w:rsidR="00F90BDC" w:rsidRDefault="00F90BDC"/>
    <w:p w14:paraId="783FF2CD" w14:textId="77777777" w:rsidR="00F90BDC" w:rsidRDefault="00F90BDC">
      <w:r xmlns:w="http://schemas.openxmlformats.org/wordprocessingml/2006/main">
        <w:t xml:space="preserve">1. Đức Chúa Trời là thành tín và sẽ tập hợp những người Ngài đã kết nối lại với nhau.</w:t>
      </w:r>
    </w:p>
    <w:p w14:paraId="4852927E" w14:textId="77777777" w:rsidR="00F90BDC" w:rsidRDefault="00F90BDC"/>
    <w:p w14:paraId="22CAB488" w14:textId="77777777" w:rsidR="00F90BDC" w:rsidRDefault="00F90BDC">
      <w:r xmlns:w="http://schemas.openxmlformats.org/wordprocessingml/2006/main">
        <w:t xml:space="preserve">2. Chúng ta phải luôn sẵn sàng chào đón những người bước vào cuộc đời mình.</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AF55170" w14:textId="77777777" w:rsidR="00F90BDC" w:rsidRDefault="00F90BDC"/>
    <w:p w14:paraId="7041FEBD" w14:textId="77777777" w:rsidR="00F90BDC" w:rsidRDefault="00F90BDC">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2ED69CAF" w14:textId="77777777" w:rsidR="00F90BDC" w:rsidRDefault="00F90BDC"/>
    <w:p w14:paraId="7A45C182" w14:textId="77777777" w:rsidR="00F90BDC" w:rsidRDefault="00F90BDC">
      <w:r xmlns:w="http://schemas.openxmlformats.org/wordprocessingml/2006/main">
        <w:t xml:space="preserve">Công vụ 10:25 Khi Phi-e-rơ vừa vào, Cọt-nây ra đón, sấp mình dưới chân mà lạy.</w:t>
      </w:r>
    </w:p>
    <w:p w14:paraId="611D938F" w14:textId="77777777" w:rsidR="00F90BDC" w:rsidRDefault="00F90BDC"/>
    <w:p w14:paraId="46B2AE30" w14:textId="77777777" w:rsidR="00F90BDC" w:rsidRDefault="00F90BDC">
      <w:r xmlns:w="http://schemas.openxmlformats.org/wordprocessingml/2006/main">
        <w:t xml:space="preserve">Cọt-nây gặp Phi-e-rơ và sấp mình xuống bái lạy khi ông đến nơi.</w:t>
      </w:r>
    </w:p>
    <w:p w14:paraId="4FD14E17" w14:textId="77777777" w:rsidR="00F90BDC" w:rsidRDefault="00F90BDC"/>
    <w:p w14:paraId="2BAD9C5A" w14:textId="77777777" w:rsidR="00F90BDC" w:rsidRDefault="00F90BDC">
      <w:r xmlns:w="http://schemas.openxmlformats.org/wordprocessingml/2006/main">
        <w:t xml:space="preserve">1. Sức mạnh của sự khiêm nhường: Gương mẫu của Cọt-nây</w:t>
      </w:r>
    </w:p>
    <w:p w14:paraId="3E53F3EC" w14:textId="77777777" w:rsidR="00F90BDC" w:rsidRDefault="00F90BDC"/>
    <w:p w14:paraId="35C18CA9" w14:textId="77777777" w:rsidR="00F90BDC" w:rsidRDefault="00F90BDC">
      <w:r xmlns:w="http://schemas.openxmlformats.org/wordprocessingml/2006/main">
        <w:t xml:space="preserve">2. Sống đời thờ phượng: Cọt-nây đã chỉ đường cho chúng ta như thế nào</w:t>
      </w:r>
    </w:p>
    <w:p w14:paraId="5D3E06C2" w14:textId="77777777" w:rsidR="00F90BDC" w:rsidRDefault="00F90BDC"/>
    <w:p w14:paraId="2F9638BD" w14:textId="77777777" w:rsidR="00F90BDC" w:rsidRDefault="00F90BDC">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310B7298" w14:textId="77777777" w:rsidR="00F90BDC" w:rsidRDefault="00F90BDC"/>
    <w:p w14:paraId="1F37F315" w14:textId="77777777" w:rsidR="00F90BDC" w:rsidRDefault="00F90BDC">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14:paraId="40753981" w14:textId="77777777" w:rsidR="00F90BDC" w:rsidRDefault="00F90BDC"/>
    <w:p w14:paraId="6C2BF1A3" w14:textId="77777777" w:rsidR="00F90BDC" w:rsidRDefault="00F90BDC">
      <w:r xmlns:w="http://schemas.openxmlformats.org/wordprocessingml/2006/main">
        <w:t xml:space="preserve">Công vụ 10:26 Nhưng Phi-e-rơ đỡ anh ta lên và nói: Hãy đứng dậy; Bản thân tôi cũng là một người đàn ông.</w:t>
      </w:r>
    </w:p>
    <w:p w14:paraId="6CE1EA01" w14:textId="77777777" w:rsidR="00F90BDC" w:rsidRDefault="00F90BDC"/>
    <w:p w14:paraId="31DB28DE" w14:textId="77777777" w:rsidR="00F90BDC" w:rsidRDefault="00F90BDC">
      <w:r xmlns:w="http://schemas.openxmlformats.org/wordprocessingml/2006/main">
        <w:t xml:space="preserve">Peter khuyến khích Cornelius đứng lên, trấn an anh rằng anh cũng là một người đàn ông.</w:t>
      </w:r>
    </w:p>
    <w:p w14:paraId="3FBB93E8" w14:textId="77777777" w:rsidR="00F90BDC" w:rsidRDefault="00F90BDC"/>
    <w:p w14:paraId="1A25FB28" w14:textId="77777777" w:rsidR="00F90BDC" w:rsidRDefault="00F90BDC">
      <w:r xmlns:w="http://schemas.openxmlformats.org/wordprocessingml/2006/main">
        <w:t xml:space="preserve">1. Phẩm giá của mỗi người: Nghiên cứu về lời khích lệ của Phêrô đối với Cọt-nây</w:t>
      </w:r>
    </w:p>
    <w:p w14:paraId="3E20F922" w14:textId="77777777" w:rsidR="00F90BDC" w:rsidRDefault="00F90BDC"/>
    <w:p w14:paraId="120271C2" w14:textId="77777777" w:rsidR="00F90BDC" w:rsidRDefault="00F90BDC">
      <w:r xmlns:w="http://schemas.openxmlformats.org/wordprocessingml/2006/main">
        <w:t xml:space="preserve">2. Tự suy ngẫm và sức mạnh của sự khuyến khích</w:t>
      </w:r>
    </w:p>
    <w:p w14:paraId="02D2E23E" w14:textId="77777777" w:rsidR="00F90BDC" w:rsidRDefault="00F90BDC"/>
    <w:p w14:paraId="6F3E11ED" w14:textId="77777777" w:rsidR="00F90BDC" w:rsidRDefault="00F90BDC">
      <w:r xmlns:w="http://schemas.openxmlformats.org/wordprocessingml/2006/main">
        <w:t xml:space="preserve">1. Giăng 13:34-35, “Ta ban cho các ngươi một điều răn mới, đó là các ngươi hãy yêu thương nhau: như ta đã yêu các ngươi, các ngươi cũng hãy yêu nhau. Bằng dấu này mọi người sẽ nhận biết các ngươi là môn đồ ta , nếu các bạn có tình yêu dành cho nhau."</w:t>
      </w:r>
    </w:p>
    <w:p w14:paraId="3B42B426" w14:textId="77777777" w:rsidR="00F90BDC" w:rsidRDefault="00F90BDC"/>
    <w:p w14:paraId="0905FABD" w14:textId="77777777" w:rsidR="00F90BDC" w:rsidRDefault="00F90BDC">
      <w:r xmlns:w="http://schemas.openxmlformats.org/wordprocessingml/2006/main">
        <w:t xml:space="preserve">2. Ga-la-ti 3:28, "Không còn chuyện phân biệt Do Thái hay Hy Lạp, nô lệ hay tự do, đàn ông hay đàn bà, vì tất cả anh em đều là một trong Đức Chúa Giê-su Christ."</w:t>
      </w:r>
    </w:p>
    <w:p w14:paraId="4570CB79" w14:textId="77777777" w:rsidR="00F90BDC" w:rsidRDefault="00F90BDC"/>
    <w:p w14:paraId="133ABE3F" w14:textId="77777777" w:rsidR="00F90BDC" w:rsidRDefault="00F90BDC">
      <w:r xmlns:w="http://schemas.openxmlformats.org/wordprocessingml/2006/main">
        <w:t xml:space="preserve">Công vụ 10:27 Khi đang nói chuyện với người ấy, ông bước vào và thấy nhiều người đang tụ tập.</w:t>
      </w:r>
    </w:p>
    <w:p w14:paraId="4FA12FD5" w14:textId="77777777" w:rsidR="00F90BDC" w:rsidRDefault="00F90BDC"/>
    <w:p w14:paraId="75B4DA03" w14:textId="77777777" w:rsidR="00F90BDC" w:rsidRDefault="00F90BDC">
      <w:r xmlns:w="http://schemas.openxmlformats.org/wordprocessingml/2006/main">
        <w:t xml:space="preserve">Cọt-nây có nhiều khách đến thăm khi Phi-e-rơ đến nhà ông.</w:t>
      </w:r>
    </w:p>
    <w:p w14:paraId="361CAAEA" w14:textId="77777777" w:rsidR="00F90BDC" w:rsidRDefault="00F90BDC"/>
    <w:p w14:paraId="04D5965F" w14:textId="77777777" w:rsidR="00F90BDC" w:rsidRDefault="00F90BDC">
      <w:r xmlns:w="http://schemas.openxmlformats.org/wordprocessingml/2006/main">
        <w:t xml:space="preserve">1. Sức mạnh của tình bạn: Hiểu được giá trị của việc đến thăm người khác</w:t>
      </w:r>
    </w:p>
    <w:p w14:paraId="10F6794E" w14:textId="77777777" w:rsidR="00F90BDC" w:rsidRDefault="00F90BDC"/>
    <w:p w14:paraId="5A98610D" w14:textId="77777777" w:rsidR="00F90BDC" w:rsidRDefault="00F90BDC">
      <w:r xmlns:w="http://schemas.openxmlformats.org/wordprocessingml/2006/main">
        <w:t xml:space="preserve">2. Tầm quan trọng của cộng đồng: Nghiên cứu Công vụ 10:27</w:t>
      </w:r>
    </w:p>
    <w:p w14:paraId="22D02703" w14:textId="77777777" w:rsidR="00F90BDC" w:rsidRDefault="00F90BDC"/>
    <w:p w14:paraId="26755829" w14:textId="77777777" w:rsidR="00F90BDC" w:rsidRDefault="00F90BDC">
      <w:r xmlns:w="http://schemas.openxmlformats.org/wordprocessingml/2006/main">
        <w:t xml:space="preserve">1. Rm 12:10-13: Hãy yêu thương nhau như tình anh em; hơn nhau trong việc thể hiện sự tôn trọng. Đừng lười biếng trong lòng nhiệt thành, hãy có tinh thần nhiệt thành, hầu việc Chúa. Hãy vui mừng trong hy vọng, kiên nhẫn trong hoạn nạn, kiên trì cầu nguyện.</w:t>
      </w:r>
    </w:p>
    <w:p w14:paraId="7EC3EDF7" w14:textId="77777777" w:rsidR="00F90BDC" w:rsidRDefault="00F90BDC"/>
    <w:p w14:paraId="3D8D0B1A" w14:textId="77777777" w:rsidR="00F90BDC" w:rsidRDefault="00F90BDC">
      <w:r xmlns:w="http://schemas.openxmlformats.org/wordprocessingml/2006/main">
        <w:t xml:space="preserve">2. Truyền đạo 4:9-12: Hai người hơn một, vì họ sẽ được công giá tốt về công việc khó nhọc của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thì có hai người sẽ chống lại anh ta—một sợi dây ba sợi không thể </w:t>
      </w:r>
      <w:r xmlns:w="http://schemas.openxmlformats.org/wordprocessingml/2006/main">
        <w:lastRenderedPageBreak xmlns:w="http://schemas.openxmlformats.org/wordprocessingml/2006/main"/>
      </w:r>
      <w:r xmlns:w="http://schemas.openxmlformats.org/wordprocessingml/2006/main">
        <w:t xml:space="preserve">nhanh chóng bị đứt.</w:t>
      </w:r>
    </w:p>
    <w:p w14:paraId="66EFAD59" w14:textId="77777777" w:rsidR="00F90BDC" w:rsidRDefault="00F90BDC"/>
    <w:p w14:paraId="13DA256C" w14:textId="77777777" w:rsidR="00F90BDC" w:rsidRDefault="00F90BDC">
      <w:r xmlns:w="http://schemas.openxmlformats.org/wordprocessingml/2006/main">
        <w:t xml:space="preserve">Công vụ 10:28 Ngài đáp rằng: Các ngươi biết rằng người Do Thái kết bạn hoặc đến cùng một dân tộc khác là trái phép; nhưng Đức Chúa Trời đã tỏ cho tôi biết rằng tôi không được gọi bất cứ người nào là phàm tục hay ô uế.</w:t>
      </w:r>
    </w:p>
    <w:p w14:paraId="32DA5DE7" w14:textId="77777777" w:rsidR="00F90BDC" w:rsidRDefault="00F90BDC"/>
    <w:p w14:paraId="7E512D32" w14:textId="77777777" w:rsidR="00F90BDC" w:rsidRDefault="00F90BDC">
      <w:r xmlns:w="http://schemas.openxmlformats.org/wordprocessingml/2006/main">
        <w:t xml:space="preserve">Phi-e-rơ được Đức Chúa Trời bảo rằng ông không nên coi bất kỳ người nào là ô uế hay ô uế.</w:t>
      </w:r>
    </w:p>
    <w:p w14:paraId="0B3FE5E8" w14:textId="77777777" w:rsidR="00F90BDC" w:rsidRDefault="00F90BDC"/>
    <w:p w14:paraId="2D63A9CF" w14:textId="77777777" w:rsidR="00F90BDC" w:rsidRDefault="00F90BDC">
      <w:r xmlns:w="http://schemas.openxmlformats.org/wordprocessingml/2006/main">
        <w:t xml:space="preserve">1. Tình yêu của Chúa không phân biệt đối xử</w:t>
      </w:r>
    </w:p>
    <w:p w14:paraId="63762A56" w14:textId="77777777" w:rsidR="00F90BDC" w:rsidRDefault="00F90BDC"/>
    <w:p w14:paraId="474311AA" w14:textId="77777777" w:rsidR="00F90BDC" w:rsidRDefault="00F90BDC">
      <w:r xmlns:w="http://schemas.openxmlformats.org/wordprocessingml/2006/main">
        <w:t xml:space="preserve">2. Tình Yêu Vô Điều Kiện Của Thiên Chúa</w:t>
      </w:r>
    </w:p>
    <w:p w14:paraId="73097A3A" w14:textId="77777777" w:rsidR="00F90BDC" w:rsidRDefault="00F90BDC"/>
    <w:p w14:paraId="4DA2EA3F" w14:textId="77777777" w:rsidR="00F90BDC" w:rsidRDefault="00F90BDC">
      <w:r xmlns:w="http://schemas.openxmlformats.org/wordprocessingml/2006/main">
        <w:t xml:space="preserve">1. Ga-la-ti 3:28 - "Không có người Do Thái hay người Hy Lạp, không có nô lệ hay tự do, không có đàn ông hay đàn bà: vì tất cả anh em đều là một trong Chúa Giê-su Christ."</w:t>
      </w:r>
    </w:p>
    <w:p w14:paraId="7E01515E" w14:textId="77777777" w:rsidR="00F90BDC" w:rsidRDefault="00F90BDC"/>
    <w:p w14:paraId="139B853A"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5052C222" w14:textId="77777777" w:rsidR="00F90BDC" w:rsidRDefault="00F90BDC"/>
    <w:p w14:paraId="11EE77CF" w14:textId="77777777" w:rsidR="00F90BDC" w:rsidRDefault="00F90BDC">
      <w:r xmlns:w="http://schemas.openxmlformats.org/wordprocessingml/2006/main">
        <w:t xml:space="preserve">Công vụ 10:29 Vì vậy, ngay khi tôi được sai đến, tôi đã đến gặp anh em mà không cãi lại. Vậy tôi xin hỏi anh em đã sai tôi đến nhằm mục đích gì?</w:t>
      </w:r>
    </w:p>
    <w:p w14:paraId="0476F16E" w14:textId="77777777" w:rsidR="00F90BDC" w:rsidRDefault="00F90BDC"/>
    <w:p w14:paraId="6218C966" w14:textId="77777777" w:rsidR="00F90BDC" w:rsidRDefault="00F90BDC">
      <w:r xmlns:w="http://schemas.openxmlformats.org/wordprocessingml/2006/main">
        <w:t xml:space="preserve">Cọt-nây yêu cầu Phi-e-rơ đến gặp mình và Phi-e-rơ hỏi Cọt-nây tại sao ông được sai đến.</w:t>
      </w:r>
    </w:p>
    <w:p w14:paraId="6BF32FFC" w14:textId="77777777" w:rsidR="00F90BDC" w:rsidRDefault="00F90BDC"/>
    <w:p w14:paraId="6B84BFE5" w14:textId="77777777" w:rsidR="00F90BDC" w:rsidRDefault="00F90BDC">
      <w:r xmlns:w="http://schemas.openxmlformats.org/wordprocessingml/2006/main">
        <w:t xml:space="preserve">1. Cách đáp lại khi được người khác kêu gọi</w:t>
      </w:r>
    </w:p>
    <w:p w14:paraId="5EC29D04" w14:textId="77777777" w:rsidR="00F90BDC" w:rsidRDefault="00F90BDC"/>
    <w:p w14:paraId="6B0E80C9" w14:textId="77777777" w:rsidR="00F90BDC" w:rsidRDefault="00F90BDC">
      <w:r xmlns:w="http://schemas.openxmlformats.org/wordprocessingml/2006/main">
        <w:t xml:space="preserve">2. Học cách đặt câu hỏi khi bối rối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5:41 "Và ai bắt ngươi đi một dặm, hãy đi với người đó hai người."</w:t>
      </w:r>
    </w:p>
    <w:p w14:paraId="7A49CCF8" w14:textId="77777777" w:rsidR="00F90BDC" w:rsidRDefault="00F90BDC"/>
    <w:p w14:paraId="7C4942D9" w14:textId="77777777" w:rsidR="00F90BDC" w:rsidRDefault="00F90BDC">
      <w:r xmlns:w="http://schemas.openxmlformats.org/wordprocessingml/2006/main">
        <w:t xml:space="preserve">2. Công vụ 17:11 "Những người này cao quý hơn những người ở Tê-sa-lô-ni-ca ở chỗ họ sẵn lòng tiếp nhận đạo và hằng ngày tra xem Kinh Thánh xem có đúng như vậy không."</w:t>
      </w:r>
    </w:p>
    <w:p w14:paraId="2196694F" w14:textId="77777777" w:rsidR="00F90BDC" w:rsidRDefault="00F90BDC"/>
    <w:p w14:paraId="2252B386" w14:textId="77777777" w:rsidR="00F90BDC" w:rsidRDefault="00F90BDC">
      <w:r xmlns:w="http://schemas.openxmlformats.org/wordprocessingml/2006/main">
        <w:t xml:space="preserve">Công vụ 10:30 Cọt-nây thưa rằng: Cách đây bốn ngày tôi đã kiêng ăn cho đến giờ này; và vào giờ thứ chín, tôi cầu nguyện trong nhà, và kìa, một người đàn ông mặc quần áo sáng chói đứng trước mặt tôi,</w:t>
      </w:r>
    </w:p>
    <w:p w14:paraId="59BDDB84" w14:textId="77777777" w:rsidR="00F90BDC" w:rsidRDefault="00F90BDC"/>
    <w:p w14:paraId="639B4DDD" w14:textId="77777777" w:rsidR="00F90BDC" w:rsidRDefault="00F90BDC">
      <w:r xmlns:w="http://schemas.openxmlformats.org/wordprocessingml/2006/main">
        <w:t xml:space="preserve">Lời cầu nguyện của Cornelius đã được đáp lại khi một thiên thần hiện ra với ông.</w:t>
      </w:r>
    </w:p>
    <w:p w14:paraId="5806FB3D" w14:textId="77777777" w:rsidR="00F90BDC" w:rsidRDefault="00F90BDC"/>
    <w:p w14:paraId="1EE138D7" w14:textId="77777777" w:rsidR="00F90BDC" w:rsidRDefault="00F90BDC">
      <w:r xmlns:w="http://schemas.openxmlformats.org/wordprocessingml/2006/main">
        <w:t xml:space="preserve">1. Chúa nghe và đáp lại mọi lời cầu nguyện.</w:t>
      </w:r>
    </w:p>
    <w:p w14:paraId="414E563D" w14:textId="77777777" w:rsidR="00F90BDC" w:rsidRDefault="00F90BDC"/>
    <w:p w14:paraId="754F3C98" w14:textId="77777777" w:rsidR="00F90BDC" w:rsidRDefault="00F90BDC">
      <w:r xmlns:w="http://schemas.openxmlformats.org/wordprocessingml/2006/main">
        <w:t xml:space="preserve">2. Hãy cầu nguyện không ngừng và tin tưởng vào thời điểm của Chúa.</w:t>
      </w:r>
    </w:p>
    <w:p w14:paraId="7BD49CA2" w14:textId="77777777" w:rsidR="00F90BDC" w:rsidRDefault="00F90BDC"/>
    <w:p w14:paraId="2689F827" w14:textId="77777777" w:rsidR="00F90BDC" w:rsidRDefault="00F90BDC">
      <w:r xmlns:w="http://schemas.openxmlformats.org/wordprocessingml/2006/main">
        <w:t xml:space="preserve">1. 1 Tê-sa-lô-ni-ca 5:17 - "Hãy cầu nguyện không ngừng."</w:t>
      </w:r>
    </w:p>
    <w:p w14:paraId="1601A90B" w14:textId="77777777" w:rsidR="00F90BDC" w:rsidRDefault="00F90BDC"/>
    <w:p w14:paraId="58BEB94D" w14:textId="77777777" w:rsidR="00F90BDC" w:rsidRDefault="00F90BDC">
      <w:r xmlns:w="http://schemas.openxmlformats.org/wordprocessingml/2006/main">
        <w:t xml:space="preserve">2. Giê-rê-mi 29:11-13 - "Đức Giê-hô-va phán: Vì ta biết các kế hoạch ta dành cho các ngươi, các kế hoạch đem lại thịnh vượng chứ không phải điều ác, để ban cho các ngươi một tương lai và một niềm hy vọng."</w:t>
      </w:r>
    </w:p>
    <w:p w14:paraId="27D7A28E" w14:textId="77777777" w:rsidR="00F90BDC" w:rsidRDefault="00F90BDC"/>
    <w:p w14:paraId="1683E46D" w14:textId="77777777" w:rsidR="00F90BDC" w:rsidRDefault="00F90BDC">
      <w:r xmlns:w="http://schemas.openxmlformats.org/wordprocessingml/2006/main">
        <w:t xml:space="preserve">Công vụ 10:31 Người nói: Cọt-nây, lời cầu nguyện của ngươi đã được nhậm, và sự bố thí của ngươi đã được ghi nhớ trước mặt Đức Chúa Trời.</w:t>
      </w:r>
    </w:p>
    <w:p w14:paraId="5CDEDDF9" w14:textId="77777777" w:rsidR="00F90BDC" w:rsidRDefault="00F90BDC"/>
    <w:p w14:paraId="6CF67205" w14:textId="77777777" w:rsidR="00F90BDC" w:rsidRDefault="00F90BDC">
      <w:r xmlns:w="http://schemas.openxmlformats.org/wordprocessingml/2006/main">
        <w:t xml:space="preserve">Cọt-nây đã cầu nguyện và việc bố thí của ông đã được Đức Chúa Trời ghi nhớ.</w:t>
      </w:r>
    </w:p>
    <w:p w14:paraId="45811E7B" w14:textId="77777777" w:rsidR="00F90BDC" w:rsidRDefault="00F90BDC"/>
    <w:p w14:paraId="057B277C" w14:textId="77777777" w:rsidR="00F90BDC" w:rsidRDefault="00F90BDC">
      <w:r xmlns:w="http://schemas.openxmlformats.org/wordprocessingml/2006/main">
        <w:t xml:space="preserve">1. Sức mạnh của sự cầu nguyện: Lời cầu nguyện của chúng ta được Chúa lắng nghe và ghi nhớ như thế nào</w:t>
      </w:r>
    </w:p>
    <w:p w14:paraId="60A66882" w14:textId="77777777" w:rsidR="00F90BDC" w:rsidRDefault="00F90BDC"/>
    <w:p w14:paraId="6B04205C" w14:textId="77777777" w:rsidR="00F90BDC" w:rsidRDefault="00F90BDC">
      <w:r xmlns:w="http://schemas.openxmlformats.org/wordprocessingml/2006/main">
        <w:t xml:space="preserve">2. Giá trị của việc bố thí: Việc bố thí được Chúa ghi nhớ như thế nào</w:t>
      </w:r>
    </w:p>
    <w:p w14:paraId="185A6129" w14:textId="77777777" w:rsidR="00F90BDC" w:rsidRDefault="00F90BDC"/>
    <w:p w14:paraId="5E4E1F8F" w14:textId="77777777" w:rsidR="00F90BDC" w:rsidRDefault="00F90BDC">
      <w:r xmlns:w="http://schemas.openxmlformats.org/wordprocessingml/2006/main">
        <w:t xml:space="preserve">1. 1 Tê-sa-lô-ni-ca 5:17 - Hãy cầu nguyện không ngừng.</w:t>
      </w:r>
    </w:p>
    <w:p w14:paraId="761D9D98" w14:textId="77777777" w:rsidR="00F90BDC" w:rsidRDefault="00F90BDC"/>
    <w:p w14:paraId="6933B897" w14:textId="77777777" w:rsidR="00F90BDC" w:rsidRDefault="00F90BDC">
      <w:r xmlns:w="http://schemas.openxmlformats.org/wordprocessingml/2006/main">
        <w:t xml:space="preserve">2. Gia-cơ 1:27 - Đạo trong sạch và không bị ô uế trước mặt Đức Chúa Trời và Đức Chúa Cha là thăm viếng kẻ mồ côi và góa phụ trong cơn hoạn nạn của họ, và giữ mình khỏi tì vết của thế gian.</w:t>
      </w:r>
    </w:p>
    <w:p w14:paraId="003D7A1C" w14:textId="77777777" w:rsidR="00F90BDC" w:rsidRDefault="00F90BDC"/>
    <w:p w14:paraId="5182444F" w14:textId="77777777" w:rsidR="00F90BDC" w:rsidRDefault="00F90BDC">
      <w:r xmlns:w="http://schemas.openxmlformats.org/wordprocessingml/2006/main">
        <w:t xml:space="preserve">Công vụ 10:32 Vậy hãy sai người đi Gia-phô, gọi Si-môn, cũng gọi là Phi-e-rơ; anh ta ở trong nhà của Simon, một thợ thuộc da bên bờ biển: người này khi đến sẽ nói chuyện với bạn.</w:t>
      </w:r>
    </w:p>
    <w:p w14:paraId="0D837720" w14:textId="77777777" w:rsidR="00F90BDC" w:rsidRDefault="00F90BDC"/>
    <w:p w14:paraId="077DC21F" w14:textId="77777777" w:rsidR="00F90BDC" w:rsidRDefault="00F90BDC">
      <w:r xmlns:w="http://schemas.openxmlformats.org/wordprocessingml/2006/main">
        <w:t xml:space="preserve">Cornelius được lệnh mời Simon Peter, người đang ở trong nhà của một thợ thuộc da bên bờ biển ở Joppa.</w:t>
      </w:r>
    </w:p>
    <w:p w14:paraId="7E8CDB47" w14:textId="77777777" w:rsidR="00F90BDC" w:rsidRDefault="00F90BDC"/>
    <w:p w14:paraId="7CC51F96" w14:textId="77777777" w:rsidR="00F90BDC" w:rsidRDefault="00F90BDC">
      <w:r xmlns:w="http://schemas.openxmlformats.org/wordprocessingml/2006/main">
        <w:t xml:space="preserve">1. Sức mạnh của sự vâng lời: Làm theo chỉ dẫn của Chúa có thể dẫn đến những điều vĩ đại như thế nào</w:t>
      </w:r>
    </w:p>
    <w:p w14:paraId="3159B3CE" w14:textId="77777777" w:rsidR="00F90BDC" w:rsidRDefault="00F90BDC"/>
    <w:p w14:paraId="5953B87B" w14:textId="77777777" w:rsidR="00F90BDC" w:rsidRDefault="00F90BDC">
      <w:r xmlns:w="http://schemas.openxmlformats.org/wordprocessingml/2006/main">
        <w:t xml:space="preserve">2. Sự cung cấp không ngừng của Chúa: Chúa luôn cung cấp cho dân Ngài như thế nào</w:t>
      </w:r>
    </w:p>
    <w:p w14:paraId="7BD92DEE" w14:textId="77777777" w:rsidR="00F90BDC" w:rsidRDefault="00F90BDC"/>
    <w:p w14:paraId="55C40F34" w14:textId="77777777" w:rsidR="00F90BDC" w:rsidRDefault="00F90BDC">
      <w:r xmlns:w="http://schemas.openxmlformats.org/wordprocessingml/2006/main">
        <w:t xml:space="preserve">1. Gia-cơ 4:17 - "Vậy thì ai biết điều phải làm mà không làm thì phạm tội."</w:t>
      </w:r>
    </w:p>
    <w:p w14:paraId="5D880E96" w14:textId="77777777" w:rsidR="00F90BDC" w:rsidRDefault="00F90BDC"/>
    <w:p w14:paraId="47A48262" w14:textId="77777777" w:rsidR="00F90BDC" w:rsidRDefault="00F90BDC">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14:paraId="0D2AC70A" w14:textId="77777777" w:rsidR="00F90BDC" w:rsidRDefault="00F90BDC"/>
    <w:p w14:paraId="3D229184" w14:textId="77777777" w:rsidR="00F90BDC" w:rsidRDefault="00F90BDC">
      <w:r xmlns:w="http://schemas.openxmlformats.org/wordprocessingml/2006/main">
        <w:t xml:space="preserve">Công vụ 10:33 Tôi liền sai người đến cùng anh; và bạn đã làm rất tốt khi đến đây. Vậy bây giờ tất cả chúng tôi ở đây trước mặt Đức Chúa Trời để nghe mọi điều Đức Chúa Trời đã truyền cho ngươi.</w:t>
      </w:r>
    </w:p>
    <w:p w14:paraId="72354858" w14:textId="77777777" w:rsidR="00F90BDC" w:rsidRDefault="00F90BDC"/>
    <w:p w14:paraId="01255E8B" w14:textId="77777777" w:rsidR="00F90BDC" w:rsidRDefault="00F90BDC">
      <w:r xmlns:w="http://schemas.openxmlformats.org/wordprocessingml/2006/main">
        <w:t xml:space="preserve">Cọt-nây, một đội trưởng người La Mã, đã triệu tập một cuộc họp gia đình và bạn bè để nghe lời Chúa từ Phi-e-rơ.</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Thiên Chúa đang kêu gọi mỗi người chúng ta lắng nghe Lời Ngài</w:t>
      </w:r>
    </w:p>
    <w:p w14:paraId="5D650132" w14:textId="77777777" w:rsidR="00F90BDC" w:rsidRDefault="00F90BDC"/>
    <w:p w14:paraId="06EBBD23" w14:textId="77777777" w:rsidR="00F90BDC" w:rsidRDefault="00F90BDC">
      <w:r xmlns:w="http://schemas.openxmlformats.org/wordprocessingml/2006/main">
        <w:t xml:space="preserve">2. Hành động làm theo Lời Chúa</w:t>
      </w:r>
    </w:p>
    <w:p w14:paraId="1CC39AF8" w14:textId="77777777" w:rsidR="00F90BDC" w:rsidRDefault="00F90BDC"/>
    <w:p w14:paraId="171CD8DD" w14:textId="77777777" w:rsidR="00F90BDC" w:rsidRDefault="00F90BDC">
      <w:r xmlns:w="http://schemas.openxmlformats.org/wordprocessingml/2006/main">
        <w:t xml:space="preserve">1. Giê-rê-mi 29:13 - "Bạn sẽ tìm kiếm tôi và tìm thấy tôi khi bạn hết lòng tìm kiếm tôi."</w:t>
      </w:r>
    </w:p>
    <w:p w14:paraId="48B855AD" w14:textId="77777777" w:rsidR="00F90BDC" w:rsidRDefault="00F90BDC"/>
    <w:p w14:paraId="62BB9AF2" w14:textId="77777777" w:rsidR="00F90BDC" w:rsidRDefault="00F90BDC">
      <w:r xmlns:w="http://schemas.openxmlformats.org/wordprocessingml/2006/main">
        <w:t xml:space="preserve">2. Gia-cơ 1:22 - "Hãy làm theo lời, chớ lấy nghe làm đủ mà lừa dối mình."</w:t>
      </w:r>
    </w:p>
    <w:p w14:paraId="52343298" w14:textId="77777777" w:rsidR="00F90BDC" w:rsidRDefault="00F90BDC"/>
    <w:p w14:paraId="3785D4A6" w14:textId="77777777" w:rsidR="00F90BDC" w:rsidRDefault="00F90BDC">
      <w:r xmlns:w="http://schemas.openxmlformats.org/wordprocessingml/2006/main">
        <w:t xml:space="preserve">Công vụ 10:34 Phi-e-rơ mở miệng nói rằng: Quả thật, tôi biết Đức Chúa Trời chẳng hề vị nể ai;</w:t>
      </w:r>
    </w:p>
    <w:p w14:paraId="243BBF92" w14:textId="77777777" w:rsidR="00F90BDC" w:rsidRDefault="00F90BDC"/>
    <w:p w14:paraId="233100A8" w14:textId="77777777" w:rsidR="00F90BDC" w:rsidRDefault="00F90BDC">
      <w:r xmlns:w="http://schemas.openxmlformats.org/wordprocessingml/2006/main">
        <w:t xml:space="preserve">Phi-e-rơ tuyên bố rằng Đức Chúa Trời không phân biệt đối xử với bất kỳ ai dựa trên lý lịch của họ.</w:t>
      </w:r>
    </w:p>
    <w:p w14:paraId="29F304D9" w14:textId="77777777" w:rsidR="00F90BDC" w:rsidRDefault="00F90BDC"/>
    <w:p w14:paraId="6B0DCE2C" w14:textId="77777777" w:rsidR="00F90BDC" w:rsidRDefault="00F90BDC">
      <w:r xmlns:w="http://schemas.openxmlformats.org/wordprocessingml/2006/main">
        <w:t xml:space="preserve">1. Đức Chúa Trời là Đấng Bình đẳng Vĩ đại: Ngài không hề thiên vị</w:t>
      </w:r>
    </w:p>
    <w:p w14:paraId="0BAB69EB" w14:textId="77777777" w:rsidR="00F90BDC" w:rsidRDefault="00F90BDC"/>
    <w:p w14:paraId="4A0B20A1" w14:textId="77777777" w:rsidR="00F90BDC" w:rsidRDefault="00F90BDC">
      <w:r xmlns:w="http://schemas.openxmlformats.org/wordprocessingml/2006/main">
        <w:t xml:space="preserve">2. Đức Chúa Trời Yêu Thương Tất Cả: Bất kể chủng tộc hay hoàn cảnh xuất thân</w:t>
      </w:r>
    </w:p>
    <w:p w14:paraId="27EFAC89" w14:textId="77777777" w:rsidR="00F90BDC" w:rsidRDefault="00F90BDC"/>
    <w:p w14:paraId="30BADAC3" w14:textId="77777777" w:rsidR="00F90BDC" w:rsidRDefault="00F90BDC">
      <w:r xmlns:w="http://schemas.openxmlformats.org/wordprocessingml/2006/main">
        <w:t xml:space="preserve">1. Ga-la-ti 3:28 - Không còn phân biệt Do Thái hay Hy Lạp, nô lệ hay tự do, đàn ông hay đàn bà, vì tất cả anh em đều là một trong Đức Chúa Giê-su Christ.</w:t>
      </w:r>
    </w:p>
    <w:p w14:paraId="0B674043" w14:textId="77777777" w:rsidR="00F90BDC" w:rsidRDefault="00F90BDC"/>
    <w:p w14:paraId="13190084"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413587F1" w14:textId="77777777" w:rsidR="00F90BDC" w:rsidRDefault="00F90BDC"/>
    <w:p w14:paraId="3DAD0709" w14:textId="77777777" w:rsidR="00F90BDC" w:rsidRDefault="00F90BDC">
      <w:r xmlns:w="http://schemas.openxmlformats.org/wordprocessingml/2006/main">
        <w:t xml:space="preserve">Công vụ 10:35 Nhưng trong mọi dân, ai kính sợ Ngài và làm sự công bình đều được đẹp lòng Ngài.</w:t>
      </w:r>
    </w:p>
    <w:p w14:paraId="31F3BFFC" w14:textId="77777777" w:rsidR="00F90BDC" w:rsidRDefault="00F90BDC"/>
    <w:p w14:paraId="6F18E69C" w14:textId="77777777" w:rsidR="00F90BDC" w:rsidRDefault="00F90BDC">
      <w:r xmlns:w="http://schemas.openxmlformats.org/wordprocessingml/2006/main">
        <w:t xml:space="preserve">Đoạn văn này nhấn mạnh rằng Đức Chúa Trời chấp nhận những ai kính sợ Ngài và làm điều đúng, bất kể quốc tịch.</w:t>
      </w:r>
    </w:p>
    <w:p w14:paraId="2953D420" w14:textId="77777777" w:rsidR="00F90BDC" w:rsidRDefault="00F90BDC"/>
    <w:p w14:paraId="0FFDA75F" w14:textId="77777777" w:rsidR="00F90BDC" w:rsidRDefault="00F90BDC">
      <w:r xmlns:w="http://schemas.openxmlformats.org/wordprocessingml/2006/main">
        <w:t xml:space="preserve">1. Sức mạnh của sự trung tín: Lối sống công chính được Chúa chấp nhận như thế nào</w:t>
      </w:r>
    </w:p>
    <w:p w14:paraId="110A8F87" w14:textId="77777777" w:rsidR="00F90BDC" w:rsidRDefault="00F90BDC"/>
    <w:p w14:paraId="5D30E15E" w14:textId="77777777" w:rsidR="00F90BDC" w:rsidRDefault="00F90BDC">
      <w:r xmlns:w="http://schemas.openxmlformats.org/wordprocessingml/2006/main">
        <w:t xml:space="preserve">2. Dù bạn là ai, Chúa vẫn chấp nhận những ai kính sợ Ngài và làm điều đúng</w:t>
      </w:r>
    </w:p>
    <w:p w14:paraId="3742BD3F" w14:textId="77777777" w:rsidR="00F90BDC" w:rsidRDefault="00F90BDC"/>
    <w:p w14:paraId="1662FB85" w14:textId="77777777" w:rsidR="00F90BDC" w:rsidRDefault="00F90BDC">
      <w:r xmlns:w="http://schemas.openxmlformats.org/wordprocessingml/2006/main">
        <w:t xml:space="preserve">1. Ê-sai 66:2 - “Đây là người mà ta quý trọng: là người có lòng khiêm nhường, thống hối và run rẩy trước lời ta.”</w:t>
      </w:r>
    </w:p>
    <w:p w14:paraId="6E57EACA" w14:textId="77777777" w:rsidR="00F90BDC" w:rsidRDefault="00F90BDC"/>
    <w:p w14:paraId="3DD7408B" w14:textId="77777777" w:rsidR="00F90BDC" w:rsidRDefault="00F90BDC">
      <w:r xmlns:w="http://schemas.openxmlformats.org/wordprocessingml/2006/main">
        <w:t xml:space="preserve">2. Ma-thi-ơ 7:21 - “Không phải ai nói với ta: ‘Lạy Chúa, Chúa’ sẽ được vào vương quốc thiên đàng, nhưng chỉ ai làm theo ý muốn của Cha ta ở trên trời mà thôi.”</w:t>
      </w:r>
    </w:p>
    <w:p w14:paraId="05D3E366" w14:textId="77777777" w:rsidR="00F90BDC" w:rsidRDefault="00F90BDC"/>
    <w:p w14:paraId="2CC77DCC" w14:textId="77777777" w:rsidR="00F90BDC" w:rsidRDefault="00F90BDC">
      <w:r xmlns:w="http://schemas.openxmlformats.org/wordprocessingml/2006/main">
        <w:t xml:space="preserve">Công vụ 10:36 Lời mà Đức Chúa Trời đã gửi cho dân Y-sơ-ra-ên, rao giảng hòa bình bởi Chúa Giê-xu Christ: (Ngài là Chúa của mọi người:)</w:t>
      </w:r>
    </w:p>
    <w:p w14:paraId="7C31C85B" w14:textId="77777777" w:rsidR="00F90BDC" w:rsidRDefault="00F90BDC"/>
    <w:p w14:paraId="1CE055AE" w14:textId="77777777" w:rsidR="00F90BDC" w:rsidRDefault="00F90BDC">
      <w:r xmlns:w="http://schemas.openxmlformats.org/wordprocessingml/2006/main">
        <w:t xml:space="preserve">Đức Chúa Trời đã gửi thông điệp hòa bình đến cho dân Y-sơ-ra-ên qua Chúa Giê-su Christ, là Chúa của mọi người.</w:t>
      </w:r>
    </w:p>
    <w:p w14:paraId="6543A92F" w14:textId="77777777" w:rsidR="00F90BDC" w:rsidRDefault="00F90BDC"/>
    <w:p w14:paraId="6FBE5A05" w14:textId="77777777" w:rsidR="00F90BDC" w:rsidRDefault="00F90BDC">
      <w:r xmlns:w="http://schemas.openxmlformats.org/wordprocessingml/2006/main">
        <w:t xml:space="preserve">1. Thông điệp hòa bình của Thiên Chúa 2. Chúa Giêsu Kitô, Chúa của mọi người</w:t>
      </w:r>
    </w:p>
    <w:p w14:paraId="74906BDF" w14:textId="77777777" w:rsidR="00F90BDC" w:rsidRDefault="00F90BDC"/>
    <w:p w14:paraId="6387462B" w14:textId="77777777" w:rsidR="00F90BDC" w:rsidRDefault="00F90BDC">
      <w:r xmlns:w="http://schemas.openxmlformats.org/wordprocessingml/2006/main">
        <w:t xml:space="preserve">1. Ê-phê-sô 2:14-17 - Vì chính Ngài là sự bình an của chúng ta, Ngài đã làm cho cả hai chúng ta nên một và đã phá vỡ trong xác thịt Ngài bức tường ngăn cách thù nghịch. 2. Rô-ma 10:9-13 - Nếu miệng bạn xưng nhận Đức Chúa Giê-su là Chúa và lòng bạn tin rằng Đức Chúa Trời đã khiến Ngài từ cõi chết sống lại thì bạn sẽ được cứu.</w:t>
      </w:r>
    </w:p>
    <w:p w14:paraId="579BB8B6" w14:textId="77777777" w:rsidR="00F90BDC" w:rsidRDefault="00F90BDC"/>
    <w:p w14:paraId="0C09F6D6" w14:textId="77777777" w:rsidR="00F90BDC" w:rsidRDefault="00F90BDC">
      <w:r xmlns:w="http://schemas.openxmlformats.org/wordprocessingml/2006/main">
        <w:t xml:space="preserve">Công vụ 10:37 Tôi nói, anh em biết, lời ấy đã được đồn ra khắp xứ Giu-đê, bắt đầu từ Ga-li-lê, sau phép báp-têm mà Giăng rao giảng;</w:t>
      </w:r>
    </w:p>
    <w:p w14:paraId="754F259D" w14:textId="77777777" w:rsidR="00F90BDC" w:rsidRDefault="00F90BDC"/>
    <w:p w14:paraId="7862E8E0" w14:textId="77777777" w:rsidR="00F90BDC" w:rsidRDefault="00F90BDC">
      <w:r xmlns:w="http://schemas.openxmlformats.org/wordprocessingml/2006/main">
        <w:t xml:space="preserve">Sau khi Giăng Báp-tít rao giảng phép báp-têm ăn năn, tin tức về phúc âm lan truyền khắp xứ Giu-đê, bắt đầu từ Ga-li-lê.</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 Mừng sám hối: Truyền bá thông điệp hy vọng</w:t>
      </w:r>
    </w:p>
    <w:p w14:paraId="30C636E1" w14:textId="77777777" w:rsidR="00F90BDC" w:rsidRDefault="00F90BDC"/>
    <w:p w14:paraId="3F341727" w14:textId="77777777" w:rsidR="00F90BDC" w:rsidRDefault="00F90BDC">
      <w:r xmlns:w="http://schemas.openxmlformats.org/wordprocessingml/2006/main">
        <w:t xml:space="preserve">2. Sức mạnh của lời chứng: Làm thế nào một thông điệp có thể thay đổi thế giới</w:t>
      </w:r>
    </w:p>
    <w:p w14:paraId="4C68FC99" w14:textId="77777777" w:rsidR="00F90BDC" w:rsidRDefault="00F90BDC"/>
    <w:p w14:paraId="72AF53B8" w14:textId="77777777" w:rsidR="00F90BDC" w:rsidRDefault="00F90BDC">
      <w:r xmlns:w="http://schemas.openxmlformats.org/wordprocessingml/2006/main">
        <w:t xml:space="preserve">1. Isaia 40:3-5 – Có tiếng kêu: “Trong hoang địa, hãy dọn đường cho Chúa; hãy làm đường thẳng trong sa mạc cho Đức Chúa Trời chúng ta. 4 Mọi thung lũng sẽ được nâng cao, mọi núi đồi sẽ bị hạ xuống; nơi gồ ghề sẽ trở nên bằng phẳng, nơi gồ ghề sẽ trở thành đồng bằng. 5 Vinh quang của Chúa sẽ hiển hiện và mọi người sẽ cùng nhau nhìn thấy.</w:t>
      </w:r>
    </w:p>
    <w:p w14:paraId="4B2BA763" w14:textId="77777777" w:rsidR="00F90BDC" w:rsidRDefault="00F90BDC"/>
    <w:p w14:paraId="64C17062" w14:textId="77777777" w:rsidR="00F90BDC" w:rsidRDefault="00F90BDC">
      <w:r xmlns:w="http://schemas.openxmlformats.org/wordprocessingml/2006/main">
        <w:t xml:space="preserve">2. Mác 1:14-15 - Sau khi ông Gioan bị tù, Chúa Giêsu đến miền Galilê rao giảng Tin Mừng của Thiên Chúa. 15 “Đã đến lúc,” ông nói. “Nước Thiên Chúa đã đến gần. Hãy ăn năn và tin vào tin mừng!”</w:t>
      </w:r>
    </w:p>
    <w:p w14:paraId="6C013D42" w14:textId="77777777" w:rsidR="00F90BDC" w:rsidRDefault="00F90BDC"/>
    <w:p w14:paraId="06980F21" w14:textId="77777777" w:rsidR="00F90BDC" w:rsidRDefault="00F90BDC">
      <w:r xmlns:w="http://schemas.openxmlformats.org/wordprocessingml/2006/main">
        <w:t xml:space="preserve">Công vụ 10:38 Thế nào Đức Chúa Trời đã xức dầu cho Đức Chúa Giê-su người Na-xa-rét bằng Đức Thánh Linh và quyền năng: Ngài đi khắp nơi làm việc lành và chữa lành mọi kẻ bị ma quỉ ức hiếp; vì Chúa đã ở cùng ông.</w:t>
      </w:r>
    </w:p>
    <w:p w14:paraId="12892C19" w14:textId="77777777" w:rsidR="00F90BDC" w:rsidRDefault="00F90BDC"/>
    <w:p w14:paraId="336D7D05" w14:textId="77777777" w:rsidR="00F90BDC" w:rsidRDefault="00F90BDC">
      <w:r xmlns:w="http://schemas.openxmlformats.org/wordprocessingml/2006/main">
        <w:t xml:space="preserve">Đức Chúa Trời đã xức dầu cho Chúa Giê-su bằng Đức Thánh Linh và quyền năng để làm điều tốt và chữa lành những người bị ma quỷ áp bức.</w:t>
      </w:r>
    </w:p>
    <w:p w14:paraId="0A61FCAA" w14:textId="77777777" w:rsidR="00F90BDC" w:rsidRDefault="00F90BDC"/>
    <w:p w14:paraId="6C26C30C" w14:textId="77777777" w:rsidR="00F90BDC" w:rsidRDefault="00F90BDC">
      <w:r xmlns:w="http://schemas.openxmlformats.org/wordprocessingml/2006/main">
        <w:t xml:space="preserve">1: Nhận Biết Và Trông Cậy Vào Sự Xức Dầu Của Thiên Chúa</w:t>
      </w:r>
    </w:p>
    <w:p w14:paraId="26159387" w14:textId="77777777" w:rsidR="00F90BDC" w:rsidRDefault="00F90BDC"/>
    <w:p w14:paraId="24C978BD" w14:textId="77777777" w:rsidR="00F90BDC" w:rsidRDefault="00F90BDC">
      <w:r xmlns:w="http://schemas.openxmlformats.org/wordprocessingml/2006/main">
        <w:t xml:space="preserve">2: Được giải thoát khỏi sự áp bức của ma quỷ</w:t>
      </w:r>
    </w:p>
    <w:p w14:paraId="6029A434" w14:textId="77777777" w:rsidR="00F90BDC" w:rsidRDefault="00F90BDC"/>
    <w:p w14:paraId="388D4BE9" w14:textId="77777777" w:rsidR="00F90BDC" w:rsidRDefault="00F90BDC">
      <w:r xmlns:w="http://schemas.openxmlformats.org/wordprocessingml/2006/main">
        <w:t xml:space="preserve">1: Ê-sai 61:1 - Thần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14:paraId="1FA60E80" w14:textId="77777777" w:rsidR="00F90BDC" w:rsidRDefault="00F90BDC"/>
    <w:p w14:paraId="40870AB5" w14:textId="77777777" w:rsidR="00F90BDC" w:rsidRDefault="00F90BDC">
      <w:r xmlns:w="http://schemas.openxmlformats.org/wordprocessingml/2006/main">
        <w:t xml:space="preserve">2: Gia-cơ 5:14 - Trong anh em có ai đau ốm không? hãy để anh ta mời các trưởng lão của hội thánh; và hãy để họ cầu nguyện cho anh ta, xức dầu nhân danh Chúa.</w:t>
      </w:r>
    </w:p>
    <w:p w14:paraId="17B2A32A" w14:textId="77777777" w:rsidR="00F90BDC" w:rsidRDefault="00F90BDC"/>
    <w:p w14:paraId="3B2A3AD4" w14:textId="77777777" w:rsidR="00F90BDC" w:rsidRDefault="00F90BDC">
      <w:r xmlns:w="http://schemas.openxmlformats.org/wordprocessingml/2006/main">
        <w:t xml:space="preserve">Công vụ 10:39 Chúng tôi là những người chứng kiến mọi việc Ngài đã làm tại xứ người Do Thái và tại Giê-ru-sa-lem; người mà họ đã giết và treo cổ trên cây:</w:t>
      </w:r>
    </w:p>
    <w:p w14:paraId="5E1FB62C" w14:textId="77777777" w:rsidR="00F90BDC" w:rsidRDefault="00F90BDC"/>
    <w:p w14:paraId="019CAA0D" w14:textId="77777777" w:rsidR="00F90BDC" w:rsidRDefault="00F90BDC">
      <w:r xmlns:w="http://schemas.openxmlformats.org/wordprocessingml/2006/main">
        <w:t xml:space="preserve">Đoạn văn kể lại chứng tá của các Tông Đồ về những biến cố trong cuộc đời Chúa Giêsu, kể cả cái chết của Người trên thập giá.</w:t>
      </w:r>
    </w:p>
    <w:p w14:paraId="7234760F" w14:textId="77777777" w:rsidR="00F90BDC" w:rsidRDefault="00F90BDC"/>
    <w:p w14:paraId="61A20646" w14:textId="77777777" w:rsidR="00F90BDC" w:rsidRDefault="00F90BDC">
      <w:r xmlns:w="http://schemas.openxmlformats.org/wordprocessingml/2006/main">
        <w:t xml:space="preserve">1. Sức Mạnh của Sự Làm Chứng: Nhận Biết và Áp Dụng Chứng Ngôn Thuộc Linh của Chúng Ta</w:t>
      </w:r>
    </w:p>
    <w:p w14:paraId="1FD7954E" w14:textId="77777777" w:rsidR="00F90BDC" w:rsidRDefault="00F90BDC"/>
    <w:p w14:paraId="2C879E10" w14:textId="77777777" w:rsidR="00F90BDC" w:rsidRDefault="00F90BDC">
      <w:r xmlns:w="http://schemas.openxmlformats.org/wordprocessingml/2006/main">
        <w:t xml:space="preserve">2. Không xấu hổ: Sống dũng cảm khi đối mặt với nghịch cảnh</w:t>
      </w:r>
    </w:p>
    <w:p w14:paraId="69C7A5A6" w14:textId="77777777" w:rsidR="00F90BDC" w:rsidRDefault="00F90BDC"/>
    <w:p w14:paraId="2B2AC957" w14:textId="77777777" w:rsidR="00F90BDC" w:rsidRDefault="00F90BDC">
      <w:r xmlns:w="http://schemas.openxmlformats.org/wordprocessingml/2006/main">
        <w:t xml:space="preserve">1. Rô-ma 1:16 - Vì tôi không hổ thẹn về Phúc âm, vì đó là quyền năng của Đức Chúa Trời để cứu mọi kẻ tin.</w:t>
      </w:r>
    </w:p>
    <w:p w14:paraId="237AE7FF" w14:textId="77777777" w:rsidR="00F90BDC" w:rsidRDefault="00F90BDC"/>
    <w:p w14:paraId="3D22EFDD" w14:textId="77777777" w:rsidR="00F90BDC" w:rsidRDefault="00F90BDC">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w:t>
      </w:r>
    </w:p>
    <w:p w14:paraId="0058BD0B" w14:textId="77777777" w:rsidR="00F90BDC" w:rsidRDefault="00F90BDC"/>
    <w:p w14:paraId="6758F49C" w14:textId="77777777" w:rsidR="00F90BDC" w:rsidRDefault="00F90BDC">
      <w:r xmlns:w="http://schemas.openxmlformats.org/wordprocessingml/2006/main">
        <w:t xml:space="preserve">Công vụ 10:40 Đến ngày thứ ba, Đức Chúa Trời khiến Ngài sống lại và bày tỏ Ngài một cách công khai;</w:t>
      </w:r>
    </w:p>
    <w:p w14:paraId="5AACE58E" w14:textId="77777777" w:rsidR="00F90BDC" w:rsidRDefault="00F90BDC"/>
    <w:p w14:paraId="35EF5B7E" w14:textId="77777777" w:rsidR="00F90BDC" w:rsidRDefault="00F90BDC">
      <w:r xmlns:w="http://schemas.openxmlformats.org/wordprocessingml/2006/main">
        <w:t xml:space="preserve">Thiên Chúa đã khiến Chúa Giêsu sống lại từ cõi chết và chỉ cho mọi người thấy Ngài.</w:t>
      </w:r>
    </w:p>
    <w:p w14:paraId="3A95C19F" w14:textId="77777777" w:rsidR="00F90BDC" w:rsidRDefault="00F90BDC"/>
    <w:p w14:paraId="1E31CA3A" w14:textId="77777777" w:rsidR="00F90BDC" w:rsidRDefault="00F90BDC">
      <w:r xmlns:w="http://schemas.openxmlformats.org/wordprocessingml/2006/main">
        <w:t xml:space="preserve">1. Quyền Năng Phục Sinh: Làm Thế Nào Chúa Có Thể Chiến Thắng Cái Chết</w:t>
      </w:r>
    </w:p>
    <w:p w14:paraId="7727E843" w14:textId="77777777" w:rsidR="00F90BDC" w:rsidRDefault="00F90BDC"/>
    <w:p w14:paraId="51064055" w14:textId="77777777" w:rsidR="00F90BDC" w:rsidRDefault="00F90BDC">
      <w:r xmlns:w="http://schemas.openxmlformats.org/wordprocessingml/2006/main">
        <w:t xml:space="preserve">2. Chúa Giêsu: Gương Sống Sống Lại</w:t>
      </w:r>
    </w:p>
    <w:p w14:paraId="77DEEF97" w14:textId="77777777" w:rsidR="00F90BDC" w:rsidRDefault="00F90BDC"/>
    <w:p w14:paraId="3E9A7794" w14:textId="77777777" w:rsidR="00F90BDC" w:rsidRDefault="00F90BDC">
      <w:r xmlns:w="http://schemas.openxmlformats.org/wordprocessingml/2006/main">
        <w:t xml:space="preserve">1. Giăng 11:25-26 - Chúa Giêsu nói với bà: “Ta là sự sống lại và là sự sống. Ai tin vào tôi thì </w:t>
      </w:r>
      <w:r xmlns:w="http://schemas.openxmlformats.org/wordprocessingml/2006/main">
        <w:lastRenderedPageBreak xmlns:w="http://schemas.openxmlformats.org/wordprocessingml/2006/main"/>
      </w:r>
      <w:r xmlns:w="http://schemas.openxmlformats.org/wordprocessingml/2006/main">
        <w:t xml:space="preserve">dù có chết cũng sẽ sống, còn ai sống và tin vào tôi sẽ không bao giờ chết.</w:t>
      </w:r>
    </w:p>
    <w:p w14:paraId="46EA4F31" w14:textId="77777777" w:rsidR="00F90BDC" w:rsidRDefault="00F90BDC"/>
    <w:p w14:paraId="25ECF041" w14:textId="77777777" w:rsidR="00F90BDC" w:rsidRDefault="00F90BDC">
      <w:r xmlns:w="http://schemas.openxmlformats.org/wordprocessingml/2006/main">
        <w:t xml:space="preserve">2. Rô-ma 6:4-5 - Vậy, bởi phép báp-têm, chúng ta đã bị chôn với Ngài trong sự chết Ngài, để như Đấng Christ nhờ vinh hiển của Cha mà từ kẻ chết sống lại thể nào, thì chúng ta cũng bước đi trong đời mới vậy.</w:t>
      </w:r>
    </w:p>
    <w:p w14:paraId="0DC9C535" w14:textId="77777777" w:rsidR="00F90BDC" w:rsidRDefault="00F90BDC"/>
    <w:p w14:paraId="109F42B2" w14:textId="77777777" w:rsidR="00F90BDC" w:rsidRDefault="00F90BDC">
      <w:r xmlns:w="http://schemas.openxmlformats.org/wordprocessingml/2006/main">
        <w:t xml:space="preserve">Công vụ 10:41 Không phải cho toàn dân, nhưng cho những nhân chứng được Đức Chúa Trời chọn, tức là cho chúng ta, những người đã ăn uống với Ngài sau khi Ngài từ cõi chết sống lại.</w:t>
      </w:r>
    </w:p>
    <w:p w14:paraId="48CE623B" w14:textId="77777777" w:rsidR="00F90BDC" w:rsidRDefault="00F90BDC"/>
    <w:p w14:paraId="309B5AC9" w14:textId="77777777" w:rsidR="00F90BDC" w:rsidRDefault="00F90BDC">
      <w:r xmlns:w="http://schemas.openxmlformats.org/wordprocessingml/2006/main">
        <w:t xml:space="preserve">Đức Chúa Trời đã chọn một số người để làm chứng cho quyền năng và sự vinh hiển của Ngài qua Chúa Giê-xu Christ.</w:t>
      </w:r>
    </w:p>
    <w:p w14:paraId="52F69355" w14:textId="77777777" w:rsidR="00F90BDC" w:rsidRDefault="00F90BDC"/>
    <w:p w14:paraId="587EF433" w14:textId="77777777" w:rsidR="00F90BDC" w:rsidRDefault="00F90BDC">
      <w:r xmlns:w="http://schemas.openxmlformats.org/wordprocessingml/2006/main">
        <w:t xml:space="preserve">1. Quyền năng của Chúa Giêsu: Khám phá sự phục sinh của Chúa và ảnh hưởng của nó đối với các chứng nhân được chọn</w:t>
      </w:r>
    </w:p>
    <w:p w14:paraId="196B3DF1" w14:textId="77777777" w:rsidR="00F90BDC" w:rsidRDefault="00F90BDC"/>
    <w:p w14:paraId="4234123B" w14:textId="77777777" w:rsidR="00F90BDC" w:rsidRDefault="00F90BDC">
      <w:r xmlns:w="http://schemas.openxmlformats.org/wordprocessingml/2006/main">
        <w:t xml:space="preserve">2. Sự lựa chọn của Chúa: Công nhận việc Ngài tuyển chọn những người đặc biệt để chứng kiến những phép lạ của Ngài</w:t>
      </w:r>
    </w:p>
    <w:p w14:paraId="62AC2671" w14:textId="77777777" w:rsidR="00F90BDC" w:rsidRDefault="00F90BDC"/>
    <w:p w14:paraId="014BA20F" w14:textId="77777777" w:rsidR="00F90BDC" w:rsidRDefault="00F90BDC">
      <w:r xmlns:w="http://schemas.openxmlformats.org/wordprocessingml/2006/main">
        <w:t xml:space="preserve">1. Ga 20:19-31 – Chúa Giêsu hiện ra với các môn đệ vào buổi chiều Ngài phục sinh</w:t>
      </w:r>
    </w:p>
    <w:p w14:paraId="4D94C73B" w14:textId="77777777" w:rsidR="00F90BDC" w:rsidRDefault="00F90BDC"/>
    <w:p w14:paraId="5FABFB99" w14:textId="77777777" w:rsidR="00F90BDC" w:rsidRDefault="00F90BDC">
      <w:r xmlns:w="http://schemas.openxmlformats.org/wordprocessingml/2006/main">
        <w:t xml:space="preserve">2. Mác 16:14-18 – Chúa Giêsu hiện ra với các môn đệ sau khi phục sinh và truyền lệnh cho họ truyền bá Phúc Âm</w:t>
      </w:r>
    </w:p>
    <w:p w14:paraId="63E007BA" w14:textId="77777777" w:rsidR="00F90BDC" w:rsidRDefault="00F90BDC"/>
    <w:p w14:paraId="24956109" w14:textId="77777777" w:rsidR="00F90BDC" w:rsidRDefault="00F90BDC">
      <w:r xmlns:w="http://schemas.openxmlformats.org/wordprocessingml/2006/main">
        <w:t xml:space="preserve">Công vụ 10:42 Ngài lại truyền cho chúng tôi rao giảng cho dân chúng và làm chứng rằng chính Ngài là Đấng Đức Chúa Trời đã lập làm quan xét kẻ sống và kẻ chết.</w:t>
      </w:r>
    </w:p>
    <w:p w14:paraId="11B8506B" w14:textId="77777777" w:rsidR="00F90BDC" w:rsidRDefault="00F90BDC"/>
    <w:p w14:paraId="66F1CA8C" w14:textId="77777777" w:rsidR="00F90BDC" w:rsidRDefault="00F90BDC">
      <w:r xmlns:w="http://schemas.openxmlformats.org/wordprocessingml/2006/main">
        <w:t xml:space="preserve">Ngài truyền cho chúng tôi rao giảng Tin Mừng và làm chứng rằng Chúa Giêsu là Đấng xét xử kẻ sống và kẻ chết.</w:t>
      </w:r>
    </w:p>
    <w:p w14:paraId="64F4471B" w14:textId="77777777" w:rsidR="00F90BDC" w:rsidRDefault="00F90BDC"/>
    <w:p w14:paraId="0A58C661" w14:textId="77777777" w:rsidR="00F90BDC" w:rsidRDefault="00F90BDC">
      <w:r xmlns:w="http://schemas.openxmlformats.org/wordprocessingml/2006/main">
        <w:t xml:space="preserve">1. Chúa Giêsu: Đấng xét xử mọi người</w:t>
      </w:r>
    </w:p>
    <w:p w14:paraId="0ABF3C7A" w14:textId="77777777" w:rsidR="00F90BDC" w:rsidRDefault="00F90BDC"/>
    <w:p w14:paraId="657FC180" w14:textId="77777777" w:rsidR="00F90BDC" w:rsidRDefault="00F90BDC">
      <w:r xmlns:w="http://schemas.openxmlformats.org/wordprocessingml/2006/main">
        <w:t xml:space="preserve">2. Rao giảng Tin Mừng: Điều Răn Chúa Ban Cho Chúng Ta</w:t>
      </w:r>
    </w:p>
    <w:p w14:paraId="712F39A4" w14:textId="77777777" w:rsidR="00F90BDC" w:rsidRDefault="00F90BDC"/>
    <w:p w14:paraId="3BC3493B" w14:textId="77777777" w:rsidR="00F90BDC" w:rsidRDefault="00F90BDC">
      <w:r xmlns:w="http://schemas.openxmlformats.org/wordprocessingml/2006/main">
        <w:t xml:space="preserve">1. Giăng 3:17-18, “Vì Đức Chúa Trời không sai Con Ngài đến thế gian để kết án thế gian, nhưng để thế gian nhờ Con ấy mà được cứu. Ai tin Ngài thì không bị kết án, nhưng ai không tin thì đã bị kết án rồi, vì không tin vào danh Con Một Đức Chúa Trời.”</w:t>
      </w:r>
    </w:p>
    <w:p w14:paraId="4DDD31A0" w14:textId="77777777" w:rsidR="00F90BDC" w:rsidRDefault="00F90BDC"/>
    <w:p w14:paraId="39C5B51F" w14:textId="77777777" w:rsidR="00F90BDC" w:rsidRDefault="00F90BDC">
      <w:r xmlns:w="http://schemas.openxmlformats.org/wordprocessingml/2006/main">
        <w:t xml:space="preserve">2. Rô-ma 14:10-12, “Sao ngươi xét đoán anh em mình? Còn bạn, tại sao bạn khinh thường anh em mình? Vì tất cả chúng ta sẽ đứng trước tòa án của Đức Chúa Trời; vì có lời chép rằng: 'Chúa phán như ta hằng sống, mọi đầu gối sẽ quỳ trước ta, và mọi lưỡi sẽ xưng tội cùng Đức Chúa Trời.' Như vậy, mỗi người trong chúng ta sẽ khai trình việc mình với Đức Chúa Trời”.</w:t>
      </w:r>
    </w:p>
    <w:p w14:paraId="70C2329C" w14:textId="77777777" w:rsidR="00F90BDC" w:rsidRDefault="00F90BDC"/>
    <w:p w14:paraId="651C8E65" w14:textId="77777777" w:rsidR="00F90BDC" w:rsidRDefault="00F90BDC">
      <w:r xmlns:w="http://schemas.openxmlformats.org/wordprocessingml/2006/main">
        <w:t xml:space="preserve">Công vụ 10:43 Tất cả các đấng tiên tri đều làm chứng cho Ngài rằng hễ ai tin Ngài nhờ danh Ngài thì sẽ được tha tội.</w:t>
      </w:r>
    </w:p>
    <w:p w14:paraId="138F9F1F" w14:textId="77777777" w:rsidR="00F90BDC" w:rsidRDefault="00F90BDC"/>
    <w:p w14:paraId="07D8275B" w14:textId="77777777" w:rsidR="00F90BDC" w:rsidRDefault="00F90BDC">
      <w:r xmlns:w="http://schemas.openxmlformats.org/wordprocessingml/2006/main">
        <w:t xml:space="preserve">Tất cả những ai tin vào Chúa Giêsu đều nhận được sự tha tội.</w:t>
      </w:r>
    </w:p>
    <w:p w14:paraId="0A6A7F4A" w14:textId="77777777" w:rsidR="00F90BDC" w:rsidRDefault="00F90BDC"/>
    <w:p w14:paraId="32A1FA53" w14:textId="77777777" w:rsidR="00F90BDC" w:rsidRDefault="00F90BDC">
      <w:r xmlns:w="http://schemas.openxmlformats.org/wordprocessingml/2006/main">
        <w:t xml:space="preserve">1: Ân sủng của sự tha thứ trong Chúa Giêsu</w:t>
      </w:r>
    </w:p>
    <w:p w14:paraId="0B0CFDB9" w14:textId="77777777" w:rsidR="00F90BDC" w:rsidRDefault="00F90BDC"/>
    <w:p w14:paraId="0C6E6532" w14:textId="77777777" w:rsidR="00F90BDC" w:rsidRDefault="00F90BDC">
      <w:r xmlns:w="http://schemas.openxmlformats.org/wordprocessingml/2006/main">
        <w:t xml:space="preserve">2: Món Quà Cứu Chuộc của Thiên Chúa</w:t>
      </w:r>
    </w:p>
    <w:p w14:paraId="022CF17B" w14:textId="77777777" w:rsidR="00F90BDC" w:rsidRDefault="00F90BDC"/>
    <w:p w14:paraId="1138A5A6" w14:textId="77777777" w:rsidR="00F90BDC" w:rsidRDefault="00F90BDC">
      <w:r xmlns:w="http://schemas.openxmlformats.org/wordprocessingml/2006/main">
        <w:t xml:space="preserve">1: Cô-lô-se 1:13-14 - Ngài đã giải thoát chúng ta khỏi quyền lực tối tăm và đưa chúng ta vào vương quốc của Con yêu dấu Ngài, trong Con đó chúng ta có được sự cứu chuộc, được tha tội.</w:t>
      </w:r>
    </w:p>
    <w:p w14:paraId="453779FE" w14:textId="77777777" w:rsidR="00F90BDC" w:rsidRDefault="00F90BDC"/>
    <w:p w14:paraId="7C4FE7F3" w14:textId="77777777" w:rsidR="00F90BDC" w:rsidRDefault="00F90BDC">
      <w:r xmlns:w="http://schemas.openxmlformats.org/wordprocessingml/2006/main">
        <w:t xml:space="preserve">2: Rô-ma 3:23-24 - Vì mọi người đều đã phạm tội, thiếu mất sự vinh hiển của Đức Chúa Trời, và được xưng công bình bởi ân điển Ngài, bởi sự cứu chuộc trong Đức Chúa Giê-su Christ.</w:t>
      </w:r>
    </w:p>
    <w:p w14:paraId="20825DF3" w14:textId="77777777" w:rsidR="00F90BDC" w:rsidRDefault="00F90BDC"/>
    <w:p w14:paraId="445AF2BE" w14:textId="77777777" w:rsidR="00F90BDC" w:rsidRDefault="00F90BDC">
      <w:r xmlns:w="http://schemas.openxmlformats.org/wordprocessingml/2006/main">
        <w:t xml:space="preserve">Công vụ 10:44 Khi Phi-e-rơ còn đang nói những lời ấy thì Đức Thánh Linh giáng trên mọi người nghe đạo.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đang nói và Đức Thánh Linh ngự xuống trên mọi người nghe Lời Chúa.</w:t>
      </w:r>
    </w:p>
    <w:p w14:paraId="7CFFA5E2" w14:textId="77777777" w:rsidR="00F90BDC" w:rsidRDefault="00F90BDC"/>
    <w:p w14:paraId="768BD43F" w14:textId="77777777" w:rsidR="00F90BDC" w:rsidRDefault="00F90BDC">
      <w:r xmlns:w="http://schemas.openxmlformats.org/wordprocessingml/2006/main">
        <w:t xml:space="preserve">1. “Chúa ban ân huệ cho những ai lắng nghe Lời Ngài”</w:t>
      </w:r>
    </w:p>
    <w:p w14:paraId="6D5A6C8B" w14:textId="77777777" w:rsidR="00F90BDC" w:rsidRDefault="00F90BDC"/>
    <w:p w14:paraId="410313D8" w14:textId="77777777" w:rsidR="00F90BDC" w:rsidRDefault="00F90BDC">
      <w:r xmlns:w="http://schemas.openxmlformats.org/wordprocessingml/2006/main">
        <w:t xml:space="preserve">2. “Sức mạnh của việc lắng nghe Lời Chúa”</w:t>
      </w:r>
    </w:p>
    <w:p w14:paraId="2E1D2F58" w14:textId="77777777" w:rsidR="00F90BDC" w:rsidRDefault="00F90BDC"/>
    <w:p w14:paraId="30AE0FB2" w14:textId="77777777" w:rsidR="00F90BDC" w:rsidRDefault="00F90BDC">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phó nó.”</w:t>
      </w:r>
    </w:p>
    <w:p w14:paraId="209CF981" w14:textId="77777777" w:rsidR="00F90BDC" w:rsidRDefault="00F90BDC"/>
    <w:p w14:paraId="411C9B89" w14:textId="77777777" w:rsidR="00F90BDC" w:rsidRDefault="00F90BDC">
      <w:r xmlns:w="http://schemas.openxmlformats.org/wordprocessingml/2006/main">
        <w:t xml:space="preserve">2. Rô-ma 10:17 - “Đức tin đến từ việc nghe, và nghe qua lời của Đấng Christ.”</w:t>
      </w:r>
    </w:p>
    <w:p w14:paraId="0187B02A" w14:textId="77777777" w:rsidR="00F90BDC" w:rsidRDefault="00F90BDC"/>
    <w:p w14:paraId="4D7DE31F" w14:textId="77777777" w:rsidR="00F90BDC" w:rsidRDefault="00F90BDC">
      <w:r xmlns:w="http://schemas.openxmlformats.org/wordprocessingml/2006/main">
        <w:t xml:space="preserve">Công vụ 10:45 Những người chịu phép cắt bì có lòng tin đều ngạc nhiên, trong số những người đi cùng Phi-e-rơ, vì điều đó cũng được đổ xuống trên dân ngoại, ân tứ Đức Thánh Linh.</w:t>
      </w:r>
    </w:p>
    <w:p w14:paraId="717EE803" w14:textId="77777777" w:rsidR="00F90BDC" w:rsidRDefault="00F90BDC"/>
    <w:p w14:paraId="2C97B8E5" w14:textId="77777777" w:rsidR="00F90BDC" w:rsidRDefault="00F90BDC">
      <w:r xmlns:w="http://schemas.openxmlformats.org/wordprocessingml/2006/main">
        <w:t xml:space="preserve">Các tín đồ Do Thái rất ngạc nhiên khi thấy Đức Thánh Linh cũng đã được ban cho dân ngoại.</w:t>
      </w:r>
    </w:p>
    <w:p w14:paraId="539D0221" w14:textId="77777777" w:rsidR="00F90BDC" w:rsidRDefault="00F90BDC"/>
    <w:p w14:paraId="49679D21" w14:textId="77777777" w:rsidR="00F90BDC" w:rsidRDefault="00F90BDC">
      <w:r xmlns:w="http://schemas.openxmlformats.org/wordprocessingml/2006/main">
        <w:t xml:space="preserve">1. Tình yêu của Chúa dành cho tất cả mọi người, bất kể di sản hay xuất thân của họ.</w:t>
      </w:r>
    </w:p>
    <w:p w14:paraId="2703DF78" w14:textId="77777777" w:rsidR="00F90BDC" w:rsidRDefault="00F90BDC"/>
    <w:p w14:paraId="5AA0C852" w14:textId="77777777" w:rsidR="00F90BDC" w:rsidRDefault="00F90BDC">
      <w:r xmlns:w="http://schemas.openxmlformats.org/wordprocessingml/2006/main">
        <w:t xml:space="preserve">2. Ân sủng của Chúa lớn hơn sự mong đợi của chúng ta.</w:t>
      </w:r>
    </w:p>
    <w:p w14:paraId="6531E7CD" w14:textId="77777777" w:rsidR="00F90BDC" w:rsidRDefault="00F90BDC"/>
    <w:p w14:paraId="46968089"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16CDD22D" w14:textId="77777777" w:rsidR="00F90BDC" w:rsidRDefault="00F90BDC"/>
    <w:p w14:paraId="7104C9FB" w14:textId="77777777" w:rsidR="00F90BDC" w:rsidRDefault="00F90BDC">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10:46 Vì họ đã nghe họ nói tiếng lạ và tôn vinh Đức Chúa Trời. Rồi Peter trả lời:</w:t>
      </w:r>
    </w:p>
    <w:p w14:paraId="6044D4EA" w14:textId="77777777" w:rsidR="00F90BDC" w:rsidRDefault="00F90BDC"/>
    <w:p w14:paraId="4BA8F597" w14:textId="77777777" w:rsidR="00F90BDC" w:rsidRDefault="00F90BDC">
      <w:r xmlns:w="http://schemas.openxmlformats.org/wordprocessingml/2006/main">
        <w:t xml:space="preserve">Lời của Phi-e-rơ cho dân ngoại cho thấy rằng kế hoạch cứu rỗi của Đức Chúa Trời cũng dành sẵn cho họ.</w:t>
      </w:r>
    </w:p>
    <w:p w14:paraId="2BE280DE" w14:textId="77777777" w:rsidR="00F90BDC" w:rsidRDefault="00F90BDC"/>
    <w:p w14:paraId="2B76846A" w14:textId="77777777" w:rsidR="00F90BDC" w:rsidRDefault="00F90BDC">
      <w:r xmlns:w="http://schemas.openxmlformats.org/wordprocessingml/2006/main">
        <w:t xml:space="preserve">1. Tình yêu của Chúa bao la và rộng mở với tất cả mọi người, bất kể nền tảng hay niềm tin của họ.</w:t>
      </w:r>
    </w:p>
    <w:p w14:paraId="7CC2A016" w14:textId="77777777" w:rsidR="00F90BDC" w:rsidRDefault="00F90BDC"/>
    <w:p w14:paraId="51845411" w14:textId="77777777" w:rsidR="00F90BDC" w:rsidRDefault="00F90BDC">
      <w:r xmlns:w="http://schemas.openxmlformats.org/wordprocessingml/2006/main">
        <w:t xml:space="preserve">2. Sự cứu rỗi có sẵn cho mọi người qua Chúa Giêsu Kitô.</w:t>
      </w:r>
    </w:p>
    <w:p w14:paraId="5C99F58D" w14:textId="77777777" w:rsidR="00F90BDC" w:rsidRDefault="00F90BDC"/>
    <w:p w14:paraId="196E1936"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FC9F12E" w14:textId="77777777" w:rsidR="00F90BDC" w:rsidRDefault="00F90BDC"/>
    <w:p w14:paraId="71362CE7" w14:textId="77777777" w:rsidR="00F90BDC" w:rsidRDefault="00F90BDC">
      <w:r xmlns:w="http://schemas.openxmlformats.org/wordprocessingml/2006/main">
        <w:t xml:space="preserve">2. Rô-ma 10:9-10 - Nếu miệng bạn xưng nhận Chúa Giê-xu là Chúa và lòng bạn tin rằng Đức Chúa Trời đã khiến Ngài từ kẻ chết sống lại, thì bạn sẽ được cứu. Vì ai tin trong lòng thì được xưng công chính, ai xưng nhận ngoài miệng thì được cứu.</w:t>
      </w:r>
    </w:p>
    <w:p w14:paraId="466586CA" w14:textId="77777777" w:rsidR="00F90BDC" w:rsidRDefault="00F90BDC"/>
    <w:p w14:paraId="3FF0CA60" w14:textId="77777777" w:rsidR="00F90BDC" w:rsidRDefault="00F90BDC">
      <w:r xmlns:w="http://schemas.openxmlformats.org/wordprocessingml/2006/main">
        <w:t xml:space="preserve">Công vụ 10:47 Có ai có thể cấm dùng nước để những người đã nhận lãnh Đức Thánh Linh cũng như chúng ta được làm báp-têm không?</w:t>
      </w:r>
    </w:p>
    <w:p w14:paraId="13909A4C" w14:textId="77777777" w:rsidR="00F90BDC" w:rsidRDefault="00F90BDC"/>
    <w:p w14:paraId="2D7C0BC9" w14:textId="77777777" w:rsidR="00F90BDC" w:rsidRDefault="00F90BDC">
      <w:r xmlns:w="http://schemas.openxmlformats.org/wordprocessingml/2006/main">
        <w:t xml:space="preserve">Người dân Cornelius hỏi liệu họ có nên chịu phép báp têm sau khi nhận được Đức Thánh Linh hay không, Phi-e-rơ trả lời rằng không ai có thể cấm họ chịu phép báp têm.</w:t>
      </w:r>
    </w:p>
    <w:p w14:paraId="0ADCDE03" w14:textId="77777777" w:rsidR="00F90BDC" w:rsidRDefault="00F90BDC"/>
    <w:p w14:paraId="563DD136" w14:textId="77777777" w:rsidR="00F90BDC" w:rsidRDefault="00F90BDC">
      <w:r xmlns:w="http://schemas.openxmlformats.org/wordprocessingml/2006/main">
        <w:t xml:space="preserve">1. Quyền Năng của Chúa Thánh Thần: Hiểu Biết Ơn Cứu Rỗi</w:t>
      </w:r>
    </w:p>
    <w:p w14:paraId="1C8FE055" w14:textId="77777777" w:rsidR="00F90BDC" w:rsidRDefault="00F90BDC"/>
    <w:p w14:paraId="569DDCF1" w14:textId="77777777" w:rsidR="00F90BDC" w:rsidRDefault="00F90BDC">
      <w:r xmlns:w="http://schemas.openxmlformats.org/wordprocessingml/2006/main">
        <w:t xml:space="preserve">2. Tầm quan trọng của Bí tích Rửa tội: Bước đi đức tin trong sự vâng phục</w:t>
      </w:r>
    </w:p>
    <w:p w14:paraId="0131EF02" w14:textId="77777777" w:rsidR="00F90BDC" w:rsidRDefault="00F90BDC"/>
    <w:p w14:paraId="73AAD0F4" w14:textId="77777777" w:rsidR="00F90BDC" w:rsidRDefault="00F90BDC">
      <w:r xmlns:w="http://schemas.openxmlformats.org/wordprocessingml/2006/main">
        <w:t xml:space="preserve">1. Rô-ma 6:3-5 - "Anh em há chẳng biết rằng tất cả chúng ta là những người đã chịu phép báp-têm trong Đức Chúa Giê-su Christ, đều chịu báp-têm trong sự chết của Ngài sao? Vậy chúng ta đã được chôn với Ngài bằng phép báp-têm trong sự chết, để cũng như Đấng Christ đã chịu được sống lại từ cõi chết nhờ vinh quang của Chúa Cha, chúng ta cũng có thể bước đi trong </w:t>
      </w:r>
      <w:r xmlns:w="http://schemas.openxmlformats.org/wordprocessingml/2006/main">
        <w:lastRenderedPageBreak xmlns:w="http://schemas.openxmlformats.org/wordprocessingml/2006/main"/>
      </w:r>
      <w:r xmlns:w="http://schemas.openxmlformats.org/wordprocessingml/2006/main">
        <w:t xml:space="preserve">cuộc sống mới”.</w:t>
      </w:r>
    </w:p>
    <w:p w14:paraId="7B1F0771" w14:textId="77777777" w:rsidR="00F90BDC" w:rsidRDefault="00F90BDC"/>
    <w:p w14:paraId="706D6785" w14:textId="77777777" w:rsidR="00F90BDC" w:rsidRDefault="00F90BDC">
      <w:r xmlns:w="http://schemas.openxmlformats.org/wordprocessingml/2006/main">
        <w:t xml:space="preserve">2. Công vụ 16:33 - "Ngay trong đêm đó, ông và cả gia đình ông đều chịu phép báp-têm."</w:t>
      </w:r>
    </w:p>
    <w:p w14:paraId="302941B1" w14:textId="77777777" w:rsidR="00F90BDC" w:rsidRDefault="00F90BDC"/>
    <w:p w14:paraId="39C9FE31" w14:textId="77777777" w:rsidR="00F90BDC" w:rsidRDefault="00F90BDC">
      <w:r xmlns:w="http://schemas.openxmlformats.org/wordprocessingml/2006/main">
        <w:t xml:space="preserve">Công vụ 10:48 Rồi ông truyền biểu họ phải nhân danh Chúa làm báp-têm. Sau đó họ cầu nguyện cho anh ta ở lại một số ngày nhất định.</w:t>
      </w:r>
    </w:p>
    <w:p w14:paraId="15295DF1" w14:textId="77777777" w:rsidR="00F90BDC" w:rsidRDefault="00F90BDC"/>
    <w:p w14:paraId="6F05AC9B" w14:textId="77777777" w:rsidR="00F90BDC" w:rsidRDefault="00F90BDC">
      <w:r xmlns:w="http://schemas.openxmlformats.org/wordprocessingml/2006/main">
        <w:t xml:space="preserve">Các Sứ đồ truyền lệnh cho Cọt-nây và người nhà của ông phải chịu phép báp têm nhân danh Chúa, rồi yêu cầu ông ở lại một lát.</w:t>
      </w:r>
    </w:p>
    <w:p w14:paraId="47BBB024" w14:textId="77777777" w:rsidR="00F90BDC" w:rsidRDefault="00F90BDC"/>
    <w:p w14:paraId="06613C68" w14:textId="77777777" w:rsidR="00F90BDC" w:rsidRDefault="00F90BDC">
      <w:r xmlns:w="http://schemas.openxmlformats.org/wordprocessingml/2006/main">
        <w:t xml:space="preserve">1. Tầm quan trọng của Bí tích Rửa tội nhân danh Chúa</w:t>
      </w:r>
    </w:p>
    <w:p w14:paraId="5B5727C3" w14:textId="77777777" w:rsidR="00F90BDC" w:rsidRDefault="00F90BDC"/>
    <w:p w14:paraId="399D56B5" w14:textId="77777777" w:rsidR="00F90BDC" w:rsidRDefault="00F90BDC">
      <w:r xmlns:w="http://schemas.openxmlformats.org/wordprocessingml/2006/main">
        <w:t xml:space="preserve">2. Tại Sao Chúng Ta Nên Ở Trong Chúa</w:t>
      </w:r>
    </w:p>
    <w:p w14:paraId="641422B0" w14:textId="77777777" w:rsidR="00F90BDC" w:rsidRDefault="00F90BDC"/>
    <w:p w14:paraId="738397F8" w14:textId="77777777" w:rsidR="00F90BDC" w:rsidRDefault="00F90BDC">
      <w:r xmlns:w="http://schemas.openxmlformats.org/wordprocessingml/2006/main">
        <w:t xml:space="preserve">1. Ma-thi-ơ 28:19-20 - “Vậy, hãy đi dạy dỗ muôn dân, hãy nhân danh Đức Cha, Đức Con, và Đức Thánh Linh mà làm phép báp-têm cho họ. : và kìa, Thầy ở cùng các con mọi ngày cho đến tận thế. Amen."</w:t>
      </w:r>
    </w:p>
    <w:p w14:paraId="1A6A03BA" w14:textId="77777777" w:rsidR="00F90BDC" w:rsidRDefault="00F90BDC"/>
    <w:p w14:paraId="701DA925" w14:textId="77777777" w:rsidR="00F90BDC" w:rsidRDefault="00F90BDC">
      <w:r xmlns:w="http://schemas.openxmlformats.org/wordprocessingml/2006/main">
        <w:t xml:space="preserve">2. Công vụ 1:4 - "Rồi truyền cho họ đừng rời khỏi Giê-ru-sa-lem, nhưng hãy chờ đợi lời hứa của Cha, là lời Ngài phán rằng các ngươi đã nghe nói về ta."</w:t>
      </w:r>
    </w:p>
    <w:p w14:paraId="3CEEE195" w14:textId="77777777" w:rsidR="00F90BDC" w:rsidRDefault="00F90BDC"/>
    <w:p w14:paraId="5C2790B4" w14:textId="77777777" w:rsidR="00F90BDC" w:rsidRDefault="00F90BDC">
      <w:r xmlns:w="http://schemas.openxmlformats.org/wordprocessingml/2006/main">
        <w:t xml:space="preserve">Công vụ 11 kể lại lời giải thích của Phi-e-rơ về phúc âm cũng dành cho dân ngoại và việc thành lập hội thánh ở An-ti-ốt.</w:t>
      </w:r>
    </w:p>
    <w:p w14:paraId="74E740AC" w14:textId="77777777" w:rsidR="00F90BDC" w:rsidRDefault="00F90BDC"/>
    <w:p w14:paraId="66A90D47" w14:textId="77777777" w:rsidR="00F90BDC" w:rsidRDefault="00F90BDC">
      <w:r xmlns:w="http://schemas.openxmlformats.org/wordprocessingml/2006/main">
        <w:t xml:space="preserve">Đoạn 1: Chương này bắt đầu với việc các sứ đồ khắp miền Giu-đê nghe tin dân ngoại cũng đã nhận được lời Đức Chúa Trời. Khi Phi-e-rơ lên Giê-ru-sa-lem, những tín đồ được cắt bì đã chỉ trích ông rằng 'Ông vào nhà mà những người không chịu cắt bì đã ăn thịt họ.' Đáp lại, Phi-e-rơ giải thích chi tiết những gì đã </w:t>
      </w:r>
      <w:r xmlns:w="http://schemas.openxmlformats.org/wordprocessingml/2006/main">
        <w:lastRenderedPageBreak xmlns:w="http://schemas.openxmlformats.org/wordprocessingml/2006/main"/>
      </w:r>
      <w:r xmlns:w="http://schemas.openxmlformats.org/wordprocessingml/2006/main">
        <w:t xml:space="preserve">xảy ra - tầm nhìn của ông về những con vật ô uế và giọng nói bảo ông đừng gọi bất cứ điều gì là ô uế mà Chúa đã làm cho sạch, ba người đàn ông đến từ Sê-sa-rê cùng lúc tầm nhìn kết thúc, Thánh Linh bảo ông hãy đi với họ mà không mang theo. do dự. Anh ấy cũng kể lại việc sáu anh em đã đi cùng anh ấy đến nhà Cornelius, nơi một thiên thần đã bảo Cornelius hãy cử Joppa mang theo Simon (còn gọi là Peter), người sẽ báo tin rằng cả gia đình sẽ được cứu. Khi ông bắt đầu nói, Chúa Thánh Thần ngự xuống trên họ cũng như trên chúng tôi lúc đầu, chúng tôi nhớ lại những lời Chúa đã nói 'John làm phép rửa bằng nước nhưng các con sẽ được rửa bằng Chúa Thánh Thần.' Vậy nếu Chúa ban cho họ món quà tương tự như Ngài đã ban cho chúng ta, Chúa Giê-su Christ, tôi nghĩ ai là người có thể cản trở Chúa?' Khi nghe điều này, họ không còn phản đối nữa mà ca ngợi Thiên Chúa rằng 'Vậy thì ngay cả dân ngoại cũng được Thiên Chúa ban cho sự ăn năn để được sống' (Cv 11:1-18).</w:t>
      </w:r>
    </w:p>
    <w:p w14:paraId="7E6F544D" w14:textId="77777777" w:rsidR="00F90BDC" w:rsidRDefault="00F90BDC"/>
    <w:p w14:paraId="10020350" w14:textId="77777777" w:rsidR="00F90BDC" w:rsidRDefault="00F90BDC">
      <w:r xmlns:w="http://schemas.openxmlformats.org/wordprocessingml/2006/main">
        <w:t xml:space="preserve">Đoạn thứ 2: Trong khi đó những người bị phân tán bởi sự đàn áp đã bùng phát khắp Stephen đã đi xa Phoenicia Cyprus Antioch chỉ truyền bá tin tức cho người Do Thái một số người đàn ông Cyprus Cyrene tuy nhiên đã đến Antioch bắt đầu nói Người Hy Lạp cũng kể tin mừng về Chúa Giê-su tay Chúa ở cùng họ với số lượng lớn người tin đã trở thành Chúa (Công vụ 11:19-21). Tin này đến hội thánh Giê-ru-sa-lem họ sai Barnabas Antioch đến khi đến nơi thấy ân điển Đức Chúa Trời vui mừng khích lệ mọi người vẫn chân thật với tấm lòng Chúa, ông là người tốt có đức tin Đức Thánh Linh với số đông người đem đến cho Chúa (Công vụ 11:22-24).</w:t>
      </w:r>
    </w:p>
    <w:p w14:paraId="3845D8EC" w14:textId="77777777" w:rsidR="00F90BDC" w:rsidRDefault="00F90BDC"/>
    <w:p w14:paraId="6A9FACCC" w14:textId="77777777" w:rsidR="00F90BDC" w:rsidRDefault="00F90BDC">
      <w:r xmlns:w="http://schemas.openxmlformats.org/wordprocessingml/2006/main">
        <w:t xml:space="preserve">Đoạn thứ 3: Sau đó, Barnabas đi Tarsus nhìn Saul khi được tìm thấy đã mang anh ta đến Antioch. Vì vậy, năm họp lại nhà thờ đã dạy cho rất nhiều người đệ tử được gọi là Kitô hữu đầu tiên ở Antioch (Cv 11:25-26). Trong thời gian này, một số nhà tiên tri từ Jerusalem đến Antioch, một người tên là Agabus đã đứng lên thông qua Thánh Linh, tiên đoán nạn đói nghiêm trọng sẽ lan rộng khắp thế giới La Mã xảy ra dưới thời trị vì của Claudius, các môn đệ mỗi người tùy theo khả năng quyết định giúp đỡ các anh chị em sống ở Judea đã gửi quà cho các trưởng lão chăm sóc Barnabas Saul (Công vụ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Công vụ 11:1 Các sứ đồ và anh em ở xứ Giu-đê nghe tin dân ngoại cũng đã nhận đạo Đức Chúa Trời.</w:t>
      </w:r>
    </w:p>
    <w:p w14:paraId="7AF7AA0E" w14:textId="77777777" w:rsidR="00F90BDC" w:rsidRDefault="00F90BDC"/>
    <w:p w14:paraId="0A43C88F" w14:textId="77777777" w:rsidR="00F90BDC" w:rsidRDefault="00F90BDC">
      <w:r xmlns:w="http://schemas.openxmlformats.org/wordprocessingml/2006/main">
        <w:t xml:space="preserve">Tin tức lan truyền rằng dân ngoại đã chấp nhận sứ điệp của Đức Chúa Trời.</w:t>
      </w:r>
    </w:p>
    <w:p w14:paraId="6571D7F6" w14:textId="77777777" w:rsidR="00F90BDC" w:rsidRDefault="00F90BDC"/>
    <w:p w14:paraId="5B76D32E" w14:textId="77777777" w:rsidR="00F90BDC" w:rsidRDefault="00F90BDC">
      <w:r xmlns:w="http://schemas.openxmlformats.org/wordprocessingml/2006/main">
        <w:t xml:space="preserve">1. Tin Mừng Cứu Độ dành cho mọi người</w:t>
      </w:r>
    </w:p>
    <w:p w14:paraId="78906B3E" w14:textId="77777777" w:rsidR="00F90BDC" w:rsidRDefault="00F90BDC"/>
    <w:p w14:paraId="576F1A11" w14:textId="77777777" w:rsidR="00F90BDC" w:rsidRDefault="00F90BDC">
      <w:r xmlns:w="http://schemas.openxmlformats.org/wordprocessingml/2006/main">
        <w:t xml:space="preserve">2. Hiệp Nhất Qua Tin Mừng</w:t>
      </w:r>
    </w:p>
    <w:p w14:paraId="5C47D16B" w14:textId="77777777" w:rsidR="00F90BDC" w:rsidRDefault="00F90BDC"/>
    <w:p w14:paraId="4A39EE81" w14:textId="77777777" w:rsidR="00F90BDC" w:rsidRDefault="00F90BDC">
      <w:r xmlns:w="http://schemas.openxmlformats.org/wordprocessingml/2006/main">
        <w:t xml:space="preserve">1. Ê-phê-sô 2:14-18 - Vì chính Ngài là sự bình an của chúng ta, Đấng đã hòa làm một và đã phá bỏ bức tường ngăn cách giữa chúng ta.</w:t>
      </w:r>
    </w:p>
    <w:p w14:paraId="2B7FB5A3" w14:textId="77777777" w:rsidR="00F90BDC" w:rsidRDefault="00F90BDC"/>
    <w:p w14:paraId="5D6801D5" w14:textId="77777777" w:rsidR="00F90BDC" w:rsidRDefault="00F90BDC">
      <w:r xmlns:w="http://schemas.openxmlformats.org/wordprocessingml/2006/main">
        <w:t xml:space="preserve">2. Rô-ma 10:12-13 - Vì không có sự phân biệt giữa người Do Thái và người Hy Lạp, vì chung một Chúa là Đấng giàu có đối với mọi người kêu cầu Ngài.</w:t>
      </w:r>
    </w:p>
    <w:p w14:paraId="7A1B3D7D" w14:textId="77777777" w:rsidR="00F90BDC" w:rsidRDefault="00F90BDC"/>
    <w:p w14:paraId="0212E0F2" w14:textId="77777777" w:rsidR="00F90BDC" w:rsidRDefault="00F90BDC">
      <w:r xmlns:w="http://schemas.openxmlformats.org/wordprocessingml/2006/main">
        <w:t xml:space="preserve">Công vụ 11:2 Khi Phi-e-rơ lên Giê-ru-sa-lem, những người chịu phép cắt bì tranh cãi với ông,</w:t>
      </w:r>
    </w:p>
    <w:p w14:paraId="294C5332" w14:textId="77777777" w:rsidR="00F90BDC" w:rsidRDefault="00F90BDC"/>
    <w:p w14:paraId="7020703E" w14:textId="77777777" w:rsidR="00F90BDC" w:rsidRDefault="00F90BDC">
      <w:r xmlns:w="http://schemas.openxmlformats.org/wordprocessingml/2006/main">
        <w:t xml:space="preserve">Các tín hữu Do Thái tại Giêrusalem đã thách thức sứ mệnh của Phêrô đối với dân ngoại.</w:t>
      </w:r>
    </w:p>
    <w:p w14:paraId="277EEB84" w14:textId="77777777" w:rsidR="00F90BDC" w:rsidRDefault="00F90BDC"/>
    <w:p w14:paraId="4B1DFD7F" w14:textId="77777777" w:rsidR="00F90BDC" w:rsidRDefault="00F90BDC">
      <w:r xmlns:w="http://schemas.openxmlformats.org/wordprocessingml/2006/main">
        <w:t xml:space="preserve">1: Tình yêu của Thiên Chúa dành cho mọi người, bất kể xuất thân của họ.</w:t>
      </w:r>
    </w:p>
    <w:p w14:paraId="5892C31B" w14:textId="77777777" w:rsidR="00F90BDC" w:rsidRDefault="00F90BDC"/>
    <w:p w14:paraId="1153D813" w14:textId="77777777" w:rsidR="00F90BDC" w:rsidRDefault="00F90BDC">
      <w:r xmlns:w="http://schemas.openxmlformats.org/wordprocessingml/2006/main">
        <w:t xml:space="preserve">2: Chúng ta cần có sự khiêm tốn khi tiếp xúc với những người khác biệt với mình.</w:t>
      </w:r>
    </w:p>
    <w:p w14:paraId="58950EA4" w14:textId="77777777" w:rsidR="00F90BDC" w:rsidRDefault="00F90BDC"/>
    <w:p w14:paraId="695F9D31" w14:textId="77777777" w:rsidR="00F90BDC" w:rsidRDefault="00F90BDC">
      <w:r xmlns:w="http://schemas.openxmlformats.org/wordprocessingml/2006/main">
        <w:t xml:space="preserve">1: Ga-la-ti 3:26-28 - Vì trong Đức Chúa Giê-su Christ, tất cả anh em đều là con Thiên Chúa bởi đức tin. Vì bao nhiêu người trong anh em đã chịu báp-têm trong Đấng Christ đều mặc lấy Đấng Christ. Không còn chuyện phân biệt Do Thái hay Hy Lạp, nô lệ hay tự do, đàn ông hay đàn bà, vì tất cả anh em đều là một trong Chúa Giêsu Kitô.</w:t>
      </w:r>
    </w:p>
    <w:p w14:paraId="141E450F" w14:textId="77777777" w:rsidR="00F90BDC" w:rsidRDefault="00F90BDC"/>
    <w:p w14:paraId="684C0546" w14:textId="77777777" w:rsidR="00F90BDC" w:rsidRDefault="00F90BDC">
      <w:r xmlns:w="http://schemas.openxmlformats.org/wordprocessingml/2006/main">
        <w:t xml:space="preserve">2: Cô-lô-se 3:11 - Trong Đấng Christ, không có sự phân biệt giữa người Do Thái và người Hy Lạp, người chịu cắt bì và không được cắt bì, người man rợ, người Scythia, nô lệ hay người tự do, nhưng Đấng Christ là tất cả và trong tất cả.</w:t>
      </w:r>
    </w:p>
    <w:p w14:paraId="47732A71" w14:textId="77777777" w:rsidR="00F90BDC" w:rsidRDefault="00F90BDC"/>
    <w:p w14:paraId="28300CFD" w14:textId="77777777" w:rsidR="00F90BDC" w:rsidRDefault="00F90BDC">
      <w:r xmlns:w="http://schemas.openxmlformats.org/wordprocessingml/2006/main">
        <w:t xml:space="preserve">Công vụ 11:3 rằng: Thầy đã đến nhà những người không chịu cắt bì và ăn uống với họ.</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Phi-e-rơ bảo vệ quyết định ăn uống với những người không cắt bao quy đầu trước các sứ đồ ở Giê-ru-sa-lem.</w:t>
      </w:r>
    </w:p>
    <w:p w14:paraId="2DE457BB" w14:textId="77777777" w:rsidR="00F90BDC" w:rsidRDefault="00F90BDC"/>
    <w:p w14:paraId="2C067D2C" w14:textId="77777777" w:rsidR="00F90BDC" w:rsidRDefault="00F90BDC">
      <w:r xmlns:w="http://schemas.openxmlformats.org/wordprocessingml/2006/main">
        <w:t xml:space="preserve">1. “Tình Yêu Thiên Chúa Dành Cho Mọi Người”</w:t>
      </w:r>
    </w:p>
    <w:p w14:paraId="0FFCCB77" w14:textId="77777777" w:rsidR="00F90BDC" w:rsidRDefault="00F90BDC"/>
    <w:p w14:paraId="70165CD5" w14:textId="77777777" w:rsidR="00F90BDC" w:rsidRDefault="00F90BDC">
      <w:r xmlns:w="http://schemas.openxmlformats.org/wordprocessingml/2006/main">
        <w:t xml:space="preserve">2. “Sống một cuộc sống chấp nhận”</w:t>
      </w:r>
    </w:p>
    <w:p w14:paraId="24F457F5" w14:textId="77777777" w:rsidR="00F90BDC" w:rsidRDefault="00F90BDC"/>
    <w:p w14:paraId="4CDF2027" w14:textId="77777777" w:rsidR="00F90BDC" w:rsidRDefault="00F90BDC">
      <w:r xmlns:w="http://schemas.openxmlformats.org/wordprocessingml/2006/main">
        <w:t xml:space="preserve">1. Rô-ma 2:11-16</w:t>
      </w:r>
    </w:p>
    <w:p w14:paraId="26E16351" w14:textId="77777777" w:rsidR="00F90BDC" w:rsidRDefault="00F90BDC"/>
    <w:p w14:paraId="2FABEA87" w14:textId="77777777" w:rsidR="00F90BDC" w:rsidRDefault="00F90BDC">
      <w:r xmlns:w="http://schemas.openxmlformats.org/wordprocessingml/2006/main">
        <w:t xml:space="preserve">2. Ga-la-ti 3:26-29</w:t>
      </w:r>
    </w:p>
    <w:p w14:paraId="7150F72F" w14:textId="77777777" w:rsidR="00F90BDC" w:rsidRDefault="00F90BDC"/>
    <w:p w14:paraId="4A27C47A" w14:textId="77777777" w:rsidR="00F90BDC" w:rsidRDefault="00F90BDC">
      <w:r xmlns:w="http://schemas.openxmlformats.org/wordprocessingml/2006/main">
        <w:t xml:space="preserve">Công vụ 11:4 Nhưng Phi-e-rơ kể lại sự việc từ đầu và ra lệnh giải thích cho họ rằng:</w:t>
      </w:r>
    </w:p>
    <w:p w14:paraId="72A966A4" w14:textId="77777777" w:rsidR="00F90BDC" w:rsidRDefault="00F90BDC"/>
    <w:p w14:paraId="67D3981D" w14:textId="77777777" w:rsidR="00F90BDC" w:rsidRDefault="00F90BDC">
      <w:r xmlns:w="http://schemas.openxmlformats.org/wordprocessingml/2006/main">
        <w:t xml:space="preserve">Thánh Phêrô kể lại những biến cố ngài gặp Chúa Thánh Thần cho các tông đồ.</w:t>
      </w:r>
    </w:p>
    <w:p w14:paraId="3B7F7829" w14:textId="77777777" w:rsidR="00F90BDC" w:rsidRDefault="00F90BDC"/>
    <w:p w14:paraId="24319EC1" w14:textId="77777777" w:rsidR="00F90BDC" w:rsidRDefault="00F90BDC">
      <w:r xmlns:w="http://schemas.openxmlformats.org/wordprocessingml/2006/main">
        <w:t xml:space="preserve">1. Chúng ta phải cởi mở với sự hướng dẫn của Chúa Thánh Thần, cho dù điều đó có vẻ bất thường đến thế nào đối với chúng ta.</w:t>
      </w:r>
    </w:p>
    <w:p w14:paraId="1EA40E22" w14:textId="77777777" w:rsidR="00F90BDC" w:rsidRDefault="00F90BDC"/>
    <w:p w14:paraId="16BEF4C9" w14:textId="77777777" w:rsidR="00F90BDC" w:rsidRDefault="00F90BDC">
      <w:r xmlns:w="http://schemas.openxmlformats.org/wordprocessingml/2006/main">
        <w:t xml:space="preserve">2. Chúng ta nên sẵn sàng chia sẻ đức tin và kinh nghiệm của mình với người khác.</w:t>
      </w:r>
    </w:p>
    <w:p w14:paraId="36C192F8" w14:textId="77777777" w:rsidR="00F90BDC" w:rsidRDefault="00F90BDC"/>
    <w:p w14:paraId="3B3006AA" w14:textId="77777777" w:rsidR="00F90BDC" w:rsidRDefault="00F90BDC">
      <w:r xmlns:w="http://schemas.openxmlformats.org/wordprocessingml/2006/main">
        <w:t xml:space="preserve">1. Công vụ 11:4 - Nhưng Phi-e-rơ đã kể lại sự việc từ đầu, và dặn dò họ giải thích rằng:</w:t>
      </w:r>
    </w:p>
    <w:p w14:paraId="3C7C880B" w14:textId="77777777" w:rsidR="00F90BDC" w:rsidRDefault="00F90BDC"/>
    <w:p w14:paraId="107BD123" w14:textId="77777777" w:rsidR="00F90BDC" w:rsidRDefault="00F90BDC">
      <w:r xmlns:w="http://schemas.openxmlformats.org/wordprocessingml/2006/main">
        <w:t xml:space="preserve">2. Giăng 14:26 - Nhưng Đấng Yên ủi, tức là Đức Thánh Linh mà Cha sẽ nhân danh ta sai đến, Đấng ấy sẽ dạy các ngươi mọi sự và nhắc cho các ngươi nhớ mọi điều ta đã phán cùng các ngươi.</w:t>
      </w:r>
    </w:p>
    <w:p w14:paraId="7912D599" w14:textId="77777777" w:rsidR="00F90BDC" w:rsidRDefault="00F90BDC"/>
    <w:p w14:paraId="62993D06" w14:textId="77777777" w:rsidR="00F90BDC" w:rsidRDefault="00F90BDC">
      <w:r xmlns:w="http://schemas.openxmlformats.org/wordprocessingml/2006/main">
        <w:t xml:space="preserve">Công vụ 11:5 Tôi đang ở trong thành Gia-phô cầu nguyện; và trong cơn xuất thần, tôi thấy một khải tượng: Một chiếc bình nào đó hạ xuống như một tấm khăn lớn, thả bốn góc từ trời xuống; và nó thậm chí còn đến với tôi:</w:t>
      </w:r>
    </w:p>
    <w:p w14:paraId="2BC7057E" w14:textId="77777777" w:rsidR="00F90BDC" w:rsidRDefault="00F90BDC"/>
    <w:p w14:paraId="0D2A8559" w14:textId="77777777" w:rsidR="00F90BDC" w:rsidRDefault="00F90BDC">
      <w:r xmlns:w="http://schemas.openxmlformats.org/wordprocessingml/2006/main">
        <w:t xml:space="preserve">Một người đàn ông ở Joppa nhìn thấy một tấm vải lớn từ trên trời rơi xuống.</w:t>
      </w:r>
    </w:p>
    <w:p w14:paraId="334A6141" w14:textId="77777777" w:rsidR="00F90BDC" w:rsidRDefault="00F90BDC"/>
    <w:p w14:paraId="4781BDC0" w14:textId="77777777" w:rsidR="00F90BDC" w:rsidRDefault="00F90BDC">
      <w:r xmlns:w="http://schemas.openxmlformats.org/wordprocessingml/2006/main">
        <w:t xml:space="preserve">1. Kế hoạch của Chúa lớn hơn kế hoạch của chúng ta.</w:t>
      </w:r>
    </w:p>
    <w:p w14:paraId="57593EFF" w14:textId="77777777" w:rsidR="00F90BDC" w:rsidRDefault="00F90BDC"/>
    <w:p w14:paraId="15D2AB15" w14:textId="77777777" w:rsidR="00F90BDC" w:rsidRDefault="00F90BDC">
      <w:r xmlns:w="http://schemas.openxmlformats.org/wordprocessingml/2006/main">
        <w:t xml:space="preserve">2. Qua lời cầu nguyện, chúng ta có thể nhận được sự hướng dẫn của Chúa.</w:t>
      </w:r>
    </w:p>
    <w:p w14:paraId="4DFA146D" w14:textId="77777777" w:rsidR="00F90BDC" w:rsidRDefault="00F90BDC"/>
    <w:p w14:paraId="0DEE8499" w14:textId="77777777" w:rsidR="00F90BDC" w:rsidRDefault="00F90BDC">
      <w:r xmlns:w="http://schemas.openxmlformats.org/wordprocessingml/2006/main">
        <w:t xml:space="preserve">1. Ê-sai 55:8-9 ??? </w:t>
      </w:r>
      <w:r xmlns:w="http://schemas.openxmlformats.org/wordprocessingml/2006/main">
        <w:t xml:space="preserve">Đức Giê </w:t>
      </w:r>
      <w:r xmlns:w="http://schemas.openxmlformats.org/wordprocessingml/2006/main">
        <w:rPr>
          <w:rFonts w:ascii="맑은 고딕 Semilight" w:hAnsi="맑은 고딕 Semilight"/>
        </w:rPr>
        <w:t xml:space="preserve">-hô- va phán: Ý tưởng ta chẳng phải ý tưởng các ngươi, đường lối các ngươi chẳng phải đường lối ta. </w:t>
      </w:r>
      <w:r xmlns:w="http://schemas.openxmlformats.org/wordprocessingml/2006/main">
        <w:t xml:space="preserve">Vì trời cao hơn đất bao nhiêu, đường lối của tôi cũng cao hơn đường lối của bạn và ý tưởng của tôi cao hơn ý tưởng của bạn cũng vậy.??</w:t>
      </w:r>
    </w:p>
    <w:p w14:paraId="1261A3BF" w14:textId="77777777" w:rsidR="00F90BDC" w:rsidRDefault="00F90BDC"/>
    <w:p w14:paraId="46D398C6" w14:textId="77777777" w:rsidR="00F90BDC" w:rsidRDefault="00F90BDC">
      <w:r xmlns:w="http://schemas.openxmlformats.org/wordprocessingml/2006/main">
        <w:t xml:space="preserve">2. Gia-cơ 1:5-6 ??? </w:t>
      </w:r>
      <w:r xmlns:w="http://schemas.openxmlformats.org/wordprocessingml/2006/main">
        <w:rPr>
          <w:rFonts w:ascii="맑은 고딕 Semilight" w:hAnsi="맑은 고딕 Semilight"/>
        </w:rPr>
        <w:t xml:space="preserve">쏧 </w:t>
      </w:r>
      <w:r xmlns:w="http://schemas.openxmlformats.org/wordprocessingml/2006/main">
        <w:t xml:space="preserve">Nếu trong anh em có kẻ kém khôn ngoan, hãy cầu xin Đức Chúa Trời, là Đấng ban cho mọi người cách rộng rãi mà không trách móc ai, thì kẻ ấy sẽ được ban cho. Nhưng hãy lấy đức tin mà cầu xin, không chút nghi ngờ, vì kẻ hay nghi ngờ giống như sóng biển bị gió cuốn đi và xô đẩy.??</w:t>
      </w:r>
    </w:p>
    <w:p w14:paraId="3E98BB39" w14:textId="77777777" w:rsidR="00F90BDC" w:rsidRDefault="00F90BDC"/>
    <w:p w14:paraId="045344A4" w14:textId="77777777" w:rsidR="00F90BDC" w:rsidRDefault="00F90BDC">
      <w:r xmlns:w="http://schemas.openxmlformats.org/wordprocessingml/2006/main">
        <w:t xml:space="preserve">Công vụ 11:6 Khi tôi dán mắt vào đó, tôi xem xét và thấy các loài thú bốn chân trên đất, các loài thú rừng, loài bò sát và chim trời.</w:t>
      </w:r>
    </w:p>
    <w:p w14:paraId="097CED45" w14:textId="77777777" w:rsidR="00F90BDC" w:rsidRDefault="00F90BDC"/>
    <w:p w14:paraId="18A7318E" w14:textId="77777777" w:rsidR="00F90BDC" w:rsidRDefault="00F90BDC">
      <w:r xmlns:w="http://schemas.openxmlformats.org/wordprocessingml/2006/main">
        <w:t xml:space="preserve">Khi nhìn kỹ hơn, người kể chuyện trong Công vụ 11:6 nhìn thấy những con thú bốn chân trên đất, thú rừng, loài bò sát và chim trời.</w:t>
      </w:r>
    </w:p>
    <w:p w14:paraId="6124E4FB" w14:textId="77777777" w:rsidR="00F90BDC" w:rsidRDefault="00F90BDC"/>
    <w:p w14:paraId="5F716D90" w14:textId="77777777" w:rsidR="00F90BDC" w:rsidRDefault="00F90BDC">
      <w:r xmlns:w="http://schemas.openxmlformats.org/wordprocessingml/2006/main">
        <w:t xml:space="preserve">1. Sự sáng tạo của Chúa: Một phép lạ đáng chiêm ngưỡng</w:t>
      </w:r>
    </w:p>
    <w:p w14:paraId="1D851B3C" w14:textId="77777777" w:rsidR="00F90BDC" w:rsidRDefault="00F90BDC"/>
    <w:p w14:paraId="1672922F" w14:textId="77777777" w:rsidR="00F90BDC" w:rsidRDefault="00F90BDC">
      <w:r xmlns:w="http://schemas.openxmlformats.org/wordprocessingml/2006/main">
        <w:t xml:space="preserve">2. Kỳ quan của thiên nhiên: Nhìn thấy bàn tay Chúa xung quanh chúng ta</w:t>
      </w:r>
    </w:p>
    <w:p w14:paraId="445ED031" w14:textId="77777777" w:rsidR="00F90BDC" w:rsidRDefault="00F90BDC"/>
    <w:p w14:paraId="0465CDB5" w14:textId="77777777" w:rsidR="00F90BDC" w:rsidRDefault="00F90BDC">
      <w:r xmlns:w="http://schemas.openxmlformats.org/wordprocessingml/2006/main">
        <w:t xml:space="preserve">1. Thi Thiên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40:25-26</w:t>
      </w:r>
    </w:p>
    <w:p w14:paraId="489C9473" w14:textId="77777777" w:rsidR="00F90BDC" w:rsidRDefault="00F90BDC"/>
    <w:p w14:paraId="39F7D413" w14:textId="77777777" w:rsidR="00F90BDC" w:rsidRDefault="00F90BDC">
      <w:r xmlns:w="http://schemas.openxmlformats.org/wordprocessingml/2006/main">
        <w:t xml:space="preserve">Công vụ 11:7 Tôi nghe có tiếng nói với tôi rằng: Hỡi Phi-e-rơ, hãy trỗi dậy; giết và ăn.</w:t>
      </w:r>
    </w:p>
    <w:p w14:paraId="738F9DA3" w14:textId="77777777" w:rsidR="00F90BDC" w:rsidRDefault="00F90BDC"/>
    <w:p w14:paraId="679F7404" w14:textId="77777777" w:rsidR="00F90BDC" w:rsidRDefault="00F90BDC">
      <w:r xmlns:w="http://schemas.openxmlformats.org/wordprocessingml/2006/main">
        <w:t xml:space="preserve">Phi-e-rơ được tiếng nói từ trên trời hướng dẫn ăn những món mà trước đây luật Do Thái cấm.</w:t>
      </w:r>
    </w:p>
    <w:p w14:paraId="6B32BCC1" w14:textId="77777777" w:rsidR="00F90BDC" w:rsidRDefault="00F90BDC"/>
    <w:p w14:paraId="14802942" w14:textId="77777777" w:rsidR="00F90BDC" w:rsidRDefault="00F90BDC">
      <w:r xmlns:w="http://schemas.openxmlformats.org/wordprocessingml/2006/main">
        <w:t xml:space="preserve">1. Ân điển Chúa lớn hơn luật lệ chúng ta - Rô-ma 6:14</w:t>
      </w:r>
    </w:p>
    <w:p w14:paraId="13BB873F" w14:textId="77777777" w:rsidR="00F90BDC" w:rsidRDefault="00F90BDC"/>
    <w:p w14:paraId="1C402D31" w14:textId="77777777" w:rsidR="00F90BDC" w:rsidRDefault="00F90BDC">
      <w:r xmlns:w="http://schemas.openxmlformats.org/wordprocessingml/2006/main">
        <w:t xml:space="preserve">2. Làm theo sự hướng dẫn của Chúa dẫn đến phước lành - Công vụ 11:18</w:t>
      </w:r>
    </w:p>
    <w:p w14:paraId="65127835" w14:textId="77777777" w:rsidR="00F90BDC" w:rsidRDefault="00F90BDC"/>
    <w:p w14:paraId="109A6711" w14:textId="77777777" w:rsidR="00F90BDC" w:rsidRDefault="00F90BDC">
      <w:r xmlns:w="http://schemas.openxmlformats.org/wordprocessingml/2006/main">
        <w:t xml:space="preserve">1. Rô-ma 6:14 Vì tội lỗi sẽ không cai trị được anh em: vì anh em không ở dưới luật pháp nhưng ở dưới ân sủng.</w:t>
      </w:r>
    </w:p>
    <w:p w14:paraId="0E70BA8A" w14:textId="77777777" w:rsidR="00F90BDC" w:rsidRDefault="00F90BDC"/>
    <w:p w14:paraId="15B0FEED" w14:textId="77777777" w:rsidR="00F90BDC" w:rsidRDefault="00F90BDC">
      <w:r xmlns:w="http://schemas.openxmlformats.org/wordprocessingml/2006/main">
        <w:t xml:space="preserve">2. Công vụ 11:18 Khi nghe những lời đó, họ bình tĩnh và tôn vinh Đức Chúa Trời mà nói rằng: Vậy thì Đức Chúa Trời cũng ban cho dân ngoại sự ăn năn để được sự sống.</w:t>
      </w:r>
    </w:p>
    <w:p w14:paraId="423085D1" w14:textId="77777777" w:rsidR="00F90BDC" w:rsidRDefault="00F90BDC"/>
    <w:p w14:paraId="5A8A73D9" w14:textId="77777777" w:rsidR="00F90BDC" w:rsidRDefault="00F90BDC">
      <w:r xmlns:w="http://schemas.openxmlformats.org/wordprocessingml/2006/main">
        <w:t xml:space="preserve">Công vụ 11:8 Tôi thưa rằng: Lạy Chúa, không phải vậy; vì miệng tôi chưa bao giờ có vật gì ô uế hoặc ô uế vào miệng tôi cả.</w:t>
      </w:r>
    </w:p>
    <w:p w14:paraId="0C8B2C45" w14:textId="77777777" w:rsidR="00F90BDC" w:rsidRDefault="00F90BDC"/>
    <w:p w14:paraId="522DFDC6" w14:textId="77777777" w:rsidR="00F90BDC" w:rsidRDefault="00F90BDC">
      <w:r xmlns:w="http://schemas.openxmlformats.org/wordprocessingml/2006/main">
        <w:t xml:space="preserve">Chúa truyền lệnh cho chúng ta đừng ngại mạo hiểm để truyền bá thông điệp của Ngài, ngay cả trong những hoàn cảnh xa lạ và xa lạ.</w:t>
      </w:r>
    </w:p>
    <w:p w14:paraId="496D834C" w14:textId="77777777" w:rsidR="00F90BDC" w:rsidRDefault="00F90BDC"/>
    <w:p w14:paraId="0952E9CE" w14:textId="77777777" w:rsidR="00F90BDC" w:rsidRDefault="00F90BDC">
      <w:r xmlns:w="http://schemas.openxmlformats.org/wordprocessingml/2006/main">
        <w:t xml:space="preserve">1. “Đừng sợ hãi: Mạnh dạn rao giảng Tin Mừng”</w:t>
      </w:r>
    </w:p>
    <w:p w14:paraId="4CE04C97" w14:textId="77777777" w:rsidR="00F90BDC" w:rsidRDefault="00F90BDC"/>
    <w:p w14:paraId="53E72501" w14:textId="77777777" w:rsidR="00F90BDC" w:rsidRDefault="00F90BDC">
      <w:r xmlns:w="http://schemas.openxmlformats.org/wordprocessingml/2006/main">
        <w:t xml:space="preserve">2. “Tin vào Chúa: Bước đi trong đức tin”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14:paraId="061193CF" w14:textId="77777777" w:rsidR="00F90BDC" w:rsidRDefault="00F90BDC"/>
    <w:p w14:paraId="6B60237F" w14:textId="77777777" w:rsidR="00F90BDC" w:rsidRDefault="00F90BDC">
      <w:r xmlns:w="http://schemas.openxmlformats.org/wordprocessingml/2006/main">
        <w:t xml:space="preserve">2. Ê-sai 43: 1 - "Nhưng bây giờ, đây là điều Chúa phán? </w:t>
      </w:r>
      <w:r xmlns:w="http://schemas.openxmlformats.org/wordprocessingml/2006/main">
        <w:rPr>
          <w:rFonts w:ascii="맑은 고딕 Semilight" w:hAnsi="맑은 고딕 Semilight"/>
        </w:rPr>
        <w:t xml:space="preserve">봦 </w:t>
      </w:r>
      <w:r xmlns:w="http://schemas.openxmlformats.org/wordprocessingml/2006/main">
        <w:t xml:space="preserve">e, Gia-cốp, Đấng đã tạo nên ngươi, Đấng đã tạo nên ngươi, Y-sơ-ra-ên: ? </w:t>
      </w:r>
      <w:r xmlns:w="http://schemas.openxmlformats.org/wordprocessingml/2006/main">
        <w:rPr>
          <w:rFonts w:ascii="맑은 고딕 Semilight" w:hAnsi="맑은 고딕 Semilight"/>
        </w:rPr>
        <w:t xml:space="preserve">쏡 </w:t>
      </w:r>
      <w:r xmlns:w="http://schemas.openxmlformats.org/wordprocessingml/2006/main">
        <w:t xml:space="preserve">o đừng sợ, vì ta đã chuộc ngươi; Ta đã gọi ngươi bằng cách tên, ngươi là của ta."</w:t>
      </w:r>
    </w:p>
    <w:p w14:paraId="623EA66B" w14:textId="77777777" w:rsidR="00F90BDC" w:rsidRDefault="00F90BDC"/>
    <w:p w14:paraId="18834B63" w14:textId="77777777" w:rsidR="00F90BDC" w:rsidRDefault="00F90BDC">
      <w:r xmlns:w="http://schemas.openxmlformats.org/wordprocessingml/2006/main">
        <w:t xml:space="preserve">Công vụ 11:9 Nhưng có tiếng từ trên trời lại trả lời tôi rằng: Sự gì Đức Chúa Trời đã làm sạch, điều đó ngươi không coi là phàm tục.</w:t>
      </w:r>
    </w:p>
    <w:p w14:paraId="7FEFD9BF" w14:textId="77777777" w:rsidR="00F90BDC" w:rsidRDefault="00F90BDC"/>
    <w:p w14:paraId="2F816ADA" w14:textId="77777777" w:rsidR="00F90BDC" w:rsidRDefault="00F90BDC">
      <w:r xmlns:w="http://schemas.openxmlformats.org/wordprocessingml/2006/main">
        <w:t xml:space="preserve">Sự thánh khiết của Đức Chúa Trời không phụ thuộc vào sự hiểu biết của con người.</w:t>
      </w:r>
    </w:p>
    <w:p w14:paraId="12ECE76B" w14:textId="77777777" w:rsidR="00F90BDC" w:rsidRDefault="00F90BDC"/>
    <w:p w14:paraId="2576AC85" w14:textId="77777777" w:rsidR="00F90BDC" w:rsidRDefault="00F90BDC">
      <w:r xmlns:w="http://schemas.openxmlformats.org/wordprocessingml/2006/main">
        <w:t xml:space="preserve">1: Đức Chúa Trời vượt quá sự hiểu biết của chúng ta và các quyết định của Ngài phải được chấp nhận mà không cần thắc mắc.</w:t>
      </w:r>
    </w:p>
    <w:p w14:paraId="54C52A14" w14:textId="77777777" w:rsidR="00F90BDC" w:rsidRDefault="00F90BDC"/>
    <w:p w14:paraId="2AEC3136" w14:textId="77777777" w:rsidR="00F90BDC" w:rsidRDefault="00F90BDC">
      <w:r xmlns:w="http://schemas.openxmlformats.org/wordprocessingml/2006/main">
        <w:t xml:space="preserve">2: Chúng ta nên nhận biết và chấp nhận thẩm quyền của Thiên Chúa trong cuộc sống của chúng ta.</w:t>
      </w:r>
    </w:p>
    <w:p w14:paraId="4228A654" w14:textId="77777777" w:rsidR="00F90BDC" w:rsidRDefault="00F90BDC"/>
    <w:p w14:paraId="2C81C9D2" w14:textId="77777777" w:rsidR="00F90BDC" w:rsidRDefault="00F90BDC">
      <w:r xmlns:w="http://schemas.openxmlformats.org/wordprocessingml/2006/main">
        <w:t xml:space="preserve">1: Giô-suê 24:15 - "Ngày nay hãy chọn ai mà bạn muốn phục vụ..."</w:t>
      </w:r>
    </w:p>
    <w:p w14:paraId="0A2846F2" w14:textId="77777777" w:rsidR="00F90BDC" w:rsidRDefault="00F90BDC"/>
    <w:p w14:paraId="46367A98" w14:textId="77777777" w:rsidR="00F90BDC" w:rsidRDefault="00F90BDC">
      <w:r xmlns:w="http://schemas.openxmlformats.org/wordprocessingml/2006/main">
        <w:t xml:space="preserve">2: Ê-sai 55:8-9 - Đức Giê-hô-va phán: Đức Giê-hô-va phán: Đức Giê-hô-va phán: Ý tưởng ta chẳng phải ý tưởng các ngươi, đường lối các ngươi chẳng phải đường lối ta. Vì trời cao hơn đất bao nhiêu, thì đường lối ta cao hơn đường lối các ngươi bấy nhiêu. suy nghĩ hơn là suy nghĩ của bạn."</w:t>
      </w:r>
    </w:p>
    <w:p w14:paraId="3309FA67" w14:textId="77777777" w:rsidR="00F90BDC" w:rsidRDefault="00F90BDC"/>
    <w:p w14:paraId="20D80B73" w14:textId="77777777" w:rsidR="00F90BDC" w:rsidRDefault="00F90BDC">
      <w:r xmlns:w="http://schemas.openxmlformats.org/wordprocessingml/2006/main">
        <w:t xml:space="preserve">Công vụ 11:10 Việc này được làm ba lần, tất cả đều được kéo lên trời.</w:t>
      </w:r>
    </w:p>
    <w:p w14:paraId="1B3BFFF0" w14:textId="77777777" w:rsidR="00F90BDC" w:rsidRDefault="00F90BDC"/>
    <w:p w14:paraId="67D666C3" w14:textId="77777777" w:rsidR="00F90BDC" w:rsidRDefault="00F90BDC">
      <w:r xmlns:w="http://schemas.openxmlformats.org/wordprocessingml/2006/main">
        <w:t xml:space="preserve">Một thiên thần từ trên trời đã nhìn thấy một khải tượng ba lần, và mỗi lần thiên thần đó lại được kéo trở lại trời.</w:t>
      </w:r>
    </w:p>
    <w:p w14:paraId="2731391B" w14:textId="77777777" w:rsidR="00F90BDC" w:rsidRDefault="00F90BDC"/>
    <w:p w14:paraId="26689AB9" w14:textId="77777777" w:rsidR="00F90BDC" w:rsidRDefault="00F90BDC">
      <w:r xmlns:w="http://schemas.openxmlformats.org/wordprocessingml/2006/main">
        <w:t xml:space="preserve">1. Lòng Thương Xót và Ân Sủng của Chúa qua những thị kiến</w:t>
      </w:r>
    </w:p>
    <w:p w14:paraId="160483DA" w14:textId="77777777" w:rsidR="00F90BDC" w:rsidRDefault="00F90BDC"/>
    <w:p w14:paraId="4642F11A" w14:textId="77777777" w:rsidR="00F90BDC" w:rsidRDefault="00F90BDC">
      <w:r xmlns:w="http://schemas.openxmlformats.org/wordprocessingml/2006/main">
        <w:t xml:space="preserve">2. Sức Mạnh Của Cầu Nguyện Trong Việc Thể Hiện Thánh Ý Chúa</w:t>
      </w:r>
    </w:p>
    <w:p w14:paraId="1128410C" w14:textId="77777777" w:rsidR="00F90BDC" w:rsidRDefault="00F90BDC"/>
    <w:p w14:paraId="50543197" w14:textId="77777777" w:rsidR="00F90BDC" w:rsidRDefault="00F90BDC">
      <w:r xmlns:w="http://schemas.openxmlformats.org/wordprocessingml/2006/main">
        <w:t xml:space="preserve">1. Giăng 14:18 ? </w:t>
      </w:r>
      <w:r xmlns:w="http://schemas.openxmlformats.org/wordprocessingml/2006/main">
        <w:rPr>
          <w:rFonts w:ascii="맑은 고딕 Semilight" w:hAnsi="맑은 고딕 Semilight"/>
        </w:rPr>
        <w:t xml:space="preserve">쏧 </w:t>
      </w:r>
      <w:r xmlns:w="http://schemas.openxmlformats.org/wordprocessingml/2006/main">
        <w:t xml:space="preserve">sẽ không để bạn mồ côi; Tôi sẽ đến với bạn.??</w:t>
      </w:r>
    </w:p>
    <w:p w14:paraId="48FF4B97" w14:textId="77777777" w:rsidR="00F90BDC" w:rsidRDefault="00F90BDC"/>
    <w:p w14:paraId="0503C29D" w14:textId="77777777" w:rsidR="00F90BDC" w:rsidRDefault="00F90BDC">
      <w:r xmlns:w="http://schemas.openxmlformats.org/wordprocessingml/2006/main">
        <w:t xml:space="preserve">2. Sáng thế ký 28:12-13 ? Ông </w:t>
      </w:r>
      <w:r xmlns:w="http://schemas.openxmlformats.org/wordprocessingml/2006/main">
        <w:rPr>
          <w:rFonts w:ascii="맑은 고딕 Semilight" w:hAnsi="맑은 고딕 Semilight"/>
        </w:rPr>
        <w:t xml:space="preserve">nằm </w:t>
      </w:r>
      <w:r xmlns:w="http://schemas.openxmlformats.org/wordprocessingml/2006/main">
        <w:t xml:space="preserve">mơ thấy một cái thang dựng trên đất, đầu thang chạm tới trời, và các thiên thần của Thiên Chúa lên xuống trên đó. Và kìa, Chúa đứng trên nó.??</w:t>
      </w:r>
    </w:p>
    <w:p w14:paraId="7C4DC3F1" w14:textId="77777777" w:rsidR="00F90BDC" w:rsidRDefault="00F90BDC"/>
    <w:p w14:paraId="4E62FC9F" w14:textId="77777777" w:rsidR="00F90BDC" w:rsidRDefault="00F90BDC">
      <w:r xmlns:w="http://schemas.openxmlformats.org/wordprocessingml/2006/main">
        <w:t xml:space="preserve">Công vụ 11:11 Và kìa, ngay lập tức có ba người từ Sê-sa-rê sai đến nhà tôi.</w:t>
      </w:r>
    </w:p>
    <w:p w14:paraId="46823435" w14:textId="77777777" w:rsidR="00F90BDC" w:rsidRDefault="00F90BDC"/>
    <w:p w14:paraId="0C19A3EF" w14:textId="77777777" w:rsidR="00F90BDC" w:rsidRDefault="00F90BDC">
      <w:r xmlns:w="http://schemas.openxmlformats.org/wordprocessingml/2006/main">
        <w:t xml:space="preserve">Sứ đồ Phi-e-rơ được ba người được sai đến từ Sê-sa-rê đến thăm.</w:t>
      </w:r>
    </w:p>
    <w:p w14:paraId="4EB2B0A9" w14:textId="77777777" w:rsidR="00F90BDC" w:rsidRDefault="00F90BDC"/>
    <w:p w14:paraId="38301D02" w14:textId="77777777" w:rsidR="00F90BDC" w:rsidRDefault="00F90BDC">
      <w:r xmlns:w="http://schemas.openxmlformats.org/wordprocessingml/2006/main">
        <w:t xml:space="preserve">1. Thiên Chúa có thể sử dụng những vị khách bất ngờ để cho chúng ta thấy ý muốn của Ngài.</w:t>
      </w:r>
    </w:p>
    <w:p w14:paraId="28D5B8DC" w14:textId="77777777" w:rsidR="00F90BDC" w:rsidRDefault="00F90BDC"/>
    <w:p w14:paraId="2A218F50" w14:textId="77777777" w:rsidR="00F90BDC" w:rsidRDefault="00F90BDC">
      <w:r xmlns:w="http://schemas.openxmlformats.org/wordprocessingml/2006/main">
        <w:t xml:space="preserve">2. Chúa sẽ giúp đỡ và hướng dẫn chúng ta khi cần thiết.</w:t>
      </w:r>
    </w:p>
    <w:p w14:paraId="6483BD29" w14:textId="77777777" w:rsidR="00F90BDC" w:rsidRDefault="00F90BDC"/>
    <w:p w14:paraId="2CFCCA94" w14:textId="77777777" w:rsidR="00F90BDC" w:rsidRDefault="00F90BDC">
      <w:r xmlns:w="http://schemas.openxmlformats.org/wordprocessingml/2006/main">
        <w:t xml:space="preserve">1. Ma-thi-ơ 2:1-12 – Cuộc viếng thăm Chúa Giêsu của các nhà thông thái.</w:t>
      </w:r>
    </w:p>
    <w:p w14:paraId="78F44CD4" w14:textId="77777777" w:rsidR="00F90BDC" w:rsidRDefault="00F90BDC"/>
    <w:p w14:paraId="4F3462A4"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27B910B6" w14:textId="77777777" w:rsidR="00F90BDC" w:rsidRDefault="00F90BDC"/>
    <w:p w14:paraId="01C2D583" w14:textId="77777777" w:rsidR="00F90BDC" w:rsidRDefault="00F90BDC">
      <w:r xmlns:w="http://schemas.openxmlformats.org/wordprocessingml/2006/main">
        <w:t xml:space="preserve">Công vụ 11:12 Đức Thánh Linh bảo tôi đi với họ, không còn nghi ngờ gì nữa. Hơn nữa, sáu anh em này đi cùng tôi và chúng tôi vào nhà người đàn ông đó:</w:t>
      </w:r>
    </w:p>
    <w:p w14:paraId="2A85A954" w14:textId="77777777" w:rsidR="00F90BDC" w:rsidRDefault="00F90BDC"/>
    <w:p w14:paraId="64BDD1D5" w14:textId="77777777" w:rsidR="00F90BDC" w:rsidRDefault="00F90BDC">
      <w:r xmlns:w="http://schemas.openxmlformats.org/wordprocessingml/2006/main">
        <w:t xml:space="preserve">Thánh Linh của Đức Chúa Trời bảo sứ đồ Phi-e-rơ hãy đi cùng với những người đến với ông, và ông đi cùng </w:t>
      </w:r>
      <w:r xmlns:w="http://schemas.openxmlformats.org/wordprocessingml/2006/main">
        <w:lastRenderedPageBreak xmlns:w="http://schemas.openxmlformats.org/wordprocessingml/2006/main"/>
      </w:r>
      <w:r xmlns:w="http://schemas.openxmlformats.org/wordprocessingml/2006/main">
        <w:t xml:space="preserve">họ cùng với sáu anh em khác.</w:t>
      </w:r>
    </w:p>
    <w:p w14:paraId="6127D2CF" w14:textId="77777777" w:rsidR="00F90BDC" w:rsidRDefault="00F90BDC"/>
    <w:p w14:paraId="4FCF47C2" w14:textId="77777777" w:rsidR="00F90BDC" w:rsidRDefault="00F90BDC">
      <w:r xmlns:w="http://schemas.openxmlformats.org/wordprocessingml/2006/main">
        <w:t xml:space="preserve">1. Ý muốn của Chúa thường bất ngờ và phải được tuân theo mà không do dự.</w:t>
      </w:r>
    </w:p>
    <w:p w14:paraId="5E00C148" w14:textId="77777777" w:rsidR="00F90BDC" w:rsidRDefault="00F90BDC"/>
    <w:p w14:paraId="5E03BEE5" w14:textId="77777777" w:rsidR="00F90BDC" w:rsidRDefault="00F90BDC">
      <w:r xmlns:w="http://schemas.openxmlformats.org/wordprocessingml/2006/main">
        <w:t xml:space="preserve">2. Khi Chúa kêu gọi chúng ta làm điều gì đó, Ngài sẽ ban sức mạnh và sự đồng hành mà chúng ta cần.</w:t>
      </w:r>
    </w:p>
    <w:p w14:paraId="50BF4BEE" w14:textId="77777777" w:rsidR="00F90BDC" w:rsidRDefault="00F90BDC"/>
    <w:p w14:paraId="55D0C326" w14:textId="77777777" w:rsidR="00F90BDC" w:rsidRDefault="00F90BDC">
      <w:r xmlns:w="http://schemas.openxmlformats.org/wordprocessingml/2006/main">
        <w:t xml:space="preserve">1. Hê-bơ-rơ 11:8 - Bởi đức tin, Áp-ra-ham vâng lời khi được kêu gọi đi đến nơi ông sẽ nhận làm cơ nghiệp. Và anh ta đi ra ngoài mà không biết mình sẽ đi đâu.</w:t>
      </w:r>
    </w:p>
    <w:p w14:paraId="44DB72E7" w14:textId="77777777" w:rsidR="00F90BDC" w:rsidRDefault="00F90BDC"/>
    <w:p w14:paraId="31D3E98D" w14:textId="77777777" w:rsidR="00F90BDC" w:rsidRDefault="00F90BDC">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14:paraId="29B393B3" w14:textId="77777777" w:rsidR="00F90BDC" w:rsidRDefault="00F90BDC"/>
    <w:p w14:paraId="69360CD2" w14:textId="77777777" w:rsidR="00F90BDC" w:rsidRDefault="00F90BDC">
      <w:r xmlns:w="http://schemas.openxmlformats.org/wordprocessingml/2006/main">
        <w:t xml:space="preserve">Công vụ 11:13 Ông kể cho chúng tôi nghe ông đã thấy một thiên sứ đứng trong nhà ông và bảo ông rằng: Hãy sai người đến Gia-phô và gọi Si-môn, cũng là Phi-e-rơ;</w:t>
      </w:r>
    </w:p>
    <w:p w14:paraId="5996C97A" w14:textId="77777777" w:rsidR="00F90BDC" w:rsidRDefault="00F90BDC"/>
    <w:p w14:paraId="08BC2A76" w14:textId="77777777" w:rsidR="00F90BDC" w:rsidRDefault="00F90BDC">
      <w:r xmlns:w="http://schemas.openxmlformats.org/wordprocessingml/2006/main">
        <w:t xml:space="preserve">Tầm nhìn của thiên thần khiến Cornelius gửi cho Peter.</w:t>
      </w:r>
    </w:p>
    <w:p w14:paraId="35B59BE1" w14:textId="77777777" w:rsidR="00F90BDC" w:rsidRDefault="00F90BDC"/>
    <w:p w14:paraId="1329C442" w14:textId="77777777" w:rsidR="00F90BDC" w:rsidRDefault="00F90BDC">
      <w:r xmlns:w="http://schemas.openxmlformats.org/wordprocessingml/2006/main">
        <w:t xml:space="preserve">1: Sự hướng dẫn của Chúa rất mạnh mẽ và rõ ràng, và Ngài sẽ luôn dẫn chúng ta đi đúng hướng.</w:t>
      </w:r>
    </w:p>
    <w:p w14:paraId="445AD053" w14:textId="77777777" w:rsidR="00F90BDC" w:rsidRDefault="00F90BDC"/>
    <w:p w14:paraId="6AF6CA67" w14:textId="77777777" w:rsidR="00F90BDC" w:rsidRDefault="00F90BDC">
      <w:r xmlns:w="http://schemas.openxmlformats.org/wordprocessingml/2006/main">
        <w:t xml:space="preserve">Số 2: Tầm quan trọng của việc tin tưởng vào sự hướng dẫn của Chúa khi chúng ta hành trình trong cuộc đời.</w:t>
      </w:r>
    </w:p>
    <w:p w14:paraId="18BFD1D9" w14:textId="77777777" w:rsidR="00F90BDC" w:rsidRDefault="00F90BDC"/>
    <w:p w14:paraId="11E23233" w14:textId="77777777" w:rsidR="00F90BDC" w:rsidRDefault="00F90BDC">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14:paraId="2DAC8321" w14:textId="77777777" w:rsidR="00F90BDC" w:rsidRDefault="00F90BDC"/>
    <w:p w14:paraId="4E2F5018" w14:textId="77777777" w:rsidR="00F90BDC" w:rsidRDefault="00F90BDC">
      <w:r xmlns:w="http://schemas.openxmlformats.org/wordprocessingml/2006/main">
        <w:t xml:space="preserve">2: Thi Thiên 32:8 - "Ta sẽ dạy dỗ ngươi, chỉ cho ngươi con đường ngươi phải đi; Ta sẽ lấy mắt yêu thương mà khuyên bảo ngươi."</w:t>
      </w:r>
    </w:p>
    <w:p w14:paraId="08209106" w14:textId="77777777" w:rsidR="00F90BDC" w:rsidRDefault="00F90BDC"/>
    <w:p w14:paraId="646840A9" w14:textId="77777777" w:rsidR="00F90BDC" w:rsidRDefault="00F90BDC">
      <w:r xmlns:w="http://schemas.openxmlformats.org/wordprocessingml/2006/main">
        <w:t xml:space="preserve">Công vụ 11:14 Ai sẽ nói cho ngươi những lời để ngươi và cả nhà ngươi sẽ được cứu?</w:t>
      </w:r>
    </w:p>
    <w:p w14:paraId="0E85770D" w14:textId="77777777" w:rsidR="00F90BDC" w:rsidRDefault="00F90BDC"/>
    <w:p w14:paraId="3134F787" w14:textId="77777777" w:rsidR="00F90BDC" w:rsidRDefault="00F90BDC">
      <w:r xmlns:w="http://schemas.openxmlformats.org/wordprocessingml/2006/main">
        <w:t xml:space="preserve">Phi-e-rơ giải thích cho dân chúng rằng Đức Chúa Trời đã sai ông đi rao giảng Phúc âm để họ và gia đình họ được cứu.</w:t>
      </w:r>
    </w:p>
    <w:p w14:paraId="5808CCA9" w14:textId="77777777" w:rsidR="00F90BDC" w:rsidRDefault="00F90BDC"/>
    <w:p w14:paraId="64A04855" w14:textId="77777777" w:rsidR="00F90BDC" w:rsidRDefault="00F90BDC">
      <w:r xmlns:w="http://schemas.openxmlformats.org/wordprocessingml/2006/main">
        <w:t xml:space="preserve">1. Quyền năng cứu rỗi của Lời Chúa</w:t>
      </w:r>
    </w:p>
    <w:p w14:paraId="7403D605" w14:textId="77777777" w:rsidR="00F90BDC" w:rsidRDefault="00F90BDC"/>
    <w:p w14:paraId="5236624B" w14:textId="77777777" w:rsidR="00F90BDC" w:rsidRDefault="00F90BDC">
      <w:r xmlns:w="http://schemas.openxmlformats.org/wordprocessingml/2006/main">
        <w:t xml:space="preserve">2. Tầm quan trọng của việc cứu rỗi gia đình</w:t>
      </w:r>
    </w:p>
    <w:p w14:paraId="0B65C76B" w14:textId="77777777" w:rsidR="00F90BDC" w:rsidRDefault="00F90BDC"/>
    <w:p w14:paraId="5AA00420" w14:textId="77777777" w:rsidR="00F90BDC" w:rsidRDefault="00F90BDC">
      <w:r xmlns:w="http://schemas.openxmlformats.org/wordprocessingml/2006/main">
        <w:t xml:space="preserve">1. Rô-ma 10:13-14 - "Vì ai kêu cầu danh Chúa thì sẽ được cứu. Vậy thì làm sao họ kêu cầu Đấng mà họ không tin? Làm sao họ có thể tin vào Đấng mà họ không tin? đã nghe, và làm sao họ có thể nghe được nếu không có người rao giảng?”</w:t>
      </w:r>
    </w:p>
    <w:p w14:paraId="47CB1891" w14:textId="77777777" w:rsidR="00F90BDC" w:rsidRDefault="00F90BDC"/>
    <w:p w14:paraId="557A3D74" w14:textId="77777777" w:rsidR="00F90BDC" w:rsidRDefault="00F90BDC">
      <w:r xmlns:w="http://schemas.openxmlformats.org/wordprocessingml/2006/main">
        <w:t xml:space="preserve">2. 2 Cô-rinh-tô 5:17-18 - "Vậy nếu ai ở trong Đấng Christ, thì nấy là người dựng nên mới; những sự cũ đã qua đi, nầy mọi sự đều trở nên mới. Mọi sự đều đến bởi Đức Chúa Trời, là Đấng đã hòa giải chúng ta cho chính mình bởi Chúa Giêsu Kitô, và đã trao cho chúng tôi chức vụ hòa giải."</w:t>
      </w:r>
    </w:p>
    <w:p w14:paraId="4D946F9E" w14:textId="77777777" w:rsidR="00F90BDC" w:rsidRDefault="00F90BDC"/>
    <w:p w14:paraId="528AF07E" w14:textId="77777777" w:rsidR="00F90BDC" w:rsidRDefault="00F90BDC">
      <w:r xmlns:w="http://schemas.openxmlformats.org/wordprocessingml/2006/main">
        <w:t xml:space="preserve">Công vụ 11:15 Khi tôi vừa bắt đầu nói thì Đức Thánh Linh giáng trên họ cũng như trên chúng ta lúc đầu.</w:t>
      </w:r>
    </w:p>
    <w:p w14:paraId="3738E16C" w14:textId="77777777" w:rsidR="00F90BDC" w:rsidRDefault="00F90BDC"/>
    <w:p w14:paraId="1C2CC94C" w14:textId="77777777" w:rsidR="00F90BDC" w:rsidRDefault="00F90BDC">
      <w:r xmlns:w="http://schemas.openxmlformats.org/wordprocessingml/2006/main">
        <w:t xml:space="preserve">Đức Thánh Linh ngự xuống trên dân ngoại, giống như Ngài đã giáng xuống trên các sứ đồ khi họ bắt đầu chức vụ.</w:t>
      </w:r>
    </w:p>
    <w:p w14:paraId="7D333302" w14:textId="77777777" w:rsidR="00F90BDC" w:rsidRDefault="00F90BDC"/>
    <w:p w14:paraId="3038E217" w14:textId="77777777" w:rsidR="00F90BDC" w:rsidRDefault="00F90BDC">
      <w:r xmlns:w="http://schemas.openxmlformats.org/wordprocessingml/2006/main">
        <w:t xml:space="preserve">1. “Thánh Thần Chúa dành cho mọi người”</w:t>
      </w:r>
    </w:p>
    <w:p w14:paraId="11466AB2" w14:textId="77777777" w:rsidR="00F90BDC" w:rsidRDefault="00F90BDC"/>
    <w:p w14:paraId="5577D613" w14:textId="77777777" w:rsidR="00F90BDC" w:rsidRDefault="00F90BDC">
      <w:r xmlns:w="http://schemas.openxmlformats.org/wordprocessingml/2006/main">
        <w:t xml:space="preserve">2. “Lời hứa của Chúa Cha”</w:t>
      </w:r>
    </w:p>
    <w:p w14:paraId="715C8592" w14:textId="77777777" w:rsidR="00F90BDC" w:rsidRDefault="00F90BDC"/>
    <w:p w14:paraId="057D16BF" w14:textId="77777777" w:rsidR="00F90BDC" w:rsidRDefault="00F90BDC">
      <w:r xmlns:w="http://schemas.openxmlformats.org/wordprocessingml/2006/main">
        <w:t xml:space="preserve">1. Lu-ca 24:49 - Và, nầy, ta gửi lời hứa của Cha ta cho các ngươi: nhưng các ngươi hãy ở lại thành Giê-ru-sa-lem </w:t>
      </w:r>
      <w:r xmlns:w="http://schemas.openxmlformats.org/wordprocessingml/2006/main">
        <w:lastRenderedPageBreak xmlns:w="http://schemas.openxmlformats.org/wordprocessingml/2006/main"/>
      </w:r>
      <w:r xmlns:w="http://schemas.openxmlformats.org/wordprocessingml/2006/main">
        <w:t xml:space="preserve">, cho đến khi các ngươi nhận được quyền năng từ trên cao.</w:t>
      </w:r>
    </w:p>
    <w:p w14:paraId="2ADE55A9" w14:textId="77777777" w:rsidR="00F90BDC" w:rsidRDefault="00F90BDC"/>
    <w:p w14:paraId="2E88F7AE" w14:textId="77777777" w:rsidR="00F90BDC" w:rsidRDefault="00F90BDC">
      <w:r xmlns:w="http://schemas.openxmlformats.org/wordprocessingml/2006/main">
        <w:t xml:space="preserve">2. Công vụ 2:38-39 - Phi-e-rơ nói với họ rằng: Hãy ăn năn và mỗi người hãy chịu phép báp-têm nhân danh Đức Chúa Giê-xu Christ để được tha tội, và các ngươi sẽ nhận được ân tứ Đức Thánh Linh. Vì lời hứa dành cho các ngươi, con cái các ngươi và tất cả những người ở xa, ngay cả những người mà Chúa, Đức Chúa Trời chúng ta sẽ kêu gọi.</w:t>
      </w:r>
    </w:p>
    <w:p w14:paraId="5792AC65" w14:textId="77777777" w:rsidR="00F90BDC" w:rsidRDefault="00F90BDC"/>
    <w:p w14:paraId="30EC84E5" w14:textId="77777777" w:rsidR="00F90BDC" w:rsidRDefault="00F90BDC">
      <w:r xmlns:w="http://schemas.openxmlformats.org/wordprocessingml/2006/main">
        <w:t xml:space="preserve">Công vụ 11:16 Tôi chợt nhớ lại lời Chúa đã phán rằng: Giăng đã làm phép báp-têm bằng nước; nhưng các ngươi sẽ được rửa tội bằng Đức Thánh Linh.</w:t>
      </w:r>
    </w:p>
    <w:p w14:paraId="7CB315BC" w14:textId="77777777" w:rsidR="00F90BDC" w:rsidRDefault="00F90BDC"/>
    <w:p w14:paraId="7D55D79C" w14:textId="77777777" w:rsidR="00F90BDC" w:rsidRDefault="00F90BDC">
      <w:r xmlns:w="http://schemas.openxmlformats.org/wordprocessingml/2006/main">
        <w:t xml:space="preserve">Chúa tiên đoán rằng những người tin Chúa sẽ được báp-têm bằng Đức Thánh Linh.</w:t>
      </w:r>
    </w:p>
    <w:p w14:paraId="613D87DC" w14:textId="77777777" w:rsidR="00F90BDC" w:rsidRDefault="00F90BDC"/>
    <w:p w14:paraId="1091FD6F" w14:textId="77777777" w:rsidR="00F90BDC" w:rsidRDefault="00F90BDC">
      <w:r xmlns:w="http://schemas.openxmlformats.org/wordprocessingml/2006/main">
        <w:t xml:space="preserve">Số 1: Tầm quan trọng của Chúa Thánh Thần và quyền năng của Chúa Thánh Thần để biến đổi cuộc đời chúng ta.</w:t>
      </w:r>
    </w:p>
    <w:p w14:paraId="4BB43E20" w14:textId="77777777" w:rsidR="00F90BDC" w:rsidRDefault="00F90BDC"/>
    <w:p w14:paraId="5CC0314F" w14:textId="77777777" w:rsidR="00F90BDC" w:rsidRDefault="00F90BDC">
      <w:r xmlns:w="http://schemas.openxmlformats.org/wordprocessingml/2006/main">
        <w:t xml:space="preserve">2: Tầm quan trọng của việc sống theo Lời Chúa.</w:t>
      </w:r>
    </w:p>
    <w:p w14:paraId="54307BD0" w14:textId="77777777" w:rsidR="00F90BDC" w:rsidRDefault="00F90BDC"/>
    <w:p w14:paraId="630ACBC7" w14:textId="77777777" w:rsidR="00F90BDC" w:rsidRDefault="00F90BDC">
      <w:r xmlns:w="http://schemas.openxmlformats.org/wordprocessingml/2006/main">
        <w:t xml:space="preserve">1: Ê-phê-sô 5:18, ? </w:t>
      </w:r>
      <w:r xmlns:w="http://schemas.openxmlformats.org/wordprocessingml/2006/main">
        <w:rPr>
          <w:rFonts w:ascii="맑은 고딕 Semilight" w:hAnsi="맑은 고딕 Semilight"/>
        </w:rPr>
        <w:t xml:space="preserve">쏛 </w:t>
      </w:r>
      <w:r xmlns:w="http://schemas.openxmlformats.org/wordprocessingml/2006/main">
        <w:t xml:space="preserve">nd đừng say rượu, trong đó có quá nhiều; nhưng hãy tràn đầy Thánh Thần.??</w:t>
      </w:r>
    </w:p>
    <w:p w14:paraId="30387CBE" w14:textId="77777777" w:rsidR="00F90BDC" w:rsidRDefault="00F90BDC"/>
    <w:p w14:paraId="02164AA3" w14:textId="77777777" w:rsidR="00F90BDC" w:rsidRDefault="00F90BDC">
      <w:r xmlns:w="http://schemas.openxmlformats.org/wordprocessingml/2006/main">
        <w:t xml:space="preserve">2: Rô-ma 8:9, ? </w:t>
      </w:r>
      <w:r xmlns:w="http://schemas.openxmlformats.org/wordprocessingml/2006/main">
        <w:rPr>
          <w:rFonts w:ascii="맑은 고딕 Semilight" w:hAnsi="맑은 고딕 Semilight"/>
        </w:rPr>
        <w:t xml:space="preserve">쏝 </w:t>
      </w:r>
      <w:r xmlns:w="http://schemas.openxmlformats.org/wordprocessingml/2006/main">
        <w:t xml:space="preserve">ut anh em không ở trong xác thịt, nhưng ở trong Thánh Linh, nếu Thánh Linh của Đức Chúa Trời ngự trong anh em. Bây giờ nếu ai không có Thánh Linh của Đấng Christ thì người đó không thuộc về Ngài.??</w:t>
      </w:r>
    </w:p>
    <w:p w14:paraId="2C39F8E0" w14:textId="77777777" w:rsidR="00F90BDC" w:rsidRDefault="00F90BDC"/>
    <w:p w14:paraId="470D82EB" w14:textId="77777777" w:rsidR="00F90BDC" w:rsidRDefault="00F90BDC">
      <w:r xmlns:w="http://schemas.openxmlformats.org/wordprocessingml/2006/main">
        <w:t xml:space="preserve">Công vụ 11:17 Vì Đức Chúa Trời đã ban cho họ sự ban cho họ như Ngài đã ban cho chúng ta, là những người đã tin Đức Chúa Jêsus Christ; Tôi là gì mà có thể chống lại Đức Chúa Trời?</w:t>
      </w:r>
    </w:p>
    <w:p w14:paraId="6C643E2C" w14:textId="77777777" w:rsidR="00F90BDC" w:rsidRDefault="00F90BDC"/>
    <w:p w14:paraId="5CB1FECA" w14:textId="77777777" w:rsidR="00F90BDC" w:rsidRDefault="00F90BDC">
      <w:r xmlns:w="http://schemas.openxmlformats.org/wordprocessingml/2006/main">
        <w:t xml:space="preserve">Ân sủng của Thiên Chúa được ban cho tất cả những ai tin vào Chúa Giêsu Kitô.</w:t>
      </w:r>
    </w:p>
    <w:p w14:paraId="33887F4C" w14:textId="77777777" w:rsidR="00F90BDC" w:rsidRDefault="00F90BDC"/>
    <w:p w14:paraId="16886060" w14:textId="77777777" w:rsidR="00F90BDC" w:rsidRDefault="00F90BDC">
      <w:r xmlns:w="http://schemas.openxmlformats.org/wordprocessingml/2006/main">
        <w:t xml:space="preserve">1. Sức Mạnh Ân Sủng của Chúa</w:t>
      </w:r>
    </w:p>
    <w:p w14:paraId="08E60D95" w14:textId="77777777" w:rsidR="00F90BDC" w:rsidRDefault="00F90BDC"/>
    <w:p w14:paraId="7CA3C446" w14:textId="77777777" w:rsidR="00F90BDC" w:rsidRDefault="00F90BDC">
      <w:r xmlns:w="http://schemas.openxmlformats.org/wordprocessingml/2006/main">
        <w:t xml:space="preserve">2. Sự Bao Gồm Của Ân Sủng Chúa</w:t>
      </w:r>
    </w:p>
    <w:p w14:paraId="31ADA5A5" w14:textId="77777777" w:rsidR="00F90BDC" w:rsidRDefault="00F90BDC"/>
    <w:p w14:paraId="6DB87A4A" w14:textId="77777777" w:rsidR="00F90BDC" w:rsidRDefault="00F90BDC">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14:paraId="5938506F" w14:textId="77777777" w:rsidR="00F90BDC" w:rsidRDefault="00F90BDC"/>
    <w:p w14:paraId="60728D5C" w14:textId="77777777" w:rsidR="00F90BDC" w:rsidRDefault="00F90BDC">
      <w:r xmlns:w="http://schemas.openxmlformats.org/wordprocessingml/2006/main">
        <w:t xml:space="preserve">2. Tít 3:5-7 - "Ngài cứu chúng ta không phải vì việc công bình chúng ta làm, nhưng theo lòng thương xót của Ngài, bởi sự rửa sạch về sự tái sinh và đổi mới của Đức Thánh Linh, là Đấng mà Ngài đã tuôn đổ dồi dào trên chúng ta nhờ Đức Giêsu Kitô, Đấng Cứu Độ chúng ta, để nhờ ân sủng Người, chúng ta được trở nên người thừa kế theo hy vọng sống đời đời”.</w:t>
      </w:r>
    </w:p>
    <w:p w14:paraId="25A5F6DD" w14:textId="77777777" w:rsidR="00F90BDC" w:rsidRDefault="00F90BDC"/>
    <w:p w14:paraId="6AFC3A19" w14:textId="77777777" w:rsidR="00F90BDC" w:rsidRDefault="00F90BDC">
      <w:r xmlns:w="http://schemas.openxmlformats.org/wordprocessingml/2006/main">
        <w:t xml:space="preserve">Công vụ 11:18 Khi nghe những lời ấy, họ bình tĩnh và tôn vinh Đức Chúa Trời mà nói rằng: Vậy thì Đức Chúa Trời cũng đã ban cho dân ngoại sự ăn năn để được sự sống.</w:t>
      </w:r>
    </w:p>
    <w:p w14:paraId="694DCBAA" w14:textId="77777777" w:rsidR="00F90BDC" w:rsidRDefault="00F90BDC"/>
    <w:p w14:paraId="688B18E3" w14:textId="77777777" w:rsidR="00F90BDC" w:rsidRDefault="00F90BDC">
      <w:r xmlns:w="http://schemas.openxmlformats.org/wordprocessingml/2006/main">
        <w:t xml:space="preserve">Đức Chúa Trời đã ban sự ăn năn cho mọi người, cả người ngoại lẫn người Do Thái.</w:t>
      </w:r>
    </w:p>
    <w:p w14:paraId="3B46BE64" w14:textId="77777777" w:rsidR="00F90BDC" w:rsidRDefault="00F90BDC"/>
    <w:p w14:paraId="2402DAD2" w14:textId="77777777" w:rsidR="00F90BDC" w:rsidRDefault="00F90BDC">
      <w:r xmlns:w="http://schemas.openxmlformats.org/wordprocessingml/2006/main">
        <w:t xml:space="preserve">1: Thiên Chúa mong muốn mọi người ăn năn và được cứu.</w:t>
      </w:r>
    </w:p>
    <w:p w14:paraId="1C9171A0" w14:textId="77777777" w:rsidR="00F90BDC" w:rsidRDefault="00F90BDC"/>
    <w:p w14:paraId="12C0B79B" w14:textId="77777777" w:rsidR="00F90BDC" w:rsidRDefault="00F90BDC">
      <w:r xmlns:w="http://schemas.openxmlformats.org/wordprocessingml/2006/main">
        <w:t xml:space="preserve">2: Ân sủng của Thiên Chúa dành cho tất cả mọi người, không chỉ người Do Thái.</w:t>
      </w:r>
    </w:p>
    <w:p w14:paraId="06507CCB" w14:textId="77777777" w:rsidR="00F90BDC" w:rsidRDefault="00F90BDC"/>
    <w:p w14:paraId="58D03629"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6BAA87F" w14:textId="77777777" w:rsidR="00F90BDC" w:rsidRDefault="00F90BDC"/>
    <w:p w14:paraId="01DEF5AB" w14:textId="77777777" w:rsidR="00F90BDC" w:rsidRDefault="00F90BDC">
      <w:r xmlns:w="http://schemas.openxmlformats.org/wordprocessingml/2006/main">
        <w:t xml:space="preserve">2:2 Phi-e-rơ 3:9 - Chúa không hề lơ là về lời hứa của Ngài như một số người cho là chểnh mảng; nhưng nhịn nhục chúng ta, không muốn cho một người nào chết mất, nhưng muốn cho mọi người đều ăn năn.</w:t>
      </w:r>
    </w:p>
    <w:p w14:paraId="61835951" w14:textId="77777777" w:rsidR="00F90BDC" w:rsidRDefault="00F90BDC"/>
    <w:p w14:paraId="07065B1D" w14:textId="77777777" w:rsidR="00F90BDC" w:rsidRDefault="00F90BDC">
      <w:r xmlns:w="http://schemas.openxmlformats.org/wordprocessingml/2006/main">
        <w:t xml:space="preserve">Công vụ 11:19 Bấy giờ, những người tản lạc khắp nơi do sự bắt bớ xảy ra xung quanh Ê-tiên, đi đến Phê-nít, Síp và An-ti-ốt, không rao giảng đạo cho ai ngoại trừ người Do Thái mà thôi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Các môn đồ của Ê-tiên bị tản lạc ra nước ngoài do bị bắt bớ và đi đến Phê-nê, Síp và An-ti-ốt, và chỉ rao giảng đạo Chúa cho người Do Thái.</w:t>
      </w:r>
    </w:p>
    <w:p w14:paraId="2B3BEB4A" w14:textId="77777777" w:rsidR="00F90BDC" w:rsidRDefault="00F90BDC"/>
    <w:p w14:paraId="34BE4801" w14:textId="77777777" w:rsidR="00F90BDC" w:rsidRDefault="00F90BDC">
      <w:r xmlns:w="http://schemas.openxmlformats.org/wordprocessingml/2006/main">
        <w:t xml:space="preserve">1. Sự bảo vệ của Chúa qua sự bách hại</w:t>
      </w:r>
    </w:p>
    <w:p w14:paraId="02DD2B34" w14:textId="77777777" w:rsidR="00F90BDC" w:rsidRDefault="00F90BDC"/>
    <w:p w14:paraId="79CF1F63" w14:textId="77777777" w:rsidR="00F90BDC" w:rsidRDefault="00F90BDC">
      <w:r xmlns:w="http://schemas.openxmlformats.org/wordprocessingml/2006/main">
        <w:t xml:space="preserve">2. Tầm quan trọng của việc thuyết giảng đúng đối tượng</w:t>
      </w:r>
    </w:p>
    <w:p w14:paraId="19F40D55" w14:textId="77777777" w:rsidR="00F90BDC" w:rsidRDefault="00F90BDC"/>
    <w:p w14:paraId="42B043BB" w14:textId="77777777" w:rsidR="00F90BDC" w:rsidRDefault="00F90BDC">
      <w:r xmlns:w="http://schemas.openxmlformats.org/wordprocessingml/2006/main">
        <w:t xml:space="preserve">1. Công vụ 8:4 - “Vậy nên những kẻ tản lạc đi khắp nơi rao giảng đạo Chúa.”</w:t>
      </w:r>
    </w:p>
    <w:p w14:paraId="7F232C34" w14:textId="77777777" w:rsidR="00F90BDC" w:rsidRDefault="00F90BDC"/>
    <w:p w14:paraId="0363CDD7" w14:textId="77777777" w:rsidR="00F90BDC" w:rsidRDefault="00F90BDC">
      <w:r xmlns:w="http://schemas.openxmlformats.org/wordprocessingml/2006/main">
        <w:t xml:space="preserve">2. Ma-thi-ơ 28:19 - "Vậy, hãy đi dạy dỗ muôn dân, hãy nhân danh Đức Cha, Đức Con, và Đức Thánh Linh mà làm phép báp-têm cho họ."</w:t>
      </w:r>
    </w:p>
    <w:p w14:paraId="26DC69D4" w14:textId="77777777" w:rsidR="00F90BDC" w:rsidRDefault="00F90BDC"/>
    <w:p w14:paraId="70D4B0BF" w14:textId="77777777" w:rsidR="00F90BDC" w:rsidRDefault="00F90BDC">
      <w:r xmlns:w="http://schemas.openxmlformats.org/wordprocessingml/2006/main">
        <w:t xml:space="preserve">Công vụ 11:20 Một số người trong số họ là người Síp và Kyrênê. Khi đến An-ti-ốt, họ đã rao giảng về Chúa Giê-su cho người Hy Lạp.</w:t>
      </w:r>
    </w:p>
    <w:p w14:paraId="2A8D7B36" w14:textId="77777777" w:rsidR="00F90BDC" w:rsidRDefault="00F90BDC"/>
    <w:p w14:paraId="10BC88C8" w14:textId="77777777" w:rsidR="00F90BDC" w:rsidRDefault="00F90BDC">
      <w:r xmlns:w="http://schemas.openxmlformats.org/wordprocessingml/2006/main">
        <w:t xml:space="preserve">Những người ở Cyprus và Cyrene đã rao giảng Chúa Jesus ở An-ti-ốt cho người Hy Lạp.</w:t>
      </w:r>
    </w:p>
    <w:p w14:paraId="2BD8230B" w14:textId="77777777" w:rsidR="00F90BDC" w:rsidRDefault="00F90BDC"/>
    <w:p w14:paraId="1DC5344A" w14:textId="77777777" w:rsidR="00F90BDC" w:rsidRDefault="00F90BDC">
      <w:r xmlns:w="http://schemas.openxmlformats.org/wordprocessingml/2006/main">
        <w:t xml:space="preserve">1. Sức mạnh của việc rao giảng Tin Mừng</w:t>
      </w:r>
    </w:p>
    <w:p w14:paraId="3173C5D0" w14:textId="77777777" w:rsidR="00F90BDC" w:rsidRDefault="00F90BDC"/>
    <w:p w14:paraId="4178889D" w14:textId="77777777" w:rsidR="00F90BDC" w:rsidRDefault="00F90BDC">
      <w:r xmlns:w="http://schemas.openxmlformats.org/wordprocessingml/2006/main">
        <w:t xml:space="preserve">2. Loan báo Chúa Giêsu ở mọi quốc gia</w:t>
      </w:r>
    </w:p>
    <w:p w14:paraId="481DD6E3" w14:textId="77777777" w:rsidR="00F90BDC" w:rsidRDefault="00F90BDC"/>
    <w:p w14:paraId="3BC992DD" w14:textId="77777777" w:rsidR="00F90BDC" w:rsidRDefault="00F90BDC">
      <w:r xmlns:w="http://schemas.openxmlformats.org/wordprocessingml/2006/main">
        <w:t xml:space="preserve">1. Công vụ 1:8 - "Nhưng khi Đức Thánh Linh giáng trên các ngươi, thì các ngươi sẽ nhận lấy quyền phép và làm chứng cho ta tại thành Giê-ru-sa-lem, khắp xứ Giu-đê, xứ Sa-ma-ri, cho đến tận cùng trái đất."</w:t>
      </w:r>
    </w:p>
    <w:p w14:paraId="3F13FE4E" w14:textId="77777777" w:rsidR="00F90BDC" w:rsidRDefault="00F90BDC"/>
    <w:p w14:paraId="7D0FBDE4" w14:textId="77777777" w:rsidR="00F90BDC" w:rsidRDefault="00F90BDC">
      <w:r xmlns:w="http://schemas.openxmlformats.org/wordprocessingml/2006/main">
        <w:t xml:space="preserve">2. Ma-thi-ơ 28:19-20 - "Vậy các con hãy đi dạy dỗ muôn dân, làm phép rửa cho họ nhân danh </w:t>
      </w:r>
      <w:r xmlns:w="http://schemas.openxmlformats.org/wordprocessingml/2006/main">
        <w:lastRenderedPageBreak xmlns:w="http://schemas.openxmlformats.org/wordprocessingml/2006/main"/>
      </w:r>
      <w:r xmlns:w="http://schemas.openxmlformats.org/wordprocessingml/2006/main">
        <w:t xml:space="preserve">Cha, Con và Thánh Thần, dạy họ tuân giữ mọi điều Thầy đã truyền cho các con. Tôi luôn ở bên bạn, cho đến tận cùng thời đại.??</w:t>
      </w:r>
    </w:p>
    <w:p w14:paraId="5FF4BF93" w14:textId="77777777" w:rsidR="00F90BDC" w:rsidRDefault="00F90BDC"/>
    <w:p w14:paraId="4B664C09" w14:textId="77777777" w:rsidR="00F90BDC" w:rsidRDefault="00F90BDC">
      <w:r xmlns:w="http://schemas.openxmlformats.org/wordprocessingml/2006/main">
        <w:t xml:space="preserve">Công vụ 11:21 Có bàn tay Chúa phù trợ họ, có rất nhiều người tin và quay về cùng Chúa.</w:t>
      </w:r>
    </w:p>
    <w:p w14:paraId="2E7FC2BF" w14:textId="77777777" w:rsidR="00F90BDC" w:rsidRDefault="00F90BDC"/>
    <w:p w14:paraId="765EEC2E" w14:textId="77777777" w:rsidR="00F90BDC" w:rsidRDefault="00F90BDC">
      <w:r xmlns:w="http://schemas.openxmlformats.org/wordprocessingml/2006/main">
        <w:t xml:space="preserve">Bàn tay của Chúa ở cùng các tín đồ, khiến nhiều người quay về với Chúa.</w:t>
      </w:r>
    </w:p>
    <w:p w14:paraId="329795E6" w14:textId="77777777" w:rsidR="00F90BDC" w:rsidRDefault="00F90BDC"/>
    <w:p w14:paraId="7C5E75B0" w14:textId="77777777" w:rsidR="00F90BDC" w:rsidRDefault="00F90BDC">
      <w:r xmlns:w="http://schemas.openxmlformats.org/wordprocessingml/2006/main">
        <w:t xml:space="preserve">1. Chúa ơi? </w:t>
      </w:r>
      <w:r xmlns:w="http://schemas.openxmlformats.org/wordprocessingml/2006/main">
        <w:rPr>
          <w:rFonts w:ascii="맑은 고딕 Semilight" w:hAnsi="맑은 고딕 Semilight"/>
        </w:rPr>
        <w:t xml:space="preserve">셲 </w:t>
      </w:r>
      <w:r xmlns:w="http://schemas.openxmlformats.org/wordprocessingml/2006/main">
        <w:t xml:space="preserve">Bàn tay luôn ở bên chúng ta</w:t>
      </w:r>
    </w:p>
    <w:p w14:paraId="4ED5D8AC" w14:textId="77777777" w:rsidR="00F90BDC" w:rsidRDefault="00F90BDC"/>
    <w:p w14:paraId="7CE62283" w14:textId="77777777" w:rsidR="00F90BDC" w:rsidRDefault="00F90BDC">
      <w:r xmlns:w="http://schemas.openxmlformats.org/wordprocessingml/2006/main">
        <w:t xml:space="preserve">2. Đáp lại Chúa? </w:t>
      </w:r>
      <w:r xmlns:w="http://schemas.openxmlformats.org/wordprocessingml/2006/main">
        <w:rPr>
          <w:rFonts w:ascii="맑은 고딕 Semilight" w:hAnsi="맑은 고딕 Semilight"/>
        </w:rPr>
        <w:t xml:space="preserve">셲 </w:t>
      </w:r>
      <w:r xmlns:w="http://schemas.openxmlformats.org/wordprocessingml/2006/main">
        <w:t xml:space="preserve">Gọi</w:t>
      </w:r>
    </w:p>
    <w:p w14:paraId="23C6E83D" w14:textId="77777777" w:rsidR="00F90BDC" w:rsidRDefault="00F90BDC"/>
    <w:p w14:paraId="20C82E53" w14:textId="77777777" w:rsidR="00F90BDC" w:rsidRDefault="00F90BDC">
      <w:r xmlns:w="http://schemas.openxmlformats.org/wordprocessingml/2006/main">
        <w:t xml:space="preserve">1. Rô-ma 8:31 - ? </w:t>
      </w:r>
      <w:r xmlns:w="http://schemas.openxmlformats.org/wordprocessingml/2006/main">
        <w:rPr>
          <w:rFonts w:ascii="맑은 고딕 Semilight" w:hAnsi="맑은 고딕 Semilight"/>
        </w:rPr>
        <w:t xml:space="preserve">쏻 </w:t>
      </w:r>
      <w:r xmlns:w="http://schemas.openxmlformats.org/wordprocessingml/2006/main">
        <w:t xml:space="preserve">mũ vậy thì chúng ta có nên nói những điều này không? Nếu Chúa ủng hộ chúng ta thì ai có thể chống lại chúng ta???</w:t>
      </w:r>
    </w:p>
    <w:p w14:paraId="3AA5E88A" w14:textId="77777777" w:rsidR="00F90BDC" w:rsidRDefault="00F90BDC"/>
    <w:p w14:paraId="09D6CD6E" w14:textId="77777777" w:rsidR="00F90BDC" w:rsidRDefault="00F90BDC">
      <w:r xmlns:w="http://schemas.openxmlformats.org/wordprocessingml/2006/main">
        <w:t xml:space="preserve">2. Thi Thiên 23:4 - ? </w:t>
      </w:r>
      <w:r xmlns:w="http://schemas.openxmlformats.org/wordprocessingml/2006/main">
        <w:rPr>
          <w:rFonts w:ascii="맑은 고딕 Semilight" w:hAnsi="맑은 고딕 Semilight"/>
        </w:rPr>
        <w:t xml:space="preserve">쏣 </w:t>
      </w:r>
      <w:r xmlns:w="http://schemas.openxmlformats.org/wordprocessingml/2006/main">
        <w:t xml:space="preserve">Dù khi tôi đi trong trũng bóng chết, tôi sẽ chẳng sợ tai họa nào, vì Chúa ở cùng tôi; Cây gậy của bạn và cây gậy của bạn, họ an ủi tôi.??</w:t>
      </w:r>
    </w:p>
    <w:p w14:paraId="10939987" w14:textId="77777777" w:rsidR="00F90BDC" w:rsidRDefault="00F90BDC"/>
    <w:p w14:paraId="09759C19" w14:textId="77777777" w:rsidR="00F90BDC" w:rsidRDefault="00F90BDC">
      <w:r xmlns:w="http://schemas.openxmlformats.org/wordprocessingml/2006/main">
        <w:t xml:space="preserve">Công vụ 11:22 Tin ấy đến tai Hội thánh tại Giê-ru-sa-lem, liền sai Ba-na-ba đi đến An-ti-ốt.</w:t>
      </w:r>
    </w:p>
    <w:p w14:paraId="7FF22C91" w14:textId="77777777" w:rsidR="00F90BDC" w:rsidRDefault="00F90BDC"/>
    <w:p w14:paraId="08A4AD71" w14:textId="77777777" w:rsidR="00F90BDC" w:rsidRDefault="00F90BDC">
      <w:r xmlns:w="http://schemas.openxmlformats.org/wordprocessingml/2006/main">
        <w:t xml:space="preserve">Hội thánh ở Giê-ru-sa-lem cử Ba-na-ba đến An-ti-ốt để truyền bá tin tức.</w:t>
      </w:r>
    </w:p>
    <w:p w14:paraId="309E77C8" w14:textId="77777777" w:rsidR="00F90BDC" w:rsidRDefault="00F90BDC"/>
    <w:p w14:paraId="4A66022E" w14:textId="77777777" w:rsidR="00F90BDC" w:rsidRDefault="00F90BDC">
      <w:r xmlns:w="http://schemas.openxmlformats.org/wordprocessingml/2006/main">
        <w:t xml:space="preserve">1. Sức mạnh của việc truyền bá tin mừng</w:t>
      </w:r>
    </w:p>
    <w:p w14:paraId="466E8656" w14:textId="77777777" w:rsidR="00F90BDC" w:rsidRDefault="00F90BDC"/>
    <w:p w14:paraId="1924731A" w14:textId="77777777" w:rsidR="00F90BDC" w:rsidRDefault="00F90BDC">
      <w:r xmlns:w="http://schemas.openxmlformats.org/wordprocessingml/2006/main">
        <w:t xml:space="preserve">2. Tầm quan trọng của các nhà truyền giáo Kitô giáo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66C040B4" w14:textId="77777777" w:rsidR="00F90BDC" w:rsidRDefault="00F90BDC"/>
    <w:p w14:paraId="787F3252" w14:textId="77777777" w:rsidR="00F90BDC" w:rsidRDefault="00F90BDC">
      <w:r xmlns:w="http://schemas.openxmlformats.org/wordprocessingml/2006/main">
        <w:t xml:space="preserve">2. Ê-sai 6:8 - "Rồi tôi nghe tiếng Chúa phán, ? </w:t>
      </w:r>
      <w:r xmlns:w="http://schemas.openxmlformats.org/wordprocessingml/2006/main">
        <w:rPr>
          <w:rFonts w:ascii="맑은 고딕 Semilight" w:hAnsi="맑은 고딕 Semilight"/>
        </w:rPr>
        <w:t xml:space="preserve">쏻 </w:t>
      </w:r>
      <w:r xmlns:w="http://schemas.openxmlformats.org/wordprocessingml/2006/main">
        <w:t xml:space="preserve">ta sẽ sai ai đi? Ai sẽ đi cho chúng ta??? Và tôi nói, ? </w:t>
      </w:r>
      <w:r xmlns:w="http://schemas.openxmlformats.org/wordprocessingml/2006/main">
        <w:rPr>
          <w:rFonts w:ascii="맑은 고딕 Semilight" w:hAnsi="맑은 고딕 Semilight"/>
        </w:rPr>
        <w:t xml:space="preserve">쏦 </w:t>
      </w:r>
      <w:r xmlns:w="http://schemas.openxmlformats.org/wordprocessingml/2006/main">
        <w:t xml:space="preserve">có tôi đây. Hãy sai tôi đi!??</w:t>
      </w:r>
    </w:p>
    <w:p w14:paraId="42BA7A6F" w14:textId="77777777" w:rsidR="00F90BDC" w:rsidRDefault="00F90BDC"/>
    <w:p w14:paraId="06F7DDE7" w14:textId="77777777" w:rsidR="00F90BDC" w:rsidRDefault="00F90BDC">
      <w:r xmlns:w="http://schemas.openxmlformats.org/wordprocessingml/2006/main">
        <w:t xml:space="preserve">Công Vụ Các Sứ Đồ 11:23 Khi đến nơi, thấy ân điển Đức Chúa Trời, thì vui mừng và khuyên mọi người hãy hết lòng mà theo Chúa.</w:t>
      </w:r>
    </w:p>
    <w:p w14:paraId="6E0897C5" w14:textId="77777777" w:rsidR="00F90BDC" w:rsidRDefault="00F90BDC"/>
    <w:p w14:paraId="5AB34AE3" w14:textId="77777777" w:rsidR="00F90BDC" w:rsidRDefault="00F90BDC">
      <w:r xmlns:w="http://schemas.openxmlformats.org/wordprocessingml/2006/main">
        <w:t xml:space="preserve">Barnabas nhìn thấy ân sủng của Thiên Chúa và khuyến khích mọi người tiếp tục tận hiến cho Chúa.</w:t>
      </w:r>
    </w:p>
    <w:p w14:paraId="2B4CDD14" w14:textId="77777777" w:rsidR="00F90BDC" w:rsidRDefault="00F90BDC"/>
    <w:p w14:paraId="3ECA1059" w14:textId="77777777" w:rsidR="00F90BDC" w:rsidRDefault="00F90BDC">
      <w:r xmlns:w="http://schemas.openxmlformats.org/wordprocessingml/2006/main">
        <w:t xml:space="preserve">1. Ân sủng của Thiên Chúa là một món quà không bao giờ nên coi thường.</w:t>
      </w:r>
    </w:p>
    <w:p w14:paraId="68E1F621" w14:textId="77777777" w:rsidR="00F90BDC" w:rsidRDefault="00F90BDC"/>
    <w:p w14:paraId="3FAC3AFC" w14:textId="77777777" w:rsidR="00F90BDC" w:rsidRDefault="00F90BDC">
      <w:r xmlns:w="http://schemas.openxmlformats.org/wordprocessingml/2006/main">
        <w:t xml:space="preserve">2. Sự tận tâm của chúng ta đối với Chúa phải là một cam kết có chủ ý và kiên định.</w:t>
      </w:r>
    </w:p>
    <w:p w14:paraId="4D5FBE12" w14:textId="77777777" w:rsidR="00F90BDC" w:rsidRDefault="00F90BDC"/>
    <w:p w14:paraId="6D0BA149" w14:textId="77777777" w:rsidR="00F90BDC" w:rsidRDefault="00F90BDC">
      <w:r xmlns:w="http://schemas.openxmlformats.org/wordprocessingml/2006/main">
        <w:t xml:space="preserve">1. Rô-ma 12:1-2 - Vậy thưa anh chị em, tôi nài xin anh chị em theo ý Chúa phải không? </w:t>
      </w:r>
      <w:r xmlns:w="http://schemas.openxmlformats.org/wordprocessingml/2006/main">
        <w:rPr>
          <w:rFonts w:ascii="맑은 고딕 Semilight" w:hAnsi="맑은 고딕 Semilight"/>
        </w:rPr>
        <w:t xml:space="preserve">셲 </w:t>
      </w:r>
      <w:r xmlns:w="http://schemas.openxmlformats.org/wordprocessingml/2006/main">
        <w:t xml:space="preserve">lòng thương xót, dâng thân thể mình làm của lễ sống động, thánh khiết và đẹp lòng Đức Chúa Trời? </w:t>
      </w:r>
      <w:r xmlns:w="http://schemas.openxmlformats.org/wordprocessingml/2006/main">
        <w:rPr>
          <w:rFonts w:ascii="맑은 고딕 Semilight" w:hAnsi="맑은 고딕 Semilight"/>
        </w:rPr>
        <w:t xml:space="preserve">봳 </w:t>
      </w:r>
      <w:r xmlns:w="http://schemas.openxmlformats.org/wordprocessingml/2006/main">
        <w:t xml:space="preserve">của anh ấy là sự tôn thờ đích thực và đúng đắn của bạn.</w:t>
      </w:r>
    </w:p>
    <w:p w14:paraId="72376B2C" w14:textId="77777777" w:rsidR="00F90BDC" w:rsidRDefault="00F90BDC"/>
    <w:p w14:paraId="5317685A" w14:textId="77777777" w:rsidR="00F90BDC" w:rsidRDefault="00F90BDC">
      <w:r xmlns:w="http://schemas.openxmlformats.org/wordprocessingml/2006/main">
        <w:t xml:space="preserve">2. Phục truyền luật lệ ký 6:5 - Hãy yêu mến Chúa là Thiên Chúa của bạn hết lòng, hết linh hồn và hết sức lực của bạn.</w:t>
      </w:r>
    </w:p>
    <w:p w14:paraId="440B17CA" w14:textId="77777777" w:rsidR="00F90BDC" w:rsidRDefault="00F90BDC"/>
    <w:p w14:paraId="789C8B14" w14:textId="77777777" w:rsidR="00F90BDC" w:rsidRDefault="00F90BDC">
      <w:r xmlns:w="http://schemas.openxmlformats.org/wordprocessingml/2006/main">
        <w:t xml:space="preserve">Công vụ 11:24 Vì ông là người tốt, đầy dẫy Đức Thánh Linh và đức tin, nên có thêm nhiều người theo Chúa.</w:t>
      </w:r>
    </w:p>
    <w:p w14:paraId="28907148" w14:textId="77777777" w:rsidR="00F90BDC" w:rsidRDefault="00F90BDC"/>
    <w:p w14:paraId="4856AA1A" w14:textId="77777777" w:rsidR="00F90BDC" w:rsidRDefault="00F90BDC">
      <w:r xmlns:w="http://schemas.openxmlformats.org/wordprocessingml/2006/main">
        <w:t xml:space="preserve">Người tốt đầy dẫy Đức Thánh Linh và đức tin, dẫn dắt nhiều người đến với Chúa.</w:t>
      </w:r>
    </w:p>
    <w:p w14:paraId="3FC88435" w14:textId="77777777" w:rsidR="00F90BDC" w:rsidRDefault="00F90BDC"/>
    <w:p w14:paraId="0A84BA27" w14:textId="77777777" w:rsidR="00F90BDC" w:rsidRDefault="00F90BDC">
      <w:r xmlns:w="http://schemas.openxmlformats.org/wordprocessingml/2006/main">
        <w:t xml:space="preserve">1. Quyền Năng của Đức Tin và Đức Thánh Linh</w:t>
      </w:r>
    </w:p>
    <w:p w14:paraId="20E615EE" w14:textId="77777777" w:rsidR="00F90BDC" w:rsidRDefault="00F90BDC"/>
    <w:p w14:paraId="35E401EF" w14:textId="77777777" w:rsidR="00F90BDC" w:rsidRDefault="00F90BDC">
      <w:r xmlns:w="http://schemas.openxmlformats.org/wordprocessingml/2006/main">
        <w:t xml:space="preserve">2. Tác Động Của Người Tốt Đến Nước Thiên Chúa</w:t>
      </w:r>
    </w:p>
    <w:p w14:paraId="072B09B1" w14:textId="77777777" w:rsidR="00F90BDC" w:rsidRDefault="00F90BDC"/>
    <w:p w14:paraId="191F72F1" w14:textId="77777777" w:rsidR="00F90BDC" w:rsidRDefault="00F90BDC">
      <w:r xmlns:w="http://schemas.openxmlformats.org/wordprocessingml/2006/main">
        <w:t xml:space="preserve">1. Rô-ma 10:17 - Vậy đức tin đến từ việc nghe, và nghe qua lời của Đấng Christ.</w:t>
      </w:r>
    </w:p>
    <w:p w14:paraId="66893E65" w14:textId="77777777" w:rsidR="00F90BDC" w:rsidRDefault="00F90BDC"/>
    <w:p w14:paraId="3A2BA765" w14:textId="77777777" w:rsidR="00F90BDC" w:rsidRDefault="00F90BDC">
      <w:r xmlns:w="http://schemas.openxmlformats.org/wordprocessingml/2006/main">
        <w:t xml:space="preserve">2. Ma-thi-ơ 5:14-16 - ? </w:t>
      </w:r>
      <w:r xmlns:w="http://schemas.openxmlformats.org/wordprocessingml/2006/main">
        <w:rPr>
          <w:rFonts w:ascii="맑은 고딕 Semilight" w:hAnsi="맑은 고딕 Semilight"/>
        </w:rPr>
        <w:t xml:space="preserve">쏽 </w:t>
      </w:r>
      <w:r xmlns:w="http://schemas.openxmlformats.org/wordprocessingml/2006/main">
        <w:t xml:space="preserve">bạn là ánh sáng của thế giới.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14:paraId="37C1AD73" w14:textId="77777777" w:rsidR="00F90BDC" w:rsidRDefault="00F90BDC"/>
    <w:p w14:paraId="1C27F3DD" w14:textId="77777777" w:rsidR="00F90BDC" w:rsidRDefault="00F90BDC">
      <w:r xmlns:w="http://schemas.openxmlformats.org/wordprocessingml/2006/main">
        <w:t xml:space="preserve">Công vụ 11:25 Sau đó, Ba-na-ba đi đến Tác-xô để tìm Sau-lơ.</w:t>
      </w:r>
    </w:p>
    <w:p w14:paraId="43C32C04" w14:textId="77777777" w:rsidR="00F90BDC" w:rsidRDefault="00F90BDC"/>
    <w:p w14:paraId="317C8147" w14:textId="77777777" w:rsidR="00F90BDC" w:rsidRDefault="00F90BDC">
      <w:r xmlns:w="http://schemas.openxmlformats.org/wordprocessingml/2006/main">
        <w:t xml:space="preserve">Barnabas đi tìm Saul ở Tarsus.</w:t>
      </w:r>
    </w:p>
    <w:p w14:paraId="107842E2" w14:textId="77777777" w:rsidR="00F90BDC" w:rsidRDefault="00F90BDC"/>
    <w:p w14:paraId="70AA9384" w14:textId="77777777" w:rsidR="00F90BDC" w:rsidRDefault="00F90BDC">
      <w:r xmlns:w="http://schemas.openxmlformats.org/wordprocessingml/2006/main">
        <w:t xml:space="preserve">1. Bàn tay quan phòng của Đức Chúa Trời hành động - Ba-na-ba đã tìm thấy Sau-lơ ở Tạt-sơ.</w:t>
      </w:r>
    </w:p>
    <w:p w14:paraId="5AEA30BA" w14:textId="77777777" w:rsidR="00F90BDC" w:rsidRDefault="00F90BDC"/>
    <w:p w14:paraId="655C407C" w14:textId="77777777" w:rsidR="00F90BDC" w:rsidRDefault="00F90BDC">
      <w:r xmlns:w="http://schemas.openxmlformats.org/wordprocessingml/2006/main">
        <w:t xml:space="preserve">2. Tầm quan trọng của tình bằng hữu trung thành - Ba-na-ba đi tìm Sau-lơ.</w:t>
      </w:r>
    </w:p>
    <w:p w14:paraId="1F22CAFD" w14:textId="77777777" w:rsidR="00F90BDC" w:rsidRDefault="00F90BDC"/>
    <w:p w14:paraId="14D1FBA4" w14:textId="77777777" w:rsidR="00F90BDC" w:rsidRDefault="00F90BDC">
      <w:r xmlns:w="http://schemas.openxmlformats.org/wordprocessingml/2006/main">
        <w:t xml:space="preserve">1. Châm-ngôn 16:9 - Lòng người hoạch định đường lối mình, Nhưng Đức Giê-hô-va chỉ dẫn các bước của người.</w:t>
      </w:r>
    </w:p>
    <w:p w14:paraId="56AF911A" w14:textId="77777777" w:rsidR="00F90BDC" w:rsidRDefault="00F90BDC"/>
    <w:p w14:paraId="285E7A13"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4B7DE665" w14:textId="77777777" w:rsidR="00F90BDC" w:rsidRDefault="00F90BDC"/>
    <w:p w14:paraId="37FC9313" w14:textId="77777777" w:rsidR="00F90BDC" w:rsidRDefault="00F90BDC">
      <w:r xmlns:w="http://schemas.openxmlformats.org/wordprocessingml/2006/main">
        <w:t xml:space="preserve">Công vụ 11:26 Khi tìm được rồi, người ta đem ông đến An-ti-ốt. Và chuyện rằng, suốt một năm họ tập hợp lại với nhà thờ và dạy dỗ nhiều người. Và các môn đệ đầu tiên được gọi là Kitô hữu ở Antioch.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tìm thấy Saul và đưa ông đến nhà thờ ở Antioch. Hai người đã giảng dạy dân chúng suốt một năm và người dân ở đó là những người đầu tiên gọi các môn đệ là Kitô hữu.</w:t>
      </w:r>
    </w:p>
    <w:p w14:paraId="4069E772" w14:textId="77777777" w:rsidR="00F90BDC" w:rsidRDefault="00F90BDC"/>
    <w:p w14:paraId="39E0E7AA" w14:textId="77777777" w:rsidR="00F90BDC" w:rsidRDefault="00F90BDC">
      <w:r xmlns:w="http://schemas.openxmlformats.org/wordprocessingml/2006/main">
        <w:t xml:space="preserve">1. Nhà thờ Antioch: Một kiểu mẫu cho công việc truyền giáo</w:t>
      </w:r>
    </w:p>
    <w:p w14:paraId="04244A24" w14:textId="77777777" w:rsidR="00F90BDC" w:rsidRDefault="00F90BDC"/>
    <w:p w14:paraId="7F3CF156" w14:textId="77777777" w:rsidR="00F90BDC" w:rsidRDefault="00F90BDC">
      <w:r xmlns:w="http://schemas.openxmlformats.org/wordprocessingml/2006/main">
        <w:t xml:space="preserve">2. Trở thành Môn đệ của Chúa Kitô: Điều đó có nghĩa là gì?</w:t>
      </w:r>
    </w:p>
    <w:p w14:paraId="60035B2A" w14:textId="77777777" w:rsidR="00F90BDC" w:rsidRDefault="00F90BDC"/>
    <w:p w14:paraId="7BCD3BE3" w14:textId="77777777" w:rsidR="00F90BDC" w:rsidRDefault="00F90BDC">
      <w:r xmlns:w="http://schemas.openxmlformats.org/wordprocessingml/2006/main">
        <w:t xml:space="preserve">1. Công vụ 11:26</w:t>
      </w:r>
    </w:p>
    <w:p w14:paraId="0B7F674F" w14:textId="77777777" w:rsidR="00F90BDC" w:rsidRDefault="00F90BDC"/>
    <w:p w14:paraId="31AAEE48" w14:textId="77777777" w:rsidR="00F90BDC" w:rsidRDefault="00F90BDC">
      <w:r xmlns:w="http://schemas.openxmlformats.org/wordprocessingml/2006/main">
        <w:t xml:space="preserve">2. Ma-thi-ơ 28:18-20 - ? </w:t>
      </w:r>
      <w:r xmlns:w="http://schemas.openxmlformats.org/wordprocessingml/2006/main">
        <w:rPr>
          <w:rFonts w:ascii="맑은 고딕 Semilight" w:hAnsi="맑은 고딕 Semilight"/>
        </w:rPr>
        <w:t xml:space="preserve">쏛 </w:t>
      </w:r>
      <w:r xmlns:w="http://schemas.openxmlformats.org/wordprocessingml/2006/main">
        <w:t xml:space="preserve">Và Chúa Giêsu đến và nói với họ, ? </w:t>
      </w:r>
      <w:r xmlns:w="http://schemas.openxmlformats.org/wordprocessingml/2006/main">
        <w:rPr>
          <w:rFonts w:ascii="맑은 고딕 Semilight" w:hAnsi="맑은 고딕 Semilight"/>
        </w:rPr>
        <w:t xml:space="preserve">+ Quyền </w:t>
      </w:r>
      <w:r xmlns:w="http://schemas.openxmlformats.org/wordprocessingml/2006/main">
        <w:t xml:space="preserve">phép trên trời và dưới đất đã được giao cho ta. Vậy các con hãy đi và làm cho muôn dân trở thành môn đệ, làm phép rửa cho họ nhân danh Chúa Cha, Chúa Con và Chúa Thánh Thần, dạy họ tuân giữ mọi điều Thầy đã truyền cho các con. Và nầy, ta thường ở cùng các ngươi mọi ngày cho đến tận thế.? </w:t>
      </w:r>
      <w:r xmlns:w="http://schemas.openxmlformats.org/wordprocessingml/2006/main">
        <w:rPr>
          <w:rFonts w:ascii="맑은 고딕 Semilight" w:hAnsi="맑은 고딕 Semilight"/>
        </w:rPr>
        <w:t xml:space="preserve">à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Công vụ 11:27 Trong những ngày này, có nhiều nhà tiên tri từ Giê-ru-sa-lem đến An-ti-ốt.</w:t>
      </w:r>
    </w:p>
    <w:p w14:paraId="5EB95AD3" w14:textId="77777777" w:rsidR="00F90BDC" w:rsidRDefault="00F90BDC"/>
    <w:p w14:paraId="07DE2D7E" w14:textId="77777777" w:rsidR="00F90BDC" w:rsidRDefault="00F90BDC">
      <w:r xmlns:w="http://schemas.openxmlformats.org/wordprocessingml/2006/main">
        <w:t xml:space="preserve">Các nhà tiên tri từ Jerusalem đã đến Antioch trong thời gian này.</w:t>
      </w:r>
    </w:p>
    <w:p w14:paraId="7183F045" w14:textId="77777777" w:rsidR="00F90BDC" w:rsidRDefault="00F90BDC"/>
    <w:p w14:paraId="6DA57B6D" w14:textId="77777777" w:rsidR="00F90BDC" w:rsidRDefault="00F90BDC">
      <w:r xmlns:w="http://schemas.openxmlformats.org/wordprocessingml/2006/main">
        <w:t xml:space="preserve">1. Sức mạnh của lời tiên tri: Lời Chúa có thể thay đổi cuộc đời như thế nào</w:t>
      </w:r>
    </w:p>
    <w:p w14:paraId="007D0840" w14:textId="77777777" w:rsidR="00F90BDC" w:rsidRDefault="00F90BDC"/>
    <w:p w14:paraId="57B23845" w14:textId="77777777" w:rsidR="00F90BDC" w:rsidRDefault="00F90BDC">
      <w:r xmlns:w="http://schemas.openxmlformats.org/wordprocessingml/2006/main">
        <w:t xml:space="preserve">2. Tầm quan trọng của việc đi theo tiếng gọi của Chúa: Xem xét Công vụ 11:27</w:t>
      </w:r>
    </w:p>
    <w:p w14:paraId="6B2591AC" w14:textId="77777777" w:rsidR="00F90BDC" w:rsidRDefault="00F90BDC"/>
    <w:p w14:paraId="1B525A4A" w14:textId="77777777" w:rsidR="00F90BDC" w:rsidRDefault="00F90BDC">
      <w:r xmlns:w="http://schemas.openxmlformats.org/wordprocessingml/2006/main">
        <w:t xml:space="preserve">1. Công vụ 11:27 - "Trong những ngày này, có nhiều tiên tri từ Giê-ru-sa-lem đến An-ti-ốt."</w:t>
      </w:r>
    </w:p>
    <w:p w14:paraId="415E8473" w14:textId="77777777" w:rsidR="00F90BDC" w:rsidRDefault="00F90BDC"/>
    <w:p w14:paraId="620C1920" w14:textId="77777777" w:rsidR="00F90BDC" w:rsidRDefault="00F90BDC">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 "</w:t>
      </w:r>
    </w:p>
    <w:p w14:paraId="052CC94E" w14:textId="77777777" w:rsidR="00F90BDC" w:rsidRDefault="00F90BDC"/>
    <w:p w14:paraId="22335F4C" w14:textId="77777777" w:rsidR="00F90BDC" w:rsidRDefault="00F90BDC">
      <w:r xmlns:w="http://schemas.openxmlformats.org/wordprocessingml/2006/main">
        <w:t xml:space="preserve">Công vụ 11:28 Một người trong số họ tên là Agabus đứng lên và được Thánh Linh báo hiệu rằng sẽ có sự khan hiếm lớn trên khắp thế giới: điều đó đã xảy ra vào thời Cơ-lốt Sê-sa.</w:t>
      </w:r>
    </w:p>
    <w:p w14:paraId="27DBB5A9" w14:textId="77777777" w:rsidR="00F90BDC" w:rsidRDefault="00F90BDC"/>
    <w:p w14:paraId="32D4E013" w14:textId="77777777" w:rsidR="00F90BDC" w:rsidRDefault="00F90BDC">
      <w:r xmlns:w="http://schemas.openxmlformats.org/wordprocessingml/2006/main">
        <w:t xml:space="preserve">Agabus là một nhà tiên tri đã tiên đoán về nạn đói lớn vào thời của Claudius Caesar, nạn đói cuối cùng đã xảy ra.</w:t>
      </w:r>
    </w:p>
    <w:p w14:paraId="2BA4FDEA" w14:textId="77777777" w:rsidR="00F90BDC" w:rsidRDefault="00F90BDC"/>
    <w:p w14:paraId="73ADB8A5" w14:textId="77777777" w:rsidR="00F90BDC" w:rsidRDefault="00F90BDC">
      <w:r xmlns:w="http://schemas.openxmlformats.org/wordprocessingml/2006/main">
        <w:t xml:space="preserve">1. Sức mạnh của lời tiên tri: Hiểu thông điệp của Agabus</w:t>
      </w:r>
    </w:p>
    <w:p w14:paraId="6A918C72" w14:textId="77777777" w:rsidR="00F90BDC" w:rsidRDefault="00F90BDC"/>
    <w:p w14:paraId="6CC5F104" w14:textId="77777777" w:rsidR="00F90BDC" w:rsidRDefault="00F90BDC">
      <w:r xmlns:w="http://schemas.openxmlformats.org/wordprocessingml/2006/main">
        <w:t xml:space="preserve">2. Quyền tối thượng của Đức Chúa Trời: Đức Chúa Trời dùng nạn đói để thực hiện kế hoạch của Ngài như thế nào</w:t>
      </w:r>
    </w:p>
    <w:p w14:paraId="00BC0D1C" w14:textId="77777777" w:rsidR="00F90BDC" w:rsidRDefault="00F90BDC"/>
    <w:p w14:paraId="494F98F4" w14:textId="77777777" w:rsidR="00F90BDC" w:rsidRDefault="00F90BDC">
      <w:r xmlns:w="http://schemas.openxmlformats.org/wordprocessingml/2006/main">
        <w:t xml:space="preserve">1. Ha-ba-cúc 2:3 - Vì khải tượng vẫn đang chờ thời điểm đã định; nó vội vã đến cuối cùng? </w:t>
      </w:r>
      <w:r xmlns:w="http://schemas.openxmlformats.org/wordprocessingml/2006/main">
        <w:rPr>
          <w:rFonts w:ascii="맑은 고딕 Semilight" w:hAnsi="맑은 고딕 Semilight"/>
        </w:rPr>
        <w:t xml:space="preserve">봧 </w:t>
      </w:r>
      <w:r xmlns:w="http://schemas.openxmlformats.org/wordprocessingml/2006/main">
        <w:t xml:space="preserve">t sẽ không nói dối. Nếu nó có vẻ chậm, hãy đợi nó; nó chắc chắn sẽ đến; nó sẽ không trì hoãn.</w:t>
      </w:r>
    </w:p>
    <w:p w14:paraId="0DABA1CF" w14:textId="77777777" w:rsidR="00F90BDC" w:rsidRDefault="00F90BDC"/>
    <w:p w14:paraId="0C6B46FD" w14:textId="77777777" w:rsidR="00F90BDC" w:rsidRDefault="00F90BDC">
      <w:r xmlns:w="http://schemas.openxmlformats.org/wordprocessingml/2006/main">
        <w:t xml:space="preserve">2. A-mốt 3:7 - Vì Chúa là Đức Chúa Trời không làm gì mà không tiết lộ bí mật của Ngài cho các tôi tớ Ngài là các đấng tiên tri.</w:t>
      </w:r>
    </w:p>
    <w:p w14:paraId="0A8F01A6" w14:textId="77777777" w:rsidR="00F90BDC" w:rsidRDefault="00F90BDC"/>
    <w:p w14:paraId="2B3EF773" w14:textId="77777777" w:rsidR="00F90BDC" w:rsidRDefault="00F90BDC">
      <w:r xmlns:w="http://schemas.openxmlformats.org/wordprocessingml/2006/main">
        <w:t xml:space="preserve">Công vụ 11:29 Bấy giờ, môn đồ, mỗi người tùy theo khả năng mình, quyết định gửi quà cứu trợ cho anh em ở xứ Giu-đê.</w:t>
      </w:r>
    </w:p>
    <w:p w14:paraId="29A7CED2" w14:textId="77777777" w:rsidR="00F90BDC" w:rsidRDefault="00F90BDC"/>
    <w:p w14:paraId="25B6122D" w14:textId="77777777" w:rsidR="00F90BDC" w:rsidRDefault="00F90BDC">
      <w:r xmlns:w="http://schemas.openxmlformats.org/wordprocessingml/2006/main">
        <w:t xml:space="preserve">Các môn đệ chia sẻ tài nguyên của họ với các tín đồ ở Giu-đê.</w:t>
      </w:r>
    </w:p>
    <w:p w14:paraId="54E4118D" w14:textId="77777777" w:rsidR="00F90BDC" w:rsidRDefault="00F90BDC"/>
    <w:p w14:paraId="4C8239D2" w14:textId="77777777" w:rsidR="00F90BDC" w:rsidRDefault="00F90BDC">
      <w:r xmlns:w="http://schemas.openxmlformats.org/wordprocessingml/2006/main">
        <w:t xml:space="preserve">1. Chia sẻ là quan tâm: Tấm gương của người môn đệ</w:t>
      </w:r>
    </w:p>
    <w:p w14:paraId="3AF100D6" w14:textId="77777777" w:rsidR="00F90BDC" w:rsidRDefault="00F90BDC"/>
    <w:p w14:paraId="4AB9D986" w14:textId="77777777" w:rsidR="00F90BDC" w:rsidRDefault="00F90BDC">
      <w:r xmlns:w="http://schemas.openxmlformats.org/wordprocessingml/2006/main">
        <w:t xml:space="preserve">2. Phước lành của lòng quảng đại: Gương mẫu của người đệ tử</w:t>
      </w:r>
    </w:p>
    <w:p w14:paraId="56DAC3F8" w14:textId="77777777" w:rsidR="00F90BDC" w:rsidRDefault="00F90BDC"/>
    <w:p w14:paraId="219CD637" w14:textId="77777777" w:rsidR="00F90BDC" w:rsidRDefault="00F90BDC">
      <w:r xmlns:w="http://schemas.openxmlformats.org/wordprocessingml/2006/main">
        <w:t xml:space="preserve">1. Ga-la-ti 6:10 Vậy, đương lúc có dịp tiện, chúng ta hãy làm điều thiện cho mọi người, nhất là cho những người </w:t>
      </w:r>
      <w:r xmlns:w="http://schemas.openxmlformats.org/wordprocessingml/2006/main">
        <w:lastRenderedPageBreak xmlns:w="http://schemas.openxmlformats.org/wordprocessingml/2006/main"/>
      </w:r>
      <w:r xmlns:w="http://schemas.openxmlformats.org/wordprocessingml/2006/main">
        <w:t xml:space="preserve">thuộc gia đình tín hữu.</w:t>
      </w:r>
    </w:p>
    <w:p w14:paraId="18D2BCA5" w14:textId="77777777" w:rsidR="00F90BDC" w:rsidRDefault="00F90BDC"/>
    <w:p w14:paraId="679BD66A" w14:textId="77777777" w:rsidR="00F90BDC" w:rsidRDefault="00F90BDC">
      <w:r xmlns:w="http://schemas.openxmlformats.org/wordprocessingml/2006/main">
        <w:t xml:space="preserve">2. Rô-ma 12:13 Chia sẻ với Chúa? </w:t>
      </w:r>
      <w:r xmlns:w="http://schemas.openxmlformats.org/wordprocessingml/2006/main">
        <w:rPr>
          <w:rFonts w:ascii="맑은 고딕 Semilight" w:hAnsi="맑은 고딕 Semilight"/>
        </w:rPr>
        <w:t xml:space="preserve">셲 </w:t>
      </w:r>
      <w:r xmlns:w="http://schemas.openxmlformats.org/wordprocessingml/2006/main">
        <w:t xml:space="preserve">những người đang có nhu cầu. Thực hành lòng hiếu khách.</w:t>
      </w:r>
    </w:p>
    <w:p w14:paraId="607D7D7E" w14:textId="77777777" w:rsidR="00F90BDC" w:rsidRDefault="00F90BDC"/>
    <w:p w14:paraId="49443492" w14:textId="77777777" w:rsidR="00F90BDC" w:rsidRDefault="00F90BDC">
      <w:r xmlns:w="http://schemas.openxmlformats.org/wordprocessingml/2006/main">
        <w:t xml:space="preserve">Công vụ 11:30 Họ cũng làm như vậy và nhờ tay Ba-na-ba và Sau-lơ gửi cho các trưởng lão.</w:t>
      </w:r>
    </w:p>
    <w:p w14:paraId="58A1B129" w14:textId="77777777" w:rsidR="00F90BDC" w:rsidRDefault="00F90BDC"/>
    <w:p w14:paraId="4E164FDB" w14:textId="77777777" w:rsidR="00F90BDC" w:rsidRDefault="00F90BDC">
      <w:r xmlns:w="http://schemas.openxmlformats.org/wordprocessingml/2006/main">
        <w:t xml:space="preserve">Đoạn văn này mô tả cách Barnabas và Saul gửi tiền từ dân ngoại đến các trưởng lão ở Jerusalem.</w:t>
      </w:r>
    </w:p>
    <w:p w14:paraId="490255DB" w14:textId="77777777" w:rsidR="00F90BDC" w:rsidRDefault="00F90BDC"/>
    <w:p w14:paraId="79A48F77" w14:textId="77777777" w:rsidR="00F90BDC" w:rsidRDefault="00F90BDC">
      <w:r xmlns:w="http://schemas.openxmlformats.org/wordprocessingml/2006/main">
        <w:t xml:space="preserve">1. Sức mạnh của lòng rộng rãi: Làm thế nào chúng ta có thể học hỏi từ Barnabas và Saul</w:t>
      </w:r>
    </w:p>
    <w:p w14:paraId="3920D16D" w14:textId="77777777" w:rsidR="00F90BDC" w:rsidRDefault="00F90BDC"/>
    <w:p w14:paraId="3B0F0C8D" w14:textId="77777777" w:rsidR="00F90BDC" w:rsidRDefault="00F90BDC">
      <w:r xmlns:w="http://schemas.openxmlformats.org/wordprocessingml/2006/main">
        <w:t xml:space="preserve">2. Ưu tiên của cộng đồng: Làm thế nào chúng ta có thể hỗ trợ lẫn nhau</w:t>
      </w:r>
    </w:p>
    <w:p w14:paraId="4B6161C7" w14:textId="77777777" w:rsidR="00F90BDC" w:rsidRDefault="00F90BDC"/>
    <w:p w14:paraId="71F0DFFD" w14:textId="77777777" w:rsidR="00F90BDC" w:rsidRDefault="00F90BDC">
      <w:r xmlns:w="http://schemas.openxmlformats.org/wordprocessingml/2006/main">
        <w:t xml:space="preserve">1. Châm ngôn 11:25, “Người rộng lượng sẽ thịnh vượng; Ai làm cho người khác sảng khoái sẽ được sảng khoái.”</w:t>
      </w:r>
    </w:p>
    <w:p w14:paraId="40CDDECD" w14:textId="77777777" w:rsidR="00F90BDC" w:rsidRDefault="00F90BDC"/>
    <w:p w14:paraId="34E93BE9" w14:textId="77777777" w:rsidR="00F90BDC" w:rsidRDefault="00F90BDC">
      <w:r xmlns:w="http://schemas.openxmlformats.org/wordprocessingml/2006/main">
        <w:t xml:space="preserve">2. 2 Cô-rinh-tô 9:7, "Mỗi người trong anh em nên dâng tùy theo lòng mình đã quyết định, không miễn cưỡng hoặc bị ép buộc, vì Đức Chúa Trời yêu thương người dâng hiến cách vui lòng."</w:t>
      </w:r>
    </w:p>
    <w:p w14:paraId="72AC2086" w14:textId="77777777" w:rsidR="00F90BDC" w:rsidRDefault="00F90BDC"/>
    <w:p w14:paraId="19DC0804" w14:textId="77777777" w:rsidR="00F90BDC" w:rsidRDefault="00F90BDC">
      <w:r xmlns:w="http://schemas.openxmlformats.org/wordprocessingml/2006/main">
        <w:t xml:space="preserve">Công vụ 12 kể lại cuộc đàn áp hội thánh đầu tiên của Vua Hê-rốt, cuộc vượt ngục kỳ diệu của Phi-e-rơ và cái chết của Hê-rốt.</w:t>
      </w:r>
    </w:p>
    <w:p w14:paraId="292C4A96" w14:textId="77777777" w:rsidR="00F90BDC" w:rsidRDefault="00F90BDC"/>
    <w:p w14:paraId="23361AC2" w14:textId="77777777" w:rsidR="00F90BDC" w:rsidRDefault="00F90BDC">
      <w:r xmlns:w="http://schemas.openxmlformats.org/wordprocessingml/2006/main">
        <w:t xml:space="preserve">Đoạn 1: Chương bắt đầu với việc Vua Herod Agrippa I bắt bớ một số thành viên của nhà thờ. Ông ta đã giết Giacôbê, em trai Gioan, thấy những người Do Thái hài lòng tiến hành bắt giữ Phêrô cũng trong Lễ Bánh Không Men sau khi bắt giữ ông, tống vào tù và giao ông cho bốn đội bốn lính canh gác, mỗi đội có ý định đưa ông ra xét xử công khai sau Lễ Vượt Qua (Công vụ 12:1-4). Vì vậy, Phi-e-rơ bị giam trong tù, nhưng nhà thờ đã tha thiết cầu nguyện cho ông.</w:t>
      </w:r>
    </w:p>
    <w:p w14:paraId="6DAD5C24" w14:textId="77777777" w:rsidR="00F90BDC" w:rsidRDefault="00F90BDC"/>
    <w:p w14:paraId="2EB4BED9" w14:textId="77777777" w:rsidR="00F90BDC" w:rsidRDefault="00F90BDC">
      <w:r xmlns:w="http://schemas.openxmlformats.org/wordprocessingml/2006/main">
        <w:t xml:space="preserve">Đoạn thứ 2: Vào đêm trước khi Herod bị đưa ra xét xử, Peter đang ngủ giữa hai người lính </w:t>
      </w:r>
      <w:r xmlns:w="http://schemas.openxmlformats.org/wordprocessingml/2006/main">
        <w:lastRenderedPageBreak xmlns:w="http://schemas.openxmlformats.org/wordprocessingml/2006/main"/>
      </w:r>
      <w:r xmlns:w="http://schemas.openxmlformats.org/wordprocessingml/2006/main">
        <w:t xml:space="preserve">bị trói bằng dây xích, lính canh đứng gác lối vào Đột nhiên thiên thần Chúa xuất hiện, ánh sáng chiếu vào phòng giam đánh thức Peter dậy 'Mau đứng dậy!' Dây xích rơi khỏi cổ tay thiên thần nói 'Hãy xỏ dép vào quần áo' đã làm vậy nên quấn áo choàng xung quanh đi theo thiên thần biết chuyện gì đang thực sự xảy ra nghĩ rằng anh ấy nhìn thấy tầm nhìn đi qua giây đầu tiên những người bảo vệ đến cổng sắt dẫn đầu thành phố tự mở họ họ đi qua một con phố đột nhiên thiên thần đã rời bỏ anh ta (Công vụ 12:6-10). Nhận ra chuyện đã xảy ra, Mary mẹ John cũng gọi Mark, nơi có nhiều người tụ tập cầu nguyện, bảo Rhoda đến mở cửa vui mừng nhận ra giọng của Peter, bà chạy lại mà không mở cửa kêu lên 'Peter đang ở ngoài cửa!' Họ nói rằng cô ấy đã mất trí và cứ khăng khăng đó là sự thật, họ nói 'Đó chắc chắn là thiên thần của anh ấy.' Nhưng Phi-e-rơ cứ gõ cửa thì họ mở cửa, thấy ông ngạc nhiên ra hiệu cho họ im lặng, mô tả việc Chúa đem ra tù kể lại những việc này Gia-cơ, những anh em khác rồi bỏ đi nơi khác (Công vụ 12:11-17).</w:t>
      </w:r>
    </w:p>
    <w:p w14:paraId="670A68B7" w14:textId="77777777" w:rsidR="00F90BDC" w:rsidRDefault="00F90BDC"/>
    <w:p w14:paraId="1560252D" w14:textId="77777777" w:rsidR="00F90BDC" w:rsidRDefault="00F90BDC">
      <w:r xmlns:w="http://schemas.openxmlformats.org/wordprocessingml/2006/main">
        <w:t xml:space="preserve">Đoạn thứ 3: Vào buổi sáng, binh lính không hề có chút náo động nào như Peter. Sau khi Herod tìm kiếm kỹ lưỡng, không tìm thấy lính canh được lệnh xử tử. Sau đó, Hê-rốt đi từ Giu-đê đến Sê-sa-rê và ở đó một thời gian. Anh ta đã cãi nhau với mọi người Tyre Sidon giờ đã cùng nhau tìm kiếm sự ủng hộ của khán giả được bảo đảm Blastus là người hầu thân tín của vua yêu cầu hòa bình vì đất nước của họ phụ thuộc vào nguồn cung cấp thực phẩm của đất nước vào ngày đã định Herod mặc áo choàng hoàng gia ngồi trên ngai vàng phát biểu trước công chúng mọi người hét lên 'Giọng nói này thần thánh không phải con người .' Ngay lập tức vì không ca ngợi Chúa nên một thiên thần Chúa đã đánh chết những con giun đã ăn và lời Chúa tiếp tục gieo rắc sự hưng thịnh. Barnabas Saul đã hoàn thành sứ mệnh trở về Jerusalem mang theo họ John cũng gọi là Mark (Cv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Công vụ 12:1 Vào khoảng thời gian đó, vua Hê-rốt đã giơ tay chọc tức một số người trong Hội thánh.</w:t>
      </w:r>
    </w:p>
    <w:p w14:paraId="42639530" w14:textId="77777777" w:rsidR="00F90BDC" w:rsidRDefault="00F90BDC"/>
    <w:p w14:paraId="015F2563" w14:textId="77777777" w:rsidR="00F90BDC" w:rsidRDefault="00F90BDC">
      <w:r xmlns:w="http://schemas.openxmlformats.org/wordprocessingml/2006/main">
        <w:t xml:space="preserve">Vua Herod đã bắt bớ một số thành viên của nhà thờ.</w:t>
      </w:r>
    </w:p>
    <w:p w14:paraId="3A29FD5D" w14:textId="77777777" w:rsidR="00F90BDC" w:rsidRDefault="00F90BDC"/>
    <w:p w14:paraId="77E9ADAD" w14:textId="77777777" w:rsidR="00F90BDC" w:rsidRDefault="00F90BDC">
      <w:r xmlns:w="http://schemas.openxmlformats.org/wordprocessingml/2006/main">
        <w:t xml:space="preserve">1. Chúng ta đừng nản lòng khi bị bách hại, nhưng hãy mạnh mẽ trong đức tin.</w:t>
      </w:r>
    </w:p>
    <w:p w14:paraId="5AB8C9CC" w14:textId="77777777" w:rsidR="00F90BDC" w:rsidRDefault="00F90BDC"/>
    <w:p w14:paraId="7E226C00" w14:textId="77777777" w:rsidR="00F90BDC" w:rsidRDefault="00F90BDC">
      <w:r xmlns:w="http://schemas.openxmlformats.org/wordprocessingml/2006/main">
        <w:t xml:space="preserve">2. Khi đối mặt với nghịch cảnh, chúng ta hãy tập trung vào mục đích và sứ mệnh của mình.</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5:10-12 “Phước cho những ai bị bắt bớ vì lẽ công bình, vì nước thiên đàng là của họ. Phúc cho bạn khi người khác sỉ nhục bạn, bách hại bạn và thốt ra đủ điều xấu xa chống lại bạn vì tôi. Hãy vui mừng và vui mừng, vì phần thưởng dành cho các ngươi sẽ rất lớn ở trên trời, vì họ đã bắt bớ các đấng tiên tri trước các ngươi như vậy.”</w:t>
      </w:r>
    </w:p>
    <w:p w14:paraId="57B39AF6" w14:textId="77777777" w:rsidR="00F90BDC" w:rsidRDefault="00F90BDC"/>
    <w:p w14:paraId="204CC3BC" w14:textId="77777777" w:rsidR="00F90BDC" w:rsidRDefault="00F90BDC">
      <w:r xmlns:w="http://schemas.openxmlformats.org/wordprocessingml/2006/main">
        <w:t xml:space="preserve">2. Hê-bơ-rơ 10:32-34 “Hãy nhớ lại ngày xưa, sau khi được soi sáng, anh em phải chịu đựng gian khổ, có khi bị công khai sỉ nhục, bị hoạn nạn, có khi lại đồng hành với những người bị đối xử như vậy. Vì anh em đã thương xót những người bị tù, và vui vẻ chấp nhận của cải mình bị cướp, vì biết rằng mình có của cải quý hơn và còn luôn luôn.”</w:t>
      </w:r>
    </w:p>
    <w:p w14:paraId="3BFDBA25" w14:textId="77777777" w:rsidR="00F90BDC" w:rsidRDefault="00F90BDC"/>
    <w:p w14:paraId="0FDAF5C9" w14:textId="77777777" w:rsidR="00F90BDC" w:rsidRDefault="00F90BDC">
      <w:r xmlns:w="http://schemas.openxmlformats.org/wordprocessingml/2006/main">
        <w:t xml:space="preserve">Công vụ 12:2 Rồi ông dùng gươm giết Gia-cơ, em của Giăng.</w:t>
      </w:r>
    </w:p>
    <w:p w14:paraId="5E13D96A" w14:textId="77777777" w:rsidR="00F90BDC" w:rsidRDefault="00F90BDC"/>
    <w:p w14:paraId="3A889698" w14:textId="77777777" w:rsidR="00F90BDC" w:rsidRDefault="00F90BDC">
      <w:r xmlns:w="http://schemas.openxmlformats.org/wordprocessingml/2006/main">
        <w:t xml:space="preserve">Herod Agrippa I đã giết James, anh trai của John, bằng gươm.</w:t>
      </w:r>
    </w:p>
    <w:p w14:paraId="25060BF4" w14:textId="77777777" w:rsidR="00F90BDC" w:rsidRDefault="00F90BDC"/>
    <w:p w14:paraId="74055519" w14:textId="77777777" w:rsidR="00F90BDC" w:rsidRDefault="00F90BDC">
      <w:r xmlns:w="http://schemas.openxmlformats.org/wordprocessingml/2006/main">
        <w:t xml:space="preserve">1. Một lời nhắc nhở rằng chúng ta không bao giờ được quên sống khiêm tốn và nhận ra quyền năng của Thiên Chúa trong cuộc sống của mình.</w:t>
      </w:r>
    </w:p>
    <w:p w14:paraId="0B9E8889" w14:textId="77777777" w:rsidR="00F90BDC" w:rsidRDefault="00F90BDC"/>
    <w:p w14:paraId="5BE8AB56" w14:textId="77777777" w:rsidR="00F90BDC" w:rsidRDefault="00F90BDC">
      <w:r xmlns:w="http://schemas.openxmlformats.org/wordprocessingml/2006/main">
        <w:t xml:space="preserve">2. Bài học về sức mạnh của tình yêu và sự tha thứ, ngay cả khi đối mặt với cái chết.</w:t>
      </w:r>
    </w:p>
    <w:p w14:paraId="0801EB98" w14:textId="77777777" w:rsidR="00F90BDC" w:rsidRDefault="00F90BDC"/>
    <w:p w14:paraId="4CB7E888" w14:textId="77777777" w:rsidR="00F90BDC" w:rsidRDefault="00F90BDC">
      <w:r xmlns:w="http://schemas.openxmlformats.org/wordprocessingml/2006/main">
        <w:t xml:space="preserve">1. Gia-cơ 4:10 - “Hãy hạ mình xuống trước mặt Chúa thì Ngài sẽ nâng anh em lên.”</w:t>
      </w:r>
    </w:p>
    <w:p w14:paraId="466079BB" w14:textId="77777777" w:rsidR="00F90BDC" w:rsidRDefault="00F90BDC"/>
    <w:p w14:paraId="7E2AC9FB" w14:textId="77777777" w:rsidR="00F90BDC" w:rsidRDefault="00F90BDC">
      <w:r xmlns:w="http://schemas.openxmlformats.org/wordprocessingml/2006/main">
        <w:t xml:space="preserve">2. Ma-thi-ơ 5:43-45 - “Các ngươi đã nghe Luật dạy rằng: ‘Hãy yêu người lân cận và ghét kẻ thù mình.’ Nhưng tôi bảo các bạn: Hãy yêu kẻ thù và cầu nguyện cho những kẻ bắt bớ các bạn”.</w:t>
      </w:r>
    </w:p>
    <w:p w14:paraId="4A939439" w14:textId="77777777" w:rsidR="00F90BDC" w:rsidRDefault="00F90BDC"/>
    <w:p w14:paraId="1AAA3A3B" w14:textId="77777777" w:rsidR="00F90BDC" w:rsidRDefault="00F90BDC">
      <w:r xmlns:w="http://schemas.openxmlformats.org/wordprocessingml/2006/main">
        <w:t xml:space="preserve">Công vụ 12:3 Thấy điều đó làm hài lòng người Do Thái, ông tiếp tục bắt cả Phi-e-rơ. (Sau đó là thời của bánh không men.)</w:t>
      </w:r>
    </w:p>
    <w:p w14:paraId="0F88B603" w14:textId="77777777" w:rsidR="00F90BDC" w:rsidRDefault="00F90BDC"/>
    <w:p w14:paraId="0ABB5CFF" w14:textId="77777777" w:rsidR="00F90BDC" w:rsidRDefault="00F90BDC">
      <w:r xmlns:w="http://schemas.openxmlformats.org/wordprocessingml/2006/main">
        <w:t xml:space="preserve">Herod Agrippa I đã bắt giữ Peter trong thời kỳ ăn bánh không men, vì điều đó làm hài lòng người Do Thái.</w:t>
      </w:r>
    </w:p>
    <w:p w14:paraId="50EB5630" w14:textId="77777777" w:rsidR="00F90BDC" w:rsidRDefault="00F90BDC"/>
    <w:p w14:paraId="6F564813" w14:textId="77777777" w:rsidR="00F90BDC" w:rsidRDefault="00F90BDC">
      <w:r xmlns:w="http://schemas.openxmlformats.org/wordprocessingml/2006/main">
        <w:t xml:space="preserve">1: Trong lúc khó khăn, chúng ta phải kiên định trong đức tin, tin tưởng vào Chúa dẫn dắt chúng ta vượt qua khó khăn.</w:t>
      </w:r>
    </w:p>
    <w:p w14:paraId="5C17FC88" w14:textId="77777777" w:rsidR="00F90BDC" w:rsidRDefault="00F90BDC"/>
    <w:p w14:paraId="1F3FE286" w14:textId="77777777" w:rsidR="00F90BDC" w:rsidRDefault="00F90BDC">
      <w:r xmlns:w="http://schemas.openxmlformats.org/wordprocessingml/2006/main">
        <w:t xml:space="preserve">Số 2: Chúng ta phải cẩn thận đừng để ham muốn của con người khiến chúng ta thỏa hiệp với đức tin vào Thiên Chúa.</w:t>
      </w:r>
    </w:p>
    <w:p w14:paraId="70E1DE7B" w14:textId="77777777" w:rsidR="00F90BDC" w:rsidRDefault="00F90BDC"/>
    <w:p w14:paraId="2421108B"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238461B7" w14:textId="77777777" w:rsidR="00F90BDC" w:rsidRDefault="00F90BDC"/>
    <w:p w14:paraId="28A56C51" w14:textId="77777777" w:rsidR="00F90BDC" w:rsidRDefault="00F90BDC">
      <w:r xmlns:w="http://schemas.openxmlformats.org/wordprocessingml/2006/main">
        <w:t xml:space="preserve">2: Thi Thiên 46:10 - "Hãy yên lặng và biết rằng ta là Đức Chúa Trời; ta sẽ được tôn cao giữa các dân tộc, ta sẽ được tôn cao trên đất."</w:t>
      </w:r>
    </w:p>
    <w:p w14:paraId="6D393A29" w14:textId="77777777" w:rsidR="00F90BDC" w:rsidRDefault="00F90BDC"/>
    <w:p w14:paraId="477935D3" w14:textId="77777777" w:rsidR="00F90BDC" w:rsidRDefault="00F90BDC">
      <w:r xmlns:w="http://schemas.openxmlformats.org/wordprocessingml/2006/main">
        <w:t xml:space="preserve">Công vụ 12:4 Khi đã bắt được người, thì tống vào ngục, giao cho bốn đội lính canh giữ; có ý định sau lễ Phục sinh sẽ đưa anh ấy đến với mọi người.</w:t>
      </w:r>
    </w:p>
    <w:p w14:paraId="1012AE1B" w14:textId="77777777" w:rsidR="00F90BDC" w:rsidRDefault="00F90BDC"/>
    <w:p w14:paraId="37ADFC1B" w14:textId="77777777" w:rsidR="00F90BDC" w:rsidRDefault="00F90BDC">
      <w:r xmlns:w="http://schemas.openxmlformats.org/wordprocessingml/2006/main">
        <w:t xml:space="preserve">Sau khi bắt Phi-e-rơ, Hê-rốt tống ông vào tù và phân công bốn nhóm lính canh gác ông. Ngài dự định sẽ đem Phêrô ra cho dân chúng sau Lễ Phục Sinh.</w:t>
      </w:r>
    </w:p>
    <w:p w14:paraId="28AD576D" w14:textId="77777777" w:rsidR="00F90BDC" w:rsidRDefault="00F90BDC"/>
    <w:p w14:paraId="1CFFAC3E" w14:textId="77777777" w:rsidR="00F90BDC" w:rsidRDefault="00F90BDC">
      <w:r xmlns:w="http://schemas.openxmlformats.org/wordprocessingml/2006/main">
        <w:t xml:space="preserve">1. Nương Nương Vào Quyền Năng Của Chúa Trong Những Lúc Khó Khăn</w:t>
      </w:r>
    </w:p>
    <w:p w14:paraId="177F907B" w14:textId="77777777" w:rsidR="00F90BDC" w:rsidRDefault="00F90BDC"/>
    <w:p w14:paraId="13D67CE1" w14:textId="77777777" w:rsidR="00F90BDC" w:rsidRDefault="00F90BDC">
      <w:r xmlns:w="http://schemas.openxmlformats.org/wordprocessingml/2006/main">
        <w:t xml:space="preserve">2. Vững Vàng Trong Niềm Tin Khi Cuộc Sống Trở Nên Khó Khăn</w:t>
      </w:r>
    </w:p>
    <w:p w14:paraId="26816E13" w14:textId="77777777" w:rsidR="00F90BDC" w:rsidRDefault="00F90BDC"/>
    <w:p w14:paraId="4E689A6E" w14:textId="77777777" w:rsidR="00F90BDC" w:rsidRDefault="00F90BDC">
      <w:r xmlns:w="http://schemas.openxmlformats.org/wordprocessingml/2006/main">
        <w:t xml:space="preserve">1. Rô-ma 8:31 - Vậy thì chúng ta sẽ nói làm sao về những điều này? Nếu Chúa ủng hộ chúng ta, ai có thể chống lại chúng ta?</w:t>
      </w:r>
    </w:p>
    <w:p w14:paraId="1DF94B66" w14:textId="77777777" w:rsidR="00F90BDC" w:rsidRDefault="00F90BDC"/>
    <w:p w14:paraId="7FCE4EEF" w14:textId="77777777" w:rsidR="00F90BDC" w:rsidRDefault="00F90BDC">
      <w:r xmlns:w="http://schemas.openxmlformats.org/wordprocessingml/2006/main">
        <w:t xml:space="preserve">2. 2 Cô-rinh-tô 12:9 - Nhưng Ngài phán với tôi: “Ân điển ta đủ cho ngươi rồi, vì sức mạnh của ta được biểu lộ trọn vẹn trong sự yếu đuối.”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12:5 Vậy Phi-e-rơ bị giam trong tù, nhưng hội thánh không ngừng cầu nguyện Đức Chúa Trời cho ông.</w:t>
      </w:r>
    </w:p>
    <w:p w14:paraId="3B06A9A5" w14:textId="77777777" w:rsidR="00F90BDC" w:rsidRDefault="00F90BDC"/>
    <w:p w14:paraId="09A6EF31" w14:textId="77777777" w:rsidR="00F90BDC" w:rsidRDefault="00F90BDC">
      <w:r xmlns:w="http://schemas.openxmlformats.org/wordprocessingml/2006/main">
        <w:t xml:space="preserve">Hội thánh không ngừng cầu nguyện cho Phêrô được ra tù.</w:t>
      </w:r>
    </w:p>
    <w:p w14:paraId="6432F2E1" w14:textId="77777777" w:rsidR="00F90BDC" w:rsidRDefault="00F90BDC"/>
    <w:p w14:paraId="119C97E7" w14:textId="77777777" w:rsidR="00F90BDC" w:rsidRDefault="00F90BDC">
      <w:r xmlns:w="http://schemas.openxmlformats.org/wordprocessingml/2006/main">
        <w:t xml:space="preserve">1. Sức mạnh của sự cầu nguyện - Lời cầu nguyện có thể giúp chúng ta như thế nào trong những lúc cần thiết.</w:t>
      </w:r>
    </w:p>
    <w:p w14:paraId="3F7C3D8D" w14:textId="77777777" w:rsidR="00F90BDC" w:rsidRDefault="00F90BDC"/>
    <w:p w14:paraId="1C5232C0" w14:textId="77777777" w:rsidR="00F90BDC" w:rsidRDefault="00F90BDC">
      <w:r xmlns:w="http://schemas.openxmlformats.org/wordprocessingml/2006/main">
        <w:t xml:space="preserve">2. Sức mạnh của niềm tin - Niềm tin vào Chúa có thể giúp chúng ta vượt qua mọi khó khăn như thế nào.</w:t>
      </w:r>
    </w:p>
    <w:p w14:paraId="1871B224" w14:textId="77777777" w:rsidR="00F90BDC" w:rsidRDefault="00F90BDC"/>
    <w:p w14:paraId="5CCBC001" w14:textId="77777777" w:rsidR="00F90BDC" w:rsidRDefault="00F90BDC">
      <w:r xmlns:w="http://schemas.openxmlformats.org/wordprocessingml/2006/main">
        <w:t xml:space="preserve">1. Gia-cơ 5:16b - “Lời cầu nguyện của người công chính có sức mạnh lớn lao khi nó có tác dụng.”</w:t>
      </w:r>
    </w:p>
    <w:p w14:paraId="0F91D7A8" w14:textId="77777777" w:rsidR="00F90BDC" w:rsidRDefault="00F90BDC"/>
    <w:p w14:paraId="690B1415" w14:textId="77777777" w:rsidR="00F90BDC" w:rsidRDefault="00F90BDC">
      <w:r xmlns:w="http://schemas.openxmlformats.org/wordprocessingml/2006/main">
        <w:t xml:space="preserve">2. Ma-thi-ơ 21:22 - "Và bất cứ điều gì các con cầu nguyện, các con sẽ nhận được, nếu các con có đức tin."</w:t>
      </w:r>
    </w:p>
    <w:p w14:paraId="690E517A" w14:textId="77777777" w:rsidR="00F90BDC" w:rsidRDefault="00F90BDC"/>
    <w:p w14:paraId="6558AC14" w14:textId="77777777" w:rsidR="00F90BDC" w:rsidRDefault="00F90BDC">
      <w:r xmlns:w="http://schemas.openxmlformats.org/wordprocessingml/2006/main">
        <w:t xml:space="preserve">Công vụ 12:6 Khi vua Hê-rốt định đem Ngài ra, thì ngay đêm ấy Phi-e-rơ đang ngủ giữa hai người lính, bị trói bằng hai dây xích; và những người canh cửa canh giữ ngục.</w:t>
      </w:r>
    </w:p>
    <w:p w14:paraId="15CE77A6" w14:textId="77777777" w:rsidR="00F90BDC" w:rsidRDefault="00F90BDC"/>
    <w:p w14:paraId="2CD0E2DD" w14:textId="77777777" w:rsidR="00F90BDC" w:rsidRDefault="00F90BDC">
      <w:r xmlns:w="http://schemas.openxmlformats.org/wordprocessingml/2006/main">
        <w:t xml:space="preserve">Peter bị bắt và bị tống vào tù, nơi ông được canh gác bởi hai người lính và hai sợi dây xích khi ông đang ngủ.</w:t>
      </w:r>
    </w:p>
    <w:p w14:paraId="649BFDAB" w14:textId="77777777" w:rsidR="00F90BDC" w:rsidRDefault="00F90BDC"/>
    <w:p w14:paraId="4F5F6A9A" w14:textId="77777777" w:rsidR="00F90BDC" w:rsidRDefault="00F90BDC">
      <w:r xmlns:w="http://schemas.openxmlformats.org/wordprocessingml/2006/main">
        <w:t xml:space="preserve">1. Sự bảo vệ của Chúa thường được tìm thấy ở những nơi không ngờ tới nhất.</w:t>
      </w:r>
    </w:p>
    <w:p w14:paraId="1A897BDA" w14:textId="77777777" w:rsidR="00F90BDC" w:rsidRDefault="00F90BDC"/>
    <w:p w14:paraId="27610EDF" w14:textId="77777777" w:rsidR="00F90BDC" w:rsidRDefault="00F90BDC">
      <w:r xmlns:w="http://schemas.openxmlformats.org/wordprocessingml/2006/main">
        <w:t xml:space="preserve">2. Chúng ta phải trung thành với Chúa, ngay cả trong những hoàn cảnh khó khăn.</w:t>
      </w:r>
    </w:p>
    <w:p w14:paraId="51844F16" w14:textId="77777777" w:rsidR="00F90BDC" w:rsidRDefault="00F90BDC"/>
    <w:p w14:paraId="5BDAE32C" w14:textId="77777777" w:rsidR="00F90BDC" w:rsidRDefault="00F90BDC">
      <w:r xmlns:w="http://schemas.openxmlformats.org/wordprocessingml/2006/main">
        <w:t xml:space="preserve">1. Thi Thiên 91:11 - Vì Ngài sẽ truyền lệnh cho thiên sứ Ngài gìn giữ bạn trong mọi đường lối của bạn.</w:t>
      </w:r>
    </w:p>
    <w:p w14:paraId="7749E333" w14:textId="77777777" w:rsidR="00F90BDC" w:rsidRDefault="00F90BDC"/>
    <w:p w14:paraId="689E2205"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158C1BD2" w14:textId="77777777" w:rsidR="00F90BDC" w:rsidRDefault="00F90BDC"/>
    <w:p w14:paraId="3B140063" w14:textId="77777777" w:rsidR="00F90BDC" w:rsidRDefault="00F90BDC">
      <w:r xmlns:w="http://schemas.openxmlformats.org/wordprocessingml/2006/main">
        <w:t xml:space="preserve">Công vụ 12:7 Nầy, thiên sứ của Chúa đến trên người, có ánh sáng chói lòa trong ngục; Ngài đánh vào sườn Phi-e-rơ, khiến ông đứng dậy và nói: Hãy đứng dậy mau! Và xiềng xích của anh ta rơi khỏi tay anh ta.</w:t>
      </w:r>
    </w:p>
    <w:p w14:paraId="095F992E" w14:textId="77777777" w:rsidR="00F90BDC" w:rsidRDefault="00F90BDC"/>
    <w:p w14:paraId="33842A91" w14:textId="77777777" w:rsidR="00F90BDC" w:rsidRDefault="00F90BDC">
      <w:r xmlns:w="http://schemas.openxmlformats.org/wordprocessingml/2006/main">
        <w:t xml:space="preserve">Khi ông đang ở trong tù, một thiên thần của Chúa hiện ra với ông Phêrô, đánh ông và bảo ông đứng dậy. Sau đó, dây xích của anh ta rơi khỏi tay anh ta.</w:t>
      </w:r>
    </w:p>
    <w:p w14:paraId="7061C0A2" w14:textId="77777777" w:rsidR="00F90BDC" w:rsidRDefault="00F90BDC"/>
    <w:p w14:paraId="7127FD63" w14:textId="77777777" w:rsidR="00F90BDC" w:rsidRDefault="00F90BDC">
      <w:r xmlns:w="http://schemas.openxmlformats.org/wordprocessingml/2006/main">
        <w:t xml:space="preserve">1. Quyền năng của Chúa: Làm thế nào Chúa có thể giải thoát chúng ta khỏi xiềng xích</w:t>
      </w:r>
    </w:p>
    <w:p w14:paraId="2630A698" w14:textId="77777777" w:rsidR="00F90BDC" w:rsidRDefault="00F90BDC"/>
    <w:p w14:paraId="3373D0CA" w14:textId="77777777" w:rsidR="00F90BDC" w:rsidRDefault="00F90BDC">
      <w:r xmlns:w="http://schemas.openxmlformats.org/wordprocessingml/2006/main">
        <w:t xml:space="preserve">2. Phép màu bất ngờ: Tìm thấy hy vọng trong thời điểm khó khăn</w:t>
      </w:r>
    </w:p>
    <w:p w14:paraId="7D1D985E" w14:textId="77777777" w:rsidR="00F90BDC" w:rsidRDefault="00F90BDC"/>
    <w:p w14:paraId="736B36D2" w14:textId="77777777" w:rsidR="00F90BDC" w:rsidRDefault="00F90BDC">
      <w:r xmlns:w="http://schemas.openxmlformats.org/wordprocessingml/2006/main">
        <w:t xml:space="preserve">1. Ê-sai 61:1 - Thánh Linh của Chúa Giê-hô-va ngự trên tôi, vì Chúa đã xức dầu cho tôi đặng truyền tin mừng cho kẻ khốn cùng; Ngài đã sai tôi đi băng bó những tấm lòng tan vỡ, công bố tự do cho những kẻ bị giam cầm và sự tự do cho những tù nhân.</w:t>
      </w:r>
    </w:p>
    <w:p w14:paraId="73230D0C" w14:textId="77777777" w:rsidR="00F90BDC" w:rsidRDefault="00F90BDC"/>
    <w:p w14:paraId="22B881D1" w14:textId="77777777" w:rsidR="00F90BDC" w:rsidRDefault="00F90BDC">
      <w:r xmlns:w="http://schemas.openxmlformats.org/wordprocessingml/2006/main">
        <w:t xml:space="preserve">2. Thi Thiên 146:7 - Ngài nâng đỡ kẻ khốn cùng, và xô kẻ ác xuống đất.</w:t>
      </w:r>
    </w:p>
    <w:p w14:paraId="1B58FD87" w14:textId="77777777" w:rsidR="00F90BDC" w:rsidRDefault="00F90BDC"/>
    <w:p w14:paraId="4002EC46" w14:textId="77777777" w:rsidR="00F90BDC" w:rsidRDefault="00F90BDC">
      <w:r xmlns:w="http://schemas.openxmlformats.org/wordprocessingml/2006/main">
        <w:t xml:space="preserve">Công vụ 12:8 Thiên sứ bảo người rằng: Hãy thắt lưng và xỏ dép vào. Và anh ấy đã làm như vậy. Người bảo anh ta: Hãy khoác áo vào và đi theo tôi.</w:t>
      </w:r>
    </w:p>
    <w:p w14:paraId="4B2F172A" w14:textId="77777777" w:rsidR="00F90BDC" w:rsidRDefault="00F90BDC"/>
    <w:p w14:paraId="68988903" w14:textId="77777777" w:rsidR="00F90BDC" w:rsidRDefault="00F90BDC">
      <w:r xmlns:w="http://schemas.openxmlformats.org/wordprocessingml/2006/main">
        <w:t xml:space="preserve">Một thiên sứ bảo Phi-e-rơ mang dép và mặc quần áo rồi đi theo Ngài.</w:t>
      </w:r>
    </w:p>
    <w:p w14:paraId="3ECD215D" w14:textId="77777777" w:rsidR="00F90BDC" w:rsidRDefault="00F90BDC"/>
    <w:p w14:paraId="5E85CE7D" w14:textId="77777777" w:rsidR="00F90BDC" w:rsidRDefault="00F90BDC">
      <w:r xmlns:w="http://schemas.openxmlformats.org/wordprocessingml/2006/main">
        <w:t xml:space="preserve">1. Sự Vâng Phục: Gương của Phêrô</w:t>
      </w:r>
    </w:p>
    <w:p w14:paraId="4E4F8C38" w14:textId="77777777" w:rsidR="00F90BDC" w:rsidRDefault="00F90BDC"/>
    <w:p w14:paraId="5CC30F04" w14:textId="77777777" w:rsidR="00F90BDC" w:rsidRDefault="00F90BDC">
      <w:r xmlns:w="http://schemas.openxmlformats.org/wordprocessingml/2006/main">
        <w:t xml:space="preserve">2. Sự Chuẩn Bị: Sẵn Sàng Đi Theo Chúa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52:7 - "Đẹp thay trên núi những bước chân của người rao tin mừng, rao sự bình an, rao tin lành, rao sự cứu rỗi, nói với Si-ôn rằng: Đức Chúa Trời ngươi cai trị!"</w:t>
      </w:r>
    </w:p>
    <w:p w14:paraId="6FC3C84E" w14:textId="77777777" w:rsidR="00F90BDC" w:rsidRDefault="00F90BDC"/>
    <w:p w14:paraId="44E83E2A" w14:textId="77777777" w:rsidR="00F90BDC" w:rsidRDefault="00F90BDC">
      <w:r xmlns:w="http://schemas.openxmlformats.org/wordprocessingml/2006/main">
        <w:t xml:space="preserve">2. Ma-thi-ơ 4:20 - “Họ liền bỏ lưới mà theo Ngài.”</w:t>
      </w:r>
    </w:p>
    <w:p w14:paraId="1CA5A568" w14:textId="77777777" w:rsidR="00F90BDC" w:rsidRDefault="00F90BDC"/>
    <w:p w14:paraId="19C73996" w14:textId="77777777" w:rsidR="00F90BDC" w:rsidRDefault="00F90BDC">
      <w:r xmlns:w="http://schemas.openxmlformats.org/wordprocessingml/2006/main">
        <w:t xml:space="preserve">Công vụ 12:9 Người ấy đi ra và đi theo Ngài; và không biết rằng điều thiên sứ đã làm là sự thật; nhưng nghĩ rằng ông đã nhìn thấy một khải tượng.</w:t>
      </w:r>
    </w:p>
    <w:p w14:paraId="0AF8E8D1" w14:textId="77777777" w:rsidR="00F90BDC" w:rsidRDefault="00F90BDC"/>
    <w:p w14:paraId="0A084BAF" w14:textId="77777777" w:rsidR="00F90BDC" w:rsidRDefault="00F90BDC">
      <w:r xmlns:w="http://schemas.openxmlformats.org/wordprocessingml/2006/main">
        <w:t xml:space="preserve">Người đi theo ông không nhận ra sự hướng dẫn của thiên thần vì ông cho rằng mình đang nhìn thấy một khải tượng.</w:t>
      </w:r>
    </w:p>
    <w:p w14:paraId="7B4C1D10" w14:textId="77777777" w:rsidR="00F90BDC" w:rsidRDefault="00F90BDC"/>
    <w:p w14:paraId="3203DA43" w14:textId="77777777" w:rsidR="00F90BDC" w:rsidRDefault="00F90BDC">
      <w:r xmlns:w="http://schemas.openxmlformats.org/wordprocessingml/2006/main">
        <w:t xml:space="preserve">1. Sự Hướng Dẫn Của Chúa: Nhận Biết Bàn Tay Của Chúa Trong Đời Sống Chúng Ta</w:t>
      </w:r>
    </w:p>
    <w:p w14:paraId="58D90219" w14:textId="77777777" w:rsidR="00F90BDC" w:rsidRDefault="00F90BDC"/>
    <w:p w14:paraId="1832570B" w14:textId="77777777" w:rsidR="00F90BDC" w:rsidRDefault="00F90BDC">
      <w:r xmlns:w="http://schemas.openxmlformats.org/wordprocessingml/2006/main">
        <w:t xml:space="preserve">2. Sức mạnh của đức tin: Học cách tin tưởng vào Chúa</w:t>
      </w:r>
    </w:p>
    <w:p w14:paraId="5E42124B" w14:textId="77777777" w:rsidR="00F90BDC" w:rsidRDefault="00F90BDC"/>
    <w:p w14:paraId="27C4A429" w14:textId="77777777" w:rsidR="00F90BDC" w:rsidRDefault="00F90BDC">
      <w:r xmlns:w="http://schemas.openxmlformats.org/wordprocessingml/2006/main">
        <w:t xml:space="preserve">1. Ma-thi-ơ 28:20 - “Dạy họ tuân giữ mọi điều Thầy đã truyền cho các con. Và đây, Ta thường ở cùng các con mọi ngày cho đến tận thế.”</w:t>
      </w:r>
    </w:p>
    <w:p w14:paraId="3DDA755D" w14:textId="77777777" w:rsidR="00F90BDC" w:rsidRDefault="00F90BDC"/>
    <w:p w14:paraId="00D53AAB" w14:textId="77777777" w:rsidR="00F90BDC" w:rsidRDefault="00F90BDC">
      <w:r xmlns:w="http://schemas.openxmlformats.org/wordprocessingml/2006/main">
        <w:t xml:space="preserve">2. Hê-bơ-rơ 11:1 - “Đức tin là sự bảo đảm cho những điều ta hy vọng, là sự tin chắc cho những điều ta chưa thấy.”</w:t>
      </w:r>
    </w:p>
    <w:p w14:paraId="0F386959" w14:textId="77777777" w:rsidR="00F90BDC" w:rsidRDefault="00F90BDC"/>
    <w:p w14:paraId="022E29CB" w14:textId="77777777" w:rsidR="00F90BDC" w:rsidRDefault="00F90BDC">
      <w:r xmlns:w="http://schemas.openxmlformats.org/wordprocessingml/2006/main">
        <w:t xml:space="preserve">Công vụ 12:10 Khi đi qua khu thứ nhất và thứ hai, họ đến cổng sắt dẫn vào thành; ông tự ý mở cửa cho họ. Họ đi ra và đi qua một con phố; và ngay lập tức thiên thần rời khỏi anh ta.</w:t>
      </w:r>
    </w:p>
    <w:p w14:paraId="4006010A" w14:textId="77777777" w:rsidR="00F90BDC" w:rsidRDefault="00F90BDC"/>
    <w:p w14:paraId="4162A5E1" w14:textId="77777777" w:rsidR="00F90BDC" w:rsidRDefault="00F90BDC">
      <w:r xmlns:w="http://schemas.openxmlformats.org/wordprocessingml/2006/main">
        <w:t xml:space="preserve">Một thiên thần mở cánh cổng sắt dẫn vào thành phố và dẫn Phi-e-rơ qua một con đường trước khi rời xa ông.</w:t>
      </w:r>
    </w:p>
    <w:p w14:paraId="0082753F" w14:textId="77777777" w:rsidR="00F90BDC" w:rsidRDefault="00F90BDC"/>
    <w:p w14:paraId="27D89076" w14:textId="77777777" w:rsidR="00F90BDC" w:rsidRDefault="00F90BDC">
      <w:r xmlns:w="http://schemas.openxmlformats.org/wordprocessingml/2006/main">
        <w:t xml:space="preserve">1. Sự thành tín của các thiên thần Chúa</w:t>
      </w:r>
    </w:p>
    <w:p w14:paraId="3A2AB68A" w14:textId="77777777" w:rsidR="00F90BDC" w:rsidRDefault="00F90BDC"/>
    <w:p w14:paraId="13A9AFE7" w14:textId="77777777" w:rsidR="00F90BDC" w:rsidRDefault="00F90BDC">
      <w:r xmlns:w="http://schemas.openxmlformats.org/wordprocessingml/2006/main">
        <w:t xml:space="preserve">2. Trải nghiệm sự hướng dẫn của Chúa theo những cách không ngờ tới</w:t>
      </w:r>
    </w:p>
    <w:p w14:paraId="6FCDF1F4" w14:textId="77777777" w:rsidR="00F90BDC" w:rsidRDefault="00F90BDC"/>
    <w:p w14:paraId="4AC810F4" w14:textId="77777777" w:rsidR="00F90BDC" w:rsidRDefault="00F90BDC">
      <w:r xmlns:w="http://schemas.openxmlformats.org/wordprocessingml/2006/main">
        <w:t xml:space="preserve">1. Thi Thiên 91:11-12 - Vì Ngài sẽ truyền cho thiên sứ gìn giữ bạn trên mọi đường lối; họ sẽ giơ tay đỡ bạn dậy, cho bạn khỏi vấp chân vào đá.</w:t>
      </w:r>
    </w:p>
    <w:p w14:paraId="783F4F75" w14:textId="77777777" w:rsidR="00F90BDC" w:rsidRDefault="00F90BDC"/>
    <w:p w14:paraId="2FD82E25" w14:textId="77777777" w:rsidR="00F90BDC" w:rsidRDefault="00F90BDC">
      <w:r xmlns:w="http://schemas.openxmlformats.org/wordprocessingml/2006/main">
        <w:t xml:space="preserve">2. Ê-sai 30:21 - Dù bạn quay bên phải hay bên trái, tai bạn sẽ nghe thấy một giọng nói phía sau bạn rằng: “Đây là đường; bước vào đó.”</w:t>
      </w:r>
    </w:p>
    <w:p w14:paraId="136F17FD" w14:textId="77777777" w:rsidR="00F90BDC" w:rsidRDefault="00F90BDC"/>
    <w:p w14:paraId="27F7F085" w14:textId="77777777" w:rsidR="00F90BDC" w:rsidRDefault="00F90BDC">
      <w:r xmlns:w="http://schemas.openxmlformats.org/wordprocessingml/2006/main">
        <w:t xml:space="preserve">Công vụ 12:11 Phi-e-rơ khi tỉnh lại thì nói rằng: Bây giờ tôi biết chắc rằng Đức Giê-hô-va đã sai thiên sứ Ngài đến giải cứu tôi khỏi tay Hê-rốt, và khỏi mọi điều dân chúng mong đợi. người Do Thái.</w:t>
      </w:r>
    </w:p>
    <w:p w14:paraId="6DD2ED37" w14:textId="77777777" w:rsidR="00F90BDC" w:rsidRDefault="00F90BDC"/>
    <w:p w14:paraId="4FE33B16" w14:textId="77777777" w:rsidR="00F90BDC" w:rsidRDefault="00F90BDC">
      <w:r xmlns:w="http://schemas.openxmlformats.org/wordprocessingml/2006/main">
        <w:t xml:space="preserve">Phi-e-rơ tin chắc rằng Chúa đã sai một thiên sứ đến cứu ông khỏi tay Hê-rốt và người Do Thái.</w:t>
      </w:r>
    </w:p>
    <w:p w14:paraId="5B5E883E" w14:textId="77777777" w:rsidR="00F90BDC" w:rsidRDefault="00F90BDC"/>
    <w:p w14:paraId="549D96C7" w14:textId="77777777" w:rsidR="00F90BDC" w:rsidRDefault="00F90BDC">
      <w:r xmlns:w="http://schemas.openxmlformats.org/wordprocessingml/2006/main">
        <w:t xml:space="preserve">1. Chúa luôn nắm quyền kiểm soát, ngay cả trong những hoàn cảnh khó khăn.</w:t>
      </w:r>
    </w:p>
    <w:p w14:paraId="3CAE2B7B" w14:textId="77777777" w:rsidR="00F90BDC" w:rsidRDefault="00F90BDC"/>
    <w:p w14:paraId="00C6E9B3" w14:textId="77777777" w:rsidR="00F90BDC" w:rsidRDefault="00F90BDC">
      <w:r xmlns:w="http://schemas.openxmlformats.org/wordprocessingml/2006/main">
        <w:t xml:space="preserve">2. Sự bảo vệ của Chúa luôn sẵn có khi chúng ta tìm kiếm nó trong đức tin.</w:t>
      </w:r>
    </w:p>
    <w:p w14:paraId="6A002D99" w14:textId="77777777" w:rsidR="00F90BDC" w:rsidRDefault="00F90BDC"/>
    <w:p w14:paraId="23E241EB"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3A079290" w14:textId="77777777" w:rsidR="00F90BDC" w:rsidRDefault="00F90BDC"/>
    <w:p w14:paraId="4F8E6F02" w14:textId="77777777" w:rsidR="00F90BDC" w:rsidRDefault="00F90BDC">
      <w:r xmlns:w="http://schemas.openxmlformats.org/wordprocessingml/2006/main">
        <w:t xml:space="preserve">2. Thi Thiên 34:7 - "Thiên sứ của Chúa đóng trại chung quanh những người kính sợ Ngài, và Ngài giải cứu họ."</w:t>
      </w:r>
    </w:p>
    <w:p w14:paraId="2645919F" w14:textId="77777777" w:rsidR="00F90BDC" w:rsidRDefault="00F90BDC"/>
    <w:p w14:paraId="55F037D5" w14:textId="77777777" w:rsidR="00F90BDC" w:rsidRDefault="00F90BDC">
      <w:r xmlns:w="http://schemas.openxmlformats.org/wordprocessingml/2006/main">
        <w:t xml:space="preserve">Công vụ 12:12 Suy nghĩ kỹ rồi, Ngài đến nhà Ma-ri, mẹ </w:t>
      </w:r>
      <w:r xmlns:w="http://schemas.openxmlformats.org/wordprocessingml/2006/main">
        <w:lastRenderedPageBreak xmlns:w="http://schemas.openxmlformats.org/wordprocessingml/2006/main"/>
      </w:r>
      <w:r xmlns:w="http://schemas.openxmlformats.org/wordprocessingml/2006/main">
        <w:t xml:space="preserve">Giăng, tên là Mác; nơi có nhiều người tụ tập cầu nguyện.</w:t>
      </w:r>
    </w:p>
    <w:p w14:paraId="7B9AD39F" w14:textId="77777777" w:rsidR="00F90BDC" w:rsidRDefault="00F90BDC"/>
    <w:p w14:paraId="7DB57484" w14:textId="77777777" w:rsidR="00F90BDC" w:rsidRDefault="00F90BDC">
      <w:r xmlns:w="http://schemas.openxmlformats.org/wordprocessingml/2006/main">
        <w:t xml:space="preserve">Hội thánh đầu tiên nhóm lại để cầu nguyện.</w:t>
      </w:r>
    </w:p>
    <w:p w14:paraId="3543F29A" w14:textId="77777777" w:rsidR="00F90BDC" w:rsidRDefault="00F90BDC"/>
    <w:p w14:paraId="0ABEC129" w14:textId="77777777" w:rsidR="00F90BDC" w:rsidRDefault="00F90BDC">
      <w:r xmlns:w="http://schemas.openxmlformats.org/wordprocessingml/2006/main">
        <w:t xml:space="preserve">1. Cộng đoàn cầu nguyện: Sức mạnh của sự hiệp nhất trong cầu nguyện</w:t>
      </w:r>
    </w:p>
    <w:p w14:paraId="5304F2BF" w14:textId="77777777" w:rsidR="00F90BDC" w:rsidRDefault="00F90BDC"/>
    <w:p w14:paraId="7FE173B5" w14:textId="77777777" w:rsidR="00F90BDC" w:rsidRDefault="00F90BDC">
      <w:r xmlns:w="http://schemas.openxmlformats.org/wordprocessingml/2006/main">
        <w:t xml:space="preserve">2. Sức mạnh của sự cầu nguyện: Tại sao chúng ta cầu nguyện và nó mang lại kết quả gì</w:t>
      </w:r>
    </w:p>
    <w:p w14:paraId="0720DD4B" w14:textId="77777777" w:rsidR="00F90BDC" w:rsidRDefault="00F90BDC"/>
    <w:p w14:paraId="12D64783" w14:textId="77777777" w:rsidR="00F90BDC" w:rsidRDefault="00F90BDC">
      <w:r xmlns:w="http://schemas.openxmlformats.org/wordprocessingml/2006/main">
        <w:t xml:space="preserve">1. Ê-phê-sô 6:18 - "Hãy cầu nguyện luôn bằng mọi cách cầu nguyện và nài xin trong Thánh Linh, và tỉnh thức với tất cả lòng kiên trì và cầu xin cho tất cả các thánh đồ;"</w:t>
      </w:r>
    </w:p>
    <w:p w14:paraId="41822815" w14:textId="77777777" w:rsidR="00F90BDC" w:rsidRDefault="00F90BDC"/>
    <w:p w14:paraId="39489003" w14:textId="77777777" w:rsidR="00F90BDC" w:rsidRDefault="00F90BDC">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14:paraId="2FC98986" w14:textId="77777777" w:rsidR="00F90BDC" w:rsidRDefault="00F90BDC"/>
    <w:p w14:paraId="61ADA9A0" w14:textId="77777777" w:rsidR="00F90BDC" w:rsidRDefault="00F90BDC">
      <w:r xmlns:w="http://schemas.openxmlformats.org/wordprocessingml/2006/main">
        <w:t xml:space="preserve">Công vụ 12:13 Khi Phi-e-rơ gõ cửa, có một cô gái tên là Rô-đa đến nghe.</w:t>
      </w:r>
    </w:p>
    <w:p w14:paraId="5E51580F" w14:textId="77777777" w:rsidR="00F90BDC" w:rsidRDefault="00F90BDC"/>
    <w:p w14:paraId="71AC17BB" w14:textId="77777777" w:rsidR="00F90BDC" w:rsidRDefault="00F90BDC">
      <w:r xmlns:w="http://schemas.openxmlformats.org/wordprocessingml/2006/main">
        <w:t xml:space="preserve">Peter gõ cửa và được một phụ nữ trẻ tên Rhoda chào đón.</w:t>
      </w:r>
    </w:p>
    <w:p w14:paraId="72174A6E" w14:textId="77777777" w:rsidR="00F90BDC" w:rsidRDefault="00F90BDC"/>
    <w:p w14:paraId="028F5494" w14:textId="77777777" w:rsidR="00F90BDC" w:rsidRDefault="00F90BDC">
      <w:r xmlns:w="http://schemas.openxmlformats.org/wordprocessingml/2006/main">
        <w:t xml:space="preserve">1. Lắng Nghe Tiếng Gõ: Nghe Tiếng Chúa Gọi Trong Đời Sống Chúng Ta</w:t>
      </w:r>
    </w:p>
    <w:p w14:paraId="4FAC538F" w14:textId="77777777" w:rsidR="00F90BDC" w:rsidRDefault="00F90BDC"/>
    <w:p w14:paraId="210E6BB9" w14:textId="77777777" w:rsidR="00F90BDC" w:rsidRDefault="00F90BDC">
      <w:r xmlns:w="http://schemas.openxmlformats.org/wordprocessingml/2006/main">
        <w:t xml:space="preserve">2. Mở Cánh Cửa Đức Tin: Đáp Lại Lời Mời Của Thiên Chúa</w:t>
      </w:r>
    </w:p>
    <w:p w14:paraId="4147495C" w14:textId="77777777" w:rsidR="00F90BDC" w:rsidRDefault="00F90BDC"/>
    <w:p w14:paraId="66D62E41" w14:textId="77777777" w:rsidR="00F90BDC" w:rsidRDefault="00F90BDC">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14:paraId="41B959AA" w14:textId="77777777" w:rsidR="00F90BDC" w:rsidRDefault="00F90BDC"/>
    <w:p w14:paraId="7EB1B7BB" w14:textId="77777777" w:rsidR="00F90BDC" w:rsidRDefault="00F90BDC">
      <w:r xmlns:w="http://schemas.openxmlformats.org/wordprocessingml/2006/main">
        <w:t xml:space="preserve">2. Lu-ca 11:9 - "Ta bảo các con: Hãy xin thì sẽ được; hãy tìm thì sẽ thấy; hãy gõ cửa thì sẽ mở cho."</w:t>
      </w:r>
    </w:p>
    <w:p w14:paraId="02E26D22" w14:textId="77777777" w:rsidR="00F90BDC" w:rsidRDefault="00F90BDC"/>
    <w:p w14:paraId="43816FEB" w14:textId="77777777" w:rsidR="00F90BDC" w:rsidRDefault="00F90BDC">
      <w:r xmlns:w="http://schemas.openxmlformats.org/wordprocessingml/2006/main">
        <w:t xml:space="preserve">Công vụ 12:14 Khi biết tiếng Phi-e-rơ, nàng không vui mừng mở cửa mà chạy vào báo cho biết Phi-e-rơ đã đứng trước cổng như thế nào.</w:t>
      </w:r>
    </w:p>
    <w:p w14:paraId="57AF578C" w14:textId="77777777" w:rsidR="00F90BDC" w:rsidRDefault="00F90BDC"/>
    <w:p w14:paraId="7CBE8A25" w14:textId="77777777" w:rsidR="00F90BDC" w:rsidRDefault="00F90BDC">
      <w:r xmlns:w="http://schemas.openxmlformats.org/wordprocessingml/2006/main">
        <w:t xml:space="preserve">Việc Peter đến nhà Mary và Rhoda thật bất ngờ, khi Mary nghe thấy giọng nói của anh, cô vui mừng khôn xiết nên chạy vào nhà báo tin cho Rhoda.</w:t>
      </w:r>
    </w:p>
    <w:p w14:paraId="34C6AA0C" w14:textId="77777777" w:rsidR="00F90BDC" w:rsidRDefault="00F90BDC"/>
    <w:p w14:paraId="44766AE5" w14:textId="77777777" w:rsidR="00F90BDC" w:rsidRDefault="00F90BDC">
      <w:r xmlns:w="http://schemas.openxmlformats.org/wordprocessingml/2006/main">
        <w:t xml:space="preserve">1. Chúa luôn mang lại niềm vui bất ngờ trong cuộc sống.</w:t>
      </w:r>
    </w:p>
    <w:p w14:paraId="0DEFB98C" w14:textId="77777777" w:rsidR="00F90BDC" w:rsidRDefault="00F90BDC"/>
    <w:p w14:paraId="40ADE7FB" w14:textId="77777777" w:rsidR="00F90BDC" w:rsidRDefault="00F90BDC">
      <w:r xmlns:w="http://schemas.openxmlformats.org/wordprocessingml/2006/main">
        <w:t xml:space="preserve">2. Sức mạnh nhận biết tiếng Chúa.</w:t>
      </w:r>
    </w:p>
    <w:p w14:paraId="6AA963E5" w14:textId="77777777" w:rsidR="00F90BDC" w:rsidRDefault="00F90BDC"/>
    <w:p w14:paraId="7F6A2E9D" w14:textId="77777777" w:rsidR="00F90BDC" w:rsidRDefault="00F90BDC">
      <w:r xmlns:w="http://schemas.openxmlformats.org/wordprocessingml/2006/main">
        <w:t xml:space="preserve">1. Thi Thiên 30:11 - "Chúa đã biến nỗi đau buồn của tôi thành điệu nhảy; Chúa đã cởi bao tang của tôi, thắt lưng cho tôi bằng sự vui vẻ."</w:t>
      </w:r>
    </w:p>
    <w:p w14:paraId="278B48DA" w14:textId="77777777" w:rsidR="00F90BDC" w:rsidRDefault="00F90BDC"/>
    <w:p w14:paraId="2576AAF0" w14:textId="77777777" w:rsidR="00F90BDC" w:rsidRDefault="00F90BDC">
      <w:r xmlns:w="http://schemas.openxmlformats.org/wordprocessingml/2006/main">
        <w:t xml:space="preserve">2. Giăng 10:3-5 - "Người canh cửa mở cho anh ta, chiên nghe tiếng người chăn; người gọi tên từng con chiên mình, dẫn chúng ra ngoài. Khi thả chiên ra, người ấy đi trước chúng và chiên đi theo Người, vì chúng nhận biết tiếng Người”.</w:t>
      </w:r>
    </w:p>
    <w:p w14:paraId="54888790" w14:textId="77777777" w:rsidR="00F90BDC" w:rsidRDefault="00F90BDC"/>
    <w:p w14:paraId="14C57901" w14:textId="77777777" w:rsidR="00F90BDC" w:rsidRDefault="00F90BDC">
      <w:r xmlns:w="http://schemas.openxmlformats.org/wordprocessingml/2006/main">
        <w:t xml:space="preserve">Công vụ 12:15 Họ nói với cô ấy rằng: Cô điên rồi. Nhưng cô liên tục khẳng định sự thật là như vậy. Sau đó họ nói, Đó là thiên thần của anh ấy.</w:t>
      </w:r>
    </w:p>
    <w:p w14:paraId="76BFDF18" w14:textId="77777777" w:rsidR="00F90BDC" w:rsidRDefault="00F90BDC"/>
    <w:p w14:paraId="39DEA3B7" w14:textId="77777777" w:rsidR="00F90BDC" w:rsidRDefault="00F90BDC">
      <w:r xmlns:w="http://schemas.openxmlformats.org/wordprocessingml/2006/main">
        <w:t xml:space="preserve">Mọi người cho rằng Mary bị điên khi nói với họ rằng Peter vẫn còn sống nhưng cô vẫn tiếp tục khẳng định đó là sự thật. Sau đó họ nói rằng đó chắc chắn là thiên thần của anh ấy.</w:t>
      </w:r>
    </w:p>
    <w:p w14:paraId="2D3B7108" w14:textId="77777777" w:rsidR="00F90BDC" w:rsidRDefault="00F90BDC"/>
    <w:p w14:paraId="5C6C19AB" w14:textId="77777777" w:rsidR="00F90BDC" w:rsidRDefault="00F90BDC">
      <w:r xmlns:w="http://schemas.openxmlformats.org/wordprocessingml/2006/main">
        <w:t xml:space="preserve">1. Tin cậy vào những lời hứa chắc chắn của Chúa</w:t>
      </w:r>
    </w:p>
    <w:p w14:paraId="3A21A630" w14:textId="77777777" w:rsidR="00F90BDC" w:rsidRDefault="00F90BDC"/>
    <w:p w14:paraId="37F15CF3" w14:textId="77777777" w:rsidR="00F90BDC" w:rsidRDefault="00F90BDC">
      <w:r xmlns:w="http://schemas.openxmlformats.org/wordprocessingml/2006/main">
        <w:t xml:space="preserve">2. Đối mặt với sự hoài nghi bằng đức tin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 1:45 - “Phúc thay người đã tin rằng Chúa sẽ thực hiện lời Người đã hứa với Người!”</w:t>
      </w:r>
    </w:p>
    <w:p w14:paraId="06C3CBED" w14:textId="77777777" w:rsidR="00F90BDC" w:rsidRDefault="00F90BDC"/>
    <w:p w14:paraId="2072FBBF" w14:textId="77777777" w:rsidR="00F90BDC" w:rsidRDefault="00F90BDC">
      <w:r xmlns:w="http://schemas.openxmlformats.org/wordprocessingml/2006/main">
        <w:t xml:space="preserve">2. Hê-bơ-rơ 11:1 - “Đức tin là sự bảo đảm cho những điều ta hy vọng, là sự tin chắc cho những điều ta chưa thấy.”</w:t>
      </w:r>
    </w:p>
    <w:p w14:paraId="76308E26" w14:textId="77777777" w:rsidR="00F90BDC" w:rsidRDefault="00F90BDC"/>
    <w:p w14:paraId="3FCA37BF" w14:textId="77777777" w:rsidR="00F90BDC" w:rsidRDefault="00F90BDC">
      <w:r xmlns:w="http://schemas.openxmlformats.org/wordprocessingml/2006/main">
        <w:t xml:space="preserve">Công vụ 12:16 Nhưng Phi-e-rơ vẫn tiếp tục gõ cửa; khi mở cửa ra, thấy ông, họ rất ngạc nhiên.</w:t>
      </w:r>
    </w:p>
    <w:p w14:paraId="4BC9829D" w14:textId="77777777" w:rsidR="00F90BDC" w:rsidRDefault="00F90BDC"/>
    <w:p w14:paraId="0CA48DEA" w14:textId="77777777" w:rsidR="00F90BDC" w:rsidRDefault="00F90BDC">
      <w:r xmlns:w="http://schemas.openxmlformats.org/wordprocessingml/2006/main">
        <w:t xml:space="preserve">Peter gõ cửa và khi cửa mở ra, mọi người đều sốc khi nhìn thấy anh.</w:t>
      </w:r>
    </w:p>
    <w:p w14:paraId="1FE50B6C" w14:textId="77777777" w:rsidR="00F90BDC" w:rsidRDefault="00F90BDC"/>
    <w:p w14:paraId="30F3F7AA" w14:textId="77777777" w:rsidR="00F90BDC" w:rsidRDefault="00F90BDC">
      <w:r xmlns:w="http://schemas.openxmlformats.org/wordprocessingml/2006/main">
        <w:t xml:space="preserve">1. Sức mạnh đáng kinh ngạc của đức tin - Khám phá niềm tin không thể lay chuyển của Phi-e-rơ trong thời kỳ thử thách.</w:t>
      </w:r>
    </w:p>
    <w:p w14:paraId="1A710EE6" w14:textId="77777777" w:rsidR="00F90BDC" w:rsidRDefault="00F90BDC"/>
    <w:p w14:paraId="7E5554BC" w14:textId="77777777" w:rsidR="00F90BDC" w:rsidRDefault="00F90BDC">
      <w:r xmlns:w="http://schemas.openxmlformats.org/wordprocessingml/2006/main">
        <w:t xml:space="preserve">2. Phép lạ xảy ra - Xem xét cách biến điều không thể thành có thể nhờ đức tin.</w:t>
      </w:r>
    </w:p>
    <w:p w14:paraId="2AA09F91" w14:textId="77777777" w:rsidR="00F90BDC" w:rsidRDefault="00F90BDC"/>
    <w:p w14:paraId="6F164D79" w14:textId="77777777" w:rsidR="00F90BDC" w:rsidRDefault="00F90BDC">
      <w:r xmlns:w="http://schemas.openxmlformats.org/wordprocessingml/2006/main">
        <w:t xml:space="preserve">1. Ma-thi-ơ 17:20 - "Ngài đáp: “Bởi vì các ngươi kém đức tin. Quả thật, ta nói cùng các ngươi, nếu các ngươi có đức tin nhỏ bằng hạt cải, thì có thể khiến ngọn núi này rằng: 'Hãy dời từ đây qua đó', và nó sẽ di chuyển. Không có gì là không thể đối với bạn.</w:t>
      </w:r>
    </w:p>
    <w:p w14:paraId="45A705F4" w14:textId="77777777" w:rsidR="00F90BDC" w:rsidRDefault="00F90BDC"/>
    <w:p w14:paraId="339C4A2B" w14:textId="77777777" w:rsidR="00F90BDC" w:rsidRDefault="00F90BDC">
      <w:r xmlns:w="http://schemas.openxmlformats.org/wordprocessingml/2006/main">
        <w:t xml:space="preserve">2. Lu-ca 5:5 - "Si-môn thưa rằng: Thưa Thầy, chúng tôi đã vất vả suốt đêm mà không bắt được gì cả. Nhưng vì Thầy nói như vậy nên tôi sẽ thả lưới.""</w:t>
      </w:r>
    </w:p>
    <w:p w14:paraId="0DD61603" w14:textId="77777777" w:rsidR="00F90BDC" w:rsidRDefault="00F90BDC"/>
    <w:p w14:paraId="69172204" w14:textId="77777777" w:rsidR="00F90BDC" w:rsidRDefault="00F90BDC">
      <w:r xmlns:w="http://schemas.openxmlformats.org/wordprocessingml/2006/main">
        <w:t xml:space="preserve">Công vụ 12:17 Nhưng ông giơ tay ra hiệu cho họ im lặng, rồi thuật lại cho họ biết Chúa đã đem ông ra khỏi tù như thế nào. Ngài phán rằng: Hãy đi thuật lại những điều nầy cho Gia-cơ và các anh em. Rồi ông ra đi và đi đến một nơi khác.</w:t>
      </w:r>
    </w:p>
    <w:p w14:paraId="3780E4BF" w14:textId="77777777" w:rsidR="00F90BDC" w:rsidRDefault="00F90BDC"/>
    <w:p w14:paraId="66D43F70" w14:textId="77777777" w:rsidR="00F90BDC" w:rsidRDefault="00F90BDC">
      <w:r xmlns:w="http://schemas.openxmlformats.org/wordprocessingml/2006/main">
        <w:t xml:space="preserve">Phi-e-rơ đã trốn thoát khỏi nhà tù với sự giúp đỡ của Chúa và ra lệnh cho dân chúng báo tin cho Gia-cơ và các tín hữu khác về sự giải cứu của ông.</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đức tin: Phi-e-rơ đã vượt qua những khó khăn dường như không thể như thế nào</w:t>
      </w:r>
    </w:p>
    <w:p w14:paraId="349C6880" w14:textId="77777777" w:rsidR="00F90BDC" w:rsidRDefault="00F90BDC"/>
    <w:p w14:paraId="6F61C506" w14:textId="77777777" w:rsidR="00F90BDC" w:rsidRDefault="00F90BDC">
      <w:r xmlns:w="http://schemas.openxmlformats.org/wordprocessingml/2006/main">
        <w:t xml:space="preserve">2. Sự Quan Phòng Của Chúa: Cảm Nhận Được Sự Bảo Vệ Của Chúa Trong Những Lúc Khó Khăn</w:t>
      </w:r>
    </w:p>
    <w:p w14:paraId="14D05ECF" w14:textId="77777777" w:rsidR="00F90BDC" w:rsidRDefault="00F90BDC"/>
    <w:p w14:paraId="18D1E6C5" w14:textId="77777777" w:rsidR="00F90BDC" w:rsidRDefault="00F90BDC">
      <w:r xmlns:w="http://schemas.openxmlformats.org/wordprocessingml/2006/main">
        <w:t xml:space="preserve">1. 1 Phi-e-rơ 5: 7 - Hãy trút mọi lo lắng cho anh ấy, vì anh ấy quan tâm đến bạn.</w:t>
      </w:r>
    </w:p>
    <w:p w14:paraId="478ED68D" w14:textId="77777777" w:rsidR="00F90BDC" w:rsidRDefault="00F90BDC"/>
    <w:p w14:paraId="4DC9C7E6" w14:textId="77777777" w:rsidR="00F90BDC" w:rsidRDefault="00F90BDC">
      <w:r xmlns:w="http://schemas.openxmlformats.org/wordprocessingml/2006/main">
        <w:t xml:space="preserve">2. Thi Thiên 34:7 - Thiên sứ của Chúa đóng trại chung quanh những người kính sợ Ngài và giải cứu họ.</w:t>
      </w:r>
    </w:p>
    <w:p w14:paraId="510692E1" w14:textId="77777777" w:rsidR="00F90BDC" w:rsidRDefault="00F90BDC"/>
    <w:p w14:paraId="043D90CB" w14:textId="77777777" w:rsidR="00F90BDC" w:rsidRDefault="00F90BDC">
      <w:r xmlns:w="http://schemas.openxmlformats.org/wordprocessingml/2006/main">
        <w:t xml:space="preserve">Công vụ 12:18 Trời vừa sáng, quân lính xôn xao không ít về chuyện gì đã xảy ra với Phi-e-rơ.</w:t>
      </w:r>
    </w:p>
    <w:p w14:paraId="48E8610F" w14:textId="77777777" w:rsidR="00F90BDC" w:rsidRDefault="00F90BDC"/>
    <w:p w14:paraId="15E067D3" w14:textId="77777777" w:rsidR="00F90BDC" w:rsidRDefault="00F90BDC">
      <w:r xmlns:w="http://schemas.openxmlformats.org/wordprocessingml/2006/main">
        <w:t xml:space="preserve">Những người lính vô cùng bối rối khi phát hiện ra Peter đã mất tích ở nơi họ đã giam giữ anh ấy.</w:t>
      </w:r>
    </w:p>
    <w:p w14:paraId="5CFBC84A" w14:textId="77777777" w:rsidR="00F90BDC" w:rsidRDefault="00F90BDC"/>
    <w:p w14:paraId="423FB964" w14:textId="77777777" w:rsidR="00F90BDC" w:rsidRDefault="00F90BDC">
      <w:r xmlns:w="http://schemas.openxmlformats.org/wordprocessingml/2006/main">
        <w:t xml:space="preserve">1. Chúa có thể làm được điều không thể nếu chúng ta tin cậy nơi Ngài</w:t>
      </w:r>
    </w:p>
    <w:p w14:paraId="21B80A7F" w14:textId="77777777" w:rsidR="00F90BDC" w:rsidRDefault="00F90BDC"/>
    <w:p w14:paraId="2C776375" w14:textId="77777777" w:rsidR="00F90BDC" w:rsidRDefault="00F90BDC">
      <w:r xmlns:w="http://schemas.openxmlformats.org/wordprocessingml/2006/main">
        <w:t xml:space="preserve">2. Ngay cả trong thời điểm đen tối nhất, đức tin vẫn có thể giúp chúng ta vượt qua</w:t>
      </w:r>
    </w:p>
    <w:p w14:paraId="7B2F579E" w14:textId="77777777" w:rsidR="00F90BDC" w:rsidRDefault="00F90BDC"/>
    <w:p w14:paraId="6241399D" w14:textId="77777777" w:rsidR="00F90BDC" w:rsidRDefault="00F90BDC">
      <w:r xmlns:w="http://schemas.openxmlformats.org/wordprocessingml/2006/main">
        <w:t xml:space="preserve">1. Ma-thi-ơ 19:26 - Nhưng Chúa Giê-su nhìn họ và nói: “Điều đó loài người không thể làm được, nhưng Đức Chúa Trời làm mọi việc đều được.”</w:t>
      </w:r>
    </w:p>
    <w:p w14:paraId="7B4C278E" w14:textId="77777777" w:rsidR="00F90BDC" w:rsidRDefault="00F90BDC"/>
    <w:p w14:paraId="33966587"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2BC1B819" w14:textId="77777777" w:rsidR="00F90BDC" w:rsidRDefault="00F90BDC"/>
    <w:p w14:paraId="41C05892" w14:textId="77777777" w:rsidR="00F90BDC" w:rsidRDefault="00F90BDC">
      <w:r xmlns:w="http://schemas.openxmlformats.org/wordprocessingml/2006/main">
        <w:t xml:space="preserve">Công vụ 12:19 Khi vua Hê-rốt truy lùng nhưng không tìm thấy, thì tra hỏi những người canh giữ và ra lệnh xử tử họ. Rồi ông từ Giu-đê xuống Sê-sa-rê và ở đó.</w:t>
      </w:r>
    </w:p>
    <w:p w14:paraId="0B12A971" w14:textId="77777777" w:rsidR="00F90BDC" w:rsidRDefault="00F90BDC"/>
    <w:p w14:paraId="65FB03B4" w14:textId="77777777" w:rsidR="00F90BDC" w:rsidRDefault="00F90BDC">
      <w:r xmlns:w="http://schemas.openxmlformats.org/wordprocessingml/2006/main">
        <w:t xml:space="preserve">Hêrôđê tìm kiếm Phêrô nhưng không gặp. Kết quả là ông đã xử tử những người canh giữ rồi chuyển từ Judaea đến Caesarea.</w:t>
      </w:r>
    </w:p>
    <w:p w14:paraId="69C9FE4F" w14:textId="77777777" w:rsidR="00F90BDC" w:rsidRDefault="00F90BDC"/>
    <w:p w14:paraId="052E0873" w14:textId="77777777" w:rsidR="00F90BDC" w:rsidRDefault="00F90BDC">
      <w:r xmlns:w="http://schemas.openxmlformats.org/wordprocessingml/2006/main">
        <w:t xml:space="preserve">1. Ân sủng của Chúa là đủ: Câu chuyện về Phi-e-rơ và Hê-rốt nêu bật ân sủng của Chúa đủ để bảo vệ chúng ta ngay cả khi chúng ta gặp nguy hiểm.</w:t>
      </w:r>
    </w:p>
    <w:p w14:paraId="5206DEE5" w14:textId="77777777" w:rsidR="00F90BDC" w:rsidRDefault="00F90BDC"/>
    <w:p w14:paraId="6CA1DD17" w14:textId="77777777" w:rsidR="00F90BDC" w:rsidRDefault="00F90BDC">
      <w:r xmlns:w="http://schemas.openxmlformats.org/wordprocessingml/2006/main">
        <w:t xml:space="preserve">2. Sức mạnh của đức tin: Câu chuyện về Phêrô và Hêrôđê dạy chúng ta sức mạnh của đức tin và cách đức tin có thể giúp chúng ta vượt qua mọi trở ngại.</w:t>
      </w:r>
    </w:p>
    <w:p w14:paraId="18ABBCC2" w14:textId="77777777" w:rsidR="00F90BDC" w:rsidRDefault="00F90BDC"/>
    <w:p w14:paraId="0F752CA1" w14:textId="77777777" w:rsidR="00F90BDC" w:rsidRDefault="00F90BDC">
      <w:r xmlns:w="http://schemas.openxmlformats.org/wordprocessingml/2006/main">
        <w:t xml:space="preserve">1. 1 Cô-rinh-tô 10:13 - “Không có sự cám dỗ nào đến với anh em mà loài người không đến. Thiên Chúa là thành tín, Người sẽ không để anh em bị cám dỗ quá sức mình, nhưng khi bị cám dỗ, Người cũng sẽ mở lối thoát để anh em có thể chịu đựng được.”</w:t>
      </w:r>
    </w:p>
    <w:p w14:paraId="1D3DE146" w14:textId="77777777" w:rsidR="00F90BDC" w:rsidRDefault="00F90BDC"/>
    <w:p w14:paraId="69F80A87" w14:textId="77777777" w:rsidR="00F90BDC" w:rsidRDefault="00F90BDC">
      <w:r xmlns:w="http://schemas.openxmlformats.org/wordprocessingml/2006/main">
        <w:t xml:space="preserve">2. Ê-sai 41:10 - “Đừng sợ, vì ta ở với con; đừng kinh hãi vì ta là Đức Chúa Trời của con; Tôi sẽ tiếp thêm sức mạnh cho bạn, tôi sẽ giúp đỡ bạn, tôi sẽ nâng đỡ bạn bằng cánh tay phải chính trực của tôi.</w:t>
      </w:r>
    </w:p>
    <w:p w14:paraId="6BB8BD8C" w14:textId="77777777" w:rsidR="00F90BDC" w:rsidRDefault="00F90BDC"/>
    <w:p w14:paraId="294CA244" w14:textId="77777777" w:rsidR="00F90BDC" w:rsidRDefault="00F90BDC">
      <w:r xmlns:w="http://schemas.openxmlformats.org/wordprocessingml/2006/main">
        <w:t xml:space="preserve">Công vụ 12:20 Hê-rốt rất không hài lòng với họ ở Ty-rơ và Si-đôn; nhưng họ đồng lòng đến với ông, và đã kết bạn với quan hầu phòng của vua là Blastus, và mong muốn hòa bình; bởi vì đất nước của họ được nuôi dưỡng bởi đất nước của nhà vua.</w:t>
      </w:r>
    </w:p>
    <w:p w14:paraId="7BF9CEA9" w14:textId="77777777" w:rsidR="00F90BDC" w:rsidRDefault="00F90BDC"/>
    <w:p w14:paraId="397A1FEF" w14:textId="77777777" w:rsidR="00F90BDC" w:rsidRDefault="00F90BDC">
      <w:r xmlns:w="http://schemas.openxmlformats.org/wordprocessingml/2006/main">
        <w:t xml:space="preserve">Người dân Tyre và Sidon đã nỗ lực ngoại giao để thiết lập hòa bình với Herod bằng cách bảo vệ tình bạn của Blastus, quan thị vệ của nhà vua, vì đất nước của họ phụ thuộc vào đất nước của nhà vua.</w:t>
      </w:r>
    </w:p>
    <w:p w14:paraId="1D27D517" w14:textId="77777777" w:rsidR="00F90BDC" w:rsidRDefault="00F90BDC"/>
    <w:p w14:paraId="1C268EDA" w14:textId="77777777" w:rsidR="00F90BDC" w:rsidRDefault="00F90BDC">
      <w:r xmlns:w="http://schemas.openxmlformats.org/wordprocessingml/2006/main">
        <w:t xml:space="preserve">1. Sức mạnh của ngoại giao: Cách Chúa sử dụng các giải pháp hòa bình để giải quyết xung đột</w:t>
      </w:r>
    </w:p>
    <w:p w14:paraId="0E42FD37" w14:textId="77777777" w:rsidR="00F90BDC" w:rsidRDefault="00F90BDC"/>
    <w:p w14:paraId="3AF8ED6A" w14:textId="77777777" w:rsidR="00F90BDC" w:rsidRDefault="00F90BDC">
      <w:r xmlns:w="http://schemas.openxmlformats.org/wordprocessingml/2006/main">
        <w:t xml:space="preserve">2. Thử thách của sự phụ thuộc: Tìm kiếm sự an toàn và ổn định trong một thế giới bất ổn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2:4 - Ngài sẽ phán xét giữa các quốc gia và sẽ giải quyết tranh chấp cho nhiều dân tộc. Họ sẽ lấy gươm rèn lưỡi cày và lấy giáo rèn lưỡi liềm. Dân tộc này sẽ không vung gươm chống lại dân tộc khác, họ cũng không tập luyện chiến tranh nữa.</w:t>
      </w:r>
    </w:p>
    <w:p w14:paraId="348F2B56" w14:textId="77777777" w:rsidR="00F90BDC" w:rsidRDefault="00F90BDC"/>
    <w:p w14:paraId="737E5350" w14:textId="77777777" w:rsidR="00F90BDC" w:rsidRDefault="00F90BDC">
      <w:r xmlns:w="http://schemas.openxmlformats.org/wordprocessingml/2006/main">
        <w:t xml:space="preserve">2. Châm ngôn 3:29-30 - Đừng âm mưu làm hại người lân cận, những người tin cậy sống gần con. Đừng vô cớ tranh cãi với ai khi người đó không hề làm hại bạn.</w:t>
      </w:r>
    </w:p>
    <w:p w14:paraId="504F126E" w14:textId="77777777" w:rsidR="00F90BDC" w:rsidRDefault="00F90BDC"/>
    <w:p w14:paraId="0482F53C" w14:textId="77777777" w:rsidR="00F90BDC" w:rsidRDefault="00F90BDC">
      <w:r xmlns:w="http://schemas.openxmlformats.org/wordprocessingml/2006/main">
        <w:t xml:space="preserve">Công vụ 12:21 Đến một ngày kia, Hê-rốt mặc triều phục, ngồi trên ngai và tuyên bố với họ.</w:t>
      </w:r>
    </w:p>
    <w:p w14:paraId="2F06A829" w14:textId="77777777" w:rsidR="00F90BDC" w:rsidRDefault="00F90BDC"/>
    <w:p w14:paraId="2D6DEA90" w14:textId="77777777" w:rsidR="00F90BDC" w:rsidRDefault="00F90BDC">
      <w:r xmlns:w="http://schemas.openxmlformats.org/wordprocessingml/2006/main">
        <w:t xml:space="preserve">Người ta thấy Herod đang phát biểu trong trang phục hoàng gia.</w:t>
      </w:r>
    </w:p>
    <w:p w14:paraId="6CCC5C98" w14:textId="77777777" w:rsidR="00F90BDC" w:rsidRDefault="00F90BDC"/>
    <w:p w14:paraId="77091B97" w14:textId="77777777" w:rsidR="00F90BDC" w:rsidRDefault="00F90BDC">
      <w:r xmlns:w="http://schemas.openxmlformats.org/wordprocessingml/2006/main">
        <w:t xml:space="preserve">1: Tầm quan trọng của trang phục trong việc truyền tải quyền lực và quyền lực.</w:t>
      </w:r>
    </w:p>
    <w:p w14:paraId="3374711C" w14:textId="77777777" w:rsidR="00F90BDC" w:rsidRDefault="00F90BDC"/>
    <w:p w14:paraId="1523FF63" w14:textId="77777777" w:rsidR="00F90BDC" w:rsidRDefault="00F90BDC">
      <w:r xmlns:w="http://schemas.openxmlformats.org/wordprocessingml/2006/main">
        <w:t xml:space="preserve">2: Sức mạnh của ngôn từ và tầm quan trọng của việc nói trước công chúng.</w:t>
      </w:r>
    </w:p>
    <w:p w14:paraId="210945FE" w14:textId="77777777" w:rsidR="00F90BDC" w:rsidRDefault="00F90BDC"/>
    <w:p w14:paraId="7BCEF09F" w14:textId="77777777" w:rsidR="00F90BDC" w:rsidRDefault="00F90BDC">
      <w:r xmlns:w="http://schemas.openxmlformats.org/wordprocessingml/2006/main">
        <w:t xml:space="preserve">1: Châm-ngôn 17:27-28 - "Người có tri thức dè giữ lời nói mình, người thông sáng có tâm hồn điềm tĩnh. Ngay cả kẻ ngu dại cũng được coi là khôn ngoan khi giữ im lặng; khi hắn ngậm miệng lại, hắn cũng được coi là khôn ngoan." sâu sắc.”</w:t>
      </w:r>
    </w:p>
    <w:p w14:paraId="4CF1EB50" w14:textId="77777777" w:rsidR="00F90BDC" w:rsidRDefault="00F90BDC"/>
    <w:p w14:paraId="77DD3719" w14:textId="77777777" w:rsidR="00F90BDC" w:rsidRDefault="00F90BDC">
      <w:r xmlns:w="http://schemas.openxmlformats.org/wordprocessingml/2006/main">
        <w:t xml:space="preserve">2: Cô-lô-se 3:12-14 - "Vậy, là dân được Đức Chúa Trời chọn, thánh và yêu dấu, hãy mặc lấy lòng thương xót, nhân từ, khiêm nhường, mềm mại và nhịn nhục. Hãy chịu đựng và tha thứ cho nhau nếu có điều gì bất bình chống lại ai đó. Hãy tha thứ như Chúa đã tha thứ cho bạn. Và trên tất cả những nhân đức này, hãy mặc lấy tình yêu thương, tình yêu gắn kết tất cả lại với nhau trong sự thống nhất hoàn hảo.</w:t>
      </w:r>
    </w:p>
    <w:p w14:paraId="7C97AE84" w14:textId="77777777" w:rsidR="00F90BDC" w:rsidRDefault="00F90BDC"/>
    <w:p w14:paraId="620F08A5" w14:textId="77777777" w:rsidR="00F90BDC" w:rsidRDefault="00F90BDC">
      <w:r xmlns:w="http://schemas.openxmlformats.org/wordprocessingml/2006/main">
        <w:t xml:space="preserve">Công vụ 12:22 Dân chúng la lên rằng: Đó là tiếng của thần linh, chứ không phải của loài người.</w:t>
      </w:r>
    </w:p>
    <w:p w14:paraId="75CB842B" w14:textId="77777777" w:rsidR="00F90BDC" w:rsidRDefault="00F90BDC"/>
    <w:p w14:paraId="1B9A6AD9" w14:textId="77777777" w:rsidR="00F90BDC" w:rsidRDefault="00F90BDC">
      <w:r xmlns:w="http://schemas.openxmlformats.org/wordprocessingml/2006/main">
        <w:t xml:space="preserve">Người dân Giêrusalem nhận ra rằng tiếng nói họ nghe là của một vị thần chứ không phải của một con người.</w:t>
      </w:r>
    </w:p>
    <w:p w14:paraId="0E01B8D0" w14:textId="77777777" w:rsidR="00F90BDC" w:rsidRDefault="00F90BDC"/>
    <w:p w14:paraId="731BBCF4" w14:textId="77777777" w:rsidR="00F90BDC" w:rsidRDefault="00F90BDC">
      <w:r xmlns:w="http://schemas.openxmlformats.org/wordprocessingml/2006/main">
        <w:t xml:space="preserve">1. Nhận Biết Tiếng Nói của Chúa Trong Đời Sống Chúng Ta</w:t>
      </w:r>
    </w:p>
    <w:p w14:paraId="0A2CE217" w14:textId="77777777" w:rsidR="00F90BDC" w:rsidRDefault="00F90BDC"/>
    <w:p w14:paraId="76EA5329" w14:textId="77777777" w:rsidR="00F90BDC" w:rsidRDefault="00F90BDC">
      <w:r xmlns:w="http://schemas.openxmlformats.org/wordprocessingml/2006/main">
        <w:t xml:space="preserve">2. Học Làm Theo Tiếng Chúa</w:t>
      </w:r>
    </w:p>
    <w:p w14:paraId="16853EB0" w14:textId="77777777" w:rsidR="00F90BDC" w:rsidRDefault="00F90BDC"/>
    <w:p w14:paraId="10C2A3E8" w14:textId="77777777" w:rsidR="00F90BDC" w:rsidRDefault="00F90BDC">
      <w:r xmlns:w="http://schemas.openxmlformats.org/wordprocessingml/2006/main">
        <w:t xml:space="preserve">1. Giăng 10:27 - "Chiên của tôi nghe tiếng tôi, tôi biết chúng và chúng theo tôi."</w:t>
      </w:r>
    </w:p>
    <w:p w14:paraId="1616B714" w14:textId="77777777" w:rsidR="00F90BDC" w:rsidRDefault="00F90BDC"/>
    <w:p w14:paraId="007A2BCC" w14:textId="77777777" w:rsidR="00F90BDC" w:rsidRDefault="00F90BDC">
      <w:r xmlns:w="http://schemas.openxmlformats.org/wordprocessingml/2006/main">
        <w:t xml:space="preserve">2. Giê-rê-mi 29:13 - "Bạn sẽ tìm kiếm tôi và tìm thấy tôi, khi bạn hết lòng tìm kiếm tôi."</w:t>
      </w:r>
    </w:p>
    <w:p w14:paraId="69EEE70E" w14:textId="77777777" w:rsidR="00F90BDC" w:rsidRDefault="00F90BDC"/>
    <w:p w14:paraId="0D22FBE7" w14:textId="77777777" w:rsidR="00F90BDC" w:rsidRDefault="00F90BDC">
      <w:r xmlns:w="http://schemas.openxmlformats.org/wordprocessingml/2006/main">
        <w:t xml:space="preserve">Công vụ 12:23 Lập tức, thiên sứ của Chúa đánh ông, vì ông không tôn vinh Đức Chúa Trời; ông bị sâu bọ ăn và mất linh hồn.</w:t>
      </w:r>
    </w:p>
    <w:p w14:paraId="12267682" w14:textId="77777777" w:rsidR="00F90BDC" w:rsidRDefault="00F90BDC"/>
    <w:p w14:paraId="689D056F" w14:textId="77777777" w:rsidR="00F90BDC" w:rsidRDefault="00F90BDC">
      <w:r xmlns:w="http://schemas.openxmlformats.org/wordprocessingml/2006/main">
        <w:t xml:space="preserve">Vua Herod đã không tôn vinh Thiên Chúa và bị trừng phạt bằng cái chết.</w:t>
      </w:r>
    </w:p>
    <w:p w14:paraId="6AE6539B" w14:textId="77777777" w:rsidR="00F90BDC" w:rsidRDefault="00F90BDC"/>
    <w:p w14:paraId="21224ACF" w14:textId="77777777" w:rsidR="00F90BDC" w:rsidRDefault="00F90BDC">
      <w:r xmlns:w="http://schemas.openxmlformats.org/wordprocessingml/2006/main">
        <w:t xml:space="preserve">1: Chúng ta phải cẩn thận để luôn tôn vinh Chúa vì những việc Ngài làm trong đời sống chúng ta.</w:t>
      </w:r>
    </w:p>
    <w:p w14:paraId="3B9CB773" w14:textId="77777777" w:rsidR="00F90BDC" w:rsidRDefault="00F90BDC"/>
    <w:p w14:paraId="06367EDD" w14:textId="77777777" w:rsidR="00F90BDC" w:rsidRDefault="00F90BDC">
      <w:r xmlns:w="http://schemas.openxmlformats.org/wordprocessingml/2006/main">
        <w:t xml:space="preserve">2: Chúng ta phải cẩn thận để không trở nên kiêu ngạo và quên tôn vinh Thiên Chúa vì mọi việc Ngài làm.</w:t>
      </w:r>
    </w:p>
    <w:p w14:paraId="73AD8DB8" w14:textId="77777777" w:rsidR="00F90BDC" w:rsidRDefault="00F90BDC"/>
    <w:p w14:paraId="6422B6D7" w14:textId="77777777" w:rsidR="00F90BDC" w:rsidRDefault="00F90BDC">
      <w:r xmlns:w="http://schemas.openxmlformats.org/wordprocessingml/2006/main">
        <w:t xml:space="preserve">1: Gia-cơ 4:6 Nhưng Ngài ban thêm ân điển. Vì thế ông nói: Đức Chúa Trời chống cự kẻ kiêu ngạo, nhưng ban ơn cho kẻ khiêm nhường.</w:t>
      </w:r>
    </w:p>
    <w:p w14:paraId="22CD3EA2" w14:textId="77777777" w:rsidR="00F90BDC" w:rsidRDefault="00F90BDC"/>
    <w:p w14:paraId="36E88F3D" w14:textId="77777777" w:rsidR="00F90BDC" w:rsidRDefault="00F90BDC">
      <w:r xmlns:w="http://schemas.openxmlformats.org/wordprocessingml/2006/main">
        <w:t xml:space="preserve">2: 1 Cô-rinh-tô 10:31 Vậy thì, hoặc ăn, hoặc uống, hay làm bất cứ việc gì, hãy làm tất cả để tôn vinh Đức Chúa Trời.</w:t>
      </w:r>
    </w:p>
    <w:p w14:paraId="12CBEE74" w14:textId="77777777" w:rsidR="00F90BDC" w:rsidRDefault="00F90BDC"/>
    <w:p w14:paraId="3487A312" w14:textId="77777777" w:rsidR="00F90BDC" w:rsidRDefault="00F90BDC">
      <w:r xmlns:w="http://schemas.openxmlformats.org/wordprocessingml/2006/main">
        <w:t xml:space="preserve">Công vụ 12:24 Nhưng lời Đức Chúa Trời ngày càng gia tăng và lan rộng.</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Lời Chúa lan rộng và gia tăng về số lượng.</w:t>
      </w:r>
    </w:p>
    <w:p w14:paraId="456E7527" w14:textId="77777777" w:rsidR="00F90BDC" w:rsidRDefault="00F90BDC"/>
    <w:p w14:paraId="39912F30" w14:textId="77777777" w:rsidR="00F90BDC" w:rsidRDefault="00F90BDC">
      <w:r xmlns:w="http://schemas.openxmlformats.org/wordprocessingml/2006/main">
        <w:t xml:space="preserve">1. Sức mạnh của Lời Chúa: Phúc Âm Chúa Kitô được lan truyền và nhân lên như thế nào</w:t>
      </w:r>
    </w:p>
    <w:p w14:paraId="11CC0BFF" w14:textId="77777777" w:rsidR="00F90BDC" w:rsidRDefault="00F90BDC"/>
    <w:p w14:paraId="5BF4FB05" w14:textId="77777777" w:rsidR="00F90BDC" w:rsidRDefault="00F90BDC">
      <w:r xmlns:w="http://schemas.openxmlformats.org/wordprocessingml/2006/main">
        <w:t xml:space="preserve">2. Tiềm năng vô hạn của Lời Chúa: Lời Chúa mở rộng và củng cố như thế nào</w:t>
      </w:r>
    </w:p>
    <w:p w14:paraId="604ED04C" w14:textId="77777777" w:rsidR="00F90BDC" w:rsidRDefault="00F90BDC"/>
    <w:p w14:paraId="4A99D983"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0B3A51A2" w14:textId="77777777" w:rsidR="00F90BDC" w:rsidRDefault="00F90BDC"/>
    <w:p w14:paraId="575A5B90" w14:textId="77777777" w:rsidR="00F90BDC" w:rsidRDefault="00F90BDC">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14:paraId="4077877E" w14:textId="77777777" w:rsidR="00F90BDC" w:rsidRDefault="00F90BDC"/>
    <w:p w14:paraId="4495C0FE" w14:textId="77777777" w:rsidR="00F90BDC" w:rsidRDefault="00F90BDC">
      <w:r xmlns:w="http://schemas.openxmlformats.org/wordprocessingml/2006/main">
        <w:t xml:space="preserve">Công vụ 12:25 Sau khi hoàn thành chức vụ, Ba-na-ba và Sau-lơ từ Giê-ru-sa-lem trở về, đem theo Giăng, họ là Mác.</w:t>
      </w:r>
    </w:p>
    <w:p w14:paraId="4019B068" w14:textId="77777777" w:rsidR="00F90BDC" w:rsidRDefault="00F90BDC"/>
    <w:p w14:paraId="34916158" w14:textId="77777777" w:rsidR="00F90BDC" w:rsidRDefault="00F90BDC">
      <w:r xmlns:w="http://schemas.openxmlformats.org/wordprocessingml/2006/main">
        <w:t xml:space="preserve">Các Sứ đồ Barnabas và Saul đã hoàn thành sứ mệnh của họ ở Jerusalem và trở về cùng với John Mark.</w:t>
      </w:r>
    </w:p>
    <w:p w14:paraId="48504575" w14:textId="77777777" w:rsidR="00F90BDC" w:rsidRDefault="00F90BDC"/>
    <w:p w14:paraId="4A858733" w14:textId="77777777" w:rsidR="00F90BDC" w:rsidRDefault="00F90BDC">
      <w:r xmlns:w="http://schemas.openxmlformats.org/wordprocessingml/2006/main">
        <w:t xml:space="preserve">1: Sự thành tín của Chúa được thể hiện xuyên suốt Kinh Thánh khi Ngài ban cho chúng ta những người bạn đồng hành trên hành trình tâm linh.</w:t>
      </w:r>
    </w:p>
    <w:p w14:paraId="7FA0865E" w14:textId="77777777" w:rsidR="00F90BDC" w:rsidRDefault="00F90BDC"/>
    <w:p w14:paraId="4C4FB1FE" w14:textId="77777777" w:rsidR="00F90BDC" w:rsidRDefault="00F90BDC">
      <w:r xmlns:w="http://schemas.openxmlformats.org/wordprocessingml/2006/main">
        <w:t xml:space="preserve">2: Chúng ta phải được nhắc nhở về tầm quan trọng của việc có những người trong cuộc sống giúp hướng dẫn chúng ta trên bước đi đức tin.</w:t>
      </w:r>
    </w:p>
    <w:p w14:paraId="286C4234" w14:textId="77777777" w:rsidR="00F90BDC" w:rsidRDefault="00F90BDC"/>
    <w:p w14:paraId="5C349211" w14:textId="77777777" w:rsidR="00F90BDC" w:rsidRDefault="00F90BDC">
      <w:r xmlns:w="http://schemas.openxmlformats.org/wordprocessingml/2006/main">
        <w:t xml:space="preserve">1: Truyền-đạo 4:9-10 Hai người hơn một, vì công khó của họ sẽ được đền đáp xứng đáng: Nếu người này ngã, thì người kia đỡ người kia lên.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 ngôn 27:17 - Sắt mài sắt, người này mài người khác.</w:t>
      </w:r>
    </w:p>
    <w:p w14:paraId="29F67AFD" w14:textId="77777777" w:rsidR="00F90BDC" w:rsidRDefault="00F90BDC"/>
    <w:p w14:paraId="35F34C25" w14:textId="77777777" w:rsidR="00F90BDC" w:rsidRDefault="00F90BDC">
      <w:r xmlns:w="http://schemas.openxmlformats.org/wordprocessingml/2006/main">
        <w:t xml:space="preserve">Công vụ 13 kể lại sự khởi đầu của cuộc hành trình truyền giáo của Phao-lô, bài giảng của ông ở Antioch xứ Pisidia và sự chống đối mà ông phải đối mặt.</w:t>
      </w:r>
    </w:p>
    <w:p w14:paraId="51BD00E8" w14:textId="77777777" w:rsidR="00F90BDC" w:rsidRDefault="00F90BDC"/>
    <w:p w14:paraId="5AD89979" w14:textId="77777777" w:rsidR="00F90BDC" w:rsidRDefault="00F90BDC">
      <w:r xmlns:w="http://schemas.openxmlformats.org/wordprocessingml/2006/main">
        <w:t xml:space="preserve">Đoạn 1: Chương bắt đầu với việc hội thánh ở Antioch có các nhà tiên tri và giáo sư. Trong khi họ đang thờ phượng Chúa, Chúa Thánh Thần đã nói 'Hãy dành riêng cho tôi công việc của Barnabas Saul mà tôi đã kêu gọi họ.' Vậy sau khi kiêng ăn, họ đặt tay trên họ và tiễn họ đi (Công vụ 13:1-3). Được Đức Thánh Linh sai đi, họ đi xuống Seleucia và từ đó đi thuyền đến Cyprus. Khi đến Salamis, họ rao giảng lời Thiên Chúa trong các hội đường Do Thái. Gioan đã ở cùng họ với tư cách là người giúp đỡ (Cv 13:4-5). Họ đi khắp hòn đảo cho đến khi đến Paphos, nơi gặp phù thủy Do Thái, tiên tri giả tên là Bar-Jesus, người đang phục vụ thống đốc Sergius Paulus, thống đốc thông minh tên là Barnabas Saul vì muốn nghe lời Chúa nhưng phù thủy Elymas phản đối họ đã cố gắng biến thống đốc đức tin (Cv 13: 6- số 8).</w:t>
      </w:r>
    </w:p>
    <w:p w14:paraId="4284A4F4" w14:textId="77777777" w:rsidR="00F90BDC" w:rsidRDefault="00F90BDC"/>
    <w:p w14:paraId="75B8F0FD" w14:textId="77777777" w:rsidR="00F90BDC" w:rsidRDefault="00F90BDC">
      <w:r xmlns:w="http://schemas.openxmlformats.org/wordprocessingml/2006/main">
        <w:t xml:space="preserve">Đoạn thứ 2: Sau đó, Saul còn được gọi là Paul tràn đầy Chúa Thánh Thần nhìn thẳng vào Elymas nói 'Bạn là đứa trẻ quỷ dữ, kẻ thù của mọi thứ phải không, đủ loại thủ đoạn lừa dối sẽ không bao giờ ngừng biến thái đúng cách Chúa ơi? Giờ đây, Chúa sẽ giúp bạn bị mù vì thời gian, thậm chí không thể nhìn thấy ánh sáng mặt trời.' Ngay lập tức bóng tối mù mịt bao phủ ông, ông mò mẫm tìm người nào đó dắt tay mình khi thống đốc nhìn thấy những gì đã xảy ra và tin rằng sự giảng dạy đáng kinh ngạc về Chúa (Công vụ 13: 9-12). Từ Paphos, Paul và những người bạn đồng hành của ông đi thuyền đến Perga ở Pamphylia, nơi John để họ trở về Jerusalem từ Perga tiếp tục Antioch Pisidia Vào ngày Sabát vào hội đường ngồi đọc luật, các nhà tiên tri lãnh đạo hội đường đã gửi lời 'Hỡi anh em, nếu anh em có lời khuyên bảo, xin hãy nói' (Công vụ 13 :13-15).</w:t>
      </w:r>
    </w:p>
    <w:p w14:paraId="53021DA2" w14:textId="77777777" w:rsidR="00F90BDC" w:rsidRDefault="00F90BDC"/>
    <w:p w14:paraId="1337B648" w14:textId="77777777" w:rsidR="00F90BDC" w:rsidRDefault="00F90BDC">
      <w:r xmlns:w="http://schemas.openxmlformats.org/wordprocessingml/2006/main">
        <w:t xml:space="preserve">Đoạn thứ 3: Đứng lên ra hiệu cho sự im lặng bắt đầu nói tóm tắt lịch sử Cuộc giải cứu dân Y-sơ-ra-ên khỏi ách nô lệ Ai Cập cuộc lang thang trong đồng vắng của họ dấy lên Vua Đa-vít rồi đến Cứu Chúa Giê-su là dòng dõi Đa-vít đã hứa Ngài cũng nói về chức vụ báp-têm của Giăng Báp-tít sám hối rồi rao giảng tin mừng Chúa Giê-su chịu đóng đinh sự sống lại tha thứ tội lỗi xưng công chính đức tin cho tất cả những ai tin không phân biệt người Do Thái. Dân chúng mời họ trở lại ngày Sabát kế tiếp, gần như cả thành phố tụ tập lại nghe lời Chúa khi người Do Thái thấy đám đông đầy ghen tị bắt đầu mâu thuẫn với những gì Phao-lô nói phạm thượng thì Phao-lô Ba-na-ba mạnh dạn trả lời 'Chúng tôi đã nói lời Chúa trước vì từ chối không coi mình xứng đáng với sự sống đời đời, bây giờ chúng tôi quay lại Dân Ngoại' (Cv 13:16-46). Dân ngoại vui mừng khi nghe lời vinh hiển này, Chúa đã ban sự sống đời đời, lời tin đã </w:t>
      </w:r>
      <w:r xmlns:w="http://schemas.openxmlformats.org/wordprocessingml/2006/main">
        <w:lastRenderedPageBreak xmlns:w="http://schemas.openxmlformats.org/wordprocessingml/2006/main"/>
      </w:r>
      <w:r xmlns:w="http://schemas.openxmlformats.org/wordprocessingml/2006/main">
        <w:t xml:space="preserve">lan truyền khắp vùng. Tuy nhiên, người Do Thái đã xúi giục những người phụ nữ có địa vị cao kính sợ Chúa trong thành phố gây ra sự đàn áp chống lại Paul Barnabas bị trục xuất khỏi vùng của họ nên đã phủi bụi chân phản đối họ đi đến thành môn đồ Iconium, tràn đầy niềm vui Chúa Thánh Thần (Cv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Công vụ 13:1 Trong Hội thánh tại An-ti-ốt có một số đấng tiên tri và giáo sư; như Barnabas, và Simeon được gọi là Niger, và Lucius người Cyrene, và Manaen, được nuôi dưỡng cùng với Herod the tetrarch, và Saul.</w:t>
      </w:r>
    </w:p>
    <w:p w14:paraId="36396532" w14:textId="77777777" w:rsidR="00F90BDC" w:rsidRDefault="00F90BDC"/>
    <w:p w14:paraId="52EBF226" w14:textId="77777777" w:rsidR="00F90BDC" w:rsidRDefault="00F90BDC">
      <w:r xmlns:w="http://schemas.openxmlformats.org/wordprocessingml/2006/main">
        <w:t xml:space="preserve">Hội thánh tại Antioch có các tiên tri và giáo sư như Barnabas, Simeon, Lucius, Manaen và Saul.</w:t>
      </w:r>
    </w:p>
    <w:p w14:paraId="40B5847B" w14:textId="77777777" w:rsidR="00F90BDC" w:rsidRDefault="00F90BDC"/>
    <w:p w14:paraId="0EA83303" w14:textId="77777777" w:rsidR="00F90BDC" w:rsidRDefault="00F90BDC">
      <w:r xmlns:w="http://schemas.openxmlformats.org/wordprocessingml/2006/main">
        <w:t xml:space="preserve">1. Chúa kêu gọi chúng ta làm tiên tri và giáo sư để phục vụ hội thánh</w:t>
      </w:r>
    </w:p>
    <w:p w14:paraId="65B9A2C6" w14:textId="77777777" w:rsidR="00F90BDC" w:rsidRDefault="00F90BDC"/>
    <w:p w14:paraId="1DA677F9" w14:textId="77777777" w:rsidR="00F90BDC" w:rsidRDefault="00F90BDC">
      <w:r xmlns:w="http://schemas.openxmlformats.org/wordprocessingml/2006/main">
        <w:t xml:space="preserve">2. Tầm quan trọng của việc trung thành với tiếng gọi của Chúa</w:t>
      </w:r>
    </w:p>
    <w:p w14:paraId="16555078" w14:textId="77777777" w:rsidR="00F90BDC" w:rsidRDefault="00F90BDC"/>
    <w:p w14:paraId="61FCCA3B" w14:textId="77777777" w:rsidR="00F90BDC" w:rsidRDefault="00F90BDC">
      <w:r xmlns:w="http://schemas.openxmlformats.org/wordprocessingml/2006/main">
        <w:t xml:space="preserve">1. Ê-sai 6:8 - “Rồi tôi nghe tiếng Chúa phán: “Ta sẽ sai ai đến? Và ai sẽ đi cho chúng ta?” Và tôi nói: “Tôi đây. Hãy gửi tôi đi!”</w:t>
      </w:r>
    </w:p>
    <w:p w14:paraId="39E733F1" w14:textId="77777777" w:rsidR="00F90BDC" w:rsidRDefault="00F90BDC"/>
    <w:p w14:paraId="75C07DB6" w14:textId="77777777" w:rsidR="00F90BDC" w:rsidRDefault="00F90BDC">
      <w:r xmlns:w="http://schemas.openxmlformats.org/wordprocessingml/2006/main">
        <w:t xml:space="preserve">2. 1 Cô-rinh-tô 12:28 - Và Đức Chúa Trời đã bổ nhiệm trong hội thánh thứ nhất là sứ đồ, thứ hai là tiên tri, thứ ba là giáo sư, rồi đến phép lạ, rồi đến ân tứ chữa lành, giúp đỡ, quản trị và nhiều thứ tiếng khác nhau.</w:t>
      </w:r>
    </w:p>
    <w:p w14:paraId="74A3B529" w14:textId="77777777" w:rsidR="00F90BDC" w:rsidRDefault="00F90BDC"/>
    <w:p w14:paraId="4769E473" w14:textId="77777777" w:rsidR="00F90BDC" w:rsidRDefault="00F90BDC">
      <w:r xmlns:w="http://schemas.openxmlformats.org/wordprocessingml/2006/main">
        <w:t xml:space="preserve">Công vụ 13:2 Khi họ hầu việc Chúa và kiêng ăn, Đức Thánh Linh phán: Hãy biệt riêng Ba-na-ba và Sau-lơ cho ta để làm công việc ta đã kêu gọi họ làm.</w:t>
      </w:r>
    </w:p>
    <w:p w14:paraId="446DE1AD" w14:textId="77777777" w:rsidR="00F90BDC" w:rsidRDefault="00F90BDC"/>
    <w:p w14:paraId="467771C7" w14:textId="77777777" w:rsidR="00F90BDC" w:rsidRDefault="00F90BDC">
      <w:r xmlns:w="http://schemas.openxmlformats.org/wordprocessingml/2006/main">
        <w:t xml:space="preserve">Đức Thánh Linh kêu gọi Ba-na-ba và Sau-lơ làm công việc đặc biệt.</w:t>
      </w:r>
    </w:p>
    <w:p w14:paraId="6F54C784" w14:textId="77777777" w:rsidR="00F90BDC" w:rsidRDefault="00F90BDC"/>
    <w:p w14:paraId="22770632" w14:textId="77777777" w:rsidR="00F90BDC" w:rsidRDefault="00F90BDC">
      <w:r xmlns:w="http://schemas.openxmlformats.org/wordprocessingml/2006/main">
        <w:t xml:space="preserve">1. Quyền Năng Chúa Thánh Thần Kêu Gọi Và Sai Người</w:t>
      </w:r>
    </w:p>
    <w:p w14:paraId="4B356DBA" w14:textId="77777777" w:rsidR="00F90BDC" w:rsidRDefault="00F90BDC"/>
    <w:p w14:paraId="5BBF4FEF" w14:textId="77777777" w:rsidR="00F90BDC" w:rsidRDefault="00F90BDC">
      <w:r xmlns:w="http://schemas.openxmlformats.org/wordprocessingml/2006/main">
        <w:t xml:space="preserve">2. Đáp lại tiếng gọi của Chúa Thánh Thần</w:t>
      </w:r>
    </w:p>
    <w:p w14:paraId="556A7C15" w14:textId="77777777" w:rsidR="00F90BDC" w:rsidRDefault="00F90BDC"/>
    <w:p w14:paraId="71271FEC" w14:textId="77777777" w:rsidR="00F90BDC" w:rsidRDefault="00F90BDC">
      <w:r xmlns:w="http://schemas.openxmlformats.org/wordprocessingml/2006/main">
        <w:t xml:space="preserve">1. Ê-sai 6:8 - “Rồi tôi nghe tiếng Chúa phán: “Ta sẽ sai ai đến? Và ai sẽ đi cho chúng ta?” Và tôi nói: “Tôi đây. Hãy gửi tôi đi!”</w:t>
      </w:r>
    </w:p>
    <w:p w14:paraId="050088F7" w14:textId="77777777" w:rsidR="00F90BDC" w:rsidRDefault="00F90BDC"/>
    <w:p w14:paraId="00931253" w14:textId="77777777" w:rsidR="00F90BDC" w:rsidRDefault="00F90BDC">
      <w:r xmlns:w="http://schemas.openxmlformats.org/wordprocessingml/2006/main">
        <w:t xml:space="preserve">2. Rô-ma 10:13-15 - “vì ai kêu cầu danh Chúa thì sẽ được cứu.” Vậy thì làm sao họ có thể kêu gọi người mà họ không tin tưởng? Và làm sao họ có thể tin vào Đấng mà họ chưa từng nghe đến? Và làm sao họ có thể nghe được nếu không có ai giảng dạy cho họ? Và làm sao ai có thể rao giảng nếu họ không được sai đi? Như có lời chép: “Đẹp thay đôi chân người rao tin mừng!”</w:t>
      </w:r>
    </w:p>
    <w:p w14:paraId="25329C2C" w14:textId="77777777" w:rsidR="00F90BDC" w:rsidRDefault="00F90BDC"/>
    <w:p w14:paraId="219E094C" w14:textId="77777777" w:rsidR="00F90BDC" w:rsidRDefault="00F90BDC">
      <w:r xmlns:w="http://schemas.openxmlformats.org/wordprocessingml/2006/main">
        <w:t xml:space="preserve">Công vụ 13:3 Sau khi đã kiêng ăn, cầu nguyện rồi đặt tay trên hai ông, họ liền cho về.</w:t>
      </w:r>
    </w:p>
    <w:p w14:paraId="46D76843" w14:textId="77777777" w:rsidR="00F90BDC" w:rsidRDefault="00F90BDC"/>
    <w:p w14:paraId="50C7A4A6" w14:textId="77777777" w:rsidR="00F90BDC" w:rsidRDefault="00F90BDC">
      <w:r xmlns:w="http://schemas.openxmlformats.org/wordprocessingml/2006/main">
        <w:t xml:space="preserve">Các môn đệ ở Antioch cùng nhau ăn chay và cầu nguyện, sau đó đặt tay trên hai người trong số họ và tiễn họ đi.</w:t>
      </w:r>
    </w:p>
    <w:p w14:paraId="16044F6C" w14:textId="77777777" w:rsidR="00F90BDC" w:rsidRDefault="00F90BDC"/>
    <w:p w14:paraId="3E6790EA" w14:textId="77777777" w:rsidR="00F90BDC" w:rsidRDefault="00F90BDC">
      <w:r xmlns:w="http://schemas.openxmlformats.org/wordprocessingml/2006/main">
        <w:t xml:space="preserve">1. Sức mạnh của lời cầu nguyện chung</w:t>
      </w:r>
    </w:p>
    <w:p w14:paraId="262F4111" w14:textId="77777777" w:rsidR="00F90BDC" w:rsidRDefault="00F90BDC"/>
    <w:p w14:paraId="7DDFFDC4" w14:textId="77777777" w:rsidR="00F90BDC" w:rsidRDefault="00F90BDC">
      <w:r xmlns:w="http://schemas.openxmlformats.org/wordprocessingml/2006/main">
        <w:t xml:space="preserve">2. Tầm quan trọng của việc đặt tay</w:t>
      </w:r>
    </w:p>
    <w:p w14:paraId="15174B2E" w14:textId="77777777" w:rsidR="00F90BDC" w:rsidRDefault="00F90BDC"/>
    <w:p w14:paraId="39ABEAAB" w14:textId="77777777" w:rsidR="00F90BDC" w:rsidRDefault="00F90BDC">
      <w:r xmlns:w="http://schemas.openxmlformats.org/wordprocessingml/2006/main">
        <w:t xml:space="preserve">1. Gia-cơ 5:14-15 – Trong anh em có ai đau ốm không? Hãy để anh ta mời các trưởng lão của nhà thờ đến và để họ cầu nguyện cho anh ta, xức dầu cho anh ta nhân danh Chúa.</w:t>
      </w:r>
    </w:p>
    <w:p w14:paraId="13567C7D" w14:textId="77777777" w:rsidR="00F90BDC" w:rsidRDefault="00F90BDC"/>
    <w:p w14:paraId="77F27D21" w14:textId="77777777" w:rsidR="00F90BDC" w:rsidRDefault="00F90BDC">
      <w:r xmlns:w="http://schemas.openxmlformats.org/wordprocessingml/2006/main">
        <w:t xml:space="preserve">2. 1 Ti-mô-thê 4:14 – Đừng bỏ bê ân tứ mà con đã được ban cho bởi lời tiên tri khi hội đồng trưởng lão đặt tay trên con.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13:4 Vậy, được Đức Thánh Linh sai đi, họ đi đến Sê-lơ-ki-a; và từ đó họ đi thuyền đến Síp.</w:t>
      </w:r>
    </w:p>
    <w:p w14:paraId="6DF5601D" w14:textId="77777777" w:rsidR="00F90BDC" w:rsidRDefault="00F90BDC"/>
    <w:p w14:paraId="79753417" w14:textId="77777777" w:rsidR="00F90BDC" w:rsidRDefault="00F90BDC">
      <w:r xmlns:w="http://schemas.openxmlformats.org/wordprocessingml/2006/main">
        <w:t xml:space="preserve">Các môn đệ được Chúa Thánh Thần sai đi đến Seleucia và sau đó tới Cyprus.</w:t>
      </w:r>
    </w:p>
    <w:p w14:paraId="205C446D" w14:textId="77777777" w:rsidR="00F90BDC" w:rsidRDefault="00F90BDC"/>
    <w:p w14:paraId="0EB9DCFF" w14:textId="77777777" w:rsidR="00F90BDC" w:rsidRDefault="00F90BDC">
      <w:r xmlns:w="http://schemas.openxmlformats.org/wordprocessingml/2006/main">
        <w:t xml:space="preserve">1. Quyền năng của Chúa Thánh Thần: Trao quyền cho chúng ta hoàn thành sứ mệnh của Chúa</w:t>
      </w:r>
    </w:p>
    <w:p w14:paraId="0B5FDC7C" w14:textId="77777777" w:rsidR="00F90BDC" w:rsidRDefault="00F90BDC"/>
    <w:p w14:paraId="779A3D36" w14:textId="77777777" w:rsidR="00F90BDC" w:rsidRDefault="00F90BDC">
      <w:r xmlns:w="http://schemas.openxmlformats.org/wordprocessingml/2006/main">
        <w:t xml:space="preserve">2. Tin cậy vào Chúa Thánh Thần: Dựa vào sức mạnh của Chúa Thánh Thần để hoàn thành công việc của Chúa</w:t>
      </w:r>
    </w:p>
    <w:p w14:paraId="732B3B59" w14:textId="77777777" w:rsidR="00F90BDC" w:rsidRDefault="00F90BDC"/>
    <w:p w14:paraId="5C90B38D" w14:textId="77777777" w:rsidR="00F90BDC" w:rsidRDefault="00F90BDC">
      <w:r xmlns:w="http://schemas.openxmlformats.org/wordprocessingml/2006/main">
        <w:t xml:space="preserve">1. Ê-sai 6:8 – “Rồi tôi nghe tiếng Chúa phán: ‘Ta sẽ sai ai đến? Và ai sẽ đi cho chúng ta?' Và tôi nói: 'Tôi đây. Hãy gửi cho tôi!'”</w:t>
      </w:r>
    </w:p>
    <w:p w14:paraId="3645098E" w14:textId="77777777" w:rsidR="00F90BDC" w:rsidRDefault="00F90BDC"/>
    <w:p w14:paraId="118C648E" w14:textId="77777777" w:rsidR="00F90BDC" w:rsidRDefault="00F90BDC">
      <w:r xmlns:w="http://schemas.openxmlformats.org/wordprocessingml/2006/main">
        <w:t xml:space="preserve">2. Giăng 16:13 – “Khi Thần lẽ thật đến, Ngài sẽ dẫn các ngươi biết sự thật toàn vẹn, vì Ngài không tự mình mà nói, nhưng Ngài sẽ nói mọi điều Ngài nghe, và công bố cho các ngươi những điều điều đó sắp đến.”</w:t>
      </w:r>
    </w:p>
    <w:p w14:paraId="51FA5880" w14:textId="77777777" w:rsidR="00F90BDC" w:rsidRDefault="00F90BDC"/>
    <w:p w14:paraId="0C221A31" w14:textId="77777777" w:rsidR="00F90BDC" w:rsidRDefault="00F90BDC">
      <w:r xmlns:w="http://schemas.openxmlformats.org/wordprocessingml/2006/main">
        <w:t xml:space="preserve">Công vụ 13:5 Khi đến Sa-la-min, họ rao giảng lời Đức Chúa Trời trong các hội đường của người Do Thái, và họ cũng có Giăng làm phụ tá cho họ.</w:t>
      </w:r>
    </w:p>
    <w:p w14:paraId="13538EAA" w14:textId="77777777" w:rsidR="00F90BDC" w:rsidRDefault="00F90BDC"/>
    <w:p w14:paraId="0794C077" w14:textId="77777777" w:rsidR="00F90BDC" w:rsidRDefault="00F90BDC">
      <w:r xmlns:w="http://schemas.openxmlformats.org/wordprocessingml/2006/main">
        <w:t xml:space="preserve">Các sứ đồ Phao-lô và Ba-na-ba rao giảng lời Chúa trong các hội đường của người Do Thái ở Sa-la-mi, với Giăng là phụ tá của họ.</w:t>
      </w:r>
    </w:p>
    <w:p w14:paraId="70A84B40" w14:textId="77777777" w:rsidR="00F90BDC" w:rsidRDefault="00F90BDC"/>
    <w:p w14:paraId="035BD508" w14:textId="77777777" w:rsidR="00F90BDC" w:rsidRDefault="00F90BDC">
      <w:r xmlns:w="http://schemas.openxmlformats.org/wordprocessingml/2006/main">
        <w:t xml:space="preserve">1. Lời kêu gọi rao giảng Tin Mừng</w:t>
      </w:r>
    </w:p>
    <w:p w14:paraId="75085444" w14:textId="77777777" w:rsidR="00F90BDC" w:rsidRDefault="00F90BDC"/>
    <w:p w14:paraId="5B95B607" w14:textId="77777777" w:rsidR="00F90BDC" w:rsidRDefault="00F90BDC">
      <w:r xmlns:w="http://schemas.openxmlformats.org/wordprocessingml/2006/main">
        <w:t xml:space="preserve">2. Quyền năng rao giảng Lời Chúa</w:t>
      </w:r>
    </w:p>
    <w:p w14:paraId="1975182A" w14:textId="77777777" w:rsidR="00F90BDC" w:rsidRDefault="00F90BDC"/>
    <w:p w14:paraId="3C2CD322" w14:textId="77777777" w:rsidR="00F90BDC" w:rsidRDefault="00F90BDC">
      <w:r xmlns:w="http://schemas.openxmlformats.org/wordprocessingml/2006/main">
        <w:t xml:space="preserve">1. Rô-ma 10:14-15 - Đẹp thay đôi chân người rao giảng tin lành bình an, Và đem tin lành tốt lành!</w:t>
      </w:r>
    </w:p>
    <w:p w14:paraId="1EAC8AF5" w14:textId="77777777" w:rsidR="00F90BDC" w:rsidRDefault="00F90BDC"/>
    <w:p w14:paraId="5C5B970B" w14:textId="77777777" w:rsidR="00F90BDC" w:rsidRDefault="00F90BDC">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và kìa, ta luôn ở cùng các con cho đến tận thế. Amen.</w:t>
      </w:r>
    </w:p>
    <w:p w14:paraId="40BE6A1F" w14:textId="77777777" w:rsidR="00F90BDC" w:rsidRDefault="00F90BDC"/>
    <w:p w14:paraId="63F9FB08" w14:textId="77777777" w:rsidR="00F90BDC" w:rsidRDefault="00F90BDC">
      <w:r xmlns:w="http://schemas.openxmlformats.org/wordprocessingml/2006/main">
        <w:t xml:space="preserve">Công vụ 13:6 Khi họ đi qua cù lao đến Paphos, họ gặp một thầy phù thủy, một tiên tri giả, một người Do Thái, tên là Barjesus.</w:t>
      </w:r>
    </w:p>
    <w:p w14:paraId="08203E99" w14:textId="77777777" w:rsidR="00F90BDC" w:rsidRDefault="00F90BDC"/>
    <w:p w14:paraId="580E1B25" w14:textId="77777777" w:rsidR="00F90BDC" w:rsidRDefault="00F90BDC">
      <w:r xmlns:w="http://schemas.openxmlformats.org/wordprocessingml/2006/main">
        <w:t xml:space="preserve">Sứ đồ Phao-lô và Ba-na-ba tìm thấy một tiên tri giả tên là Ba-giê-sus trên đảo Pa-pho.</w:t>
      </w:r>
    </w:p>
    <w:p w14:paraId="303430AF" w14:textId="77777777" w:rsidR="00F90BDC" w:rsidRDefault="00F90BDC"/>
    <w:p w14:paraId="5D3C8609" w14:textId="77777777" w:rsidR="00F90BDC" w:rsidRDefault="00F90BDC">
      <w:r xmlns:w="http://schemas.openxmlformats.org/wordprocessingml/2006/main">
        <w:t xml:space="preserve">1. Mối nguy hiểm của tiên tri giả</w:t>
      </w:r>
    </w:p>
    <w:p w14:paraId="75EEE6A6" w14:textId="77777777" w:rsidR="00F90BDC" w:rsidRDefault="00F90BDC"/>
    <w:p w14:paraId="69137745" w14:textId="77777777" w:rsidR="00F90BDC" w:rsidRDefault="00F90BDC">
      <w:r xmlns:w="http://schemas.openxmlformats.org/wordprocessingml/2006/main">
        <w:t xml:space="preserve">2. Sức mạnh của Tin Mừng</w:t>
      </w:r>
    </w:p>
    <w:p w14:paraId="2AD393C5" w14:textId="77777777" w:rsidR="00F90BDC" w:rsidRDefault="00F90BDC"/>
    <w:p w14:paraId="11D8B028" w14:textId="77777777" w:rsidR="00F90BDC" w:rsidRDefault="00F90BDC">
      <w:r xmlns:w="http://schemas.openxmlformats.org/wordprocessingml/2006/main">
        <w:t xml:space="preserve">1. Giê-rê-mi 23:16-17 - "Đức Giê-hô-va vạn quân phán như vầy: Chớ nghe lời các đấng tiên tri nói tiên tri cho các ngươi; của Chúa."</w:t>
      </w:r>
    </w:p>
    <w:p w14:paraId="40EA9BDD" w14:textId="77777777" w:rsidR="00F90BDC" w:rsidRDefault="00F90BDC"/>
    <w:p w14:paraId="036A4302" w14:textId="77777777" w:rsidR="00F90BDC" w:rsidRDefault="00F90BDC">
      <w:r xmlns:w="http://schemas.openxmlformats.org/wordprocessingml/2006/main">
        <w:t xml:space="preserve">2. Công vụ 17:10-11 - "Ngay ban đêm anh em tiễn Phao-lô và Si-la đến Bê-rê. Hai người đến đó vào hội đường của người Do Thái. Những người này cao trọng hơn những người ở Tê-sa-lô-ni-ca ở chỗ họ đã nhận đạo với tất cả sự sẵn sàng, và tra cứu thánh thư hàng ngày để xem những điều đó có đúng như vậy không.”</w:t>
      </w:r>
    </w:p>
    <w:p w14:paraId="1E994F6A" w14:textId="77777777" w:rsidR="00F90BDC" w:rsidRDefault="00F90BDC"/>
    <w:p w14:paraId="7A884502" w14:textId="77777777" w:rsidR="00F90BDC" w:rsidRDefault="00F90BDC">
      <w:r xmlns:w="http://schemas.openxmlformats.org/wordprocessingml/2006/main">
        <w:t xml:space="preserve">Công vụ 13:7 Đó là với quan phó xứ, Sergius Paulus, một người khôn ngoan; người đã gọi Ba-na-ba và Sau-lơ đến để mong được nghe lời Đức Chúa Trời.</w:t>
      </w:r>
    </w:p>
    <w:p w14:paraId="58CC6412" w14:textId="77777777" w:rsidR="00F90BDC" w:rsidRDefault="00F90BDC"/>
    <w:p w14:paraId="3427FA9B" w14:textId="77777777" w:rsidR="00F90BDC" w:rsidRDefault="00F90BDC">
      <w:r xmlns:w="http://schemas.openxmlformats.org/wordprocessingml/2006/main">
        <w:t xml:space="preserve">Người đứng đầu đất nước, Sergius Paulus, đã kêu gọi Barnabas và Saul nghe lời Chúa.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kiên trì: Sự theo đuổi trung thành của Barnabas và Saul</w:t>
      </w:r>
    </w:p>
    <w:p w14:paraId="00890C8B" w14:textId="77777777" w:rsidR="00F90BDC" w:rsidRDefault="00F90BDC"/>
    <w:p w14:paraId="24B2D7E9" w14:textId="77777777" w:rsidR="00F90BDC" w:rsidRDefault="00F90BDC">
      <w:r xmlns:w="http://schemas.openxmlformats.org/wordprocessingml/2006/main">
        <w:t xml:space="preserve">2. Giá trị của việc lắng nghe: Tấm gương của Sergius Paulus</w:t>
      </w:r>
    </w:p>
    <w:p w14:paraId="7C11CDF3" w14:textId="77777777" w:rsidR="00F90BDC" w:rsidRDefault="00F90BDC"/>
    <w:p w14:paraId="5216D37B" w14:textId="77777777" w:rsidR="00F90BDC" w:rsidRDefault="00F90BDC">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14:paraId="50BC0301" w14:textId="77777777" w:rsidR="00F90BDC" w:rsidRDefault="00F90BDC"/>
    <w:p w14:paraId="57CC17BA" w14:textId="77777777" w:rsidR="00F90BDC" w:rsidRDefault="00F90BDC">
      <w:r xmlns:w="http://schemas.openxmlformats.org/wordprocessingml/2006/main">
        <w:t xml:space="preserve">2. Giê-rê-mi 33:3 - "Hãy gọi cho ta, ta sẽ đáp lời ngươi, và sẽ tỏ cho ngươi những điều lớn lao và kín nhiệm mà ngươi chưa biết."</w:t>
      </w:r>
    </w:p>
    <w:p w14:paraId="4BB716A8" w14:textId="77777777" w:rsidR="00F90BDC" w:rsidRDefault="00F90BDC"/>
    <w:p w14:paraId="49ED0DF0" w14:textId="77777777" w:rsidR="00F90BDC" w:rsidRDefault="00F90BDC">
      <w:r xmlns:w="http://schemas.openxmlformats.org/wordprocessingml/2006/main">
        <w:t xml:space="preserve">Công vụ 13:8 Nhưng thầy phù thủy Ê-ly-ma (theo cách giải thích tên của ông ta cũng vậy) đã chống cự lại họ, tìm cách xua đuổi người phó đạo.</w:t>
      </w:r>
    </w:p>
    <w:p w14:paraId="263C8109" w14:textId="77777777" w:rsidR="00F90BDC" w:rsidRDefault="00F90BDC"/>
    <w:p w14:paraId="7A2F0FBB" w14:textId="77777777" w:rsidR="00F90BDC" w:rsidRDefault="00F90BDC">
      <w:r xmlns:w="http://schemas.openxmlformats.org/wordprocessingml/2006/main">
        <w:t xml:space="preserve">Thầy phù thủy Elymas đã cố gắng ngăn cản người phó theo đức tin Cơ đốc.</w:t>
      </w:r>
    </w:p>
    <w:p w14:paraId="7A7B747D" w14:textId="77777777" w:rsidR="00F90BDC" w:rsidRDefault="00F90BDC"/>
    <w:p w14:paraId="6D30CD7A" w14:textId="77777777" w:rsidR="00F90BDC" w:rsidRDefault="00F90BDC">
      <w:r xmlns:w="http://schemas.openxmlformats.org/wordprocessingml/2006/main">
        <w:t xml:space="preserve">1. Sức mạnh của niềm tin vượt qua trở ngại</w:t>
      </w:r>
    </w:p>
    <w:p w14:paraId="0447BB15" w14:textId="77777777" w:rsidR="00F90BDC" w:rsidRDefault="00F90BDC"/>
    <w:p w14:paraId="4EE0CE8C" w14:textId="77777777" w:rsidR="00F90BDC" w:rsidRDefault="00F90BDC">
      <w:r xmlns:w="http://schemas.openxmlformats.org/wordprocessingml/2006/main">
        <w:t xml:space="preserve">2. Đứng vững trước nghịch cảnh</w:t>
      </w:r>
    </w:p>
    <w:p w14:paraId="2160BA5C" w14:textId="77777777" w:rsidR="00F90BDC" w:rsidRDefault="00F90BDC"/>
    <w:p w14:paraId="16DA2BAC" w14:textId="77777777" w:rsidR="00F90BDC" w:rsidRDefault="00F90BDC">
      <w:r xmlns:w="http://schemas.openxmlformats.org/wordprocessingml/2006/main">
        <w:t xml:space="preserve">1. Ê-sai 55:10-11 - “Như mưa và tuyết từ trời rơi xuống, không trở lại đó nhưng tưới đất, làm cho đất đâm chồi nảy lộc, có hạt giống cho kẻ gieo, có bánh cho kẻ ăn, thì cũng vậy lời nói của tôi sẽ ra từ miệng tôi; nó sẽ không trở về tay không với tôi, nhưng nó sẽ hoàn thành mục đích của tôi và sẽ hoàn thành công việc mà tôi đã giao nó.”</w:t>
      </w:r>
    </w:p>
    <w:p w14:paraId="4ACA2D91" w14:textId="77777777" w:rsidR="00F90BDC" w:rsidRDefault="00F90BDC"/>
    <w:p w14:paraId="4942E379" w14:textId="77777777" w:rsidR="00F90BDC" w:rsidRDefault="00F90BDC">
      <w:r xmlns:w="http://schemas.openxmlformats.org/wordprocessingml/2006/main">
        <w:t xml:space="preserve">2. Hê-bơ-rơ 11:1 - “Đức tin là sự bảo đảm cho những điều ta hy vọng, là sự tin chắc cho những điều ta chưa thấy.”</w:t>
      </w:r>
    </w:p>
    <w:p w14:paraId="261D83F5" w14:textId="77777777" w:rsidR="00F90BDC" w:rsidRDefault="00F90BDC"/>
    <w:p w14:paraId="555C102A" w14:textId="77777777" w:rsidR="00F90BDC" w:rsidRDefault="00F90BDC">
      <w:r xmlns:w="http://schemas.openxmlformats.org/wordprocessingml/2006/main">
        <w:t xml:space="preserve">Công vụ 13:9 Sau-lơ, cũng gọi là Phao-lô, được đầy dẫy Đức Thánh Linh, để mắt đến người,</w:t>
      </w:r>
    </w:p>
    <w:p w14:paraId="47E50402" w14:textId="77777777" w:rsidR="00F90BDC" w:rsidRDefault="00F90BDC"/>
    <w:p w14:paraId="37D79805" w14:textId="77777777" w:rsidR="00F90BDC" w:rsidRDefault="00F90BDC">
      <w:r xmlns:w="http://schemas.openxmlformats.org/wordprocessingml/2006/main">
        <w:t xml:space="preserve">Sau-lơ được đầy dẫy Đức Thánh Linh và để mắt đến một người nào đó.</w:t>
      </w:r>
    </w:p>
    <w:p w14:paraId="64EFC2BE" w14:textId="77777777" w:rsidR="00F90BDC" w:rsidRDefault="00F90BDC"/>
    <w:p w14:paraId="5D0EE570" w14:textId="77777777" w:rsidR="00F90BDC" w:rsidRDefault="00F90BDC">
      <w:r xmlns:w="http://schemas.openxmlformats.org/wordprocessingml/2006/main">
        <w:t xml:space="preserve">1. Tầm quan trọng của việc được đầy dẫy Đức Thánh Linh</w:t>
      </w:r>
    </w:p>
    <w:p w14:paraId="1F84E18A" w14:textId="77777777" w:rsidR="00F90BDC" w:rsidRDefault="00F90BDC"/>
    <w:p w14:paraId="47CD3B88" w14:textId="77777777" w:rsidR="00F90BDC" w:rsidRDefault="00F90BDC">
      <w:r xmlns:w="http://schemas.openxmlformats.org/wordprocessingml/2006/main">
        <w:t xml:space="preserve">2. Sức mạnh của một cái nhìn</w:t>
      </w:r>
    </w:p>
    <w:p w14:paraId="2771A66D" w14:textId="77777777" w:rsidR="00F90BDC" w:rsidRDefault="00F90BDC"/>
    <w:p w14:paraId="4E0A6B27" w14:textId="77777777" w:rsidR="00F90BDC" w:rsidRDefault="00F90BDC">
      <w:r xmlns:w="http://schemas.openxmlformats.org/wordprocessingml/2006/main">
        <w:t xml:space="preserve">1. Cô-lô-se 3:16 - Hãy để lời của Đấng Christ cư trú dồi dào trong anh em, dùng mọi sự khôn ngoan để dạy dỗ và khuyên răn nhau, hát thánh vịnh, thánh ca và các bài hát thiêng liêng, với lòng tạ ơn Đức Chúa Trời.</w:t>
      </w:r>
    </w:p>
    <w:p w14:paraId="00BDA2EB" w14:textId="77777777" w:rsidR="00F90BDC" w:rsidRDefault="00F90BDC"/>
    <w:p w14:paraId="061FCC7E" w14:textId="77777777" w:rsidR="00F90BDC" w:rsidRDefault="00F90BDC">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14:paraId="0CF4BD51" w14:textId="77777777" w:rsidR="00F90BDC" w:rsidRDefault="00F90BDC"/>
    <w:p w14:paraId="240F8C99" w14:textId="77777777" w:rsidR="00F90BDC" w:rsidRDefault="00F90BDC">
      <w:r xmlns:w="http://schemas.openxmlformats.org/wordprocessingml/2006/main">
        <w:t xml:space="preserve">Công vụ 13:10 lại nói rằng: Hỡi kẻ đầy mọi sự quỷ quyệt và mọi điều hung ác, con của ma quỉ, kẻ thù của mọi sự công bình, ngươi cứ làm hư đường lối ngay thẳng của Chúa luôn sao?</w:t>
      </w:r>
    </w:p>
    <w:p w14:paraId="03919EB0" w14:textId="77777777" w:rsidR="00F90BDC" w:rsidRDefault="00F90BDC"/>
    <w:p w14:paraId="0481681C" w14:textId="77777777" w:rsidR="00F90BDC" w:rsidRDefault="00F90BDC">
      <w:r xmlns:w="http://schemas.openxmlformats.org/wordprocessingml/2006/main">
        <w:t xml:space="preserve">Phao-lô chất vấn thầy phù thủy Ê-ly-ma vì đã cố gắng làm cho thống đốc từ bỏ đức tin.</w:t>
      </w:r>
    </w:p>
    <w:p w14:paraId="7383A70D" w14:textId="77777777" w:rsidR="00F90BDC" w:rsidRDefault="00F90BDC"/>
    <w:p w14:paraId="1CAC965C" w14:textId="77777777" w:rsidR="00F90BDC" w:rsidRDefault="00F90BDC">
      <w:r xmlns:w="http://schemas.openxmlformats.org/wordprocessingml/2006/main">
        <w:t xml:space="preserve">1. Sức mạnh của sự đối đầu trong việc đứng lên vì lẽ phải</w:t>
      </w:r>
    </w:p>
    <w:p w14:paraId="24110BFC" w14:textId="77777777" w:rsidR="00F90BDC" w:rsidRDefault="00F90BDC"/>
    <w:p w14:paraId="3D057DBE" w14:textId="77777777" w:rsidR="00F90BDC" w:rsidRDefault="00F90BDC">
      <w:r xmlns:w="http://schemas.openxmlformats.org/wordprocessingml/2006/main">
        <w:t xml:space="preserve">2. Nhận biết và bác bỏ sự lừa dối của kẻ thù</w:t>
      </w:r>
    </w:p>
    <w:p w14:paraId="16B5A889" w14:textId="77777777" w:rsidR="00F90BDC" w:rsidRDefault="00F90BDC"/>
    <w:p w14:paraId="520F4053" w14:textId="77777777" w:rsidR="00F90BDC" w:rsidRDefault="00F90BDC">
      <w:r xmlns:w="http://schemas.openxmlformats.org/wordprocessingml/2006/main">
        <w:t xml:space="preserve">1. Châm-ngôn 28:4-5 “Họ xa cách sự sống của Đức Chúa Trời, vì sự ngu-dốt trong mình, và lòng cứng cỏi. Họ trở nên chai-nhiên, buông theo những điều dâm dục, tham lam mọi điều lành. của tạp chất."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6:11-13 “Hãy mang lấy toàn bộ khí giới của Đức Chúa Trời, để có thể đứng vững chống lại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Vậy hãy mang lấy toàn bộ khí giới của Đức Chúa Trời, để anh em có thể đứng vững trong ngày tai họa, và đã làm mọi việc mà đứng vững.”</w:t>
      </w:r>
    </w:p>
    <w:p w14:paraId="3D4F8BEC" w14:textId="77777777" w:rsidR="00F90BDC" w:rsidRDefault="00F90BDC"/>
    <w:p w14:paraId="2FB7BEBE" w14:textId="77777777" w:rsidR="00F90BDC" w:rsidRDefault="00F90BDC">
      <w:r xmlns:w="http://schemas.openxmlformats.org/wordprocessingml/2006/main">
        <w:t xml:space="preserve">Công vụ 13:11 Nầy, bây giờ tay Chúa ở trên ngươi, ngươi sẽ bị mù, không thấy mặt trời trong một thời gian. Và ngay lập tức có một màn sương mù và bóng tối bao phủ anh ta; và anh ấy đã đi khắp nơi để tìm kiếm một số người để dẫn dắt anh ấy bằng tay.</w:t>
      </w:r>
    </w:p>
    <w:p w14:paraId="371D48FB" w14:textId="77777777" w:rsidR="00F90BDC" w:rsidRDefault="00F90BDC"/>
    <w:p w14:paraId="7985835F" w14:textId="77777777" w:rsidR="00F90BDC" w:rsidRDefault="00F90BDC">
      <w:r xmlns:w="http://schemas.openxmlformats.org/wordprocessingml/2006/main">
        <w:t xml:space="preserve">Phao-lô đã bị mù tạm thời một cách kỳ diệu do bàn tay của Chúa.</w:t>
      </w:r>
    </w:p>
    <w:p w14:paraId="120DCA93" w14:textId="77777777" w:rsidR="00F90BDC" w:rsidRDefault="00F90BDC"/>
    <w:p w14:paraId="36213502" w14:textId="77777777" w:rsidR="00F90BDC" w:rsidRDefault="00F90BDC">
      <w:r xmlns:w="http://schemas.openxmlformats.org/wordprocessingml/2006/main">
        <w:t xml:space="preserve">1. Quyền Năng của Bàn Tay Chúa: Một Lời Nhắc Nhở Mạnh mẽ về Sự Hiện Diện và Thẩm Quyền của Ngài</w:t>
      </w:r>
    </w:p>
    <w:p w14:paraId="32FB4BC5" w14:textId="77777777" w:rsidR="00F90BDC" w:rsidRDefault="00F90BDC"/>
    <w:p w14:paraId="6D968753" w14:textId="77777777" w:rsidR="00F90BDC" w:rsidRDefault="00F90BDC">
      <w:r xmlns:w="http://schemas.openxmlformats.org/wordprocessingml/2006/main">
        <w:t xml:space="preserve">2. Lời kêu gọi phụ thuộc: Bàn tay của Chúa dẫn dắt chúng ta khi chúng ta không thể nhìn thấy</w:t>
      </w:r>
    </w:p>
    <w:p w14:paraId="42D27549" w14:textId="77777777" w:rsidR="00F90BDC" w:rsidRDefault="00F90BDC"/>
    <w:p w14:paraId="1EEA4E5C" w14:textId="77777777" w:rsidR="00F90BDC" w:rsidRDefault="00F90BDC">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1DCCD4EC" w14:textId="77777777" w:rsidR="00F90BDC" w:rsidRDefault="00F90BDC"/>
    <w:p w14:paraId="56112FBC" w14:textId="77777777" w:rsidR="00F90BDC" w:rsidRDefault="00F90BDC">
      <w:r xmlns:w="http://schemas.openxmlformats.org/wordprocessingml/2006/main">
        <w:t xml:space="preserve">2. Thi Thiên 119:105 - Lời Chúa là ngọn đèn cho chân tôi và ánh sáng cho đường lối tôi.</w:t>
      </w:r>
    </w:p>
    <w:p w14:paraId="6C611C81" w14:textId="77777777" w:rsidR="00F90BDC" w:rsidRDefault="00F90BDC"/>
    <w:p w14:paraId="648F7F91" w14:textId="77777777" w:rsidR="00F90BDC" w:rsidRDefault="00F90BDC">
      <w:r xmlns:w="http://schemas.openxmlformats.org/wordprocessingml/2006/main">
        <w:t xml:space="preserve">Công vụ 13:12 Viên phó thấy việc đã xảy ra thì tin, lấy làm lạ về đạo lý Chúa.</w:t>
      </w:r>
    </w:p>
    <w:p w14:paraId="701DBD82" w14:textId="77777777" w:rsidR="00F90BDC" w:rsidRDefault="00F90BDC"/>
    <w:p w14:paraId="3FFC0A47" w14:textId="77777777" w:rsidR="00F90BDC" w:rsidRDefault="00F90BDC">
      <w:r xmlns:w="http://schemas.openxmlformats.org/wordprocessingml/2006/main">
        <w:t xml:space="preserve">Người phó đã rất ngạc nhiên và tin vào giáo lý của Chúa sau khi chứng kiến một sự chữa lành kỳ diệu.</w:t>
      </w:r>
    </w:p>
    <w:p w14:paraId="43232EEB" w14:textId="77777777" w:rsidR="00F90BDC" w:rsidRDefault="00F90BDC"/>
    <w:p w14:paraId="37CBC124" w14:textId="77777777" w:rsidR="00F90BDC" w:rsidRDefault="00F90BDC">
      <w:r xmlns:w="http://schemas.openxmlformats.org/wordprocessingml/2006/main">
        <w:t xml:space="preserve">1. Sức Mạnh của Đức Tin: Niềm tin vào Giáo Lý của Chúa Có Thể Dẫn Đến Phép Lạ Như Thế Nào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Những Điều Kỳ Diệu Của Chúa: Những Lời Giảng Dạy Của Chúa Có Thể Truyền Cảm Hứng Cho Phép Lạ Như Thế Nào</w:t>
      </w:r>
    </w:p>
    <w:p w14:paraId="4F26EF3B" w14:textId="77777777" w:rsidR="00F90BDC" w:rsidRDefault="00F90BDC"/>
    <w:p w14:paraId="23B486E6"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5FA7DE93" w14:textId="77777777" w:rsidR="00F90BDC" w:rsidRDefault="00F90BDC"/>
    <w:p w14:paraId="46129002" w14:textId="77777777" w:rsidR="00F90BDC" w:rsidRDefault="00F90BDC">
      <w:r xmlns:w="http://schemas.openxmlformats.org/wordprocessingml/2006/main">
        <w:t xml:space="preserve">2. Gia-cơ 2:19 - "Bạn tin rằng Đức Chúa Trời là có một; bạn làm tốt lắm. Ngay cả ma quỷ cũng tin—và rùng mình!"</w:t>
      </w:r>
    </w:p>
    <w:p w14:paraId="512B7810" w14:textId="77777777" w:rsidR="00F90BDC" w:rsidRDefault="00F90BDC"/>
    <w:p w14:paraId="0BA9E7C4" w14:textId="77777777" w:rsidR="00F90BDC" w:rsidRDefault="00F90BDC">
      <w:r xmlns:w="http://schemas.openxmlformats.org/wordprocessingml/2006/main">
        <w:t xml:space="preserve">Công vụ 13:13 Khi Phao-lô và đồng đội rời Pa-pho, đến Bẹt-ga thuộc Bamphylia; Giăng rời họ và trở về Giê-ru-sa-lem.</w:t>
      </w:r>
    </w:p>
    <w:p w14:paraId="102CF78A" w14:textId="77777777" w:rsidR="00F90BDC" w:rsidRDefault="00F90BDC"/>
    <w:p w14:paraId="2821187D" w14:textId="77777777" w:rsidR="00F90BDC" w:rsidRDefault="00F90BDC">
      <w:r xmlns:w="http://schemas.openxmlformats.org/wordprocessingml/2006/main">
        <w:t xml:space="preserve">Phao-lô và các bạn đồng hành rời Paphos và đến Perga ở Pamphylia. Tuy nhiên, John đã rời bỏ họ và trở về Jerusalem.</w:t>
      </w:r>
    </w:p>
    <w:p w14:paraId="18B54576" w14:textId="77777777" w:rsidR="00F90BDC" w:rsidRDefault="00F90BDC"/>
    <w:p w14:paraId="7D366F5E" w14:textId="77777777" w:rsidR="00F90BDC" w:rsidRDefault="00F90BDC">
      <w:r xmlns:w="http://schemas.openxmlformats.org/wordprocessingml/2006/main">
        <w:t xml:space="preserve">1. Tầm quan trọng của việc trung thành với sứ mệnh của bạn bất chấp những cám dỗ</w:t>
      </w:r>
    </w:p>
    <w:p w14:paraId="2C5B6F7F" w14:textId="77777777" w:rsidR="00F90BDC" w:rsidRDefault="00F90BDC"/>
    <w:p w14:paraId="4AD128D6" w14:textId="77777777" w:rsidR="00F90BDC" w:rsidRDefault="00F90BDC">
      <w:r xmlns:w="http://schemas.openxmlformats.org/wordprocessingml/2006/main">
        <w:t xml:space="preserve">2. Sự hướng dẫn của Chúa trong hành trình cuộc đời chúng ta</w:t>
      </w:r>
    </w:p>
    <w:p w14:paraId="55188171" w14:textId="77777777" w:rsidR="00F90BDC" w:rsidRDefault="00F90BDC"/>
    <w:p w14:paraId="282AB4E1" w14:textId="77777777" w:rsidR="00F90BDC" w:rsidRDefault="00F90BDC">
      <w:r xmlns:w="http://schemas.openxmlformats.org/wordprocessingml/2006/main">
        <w:t xml:space="preserve">1. Phi-líp 3:14 - Tôi nhắm mục tiêu để giành được phần thưởng mà Đức Chúa Trời đã kêu gọi tôi lên trời trong Chúa Giê-su Christ.</w:t>
      </w:r>
    </w:p>
    <w:p w14:paraId="0969D3A3" w14:textId="77777777" w:rsidR="00F90BDC" w:rsidRDefault="00F90BDC"/>
    <w:p w14:paraId="3BE8DB06"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vâng phục Ngài, thì Ngài sẽ chỉ dẫn các nẻo của con.</w:t>
      </w:r>
    </w:p>
    <w:p w14:paraId="6F27419B" w14:textId="77777777" w:rsidR="00F90BDC" w:rsidRDefault="00F90BDC"/>
    <w:p w14:paraId="500CBBA3" w14:textId="77777777" w:rsidR="00F90BDC" w:rsidRDefault="00F90BDC">
      <w:r xmlns:w="http://schemas.openxmlformats.org/wordprocessingml/2006/main">
        <w:t xml:space="preserve">Công vụ 13:14 Nhưng khi rời Bẹt-ga, họ đến An-ti-ốt thuộc xứ Bi-si-đi, vào hội đường vào ngày sa-bát và ngồi xuống.</w:t>
      </w:r>
    </w:p>
    <w:p w14:paraId="13873E73" w14:textId="77777777" w:rsidR="00F90BDC" w:rsidRDefault="00F90BDC"/>
    <w:p w14:paraId="46737A46" w14:textId="77777777" w:rsidR="00F90BDC" w:rsidRDefault="00F90BDC">
      <w:r xmlns:w="http://schemas.openxmlformats.org/wordprocessingml/2006/main">
        <w:t xml:space="preserve">Phao-lô và Ba-na-ba đi từ Bẹt-ga đến An-ti-ốt xứ Bi-si-đi và tham dự hội đường vào ngày Sa-bát.</w:t>
      </w:r>
    </w:p>
    <w:p w14:paraId="5726A79F" w14:textId="77777777" w:rsidR="00F90BDC" w:rsidRDefault="00F90BDC"/>
    <w:p w14:paraId="00F95096" w14:textId="77777777" w:rsidR="00F90BDC" w:rsidRDefault="00F90BDC">
      <w:r xmlns:w="http://schemas.openxmlformats.org/wordprocessingml/2006/main">
        <w:t xml:space="preserve">1. Tầm quan trọng của việc dành thời gian thông công với hội thánh.</w:t>
      </w:r>
    </w:p>
    <w:p w14:paraId="77954B74" w14:textId="77777777" w:rsidR="00F90BDC" w:rsidRDefault="00F90BDC"/>
    <w:p w14:paraId="357C8D7D" w14:textId="77777777" w:rsidR="00F90BDC" w:rsidRDefault="00F90BDC">
      <w:r xmlns:w="http://schemas.openxmlformats.org/wordprocessingml/2006/main">
        <w:t xml:space="preserve">2. Tầm quan trọng của việc giữ ngày Sa-bát được thánh.</w:t>
      </w:r>
    </w:p>
    <w:p w14:paraId="064CCC74" w14:textId="77777777" w:rsidR="00F90BDC" w:rsidRDefault="00F90BDC"/>
    <w:p w14:paraId="4B4C4206" w14:textId="77777777" w:rsidR="00F90BDC" w:rsidRDefault="00F90BDC">
      <w:r xmlns:w="http://schemas.openxmlformats.org/wordprocessingml/2006/main">
        <w:t xml:space="preserve">1. Hê-bơ-rơ 10:25 - Không bỏ việc nhóm lại như một số người làm; nhưng hãy khuyên nhủ nhau: và còn nhiều hơn thế nữa, khi các bạn thấy ngày đó đang đến gần.</w:t>
      </w:r>
    </w:p>
    <w:p w14:paraId="478DCFBF" w14:textId="77777777" w:rsidR="00F90BDC" w:rsidRDefault="00F90BDC"/>
    <w:p w14:paraId="2667BDFC" w14:textId="77777777" w:rsidR="00F90BDC" w:rsidRDefault="00F90BDC">
      <w:r xmlns:w="http://schemas.openxmlformats.org/wordprocessingml/2006/main">
        <w:t xml:space="preserve">2. Ê-sai 58:13 - Nếu ngươi từ bỏ ngày sa-bát, không làm điều mình vui lòng trong ngày thánh của ta; và gọi ngày sa-bát là ngày vui thích, là ngày thánh của Đức Giê-hô-va, đáng tôn trọng; và phải tôn trọng Ngài, không làm theo ý mình, không tìm niềm vui cho riêng mình, cũng không nói theo lời mình.</w:t>
      </w:r>
    </w:p>
    <w:p w14:paraId="74F04017" w14:textId="77777777" w:rsidR="00F90BDC" w:rsidRDefault="00F90BDC"/>
    <w:p w14:paraId="3FD7A080" w14:textId="77777777" w:rsidR="00F90BDC" w:rsidRDefault="00F90BDC">
      <w:r xmlns:w="http://schemas.openxmlformats.org/wordprocessingml/2006/main">
        <w:t xml:space="preserve">Công vụ 13:15 Sau khi đọc luật pháp và các sách tiên tri, những người cai nhà hội sai người đến nói với họ rằng: Thưa các ông, thưa anh em, nếu có lời khuyên nhủ dân chúng nào, hãy cứ nói.</w:t>
      </w:r>
    </w:p>
    <w:p w14:paraId="4E3528F0" w14:textId="77777777" w:rsidR="00F90BDC" w:rsidRDefault="00F90BDC"/>
    <w:p w14:paraId="6870623E" w14:textId="77777777" w:rsidR="00F90BDC" w:rsidRDefault="00F90BDC">
      <w:r xmlns:w="http://schemas.openxmlformats.org/wordprocessingml/2006/main">
        <w:t xml:space="preserve">Những người cai trị hội đường yêu cầu các sứ đồ phát biểu và đưa ra lời khích lệ cho dân chúng sau khi đọc luật pháp và các lời tiên tri.</w:t>
      </w:r>
    </w:p>
    <w:p w14:paraId="3A75C34F" w14:textId="77777777" w:rsidR="00F90BDC" w:rsidRDefault="00F90BDC"/>
    <w:p w14:paraId="52D27EEC" w14:textId="77777777" w:rsidR="00F90BDC" w:rsidRDefault="00F90BDC">
      <w:r xmlns:w="http://schemas.openxmlformats.org/wordprocessingml/2006/main">
        <w:t xml:space="preserve">1. Sức mạnh của sự khích lệ</w:t>
      </w:r>
    </w:p>
    <w:p w14:paraId="705BF9AD" w14:textId="77777777" w:rsidR="00F90BDC" w:rsidRDefault="00F90BDC"/>
    <w:p w14:paraId="138648CD" w14:textId="77777777" w:rsidR="00F90BDC" w:rsidRDefault="00F90BDC">
      <w:r xmlns:w="http://schemas.openxmlformats.org/wordprocessingml/2006/main">
        <w:t xml:space="preserve">2. Dũng cảm lên tiếng vì nhân dân</w:t>
      </w:r>
    </w:p>
    <w:p w14:paraId="21A3AA21" w14:textId="77777777" w:rsidR="00F90BDC" w:rsidRDefault="00F90BDC"/>
    <w:p w14:paraId="1EC27CAC" w14:textId="77777777" w:rsidR="00F90BDC" w:rsidRDefault="00F90BDC">
      <w:r xmlns:w="http://schemas.openxmlformats.org/wordprocessingml/2006/main">
        <w:t xml:space="preserve">1. Thi Thiên 138:2, “Tôi sẽ thờ phượng trước đền thánh Chúa, ca ngợi danh Chúa vì lòng nhân từ và sự chân thật của Chúa: vì Chúa đã tôn cao lời Chúa trên hết mọi danh Ngài.”</w:t>
      </w:r>
    </w:p>
    <w:p w14:paraId="26358D4E" w14:textId="77777777" w:rsidR="00F90BDC" w:rsidRDefault="00F90BDC"/>
    <w:p w14:paraId="6F7AB35D" w14:textId="77777777" w:rsidR="00F90BDC" w:rsidRDefault="00F90BDC">
      <w:r xmlns:w="http://schemas.openxmlformats.org/wordprocessingml/2006/main">
        <w:t xml:space="preserve">2. Gia-cơ 1:19, “Vậy, hỡi anh em yêu dấu của tôi, người nào cũng phải mau nghe mà chậm nói, chậm giận.”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13:16 Phao-lô đứng dậy, giơ tay ra hiệu và nói: “Hỡi người Y-sơ-ra-ên, và những ai kính sợ Đức Chúa Trời, hãy tiếp kiến.”</w:t>
      </w:r>
    </w:p>
    <w:p w14:paraId="2E41F891" w14:textId="77777777" w:rsidR="00F90BDC" w:rsidRDefault="00F90BDC"/>
    <w:p w14:paraId="33E9A878" w14:textId="77777777" w:rsidR="00F90BDC" w:rsidRDefault="00F90BDC">
      <w:r xmlns:w="http://schemas.openxmlformats.org/wordprocessingml/2006/main">
        <w:t xml:space="preserve">Phao-lô nói với người dân Y-sơ-ra-ên, yêu cầu họ lắng nghe ông.</w:t>
      </w:r>
    </w:p>
    <w:p w14:paraId="25F0DC9C" w14:textId="77777777" w:rsidR="00F90BDC" w:rsidRDefault="00F90BDC"/>
    <w:p w14:paraId="244C1E6C" w14:textId="77777777" w:rsidR="00F90BDC" w:rsidRDefault="00F90BDC">
      <w:r xmlns:w="http://schemas.openxmlformats.org/wordprocessingml/2006/main">
        <w:t xml:space="preserve">1. Hãy kính sợ Chúa, vâng lời Ngài và gặt hái những lợi ích.</w:t>
      </w:r>
    </w:p>
    <w:p w14:paraId="1737CF3B" w14:textId="77777777" w:rsidR="00F90BDC" w:rsidRDefault="00F90BDC"/>
    <w:p w14:paraId="5315D489" w14:textId="77777777" w:rsidR="00F90BDC" w:rsidRDefault="00F90BDC">
      <w:r xmlns:w="http://schemas.openxmlformats.org/wordprocessingml/2006/main">
        <w:t xml:space="preserve">2. Sự Vâng Lời Chúa Luôn Mang Lại Phước Lành.</w:t>
      </w:r>
    </w:p>
    <w:p w14:paraId="07877E44" w14:textId="77777777" w:rsidR="00F90BDC" w:rsidRDefault="00F90BDC"/>
    <w:p w14:paraId="740398CB" w14:textId="77777777" w:rsidR="00F90BDC" w:rsidRDefault="00F90BDC">
      <w:r xmlns:w="http://schemas.openxmlformats.org/wordprocessingml/2006/main">
        <w:t xml:space="preserve">1. Châm-ngôn 16:20 - Người xử lý việc khôn ngoan sẽ tìm được điều tốt: Và ai tin cậy nơi Đức Giê-hô-va sẽ có phước thay.</w:t>
      </w:r>
    </w:p>
    <w:p w14:paraId="49099663" w14:textId="77777777" w:rsidR="00F90BDC" w:rsidRDefault="00F90BDC"/>
    <w:p w14:paraId="0FDB2A83" w14:textId="77777777" w:rsidR="00F90BDC" w:rsidRDefault="00F90BDC">
      <w:r xmlns:w="http://schemas.openxmlformats.org/wordprocessingml/2006/main">
        <w:t xml:space="preserve">2. Phục truyền luật lệ ký 10:12-13 - Và bây giờ, hỡi Y-sơ-ra-ên, Giê-hô-va Đức Chúa Trời của ngươi đòi hỏi điều gì, há chẳng phải là kính sợ Giê-hô-va Đức Chúa Trời ngươi, đi theo mọi đường lối Ngài, yêu mến Ngài và hầu việc Giê-hô-va Đức Chúa Trời ngươi Lạy Thiên Chúa hết lòng và hết linh hồn.</w:t>
      </w:r>
    </w:p>
    <w:p w14:paraId="65FA8F32" w14:textId="77777777" w:rsidR="00F90BDC" w:rsidRDefault="00F90BDC"/>
    <w:p w14:paraId="5854666D" w14:textId="77777777" w:rsidR="00F90BDC" w:rsidRDefault="00F90BDC">
      <w:r xmlns:w="http://schemas.openxmlformats.org/wordprocessingml/2006/main">
        <w:t xml:space="preserve">Công vụ 13:17 Đức Chúa Trời của dân Y-sơ-ra-ên đã chọn tổ phụ chúng ta và tôn cao dân tộc này khi họ còn là khách lạ ở đất Ai Cập, và Ngài đã giơ cánh tay cao đưa họ ra khỏi xứ đó.</w:t>
      </w:r>
    </w:p>
    <w:p w14:paraId="38EA47B4" w14:textId="77777777" w:rsidR="00F90BDC" w:rsidRDefault="00F90BDC"/>
    <w:p w14:paraId="0ECD91A5" w14:textId="77777777" w:rsidR="00F90BDC" w:rsidRDefault="00F90BDC">
      <w:r xmlns:w="http://schemas.openxmlformats.org/wordprocessingml/2006/main">
        <w:t xml:space="preserve">Đức Chúa Trời đã chọn dân Y-sơ-ra-ên làm dân được Ngài chọn và giải cứu họ khỏi cảnh nô lệ ở Ai Cập bằng cánh tay quyền năng của Ngài.</w:t>
      </w:r>
    </w:p>
    <w:p w14:paraId="7F5924D4" w14:textId="77777777" w:rsidR="00F90BDC" w:rsidRDefault="00F90BDC"/>
    <w:p w14:paraId="19E6DA92" w14:textId="77777777" w:rsidR="00F90BDC" w:rsidRDefault="00F90BDC">
      <w:r xmlns:w="http://schemas.openxmlformats.org/wordprocessingml/2006/main">
        <w:t xml:space="preserve">1. Sức mạnh tình yêu và sự giải thoát của Chúa</w:t>
      </w:r>
    </w:p>
    <w:p w14:paraId="485BC8C3" w14:textId="77777777" w:rsidR="00F90BDC" w:rsidRDefault="00F90BDC"/>
    <w:p w14:paraId="0431C3C0" w14:textId="77777777" w:rsidR="00F90BDC" w:rsidRDefault="00F90BDC">
      <w:r xmlns:w="http://schemas.openxmlformats.org/wordprocessingml/2006/main">
        <w:t xml:space="preserve">2. Sự thành tín của Thiên Chúa đối với dân Ngài</w:t>
      </w:r>
    </w:p>
    <w:p w14:paraId="042F473D" w14:textId="77777777" w:rsidR="00F90BDC" w:rsidRDefault="00F90BDC"/>
    <w:p w14:paraId="24CCA243" w14:textId="77777777" w:rsidR="00F90BDC" w:rsidRDefault="00F90BDC">
      <w:r xmlns:w="http://schemas.openxmlformats.org/wordprocessingml/2006/main">
        <w:t xml:space="preserve">1. Xuất Ê-díp-tô Ký 3:7-10 – Đức Chúa Trời phán với Môi-se từ bụi gai cháy và sai ông đến giải cứu dân Y-sơ-ra-ên khỏi ách nô lệ ở Ai Cập.</w:t>
      </w:r>
    </w:p>
    <w:p w14:paraId="5979B988" w14:textId="77777777" w:rsidR="00F90BDC" w:rsidRDefault="00F90BDC"/>
    <w:p w14:paraId="2DCF8467" w14:textId="77777777" w:rsidR="00F90BDC" w:rsidRDefault="00F90BDC">
      <w:r xmlns:w="http://schemas.openxmlformats.org/wordprocessingml/2006/main">
        <w:t xml:space="preserve">2. Thi Thiên 136:10-12 – Bài ca ngợi khen Đức Chúa Trời vì sự thành tín và yêu thương giải cứu dân Ngài khỏi ách nô lệ.</w:t>
      </w:r>
    </w:p>
    <w:p w14:paraId="0D172FC6" w14:textId="77777777" w:rsidR="00F90BDC" w:rsidRDefault="00F90BDC"/>
    <w:p w14:paraId="4D9075ED" w14:textId="77777777" w:rsidR="00F90BDC" w:rsidRDefault="00F90BDC">
      <w:r xmlns:w="http://schemas.openxmlformats.org/wordprocessingml/2006/main">
        <w:t xml:space="preserve">Công vụ 13:18 Khoảng bốn mươi năm, Ngài phải chịu đựng cách cư xử của họ trong đồng vắng.</w:t>
      </w:r>
    </w:p>
    <w:p w14:paraId="3A08EB60" w14:textId="77777777" w:rsidR="00F90BDC" w:rsidRDefault="00F90BDC"/>
    <w:p w14:paraId="033A9965" w14:textId="77777777" w:rsidR="00F90BDC" w:rsidRDefault="00F90BDC">
      <w:r xmlns:w="http://schemas.openxmlformats.org/wordprocessingml/2006/main">
        <w:t xml:space="preserve">Đức Chúa Trời đã chịu đựng sự bất tuân của dân Y-sơ-ra-ên trong đồng vắng suốt bốn mươi năm.</w:t>
      </w:r>
    </w:p>
    <w:p w14:paraId="7A1B7128" w14:textId="77777777" w:rsidR="00F90BDC" w:rsidRDefault="00F90BDC"/>
    <w:p w14:paraId="09D117F4" w14:textId="77777777" w:rsidR="00F90BDC" w:rsidRDefault="00F90BDC">
      <w:r xmlns:w="http://schemas.openxmlformats.org/wordprocessingml/2006/main">
        <w:t xml:space="preserve">1. Hãy tin cậy Chúa sẽ giúp bạn vượt qua những thời điểm khó khăn.</w:t>
      </w:r>
    </w:p>
    <w:p w14:paraId="35909EF8" w14:textId="77777777" w:rsidR="00F90BDC" w:rsidRDefault="00F90BDC"/>
    <w:p w14:paraId="082F53D5" w14:textId="77777777" w:rsidR="00F90BDC" w:rsidRDefault="00F90BDC">
      <w:r xmlns:w="http://schemas.openxmlformats.org/wordprocessingml/2006/main">
        <w:t xml:space="preserve">2. Kiên trì vượt qua những cám dỗ và thử thách bằng đức tin.</w:t>
      </w:r>
    </w:p>
    <w:p w14:paraId="1AAFCDA6" w14:textId="77777777" w:rsidR="00F90BDC" w:rsidRDefault="00F90BDC"/>
    <w:p w14:paraId="657126C7" w14:textId="77777777" w:rsidR="00F90BDC" w:rsidRDefault="00F90BDC">
      <w:r xmlns:w="http://schemas.openxmlformats.org/wordprocessingml/2006/main">
        <w:t xml:space="preserve">1. Hê-bơ-rơ 11:17-19 “Bởi đức tin, Áp-ra-ham dâng Y-sác trong khi bị thử thách; người là kẻ đã nhận lãnh lời hứa, dâng con một mình. : Kể rằng Thiên Chúa có thể khiến Người sống lại từ cõi chết; từ đó Người đã nhận lấy Người dưới hình dạng.”</w:t>
      </w:r>
    </w:p>
    <w:p w14:paraId="40E99974" w14:textId="77777777" w:rsidR="00F90BDC" w:rsidRDefault="00F90BDC"/>
    <w:p w14:paraId="5CB0C5F7" w14:textId="77777777" w:rsidR="00F90BDC" w:rsidRDefault="00F90BDC">
      <w:r xmlns:w="http://schemas.openxmlformats.org/wordprocessingml/2006/main">
        <w:t xml:space="preserve">2. Gia-cơ 1:2-4 “Hỡi anh em, hãy coi việc sa vào nhiều sự cám dỗ khác nhau là điều vui mừng; hãy biết rằng sự thử thách đức tin sanh ra sự nhịn nhục. Nhưng hãy để sự nhịn nhục làm trọn công việc nó, hầu cho anh em được trọn vẹn và trọn vẹn. , không muốn gì cả."</w:t>
      </w:r>
    </w:p>
    <w:p w14:paraId="04A771DF" w14:textId="77777777" w:rsidR="00F90BDC" w:rsidRDefault="00F90BDC"/>
    <w:p w14:paraId="26C82306" w14:textId="77777777" w:rsidR="00F90BDC" w:rsidRDefault="00F90BDC">
      <w:r xmlns:w="http://schemas.openxmlformats.org/wordprocessingml/2006/main">
        <w:t xml:space="preserve">Công vụ 13:19 Khi tiêu diệt bảy dân tộc trong xứ Ca-na-an, ông bắt thăm chia đất đai của họ.</w:t>
      </w:r>
    </w:p>
    <w:p w14:paraId="66F45AB2" w14:textId="77777777" w:rsidR="00F90BDC" w:rsidRDefault="00F90BDC"/>
    <w:p w14:paraId="47483D60" w14:textId="77777777" w:rsidR="00F90BDC" w:rsidRDefault="00F90BDC">
      <w:r xmlns:w="http://schemas.openxmlformats.org/wordprocessingml/2006/main">
        <w:t xml:space="preserve">Đức Chúa Trời đã tiêu diệt bảy quốc gia ở vùng đất Ca-na-an và chia đất cho dân Y-sơ-ra-ên.</w:t>
      </w:r>
    </w:p>
    <w:p w14:paraId="39675621" w14:textId="77777777" w:rsidR="00F90BDC" w:rsidRDefault="00F90BDC"/>
    <w:p w14:paraId="4C600A0D" w14:textId="77777777" w:rsidR="00F90BDC" w:rsidRDefault="00F90BDC">
      <w:r xmlns:w="http://schemas.openxmlformats.org/wordprocessingml/2006/main">
        <w:t xml:space="preserve">1. “Quyền Năng Quan Phòng của Thiên Chúa”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Thành Tín Của Lời Hứa Của Thiên Chúa”</w:t>
      </w:r>
    </w:p>
    <w:p w14:paraId="6F5BFD59" w14:textId="77777777" w:rsidR="00F90BDC" w:rsidRDefault="00F90BDC"/>
    <w:p w14:paraId="371326F5" w14:textId="77777777" w:rsidR="00F90BDC" w:rsidRDefault="00F90BDC">
      <w:r xmlns:w="http://schemas.openxmlformats.org/wordprocessingml/2006/main">
        <w:t xml:space="preserve">1. Phục Truyền Luật Lệ Kí 32:8-9 “Khi Đấng Chí Cao ban cơ nghiệp cho các dân tộc, chia rẽ cả nhân loại, và lập ranh giới cho các dân tộc, tùy theo số con trai Y-sơ-ra-ên. Vì phần của Đức Giê-hô-va là dân Ngài, Gia-cóp được thừa kế của ông.”</w:t>
      </w:r>
    </w:p>
    <w:p w14:paraId="74CA66EF" w14:textId="77777777" w:rsidR="00F90BDC" w:rsidRDefault="00F90BDC"/>
    <w:p w14:paraId="13DBC82D" w14:textId="77777777" w:rsidR="00F90BDC" w:rsidRDefault="00F90BDC">
      <w:r xmlns:w="http://schemas.openxmlformats.org/wordprocessingml/2006/main">
        <w:t xml:space="preserve">2. Giô-suê 21:43-45 "Đức Giê-hô-va đã ban cho dân Y-sơ-ra-ên cả xứ mà Ngài đã thề ban cho tổ phụ họ, họ chiếm lấy và định cư tại đó. Đức Giê-hô-va cho họ được bình yên tứ bề, đúng như Ngài đã thề với tổ tiên họ. Không một kẻ thù nào của họ chống cự được họ; Chúa đã trao tất cả kẻ thù của họ vào tay họ. Không một lời hứa tốt lành nào của Chúa dành cho Y-sơ-ra-ên là thất bại, mọi lời đều được ứng nghiệm.”</w:t>
      </w:r>
    </w:p>
    <w:p w14:paraId="719B28CE" w14:textId="77777777" w:rsidR="00F90BDC" w:rsidRDefault="00F90BDC"/>
    <w:p w14:paraId="68796B75" w14:textId="77777777" w:rsidR="00F90BDC" w:rsidRDefault="00F90BDC">
      <w:r xmlns:w="http://schemas.openxmlformats.org/wordprocessingml/2006/main">
        <w:t xml:space="preserve">Công vụ 13:20 Sau đó, Ngài ban cho họ các quan xét trong khoảng thời gian bốn trăm năm mươi năm, cho đến đời đấng tiên tri Sa-mu-ên.</w:t>
      </w:r>
    </w:p>
    <w:p w14:paraId="151C54D4" w14:textId="77777777" w:rsidR="00F90BDC" w:rsidRDefault="00F90BDC"/>
    <w:p w14:paraId="7AEEFD03" w14:textId="77777777" w:rsidR="00F90BDC" w:rsidRDefault="00F90BDC">
      <w:r xmlns:w="http://schemas.openxmlformats.org/wordprocessingml/2006/main">
        <w:t xml:space="preserve">Đức Chúa Trời ban cho dân Y-sơ-ra-ên các quan xét để cai trị họ trong 450 năm cho đến thời tiên tri Sa-mu-ên.</w:t>
      </w:r>
    </w:p>
    <w:p w14:paraId="3D6D5E8A" w14:textId="77777777" w:rsidR="00F90BDC" w:rsidRDefault="00F90BDC"/>
    <w:p w14:paraId="27D0B71D" w14:textId="77777777" w:rsidR="00F90BDC" w:rsidRDefault="00F90BDC">
      <w:r xmlns:w="http://schemas.openxmlformats.org/wordprocessingml/2006/main">
        <w:t xml:space="preserve">1. Sự Quan Phòng của Thiên Chúa: Hiểu Kế hoạch của Thiên Chúa dành cho Dân Ngài</w:t>
      </w:r>
    </w:p>
    <w:p w14:paraId="0D0DAB5B" w14:textId="77777777" w:rsidR="00F90BDC" w:rsidRDefault="00F90BDC"/>
    <w:p w14:paraId="60737109" w14:textId="77777777" w:rsidR="00F90BDC" w:rsidRDefault="00F90BDC">
      <w:r xmlns:w="http://schemas.openxmlformats.org/wordprocessingml/2006/main">
        <w:t xml:space="preserve">2. Tầm quan trọng của sự vâng lời: Học từ tấm gương của Israel</w:t>
      </w:r>
    </w:p>
    <w:p w14:paraId="47C46233" w14:textId="77777777" w:rsidR="00F90BDC" w:rsidRDefault="00F90BDC"/>
    <w:p w14:paraId="53F82900"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7249C31B" w14:textId="77777777" w:rsidR="00F90BDC" w:rsidRDefault="00F90BDC"/>
    <w:p w14:paraId="12CEE869" w14:textId="77777777" w:rsidR="00F90BDC" w:rsidRDefault="00F90BDC">
      <w:r xmlns:w="http://schemas.openxmlformats.org/wordprocessingml/2006/main">
        <w:t xml:space="preserve">2. Giô-suê 24:15 -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14:paraId="26B6B287" w14:textId="77777777" w:rsidR="00F90BDC" w:rsidRDefault="00F90BDC"/>
    <w:p w14:paraId="49EBA93A" w14:textId="77777777" w:rsidR="00F90BDC" w:rsidRDefault="00F90BDC">
      <w:r xmlns:w="http://schemas.openxmlformats.org/wordprocessingml/2006/main">
        <w:t xml:space="preserve">Công vụ 13:21 Sau đó, họ cầu xin một vua; Đức Chúa Trời ban cho họ Sau-lơ, con trai của Cis, một người </w:t>
      </w:r>
      <w:r xmlns:w="http://schemas.openxmlformats.org/wordprocessingml/2006/main">
        <w:lastRenderedPageBreak xmlns:w="http://schemas.openxmlformats.org/wordprocessingml/2006/main"/>
      </w:r>
      <w:r xmlns:w="http://schemas.openxmlformats.org/wordprocessingml/2006/main">
        <w:t xml:space="preserve">thuộc chi tộc Bên-gia-min, trong thời gian bốn mươi năm.</w:t>
      </w:r>
    </w:p>
    <w:p w14:paraId="70C7FB25" w14:textId="77777777" w:rsidR="00F90BDC" w:rsidRDefault="00F90BDC"/>
    <w:p w14:paraId="42FABBEB" w14:textId="77777777" w:rsidR="00F90BDC" w:rsidRDefault="00F90BDC">
      <w:r xmlns:w="http://schemas.openxmlformats.org/wordprocessingml/2006/main">
        <w:t xml:space="preserve">Đức Chúa Trời đã ban cho dân Y-sơ-ra-ên một vị vua, Sau-lơ, thuộc chi tộc Bên-gia-min trong bốn mươi năm.</w:t>
      </w:r>
    </w:p>
    <w:p w14:paraId="2807FB6B" w14:textId="77777777" w:rsidR="00F90BDC" w:rsidRDefault="00F90BDC"/>
    <w:p w14:paraId="5544F191" w14:textId="77777777" w:rsidR="00F90BDC" w:rsidRDefault="00F90BDC">
      <w:r xmlns:w="http://schemas.openxmlformats.org/wordprocessingml/2006/main">
        <w:t xml:space="preserve">1. Quyền tối thượng của Đức Chúa Trời: Quyền năng của Đức Chúa Trời trong việc bổ nhiệm một vị vua</w:t>
      </w:r>
    </w:p>
    <w:p w14:paraId="50F41C45" w14:textId="77777777" w:rsidR="00F90BDC" w:rsidRDefault="00F90BDC"/>
    <w:p w14:paraId="3FED5FAE" w14:textId="77777777" w:rsidR="00F90BDC" w:rsidRDefault="00F90BDC">
      <w:r xmlns:w="http://schemas.openxmlformats.org/wordprocessingml/2006/main">
        <w:t xml:space="preserve">2. Sự nhân lành của Thiên Chúa trong việc chu cấp cho dân Ngài</w:t>
      </w:r>
    </w:p>
    <w:p w14:paraId="107C5D2C" w14:textId="77777777" w:rsidR="00F90BDC" w:rsidRDefault="00F90BDC"/>
    <w:p w14:paraId="0E0F14FD" w14:textId="77777777" w:rsidR="00F90BDC" w:rsidRDefault="00F90BDC">
      <w:r xmlns:w="http://schemas.openxmlformats.org/wordprocessingml/2006/main">
        <w:t xml:space="preserve">1. Đa-ni-ên 4:35 - "Và tất cả cư dân trên trái đất đều bị coi là không có gì: và anh ta làm theo ý muốn của mình trong cơ binh trên trời và giữa các cư dân trên trái đất: và không ai có thể cản tay anh ta, hoặc nói với anh ta, anh làm gì?”</w:t>
      </w:r>
    </w:p>
    <w:p w14:paraId="73A4E3A2" w14:textId="77777777" w:rsidR="00F90BDC" w:rsidRDefault="00F90BDC"/>
    <w:p w14:paraId="17BDA0C2" w14:textId="77777777" w:rsidR="00F90BDC" w:rsidRDefault="00F90BDC">
      <w:r xmlns:w="http://schemas.openxmlformats.org/wordprocessingml/2006/main">
        <w:t xml:space="preserve">2. Thi Thiên 25:8-10 - "Chúa là Đấng nhân từ và ngay thẳng; nên Ngài sẽ dạy dỗ kẻ có tội trong đường lối. Ngài sẽ dẫn dắt người hiền lành trong sự phán xét, và Ngài sẽ chỉ dạy đường lối Ngài cho người hiền lành. Mọi đường lối của Chúa đều là lòng thương xót và lẽ thật dành cho những ai tuân giữ giao ước và chứng ngôn của Ngài.”</w:t>
      </w:r>
    </w:p>
    <w:p w14:paraId="60CD0353" w14:textId="77777777" w:rsidR="00F90BDC" w:rsidRDefault="00F90BDC"/>
    <w:p w14:paraId="3405609E" w14:textId="77777777" w:rsidR="00F90BDC" w:rsidRDefault="00F90BDC">
      <w:r xmlns:w="http://schemas.openxmlformats.org/wordprocessingml/2006/main">
        <w:t xml:space="preserve">Công vụ 13:22 Sau khi loại bỏ Đa-vít, Ngài lập Đa-vít làm vua của họ; Người cũng làm chứng cho người đó rằng: Ta đã tìm được Đa-vít, con trai Gie-sê, là người vừa lòng ta, người sẽ làm trọn mọi ý muốn ta.</w:t>
      </w:r>
    </w:p>
    <w:p w14:paraId="4D586297" w14:textId="77777777" w:rsidR="00F90BDC" w:rsidRDefault="00F90BDC"/>
    <w:p w14:paraId="52CB28D9" w14:textId="77777777" w:rsidR="00F90BDC" w:rsidRDefault="00F90BDC">
      <w:r xmlns:w="http://schemas.openxmlformats.org/wordprocessingml/2006/main">
        <w:t xml:space="preserve">Đức Chúa Trời đã chọn Đa-vít làm vua của họ và chứng thực lòng trung tín và sự vâng phục của ông.</w:t>
      </w:r>
    </w:p>
    <w:p w14:paraId="56EAFF8C" w14:textId="77777777" w:rsidR="00F90BDC" w:rsidRDefault="00F90BDC"/>
    <w:p w14:paraId="105A7B39" w14:textId="77777777" w:rsidR="00F90BDC" w:rsidRDefault="00F90BDC">
      <w:r xmlns:w="http://schemas.openxmlformats.org/wordprocessingml/2006/main">
        <w:t xml:space="preserve">1: Sự trung thành và vâng phục Thiên Chúa của chúng ta sẽ được khen thưởng.</w:t>
      </w:r>
    </w:p>
    <w:p w14:paraId="7A35F99E" w14:textId="77777777" w:rsidR="00F90BDC" w:rsidRDefault="00F90BDC"/>
    <w:p w14:paraId="03B62048" w14:textId="77777777" w:rsidR="00F90BDC" w:rsidRDefault="00F90BDC">
      <w:r xmlns:w="http://schemas.openxmlformats.org/wordprocessingml/2006/main">
        <w:t xml:space="preserve">2: Thiên Chúa chọn chúng ta cho một mục đích và chúng ta phải cố gắng hoàn thành mục đích đó.</w:t>
      </w:r>
    </w:p>
    <w:p w14:paraId="7D01239F" w14:textId="77777777" w:rsidR="00F90BDC" w:rsidRDefault="00F90BDC"/>
    <w:p w14:paraId="2FC0972E" w14:textId="77777777" w:rsidR="00F90BDC" w:rsidRDefault="00F90BDC">
      <w:r xmlns:w="http://schemas.openxmlformats.org/wordprocessingml/2006/main">
        <w:t xml:space="preserve">1: Ê-phê-sô 2:10 Vì chúng ta là việc Ngài làm ra, đã được dựng nên trong Đức Chúa Jêsus Christ để làm việc lành mà Đức Chúa Trời đã định trước cho chúng ta làm theo.</w:t>
      </w:r>
    </w:p>
    <w:p w14:paraId="0A74827A" w14:textId="77777777" w:rsidR="00F90BDC" w:rsidRDefault="00F90BDC"/>
    <w:p w14:paraId="32BE2FBA" w14:textId="77777777" w:rsidR="00F90BDC" w:rsidRDefault="00F90BDC">
      <w:r xmlns:w="http://schemas.openxmlformats.org/wordprocessingml/2006/main">
        <w:t xml:space="preserve">2: Phi-líp 2:13 Vì chính Đức Chúa Trời cảm động lòng anh em vừa muốn vừa làm theo ý tốt Ngài.</w:t>
      </w:r>
    </w:p>
    <w:p w14:paraId="4539CF42" w14:textId="77777777" w:rsidR="00F90BDC" w:rsidRDefault="00F90BDC"/>
    <w:p w14:paraId="55D0E4E7" w14:textId="77777777" w:rsidR="00F90BDC" w:rsidRDefault="00F90BDC">
      <w:r xmlns:w="http://schemas.openxmlformats.org/wordprocessingml/2006/main">
        <w:t xml:space="preserve">Công vụ 13:23 Trong dòng dõi người này, theo lời hứa của Ngài, Đức Chúa Trời đã dấy lên một Đấng Cứu Thế là Đức Chúa Giê-su cho dân Y-sơ-ra-ên:</w:t>
      </w:r>
    </w:p>
    <w:p w14:paraId="49EA4829" w14:textId="77777777" w:rsidR="00F90BDC" w:rsidRDefault="00F90BDC"/>
    <w:p w14:paraId="3BDF295B" w14:textId="77777777" w:rsidR="00F90BDC" w:rsidRDefault="00F90BDC">
      <w:r xmlns:w="http://schemas.openxmlformats.org/wordprocessingml/2006/main">
        <w:t xml:space="preserve">Đức Chúa Trời đã ban Đấng Cứu Thế là Chúa Giê-xu cho dân Y-sơ-ra-ên theo lời hứa của Ngài.</w:t>
      </w:r>
    </w:p>
    <w:p w14:paraId="7B426770" w14:textId="77777777" w:rsidR="00F90BDC" w:rsidRDefault="00F90BDC"/>
    <w:p w14:paraId="3D873CA8" w14:textId="77777777" w:rsidR="00F90BDC" w:rsidRDefault="00F90BDC">
      <w:r xmlns:w="http://schemas.openxmlformats.org/wordprocessingml/2006/main">
        <w:t xml:space="preserve">1. “Đấng Cứu Thế được hứa ban: Món Quà của Thiên Chúa là Chúa Giêsu”</w:t>
      </w:r>
    </w:p>
    <w:p w14:paraId="082ED45F" w14:textId="77777777" w:rsidR="00F90BDC" w:rsidRDefault="00F90BDC"/>
    <w:p w14:paraId="0796041A" w14:textId="77777777" w:rsidR="00F90BDC" w:rsidRDefault="00F90BDC">
      <w:r xmlns:w="http://schemas.openxmlformats.org/wordprocessingml/2006/main">
        <w:t xml:space="preserve">2. “Giao Ước Bất Thành Của Thiên Chúa: Việc Thực Hiện Lời Hứa Của Ngài nơi Chúa Giêsu”</w:t>
      </w:r>
    </w:p>
    <w:p w14:paraId="212806C7" w14:textId="77777777" w:rsidR="00F90BDC" w:rsidRDefault="00F90BDC"/>
    <w:p w14:paraId="1798D604" w14:textId="77777777" w:rsidR="00F90BDC" w:rsidRDefault="00F90BDC">
      <w:r xmlns:w="http://schemas.openxmlformats.org/wordprocessingml/2006/main">
        <w:t xml:space="preserve">1. Ga-la-ti 3:16 - "Những lời hứa đã được lập cho Áp-ra-ham và dòng dõi người. Ngài không phán rằng: Đối với các hạt giống, như nhiều người, nhưng đối với một người, Và với dòng dõi ngươi, tức là Đấng Christ."</w:t>
      </w:r>
    </w:p>
    <w:p w14:paraId="5D570323" w14:textId="77777777" w:rsidR="00F90BDC" w:rsidRDefault="00F90BDC"/>
    <w:p w14:paraId="6E202B95" w14:textId="77777777" w:rsidR="00F90BDC" w:rsidRDefault="00F90BDC">
      <w:r xmlns:w="http://schemas.openxmlformats.org/wordprocessingml/2006/main">
        <w:t xml:space="preserve">2. Ê-sai 9:6-7 - "Vì có một con trẻ sanh ra cho chúng ta, tức là một con trai ban cho chúng ta; quyền cai trị sẽ ở trên vai Ngài, và danh Ngài sẽ được gọi là Kỳ diệu, Đấng Cố vấn, Đức Chúa Trời quyền năng, Đấng đời đời Lạy Cha, Hoàng Tử Hoà Bình. Sự gia tăng chính quyền và hòa bình của Ngài sẽ không bao giờ chấm dứt, trên ngai Đa-vít và trên vương quốc của Ngài, để ra lệnh cho nó và thiết lập nó bằng sự phán xét và công lý từ nay trở đi, thậm chí cho đến mãi mãi . Lòng sốt sắng của Đức Giê-hô-va vạn quân sẽ thực hiện điều này.”</w:t>
      </w:r>
    </w:p>
    <w:p w14:paraId="6334D31C" w14:textId="77777777" w:rsidR="00F90BDC" w:rsidRDefault="00F90BDC"/>
    <w:p w14:paraId="7C93CD3C" w14:textId="77777777" w:rsidR="00F90BDC" w:rsidRDefault="00F90BDC">
      <w:r xmlns:w="http://schemas.openxmlformats.org/wordprocessingml/2006/main">
        <w:t xml:space="preserve">Công vụ 13:24 Khi Giăng giảng lần đầu tiên trước khi đến, làm phép báp-têm tỏ lòng ăn năn cho toàn dân Y-sơ-ra-ên.</w:t>
      </w:r>
    </w:p>
    <w:p w14:paraId="4D355E7F" w14:textId="77777777" w:rsidR="00F90BDC" w:rsidRDefault="00F90BDC"/>
    <w:p w14:paraId="137716F7" w14:textId="77777777" w:rsidR="00F90BDC" w:rsidRDefault="00F90BDC">
      <w:r xmlns:w="http://schemas.openxmlformats.org/wordprocessingml/2006/main">
        <w:t xml:space="preserve">Gioan đã rao giảng sứ điệp ăn năn cho dân Israel trước khi Chúa Giêsu đến.</w:t>
      </w:r>
    </w:p>
    <w:p w14:paraId="5AB8B9A0" w14:textId="77777777" w:rsidR="00F90BDC" w:rsidRDefault="00F90BDC"/>
    <w:p w14:paraId="7BB61C4B" w14:textId="77777777" w:rsidR="00F90BDC" w:rsidRDefault="00F90BDC">
      <w:r xmlns:w="http://schemas.openxmlformats.org/wordprocessingml/2006/main">
        <w:t xml:space="preserve">1. Sức mạnh của sự hối cải: Lời kêu gọi thay đổi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Thông điệp sám hối: Lời kêu gọi hành động</w:t>
      </w:r>
    </w:p>
    <w:p w14:paraId="423A34BD" w14:textId="77777777" w:rsidR="00F90BDC" w:rsidRDefault="00F90BDC"/>
    <w:p w14:paraId="4E060E8E" w14:textId="77777777" w:rsidR="00F90BDC" w:rsidRDefault="00F90BDC">
      <w:r xmlns:w="http://schemas.openxmlformats.org/wordprocessingml/2006/main">
        <w:t xml:space="preserve">1. Giê-rê-mi 31:18-20 - Chắc chắn tôi đã nghe Ép-ra-im than thở như vậy; Chúa đã sửa phạt tôi, tôi bị sửa phạt như con bò không quen ách. Chúa hãy biến tôi thì tôi sẽ bị sửa lại; vì Ngài là Chúa, Đức Chúa Trời của con.</w:t>
      </w:r>
    </w:p>
    <w:p w14:paraId="59692A89" w14:textId="77777777" w:rsidR="00F90BDC" w:rsidRDefault="00F90BDC"/>
    <w:p w14:paraId="3291B884" w14:textId="77777777" w:rsidR="00F90BDC" w:rsidRDefault="00F90BDC">
      <w:r xmlns:w="http://schemas.openxmlformats.org/wordprocessingml/2006/main">
        <w:t xml:space="preserve">2. Lu-ca 5:31-32 - Đức Chúa Giê-xu đáp rằng: Những người khỏe mạnh không cần thầy thuốc; nhưng họ bị bệnh. Tôi đến không phải để kêu gọi người công chính mà để kêu gọi tội nhân ăn năn.</w:t>
      </w:r>
    </w:p>
    <w:p w14:paraId="1B606544" w14:textId="77777777" w:rsidR="00F90BDC" w:rsidRDefault="00F90BDC"/>
    <w:p w14:paraId="5C1995DA" w14:textId="77777777" w:rsidR="00F90BDC" w:rsidRDefault="00F90BDC">
      <w:r xmlns:w="http://schemas.openxmlformats.org/wordprocessingml/2006/main">
        <w:t xml:space="preserve">Công vụ 13:25 Khi Giăng đã chạy xong, ông nói: Các ngươi nghĩ ta là ai? Tôi không phải là anh ấy. Nhưng kìa, có người đến sau tôi, tôi không đáng cởi giầy cho người ấy.</w:t>
      </w:r>
    </w:p>
    <w:p w14:paraId="5C96B638" w14:textId="77777777" w:rsidR="00F90BDC" w:rsidRDefault="00F90BDC"/>
    <w:p w14:paraId="1CD95D02" w14:textId="77777777" w:rsidR="00F90BDC" w:rsidRDefault="00F90BDC">
      <w:r xmlns:w="http://schemas.openxmlformats.org/wordprocessingml/2006/main">
        <w:t xml:space="preserve">Thánh Gioan Tẩy Giả đã công nhận Chúa Giêsu là Đấng Thiên Sai và là người tôi tớ khiêm nhường của Ngài.</w:t>
      </w:r>
    </w:p>
    <w:p w14:paraId="59D1E752" w14:textId="77777777" w:rsidR="00F90BDC" w:rsidRDefault="00F90BDC"/>
    <w:p w14:paraId="64A42D92" w14:textId="77777777" w:rsidR="00F90BDC" w:rsidRDefault="00F90BDC">
      <w:r xmlns:w="http://schemas.openxmlformats.org/wordprocessingml/2006/main">
        <w:t xml:space="preserve">1. Làm thế nào chúng ta có thể giống như Gioan Tẩy Giả, nhận ra Chúa Giêsu là Đấng Messia và khiêm tốn phục vụ Người?</w:t>
      </w:r>
    </w:p>
    <w:p w14:paraId="097532C1" w14:textId="77777777" w:rsidR="00F90BDC" w:rsidRDefault="00F90BDC"/>
    <w:p w14:paraId="7028BB20" w14:textId="77777777" w:rsidR="00F90BDC" w:rsidRDefault="00F90BDC">
      <w:r xmlns:w="http://schemas.openxmlformats.org/wordprocessingml/2006/main">
        <w:t xml:space="preserve">2. Xứng đáng cởi giày cho Chúa Giêsu có nghĩa là gì?</w:t>
      </w:r>
    </w:p>
    <w:p w14:paraId="659FB07C" w14:textId="77777777" w:rsidR="00F90BDC" w:rsidRDefault="00F90BDC"/>
    <w:p w14:paraId="3A427A9C" w14:textId="77777777" w:rsidR="00F90BDC" w:rsidRDefault="00F90BDC">
      <w:r xmlns:w="http://schemas.openxmlformats.org/wordprocessingml/2006/main">
        <w:t xml:space="preserve">1. Ma-thi-ơ 3:11-12 - "Ta làm báp-têm cho các ngươi bằng nước để ăn năn tội, nhưng Đấng đến sau ta, quyền năng hơn ta, ta không đáng xách dép cho Ngài. Ngài sẽ báp-têm cho các ngươi bằng Đức Thánh Linh và lửa.</w:t>
      </w:r>
    </w:p>
    <w:p w14:paraId="23668C4A" w14:textId="77777777" w:rsidR="00F90BDC" w:rsidRDefault="00F90BDC"/>
    <w:p w14:paraId="3020AFA7" w14:textId="77777777" w:rsidR="00F90BDC" w:rsidRDefault="00F90BDC">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70FF590E" w14:textId="77777777" w:rsidR="00F90BDC" w:rsidRDefault="00F90BDC"/>
    <w:p w14:paraId="0F08618E" w14:textId="77777777" w:rsidR="00F90BDC" w:rsidRDefault="00F90BDC">
      <w:r xmlns:w="http://schemas.openxmlformats.org/wordprocessingml/2006/main">
        <w:t xml:space="preserve">Công vụ 13:26 Thưa anh em, là con cháu Áp-ra-ham, và bất cứ ai trong vòng anh em kính sợ </w:t>
      </w:r>
      <w:r xmlns:w="http://schemas.openxmlformats.org/wordprocessingml/2006/main">
        <w:lastRenderedPageBreak xmlns:w="http://schemas.openxmlformats.org/wordprocessingml/2006/main"/>
      </w:r>
      <w:r xmlns:w="http://schemas.openxmlformats.org/wordprocessingml/2006/main">
        <w:t xml:space="preserve">Đức Chúa Trời, lời cứu rỗi này đã được ban cho anh em.</w:t>
      </w:r>
    </w:p>
    <w:p w14:paraId="4F93349D" w14:textId="77777777" w:rsidR="00F90BDC" w:rsidRDefault="00F90BDC"/>
    <w:p w14:paraId="5D56556F" w14:textId="77777777" w:rsidR="00F90BDC" w:rsidRDefault="00F90BDC">
      <w:r xmlns:w="http://schemas.openxmlformats.org/wordprocessingml/2006/main">
        <w:t xml:space="preserve">Đoạn văn này nói về việc Đức Chúa Trời gửi lời cứu rỗi đến những ai kính sợ Ngài, đặc biệt là con cháu dòng dõi Áp-ra-ham.</w:t>
      </w:r>
    </w:p>
    <w:p w14:paraId="54185A77" w14:textId="77777777" w:rsidR="00F90BDC" w:rsidRDefault="00F90BDC"/>
    <w:p w14:paraId="45536A96" w14:textId="77777777" w:rsidR="00F90BDC" w:rsidRDefault="00F90BDC">
      <w:r xmlns:w="http://schemas.openxmlformats.org/wordprocessingml/2006/main">
        <w:t xml:space="preserve">1. "Lời cứu rỗi không thay đổi"</w:t>
      </w:r>
    </w:p>
    <w:p w14:paraId="2C2CD0CA" w14:textId="77777777" w:rsidR="00F90BDC" w:rsidRDefault="00F90BDC"/>
    <w:p w14:paraId="4E52961F" w14:textId="77777777" w:rsidR="00F90BDC" w:rsidRDefault="00F90BDC">
      <w:r xmlns:w="http://schemas.openxmlformats.org/wordprocessingml/2006/main">
        <w:t xml:space="preserve">2. “Tiếng gọi con cái Abraham”</w:t>
      </w:r>
    </w:p>
    <w:p w14:paraId="5155FAB4" w14:textId="77777777" w:rsidR="00F90BDC" w:rsidRDefault="00F90BDC"/>
    <w:p w14:paraId="6A7FA441" w14:textId="77777777" w:rsidR="00F90BDC" w:rsidRDefault="00F90BDC">
      <w:r xmlns:w="http://schemas.openxmlformats.org/wordprocessingml/2006/main">
        <w:t xml:space="preserve">1. Rô-ma 10:13 - “Vì ai kêu cầu danh Chúa thì sẽ được cứu.”</w:t>
      </w:r>
    </w:p>
    <w:p w14:paraId="3DCD3BCA" w14:textId="77777777" w:rsidR="00F90BDC" w:rsidRDefault="00F90BDC"/>
    <w:p w14:paraId="057B76A0" w14:textId="77777777" w:rsidR="00F90BDC" w:rsidRDefault="00F90BDC">
      <w:r xmlns:w="http://schemas.openxmlformats.org/wordprocessingml/2006/main">
        <w:t xml:space="preserve">2. Thi Thiên 33:18 - "Kìa, mắt Chúa đoái nhìn những người kính sợ Ngài, và những ai trông cậy vào lòng thương xót của Ngài."</w:t>
      </w:r>
    </w:p>
    <w:p w14:paraId="6C827B1D" w14:textId="77777777" w:rsidR="00F90BDC" w:rsidRDefault="00F90BDC"/>
    <w:p w14:paraId="64BA0111" w14:textId="77777777" w:rsidR="00F90BDC" w:rsidRDefault="00F90BDC">
      <w:r xmlns:w="http://schemas.openxmlformats.org/wordprocessingml/2006/main">
        <w:t xml:space="preserve">Công vụ 13:27 Vì những người ở tại Giê-ru-sa-lem và những người cai trị họ, vì họ không biết Ngài, cũng như những lời tiên tri được đọc vào mỗi ngày Sa-bát, nên họ đã ứng nghiệm việc kết án Ngài.</w:t>
      </w:r>
    </w:p>
    <w:p w14:paraId="4EC7DAFE" w14:textId="77777777" w:rsidR="00F90BDC" w:rsidRDefault="00F90BDC"/>
    <w:p w14:paraId="642918BD" w14:textId="77777777" w:rsidR="00F90BDC" w:rsidRDefault="00F90BDC">
      <w:r xmlns:w="http://schemas.openxmlformats.org/wordprocessingml/2006/main">
        <w:t xml:space="preserve">Người dân thành Giêrusalem, kể cả những người cai trị của họ, đã lên án Chúa Giêsu mà không hiểu những lời của các tiên tri được đọc trong các buổi lễ ngày Sabát.</w:t>
      </w:r>
    </w:p>
    <w:p w14:paraId="17A6FC08" w14:textId="77777777" w:rsidR="00F90BDC" w:rsidRDefault="00F90BDC"/>
    <w:p w14:paraId="7C1F6B8F" w14:textId="77777777" w:rsidR="00F90BDC" w:rsidRDefault="00F90BDC">
      <w:r xmlns:w="http://schemas.openxmlformats.org/wordprocessingml/2006/main">
        <w:t xml:space="preserve">1: Lời Chúa vẫn còn phù hợp cho đến ngày nay và điều cần thiết là phải hiểu những lời tiên tri và thông điệp trong kinh thánh để đưa ra những quyết định đúng đắn.</w:t>
      </w:r>
    </w:p>
    <w:p w14:paraId="5C6E570A" w14:textId="77777777" w:rsidR="00F90BDC" w:rsidRDefault="00F90BDC"/>
    <w:p w14:paraId="100E11D9" w14:textId="77777777" w:rsidR="00F90BDC" w:rsidRDefault="00F90BDC">
      <w:r xmlns:w="http://schemas.openxmlformats.org/wordprocessingml/2006/main">
        <w:t xml:space="preserve">2: Giống như người dân Giêrusalem đã không hiểu những lời tiên tri trong kinh thánh và lên án Chúa Giêsu, điều quan trọng là phải chắc chắn rằng ngày nay chúng ta không mắc phải những sai lầm tương tự trong các quyết định của mình.</w:t>
      </w:r>
    </w:p>
    <w:p w14:paraId="06CF64F0" w14:textId="77777777" w:rsidR="00F90BDC" w:rsidRDefault="00F90BDC"/>
    <w:p w14:paraId="5D5FFA04" w14:textId="77777777" w:rsidR="00F90BDC" w:rsidRDefault="00F90BDC">
      <w:r xmlns:w="http://schemas.openxmlformats.org/wordprocessingml/2006/main">
        <w:t xml:space="preserve">1: Ê-sai 53:1-5 - Ai đã tin lời tường thuật của chúng tôi? và cánh tay Chúa được tỏ ra cho ai?</w:t>
      </w:r>
    </w:p>
    <w:p w14:paraId="46075973" w14:textId="77777777" w:rsidR="00F90BDC" w:rsidRDefault="00F90BDC"/>
    <w:p w14:paraId="22FF5D22" w14:textId="77777777" w:rsidR="00F90BDC" w:rsidRDefault="00F90BDC">
      <w:r xmlns:w="http://schemas.openxmlformats.org/wordprocessingml/2006/main">
        <w:t xml:space="preserve">2: Rô-ma 10:14-17 – Làm sao họ kêu cầu Đấng họ không tin? và làm sao họ có thể tin vào Đấng mà họ chưa nghe nói đến? và làm sao họ có thể nghe được nếu không có người rao giảng?</w:t>
      </w:r>
    </w:p>
    <w:p w14:paraId="39A4985A" w14:textId="77777777" w:rsidR="00F90BDC" w:rsidRDefault="00F90BDC"/>
    <w:p w14:paraId="7A75749B" w14:textId="77777777" w:rsidR="00F90BDC" w:rsidRDefault="00F90BDC">
      <w:r xmlns:w="http://schemas.openxmlformats.org/wordprocessingml/2006/main">
        <w:t xml:space="preserve">Công vụ 13:28 Dù không tìm được nguyên nhân tử vong nơi Ngài nhưng họ vẫn yêu cầu Phi-lát giết Ngài.</w:t>
      </w:r>
    </w:p>
    <w:p w14:paraId="07075C31" w14:textId="77777777" w:rsidR="00F90BDC" w:rsidRDefault="00F90BDC"/>
    <w:p w14:paraId="40687D45" w14:textId="77777777" w:rsidR="00F90BDC" w:rsidRDefault="00F90BDC">
      <w:r xmlns:w="http://schemas.openxmlformats.org/wordprocessingml/2006/main">
        <w:t xml:space="preserve">Người Do Thái tố cáo Chúa Giêsu đã phạm tội, nhưng Philatô không thấy Ngài có tội gì. Tuy nhiên, người Do Thái vẫn yêu cầu Philatô đóng đinh ngài.</w:t>
      </w:r>
    </w:p>
    <w:p w14:paraId="039AA61F" w14:textId="77777777" w:rsidR="00F90BDC" w:rsidRDefault="00F90BDC"/>
    <w:p w14:paraId="5EE3B5DF" w14:textId="77777777" w:rsidR="00F90BDC" w:rsidRDefault="00F90BDC">
      <w:r xmlns:w="http://schemas.openxmlformats.org/wordprocessingml/2006/main">
        <w:t xml:space="preserve">1. "Mối nguy hiểm của những lời buộc tội sai trái"</w:t>
      </w:r>
    </w:p>
    <w:p w14:paraId="60C51835" w14:textId="77777777" w:rsidR="00F90BDC" w:rsidRDefault="00F90BDC"/>
    <w:p w14:paraId="043E8E30" w14:textId="77777777" w:rsidR="00F90BDC" w:rsidRDefault="00F90BDC">
      <w:r xmlns:w="http://schemas.openxmlformats.org/wordprocessingml/2006/main">
        <w:t xml:space="preserve">2. "Sức mạnh của sự vô tín"</w:t>
      </w:r>
    </w:p>
    <w:p w14:paraId="6EE16E3F" w14:textId="77777777" w:rsidR="00F90BDC" w:rsidRDefault="00F90BDC"/>
    <w:p w14:paraId="594F6A89" w14:textId="77777777" w:rsidR="00F90BDC" w:rsidRDefault="00F90BDC">
      <w:r xmlns:w="http://schemas.openxmlformats.org/wordprocessingml/2006/main">
        <w:t xml:space="preserve">1. Ma-thi-ơ 27:17-26 – Phi-lát toan thả Chúa Giê-xu</w:t>
      </w:r>
    </w:p>
    <w:p w14:paraId="56B6E927" w14:textId="77777777" w:rsidR="00F90BDC" w:rsidRDefault="00F90BDC"/>
    <w:p w14:paraId="421B5FC6" w14:textId="77777777" w:rsidR="00F90BDC" w:rsidRDefault="00F90BDC">
      <w:r xmlns:w="http://schemas.openxmlformats.org/wordprocessingml/2006/main">
        <w:t xml:space="preserve">2. Giăng 19:1-16 - Quyết định đóng đinh Chúa Giêsu của Philatô</w:t>
      </w:r>
    </w:p>
    <w:p w14:paraId="2F360A45" w14:textId="77777777" w:rsidR="00F90BDC" w:rsidRDefault="00F90BDC"/>
    <w:p w14:paraId="4734BCA7" w14:textId="77777777" w:rsidR="00F90BDC" w:rsidRDefault="00F90BDC">
      <w:r xmlns:w="http://schemas.openxmlformats.org/wordprocessingml/2006/main">
        <w:t xml:space="preserve">Công vụ 13:29 Khi đã làm ứng nghiệm mọi điều đã viết về Ngài, họ đem Ngài xuống khỏi cây và đặt Ngài trong một ngôi mộ.</w:t>
      </w:r>
    </w:p>
    <w:p w14:paraId="4D36265D" w14:textId="77777777" w:rsidR="00F90BDC" w:rsidRDefault="00F90BDC"/>
    <w:p w14:paraId="316A9381" w14:textId="77777777" w:rsidR="00F90BDC" w:rsidRDefault="00F90BDC">
      <w:r xmlns:w="http://schemas.openxmlformats.org/wordprocessingml/2006/main">
        <w:t xml:space="preserve">Người ta làm ứng nghiệm mọi điều viết về Chúa Giê-su và chôn ngài trong mồ.</w:t>
      </w:r>
    </w:p>
    <w:p w14:paraId="60A98DE8" w14:textId="77777777" w:rsidR="00F90BDC" w:rsidRDefault="00F90BDC"/>
    <w:p w14:paraId="63B5F983" w14:textId="77777777" w:rsidR="00F90BDC" w:rsidRDefault="00F90BDC">
      <w:r xmlns:w="http://schemas.openxmlformats.org/wordprocessingml/2006/main">
        <w:t xml:space="preserve">1. Sự trung thành của Chúa Giêsu đối với ý muốn của Chúa Cha qua cái chết và sự phục sinh của Ngài.</w:t>
      </w:r>
    </w:p>
    <w:p w14:paraId="5731F692" w14:textId="77777777" w:rsidR="00F90BDC" w:rsidRDefault="00F90BDC"/>
    <w:p w14:paraId="32CD3307" w14:textId="77777777" w:rsidR="00F90BDC" w:rsidRDefault="00F90BDC">
      <w:r xmlns:w="http://schemas.openxmlformats.org/wordprocessingml/2006/main">
        <w:t xml:space="preserve">2. Quyền năng hy sinh và chôn cất của Chúa Giêsu để mang lại ơn cứu độ.</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15:3-4 - “Vả, trước hết tôi đã dạy dỗ anh em điều mà chính tôi đã nhận lãnh, ấy là Đấng Christ chịu chết vì tội chúng ta theo lời Kinh thánh, Ngài đã bị chôn, đến ngày thứ ba, Ngài sống lại theo Kinh Thánh."</w:t>
      </w:r>
    </w:p>
    <w:p w14:paraId="1C1AD6C3" w14:textId="77777777" w:rsidR="00F90BDC" w:rsidRDefault="00F90BDC"/>
    <w:p w14:paraId="4CADC13E" w14:textId="77777777" w:rsidR="00F90BDC" w:rsidRDefault="00F90BDC">
      <w:r xmlns:w="http://schemas.openxmlformats.org/wordprocessingml/2006/main">
        <w:t xml:space="preserve">2. Rô-ma 4:25 - "Ai đã bị nộp vì tội lỗi của chúng tôi, và sống lại vì sự xưng công bình của chúng tôi."</w:t>
      </w:r>
    </w:p>
    <w:p w14:paraId="40DB4F86" w14:textId="77777777" w:rsidR="00F90BDC" w:rsidRDefault="00F90BDC"/>
    <w:p w14:paraId="3886A604" w14:textId="77777777" w:rsidR="00F90BDC" w:rsidRDefault="00F90BDC">
      <w:r xmlns:w="http://schemas.openxmlformats.org/wordprocessingml/2006/main">
        <w:t xml:space="preserve">Công vụ 13:30 Nhưng Đức Chúa Trời đã khiến Ngài sống lại từ cõi chết:</w:t>
      </w:r>
    </w:p>
    <w:p w14:paraId="209BB53B" w14:textId="77777777" w:rsidR="00F90BDC" w:rsidRDefault="00F90BDC"/>
    <w:p w14:paraId="108460BE" w14:textId="77777777" w:rsidR="00F90BDC" w:rsidRDefault="00F90BDC">
      <w:r xmlns:w="http://schemas.openxmlformats.org/wordprocessingml/2006/main">
        <w:t xml:space="preserve">Phao-lô trong Công vụ 13 nói về sự phục sinh của Chúa Giê-su.</w:t>
      </w:r>
    </w:p>
    <w:p w14:paraId="4180175D" w14:textId="77777777" w:rsidR="00F90BDC" w:rsidRDefault="00F90BDC"/>
    <w:p w14:paraId="6A0D296B" w14:textId="77777777" w:rsidR="00F90BDC" w:rsidRDefault="00F90BDC">
      <w:r xmlns:w="http://schemas.openxmlformats.org/wordprocessingml/2006/main">
        <w:t xml:space="preserve">1. Quyền năng Phục sinh của Chúa Giêsu: Niềm hy vọng của chúng ta trong thời kỳ khủng hoảng</w:t>
      </w:r>
    </w:p>
    <w:p w14:paraId="15FAD786" w14:textId="77777777" w:rsidR="00F90BDC" w:rsidRDefault="00F90BDC"/>
    <w:p w14:paraId="532AE780" w14:textId="77777777" w:rsidR="00F90BDC" w:rsidRDefault="00F90BDC">
      <w:r xmlns:w="http://schemas.openxmlformats.org/wordprocessingml/2006/main">
        <w:t xml:space="preserve">2. Sự Phục Sinh của Chúa Giêsu: Bước ngoặt của lịch sử</w:t>
      </w:r>
    </w:p>
    <w:p w14:paraId="2FFFFFB4" w14:textId="77777777" w:rsidR="00F90BDC" w:rsidRDefault="00F90BDC"/>
    <w:p w14:paraId="0B016CF1" w14:textId="77777777" w:rsidR="00F90BDC" w:rsidRDefault="00F90BDC">
      <w:r xmlns:w="http://schemas.openxmlformats.org/wordprocessingml/2006/main">
        <w:t xml:space="preserve">1. Rô-ma 6:4-11 – Cái chết và sự phục sinh của Chúa Kitô như một con đường của sự sống mới.</w:t>
      </w:r>
    </w:p>
    <w:p w14:paraId="50BD1724" w14:textId="77777777" w:rsidR="00F90BDC" w:rsidRDefault="00F90BDC"/>
    <w:p w14:paraId="012DA5C3" w14:textId="77777777" w:rsidR="00F90BDC" w:rsidRDefault="00F90BDC">
      <w:r xmlns:w="http://schemas.openxmlformats.org/wordprocessingml/2006/main">
        <w:t xml:space="preserve">2. Cô-lô-se 2:12-15 – Quyền năng phục sinh của Chúa Giêsu trong việc chiến thắng sự chết.</w:t>
      </w:r>
    </w:p>
    <w:p w14:paraId="4F3CC99C" w14:textId="77777777" w:rsidR="00F90BDC" w:rsidRDefault="00F90BDC"/>
    <w:p w14:paraId="6A0F401C" w14:textId="77777777" w:rsidR="00F90BDC" w:rsidRDefault="00F90BDC">
      <w:r xmlns:w="http://schemas.openxmlformats.org/wordprocessingml/2006/main">
        <w:t xml:space="preserve">Công vụ 13:31 Người ta thấy Ngài nhiều ngày cùng đi với Ngài từ Ga-li-lê đến Giê-ru-sa-lem, để làm chứng cho Ngài trước mặt dân chúng.</w:t>
      </w:r>
    </w:p>
    <w:p w14:paraId="661B60B0" w14:textId="77777777" w:rsidR="00F90BDC" w:rsidRDefault="00F90BDC"/>
    <w:p w14:paraId="43593D11" w14:textId="77777777" w:rsidR="00F90BDC" w:rsidRDefault="00F90BDC">
      <w:r xmlns:w="http://schemas.openxmlformats.org/wordprocessingml/2006/main">
        <w:t xml:space="preserve">Những lời giảng dạy của Thánh Phaolô đã được chứng kiến bởi những người đã cùng ngài đi từ Ga-li-lê đến Giê-ru-sa-lem.</w:t>
      </w:r>
    </w:p>
    <w:p w14:paraId="51889C0D" w14:textId="77777777" w:rsidR="00F90BDC" w:rsidRDefault="00F90BDC"/>
    <w:p w14:paraId="00D787A0" w14:textId="77777777" w:rsidR="00F90BDC" w:rsidRDefault="00F90BDC">
      <w:r xmlns:w="http://schemas.openxmlformats.org/wordprocessingml/2006/main">
        <w:t xml:space="preserve">1. Lời Chúa được chứng minh qua Nhân chứng</w:t>
      </w:r>
    </w:p>
    <w:p w14:paraId="677AC3FD" w14:textId="77777777" w:rsidR="00F90BDC" w:rsidRDefault="00F90BDC"/>
    <w:p w14:paraId="6BBDA9F5" w14:textId="77777777" w:rsidR="00F90BDC" w:rsidRDefault="00F90BDC">
      <w:r xmlns:w="http://schemas.openxmlformats.org/wordprocessingml/2006/main">
        <w:t xml:space="preserve">2. Sống một cuộc đời làm chứng cho Chúa Kitô</w:t>
      </w:r>
    </w:p>
    <w:p w14:paraId="662E1AA1" w14:textId="77777777" w:rsidR="00F90BDC" w:rsidRDefault="00F90BDC"/>
    <w:p w14:paraId="11C091CB"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 Và chắc chắn Ta luôn ở bên các con cho đến tận thế.”</w:t>
      </w:r>
    </w:p>
    <w:p w14:paraId="23A5E387" w14:textId="77777777" w:rsidR="00F90BDC" w:rsidRDefault="00F90BDC"/>
    <w:p w14:paraId="2E167029" w14:textId="77777777" w:rsidR="00F90BDC" w:rsidRDefault="00F90BDC">
      <w:r xmlns:w="http://schemas.openxmlformats.org/wordprocessingml/2006/main">
        <w:t xml:space="preserve">2. Hê-bơ-rơ 12:1 “Vậy, vì chúng ta được nhiều người chứng kiến như đám mây rất lớn vây quanh, chúng ta hãy vứt bỏ mọi điều cản trở và tội lỗi dễ vấn vương. Và chúng ta hãy kiên trì chạy trong cuộc đua đã dành sẵn cho chúng ta.”</w:t>
      </w:r>
    </w:p>
    <w:p w14:paraId="2DD99EA0" w14:textId="77777777" w:rsidR="00F90BDC" w:rsidRDefault="00F90BDC"/>
    <w:p w14:paraId="10A72FC7" w14:textId="77777777" w:rsidR="00F90BDC" w:rsidRDefault="00F90BDC">
      <w:r xmlns:w="http://schemas.openxmlformats.org/wordprocessingml/2006/main">
        <w:t xml:space="preserve">Công vụ 13:32 Chúng tôi báo cho anh em một tin vui rằng lời hứa đã lập với tổ phụ,</w:t>
      </w:r>
    </w:p>
    <w:p w14:paraId="78E09BFD" w14:textId="77777777" w:rsidR="00F90BDC" w:rsidRDefault="00F90BDC"/>
    <w:p w14:paraId="5BCD29AD" w14:textId="77777777" w:rsidR="00F90BDC" w:rsidRDefault="00F90BDC">
      <w:r xmlns:w="http://schemas.openxmlformats.org/wordprocessingml/2006/main">
        <w:t xml:space="preserve">Đức Chúa Trời đã thực hiện lời hứa của Ngài với các tổ phụ qua Chúa Giê-xu Christ.</w:t>
      </w:r>
    </w:p>
    <w:p w14:paraId="68C4B9EC" w14:textId="77777777" w:rsidR="00F90BDC" w:rsidRDefault="00F90BDC"/>
    <w:p w14:paraId="5E1D7809" w14:textId="77777777" w:rsidR="00F90BDC" w:rsidRDefault="00F90BDC">
      <w:r xmlns:w="http://schemas.openxmlformats.org/wordprocessingml/2006/main">
        <w:t xml:space="preserve">1: Lời hứa cứu rỗi của Đức Chúa Trời qua Chúa Giê-xu Christ</w:t>
      </w:r>
    </w:p>
    <w:p w14:paraId="2B92E14A" w14:textId="77777777" w:rsidR="00F90BDC" w:rsidRDefault="00F90BDC"/>
    <w:p w14:paraId="3CD99C90" w14:textId="77777777" w:rsidR="00F90BDC" w:rsidRDefault="00F90BDC">
      <w:r xmlns:w="http://schemas.openxmlformats.org/wordprocessingml/2006/main">
        <w:t xml:space="preserve">Số 2: Ân Sủng và Cứu Chuộc trong Chúa Giêsu Kitô</w:t>
      </w:r>
    </w:p>
    <w:p w14:paraId="03582180" w14:textId="77777777" w:rsidR="00F90BDC" w:rsidRDefault="00F90BDC"/>
    <w:p w14:paraId="6709CF2A" w14:textId="77777777" w:rsidR="00F90BDC" w:rsidRDefault="00F90BDC">
      <w:r xmlns:w="http://schemas.openxmlformats.org/wordprocessingml/2006/main">
        <w:t xml:space="preserve">1: Rô-ma 3:23-24 - Vì mọi người đều đã phạm tội, thiếu mất sự vinh hiển của Đức Chúa Trời, và được xưng công bình bởi ân điển Ngài, bởi sự cứu chuộc trong Đức Chúa Giê-su Christ.</w:t>
      </w:r>
    </w:p>
    <w:p w14:paraId="7E5D69C7" w14:textId="77777777" w:rsidR="00F90BDC" w:rsidRDefault="00F90BDC"/>
    <w:p w14:paraId="60AFEA3B" w14:textId="77777777" w:rsidR="00F90BDC" w:rsidRDefault="00F90BDC">
      <w:r xmlns:w="http://schemas.openxmlformats.org/wordprocessingml/2006/main">
        <w:t xml:space="preserve">2: Ga-la-ti 3:13 - Đấng Christ đã chuộc chúng ta khỏi sự rủa sả của luật pháp bằng cách trở thành sự rủa sả cho chúng ta—vì có lời chép rằng: “Đáng rủa thay là kẻ bị treo trên cây gỗ.”</w:t>
      </w:r>
    </w:p>
    <w:p w14:paraId="57B9CBD9" w14:textId="77777777" w:rsidR="00F90BDC" w:rsidRDefault="00F90BDC"/>
    <w:p w14:paraId="0DCE2BB0" w14:textId="77777777" w:rsidR="00F90BDC" w:rsidRDefault="00F90BDC">
      <w:r xmlns:w="http://schemas.openxmlformats.org/wordprocessingml/2006/main">
        <w:t xml:space="preserve">Công vụ 13:33 Đức Chúa Trời đã làm ứng nghiệm điều tương tự cho chúng ta, con cái họ, khi Ngài đã khiến Chúa Giê-xu sống lại; như đã viết trong thánh vịnh thứ hai, Con là Con của Cha, hôm nay Cha đã sinh ra Con.</w:t>
      </w:r>
    </w:p>
    <w:p w14:paraId="396EA8F9" w14:textId="77777777" w:rsidR="00F90BDC" w:rsidRDefault="00F90BDC"/>
    <w:p w14:paraId="65552E79" w14:textId="77777777" w:rsidR="00F90BDC" w:rsidRDefault="00F90BDC">
      <w:r xmlns:w="http://schemas.openxmlformats.org/wordprocessingml/2006/main">
        <w:t xml:space="preserve">Thiên Chúa đã thực hiện lời hứa của Ngài với chúng ta và tổ tiên chúng ta bằng cách khiến Chúa Giêsu sống lại từ cõi chết, như được viết </w:t>
      </w:r>
      <w:r xmlns:w="http://schemas.openxmlformats.org/wordprocessingml/2006/main">
        <w:lastRenderedPageBreak xmlns:w="http://schemas.openxmlformats.org/wordprocessingml/2006/main"/>
      </w:r>
      <w:r xmlns:w="http://schemas.openxmlformats.org/wordprocessingml/2006/main">
        <w:t xml:space="preserve">trong Thánh Vịnh 2.</w:t>
      </w:r>
    </w:p>
    <w:p w14:paraId="0FE4C5E1" w14:textId="77777777" w:rsidR="00F90BDC" w:rsidRDefault="00F90BDC"/>
    <w:p w14:paraId="56880E1F" w14:textId="77777777" w:rsidR="00F90BDC" w:rsidRDefault="00F90BDC">
      <w:r xmlns:w="http://schemas.openxmlformats.org/wordprocessingml/2006/main">
        <w:t xml:space="preserve">Câu 1: Chúa Giêsu thực hiện lời hứa của Thiên Chúa bằng cách sống lại từ cõi chết - một lời nhắc nhở về sức mạnh tình yêu và ân sủng của Thiên Chúa.</w:t>
      </w:r>
    </w:p>
    <w:p w14:paraId="3C929CBE" w14:textId="77777777" w:rsidR="00F90BDC" w:rsidRDefault="00F90BDC"/>
    <w:p w14:paraId="5F940AED" w14:textId="77777777" w:rsidR="00F90BDC" w:rsidRDefault="00F90BDC">
      <w:r xmlns:w="http://schemas.openxmlformats.org/wordprocessingml/2006/main">
        <w:t xml:space="preserve">Số 2: Sự phục sinh của Chúa Giêsu là dấu chỉ của niềm hy vọng và lời hứa về sự sống đời đời.</w:t>
      </w:r>
    </w:p>
    <w:p w14:paraId="4D740123" w14:textId="77777777" w:rsidR="00F90BDC" w:rsidRDefault="00F90BDC"/>
    <w:p w14:paraId="765C69CA" w14:textId="77777777" w:rsidR="00F90BDC" w:rsidRDefault="00F90BDC">
      <w:r xmlns:w="http://schemas.openxmlformats.org/wordprocessingml/2006/main">
        <w:t xml:space="preserve">1: Thi Thiên 2:7 - "Tôi sẽ công bố mạng lịnh của Chúa: Ngài đã phán với tôi: 'Con là con trai Cha; hôm nay Cha đã trở thành Cha con.'"</w:t>
      </w:r>
    </w:p>
    <w:p w14:paraId="52534E90" w14:textId="77777777" w:rsidR="00F90BDC" w:rsidRDefault="00F90BDC"/>
    <w:p w14:paraId="60F9BE9B" w14:textId="77777777" w:rsidR="00F90BDC" w:rsidRDefault="00F90BDC">
      <w:r xmlns:w="http://schemas.openxmlformats.org/wordprocessingml/2006/main">
        <w:t xml:space="preserve">2: Rô-ma 4:25 - "Ngài đã bị nộp vì tội lỗi chúng ta và sống lại để chúng ta được xưng công bình."</w:t>
      </w:r>
    </w:p>
    <w:p w14:paraId="68122768" w14:textId="77777777" w:rsidR="00F90BDC" w:rsidRDefault="00F90BDC"/>
    <w:p w14:paraId="1B7EBE97" w14:textId="77777777" w:rsidR="00F90BDC" w:rsidRDefault="00F90BDC">
      <w:r xmlns:w="http://schemas.openxmlformats.org/wordprocessingml/2006/main">
        <w:t xml:space="preserve">Công vụ 13:34 Còn về việc Ngài đã khiến người chết sống lại, bây giờ không còn trở lại sự hư nát nữa, thì Ngài có nói như vầy: Ta sẽ ban cho các ngươi lòng thương xót chắc chắn của Đa-vít.</w:t>
      </w:r>
    </w:p>
    <w:p w14:paraId="6862595B" w14:textId="77777777" w:rsidR="00F90BDC" w:rsidRDefault="00F90BDC"/>
    <w:p w14:paraId="200AE23C" w14:textId="77777777" w:rsidR="00F90BDC" w:rsidRDefault="00F90BDC">
      <w:r xmlns:w="http://schemas.openxmlformats.org/wordprocessingml/2006/main">
        <w:t xml:space="preserve">Thiên Chúa đã khiến Chúa Giêsu sống lại từ cõi chết và hứa ban cho chúng ta lòng thương xót chắc chắn của Đavít.</w:t>
      </w:r>
    </w:p>
    <w:p w14:paraId="5C95DA08" w14:textId="77777777" w:rsidR="00F90BDC" w:rsidRDefault="00F90BDC"/>
    <w:p w14:paraId="7BDA549F" w14:textId="77777777" w:rsidR="00F90BDC" w:rsidRDefault="00F90BDC">
      <w:r xmlns:w="http://schemas.openxmlformats.org/wordprocessingml/2006/main">
        <w:t xml:space="preserve">1. Sự đảm bảo may mắn về những lời hứa của Chúa</w:t>
      </w:r>
    </w:p>
    <w:p w14:paraId="01ED514D" w14:textId="77777777" w:rsidR="00F90BDC" w:rsidRDefault="00F90BDC"/>
    <w:p w14:paraId="08549C11" w14:textId="77777777" w:rsidR="00F90BDC" w:rsidRDefault="00F90BDC">
      <w:r xmlns:w="http://schemas.openxmlformats.org/wordprocessingml/2006/main">
        <w:t xml:space="preserve">2. Niềm hy vọng phục sinh</w:t>
      </w:r>
    </w:p>
    <w:p w14:paraId="30F3E849" w14:textId="77777777" w:rsidR="00F90BDC" w:rsidRDefault="00F90BDC"/>
    <w:p w14:paraId="1822F428" w14:textId="77777777" w:rsidR="00F90BDC" w:rsidRDefault="00F90BDC">
      <w:r xmlns:w="http://schemas.openxmlformats.org/wordprocessingml/2006/main">
        <w:t xml:space="preserve">1. Ê-sai 55:3: "Hãy nghiêng tai mà đến cùng ta; hãy nghe thì linh hồn ngươi sẽ sống; ta sẽ lập với ngươi một giao ước đời đời, tức là sự nhân từ chắc chắn của Đa-vít."</w:t>
      </w:r>
    </w:p>
    <w:p w14:paraId="0FFD5D3E" w14:textId="77777777" w:rsidR="00F90BDC" w:rsidRDefault="00F90BDC"/>
    <w:p w14:paraId="05EEBFEC" w14:textId="77777777" w:rsidR="00F90BDC" w:rsidRDefault="00F90BDC">
      <w:r xmlns:w="http://schemas.openxmlformats.org/wordprocessingml/2006/main">
        <w:t xml:space="preserve">2. Ê-phê-sô 1:18-20: “Con mắt của sự hiểu biết của anh em đã được sáng tỏ, hầu cho anh em biết điều trông cậy về sự kêu gọi của Ngài là thể nào, sự giàu có của cơ nghiệp vinh hiển Ngài dành cho các thánh đồ là thể nào, và sự cao cả tột bực là thể nào”. quyền năng Ngài ban cho chúng ta là những kẻ có lòng tin, theo sự hành động của </w:t>
      </w:r>
      <w:r xmlns:w="http://schemas.openxmlformats.org/wordprocessingml/2006/main">
        <w:lastRenderedPageBreak xmlns:w="http://schemas.openxmlformats.org/wordprocessingml/2006/main"/>
      </w:r>
      <w:r xmlns:w="http://schemas.openxmlformats.org/wordprocessingml/2006/main">
        <w:t xml:space="preserve">quyền năng quyền năng Ngài đã thực hiện trong Đấng Christ, khi Ngài khiến Ngài từ kẻ chết sống lại và đặt Ngài bên hữu Ngài ở các nơi trên trời.”</w:t>
      </w:r>
    </w:p>
    <w:p w14:paraId="334578E5" w14:textId="77777777" w:rsidR="00F90BDC" w:rsidRDefault="00F90BDC"/>
    <w:p w14:paraId="0B3BB536" w14:textId="77777777" w:rsidR="00F90BDC" w:rsidRDefault="00F90BDC">
      <w:r xmlns:w="http://schemas.openxmlformats.org/wordprocessingml/2006/main">
        <w:t xml:space="preserve">Công vụ 13:35 Vì vậy, trong một bài Thi-thiên khác, Ngài cũng có phán rằng: Ngươi chớ để cho Đấng Thánh của ngươi thấy sự hư nát.</w:t>
      </w:r>
    </w:p>
    <w:p w14:paraId="0CA38371" w14:textId="77777777" w:rsidR="00F90BDC" w:rsidRDefault="00F90BDC"/>
    <w:p w14:paraId="77F64553" w14:textId="77777777" w:rsidR="00F90BDC" w:rsidRDefault="00F90BDC">
      <w:r xmlns:w="http://schemas.openxmlformats.org/wordprocessingml/2006/main">
        <w:t xml:space="preserve">Trong sách Công vụ, Phao-lô trích dẫn Thi Thiên 16:10 nói rằng Đức Chúa Trời sẽ không để cho Đấng Thánh của Ngài bị hư nát.</w:t>
      </w:r>
    </w:p>
    <w:p w14:paraId="3DCE7D59" w14:textId="77777777" w:rsidR="00F90BDC" w:rsidRDefault="00F90BDC"/>
    <w:p w14:paraId="35AB88B0" w14:textId="77777777" w:rsidR="00F90BDC" w:rsidRDefault="00F90BDC">
      <w:r xmlns:w="http://schemas.openxmlformats.org/wordprocessingml/2006/main">
        <w:t xml:space="preserve">1. Sức Mạnh Bảo Vệ của Chúa</w:t>
      </w:r>
    </w:p>
    <w:p w14:paraId="10A79B1C" w14:textId="77777777" w:rsidR="00F90BDC" w:rsidRDefault="00F90BDC"/>
    <w:p w14:paraId="08F64C7A" w14:textId="77777777" w:rsidR="00F90BDC" w:rsidRDefault="00F90BDC">
      <w:r xmlns:w="http://schemas.openxmlformats.org/wordprocessingml/2006/main">
        <w:t xml:space="preserve">2. Lời hứa chắc chắn của Chúa</w:t>
      </w:r>
    </w:p>
    <w:p w14:paraId="6BE0ACD9" w14:textId="77777777" w:rsidR="00F90BDC" w:rsidRDefault="00F90BDC"/>
    <w:p w14:paraId="2553FA71" w14:textId="77777777" w:rsidR="00F90BDC" w:rsidRDefault="00F90BDC">
      <w:r xmlns:w="http://schemas.openxmlformats.org/wordprocessingml/2006/main">
        <w:t xml:space="preserve">1. Thi Thiên 16:10 - "Vì Chúa sẽ không bỏ linh hồn tôi trong âm phủ, Cũng không để người thánh của Ngài thấy sự hư nát."</w:t>
      </w:r>
    </w:p>
    <w:p w14:paraId="21BB9366" w14:textId="77777777" w:rsidR="00F90BDC" w:rsidRDefault="00F90BDC"/>
    <w:p w14:paraId="34127B6F" w14:textId="77777777" w:rsidR="00F90BDC" w:rsidRDefault="00F90BDC">
      <w:r xmlns:w="http://schemas.openxmlformats.org/wordprocessingml/2006/main">
        <w:t xml:space="preserve">2. Ê-sai 53:9 - "Người đã chôn chung với kẻ ác và khi chết với người giàu; vì người không hề làm điều hung bạo, và trong miệng cũng không có lời dối trá."</w:t>
      </w:r>
    </w:p>
    <w:p w14:paraId="441620D3" w14:textId="77777777" w:rsidR="00F90BDC" w:rsidRDefault="00F90BDC"/>
    <w:p w14:paraId="1FF60DC7" w14:textId="77777777" w:rsidR="00F90BDC" w:rsidRDefault="00F90BDC">
      <w:r xmlns:w="http://schemas.openxmlformats.org/wordprocessingml/2006/main">
        <w:t xml:space="preserve">Công vụ 13:36 Vì Đa-vít, sau khi đã theo ý Đức Chúa Trời, phục vụ thế hệ mình, thì ngủ, nằm cùng tổ phụ mình, và thấy sự hư nát.</w:t>
      </w:r>
    </w:p>
    <w:p w14:paraId="3D7B5DF0" w14:textId="77777777" w:rsidR="00F90BDC" w:rsidRDefault="00F90BDC"/>
    <w:p w14:paraId="40CFA770" w14:textId="77777777" w:rsidR="00F90BDC" w:rsidRDefault="00F90BDC">
      <w:r xmlns:w="http://schemas.openxmlformats.org/wordprocessingml/2006/main">
        <w:t xml:space="preserve">Đa-vít phục vụ ý muốn Đức Chúa Trời trong suốt cuộc đời ông rồi qua đời và được chôn cất.</w:t>
      </w:r>
    </w:p>
    <w:p w14:paraId="79575910" w14:textId="77777777" w:rsidR="00F90BDC" w:rsidRDefault="00F90BDC"/>
    <w:p w14:paraId="2700B1CD" w14:textId="77777777" w:rsidR="00F90BDC" w:rsidRDefault="00F90BDC">
      <w:r xmlns:w="http://schemas.openxmlformats.org/wordprocessingml/2006/main">
        <w:t xml:space="preserve">1. Phục Vụ Thánh Ý Chúa: Làm Thế Nào Để Sống Một Cuộc Sống Trọn Vẹn Và Hài Lòng</w:t>
      </w:r>
    </w:p>
    <w:p w14:paraId="60B1CA08" w14:textId="77777777" w:rsidR="00F90BDC" w:rsidRDefault="00F90BDC"/>
    <w:p w14:paraId="1FA07677" w14:textId="77777777" w:rsidR="00F90BDC" w:rsidRDefault="00F90BDC">
      <w:r xmlns:w="http://schemas.openxmlformats.org/wordprocessingml/2006/main">
        <w:t xml:space="preserve">2. Di sản của Đa-vít: Làm gương cho thế hệ tương lai</w:t>
      </w:r>
    </w:p>
    <w:p w14:paraId="69ED79BC" w14:textId="77777777" w:rsidR="00F90BDC" w:rsidRDefault="00F90BDC"/>
    <w:p w14:paraId="56641E93" w14:textId="77777777" w:rsidR="00F90BDC" w:rsidRDefault="00F90BDC">
      <w:r xmlns:w="http://schemas.openxmlformats.org/wordprocessingml/2006/main">
        <w:t xml:space="preserve">1. Rô-ma 11:36 - Vì mọi sự đều từ Ngài, qua Ngài và hướng về Ngài.</w:t>
      </w:r>
    </w:p>
    <w:p w14:paraId="59F5E237" w14:textId="77777777" w:rsidR="00F90BDC" w:rsidRDefault="00F90BDC"/>
    <w:p w14:paraId="48F438A3" w14:textId="77777777" w:rsidR="00F90BDC" w:rsidRDefault="00F90BDC">
      <w:r xmlns:w="http://schemas.openxmlformats.org/wordprocessingml/2006/main">
        <w:t xml:space="preserve">2. Truyền đạo 12:13-14 - Sự việc đã kết thúc; tất cả đã được nghe. Hãy kính sợ Chúa và tuân giữ các điều răn của Ngài, vì đây là toàn bộ nghĩa vụ của con người.</w:t>
      </w:r>
    </w:p>
    <w:p w14:paraId="5C2DAB31" w14:textId="77777777" w:rsidR="00F90BDC" w:rsidRDefault="00F90BDC"/>
    <w:p w14:paraId="5F0D58CE" w14:textId="77777777" w:rsidR="00F90BDC" w:rsidRDefault="00F90BDC">
      <w:r xmlns:w="http://schemas.openxmlformats.org/wordprocessingml/2006/main">
        <w:t xml:space="preserve">Công vụ 13:37 Nhưng người được Đức Chúa Trời làm cho sống lại không hề thấy sự hư nát.</w:t>
      </w:r>
    </w:p>
    <w:p w14:paraId="1E14C728" w14:textId="77777777" w:rsidR="00F90BDC" w:rsidRDefault="00F90BDC"/>
    <w:p w14:paraId="1E2907B9" w14:textId="77777777" w:rsidR="00F90BDC" w:rsidRDefault="00F90BDC">
      <w:r xmlns:w="http://schemas.openxmlformats.org/wordprocessingml/2006/main">
        <w:t xml:space="preserve">Phao-lô đã rao giảng ở An-ti-ốt rằng Chúa Giê-su đã sống lại từ cõi chết và không trải qua sự bại hoại.</w:t>
      </w:r>
    </w:p>
    <w:p w14:paraId="271A14E8" w14:textId="77777777" w:rsidR="00F90BDC" w:rsidRDefault="00F90BDC"/>
    <w:p w14:paraId="2EA0D3CF" w14:textId="77777777" w:rsidR="00F90BDC" w:rsidRDefault="00F90BDC">
      <w:r xmlns:w="http://schemas.openxmlformats.org/wordprocessingml/2006/main">
        <w:t xml:space="preserve">1. Quyền năng Phục sinh: Khám phá những ảnh hưởng của sự can thiệp kỳ diệu của Thiên Chúa</w:t>
      </w:r>
    </w:p>
    <w:p w14:paraId="6AEA89A2" w14:textId="77777777" w:rsidR="00F90BDC" w:rsidRDefault="00F90BDC"/>
    <w:p w14:paraId="42AEF919" w14:textId="77777777" w:rsidR="00F90BDC" w:rsidRDefault="00F90BDC">
      <w:r xmlns:w="http://schemas.openxmlformats.org/wordprocessingml/2006/main">
        <w:t xml:space="preserve">2. Niềm Hy Vọng Sự Sống Đời Đời: Chấp Nhận Lời Hứa Phục Sinh của Chúa Giêsu</w:t>
      </w:r>
    </w:p>
    <w:p w14:paraId="4D9707A0" w14:textId="77777777" w:rsidR="00F90BDC" w:rsidRDefault="00F90BDC"/>
    <w:p w14:paraId="360C7345" w14:textId="77777777" w:rsidR="00F90BDC" w:rsidRDefault="00F90BDC">
      <w:r xmlns:w="http://schemas.openxmlformats.org/wordprocessingml/2006/main">
        <w:t xml:space="preserve">1. Rô-ma 6:4-5 – “Vậy, bởi phép báp-têm, chúng ta đã được chôn với Ngài trong sự chết Ngài, để như Đấng Christ nhờ vinh hiển của Cha mà từ kẻ chết sống lại thể nào, thì chúng ta cũng bước đi trong đời mới vậy.”</w:t>
      </w:r>
    </w:p>
    <w:p w14:paraId="16AEF85C" w14:textId="77777777" w:rsidR="00F90BDC" w:rsidRDefault="00F90BDC"/>
    <w:p w14:paraId="517A902D" w14:textId="77777777" w:rsidR="00F90BDC" w:rsidRDefault="00F90BDC">
      <w:r xmlns:w="http://schemas.openxmlformats.org/wordprocessingml/2006/main">
        <w:t xml:space="preserve">2. 1 Cô-rinh-tô 15:20-22 – “Thật vậy, Đấng Christ đã từ kẻ chết sống lại, là trái đầu mùa của những kẻ đã ngủ. Vì bởi một người mà có sự chết, thì cũng bởi một người mà có sự sống lại từ kẻ chết. Vì như trong A-đam mọi người đều chết thì trong Đấng Christ mọi người đều sẽ sống lại”.</w:t>
      </w:r>
    </w:p>
    <w:p w14:paraId="65F9F55F" w14:textId="77777777" w:rsidR="00F90BDC" w:rsidRDefault="00F90BDC"/>
    <w:p w14:paraId="41473459" w14:textId="77777777" w:rsidR="00F90BDC" w:rsidRDefault="00F90BDC">
      <w:r xmlns:w="http://schemas.openxmlformats.org/wordprocessingml/2006/main">
        <w:t xml:space="preserve">Công vụ 13:38 Vậy, hỡi anh em, xin biết rằng nhờ người nầy mà rao giảng cho anh em về sự tha tội:</w:t>
      </w:r>
    </w:p>
    <w:p w14:paraId="63B01751" w14:textId="77777777" w:rsidR="00F90BDC" w:rsidRDefault="00F90BDC"/>
    <w:p w14:paraId="757B6839" w14:textId="77777777" w:rsidR="00F90BDC" w:rsidRDefault="00F90BDC">
      <w:r xmlns:w="http://schemas.openxmlformats.org/wordprocessingml/2006/main">
        <w:t xml:space="preserve">Đoạn văn này từ Công vụ 13:38 giải thích rằng thông qua Chúa Giê-su, mọi người có thể nhận được sự tha thứ khỏi tội lỗi của mình.</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“Món quà của sự tha thứ”</w:t>
      </w:r>
    </w:p>
    <w:p w14:paraId="2D18AFFD" w14:textId="77777777" w:rsidR="00F90BDC" w:rsidRDefault="00F90BDC"/>
    <w:p w14:paraId="272455B4" w14:textId="77777777" w:rsidR="00F90BDC" w:rsidRDefault="00F90BDC">
      <w:r xmlns:w="http://schemas.openxmlformats.org/wordprocessingml/2006/main">
        <w:t xml:space="preserve">2. "Sức mạnh của ân sủng"</w:t>
      </w:r>
    </w:p>
    <w:p w14:paraId="37F8973C" w14:textId="77777777" w:rsidR="00F90BDC" w:rsidRDefault="00F90BDC"/>
    <w:p w14:paraId="56CE9F27" w14:textId="77777777" w:rsidR="00F90BDC" w:rsidRDefault="00F90BDC">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4FBC8A83" w14:textId="77777777" w:rsidR="00F90BDC" w:rsidRDefault="00F90BDC"/>
    <w:p w14:paraId="0F1A9A49" w14:textId="77777777" w:rsidR="00F90BDC" w:rsidRDefault="00F90BDC">
      <w:r xmlns:w="http://schemas.openxmlformats.org/wordprocessingml/2006/main">
        <w:t xml:space="preserve">2. Ê-phê-sô 1:7 - Trong Ngài, chúng ta được cứu chuộc bởi huyết Ngài, được tha tội theo sự dư dật của ân điển Đức Chúa Trời.</w:t>
      </w:r>
    </w:p>
    <w:p w14:paraId="0A9D9C11" w14:textId="77777777" w:rsidR="00F90BDC" w:rsidRDefault="00F90BDC"/>
    <w:p w14:paraId="5B78FED5" w14:textId="77777777" w:rsidR="00F90BDC" w:rsidRDefault="00F90BDC">
      <w:r xmlns:w="http://schemas.openxmlformats.org/wordprocessingml/2006/main">
        <w:t xml:space="preserve">Công vụ 13:39 Và nhờ Ngài mà hễ ai tin thì được xưng công bình về mọi điều, mà theo luật pháp Môi-se, anh em không thể được xưng công bình.</w:t>
      </w:r>
    </w:p>
    <w:p w14:paraId="4BD5163B" w14:textId="77777777" w:rsidR="00F90BDC" w:rsidRDefault="00F90BDC"/>
    <w:p w14:paraId="48C2C201" w14:textId="77777777" w:rsidR="00F90BDC" w:rsidRDefault="00F90BDC">
      <w:r xmlns:w="http://schemas.openxmlformats.org/wordprocessingml/2006/main">
        <w:t xml:space="preserve">Tất cả những người tin Chúa đều được xưng công bình bởi Chúa Giê-su Christ chứ không phải bởi Luật pháp Môi-se.</w:t>
      </w:r>
    </w:p>
    <w:p w14:paraId="729981C4" w14:textId="77777777" w:rsidR="00F90BDC" w:rsidRDefault="00F90BDC"/>
    <w:p w14:paraId="06144181" w14:textId="77777777" w:rsidR="00F90BDC" w:rsidRDefault="00F90BDC">
      <w:r xmlns:w="http://schemas.openxmlformats.org/wordprocessingml/2006/main">
        <w:t xml:space="preserve">1. Sống trong đức tin: Được xưng công chính nhờ Chúa Giê-su, không phải nhờ luật pháp</w:t>
      </w:r>
    </w:p>
    <w:p w14:paraId="5221AABC" w14:textId="77777777" w:rsidR="00F90BDC" w:rsidRDefault="00F90BDC"/>
    <w:p w14:paraId="709FC2F7" w14:textId="77777777" w:rsidR="00F90BDC" w:rsidRDefault="00F90BDC">
      <w:r xmlns:w="http://schemas.openxmlformats.org/wordprocessingml/2006/main">
        <w:t xml:space="preserve">2. Sự cứu rỗi: Nhận được sự xưng công bình qua Chúa Giê-su</w:t>
      </w:r>
    </w:p>
    <w:p w14:paraId="3C076150" w14:textId="77777777" w:rsidR="00F90BDC" w:rsidRDefault="00F90BDC"/>
    <w:p w14:paraId="022CFCFA" w14:textId="77777777" w:rsidR="00F90BDC" w:rsidRDefault="00F90BDC">
      <w:r xmlns:w="http://schemas.openxmlformats.org/wordprocessingml/2006/main">
        <w:t xml:space="preserve">1. Rô-ma 3:20-22 - Vì vậy, chẳng có xác thịt nào cậy việc làm theo luật pháp mà được xưng công bình: vì luật pháp cho người ta biết tội lỗi.</w:t>
      </w:r>
    </w:p>
    <w:p w14:paraId="12F1BE2B" w14:textId="77777777" w:rsidR="00F90BDC" w:rsidRDefault="00F90BDC"/>
    <w:p w14:paraId="5F1925B4" w14:textId="77777777" w:rsidR="00F90BDC" w:rsidRDefault="00F90BDC">
      <w:r xmlns:w="http://schemas.openxmlformats.org/wordprocessingml/2006/main">
        <w:t xml:space="preserve">2. Ga-la-ti 3:11 - Nhưng chẳng có người nào nhờ luật pháp mà được xưng công bình trước mặt Đức Chúa Trời, đó là điều hiển nhiên: vì người công bình sẽ sống bởi đức tin.</w:t>
      </w:r>
    </w:p>
    <w:p w14:paraId="62C85011" w14:textId="77777777" w:rsidR="00F90BDC" w:rsidRDefault="00F90BDC"/>
    <w:p w14:paraId="39B488AC" w14:textId="77777777" w:rsidR="00F90BDC" w:rsidRDefault="00F90BDC">
      <w:r xmlns:w="http://schemas.openxmlformats.org/wordprocessingml/2006/main">
        <w:t xml:space="preserve">Công vụ 13:40 Vậy hãy coi chừng, kẻo điều đó xảy đến cho các ngươi, như lời các đấng tiên tri đã nói;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Lời cảnh báo của Chúa chống lại sự bất tuân: Hãy chú ý đến những lời cảnh báo của các nhà tiên tri nếu không sẽ phải đối mặt với hậu quả.</w:t>
      </w:r>
    </w:p>
    <w:p w14:paraId="1D6CAC2B" w14:textId="77777777" w:rsidR="00F90BDC" w:rsidRDefault="00F90BDC"/>
    <w:p w14:paraId="6D15BED7" w14:textId="77777777" w:rsidR="00F90BDC" w:rsidRDefault="00F90BDC">
      <w:r xmlns:w="http://schemas.openxmlformats.org/wordprocessingml/2006/main">
        <w:t xml:space="preserve">1. "Tiếng Nói Của Các Nhà Tiên Tri - Lưu Ý Về Hậu Quả Của Thiên Chúa"</w:t>
      </w:r>
    </w:p>
    <w:p w14:paraId="76473A69" w14:textId="77777777" w:rsidR="00F90BDC" w:rsidRDefault="00F90BDC"/>
    <w:p w14:paraId="2598B52C" w14:textId="77777777" w:rsidR="00F90BDC" w:rsidRDefault="00F90BDC">
      <w:r xmlns:w="http://schemas.openxmlformats.org/wordprocessingml/2006/main">
        <w:t xml:space="preserve">2. “Bước Đi Vâng Lời – Tránh Hậu Quả Của Việc Không Vâng Phục”</w:t>
      </w:r>
    </w:p>
    <w:p w14:paraId="6E6B2988" w14:textId="77777777" w:rsidR="00F90BDC" w:rsidRDefault="00F90BDC"/>
    <w:p w14:paraId="20252A5D" w14:textId="77777777" w:rsidR="00F90BDC" w:rsidRDefault="00F90BDC">
      <w:r xmlns:w="http://schemas.openxmlformats.org/wordprocessingml/2006/main">
        <w:t xml:space="preserve">1. Giê-rê-mi 17:9-10 - “Lòng người là giả dối hơn hết mọi sự, và rất xấu xa: ai có thể biết được? Ta, Đức Giê-hô-va, dò xét tấm lòng, thử dây cương, và ban cho mỗi người tùy theo đường lối họ, và tùy theo kết quả việc làm của mình.”</w:t>
      </w:r>
    </w:p>
    <w:p w14:paraId="4CD6F140" w14:textId="77777777" w:rsidR="00F90BDC" w:rsidRDefault="00F90BDC"/>
    <w:p w14:paraId="6CF1F851" w14:textId="77777777" w:rsidR="00F90BDC" w:rsidRDefault="00F90BDC">
      <w:r xmlns:w="http://schemas.openxmlformats.org/wordprocessingml/2006/main">
        <w:t xml:space="preserve">2. Thi Thiên 37:27 - "Hãy lánh khỏi điều ác và làm điều lành, Và ở đời đời."</w:t>
      </w:r>
    </w:p>
    <w:p w14:paraId="19D033FD" w14:textId="77777777" w:rsidR="00F90BDC" w:rsidRDefault="00F90BDC"/>
    <w:p w14:paraId="63672E6D" w14:textId="77777777" w:rsidR="00F90BDC" w:rsidRDefault="00F90BDC">
      <w:r xmlns:w="http://schemas.openxmlformats.org/wordprocessingml/2006/main">
        <w:t xml:space="preserve">Công vụ 13:41 Nầy, hỡi những kẻ khinh thường, kinh ngạc và hư mất: vì ta làm một công việc trong đời các ngươi, một công việc mà các ngươi sẽ không tin, dầu có người nào rao truyền cho các ngươi.</w:t>
      </w:r>
    </w:p>
    <w:p w14:paraId="086CEA50" w14:textId="77777777" w:rsidR="00F90BDC" w:rsidRDefault="00F90BDC"/>
    <w:p w14:paraId="5565A2F4" w14:textId="77777777" w:rsidR="00F90BDC" w:rsidRDefault="00F90BDC">
      <w:r xmlns:w="http://schemas.openxmlformats.org/wordprocessingml/2006/main">
        <w:t xml:space="preserve">Thiên Chúa làm việc theo những cách bí ẩn và sẽ không bị từ chối.</w:t>
      </w:r>
    </w:p>
    <w:p w14:paraId="372944B5" w14:textId="77777777" w:rsidR="00F90BDC" w:rsidRDefault="00F90BDC"/>
    <w:p w14:paraId="453D93F8" w14:textId="77777777" w:rsidR="00F90BDC" w:rsidRDefault="00F90BDC">
      <w:r xmlns:w="http://schemas.openxmlformats.org/wordprocessingml/2006/main">
        <w:t xml:space="preserve">1: Kế hoạch của Thiên Chúa không thể bị cản trở, và chúng ta phải tin tưởng vào Ngài.</w:t>
      </w:r>
    </w:p>
    <w:p w14:paraId="66625E1E" w14:textId="77777777" w:rsidR="00F90BDC" w:rsidRDefault="00F90BDC"/>
    <w:p w14:paraId="66C19A9C" w14:textId="77777777" w:rsidR="00F90BDC" w:rsidRDefault="00F90BDC">
      <w:r xmlns:w="http://schemas.openxmlformats.org/wordprocessingml/2006/main">
        <w:t xml:space="preserve">2: Chúng ta phải có niềm tin và không nghi ngờ, ngay cả khi điều đó dường như không thể thực hiện được.</w:t>
      </w:r>
    </w:p>
    <w:p w14:paraId="2C553A39" w14:textId="77777777" w:rsidR="00F90BDC" w:rsidRDefault="00F90BDC"/>
    <w:p w14:paraId="5CA77798" w14:textId="77777777" w:rsidR="00F90BDC" w:rsidRDefault="00F90BDC">
      <w:r xmlns:w="http://schemas.openxmlformats.org/wordprocessingml/2006/main">
        <w:t xml:space="preserve">1: Phi-líp 4:13 - "Tôi làm được mọi sự nhờ Đấng ban thêm sức cho tôi."</w:t>
      </w:r>
    </w:p>
    <w:p w14:paraId="1FA3E8B9" w14:textId="77777777" w:rsidR="00F90BDC" w:rsidRDefault="00F90BDC"/>
    <w:p w14:paraId="6E23C743" w14:textId="77777777" w:rsidR="00F90BDC" w:rsidRDefault="00F90BDC">
      <w:r xmlns:w="http://schemas.openxmlformats.org/wordprocessingml/2006/main">
        <w:t xml:space="preserve">2: Ê-sai 40:31 - "Nhưng ai trông đợi Đức Giê-hô-va thì chắc được sức mới, cất cánh bay cao như chim ưng; chạy mà không mệt nhọc, đi mà không mòn mỏi."</w:t>
      </w:r>
    </w:p>
    <w:p w14:paraId="6DA04F2C" w14:textId="77777777" w:rsidR="00F90BDC" w:rsidRDefault="00F90BDC"/>
    <w:p w14:paraId="3A0A3250" w14:textId="77777777" w:rsidR="00F90BDC" w:rsidRDefault="00F90BDC">
      <w:r xmlns:w="http://schemas.openxmlformats.org/wordprocessingml/2006/main">
        <w:t xml:space="preserve">Công vụ 13:42 Khi người Do Thái đã ra khỏi hội đường, người ngoại xin được </w:t>
      </w:r>
      <w:r xmlns:w="http://schemas.openxmlformats.org/wordprocessingml/2006/main">
        <w:lastRenderedPageBreak xmlns:w="http://schemas.openxmlformats.org/wordprocessingml/2006/main"/>
      </w:r>
      <w:r xmlns:w="http://schemas.openxmlformats.org/wordprocessingml/2006/main">
        <w:t xml:space="preserve">giảng những lời ấy vào ngày sa-bát tới.</w:t>
      </w:r>
    </w:p>
    <w:p w14:paraId="3438ED1F" w14:textId="77777777" w:rsidR="00F90BDC" w:rsidRDefault="00F90BDC"/>
    <w:p w14:paraId="06ED91BC" w14:textId="77777777" w:rsidR="00F90BDC" w:rsidRDefault="00F90BDC">
      <w:r xmlns:w="http://schemas.openxmlformats.org/wordprocessingml/2006/main">
        <w:t xml:space="preserve">Dân ngoại muốn người Do Thái rao giảng cho họ vào ngày Sa-bát tới.</w:t>
      </w:r>
    </w:p>
    <w:p w14:paraId="62FC9A1C" w14:textId="77777777" w:rsidR="00F90BDC" w:rsidRDefault="00F90BDC"/>
    <w:p w14:paraId="0FB10296" w14:textId="77777777" w:rsidR="00F90BDC" w:rsidRDefault="00F90BDC">
      <w:r xmlns:w="http://schemas.openxmlformats.org/wordprocessingml/2006/main">
        <w:t xml:space="preserve">1. “Lời Chúa Kêu Gọi Mọi Quốc Gia”</w:t>
      </w:r>
    </w:p>
    <w:p w14:paraId="14BCE2E0" w14:textId="77777777" w:rsidR="00F90BDC" w:rsidRDefault="00F90BDC"/>
    <w:p w14:paraId="2D586F90" w14:textId="77777777" w:rsidR="00F90BDC" w:rsidRDefault="00F90BDC">
      <w:r xmlns:w="http://schemas.openxmlformats.org/wordprocessingml/2006/main">
        <w:t xml:space="preserve">2. “Tình Yêu Thiên Chúa Dành Cho Mọi Người”</w:t>
      </w:r>
    </w:p>
    <w:p w14:paraId="34BCA607" w14:textId="77777777" w:rsidR="00F90BDC" w:rsidRDefault="00F90BDC"/>
    <w:p w14:paraId="443A35A8"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w:t>
      </w:r>
    </w:p>
    <w:p w14:paraId="08294314" w14:textId="77777777" w:rsidR="00F90BDC" w:rsidRDefault="00F90BDC"/>
    <w:p w14:paraId="31FF0FF6" w14:textId="77777777" w:rsidR="00F90BDC" w:rsidRDefault="00F90BDC">
      <w:r xmlns:w="http://schemas.openxmlformats.org/wordprocessingml/2006/main">
        <w:t xml:space="preserve">2. Rô-ma 10:12 “Vì không có sự phân biệt giữa người Do Thái và người Hy Lạp; cùng một Chúa là Chúa của mọi người, ban sự giàu có của Ngài cho tất cả những ai kêu cầu Ngài.”</w:t>
      </w:r>
    </w:p>
    <w:p w14:paraId="211424F7" w14:textId="77777777" w:rsidR="00F90BDC" w:rsidRDefault="00F90BDC"/>
    <w:p w14:paraId="1CDACDFB" w14:textId="77777777" w:rsidR="00F90BDC" w:rsidRDefault="00F90BDC">
      <w:r xmlns:w="http://schemas.openxmlformats.org/wordprocessingml/2006/main">
        <w:t xml:space="preserve">Công vụ 13:43 Khi hội thánh tan rã, có nhiều người Do Thái và những người theo đạo mới theo Phao-lô và Ba-na-ba; hai người nói với họ và thuyết phục họ tiếp tục ở trong ân điển Đức Chúa Trời.</w:t>
      </w:r>
    </w:p>
    <w:p w14:paraId="111CDD25" w14:textId="77777777" w:rsidR="00F90BDC" w:rsidRDefault="00F90BDC"/>
    <w:p w14:paraId="1B5C8872" w14:textId="77777777" w:rsidR="00F90BDC" w:rsidRDefault="00F90BDC">
      <w:r xmlns:w="http://schemas.openxmlformats.org/wordprocessingml/2006/main">
        <w:t xml:space="preserve">Phao-lô và Ba-na-ba phát biểu trước hội chúng và khuyến khích họ tiếp tục ở trong ân điển của Đức Chúa Trời, nhiều người Do Thái và những người cải đạo đã đi theo họ.</w:t>
      </w:r>
    </w:p>
    <w:p w14:paraId="47EB3323" w14:textId="77777777" w:rsidR="00F90BDC" w:rsidRDefault="00F90BDC"/>
    <w:p w14:paraId="2515A89F" w14:textId="77777777" w:rsidR="00F90BDC" w:rsidRDefault="00F90BDC">
      <w:r xmlns:w="http://schemas.openxmlformats.org/wordprocessingml/2006/main">
        <w:t xml:space="preserve">1. Hiểu Được Ân Điển Chúa - Làm Thế Nào Để Giữ Vững Vàng</w:t>
      </w:r>
    </w:p>
    <w:p w14:paraId="4AF2AC9C" w14:textId="77777777" w:rsidR="00F90BDC" w:rsidRDefault="00F90BDC"/>
    <w:p w14:paraId="5AD4B623" w14:textId="77777777" w:rsidR="00F90BDC" w:rsidRDefault="00F90BDC">
      <w:r xmlns:w="http://schemas.openxmlformats.org/wordprocessingml/2006/main">
        <w:t xml:space="preserve">2. Sống Trong Ân Điển Chúa - Gặt Những Phần Thưởng</w:t>
      </w:r>
    </w:p>
    <w:p w14:paraId="2D5C31E9" w14:textId="77777777" w:rsidR="00F90BDC" w:rsidRDefault="00F90BDC"/>
    <w:p w14:paraId="44F37F47" w14:textId="77777777" w:rsidR="00F90BDC" w:rsidRDefault="00F90BDC">
      <w:r xmlns:w="http://schemas.openxmlformats.org/wordprocessingml/2006/main">
        <w:t xml:space="preserve">1. Rô-ma 5:20-21 - Hơn nữa, luật pháp đã được ban hành, khiến tội phạm có thể gia tăng. Nhưng ở đâu tội lỗi lan tràn, ở đó ân sủng còn tràn lan hơn nữa.</w:t>
      </w:r>
    </w:p>
    <w:p w14:paraId="4C669325" w14:textId="77777777" w:rsidR="00F90BDC" w:rsidRDefault="00F90BDC"/>
    <w:p w14:paraId="1627CFCE" w14:textId="77777777" w:rsidR="00F90BDC" w:rsidRDefault="00F90BDC">
      <w:r xmlns:w="http://schemas.openxmlformats.org/wordprocessingml/2006/main">
        <w:t xml:space="preserve">2. Ê-phê-sô 2:8-10 - Vì ân điển, bởi đức tin, mà anh em được cứu, chứ không phải bởi đức tin của anh em; đó là quà tặng của Thiên Chúa, không phải việc làm, kẻo có ai khoe khoang.</w:t>
      </w:r>
    </w:p>
    <w:p w14:paraId="105BD1C1" w14:textId="77777777" w:rsidR="00F90BDC" w:rsidRDefault="00F90BDC"/>
    <w:p w14:paraId="2D8A8A45" w14:textId="77777777" w:rsidR="00F90BDC" w:rsidRDefault="00F90BDC">
      <w:r xmlns:w="http://schemas.openxmlformats.org/wordprocessingml/2006/main">
        <w:t xml:space="preserve">Công vụ 13:44 Ngày sa-bát hôm sau, gần như cả thành đều đến để nghe lời Đức Chúa Trời.</w:t>
      </w:r>
    </w:p>
    <w:p w14:paraId="36E7328A" w14:textId="77777777" w:rsidR="00F90BDC" w:rsidRDefault="00F90BDC"/>
    <w:p w14:paraId="5E8A97D2" w14:textId="77777777" w:rsidR="00F90BDC" w:rsidRDefault="00F90BDC">
      <w:r xmlns:w="http://schemas.openxmlformats.org/wordprocessingml/2006/main">
        <w:t xml:space="preserve">Vào ngày Sabát tiếp theo, hầu hết người dân thành phố tụ tập lại để nghe Lời Chúa.</w:t>
      </w:r>
    </w:p>
    <w:p w14:paraId="05EF3C44" w14:textId="77777777" w:rsidR="00F90BDC" w:rsidRDefault="00F90BDC"/>
    <w:p w14:paraId="45E7C289" w14:textId="77777777" w:rsidR="00F90BDC" w:rsidRDefault="00F90BDC">
      <w:r xmlns:w="http://schemas.openxmlformats.org/wordprocessingml/2006/main">
        <w:t xml:space="preserve">1. "Lời Chúa: Nguồn hy vọng và an ủi"</w:t>
      </w:r>
    </w:p>
    <w:p w14:paraId="671EE6B2" w14:textId="77777777" w:rsidR="00F90BDC" w:rsidRDefault="00F90BDC"/>
    <w:p w14:paraId="27852E35" w14:textId="77777777" w:rsidR="00F90BDC" w:rsidRDefault="00F90BDC">
      <w:r xmlns:w="http://schemas.openxmlformats.org/wordprocessingml/2006/main">
        <w:t xml:space="preserve">2. "Sức mạnh của cộng đồng trong việc tiếp thu Lời Chúa"</w:t>
      </w:r>
    </w:p>
    <w:p w14:paraId="3B4A5E2D" w14:textId="77777777" w:rsidR="00F90BDC" w:rsidRDefault="00F90BDC"/>
    <w:p w14:paraId="2F0BC3A8" w14:textId="77777777" w:rsidR="00F90BDC" w:rsidRDefault="00F90BDC">
      <w:r xmlns:w="http://schemas.openxmlformats.org/wordprocessingml/2006/main">
        <w:t xml:space="preserve">1. Hê-bơ-rơ 4:12 - Vì lời Đức Chúa Trời là lời sống và linh nghiệm, sắc hơn gươm hai lưỡi, thấu vào đến đỗi chia hồn, linh, cốt, tủy, xem xét tư tưởng và ý định trong lòng .</w:t>
      </w:r>
    </w:p>
    <w:p w14:paraId="715DDFAA" w14:textId="77777777" w:rsidR="00F90BDC" w:rsidRDefault="00F90BDC"/>
    <w:p w14:paraId="395A8295" w14:textId="77777777" w:rsidR="00F90BDC" w:rsidRDefault="00F90BDC">
      <w:r xmlns:w="http://schemas.openxmlformats.org/wordprocessingml/2006/main">
        <w:t xml:space="preserve">2. Thi Thiên 1:2 - Nhưng lấy làm vui vẻ về luật pháp của Đức Giê-hô-va, Và suy gẫm luật pháp ấy ngày và đêm.</w:t>
      </w:r>
    </w:p>
    <w:p w14:paraId="6050517D" w14:textId="77777777" w:rsidR="00F90BDC" w:rsidRDefault="00F90BDC"/>
    <w:p w14:paraId="04530D91" w14:textId="77777777" w:rsidR="00F90BDC" w:rsidRDefault="00F90BDC">
      <w:r xmlns:w="http://schemas.openxmlformats.org/wordprocessingml/2006/main">
        <w:t xml:space="preserve">Công vụ 13:45 Nhưng khi người Do Thái thấy đoàn dân đông thì đầy lòng ghen tị và nói những điều Phao-lô đã nói, mâu thuẫn và lộng ngôn.</w:t>
      </w:r>
    </w:p>
    <w:p w14:paraId="013C2F66" w14:textId="77777777" w:rsidR="00F90BDC" w:rsidRDefault="00F90BDC"/>
    <w:p w14:paraId="7CF3069C" w14:textId="77777777" w:rsidR="00F90BDC" w:rsidRDefault="00F90BDC">
      <w:r xmlns:w="http://schemas.openxmlformats.org/wordprocessingml/2006/main">
        <w:t xml:space="preserve">Người Do Thái ghen tị khi thấy đám đông đi theo Phao-lô và lên tiếng chống lại ông, mâu thuẫn và báng bổ lời dạy của ông.</w:t>
      </w:r>
    </w:p>
    <w:p w14:paraId="12519579" w14:textId="77777777" w:rsidR="00F90BDC" w:rsidRDefault="00F90BDC"/>
    <w:p w14:paraId="5EDFF947" w14:textId="77777777" w:rsidR="00F90BDC" w:rsidRDefault="00F90BDC">
      <w:r xmlns:w="http://schemas.openxmlformats.org/wordprocessingml/2006/main">
        <w:t xml:space="preserve">1. Chúng ta không nên ghen tị với những gì Chúa đang làm trong cuộc đời người khác.</w:t>
      </w:r>
    </w:p>
    <w:p w14:paraId="516B0D15" w14:textId="77777777" w:rsidR="00F90BDC" w:rsidRDefault="00F90BDC"/>
    <w:p w14:paraId="12E1B4E0" w14:textId="77777777" w:rsidR="00F90BDC" w:rsidRDefault="00F90BDC">
      <w:r xmlns:w="http://schemas.openxmlformats.org/wordprocessingml/2006/main">
        <w:t xml:space="preserve">2. Chúng ta không thể để lòng đố kỵ và đố kỵ ngăn cản chúng ta lắng nghe những điều Chúa phán.</w:t>
      </w:r>
    </w:p>
    <w:p w14:paraId="77E4AB78" w14:textId="77777777" w:rsidR="00F90BDC" w:rsidRDefault="00F90BDC"/>
    <w:p w14:paraId="1A932058" w14:textId="77777777" w:rsidR="00F90BDC" w:rsidRDefault="00F90BDC">
      <w:r xmlns:w="http://schemas.openxmlformats.org/wordprocessingml/2006/main">
        <w:t xml:space="preserve">1. Gia-cơ 3:14-16 - Nhưng nếu trong lòng anh em có sự ghen ghét cay đắng và xung đột, thì đừng khoe khoang và đừng nói dối chống lại sự thật.</w:t>
      </w:r>
    </w:p>
    <w:p w14:paraId="194C8C4A" w14:textId="77777777" w:rsidR="00F90BDC" w:rsidRDefault="00F90BDC"/>
    <w:p w14:paraId="28AEAED4" w14:textId="77777777" w:rsidR="00F90BDC" w:rsidRDefault="00F90BDC">
      <w:r xmlns:w="http://schemas.openxmlformats.org/wordprocessingml/2006/main">
        <w:t xml:space="preserve">2. Châm-ngôn 14:30 - Tấm lòng trong sáng là sự sống của xác thịt; Nhưng ghen tị với sự mục nát của xương.</w:t>
      </w:r>
    </w:p>
    <w:p w14:paraId="5075BA7B" w14:textId="77777777" w:rsidR="00F90BDC" w:rsidRDefault="00F90BDC"/>
    <w:p w14:paraId="4F7FD4C1" w14:textId="77777777" w:rsidR="00F90BDC" w:rsidRDefault="00F90BDC">
      <w:r xmlns:w="http://schemas.openxmlformats.org/wordprocessingml/2006/main">
        <w:t xml:space="preserve">Công vụ 13:46 Phao-lô và Ba-na-ba tỏ ra dạn dĩ mà nói rằng: Lời Đức Chúa Trời cần phải được nói với các ông trước tiên; đến với dân ngoại.</w:t>
      </w:r>
    </w:p>
    <w:p w14:paraId="7611C24F" w14:textId="77777777" w:rsidR="00F90BDC" w:rsidRDefault="00F90BDC"/>
    <w:p w14:paraId="22583481" w14:textId="77777777" w:rsidR="00F90BDC" w:rsidRDefault="00F90BDC">
      <w:r xmlns:w="http://schemas.openxmlformats.org/wordprocessingml/2006/main">
        <w:t xml:space="preserve">Phao-lô và Ba-na-ba dạn dĩ công bố lời Đức Chúa Trời cho người Do Thái, nhưng sau khi người Do Thái bác bỏ lời đó, họ quay sang dân Ngoại.</w:t>
      </w:r>
    </w:p>
    <w:p w14:paraId="2CE3109B" w14:textId="77777777" w:rsidR="00F90BDC" w:rsidRDefault="00F90BDC"/>
    <w:p w14:paraId="1E00D8B0" w14:textId="77777777" w:rsidR="00F90BDC" w:rsidRDefault="00F90BDC">
      <w:r xmlns:w="http://schemas.openxmlformats.org/wordprocessingml/2006/main">
        <w:t xml:space="preserve">1. Việc bác bỏ Lời Chúa có hậu quả</w:t>
      </w:r>
    </w:p>
    <w:p w14:paraId="21858B44" w14:textId="77777777" w:rsidR="00F90BDC" w:rsidRDefault="00F90BDC"/>
    <w:p w14:paraId="1B3C7371" w14:textId="77777777" w:rsidR="00F90BDC" w:rsidRDefault="00F90BDC">
      <w:r xmlns:w="http://schemas.openxmlformats.org/wordprocessingml/2006/main">
        <w:t xml:space="preserve">2. Lưu ý đến Lời Chúa hoặc từ chối rủi ro</w:t>
      </w:r>
    </w:p>
    <w:p w14:paraId="79257151" w14:textId="77777777" w:rsidR="00F90BDC" w:rsidRDefault="00F90BDC"/>
    <w:p w14:paraId="2C792444" w14:textId="77777777" w:rsidR="00F90BDC" w:rsidRDefault="00F90BDC">
      <w:r xmlns:w="http://schemas.openxmlformats.org/wordprocessingml/2006/main">
        <w:t xml:space="preserve">1. Hê-bơ-rơ 3:7-11 - Vì vậy, như Đức Thánh Linh phán: “Ngày nay, nếu các ngươi nghe tiếng Ngài, thì đừng cứng lòng như trong ngày nổi loạn, trong ngày thử thách trong đồng vắng.</w:t>
      </w:r>
    </w:p>
    <w:p w14:paraId="3E7117A6" w14:textId="77777777" w:rsidR="00F90BDC" w:rsidRDefault="00F90BDC"/>
    <w:p w14:paraId="13A51812" w14:textId="77777777" w:rsidR="00F90BDC" w:rsidRDefault="00F90BDC">
      <w:r xmlns:w="http://schemas.openxmlformats.org/wordprocessingml/2006/main">
        <w:t xml:space="preserve">2. Ma-thi-ơ 7:21-23 - “Không phải ai nói với Ta: ‘Lạy Chúa, Chúa’ sẽ được vào nước thiên đàng, nhưng là người làm theo ý muốn của Cha Ta ở trên trời.</w:t>
      </w:r>
    </w:p>
    <w:p w14:paraId="3F991912" w14:textId="77777777" w:rsidR="00F90BDC" w:rsidRDefault="00F90BDC"/>
    <w:p w14:paraId="6F6399A8" w14:textId="77777777" w:rsidR="00F90BDC" w:rsidRDefault="00F90BDC">
      <w:r xmlns:w="http://schemas.openxmlformats.org/wordprocessingml/2006/main">
        <w:t xml:space="preserve">Công vụ 13:47 Vì Chúa đã truyền dạy chúng ta rằng: Ta đã đặt ngươi làm ánh sáng cho dân ngoại, để ngươi được cứu rỗi cho đến tận cùng trái đất.</w:t>
      </w:r>
    </w:p>
    <w:p w14:paraId="5B0AC53B" w14:textId="77777777" w:rsidR="00F90BDC" w:rsidRDefault="00F90BDC"/>
    <w:p w14:paraId="473D445F" w14:textId="77777777" w:rsidR="00F90BDC" w:rsidRDefault="00F90BDC">
      <w:r xmlns:w="http://schemas.openxmlformats.org/wordprocessingml/2006/main">
        <w:t xml:space="preserve">Thiên Chúa đã truyền cho các tông đồ đem ánh sáng cứu độ đến cho dân ngoại, đến tận cùng trái đất.</w:t>
      </w:r>
    </w:p>
    <w:p w14:paraId="1474C57C" w14:textId="77777777" w:rsidR="00F90BDC" w:rsidRDefault="00F90BDC"/>
    <w:p w14:paraId="5EC8D8C6" w14:textId="77777777" w:rsidR="00F90BDC" w:rsidRDefault="00F90BDC">
      <w:r xmlns:w="http://schemas.openxmlformats.org/wordprocessingml/2006/main">
        <w:t xml:space="preserve">1. Quyền Năng Của Đức Chúa Trời Mang Sự Cứu Rỗi Đến Mọi Quốc Gia</w:t>
      </w:r>
    </w:p>
    <w:p w14:paraId="5A30FCA5" w14:textId="77777777" w:rsidR="00F90BDC" w:rsidRDefault="00F90BDC"/>
    <w:p w14:paraId="2459222E" w14:textId="77777777" w:rsidR="00F90BDC" w:rsidRDefault="00F90BDC">
      <w:r xmlns:w="http://schemas.openxmlformats.org/wordprocessingml/2006/main">
        <w:t xml:space="preserve">2. Lệnh truyền của Chúa cho mọi người phải rao giảng Tin Mừng</w:t>
      </w:r>
    </w:p>
    <w:p w14:paraId="0A810931" w14:textId="77777777" w:rsidR="00F90BDC" w:rsidRDefault="00F90BDC"/>
    <w:p w14:paraId="134A6569" w14:textId="77777777" w:rsidR="00F90BDC" w:rsidRDefault="00F90BDC">
      <w:r xmlns:w="http://schemas.openxmlformats.org/wordprocessingml/2006/main">
        <w:t xml:space="preserve">1. Ma-thi-ơ 28:19-20 - Vậy, hãy đi dạy dỗ muôn dân, hãy nhân danh Đức Cha, Đức Con, và Đức Thánh Linh mà làm phép báp-tem cho họ. Hãy dạy họ tuân giữ mọi điều Thầy đã truyền cho các ngươi: và kìa, ta luôn ở cùng các con cho đến tận thế. Amen.</w:t>
      </w:r>
    </w:p>
    <w:p w14:paraId="282120FF" w14:textId="77777777" w:rsidR="00F90BDC" w:rsidRDefault="00F90BDC"/>
    <w:p w14:paraId="19FBA4CA" w14:textId="77777777" w:rsidR="00F90BDC" w:rsidRDefault="00F90BDC">
      <w:r xmlns:w="http://schemas.openxmlformats.org/wordprocessingml/2006/main">
        <w:t xml:space="preserve">2. Ê-sai 49:6 - Ngài phán: Việc ngươi làm tôi tớ ta là việc nhẹ nhàng để vực dậy các chi phái Gia-cốp và khôi phục dân Y-sơ-ra-ên được bảo tồn: Ta cũng sẽ ban ngươi làm ánh sáng cho các dân ngoại, để Ngài có thể là sự cứu rỗi của tôi cho đến tận cùng trái đất.</w:t>
      </w:r>
    </w:p>
    <w:p w14:paraId="65ED9E2A" w14:textId="77777777" w:rsidR="00F90BDC" w:rsidRDefault="00F90BDC"/>
    <w:p w14:paraId="67D9A7B8" w14:textId="77777777" w:rsidR="00F90BDC" w:rsidRDefault="00F90BDC">
      <w:r xmlns:w="http://schemas.openxmlformats.org/wordprocessingml/2006/main">
        <w:t xml:space="preserve">Công vụ 13:48 Dân ngoại nghe vậy thì vui mừng và tôn vinh đạo Chúa; và tất cả những người đã được định sẵn cho sự sống đời đời đều tin.</w:t>
      </w:r>
    </w:p>
    <w:p w14:paraId="24041E5A" w14:textId="77777777" w:rsidR="00F90BDC" w:rsidRDefault="00F90BDC"/>
    <w:p w14:paraId="4D0D3ABC" w14:textId="77777777" w:rsidR="00F90BDC" w:rsidRDefault="00F90BDC">
      <w:r xmlns:w="http://schemas.openxmlformats.org/wordprocessingml/2006/main">
        <w:t xml:space="preserve">Dân ngoại vui mừng được nghe Lời Chúa và nhiều người trong số những người đã được tấn phong vào sự sống đời đời đã tin.</w:t>
      </w:r>
    </w:p>
    <w:p w14:paraId="0F93288C" w14:textId="77777777" w:rsidR="00F90BDC" w:rsidRDefault="00F90BDC"/>
    <w:p w14:paraId="1B874C11" w14:textId="77777777" w:rsidR="00F90BDC" w:rsidRDefault="00F90BDC">
      <w:r xmlns:w="http://schemas.openxmlformats.org/wordprocessingml/2006/main">
        <w:t xml:space="preserve">1. Sống trọn vẹn nhờ đức tin nơi Chúa</w:t>
      </w:r>
    </w:p>
    <w:p w14:paraId="307DED69" w14:textId="77777777" w:rsidR="00F90BDC" w:rsidRDefault="00F90BDC"/>
    <w:p w14:paraId="6A09A8B0" w14:textId="77777777" w:rsidR="00F90BDC" w:rsidRDefault="00F90BDC">
      <w:r xmlns:w="http://schemas.openxmlformats.org/wordprocessingml/2006/main">
        <w:t xml:space="preserve">2. Trải nghiệm sự dồi dào nhờ tin vào Lời Chúa</w:t>
      </w:r>
    </w:p>
    <w:p w14:paraId="0F995616" w14:textId="77777777" w:rsidR="00F90BDC" w:rsidRDefault="00F90BDC"/>
    <w:p w14:paraId="08883DEC"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6DBC357D" w14:textId="77777777" w:rsidR="00F90BDC" w:rsidRDefault="00F90BDC"/>
    <w:p w14:paraId="685CE36F" w14:textId="77777777" w:rsidR="00F90BDC" w:rsidRDefault="00F90BDC">
      <w:r xmlns:w="http://schemas.openxmlformats.org/wordprocessingml/2006/main">
        <w:t xml:space="preserve">2. Rô-ma 10:17 - Do đó, đức tin đến từ việc nghe lời rao giảng, và lời rao giảng được nghe qua lời nói về Đấng Christ.</w:t>
      </w:r>
    </w:p>
    <w:p w14:paraId="4E8E103C" w14:textId="77777777" w:rsidR="00F90BDC" w:rsidRDefault="00F90BDC"/>
    <w:p w14:paraId="3B11B1C0" w14:textId="77777777" w:rsidR="00F90BDC" w:rsidRDefault="00F90BDC">
      <w:r xmlns:w="http://schemas.openxmlformats.org/wordprocessingml/2006/main">
        <w:t xml:space="preserve">Công vụ 13:49 Lời Chúa được truyền ra khắp vùng.</w:t>
      </w:r>
    </w:p>
    <w:p w14:paraId="30DCF86E" w14:textId="77777777" w:rsidR="00F90BDC" w:rsidRDefault="00F90BDC"/>
    <w:p w14:paraId="28335A18" w14:textId="77777777" w:rsidR="00F90BDC" w:rsidRDefault="00F90BDC">
      <w:r xmlns:w="http://schemas.openxmlformats.org/wordprocessingml/2006/main">
        <w:t xml:space="preserve">Lời Chúa lan rộng khắp vùng.</w:t>
      </w:r>
    </w:p>
    <w:p w14:paraId="55142528" w14:textId="77777777" w:rsidR="00F90BDC" w:rsidRDefault="00F90BDC"/>
    <w:p w14:paraId="00E25297" w14:textId="77777777" w:rsidR="00F90BDC" w:rsidRDefault="00F90BDC">
      <w:r xmlns:w="http://schemas.openxmlformats.org/wordprocessingml/2006/main">
        <w:t xml:space="preserve">1. Lời Chúa có quyền năng đến với mọi người</w:t>
      </w:r>
    </w:p>
    <w:p w14:paraId="05872348" w14:textId="77777777" w:rsidR="00F90BDC" w:rsidRDefault="00F90BDC"/>
    <w:p w14:paraId="2C612C05" w14:textId="77777777" w:rsidR="00F90BDC" w:rsidRDefault="00F90BDC">
      <w:r xmlns:w="http://schemas.openxmlformats.org/wordprocessingml/2006/main">
        <w:t xml:space="preserve">2. Tin Mừng dành cho mọi người</w:t>
      </w:r>
    </w:p>
    <w:p w14:paraId="26E276E5" w14:textId="77777777" w:rsidR="00F90BDC" w:rsidRDefault="00F90BDC"/>
    <w:p w14:paraId="58F7F6C9" w14:textId="77777777" w:rsidR="00F90BDC" w:rsidRDefault="00F90BDC">
      <w:r xmlns:w="http://schemas.openxmlformats.org/wordprocessingml/2006/main">
        <w:t xml:space="preserve">1. Rô-ma 10:18 - "Nhưng tôi xin hỏi, họ chưa nghe sao? Tất nhiên là họ đã nghe: “Tiếng họ đã vang khắp trái đất, lời nói của họ đã vang đến tận cùng thế giới.”</w:t>
      </w:r>
    </w:p>
    <w:p w14:paraId="3BC35912" w14:textId="77777777" w:rsidR="00F90BDC" w:rsidRDefault="00F90BDC"/>
    <w:p w14:paraId="503CD3D1" w14:textId="77777777" w:rsidR="00F90BDC" w:rsidRDefault="00F90BDC">
      <w:r xmlns:w="http://schemas.openxmlformats.org/wordprocessingml/2006/main">
        <w:t xml:space="preserve">2. Ê-sai 55:11 - "Lời của Ta cũng vậy, đã ra từ miệng Ta, thì chẳng trở về luống công, nhưng chắc sẽ làm trọn điều Ta muốn, thuận lợi công việc Ta đã sai khiến nó."</w:t>
      </w:r>
    </w:p>
    <w:p w14:paraId="4896CF51" w14:textId="77777777" w:rsidR="00F90BDC" w:rsidRDefault="00F90BDC"/>
    <w:p w14:paraId="5C9C40D3" w14:textId="77777777" w:rsidR="00F90BDC" w:rsidRDefault="00F90BDC">
      <w:r xmlns:w="http://schemas.openxmlformats.org/wordprocessingml/2006/main">
        <w:t xml:space="preserve">Công vụ 13:50 Nhưng người Do Thái xui giục những phụ nữ sùng đạo, sang trọng và những người đàn ông đứng đầu trong thành, gây sự bắt bớ Phao-lô và Ba-na-ba, rồi trục xuất họ ra khỏi vùng lãnh thổ của mình.</w:t>
      </w:r>
    </w:p>
    <w:p w14:paraId="716FB5CB" w14:textId="77777777" w:rsidR="00F90BDC" w:rsidRDefault="00F90BDC"/>
    <w:p w14:paraId="659E1019" w14:textId="77777777" w:rsidR="00F90BDC" w:rsidRDefault="00F90BDC">
      <w:r xmlns:w="http://schemas.openxmlformats.org/wordprocessingml/2006/main">
        <w:t xml:space="preserve">Người Do Thái xúi giục dân thành chống lại Phao-lô và Ba-na-ba, khiến họ bị bắt bớ và trục xuất khỏi thành.</w:t>
      </w:r>
    </w:p>
    <w:p w14:paraId="7BDC89E3" w14:textId="77777777" w:rsidR="00F90BDC" w:rsidRDefault="00F90BDC"/>
    <w:p w14:paraId="56A2BE80" w14:textId="77777777" w:rsidR="00F90BDC" w:rsidRDefault="00F90BDC">
      <w:r xmlns:w="http://schemas.openxmlformats.org/wordprocessingml/2006/main">
        <w:t xml:space="preserve">1. Cuộc bức hại: Vững vàng giữa sự phản đối</w:t>
      </w:r>
    </w:p>
    <w:p w14:paraId="3C732A36" w14:textId="77777777" w:rsidR="00F90BDC" w:rsidRDefault="00F90BDC"/>
    <w:p w14:paraId="2927412B" w14:textId="77777777" w:rsidR="00F90BDC" w:rsidRDefault="00F90BDC">
      <w:r xmlns:w="http://schemas.openxmlformats.org/wordprocessingml/2006/main">
        <w:t xml:space="preserve">2. Sức mạnh của Ảnh hưởng: Sử dụng Tiếng nói của Chúng ta cho Mục đích Chính đáng</w:t>
      </w:r>
    </w:p>
    <w:p w14:paraId="61FBE982" w14:textId="77777777" w:rsidR="00F90BDC" w:rsidRDefault="00F90BDC"/>
    <w:p w14:paraId="183A06BB" w14:textId="77777777" w:rsidR="00F90BDC" w:rsidRDefault="00F90BDC">
      <w:r xmlns:w="http://schemas.openxmlformats.org/wordprocessingml/2006/main">
        <w:t xml:space="preserve">1. Ê-sai 54:17 - "Không có vũ khí nào được chế tạo để chống lại bạn sẽ thành công, và mọi lưỡi nổi lên để phán xét bạn, bạn sẽ lên án. Đây là di sản của tôi tớ Chúa, và sự công bình của họ đến từ Ta," </w:t>
      </w:r>
      <w:r xmlns:w="http://schemas.openxmlformats.org/wordprocessingml/2006/main">
        <w:lastRenderedPageBreak xmlns:w="http://schemas.openxmlformats.org/wordprocessingml/2006/main"/>
      </w:r>
      <w:r xmlns:w="http://schemas.openxmlformats.org/wordprocessingml/2006/main">
        <w:t xml:space="preserve">nói Chúa tể.</w:t>
      </w:r>
    </w:p>
    <w:p w14:paraId="0520F9FF" w14:textId="77777777" w:rsidR="00F90BDC" w:rsidRDefault="00F90BDC"/>
    <w:p w14:paraId="5D2358BE" w14:textId="77777777" w:rsidR="00F90BDC" w:rsidRDefault="00F90BDC">
      <w:r xmlns:w="http://schemas.openxmlformats.org/wordprocessingml/2006/main">
        <w:t xml:space="preserve">2. Gia-cơ 5:16 - Hãy xưng tội cùng nhau và cầu nguyện cho nhau để anh em được lành bệnh. Lời cầu nguyện nhiệt thành và hiệu quả của người công chính có rất nhiều tác dụng.</w:t>
      </w:r>
    </w:p>
    <w:p w14:paraId="30105833" w14:textId="77777777" w:rsidR="00F90BDC" w:rsidRDefault="00F90BDC"/>
    <w:p w14:paraId="7E147AEF" w14:textId="77777777" w:rsidR="00F90BDC" w:rsidRDefault="00F90BDC">
      <w:r xmlns:w="http://schemas.openxmlformats.org/wordprocessingml/2006/main">
        <w:t xml:space="preserve">Công vụ 13:51 Nhưng họ phủi bụi dưới chân rồi đến Y-cô-ni.</w:t>
      </w:r>
    </w:p>
    <w:p w14:paraId="72BD1DEE" w14:textId="77777777" w:rsidR="00F90BDC" w:rsidRDefault="00F90BDC"/>
    <w:p w14:paraId="5C321E15" w14:textId="77777777" w:rsidR="00F90BDC" w:rsidRDefault="00F90BDC">
      <w:r xmlns:w="http://schemas.openxmlformats.org/wordprocessingml/2006/main">
        <w:t xml:space="preserve">Phao-lô và Ba-na-ba rời An-ti-ốt và rao giảng phúc âm ở nhiều thành phố. Khi những người Do Thái ở Pisidian Antioch từ chối thông điệp của họ, họ phủi bụi trên chân để phản đối và đi đến Iconium.</w:t>
      </w:r>
    </w:p>
    <w:p w14:paraId="09B8F7C1" w14:textId="77777777" w:rsidR="00F90BDC" w:rsidRDefault="00F90BDC"/>
    <w:p w14:paraId="18055EB6" w14:textId="77777777" w:rsidR="00F90BDC" w:rsidRDefault="00F90BDC">
      <w:r xmlns:w="http://schemas.openxmlformats.org/wordprocessingml/2006/main">
        <w:t xml:space="preserve">1. Đừng nản lòng khi bị từ chối, thay vào đó hãy rũ bỏ nó và tiến về phía trước.</w:t>
      </w:r>
    </w:p>
    <w:p w14:paraId="210F3D6B" w14:textId="77777777" w:rsidR="00F90BDC" w:rsidRDefault="00F90BDC"/>
    <w:p w14:paraId="60B3E86B" w14:textId="77777777" w:rsidR="00F90BDC" w:rsidRDefault="00F90BDC">
      <w:r xmlns:w="http://schemas.openxmlformats.org/wordprocessingml/2006/main">
        <w:t xml:space="preserve">2. Việc luôn trung thành với những niềm tin chắc chắn của mình sẽ gặp phải sự chống đối, nhưng Chúa sẽ hướng dẫn con đường của bạn.</w:t>
      </w:r>
    </w:p>
    <w:p w14:paraId="70E833B3" w14:textId="77777777" w:rsidR="00F90BDC" w:rsidRDefault="00F90BDC"/>
    <w:p w14:paraId="17144A46"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007216CE" w14:textId="77777777" w:rsidR="00F90BDC" w:rsidRDefault="00F90BDC"/>
    <w:p w14:paraId="33E1993B" w14:textId="77777777" w:rsidR="00F90BDC" w:rsidRDefault="00F90BDC">
      <w:r xmlns:w="http://schemas.openxmlformats.org/wordprocessingml/2006/main">
        <w:t xml:space="preserve">2. Rô-ma 8:28 - "Vả, chúng ta biết rằng mọi sự hiệp lại làm ích cho kẻ yêu mến Đức Chúa Trời, tức là cho kẻ được gọi theo ý muốn Ngài đã định."</w:t>
      </w:r>
    </w:p>
    <w:p w14:paraId="70C02F58" w14:textId="77777777" w:rsidR="00F90BDC" w:rsidRDefault="00F90BDC"/>
    <w:p w14:paraId="17E5302E" w14:textId="77777777" w:rsidR="00F90BDC" w:rsidRDefault="00F90BDC">
      <w:r xmlns:w="http://schemas.openxmlformats.org/wordprocessingml/2006/main">
        <w:t xml:space="preserve">Công vụ 13:52 Môn đồ được tràn đầy niềm vui và Đức Thánh Linh.</w:t>
      </w:r>
    </w:p>
    <w:p w14:paraId="4E76117A" w14:textId="77777777" w:rsidR="00F90BDC" w:rsidRDefault="00F90BDC"/>
    <w:p w14:paraId="22895B13" w14:textId="77777777" w:rsidR="00F90BDC" w:rsidRDefault="00F90BDC">
      <w:r xmlns:w="http://schemas.openxmlformats.org/wordprocessingml/2006/main">
        <w:t xml:space="preserve">Các môn đệ của Chúa Giêsu được tràn đầy niềm vui và Chúa Thánh Thần.</w:t>
      </w:r>
    </w:p>
    <w:p w14:paraId="0A77B502" w14:textId="77777777" w:rsidR="00F90BDC" w:rsidRDefault="00F90BDC"/>
    <w:p w14:paraId="2D67BDAF" w14:textId="77777777" w:rsidR="00F90BDC" w:rsidRDefault="00F90BDC">
      <w:r xmlns:w="http://schemas.openxmlformats.org/wordprocessingml/2006/main">
        <w:t xml:space="preserve">1. Sự vui mừng của Chúa là sức mạnh của chúng ta - Nê-hê-mi 8:10</w:t>
      </w:r>
    </w:p>
    <w:p w14:paraId="7FE49FA3" w14:textId="77777777" w:rsidR="00F90BDC" w:rsidRDefault="00F90BDC"/>
    <w:p w14:paraId="00CD31D8" w14:textId="77777777" w:rsidR="00F90BDC" w:rsidRDefault="00F90BDC">
      <w:r xmlns:w="http://schemas.openxmlformats.org/wordprocessingml/2006/main">
        <w:t xml:space="preserve">2. Hãy vui mừng luôn mãi trong Chúa - Phi-líp 4:4</w:t>
      </w:r>
    </w:p>
    <w:p w14:paraId="5AFDE83C" w14:textId="77777777" w:rsidR="00F90BDC" w:rsidRDefault="00F90BDC"/>
    <w:p w14:paraId="59C32B8D" w14:textId="77777777" w:rsidR="00F90BDC" w:rsidRDefault="00F90BDC">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14:paraId="2F6A98CA" w14:textId="77777777" w:rsidR="00F90BDC" w:rsidRDefault="00F90BDC"/>
    <w:p w14:paraId="27744BAF"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33884B4C" w14:textId="77777777" w:rsidR="00F90BDC" w:rsidRDefault="00F90BDC"/>
    <w:p w14:paraId="79BC7A67" w14:textId="77777777" w:rsidR="00F90BDC" w:rsidRDefault="00F90BDC">
      <w:r xmlns:w="http://schemas.openxmlformats.org/wordprocessingml/2006/main">
        <w:t xml:space="preserve">Công vụ 14 kể lại hành trình truyền giáo tiếp theo của Phao-lô và Ba-na-ba, những phép lạ họ thực hiện và sự chống đối mà họ gặp phải.</w:t>
      </w:r>
    </w:p>
    <w:p w14:paraId="4EB0C24B" w14:textId="77777777" w:rsidR="00F90BDC" w:rsidRDefault="00F90BDC"/>
    <w:p w14:paraId="6E1AA144" w14:textId="77777777" w:rsidR="00F90BDC" w:rsidRDefault="00F90BDC">
      <w:r xmlns:w="http://schemas.openxmlformats.org/wordprocessingml/2006/main">
        <w:t xml:space="preserve">Đoạn 1: Tại Iconium, Phaolô và Barnabas như thường lệ vào hội đường Do Thái. Ở đó, họ nói rất hiệu quả đến nỗi rất nhiều người Do Thái và Hy Lạp đã tin. Nhưng những người Do Thái không chịu tin đã kích động dân ngoại đầu độc tâm trí họ chống lại anh em. Vì vậy, Phao-lô Ba-na-ba đã dành thời gian đáng kể ở đó để dạn dĩ rao giảng sứ điệp của Chúa đã xác nhận ân điển của Ngài cho phép họ thực hiện những dấu kỳ phép lạ (Công vụ 14:1-3). Người dân thành phố bị chia rẽ, một số đứng về phía người Do Thái, những người khác cùng với các sứ đồ âm mưu nổi lên giữa những người ngoại Do Thái. Các nhà lãnh đạo của họ ngược đãi đá khi biết rằng nó đã chạy trốn khỏi các thành phố Lycaonian Lystra Derbe vùng đất xung quanh, nơi tiếp tục rao giảng phúc âm (Công vụ 14: 4-7).</w:t>
      </w:r>
    </w:p>
    <w:p w14:paraId="0EA9AEBC" w14:textId="77777777" w:rsidR="00F90BDC" w:rsidRDefault="00F90BDC"/>
    <w:p w14:paraId="1EA10DAF" w14:textId="77777777" w:rsidR="00F90BDC" w:rsidRDefault="00F90BDC">
      <w:r xmlns:w="http://schemas.openxmlformats.org/wordprocessingml/2006/main">
        <w:t xml:space="preserve">Đoạn 2: Tại Lít-trơ, có một người què từ khi sinh ra chưa hề bước đi nghe Phao-lô nói, nhìn thẳng vào mình thấy ông có đức tin được chữa lành và kêu lớn 'Hãy đứng dậy!' Lúc đó người đàn ông nhảy lên bắt đầu bước đi Khi đám đông nhìn thấy những gì Paul làm đã hét lên bằng tiếng Lycaonia 'Các vị thần đã giáng xuống chúng ta dưới hình dạng con người!' Họ gọi Barnabas là Zeus Paul Hermes vì ông là linh mục trưởng diễn thuyết đền thờ Zeus ngay bên ngoài thành phố mang vòng hoa bò đực trước cổng muốn dâng lễ vật cùng với các sứ đồ khi sứ đồ Barnabas Paul nghe thấy quần áo rách nát này lao ra đám đông hét lên 'Hỡi các bạn, tại sao các bạn lại làm điều này? Chúng tôi cũng chỉ là con người như bạn thôi! Chúng tôi báo cho anh em một tin mừng là hãy tránh xa những điều vô giá trị này, Đức Chúa Trời hằng sống, Đấng đã tạo nên trời đất chứa đựng mọi thứ trong đó.' Ngay cả những lời này cũng hầu như không thu hút được đám đông dâng lễ vật cho họ (Công vụ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3: Sau đó, một số người Do Thái đến từ Antioch Iconium đã đánh bại đám đông ném đá Phao-lô kéo ông ra ngoài thành phố vì nghĩ rằng ông đã chết. Các môn đệ tụ tập xung quanh ông đứng dậy quay trở lại thành phố vào ngày hôm sau để đến Derbe Sau khi rao giảng phúc âm, thành phố đó có rất nhiều môn đồ trở về Lystra Iconium Antioch củng cố các môn đồ khuyến khích vẫn giữ đức tin chân chính khi nói rằng 'Chúng ta phải trải qua nhiều khó khăn để vào được vương quốc của Chúa.' Họ chỉ định các trưởng lão mỗi hội thánh cầu nguyện kiêng ăn cam kết với họ Chúa là Đấng mà họ đã đặt niềm tin Sau khi đi qua Pisidia đến Pamphylia rao giảng lời Perga rồi đi xuống Attalia Từ đó đi thuyền trở lại Antioch nơi ân sủng được giao phó Chúa công việc giờ đây đã hoàn thành việc đến tập trung hội thánh cùng nhau báo cáo mọi việc Chúa đã làm qua cách đức tin được mở ra mà người ngoại đã ở lại làm môn đồ lâu năm (Công vụ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Công vụ 14:1 Tại Y-cô-ni, hai ông cùng nhau vào hội đường của người Do Thái, và nói rằng có rất đông người Do Thái cũng như người Hy Lạp tin.</w:t>
      </w:r>
    </w:p>
    <w:p w14:paraId="365BF7E7" w14:textId="77777777" w:rsidR="00F90BDC" w:rsidRDefault="00F90BDC"/>
    <w:p w14:paraId="01421CF5" w14:textId="77777777" w:rsidR="00F90BDC" w:rsidRDefault="00F90BDC">
      <w:r xmlns:w="http://schemas.openxmlformats.org/wordprocessingml/2006/main">
        <w:t xml:space="preserve">Phao-lô và Ba-na-ba đến Y-cô-ni và cả hai đều rao giảng trong hội đường, kết quả là có rất nhiều người Do Thái và Hy Lạp tin vào phúc âm.</w:t>
      </w:r>
    </w:p>
    <w:p w14:paraId="605D93C8" w14:textId="77777777" w:rsidR="00F90BDC" w:rsidRDefault="00F90BDC"/>
    <w:p w14:paraId="00FB4304" w14:textId="77777777" w:rsidR="00F90BDC" w:rsidRDefault="00F90BDC">
      <w:r xmlns:w="http://schemas.openxmlformats.org/wordprocessingml/2006/main">
        <w:t xml:space="preserve">1. Sức mạnh của việc rao giảng: Phao-lô và Ba-na-ba có thể thay đổi cuộc sống như thế nào</w:t>
      </w:r>
    </w:p>
    <w:p w14:paraId="4246A9D9" w14:textId="77777777" w:rsidR="00F90BDC" w:rsidRDefault="00F90BDC"/>
    <w:p w14:paraId="2BEEC8EB" w14:textId="77777777" w:rsidR="00F90BDC" w:rsidRDefault="00F90BDC">
      <w:r xmlns:w="http://schemas.openxmlformats.org/wordprocessingml/2006/main">
        <w:t xml:space="preserve">2. Sức mạnh của sự đoàn kết: Làm việc cùng nhau có thể dẫn đến những kết quả chưa từng có như thế nào</w:t>
      </w:r>
    </w:p>
    <w:p w14:paraId="029EB192" w14:textId="77777777" w:rsidR="00F90BDC" w:rsidRDefault="00F90BDC"/>
    <w:p w14:paraId="1D0EEB7C" w14:textId="77777777" w:rsidR="00F90BDC" w:rsidRDefault="00F90BDC">
      <w:r xmlns:w="http://schemas.openxmlformats.org/wordprocessingml/2006/main">
        <w:t xml:space="preserve">1. Công vụ 1:8 “Nhưng khi Đức Thánh Linh ngự xuống trên các ngươi, thì các ngươi sẽ nhận được quyền năng; và các con sẽ là nhân chứng của Thầy tại Giêrusalem, trong toàn cõi Giuđêa, Samaria và cho đến tận cùng trái đất.”</w:t>
      </w:r>
    </w:p>
    <w:p w14:paraId="606CA56D" w14:textId="77777777" w:rsidR="00F90BDC" w:rsidRDefault="00F90BDC"/>
    <w:p w14:paraId="43132BFA" w14:textId="77777777" w:rsidR="00F90BDC" w:rsidRDefault="00F90BDC">
      <w:r xmlns:w="http://schemas.openxmlformats.org/wordprocessingml/2006/main">
        <w:t xml:space="preserve">2. Ma-thi-ơ 28:19 “Vậy, hãy đi dạy dỗ muôn dân, làm phép báp têm cho họ nhân danh Cha, Con và Thánh Thần.”</w:t>
      </w:r>
    </w:p>
    <w:p w14:paraId="518AE671" w14:textId="77777777" w:rsidR="00F90BDC" w:rsidRDefault="00F90BDC"/>
    <w:p w14:paraId="58B767F9" w14:textId="77777777" w:rsidR="00F90BDC" w:rsidRDefault="00F90BDC">
      <w:r xmlns:w="http://schemas.openxmlformats.org/wordprocessingml/2006/main">
        <w:t xml:space="preserve">Công vụ 14:2 Nhưng những người Do Thái chẳng tin thì xui giục dân ngoại, làm cho lòng họ có ác ý nghịch cùng anh em.</w:t>
      </w:r>
    </w:p>
    <w:p w14:paraId="0F1C9D04" w14:textId="77777777" w:rsidR="00F90BDC" w:rsidRDefault="00F90BDC"/>
    <w:p w14:paraId="57C068F6" w14:textId="77777777" w:rsidR="00F90BDC" w:rsidRDefault="00F90BDC">
      <w:r xmlns:w="http://schemas.openxmlformats.org/wordprocessingml/2006/main">
        <w:t xml:space="preserve">Người Do Thái đã xúi giục dân ngoại và khiến họ trở nên thù địch với các Cơ-đốc nhân.</w:t>
      </w:r>
    </w:p>
    <w:p w14:paraId="0B877C4A" w14:textId="77777777" w:rsidR="00F90BDC" w:rsidRDefault="00F90BDC"/>
    <w:p w14:paraId="67B7CAF8" w14:textId="77777777" w:rsidR="00F90BDC" w:rsidRDefault="00F90BDC">
      <w:r xmlns:w="http://schemas.openxmlformats.org/wordprocessingml/2006/main">
        <w:t xml:space="preserve">1. Chống lại cám dỗ - Làm thế nào để giữ lòng trung thành giữa cơn bách hại</w:t>
      </w:r>
    </w:p>
    <w:p w14:paraId="10F26CC1" w14:textId="77777777" w:rsidR="00F90BDC" w:rsidRDefault="00F90BDC"/>
    <w:p w14:paraId="3F42E7BA" w14:textId="77777777" w:rsidR="00F90BDC" w:rsidRDefault="00F90BDC">
      <w:r xmlns:w="http://schemas.openxmlformats.org/wordprocessingml/2006/main">
        <w:t xml:space="preserve">2. Đáp lại sự thù địch - Cách thể hiện tình yêu và sự ân cần khi đối mặt với hận thù</w:t>
      </w:r>
    </w:p>
    <w:p w14:paraId="04C0AC95" w14:textId="77777777" w:rsidR="00F90BDC" w:rsidRDefault="00F90BDC"/>
    <w:p w14:paraId="6EA973B8" w14:textId="77777777" w:rsidR="00F90BDC" w:rsidRDefault="00F90BDC">
      <w:r xmlns:w="http://schemas.openxmlformats.org/wordprocessingml/2006/main">
        <w:t xml:space="preserve">1. 1 Giăng 4:7-21 - Tình yêu của Thiên Chúa và cách nó chiến thắng sự dữ</w:t>
      </w:r>
    </w:p>
    <w:p w14:paraId="75C93E65" w14:textId="77777777" w:rsidR="00F90BDC" w:rsidRDefault="00F90BDC"/>
    <w:p w14:paraId="446B9FE7" w14:textId="77777777" w:rsidR="00F90BDC" w:rsidRDefault="00F90BDC">
      <w:r xmlns:w="http://schemas.openxmlformats.org/wordprocessingml/2006/main">
        <w:t xml:space="preserve">2. Ma-thi-ơ 5:43-48 - Yêu kẻ thù và cầu nguyện cho kẻ bắt bớ mình</w:t>
      </w:r>
    </w:p>
    <w:p w14:paraId="6FE23A74" w14:textId="77777777" w:rsidR="00F90BDC" w:rsidRDefault="00F90BDC"/>
    <w:p w14:paraId="54E976AA" w14:textId="77777777" w:rsidR="00F90BDC" w:rsidRDefault="00F90BDC">
      <w:r xmlns:w="http://schemas.openxmlformats.org/wordprocessingml/2006/main">
        <w:t xml:space="preserve">Công vụ 14:3 Vậy, họ đã ở đó lâu ngày mà rao giảng trong Chúa, là Đấng làm chứng cho lời ân điển của Ngài, và ban cho họ những dấu kỳ phép lạ để tay họ làm ra.</w:t>
      </w:r>
    </w:p>
    <w:p w14:paraId="1B7A41C9" w14:textId="77777777" w:rsidR="00F90BDC" w:rsidRDefault="00F90BDC"/>
    <w:p w14:paraId="3C3A7052" w14:textId="77777777" w:rsidR="00F90BDC" w:rsidRDefault="00F90BDC">
      <w:r xmlns:w="http://schemas.openxmlformats.org/wordprocessingml/2006/main">
        <w:t xml:space="preserve">Các sứ đồ dạn dĩ rao giảng trong Chúa, làm chứng về ân điển của Đức Chúa Trời và làm những dấu kỳ phép lạ.</w:t>
      </w:r>
    </w:p>
    <w:p w14:paraId="28F3CB63" w14:textId="77777777" w:rsidR="00F90BDC" w:rsidRDefault="00F90BDC"/>
    <w:p w14:paraId="2BCE6763" w14:textId="77777777" w:rsidR="00F90BDC" w:rsidRDefault="00F90BDC">
      <w:r xmlns:w="http://schemas.openxmlformats.org/wordprocessingml/2006/main">
        <w:t xml:space="preserve">1) Sức mạnh của việc dạn dĩ nói lời Chúa</w:t>
      </w:r>
    </w:p>
    <w:p w14:paraId="28611350" w14:textId="77777777" w:rsidR="00F90BDC" w:rsidRDefault="00F90BDC"/>
    <w:p w14:paraId="2F2EAF71" w14:textId="77777777" w:rsidR="00F90BDC" w:rsidRDefault="00F90BDC">
      <w:r xmlns:w="http://schemas.openxmlformats.org/wordprocessingml/2006/main">
        <w:t xml:space="preserve">2) Những Phép Lạ Của Ân Sủng Chúa</w:t>
      </w:r>
    </w:p>
    <w:p w14:paraId="2D0D518D" w14:textId="77777777" w:rsidR="00F90BDC" w:rsidRDefault="00F90BDC"/>
    <w:p w14:paraId="72FE5D58" w14:textId="77777777" w:rsidR="00F90BDC" w:rsidRDefault="00F90BDC">
      <w:r xmlns:w="http://schemas.openxmlformats.org/wordprocessingml/2006/main">
        <w:t xml:space="preserve">1) Rô-ma 10:14-15 - "Làm sao họ kêu cầu Đấng họ không tin? Và làm sao họ tin Đấng họ chưa hề nghe đến? Và làm sao họ nghe được nếu không có ai rao giảng? Và làm sao họ có thể rao giảng nếu không được sai đi?”</w:t>
      </w:r>
    </w:p>
    <w:p w14:paraId="234FF1FB" w14:textId="77777777" w:rsidR="00F90BDC" w:rsidRDefault="00F90BDC"/>
    <w:p w14:paraId="4D02EB25" w14:textId="77777777" w:rsidR="00F90BDC" w:rsidRDefault="00F90BDC">
      <w:r xmlns:w="http://schemas.openxmlformats.org/wordprocessingml/2006/main">
        <w:t xml:space="preserve">2) Ma-thi-ơ 17:20 - "Ngài phán với họ: “Tại các ngươi kém đức tin. Quả thật, ta nói cùng các ngươi, nếu các ngươi có đức tin bằng hạt cải, thì các ngươi sẽ nói với ngọn núi này rằng: 'Hãy dời khỏi đây' đến đó' và nó </w:t>
      </w:r>
      <w:r xmlns:w="http://schemas.openxmlformats.org/wordprocessingml/2006/main">
        <w:lastRenderedPageBreak xmlns:w="http://schemas.openxmlformats.org/wordprocessingml/2006/main"/>
      </w:r>
      <w:r xmlns:w="http://schemas.openxmlformats.org/wordprocessingml/2006/main">
        <w:t xml:space="preserve">sẽ di chuyển, và không có gì là không thể đối với bạn."</w:t>
      </w:r>
    </w:p>
    <w:p w14:paraId="0403D6CB" w14:textId="77777777" w:rsidR="00F90BDC" w:rsidRDefault="00F90BDC"/>
    <w:p w14:paraId="2253CFE3" w14:textId="77777777" w:rsidR="00F90BDC" w:rsidRDefault="00F90BDC">
      <w:r xmlns:w="http://schemas.openxmlformats.org/wordprocessingml/2006/main">
        <w:t xml:space="preserve">Công vụ 14:4 Nhưng dân chúng trong thành chia ra làm hai phe: một phần theo người Do Thái, một phần theo các sứ đồ.</w:t>
      </w:r>
    </w:p>
    <w:p w14:paraId="045AFC67" w14:textId="77777777" w:rsidR="00F90BDC" w:rsidRDefault="00F90BDC"/>
    <w:p w14:paraId="3191B317" w14:textId="77777777" w:rsidR="00F90BDC" w:rsidRDefault="00F90BDC">
      <w:r xmlns:w="http://schemas.openxmlformats.org/wordprocessingml/2006/main">
        <w:t xml:space="preserve">Thành phố bị chia cắt giữa những người theo phe Do Thái và những người theo phe các Sứ đồ.</w:t>
      </w:r>
    </w:p>
    <w:p w14:paraId="3D90519F" w14:textId="77777777" w:rsidR="00F90BDC" w:rsidRDefault="00F90BDC"/>
    <w:p w14:paraId="6498198D" w14:textId="77777777" w:rsidR="00F90BDC" w:rsidRDefault="00F90BDC">
      <w:r xmlns:w="http://schemas.openxmlformats.org/wordprocessingml/2006/main">
        <w:t xml:space="preserve">1. Sức mạnh của sự kiên trì khi đối mặt với sự chia rẽ</w:t>
      </w:r>
    </w:p>
    <w:p w14:paraId="3A19196E" w14:textId="77777777" w:rsidR="00F90BDC" w:rsidRDefault="00F90BDC"/>
    <w:p w14:paraId="6FF15751" w14:textId="77777777" w:rsidR="00F90BDC" w:rsidRDefault="00F90BDC">
      <w:r xmlns:w="http://schemas.openxmlformats.org/wordprocessingml/2006/main">
        <w:t xml:space="preserve">2. Sự cần thiết của việc đứng vững trong đức tin của chúng ta bất chấp sự chống đối</w:t>
      </w:r>
    </w:p>
    <w:p w14:paraId="18AFADC6" w14:textId="77777777" w:rsidR="00F90BDC" w:rsidRDefault="00F90BDC"/>
    <w:p w14:paraId="26AA3569" w14:textId="77777777" w:rsidR="00F90BDC" w:rsidRDefault="00F90BDC">
      <w:r xmlns:w="http://schemas.openxmlformats.org/wordprocessingml/2006/main">
        <w:t xml:space="preserve">1. Ê-phê-sô 6:10-20 - Hãy mang lấy toàn bộ khí giới của Đức Chúa Trời để bạn có thể đứng vững chống lại âm mưu của ma quỷ</w:t>
      </w:r>
    </w:p>
    <w:p w14:paraId="6ACFC4A0" w14:textId="77777777" w:rsidR="00F90BDC" w:rsidRDefault="00F90BDC"/>
    <w:p w14:paraId="3FB712E7" w14:textId="77777777" w:rsidR="00F90BDC" w:rsidRDefault="00F90BDC">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w:t>
      </w:r>
    </w:p>
    <w:p w14:paraId="6D5D0D98" w14:textId="77777777" w:rsidR="00F90BDC" w:rsidRDefault="00F90BDC"/>
    <w:p w14:paraId="25DF6CB8" w14:textId="77777777" w:rsidR="00F90BDC" w:rsidRDefault="00F90BDC">
      <w:r xmlns:w="http://schemas.openxmlformats.org/wordprocessingml/2006/main">
        <w:t xml:space="preserve">Công vụ 14:5 Khi có một cuộc tấn công giữa người ngoại và người Do Thái cùng với những người cai trị của họ, để hành hạ và ném đá họ,</w:t>
      </w:r>
    </w:p>
    <w:p w14:paraId="075A82EC" w14:textId="77777777" w:rsidR="00F90BDC" w:rsidRDefault="00F90BDC"/>
    <w:p w14:paraId="365D546D" w14:textId="77777777" w:rsidR="00F90BDC" w:rsidRDefault="00F90BDC">
      <w:r xmlns:w="http://schemas.openxmlformats.org/wordprocessingml/2006/main">
        <w:t xml:space="preserve">Người ngoại và người Do Thái, cùng với những người cai trị của họ, đã cố gắng ngược đãi và ném đá các sứ đồ Phao-lô và Ba-na-ba.</w:t>
      </w:r>
    </w:p>
    <w:p w14:paraId="357CB862" w14:textId="77777777" w:rsidR="00F90BDC" w:rsidRDefault="00F90BDC"/>
    <w:p w14:paraId="0CBA58D4" w14:textId="77777777" w:rsidR="00F90BDC" w:rsidRDefault="00F90BDC">
      <w:r xmlns:w="http://schemas.openxmlformats.org/wordprocessingml/2006/main">
        <w:t xml:space="preserve">1. Đứng vững trước cuộc bức hại</w:t>
      </w:r>
    </w:p>
    <w:p w14:paraId="63EE6C98" w14:textId="77777777" w:rsidR="00F90BDC" w:rsidRDefault="00F90BDC"/>
    <w:p w14:paraId="4CC8EA2B" w14:textId="77777777" w:rsidR="00F90BDC" w:rsidRDefault="00F90BDC">
      <w:r xmlns:w="http://schemas.openxmlformats.org/wordprocessingml/2006/main">
        <w:t xml:space="preserve">2. Sức mạnh của niềm tin trong thời điểm khó khăn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11:24-27 - Bởi đức tin, Môi-se khi đã lớn tuổi, từ chối xưng là con trai công chúa Pha-ra-ôn; Thà chọn chịu đau khổ với dân Chúa, còn hơn là vui hưởng những thú vui tội lỗi trong một thời gian.</w:t>
      </w:r>
    </w:p>
    <w:p w14:paraId="6B551860" w14:textId="77777777" w:rsidR="00F90BDC" w:rsidRDefault="00F90BDC"/>
    <w:p w14:paraId="3A950A85" w14:textId="77777777" w:rsidR="00F90BDC" w:rsidRDefault="00F90BDC">
      <w:r xmlns:w="http://schemas.openxmlformats.org/wordprocessingml/2006/main">
        <w:t xml:space="preserve">2. Rô-ma 8:31-39 - Vậy thì chúng ta sẽ nói sao về những điều này? Nếu Chúa ở cùng chúng ta, ai có thể chống lại chúng ta?</w:t>
      </w:r>
    </w:p>
    <w:p w14:paraId="02C15CAC" w14:textId="77777777" w:rsidR="00F90BDC" w:rsidRDefault="00F90BDC"/>
    <w:p w14:paraId="4F0CE97B" w14:textId="77777777" w:rsidR="00F90BDC" w:rsidRDefault="00F90BDC">
      <w:r xmlns:w="http://schemas.openxmlformats.org/wordprocessingml/2006/main">
        <w:t xml:space="preserve">Công vụ 14:6 Biết được điều đó, họ chạy trốn đến các thành Lít-trơ và Đẹt-bơ thuộc xứ Ly-cao-ni và vùng phụ cận:</w:t>
      </w:r>
    </w:p>
    <w:p w14:paraId="3D65F9F7" w14:textId="77777777" w:rsidR="00F90BDC" w:rsidRDefault="00F90BDC"/>
    <w:p w14:paraId="0C3340E4" w14:textId="77777777" w:rsidR="00F90BDC" w:rsidRDefault="00F90BDC">
      <w:r xmlns:w="http://schemas.openxmlformats.org/wordprocessingml/2006/main">
        <w:t xml:space="preserve">Các sứ đồ truyền bá phúc âm đến các thành phố Lystra và Derbe và vùng lân cận.</w:t>
      </w:r>
    </w:p>
    <w:p w14:paraId="254D1B3C" w14:textId="77777777" w:rsidR="00F90BDC" w:rsidRDefault="00F90BDC"/>
    <w:p w14:paraId="1A1A8D50" w14:textId="77777777" w:rsidR="00F90BDC" w:rsidRDefault="00F90BDC">
      <w:r xmlns:w="http://schemas.openxmlformats.org/wordprocessingml/2006/main">
        <w:t xml:space="preserve">1. Sức mạnh của đức tin: Cách các Tông đồ truyền bá Tin Mừng</w:t>
      </w:r>
    </w:p>
    <w:p w14:paraId="07ABF89A" w14:textId="77777777" w:rsidR="00F90BDC" w:rsidRDefault="00F90BDC"/>
    <w:p w14:paraId="6B6CEACF" w14:textId="77777777" w:rsidR="00F90BDC" w:rsidRDefault="00F90BDC">
      <w:r xmlns:w="http://schemas.openxmlformats.org/wordprocessingml/2006/main">
        <w:t xml:space="preserve">2. Tầm quan trọng của việc chia sẻ đức tin của chúng ta với người khác</w:t>
      </w:r>
    </w:p>
    <w:p w14:paraId="4C78F040" w14:textId="77777777" w:rsidR="00F90BDC" w:rsidRDefault="00F90BDC"/>
    <w:p w14:paraId="56A59433" w14:textId="77777777" w:rsidR="00F90BDC" w:rsidRDefault="00F90BDC">
      <w:r xmlns:w="http://schemas.openxmlformats.org/wordprocessingml/2006/main">
        <w:t xml:space="preserve">1. Rô-ma 10:14-15 “Làm sao họ kêu cầu Đấng họ không tin? Làm sao họ tin Đấng họ chưa hề nghe đến? Và làm sao họ nghe được nếu không có ai rao giảng? Và làm sao họ nghe được? họ có giảng đạo nếu không được sai đi không?”</w:t>
      </w:r>
    </w:p>
    <w:p w14:paraId="29335746" w14:textId="77777777" w:rsidR="00F90BDC" w:rsidRDefault="00F90BDC"/>
    <w:p w14:paraId="31A7DDBD" w14:textId="77777777" w:rsidR="00F90BDC" w:rsidRDefault="00F90BDC">
      <w:r xmlns:w="http://schemas.openxmlformats.org/wordprocessingml/2006/main">
        <w:t xml:space="preserve">2. Ma-thi-ơ 28:19-20 "Vậy các con hãy đi dạy dỗ muôn dân, làm phép rửa cho họ nhân danh Cha, Con và Thánh Thần, dạy họ tuân giữ mọi điều Thầy đã truyền cho các con. Và này, Ta luôn ở cùng các con cho đến tận thế."</w:t>
      </w:r>
    </w:p>
    <w:p w14:paraId="0FF2762D" w14:textId="77777777" w:rsidR="00F90BDC" w:rsidRDefault="00F90BDC"/>
    <w:p w14:paraId="63AC6002" w14:textId="77777777" w:rsidR="00F90BDC" w:rsidRDefault="00F90BDC">
      <w:r xmlns:w="http://schemas.openxmlformats.org/wordprocessingml/2006/main">
        <w:t xml:space="preserve">Công vụ 14:7 Tại đó họ đã rao giảng phúc âm.</w:t>
      </w:r>
    </w:p>
    <w:p w14:paraId="66EC0763" w14:textId="77777777" w:rsidR="00F90BDC" w:rsidRDefault="00F90BDC"/>
    <w:p w14:paraId="07E458EE" w14:textId="77777777" w:rsidR="00F90BDC" w:rsidRDefault="00F90BDC">
      <w:r xmlns:w="http://schemas.openxmlformats.org/wordprocessingml/2006/main">
        <w:t xml:space="preserve">Phao-lô và Ba-na-ba rao giảng phúc âm tại Lít-trơ.</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Đừng sợ hãi, vì Chúa ở cùng chúng ta - Ê-sai 41:10</w:t>
      </w:r>
    </w:p>
    <w:p w14:paraId="19334323" w14:textId="77777777" w:rsidR="00F90BDC" w:rsidRDefault="00F90BDC"/>
    <w:p w14:paraId="5EA36536" w14:textId="77777777" w:rsidR="00F90BDC" w:rsidRDefault="00F90BDC">
      <w:r xmlns:w="http://schemas.openxmlformats.org/wordprocessingml/2006/main">
        <w:t xml:space="preserve">2. Hãy tin Chúa Giê-su thì bạn sẽ được cứu - Công vụ 16:30-31</w:t>
      </w:r>
    </w:p>
    <w:p w14:paraId="3D6EBE1B" w14:textId="77777777" w:rsidR="00F90BDC" w:rsidRDefault="00F90BDC"/>
    <w:p w14:paraId="5C7FE474"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316C1D65" w14:textId="77777777" w:rsidR="00F90BDC" w:rsidRDefault="00F90BDC"/>
    <w:p w14:paraId="1BB06AB5" w14:textId="77777777" w:rsidR="00F90BDC" w:rsidRDefault="00F90BDC">
      <w:r xmlns:w="http://schemas.openxmlformats.org/wordprocessingml/2006/main">
        <w:t xml:space="preserve">2. Công vụ 16:30-31 - “Người đưa họ ra và hỏi: “Thưa các ngài, tôi phải làm gì để được cứu?” Họ nói: “Hãy tin Chúa Giêsu thì ông và cả nhà ông sẽ được cứu”.</w:t>
      </w:r>
    </w:p>
    <w:p w14:paraId="59FA7260" w14:textId="77777777" w:rsidR="00F90BDC" w:rsidRDefault="00F90BDC"/>
    <w:p w14:paraId="7802B7CB" w14:textId="77777777" w:rsidR="00F90BDC" w:rsidRDefault="00F90BDC">
      <w:r xmlns:w="http://schemas.openxmlformats.org/wordprocessingml/2006/main">
        <w:t xml:space="preserve">Công vụ 14:8 Có một người ngồi ở Lít-trơ, bị liệt hai chân, bị què từ trong lòng mẹ, chưa bao giờ biết đi.</w:t>
      </w:r>
    </w:p>
    <w:p w14:paraId="1B51EEAB" w14:textId="77777777" w:rsidR="00F90BDC" w:rsidRDefault="00F90BDC"/>
    <w:p w14:paraId="313DDCC8" w14:textId="77777777" w:rsidR="00F90BDC" w:rsidRDefault="00F90BDC">
      <w:r xmlns:w="http://schemas.openxmlformats.org/wordprocessingml/2006/main">
        <w:t xml:space="preserve">Có một người ở Lít-trơ bị què từ lúc mới sinh và không bao giờ đi được.</w:t>
      </w:r>
    </w:p>
    <w:p w14:paraId="2D4BA326" w14:textId="77777777" w:rsidR="00F90BDC" w:rsidRDefault="00F90BDC"/>
    <w:p w14:paraId="49BEAF03" w14:textId="77777777" w:rsidR="00F90BDC" w:rsidRDefault="00F90BDC">
      <w:r xmlns:w="http://schemas.openxmlformats.org/wordprocessingml/2006/main">
        <w:t xml:space="preserve">1. Sức mạnh của đức tin: Chúa có thể biến đổi cuộc đời chúng ta như thế nào</w:t>
      </w:r>
    </w:p>
    <w:p w14:paraId="334CE77F" w14:textId="77777777" w:rsidR="00F90BDC" w:rsidRDefault="00F90BDC"/>
    <w:p w14:paraId="2859D213" w14:textId="77777777" w:rsidR="00F90BDC" w:rsidRDefault="00F90BDC">
      <w:r xmlns:w="http://schemas.openxmlformats.org/wordprocessingml/2006/main">
        <w:t xml:space="preserve">2. Vượt qua nghịch cảnh: Khi cuộc sống trở nên khó khăn, hãy tiếp tục tiến lên</w:t>
      </w:r>
    </w:p>
    <w:p w14:paraId="18DCDBB3" w14:textId="77777777" w:rsidR="00F90BDC" w:rsidRDefault="00F90BDC"/>
    <w:p w14:paraId="6BE52FBA"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5264DA45" w14:textId="77777777" w:rsidR="00F90BDC" w:rsidRDefault="00F90BDC"/>
    <w:p w14:paraId="021671E5" w14:textId="77777777" w:rsidR="00F90BDC" w:rsidRDefault="00F90BDC">
      <w:r xmlns:w="http://schemas.openxmlformats.org/wordprocessingml/2006/main">
        <w:t xml:space="preserve">2. Phi-líp 4:13 – “Tôi làm được mọi sự nhờ Đấng ban thêm sức cho tôi.”</w:t>
      </w:r>
    </w:p>
    <w:p w14:paraId="321C1617" w14:textId="77777777" w:rsidR="00F90BDC" w:rsidRDefault="00F90BDC"/>
    <w:p w14:paraId="7A883729" w14:textId="77777777" w:rsidR="00F90BDC" w:rsidRDefault="00F90BDC">
      <w:r xmlns:w="http://schemas.openxmlformats.org/wordprocessingml/2006/main">
        <w:t xml:space="preserve">Công vụ 14:9 Người ấy nghe Phao-lô nói, ông chăm chú nhìn và biết rằng mình có đức tin để được chữa lành,</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đàn ông nghe Phao-lô nói và thấy ông có đức tin để được chữa lành.</w:t>
      </w:r>
    </w:p>
    <w:p w14:paraId="2CC00761" w14:textId="77777777" w:rsidR="00F90BDC" w:rsidRDefault="00F90BDC"/>
    <w:p w14:paraId="5DE7E7EF" w14:textId="77777777" w:rsidR="00F90BDC" w:rsidRDefault="00F90BDC">
      <w:r xmlns:w="http://schemas.openxmlformats.org/wordprocessingml/2006/main">
        <w:t xml:space="preserve">1. Niềm tin là nền tảng của sự chữa lành.</w:t>
      </w:r>
    </w:p>
    <w:p w14:paraId="24B9918B" w14:textId="77777777" w:rsidR="00F90BDC" w:rsidRDefault="00F90BDC"/>
    <w:p w14:paraId="7E11538A" w14:textId="77777777" w:rsidR="00F90BDC" w:rsidRDefault="00F90BDC">
      <w:r xmlns:w="http://schemas.openxmlformats.org/wordprocessingml/2006/main">
        <w:t xml:space="preserve">2. Hãy tin vào quyền năng của Chúa và được chữa lành.</w:t>
      </w:r>
    </w:p>
    <w:p w14:paraId="79BED15C" w14:textId="77777777" w:rsidR="00F90BDC" w:rsidRDefault="00F90BDC"/>
    <w:p w14:paraId="2872BCEC" w14:textId="77777777" w:rsidR="00F90BDC" w:rsidRDefault="00F90BDC">
      <w:r xmlns:w="http://schemas.openxmlformats.org/wordprocessingml/2006/main">
        <w:t xml:space="preserve">1. Hê-bơ-rơ 11:1 “Đức tin là sự bảo đảm cho những điều ta hy vọng, là sự xác tín cho những điều ta chưa thấy.”</w:t>
      </w:r>
    </w:p>
    <w:p w14:paraId="54C65F02" w14:textId="77777777" w:rsidR="00F90BDC" w:rsidRDefault="00F90BDC"/>
    <w:p w14:paraId="5937AF2F" w14:textId="77777777" w:rsidR="00F90BDC" w:rsidRDefault="00F90BDC">
      <w:r xmlns:w="http://schemas.openxmlformats.org/wordprocessingml/2006/main">
        <w:t xml:space="preserve">2. Gia-cơ 5:14-15 “Có ai trong anh em bị bệnh không? Hãy để anh ta mời các trưởng lão của nhà thờ đến và để họ cầu nguyện cho anh ta, xức dầu cho anh ta nhân danh Chúa. Và lời cầu nguyện bởi đức tin sẽ cứu người bệnh, và Chúa sẽ đỡ người ấy dậy. Và nếu người ấy có phạm tội thì sẽ được tha.”</w:t>
      </w:r>
    </w:p>
    <w:p w14:paraId="484887A6" w14:textId="77777777" w:rsidR="00F90BDC" w:rsidRDefault="00F90BDC"/>
    <w:p w14:paraId="2188C286" w14:textId="77777777" w:rsidR="00F90BDC" w:rsidRDefault="00F90BDC">
      <w:r xmlns:w="http://schemas.openxmlformats.org/wordprocessingml/2006/main">
        <w:t xml:space="preserve">Công vụ 14:10 Người nói lớn tiếng rằng: Hãy đứng thẳng trên chân mình. Và anh ta nhảy và bước đi.</w:t>
      </w:r>
    </w:p>
    <w:p w14:paraId="169B52A4" w14:textId="77777777" w:rsidR="00F90BDC" w:rsidRDefault="00F90BDC"/>
    <w:p w14:paraId="5FBE2DC0" w14:textId="77777777" w:rsidR="00F90BDC" w:rsidRDefault="00F90BDC">
      <w:r xmlns:w="http://schemas.openxmlformats.org/wordprocessingml/2006/main">
        <w:t xml:space="preserve">Sứ đồ Phao-lô chữa lành một người què, khiến ông đứng dậy và đi được.</w:t>
      </w:r>
    </w:p>
    <w:p w14:paraId="1DEE063A" w14:textId="77777777" w:rsidR="00F90BDC" w:rsidRDefault="00F90BDC"/>
    <w:p w14:paraId="4F71B2FD" w14:textId="77777777" w:rsidR="00F90BDC" w:rsidRDefault="00F90BDC">
      <w:r xmlns:w="http://schemas.openxmlformats.org/wordprocessingml/2006/main">
        <w:t xml:space="preserve">1. Đức Chúa Trời đầy quyền năng và có thể chữa lành bệnh tật thể xác cho chúng ta.</w:t>
      </w:r>
    </w:p>
    <w:p w14:paraId="57EC7E88" w14:textId="77777777" w:rsidR="00F90BDC" w:rsidRDefault="00F90BDC"/>
    <w:p w14:paraId="26BF1374" w14:textId="77777777" w:rsidR="00F90BDC" w:rsidRDefault="00F90BDC">
      <w:r xmlns:w="http://schemas.openxmlformats.org/wordprocessingml/2006/main">
        <w:t xml:space="preserve">2. Ngay cả khi phải đối mặt với những khó khăn dường như không thể vượt qua, Thiên Chúa vẫn có khả năng ban cho chúng ta sức mạnh và niềm hy vọng.</w:t>
      </w:r>
    </w:p>
    <w:p w14:paraId="0B5A2023" w14:textId="77777777" w:rsidR="00F90BDC" w:rsidRDefault="00F90BDC"/>
    <w:p w14:paraId="1B8F8DC6"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6D3E9B1A" w14:textId="77777777" w:rsidR="00F90BDC" w:rsidRDefault="00F90BDC"/>
    <w:p w14:paraId="15D11ACD" w14:textId="77777777" w:rsidR="00F90BDC" w:rsidRDefault="00F90BDC">
      <w:r xmlns:w="http://schemas.openxmlformats.org/wordprocessingml/2006/main">
        <w:t xml:space="preserve">2. Ma-thi-ơ 11:28-30 - "Hỡi những ai khó nhọc và gánh nặng, hãy đến cùng ta, ta sẽ cho các ngươi được yên nghỉ. Hãy gánh lấy ách của ta và học theo ta, vì ta có lòng nhu mì và khiêm nhường; và tâm hồn các ngươi sẽ được bình an, vì ách ta dễ chịu và gánh ta nhẹ nhàng.”</w:t>
      </w:r>
    </w:p>
    <w:p w14:paraId="11FDE2BF" w14:textId="77777777" w:rsidR="00F90BDC" w:rsidRDefault="00F90BDC"/>
    <w:p w14:paraId="53F07CAC" w14:textId="77777777" w:rsidR="00F90BDC" w:rsidRDefault="00F90BDC">
      <w:r xmlns:w="http://schemas.openxmlformats.org/wordprocessingml/2006/main">
        <w:t xml:space="preserve">Công vụ 14:11 Khi dân chúng thấy việc Phao-lô đã làm thì cất tiếng nói theo lối của dân Ly-cao-ni rằng: Các thần giống như loài người đã đến với chúng ta.</w:t>
      </w:r>
    </w:p>
    <w:p w14:paraId="4BEBB0AB" w14:textId="77777777" w:rsidR="00F90BDC" w:rsidRDefault="00F90BDC"/>
    <w:p w14:paraId="2BE57653" w14:textId="77777777" w:rsidR="00F90BDC" w:rsidRDefault="00F90BDC">
      <w:r xmlns:w="http://schemas.openxmlformats.org/wordprocessingml/2006/main">
        <w:t xml:space="preserve">Người dân Lycaonia nhìn thấy Paul thực hiện nhiều phép lạ và tin rằng các vị thần đã đến với họ dưới hình dạng con người.</w:t>
      </w:r>
    </w:p>
    <w:p w14:paraId="1CF91EB4" w14:textId="77777777" w:rsidR="00F90BDC" w:rsidRDefault="00F90BDC"/>
    <w:p w14:paraId="1C1B9CFC" w14:textId="77777777" w:rsidR="00F90BDC" w:rsidRDefault="00F90BDC">
      <w:r xmlns:w="http://schemas.openxmlformats.org/wordprocessingml/2006/main">
        <w:t xml:space="preserve">1. Chúa sử dụng những con người bình thường để thực hiện những điều phi thường.</w:t>
      </w:r>
    </w:p>
    <w:p w14:paraId="6A622EDC" w14:textId="77777777" w:rsidR="00F90BDC" w:rsidRDefault="00F90BDC"/>
    <w:p w14:paraId="53AC9A6B" w14:textId="77777777" w:rsidR="00F90BDC" w:rsidRDefault="00F90BDC">
      <w:r xmlns:w="http://schemas.openxmlformats.org/wordprocessingml/2006/main">
        <w:t xml:space="preserve">2. Chúng ta đừng bao giờ quên quyền năng của Chúa và khả năng Ngài vận hành qua chúng ta.</w:t>
      </w:r>
    </w:p>
    <w:p w14:paraId="1FACD550" w14:textId="77777777" w:rsidR="00F90BDC" w:rsidRDefault="00F90BDC"/>
    <w:p w14:paraId="44801AC1"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018F3CE7" w14:textId="77777777" w:rsidR="00F90BDC" w:rsidRDefault="00F90BDC"/>
    <w:p w14:paraId="6F2014C6" w14:textId="77777777" w:rsidR="00F90BDC" w:rsidRDefault="00F90BDC">
      <w:r xmlns:w="http://schemas.openxmlformats.org/wordprocessingml/2006/main">
        <w:t xml:space="preserve">2. Lu-ca 10:19 - Nầy, ta đã ban quyền cho các ngươi giày đạp rắn, bò cạp, và mọi quyền của kẻ thù nghịch, không gì làm hại các ngươi được.</w:t>
      </w:r>
    </w:p>
    <w:p w14:paraId="3CC9EC3D" w14:textId="77777777" w:rsidR="00F90BDC" w:rsidRDefault="00F90BDC"/>
    <w:p w14:paraId="2978AC5D" w14:textId="77777777" w:rsidR="00F90BDC" w:rsidRDefault="00F90BDC">
      <w:r xmlns:w="http://schemas.openxmlformats.org/wordprocessingml/2006/main">
        <w:t xml:space="preserve">Công vụ 14:12 Người ta gọi Ba-na-ba là Mộc; và Paul, Mercurius, vì ông là diễn giả chính.</w:t>
      </w:r>
    </w:p>
    <w:p w14:paraId="15793B36" w14:textId="77777777" w:rsidR="00F90BDC" w:rsidRDefault="00F90BDC"/>
    <w:p w14:paraId="66E14EC5" w14:textId="77777777" w:rsidR="00F90BDC" w:rsidRDefault="00F90BDC">
      <w:r xmlns:w="http://schemas.openxmlformats.org/wordprocessingml/2006/main">
        <w:t xml:space="preserve">Barnabas và Paul được đặt tên lần lượt là Jupiter và Mercurius khi họ rao giảng ở Lít.</w:t>
      </w:r>
    </w:p>
    <w:p w14:paraId="6C97D8B2" w14:textId="77777777" w:rsidR="00F90BDC" w:rsidRDefault="00F90BDC"/>
    <w:p w14:paraId="18610B8B" w14:textId="77777777" w:rsidR="00F90BDC" w:rsidRDefault="00F90BDC">
      <w:r xmlns:w="http://schemas.openxmlformats.org/wordprocessingml/2006/main">
        <w:t xml:space="preserve">1. Quyền năng của Lời Chúa: Khám phá cuộc đời của Ba-na-ba và Phao-lô</w:t>
      </w:r>
    </w:p>
    <w:p w14:paraId="5E04961B" w14:textId="77777777" w:rsidR="00F90BDC" w:rsidRDefault="00F90BDC"/>
    <w:p w14:paraId="70FF7601" w14:textId="77777777" w:rsidR="00F90BDC" w:rsidRDefault="00F90BDC">
      <w:r xmlns:w="http://schemas.openxmlformats.org/wordprocessingml/2006/main">
        <w:t xml:space="preserve">2. Đi theo tiếng gọi của Thiên Chúa: Gương đức tin của Barnaba và Phaolô</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55:11 “Lời nói ra từ miệng tôi cũng vậy; nó sẽ không trở về tay không với tôi, nhưng nó sẽ hoàn thành mục đích của tôi và sẽ hoàn thành công việc mà tôi đã giao nó.”</w:t>
      </w:r>
    </w:p>
    <w:p w14:paraId="22E17F65" w14:textId="77777777" w:rsidR="00F90BDC" w:rsidRDefault="00F90BDC"/>
    <w:p w14:paraId="3FE0FA84" w14:textId="77777777" w:rsidR="00F90BDC" w:rsidRDefault="00F90BDC">
      <w:r xmlns:w="http://schemas.openxmlformats.org/wordprocessingml/2006/main">
        <w:t xml:space="preserve">2. 2 Cô-rinh-tô 4:7 “Nhưng chúng tôi đựng của báu nầy đựng trong bình đất sét, để chứng tỏ rằng quyền năng siêu việt thuộc về Đức Chúa Trời, chớ không thuộc về chúng tôi.”</w:t>
      </w:r>
    </w:p>
    <w:p w14:paraId="34F775F7" w14:textId="77777777" w:rsidR="00F90BDC" w:rsidRDefault="00F90BDC"/>
    <w:p w14:paraId="147560AC" w14:textId="77777777" w:rsidR="00F90BDC" w:rsidRDefault="00F90BDC">
      <w:r xmlns:w="http://schemas.openxmlformats.org/wordprocessingml/2006/main">
        <w:t xml:space="preserve">Công vụ 14:13 Lúc ấy, thầy tế lễ của thần Giu-bê ở trước thành của họ, đem bò và vòng hoa đến cổng và định dâng của lễ cùng dân chúng.</w:t>
      </w:r>
    </w:p>
    <w:p w14:paraId="760A5516" w14:textId="77777777" w:rsidR="00F90BDC" w:rsidRDefault="00F90BDC"/>
    <w:p w14:paraId="056F2C73" w14:textId="77777777" w:rsidR="00F90BDC" w:rsidRDefault="00F90BDC">
      <w:r xmlns:w="http://schemas.openxmlformats.org/wordprocessingml/2006/main">
        <w:t xml:space="preserve">Linh mục của thần Jupiter đã cố gắng hiến tế cho người dân ở cổng thành.</w:t>
      </w:r>
    </w:p>
    <w:p w14:paraId="1508EA35" w14:textId="77777777" w:rsidR="00F90BDC" w:rsidRDefault="00F90BDC"/>
    <w:p w14:paraId="120DB019" w14:textId="77777777" w:rsidR="00F90BDC" w:rsidRDefault="00F90BDC">
      <w:r xmlns:w="http://schemas.openxmlformats.org/wordprocessingml/2006/main">
        <w:t xml:space="preserve">1. Thiên Chúa là Đấng duy nhất xứng đáng để chúng ta thờ phượng và sùng kính.</w:t>
      </w:r>
    </w:p>
    <w:p w14:paraId="32297571" w14:textId="77777777" w:rsidR="00F90BDC" w:rsidRDefault="00F90BDC"/>
    <w:p w14:paraId="7B8B3907" w14:textId="77777777" w:rsidR="00F90BDC" w:rsidRDefault="00F90BDC">
      <w:r xmlns:w="http://schemas.openxmlformats.org/wordprocessingml/2006/main">
        <w:t xml:space="preserve">2. Chúng ta không nên bị ảnh hưởng bởi những lời hứa hão huyền về việc thờ ngẫu tượng.</w:t>
      </w:r>
    </w:p>
    <w:p w14:paraId="2717BE9A" w14:textId="77777777" w:rsidR="00F90BDC" w:rsidRDefault="00F90BDC"/>
    <w:p w14:paraId="54F7D390" w14:textId="77777777" w:rsidR="00F90BDC" w:rsidRDefault="00F90BDC">
      <w:r xmlns:w="http://schemas.openxmlformats.org/wordprocessingml/2006/main">
        <w:t xml:space="preserve">1. Xuất Ê-díp-tô ký 20:3-5 - "Trước mặt ta, ngươi không được có thần nào khác. Ngươi không được làm tượng chạm theo hình dạng của bất cứ vật gì ở trên trời cao hoặc trên đất bên dưới hoặc trong nước bên dưới. Ngươi không được cúi lạy." hạ chúng xuống hoặc thờ phượng chúng; vì ta, Giê-hô-va Đức Chúa Trời của các ngươi, là Đức Chúa Trời kỵ tà.”</w:t>
      </w:r>
    </w:p>
    <w:p w14:paraId="427C2F4D" w14:textId="77777777" w:rsidR="00F90BDC" w:rsidRDefault="00F90BDC"/>
    <w:p w14:paraId="312F7DB5" w14:textId="77777777" w:rsidR="00F90BDC" w:rsidRDefault="00F90BDC">
      <w:r xmlns:w="http://schemas.openxmlformats.org/wordprocessingml/2006/main">
        <w:t xml:space="preserve">2. Rô-ma 1:18-25 - "Vì cơn thạnh nộ của Đức Chúa Trời từ trời tỏ ra nghịch cùng mọi điều không tin kính và không công bình của những kẻ lấy sự không công bình mà bôi bác lẽ thật. Vì những điều có thể biết về Đức Chúa Trời đều rõ ràng đối với họ, vì Đức Chúa Trời đã có đã cho họ thấy điều đó. Vì những thuộc tính vô hình của Ngài, cụ thể là quyền năng vĩnh cửu và bản chất thiêng liêng của Ngài, đã được cảm nhận rõ ràng, kể từ khi tạo ra thế giới, trong những vật đã được tạo ra. Vì vậy, chúng không có lý do gì để bào chữa. Lạy Thiên Chúa, họ đã không tôn vinh Người là Thiên Chúa, không tạ ơn Người, mà suy nghĩ vẩn vơ, lòng dạ ngu xuẩn tối tăm, tự cho mình là khôn ngoan mà hóa ra ngu dại, đổi vinh quang của Thiên Chúa bất tử để lấy những hình tượng giống như con người phàm trần và các loài chim, động vật và các loài bò sát."</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14:14 Nghe biết, hai sứ đồ Ba-na-ba và Phao-lô xé quần áo mình, chạy vào giữa dân chúng mà kêu rằng:</w:t>
      </w:r>
    </w:p>
    <w:p w14:paraId="3DC9E051" w14:textId="77777777" w:rsidR="00F90BDC" w:rsidRDefault="00F90BDC"/>
    <w:p w14:paraId="04AF6476" w14:textId="77777777" w:rsidR="00F90BDC" w:rsidRDefault="00F90BDC">
      <w:r xmlns:w="http://schemas.openxmlformats.org/wordprocessingml/2006/main">
        <w:t xml:space="preserve">Các sứ đồ, Ba-na-ba và Phao-lô, nghe nói có âm mưu ném đá họ và điều đó khiến họ vô cùng đau khổ.</w:t>
      </w:r>
    </w:p>
    <w:p w14:paraId="57ADBEF5" w14:textId="77777777" w:rsidR="00F90BDC" w:rsidRDefault="00F90BDC"/>
    <w:p w14:paraId="3F83B0C5" w14:textId="77777777" w:rsidR="00F90BDC" w:rsidRDefault="00F90BDC">
      <w:r xmlns:w="http://schemas.openxmlformats.org/wordprocessingml/2006/main">
        <w:t xml:space="preserve">1. Khi đối mặt với nghịch cảnh, thay vì bỏ chạy, hãy đứng vững trong đức tin và sự trông cậy vào Chúa.</w:t>
      </w:r>
    </w:p>
    <w:p w14:paraId="3A214165" w14:textId="77777777" w:rsidR="00F90BDC" w:rsidRDefault="00F90BDC"/>
    <w:p w14:paraId="28D692A4" w14:textId="77777777" w:rsidR="00F90BDC" w:rsidRDefault="00F90BDC">
      <w:r xmlns:w="http://schemas.openxmlformats.org/wordprocessingml/2006/main">
        <w:t xml:space="preserve">2. Chúa ở cùng chúng ta giữa nỗi đau khổ và sẽ ban sức mạnh để chúng ta vượt qua nỗi đau đó.</w:t>
      </w:r>
    </w:p>
    <w:p w14:paraId="4AC453FA" w14:textId="77777777" w:rsidR="00F90BDC" w:rsidRDefault="00F90BDC"/>
    <w:p w14:paraId="68D672B6"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05FBA89B" w14:textId="77777777" w:rsidR="00F90BDC" w:rsidRDefault="00F90BDC"/>
    <w:p w14:paraId="227FF8C9"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2277EC85" w14:textId="77777777" w:rsidR="00F90BDC" w:rsidRDefault="00F90BDC"/>
    <w:p w14:paraId="6DB97850" w14:textId="77777777" w:rsidR="00F90BDC" w:rsidRDefault="00F90BDC">
      <w:r xmlns:w="http://schemas.openxmlformats.org/wordprocessingml/2006/main">
        <w:t xml:space="preserve">Công vụ 14:15 Và nói: Thưa các ông, tại sao các ông làm những việc này? Chúng tôi cũng là những người có cùng đam mê với các bạn, và chúng tôi rao giảng cho các bạn rằng các bạn nên từ bỏ những điều phù phiếm này mà quay về với Đức Chúa Trời hằng sống, Đấng đã dựng nên trời, đất, biển và vạn vật trong đó:</w:t>
      </w:r>
    </w:p>
    <w:p w14:paraId="7F4998A2" w14:textId="77777777" w:rsidR="00F90BDC" w:rsidRDefault="00F90BDC"/>
    <w:p w14:paraId="45717D8E" w14:textId="77777777" w:rsidR="00F90BDC" w:rsidRDefault="00F90BDC">
      <w:r xmlns:w="http://schemas.openxmlformats.org/wordprocessingml/2006/main">
        <w:t xml:space="preserve">Sứ đồ Phao-lô và Ba-na-ba giải thích cho người dân ở Lít-trơ rằng họ không khác gì những người khác, đồng thời kêu gọi họ tránh xa các thần giả và thờ phượng Đức Chúa Trời hằng sống, Đấng đã dựng nên trời và đất.</w:t>
      </w:r>
    </w:p>
    <w:p w14:paraId="2DEA906C" w14:textId="77777777" w:rsidR="00F90BDC" w:rsidRDefault="00F90BDC"/>
    <w:p w14:paraId="1AB33EED" w14:textId="77777777" w:rsidR="00F90BDC" w:rsidRDefault="00F90BDC">
      <w:r xmlns:w="http://schemas.openxmlformats.org/wordprocessingml/2006/main">
        <w:t xml:space="preserve">1. Đức Chúa Trời là Đấng Tạo Hóa của vạn vật và đáng được chúng ta thờ phượng</w:t>
      </w:r>
    </w:p>
    <w:p w14:paraId="6981CCB5" w14:textId="77777777" w:rsidR="00F90BDC" w:rsidRDefault="00F90BDC"/>
    <w:p w14:paraId="339727F4" w14:textId="77777777" w:rsidR="00F90BDC" w:rsidRDefault="00F90BDC">
      <w:r xmlns:w="http://schemas.openxmlformats.org/wordprocessingml/2006/main">
        <w:t xml:space="preserve">2. Tất cả chúng ta đều giống như những đam mê và phải quay lưng lại với những vị thần giả</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Ê-sai 40:25-26 - Vậy thì các ngươi sẽ so sánh ta với ai, hay ta sẽ ngang hàng với ai? Đấng Thánh phán vậy. Hãy ngước mắt lên cao và xem ai đã tạo ra những vật này, đưa đội quân của chúng ra theo số lượng: Ngài gọi tên tất cả chúng bằng sức mạnh vĩ đại của Ngài, vì Ngài có quyền năng mạnh mẽ; không một ai thất bại.</w:t>
      </w:r>
    </w:p>
    <w:p w14:paraId="7550293E" w14:textId="77777777" w:rsidR="00F90BDC" w:rsidRDefault="00F90BDC"/>
    <w:p w14:paraId="1F4B3533" w14:textId="77777777" w:rsidR="00F90BDC" w:rsidRDefault="00F90BDC">
      <w:r xmlns:w="http://schemas.openxmlformats.org/wordprocessingml/2006/main">
        <w:t xml:space="preserve">2. Thi Thiên 19:1 - Các tầng trời tường thuật vinh quang của Đức Chúa Trời; và bầu trời thể hiện sự khéo léo của mình.</w:t>
      </w:r>
    </w:p>
    <w:p w14:paraId="2344A931" w14:textId="77777777" w:rsidR="00F90BDC" w:rsidRDefault="00F90BDC"/>
    <w:p w14:paraId="1C1B711A" w14:textId="77777777" w:rsidR="00F90BDC" w:rsidRDefault="00F90BDC">
      <w:r xmlns:w="http://schemas.openxmlformats.org/wordprocessingml/2006/main">
        <w:t xml:space="preserve">Công vụ 14:16 Ngày xưa Ngài đã để cho các dân tộc đi theo đường lối riêng của mình.</w:t>
      </w:r>
    </w:p>
    <w:p w14:paraId="63CEC40A" w14:textId="77777777" w:rsidR="00F90BDC" w:rsidRDefault="00F90BDC"/>
    <w:p w14:paraId="0E43AC6C" w14:textId="77777777" w:rsidR="00F90BDC" w:rsidRDefault="00F90BDC">
      <w:r xmlns:w="http://schemas.openxmlformats.org/wordprocessingml/2006/main">
        <w:t xml:space="preserve">Trong đoạn văn này, Phao-lô và Ba-na-ba rao giảng cho người dân thành Lít-trơ, nhắc nhở họ rằng Đức Chúa Trời đã ban cho mọi dân tộc quyền tự do đi theo đường lối riêng của họ.</w:t>
      </w:r>
    </w:p>
    <w:p w14:paraId="553A5737" w14:textId="77777777" w:rsidR="00F90BDC" w:rsidRDefault="00F90BDC"/>
    <w:p w14:paraId="3A30CAB9" w14:textId="77777777" w:rsidR="00F90BDC" w:rsidRDefault="00F90BDC">
      <w:r xmlns:w="http://schemas.openxmlformats.org/wordprocessingml/2006/main">
        <w:t xml:space="preserve">1. Hiểu Quyền Tối Thượng Của Đức Chúa Trời Trong Đời Sống Chúng Ta</w:t>
      </w:r>
    </w:p>
    <w:p w14:paraId="7CDDEAB4" w14:textId="77777777" w:rsidR="00F90BDC" w:rsidRDefault="00F90BDC"/>
    <w:p w14:paraId="6881F0E0" w14:textId="77777777" w:rsidR="00F90BDC" w:rsidRDefault="00F90BDC">
      <w:r xmlns:w="http://schemas.openxmlformats.org/wordprocessingml/2006/main">
        <w:t xml:space="preserve">2. Tình yêu của Thiên Chúa dành cho mọi dân tộc</w:t>
      </w:r>
    </w:p>
    <w:p w14:paraId="5C02BA62" w14:textId="77777777" w:rsidR="00F90BDC" w:rsidRDefault="00F90BDC"/>
    <w:p w14:paraId="6FB528DA"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3ED1894" w14:textId="77777777" w:rsidR="00F90BDC" w:rsidRDefault="00F90BDC"/>
    <w:p w14:paraId="09D4901B" w14:textId="77777777" w:rsidR="00F90BDC" w:rsidRDefault="00F90BDC">
      <w:r xmlns:w="http://schemas.openxmlformats.org/wordprocessingml/2006/main">
        <w:t xml:space="preserve">2. Rô-ma 9:15 - “Vì Ngài đã phán cùng Môi-se rằng: Ta muốn thương xót ai thì thương xót, và thương xót ai thì thương xót.”</w:t>
      </w:r>
    </w:p>
    <w:p w14:paraId="3AA900F9" w14:textId="77777777" w:rsidR="00F90BDC" w:rsidRDefault="00F90BDC"/>
    <w:p w14:paraId="00972DE6" w14:textId="77777777" w:rsidR="00F90BDC" w:rsidRDefault="00F90BDC">
      <w:r xmlns:w="http://schemas.openxmlformats.org/wordprocessingml/2006/main">
        <w:t xml:space="preserve">Công vụ 14:17 Tuy nhiên, Ngài không bỏ mình mà không làm chứng, rằng Ngài đã làm điều lành, ban mưa từ trời, và mùa màng kết quả, khiến lòng chúng ta tràn ngập đồ ăn và niềm vui.</w:t>
      </w:r>
    </w:p>
    <w:p w14:paraId="42C87113" w14:textId="77777777" w:rsidR="00F90BDC" w:rsidRDefault="00F90BDC"/>
    <w:p w14:paraId="1EA6B94D" w14:textId="77777777" w:rsidR="00F90BDC" w:rsidRDefault="00F90BDC">
      <w:r xmlns:w="http://schemas.openxmlformats.org/wordprocessingml/2006/main">
        <w:t xml:space="preserve">Sự tốt lành và sự chu cấp của Thiên Chúa được thể hiện rõ ràng trong mọi tạo vật.</w:t>
      </w:r>
    </w:p>
    <w:p w14:paraId="7D1F8447" w14:textId="77777777" w:rsidR="00F90BDC" w:rsidRDefault="00F90BDC"/>
    <w:p w14:paraId="3D2298AC" w14:textId="77777777" w:rsidR="00F90BDC" w:rsidRDefault="00F90BDC">
      <w:r xmlns:w="http://schemas.openxmlformats.org/wordprocessingml/2006/main">
        <w:t xml:space="preserve">1. Sự cung cấp dồi dào của Chúa</w:t>
      </w:r>
    </w:p>
    <w:p w14:paraId="7347C224" w14:textId="77777777" w:rsidR="00F90BDC" w:rsidRDefault="00F90BDC"/>
    <w:p w14:paraId="22EFE01B" w14:textId="77777777" w:rsidR="00F90BDC" w:rsidRDefault="00F90BDC">
      <w:r xmlns:w="http://schemas.openxmlformats.org/wordprocessingml/2006/main">
        <w:t xml:space="preserve">2. Cảm nghiệm lòng nhân lành của Chúa</w:t>
      </w:r>
    </w:p>
    <w:p w14:paraId="67753D8E" w14:textId="77777777" w:rsidR="00F90BDC" w:rsidRDefault="00F90BDC"/>
    <w:p w14:paraId="17C750F2" w14:textId="77777777" w:rsidR="00F90BDC" w:rsidRDefault="00F90BDC">
      <w:r xmlns:w="http://schemas.openxmlformats.org/wordprocessingml/2006/main">
        <w:t xml:space="preserve">1. Thi Thiên 145:9 - Chúa tốt lành với mọi người, Ngài thương xót mọi vật Ngài đã làm ra.</w:t>
      </w:r>
    </w:p>
    <w:p w14:paraId="54791E04" w14:textId="77777777" w:rsidR="00F90BDC" w:rsidRDefault="00F90BDC"/>
    <w:p w14:paraId="458171F2" w14:textId="77777777" w:rsidR="00F90BDC" w:rsidRDefault="00F90BDC">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14:paraId="11FD195F" w14:textId="77777777" w:rsidR="00F90BDC" w:rsidRDefault="00F90BDC"/>
    <w:p w14:paraId="35C31DCA" w14:textId="77777777" w:rsidR="00F90BDC" w:rsidRDefault="00F90BDC">
      <w:r xmlns:w="http://schemas.openxmlformats.org/wordprocessingml/2006/main">
        <w:t xml:space="preserve">Công vụ 14:18 Họ vừa nói những lời ấy vừa ngăn cản được dân chúng không dâng của lễ cho mình.</w:t>
      </w:r>
    </w:p>
    <w:p w14:paraId="195AA4C7" w14:textId="77777777" w:rsidR="00F90BDC" w:rsidRDefault="00F90BDC"/>
    <w:p w14:paraId="45702A54" w14:textId="77777777" w:rsidR="00F90BDC" w:rsidRDefault="00F90BDC">
      <w:r xmlns:w="http://schemas.openxmlformats.org/wordprocessingml/2006/main">
        <w:t xml:space="preserve">Phao-lô và Ba-na-ba, hai sứ đồ, đã phải cấm dân chúng dâng của-lễ cho họ vì họ không phải là thần.</w:t>
      </w:r>
    </w:p>
    <w:p w14:paraId="7B14AFA7" w14:textId="77777777" w:rsidR="00F90BDC" w:rsidRDefault="00F90BDC"/>
    <w:p w14:paraId="63A3A362" w14:textId="77777777" w:rsidR="00F90BDC" w:rsidRDefault="00F90BDC">
      <w:r xmlns:w="http://schemas.openxmlformats.org/wordprocessingml/2006/main">
        <w:t xml:space="preserve">1. Nhận Biết Sự Khác Biệt Giữa Con Người Và Thần Thánh</w:t>
      </w:r>
    </w:p>
    <w:p w14:paraId="17BFE169" w14:textId="77777777" w:rsidR="00F90BDC" w:rsidRDefault="00F90BDC"/>
    <w:p w14:paraId="373747D2" w14:textId="77777777" w:rsidR="00F90BDC" w:rsidRDefault="00F90BDC">
      <w:r xmlns:w="http://schemas.openxmlformats.org/wordprocessingml/2006/main">
        <w:t xml:space="preserve">2. Từ bỏ việc thờ hình tượng và đi theo Đức Chúa Trời thật</w:t>
      </w:r>
    </w:p>
    <w:p w14:paraId="5ECB127D" w14:textId="77777777" w:rsidR="00F90BDC" w:rsidRDefault="00F90BDC"/>
    <w:p w14:paraId="2F911F07" w14:textId="77777777" w:rsidR="00F90BDC" w:rsidRDefault="00F90BDC">
      <w:r xmlns:w="http://schemas.openxmlformats.org/wordprocessingml/2006/main">
        <w:t xml:space="preserve">1. Thi Thiên 115:1-8 “Hỡi Đức Giê-hô-va, chớ phải cho chúng tôi, chẳng phải cho chúng tôi, nhưng hãy tôn vinh danh Ngài, vì lòng thương xót và vì lẽ thật của Ngài.</w:t>
      </w:r>
    </w:p>
    <w:p w14:paraId="6D600C4F" w14:textId="77777777" w:rsidR="00F90BDC" w:rsidRDefault="00F90BDC"/>
    <w:p w14:paraId="18C51874" w14:textId="77777777" w:rsidR="00F90BDC" w:rsidRDefault="00F90BDC">
      <w:r xmlns:w="http://schemas.openxmlformats.org/wordprocessingml/2006/main">
        <w:t xml:space="preserve">2. Ê-sai 45:5-6 “Ta là Đức Giê-hô-va, chẳng có ai khác, ngoài ta chẳng có Đức Chúa Trời nào khác: Ta thắt lưng cho ngươi, dù ngươi chưa biết ta, để chúng nó biết từ lúc mặt trời mọc, và từ phương tây, không có ai ngoài ta. Ta là CHÚA, và không có ai khác.”</w:t>
      </w:r>
    </w:p>
    <w:p w14:paraId="5C47E764" w14:textId="77777777" w:rsidR="00F90BDC" w:rsidRDefault="00F90BDC"/>
    <w:p w14:paraId="4D84CB95" w14:textId="77777777" w:rsidR="00F90BDC" w:rsidRDefault="00F90BDC">
      <w:r xmlns:w="http://schemas.openxmlformats.org/wordprocessingml/2006/main">
        <w:t xml:space="preserve">Công vụ 14:19 Có mấy người Do Thái từ An-ti-ốt và Y-cô-ni đến thuyết phục dân chúng, ném đá Phao-lô, tưởng ông đã chết nên lôi ra khỏi thành.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số người Do Thái ở An-ti-ốt và Y-cô-ni đã ném đá Phao-lô và kéo ông ra khỏi thành vì tưởng ông đã chết.</w:t>
      </w:r>
    </w:p>
    <w:p w14:paraId="158F25A1" w14:textId="77777777" w:rsidR="00F90BDC" w:rsidRDefault="00F90BDC"/>
    <w:p w14:paraId="2FA34018" w14:textId="77777777" w:rsidR="00F90BDC" w:rsidRDefault="00F90BDC">
      <w:r xmlns:w="http://schemas.openxmlformats.org/wordprocessingml/2006/main">
        <w:t xml:space="preserve">1. Sức mạnh của sự thuyết phục - Công vụ 14:19</w:t>
      </w:r>
    </w:p>
    <w:p w14:paraId="24DEB1CF" w14:textId="77777777" w:rsidR="00F90BDC" w:rsidRDefault="00F90BDC"/>
    <w:p w14:paraId="0E582AEB" w14:textId="77777777" w:rsidR="00F90BDC" w:rsidRDefault="00F90BDC">
      <w:r xmlns:w="http://schemas.openxmlformats.org/wordprocessingml/2006/main">
        <w:t xml:space="preserve">2. Đứng vững trong đức tin của chúng ta - Công vụ 14:19</w:t>
      </w:r>
    </w:p>
    <w:p w14:paraId="67732F3E" w14:textId="77777777" w:rsidR="00F90BDC" w:rsidRDefault="00F90BDC"/>
    <w:p w14:paraId="48E84E5D" w14:textId="77777777" w:rsidR="00F90BDC" w:rsidRDefault="00F90BDC">
      <w:r xmlns:w="http://schemas.openxmlformats.org/wordprocessingml/2006/main">
        <w:t xml:space="preserve">1. Gia-cơ 1:12 - Phước cho người cứ đứng vững trong cơn thử thách, vì khi đã chịu đựng được thử thách, người ấy sẽ nhận được mão triều thiên của sự sống mà Đức Chúa Trời đã hứa cho những ai yêu mến Ngài.</w:t>
      </w:r>
    </w:p>
    <w:p w14:paraId="131334C2" w14:textId="77777777" w:rsidR="00F90BDC" w:rsidRDefault="00F90BDC"/>
    <w:p w14:paraId="62DBAA53" w14:textId="77777777" w:rsidR="00F90BDC" w:rsidRDefault="00F90BDC">
      <w:r xmlns:w="http://schemas.openxmlformats.org/wordprocessingml/2006/main">
        <w:t xml:space="preserve">2. Hê-bơ-rơ 10:25 - Chúng ta đừng bỏ việc nhóm lại như một số người vẫn làm, nhưng hãy khuyến khích lẫn nhau - và còn hơn thế nữa khi anh em thấy Ngày đang đến gần.</w:t>
      </w:r>
    </w:p>
    <w:p w14:paraId="202226AB" w14:textId="77777777" w:rsidR="00F90BDC" w:rsidRDefault="00F90BDC"/>
    <w:p w14:paraId="593232E7" w14:textId="77777777" w:rsidR="00F90BDC" w:rsidRDefault="00F90BDC">
      <w:r xmlns:w="http://schemas.openxmlformats.org/wordprocessingml/2006/main">
        <w:t xml:space="preserve">Công vụ 14:20 Tuy nhiên, khi các môn đồ đứng vây quanh Ngài, Ngài đứng dậy và đi vào thành; rồi ngày hôm sau Ngài cùng Ba-na-ba đi đến Đẹt-bơ.</w:t>
      </w:r>
    </w:p>
    <w:p w14:paraId="75D7BE60" w14:textId="77777777" w:rsidR="00F90BDC" w:rsidRDefault="00F90BDC"/>
    <w:p w14:paraId="70AF6FBE" w14:textId="77777777" w:rsidR="00F90BDC" w:rsidRDefault="00F90BDC">
      <w:r xmlns:w="http://schemas.openxmlformats.org/wordprocessingml/2006/main">
        <w:t xml:space="preserve">Paul đã được chữa lành vết thương một cách thần kỳ và trở về thành phố, rời đi vào ngày hôm sau cùng Barnabas để đến Derbe.</w:t>
      </w:r>
    </w:p>
    <w:p w14:paraId="155ECA6E" w14:textId="77777777" w:rsidR="00F90BDC" w:rsidRDefault="00F90BDC"/>
    <w:p w14:paraId="7088A1EB" w14:textId="77777777" w:rsidR="00F90BDC" w:rsidRDefault="00F90BDC">
      <w:r xmlns:w="http://schemas.openxmlformats.org/wordprocessingml/2006/main">
        <w:t xml:space="preserve">1. Quyền Năng Chữa Lành Của Chúa - Khám phá những phép lạ Chúa có thể thực hiện trong cuộc đời chúng ta</w:t>
      </w:r>
    </w:p>
    <w:p w14:paraId="44B8AAE8" w14:textId="77777777" w:rsidR="00F90BDC" w:rsidRDefault="00F90BDC"/>
    <w:p w14:paraId="7B816DE7" w14:textId="77777777" w:rsidR="00F90BDC" w:rsidRDefault="00F90BDC">
      <w:r xmlns:w="http://schemas.openxmlformats.org/wordprocessingml/2006/main">
        <w:t xml:space="preserve">2. Sự Hướng Dẫn Của Chúa - Hiểu cách Chúa dẫn dắt và hướng dẫn chúng ta trong cuộc sống.</w:t>
      </w:r>
    </w:p>
    <w:p w14:paraId="2F623F24" w14:textId="77777777" w:rsidR="00F90BDC" w:rsidRDefault="00F90BDC"/>
    <w:p w14:paraId="671D043E" w14:textId="77777777" w:rsidR="00F90BDC" w:rsidRDefault="00F90BDC">
      <w:r xmlns:w="http://schemas.openxmlformats.org/wordprocessingml/2006/main">
        <w:t xml:space="preserve">1. Thi Thiên 147:3 - “Ngài chữa lành những tấm lòng tan vỡ và băng bó vết thương của họ.”</w:t>
      </w:r>
    </w:p>
    <w:p w14:paraId="5F38B941" w14:textId="77777777" w:rsidR="00F90BDC" w:rsidRDefault="00F90BDC"/>
    <w:p w14:paraId="1E27E0AF"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7AE36CE4" w14:textId="77777777" w:rsidR="00F90BDC" w:rsidRDefault="00F90BDC"/>
    <w:p w14:paraId="01D5666F" w14:textId="77777777" w:rsidR="00F90BDC" w:rsidRDefault="00F90BDC">
      <w:r xmlns:w="http://schemas.openxmlformats.org/wordprocessingml/2006/main">
        <w:t xml:space="preserve">Công vụ 14:21 Sau khi rao giảng Tin Mừng cho thành ấy và dạy dỗ nhiều người, họ lại trở lại Lít-trơ, Y-cô-ni và An-ti-ốt,</w:t>
      </w:r>
    </w:p>
    <w:p w14:paraId="72C770AF" w14:textId="77777777" w:rsidR="00F90BDC" w:rsidRDefault="00F90BDC"/>
    <w:p w14:paraId="683AEAE7" w14:textId="77777777" w:rsidR="00F90BDC" w:rsidRDefault="00F90BDC">
      <w:r xmlns:w="http://schemas.openxmlformats.org/wordprocessingml/2006/main">
        <w:t xml:space="preserve">Phao-lô và Ba-na-ba rao giảng phúc âm và dạy dỗ nhiều người trong thành trước khi trở về Lít-trơ, Y-cô-ni và An-ti-ốt.</w:t>
      </w:r>
    </w:p>
    <w:p w14:paraId="37527E1B" w14:textId="77777777" w:rsidR="00F90BDC" w:rsidRDefault="00F90BDC"/>
    <w:p w14:paraId="72BC91A5" w14:textId="77777777" w:rsidR="00F90BDC" w:rsidRDefault="00F90BDC">
      <w:r xmlns:w="http://schemas.openxmlformats.org/wordprocessingml/2006/main">
        <w:t xml:space="preserve">1. Nhen nhóm lại sứ mệnh của chúng ta: Vươn tới Tin Mừng</w:t>
      </w:r>
    </w:p>
    <w:p w14:paraId="472C5DDA" w14:textId="77777777" w:rsidR="00F90BDC" w:rsidRDefault="00F90BDC"/>
    <w:p w14:paraId="0C19583A" w14:textId="77777777" w:rsidR="00F90BDC" w:rsidRDefault="00F90BDC">
      <w:r xmlns:w="http://schemas.openxmlformats.org/wordprocessingml/2006/main">
        <w:t xml:space="preserve">2. Canh tân đức tin của chúng ta: Tái khám phá sức mạnh của Tin Mừng</w:t>
      </w:r>
    </w:p>
    <w:p w14:paraId="435A6F5A" w14:textId="77777777" w:rsidR="00F90BDC" w:rsidRDefault="00F90BDC"/>
    <w:p w14:paraId="7F6EB811" w14:textId="77777777" w:rsidR="00F90BDC" w:rsidRDefault="00F90BDC">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w:t>
      </w:r>
    </w:p>
    <w:p w14:paraId="5598655A" w14:textId="77777777" w:rsidR="00F90BDC" w:rsidRDefault="00F90BDC"/>
    <w:p w14:paraId="52750D3A"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thường ở cùng các con mọi ngày cho đến tận thế.”</w:t>
      </w:r>
    </w:p>
    <w:p w14:paraId="6F895A9C" w14:textId="77777777" w:rsidR="00F90BDC" w:rsidRDefault="00F90BDC"/>
    <w:p w14:paraId="03660C22" w14:textId="77777777" w:rsidR="00F90BDC" w:rsidRDefault="00F90BDC">
      <w:r xmlns:w="http://schemas.openxmlformats.org/wordprocessingml/2006/main">
        <w:t xml:space="preserve">Công vụ 14:22 Xác nhận linh hồn của các môn đồ và khuyên họ hãy giữ vững đức tin, và rằng chúng ta phải trải qua nhiều hoạn nạn mới vào được vương quốc Đức Chúa Trời.</w:t>
      </w:r>
    </w:p>
    <w:p w14:paraId="7CEC38C2" w14:textId="77777777" w:rsidR="00F90BDC" w:rsidRDefault="00F90BDC"/>
    <w:p w14:paraId="0D4A6477" w14:textId="77777777" w:rsidR="00F90BDC" w:rsidRDefault="00F90BDC">
      <w:r xmlns:w="http://schemas.openxmlformats.org/wordprocessingml/2006/main">
        <w:t xml:space="preserve">Các môn đệ phải tiếp tục tận tụy với đức tin, bất chấp những hoạn nạn mà họ sẽ phải đối mặt.</w:t>
      </w:r>
    </w:p>
    <w:p w14:paraId="79FCD19D" w14:textId="77777777" w:rsidR="00F90BDC" w:rsidRDefault="00F90BDC"/>
    <w:p w14:paraId="73027090" w14:textId="77777777" w:rsidR="00F90BDC" w:rsidRDefault="00F90BDC">
      <w:r xmlns:w="http://schemas.openxmlformats.org/wordprocessingml/2006/main">
        <w:t xml:space="preserve">1: Hãy vững vàng trong đức tin của mình dù gặp hoạn nạn.</w:t>
      </w:r>
    </w:p>
    <w:p w14:paraId="3FA54052" w14:textId="77777777" w:rsidR="00F90BDC" w:rsidRDefault="00F90BDC"/>
    <w:p w14:paraId="41A154F1" w14:textId="77777777" w:rsidR="00F90BDC" w:rsidRDefault="00F90BDC">
      <w:r xmlns:w="http://schemas.openxmlformats.org/wordprocessingml/2006/main">
        <w:t xml:space="preserve">2: Đừng nản lòng trước những thử thách và đau khổ của cuộc sống - hãy giữ vững niềm tin của bạn.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1:2-4 – “Hỡi anh chị em, hãy coi đó là điều vui mừng trọn vẹn khi anh em gặp đủ loại thử thách, vì biết rằng sự thử thách đức tin anh em sinh ra sự nhịn nhục. Hãy để sự kiên trì hoàn thành công việc của nó, để bạn có thể trưởng thành và trọn vẹn, không thiếu sót gì cả.”</w:t>
      </w:r>
    </w:p>
    <w:p w14:paraId="576F8E00" w14:textId="77777777" w:rsidR="00F90BDC" w:rsidRDefault="00F90BDC"/>
    <w:p w14:paraId="6DA787D0" w14:textId="77777777" w:rsidR="00F90BDC" w:rsidRDefault="00F90BDC">
      <w:r xmlns:w="http://schemas.openxmlformats.org/wordprocessingml/2006/main">
        <w:t xml:space="preserve">2: Rô-ma 5:3-4 - “Nào những thế thôi, chúng ta cũng khoe mình trong hoạn nạn nữa, vì biết rằng hoạn nạn sinh ra sự nhịn nhục; sự kiên trì, tính cách; và tính cách, hy vọng.”</w:t>
      </w:r>
    </w:p>
    <w:p w14:paraId="4F123364" w14:textId="77777777" w:rsidR="00F90BDC" w:rsidRDefault="00F90BDC"/>
    <w:p w14:paraId="084A74D9" w14:textId="77777777" w:rsidR="00F90BDC" w:rsidRDefault="00F90BDC">
      <w:r xmlns:w="http://schemas.openxmlformats.org/wordprocessingml/2006/main">
        <w:t xml:space="preserve">Công vụ 14:23 Sau khi phong chức cho họ làm trưởng lão trong mỗi Hội thánh và kiêng ăn cầu nguyện, họ phó thác họ cho Chúa là Đấng họ đã tin.</w:t>
      </w:r>
    </w:p>
    <w:p w14:paraId="2B71636D" w14:textId="77777777" w:rsidR="00F90BDC" w:rsidRDefault="00F90BDC"/>
    <w:p w14:paraId="38002816" w14:textId="77777777" w:rsidR="00F90BDC" w:rsidRDefault="00F90BDC">
      <w:r xmlns:w="http://schemas.openxmlformats.org/wordprocessingml/2006/main">
        <w:t xml:space="preserve">Các Sứ đồ Phao-lô và Ba-na-ba đã phong chức các trưởng lão trong mỗi hội thánh bằng cách cầu nguyện và kiêng ăn, đồng thời phó thác họ cho Chúa là Đấng mà họ tin tưởng.</w:t>
      </w:r>
    </w:p>
    <w:p w14:paraId="790EA583" w14:textId="77777777" w:rsidR="00F90BDC" w:rsidRDefault="00F90BDC"/>
    <w:p w14:paraId="41F08468" w14:textId="77777777" w:rsidR="00F90BDC" w:rsidRDefault="00F90BDC">
      <w:r xmlns:w="http://schemas.openxmlformats.org/wordprocessingml/2006/main">
        <w:t xml:space="preserve">1. Học cách lãnh đạo: Sức mạnh của việc cầu nguyện và kiêng ăn</w:t>
      </w:r>
    </w:p>
    <w:p w14:paraId="43146053" w14:textId="77777777" w:rsidR="00F90BDC" w:rsidRDefault="00F90BDC"/>
    <w:p w14:paraId="7FC0221F" w14:textId="77777777" w:rsidR="00F90BDC" w:rsidRDefault="00F90BDC">
      <w:r xmlns:w="http://schemas.openxmlformats.org/wordprocessingml/2006/main">
        <w:t xml:space="preserve">2. Ân Tứ Đầu Phục: Dựa Vào Chúa Và Phó Thác Với Ngài</w:t>
      </w:r>
    </w:p>
    <w:p w14:paraId="08E9F487" w14:textId="77777777" w:rsidR="00F90BDC" w:rsidRDefault="00F90BDC"/>
    <w:p w14:paraId="12569CDD" w14:textId="77777777" w:rsidR="00F90BDC" w:rsidRDefault="00F90BDC">
      <w:r xmlns:w="http://schemas.openxmlformats.org/wordprocessingml/2006/main">
        <w:t xml:space="preserve">1. Ma-thi-ơ 6:16-18 - "Khi các con kiêng ăn, đừng tỏ ra u ám như bọn đạo đức giả, vì chúng làm mặt xấu để người khác thấy việc chúng ăn chay. Ta bảo thật các con, chúng đã được phần thưởng rồi. Nhưng khi anh em ăn chay, hãy rửa mặt và xức dầu thơm, để không ai thấy việc anh ăn chay ngoại trừ Cha anh, Đấng hiện diện nơi kín đáo, và Cha anh, Đấng thấu suốt những gì kín đáo, sẽ trả công cho anh.</w:t>
      </w:r>
    </w:p>
    <w:p w14:paraId="1FCC7825" w14:textId="77777777" w:rsidR="00F90BDC" w:rsidRDefault="00F90BDC"/>
    <w:p w14:paraId="0229DD37" w14:textId="77777777" w:rsidR="00F90BDC" w:rsidRDefault="00F90BDC">
      <w:r xmlns:w="http://schemas.openxmlformats.org/wordprocessingml/2006/main">
        <w:t xml:space="preserve">2. 1 Phi-e-rơ 5:5-7 - Cũng vậy, là kẻ trẻ tuổi, hãy vâng phục các trưởng lão. Tất cả anh em hãy mặc lấy sự khiêm nhường đối với nhau, vì “Thiên Chúa chống lại kẻ kiêu ngạo nhưng ban ơn cho kẻ khiêm nhường”. Vậy, hãy hạ mình xuống dưới bàn tay toàn năng của Thiên Chúa, để đến thời điểm thích hợp, Ngài sẽ nâng anh em lên, trút mọi lo lắng của anh em cho Ngài, vì Ngài quan tâm đến anh em.</w:t>
      </w:r>
    </w:p>
    <w:p w14:paraId="1B183C2F" w14:textId="77777777" w:rsidR="00F90BDC" w:rsidRDefault="00F90BDC"/>
    <w:p w14:paraId="0BC98935" w14:textId="77777777" w:rsidR="00F90BDC" w:rsidRDefault="00F90BDC">
      <w:r xmlns:w="http://schemas.openxmlformats.org/wordprocessingml/2006/main">
        <w:t xml:space="preserve">Công vụ 14:24 Sau khi đi ngang qua xứ Bi-si-đi, họ đến Bam-phi-li.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và Ba-na-ba đi qua Pi-si-đia và đến Pamphylia.</w:t>
      </w:r>
    </w:p>
    <w:p w14:paraId="56A57123" w14:textId="77777777" w:rsidR="00F90BDC" w:rsidRDefault="00F90BDC"/>
    <w:p w14:paraId="23F2306C" w14:textId="77777777" w:rsidR="00F90BDC" w:rsidRDefault="00F90BDC">
      <w:r xmlns:w="http://schemas.openxmlformats.org/wordprocessingml/2006/main">
        <w:t xml:space="preserve">1. Hành trình của đức tin: Việc tin tưởng vào kế hoạch của Chúa sẽ dẫn tới sự thành toàn như thế nào</w:t>
      </w:r>
    </w:p>
    <w:p w14:paraId="1D385782" w14:textId="77777777" w:rsidR="00F90BDC" w:rsidRDefault="00F90BDC"/>
    <w:p w14:paraId="1581D984" w14:textId="77777777" w:rsidR="00F90BDC" w:rsidRDefault="00F90BDC">
      <w:r xmlns:w="http://schemas.openxmlformats.org/wordprocessingml/2006/main">
        <w:t xml:space="preserve">2. Đi theo con đường của Chúa: Học theo gương của Phaolô và Barnabas</w:t>
      </w:r>
    </w:p>
    <w:p w14:paraId="318254C7" w14:textId="77777777" w:rsidR="00F90BDC" w:rsidRDefault="00F90BDC"/>
    <w:p w14:paraId="6FFB1621" w14:textId="77777777" w:rsidR="00F90BDC" w:rsidRDefault="00F90BDC">
      <w:r xmlns:w="http://schemas.openxmlformats.org/wordprocessingml/2006/main">
        <w:t xml:space="preserve">1. Ê-sai 40:31: “Nhưng ai trông đợi Đức Giê-hô-va thì chắc được sức mới, cất cánh bay cao như chim ưng; chạy mà không mệt nhọc, đi mà không mòn mỏi”.</w:t>
      </w:r>
    </w:p>
    <w:p w14:paraId="0E8CE6E7" w14:textId="77777777" w:rsidR="00F90BDC" w:rsidRDefault="00F90BDC"/>
    <w:p w14:paraId="4E82E995" w14:textId="77777777" w:rsidR="00F90BDC" w:rsidRDefault="00F90BDC">
      <w:r xmlns:w="http://schemas.openxmlformats.org/wordprocessingml/2006/main">
        <w:t xml:space="preserve">2. Phi-líp 3:13-14: “Hỡi anh em, tôi chẳng coi mình đã làm được; nhưng tôi làm một điều: quên đi những gì ở đằng sau, mà bươn theo những gì ở phía trước, tôi nhắm mục đích mà theo đuổi. giải thưởng về sự kêu gọi trên trời của Đức Chúa Trời trong Đức Chúa Giê-su Christ”.</w:t>
      </w:r>
    </w:p>
    <w:p w14:paraId="0F47E5C7" w14:textId="77777777" w:rsidR="00F90BDC" w:rsidRDefault="00F90BDC"/>
    <w:p w14:paraId="5446C54E" w14:textId="77777777" w:rsidR="00F90BDC" w:rsidRDefault="00F90BDC">
      <w:r xmlns:w="http://schemas.openxmlformats.org/wordprocessingml/2006/main">
        <w:t xml:space="preserve">Công vụ 14:25 Sau khi rao giảng đạo ở Bẹt-ga, họ đi xuống Attalia:</w:t>
      </w:r>
    </w:p>
    <w:p w14:paraId="3A0C1C26" w14:textId="77777777" w:rsidR="00F90BDC" w:rsidRDefault="00F90BDC"/>
    <w:p w14:paraId="7DA0BD56" w14:textId="77777777" w:rsidR="00F90BDC" w:rsidRDefault="00F90BDC">
      <w:r xmlns:w="http://schemas.openxmlformats.org/wordprocessingml/2006/main">
        <w:t xml:space="preserve">Phao-lô và Ba-na-ba rao giảng đạo ở Bẹt-ga rồi đi đến Attalia.</w:t>
      </w:r>
    </w:p>
    <w:p w14:paraId="1A8C7CC9" w14:textId="77777777" w:rsidR="00F90BDC" w:rsidRDefault="00F90BDC"/>
    <w:p w14:paraId="1A9BFE44" w14:textId="77777777" w:rsidR="00F90BDC" w:rsidRDefault="00F90BDC">
      <w:r xmlns:w="http://schemas.openxmlformats.org/wordprocessingml/2006/main">
        <w:t xml:space="preserve">1. Kiên trì rao giảng: Nhìn vào Phao-lô và Ba-na-ba</w:t>
      </w:r>
    </w:p>
    <w:p w14:paraId="6D7648F9" w14:textId="77777777" w:rsidR="00F90BDC" w:rsidRDefault="00F90BDC"/>
    <w:p w14:paraId="6DDA633A" w14:textId="77777777" w:rsidR="00F90BDC" w:rsidRDefault="00F90BDC">
      <w:r xmlns:w="http://schemas.openxmlformats.org/wordprocessingml/2006/main">
        <w:t xml:space="preserve">2. Đức tin vững chắc: Theo gương Phao-lô và Ba-na-ba</w:t>
      </w:r>
    </w:p>
    <w:p w14:paraId="6E1DA220" w14:textId="77777777" w:rsidR="00F90BDC" w:rsidRDefault="00F90BDC"/>
    <w:p w14:paraId="01E1A1C9" w14:textId="77777777" w:rsidR="00F90BDC" w:rsidRDefault="00F90BDC">
      <w:r xmlns:w="http://schemas.openxmlformats.org/wordprocessingml/2006/main">
        <w:t xml:space="preserve">1. Hê-bơ-rơ 10:35-36 - “Chớ mất lòng tin cậy; nó sẽ được khen thưởng phong phú. Anh em cần phải kiên trì để khi làm theo ý Chúa thì sẽ nhận được điều Người đã hứa”.</w:t>
      </w:r>
    </w:p>
    <w:p w14:paraId="48084EBF" w14:textId="77777777" w:rsidR="00F90BDC" w:rsidRDefault="00F90BDC"/>
    <w:p w14:paraId="01C1CE1C" w14:textId="77777777" w:rsidR="00F90BDC" w:rsidRDefault="00F90BDC">
      <w:r xmlns:w="http://schemas.openxmlformats.org/wordprocessingml/2006/main">
        <w:t xml:space="preserve">2. 2 Ti-mô-thê 4:2 - “Hãy rao giảng lời Chúa; chuẩn bị theo mùa và ngoài mùa; sửa trị, khiển trách và khuyến khích—với sự kiên nhẫn cao độ và sự hướng dẫn cẩn thận.”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14:26 Sau đó, họ đi thuyền đến An-ti-ốt, từ đó họ đã được đề cử vào ân điển Đức Chúa Trời vì công việc họ đã hoàn thành.</w:t>
      </w:r>
    </w:p>
    <w:p w14:paraId="5AA1F81F" w14:textId="77777777" w:rsidR="00F90BDC" w:rsidRDefault="00F90BDC"/>
    <w:p w14:paraId="12B8AD14" w14:textId="77777777" w:rsidR="00F90BDC" w:rsidRDefault="00F90BDC">
      <w:r xmlns:w="http://schemas.openxmlformats.org/wordprocessingml/2006/main">
        <w:t xml:space="preserve">Phao-lô và Ba-na-ba đi thuyền từ Lít-trơ đến An-ti-ốt, nơi họ được Đức Chúa Trời khen ngợi về công việc của mình.</w:t>
      </w:r>
    </w:p>
    <w:p w14:paraId="51D4842C" w14:textId="77777777" w:rsidR="00F90BDC" w:rsidRDefault="00F90BDC"/>
    <w:p w14:paraId="60DF76C1" w14:textId="77777777" w:rsidR="00F90BDC" w:rsidRDefault="00F90BDC">
      <w:r xmlns:w="http://schemas.openxmlformats.org/wordprocessingml/2006/main">
        <w:t xml:space="preserve">1. "Sức Mạnh Của Lời Khen Ngợi"</w:t>
      </w:r>
    </w:p>
    <w:p w14:paraId="77DBC418" w14:textId="77777777" w:rsidR="00F90BDC" w:rsidRDefault="00F90BDC"/>
    <w:p w14:paraId="44FEC1D5" w14:textId="77777777" w:rsidR="00F90BDC" w:rsidRDefault="00F90BDC">
      <w:r xmlns:w="http://schemas.openxmlformats.org/wordprocessingml/2006/main">
        <w:t xml:space="preserve">2. "Giá trị của việc tốt"</w:t>
      </w:r>
    </w:p>
    <w:p w14:paraId="7C5EDE9E" w14:textId="77777777" w:rsidR="00F90BDC" w:rsidRDefault="00F90BDC"/>
    <w:p w14:paraId="5E8F5639" w14:textId="77777777" w:rsidR="00F90BDC" w:rsidRDefault="00F90BDC">
      <w:r xmlns:w="http://schemas.openxmlformats.org/wordprocessingml/2006/main">
        <w:t xml:space="preserve">1. Cô-lô-se 3:23-24 - "Bất cứ làm việc gì, hãy hết lòng làm như làm cho Chúa, chứ không phải làm cho người ta, vì biết rằng từ Chúa anh em sẽ nhận được cơ nghiệp là phần thưởng của mình. Anh em đang hầu việc Chúa Christ."</w:t>
      </w:r>
    </w:p>
    <w:p w14:paraId="3BEBA83E" w14:textId="77777777" w:rsidR="00F90BDC" w:rsidRDefault="00F90BDC"/>
    <w:p w14:paraId="5AA21CB3" w14:textId="77777777" w:rsidR="00F90BDC" w:rsidRDefault="00F90BDC">
      <w:r xmlns:w="http://schemas.openxmlformats.org/wordprocessingml/2006/main">
        <w:t xml:space="preserve">2. Châm-ngôn 27:21 - "Lò luyện bạc, lò luyện vàng, Đức Giê-hô-va thử lòng người."</w:t>
      </w:r>
    </w:p>
    <w:p w14:paraId="1833F87D" w14:textId="77777777" w:rsidR="00F90BDC" w:rsidRDefault="00F90BDC"/>
    <w:p w14:paraId="1CD097BF" w14:textId="77777777" w:rsidR="00F90BDC" w:rsidRDefault="00F90BDC">
      <w:r xmlns:w="http://schemas.openxmlformats.org/wordprocessingml/2006/main">
        <w:t xml:space="preserve">Công vụ 14:27 Khi đến nơi, nhóm họp hội thánh lại, họ thuật lại mọi điều Đức Chúa Trời đã làm với họ, và thể nào Ngài đã mở cửa đức tin cho dân ngoại.</w:t>
      </w:r>
    </w:p>
    <w:p w14:paraId="095A470B" w14:textId="77777777" w:rsidR="00F90BDC" w:rsidRDefault="00F90BDC"/>
    <w:p w14:paraId="67641D80" w14:textId="77777777" w:rsidR="00F90BDC" w:rsidRDefault="00F90BDC">
      <w:r xmlns:w="http://schemas.openxmlformats.org/wordprocessingml/2006/main">
        <w:t xml:space="preserve">Phao-lô và Ba-na-ba thuật lại cho hội thánh mọi điều Đức Chúa Trời đã làm cho họ và việc Ngài đã mở cánh cửa đức tin cho dân ngoại như thế nào.</w:t>
      </w:r>
    </w:p>
    <w:p w14:paraId="06CCB3A9" w14:textId="77777777" w:rsidR="00F90BDC" w:rsidRDefault="00F90BDC"/>
    <w:p w14:paraId="76150D0B" w14:textId="77777777" w:rsidR="00F90BDC" w:rsidRDefault="00F90BDC">
      <w:r xmlns:w="http://schemas.openxmlformats.org/wordprocessingml/2006/main">
        <w:t xml:space="preserve">1. Cánh cửa đức tin rộng mở: Chúa mở đường cứu rỗi như thế nào</w:t>
      </w:r>
    </w:p>
    <w:p w14:paraId="20A2571C" w14:textId="77777777" w:rsidR="00F90BDC" w:rsidRDefault="00F90BDC"/>
    <w:p w14:paraId="0EF4873F" w14:textId="77777777" w:rsidR="00F90BDC" w:rsidRDefault="00F90BDC">
      <w:r xmlns:w="http://schemas.openxmlformats.org/wordprocessingml/2006/main">
        <w:t xml:space="preserve">2. Sức mạnh của sự làm chứng: Cách Chúa sử dụng dân Ngài để truyền bá tin mừng</w:t>
      </w:r>
    </w:p>
    <w:p w14:paraId="55F52698" w14:textId="77777777" w:rsidR="00F90BDC" w:rsidRDefault="00F90BDC"/>
    <w:p w14:paraId="38D68397" w14:textId="77777777" w:rsidR="00F90BDC" w:rsidRDefault="00F90BDC">
      <w:r xmlns:w="http://schemas.openxmlformats.org/wordprocessingml/2006/main">
        <w:t xml:space="preserve">1. Ê-phê-sô 2:8-9 Vì nhờ ân điển, bởi đức tin mà anh em được cứu. Và đây không phải là việc làm của riêng bạn; đó là món quà của Chúa,</w:t>
      </w:r>
    </w:p>
    <w:p w14:paraId="188300B0" w14:textId="77777777" w:rsidR="00F90BDC" w:rsidRDefault="00F90BDC"/>
    <w:p w14:paraId="74BE28B1" w14:textId="77777777" w:rsidR="00F90BDC" w:rsidRDefault="00F90BDC">
      <w:r xmlns:w="http://schemas.openxmlformats.org/wordprocessingml/2006/main">
        <w:t xml:space="preserve">2. Rô-ma 10:14-15 Vậy thì làm sao họ kêu cầu Đấng mà họ không tin? Và làm sao họ có thể tin vào Đấng mà họ chưa bao giờ nghe nói tới? Và làm sao họ có thể nghe được nếu không có ai rao giảng?</w:t>
      </w:r>
    </w:p>
    <w:p w14:paraId="3E2BF674" w14:textId="77777777" w:rsidR="00F90BDC" w:rsidRDefault="00F90BDC"/>
    <w:p w14:paraId="379A8633" w14:textId="77777777" w:rsidR="00F90BDC" w:rsidRDefault="00F90BDC">
      <w:r xmlns:w="http://schemas.openxmlformats.org/wordprocessingml/2006/main">
        <w:t xml:space="preserve">Công vụ 14:28 Họ ở lại đó lâu ngày với các môn đồ.</w:t>
      </w:r>
    </w:p>
    <w:p w14:paraId="3E1B25FF" w14:textId="77777777" w:rsidR="00F90BDC" w:rsidRDefault="00F90BDC"/>
    <w:p w14:paraId="328D8ED0" w14:textId="77777777" w:rsidR="00F90BDC" w:rsidRDefault="00F90BDC">
      <w:r xmlns:w="http://schemas.openxmlformats.org/wordprocessingml/2006/main">
        <w:t xml:space="preserve">Phao-lô và Ba-na-ba ở lại với các môn đồ ở Lít-trơ một thời gian dài.</w:t>
      </w:r>
    </w:p>
    <w:p w14:paraId="7BAC9FF8" w14:textId="77777777" w:rsidR="00F90BDC" w:rsidRDefault="00F90BDC"/>
    <w:p w14:paraId="2881E834" w14:textId="77777777" w:rsidR="00F90BDC" w:rsidRDefault="00F90BDC">
      <w:r xmlns:w="http://schemas.openxmlformats.org/wordprocessingml/2006/main">
        <w:t xml:space="preserve">1. "Yêu người đã mất qua sự hiện diện kéo dài"</w:t>
      </w:r>
    </w:p>
    <w:p w14:paraId="1AB5D727" w14:textId="77777777" w:rsidR="00F90BDC" w:rsidRDefault="00F90BDC"/>
    <w:p w14:paraId="4D0BB8DA" w14:textId="77777777" w:rsidR="00F90BDC" w:rsidRDefault="00F90BDC">
      <w:r xmlns:w="http://schemas.openxmlformats.org/wordprocessingml/2006/main">
        <w:t xml:space="preserve">2. “Lồng ghép đệ tử vào đời sống hằng ngày”</w:t>
      </w:r>
    </w:p>
    <w:p w14:paraId="55BF5A30" w14:textId="77777777" w:rsidR="00F90BDC" w:rsidRDefault="00F90BDC"/>
    <w:p w14:paraId="28F3B8DC" w14:textId="77777777" w:rsidR="00F90BDC" w:rsidRDefault="00F90BDC">
      <w:r xmlns:w="http://schemas.openxmlformats.org/wordprocessingml/2006/main">
        <w:t xml:space="preserve">1. Rô-ma 12:13: “Hãy cung cấp nhu cầu cho các thánh đồ và tìm cách tỏ lòng hiếu khách.”</w:t>
      </w:r>
    </w:p>
    <w:p w14:paraId="29078619" w14:textId="77777777" w:rsidR="00F90BDC" w:rsidRDefault="00F90BDC"/>
    <w:p w14:paraId="20B02D13" w14:textId="77777777" w:rsidR="00F90BDC" w:rsidRDefault="00F90BDC">
      <w:r xmlns:w="http://schemas.openxmlformats.org/wordprocessingml/2006/main">
        <w:t xml:space="preserve">2. 1 Giăng 4:7-21: “Hỡi kẻ yêu dấu, chúng ta hãy yêu thương nhau, vì tình yêu đến từ Đức Chúa Trời, ai yêu thì được sinh bởi Đức Chúa Trời và nhận biết Đức Chúa Trời”.</w:t>
      </w:r>
    </w:p>
    <w:p w14:paraId="21BDEA07" w14:textId="77777777" w:rsidR="00F90BDC" w:rsidRDefault="00F90BDC"/>
    <w:p w14:paraId="1F98CE99" w14:textId="77777777" w:rsidR="00F90BDC" w:rsidRDefault="00F90BDC">
      <w:r xmlns:w="http://schemas.openxmlformats.org/wordprocessingml/2006/main">
        <w:t xml:space="preserve">Công vụ 15 kể lại quyết định của Hội đồng Jerusalem về nghĩa vụ của các Cơ đốc nhân người ngoại đối với Luật Môi-se và sự bất đồng giữa Phao-lô và Barnabas.</w:t>
      </w:r>
    </w:p>
    <w:p w14:paraId="443A85E5" w14:textId="77777777" w:rsidR="00F90BDC" w:rsidRDefault="00F90BDC"/>
    <w:p w14:paraId="142F7284" w14:textId="77777777" w:rsidR="00F90BDC" w:rsidRDefault="00F90BDC">
      <w:r xmlns:w="http://schemas.openxmlformats.org/wordprocessingml/2006/main">
        <w:t xml:space="preserve">Đoạn 1: Chương bắt đầu với việc một số tín hữu thuộc phe Pha-ri-si từ Giu-đê đến An-ti-ốt dạy rằng dân ngoại phải chịu cắt bì theo phong tục do Môi-se dạy để được cứu. Điều này gây ra sự tranh luận bất đồng lớn. Hội thánh Phao-lô Barnaba quyết định cử Phao-lô những người khác lên Giê-ru-sa-lem làm sứ đồ cho các trưởng lão để hỏi (Công vụ 15:1-2). Sau khi được nhà thờ cử đi ngang qua Phoenicia Samaria mô tả sự cải đạo Dân ngoại mang lại niềm vui lớn lao, tất cả anh em khi đến Giê-ru-sa-lem được chào đón bởi các sứ đồ của hội thánh là các trưởng lão, nơi họ thuật lại mọi điều Chúa đã làm qua họ (Công vụ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thứ 2: Nhưng một số tín đồ thuộc phe Pha-ri-si đứng lên nói 'Người ngoại phải chịu phép cắt bì và phải tuân theo luật Môi-se.' Các sứ đồ trưởng lão gặp nhau cân nhắc câu hỏi sau nhiều cuộc thảo luận Phi-e-rơ đứng nói với họ kể lại việc Chúa đã chọn ông làm người qua đó dân ngoại sẽ nghe thông điệp tin mừng phúc âm, nhấn mạnh rằng Chúa biết lòng đã chấp nhận họ ban Đức Thánh Linh giống như Ngài đã làm với chúng tôi không có sự phân biệt giữa chúng tôi, họ thanh tẩy họ Lòng đức tin thách thức tại sao thử thách Đức Chúa Trời đặt ách lên cổ các môn đồ mà tổ tiên cũng không thể chịu đựng được và cũng không thể khẳng định được ân điển cứu rỗi của Chúa Giê-xu giống như họ (Công vụ 15:5-11). Bấy giờ cả hội chúng im lặng lắng nghe Ba-na-ba Phao-lô thuật lại những dấu lạ Đức Chúa Trời đã làm giữa dân ngoại (Công vụ 15:12).</w:t>
      </w:r>
    </w:p>
    <w:p w14:paraId="4BBD1E28" w14:textId="77777777" w:rsidR="00F90BDC" w:rsidRDefault="00F90BDC"/>
    <w:p w14:paraId="313AB11C" w14:textId="77777777" w:rsidR="00F90BDC" w:rsidRDefault="00F90BDC">
      <w:r xmlns:w="http://schemas.openxmlformats.org/wordprocessingml/2006/main">
        <w:t xml:space="preserve">Đoạn thứ 3: Sau khi họ kết thúc, James lên tiếng nói 'Hỡi anh em, hãy nghe tôi, Simon đã mô tả cho chúng ta cách Chúa can thiệp lần đầu tiên để chọn những người mang danh Ngài từ những lời của người ngoại mà các nhà tiên tri đồng ý điều này.' Ông dẫn lời Amos khẳng định rằng điều này phù hợp với lời tiên tri. Ông đề nghị đừng làm khó dân ngoại mà hãy viết cho họ kiêng đồ ăn ô uế, thần tượng gian dâm, thịt thú vật bóp nghẹt, máu, những thứ xúc phạm đến tín đồ Do Thái sống rải rác trong các thành phố nơi các hội đường đọc luật vào mỗi ngày Sa-bát (Công vụ 15:13-21). Hội đồng đồng ý với đề nghị của Gia-cơ do những người được chọn là Giu-đa Barsabbas Silas cùng với Phao-lô Barnabas bày tỏ quyết định của họ đã gây ra niềm vui lớn cho các tín đồ người ngoại. Tuy nhiên, một thời gian sau, sự bất đồng nảy sinh giữa Paul và Barnabas về việc có nên đưa John đi cùng họ trong một cuộc hành trình khác vì đã bỏ rơi họ. Pamphylia không tiếp tục công việc dẫn đến sự bất đồng gay gắt như vậy chia tay công ty. Barnabas đưa Mark đi thuyền Síp trong khi Paul chọn Silas để lại ân sủng cho anh em được khen ngợi Chúa đã đến Syria để củng cố các hội thánh ở Cilicia (Công vụ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Công vụ 15:1 Có mấy người từ Giu-đê xuống dạy dỗ anh em rằng: Nếu các ngươi không chịu cắt bì theo kiểu Môi-se, thì các ngươi không thể được cứu.</w:t>
      </w:r>
    </w:p>
    <w:p w14:paraId="420D0AF2" w14:textId="77777777" w:rsidR="00F90BDC" w:rsidRDefault="00F90BDC"/>
    <w:p w14:paraId="0969BFFB" w14:textId="77777777" w:rsidR="00F90BDC" w:rsidRDefault="00F90BDC">
      <w:r xmlns:w="http://schemas.openxmlformats.org/wordprocessingml/2006/main">
        <w:t xml:space="preserve">Một số người từ xứ Giu-đê đã dạy các tín hữu rằng nếu họ không chịu cắt bì theo luật Môi-se thì họ không thể được cứu.</w:t>
      </w:r>
    </w:p>
    <w:p w14:paraId="38F6C066" w14:textId="77777777" w:rsidR="00F90BDC" w:rsidRDefault="00F90BDC"/>
    <w:p w14:paraId="6D3FD614" w14:textId="77777777" w:rsidR="00F90BDC" w:rsidRDefault="00F90BDC">
      <w:r xmlns:w="http://schemas.openxmlformats.org/wordprocessingml/2006/main">
        <w:t xml:space="preserve">1. Lòng Thương Xót và Sự Cứu Rỗi của Chúa - Tình yêu và ân sủng của Chúa cứu rỗi chúng ta như thế nào dù chúng ta có những khuyết điểm</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Luật Pháp và Đức Tin - Khám phá xem luật pháp và đức tin gắn bó với nhau như thế nào và làm thế nào chúng ta có thể sống trung thành trong cả hai</w:t>
      </w:r>
    </w:p>
    <w:p w14:paraId="6C77DF45" w14:textId="77777777" w:rsidR="00F90BDC" w:rsidRDefault="00F90BDC"/>
    <w:p w14:paraId="4DBD3C72" w14:textId="77777777" w:rsidR="00F90BDC" w:rsidRDefault="00F90BDC">
      <w:r xmlns:w="http://schemas.openxmlformats.org/wordprocessingml/2006/main">
        <w:t xml:space="preserve">1. Rô-ma 3:21-24 - Nhưng bây giờ sự công bình của Đức Chúa Trời không có luật pháp được bày tỏ, được luật pháp và các đấng tiên tri làm chứng;</w:t>
      </w:r>
    </w:p>
    <w:p w14:paraId="6FC4CE48" w14:textId="77777777" w:rsidR="00F90BDC" w:rsidRDefault="00F90BDC"/>
    <w:p w14:paraId="6C2A9D6F" w14:textId="77777777" w:rsidR="00F90BDC" w:rsidRDefault="00F90BDC">
      <w:r xmlns:w="http://schemas.openxmlformats.org/wordprocessingml/2006/main">
        <w:t xml:space="preserve">2. Ga-la-ti 3:23-25 - Nhưng trước khi đức tin đến, chúng ta bị giam dưới luật pháp, phải giữ đức tin mà sau này phải tỏ ra.</w:t>
      </w:r>
    </w:p>
    <w:p w14:paraId="39E6A023" w14:textId="77777777" w:rsidR="00F90BDC" w:rsidRDefault="00F90BDC"/>
    <w:p w14:paraId="5F9A3F72" w14:textId="77777777" w:rsidR="00F90BDC" w:rsidRDefault="00F90BDC">
      <w:r xmlns:w="http://schemas.openxmlformats.org/wordprocessingml/2006/main">
        <w:t xml:space="preserve">Công vụ 15:2 Do đó, Phao-lô và Ba-na-ba có sự bất đồng và tranh luận không nhỏ, nên họ quyết định cử Phao-lô, Ba-na-ba và một số người khác trong bọn họ lên Giê-ru-sa-lem đến gặp các sứ đồ và trưởng lão về vấn đề này.</w:t>
      </w:r>
    </w:p>
    <w:p w14:paraId="3B80E55C" w14:textId="77777777" w:rsidR="00F90BDC" w:rsidRDefault="00F90BDC"/>
    <w:p w14:paraId="5AEBD84E" w14:textId="77777777" w:rsidR="00F90BDC" w:rsidRDefault="00F90BDC">
      <w:r xmlns:w="http://schemas.openxmlformats.org/wordprocessingml/2006/main">
        <w:t xml:space="preserve">Phao-lô và Ba-na-ba có bất đồng với một số người khác nên quyết định lên Giê-ru-sa-lem để nói chuyện với các sứ đồ và trưởng lão về vấn đề này.</w:t>
      </w:r>
    </w:p>
    <w:p w14:paraId="24D61908" w14:textId="77777777" w:rsidR="00F90BDC" w:rsidRDefault="00F90BDC"/>
    <w:p w14:paraId="448B0293" w14:textId="77777777" w:rsidR="00F90BDC" w:rsidRDefault="00F90BDC">
      <w:r xmlns:w="http://schemas.openxmlformats.org/wordprocessingml/2006/main">
        <w:t xml:space="preserve">1. "Sức mạnh của việc vượt qua xung đột"</w:t>
      </w:r>
    </w:p>
    <w:p w14:paraId="23EEA3DC" w14:textId="77777777" w:rsidR="00F90BDC" w:rsidRDefault="00F90BDC"/>
    <w:p w14:paraId="1510FC53" w14:textId="77777777" w:rsidR="00F90BDC" w:rsidRDefault="00F90BDC">
      <w:r xmlns:w="http://schemas.openxmlformats.org/wordprocessingml/2006/main">
        <w:t xml:space="preserve">2. "Tầm quan trọng của việc có lời khuyên khôn ngoan"</w:t>
      </w:r>
    </w:p>
    <w:p w14:paraId="47ACC7FB" w14:textId="77777777" w:rsidR="00F90BDC" w:rsidRDefault="00F90BDC"/>
    <w:p w14:paraId="4A80BB21" w14:textId="77777777" w:rsidR="00F90BDC" w:rsidRDefault="00F90BDC">
      <w:r xmlns:w="http://schemas.openxmlformats.org/wordprocessingml/2006/main">
        <w:t xml:space="preserve">1. Gia-cơ 1:19-20, “Hỡi anh em yêu dấu, anh em biết điều này: người nào cũng phải mau nghe mà chậm nói, chậm giận; vì cơn giận của loài người không làm nên sự công bình của Đức Chúa Trời.”</w:t>
      </w:r>
    </w:p>
    <w:p w14:paraId="4797BDC0" w14:textId="77777777" w:rsidR="00F90BDC" w:rsidRDefault="00F90BDC"/>
    <w:p w14:paraId="235743A5" w14:textId="77777777" w:rsidR="00F90BDC" w:rsidRDefault="00F90BDC">
      <w:r xmlns:w="http://schemas.openxmlformats.org/wordprocessingml/2006/main">
        <w:t xml:space="preserve">2. Châm-ngôn 11:14, “Không có người hướng dẫn, dân tộc ấy sa ngã, nhưng có nhiều cố vấn sẽ được an toàn.”</w:t>
      </w:r>
    </w:p>
    <w:p w14:paraId="65CAE310" w14:textId="77777777" w:rsidR="00F90BDC" w:rsidRDefault="00F90BDC"/>
    <w:p w14:paraId="3375B9A6" w14:textId="77777777" w:rsidR="00F90BDC" w:rsidRDefault="00F90BDC">
      <w:r xmlns:w="http://schemas.openxmlformats.org/wordprocessingml/2006/main">
        <w:t xml:space="preserve">Công vụ 15:3 Được Hội thánh đưa đi, họ đi qua Phê-ni-xê và Sa-ma-ri, rao truyền sự cải đạo của dân ngoại; và họ làm cho hết thảy anh em đều vui mừng.</w:t>
      </w:r>
    </w:p>
    <w:p w14:paraId="465FF12B" w14:textId="77777777" w:rsidR="00F90BDC" w:rsidRDefault="00F90BDC"/>
    <w:p w14:paraId="69B3CC9F" w14:textId="77777777" w:rsidR="00F90BDC" w:rsidRDefault="00F90BDC">
      <w:r xmlns:w="http://schemas.openxmlformats.org/wordprocessingml/2006/main">
        <w:t xml:space="preserve">Đoạn văn này mô tả niềm vui của anh em khi các tông đồ tuyên bố sự hoán cải của Dân Ngoại.</w:t>
      </w:r>
    </w:p>
    <w:p w14:paraId="31BDCCF9" w14:textId="77777777" w:rsidR="00F90BDC" w:rsidRDefault="00F90BDC"/>
    <w:p w14:paraId="596D44CC" w14:textId="77777777" w:rsidR="00F90BDC" w:rsidRDefault="00F90BDC">
      <w:r xmlns:w="http://schemas.openxmlformats.org/wordprocessingml/2006/main">
        <w:t xml:space="preserve">1. Niềm vui đến từ việc chia sẻ tin mừng - Công vụ 15:3</w:t>
      </w:r>
    </w:p>
    <w:p w14:paraId="4FF525DE" w14:textId="77777777" w:rsidR="00F90BDC" w:rsidRDefault="00F90BDC"/>
    <w:p w14:paraId="0ABA94BC" w14:textId="77777777" w:rsidR="00F90BDC" w:rsidRDefault="00F90BDC">
      <w:r xmlns:w="http://schemas.openxmlformats.org/wordprocessingml/2006/main">
        <w:t xml:space="preserve">2. Vui mừng vì sự cứu rỗi của người khác - Công vụ 15:3</w:t>
      </w:r>
    </w:p>
    <w:p w14:paraId="32E8B708" w14:textId="77777777" w:rsidR="00F90BDC" w:rsidRDefault="00F90BDC"/>
    <w:p w14:paraId="24C2735E" w14:textId="77777777" w:rsidR="00F90BDC" w:rsidRDefault="00F90BDC">
      <w:r xmlns:w="http://schemas.openxmlformats.org/wordprocessingml/2006/main">
        <w:t xml:space="preserve">1. Giăng 15:11 - ? </w:t>
      </w:r>
      <w:r xmlns:w="http://schemas.openxmlformats.org/wordprocessingml/2006/main">
        <w:rPr>
          <w:rFonts w:ascii="맑은 고딕 Semilight" w:hAnsi="맑은 고딕 Semilight"/>
        </w:rPr>
        <w:t xml:space="preserve">쏷 </w:t>
      </w:r>
      <w:r xmlns:w="http://schemas.openxmlformats.org/wordprocessingml/2006/main">
        <w:t xml:space="preserve">Ta đã nói với các con những điều này, để niềm vui của Ta ở lại trong các con, và niềm vui của các con được trọn vẹn.??</w:t>
      </w:r>
    </w:p>
    <w:p w14:paraId="52D09F3C" w14:textId="77777777" w:rsidR="00F90BDC" w:rsidRDefault="00F90BDC"/>
    <w:p w14:paraId="2879A294" w14:textId="77777777" w:rsidR="00F90BDC" w:rsidRDefault="00F90BDC">
      <w:r xmlns:w="http://schemas.openxmlformats.org/wordprocessingml/2006/main">
        <w:t xml:space="preserve">2. Rô-ma 15:13 - ? </w:t>
      </w:r>
      <w:r xmlns:w="http://schemas.openxmlformats.org/wordprocessingml/2006/main">
        <w:rPr>
          <w:rFonts w:ascii="맑은 고딕 Semilight" w:hAnsi="맑은 고딕 Semilight"/>
        </w:rPr>
        <w:t xml:space="preserve">쏯 </w:t>
      </w:r>
      <w:r xmlns:w="http://schemas.openxmlformats.org/wordprocessingml/2006/main">
        <w:t xml:space="preserve">Chúa của niềm hy vọng sẽ mang đến cho bạn mọi niềm vui và sự bình an khi tin tưởng, để bạn có thể tràn đầy hy vọng, nhờ quyền năng của Đức Thánh Linh.??</w:t>
      </w:r>
    </w:p>
    <w:p w14:paraId="5D5EE32D" w14:textId="77777777" w:rsidR="00F90BDC" w:rsidRDefault="00F90BDC"/>
    <w:p w14:paraId="1C3E2644" w14:textId="77777777" w:rsidR="00F90BDC" w:rsidRDefault="00F90BDC">
      <w:r xmlns:w="http://schemas.openxmlformats.org/wordprocessingml/2006/main">
        <w:t xml:space="preserve">Công vụ 15:4 Khi đến Giê-ru-sa-lem, họ được Hội thánh, các sứ đồ và trưởng lão tiếp đón, rồi họ thuật lại mọi điều Đức Chúa Trời đã làm với họ.</w:t>
      </w:r>
    </w:p>
    <w:p w14:paraId="174ECE48" w14:textId="77777777" w:rsidR="00F90BDC" w:rsidRDefault="00F90BDC"/>
    <w:p w14:paraId="454C4FE3" w14:textId="77777777" w:rsidR="00F90BDC" w:rsidRDefault="00F90BDC">
      <w:r xmlns:w="http://schemas.openxmlformats.org/wordprocessingml/2006/main">
        <w:t xml:space="preserve">Các sứ đồ và trưởng lão ở Giê-ru-sa-lem chào đón các tân tín hữu và nghe về những điều vĩ đại Chúa đã làm cho họ.</w:t>
      </w:r>
    </w:p>
    <w:p w14:paraId="1BA185FE" w14:textId="77777777" w:rsidR="00F90BDC" w:rsidRDefault="00F90BDC"/>
    <w:p w14:paraId="1E9E228A" w14:textId="77777777" w:rsidR="00F90BDC" w:rsidRDefault="00F90BDC">
      <w:r xmlns:w="http://schemas.openxmlformats.org/wordprocessingml/2006/main">
        <w:t xml:space="preserve">1. Những Tín Hữu Trung Thành: Sức Mạnh Của Sự Vâng Phục Trong Giáo Hội</w:t>
      </w:r>
    </w:p>
    <w:p w14:paraId="339FC3A1" w14:textId="77777777" w:rsidR="00F90BDC" w:rsidRDefault="00F90BDC"/>
    <w:p w14:paraId="1320B382" w14:textId="77777777" w:rsidR="00F90BDC" w:rsidRDefault="00F90BDC">
      <w:r xmlns:w="http://schemas.openxmlformats.org/wordprocessingml/2006/main">
        <w:t xml:space="preserve">2. Đứng trên vai người khổng lồ: Nhận thức được tác động của người tiền nhiệm</w:t>
      </w:r>
    </w:p>
    <w:p w14:paraId="689348A8" w14:textId="77777777" w:rsidR="00F90BDC" w:rsidRDefault="00F90BDC"/>
    <w:p w14:paraId="75574B57" w14:textId="77777777" w:rsidR="00F90BDC" w:rsidRDefault="00F90BDC">
      <w:r xmlns:w="http://schemas.openxmlformats.org/wordprocessingml/2006/main">
        <w:t xml:space="preserve">1. Hê-bơ-rơ 13:7 - Hãy nhớ những kẻ cai trị anh em, là những kẻ đã truyền đạo Đức Chúa Trời cho anh em: đức tin của họ đi theo, xem xét đến cuối cuộc trò chuyện của họ.</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Tê-sa-lô-ni-ca 5:12-13 - Thưa anh em, chúng tôi xin anh em biết những người làm việc giữa anh em, chăm sóc anh em trong Chúa và khuyên răn anh em; Và đánh giá cao họ bằng tình yêu vì công việc của họ. Và hãy bình an với nhau.</w:t>
      </w:r>
    </w:p>
    <w:p w14:paraId="38992AC0" w14:textId="77777777" w:rsidR="00F90BDC" w:rsidRDefault="00F90BDC"/>
    <w:p w14:paraId="6709CFC1" w14:textId="77777777" w:rsidR="00F90BDC" w:rsidRDefault="00F90BDC">
      <w:r xmlns:w="http://schemas.openxmlformats.org/wordprocessingml/2006/main">
        <w:t xml:space="preserve">Công vụ 15:5 Nhưng có một số người thuộc phe Pha-ri-si tin, nổi lên nói rằng: Cần phải làm phép cắt bì cho họ và truyền cho họ phải giữ luật pháp Môi-se.</w:t>
      </w:r>
    </w:p>
    <w:p w14:paraId="7E740E4E" w14:textId="77777777" w:rsidR="00F90BDC" w:rsidRDefault="00F90BDC"/>
    <w:p w14:paraId="4555B574" w14:textId="77777777" w:rsidR="00F90BDC" w:rsidRDefault="00F90BDC">
      <w:r xmlns:w="http://schemas.openxmlformats.org/wordprocessingml/2006/main">
        <w:t xml:space="preserve">Một số người Pha-ri-si đã tin Chúa lý luận rằng dân Ngoại cần phải chịu phép cắt bì và tuân theo luật pháp Môi-se.</w:t>
      </w:r>
    </w:p>
    <w:p w14:paraId="041F0B5F" w14:textId="77777777" w:rsidR="00F90BDC" w:rsidRDefault="00F90BDC"/>
    <w:p w14:paraId="3603E207" w14:textId="77777777" w:rsidR="00F90BDC" w:rsidRDefault="00F90BDC">
      <w:r xmlns:w="http://schemas.openxmlformats.org/wordprocessingml/2006/main">
        <w:t xml:space="preserve">1. Tầm quan trọng của việc tuân theo luật pháp Chúa</w:t>
      </w:r>
    </w:p>
    <w:p w14:paraId="4E02E7F4" w14:textId="77777777" w:rsidR="00F90BDC" w:rsidRDefault="00F90BDC"/>
    <w:p w14:paraId="60896B6F" w14:textId="77777777" w:rsidR="00F90BDC" w:rsidRDefault="00F90BDC">
      <w:r xmlns:w="http://schemas.openxmlformats.org/wordprocessingml/2006/main">
        <w:t xml:space="preserve">2. Sức mạnh của đức tin nơi Chúa Giêsu Kitô</w:t>
      </w:r>
    </w:p>
    <w:p w14:paraId="12EB5B77" w14:textId="77777777" w:rsidR="00F90BDC" w:rsidRDefault="00F90BDC"/>
    <w:p w14:paraId="6A20AB69" w14:textId="77777777" w:rsidR="00F90BDC" w:rsidRDefault="00F90BDC">
      <w:r xmlns:w="http://schemas.openxmlformats.org/wordprocessingml/2006/main">
        <w:t xml:space="preserve">1. Ga-la-ti 3:10 - Vì mọi kẻ cậy vào các việc làm của luật pháp đều bị rủa sả, như có chép: ? </w:t>
      </w:r>
      <w:r xmlns:w="http://schemas.openxmlformats.org/wordprocessingml/2006/main">
        <w:rPr>
          <w:rFonts w:ascii="맑은 고딕 Semilight" w:hAnsi="맑은 고딕 Semilight"/>
        </w:rPr>
        <w:t xml:space="preserve">쏞 </w:t>
      </w:r>
      <w:r xmlns:w="http://schemas.openxmlformats.org/wordprocessingml/2006/main">
        <w:t xml:space="preserve">ursed là tất cả những người không tiếp tục làm tất cả những gì được ghi trong Sách Luật.??</w:t>
      </w:r>
    </w:p>
    <w:p w14:paraId="025CCA6B" w14:textId="77777777" w:rsidR="00F90BDC" w:rsidRDefault="00F90BDC"/>
    <w:p w14:paraId="3CCE143B" w14:textId="77777777" w:rsidR="00F90BDC" w:rsidRDefault="00F90BDC">
      <w:r xmlns:w="http://schemas.openxmlformats.org/wordprocessingml/2006/main">
        <w:t xml:space="preserve">2. Rô-ma 3:28 - Vì chúng tôi chủ trương rằng con người được xưng công chính bởi đức tin, không cần làm việc luật pháp.</w:t>
      </w:r>
    </w:p>
    <w:p w14:paraId="48EAFF77" w14:textId="77777777" w:rsidR="00F90BDC" w:rsidRDefault="00F90BDC"/>
    <w:p w14:paraId="7A575583" w14:textId="77777777" w:rsidR="00F90BDC" w:rsidRDefault="00F90BDC">
      <w:r xmlns:w="http://schemas.openxmlformats.org/wordprocessingml/2006/main">
        <w:t xml:space="preserve">Công vụ 15:6 Các sứ đồ và trưởng lão họp lại để xem xét việc này.</w:t>
      </w:r>
    </w:p>
    <w:p w14:paraId="03788844" w14:textId="77777777" w:rsidR="00F90BDC" w:rsidRDefault="00F90BDC"/>
    <w:p w14:paraId="42104DFA" w14:textId="77777777" w:rsidR="00F90BDC" w:rsidRDefault="00F90BDC">
      <w:r xmlns:w="http://schemas.openxmlformats.org/wordprocessingml/2006/main">
        <w:t xml:space="preserve">Các sứ đồ và trưởng lão gặp nhau để thảo luận một vấn đề.</w:t>
      </w:r>
    </w:p>
    <w:p w14:paraId="068C4F48" w14:textId="77777777" w:rsidR="00F90BDC" w:rsidRDefault="00F90BDC"/>
    <w:p w14:paraId="4FCA405E" w14:textId="77777777" w:rsidR="00F90BDC" w:rsidRDefault="00F90BDC">
      <w:r xmlns:w="http://schemas.openxmlformats.org/wordprocessingml/2006/main">
        <w:t xml:space="preserve">1. Tầm quan trọng của sự hiệp nhất trong Giáo hội</w:t>
      </w:r>
    </w:p>
    <w:p w14:paraId="1D142D5E" w14:textId="77777777" w:rsidR="00F90BDC" w:rsidRDefault="00F90BDC"/>
    <w:p w14:paraId="2A1D331C" w14:textId="77777777" w:rsidR="00F90BDC" w:rsidRDefault="00F90BDC">
      <w:r xmlns:w="http://schemas.openxmlformats.org/wordprocessingml/2006/main">
        <w:t xml:space="preserve">2. Đưa ra những quyết định phù hợp với Đức Chúa Trời?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4:3-6 ? </w:t>
      </w:r>
      <w:r xmlns:w="http://schemas.openxmlformats.org/wordprocessingml/2006/main">
        <w:rPr>
          <w:rFonts w:ascii="맑은 고딕 Semilight" w:hAnsi="맑은 고딕 Semilight"/>
        </w:rPr>
        <w:t xml:space="preserve">쏮 </w:t>
      </w:r>
      <w:r xmlns:w="http://schemas.openxmlformats.org/wordprocessingml/2006/main">
        <w:t xml:space="preserve">thực hiện mọi nỗ lực để duy trì sự hiệp nhất của Thánh Thần bằng dây hòa bình. Chỉ có một thân thể và một Thánh Linh, cũng như bạn đã được kêu gọi đến cùng một niềm hy vọng khi bạn được kêu gọi; một Chúa, một đức tin, một phép rửa; một Thiên Chúa và là Cha của mọi người, Đấng trên hết mọi người và trong mọi người.??</w:t>
      </w:r>
    </w:p>
    <w:p w14:paraId="4B40D555" w14:textId="77777777" w:rsidR="00F90BDC" w:rsidRDefault="00F90BDC"/>
    <w:p w14:paraId="11450881" w14:textId="77777777" w:rsidR="00F90BDC" w:rsidRDefault="00F90BDC">
      <w:r xmlns:w="http://schemas.openxmlformats.org/wordprocessingml/2006/main">
        <w:t xml:space="preserve">2. Gia-cơ 1:5 ? </w:t>
      </w:r>
      <w:r xmlns:w="http://schemas.openxmlformats.org/wordprocessingml/2006/main">
        <w:rPr>
          <w:rFonts w:ascii="맑은 고딕 Semilight" w:hAnsi="맑은 고딕 Semilight"/>
        </w:rPr>
        <w:t xml:space="preserve">쏧 </w:t>
      </w:r>
      <w:r xmlns:w="http://schemas.openxmlformats.org/wordprocessingml/2006/main">
        <w:t xml:space="preserve">nếu ai trong anh em thiếu khôn ngoan, hãy cầu xin Chúa, Đấng ban phát rộng rãi cho mọi người mà không chê trách, thì Ngài sẽ ban cho anh em.??</w:t>
      </w:r>
    </w:p>
    <w:p w14:paraId="2064028D" w14:textId="77777777" w:rsidR="00F90BDC" w:rsidRDefault="00F90BDC"/>
    <w:p w14:paraId="37C28BDA" w14:textId="77777777" w:rsidR="00F90BDC" w:rsidRDefault="00F90BDC">
      <w:r xmlns:w="http://schemas.openxmlformats.org/wordprocessingml/2006/main">
        <w:t xml:space="preserve">Công vụ 15:7 Khi đã tranh luận gay gắt, Phi-e-rơ đứng dậy và nói với họ: “Hỡi anh em, anh em biết cách đây lâu lắm Đức Chúa Trời đã lựa chọn giữa chúng ta, để dân ngoại nhờ miệng tôi mà nghe lời của Đức Chúa Trời. phúc âm và tin tưởng.</w:t>
      </w:r>
    </w:p>
    <w:p w14:paraId="3D7BFF9D" w14:textId="77777777" w:rsidR="00F90BDC" w:rsidRDefault="00F90BDC"/>
    <w:p w14:paraId="590A0692" w14:textId="77777777" w:rsidR="00F90BDC" w:rsidRDefault="00F90BDC">
      <w:r xmlns:w="http://schemas.openxmlformats.org/wordprocessingml/2006/main">
        <w:t xml:space="preserve">Phi-e-rơ nói với đám đông đang tụ tập và nhắc nhở họ về việc Chúa đã chọn ông để rao giảng Tin Mừng cho dân ngoại như thế nào.</w:t>
      </w:r>
    </w:p>
    <w:p w14:paraId="70AAF563" w14:textId="77777777" w:rsidR="00F90BDC" w:rsidRDefault="00F90BDC"/>
    <w:p w14:paraId="6994DBCF" w14:textId="77777777" w:rsidR="00F90BDC" w:rsidRDefault="00F90BDC">
      <w:r xmlns:w="http://schemas.openxmlformats.org/wordprocessingml/2006/main">
        <w:t xml:space="preserve">1. Đức Chúa Trời chọn những người khó có thể thực hiện công việc của Ngài nhất.</w:t>
      </w:r>
    </w:p>
    <w:p w14:paraId="0EC1965A" w14:textId="77777777" w:rsidR="00F90BDC" w:rsidRDefault="00F90BDC"/>
    <w:p w14:paraId="33B1C1BA" w14:textId="77777777" w:rsidR="00F90BDC" w:rsidRDefault="00F90BDC">
      <w:r xmlns:w="http://schemas.openxmlformats.org/wordprocessingml/2006/main">
        <w:t xml:space="preserve">2. Làm thế nào chúng ta có thể tin tưởng vào những kế hoạch của Chúa dành cho chúng ta, ngay cả khi chúng vô nghĩa.</w:t>
      </w:r>
    </w:p>
    <w:p w14:paraId="4561DDE7" w14:textId="77777777" w:rsidR="00F90BDC" w:rsidRDefault="00F90BDC"/>
    <w:p w14:paraId="568ABEE2" w14:textId="77777777" w:rsidR="00F90BDC" w:rsidRDefault="00F90BDC">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14:paraId="23C9C762" w14:textId="77777777" w:rsidR="00F90BDC" w:rsidRDefault="00F90BDC"/>
    <w:p w14:paraId="0EF2C7EE" w14:textId="77777777" w:rsidR="00F90BDC" w:rsidRDefault="00F90BDC">
      <w:r xmlns:w="http://schemas.openxmlformats.org/wordprocessingml/2006/main">
        <w:t xml:space="preserve">2.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 Như nó được viết, ? </w:t>
      </w:r>
      <w:r xmlns:w="http://schemas.openxmlformats.org/wordprocessingml/2006/main">
        <w:rPr>
          <w:rFonts w:ascii="맑은 고딕 Semilight" w:hAnsi="맑은 고딕 Semilight"/>
        </w:rPr>
        <w:t xml:space="preserve">쏦 </w:t>
      </w:r>
      <w:r xmlns:w="http://schemas.openxmlformats.org/wordprocessingml/2006/main">
        <w:t xml:space="preserve">ôi đôi chân của những người rao giảng tin mừng thật đẹp!??</w:t>
      </w:r>
    </w:p>
    <w:p w14:paraId="12ECBA53" w14:textId="77777777" w:rsidR="00F90BDC" w:rsidRDefault="00F90BDC"/>
    <w:p w14:paraId="1EB4B2DC" w14:textId="77777777" w:rsidR="00F90BDC" w:rsidRDefault="00F90BDC">
      <w:r xmlns:w="http://schemas.openxmlformats.org/wordprocessingml/2006/main">
        <w:t xml:space="preserve">Công vụ 15:8 Đức Chúa Trời là Đấng biết lòng người, đã làm chứng cho họ, ban Đức Thánh Linh cho họ cũng như Ngài đã ban Đức Thánh Linh cho chúng ta;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Tình yêu của Thiên Chúa được thể hiện rõ ràng nơi ân sủng của Chúa Thánh Thần.</w:t>
      </w:r>
    </w:p>
    <w:p w14:paraId="6345F83E" w14:textId="77777777" w:rsidR="00F90BDC" w:rsidRDefault="00F90BDC"/>
    <w:p w14:paraId="0E513D7D" w14:textId="77777777" w:rsidR="00F90BDC" w:rsidRDefault="00F90BDC">
      <w:r xmlns:w="http://schemas.openxmlformats.org/wordprocessingml/2006/main">
        <w:t xml:space="preserve">1: Ân Huệ Chúa Thánh Thần, Công vụ 15:8</w:t>
      </w:r>
    </w:p>
    <w:p w14:paraId="5DB0AB84" w14:textId="77777777" w:rsidR="00F90BDC" w:rsidRDefault="00F90BDC"/>
    <w:p w14:paraId="5DB0CF40" w14:textId="77777777" w:rsidR="00F90BDC" w:rsidRDefault="00F90BDC">
      <w:r xmlns:w="http://schemas.openxmlformats.org/wordprocessingml/2006/main">
        <w:t xml:space="preserve">2: Tình yêu vô điều kiện của Thiên Chúa, Công vụ 15:8</w:t>
      </w:r>
    </w:p>
    <w:p w14:paraId="630BC475" w14:textId="77777777" w:rsidR="00F90BDC" w:rsidRDefault="00F90BDC"/>
    <w:p w14:paraId="557CA028" w14:textId="77777777" w:rsidR="00F90BDC" w:rsidRDefault="00F90BDC">
      <w:r xmlns:w="http://schemas.openxmlformats.org/wordprocessingml/2006/main">
        <w:t xml:space="preserve">1: Rô-ma 5:5 - ? </w:t>
      </w:r>
      <w:r xmlns:w="http://schemas.openxmlformats.org/wordprocessingml/2006/main">
        <w:rPr>
          <w:rFonts w:ascii="맑은 고딕 Semilight" w:hAnsi="맑은 고딕 Semilight"/>
        </w:rPr>
        <w:t xml:space="preserve">쏯 </w:t>
      </w:r>
      <w:r xmlns:w="http://schemas.openxmlformats.org/wordprocessingml/2006/main">
        <w:t xml:space="preserve">ow hy vọng không làm thất vọng, bởi vì tình yêu của Thiên Chúa đã đổ vào tâm hồn chúng ta bởi Chúa Thánh Thần, Đấng đã được ban cho chúng ta.??</w:t>
      </w:r>
    </w:p>
    <w:p w14:paraId="29190EB3" w14:textId="77777777" w:rsidR="00F90BDC" w:rsidRDefault="00F90BDC"/>
    <w:p w14:paraId="4155BFA5" w14:textId="77777777" w:rsidR="00F90BDC" w:rsidRDefault="00F90BDC">
      <w:r xmlns:w="http://schemas.openxmlformats.org/wordprocessingml/2006/main">
        <w:t xml:space="preserve">2: 1 Cô-rinh-tô 2:10 -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đã bày tỏ chúng cho chúng ta qua Thánh Linh của Ngài. Vì Thánh Linh dò xét mọi sự, vâng, những điều sâu nhiệm của Đức Chúa Trời.??</w:t>
      </w:r>
    </w:p>
    <w:p w14:paraId="11A5F5E2" w14:textId="77777777" w:rsidR="00F90BDC" w:rsidRDefault="00F90BDC"/>
    <w:p w14:paraId="26D6A9E2" w14:textId="77777777" w:rsidR="00F90BDC" w:rsidRDefault="00F90BDC">
      <w:r xmlns:w="http://schemas.openxmlformats.org/wordprocessingml/2006/main">
        <w:t xml:space="preserve">Công vụ 15:9 Chớ phân biệt chúng ta với họ, hãy lấy đức tin khiến lòng họ thanh sạch.</w:t>
      </w:r>
    </w:p>
    <w:p w14:paraId="14400138" w14:textId="77777777" w:rsidR="00F90BDC" w:rsidRDefault="00F90BDC"/>
    <w:p w14:paraId="767B8B12" w14:textId="77777777" w:rsidR="00F90BDC" w:rsidRDefault="00F90BDC">
      <w:r xmlns:w="http://schemas.openxmlformats.org/wordprocessingml/2006/main">
        <w:t xml:space="preserve">Giáo hội sơ khai không có sự phân biệt giữa người Do Thái và người ngoại, thay vào đó tập trung vào việc thanh lọc tâm hồn mọi người qua đức tin vào Chúa Kitô.</w:t>
      </w:r>
    </w:p>
    <w:p w14:paraId="7C93278C" w14:textId="77777777" w:rsidR="00F90BDC" w:rsidRDefault="00F90BDC"/>
    <w:p w14:paraId="3461295C" w14:textId="77777777" w:rsidR="00F90BDC" w:rsidRDefault="00F90BDC">
      <w:r xmlns:w="http://schemas.openxmlformats.org/wordprocessingml/2006/main">
        <w:t xml:space="preserve">1. "Sức mạnh của niềm tin: Thanh lọc trái tim chúng ta"</w:t>
      </w:r>
    </w:p>
    <w:p w14:paraId="0E7C7FDF" w14:textId="77777777" w:rsidR="00F90BDC" w:rsidRDefault="00F90BDC"/>
    <w:p w14:paraId="5942527F" w14:textId="77777777" w:rsidR="00F90BDC" w:rsidRDefault="00F90BDC">
      <w:r xmlns:w="http://schemas.openxmlformats.org/wordprocessingml/2006/main">
        <w:t xml:space="preserve">2. "Không phân biệt: Thống nhất bằng tình yêu"</w:t>
      </w:r>
    </w:p>
    <w:p w14:paraId="6063ACB9" w14:textId="77777777" w:rsidR="00F90BDC" w:rsidRDefault="00F90BDC"/>
    <w:p w14:paraId="6AE62632" w14:textId="77777777" w:rsidR="00F90BDC" w:rsidRDefault="00F90BDC">
      <w:r xmlns:w="http://schemas.openxmlformats.org/wordprocessingml/2006/main">
        <w:t xml:space="preserve">1. Giăng 14:6 ? </w:t>
      </w:r>
      <w:r xmlns:w="http://schemas.openxmlformats.org/wordprocessingml/2006/main">
        <w:rPr>
          <w:rFonts w:ascii="맑은 고딕 Semilight" w:hAnsi="맑은 고딕 Semilight"/>
        </w:rPr>
        <w:t xml:space="preserve">쏧 </w:t>
      </w:r>
      <w:r xmlns:w="http://schemas.openxmlformats.org/wordprocessingml/2006/main">
        <w:t xml:space="preserve">Ta là đường đi, lẽ thật và sự sống. Không ai đến được với Chúa Cha mà không qua Thầy.??</w:t>
      </w:r>
    </w:p>
    <w:p w14:paraId="1A544912" w14:textId="77777777" w:rsidR="00F90BDC" w:rsidRDefault="00F90BDC"/>
    <w:p w14:paraId="2E840996" w14:textId="77777777" w:rsidR="00F90BDC" w:rsidRDefault="00F90BDC">
      <w:r xmlns:w="http://schemas.openxmlformats.org/wordprocessingml/2006/main">
        <w:t xml:space="preserve">2. Ga-la-ti 3:26-28 ? </w:t>
      </w:r>
      <w:r xmlns:w="http://schemas.openxmlformats.org/wordprocessingml/2006/main">
        <w:rPr>
          <w:rFonts w:ascii="맑은 고딕 Semilight" w:hAnsi="맑은 고딕 Semilight"/>
        </w:rPr>
        <w:t xml:space="preserve">쏤 </w:t>
      </w:r>
      <w:r xmlns:w="http://schemas.openxmlformats.org/wordprocessingml/2006/main">
        <w:t xml:space="preserve">hoặc tất cả các bạn đều là con cái Thiên Chúa nhờ đức tin vào Chúa Giêsu Kitô. Vì tất cả những người đã chịu báp-têm trong Đấng Christ đều mặc lấy Đấng Christ. Không có người Do Thái hay người Hy Lạp, không có nô lệ hay tự do, không có nam hay nữ? </w:t>
      </w:r>
      <w:r xmlns:w="http://schemas.openxmlformats.org/wordprocessingml/2006/main">
        <w:rPr>
          <w:rFonts w:ascii="맑은 고딕 Semilight" w:hAnsi="맑은 고딕 Semilight"/>
        </w:rPr>
        <w:t xml:space="preserve">봣 </w:t>
      </w:r>
      <w:r xmlns:w="http://schemas.openxmlformats.org/wordprocessingml/2006/main">
        <w:t xml:space="preserve">hoặc tất cả các bạn là một trong Chúa Giêsu Kitô.??</w:t>
      </w:r>
    </w:p>
    <w:p w14:paraId="1A70955D" w14:textId="77777777" w:rsidR="00F90BDC" w:rsidRDefault="00F90BDC"/>
    <w:p w14:paraId="6C1ECA67" w14:textId="77777777" w:rsidR="00F90BDC" w:rsidRDefault="00F90BDC">
      <w:r xmlns:w="http://schemas.openxmlformats.org/wordprocessingml/2006/main">
        <w:t xml:space="preserve">Công vụ 15:10 Vậy tại sao các ông lại thử Đức Chúa Trời đặt một cái ách lên cổ môn đồ, mà tổ phụ chúng tôi và chúng tôi cũng không thể mang nổi?</w:t>
      </w:r>
    </w:p>
    <w:p w14:paraId="7447C567" w14:textId="77777777" w:rsidR="00F90BDC" w:rsidRDefault="00F90BDC"/>
    <w:p w14:paraId="006D0785" w14:textId="77777777" w:rsidR="00F90BDC" w:rsidRDefault="00F90BDC">
      <w:r xmlns:w="http://schemas.openxmlformats.org/wordprocessingml/2006/main">
        <w:t xml:space="preserve">Hội thánh đầu tiên đã thảo luận về sự cần thiết phải cắt bao quy đầu đối với tín đồ người ngoại, nhưng cuối cùng quyết định rằng điều đó là không cần thiết.</w:t>
      </w:r>
    </w:p>
    <w:p w14:paraId="71C6199C" w14:textId="77777777" w:rsidR="00F90BDC" w:rsidRDefault="00F90BDC"/>
    <w:p w14:paraId="57D15A87" w14:textId="77777777" w:rsidR="00F90BDC" w:rsidRDefault="00F90BDC">
      <w:r xmlns:w="http://schemas.openxmlformats.org/wordprocessingml/2006/main">
        <w:t xml:space="preserve">1: Chúng ta không nên đặt gánh nặng lên người khác mà bản thân chúng ta không thể gánh nổi.</w:t>
      </w:r>
    </w:p>
    <w:p w14:paraId="158ABECB" w14:textId="77777777" w:rsidR="00F90BDC" w:rsidRDefault="00F90BDC"/>
    <w:p w14:paraId="06C62BBF" w14:textId="77777777" w:rsidR="00F90BDC" w:rsidRDefault="00F90BDC">
      <w:r xmlns:w="http://schemas.openxmlformats.org/wordprocessingml/2006/main">
        <w:t xml:space="preserve">2: Chúng ta có nên tìm kiếm Chúa? </w:t>
      </w:r>
      <w:r xmlns:w="http://schemas.openxmlformats.org/wordprocessingml/2006/main">
        <w:rPr>
          <w:rFonts w:ascii="맑은 고딕 Semilight" w:hAnsi="맑은 고딕 Semilight"/>
        </w:rPr>
        <w:t xml:space="preserve">셲 </w:t>
      </w:r>
      <w:r xmlns:w="http://schemas.openxmlformats.org/wordprocessingml/2006/main">
        <w:t xml:space="preserve">sẽ và tin tưởng vào phán đoán của mình.</w:t>
      </w:r>
    </w:p>
    <w:p w14:paraId="7B88E220" w14:textId="77777777" w:rsidR="00F90BDC" w:rsidRDefault="00F90BDC"/>
    <w:p w14:paraId="4D57D81D" w14:textId="77777777" w:rsidR="00F90BDC" w:rsidRDefault="00F90BDC">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14:paraId="3E0ABF5B" w14:textId="77777777" w:rsidR="00F90BDC" w:rsidRDefault="00F90BDC"/>
    <w:p w14:paraId="3D5BD256" w14:textId="77777777" w:rsidR="00F90BDC" w:rsidRDefault="00F90BDC">
      <w:r xmlns:w="http://schemas.openxmlformats.org/wordprocessingml/2006/main">
        <w:t xml:space="preserve">2: Ga-la-ti 5:1 - Vì sự tự do mà Đấng Christ đã giải phóng chúng ta; vậy hãy đứng vững và đừng chịu ách nô lệ nữa.</w:t>
      </w:r>
    </w:p>
    <w:p w14:paraId="06A103A3" w14:textId="77777777" w:rsidR="00F90BDC" w:rsidRDefault="00F90BDC"/>
    <w:p w14:paraId="6A15483F" w14:textId="77777777" w:rsidR="00F90BDC" w:rsidRDefault="00F90BDC">
      <w:r xmlns:w="http://schemas.openxmlformats.org/wordprocessingml/2006/main">
        <w:t xml:space="preserve">Công vụ 15:11 Nhưng chúng tôi tin rằng nhờ ân điển của Chúa Giê-su Christ, chúng tôi sẽ được cứu giống như họ.</w:t>
      </w:r>
    </w:p>
    <w:p w14:paraId="4D819664" w14:textId="77777777" w:rsidR="00F90BDC" w:rsidRDefault="00F90BDC"/>
    <w:p w14:paraId="7F735DAE" w14:textId="77777777" w:rsidR="00F90BDC" w:rsidRDefault="00F90BDC">
      <w:r xmlns:w="http://schemas.openxmlformats.org/wordprocessingml/2006/main">
        <w:t xml:space="preserve">Các sứ đồ trong sách Công vụ tin rằng sự cứu rỗi đến nhờ ân sủng của Chúa Giêsu Kitô.</w:t>
      </w:r>
    </w:p>
    <w:p w14:paraId="07DDD6DF" w14:textId="77777777" w:rsidR="00F90BDC" w:rsidRDefault="00F90BDC"/>
    <w:p w14:paraId="6488E9D3" w14:textId="77777777" w:rsidR="00F90BDC" w:rsidRDefault="00F90BDC">
      <w:r xmlns:w="http://schemas.openxmlformats.org/wordprocessingml/2006/main">
        <w:t xml:space="preserve">1: Ân điển của Chúa là đủ - 2 Cô-rinh-tô 12:9</w:t>
      </w:r>
    </w:p>
    <w:p w14:paraId="737F220F" w14:textId="77777777" w:rsidR="00F90BDC" w:rsidRDefault="00F90BDC"/>
    <w:p w14:paraId="6F4A948E" w14:textId="77777777" w:rsidR="00F90BDC" w:rsidRDefault="00F90BDC">
      <w:r xmlns:w="http://schemas.openxmlformats.org/wordprocessingml/2006/main">
        <w:t xml:space="preserve">2: Được xưng công bình bởi đức tin - Rô-ma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2:8-9 - Vì ân sủng và bởi đức tin mà bạn được cứu? </w:t>
      </w:r>
      <w:r xmlns:w="http://schemas.openxmlformats.org/wordprocessingml/2006/main">
        <w:rPr>
          <w:rFonts w:ascii="맑은 고딕 Semilight" w:hAnsi="맑은 고딕 Semilight"/>
        </w:rPr>
        <w:t xml:space="preserve">봞 </w:t>
      </w:r>
      <w:r xmlns:w="http://schemas.openxmlformats.org/wordprocessingml/2006/main">
        <w:t xml:space="preserve">và đây không phải là của bạn mà là món quà của Chúa??</w:t>
      </w:r>
    </w:p>
    <w:p w14:paraId="5155AFD6" w14:textId="77777777" w:rsidR="00F90BDC" w:rsidRDefault="00F90BDC"/>
    <w:p w14:paraId="5F47760A" w14:textId="77777777" w:rsidR="00F90BDC" w:rsidRDefault="00F90BDC">
      <w:r xmlns:w="http://schemas.openxmlformats.org/wordprocessingml/2006/main">
        <w:t xml:space="preserve">2: Tít 3:5 - Ngài cứu chúng ta không phải vì việc công bình chúng ta đã làm, nhưng vì lòng thương xót của Ngài. Ngài đã cứu chúng ta qua việc rửa sạch sự tái sinh và đổi mới của Chúa Thánh Thần.</w:t>
      </w:r>
    </w:p>
    <w:p w14:paraId="53883A8B" w14:textId="77777777" w:rsidR="00F90BDC" w:rsidRDefault="00F90BDC"/>
    <w:p w14:paraId="2C3AC954" w14:textId="77777777" w:rsidR="00F90BDC" w:rsidRDefault="00F90BDC">
      <w:r xmlns:w="http://schemas.openxmlformats.org/wordprocessingml/2006/main">
        <w:t xml:space="preserve">Công vụ 15:12 Toàn dân im lặng, nhường chỗ cho Ba-na-ba và Phao-lô thuật lại những phép lạ và điều kỳ diệu mà Đức Chúa Trời đã cậy họ làm ra giữa dân ngoại.</w:t>
      </w:r>
    </w:p>
    <w:p w14:paraId="664A6565" w14:textId="77777777" w:rsidR="00F90BDC" w:rsidRDefault="00F90BDC"/>
    <w:p w14:paraId="4F20B147" w14:textId="77777777" w:rsidR="00F90BDC" w:rsidRDefault="00F90BDC">
      <w:r xmlns:w="http://schemas.openxmlformats.org/wordprocessingml/2006/main">
        <w:t xml:space="preserve">Đoạn văn này mô tả thính giả của Ba-na-ba và Phao-lô đã kinh ngạc như thế nào trước những phép lạ và điều kỳ diệu mà Đức Chúa Trời đã thực hiện qua họ.</w:t>
      </w:r>
    </w:p>
    <w:p w14:paraId="343DC59D" w14:textId="77777777" w:rsidR="00F90BDC" w:rsidRDefault="00F90BDC"/>
    <w:p w14:paraId="40D2E330" w14:textId="77777777" w:rsidR="00F90BDC" w:rsidRDefault="00F90BDC">
      <w:r xmlns:w="http://schemas.openxmlformats.org/wordprocessingml/2006/main">
        <w:t xml:space="preserve">1. Quyền năng của Chúa để thực hiện những điều kỳ diệu và phép lạ</w:t>
      </w:r>
    </w:p>
    <w:p w14:paraId="75628964" w14:textId="77777777" w:rsidR="00F90BDC" w:rsidRDefault="00F90BDC"/>
    <w:p w14:paraId="603DC32D" w14:textId="77777777" w:rsidR="00F90BDC" w:rsidRDefault="00F90BDC">
      <w:r xmlns:w="http://schemas.openxmlformats.org/wordprocessingml/2006/main">
        <w:t xml:space="preserve">2. Tác động của các phép lạ của Chúa đối với dân Ngài</w:t>
      </w:r>
    </w:p>
    <w:p w14:paraId="3C758D4F" w14:textId="77777777" w:rsidR="00F90BDC" w:rsidRDefault="00F90BDC"/>
    <w:p w14:paraId="04BAE220" w14:textId="77777777" w:rsidR="00F90BDC" w:rsidRDefault="00F90BDC">
      <w:r xmlns:w="http://schemas.openxmlformats.org/wordprocessingml/2006/main">
        <w:t xml:space="preserve">1. Ê-phê-sô 3:20 - "Kính khen Đấng có thể làm hơn bội phần mọi điều chúng ta cầu xin hoặc tưởng tượng, tùy theo quyền năng Ngài hành động trong chúng ta"</w:t>
      </w:r>
    </w:p>
    <w:p w14:paraId="1081919C" w14:textId="77777777" w:rsidR="00F90BDC" w:rsidRDefault="00F90BDC"/>
    <w:p w14:paraId="55BBD90C" w14:textId="77777777" w:rsidR="00F90BDC" w:rsidRDefault="00F90BDC">
      <w:r xmlns:w="http://schemas.openxmlformats.org/wordprocessingml/2006/main">
        <w:t xml:space="preserve">2. Giăng 10:37-38 - "Các ngươi đừng tin ta nếu ta không làm việc của Cha ta. Nhưng nếu ta làm những việc đó, thì dầu các ngươi không tin ta, hãy tin việc đó, để các ngươi biết và hiểu rằng Cha ở trong Thầy và Thầy ở trong Chúa Cha”.</w:t>
      </w:r>
    </w:p>
    <w:p w14:paraId="22829739" w14:textId="77777777" w:rsidR="00F90BDC" w:rsidRDefault="00F90BDC"/>
    <w:p w14:paraId="06F034D6" w14:textId="77777777" w:rsidR="00F90BDC" w:rsidRDefault="00F90BDC">
      <w:r xmlns:w="http://schemas.openxmlformats.org/wordprocessingml/2006/main">
        <w:t xml:space="preserve">Công vụ 15:13 Sau khi họ đã im lặng, Gia-cơ thưa rằng: Thưa các anh em, hãy nghe tôi nói:</w:t>
      </w:r>
    </w:p>
    <w:p w14:paraId="4827A206" w14:textId="77777777" w:rsidR="00F90BDC" w:rsidRDefault="00F90BDC"/>
    <w:p w14:paraId="337FA76F" w14:textId="77777777" w:rsidR="00F90BDC" w:rsidRDefault="00F90BDC">
      <w:r xmlns:w="http://schemas.openxmlformats.org/wordprocessingml/2006/main">
        <w:t xml:space="preserve">Các sứ đồ và trưởng lão nhóm lại để thảo luận về vấn đề cắt bao quy đầu trong hội thánh đầu tiên. James đã lên tiếng để giải quyết vấn đề.</w:t>
      </w:r>
    </w:p>
    <w:p w14:paraId="43470C57" w14:textId="77777777" w:rsidR="00F90BDC" w:rsidRDefault="00F90BDC"/>
    <w:p w14:paraId="17B1363B" w14:textId="77777777" w:rsidR="00F90BDC" w:rsidRDefault="00F90BDC">
      <w:r xmlns:w="http://schemas.openxmlformats.org/wordprocessingml/2006/main">
        <w:t xml:space="preserve">1. Sức mạnh của diễn ngôn trong Giáo hội: Diễn văn của Giacôbê đã thay đổi lịch sử như thế nào</w:t>
      </w:r>
    </w:p>
    <w:p w14:paraId="047A39FF" w14:textId="77777777" w:rsidR="00F90BDC" w:rsidRDefault="00F90BDC"/>
    <w:p w14:paraId="600FA6D4" w14:textId="77777777" w:rsidR="00F90BDC" w:rsidRDefault="00F90BDC">
      <w:r xmlns:w="http://schemas.openxmlformats.org/wordprocessingml/2006/main">
        <w:t xml:space="preserve">2. Ý nghĩa của phép cắt bì trong Hội thánh sơ khai: Nghiên cứu lời của Gia-cơ</w:t>
      </w:r>
    </w:p>
    <w:p w14:paraId="537FFFE3" w14:textId="77777777" w:rsidR="00F90BDC" w:rsidRDefault="00F90BDC"/>
    <w:p w14:paraId="70887E61" w14:textId="77777777" w:rsidR="00F90BDC" w:rsidRDefault="00F90BDC">
      <w:r xmlns:w="http://schemas.openxmlformats.org/wordprocessingml/2006/main">
        <w:t xml:space="preserve">1. Ê-phê-sô 4:15-16 - Nói sự thật trong tình yêu thương, chúng ta sẽ lớn lên về mọi phương diện trở nên thân thể trưởng thành của Đấng là đầu, tức là Đấng Christ. Từ Người mà toàn bộ cơ thể, được nối kết và gắn kết với nhau bằng mọi dây chằng nâng đỡ, lớn lên và xây dựng chính mình trong tình yêu thương, khi mỗi bộ phận thực hiện công việc của mình.</w:t>
      </w:r>
    </w:p>
    <w:p w14:paraId="3F65440D" w14:textId="77777777" w:rsidR="00F90BDC" w:rsidRDefault="00F90BDC"/>
    <w:p w14:paraId="2AF08775" w14:textId="77777777" w:rsidR="00F90BDC" w:rsidRDefault="00F90BDC">
      <w:r xmlns:w="http://schemas.openxmlformats.org/wordprocessingml/2006/main">
        <w:t xml:space="preserve">2. 1 Cô-rinh-tô 12:25-26 - để trong thân thể không có sự chia rẽ, nhưng các chi thể có thể đồng quan tâm đến nhau. Nếu một bộ phận nào đau khổ thì tất cả cùng đau khổ; nếu một thành viên được vinh danh, tất cả cùng vui mừng.</w:t>
      </w:r>
    </w:p>
    <w:p w14:paraId="68895A16" w14:textId="77777777" w:rsidR="00F90BDC" w:rsidRDefault="00F90BDC"/>
    <w:p w14:paraId="7851DBE0" w14:textId="77777777" w:rsidR="00F90BDC" w:rsidRDefault="00F90BDC">
      <w:r xmlns:w="http://schemas.openxmlformats.org/wordprocessingml/2006/main">
        <w:t xml:space="preserve">Công vụ 15:14 Si-mê-ôn đã tuyên bố thể nào Đức Chúa Trời đã viếng thăm dân ngoại lần đầu để chọn ra một dân mang danh Ngài.</w:t>
      </w:r>
    </w:p>
    <w:p w14:paraId="776D1110" w14:textId="77777777" w:rsidR="00F90BDC" w:rsidRDefault="00F90BDC"/>
    <w:p w14:paraId="2E349A36" w14:textId="77777777" w:rsidR="00F90BDC" w:rsidRDefault="00F90BDC">
      <w:r xmlns:w="http://schemas.openxmlformats.org/wordprocessingml/2006/main">
        <w:t xml:space="preserve">Đức Chúa Trời đã chọn những người thuộc mọi thành phần xuất thân để trở thành một phần của danh Ngài.</w:t>
      </w:r>
    </w:p>
    <w:p w14:paraId="330CC5C9" w14:textId="77777777" w:rsidR="00F90BDC" w:rsidRDefault="00F90BDC"/>
    <w:p w14:paraId="0C0C8464" w14:textId="77777777" w:rsidR="00F90BDC" w:rsidRDefault="00F90BDC">
      <w:r xmlns:w="http://schemas.openxmlformats.org/wordprocessingml/2006/main">
        <w:t xml:space="preserve">1: Tất cả chúng ta đều là thành viên trong gia đình của Thiên Chúa, bất kể sự khác biệt của chúng ta, và Ngài kêu gọi chúng ta cùng nhau chia sẻ tình yêu của Ngài với nhau.</w:t>
      </w:r>
    </w:p>
    <w:p w14:paraId="573FB809" w14:textId="77777777" w:rsidR="00F90BDC" w:rsidRDefault="00F90BDC"/>
    <w:p w14:paraId="42840497" w14:textId="77777777" w:rsidR="00F90BDC" w:rsidRDefault="00F90BDC">
      <w:r xmlns:w="http://schemas.openxmlformats.org/wordprocessingml/2006/main">
        <w:t xml:space="preserve">2: Tất cả chúng ta đều là một phần trong kế hoạch của Thiên Chúa và Ngài đã chọn chúng ta để trở thành một phần của danh Ngài.</w:t>
      </w:r>
    </w:p>
    <w:p w14:paraId="5DB0EE18" w14:textId="77777777" w:rsidR="00F90BDC" w:rsidRDefault="00F90BDC"/>
    <w:p w14:paraId="67AAF55E" w14:textId="77777777" w:rsidR="00F90BDC" w:rsidRDefault="00F90BDC">
      <w:r xmlns:w="http://schemas.openxmlformats.org/wordprocessingml/2006/main">
        <w:t xml:space="preserve">1: Ga-la-ti 3:26-28 - "Vì tất cả anh em đều là con cái Đức Chúa Trời bởi đức tin nơi Đức Chúa Giê-su Christ. Và tất cả những ai đã hiệp nhất với Đấng Christ trong phép báp têm đều mặc lấy Đấng Christ, như mặc áo mới. Không còn người Do Thái hay người Do Thái nữa. Dân ngoại, nô lệ hay tự do, nam hay nữ, vì tất cả anh em đều là một trong Chúa Giêsu Kitô.”</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2:14-18 - "Vì chính Đấng Christ đã mang lại hòa bình cho chúng ta. Ngài đã hiệp nhất người Do Thái và người ngoại thành một dân tộc, khi chính thân xác Ngài trên thập tự giá, Ngài đã phá bỏ bức tường thù địch ngăn cách chúng ta. Ngài đã làm như vậy. điều này bằng cách chấm dứt hệ thống luật Do Thái vốn loại trừ Dân Ngoại. Ngài lập hòa bình giữa người Do Thái và dân Ngoại bằng cách tạo ra trong mình một dân tộc mới từ hai nhóm. qua, và sự thù địch của chúng tôi đối với nhau đã bị xử tử."</w:t>
      </w:r>
    </w:p>
    <w:p w14:paraId="780A1110" w14:textId="77777777" w:rsidR="00F90BDC" w:rsidRDefault="00F90BDC"/>
    <w:p w14:paraId="353D908B" w14:textId="77777777" w:rsidR="00F90BDC" w:rsidRDefault="00F90BDC">
      <w:r xmlns:w="http://schemas.openxmlformats.org/wordprocessingml/2006/main">
        <w:t xml:space="preserve">Công vụ 15:15 Và những lời của các nhà tiên tri cũng phù hợp với điều này; như nó được viết,</w:t>
      </w:r>
    </w:p>
    <w:p w14:paraId="15DEF68C" w14:textId="77777777" w:rsidR="00F90BDC" w:rsidRDefault="00F90BDC"/>
    <w:p w14:paraId="25A5085E" w14:textId="77777777" w:rsidR="00F90BDC" w:rsidRDefault="00F90BDC">
      <w:r xmlns:w="http://schemas.openxmlformats.org/wordprocessingml/2006/main">
        <w:t xml:space="preserve">Đoạn văn nói về việc lời của các vị tiên tri phù hợp với lời của các sứ đồ trong Công vụ 15:15 như thế nào.</w:t>
      </w:r>
    </w:p>
    <w:p w14:paraId="473EB7C5" w14:textId="77777777" w:rsidR="00F90BDC" w:rsidRDefault="00F90BDC"/>
    <w:p w14:paraId="4C1CCE31" w14:textId="77777777" w:rsidR="00F90BDC" w:rsidRDefault="00F90BDC">
      <w:r xmlns:w="http://schemas.openxmlformats.org/wordprocessingml/2006/main">
        <w:t xml:space="preserve">1. Sức mạnh của sự đồng thuận: Sự đoàn kết đoàn kết chúng ta như thế nào</w:t>
      </w:r>
    </w:p>
    <w:p w14:paraId="081F0E89" w14:textId="77777777" w:rsidR="00F90BDC" w:rsidRDefault="00F90BDC"/>
    <w:p w14:paraId="2A7D645B" w14:textId="77777777" w:rsidR="00F90BDC" w:rsidRDefault="00F90BDC">
      <w:r xmlns:w="http://schemas.openxmlformats.org/wordprocessingml/2006/main">
        <w:t xml:space="preserve">2. Sức mạnh hợp nhất của các vị tiên tri: Lắng nghe Lời Chúa</w:t>
      </w:r>
    </w:p>
    <w:p w14:paraId="277FAE95" w14:textId="77777777" w:rsidR="00F90BDC" w:rsidRDefault="00F90BDC"/>
    <w:p w14:paraId="68595475" w14:textId="77777777" w:rsidR="00F90BDC" w:rsidRDefault="00F90BDC">
      <w:r xmlns:w="http://schemas.openxmlformats.org/wordprocessingml/2006/main">
        <w:t xml:space="preserve">1. Thi Thiên 133:1 - "Kìa, anh em ăn ở hòa thuận nhau thật tốt đẹp thay!"</w:t>
      </w:r>
    </w:p>
    <w:p w14:paraId="4609ED89" w14:textId="77777777" w:rsidR="00F90BDC" w:rsidRDefault="00F90BDC"/>
    <w:p w14:paraId="05EA833B" w14:textId="77777777" w:rsidR="00F90BDC" w:rsidRDefault="00F90BDC">
      <w:r xmlns:w="http://schemas.openxmlformats.org/wordprocessingml/2006/main">
        <w:t xml:space="preserve">2. Ê-phê-sô 4:3 - "dùng dây hòa bình mà duy trì sự hiệp nhất của Thánh Linh."</w:t>
      </w:r>
    </w:p>
    <w:p w14:paraId="10B91579" w14:textId="77777777" w:rsidR="00F90BDC" w:rsidRDefault="00F90BDC"/>
    <w:p w14:paraId="27798EC9" w14:textId="77777777" w:rsidR="00F90BDC" w:rsidRDefault="00F90BDC">
      <w:r xmlns:w="http://schemas.openxmlformats.org/wordprocessingml/2006/main">
        <w:t xml:space="preserve">Công vụ 15:16 Sau đó, ta sẽ trở lại, xây dựng lại đền tạm của Đa-vít, đã bị đổ nát; Ta sẽ xây dựng lại những nơi đổ nát của nó, và ta sẽ dựng nó lên:</w:t>
      </w:r>
    </w:p>
    <w:p w14:paraId="7D6787F6" w14:textId="77777777" w:rsidR="00F90BDC" w:rsidRDefault="00F90BDC"/>
    <w:p w14:paraId="07D7EB7F" w14:textId="77777777" w:rsidR="00F90BDC" w:rsidRDefault="00F90BDC">
      <w:r xmlns:w="http://schemas.openxmlformats.org/wordprocessingml/2006/main">
        <w:t xml:space="preserve">Đức Chúa Trời hứa sẽ xây dựng lại đền tạm của Đa-vít đã bị đổ nát.</w:t>
      </w:r>
    </w:p>
    <w:p w14:paraId="017215D2" w14:textId="77777777" w:rsidR="00F90BDC" w:rsidRDefault="00F90BDC"/>
    <w:p w14:paraId="10BBD2FD" w14:textId="77777777" w:rsidR="00F90BDC" w:rsidRDefault="00F90BDC">
      <w:r xmlns:w="http://schemas.openxmlformats.org/wordprocessingml/2006/main">
        <w:t xml:space="preserve">1. Lời Hứa Phục Hồi của Đức Chúa Trời</w:t>
      </w:r>
    </w:p>
    <w:p w14:paraId="1099E225" w14:textId="77777777" w:rsidR="00F90BDC" w:rsidRDefault="00F90BDC"/>
    <w:p w14:paraId="7A856730" w14:textId="77777777" w:rsidR="00F90BDC" w:rsidRDefault="00F90BDC">
      <w:r xmlns:w="http://schemas.openxmlformats.org/wordprocessingml/2006/main">
        <w:t xml:space="preserve">2. Niềm hy vọng về một ngày mới</w:t>
      </w:r>
    </w:p>
    <w:p w14:paraId="6AD49867" w14:textId="77777777" w:rsidR="00F90BDC" w:rsidRDefault="00F90BDC"/>
    <w:p w14:paraId="78E7A8AB" w14:textId="77777777" w:rsidR="00F90BDC" w:rsidRDefault="00F90BDC">
      <w:r xmlns:w="http://schemas.openxmlformats.org/wordprocessingml/2006/main">
        <w:t xml:space="preserve">1. Ê-sai 61: 4 - Họ sẽ xây dựng lại những nơi hoang tàn cũ, họ sẽ xây dựng lại những nơi hoang tàn trước đây, và họ sẽ sửa chữa những thành phố hoang tàn, sự hoang tàn của nhiều thế hệ.</w:t>
      </w:r>
    </w:p>
    <w:p w14:paraId="6A3E8EB2" w14:textId="77777777" w:rsidR="00F90BDC" w:rsidRDefault="00F90BDC"/>
    <w:p w14:paraId="7CF53620" w14:textId="77777777" w:rsidR="00F90BDC" w:rsidRDefault="00F90BDC">
      <w:r xmlns:w="http://schemas.openxmlformats.org/wordprocessingml/2006/main">
        <w:t xml:space="preserve">2. A-ghê 2:9 - Sự vinh quang của ngôi nhà sau này sẽ lớn hơn ngôi nhà trước, Chúa các đạo quân phán: và tại nơi này, ta sẽ ban sự bình an, Chúa các đạo quân phán.</w:t>
      </w:r>
    </w:p>
    <w:p w14:paraId="662A664E" w14:textId="77777777" w:rsidR="00F90BDC" w:rsidRDefault="00F90BDC"/>
    <w:p w14:paraId="03A3A1C5" w14:textId="77777777" w:rsidR="00F90BDC" w:rsidRDefault="00F90BDC">
      <w:r xmlns:w="http://schemas.openxmlformats.org/wordprocessingml/2006/main">
        <w:t xml:space="preserve">Công vụ 15:17 Hầu cho phần còn lại của loài người có thể tìm kiếm Chúa, và tất cả các dân ngoại, những người mà danh tôi được gọi, Chúa là Đấng làm tất cả những điều này.</w:t>
      </w:r>
    </w:p>
    <w:p w14:paraId="3781B777" w14:textId="77777777" w:rsidR="00F90BDC" w:rsidRDefault="00F90BDC"/>
    <w:p w14:paraId="06683337" w14:textId="77777777" w:rsidR="00F90BDC" w:rsidRDefault="00F90BDC">
      <w:r xmlns:w="http://schemas.openxmlformats.org/wordprocessingml/2006/main">
        <w:t xml:space="preserve">Câu này từ Công vụ 15:17 nhấn mạnh rằng Đức Chúa Trời mong muốn tất cả mọi người tìm kiếm Ngài, cả người Do Thái lẫn người ngoại.</w:t>
      </w:r>
    </w:p>
    <w:p w14:paraId="6681766E" w14:textId="77777777" w:rsidR="00F90BDC" w:rsidRDefault="00F90BDC"/>
    <w:p w14:paraId="0FA955AC" w14:textId="77777777" w:rsidR="00F90BDC" w:rsidRDefault="00F90BDC">
      <w:r xmlns:w="http://schemas.openxmlformats.org/wordprocessingml/2006/main">
        <w:t xml:space="preserve">1. "Tình yêu vô điều kiện của Chúa: Tìm kiếm Chúa dù bạn là ai"</w:t>
      </w:r>
    </w:p>
    <w:p w14:paraId="6E4856B0" w14:textId="77777777" w:rsidR="00F90BDC" w:rsidRDefault="00F90BDC"/>
    <w:p w14:paraId="68328869" w14:textId="77777777" w:rsidR="00F90BDC" w:rsidRDefault="00F90BDC">
      <w:r xmlns:w="http://schemas.openxmlformats.org/wordprocessingml/2006/main">
        <w:t xml:space="preserve">2. "Quyền năng của Chúa: Công việc của Ngài trên khắp mọi quốc gia"</w:t>
      </w:r>
    </w:p>
    <w:p w14:paraId="75A80254" w14:textId="77777777" w:rsidR="00F90BDC" w:rsidRDefault="00F90BDC"/>
    <w:p w14:paraId="496E36B8" w14:textId="77777777" w:rsidR="00F90BDC" w:rsidRDefault="00F90BDC">
      <w:r xmlns:w="http://schemas.openxmlformats.org/wordprocessingml/2006/main">
        <w:t xml:space="preserve">1. Ê-sai 45:22 “Hỡi khắp nơi cùng trái đất, hãy nhìn xem ta và được cứu: vì ta là Đức Chúa Trời, không có ai khác.”</w:t>
      </w:r>
    </w:p>
    <w:p w14:paraId="24360165" w14:textId="77777777" w:rsidR="00F90BDC" w:rsidRDefault="00F90BDC"/>
    <w:p w14:paraId="46E03D48" w14:textId="77777777" w:rsidR="00F90BDC" w:rsidRDefault="00F90BDC">
      <w:r xmlns:w="http://schemas.openxmlformats.org/wordprocessingml/2006/main">
        <w:t xml:space="preserve">2. Rô-ma 10:13 “Vì ai kêu cầu danh Chúa thì sẽ được cứu.”</w:t>
      </w:r>
    </w:p>
    <w:p w14:paraId="239BD8D6" w14:textId="77777777" w:rsidR="00F90BDC" w:rsidRDefault="00F90BDC"/>
    <w:p w14:paraId="2CDA4FE0" w14:textId="77777777" w:rsidR="00F90BDC" w:rsidRDefault="00F90BDC">
      <w:r xmlns:w="http://schemas.openxmlformats.org/wordprocessingml/2006/main">
        <w:t xml:space="preserve">Công vụ 15:18 Đức Chúa Trời biết đến mọi công việc Ngài làm từ buổi đầu thế gian.</w:t>
      </w:r>
    </w:p>
    <w:p w14:paraId="4E371ED0" w14:textId="77777777" w:rsidR="00F90BDC" w:rsidRDefault="00F90BDC"/>
    <w:p w14:paraId="33A5F49E" w14:textId="77777777" w:rsidR="00F90BDC" w:rsidRDefault="00F90BDC">
      <w:r xmlns:w="http://schemas.openxmlformats.org/wordprocessingml/2006/main">
        <w:t xml:space="preserve">Đoạn văn này từ Công vụ 15:18 nói rằng Đức Chúa Trời biết tất cả các công việc của Ngài, từ buổi sáng thế.</w:t>
      </w:r>
    </w:p>
    <w:p w14:paraId="00A63030" w14:textId="77777777" w:rsidR="00F90BDC" w:rsidRDefault="00F90BDC"/>
    <w:p w14:paraId="02934C4D" w14:textId="77777777" w:rsidR="00F90BDC" w:rsidRDefault="00F90BDC">
      <w:r xmlns:w="http://schemas.openxmlformats.org/wordprocessingml/2006/main">
        <w:t xml:space="preserve">1. Đức Chúa Trời Toàn Tri: Biết Hết Mọi Sự</w:t>
      </w:r>
    </w:p>
    <w:p w14:paraId="67E2D58D" w14:textId="77777777" w:rsidR="00F90BDC" w:rsidRDefault="00F90BDC"/>
    <w:p w14:paraId="042774AD" w14:textId="77777777" w:rsidR="00F90BDC" w:rsidRDefault="00F90BDC">
      <w:r xmlns:w="http://schemas.openxmlformats.org/wordprocessingml/2006/main">
        <w:t xml:space="preserve">2. Quyền năng và sự khôn ngoan trong công việc của Chúa</w:t>
      </w:r>
    </w:p>
    <w:p w14:paraId="78B3D208" w14:textId="77777777" w:rsidR="00F90BDC" w:rsidRDefault="00F90BDC"/>
    <w:p w14:paraId="258D7E29" w14:textId="77777777" w:rsidR="00F90BDC" w:rsidRDefault="00F90BDC">
      <w:r xmlns:w="http://schemas.openxmlformats.org/wordprocessingml/2006/main">
        <w:t xml:space="preserve">1. Gióp 37:16 - "Anh có biết sự thăng bằng của mây trời, công việc kỳ diệu của Đấng có tri thức trọn vẹn không?"</w:t>
      </w:r>
    </w:p>
    <w:p w14:paraId="402DAB1C" w14:textId="77777777" w:rsidR="00F90BDC" w:rsidRDefault="00F90BDC"/>
    <w:p w14:paraId="330A1E33" w14:textId="77777777" w:rsidR="00F90BDC" w:rsidRDefault="00F90BDC">
      <w:r xmlns:w="http://schemas.openxmlformats.org/wordprocessingml/2006/main">
        <w:t xml:space="preserve">2. Thi Thiên 139:4 - “Lời chưa ở trên lưỡi tôi, kìa, lạy Đức Giê-hô-va, Ngài đã biết hết rồi.”</w:t>
      </w:r>
    </w:p>
    <w:p w14:paraId="263559E1" w14:textId="77777777" w:rsidR="00F90BDC" w:rsidRDefault="00F90BDC"/>
    <w:p w14:paraId="67C5CDEC" w14:textId="77777777" w:rsidR="00F90BDC" w:rsidRDefault="00F90BDC">
      <w:r xmlns:w="http://schemas.openxmlformats.org/wordprocessingml/2006/main">
        <w:t xml:space="preserve">Công vụ 15:19 Vì vậy, câu của tôi là chúng ta đừng gây phiền phức cho những người trong dân ngoại đã quay về với Đức Chúa Trời:</w:t>
      </w:r>
    </w:p>
    <w:p w14:paraId="2A79D7FD" w14:textId="77777777" w:rsidR="00F90BDC" w:rsidRDefault="00F90BDC"/>
    <w:p w14:paraId="1F5FC50D" w14:textId="77777777" w:rsidR="00F90BDC" w:rsidRDefault="00F90BDC">
      <w:r xmlns:w="http://schemas.openxmlformats.org/wordprocessingml/2006/main">
        <w:t xml:space="preserve">Các sứ đồ và trưởng lão trong hội thánh Giê-ru-sa-lem đồng ý không đặt thêm gánh nặng cho những Cơ đốc nhân người ngoại đã cải đạo.</w:t>
      </w:r>
    </w:p>
    <w:p w14:paraId="381749C8" w14:textId="77777777" w:rsidR="00F90BDC" w:rsidRDefault="00F90BDC"/>
    <w:p w14:paraId="70765120" w14:textId="77777777" w:rsidR="00F90BDC" w:rsidRDefault="00F90BDC">
      <w:r xmlns:w="http://schemas.openxmlformats.org/wordprocessingml/2006/main">
        <w:t xml:space="preserve">1. Tin tưởng vào ân sủng của Thiên Chúa: Chấp nhận sự hòa nhập của dân ngoại vào Giáo hội</w:t>
      </w:r>
    </w:p>
    <w:p w14:paraId="06131FCE" w14:textId="77777777" w:rsidR="00F90BDC" w:rsidRDefault="00F90BDC"/>
    <w:p w14:paraId="26B7D9F6" w14:textId="77777777" w:rsidR="00F90BDC" w:rsidRDefault="00F90BDC">
      <w:r xmlns:w="http://schemas.openxmlformats.org/wordprocessingml/2006/main">
        <w:t xml:space="preserve">2. Trách nhiệm chào đón dân ngoại: Thể hiện lòng trắc ẩn và sự hiểu biết</w:t>
      </w:r>
    </w:p>
    <w:p w14:paraId="763167B7" w14:textId="77777777" w:rsidR="00F90BDC" w:rsidRDefault="00F90BDC"/>
    <w:p w14:paraId="6064BDE8" w14:textId="77777777" w:rsidR="00F90BDC" w:rsidRDefault="00F90BDC">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rao giảng?</w:t>
      </w:r>
    </w:p>
    <w:p w14:paraId="13D652D0" w14:textId="77777777" w:rsidR="00F90BDC" w:rsidRDefault="00F90BDC"/>
    <w:p w14:paraId="2033ADC3" w14:textId="77777777" w:rsidR="00F90BDC" w:rsidRDefault="00F90BDC">
      <w:r xmlns:w="http://schemas.openxmlformats.org/wordprocessingml/2006/main">
        <w:t xml:space="preserve">2. Ê-phê-sô 2:11-13 - Vậy hãy nhớ rằng có một thời anh em là Dân Ngoại bằng xương bằng thịt, được gọi là ? </w:t>
      </w:r>
      <w:r xmlns:w="http://schemas.openxmlformats.org/wordprocessingml/2006/main">
        <w:rPr>
          <w:rFonts w:ascii="맑은 고딕 Semilight" w:hAnsi="맑은 고딕 Semilight"/>
        </w:rPr>
        <w:t xml:space="preserve">쐔 </w:t>
      </w:r>
      <w:r xmlns:w="http://schemas.openxmlformats.org/wordprocessingml/2006/main">
        <w:t xml:space="preserve">anh ta không cắt bao quy đầu??bởi cái được gọi là phép cắt bao quy đầu, được thực hiện bằng xác thịt bởi bàn tay??hãy nhớ rằng vào thời điểm đó bạn đã bị tách rời khỏi Đấng Christ, bị xa lánh khỏi khối thịnh vượng chung của Y-sơ-ra-ên và là những người xa lạ với các giao ước của lời hứa, không có hy vọng và không có Chúa trên thế giới.</w:t>
      </w:r>
    </w:p>
    <w:p w14:paraId="799DCE27" w14:textId="77777777" w:rsidR="00F90BDC" w:rsidRDefault="00F90BDC"/>
    <w:p w14:paraId="35FAB6D7" w14:textId="77777777" w:rsidR="00F90BDC" w:rsidRDefault="00F90BDC">
      <w:r xmlns:w="http://schemas.openxmlformats.org/wordprocessingml/2006/main">
        <w:t xml:space="preserve">Công vụ 15:20 Nhưng chúng tôi viết thư cho họ bảo họ kiêng làm ô uế vì thờ thần tượng, tránh gian dâm, tránh thú vật chết ngột và huyết.</w:t>
      </w:r>
    </w:p>
    <w:p w14:paraId="6E451591" w14:textId="77777777" w:rsidR="00F90BDC" w:rsidRDefault="00F90BDC"/>
    <w:p w14:paraId="6B59561B" w14:textId="77777777" w:rsidR="00F90BDC" w:rsidRDefault="00F90BDC">
      <w:r xmlns:w="http://schemas.openxmlformats.org/wordprocessingml/2006/main">
        <w:t xml:space="preserve">Các Sứ đồ và Trưởng lão trong Giáo hội Giê-ru-sa-lem đã hướng dẫn những người ngoại bang cải đạo phải tránh làm ô uế thần tượng, gian dâm, thú vật chết ngạt và máu.</w:t>
      </w:r>
    </w:p>
    <w:p w14:paraId="5D494284" w14:textId="77777777" w:rsidR="00F90BDC" w:rsidRDefault="00F90BDC"/>
    <w:p w14:paraId="5E89B3C5" w14:textId="77777777" w:rsidR="00F90BDC" w:rsidRDefault="00F90BDC">
      <w:r xmlns:w="http://schemas.openxmlformats.org/wordprocessingml/2006/main">
        <w:t xml:space="preserve">1. Sức mạnh của Giáo hội: Tìm kiếm sức mạnh trong sự hiệp nhất</w:t>
      </w:r>
    </w:p>
    <w:p w14:paraId="63C26308" w14:textId="77777777" w:rsidR="00F90BDC" w:rsidRDefault="00F90BDC"/>
    <w:p w14:paraId="335E1B46" w14:textId="77777777" w:rsidR="00F90BDC" w:rsidRDefault="00F90BDC">
      <w:r xmlns:w="http://schemas.openxmlformats.org/wordprocessingml/2006/main">
        <w:t xml:space="preserve">2. Sức mạnh của việc kiêng khem: Chọn sự thánh thiện thay vì tội lỗi</w:t>
      </w:r>
    </w:p>
    <w:p w14:paraId="3C491F73" w14:textId="77777777" w:rsidR="00F90BDC" w:rsidRDefault="00F90BDC"/>
    <w:p w14:paraId="5C486281" w14:textId="77777777" w:rsidR="00F90BDC" w:rsidRDefault="00F90BDC">
      <w:r xmlns:w="http://schemas.openxmlformats.org/wordprocessingml/2006/main">
        <w:t xml:space="preserve">1. Ê-phê-sô 5:3-7 - ? </w:t>
      </w:r>
      <w:r xmlns:w="http://schemas.openxmlformats.org/wordprocessingml/2006/main">
        <w:rPr>
          <w:rFonts w:ascii="맑은 고딕 Semilight" w:hAnsi="맑은 고딕 Semilight"/>
        </w:rPr>
        <w:t xml:space="preserve">쏝 </w:t>
      </w:r>
      <w:r xmlns:w="http://schemas.openxmlformats.org/wordprocessingml/2006/main">
        <w:t xml:space="preserve">Trong anh em không được có một chút gian dâm, ô uế, tham lam nào, vì những điều đó không phù hợp với Đức Chúa Trời? </w:t>
      </w:r>
      <w:r xmlns:w="http://schemas.openxmlformats.org/wordprocessingml/2006/main">
        <w:rPr>
          <w:rFonts w:ascii="맑은 고딕 Semilight" w:hAnsi="맑은 고딕 Semilight"/>
        </w:rPr>
        <w:t xml:space="preserve">셲 </w:t>
      </w:r>
      <w:r xmlns:w="http://schemas.openxmlformats.org/wordprocessingml/2006/main">
        <w:t xml:space="preserve">những người thánh thiện. Cũng không nên có những lời tục tĩu, nói năng ngu xuẩn hay đùa cợt thô lỗ, không đúng chỗ, mà nên tạ ơn. Về điều này bạn có thể chắc chắn: Không có người vô đạo đức, ô uế hay tham lam? </w:t>
      </w:r>
      <w:r xmlns:w="http://schemas.openxmlformats.org/wordprocessingml/2006/main">
        <w:rPr>
          <w:rFonts w:ascii="맑은 고딕 Semilight" w:hAnsi="맑은 고딕 Semilight"/>
        </w:rPr>
        <w:t xml:space="preserve">봲 </w:t>
      </w:r>
      <w:r xmlns:w="http://schemas.openxmlformats.org/wordprocessingml/2006/main">
        <w:t xml:space="preserve">vậy một người là người thờ thần tượng à? </w:t>
      </w:r>
      <w:r xmlns:w="http://schemas.openxmlformats.org/wordprocessingml/2006/main">
        <w:rPr>
          <w:rFonts w:ascii="맑은 고딕 Semilight" w:hAnsi="맑은 고딕 Semilight"/>
        </w:rPr>
        <w:t xml:space="preserve">봦 </w:t>
      </w:r>
      <w:r xmlns:w="http://schemas.openxmlformats.org/wordprocessingml/2006/main">
        <w:t xml:space="preserve">như bất kỳ cơ nghiệp nào trong vương quốc của Đấng Christ và của Đức Chúa Trời. Đừng để ai lừa dối bạn bằng những lời nói suông, vì vì những điều như vậy mà Chúa? </w:t>
      </w:r>
      <w:r xmlns:w="http://schemas.openxmlformats.org/wordprocessingml/2006/main">
        <w:rPr>
          <w:rFonts w:ascii="맑은 고딕 Semilight" w:hAnsi="맑은 고딕 Semilight"/>
        </w:rPr>
        <w:t xml:space="preserve">셲 </w:t>
      </w:r>
      <w:r xmlns:w="http://schemas.openxmlformats.org/wordprocessingml/2006/main">
        <w:t xml:space="preserve">cơn thịnh nộ giáng trên những ai không vâng lời. Vì vậy, đừng trở thành đối tác của họ.??</w:t>
      </w:r>
    </w:p>
    <w:p w14:paraId="5FF7E5FF" w14:textId="77777777" w:rsidR="00F90BDC" w:rsidRDefault="00F90BDC"/>
    <w:p w14:paraId="443F607F" w14:textId="77777777" w:rsidR="00F90BDC" w:rsidRDefault="00F90BDC">
      <w:r xmlns:w="http://schemas.openxmlformats.org/wordprocessingml/2006/main">
        <w:t xml:space="preserve">2. 1 Cô-rinh-tô 8:1-13 - ? </w:t>
      </w:r>
      <w:r xmlns:w="http://schemas.openxmlformats.org/wordprocessingml/2006/main">
        <w:rPr>
          <w:rFonts w:ascii="맑은 고딕 Semilight" w:hAnsi="맑은 고딕 Semilight"/>
        </w:rPr>
        <w:t xml:space="preserve">쏯 </w:t>
      </w:r>
      <w:r xmlns:w="http://schemas.openxmlformats.org/wordprocessingml/2006/main">
        <w:t xml:space="preserve">Về đồ cúng cho thần tượng: Chúng ta biết điều đó ? </w:t>
      </w:r>
      <w:r xmlns:w="http://schemas.openxmlformats.org/wordprocessingml/2006/main">
        <w:rPr>
          <w:rFonts w:ascii="맑은 고딕 Semilight" w:hAnsi="맑은 고딕 Semilight"/>
        </w:rPr>
        <w:t xml:space="preserve">쏻 </w:t>
      </w:r>
      <w:r xmlns:w="http://schemas.openxmlformats.org/wordprocessingml/2006/main">
        <w:t xml:space="preserve">tất cả mọi người đều có kiến thức.??Nhưng kiến thức tăng lên trong khi tình yêu xây dựng. Những người nghĩ rằng họ biết điều gì đó thì chưa biết điều họ phải biết. Nhưng ai yêu mến Thiên Chúa thì được Thiên Chúa biết đến. Vì vậy, về việc ăn đồ cúng thần tượng, chúng ta biết điều đó? </w:t>
      </w:r>
      <w:r xmlns:w="http://schemas.openxmlformats.org/wordprocessingml/2006/main">
        <w:rPr>
          <w:rFonts w:ascii="맑은 고딕 Semilight" w:hAnsi="맑은 고딕 Semilight"/>
        </w:rPr>
        <w:t xml:space="preserve">쏿 </w:t>
      </w:r>
      <w:r xmlns:w="http://schemas.openxmlformats.org/wordprocessingml/2006/main">
        <w:t xml:space="preserve">n thần tượng không có sự tồn tại thực sự,??và điều đó ? </w:t>
      </w:r>
      <w:r xmlns:w="http://schemas.openxmlformats.org/wordprocessingml/2006/main">
        <w:rPr>
          <w:rFonts w:ascii="맑은 고딕 Semilight" w:hAnsi="맑은 고딕 Semilight"/>
        </w:rPr>
        <w:t xml:space="preserve">쐔 </w:t>
      </w:r>
      <w:r xmlns:w="http://schemas.openxmlformats.org/wordprocessingml/2006/main">
        <w:t xml:space="preserve">ở đây không có Chúa mà chỉ có một.??Vì mặc dù có thể có cái gọi là thần trên trời hay dưới đất? </w:t>
      </w:r>
      <w:r xmlns:w="http://schemas.openxmlformats.org/wordprocessingml/2006/main">
        <w:rPr>
          <w:rFonts w:ascii="맑은 고딕 Semilight" w:hAnsi="맑은 고딕 Semilight"/>
        </w:rPr>
        <w:t xml:space="preserve">봞 </w:t>
      </w:r>
      <w:r xmlns:w="http://schemas.openxmlformats.org/wordprocessingml/2006/main">
        <w:t xml:space="preserve">thực sự là có rất nhiều à? </w:t>
      </w:r>
      <w:r xmlns:w="http://schemas.openxmlformats.org/wordprocessingml/2006/main">
        <w:rPr>
          <w:rFonts w:ascii="맑은 고딕 Semilight" w:hAnsi="맑은 고딕 Semilight"/>
        </w:rPr>
        <w:t xml:space="preserve">쐅 </w:t>
      </w:r>
      <w:r xmlns:w="http://schemas.openxmlformats.org/wordprocessingml/2006/main">
        <w:t xml:space="preserve">ods?? và nhiều ? </w:t>
      </w:r>
      <w:r xmlns:w="http://schemas.openxmlformats.org/wordprocessingml/2006/main">
        <w:rPr>
          <w:rFonts w:ascii="맑은 고딕 Semilight" w:hAnsi="맑은 고딕 Semilight"/>
        </w:rPr>
        <w:t xml:space="preserve">쐋 </w:t>
      </w:r>
      <w:r xmlns:w="http://schemas.openxmlformats.org/wordprocessingml/2006/main">
        <w:t xml:space="preserve">mệnh lệnh? </w:t>
      </w:r>
      <w:r xmlns:w="http://schemas.openxmlformats.org/wordprocessingml/2006/main">
        <w:rPr>
          <w:rFonts w:ascii="맑은 고딕 Semilight" w:hAnsi="맑은 고딕 Semilight"/>
        </w:rPr>
        <w:t xml:space="preserve">앪 </w:t>
      </w:r>
      <w:r xmlns:w="http://schemas.openxmlformats.org/wordprocessingml/2006/main">
        <w:t xml:space="preserve">€?nhưng đối với chúng ta chỉ có một Thiên Chúa, là Chúa Cha, từ Ngài mà mọi sự đều có và vì Ngài mà chúng ta tồn tại, và một Chúa, Chúa Giêsu Kitô, nhờ Ngài mà mọi sự có được và nhờ Ngài mà chúng ta tồn tại. Tuy nhiên không phải ai cũng sở hữu được những kiến thức này. Nhưng một số người trước đây đã giao du với thần tượng nên ăn đồ ăn thực sự đã cúng cho thần tượng, và lương tâm của họ yếu đuối nên bị ô uế. Thức ăn sẽ không khen ngợi chúng ta với Chúa. Chúng ta không tệ hơn nếu không ăn và cũng không khá hơn nếu ăn. Nhưng hãy cẩn thận kẻo quyền này của bạn trở thành chướng ngại cho kẻ yếu đuối. Vì nếu có ai thấy bạn là người có kiến thức mà ăn tượng thần? </w:t>
      </w:r>
      <w:r xmlns:w="http://schemas.openxmlformats.org/wordprocessingml/2006/main">
        <w:rPr>
          <w:rFonts w:ascii="맑은 고딕 Semilight" w:hAnsi="맑은 고딕 Semilight"/>
        </w:rPr>
        <w:t xml:space="preserve">셲 </w:t>
      </w:r>
      <w:r xmlns:w="http://schemas.openxmlformats.org/wordprocessingml/2006/main">
        <w:t xml:space="preserve">chùa, nếu lương tâm yếu đuối, há chẳng khuyến khích người ấy ăn đồ cúng cho thần tượng sao? Vì vậy, người anh em yếu đuối này, người mà Chúa Kitô đã chết thay, đã bị kiến thức của bạn tiêu diệt. Như vậy, khi bạn phạm tội chống lại anh em mình và làm tổn thương lương tâm yếu đuối của họ, bạn đã phạm tội chống lại Đấng Christ. Vì vậy, nếu thức ăn làm anh em tôi vấp ngã, tôi sẽ không bao giờ ăn thịt, kẻo làm anh em tôi vấp ngã.??</w:t>
      </w:r>
    </w:p>
    <w:p w14:paraId="4E65C173" w14:textId="77777777" w:rsidR="00F90BDC" w:rsidRDefault="00F90BDC"/>
    <w:p w14:paraId="30BB4666" w14:textId="77777777" w:rsidR="00F90BDC" w:rsidRDefault="00F90BDC">
      <w:r xmlns:w="http://schemas.openxmlformats.org/wordprocessingml/2006/main">
        <w:t xml:space="preserve">Công vụ 15:21 Vì Môi-se thời xưa, trong mỗi thành đều có người giảng về ông, được đọc trong các hội đường vào ngày Sa-bát.</w:t>
      </w:r>
    </w:p>
    <w:p w14:paraId="1B8886EE" w14:textId="77777777" w:rsidR="00F90BDC" w:rsidRDefault="00F90BDC"/>
    <w:p w14:paraId="5FAD2410" w14:textId="77777777" w:rsidR="00F90BDC" w:rsidRDefault="00F90BDC">
      <w:r xmlns:w="http://schemas.openxmlformats.org/wordprocessingml/2006/main">
        <w:t xml:space="preserve">Những lời dạy của Moses được rao giảng ở các thành phố trên khắp thế giới và được đọc trong các buổi lễ ngày Sabát.</w:t>
      </w:r>
    </w:p>
    <w:p w14:paraId="104D5E38" w14:textId="77777777" w:rsidR="00F90BDC" w:rsidRDefault="00F90BDC"/>
    <w:p w14:paraId="03244D1C" w14:textId="77777777" w:rsidR="00F90BDC" w:rsidRDefault="00F90BDC">
      <w:r xmlns:w="http://schemas.openxmlformats.org/wordprocessingml/2006/main">
        <w:t xml:space="preserve">1. Sức mạnh của việc rao giảng: Cách chúng ta có thể sử dụng những lời dạy của Môi-se để tác động đến cộng đồng của mình</w:t>
      </w:r>
    </w:p>
    <w:p w14:paraId="22AED895" w14:textId="77777777" w:rsidR="00F90BDC" w:rsidRDefault="00F90BDC"/>
    <w:p w14:paraId="28B78275" w14:textId="77777777" w:rsidR="00F90BDC" w:rsidRDefault="00F90BDC">
      <w:r xmlns:w="http://schemas.openxmlformats.org/wordprocessingml/2006/main">
        <w:t xml:space="preserve">2. Hiểu biết về ngày Sabát: Cách tận dụng tối đa ngày nghỉ ngơi</w:t>
      </w:r>
    </w:p>
    <w:p w14:paraId="23148112" w14:textId="77777777" w:rsidR="00F90BDC" w:rsidRDefault="00F90BDC"/>
    <w:p w14:paraId="64A85CB7" w14:textId="77777777" w:rsidR="00F90BDC" w:rsidRDefault="00F90BDC">
      <w:r xmlns:w="http://schemas.openxmlformats.org/wordprocessingml/2006/main">
        <w:t xml:space="preserve">1. Lc 4:16-21 - Chúa Giêsu đọc sách Isaia trong hội đường</w:t>
      </w:r>
    </w:p>
    <w:p w14:paraId="29F9B5C5" w14:textId="77777777" w:rsidR="00F90BDC" w:rsidRDefault="00F90BDC"/>
    <w:p w14:paraId="6BBEFF82" w14:textId="77777777" w:rsidR="00F90BDC" w:rsidRDefault="00F90BDC">
      <w:r xmlns:w="http://schemas.openxmlformats.org/wordprocessingml/2006/main">
        <w:t xml:space="preserve">2. Xuất Ai Cập 20:8-11 - Mười Điều Răn</w:t>
      </w:r>
    </w:p>
    <w:p w14:paraId="195D203B" w14:textId="77777777" w:rsidR="00F90BDC" w:rsidRDefault="00F90BDC"/>
    <w:p w14:paraId="24AA309B" w14:textId="77777777" w:rsidR="00F90BDC" w:rsidRDefault="00F90BDC">
      <w:r xmlns:w="http://schemas.openxmlformats.org/wordprocessingml/2006/main">
        <w:t xml:space="preserve">Công vụ 15:22 Các sứ đồ, trưởng lão và toàn thể Hội thánh vui lòng cử những người được tuyển chọn cùng với Phao-lô và Ba-na-ba đến An-ti-ốt; cụ thể là Judas họ Barsabas và Silas, những người đứng đầu trong số anh em:</w:t>
      </w:r>
    </w:p>
    <w:p w14:paraId="3017747D" w14:textId="77777777" w:rsidR="00F90BDC" w:rsidRDefault="00F90BDC"/>
    <w:p w14:paraId="0EDCB282" w14:textId="77777777" w:rsidR="00F90BDC" w:rsidRDefault="00F90BDC">
      <w:r xmlns:w="http://schemas.openxmlformats.org/wordprocessingml/2006/main">
        <w:t xml:space="preserve">Các sứ đồ và trưởng lão cùng toàn thể hội thánh đã chọn Giu-đa Barsaba và Si-la đi cùng Phao-lô và Ba-na-ba đến An-ti-ốt.</w:t>
      </w:r>
    </w:p>
    <w:p w14:paraId="43B8E990" w14:textId="77777777" w:rsidR="00F90BDC" w:rsidRDefault="00F90BDC"/>
    <w:p w14:paraId="27E505F7" w14:textId="77777777" w:rsidR="00F90BDC" w:rsidRDefault="00F90BDC">
      <w:r xmlns:w="http://schemas.openxmlformats.org/wordprocessingml/2006/main">
        <w:t xml:space="preserve">1. Sức mạnh của sự hiệp nhất trong Giáo hội</w:t>
      </w:r>
    </w:p>
    <w:p w14:paraId="1822A79B" w14:textId="77777777" w:rsidR="00F90BDC" w:rsidRDefault="00F90BDC"/>
    <w:p w14:paraId="048494BE" w14:textId="77777777" w:rsidR="00F90BDC" w:rsidRDefault="00F90BDC">
      <w:r xmlns:w="http://schemas.openxmlformats.org/wordprocessingml/2006/main">
        <w:t xml:space="preserve">2. Tầm quan trọng của việc cùng nhau phục vụ</w:t>
      </w:r>
    </w:p>
    <w:p w14:paraId="6D4AEFAC" w14:textId="77777777" w:rsidR="00F90BDC" w:rsidRDefault="00F90BDC"/>
    <w:p w14:paraId="6ED99198" w14:textId="77777777" w:rsidR="00F90BDC" w:rsidRDefault="00F90BDC">
      <w:r xmlns:w="http://schemas.openxmlformats.org/wordprocessingml/2006/main">
        <w:t xml:space="preserve">1. Phi-líp 2:2-4 - ? </w:t>
      </w:r>
      <w:r xmlns:w="http://schemas.openxmlformats.org/wordprocessingml/2006/main">
        <w:rPr>
          <w:rFonts w:ascii="맑은 고딕 Semilight" w:hAnsi="맑은 고딕 Semilight"/>
        </w:rPr>
        <w:t xml:space="preserve">쐁 </w:t>
      </w:r>
      <w:r xmlns:w="http://schemas.openxmlformats.org/wordprocessingml/2006/main">
        <w:t xml:space="preserve">làm cho niềm vui của tôi trọn vẹn bằng cách đồng tâm trí, cùng tình yêu thương, hoàn toàn hòa hợp và đồng tâm trí. Đừng làm điều gì vì tham vọng ích kỷ hay tự phụ, nhưng hãy khiêm tốn coi </w:t>
      </w:r>
      <w:r xmlns:w="http://schemas.openxmlformats.org/wordprocessingml/2006/main">
        <w:lastRenderedPageBreak xmlns:w="http://schemas.openxmlformats.org/wordprocessingml/2006/main"/>
      </w:r>
      <w:r xmlns:w="http://schemas.openxmlformats.org/wordprocessingml/2006/main">
        <w:t xml:space="preserve">người khác cao trọng hơn mình. Mỗi người trong anh em đừng chỉ quan tâm đến lợi ích của mình mà còn quan tâm đến lợi ích của người khác.??</w:t>
      </w:r>
    </w:p>
    <w:p w14:paraId="2BB354A7" w14:textId="77777777" w:rsidR="00F90BDC" w:rsidRDefault="00F90BDC"/>
    <w:p w14:paraId="19C35BD1" w14:textId="77777777" w:rsidR="00F90BDC" w:rsidRDefault="00F90BDC">
      <w:r xmlns:w="http://schemas.openxmlformats.org/wordprocessingml/2006/main">
        <w:t xml:space="preserve">2. Ê-phê-sô 4:1-3 - ? </w:t>
      </w:r>
      <w:r xmlns:w="http://schemas.openxmlformats.org/wordprocessingml/2006/main">
        <w:rPr>
          <w:rFonts w:ascii="맑은 고딕 Semilight" w:hAnsi="맑은 고딕 Semilight"/>
        </w:rPr>
        <w:t xml:space="preserve">쏧 </w:t>
      </w:r>
      <w:r xmlns:w="http://schemas.openxmlformats.org/wordprocessingml/2006/main">
        <w:t xml:space="preserve">Vậy, là tù nhân của Chúa, xin khuyên anh em hãy bước đi xứng đáng với ơn gọi mà anh em đã được kêu gọi, với tất cả sự khiêm nhường và dịu dàng, kiên nhẫn, chịu đựng lẫn nhau trong tình yêu thương, mong muốn duy trì sự hiệp nhất của cộng đồng. Tinh thần trong sự ràng buộc của hòa bình.??</w:t>
      </w:r>
    </w:p>
    <w:p w14:paraId="76A62FE6" w14:textId="77777777" w:rsidR="00F90BDC" w:rsidRDefault="00F90BDC"/>
    <w:p w14:paraId="608875A0" w14:textId="77777777" w:rsidR="00F90BDC" w:rsidRDefault="00F90BDC">
      <w:r xmlns:w="http://schemas.openxmlformats.org/wordprocessingml/2006/main">
        <w:t xml:space="preserve">Công vụ 15:23 Họ viết thư theo cách này; Các sứ đồ, các trưởng lão và anh em gửi lời chào anh em dân ngoại ở An-ti-ốt, Sy-ri và Si-li-si:</w:t>
      </w:r>
    </w:p>
    <w:p w14:paraId="6E156AB1" w14:textId="77777777" w:rsidR="00F90BDC" w:rsidRDefault="00F90BDC"/>
    <w:p w14:paraId="46AAF3E6" w14:textId="77777777" w:rsidR="00F90BDC" w:rsidRDefault="00F90BDC">
      <w:r xmlns:w="http://schemas.openxmlformats.org/wordprocessingml/2006/main">
        <w:t xml:space="preserve">Các sứ đồ và trưởng lão gửi lời chào anh em dân ngoại ở An-ti-ốt, Sy-ri và Si-li-si.</w:t>
      </w:r>
    </w:p>
    <w:p w14:paraId="275B921A" w14:textId="77777777" w:rsidR="00F90BDC" w:rsidRDefault="00F90BDC"/>
    <w:p w14:paraId="7F00B739" w14:textId="77777777" w:rsidR="00F90BDC" w:rsidRDefault="00F90BDC">
      <w:r xmlns:w="http://schemas.openxmlformats.org/wordprocessingml/2006/main">
        <w:t xml:space="preserve">1: Yêu hàng xóm của bạn bất kể tôn giáo.</w:t>
      </w:r>
    </w:p>
    <w:p w14:paraId="5982065C" w14:textId="77777777" w:rsidR="00F90BDC" w:rsidRDefault="00F90BDC"/>
    <w:p w14:paraId="6C3ACC9D" w14:textId="77777777" w:rsidR="00F90BDC" w:rsidRDefault="00F90BDC">
      <w:r xmlns:w="http://schemas.openxmlformats.org/wordprocessingml/2006/main">
        <w:t xml:space="preserve">2: Không phân biệt đối xử với người khác.</w:t>
      </w:r>
    </w:p>
    <w:p w14:paraId="26C89108" w14:textId="77777777" w:rsidR="00F90BDC" w:rsidRDefault="00F90BDC"/>
    <w:p w14:paraId="7770AC41" w14:textId="77777777" w:rsidR="00F90BDC" w:rsidRDefault="00F90BDC">
      <w:r xmlns:w="http://schemas.openxmlformats.org/wordprocessingml/2006/main">
        <w:t xml:space="preserve">1: Mi-chê 6:8 Hỡi người, Ngài đã tỏ cho ngươi điều gì là tốt; và Chúa đòi hỏi ngươi điều gì, ngoại trừ việc làm sự công bình, ưa sự nhân từ và bước đi cách khiêm nhường với Đức Chúa Trời của ngươi?</w:t>
      </w:r>
    </w:p>
    <w:p w14:paraId="388D3D57" w14:textId="77777777" w:rsidR="00F90BDC" w:rsidRDefault="00F90BDC"/>
    <w:p w14:paraId="1D76F2AC" w14:textId="77777777" w:rsidR="00F90BDC" w:rsidRDefault="00F90BDC">
      <w:r xmlns:w="http://schemas.openxmlformats.org/wordprocessingml/2006/main">
        <w:t xml:space="preserve">2: Rô-ma 12:18 Nếu có thể được, hãy hết sức mình mà hòa thuận với mọi người.</w:t>
      </w:r>
    </w:p>
    <w:p w14:paraId="77486F92" w14:textId="77777777" w:rsidR="00F90BDC" w:rsidRDefault="00F90BDC"/>
    <w:p w14:paraId="30ED31FF" w14:textId="77777777" w:rsidR="00F90BDC" w:rsidRDefault="00F90BDC">
      <w:r xmlns:w="http://schemas.openxmlformats.org/wordprocessingml/2006/main">
        <w:t xml:space="preserve">Công vụ 15:24 Vì như chúng tôi đã nghe rằng có một số người từ chúng tôi ra đã dùng lời lẽ làm cho anh em bối rối, làm suy sụp tâm hồn anh em mà rằng: Các ngươi phải chịu phép cắt bì và tuân giữ luật pháp;</w:t>
      </w:r>
    </w:p>
    <w:p w14:paraId="16A3C427" w14:textId="77777777" w:rsidR="00F90BDC" w:rsidRDefault="00F90BDC"/>
    <w:p w14:paraId="23A8CEB5" w14:textId="77777777" w:rsidR="00F90BDC" w:rsidRDefault="00F90BDC">
      <w:r xmlns:w="http://schemas.openxmlformats.org/wordprocessingml/2006/main">
        <w:t xml:space="preserve">Một số người trong hội thánh đã dùng lời lẽ gây rắc rối cho dân ngoại, nói với họ rằng họ phải chịu phép cắt bì và tuân giữ luật pháp, mặc dù hội thánh chưa đưa ra điều răn như vậy.</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Mối nguy hiểm của việc dạy sai - Công vụ 15:24</w:t>
      </w:r>
    </w:p>
    <w:p w14:paraId="261BDA95" w14:textId="77777777" w:rsidR="00F90BDC" w:rsidRDefault="00F90BDC"/>
    <w:p w14:paraId="159D4093" w14:textId="77777777" w:rsidR="00F90BDC" w:rsidRDefault="00F90BDC">
      <w:r xmlns:w="http://schemas.openxmlformats.org/wordprocessingml/2006/main">
        <w:t xml:space="preserve">2. Tại sao chúng ta phải thực hành sự sáng suốt - Công vụ 15:24</w:t>
      </w:r>
    </w:p>
    <w:p w14:paraId="4CC314F4" w14:textId="77777777" w:rsidR="00F90BDC" w:rsidRDefault="00F90BDC"/>
    <w:p w14:paraId="7307AE67" w14:textId="77777777" w:rsidR="00F90BDC" w:rsidRDefault="00F90BDC">
      <w:r xmlns:w="http://schemas.openxmlformats.org/wordprocessingml/2006/main">
        <w:t xml:space="preserve">1. Cô-lô-se 2:8 - Hãy coi chừng, kẻo có ai lấy triết học và lời giả dối hư không, theo lời truyền khẩu của loài người, theo nguyên tắc của thế gian, không theo Đấng Christ mà lôi kéo anh em.</w:t>
      </w:r>
    </w:p>
    <w:p w14:paraId="08BA967D" w14:textId="77777777" w:rsidR="00F90BDC" w:rsidRDefault="00F90BDC"/>
    <w:p w14:paraId="792BF0A1" w14:textId="77777777" w:rsidR="00F90BDC" w:rsidRDefault="00F90BDC">
      <w:r xmlns:w="http://schemas.openxmlformats.org/wordprocessingml/2006/main">
        <w:t xml:space="preserve">2. 1 Giăng 4:1 - Anh em yêu dấu, đừng tin mọi thần linh, nhưng hãy thử xem các thần linh có phải là của Đức Chúa Trời không: vì có nhiều tiên tri giả đã xuất hiện trong thế gian.</w:t>
      </w:r>
    </w:p>
    <w:p w14:paraId="25BB4BAC" w14:textId="77777777" w:rsidR="00F90BDC" w:rsidRDefault="00F90BDC"/>
    <w:p w14:paraId="1D52D0A4" w14:textId="77777777" w:rsidR="00F90BDC" w:rsidRDefault="00F90BDC">
      <w:r xmlns:w="http://schemas.openxmlformats.org/wordprocessingml/2006/main">
        <w:t xml:space="preserve">Công Vụ Các Sứ Đồ 15:25 Chúng tôi vui lòng đồng lòng nhóm lại để cử những người được chọn cùng với Ba-na-ba và Phao-lô yêu dấu của chúng tôi đến với anh em.</w:t>
      </w:r>
    </w:p>
    <w:p w14:paraId="0D1ADE2D" w14:textId="77777777" w:rsidR="00F90BDC" w:rsidRDefault="00F90BDC"/>
    <w:p w14:paraId="5ACA1978" w14:textId="77777777" w:rsidR="00F90BDC" w:rsidRDefault="00F90BDC">
      <w:r xmlns:w="http://schemas.openxmlformats.org/wordprocessingml/2006/main">
        <w:t xml:space="preserve">Hội thánh đầu tiên nhóm lại với nhau để cử Ba-na-ba và Phao-lô đi chia sẻ Phúc Âm.</w:t>
      </w:r>
    </w:p>
    <w:p w14:paraId="1640087B" w14:textId="77777777" w:rsidR="00F90BDC" w:rsidRDefault="00F90BDC"/>
    <w:p w14:paraId="31922223" w14:textId="77777777" w:rsidR="00F90BDC" w:rsidRDefault="00F90BDC">
      <w:r xmlns:w="http://schemas.openxmlformats.org/wordprocessingml/2006/main">
        <w:t xml:space="preserve">1. Sức mạnh của sự hiệp nhất - Rô-ma 12:5</w:t>
      </w:r>
    </w:p>
    <w:p w14:paraId="4E346F2E" w14:textId="77777777" w:rsidR="00F90BDC" w:rsidRDefault="00F90BDC"/>
    <w:p w14:paraId="4C9A2914" w14:textId="77777777" w:rsidR="00F90BDC" w:rsidRDefault="00F90BDC">
      <w:r xmlns:w="http://schemas.openxmlformats.org/wordprocessingml/2006/main">
        <w:t xml:space="preserve">2. Tầm quan trọng của việc làm chứng - Ma-thi-ơ 28:19-20</w:t>
      </w:r>
    </w:p>
    <w:p w14:paraId="5126B749" w14:textId="77777777" w:rsidR="00F90BDC" w:rsidRDefault="00F90BDC"/>
    <w:p w14:paraId="55524F40" w14:textId="77777777" w:rsidR="00F90BDC" w:rsidRDefault="00F90BDC">
      <w:r xmlns:w="http://schemas.openxmlformats.org/wordprocessingml/2006/main">
        <w:t xml:space="preserve">1. Ê-phê-sô 4:3 - Dùng dây hòa bình mà cố gắng duy trì sự hiệp một của Thánh Linh.</w:t>
      </w:r>
    </w:p>
    <w:p w14:paraId="51B71B06" w14:textId="77777777" w:rsidR="00F90BDC" w:rsidRDefault="00F90BDC"/>
    <w:p w14:paraId="789487AC" w14:textId="77777777" w:rsidR="00F90BDC" w:rsidRDefault="00F90BDC">
      <w:r xmlns:w="http://schemas.openxmlformats.org/wordprocessingml/2006/main">
        <w:t xml:space="preserve">2. 1 Phi-e-rơ 2:9 - Nhưng Chúa là dân được chọn, là thầy tế lễ nhà vua, là dân thánh, là Đức Chúa Trời sao? </w:t>
      </w:r>
      <w:r xmlns:w="http://schemas.openxmlformats.org/wordprocessingml/2006/main">
        <w:rPr>
          <w:rFonts w:ascii="맑은 고딕 Semilight" w:hAnsi="맑은 고딕 Semilight"/>
        </w:rPr>
        <w:t xml:space="preserve">셲 </w:t>
      </w:r>
      <w:r xmlns:w="http://schemas.openxmlformats.org/wordprocessingml/2006/main">
        <w:t xml:space="preserve">sở hữu đặc biệt, để bạn có thể bày tỏ những lời ca ngợi Đấng đã gọi bạn từ bóng tối đến với ánh sáng tuyệt vời của Ngài.</w:t>
      </w:r>
    </w:p>
    <w:p w14:paraId="7525D129" w14:textId="77777777" w:rsidR="00F90BDC" w:rsidRDefault="00F90BDC"/>
    <w:p w14:paraId="46D5FF84" w14:textId="77777777" w:rsidR="00F90BDC" w:rsidRDefault="00F90BDC">
      <w:r xmlns:w="http://schemas.openxmlformats.org/wordprocessingml/2006/main">
        <w:t xml:space="preserve">Công vụ 15:26 Những người đã liều mạng vì danh Chúa chúng ta là Đức Chúa Jêsus Christ.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thảo luận về những người đã liều mạng vì danh Chúa Giêsu Kitô.</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anh ấy Lòng dũng cảm của niềm tin??</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Sức mạnh của một cái tên??</w:t>
      </w:r>
    </w:p>
    <w:p w14:paraId="0A7A9BAF" w14:textId="77777777" w:rsidR="00F90BDC" w:rsidRDefault="00F90BDC"/>
    <w:p w14:paraId="1CB34D36" w14:textId="77777777" w:rsidR="00F90BDC" w:rsidRDefault="00F90BDC">
      <w:r xmlns:w="http://schemas.openxmlformats.org/wordprocessingml/2006/main">
        <w:t xml:space="preserve">1. Hê-bơ-rơ 11:32-34 ??? </w:t>
      </w:r>
      <w:r xmlns:w="http://schemas.openxmlformats.org/wordprocessingml/2006/main">
        <w:rPr>
          <w:rFonts w:ascii="맑은 고딕 Semilight" w:hAnsi="맑은 고딕 Semilight"/>
        </w:rPr>
        <w:t xml:space="preserve">쏛 </w:t>
      </w:r>
      <w:r xmlns:w="http://schemas.openxmlformats.org/wordprocessingml/2006/main">
        <w:t xml:space="preserve">và tôi sẽ nói gì nữa đây? Vì không có thời gian để kể về Gideon, Barak, Samson, Jephthah, David, Samuel và các nhà tiên tri??33 những người nhờ đức tin đã chinh phục các vương quốc, thực thi công lý, nhận được lời hứa, bịt miệng sư tử, 34 dập tắt sức mạnh của lửa , thoát khỏi lưỡi gươm, trở nên mạnh mẽ từ điểm yếu, trở nên hùng mạnh trong chiến tranh, khiến quân đội nước ngoài phải bỏ chạy.??</w:t>
      </w:r>
    </w:p>
    <w:p w14:paraId="25A5D2C8" w14:textId="77777777" w:rsidR="00F90BDC" w:rsidRDefault="00F90BDC"/>
    <w:p w14:paraId="6594050A" w14:textId="77777777" w:rsidR="00F90BDC" w:rsidRDefault="00F90BDC">
      <w:r xmlns:w="http://schemas.openxmlformats.org/wordprocessingml/2006/main">
        <w:t xml:space="preserve">2. Ma-thi-ơ 10:39 ??? </w:t>
      </w:r>
      <w:r xmlns:w="http://schemas.openxmlformats.org/wordprocessingml/2006/main">
        <w:rPr>
          <w:rFonts w:ascii="맑은 고딕 Semilight" w:hAnsi="맑은 고딕 Semilight"/>
        </w:rPr>
        <w:t xml:space="preserve">쏻 </w:t>
      </w:r>
      <w:r xmlns:w="http://schemas.openxmlformats.org/wordprocessingml/2006/main">
        <w:t xml:space="preserve">ai tìm được mạng sống mình sẽ mất nó, còn ai mất mạng sống vì tôi sẽ tìm lại được.??</w:t>
      </w:r>
    </w:p>
    <w:p w14:paraId="7A924E49" w14:textId="77777777" w:rsidR="00F90BDC" w:rsidRDefault="00F90BDC"/>
    <w:p w14:paraId="59D237CF" w14:textId="77777777" w:rsidR="00F90BDC" w:rsidRDefault="00F90BDC">
      <w:r xmlns:w="http://schemas.openxmlformats.org/wordprocessingml/2006/main">
        <w:t xml:space="preserve">Công vụ 15:27 Vậy chúng tôi đã sai Giu-đa và Si-la đến, những người này cũng sẽ truyền miệng nói cho các ông những điều tương tự.</w:t>
      </w:r>
    </w:p>
    <w:p w14:paraId="70B3F29D" w14:textId="77777777" w:rsidR="00F90BDC" w:rsidRDefault="00F90BDC"/>
    <w:p w14:paraId="426F58E3" w14:textId="77777777" w:rsidR="00F90BDC" w:rsidRDefault="00F90BDC">
      <w:r xmlns:w="http://schemas.openxmlformats.org/wordprocessingml/2006/main">
        <w:t xml:space="preserve">Các sứ đồ sai Giu-đa và Si-la đến nói với các tín hữu người ngoại cùng một sứ điệp mà họ đã nghe từ các sứ đồ.</w:t>
      </w:r>
    </w:p>
    <w:p w14:paraId="44B1CD03" w14:textId="77777777" w:rsidR="00F90BDC" w:rsidRDefault="00F90BDC"/>
    <w:p w14:paraId="7412D00B" w14:textId="77777777" w:rsidR="00F90BDC" w:rsidRDefault="00F90BDC">
      <w:r xmlns:w="http://schemas.openxmlformats.org/wordprocessingml/2006/main">
        <w:t xml:space="preserve">1. Sức mạnh của Lời Chúa: Tầm quan trọng của việc truyền tải cùng một thông điệp cho tất cả những người tin Chúa.</w:t>
      </w:r>
    </w:p>
    <w:p w14:paraId="10C41BAD" w14:textId="77777777" w:rsidR="00F90BDC" w:rsidRDefault="00F90BDC"/>
    <w:p w14:paraId="4E66820E" w14:textId="77777777" w:rsidR="00F90BDC" w:rsidRDefault="00F90BDC">
      <w:r xmlns:w="http://schemas.openxmlformats.org/wordprocessingml/2006/main">
        <w:t xml:space="preserve">2. Làm theo Sứ mệnh của Chúa: Làm theo ý Chúa có thể mang lại sự hiệp nhất và hiểu biết như thế nào.</w:t>
      </w:r>
    </w:p>
    <w:p w14:paraId="4D98347E" w14:textId="77777777" w:rsidR="00F90BDC" w:rsidRDefault="00F90BDC"/>
    <w:p w14:paraId="6322A4B5" w14:textId="77777777" w:rsidR="00F90BDC" w:rsidRDefault="00F90BDC">
      <w:r xmlns:w="http://schemas.openxmlformats.org/wordprocessingml/2006/main">
        <w:t xml:space="preserve">1. Ma-thi-ơ 28:18-20 - Đức Giêsu đến và nói với họ: ? </w:t>
      </w:r>
      <w:r xmlns:w="http://schemas.openxmlformats.org/wordprocessingml/2006/main">
        <w:rPr>
          <w:rFonts w:ascii="맑은 고딕 Semilight" w:hAnsi="맑은 고딕 Semilight"/>
        </w:rPr>
        <w:t xml:space="preserve">쏛 </w:t>
      </w:r>
      <w:r xmlns:w="http://schemas.openxmlformats.org/wordprocessingml/2006/main">
        <w:t xml:space="preserve">Thẩm quyền trên trời và dưới đất đã được trao cho ta. Vậy các con hãy đi và làm cho muôn dân trở thành môn đệ, làm phép rửa cho họ nhân danh Chúa Cha, Chúa Con và Chúa Thánh Thần, dạy họ tuân giữ mọi điều Thầy đã truyền cho các con. Và này, ta luôn ở cùng các con cho đến tận thế.??</w:t>
      </w:r>
    </w:p>
    <w:p w14:paraId="431592EA" w14:textId="77777777" w:rsidR="00F90BDC" w:rsidRDefault="00F90BDC"/>
    <w:p w14:paraId="2DB1E8B6" w14:textId="77777777" w:rsidR="00F90BDC" w:rsidRDefault="00F90BDC">
      <w:r xmlns:w="http://schemas.openxmlformats.org/wordprocessingml/2006/main">
        <w:t xml:space="preserve">2.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14:paraId="1D394F75" w14:textId="77777777" w:rsidR="00F90BDC" w:rsidRDefault="00F90BDC"/>
    <w:p w14:paraId="3AA9FDF7" w14:textId="77777777" w:rsidR="00F90BDC" w:rsidRDefault="00F90BDC">
      <w:r xmlns:w="http://schemas.openxmlformats.org/wordprocessingml/2006/main">
        <w:t xml:space="preserve">Công vụ 15:28 Vì Đức Thánh Linh và chúng tôi đã đồng ý không đặt gánh nặng nào hơn cho anh em ngoài những điều cần thiết này;</w:t>
      </w:r>
    </w:p>
    <w:p w14:paraId="2680CAFE" w14:textId="77777777" w:rsidR="00F90BDC" w:rsidRDefault="00F90BDC"/>
    <w:p w14:paraId="35F83915" w14:textId="77777777" w:rsidR="00F90BDC" w:rsidRDefault="00F90BDC">
      <w:r xmlns:w="http://schemas.openxmlformats.org/wordprocessingml/2006/main">
        <w:t xml:space="preserve">Các lãnh đạo hội thánh đầu tiên nhận ra rằng tín đồ chỉ nên yêu cầu một số điều cần thiết và Đức Thánh Linh đã đồng ý.</w:t>
      </w:r>
    </w:p>
    <w:p w14:paraId="0EB2A70F" w14:textId="77777777" w:rsidR="00F90BDC" w:rsidRDefault="00F90BDC"/>
    <w:p w14:paraId="76BFA869" w14:textId="77777777" w:rsidR="00F90BDC" w:rsidRDefault="00F90BDC">
      <w:r xmlns:w="http://schemas.openxmlformats.org/wordprocessingml/2006/main">
        <w:t xml:space="preserve">1. Sự Hướng Dẫn Của Chúa Mang Lại Tự Do</w:t>
      </w:r>
    </w:p>
    <w:p w14:paraId="31ACCCAA" w14:textId="77777777" w:rsidR="00F90BDC" w:rsidRDefault="00F90BDC"/>
    <w:p w14:paraId="4D346DCC" w14:textId="77777777" w:rsidR="00F90BDC" w:rsidRDefault="00F90BDC">
      <w:r xmlns:w="http://schemas.openxmlformats.org/wordprocessingml/2006/main">
        <w:t xml:space="preserve">2. Sự Cần Thiết Của Việc Làm Theo Thánh Ý Chúa</w:t>
      </w:r>
    </w:p>
    <w:p w14:paraId="6F65155B" w14:textId="77777777" w:rsidR="00F90BDC" w:rsidRDefault="00F90BDC"/>
    <w:p w14:paraId="13F133A1" w14:textId="77777777" w:rsidR="00F90BDC" w:rsidRDefault="00F90BDC">
      <w:r xmlns:w="http://schemas.openxmlformats.org/wordprocessingml/2006/main">
        <w:t xml:space="preserve">1. Ma-thi-ơ 11:28-30 - Lời Chúa Giêsu mời đến nghỉ ngơi với Ngài</w:t>
      </w:r>
    </w:p>
    <w:p w14:paraId="27566CCC" w14:textId="77777777" w:rsidR="00F90BDC" w:rsidRDefault="00F90BDC"/>
    <w:p w14:paraId="3998A8A0" w14:textId="77777777" w:rsidR="00F90BDC" w:rsidRDefault="00F90BDC">
      <w:r xmlns:w="http://schemas.openxmlformats.org/wordprocessingml/2006/main">
        <w:t xml:space="preserve">2. Ga-la-ti 5:1-15 - Tự do trong Đấng Christ và sống theo sự hướng dẫn của Thánh Linh</w:t>
      </w:r>
    </w:p>
    <w:p w14:paraId="3089C5C9" w14:textId="77777777" w:rsidR="00F90BDC" w:rsidRDefault="00F90BDC"/>
    <w:p w14:paraId="30758AAF" w14:textId="77777777" w:rsidR="00F90BDC" w:rsidRDefault="00F90BDC">
      <w:r xmlns:w="http://schemas.openxmlformats.org/wordprocessingml/2006/main">
        <w:t xml:space="preserve">Công vụ 15:29 Các ngươi phải kiêng ăn đồ cúng cho thần tượng, huyết, thú vật chết ngột và gian dâm: nếu các ngươi kiêng giữ thì sẽ được lành. Tạm biệt các bạn.</w:t>
      </w:r>
    </w:p>
    <w:p w14:paraId="28562D2C" w14:textId="77777777" w:rsidR="00F90BDC" w:rsidRDefault="00F90BDC"/>
    <w:p w14:paraId="0D0FC369" w14:textId="77777777" w:rsidR="00F90BDC" w:rsidRDefault="00F90BDC">
      <w:r xmlns:w="http://schemas.openxmlformats.org/wordprocessingml/2006/main">
        <w:t xml:space="preserve">Hội thánh ở Giê-ru-sa-lem đã hướng dẫn tín đồ người ngoại phải kiêng bốn điều: ăn đồ cúng cho thần tượng, ăn huyết, ăn thịt thú vật chết ngạt và tà dâm.</w:t>
      </w:r>
    </w:p>
    <w:p w14:paraId="30C83F21" w14:textId="77777777" w:rsidR="00F90BDC" w:rsidRDefault="00F90BDC"/>
    <w:p w14:paraId="0D2AA05F" w14:textId="77777777" w:rsidR="00F90BDC" w:rsidRDefault="00F90BDC">
      <w:r xmlns:w="http://schemas.openxmlformats.org/wordprocessingml/2006/main">
        <w:t xml:space="preserve">1. Tránh thờ hình tượng: Xem xét kỹ hơn Công vụ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việc kiêng khem: Tầm quan trọng của sự tự chủ</w:t>
      </w:r>
    </w:p>
    <w:p w14:paraId="7CCBCE9A" w14:textId="77777777" w:rsidR="00F90BDC" w:rsidRDefault="00F90BDC"/>
    <w:p w14:paraId="31C1F790" w14:textId="77777777" w:rsidR="00F90BDC" w:rsidRDefault="00F90BDC">
      <w:r xmlns:w="http://schemas.openxmlformats.org/wordprocessingml/2006/main">
        <w:t xml:space="preserve">1. 1 Cô-rinh-tô 10:14-22 - Lời chỉ dẫn của Phao-lô cho hội thánh Cô-rinh-tô về việc kiêng thờ hình tượng.</w:t>
      </w:r>
    </w:p>
    <w:p w14:paraId="79430E79" w14:textId="77777777" w:rsidR="00F90BDC" w:rsidRDefault="00F90BDC"/>
    <w:p w14:paraId="1C8F3CE2" w14:textId="77777777" w:rsidR="00F90BDC" w:rsidRDefault="00F90BDC">
      <w:r xmlns:w="http://schemas.openxmlformats.org/wordprocessingml/2006/main">
        <w:t xml:space="preserve">2. Rô-ma 13:11-14 - Lời hướng dẫn của Phao-lô cho hội thánh ở Rô-ma về cách sống sao cho đẹp lòng Đức Chúa Trời.</w:t>
      </w:r>
    </w:p>
    <w:p w14:paraId="3E1F6692" w14:textId="77777777" w:rsidR="00F90BDC" w:rsidRDefault="00F90BDC"/>
    <w:p w14:paraId="55AEB8EB" w14:textId="77777777" w:rsidR="00F90BDC" w:rsidRDefault="00F90BDC">
      <w:r xmlns:w="http://schemas.openxmlformats.org/wordprocessingml/2006/main">
        <w:t xml:space="preserve">Công vụ 15:30 Sau khi giải tán, họ đến An-ti-ốt, tập hợp dân chúng lại và trao bức thư:</w:t>
      </w:r>
    </w:p>
    <w:p w14:paraId="2AF8ECF5" w14:textId="77777777" w:rsidR="00F90BDC" w:rsidRDefault="00F90BDC"/>
    <w:p w14:paraId="2AA747D3" w14:textId="77777777" w:rsidR="00F90BDC" w:rsidRDefault="00F90BDC">
      <w:r xmlns:w="http://schemas.openxmlformats.org/wordprocessingml/2006/main">
        <w:t xml:space="preserve">Các sứ đồ đã gửi một lá thư cho đám đông ở Antioch.</w:t>
      </w:r>
    </w:p>
    <w:p w14:paraId="6E7B34CE" w14:textId="77777777" w:rsidR="00F90BDC" w:rsidRDefault="00F90BDC"/>
    <w:p w14:paraId="07A5A3CC" w14:textId="77777777" w:rsidR="00F90BDC" w:rsidRDefault="00F90BDC">
      <w:r xmlns:w="http://schemas.openxmlformats.org/wordprocessingml/2006/main">
        <w:t xml:space="preserve">1. Sức mạnh của giao tiếp bằng văn bản</w:t>
      </w:r>
    </w:p>
    <w:p w14:paraId="78897E61" w14:textId="77777777" w:rsidR="00F90BDC" w:rsidRDefault="00F90BDC"/>
    <w:p w14:paraId="4DC2550F" w14:textId="77777777" w:rsidR="00F90BDC" w:rsidRDefault="00F90BDC">
      <w:r xmlns:w="http://schemas.openxmlformats.org/wordprocessingml/2006/main">
        <w:t xml:space="preserve">2. Tầm quan trọng của sự vâng lời</w:t>
      </w:r>
    </w:p>
    <w:p w14:paraId="33460A2D" w14:textId="77777777" w:rsidR="00F90BDC" w:rsidRDefault="00F90BDC"/>
    <w:p w14:paraId="21011F24" w14:textId="77777777" w:rsidR="00F90BDC" w:rsidRDefault="00F90BDC">
      <w:r xmlns:w="http://schemas.openxmlformats.org/wordprocessingml/2006/main">
        <w:t xml:space="preserve">1. Gia-cơ 1:22 - "Hãy làm theo lời, chớ lấy nghe làm đủ mà lừa dối mình."</w:t>
      </w:r>
    </w:p>
    <w:p w14:paraId="431463CC" w14:textId="77777777" w:rsidR="00F90BDC" w:rsidRDefault="00F90BDC"/>
    <w:p w14:paraId="00455A09" w14:textId="77777777" w:rsidR="00F90BDC" w:rsidRDefault="00F90BDC">
      <w:r xmlns:w="http://schemas.openxmlformats.org/wordprocessingml/2006/main">
        <w:t xml:space="preserve">2. 2 Cô-rinh-tô 3:4-6 - "Ấy là nhờ Đấng Christ mà chúng tôi có lòng tin cậy đến Đức Chúa Trời. Chẳng phải tự mình chúng tôi có đủ khả năng mà tự nhận điều gì đến từ chúng tôi, nhưng khả năng của chúng tôi đến từ Đức Chúa Trời, Đấng đã khiến chúng tôi có năng lực." để làm những người phục vụ giao ước mới, không phải bằng văn tự mà bằng Thánh Linh. Vì văn tự thì giết chết, còn Thánh Linh thì ban sự sống.”</w:t>
      </w:r>
    </w:p>
    <w:p w14:paraId="7F9BC556" w14:textId="77777777" w:rsidR="00F90BDC" w:rsidRDefault="00F90BDC"/>
    <w:p w14:paraId="15EE6BAF" w14:textId="77777777" w:rsidR="00F90BDC" w:rsidRDefault="00F90BDC">
      <w:r xmlns:w="http://schemas.openxmlformats.org/wordprocessingml/2006/main">
        <w:t xml:space="preserve">Công vụ 15:31 Đọc xong, họ vui mừng vì được an ủi.</w:t>
      </w:r>
    </w:p>
    <w:p w14:paraId="76A5C89A" w14:textId="77777777" w:rsidR="00F90BDC" w:rsidRDefault="00F90BDC"/>
    <w:p w14:paraId="510DA658" w14:textId="77777777" w:rsidR="00F90BDC" w:rsidRDefault="00F90BDC">
      <w:r xmlns:w="http://schemas.openxmlformats.org/wordprocessingml/2006/main">
        <w:t xml:space="preserve">Dân chúng vui mừng sau khi đọc những lời an ủi trong Công vụ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Vui mừng trước thông điệp an ủi của Chúa</w:t>
      </w:r>
    </w:p>
    <w:p w14:paraId="42026D56" w14:textId="77777777" w:rsidR="00F90BDC" w:rsidRDefault="00F90BDC"/>
    <w:p w14:paraId="72296357" w14:textId="77777777" w:rsidR="00F90BDC" w:rsidRDefault="00F90BDC">
      <w:r xmlns:w="http://schemas.openxmlformats.org/wordprocessingml/2006/main">
        <w:t xml:space="preserve">2. Đón Nhận Sự An Ủi của Lời Chúa</w:t>
      </w:r>
    </w:p>
    <w:p w14:paraId="38D4FE69" w14:textId="77777777" w:rsidR="00F90BDC" w:rsidRDefault="00F90BDC"/>
    <w:p w14:paraId="5E30DB15" w14:textId="77777777" w:rsidR="00F90BDC" w:rsidRDefault="00F90BDC">
      <w:r xmlns:w="http://schemas.openxmlformats.org/wordprocessingml/2006/main">
        <w:t xml:space="preserve">1. Ê-sai 40:1-2 - Hãy yên ủi, hãy yên ủi dân ta, Đức Chúa Trời ngươi phán vậy.</w:t>
      </w:r>
    </w:p>
    <w:p w14:paraId="1351A5C6" w14:textId="77777777" w:rsidR="00F90BDC" w:rsidRDefault="00F90BDC"/>
    <w:p w14:paraId="3E515B0C" w14:textId="77777777" w:rsidR="00F90BDC" w:rsidRDefault="00F90BDC">
      <w:r xmlns:w="http://schemas.openxmlformats.org/wordprocessingml/2006/main">
        <w:t xml:space="preserve">2. Thi Thiên 147:3 - Ngài chữa lành những tấm lòng tan vỡ và băng bó vết thương của họ.</w:t>
      </w:r>
    </w:p>
    <w:p w14:paraId="521EA517" w14:textId="77777777" w:rsidR="00F90BDC" w:rsidRDefault="00F90BDC"/>
    <w:p w14:paraId="7CB03300" w14:textId="77777777" w:rsidR="00F90BDC" w:rsidRDefault="00F90BDC">
      <w:r xmlns:w="http://schemas.openxmlformats.org/wordprocessingml/2006/main">
        <w:t xml:space="preserve">Công vụ 15:32 Giu-đa và Si-la cũng là tiên tri, đã dùng nhiều lời khuyên nhủ anh em và củng cố họ.</w:t>
      </w:r>
    </w:p>
    <w:p w14:paraId="0EA18A6D" w14:textId="77777777" w:rsidR="00F90BDC" w:rsidRDefault="00F90BDC"/>
    <w:p w14:paraId="66484226" w14:textId="77777777" w:rsidR="00F90BDC" w:rsidRDefault="00F90BDC">
      <w:r xmlns:w="http://schemas.openxmlformats.org/wordprocessingml/2006/main">
        <w:t xml:space="preserve">Các sứ đồ Giu-đa và Si-la đã khích lệ anh em bằng lời nói và xác nhận họ.</w:t>
      </w:r>
    </w:p>
    <w:p w14:paraId="7D1EA1BD" w14:textId="77777777" w:rsidR="00F90BDC" w:rsidRDefault="00F90BDC"/>
    <w:p w14:paraId="1B2FCC1E" w14:textId="77777777" w:rsidR="00F90BDC" w:rsidRDefault="00F90BDC">
      <w:r xmlns:w="http://schemas.openxmlformats.org/wordprocessingml/2006/main">
        <w:t xml:space="preserve">1. Nói những lời khích lệ - 1 Tê-sa-lô-ni-ca 5:11 Vậy hãy khích lệ lẫn nhau và gây dựng lẫn nhau, giống như anh em đang làm.</w:t>
      </w:r>
    </w:p>
    <w:p w14:paraId="13B66980" w14:textId="77777777" w:rsidR="00F90BDC" w:rsidRDefault="00F90BDC"/>
    <w:p w14:paraId="57FA1BBB" w14:textId="77777777" w:rsidR="00F90BDC" w:rsidRDefault="00F90BDC">
      <w:r xmlns:w="http://schemas.openxmlformats.org/wordprocessingml/2006/main">
        <w:t xml:space="preserve">2. Khẳng định anh em - Rô-ma 15:14 Hỡi anh em, tôi hài lòng về anh em, vì anh em đầy lòng nhân từ, đầy đủ mọi sự hiểu biết và có khả năng chỉ dạy lẫn nhau.</w:t>
      </w:r>
    </w:p>
    <w:p w14:paraId="3106B2AC" w14:textId="77777777" w:rsidR="00F90BDC" w:rsidRDefault="00F90BDC"/>
    <w:p w14:paraId="69012CE0" w14:textId="77777777" w:rsidR="00F90BDC" w:rsidRDefault="00F90BDC">
      <w:r xmlns:w="http://schemas.openxmlformats.org/wordprocessingml/2006/main">
        <w:t xml:space="preserve">1. 1 Tê-sa-lô-ni-ca 5:11 Vậy hãy khích lệ và xây dựng lẫn nhau, giống như anh em đang làm.</w:t>
      </w:r>
    </w:p>
    <w:p w14:paraId="6D2376A6" w14:textId="77777777" w:rsidR="00F90BDC" w:rsidRDefault="00F90BDC"/>
    <w:p w14:paraId="048BA004" w14:textId="77777777" w:rsidR="00F90BDC" w:rsidRDefault="00F90BDC">
      <w:r xmlns:w="http://schemas.openxmlformats.org/wordprocessingml/2006/main">
        <w:t xml:space="preserve">2. Rô-ma 15:14 Hỡi anh em, tôi hài lòng về anh em, vì anh em đầy lòng nhân từ, có đủ mọi sự hiểu biết và có khả năng chỉ dẫn lẫn nhau.</w:t>
      </w:r>
    </w:p>
    <w:p w14:paraId="7B866788" w14:textId="77777777" w:rsidR="00F90BDC" w:rsidRDefault="00F90BDC"/>
    <w:p w14:paraId="6E3EC171" w14:textId="77777777" w:rsidR="00F90BDC" w:rsidRDefault="00F90BDC">
      <w:r xmlns:w="http://schemas.openxmlformats.org/wordprocessingml/2006/main">
        <w:t xml:space="preserve">Công vụ 15:33 Ở lại đó một thời gian, họ được để lại trong bình an, từ anh em đến các sứ đồ.</w:t>
      </w:r>
    </w:p>
    <w:p w14:paraId="789001C3" w14:textId="77777777" w:rsidR="00F90BDC" w:rsidRDefault="00F90BDC"/>
    <w:p w14:paraId="47A07D77" w14:textId="77777777" w:rsidR="00F90BDC" w:rsidRDefault="00F90BDC">
      <w:r xmlns:w="http://schemas.openxmlformats.org/wordprocessingml/2006/main">
        <w:t xml:space="preserve">Các Sứ đồ và các anh em vẫn hiệp thông với nhau một thời gian trước khi ra đi trong bình an.</w:t>
      </w:r>
    </w:p>
    <w:p w14:paraId="72FA2029" w14:textId="77777777" w:rsidR="00F90BDC" w:rsidRDefault="00F90BDC"/>
    <w:p w14:paraId="00B0AE3F" w14:textId="77777777" w:rsidR="00F90BDC" w:rsidRDefault="00F90BDC">
      <w:r xmlns:w="http://schemas.openxmlformats.org/wordprocessingml/2006/main">
        <w:t xml:space="preserve">1: Thông qua sự thông công, chúng ta có thể trải nghiệm được sự bình an.</w:t>
      </w:r>
    </w:p>
    <w:p w14:paraId="1519695A" w14:textId="77777777" w:rsidR="00F90BDC" w:rsidRDefault="00F90BDC"/>
    <w:p w14:paraId="0AEB5999" w14:textId="77777777" w:rsidR="00F90BDC" w:rsidRDefault="00F90BDC">
      <w:r xmlns:w="http://schemas.openxmlformats.org/wordprocessingml/2006/main">
        <w:t xml:space="preserve">2: Dành thời gian thông công để trải nghiệm sự bình an của Chúa.</w:t>
      </w:r>
    </w:p>
    <w:p w14:paraId="01D8EE88" w14:textId="77777777" w:rsidR="00F90BDC" w:rsidRDefault="00F90BDC"/>
    <w:p w14:paraId="7A438C1D" w14:textId="77777777" w:rsidR="00F90BDC" w:rsidRDefault="00F90BDC">
      <w:r xmlns:w="http://schemas.openxmlformats.org/wordprocessingml/2006/main">
        <w:t xml:space="preserve">1: Phi-líp 4:7 - Và sự bình an của Đức Chúa Trời, vượt quá mọi sự hiểu biết, sẽ bảo vệ lòng và trí anh em trong Đức Chúa Giê-su Christ.</w:t>
      </w:r>
    </w:p>
    <w:p w14:paraId="0C633FA5" w14:textId="77777777" w:rsidR="00F90BDC" w:rsidRDefault="00F90BDC"/>
    <w:p w14:paraId="568D5C8E" w14:textId="77777777" w:rsidR="00F90BDC" w:rsidRDefault="00F90BDC">
      <w:r xmlns:w="http://schemas.openxmlformats.org/wordprocessingml/2006/main">
        <w:t xml:space="preserve">2: Cô-lô-se 3:15 - Hãy để sự bình an của Đấng Christ ngự trị trong lòng anh em, là sự bình an mà anh em đã được kêu gọi trong một thân thể. Và hãy biết ơn.</w:t>
      </w:r>
    </w:p>
    <w:p w14:paraId="08249599" w14:textId="77777777" w:rsidR="00F90BDC" w:rsidRDefault="00F90BDC"/>
    <w:p w14:paraId="7E8BB22B" w14:textId="77777777" w:rsidR="00F90BDC" w:rsidRDefault="00F90BDC">
      <w:r xmlns:w="http://schemas.openxmlformats.org/wordprocessingml/2006/main">
        <w:t xml:space="preserve">Công vụ 15:34 Tuy nhiên, Si-la vẫn vui lòng ở lại đó.</w:t>
      </w:r>
    </w:p>
    <w:p w14:paraId="503F268A" w14:textId="77777777" w:rsidR="00F90BDC" w:rsidRDefault="00F90BDC"/>
    <w:p w14:paraId="21B64CFC" w14:textId="77777777" w:rsidR="00F90BDC" w:rsidRDefault="00F90BDC">
      <w:r xmlns:w="http://schemas.openxmlformats.org/wordprocessingml/2006/main">
        <w:t xml:space="preserve">Silas đã chọn ở lại Antioch.</w:t>
      </w:r>
    </w:p>
    <w:p w14:paraId="69B412A5" w14:textId="77777777" w:rsidR="00F90BDC" w:rsidRDefault="00F90BDC"/>
    <w:p w14:paraId="3C3C3F80" w14:textId="77777777" w:rsidR="00F90BDC" w:rsidRDefault="00F90BDC">
      <w:r xmlns:w="http://schemas.openxmlformats.org/wordprocessingml/2006/main">
        <w:t xml:space="preserve">1. Đưa ra những lựa chọn trong cuộc sống: Làm thế nào để nhận ra ý muốn của Chúa</w:t>
      </w:r>
    </w:p>
    <w:p w14:paraId="6E5CD921" w14:textId="77777777" w:rsidR="00F90BDC" w:rsidRDefault="00F90BDC"/>
    <w:p w14:paraId="7B02B9B3" w14:textId="77777777" w:rsidR="00F90BDC" w:rsidRDefault="00F90BDC">
      <w:r xmlns:w="http://schemas.openxmlformats.org/wordprocessingml/2006/main">
        <w:t xml:space="preserve">2. Sống với tinh thần linh hoạt và khiêm tốn.</w:t>
      </w:r>
    </w:p>
    <w:p w14:paraId="329B0BD4" w14:textId="77777777" w:rsidR="00F90BDC" w:rsidRDefault="00F90BDC"/>
    <w:p w14:paraId="01218AFA" w14:textId="77777777" w:rsidR="00F90BDC" w:rsidRDefault="00F90BDC">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14:paraId="7EDD4CD1" w14:textId="77777777" w:rsidR="00F90BDC" w:rsidRDefault="00F90BDC"/>
    <w:p w14:paraId="0AD8F061" w14:textId="77777777" w:rsidR="00F90BDC" w:rsidRDefault="00F90BDC">
      <w:r xmlns:w="http://schemas.openxmlformats.org/wordprocessingml/2006/main">
        <w:t xml:space="preserve">2. Gia-cơ 4:7-8 - "Vậy hãy phục Đức Chúa Trời. Hãy chống trả ma quỷ, thì nó sẽ lánh xa anh em. Hãy đến gần Đức Chúa Trời thì Ngài sẽ đến gần anh em. Hỡi kẻ có tội, hãy rửa tay và thanh tẩy" trái tim của bạn, bạn hai lòng."</w:t>
      </w:r>
    </w:p>
    <w:p w14:paraId="3F8A8165" w14:textId="77777777" w:rsidR="00F90BDC" w:rsidRDefault="00F90BDC"/>
    <w:p w14:paraId="3F92D675" w14:textId="77777777" w:rsidR="00F90BDC" w:rsidRDefault="00F90BDC">
      <w:r xmlns:w="http://schemas.openxmlformats.org/wordprocessingml/2006/main">
        <w:t xml:space="preserve">Công vụ 15:35 Phao-lô và Ba-na-ba tiếp tục ở An-ti-ốt, giảng dạy và rao giảng lời Chúa cùng với nhiều người khác nữa.</w:t>
      </w:r>
    </w:p>
    <w:p w14:paraId="7F3A2D60" w14:textId="77777777" w:rsidR="00F90BDC" w:rsidRDefault="00F90BDC"/>
    <w:p w14:paraId="75EBCB23" w14:textId="77777777" w:rsidR="00F90BDC" w:rsidRDefault="00F90BDC">
      <w:r xmlns:w="http://schemas.openxmlformats.org/wordprocessingml/2006/main">
        <w:t xml:space="preserve">Phao-lô và Ba-na-ba rao giảng lời Chúa tại An-ti-ốt cùng với nhiều người khác.</w:t>
      </w:r>
    </w:p>
    <w:p w14:paraId="71DCE2F1" w14:textId="77777777" w:rsidR="00F90BDC" w:rsidRDefault="00F90BDC"/>
    <w:p w14:paraId="41FB20AD" w14:textId="77777777" w:rsidR="00F90BDC" w:rsidRDefault="00F90BDC">
      <w:r xmlns:w="http://schemas.openxmlformats.org/wordprocessingml/2006/main">
        <w:t xml:space="preserve">1. Sức mạnh của việc cùng nhau rao giảng Tin Mừng</w:t>
      </w:r>
    </w:p>
    <w:p w14:paraId="5A2160B1" w14:textId="77777777" w:rsidR="00F90BDC" w:rsidRDefault="00F90BDC"/>
    <w:p w14:paraId="4D8749F4" w14:textId="77777777" w:rsidR="00F90BDC" w:rsidRDefault="00F90BDC">
      <w:r xmlns:w="http://schemas.openxmlformats.org/wordprocessingml/2006/main">
        <w:t xml:space="preserve">2. Sức mạnh của cộng đồng trong việc truyền bá Lời Chúa</w:t>
      </w:r>
    </w:p>
    <w:p w14:paraId="5A2D05CF" w14:textId="77777777" w:rsidR="00F90BDC" w:rsidRDefault="00F90BDC"/>
    <w:p w14:paraId="0C44ACD2" w14:textId="77777777" w:rsidR="00F90BDC" w:rsidRDefault="00F90BDC">
      <w:r xmlns:w="http://schemas.openxmlformats.org/wordprocessingml/2006/main">
        <w:t xml:space="preserve">1. Phi-líp 1:27 - "Anh em phải có nếp sống xứng đáng với Tin Mừng của Đấng Christ, để khi tôi đến thăm anh em hoặc khi vắng mặt, tôi có thể nghe nói anh em đồng một lòng đứng vững với một người. tâm trí cùng nhau phấn đấu vì đức tin của phúc âm,"</w:t>
      </w:r>
    </w:p>
    <w:p w14:paraId="41A6A6DE" w14:textId="77777777" w:rsidR="00F90BDC" w:rsidRDefault="00F90BDC"/>
    <w:p w14:paraId="315C5D6E"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này , Anh luôn ở bên em cho đến tận thế.??</w:t>
      </w:r>
    </w:p>
    <w:p w14:paraId="3F790314" w14:textId="77777777" w:rsidR="00F90BDC" w:rsidRDefault="00F90BDC"/>
    <w:p w14:paraId="2077DFFF" w14:textId="77777777" w:rsidR="00F90BDC" w:rsidRDefault="00F90BDC">
      <w:r xmlns:w="http://schemas.openxmlformats.org/wordprocessingml/2006/main">
        <w:t xml:space="preserve">Công vụ 15:36 Vài ngày sau, Phao-lô nói với Ba-na-ba rằng: Chúng ta hãy trở lại thăm anh em chúng ta trong mọi thành mà chúng ta đã rao giảng lời Đức Giê-hô-va, xem họ làm thế nào.</w:t>
      </w:r>
    </w:p>
    <w:p w14:paraId="31D90949" w14:textId="77777777" w:rsidR="00F90BDC" w:rsidRDefault="00F90BDC"/>
    <w:p w14:paraId="6E461294" w14:textId="77777777" w:rsidR="00F90BDC" w:rsidRDefault="00F90BDC">
      <w:r xmlns:w="http://schemas.openxmlformats.org/wordprocessingml/2006/main">
        <w:t xml:space="preserve">Phao-lô đề nghị với Ba-na-ba rằng họ nên thăm lại những nơi họ đã rao giảng lời Chúa và quan sát xem mọi người đang làm gì.</w:t>
      </w:r>
    </w:p>
    <w:p w14:paraId="1143A889" w14:textId="77777777" w:rsidR="00F90BDC" w:rsidRDefault="00F90BDC"/>
    <w:p w14:paraId="6BA5517B" w14:textId="77777777" w:rsidR="00F90BDC" w:rsidRDefault="00F90BDC">
      <w:r xmlns:w="http://schemas.openxmlformats.org/wordprocessingml/2006/main">
        <w:t xml:space="preserve">1. Trở về nơi bạn đã được ban phước: Hãy nhớ đến những nơi Chúa đã ban phước cho bạn và quay trở lại để cho họ thấy tình yêu của Chúa.</w:t>
      </w:r>
    </w:p>
    <w:p w14:paraId="4033C0FD" w14:textId="77777777" w:rsidR="00F90BDC" w:rsidRDefault="00F90BDC"/>
    <w:p w14:paraId="1C7F7391" w14:textId="77777777" w:rsidR="00F90BDC" w:rsidRDefault="00F90BDC">
      <w:r xmlns:w="http://schemas.openxmlformats.org/wordprocessingml/2006/main">
        <w:t xml:space="preserve">2. Tầm quan trọng của việc thăm lại: Việc thăm lại những nơi bạn đã rao giảng lời Chúa là </w:t>
      </w:r>
      <w:r xmlns:w="http://schemas.openxmlformats.org/wordprocessingml/2006/main">
        <w:lastRenderedPageBreak xmlns:w="http://schemas.openxmlformats.org/wordprocessingml/2006/main"/>
      </w:r>
      <w:r xmlns:w="http://schemas.openxmlformats.org/wordprocessingml/2006/main">
        <w:t xml:space="preserve">điều quan trọng để thể hiện sự hỗ trợ liên tục của bạn và nhắc nhở họ về tình yêu của Chúa.</w:t>
      </w:r>
    </w:p>
    <w:p w14:paraId="60814A5B" w14:textId="77777777" w:rsidR="00F90BDC" w:rsidRDefault="00F90BDC"/>
    <w:p w14:paraId="5B0E663D" w14:textId="77777777" w:rsidR="00F90BDC" w:rsidRDefault="00F90BDC">
      <w:r xmlns:w="http://schemas.openxmlformats.org/wordprocessingml/2006/main">
        <w:t xml:space="preserve">1. 1 Tê-sa-lô-ni-ca 3:10 - Để chúng ta có thể cùng nhau được an ủi bởi đức tin chung của cả bạn và tôi.</w:t>
      </w:r>
    </w:p>
    <w:p w14:paraId="5275228D" w14:textId="77777777" w:rsidR="00F90BDC" w:rsidRDefault="00F90BDC"/>
    <w:p w14:paraId="72BB66BE" w14:textId="77777777" w:rsidR="00F90BDC" w:rsidRDefault="00F90BDC">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1A6179F7" w14:textId="77777777" w:rsidR="00F90BDC" w:rsidRDefault="00F90BDC"/>
    <w:p w14:paraId="2890C4C9" w14:textId="77777777" w:rsidR="00F90BDC" w:rsidRDefault="00F90BDC">
      <w:r xmlns:w="http://schemas.openxmlformats.org/wordprocessingml/2006/main">
        <w:t xml:space="preserve">Công vụ 15:37 Ba-na-ba nhất quyết đem Giăng họ Mác đi cùng.</w:t>
      </w:r>
    </w:p>
    <w:p w14:paraId="54DA1482" w14:textId="77777777" w:rsidR="00F90BDC" w:rsidRDefault="00F90BDC"/>
    <w:p w14:paraId="4D518FA0" w14:textId="77777777" w:rsidR="00F90BDC" w:rsidRDefault="00F90BDC">
      <w:r xmlns:w="http://schemas.openxmlformats.org/wordprocessingml/2006/main">
        <w:t xml:space="preserve">Đoạn văn này giải thích rằng Barnabas đã quyết định đưa John, người họ là Mark, đi cùng với họ.</w:t>
      </w:r>
    </w:p>
    <w:p w14:paraId="4CFFC324" w14:textId="77777777" w:rsidR="00F90BDC" w:rsidRDefault="00F90BDC"/>
    <w:p w14:paraId="0AEE2A00" w14:textId="77777777" w:rsidR="00F90BDC" w:rsidRDefault="00F90BDC">
      <w:r xmlns:w="http://schemas.openxmlformats.org/wordprocessingml/2006/main">
        <w:t xml:space="preserve">1. Đức Chúa Trời thường cử những người dường như không có khả năng đến tham gia các chuyến truyền giáo để truyền bá Lời Ngài.</w:t>
      </w:r>
    </w:p>
    <w:p w14:paraId="6DCE0762" w14:textId="77777777" w:rsidR="00F90BDC" w:rsidRDefault="00F90BDC"/>
    <w:p w14:paraId="13FE1C16" w14:textId="77777777" w:rsidR="00F90BDC" w:rsidRDefault="00F90BDC">
      <w:r xmlns:w="http://schemas.openxmlformats.org/wordprocessingml/2006/main">
        <w:t xml:space="preserve">2. Chúng ta phải luôn tin tưởng vào ý muốn của Chúa và làm theo kế hoạch của Ngài, ngay cả khi chúng không có ý nghĩa đối với chúng ta.</w:t>
      </w:r>
    </w:p>
    <w:p w14:paraId="1688379C" w14:textId="77777777" w:rsidR="00F90BDC" w:rsidRDefault="00F90BDC"/>
    <w:p w14:paraId="02CA1752" w14:textId="77777777" w:rsidR="00F90BDC" w:rsidRDefault="00F90BDC">
      <w:r xmlns:w="http://schemas.openxmlformats.org/wordprocessingml/2006/main">
        <w:t xml:space="preserve">1. Ê-sai 55:8-9 - ? </w:t>
      </w:r>
      <w:r xmlns:w="http://schemas.openxmlformats.org/wordprocessingml/2006/main">
        <w:rPr>
          <w:rFonts w:ascii="맑은 고딕 Semilight" w:hAnsi="맑은 고딕 Semilight"/>
        </w:rPr>
        <w:t xml:space="preserve">쏤 </w:t>
      </w:r>
      <w:r xmlns:w="http://schemas.openxmlformats.org/wordprocessingml/2006/main">
        <w:t xml:space="preserve">hoặc ý tưởng của ta không phải là ý tưởng của bạn, đường lối của bạn cũng không phải là đường lối của tôi,??tuyên bố của Chúa. ? </w:t>
      </w:r>
      <w:r xmlns:w="http://schemas.openxmlformats.org/wordprocessingml/2006/main">
        <w:rPr>
          <w:rFonts w:ascii="맑은 고딕 Semilight" w:hAnsi="맑은 고딕 Semilight"/>
        </w:rPr>
        <w:t xml:space="preserve">Vì </w:t>
      </w:r>
      <w:r xmlns:w="http://schemas.openxmlformats.org/wordprocessingml/2006/main">
        <w:t xml:space="preserve">trời cao hơn đất nên đường lối của Ta cao hơn đường lối các ngươi, ý tưởng Ta cao hơn ý tưởng các ngươi cũng vậy.</w:t>
      </w:r>
    </w:p>
    <w:p w14:paraId="1DED4862" w14:textId="77777777" w:rsidR="00F90BDC" w:rsidRDefault="00F90BDC"/>
    <w:p w14:paraId="32FE95CC" w14:textId="77777777" w:rsidR="00F90BDC" w:rsidRDefault="00F90BDC">
      <w:r xmlns:w="http://schemas.openxmlformats.org/wordprocessingml/2006/main">
        <w:t xml:space="preserve">2. Châm-ngôn 16:9 - Trong lòng loài người hoạch định đường lối mình, nhưng Đức Giê-hô-va chỉ định các bước của họ.</w:t>
      </w:r>
    </w:p>
    <w:p w14:paraId="6BC57472" w14:textId="77777777" w:rsidR="00F90BDC" w:rsidRDefault="00F90BDC"/>
    <w:p w14:paraId="1111223E" w14:textId="77777777" w:rsidR="00F90BDC" w:rsidRDefault="00F90BDC">
      <w:r xmlns:w="http://schemas.openxmlformats.org/wordprocessingml/2006/main">
        <w:t xml:space="preserve">Công vụ 15:38 Nhưng Phao-lô nghĩ không nên đem ông theo cùng vì ông đã rời Bam-phi-li và không đi làm việc cùng họ.</w:t>
      </w:r>
    </w:p>
    <w:p w14:paraId="595B5C7E" w14:textId="77777777" w:rsidR="00F90BDC" w:rsidRDefault="00F90BDC"/>
    <w:p w14:paraId="20F841EA" w14:textId="77777777" w:rsidR="00F90BDC" w:rsidRDefault="00F90BDC">
      <w:r xmlns:w="http://schemas.openxmlformats.org/wordprocessingml/2006/main">
        <w:t xml:space="preserve">Phao-lô không muốn dẫn theo một cá nhân nào đó vì họ đã chia tay nhau ở Pamphylia và không đi cùng họ để làm công việc.</w:t>
      </w:r>
    </w:p>
    <w:p w14:paraId="6F057650" w14:textId="77777777" w:rsidR="00F90BDC" w:rsidRDefault="00F90BDC"/>
    <w:p w14:paraId="3F98BFC4" w14:textId="77777777" w:rsidR="00F90BDC" w:rsidRDefault="00F90BDC">
      <w:r xmlns:w="http://schemas.openxmlformats.org/wordprocessingml/2006/main">
        <w:t xml:space="preserve">1. Tầm quan trọng của việc đoàn kết và đi tiếp</w:t>
      </w:r>
    </w:p>
    <w:p w14:paraId="6201A0D6" w14:textId="77777777" w:rsidR="00F90BDC" w:rsidRDefault="00F90BDC"/>
    <w:p w14:paraId="73841B63" w14:textId="77777777" w:rsidR="00F90BDC" w:rsidRDefault="00F90BDC">
      <w:r xmlns:w="http://schemas.openxmlformats.org/wordprocessingml/2006/main">
        <w:t xml:space="preserve">2. Sức mạnh của việc đưa ra những quyết định khó khăn</w:t>
      </w:r>
    </w:p>
    <w:p w14:paraId="2E1BA984" w14:textId="77777777" w:rsidR="00F90BDC" w:rsidRDefault="00F90BDC"/>
    <w:p w14:paraId="7642ECDD" w14:textId="77777777" w:rsidR="00F90BDC" w:rsidRDefault="00F90BDC">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14:paraId="0085D82B" w14:textId="77777777" w:rsidR="00F90BDC" w:rsidRDefault="00F90BDC"/>
    <w:p w14:paraId="29C2A318" w14:textId="77777777" w:rsidR="00F90BDC" w:rsidRDefault="00F90BDC">
      <w:r xmlns:w="http://schemas.openxmlformats.org/wordprocessingml/2006/main">
        <w:t xml:space="preserve">2. Châm-ngôn 16:9 - Lòng người toan định đường lối mình, nhưng Đức Giê-hô-va chỉ dẫn các bước của người.</w:t>
      </w:r>
    </w:p>
    <w:p w14:paraId="2AF78F69" w14:textId="77777777" w:rsidR="00F90BDC" w:rsidRDefault="00F90BDC"/>
    <w:p w14:paraId="76457D41" w14:textId="77777777" w:rsidR="00F90BDC" w:rsidRDefault="00F90BDC">
      <w:r xmlns:w="http://schemas.openxmlformats.org/wordprocessingml/2006/main">
        <w:t xml:space="preserve">Công vụ 15:39 Giữa họ có sự tranh chấp gay gắt đến nỗi họ chia rẽ nhau. Vậy, Ba-na-ba đem Mác đi thuyền đến đảo Síp;</w:t>
      </w:r>
    </w:p>
    <w:p w14:paraId="62E32175" w14:textId="77777777" w:rsidR="00F90BDC" w:rsidRDefault="00F90BDC"/>
    <w:p w14:paraId="3E876AE2" w14:textId="77777777" w:rsidR="00F90BDC" w:rsidRDefault="00F90BDC">
      <w:r xmlns:w="http://schemas.openxmlformats.org/wordprocessingml/2006/main">
        <w:t xml:space="preserve">Sự tranh chấp gay gắt giữa Barnabas và Paul khiến họ chia tay nhau, và Barnabas đưa Mark đến Cyprus.</w:t>
      </w:r>
    </w:p>
    <w:p w14:paraId="6C1C30B9" w14:textId="77777777" w:rsidR="00F90BDC" w:rsidRDefault="00F90BDC"/>
    <w:p w14:paraId="10861422" w14:textId="77777777" w:rsidR="00F90BDC" w:rsidRDefault="00F90BDC">
      <w:r xmlns:w="http://schemas.openxmlformats.org/wordprocessingml/2006/main">
        <w:t xml:space="preserve">1) Sự hiệp nhất thực sự trong Chúa Kitô không phải là vấn đề đơn giản là đồng ý, mà là yêu thương và tôn trọng lẫn nhau ngay cả khi bất đồng.</w:t>
      </w:r>
    </w:p>
    <w:p w14:paraId="02BF17A0" w14:textId="77777777" w:rsidR="00F90BDC" w:rsidRDefault="00F90BDC"/>
    <w:p w14:paraId="77F9FC3C" w14:textId="77777777" w:rsidR="00F90BDC" w:rsidRDefault="00F90BDC">
      <w:r xmlns:w="http://schemas.openxmlformats.org/wordprocessingml/2006/main">
        <w:t xml:space="preserve">2) Đức Chúa Trời có thể thông qua những khác biệt của chúng ta để thực hiện ý muốn của Ngài.</w:t>
      </w:r>
    </w:p>
    <w:p w14:paraId="4C4E82F5" w14:textId="77777777" w:rsidR="00F90BDC" w:rsidRDefault="00F90BDC"/>
    <w:p w14:paraId="7B02D6D4" w14:textId="77777777" w:rsidR="00F90BDC" w:rsidRDefault="00F90BDC">
      <w:r xmlns:w="http://schemas.openxmlformats.org/wordprocessingml/2006/main">
        <w:t xml:space="preserve">1) Rô-ma 12:18 - "Nếu có thể được, hãy hết sức mình mà hòa thuận với mọi người."</w:t>
      </w:r>
    </w:p>
    <w:p w14:paraId="36F87D73" w14:textId="77777777" w:rsidR="00F90BDC" w:rsidRDefault="00F90BDC"/>
    <w:p w14:paraId="75F1771F" w14:textId="77777777" w:rsidR="00F90BDC" w:rsidRDefault="00F90BDC">
      <w:r xmlns:w="http://schemas.openxmlformats.org/wordprocessingml/2006/main">
        <w:t xml:space="preserve">2) Ê-phê-sô 4:3 - "Dùng dây hòa bình mà gìn giữ sự hiệp một của Thánh Linh."</w:t>
      </w:r>
    </w:p>
    <w:p w14:paraId="4B73D201" w14:textId="77777777" w:rsidR="00F90BDC" w:rsidRDefault="00F90BDC"/>
    <w:p w14:paraId="354C4003" w14:textId="77777777" w:rsidR="00F90BDC" w:rsidRDefault="00F90BDC">
      <w:r xmlns:w="http://schemas.openxmlformats.org/wordprocessingml/2006/main">
        <w:t xml:space="preserve">Công vụ 15:40 Phao-lô chọn Si-la rồi ra đi, được anh em tiến cử để nhận ân điển </w:t>
      </w:r>
      <w:r xmlns:w="http://schemas.openxmlformats.org/wordprocessingml/2006/main">
        <w:lastRenderedPageBreak xmlns:w="http://schemas.openxmlformats.org/wordprocessingml/2006/main"/>
      </w:r>
      <w:r xmlns:w="http://schemas.openxmlformats.org/wordprocessingml/2006/main">
        <w:t xml:space="preserve">Đức Chúa Trời.</w:t>
      </w:r>
    </w:p>
    <w:p w14:paraId="49409027" w14:textId="77777777" w:rsidR="00F90BDC" w:rsidRDefault="00F90BDC"/>
    <w:p w14:paraId="4CE6F292" w14:textId="77777777" w:rsidR="00F90BDC" w:rsidRDefault="00F90BDC">
      <w:r xmlns:w="http://schemas.openxmlformats.org/wordprocessingml/2006/main">
        <w:t xml:space="preserve">Phao-lô và Si-la đã được anh em tiến cử vào ân điển của Đức Chúa Trời.</w:t>
      </w:r>
    </w:p>
    <w:p w14:paraId="52F4B30A" w14:textId="77777777" w:rsidR="00F90BDC" w:rsidRDefault="00F90BDC"/>
    <w:p w14:paraId="108564F9" w14:textId="77777777" w:rsidR="00F90BDC" w:rsidRDefault="00F90BDC">
      <w:r xmlns:w="http://schemas.openxmlformats.org/wordprocessingml/2006/main">
        <w:t xml:space="preserve">1. Sức mạnh của sự hiệp nhất: Làm việc cùng nhau có thể dẫn đến ân sủng của Chúa như thế nào</w:t>
      </w:r>
    </w:p>
    <w:p w14:paraId="687F4BDE" w14:textId="77777777" w:rsidR="00F90BDC" w:rsidRDefault="00F90BDC"/>
    <w:p w14:paraId="768E7251" w14:textId="77777777" w:rsidR="00F90BDC" w:rsidRDefault="00F90BDC">
      <w:r xmlns:w="http://schemas.openxmlformats.org/wordprocessingml/2006/main">
        <w:t xml:space="preserve">2. Giá trị của lời khuyên: Làm thế nào một lời nói tốt có thể đưa chúng ta đến gần Chúa hơn</w:t>
      </w:r>
    </w:p>
    <w:p w14:paraId="51C47221" w14:textId="77777777" w:rsidR="00F90BDC" w:rsidRDefault="00F90BDC"/>
    <w:p w14:paraId="785B3A9F" w14:textId="77777777" w:rsidR="00F90BDC" w:rsidRDefault="00F90BDC">
      <w:r xmlns:w="http://schemas.openxmlformats.org/wordprocessingml/2006/main">
        <w:t xml:space="preserve">1. Ê-phê-sô 4:3 - Cố gắng duy trì sự hiệp một của Thánh Linh bằng dây hòa bình.</w:t>
      </w:r>
    </w:p>
    <w:p w14:paraId="5EE4CF69" w14:textId="77777777" w:rsidR="00F90BDC" w:rsidRDefault="00F90BDC"/>
    <w:p w14:paraId="0AF5CD7C" w14:textId="77777777" w:rsidR="00F90BDC" w:rsidRDefault="00F90BDC">
      <w:r xmlns:w="http://schemas.openxmlformats.org/wordprocessingml/2006/main">
        <w:t xml:space="preserve">2. Châm-ngôn 21:1 - Lòng vua ở trong tay Đức Giê-hô-va, như sông nước: Ngài muốn xoay nó đi đâu tùy ý.</w:t>
      </w:r>
    </w:p>
    <w:p w14:paraId="12D8B576" w14:textId="77777777" w:rsidR="00F90BDC" w:rsidRDefault="00F90BDC"/>
    <w:p w14:paraId="1EB6382D" w14:textId="77777777" w:rsidR="00F90BDC" w:rsidRDefault="00F90BDC">
      <w:r xmlns:w="http://schemas.openxmlformats.org/wordprocessingml/2006/main">
        <w:t xml:space="preserve">Công vụ 15:41 Ông đi qua xứ Sy-ri và xứ Si-li-si để củng cố các hội thánh.</w:t>
      </w:r>
    </w:p>
    <w:p w14:paraId="4F95D4B0" w14:textId="77777777" w:rsidR="00F90BDC" w:rsidRDefault="00F90BDC"/>
    <w:p w14:paraId="420D4292" w14:textId="77777777" w:rsidR="00F90BDC" w:rsidRDefault="00F90BDC">
      <w:r xmlns:w="http://schemas.openxmlformats.org/wordprocessingml/2006/main">
        <w:t xml:space="preserve">Phao-lô đi khắp Sy-ri và Si-li-si để khích lệ và củng cố các hội thánh.</w:t>
      </w:r>
    </w:p>
    <w:p w14:paraId="11BFC4B1" w14:textId="77777777" w:rsidR="00F90BDC" w:rsidRDefault="00F90BDC"/>
    <w:p w14:paraId="04E97220" w14:textId="77777777" w:rsidR="00F90BDC" w:rsidRDefault="00F90BDC">
      <w:r xmlns:w="http://schemas.openxmlformats.org/wordprocessingml/2006/main">
        <w:t xml:space="preserve">1. Sức mạnh chúng ta tìm thấy trong sự khích lệ - Công vụ 15:41</w:t>
      </w:r>
    </w:p>
    <w:p w14:paraId="0ACBF578" w14:textId="77777777" w:rsidR="00F90BDC" w:rsidRDefault="00F90BDC"/>
    <w:p w14:paraId="4D94A6C7" w14:textId="77777777" w:rsidR="00F90BDC" w:rsidRDefault="00F90BDC">
      <w:r xmlns:w="http://schemas.openxmlformats.org/wordprocessingml/2006/main">
        <w:t xml:space="preserve">2. Sức mạnh của sự đoàn kết đức tin - Công vụ 15:41</w:t>
      </w:r>
    </w:p>
    <w:p w14:paraId="5ACF043F" w14:textId="77777777" w:rsidR="00F90BDC" w:rsidRDefault="00F90BDC"/>
    <w:p w14:paraId="52E2CA90" w14:textId="77777777" w:rsidR="00F90BDC" w:rsidRDefault="00F90BDC">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6181E2CF" w14:textId="77777777" w:rsidR="00F90BDC" w:rsidRDefault="00F90BDC"/>
    <w:p w14:paraId="4EE6F9A3" w14:textId="77777777" w:rsidR="00F90BDC" w:rsidRDefault="00F90BDC">
      <w:r xmlns:w="http://schemas.openxmlformats.org/wordprocessingml/2006/main">
        <w:t xml:space="preserve">2. Rô-ma 1:11-12 - Vì tôi mong mỏi được gặp anh em để chia sẻ với anh em một ân tứ thiêng liêng nào đó nhằm củng cố anh em, nghĩa là để chúng ta có thể được khích lệ lẫn nhau bởi đức tin của nhau, của cả bạn và của tôi.</w:t>
      </w:r>
    </w:p>
    <w:p w14:paraId="0E03C546" w14:textId="77777777" w:rsidR="00F90BDC" w:rsidRDefault="00F90BDC"/>
    <w:p w14:paraId="7CCF0218" w14:textId="77777777" w:rsidR="00F90BDC" w:rsidRDefault="00F90BDC">
      <w:r xmlns:w="http://schemas.openxmlformats.org/wordprocessingml/2006/main">
        <w:t xml:space="preserve">Công vụ 16 kể lại việc bổ sung Ti-mô-thê vào nhóm truyền giáo của Phao-lô, sự cải đạo của Lydia và gia đình cô, cũng như việc Phao-lô và Si-la bị giam ở Phi-líp.</w:t>
      </w:r>
    </w:p>
    <w:p w14:paraId="2C90425D" w14:textId="77777777" w:rsidR="00F90BDC" w:rsidRDefault="00F90BDC"/>
    <w:p w14:paraId="354EB623" w14:textId="77777777" w:rsidR="00F90BDC" w:rsidRDefault="00F90BDC">
      <w:r xmlns:w="http://schemas.openxmlformats.org/wordprocessingml/2006/main">
        <w:t xml:space="preserve">Đoạn 1: Chương này bắt đầu với việc Phao-lô đến Đẹt-bơ rồi đến Lít-trơ, nơi có một môn đồ tên là Ti-mô-thê sống. Mẹ anh là một tín đồ Do Thái nhưng cha anh là người Do Thái gốc Hy Lạp nhưng biết cha anh là người Hy Lạp vì mẹ anh là người Do Thái, anh được anh em Lystra Iconium nói tốt muốn đưa anh đi cùng hành trình nên đã cắt bao quy đầu cho anh vì người Do Thái sống ở những khu vực họ đi qua biết cha là người Hy Lạp ( Công vụ 16:1-3). Khi họ đi từ thị trấn đến giao quyết định cho các sứ đồ trưởng lão Giê-ru-sa-lem để mọi người tuân theo nên các nhà thờ được củng cố, đức tin ngày càng tăng lên về số lượng (Công vụ 16:4-5).</w:t>
      </w:r>
    </w:p>
    <w:p w14:paraId="27AE3A14" w14:textId="77777777" w:rsidR="00F90BDC" w:rsidRDefault="00F90BDC"/>
    <w:p w14:paraId="61F6D12D" w14:textId="77777777" w:rsidR="00F90BDC" w:rsidRDefault="00F90BDC">
      <w:r xmlns:w="http://schemas.openxmlformats.org/wordprocessingml/2006/main">
        <w:t xml:space="preserve">Đoạn thứ 2: Họ đi khắp vùng Phrygia Galatian đã bị Chúa Thánh Thần ngăn cản rao giảng từ tỉnh Châu Á khi đến biên giới Mysia cố gắng vào Thánh Linh Bithynia Chúa Giêsu không cho phép họ đi qua Mysia đi xuống Troas trong đêm Paul có thị kiến người Macedonia đứng cầu xin anh ta ' Hãy qua Macedonia giúp chúng tôi.” Sau khi Phao-lô nhìn thấy khải tượng, chúng tôi chuẩn bị lên đường đi Macedonia và kết luận rằng Đức Chúa Trời đã kêu gọi chúng tôi rao giảng phúc âm cho họ (Công vụ 16:6-10). Từ Troas đi thẳng đến Samothrace vào ngày hôm sau Neapolis ngày hôm sau Thuộc địa của người La Mã Philippi dẫn đầu quận thành phố Macedonia ở đó vài ngày Sabát chúng tôi đi ra ngoài cổng thành, nơi chúng tôi mong đợi tìm được nơi cầu nguyện gặp người buôn Lydia thành phố vải tím Người thờ phượng Thyatira Chúa đã mở lòng đáp lại thông điệp được đưa ra bởi Bà Phaolô được gia đình bà rửa tội mời đến ở lại nhà bà nếu được coi là trung tín được Chúa đồng ý (Cv 16:11-15).</w:t>
      </w:r>
    </w:p>
    <w:p w14:paraId="54C3A93A" w14:textId="77777777" w:rsidR="00F90BDC" w:rsidRDefault="00F90BDC"/>
    <w:p w14:paraId="713FF5E7" w14:textId="77777777" w:rsidR="00F90BDC" w:rsidRDefault="00F90BDC">
      <w:r xmlns:w="http://schemas.openxmlformats.org/wordprocessingml/2006/main">
        <w:t xml:space="preserve">Đoạn thứ 3: Khi họ đang đi cầu nguyện thì gặp một cô gái nô lệ có tiên đoán tâm linh kiếm được rất nhiều tiền cho chủ bói toán, theo sau Phao-lô còn lại hét lên 'Những người hầu của Đức Chúa Trời Tối Cao đang chỉ đường cho họ được cứu.' Cô ấy tiếp tục điều này nhiều ngày, cuối cùng Paul trở nên khó chịu đến mức quay lại nói rằng 'Nhân danh Chúa Giêsu Kitô, hãy ra lệnh cho anh ra ngoài với cô ấy!' Ngay lúc đó linh hồn rời bỏ cô. Khi các chủ sở hữu nhận ra rằng hy vọng lợi nhuận của họ đã bị tịch thu, Paul Silas đã kéo họ ra chợ, chính quyền đã đưa họ đến trước khi các quan tòa nói 'Những người đàn ông Do Thái này đã ném thành phố của chúng tôi vào một cuộc náo loạn ủng hộ các phong tục bất hợp pháp, người La Mã chúng tôi chấp nhận thực hành.' Đám đông tham gia tấn công họ các thẩm phán ra lệnh lột trần đánh đập sau khi bị đánh đòn nặng ném vào tù Quản ngục chỉ huy canh gác họ cẩn thận khi nhận được lệnh như vậy nhốt họ vào xà lim buộc chặt chân vào khoảng nửa đêm cầu nguyện hát thánh ca Chúa các tù nhân khác nghe bất ngờ một trận động đất dữ dội nền móng nhà tù rung chuyển một khi tất cả các cửa nhà </w:t>
      </w:r>
      <w:r xmlns:w="http://schemas.openxmlformats.org/wordprocessingml/2006/main">
        <w:lastRenderedPageBreak xmlns:w="http://schemas.openxmlformats.org/wordprocessingml/2006/main"/>
      </w:r>
      <w:r xmlns:w="http://schemas.openxmlformats.org/wordprocessingml/2006/main">
        <w:t xml:space="preserve">tù bay tung xiềng xích của mọi người lỏng lẻo Người cai ngục tỉnh dậy thấy cửa nhà tù mở ra rút kiếm định giết mình Tưởng tù nhân trốn thoát nhưng hét lên 'Đừng làm hại chính mình! Tất cả chúng ta đều ở đây!' Người cai ngục gọi đèn lao tới run rẩy trước khi Paul Silas đưa ra hỏi 'Thưa ngài, phải làm gì để cứu?' Họ trả lời 'Hãy tin Chúa Giê-xu, bạn sẽ được cứu—bạn là người nhà của bạn.' Rồi Chúa nói lời Chúa với tất cả những người khác trong nhà giờ đêm rửa vết thương ngay lập tức cả gia đình được rửa tội vui mừng vì đã tin Chúa. Khi trời sáng, các thẩm phán cử các sĩ quan đến báo cho cai ngục về việc thả những người đàn ông cai ngục nói với tin này Paul cho biết các thẩm phán đã ra lệnh buông tay, bây giờ hãy rời đi, tìm cách khác. Các quan chức báo cáo rằng các thẩm phán đã hoảng hốt khi biết rằng công dân La Mã đã được cử đến xin lỗi và đích thân hộ tống họ ra ngoài yêu cầu rời khỏi thành phố sau khi gặp Lydia người phụ nữ ở lại (Cv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Công vụ 16:1 Đức Chúa Jêsus đến Đẹt-bơ và Lít-trơ; ở đó có một môn đồ tên là Ti-mô-thê, con trai một người đàn bà, vốn là người Do Thái, và đã tin; nhưng cha anh ấy là người Hy Lạp:</w:t>
      </w:r>
    </w:p>
    <w:p w14:paraId="077E0C60" w14:textId="77777777" w:rsidR="00F90BDC" w:rsidRDefault="00F90BDC"/>
    <w:p w14:paraId="09AD7461" w14:textId="77777777" w:rsidR="00F90BDC" w:rsidRDefault="00F90BDC">
      <w:r xmlns:w="http://schemas.openxmlformats.org/wordprocessingml/2006/main">
        <w:t xml:space="preserve">Phao-lô đến thăm Đẹt-bơ và Lít-trơ, nơi ông gặp một môn đồ tên là Ti-mô-thê, mẹ là người Do Thái và tin Chúa Giê-su nhưng có cha là người Hy Lạp.</w:t>
      </w:r>
    </w:p>
    <w:p w14:paraId="5E5654E0" w14:textId="77777777" w:rsidR="00F90BDC" w:rsidRDefault="00F90BDC"/>
    <w:p w14:paraId="3102F296" w14:textId="77777777" w:rsidR="00F90BDC" w:rsidRDefault="00F90BDC">
      <w:r xmlns:w="http://schemas.openxmlformats.org/wordprocessingml/2006/main">
        <w:t xml:space="preserve">1. Sức mạnh của niềm tin: Đức tin của Ti-mô-thê đã thay đổi cuộc đời ông như thế nào</w:t>
      </w:r>
    </w:p>
    <w:p w14:paraId="59213CD5" w14:textId="77777777" w:rsidR="00F90BDC" w:rsidRDefault="00F90BDC"/>
    <w:p w14:paraId="6B279723" w14:textId="77777777" w:rsidR="00F90BDC" w:rsidRDefault="00F90BDC">
      <w:r xmlns:w="http://schemas.openxmlformats.org/wordprocessingml/2006/main">
        <w:t xml:space="preserve">2. Chấp nhận sự đa dạng: Bối cảnh độc đáo của Ti-mô-thê thể hiện tình yêu của Chúa như thế nào</w:t>
      </w:r>
    </w:p>
    <w:p w14:paraId="68DDF8CC" w14:textId="77777777" w:rsidR="00F90BDC" w:rsidRDefault="00F90BDC"/>
    <w:p w14:paraId="269E9748"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D1E7196" w14:textId="77777777" w:rsidR="00F90BDC" w:rsidRDefault="00F90BDC"/>
    <w:p w14:paraId="03F84576" w14:textId="77777777" w:rsidR="00F90BDC" w:rsidRDefault="00F90BDC">
      <w:r xmlns:w="http://schemas.openxmlformats.org/wordprocessingml/2006/main">
        <w:t xml:space="preserve">2. Ga-la-ti 3:28 - "Không có người Do Thái hay người Hy Lạp, không có sự ràng buộc hay tự do, không có đàn ông hay đàn bà: vì tất cả anh em đều là một trong Chúa Giê-xu Christ."</w:t>
      </w:r>
    </w:p>
    <w:p w14:paraId="668D7BA8" w14:textId="77777777" w:rsidR="00F90BDC" w:rsidRDefault="00F90BDC"/>
    <w:p w14:paraId="5CCDDA49" w14:textId="77777777" w:rsidR="00F90BDC" w:rsidRDefault="00F90BDC">
      <w:r xmlns:w="http://schemas.openxmlformats.org/wordprocessingml/2006/main">
        <w:t xml:space="preserve">Công vụ 16:2 Điều này đã được anh em ở Lít-trơ và Y-cô-ni tường thuật rõ ràng.</w:t>
      </w:r>
    </w:p>
    <w:p w14:paraId="603BFED4" w14:textId="77777777" w:rsidR="00F90BDC" w:rsidRDefault="00F90BDC"/>
    <w:p w14:paraId="78AC02D3" w14:textId="77777777" w:rsidR="00F90BDC" w:rsidRDefault="00F90BDC">
      <w:r xmlns:w="http://schemas.openxmlformats.org/wordprocessingml/2006/main">
        <w:t xml:space="preserve">Chức vụ của Phao-lô và Si-la được đón nhận nồng nhiệt ở Lít-trơ và Y-cô-ni.</w:t>
      </w:r>
    </w:p>
    <w:p w14:paraId="79F5437F" w14:textId="77777777" w:rsidR="00F90BDC" w:rsidRDefault="00F90BDC"/>
    <w:p w14:paraId="512B603D" w14:textId="77777777" w:rsidR="00F90BDC" w:rsidRDefault="00F90BDC">
      <w:r xmlns:w="http://schemas.openxmlformats.org/wordprocessingml/2006/main">
        <w:t xml:space="preserve">1. Sức mạnh của một báo cáo tốt - Làm thế nào một lời chứng tốt có thể dẫn đến kết quả tích cực</w:t>
      </w:r>
    </w:p>
    <w:p w14:paraId="0817DCCE" w14:textId="77777777" w:rsidR="00F90BDC" w:rsidRDefault="00F90BDC"/>
    <w:p w14:paraId="167E79BE" w14:textId="77777777" w:rsidR="00F90BDC" w:rsidRDefault="00F90BDC">
      <w:r xmlns:w="http://schemas.openxmlformats.org/wordprocessingml/2006/main">
        <w:t xml:space="preserve">2. Hãy vui mừng khi được báo cáo tốt - Mừng Tin Mừng của Phaolô và Silas</w:t>
      </w:r>
    </w:p>
    <w:p w14:paraId="0D113CA0" w14:textId="77777777" w:rsidR="00F90BDC" w:rsidRDefault="00F90BDC"/>
    <w:p w14:paraId="694F8E5B" w14:textId="77777777" w:rsidR="00F90BDC" w:rsidRDefault="00F90BDC">
      <w:r xmlns:w="http://schemas.openxmlformats.org/wordprocessingml/2006/main">
        <w:t xml:space="preserve">1. Rô-ma 12:15 - Vui với kẻ vui, khóc với kẻ khóc.</w:t>
      </w:r>
    </w:p>
    <w:p w14:paraId="2C1516CC" w14:textId="77777777" w:rsidR="00F90BDC" w:rsidRDefault="00F90BDC"/>
    <w:p w14:paraId="40184C80" w14:textId="77777777" w:rsidR="00F90BDC" w:rsidRDefault="00F90BDC">
      <w:r xmlns:w="http://schemas.openxmlformats.org/wordprocessingml/2006/main">
        <w:t xml:space="preserve">2. Châm-ngôn 18:21 - Sống chết ở nơi quyền của lưỡi, Ai yêu mến nó sẽ ăn bông trái của nó.</w:t>
      </w:r>
    </w:p>
    <w:p w14:paraId="7F3BB3C5" w14:textId="77777777" w:rsidR="00F90BDC" w:rsidRDefault="00F90BDC"/>
    <w:p w14:paraId="306C94A3" w14:textId="77777777" w:rsidR="00F90BDC" w:rsidRDefault="00F90BDC">
      <w:r xmlns:w="http://schemas.openxmlformats.org/wordprocessingml/2006/main">
        <w:t xml:space="preserve">Công vụ 16:3 Ngài muốn Phao-lô phải đi cùng với Ngài; Họ bắt và cắt bao quy đầu cho anh ta vì những người Do Thái ở trong khu đó: vì họ biết cha anh ta là người Hy Lạp.</w:t>
      </w:r>
    </w:p>
    <w:p w14:paraId="508F05A9" w14:textId="77777777" w:rsidR="00F90BDC" w:rsidRDefault="00F90BDC"/>
    <w:p w14:paraId="19D8F312" w14:textId="77777777" w:rsidR="00F90BDC" w:rsidRDefault="00F90BDC">
      <w:r xmlns:w="http://schemas.openxmlformats.org/wordprocessingml/2006/main">
        <w:t xml:space="preserve">Phao-lô và Si-la đã chấp nhận Ti-mô-thê, một người Hy Lạp, và cắt bì cho ông để được người Do Thái trong vùng chấp nhận.</w:t>
      </w:r>
    </w:p>
    <w:p w14:paraId="32F1C8BD" w14:textId="77777777" w:rsidR="00F90BDC" w:rsidRDefault="00F90BDC"/>
    <w:p w14:paraId="00AED447" w14:textId="77777777" w:rsidR="00F90BDC" w:rsidRDefault="00F90BDC">
      <w:r xmlns:w="http://schemas.openxmlformats.org/wordprocessingml/2006/main">
        <w:t xml:space="preserve">1: Thiên Chúa quan tâm đến tất cả mọi người, bất kể xuất thân hay sự khác biệt về văn hóa của họ.</w:t>
      </w:r>
    </w:p>
    <w:p w14:paraId="4E12648F" w14:textId="77777777" w:rsidR="00F90BDC" w:rsidRDefault="00F90BDC"/>
    <w:p w14:paraId="32A8A7B4" w14:textId="77777777" w:rsidR="00F90BDC" w:rsidRDefault="00F90BDC">
      <w:r xmlns:w="http://schemas.openxmlformats.org/wordprocessingml/2006/main">
        <w:t xml:space="preserve">2: Chúng ta nên chấp nhận những người đến từ các nền văn hóa và nguồn gốc khác trong cộng đồng của chúng ta, giống như Phao-lô và Si-la đã làm.</w:t>
      </w:r>
    </w:p>
    <w:p w14:paraId="0B367CF6" w14:textId="77777777" w:rsidR="00F90BDC" w:rsidRDefault="00F90BDC"/>
    <w:p w14:paraId="4464914E" w14:textId="77777777" w:rsidR="00F90BDC" w:rsidRDefault="00F90BDC">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6127300E" w14:textId="77777777" w:rsidR="00F90BDC" w:rsidRDefault="00F90BDC"/>
    <w:p w14:paraId="376B774E" w14:textId="77777777" w:rsidR="00F90BDC" w:rsidRDefault="00F90BDC">
      <w:r xmlns:w="http://schemas.openxmlformats.org/wordprocessingml/2006/main">
        <w:t xml:space="preserve">2: Rô-ma 10:12 - Vì không có sự khác biệt giữa người Do Thái và người Hy Lạp: vì chỉ có một Chúa chung nhất </w:t>
      </w:r>
      <w:r xmlns:w="http://schemas.openxmlformats.org/wordprocessingml/2006/main">
        <w:lastRenderedPageBreak xmlns:w="http://schemas.openxmlformats.org/wordprocessingml/2006/main"/>
      </w:r>
      <w:r xmlns:w="http://schemas.openxmlformats.org/wordprocessingml/2006/main">
        <w:t xml:space="preserve">đối với mọi kẻ kêu cầu Ngài.</w:t>
      </w:r>
    </w:p>
    <w:p w14:paraId="30CCCC98" w14:textId="77777777" w:rsidR="00F90BDC" w:rsidRDefault="00F90BDC"/>
    <w:p w14:paraId="3BD1B438" w14:textId="77777777" w:rsidR="00F90BDC" w:rsidRDefault="00F90BDC">
      <w:r xmlns:w="http://schemas.openxmlformats.org/wordprocessingml/2006/main">
        <w:t xml:space="preserve">Công vụ 16:4 Khi sứ đồ đi khắp các thành, người ta truyền cho họ những chiếu chỉ phải tuân giữ do các sứ đồ và trưởng lão ở Giê-ru-sa-lem truyền cho.</w:t>
      </w:r>
    </w:p>
    <w:p w14:paraId="76FB8961" w14:textId="77777777" w:rsidR="00F90BDC" w:rsidRDefault="00F90BDC"/>
    <w:p w14:paraId="2AD2418E" w14:textId="77777777" w:rsidR="00F90BDC" w:rsidRDefault="00F90BDC">
      <w:r xmlns:w="http://schemas.openxmlformats.org/wordprocessingml/2006/main">
        <w:t xml:space="preserve">Các sứ đồ và trưởng lão tại Giê-ru-sa-lem đã ra sắc lệnh cho các thành phải tuân giữ.</w:t>
      </w:r>
    </w:p>
    <w:p w14:paraId="5F29AD0A" w14:textId="77777777" w:rsidR="00F90BDC" w:rsidRDefault="00F90BDC"/>
    <w:p w14:paraId="5CE04B46" w14:textId="77777777" w:rsidR="00F90BDC" w:rsidRDefault="00F90BDC">
      <w:r xmlns:w="http://schemas.openxmlformats.org/wordprocessingml/2006/main">
        <w:t xml:space="preserve">1: Tuân theo luật pháp của Chúa</w:t>
      </w:r>
    </w:p>
    <w:p w14:paraId="23B492D3" w14:textId="77777777" w:rsidR="00F90BDC" w:rsidRDefault="00F90BDC"/>
    <w:p w14:paraId="61716CAF" w14:textId="77777777" w:rsidR="00F90BDC" w:rsidRDefault="00F90BDC">
      <w:r xmlns:w="http://schemas.openxmlformats.org/wordprocessingml/2006/main">
        <w:t xml:space="preserve">2: Tuân giữ các sắc lệnh của các Tông đồ</w:t>
      </w:r>
    </w:p>
    <w:p w14:paraId="57637314" w14:textId="77777777" w:rsidR="00F90BDC" w:rsidRDefault="00F90BDC"/>
    <w:p w14:paraId="1D42A99F" w14:textId="77777777" w:rsidR="00F90BDC" w:rsidRDefault="00F90BDC">
      <w:r xmlns:w="http://schemas.openxmlformats.org/wordprocessingml/2006/main">
        <w:t xml:space="preserve">1: Rô-ma 13:1-2 "Mọi linh hồn phải phục tùng các quyền lực cao hơn. Vì không có quyền lực nào ngoài Đức Chúa Trời: những quyền lực đó là do Đức Chúa Trời ấn định. Vì vậy, ai chống lại quyền lực, là chống lại mệnh lệnh của Đức Chúa Trời."</w:t>
      </w:r>
    </w:p>
    <w:p w14:paraId="21720D0F" w14:textId="77777777" w:rsidR="00F90BDC" w:rsidRDefault="00F90BDC"/>
    <w:p w14:paraId="2F6BB930" w14:textId="77777777" w:rsidR="00F90BDC" w:rsidRDefault="00F90BDC">
      <w:r xmlns:w="http://schemas.openxmlformats.org/wordprocessingml/2006/main">
        <w:t xml:space="preserve">2:1 Phi-e-rơ 2:13-14 Vì Chúa, hãy phục theo mọi phép tắc loài người lập ra, hoặc vua, như đấng rất cao, hoặc các quan, như những người vua sai đến để trừng phạt kẻ làm ác, và để khen ngợi những người làm tốt."</w:t>
      </w:r>
    </w:p>
    <w:p w14:paraId="52AC3DE1" w14:textId="77777777" w:rsidR="00F90BDC" w:rsidRDefault="00F90BDC"/>
    <w:p w14:paraId="34CEB99B" w14:textId="77777777" w:rsidR="00F90BDC" w:rsidRDefault="00F90BDC">
      <w:r xmlns:w="http://schemas.openxmlformats.org/wordprocessingml/2006/main">
        <w:t xml:space="preserve">Công vụ 16:5 Các hội thánh cũng được thành lập trong đức tin và ngày càng gia tăng về số lượng.</w:t>
      </w:r>
    </w:p>
    <w:p w14:paraId="79B3331E" w14:textId="77777777" w:rsidR="00F90BDC" w:rsidRDefault="00F90BDC"/>
    <w:p w14:paraId="6ABCEE7F" w14:textId="77777777" w:rsidR="00F90BDC" w:rsidRDefault="00F90BDC">
      <w:r xmlns:w="http://schemas.openxmlformats.org/wordprocessingml/2006/main">
        <w:t xml:space="preserve">Các hội thánh đức tin được thành lập và ngày càng phát triển về số lượng.</w:t>
      </w:r>
    </w:p>
    <w:p w14:paraId="6D166DDA" w14:textId="77777777" w:rsidR="00F90BDC" w:rsidRDefault="00F90BDC"/>
    <w:p w14:paraId="10813DBB" w14:textId="77777777" w:rsidR="00F90BDC" w:rsidRDefault="00F90BDC">
      <w:r xmlns:w="http://schemas.openxmlformats.org/wordprocessingml/2006/main">
        <w:t xml:space="preserve">1. Sự thành tín của Đức Chúa Trời được thể hiện rõ ràng qua sự phát triển của các hội thánh đầu tiên.</w:t>
      </w:r>
    </w:p>
    <w:p w14:paraId="4929FA63" w14:textId="77777777" w:rsidR="00F90BDC" w:rsidRDefault="00F90BDC"/>
    <w:p w14:paraId="6A777E6E" w14:textId="77777777" w:rsidR="00F90BDC" w:rsidRDefault="00F90BDC">
      <w:r xmlns:w="http://schemas.openxmlformats.org/wordprocessingml/2006/main">
        <w:t xml:space="preserve">2. Sức mạnh của tình bằng hữu và cộng đồng trong hội thánh.</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1:16-17, “Vì tôi không hổ thẹn về Phúc Âm, vì đó là quyền năng của Đức Chúa Trời để cứu mọi kẻ tin, trước là người Do Thái, sau là người Gờ-réc. Vì trong Phúc Âm, sự công bình của Đức Chúa Trời được bày tỏ, sự công bình bởi đức tin từ đầu đến cuối, như có chép rằng: Người công bình sẽ sống bởi đức tin.</w:t>
      </w:r>
    </w:p>
    <w:p w14:paraId="584B9B7F" w14:textId="77777777" w:rsidR="00F90BDC" w:rsidRDefault="00F90BDC"/>
    <w:p w14:paraId="67994E45" w14:textId="77777777" w:rsidR="00F90BDC" w:rsidRDefault="00F90BDC">
      <w:r xmlns:w="http://schemas.openxmlformats.org/wordprocessingml/2006/main">
        <w:t xml:space="preserve">2. Ga-la-ti 6:10, “Vậy, đang lúc có dịp tiện, hãy làm điều thiện cho mọi người, nhất là cho những người thuộc gia đình tín hữu.”</w:t>
      </w:r>
    </w:p>
    <w:p w14:paraId="7F5CA5EC" w14:textId="77777777" w:rsidR="00F90BDC" w:rsidRDefault="00F90BDC"/>
    <w:p w14:paraId="20564E6A" w14:textId="77777777" w:rsidR="00F90BDC" w:rsidRDefault="00F90BDC">
      <w:r xmlns:w="http://schemas.openxmlformats.org/wordprocessingml/2006/main">
        <w:t xml:space="preserve">Công vụ 16:6 Khi họ đã đi khắp Phrygia và vùng Ga-la-ti, và bị Đức Thánh Linh cấm rao giảng đạo trong xứ A-si,</w:t>
      </w:r>
    </w:p>
    <w:p w14:paraId="2A0AFFC4" w14:textId="77777777" w:rsidR="00F90BDC" w:rsidRDefault="00F90BDC"/>
    <w:p w14:paraId="0302D215" w14:textId="77777777" w:rsidR="00F90BDC" w:rsidRDefault="00F90BDC">
      <w:r xmlns:w="http://schemas.openxmlformats.org/wordprocessingml/2006/main">
        <w:t xml:space="preserve">Thánh Phaolô và các bạn đồng hành của ông đã bị Chúa Thánh Thần cấm rao giảng Lời Chúa ở Châu Á.</w:t>
      </w:r>
    </w:p>
    <w:p w14:paraId="1E4214DF" w14:textId="77777777" w:rsidR="00F90BDC" w:rsidRDefault="00F90BDC"/>
    <w:p w14:paraId="68276D0D" w14:textId="77777777" w:rsidR="00F90BDC" w:rsidRDefault="00F90BDC">
      <w:r xmlns:w="http://schemas.openxmlformats.org/wordprocessingml/2006/main">
        <w:t xml:space="preserve">1. Quyền Năng Của Chúa Thánh Thần Trong Đời Sống Chúng Ta</w:t>
      </w:r>
    </w:p>
    <w:p w14:paraId="4B8F8BDA" w14:textId="77777777" w:rsidR="00F90BDC" w:rsidRDefault="00F90BDC"/>
    <w:p w14:paraId="5CF4F4E6" w14:textId="77777777" w:rsidR="00F90BDC" w:rsidRDefault="00F90BDC">
      <w:r xmlns:w="http://schemas.openxmlformats.org/wordprocessingml/2006/main">
        <w:t xml:space="preserve">2. Vâng theo ý Chúa</w:t>
      </w:r>
    </w:p>
    <w:p w14:paraId="3C63F911" w14:textId="77777777" w:rsidR="00F90BDC" w:rsidRDefault="00F90BDC"/>
    <w:p w14:paraId="6256CF06" w14:textId="77777777" w:rsidR="00F90BDC" w:rsidRDefault="00F90BDC">
      <w:r xmlns:w="http://schemas.openxmlformats.org/wordprocessingml/2006/main">
        <w:t xml:space="preserve">1. Giăng 14:26 - “Nhưng Đấng Yên ủi, tức là Đức Thánh Linh mà Cha sẽ nhân danh ta sai đến, Đấng ấy sẽ dạy các ngươi mọi sự và nhắc cho các ngươi nhớ mọi điều ta đã phán cùng các ngươi.”</w:t>
      </w:r>
    </w:p>
    <w:p w14:paraId="37510ED1" w14:textId="77777777" w:rsidR="00F90BDC" w:rsidRDefault="00F90BDC"/>
    <w:p w14:paraId="3BB24882" w14:textId="77777777" w:rsidR="00F90BDC" w:rsidRDefault="00F90BDC">
      <w:r xmlns:w="http://schemas.openxmlformats.org/wordprocessingml/2006/main">
        <w:t xml:space="preserve">2. Ê-sai 30:21 - “Tai các ngươi sẽ nghe có tiếng đằng sau mình rằng: ‘Đây là đường, hãy đi trong đó’, khi các ngươi rẽ bên phải hay khi ngươi rẽ bên trái.”</w:t>
      </w:r>
    </w:p>
    <w:p w14:paraId="4194823C" w14:textId="77777777" w:rsidR="00F90BDC" w:rsidRDefault="00F90BDC"/>
    <w:p w14:paraId="79551DEC" w14:textId="77777777" w:rsidR="00F90BDC" w:rsidRDefault="00F90BDC">
      <w:r xmlns:w="http://schemas.openxmlformats.org/wordprocessingml/2006/main">
        <w:t xml:space="preserve">Công vụ 16:7 Sau khi đến Mysia, họ định đi Bithynia nhưng Thánh Linh không cho phép họ.</w:t>
      </w:r>
    </w:p>
    <w:p w14:paraId="5169D6AD" w14:textId="77777777" w:rsidR="00F90BDC" w:rsidRDefault="00F90BDC"/>
    <w:p w14:paraId="645D9312" w14:textId="77777777" w:rsidR="00F90BDC" w:rsidRDefault="00F90BDC">
      <w:r xmlns:w="http://schemas.openxmlformats.org/wordprocessingml/2006/main">
        <w:t xml:space="preserve">Thánh Linh không cho phép Phao-lô và Si-la đi Bi-thi-ni.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nên sẵn sàng chấp nhận ý Chúa, ngay cả khi điều đó đưa chúng ta đến những nơi không ngờ tới.</w:t>
      </w:r>
    </w:p>
    <w:p w14:paraId="71F67A0A" w14:textId="77777777" w:rsidR="00F90BDC" w:rsidRDefault="00F90BDC"/>
    <w:p w14:paraId="17B4D91B" w14:textId="77777777" w:rsidR="00F90BDC" w:rsidRDefault="00F90BDC">
      <w:r xmlns:w="http://schemas.openxmlformats.org/wordprocessingml/2006/main">
        <w:t xml:space="preserve">2: Chúng ta nên vâng theo sự thúc giục của Chúa và tin tưởng Ngài sẽ dẫn chúng ta đi đúng hướng.</w:t>
      </w:r>
    </w:p>
    <w:p w14:paraId="0FF9A3DF" w14:textId="77777777" w:rsidR="00F90BDC" w:rsidRDefault="00F90BDC"/>
    <w:p w14:paraId="77106B4A" w14:textId="77777777" w:rsidR="00F90BDC" w:rsidRDefault="00F90BDC">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14:paraId="4BF0E873" w14:textId="77777777" w:rsidR="00F90BDC" w:rsidRDefault="00F90BDC"/>
    <w:p w14:paraId="74125346" w14:textId="77777777" w:rsidR="00F90BDC" w:rsidRDefault="00F90BDC">
      <w:r xmlns:w="http://schemas.openxmlformats.org/wordprocessingml/2006/main">
        <w:t xml:space="preserve">2: Ê-sai 55:8-9 Đức Giê-hô-va phán: Đức Giê-hô-va phán: Đức Giê-hô-va phán: Đức Giê-hô-va phán: Đức Giê-hô-va phán: Đức Giê-hô-va phán: Đức Giê-hô-va phán: Vì các từng trời cao hơn đất bao nhiêu thì đường lối ta cao hơn đường lối các ngươi bấy nhiêu. hơn suy nghĩ của bạn."</w:t>
      </w:r>
    </w:p>
    <w:p w14:paraId="7E1199EA" w14:textId="77777777" w:rsidR="00F90BDC" w:rsidRDefault="00F90BDC"/>
    <w:p w14:paraId="044A9F05" w14:textId="77777777" w:rsidR="00F90BDC" w:rsidRDefault="00F90BDC">
      <w:r xmlns:w="http://schemas.openxmlformats.org/wordprocessingml/2006/main">
        <w:t xml:space="preserve">Công vụ 16:8 Họ đi ngang Mysia và xuống Trôa.</w:t>
      </w:r>
    </w:p>
    <w:p w14:paraId="3DC343C8" w14:textId="77777777" w:rsidR="00F90BDC" w:rsidRDefault="00F90BDC"/>
    <w:p w14:paraId="070C15A5" w14:textId="77777777" w:rsidR="00F90BDC" w:rsidRDefault="00F90BDC">
      <w:r xmlns:w="http://schemas.openxmlformats.org/wordprocessingml/2006/main">
        <w:t xml:space="preserve">Phao-lô và các bạn đồng hành vượt qua Mysia, đến Trô-a.</w:t>
      </w:r>
    </w:p>
    <w:p w14:paraId="75A70114" w14:textId="77777777" w:rsidR="00F90BDC" w:rsidRDefault="00F90BDC"/>
    <w:p w14:paraId="22E14791" w14:textId="77777777" w:rsidR="00F90BDC" w:rsidRDefault="00F90BDC">
      <w:r xmlns:w="http://schemas.openxmlformats.org/wordprocessingml/2006/main">
        <w:t xml:space="preserve">1. Quyền năng và sự cung ứng trong kế hoạch của Đức Chúa Trời: Phao-lô và các bạn đồng hành của ông đã làm theo sự hướng dẫn của Đức Chúa Trời như thế nào</w:t>
      </w:r>
    </w:p>
    <w:p w14:paraId="37833D59" w14:textId="77777777" w:rsidR="00F90BDC" w:rsidRDefault="00F90BDC"/>
    <w:p w14:paraId="40D55799" w14:textId="77777777" w:rsidR="00F90BDC" w:rsidRDefault="00F90BDC">
      <w:r xmlns:w="http://schemas.openxmlformats.org/wordprocessingml/2006/main">
        <w:t xml:space="preserve">2. Vượt qua những trở ngại và thử thách: Phao-lô và các bạn đồng hành của ông đã kiên trì như thế nào trong hành trình của họ</w:t>
      </w:r>
    </w:p>
    <w:p w14:paraId="538E615F" w14:textId="77777777" w:rsidR="00F90BDC" w:rsidRDefault="00F90BDC"/>
    <w:p w14:paraId="183A5CB8" w14:textId="77777777" w:rsidR="00F90BDC" w:rsidRDefault="00F90BDC">
      <w:r xmlns:w="http://schemas.openxmlformats.org/wordprocessingml/2006/main">
        <w:t xml:space="preserve">1. Phi-líp 4:13 - “Tôi làm được mọi sự nhờ Đấng ban thêm sức cho tôi.”</w:t>
      </w:r>
    </w:p>
    <w:p w14:paraId="1203C534" w14:textId="77777777" w:rsidR="00F90BDC" w:rsidRDefault="00F90BDC"/>
    <w:p w14:paraId="35B124DF" w14:textId="77777777" w:rsidR="00F90BDC" w:rsidRDefault="00F90BDC">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14:paraId="67E055B4" w14:textId="77777777" w:rsidR="00F90BDC" w:rsidRDefault="00F90BDC"/>
    <w:p w14:paraId="2444BA4D" w14:textId="77777777" w:rsidR="00F90BDC" w:rsidRDefault="00F90BDC">
      <w:r xmlns:w="http://schemas.openxmlformats.org/wordprocessingml/2006/main">
        <w:t xml:space="preserve">Công vụ 16:9 Ban đêm Phao-lô thấy khải tượng; Có một người Ma-xê-đoan đứng đó và cầu nguyện rằng: Hãy qua Ma-xê-đoan giúp đỡ chúng tôi.</w:t>
      </w:r>
    </w:p>
    <w:p w14:paraId="7BABE2A0" w14:textId="77777777" w:rsidR="00F90BDC" w:rsidRDefault="00F90BDC"/>
    <w:p w14:paraId="0C221F58" w14:textId="77777777" w:rsidR="00F90BDC" w:rsidRDefault="00F90BDC">
      <w:r xmlns:w="http://schemas.openxmlformats.org/wordprocessingml/2006/main">
        <w:t xml:space="preserve">Trong đêm, Phao-lô nhận được thị kiến từ một người đàn ông Macedonia để cầu cứu.</w:t>
      </w:r>
    </w:p>
    <w:p w14:paraId="14193954" w14:textId="77777777" w:rsidR="00F90BDC" w:rsidRDefault="00F90BDC"/>
    <w:p w14:paraId="26B9147F" w14:textId="77777777" w:rsidR="00F90BDC" w:rsidRDefault="00F90BDC">
      <w:r xmlns:w="http://schemas.openxmlformats.org/wordprocessingml/2006/main">
        <w:t xml:space="preserve">1. Tiếp cận những người đang cần giúp đỡ: Lời kêu gọi của Macedonia</w:t>
      </w:r>
    </w:p>
    <w:p w14:paraId="255422D5" w14:textId="77777777" w:rsidR="00F90BDC" w:rsidRDefault="00F90BDC"/>
    <w:p w14:paraId="27C8FEED" w14:textId="77777777" w:rsidR="00F90BDC" w:rsidRDefault="00F90BDC">
      <w:r xmlns:w="http://schemas.openxmlformats.org/wordprocessingml/2006/main">
        <w:t xml:space="preserve">2. Nghe Tiếng Chúa: Sức mạnh của những khải tượng</w:t>
      </w:r>
    </w:p>
    <w:p w14:paraId="64E890C1" w14:textId="77777777" w:rsidR="00F90BDC" w:rsidRDefault="00F90BDC"/>
    <w:p w14:paraId="490620F7" w14:textId="77777777" w:rsidR="00F90BDC" w:rsidRDefault="00F90BDC">
      <w:r xmlns:w="http://schemas.openxmlformats.org/wordprocessingml/2006/main">
        <w:t xml:space="preserve">1. Ê-sai 6:8 - “Rồi tôi nghe tiếng Chúa phán: “Ta sẽ sai ai đến? Và ai sẽ đi cho chúng ta?” Và tôi nói: “Tôi đây. Hãy gửi tôi đi!”</w:t>
      </w:r>
    </w:p>
    <w:p w14:paraId="0B2B904E" w14:textId="77777777" w:rsidR="00F90BDC" w:rsidRDefault="00F90BDC"/>
    <w:p w14:paraId="214BBB62" w14:textId="77777777" w:rsidR="00F90BDC" w:rsidRDefault="00F90BDC">
      <w:r xmlns:w="http://schemas.openxmlformats.org/wordprocessingml/2006/main">
        <w:t xml:space="preserve">2. Giăng 10:27 - “Chiên của tôi nghe tiếng tôi, tôi biết chúng và chúng theo tôi.”</w:t>
      </w:r>
    </w:p>
    <w:p w14:paraId="7160572B" w14:textId="77777777" w:rsidR="00F90BDC" w:rsidRDefault="00F90BDC"/>
    <w:p w14:paraId="17FD1225" w14:textId="77777777" w:rsidR="00F90BDC" w:rsidRDefault="00F90BDC">
      <w:r xmlns:w="http://schemas.openxmlformats.org/wordprocessingml/2006/main">
        <w:t xml:space="preserve">Công vụ 16:10 Sau khi ông thấy khải tượng, lập tức chúng tôi tìm cách đi Ma-xê-đoan, chắc chắn rằng Chúa đã kêu gọi chúng tôi rao giảng phúc âm cho họ.</w:t>
      </w:r>
    </w:p>
    <w:p w14:paraId="62ADE34A" w14:textId="77777777" w:rsidR="00F90BDC" w:rsidRDefault="00F90BDC"/>
    <w:p w14:paraId="43F58385" w14:textId="77777777" w:rsidR="00F90BDC" w:rsidRDefault="00F90BDC">
      <w:r xmlns:w="http://schemas.openxmlformats.org/wordprocessingml/2006/main">
        <w:t xml:space="preserve">Thánh Phaolô và các bạn đồng hành của ngài được Chúa thị kiến hướng dẫn đi đến Macedonia để rao giảng Tin Mừng.</w:t>
      </w:r>
    </w:p>
    <w:p w14:paraId="3CC365E6" w14:textId="77777777" w:rsidR="00F90BDC" w:rsidRDefault="00F90BDC"/>
    <w:p w14:paraId="2F290791" w14:textId="77777777" w:rsidR="00F90BDC" w:rsidRDefault="00F90BDC">
      <w:r xmlns:w="http://schemas.openxmlformats.org/wordprocessingml/2006/main">
        <w:t xml:space="preserve">1. Lời Kêu Gọi của Chúa: Đáp Lại Sự Hướng Dẫn Của Thiên Chúa Trong Đời Sống Chúng Ta</w:t>
      </w:r>
    </w:p>
    <w:p w14:paraId="54140570" w14:textId="77777777" w:rsidR="00F90BDC" w:rsidRDefault="00F90BDC"/>
    <w:p w14:paraId="1F2189A2" w14:textId="77777777" w:rsidR="00F90BDC" w:rsidRDefault="00F90BDC">
      <w:r xmlns:w="http://schemas.openxmlformats.org/wordprocessingml/2006/main">
        <w:t xml:space="preserve">2. Sức mạnh của Tầm nhìn: Hiểu được Ý muốn được mạc khải của Chúa</w:t>
      </w:r>
    </w:p>
    <w:p w14:paraId="64A9CD90" w14:textId="77777777" w:rsidR="00F90BDC" w:rsidRDefault="00F90BDC"/>
    <w:p w14:paraId="613FF29D" w14:textId="77777777" w:rsidR="00F90BDC" w:rsidRDefault="00F90BDC">
      <w:r xmlns:w="http://schemas.openxmlformats.org/wordprocessingml/2006/main">
        <w:t xml:space="preserve">1. Ê-sai 6:8 - Bấy giờ tôi nghe tiếng Chúa phán: “Ta sẽ sai ai đến? Và ai sẽ đi cho chúng ta?”</w:t>
      </w:r>
    </w:p>
    <w:p w14:paraId="6D4B610D" w14:textId="77777777" w:rsidR="00F90BDC" w:rsidRDefault="00F90BDC"/>
    <w:p w14:paraId="7FD71EC3" w14:textId="77777777" w:rsidR="00F90BDC" w:rsidRDefault="00F90BDC">
      <w:r xmlns:w="http://schemas.openxmlformats.org/wordprocessingml/2006/main">
        <w:t xml:space="preserve">2. Giăng 6:44 - Không ai có thể đến với ta nếu Cha, là Đấng sai ta, không kéo họ đến, và ta sẽ khiến họ sống lại nơi ngày sau rốt.</w:t>
      </w:r>
    </w:p>
    <w:p w14:paraId="7AC42688" w14:textId="77777777" w:rsidR="00F90BDC" w:rsidRDefault="00F90BDC"/>
    <w:p w14:paraId="52072DCF" w14:textId="77777777" w:rsidR="00F90BDC" w:rsidRDefault="00F90BDC">
      <w:r xmlns:w="http://schemas.openxmlformats.org/wordprocessingml/2006/main">
        <w:t xml:space="preserve">Công vụ 16:11 Vì vậy, khi rời khỏi Trô-a, chúng tôi đi thẳng đến Sa-mô-tra-ca, rồi ngày hôm sau đến Nê-a-bô-lít;</w:t>
      </w:r>
    </w:p>
    <w:p w14:paraId="78754885" w14:textId="77777777" w:rsidR="00F90BDC" w:rsidRDefault="00F90BDC"/>
    <w:p w14:paraId="466C0CDA" w14:textId="77777777" w:rsidR="00F90BDC" w:rsidRDefault="00F90BDC">
      <w:r xmlns:w="http://schemas.openxmlformats.org/wordprocessingml/2006/main">
        <w:t xml:space="preserve">Paul và đồng đội của anh ấy đi thuyền từ Troas đến Samothracia và ngày hôm sau đến Neapolis.</w:t>
      </w:r>
    </w:p>
    <w:p w14:paraId="3A35EED2" w14:textId="77777777" w:rsidR="00F90BDC" w:rsidRDefault="00F90BDC"/>
    <w:p w14:paraId="4217D025" w14:textId="77777777" w:rsidR="00F90BDC" w:rsidRDefault="00F90BDC">
      <w:r xmlns:w="http://schemas.openxmlformats.org/wordprocessingml/2006/main">
        <w:t xml:space="preserve">1. Quyền Năng Chỉ Dẫn: Đi Theo Con Đường Của Chúa Trong Cuộc Sống</w:t>
      </w:r>
    </w:p>
    <w:p w14:paraId="2698FDD3" w14:textId="77777777" w:rsidR="00F90BDC" w:rsidRDefault="00F90BDC"/>
    <w:p w14:paraId="564E4E15" w14:textId="77777777" w:rsidR="00F90BDC" w:rsidRDefault="00F90BDC">
      <w:r xmlns:w="http://schemas.openxmlformats.org/wordprocessingml/2006/main">
        <w:t xml:space="preserve">2. Trung Tín Vâng Lời: Đi theo đường lối bất chấp thử thách</w:t>
      </w:r>
    </w:p>
    <w:p w14:paraId="151671F2" w14:textId="77777777" w:rsidR="00F90BDC" w:rsidRDefault="00F90BDC"/>
    <w:p w14:paraId="191DFD20" w14:textId="77777777" w:rsidR="00F90BDC" w:rsidRDefault="00F90BDC">
      <w:r xmlns:w="http://schemas.openxmlformats.org/wordprocessingml/2006/main">
        <w:t xml:space="preserve">1. Châm ngôn 3:5-6 - Hãy hết lòng tin cậy Đức Giê-hô-va, Chớ nương cậy nơi sự thông sáng của con; Phàm trong việc làm của bạn, hãy nhận biết Ngài, thì Ngài sẽ chỉ dẫn các nẻo của bạn.</w:t>
      </w:r>
    </w:p>
    <w:p w14:paraId="2E846E8C" w14:textId="77777777" w:rsidR="00F90BDC" w:rsidRDefault="00F90BDC"/>
    <w:p w14:paraId="2991B3FF" w14:textId="77777777" w:rsidR="00F90BDC" w:rsidRDefault="00F90BDC">
      <w:r xmlns:w="http://schemas.openxmlformats.org/wordprocessingml/2006/main">
        <w:t xml:space="preserve">2. Hê-bơ-rơ 11:8 - Bởi đức tin, Áp-ra-ham vâng lời khi được kêu gọi đi đến nơi ông sẽ nhận làm cơ nghiệp. Và anh ta đi ra ngoài mà không biết mình sẽ đi đâu.</w:t>
      </w:r>
    </w:p>
    <w:p w14:paraId="55B30DE2" w14:textId="77777777" w:rsidR="00F90BDC" w:rsidRDefault="00F90BDC"/>
    <w:p w14:paraId="5128858C" w14:textId="77777777" w:rsidR="00F90BDC" w:rsidRDefault="00F90BDC">
      <w:r xmlns:w="http://schemas.openxmlformats.org/wordprocessingml/2006/main">
        <w:t xml:space="preserve">Công vụ 16:12 Từ đó đến Phi-líp, thủ phủ của xứ Ma-xê-đoan, và là thuộc địa; chúng tôi ở trong thành đó mấy ngày.</w:t>
      </w:r>
    </w:p>
    <w:p w14:paraId="1A981BA9" w14:textId="77777777" w:rsidR="00F90BDC" w:rsidRDefault="00F90BDC"/>
    <w:p w14:paraId="5869E707" w14:textId="77777777" w:rsidR="00F90BDC" w:rsidRDefault="00F90BDC">
      <w:r xmlns:w="http://schemas.openxmlformats.org/wordprocessingml/2006/main">
        <w:t xml:space="preserve">Sứ đồ Phao-lô và những người đồng hành của ông đi từ Trô-ách đến Phi-líp, thành phố chính của vùng Macedonia và là thuộc địa của La Mã.</w:t>
      </w:r>
    </w:p>
    <w:p w14:paraId="71D0E011" w14:textId="77777777" w:rsidR="00F90BDC" w:rsidRDefault="00F90BDC"/>
    <w:p w14:paraId="7530D4EC" w14:textId="77777777" w:rsidR="00F90BDC" w:rsidRDefault="00F90BDC">
      <w:r xmlns:w="http://schemas.openxmlformats.org/wordprocessingml/2006/main">
        <w:t xml:space="preserve">1. Sức mạnh của sự kiên trì: Hành trình của Thánh Phaolô từ Trôa đến Philippi</w:t>
      </w:r>
    </w:p>
    <w:p w14:paraId="6D655F89" w14:textId="77777777" w:rsidR="00F90BDC" w:rsidRDefault="00F90BDC"/>
    <w:p w14:paraId="650F0A12" w14:textId="77777777" w:rsidR="00F90BDC" w:rsidRDefault="00F90BDC">
      <w:r xmlns:w="http://schemas.openxmlformats.org/wordprocessingml/2006/main">
        <w:t xml:space="preserve">2. Hành trình đức tin: Trải nghiệm sự hướng dẫn của Chúa trong thời điểm khó khăn</w:t>
      </w:r>
    </w:p>
    <w:p w14:paraId="0D0245C2" w14:textId="77777777" w:rsidR="00F90BDC" w:rsidRDefault="00F90BDC"/>
    <w:p w14:paraId="2B3AE890" w14:textId="77777777" w:rsidR="00F90BDC" w:rsidRDefault="00F90BDC">
      <w:r xmlns:w="http://schemas.openxmlformats.org/wordprocessingml/2006/main">
        <w:t xml:space="preserve">1. Rô-ma 8:28 - Và chúng ta biết rằng mọi sự hiệp lại làm ích cho những người yêu mến Đức Chúa Trời, tức là cho </w:t>
      </w:r>
      <w:r xmlns:w="http://schemas.openxmlformats.org/wordprocessingml/2006/main">
        <w:lastRenderedPageBreak xmlns:w="http://schemas.openxmlformats.org/wordprocessingml/2006/main"/>
      </w:r>
      <w:r xmlns:w="http://schemas.openxmlformats.org/wordprocessingml/2006/main">
        <w:t xml:space="preserve">những người được gọi theo mục đích Ngài đã định.</w:t>
      </w:r>
    </w:p>
    <w:p w14:paraId="0DF8A1ED" w14:textId="77777777" w:rsidR="00F90BDC" w:rsidRDefault="00F90BDC"/>
    <w:p w14:paraId="1668AAC3" w14:textId="77777777" w:rsidR="00F90BDC" w:rsidRDefault="00F90BDC">
      <w:r xmlns:w="http://schemas.openxmlformats.org/wordprocessingml/2006/main">
        <w:t xml:space="preserve">2. Phi-líp 4:13 - Tôi làm được mọi sự nhờ Đấng ban thêm sức cho tôi.</w:t>
      </w:r>
    </w:p>
    <w:p w14:paraId="486BAE04" w14:textId="77777777" w:rsidR="00F90BDC" w:rsidRDefault="00F90BDC"/>
    <w:p w14:paraId="65FFAB9D" w14:textId="77777777" w:rsidR="00F90BDC" w:rsidRDefault="00F90BDC">
      <w:r xmlns:w="http://schemas.openxmlformats.org/wordprocessingml/2006/main">
        <w:t xml:space="preserve">Công vụ 16:13 Vào ngày sa-bát, chúng tôi ra khỏi thành, bên bờ sông, nơi người ta thường cầu nguyện; và chúng tôi ngồi xuống và nói chuyện với những người phụ nữ đến đó.</w:t>
      </w:r>
    </w:p>
    <w:p w14:paraId="1C678FE9" w14:textId="77777777" w:rsidR="00F90BDC" w:rsidRDefault="00F90BDC"/>
    <w:p w14:paraId="4C08AA5F" w14:textId="77777777" w:rsidR="00F90BDC" w:rsidRDefault="00F90BDC">
      <w:r xmlns:w="http://schemas.openxmlformats.org/wordprocessingml/2006/main">
        <w:t xml:space="preserve">Vào ngày Sa-bát, Phao-lô và các bạn đồng hành đi đến một con sông bên ngoài thành, nơi người ta cầu nguyện và nói chuyện với những phụ nữ tụ tập ở đó.</w:t>
      </w:r>
    </w:p>
    <w:p w14:paraId="037CD85B" w14:textId="77777777" w:rsidR="00F90BDC" w:rsidRDefault="00F90BDC"/>
    <w:p w14:paraId="6784C65D" w14:textId="77777777" w:rsidR="00F90BDC" w:rsidRDefault="00F90BDC">
      <w:r xmlns:w="http://schemas.openxmlformats.org/wordprocessingml/2006/main">
        <w:t xml:space="preserve">1. Sức mạnh của sự cầu nguyện: Cách Chúa dùng lời cầu nguyện để thay đổi cuộc sống</w:t>
      </w:r>
    </w:p>
    <w:p w14:paraId="6BBADD89" w14:textId="77777777" w:rsidR="00F90BDC" w:rsidRDefault="00F90BDC"/>
    <w:p w14:paraId="7AD1C55B" w14:textId="77777777" w:rsidR="00F90BDC" w:rsidRDefault="00F90BDC">
      <w:r xmlns:w="http://schemas.openxmlformats.org/wordprocessingml/2006/main">
        <w:t xml:space="preserve">2. Sức mạnh của tình bạn: Cách chúng ta có thể cùng nhau học hỏi và phát triển</w:t>
      </w:r>
    </w:p>
    <w:p w14:paraId="5C8D262C" w14:textId="77777777" w:rsidR="00F90BDC" w:rsidRDefault="00F90BDC"/>
    <w:p w14:paraId="2DFE5867"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14:paraId="119228E9" w14:textId="77777777" w:rsidR="00F90BDC" w:rsidRDefault="00F90BDC"/>
    <w:p w14:paraId="2F381CAE" w14:textId="77777777" w:rsidR="00F90BDC" w:rsidRDefault="00F90BDC">
      <w:r xmlns:w="http://schemas.openxmlformats.org/wordprocessingml/2006/main">
        <w:t xml:space="preserve">2. Hê-bơ-rơ 10:23-25 “Chúng ta hãy vững lòng giữ lấy sự trông cậy mà chúng ta đã tuyên xưng, vì Đấng đã hứa là thành tín. một số có thói quen làm nhưng lại khuyến khích lẫn nhau - và còn hơn thế nữa khi bạn thấy Ngày đang đến gần."</w:t>
      </w:r>
    </w:p>
    <w:p w14:paraId="16B1153B" w14:textId="77777777" w:rsidR="00F90BDC" w:rsidRDefault="00F90BDC"/>
    <w:p w14:paraId="22883FFE" w14:textId="77777777" w:rsidR="00F90BDC" w:rsidRDefault="00F90BDC">
      <w:r xmlns:w="http://schemas.openxmlformats.org/wordprocessingml/2006/main">
        <w:t xml:space="preserve">Công vụ 16:14 Có một phụ nữ tên Lydia, người bán vải điều, ở thành Thyatira, nơi thờ phượng Đức Chúa Trời, đã nghe chúng tôi: Chúa đã mở lòng bà, để bà chú ý đến lời Phao-lô đã nói.</w:t>
      </w:r>
    </w:p>
    <w:p w14:paraId="600BB8A8" w14:textId="77777777" w:rsidR="00F90BDC" w:rsidRDefault="00F90BDC"/>
    <w:p w14:paraId="3CB7E683" w14:textId="77777777" w:rsidR="00F90BDC" w:rsidRDefault="00F90BDC">
      <w:r xmlns:w="http://schemas.openxmlformats.org/wordprocessingml/2006/main">
        <w:t xml:space="preserve">Lydia là một người phụ nữ kính sợ Chúa, đã nghe lời Phao-lô và cảm động trước lời nói của ông.</w:t>
      </w:r>
    </w:p>
    <w:p w14:paraId="7613157D" w14:textId="77777777" w:rsidR="00F90BDC" w:rsidRDefault="00F90BDC"/>
    <w:p w14:paraId="552C5DCF" w14:textId="77777777" w:rsidR="00F90BDC" w:rsidRDefault="00F90BDC">
      <w:r xmlns:w="http://schemas.openxmlformats.org/wordprocessingml/2006/main">
        <w:t xml:space="preserve">Số 1: Tình yêu và lòng thương xót của Thiên Chúa có thể lay động và biến đổi tâm hồn chúng ta.</w:t>
      </w:r>
    </w:p>
    <w:p w14:paraId="2217C2B7" w14:textId="77777777" w:rsidR="00F90BDC" w:rsidRDefault="00F90BDC"/>
    <w:p w14:paraId="0495AB45" w14:textId="77777777" w:rsidR="00F90BDC" w:rsidRDefault="00F90BDC">
      <w:r xmlns:w="http://schemas.openxmlformats.org/wordprocessingml/2006/main">
        <w:t xml:space="preserve">Số 2: Chúng ta phải luôn sẵn sàng lắng nghe lời Chúa và mở lòng mình ra với Ngài.</w:t>
      </w:r>
    </w:p>
    <w:p w14:paraId="7CD81FCC" w14:textId="77777777" w:rsidR="00F90BDC" w:rsidRDefault="00F90BDC"/>
    <w:p w14:paraId="0A48DBFC" w14:textId="77777777" w:rsidR="00F90BDC" w:rsidRDefault="00F90BDC">
      <w:r xmlns:w="http://schemas.openxmlformats.org/wordprocessingml/2006/main">
        <w:t xml:space="preserve">1: Giê-rê-mi 29:13 - "Và các ngươi sẽ tìm kiếm ta, và gặp được, khi các ngươi hết lòng tìm kiếm ta."</w:t>
      </w:r>
    </w:p>
    <w:p w14:paraId="282C043A" w14:textId="77777777" w:rsidR="00F90BDC" w:rsidRDefault="00F90BDC"/>
    <w:p w14:paraId="3BAAE8F5" w14:textId="77777777" w:rsidR="00F90BDC" w:rsidRDefault="00F90BDC">
      <w:r xmlns:w="http://schemas.openxmlformats.org/wordprocessingml/2006/main">
        <w:t xml:space="preserve">2: Rô-ma 10:17 - "Vậy thì đức tin đến bởi sự nghe, và nghe bởi lời Đức Chúa Trời."</w:t>
      </w:r>
    </w:p>
    <w:p w14:paraId="26B7C836" w14:textId="77777777" w:rsidR="00F90BDC" w:rsidRDefault="00F90BDC"/>
    <w:p w14:paraId="738884D9" w14:textId="77777777" w:rsidR="00F90BDC" w:rsidRDefault="00F90BDC">
      <w:r xmlns:w="http://schemas.openxmlformats.org/wordprocessingml/2006/main">
        <w:t xml:space="preserve">Công vụ 16:15 Khi bà và cả nhà đã chịu phép báp-têm, bà nài xin chúng tôi rằng: Nếu các ông xét tôi là trung tín với Chúa, thì xin hãy vào nhà tôi và ở đó. Và cô ấy đã ép buộc chúng tôi.</w:t>
      </w:r>
    </w:p>
    <w:p w14:paraId="575D72BD" w14:textId="77777777" w:rsidR="00F90BDC" w:rsidRDefault="00F90BDC"/>
    <w:p w14:paraId="3707AAE1" w14:textId="77777777" w:rsidR="00F90BDC" w:rsidRDefault="00F90BDC">
      <w:r xmlns:w="http://schemas.openxmlformats.org/wordprocessingml/2006/main">
        <w:t xml:space="preserve">Một người phụ nữ và người nhà của bà đã được rửa tội và bà mời các sứ đồ ở lại với bà.</w:t>
      </w:r>
    </w:p>
    <w:p w14:paraId="3C335AFF" w14:textId="77777777" w:rsidR="00F90BDC" w:rsidRDefault="00F90BDC"/>
    <w:p w14:paraId="1936B9A3" w14:textId="77777777" w:rsidR="00F90BDC" w:rsidRDefault="00F90BDC">
      <w:r xmlns:w="http://schemas.openxmlformats.org/wordprocessingml/2006/main">
        <w:t xml:space="preserve">1. Chúa ban thưởng đức tin bằng lòng hiếu khách</w:t>
      </w:r>
    </w:p>
    <w:p w14:paraId="637C6340" w14:textId="77777777" w:rsidR="00F90BDC" w:rsidRDefault="00F90BDC"/>
    <w:p w14:paraId="35F88191" w14:textId="77777777" w:rsidR="00F90BDC" w:rsidRDefault="00F90BDC">
      <w:r xmlns:w="http://schemas.openxmlformats.org/wordprocessingml/2006/main">
        <w:t xml:space="preserve">2. Là một tín đồ trung thành của Đấng Christ mang lại nhiều phước lành</w:t>
      </w:r>
    </w:p>
    <w:p w14:paraId="198F600F" w14:textId="77777777" w:rsidR="00F90BDC" w:rsidRDefault="00F90BDC"/>
    <w:p w14:paraId="2C64E4C2" w14:textId="77777777" w:rsidR="00F90BDC" w:rsidRDefault="00F90BDC">
      <w:r xmlns:w="http://schemas.openxmlformats.org/wordprocessingml/2006/main">
        <w:t xml:space="preserve">1. Lu-ca 14:12-14: Ngài cũng phán cùng kẻ đã dặn rằng: Khi ngươi đãi bữa tối hoặc bữa tối, đừng gọi bạn bè, anh em, bà con, hay láng giềng giàu có của ngươi; kẻo họ cũng trả giá lại cho bạn và bạn sẽ được đền đáp. Song khi ngươi đãi tiệc, hãy mời những kẻ nghèo khó, kẻ tàn tật, kẻ què, kẻ đui: thì ngươi sẽ được phước; vì họ không thể trả thù cho ngươi: vì ngươi sẽ được thưởng khi người công bình sống lại.</w:t>
      </w:r>
    </w:p>
    <w:p w14:paraId="35A8C0FE" w14:textId="77777777" w:rsidR="00F90BDC" w:rsidRDefault="00F90BDC"/>
    <w:p w14:paraId="260093F0" w14:textId="77777777" w:rsidR="00F90BDC" w:rsidRDefault="00F90BDC">
      <w:r xmlns:w="http://schemas.openxmlformats.org/wordprocessingml/2006/main">
        <w:t xml:space="preserve">2. Rm 12:13: Phân phát nhu cầu cần thiết cho các thánh đồ; được trao cho sự hiếu khách.</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16:16 Khi chúng tôi đang cầu nguyện, có một cô gái bị quỉ ám đến gặp chúng tôi, cô ấy dùng thuật bói toán đem lại nhiều lợi ích cho chủ cô ấy:</w:t>
      </w:r>
    </w:p>
    <w:p w14:paraId="5AC17A39" w14:textId="77777777" w:rsidR="00F90BDC" w:rsidRDefault="00F90BDC"/>
    <w:p w14:paraId="4B7AB605" w14:textId="77777777" w:rsidR="00F90BDC" w:rsidRDefault="00F90BDC">
      <w:r xmlns:w="http://schemas.openxmlformats.org/wordprocessingml/2006/main">
        <w:t xml:space="preserve">Một cô gái có linh hồn bói toán đã gặp Phao-lô và những người bạn đồng hành của ông khi họ đang trên đường đi cầu nguyện. Những người chủ của cô gái đã nhận được nhiều lợi ích từ lời tiên tri của cô.</w:t>
      </w:r>
    </w:p>
    <w:p w14:paraId="3DA5CB70" w14:textId="77777777" w:rsidR="00F90BDC" w:rsidRDefault="00F90BDC"/>
    <w:p w14:paraId="1C7A5790" w14:textId="77777777" w:rsidR="00F90BDC" w:rsidRDefault="00F90BDC">
      <w:r xmlns:w="http://schemas.openxmlformats.org/wordprocessingml/2006/main">
        <w:t xml:space="preserve">1. Hãy coi chừng bói toán và tiên tri giả - Công vụ 16:16</w:t>
      </w:r>
    </w:p>
    <w:p w14:paraId="1C7DFAEB" w14:textId="77777777" w:rsidR="00F90BDC" w:rsidRDefault="00F90BDC"/>
    <w:p w14:paraId="280FC76A" w14:textId="77777777" w:rsidR="00F90BDC" w:rsidRDefault="00F90BDC">
      <w:r xmlns:w="http://schemas.openxmlformats.org/wordprocessingml/2006/main">
        <w:t xml:space="preserve">2. Cái giá của sự bất tuân - Công vụ 16:16</w:t>
      </w:r>
    </w:p>
    <w:p w14:paraId="0061F046" w14:textId="77777777" w:rsidR="00F90BDC" w:rsidRDefault="00F90BDC"/>
    <w:p w14:paraId="484B5AD6" w14:textId="77777777" w:rsidR="00F90BDC" w:rsidRDefault="00F90BDC">
      <w:r xmlns:w="http://schemas.openxmlformats.org/wordprocessingml/2006/main">
        <w:t xml:space="preserve">1. Giê-rê-mi 14:14 - "Chúa lại phán với tôi: “Các tiên tri nhân danh ta mà nói tiên tri dối trá. Ta không sai họ đến, ta cũng không truyền lệnh hay nói chuyện với họ. Họ đang nói tiên tri cho các ngươi một khải tượng dối trá, bói toán vô giá trị và sự lừa dối của tâm trí họ."</w:t>
      </w:r>
    </w:p>
    <w:p w14:paraId="0DE8A06F" w14:textId="77777777" w:rsidR="00F90BDC" w:rsidRDefault="00F90BDC"/>
    <w:p w14:paraId="305F7846" w14:textId="77777777" w:rsidR="00F90BDC" w:rsidRDefault="00F90BDC">
      <w:r xmlns:w="http://schemas.openxmlformats.org/wordprocessingml/2006/main">
        <w:t xml:space="preserve">2. Phục truyền luật lệ ký 18:10 - "Ở giữa các ngươi không được có ai thiêu con trai hay con gái mình để làm của lễ, không được có ai làm nghề bói toán, bói toán, giải điềm báo, hay thầy phù thủy"</w:t>
      </w:r>
    </w:p>
    <w:p w14:paraId="5995E6E0" w14:textId="77777777" w:rsidR="00F90BDC" w:rsidRDefault="00F90BDC"/>
    <w:p w14:paraId="66C70A38" w14:textId="77777777" w:rsidR="00F90BDC" w:rsidRDefault="00F90BDC">
      <w:r xmlns:w="http://schemas.openxmlformats.org/wordprocessingml/2006/main">
        <w:t xml:space="preserve">Công vụ 16:17 Những người ấy đi theo Phao-lô và chúng tôi, mà kêu lên rằng: Những người nầy là tôi tớ của Đức Chúa Trời Rất Cao, là Đấng chỉ cho chúng ta con đường cứu rỗi.</w:t>
      </w:r>
    </w:p>
    <w:p w14:paraId="7CE0074B" w14:textId="77777777" w:rsidR="00F90BDC" w:rsidRDefault="00F90BDC"/>
    <w:p w14:paraId="3984B93D" w14:textId="77777777" w:rsidR="00F90BDC" w:rsidRDefault="00F90BDC">
      <w:r xmlns:w="http://schemas.openxmlformats.org/wordprocessingml/2006/main">
        <w:t xml:space="preserve">Thánh Phaolô và các bạn đồng hành của ngài là những người loan báo Tin Mừng, rao giảng con đường cứu độ cho tất cả những ai chịu lắng nghe.</w:t>
      </w:r>
    </w:p>
    <w:p w14:paraId="33C32FB4" w14:textId="77777777" w:rsidR="00F90BDC" w:rsidRDefault="00F90BDC"/>
    <w:p w14:paraId="6209DE5C" w14:textId="77777777" w:rsidR="00F90BDC" w:rsidRDefault="00F90BDC">
      <w:r xmlns:w="http://schemas.openxmlformats.org/wordprocessingml/2006/main">
        <w:t xml:space="preserve">1. Sức mạnh của việc loan báo: Chia sẻ Tin Mừng cứu rỗi</w:t>
      </w:r>
    </w:p>
    <w:p w14:paraId="2FA464B0" w14:textId="77777777" w:rsidR="00F90BDC" w:rsidRDefault="00F90BDC"/>
    <w:p w14:paraId="50B771AD" w14:textId="77777777" w:rsidR="00F90BDC" w:rsidRDefault="00F90BDC">
      <w:r xmlns:w="http://schemas.openxmlformats.org/wordprocessingml/2006/main">
        <w:t xml:space="preserve">2. Tôi Tớ Chúa: Sống Đời Loan Báo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10:14-17 - Làm sao họ nghe được nếu không có người rao giảng?</w:t>
      </w:r>
    </w:p>
    <w:p w14:paraId="2AC1FC73" w14:textId="77777777" w:rsidR="00F90BDC" w:rsidRDefault="00F90BDC"/>
    <w:p w14:paraId="6EFEA3C9" w14:textId="77777777" w:rsidR="00F90BDC" w:rsidRDefault="00F90BDC">
      <w:r xmlns:w="http://schemas.openxmlformats.org/wordprocessingml/2006/main">
        <w:t xml:space="preserve">2. 2 Cô-rinh-tô 5:18-20 - Đức Chúa Trời đã cho thế gian hòa giải với Ngài trong Đấng Christ, không kể tội lỗi của họ đối với họ.</w:t>
      </w:r>
    </w:p>
    <w:p w14:paraId="39DE5852" w14:textId="77777777" w:rsidR="00F90BDC" w:rsidRDefault="00F90BDC"/>
    <w:p w14:paraId="21EF16D6" w14:textId="77777777" w:rsidR="00F90BDC" w:rsidRDefault="00F90BDC">
      <w:r xmlns:w="http://schemas.openxmlformats.org/wordprocessingml/2006/main">
        <w:t xml:space="preserve">Công vụ 16:18 Bà đã làm như vậy nhiều ngày. Nhưng Phao-lô lấy làm buồn rầu, quay lại nói với tà linh rằng: Ta nhân danh Đức Chúa Jêsus Christ mà truyền mầy ra khỏi người đàn bà này. Và anh ấy bước ra cùng giờ.</w:t>
      </w:r>
    </w:p>
    <w:p w14:paraId="6C4BC96F" w14:textId="77777777" w:rsidR="00F90BDC" w:rsidRDefault="00F90BDC"/>
    <w:p w14:paraId="327BA248" w14:textId="77777777" w:rsidR="00F90BDC" w:rsidRDefault="00F90BDC">
      <w:r xmlns:w="http://schemas.openxmlformats.org/wordprocessingml/2006/main">
        <w:t xml:space="preserve">Phao-lô đã đuổi linh hồn ra khỏi một người phụ nữ bằng quyền năng của Chúa Giê-su Christ.</w:t>
      </w:r>
    </w:p>
    <w:p w14:paraId="4C0D80D8" w14:textId="77777777" w:rsidR="00F90BDC" w:rsidRDefault="00F90BDC"/>
    <w:p w14:paraId="3D14AC65" w14:textId="77777777" w:rsidR="00F90BDC" w:rsidRDefault="00F90BDC">
      <w:r xmlns:w="http://schemas.openxmlformats.org/wordprocessingml/2006/main">
        <w:t xml:space="preserve">1: Chúng ta làm được mọi sự nhờ Đấng ban thêm sức cho chúng ta.</w:t>
      </w:r>
    </w:p>
    <w:p w14:paraId="5D2674EF" w14:textId="77777777" w:rsidR="00F90BDC" w:rsidRDefault="00F90BDC"/>
    <w:p w14:paraId="2760D14A" w14:textId="77777777" w:rsidR="00F90BDC" w:rsidRDefault="00F90BDC">
      <w:r xmlns:w="http://schemas.openxmlformats.org/wordprocessingml/2006/main">
        <w:t xml:space="preserve">Câu 2: Bởi đức tin, chúng ta có thể dời non dời núi và đuổi tà ma.</w:t>
      </w:r>
    </w:p>
    <w:p w14:paraId="4849BCE7" w14:textId="77777777" w:rsidR="00F90BDC" w:rsidRDefault="00F90BDC"/>
    <w:p w14:paraId="4FE0CC86" w14:textId="77777777" w:rsidR="00F90BDC" w:rsidRDefault="00F90BDC">
      <w:r xmlns:w="http://schemas.openxmlformats.org/wordprocessingml/2006/main">
        <w:t xml:space="preserve">1: Phi-líp 4:13 - “Tôi làm được mọi sự nhờ Đấng ban thêm sức cho tôi.”</w:t>
      </w:r>
    </w:p>
    <w:p w14:paraId="7E130C04" w14:textId="77777777" w:rsidR="00F90BDC" w:rsidRDefault="00F90BDC"/>
    <w:p w14:paraId="3BC0DF67" w14:textId="77777777" w:rsidR="00F90BDC" w:rsidRDefault="00F90BDC">
      <w:r xmlns:w="http://schemas.openxmlformats.org/wordprocessingml/2006/main">
        <w:t xml:space="preserve">2: Ma-thi-ơ 17:20-21 - “Ngài nói với họ: ‘Tại các ngươi kém đức tin. Quả thật, Ta bảo các con, nếu các con có đức tin bằng hạt cải, thì dù các con có bảo núi này rằng: ‘Hãy dời đây qua đó’, thì nó cũng sẽ dời đi, và không có gì mà các con không làm được.”</w:t>
      </w:r>
    </w:p>
    <w:p w14:paraId="71474643" w14:textId="77777777" w:rsidR="00F90BDC" w:rsidRDefault="00F90BDC"/>
    <w:p w14:paraId="565F5BFE" w14:textId="77777777" w:rsidR="00F90BDC" w:rsidRDefault="00F90BDC">
      <w:r xmlns:w="http://schemas.openxmlformats.org/wordprocessingml/2006/main">
        <w:t xml:space="preserve">Công vụ 16:19 Khi các chủ của nàng thấy hy vọng kiếm lợi đã không còn, thì bắt Phao-lô và Si-la, kéo đến quảng trường, nộp cho quan cai trị.</w:t>
      </w:r>
    </w:p>
    <w:p w14:paraId="23590F98" w14:textId="77777777" w:rsidR="00F90BDC" w:rsidRDefault="00F90BDC"/>
    <w:p w14:paraId="2AB7F869" w14:textId="77777777" w:rsidR="00F90BDC" w:rsidRDefault="00F90BDC">
      <w:r xmlns:w="http://schemas.openxmlformats.org/wordprocessingml/2006/main">
        <w:t xml:space="preserve">Phao-lô và Si-la đã bị chủ bắt một cách oan uổng khi thấy cơ hội kiếm lợi đã không còn.</w:t>
      </w:r>
    </w:p>
    <w:p w14:paraId="6EC1A4D7" w14:textId="77777777" w:rsidR="00F90BDC" w:rsidRDefault="00F90BDC"/>
    <w:p w14:paraId="15DDBE00" w14:textId="77777777" w:rsidR="00F90BDC" w:rsidRDefault="00F90BDC">
      <w:r xmlns:w="http://schemas.openxmlformats.org/wordprocessingml/2006/main">
        <w:t xml:space="preserve">1: Trong lúc thử thách, Thiên Chúa sẽ không để chúng ta bị chà đạp bởi những kẻ tìm cách lợi dụng chúng ta.</w:t>
      </w:r>
    </w:p>
    <w:p w14:paraId="76CEBD12" w14:textId="77777777" w:rsidR="00F90BDC" w:rsidRDefault="00F90BDC"/>
    <w:p w14:paraId="743848C8" w14:textId="77777777" w:rsidR="00F90BDC" w:rsidRDefault="00F90BDC">
      <w:r xmlns:w="http://schemas.openxmlformats.org/wordprocessingml/2006/main">
        <w:t xml:space="preserve">2: Chúa sẽ luôn chiến đấu vì chúng ta và bảo vệ chúng ta khi chúng ta bị đối xử bất công.</w:t>
      </w:r>
    </w:p>
    <w:p w14:paraId="2E4D1A91" w14:textId="77777777" w:rsidR="00F90BDC" w:rsidRDefault="00F90BDC"/>
    <w:p w14:paraId="5F00F488" w14:textId="77777777" w:rsidR="00F90BDC" w:rsidRDefault="00F90BDC">
      <w:r xmlns:w="http://schemas.openxmlformats.org/wordprocessingml/2006/main">
        <w:t xml:space="preserve">1: Ê-sai 54:17, "Không có vũ khí nào được chế tạo để chống lại bạn sẽ thành công, và mọi lưỡi nổi lên chống lại bạn để phán xét bạn sẽ bị kết án. Đây là cơ nghiệp của các tôi tớ của Chúa, và sự công bình của họ đến từ Ta," nói Chúa tể.</w:t>
      </w:r>
    </w:p>
    <w:p w14:paraId="42B1E6AA" w14:textId="77777777" w:rsidR="00F90BDC" w:rsidRDefault="00F90BDC"/>
    <w:p w14:paraId="3DEAD8C1" w14:textId="77777777" w:rsidR="00F90BDC" w:rsidRDefault="00F90BDC">
      <w:r xmlns:w="http://schemas.openxmlformats.org/wordprocessingml/2006/main">
        <w:t xml:space="preserve">2: Ê-sai 41:10, "Đừng sợ, vì ta ở cùng ngươi; đừng kinh hãi, vì ta là Đức Chúa Trời của ngươi. Ta sẽ củng cố ngươi, phải, ta sẽ giúp đỡ ngươi, ta sẽ nâng đỡ ngươi bằng tay hữu công bình của ta."</w:t>
      </w:r>
    </w:p>
    <w:p w14:paraId="758A4B83" w14:textId="77777777" w:rsidR="00F90BDC" w:rsidRDefault="00F90BDC"/>
    <w:p w14:paraId="557FD3E7" w14:textId="77777777" w:rsidR="00F90BDC" w:rsidRDefault="00F90BDC">
      <w:r xmlns:w="http://schemas.openxmlformats.org/wordprocessingml/2006/main">
        <w:t xml:space="preserve">Công vụ 16:20 rồi đem họ đến các quan tòa và nói rằng: Những người nầy là người Giu-đa, đã gây rối loạn thành phố chúng ta rất nhiều.</w:t>
      </w:r>
    </w:p>
    <w:p w14:paraId="23F133BD" w14:textId="77777777" w:rsidR="00F90BDC" w:rsidRDefault="00F90BDC"/>
    <w:p w14:paraId="775AA5EF" w14:textId="77777777" w:rsidR="00F90BDC" w:rsidRDefault="00F90BDC">
      <w:r xmlns:w="http://schemas.openxmlformats.org/wordprocessingml/2006/main">
        <w:t xml:space="preserve">Paul và Silas bị người dân địa phương ở Philippi buộc tội gây rối trật tự và bị đưa ra trước quan tòa.</w:t>
      </w:r>
    </w:p>
    <w:p w14:paraId="6B9CBE94" w14:textId="77777777" w:rsidR="00F90BDC" w:rsidRDefault="00F90BDC"/>
    <w:p w14:paraId="77481E3C" w14:textId="77777777" w:rsidR="00F90BDC" w:rsidRDefault="00F90BDC">
      <w:r xmlns:w="http://schemas.openxmlformats.org/wordprocessingml/2006/main">
        <w:t xml:space="preserve">1. Đừng để rắc rối xen vào giữa bạn và ý Chúa</w:t>
      </w:r>
    </w:p>
    <w:p w14:paraId="24BCE859" w14:textId="77777777" w:rsidR="00F90BDC" w:rsidRDefault="00F90BDC"/>
    <w:p w14:paraId="7E2A5E3E" w14:textId="77777777" w:rsidR="00F90BDC" w:rsidRDefault="00F90BDC">
      <w:r xmlns:w="http://schemas.openxmlformats.org/wordprocessingml/2006/main">
        <w:t xml:space="preserve">2. Tầm quan trọng của việc kiên trì trong đức tin bất chấp sự chống đối</w:t>
      </w:r>
    </w:p>
    <w:p w14:paraId="3A6E6E67" w14:textId="77777777" w:rsidR="00F90BDC" w:rsidRDefault="00F90BDC"/>
    <w:p w14:paraId="398E4541" w14:textId="77777777" w:rsidR="00F90BDC" w:rsidRDefault="00F90BDC">
      <w:r xmlns:w="http://schemas.openxmlformats.org/wordprocessingml/2006/main">
        <w:t xml:space="preserve">1. Rô-ma 8:28 - Và chúng ta biết rằng mọi sự hiệp lại làm ích cho những người yêu mến Đức Chúa Trời, cho những người được gọi theo mục đích Ngài đã định</w:t>
      </w:r>
    </w:p>
    <w:p w14:paraId="22038E4E" w14:textId="77777777" w:rsidR="00F90BDC" w:rsidRDefault="00F90BDC"/>
    <w:p w14:paraId="7D7708F2" w14:textId="77777777" w:rsidR="00F90BDC" w:rsidRDefault="00F90BDC">
      <w:r xmlns:w="http://schemas.openxmlformats.org/wordprocessingml/2006/main">
        <w:t xml:space="preserve">2. Hê-bơ-rơ 11:1 – Đức tin là bản chất của những điều ta hy vọng, là bằng chứng của những điều ta chưa thấy.</w:t>
      </w:r>
    </w:p>
    <w:p w14:paraId="5A9F181C" w14:textId="77777777" w:rsidR="00F90BDC" w:rsidRDefault="00F90BDC"/>
    <w:p w14:paraId="246CCF1A" w14:textId="77777777" w:rsidR="00F90BDC" w:rsidRDefault="00F90BDC">
      <w:r xmlns:w="http://schemas.openxmlformats.org/wordprocessingml/2006/main">
        <w:t xml:space="preserve">Công vụ 16:21 Và dạy những phong tục mà chúng ta là người Rô-ma, không được phép tiếp nhận và không được tuân theo.</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và Si-la bị bắt ở Phi-líp vì dạy những phong tục mà công dân La Mã không được phép tuân theo.</w:t>
      </w:r>
    </w:p>
    <w:p w14:paraId="2006C5BF" w14:textId="77777777" w:rsidR="00F90BDC" w:rsidRDefault="00F90BDC"/>
    <w:p w14:paraId="3EDCECA1" w14:textId="77777777" w:rsidR="00F90BDC" w:rsidRDefault="00F90BDC">
      <w:r xmlns:w="http://schemas.openxmlformats.org/wordprocessingml/2006/main">
        <w:t xml:space="preserve">1. Hãy lưu ý đến luật pháp và phong tục của vùng đất đó, ngay cả khi nó có thể không phù hợp với niềm tin của bạn.</w:t>
      </w:r>
    </w:p>
    <w:p w14:paraId="3C6EB7D4" w14:textId="77777777" w:rsidR="00F90BDC" w:rsidRDefault="00F90BDC"/>
    <w:p w14:paraId="7E8F0399" w14:textId="77777777" w:rsidR="00F90BDC" w:rsidRDefault="00F90BDC">
      <w:r xmlns:w="http://schemas.openxmlformats.org/wordprocessingml/2006/main">
        <w:t xml:space="preserve">2. Luôn giữ vững niềm tin và không bị lung lay bởi những áp lực bên ngoài.</w:t>
      </w:r>
    </w:p>
    <w:p w14:paraId="4F89FEA4" w14:textId="77777777" w:rsidR="00F90BDC" w:rsidRDefault="00F90BDC"/>
    <w:p w14:paraId="7BFAAF5E" w14:textId="77777777" w:rsidR="00F90BDC" w:rsidRDefault="00F90BDC">
      <w:r xmlns:w="http://schemas.openxmlformats.org/wordprocessingml/2006/main">
        <w:t xml:space="preserve">1. Rô-ma 13:1-7 - Mọi linh hồn đều phải phục tùng các quyền lực cao hơn. Vì không có quyền lực nào ngoài Chúa: những quyền lực được Chúa ban cho.</w:t>
      </w:r>
    </w:p>
    <w:p w14:paraId="5B26A886" w14:textId="77777777" w:rsidR="00F90BDC" w:rsidRDefault="00F90BDC"/>
    <w:p w14:paraId="751C14C9" w14:textId="77777777" w:rsidR="00F90BDC" w:rsidRDefault="00F90BDC">
      <w:r xmlns:w="http://schemas.openxmlformats.org/wordprocessingml/2006/main">
        <w:t xml:space="preserve">2. Gia-cơ 4:7 - Vậy hãy phục tùng Đức Chúa Trời. Chống lại quỷ, và nó sẽ tránh xa bạn.</w:t>
      </w:r>
    </w:p>
    <w:p w14:paraId="515669BD" w14:textId="77777777" w:rsidR="00F90BDC" w:rsidRDefault="00F90BDC"/>
    <w:p w14:paraId="7B236846" w14:textId="77777777" w:rsidR="00F90BDC" w:rsidRDefault="00F90BDC">
      <w:r xmlns:w="http://schemas.openxmlformats.org/wordprocessingml/2006/main">
        <w:t xml:space="preserve">Công vụ 16:22 Đám đông nổi lên chống lại hai người, quan tòa xé quần áo họ và ra lệnh đánh đòn.</w:t>
      </w:r>
    </w:p>
    <w:p w14:paraId="186445DC" w14:textId="77777777" w:rsidR="00F90BDC" w:rsidRDefault="00F90BDC"/>
    <w:p w14:paraId="59D8C949" w14:textId="77777777" w:rsidR="00F90BDC" w:rsidRDefault="00F90BDC">
      <w:r xmlns:w="http://schemas.openxmlformats.org/wordprocessingml/2006/main">
        <w:t xml:space="preserve">Đám đông nổi lên chống lại Phao-lô và Si-la, và quan tòa ra lệnh đánh đòn họ.</w:t>
      </w:r>
    </w:p>
    <w:p w14:paraId="6CAED07B" w14:textId="77777777" w:rsidR="00F90BDC" w:rsidRDefault="00F90BDC"/>
    <w:p w14:paraId="0980EC28" w14:textId="77777777" w:rsidR="00F90BDC" w:rsidRDefault="00F90BDC">
      <w:r xmlns:w="http://schemas.openxmlformats.org/wordprocessingml/2006/main">
        <w:t xml:space="preserve">1: Thiên Chúa ở cùng chúng ta ngay cả khi chúng ta bị bách hại.</w:t>
      </w:r>
    </w:p>
    <w:p w14:paraId="31F07C8B" w14:textId="77777777" w:rsidR="00F90BDC" w:rsidRDefault="00F90BDC"/>
    <w:p w14:paraId="71E6BB4E" w14:textId="77777777" w:rsidR="00F90BDC" w:rsidRDefault="00F90BDC">
      <w:r xmlns:w="http://schemas.openxmlformats.org/wordprocessingml/2006/main">
        <w:t xml:space="preserve">2: Chúng ta có thể tìm thấy sức mạnh trong Chúa Kitô giữa đau khổ.</w:t>
      </w:r>
    </w:p>
    <w:p w14:paraId="3BACA53C" w14:textId="77777777" w:rsidR="00F90BDC" w:rsidRDefault="00F90BDC"/>
    <w:p w14:paraId="694BB90C" w14:textId="77777777" w:rsidR="00F90BDC" w:rsidRDefault="00F90BDC">
      <w:r xmlns:w="http://schemas.openxmlformats.org/wordprocessingml/2006/main">
        <w:t xml:space="preserve">1: Ê-sai 43:2 “Khi con băng qua nước, ta sẽ ở cùng con; và qua các dòng sông, chúng sẽ không tràn ngập bạn; Khi ngươi đi qua lửa, ngươi sẽ không bị cháy, và ngọn lửa sẽ không thiêu rụi ngươi.”</w:t>
      </w:r>
    </w:p>
    <w:p w14:paraId="190701CA" w14:textId="77777777" w:rsidR="00F90BDC" w:rsidRDefault="00F90BDC"/>
    <w:p w14:paraId="3CDC6299" w14:textId="77777777" w:rsidR="00F90BDC" w:rsidRDefault="00F90BDC">
      <w:r xmlns:w="http://schemas.openxmlformats.org/wordprocessingml/2006/main">
        <w:t xml:space="preserve">2: Hê-bơ-rơ 12:2 “Hãy nhìn xem Đức Chúa Giê-su, Đấng sáng lập và hoàn thiện đức tin của chúng ta, Đấng vì niềm vui đặt trước mặt mình, cam chịu thập tự giá, khinh điều sỉ nhục, và ngồi bên hữu ngai Đức Chúa Trời.”</w:t>
      </w:r>
    </w:p>
    <w:p w14:paraId="6DBF549B" w14:textId="77777777" w:rsidR="00F90BDC" w:rsidRDefault="00F90BDC"/>
    <w:p w14:paraId="601DB405" w14:textId="77777777" w:rsidR="00F90BDC" w:rsidRDefault="00F90BDC">
      <w:r xmlns:w="http://schemas.openxmlformats.org/wordprocessingml/2006/main">
        <w:t xml:space="preserve">Công vụ 16:23 Sau khi đánh đòn nhiều, họ tống vào ngục và giao cho cai ngục phải giữ họ an toàn.</w:t>
      </w:r>
    </w:p>
    <w:p w14:paraId="6E900B71" w14:textId="77777777" w:rsidR="00F90BDC" w:rsidRDefault="00F90BDC"/>
    <w:p w14:paraId="2713CFE9" w14:textId="77777777" w:rsidR="00F90BDC" w:rsidRDefault="00F90BDC">
      <w:r xmlns:w="http://schemas.openxmlformats.org/wordprocessingml/2006/main">
        <w:t xml:space="preserve">Phao-lô và Si-la bị đánh đập dã man và tống vào tù, người cai ngục được chỉ thị phải giữ họ an toàn.</w:t>
      </w:r>
    </w:p>
    <w:p w14:paraId="3E1BD9D0" w14:textId="77777777" w:rsidR="00F90BDC" w:rsidRDefault="00F90BDC"/>
    <w:p w14:paraId="4D7FD4EE" w14:textId="77777777" w:rsidR="00F90BDC" w:rsidRDefault="00F90BDC">
      <w:r xmlns:w="http://schemas.openxmlformats.org/wordprocessingml/2006/main">
        <w:t xml:space="preserve">1. Sức mạnh của sự kiên trì: Câu chuyện của Phao-lô và Si-la</w:t>
      </w:r>
    </w:p>
    <w:p w14:paraId="3C189C88" w14:textId="77777777" w:rsidR="00F90BDC" w:rsidRDefault="00F90BDC"/>
    <w:p w14:paraId="1739E0BB" w14:textId="77777777" w:rsidR="00F90BDC" w:rsidRDefault="00F90BDC">
      <w:r xmlns:w="http://schemas.openxmlformats.org/wordprocessingml/2006/main">
        <w:t xml:space="preserve">2. Hiểu biết về kế hoạch của Chúa trong đau khổ: Kinh nghiệm của Phao-lô và Si-la</w:t>
      </w:r>
    </w:p>
    <w:p w14:paraId="226F18D0" w14:textId="77777777" w:rsidR="00F90BDC" w:rsidRDefault="00F90BDC"/>
    <w:p w14:paraId="1B17A3DB" w14:textId="77777777" w:rsidR="00F90BDC" w:rsidRDefault="00F90BDC">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kiên trì chạy trong cuộc đua đã định sẵn.” trước mặt chúng ta, nhìn lên Chúa Giêsu, Đấng sáng lập và hoàn thiện đức tin của chúng ta, Đấng vì niềm vui đặt trước mặt mình, đã chịu đựng thập giá, coi thường điều sỉ nhục, và ngự bên hữu ngai Thiên Chúa. Hãy tưởng nhớ Đấng đã chịu đựng sự thù địch chống lại chính mình của những kẻ tội lỗi, để anh em không bị mệt mỏi hay ngã lòng.”</w:t>
      </w:r>
    </w:p>
    <w:p w14:paraId="74F5B630" w14:textId="77777777" w:rsidR="00F90BDC" w:rsidRDefault="00F90BDC"/>
    <w:p w14:paraId="115B4108"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74DA9177" w14:textId="77777777" w:rsidR="00F90BDC" w:rsidRDefault="00F90BDC"/>
    <w:p w14:paraId="000B7FF7" w14:textId="77777777" w:rsidR="00F90BDC" w:rsidRDefault="00F90BDC">
      <w:r xmlns:w="http://schemas.openxmlformats.org/wordprocessingml/2006/main">
        <w:t xml:space="preserve">Công vụ 16:24 Người nhận lời như vậy, đẩy họ vào ngục trong và cùm chân họ lại.</w:t>
      </w:r>
    </w:p>
    <w:p w14:paraId="5438D26A" w14:textId="77777777" w:rsidR="00F90BDC" w:rsidRDefault="00F90BDC"/>
    <w:p w14:paraId="22ED0261" w14:textId="77777777" w:rsidR="00F90BDC" w:rsidRDefault="00F90BDC">
      <w:r xmlns:w="http://schemas.openxmlformats.org/wordprocessingml/2006/main">
        <w:t xml:space="preserve">Người cai ngục ném Paul và Silas vào nhà tù bên trong và cùm chân họ.</w:t>
      </w:r>
    </w:p>
    <w:p w14:paraId="79810A7E" w14:textId="77777777" w:rsidR="00F90BDC" w:rsidRDefault="00F90BDC"/>
    <w:p w14:paraId="667C7A02" w14:textId="77777777" w:rsidR="00F90BDC" w:rsidRDefault="00F90BDC">
      <w:r xmlns:w="http://schemas.openxmlformats.org/wordprocessingml/2006/main">
        <w:t xml:space="preserve">1: Đừng để hoàn cảnh quyết định đức tin của bạn.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Hãy trung thành khi đối mặt với nghịch cảnh.</w:t>
      </w:r>
    </w:p>
    <w:p w14:paraId="42AC484C" w14:textId="77777777" w:rsidR="00F90BDC" w:rsidRDefault="00F90BDC"/>
    <w:p w14:paraId="665E6020"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4D9AA7A1" w14:textId="77777777" w:rsidR="00F90BDC" w:rsidRDefault="00F90BDC"/>
    <w:p w14:paraId="411DBCEE"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14:paraId="2CE5D074" w14:textId="77777777" w:rsidR="00F90BDC" w:rsidRDefault="00F90BDC"/>
    <w:p w14:paraId="077AAB64" w14:textId="77777777" w:rsidR="00F90BDC" w:rsidRDefault="00F90BDC">
      <w:r xmlns:w="http://schemas.openxmlformats.org/wordprocessingml/2006/main">
        <w:t xml:space="preserve">Công vụ 16:25 Đến nửa đêm, Phao-lô và Si-la cầu nguyện và ca ngợi Đức Chúa Trời, và các tù nhân đều nghe.</w:t>
      </w:r>
    </w:p>
    <w:p w14:paraId="080DC61E" w14:textId="77777777" w:rsidR="00F90BDC" w:rsidRDefault="00F90BDC"/>
    <w:p w14:paraId="13761583" w14:textId="77777777" w:rsidR="00F90BDC" w:rsidRDefault="00F90BDC">
      <w:r xmlns:w="http://schemas.openxmlformats.org/wordprocessingml/2006/main">
        <w:t xml:space="preserve">Vào nửa đêm, Phao-lô và Si-la cầu nguyện và hát ngợi khen Đức Chúa Trời, ngay cả các tù nhân cũng nghe thấy.</w:t>
      </w:r>
    </w:p>
    <w:p w14:paraId="3424074D" w14:textId="77777777" w:rsidR="00F90BDC" w:rsidRDefault="00F90BDC"/>
    <w:p w14:paraId="6538DE1A" w14:textId="77777777" w:rsidR="00F90BDC" w:rsidRDefault="00F90BDC">
      <w:r xmlns:w="http://schemas.openxmlformats.org/wordprocessingml/2006/main">
        <w:t xml:space="preserve">1. Sức mạnh của sự ngợi khen - Làm thế nào việc ngợi khen Chúa có thể mang lại niềm vui và hy vọng ngay cả trong những thời điểm đen tối nhất.</w:t>
      </w:r>
    </w:p>
    <w:p w14:paraId="51AD7013" w14:textId="77777777" w:rsidR="00F90BDC" w:rsidRDefault="00F90BDC"/>
    <w:p w14:paraId="05B16093" w14:textId="77777777" w:rsidR="00F90BDC" w:rsidRDefault="00F90BDC">
      <w:r xmlns:w="http://schemas.openxmlformats.org/wordprocessingml/2006/main">
        <w:t xml:space="preserve">2. Tạo ra tiếng ồn vui vẻ - Tầm quan trọng của việc hát ngợi khen Chúa trong bất kể hoàn cảnh nào.</w:t>
      </w:r>
    </w:p>
    <w:p w14:paraId="00D28873" w14:textId="77777777" w:rsidR="00F90BDC" w:rsidRDefault="00F90BDC"/>
    <w:p w14:paraId="27C95B3A" w14:textId="77777777" w:rsidR="00F90BDC" w:rsidRDefault="00F90BDC">
      <w:r xmlns:w="http://schemas.openxmlformats.org/wordprocessingml/2006/main">
        <w:t xml:space="preserve">1. Thi Thiên 105:1-2 - "Hãy tạ ơn Chúa, kêu cầu danh Ngài, công bố những việc làm của Ngài giữa các dân tộc! Hãy ca ngợi Ngài, ca ngợi Ngài; thuật lại mọi công việc kỳ diệu của Ngài."</w:t>
      </w:r>
    </w:p>
    <w:p w14:paraId="72BD836E" w14:textId="77777777" w:rsidR="00F90BDC" w:rsidRDefault="00F90BDC"/>
    <w:p w14:paraId="6B68039D" w14:textId="77777777" w:rsidR="00F90BDC" w:rsidRDefault="00F90BDC">
      <w:r xmlns:w="http://schemas.openxmlformats.org/wordprocessingml/2006/main">
        <w:t xml:space="preserve">2. Rô-ma 8:28 - "Vả, chúng ta biết rằng đối với kẻ yêu mến Đức Chúa Trời thì mọi sự hiệp lại làm ích, cho kẻ được kêu gọi theo ý muốn Ngài."</w:t>
      </w:r>
    </w:p>
    <w:p w14:paraId="105F8ECE" w14:textId="77777777" w:rsidR="00F90BDC" w:rsidRDefault="00F90BDC"/>
    <w:p w14:paraId="3CF6368C" w14:textId="77777777" w:rsidR="00F90BDC" w:rsidRDefault="00F90BDC">
      <w:r xmlns:w="http://schemas.openxmlformats.org/wordprocessingml/2006/main">
        <w:t xml:space="preserve">Công vụ 16:26 Thình lình có một trận động đất lớn, đến nỗi nền ngục rúng động; lập tức, các cửa đều mở, xiềng trói mọi người đều tháo tung.</w:t>
      </w:r>
    </w:p>
    <w:p w14:paraId="4C977E29" w14:textId="77777777" w:rsidR="00F90BDC" w:rsidRDefault="00F90BDC"/>
    <w:p w14:paraId="6ACFDAE9" w14:textId="77777777" w:rsidR="00F90BDC" w:rsidRDefault="00F90BDC">
      <w:r xmlns:w="http://schemas.openxmlformats.org/wordprocessingml/2006/main">
        <w:t xml:space="preserve">Một trận động đất bất ngờ xảy ra làm rung chuyển nền móng của nhà tù, khiến tất cả các cửa đều mở tung và xiềng xích của mọi tù nhân đều được cởi bỏ.</w:t>
      </w:r>
    </w:p>
    <w:p w14:paraId="430E0BB0" w14:textId="77777777" w:rsidR="00F90BDC" w:rsidRDefault="00F90BDC"/>
    <w:p w14:paraId="0CE34046" w14:textId="77777777" w:rsidR="00F90BDC" w:rsidRDefault="00F90BDC">
      <w:r xmlns:w="http://schemas.openxmlformats.org/wordprocessingml/2006/main">
        <w:t xml:space="preserve">1. Sự giải cứu vĩ đại – Quyền năng của Chúa được thể hiện qua trận động đất</w:t>
      </w:r>
    </w:p>
    <w:p w14:paraId="05256F09" w14:textId="77777777" w:rsidR="00F90BDC" w:rsidRDefault="00F90BDC"/>
    <w:p w14:paraId="08216931" w14:textId="77777777" w:rsidR="00F90BDC" w:rsidRDefault="00F90BDC">
      <w:r xmlns:w="http://schemas.openxmlformats.org/wordprocessingml/2006/main">
        <w:t xml:space="preserve">2. Đừng đánh mất niềm tin trong những lúc khó khăn – Ngay cả khi tất cả dường như đã mất đi, Chúa vẫn có thể can thiệp</w:t>
      </w:r>
    </w:p>
    <w:p w14:paraId="04CD23C4" w14:textId="77777777" w:rsidR="00F90BDC" w:rsidRDefault="00F90BDC"/>
    <w:p w14:paraId="4CE1DB10" w14:textId="77777777" w:rsidR="00F90BDC" w:rsidRDefault="00F90BDC">
      <w:r xmlns:w="http://schemas.openxmlformats.org/wordprocessingml/2006/main">
        <w:t xml:space="preserve">1. Hê-bơ-rơ 11:1 – “Đức tin là bản chất của những điều ta hy vọng, là bằng chứng của những điều ta chưa thấy.”</w:t>
      </w:r>
    </w:p>
    <w:p w14:paraId="0F9DCBE2" w14:textId="77777777" w:rsidR="00F90BDC" w:rsidRDefault="00F90BDC"/>
    <w:p w14:paraId="33A35320" w14:textId="77777777" w:rsidR="00F90BDC" w:rsidRDefault="00F90BDC">
      <w:r xmlns:w="http://schemas.openxmlformats.org/wordprocessingml/2006/main">
        <w:t xml:space="preserve">2. Ê-sai 41:10 – “Đừng sợ, vì ta ở với con; đừng kinh hãi vì ta là Đức Chúa Trời của con; Tôi sẽ tiếp thêm sức mạnh cho bạn, tôi sẽ giúp đỡ bạn, tôi sẽ nâng đỡ bạn bằng cánh tay phải chính trực của tôi.</w:t>
      </w:r>
    </w:p>
    <w:p w14:paraId="1BB8CB0B" w14:textId="77777777" w:rsidR="00F90BDC" w:rsidRDefault="00F90BDC"/>
    <w:p w14:paraId="1B52255D" w14:textId="77777777" w:rsidR="00F90BDC" w:rsidRDefault="00F90BDC">
      <w:r xmlns:w="http://schemas.openxmlformats.org/wordprocessingml/2006/main">
        <w:t xml:space="preserve">Công vụ 16:27 Người cai ngục thức dậy, thấy cửa ngục mở, liền rút gươm định tự sát, vì tưởng rằng tù nhân đã trốn thoát.</w:t>
      </w:r>
    </w:p>
    <w:p w14:paraId="39701563" w14:textId="77777777" w:rsidR="00F90BDC" w:rsidRDefault="00F90BDC"/>
    <w:p w14:paraId="1BF13E13" w14:textId="77777777" w:rsidR="00F90BDC" w:rsidRDefault="00F90BDC">
      <w:r xmlns:w="http://schemas.openxmlformats.org/wordprocessingml/2006/main">
        <w:t xml:space="preserve">Người cai ngục tỉnh dậy thì thấy cửa tù mở toang, tin rằng tù nhân đã trốn thoát nên rút kiếm định tự sát.</w:t>
      </w:r>
    </w:p>
    <w:p w14:paraId="10E720D8" w14:textId="77777777" w:rsidR="00F90BDC" w:rsidRDefault="00F90BDC"/>
    <w:p w14:paraId="0DE3ABF4" w14:textId="77777777" w:rsidR="00F90BDC" w:rsidRDefault="00F90BDC">
      <w:r xmlns:w="http://schemas.openxmlformats.org/wordprocessingml/2006/main">
        <w:t xml:space="preserve">1. Sức mạnh của sự sợ hãi: Xem xét phản ứng của cai ngục khi cánh cửa nhà tù mở.</w:t>
      </w:r>
    </w:p>
    <w:p w14:paraId="72486CEE" w14:textId="77777777" w:rsidR="00F90BDC" w:rsidRDefault="00F90BDC"/>
    <w:p w14:paraId="5F87D6A1" w14:textId="77777777" w:rsidR="00F90BDC" w:rsidRDefault="00F90BDC">
      <w:r xmlns:w="http://schemas.openxmlformats.org/wordprocessingml/2006/main">
        <w:t xml:space="preserve">2. Hy vọng trong lúc tuyệt vọng: Tìm thấy lòng dũng cảm khi đối mặt với những hoàn cảnh bất định.</w:t>
      </w:r>
    </w:p>
    <w:p w14:paraId="7941B52D" w14:textId="77777777" w:rsidR="00F90BDC" w:rsidRDefault="00F90BDC"/>
    <w:p w14:paraId="68D0859E" w14:textId="77777777" w:rsidR="00F90BDC" w:rsidRDefault="00F90BDC">
      <w:r xmlns:w="http://schemas.openxmlformats.org/wordprocessingml/2006/main">
        <w:t xml:space="preserve">1. Giăng 16:33 - "Ta đã bảo các con những điều này, để các con được bình an trong Ta. Ở thế gian, các con sẽ gặp hoạn nạn. Nhưng hãy vững lòng; Ta đã thắng thế gian."</w:t>
      </w:r>
    </w:p>
    <w:p w14:paraId="22A2EB6C" w14:textId="77777777" w:rsidR="00F90BDC" w:rsidRDefault="00F90BDC"/>
    <w:p w14:paraId="5F2E4CB9" w14:textId="77777777" w:rsidR="00F90BDC" w:rsidRDefault="00F90BDC">
      <w:r xmlns:w="http://schemas.openxmlformats.org/wordprocessingml/2006/main">
        <w:t xml:space="preserve">2. Ê-sai 41:10 - “Đừng sợ, vì ta ở với con; đừng kinh hãi vì ta là Đức Chúa Trời của con; Tôi sẽ tiếp thêm sức mạnh cho bạn, tôi sẽ giúp đỡ bạn, tôi sẽ nâng đỡ bạn bằng cánh tay phải chính trực của tôi.</w:t>
      </w:r>
    </w:p>
    <w:p w14:paraId="0E4241C8" w14:textId="77777777" w:rsidR="00F90BDC" w:rsidRDefault="00F90BDC"/>
    <w:p w14:paraId="1EE250B4" w14:textId="77777777" w:rsidR="00F90BDC" w:rsidRDefault="00F90BDC">
      <w:r xmlns:w="http://schemas.openxmlformats.org/wordprocessingml/2006/main">
        <w:t xml:space="preserve">Công vụ 16:28 Nhưng Phao-lô kêu lớn tiếng rằng: Chớ làm hại mình vì tất cả chúng ta đều còn ở đây.</w:t>
      </w:r>
    </w:p>
    <w:p w14:paraId="6B3EC1F6" w14:textId="77777777" w:rsidR="00F90BDC" w:rsidRDefault="00F90BDC"/>
    <w:p w14:paraId="61A3D986" w14:textId="77777777" w:rsidR="00F90BDC" w:rsidRDefault="00F90BDC">
      <w:r xmlns:w="http://schemas.openxmlformats.org/wordprocessingml/2006/main">
        <w:t xml:space="preserve">Phao-lô hét lớn, bảo người cai ngục đừng làm hại mình vì tất cả họ đều có mặt.</w:t>
      </w:r>
    </w:p>
    <w:p w14:paraId="65DCDDE4" w14:textId="77777777" w:rsidR="00F90BDC" w:rsidRDefault="00F90BDC"/>
    <w:p w14:paraId="65396977" w14:textId="77777777" w:rsidR="00F90BDC" w:rsidRDefault="00F90BDC">
      <w:r xmlns:w="http://schemas.openxmlformats.org/wordprocessingml/2006/main">
        <w:t xml:space="preserve">1: Đừng vội nghĩ đến điều tồi tệ nhất khi nguy hiểm xảy ra, mà thay vào đó hãy tin tưởng vào Chúa và sự bảo vệ của Ngài.</w:t>
      </w:r>
    </w:p>
    <w:p w14:paraId="668FDAD0" w14:textId="77777777" w:rsidR="00F90BDC" w:rsidRDefault="00F90BDC"/>
    <w:p w14:paraId="37CA3C93" w14:textId="77777777" w:rsidR="00F90BDC" w:rsidRDefault="00F90BDC">
      <w:r xmlns:w="http://schemas.openxmlformats.org/wordprocessingml/2006/main">
        <w:t xml:space="preserve">2: Chúng ta không bao giờ cô đơn, ngay cả khi cảm thấy như vậy, vì Chúa luôn ở đó để bảo vệ chúng ta trong lúc chúng ta cần.</w:t>
      </w:r>
    </w:p>
    <w:p w14:paraId="6482932A" w14:textId="77777777" w:rsidR="00F90BDC" w:rsidRDefault="00F90BDC"/>
    <w:p w14:paraId="0054A234" w14:textId="77777777" w:rsidR="00F90BDC" w:rsidRDefault="00F90BDC">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14:paraId="49DF669A" w14:textId="77777777" w:rsidR="00F90BDC" w:rsidRDefault="00F90BDC"/>
    <w:p w14:paraId="1A700741" w14:textId="77777777" w:rsidR="00F90BDC" w:rsidRDefault="00F90BDC">
      <w:r xmlns:w="http://schemas.openxmlformats.org/wordprocessingml/2006/main">
        <w:t xml:space="preserve">2: Thi Thiên 23:4 - Dù khi tôi đi qua thung lũng tối tăm, tôi sẽ chẳng sợ tai họa nào, vì Chúa ở cùng tôi; Cây gậy và cây gậy của bạn, chúng an ủi tôi.</w:t>
      </w:r>
    </w:p>
    <w:p w14:paraId="56D2FA4A" w14:textId="77777777" w:rsidR="00F90BDC" w:rsidRDefault="00F90BDC"/>
    <w:p w14:paraId="76D8D321" w14:textId="77777777" w:rsidR="00F90BDC" w:rsidRDefault="00F90BDC">
      <w:r xmlns:w="http://schemas.openxmlformats.org/wordprocessingml/2006/main">
        <w:t xml:space="preserve">Công vụ 16:29 Sau đó, ông gọi đèn, nhảy vào, run rẩy quỳ xuống trước mặt Phao-lô và Si-la.</w:t>
      </w:r>
    </w:p>
    <w:p w14:paraId="7728888E" w14:textId="77777777" w:rsidR="00F90BDC" w:rsidRDefault="00F90BDC"/>
    <w:p w14:paraId="690B9B41" w14:textId="77777777" w:rsidR="00F90BDC" w:rsidRDefault="00F90BDC">
      <w:r xmlns:w="http://schemas.openxmlformats.org/wordprocessingml/2006/main">
        <w:t xml:space="preserve">Người cai ngục sợ hãi Phao-lô và Si-la đến mức gọi đèn, nhảy vào và run rẩy quỳ xuống trước mặt họ.</w:t>
      </w:r>
    </w:p>
    <w:p w14:paraId="7D500D90" w14:textId="77777777" w:rsidR="00F90BDC" w:rsidRDefault="00F90BDC"/>
    <w:p w14:paraId="03253E4F" w14:textId="77777777" w:rsidR="00F90BDC" w:rsidRDefault="00F90BDC">
      <w:r xmlns:w="http://schemas.openxmlformats.org/wordprocessingml/2006/main">
        <w:t xml:space="preserve">1: Chúng ta phải luôn lưu tâm đến quyền năng của Thiên Chúa và khả năng biến đổi cuộc sống của Ngài.</w:t>
      </w:r>
    </w:p>
    <w:p w14:paraId="46D40CE1" w14:textId="77777777" w:rsidR="00F90BDC" w:rsidRDefault="00F90BDC"/>
    <w:p w14:paraId="4FFEE5B6" w14:textId="77777777" w:rsidR="00F90BDC" w:rsidRDefault="00F90BDC">
      <w:r xmlns:w="http://schemas.openxmlformats.org/wordprocessingml/2006/main">
        <w:t xml:space="preserve">2: Chúng ta phải luôn cố gắng trở nên giống Phao-lô và Si-la hơn, những tấm gương của những người tin kính.</w:t>
      </w:r>
    </w:p>
    <w:p w14:paraId="00BF5D06" w14:textId="77777777" w:rsidR="00F90BDC" w:rsidRDefault="00F90BDC"/>
    <w:p w14:paraId="486063DB" w14:textId="77777777" w:rsidR="00F90BDC" w:rsidRDefault="00F90BDC">
      <w:r xmlns:w="http://schemas.openxmlformats.org/wordprocessingml/2006/main">
        <w:t xml:space="preserve">1: Phi-líp 4:13 - “Tôi làm được mọi sự nhờ Đấng ban thêm sức cho tôi.”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Phi-e-rơ 5:6-7 - “Vậy, hãy hạ mình xuống dưới bàn tay toàn năng của Đức Chúa Trời, để đến đúng thời điểm, Ngài sẽ cất nhắc anh em, trao mọi lo lắng cho anh em, vì Ngài quan tâm đến anh em.”</w:t>
      </w:r>
    </w:p>
    <w:p w14:paraId="74173856" w14:textId="77777777" w:rsidR="00F90BDC" w:rsidRDefault="00F90BDC"/>
    <w:p w14:paraId="39D93108" w14:textId="77777777" w:rsidR="00F90BDC" w:rsidRDefault="00F90BDC">
      <w:r xmlns:w="http://schemas.openxmlformats.org/wordprocessingml/2006/main">
        <w:t xml:space="preserve">Công vụ 16:30 rồi đem họ ra và nói: Thưa các ngài, tôi phải làm gì để được cứu?</w:t>
      </w:r>
    </w:p>
    <w:p w14:paraId="5C3AC810" w14:textId="77777777" w:rsidR="00F90BDC" w:rsidRDefault="00F90BDC"/>
    <w:p w14:paraId="5619E494" w14:textId="77777777" w:rsidR="00F90BDC" w:rsidRDefault="00F90BDC">
      <w:r xmlns:w="http://schemas.openxmlformats.org/wordprocessingml/2006/main">
        <w:t xml:space="preserve">Người cai ngục ở Phi-líp hỏi ông phải làm gì để được cứu.</w:t>
      </w:r>
    </w:p>
    <w:p w14:paraId="3A62E8A5" w14:textId="77777777" w:rsidR="00F90BDC" w:rsidRDefault="00F90BDC"/>
    <w:p w14:paraId="7F83C479" w14:textId="77777777" w:rsidR="00F90BDC" w:rsidRDefault="00F90BDC">
      <w:r xmlns:w="http://schemas.openxmlformats.org/wordprocessingml/2006/main">
        <w:t xml:space="preserve">Câu 1: Chúng ta phải quay về với Chúa Giêsu Kitô trong đức tin và lòng sám hối để được cứu.</w:t>
      </w:r>
    </w:p>
    <w:p w14:paraId="7D15618C" w14:textId="77777777" w:rsidR="00F90BDC" w:rsidRDefault="00F90BDC"/>
    <w:p w14:paraId="384C20FC" w14:textId="77777777" w:rsidR="00F90BDC" w:rsidRDefault="00F90BDC">
      <w:r xmlns:w="http://schemas.openxmlformats.org/wordprocessingml/2006/main">
        <w:t xml:space="preserve">2: Chúng ta phải chấp nhận và tuân theo phúc âm của Chúa Giêsu Kitô để được cứu.</w:t>
      </w:r>
    </w:p>
    <w:p w14:paraId="5B9A3764" w14:textId="77777777" w:rsidR="00F90BDC" w:rsidRDefault="00F90BDC"/>
    <w:p w14:paraId="464BDAFC" w14:textId="77777777" w:rsidR="00F90BDC" w:rsidRDefault="00F90BDC">
      <w:r xmlns:w="http://schemas.openxmlformats.org/wordprocessingml/2006/main">
        <w:t xml:space="preserve">1: Rô-ma 10:8-10 – “Nhưng nó nói gì? “Lời ở gần bạn, trong miệng và trong lòng bạn” (tức là lời đức tin mà chúng ta công bố); bởi vì nếu miệng bạn xưng Đức Chúa Giê-su là Chúa và lòng bạn tin rằng Đức Chúa Trời đã khiến Ngài từ cõi chết sống lại thì bạn sẽ được cứu. Vì ai tin trong lòng thì được xưng công chính, còn ai xưng nhận ngoài miệng thì được cứu rỗi.”</w:t>
      </w:r>
    </w:p>
    <w:p w14:paraId="671CBF59" w14:textId="77777777" w:rsidR="00F90BDC" w:rsidRDefault="00F90BDC"/>
    <w:p w14:paraId="54E5B650" w14:textId="77777777" w:rsidR="00F90BDC" w:rsidRDefault="00F90BDC">
      <w:r xmlns:w="http://schemas.openxmlformats.org/wordprocessingml/2006/main">
        <w:t xml:space="preserve">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Con của Người mà được cứu.”</w:t>
      </w:r>
    </w:p>
    <w:p w14:paraId="0B8FF402" w14:textId="77777777" w:rsidR="00F90BDC" w:rsidRDefault="00F90BDC"/>
    <w:p w14:paraId="2C909525" w14:textId="77777777" w:rsidR="00F90BDC" w:rsidRDefault="00F90BDC">
      <w:r xmlns:w="http://schemas.openxmlformats.org/wordprocessingml/2006/main">
        <w:t xml:space="preserve">Công vụ 16:31 Họ thưa rằng: Hãy tin Đức Chúa Jêsus Christ, thì ngươi và cả nhà đều được cứu.</w:t>
      </w:r>
    </w:p>
    <w:p w14:paraId="41B66A8F" w14:textId="77777777" w:rsidR="00F90BDC" w:rsidRDefault="00F90BDC"/>
    <w:p w14:paraId="0E22B9AF" w14:textId="77777777" w:rsidR="00F90BDC" w:rsidRDefault="00F90BDC">
      <w:r xmlns:w="http://schemas.openxmlformats.org/wordprocessingml/2006/main">
        <w:t xml:space="preserve">Phao-lô và Si-la khuyến khích người cai ngục tin vào Chúa Giê-su Christ để được cứu.</w:t>
      </w:r>
    </w:p>
    <w:p w14:paraId="653A17DC" w14:textId="77777777" w:rsidR="00F90BDC" w:rsidRDefault="00F90BDC"/>
    <w:p w14:paraId="00B22FFD" w14:textId="77777777" w:rsidR="00F90BDC" w:rsidRDefault="00F90BDC">
      <w:r xmlns:w="http://schemas.openxmlformats.org/wordprocessingml/2006/main">
        <w:t xml:space="preserve">1. Sức mạnh của đức tin: Việc tin vào Chúa Giêsu Kitô có thể cứu bạn như thế nào</w:t>
      </w:r>
    </w:p>
    <w:p w14:paraId="4EE7A0F3" w14:textId="77777777" w:rsidR="00F90BDC" w:rsidRDefault="00F90BDC"/>
    <w:p w14:paraId="27167248" w14:textId="77777777" w:rsidR="00F90BDC" w:rsidRDefault="00F90BDC">
      <w:r xmlns:w="http://schemas.openxmlformats.org/wordprocessingml/2006/main">
        <w:t xml:space="preserve">2. Tác động của sự cứu rỗi: Việc tiếp nhận Chúa Giê-xu Christ làm Cứu Chúa sẽ thay đổi cuộc đời bạn như thế nào</w:t>
      </w:r>
    </w:p>
    <w:p w14:paraId="232AF798" w14:textId="77777777" w:rsidR="00F90BDC" w:rsidRDefault="00F90BDC"/>
    <w:p w14:paraId="426947FA"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BFB1FC7" w14:textId="77777777" w:rsidR="00F90BDC" w:rsidRDefault="00F90BDC"/>
    <w:p w14:paraId="4BFF0CF4" w14:textId="77777777" w:rsidR="00F90BDC" w:rsidRDefault="00F90BDC">
      <w:r xmlns:w="http://schemas.openxmlformats.org/wordprocessingml/2006/main">
        <w:t xml:space="preserve">2. Rô-ma 10:9 - "Vậy nếu miệng ngươi xưng Đức Chúa Giê-su ra và lòng ngươi tin rằng Đức Chúa Trời đã khiến Ngài từ kẻ chết sống lại, thì ngươi sẽ được cứu."</w:t>
      </w:r>
    </w:p>
    <w:p w14:paraId="12A0C98E" w14:textId="77777777" w:rsidR="00F90BDC" w:rsidRDefault="00F90BDC"/>
    <w:p w14:paraId="3D61090E" w14:textId="77777777" w:rsidR="00F90BDC" w:rsidRDefault="00F90BDC">
      <w:r xmlns:w="http://schemas.openxmlformats.org/wordprocessingml/2006/main">
        <w:t xml:space="preserve">Công vụ 16:32 Họ truyền lại cho ông lời Chúa và với mọi người ở trong nhà ông.</w:t>
      </w:r>
    </w:p>
    <w:p w14:paraId="4EA527F7" w14:textId="77777777" w:rsidR="00F90BDC" w:rsidRDefault="00F90BDC"/>
    <w:p w14:paraId="30FB0C51" w14:textId="77777777" w:rsidR="00F90BDC" w:rsidRDefault="00F90BDC">
      <w:r xmlns:w="http://schemas.openxmlformats.org/wordprocessingml/2006/main">
        <w:t xml:space="preserve">Phao-lô và Si-la đã chia sẻ lời Chúa với người cai ngục và cả gia đình ông.</w:t>
      </w:r>
    </w:p>
    <w:p w14:paraId="2A14543F" w14:textId="77777777" w:rsidR="00F90BDC" w:rsidRDefault="00F90BDC"/>
    <w:p w14:paraId="68F0C00A" w14:textId="77777777" w:rsidR="00F90BDC" w:rsidRDefault="00F90BDC">
      <w:r xmlns:w="http://schemas.openxmlformats.org/wordprocessingml/2006/main">
        <w:t xml:space="preserve">1. Quyền năng của Lời Chúa - Thông điệp của Chúa có thể biến đổi cuộc sống như thế nào.</w:t>
      </w:r>
    </w:p>
    <w:p w14:paraId="77042096" w14:textId="77777777" w:rsidR="00F90BDC" w:rsidRDefault="00F90BDC"/>
    <w:p w14:paraId="74631C57" w14:textId="77777777" w:rsidR="00F90BDC" w:rsidRDefault="00F90BDC">
      <w:r xmlns:w="http://schemas.openxmlformats.org/wordprocessingml/2006/main">
        <w:t xml:space="preserve">2. Đặc Quyền Chia Sẻ Lời Chúa - Tầm quan trọng của việc truyền bá Phúc Âm.</w:t>
      </w:r>
    </w:p>
    <w:p w14:paraId="19432D91" w14:textId="77777777" w:rsidR="00F90BDC" w:rsidRDefault="00F90BDC"/>
    <w:p w14:paraId="4137E62C" w14:textId="77777777" w:rsidR="00F90BDC" w:rsidRDefault="00F90BDC">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 Như có lời chép: “Bàn chân người rao giảng Tin Mừng đẹp thay!”</w:t>
      </w:r>
    </w:p>
    <w:p w14:paraId="1885FF4D" w14:textId="77777777" w:rsidR="00F90BDC" w:rsidRDefault="00F90BDC"/>
    <w:p w14:paraId="679FF43A" w14:textId="77777777" w:rsidR="00F90BDC" w:rsidRDefault="00F90BDC">
      <w:r xmlns:w="http://schemas.openxmlformats.org/wordprocessingml/2006/main">
        <w:t xml:space="preserve">2. Ma-thi-ơ 28:18-20 - “Chúa Giê-xu đến gần và nói với họ: “Tất cả quyền năng trên trời và dưới đất đã được giao cho Ta. Vậy các con hãy đi và làm cho muôn dân trở thành môn đệ, làm phép rửa cho họ nhân danh Chúa Cha, Chúa Con và Chúa Thánh Thần, dạy họ tuân giữ mọi điều Thầy đã truyền cho các con. Và đây, Ta thường ở cùng các con mọi ngày cho đến tận thế.”</w:t>
      </w:r>
    </w:p>
    <w:p w14:paraId="7E694B4E" w14:textId="77777777" w:rsidR="00F90BDC" w:rsidRDefault="00F90BDC"/>
    <w:p w14:paraId="287AE14E" w14:textId="77777777" w:rsidR="00F90BDC" w:rsidRDefault="00F90BDC">
      <w:r xmlns:w="http://schemas.openxmlformats.org/wordprocessingml/2006/main">
        <w:t xml:space="preserve">Công vụ 16:33 Ngay trong đêm đó, ông giặt vết roi cho họ; và đã được rửa tội, anh ấy và tất cả của anh ấy, ngay lập tức.</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và Si-la đang ở tù ở Phi-líp thì một người cai ngục đến gặp họ và xin được cứu. Phao-lô và Si-la đáp lại bằng cách rửa vết thương và làm lễ rửa tội cho ông và cả nhà ông.</w:t>
      </w:r>
    </w:p>
    <w:p w14:paraId="0E189CAA" w14:textId="77777777" w:rsidR="00F90BDC" w:rsidRDefault="00F90BDC"/>
    <w:p w14:paraId="613EDC87" w14:textId="77777777" w:rsidR="00F90BDC" w:rsidRDefault="00F90BDC">
      <w:r xmlns:w="http://schemas.openxmlformats.org/wordprocessingml/2006/main">
        <w:t xml:space="preserve">1. Quyền năng của sự cứu rỗi: Phao-lô và Si-la đã thay đổi cuộc đời một cai tù như thế nào</w:t>
      </w:r>
    </w:p>
    <w:p w14:paraId="439F1EC7" w14:textId="77777777" w:rsidR="00F90BDC" w:rsidRDefault="00F90BDC"/>
    <w:p w14:paraId="4A6C9C2C" w14:textId="77777777" w:rsidR="00F90BDC" w:rsidRDefault="00F90BDC">
      <w:r xmlns:w="http://schemas.openxmlformats.org/wordprocessingml/2006/main">
        <w:t xml:space="preserve">2. Sức mạnh của sự vâng lời: Đi theo tiếng gọi yêu thương người lân cận</w:t>
      </w:r>
    </w:p>
    <w:p w14:paraId="43B022B2" w14:textId="77777777" w:rsidR="00F90BDC" w:rsidRDefault="00F90BDC"/>
    <w:p w14:paraId="572FD0EB" w14:textId="77777777" w:rsidR="00F90BDC" w:rsidRDefault="00F90BDC">
      <w:r xmlns:w="http://schemas.openxmlformats.org/wordprocessingml/2006/main">
        <w:t xml:space="preserve">1. Rô-ma 10:13, “Vì ai kêu cầu danh Chúa thì sẽ được cứu.”</w:t>
      </w:r>
    </w:p>
    <w:p w14:paraId="606EA16F" w14:textId="77777777" w:rsidR="00F90BDC" w:rsidRDefault="00F90BDC"/>
    <w:p w14:paraId="0F3405E8" w14:textId="77777777" w:rsidR="00F90BDC" w:rsidRDefault="00F90BDC">
      <w:r xmlns:w="http://schemas.openxmlformats.org/wordprocessingml/2006/main">
        <w:t xml:space="preserve">2. Ga-la-ti 6:1-2, “Hỡi anh em, nếu có người phạm lỗi lầm, thì anh em là những người thuộc linh, hãy lấy tinh thần nhu mì mà sửa chữa người ấy; hãy cân nhắc chính mình, kẻo chính bạn cũng bị cám dỗ. Hãy mang gánh nặng cho nhau, như vậy là anh em chu toàn luật pháp của Đấng Christ.”</w:t>
      </w:r>
    </w:p>
    <w:p w14:paraId="59D33BF1" w14:textId="77777777" w:rsidR="00F90BDC" w:rsidRDefault="00F90BDC"/>
    <w:p w14:paraId="17AF8244" w14:textId="77777777" w:rsidR="00F90BDC" w:rsidRDefault="00F90BDC">
      <w:r xmlns:w="http://schemas.openxmlformats.org/wordprocessingml/2006/main">
        <w:t xml:space="preserve">Công vụ 16:34 Khi đưa họ vào nhà, ông dọn thịt ra trước mặt họ và vui mừng, cả nhà ông đều tin Đức Chúa Trời.</w:t>
      </w:r>
    </w:p>
    <w:p w14:paraId="43252BE4" w14:textId="77777777" w:rsidR="00F90BDC" w:rsidRDefault="00F90BDC"/>
    <w:p w14:paraId="0411A4B8" w14:textId="77777777" w:rsidR="00F90BDC" w:rsidRDefault="00F90BDC">
      <w:r xmlns:w="http://schemas.openxmlformats.org/wordprocessingml/2006/main">
        <w:t xml:space="preserve">Phao-lô và Si-la được chào đón vào nhà một người đàn ông, tại đó họ được tiếp đón nồng nhiệt và người đàn ông này vui mừng vì tin vào Đức Chúa Trời.</w:t>
      </w:r>
    </w:p>
    <w:p w14:paraId="33E8E6FC" w14:textId="77777777" w:rsidR="00F90BDC" w:rsidRDefault="00F90BDC"/>
    <w:p w14:paraId="08F2179C" w14:textId="77777777" w:rsidR="00F90BDC" w:rsidRDefault="00F90BDC">
      <w:r xmlns:w="http://schemas.openxmlformats.org/wordprocessingml/2006/main">
        <w:t xml:space="preserve">1. Sức mạnh của lòng hiếu khách và niềm tin vui vẻ vào Chúa</w:t>
      </w:r>
    </w:p>
    <w:p w14:paraId="4A8068C7" w14:textId="77777777" w:rsidR="00F90BDC" w:rsidRDefault="00F90BDC"/>
    <w:p w14:paraId="3B408178" w14:textId="77777777" w:rsidR="00F90BDC" w:rsidRDefault="00F90BDC">
      <w:r xmlns:w="http://schemas.openxmlformats.org/wordprocessingml/2006/main">
        <w:t xml:space="preserve">2. Tìm thấy sự an ủi và sức mạnh trong sự hiện diện của Chúa</w:t>
      </w:r>
    </w:p>
    <w:p w14:paraId="34B3B701" w14:textId="77777777" w:rsidR="00F90BDC" w:rsidRDefault="00F90BDC"/>
    <w:p w14:paraId="6D80761B" w14:textId="77777777" w:rsidR="00F90BDC" w:rsidRDefault="00F90BDC">
      <w:r xmlns:w="http://schemas.openxmlformats.org/wordprocessingml/2006/main">
        <w:t xml:space="preserve">1. Rô-ma 15:7 - Vậy hãy chào đón nhau như Đấng Christ đã chào đón anh em, vì vinh quang của Đức Chúa Trời.</w:t>
      </w:r>
    </w:p>
    <w:p w14:paraId="743FD45B" w14:textId="77777777" w:rsidR="00F90BDC" w:rsidRDefault="00F90BDC"/>
    <w:p w14:paraId="4FC28C49" w14:textId="77777777" w:rsidR="00F90BDC" w:rsidRDefault="00F90BDC">
      <w:r xmlns:w="http://schemas.openxmlformats.org/wordprocessingml/2006/main">
        <w:t xml:space="preserve">2. Hê-bơ-rơ 13: 2 - Đừng quên tỏ lòng hiếu khách với người lạ, vì khi làm như vậy, một số người đã tiếp đãi thiên thần mà không biết.</w:t>
      </w:r>
    </w:p>
    <w:p w14:paraId="758CB5A4" w14:textId="77777777" w:rsidR="00F90BDC" w:rsidRDefault="00F90BDC"/>
    <w:p w14:paraId="32214EB6" w14:textId="77777777" w:rsidR="00F90BDC" w:rsidRDefault="00F90BDC">
      <w:r xmlns:w="http://schemas.openxmlformats.org/wordprocessingml/2006/main">
        <w:t xml:space="preserve">Công vụ 16:35 Khi trời sáng, các quan tòa sai lính đến bảo: “Thả những người đó đi.”</w:t>
      </w:r>
    </w:p>
    <w:p w14:paraId="42D578F4" w14:textId="77777777" w:rsidR="00F90BDC" w:rsidRDefault="00F90BDC"/>
    <w:p w14:paraId="128E0481" w14:textId="77777777" w:rsidR="00F90BDC" w:rsidRDefault="00F90BDC">
      <w:r xmlns:w="http://schemas.openxmlformats.org/wordprocessingml/2006/main">
        <w:t xml:space="preserve">Các quan tòa cho phép Phao-lô và Si-la được tự do vào buổi sáng.</w:t>
      </w:r>
    </w:p>
    <w:p w14:paraId="6D4F96DC" w14:textId="77777777" w:rsidR="00F90BDC" w:rsidRDefault="00F90BDC"/>
    <w:p w14:paraId="215B7980" w14:textId="77777777" w:rsidR="00F90BDC" w:rsidRDefault="00F90BDC">
      <w:r xmlns:w="http://schemas.openxmlformats.org/wordprocessingml/2006/main">
        <w:t xml:space="preserve">1. Sức mạnh của sự tha thứ</w:t>
      </w:r>
    </w:p>
    <w:p w14:paraId="4D50D57A" w14:textId="77777777" w:rsidR="00F90BDC" w:rsidRDefault="00F90BDC"/>
    <w:p w14:paraId="311A8914" w14:textId="77777777" w:rsidR="00F90BDC" w:rsidRDefault="00F90BDC">
      <w:r xmlns:w="http://schemas.openxmlformats.org/wordprocessingml/2006/main">
        <w:t xml:space="preserve">2. Tự do nhờ đức tin</w:t>
      </w:r>
    </w:p>
    <w:p w14:paraId="6209A359" w14:textId="77777777" w:rsidR="00F90BDC" w:rsidRDefault="00F90BDC"/>
    <w:p w14:paraId="26CC7A6E" w14:textId="77777777" w:rsidR="00F90BDC" w:rsidRDefault="00F90BDC">
      <w:r xmlns:w="http://schemas.openxmlformats.org/wordprocessingml/2006/main">
        <w:t xml:space="preserve">1. Lu-ca 6:37: "Đừng phán xét thì các ngươi sẽ không bị đoán xét. Đừng kết án thì các ngươi sẽ không bị kết án. Hãy tha thứ thì các ngươi sẽ được tha thứ."</w:t>
      </w:r>
    </w:p>
    <w:p w14:paraId="0D81936C" w14:textId="77777777" w:rsidR="00F90BDC" w:rsidRDefault="00F90BDC"/>
    <w:p w14:paraId="3F015852" w14:textId="77777777" w:rsidR="00F90BDC" w:rsidRDefault="00F90BDC">
      <w:r xmlns:w="http://schemas.openxmlformats.org/wordprocessingml/2006/main">
        <w:t xml:space="preserve">2. Ê-phê-sô 2:8-9: “Vả, ấy là nhờ ân điển, bởi đức tin mà anh em được cứu. Điều đó không đến từ anh em, nhưng là một tặng phẩm của Đức Chúa Trời, cũng không phải bởi việc làm, để không ai có thể khoe khoang.”</w:t>
      </w:r>
    </w:p>
    <w:p w14:paraId="31A62392" w14:textId="77777777" w:rsidR="00F90BDC" w:rsidRDefault="00F90BDC"/>
    <w:p w14:paraId="4DAF7373" w14:textId="77777777" w:rsidR="00F90BDC" w:rsidRDefault="00F90BDC">
      <w:r xmlns:w="http://schemas.openxmlformats.org/wordprocessingml/2006/main">
        <w:t xml:space="preserve">Công vụ 16:36 Người cai tù nói với Phao-lô thế này: Các quan tòa đã sai người đến để thả các ông; vậy bây giờ các ông hãy ra đi và đi bình an.</w:t>
      </w:r>
    </w:p>
    <w:p w14:paraId="5EECF3B1" w14:textId="77777777" w:rsidR="00F90BDC" w:rsidRDefault="00F90BDC"/>
    <w:p w14:paraId="434DC33D" w14:textId="77777777" w:rsidR="00F90BDC" w:rsidRDefault="00F90BDC">
      <w:r xmlns:w="http://schemas.openxmlformats.org/wordprocessingml/2006/main">
        <w:t xml:space="preserve">Người cai ngục nói với Phao-lô rằng các quan tòa đã gửi lệnh thả ông và Phao-lô được phép ra đi bình yên.</w:t>
      </w:r>
    </w:p>
    <w:p w14:paraId="1947D141" w14:textId="77777777" w:rsidR="00F90BDC" w:rsidRDefault="00F90BDC"/>
    <w:p w14:paraId="73337923" w14:textId="77777777" w:rsidR="00F90BDC" w:rsidRDefault="00F90BDC">
      <w:r xmlns:w="http://schemas.openxmlformats.org/wordprocessingml/2006/main">
        <w:t xml:space="preserve">1. Sức mạnh của sự tha thứ: Lòng thương xót của Chúa có thể dẫn đến sự cứu chuộc như thế nào</w:t>
      </w:r>
    </w:p>
    <w:p w14:paraId="18BB1B58" w14:textId="77777777" w:rsidR="00F90BDC" w:rsidRDefault="00F90BDC"/>
    <w:p w14:paraId="5D14BA89" w14:textId="77777777" w:rsidR="00F90BDC" w:rsidRDefault="00F90BDC">
      <w:r xmlns:w="http://schemas.openxmlformats.org/wordprocessingml/2006/main">
        <w:t xml:space="preserve">2. Vượt qua nghịch cảnh: Tin cậy vào Chúa trong những lúc khó khăn</w:t>
      </w:r>
    </w:p>
    <w:p w14:paraId="7F45031D" w14:textId="77777777" w:rsidR="00F90BDC" w:rsidRDefault="00F90BDC"/>
    <w:p w14:paraId="15957E94"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23259DCD" w14:textId="77777777" w:rsidR="00F90BDC" w:rsidRDefault="00F90BDC"/>
    <w:p w14:paraId="7523977D" w14:textId="77777777" w:rsidR="00F90BDC" w:rsidRDefault="00F90BDC">
      <w:r xmlns:w="http://schemas.openxmlformats.org/wordprocessingml/2006/main">
        <w:t xml:space="preserve">2. Thi Thiên 34:17-19 - "Người công chính kêu cầu, Đức Giê-hô-va nhậm lời và giải cứu họ khỏi mọi cơn khốn khó. Đức Giê-hô-va ở gần những kẻ có tấm lòng tan nát, và cứu kẻ có tâm hồn thống hối. . Người công bình bị nhiều tai họa, nhưng Chúa giải cứu người khỏi hết.”</w:t>
      </w:r>
    </w:p>
    <w:p w14:paraId="71778454" w14:textId="77777777" w:rsidR="00F90BDC" w:rsidRDefault="00F90BDC"/>
    <w:p w14:paraId="111C7657" w14:textId="77777777" w:rsidR="00F90BDC" w:rsidRDefault="00F90BDC">
      <w:r xmlns:w="http://schemas.openxmlformats.org/wordprocessingml/2006/main">
        <w:t xml:space="preserve">Công vụ 16:37 Nhưng Phao-lô đáp rằng: Chúng tôi là người Rô-ma, dù chưa bị kết án, nhưng họ đã đánh đập chúng tôi một cách công khai và bỏ tù; và bây giờ họ bí mật đẩy chúng ta ra ngoài à? không thực sự; nhưng hãy để họ tự đến và đưa chúng ta ra ngoài.</w:t>
      </w:r>
    </w:p>
    <w:p w14:paraId="0BF4A9C5" w14:textId="77777777" w:rsidR="00F90BDC" w:rsidRDefault="00F90BDC"/>
    <w:p w14:paraId="4421ACF4" w14:textId="77777777" w:rsidR="00F90BDC" w:rsidRDefault="00F90BDC">
      <w:r xmlns:w="http://schemas.openxmlformats.org/wordprocessingml/2006/main">
        <w:t xml:space="preserve">Phao-lô và Si-la bị đánh đập oan uổng và bị tống vào tù, tuy nhiên họ vẫn tiếp tục tin cậy và trông cậy nơi Đức Chúa Trời.</w:t>
      </w:r>
    </w:p>
    <w:p w14:paraId="5AF4E3EE" w14:textId="77777777" w:rsidR="00F90BDC" w:rsidRDefault="00F90BDC"/>
    <w:p w14:paraId="7FD912C0" w14:textId="77777777" w:rsidR="00F90BDC" w:rsidRDefault="00F90BDC">
      <w:r xmlns:w="http://schemas.openxmlformats.org/wordprocessingml/2006/main">
        <w:t xml:space="preserve">1. Thiên Chúa luôn ở bên chúng ta, ngay cả khi chúng ta đau khổ.</w:t>
      </w:r>
    </w:p>
    <w:p w14:paraId="45B1422A" w14:textId="77777777" w:rsidR="00F90BDC" w:rsidRDefault="00F90BDC"/>
    <w:p w14:paraId="3C442D2F" w14:textId="77777777" w:rsidR="00F90BDC" w:rsidRDefault="00F90BDC">
      <w:r xmlns:w="http://schemas.openxmlformats.org/wordprocessingml/2006/main">
        <w:t xml:space="preserve">2. Hãy tin cậy Chúa bất kể hoàn cảnh nào.</w:t>
      </w:r>
    </w:p>
    <w:p w14:paraId="1E863B71" w14:textId="77777777" w:rsidR="00F90BDC" w:rsidRDefault="00F90BDC"/>
    <w:p w14:paraId="1EA32FF3" w14:textId="77777777" w:rsidR="00F90BDC" w:rsidRDefault="00F90BDC">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14:paraId="75734535" w14:textId="77777777" w:rsidR="00F90BDC" w:rsidRDefault="00F90BDC"/>
    <w:p w14:paraId="6232EA7A" w14:textId="77777777" w:rsidR="00F90BDC" w:rsidRDefault="00F90BDC">
      <w:r xmlns:w="http://schemas.openxmlformats.org/wordprocessingml/2006/main">
        <w:t xml:space="preserve">2. Thi Thiên 56:3 - Khi tôi sợ hãi, tôi đặt niềm tin cậy nơi Chúa.</w:t>
      </w:r>
    </w:p>
    <w:p w14:paraId="565A3DA2" w14:textId="77777777" w:rsidR="00F90BDC" w:rsidRDefault="00F90BDC"/>
    <w:p w14:paraId="5EFB5E98" w14:textId="77777777" w:rsidR="00F90BDC" w:rsidRDefault="00F90BDC">
      <w:r xmlns:w="http://schemas.openxmlformats.org/wordprocessingml/2006/main">
        <w:t xml:space="preserve">Công vụ 16:38 Các lính canh thuật lại những lời này cho các quan tòa; và họ sợ hãi khi nghe biết mình là người La Mã.</w:t>
      </w:r>
    </w:p>
    <w:p w14:paraId="6C68D8E3" w14:textId="77777777" w:rsidR="00F90BDC" w:rsidRDefault="00F90BDC"/>
    <w:p w14:paraId="0D557D58" w14:textId="77777777" w:rsidR="00F90BDC" w:rsidRDefault="00F90BDC">
      <w:r xmlns:w="http://schemas.openxmlformats.org/wordprocessingml/2006/main">
        <w:t xml:space="preserve">Các trung sĩ đã thông báo cho các quan tòa rằng Phao-lô và Si-la là công dân La Mã, khiến các quan tòa lo sợ.</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Sợ hãi trước chính quyền</w:t>
      </w:r>
    </w:p>
    <w:p w14:paraId="44DE14C4" w14:textId="77777777" w:rsidR="00F90BDC" w:rsidRDefault="00F90BDC"/>
    <w:p w14:paraId="16CF75A1" w14:textId="77777777" w:rsidR="00F90BDC" w:rsidRDefault="00F90BDC">
      <w:r xmlns:w="http://schemas.openxmlformats.org/wordprocessingml/2006/main">
        <w:t xml:space="preserve">2. Tin tưởng vào quyền tối thượng và sự bảo vệ của Chúa</w:t>
      </w:r>
    </w:p>
    <w:p w14:paraId="2FE04D79" w14:textId="77777777" w:rsidR="00F90BDC" w:rsidRDefault="00F90BDC"/>
    <w:p w14:paraId="4B08E656" w14:textId="77777777" w:rsidR="00F90BDC" w:rsidRDefault="00F90BDC">
      <w:r xmlns:w="http://schemas.openxmlformats.org/wordprocessingml/2006/main">
        <w:t xml:space="preserve">1. Rô-ma 13:1-7</w:t>
      </w:r>
    </w:p>
    <w:p w14:paraId="2F7940BE" w14:textId="77777777" w:rsidR="00F90BDC" w:rsidRDefault="00F90BDC"/>
    <w:p w14:paraId="59B58825" w14:textId="77777777" w:rsidR="00F90BDC" w:rsidRDefault="00F90BDC">
      <w:r xmlns:w="http://schemas.openxmlformats.org/wordprocessingml/2006/main">
        <w:t xml:space="preserve">2. Ê-sai 41:10-13</w:t>
      </w:r>
    </w:p>
    <w:p w14:paraId="2434EC74" w14:textId="77777777" w:rsidR="00F90BDC" w:rsidRDefault="00F90BDC"/>
    <w:p w14:paraId="1D5FDF08" w14:textId="77777777" w:rsidR="00F90BDC" w:rsidRDefault="00F90BDC">
      <w:r xmlns:w="http://schemas.openxmlformats.org/wordprocessingml/2006/main">
        <w:t xml:space="preserve">Công vụ 16:39 Họ đến xin các ông và yêu cầu các ông rời khỏi thành.</w:t>
      </w:r>
    </w:p>
    <w:p w14:paraId="01FBF4ED" w14:textId="77777777" w:rsidR="00F90BDC" w:rsidRDefault="00F90BDC"/>
    <w:p w14:paraId="39EFD25C" w14:textId="77777777" w:rsidR="00F90BDC" w:rsidRDefault="00F90BDC">
      <w:r xmlns:w="http://schemas.openxmlformats.org/wordprocessingml/2006/main">
        <w:t xml:space="preserve">Phao-lô và Si-la được thả ra sau một trận động đất và được yêu cầu rời khỏi thành phố.</w:t>
      </w:r>
    </w:p>
    <w:p w14:paraId="4065D7FC" w14:textId="77777777" w:rsidR="00F90BDC" w:rsidRDefault="00F90BDC"/>
    <w:p w14:paraId="1E1BB0BF" w14:textId="77777777" w:rsidR="00F90BDC" w:rsidRDefault="00F90BDC">
      <w:r xmlns:w="http://schemas.openxmlformats.org/wordprocessingml/2006/main">
        <w:t xml:space="preserve">1. Chúa luôn nắm quyền kiểm soát và Ngài hành động theo những cách bí ẩn.</w:t>
      </w:r>
    </w:p>
    <w:p w14:paraId="27584CD4" w14:textId="77777777" w:rsidR="00F90BDC" w:rsidRDefault="00F90BDC"/>
    <w:p w14:paraId="018838C3" w14:textId="77777777" w:rsidR="00F90BDC" w:rsidRDefault="00F90BDC">
      <w:r xmlns:w="http://schemas.openxmlformats.org/wordprocessingml/2006/main">
        <w:t xml:space="preserve">2. Sự trung thành có phần thưởng lớn.</w:t>
      </w:r>
    </w:p>
    <w:p w14:paraId="61F638DA" w14:textId="77777777" w:rsidR="00F90BDC" w:rsidRDefault="00F90BDC"/>
    <w:p w14:paraId="3DEFDCE3" w14:textId="77777777" w:rsidR="00F90BDC" w:rsidRDefault="00F90BDC">
      <w:r xmlns:w="http://schemas.openxmlformats.org/wordprocessingml/2006/main">
        <w:t xml:space="preserve">1. Hê-bơ-rơ 11:6 “Nhưng không có đức tin thì không thể nào đẹp lòng Ngài được; vì ai đến gần Đức Chúa Trời, phải tin rằng Ngài là Đấng hay thưởng cho kẻ nào hết lòng tìm kiếm Ngài.”</w:t>
      </w:r>
    </w:p>
    <w:p w14:paraId="35F9BFAA" w14:textId="77777777" w:rsidR="00F90BDC" w:rsidRDefault="00F90BDC"/>
    <w:p w14:paraId="493AB65F" w14:textId="77777777" w:rsidR="00F90BDC" w:rsidRDefault="00F90BDC">
      <w:r xmlns:w="http://schemas.openxmlformats.org/wordprocessingml/2006/main">
        <w:t xml:space="preserve">2. 2 Cô-rinh-tô 12:9 “Người lại phán cùng tôi rằng: Ân điển ta đủ cho ngươi rồi; vì sức mạnh của ta nên trọn vẹn trong sự yếu đuối. Vì vậy, tôi rất vui mừng vì sự yếu đuối của mình để quyền năng của Đấng Christ có thể ở trên tôi.”</w:t>
      </w:r>
    </w:p>
    <w:p w14:paraId="6C733DA4" w14:textId="77777777" w:rsidR="00F90BDC" w:rsidRDefault="00F90BDC"/>
    <w:p w14:paraId="1C10A255" w14:textId="77777777" w:rsidR="00F90BDC" w:rsidRDefault="00F90BDC">
      <w:r xmlns:w="http://schemas.openxmlformats.org/wordprocessingml/2006/main">
        <w:t xml:space="preserve">Công vụ 16:40 Họ ra khỏi tù và vào nhà Lydia. Khi nhìn thấy anh em, họ an ủi họ rồi ra đi.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và Silas được ra tù và đến nhà Lydia, nơi họ trấn an anh em trước khi rời đi.</w:t>
      </w:r>
    </w:p>
    <w:p w14:paraId="3F2767B6" w14:textId="77777777" w:rsidR="00F90BDC" w:rsidRDefault="00F90BDC"/>
    <w:p w14:paraId="65C28D34" w14:textId="77777777" w:rsidR="00F90BDC" w:rsidRDefault="00F90BDC">
      <w:r xmlns:w="http://schemas.openxmlformats.org/wordprocessingml/2006/main">
        <w:t xml:space="preserve">1. Đức Chúa Trời sẽ giúp chúng ta thoát khỏi thử thách.</w:t>
      </w:r>
    </w:p>
    <w:p w14:paraId="73AFE6CB" w14:textId="77777777" w:rsidR="00F90BDC" w:rsidRDefault="00F90BDC"/>
    <w:p w14:paraId="3E35F0F5" w14:textId="77777777" w:rsidR="00F90BDC" w:rsidRDefault="00F90BDC">
      <w:r xmlns:w="http://schemas.openxmlformats.org/wordprocessingml/2006/main">
        <w:t xml:space="preserve">2. Sức mạnh của sự khích lệ và an ủi.</w:t>
      </w:r>
    </w:p>
    <w:p w14:paraId="3669C08B" w14:textId="77777777" w:rsidR="00F90BDC" w:rsidRDefault="00F90BDC"/>
    <w:p w14:paraId="120C70A9"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024AC6E9" w14:textId="77777777" w:rsidR="00F90BDC" w:rsidRDefault="00F90BDC"/>
    <w:p w14:paraId="09BD7F03" w14:textId="77777777" w:rsidR="00F90BDC" w:rsidRDefault="00F90BDC">
      <w:r xmlns:w="http://schemas.openxmlformats.org/wordprocessingml/2006/main">
        <w:t xml:space="preserve">2. 1 Tê-sa-lô-ni-ca 5:11 - Vậy, hãy khích lệ và xây dựng lẫn nhau, như anh em đang làm.</w:t>
      </w:r>
    </w:p>
    <w:p w14:paraId="45BE4991" w14:textId="77777777" w:rsidR="00F90BDC" w:rsidRDefault="00F90BDC"/>
    <w:p w14:paraId="78A64763" w14:textId="77777777" w:rsidR="00F90BDC" w:rsidRDefault="00F90BDC">
      <w:r xmlns:w="http://schemas.openxmlformats.org/wordprocessingml/2006/main">
        <w:t xml:space="preserve">Công vụ 17 kể lại cuộc hành trình truyền giáo của Phao-lô qua Tê-sa-lô-ni-ca, Bê-rê và A-thên, việc ông rao giảng cho người Do Thái và người Hy Lạp cũng như bài giảng của ông tại Areopagus.</w:t>
      </w:r>
    </w:p>
    <w:p w14:paraId="1E0DA2BE" w14:textId="77777777" w:rsidR="00F90BDC" w:rsidRDefault="00F90BDC"/>
    <w:p w14:paraId="0C291D95" w14:textId="77777777" w:rsidR="00F90BDC" w:rsidRDefault="00F90BDC">
      <w:r xmlns:w="http://schemas.openxmlformats.org/wordprocessingml/2006/main">
        <w:t xml:space="preserve">Đoạn 1: Chương bắt đầu với việc Phao-lô và Si-la đến Tê-sa-lô-ni-ca. Có một giáo đường Do Thái nơi Phao-lô đến, theo thói quen, ông lập luận từ Kinh thánh giải thích việc chứng minh Đấng Christ đã chịu đau khổ sống lại và tuyên bố 'Chúa Giê-xu này, tôi tuyên bố Ngài là Đấng Christ.' Một số người Do Thái đã thuyết phục một số lượng lớn những phụ nữ Hy Lạp kính sợ Chúa (Công vụ 17:1-4). Nhưng những người Do Thái khác trở nên ghen tị vây bắt một số kẻ độc ác ở chợ thành lập đám đông bắt đầu bạo loạn trong thành phố, vội vã tìm kiếm nhà của Jason, Paul Silas đưa họ ra ngoài đám đông nhưng khi không tìm thấy họ, Jason đã kéo một số anh em trước khi các quan chức thành phố hét lên 'Những người đàn ông này đã gây rắc rối trên toàn thế giới bây giờ đã đến đây Jason đã chào đón họ vào nhà mình tất cả đều bất chấp sắc lệnh của Caesar và nói rằng có một vị vua khác tên là Jesus '(Cv 17: 5-7). Sau khi nhận được sự ràng buộc từ Jason, những người khác hãy để họ đi.</w:t>
      </w:r>
    </w:p>
    <w:p w14:paraId="20608657" w14:textId="77777777" w:rsidR="00F90BDC" w:rsidRDefault="00F90BDC"/>
    <w:p w14:paraId="320E8DB3" w14:textId="77777777" w:rsidR="00F90BDC" w:rsidRDefault="00F90BDC">
      <w:r xmlns:w="http://schemas.openxmlformats.org/wordprocessingml/2006/main">
        <w:t xml:space="preserve">Đoạn 2: Trời vừa tối, anh em đưa Phao-lô và Si-la đi Bê-rê. Khi đến đó, họ đến hội đường Do Thái. Bây giờ, người Do Thái ở Bê-rê cao quý hơn những người Tê-sa-lô-ni-ca vì họ nhận được tin nhắn rất háo hức xem xét Kinh thánh mỗi ngày để xem những gì Phao-lô nói có đúng không, nhiều người tin, kể cả số phụ nữ Hy Lạp nổi tiếng, nhiều đàn ông (Công vụ 17: 10-12) . Nhưng khi </w:t>
      </w:r>
      <w:r xmlns:w="http://schemas.openxmlformats.org/wordprocessingml/2006/main">
        <w:lastRenderedPageBreak xmlns:w="http://schemas.openxmlformats.org/wordprocessingml/2006/main"/>
      </w:r>
      <w:r xmlns:w="http://schemas.openxmlformats.org/wordprocessingml/2006/main">
        <w:t xml:space="preserve">người Do Thái ở Tê-sa-lô-ni-ca biết được lời Đức Chúa Trời do Phao-lô Be-rê rao giảng, họ đến đó kích động đám đông, lập tức anh em sai Phao-lô đi bờ biển, bỏ Si-la-mô-thê ở lại trong khi những người hộ tống đến bắt ông A-thên rồi quay lại dặn Si-la Ti-mô-thê hãy đến với ông càng sớm càng tốt (Công vụ 17: 13-15).</w:t>
      </w:r>
    </w:p>
    <w:p w14:paraId="735EDA8D" w14:textId="77777777" w:rsidR="00F90BDC" w:rsidRDefault="00F90BDC"/>
    <w:p w14:paraId="18F33ADA" w14:textId="77777777" w:rsidR="00F90BDC" w:rsidRDefault="00F90BDC">
      <w:r xmlns:w="http://schemas.openxmlformats.org/wordprocessingml/2006/main">
        <w:t xml:space="preserve">Đoạn thứ 3: Trong khi chờ đợi họ ở Athens, anh ấy vô cùng đau khổ khi thấy thành phố đầy rẫy những thần tượng. Vì vậy, hội đường lý luận với cả người Do Thái, những người Hy Lạp kính sợ Chúa, buôn bán hàng ngày với những điều đó đã xảy ra ở đó, nhóm các nhà triết học Khắc kỷ theo chủ nghĩa Epicurean bắt đầu tranh luận với anh ta, một số người nói 'Người lảm nhảm này đang cố nói gì vậy?' Những người khác nhận xét 'Anh ta dường như đang ủng hộ các vị thần ngoại quốc.' Họ nói vì việc rao giảng tin mừng về sự phục sinh của Chúa Giêsu đã đưa ông đến gặp Areopagus và hỏi 'Chúng tôi có thể biết giáo lý mới này mà ông trình bày không? Các ông đem những ý kiến lạ lùng đến tai chúng tôi, chúng tôi muốn biết những điều này có nghĩa gì' (Cv 17:16-20). Sau đó, ông đứng lên tại cuộc họp của Areopagus đã có bài phát biểu giải thích khái niệm vị thần vô danh mà người Athen tôn thờ tuyên bố rằng vũ trụ sáng tạo không sống những ngôi đền do bàn tay con người tạo ra hơi thở sự sống mọi thứ khác vì chúng ta là con cháu không nên nghĩ thần thánh giống như vàng bạc đá tạo ra thiết kế của con người kỹ năng ngu dốt bị bỏ qua nhưng bây giờ ra lệnh cho mọi người ở khắp mọi nơi ăn năn đã ấn định ngày sẽ phán xét sự công bình của thế giới bởi người đàn ông mà ông chỉ định đưa ra bằng chứng cho việc này mọi người đã khiến anh ta chết nghe thấy sự sống lại đã chết một số người khác chế nhạo nói muốn nghe lại chủ đề này Sau khi rời khỏi Hội đồng, một số người tham gia cùng tin tưởng Người phụ nữ Dionysius Areopagite tên là Đamaris, những người khác đi cùng họ (Cv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Công vụ 17:1 Sau khi đi ngang qua Amphipolis và Apollonia, họ đến Tê-sa-lô-ni-ca, nơi có hội đường của người Do Thái.</w:t>
      </w:r>
    </w:p>
    <w:p w14:paraId="46E4A4DC" w14:textId="77777777" w:rsidR="00F90BDC" w:rsidRDefault="00F90BDC"/>
    <w:p w14:paraId="4C955AF9" w14:textId="77777777" w:rsidR="00F90BDC" w:rsidRDefault="00F90BDC">
      <w:r xmlns:w="http://schemas.openxmlformats.org/wordprocessingml/2006/main">
        <w:t xml:space="preserve">Phao-lô và Si-la đi qua Amphipolis và Apollonia trước khi đến Tê-sa-lô-ni-ca, nơi họ tìm thấy một giáo đường Do Thái.</w:t>
      </w:r>
    </w:p>
    <w:p w14:paraId="18CFCE23" w14:textId="77777777" w:rsidR="00F90BDC" w:rsidRDefault="00F90BDC"/>
    <w:p w14:paraId="7723D9B9" w14:textId="77777777" w:rsidR="00F90BDC" w:rsidRDefault="00F90BDC">
      <w:r xmlns:w="http://schemas.openxmlformats.org/wordprocessingml/2006/main">
        <w:t xml:space="preserve">1. Sức mạnh của đức tin: Hành trình đức tin của Phaolô và Silas</w:t>
      </w:r>
    </w:p>
    <w:p w14:paraId="35647336" w14:textId="77777777" w:rsidR="00F90BDC" w:rsidRDefault="00F90BDC"/>
    <w:p w14:paraId="69A4B2C2" w14:textId="77777777" w:rsidR="00F90BDC" w:rsidRDefault="00F90BDC">
      <w:r xmlns:w="http://schemas.openxmlformats.org/wordprocessingml/2006/main">
        <w:t xml:space="preserve">2. Tầm quan trọng của giáo đường Do Thái: Kết nối với cộng đồng Do Thái</w:t>
      </w:r>
    </w:p>
    <w:p w14:paraId="6E6ABC01" w14:textId="77777777" w:rsidR="00F90BDC" w:rsidRDefault="00F90BDC"/>
    <w:p w14:paraId="0FBB520D"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20476E8D" w14:textId="77777777" w:rsidR="00F90BDC" w:rsidRDefault="00F90BDC"/>
    <w:p w14:paraId="6F68E90B"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26C13253" w14:textId="77777777" w:rsidR="00F90BDC" w:rsidRDefault="00F90BDC"/>
    <w:p w14:paraId="5CB46035" w14:textId="77777777" w:rsidR="00F90BDC" w:rsidRDefault="00F90BDC">
      <w:r xmlns:w="http://schemas.openxmlformats.org/wordprocessingml/2006/main">
        <w:t xml:space="preserve">Công vụ 17:2 Phao-lô đến với họ theo thói quen của mình, và trong ba ngày Sa-bát lý luận với họ dựa trên Kinh Thánh,</w:t>
      </w:r>
    </w:p>
    <w:p w14:paraId="0EDBCB17" w14:textId="77777777" w:rsidR="00F90BDC" w:rsidRDefault="00F90BDC"/>
    <w:p w14:paraId="210AF22C" w14:textId="77777777" w:rsidR="00F90BDC" w:rsidRDefault="00F90BDC">
      <w:r xmlns:w="http://schemas.openxmlformats.org/wordprocessingml/2006/main">
        <w:t xml:space="preserve">Phao-lô nói chuyện với mọi người trong hội đường về Kinh Thánh trong ba ngày.</w:t>
      </w:r>
    </w:p>
    <w:p w14:paraId="3BF93A08" w14:textId="77777777" w:rsidR="00F90BDC" w:rsidRDefault="00F90BDC"/>
    <w:p w14:paraId="633419A6" w14:textId="77777777" w:rsidR="00F90BDC" w:rsidRDefault="00F90BDC">
      <w:r xmlns:w="http://schemas.openxmlformats.org/wordprocessingml/2006/main">
        <w:t xml:space="preserve">1. Cách nghiên cứu và hiểu Kinh Thánh</w:t>
      </w:r>
    </w:p>
    <w:p w14:paraId="60C8DFDA" w14:textId="77777777" w:rsidR="00F90BDC" w:rsidRDefault="00F90BDC"/>
    <w:p w14:paraId="15409347" w14:textId="77777777" w:rsidR="00F90BDC" w:rsidRDefault="00F90BDC">
      <w:r xmlns:w="http://schemas.openxmlformats.org/wordprocessingml/2006/main">
        <w:t xml:space="preserve">2. Sức mạnh thuyết phục của Kinh Thánh</w:t>
      </w:r>
    </w:p>
    <w:p w14:paraId="695EBF8A" w14:textId="77777777" w:rsidR="00F90BDC" w:rsidRDefault="00F90BDC"/>
    <w:p w14:paraId="72E70C89" w14:textId="77777777" w:rsidR="00F90BDC" w:rsidRDefault="00F90BDC">
      <w:r xmlns:w="http://schemas.openxmlformats.org/wordprocessingml/2006/main">
        <w:t xml:space="preserve">1. 2 Ti-mô-thê 3:16 - Cả Kinh Thánh đều là bởi Đức Chúa Trời soi dẫn, có ích cho sự dạy dỗ, bẻ trách, sửa trị, dạy người trong sự công bình.</w:t>
      </w:r>
    </w:p>
    <w:p w14:paraId="24D8EA31" w14:textId="77777777" w:rsidR="00F90BDC" w:rsidRDefault="00F90BDC"/>
    <w:p w14:paraId="309D2E8C" w14:textId="77777777" w:rsidR="00F90BDC" w:rsidRDefault="00F90BDC">
      <w:r xmlns:w="http://schemas.openxmlformats.org/wordprocessingml/2006/main">
        <w:t xml:space="preserve">2. Châm-ngôn 18:13 - Kẻ nào trả lời trước khi nghe thì thật là ngu dại và xấu hổ.</w:t>
      </w:r>
    </w:p>
    <w:p w14:paraId="190F750C" w14:textId="77777777" w:rsidR="00F90BDC" w:rsidRDefault="00F90BDC"/>
    <w:p w14:paraId="010A0C14" w14:textId="77777777" w:rsidR="00F90BDC" w:rsidRDefault="00F90BDC">
      <w:r xmlns:w="http://schemas.openxmlformats.org/wordprocessingml/2006/main">
        <w:t xml:space="preserve">Công vụ 17:3 Mở đầu và cáo buộc rằng Đấng Christ phải chịu đau khổ và sống lại từ cõi chết; và Đức Giêsu mà tôi rao giảng cho anh em chính là Đức Kitô.</w:t>
      </w:r>
    </w:p>
    <w:p w14:paraId="797E1003" w14:textId="77777777" w:rsidR="00F90BDC" w:rsidRDefault="00F90BDC"/>
    <w:p w14:paraId="74393E7F" w14:textId="77777777" w:rsidR="00F90BDC" w:rsidRDefault="00F90BDC">
      <w:r xmlns:w="http://schemas.openxmlformats.org/wordprocessingml/2006/main">
        <w:t xml:space="preserve">Phao-lô đã thuyết giảng cho người dân Bê-rê rằng Chúa Giê-su Christ chắc chắn đã phải chịu đau khổ và sống lại từ cõi chết, và ngài là Đấng Christ.</w:t>
      </w:r>
    </w:p>
    <w:p w14:paraId="531F79CF" w14:textId="77777777" w:rsidR="00F90BDC" w:rsidRDefault="00F90BDC"/>
    <w:p w14:paraId="7990D4C9" w14:textId="77777777" w:rsidR="00F90BDC" w:rsidRDefault="00F90BDC">
      <w:r xmlns:w="http://schemas.openxmlformats.org/wordprocessingml/2006/main">
        <w:t xml:space="preserve">1: Chúa Giê Su Ky Tô Chịu Đau Khổ Và Sống Lại, Ngài Là Đấng Ky Tô</w:t>
      </w:r>
    </w:p>
    <w:p w14:paraId="44401403" w14:textId="77777777" w:rsidR="00F90BDC" w:rsidRDefault="00F90BDC"/>
    <w:p w14:paraId="694C8DA1" w14:textId="77777777" w:rsidR="00F90BDC" w:rsidRDefault="00F90BDC">
      <w:r xmlns:w="http://schemas.openxmlformats.org/wordprocessingml/2006/main">
        <w:t xml:space="preserve">2: Hãy tin nơi Chúa Giê Su Ky Tô, Ngài là Đấng Cứu Rỗi của Chúng Ta</w:t>
      </w:r>
    </w:p>
    <w:p w14:paraId="38E251D3" w14:textId="77777777" w:rsidR="00F90BDC" w:rsidRDefault="00F90BDC"/>
    <w:p w14:paraId="5D69DA8D" w14:textId="77777777" w:rsidR="00F90BDC" w:rsidRDefault="00F90BDC">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40F23754" w14:textId="77777777" w:rsidR="00F90BDC" w:rsidRDefault="00F90BDC"/>
    <w:p w14:paraId="27415EC5" w14:textId="77777777" w:rsidR="00F90BDC" w:rsidRDefault="00F90BDC">
      <w:r xmlns:w="http://schemas.openxmlformats.org/wordprocessingml/2006/main">
        <w:t xml:space="preserve">2:1 Phi-e-rơ 3:18 - Vì Đấng Christ đã chịu đau khổ vì tội lỗi, là Đấng công bình thay cho kẻ không công bình, để đem chúng ta đến cùng Đức Chúa Trời, Ngài đã chịu chết về phần xác thịt, nhưng nhờ Thánh Linh mà làm cho sống lại.</w:t>
      </w:r>
    </w:p>
    <w:p w14:paraId="11DD6976" w14:textId="77777777" w:rsidR="00F90BDC" w:rsidRDefault="00F90BDC"/>
    <w:p w14:paraId="762388B0" w14:textId="77777777" w:rsidR="00F90BDC" w:rsidRDefault="00F90BDC">
      <w:r xmlns:w="http://schemas.openxmlformats.org/wordprocessingml/2006/main">
        <w:t xml:space="preserve">Công vụ 17:4 Có một số người tin Chúa và kết giao với Phao-lô và Si-la; và rất đông những người Hy Lạp sùng đạo, và không ít phụ nữ đứng đầu.</w:t>
      </w:r>
    </w:p>
    <w:p w14:paraId="4C3FCA50" w14:textId="77777777" w:rsidR="00F90BDC" w:rsidRDefault="00F90BDC"/>
    <w:p w14:paraId="46413B00" w14:textId="77777777" w:rsidR="00F90BDC" w:rsidRDefault="00F90BDC">
      <w:r xmlns:w="http://schemas.openxmlformats.org/wordprocessingml/2006/main">
        <w:t xml:space="preserve">Phao-lô và Si-la đã chia sẻ phúc âm với người dân ở Bê-rê và nhiều người đã tin, kể cả vô số người Hy Lạp sùng đạo và một số phụ nữ lãnh đạo.</w:t>
      </w:r>
    </w:p>
    <w:p w14:paraId="4F8143F8" w14:textId="77777777" w:rsidR="00F90BDC" w:rsidRDefault="00F90BDC"/>
    <w:p w14:paraId="2D195A2F" w14:textId="77777777" w:rsidR="00F90BDC" w:rsidRDefault="00F90BDC">
      <w:r xmlns:w="http://schemas.openxmlformats.org/wordprocessingml/2006/main">
        <w:t xml:space="preserve">1. Tôn vinh Chúa: Phao-lô và Si-la chia sẻ Phúc Âm một cách dạn dĩ và khiêm nhường</w:t>
      </w:r>
    </w:p>
    <w:p w14:paraId="40A595CA" w14:textId="77777777" w:rsidR="00F90BDC" w:rsidRDefault="00F90BDC"/>
    <w:p w14:paraId="2B70429F" w14:textId="77777777" w:rsidR="00F90BDC" w:rsidRDefault="00F90BDC">
      <w:r xmlns:w="http://schemas.openxmlformats.org/wordprocessingml/2006/main">
        <w:t xml:space="preserve">2. Sức mạnh của chứng ngôn: Cách người Bê-rê đáp lại Phúc âm bằng đức tin và lòng sùng kính</w:t>
      </w:r>
    </w:p>
    <w:p w14:paraId="0CB8983E" w14:textId="77777777" w:rsidR="00F90BDC" w:rsidRDefault="00F90BDC"/>
    <w:p w14:paraId="20B54B22" w14:textId="77777777" w:rsidR="00F90BDC" w:rsidRDefault="00F90BDC">
      <w:r xmlns:w="http://schemas.openxmlformats.org/wordprocessingml/2006/main">
        <w:t xml:space="preserve">1. 1 Cô-rinh-tô 1:27-29 - Đức Chúa Trời đã chọn những sự dại ở thế gian để làm bối rối những kẻ khôn ngoan; Đức Chúa Trời đã chọn những sự yếu đuối ở thế gian để làm hổ thẹn những sự mạnh mẽ.</w:t>
      </w:r>
    </w:p>
    <w:p w14:paraId="66100B33" w14:textId="77777777" w:rsidR="00F90BDC" w:rsidRDefault="00F90BDC"/>
    <w:p w14:paraId="108A980B" w14:textId="77777777" w:rsidR="00F90BDC" w:rsidRDefault="00F90BDC">
      <w:r xmlns:w="http://schemas.openxmlformats.org/wordprocessingml/2006/main">
        <w:t xml:space="preserve">2. Rô-ma 10:17 - Vậy đức tin đến bởi sự nghe, và nghe bởi lời Đức Chúa Trời.</w:t>
      </w:r>
    </w:p>
    <w:p w14:paraId="2FF7A2C8" w14:textId="77777777" w:rsidR="00F90BDC" w:rsidRDefault="00F90BDC"/>
    <w:p w14:paraId="4A2CA2C1" w14:textId="77777777" w:rsidR="00F90BDC" w:rsidRDefault="00F90BDC">
      <w:r xmlns:w="http://schemas.openxmlformats.org/wordprocessingml/2006/main">
        <w:t xml:space="preserve">Công vụ 17:5 Nhưng những người Do Thái vốn không tin thì tỏ ra ghen tị, đã kết bạn với một số kẻ dâm ô thuộc loại hèn hạ, tập hợp một đám người lại, làm náo động cả thành, và tấn công nhà Gia-sôn và tìm cách phá hoại. mang chúng ra cho mọi người.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Những người Do Thái không tin đã gây rối bằng cách chiêu mộ những người có tính cách thấp kém để gây náo loạn và tấn công nhà Jason nhằm biến họ thành gương cho dân chúng.</w:t>
      </w:r>
    </w:p>
    <w:p w14:paraId="23BC17B9" w14:textId="77777777" w:rsidR="00F90BDC" w:rsidRDefault="00F90BDC"/>
    <w:p w14:paraId="01E6DD6B" w14:textId="77777777" w:rsidR="00F90BDC" w:rsidRDefault="00F90BDC">
      <w:r xmlns:w="http://schemas.openxmlformats.org/wordprocessingml/2006/main">
        <w:t xml:space="preserve">1. Mối nguy hiểm của sự vô tín: Sự vô tín gây ra hỗn loạn và chia rẽ như thế nào</w:t>
      </w:r>
    </w:p>
    <w:p w14:paraId="10C8F0BF" w14:textId="77777777" w:rsidR="00F90BDC" w:rsidRDefault="00F90BDC"/>
    <w:p w14:paraId="07C87C93" w14:textId="77777777" w:rsidR="00F90BDC" w:rsidRDefault="00F90BDC">
      <w:r xmlns:w="http://schemas.openxmlformats.org/wordprocessingml/2006/main">
        <w:t xml:space="preserve">2. Sức mạnh của niềm tin: Niềm tin mang lại hòa bình và thống nhất như thế nào</w:t>
      </w:r>
    </w:p>
    <w:p w14:paraId="315FCBD3" w14:textId="77777777" w:rsidR="00F90BDC" w:rsidRDefault="00F90BDC"/>
    <w:p w14:paraId="431B2EE0" w14:textId="77777777" w:rsidR="00F90BDC" w:rsidRDefault="00F90BDC">
      <w:r xmlns:w="http://schemas.openxmlformats.org/wordprocessingml/2006/main">
        <w:t xml:space="preserve">1. Gia-cơ 3:16 - Vì ở đâu có ghen tị và xung đột, ở đó có sự hỗn loạn và đủ mọi việc ác.</w:t>
      </w:r>
    </w:p>
    <w:p w14:paraId="04E21D52" w14:textId="77777777" w:rsidR="00F90BDC" w:rsidRDefault="00F90BDC"/>
    <w:p w14:paraId="718B9360" w14:textId="77777777" w:rsidR="00F90BDC" w:rsidRDefault="00F90BDC">
      <w:r xmlns:w="http://schemas.openxmlformats.org/wordprocessingml/2006/main">
        <w:t xml:space="preserve">2. Phi-líp 4:7 - Sự bình an của Đức Chúa Trời vượt quá mọi sự hiểu biết, sẽ gìn giữ lòng và trí anh em trong Đức Chúa Giê-su Christ.</w:t>
      </w:r>
    </w:p>
    <w:p w14:paraId="12A1B9BF" w14:textId="77777777" w:rsidR="00F90BDC" w:rsidRDefault="00F90BDC"/>
    <w:p w14:paraId="615F8F34" w14:textId="77777777" w:rsidR="00F90BDC" w:rsidRDefault="00F90BDC">
      <w:r xmlns:w="http://schemas.openxmlformats.org/wordprocessingml/2006/main">
        <w:t xml:space="preserve">Công vụ 17:6 Khi không tìm được, họ kéo Gia-sôn và mấy anh em đến gặp những người cai trị thành phố, mà kêu rằng: Những kẻ đã làm đảo lộn thế giới cũng đã đến đây;</w:t>
      </w:r>
    </w:p>
    <w:p w14:paraId="2A05AE49" w14:textId="77777777" w:rsidR="00F90BDC" w:rsidRDefault="00F90BDC"/>
    <w:p w14:paraId="36FBEBAE" w14:textId="77777777" w:rsidR="00F90BDC" w:rsidRDefault="00F90BDC">
      <w:r xmlns:w="http://schemas.openxmlformats.org/wordprocessingml/2006/main">
        <w:t xml:space="preserve">Những người cai trị thành phố đã cố gắng tìm kiếm Paul và Silas, nhưng sau khi không tìm thấy họ, họ đã bắt giữ Jason và một số bạn đồng hành của anh ta.</w:t>
      </w:r>
    </w:p>
    <w:p w14:paraId="798D3EC9" w14:textId="77777777" w:rsidR="00F90BDC" w:rsidRDefault="00F90BDC"/>
    <w:p w14:paraId="3AAE9749" w14:textId="77777777" w:rsidR="00F90BDC" w:rsidRDefault="00F90BDC">
      <w:r xmlns:w="http://schemas.openxmlformats.org/wordprocessingml/2006/main">
        <w:t xml:space="preserve">1. Chúng ta có thể trải nghiệm cuộc sống lộn ngược nhờ đi theo Chúa Giêsu</w:t>
      </w:r>
    </w:p>
    <w:p w14:paraId="56EEA582" w14:textId="77777777" w:rsidR="00F90BDC" w:rsidRDefault="00F90BDC"/>
    <w:p w14:paraId="1C504BD6" w14:textId="77777777" w:rsidR="00F90BDC" w:rsidRDefault="00F90BDC">
      <w:r xmlns:w="http://schemas.openxmlformats.org/wordprocessingml/2006/main">
        <w:t xml:space="preserve">2. Những Hậu Quả Chúng Ta Có Thể Phải Đối Mặt Khi Đi Theo Chúa Giêsu</w:t>
      </w:r>
    </w:p>
    <w:p w14:paraId="4F7A21E4" w14:textId="77777777" w:rsidR="00F90BDC" w:rsidRDefault="00F90BDC"/>
    <w:p w14:paraId="1B72F6CE" w14:textId="77777777" w:rsidR="00F90BDC" w:rsidRDefault="00F90BDC">
      <w:r xmlns:w="http://schemas.openxmlformats.org/wordprocessingml/2006/main">
        <w:t xml:space="preserve">1. Rô-ma 12: 2 - Đừng làm theo khuôn mẫu của đời này, nhưng hãy biến hóa bởi sự đổi mới của tâm trí mình.</w:t>
      </w:r>
    </w:p>
    <w:p w14:paraId="2473018C" w14:textId="77777777" w:rsidR="00F90BDC" w:rsidRDefault="00F90BDC"/>
    <w:p w14:paraId="6B0F20FD" w14:textId="77777777" w:rsidR="00F90BDC" w:rsidRDefault="00F90BDC">
      <w:r xmlns:w="http://schemas.openxmlformats.org/wordprocessingml/2006/main">
        <w:t xml:space="preserve">2. Ma-thi-ơ 5:10-12 - Phước cho những ai bị bắt bớ vì sự công bình, vì nước thiên đàng là của họ.</w:t>
      </w:r>
    </w:p>
    <w:p w14:paraId="3E716E8A" w14:textId="77777777" w:rsidR="00F90BDC" w:rsidRDefault="00F90BDC"/>
    <w:p w14:paraId="20AA7BE0" w14:textId="77777777" w:rsidR="00F90BDC" w:rsidRDefault="00F90BDC">
      <w:r xmlns:w="http://schemas.openxmlformats.org/wordprocessingml/2006/main">
        <w:t xml:space="preserve">Công vụ 17:7 Người mà Gia-sôn đã tiếp nhận; tất cả đều trái với sắc lệnh của Sê-sa, nói rằng có một vị vua khác, tức là Giê-su.</w:t>
      </w:r>
    </w:p>
    <w:p w14:paraId="475F0EC0" w14:textId="77777777" w:rsidR="00F90BDC" w:rsidRDefault="00F90BDC"/>
    <w:p w14:paraId="24C5B571" w14:textId="77777777" w:rsidR="00F90BDC" w:rsidRDefault="00F90BDC">
      <w:r xmlns:w="http://schemas.openxmlformats.org/wordprocessingml/2006/main">
        <w:t xml:space="preserve">Người dân Thessalonica từ chối tuân theo các sắc lệnh của Caesar, cho rằng Chúa Giêsu là vị vua thực sự của họ.</w:t>
      </w:r>
    </w:p>
    <w:p w14:paraId="4FCE73C9" w14:textId="77777777" w:rsidR="00F90BDC" w:rsidRDefault="00F90BDC"/>
    <w:p w14:paraId="3E3CC7A7" w14:textId="77777777" w:rsidR="00F90BDC" w:rsidRDefault="00F90BDC">
      <w:r xmlns:w="http://schemas.openxmlformats.org/wordprocessingml/2006/main">
        <w:t xml:space="preserve">1. Sống Vì Chúa Giêsu Trên Hết Mọi Sự</w:t>
      </w:r>
    </w:p>
    <w:p w14:paraId="3CC41F25" w14:textId="77777777" w:rsidR="00F90BDC" w:rsidRDefault="00F90BDC"/>
    <w:p w14:paraId="4AEBA13D" w14:textId="77777777" w:rsidR="00F90BDC" w:rsidRDefault="00F90BDC">
      <w:r xmlns:w="http://schemas.openxmlformats.org/wordprocessingml/2006/main">
        <w:t xml:space="preserve">2. Tuân theo luật pháp của Chúa bất chấp quyền lực thế gian</w:t>
      </w:r>
    </w:p>
    <w:p w14:paraId="4C956FFC" w14:textId="77777777" w:rsidR="00F90BDC" w:rsidRDefault="00F90BDC"/>
    <w:p w14:paraId="1BF5F3AF" w14:textId="77777777" w:rsidR="00F90BDC" w:rsidRDefault="00F90BDC">
      <w:r xmlns:w="http://schemas.openxmlformats.org/wordprocessingml/2006/main">
        <w:t xml:space="preserve">1. Ma-thi-ơ 6:33 - Nhưng trước hết hãy tìm kiếm nước Đức Chúa Trời và sự công bình của Ngài, còn mọi điều đó sẽ thêm cho các ngươi.</w:t>
      </w:r>
    </w:p>
    <w:p w14:paraId="459251F2" w14:textId="77777777" w:rsidR="00F90BDC" w:rsidRDefault="00F90BDC"/>
    <w:p w14:paraId="195E94CC" w14:textId="77777777" w:rsidR="00F90BDC" w:rsidRDefault="00F90BDC">
      <w:r xmlns:w="http://schemas.openxmlformats.org/wordprocessingml/2006/main">
        <w:t xml:space="preserve">2. Rô-ma 13:1 - Mọi linh hồn đều phải phục tùng các nhà cầm quyền. Vì không có quyền lực nào không đến từ Thiên Chúa, và những quyền lực hiện có là do Thiên Chúa chỉ định.</w:t>
      </w:r>
    </w:p>
    <w:p w14:paraId="5C7F0E74" w14:textId="77777777" w:rsidR="00F90BDC" w:rsidRDefault="00F90BDC"/>
    <w:p w14:paraId="115A68C3" w14:textId="77777777" w:rsidR="00F90BDC" w:rsidRDefault="00F90BDC">
      <w:r xmlns:w="http://schemas.openxmlformats.org/wordprocessingml/2006/main">
        <w:t xml:space="preserve">Công vụ 17:8 Khi nghe những điều đó, họ gây bối rối cho dân chúng và những người cai trị trong thành.</w:t>
      </w:r>
    </w:p>
    <w:p w14:paraId="5471B48A" w14:textId="77777777" w:rsidR="00F90BDC" w:rsidRDefault="00F90BDC"/>
    <w:p w14:paraId="2927F8B6" w14:textId="77777777" w:rsidR="00F90BDC" w:rsidRDefault="00F90BDC">
      <w:r xmlns:w="http://schemas.openxmlformats.org/wordprocessingml/2006/main">
        <w:t xml:space="preserve">Người dân và những người cai trị thành phố rất bối rối khi nghe tin Phao-lô và Si-la mang đến.</w:t>
      </w:r>
    </w:p>
    <w:p w14:paraId="7D7D2B24" w14:textId="77777777" w:rsidR="00F90BDC" w:rsidRDefault="00F90BDC"/>
    <w:p w14:paraId="45ECF9CA" w14:textId="77777777" w:rsidR="00F90BDC" w:rsidRDefault="00F90BDC">
      <w:r xmlns:w="http://schemas.openxmlformats.org/wordprocessingml/2006/main">
        <w:t xml:space="preserve">1. Đừng sợ nghe Tin Mừng - Công vụ 17:8</w:t>
      </w:r>
    </w:p>
    <w:p w14:paraId="2F37A203" w14:textId="77777777" w:rsidR="00F90BDC" w:rsidRDefault="00F90BDC"/>
    <w:p w14:paraId="044F0896" w14:textId="77777777" w:rsidR="00F90BDC" w:rsidRDefault="00F90BDC">
      <w:r xmlns:w="http://schemas.openxmlformats.org/wordprocessingml/2006/main">
        <w:t xml:space="preserve">2. Đừng sợ những người chống lại Tin Mừng - Công vụ 17:8</w:t>
      </w:r>
    </w:p>
    <w:p w14:paraId="67091E82" w14:textId="77777777" w:rsidR="00F90BDC" w:rsidRDefault="00F90BDC"/>
    <w:p w14:paraId="63E44E05" w14:textId="77777777" w:rsidR="00F90BDC" w:rsidRDefault="00F90BDC">
      <w:r xmlns:w="http://schemas.openxmlformats.org/wordprocessingml/2006/main">
        <w:t xml:space="preserve">1. Giăng 16:33 - "Các con sẽ gặp hoạn nạn ở thế gian. Nhưng hãy vững lòng, Ta đã thắng thế gian."</w:t>
      </w:r>
    </w:p>
    <w:p w14:paraId="48920C21" w14:textId="77777777" w:rsidR="00F90BDC" w:rsidRDefault="00F90BDC"/>
    <w:p w14:paraId="25E82090" w14:textId="77777777" w:rsidR="00F90BDC" w:rsidRDefault="00F90BDC">
      <w:r xmlns:w="http://schemas.openxmlformats.org/wordprocessingml/2006/main">
        <w:t xml:space="preserve">2. 2 Ti-mô-thê 1:7 - "Vì Đức Chúa Trời đã ban cho chúng ta tinh thần không sợ hãi nhưng mạnh mẽ, yêu thương và tự chủ."</w:t>
      </w:r>
    </w:p>
    <w:p w14:paraId="5535EE3B" w14:textId="77777777" w:rsidR="00F90BDC" w:rsidRDefault="00F90BDC"/>
    <w:p w14:paraId="110136F0" w14:textId="77777777" w:rsidR="00F90BDC" w:rsidRDefault="00F90BDC">
      <w:r xmlns:w="http://schemas.openxmlformats.org/wordprocessingml/2006/main">
        <w:t xml:space="preserve">Công vụ 17:9 Khi đã bảo vệ được Gia-xôn và người kia rồi, họ thả họ đi.</w:t>
      </w:r>
    </w:p>
    <w:p w14:paraId="76A53F12" w14:textId="77777777" w:rsidR="00F90BDC" w:rsidRDefault="00F90BDC"/>
    <w:p w14:paraId="3C7183FC" w14:textId="77777777" w:rsidR="00F90BDC" w:rsidRDefault="00F90BDC">
      <w:r xmlns:w="http://schemas.openxmlformats.org/wordprocessingml/2006/main">
        <w:t xml:space="preserve">Chính quyền đã thu giữ an ninh đối với Jason và một người khác trước khi thả họ đi.</w:t>
      </w:r>
    </w:p>
    <w:p w14:paraId="69E12A7E" w14:textId="77777777" w:rsidR="00F90BDC" w:rsidRDefault="00F90BDC"/>
    <w:p w14:paraId="7E281CB4" w14:textId="77777777" w:rsidR="00F90BDC" w:rsidRDefault="00F90BDC">
      <w:r xmlns:w="http://schemas.openxmlformats.org/wordprocessingml/2006/main">
        <w:t xml:space="preserve">1. Chúa sẽ luôn cung cấp lối thoát trong những thời điểm khó khăn.</w:t>
      </w:r>
    </w:p>
    <w:p w14:paraId="63E22C09" w14:textId="77777777" w:rsidR="00F90BDC" w:rsidRDefault="00F90BDC"/>
    <w:p w14:paraId="76C03ED7" w14:textId="77777777" w:rsidR="00F90BDC" w:rsidRDefault="00F90BDC">
      <w:r xmlns:w="http://schemas.openxmlformats.org/wordprocessingml/2006/main">
        <w:t xml:space="preserve">2. Sức mạnh của niềm tin trong những hoàn cảnh khó khăn.</w:t>
      </w:r>
    </w:p>
    <w:p w14:paraId="4837BBAF" w14:textId="77777777" w:rsidR="00F90BDC" w:rsidRDefault="00F90BDC"/>
    <w:p w14:paraId="1D2812E6" w14:textId="77777777" w:rsidR="00F90BDC" w:rsidRDefault="00F90BDC">
      <w:r xmlns:w="http://schemas.openxmlformats.org/wordprocessingml/2006/main">
        <w:t xml:space="preserve">1. 1 Cô-rinh-tô 10:13, "Không có sự cám dỗ nào đến với anh em, ngoại trừ những gì quá sức loài người. Đức Chúa Trời là thành tín, Ngài chẳng hề để anh em bị cám dỗ quá sức mình. Nhưng khi anh em bị cám dỗ, Ngài cũng sẽ cung cấp cho anh em một sự cám dỗ quá sức mình." thoát ra để cậu có thể chịu đựng được."</w:t>
      </w:r>
    </w:p>
    <w:p w14:paraId="2569D1BB" w14:textId="77777777" w:rsidR="00F90BDC" w:rsidRDefault="00F90BDC"/>
    <w:p w14:paraId="679FB40B" w14:textId="77777777" w:rsidR="00F90BDC" w:rsidRDefault="00F90BDC">
      <w:r xmlns:w="http://schemas.openxmlformats.org/wordprocessingml/2006/main">
        <w:t xml:space="preserve">2. Ma-thi-ơ 17:20, "Ngài phán với họ: “Tại các ngươi kém đức tin. Quả thật, ta nói cùng các ngươi, nếu các ngươi có đức tin bằng hạt cải, thì sẽ khiến núi nầy rằng: Hãy dời khỏi đây! đến đó' và nó sẽ di chuyển, và không có gì là không thể đối với bạn."</w:t>
      </w:r>
    </w:p>
    <w:p w14:paraId="74CB0447" w14:textId="77777777" w:rsidR="00F90BDC" w:rsidRDefault="00F90BDC"/>
    <w:p w14:paraId="2B70026B" w14:textId="77777777" w:rsidR="00F90BDC" w:rsidRDefault="00F90BDC">
      <w:r xmlns:w="http://schemas.openxmlformats.org/wordprocessingml/2006/main">
        <w:t xml:space="preserve">Công vụ 17:10 Lập tức ban đêm anh em đưa Phao-lô và Si-la đến Bê-rê; khi đến đó, họ vào hội đường của người Do Thái.</w:t>
      </w:r>
    </w:p>
    <w:p w14:paraId="031988A2" w14:textId="77777777" w:rsidR="00F90BDC" w:rsidRDefault="00F90BDC"/>
    <w:p w14:paraId="059B6674" w14:textId="77777777" w:rsidR="00F90BDC" w:rsidRDefault="00F90BDC">
      <w:r xmlns:w="http://schemas.openxmlformats.org/wordprocessingml/2006/main">
        <w:t xml:space="preserve">Ban đêm, Phao-lô và Si-la được anh em đưa đến Bê-rê, rồi vào hội đường của người Do Thái.</w:t>
      </w:r>
    </w:p>
    <w:p w14:paraId="35B61B14" w14:textId="77777777" w:rsidR="00F90BDC" w:rsidRDefault="00F90BDC"/>
    <w:p w14:paraId="26399BCF" w14:textId="77777777" w:rsidR="00F90BDC" w:rsidRDefault="00F90BDC">
      <w:r xmlns:w="http://schemas.openxmlformats.org/wordprocessingml/2006/main">
        <w:t xml:space="preserve">1. Chúa sẽ chu cấp cho chúng ta ngay cả trong những đêm đen tối nhất.</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Chúa sẽ dẫn chúng ta đến mục đích của mình ngay cả khi chúng ta ít mong đợi nhất.</w:t>
      </w:r>
    </w:p>
    <w:p w14:paraId="5C3C4923" w14:textId="77777777" w:rsidR="00F90BDC" w:rsidRDefault="00F90BDC"/>
    <w:p w14:paraId="0FCEB83B" w14:textId="77777777" w:rsidR="00F90BDC" w:rsidRDefault="00F90BDC">
      <w:r xmlns:w="http://schemas.openxmlformats.org/wordprocessingml/2006/main">
        <w:t xml:space="preserve">1. Ê-sai 55:7-8 “Kẻ ác khá bỏ đường mình, kẻ bất nghĩa khá bỏ các ý tưởng; hãy trở lại cùng Đức Giê-hô-va, Ngài sẽ thương xót cho, hãy đến cùng Đức Chúa Trời chúng ta, vì Ngài tha thứ dồi dào. Vì ý tưởng ta không phải ý tưởng các ngươi, đường lối các ngươi chẳng phải đường lối ta, Đức Giê-hô-va phán vậy”.</w:t>
      </w:r>
    </w:p>
    <w:p w14:paraId="087E7439" w14:textId="77777777" w:rsidR="00F90BDC" w:rsidRDefault="00F90BDC"/>
    <w:p w14:paraId="763D5870" w14:textId="77777777" w:rsidR="00F90BDC" w:rsidRDefault="00F90BDC">
      <w:r xmlns:w="http://schemas.openxmlformats.org/wordprocessingml/2006/main">
        <w:t xml:space="preserve">2. Ê-sai 40:29-31 "Ngài ban sức mạnh cho kẻ yếu đuối, thêm sức mạnh cho kẻ chẳng có sức. Các trai trẻ cũng phải mòn mỏi mệt nhọc, những kẻ trai trẻ cũng sẽ sa ngã; Đức Giê-hô-va sẽ ban thêm sức mới cho họ, họ sẽ cất cánh bay cao như chim ưng; chạy mà không mệt nhọc, đi mà không mòn mỏi.”</w:t>
      </w:r>
    </w:p>
    <w:p w14:paraId="2A76C78F" w14:textId="77777777" w:rsidR="00F90BDC" w:rsidRDefault="00F90BDC"/>
    <w:p w14:paraId="29D290FE" w14:textId="77777777" w:rsidR="00F90BDC" w:rsidRDefault="00F90BDC">
      <w:r xmlns:w="http://schemas.openxmlformats.org/wordprocessingml/2006/main">
        <w:t xml:space="preserve">Công vụ 17:11 Những người này cao quý hơn những người ở Tê-sa-lô-ni-ca ở chỗ họ sẵn sàng tiếp nhận đạo và tra cứu Kinh Thánh hàng ngày để xem điều đó có đúng như vậy không.</w:t>
      </w:r>
    </w:p>
    <w:p w14:paraId="0E112429" w14:textId="77777777" w:rsidR="00F90BDC" w:rsidRDefault="00F90BDC"/>
    <w:p w14:paraId="42A5021A" w14:textId="77777777" w:rsidR="00F90BDC" w:rsidRDefault="00F90BDC">
      <w:r xmlns:w="http://schemas.openxmlformats.org/wordprocessingml/2006/main">
        <w:t xml:space="preserve">Người dân ở Berea có tinh thần cởi mở và ham học hỏi, siêng năng nghiên cứu thánh thư để xem liệu điều họ được dạy có chân chính hay không.</w:t>
      </w:r>
    </w:p>
    <w:p w14:paraId="4F4E64AE" w14:textId="77777777" w:rsidR="00F90BDC" w:rsidRDefault="00F90BDC"/>
    <w:p w14:paraId="0D793AC2" w14:textId="77777777" w:rsidR="00F90BDC" w:rsidRDefault="00F90BDC">
      <w:r xmlns:w="http://schemas.openxmlformats.org/wordprocessingml/2006/main">
        <w:t xml:space="preserve">1. Có tư duy cởi mở: Sẵn sàng lắng nghe những ý tưởng mới và sẵn sàng tiếp thu sự phát triển và thay đổi.</w:t>
      </w:r>
    </w:p>
    <w:p w14:paraId="7ECFEC41" w14:textId="77777777" w:rsidR="00F90BDC" w:rsidRDefault="00F90BDC"/>
    <w:p w14:paraId="09A77A45" w14:textId="77777777" w:rsidR="00F90BDC" w:rsidRDefault="00F90BDC">
      <w:r xmlns:w="http://schemas.openxmlformats.org/wordprocessingml/2006/main">
        <w:t xml:space="preserve">2. Tìm kiếm sự thật: Hãy sử dụng Kinh thánh làm hướng dẫn để khám phá sự thật.</w:t>
      </w:r>
    </w:p>
    <w:p w14:paraId="790A57E5" w14:textId="77777777" w:rsidR="00F90BDC" w:rsidRDefault="00F90BDC"/>
    <w:p w14:paraId="1CDADA30" w14:textId="77777777" w:rsidR="00F90BDC" w:rsidRDefault="00F90BDC">
      <w:r xmlns:w="http://schemas.openxmlformats.org/wordprocessingml/2006/main">
        <w:t xml:space="preserve">1. Cô-lô-se 3:10 và hãy đổi mới tâm thần mình;</w:t>
      </w:r>
    </w:p>
    <w:p w14:paraId="12F12FCB" w14:textId="77777777" w:rsidR="00F90BDC" w:rsidRDefault="00F90BDC"/>
    <w:p w14:paraId="49C335BE" w14:textId="77777777" w:rsidR="00F90BDC" w:rsidRDefault="00F90BDC">
      <w:r xmlns:w="http://schemas.openxmlformats.org/wordprocessingml/2006/main">
        <w:t xml:space="preserve">2. Châm-ngôn 2:3-5 Phải, nếu con cầu xin sự thông sáng, Và cất tiếng cầu xin sự thông sáng, Nếu con tìm nàng như bạc, Tìm nàng như tìm kho báu giấu kín; thì bạn sẽ hiểu được sự kính sợ Chúa và tìm thấy sự hiểu biết về Chúa.</w:t>
      </w:r>
    </w:p>
    <w:p w14:paraId="60F1A04D" w14:textId="77777777" w:rsidR="00F90BDC" w:rsidRDefault="00F90BDC"/>
    <w:p w14:paraId="309F817D" w14:textId="77777777" w:rsidR="00F90BDC" w:rsidRDefault="00F90BDC">
      <w:r xmlns:w="http://schemas.openxmlformats.org/wordprocessingml/2006/main">
        <w:t xml:space="preserve">Công vụ 17:12 Vì thế có nhiều người tin; cả những phụ nữ đáng kính là người Hy Lạp, và cả đàn ông, không phải số ít.</w:t>
      </w:r>
    </w:p>
    <w:p w14:paraId="7237783E" w14:textId="77777777" w:rsidR="00F90BDC" w:rsidRDefault="00F90BDC"/>
    <w:p w14:paraId="550CC893" w14:textId="77777777" w:rsidR="00F90BDC" w:rsidRDefault="00F90BDC">
      <w:r xmlns:w="http://schemas.openxmlformats.org/wordprocessingml/2006/main">
        <w:t xml:space="preserve">Nhiều người Hy Lạp đã bị thuyết phục bởi thông điệp của Cơ đốc giáo và đã cải đạo, kể cả những người có địa vị xã hội cao.</w:t>
      </w:r>
    </w:p>
    <w:p w14:paraId="66779886" w14:textId="77777777" w:rsidR="00F90BDC" w:rsidRDefault="00F90BDC"/>
    <w:p w14:paraId="152346D1" w14:textId="77777777" w:rsidR="00F90BDC" w:rsidRDefault="00F90BDC">
      <w:r xmlns:w="http://schemas.openxmlformats.org/wordprocessingml/2006/main">
        <w:t xml:space="preserve">1. Sức mạnh của sự hoán cải: Thông điệp Tin Mừng biến đổi cuộc sống như thế nào</w:t>
      </w:r>
    </w:p>
    <w:p w14:paraId="05607641" w14:textId="77777777" w:rsidR="00F90BDC" w:rsidRDefault="00F90BDC"/>
    <w:p w14:paraId="60A5432C" w14:textId="77777777" w:rsidR="00F90BDC" w:rsidRDefault="00F90BDC">
      <w:r xmlns:w="http://schemas.openxmlformats.org/wordprocessingml/2006/main">
        <w:t xml:space="preserve">2. Tính toàn diện của Tin Mừng: Cách Thiên Chúa hành động qua mọi người</w:t>
      </w:r>
    </w:p>
    <w:p w14:paraId="3F0EEB97" w14:textId="77777777" w:rsidR="00F90BDC" w:rsidRDefault="00F90BDC"/>
    <w:p w14:paraId="3A70DC51" w14:textId="77777777" w:rsidR="00F90BDC" w:rsidRDefault="00F90BDC">
      <w:r xmlns:w="http://schemas.openxmlformats.org/wordprocessingml/2006/main">
        <w:t xml:space="preserve">1. Công vụ 2:38-39 - Phi-e-rơ nói với họ rằng: Hãy ăn năn và mỗi người hãy chịu phép báp-têm nhân danh Đức Chúa Giê-xu Christ để được tha tội, và các ngươi sẽ nhận được ân tứ Đức Thánh Linh. Vì lời hứa dành cho các ngươi, con cái các ngươi và tất cả những người ở xa, ngay cả những người mà Chúa, Đức Chúa Trời chúng ta sẽ kêu gọi.</w:t>
      </w:r>
    </w:p>
    <w:p w14:paraId="16C0EED0" w14:textId="77777777" w:rsidR="00F90BDC" w:rsidRDefault="00F90BDC"/>
    <w:p w14:paraId="02965DCF" w14:textId="77777777" w:rsidR="00F90BDC" w:rsidRDefault="00F90BDC">
      <w:r xmlns:w="http://schemas.openxmlformats.org/wordprocessingml/2006/main">
        <w:t xml:space="preserve">2. Rô-ma 5:8-9 - Nhưng Đức Chúa Trời tỏ lòng yêu thương Ngài đối với chúng ta, khi chúng ta còn là tội nhân thì Đấng Christ vì chúng ta chịu chết. Còn hơn thế nữa, giờ đây đã được xưng công bình nhờ huyết Ngài, chúng ta sẽ nhờ Ngài mà được cứu khỏi cơn thịnh nộ.</w:t>
      </w:r>
    </w:p>
    <w:p w14:paraId="5D99832C" w14:textId="77777777" w:rsidR="00F90BDC" w:rsidRDefault="00F90BDC"/>
    <w:p w14:paraId="654A18EF" w14:textId="77777777" w:rsidR="00F90BDC" w:rsidRDefault="00F90BDC">
      <w:r xmlns:w="http://schemas.openxmlformats.org/wordprocessingml/2006/main">
        <w:t xml:space="preserve">Công vụ 17:13 Nhưng khi người Do Thái ở Tê-sa-lô-ni-ca biết rằng lời Đức Chúa Trời đã được Phao-lô rao giảng tại Bê-rê, thì họ cũng đến đó kích động dân chúng.</w:t>
      </w:r>
    </w:p>
    <w:p w14:paraId="66AB7385" w14:textId="77777777" w:rsidR="00F90BDC" w:rsidRDefault="00F90BDC"/>
    <w:p w14:paraId="5A7BA854" w14:textId="77777777" w:rsidR="00F90BDC" w:rsidRDefault="00F90BDC">
      <w:r xmlns:w="http://schemas.openxmlformats.org/wordprocessingml/2006/main">
        <w:t xml:space="preserve">Người Do Thái ở Tê-sa-lô-ni-ca nghe tin Phao-lô đang rao giảng Lời Đức Chúa Trời ở Bê-rê thì đến đó để kích động dân chúng.</w:t>
      </w:r>
    </w:p>
    <w:p w14:paraId="54F597C0" w14:textId="77777777" w:rsidR="00F90BDC" w:rsidRDefault="00F90BDC"/>
    <w:p w14:paraId="6CCB768A" w14:textId="77777777" w:rsidR="00F90BDC" w:rsidRDefault="00F90BDC">
      <w:r xmlns:w="http://schemas.openxmlformats.org/wordprocessingml/2006/main">
        <w:t xml:space="preserve">1. Quyền năng của Lời Chúa: Phản ứng của người Do Thái đối với lời rao giảng của Phao-lô</w:t>
      </w:r>
    </w:p>
    <w:p w14:paraId="548F8B83" w14:textId="77777777" w:rsidR="00F90BDC" w:rsidRDefault="00F90BDC"/>
    <w:p w14:paraId="21E7F257" w14:textId="77777777" w:rsidR="00F90BDC" w:rsidRDefault="00F90BDC">
      <w:r xmlns:w="http://schemas.openxmlformats.org/wordprocessingml/2006/main">
        <w:t xml:space="preserve">2. Nguy cơ gây rối: Phản ứng của người Do Thái trước lời rao giảng của Phao-lô</w:t>
      </w:r>
    </w:p>
    <w:p w14:paraId="5A48AD99" w14:textId="77777777" w:rsidR="00F90BDC" w:rsidRDefault="00F90BDC"/>
    <w:p w14:paraId="3138B70D" w14:textId="77777777" w:rsidR="00F90BDC" w:rsidRDefault="00F90BDC">
      <w:r xmlns:w="http://schemas.openxmlformats.org/wordprocessingml/2006/main">
        <w:t xml:space="preserve">1. Rô-ma 10:17 – “Vậy đức tin đến từ việc nghe và nghe qua lời của Đấng Christ.”</w:t>
      </w:r>
    </w:p>
    <w:p w14:paraId="67D339D9" w14:textId="77777777" w:rsidR="00F90BDC" w:rsidRDefault="00F90BDC"/>
    <w:p w14:paraId="2D5F28A7" w14:textId="77777777" w:rsidR="00F90BDC" w:rsidRDefault="00F90BDC">
      <w:r xmlns:w="http://schemas.openxmlformats.org/wordprocessingml/2006/main">
        <w:t xml:space="preserve">2. Gia-cơ 3:16 – “Vì ở đâu có sự ghen tị và tham vọng ích kỷ thì ở đó sẽ có sự hỗn loạn và mọi thói xấu.”</w:t>
      </w:r>
    </w:p>
    <w:p w14:paraId="36A75AF2" w14:textId="77777777" w:rsidR="00F90BDC" w:rsidRDefault="00F90BDC"/>
    <w:p w14:paraId="4D58CC4E" w14:textId="77777777" w:rsidR="00F90BDC" w:rsidRDefault="00F90BDC">
      <w:r xmlns:w="http://schemas.openxmlformats.org/wordprocessingml/2006/main">
        <w:t xml:space="preserve">Công vụ 17:14 Lập tức, anh em bảo Phao-lô đi ra biển, nhưng Si-la và Ti-mô-thê vẫn còn ở đó.</w:t>
      </w:r>
    </w:p>
    <w:p w14:paraId="62A2B6BB" w14:textId="77777777" w:rsidR="00F90BDC" w:rsidRDefault="00F90BDC"/>
    <w:p w14:paraId="17492171" w14:textId="77777777" w:rsidR="00F90BDC" w:rsidRDefault="00F90BDC">
      <w:r xmlns:w="http://schemas.openxmlformats.org/wordprocessingml/2006/main">
        <w:t xml:space="preserve">Các anh em tiễn Phao-lô đi, còn Si-la và Tim-mô-thê ở lại.</w:t>
      </w:r>
    </w:p>
    <w:p w14:paraId="6B94A90A" w14:textId="77777777" w:rsidR="00F90BDC" w:rsidRDefault="00F90BDC"/>
    <w:p w14:paraId="4125DF4A" w14:textId="77777777" w:rsidR="00F90BDC" w:rsidRDefault="00F90BDC">
      <w:r xmlns:w="http://schemas.openxmlformats.org/wordprocessingml/2006/main">
        <w:t xml:space="preserve">1. Sức mạnh của sự vâng lời: Chúa đã kêu gọi chúng ta vâng theo ý muốn của Ngài như thế nào</w:t>
      </w:r>
    </w:p>
    <w:p w14:paraId="64F4010F" w14:textId="77777777" w:rsidR="00F90BDC" w:rsidRDefault="00F90BDC"/>
    <w:p w14:paraId="7FD97ADB" w14:textId="77777777" w:rsidR="00F90BDC" w:rsidRDefault="00F90BDC">
      <w:r xmlns:w="http://schemas.openxmlformats.org/wordprocessingml/2006/main">
        <w:t xml:space="preserve">2. Sức mạnh của tình bằng hữu: Làm việc nhóm có thể giúp chúng ta đạt được mục tiêu như thế nào</w:t>
      </w:r>
    </w:p>
    <w:p w14:paraId="554B1EAA" w14:textId="77777777" w:rsidR="00F90BDC" w:rsidRDefault="00F90BDC"/>
    <w:p w14:paraId="3DE44A62" w14:textId="77777777" w:rsidR="00F90BDC" w:rsidRDefault="00F90BDC">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7A065748" w14:textId="77777777" w:rsidR="00F90BDC" w:rsidRDefault="00F90BDC"/>
    <w:p w14:paraId="604F6282" w14:textId="77777777" w:rsidR="00F90BDC" w:rsidRDefault="00F90BDC">
      <w:r xmlns:w="http://schemas.openxmlformats.org/wordprocessingml/2006/main">
        <w:t xml:space="preserve">2. Giăng 14:15 - "Nếu các ngươi yêu mến ta, hãy giữ các điều răn của ta."</w:t>
      </w:r>
    </w:p>
    <w:p w14:paraId="60831115" w14:textId="77777777" w:rsidR="00F90BDC" w:rsidRDefault="00F90BDC"/>
    <w:p w14:paraId="1F333623" w14:textId="77777777" w:rsidR="00F90BDC" w:rsidRDefault="00F90BDC">
      <w:r xmlns:w="http://schemas.openxmlformats.org/wordprocessingml/2006/main">
        <w:t xml:space="preserve">Công vụ 17:15 Những người dẫn Phao-lô đưa ông đến A-thên. Họ nhận được lệnh truyền cho Si-la và Ti-mô-thê phải đến với ông ngay lập tức, rồi ra đi.</w:t>
      </w:r>
    </w:p>
    <w:p w14:paraId="0AB09896" w14:textId="77777777" w:rsidR="00F90BDC" w:rsidRDefault="00F90BDC"/>
    <w:p w14:paraId="33DA6AFD" w14:textId="77777777" w:rsidR="00F90BDC" w:rsidRDefault="00F90BDC">
      <w:r xmlns:w="http://schemas.openxmlformats.org/wordprocessingml/2006/main">
        <w:t xml:space="preserve">Những người hộ tống Phao-lô đã đưa ông đến A-thên. Họ được lệnh nhanh chóng đưa Si-la và Ti-mô-thê đến gặp Phao-lô.</w:t>
      </w:r>
    </w:p>
    <w:p w14:paraId="5D474419" w14:textId="77777777" w:rsidR="00F90BDC" w:rsidRDefault="00F90BDC"/>
    <w:p w14:paraId="120C6B45" w14:textId="77777777" w:rsidR="00F90BDC" w:rsidRDefault="00F90BDC">
      <w:r xmlns:w="http://schemas.openxmlformats.org/wordprocessingml/2006/main">
        <w:t xml:space="preserve">1. Kế hoạch của Thiên Chúa dành cho chúng ta thường đòi hỏi chúng ta phải điều chỉnh và thích nghi với những hoàn cảnh mới và bất ngờ.</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bao giờ đánh giá thấp tầm quan trọng của việc sẵn sàng hành động theo mệnh lệnh của Chúa.</w:t>
      </w:r>
    </w:p>
    <w:p w14:paraId="7AC1FE54" w14:textId="77777777" w:rsidR="00F90BDC" w:rsidRDefault="00F90BDC"/>
    <w:p w14:paraId="7F46D350" w14:textId="77777777" w:rsidR="00F90BDC" w:rsidRDefault="00F90BDC">
      <w:r xmlns:w="http://schemas.openxmlformats.org/wordprocessingml/2006/main">
        <w:t xml:space="preserve">1. Giăng 14:15, "Nếu các ngươi yêu mến ta, thì giữ các điều răn của ta."</w:t>
      </w:r>
    </w:p>
    <w:p w14:paraId="5B2590C8" w14:textId="77777777" w:rsidR="00F90BDC" w:rsidRDefault="00F90BDC"/>
    <w:p w14:paraId="4B303813" w14:textId="77777777" w:rsidR="00F90BDC" w:rsidRDefault="00F90BDC">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13E40E91" w14:textId="77777777" w:rsidR="00F90BDC" w:rsidRDefault="00F90BDC"/>
    <w:p w14:paraId="2F0F861A" w14:textId="77777777" w:rsidR="00F90BDC" w:rsidRDefault="00F90BDC">
      <w:r xmlns:w="http://schemas.openxmlformats.org/wordprocessingml/2006/main">
        <w:t xml:space="preserve">Công vụ 17:16 Trong khi Phao-lô đợi họ ở A-thên, lòng ông xao động khi thấy cả thành thờ thần tượng.</w:t>
      </w:r>
    </w:p>
    <w:p w14:paraId="01985A7B" w14:textId="77777777" w:rsidR="00F90BDC" w:rsidRDefault="00F90BDC"/>
    <w:p w14:paraId="4CD3DBA7" w14:textId="77777777" w:rsidR="00F90BDC" w:rsidRDefault="00F90BDC">
      <w:r xmlns:w="http://schemas.openxmlformats.org/wordprocessingml/2006/main">
        <w:t xml:space="preserve">Phao-lô vô cùng bối rối trước việc thờ hình tượng mà ông chứng kiến ở A-thên.</w:t>
      </w:r>
    </w:p>
    <w:p w14:paraId="769E6DA2" w14:textId="77777777" w:rsidR="00F90BDC" w:rsidRDefault="00F90BDC"/>
    <w:p w14:paraId="36E0CE99" w14:textId="77777777" w:rsidR="00F90BDC" w:rsidRDefault="00F90BDC">
      <w:r xmlns:w="http://schemas.openxmlformats.org/wordprocessingml/2006/main">
        <w:t xml:space="preserve">1: Tội lỗi sẽ dẫn đến sự hủy diệt, nhưng Đức Chúa Trời ban sự cứu rỗi.</w:t>
      </w:r>
    </w:p>
    <w:p w14:paraId="6962890A" w14:textId="77777777" w:rsidR="00F90BDC" w:rsidRDefault="00F90BDC"/>
    <w:p w14:paraId="04302D16" w14:textId="77777777" w:rsidR="00F90BDC" w:rsidRDefault="00F90BDC">
      <w:r xmlns:w="http://schemas.openxmlformats.org/wordprocessingml/2006/main">
        <w:t xml:space="preserve">2: Thờ ngẫu tượng là một sự xúc phạm đến Thiên Chúa chân thật duy nhất.</w:t>
      </w:r>
    </w:p>
    <w:p w14:paraId="473E6069" w14:textId="77777777" w:rsidR="00F90BDC" w:rsidRDefault="00F90BDC"/>
    <w:p w14:paraId="3F05778F" w14:textId="77777777" w:rsidR="00F90BDC" w:rsidRDefault="00F90BDC">
      <w:r xmlns:w="http://schemas.openxmlformats.org/wordprocessingml/2006/main">
        <w:t xml:space="preserve">1: Giê-rê-mi 17:9 "Lòng vốn là dối trá hơn mọi vật và rất xấu xa: ai có thể biết được?"</w:t>
      </w:r>
    </w:p>
    <w:p w14:paraId="4FC87381" w14:textId="77777777" w:rsidR="00F90BDC" w:rsidRDefault="00F90BDC"/>
    <w:p w14:paraId="5803EB70" w14:textId="77777777" w:rsidR="00F90BDC" w:rsidRDefault="00F90BDC">
      <w:r xmlns:w="http://schemas.openxmlformats.org/wordprocessingml/2006/main">
        <w:t xml:space="preserve">2: 1 Cô-rinh-tô 10:14 “Vậy nên, hỡi người yêu dấu của tôi, hãy tránh xa việc thờ hình tượng.”</w:t>
      </w:r>
    </w:p>
    <w:p w14:paraId="296BFDC8" w14:textId="77777777" w:rsidR="00F90BDC" w:rsidRDefault="00F90BDC"/>
    <w:p w14:paraId="2EF3B02F" w14:textId="77777777" w:rsidR="00F90BDC" w:rsidRDefault="00F90BDC">
      <w:r xmlns:w="http://schemas.openxmlformats.org/wordprocessingml/2006/main">
        <w:t xml:space="preserve">Công vụ 17:17 Vì vậy, Ngài tranh luận trong hội đường với những người Do Thái, những người sùng đạo, và ở chợ hàng ngày với những người gặp Ngài.</w:t>
      </w:r>
    </w:p>
    <w:p w14:paraId="55BABC56" w14:textId="77777777" w:rsidR="00F90BDC" w:rsidRDefault="00F90BDC"/>
    <w:p w14:paraId="77D81118" w14:textId="77777777" w:rsidR="00F90BDC" w:rsidRDefault="00F90BDC">
      <w:r xmlns:w="http://schemas.openxmlformats.org/wordprocessingml/2006/main">
        <w:t xml:space="preserve">Phao-lô rao giảng trong hội đường và nơi chợ để chia sẻ phúc âm.</w:t>
      </w:r>
    </w:p>
    <w:p w14:paraId="3714CE77" w14:textId="77777777" w:rsidR="00F90BDC" w:rsidRDefault="00F90BDC"/>
    <w:p w14:paraId="344171BD" w14:textId="77777777" w:rsidR="00F90BDC" w:rsidRDefault="00F90BDC">
      <w:r xmlns:w="http://schemas.openxmlformats.org/wordprocessingml/2006/main">
        <w:t xml:space="preserve">1. Sức mạnh của việc truyền giáo: Rao giảng Phúc âm mọi lúc mọi nơi</w:t>
      </w:r>
    </w:p>
    <w:p w14:paraId="4DB53694" w14:textId="77777777" w:rsidR="00F90BDC" w:rsidRDefault="00F90BDC"/>
    <w:p w14:paraId="3BFB9A37" w14:textId="77777777" w:rsidR="00F90BDC" w:rsidRDefault="00F90BDC">
      <w:r xmlns:w="http://schemas.openxmlformats.org/wordprocessingml/2006/main">
        <w:t xml:space="preserve">2. Sống theo đức tin của mình: Làm môn đồ cho muôn dân</w:t>
      </w:r>
    </w:p>
    <w:p w14:paraId="3E5810A3" w14:textId="77777777" w:rsidR="00F90BDC" w:rsidRDefault="00F90BDC"/>
    <w:p w14:paraId="53832331" w14:textId="77777777" w:rsidR="00F90BDC" w:rsidRDefault="00F90BDC">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w:t>
      </w:r>
    </w:p>
    <w:p w14:paraId="68E9F0CE" w14:textId="77777777" w:rsidR="00F90BDC" w:rsidRDefault="00F90BDC"/>
    <w:p w14:paraId="71C7FF27"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20945FB9" w14:textId="77777777" w:rsidR="00F90BDC" w:rsidRDefault="00F90BDC"/>
    <w:p w14:paraId="77290D0D" w14:textId="77777777" w:rsidR="00F90BDC" w:rsidRDefault="00F90BDC">
      <w:r xmlns:w="http://schemas.openxmlformats.org/wordprocessingml/2006/main">
        <w:t xml:space="preserve">Công vụ 17:18 Sau đó, một số triết gia theo trường phái Khoái lạc và trường phái Khắc kỷ đã gặp ông. Và một số người nói, Người bập bẹ này sẽ nói gì? một số khác, dường như Ngài là người đến từ các vị thần lạ: bởi vì Ngài đã rao giảng cho họ về Chúa Giê-xu và sự sống lại.</w:t>
      </w:r>
    </w:p>
    <w:p w14:paraId="7CE6AB8C" w14:textId="77777777" w:rsidR="00F90BDC" w:rsidRDefault="00F90BDC"/>
    <w:p w14:paraId="38501591" w14:textId="77777777" w:rsidR="00F90BDC" w:rsidRDefault="00F90BDC">
      <w:r xmlns:w="http://schemas.openxmlformats.org/wordprocessingml/2006/main">
        <w:t xml:space="preserve">Một số người theo chủ nghĩa Khoái lạc và Khắc kỷ đã gặp Paul và tranh luận với ông, tự hỏi ông đang nói về điều gì. Một số người buộc tội ông đã tạo ra các vị thần lạ vì ông đang rao giảng về Chúa Giêsu và sự sống lại.</w:t>
      </w:r>
    </w:p>
    <w:p w14:paraId="73583151" w14:textId="77777777" w:rsidR="00F90BDC" w:rsidRDefault="00F90BDC"/>
    <w:p w14:paraId="1968E1DF" w14:textId="77777777" w:rsidR="00F90BDC" w:rsidRDefault="00F90BDC">
      <w:r xmlns:w="http://schemas.openxmlformats.org/wordprocessingml/2006/main">
        <w:t xml:space="preserve">1. Tầm quan trọng của việc đứng vững trong đức tin bất chấp sự chống đối</w:t>
      </w:r>
    </w:p>
    <w:p w14:paraId="67ADDBC9" w14:textId="77777777" w:rsidR="00F90BDC" w:rsidRDefault="00F90BDC"/>
    <w:p w14:paraId="13D59B91" w14:textId="77777777" w:rsidR="00F90BDC" w:rsidRDefault="00F90BDC">
      <w:r xmlns:w="http://schemas.openxmlformats.org/wordprocessingml/2006/main">
        <w:t xml:space="preserve">2. Tìm thấy sức mạnh nơi Chúa Giêsu trong những lúc nghi ngờ</w:t>
      </w:r>
    </w:p>
    <w:p w14:paraId="04BDD296" w14:textId="77777777" w:rsidR="00F90BDC" w:rsidRDefault="00F90BDC"/>
    <w:p w14:paraId="01446DDB" w14:textId="77777777" w:rsidR="00F90BDC" w:rsidRDefault="00F90BDC">
      <w:r xmlns:w="http://schemas.openxmlformats.org/wordprocessingml/2006/main">
        <w:t xml:space="preserve">1. Công vụ 17:18</w:t>
      </w:r>
    </w:p>
    <w:p w14:paraId="3937283A" w14:textId="77777777" w:rsidR="00F90BDC" w:rsidRDefault="00F90BDC"/>
    <w:p w14:paraId="140EFF5B" w14:textId="77777777" w:rsidR="00F90BDC" w:rsidRDefault="00F90BDC">
      <w:r xmlns:w="http://schemas.openxmlformats.org/wordprocessingml/2006/main">
        <w:t xml:space="preserve">2. Hê-bơ-rơ 11:1-3, “Vả, đức tin là thực thể của những điều ta hy vọng, là bằng chứng của những điều không thấy được. Vì nhờ đức tin mà các trưởng lão được tiếng tốt. Bởi đức tin, chúng ta hiểu rằng thế gian được dựng nên bởi lời của Đức Chúa Trời.” Lạy Chúa, để những điều thấy được không phải được tạo thành từ những điều có vẻ thấy”.</w:t>
      </w:r>
    </w:p>
    <w:p w14:paraId="1E671389" w14:textId="77777777" w:rsidR="00F90BDC" w:rsidRDefault="00F90BDC"/>
    <w:p w14:paraId="73654190" w14:textId="77777777" w:rsidR="00F90BDC" w:rsidRDefault="00F90BDC">
      <w:r xmlns:w="http://schemas.openxmlformats.org/wordprocessingml/2006/main">
        <w:t xml:space="preserve">Công vụ 17:19 Người ta bắt Ngài, dẫn đến A-rê-ô-ba và nói rằng: Xin cho chúng tôi biết giáo lý mới mà ông nói là gì?</w:t>
      </w:r>
    </w:p>
    <w:p w14:paraId="0E912681" w14:textId="77777777" w:rsidR="00F90BDC" w:rsidRDefault="00F90BDC"/>
    <w:p w14:paraId="717ED9A2" w14:textId="77777777" w:rsidR="00F90BDC" w:rsidRDefault="00F90BDC">
      <w:r xmlns:w="http://schemas.openxmlformats.org/wordprocessingml/2006/main">
        <w:t xml:space="preserve">Người dân Athens đưa Phao-lô đến Areopagus và yêu cầu ông giải thích lời dạy mới của mình.</w:t>
      </w:r>
    </w:p>
    <w:p w14:paraId="2A701397" w14:textId="77777777" w:rsidR="00F90BDC" w:rsidRDefault="00F90BDC"/>
    <w:p w14:paraId="28AC4586" w14:textId="77777777" w:rsidR="00F90BDC" w:rsidRDefault="00F90BDC">
      <w:r xmlns:w="http://schemas.openxmlformats.org/wordprocessingml/2006/main">
        <w:t xml:space="preserve">1. Cách đáp lại những lời dạy mới</w:t>
      </w:r>
    </w:p>
    <w:p w14:paraId="73F3EBF6" w14:textId="77777777" w:rsidR="00F90BDC" w:rsidRDefault="00F90BDC"/>
    <w:p w14:paraId="6FB024BD" w14:textId="77777777" w:rsidR="00F90BDC" w:rsidRDefault="00F90BDC">
      <w:r xmlns:w="http://schemas.openxmlformats.org/wordprocessingml/2006/main">
        <w:t xml:space="preserve">2. Sức mạnh của một quan điểm mới</w:t>
      </w:r>
    </w:p>
    <w:p w14:paraId="537E67E9" w14:textId="77777777" w:rsidR="00F90BDC" w:rsidRDefault="00F90BDC"/>
    <w:p w14:paraId="33653C39" w14:textId="77777777" w:rsidR="00F90BDC" w:rsidRDefault="00F90BDC">
      <w:r xmlns:w="http://schemas.openxmlformats.org/wordprocessingml/2006/main">
        <w:t xml:space="preserve">1. Phi-líp 4:8-9 - "Sau hết, thưa anh em, điều gì là chân thật, điều gì đáng tôn trọng, điều gì công bình, điều gì thanh sạch, điều gì đáng yêu chuộng, điều gì đáng khen ngợi, điều gì có nhân đức, điều gì đáng khen khen ngợi, hãy suy nghĩ về những điều này."</w:t>
      </w:r>
    </w:p>
    <w:p w14:paraId="4DC423BC" w14:textId="77777777" w:rsidR="00F90BDC" w:rsidRDefault="00F90BDC"/>
    <w:p w14:paraId="789BB2A5" w14:textId="77777777" w:rsidR="00F90BDC" w:rsidRDefault="00F90BDC">
      <w:r xmlns:w="http://schemas.openxmlformats.org/wordprocessingml/2006/main">
        <w:t xml:space="preserve">2. Hê-bơ-rơ 13:8 - "Chúa Giê-xu Christ hôm qua, ngày nay và cho đến đời đời không hề thay đổi."</w:t>
      </w:r>
    </w:p>
    <w:p w14:paraId="08214B7F" w14:textId="77777777" w:rsidR="00F90BDC" w:rsidRDefault="00F90BDC"/>
    <w:p w14:paraId="0059FBD1" w14:textId="77777777" w:rsidR="00F90BDC" w:rsidRDefault="00F90BDC">
      <w:r xmlns:w="http://schemas.openxmlformats.org/wordprocessingml/2006/main">
        <w:t xml:space="preserve">Công vụ 17:20 Vì Ngài đem đến cho chúng tôi những điều lạ lùng; nhờ đó chúng tôi biết những điều đó có nghĩa gì.</w:t>
      </w:r>
    </w:p>
    <w:p w14:paraId="171E28A4" w14:textId="77777777" w:rsidR="00F90BDC" w:rsidRDefault="00F90BDC"/>
    <w:p w14:paraId="7B09D964" w14:textId="77777777" w:rsidR="00F90BDC" w:rsidRDefault="00F90BDC">
      <w:r xmlns:w="http://schemas.openxmlformats.org/wordprocessingml/2006/main">
        <w:t xml:space="preserve">Người dân Bê-rê trong Công vụ 17:20 rất ngạc nhiên trước những lời của Phao-lô và muốn biết thêm về những gì ông đang nói.</w:t>
      </w:r>
    </w:p>
    <w:p w14:paraId="43E5DA47" w14:textId="77777777" w:rsidR="00F90BDC" w:rsidRDefault="00F90BDC"/>
    <w:p w14:paraId="63F3B912" w14:textId="77777777" w:rsidR="00F90BDC" w:rsidRDefault="00F90BDC">
      <w:r xmlns:w="http://schemas.openxmlformats.org/wordprocessingml/2006/main">
        <w:t xml:space="preserve">1. Lời Chúa vẫn còn sống - Một bản văn cổ có thể thay đổi cuộc đời như thế nào</w:t>
      </w:r>
    </w:p>
    <w:p w14:paraId="180FDB3B" w14:textId="77777777" w:rsidR="00F90BDC" w:rsidRDefault="00F90BDC"/>
    <w:p w14:paraId="335A2B4B" w14:textId="77777777" w:rsidR="00F90BDC" w:rsidRDefault="00F90BDC">
      <w:r xmlns:w="http://schemas.openxmlformats.org/wordprocessingml/2006/main">
        <w:t xml:space="preserve">2. Sức Mạnh Của Niềm Tin - Niềm Tin Có Thể Thay Đổi Cuộc Đời Chúng Ta Như Thế Nào</w:t>
      </w:r>
    </w:p>
    <w:p w14:paraId="253BB351" w14:textId="77777777" w:rsidR="00F90BDC" w:rsidRDefault="00F90BDC"/>
    <w:p w14:paraId="7E5AE072" w14:textId="77777777" w:rsidR="00F90BDC" w:rsidRDefault="00F90BDC">
      <w:r xmlns:w="http://schemas.openxmlformats.org/wordprocessingml/2006/main">
        <w:t xml:space="preserve">1. Rô-ma 10:17 - Vậy đức tin đến từ việc nghe, và nghe qua lời của Đấng Christ.</w:t>
      </w:r>
    </w:p>
    <w:p w14:paraId="7F617430" w14:textId="77777777" w:rsidR="00F90BDC" w:rsidRDefault="00F90BDC"/>
    <w:p w14:paraId="58B36287" w14:textId="77777777" w:rsidR="00F90BDC" w:rsidRDefault="00F90BDC">
      <w:r xmlns:w="http://schemas.openxmlformats.org/wordprocessingml/2006/main">
        <w:t xml:space="preserve">2. Hê-bơ-rơ 11:1 - Đức tin là sự bảo đảm cho những điều ta hy vọng, là sự xác quyết cho những điều ta chưa thấy.</w:t>
      </w:r>
    </w:p>
    <w:p w14:paraId="74D7B014" w14:textId="77777777" w:rsidR="00F90BDC" w:rsidRDefault="00F90BDC"/>
    <w:p w14:paraId="118AE3B5" w14:textId="77777777" w:rsidR="00F90BDC" w:rsidRDefault="00F90BDC">
      <w:r xmlns:w="http://schemas.openxmlformats.org/wordprocessingml/2006/main">
        <w:t xml:space="preserve">Công vụ 17:21 (Vì tất cả người A-thên và người lạ ở đó chẳng dành thời gian cho việc gì khác ngoài việc kể lại hoặc nghe điều gì đó mới mẻ.)</w:t>
      </w:r>
    </w:p>
    <w:p w14:paraId="184E54B9" w14:textId="77777777" w:rsidR="00F90BDC" w:rsidRDefault="00F90BDC"/>
    <w:p w14:paraId="1014F901" w14:textId="77777777" w:rsidR="00F90BDC" w:rsidRDefault="00F90BDC">
      <w:r xmlns:w="http://schemas.openxmlformats.org/wordprocessingml/2006/main">
        <w:t xml:space="preserve">Người dân Athens luôn thích nghe những điều mới.</w:t>
      </w:r>
    </w:p>
    <w:p w14:paraId="0FA14CE5" w14:textId="77777777" w:rsidR="00F90BDC" w:rsidRDefault="00F90BDC"/>
    <w:p w14:paraId="3A0FA324" w14:textId="77777777" w:rsidR="00F90BDC" w:rsidRDefault="00F90BDC">
      <w:r xmlns:w="http://schemas.openxmlformats.org/wordprocessingml/2006/main">
        <w:t xml:space="preserve">1: Chúng ta phải luôn cởi mở với những điều mới và liên tục học hỏi từ môi trường của mình.</w:t>
      </w:r>
    </w:p>
    <w:p w14:paraId="04F26D87" w14:textId="77777777" w:rsidR="00F90BDC" w:rsidRDefault="00F90BDC"/>
    <w:p w14:paraId="63609887" w14:textId="77777777" w:rsidR="00F90BDC" w:rsidRDefault="00F90BDC">
      <w:r xmlns:w="http://schemas.openxmlformats.org/wordprocessingml/2006/main">
        <w:t xml:space="preserve">2: Đừng hài lòng với những gì bạn biết mà hãy luôn nỗ lực học hỏi và trưởng thành.</w:t>
      </w:r>
    </w:p>
    <w:p w14:paraId="0BC84DA3" w14:textId="77777777" w:rsidR="00F90BDC" w:rsidRDefault="00F90BDC"/>
    <w:p w14:paraId="1E570A7C" w14:textId="77777777" w:rsidR="00F90BDC" w:rsidRDefault="00F90BDC">
      <w:r xmlns:w="http://schemas.openxmlformats.org/wordprocessingml/2006/main">
        <w:t xml:space="preserve">1: Châm-ngôn 9:9 - "Hãy chỉ dạy người khôn ngoan, người sẽ càng khôn ngoan hơn; hãy dạy dỗ người công bình, thì người sẽ thêm học thức."</w:t>
      </w:r>
    </w:p>
    <w:p w14:paraId="0C39E73B" w14:textId="77777777" w:rsidR="00F90BDC" w:rsidRDefault="00F90BDC"/>
    <w:p w14:paraId="24686E0B" w14:textId="77777777" w:rsidR="00F90BDC" w:rsidRDefault="00F90BDC">
      <w:r xmlns:w="http://schemas.openxmlformats.org/wordprocessingml/2006/main">
        <w:t xml:space="preserve">2:2 Ti-mô-thê 3:16-17 - "Cả Kinh Thánh đều là bởi Đức Chúa Trời soi dẫn, có ích cho sự dạy dỗ, bẻ trách, sửa trị, dạy người trong sự công bình: Hầu cho người của Đức Chúa Trời được trọn vẹn, trang bị đầy đủ cho mọi người những việc tốt."</w:t>
      </w:r>
    </w:p>
    <w:p w14:paraId="55526AE5" w14:textId="77777777" w:rsidR="00F90BDC" w:rsidRDefault="00F90BDC"/>
    <w:p w14:paraId="55DBB74B" w14:textId="77777777" w:rsidR="00F90BDC" w:rsidRDefault="00F90BDC">
      <w:r xmlns:w="http://schemas.openxmlformats.org/wordprocessingml/2006/main">
        <w:t xml:space="preserve">Công vụ 17:22 Phao-lô đứng giữa đồi Mars và nói: Hỡi người A-thên, tôi thấy các bạn quá mê tín trong mọi việc.</w:t>
      </w:r>
    </w:p>
    <w:p w14:paraId="6913ABDC" w14:textId="77777777" w:rsidR="00F90BDC" w:rsidRDefault="00F90BDC"/>
    <w:p w14:paraId="32B4FB2D" w14:textId="77777777" w:rsidR="00F90BDC" w:rsidRDefault="00F90BDC">
      <w:r xmlns:w="http://schemas.openxmlformats.org/wordprocessingml/2006/main">
        <w:t xml:space="preserve">Phao-lô nói chuyện với người dân A-thên tại khu chợ và chỉ trích họ quá mê tín.</w:t>
      </w:r>
    </w:p>
    <w:p w14:paraId="6414C889" w14:textId="77777777" w:rsidR="00F90BDC" w:rsidRDefault="00F90BDC"/>
    <w:p w14:paraId="0C5E0BC9" w14:textId="77777777" w:rsidR="00F90BDC" w:rsidRDefault="00F90BDC">
      <w:r xmlns:w="http://schemas.openxmlformats.org/wordprocessingml/2006/main">
        <w:t xml:space="preserve">1. Học cách phân biệt tôn giáo thật và tôn giáo giả</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Nguy cơ mù quáng theo sự mê tín</w:t>
      </w:r>
    </w:p>
    <w:p w14:paraId="26BE6187" w14:textId="77777777" w:rsidR="00F90BDC" w:rsidRDefault="00F90BDC"/>
    <w:p w14:paraId="70B050C1" w14:textId="77777777" w:rsidR="00F90BDC" w:rsidRDefault="00F90BDC">
      <w:r xmlns:w="http://schemas.openxmlformats.org/wordprocessingml/2006/main">
        <w:t xml:space="preserve">1. 1 Tê-sa-lô-ni-ca 5:21-22 - Hãy thử nghiệm mọi sự; giữ chặt những gì là tốt.</w:t>
      </w:r>
    </w:p>
    <w:p w14:paraId="3716FEB7" w14:textId="77777777" w:rsidR="00F90BDC" w:rsidRDefault="00F90BDC"/>
    <w:p w14:paraId="08367D0A" w14:textId="77777777" w:rsidR="00F90BDC" w:rsidRDefault="00F90BDC">
      <w:r xmlns:w="http://schemas.openxmlformats.org/wordprocessingml/2006/main">
        <w:t xml:space="preserve">2. Ê-sai 8:20 - Dựa vào luật pháp và lời chứng: nếu họ không nói theo lời này, ấy là vì nơi họ không có ánh sáng.</w:t>
      </w:r>
    </w:p>
    <w:p w14:paraId="2D6791D8" w14:textId="77777777" w:rsidR="00F90BDC" w:rsidRDefault="00F90BDC"/>
    <w:p w14:paraId="7952E18F" w14:textId="77777777" w:rsidR="00F90BDC" w:rsidRDefault="00F90BDC">
      <w:r xmlns:w="http://schemas.openxmlformats.org/wordprocessingml/2006/main">
        <w:t xml:space="preserve">Công vụ 17:23 Vì khi tôi đi ngang qua và thấy sự sùng kính của anh em, tôi thấy một bàn thờ có khắc dòng chữ KÍNH THIÊN CHÚA KHÔNG BIẾT. Vậy nên các ngươi thờ phượng một cách ngu dốt, Ta sẽ tuyên bố cho các ngươi biết.</w:t>
      </w:r>
    </w:p>
    <w:p w14:paraId="7BA41FD6" w14:textId="77777777" w:rsidR="00F90BDC" w:rsidRDefault="00F90BDC"/>
    <w:p w14:paraId="62663C5E" w14:textId="77777777" w:rsidR="00F90BDC" w:rsidRDefault="00F90BDC">
      <w:r xmlns:w="http://schemas.openxmlformats.org/wordprocessingml/2006/main">
        <w:t xml:space="preserve">Phao-lô để ý đến một bàn thờ dành riêng cho một Đức Chúa Trời vô danh và dùng nó như một cơ hội để chia sẻ phúc âm với dân chúng.</w:t>
      </w:r>
    </w:p>
    <w:p w14:paraId="0726C415" w14:textId="77777777" w:rsidR="00F90BDC" w:rsidRDefault="00F90BDC"/>
    <w:p w14:paraId="753D1C9D" w14:textId="77777777" w:rsidR="00F90BDC" w:rsidRDefault="00F90BDC">
      <w:r xmlns:w="http://schemas.openxmlformats.org/wordprocessingml/2006/main">
        <w:t xml:space="preserve">1. Sức mạnh của Chúa vô danh</w:t>
      </w:r>
    </w:p>
    <w:p w14:paraId="447F9BB6" w14:textId="77777777" w:rsidR="00F90BDC" w:rsidRDefault="00F90BDC"/>
    <w:p w14:paraId="6E856583" w14:textId="77777777" w:rsidR="00F90BDC" w:rsidRDefault="00F90BDC">
      <w:r xmlns:w="http://schemas.openxmlformats.org/wordprocessingml/2006/main">
        <w:t xml:space="preserve">2. Nhận Biết Và Đáp Lại Sự Hiện Diện Của Thiên Chúa Trong Đời Sống Chúng Ta</w:t>
      </w:r>
    </w:p>
    <w:p w14:paraId="0E944EF9" w14:textId="77777777" w:rsidR="00F90BDC" w:rsidRDefault="00F90BDC"/>
    <w:p w14:paraId="6AA66E03" w14:textId="77777777" w:rsidR="00F90BDC" w:rsidRDefault="00F90BDC">
      <w:r xmlns:w="http://schemas.openxmlformats.org/wordprocessingml/2006/main">
        <w:t xml:space="preserve">1. Rô-ma 1:19-20 - Vì những gì có thể biết về Đức Chúa Trời đều rõ ràng đối với họ, bởi vì Đức Chúa Trời đã bày tỏ điều đó cho họ. Kể từ khi tạo ra thế giới, bản chất vô hình của Ngài, tức là quyền năng và thần tính vĩnh cửu của Ngài, đã được nhận thức rõ ràng trong những vật được tạo ra.</w:t>
      </w:r>
    </w:p>
    <w:p w14:paraId="0DD754D7" w14:textId="77777777" w:rsidR="00F90BDC" w:rsidRDefault="00F90BDC"/>
    <w:p w14:paraId="18DE773A"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2990AB9C" w14:textId="77777777" w:rsidR="00F90BDC" w:rsidRDefault="00F90BDC"/>
    <w:p w14:paraId="2E145AB6" w14:textId="77777777" w:rsidR="00F90BDC" w:rsidRDefault="00F90BDC">
      <w:r xmlns:w="http://schemas.openxmlformats.org/wordprocessingml/2006/main">
        <w:t xml:space="preserve">Công vụ 17:24 Đức Chúa Trời là Đấng dựng nên thế giới và mọi vật trong đó, là Chúa của trời đất, chẳng ngự tại đền thờ bởi tay người ta dựng nên;</w:t>
      </w:r>
    </w:p>
    <w:p w14:paraId="5DE8C631" w14:textId="77777777" w:rsidR="00F90BDC" w:rsidRDefault="00F90BDC"/>
    <w:p w14:paraId="460829FB" w14:textId="77777777" w:rsidR="00F90BDC" w:rsidRDefault="00F90BDC">
      <w:r xmlns:w="http://schemas.openxmlformats.org/wordprocessingml/2006/main">
        <w:t xml:space="preserve">Chúa không sống trong những ngôi đền do con người xây dựng; Ngài là Chúa của Trời và Đất.</w:t>
      </w:r>
    </w:p>
    <w:p w14:paraId="423F5667" w14:textId="77777777" w:rsidR="00F90BDC" w:rsidRDefault="00F90BDC"/>
    <w:p w14:paraId="12E28D8E" w14:textId="77777777" w:rsidR="00F90BDC" w:rsidRDefault="00F90BDC">
      <w:r xmlns:w="http://schemas.openxmlformats.org/wordprocessingml/2006/main">
        <w:t xml:space="preserve">1. Đức Chúa Trời tể trị trên mọi tạo vật</w:t>
      </w:r>
    </w:p>
    <w:p w14:paraId="185D35CA" w14:textId="77777777" w:rsidR="00F90BDC" w:rsidRDefault="00F90BDC"/>
    <w:p w14:paraId="4AE53882" w14:textId="77777777" w:rsidR="00F90BDC" w:rsidRDefault="00F90BDC">
      <w:r xmlns:w="http://schemas.openxmlformats.org/wordprocessingml/2006/main">
        <w:t xml:space="preserve">2. Sống trước sự hiện diện của Thiên Chúa toàn năng</w:t>
      </w:r>
    </w:p>
    <w:p w14:paraId="56B5C0EC" w14:textId="77777777" w:rsidR="00F90BDC" w:rsidRDefault="00F90BDC"/>
    <w:p w14:paraId="15B6F494" w14:textId="77777777" w:rsidR="00F90BDC" w:rsidRDefault="00F90BDC">
      <w:r xmlns:w="http://schemas.openxmlformats.org/wordprocessingml/2006/main">
        <w:t xml:space="preserve">1. Ê-sai 66:1 “Đức Giê-hô-va phán như vầy: Trời là ngai ta, Đất là bệ chơn ta. Ngôi nhà mà con sẽ xây cho Ta ở đâu? Và nơi nghỉ ngơi của Ta ở đâu?”</w:t>
      </w:r>
    </w:p>
    <w:p w14:paraId="26D19940" w14:textId="77777777" w:rsidR="00F90BDC" w:rsidRDefault="00F90BDC"/>
    <w:p w14:paraId="51F0EAAA" w14:textId="77777777" w:rsidR="00F90BDC" w:rsidRDefault="00F90BDC">
      <w:r xmlns:w="http://schemas.openxmlformats.org/wordprocessingml/2006/main">
        <w:t xml:space="preserve">2. Thi Thiên 139:7-10 “Tôi sẽ đi đâu xa Thần Chúa? Hay tôi có thể chạy trốn khỏi sự hiện diện của Ngài ở đâu? Nếu tôi lên trời, Ngài ở đó; Nếu tôi nằm trong địa ngục, kìa, Ngài ở đó. Nếu tôi chắp cánh bình minh Và ở tại nơi tận cùng biển cả, Tại đó tay Chúa sẽ dẫn dắt tôi, Tay hữu Chúa sẽ nắm giữ tôi.”</w:t>
      </w:r>
    </w:p>
    <w:p w14:paraId="2267615D" w14:textId="77777777" w:rsidR="00F90BDC" w:rsidRDefault="00F90BDC"/>
    <w:p w14:paraId="730EEBF2" w14:textId="77777777" w:rsidR="00F90BDC" w:rsidRDefault="00F90BDC">
      <w:r xmlns:w="http://schemas.openxmlformats.org/wordprocessingml/2006/main">
        <w:t xml:space="preserve">Công vụ 17:25 Ngài cũng không được dùng tay thờ phượng như thể Ngài cần bất cứ thứ gì, vì Ngài ban cho mọi sự sống, hơi thở và mọi vật;</w:t>
      </w:r>
    </w:p>
    <w:p w14:paraId="1E7EA7D7" w14:textId="77777777" w:rsidR="00F90BDC" w:rsidRDefault="00F90BDC"/>
    <w:p w14:paraId="7BF99F92" w14:textId="77777777" w:rsidR="00F90BDC" w:rsidRDefault="00F90BDC">
      <w:r xmlns:w="http://schemas.openxmlformats.org/wordprocessingml/2006/main">
        <w:t xml:space="preserve">Đoạn văn nhấn mạnh rằng Chúa không cần bất cứ thứ gì từ chúng ta, vì Ngài cung cấp cho chúng ta sự sống, hơi thở và mọi thứ.</w:t>
      </w:r>
    </w:p>
    <w:p w14:paraId="326B9448" w14:textId="77777777" w:rsidR="00F90BDC" w:rsidRDefault="00F90BDC"/>
    <w:p w14:paraId="64246BE4" w14:textId="77777777" w:rsidR="00F90BDC" w:rsidRDefault="00F90BDC">
      <w:r xmlns:w="http://schemas.openxmlformats.org/wordprocessingml/2006/main">
        <w:t xml:space="preserve">1. “Sự chu cấp dồi dào của Chúa”</w:t>
      </w:r>
    </w:p>
    <w:p w14:paraId="644BEC95" w14:textId="77777777" w:rsidR="00F90BDC" w:rsidRDefault="00F90BDC"/>
    <w:p w14:paraId="4FBFF967" w14:textId="77777777" w:rsidR="00F90BDC" w:rsidRDefault="00F90BDC">
      <w:r xmlns:w="http://schemas.openxmlformats.org/wordprocessingml/2006/main">
        <w:t xml:space="preserve">2. "Nguồn sống tối thượng của chúng ta"</w:t>
      </w:r>
    </w:p>
    <w:p w14:paraId="12CFC621" w14:textId="77777777" w:rsidR="00F90BDC" w:rsidRDefault="00F90BDC"/>
    <w:p w14:paraId="47F08E12" w14:textId="77777777" w:rsidR="00F90BDC" w:rsidRDefault="00F90BDC">
      <w:r xmlns:w="http://schemas.openxmlformats.org/wordprocessingml/2006/main">
        <w:t xml:space="preserve">1. Gia-cơ 1:17, “Mọi ân tứ tốt lành và mọi ân tứ trọn vẹn đều đến từ trên cao và từ Cha sáng láng mà xuống, là Đấng không có sự thay đổi cũng như bóng tối của sự thay đổi.”</w:t>
      </w:r>
    </w:p>
    <w:p w14:paraId="72871736" w14:textId="77777777" w:rsidR="00F90BDC" w:rsidRDefault="00F90BDC"/>
    <w:p w14:paraId="4392682E" w14:textId="77777777" w:rsidR="00F90BDC" w:rsidRDefault="00F90BDC">
      <w:r xmlns:w="http://schemas.openxmlformats.org/wordprocessingml/2006/main">
        <w:t xml:space="preserve">2. Giăng 4:24, "Đức Chúa Trời là Thần; ai thờ phượng Ngài phải lấy tâm thần và lẽ thật mà thờ phượng."</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17:26 Và đã tạo ra tất cả các dân tộc bằng một dòng máu để sinh sống trên khắp mặt đất, đồng thời đã xác định thời gian trước khi ấn định cũng như giới hạn nơi cư trú của họ;</w:t>
      </w:r>
    </w:p>
    <w:p w14:paraId="26C576CD" w14:textId="77777777" w:rsidR="00F90BDC" w:rsidRDefault="00F90BDC"/>
    <w:p w14:paraId="006B63F4" w14:textId="77777777" w:rsidR="00F90BDC" w:rsidRDefault="00F90BDC">
      <w:r xmlns:w="http://schemas.openxmlformats.org/wordprocessingml/2006/main">
        <w:t xml:space="preserve">Đức Chúa Trời đã tạo ra toàn thể nhân loại từ cùng một dòng máu, và ranh giới nơi họ sinh sống do Ngài quyết định.</w:t>
      </w:r>
    </w:p>
    <w:p w14:paraId="32E63413" w14:textId="77777777" w:rsidR="00F90BDC" w:rsidRDefault="00F90BDC"/>
    <w:p w14:paraId="44688BBA" w14:textId="77777777" w:rsidR="00F90BDC" w:rsidRDefault="00F90BDC">
      <w:r xmlns:w="http://schemas.openxmlformats.org/wordprocessingml/2006/main">
        <w:t xml:space="preserve">1. Quyền tối thượng của Chúa: Vị trí của chúng ta trên trái đất</w:t>
      </w:r>
    </w:p>
    <w:p w14:paraId="79C54734" w14:textId="77777777" w:rsidR="00F90BDC" w:rsidRDefault="00F90BDC"/>
    <w:p w14:paraId="20499C50" w14:textId="77777777" w:rsidR="00F90BDC" w:rsidRDefault="00F90BDC">
      <w:r xmlns:w="http://schemas.openxmlformats.org/wordprocessingml/2006/main">
        <w:t xml:space="preserve">2. Đoàn kết thông qua sự đa dạng: Sức mạnh của một dòng máu</w:t>
      </w:r>
    </w:p>
    <w:p w14:paraId="42FE7DCE" w14:textId="77777777" w:rsidR="00F90BDC" w:rsidRDefault="00F90BDC"/>
    <w:p w14:paraId="382D3263" w14:textId="77777777" w:rsidR="00F90BDC" w:rsidRDefault="00F90BDC">
      <w:r xmlns:w="http://schemas.openxmlformats.org/wordprocessingml/2006/main">
        <w:t xml:space="preserve">1. Sáng Thế Ký 1:27 - Đức Chúa Trời sáng tạo loài người theo hình ảnh Ngài, Ngài sáng tạo loài người theo hình ảnh Đức Chúa Trời; nam và nữ ông đã tạo ra họ.</w:t>
      </w:r>
    </w:p>
    <w:p w14:paraId="38F2BEAE" w14:textId="77777777" w:rsidR="00F90BDC" w:rsidRDefault="00F90BDC"/>
    <w:p w14:paraId="5389F453" w14:textId="77777777" w:rsidR="00F90BDC" w:rsidRDefault="00F90BDC">
      <w:r xmlns:w="http://schemas.openxmlformats.org/wordprocessingml/2006/main">
        <w:t xml:space="preserve">2. Cô-lô-se 3:11 - Ở đây không có người ngoại hay người Do Thái, cắt bì hay không cắt bì, man rợ, người Scythia, nô lệ hay tự do, nhưng Đấng Christ là tất cả, và ở trong tất cả.</w:t>
      </w:r>
    </w:p>
    <w:p w14:paraId="6E6EE932" w14:textId="77777777" w:rsidR="00F90BDC" w:rsidRDefault="00F90BDC"/>
    <w:p w14:paraId="2FF50339" w14:textId="77777777" w:rsidR="00F90BDC" w:rsidRDefault="00F90BDC">
      <w:r xmlns:w="http://schemas.openxmlformats.org/wordprocessingml/2006/main">
        <w:t xml:space="preserve">Công vụ 17:27 Hầu cho họ tìm kiếm Chúa, may mắn tìm được Ngài, dẫu Ngài không ở xa mỗi người trong chúng ta:</w:t>
      </w:r>
    </w:p>
    <w:p w14:paraId="65897673" w14:textId="77777777" w:rsidR="00F90BDC" w:rsidRDefault="00F90BDC"/>
    <w:p w14:paraId="65920453" w14:textId="77777777" w:rsidR="00F90BDC" w:rsidRDefault="00F90BDC">
      <w:r xmlns:w="http://schemas.openxmlformats.org/wordprocessingml/2006/main">
        <w:t xml:space="preserve">Thiên Chúa ở gần tất cả chúng ta; chúng ta nên tìm kiếm Ngài.</w:t>
      </w:r>
    </w:p>
    <w:p w14:paraId="2DBCC93B" w14:textId="77777777" w:rsidR="00F90BDC" w:rsidRDefault="00F90BDC"/>
    <w:p w14:paraId="3E80B78C" w14:textId="77777777" w:rsidR="00F90BDC" w:rsidRDefault="00F90BDC">
      <w:r xmlns:w="http://schemas.openxmlformats.org/wordprocessingml/2006/main">
        <w:t xml:space="preserve">1: Thiên Chúa gần gũi hơn chúng ta nghĩ - Công vụ 17:27</w:t>
      </w:r>
    </w:p>
    <w:p w14:paraId="6B0E4AE7" w14:textId="77777777" w:rsidR="00F90BDC" w:rsidRDefault="00F90BDC"/>
    <w:p w14:paraId="1E5C5FFA" w14:textId="77777777" w:rsidR="00F90BDC" w:rsidRDefault="00F90BDC">
      <w:r xmlns:w="http://schemas.openxmlformats.org/wordprocessingml/2006/main">
        <w:t xml:space="preserve">2: Đừng quên tìm kiếm Chúa - Công vụ 17:27</w:t>
      </w:r>
    </w:p>
    <w:p w14:paraId="58DACE90" w14:textId="77777777" w:rsidR="00F90BDC" w:rsidRDefault="00F90BDC"/>
    <w:p w14:paraId="5D3354DC" w14:textId="77777777" w:rsidR="00F90BDC" w:rsidRDefault="00F90BDC">
      <w:r xmlns:w="http://schemas.openxmlformats.org/wordprocessingml/2006/main">
        <w:t xml:space="preserve">1. Jeremiah 29:13 - Bạn sẽ tìm kiếm tôi và tìm thấy tôi, khi bạn tìm kiếm tôi bằng cả trái tim.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145:18 - Chúa ở gần mọi kẻ kêu cầu Ngài, mọi kẻ thành tâm kêu cầu Ngài.</w:t>
      </w:r>
    </w:p>
    <w:p w14:paraId="150AE595" w14:textId="77777777" w:rsidR="00F90BDC" w:rsidRDefault="00F90BDC"/>
    <w:p w14:paraId="5E163ED2" w14:textId="77777777" w:rsidR="00F90BDC" w:rsidRDefault="00F90BDC">
      <w:r xmlns:w="http://schemas.openxmlformats.org/wordprocessingml/2006/main">
        <w:t xml:space="preserve">Công vụ 17:28 Vì trong Ngài chúng ta sống, cử động và hiện hữu; như một số nhà thơ của chính bạn đã nói, Vì chúng ta cũng là con cháu của anh ấy.</w:t>
      </w:r>
    </w:p>
    <w:p w14:paraId="1674F940" w14:textId="77777777" w:rsidR="00F90BDC" w:rsidRDefault="00F90BDC"/>
    <w:p w14:paraId="208AC280" w14:textId="77777777" w:rsidR="00F90BDC" w:rsidRDefault="00F90BDC">
      <w:r xmlns:w="http://schemas.openxmlformats.org/wordprocessingml/2006/main">
        <w:t xml:space="preserve">Thiên Chúa là nguồn sống và mọi sinh vật.</w:t>
      </w:r>
    </w:p>
    <w:p w14:paraId="06546F76" w14:textId="77777777" w:rsidR="00F90BDC" w:rsidRDefault="00F90BDC"/>
    <w:p w14:paraId="7044B5DD" w14:textId="77777777" w:rsidR="00F90BDC" w:rsidRDefault="00F90BDC">
      <w:r xmlns:w="http://schemas.openxmlformats.org/wordprocessingml/2006/main">
        <w:t xml:space="preserve">1: Cuộc sống của chúng ta là những món quà từ Thiên Chúa nên được sử dụng để tôn vinh Ngài.</w:t>
      </w:r>
    </w:p>
    <w:p w14:paraId="1701E1BD" w14:textId="77777777" w:rsidR="00F90BDC" w:rsidRDefault="00F90BDC"/>
    <w:p w14:paraId="3E3DCC47" w14:textId="77777777" w:rsidR="00F90BDC" w:rsidRDefault="00F90BDC">
      <w:r xmlns:w="http://schemas.openxmlformats.org/wordprocessingml/2006/main">
        <w:t xml:space="preserve">Số 2: Tất cả chúng ta đều là thành viên trong gia đình Thiên Chúa và phải sống hòa thuận với nhau.</w:t>
      </w:r>
    </w:p>
    <w:p w14:paraId="63D2979B" w14:textId="77777777" w:rsidR="00F90BDC" w:rsidRDefault="00F90BDC"/>
    <w:p w14:paraId="210F1104" w14:textId="77777777" w:rsidR="00F90BDC" w:rsidRDefault="00F90BDC">
      <w:r xmlns:w="http://schemas.openxmlformats.org/wordprocessingml/2006/main">
        <w:t xml:space="preserve">1: Cô-lô-se 3:17 - Dù làm gì, bằng lời nói hay việc làm, hãy nhân danh Chúa Giê-su mà làm mọi việc, và nhờ Ngài mà tạ ơn Đức Chúa Cha.</w:t>
      </w:r>
    </w:p>
    <w:p w14:paraId="5A0C9C05" w14:textId="77777777" w:rsidR="00F90BDC" w:rsidRDefault="00F90BDC"/>
    <w:p w14:paraId="30CA564A" w14:textId="77777777" w:rsidR="00F90BDC" w:rsidRDefault="00F90BDC">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ấm no và no nê” mà không cho họ những thứ cần thiết cho thân thể, thì có ích gì? Đức tin cũng vậy, nếu không có việc làm thì đức tin chết.</w:t>
      </w:r>
    </w:p>
    <w:p w14:paraId="5D5D32FE" w14:textId="77777777" w:rsidR="00F90BDC" w:rsidRDefault="00F90BDC"/>
    <w:p w14:paraId="5B7A1982" w14:textId="77777777" w:rsidR="00F90BDC" w:rsidRDefault="00F90BDC">
      <w:r xmlns:w="http://schemas.openxmlformats.org/wordprocessingml/2006/main">
        <w:t xml:space="preserve">Công vụ 17:29 Vì là dòng dõi Đức Chúa Trời, chúng ta chớ nên nghĩ rằng Đức Chúa Trời giống như vàng, bạc, hay đá, được chạm khắc bởi nghệ thuật và công cụ của con người.</w:t>
      </w:r>
    </w:p>
    <w:p w14:paraId="763164E4" w14:textId="77777777" w:rsidR="00F90BDC" w:rsidRDefault="00F90BDC"/>
    <w:p w14:paraId="5FF888C5" w14:textId="77777777" w:rsidR="00F90BDC" w:rsidRDefault="00F90BDC">
      <w:r xmlns:w="http://schemas.openxmlformats.org/wordprocessingml/2006/main">
        <w:t xml:space="preserve">Chúng ta, với tư cách là con cái Chúa, không nên nghĩ Chúa là thứ mà con người có thể tạo ra và thao túng.</w:t>
      </w:r>
    </w:p>
    <w:p w14:paraId="5CA3D6D7" w14:textId="77777777" w:rsidR="00F90BDC" w:rsidRDefault="00F90BDC"/>
    <w:p w14:paraId="1475D7D1" w14:textId="77777777" w:rsidR="00F90BDC" w:rsidRDefault="00F90BDC">
      <w:r xmlns:w="http://schemas.openxmlformats.org/wordprocessingml/2006/main">
        <w:t xml:space="preserve">1. Chúng ta được tạo dựng theo hình ảnh Chúa</w:t>
      </w:r>
    </w:p>
    <w:p w14:paraId="07E51B03" w14:textId="77777777" w:rsidR="00F90BDC" w:rsidRDefault="00F90BDC"/>
    <w:p w14:paraId="7B49EA66" w14:textId="77777777" w:rsidR="00F90BDC" w:rsidRDefault="00F90BDC">
      <w:r xmlns:w="http://schemas.openxmlformats.org/wordprocessingml/2006/main">
        <w:t xml:space="preserve">2. Sự thờ hình tượng của con người</w:t>
      </w:r>
    </w:p>
    <w:p w14:paraId="5DB2409E" w14:textId="77777777" w:rsidR="00F90BDC" w:rsidRDefault="00F90BDC"/>
    <w:p w14:paraId="1A65C717" w14:textId="77777777" w:rsidR="00F90BDC" w:rsidRDefault="00F90BDC">
      <w:r xmlns:w="http://schemas.openxmlformats.org/wordprocessingml/2006/main">
        <w:t xml:space="preserve">1. Sáng Thế Ký 1:27 - Đức Chúa Trời dựng nên loài người như hình Ngài; Ngài dựng nên loài người như hình Đức Chúa Trời; nam và nữ đã tạo ra họ.</w:t>
      </w:r>
    </w:p>
    <w:p w14:paraId="4D938117" w14:textId="77777777" w:rsidR="00F90BDC" w:rsidRDefault="00F90BDC"/>
    <w:p w14:paraId="2ECC30FD" w14:textId="77777777" w:rsidR="00F90BDC" w:rsidRDefault="00F90BDC">
      <w:r xmlns:w="http://schemas.openxmlformats.org/wordprocessingml/2006/main">
        <w:t xml:space="preserve">2. Ê-sai 40:18-20 - Vậy thì các ngươi sẽ ví Đức Chúa Trời với ai? hoặc bạn sẽ so sánh với anh ta giống như thế nào? Người thợ làm tan chảy một tượng chạm, thợ kim hoàn bọc vàng và đúc những dây chuyền bạc. Người nghèo đến nỗi không có của cúng thì chọn cây không bị mục; Ngài tìm cho mình một người thợ khéo léo để tạc một pho tượng không thể lay chuyển.</w:t>
      </w:r>
    </w:p>
    <w:p w14:paraId="6A802762" w14:textId="77777777" w:rsidR="00F90BDC" w:rsidRDefault="00F90BDC"/>
    <w:p w14:paraId="5173D3C3" w14:textId="77777777" w:rsidR="00F90BDC" w:rsidRDefault="00F90BDC">
      <w:r xmlns:w="http://schemas.openxmlformats.org/wordprocessingml/2006/main">
        <w:t xml:space="preserve">Công vụ 17:30 Và Đức Chúa Trời đã nháy mắt với những thời kỳ thiếu hiểu biết này; nhưng bây giờ ra lệnh cho mọi người khắp nơi phải ăn năn:</w:t>
      </w:r>
    </w:p>
    <w:p w14:paraId="638FAEAA" w14:textId="77777777" w:rsidR="00F90BDC" w:rsidRDefault="00F90BDC"/>
    <w:p w14:paraId="1A2C8CE5" w14:textId="77777777" w:rsidR="00F90BDC" w:rsidRDefault="00F90BDC">
      <w:r xmlns:w="http://schemas.openxmlformats.org/wordprocessingml/2006/main">
        <w:t xml:space="preserve">Đức Chúa Trời đã truyền lệnh cho mọi người phải ăn năn, bất chấp những thời điểm thiếu hiểu biết mà trước đây Ngài đã bỏ qua.</w:t>
      </w:r>
    </w:p>
    <w:p w14:paraId="3A25FE90" w14:textId="77777777" w:rsidR="00F90BDC" w:rsidRDefault="00F90BDC"/>
    <w:p w14:paraId="5EA3BE31" w14:textId="77777777" w:rsidR="00F90BDC" w:rsidRDefault="00F90BDC">
      <w:r xmlns:w="http://schemas.openxmlformats.org/wordprocessingml/2006/main">
        <w:t xml:space="preserve">1. Lòng Thương Xót và Ân Sủng của Thiên Chúa trong Sự Sám Hối</w:t>
      </w:r>
    </w:p>
    <w:p w14:paraId="4AC43C83" w14:textId="77777777" w:rsidR="00F90BDC" w:rsidRDefault="00F90BDC"/>
    <w:p w14:paraId="655237D8" w14:textId="77777777" w:rsidR="00F90BDC" w:rsidRDefault="00F90BDC">
      <w:r xmlns:w="http://schemas.openxmlformats.org/wordprocessingml/2006/main">
        <w:t xml:space="preserve">2. Tầm quan trọng của sự hối cải trong cuộc sống của chúng ta</w:t>
      </w:r>
    </w:p>
    <w:p w14:paraId="1E353389" w14:textId="77777777" w:rsidR="00F90BDC" w:rsidRDefault="00F90BDC"/>
    <w:p w14:paraId="7A06CEFB" w14:textId="77777777" w:rsidR="00F90BDC" w:rsidRDefault="00F90BDC">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mà là cứu thế giới thông qua anh ấy."</w:t>
      </w:r>
    </w:p>
    <w:p w14:paraId="723F6692" w14:textId="77777777" w:rsidR="00F90BDC" w:rsidRDefault="00F90BDC"/>
    <w:p w14:paraId="054EE4C1" w14:textId="77777777" w:rsidR="00F90BDC" w:rsidRDefault="00F90BDC">
      <w:r xmlns:w="http://schemas.openxmlformats.org/wordprocessingml/2006/main">
        <w:t xml:space="preserve">2. 2 Phi-e-rơ 3: 9 "Chúa không chậm trễ trong việc giữ lời hứa của Ngài như một số người cho là chậm trễ. Ngài kiên nhẫn với anh em, không muốn một người nào chết mất nhưng muốn mọi người đều ăn năn."</w:t>
      </w:r>
    </w:p>
    <w:p w14:paraId="3EAA8160" w14:textId="77777777" w:rsidR="00F90BDC" w:rsidRDefault="00F90BDC"/>
    <w:p w14:paraId="2E3221BC" w14:textId="77777777" w:rsidR="00F90BDC" w:rsidRDefault="00F90BDC">
      <w:r xmlns:w="http://schemas.openxmlformats.org/wordprocessingml/2006/main">
        <w:t xml:space="preserve">Công vụ 17:31 Bởi vì Ngài đã ấn định một ngày, vào ngày đó Ngài sẽ xét xử thế gian một cách công bình bởi người Ngài đã chỉ định; đó là điều Ngài đã bảo đảm cho mọi người rằng Ngài đã làm cho người ta sống lại từ cõi chết.</w:t>
      </w:r>
    </w:p>
    <w:p w14:paraId="5444E550" w14:textId="77777777" w:rsidR="00F90BDC" w:rsidRDefault="00F90BDC"/>
    <w:p w14:paraId="721E1ADB" w14:textId="77777777" w:rsidR="00F90BDC" w:rsidRDefault="00F90BDC">
      <w:r xmlns:w="http://schemas.openxmlformats.org/wordprocessingml/2006/main">
        <w:t xml:space="preserve">Đức Chúa Trời đã ấn định một ngày để xét xử thế gian một cách công bình qua Chúa Giê-su, Đấng đã sống lại từ cõi chết.</w:t>
      </w:r>
    </w:p>
    <w:p w14:paraId="07F939E0" w14:textId="77777777" w:rsidR="00F90BDC" w:rsidRDefault="00F90BDC"/>
    <w:p w14:paraId="7F2DF2A7" w14:textId="77777777" w:rsidR="00F90BDC" w:rsidRDefault="00F90BDC">
      <w:r xmlns:w="http://schemas.openxmlformats.org/wordprocessingml/2006/main">
        <w:t xml:space="preserve">1: Chúng ta phải chuẩn bị cho ngày phán xét sắp đến và hãy chắc chắn rằng chúng ta sẵn sàng đối diện với Chúa.</w:t>
      </w:r>
    </w:p>
    <w:p w14:paraId="20C2FE49" w14:textId="77777777" w:rsidR="00F90BDC" w:rsidRDefault="00F90BDC"/>
    <w:p w14:paraId="73A1F5AE" w14:textId="77777777" w:rsidR="00F90BDC" w:rsidRDefault="00F90BDC">
      <w:r xmlns:w="http://schemas.openxmlformats.org/wordprocessingml/2006/main">
        <w:t xml:space="preserve">2: Bằng cách tin vào Chúa Giê-su và chấp nhận Ngài là Chúa và Cứu Chúa của chúng ta, chúng ta có thể được đảm bảo trong ngày phán xét rằng chúng ta sẽ đứng công bình trước mặt Chúa.</w:t>
      </w:r>
    </w:p>
    <w:p w14:paraId="275B1923" w14:textId="77777777" w:rsidR="00F90BDC" w:rsidRDefault="00F90BDC"/>
    <w:p w14:paraId="6CE0102E" w14:textId="77777777" w:rsidR="00F90BDC" w:rsidRDefault="00F90BDC">
      <w:r xmlns:w="http://schemas.openxmlformats.org/wordprocessingml/2006/main">
        <w:t xml:space="preserve">1: Rô-ma 14:10-12 - Vì tất cả chúng ta đều sẽ đứng trước tòa án của Đấng Christ.</w:t>
      </w:r>
    </w:p>
    <w:p w14:paraId="6AD9A4F4" w14:textId="77777777" w:rsidR="00F90BDC" w:rsidRDefault="00F90BDC"/>
    <w:p w14:paraId="3A9A0260" w14:textId="77777777" w:rsidR="00F90BDC" w:rsidRDefault="00F90BDC">
      <w:r xmlns:w="http://schemas.openxmlformats.org/wordprocessingml/2006/main">
        <w:t xml:space="preserve">2: Ma-thi-ơ 24:36-44 - Hãy tỉnh thức, vì các ngươi không biết ngày nào Chúa các ngươi sẽ đến.</w:t>
      </w:r>
    </w:p>
    <w:p w14:paraId="4159FFB5" w14:textId="77777777" w:rsidR="00F90BDC" w:rsidRDefault="00F90BDC"/>
    <w:p w14:paraId="34B38CA2" w14:textId="77777777" w:rsidR="00F90BDC" w:rsidRDefault="00F90BDC">
      <w:r xmlns:w="http://schemas.openxmlformats.org/wordprocessingml/2006/main">
        <w:t xml:space="preserve">Công vụ 17:32 Khi nghe nói kẻ chết sống lại, kẻ thì nhạo báng, kẻ thì nói rằng: Việc nầy chúng tôi sẽ nghe ông lần nữa.</w:t>
      </w:r>
    </w:p>
    <w:p w14:paraId="6727006F" w14:textId="77777777" w:rsidR="00F90BDC" w:rsidRDefault="00F90BDC"/>
    <w:p w14:paraId="5E489D81" w14:textId="77777777" w:rsidR="00F90BDC" w:rsidRDefault="00F90BDC">
      <w:r xmlns:w="http://schemas.openxmlformats.org/wordprocessingml/2006/main">
        <w:t xml:space="preserve">Một số người chế nhạo khi nghe Phao-lô giảng về sự sống lại của người chết, trong khi những người khác nói rằng họ sẽ nghe ông nói lại về chủ đề này.</w:t>
      </w:r>
    </w:p>
    <w:p w14:paraId="22CF4F62" w14:textId="77777777" w:rsidR="00F90BDC" w:rsidRDefault="00F90BDC"/>
    <w:p w14:paraId="06251D33" w14:textId="77777777" w:rsidR="00F90BDC" w:rsidRDefault="00F90BDC">
      <w:r xmlns:w="http://schemas.openxmlformats.org/wordprocessingml/2006/main">
        <w:t xml:space="preserve">1. Sức mạnh Phục sinh: Khám phá niềm hy vọng về sự sống vĩnh cửu</w:t>
      </w:r>
    </w:p>
    <w:p w14:paraId="58DDE2A6" w14:textId="77777777" w:rsidR="00F90BDC" w:rsidRDefault="00F90BDC"/>
    <w:p w14:paraId="534CF230" w14:textId="77777777" w:rsidR="00F90BDC" w:rsidRDefault="00F90BDC">
      <w:r xmlns:w="http://schemas.openxmlformats.org/wordprocessingml/2006/main">
        <w:t xml:space="preserve">2. Niềm Hy Vọng Phục Sinh: Hiểu Lời Hứa Về Sự Sống Đời Đời</w:t>
      </w:r>
    </w:p>
    <w:p w14:paraId="49F40D41" w14:textId="77777777" w:rsidR="00F90BDC" w:rsidRDefault="00F90BDC"/>
    <w:p w14:paraId="32AD4D15" w14:textId="77777777" w:rsidR="00F90BDC" w:rsidRDefault="00F90BDC">
      <w:r xmlns:w="http://schemas.openxmlformats.org/wordprocessingml/2006/main">
        <w:t xml:space="preserve">1. Rô-ma 6:4-5 - Vậy, bởi phép báp-têm, chúng ta được chôn với Ngài: như Đấng Christ nhờ vinh hiển của Cha mà từ kẻ chết sống lại thể nào, thì chúng ta cũng phải bước đi trong đời mới thể ấy.</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Cô-rinh-tô 15:20-22 - Nhưng bây giờ Đấng Christ đã sống lại từ cõi chết, và trở nên trái đầu mùa của những kẻ đã ngủ. Vì bởi con người mà có sự chết, thì cũng bởi con người mà có sự sống lại của kẻ chết. Vì như trong A-đam mọi người đều chết thì cũng một lẽ ấy, trong Đấng Christ mọi người đều sẽ sống lại.</w:t>
      </w:r>
    </w:p>
    <w:p w14:paraId="659C54BD" w14:textId="77777777" w:rsidR="00F90BDC" w:rsidRDefault="00F90BDC"/>
    <w:p w14:paraId="396BCDDF" w14:textId="77777777" w:rsidR="00F90BDC" w:rsidRDefault="00F90BDC">
      <w:r xmlns:w="http://schemas.openxmlformats.org/wordprocessingml/2006/main">
        <w:t xml:space="preserve">Công vụ 17:33 Thế là Phao-lô rời khỏi họ.</w:t>
      </w:r>
    </w:p>
    <w:p w14:paraId="77C5BD79" w14:textId="77777777" w:rsidR="00F90BDC" w:rsidRDefault="00F90BDC"/>
    <w:p w14:paraId="7802C683" w14:textId="77777777" w:rsidR="00F90BDC" w:rsidRDefault="00F90BDC">
      <w:r xmlns:w="http://schemas.openxmlformats.org/wordprocessingml/2006/main">
        <w:t xml:space="preserve">Phao-lô rời bỏ mọi người và tiếp tục cuộc hành trình của mình.</w:t>
      </w:r>
    </w:p>
    <w:p w14:paraId="1D867DA9" w14:textId="77777777" w:rsidR="00F90BDC" w:rsidRDefault="00F90BDC"/>
    <w:p w14:paraId="4B8F8FCA" w14:textId="77777777" w:rsidR="00F90BDC" w:rsidRDefault="00F90BDC">
      <w:r xmlns:w="http://schemas.openxmlformats.org/wordprocessingml/2006/main">
        <w:t xml:space="preserve">1: Thiên Chúa kêu gọi chúng ta sống cuộc sống đức tin và lòng can đảm, giống như Thánh Phaolô, và không ngại rời bỏ vùng an toàn của mình để theo Ngài.</w:t>
      </w:r>
    </w:p>
    <w:p w14:paraId="5D8C1897" w14:textId="77777777" w:rsidR="00F90BDC" w:rsidRDefault="00F90BDC"/>
    <w:p w14:paraId="62983B62" w14:textId="77777777" w:rsidR="00F90BDC" w:rsidRDefault="00F90BDC">
      <w:r xmlns:w="http://schemas.openxmlformats.org/wordprocessingml/2006/main">
        <w:t xml:space="preserve">2: Chúng ta có thể học từ gương của Thánh Phaolô để luôn cởi mở đón nhận thánh ý Chúa dành cho chúng ta, ngay cả khi điều đó có nghĩa là phải rời xa những gì quen thuộc.</w:t>
      </w:r>
    </w:p>
    <w:p w14:paraId="052B1957" w14:textId="77777777" w:rsidR="00F90BDC" w:rsidRDefault="00F90BDC"/>
    <w:p w14:paraId="6177BFF2" w14:textId="77777777" w:rsidR="00F90BDC" w:rsidRDefault="00F90BDC">
      <w:r xmlns:w="http://schemas.openxmlformats.org/wordprocessingml/2006/main">
        <w:t xml:space="preserve">1: Ê-sai 43:2 - Khi con băng qua nước, ta sẽ ở cùng con; và qua các dòng sông, chúng sẽ không tràn ngập bạn; Khi ngươi đi qua lửa, ngươi sẽ không bị cháy, ngọn lửa sẽ không thiêu rụi ngươi.</w:t>
      </w:r>
    </w:p>
    <w:p w14:paraId="4A0BA099" w14:textId="77777777" w:rsidR="00F90BDC" w:rsidRDefault="00F90BDC"/>
    <w:p w14:paraId="3B1CE6D2" w14:textId="77777777" w:rsidR="00F90BDC" w:rsidRDefault="00F90BDC">
      <w:r xmlns:w="http://schemas.openxmlformats.org/wordprocessingml/2006/main">
        <w:t xml:space="preserve">2: Hê-bơ-rơ 13:5-6 - Hãy giữ cuộc sống không tham tiền, và hài lòng với những gì bạn có, vì Ngài đã phán: “Ta sẽ không bao giờ lìa con, chẳng bỏ con đâu”. Vì thế chúng ta có thể tự tin nói rằng: “Chúa là Đấng giúp đỡ tôi; Tôi sẽ không sợ hãi; người ta có thể làm gì được tôi?”</w:t>
      </w:r>
    </w:p>
    <w:p w14:paraId="5ECFECF0" w14:textId="77777777" w:rsidR="00F90BDC" w:rsidRDefault="00F90BDC"/>
    <w:p w14:paraId="69C1AD8B" w14:textId="77777777" w:rsidR="00F90BDC" w:rsidRDefault="00F90BDC">
      <w:r xmlns:w="http://schemas.openxmlformats.org/wordprocessingml/2006/main">
        <w:t xml:space="preserve">Công vụ 17:34 Tuy nhiên, có một số người theo ông và tin ông: trong số đó có Điônysius người Areopagite, và một phụ nữ tên là Đamaris, và những người khác đi cùng họ.</w:t>
      </w:r>
    </w:p>
    <w:p w14:paraId="462B9F16" w14:textId="77777777" w:rsidR="00F90BDC" w:rsidRDefault="00F90BDC"/>
    <w:p w14:paraId="1282F6EC" w14:textId="77777777" w:rsidR="00F90BDC" w:rsidRDefault="00F90BDC">
      <w:r xmlns:w="http://schemas.openxmlformats.org/wordprocessingml/2006/main">
        <w:t xml:space="preserve">Một số người bám lấy Phao-lô và tin vào thông điệp của ông, đặc biệt là Dionysius the Areopagite, Damaris và một số người khác.</w:t>
      </w:r>
    </w:p>
    <w:p w14:paraId="45476CBD" w14:textId="77777777" w:rsidR="00F90BDC" w:rsidRDefault="00F90BDC"/>
    <w:p w14:paraId="6023608E" w14:textId="77777777" w:rsidR="00F90BDC" w:rsidRDefault="00F90BDC">
      <w:r xmlns:w="http://schemas.openxmlformats.org/wordprocessingml/2006/main">
        <w:t xml:space="preserve">1. Bám chặt vào Chúa: Trách nhiệm của chúng ta với tư cách là tín đồ</w:t>
      </w:r>
    </w:p>
    <w:p w14:paraId="483C15E1" w14:textId="77777777" w:rsidR="00F90BDC" w:rsidRDefault="00F90BDC"/>
    <w:p w14:paraId="442040F7" w14:textId="77777777" w:rsidR="00F90BDC" w:rsidRDefault="00F90BDC">
      <w:r xmlns:w="http://schemas.openxmlformats.org/wordprocessingml/2006/main">
        <w:t xml:space="preserve">2. Một Số Ít Tín Hữu: Vượt qua nỗi sợ hãi và nghi ngờ để đi theo Chúa Giêsu</w:t>
      </w:r>
    </w:p>
    <w:p w14:paraId="2469109C" w14:textId="77777777" w:rsidR="00F90BDC" w:rsidRDefault="00F90BDC"/>
    <w:p w14:paraId="6DAEF215" w14:textId="77777777" w:rsidR="00F90BDC" w:rsidRDefault="00F90BDC">
      <w:r xmlns:w="http://schemas.openxmlformats.org/wordprocessingml/2006/main">
        <w:t xml:space="preserve">1. Giô-suê 1:9 - “Ta há chẳng đã truyền lệnh cho ngươi sao? Hãy mạnh mẽ và can đảm. Đừng sợ hãi, cũng đừng kinh hãi, vì Giê-hô-va Đức Chúa Trời của ngươi luôn ở cùng ngươi mọi nơi ngươi đi.”</w:t>
      </w:r>
    </w:p>
    <w:p w14:paraId="6B89FF6B" w14:textId="77777777" w:rsidR="00F90BDC" w:rsidRDefault="00F90BDC"/>
    <w:p w14:paraId="2818AC60" w14:textId="77777777" w:rsidR="00F90BDC" w:rsidRDefault="00F90BDC">
      <w:r xmlns:w="http://schemas.openxmlformats.org/wordprocessingml/2006/main">
        <w:t xml:space="preserve">2. Ma-thi-ơ 10:31-33 - “Vậy, đừng sợ; bạn có giá trị hơn nhiều chim sẻ. Vậy ai nhận biết ta trước mặt người ta, thì ta cũng sẽ nhận biết trước mặt Cha ta ở trên trời; nhưng ai chối Ta trước mặt người ta, thì Ta cũng sẽ chối trước mặt Cha Ta ở trên trời.”</w:t>
      </w:r>
    </w:p>
    <w:p w14:paraId="5599A621" w14:textId="77777777" w:rsidR="00F90BDC" w:rsidRDefault="00F90BDC"/>
    <w:p w14:paraId="376176BD" w14:textId="77777777" w:rsidR="00F90BDC" w:rsidRDefault="00F90BDC">
      <w:r xmlns:w="http://schemas.openxmlformats.org/wordprocessingml/2006/main">
        <w:t xml:space="preserve">Công vụ 18 kể lại công việc truyền giáo của Phao-lô ở Cô-rinh-tô và Ê-phê-sô, cuộc gặp gỡ của ông với A-qui-la và Bê-rít-sin, cũng như câu chuyện về A-bô-lô.</w:t>
      </w:r>
    </w:p>
    <w:p w14:paraId="3114FFEF" w14:textId="77777777" w:rsidR="00F90BDC" w:rsidRDefault="00F90BDC"/>
    <w:p w14:paraId="0DAB5469" w14:textId="77777777" w:rsidR="00F90BDC" w:rsidRDefault="00F90BDC">
      <w:r xmlns:w="http://schemas.openxmlformats.org/wordprocessingml/2006/main">
        <w:t xml:space="preserve">Đoạn 1: Chương này bắt đầu với việc Phao-lô rời Athens và đến Cô-rinh-tô, nơi ông gặp một cặp vợ chồng Do Thái tên là Aquila và Priscilla, những người vừa mới đến từ Ý vì Claudius đã ra lệnh cho tất cả người Do Thái rời khỏi Rô-ma. Phao-lô đến gặp họ vì ông là người may lều vì họ phải làm việc với họ vào mỗi ngày Sa-bát để thuyết phục người Hy Lạp gốc Do Thái (Công vụ 18:1-4). Khi Silas Timothy đến Macedonia, Paul đã cống hiến hết mình để rao giảng làm chứng cho người Do Thái rằng Chúa Giêsu là Chúa Kitô khi bị chống đối xúc phạm, giũ quần áo phản đối và nói 'Máu của anh đổ trên đầu anh! Tôi nhận rõ trách nhiệm của mình Từ nay trở đi tôi sẽ đi Dân Ngoại' (Cv 18:5-6).</w:t>
      </w:r>
    </w:p>
    <w:p w14:paraId="00D1F8CB" w14:textId="77777777" w:rsidR="00F90BDC" w:rsidRDefault="00F90BDC"/>
    <w:p w14:paraId="12424383" w14:textId="77777777" w:rsidR="00F90BDC" w:rsidRDefault="00F90BDC">
      <w:r xmlns:w="http://schemas.openxmlformats.org/wordprocessingml/2006/main">
        <w:t xml:space="preserve">Đoạn thứ 2: Sau đó, anh ta rời khỏi đó, đến nhà một người đàn ông tên là Titius Justus, người thờ phượng Đức Chúa Trời, người có nhà bên cạnh hội đường Crispus, người lãnh đạo hội đường, cả gia đình ông đều tin Chúa, nhiều người Cô-rinh-tô nghe ông tin đã được rửa tội vào một đêm Chúa đã nói với Phao-lô khải tượng 'Đừng sợ, cứ nói đừng im lặng Tôi với bạn sẽ không có ai tấn công làm hại bạn vì tôi có nhiều người ở thành phố này.' Vì thế ở lại nửa năm để dạy họ lời Chúa (Công vụ 18:7-11). Nhưng khi Gallio còn là thống đốc Achaia, người Do Thái đã thống nhất tấn công, Paul đã đưa anh ta ra trước tòa án buộc tội anh ta thuyết phục mọi người thờ phượng Chúa theo những cách trái luật nhưng chỉ để bào chữa. Gallio nói rằng người Do Thái 'Nếu có vấn đề thì phạm tội nghiêm trọng sẽ có lý do để chấp nhận khiếu nại nhưng vì nó liên quan đến các câu hỏi về lời nói pháp luật của mình hãy giải quyết vấn đề của mình. Tôi sẽ không phán xét những điều như vậy' nên đã đuổi họ ra tòa rồi sau đó đám đông quay sang đánh ông ta trước tòa. Gallio tỏ ra không quan tâm gì (Công vụ 18: 12-17).</w:t>
      </w:r>
    </w:p>
    <w:p w14:paraId="1324C22C" w14:textId="77777777" w:rsidR="00F90BDC" w:rsidRDefault="00F90BDC"/>
    <w:p w14:paraId="0439DF34" w14:textId="77777777" w:rsidR="00F90BDC" w:rsidRDefault="00F90BDC">
      <w:r xmlns:w="http://schemas.openxmlformats.org/wordprocessingml/2006/main">
        <w:t xml:space="preserve">Đoạn thứ 3: Sau khi ở đó một thời gian đáng kể, Paul quyết định quay trở lại Syria, cùng với Priscilla và Aquila. Trước khi khởi hành từ Cenchreae, anh ấy đã cắt tóc để thực hiện lời thề sau đó đến Ephesus, nơi Priscilla Aquila bị bỏ lại, đi vào giáo đường Do Thái lý luận với người Do Thái rằng họ yêu cầu anh ấy dành nhiều thời gian hơn nhưng họ đã từ chối lời hứa 'Tôi sẽ quay lại nếu đó là ý Chúa.' Sau đó khởi hành từ Ephesus, đến Caesarea, chào đón nhà thờ rồi đến Antioch sau một thời gian ở đó, lên đường đi khắp vùng Galatia Phrygia củng cố tất cả các môn đồ trong khi người Do Thái tên là Apollos quê hương Alexandria đã đến Ephesus, người có tài hùng biện Kinh thánh được hướng dẫn cách Chúa nhiệt thành nói dạy chính xác những điều liên quan đến Chúa Giêsu mặc dù chỉ biết phép báp têm John bắt đầu mạnh dạn nói chuyện trong hội đường khi Priscilla Aquila nghe anh ta gạt sang một bên giải thích về Chúa một cách đầy đủ hơn khi bị truy nã. Anh em Achaia đã khuyến khích các môn đồ viết thư chào đón anh ta đến đã giúp đỡ rất nhiều cho những người nhờ ân sủng đã tin tưởng mạnh mẽ những người Do Thái bị bác bỏ công khai chứng minh rằng Chúa Giêsu là Đấng Christ (Công vụ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Công vụ 18:1 Sau đó, Phao-lô rời A-thên đến Cô-rinh-tô;</w:t>
      </w:r>
    </w:p>
    <w:p w14:paraId="30836938" w14:textId="77777777" w:rsidR="00F90BDC" w:rsidRDefault="00F90BDC"/>
    <w:p w14:paraId="3C68668F" w14:textId="77777777" w:rsidR="00F90BDC" w:rsidRDefault="00F90BDC">
      <w:r xmlns:w="http://schemas.openxmlformats.org/wordprocessingml/2006/main">
        <w:t xml:space="preserve">Phao-lô rời A-thên đến Cô-rinh-tô.</w:t>
      </w:r>
    </w:p>
    <w:p w14:paraId="0C3344EF" w14:textId="77777777" w:rsidR="00F90BDC" w:rsidRDefault="00F90BDC"/>
    <w:p w14:paraId="25E83528" w14:textId="77777777" w:rsidR="00F90BDC" w:rsidRDefault="00F90BDC">
      <w:r xmlns:w="http://schemas.openxmlformats.org/wordprocessingml/2006/main">
        <w:t xml:space="preserve">1. Kế hoạch của Chúa là không thể thất bại - Cho dù chúng ta gặp phải trở ngại và khó khăn nào, kế hoạch của Chúa sẽ luôn được thực hiện.</w:t>
      </w:r>
    </w:p>
    <w:p w14:paraId="584BF913" w14:textId="77777777" w:rsidR="00F90BDC" w:rsidRDefault="00F90BDC"/>
    <w:p w14:paraId="759F3AEC" w14:textId="77777777" w:rsidR="00F90BDC" w:rsidRDefault="00F90BDC">
      <w:r xmlns:w="http://schemas.openxmlformats.org/wordprocessingml/2006/main">
        <w:t xml:space="preserve">2. Tin cậy vào sự hướng dẫn của Chúa - Ngay cả khi chúng ta không hiểu tại sao Chúa lại đưa chúng ta đi theo một hướng nào đó, chúng ta có thể tin tưởng rằng Ngài biết điều gì là tốt nhất cho chúng ta.</w:t>
      </w:r>
    </w:p>
    <w:p w14:paraId="78A45496" w14:textId="77777777" w:rsidR="00F90BDC" w:rsidRDefault="00F90BDC"/>
    <w:p w14:paraId="534DEB36"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6F456608" w14:textId="77777777" w:rsidR="00F90BDC" w:rsidRDefault="00F90BDC"/>
    <w:p w14:paraId="546844EE" w14:textId="77777777" w:rsidR="00F90BDC" w:rsidRDefault="00F90BDC">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14:paraId="3F293A66" w14:textId="77777777" w:rsidR="00F90BDC" w:rsidRDefault="00F90BDC"/>
    <w:p w14:paraId="2BB23006" w14:textId="77777777" w:rsidR="00F90BDC" w:rsidRDefault="00F90BDC">
      <w:r xmlns:w="http://schemas.openxmlformats.org/wordprocessingml/2006/main">
        <w:t xml:space="preserve">Công vụ 18:2 Gặp một người Do Thái tên là Aquila, quê ở Pontus, mới từ Ý về cùng với vợ là Priscilla; (vì Claudius đã ra lệnh cho tất cả người Do Thái rời khỏi Rome :) và đến gặp họ.</w:t>
      </w:r>
    </w:p>
    <w:p w14:paraId="6DE92F44" w14:textId="77777777" w:rsidR="00F90BDC" w:rsidRDefault="00F90BDC"/>
    <w:p w14:paraId="25C742C9" w14:textId="77777777" w:rsidR="00F90BDC" w:rsidRDefault="00F90BDC">
      <w:r xmlns:w="http://schemas.openxmlformats.org/wordprocessingml/2006/main">
        <w:t xml:space="preserve">Aquila và Priscilla là những người Do Thái đến từ Pontus, những người mới đến khu vực này sau khi được Claudius ra lệnh rời khỏi Rome.</w:t>
      </w:r>
    </w:p>
    <w:p w14:paraId="6859CEE4" w14:textId="77777777" w:rsidR="00F90BDC" w:rsidRDefault="00F90BDC"/>
    <w:p w14:paraId="5862F1AB" w14:textId="77777777" w:rsidR="00F90BDC" w:rsidRDefault="00F90BDC">
      <w:r xmlns:w="http://schemas.openxmlformats.org/wordprocessingml/2006/main">
        <w:t xml:space="preserve">1. Sự trung thành của Aquila và Priscilla trong việc tuân theo mệnh lệnh của Chúa</w:t>
      </w:r>
    </w:p>
    <w:p w14:paraId="66DE1C16" w14:textId="77777777" w:rsidR="00F90BDC" w:rsidRDefault="00F90BDC"/>
    <w:p w14:paraId="71E87891" w14:textId="77777777" w:rsidR="00F90BDC" w:rsidRDefault="00F90BDC">
      <w:r xmlns:w="http://schemas.openxmlformats.org/wordprocessingml/2006/main">
        <w:t xml:space="preserve">2. Tầm quan trọng của việc tôn trọng thẩm quyền và tuân theo luật pháp của Đức Chúa Trời</w:t>
      </w:r>
    </w:p>
    <w:p w14:paraId="7E664730" w14:textId="77777777" w:rsidR="00F90BDC" w:rsidRDefault="00F90BDC"/>
    <w:p w14:paraId="34C5E7A9" w14:textId="77777777" w:rsidR="00F90BDC" w:rsidRDefault="00F90BDC">
      <w:r xmlns:w="http://schemas.openxmlformats.org/wordprocessingml/2006/main">
        <w:t xml:space="preserve">1. Rô-ma 13:1-2 - Mọi linh hồn đều phải phục tùng các quyền lực cao hơn. Vì không có quyền lực nào ngoài Chúa: những quyền lực được Chúa ban cho.</w:t>
      </w:r>
    </w:p>
    <w:p w14:paraId="2755158A" w14:textId="77777777" w:rsidR="00F90BDC" w:rsidRDefault="00F90BDC"/>
    <w:p w14:paraId="06280C21" w14:textId="77777777" w:rsidR="00F90BDC" w:rsidRDefault="00F90BDC">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14:paraId="4965FBEB" w14:textId="77777777" w:rsidR="00F90BDC" w:rsidRDefault="00F90BDC"/>
    <w:p w14:paraId="687E4D78" w14:textId="77777777" w:rsidR="00F90BDC" w:rsidRDefault="00F90BDC">
      <w:r xmlns:w="http://schemas.openxmlformats.org/wordprocessingml/2006/main">
        <w:t xml:space="preserve">Công vụ 18:3 Vì cùng nghề nên ông ở lại nhà họ và làm công việc rèn: vì họ làm nghề dệt lều.</w:t>
      </w:r>
    </w:p>
    <w:p w14:paraId="506EF266" w14:textId="77777777" w:rsidR="00F90BDC" w:rsidRDefault="00F90BDC"/>
    <w:p w14:paraId="4B560BEB" w14:textId="77777777" w:rsidR="00F90BDC" w:rsidRDefault="00F90BDC">
      <w:r xmlns:w="http://schemas.openxmlformats.org/wordprocessingml/2006/main">
        <w:t xml:space="preserve">Paul và Aquila là thợ may lều và cùng buôn bán nên họ sống và làm việc cùng nhau.</w:t>
      </w:r>
    </w:p>
    <w:p w14:paraId="3F14208B" w14:textId="77777777" w:rsidR="00F90BDC" w:rsidRDefault="00F90BDC"/>
    <w:p w14:paraId="02315D1A" w14:textId="77777777" w:rsidR="00F90BDC" w:rsidRDefault="00F90BDC">
      <w:r xmlns:w="http://schemas.openxmlformats.org/wordprocessingml/2006/main">
        <w:t xml:space="preserve">1. Sức mạnh của tình bằng hữu lẫn nhau trong cuộc sống của chúng ta</w:t>
      </w:r>
    </w:p>
    <w:p w14:paraId="3ACD5170" w14:textId="77777777" w:rsidR="00F90BDC" w:rsidRDefault="00F90BDC"/>
    <w:p w14:paraId="71BA08DC" w14:textId="77777777" w:rsidR="00F90BDC" w:rsidRDefault="00F90BDC">
      <w:r xmlns:w="http://schemas.openxmlformats.org/wordprocessingml/2006/main">
        <w:t xml:space="preserve">2. Tầm quan trọng của việc sống và làm việc cùng nhau</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Truyền Đạo 4:9-10 – Hai người hơn một, vì họ sẽ được công giá tốt về công việc mình. Vì nếu họ ngã, người đó sẽ đỡ bạn mình lên. Nhưng khốn thay cho kẻ ở một mình mà bị ngã, vì không có ai đỡ mình lên.</w:t>
      </w:r>
    </w:p>
    <w:p w14:paraId="241F1BA0" w14:textId="77777777" w:rsidR="00F90BDC" w:rsidRDefault="00F90BDC"/>
    <w:p w14:paraId="58739B52" w14:textId="77777777" w:rsidR="00F90BDC" w:rsidRDefault="00F90BDC">
      <w:r xmlns:w="http://schemas.openxmlformats.org/wordprocessingml/2006/main">
        <w:t xml:space="preserve">2. Ga-la-ti 6:2 - Hãy mang gánh nặng cho nhau, như vậy là làm trọn luật pháp của Đấng Christ.</w:t>
      </w:r>
    </w:p>
    <w:p w14:paraId="661A7C97" w14:textId="77777777" w:rsidR="00F90BDC" w:rsidRDefault="00F90BDC"/>
    <w:p w14:paraId="212AAAF6" w14:textId="77777777" w:rsidR="00F90BDC" w:rsidRDefault="00F90BDC">
      <w:r xmlns:w="http://schemas.openxmlformats.org/wordprocessingml/2006/main">
        <w:t xml:space="preserve">Công vụ 18:4 Mỗi ngày Sa-bát, ông biện luận trong hội đường, thuyết phục người Do Thái và người Hy Lạp.</w:t>
      </w:r>
    </w:p>
    <w:p w14:paraId="7CED6DBD" w14:textId="77777777" w:rsidR="00F90BDC" w:rsidRDefault="00F90BDC"/>
    <w:p w14:paraId="3B97EBB7" w14:textId="77777777" w:rsidR="00F90BDC" w:rsidRDefault="00F90BDC">
      <w:r xmlns:w="http://schemas.openxmlformats.org/wordprocessingml/2006/main">
        <w:t xml:space="preserve">Phao-lô rao giảng phúc âm trong hội đường vào mỗi ngày Sa-bát.</w:t>
      </w:r>
    </w:p>
    <w:p w14:paraId="4E3A8F4A" w14:textId="77777777" w:rsidR="00F90BDC" w:rsidRDefault="00F90BDC"/>
    <w:p w14:paraId="3797F27C" w14:textId="77777777" w:rsidR="00F90BDC" w:rsidRDefault="00F90BDC">
      <w:r xmlns:w="http://schemas.openxmlformats.org/wordprocessingml/2006/main">
        <w:t xml:space="preserve">1. Sức mạnh của việc rao giảng Tin Mừng</w:t>
      </w:r>
    </w:p>
    <w:p w14:paraId="5B3E4866" w14:textId="77777777" w:rsidR="00F90BDC" w:rsidRDefault="00F90BDC"/>
    <w:p w14:paraId="7F6C6A96" w14:textId="77777777" w:rsidR="00F90BDC" w:rsidRDefault="00F90BDC">
      <w:r xmlns:w="http://schemas.openxmlformats.org/wordprocessingml/2006/main">
        <w:t xml:space="preserve">2. Tầm quan trọng của sự thuyết phục trong việc truyền giáo</w:t>
      </w:r>
    </w:p>
    <w:p w14:paraId="7D41EE28" w14:textId="77777777" w:rsidR="00F90BDC" w:rsidRDefault="00F90BDC"/>
    <w:p w14:paraId="655A6380" w14:textId="77777777" w:rsidR="00F90BDC" w:rsidRDefault="00F90BDC">
      <w:r xmlns:w="http://schemas.openxmlformats.org/wordprocessingml/2006/main">
        <w:t xml:space="preserve">1. Rô-ma 10:14-15 “Làm sao họ kêu cầu Đấng họ không tin? Làm sao họ tin Đấng họ chưa hề nghe đến? Và làm sao họ nghe được nếu không có ai rao giảng? Và làm sao họ có thể nghe được? Họ có rao giảng nếu không được sai đi không? Như có lời chép: “Bàn chân của những người rao giảng Tin Mừng thật đẹp biết bao!”</w:t>
      </w:r>
    </w:p>
    <w:p w14:paraId="57A7FFCA" w14:textId="77777777" w:rsidR="00F90BDC" w:rsidRDefault="00F90BDC"/>
    <w:p w14:paraId="630CBD80" w14:textId="77777777" w:rsidR="00F90BDC" w:rsidRDefault="00F90BDC">
      <w:r xmlns:w="http://schemas.openxmlformats.org/wordprocessingml/2006/main">
        <w:t xml:space="preserve">2. 1 Cô-rinh-tô 9:19-22 Vì dù tôi được tự do với mọi người, nhưng tôi đã tự nguyện phục vụ mọi người, để có thể chinh phục được nhiều người hơn. Đối với người Do Thái, tôi trở thành người Do Thái để chinh phục người Do Thái. Đối với những người ở dưới luật, tôi trở thành một người ở dưới luật (mặc dù bản thân tôi không ở dưới luật) để có thể thu phục những người theo luật. Đối với những người ở ngoài luật pháp, tôi trở nên như một người ở ngoài luật pháp (không phải ở ngoài luật pháp của Đức Chúa Trời nhưng ở dưới luật pháp của Đấng Christ) để tôi có thể chinh phục được những người ở ngoài luật pháp. Với kẻ yếu, tôi trở nên yếu, để chinh phục kẻ yếu. Tôi đã trở nên mọi sự cho mọi người, để bằng mọi cách có thể cứu được một số người.</w:t>
      </w:r>
    </w:p>
    <w:p w14:paraId="7ACEBE86" w14:textId="77777777" w:rsidR="00F90BDC" w:rsidRDefault="00F90BDC"/>
    <w:p w14:paraId="68701184" w14:textId="77777777" w:rsidR="00F90BDC" w:rsidRDefault="00F90BDC">
      <w:r xmlns:w="http://schemas.openxmlformats.org/wordprocessingml/2006/main">
        <w:t xml:space="preserve">Công vụ 18:5 Khi Si-la và Ti-mô-thê từ Ma-xê-đoan đến, Phao-lô lấy tinh thần thúc giục nên làm chứng cho người Do Thái rằng Đức Chúa Giê-su là Đấng Christ.</w:t>
      </w:r>
    </w:p>
    <w:p w14:paraId="2E5CD217" w14:textId="77777777" w:rsidR="00F90BDC" w:rsidRDefault="00F90BDC"/>
    <w:p w14:paraId="39F48DBA" w14:textId="77777777" w:rsidR="00F90BDC" w:rsidRDefault="00F90BDC">
      <w:r xmlns:w="http://schemas.openxmlformats.org/wordprocessingml/2006/main">
        <w:t xml:space="preserve">Phao Lô làm chứng cho người Do Thái rằng Chúa Giê Su là Đấng Ky Tô.</w:t>
      </w:r>
    </w:p>
    <w:p w14:paraId="75EDFC72" w14:textId="77777777" w:rsidR="00F90BDC" w:rsidRDefault="00F90BDC"/>
    <w:p w14:paraId="45FAA67D" w14:textId="77777777" w:rsidR="00F90BDC" w:rsidRDefault="00F90BDC">
      <w:r xmlns:w="http://schemas.openxmlformats.org/wordprocessingml/2006/main">
        <w:t xml:space="preserve">1. Tầm quan trọng của việc làm chứng về lẽ thật Chúa Giê-su là Đấng Christ.</w:t>
      </w:r>
    </w:p>
    <w:p w14:paraId="3BD1D3AA" w14:textId="77777777" w:rsidR="00F90BDC" w:rsidRDefault="00F90BDC"/>
    <w:p w14:paraId="7BB1FAD1" w14:textId="77777777" w:rsidR="00F90BDC" w:rsidRDefault="00F90BDC">
      <w:r xmlns:w="http://schemas.openxmlformats.org/wordprocessingml/2006/main">
        <w:t xml:space="preserve">2. Sự can đảm của Phaolô để làm chứng về Chúa Giêsu bất chấp sự chống đối.</w:t>
      </w:r>
    </w:p>
    <w:p w14:paraId="75F030DD" w14:textId="77777777" w:rsidR="00F90BDC" w:rsidRDefault="00F90BDC"/>
    <w:p w14:paraId="1A8F81C1" w14:textId="77777777" w:rsidR="00F90BDC" w:rsidRDefault="00F90BDC">
      <w:r xmlns:w="http://schemas.openxmlformats.org/wordprocessingml/2006/main">
        <w:t xml:space="preserve">1. Ma-thi-ơ 28:16-20 - Vậy các con hãy đi dạy dỗ muôn dân, làm phép rửa cho họ nhân danh Cha và Con và Thánh Thần.</w:t>
      </w:r>
    </w:p>
    <w:p w14:paraId="0E717925" w14:textId="77777777" w:rsidR="00F90BDC" w:rsidRDefault="00F90BDC"/>
    <w:p w14:paraId="3241447A" w14:textId="77777777" w:rsidR="00F90BDC" w:rsidRDefault="00F90BDC">
      <w:r xmlns:w="http://schemas.openxmlformats.org/wordprocessingml/2006/main">
        <w:t xml:space="preserve">2. Công vụ 1:8 - Nhưng khi Đức Thánh Linh giáng trên các ngươi, thì các ngươi sẽ nhận được quyền năng, và làm chứng về ta tại thành Giê-ru-sa-lem, khắp xứ Giu-đê, xứ Sa-ma-ri, cho đến cùng trái đất.</w:t>
      </w:r>
    </w:p>
    <w:p w14:paraId="0CECD377" w14:textId="77777777" w:rsidR="00F90BDC" w:rsidRDefault="00F90BDC"/>
    <w:p w14:paraId="74793938" w14:textId="77777777" w:rsidR="00F90BDC" w:rsidRDefault="00F90BDC">
      <w:r xmlns:w="http://schemas.openxmlformats.org/wordprocessingml/2006/main">
        <w:t xml:space="preserve">Công vụ 18:6 Khi họ chống đối và nói phạm thượng, ông giũ áo và nói với họ: Máu các ông đổ lại trên đầu các ông; Tôi trong sạch: từ nay tôi sẽ đi đến với dân ngoại.</w:t>
      </w:r>
    </w:p>
    <w:p w14:paraId="69951400" w14:textId="77777777" w:rsidR="00F90BDC" w:rsidRDefault="00F90BDC"/>
    <w:p w14:paraId="172D2B2E" w14:textId="77777777" w:rsidR="00F90BDC" w:rsidRDefault="00F90BDC">
      <w:r xmlns:w="http://schemas.openxmlformats.org/wordprocessingml/2006/main">
        <w:t xml:space="preserve">Phao-lô từ chối tiếp tục rao giảng cho người Do Thái khi họ phản đối và báng bổ, thay vào đó ông tuyên bố đi rao giảng cho dân ngoại.</w:t>
      </w:r>
    </w:p>
    <w:p w14:paraId="3ADE3BC2" w14:textId="77777777" w:rsidR="00F90BDC" w:rsidRDefault="00F90BDC"/>
    <w:p w14:paraId="7AA75638" w14:textId="77777777" w:rsidR="00F90BDC" w:rsidRDefault="00F90BDC">
      <w:r xmlns:w="http://schemas.openxmlformats.org/wordprocessingml/2006/main">
        <w:t xml:space="preserve">1. Thiên Chúa sẽ không bao giờ bỏ rơi chúng ta, ngay cả khi chúng ta cảm thấy cô đơn nhất.</w:t>
      </w:r>
    </w:p>
    <w:p w14:paraId="00A38CE5" w14:textId="77777777" w:rsidR="00F90BDC" w:rsidRDefault="00F90BDC"/>
    <w:p w14:paraId="1D60EC0F" w14:textId="77777777" w:rsidR="00F90BDC" w:rsidRDefault="00F90BDC">
      <w:r xmlns:w="http://schemas.openxmlformats.org/wordprocessingml/2006/main">
        <w:t xml:space="preserve">2. Đừng bao giờ từ bỏ việc hoàn thành sứ mệnh Chúa giao phó.</w:t>
      </w:r>
    </w:p>
    <w:p w14:paraId="2A4CBE23" w14:textId="77777777" w:rsidR="00F90BDC" w:rsidRDefault="00F90BDC"/>
    <w:p w14:paraId="5D271D04" w14:textId="77777777" w:rsidR="00F90BDC" w:rsidRDefault="00F90BDC">
      <w:r xmlns:w="http://schemas.openxmlformats.org/wordprocessingml/2006/main">
        <w:t xml:space="preserve">1. Rô-ma 8:31-39 – “Vậy chúng ta sẽ nói làm sao? Nếu Thiên Chúa ủng hộ chúng ta, ai có thể chống lại chúng ta?”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12:1-3 – “Vậy, vì chúng ta được nhiều người chứng kiến vây lấy như đám mây rất lớn, chúng ta cũng nên vứt bỏ mọi gánh nặng và tội lỗi dễ vấn vương, kiên trì chạy trong cuộc đua đã định sẵn.” trước chúng tôi."</w:t>
      </w:r>
    </w:p>
    <w:p w14:paraId="0B3BE849" w14:textId="77777777" w:rsidR="00F90BDC" w:rsidRDefault="00F90BDC"/>
    <w:p w14:paraId="144AEE9F" w14:textId="77777777" w:rsidR="00F90BDC" w:rsidRDefault="00F90BDC">
      <w:r xmlns:w="http://schemas.openxmlformats.org/wordprocessingml/2006/main">
        <w:t xml:space="preserve">Công vụ 18:7 Đức Giê-su rời nơi đó, vào nhà một người tên là Giút-tu, một người thờ phượng Thiên Chúa, nhà ông sát liền với hội đường.</w:t>
      </w:r>
    </w:p>
    <w:p w14:paraId="19B102C9" w14:textId="77777777" w:rsidR="00F90BDC" w:rsidRDefault="00F90BDC"/>
    <w:p w14:paraId="36C49543" w14:textId="77777777" w:rsidR="00F90BDC" w:rsidRDefault="00F90BDC">
      <w:r xmlns:w="http://schemas.openxmlformats.org/wordprocessingml/2006/main">
        <w:t xml:space="preserve">Phao-lô đến thăm nhà Justus, một người thờ phượng Chúa và nhà ông ở gần hội đường.</w:t>
      </w:r>
    </w:p>
    <w:p w14:paraId="2E9F06AE" w14:textId="77777777" w:rsidR="00F90BDC" w:rsidRDefault="00F90BDC"/>
    <w:p w14:paraId="25D004CC" w14:textId="77777777" w:rsidR="00F90BDC" w:rsidRDefault="00F90BDC">
      <w:r xmlns:w="http://schemas.openxmlformats.org/wordprocessingml/2006/main">
        <w:t xml:space="preserve">1. Tầm quan trọng của việc gần gũi với Giáo hội và những người thờ phượng Thiên Chúa.</w:t>
      </w:r>
    </w:p>
    <w:p w14:paraId="3854D9CE" w14:textId="77777777" w:rsidR="00F90BDC" w:rsidRDefault="00F90BDC"/>
    <w:p w14:paraId="2A34898E" w14:textId="77777777" w:rsidR="00F90BDC" w:rsidRDefault="00F90BDC">
      <w:r xmlns:w="http://schemas.openxmlformats.org/wordprocessingml/2006/main">
        <w:t xml:space="preserve">2. Sức mạnh của tình bằng hữu Cơ-đốc và cách nó có thể đưa chúng ta đến gần Chúa hơn.</w:t>
      </w:r>
    </w:p>
    <w:p w14:paraId="3C8DDEA2" w14:textId="77777777" w:rsidR="00F90BDC" w:rsidRDefault="00F90BDC"/>
    <w:p w14:paraId="29A2C2B9" w14:textId="77777777" w:rsidR="00F90BDC" w:rsidRDefault="00F90BDC">
      <w:r xmlns:w="http://schemas.openxmlformats.org/wordprocessingml/2006/main">
        <w:t xml:space="preserve">1. Hê-bơ-rơ 10:25 - Không bỏ việc nhóm lại như một số người làm; nhưng hãy khuyên nhủ nhau: và còn nhiều hơn thế nữa, khi các bạn thấy ngày đó đang đến gần.</w:t>
      </w:r>
    </w:p>
    <w:p w14:paraId="6414ECD3" w14:textId="77777777" w:rsidR="00F90BDC" w:rsidRDefault="00F90BDC"/>
    <w:p w14:paraId="11CE4EA5" w14:textId="77777777" w:rsidR="00F90BDC" w:rsidRDefault="00F90BDC">
      <w:r xmlns:w="http://schemas.openxmlformats.org/wordprocessingml/2006/main">
        <w:t xml:space="preserve">2. 1 Giăng 2:6 - Ai nói mình ở trong Ngài thì cũng phải bước đi như chính Ngài đã bước đi.</w:t>
      </w:r>
    </w:p>
    <w:p w14:paraId="32ABCA50" w14:textId="77777777" w:rsidR="00F90BDC" w:rsidRDefault="00F90BDC"/>
    <w:p w14:paraId="037D25A6" w14:textId="77777777" w:rsidR="00F90BDC" w:rsidRDefault="00F90BDC">
      <w:r xmlns:w="http://schemas.openxmlformats.org/wordprocessingml/2006/main">
        <w:t xml:space="preserve">Công vụ 18:8 Cơ-rít-bu, trưởng hội đường, cùng cả nhà mình đều tin Chúa; và nhiều người Cô-rinh-tô nghe tin đã tin và chịu báp-têm.</w:t>
      </w:r>
    </w:p>
    <w:p w14:paraId="731A08D3" w14:textId="77777777" w:rsidR="00F90BDC" w:rsidRDefault="00F90BDC"/>
    <w:p w14:paraId="48D17758" w14:textId="77777777" w:rsidR="00F90BDC" w:rsidRDefault="00F90BDC">
      <w:r xmlns:w="http://schemas.openxmlformats.org/wordprocessingml/2006/main">
        <w:t xml:space="preserve">Người cai trị hội đường là Crispus và nhiều người Cô-rinh-tô đã tin Chúa và chịu phép báp-têm.</w:t>
      </w:r>
    </w:p>
    <w:p w14:paraId="26DC4C01" w14:textId="77777777" w:rsidR="00F90BDC" w:rsidRDefault="00F90BDC"/>
    <w:p w14:paraId="6C5C7E74" w14:textId="77777777" w:rsidR="00F90BDC" w:rsidRDefault="00F90BDC">
      <w:r xmlns:w="http://schemas.openxmlformats.org/wordprocessingml/2006/main">
        <w:t xml:space="preserve">1. Tin Chúa và chịu phép rửa</w:t>
      </w:r>
    </w:p>
    <w:p w14:paraId="336C1BE8" w14:textId="77777777" w:rsidR="00F90BDC" w:rsidRDefault="00F90BDC"/>
    <w:p w14:paraId="55775F2F" w14:textId="77777777" w:rsidR="00F90BDC" w:rsidRDefault="00F90BDC">
      <w:r xmlns:w="http://schemas.openxmlformats.org/wordprocessingml/2006/main">
        <w:t xml:space="preserve">2. Nhận Được Sự Cứu Rỗi Của Chúa</w:t>
      </w:r>
    </w:p>
    <w:p w14:paraId="5F8B67FD" w14:textId="77777777" w:rsidR="00F90BDC" w:rsidRDefault="00F90BDC"/>
    <w:p w14:paraId="02212D8E" w14:textId="77777777" w:rsidR="00F90BDC" w:rsidRDefault="00F90BDC">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4DDD4F7E" w14:textId="77777777" w:rsidR="00F90BDC" w:rsidRDefault="00F90BDC"/>
    <w:p w14:paraId="3E3F6360" w14:textId="77777777" w:rsidR="00F90BDC" w:rsidRDefault="00F90BDC">
      <w:r xmlns:w="http://schemas.openxmlformats.org/wordprocessingml/2006/main">
        <w:t xml:space="preserve">2. Giăng 3:5 - Chúa Giê-su đáp: Quả thật, quả thật, ta nói cùng ngươi, nếu một người không được sinh bởi nước và Thánh Linh, thì không thể vào vương quốc của Đức Chúa Trời.</w:t>
      </w:r>
    </w:p>
    <w:p w14:paraId="20D4391C" w14:textId="77777777" w:rsidR="00F90BDC" w:rsidRDefault="00F90BDC"/>
    <w:p w14:paraId="089FBBD8" w14:textId="77777777" w:rsidR="00F90BDC" w:rsidRDefault="00F90BDC">
      <w:r xmlns:w="http://schemas.openxmlformats.org/wordprocessingml/2006/main">
        <w:t xml:space="preserve">Công vụ 18:9 Ban đêm, Chúa phán với Phao-lô bằng khải tượng rằng: Đừng sợ, nhưng hãy nói, và đừng im lặng:</w:t>
      </w:r>
    </w:p>
    <w:p w14:paraId="72F60AAF" w14:textId="77777777" w:rsidR="00F90BDC" w:rsidRDefault="00F90BDC"/>
    <w:p w14:paraId="6404C4C6" w14:textId="77777777" w:rsidR="00F90BDC" w:rsidRDefault="00F90BDC">
      <w:r xmlns:w="http://schemas.openxmlformats.org/wordprocessingml/2006/main">
        <w:t xml:space="preserve">Phao-lô được Đức Chúa Trời khuyến khích nói cách dạn dĩ và tự tin.</w:t>
      </w:r>
    </w:p>
    <w:p w14:paraId="25FDBAAB" w14:textId="77777777" w:rsidR="00F90BDC" w:rsidRDefault="00F90BDC"/>
    <w:p w14:paraId="11EF0AB1" w14:textId="77777777" w:rsidR="00F90BDC" w:rsidRDefault="00F90BDC">
      <w:r xmlns:w="http://schemas.openxmlformats.org/wordprocessingml/2006/main">
        <w:t xml:space="preserve">1. Lời Chúa Kêu Gọi Dũng Cảm</w:t>
      </w:r>
    </w:p>
    <w:p w14:paraId="1A79D03D" w14:textId="77777777" w:rsidR="00F90BDC" w:rsidRDefault="00F90BDC"/>
    <w:p w14:paraId="4E3686E1" w14:textId="77777777" w:rsidR="00F90BDC" w:rsidRDefault="00F90BDC">
      <w:r xmlns:w="http://schemas.openxmlformats.org/wordprocessingml/2006/main">
        <w:t xml:space="preserve">2. Can đảm và lên tiếng</w:t>
      </w:r>
    </w:p>
    <w:p w14:paraId="1CE153F6" w14:textId="77777777" w:rsidR="00F90BDC" w:rsidRDefault="00F90BDC"/>
    <w:p w14:paraId="0B5EBF44"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4CDC3E56" w14:textId="77777777" w:rsidR="00F90BDC" w:rsidRDefault="00F90BDC"/>
    <w:p w14:paraId="385050A5" w14:textId="77777777" w:rsidR="00F90BDC" w:rsidRDefault="00F90BDC">
      <w:r xmlns:w="http://schemas.openxmlformats.org/wordprocessingml/2006/main">
        <w:t xml:space="preserve">2. Ê-phê-sô 6:19-20 - “Và cũng xin ban cho tôi những lời dạn dĩ mở miệng rao truyền sự huyền nhiệm của Phúc Âm, mà tôi là sứ giả bị xiềng xích, để tôi dạn dĩ công bố điều đó , như tôi nên nói.”</w:t>
      </w:r>
    </w:p>
    <w:p w14:paraId="7C3296E4" w14:textId="77777777" w:rsidR="00F90BDC" w:rsidRDefault="00F90BDC"/>
    <w:p w14:paraId="3BD39793" w14:textId="77777777" w:rsidR="00F90BDC" w:rsidRDefault="00F90BDC">
      <w:r xmlns:w="http://schemas.openxmlformats.org/wordprocessingml/2006/main">
        <w:t xml:space="preserve">Công vụ 18:10 Vì ta ở cùng ngươi, không ai có thể bắt ngươi làm hại được; vì ta có nhiều người trong thành nầy.</w:t>
      </w:r>
    </w:p>
    <w:p w14:paraId="3F6AA7DC" w14:textId="77777777" w:rsidR="00F90BDC" w:rsidRDefault="00F90BDC"/>
    <w:p w14:paraId="79B68B5E" w14:textId="77777777" w:rsidR="00F90BDC" w:rsidRDefault="00F90BDC">
      <w:r xmlns:w="http://schemas.openxmlformats.org/wordprocessingml/2006/main">
        <w:t xml:space="preserve">Phao-lô được Đức Chúa Trời khuyến khích ở lại Cô-rinh-tô và rao giảng vì Ngài có nhiều người ở đó.</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Đức Chúa Trời Luôn Ở Với Chúng Ta - Ê-sai 41:10</w:t>
      </w:r>
    </w:p>
    <w:p w14:paraId="4412FAE5" w14:textId="77777777" w:rsidR="00F90BDC" w:rsidRDefault="00F90BDC"/>
    <w:p w14:paraId="272FF59D" w14:textId="77777777" w:rsidR="00F90BDC" w:rsidRDefault="00F90BDC">
      <w:r xmlns:w="http://schemas.openxmlformats.org/wordprocessingml/2006/main">
        <w:t xml:space="preserve">2. Sự thành tín của Đức Chúa Trời - Ca thương 3:22-23</w:t>
      </w:r>
    </w:p>
    <w:p w14:paraId="75EE5A61" w14:textId="77777777" w:rsidR="00F90BDC" w:rsidRDefault="00F90BDC"/>
    <w:p w14:paraId="540E2CFB" w14:textId="77777777" w:rsidR="00F90BDC" w:rsidRDefault="00F90BDC">
      <w:r xmlns:w="http://schemas.openxmlformats.org/wordprocessingml/2006/main">
        <w:t xml:space="preserve">1. Rô-ma 8:31 - Vậy thì chúng ta sẽ nói sao về những điều này? Nếu Chúa ở cùng chúng ta, ai có thể chống lại chúng ta?</w:t>
      </w:r>
    </w:p>
    <w:p w14:paraId="3EE068D5" w14:textId="77777777" w:rsidR="00F90BDC" w:rsidRDefault="00F90BDC"/>
    <w:p w14:paraId="42229071" w14:textId="77777777" w:rsidR="00F90BDC" w:rsidRDefault="00F90BDC">
      <w:r xmlns:w="http://schemas.openxmlformats.org/wordprocessingml/2006/main">
        <w:t xml:space="preserve">2. Thi Thiên 37:25 - Trước tôi trẻ, nay đã già; thế nhưng tôi chưa từng thấy người công chính bị bỏ rơi, hay dòng dõi người ấy đi ăn xin.</w:t>
      </w:r>
    </w:p>
    <w:p w14:paraId="430C0974" w14:textId="77777777" w:rsidR="00F90BDC" w:rsidRDefault="00F90BDC"/>
    <w:p w14:paraId="3FD38F24" w14:textId="77777777" w:rsidR="00F90BDC" w:rsidRDefault="00F90BDC">
      <w:r xmlns:w="http://schemas.openxmlformats.org/wordprocessingml/2006/main">
        <w:t xml:space="preserve">Công vụ 18:11 Ông ở đó một năm sáu tháng, giảng dạy lời Đức Chúa Trời cho họ.</w:t>
      </w:r>
    </w:p>
    <w:p w14:paraId="3227366A" w14:textId="77777777" w:rsidR="00F90BDC" w:rsidRDefault="00F90BDC"/>
    <w:p w14:paraId="255F4E49" w14:textId="77777777" w:rsidR="00F90BDC" w:rsidRDefault="00F90BDC">
      <w:r xmlns:w="http://schemas.openxmlformats.org/wordprocessingml/2006/main">
        <w:t xml:space="preserve">Phao-lô ở Cô-rinh-tô 18 tháng, giảng dạy lời Chúa cho dân chúng ở đó.</w:t>
      </w:r>
    </w:p>
    <w:p w14:paraId="544B0ED3" w14:textId="77777777" w:rsidR="00F90BDC" w:rsidRDefault="00F90BDC"/>
    <w:p w14:paraId="5E84995B" w14:textId="77777777" w:rsidR="00F90BDC" w:rsidRDefault="00F90BDC">
      <w:r xmlns:w="http://schemas.openxmlformats.org/wordprocessingml/2006/main">
        <w:t xml:space="preserve">1. Tầm quan trọng của việc dạy Lời Chúa</w:t>
      </w:r>
    </w:p>
    <w:p w14:paraId="1FFC16B2" w14:textId="77777777" w:rsidR="00F90BDC" w:rsidRDefault="00F90BDC"/>
    <w:p w14:paraId="24FF6DF4" w14:textId="77777777" w:rsidR="00F90BDC" w:rsidRDefault="00F90BDC">
      <w:r xmlns:w="http://schemas.openxmlformats.org/wordprocessingml/2006/main">
        <w:t xml:space="preserve">2. Sức mạnh của việc làm môn đệ lâu dài</w:t>
      </w:r>
    </w:p>
    <w:p w14:paraId="7629E176" w14:textId="77777777" w:rsidR="00F90BDC" w:rsidRDefault="00F90BDC"/>
    <w:p w14:paraId="3FBB5212" w14:textId="77777777" w:rsidR="00F90BDC" w:rsidRDefault="00F90BDC">
      <w:r xmlns:w="http://schemas.openxmlformats.org/wordprocessingml/2006/main">
        <w:t xml:space="preserve">1. Phục truyền luật lệ ký 11:18-19 - "Vậy, ngươi hãy cất giữ những lời ta nói trong lòng và trong linh hồn ngươi, đeo chúng như một dấu trên tay, như một ấn chí giữa hai mắt ngươi. 19 Anh em phải dạy những điều đó cho con cái anh em, nhắc lại chúng khi anh em ngồi trong nhà cũng như khi đi đường, khi đi ngủ cũng như khi thức dậy.”</w:t>
      </w:r>
    </w:p>
    <w:p w14:paraId="10484D17" w14:textId="77777777" w:rsidR="00F90BDC" w:rsidRDefault="00F90BDC"/>
    <w:p w14:paraId="40C228F2" w14:textId="77777777" w:rsidR="00F90BDC" w:rsidRDefault="00F90BDC">
      <w:r xmlns:w="http://schemas.openxmlformats.org/wordprocessingml/2006/main">
        <w:t xml:space="preserve">2. Ma-thi-ơ 28:19-20 - "Vậy các con hãy đi dạy dỗ muôn dân, làm phép rửa cho họ nhân danh Cha, Con và Thánh Thần, 20 dạy họ tuân giữ mọi điều Thầy đã truyền cho các con. Và nầy, ta thường ở cùng các ngươi luôn cho đến tận thế.”</w:t>
      </w:r>
    </w:p>
    <w:p w14:paraId="73A9B197" w14:textId="77777777" w:rsidR="00F90BDC" w:rsidRDefault="00F90BDC"/>
    <w:p w14:paraId="500EDA5A" w14:textId="77777777" w:rsidR="00F90BDC" w:rsidRDefault="00F90BDC">
      <w:r xmlns:w="http://schemas.openxmlformats.org/wordprocessingml/2006/main">
        <w:t xml:space="preserve">Công vụ 18:12 Khi Ga-li-ô làm quan của A-chai, người Do Thái đồng lòng nổi dậy chống lại Phao-lô và điệu ông đến tòa án.</w:t>
      </w:r>
    </w:p>
    <w:p w14:paraId="64DB8922" w14:textId="77777777" w:rsidR="00F90BDC" w:rsidRDefault="00F90BDC"/>
    <w:p w14:paraId="5528C068" w14:textId="77777777" w:rsidR="00F90BDC" w:rsidRDefault="00F90BDC">
      <w:r xmlns:w="http://schemas.openxmlformats.org/wordprocessingml/2006/main">
        <w:t xml:space="preserve">Phao-lô bị đưa đến tòa án bởi những người Do Thái đã nổi dậy chống lại ông.</w:t>
      </w:r>
    </w:p>
    <w:p w14:paraId="176A3491" w14:textId="77777777" w:rsidR="00F90BDC" w:rsidRDefault="00F90BDC"/>
    <w:p w14:paraId="606F6FE5" w14:textId="77777777" w:rsidR="00F90BDC" w:rsidRDefault="00F90BDC">
      <w:r xmlns:w="http://schemas.openxmlformats.org/wordprocessingml/2006/main">
        <w:t xml:space="preserve">1. Quyền tối thượng của Chúa trong những hoàn cảnh khó khăn</w:t>
      </w:r>
    </w:p>
    <w:p w14:paraId="2E24A080" w14:textId="77777777" w:rsidR="00F90BDC" w:rsidRDefault="00F90BDC"/>
    <w:p w14:paraId="4E2E0F16" w14:textId="77777777" w:rsidR="00F90BDC" w:rsidRDefault="00F90BDC">
      <w:r xmlns:w="http://schemas.openxmlformats.org/wordprocessingml/2006/main">
        <w:t xml:space="preserve">2. Đứng vững trước sự phản đối</w:t>
      </w:r>
    </w:p>
    <w:p w14:paraId="5805AEDC" w14:textId="77777777" w:rsidR="00F90BDC" w:rsidRDefault="00F90BDC"/>
    <w:p w14:paraId="6D120F07"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68D768F7" w14:textId="77777777" w:rsidR="00F90BDC" w:rsidRDefault="00F90BDC"/>
    <w:p w14:paraId="2AE2BB73" w14:textId="77777777" w:rsidR="00F90BDC" w:rsidRDefault="00F90BDC">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14:paraId="573DFDF2" w14:textId="77777777" w:rsidR="00F90BDC" w:rsidRDefault="00F90BDC"/>
    <w:p w14:paraId="00441E96" w14:textId="77777777" w:rsidR="00F90BDC" w:rsidRDefault="00F90BDC">
      <w:r xmlns:w="http://schemas.openxmlformats.org/wordprocessingml/2006/main">
        <w:t xml:space="preserve">Công vụ 18:13 Nói rằng: Kẻ này xúi giục người ta thờ phượng Đức Chúa Trời trái luật pháp.</w:t>
      </w:r>
    </w:p>
    <w:p w14:paraId="505602A9" w14:textId="77777777" w:rsidR="00F90BDC" w:rsidRDefault="00F90BDC"/>
    <w:p w14:paraId="0EB0E0A5" w14:textId="77777777" w:rsidR="00F90BDC" w:rsidRDefault="00F90BDC">
      <w:r xmlns:w="http://schemas.openxmlformats.org/wordprocessingml/2006/main">
        <w:t xml:space="preserve">Phao-lô bị buộc tội thuyết phục người ta thờ phượng Đức Chúa Trời trái luật pháp.</w:t>
      </w:r>
    </w:p>
    <w:p w14:paraId="32A6D43D" w14:textId="77777777" w:rsidR="00F90BDC" w:rsidRDefault="00F90BDC"/>
    <w:p w14:paraId="4528E7C6" w14:textId="77777777" w:rsidR="00F90BDC" w:rsidRDefault="00F90BDC">
      <w:r xmlns:w="http://schemas.openxmlformats.org/wordprocessingml/2006/main">
        <w:t xml:space="preserve">1. Sự can đảm của Phao-lô khi đối mặt với sự chống đối</w:t>
      </w:r>
    </w:p>
    <w:p w14:paraId="4D5078EF" w14:textId="77777777" w:rsidR="00F90BDC" w:rsidRDefault="00F90BDC"/>
    <w:p w14:paraId="233C5925" w14:textId="77777777" w:rsidR="00F90BDC" w:rsidRDefault="00F90BDC">
      <w:r xmlns:w="http://schemas.openxmlformats.org/wordprocessingml/2006/main">
        <w:t xml:space="preserve">2. Sức mạnh thuyết phục</w:t>
      </w:r>
    </w:p>
    <w:p w14:paraId="5D349EA1" w14:textId="77777777" w:rsidR="00F90BDC" w:rsidRDefault="00F90BDC"/>
    <w:p w14:paraId="46B67D8D" w14:textId="77777777" w:rsidR="00F90BDC" w:rsidRDefault="00F90BDC">
      <w:r xmlns:w="http://schemas.openxmlformats.org/wordprocessingml/2006/main">
        <w:t xml:space="preserve">1. Công vụ 17:22-31 – Bài diễn văn của Thánh Phaolô tại Areopagus</w:t>
      </w:r>
    </w:p>
    <w:p w14:paraId="61FB55C0" w14:textId="77777777" w:rsidR="00F90BDC" w:rsidRDefault="00F90BDC"/>
    <w:p w14:paraId="02158431" w14:textId="77777777" w:rsidR="00F90BDC" w:rsidRDefault="00F90BDC">
      <w:r xmlns:w="http://schemas.openxmlformats.org/wordprocessingml/2006/main">
        <w:t xml:space="preserve">2. Rô-ma 1:16 - Quyền năng của Phúc Âm để cứu những ai có lòng tin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18:14 Khi Phao-lô vừa định mở miệng thì Ga-li-ôn nói với người Do Thái rằng: Hỡi người Do Thái, nếu đó là một điều sai trái hoặc một sự dâm dục xấu xa nào, thì hỡi người Do-thái, tôi có lý do gì mà chịu đựng các ông?</w:t>
      </w:r>
    </w:p>
    <w:p w14:paraId="5BD2D749" w14:textId="77777777" w:rsidR="00F90BDC" w:rsidRDefault="00F90BDC"/>
    <w:p w14:paraId="4299E4FC" w14:textId="77777777" w:rsidR="00F90BDC" w:rsidRDefault="00F90BDC">
      <w:r xmlns:w="http://schemas.openxmlformats.org/wordprocessingml/2006/main">
        <w:t xml:space="preserve">Paul được thống đốc La Mã, Gallio tuyên trắng án khi bị họ buộc tội giảng dạy chống lại người Do Thái.</w:t>
      </w:r>
    </w:p>
    <w:p w14:paraId="24F26CBE" w14:textId="77777777" w:rsidR="00F90BDC" w:rsidRDefault="00F90BDC"/>
    <w:p w14:paraId="03427CA9" w14:textId="77777777" w:rsidR="00F90BDC" w:rsidRDefault="00F90BDC">
      <w:r xmlns:w="http://schemas.openxmlformats.org/wordprocessingml/2006/main">
        <w:t xml:space="preserve">1. Gương sống và bảo vệ Tin Mừng của Thánh Phaolô</w:t>
      </w:r>
    </w:p>
    <w:p w14:paraId="28B50563" w14:textId="77777777" w:rsidR="00F90BDC" w:rsidRDefault="00F90BDC"/>
    <w:p w14:paraId="439C5DF7" w14:textId="77777777" w:rsidR="00F90BDC" w:rsidRDefault="00F90BDC">
      <w:r xmlns:w="http://schemas.openxmlformats.org/wordprocessingml/2006/main">
        <w:t xml:space="preserve">2. Làm thế nào để đáp lại những lời buộc tội và bức hại</w:t>
      </w:r>
    </w:p>
    <w:p w14:paraId="60CDA3A5" w14:textId="77777777" w:rsidR="00F90BDC" w:rsidRDefault="00F90BDC"/>
    <w:p w14:paraId="4C0BE5C1" w14:textId="77777777" w:rsidR="00F90BDC" w:rsidRDefault="00F90BDC">
      <w:r xmlns:w="http://schemas.openxmlformats.org/wordprocessingml/2006/main">
        <w:t xml:space="preserve">1. 1 Phi-e-rơ 3:15 - "Nhưng hãy tôn kính Đấng Christ là Chúa trong lòng. Hãy luôn sẵn sàng trả lời mọi người hỏi lý do về niềm hy vọng mà bạn có. Nhưng hãy làm điều này với sự dịu dàng và tôn trọng,"</w:t>
      </w:r>
    </w:p>
    <w:p w14:paraId="7F79FDC4" w14:textId="77777777" w:rsidR="00F90BDC" w:rsidRDefault="00F90BDC"/>
    <w:p w14:paraId="0609548C" w14:textId="77777777" w:rsidR="00F90BDC" w:rsidRDefault="00F90BDC">
      <w:r xmlns:w="http://schemas.openxmlformats.org/wordprocessingml/2006/main">
        <w:t xml:space="preserve">2. Ma-thi-ơ 5:10-12 - "Phước cho những kẻ bị bắt bớ vì sự công bình, vì nước thiên đàng là của những kẻ ấy. Phước cho các ngươi khi vì cớ ta mà bị người ta sỉ nhục, bắt bớ và vu khống đủ điều xấu xa các ngươi . Hãy vui mừng và vui mừng, vì phần thưởng dành cho các ngươi ở trên trời thật lớn lao, vì họ cũng đã bắt bớ các đấng tiên tri trước các ngươi như vậy.”</w:t>
      </w:r>
    </w:p>
    <w:p w14:paraId="2EFD3A94" w14:textId="77777777" w:rsidR="00F90BDC" w:rsidRDefault="00F90BDC"/>
    <w:p w14:paraId="43BD10B0" w14:textId="77777777" w:rsidR="00F90BDC" w:rsidRDefault="00F90BDC">
      <w:r xmlns:w="http://schemas.openxmlformats.org/wordprocessingml/2006/main">
        <w:t xml:space="preserve">Công vụ 18:15 Nhưng nếu đó là vấn đề về từ ngữ, tên gọi và luật pháp của các bạn, thì hãy xem xét nó; vì tôi sẽ không phán xét những vấn đề như vậy.</w:t>
      </w:r>
    </w:p>
    <w:p w14:paraId="4736105F" w14:textId="77777777" w:rsidR="00F90BDC" w:rsidRDefault="00F90BDC"/>
    <w:p w14:paraId="001EDD97" w14:textId="77777777" w:rsidR="00F90BDC" w:rsidRDefault="00F90BDC">
      <w:r xmlns:w="http://schemas.openxmlformats.org/wordprocessingml/2006/main">
        <w:t xml:space="preserve">Phao-lô khuyên nên tìm kiếm luật pháp của Đức Chúa Trời cho các câu hỏi về từ ngữ và tên gọi.</w:t>
      </w:r>
    </w:p>
    <w:p w14:paraId="3B278B80" w14:textId="77777777" w:rsidR="00F90BDC" w:rsidRDefault="00F90BDC"/>
    <w:p w14:paraId="771F7654" w14:textId="77777777" w:rsidR="00F90BDC" w:rsidRDefault="00F90BDC">
      <w:r xmlns:w="http://schemas.openxmlformats.org/wordprocessingml/2006/main">
        <w:t xml:space="preserve">1. Tầm quan trọng của việc tìm kiếm luật Chúa trong đời sống chúng ta</w:t>
      </w:r>
    </w:p>
    <w:p w14:paraId="0D0B7206" w14:textId="77777777" w:rsidR="00F90BDC" w:rsidRDefault="00F90BDC"/>
    <w:p w14:paraId="0B220D40" w14:textId="77777777" w:rsidR="00F90BDC" w:rsidRDefault="00F90BDC">
      <w:r xmlns:w="http://schemas.openxmlformats.org/wordprocessingml/2006/main">
        <w:t xml:space="preserve">2. Hiểu Sự Khác Biệt Giữa Luật Con Người Và Luật Chúa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22:36-40 - ““Thưa Thầy, điều răn lớn nhất trong Luật là gì?” Người nói với ông: "Ngươi phải yêu mến Chúa, Thiên Chúa của ngươi, hết lòng, hết linh hồn và hết trí khôn. Đây là điều răn lớn nhất và thứ nhất. Và điều răn thứ hai cũng giống như vậy: Ngươi phải yêu người lân cận như chính bạn. Trên hai điều răn này phụ thuộc vào tất cả Luật pháp và các nhà tiên tri.</w:t>
      </w:r>
    </w:p>
    <w:p w14:paraId="2A52A7D6" w14:textId="77777777" w:rsidR="00F90BDC" w:rsidRDefault="00F90BDC"/>
    <w:p w14:paraId="3FFD9216" w14:textId="77777777" w:rsidR="00F90BDC" w:rsidRDefault="00F90BDC">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14:paraId="7DDA2B8F" w14:textId="77777777" w:rsidR="00F90BDC" w:rsidRDefault="00F90BDC"/>
    <w:p w14:paraId="35C5F76C" w14:textId="77777777" w:rsidR="00F90BDC" w:rsidRDefault="00F90BDC">
      <w:r xmlns:w="http://schemas.openxmlformats.org/wordprocessingml/2006/main">
        <w:t xml:space="preserve">Công vụ 18:16 Rồi ông đuổi họ ra khỏi ghế xét xử.</w:t>
      </w:r>
    </w:p>
    <w:p w14:paraId="06B1C86C" w14:textId="77777777" w:rsidR="00F90BDC" w:rsidRDefault="00F90BDC"/>
    <w:p w14:paraId="6D629712" w14:textId="77777777" w:rsidR="00F90BDC" w:rsidRDefault="00F90BDC">
      <w:r xmlns:w="http://schemas.openxmlformats.org/wordprocessingml/2006/main">
        <w:t xml:space="preserve">Lòng can đảm và đức tin kiên định của Phao-lô đã truyền cảm hứng cho người dân Cô-rinh-tô từ chối những giáo sư giả đã tìm cách làm mất uy tín của ông.</w:t>
      </w:r>
    </w:p>
    <w:p w14:paraId="7A4A8472" w14:textId="77777777" w:rsidR="00F90BDC" w:rsidRDefault="00F90BDC"/>
    <w:p w14:paraId="17C813CF" w14:textId="77777777" w:rsidR="00F90BDC" w:rsidRDefault="00F90BDC">
      <w:r xmlns:w="http://schemas.openxmlformats.org/wordprocessingml/2006/main">
        <w:t xml:space="preserve">1: Lòng can đảm và niềm tin vào Chúa của Phao-lô cho chúng ta thấy rằng chúng ta phải luôn đứng vững trong niềm tin của mình và bác bỏ những lời dạy sai lầm.</w:t>
      </w:r>
    </w:p>
    <w:p w14:paraId="71ACB28E" w14:textId="77777777" w:rsidR="00F90BDC" w:rsidRDefault="00F90BDC"/>
    <w:p w14:paraId="094AE0EF" w14:textId="77777777" w:rsidR="00F90BDC" w:rsidRDefault="00F90BDC">
      <w:r xmlns:w="http://schemas.openxmlformats.org/wordprocessingml/2006/main">
        <w:t xml:space="preserve">Số 2: Tấm gương can đảm và đức tin nơi Chúa của Phao-lô là một lời nhắc nhở rằng chúng ta phải luôn tìm kiếm sự thật của Chúa và bác bỏ những lời dối trá.</w:t>
      </w:r>
    </w:p>
    <w:p w14:paraId="18A3E14E" w14:textId="77777777" w:rsidR="00F90BDC" w:rsidRDefault="00F90BDC"/>
    <w:p w14:paraId="620734D1" w14:textId="77777777" w:rsidR="00F90BDC" w:rsidRDefault="00F90BDC">
      <w:r xmlns:w="http://schemas.openxmlformats.org/wordprocessingml/2006/main">
        <w:t xml:space="preserve">1: Ê-phê-sô 6:10-20 - Hãy mang lấy toàn bộ khí giới của Đức Chúa Trời, để có thể đứng vững chống lại âm mưu của ma quỷ.</w:t>
      </w:r>
    </w:p>
    <w:p w14:paraId="49821AB4" w14:textId="77777777" w:rsidR="00F90BDC" w:rsidRDefault="00F90BDC"/>
    <w:p w14:paraId="1F4750FF" w14:textId="77777777" w:rsidR="00F90BDC" w:rsidRDefault="00F90BDC">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14:paraId="0DFB05CE" w14:textId="77777777" w:rsidR="00F90BDC" w:rsidRDefault="00F90BDC"/>
    <w:p w14:paraId="721A6808" w14:textId="77777777" w:rsidR="00F90BDC" w:rsidRDefault="00F90BDC">
      <w:r xmlns:w="http://schemas.openxmlformats.org/wordprocessingml/2006/main">
        <w:t xml:space="preserve">Công vụ 18:17 Sau đó, tất cả người Hy Lạp bắt Sô-thê-nê, trưởng hội đường, đánh đòn trước ghế phán xét. Và Gallio không quan tâm đến những điều đó.</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Hy Lạp đánh Sosthenes, người cai trị giáo đường Do Thái, trước ghế phán xét và Gallio không can thiệp.</w:t>
      </w:r>
    </w:p>
    <w:p w14:paraId="190248E3" w14:textId="77777777" w:rsidR="00F90BDC" w:rsidRDefault="00F90BDC"/>
    <w:p w14:paraId="07B2DD06" w14:textId="77777777" w:rsidR="00F90BDC" w:rsidRDefault="00F90BDC">
      <w:r xmlns:w="http://schemas.openxmlformats.org/wordprocessingml/2006/main">
        <w:t xml:space="preserve">1. Sự cần thiết của lòng trắc ẩn trong lãnh đạo</w:t>
      </w:r>
    </w:p>
    <w:p w14:paraId="73D5D743" w14:textId="77777777" w:rsidR="00F90BDC" w:rsidRDefault="00F90BDC"/>
    <w:p w14:paraId="6DB02C5C" w14:textId="77777777" w:rsidR="00F90BDC" w:rsidRDefault="00F90BDC">
      <w:r xmlns:w="http://schemas.openxmlformats.org/wordprocessingml/2006/main">
        <w:t xml:space="preserve">2. Sức mạnh của việc đưa ra lựa chọn</w:t>
      </w:r>
    </w:p>
    <w:p w14:paraId="1AA2AB8D" w14:textId="77777777" w:rsidR="00F90BDC" w:rsidRDefault="00F90BDC"/>
    <w:p w14:paraId="6D9C09E0" w14:textId="77777777" w:rsidR="00F90BDC" w:rsidRDefault="00F90BDC">
      <w:r xmlns:w="http://schemas.openxmlformats.org/wordprocessingml/2006/main">
        <w:t xml:space="preserve">1. Ma-thi-ơ 25:35-40 – Vì Ta đói, các ngươi đã cho ăn, Ta khát, các ngươi đã cho uống, Ta là khách lạ, các ngươi đã tiếp rước.</w:t>
      </w:r>
    </w:p>
    <w:p w14:paraId="1633C56C" w14:textId="77777777" w:rsidR="00F90BDC" w:rsidRDefault="00F90BDC"/>
    <w:p w14:paraId="5B297B34" w14:textId="77777777" w:rsidR="00F90BDC" w:rsidRDefault="00F90BDC">
      <w:r xmlns:w="http://schemas.openxmlformats.org/wordprocessingml/2006/main">
        <w:t xml:space="preserve">2. Châm-ngôn 20:28 - Lòng thương xót và lẽ thật bảo vệ vua, Ngài lấy lòng nhân từ mà nâng đỡ ngai mình.</w:t>
      </w:r>
    </w:p>
    <w:p w14:paraId="616851DB" w14:textId="77777777" w:rsidR="00F90BDC" w:rsidRDefault="00F90BDC"/>
    <w:p w14:paraId="7A1921D6" w14:textId="77777777" w:rsidR="00F90BDC" w:rsidRDefault="00F90BDC">
      <w:r xmlns:w="http://schemas.openxmlformats.org/wordprocessingml/2006/main">
        <w:t xml:space="preserve">Công vụ 18:18 Sau đó, Phao-lô ở lại đó một thời gian nữa, rồi từ giã anh em mà đi thuyền từ đó đến Sy-ri, cùng với Bê-rít-sin và A-qui-la; đã cạo trọc đầu ở Cenchrea: vì anh ấy đã có một lời thề.</w:t>
      </w:r>
    </w:p>
    <w:p w14:paraId="3134026F" w14:textId="77777777" w:rsidR="00F90BDC" w:rsidRDefault="00F90BDC"/>
    <w:p w14:paraId="334E212F" w14:textId="77777777" w:rsidR="00F90BDC" w:rsidRDefault="00F90BDC">
      <w:r xmlns:w="http://schemas.openxmlformats.org/wordprocessingml/2006/main">
        <w:t xml:space="preserve">Paul ở lại Cenchrea một thời gian trước khi rời đi và ra khơi cùng Priscilla và Aquila. Anh cũng thực hiện lời thề bằng cách cạo đầu.</w:t>
      </w:r>
    </w:p>
    <w:p w14:paraId="575BDF24" w14:textId="77777777" w:rsidR="00F90BDC" w:rsidRDefault="00F90BDC"/>
    <w:p w14:paraId="7A8C4476" w14:textId="77777777" w:rsidR="00F90BDC" w:rsidRDefault="00F90BDC">
      <w:r xmlns:w="http://schemas.openxmlformats.org/wordprocessingml/2006/main">
        <w:t xml:space="preserve">1. Tầm quan trọng của việc giữ lời thề.</w:t>
      </w:r>
    </w:p>
    <w:p w14:paraId="722B61A5" w14:textId="77777777" w:rsidR="00F90BDC" w:rsidRDefault="00F90BDC"/>
    <w:p w14:paraId="054DDDAC" w14:textId="77777777" w:rsidR="00F90BDC" w:rsidRDefault="00F90BDC">
      <w:r xmlns:w="http://schemas.openxmlformats.org/wordprocessingml/2006/main">
        <w:t xml:space="preserve">2. Tầm quan trọng của việc dành thời gian để nói lời tạm biệt.</w:t>
      </w:r>
    </w:p>
    <w:p w14:paraId="173DC429" w14:textId="77777777" w:rsidR="00F90BDC" w:rsidRDefault="00F90BDC"/>
    <w:p w14:paraId="379B26F8" w14:textId="77777777" w:rsidR="00F90BDC" w:rsidRDefault="00F90BDC">
      <w:r xmlns:w="http://schemas.openxmlformats.org/wordprocessingml/2006/main">
        <w:t xml:space="preserve">1. Truyền đạo 5:4-5 (Khi bạn khấn nguyện với Đức Chúa Trời, đừng trì hoãn việc thực hiện lời hứa đó. Ngài không ưa kẻ ngu dại; hãy giữ lời thề của bạn.)</w:t>
      </w:r>
    </w:p>
    <w:p w14:paraId="5632DC46" w14:textId="77777777" w:rsidR="00F90BDC" w:rsidRDefault="00F90BDC"/>
    <w:p w14:paraId="78393DA5" w14:textId="77777777" w:rsidR="00F90BDC" w:rsidRDefault="00F90BDC">
      <w:r xmlns:w="http://schemas.openxmlformats.org/wordprocessingml/2006/main">
        <w:t xml:space="preserve">2. Rô-ma 12:1 (Vậy, hỡi anh em, tôi lấy lòng thương xót của Đức Chúa Trời khuyên anh em dâng thân thể mình làm của lễ sống, thánh và đẹp lòng Đức Chúa Trời—đó là sự thờ phượng chân thật và đúng đắn của anh em.)</w:t>
      </w:r>
    </w:p>
    <w:p w14:paraId="46FEE970" w14:textId="77777777" w:rsidR="00F90BDC" w:rsidRDefault="00F90BDC"/>
    <w:p w14:paraId="3C4E4953" w14:textId="77777777" w:rsidR="00F90BDC" w:rsidRDefault="00F90BDC">
      <w:r xmlns:w="http://schemas.openxmlformats.org/wordprocessingml/2006/main">
        <w:t xml:space="preserve">Công vụ 18:19 Ngài đến Ê-phê-sô và để họ ở đó, nhưng chính Ngài vào hội đường và biện luận với người Do Thái.</w:t>
      </w:r>
    </w:p>
    <w:p w14:paraId="225FD49D" w14:textId="77777777" w:rsidR="00F90BDC" w:rsidRDefault="00F90BDC"/>
    <w:p w14:paraId="516C4E3F" w14:textId="77777777" w:rsidR="00F90BDC" w:rsidRDefault="00F90BDC">
      <w:r xmlns:w="http://schemas.openxmlformats.org/wordprocessingml/2006/main">
        <w:t xml:space="preserve">Phao-lô đến thăm Ê-phê-sô và vào hội đường để lý luận với người Do Thái.</w:t>
      </w:r>
    </w:p>
    <w:p w14:paraId="43029E1A" w14:textId="77777777" w:rsidR="00F90BDC" w:rsidRDefault="00F90BDC"/>
    <w:p w14:paraId="567835C4" w14:textId="77777777" w:rsidR="00F90BDC" w:rsidRDefault="00F90BDC">
      <w:r xmlns:w="http://schemas.openxmlformats.org/wordprocessingml/2006/main">
        <w:t xml:space="preserve">1. Sức mạnh của lý luận: Cách chúng ta có thể sử dụng đối thoại để tiếp cận mọi người</w:t>
      </w:r>
    </w:p>
    <w:p w14:paraId="5CB396BD" w14:textId="77777777" w:rsidR="00F90BDC" w:rsidRDefault="00F90BDC"/>
    <w:p w14:paraId="70AAB822" w14:textId="77777777" w:rsidR="00F90BDC" w:rsidRDefault="00F90BDC">
      <w:r xmlns:w="http://schemas.openxmlformats.org/wordprocessingml/2006/main">
        <w:t xml:space="preserve">2. Gương Truyền giáo của Phao-lô: Một tấm gương để noi theo</w:t>
      </w:r>
    </w:p>
    <w:p w14:paraId="6066EAA2" w14:textId="77777777" w:rsidR="00F90BDC" w:rsidRDefault="00F90BDC"/>
    <w:p w14:paraId="67443379" w14:textId="77777777" w:rsidR="00F90BDC" w:rsidRDefault="00F90BDC">
      <w:r xmlns:w="http://schemas.openxmlformats.org/wordprocessingml/2006/main">
        <w:t xml:space="preserve">1. Cô-lô-se 4:5-6 “Hãy lấy sự khôn ngoan mà đi với kẻ ở ngoài, chuộc lại thì giờ. Lời nói của anh em hãy luôn có duyên, nêm muối, để anh em biết phải đối đáp mọi người thế nào.”</w:t>
      </w:r>
    </w:p>
    <w:p w14:paraId="3E779501" w14:textId="77777777" w:rsidR="00F90BDC" w:rsidRDefault="00F90BDC"/>
    <w:p w14:paraId="0C9C1E5C" w14:textId="77777777" w:rsidR="00F90BDC" w:rsidRDefault="00F90BDC">
      <w:r xmlns:w="http://schemas.openxmlformats.org/wordprocessingml/2006/main">
        <w:t xml:space="preserve">2. Rô-ma 10:14-15 “Làm sao họ kêu cầu Đấng họ không tin? Làm sao họ có thể tin Đấng họ chưa nghe nói đến? Và làm sao họ nghe được nếu không có người rao giảng? Và làm sao họ có thể nghe được? hãy rao giảng, nếu họ không được sai đi, như có lời chép rằng: Đẹp thay đôi chân người rao giảng tin lành bình an, và đem tin lành tốt lành!”</w:t>
      </w:r>
    </w:p>
    <w:p w14:paraId="5C455E7A" w14:textId="77777777" w:rsidR="00F90BDC" w:rsidRDefault="00F90BDC"/>
    <w:p w14:paraId="6C464ADB" w14:textId="77777777" w:rsidR="00F90BDC" w:rsidRDefault="00F90BDC">
      <w:r xmlns:w="http://schemas.openxmlformats.org/wordprocessingml/2006/main">
        <w:t xml:space="preserve">Công vụ 18:20 Khi họ muốn ông ở lại lâu hơn với họ, ông không bằng lòng;</w:t>
      </w:r>
    </w:p>
    <w:p w14:paraId="5FB299E9" w14:textId="77777777" w:rsidR="00F90BDC" w:rsidRDefault="00F90BDC"/>
    <w:p w14:paraId="61C75E47" w14:textId="77777777" w:rsidR="00F90BDC" w:rsidRDefault="00F90BDC">
      <w:r xmlns:w="http://schemas.openxmlformats.org/wordprocessingml/2006/main">
        <w:t xml:space="preserve">Phao-lô từ chối ở lại lâu hơn với người dân Cô-rinh-tô mặc dù họ yêu cầu ông làm như vậy.</w:t>
      </w:r>
    </w:p>
    <w:p w14:paraId="3878B371" w14:textId="77777777" w:rsidR="00F90BDC" w:rsidRDefault="00F90BDC"/>
    <w:p w14:paraId="0988D43D" w14:textId="77777777" w:rsidR="00F90BDC" w:rsidRDefault="00F90BDC">
      <w:r xmlns:w="http://schemas.openxmlformats.org/wordprocessingml/2006/main">
        <w:t xml:space="preserve">1. Các kế hoạch của Chúa dành cho chúng ta không phải lúc nào cũng phù hợp với những gì chúng ta cảm thấy thoải mái hoặc thuận tiện.</w:t>
      </w:r>
    </w:p>
    <w:p w14:paraId="6142E7FF" w14:textId="77777777" w:rsidR="00F90BDC" w:rsidRDefault="00F90BDC"/>
    <w:p w14:paraId="5ECB188C" w14:textId="77777777" w:rsidR="00F90BDC" w:rsidRDefault="00F90BDC">
      <w:r xmlns:w="http://schemas.openxmlformats.org/wordprocessingml/2006/main">
        <w:t xml:space="preserve">2. Chúng ta phải sẵn lòng làm theo ý Chúa, ngay cả khi khó khăn hoặc không được lòng dân.</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4:15 - “Thay vào đó, anh em nên nói: “Nếu Chúa muốn, chúng ta sẽ sống và làm việc này việc nọ.”</w:t>
      </w:r>
    </w:p>
    <w:p w14:paraId="41D303A8" w14:textId="77777777" w:rsidR="00F90BDC" w:rsidRDefault="00F90BDC"/>
    <w:p w14:paraId="57401E78"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14:paraId="51DDC4A6" w14:textId="77777777" w:rsidR="00F90BDC" w:rsidRDefault="00F90BDC"/>
    <w:p w14:paraId="43CDF317" w14:textId="77777777" w:rsidR="00F90BDC" w:rsidRDefault="00F90BDC">
      <w:r xmlns:w="http://schemas.openxmlformats.org/wordprocessingml/2006/main">
        <w:t xml:space="preserve">Công vụ 18:21 Nhưng từ biệt họ mà nói rằng: Tôi phải giữ lễ nầy đã tổ chức tại Giê-ru-sa-lem; nhưng nếu Đức Chúa Trời muốn, tôi sẽ trở lại cùng anh em. Và anh ta đi thuyền từ Ephesus.</w:t>
      </w:r>
    </w:p>
    <w:p w14:paraId="4EF38A94" w14:textId="77777777" w:rsidR="00F90BDC" w:rsidRDefault="00F90BDC"/>
    <w:p w14:paraId="701825B5" w14:textId="77777777" w:rsidR="00F90BDC" w:rsidRDefault="00F90BDC">
      <w:r xmlns:w="http://schemas.openxmlformats.org/wordprocessingml/2006/main">
        <w:t xml:space="preserve">Phao-lô trở lại Giê-ru-sa-lem dự tiệc, với lời hứa sẽ trở lại Ê-phê-sô nếu Chúa muốn.</w:t>
      </w:r>
    </w:p>
    <w:p w14:paraId="696B77B4" w14:textId="77777777" w:rsidR="00F90BDC" w:rsidRDefault="00F90BDC"/>
    <w:p w14:paraId="5ADC2468" w14:textId="77777777" w:rsidR="00F90BDC" w:rsidRDefault="00F90BDC">
      <w:r xmlns:w="http://schemas.openxmlformats.org/wordprocessingml/2006/main">
        <w:t xml:space="preserve">1. Ý Chúa Luôn Là Kế Hoạch Tốt Nhất - Công vụ 18:21</w:t>
      </w:r>
    </w:p>
    <w:p w14:paraId="4A6D98D3" w14:textId="77777777" w:rsidR="00F90BDC" w:rsidRDefault="00F90BDC"/>
    <w:p w14:paraId="698CB7D5" w14:textId="77777777" w:rsidR="00F90BDC" w:rsidRDefault="00F90BDC">
      <w:r xmlns:w="http://schemas.openxmlformats.org/wordprocessingml/2006/main">
        <w:t xml:space="preserve">2. Đặt niềm tin của bạn vào kế hoạch của Chúa - Công vụ 18:21</w:t>
      </w:r>
    </w:p>
    <w:p w14:paraId="567556C5" w14:textId="77777777" w:rsidR="00F90BDC" w:rsidRDefault="00F90BDC"/>
    <w:p w14:paraId="6E8EAF16" w14:textId="77777777" w:rsidR="00F90BDC" w:rsidRDefault="00F90BDC">
      <w:r xmlns:w="http://schemas.openxmlformats.org/wordprocessingml/2006/main">
        <w:t xml:space="preserve">1. Ê-sai 55:9 - "Vì trời cao hơn đất bao nhiêu thì đường lối ta cao hơn đường lối các ngươi, ý tưởng ta cao hơn ý tưởng các ngươi cũng bấy nhiêu."</w:t>
      </w:r>
    </w:p>
    <w:p w14:paraId="72DFD1EE" w14:textId="77777777" w:rsidR="00F90BDC" w:rsidRDefault="00F90BDC"/>
    <w:p w14:paraId="0F8589E1" w14:textId="77777777" w:rsidR="00F90BDC" w:rsidRDefault="00F90BDC">
      <w:r xmlns:w="http://schemas.openxmlformats.org/wordprocessingml/2006/main">
        <w:t xml:space="preserve">2. Phi-líp 4:6 - "Chớ lo phiền chi hết, nhưng trong mọi việc hãy dùng lời cầu nguyện, nài xin và sự tạ ơn mà trình các sự cầu xin của mình cho Đức Chúa Trời."</w:t>
      </w:r>
    </w:p>
    <w:p w14:paraId="11073E4E" w14:textId="77777777" w:rsidR="00F90BDC" w:rsidRDefault="00F90BDC"/>
    <w:p w14:paraId="5DEDE756" w14:textId="77777777" w:rsidR="00F90BDC" w:rsidRDefault="00F90BDC">
      <w:r xmlns:w="http://schemas.openxmlformats.org/wordprocessingml/2006/main">
        <w:t xml:space="preserve">Công vụ 18:22 Khi đến Sê-sa-rê, ông lên chào Hội thánh rồi đi xuống An-ti-ốt.</w:t>
      </w:r>
    </w:p>
    <w:p w14:paraId="0AD0C681" w14:textId="77777777" w:rsidR="00F90BDC" w:rsidRDefault="00F90BDC"/>
    <w:p w14:paraId="065C0ACC" w14:textId="77777777" w:rsidR="00F90BDC" w:rsidRDefault="00F90BDC">
      <w:r xmlns:w="http://schemas.openxmlformats.org/wordprocessingml/2006/main">
        <w:t xml:space="preserve">Phao-lô đến thăm nhà thờ Sê-sa-rê và sau đó đi đến An-ti-ốt.</w:t>
      </w:r>
    </w:p>
    <w:p w14:paraId="1416F5F9" w14:textId="77777777" w:rsidR="00F90BDC" w:rsidRDefault="00F90BDC"/>
    <w:p w14:paraId="4FE71E55" w14:textId="77777777" w:rsidR="00F90BDC" w:rsidRDefault="00F90BDC">
      <w:r xmlns:w="http://schemas.openxmlformats.org/wordprocessingml/2006/main">
        <w:t xml:space="preserve">1. Hành trình đức tin: Học theo gương Thánh Phaolô</w:t>
      </w:r>
    </w:p>
    <w:p w14:paraId="70838AA7" w14:textId="77777777" w:rsidR="00F90BDC" w:rsidRDefault="00F90BDC"/>
    <w:p w14:paraId="016B1877" w14:textId="77777777" w:rsidR="00F90BDC" w:rsidRDefault="00F90BDC">
      <w:r xmlns:w="http://schemas.openxmlformats.org/wordprocessingml/2006/main">
        <w:t xml:space="preserve">2. Tầm quan trọng của tình bằng hữu và cộng đồng Kitô giáo</w:t>
      </w:r>
    </w:p>
    <w:p w14:paraId="04964103" w14:textId="77777777" w:rsidR="00F90BDC" w:rsidRDefault="00F90BDC"/>
    <w:p w14:paraId="1348B0EA" w14:textId="77777777" w:rsidR="00F90BDC" w:rsidRDefault="00F90BDC">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66B7AF0B" w14:textId="77777777" w:rsidR="00F90BDC" w:rsidRDefault="00F90BDC"/>
    <w:p w14:paraId="2FC3361C" w14:textId="77777777" w:rsidR="00F90BDC" w:rsidRDefault="00F90BDC">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chung. Và họ đang bán tài sản và đồ đạc của mình và phân phát số tiền thu được cho tất cả mọi người, tùy theo nhu cầu. Ngày qua ngày, họ cùng nhau đến đền thờ và bẻ bánh tại nhà, nhận đồ ăn với tấm lòng vui vẻ và quảng đại, ca ngợi Thiên Chúa và được lòng mọi người. Và Chúa ngày càng thêm vào số họ những người được cứu.</w:t>
      </w:r>
    </w:p>
    <w:p w14:paraId="6EFF988D" w14:textId="77777777" w:rsidR="00F90BDC" w:rsidRDefault="00F90BDC"/>
    <w:p w14:paraId="5E8C44E5" w14:textId="77777777" w:rsidR="00F90BDC" w:rsidRDefault="00F90BDC">
      <w:r xmlns:w="http://schemas.openxmlformats.org/wordprocessingml/2006/main">
        <w:t xml:space="preserve">Công vụ 18:23 Sau một thời gian ở đó, Ngài ra đi, rảo khắp miền Ga-la-ti và Phi-ri-gi để củng cố sức mạnh cho tất cả các môn đồ.</w:t>
      </w:r>
    </w:p>
    <w:p w14:paraId="463BDFC8" w14:textId="77777777" w:rsidR="00F90BDC" w:rsidRDefault="00F90BDC"/>
    <w:p w14:paraId="0204C64A" w14:textId="77777777" w:rsidR="00F90BDC" w:rsidRDefault="00F90BDC">
      <w:r xmlns:w="http://schemas.openxmlformats.org/wordprocessingml/2006/main">
        <w:t xml:space="preserve">Phao-lô dành thời gian ở vùng Ga-la-ti và Phrygia để khuyến khích những người theo đạo Cơ đốc.</w:t>
      </w:r>
    </w:p>
    <w:p w14:paraId="0C37B511" w14:textId="77777777" w:rsidR="00F90BDC" w:rsidRDefault="00F90BDC"/>
    <w:p w14:paraId="5029F8C9" w14:textId="77777777" w:rsidR="00F90BDC" w:rsidRDefault="00F90BDC">
      <w:r xmlns:w="http://schemas.openxmlformats.org/wordprocessingml/2006/main">
        <w:t xml:space="preserve">1. Sức mạnh của sự khích lệ: Cách Phao-lô củng cố các môn đồ</w:t>
      </w:r>
    </w:p>
    <w:p w14:paraId="753A1CE9" w14:textId="77777777" w:rsidR="00F90BDC" w:rsidRDefault="00F90BDC"/>
    <w:p w14:paraId="517408C2" w14:textId="77777777" w:rsidR="00F90BDC" w:rsidRDefault="00F90BDC">
      <w:r xmlns:w="http://schemas.openxmlformats.org/wordprocessingml/2006/main">
        <w:t xml:space="preserve">2. Sự kiên cường của đức tin: Hành trình của Thánh Phaolô tại Galatia và Phrygia</w:t>
      </w:r>
    </w:p>
    <w:p w14:paraId="6B80ECE4" w14:textId="77777777" w:rsidR="00F90BDC" w:rsidRDefault="00F90BDC"/>
    <w:p w14:paraId="4C0CCEAE" w14:textId="77777777" w:rsidR="00F90BDC" w:rsidRDefault="00F90BDC">
      <w:r xmlns:w="http://schemas.openxmlformats.org/wordprocessingml/2006/main">
        <w:t xml:space="preserve">1. Rô-ma 15:5 - Nguyện xin Đức Chúa Trời hay nhịn nhục và khích lệ ban cho anh em sống hòa thuận với nhau theo gương Chúa Giê-su Christ.</w:t>
      </w:r>
    </w:p>
    <w:p w14:paraId="2261B9C3" w14:textId="77777777" w:rsidR="00F90BDC" w:rsidRDefault="00F90BDC"/>
    <w:p w14:paraId="1A202B6F" w14:textId="77777777" w:rsidR="00F90BDC" w:rsidRDefault="00F90BDC">
      <w:r xmlns:w="http://schemas.openxmlformats.org/wordprocessingml/2006/main">
        <w:t xml:space="preserve">2. 1 Tê-sa-lô-ni-ca 5:11 - Vậy hãy khuyến khích lẫn nhau và gây dựng lẫn nhau, giống như anh em đang làm.</w:t>
      </w:r>
    </w:p>
    <w:p w14:paraId="5F2F00A3" w14:textId="77777777" w:rsidR="00F90BDC" w:rsidRDefault="00F90BDC"/>
    <w:p w14:paraId="293859B6" w14:textId="77777777" w:rsidR="00F90BDC" w:rsidRDefault="00F90BDC">
      <w:r xmlns:w="http://schemas.openxmlformats.org/wordprocessingml/2006/main">
        <w:t xml:space="preserve">Công vụ 18:24 Có một người Do Thái tên là A-bô-lô, sinh tại A-léc-xan-ri-a, là người có tài hùng biện và có năng lực về Kinh Thánh, đến Ê-phê-sô.</w:t>
      </w:r>
    </w:p>
    <w:p w14:paraId="71D6758E" w14:textId="77777777" w:rsidR="00F90BDC" w:rsidRDefault="00F90BDC"/>
    <w:p w14:paraId="4B68ABA4" w14:textId="77777777" w:rsidR="00F90BDC" w:rsidRDefault="00F90BDC">
      <w:r xmlns:w="http://schemas.openxmlformats.org/wordprocessingml/2006/main">
        <w:t xml:space="preserve">Apollos, một người Do Thái sinh ra ở Alexandria, đến Ephesus và được biết đến với tài hùng biện cũng như kiến thức về kinh thánh.</w:t>
      </w:r>
    </w:p>
    <w:p w14:paraId="098D9184" w14:textId="77777777" w:rsidR="00F90BDC" w:rsidRDefault="00F90BDC"/>
    <w:p w14:paraId="17142DC0" w14:textId="77777777" w:rsidR="00F90BDC" w:rsidRDefault="00F90BDC">
      <w:r xmlns:w="http://schemas.openxmlformats.org/wordprocessingml/2006/main">
        <w:t xml:space="preserve">1. Sức mạnh của tài hùng biện: Nghiên cứu về Apollos trong Công vụ 18:24</w:t>
      </w:r>
    </w:p>
    <w:p w14:paraId="7C2BEC73" w14:textId="77777777" w:rsidR="00F90BDC" w:rsidRDefault="00F90BDC"/>
    <w:p w14:paraId="3C1ADF7B" w14:textId="77777777" w:rsidR="00F90BDC" w:rsidRDefault="00F90BDC">
      <w:r xmlns:w="http://schemas.openxmlformats.org/wordprocessingml/2006/main">
        <w:t xml:space="preserve">2. Giá trị của Kinh thánh: Nghiên cứu về A-bô-lô trong Công vụ 18:24</w:t>
      </w:r>
    </w:p>
    <w:p w14:paraId="6DFC3424" w14:textId="77777777" w:rsidR="00F90BDC" w:rsidRDefault="00F90BDC"/>
    <w:p w14:paraId="7F694DB3" w14:textId="77777777" w:rsidR="00F90BDC" w:rsidRDefault="00F90BDC">
      <w:r xmlns:w="http://schemas.openxmlformats.org/wordprocessingml/2006/main">
        <w:t xml:space="preserve">1. Công vụ 18:24</w:t>
      </w:r>
    </w:p>
    <w:p w14:paraId="05D6B95A" w14:textId="77777777" w:rsidR="00F90BDC" w:rsidRDefault="00F90BDC"/>
    <w:p w14:paraId="199165C6" w14:textId="77777777" w:rsidR="00F90BDC" w:rsidRDefault="00F90BDC">
      <w:r xmlns:w="http://schemas.openxmlformats.org/wordprocessingml/2006/main">
        <w:t xml:space="preserve">2. Thi Thiên 119:105 - "Lời Chúa là ngọn đèn cho chân tôi, ánh sáng cho đường lối tôi"</w:t>
      </w:r>
    </w:p>
    <w:p w14:paraId="79FA199E" w14:textId="77777777" w:rsidR="00F90BDC" w:rsidRDefault="00F90BDC"/>
    <w:p w14:paraId="0AB5C78D" w14:textId="77777777" w:rsidR="00F90BDC" w:rsidRDefault="00F90BDC">
      <w:r xmlns:w="http://schemas.openxmlformats.org/wordprocessingml/2006/main">
        <w:t xml:space="preserve">Công vụ 18:25 Người này đã được dạy dỗ về đường lối Chúa; Ông có lòng sốt sắng giảng dạy những điều về Chúa, chỉ biết phép báp-têm của Giăng mà thôi.</w:t>
      </w:r>
    </w:p>
    <w:p w14:paraId="7AB51727" w14:textId="77777777" w:rsidR="00F90BDC" w:rsidRDefault="00F90BDC"/>
    <w:p w14:paraId="10463672" w14:textId="77777777" w:rsidR="00F90BDC" w:rsidRDefault="00F90BDC">
      <w:r xmlns:w="http://schemas.openxmlformats.org/wordprocessingml/2006/main">
        <w:t xml:space="preserve">Đoạn văn này nói về A-bô-lô, một người được dạy dỗ về đường lối Chúa và đam mê giảng dạy về Chúa, là người chỉ biết về phép báp-têm của Giăng.</w:t>
      </w:r>
    </w:p>
    <w:p w14:paraId="70A36FE1" w14:textId="77777777" w:rsidR="00F90BDC" w:rsidRDefault="00F90BDC"/>
    <w:p w14:paraId="4907FAFB" w14:textId="77777777" w:rsidR="00F90BDC" w:rsidRDefault="00F90BDC">
      <w:r xmlns:w="http://schemas.openxmlformats.org/wordprocessingml/2006/main">
        <w:t xml:space="preserve">1. Sức mạnh của niềm đam mê trong việc rao giảng Tin Mừng</w:t>
      </w:r>
    </w:p>
    <w:p w14:paraId="52344CEB" w14:textId="77777777" w:rsidR="00F90BDC" w:rsidRDefault="00F90BDC"/>
    <w:p w14:paraId="3B77B621" w14:textId="77777777" w:rsidR="00F90BDC" w:rsidRDefault="00F90BDC">
      <w:r xmlns:w="http://schemas.openxmlformats.org/wordprocessingml/2006/main">
        <w:t xml:space="preserve">2. Biết và hiểu lễ rửa tội của Gioan</w:t>
      </w:r>
    </w:p>
    <w:p w14:paraId="7A92D2E5" w14:textId="77777777" w:rsidR="00F90BDC" w:rsidRDefault="00F90BDC"/>
    <w:p w14:paraId="6DB1A342" w14:textId="77777777" w:rsidR="00F90BDC" w:rsidRDefault="00F90BDC">
      <w:r xmlns:w="http://schemas.openxmlformats.org/wordprocessingml/2006/main">
        <w:t xml:space="preserve">1. Công vụ 2:38 - "Phi-e-rơ nói với họ rằng: Hãy ăn năn và mỗi người hãy chịu phép báp-têm nhân danh Đức Chúa Giê-su Christ để được tha tội, và các ngươi sẽ nhận được ân tứ Đức Thánh Linh."</w:t>
      </w:r>
    </w:p>
    <w:p w14:paraId="52D115C9" w14:textId="77777777" w:rsidR="00F90BDC" w:rsidRDefault="00F90BDC"/>
    <w:p w14:paraId="3A3D8EC5" w14:textId="77777777" w:rsidR="00F90BDC" w:rsidRDefault="00F90BDC">
      <w:r xmlns:w="http://schemas.openxmlformats.org/wordprocessingml/2006/main">
        <w:t xml:space="preserve">2. Giăng 3:7-8 "Chớ lấy làm lạ về điều ta đã phán cùng ngươi: Các ngươi phải sanh lại. Gió thổi đâu thì thổi, ngươi nghe tiếng, nhưng không biết gió từ đâu đến và đi đâu: phàm ai bởi Thánh Thần mà sinh ra cũng vậy”.</w:t>
      </w:r>
    </w:p>
    <w:p w14:paraId="669AF1BB" w14:textId="77777777" w:rsidR="00F90BDC" w:rsidRDefault="00F90BDC"/>
    <w:p w14:paraId="61388ECA" w14:textId="77777777" w:rsidR="00F90BDC" w:rsidRDefault="00F90BDC">
      <w:r xmlns:w="http://schemas.openxmlformats.org/wordprocessingml/2006/main">
        <w:t xml:space="preserve">Công vụ 18:26 Ngài bắt đầu giảng dạy cách dạn dĩ trong hội đường. Aquila và Priscilla nghe thấy thì đem Ngài đến và chỉ cho Ngài đường lối của Đức Chúa Trời một cách hoàn hảo hơn.</w:t>
      </w:r>
    </w:p>
    <w:p w14:paraId="51CABEE3" w14:textId="77777777" w:rsidR="00F90BDC" w:rsidRDefault="00F90BDC"/>
    <w:p w14:paraId="6A09ECB2" w14:textId="77777777" w:rsidR="00F90BDC" w:rsidRDefault="00F90BDC">
      <w:r xmlns:w="http://schemas.openxmlformats.org/wordprocessingml/2006/main">
        <w:t xml:space="preserve">Phao-lô đã gặp Aquila và Priscilla và được dạy thêm về đường lối của Chúa.</w:t>
      </w:r>
    </w:p>
    <w:p w14:paraId="19CA4787" w14:textId="77777777" w:rsidR="00F90BDC" w:rsidRDefault="00F90BDC"/>
    <w:p w14:paraId="0026B7E0" w14:textId="77777777" w:rsidR="00F90BDC" w:rsidRDefault="00F90BDC">
      <w:r xmlns:w="http://schemas.openxmlformats.org/wordprocessingml/2006/main">
        <w:t xml:space="preserve">1. Tầm quan trọng của việc học thêm về Chúa.</w:t>
      </w:r>
    </w:p>
    <w:p w14:paraId="6868B7D5" w14:textId="77777777" w:rsidR="00F90BDC" w:rsidRDefault="00F90BDC"/>
    <w:p w14:paraId="14614DB6" w14:textId="77777777" w:rsidR="00F90BDC" w:rsidRDefault="00F90BDC">
      <w:r xmlns:w="http://schemas.openxmlformats.org/wordprocessingml/2006/main">
        <w:t xml:space="preserve">2. Nhận sự hướng dẫn và chỉ dẫn từ các vị thầy tâm linh.</w:t>
      </w:r>
    </w:p>
    <w:p w14:paraId="73EEED1F" w14:textId="77777777" w:rsidR="00F90BDC" w:rsidRDefault="00F90BDC"/>
    <w:p w14:paraId="300BAC55" w14:textId="77777777" w:rsidR="00F90BDC" w:rsidRDefault="00F90BDC">
      <w:r xmlns:w="http://schemas.openxmlformats.org/wordprocessingml/2006/main">
        <w:t xml:space="preserve">1. Châm-ngôn 3:5-6 - "Hãy hết lòng tin cậy Đức Giê-hô-va, chớ nương cậy nơi sự thông sáng của con; Phàm trong việc làm gì, hãy vâng phục Ngài, thì Ngài sẽ chỉ dẫn các nẻo của con."</w:t>
      </w:r>
    </w:p>
    <w:p w14:paraId="4ADF0C46" w14:textId="77777777" w:rsidR="00F90BDC" w:rsidRDefault="00F90BDC"/>
    <w:p w14:paraId="69E6B9A3" w14:textId="77777777" w:rsidR="00F90BDC" w:rsidRDefault="00F90BDC">
      <w:r xmlns:w="http://schemas.openxmlformats.org/wordprocessingml/2006/main">
        <w:t xml:space="preserve">2. 1 Tê-sa-lô-ni-ca 5:12 - "Hỡi anh em, bây giờ chúng tôi xin anh em hãy biết ơn những người làm việc khó nhọc giữa anh em, những người chăm sóc anh em trong Chúa và khuyên nhủ anh em."</w:t>
      </w:r>
    </w:p>
    <w:p w14:paraId="536C84BF" w14:textId="77777777" w:rsidR="00F90BDC" w:rsidRDefault="00F90BDC"/>
    <w:p w14:paraId="052D67C3" w14:textId="77777777" w:rsidR="00F90BDC" w:rsidRDefault="00F90BDC">
      <w:r xmlns:w="http://schemas.openxmlformats.org/wordprocessingml/2006/main">
        <w:t xml:space="preserve">Công vụ 18:27 Khi Ngài chuẩn bị đi đến xứ A-chai, thì anh em viết thư khuyên các môn đồ hãy tiếp nhận Ngài; khi Ngài đến, đã giúp đỡ họ rất nhiều cho những kẻ đã tin bởi ân điển:</w:t>
      </w:r>
    </w:p>
    <w:p w14:paraId="39F2452F" w14:textId="77777777" w:rsidR="00F90BDC" w:rsidRDefault="00F90BDC"/>
    <w:p w14:paraId="1E54EF66" w14:textId="77777777" w:rsidR="00F90BDC" w:rsidRDefault="00F90BDC">
      <w:r xmlns:w="http://schemas.openxmlformats.org/wordprocessingml/2006/main">
        <w:t xml:space="preserve">Phao-lô đã giúp các môn đồ ở A-chai tin vào ân điển.</w:t>
      </w:r>
    </w:p>
    <w:p w14:paraId="3B70CEEE" w14:textId="77777777" w:rsidR="00F90BDC" w:rsidRDefault="00F90BDC"/>
    <w:p w14:paraId="71BF671C" w14:textId="77777777" w:rsidR="00F90BDC" w:rsidRDefault="00F90BDC">
      <w:r xmlns:w="http://schemas.openxmlformats.org/wordprocessingml/2006/main">
        <w:t xml:space="preserve">1. Chúng ta được cứu bởi Grace một mình</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Sức mạnh của việc cho và nhận sự hỗ trợ</w:t>
      </w:r>
    </w:p>
    <w:p w14:paraId="4AE999A6" w14:textId="77777777" w:rsidR="00F90BDC" w:rsidRDefault="00F90BDC"/>
    <w:p w14:paraId="7EB8488C"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7EC41B7E" w14:textId="77777777" w:rsidR="00F90BDC" w:rsidRDefault="00F90BDC"/>
    <w:p w14:paraId="445F9BB2" w14:textId="77777777" w:rsidR="00F90BDC" w:rsidRDefault="00F90BDC">
      <w:r xmlns:w="http://schemas.openxmlformats.org/wordprocessingml/2006/main">
        <w:t xml:space="preserve">2. Ga-la-ti 6:2 - Hãy mang gánh nặng cho nhau, như vậy là làm trọn luật pháp của Đấng Christ.</w:t>
      </w:r>
    </w:p>
    <w:p w14:paraId="22E4DD4C" w14:textId="77777777" w:rsidR="00F90BDC" w:rsidRDefault="00F90BDC"/>
    <w:p w14:paraId="410A7A16" w14:textId="77777777" w:rsidR="00F90BDC" w:rsidRDefault="00F90BDC">
      <w:r xmlns:w="http://schemas.openxmlformats.org/wordprocessingml/2006/main">
        <w:t xml:space="preserve">Công vụ 18:28 Vì ông đã thuyết phục một cách mạnh mẽ người Do Thái, và điều đó một cách công khai, dùng Kinh Thánh để chứng minh rằng Chúa Giê-xu là Đấng Christ.</w:t>
      </w:r>
    </w:p>
    <w:p w14:paraId="49FA70CA" w14:textId="77777777" w:rsidR="00F90BDC" w:rsidRDefault="00F90BDC"/>
    <w:p w14:paraId="27C5C436" w14:textId="77777777" w:rsidR="00F90BDC" w:rsidRDefault="00F90BDC">
      <w:r xmlns:w="http://schemas.openxmlformats.org/wordprocessingml/2006/main">
        <w:t xml:space="preserve">Phao-lô đã chứng minh một cách mạnh mẽ cho người Do Thái rằng Chúa Giê-su là Đấng Mê-si bằng cách sử dụng Kinh thánh.</w:t>
      </w:r>
    </w:p>
    <w:p w14:paraId="69050263" w14:textId="77777777" w:rsidR="00F90BDC" w:rsidRDefault="00F90BDC"/>
    <w:p w14:paraId="003987B4" w14:textId="77777777" w:rsidR="00F90BDC" w:rsidRDefault="00F90BDC">
      <w:r xmlns:w="http://schemas.openxmlformats.org/wordprocessingml/2006/main">
        <w:t xml:space="preserve">1. Sức mạnh của Kinh thánh: Cách chúng ta có thể sử dụng Lời Chúa để làm chứng cho người khác</w:t>
      </w:r>
    </w:p>
    <w:p w14:paraId="3A17C1E8" w14:textId="77777777" w:rsidR="00F90BDC" w:rsidRDefault="00F90BDC"/>
    <w:p w14:paraId="3C76BFFE" w14:textId="77777777" w:rsidR="00F90BDC" w:rsidRDefault="00F90BDC">
      <w:r xmlns:w="http://schemas.openxmlformats.org/wordprocessingml/2006/main">
        <w:t xml:space="preserve">2. Loan báo Tin Mừng: Làm thế nào để tin tưởng chia sẻ Tin Mừng của Chúa Giêsu</w:t>
      </w:r>
    </w:p>
    <w:p w14:paraId="32B04BEA" w14:textId="77777777" w:rsidR="00F90BDC" w:rsidRDefault="00F90BDC"/>
    <w:p w14:paraId="305D2547" w14:textId="77777777" w:rsidR="00F90BDC" w:rsidRDefault="00F90BDC">
      <w:r xmlns:w="http://schemas.openxmlformats.org/wordprocessingml/2006/main">
        <w:t xml:space="preserve">1. Rô-ma 1:16 - Vì tôi không hổ thẹn về Phúc âm, vì đó là quyền năng của Đức Chúa Trời để cứu mọi kẻ tin.</w:t>
      </w:r>
    </w:p>
    <w:p w14:paraId="006BE366" w14:textId="77777777" w:rsidR="00F90BDC" w:rsidRDefault="00F90BDC"/>
    <w:p w14:paraId="45FF61EC" w14:textId="77777777" w:rsidR="00F90BDC" w:rsidRDefault="00F90BDC">
      <w:r xmlns:w="http://schemas.openxmlformats.org/wordprocessingml/2006/main">
        <w:t xml:space="preserve">2. Ê-sai 61:1-2 - Thần của Chúa Giê-hô-va ngự trên tôi, vì Đức Giê-hô-va đã xức dầu cho tôi đặng truyền tin lành cho kẻ nghèo khó. Ngài đã sai tôi đi băng bó những tấm lòng tan vỡ, công bố sự tự do cho những kẻ bị giam cầm và sự giải thoát cho những kẻ bị giam cầm khỏi bóng tối.</w:t>
      </w:r>
    </w:p>
    <w:p w14:paraId="715C7878" w14:textId="77777777" w:rsidR="00F90BDC" w:rsidRDefault="00F90BDC"/>
    <w:p w14:paraId="19FB5515" w14:textId="77777777" w:rsidR="00F90BDC" w:rsidRDefault="00F90BDC">
      <w:r xmlns:w="http://schemas.openxmlformats.org/wordprocessingml/2006/main">
        <w:t xml:space="preserve">Công vụ 19 kể lại thời gian Phao-lô ở Ê-phê-sô, những phép lạ phi thường ông thực hiện và cuộc bạo động do Đê-mết-ri-ô và những thợ bạc khác gây ra.</w:t>
      </w:r>
    </w:p>
    <w:p w14:paraId="59FBC39F" w14:textId="77777777" w:rsidR="00F90BDC" w:rsidRDefault="00F90BDC"/>
    <w:p w14:paraId="2A8C7F0F" w14:textId="77777777" w:rsidR="00F90BDC" w:rsidRDefault="00F90BDC">
      <w:r xmlns:w="http://schemas.openxmlformats.org/wordprocessingml/2006/main">
        <w:t xml:space="preserve">Đoạn 1: Chương này bắt đầu với việc Phao-lô đến Ê-phê-sô nơi ông gặp một số môn đồ vừa mới nhận phép báp têm của Giăng. Khi Phao-lô hỏi họ đã nhận được Đức Thánh Linh chưa khi họ </w:t>
      </w:r>
      <w:r xmlns:w="http://schemas.openxmlformats.org/wordprocessingml/2006/main">
        <w:lastRenderedPageBreak xmlns:w="http://schemas.openxmlformats.org/wordprocessingml/2006/main"/>
      </w:r>
      <w:r xmlns:w="http://schemas.openxmlformats.org/wordprocessingml/2006/main">
        <w:t xml:space="preserve">tin rằng họ thậm chí còn chưa nghe nói đến việc có Đức Thánh Linh. Vì thế Phao-lô giải thích cho họ rằng phép báp-têm của Giăng là phép báp-têm ăn năn và sau khi nghe điều này, họ đã chịu báp-têm nhân danh Chúa Giê-xu Christ. Khi Phao-lô đặt tay lên họ, Đức Thánh Linh ngự xuống trên họ nói tiếng lạ, tổng cộng có khoảng mười hai người (Công vụ 19:1-7). Ông vào hội đường và mạnh dạn nói chuyện ở đó ba tháng để tranh luận một cách thuyết phục về vương quốc của Đức Chúa Trời nhưng một số trở nên cố chấp từ chối tin vào con đường phỉ báng công khai nên đã rời bỏ họ để đưa các môn đệ đến ông tổ chức các cuộc thảo luận hàng ngày tại giảng đường Tyrannus tiếp tục trong hai năm nên tất cả người Do Thái, người Hy Lạp sống ở tỉnh Châu Á đã nghe lời Chúa (Công vụ 19:8-10).</w:t>
      </w:r>
    </w:p>
    <w:p w14:paraId="6AF3232F" w14:textId="77777777" w:rsidR="00F90BDC" w:rsidRDefault="00F90BDC"/>
    <w:p w14:paraId="0C99BFE2" w14:textId="77777777" w:rsidR="00F90BDC" w:rsidRDefault="00F90BDC">
      <w:r xmlns:w="http://schemas.openxmlformats.org/wordprocessingml/2006/main">
        <w:t xml:space="preserve">Đoạn thứ 2: Đức Chúa Trời đã làm những phép lạ phi thường qua Phao-lô, đến nỗi ngay cả những chiếc khăn tay hoặc tạp dề mà ông chạm vào cũng bị bệnh, bệnh tật của họ cũng được chữa lành bởi tà linh (Công vụ 19:11-12). Một số người Do Thái đi khắp nơi để xua đuổi tà ma đã cố gắng cầu khẩn Chúa Giêsu cho những người bị quỷ ám sẽ nói 'Nhân danh Chúa Giêsu mà Phaolô rao giảng, tôi truyền cho anh em hãy ra ngoài.' Bảy người con trai của linh mục Do Thái Sceva đang làm điều này một ngày nọ, ác thần trả lời 'Chúa Giêsu, tôi biết Paul, tôi biết nhưng bạn là ai?' Sau đó, người đàn ông bị quỷ ám nhảy vào họ, áp đảo tất cả, đánh đập như vậy, chạy ra khỏi nhà, trần truồng, chảy máu khi điều này được biết đến. Người Do Thái, người Hy Lạp, sống ở Ephesus, sợ hãi, bị tước đoạt mọi danh xưng, Chúa Giê-su, rất kính trọng, nhiều người tin giờ đây đã công khai thú nhận những gì họ đã làm. các cuộn giấy được đốt cùng nhau, được tính toán công khai, trị giá được tìm thấy trị giá năm mươi nghìn drachma. Bằng cách này, lời nói của Chúa đã lan truyền quyền lực ngày càng rộng rãi (Công vụ 19:13-20).</w:t>
      </w:r>
    </w:p>
    <w:p w14:paraId="0162F3AF" w14:textId="77777777" w:rsidR="00F90BDC" w:rsidRDefault="00F90BDC"/>
    <w:p w14:paraId="4C2B24FD" w14:textId="77777777" w:rsidR="00F90BDC" w:rsidRDefault="00F90BDC">
      <w:r xmlns:w="http://schemas.openxmlformats.org/wordprocessingml/2006/main">
        <w:t xml:space="preserve">Đoạn thứ 3: Sau khi những chuyện này xảy ra, một người thợ bạc tên là Demetrius đã gây ra một cuộc bạo loạn vì anh ta làm những đền thờ bằng bạc của Artemis và công việc kinh doanh của anh ta đang gặp nguy hiểm do sự truyền bá của Cơ đốc giáo. Anh ta xúi giục những người thợ thủ công khác nói rằng 'Bạn thấy không chỉ ở Ê-phê-sô mà gần như khắp tỉnh Châu Á, người mà Phao-lô này đã thuyết phục đã dẫn một số lượng lớn người đi lạc lối nói rằng các vị thần làm ra bàn tay con người không có vị thần nào cả. Có nguy cơ không chỉ việc buôn bán của chúng ta sẽ mất đi danh tiếng cũng như đền thờ vĩ đại. nữ thần Artemis sẽ bị mất uy tín, chính nữ thần được tôn thờ khắp các tỉnh châu Á trên thế giới sẽ bị cướp mất uy nghiêm thần linh' (Cv 19:26-27). Điều này dẫn đến một cuộc náo động lớn khi mọi người hét lên "Vĩ đại là Artemis của người Ephesians!" Cuối cùng, thư ký thị trấn đã khiến đám đông bình tĩnh nói rằng liệu Demetrius những người bất bình khác có nên đưa nó lên tòa án hay không, cảnh báo đám đông hành động của họ có thể dẫn đến cáo buộc bạo loạn vì không có lý do gì có thể biện minh cho đám đông giải tán hội đồng (Công vụ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Công vụ 19:1 Xảy ra rằng, khi A-bô-lô ở Cô-rinh-tô, thì Phao-lô đi ngang qua miền </w:t>
      </w:r>
      <w:r xmlns:w="http://schemas.openxmlformats.org/wordprocessingml/2006/main">
        <w:lastRenderedPageBreak xmlns:w="http://schemas.openxmlformats.org/wordprocessingml/2006/main"/>
      </w:r>
      <w:r xmlns:w="http://schemas.openxmlformats.org/wordprocessingml/2006/main">
        <w:t xml:space="preserve">thượng du, đến Ê-phê-sô và gặp một số môn đệ,</w:t>
      </w:r>
    </w:p>
    <w:p w14:paraId="2577386B" w14:textId="77777777" w:rsidR="00F90BDC" w:rsidRDefault="00F90BDC"/>
    <w:p w14:paraId="69BC17DE" w14:textId="77777777" w:rsidR="00F90BDC" w:rsidRDefault="00F90BDC">
      <w:r xmlns:w="http://schemas.openxmlformats.org/wordprocessingml/2006/main">
        <w:t xml:space="preserve">Thánh Phaolô đã gặp gỡ các môn đệ ở Êphêsô và dạy họ về đường lối của Thiên Chúa một cách hoàn hảo hơn.</w:t>
      </w:r>
    </w:p>
    <w:p w14:paraId="6FEC916D" w14:textId="77777777" w:rsidR="00F90BDC" w:rsidRDefault="00F90BDC"/>
    <w:p w14:paraId="6193E8CC" w14:textId="77777777" w:rsidR="00F90BDC" w:rsidRDefault="00F90BDC">
      <w:r xmlns:w="http://schemas.openxmlformats.org/wordprocessingml/2006/main">
        <w:t xml:space="preserve">1. Kế hoạch hoàn hảo của Chúa dành cho dân Ngài</w:t>
      </w:r>
    </w:p>
    <w:p w14:paraId="0256D106" w14:textId="77777777" w:rsidR="00F90BDC" w:rsidRDefault="00F90BDC"/>
    <w:p w14:paraId="579D90C5" w14:textId="77777777" w:rsidR="00F90BDC" w:rsidRDefault="00F90BDC">
      <w:r xmlns:w="http://schemas.openxmlformats.org/wordprocessingml/2006/main">
        <w:t xml:space="preserve">2. Quyền năng giảng dạy của Phao-lô</w:t>
      </w:r>
    </w:p>
    <w:p w14:paraId="52C7BB3F" w14:textId="77777777" w:rsidR="00F90BDC" w:rsidRDefault="00F90BDC"/>
    <w:p w14:paraId="53673D06" w14:textId="77777777" w:rsidR="00F90BDC" w:rsidRDefault="00F90BDC">
      <w:r xmlns:w="http://schemas.openxmlformats.org/wordprocessingml/2006/main">
        <w:t xml:space="preserve">1. Ê-phê-sô 3:20-21 “Chúc Đấng có quyền năng làm hơn bội phần mọi điều chúng ta cầu xin hoặc suy tưởng, theo quyền năng hành động trong chúng ta, nguyện Ngài được vinh hiển trong Hội thánh và trong Đức Chúa Giê-su Christ trong mọi nơi.” qua nhiều thế hệ, cho đến đời đời vô cùng! Amen.”</w:t>
      </w:r>
    </w:p>
    <w:p w14:paraId="3A9CE08D" w14:textId="77777777" w:rsidR="00F90BDC" w:rsidRDefault="00F90BDC"/>
    <w:p w14:paraId="2F5F651A" w14:textId="77777777" w:rsidR="00F90BDC" w:rsidRDefault="00F90BDC">
      <w:r xmlns:w="http://schemas.openxmlformats.org/wordprocessingml/2006/main">
        <w:t xml:space="preserve">2. Tít 2:11-12 “Vì ân điển Đức Chúa Trời đã xuất hiện, ban ơn cứu rỗi cho mọi người. Nó dạy chúng ta nói “Không” với sự vô đạo và những đam mê trần tục, và sống tự chủ, ngay thẳng và tin kính trong thời đại này.”</w:t>
      </w:r>
    </w:p>
    <w:p w14:paraId="79B67527" w14:textId="77777777" w:rsidR="00F90BDC" w:rsidRDefault="00F90BDC"/>
    <w:p w14:paraId="67B949C8" w14:textId="77777777" w:rsidR="00F90BDC" w:rsidRDefault="00F90BDC">
      <w:r xmlns:w="http://schemas.openxmlformats.org/wordprocessingml/2006/main">
        <w:t xml:space="preserve">Công vụ 19:2 Ngài phán cùng họ rằng: Từ khi tin theo, các ngươi đã nhận được Đức Thánh Linh chưa? Họ đáp rằng: Chúng tôi chưa hề nghe nói có Đức Thánh Linh nào hay không.</w:t>
      </w:r>
    </w:p>
    <w:p w14:paraId="4A507E28" w14:textId="77777777" w:rsidR="00F90BDC" w:rsidRDefault="00F90BDC"/>
    <w:p w14:paraId="0D04B214" w14:textId="77777777" w:rsidR="00F90BDC" w:rsidRDefault="00F90BDC">
      <w:r xmlns:w="http://schemas.openxmlformats.org/wordprocessingml/2006/main">
        <w:t xml:space="preserve">Phao-lô hỏi các môn đồ ở Ê-phê-sô rằng họ đã nhận được Đức Thánh Linh từ khi họ tin chưa. Họ trả lời rằng họ chưa hề nghe nói đến sự tồn tại của Đức Thánh Linh.</w:t>
      </w:r>
    </w:p>
    <w:p w14:paraId="0830722D" w14:textId="77777777" w:rsidR="00F90BDC" w:rsidRDefault="00F90BDC"/>
    <w:p w14:paraId="4598D1B5" w14:textId="77777777" w:rsidR="00F90BDC" w:rsidRDefault="00F90BDC">
      <w:r xmlns:w="http://schemas.openxmlformats.org/wordprocessingml/2006/main">
        <w:t xml:space="preserve">1. Sự cần thiết của việc nhận lãnh Chúa Thánh Thần</w:t>
      </w:r>
    </w:p>
    <w:p w14:paraId="12B1F0C9" w14:textId="77777777" w:rsidR="00F90BDC" w:rsidRDefault="00F90BDC"/>
    <w:p w14:paraId="4F6F154D" w14:textId="77777777" w:rsidR="00F90BDC" w:rsidRDefault="00F90BDC">
      <w:r xmlns:w="http://schemas.openxmlformats.org/wordprocessingml/2006/main">
        <w:t xml:space="preserve">2. Tầm quan trọng của việc biết Chúa Thánh Thần</w:t>
      </w:r>
    </w:p>
    <w:p w14:paraId="73911358" w14:textId="77777777" w:rsidR="00F90BDC" w:rsidRDefault="00F90BDC"/>
    <w:p w14:paraId="1FA01826" w14:textId="77777777" w:rsidR="00F90BDC" w:rsidRDefault="00F90BDC">
      <w:r xmlns:w="http://schemas.openxmlformats.org/wordprocessingml/2006/main">
        <w:t xml:space="preserve">1. Giăng 14:26 – “Nhưng Đấng Yên ủi, tức là Đức Thánh Linh mà Cha sẽ nhân danh ta sai đến, Đấng ấy sẽ dạy các ngươi mọi sự và nhắc cho các ngươi nhớ mọi điều ta đã phán cùng các ngươi”.</w:t>
      </w:r>
    </w:p>
    <w:p w14:paraId="5BCB22F9" w14:textId="77777777" w:rsidR="00F90BDC" w:rsidRDefault="00F90BDC"/>
    <w:p w14:paraId="1B099B00" w14:textId="77777777" w:rsidR="00F90BDC" w:rsidRDefault="00F90BDC">
      <w:r xmlns:w="http://schemas.openxmlformats.org/wordprocessingml/2006/main">
        <w:t xml:space="preserve">2. Ê-phê-sô 1:13-14 – “Trong Ngài, anh em cũng vậy, khi đã nghe lời lẽ thật, Tin lành về sự cứu rỗi mình và tin Ngài, thì được ấn chứng bằng Đức Thánh Linh đã hứa, là Đấng bảo đảm cơ nghiệp của chúng ta cho đến khi chúng ta sở hữu nó để ca ngợi vinh quang của Ngài.”</w:t>
      </w:r>
    </w:p>
    <w:p w14:paraId="5A8C2218" w14:textId="77777777" w:rsidR="00F90BDC" w:rsidRDefault="00F90BDC"/>
    <w:p w14:paraId="4D04DD6B" w14:textId="77777777" w:rsidR="00F90BDC" w:rsidRDefault="00F90BDC">
      <w:r xmlns:w="http://schemas.openxmlformats.org/wordprocessingml/2006/main">
        <w:t xml:space="preserve">Công vụ 19:3 Ngài phán cùng họ rằng: Vậy các ngươi chịu phép báp-têm gì? Và họ nói: Hãy chịu lễ rửa tội cho Gioan.</w:t>
      </w:r>
    </w:p>
    <w:p w14:paraId="4EAF1E86" w14:textId="77777777" w:rsidR="00F90BDC" w:rsidRDefault="00F90BDC"/>
    <w:p w14:paraId="2F32CD8D" w14:textId="77777777" w:rsidR="00F90BDC" w:rsidRDefault="00F90BDC">
      <w:r xmlns:w="http://schemas.openxmlformats.org/wordprocessingml/2006/main">
        <w:t xml:space="preserve">Phao-lô hỏi mười hai người xem họ đã chịu báp-têm chưa, và họ trả lời rằng họ đã chịu báp-têm theo phép báp-têm của Giăng.</w:t>
      </w:r>
    </w:p>
    <w:p w14:paraId="4B047004" w14:textId="77777777" w:rsidR="00F90BDC" w:rsidRDefault="00F90BDC"/>
    <w:p w14:paraId="044A2279" w14:textId="77777777" w:rsidR="00F90BDC" w:rsidRDefault="00F90BDC">
      <w:r xmlns:w="http://schemas.openxmlformats.org/wordprocessingml/2006/main">
        <w:t xml:space="preserve">1. Tầm quan trọng của việc biết bí tích rửa tội của bạn: Làm thế nào việc biết tình trạng rửa tội của bạn có thể củng cố đức tin của bạn</w:t>
      </w:r>
    </w:p>
    <w:p w14:paraId="2B192758" w14:textId="77777777" w:rsidR="00F90BDC" w:rsidRDefault="00F90BDC"/>
    <w:p w14:paraId="7F0714F6" w14:textId="77777777" w:rsidR="00F90BDC" w:rsidRDefault="00F90BDC">
      <w:r xmlns:w="http://schemas.openxmlformats.org/wordprocessingml/2006/main">
        <w:t xml:space="preserve">2. Quyền năng của Phao-lô: Những câu hỏi của Phao-lô có thể dẫn đến sự tăng trưởng tâm linh như thế nào</w:t>
      </w:r>
    </w:p>
    <w:p w14:paraId="4DBC11D6" w14:textId="77777777" w:rsidR="00F90BDC" w:rsidRDefault="00F90BDC"/>
    <w:p w14:paraId="43050AF2" w14:textId="77777777" w:rsidR="00F90BDC" w:rsidRDefault="00F90BDC">
      <w:r xmlns:w="http://schemas.openxmlformats.org/wordprocessingml/2006/main">
        <w:t xml:space="preserve">1. Ma-thi-ơ 3:11-12 – “Ta làm báp-têm cho các ngươi bằng nước để ăn năn; song Đấng đến sau ta, quyền phép hơn ta, ta không đáng mang giày cho Ngài; Ngài sẽ báp-têm cho các ngươi bằng Đức Thánh Linh và bằng ngọn lửa."</w:t>
      </w:r>
    </w:p>
    <w:p w14:paraId="3381B557" w14:textId="77777777" w:rsidR="00F90BDC" w:rsidRDefault="00F90BDC"/>
    <w:p w14:paraId="121692C4" w14:textId="77777777" w:rsidR="00F90BDC" w:rsidRDefault="00F90BDC">
      <w:r xmlns:w="http://schemas.openxmlformats.org/wordprocessingml/2006/main">
        <w:t xml:space="preserve">2. Mác 1:4-5 – “Ông Gioan đã làm phép rửa trong hoang địa và rao giảng phép rửa sám hối để được tha tội. Toàn thể xứ Giu-đê và Giê-ru-sa-lem đều đến với ông và xưng thú mọi tội lỗi của mình dưới sông Giô-đanh do ông làm phép báp-têm.”</w:t>
      </w:r>
    </w:p>
    <w:p w14:paraId="0709199C" w14:textId="77777777" w:rsidR="00F90BDC" w:rsidRDefault="00F90BDC"/>
    <w:p w14:paraId="03283630" w14:textId="77777777" w:rsidR="00F90BDC" w:rsidRDefault="00F90BDC">
      <w:r xmlns:w="http://schemas.openxmlformats.org/wordprocessingml/2006/main">
        <w:t xml:space="preserve">Công vụ 19:4 Phao-lô nói: “Giăng đã làm phép báp-têm về sự ăn năn thật rồi, mà truyền dân phải tin Đấng sẽ đến sau mình, nghĩa là tin Đức Chúa Giê-su Christ.</w:t>
      </w:r>
    </w:p>
    <w:p w14:paraId="38B391F9" w14:textId="77777777" w:rsidR="00F90BDC" w:rsidRDefault="00F90BDC"/>
    <w:p w14:paraId="5BF3E2B0" w14:textId="77777777" w:rsidR="00F90BDC" w:rsidRDefault="00F90BDC">
      <w:r xmlns:w="http://schemas.openxmlformats.org/wordprocessingml/2006/main">
        <w:t xml:space="preserve">Phao-lô giải thích rằng Giăng Báp-tít đã rao giảng phép báp-têm ăn năn, bảo mọi người hãy tin vào Chúa Giê-su Christ.</w:t>
      </w:r>
    </w:p>
    <w:p w14:paraId="364C53A1" w14:textId="77777777" w:rsidR="00F90BDC" w:rsidRDefault="00F90BDC"/>
    <w:p w14:paraId="29310B3A" w14:textId="77777777" w:rsidR="00F90BDC" w:rsidRDefault="00F90BDC">
      <w:r xmlns:w="http://schemas.openxmlformats.org/wordprocessingml/2006/main">
        <w:t xml:space="preserve">1. Lời kêu gọi sám hối: Dọn đường cho Chúa Giêsu</w:t>
      </w:r>
    </w:p>
    <w:p w14:paraId="59886B56" w14:textId="77777777" w:rsidR="00F90BDC" w:rsidRDefault="00F90BDC"/>
    <w:p w14:paraId="618AB614" w14:textId="77777777" w:rsidR="00F90BDC" w:rsidRDefault="00F90BDC">
      <w:r xmlns:w="http://schemas.openxmlformats.org/wordprocessingml/2006/main">
        <w:t xml:space="preserve">2. Sức mạnh của niềm tin: Niềm tin vào Chúa Giêsu biến đổi cuộc sống như thế nào</w:t>
      </w:r>
    </w:p>
    <w:p w14:paraId="2178166D" w14:textId="77777777" w:rsidR="00F90BDC" w:rsidRDefault="00F90BDC"/>
    <w:p w14:paraId="1701226D" w14:textId="77777777" w:rsidR="00F90BDC" w:rsidRDefault="00F90BDC">
      <w:r xmlns:w="http://schemas.openxmlformats.org/wordprocessingml/2006/main">
        <w:t xml:space="preserve">1. Lu-ca 3:3 - “Người đi khắp vùng lân cận sông Giô-đanh, rao giảng phép báp-têm sám hối để được tha tội.”</w:t>
      </w:r>
    </w:p>
    <w:p w14:paraId="2192665F" w14:textId="77777777" w:rsidR="00F90BDC" w:rsidRDefault="00F90BDC"/>
    <w:p w14:paraId="086E1BE3" w14:textId="77777777" w:rsidR="00F90BDC" w:rsidRDefault="00F90BDC">
      <w:r xmlns:w="http://schemas.openxmlformats.org/wordprocessingml/2006/main">
        <w:t xml:space="preserve">2. Giăng 14:6 - “Đức Chúa Jêsus phán rằng: Ta là đường đi, lẽ thật và sự sống; chẳng bởi ta thì không ai được đến cùng Cha”.</w:t>
      </w:r>
    </w:p>
    <w:p w14:paraId="033090FC" w14:textId="77777777" w:rsidR="00F90BDC" w:rsidRDefault="00F90BDC"/>
    <w:p w14:paraId="7936CBE4" w14:textId="77777777" w:rsidR="00F90BDC" w:rsidRDefault="00F90BDC">
      <w:r xmlns:w="http://schemas.openxmlformats.org/wordprocessingml/2006/main">
        <w:t xml:space="preserve">Công vụ 19:5 Nghe vậy, họ chịu phép báp-têm nhân danh Chúa Giê-su.</w:t>
      </w:r>
    </w:p>
    <w:p w14:paraId="4638DA73" w14:textId="77777777" w:rsidR="00F90BDC" w:rsidRDefault="00F90BDC"/>
    <w:p w14:paraId="0E21387C" w14:textId="77777777" w:rsidR="00F90BDC" w:rsidRDefault="00F90BDC">
      <w:r xmlns:w="http://schemas.openxmlformats.org/wordprocessingml/2006/main">
        <w:t xml:space="preserve">Khi dân chúng nghe Phao-lô rao giảng thì họ chịu báp-têm nhân danh Chúa Giê-su.</w:t>
      </w:r>
    </w:p>
    <w:p w14:paraId="2B80A432" w14:textId="77777777" w:rsidR="00F90BDC" w:rsidRDefault="00F90BDC"/>
    <w:p w14:paraId="0127E005" w14:textId="77777777" w:rsidR="00F90BDC" w:rsidRDefault="00F90BDC">
      <w:r xmlns:w="http://schemas.openxmlformats.org/wordprocessingml/2006/main">
        <w:t xml:space="preserve">1. Sức mạnh của đức tin: Hiểu được tác động của Bí tích Rửa tội</w:t>
      </w:r>
    </w:p>
    <w:p w14:paraId="71C9C8B9" w14:textId="77777777" w:rsidR="00F90BDC" w:rsidRDefault="00F90BDC"/>
    <w:p w14:paraId="65266827" w14:textId="77777777" w:rsidR="00F90BDC" w:rsidRDefault="00F90BDC">
      <w:r xmlns:w="http://schemas.openxmlformats.org/wordprocessingml/2006/main">
        <w:t xml:space="preserve">2. Đầu hàng Chúa: Ý nghĩa của Bí tích Rửa tội</w:t>
      </w:r>
    </w:p>
    <w:p w14:paraId="0D768ACB" w14:textId="77777777" w:rsidR="00F90BDC" w:rsidRDefault="00F90BDC"/>
    <w:p w14:paraId="17B7536F" w14:textId="77777777" w:rsidR="00F90BDC" w:rsidRDefault="00F90BDC">
      <w:r xmlns:w="http://schemas.openxmlformats.org/wordprocessingml/2006/main">
        <w:t xml:space="preserve">1. Rô-ma 6:3-5 - "Hay là anh em chẳng biết rằng tất cả chúng ta là những người đã chịu phép báp-têm trong Đức Chúa Giê-su Christ, đều chịu báp-têm trong sự chết của Ngài sao? Vậy chúng ta đã được chôn với Ngài bởi phép báp-têm trong sự chết, để cũng như Đấng Christ đã chịu được sống lại từ cõi chết nhờ vinh quang của Chúa Cha, thì chúng ta cũng được sống một cuộc sống mới. Vì nếu chúng ta đã được hiệp nhất với Người trong cái chết như Người, thì chắc chắn chúng ta cũng sẽ được hiệp nhất với Người trong sự phục sinh như Người.”</w:t>
      </w:r>
    </w:p>
    <w:p w14:paraId="6F0879F3" w14:textId="77777777" w:rsidR="00F90BDC" w:rsidRDefault="00F90BDC"/>
    <w:p w14:paraId="333B5B0F" w14:textId="77777777" w:rsidR="00F90BDC" w:rsidRDefault="00F90BDC">
      <w:r xmlns:w="http://schemas.openxmlformats.org/wordprocessingml/2006/main">
        <w:t xml:space="preserve">2. Cô-lô-se 2:12 - "đã được chôn với Ngài trong phép báp-têm, trong đó anh em cũng được sống lại với Ngài bởi đức tin vào công việc của Đức Chúa Trời, Đấng đã khiến Ngài từ kẻ chết sống lại."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19:6 Khi Phao-lô đã đặt tay lên thì có Đức Thánh Linh giáng trên họ; Họ nói tiếng lạ và nói tiên tri.</w:t>
      </w:r>
    </w:p>
    <w:p w14:paraId="6CB8B509" w14:textId="77777777" w:rsidR="00F90BDC" w:rsidRDefault="00F90BDC"/>
    <w:p w14:paraId="05061C59" w14:textId="77777777" w:rsidR="00F90BDC" w:rsidRDefault="00F90BDC">
      <w:r xmlns:w="http://schemas.openxmlformats.org/wordprocessingml/2006/main">
        <w:t xml:space="preserve">Bàn tay của Phao-lô truyền Đức Thánh Linh cho các tín đồ khiến họ nói tiếng lạ và nói tiên tri.</w:t>
      </w:r>
    </w:p>
    <w:p w14:paraId="567A4265" w14:textId="77777777" w:rsidR="00F90BDC" w:rsidRDefault="00F90BDC"/>
    <w:p w14:paraId="2B520225" w14:textId="77777777" w:rsidR="00F90BDC" w:rsidRDefault="00F90BDC">
      <w:r xmlns:w="http://schemas.openxmlformats.org/wordprocessingml/2006/main">
        <w:t xml:space="preserve">1: Mở các quà tặng của Chúa Thánh Thần</w:t>
      </w:r>
    </w:p>
    <w:p w14:paraId="04291D09" w14:textId="77777777" w:rsidR="00F90BDC" w:rsidRDefault="00F90BDC"/>
    <w:p w14:paraId="384BA2B5" w14:textId="77777777" w:rsidR="00F90BDC" w:rsidRDefault="00F90BDC">
      <w:r xmlns:w="http://schemas.openxmlformats.org/wordprocessingml/2006/main">
        <w:t xml:space="preserve">2: Nói tiếng lạ trong Giáo Hội</w:t>
      </w:r>
    </w:p>
    <w:p w14:paraId="48ADDBAF" w14:textId="77777777" w:rsidR="00F90BDC" w:rsidRDefault="00F90BDC"/>
    <w:p w14:paraId="50D1B1EC" w14:textId="77777777" w:rsidR="00F90BDC" w:rsidRDefault="00F90BDC">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14:paraId="17A39369" w14:textId="77777777" w:rsidR="00F90BDC" w:rsidRDefault="00F90BDC"/>
    <w:p w14:paraId="795AF377" w14:textId="77777777" w:rsidR="00F90BDC" w:rsidRDefault="00F90BDC">
      <w:r xmlns:w="http://schemas.openxmlformats.org/wordprocessingml/2006/main">
        <w:t xml:space="preserve">2: Công vụ 2:4 Ai nấy đều được tràn đầy Đức Thánh Linh, bắt đầu nói các thứ tiếng khác, tùy theo Đức Thánh Linh ban cho họ nói.</w:t>
      </w:r>
    </w:p>
    <w:p w14:paraId="313B11A5" w14:textId="77777777" w:rsidR="00F90BDC" w:rsidRDefault="00F90BDC"/>
    <w:p w14:paraId="4220B2B2" w14:textId="77777777" w:rsidR="00F90BDC" w:rsidRDefault="00F90BDC">
      <w:r xmlns:w="http://schemas.openxmlformats.org/wordprocessingml/2006/main">
        <w:t xml:space="preserve">Công vụ 19:7 Tất cả đàn ông đều khoảng mười hai tuổi.</w:t>
      </w:r>
    </w:p>
    <w:p w14:paraId="7B7422A3" w14:textId="77777777" w:rsidR="00F90BDC" w:rsidRDefault="00F90BDC"/>
    <w:p w14:paraId="3161CE76" w14:textId="77777777" w:rsidR="00F90BDC" w:rsidRDefault="00F90BDC">
      <w:r xmlns:w="http://schemas.openxmlformats.org/wordprocessingml/2006/main">
        <w:t xml:space="preserve">Đoạn văn nói về số lượng người đàn ông có mặt lúc đó là 12 người.</w:t>
      </w:r>
    </w:p>
    <w:p w14:paraId="103A5977" w14:textId="77777777" w:rsidR="00F90BDC" w:rsidRDefault="00F90BDC"/>
    <w:p w14:paraId="2986E07B" w14:textId="77777777" w:rsidR="00F90BDC" w:rsidRDefault="00F90BDC">
      <w:r xmlns:w="http://schemas.openxmlformats.org/wordprocessingml/2006/main">
        <w:t xml:space="preserve">1. Dù số người có ít đến mấy, Chúa vẫn có thể dùng họ làm những việc lớn lao.</w:t>
      </w:r>
    </w:p>
    <w:p w14:paraId="365E95A4" w14:textId="77777777" w:rsidR="00F90BDC" w:rsidRDefault="00F90BDC"/>
    <w:p w14:paraId="659F8EF1" w14:textId="77777777" w:rsidR="00F90BDC" w:rsidRDefault="00F90BDC">
      <w:r xmlns:w="http://schemas.openxmlformats.org/wordprocessingml/2006/main">
        <w:t xml:space="preserve">2. Quyền năng của Chúa không được quyết định bởi quy mô của một nhóm mà bởi sự hiện diện của Ngài trong đó.</w:t>
      </w:r>
    </w:p>
    <w:p w14:paraId="353B8FA3" w14:textId="77777777" w:rsidR="00F90BDC" w:rsidRDefault="00F90BDC"/>
    <w:p w14:paraId="4902431F" w14:textId="77777777" w:rsidR="00F90BDC" w:rsidRDefault="00F90BDC">
      <w:r xmlns:w="http://schemas.openxmlformats.org/wordprocessingml/2006/main">
        <w:t xml:space="preserve">1. Ma-thi-ơ 19:26 - "Chúa Giê-su nhìn họ và nói: “Điều này loài người không thể làm được, nhưng Đức Chúa Trời làm mọi việc đều được.”</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Giê-rê-mi 33:3 - "Hãy gọi cho tôi và tôi sẽ trả lời bạn và nói cho bạn biết những điều tuyệt vời và không thể dò tìm mà bạn không biết."</w:t>
      </w:r>
    </w:p>
    <w:p w14:paraId="112F3690" w14:textId="77777777" w:rsidR="00F90BDC" w:rsidRDefault="00F90BDC"/>
    <w:p w14:paraId="5B4CE185" w14:textId="77777777" w:rsidR="00F90BDC" w:rsidRDefault="00F90BDC">
      <w:r xmlns:w="http://schemas.openxmlformats.org/wordprocessingml/2006/main">
        <w:t xml:space="preserve">Công vụ 19:8 Ngài vào hội đường và dạn dĩ giảng dạy trong ba tháng, tranh luận và thuyết phục những điều liên quan đến vương quốc Đức Chúa Trời.</w:t>
      </w:r>
    </w:p>
    <w:p w14:paraId="2F74866E" w14:textId="77777777" w:rsidR="00F90BDC" w:rsidRDefault="00F90BDC"/>
    <w:p w14:paraId="2455FF02" w14:textId="77777777" w:rsidR="00F90BDC" w:rsidRDefault="00F90BDC">
      <w:r xmlns:w="http://schemas.openxmlformats.org/wordprocessingml/2006/main">
        <w:t xml:space="preserve">Phao-lô đã dạn dĩ giảng dạy trong hội đường suốt ba tháng, thuyết phục dân chúng về Nước Đức Chúa Trời.</w:t>
      </w:r>
    </w:p>
    <w:p w14:paraId="1224A96D" w14:textId="77777777" w:rsidR="00F90BDC" w:rsidRDefault="00F90BDC"/>
    <w:p w14:paraId="238468D5" w14:textId="77777777" w:rsidR="00F90BDC" w:rsidRDefault="00F90BDC">
      <w:r xmlns:w="http://schemas.openxmlformats.org/wordprocessingml/2006/main">
        <w:t xml:space="preserve">1. Quyền Năng của Lời Chúa: Loan báo Nước Thiên Chúa</w:t>
      </w:r>
    </w:p>
    <w:p w14:paraId="29B669A1" w14:textId="77777777" w:rsidR="00F90BDC" w:rsidRDefault="00F90BDC"/>
    <w:p w14:paraId="55FF0C72" w14:textId="77777777" w:rsidR="00F90BDC" w:rsidRDefault="00F90BDC">
      <w:r xmlns:w="http://schemas.openxmlformats.org/wordprocessingml/2006/main">
        <w:t xml:space="preserve">2. Dũng Cảm Nói Lời Chúa: Gương Thánh Phaolô</w:t>
      </w:r>
    </w:p>
    <w:p w14:paraId="348D4BC7" w14:textId="77777777" w:rsidR="00F90BDC" w:rsidRDefault="00F90BDC"/>
    <w:p w14:paraId="2BA0ED62" w14:textId="77777777" w:rsidR="00F90BDC" w:rsidRDefault="00F90BDC">
      <w:r xmlns:w="http://schemas.openxmlformats.org/wordprocessingml/2006/main">
        <w:t xml:space="preserve">1. Rô-ma 10:17 - Vậy đức tin đến từ việc nghe, và nghe qua lời của Đấng Christ.</w:t>
      </w:r>
    </w:p>
    <w:p w14:paraId="57BF8524" w14:textId="77777777" w:rsidR="00F90BDC" w:rsidRDefault="00F90BDC"/>
    <w:p w14:paraId="6963AD49" w14:textId="77777777" w:rsidR="00F90BDC" w:rsidRDefault="00F90BDC">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2FFBC959" w14:textId="77777777" w:rsidR="00F90BDC" w:rsidRDefault="00F90BDC"/>
    <w:p w14:paraId="69683086" w14:textId="77777777" w:rsidR="00F90BDC" w:rsidRDefault="00F90BDC">
      <w:r xmlns:w="http://schemas.openxmlformats.org/wordprocessingml/2006/main">
        <w:t xml:space="preserve">Công vụ 19:9 Nhưng khi những người thợ lặn cứng lòng, không tin, còn nói xấu trước đám đông như vậy, thì Ngài lìa họ, tách các môn đồ ra, hằng ngày tranh luận trong trường học của một Tyrannus.</w:t>
      </w:r>
    </w:p>
    <w:p w14:paraId="5D1A72AC" w14:textId="77777777" w:rsidR="00F90BDC" w:rsidRDefault="00F90BDC"/>
    <w:p w14:paraId="5AAE2333" w14:textId="77777777" w:rsidR="00F90BDC" w:rsidRDefault="00F90BDC">
      <w:r xmlns:w="http://schemas.openxmlformats.org/wordprocessingml/2006/main">
        <w:t xml:space="preserve">Phao-lô đã gặp những người chối bỏ phúc âm và ông đã tách mình và các môn đồ ra khỏi họ, rồi dạy họ hàng ngày trong trường học của Tyrannus.</w:t>
      </w:r>
    </w:p>
    <w:p w14:paraId="658938E3" w14:textId="77777777" w:rsidR="00F90BDC" w:rsidRDefault="00F90BDC"/>
    <w:p w14:paraId="5C5842BE" w14:textId="77777777" w:rsidR="00F90BDC" w:rsidRDefault="00F90BDC">
      <w:r xmlns:w="http://schemas.openxmlformats.org/wordprocessingml/2006/main">
        <w:t xml:space="preserve">1. Sức mạnh của sự chia ly</w:t>
      </w:r>
    </w:p>
    <w:p w14:paraId="41054A8A" w14:textId="77777777" w:rsidR="00F90BDC" w:rsidRDefault="00F90BDC"/>
    <w:p w14:paraId="03096FF8" w14:textId="77777777" w:rsidR="00F90BDC" w:rsidRDefault="00F90BDC">
      <w:r xmlns:w="http://schemas.openxmlformats.org/wordprocessingml/2006/main">
        <w:t xml:space="preserve">2. Đức tin của Phaolô</w:t>
      </w:r>
    </w:p>
    <w:p w14:paraId="1C193CC9" w14:textId="77777777" w:rsidR="00F90BDC" w:rsidRDefault="00F90BDC"/>
    <w:p w14:paraId="0F3DADA3" w14:textId="77777777" w:rsidR="00F90BDC" w:rsidRDefault="00F90BDC">
      <w:r xmlns:w="http://schemas.openxmlformats.org/wordprocessingml/2006/main">
        <w:t xml:space="preserve">1. Rô-ma 16:17-18 - Thưa anh em, tôi khuyên anh em hãy coi chừng những kẻ gây chia rẽ và gây trở ngại trái với giáo lý mà anh em đã được dạy; tránh chúng. Vì những người như vậy không phục vụ Chúa chúng ta là Đấng Christ, mà phục vụ những ham muốn riêng của họ, và bằng cách nói suông và nịnh nọt, họ đánh lừa trái tim của những người ngây thơ.</w:t>
      </w:r>
    </w:p>
    <w:p w14:paraId="4C3AFCB0" w14:textId="77777777" w:rsidR="00F90BDC" w:rsidRDefault="00F90BDC"/>
    <w:p w14:paraId="0DFCC7CE" w14:textId="77777777" w:rsidR="00F90BDC" w:rsidRDefault="00F90BDC">
      <w:r xmlns:w="http://schemas.openxmlformats.org/wordprocessingml/2006/main">
        <w:t xml:space="preserve">2. 1 Cô-rinh-tô 5:11-13 - Nhưng bây giờ tôi viết cho anh em là đừng kết giao với bất cứ ai mang danh anh em mình, nếu người đó phạm tội gian dâm hoặc tham lam, hoặc thờ thần tượng, chưởi rủa, say sưa, hay lừa đảo— thậm chí không ăn với một người như vậy. Vì tôi có liên quan gì đến việc phán xét người ngoài? Chẳng phải bạn sẽ phán xét những người bên trong hội thánh sao? Chúa phán xét những người ở bên ngoài. “Hãy loại bỏ kẻ ác khỏi giữa anh em.”</w:t>
      </w:r>
    </w:p>
    <w:p w14:paraId="3589D179" w14:textId="77777777" w:rsidR="00F90BDC" w:rsidRDefault="00F90BDC"/>
    <w:p w14:paraId="0335EC2C" w14:textId="77777777" w:rsidR="00F90BDC" w:rsidRDefault="00F90BDC">
      <w:r xmlns:w="http://schemas.openxmlformats.org/wordprocessingml/2006/main">
        <w:t xml:space="preserve">Công vụ 19:10 Việc này kéo dài suốt hai năm; đến nỗi mọi người ở Châu Á đều nghe lời Chúa Giêsu, cả người Do Thái lẫn người Hy Lạp.</w:t>
      </w:r>
    </w:p>
    <w:p w14:paraId="46B205F6" w14:textId="77777777" w:rsidR="00F90BDC" w:rsidRDefault="00F90BDC"/>
    <w:p w14:paraId="369B8E21" w14:textId="77777777" w:rsidR="00F90BDC" w:rsidRDefault="00F90BDC">
      <w:r xmlns:w="http://schemas.openxmlformats.org/wordprocessingml/2006/main">
        <w:t xml:space="preserve">Việc Phao-lô rao giảng phúc âm ở Ê-phê-sô tiếp tục trong hai năm, và nhiều người, cả người Do Thái lẫn người Hy Lạp, đã nghe lời Chúa Giê-su.</w:t>
      </w:r>
    </w:p>
    <w:p w14:paraId="08A857B7" w14:textId="77777777" w:rsidR="00F90BDC" w:rsidRDefault="00F90BDC"/>
    <w:p w14:paraId="3D39C526" w14:textId="77777777" w:rsidR="00F90BDC" w:rsidRDefault="00F90BDC">
      <w:r xmlns:w="http://schemas.openxmlformats.org/wordprocessingml/2006/main">
        <w:t xml:space="preserve">1. Tầm quan trọng của việc chia sẻ Phúc âm - Mục vụ của Phao-lô ở Ê-phê-sô có thể truyền cảm hứng cho chúng ta để tiếp cận người khác như thế nào</w:t>
      </w:r>
    </w:p>
    <w:p w14:paraId="6C4D0916" w14:textId="77777777" w:rsidR="00F90BDC" w:rsidRDefault="00F90BDC"/>
    <w:p w14:paraId="6262795E" w14:textId="77777777" w:rsidR="00F90BDC" w:rsidRDefault="00F90BDC">
      <w:r xmlns:w="http://schemas.openxmlformats.org/wordprocessingml/2006/main">
        <w:t xml:space="preserve">2. Quyền Năng của Lời Chúa - Lời Chúa Giêsu đã thay đổi tấm lòng của những người ở Êphêsô như thế nào</w:t>
      </w:r>
    </w:p>
    <w:p w14:paraId="76D6E609" w14:textId="77777777" w:rsidR="00F90BDC" w:rsidRDefault="00F90BDC"/>
    <w:p w14:paraId="2D43CDC6" w14:textId="77777777" w:rsidR="00F90BDC" w:rsidRDefault="00F90BDC">
      <w:r xmlns:w="http://schemas.openxmlformats.org/wordprocessingml/2006/main">
        <w:t xml:space="preserve">1. Rô-ma 10:14-15 – Làm sao họ tin Đấng mà họ chưa hề nghe nói tới? Và làm sao họ có thể nghe được nếu không có ai rao giảng? Và làm sao họ có thể rao giảng nếu không được sai đi?</w:t>
      </w:r>
    </w:p>
    <w:p w14:paraId="1D39EAFD" w14:textId="77777777" w:rsidR="00F90BDC" w:rsidRDefault="00F90BDC"/>
    <w:p w14:paraId="51F8BF61"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4ED2D36A" w14:textId="77777777" w:rsidR="00F90BDC" w:rsidRDefault="00F90BDC"/>
    <w:p w14:paraId="090567EC" w14:textId="77777777" w:rsidR="00F90BDC" w:rsidRDefault="00F90BDC">
      <w:r xmlns:w="http://schemas.openxmlformats.org/wordprocessingml/2006/main">
        <w:t xml:space="preserve">Công vụ 19:11 Và Đức Chúa Trời đã thực hiện những phép lạ đặc biệt bởi tay Phao-lô:</w:t>
      </w:r>
    </w:p>
    <w:p w14:paraId="2F70771E" w14:textId="77777777" w:rsidR="00F90BDC" w:rsidRDefault="00F90BDC"/>
    <w:p w14:paraId="08967E16" w14:textId="77777777" w:rsidR="00F90BDC" w:rsidRDefault="00F90BDC">
      <w:r xmlns:w="http://schemas.openxmlformats.org/wordprocessingml/2006/main">
        <w:t xml:space="preserve">Đức Chúa Trời đã làm nhiều phép lạ qua chức vụ của Phao-lô.</w:t>
      </w:r>
    </w:p>
    <w:p w14:paraId="106FD0B6" w14:textId="77777777" w:rsidR="00F90BDC" w:rsidRDefault="00F90BDC"/>
    <w:p w14:paraId="2CA68ADE" w14:textId="77777777" w:rsidR="00F90BDC" w:rsidRDefault="00F90BDC">
      <w:r xmlns:w="http://schemas.openxmlformats.org/wordprocessingml/2006/main">
        <w:t xml:space="preserve">1. "Sức mạnh của đức tin: Trải nghiệm những phép lạ của Chúa thông qua sự dấn thân"</w:t>
      </w:r>
    </w:p>
    <w:p w14:paraId="0C2A3BB2" w14:textId="77777777" w:rsidR="00F90BDC" w:rsidRDefault="00F90BDC"/>
    <w:p w14:paraId="4B40D55C" w14:textId="77777777" w:rsidR="00F90BDC" w:rsidRDefault="00F90BDC">
      <w:r xmlns:w="http://schemas.openxmlformats.org/wordprocessingml/2006/main">
        <w:t xml:space="preserve">2. "Người làm phép lạ: Kết nối với Chúa qua chức vụ của Phao-lô"</w:t>
      </w:r>
    </w:p>
    <w:p w14:paraId="1145FF05" w14:textId="77777777" w:rsidR="00F90BDC" w:rsidRDefault="00F90BDC"/>
    <w:p w14:paraId="45551911" w14:textId="77777777" w:rsidR="00F90BDC" w:rsidRDefault="00F90BDC">
      <w:r xmlns:w="http://schemas.openxmlformats.org/wordprocessingml/2006/main">
        <w:t xml:space="preserve">1. Hê-bơ-rơ 11:1-2 “Vả, đức tin là sự bảo đảm cho những điều ta hy vọng, là sự xác tín cho những điều không thấy được. Vì nhờ đức tin mà người xưa được khen ngợi.”</w:t>
      </w:r>
    </w:p>
    <w:p w14:paraId="6CAF6821" w14:textId="77777777" w:rsidR="00F90BDC" w:rsidRDefault="00F90BDC"/>
    <w:p w14:paraId="203ABAB8" w14:textId="77777777" w:rsidR="00F90BDC" w:rsidRDefault="00F90BDC">
      <w:r xmlns:w="http://schemas.openxmlformats.org/wordprocessingml/2006/main">
        <w:t xml:space="preserve">2. 2 Cô-rinh-tô 12:9 “Nhưng Ngài phán với tôi rằng: Ân điển ta đủ cho ngươi rồi, vì sức mạnh của ta nên trọn vẹn trong sự yếu đuối.” Vì vậy, tôi rất vui mừng khoe về sự yếu đuối của mình, để sức mạnh của Đấng Christ ở trong tôi.”</w:t>
      </w:r>
    </w:p>
    <w:p w14:paraId="0819DAB9" w14:textId="77777777" w:rsidR="00F90BDC" w:rsidRDefault="00F90BDC"/>
    <w:p w14:paraId="62E88F52" w14:textId="77777777" w:rsidR="00F90BDC" w:rsidRDefault="00F90BDC">
      <w:r xmlns:w="http://schemas.openxmlformats.org/wordprocessingml/2006/main">
        <w:t xml:space="preserve">Công vụ 19:12 Vì vậy, những chiếc khăn tay hoặc tạp dề từ thân thể Ngài được mang đến cho người bệnh, các bệnh tật biến mất và tà linh ra khỏi họ.</w:t>
      </w:r>
    </w:p>
    <w:p w14:paraId="0ECF2BC3" w14:textId="77777777" w:rsidR="00F90BDC" w:rsidRDefault="00F90BDC"/>
    <w:p w14:paraId="3CCE8BB1" w14:textId="77777777" w:rsidR="00F90BDC" w:rsidRDefault="00F90BDC">
      <w:r xmlns:w="http://schemas.openxmlformats.org/wordprocessingml/2006/main">
        <w:t xml:space="preserve">Cơ thể của Paul được dùng để chữa bệnh cho mọi người; khăn tay và tạp dề được lấy từ anh ta và dùng để chữa bệnh và xua đuổi tà ma.</w:t>
      </w:r>
    </w:p>
    <w:p w14:paraId="5AD1D373" w14:textId="77777777" w:rsidR="00F90BDC" w:rsidRDefault="00F90BDC"/>
    <w:p w14:paraId="3EA9CDED" w14:textId="77777777" w:rsidR="00F90BDC" w:rsidRDefault="00F90BDC">
      <w:r xmlns:w="http://schemas.openxmlformats.org/wordprocessingml/2006/main">
        <w:t xml:space="preserve">1. "Sức mạnh của đức tin: Thánh Phaolô và sự chữa lành kỳ diệu"</w:t>
      </w:r>
    </w:p>
    <w:p w14:paraId="134DCD33" w14:textId="77777777" w:rsidR="00F90BDC" w:rsidRDefault="00F90BDC"/>
    <w:p w14:paraId="2AC5D7AC" w14:textId="77777777" w:rsidR="00F90BDC" w:rsidRDefault="00F90BDC">
      <w:r xmlns:w="http://schemas.openxmlformats.org/wordprocessingml/2006/main">
        <w:t xml:space="preserve">2. "Thẩm quyền của Chúa Giêsu: Chữa lành nhờ Thánh Phaolô"</w:t>
      </w:r>
    </w:p>
    <w:p w14:paraId="02EFB987" w14:textId="77777777" w:rsidR="00F90BDC" w:rsidRDefault="00F90BDC"/>
    <w:p w14:paraId="41AD33EE" w14:textId="77777777" w:rsidR="00F90BDC" w:rsidRDefault="00F90BDC">
      <w:r xmlns:w="http://schemas.openxmlformats.org/wordprocessingml/2006/main">
        <w:t xml:space="preserve">1. Mác 16:17-18 - "Vậy những kẻ tin sẽ được các dấu lạ nầy: Lấy danh ta mà trừ </w:t>
      </w:r>
      <w:r xmlns:w="http://schemas.openxmlformats.org/wordprocessingml/2006/main">
        <w:lastRenderedPageBreak xmlns:w="http://schemas.openxmlformats.org/wordprocessingml/2006/main"/>
      </w:r>
      <w:r xmlns:w="http://schemas.openxmlformats.org/wordprocessingml/2006/main">
        <w:t xml:space="preserve">quỉ, nói tiếng mới, bắt rắn trong tay và uống thuốc độc , họ sẽ chẳng hề bị hại gì; họ đặt tay trên kẻ đau, thì kẻ đau sẽ lành.”</w:t>
      </w:r>
    </w:p>
    <w:p w14:paraId="2CADFAAB" w14:textId="77777777" w:rsidR="00F90BDC" w:rsidRDefault="00F90BDC"/>
    <w:p w14:paraId="29764E5C" w14:textId="77777777" w:rsidR="00F90BDC" w:rsidRDefault="00F90BDC">
      <w:r xmlns:w="http://schemas.openxmlformats.org/wordprocessingml/2006/main">
        <w:t xml:space="preserve">2. Ma-thi-ơ 10:1 - "Ngài gọi mười hai môn đồ đến, ban quyền cho họ đuổi tà ma và chữa lành mọi tật bịnh."</w:t>
      </w:r>
    </w:p>
    <w:p w14:paraId="3AA8E9E7" w14:textId="77777777" w:rsidR="00F90BDC" w:rsidRDefault="00F90BDC"/>
    <w:p w14:paraId="7D220B85" w14:textId="77777777" w:rsidR="00F90BDC" w:rsidRDefault="00F90BDC">
      <w:r xmlns:w="http://schemas.openxmlformats.org/wordprocessingml/2006/main">
        <w:t xml:space="preserve">Công vụ 19:13 Bấy giờ có mấy người Do Thái lang thang, làm nghề trừ quỷ, đến kêu những kẻ bị tà linh ám ảnh bằng danh Chúa Giê-su mà rằng: Chúng tôi nhân danh Chúa Giê-su, Đấng Phao-lô rao giảng, mà cầu xin các ngươi.</w:t>
      </w:r>
    </w:p>
    <w:p w14:paraId="1E20EDE5" w14:textId="77777777" w:rsidR="00F90BDC" w:rsidRDefault="00F90BDC"/>
    <w:p w14:paraId="70533857" w14:textId="77777777" w:rsidR="00F90BDC" w:rsidRDefault="00F90BDC">
      <w:r xmlns:w="http://schemas.openxmlformats.org/wordprocessingml/2006/main">
        <w:t xml:space="preserve">Một số người Do Thái dùng danh Chúa Giê-su để cố gắng đuổi tà ma.</w:t>
      </w:r>
    </w:p>
    <w:p w14:paraId="43A54CC1" w14:textId="77777777" w:rsidR="00F90BDC" w:rsidRDefault="00F90BDC"/>
    <w:p w14:paraId="377E585D" w14:textId="77777777" w:rsidR="00F90BDC" w:rsidRDefault="00F90BDC">
      <w:r xmlns:w="http://schemas.openxmlformats.org/wordprocessingml/2006/main">
        <w:t xml:space="preserve">1. Quyền Năng Của Danh Chúa Giêsu</w:t>
      </w:r>
    </w:p>
    <w:p w14:paraId="0510AFDF" w14:textId="77777777" w:rsidR="00F90BDC" w:rsidRDefault="00F90BDC"/>
    <w:p w14:paraId="6C37A772" w14:textId="77777777" w:rsidR="00F90BDC" w:rsidRDefault="00F90BDC">
      <w:r xmlns:w="http://schemas.openxmlformats.org/wordprocessingml/2006/main">
        <w:t xml:space="preserve">2. Thẩm quyền của Tin Mừng</w:t>
      </w:r>
    </w:p>
    <w:p w14:paraId="2E1FAB6A" w14:textId="77777777" w:rsidR="00F90BDC" w:rsidRDefault="00F90BDC"/>
    <w:p w14:paraId="0FFFC3AC" w14:textId="77777777" w:rsidR="00F90BDC" w:rsidRDefault="00F90BDC">
      <w:r xmlns:w="http://schemas.openxmlformats.org/wordprocessingml/2006/main">
        <w:t xml:space="preserve">1. Phi-líp 2:9-11 - Vì vậy, Đức Chúa Trời đã tôn cao Ngài và ban cho Ngài danh trên hết mọi danh, 10 đến nỗi khi nghe danh Chúa Giê-xu, mọi đầu gối trên trời, dưới đất và dưới đất đều phải quỳ xuống, 11 và mọi lưỡi đều tuyên xưng Đức Giêsu Kitô là Chúa, để tôn vinh Thiên Chúa Cha.</w:t>
      </w:r>
    </w:p>
    <w:p w14:paraId="62025FDE" w14:textId="77777777" w:rsidR="00F90BDC" w:rsidRDefault="00F90BDC"/>
    <w:p w14:paraId="1024C54E" w14:textId="77777777" w:rsidR="00F90BDC" w:rsidRDefault="00F90BDC">
      <w:r xmlns:w="http://schemas.openxmlformats.org/wordprocessingml/2006/main">
        <w:t xml:space="preserve">2. Ma-thi-ơ 28:18-20 - Đức Giê-su đến gần và nói với các ông: “Thầy đã được trao toàn quyền trên trời và dưới đất. 19 Vậy, hãy đi dạy dỗ muôn dân, làm phép rửa cho họ nhân danh Chúa Cha, Chúa Con và Chúa Thánh Thần, 20 dạy họ tuân giữ mọi điều Thầy đã truyền cho anh em. Và đây, Ta thường ở cùng các con mọi ngày cho đến tận thế.”</w:t>
      </w:r>
    </w:p>
    <w:p w14:paraId="6DB20C43" w14:textId="77777777" w:rsidR="00F90BDC" w:rsidRDefault="00F90BDC"/>
    <w:p w14:paraId="628D58C1" w14:textId="77777777" w:rsidR="00F90BDC" w:rsidRDefault="00F90BDC">
      <w:r xmlns:w="http://schemas.openxmlformats.org/wordprocessingml/2006/main">
        <w:t xml:space="preserve">Công vụ 19:14 Có bảy con trai của một người Sê-va, người Do Thái, làm trưởng các thầy tế lễ, đã làm như vậy.</w:t>
      </w:r>
    </w:p>
    <w:p w14:paraId="6392CC09" w14:textId="77777777" w:rsidR="00F90BDC" w:rsidRDefault="00F90BDC"/>
    <w:p w14:paraId="11AA7301" w14:textId="77777777" w:rsidR="00F90BDC" w:rsidRDefault="00F90BDC">
      <w:r xmlns:w="http://schemas.openxmlformats.org/wordprocessingml/2006/main">
        <w:t xml:space="preserve">Các con trai của một linh mục Do Thái đã cố gắng đuổi tà ma.</w:t>
      </w:r>
    </w:p>
    <w:p w14:paraId="530A98E5" w14:textId="77777777" w:rsidR="00F90BDC" w:rsidRDefault="00F90BDC"/>
    <w:p w14:paraId="5898777C" w14:textId="77777777" w:rsidR="00F90BDC" w:rsidRDefault="00F90BDC">
      <w:r xmlns:w="http://schemas.openxmlformats.org/wordprocessingml/2006/main">
        <w:t xml:space="preserve">1. Sức mạnh của đức tin: Thông điệp cứu rỗi của Phao-lô đã thay đổi cuộc sống như thế nào</w:t>
      </w:r>
    </w:p>
    <w:p w14:paraId="6C2CB845" w14:textId="77777777" w:rsidR="00F90BDC" w:rsidRDefault="00F90BDC"/>
    <w:p w14:paraId="0AA6224F" w14:textId="77777777" w:rsidR="00F90BDC" w:rsidRDefault="00F90BDC">
      <w:r xmlns:w="http://schemas.openxmlformats.org/wordprocessingml/2006/main">
        <w:t xml:space="preserve">2. Tầm quan trọng của sự vâng lời: Tuân theo các mệnh lệnh của Chúa</w:t>
      </w:r>
    </w:p>
    <w:p w14:paraId="227EF243" w14:textId="77777777" w:rsidR="00F90BDC" w:rsidRDefault="00F90BDC"/>
    <w:p w14:paraId="7B20CBB4" w14:textId="77777777" w:rsidR="00F90BDC" w:rsidRDefault="00F90BDC">
      <w:r xmlns:w="http://schemas.openxmlformats.org/wordprocessingml/2006/main">
        <w:t xml:space="preserve">1. Gia-cơ 2:17-18 "Cũng vậy, đức tin nếu không có việc làm thì đức tin chết, chỉ có một mình. Có người nói rằng: Ngươi có đức tin, còn tôi có việc làm; hãy tỏ cho ta đức tin không có việc làm, và Tôi sẽ cho bạn thấy đức tin của tôi bằng việc làm của tôi."</w:t>
      </w:r>
    </w:p>
    <w:p w14:paraId="3433B0A7" w14:textId="77777777" w:rsidR="00F90BDC" w:rsidRDefault="00F90BDC"/>
    <w:p w14:paraId="3E0CBEAD" w14:textId="77777777" w:rsidR="00F90BDC" w:rsidRDefault="00F90BDC">
      <w:r xmlns:w="http://schemas.openxmlformats.org/wordprocessingml/2006/main">
        <w:t xml:space="preserve">2. Công vụ 5:29 "Phi-e-rơ và các sứ đồ khác trả lời rằng: Chúng ta phải vâng lời Đức Chúa Trời hơn là vâng lời người ta."</w:t>
      </w:r>
    </w:p>
    <w:p w14:paraId="09FBBBAE" w14:textId="77777777" w:rsidR="00F90BDC" w:rsidRDefault="00F90BDC"/>
    <w:p w14:paraId="195BCAF8" w14:textId="77777777" w:rsidR="00F90BDC" w:rsidRDefault="00F90BDC">
      <w:r xmlns:w="http://schemas.openxmlformats.org/wordprocessingml/2006/main">
        <w:t xml:space="preserve">Công vụ 19:15 Quỷ trả lời rằng: Tôi biết Chúa Giê-su, và tôi biết Phao-lô; nhưng bạn là ai?</w:t>
      </w:r>
    </w:p>
    <w:p w14:paraId="71864DE1" w14:textId="77777777" w:rsidR="00F90BDC" w:rsidRDefault="00F90BDC"/>
    <w:p w14:paraId="48669D02" w14:textId="77777777" w:rsidR="00F90BDC" w:rsidRDefault="00F90BDC">
      <w:r xmlns:w="http://schemas.openxmlformats.org/wordprocessingml/2006/main">
        <w:t xml:space="preserve">Một tà linh hỏi ai là người đã nhân danh Chúa Giê-su và Phao-lô để trục xuất anh ta.</w:t>
      </w:r>
    </w:p>
    <w:p w14:paraId="23A241B3" w14:textId="77777777" w:rsidR="00F90BDC" w:rsidRDefault="00F90BDC"/>
    <w:p w14:paraId="22BF400E" w14:textId="77777777" w:rsidR="00F90BDC" w:rsidRDefault="00F90BDC">
      <w:r xmlns:w="http://schemas.openxmlformats.org/wordprocessingml/2006/main">
        <w:t xml:space="preserve">1. Quyền Năng của Danh Danh: Khám phá Quyền Năng của Danh Chúa Giê-xu và Tác Động của Chức Vụ Phao-lô</w:t>
      </w:r>
    </w:p>
    <w:p w14:paraId="1E090C44" w14:textId="77777777" w:rsidR="00F90BDC" w:rsidRDefault="00F90BDC"/>
    <w:p w14:paraId="5C284280" w14:textId="77777777" w:rsidR="00F90BDC" w:rsidRDefault="00F90BDC">
      <w:r xmlns:w="http://schemas.openxmlformats.org/wordprocessingml/2006/main">
        <w:t xml:space="preserve">2. Biết Chúa Giêsu: Làm thế nào biết Chúa Giêsu dẫn đến uy quyền tâm linh</w:t>
      </w:r>
    </w:p>
    <w:p w14:paraId="0F8C1261" w14:textId="77777777" w:rsidR="00F90BDC" w:rsidRDefault="00F90BDC"/>
    <w:p w14:paraId="0BA9B99B" w14:textId="77777777" w:rsidR="00F90BDC" w:rsidRDefault="00F90BDC">
      <w:r xmlns:w="http://schemas.openxmlformats.org/wordprocessingml/2006/main">
        <w:t xml:space="preserve">1. Phi-líp 2:9-10: “Vì vậy, Đức Chúa Trời đã siêu tôn Ngài và ban cho Ngài danh trên hết mọi danh, đến nỗi khi nghe danh Chúa Giê-su, mọi đầu gối trên trời, dưới đất và dưới đất đều phải quỳ xuống. ”</w:t>
      </w:r>
    </w:p>
    <w:p w14:paraId="094222CA" w14:textId="77777777" w:rsidR="00F90BDC" w:rsidRDefault="00F90BDC"/>
    <w:p w14:paraId="493D4AB1" w14:textId="77777777" w:rsidR="00F90BDC" w:rsidRDefault="00F90BDC">
      <w:r xmlns:w="http://schemas.openxmlformats.org/wordprocessingml/2006/main">
        <w:t xml:space="preserve">2. Ê-phê-sô 6:12: “Vì chúng ta chiến đấu không phải với thịt và huyết, nhưng với những kẻ thống trị, với những thế lực, với những thế lực vũ trụ thống trị bóng tối hiện tại này, với những thần linh gian ác ở các miền trên trời.”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19:16 Người bị ác thần ám xông vào họ, chế ngự và tấn công họ, đến nỗi họ trần truồng và bị thương chạy ra khỏi nhà.</w:t>
      </w:r>
    </w:p>
    <w:p w14:paraId="60F193CB" w14:textId="77777777" w:rsidR="00F90BDC" w:rsidRDefault="00F90BDC"/>
    <w:p w14:paraId="2EBFC517" w14:textId="77777777" w:rsidR="00F90BDC" w:rsidRDefault="00F90BDC">
      <w:r xmlns:w="http://schemas.openxmlformats.org/wordprocessingml/2006/main">
        <w:t xml:space="preserve">Một người đàn ông với linh hồn tà ác đã áp đảo và làm bị thương những người ở cùng nhà với mình, khiến họ phải bỏ chạy trong tình trạng không mặc quần áo.</w:t>
      </w:r>
    </w:p>
    <w:p w14:paraId="0DF8BDE1" w14:textId="77777777" w:rsidR="00F90BDC" w:rsidRDefault="00F90BDC"/>
    <w:p w14:paraId="1A990EE6" w14:textId="77777777" w:rsidR="00F90BDC" w:rsidRDefault="00F90BDC">
      <w:r xmlns:w="http://schemas.openxmlformats.org/wordprocessingml/2006/main">
        <w:t xml:space="preserve">1. Sức mạnh của một linh hồn xấu xa: Nhận biết và tránh những ảnh hưởng xấu xa.</w:t>
      </w:r>
    </w:p>
    <w:p w14:paraId="7CDD3CD5" w14:textId="77777777" w:rsidR="00F90BDC" w:rsidRDefault="00F90BDC"/>
    <w:p w14:paraId="4E73A8D2" w14:textId="77777777" w:rsidR="00F90BDC" w:rsidRDefault="00F90BDC">
      <w:r xmlns:w="http://schemas.openxmlformats.org/wordprocessingml/2006/main">
        <w:t xml:space="preserve">2. Vượt qua điều ác bằng điều thiện: Đức tin có thể giúp chúng ta vượt qua cám dỗ và tội lỗi như thế nào.</w:t>
      </w:r>
    </w:p>
    <w:p w14:paraId="46205A6E" w14:textId="77777777" w:rsidR="00F90BDC" w:rsidRDefault="00F90BDC"/>
    <w:p w14:paraId="6239F524" w14:textId="77777777" w:rsidR="00F90BDC" w:rsidRDefault="00F90BDC">
      <w:r xmlns:w="http://schemas.openxmlformats.org/wordprocessingml/2006/main">
        <w:t xml:space="preserve">1. Ê-phê-sô 6:12 - "Vì chúng ta chiến đấu không phải với thịt và huyết, nhưng là với những kẻ thống trị, những thế lực, những thế lực của thế gian tối tăm này, và những thần linh gian ác ở các miền trên trời."</w:t>
      </w:r>
    </w:p>
    <w:p w14:paraId="647E5558" w14:textId="77777777" w:rsidR="00F90BDC" w:rsidRDefault="00F90BDC"/>
    <w:p w14:paraId="5D9D070E" w14:textId="77777777" w:rsidR="00F90BDC" w:rsidRDefault="00F90BDC">
      <w:r xmlns:w="http://schemas.openxmlformats.org/wordprocessingml/2006/main">
        <w:t xml:space="preserve">2. 1 Giăng 4:4 - "Hỡi các con yêu dấu, các con đến từ Đức Chúa Trời và đã chiến thắng chúng, vì Đấng ở trong các con lớn hơn kẻ ở trong thế gian."</w:t>
      </w:r>
    </w:p>
    <w:p w14:paraId="6C24881D" w14:textId="77777777" w:rsidR="00F90BDC" w:rsidRDefault="00F90BDC"/>
    <w:p w14:paraId="5086AD2E" w14:textId="77777777" w:rsidR="00F90BDC" w:rsidRDefault="00F90BDC">
      <w:r xmlns:w="http://schemas.openxmlformats.org/wordprocessingml/2006/main">
        <w:t xml:space="preserve">Công vụ 19:17 Tất cả người Do Thái và người Hy Lạp sống ở Ê-phê-sô đều biết điều này; Ai nấy đều sợ hãi, và danh Chúa Giê-su được tôn cao.</w:t>
      </w:r>
    </w:p>
    <w:p w14:paraId="59AEA63C" w14:textId="77777777" w:rsidR="00F90BDC" w:rsidRDefault="00F90BDC"/>
    <w:p w14:paraId="1C2C348D" w14:textId="77777777" w:rsidR="00F90BDC" w:rsidRDefault="00F90BDC">
      <w:r xmlns:w="http://schemas.openxmlformats.org/wordprocessingml/2006/main">
        <w:t xml:space="preserve">Nỗi sợ hãi đổ xuống trên người Do Thái và người Hy Lạp sống ở Ê-phê-sô sau khi nghe về quyền năng của Chúa Giê-su.</w:t>
      </w:r>
    </w:p>
    <w:p w14:paraId="66E8B626" w14:textId="77777777" w:rsidR="00F90BDC" w:rsidRDefault="00F90BDC"/>
    <w:p w14:paraId="08A0C11A" w14:textId="77777777" w:rsidR="00F90BDC" w:rsidRDefault="00F90BDC">
      <w:r xmlns:w="http://schemas.openxmlformats.org/wordprocessingml/2006/main">
        <w:t xml:space="preserve">1. Quyền Năng Của Danh Chúa Giêsu</w:t>
      </w:r>
    </w:p>
    <w:p w14:paraId="1A1CA823" w14:textId="77777777" w:rsidR="00F90BDC" w:rsidRDefault="00F90BDC"/>
    <w:p w14:paraId="586B0833" w14:textId="77777777" w:rsidR="00F90BDC" w:rsidRDefault="00F90BDC">
      <w:r xmlns:w="http://schemas.openxmlformats.org/wordprocessingml/2006/main">
        <w:t xml:space="preserve">2. Kính sợ và tin vào Chúa</w:t>
      </w:r>
    </w:p>
    <w:p w14:paraId="1D26834B" w14:textId="77777777" w:rsidR="00F90BDC" w:rsidRDefault="00F90BDC"/>
    <w:p w14:paraId="698783E6" w14:textId="77777777" w:rsidR="00F90BDC" w:rsidRDefault="00F90BDC">
      <w:r xmlns:w="http://schemas.openxmlformats.org/wordprocessingml/2006/main">
        <w:t xml:space="preserve">1. Phi-líp 2:9-11 - "Vì vậy, Đức Chúa Trời đã tôn Ngài lên nơi rất cao và ban cho Ngài danh trên </w:t>
      </w:r>
      <w:r xmlns:w="http://schemas.openxmlformats.org/wordprocessingml/2006/main">
        <w:lastRenderedPageBreak xmlns:w="http://schemas.openxmlformats.org/wordprocessingml/2006/main"/>
      </w:r>
      <w:r xmlns:w="http://schemas.openxmlformats.org/wordprocessingml/2006/main">
        <w:t xml:space="preserve">hết mọi danh, đến nỗi khi nghe danh Chúa Giê-su, mọi đầu gối trên trời, dưới đất và dưới đất đều phải quỳ xuống, và mọi lưỡi đều xưng nhận Đức Chúa Giê-xu Christ là Chúa, để tôn vinh Đức Chúa Cha.”</w:t>
      </w:r>
    </w:p>
    <w:p w14:paraId="0EDBFC7A" w14:textId="77777777" w:rsidR="00F90BDC" w:rsidRDefault="00F90BDC"/>
    <w:p w14:paraId="287199B5" w14:textId="77777777" w:rsidR="00F90BDC" w:rsidRDefault="00F90BDC">
      <w:r xmlns:w="http://schemas.openxmlformats.org/wordprocessingml/2006/main">
        <w:t xml:space="preserve">2. Ê-sai 12:2 - "Quả thật Đức Chúa Trời là sự cứu rỗi tôi; Tôi sẽ tin cậy và không sợ hãi. Đức Giê-hô-va, chính Đức Giê-hô-va, là sức mạnh và là nơi bảo vệ tôi; Ngài đã trở thành sự cứu rỗi của tôi."</w:t>
      </w:r>
    </w:p>
    <w:p w14:paraId="29226FE0" w14:textId="77777777" w:rsidR="00F90BDC" w:rsidRDefault="00F90BDC"/>
    <w:p w14:paraId="292AA3EA" w14:textId="77777777" w:rsidR="00F90BDC" w:rsidRDefault="00F90BDC">
      <w:r xmlns:w="http://schemas.openxmlformats.org/wordprocessingml/2006/main">
        <w:t xml:space="preserve">Công vụ 19:18 Có nhiều người tin đến xưng tội và bày tỏ việc mình đã làm.</w:t>
      </w:r>
    </w:p>
    <w:p w14:paraId="63DF230B" w14:textId="77777777" w:rsidR="00F90BDC" w:rsidRDefault="00F90BDC"/>
    <w:p w14:paraId="02505170" w14:textId="77777777" w:rsidR="00F90BDC" w:rsidRDefault="00F90BDC">
      <w:r xmlns:w="http://schemas.openxmlformats.org/wordprocessingml/2006/main">
        <w:t xml:space="preserve">Nhiều tín đồ đã công khai tuyên xưng đức tin của họ vào Chúa Giêsu Kitô.</w:t>
      </w:r>
    </w:p>
    <w:p w14:paraId="5E50F380" w14:textId="77777777" w:rsidR="00F90BDC" w:rsidRDefault="00F90BDC"/>
    <w:p w14:paraId="629A7015" w14:textId="77777777" w:rsidR="00F90BDC" w:rsidRDefault="00F90BDC">
      <w:r xmlns:w="http://schemas.openxmlformats.org/wordprocessingml/2006/main">
        <w:t xml:space="preserve">Số 1: Sức mạnh của việc xưng tội - Việc tuyên xưng đức tin một cách công khai vào Chúa Giêsu Kitô có thể thay đổi cuộc đời chúng ta như thế nào.</w:t>
      </w:r>
    </w:p>
    <w:p w14:paraId="59CACCC3" w14:textId="77777777" w:rsidR="00F90BDC" w:rsidRDefault="00F90BDC"/>
    <w:p w14:paraId="541E4DB3" w14:textId="77777777" w:rsidR="00F90BDC" w:rsidRDefault="00F90BDC">
      <w:r xmlns:w="http://schemas.openxmlformats.org/wordprocessingml/2006/main">
        <w:t xml:space="preserve">Số 2: Tự do Đức tin - Việc tin tưởng vào Chúa Giêsu Kitô có thể mang lại tự do đích thực như thế nào.</w:t>
      </w:r>
    </w:p>
    <w:p w14:paraId="2997A558" w14:textId="77777777" w:rsidR="00F90BDC" w:rsidRDefault="00F90BDC"/>
    <w:p w14:paraId="39AEE83A" w14:textId="77777777" w:rsidR="00F90BDC" w:rsidRDefault="00F90BDC">
      <w:r xmlns:w="http://schemas.openxmlformats.org/wordprocessingml/2006/main">
        <w:t xml:space="preserve">1: Rô-ma 10:9-10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sự cứu rỗi.”</w:t>
      </w:r>
    </w:p>
    <w:p w14:paraId="060FC8F3" w14:textId="77777777" w:rsidR="00F90BDC" w:rsidRDefault="00F90BDC"/>
    <w:p w14:paraId="269CB785" w14:textId="77777777" w:rsidR="00F90BDC" w:rsidRDefault="00F90BDC">
      <w:r xmlns:w="http://schemas.openxmlformats.org/wordprocessingml/2006/main">
        <w:t xml:space="preserve">2: Ma-thi-ơ 16:16 “Si-môn Phi-e-rơ thưa rằng: Thầy là Đấng Christ, Con Đức Chúa Trời hằng sống.”</w:t>
      </w:r>
    </w:p>
    <w:p w14:paraId="6539275B" w14:textId="77777777" w:rsidR="00F90BDC" w:rsidRDefault="00F90BDC"/>
    <w:p w14:paraId="5CA7B72E" w14:textId="77777777" w:rsidR="00F90BDC" w:rsidRDefault="00F90BDC">
      <w:r xmlns:w="http://schemas.openxmlformats.org/wordprocessingml/2006/main">
        <w:t xml:space="preserve">Công vụ 19:19 Có nhiều kẻ theo nghề phù thủy đã đem sách vở của mình đốt trước mặt thiên hạ; người ta tính giá sách đó là năm mươi ngàn đồng bạc.</w:t>
      </w:r>
    </w:p>
    <w:p w14:paraId="292B59D9" w14:textId="77777777" w:rsidR="00F90BDC" w:rsidRDefault="00F90BDC"/>
    <w:p w14:paraId="7F229027" w14:textId="77777777" w:rsidR="00F90BDC" w:rsidRDefault="00F90BDC">
      <w:r xmlns:w="http://schemas.openxmlformats.org/wordprocessingml/2006/main">
        <w:t xml:space="preserve">Người dân Ephesus đã tiêu hủy các cuốn sách về ma thuật và ma thuật của họ, định giá chúng trị giá 50.000 miếng bạc.</w:t>
      </w:r>
    </w:p>
    <w:p w14:paraId="6C011C74" w14:textId="77777777" w:rsidR="00F90BDC" w:rsidRDefault="00F90BDC"/>
    <w:p w14:paraId="01AD8AC0" w14:textId="77777777" w:rsidR="00F90BDC" w:rsidRDefault="00F90BDC">
      <w:r xmlns:w="http://schemas.openxmlformats.org/wordprocessingml/2006/main">
        <w:t xml:space="preserve">1. Sức Mạnh của Sự Hối Cải: Vượt Qua Những Cám Dỗ của Thế Gian</w:t>
      </w:r>
    </w:p>
    <w:p w14:paraId="79B09DEC" w14:textId="77777777" w:rsidR="00F90BDC" w:rsidRDefault="00F90BDC"/>
    <w:p w14:paraId="07A74D18" w14:textId="77777777" w:rsidR="00F90BDC" w:rsidRDefault="00F90BDC">
      <w:r xmlns:w="http://schemas.openxmlformats.org/wordprocessingml/2006/main">
        <w:t xml:space="preserve">2. Cái giá của tội lỗi: Cái giá của việc quay lưng lại với Chúa</w:t>
      </w:r>
    </w:p>
    <w:p w14:paraId="38453A8E" w14:textId="77777777" w:rsidR="00F90BDC" w:rsidRDefault="00F90BDC"/>
    <w:p w14:paraId="52E43333" w14:textId="77777777" w:rsidR="00F90BDC" w:rsidRDefault="00F90BDC">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14:paraId="178D0EA9" w14:textId="77777777" w:rsidR="00F90BDC" w:rsidRDefault="00F90BDC"/>
    <w:p w14:paraId="197828C9" w14:textId="77777777" w:rsidR="00F90BDC" w:rsidRDefault="00F90BDC">
      <w:r xmlns:w="http://schemas.openxmlformats.org/wordprocessingml/2006/main">
        <w:t xml:space="preserve">2. Châm-ngôn 1:10-19 - "Hỡi con, nếu kẻ có tội xúi giục con, con cũng không bằng lòng. Nếu chúng nói: “Hãy theo chúng tôi, rình rập làm đổ máu người; Chúng ta hãy nuốt sống chúng như Âm phủ, và nguyên vẹn, như những kẻ đi xuống Hố; chúng ta sẽ tìm thấy đủ thứ tài sản quý giá, chúng ta sẽ chất đầy nhà chúng ta những chiến lợi phẩm; hãy ném phần của bạn vào giữa chúng tôi, tất cả chúng ta hãy có một ví ”- Con ơi, đừng đi theo đường lối của chúng, hãy tránh xa đường chúng; vì chân chúng chạy đến điều ác, và chúng vội vàng làm đổ máu.”</w:t>
      </w:r>
    </w:p>
    <w:p w14:paraId="31C1741F" w14:textId="77777777" w:rsidR="00F90BDC" w:rsidRDefault="00F90BDC"/>
    <w:p w14:paraId="65909F94" w14:textId="77777777" w:rsidR="00F90BDC" w:rsidRDefault="00F90BDC">
      <w:r xmlns:w="http://schemas.openxmlformats.org/wordprocessingml/2006/main">
        <w:t xml:space="preserve">Công vụ 19:20 Lời của Đức Chúa Trời đã phát triển mạnh mẽ và thắng thế.</w:t>
      </w:r>
    </w:p>
    <w:p w14:paraId="7846D431" w14:textId="77777777" w:rsidR="00F90BDC" w:rsidRDefault="00F90BDC"/>
    <w:p w14:paraId="50475D6D" w14:textId="77777777" w:rsidR="00F90BDC" w:rsidRDefault="00F90BDC">
      <w:r xmlns:w="http://schemas.openxmlformats.org/wordprocessingml/2006/main">
        <w:t xml:space="preserve">Lời Chúa phát triển mạnh mẽ và thành công.</w:t>
      </w:r>
    </w:p>
    <w:p w14:paraId="5CD801BA" w14:textId="77777777" w:rsidR="00F90BDC" w:rsidRDefault="00F90BDC"/>
    <w:p w14:paraId="65C72252" w14:textId="77777777" w:rsidR="00F90BDC" w:rsidRDefault="00F90BDC">
      <w:r xmlns:w="http://schemas.openxmlformats.org/wordprocessingml/2006/main">
        <w:t xml:space="preserve">1. Lời Chúa có quyền năng biến đổi cuộc đời</w:t>
      </w:r>
    </w:p>
    <w:p w14:paraId="237C9741" w14:textId="77777777" w:rsidR="00F90BDC" w:rsidRDefault="00F90BDC"/>
    <w:p w14:paraId="7DC36EED" w14:textId="77777777" w:rsidR="00F90BDC" w:rsidRDefault="00F90BDC">
      <w:r xmlns:w="http://schemas.openxmlformats.org/wordprocessingml/2006/main">
        <w:t xml:space="preserve">2. Sức mạnh của sự rao giảng đầy năng quyền</w:t>
      </w:r>
    </w:p>
    <w:p w14:paraId="4D8383E4" w14:textId="77777777" w:rsidR="00F90BDC" w:rsidRDefault="00F90BDC"/>
    <w:p w14:paraId="49679D2A" w14:textId="77777777" w:rsidR="00F90BDC" w:rsidRDefault="00F90BDC">
      <w:r xmlns:w="http://schemas.openxmlformats.org/wordprocessingml/2006/main">
        <w:t xml:space="preserve">1. Rô-ma 1:16 - Vì tôi không hổ thẹn về Phúc âm, vì đó là quyền năng của Đức Chúa Trời để cứu mọi kẻ tin.</w:t>
      </w:r>
    </w:p>
    <w:p w14:paraId="27053E35" w14:textId="77777777" w:rsidR="00F90BDC" w:rsidRDefault="00F90BDC"/>
    <w:p w14:paraId="0F304AF4" w14:textId="77777777" w:rsidR="00F90BDC" w:rsidRDefault="00F90BDC">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14:paraId="4AB821FF" w14:textId="77777777" w:rsidR="00F90BDC" w:rsidRDefault="00F90BDC"/>
    <w:p w14:paraId="14FD05B0" w14:textId="77777777" w:rsidR="00F90BDC" w:rsidRDefault="00F90BDC">
      <w:r xmlns:w="http://schemas.openxmlformats.org/wordprocessingml/2006/main">
        <w:t xml:space="preserve">Công vụ 19:21 Sau khi các việc ấy đã xong, Phao-lô đi ngang qua Ma-xê-đoan và A-chai, để đi đến Giê-ru-sa-lem, mà nói rằng: Sau khi ta đã đến đó rồi, ta cũng phải đi thăm Rô-ma.</w:t>
      </w:r>
    </w:p>
    <w:p w14:paraId="49CFE071" w14:textId="77777777" w:rsidR="00F90BDC" w:rsidRDefault="00F90BDC"/>
    <w:p w14:paraId="46E22F09" w14:textId="77777777" w:rsidR="00F90BDC" w:rsidRDefault="00F90BDC">
      <w:r xmlns:w="http://schemas.openxmlformats.org/wordprocessingml/2006/main">
        <w:t xml:space="preserve">Phao-lô quyết tâm đi Giê-ru-sa-lem rồi đến Rô-ma trong tinh thần.</w:t>
      </w:r>
    </w:p>
    <w:p w14:paraId="6E3339E5" w14:textId="77777777" w:rsidR="00F90BDC" w:rsidRDefault="00F90BDC"/>
    <w:p w14:paraId="3E40E6ED" w14:textId="77777777" w:rsidR="00F90BDC" w:rsidRDefault="00F90BDC">
      <w:r xmlns:w="http://schemas.openxmlformats.org/wordprocessingml/2006/main">
        <w:t xml:space="preserve">1. Tầm quan trọng của việc đặt mục tiêu tâm linh và theo đuổi mục tiêu đó.</w:t>
      </w:r>
    </w:p>
    <w:p w14:paraId="5AE7D8C1" w14:textId="77777777" w:rsidR="00F90BDC" w:rsidRDefault="00F90BDC"/>
    <w:p w14:paraId="0B7348F8" w14:textId="77777777" w:rsidR="00F90BDC" w:rsidRDefault="00F90BDC">
      <w:r xmlns:w="http://schemas.openxmlformats.org/wordprocessingml/2006/main">
        <w:t xml:space="preserve">2. Quyền năng của Chúa Thánh Thần hướng dẫn và hướng dẫn cuộc đời chúng ta.</w:t>
      </w:r>
    </w:p>
    <w:p w14:paraId="60C3184D" w14:textId="77777777" w:rsidR="00F90BDC" w:rsidRDefault="00F90BDC"/>
    <w:p w14:paraId="37882361" w14:textId="77777777" w:rsidR="00F90BDC" w:rsidRDefault="00F90BDC">
      <w:r xmlns:w="http://schemas.openxmlformats.org/wordprocessingml/2006/main">
        <w:t xml:space="preserve">1. Phi-líp 3:14 - “Tôi nhắm mục tiêu mà chạy để giựt giải về sự kêu gọi trên trời của Đức Chúa Trời trong Đức Chúa Giê-xu Christ.”</w:t>
      </w:r>
    </w:p>
    <w:p w14:paraId="7CC21F2B" w14:textId="77777777" w:rsidR="00F90BDC" w:rsidRDefault="00F90BDC"/>
    <w:p w14:paraId="3E32BA25" w14:textId="77777777" w:rsidR="00F90BDC" w:rsidRDefault="00F90BDC">
      <w:r xmlns:w="http://schemas.openxmlformats.org/wordprocessingml/2006/main">
        <w:t xml:space="preserve">2. Rô-ma 8:14 - “Vì tất cả những ai được Thánh Linh của Đức Chúa Trời dẫn dắt đều là con cái Đức Chúa Trời.”</w:t>
      </w:r>
    </w:p>
    <w:p w14:paraId="3B1BEB4B" w14:textId="77777777" w:rsidR="00F90BDC" w:rsidRDefault="00F90BDC"/>
    <w:p w14:paraId="391E6B85" w14:textId="77777777" w:rsidR="00F90BDC" w:rsidRDefault="00F90BDC">
      <w:r xmlns:w="http://schemas.openxmlformats.org/wordprocessingml/2006/main">
        <w:t xml:space="preserve">Công vụ 19:22 Vậy, vua sai hai người hầu việc vua là Ti-mô-thê và Erastus đến Ma-xê-đoan; nhưng bản thân anh ấy đã ở lại châu Á một mùa giải.</w:t>
      </w:r>
    </w:p>
    <w:p w14:paraId="5F0FADE6" w14:textId="77777777" w:rsidR="00F90BDC" w:rsidRDefault="00F90BDC"/>
    <w:p w14:paraId="778F2F90" w14:textId="77777777" w:rsidR="00F90BDC" w:rsidRDefault="00F90BDC">
      <w:r xmlns:w="http://schemas.openxmlformats.org/wordprocessingml/2006/main">
        <w:t xml:space="preserve">Phao-lô phái hai người bạn đồng hành của mình, Ti-mô-thê và Erastus, đến Ma-xê-đô-ni-a trong thời gian ông ở lại A-si một thời gian.</w:t>
      </w:r>
    </w:p>
    <w:p w14:paraId="4B208D70" w14:textId="77777777" w:rsidR="00F90BDC" w:rsidRDefault="00F90BDC"/>
    <w:p w14:paraId="3ADEF1B5" w14:textId="77777777" w:rsidR="00F90BDC" w:rsidRDefault="00F90BDC">
      <w:r xmlns:w="http://schemas.openxmlformats.org/wordprocessingml/2006/main">
        <w:t xml:space="preserve">1. Tầm quan trọng của việc ủy quyền và tin tưởng vào kế hoạch của Chúa</w:t>
      </w:r>
    </w:p>
    <w:p w14:paraId="15EB7570" w14:textId="77777777" w:rsidR="00F90BDC" w:rsidRDefault="00F90BDC"/>
    <w:p w14:paraId="05050483" w14:textId="77777777" w:rsidR="00F90BDC" w:rsidRDefault="00F90BDC">
      <w:r xmlns:w="http://schemas.openxmlformats.org/wordprocessingml/2006/main">
        <w:t xml:space="preserve">2. Sức mạnh của sự đồng hành và làm việc cùng nhau</w:t>
      </w:r>
    </w:p>
    <w:p w14:paraId="2C8AB942" w14:textId="77777777" w:rsidR="00F90BDC" w:rsidRDefault="00F90BDC"/>
    <w:p w14:paraId="60F1DE22" w14:textId="77777777" w:rsidR="00F90BDC" w:rsidRDefault="00F90BDC">
      <w:r xmlns:w="http://schemas.openxmlformats.org/wordprocessingml/2006/main">
        <w:t xml:space="preserve">1. Châm-ngôn 15:22 - Không có lời khuyên, kế hoạch sẽ thất bại, Nhưng có vô số người cố vấn, chúng sẽ được thành lập.</w:t>
      </w:r>
    </w:p>
    <w:p w14:paraId="39E3B14B" w14:textId="77777777" w:rsidR="00F90BDC" w:rsidRDefault="00F90BDC"/>
    <w:p w14:paraId="6F155625" w14:textId="77777777" w:rsidR="00F90BDC" w:rsidRDefault="00F90BDC">
      <w:r xmlns:w="http://schemas.openxmlformats.org/wordprocessingml/2006/main">
        <w:t xml:space="preserve">2. 1 Cô-rinh-tô 3:5-7 - Thế thì A-bô-lô là gì? Và Phaolô là gì? Những tôi tớ mà anh em đã tin tưởng, như Chúa đã ban cơ hội cho mỗi người. Tôi trồng, Apollo tưới, nhưng Chúa mới làm cho lớn lên. Vậy thì kẻ trồng kẻ tưới đều không ra gì, song Đức Chúa Trời là Đấng làm cho lớn lên.</w:t>
      </w:r>
    </w:p>
    <w:p w14:paraId="2096C9B9" w14:textId="77777777" w:rsidR="00F90BDC" w:rsidRDefault="00F90BDC"/>
    <w:p w14:paraId="53C5707C" w14:textId="77777777" w:rsidR="00F90BDC" w:rsidRDefault="00F90BDC">
      <w:r xmlns:w="http://schemas.openxmlformats.org/wordprocessingml/2006/main">
        <w:t xml:space="preserve">Công vụ 19:23 Đồng thời cũng có nhiều xáo trộn về cách đó.</w:t>
      </w:r>
    </w:p>
    <w:p w14:paraId="58791A50" w14:textId="77777777" w:rsidR="00F90BDC" w:rsidRDefault="00F90BDC"/>
    <w:p w14:paraId="38F36407" w14:textId="77777777" w:rsidR="00F90BDC" w:rsidRDefault="00F90BDC">
      <w:r xmlns:w="http://schemas.openxmlformats.org/wordprocessingml/2006/main">
        <w:t xml:space="preserve">Có một sự náo động lớn trong thành phố về những lời dạy về Đạo.</w:t>
      </w:r>
    </w:p>
    <w:p w14:paraId="6C5128C5" w14:textId="77777777" w:rsidR="00F90BDC" w:rsidRDefault="00F90BDC"/>
    <w:p w14:paraId="009611AB" w14:textId="77777777" w:rsidR="00F90BDC" w:rsidRDefault="00F90BDC">
      <w:r xmlns:w="http://schemas.openxmlformats.org/wordprocessingml/2006/main">
        <w:t xml:space="preserve">1. Sức mạnh của một thông điệp hay - Làm thế nào một thông điệp có thể truyền cảm hứng cho sự khuấy động lớn trong thành phố</w:t>
      </w:r>
    </w:p>
    <w:p w14:paraId="18308997" w14:textId="77777777" w:rsidR="00F90BDC" w:rsidRDefault="00F90BDC"/>
    <w:p w14:paraId="191B2FBD" w14:textId="77777777" w:rsidR="00F90BDC" w:rsidRDefault="00F90BDC">
      <w:r xmlns:w="http://schemas.openxmlformats.org/wordprocessingml/2006/main">
        <w:t xml:space="preserve">2. Ủng Hộ Điều Đúng - Tầm quan trọng của việc lên tiếng cho điều mình tin tưởng</w:t>
      </w:r>
    </w:p>
    <w:p w14:paraId="43032862" w14:textId="77777777" w:rsidR="00F90BDC" w:rsidRDefault="00F90BDC"/>
    <w:p w14:paraId="6B311B11" w14:textId="77777777" w:rsidR="00F90BDC" w:rsidRDefault="00F90BDC">
      <w:r xmlns:w="http://schemas.openxmlformats.org/wordprocessingml/2006/main">
        <w:t xml:space="preserve">1. Công vụ 4:14-17 - Phi-e-rơ và Giăng dạn dĩ làm chứng về Chúa Giê-su</w:t>
      </w:r>
    </w:p>
    <w:p w14:paraId="55E84D11" w14:textId="77777777" w:rsidR="00F90BDC" w:rsidRDefault="00F90BDC"/>
    <w:p w14:paraId="4BE1629C" w14:textId="77777777" w:rsidR="00F90BDC" w:rsidRDefault="00F90BDC">
      <w:r xmlns:w="http://schemas.openxmlformats.org/wordprocessingml/2006/main">
        <w:t xml:space="preserve">2. Ê-sai 40:31 - Ai trông đợi Đức Giê-hô-va thì sẽ được sức mới</w:t>
      </w:r>
    </w:p>
    <w:p w14:paraId="2090E7EB" w14:textId="77777777" w:rsidR="00F90BDC" w:rsidRDefault="00F90BDC"/>
    <w:p w14:paraId="721DF5C3" w14:textId="77777777" w:rsidR="00F90BDC" w:rsidRDefault="00F90BDC">
      <w:r xmlns:w="http://schemas.openxmlformats.org/wordprocessingml/2006/main">
        <w:t xml:space="preserve">Công vụ 19:24 Vì có một người thợ bạc tên là Đê-mê-triu, làm những đồ thờ bằng bạc cho Đi-an, đem lại lợi ích không hề nhỏ cho các thợ thủ công;</w:t>
      </w:r>
    </w:p>
    <w:p w14:paraId="026A406A" w14:textId="77777777" w:rsidR="00F90BDC" w:rsidRDefault="00F90BDC"/>
    <w:p w14:paraId="4135DEAD" w14:textId="77777777" w:rsidR="00F90BDC" w:rsidRDefault="00F90BDC">
      <w:r xmlns:w="http://schemas.openxmlformats.org/wordprocessingml/2006/main">
        <w:t xml:space="preserve">Thành công của Demetrius trong nghề làm đền thờ bằng bạc cho Diana là một ví dụ về việc làm việc chăm chỉ và cống hiến có thể dẫn đến phần thưởng lớn như thế nào.</w:t>
      </w:r>
    </w:p>
    <w:p w14:paraId="4AAC6738" w14:textId="77777777" w:rsidR="00F90BDC" w:rsidRDefault="00F90BDC"/>
    <w:p w14:paraId="5300AE0D" w14:textId="77777777" w:rsidR="00F90BDC" w:rsidRDefault="00F90BDC">
      <w:r xmlns:w="http://schemas.openxmlformats.org/wordprocessingml/2006/main">
        <w:t xml:space="preserve">1. Làm việc chăm chỉ và cống hiến có thể mang lại phần thưởng lớn.</w:t>
      </w:r>
    </w:p>
    <w:p w14:paraId="5C221957" w14:textId="77777777" w:rsidR="00F90BDC" w:rsidRDefault="00F90BDC"/>
    <w:p w14:paraId="2332F8AC" w14:textId="77777777" w:rsidR="00F90BDC" w:rsidRDefault="00F90BDC">
      <w:r xmlns:w="http://schemas.openxmlformats.org/wordprocessingml/2006/main">
        <w:t xml:space="preserve">2. Công việc của đôi tay chúng ta có giá trị rất lớn.</w:t>
      </w:r>
    </w:p>
    <w:p w14:paraId="757A9EB2" w14:textId="77777777" w:rsidR="00F90BDC" w:rsidRDefault="00F90BDC"/>
    <w:p w14:paraId="7C27060D" w14:textId="77777777" w:rsidR="00F90BDC" w:rsidRDefault="00F90BDC">
      <w:r xmlns:w="http://schemas.openxmlformats.org/wordprocessingml/2006/main">
        <w:t xml:space="preserve">1. Truyền Đạo 9:10 - Phàm việc gì tay con làm được, hãy làm hết sức mình.</w:t>
      </w:r>
    </w:p>
    <w:p w14:paraId="00201670" w14:textId="77777777" w:rsidR="00F90BDC" w:rsidRDefault="00F90BDC"/>
    <w:p w14:paraId="6A0987F3" w14:textId="77777777" w:rsidR="00F90BDC" w:rsidRDefault="00F90BDC">
      <w:r xmlns:w="http://schemas.openxmlformats.org/wordprocessingml/2006/main">
        <w:t xml:space="preserve">2. Cô-lô-se 3:23 - Dù làm việc gì, hãy làm hết lòng, như làm cho Chúa, chứ không phải làm cho chủ loài người.</w:t>
      </w:r>
    </w:p>
    <w:p w14:paraId="0AB15724" w14:textId="77777777" w:rsidR="00F90BDC" w:rsidRDefault="00F90BDC"/>
    <w:p w14:paraId="5068A41E" w14:textId="77777777" w:rsidR="00F90BDC" w:rsidRDefault="00F90BDC">
      <w:r xmlns:w="http://schemas.openxmlformats.org/wordprocessingml/2006/main">
        <w:t xml:space="preserve">Công vụ 19:25 Ông gọi những người thợ cùng nghề đến và nói: Thưa các ông, các ông biết rằng nhờ nghề này mà chúng tôi có được của cải.</w:t>
      </w:r>
    </w:p>
    <w:p w14:paraId="596CFAE6" w14:textId="77777777" w:rsidR="00F90BDC" w:rsidRDefault="00F90BDC"/>
    <w:p w14:paraId="44E227E4" w14:textId="77777777" w:rsidR="00F90BDC" w:rsidRDefault="00F90BDC">
      <w:r xmlns:w="http://schemas.openxmlformats.org/wordprocessingml/2006/main">
        <w:t xml:space="preserve">Những người thợ ở Ephesus được nhắc nhở rằng nghề thủ công là nguồn gốc của sự giàu có của họ.</w:t>
      </w:r>
    </w:p>
    <w:p w14:paraId="3321239B" w14:textId="77777777" w:rsidR="00F90BDC" w:rsidRDefault="00F90BDC"/>
    <w:p w14:paraId="195FB99E" w14:textId="77777777" w:rsidR="00F90BDC" w:rsidRDefault="00F90BDC">
      <w:r xmlns:w="http://schemas.openxmlformats.org/wordprocessingml/2006/main">
        <w:t xml:space="preserve">1: Chúa đã ban phước cho chúng ta những ân tứ và tài năng mà chúng ta có thể sử dụng để mang lại sự thịnh vượng.</w:t>
      </w:r>
    </w:p>
    <w:p w14:paraId="0860A0BE" w14:textId="77777777" w:rsidR="00F90BDC" w:rsidRDefault="00F90BDC"/>
    <w:p w14:paraId="7E03514B" w14:textId="77777777" w:rsidR="00F90BDC" w:rsidRDefault="00F90BDC">
      <w:r xmlns:w="http://schemas.openxmlformats.org/wordprocessingml/2006/main">
        <w:t xml:space="preserve">2: Chúng ta nên biết ơn về của cải vật chất chúng ta có và dùng nó để tôn vinh Ngài.</w:t>
      </w:r>
    </w:p>
    <w:p w14:paraId="605293E5" w14:textId="77777777" w:rsidR="00F90BDC" w:rsidRDefault="00F90BDC"/>
    <w:p w14:paraId="5B009686" w14:textId="77777777" w:rsidR="00F90BDC" w:rsidRDefault="00F90BDC">
      <w:r xmlns:w="http://schemas.openxmlformats.org/wordprocessingml/2006/main">
        <w:t xml:space="preserve">1: Truyền đạo 9:10: Phàm việc gì tay ngươi làm được, hãy làm hết sức mình.</w:t>
      </w:r>
    </w:p>
    <w:p w14:paraId="409B86D2" w14:textId="77777777" w:rsidR="00F90BDC" w:rsidRDefault="00F90BDC"/>
    <w:p w14:paraId="298FEE99" w14:textId="77777777" w:rsidR="00F90BDC" w:rsidRDefault="00F90BDC">
      <w:r xmlns:w="http://schemas.openxmlformats.org/wordprocessingml/2006/main">
        <w:t xml:space="preserve">2: Mt 6:24: Không ai có thể làm tôi hai chủ. Hoặc bạn sẽ ghét người này và yêu người kia, hoặc bạn sẽ hết lòng vì người này và khinh thường người kia.</w:t>
      </w:r>
    </w:p>
    <w:p w14:paraId="11C121ED" w14:textId="77777777" w:rsidR="00F90BDC" w:rsidRDefault="00F90BDC"/>
    <w:p w14:paraId="393F395F" w14:textId="77777777" w:rsidR="00F90BDC" w:rsidRDefault="00F90BDC">
      <w:r xmlns:w="http://schemas.openxmlformats.org/wordprocessingml/2006/main">
        <w:t xml:space="preserve">Công vụ 19:26 Hơn nữa, anh em đã thấy và nghe rằng, không chỉ ở Ê-phê-sô, mà gần như khắp cả Châu Á, tên Phao-lô này đã thuyết phục và từ bỏ nhiều người, nói rằng họ không phải là thần do tay người ta làm ra.</w:t>
      </w:r>
    </w:p>
    <w:p w14:paraId="4988B4CC" w14:textId="77777777" w:rsidR="00F90BDC" w:rsidRDefault="00F90BDC"/>
    <w:p w14:paraId="1C8CD44C" w14:textId="77777777" w:rsidR="00F90BDC" w:rsidRDefault="00F90BDC">
      <w:r xmlns:w="http://schemas.openxmlformats.org/wordprocessingml/2006/main">
        <w:t xml:space="preserve">Phao-lô đã thuyết phục và từ chối nhiều người ở Châu Á bằng cách dạy họ rằng thần tượng do tay người làm ra không phải là thần.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Thờ hình tượng: Thay thế Đấng Tạo Hóa bằng Tạo Vật</w:t>
      </w:r>
    </w:p>
    <w:p w14:paraId="6FF64F1B" w14:textId="77777777" w:rsidR="00F90BDC" w:rsidRDefault="00F90BDC"/>
    <w:p w14:paraId="5745A47C" w14:textId="77777777" w:rsidR="00F90BDC" w:rsidRDefault="00F90BDC">
      <w:r xmlns:w="http://schemas.openxmlformats.org/wordprocessingml/2006/main">
        <w:t xml:space="preserve">2. Quyền năng của Lời Chúa: Biến đổi cuộc sống</w:t>
      </w:r>
    </w:p>
    <w:p w14:paraId="25C4159F" w14:textId="77777777" w:rsidR="00F90BDC" w:rsidRDefault="00F90BDC"/>
    <w:p w14:paraId="6E7E2FCD" w14:textId="77777777" w:rsidR="00F90BDC" w:rsidRDefault="00F90BDC">
      <w:r xmlns:w="http://schemas.openxmlformats.org/wordprocessingml/2006/main">
        <w:t xml:space="preserve">1. Phục truyền luật lệ ký 5:7-9 - Trước mặt ta, ngươi không được có thần nào khác</w:t>
      </w:r>
    </w:p>
    <w:p w14:paraId="79FCD0C4" w14:textId="77777777" w:rsidR="00F90BDC" w:rsidRDefault="00F90BDC"/>
    <w:p w14:paraId="72E1F4CC" w14:textId="77777777" w:rsidR="00F90BDC" w:rsidRDefault="00F90BDC">
      <w:r xmlns:w="http://schemas.openxmlformats.org/wordprocessingml/2006/main">
        <w:t xml:space="preserve">2. Ê-sai 44:15-20 - Các ngươi làm tượng và thờ lạy đồ tay mình làm ra một cách vô ích</w:t>
      </w:r>
    </w:p>
    <w:p w14:paraId="61793137" w14:textId="77777777" w:rsidR="00F90BDC" w:rsidRDefault="00F90BDC"/>
    <w:p w14:paraId="0161F59C" w14:textId="77777777" w:rsidR="00F90BDC" w:rsidRDefault="00F90BDC">
      <w:r xmlns:w="http://schemas.openxmlformats.org/wordprocessingml/2006/main">
        <w:t xml:space="preserve">Công vụ 19:27 Vì vậy, không chỉ nghề này của chúng tôi gặp nguy hiểm không thể phá hủy; nhưng cũng là ngôi đền của nữ thần vĩ đại Diana sẽ bị coi thường, và sự lộng lẫy của bà sẽ bị phá hủy, người mà cả châu Á và thế giới tôn thờ.</w:t>
      </w:r>
    </w:p>
    <w:p w14:paraId="261800FE" w14:textId="77777777" w:rsidR="00F90BDC" w:rsidRDefault="00F90BDC"/>
    <w:p w14:paraId="01EAE745" w14:textId="77777777" w:rsidR="00F90BDC" w:rsidRDefault="00F90BDC">
      <w:r xmlns:w="http://schemas.openxmlformats.org/wordprocessingml/2006/main">
        <w:t xml:space="preserve">Nữ thần vĩ đại Diana được nhiều người tôn kính nhưng ngôi đền của bà lại có nguy cơ bị phá hủy.</w:t>
      </w:r>
    </w:p>
    <w:p w14:paraId="2BB6FCA0" w14:textId="77777777" w:rsidR="00F90BDC" w:rsidRDefault="00F90BDC"/>
    <w:p w14:paraId="26064AF3" w14:textId="77777777" w:rsidR="00F90BDC" w:rsidRDefault="00F90BDC">
      <w:r xmlns:w="http://schemas.openxmlformats.org/wordprocessingml/2006/main">
        <w:t xml:space="preserve">1: Không ai ở trên Thiên Chúa - Công vụ 19:27</w:t>
      </w:r>
    </w:p>
    <w:p w14:paraId="5A7623AE" w14:textId="77777777" w:rsidR="00F90BDC" w:rsidRDefault="00F90BDC"/>
    <w:p w14:paraId="0143B2C7" w14:textId="77777777" w:rsidR="00F90BDC" w:rsidRDefault="00F90BDC">
      <w:r xmlns:w="http://schemas.openxmlformats.org/wordprocessingml/2006/main">
        <w:t xml:space="preserve">2: Mọi người đều có khả năng cao cả về mặt tâm linh - Gia-cơ 4:10</w:t>
      </w:r>
    </w:p>
    <w:p w14:paraId="1D2E2EF2" w14:textId="77777777" w:rsidR="00F90BDC" w:rsidRDefault="00F90BDC"/>
    <w:p w14:paraId="0FCBCBAA" w14:textId="77777777" w:rsidR="00F90BDC" w:rsidRDefault="00F90BDC">
      <w:r xmlns:w="http://schemas.openxmlformats.org/wordprocessingml/2006/main">
        <w:t xml:space="preserve">1: Đức Chúa Trời lớn hơn mọi quyền năng khác - 1 Giăng 4:4</w:t>
      </w:r>
    </w:p>
    <w:p w14:paraId="1850FE42" w14:textId="77777777" w:rsidR="00F90BDC" w:rsidRDefault="00F90BDC"/>
    <w:p w14:paraId="7636DC5D" w14:textId="77777777" w:rsidR="00F90BDC" w:rsidRDefault="00F90BDC">
      <w:r xmlns:w="http://schemas.openxmlformats.org/wordprocessingml/2006/main">
        <w:t xml:space="preserve">2: Đức Chúa Trời chúng ta là Đức Chúa Trời đáng kính sợ - Thi Thiên 47:2</w:t>
      </w:r>
    </w:p>
    <w:p w14:paraId="31B0CEB0" w14:textId="77777777" w:rsidR="00F90BDC" w:rsidRDefault="00F90BDC"/>
    <w:p w14:paraId="66F61193" w14:textId="77777777" w:rsidR="00F90BDC" w:rsidRDefault="00F90BDC">
      <w:r xmlns:w="http://schemas.openxmlformats.org/wordprocessingml/2006/main">
        <w:t xml:space="preserve">Công vụ 19:28 Khi nghe những lời ấy, họ vô cùng giận dữ và kêu lên rằng: Di-a-na của người Ê-phê-sô thật vĩ đại!</w:t>
      </w:r>
    </w:p>
    <w:p w14:paraId="090D13DD" w14:textId="77777777" w:rsidR="00F90BDC" w:rsidRDefault="00F90BDC"/>
    <w:p w14:paraId="55BFC87F" w14:textId="77777777" w:rsidR="00F90BDC" w:rsidRDefault="00F90BDC">
      <w:r xmlns:w="http://schemas.openxmlformats.org/wordprocessingml/2006/main">
        <w:t xml:space="preserve">Một nhóm người Ê-phê-sô tức giận trước những lời nói của Phao-lô và tuyên bố tôn sùng Diana.</w:t>
      </w:r>
    </w:p>
    <w:p w14:paraId="397B875B" w14:textId="77777777" w:rsidR="00F90BDC" w:rsidRDefault="00F90BDC"/>
    <w:p w14:paraId="53047205" w14:textId="77777777" w:rsidR="00F90BDC" w:rsidRDefault="00F90BDC">
      <w:r xmlns:w="http://schemas.openxmlformats.org/wordprocessingml/2006/main">
        <w:t xml:space="preserve">1. Đừng để những đam mê nhất thời khiến bạn lạc lối khỏi sự thật.</w:t>
      </w:r>
    </w:p>
    <w:p w14:paraId="6C96F9FD" w14:textId="77777777" w:rsidR="00F90BDC" w:rsidRDefault="00F90BDC"/>
    <w:p w14:paraId="77014662" w14:textId="77777777" w:rsidR="00F90BDC" w:rsidRDefault="00F90BDC">
      <w:r xmlns:w="http://schemas.openxmlformats.org/wordprocessingml/2006/main">
        <w:t xml:space="preserve">2. Chúng ta phải khôn ngoan và sáng suốt khi đối mặt với những áp lực văn hóa.</w:t>
      </w:r>
    </w:p>
    <w:p w14:paraId="06F617F7" w14:textId="77777777" w:rsidR="00F90BDC" w:rsidRDefault="00F90BDC"/>
    <w:p w14:paraId="2A0203AC" w14:textId="77777777" w:rsidR="00F90BDC" w:rsidRDefault="00F90BDC">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w:t>
      </w:r>
    </w:p>
    <w:p w14:paraId="2A53A604" w14:textId="77777777" w:rsidR="00F90BDC" w:rsidRDefault="00F90BDC"/>
    <w:p w14:paraId="6614BAB2"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444B374C" w14:textId="77777777" w:rsidR="00F90BDC" w:rsidRDefault="00F90BDC"/>
    <w:p w14:paraId="14954963" w14:textId="77777777" w:rsidR="00F90BDC" w:rsidRDefault="00F90BDC">
      <w:r xmlns:w="http://schemas.openxmlformats.org/wordprocessingml/2006/main">
        <w:t xml:space="preserve">Công vụ 19:29 Cả thành đều hỗn loạn. Họ bắt được Gaius và Aristarchus, những người Ma-xê-đoan, bạn đồng hành của Phao-lô, đồng lòng xông vào rạp hát.</w:t>
      </w:r>
    </w:p>
    <w:p w14:paraId="3E2D0839" w14:textId="77777777" w:rsidR="00F90BDC" w:rsidRDefault="00F90BDC"/>
    <w:p w14:paraId="60A14174" w14:textId="77777777" w:rsidR="00F90BDC" w:rsidRDefault="00F90BDC">
      <w:r xmlns:w="http://schemas.openxmlformats.org/wordprocessingml/2006/main">
        <w:t xml:space="preserve">Toàn bộ thành phố Ê-phê-sô rơi vào tình trạng hỗn loạn sau khi những người bạn đồng hành của Phao-lô bị bắt.</w:t>
      </w:r>
    </w:p>
    <w:p w14:paraId="2558FBAC" w14:textId="77777777" w:rsidR="00F90BDC" w:rsidRDefault="00F90BDC"/>
    <w:p w14:paraId="61BBCAFA" w14:textId="77777777" w:rsidR="00F90BDC" w:rsidRDefault="00F90BDC">
      <w:r xmlns:w="http://schemas.openxmlformats.org/wordprocessingml/2006/main">
        <w:t xml:space="preserve">1: Kế hoạch của Chúa lớn hơn hoàn cảnh của chúng ta</w:t>
      </w:r>
    </w:p>
    <w:p w14:paraId="7C66BC52" w14:textId="77777777" w:rsidR="00F90BDC" w:rsidRDefault="00F90BDC"/>
    <w:p w14:paraId="0C539E63" w14:textId="77777777" w:rsidR="00F90BDC" w:rsidRDefault="00F90BDC">
      <w:r xmlns:w="http://schemas.openxmlformats.org/wordprocessingml/2006/main">
        <w:t xml:space="preserve">2: Vững vàng trong đức tin dù hỗn loạn và bối rối</w:t>
      </w:r>
    </w:p>
    <w:p w14:paraId="7EEFF488" w14:textId="77777777" w:rsidR="00F90BDC" w:rsidRDefault="00F90BDC"/>
    <w:p w14:paraId="56850AED" w14:textId="77777777" w:rsidR="00F90BDC" w:rsidRDefault="00F90BDC">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49011A50" w14:textId="77777777" w:rsidR="00F90BDC" w:rsidRDefault="00F90BDC"/>
    <w:p w14:paraId="4A5B3E56" w14:textId="77777777" w:rsidR="00F90BDC" w:rsidRDefault="00F90BDC">
      <w:r xmlns:w="http://schemas.openxmlformats.org/wordprocessingml/2006/main">
        <w:t xml:space="preserve">2: Ê-sai 41:10 “Đừng sợ, vì ta ở với con; đừng kinh hãi vì ta là Đức Chúa Trời của con; Tôi sẽ tiếp thêm sức mạnh cho bạn, tôi sẽ giúp đỡ bạn, tôi sẽ nâng đỡ bạn bằng cánh tay phải chính trực của tôi.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19:30 Khi Phao-lô muốn đến với dân chúng, môn đồ không chịu.</w:t>
      </w:r>
    </w:p>
    <w:p w14:paraId="3446F386" w14:textId="77777777" w:rsidR="00F90BDC" w:rsidRDefault="00F90BDC"/>
    <w:p w14:paraId="20F92543" w14:textId="77777777" w:rsidR="00F90BDC" w:rsidRDefault="00F90BDC">
      <w:r xmlns:w="http://schemas.openxmlformats.org/wordprocessingml/2006/main">
        <w:t xml:space="preserve">Các môn đệ ngăn cản Phaolô đi vào đám đông.</w:t>
      </w:r>
    </w:p>
    <w:p w14:paraId="11173D0E" w14:textId="77777777" w:rsidR="00F90BDC" w:rsidRDefault="00F90BDC"/>
    <w:p w14:paraId="438E0107" w14:textId="77777777" w:rsidR="00F90BDC" w:rsidRDefault="00F90BDC">
      <w:r xmlns:w="http://schemas.openxmlformats.org/wordprocessingml/2006/main">
        <w:t xml:space="preserve">1. Sức mạnh của sự đoàn kết: Làm việc cùng nhau củng cố đức tin của chúng ta như thế nào</w:t>
      </w:r>
    </w:p>
    <w:p w14:paraId="39CA3333" w14:textId="77777777" w:rsidR="00F90BDC" w:rsidRDefault="00F90BDC"/>
    <w:p w14:paraId="1D1AF436" w14:textId="77777777" w:rsidR="00F90BDC" w:rsidRDefault="00F90BDC">
      <w:r xmlns:w="http://schemas.openxmlformats.org/wordprocessingml/2006/main">
        <w:t xml:space="preserve">2. Sức mạnh của sự sáng suốt: Khi nào nên theo và khi nào nên dẫn đầu</w:t>
      </w:r>
    </w:p>
    <w:p w14:paraId="2E177670" w14:textId="77777777" w:rsidR="00F90BDC" w:rsidRDefault="00F90BDC"/>
    <w:p w14:paraId="552770B7" w14:textId="77777777" w:rsidR="00F90BDC" w:rsidRDefault="00F90BDC">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14:paraId="651C0800" w14:textId="77777777" w:rsidR="00F90BDC" w:rsidRDefault="00F90BDC"/>
    <w:p w14:paraId="7F6BDAF0" w14:textId="77777777" w:rsidR="00F90BDC" w:rsidRDefault="00F90BDC">
      <w:r xmlns:w="http://schemas.openxmlformats.org/wordprocessingml/2006/main">
        <w:t xml:space="preserve">2. Châm-ngôn 14:15 - Người đơn sơ tin mọi điều, nhưng người khôn ngoan suy xét kỹ các bước mình.</w:t>
      </w:r>
    </w:p>
    <w:p w14:paraId="67BB1B73" w14:textId="77777777" w:rsidR="00F90BDC" w:rsidRDefault="00F90BDC"/>
    <w:p w14:paraId="10190B22" w14:textId="77777777" w:rsidR="00F90BDC" w:rsidRDefault="00F90BDC">
      <w:r xmlns:w="http://schemas.openxmlformats.org/wordprocessingml/2006/main">
        <w:t xml:space="preserve">Công vụ 19:31 Có mấy người đứng đầu xứ A-si, là bạn hữu của ông, sai người đến mời ông đừng mạo hiểm đến rạp hát.</w:t>
      </w:r>
    </w:p>
    <w:p w14:paraId="2BCCD099" w14:textId="77777777" w:rsidR="00F90BDC" w:rsidRDefault="00F90BDC"/>
    <w:p w14:paraId="6B6B4EBA" w14:textId="77777777" w:rsidR="00F90BDC" w:rsidRDefault="00F90BDC">
      <w:r xmlns:w="http://schemas.openxmlformats.org/wordprocessingml/2006/main">
        <w:t xml:space="preserve">Một số bạn bè của Paul ở châu Á đã gửi tin nhắn cho anh ấy, yêu cầu anh ấy đừng đến rạp hát.</w:t>
      </w:r>
    </w:p>
    <w:p w14:paraId="0EB82AE9" w14:textId="77777777" w:rsidR="00F90BDC" w:rsidRDefault="00F90BDC"/>
    <w:p w14:paraId="4A52F181" w14:textId="77777777" w:rsidR="00F90BDC" w:rsidRDefault="00F90BDC">
      <w:r xmlns:w="http://schemas.openxmlformats.org/wordprocessingml/2006/main">
        <w:t xml:space="preserve">1. Tin tưởng vào bạn bè: Ngay cả những nhà lãnh đạo vĩ đại nhất cũng cần được hỗ trợ</w:t>
      </w:r>
    </w:p>
    <w:p w14:paraId="6B07B8ED" w14:textId="77777777" w:rsidR="00F90BDC" w:rsidRDefault="00F90BDC"/>
    <w:p w14:paraId="224E5EDA" w14:textId="77777777" w:rsidR="00F90BDC" w:rsidRDefault="00F90BDC">
      <w:r xmlns:w="http://schemas.openxmlformats.org/wordprocessingml/2006/main">
        <w:t xml:space="preserve">2. Biết khi nào nên mạo hiểm: Sự cân bằng giữa niềm tin và sự thận trọng</w:t>
      </w:r>
    </w:p>
    <w:p w14:paraId="33998353" w14:textId="77777777" w:rsidR="00F90BDC" w:rsidRDefault="00F90BDC"/>
    <w:p w14:paraId="234FCE7C" w14:textId="77777777" w:rsidR="00F90BDC" w:rsidRDefault="00F90BDC">
      <w:r xmlns:w="http://schemas.openxmlformats.org/wordprocessingml/2006/main">
        <w:t xml:space="preserve">1. Châm-ngôn 19:20, “Hãy nghe lời khuyên và nhận sự dạy dỗ, hầu cho con được khôn ngoan về sau.”</w:t>
      </w:r>
    </w:p>
    <w:p w14:paraId="47B141E3" w14:textId="77777777" w:rsidR="00F90BDC" w:rsidRDefault="00F90BDC"/>
    <w:p w14:paraId="76398F4F" w14:textId="77777777" w:rsidR="00F90BDC" w:rsidRDefault="00F90BDC">
      <w:r xmlns:w="http://schemas.openxmlformats.org/wordprocessingml/2006/main">
        <w:t xml:space="preserve">2. Phi-líp 4:13, “Tôi làm được mọi sự nhờ Đấng ban thêm sức cho tôi.”</w:t>
      </w:r>
    </w:p>
    <w:p w14:paraId="193BAE7B" w14:textId="77777777" w:rsidR="00F90BDC" w:rsidRDefault="00F90BDC"/>
    <w:p w14:paraId="21A16400" w14:textId="77777777" w:rsidR="00F90BDC" w:rsidRDefault="00F90BDC">
      <w:r xmlns:w="http://schemas.openxmlformats.org/wordprocessingml/2006/main">
        <w:t xml:space="preserve">Công vụ 19:32 Người thì kêu thế này, kẻ thì kêu thế khác: vì hội chúng hỗn loạn; và phần lớn không biết vì sao họ lại đến với nhau.</w:t>
      </w:r>
    </w:p>
    <w:p w14:paraId="47861A22" w14:textId="77777777" w:rsidR="00F90BDC" w:rsidRDefault="00F90BDC"/>
    <w:p w14:paraId="7EA564C9" w14:textId="77777777" w:rsidR="00F90BDC" w:rsidRDefault="00F90BDC">
      <w:r xmlns:w="http://schemas.openxmlformats.org/wordprocessingml/2006/main">
        <w:t xml:space="preserve">Hội chúng bối rối không biết tại sao lại tụ tập.</w:t>
      </w:r>
    </w:p>
    <w:p w14:paraId="2A187C71" w14:textId="77777777" w:rsidR="00F90BDC" w:rsidRDefault="00F90BDC"/>
    <w:p w14:paraId="086AB3A0" w14:textId="77777777" w:rsidR="00F90BDC" w:rsidRDefault="00F90BDC">
      <w:r xmlns:w="http://schemas.openxmlformats.org/wordprocessingml/2006/main">
        <w:t xml:space="preserve">1. Sức mạnh của sự đoàn kết: Làm thế nào chúng ta có thể đạt được những điều tuyệt vời khi làm việc cùng nhau</w:t>
      </w:r>
    </w:p>
    <w:p w14:paraId="0079B9ED" w14:textId="77777777" w:rsidR="00F90BDC" w:rsidRDefault="00F90BDC"/>
    <w:p w14:paraId="58DE606F" w14:textId="77777777" w:rsidR="00F90BDC" w:rsidRDefault="00F90BDC">
      <w:r xmlns:w="http://schemas.openxmlformats.org/wordprocessingml/2006/main">
        <w:t xml:space="preserve">2. Đừng ngại đặt câu hỏi: Tìm kiếm sự rõ ràng và hiểu biết</w:t>
      </w:r>
    </w:p>
    <w:p w14:paraId="66266A06" w14:textId="77777777" w:rsidR="00F90BDC" w:rsidRDefault="00F90BDC"/>
    <w:p w14:paraId="6ABE5C77" w14:textId="77777777" w:rsidR="00F90BDC" w:rsidRDefault="00F90BDC">
      <w:r xmlns:w="http://schemas.openxmlformats.org/wordprocessingml/2006/main">
        <w:t xml:space="preserve">1. Ê-phê-sô 4:1-3 - Vậy, tôi là tù nhân của Chúa, khuyên anh em hãy bước đi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14:paraId="23EE3DD7" w14:textId="77777777" w:rsidR="00F90BDC" w:rsidRDefault="00F90BDC"/>
    <w:p w14:paraId="05C71735"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41D20546" w14:textId="77777777" w:rsidR="00F90BDC" w:rsidRDefault="00F90BDC"/>
    <w:p w14:paraId="31213109" w14:textId="77777777" w:rsidR="00F90BDC" w:rsidRDefault="00F90BDC">
      <w:r xmlns:w="http://schemas.openxmlformats.org/wordprocessingml/2006/main">
        <w:t xml:space="preserve">Công vụ 19:33 Họ kéo A-léc-xan-đơ ra khỏi đám đông, để người Do Thái tiến tới. Và Alexander đã ra hiệu bằng tay và lẽ ra sẽ đứng ra bảo vệ người dân.</w:t>
      </w:r>
    </w:p>
    <w:p w14:paraId="6163019B" w14:textId="77777777" w:rsidR="00F90BDC" w:rsidRDefault="00F90BDC"/>
    <w:p w14:paraId="2E418142" w14:textId="77777777" w:rsidR="00F90BDC" w:rsidRDefault="00F90BDC">
      <w:r xmlns:w="http://schemas.openxmlformats.org/wordprocessingml/2006/main">
        <w:t xml:space="preserve">Alexander được người Do Thái đưa ra khỏi đám đông và ra hiệu cho dân chúng cho phép mình phát biểu.</w:t>
      </w:r>
    </w:p>
    <w:p w14:paraId="220894AC" w14:textId="77777777" w:rsidR="00F90BDC" w:rsidRDefault="00F90BDC"/>
    <w:p w14:paraId="3E3C6034" w14:textId="77777777" w:rsidR="00F90BDC" w:rsidRDefault="00F90BDC">
      <w:r xmlns:w="http://schemas.openxmlformats.org/wordprocessingml/2006/main">
        <w:t xml:space="preserve">1. Sức mạnh của Nhân chứng: Ảnh hưởng của chúng ta có thể thay đổi cuộc sống như thế nào</w:t>
      </w:r>
    </w:p>
    <w:p w14:paraId="2D437CF0" w14:textId="77777777" w:rsidR="00F90BDC" w:rsidRDefault="00F90BDC"/>
    <w:p w14:paraId="111CD90F" w14:textId="77777777" w:rsidR="00F90BDC" w:rsidRDefault="00F90BDC">
      <w:r xmlns:w="http://schemas.openxmlformats.org/wordprocessingml/2006/main">
        <w:t xml:space="preserve">2. Đứng lên vì lẽ phải: Đứng lên vì niềm tin của chúng ta</w:t>
      </w:r>
    </w:p>
    <w:p w14:paraId="1ABFCE12" w14:textId="77777777" w:rsidR="00F90BDC" w:rsidRDefault="00F90BDC"/>
    <w:p w14:paraId="4B51562A" w14:textId="77777777" w:rsidR="00F90BDC" w:rsidRDefault="00F90BDC">
      <w:r xmlns:w="http://schemas.openxmlformats.org/wordprocessingml/2006/main">
        <w:t xml:space="preserve">1. Ê-sai 43:1-3 - Nhưng bây giờ, Đức Giê-hô-va là Đấng đã tạo dựng ngươi, hỡi Gia-cốp, và Đấng đã tạo nên ngươi, hỡi Y-sơ-ra- </w:t>
      </w:r>
      <w:r xmlns:w="http://schemas.openxmlformats.org/wordprocessingml/2006/main">
        <w:lastRenderedPageBreak xmlns:w="http://schemas.openxmlformats.org/wordprocessingml/2006/main"/>
      </w:r>
      <w:r xmlns:w="http://schemas.openxmlformats.org/wordprocessingml/2006/main">
        <w:t xml:space="preserve">ên, phán như vầy: Đừng sợ: vì ta đã cứu chuộc ngươi, ta đã gọi đích danh ngươi; bạn là của tôi. Khi ngươi băng qua nước, ta sẽ ở cùng ngươi; ngươi có đi qua sông sẽ không bị nước tràn. Khi ngươi có đi qua lửa, sẽ không bị cháy; Ngọn lửa sẽ không bao giờ đốt lên ngươi.</w:t>
      </w:r>
    </w:p>
    <w:p w14:paraId="0A6369FE" w14:textId="77777777" w:rsidR="00F90BDC" w:rsidRDefault="00F90BDC"/>
    <w:p w14:paraId="22E5FBDC" w14:textId="77777777" w:rsidR="00F90BDC" w:rsidRDefault="00F90BDC">
      <w:r xmlns:w="http://schemas.openxmlformats.org/wordprocessingml/2006/main">
        <w:t xml:space="preserve">2. Ma-thi-ơ 10:32-33 - Vậy ai xưng ta trước mặt thiên hạ, thì ta cũng sẽ xưng kẻ ấy trước mặt Cha ta ở trên trời. Nhưng ai chối Ta trước mặt người ta, Ta cũng sẽ chối kẻ ấy trước mặt Cha Ta ở trên trời.</w:t>
      </w:r>
    </w:p>
    <w:p w14:paraId="6BFBDE71" w14:textId="77777777" w:rsidR="00F90BDC" w:rsidRDefault="00F90BDC"/>
    <w:p w14:paraId="389185BE" w14:textId="77777777" w:rsidR="00F90BDC" w:rsidRDefault="00F90BDC">
      <w:r xmlns:w="http://schemas.openxmlformats.org/wordprocessingml/2006/main">
        <w:t xml:space="preserve">Công vụ 19:34 Nhưng khi họ biết ông là người Do Thái, tất cả đều đồng thanh kêu lên trong khoảng hai giờ đồng hồ: Tuyệt vời thay Diana của người Ephesians.</w:t>
      </w:r>
    </w:p>
    <w:p w14:paraId="41C4AB0E" w14:textId="77777777" w:rsidR="00F90BDC" w:rsidRDefault="00F90BDC"/>
    <w:p w14:paraId="30E31A8B" w14:textId="77777777" w:rsidR="00F90BDC" w:rsidRDefault="00F90BDC">
      <w:r xmlns:w="http://schemas.openxmlformats.org/wordprocessingml/2006/main">
        <w:t xml:space="preserve">Tại một cuộc tụ họp ở Ephesus, mọi người nhận ra Paul là người Do Thái và tiến hành kêu la suốt hai giờ để ca ngợi Diana.</w:t>
      </w:r>
    </w:p>
    <w:p w14:paraId="137E13E6" w14:textId="77777777" w:rsidR="00F90BDC" w:rsidRDefault="00F90BDC"/>
    <w:p w14:paraId="66CE2A61" w14:textId="77777777" w:rsidR="00F90BDC" w:rsidRDefault="00F90BDC">
      <w:r xmlns:w="http://schemas.openxmlformats.org/wordprocessingml/2006/main">
        <w:t xml:space="preserve">1: Chúng ta nên cẩn thận với những phản ứng của mình đối với những người khác biệt với chúng ta.</w:t>
      </w:r>
    </w:p>
    <w:p w14:paraId="0E3CC48D" w14:textId="77777777" w:rsidR="00F90BDC" w:rsidRDefault="00F90BDC"/>
    <w:p w14:paraId="4C4D0B9F" w14:textId="77777777" w:rsidR="00F90BDC" w:rsidRDefault="00F90BDC">
      <w:r xmlns:w="http://schemas.openxmlformats.org/wordprocessingml/2006/main">
        <w:t xml:space="preserve">2: Chúng ta phải lưu tâm đến sức mạnh lời nói của mình và ảnh hưởng của nó đối với những người xung quanh.</w:t>
      </w:r>
    </w:p>
    <w:p w14:paraId="42C3A7A8" w14:textId="77777777" w:rsidR="00F90BDC" w:rsidRDefault="00F90BDC"/>
    <w:p w14:paraId="6703AA27" w14:textId="77777777" w:rsidR="00F90BDC" w:rsidRDefault="00F90BDC">
      <w:r xmlns:w="http://schemas.openxmlformats.org/wordprocessingml/2006/main">
        <w:t xml:space="preserve">1: Gia-cơ 3:1-12, nhấn mạnh đến quyền năng của cái lưỡi và cách nó có thể được sử dụng cho cả điều thiện lẫn điều ác.</w:t>
      </w:r>
    </w:p>
    <w:p w14:paraId="12A37702" w14:textId="77777777" w:rsidR="00F90BDC" w:rsidRDefault="00F90BDC"/>
    <w:p w14:paraId="24193D3A" w14:textId="77777777" w:rsidR="00F90BDC" w:rsidRDefault="00F90BDC">
      <w:r xmlns:w="http://schemas.openxmlformats.org/wordprocessingml/2006/main">
        <w:t xml:space="preserve">2: Cô-lô-se 4:6, khuyến khích chúng ta sử dụng lời nói một cách khôn ngoan và duyên dáng.</w:t>
      </w:r>
    </w:p>
    <w:p w14:paraId="774EA811" w14:textId="77777777" w:rsidR="00F90BDC" w:rsidRDefault="00F90BDC"/>
    <w:p w14:paraId="1F9297C1" w14:textId="77777777" w:rsidR="00F90BDC" w:rsidRDefault="00F90BDC">
      <w:r xmlns:w="http://schemas.openxmlformats.org/wordprocessingml/2006/main">
        <w:t xml:space="preserve">Công vụ 19:35 Khi viên thư ký thành phố đã xoa dịu dân chúng thì nói rằng: Hỡi người Ê-phê-sô, có người nào mà không biết rằng thành Ê-phê-sô là nơi tôn thờ nữ thần vĩ đại Đi-anh và pho tượng đã sụp đổ. từ Sao Mộc xuống?</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Thư ký thị trấn Ephesus đã xoa dịu người dân bằng cách nhắc nhở họ về việc thành phố thờ cúng nữ thần vĩ đại Diana và hình ảnh rơi xuống từ Sao Mộc.</w:t>
      </w:r>
    </w:p>
    <w:p w14:paraId="6453029E" w14:textId="77777777" w:rsidR="00F90BDC" w:rsidRDefault="00F90BDC"/>
    <w:p w14:paraId="5F98547E" w14:textId="77777777" w:rsidR="00F90BDC" w:rsidRDefault="00F90BDC">
      <w:r xmlns:w="http://schemas.openxmlformats.org/wordprocessingml/2006/main">
        <w:t xml:space="preserve">1. Mối nguy hiểm của việc thờ hình tượng</w:t>
      </w:r>
    </w:p>
    <w:p w14:paraId="71EE5198" w14:textId="77777777" w:rsidR="00F90BDC" w:rsidRDefault="00F90BDC"/>
    <w:p w14:paraId="5EBD1CAB" w14:textId="77777777" w:rsidR="00F90BDC" w:rsidRDefault="00F90BDC">
      <w:r xmlns:w="http://schemas.openxmlformats.org/wordprocessingml/2006/main">
        <w:t xml:space="preserve">2. Sức mạnh của di sản thành phố</w:t>
      </w:r>
    </w:p>
    <w:p w14:paraId="1801AE0E" w14:textId="77777777" w:rsidR="00F90BDC" w:rsidRDefault="00F90BDC"/>
    <w:p w14:paraId="137F1213" w14:textId="77777777" w:rsidR="00F90BDC" w:rsidRDefault="00F90BDC">
      <w:r xmlns:w="http://schemas.openxmlformats.org/wordprocessingml/2006/main">
        <w:t xml:space="preserve">1. Exodus 20:3-5 - “Trước mặt ta, ngươi không được có thần nào khác. Ngươi chớ làm tượng chạm cho mình, cũng chớ làm tượng nào giống bất cứ vật gì ở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14:paraId="0CE52538" w14:textId="77777777" w:rsidR="00F90BDC" w:rsidRDefault="00F90BDC"/>
    <w:p w14:paraId="4DD17F4E" w14:textId="77777777" w:rsidR="00F90BDC" w:rsidRDefault="00F90BDC">
      <w:r xmlns:w="http://schemas.openxmlformats.org/wordprocessingml/2006/main">
        <w:t xml:space="preserve">2. Công vụ 17:16-17 - Trong khi Phao-lô đợi họ ở A-thên, lòng ông nổi giận khi thấy thành phố đã bị phó cho thần tượng. Vì thế ông biện luận trong hội đường với những người Do Thái và những người ngoại bang đang thờ phượng, và ở chợ hàng ngày với những người tình cờ có mặt ở đó.</w:t>
      </w:r>
    </w:p>
    <w:p w14:paraId="790DA262" w14:textId="77777777" w:rsidR="00F90BDC" w:rsidRDefault="00F90BDC"/>
    <w:p w14:paraId="1B1B7BA5" w14:textId="77777777" w:rsidR="00F90BDC" w:rsidRDefault="00F90BDC">
      <w:r xmlns:w="http://schemas.openxmlformats.org/wordprocessingml/2006/main">
        <w:t xml:space="preserve">Công vụ 19:36 Vậy, thấy những điều đó không thể chê trách được, các ngươi nên im lặng, đừng làm điều gì hấp tấp.</w:t>
      </w:r>
    </w:p>
    <w:p w14:paraId="08632E1B" w14:textId="77777777" w:rsidR="00F90BDC" w:rsidRDefault="00F90BDC"/>
    <w:p w14:paraId="5FEC6805" w14:textId="77777777" w:rsidR="00F90BDC" w:rsidRDefault="00F90BDC">
      <w:r xmlns:w="http://schemas.openxmlformats.org/wordprocessingml/2006/main">
        <w:t xml:space="preserve">Lời cảnh báo của Phao-lô về những quyết định hấp tấp trong Công vụ 19:36.</w:t>
      </w:r>
    </w:p>
    <w:p w14:paraId="0B5F7A16" w14:textId="77777777" w:rsidR="00F90BDC" w:rsidRDefault="00F90BDC"/>
    <w:p w14:paraId="68DB518A" w14:textId="77777777" w:rsidR="00F90BDC" w:rsidRDefault="00F90BDC">
      <w:r xmlns:w="http://schemas.openxmlformats.org/wordprocessingml/2006/main">
        <w:t xml:space="preserve">1: Xem xét hậu quả - Suy ngẫm về lời cảnh báo của Phao-lô để tránh những quyết định hấp tấp</w:t>
      </w:r>
    </w:p>
    <w:p w14:paraId="40D41A23" w14:textId="77777777" w:rsidR="00F90BDC" w:rsidRDefault="00F90BDC"/>
    <w:p w14:paraId="23FB85FC" w14:textId="77777777" w:rsidR="00F90BDC" w:rsidRDefault="00F90BDC">
      <w:r xmlns:w="http://schemas.openxmlformats.org/wordprocessingml/2006/main">
        <w:t xml:space="preserve">2: Dành thời gian để suy nghĩ - Hiểu tầm quan trọng của việc cân nhắc kỹ lưỡng trong các quyết định của mình</w:t>
      </w:r>
    </w:p>
    <w:p w14:paraId="034FE327" w14:textId="77777777" w:rsidR="00F90BDC" w:rsidRDefault="00F90BDC"/>
    <w:p w14:paraId="2AC9F10A" w14:textId="77777777" w:rsidR="00F90BDC" w:rsidRDefault="00F90BDC">
      <w:r xmlns:w="http://schemas.openxmlformats.org/wordprocessingml/2006/main">
        <w:t xml:space="preserve">1: Châm-ngôn 14:15 – Kẻ đơn sơ tin hết mọi lời; Nhưng người khôn ngoan cẩn thận trong đường lối mình.</w:t>
      </w:r>
    </w:p>
    <w:p w14:paraId="2030C402" w14:textId="77777777" w:rsidR="00F90BDC" w:rsidRDefault="00F90BDC"/>
    <w:p w14:paraId="09DC5420" w14:textId="77777777" w:rsidR="00F90BDC" w:rsidRDefault="00F90BDC">
      <w:r xmlns:w="http://schemas.openxmlformats.org/wordprocessingml/2006/main">
        <w:t xml:space="preserve">2: Gia-cơ 1:19 – Vậy, hỡi anh em yêu dấu của tôi, người nào cũng phải mau nghe mà chậm nói, chậm </w:t>
      </w:r>
      <w:r xmlns:w="http://schemas.openxmlformats.org/wordprocessingml/2006/main">
        <w:lastRenderedPageBreak xmlns:w="http://schemas.openxmlformats.org/wordprocessingml/2006/main"/>
      </w:r>
      <w:r xmlns:w="http://schemas.openxmlformats.org/wordprocessingml/2006/main">
        <w:t xml:space="preserve">giận.</w:t>
      </w:r>
    </w:p>
    <w:p w14:paraId="64940978" w14:textId="77777777" w:rsidR="00F90BDC" w:rsidRDefault="00F90BDC"/>
    <w:p w14:paraId="1E3C2320" w14:textId="77777777" w:rsidR="00F90BDC" w:rsidRDefault="00F90BDC">
      <w:r xmlns:w="http://schemas.openxmlformats.org/wordprocessingml/2006/main">
        <w:t xml:space="preserve">Công vụ 19:37 Vì các ông đã đem những người này đến đây, họ không phải là kẻ cướp nhà thờ, cũng không phải là kẻ phạm thượng nữ thần của các ông.</w:t>
      </w:r>
    </w:p>
    <w:p w14:paraId="041C5700" w14:textId="77777777" w:rsidR="00F90BDC" w:rsidRDefault="00F90BDC"/>
    <w:p w14:paraId="4E423C58" w14:textId="77777777" w:rsidR="00F90BDC" w:rsidRDefault="00F90BDC">
      <w:r xmlns:w="http://schemas.openxmlformats.org/wordprocessingml/2006/main">
        <w:t xml:space="preserve">Phao-lô và đồng bọn bị buộc tội cướp bóc và báng bổ nữ thần Ê-phê-sô. Paul tuyên bố rằng họ vô tội trước những cáo buộc này.</w:t>
      </w:r>
    </w:p>
    <w:p w14:paraId="5E11CF4A" w14:textId="77777777" w:rsidR="00F90BDC" w:rsidRDefault="00F90BDC"/>
    <w:p w14:paraId="6C4A231F" w14:textId="77777777" w:rsidR="00F90BDC" w:rsidRDefault="00F90BDC">
      <w:r xmlns:w="http://schemas.openxmlformats.org/wordprocessingml/2006/main">
        <w:t xml:space="preserve">1. Sức mạnh của lời nói: Lời nói tác động đến cuộc sống của chúng ta như thế nào</w:t>
      </w:r>
    </w:p>
    <w:p w14:paraId="733242E9" w14:textId="77777777" w:rsidR="00F90BDC" w:rsidRDefault="00F90BDC"/>
    <w:p w14:paraId="6A3DDF26" w14:textId="77777777" w:rsidR="00F90BDC" w:rsidRDefault="00F90BDC">
      <w:r xmlns:w="http://schemas.openxmlformats.org/wordprocessingml/2006/main">
        <w:t xml:space="preserve">2. Sự chính trực trong đức tin: Nghiên cứu về Phao-lô và Si-la</w:t>
      </w:r>
    </w:p>
    <w:p w14:paraId="62A6B468" w14:textId="77777777" w:rsidR="00F90BDC" w:rsidRDefault="00F90BDC"/>
    <w:p w14:paraId="3063E06F" w14:textId="77777777" w:rsidR="00F90BDC" w:rsidRDefault="00F90BDC">
      <w:r xmlns:w="http://schemas.openxmlformats.org/wordprocessingml/2006/main">
        <w:t xml:space="preserve">1. Châm-ngôn 18:21 - Sống chết ở nơi quyền của lưỡi, Ai yêu mến nó sẽ ăn bông trái của nó.</w:t>
      </w:r>
    </w:p>
    <w:p w14:paraId="02A5D653" w14:textId="77777777" w:rsidR="00F90BDC" w:rsidRDefault="00F90BDC"/>
    <w:p w14:paraId="2F1BD305" w14:textId="77777777" w:rsidR="00F90BDC" w:rsidRDefault="00F90BDC">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14:paraId="597B2861" w14:textId="77777777" w:rsidR="00F90BDC" w:rsidRDefault="00F90BDC"/>
    <w:p w14:paraId="64C8FF9B" w14:textId="77777777" w:rsidR="00F90BDC" w:rsidRDefault="00F90BDC">
      <w:r xmlns:w="http://schemas.openxmlformats.org/wordprocessingml/2006/main">
        <w:t xml:space="preserve">Công vụ 19:38 Vậy nên, nếu Đê-mê-triu và các thợ thủ công ở với người có điều gì nghịch cùng ai, thì luật pháp được công khai, và có các đại biểu: họ hãy tố cáo lẫn nhau.</w:t>
      </w:r>
    </w:p>
    <w:p w14:paraId="0E02CC81" w14:textId="77777777" w:rsidR="00F90BDC" w:rsidRDefault="00F90BDC"/>
    <w:p w14:paraId="1C6C399F" w14:textId="77777777" w:rsidR="00F90BDC" w:rsidRDefault="00F90BDC">
      <w:r xmlns:w="http://schemas.openxmlformats.org/wordprocessingml/2006/main">
        <w:t xml:space="preserve">Demetrius và những người bạn đồng hành của anh nên sử dụng hệ thống pháp luật để giải quyết mọi tranh chấp giữa họ với nhau thay vì dùng đến bạo lực.</w:t>
      </w:r>
    </w:p>
    <w:p w14:paraId="7EEB4A8C" w14:textId="77777777" w:rsidR="00F90BDC" w:rsidRDefault="00F90BDC"/>
    <w:p w14:paraId="2397C922" w14:textId="77777777" w:rsidR="00F90BDC" w:rsidRDefault="00F90BDC">
      <w:r xmlns:w="http://schemas.openxmlformats.org/wordprocessingml/2006/main">
        <w:t xml:space="preserve">1. Giải quyết xung đột một cách hòa bình - Cách sử dụng pháp luật để giải quyết tranh chấp mà không dùng đến bạo lực.</w:t>
      </w:r>
    </w:p>
    <w:p w14:paraId="110BE2F7" w14:textId="77777777" w:rsidR="00F90BDC" w:rsidRDefault="00F90BDC"/>
    <w:p w14:paraId="100EC765" w14:textId="77777777" w:rsidR="00F90BDC" w:rsidRDefault="00F90BDC">
      <w:r xmlns:w="http://schemas.openxmlformats.org/wordprocessingml/2006/main">
        <w:t xml:space="preserve">2. Sự khôn ngoan của pháp luật - Hiểu được giá trị của pháp luật và tại sao phải tôn trọng pháp luật.</w:t>
      </w:r>
    </w:p>
    <w:p w14:paraId="220420DF" w14:textId="77777777" w:rsidR="00F90BDC" w:rsidRDefault="00F90BDC"/>
    <w:p w14:paraId="136DC0D0" w14:textId="77777777" w:rsidR="00F90BDC" w:rsidRDefault="00F90BDC">
      <w:r xmlns:w="http://schemas.openxmlformats.org/wordprocessingml/2006/main">
        <w:t xml:space="preserve">1. Rô-ma 12:17-19 - Đừng lấy ác trả ác cho ai, nhưng hãy quan tâm đến điều tốt đẹp trước mắt mọi người.</w:t>
      </w:r>
    </w:p>
    <w:p w14:paraId="748AAF12" w14:textId="77777777" w:rsidR="00F90BDC" w:rsidRDefault="00F90BDC"/>
    <w:p w14:paraId="076B38A2" w14:textId="77777777" w:rsidR="00F90BDC" w:rsidRDefault="00F90BDC">
      <w:r xmlns:w="http://schemas.openxmlformats.org/wordprocessingml/2006/main">
        <w:t xml:space="preserve">2. Châm-ngôn 15:1 - Lời đáp êm nhẹ làm nguôi cơn giận, còn lời xẳng xớm trêu thêm cơn giận.</w:t>
      </w:r>
    </w:p>
    <w:p w14:paraId="37685254" w14:textId="77777777" w:rsidR="00F90BDC" w:rsidRDefault="00F90BDC"/>
    <w:p w14:paraId="382B3230" w14:textId="77777777" w:rsidR="00F90BDC" w:rsidRDefault="00F90BDC">
      <w:r xmlns:w="http://schemas.openxmlformats.org/wordprocessingml/2006/main">
        <w:t xml:space="preserve">Công vụ 19:39 Nhưng nếu các ngươi thắc mắc điều gì liên quan đến những vấn đề khác thì việc đó sẽ được quyết định tại một hội đồng hợp pháp.</w:t>
      </w:r>
    </w:p>
    <w:p w14:paraId="6C3134D3" w14:textId="77777777" w:rsidR="00F90BDC" w:rsidRDefault="00F90BDC"/>
    <w:p w14:paraId="36C4773E" w14:textId="77777777" w:rsidR="00F90BDC" w:rsidRDefault="00F90BDC">
      <w:r xmlns:w="http://schemas.openxmlformats.org/wordprocessingml/2006/main">
        <w:t xml:space="preserve">Phao-lô hướng dẫn các môn đồ ở Ê-phê-sô giải quyết mọi vấn đề khác trong một cuộc họp hợp pháp.</w:t>
      </w:r>
    </w:p>
    <w:p w14:paraId="2A1F5147" w14:textId="77777777" w:rsidR="00F90BDC" w:rsidRDefault="00F90BDC"/>
    <w:p w14:paraId="0E7DDCC6" w14:textId="77777777" w:rsidR="00F90BDC" w:rsidRDefault="00F90BDC">
      <w:r xmlns:w="http://schemas.openxmlformats.org/wordprocessingml/2006/main">
        <w:t xml:space="preserve">1. Tầm quan trọng của sự phân định trong cộng đoàn Kitô giáo</w:t>
      </w:r>
    </w:p>
    <w:p w14:paraId="0D8B5274" w14:textId="77777777" w:rsidR="00F90BDC" w:rsidRDefault="00F90BDC"/>
    <w:p w14:paraId="34E6DA4C" w14:textId="77777777" w:rsidR="00F90BDC" w:rsidRDefault="00F90BDC">
      <w:r xmlns:w="http://schemas.openxmlformats.org/wordprocessingml/2006/main">
        <w:t xml:space="preserve">2. Sự cần thiết của sự hiệp nhất trong Giáo hội</w:t>
      </w:r>
    </w:p>
    <w:p w14:paraId="17516B41" w14:textId="77777777" w:rsidR="00F90BDC" w:rsidRDefault="00F90BDC"/>
    <w:p w14:paraId="298C67B1" w14:textId="77777777" w:rsidR="00F90BDC" w:rsidRDefault="00F90BDC">
      <w:r xmlns:w="http://schemas.openxmlformats.org/wordprocessingml/2006/main">
        <w:t xml:space="preserve">1. Rô-ma 15:5-6 “Cầu xin Đức Chúa Trời hay nhịn nhục và khích lệ ban cho anh em sống hòa thuận với nhau như Chúa Giê-su Christ, để anh em có thể cùng nhau đồng một tiếng tôn vinh Đức Chúa Trời, Cha của Chúa chúng ta là Đức Chúa Giê-su Christ .”</w:t>
      </w:r>
    </w:p>
    <w:p w14:paraId="0A72CB4B" w14:textId="77777777" w:rsidR="00F90BDC" w:rsidRDefault="00F90BDC"/>
    <w:p w14:paraId="70EDB57D" w14:textId="77777777" w:rsidR="00F90BDC" w:rsidRDefault="00F90BDC">
      <w:r xmlns:w="http://schemas.openxmlformats.org/wordprocessingml/2006/main">
        <w:t xml:space="preserve">2. 1 Cô-rinh-tô 14:40 “Nhưng mọi việc phải làm cho đàng hoàng và có trật tự.”</w:t>
      </w:r>
    </w:p>
    <w:p w14:paraId="6A5873EB" w14:textId="77777777" w:rsidR="00F90BDC" w:rsidRDefault="00F90BDC"/>
    <w:p w14:paraId="5E63F3C8" w14:textId="77777777" w:rsidR="00F90BDC" w:rsidRDefault="00F90BDC">
      <w:r xmlns:w="http://schemas.openxmlformats.org/wordprocessingml/2006/main">
        <w:t xml:space="preserve">Công vụ 19:40 Vì chúng tôi có nguy cơ bị thẩm vấn vì vụ náo động hôm nay, không có lý do gì để chúng tôi khai trình về cuộc họp này.</w:t>
      </w:r>
    </w:p>
    <w:p w14:paraId="3B8C31B3" w14:textId="77777777" w:rsidR="00F90BDC" w:rsidRDefault="00F90BDC"/>
    <w:p w14:paraId="0C5B650A" w14:textId="77777777" w:rsidR="00F90BDC" w:rsidRDefault="00F90BDC">
      <w:r xmlns:w="http://schemas.openxmlformats.org/wordprocessingml/2006/main">
        <w:t xml:space="preserve">Paul và những người bạn đồng hành của anh có nguy cơ bị thẩm vấn vì liên quan đến một vụ náo động do không có lời giải thích cho vụ náo động.</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danh tiếng: Hành động của chúng ta phản ánh tính cách của chúng ta như thế nào</w:t>
      </w:r>
    </w:p>
    <w:p w14:paraId="5046F491" w14:textId="77777777" w:rsidR="00F90BDC" w:rsidRDefault="00F90BDC"/>
    <w:p w14:paraId="4D213E5C" w14:textId="77777777" w:rsidR="00F90BDC" w:rsidRDefault="00F90BDC">
      <w:r xmlns:w="http://schemas.openxmlformats.org/wordprocessingml/2006/main">
        <w:t xml:space="preserve">2. Nguy cơ gây náo động: Suy ngẫm về hậu quả hành động của chúng ta</w:t>
      </w:r>
    </w:p>
    <w:p w14:paraId="0F62278A" w14:textId="77777777" w:rsidR="00F90BDC" w:rsidRDefault="00F90BDC"/>
    <w:p w14:paraId="4393A3FC" w14:textId="77777777" w:rsidR="00F90BDC" w:rsidRDefault="00F90BDC">
      <w:r xmlns:w="http://schemas.openxmlformats.org/wordprocessingml/2006/main">
        <w:t xml:space="preserve">1. Châm-ngôn 22:1 - Danh tiếng tốt quý hơn của cải nhiều; được quý trọng còn hơn bạc hay vàng.</w:t>
      </w:r>
    </w:p>
    <w:p w14:paraId="1206E5FF" w14:textId="77777777" w:rsidR="00F90BDC" w:rsidRDefault="00F90BDC"/>
    <w:p w14:paraId="2DB22D3F" w14:textId="77777777" w:rsidR="00F90BDC" w:rsidRDefault="00F90BDC">
      <w:r xmlns:w="http://schemas.openxmlformats.org/wordprocessingml/2006/main">
        <w:t xml:space="preserve">2. Gia-cơ 2:14 - Thưa anh chị em, nếu có người nói mình có đức tin mà không làm thì có ích gì? Liệu đức tin như vậy có thể cứu được họ không?</w:t>
      </w:r>
    </w:p>
    <w:p w14:paraId="277E99E9" w14:textId="77777777" w:rsidR="00F90BDC" w:rsidRDefault="00F90BDC"/>
    <w:p w14:paraId="3EE3592F" w14:textId="77777777" w:rsidR="00F90BDC" w:rsidRDefault="00F90BDC">
      <w:r xmlns:w="http://schemas.openxmlformats.org/wordprocessingml/2006/main">
        <w:t xml:space="preserve">Công vụ 19:41 Nói xong, ông giải tán hội chúng.</w:t>
      </w:r>
    </w:p>
    <w:p w14:paraId="32E13C3D" w14:textId="77777777" w:rsidR="00F90BDC" w:rsidRDefault="00F90BDC"/>
    <w:p w14:paraId="05D0B3AD" w14:textId="77777777" w:rsidR="00F90BDC" w:rsidRDefault="00F90BDC">
      <w:r xmlns:w="http://schemas.openxmlformats.org/wordprocessingml/2006/main">
        <w:t xml:space="preserve">Phao-lô kết thúc bài diễn văn trước hội đồng rồi giải tán họ.</w:t>
      </w:r>
    </w:p>
    <w:p w14:paraId="32899A36" w14:textId="77777777" w:rsidR="00F90BDC" w:rsidRDefault="00F90BDC"/>
    <w:p w14:paraId="63EDE374" w14:textId="77777777" w:rsidR="00F90BDC" w:rsidRDefault="00F90BDC">
      <w:r xmlns:w="http://schemas.openxmlformats.org/wordprocessingml/2006/main">
        <w:t xml:space="preserve">1. Sức mạnh của lời nói: Cách nói chuyện có thẩm quyền</w:t>
      </w:r>
    </w:p>
    <w:p w14:paraId="383BD12D" w14:textId="77777777" w:rsidR="00F90BDC" w:rsidRDefault="00F90BDC"/>
    <w:p w14:paraId="69D484BC" w14:textId="77777777" w:rsidR="00F90BDC" w:rsidRDefault="00F90BDC">
      <w:r xmlns:w="http://schemas.openxmlformats.org/wordprocessingml/2006/main">
        <w:t xml:space="preserve">2. Tầm quan trọng của việc lắng nghe: Làm thế nào để nghe với sự sáng suốt</w:t>
      </w:r>
    </w:p>
    <w:p w14:paraId="18F514E3" w14:textId="77777777" w:rsidR="00F90BDC" w:rsidRDefault="00F90BDC"/>
    <w:p w14:paraId="0D2F1439" w14:textId="77777777" w:rsidR="00F90BDC" w:rsidRDefault="00F90BDC">
      <w:r xmlns:w="http://schemas.openxmlformats.org/wordprocessingml/2006/main">
        <w:t xml:space="preserve">1. Châm Ngôn 18:21 - Sống chết ở nơi quyền của lưỡi</w:t>
      </w:r>
    </w:p>
    <w:p w14:paraId="62277452" w14:textId="77777777" w:rsidR="00F90BDC" w:rsidRDefault="00F90BDC"/>
    <w:p w14:paraId="1EA64EAC" w14:textId="77777777" w:rsidR="00F90BDC" w:rsidRDefault="00F90BDC">
      <w:r xmlns:w="http://schemas.openxmlformats.org/wordprocessingml/2006/main">
        <w:t xml:space="preserve">2. Gia-cơ 1:19 - Phải mau nghe, chậm nói và chậm giận</w:t>
      </w:r>
    </w:p>
    <w:p w14:paraId="6D24F100" w14:textId="77777777" w:rsidR="00F90BDC" w:rsidRDefault="00F90BDC"/>
    <w:p w14:paraId="21894CA8" w14:textId="77777777" w:rsidR="00F90BDC" w:rsidRDefault="00F90BDC">
      <w:r xmlns:w="http://schemas.openxmlformats.org/wordprocessingml/2006/main">
        <w:t xml:space="preserve">Công vụ 20 kể lại chuyến hành trình của Phao-lô qua Macedonia và Hy Lạp, sự kiện Ơ-tích ở Trô-a, và bài phát biểu từ biệt của Phao-lô với các trưởng lão ở Ê-phê-sô.</w:t>
      </w:r>
    </w:p>
    <w:p w14:paraId="2B4E9B01" w14:textId="77777777" w:rsidR="00F90BDC" w:rsidRDefault="00F90BDC"/>
    <w:p w14:paraId="019D4444" w14:textId="77777777" w:rsidR="00F90BDC" w:rsidRDefault="00F90BDC">
      <w:r xmlns:w="http://schemas.openxmlformats.org/wordprocessingml/2006/main">
        <w:t xml:space="preserve">Đoạn 1: Chương bắt đầu với việc Phao-lô rời Ê-phê-sô sau một cuộc bạo loạn và đi qua Macedonia để khích lệ các môn đồ. Ông ở lại Hy Lạp ba tháng nhưng khi chuẩn bị lên đường </w:t>
      </w:r>
      <w:r xmlns:w="http://schemas.openxmlformats.org/wordprocessingml/2006/main">
        <w:lastRenderedPageBreak xmlns:w="http://schemas.openxmlformats.org/wordprocessingml/2006/main"/>
      </w:r>
      <w:r xmlns:w="http://schemas.openxmlformats.org/wordprocessingml/2006/main">
        <w:t xml:space="preserve">trở lại Syria, ông biết rằng người Do Thái đang âm mưu chống lại ông nên quyết định quay trở lại Macedonia qua Macedonia cùng với Sopater Pyrrhus Berea Aristarchus Secundus Thessalonians Gaius Derbe Timothy Tychicus Trophimus Asia (Công vụ 20: 1 -4). Những người này đã đi trước chờ chúng tôi Trô-a, chúng tôi khởi hành từ Phi-líp sau Ngày Bánh Không Men, năm ngày sau, Trô-a đến với họ và ở đó bảy ngày (Công vụ 20:5-6).</w:t>
      </w:r>
    </w:p>
    <w:p w14:paraId="0950A273" w14:textId="77777777" w:rsidR="00F90BDC" w:rsidRDefault="00F90BDC"/>
    <w:p w14:paraId="7574BCAA" w14:textId="77777777" w:rsidR="00F90BDC" w:rsidRDefault="00F90BDC">
      <w:r xmlns:w="http://schemas.openxmlformats.org/wordprocessingml/2006/main">
        <w:t xml:space="preserve">Đoạn thứ 2: Vào ngày đầu tiên trong tuần khi gặp nhau bẻ bánh, Paul nói những người có ý định rời đi vào ngày hôm sau tiếp tục nói chuyện cho đến nửa đêm căn phòng phía trên, nơi tập hợp nhiều ngọn đèn đang cháy ở đó, chàng trai trẻ tên là Eutychus đang ngồi bên bệ cửa sổ chìm vào giấc ngủ sâu khi Paul nói chuyện vẫn còn chưa hết buồn ngủ. Tầng thứ ba được đưa lên đã chết nhưng Paul cúi xuống ôm lấy anh ta và nói 'Đừng lo, anh ta còn sống!' Sau đó lên lầu bẻ bánh ăn nói chuyện rất lâu cho đến tận bình minh rồi rời đi trong khi cậu bé được đưa về nhà còn sống và được an ủi rất nhiều (Công vụ 20: 7-12).</w:t>
      </w:r>
    </w:p>
    <w:p w14:paraId="1A76B584" w14:textId="77777777" w:rsidR="00F90BDC" w:rsidRDefault="00F90BDC"/>
    <w:p w14:paraId="571E4C76" w14:textId="77777777" w:rsidR="00F90BDC" w:rsidRDefault="00F90BDC">
      <w:r xmlns:w="http://schemas.openxmlformats.org/wordprocessingml/2006/main">
        <w:t xml:space="preserve">Đoạn thứ 3: Từ đó, họ đi thuyền đến Miletus vì Phao-lô đã quyết định đi vòng qua Ê-phê-sô để tránh dành thời gian ở tỉnh Á Châu vì ông rất háo hức đến Giê-ru-sa-lem nếu có thể vào ngày Lễ Ngũ Tuần. Từ Miletus đã gửi tin nhắn đến nhà thờ trưởng lão Ephesus đến gặp anh ta. Khi họ đến, ông đã đưa cho họ bài phát biểu chia tay nhắc nhở họ rằng họ đã sống giữa họ như thế nào. Chúa rất khiêm nhường rơi nước mắt giữa thử thách khắc nghiệt. Người Do Thái không bao giờ ngần ngại rao giảng bất cứ điều gì sẽ có ích, giảng dạy công khai tại nhà làm chứng cho cả người Do Thái. Giê-ru-sa-lem không biết điều gì sẽ xảy ra với tôi, chỉ biết mỗi thành phố Đức Thánh Linh cảnh báo tôi về những khó khăn trong tù đang đối mặt với tôi tuy nhiên, hãy coi mạng sống của tôi có giá trị gì chỉ cần hoàn thành nhiệm vụ mà Chúa Giê-su giao cho tôi làm chứng cho phúc âm về ân điển của Đức Chúa Trời (Công vụ 20:13-24). Ngài đã cảnh báo chúng rằng lũ sói man rợ sẽ đến giữa chúng, xuyên tạc sự thật, lôi kéo các đệ tử sau khi chúng thúc giục chúng hãy canh chừng, hãy nhớ suốt ba năm không ngừng cảnh báo từng đêm từng ngày với nước mắt. Nói xong những điều này, anh quỳ xuống cầu nguyện cùng mọi người rồi ra về trong lúc họ khóc, ôm hôn anh và đau buồn nhất trước lời tuyên bố của anh rằng họ sẽ không bao giờ nhìn thấy mặt anh nữa (Cv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Công vụ 20:1 Sau khi cuộc náo động đã yên, Phao-lô gọi các môn đồ đến, ôm họ rồi lên đường đi Ma-xê-đô-ni-a.</w:t>
      </w:r>
    </w:p>
    <w:p w14:paraId="0987EF9F" w14:textId="77777777" w:rsidR="00F90BDC" w:rsidRDefault="00F90BDC"/>
    <w:p w14:paraId="3F005C90" w14:textId="77777777" w:rsidR="00F90BDC" w:rsidRDefault="00F90BDC">
      <w:r xmlns:w="http://schemas.openxmlformats.org/wordprocessingml/2006/main">
        <w:t xml:space="preserve">Phao-lô từ biệt các môn đồ sau khi cuộc náo loạn chấm dứt và đi đến Ma-xê-đô-ni-a.</w:t>
      </w:r>
    </w:p>
    <w:p w14:paraId="0BEBC3D4" w14:textId="77777777" w:rsidR="00F90BDC" w:rsidRDefault="00F90BDC"/>
    <w:p w14:paraId="6EC44260" w14:textId="77777777" w:rsidR="00F90BDC" w:rsidRDefault="00F90BDC">
      <w:r xmlns:w="http://schemas.openxmlformats.org/wordprocessingml/2006/main">
        <w:t xml:space="preserve">1. Sức mạnh của lời tạm biệt: Học cách buông bỏ</w:t>
      </w:r>
    </w:p>
    <w:p w14:paraId="7A335D13" w14:textId="77777777" w:rsidR="00F90BDC" w:rsidRDefault="00F90BDC"/>
    <w:p w14:paraId="1F869A04" w14:textId="77777777" w:rsidR="00F90BDC" w:rsidRDefault="00F90BDC">
      <w:r xmlns:w="http://schemas.openxmlformats.org/wordprocessingml/2006/main">
        <w:t xml:space="preserve">2. Chấp nhận sự thay đổi và hành trình phía trước</w:t>
      </w:r>
    </w:p>
    <w:p w14:paraId="09CF4587" w14:textId="77777777" w:rsidR="00F90BDC" w:rsidRDefault="00F90BDC"/>
    <w:p w14:paraId="6FAAF6C0" w14:textId="77777777" w:rsidR="00F90BDC" w:rsidRDefault="00F90BDC">
      <w:r xmlns:w="http://schemas.openxmlformats.org/wordprocessingml/2006/main">
        <w:t xml:space="preserve">1. Ê-sai 43:18-19 (“Chớ nhớ đến việc trước, cũng đừng suy ngẫm việc cũ. Nầy, ta đang làm việc mới, bây giờ nó mới ra, các ngươi há chẳng nhận biết sao? Ta sẽ mở đường trong hoang dã và những dòng sông trong sa mạc.”)</w:t>
      </w:r>
    </w:p>
    <w:p w14:paraId="0CC9121F" w14:textId="77777777" w:rsidR="00F90BDC" w:rsidRDefault="00F90BDC"/>
    <w:p w14:paraId="18C8F82B" w14:textId="77777777" w:rsidR="00F90BDC" w:rsidRDefault="00F90BDC">
      <w:r xmlns:w="http://schemas.openxmlformats.org/wordprocessingml/2006/main">
        <w:t xml:space="preserve">2. Giô-suê 1:9 (“Ta há chẳng đã truyền lệnh cho ngươi sao? Hãy mạnh mẽ và can đảm. Đừng sợ hãi và kinh hãi, vì Giê-hô-va Đức Chúa Trời của ngươi luôn ở cùng ngươi mọi nơi ngươi đi.”)</w:t>
      </w:r>
    </w:p>
    <w:p w14:paraId="70E55958" w14:textId="77777777" w:rsidR="00F90BDC" w:rsidRDefault="00F90BDC"/>
    <w:p w14:paraId="29A16900" w14:textId="77777777" w:rsidR="00F90BDC" w:rsidRDefault="00F90BDC">
      <w:r xmlns:w="http://schemas.openxmlformats.org/wordprocessingml/2006/main">
        <w:t xml:space="preserve">Công vụ 20:2 Sau khi đi khắp vùng đó và khuyên nhủ họ nhiều, ông đến Hy Lạp,</w:t>
      </w:r>
    </w:p>
    <w:p w14:paraId="3045EB5C" w14:textId="77777777" w:rsidR="00F90BDC" w:rsidRDefault="00F90BDC"/>
    <w:p w14:paraId="0562F168" w14:textId="77777777" w:rsidR="00F90BDC" w:rsidRDefault="00F90BDC">
      <w:r xmlns:w="http://schemas.openxmlformats.org/wordprocessingml/2006/main">
        <w:t xml:space="preserve">Phao-lô khích lệ các tín đồ ở những vùng ông đến thăm trước khi đến Hy Lạp.</w:t>
      </w:r>
    </w:p>
    <w:p w14:paraId="3FD3D31C" w14:textId="77777777" w:rsidR="00F90BDC" w:rsidRDefault="00F90BDC"/>
    <w:p w14:paraId="3C56B915" w14:textId="77777777" w:rsidR="00F90BDC" w:rsidRDefault="00F90BDC">
      <w:r xmlns:w="http://schemas.openxmlformats.org/wordprocessingml/2006/main">
        <w:t xml:space="preserve">1. “Củng cố niềm tin thông qua sự khích lệ”</w:t>
      </w:r>
    </w:p>
    <w:p w14:paraId="66072149" w14:textId="77777777" w:rsidR="00F90BDC" w:rsidRDefault="00F90BDC"/>
    <w:p w14:paraId="3A94D260" w14:textId="77777777" w:rsidR="00F90BDC" w:rsidRDefault="00F90BDC">
      <w:r xmlns:w="http://schemas.openxmlformats.org/wordprocessingml/2006/main">
        <w:t xml:space="preserve">2. “Sức mạnh của ngôn từ”</w:t>
      </w:r>
    </w:p>
    <w:p w14:paraId="7A577314" w14:textId="77777777" w:rsidR="00F90BDC" w:rsidRDefault="00F90BDC"/>
    <w:p w14:paraId="07E6CE0A" w14:textId="77777777" w:rsidR="00F90BDC" w:rsidRDefault="00F90BDC">
      <w:r xmlns:w="http://schemas.openxmlformats.org/wordprocessingml/2006/main">
        <w:t xml:space="preserve">1. Ê-phê-sô 4:29 - “Chớ có lời nói xấu nào ra từ miệng mình, nhưng chỉ những lời có ích, tùy lúc, để mang lại ân điển cho người nghe.”</w:t>
      </w:r>
    </w:p>
    <w:p w14:paraId="3C7B0E34" w14:textId="77777777" w:rsidR="00F90BDC" w:rsidRDefault="00F90BDC"/>
    <w:p w14:paraId="57DCC00C" w14:textId="77777777" w:rsidR="00F90BDC" w:rsidRDefault="00F90BDC">
      <w:r xmlns:w="http://schemas.openxmlformats.org/wordprocessingml/2006/main">
        <w:t xml:space="preserve">2. Rô-ma 15:4-5 - “Vì những điều đã chép ngày xưa đều nhằm mục đích dạy dỗ chúng ta, hầu cho nhờ sự nhịn nhục và sự khích lệ của Kinh Thánh mà chúng ta có niềm hy vọng. Xin Thiên Chúa của sự kiên nhẫn và khích lệ giúp anh em sống hòa hợp với nhau như vậy, theo Chúa Giêsu Kitô”.</w:t>
      </w:r>
    </w:p>
    <w:p w14:paraId="4AC0806C" w14:textId="77777777" w:rsidR="00F90BDC" w:rsidRDefault="00F90BDC"/>
    <w:p w14:paraId="560B96EF" w14:textId="77777777" w:rsidR="00F90BDC" w:rsidRDefault="00F90BDC">
      <w:r xmlns:w="http://schemas.openxmlformats.org/wordprocessingml/2006/main">
        <w:t xml:space="preserve">Công vụ 20:3 Ở đó ba tháng. Khi người Do Thái rình rập ông khi ông chuẩn bị đi thuyền đến Syria, thì ông định quay trở lại qua Macedonia.</w:t>
      </w:r>
    </w:p>
    <w:p w14:paraId="15AA37A7" w14:textId="77777777" w:rsidR="00F90BDC" w:rsidRDefault="00F90BDC"/>
    <w:p w14:paraId="3E25B991" w14:textId="77777777" w:rsidR="00F90BDC" w:rsidRDefault="00F90BDC">
      <w:r xmlns:w="http://schemas.openxmlformats.org/wordprocessingml/2006/main">
        <w:t xml:space="preserve">Phao-lô ở lại Hy Lạp trong ba tháng và khi người Do Thái âm mưu chống lại ông, ông quyết định đi qua Macedonia thay vì Syria.</w:t>
      </w:r>
    </w:p>
    <w:p w14:paraId="484CB67C" w14:textId="77777777" w:rsidR="00F90BDC" w:rsidRDefault="00F90BDC"/>
    <w:p w14:paraId="42017F79" w14:textId="77777777" w:rsidR="00F90BDC" w:rsidRDefault="00F90BDC">
      <w:r xmlns:w="http://schemas.openxmlformats.org/wordprocessingml/2006/main">
        <w:t xml:space="preserve">1. Vượt qua thử thách: Cách kiên trì trong thời điểm khó khăn</w:t>
      </w:r>
    </w:p>
    <w:p w14:paraId="4E842949" w14:textId="77777777" w:rsidR="00F90BDC" w:rsidRDefault="00F90BDC"/>
    <w:p w14:paraId="3F30B7AD" w14:textId="77777777" w:rsidR="00F90BDC" w:rsidRDefault="00F90BDC">
      <w:r xmlns:w="http://schemas.openxmlformats.org/wordprocessingml/2006/main">
        <w:t xml:space="preserve">2. Quyền tối thượng của Đức Chúa Trời: Tin cậy vào kế hoạch và sự hướng dẫn của Ngài</w:t>
      </w:r>
    </w:p>
    <w:p w14:paraId="4B033FBD" w14:textId="77777777" w:rsidR="00F90BDC" w:rsidRDefault="00F90BDC"/>
    <w:p w14:paraId="56B111F9" w14:textId="77777777" w:rsidR="00F90BDC" w:rsidRDefault="00F90BDC">
      <w:r xmlns:w="http://schemas.openxmlformats.org/wordprocessingml/2006/main">
        <w:t xml:space="preserve">1. Ê-phê-sô 6:13 “Vậy, hãy mang lấy toàn bộ khí giới của Đức Chúa Trời, để anh em có thể đứng vững trong ngày gian ác, và đã làm mọi sự mà đứng vững.”</w:t>
      </w:r>
    </w:p>
    <w:p w14:paraId="620B4EE7" w14:textId="77777777" w:rsidR="00F90BDC" w:rsidRDefault="00F90BDC"/>
    <w:p w14:paraId="66DEDEC3" w14:textId="77777777" w:rsidR="00F90BDC" w:rsidRDefault="00F90BDC">
      <w:r xmlns:w="http://schemas.openxmlformats.org/wordprocessingml/2006/main">
        <w:t xml:space="preserve">2. Rô-ma 8:28 “Và chúng ta biết rằng đối với những người yêu mến Đức Chúa Trời thì mọi sự hiệp lại làm ích, cho những người được kêu gọi theo mục đích Ngài.”</w:t>
      </w:r>
    </w:p>
    <w:p w14:paraId="0F14DFCB" w14:textId="77777777" w:rsidR="00F90BDC" w:rsidRDefault="00F90BDC"/>
    <w:p w14:paraId="2EDA3960" w14:textId="77777777" w:rsidR="00F90BDC" w:rsidRDefault="00F90BDC">
      <w:r xmlns:w="http://schemas.openxmlformats.org/wordprocessingml/2006/main">
        <w:t xml:space="preserve">Công vụ 20:4 Và theo người đến A-si-a Sô-ba-tê ở Bê-rê; về người Tê-sa-lô-ni-ca có Aristarchus và Secundus; và Gaius ở Derbe, và Timotheus; và của Châu Á, Tychicus và Trophimus.</w:t>
      </w:r>
    </w:p>
    <w:p w14:paraId="04D7EE6C" w14:textId="77777777" w:rsidR="00F90BDC" w:rsidRDefault="00F90BDC"/>
    <w:p w14:paraId="6AE250D7" w14:textId="77777777" w:rsidR="00F90BDC" w:rsidRDefault="00F90BDC">
      <w:r xmlns:w="http://schemas.openxmlformats.org/wordprocessingml/2006/main">
        <w:t xml:space="preserve">Paul cùng với Sopater, Aristarchus, Secundus, Gaius, Timotheus, Tychicus và Trophimus, đã đến Châu Á.</w:t>
      </w:r>
    </w:p>
    <w:p w14:paraId="07443D5F" w14:textId="77777777" w:rsidR="00F90BDC" w:rsidRDefault="00F90BDC"/>
    <w:p w14:paraId="5FF32353" w14:textId="77777777" w:rsidR="00F90BDC" w:rsidRDefault="00F90BDC">
      <w:r xmlns:w="http://schemas.openxmlformats.org/wordprocessingml/2006/main">
        <w:t xml:space="preserve">1. Sức mạnh của sự hiệp nhất: Hành trình của Thánh Phaolô và các bạn đồng hành của Ngài</w:t>
      </w:r>
    </w:p>
    <w:p w14:paraId="0D9F21BD" w14:textId="77777777" w:rsidR="00F90BDC" w:rsidRDefault="00F90BDC"/>
    <w:p w14:paraId="2CDE096E" w14:textId="77777777" w:rsidR="00F90BDC" w:rsidRDefault="00F90BDC">
      <w:r xmlns:w="http://schemas.openxmlformats.org/wordprocessingml/2006/main">
        <w:t xml:space="preserve">2. Sức mạnh của tình bạn: Những cuộc phiêu lưu của Phao-lô và những người bạn của ông</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nhưng một mình làm sao ấm được? Và dù một người có thể thắng được người ở một mình, thì có hai người sẽ chống lại anh ta—một sợi dây ba sợi không thể nhanh chóng bị đứt.</w:t>
      </w:r>
    </w:p>
    <w:p w14:paraId="77D9F450" w14:textId="77777777" w:rsidR="00F90BDC" w:rsidRDefault="00F90BDC"/>
    <w:p w14:paraId="7F7E9E44" w14:textId="77777777" w:rsidR="00F90BDC" w:rsidRDefault="00F90BDC">
      <w:r xmlns:w="http://schemas.openxmlformats.org/wordprocessingml/2006/main">
        <w:t xml:space="preserve">2. Châm-ngôn 13:20 - Ai đi với người khôn ngoan sẽ trở nên khôn ngoan, nhưng kết bạn với kẻ ngu dại sẽ bị tai hại.</w:t>
      </w:r>
    </w:p>
    <w:p w14:paraId="378A84A0" w14:textId="77777777" w:rsidR="00F90BDC" w:rsidRDefault="00F90BDC"/>
    <w:p w14:paraId="580EB395" w14:textId="77777777" w:rsidR="00F90BDC" w:rsidRDefault="00F90BDC">
      <w:r xmlns:w="http://schemas.openxmlformats.org/wordprocessingml/2006/main">
        <w:t xml:space="preserve">Công vụ 20:5 Những người này đi trước đã nán lại chúng tôi ở Trô-a.</w:t>
      </w:r>
    </w:p>
    <w:p w14:paraId="470C4394" w14:textId="77777777" w:rsidR="00F90BDC" w:rsidRDefault="00F90BDC"/>
    <w:p w14:paraId="3C89668C" w14:textId="77777777" w:rsidR="00F90BDC" w:rsidRDefault="00F90BDC">
      <w:r xmlns:w="http://schemas.openxmlformats.org/wordprocessingml/2006/main">
        <w:t xml:space="preserve">Đoạn văn này nói về những người đã đi trước tới Trôa và đợi những người còn lại trong nhóm đến.</w:t>
      </w:r>
    </w:p>
    <w:p w14:paraId="7E2FE445" w14:textId="77777777" w:rsidR="00F90BDC" w:rsidRDefault="00F90BDC"/>
    <w:p w14:paraId="0E551BFD" w14:textId="77777777" w:rsidR="00F90BDC" w:rsidRDefault="00F90BDC">
      <w:r xmlns:w="http://schemas.openxmlformats.org/wordprocessingml/2006/main">
        <w:t xml:space="preserve">1. Đặt người khác lên hàng đầu: Sức mạnh của sự phục vụ vị tha</w:t>
      </w:r>
    </w:p>
    <w:p w14:paraId="721F6231" w14:textId="77777777" w:rsidR="00F90BDC" w:rsidRDefault="00F90BDC"/>
    <w:p w14:paraId="3906F53A" w14:textId="77777777" w:rsidR="00F90BDC" w:rsidRDefault="00F90BDC">
      <w:r xmlns:w="http://schemas.openxmlformats.org/wordprocessingml/2006/main">
        <w:t xml:space="preserve">2. Giữ vững niềm tin: Kiên trì trong khó khăn</w:t>
      </w:r>
    </w:p>
    <w:p w14:paraId="5AFA7C9F" w14:textId="77777777" w:rsidR="00F90BDC" w:rsidRDefault="00F90BDC"/>
    <w:p w14:paraId="568BD5B3" w14:textId="77777777" w:rsidR="00F90BDC" w:rsidRDefault="00F90BDC">
      <w:r xmlns:w="http://schemas.openxmlformats.org/wordprocessingml/2006/main">
        <w:t xml:space="preserve">1. Phi-líp 2:3-4 - “Chớ làm điều gì vì sự ganh đua hay kiêu ngạo, nhưng phải khiêm tốn coi người khác cao trọng hơn mình. Mỗi người trong anh em đừng chỉ quan tâm đến lợi ích của mình mà còn quan tâm đến lợi ích của người khác nữa”.</w:t>
      </w:r>
    </w:p>
    <w:p w14:paraId="4D920A1F" w14:textId="77777777" w:rsidR="00F90BDC" w:rsidRDefault="00F90BDC"/>
    <w:p w14:paraId="769B15C9" w14:textId="77777777" w:rsidR="00F90BDC" w:rsidRDefault="00F90BDC">
      <w:r xmlns:w="http://schemas.openxmlformats.org/wordprocessingml/2006/main">
        <w:t xml:space="preserve">2. Hê-bơ-rơ 10:23-25 - “Chúng ta hãy giữ vững lời tuyên xưng niềm hy vọng của mình, vì Đấng đã hứa là thành tín. Và chúng ta hãy xem xét cách khuyến khích nhau yêu thương và làm việc lành, không bỏ bê việc nhóm họp như thói quen của một số người, nhưng khuyến khích lẫn nhau, và còn hơn thế nữa khi anh em thấy Ngày đang đến gần.”</w:t>
      </w:r>
    </w:p>
    <w:p w14:paraId="369FA7A5" w14:textId="77777777" w:rsidR="00F90BDC" w:rsidRDefault="00F90BDC"/>
    <w:p w14:paraId="25EF46E0" w14:textId="77777777" w:rsidR="00F90BDC" w:rsidRDefault="00F90BDC">
      <w:r xmlns:w="http://schemas.openxmlformats.org/wordprocessingml/2006/main">
        <w:t xml:space="preserve">Công vụ 20:6 Sau thời kỳ ăn bánh không men, chúng tôi khởi hành từ Phi-líp, và năm ngày sau sẽ đến Trô-a. nơi chúng tôi ở bảy ngày.</w:t>
      </w:r>
    </w:p>
    <w:p w14:paraId="677EC25C" w14:textId="77777777" w:rsidR="00F90BDC" w:rsidRDefault="00F90BDC"/>
    <w:p w14:paraId="04F32C1A" w14:textId="77777777" w:rsidR="00F90BDC" w:rsidRDefault="00F90BDC">
      <w:r xmlns:w="http://schemas.openxmlformats.org/wordprocessingml/2006/main">
        <w:t xml:space="preserve">Phao-lô và các bạn đồng hành rời Phi-líp sau khi cử hành Lễ Bánh Không Men và năm ngày sau đến Trô-a và ở lại đó bảy ngày.</w:t>
      </w:r>
    </w:p>
    <w:p w14:paraId="7FEF8B67" w14:textId="77777777" w:rsidR="00F90BDC" w:rsidRDefault="00F90BDC"/>
    <w:p w14:paraId="23C3E3D5" w14:textId="77777777" w:rsidR="00F90BDC" w:rsidRDefault="00F90BDC">
      <w:r xmlns:w="http://schemas.openxmlformats.org/wordprocessingml/2006/main">
        <w:t xml:space="preserve">1. Sức mạnh của tình bằng hữu: Sự đồng hành của Thánh Phaolô và cuộc hành trình đến Trôa.</w:t>
      </w:r>
    </w:p>
    <w:p w14:paraId="2D082E22" w14:textId="77777777" w:rsidR="00F90BDC" w:rsidRDefault="00F90BDC"/>
    <w:p w14:paraId="2DDE9A55" w14:textId="77777777" w:rsidR="00F90BDC" w:rsidRDefault="00F90BDC">
      <w:r xmlns:w="http://schemas.openxmlformats.org/wordprocessingml/2006/main">
        <w:t xml:space="preserve">2. Được làm mới và đổi mới: Thời gian Phao-lô ở Trô-ách đã khuyến khích ông tiếp tục truyền bá phúc âm như thế nào.</w:t>
      </w:r>
    </w:p>
    <w:p w14:paraId="4FD36966" w14:textId="77777777" w:rsidR="00F90BDC" w:rsidRDefault="00F90BDC"/>
    <w:p w14:paraId="7C7F4292" w14:textId="77777777" w:rsidR="00F90BDC" w:rsidRDefault="00F90BDC">
      <w:r xmlns:w="http://schemas.openxmlformats.org/wordprocessingml/2006/main">
        <w:t xml:space="preserve">1. Rô-ma 8:38-39 Vì tôi tin chắc rằng cả sự chết lẫn sự sống, thiên thần hay ma quỷ, hiện tại hay tương lai, bất kỳ quyền năng nào, dù trời cao hay vực sâu, hay bất cứ vật gì khác trong mọi loài thọ tạo, sẽ không thể làm được. tách chúng ta ra khỏi tình yêu của Thiên Chúa thể hiện trong Đức Giêsu Kitô, Chúa chúng ta.</w:t>
      </w:r>
    </w:p>
    <w:p w14:paraId="3929D70C" w14:textId="77777777" w:rsidR="00F90BDC" w:rsidRDefault="00F90BDC"/>
    <w:p w14:paraId="152BB284" w14:textId="77777777" w:rsidR="00F90BDC" w:rsidRDefault="00F90BDC">
      <w:r xmlns:w="http://schemas.openxmlformats.org/wordprocessingml/2006/main">
        <w:t xml:space="preserve">2. 1 Cô-rinh-tô 15:58 Vậy, thưa anh chị em yêu dấu của tôi, hãy đứng vững. Đừng để điều gì lay chuyển bạn. Hãy luôn dốc lòng làm công việc Chúa, vì biết rằng công khó của anh em trong Chúa chẳng phải là vô ích đâu.</w:t>
      </w:r>
    </w:p>
    <w:p w14:paraId="486C2C8C" w14:textId="77777777" w:rsidR="00F90BDC" w:rsidRDefault="00F90BDC"/>
    <w:p w14:paraId="78F5D258" w14:textId="77777777" w:rsidR="00F90BDC" w:rsidRDefault="00F90BDC">
      <w:r xmlns:w="http://schemas.openxmlformats.org/wordprocessingml/2006/main">
        <w:t xml:space="preserve">Công vụ 20:7 Vào ngày thứ nhất trong tuần, khi các môn đồ nhóm lại để bẻ bánh, thì Phao-lô giảng dạy cho họ, và sẵn sàng khởi hành vào ngày mai; và tiếp tục bài phát biểu của mình cho đến nửa đêm.</w:t>
      </w:r>
    </w:p>
    <w:p w14:paraId="099371DC" w14:textId="77777777" w:rsidR="00F90BDC" w:rsidRDefault="00F90BDC"/>
    <w:p w14:paraId="7883AA02" w14:textId="77777777" w:rsidR="00F90BDC" w:rsidRDefault="00F90BDC">
      <w:r xmlns:w="http://schemas.openxmlformats.org/wordprocessingml/2006/main">
        <w:t xml:space="preserve">Vào ngày thứ nhất trong tuần, Phao-lô giảng cho các môn đồ tại một buổi nhóm họp và giảng cho đến nửa đêm.</w:t>
      </w:r>
    </w:p>
    <w:p w14:paraId="6E1E0B8E" w14:textId="77777777" w:rsidR="00F90BDC" w:rsidRDefault="00F90BDC"/>
    <w:p w14:paraId="11AE381B" w14:textId="77777777" w:rsidR="00F90BDC" w:rsidRDefault="00F90BDC">
      <w:r xmlns:w="http://schemas.openxmlformats.org/wordprocessingml/2006/main">
        <w:t xml:space="preserve">1. Sức mạnh của việc rao giảng: Cách Phao-lô sử dụng lời nói của mình để truyền cảm hứng và giảng dạy.</w:t>
      </w:r>
    </w:p>
    <w:p w14:paraId="63AB1E7A" w14:textId="77777777" w:rsidR="00F90BDC" w:rsidRDefault="00F90BDC"/>
    <w:p w14:paraId="36BD10C7" w14:textId="77777777" w:rsidR="00F90BDC" w:rsidRDefault="00F90BDC">
      <w:r xmlns:w="http://schemas.openxmlformats.org/wordprocessingml/2006/main">
        <w:t xml:space="preserve">2. Tầm quan trọng của cộng đồng: Tìm kiếm sức mạnh trong tình bằng hữu.</w:t>
      </w:r>
    </w:p>
    <w:p w14:paraId="0E396FB2" w14:textId="77777777" w:rsidR="00F90BDC" w:rsidRDefault="00F90BDC"/>
    <w:p w14:paraId="4C7ECB7E" w14:textId="77777777" w:rsidR="00F90BDC" w:rsidRDefault="00F90BDC">
      <w:r xmlns:w="http://schemas.openxmlformats.org/wordprocessingml/2006/main">
        <w:t xml:space="preserve">1. Rô-ma 10:14-17 - Đức tin đến từ việc nghe sứ điệp và đức tin đến từ việc nghe qua lời của Đấng Christ.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Hê-bơ-rơ 10:23-25 - Cách khích lệ nhau và gặp nhau để thúc đẩy nhau hướng tới tình yêu thương và việc tốt.</w:t>
      </w:r>
    </w:p>
    <w:p w14:paraId="5728AD34" w14:textId="77777777" w:rsidR="00F90BDC" w:rsidRDefault="00F90BDC"/>
    <w:p w14:paraId="4E897603" w14:textId="77777777" w:rsidR="00F90BDC" w:rsidRDefault="00F90BDC">
      <w:r xmlns:w="http://schemas.openxmlformats.org/wordprocessingml/2006/main">
        <w:t xml:space="preserve">Công vụ 20:8 Có nhiều đèn ở phòng trên, nơi họ tụ tập lại.</w:t>
      </w:r>
    </w:p>
    <w:p w14:paraId="0A812DEE" w14:textId="77777777" w:rsidR="00F90BDC" w:rsidRDefault="00F90BDC"/>
    <w:p w14:paraId="18CBB8F6" w14:textId="77777777" w:rsidR="00F90BDC" w:rsidRDefault="00F90BDC">
      <w:r xmlns:w="http://schemas.openxmlformats.org/wordprocessingml/2006/main">
        <w:t xml:space="preserve">Một nhóm người tụ tập ở một căn phòng phía trên, nơi có nhiều đèn.</w:t>
      </w:r>
    </w:p>
    <w:p w14:paraId="5A83835E" w14:textId="77777777" w:rsidR="00F90BDC" w:rsidRDefault="00F90BDC"/>
    <w:p w14:paraId="02538A5D" w14:textId="77777777" w:rsidR="00F90BDC" w:rsidRDefault="00F90BDC">
      <w:r xmlns:w="http://schemas.openxmlformats.org/wordprocessingml/2006/main">
        <w:t xml:space="preserve">1. Ánh sáng của Đấng Christ - Giăng 8:12</w:t>
      </w:r>
    </w:p>
    <w:p w14:paraId="59EFC3C3" w14:textId="77777777" w:rsidR="00F90BDC" w:rsidRDefault="00F90BDC"/>
    <w:p w14:paraId="5E35EF99" w14:textId="77777777" w:rsidR="00F90BDC" w:rsidRDefault="00F90BDC">
      <w:r xmlns:w="http://schemas.openxmlformats.org/wordprocessingml/2006/main">
        <w:t xml:space="preserve">2. Sức mạnh của cộng đồng - Công vụ 2:1-4</w:t>
      </w:r>
    </w:p>
    <w:p w14:paraId="5635B6AB" w14:textId="77777777" w:rsidR="00F90BDC" w:rsidRDefault="00F90BDC"/>
    <w:p w14:paraId="65ADA226" w14:textId="77777777" w:rsidR="00F90BDC" w:rsidRDefault="00F90BDC">
      <w:r xmlns:w="http://schemas.openxmlformats.org/wordprocessingml/2006/main">
        <w:t xml:space="preserve">1. Giăng 8:12 - Khi Chúa Giê-xu lại nói chuyện với dân chúng, Ngài nói: “Ta là sự sáng của thế gian. Ai theo tôi sẽ không đi trong bóng tối nhưng có ánh sáng của sự sống”.</w:t>
      </w:r>
    </w:p>
    <w:p w14:paraId="51327873" w14:textId="77777777" w:rsidR="00F90BDC" w:rsidRDefault="00F90BDC"/>
    <w:p w14:paraId="1843BC28" w14:textId="77777777" w:rsidR="00F90BDC" w:rsidRDefault="00F90BDC">
      <w:r xmlns:w="http://schemas.openxmlformats.org/wordprocessingml/2006/main">
        <w:t xml:space="preserve">2. Công vụ 2:1-4 – Khi đến ngày Lễ Ngũ Tuần, mọi người đều tụ tập tại một nơi. Đột nhiên có tiếng như tiếng gió mạnh từ trời thổi đến ùa vào đầy khắp căn nhà nơi họ đang ngồi. Họ nhìn thấy những gì giống như những lưỡi lửa tách ra và đậu trên mỗi người. Tất cả đều được tràn đầy Thánh Thần và bắt đầu nói các thứ tiếng khác tùy theo Thánh Thần ban cho họ.</w:t>
      </w:r>
    </w:p>
    <w:p w14:paraId="7995FEFA" w14:textId="77777777" w:rsidR="00F90BDC" w:rsidRDefault="00F90BDC"/>
    <w:p w14:paraId="0A63C2B9" w14:textId="77777777" w:rsidR="00F90BDC" w:rsidRDefault="00F90BDC">
      <w:r xmlns:w="http://schemas.openxmlformats.org/wordprocessingml/2006/main">
        <w:t xml:space="preserve">Công vụ 20:9 Có một thanh niên tên là Ơ-tích ngồi bên cửa sổ, ngủ mê. Phao-lô giảng lâu, thì ngủ gật, từ gác thứ ba rơi xuống và người ta nhấc lên đã chết. .</w:t>
      </w:r>
    </w:p>
    <w:p w14:paraId="3031D719" w14:textId="77777777" w:rsidR="00F90BDC" w:rsidRDefault="00F90BDC"/>
    <w:p w14:paraId="0315B426" w14:textId="77777777" w:rsidR="00F90BDC" w:rsidRDefault="00F90BDC">
      <w:r xmlns:w="http://schemas.openxmlformats.org/wordprocessingml/2006/main">
        <w:t xml:space="preserve">Chàng trai trẻ Eutychus ngủ quên trong thời gian dài của Paul và rơi từ cửa sổ tầng ba, nhưng được đưa lên đã chết.</w:t>
      </w:r>
    </w:p>
    <w:p w14:paraId="72ACD604" w14:textId="77777777" w:rsidR="00F90BDC" w:rsidRDefault="00F90BDC"/>
    <w:p w14:paraId="6B9B4AD8" w14:textId="77777777" w:rsidR="00F90BDC" w:rsidRDefault="00F90BDC">
      <w:r xmlns:w="http://schemas.openxmlformats.org/wordprocessingml/2006/main">
        <w:t xml:space="preserve">1. Hành động của chúng ta có thể ảnh hưởng đến đời sống tâm linh của chúng ta như thế nào</w:t>
      </w:r>
    </w:p>
    <w:p w14:paraId="3F9326E5" w14:textId="77777777" w:rsidR="00F90BDC" w:rsidRDefault="00F90BDC"/>
    <w:p w14:paraId="0B4804B9" w14:textId="77777777" w:rsidR="00F90BDC" w:rsidRDefault="00F90BDC">
      <w:r xmlns:w="http://schemas.openxmlformats.org/wordprocessingml/2006/main">
        <w:t xml:space="preserve">2. Sức mạnh của lời cầu nguyện trong lúc khó khăn</w:t>
      </w:r>
    </w:p>
    <w:p w14:paraId="64E9E567" w14:textId="77777777" w:rsidR="00F90BDC" w:rsidRDefault="00F90BDC"/>
    <w:p w14:paraId="7C128318" w14:textId="77777777" w:rsidR="00F90BDC" w:rsidRDefault="00F90BDC">
      <w:r xmlns:w="http://schemas.openxmlformats.org/wordprocessingml/2006/main">
        <w:t xml:space="preserve">1. Lu-ca 8:22-25 - Chúa Giêsu làm yên cơn bão</w:t>
      </w:r>
    </w:p>
    <w:p w14:paraId="6D3C3863" w14:textId="77777777" w:rsidR="00F90BDC" w:rsidRDefault="00F90BDC"/>
    <w:p w14:paraId="3A4C13CB" w14:textId="77777777" w:rsidR="00F90BDC" w:rsidRDefault="00F90BDC">
      <w:r xmlns:w="http://schemas.openxmlformats.org/wordprocessingml/2006/main">
        <w:t xml:space="preserve">2. Gia-cơ 5:13-15 - Cầu nguyện cho người bệnh</w:t>
      </w:r>
    </w:p>
    <w:p w14:paraId="13A026E5" w14:textId="77777777" w:rsidR="00F90BDC" w:rsidRDefault="00F90BDC"/>
    <w:p w14:paraId="0200D1FF" w14:textId="77777777" w:rsidR="00F90BDC" w:rsidRDefault="00F90BDC">
      <w:r xmlns:w="http://schemas.openxmlformats.org/wordprocessingml/2006/main">
        <w:t xml:space="preserve">Công vụ 20:10 Phao-lô bước xuống, ôm lấy người và nói: “Đừng lo lắng; vì sự sống của anh ấy ở trong anh ấy.</w:t>
      </w:r>
    </w:p>
    <w:p w14:paraId="7484DCF4" w14:textId="77777777" w:rsidR="00F90BDC" w:rsidRDefault="00F90BDC"/>
    <w:p w14:paraId="281D7B20" w14:textId="77777777" w:rsidR="00F90BDC" w:rsidRDefault="00F90BDC">
      <w:r xmlns:w="http://schemas.openxmlformats.org/wordprocessingml/2006/main">
        <w:t xml:space="preserve">Paul an ủi bạn bè của chàng trai trẻ, đảm bảo với họ rằng anh vẫn còn sống.</w:t>
      </w:r>
    </w:p>
    <w:p w14:paraId="0E093632" w14:textId="77777777" w:rsidR="00F90BDC" w:rsidRDefault="00F90BDC"/>
    <w:p w14:paraId="1270DF27" w14:textId="77777777" w:rsidR="00F90BDC" w:rsidRDefault="00F90BDC">
      <w:r xmlns:w="http://schemas.openxmlformats.org/wordprocessingml/2006/main">
        <w:t xml:space="preserve">1. Sức mạnh của sự an ủi trong lúc khó khăn</w:t>
      </w:r>
    </w:p>
    <w:p w14:paraId="0F2D9D7C" w14:textId="77777777" w:rsidR="00F90BDC" w:rsidRDefault="00F90BDC"/>
    <w:p w14:paraId="63FF4801" w14:textId="77777777" w:rsidR="00F90BDC" w:rsidRDefault="00F90BDC">
      <w:r xmlns:w="http://schemas.openxmlformats.org/wordprocessingml/2006/main">
        <w:t xml:space="preserve">2. Yên tâm khi đối mặt với bi kịch</w:t>
      </w:r>
    </w:p>
    <w:p w14:paraId="537A43C6" w14:textId="77777777" w:rsidR="00F90BDC" w:rsidRDefault="00F90BDC"/>
    <w:p w14:paraId="1486F4F9" w14:textId="77777777" w:rsidR="00F90BDC" w:rsidRDefault="00F90BDC">
      <w:r xmlns:w="http://schemas.openxmlformats.org/wordprocessingml/2006/main">
        <w:t xml:space="preserve">1. Giăng 11:25-26 - Chúa Giê-su nói với Ma-thê: “Ta là sự sống lại và là sự sống. Ai tin Ta thì sẽ sống dù đã chết.”</w:t>
      </w:r>
    </w:p>
    <w:p w14:paraId="1870B978" w14:textId="77777777" w:rsidR="00F90BDC" w:rsidRDefault="00F90BDC"/>
    <w:p w14:paraId="3787EF3C" w14:textId="77777777" w:rsidR="00F90BDC" w:rsidRDefault="00F90BDC">
      <w:r xmlns:w="http://schemas.openxmlformats.org/wordprocessingml/2006/main">
        <w:t xml:space="preserve">2. 1 Tê-sa-lô-ni-ca 4:13-14 - Thưa anh chị em, chúng tôi không muốn anh chị em không biết về những người đang ngủ trong cõi chết, để anh chị em không đau buồn như những người còn lại trong nhân loại, những người không có hy vọng. Vì chúng tôi tin rằng Chúa Giêsu đã chết và sống lại, nên chúng tôi tin rằng Thiên Chúa sẽ mang theo Chúa Giêsu những ai đã ngủ trong Người.</w:t>
      </w:r>
    </w:p>
    <w:p w14:paraId="74F1A4F0" w14:textId="77777777" w:rsidR="00F90BDC" w:rsidRDefault="00F90BDC"/>
    <w:p w14:paraId="75518AB6" w14:textId="77777777" w:rsidR="00F90BDC" w:rsidRDefault="00F90BDC">
      <w:r xmlns:w="http://schemas.openxmlformats.org/wordprocessingml/2006/main">
        <w:t xml:space="preserve">Công vụ 20:11 Khi Ngài trở lên, bẻ bánh, ăn và trò chuyện một lúc lâu cho đến sáng, rồi ra đi.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đã giảng rất lâu đến tận đêm khuya.</w:t>
      </w:r>
    </w:p>
    <w:p w14:paraId="27F7F662" w14:textId="77777777" w:rsidR="00F90BDC" w:rsidRDefault="00F90BDC"/>
    <w:p w14:paraId="6EB3CF50" w14:textId="77777777" w:rsidR="00F90BDC" w:rsidRDefault="00F90BDC">
      <w:r xmlns:w="http://schemas.openxmlformats.org/wordprocessingml/2006/main">
        <w:t xml:space="preserve">1: Sức mạnh của sự kiên trì</w:t>
      </w:r>
    </w:p>
    <w:p w14:paraId="0325155F" w14:textId="77777777" w:rsidR="00F90BDC" w:rsidRDefault="00F90BDC"/>
    <w:p w14:paraId="40B180CE" w14:textId="77777777" w:rsidR="00F90BDC" w:rsidRDefault="00F90BDC">
      <w:r xmlns:w="http://schemas.openxmlformats.org/wordprocessingml/2006/main">
        <w:t xml:space="preserve">2: Tầm quan trọng của sức bền</w:t>
      </w:r>
    </w:p>
    <w:p w14:paraId="74A72784" w14:textId="77777777" w:rsidR="00F90BDC" w:rsidRDefault="00F90BDC"/>
    <w:p w14:paraId="4BA3EB23" w14:textId="77777777" w:rsidR="00F90BDC" w:rsidRDefault="00F90BDC">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được hoàn hảo và trọn vẹn, không thiếu sót gì.”</w:t>
      </w:r>
    </w:p>
    <w:p w14:paraId="6A80850A" w14:textId="77777777" w:rsidR="00F90BDC" w:rsidRDefault="00F90BDC"/>
    <w:p w14:paraId="5F7CBCFA" w14:textId="77777777" w:rsidR="00F90BDC" w:rsidRDefault="00F90BDC">
      <w:r xmlns:w="http://schemas.openxmlformats.org/wordprocessingml/2006/main">
        <w:t xml:space="preserve">2: Ga-la-ti 6:9 “Chớ mệt mỏi về việc làm lành, vì nếu chúng ta không trễ nải, thì đến kỳ chúng ta sẽ gặt.”</w:t>
      </w:r>
    </w:p>
    <w:p w14:paraId="4F6AB5AF" w14:textId="77777777" w:rsidR="00F90BDC" w:rsidRDefault="00F90BDC"/>
    <w:p w14:paraId="4BC8E5DF" w14:textId="77777777" w:rsidR="00F90BDC" w:rsidRDefault="00F90BDC">
      <w:r xmlns:w="http://schemas.openxmlformats.org/wordprocessingml/2006/main">
        <w:t xml:space="preserve">Công vụ 20:12 Họ bắt sống được người thanh niên đó và họ chẳng an ủi chút nào.</w:t>
      </w:r>
    </w:p>
    <w:p w14:paraId="75277A0B" w14:textId="77777777" w:rsidR="00F90BDC" w:rsidRDefault="00F90BDC"/>
    <w:p w14:paraId="0681F6A1" w14:textId="77777777" w:rsidR="00F90BDC" w:rsidRDefault="00F90BDC">
      <w:r xmlns:w="http://schemas.openxmlformats.org/wordprocessingml/2006/main">
        <w:t xml:space="preserve">Các môn đệ của Phaolô vô cùng nhẹ nhõm khi chàng trai trẻ mà họ cầu nguyện đã được sống lại.</w:t>
      </w:r>
    </w:p>
    <w:p w14:paraId="42DF3111" w14:textId="77777777" w:rsidR="00F90BDC" w:rsidRDefault="00F90BDC"/>
    <w:p w14:paraId="076A23F5" w14:textId="77777777" w:rsidR="00F90BDC" w:rsidRDefault="00F90BDC">
      <w:r xmlns:w="http://schemas.openxmlformats.org/wordprocessingml/2006/main">
        <w:t xml:space="preserve">1. Đức Chúa Trời luôn sẵn lòng đáp lời cầu nguyện của chúng ta vào thời điểm của Ngài.</w:t>
      </w:r>
    </w:p>
    <w:p w14:paraId="0DF22C1F" w14:textId="77777777" w:rsidR="00F90BDC" w:rsidRDefault="00F90BDC"/>
    <w:p w14:paraId="1E936AFE" w14:textId="77777777" w:rsidR="00F90BDC" w:rsidRDefault="00F90BDC">
      <w:r xmlns:w="http://schemas.openxmlformats.org/wordprocessingml/2006/main">
        <w:t xml:space="preserve">2. Ngay cả khi niềm hy vọng dường như đã mất đi, sự cứu rỗi của Thiên Chúa vẫn luôn có thể thực hiện được.</w:t>
      </w:r>
    </w:p>
    <w:p w14:paraId="187C61ED" w14:textId="77777777" w:rsidR="00F90BDC" w:rsidRDefault="00F90BDC"/>
    <w:p w14:paraId="76C577CB" w14:textId="77777777" w:rsidR="00F90BDC" w:rsidRDefault="00F90BDC">
      <w:r xmlns:w="http://schemas.openxmlformats.org/wordprocessingml/2006/main">
        <w:t xml:space="preserve">1. Mác 11:24 - “Vì vậy, Ta bảo các con, bất cứ điều gì các con xin trong khi cầu nguyện, hãy tin rằng mình đã nhận được, thì điều đó sẽ là của các con.”</w:t>
      </w:r>
    </w:p>
    <w:p w14:paraId="10919784" w14:textId="77777777" w:rsidR="00F90BDC" w:rsidRDefault="00F90BDC"/>
    <w:p w14:paraId="3C6E64AA" w14:textId="77777777" w:rsidR="00F90BDC" w:rsidRDefault="00F90BDC">
      <w:r xmlns:w="http://schemas.openxmlformats.org/wordprocessingml/2006/main">
        <w:t xml:space="preserve">2. Thi Thiên 37:5 - “Hãy ký thác đường lối mình cho Chúa; hãy tin tưởng vào anh ấy và anh ấy sẽ làm được điều này.”</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20:13 Trước đó, chúng tôi lên tàu đi đến A-sốt, định đón Phao-lô ở đó; vì ông ấy đã chỉ định như vậy và định đi bộ.</w:t>
      </w:r>
    </w:p>
    <w:p w14:paraId="0F28625A" w14:textId="77777777" w:rsidR="00F90BDC" w:rsidRDefault="00F90BDC"/>
    <w:p w14:paraId="1B51D87C" w14:textId="77777777" w:rsidR="00F90BDC" w:rsidRDefault="00F90BDC">
      <w:r xmlns:w="http://schemas.openxmlformats.org/wordprocessingml/2006/main">
        <w:t xml:space="preserve">Paul tự quyết định đi bộ đến Assos.</w:t>
      </w:r>
    </w:p>
    <w:p w14:paraId="2DEAD2F5" w14:textId="77777777" w:rsidR="00F90BDC" w:rsidRDefault="00F90BDC"/>
    <w:p w14:paraId="24ABC68A" w14:textId="77777777" w:rsidR="00F90BDC" w:rsidRDefault="00F90BDC">
      <w:r xmlns:w="http://schemas.openxmlformats.org/wordprocessingml/2006/main">
        <w:t xml:space="preserve">1. Chịu trách nhiệm về hành động của mình</w:t>
      </w:r>
    </w:p>
    <w:p w14:paraId="6CEC652F" w14:textId="77777777" w:rsidR="00F90BDC" w:rsidRDefault="00F90BDC"/>
    <w:p w14:paraId="43F2C019" w14:textId="77777777" w:rsidR="00F90BDC" w:rsidRDefault="00F90BDC">
      <w:r xmlns:w="http://schemas.openxmlformats.org/wordprocessingml/2006/main">
        <w:t xml:space="preserve">2. Bước đi theo ý Chúa</w:t>
      </w:r>
    </w:p>
    <w:p w14:paraId="52C05B05" w14:textId="77777777" w:rsidR="00F90BDC" w:rsidRDefault="00F90BDC"/>
    <w:p w14:paraId="3870A3C9" w14:textId="77777777" w:rsidR="00F90BDC" w:rsidRDefault="00F90BDC">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14:paraId="54482F1C" w14:textId="77777777" w:rsidR="00F90BDC" w:rsidRDefault="00F90BDC"/>
    <w:p w14:paraId="70441DE2" w14:textId="77777777" w:rsidR="00F90BDC" w:rsidRDefault="00F90BDC">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003B69B5" w14:textId="77777777" w:rsidR="00F90BDC" w:rsidRDefault="00F90BDC"/>
    <w:p w14:paraId="0252E8F3" w14:textId="77777777" w:rsidR="00F90BDC" w:rsidRDefault="00F90BDC">
      <w:r xmlns:w="http://schemas.openxmlformats.org/wordprocessingml/2006/main">
        <w:t xml:space="preserve">Công vụ 20:14 Khi anh ấy gặp chúng tôi ở Assos, chúng tôi đã đón anh ấy và đến Mitylen.</w:t>
      </w:r>
    </w:p>
    <w:p w14:paraId="41BF5B7D" w14:textId="77777777" w:rsidR="00F90BDC" w:rsidRDefault="00F90BDC"/>
    <w:p w14:paraId="6525AEE0" w14:textId="77777777" w:rsidR="00F90BDC" w:rsidRDefault="00F90BDC">
      <w:r xmlns:w="http://schemas.openxmlformats.org/wordprocessingml/2006/main">
        <w:t xml:space="preserve">Paul gặp những người bạn đồng hành của mình tại Assos và họ đi đến Mitylen.</w:t>
      </w:r>
    </w:p>
    <w:p w14:paraId="71B2B78A" w14:textId="77777777" w:rsidR="00F90BDC" w:rsidRDefault="00F90BDC"/>
    <w:p w14:paraId="7038261C" w14:textId="77777777" w:rsidR="00F90BDC" w:rsidRDefault="00F90BDC">
      <w:r xmlns:w="http://schemas.openxmlformats.org/wordprocessingml/2006/main">
        <w:t xml:space="preserve">1. Sự hướng dẫn của Chúa: Cách nhận biết và làm theo nó</w:t>
      </w:r>
    </w:p>
    <w:p w14:paraId="351AFF7A" w14:textId="77777777" w:rsidR="00F90BDC" w:rsidRDefault="00F90BDC"/>
    <w:p w14:paraId="67C7B62C" w14:textId="77777777" w:rsidR="00F90BDC" w:rsidRDefault="00F90BDC">
      <w:r xmlns:w="http://schemas.openxmlformats.org/wordprocessingml/2006/main">
        <w:t xml:space="preserve">2. Sức mạnh của việc cùng nhau làm việc</w:t>
      </w:r>
    </w:p>
    <w:p w14:paraId="73A4A16E" w14:textId="77777777" w:rsidR="00F90BDC" w:rsidRDefault="00F90BDC"/>
    <w:p w14:paraId="0DD1E4F0" w14:textId="77777777" w:rsidR="00F90BDC" w:rsidRDefault="00F90BDC">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484874EC" w14:textId="77777777" w:rsidR="00F90BDC" w:rsidRDefault="00F90BDC"/>
    <w:p w14:paraId="1EBA623F" w14:textId="77777777" w:rsidR="00F90BDC" w:rsidRDefault="00F90BDC">
      <w:r xmlns:w="http://schemas.openxmlformats.org/wordprocessingml/2006/main">
        <w:t xml:space="preserve">2. Rô-ma 12:10 – Hãy yêu thương nhau như tình anh em. Vượt lên nhau trong việc thể hiện sự tôn trọng.</w:t>
      </w:r>
    </w:p>
    <w:p w14:paraId="6F57BC90" w14:textId="77777777" w:rsidR="00F90BDC" w:rsidRDefault="00F90BDC"/>
    <w:p w14:paraId="13E9CA90" w14:textId="77777777" w:rsidR="00F90BDC" w:rsidRDefault="00F90BDC">
      <w:r xmlns:w="http://schemas.openxmlformats.org/wordprocessingml/2006/main">
        <w:t xml:space="preserve">Công vụ 20:15 Chúng tôi khởi hành từ đó và ngày hôm sau đến Chios; và ngày hôm sau chúng tôi đến Samos và dừng lại ở Trogyllium; và ngày hôm sau chúng tôi đến Miletus.</w:t>
      </w:r>
    </w:p>
    <w:p w14:paraId="0B0CBFAC" w14:textId="77777777" w:rsidR="00F90BDC" w:rsidRDefault="00F90BDC"/>
    <w:p w14:paraId="0321D64C" w14:textId="77777777" w:rsidR="00F90BDC" w:rsidRDefault="00F90BDC">
      <w:r xmlns:w="http://schemas.openxmlformats.org/wordprocessingml/2006/main">
        <w:t xml:space="preserve">Cuộc hành trình của Paul từ Ephesus đến Miletus bao gồm các điểm dừng ở Chios, Samos và Trogyllium.</w:t>
      </w:r>
    </w:p>
    <w:p w14:paraId="4426C68D" w14:textId="77777777" w:rsidR="00F90BDC" w:rsidRDefault="00F90BDC"/>
    <w:p w14:paraId="1E9BD7C2" w14:textId="77777777" w:rsidR="00F90BDC" w:rsidRDefault="00F90BDC">
      <w:r xmlns:w="http://schemas.openxmlformats.org/wordprocessingml/2006/main">
        <w:t xml:space="preserve">1. Hành trình của đức tin: Nghiên cứu Công vụ 20:15</w:t>
      </w:r>
    </w:p>
    <w:p w14:paraId="5BB0F15C" w14:textId="77777777" w:rsidR="00F90BDC" w:rsidRDefault="00F90BDC"/>
    <w:p w14:paraId="2E2845FE" w14:textId="77777777" w:rsidR="00F90BDC" w:rsidRDefault="00F90BDC">
      <w:r xmlns:w="http://schemas.openxmlformats.org/wordprocessingml/2006/main">
        <w:t xml:space="preserve">2. Khám phá hành trình truyền giáo của Thánh Phaolô</w:t>
      </w:r>
    </w:p>
    <w:p w14:paraId="5A11E682" w14:textId="77777777" w:rsidR="00F90BDC" w:rsidRDefault="00F90BDC"/>
    <w:p w14:paraId="7BC4DCC5" w14:textId="77777777" w:rsidR="00F90BDC" w:rsidRDefault="00F90BDC">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14:paraId="4A565FB6" w14:textId="77777777" w:rsidR="00F90BDC" w:rsidRDefault="00F90BDC"/>
    <w:p w14:paraId="6EA2A38E" w14:textId="77777777" w:rsidR="00F90BDC" w:rsidRDefault="00F90BDC">
      <w:r xmlns:w="http://schemas.openxmlformats.org/wordprocessingml/2006/main">
        <w:t xml:space="preserve">2. Thi Thiên 37:23 - Đức Giê-hô-va xác lập các bước của con người Khi người vui thích trong đường lối mình;</w:t>
      </w:r>
    </w:p>
    <w:p w14:paraId="706961A3" w14:textId="77777777" w:rsidR="00F90BDC" w:rsidRDefault="00F90BDC"/>
    <w:p w14:paraId="15D3AF84" w14:textId="77777777" w:rsidR="00F90BDC" w:rsidRDefault="00F90BDC">
      <w:r xmlns:w="http://schemas.openxmlformats.org/wordprocessingml/2006/main">
        <w:t xml:space="preserve">Công vụ 20:16 Vì Phao-lô đã quyết định đi thuyền qua Ê-phê-sô, vì ông không muốn dành thời gian ở Châu Á; nếu có thể được thì ông vội vã đến Giê-ru-sa-lem vào ngày Lễ Ngũ Tuần.</w:t>
      </w:r>
    </w:p>
    <w:p w14:paraId="750113D2" w14:textId="77777777" w:rsidR="00F90BDC" w:rsidRDefault="00F90BDC"/>
    <w:p w14:paraId="45625A52" w14:textId="77777777" w:rsidR="00F90BDC" w:rsidRDefault="00F90BDC">
      <w:r xmlns:w="http://schemas.openxmlformats.org/wordprocessingml/2006/main">
        <w:t xml:space="preserve">Phao-lô quyết tâm đi ngang qua Ê-phê-sô vì ông đang vội đến Giê-ru-sa-lem kịp dịp Lễ Ngũ Tuần.</w:t>
      </w:r>
    </w:p>
    <w:p w14:paraId="692FDF84" w14:textId="77777777" w:rsidR="00F90BDC" w:rsidRDefault="00F90BDC"/>
    <w:p w14:paraId="6C9EC216" w14:textId="77777777" w:rsidR="00F90BDC" w:rsidRDefault="00F90BDC">
      <w:r xmlns:w="http://schemas.openxmlformats.org/wordprocessingml/2006/main">
        <w:t xml:space="preserve">1. Kế hoạch của Chúa và sự vội vàng của con người - Công vụ 20:16</w:t>
      </w:r>
    </w:p>
    <w:p w14:paraId="2188BEDB" w14:textId="77777777" w:rsidR="00F90BDC" w:rsidRDefault="00F90BDC"/>
    <w:p w14:paraId="160E8A96" w14:textId="77777777" w:rsidR="00F90BDC" w:rsidRDefault="00F90BDC">
      <w:r xmlns:w="http://schemas.openxmlformats.org/wordprocessingml/2006/main">
        <w:t xml:space="preserve">2. Tận dụng thì giờ - Công vụ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19:2 - “Mong muốn mà không có tri thức chẳng tốt chút nào—Chân vội vã sẽ lạc đường biết bao!”</w:t>
      </w:r>
    </w:p>
    <w:p w14:paraId="11B61990" w14:textId="77777777" w:rsidR="00F90BDC" w:rsidRDefault="00F90BDC"/>
    <w:p w14:paraId="11FF63D6" w14:textId="77777777" w:rsidR="00F90BDC" w:rsidRDefault="00F90BDC">
      <w:r xmlns:w="http://schemas.openxmlformats.org/wordprocessingml/2006/main">
        <w:t xml:space="preserve">2. Truyền Đạo 3:1 - “Mọi việc đều có lúc, mọi việc dưới trời đều có kỳ.”</w:t>
      </w:r>
    </w:p>
    <w:p w14:paraId="0DA5B6E7" w14:textId="77777777" w:rsidR="00F90BDC" w:rsidRDefault="00F90BDC"/>
    <w:p w14:paraId="29666B33" w14:textId="77777777" w:rsidR="00F90BDC" w:rsidRDefault="00F90BDC">
      <w:r xmlns:w="http://schemas.openxmlformats.org/wordprocessingml/2006/main">
        <w:t xml:space="preserve">Công vụ 20:17 Từ Miletus, ông sai người đến Ê-phê-sô và triệu tập các trưởng lão trong hội thánh.</w:t>
      </w:r>
    </w:p>
    <w:p w14:paraId="592B4E9B" w14:textId="77777777" w:rsidR="00F90BDC" w:rsidRDefault="00F90BDC"/>
    <w:p w14:paraId="6D736A4C" w14:textId="77777777" w:rsidR="00F90BDC" w:rsidRDefault="00F90BDC">
      <w:r xmlns:w="http://schemas.openxmlformats.org/wordprocessingml/2006/main">
        <w:t xml:space="preserve">Phao-lô gửi tin nhắn cho các trưởng lão ở Hội thánh Ê-phê-sô và mời họ đến Miletus.</w:t>
      </w:r>
    </w:p>
    <w:p w14:paraId="7FC1C537" w14:textId="77777777" w:rsidR="00F90BDC" w:rsidRDefault="00F90BDC"/>
    <w:p w14:paraId="47B7C67E" w14:textId="77777777" w:rsidR="00F90BDC" w:rsidRDefault="00F90BDC">
      <w:r xmlns:w="http://schemas.openxmlformats.org/wordprocessingml/2006/main">
        <w:t xml:space="preserve">1. Tầm quan trọng của việc lắng nghe tiếng gọi của Chúa - Công vụ 20:17</w:t>
      </w:r>
    </w:p>
    <w:p w14:paraId="70469ED2" w14:textId="77777777" w:rsidR="00F90BDC" w:rsidRDefault="00F90BDC"/>
    <w:p w14:paraId="6047D054" w14:textId="77777777" w:rsidR="00F90BDC" w:rsidRDefault="00F90BDC">
      <w:r xmlns:w="http://schemas.openxmlformats.org/wordprocessingml/2006/main">
        <w:t xml:space="preserve">2. Sự thành tín của Đức Chúa Trời đối với Hội thánh Ngài - Công vụ 20:17</w:t>
      </w:r>
    </w:p>
    <w:p w14:paraId="3E10120A" w14:textId="77777777" w:rsidR="00F90BDC" w:rsidRDefault="00F90BDC"/>
    <w:p w14:paraId="0990D637" w14:textId="77777777" w:rsidR="00F90BDC" w:rsidRDefault="00F90BDC">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14:paraId="1476A186" w14:textId="77777777" w:rsidR="00F90BDC" w:rsidRDefault="00F90BDC"/>
    <w:p w14:paraId="261F453B" w14:textId="77777777" w:rsidR="00F90BDC" w:rsidRDefault="00F90BDC">
      <w:r xmlns:w="http://schemas.openxmlformats.org/wordprocessingml/2006/main">
        <w:t xml:space="preserve">2. Hê-bơ-rơ 10:23-25, “Chúng ta hãy giữ vững niềm hy vọng mà chúng ta đã tuyên xưng, vì Đấng đã hứa là thành tín. cùng nhau, như một số người vẫn thường làm, nhưng chúng ta hãy khuyến khích lẫn nhau - và còn hơn thế nữa khi các bạn thấy Ngày đang đến gần."</w:t>
      </w:r>
    </w:p>
    <w:p w14:paraId="18AFC114" w14:textId="77777777" w:rsidR="00F90BDC" w:rsidRDefault="00F90BDC"/>
    <w:p w14:paraId="298ECB2C" w14:textId="77777777" w:rsidR="00F90BDC" w:rsidRDefault="00F90BDC">
      <w:r xmlns:w="http://schemas.openxmlformats.org/wordprocessingml/2006/main">
        <w:t xml:space="preserve">Công vụ 20:18 Khi họ đến gặp ông, ông nói với họ: “Các anh biết đấy, từ ngày đầu tiên tôi đến A-si, tôi đã luôn ở với các anh như thế nào trong mọi thời kỳ,</w:t>
      </w:r>
    </w:p>
    <w:p w14:paraId="66152595" w14:textId="77777777" w:rsidR="00F90BDC" w:rsidRDefault="00F90BDC"/>
    <w:p w14:paraId="544FB3B9" w14:textId="77777777" w:rsidR="00F90BDC" w:rsidRDefault="00F90BDC">
      <w:r xmlns:w="http://schemas.openxmlformats.org/wordprocessingml/2006/main">
        <w:t xml:space="preserve">Phao-lô nói chuyện với các trưởng lão ở Ê-phê-sô về chức vụ của ông ở Châu Á và sự cam kết của ông với họ.</w:t>
      </w:r>
    </w:p>
    <w:p w14:paraId="10AE9DF2" w14:textId="77777777" w:rsidR="00F90BDC" w:rsidRDefault="00F90BDC"/>
    <w:p w14:paraId="15EE094F" w14:textId="77777777" w:rsidR="00F90BDC" w:rsidRDefault="00F90BDC">
      <w:r xmlns:w="http://schemas.openxmlformats.org/wordprocessingml/2006/main">
        <w:t xml:space="preserve">1. Tận tâm trong mục vụ: Học theo Gương Thánh Phaolô</w:t>
      </w:r>
    </w:p>
    <w:p w14:paraId="67E7DE9C" w14:textId="77777777" w:rsidR="00F90BDC" w:rsidRDefault="00F90BDC"/>
    <w:p w14:paraId="4553E861" w14:textId="77777777" w:rsidR="00F90BDC" w:rsidRDefault="00F90BDC">
      <w:r xmlns:w="http://schemas.openxmlformats.org/wordprocessingml/2006/main">
        <w:t xml:space="preserve">2. Sức mạnh của sự cam kết: Gương mẫu của Phao-lô</w:t>
      </w:r>
    </w:p>
    <w:p w14:paraId="3F06A5AF" w14:textId="77777777" w:rsidR="00F90BDC" w:rsidRDefault="00F90BDC"/>
    <w:p w14:paraId="7D0EF93F" w14:textId="77777777" w:rsidR="00F90BDC" w:rsidRDefault="00F90BDC">
      <w:r xmlns:w="http://schemas.openxmlformats.org/wordprocessingml/2006/main">
        <w:t xml:space="preserve">1. Cô-lô-se 1:21-23 - Sự cam kết rao giảng Phúc âm của Phao-lô</w:t>
      </w:r>
    </w:p>
    <w:p w14:paraId="427CDB73" w14:textId="77777777" w:rsidR="00F90BDC" w:rsidRDefault="00F90BDC"/>
    <w:p w14:paraId="4AFBA477" w14:textId="77777777" w:rsidR="00F90BDC" w:rsidRDefault="00F90BDC">
      <w:r xmlns:w="http://schemas.openxmlformats.org/wordprocessingml/2006/main">
        <w:t xml:space="preserve">2. Rô-ma 12:11-13 - Hầu việc Chúa với lòng trung thành và nhiệt thành</w:t>
      </w:r>
    </w:p>
    <w:p w14:paraId="32E15354" w14:textId="77777777" w:rsidR="00F90BDC" w:rsidRDefault="00F90BDC"/>
    <w:p w14:paraId="09469F27" w14:textId="77777777" w:rsidR="00F90BDC" w:rsidRDefault="00F90BDC">
      <w:r xmlns:w="http://schemas.openxmlformats.org/wordprocessingml/2006/main">
        <w:t xml:space="preserve">Công vụ 20:19 Hầu việc Đức Giê-hô-va với tất cả lòng khiêm nhường, với nhiều nước mắt và cám dỗ, là những điều đã xảy đến cho tôi bởi sự lừa dối của người Do-thái:</w:t>
      </w:r>
    </w:p>
    <w:p w14:paraId="75544247" w14:textId="77777777" w:rsidR="00F90BDC" w:rsidRDefault="00F90BDC"/>
    <w:p w14:paraId="3C7F96F4" w14:textId="77777777" w:rsidR="00F90BDC" w:rsidRDefault="00F90BDC">
      <w:r xmlns:w="http://schemas.openxmlformats.org/wordprocessingml/2006/main">
        <w:t xml:space="preserve">Chức vụ sứ đồ của Phao-lô được đặc trưng bởi sự khiêm nhường, nước mắt và sự bắt bớ.</w:t>
      </w:r>
    </w:p>
    <w:p w14:paraId="05CEDD8B" w14:textId="77777777" w:rsidR="00F90BDC" w:rsidRDefault="00F90BDC"/>
    <w:p w14:paraId="6C15DB3C" w14:textId="77777777" w:rsidR="00F90BDC" w:rsidRDefault="00F90BDC">
      <w:r xmlns:w="http://schemas.openxmlformats.org/wordprocessingml/2006/main">
        <w:t xml:space="preserve">1. Linh đạo khiêm nhường: Làm thế nào để phục vụ Chúa với tâm hồn khiêm tốn</w:t>
      </w:r>
    </w:p>
    <w:p w14:paraId="1D88806A" w14:textId="77777777" w:rsidR="00F90BDC" w:rsidRDefault="00F90BDC"/>
    <w:p w14:paraId="18B3207A" w14:textId="77777777" w:rsidR="00F90BDC" w:rsidRDefault="00F90BDC">
      <w:r xmlns:w="http://schemas.openxmlformats.org/wordprocessingml/2006/main">
        <w:t xml:space="preserve">2. Vượt qua cám dỗ và bách hại: Gương của Thánh Phaolô</w:t>
      </w:r>
    </w:p>
    <w:p w14:paraId="2AF1A41D" w14:textId="77777777" w:rsidR="00F90BDC" w:rsidRDefault="00F90BDC"/>
    <w:p w14:paraId="1331C46E" w14:textId="77777777" w:rsidR="00F90BDC" w:rsidRDefault="00F90BDC">
      <w:r xmlns:w="http://schemas.openxmlformats.org/wordprocessingml/2006/main">
        <w:t xml:space="preserve">1. Gia-cơ 4:10 - “Hãy hạ mình xuống trước mặt Chúa, thì Ngài sẽ nâng anh em lên.”</w:t>
      </w:r>
    </w:p>
    <w:p w14:paraId="774965E8" w14:textId="77777777" w:rsidR="00F90BDC" w:rsidRDefault="00F90BDC"/>
    <w:p w14:paraId="55D76D17" w14:textId="77777777" w:rsidR="00F90BDC" w:rsidRDefault="00F90BDC">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14:paraId="4480F647" w14:textId="77777777" w:rsidR="00F90BDC" w:rsidRDefault="00F90BDC"/>
    <w:p w14:paraId="2274E35A" w14:textId="77777777" w:rsidR="00F90BDC" w:rsidRDefault="00F90BDC">
      <w:r xmlns:w="http://schemas.openxmlformats.org/wordprocessingml/2006/main">
        <w:t xml:space="preserve">Công vụ 20:20 Vả, ta chẳng giữ lại điều gì có ích cho các ngươi, nhưng đã tỏ ra và dạy dỗ cách công khai, từ nhà này sang nhà khác,</w:t>
      </w:r>
    </w:p>
    <w:p w14:paraId="7942BA33" w14:textId="77777777" w:rsidR="00F90BDC" w:rsidRDefault="00F90BDC"/>
    <w:p w14:paraId="0FEE33D0" w14:textId="77777777" w:rsidR="00F90BDC" w:rsidRDefault="00F90BDC">
      <w:r xmlns:w="http://schemas.openxmlformats.org/wordprocessingml/2006/main">
        <w:t xml:space="preserve">Phao-lô giảng dạy người dân Ê-phê-sô cả công khai lẫn riêng tư tại nhà của họ.</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Tầm quan trọng của việc giảng dạy trong nhóm nhỏ</w:t>
      </w:r>
    </w:p>
    <w:p w14:paraId="20172D59" w14:textId="77777777" w:rsidR="00F90BDC" w:rsidRDefault="00F90BDC"/>
    <w:p w14:paraId="34336AFA" w14:textId="77777777" w:rsidR="00F90BDC" w:rsidRDefault="00F90BDC">
      <w:r xmlns:w="http://schemas.openxmlformats.org/wordprocessingml/2006/main">
        <w:t xml:space="preserve">2. Sức mạnh của việc giảng dạy và nó có thể thay đổi cuộc sống như thế nào</w:t>
      </w:r>
    </w:p>
    <w:p w14:paraId="339BC2C7" w14:textId="77777777" w:rsidR="00F90BDC" w:rsidRDefault="00F90BDC"/>
    <w:p w14:paraId="798C0A7B" w14:textId="77777777" w:rsidR="00F90BDC" w:rsidRDefault="00F90BDC">
      <w:r xmlns:w="http://schemas.openxmlformats.org/wordprocessingml/2006/main">
        <w:t xml:space="preserve">1. Châm-ngôn 11:30 - Kết quả của người công bình là cây sự sống; và người chinh phục được linh hồn là người khôn ngoan.</w:t>
      </w:r>
    </w:p>
    <w:p w14:paraId="0C7B07C0" w14:textId="77777777" w:rsidR="00F90BDC" w:rsidRDefault="00F90BDC"/>
    <w:p w14:paraId="66E4F5FD" w14:textId="77777777" w:rsidR="00F90BDC" w:rsidRDefault="00F90BDC">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và kìa, ta luôn ở cùng các con cho đến tận thế. Amen.</w:t>
      </w:r>
    </w:p>
    <w:p w14:paraId="78BDCF50" w14:textId="77777777" w:rsidR="00F90BDC" w:rsidRDefault="00F90BDC"/>
    <w:p w14:paraId="24C71930" w14:textId="77777777" w:rsidR="00F90BDC" w:rsidRDefault="00F90BDC">
      <w:r xmlns:w="http://schemas.openxmlformats.org/wordprocessingml/2006/main">
        <w:t xml:space="preserve">Công vụ 20:21 Làm chứng cho người Do Thái cũng như người Gờ-réc về sự ăn năn đối với Đức Chúa Trời và đức tin đối với Chúa chúng ta là Đức Chúa Jêsus Christ.</w:t>
      </w:r>
    </w:p>
    <w:p w14:paraId="051E1A49" w14:textId="77777777" w:rsidR="00F90BDC" w:rsidRDefault="00F90BDC"/>
    <w:p w14:paraId="6EE31FCF" w14:textId="77777777" w:rsidR="00F90BDC" w:rsidRDefault="00F90BDC">
      <w:r xmlns:w="http://schemas.openxmlformats.org/wordprocessingml/2006/main">
        <w:t xml:space="preserve">Phao-lô rao giảng sự ăn năn và đức tin nơi Chúa Giê-xu Christ cho người Do Thái và người Hy Lạp.</w:t>
      </w:r>
    </w:p>
    <w:p w14:paraId="1A48385F" w14:textId="77777777" w:rsidR="00F90BDC" w:rsidRDefault="00F90BDC"/>
    <w:p w14:paraId="5FA744D7" w14:textId="77777777" w:rsidR="00F90BDC" w:rsidRDefault="00F90BDC">
      <w:r xmlns:w="http://schemas.openxmlformats.org/wordprocessingml/2006/main">
        <w:t xml:space="preserve">1. Sức mạnh của sự sám hối: Con đường dẫn tới sự thánh thiện</w:t>
      </w:r>
    </w:p>
    <w:p w14:paraId="2F08CC04" w14:textId="77777777" w:rsidR="00F90BDC" w:rsidRDefault="00F90BDC"/>
    <w:p w14:paraId="7F877C1B" w14:textId="77777777" w:rsidR="00F90BDC" w:rsidRDefault="00F90BDC">
      <w:r xmlns:w="http://schemas.openxmlformats.org/wordprocessingml/2006/main">
        <w:t xml:space="preserve">2. Niềm tin vào Chúa Giêsu: Một quyết định thay đổi cuộc đời</w:t>
      </w:r>
    </w:p>
    <w:p w14:paraId="0BB12307" w14:textId="77777777" w:rsidR="00F90BDC" w:rsidRDefault="00F90BDC"/>
    <w:p w14:paraId="259989E7" w14:textId="77777777" w:rsidR="00F90BDC" w:rsidRDefault="00F90BDC">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14:paraId="0E4C2BE7" w14:textId="77777777" w:rsidR="00F90BDC" w:rsidRDefault="00F90BDC"/>
    <w:p w14:paraId="1B3CED40"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0B6669CC" w14:textId="77777777" w:rsidR="00F90BDC" w:rsidRDefault="00F90BDC"/>
    <w:p w14:paraId="72F57DC4" w14:textId="77777777" w:rsidR="00F90BDC" w:rsidRDefault="00F90BDC">
      <w:r xmlns:w="http://schemas.openxmlformats.org/wordprocessingml/2006/main">
        <w:t xml:space="preserve">Công vụ 20:22 Bây giờ, này, tôi bị tâm linh trói buộc đi đến Giê-ru-sa-lem, mà không biết những điều sẽ xảy đến cho tôi ở đó:</w:t>
      </w:r>
    </w:p>
    <w:p w14:paraId="4EE6AD0E" w14:textId="77777777" w:rsidR="00F90BDC" w:rsidRDefault="00F90BDC"/>
    <w:p w14:paraId="0289DED0" w14:textId="77777777" w:rsidR="00F90BDC" w:rsidRDefault="00F90BDC">
      <w:r xmlns:w="http://schemas.openxmlformats.org/wordprocessingml/2006/main">
        <w:t xml:space="preserve">Paul đang đi đến Jerusalem, mặc dù anh ấy không chắc chắn điều gì sẽ xảy ra khi anh ấy đến nơi.</w:t>
      </w:r>
    </w:p>
    <w:p w14:paraId="7E35742D" w14:textId="77777777" w:rsidR="00F90BDC" w:rsidRDefault="00F90BDC"/>
    <w:p w14:paraId="63B6DF67" w14:textId="77777777" w:rsidR="00F90BDC" w:rsidRDefault="00F90BDC">
      <w:r xmlns:w="http://schemas.openxmlformats.org/wordprocessingml/2006/main">
        <w:t xml:space="preserve">1. “Sức mạnh của việc tin tưởng vào kế hoạch của Chúa”</w:t>
      </w:r>
    </w:p>
    <w:p w14:paraId="79A56953" w14:textId="77777777" w:rsidR="00F90BDC" w:rsidRDefault="00F90BDC"/>
    <w:p w14:paraId="59C69F78" w14:textId="77777777" w:rsidR="00F90BDC" w:rsidRDefault="00F90BDC">
      <w:r xmlns:w="http://schemas.openxmlformats.org/wordprocessingml/2006/main">
        <w:t xml:space="preserve">2. “Bước đi trong đức tin bất chấp những điều chưa biết”</w:t>
      </w:r>
    </w:p>
    <w:p w14:paraId="33E0A46C" w14:textId="77777777" w:rsidR="00F90BDC" w:rsidRDefault="00F90BDC"/>
    <w:p w14:paraId="4C10974E"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33895D89" w14:textId="77777777" w:rsidR="00F90BDC" w:rsidRDefault="00F90BDC"/>
    <w:p w14:paraId="37D60E36" w14:textId="77777777" w:rsidR="00F90BDC" w:rsidRDefault="00F90BDC">
      <w:r xmlns:w="http://schemas.openxmlformats.org/wordprocessingml/2006/main">
        <w:t xml:space="preserve">2. Châm ngôn 3:5-6 - “Hãy hết lòng tin cậy Đức Giê-hô-va; và đừng nương cậy vào sự hiểu biết của chính mình. Phàm trong các việc làm của con, hãy nhận biết Ngài, thì Ngài sẽ chỉ dẫn các nẻo của con.”</w:t>
      </w:r>
    </w:p>
    <w:p w14:paraId="29EC055C" w14:textId="77777777" w:rsidR="00F90BDC" w:rsidRDefault="00F90BDC"/>
    <w:p w14:paraId="5E9668CC" w14:textId="77777777" w:rsidR="00F90BDC" w:rsidRDefault="00F90BDC">
      <w:r xmlns:w="http://schemas.openxmlformats.org/wordprocessingml/2006/main">
        <w:t xml:space="preserve">Công vụ 20:23 Ngoại trừ điều Đức Thánh Linh làm chứng trong mỗi thành rằng tôi sẽ bị trói buộc và hoạn nạn.</w:t>
      </w:r>
    </w:p>
    <w:p w14:paraId="4B3F33CC" w14:textId="77777777" w:rsidR="00F90BDC" w:rsidRDefault="00F90BDC"/>
    <w:p w14:paraId="52B30335" w14:textId="77777777" w:rsidR="00F90BDC" w:rsidRDefault="00F90BDC">
      <w:r xmlns:w="http://schemas.openxmlformats.org/wordprocessingml/2006/main">
        <w:t xml:space="preserve">Đoạn văn này đề cập rằng Đức Thánh Linh đang làm chứng ở mọi thành phố rằng những khó khăn và đau khổ đang chờ đợi Phao-lô.</w:t>
      </w:r>
    </w:p>
    <w:p w14:paraId="388EE9E3" w14:textId="77777777" w:rsidR="00F90BDC" w:rsidRDefault="00F90BDC"/>
    <w:p w14:paraId="5DAF76F0" w14:textId="77777777" w:rsidR="00F90BDC" w:rsidRDefault="00F90BDC">
      <w:r xmlns:w="http://schemas.openxmlformats.org/wordprocessingml/2006/main">
        <w:t xml:space="preserve">1. Chúa Thánh Thần: Chứng Nhân Cho Những Khó Khăn Của Chúng Ta</w:t>
      </w:r>
    </w:p>
    <w:p w14:paraId="2F72CE59" w14:textId="77777777" w:rsidR="00F90BDC" w:rsidRDefault="00F90BDC"/>
    <w:p w14:paraId="6262FB28" w14:textId="77777777" w:rsidR="00F90BDC" w:rsidRDefault="00F90BDC">
      <w:r xmlns:w="http://schemas.openxmlformats.org/wordprocessingml/2006/main">
        <w:t xml:space="preserve">2. Đối mặt với phiền não và trói buộc bằng lòng can đảm</w:t>
      </w:r>
    </w:p>
    <w:p w14:paraId="0A4A0AAC" w14:textId="77777777" w:rsidR="00F90BDC" w:rsidRDefault="00F90BDC"/>
    <w:p w14:paraId="5588137E" w14:textId="77777777" w:rsidR="00F90BDC" w:rsidRDefault="00F90BDC">
      <w:r xmlns:w="http://schemas.openxmlformats.org/wordprocessingml/2006/main">
        <w:t xml:space="preserve">1. Rô-ma 8:18 - "Vì tôi coi những đau khổ ở đời này không đáng so sánh với vinh quang sẽ được tỏ ra cho chúng ta."</w:t>
      </w:r>
    </w:p>
    <w:p w14:paraId="6060ACA7" w14:textId="77777777" w:rsidR="00F90BDC" w:rsidRDefault="00F90BDC"/>
    <w:p w14:paraId="77CC6160" w14:textId="77777777" w:rsidR="00F90BDC" w:rsidRDefault="00F90BDC">
      <w:r xmlns:w="http://schemas.openxmlformats.org/wordprocessingml/2006/main">
        <w:t xml:space="preserve">2. Hê-bơ-rơ 12:1 - "Vậy, vì chúng ta được nhiều người chứng kiến vây lấy như đám mây rất lớn, chúng ta cũng nên </w:t>
      </w:r>
      <w:r xmlns:w="http://schemas.openxmlformats.org/wordprocessingml/2006/main">
        <w:lastRenderedPageBreak xmlns:w="http://schemas.openxmlformats.org/wordprocessingml/2006/main"/>
      </w:r>
      <w:r xmlns:w="http://schemas.openxmlformats.org/wordprocessingml/2006/main">
        <w:t xml:space="preserve">quăng hết gánh nặng và tội lỗi dễ vấn vương mà kiên trì chạy trong cuộc đua đã bày ra cho ta ."</w:t>
      </w:r>
    </w:p>
    <w:p w14:paraId="76C0907D" w14:textId="77777777" w:rsidR="00F90BDC" w:rsidRDefault="00F90BDC"/>
    <w:p w14:paraId="54740BE9" w14:textId="77777777" w:rsidR="00F90BDC" w:rsidRDefault="00F90BDC">
      <w:r xmlns:w="http://schemas.openxmlformats.org/wordprocessingml/2006/main">
        <w:t xml:space="preserve">Công vụ 20:24 Nhưng chẳng điều nào trong những điều đó lay động tôi được, tôi cũng không coi mạng sống mình là quý giá, để tôi có thể hoàn tất cuộc đua với niềm vui và chức vụ mà tôi đã nhận nơi Chúa Giê-su, là làm chứng cho Phúc Âm của Đấng Christ. ân sủng của Thượng đế.</w:t>
      </w:r>
    </w:p>
    <w:p w14:paraId="02F9D745" w14:textId="77777777" w:rsidR="00F90BDC" w:rsidRDefault="00F90BDC"/>
    <w:p w14:paraId="45C41B94" w14:textId="77777777" w:rsidR="00F90BDC" w:rsidRDefault="00F90BDC">
      <w:r xmlns:w="http://schemas.openxmlformats.org/wordprocessingml/2006/main">
        <w:t xml:space="preserve">Sứ đồ Phao-lô không hề bị cản trở bởi bất kỳ trở ngại nào trong sứ mệnh làm chứng cho Phúc Âm về ân điển của Đức Chúa Trời.</w:t>
      </w:r>
    </w:p>
    <w:p w14:paraId="0F62C860" w14:textId="77777777" w:rsidR="00F90BDC" w:rsidRDefault="00F90BDC"/>
    <w:p w14:paraId="5BADB98E" w14:textId="77777777" w:rsidR="00F90BDC" w:rsidRDefault="00F90BDC">
      <w:r xmlns:w="http://schemas.openxmlformats.org/wordprocessingml/2006/main">
        <w:t xml:space="preserve">1. Kiên Trì Vượt Khó: Gương Thánh Phaolô</w:t>
      </w:r>
    </w:p>
    <w:p w14:paraId="32B45CA5" w14:textId="77777777" w:rsidR="00F90BDC" w:rsidRDefault="00F90BDC"/>
    <w:p w14:paraId="4C52FA89" w14:textId="77777777" w:rsidR="00F90BDC" w:rsidRDefault="00F90BDC">
      <w:r xmlns:w="http://schemas.openxmlformats.org/wordprocessingml/2006/main">
        <w:t xml:space="preserve">2. Tin Mừng về Ân Sủng của Thiên Chúa</w:t>
      </w:r>
    </w:p>
    <w:p w14:paraId="26623662" w14:textId="77777777" w:rsidR="00F90BDC" w:rsidRDefault="00F90BDC"/>
    <w:p w14:paraId="20CD1490" w14:textId="77777777" w:rsidR="00F90BDC" w:rsidRDefault="00F90BDC">
      <w:r xmlns:w="http://schemas.openxmlformats.org/wordprocessingml/2006/main">
        <w:t xml:space="preserve">1. Phi-líp 1:21 - "Đối với tôi, sống là Đấng Christ, và chết là ích lợi"</w:t>
      </w:r>
    </w:p>
    <w:p w14:paraId="769A8C4F" w14:textId="77777777" w:rsidR="00F90BDC" w:rsidRDefault="00F90BDC"/>
    <w:p w14:paraId="2205B527" w14:textId="77777777" w:rsidR="00F90BDC" w:rsidRDefault="00F90BDC">
      <w:r xmlns:w="http://schemas.openxmlformats.org/wordprocessingml/2006/main">
        <w:t xml:space="preserve">2. Ê-phê-sô 2:8-9 - "Vì nhờ ân điển, bởi đức tin, mà anh em được cứu, điều đó không phải đến từ anh em: đó là sự ban cho của Đức Chúa Trời: Không phải bởi việc làm, kẻo có ai khoe mình."</w:t>
      </w:r>
    </w:p>
    <w:p w14:paraId="500355C9" w14:textId="77777777" w:rsidR="00F90BDC" w:rsidRDefault="00F90BDC"/>
    <w:p w14:paraId="2AFED7D6" w14:textId="77777777" w:rsidR="00F90BDC" w:rsidRDefault="00F90BDC">
      <w:r xmlns:w="http://schemas.openxmlformats.org/wordprocessingml/2006/main">
        <w:t xml:space="preserve">Công vụ 20:25 Bây giờ, tôi biết rằng tất cả anh em, những người mà tôi đã đến rao giảng về vương quốc Đức Chúa Trời, sẽ không còn thấy mặt tôi nữa.</w:t>
      </w:r>
    </w:p>
    <w:p w14:paraId="0DAB0217" w14:textId="77777777" w:rsidR="00F90BDC" w:rsidRDefault="00F90BDC"/>
    <w:p w14:paraId="747BDB8F" w14:textId="77777777" w:rsidR="00F90BDC" w:rsidRDefault="00F90BDC">
      <w:r xmlns:w="http://schemas.openxmlformats.org/wordprocessingml/2006/main">
        <w:t xml:space="preserve">Phao-lô chia tay các trưởng lão ở Ê-phê-sô vì biết rằng đây sẽ là lần cuối cùng ông gặp họ.</w:t>
      </w:r>
    </w:p>
    <w:p w14:paraId="4EA2E76C" w14:textId="77777777" w:rsidR="00F90BDC" w:rsidRDefault="00F90BDC"/>
    <w:p w14:paraId="5A94F86B" w14:textId="77777777" w:rsidR="00F90BDC" w:rsidRDefault="00F90BDC">
      <w:r xmlns:w="http://schemas.openxmlformats.org/wordprocessingml/2006/main">
        <w:t xml:space="preserve">1. Nước Thiên Chúa là vĩnh cửu: Sự khích lệ từ cuộc chia tay của Thánh Phaolô</w:t>
      </w:r>
    </w:p>
    <w:p w14:paraId="200B0713" w14:textId="77777777" w:rsidR="00F90BDC" w:rsidRDefault="00F90BDC"/>
    <w:p w14:paraId="621B3473" w14:textId="77777777" w:rsidR="00F90BDC" w:rsidRDefault="00F90BDC">
      <w:r xmlns:w="http://schemas.openxmlformats.org/wordprocessingml/2006/main">
        <w:t xml:space="preserve">2. Biết Kế hoạch của Chúa trong đời sống chúng ta: Cuộc chia tay của Thánh Phaolô khích lệ chúng ta như thế nào</w:t>
      </w:r>
    </w:p>
    <w:p w14:paraId="48B803BB" w14:textId="77777777" w:rsidR="00F90BDC" w:rsidRDefault="00F90BDC"/>
    <w:p w14:paraId="5674029C" w14:textId="77777777" w:rsidR="00F90BDC" w:rsidRDefault="00F90BDC">
      <w:r xmlns:w="http://schemas.openxmlformats.org/wordprocessingml/2006/main">
        <w:t xml:space="preserve">1. Hê-bơ-rơ 11:8-10 – Bởi đức tin, Áp-ra-ham vâng lời khi được kêu gọi đi đến nơi ông sẽ nhận làm cơ nghiệp. Và anh ta đi ra ngoài mà không biết mình sẽ đi đâu.</w:t>
      </w:r>
    </w:p>
    <w:p w14:paraId="3B95072B" w14:textId="77777777" w:rsidR="00F90BDC" w:rsidRDefault="00F90BDC"/>
    <w:p w14:paraId="5F40D70F"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55873D81" w14:textId="77777777" w:rsidR="00F90BDC" w:rsidRDefault="00F90BDC"/>
    <w:p w14:paraId="404F5CA6" w14:textId="77777777" w:rsidR="00F90BDC" w:rsidRDefault="00F90BDC">
      <w:r xmlns:w="http://schemas.openxmlformats.org/wordprocessingml/2006/main">
        <w:t xml:space="preserve">Công vụ 20:26 Vì vậy, ngày nay tôi bắt các anh em phải làm chứng rằng tôi tinh sạch về huyết của mọi người.</w:t>
      </w:r>
    </w:p>
    <w:p w14:paraId="3FA21D87" w14:textId="77777777" w:rsidR="00F90BDC" w:rsidRDefault="00F90BDC"/>
    <w:p w14:paraId="495399FC" w14:textId="77777777" w:rsidR="00F90BDC" w:rsidRDefault="00F90BDC">
      <w:r xmlns:w="http://schemas.openxmlformats.org/wordprocessingml/2006/main">
        <w:t xml:space="preserve">Phao-lô nhắc nhở các Cơ-đốc nhân tại Ê-phê-sô rằng ông vô tội trong vụ đổ máu của mọi người.</w:t>
      </w:r>
    </w:p>
    <w:p w14:paraId="27473F80" w14:textId="77777777" w:rsidR="00F90BDC" w:rsidRDefault="00F90BDC"/>
    <w:p w14:paraId="735BDB00" w14:textId="77777777" w:rsidR="00F90BDC" w:rsidRDefault="00F90BDC">
      <w:r xmlns:w="http://schemas.openxmlformats.org/wordprocessingml/2006/main">
        <w:t xml:space="preserve">1. Tầm quan trọng của việc sống thanh sạch trước mặt Chúa</w:t>
      </w:r>
    </w:p>
    <w:p w14:paraId="25ED9679" w14:textId="77777777" w:rsidR="00F90BDC" w:rsidRDefault="00F90BDC"/>
    <w:p w14:paraId="26B26305" w14:textId="77777777" w:rsidR="00F90BDC" w:rsidRDefault="00F90BDC">
      <w:r xmlns:w="http://schemas.openxmlformats.org/wordprocessingml/2006/main">
        <w:t xml:space="preserve">2. Gương Thánh Khiết và Trong Sạch của Phaolô</w:t>
      </w:r>
    </w:p>
    <w:p w14:paraId="248D8019" w14:textId="77777777" w:rsidR="00F90BDC" w:rsidRDefault="00F90BDC"/>
    <w:p w14:paraId="63780B48" w14:textId="77777777" w:rsidR="00F90BDC" w:rsidRDefault="00F90BDC">
      <w:r xmlns:w="http://schemas.openxmlformats.org/wordprocessingml/2006/main">
        <w:t xml:space="preserve">1. 1 Phi-e-rơ 1:14-15 - Là con cái vâng lời, anh em đừng làm theo những đam mê mà trước đây mình ngu dốt, nhưng như Đấng đã gọi anh em là thánh, thì anh em cũng phải thánh trong mọi cách ăn ở của mình.</w:t>
      </w:r>
    </w:p>
    <w:p w14:paraId="0F55BEF2" w14:textId="77777777" w:rsidR="00F90BDC" w:rsidRDefault="00F90BDC"/>
    <w:p w14:paraId="678B1211" w14:textId="77777777" w:rsidR="00F90BDC" w:rsidRDefault="00F90BDC">
      <w:r xmlns:w="http://schemas.openxmlformats.org/wordprocessingml/2006/main">
        <w:t xml:space="preserve">2. Hê-bơ-rơ 12:14 - Hãy phấn đấu để đạt được sự thánh thiện nếu không có điều đó thì không ai sẽ nhìn thấy Chúa.</w:t>
      </w:r>
    </w:p>
    <w:p w14:paraId="5D41134E" w14:textId="77777777" w:rsidR="00F90BDC" w:rsidRDefault="00F90BDC"/>
    <w:p w14:paraId="248E7E37" w14:textId="77777777" w:rsidR="00F90BDC" w:rsidRDefault="00F90BDC">
      <w:r xmlns:w="http://schemas.openxmlformats.org/wordprocessingml/2006/main">
        <w:t xml:space="preserve">Công vụ 20:27 Vì tôi không ngại rao truyền cho anh em mọi ý định của Đức Chúa Trời.</w:t>
      </w:r>
    </w:p>
    <w:p w14:paraId="098CC685" w14:textId="77777777" w:rsidR="00F90BDC" w:rsidRDefault="00F90BDC"/>
    <w:p w14:paraId="78A89B2E" w14:textId="77777777" w:rsidR="00F90BDC" w:rsidRDefault="00F90BDC">
      <w:r xmlns:w="http://schemas.openxmlformats.org/wordprocessingml/2006/main">
        <w:t xml:space="preserve">Đoạn văn này khuyến khích chúng ta chia sẻ lời khuyên của Chúa với người khác.</w:t>
      </w:r>
    </w:p>
    <w:p w14:paraId="77561CC2" w14:textId="77777777" w:rsidR="00F90BDC" w:rsidRDefault="00F90BDC"/>
    <w:p w14:paraId="3D9A31CB" w14:textId="77777777" w:rsidR="00F90BDC" w:rsidRDefault="00F90BDC">
      <w:r xmlns:w="http://schemas.openxmlformats.org/wordprocessingml/2006/main">
        <w:t xml:space="preserve">1. Tầm quan trọng của việc công bố lời khuyên của Chúa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Loan báo Lời Chúa</w:t>
      </w:r>
    </w:p>
    <w:p w14:paraId="1392EC04" w14:textId="77777777" w:rsidR="00F90BDC" w:rsidRDefault="00F90BDC"/>
    <w:p w14:paraId="0675197E" w14:textId="77777777" w:rsidR="00F90BDC" w:rsidRDefault="00F90BDC">
      <w:r xmlns:w="http://schemas.openxmlformats.org/wordprocessingml/2006/main">
        <w:t xml:space="preserve">1.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555FA78D" w14:textId="77777777" w:rsidR="00F90BDC" w:rsidRDefault="00F90BDC"/>
    <w:p w14:paraId="51ABAF94" w14:textId="77777777" w:rsidR="00F90BDC" w:rsidRDefault="00F90BDC">
      <w:r xmlns:w="http://schemas.openxmlformats.org/wordprocessingml/2006/main">
        <w:t xml:space="preserve">2. Gia-cơ 1:22 - Hãy làm theo lời, chớ lấy nghe làm đủ mà lừa dối mình.</w:t>
      </w:r>
    </w:p>
    <w:p w14:paraId="427B950F" w14:textId="77777777" w:rsidR="00F90BDC" w:rsidRDefault="00F90BDC"/>
    <w:p w14:paraId="1A12478E" w14:textId="77777777" w:rsidR="00F90BDC" w:rsidRDefault="00F90BDC">
      <w:r xmlns:w="http://schemas.openxmlformats.org/wordprocessingml/2006/main">
        <w:t xml:space="preserve">Công vụ 20:28 Vậy, hãy giữ chính mình và luôn cả bầy mà Đức Thánh Linh đã lập anh em làm người coi sóc, để chăn dắt Hội thánh của Đức Chúa Trời mà Ngài đã mua bằng chính máu mình.</w:t>
      </w:r>
    </w:p>
    <w:p w14:paraId="4A4FC3AA" w14:textId="77777777" w:rsidR="00F90BDC" w:rsidRDefault="00F90BDC"/>
    <w:p w14:paraId="7112299F" w14:textId="77777777" w:rsidR="00F90BDC" w:rsidRDefault="00F90BDC">
      <w:r xmlns:w="http://schemas.openxmlformats.org/wordprocessingml/2006/main">
        <w:t xml:space="preserve">Đức Thánh Linh đã bổ nhiệm những người lãnh đạo hội thánh để chăm sóc hội thánh của Đức Chúa Trời, được mua bằng huyết của Chúa Giê-su.</w:t>
      </w:r>
    </w:p>
    <w:p w14:paraId="60D3A2EF" w14:textId="77777777" w:rsidR="00F90BDC" w:rsidRDefault="00F90BDC"/>
    <w:p w14:paraId="321E9380" w14:textId="77777777" w:rsidR="00F90BDC" w:rsidRDefault="00F90BDC">
      <w:r xmlns:w="http://schemas.openxmlformats.org/wordprocessingml/2006/main">
        <w:t xml:space="preserve">1: Sự đầu tư có mục đích của Chúa: Chăm sóc Hội thánh</w:t>
      </w:r>
    </w:p>
    <w:p w14:paraId="5A0D65D2" w14:textId="77777777" w:rsidR="00F90BDC" w:rsidRDefault="00F90BDC"/>
    <w:p w14:paraId="4F081EB3" w14:textId="77777777" w:rsidR="00F90BDC" w:rsidRDefault="00F90BDC">
      <w:r xmlns:w="http://schemas.openxmlformats.org/wordprocessingml/2006/main">
        <w:t xml:space="preserve">2: Sự Chỉ Định của Đức Thánh Linh: Chăn Chiên</w:t>
      </w:r>
    </w:p>
    <w:p w14:paraId="058EAB12" w14:textId="77777777" w:rsidR="00F90BDC" w:rsidRDefault="00F90BDC"/>
    <w:p w14:paraId="4D45968C" w14:textId="77777777" w:rsidR="00F90BDC" w:rsidRDefault="00F90BDC">
      <w:r xmlns:w="http://schemas.openxmlformats.org/wordprocessingml/2006/main">
        <w:t xml:space="preserve">1: John 10:14-15 – Ta là mục tử nhân lành; Tôi biết chiên của tôi và chúng biết tôi, cũng như Cha tôi biết tôi và tôi biết Cha. Vì thế tôi hy sinh mạng sống mình cho đàn cừu.</w:t>
      </w:r>
    </w:p>
    <w:p w14:paraId="01AD5DDE" w14:textId="77777777" w:rsidR="00F90BDC" w:rsidRDefault="00F90BDC"/>
    <w:p w14:paraId="72F6BB6D" w14:textId="77777777" w:rsidR="00F90BDC" w:rsidRDefault="00F90BDC">
      <w:r xmlns:w="http://schemas.openxmlformats.org/wordprocessingml/2006/main">
        <w:t xml:space="preserve">2: 1 Phi-e-rơ 5:2-3 - Hãy là người chăn bầy của Đức Chúa Trời mà anh em chăm sóc, trông chừng chúng—không phải vì bắt buộc, nhưng vì anh em sẵn lòng, như Đức Chúa Trời muốn anh em trở thành; không theo đuổi lợi bất chính, nhưng sẵn lòng phục vụ; không thống trị những người được giao phó cho mình, nhưng làm gương cho bầy chiên.</w:t>
      </w:r>
    </w:p>
    <w:p w14:paraId="7E814420" w14:textId="77777777" w:rsidR="00F90BDC" w:rsidRDefault="00F90BDC"/>
    <w:p w14:paraId="401F7663" w14:textId="77777777" w:rsidR="00F90BDC" w:rsidRDefault="00F90BDC">
      <w:r xmlns:w="http://schemas.openxmlformats.org/wordprocessingml/2006/main">
        <w:t xml:space="preserve">Công vụ 20:29 Vì tôi biết rằng sau khi tôi đi sẽ có muông sói dữ tợn xen vào giữa anh em, chẳng tiếc bầy đâu.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cảnh báo các trưởng lão ở Ê-phê-sô về mối nguy hiểm đang đến với hội thánh.</w:t>
      </w:r>
    </w:p>
    <w:p w14:paraId="4D1B4B15" w14:textId="77777777" w:rsidR="00F90BDC" w:rsidRDefault="00F90BDC"/>
    <w:p w14:paraId="2B1C467D" w14:textId="77777777" w:rsidR="00F90BDC" w:rsidRDefault="00F90BDC">
      <w:r xmlns:w="http://schemas.openxmlformats.org/wordprocessingml/2006/main">
        <w:t xml:space="preserve">1. Hãy Sẵn Sàng: Chuẩn Bị cho Điều Tồi Tệ Nhất Trong Giáo Hội</w:t>
      </w:r>
    </w:p>
    <w:p w14:paraId="76C8E56D" w14:textId="77777777" w:rsidR="00F90BDC" w:rsidRDefault="00F90BDC"/>
    <w:p w14:paraId="14167366" w14:textId="77777777" w:rsidR="00F90BDC" w:rsidRDefault="00F90BDC">
      <w:r xmlns:w="http://schemas.openxmlformats.org/wordprocessingml/2006/main">
        <w:t xml:space="preserve">2. Đứng vững trước nghịch cảnh</w:t>
      </w:r>
    </w:p>
    <w:p w14:paraId="3C55B9A4" w14:textId="77777777" w:rsidR="00F90BDC" w:rsidRDefault="00F90BDC"/>
    <w:p w14:paraId="3FBF9B26" w14:textId="77777777" w:rsidR="00F90BDC" w:rsidRDefault="00F90BDC">
      <w:r xmlns:w="http://schemas.openxmlformats.org/wordprocessingml/2006/main">
        <w:t xml:space="preserve">1. 1 Phi-e-rơ 5:8-9 - "Hãy cảnh giác và tỉnh táo. Ma quỷ, kẻ thù của bạn, rình rập như sư tử gầm thét, tìm mồi cắn. Hãy chống cự nó, hãy vững vàng trong đức tin, vì biết rằng cùng một loại đau khổ đang được trải nghiệm bởi các tín hữu của bạn trên khắp thế giới."</w:t>
      </w:r>
    </w:p>
    <w:p w14:paraId="34AFE117" w14:textId="77777777" w:rsidR="00F90BDC" w:rsidRDefault="00F90BDC"/>
    <w:p w14:paraId="5A5AF27D" w14:textId="77777777" w:rsidR="00F90BDC" w:rsidRDefault="00F90BDC">
      <w:r xmlns:w="http://schemas.openxmlformats.org/wordprocessingml/2006/main">
        <w:t xml:space="preserve">2. Gia-cơ 1:2-3 - "Hỡi anh chị em, hãy coi đó là điều vui mừng trọn vẹn khi anh em gặp đủ loại thử thách, vì biết rằng sự thử thách đức tin anh em sinh ra sự nhịn nhục."</w:t>
      </w:r>
    </w:p>
    <w:p w14:paraId="6E159C05" w14:textId="77777777" w:rsidR="00F90BDC" w:rsidRDefault="00F90BDC"/>
    <w:p w14:paraId="4E0F5A43" w14:textId="77777777" w:rsidR="00F90BDC" w:rsidRDefault="00F90BDC">
      <w:r xmlns:w="http://schemas.openxmlformats.org/wordprocessingml/2006/main">
        <w:t xml:space="preserve">Công vụ 20:30 Cũng có người tự mình dấy lên, nói những lời hung ác, ráng sức dỗ môn đồ theo họ.</w:t>
      </w:r>
    </w:p>
    <w:p w14:paraId="3E068C4A" w14:textId="77777777" w:rsidR="00F90BDC" w:rsidRDefault="00F90BDC"/>
    <w:p w14:paraId="1C40C575" w14:textId="77777777" w:rsidR="00F90BDC" w:rsidRDefault="00F90BDC">
      <w:r xmlns:w="http://schemas.openxmlformats.org/wordprocessingml/2006/main">
        <w:t xml:space="preserve">Phao-lô cảnh báo các trưởng lão ở Ê-phê-sô rằng các giáo sư giả sẽ xuất hiện trong hàng ngũ của họ.</w:t>
      </w:r>
    </w:p>
    <w:p w14:paraId="7BE3D36C" w14:textId="77777777" w:rsidR="00F90BDC" w:rsidRDefault="00F90BDC"/>
    <w:p w14:paraId="6E32BFBB" w14:textId="77777777" w:rsidR="00F90BDC" w:rsidRDefault="00F90BDC">
      <w:r xmlns:w="http://schemas.openxmlformats.org/wordprocessingml/2006/main">
        <w:t xml:space="preserve">1. Tầm quan trọng của sự phân định và thận trọng trong Giáo hội</w:t>
      </w:r>
    </w:p>
    <w:p w14:paraId="2BF25F8C" w14:textId="77777777" w:rsidR="00F90BDC" w:rsidRDefault="00F90BDC"/>
    <w:p w14:paraId="0C484605" w14:textId="77777777" w:rsidR="00F90BDC" w:rsidRDefault="00F90BDC">
      <w:r xmlns:w="http://schemas.openxmlformats.org/wordprocessingml/2006/main">
        <w:t xml:space="preserve">2. Vượt lên trên những lời dạy sai lạc</w:t>
      </w:r>
    </w:p>
    <w:p w14:paraId="4BB2DE38" w14:textId="77777777" w:rsidR="00F90BDC" w:rsidRDefault="00F90BDC"/>
    <w:p w14:paraId="2803F139" w14:textId="77777777" w:rsidR="00F90BDC" w:rsidRDefault="00F90BDC">
      <w:r xmlns:w="http://schemas.openxmlformats.org/wordprocessingml/2006/main">
        <w:t xml:space="preserve">1. Ê-phê-sô 4:14-15 - Rằng từ nay chúng ta không còn là trẻ con, bị quăng quật, bị cuốn theo mọi luồng gió đạo lý, bởi sự xảo trá và xảo quyệt của loài người, rình rập để lừa dối; Nhưng nói sự thật trong tình yêu thương, có thể lớn lên trong mọi sự, đó là người đứng đầu, ngay cả Chúa Kitô.</w:t>
      </w:r>
    </w:p>
    <w:p w14:paraId="3A49DA3E" w14:textId="77777777" w:rsidR="00F90BDC" w:rsidRDefault="00F90BDC"/>
    <w:p w14:paraId="3E4661C1" w14:textId="77777777" w:rsidR="00F90BDC" w:rsidRDefault="00F90BDC">
      <w:r xmlns:w="http://schemas.openxmlformats.org/wordprocessingml/2006/main">
        <w:t xml:space="preserve">2. 2 Ti-mô-thê 3:16-17 - Cả Kinh thánh đều là bởi Đức Chúa Trời soi dẫn, có ích cho sự dạy dỗ, bẻ </w:t>
      </w:r>
      <w:r xmlns:w="http://schemas.openxmlformats.org/wordprocessingml/2006/main">
        <w:lastRenderedPageBreak xmlns:w="http://schemas.openxmlformats.org/wordprocessingml/2006/main"/>
      </w:r>
      <w:r xmlns:w="http://schemas.openxmlformats.org/wordprocessingml/2006/main">
        <w:t xml:space="preserve">trách, sửa trị, dạy người trong sự công bình: Hầu cho người thuộc về Đức Chúa Trời được trọn vẹn, trang bị đầy đủ cho mọi điều tốt lành làm.</w:t>
      </w:r>
    </w:p>
    <w:p w14:paraId="2D20EBCD" w14:textId="77777777" w:rsidR="00F90BDC" w:rsidRDefault="00F90BDC"/>
    <w:p w14:paraId="6302E446" w14:textId="77777777" w:rsidR="00F90BDC" w:rsidRDefault="00F90BDC">
      <w:r xmlns:w="http://schemas.openxmlformats.org/wordprocessingml/2006/main">
        <w:t xml:space="preserve">Công vụ 20:31 Vậy, hãy tỉnh thức và nhớ rằng trong suốt ba năm, tôi đã không ngừng cảnh báo ngày đêm bằng nước mắt.</w:t>
      </w:r>
    </w:p>
    <w:p w14:paraId="00FC323E" w14:textId="77777777" w:rsidR="00F90BDC" w:rsidRDefault="00F90BDC"/>
    <w:p w14:paraId="66201BB5" w14:textId="77777777" w:rsidR="00F90BDC" w:rsidRDefault="00F90BDC">
      <w:r xmlns:w="http://schemas.openxmlformats.org/wordprocessingml/2006/main">
        <w:t xml:space="preserve">Sứ đồ Phao-lô đã cảnh báo tất cả mọi người bằng nước mắt ngày đêm trong suốt ba năm.</w:t>
      </w:r>
    </w:p>
    <w:p w14:paraId="78D3EEE1" w14:textId="77777777" w:rsidR="00F90BDC" w:rsidRDefault="00F90BDC"/>
    <w:p w14:paraId="75802A44" w14:textId="77777777" w:rsidR="00F90BDC" w:rsidRDefault="00F90BDC">
      <w:r xmlns:w="http://schemas.openxmlformats.org/wordprocessingml/2006/main">
        <w:t xml:space="preserve">1. Lời kêu gọi cảnh giác: Luôn cảnh giác khi đối mặt với rắc rối</w:t>
      </w:r>
    </w:p>
    <w:p w14:paraId="50E26EB5" w14:textId="77777777" w:rsidR="00F90BDC" w:rsidRDefault="00F90BDC"/>
    <w:p w14:paraId="19BE0746" w14:textId="77777777" w:rsidR="00F90BDC" w:rsidRDefault="00F90BDC">
      <w:r xmlns:w="http://schemas.openxmlformats.org/wordprocessingml/2006/main">
        <w:t xml:space="preserve">2. Sức mạnh của nước mắt: Bài học về sự cam kết không lay chuyển</w:t>
      </w:r>
    </w:p>
    <w:p w14:paraId="2A29C306" w14:textId="77777777" w:rsidR="00F90BDC" w:rsidRDefault="00F90BDC"/>
    <w:p w14:paraId="1F2B98AB" w14:textId="77777777" w:rsidR="00F90BDC" w:rsidRDefault="00F90BDC">
      <w:r xmlns:w="http://schemas.openxmlformats.org/wordprocessingml/2006/main">
        <w:t xml:space="preserve">1. 2 Phi-e-rơ 3:17 - "Vậy, hỡi anh em yêu dấu, anh em đã biết những điều này từ trước rồi, hãy coi chừng, kẻo bị kẻ ác dẫn dụ mà mất lòng kiên định của mình."</w:t>
      </w:r>
    </w:p>
    <w:p w14:paraId="668CA9A4" w14:textId="77777777" w:rsidR="00F90BDC" w:rsidRDefault="00F90BDC"/>
    <w:p w14:paraId="3D54EA65" w14:textId="77777777" w:rsidR="00F90BDC" w:rsidRDefault="00F90BDC">
      <w:r xmlns:w="http://schemas.openxmlformats.org/wordprocessingml/2006/main">
        <w:t xml:space="preserve">2. Hê-bơ-rơ 10:23-25 - "Chúng ta hãy giữ vững sự tuyên xưng đức tin của mình mà không hề nao núng; (vì Ngài là thành tín đã hứa;) Chúng ta hãy quan tâm nhau để khích lệ nhau về lòng yêu thương và việc lành: Không bỏ hội thánh của chúng ta cùng nhau, như cách của một số người, nhưng khuyến khích lẫn nhau: và còn nhiều hơn thế nữa, khi các bạn thấy ngày đang đến gần.</w:t>
      </w:r>
    </w:p>
    <w:p w14:paraId="7DB0FB28" w14:textId="77777777" w:rsidR="00F90BDC" w:rsidRDefault="00F90BDC"/>
    <w:p w14:paraId="09A01EE7" w14:textId="77777777" w:rsidR="00F90BDC" w:rsidRDefault="00F90BDC">
      <w:r xmlns:w="http://schemas.openxmlformats.org/wordprocessingml/2006/main">
        <w:t xml:space="preserve">Công vụ 20:32 Bây giờ, hỡi anh em, tôi phó thác anh em cho Đức Chúa Trời và cho lời ân điển của Ngài, là lời có sức xây dựng và ban cho anh em phần cơ nghiệp giữa những người đã được thánh hóa.</w:t>
      </w:r>
    </w:p>
    <w:p w14:paraId="5ECE30A6" w14:textId="77777777" w:rsidR="00F90BDC" w:rsidRDefault="00F90BDC"/>
    <w:p w14:paraId="272D3B01" w14:textId="77777777" w:rsidR="00F90BDC" w:rsidRDefault="00F90BDC">
      <w:r xmlns:w="http://schemas.openxmlformats.org/wordprocessingml/2006/main">
        <w:t xml:space="preserve">Phao-lô khuyến khích anh em nương cậy nơi Đức Chúa Trời và Lời Ngài, là những điều có thể gây dựng họ và ban cho họ cơ nghiệp.</w:t>
      </w:r>
    </w:p>
    <w:p w14:paraId="0D3D6205" w14:textId="77777777" w:rsidR="00F90BDC" w:rsidRDefault="00F90BDC"/>
    <w:p w14:paraId="06E60654" w14:textId="77777777" w:rsidR="00F90BDC" w:rsidRDefault="00F90BDC">
      <w:r xmlns:w="http://schemas.openxmlformats.org/wordprocessingml/2006/main">
        <w:t xml:space="preserve">1. Quyền năng của ân điển Chúa - Việc nương cậy vào Chúa và Lời Ngài có thể mang lại cho chúng ta sức mạnh và phước lành như thế nào.</w:t>
      </w:r>
    </w:p>
    <w:p w14:paraId="418D73F2" w14:textId="77777777" w:rsidR="00F90BDC" w:rsidRDefault="00F90BDC"/>
    <w:p w14:paraId="6AA5E3ED" w14:textId="77777777" w:rsidR="00F90BDC" w:rsidRDefault="00F90BDC">
      <w:r xmlns:w="http://schemas.openxmlformats.org/wordprocessingml/2006/main">
        <w:t xml:space="preserve">2. Sự thừa kế đã hứa - Khám phá các phước lành đi kèm với việc được thánh hóa.</w:t>
      </w:r>
    </w:p>
    <w:p w14:paraId="7925F334" w14:textId="77777777" w:rsidR="00F90BDC" w:rsidRDefault="00F90BDC"/>
    <w:p w14:paraId="3FF0189D" w14:textId="77777777" w:rsidR="00F90BDC" w:rsidRDefault="00F90BDC">
      <w:r xmlns:w="http://schemas.openxmlformats.org/wordprocessingml/2006/main">
        <w:t xml:space="preserve">1. Rô-ma 10:17 - Vậy đức tin đến từ việc nghe, và nghe qua lời của Đấng Christ.</w:t>
      </w:r>
    </w:p>
    <w:p w14:paraId="78ED0949" w14:textId="77777777" w:rsidR="00F90BDC" w:rsidRDefault="00F90BDC"/>
    <w:p w14:paraId="388A35F3" w14:textId="77777777" w:rsidR="00F90BDC" w:rsidRDefault="00F90BDC">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29446BA4" w14:textId="77777777" w:rsidR="00F90BDC" w:rsidRDefault="00F90BDC"/>
    <w:p w14:paraId="40E24D8B" w14:textId="77777777" w:rsidR="00F90BDC" w:rsidRDefault="00F90BDC">
      <w:r xmlns:w="http://schemas.openxmlformats.org/wordprocessingml/2006/main">
        <w:t xml:space="preserve">Công vụ 20:33 Tôi không tham bạc, vàng, hay quần áo của ai cả.</w:t>
      </w:r>
    </w:p>
    <w:p w14:paraId="44C5949A" w14:textId="77777777" w:rsidR="00F90BDC" w:rsidRDefault="00F90BDC"/>
    <w:p w14:paraId="6AE2C03E" w14:textId="77777777" w:rsidR="00F90BDC" w:rsidRDefault="00F90BDC">
      <w:r xmlns:w="http://schemas.openxmlformats.org/wordprocessingml/2006/main">
        <w:t xml:space="preserve">Đoạn văn này là lời nhắc nhở của Phao-lô với người Ê-phê-sô rằng ông không bị thúc đẩy bởi lợi ích vật chất trong chức vụ của mình.</w:t>
      </w:r>
    </w:p>
    <w:p w14:paraId="17F604BC" w14:textId="77777777" w:rsidR="00F90BDC" w:rsidRDefault="00F90BDC"/>
    <w:p w14:paraId="54205DAA" w14:textId="77777777" w:rsidR="00F90BDC" w:rsidRDefault="00F90BDC">
      <w:r xmlns:w="http://schemas.openxmlformats.org/wordprocessingml/2006/main">
        <w:t xml:space="preserve">1. "Cái giá của sự phục vụ: Từ bỏ tư lợi vì Phúc Âm"</w:t>
      </w:r>
    </w:p>
    <w:p w14:paraId="78B61387" w14:textId="77777777" w:rsidR="00F90BDC" w:rsidRDefault="00F90BDC"/>
    <w:p w14:paraId="7C181AE6" w14:textId="77777777" w:rsidR="00F90BDC" w:rsidRDefault="00F90BDC">
      <w:r xmlns:w="http://schemas.openxmlformats.org/wordprocessingml/2006/main">
        <w:t xml:space="preserve">2. "Sống vượt lên sự quyến rũ của chủ nghĩa vật chất: Tìm kiếm sự viên mãn trong Chúa Kitô"</w:t>
      </w:r>
    </w:p>
    <w:p w14:paraId="43CCE94F" w14:textId="77777777" w:rsidR="00F90BDC" w:rsidRDefault="00F90BDC"/>
    <w:p w14:paraId="271F4A00" w14:textId="77777777" w:rsidR="00F90BDC" w:rsidRDefault="00F90BDC">
      <w:r xmlns:w="http://schemas.openxmlformats.org/wordprocessingml/2006/main">
        <w:t xml:space="preserve">1. Phi-líp 4:11-13 -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dật vừa thiếu thốn. Tôi có thể làm được mọi sự nhờ Đấng ban thêm sức cho tôi.”</w:t>
      </w:r>
    </w:p>
    <w:p w14:paraId="7666B4B8" w14:textId="77777777" w:rsidR="00F90BDC" w:rsidRDefault="00F90BDC"/>
    <w:p w14:paraId="5D2FE510" w14:textId="77777777" w:rsidR="00F90BDC" w:rsidRDefault="00F90BDC">
      <w:r xmlns:w="http://schemas.openxmlformats.org/wordprocessingml/2006/main">
        <w:t xml:space="preserve">2. 1 Ti-mô-thê 6:6-10 - "Nhưng sự tin kính cùng sự thỏa lòng là một lợi lớn. Vì chúng ta khi vào thế gian này chẳng mang gì theo, và chắc chắn chúng ta không thể mang theo được gì. Dù có cơm ăn áo mặc, chúng ta cũng phải thỏa lòng. người giàu sẽ rơi vào sự cám dỗ, cạm bẫy, nhiều dục vọng dại dột và tai hại, khiến con người chìm đắm trong sự hủy diệt và hư mất. đức tin, và tự chuốc lấy nhiều đau khổ”.</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20:34 Phải, chính anh em biết rằng đôi bàn tay này đã đáp ứng những nhu cầu cần thiết của tôi và những người ở cùng tôi.</w:t>
      </w:r>
    </w:p>
    <w:p w14:paraId="26BDA810" w14:textId="77777777" w:rsidR="00F90BDC" w:rsidRDefault="00F90BDC"/>
    <w:p w14:paraId="54E53B23" w14:textId="77777777" w:rsidR="00F90BDC" w:rsidRDefault="00F90BDC">
      <w:r xmlns:w="http://schemas.openxmlformats.org/wordprocessingml/2006/main">
        <w:t xml:space="preserve">Phao-lô nhắc nhở các trưởng lão ở Ê-phê-sô rằng ông đã nỗ lực để nuôi sống bản thân và những người ở với mình.</w:t>
      </w:r>
    </w:p>
    <w:p w14:paraId="791A98EF" w14:textId="77777777" w:rsidR="00F90BDC" w:rsidRDefault="00F90BDC"/>
    <w:p w14:paraId="0C6A0642" w14:textId="77777777" w:rsidR="00F90BDC" w:rsidRDefault="00F90BDC">
      <w:r xmlns:w="http://schemas.openxmlformats.org/wordprocessingml/2006/main">
        <w:t xml:space="preserve">1: Lời kêu gọi làm việc: Gương phục vụ người khác của Phao-lô</w:t>
      </w:r>
    </w:p>
    <w:p w14:paraId="5A7EC826" w14:textId="77777777" w:rsidR="00F90BDC" w:rsidRDefault="00F90BDC"/>
    <w:p w14:paraId="4CD14028" w14:textId="77777777" w:rsidR="00F90BDC" w:rsidRDefault="00F90BDC">
      <w:r xmlns:w="http://schemas.openxmlformats.org/wordprocessingml/2006/main">
        <w:t xml:space="preserve">2: Sức mạnh của việc phục vụ người khác: Gương mẫu của Phao-lô</w:t>
      </w:r>
    </w:p>
    <w:p w14:paraId="12971D05" w14:textId="77777777" w:rsidR="00F90BDC" w:rsidRDefault="00F90BDC"/>
    <w:p w14:paraId="4A40FE2A" w14:textId="77777777" w:rsidR="00F90BDC" w:rsidRDefault="00F90BDC">
      <w:r xmlns:w="http://schemas.openxmlformats.org/wordprocessingml/2006/main">
        <w:t xml:space="preserve">1: Phi-líp 4:12-13 - Tôi biết thế nào là thiếu thốn, và tôi biết thế nào là có dư dật. Tôi đã học được bí quyết của sự hài lòng trong mọi tình huống, dù no hay đói, dù sống dư thừa hay thiếu thốn.</w:t>
      </w:r>
    </w:p>
    <w:p w14:paraId="3A6377AF" w14:textId="77777777" w:rsidR="00F90BDC" w:rsidRDefault="00F90BDC"/>
    <w:p w14:paraId="14F35A08" w14:textId="77777777" w:rsidR="00F90BDC" w:rsidRDefault="00F90BDC">
      <w:r xmlns:w="http://schemas.openxmlformats.org/wordprocessingml/2006/main">
        <w:t xml:space="preserve">2:1 Tê-sa-lô-ni-ca 2:9 - Thưa anh em, anh em nhớ lại công lao khó nhọc của chúng tôi: chúng tôi đã làm việc ngày đêm để không trở nên gánh nặng cho ai trong khi chúng tôi rao giảng Tin Mừng của Đức Chúa Trời cho anh em.</w:t>
      </w:r>
    </w:p>
    <w:p w14:paraId="56D19622" w14:textId="77777777" w:rsidR="00F90BDC" w:rsidRDefault="00F90BDC"/>
    <w:p w14:paraId="41797D27" w14:textId="77777777" w:rsidR="00F90BDC" w:rsidRDefault="00F90BDC">
      <w:r xmlns:w="http://schemas.openxmlformats.org/wordprocessingml/2006/main">
        <w:t xml:space="preserve">Công vụ 20:35 Tôi đã bày tỏ mọi điều cho anh em rằng phải làm việc khó nhọc để giúp đỡ kẻ yếu đuối, và hãy nhớ lời Đức Chúa Jêsus đã phán rằng: Ban cho thì có phước hơn là nhận lãnh.</w:t>
      </w:r>
    </w:p>
    <w:p w14:paraId="6CC32319" w14:textId="77777777" w:rsidR="00F90BDC" w:rsidRDefault="00F90BDC"/>
    <w:p w14:paraId="15265F6F" w14:textId="77777777" w:rsidR="00F90BDC" w:rsidRDefault="00F90BDC">
      <w:r xmlns:w="http://schemas.openxmlformats.org/wordprocessingml/2006/main">
        <w:t xml:space="preserve">Đoạn văn này nhấn mạnh rằng cho thì có phúc hơn là nhận.</w:t>
      </w:r>
    </w:p>
    <w:p w14:paraId="7C27E7C8" w14:textId="77777777" w:rsidR="00F90BDC" w:rsidRDefault="00F90BDC"/>
    <w:p w14:paraId="21F3E848" w14:textId="77777777" w:rsidR="00F90BDC" w:rsidRDefault="00F90BDC">
      <w:r xmlns:w="http://schemas.openxmlformats.org/wordprocessingml/2006/main">
        <w:t xml:space="preserve">1: "Niềm vui của sự cho đi"</w:t>
      </w:r>
    </w:p>
    <w:p w14:paraId="2522D91E" w14:textId="77777777" w:rsidR="00F90BDC" w:rsidRDefault="00F90BDC"/>
    <w:p w14:paraId="44F007E6" w14:textId="77777777" w:rsidR="00F90BDC" w:rsidRDefault="00F90BDC">
      <w:r xmlns:w="http://schemas.openxmlformats.org/wordprocessingml/2006/main">
        <w:t xml:space="preserve">2: "Phúc lành của lòng quảng đại"</w:t>
      </w:r>
    </w:p>
    <w:p w14:paraId="476BDEA4" w14:textId="77777777" w:rsidR="00F90BDC" w:rsidRDefault="00F90BDC"/>
    <w:p w14:paraId="10491C7D" w14:textId="77777777" w:rsidR="00F90BDC" w:rsidRDefault="00F90BDC">
      <w:r xmlns:w="http://schemas.openxmlformats.org/wordprocessingml/2006/main">
        <w:t xml:space="preserve">1: Lu-ca 6:38 - "Hãy cho, thì các ngươi sẽ được cho lại. Một đấu lường tốt, được ép xuống, lắc đi, đổ tràn vào lòng các ngươi. Vì ngươi dùng thước đo nào thì sẽ đo được bấy nhiêu." Bạn."</w:t>
      </w:r>
    </w:p>
    <w:p w14:paraId="5FD691E5" w14:textId="77777777" w:rsidR="00F90BDC" w:rsidRDefault="00F90BDC"/>
    <w:p w14:paraId="45A7D7A8" w14:textId="77777777" w:rsidR="00F90BDC" w:rsidRDefault="00F90BDC">
      <w:r xmlns:w="http://schemas.openxmlformats.org/wordprocessingml/2006/main">
        <w:t xml:space="preserve">2: Châm ngôn 3:27 - "Đừng từ chối điều tốt cho người xứng đáng, khi bạn có khả năng làm điều đó."</w:t>
      </w:r>
    </w:p>
    <w:p w14:paraId="53091D39" w14:textId="77777777" w:rsidR="00F90BDC" w:rsidRDefault="00F90BDC"/>
    <w:p w14:paraId="1FB301B4" w14:textId="77777777" w:rsidR="00F90BDC" w:rsidRDefault="00F90BDC">
      <w:r xmlns:w="http://schemas.openxmlformats.org/wordprocessingml/2006/main">
        <w:t xml:space="preserve">Công vụ 20:36 Nói xong, ông quỳ xuống và cầu nguyện với mọi người.</w:t>
      </w:r>
    </w:p>
    <w:p w14:paraId="315522BE" w14:textId="77777777" w:rsidR="00F90BDC" w:rsidRDefault="00F90BDC"/>
    <w:p w14:paraId="2A22B063" w14:textId="77777777" w:rsidR="00F90BDC" w:rsidRDefault="00F90BDC">
      <w:r xmlns:w="http://schemas.openxmlformats.org/wordprocessingml/2006/main">
        <w:t xml:space="preserve">Phao-lô quỳ xuống và cầu nguyện với những người tập trung trong nhà thờ.</w:t>
      </w:r>
    </w:p>
    <w:p w14:paraId="0FD585E2" w14:textId="77777777" w:rsidR="00F90BDC" w:rsidRDefault="00F90BDC"/>
    <w:p w14:paraId="0D7DE042" w14:textId="77777777" w:rsidR="00F90BDC" w:rsidRDefault="00F90BDC">
      <w:r xmlns:w="http://schemas.openxmlformats.org/wordprocessingml/2006/main">
        <w:t xml:space="preserve">1. Sức mạnh của sự cầu nguyện: Học cách cầu nguyện với người khác</w:t>
      </w:r>
    </w:p>
    <w:p w14:paraId="3110FD73" w14:textId="77777777" w:rsidR="00F90BDC" w:rsidRDefault="00F90BDC"/>
    <w:p w14:paraId="73D7E477" w14:textId="77777777" w:rsidR="00F90BDC" w:rsidRDefault="00F90BDC">
      <w:r xmlns:w="http://schemas.openxmlformats.org/wordprocessingml/2006/main">
        <w:t xml:space="preserve">2. Quỳ trước sự hiện diện của Chúa: Dấu hiệu của sự khiêm nhường</w:t>
      </w:r>
    </w:p>
    <w:p w14:paraId="3C649235" w14:textId="77777777" w:rsidR="00F90BDC" w:rsidRDefault="00F90BDC"/>
    <w:p w14:paraId="7949C129" w14:textId="77777777" w:rsidR="00F90BDC" w:rsidRDefault="00F90BDC">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14:paraId="1D842DCB" w14:textId="77777777" w:rsidR="00F90BDC" w:rsidRDefault="00F90BDC"/>
    <w:p w14:paraId="72DD8DCC" w14:textId="77777777" w:rsidR="00F90BDC" w:rsidRDefault="00F90BDC">
      <w:r xmlns:w="http://schemas.openxmlformats.org/wordprocessingml/2006/main">
        <w:t xml:space="preserve">2. Phi-líp 2:5-11 - "Anh em hãy có đồng một tâm tình như Đấng Christ Jêsus: Ngài vốn có bản chất là Đức Chúa Trời, song chẳng coi sự bình đẳng với Đức Chúa Trời là điều nên nắm giữ, chính Ngài tự bỏ mình đi, lấy chính bản chất ấy của một tôi tớ, đã trở nên giống như loài người, và đã hiện ra như một người, tự hạ mình xuống, vâng phục cho đến chết, thậm chí chết trên thập tự giá!”</w:t>
      </w:r>
    </w:p>
    <w:p w14:paraId="3895CF22" w14:textId="77777777" w:rsidR="00F90BDC" w:rsidRDefault="00F90BDC"/>
    <w:p w14:paraId="66382749" w14:textId="77777777" w:rsidR="00F90BDC" w:rsidRDefault="00F90BDC">
      <w:r xmlns:w="http://schemas.openxmlformats.org/wordprocessingml/2006/main">
        <w:t xml:space="preserve">Công vụ 20:37 Mọi người đều khóc nức nở, ôm lấy cổ Phao-lô mà hôn.</w:t>
      </w:r>
    </w:p>
    <w:p w14:paraId="134816DB" w14:textId="77777777" w:rsidR="00F90BDC" w:rsidRDefault="00F90BDC"/>
    <w:p w14:paraId="4FA18249" w14:textId="77777777" w:rsidR="00F90BDC" w:rsidRDefault="00F90BDC">
      <w:r xmlns:w="http://schemas.openxmlformats.org/wordprocessingml/2006/main">
        <w:t xml:space="preserve">Việc Phao-lô chia tay các môn đồ trong Công vụ 20:37 đầy đau buồn và cảm động.</w:t>
      </w:r>
    </w:p>
    <w:p w14:paraId="0210033D" w14:textId="77777777" w:rsidR="00F90BDC" w:rsidRDefault="00F90BDC"/>
    <w:p w14:paraId="3B58F109" w14:textId="77777777" w:rsidR="00F90BDC" w:rsidRDefault="00F90BDC">
      <w:r xmlns:w="http://schemas.openxmlformats.org/wordprocessingml/2006/main">
        <w:t xml:space="preserve">1. Giá trị của tình bạn đích thực</w:t>
      </w:r>
    </w:p>
    <w:p w14:paraId="5E23B0C0" w14:textId="77777777" w:rsidR="00F90BDC" w:rsidRDefault="00F90BDC"/>
    <w:p w14:paraId="1A40955C" w14:textId="77777777" w:rsidR="00F90BDC" w:rsidRDefault="00F90BDC">
      <w:r xmlns:w="http://schemas.openxmlformats.org/wordprocessingml/2006/main">
        <w:t xml:space="preserve">2. Sức mạnh của sự kết nối cảm xúc</w:t>
      </w:r>
    </w:p>
    <w:p w14:paraId="3AAEBB92" w14:textId="77777777" w:rsidR="00F90BDC" w:rsidRDefault="00F90BDC"/>
    <w:p w14:paraId="5C5E9F03" w14:textId="77777777" w:rsidR="00F90BDC" w:rsidRDefault="00F90BDC">
      <w:r xmlns:w="http://schemas.openxmlformats.org/wordprocessingml/2006/main">
        <w:t xml:space="preserve">1. Châm ngôn 17:17 - "Bạn bè luôn yêu thương, Anh em sinh ra trong lúc gian truân"</w:t>
      </w:r>
    </w:p>
    <w:p w14:paraId="3507212A" w14:textId="77777777" w:rsidR="00F90BDC" w:rsidRDefault="00F90BDC"/>
    <w:p w14:paraId="6D901163" w14:textId="77777777" w:rsidR="00F90BDC" w:rsidRDefault="00F90BDC">
      <w:r xmlns:w="http://schemas.openxmlformats.org/wordprocessingml/2006/main">
        <w:t xml:space="preserve">2. Rô-ma 12:15 - "Hãy vui với kẻ vui, khóc với kẻ khóc"</w:t>
      </w:r>
    </w:p>
    <w:p w14:paraId="4AF7E798" w14:textId="77777777" w:rsidR="00F90BDC" w:rsidRDefault="00F90BDC"/>
    <w:p w14:paraId="237C89F6" w14:textId="77777777" w:rsidR="00F90BDC" w:rsidRDefault="00F90BDC">
      <w:r xmlns:w="http://schemas.openxmlformats.org/wordprocessingml/2006/main">
        <w:t xml:space="preserve">Công vụ 20:38 Điều đau buồn nhất là những lời ông đã nói, khiến họ không còn thấy mặt ông nữa. Và họ đi cùng anh ta lên tàu.</w:t>
      </w:r>
    </w:p>
    <w:p w14:paraId="7BC570BD" w14:textId="77777777" w:rsidR="00F90BDC" w:rsidRDefault="00F90BDC"/>
    <w:p w14:paraId="608302B6" w14:textId="77777777" w:rsidR="00F90BDC" w:rsidRDefault="00F90BDC">
      <w:r xmlns:w="http://schemas.openxmlformats.org/wordprocessingml/2006/main">
        <w:t xml:space="preserve">Phao-lô và người dân Ê-phê-sô đau buồn chia tay nhau rồi lên tàu tiếp tục cuộc hành trình.</w:t>
      </w:r>
    </w:p>
    <w:p w14:paraId="1D0BEA4B" w14:textId="77777777" w:rsidR="00F90BDC" w:rsidRDefault="00F90BDC"/>
    <w:p w14:paraId="6D28017B" w14:textId="77777777" w:rsidR="00F90BDC" w:rsidRDefault="00F90BDC">
      <w:r xmlns:w="http://schemas.openxmlformats.org/wordprocessingml/2006/main">
        <w:t xml:space="preserve">1. Sức mạnh của lời tạm biệt: Học cách buông bỏ trong khi trân trọng những kỷ niệm</w:t>
      </w:r>
    </w:p>
    <w:p w14:paraId="32CDBB67" w14:textId="77777777" w:rsidR="00F90BDC" w:rsidRDefault="00F90BDC"/>
    <w:p w14:paraId="199B31AA" w14:textId="77777777" w:rsidR="00F90BDC" w:rsidRDefault="00F90BDC">
      <w:r xmlns:w="http://schemas.openxmlformats.org/wordprocessingml/2006/main">
        <w:t xml:space="preserve">2. Ý nghĩa của sự chia ly: Biết khi nào nên bước tiếp</w:t>
      </w:r>
    </w:p>
    <w:p w14:paraId="71CD1907" w14:textId="77777777" w:rsidR="00F90BDC" w:rsidRDefault="00F90BDC"/>
    <w:p w14:paraId="64460C50" w14:textId="77777777" w:rsidR="00F90BDC" w:rsidRDefault="00F90BDC">
      <w:r xmlns:w="http://schemas.openxmlformats.org/wordprocessingml/2006/main">
        <w:t xml:space="preserve">1. Rô-ma 12:15 - Vui với kẻ vui, khóc với kẻ khóc.</w:t>
      </w:r>
    </w:p>
    <w:p w14:paraId="6E53531E" w14:textId="77777777" w:rsidR="00F90BDC" w:rsidRDefault="00F90BDC"/>
    <w:p w14:paraId="0DA8A1FC" w14:textId="77777777" w:rsidR="00F90BDC" w:rsidRDefault="00F90BDC">
      <w:r xmlns:w="http://schemas.openxmlformats.org/wordprocessingml/2006/main">
        <w:t xml:space="preserve">2. Hê-bơ-rơ 13:1-2 - Hãy luôn yêu thương nhau như anh chị em. Đừng quên tỏ lòng hiếu khách với người lạ, vì khi làm như vậy, một số người đã tỏ lòng hiếu khách với thiên thần mà không biết.</w:t>
      </w:r>
    </w:p>
    <w:p w14:paraId="195AEC3C" w14:textId="77777777" w:rsidR="00F90BDC" w:rsidRDefault="00F90BDC"/>
    <w:p w14:paraId="689C35C9" w14:textId="77777777" w:rsidR="00F90BDC" w:rsidRDefault="00F90BDC">
      <w:r xmlns:w="http://schemas.openxmlformats.org/wordprocessingml/2006/main">
        <w:t xml:space="preserve">Công vụ 21 kể lại cuộc hành trình của Phao-lô đến Giê-ru-sa-lem, những lời tiên tri về việc ông bị tù và bị bắt trong đền thờ.</w:t>
      </w:r>
    </w:p>
    <w:p w14:paraId="4BC8416D" w14:textId="77777777" w:rsidR="00F90BDC" w:rsidRDefault="00F90BDC"/>
    <w:p w14:paraId="5C82D188" w14:textId="77777777" w:rsidR="00F90BDC" w:rsidRDefault="00F90BDC">
      <w:r xmlns:w="http://schemas.openxmlformats.org/wordprocessingml/2006/main">
        <w:t xml:space="preserve">Đoạn 1: Chương này bắt đầu với việc Phao-lô và những người bạn đồng hành của ông khởi hành từ Miletus và đến Ty-rơ, nơi họ thấy các môn đệ ở lại với họ trong bảy ngày. Qua Thánh Linh, họ giục Phao-lô đừng đi Giê-ru-sa-lem nhưng khi thời gian đã hết, họ tiếp tục cuộc hành trình cùng vợ con cho đến bên ngoài thành, quỳ gối cầu nguyện chào tạm biệt nhau lên tàu trở về nhà (Công vụ 21:1-6) </w:t>
      </w:r>
      <w:r xmlns:w="http://schemas.openxmlformats.org/wordprocessingml/2006/main">
        <w:lastRenderedPageBreak xmlns:w="http://schemas.openxmlformats.org/wordprocessingml/2006/main"/>
      </w:r>
      <w:r xmlns:w="http://schemas.openxmlformats.org/wordprocessingml/2006/main">
        <w:t xml:space="preserve">. Từ Ty-rơ, họ đi thuyền đến Ptolemais chào đón anh em ở lại cho ngày hôm sau khi họ đến Caesarea, nhà truyền giáo Philip, một bảy có bốn cô con gái chưa chồng đã nói tiên tri (Công vụ 21: 7-9).</w:t>
      </w:r>
    </w:p>
    <w:p w14:paraId="21AD2D91" w14:textId="77777777" w:rsidR="00F90BDC" w:rsidRDefault="00F90BDC"/>
    <w:p w14:paraId="0BB9E161" w14:textId="77777777" w:rsidR="00F90BDC" w:rsidRDefault="00F90BDC">
      <w:r xmlns:w="http://schemas.openxmlformats.org/wordprocessingml/2006/main">
        <w:t xml:space="preserve">Đoạn thứ 2: Khi họ đang ở đó, một nhà tiên tri tên là Agabus từ Judea đến. Ông ta lấy chiếc thắt lưng của Phao-lô trói tay chân mình và nói 'Chúa Thánh Thần phán 'Như vậy, người Do Thái ở Giê-ru-sa-lem sẽ trói chủ nhân chiếc thắt lưng này và giao cho người ngoại'' (Công vụ 21:10-11). Khi nghe điều này, chúng tôi nghỉ ngơi cầu xin anh ấy đừng lên Jerusalem thì Paul trả lời 'Tại sao bạn khóc làm tan nát trái tim tôi? Tôi sẵn sàng không chỉ bị trói mà còn chết ở Giêrusalem mang tên Chúa Giêsu.' Khi anh ấy không chịu can ngăn, chúng tôi đành bỏ cuộc và nói 'Ý Chúa được nên' (Công vụ 21:12-14).</w:t>
      </w:r>
    </w:p>
    <w:p w14:paraId="75080793" w14:textId="77777777" w:rsidR="00F90BDC" w:rsidRDefault="00F90BDC"/>
    <w:p w14:paraId="50177B3A" w14:textId="77777777" w:rsidR="00F90BDC" w:rsidRDefault="00F90BDC">
      <w:r xmlns:w="http://schemas.openxmlformats.org/wordprocessingml/2006/main">
        <w:t xml:space="preserve">Đoạn thứ 3: Sau khi chuẩn bị sẵn sàng những ngày này, đi lên Jerusalem, một số môn đồ Caesarea đi cùng chúng tôi mang theo cho chúng tôi Mnason Cyprus môn đệ đầu tiên nên ở lại khi đến Jerusalem. Anh em đã tiếp đón chúng tôi nồng nhiệt vào ngày hôm sau. Paul nghỉ ngơi đã đến gặp James, tất cả các trưởng lão đều có mặt chào đón họ. Báo cáo chi tiết Những gì Đức Chúa Trời đã làm giữa những người ngoại thông qua chức vụ, khi nghe điều này, họ ca ngợi Chúa rồi nói 'Anh thấy đấy, có bao nhiêu ngàn người Do Thái đã tin vào tất cả những luật lệ sốt sắng. Họ đã được thông báo rằng anh dạy tất cả những người Do Thái sống giữa những người ngoại, hãy quay lưng lại với Môi-se và bảo họ đừng cắt bao quy đầu cho con cái họ sống theo phong tục của chúng tôi Chúng tôi sẽ làm gì? Chắc chắn họ sẽ biết Thầy đã đến, vậy hãy làm theo lời đề nghị' (Cv 21:15-22). Họ yêu cầu anh ta thanh tẩy bản thân cùng với bốn người đàn ông đã phát nguyện và trả các chi phí của họ để họ có thể cạo đầu cho mọi người thấy rằng những lời buộc tội chống lại anh ta là sai sự thật, anh ta cũng sống theo luật tuân theo. Đối với những tín đồ ngoại bang đã được viết ra quyết định nên kiêng đồ ăn cúng thần tượng, thịt máu bị bóp nghẹt khỏi sự gian dâm theo lời khuyên của Gia-cơ, theo lời khuyên của Gia-cơ, Phao-lô cùng với những người đàn ông ngày hôm sau thanh tẩy mình cùng họ vào đền thờ để thông báo ngày hoàn thành lễ tẩy rửa sẽ được thực hiện cho mỗi người (Công vụ 21:23) -26). Tuy nhiên, khi gần bảy ngày trôi qua, một số người Do Thái ở Châu Á nhìn thấy anh ta trong đền thờ, cả đám đông bắt giữ anh ta và hét lên 'Hỡi những người Israel, hãy giúp chúng tôi! Người đàn ông này dạy mọi người khắp nơi chống lại luật lệ của chúng ta, nơi này, ngoài ra, hắn còn đưa người Hy Lạp vào đền thờ thánh địa ô uế' Vì đã thấy trước đây Trophimus thành phố Ephesian cho rằng Paul đã đưa vào đền thờ, kích động cả thành phố, mọi người chạy đến mọi hướng, bắt giữ và lôi ra khỏi đền ngay lập tức Cánh cổng đóng lại cố giết tin đến tai người chỉ huy Quân đội La Mã Toàn thành phố náo động ngay lập tức bắt một số sĩ quan binh lính chạy đến đám đông nhìn thấy người chỉ huy binh lính ngừng đánh chỉ huy bạo loạn bị bắt ra lệnh trói hai dây xích hỏi ai đã làm gì Một số đám đông hét lên một điều một số khác không thể hiểu được sự thật bởi vì Sự náo động ra lệnh đưa vào doanh trại khi đến bậc thang đã được binh lính khiêng vì đám đông bạo lực theo sau liên tục hét lên 'Hãy loại bỏ anh ta!' (Công vụ 21:27-36). Khi Phao-lô sắp được đưa vào doanh trại, ông hỏi người chỉ huy liệu ông có thể nói chuyện với dân chúng không. </w:t>
      </w:r>
      <w:r xmlns:w="http://schemas.openxmlformats.org/wordprocessingml/2006/main">
        <w:lastRenderedPageBreak xmlns:w="http://schemas.openxmlformats.org/wordprocessingml/2006/main"/>
      </w:r>
      <w:r xmlns:w="http://schemas.openxmlformats.org/wordprocessingml/2006/main">
        <w:t xml:space="preserve">Được phép, ông đứng trên bậc thềm và ra hiệu cho đám đông và khi họ im lặng, ông bắt đầu nói chuyện với họ bằng tiếng Aramaic (Cv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Công vụ 21:1 Xảy ra rằng sau khi rời khỏi họ và khởi hành, chúng tôi đi thẳng đến Coos, ngày hôm sau đến Rhodes, rồi từ đó đến Patara.</w:t>
      </w:r>
    </w:p>
    <w:p w14:paraId="17B53152" w14:textId="77777777" w:rsidR="00F90BDC" w:rsidRDefault="00F90BDC"/>
    <w:p w14:paraId="1D31CF10" w14:textId="77777777" w:rsidR="00F90BDC" w:rsidRDefault="00F90BDC">
      <w:r xmlns:w="http://schemas.openxmlformats.org/wordprocessingml/2006/main">
        <w:t xml:space="preserve">Sau khi chia tay những người đã ở cùng, cả nhóm đi thẳng đến Coos, rồi đến Rhodes và cuối cùng là Patara.</w:t>
      </w:r>
    </w:p>
    <w:p w14:paraId="1AE15C1A" w14:textId="77777777" w:rsidR="00F90BDC" w:rsidRDefault="00F90BDC"/>
    <w:p w14:paraId="52970944" w14:textId="77777777" w:rsidR="00F90BDC" w:rsidRDefault="00F90BDC">
      <w:r xmlns:w="http://schemas.openxmlformats.org/wordprocessingml/2006/main">
        <w:t xml:space="preserve">1. Chúa luôn kiểm soát cuộc đời chúng ta, ngay cả khi kế hoạch của chúng ta có thể không diễn ra như chúng ta mong đợi.</w:t>
      </w:r>
    </w:p>
    <w:p w14:paraId="074B5BE9" w14:textId="77777777" w:rsidR="00F90BDC" w:rsidRDefault="00F90BDC"/>
    <w:p w14:paraId="7111A3D4" w14:textId="77777777" w:rsidR="00F90BDC" w:rsidRDefault="00F90BDC">
      <w:r xmlns:w="http://schemas.openxmlformats.org/wordprocessingml/2006/main">
        <w:t xml:space="preserve">2. Chúng ta phải sẵn lòng làm theo kế hoạch của Chúa và tin cậy Ngài ngay cả khi chúng ta không hiểu.</w:t>
      </w:r>
    </w:p>
    <w:p w14:paraId="4CC6DFF8" w14:textId="77777777" w:rsidR="00F90BDC" w:rsidRDefault="00F90BDC"/>
    <w:p w14:paraId="048B12ED" w14:textId="77777777" w:rsidR="00F90BDC" w:rsidRDefault="00F90BDC">
      <w:r xmlns:w="http://schemas.openxmlformats.org/wordprocessingml/2006/main">
        <w:t xml:space="preserve">1. Thi Thiên 119:105, “Lời Chúa là ngọn đèn cho chân tôi, ánh sáng cho đường lối tôi”.</w:t>
      </w:r>
    </w:p>
    <w:p w14:paraId="6661BBCD" w14:textId="77777777" w:rsidR="00F90BDC" w:rsidRDefault="00F90BDC"/>
    <w:p w14:paraId="4E6EA008" w14:textId="77777777" w:rsidR="00F90BDC" w:rsidRDefault="00F90BDC">
      <w:r xmlns:w="http://schemas.openxmlformats.org/wordprocessingml/2006/main">
        <w:t xml:space="preserve">2.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04FE36B7" w14:textId="77777777" w:rsidR="00F90BDC" w:rsidRDefault="00F90BDC"/>
    <w:p w14:paraId="2785BBDC" w14:textId="77777777" w:rsidR="00F90BDC" w:rsidRDefault="00F90BDC">
      <w:r xmlns:w="http://schemas.openxmlformats.org/wordprocessingml/2006/main">
        <w:t xml:space="preserve">Công vụ 21:2 Khi tìm được một chiếc tàu đi Phê-ni-xi, chúng tôi lên tàu và khởi hành.</w:t>
      </w:r>
    </w:p>
    <w:p w14:paraId="5084B54C" w14:textId="77777777" w:rsidR="00F90BDC" w:rsidRDefault="00F90BDC"/>
    <w:p w14:paraId="0E2BFE4D" w14:textId="77777777" w:rsidR="00F90BDC" w:rsidRDefault="00F90BDC">
      <w:r xmlns:w="http://schemas.openxmlformats.org/wordprocessingml/2006/main">
        <w:t xml:space="preserve">Sứ đồ Phao-lô và những người bạn đồng hành của ông tìm được một chiếc tàu đi đến Phê-ni-xi và lên tàu.</w:t>
      </w:r>
    </w:p>
    <w:p w14:paraId="48C793B5" w14:textId="77777777" w:rsidR="00F90BDC" w:rsidRDefault="00F90BDC"/>
    <w:p w14:paraId="2B7A6863" w14:textId="77777777" w:rsidR="00F90BDC" w:rsidRDefault="00F90BDC">
      <w:r xmlns:w="http://schemas.openxmlformats.org/wordprocessingml/2006/main">
        <w:t xml:space="preserve">1. Học cách hài lòng với những gì Chúa ban cho cuộc đời chúng ta.</w:t>
      </w:r>
    </w:p>
    <w:p w14:paraId="12036B72" w14:textId="77777777" w:rsidR="00F90BDC" w:rsidRDefault="00F90BDC"/>
    <w:p w14:paraId="283DA0D9" w14:textId="77777777" w:rsidR="00F90BDC" w:rsidRDefault="00F90BDC">
      <w:r xmlns:w="http://schemas.openxmlformats.org/wordprocessingml/2006/main">
        <w:t xml:space="preserve">2. Tầm quan trọng của việc tin tưởng vào kế hoạch của Chúa dành cho cuộc đời chúng ta.</w:t>
      </w:r>
    </w:p>
    <w:p w14:paraId="5F5073A8" w14:textId="77777777" w:rsidR="00F90BDC" w:rsidRDefault="00F90BDC"/>
    <w:p w14:paraId="2C71D12B" w14:textId="77777777" w:rsidR="00F90BDC" w:rsidRDefault="00F90BDC">
      <w:r xmlns:w="http://schemas.openxmlformats.org/wordprocessingml/2006/main">
        <w:t xml:space="preserve">1. Phi-líp 4:12-13 - Tôi biết thế nào là thiếu thốn, và tôi biết thế nào là có dư dật. Tôi đã học được bí quyết của sự hài lòng trong mọi tình huống, dù no hay đói, dù sống dư thừa hay thiếu thốn.</w:t>
      </w:r>
    </w:p>
    <w:p w14:paraId="25722FFF" w14:textId="77777777" w:rsidR="00F90BDC" w:rsidRDefault="00F90BDC"/>
    <w:p w14:paraId="28A80728" w14:textId="77777777" w:rsidR="00F90BDC" w:rsidRDefault="00F90BDC">
      <w:r xmlns:w="http://schemas.openxmlformats.org/wordprocessingml/2006/main">
        <w:t xml:space="preserve">13 Tôi làm được mọi điều này nhờ Đấng ban sức mạnh cho tôi.</w:t>
      </w:r>
    </w:p>
    <w:p w14:paraId="512741E0" w14:textId="77777777" w:rsidR="00F90BDC" w:rsidRDefault="00F90BDC"/>
    <w:p w14:paraId="6A171EFD" w14:textId="77777777" w:rsidR="00F90BDC" w:rsidRDefault="00F90BDC">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140CD057" w14:textId="77777777" w:rsidR="00F90BDC" w:rsidRDefault="00F90BDC"/>
    <w:p w14:paraId="4AA159D2" w14:textId="77777777" w:rsidR="00F90BDC" w:rsidRDefault="00F90BDC">
      <w:r xmlns:w="http://schemas.openxmlformats.org/wordprocessingml/2006/main">
        <w:t xml:space="preserve">Công vụ 21:3 Khi chúng tôi đã khám phá ra đảo Síp, chúng tôi rời nó bên trái, đi thuyền đến Sy-ri và cập bến Ty-rơ: vì tại đó tàu sẽ dỡ hàng hóa.</w:t>
      </w:r>
    </w:p>
    <w:p w14:paraId="2AFF9A51" w14:textId="77777777" w:rsidR="00F90BDC" w:rsidRDefault="00F90BDC"/>
    <w:p w14:paraId="2ACFE4C7" w14:textId="77777777" w:rsidR="00F90BDC" w:rsidRDefault="00F90BDC">
      <w:r xmlns:w="http://schemas.openxmlformats.org/wordprocessingml/2006/main">
        <w:t xml:space="preserve">Cuộc hành trình của Phao-lô tiếp tục từ Síp đến Syria, nơi ông đến Ty-rơ và dỡ hàng xuống.</w:t>
      </w:r>
    </w:p>
    <w:p w14:paraId="0488677C" w14:textId="77777777" w:rsidR="00F90BDC" w:rsidRDefault="00F90BDC"/>
    <w:p w14:paraId="7FF6B491" w14:textId="77777777" w:rsidR="00F90BDC" w:rsidRDefault="00F90BDC">
      <w:r xmlns:w="http://schemas.openxmlformats.org/wordprocessingml/2006/main">
        <w:t xml:space="preserve">1. Chúng ta hãy noi gương Phao-lô về sự kiên trì và cam kết với đức tin của mình.</w:t>
      </w:r>
    </w:p>
    <w:p w14:paraId="367A2B8B" w14:textId="77777777" w:rsidR="00F90BDC" w:rsidRDefault="00F90BDC"/>
    <w:p w14:paraId="07E5398F" w14:textId="77777777" w:rsidR="00F90BDC" w:rsidRDefault="00F90BDC">
      <w:r xmlns:w="http://schemas.openxmlformats.org/wordprocessingml/2006/main">
        <w:t xml:space="preserve">2. Chúng ta có thể học được từ hành trình của Phao-lô rằng ngay cả khi cuộc sống gặp phải những trở ngại khó khăn, chúng ta vẫn phải tập trung vào mục đích của mình.</w:t>
      </w:r>
    </w:p>
    <w:p w14:paraId="7FDDD00D" w14:textId="77777777" w:rsidR="00F90BDC" w:rsidRDefault="00F90BDC"/>
    <w:p w14:paraId="7B839042" w14:textId="77777777" w:rsidR="00F90BDC" w:rsidRDefault="00F90BDC">
      <w:r xmlns:w="http://schemas.openxmlformats.org/wordprocessingml/2006/main">
        <w:t xml:space="preserve">1. Cô-lô-se 3:23-24 - “Bất cứ làm việc gì, hãy làm hết lòng như làm cho Chúa, chứ không phải cho chủ loài người, vì biết rằng anh em sẽ nhận được cơ nghiệp từ Chúa là phần thưởng. Chính là Chúa Kitô mà bạn đang phục vụ.”</w:t>
      </w:r>
    </w:p>
    <w:p w14:paraId="014238D4" w14:textId="77777777" w:rsidR="00F90BDC" w:rsidRDefault="00F90BDC"/>
    <w:p w14:paraId="648AD270" w14:textId="77777777" w:rsidR="00F90BDC" w:rsidRDefault="00F90BDC">
      <w:r xmlns:w="http://schemas.openxmlformats.org/wordprocessingml/2006/main">
        <w:t xml:space="preserve">2. Hê-bơ-rơ 10:36 - “Vì anh em cần có lòng nhịn nhục, để khi làm theo ý muốn Đức Chúa Trời, anh em sẽ nhận được điều Đức Chúa Trời đã hứa.”</w:t>
      </w:r>
    </w:p>
    <w:p w14:paraId="3CB80016" w14:textId="77777777" w:rsidR="00F90BDC" w:rsidRDefault="00F90BDC"/>
    <w:p w14:paraId="79E8126C" w14:textId="77777777" w:rsidR="00F90BDC" w:rsidRDefault="00F90BDC">
      <w:r xmlns:w="http://schemas.openxmlformats.org/wordprocessingml/2006/main">
        <w:t xml:space="preserve">Công vụ 21:4 Khi tìm được các môn đệ, chúng tôi ở lại đó bảy ngày. Họ đã nhờ Thánh Linh mà bảo Phao-lô </w:t>
      </w:r>
      <w:r xmlns:w="http://schemas.openxmlformats.org/wordprocessingml/2006/main">
        <w:lastRenderedPageBreak xmlns:w="http://schemas.openxmlformats.org/wordprocessingml/2006/main"/>
      </w:r>
      <w:r xmlns:w="http://schemas.openxmlformats.org/wordprocessingml/2006/main">
        <w:t xml:space="preserve">đừng lên Giê-ru-sa-lem.</w:t>
      </w:r>
    </w:p>
    <w:p w14:paraId="5717AF8C" w14:textId="77777777" w:rsidR="00F90BDC" w:rsidRDefault="00F90BDC"/>
    <w:p w14:paraId="42B66081" w14:textId="77777777" w:rsidR="00F90BDC" w:rsidRDefault="00F90BDC">
      <w:r xmlns:w="http://schemas.openxmlformats.org/wordprocessingml/2006/main">
        <w:t xml:space="preserve">Phao-lô và các bạn đồng hành gặp một số môn đồ ở Ty-rơ, họ nhờ Đức Thánh Linh truyền cho ông lời khuyên đừng lên Giê-ru-sa-lem.</w:t>
      </w:r>
    </w:p>
    <w:p w14:paraId="69A11C1D" w14:textId="77777777" w:rsidR="00F90BDC" w:rsidRDefault="00F90BDC"/>
    <w:p w14:paraId="64C069E9" w14:textId="77777777" w:rsidR="00F90BDC" w:rsidRDefault="00F90BDC">
      <w:r xmlns:w="http://schemas.openxmlformats.org/wordprocessingml/2006/main">
        <w:t xml:space="preserve">1. Quyền Năng Của Chúa Thánh Thần Trong Đời Sống Chúng Ta</w:t>
      </w:r>
    </w:p>
    <w:p w14:paraId="44AC06A1" w14:textId="77777777" w:rsidR="00F90BDC" w:rsidRDefault="00F90BDC"/>
    <w:p w14:paraId="1687396A" w14:textId="77777777" w:rsidR="00F90BDC" w:rsidRDefault="00F90BDC">
      <w:r xmlns:w="http://schemas.openxmlformats.org/wordprocessingml/2006/main">
        <w:t xml:space="preserve">2. Lắng nghe sự hướng dẫn của Chúa Thánh Thần</w:t>
      </w:r>
    </w:p>
    <w:p w14:paraId="5CB252B3" w14:textId="77777777" w:rsidR="00F90BDC" w:rsidRDefault="00F90BDC"/>
    <w:p w14:paraId="401B89E6" w14:textId="77777777" w:rsidR="00F90BDC" w:rsidRDefault="00F90BDC">
      <w:r xmlns:w="http://schemas.openxmlformats.org/wordprocessingml/2006/main">
        <w:t xml:space="preserve">1. Giăng 14:26 “Nhưng Đấng Yên ủi, tức là Đức Thánh Linh mà Cha sẽ nhân danh ta sai đến, Đấng ấy sẽ dạy các ngươi mọi sự và nhắc cho các ngươi nhớ mọi điều ta đã phán cùng các ngươi.”</w:t>
      </w:r>
    </w:p>
    <w:p w14:paraId="7B861378" w14:textId="77777777" w:rsidR="00F90BDC" w:rsidRDefault="00F90BDC"/>
    <w:p w14:paraId="61A5D768" w14:textId="77777777" w:rsidR="00F90BDC" w:rsidRDefault="00F90BDC">
      <w:r xmlns:w="http://schemas.openxmlformats.org/wordprocessingml/2006/main">
        <w:t xml:space="preserve">2. Lu-ca 12:12 “Vì trong giờ đó, Đức Thánh Linh sẽ dạy các ngươi những điều phải nói.”</w:t>
      </w:r>
    </w:p>
    <w:p w14:paraId="32459184" w14:textId="77777777" w:rsidR="00F90BDC" w:rsidRDefault="00F90BDC"/>
    <w:p w14:paraId="31EC3B89" w14:textId="77777777" w:rsidR="00F90BDC" w:rsidRDefault="00F90BDC">
      <w:r xmlns:w="http://schemas.openxmlformats.org/wordprocessingml/2006/main">
        <w:t xml:space="preserve">Công vụ 21:5 Khi những ngày đó đã mãn, chúng tôi ra đi; và tất cả họ đều đưa chúng tôi lên đường, cùng với vợ con, cho đến khi chúng tôi ra khỏi thành phố. Chúng tôi quỳ xuống trên bờ và cầu nguyện.</w:t>
      </w:r>
    </w:p>
    <w:p w14:paraId="4EB4D4A7" w14:textId="77777777" w:rsidR="00F90BDC" w:rsidRDefault="00F90BDC"/>
    <w:p w14:paraId="0A4EFB5D" w14:textId="77777777" w:rsidR="00F90BDC" w:rsidRDefault="00F90BDC">
      <w:r xmlns:w="http://schemas.openxmlformats.org/wordprocessingml/2006/main">
        <w:t xml:space="preserve">Những người trong Công vụ 21:5 đã cùng gia đình đi du lịch và cùng nhau cầu nguyện trước khi rời đi.</w:t>
      </w:r>
    </w:p>
    <w:p w14:paraId="130DD975" w14:textId="77777777" w:rsidR="00F90BDC" w:rsidRDefault="00F90BDC"/>
    <w:p w14:paraId="155C1999" w14:textId="77777777" w:rsidR="00F90BDC" w:rsidRDefault="00F90BDC">
      <w:r xmlns:w="http://schemas.openxmlformats.org/wordprocessingml/2006/main">
        <w:t xml:space="preserve">1. Sức mạnh của lời cầu nguyện: Đức tin có thể dẫn dắt chúng ta trên hành trình như thế nào</w:t>
      </w:r>
    </w:p>
    <w:p w14:paraId="094ECFFD" w14:textId="77777777" w:rsidR="00F90BDC" w:rsidRDefault="00F90BDC"/>
    <w:p w14:paraId="2F8DC260" w14:textId="77777777" w:rsidR="00F90BDC" w:rsidRDefault="00F90BDC">
      <w:r xmlns:w="http://schemas.openxmlformats.org/wordprocessingml/2006/main">
        <w:t xml:space="preserve">2. Sức mạnh của cộng đồng: Làm thế nào chúng ta có thể hỗ trợ lẫn nhau vượt qua những thử thách trong cuộc sống</w:t>
      </w:r>
    </w:p>
    <w:p w14:paraId="6C66AFD1" w14:textId="77777777" w:rsidR="00F90BDC" w:rsidRDefault="00F90BDC"/>
    <w:p w14:paraId="3A73E80D" w14:textId="77777777" w:rsidR="00F90BDC" w:rsidRDefault="00F90BDC">
      <w:r xmlns:w="http://schemas.openxmlformats.org/wordprocessingml/2006/main">
        <w:t xml:space="preserve">1. Ma-thi-ơ 18:20- "Vì ở đâu có hai hoặc ba người nhân danh ta nhóm lại, thì ta ở đó với họ."</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6:18- "Hãy luôn luôn cầu nguyện trong Thánh Linh, bằng mọi cách cầu nguyện và nài xin."</w:t>
      </w:r>
    </w:p>
    <w:p w14:paraId="48D288EF" w14:textId="77777777" w:rsidR="00F90BDC" w:rsidRDefault="00F90BDC"/>
    <w:p w14:paraId="4FDC156F" w14:textId="77777777" w:rsidR="00F90BDC" w:rsidRDefault="00F90BDC">
      <w:r xmlns:w="http://schemas.openxmlformats.org/wordprocessingml/2006/main">
        <w:t xml:space="preserve">Công vụ 21:6 Sau khi chia tay nhau, chúng tôi xuống tàu; và họ lại trở về nhà.</w:t>
      </w:r>
    </w:p>
    <w:p w14:paraId="492F30A5" w14:textId="77777777" w:rsidR="00F90BDC" w:rsidRDefault="00F90BDC"/>
    <w:p w14:paraId="326A044E" w14:textId="77777777" w:rsidR="00F90BDC" w:rsidRDefault="00F90BDC">
      <w:r xmlns:w="http://schemas.openxmlformats.org/wordprocessingml/2006/main">
        <w:t xml:space="preserve">Phao-lô và những người bạn đồng hành chào tạm biệt nhau rồi chia tay nhau, Phao-lô và những người bạn đồng hành đáp tàu để hành trình về nhà.</w:t>
      </w:r>
    </w:p>
    <w:p w14:paraId="2834006D" w14:textId="77777777" w:rsidR="00F90BDC" w:rsidRDefault="00F90BDC"/>
    <w:p w14:paraId="6E011223" w14:textId="77777777" w:rsidR="00F90BDC" w:rsidRDefault="00F90BDC">
      <w:r xmlns:w="http://schemas.openxmlformats.org/wordprocessingml/2006/main">
        <w:t xml:space="preserve">1. Hành Trình Đức Tin: Học cách tin tưởng vào Kế hoạch của Thiên Chúa</w:t>
      </w:r>
    </w:p>
    <w:p w14:paraId="3A21BFED" w14:textId="77777777" w:rsidR="00F90BDC" w:rsidRDefault="00F90BDC"/>
    <w:p w14:paraId="3BCCC0A3" w14:textId="77777777" w:rsidR="00F90BDC" w:rsidRDefault="00F90BDC">
      <w:r xmlns:w="http://schemas.openxmlformats.org/wordprocessingml/2006/main">
        <w:t xml:space="preserve">2. Chia tay nhau: Tìm sức mạnh trong cách chia tay</w:t>
      </w:r>
    </w:p>
    <w:p w14:paraId="39070961" w14:textId="77777777" w:rsidR="00F90BDC" w:rsidRDefault="00F90BDC"/>
    <w:p w14:paraId="5DFF91BF" w14:textId="77777777" w:rsidR="00F90BDC" w:rsidRDefault="00F90BDC">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14:paraId="30873F7A" w14:textId="77777777" w:rsidR="00F90BDC" w:rsidRDefault="00F90BDC"/>
    <w:p w14:paraId="4F9B0529" w14:textId="77777777" w:rsidR="00F90BDC" w:rsidRDefault="00F90BDC">
      <w:r xmlns:w="http://schemas.openxmlformats.org/wordprocessingml/2006/main">
        <w:t xml:space="preserve">2. Rô-ma 12:15 Hãy vui với kẻ vui, khóc với kẻ khóc.</w:t>
      </w:r>
    </w:p>
    <w:p w14:paraId="0921C792" w14:textId="77777777" w:rsidR="00F90BDC" w:rsidRDefault="00F90BDC"/>
    <w:p w14:paraId="6FF1DF10" w14:textId="77777777" w:rsidR="00F90BDC" w:rsidRDefault="00F90BDC">
      <w:r xmlns:w="http://schemas.openxmlformats.org/wordprocessingml/2006/main">
        <w:t xml:space="preserve">Công vụ 21:7 Sau khi rời Ty-rơ xong, chúng tôi đến Ptolemais, chào anh em và ở lại với họ một ngày.</w:t>
      </w:r>
    </w:p>
    <w:p w14:paraId="2D075D67" w14:textId="77777777" w:rsidR="00F90BDC" w:rsidRDefault="00F90BDC"/>
    <w:p w14:paraId="0E97042C" w14:textId="77777777" w:rsidR="00F90BDC" w:rsidRDefault="00F90BDC">
      <w:r xmlns:w="http://schemas.openxmlformats.org/wordprocessingml/2006/main">
        <w:t xml:space="preserve">Phao-lô và các bạn đồng hành kết thúc cuộc hành trình từ Ty-rơ đến Ptolemais, tại đó họ ở lại một ngày và chào thăm các tín hữu địa phương.</w:t>
      </w:r>
    </w:p>
    <w:p w14:paraId="5287D7F6" w14:textId="77777777" w:rsidR="00F90BDC" w:rsidRDefault="00F90BDC"/>
    <w:p w14:paraId="4074D940" w14:textId="77777777" w:rsidR="00F90BDC" w:rsidRDefault="00F90BDC">
      <w:r xmlns:w="http://schemas.openxmlformats.org/wordprocessingml/2006/main">
        <w:t xml:space="preserve">1. Sức mạnh của lời chào: Lời nói của chúng ta có thể tác động đến người khác như thế nào</w:t>
      </w:r>
    </w:p>
    <w:p w14:paraId="5DBF40C5" w14:textId="77777777" w:rsidR="00F90BDC" w:rsidRDefault="00F90BDC"/>
    <w:p w14:paraId="0D249B36" w14:textId="77777777" w:rsidR="00F90BDC" w:rsidRDefault="00F90BDC">
      <w:r xmlns:w="http://schemas.openxmlformats.org/wordprocessingml/2006/main">
        <w:t xml:space="preserve">2. Chịu đựng cuộc hành trình: Trau dồi khả năng phục hồi khi đối mặt với nghịch cảnh</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12:15 - Hãy vui với kẻ vui; than khóc với những người than khóc.</w:t>
      </w:r>
    </w:p>
    <w:p w14:paraId="3E740D47" w14:textId="77777777" w:rsidR="00F90BDC" w:rsidRDefault="00F90BDC"/>
    <w:p w14:paraId="052E2DF2" w14:textId="77777777" w:rsidR="00F90BDC" w:rsidRDefault="00F90BDC">
      <w:r xmlns:w="http://schemas.openxmlformats.org/wordprocessingml/2006/main">
        <w:t xml:space="preserve">2. 1 Tê-sa-lô-ni-ca 5:11 - Vậy hãy khuyến khích lẫn nhau và gây dựng lẫn nhau, giống như anh em đang làm.</w:t>
      </w:r>
    </w:p>
    <w:p w14:paraId="57A54586" w14:textId="77777777" w:rsidR="00F90BDC" w:rsidRDefault="00F90BDC"/>
    <w:p w14:paraId="7A6910C0" w14:textId="77777777" w:rsidR="00F90BDC" w:rsidRDefault="00F90BDC">
      <w:r xmlns:w="http://schemas.openxmlformats.org/wordprocessingml/2006/main">
        <w:t xml:space="preserve">Công vụ 21:8 Ngày hôm sau, chúng tôi, những người cùng đi với Phao-lô, lên đường đến Sê-sa-rê. Chúng tôi vào nhà của nhà truyền giáo Phi-líp, một trong bảy người; và ở lại với anh ta.</w:t>
      </w:r>
    </w:p>
    <w:p w14:paraId="2BB4853F" w14:textId="77777777" w:rsidR="00F90BDC" w:rsidRDefault="00F90BDC"/>
    <w:p w14:paraId="47688027" w14:textId="77777777" w:rsidR="00F90BDC" w:rsidRDefault="00F90BDC">
      <w:r xmlns:w="http://schemas.openxmlformats.org/wordprocessingml/2006/main">
        <w:t xml:space="preserve">Phao-lô và những người bạn đồng hành của ông đến Sê-sa-rê vào ngày hôm sau và ở lại với nhà truyền giáo Phi-líp, một trong bảy người.</w:t>
      </w:r>
    </w:p>
    <w:p w14:paraId="0F092FD6" w14:textId="77777777" w:rsidR="00F90BDC" w:rsidRDefault="00F90BDC"/>
    <w:p w14:paraId="6E7CEC25" w14:textId="77777777" w:rsidR="00F90BDC" w:rsidRDefault="00F90BDC">
      <w:r xmlns:w="http://schemas.openxmlformats.org/wordprocessingml/2006/main">
        <w:t xml:space="preserve">1. Sức mạnh của cộng đồng: Hành trình của Thánh Phaolô và các bạn đồng hành của Ngài</w:t>
      </w:r>
    </w:p>
    <w:p w14:paraId="497C4B9D" w14:textId="77777777" w:rsidR="00F90BDC" w:rsidRDefault="00F90BDC"/>
    <w:p w14:paraId="406DAFC2" w14:textId="77777777" w:rsidR="00F90BDC" w:rsidRDefault="00F90BDC">
      <w:r xmlns:w="http://schemas.openxmlformats.org/wordprocessingml/2006/main">
        <w:t xml:space="preserve">2. Sức mạnh của tình bằng hữu: Gương của Thánh sử Philipphê</w:t>
      </w:r>
    </w:p>
    <w:p w14:paraId="4AFC8AA1" w14:textId="77777777" w:rsidR="00F90BDC" w:rsidRDefault="00F90BDC"/>
    <w:p w14:paraId="555F2492" w14:textId="77777777" w:rsidR="00F90BDC" w:rsidRDefault="00F90BDC">
      <w:r xmlns:w="http://schemas.openxmlformats.org/wordprocessingml/2006/main">
        <w:t xml:space="preserve">1. Thi Thiên 133:1 - Kìa, anh em ăn ở hòa thuận nhau thật tốt đẹp thay!</w:t>
      </w:r>
    </w:p>
    <w:p w14:paraId="3E0AC5F6" w14:textId="77777777" w:rsidR="00F90BDC" w:rsidRDefault="00F90BDC"/>
    <w:p w14:paraId="3E594ECD" w14:textId="77777777" w:rsidR="00F90BDC" w:rsidRDefault="00F90BDC">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0330DF8D" w14:textId="77777777" w:rsidR="00F90BDC" w:rsidRDefault="00F90BDC"/>
    <w:p w14:paraId="04FCC5DF" w14:textId="77777777" w:rsidR="00F90BDC" w:rsidRDefault="00F90BDC">
      <w:r xmlns:w="http://schemas.openxmlformats.org/wordprocessingml/2006/main">
        <w:t xml:space="preserve">Công vụ 21:9 Người đó có bốn cô con gái đồng trinh, nói tiên tri.</w:t>
      </w:r>
    </w:p>
    <w:p w14:paraId="703F9E7A" w14:textId="77777777" w:rsidR="00F90BDC" w:rsidRDefault="00F90BDC"/>
    <w:p w14:paraId="53AFB46F" w14:textId="77777777" w:rsidR="00F90BDC" w:rsidRDefault="00F90BDC">
      <w:r xmlns:w="http://schemas.openxmlformats.org/wordprocessingml/2006/main">
        <w:t xml:space="preserve">Một người tên Phi-líp có bốn cô con gái đồng trinh đã nói tiên tri.</w:t>
      </w:r>
    </w:p>
    <w:p w14:paraId="16A9D647" w14:textId="77777777" w:rsidR="00F90BDC" w:rsidRDefault="00F90BDC"/>
    <w:p w14:paraId="0C8E0E01" w14:textId="77777777" w:rsidR="00F90BDC" w:rsidRDefault="00F90BDC">
      <w:r xmlns:w="http://schemas.openxmlformats.org/wordprocessingml/2006/main">
        <w:t xml:space="preserve">1. Di Sản Của Người Cha: Quyền Năng Nuôi Dạy Những Đứa Con Tin Kính</w:t>
      </w:r>
    </w:p>
    <w:p w14:paraId="40BBF648" w14:textId="77777777" w:rsidR="00F90BDC" w:rsidRDefault="00F90BDC"/>
    <w:p w14:paraId="05E411A9" w14:textId="77777777" w:rsidR="00F90BDC" w:rsidRDefault="00F90BDC">
      <w:r xmlns:w="http://schemas.openxmlformats.org/wordprocessingml/2006/main">
        <w:t xml:space="preserve">2. Quyền năng của việc Tuyên bố: Vai trò của các Nữ tiên tri</w:t>
      </w:r>
    </w:p>
    <w:p w14:paraId="19862A48" w14:textId="77777777" w:rsidR="00F90BDC" w:rsidRDefault="00F90BDC"/>
    <w:p w14:paraId="4B10D43D" w14:textId="77777777" w:rsidR="00F90BDC" w:rsidRDefault="00F90BDC">
      <w:r xmlns:w="http://schemas.openxmlformats.org/wordprocessingml/2006/main">
        <w:t xml:space="preserve">1. Châm-ngôn 22:6 Hãy dạy dỗ trẻ thơ con đường nó phải theo; Khi về già, nó cũng không lìa khỏi đó.</w:t>
      </w:r>
    </w:p>
    <w:p w14:paraId="5FAAF7F5" w14:textId="77777777" w:rsidR="00F90BDC" w:rsidRDefault="00F90BDC"/>
    <w:p w14:paraId="3CF75D01" w14:textId="77777777" w:rsidR="00F90BDC" w:rsidRDefault="00F90BDC">
      <w:r xmlns:w="http://schemas.openxmlformats.org/wordprocessingml/2006/main">
        <w:t xml:space="preserve">2. Lc 2:36-38 Có một bà Anna, nữ tiên tri, con gái ông Phanuel, thuộc chi tộc Aser: bà đã cao tuổi và đã ở với một người chồng được bảy năm, từ khi còn trinh; Và bà là một góa phụ khoảng bốn mươi bốn tuổi, không rời khỏi đền thờ, nhưng ngày đêm phụng sự Chúa bằng cách kiêng ăn và cầu nguyện. Và cô ấy đến ngay lúc đó cũng tạ ơn Chúa và nói về Ngài với tất cả những người đang tìm kiếm sự cứu chuộc ở Jerusalem.</w:t>
      </w:r>
    </w:p>
    <w:p w14:paraId="78B7B186" w14:textId="77777777" w:rsidR="00F90BDC" w:rsidRDefault="00F90BDC"/>
    <w:p w14:paraId="3A224A6E" w14:textId="77777777" w:rsidR="00F90BDC" w:rsidRDefault="00F90BDC">
      <w:r xmlns:w="http://schemas.openxmlformats.org/wordprocessingml/2006/main">
        <w:t xml:space="preserve">Công vụ 21:10 Khi chúng tôi ở lại đó nhiều ngày, có một nhà tiên tri tên là A-ga-bút từ xứ Giu-đê xuống.</w:t>
      </w:r>
    </w:p>
    <w:p w14:paraId="508E3567" w14:textId="77777777" w:rsidR="00F90BDC" w:rsidRDefault="00F90BDC"/>
    <w:p w14:paraId="7AA38948" w14:textId="77777777" w:rsidR="00F90BDC" w:rsidRDefault="00F90BDC">
      <w:r xmlns:w="http://schemas.openxmlformats.org/wordprocessingml/2006/main">
        <w:t xml:space="preserve">Đoạn văn mô tả cách Agabus, một nhà tiên tri từ Judaea, đến thăm các sứ đồ trong chuyến hành trình của họ.</w:t>
      </w:r>
    </w:p>
    <w:p w14:paraId="6ED67954" w14:textId="77777777" w:rsidR="00F90BDC" w:rsidRDefault="00F90BDC"/>
    <w:p w14:paraId="34F97431" w14:textId="77777777" w:rsidR="00F90BDC" w:rsidRDefault="00F90BDC">
      <w:r xmlns:w="http://schemas.openxmlformats.org/wordprocessingml/2006/main">
        <w:t xml:space="preserve">1. Tầm quan trọng của sự hướng dẫn của một nhà tiên tri: Học hỏi từ tấm gương của Agabus</w:t>
      </w:r>
    </w:p>
    <w:p w14:paraId="60EB4C32" w14:textId="77777777" w:rsidR="00F90BDC" w:rsidRDefault="00F90BDC"/>
    <w:p w14:paraId="3DD7168C" w14:textId="77777777" w:rsidR="00F90BDC" w:rsidRDefault="00F90BDC">
      <w:r xmlns:w="http://schemas.openxmlformats.org/wordprocessingml/2006/main">
        <w:t xml:space="preserve">2. Tin cậy vào Tiếng Chúa: Làm thế nào để nhận ra lời khuyên khôn ngoan</w:t>
      </w:r>
    </w:p>
    <w:p w14:paraId="7F88C06A" w14:textId="77777777" w:rsidR="00F90BDC" w:rsidRDefault="00F90BDC"/>
    <w:p w14:paraId="3C4A8E41" w14:textId="77777777" w:rsidR="00F90BDC" w:rsidRDefault="00F90BDC">
      <w:r xmlns:w="http://schemas.openxmlformats.org/wordprocessingml/2006/main">
        <w:t xml:space="preserve">1. Công vụ 2:17-18 - Đức Chúa Trời phán: “Đức Chúa Trời phán rằng: Trong những ngày sau rốt, ta sẽ đổ Thần ta trên mọi xác thịt; con trai con gái các ngươi sẽ nói tiên tri, các thanh niên sẽ thấy những khải tượng, và những người già của các ngươi sẽ mơ những giấc mơ: Và trên các đầy tớ tớ gái của ta trong những ngày đó, ta sẽ đổ Thánh Linh của ta; và họ sẽ nói tiên tri.”</w:t>
      </w:r>
    </w:p>
    <w:p w14:paraId="1340353F" w14:textId="77777777" w:rsidR="00F90BDC" w:rsidRDefault="00F90BDC"/>
    <w:p w14:paraId="21477F5D" w14:textId="77777777" w:rsidR="00F90BDC" w:rsidRDefault="00F90BDC">
      <w:r xmlns:w="http://schemas.openxmlformats.org/wordprocessingml/2006/main">
        <w:t xml:space="preserve">2. Giê-rê-mi 29:11-13 - Đức Giê-hô-va phán: “Vì ta biết ý tưởng ta nghĩ đến các ngươi, là ý tưởng bình an, chứ không phải tai hại, để cho các ngươi được kết cuộc như mong đợi. Bấy giờ các ngươi sẽ kêu cầu ta, và các ngươi sẽ đến </w:t>
      </w:r>
      <w:r xmlns:w="http://schemas.openxmlformats.org/wordprocessingml/2006/main">
        <w:lastRenderedPageBreak xmlns:w="http://schemas.openxmlformats.org/wordprocessingml/2006/main"/>
      </w:r>
      <w:r xmlns:w="http://schemas.openxmlformats.org/wordprocessingml/2006/main">
        <w:t xml:space="preserve">cầu nguyện với tôi, và tôi sẽ nghe lời bạn. Và bạn sẽ tìm kiếm tôi và tìm thấy tôi, khi bạn tìm kiếm tôi bằng cả trái tim.</w:t>
      </w:r>
    </w:p>
    <w:p w14:paraId="4EEDE595" w14:textId="77777777" w:rsidR="00F90BDC" w:rsidRDefault="00F90BDC"/>
    <w:p w14:paraId="178D53F5" w14:textId="77777777" w:rsidR="00F90BDC" w:rsidRDefault="00F90BDC">
      <w:r xmlns:w="http://schemas.openxmlformats.org/wordprocessingml/2006/main">
        <w:t xml:space="preserve">Công vụ 21:11 Khi đến chỗ chúng tôi, hắn lấy dây lưng của Phao-lô trói tay chân mình rồi nói: Đức Thánh Linh phán như vầy: Người có dây thắt lưng này ở Giê-ru-sa-lem sẽ bị người Do Thái trói như vậy, và sẽ phải trao hắn vào tay dân ngoại.</w:t>
      </w:r>
    </w:p>
    <w:p w14:paraId="23DA94C7" w14:textId="77777777" w:rsidR="00F90BDC" w:rsidRDefault="00F90BDC"/>
    <w:p w14:paraId="138A67AB" w14:textId="77777777" w:rsidR="00F90BDC" w:rsidRDefault="00F90BDC">
      <w:r xmlns:w="http://schemas.openxmlformats.org/wordprocessingml/2006/main">
        <w:t xml:space="preserve">Phao-lô được Đức Thánh Linh hướng dẫn rằng ông sẽ bị người Do Thái trói tại Giê-ru-sa-lem và nộp vào tay dân ngoại.</w:t>
      </w:r>
    </w:p>
    <w:p w14:paraId="3FB7C8A3" w14:textId="77777777" w:rsidR="00F90BDC" w:rsidRDefault="00F90BDC"/>
    <w:p w14:paraId="0898F3EE" w14:textId="77777777" w:rsidR="00F90BDC" w:rsidRDefault="00F90BDC">
      <w:r xmlns:w="http://schemas.openxmlformats.org/wordprocessingml/2006/main">
        <w:t xml:space="preserve">1. Can đảm trong đức tin: Gương mẫu về sự vâng phục Đức Thánh Linh của Phao-lô</w:t>
      </w:r>
    </w:p>
    <w:p w14:paraId="6ED29559" w14:textId="77777777" w:rsidR="00F90BDC" w:rsidRDefault="00F90BDC"/>
    <w:p w14:paraId="1FB877C3" w14:textId="77777777" w:rsidR="00F90BDC" w:rsidRDefault="00F90BDC">
      <w:r xmlns:w="http://schemas.openxmlformats.org/wordprocessingml/2006/main">
        <w:t xml:space="preserve">2. Trung Thành Vâng Phục: Tuân theo sự hướng dẫn của Chúa, ngay cả khi khó khăn</w:t>
      </w:r>
    </w:p>
    <w:p w14:paraId="02D73435" w14:textId="77777777" w:rsidR="00F90BDC" w:rsidRDefault="00F90BDC"/>
    <w:p w14:paraId="14FA89DB" w14:textId="77777777" w:rsidR="00F90BDC" w:rsidRDefault="00F90BDC">
      <w:r xmlns:w="http://schemas.openxmlformats.org/wordprocessingml/2006/main">
        <w:t xml:space="preserve">1. Ê-sai 55:8-9 “Đức Giê-hô-va phán: Ý tưởng ta chẳng phải ý tưởng các ngươi, đường lối các ngươi chẳng phải đường lối ta. 9 Vì trời cao hơn đất bao nhiêu, thì đường lối ta cao hơn đường lối các ngươi, ý tưởng ta cao hơn ý tưởng các ngươi cũng bấy nhiêu.”</w:t>
      </w:r>
    </w:p>
    <w:p w14:paraId="6A875DAA" w14:textId="77777777" w:rsidR="00F90BDC" w:rsidRDefault="00F90BDC"/>
    <w:p w14:paraId="6621420F" w14:textId="77777777" w:rsidR="00F90BDC" w:rsidRDefault="00F90BDC">
      <w:r xmlns:w="http://schemas.openxmlformats.org/wordprocessingml/2006/main">
        <w:t xml:space="preserve">2. Lu-ca 16:10-11 “Kẻ nào trung tín trong việc nhỏ cũng trung tín trong việc lớn; và ai bất chính trong việc nhỏ nhất cũng bất chính trong việc lớn. 11 Vậy nếu các ngươi không trung tín về của của bất chính, ai sẽ giao phó của cải thật cho các ngươi?”</w:t>
      </w:r>
    </w:p>
    <w:p w14:paraId="24F02A98" w14:textId="77777777" w:rsidR="00F90BDC" w:rsidRDefault="00F90BDC"/>
    <w:p w14:paraId="2C9EC756" w14:textId="77777777" w:rsidR="00F90BDC" w:rsidRDefault="00F90BDC">
      <w:r xmlns:w="http://schemas.openxmlformats.org/wordprocessingml/2006/main">
        <w:t xml:space="preserve">Công vụ 21:12 Khi chúng tôi nghe những điều đó, chúng tôi và những người ở nơi đó đều xin Ngài đừng lên Giê-ru-sa-lem.</w:t>
      </w:r>
    </w:p>
    <w:p w14:paraId="6251F7F8" w14:textId="77777777" w:rsidR="00F90BDC" w:rsidRDefault="00F90BDC"/>
    <w:p w14:paraId="7DA2DB1A" w14:textId="77777777" w:rsidR="00F90BDC" w:rsidRDefault="00F90BDC">
      <w:r xmlns:w="http://schemas.openxmlformats.org/wordprocessingml/2006/main">
        <w:t xml:space="preserve">Dân chúng trong thành nài xin Phao-lô đừng lên Giê-ru-sa-lem.</w:t>
      </w:r>
    </w:p>
    <w:p w14:paraId="6BBC77DE" w14:textId="77777777" w:rsidR="00F90BDC" w:rsidRDefault="00F90BDC"/>
    <w:p w14:paraId="384F7091" w14:textId="77777777" w:rsidR="00F90BDC" w:rsidRDefault="00F90BDC">
      <w:r xmlns:w="http://schemas.openxmlformats.org/wordprocessingml/2006/main">
        <w:t xml:space="preserve">1: Chúng ta đừng bao giờ sợ hãi những gì ở phía trước khi chúng ta làm theo ý Chúa.</w:t>
      </w:r>
    </w:p>
    <w:p w14:paraId="5A9E3A53" w14:textId="77777777" w:rsidR="00F90BDC" w:rsidRDefault="00F90BDC"/>
    <w:p w14:paraId="03305F38" w14:textId="77777777" w:rsidR="00F90BDC" w:rsidRDefault="00F90BDC">
      <w:r xmlns:w="http://schemas.openxmlformats.org/wordprocessingml/2006/main">
        <w:t xml:space="preserve">2: Chúng ta đừng bao giờ nản lòng khi người ta không hiểu những quyết định của chúng ta nhằm làm hài lòng Chúa.</w:t>
      </w:r>
    </w:p>
    <w:p w14:paraId="71C18B62" w14:textId="77777777" w:rsidR="00F90BDC" w:rsidRDefault="00F90BDC"/>
    <w:p w14:paraId="290D169B" w14:textId="77777777" w:rsidR="00F90BDC" w:rsidRDefault="00F90BDC">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7629075B" w14:textId="77777777" w:rsidR="00F90BDC" w:rsidRDefault="00F90BDC"/>
    <w:p w14:paraId="1F0C201A" w14:textId="77777777" w:rsidR="00F90BDC" w:rsidRDefault="00F90BDC">
      <w:r xmlns:w="http://schemas.openxmlformats.org/wordprocessingml/2006/main">
        <w:t xml:space="preserve">2:2 Ti-mô-thê 1:7 “Vì Đức Chúa Trời đã ban cho chúng ta tinh thần không sợ hãi nhưng mạnh mẽ, có tình yêu thương và tự chủ.”</w:t>
      </w:r>
    </w:p>
    <w:p w14:paraId="2F384A9B" w14:textId="77777777" w:rsidR="00F90BDC" w:rsidRDefault="00F90BDC"/>
    <w:p w14:paraId="1D92E8E3" w14:textId="77777777" w:rsidR="00F90BDC" w:rsidRDefault="00F90BDC">
      <w:r xmlns:w="http://schemas.openxmlformats.org/wordprocessingml/2006/main">
        <w:t xml:space="preserve">Công vụ 21:13 Phao-lô đáp: “Có ý gì mà anh em khóc lóc và làm tan nát lòng tôi?” vì tôi không những sẵn sàng bị trói mà còn sẵn sàng chết vì danh Chúa Giê-su tại Giê-ru-sa-lem.</w:t>
      </w:r>
    </w:p>
    <w:p w14:paraId="27FD185E" w14:textId="77777777" w:rsidR="00F90BDC" w:rsidRDefault="00F90BDC"/>
    <w:p w14:paraId="339CA810" w14:textId="77777777" w:rsidR="00F90BDC" w:rsidRDefault="00F90BDC">
      <w:r xmlns:w="http://schemas.openxmlformats.org/wordprocessingml/2006/main">
        <w:t xml:space="preserve">Phao-lô sẵn sàng chết tại Giê-ru-sa-lem vì Chúa Jesus.</w:t>
      </w:r>
    </w:p>
    <w:p w14:paraId="1BE84675" w14:textId="77777777" w:rsidR="00F90BDC" w:rsidRDefault="00F90BDC"/>
    <w:p w14:paraId="38E3A569" w14:textId="77777777" w:rsidR="00F90BDC" w:rsidRDefault="00F90BDC">
      <w:r xmlns:w="http://schemas.openxmlformats.org/wordprocessingml/2006/main">
        <w:t xml:space="preserve">1: Không có tình yêu nào lớn hơn việc hy sinh mạng sống vì người khác</w:t>
      </w:r>
    </w:p>
    <w:p w14:paraId="104D7BBF" w14:textId="77777777" w:rsidR="00F90BDC" w:rsidRDefault="00F90BDC"/>
    <w:p w14:paraId="0791169F" w14:textId="77777777" w:rsidR="00F90BDC" w:rsidRDefault="00F90BDC">
      <w:r xmlns:w="http://schemas.openxmlformats.org/wordprocessingml/2006/main">
        <w:t xml:space="preserve">2: Hãy dâng hiến tất cả cho Chúa</w:t>
      </w:r>
    </w:p>
    <w:p w14:paraId="641D8922" w14:textId="77777777" w:rsidR="00F90BDC" w:rsidRDefault="00F90BDC"/>
    <w:p w14:paraId="5C22C01B"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3C30B515" w14:textId="77777777" w:rsidR="00F90BDC" w:rsidRDefault="00F90BDC"/>
    <w:p w14:paraId="339FC856" w14:textId="77777777" w:rsidR="00F90BDC" w:rsidRDefault="00F90BDC">
      <w:r xmlns:w="http://schemas.openxmlformats.org/wordprocessingml/2006/main">
        <w:t xml:space="preserve">2:1 Giăng 3:16 - Bởi điều này chúng ta nhận biết lòng yêu thương của Đức Chúa Trời, vì Ngài đã thí mạng vì chúng ta.</w:t>
      </w:r>
    </w:p>
    <w:p w14:paraId="13D55FB0" w14:textId="77777777" w:rsidR="00F90BDC" w:rsidRDefault="00F90BDC"/>
    <w:p w14:paraId="7BC4B19C" w14:textId="77777777" w:rsidR="00F90BDC" w:rsidRDefault="00F90BDC">
      <w:r xmlns:w="http://schemas.openxmlformats.org/wordprocessingml/2006/main">
        <w:t xml:space="preserve">Công vụ 21:14 Khi người không chịu thuyết phục, chúng tôi ngừng nói rằng: Ý Chúa được nên.</w:t>
      </w:r>
    </w:p>
    <w:p w14:paraId="43DEA33C" w14:textId="77777777" w:rsidR="00F90BDC" w:rsidRDefault="00F90BDC"/>
    <w:p w14:paraId="4F290E7C" w14:textId="77777777" w:rsidR="00F90BDC" w:rsidRDefault="00F90BDC">
      <w:r xmlns:w="http://schemas.openxmlformats.org/wordprocessingml/2006/main">
        <w:t xml:space="preserve">Phao-lô từ chối để bị thuyết phục làm điều gì đó trái với ý muốn của ông, và những người xung quanh ông chấp nhận rằng ý muốn của Chúa sẽ được thực hiện.</w:t>
      </w:r>
    </w:p>
    <w:p w14:paraId="751D9524" w14:textId="77777777" w:rsidR="00F90BDC" w:rsidRDefault="00F90BDC"/>
    <w:p w14:paraId="0AEF8E14" w14:textId="77777777" w:rsidR="00F90BDC" w:rsidRDefault="00F90BDC">
      <w:r xmlns:w="http://schemas.openxmlformats.org/wordprocessingml/2006/main">
        <w:t xml:space="preserve">1. Tin cậy vào Chúa: Học cách chấp nhận ý muốn của Ngài.</w:t>
      </w:r>
    </w:p>
    <w:p w14:paraId="232A3C75" w14:textId="77777777" w:rsidR="00F90BDC" w:rsidRDefault="00F90BDC"/>
    <w:p w14:paraId="265E07E8" w14:textId="77777777" w:rsidR="00F90BDC" w:rsidRDefault="00F90BDC">
      <w:r xmlns:w="http://schemas.openxmlformats.org/wordprocessingml/2006/main">
        <w:t xml:space="preserve">2. Chấp nhận rằng Chúa đang kiểm soát: Buông bỏ và để Chúa.</w:t>
      </w:r>
    </w:p>
    <w:p w14:paraId="006219FD" w14:textId="77777777" w:rsidR="00F90BDC" w:rsidRDefault="00F90BDC"/>
    <w:p w14:paraId="4E8BB60F" w14:textId="77777777" w:rsidR="00F90BDC" w:rsidRDefault="00F90BDC">
      <w:r xmlns:w="http://schemas.openxmlformats.org/wordprocessingml/2006/main">
        <w:t xml:space="preserve">1. Rô-ma 12:1-2,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mình, để qua thử thách, anh em có thể nhận ra đâu là ý muốn của Chúa, đâu là điều tốt lành, vừa lòng và hoàn hảo.”</w:t>
      </w:r>
    </w:p>
    <w:p w14:paraId="60D42B4D" w14:textId="77777777" w:rsidR="00F90BDC" w:rsidRDefault="00F90BDC"/>
    <w:p w14:paraId="468E06A2" w14:textId="77777777" w:rsidR="00F90BDC" w:rsidRDefault="00F90BDC">
      <w:r xmlns:w="http://schemas.openxmlformats.org/wordprocessingml/2006/main">
        <w:t xml:space="preserve">2. Thi Thiên 46:10, “Hãy yên lặng và biết rằng ta là Đức Chúa Trời. Tôi sẽ được tôn cao giữa các dân tộc, tôi sẽ được tôn cao trên trái đất!”</w:t>
      </w:r>
    </w:p>
    <w:p w14:paraId="51A150A3" w14:textId="77777777" w:rsidR="00F90BDC" w:rsidRDefault="00F90BDC"/>
    <w:p w14:paraId="349F6A9C" w14:textId="77777777" w:rsidR="00F90BDC" w:rsidRDefault="00F90BDC">
      <w:r xmlns:w="http://schemas.openxmlformats.org/wordprocessingml/2006/main">
        <w:t xml:space="preserve">Công vụ 21:15 Sau những ngày đó, chúng tôi lên xe đi lên Giê-ru-sa-lem.</w:t>
      </w:r>
    </w:p>
    <w:p w14:paraId="62C9C400" w14:textId="77777777" w:rsidR="00F90BDC" w:rsidRDefault="00F90BDC"/>
    <w:p w14:paraId="71713254" w14:textId="77777777" w:rsidR="00F90BDC" w:rsidRDefault="00F90BDC">
      <w:r xmlns:w="http://schemas.openxmlformats.org/wordprocessingml/2006/main">
        <w:t xml:space="preserve">Thánh Phaolô và các bạn đồng hành lên Giêrusalem sau khi hoàn thành sứ mạng.</w:t>
      </w:r>
    </w:p>
    <w:p w14:paraId="1EA4A3CC" w14:textId="77777777" w:rsidR="00F90BDC" w:rsidRDefault="00F90BDC"/>
    <w:p w14:paraId="2D2C9683" w14:textId="77777777" w:rsidR="00F90BDC" w:rsidRDefault="00F90BDC">
      <w:r xmlns:w="http://schemas.openxmlformats.org/wordprocessingml/2006/main">
        <w:t xml:space="preserve">1. Dũng Cảm Sống Vì Chúa Giêsu - Gương can đảm và trung thành của Thánh Phaolô.</w:t>
      </w:r>
    </w:p>
    <w:p w14:paraId="2296EB6B" w14:textId="77777777" w:rsidR="00F90BDC" w:rsidRDefault="00F90BDC"/>
    <w:p w14:paraId="12D23AD2" w14:textId="77777777" w:rsidR="00F90BDC" w:rsidRDefault="00F90BDC">
      <w:r xmlns:w="http://schemas.openxmlformats.org/wordprocessingml/2006/main">
        <w:t xml:space="preserve">2. Sức mạnh của cộng đồng - Sức mạnh của sứ mệnh và mục đích chung.</w:t>
      </w:r>
    </w:p>
    <w:p w14:paraId="262740B0" w14:textId="77777777" w:rsidR="00F90BDC" w:rsidRDefault="00F90BDC"/>
    <w:p w14:paraId="4AE974D5" w14:textId="77777777" w:rsidR="00F90BDC" w:rsidRDefault="00F90BDC">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7933E17F" w14:textId="77777777" w:rsidR="00F90BDC" w:rsidRDefault="00F90BDC"/>
    <w:p w14:paraId="565EC856" w14:textId="77777777" w:rsidR="00F90BDC" w:rsidRDefault="00F90BDC">
      <w:r xmlns:w="http://schemas.openxmlformats.org/wordprocessingml/2006/main">
        <w:t xml:space="preserve">2. Công vụ 4:32-35 - Vả, tất cả những người tin đều đồng lòng một lòng, và không ai coi của mình là của riêng, nhưng coi mọi thứ là của chung. Và với quyền năng lớn lao, các sứ đồ đã làm chứng về sự phục sinh của Chúa </w:t>
      </w:r>
      <w:r xmlns:w="http://schemas.openxmlformats.org/wordprocessingml/2006/main">
        <w:lastRenderedPageBreak xmlns:w="http://schemas.openxmlformats.org/wordprocessingml/2006/main"/>
      </w:r>
      <w:r xmlns:w="http://schemas.openxmlformats.org/wordprocessingml/2006/main">
        <w:t xml:space="preserve">Giê-su, và tất cả đều được ân sủng lớn lao.</w:t>
      </w:r>
    </w:p>
    <w:p w14:paraId="0D38672F" w14:textId="77777777" w:rsidR="00F90BDC" w:rsidRDefault="00F90BDC"/>
    <w:p w14:paraId="47DB24AE" w14:textId="77777777" w:rsidR="00F90BDC" w:rsidRDefault="00F90BDC">
      <w:r xmlns:w="http://schemas.openxmlformats.org/wordprocessingml/2006/main">
        <w:t xml:space="preserve">Công vụ 21:16 Cũng có một số môn đồ ở Sê-sa-rê đi cùng chúng tôi, có một ông Mnason người Chíp-rơ, một môn đệ lớn tuổi, mà chúng tôi sẽ ở cùng.</w:t>
      </w:r>
    </w:p>
    <w:p w14:paraId="3D1B004D" w14:textId="77777777" w:rsidR="00F90BDC" w:rsidRDefault="00F90BDC"/>
    <w:p w14:paraId="4FE762B0" w14:textId="77777777" w:rsidR="00F90BDC" w:rsidRDefault="00F90BDC">
      <w:r xmlns:w="http://schemas.openxmlformats.org/wordprocessingml/2006/main">
        <w:t xml:space="preserve">Phao-lô và một số môn đồ ở Sê-sa-rê đi đến Giê-ru-sa-lem và mang theo Mna-sôn người Síp, một môn đồ cũ, ở lại với họ.</w:t>
      </w:r>
    </w:p>
    <w:p w14:paraId="7AC1D62C" w14:textId="77777777" w:rsidR="00F90BDC" w:rsidRDefault="00F90BDC"/>
    <w:p w14:paraId="794246D3" w14:textId="77777777" w:rsidR="00F90BDC" w:rsidRDefault="00F90BDC">
      <w:r xmlns:w="http://schemas.openxmlformats.org/wordprocessingml/2006/main">
        <w:t xml:space="preserve">1. Tầm quan trọng của tình bằng hữu và cộng đồng trong hành trình đức tin của chúng ta.</w:t>
      </w:r>
    </w:p>
    <w:p w14:paraId="7EA3FBC4" w14:textId="77777777" w:rsidR="00F90BDC" w:rsidRDefault="00F90BDC"/>
    <w:p w14:paraId="73FE9CCA" w14:textId="77777777" w:rsidR="00F90BDC" w:rsidRDefault="00F90BDC">
      <w:r xmlns:w="http://schemas.openxmlformats.org/wordprocessingml/2006/main">
        <w:t xml:space="preserve">2. Thực hành lòng hiếu khách đối với người lạ và những người gặp khó khăn.</w:t>
      </w:r>
    </w:p>
    <w:p w14:paraId="09D1E4B3" w14:textId="77777777" w:rsidR="00F90BDC" w:rsidRDefault="00F90BDC"/>
    <w:p w14:paraId="543F6F7B" w14:textId="77777777" w:rsidR="00F90BDC" w:rsidRDefault="00F90BDC">
      <w:r xmlns:w="http://schemas.openxmlformats.org/wordprocessingml/2006/main">
        <w:t xml:space="preserve">1. Hê-bơ-rơ 10:24-25 - Chúng ta hãy xem xét cách khuyến khích nhau yêu thương và làm việc lành, không bỏ việc nhóm họp như thói quen của một số người, nhưng luôn khuyến khích lẫn nhau.</w:t>
      </w:r>
    </w:p>
    <w:p w14:paraId="20A4B453" w14:textId="77777777" w:rsidR="00F90BDC" w:rsidRDefault="00F90BDC"/>
    <w:p w14:paraId="69A6AA8B" w14:textId="77777777" w:rsidR="00F90BDC" w:rsidRDefault="00F90BDC">
      <w:r xmlns:w="http://schemas.openxmlformats.org/wordprocessingml/2006/main">
        <w:t xml:space="preserve">2. Rô-ma 12:13 - Hãy cung cấp nhu cầu của các thánh đồ và tìm cách bày tỏ lòng hiếu khách.</w:t>
      </w:r>
    </w:p>
    <w:p w14:paraId="39E980E5" w14:textId="77777777" w:rsidR="00F90BDC" w:rsidRDefault="00F90BDC"/>
    <w:p w14:paraId="4E02A855" w14:textId="77777777" w:rsidR="00F90BDC" w:rsidRDefault="00F90BDC">
      <w:r xmlns:w="http://schemas.openxmlformats.org/wordprocessingml/2006/main">
        <w:t xml:space="preserve">Công vụ 21:17 Khi chúng tôi đến Giê-ru-sa-lem, anh em chúng tôi vui vẻ tiếp đón.</w:t>
      </w:r>
    </w:p>
    <w:p w14:paraId="5700A83C" w14:textId="77777777" w:rsidR="00F90BDC" w:rsidRDefault="00F90BDC"/>
    <w:p w14:paraId="4F42DA17" w14:textId="77777777" w:rsidR="00F90BDC" w:rsidRDefault="00F90BDC">
      <w:r xmlns:w="http://schemas.openxmlformats.org/wordprocessingml/2006/main">
        <w:t xml:space="preserve">Anh em ở Giê-ru-sa-lem nồng nhiệt chào đón Phao-lô và các bạn đồng hành của ông.</w:t>
      </w:r>
    </w:p>
    <w:p w14:paraId="52B58B75" w14:textId="77777777" w:rsidR="00F90BDC" w:rsidRDefault="00F90BDC"/>
    <w:p w14:paraId="19B3DEF3" w14:textId="77777777" w:rsidR="00F90BDC" w:rsidRDefault="00F90BDC">
      <w:r xmlns:w="http://schemas.openxmlformats.org/wordprocessingml/2006/main">
        <w:t xml:space="preserve">1: Tầm quan trọng của việc chào đón người khác với vòng tay rộng mở</w:t>
      </w:r>
    </w:p>
    <w:p w14:paraId="247CC2C8" w14:textId="77777777" w:rsidR="00F90BDC" w:rsidRDefault="00F90BDC"/>
    <w:p w14:paraId="61493677" w14:textId="77777777" w:rsidR="00F90BDC" w:rsidRDefault="00F90BDC">
      <w:r xmlns:w="http://schemas.openxmlformats.org/wordprocessingml/2006/main">
        <w:t xml:space="preserve">2: Tình thương anh em vô điều kiện</w:t>
      </w:r>
    </w:p>
    <w:p w14:paraId="50BB5BD4" w14:textId="77777777" w:rsidR="00F90BDC" w:rsidRDefault="00F90BDC"/>
    <w:p w14:paraId="3EBEC3BC" w14:textId="77777777" w:rsidR="00F90BDC" w:rsidRDefault="00F90BDC">
      <w:r xmlns:w="http://schemas.openxmlformats.org/wordprocessingml/2006/main">
        <w:t xml:space="preserve">1: Rô-ma 12:10 - "Hãy hết lòng yêu thương nhau. Hãy tôn trọng nhau hơn chính mình."</w:t>
      </w:r>
    </w:p>
    <w:p w14:paraId="3767D678" w14:textId="77777777" w:rsidR="00F90BDC" w:rsidRDefault="00F90BDC"/>
    <w:p w14:paraId="259B84E6" w14:textId="77777777" w:rsidR="00F90BDC" w:rsidRDefault="00F90BDC">
      <w:r xmlns:w="http://schemas.openxmlformats.org/wordprocessingml/2006/main">
        <w:t xml:space="preserve">2: Ga-la-ti 6:10 - "Vậy, đang lúc có dịp tiện, hãy làm điều thiện cho mọi người, nhất là cho những người thuộc gia đình tín hữu."</w:t>
      </w:r>
    </w:p>
    <w:p w14:paraId="5A463416" w14:textId="77777777" w:rsidR="00F90BDC" w:rsidRDefault="00F90BDC"/>
    <w:p w14:paraId="5249033D" w14:textId="77777777" w:rsidR="00F90BDC" w:rsidRDefault="00F90BDC">
      <w:r xmlns:w="http://schemas.openxmlformats.org/wordprocessingml/2006/main">
        <w:t xml:space="preserve">Công vụ 21:18 Ngày hôm sau, Phao-lô cùng chúng tôi đến gặp Gia-cơ; và tất cả các trưởng lão đều có mặt.</w:t>
      </w:r>
    </w:p>
    <w:p w14:paraId="560E0D6E" w14:textId="77777777" w:rsidR="00F90BDC" w:rsidRDefault="00F90BDC"/>
    <w:p w14:paraId="74261FBB" w14:textId="77777777" w:rsidR="00F90BDC" w:rsidRDefault="00F90BDC">
      <w:r xmlns:w="http://schemas.openxmlformats.org/wordprocessingml/2006/main">
        <w:t xml:space="preserve">Phao-lô đến gặp Gia-cơ và tất cả các trưởng lão trong hội thánh.</w:t>
      </w:r>
    </w:p>
    <w:p w14:paraId="759C42EA" w14:textId="77777777" w:rsidR="00F90BDC" w:rsidRDefault="00F90BDC"/>
    <w:p w14:paraId="06C00020" w14:textId="77777777" w:rsidR="00F90BDC" w:rsidRDefault="00F90BDC">
      <w:r xmlns:w="http://schemas.openxmlformats.org/wordprocessingml/2006/main">
        <w:t xml:space="preserve">1. Tầm quan trọng của tình bằng hữu trong Giáo hội</w:t>
      </w:r>
    </w:p>
    <w:p w14:paraId="0ED17B82" w14:textId="77777777" w:rsidR="00F90BDC" w:rsidRDefault="00F90BDC"/>
    <w:p w14:paraId="157BE054" w14:textId="77777777" w:rsidR="00F90BDC" w:rsidRDefault="00F90BDC">
      <w:r xmlns:w="http://schemas.openxmlformats.org/wordprocessingml/2006/main">
        <w:t xml:space="preserve">2. Sức mạnh của sự hiệp nhất trong Thân Mình Chúa Kitô</w:t>
      </w:r>
    </w:p>
    <w:p w14:paraId="4C59AF89" w14:textId="77777777" w:rsidR="00F90BDC" w:rsidRDefault="00F90BDC"/>
    <w:p w14:paraId="27AFFD61" w14:textId="77777777" w:rsidR="00F90BDC" w:rsidRDefault="00F90BDC">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25982737" w14:textId="77777777" w:rsidR="00F90BDC" w:rsidRDefault="00F90BDC"/>
    <w:p w14:paraId="59252C91" w14:textId="77777777" w:rsidR="00F90BDC" w:rsidRDefault="00F90BDC">
      <w:r xmlns:w="http://schemas.openxmlformats.org/wordprocessingml/2006/main">
        <w:t xml:space="preserve">2. 1 Cô-rinh-tô 12:12-27 - Vì như thân là một mà có nhiều chi thể, và mọi chi thể của thân dầu dầu nhiều, cũng chỉ hiệp thành một thân mà thôi, Đấng Christ cũng vậy.</w:t>
      </w:r>
    </w:p>
    <w:p w14:paraId="022B8A60" w14:textId="77777777" w:rsidR="00F90BDC" w:rsidRDefault="00F90BDC"/>
    <w:p w14:paraId="5B68343A" w14:textId="77777777" w:rsidR="00F90BDC" w:rsidRDefault="00F90BDC">
      <w:r xmlns:w="http://schemas.openxmlformats.org/wordprocessingml/2006/main">
        <w:t xml:space="preserve">Công vụ 21:19 Sau khi chào họ, ông đặc biệt thuật lại những điều Đức Chúa Trời đã thực hiện giữa dân ngoại qua chức vụ của ông.</w:t>
      </w:r>
    </w:p>
    <w:p w14:paraId="47A88D7B" w14:textId="77777777" w:rsidR="00F90BDC" w:rsidRDefault="00F90BDC"/>
    <w:p w14:paraId="2848948E" w14:textId="77777777" w:rsidR="00F90BDC" w:rsidRDefault="00F90BDC">
      <w:r xmlns:w="http://schemas.openxmlformats.org/wordprocessingml/2006/main">
        <w:t xml:space="preserve">Phao-lô chia sẻ những công việc vĩ đại của Đức Chúa Trời mà ông đã thấy trong chức vụ của mình giữa dân ngoại.</w:t>
      </w:r>
    </w:p>
    <w:p w14:paraId="0377E282" w14:textId="77777777" w:rsidR="00F90BDC" w:rsidRDefault="00F90BDC"/>
    <w:p w14:paraId="29393D51" w14:textId="77777777" w:rsidR="00F90BDC" w:rsidRDefault="00F90BDC">
      <w:r xmlns:w="http://schemas.openxmlformats.org/wordprocessingml/2006/main">
        <w:t xml:space="preserve">1. Ân Điển của Đức Chúa Trời: Nó Được Nhìn Thấy Như Thế Nào Trong Chức Vụ Của Phao-lô</w:t>
      </w:r>
    </w:p>
    <w:p w14:paraId="13F206B9" w14:textId="77777777" w:rsidR="00F90BDC" w:rsidRDefault="00F90BDC"/>
    <w:p w14:paraId="46F8A6D2" w14:textId="77777777" w:rsidR="00F90BDC" w:rsidRDefault="00F90BDC">
      <w:r xmlns:w="http://schemas.openxmlformats.org/wordprocessingml/2006/main">
        <w:t xml:space="preserve">2. Sống Đời Đức Tin: Gương Thánh Phaolô</w:t>
      </w:r>
    </w:p>
    <w:p w14:paraId="4C24A84B" w14:textId="77777777" w:rsidR="00F90BDC" w:rsidRDefault="00F90BDC"/>
    <w:p w14:paraId="35593591" w14:textId="77777777" w:rsidR="00F90BDC" w:rsidRDefault="00F90BDC">
      <w:r xmlns:w="http://schemas.openxmlformats.org/wordprocessingml/2006/main">
        <w:t xml:space="preserve">1. Ê-phê-sô 3:7-8 - “Về Phúc Âm này, tôi được bổ nhiệm làm người phục vụ theo ân sủng Đức Chúa Trời ban cho tôi qua quyền năng Ngài hành động. 8 Đối với tôi, dù tôi là người hèn mọn nhất trong các thánh, nhưng ân sủng này đã ban cho tôi là rao giảng cho dân ngoại về sự phong phú không thể dò lường của Chúa Kitô.”</w:t>
      </w:r>
    </w:p>
    <w:p w14:paraId="3A68B9DE" w14:textId="77777777" w:rsidR="00F90BDC" w:rsidRDefault="00F90BDC"/>
    <w:p w14:paraId="5EAF4A58" w14:textId="77777777" w:rsidR="00F90BDC" w:rsidRDefault="00F90BDC">
      <w:r xmlns:w="http://schemas.openxmlformats.org/wordprocessingml/2006/main">
        <w:t xml:space="preserve">2. 1 Cô-rinh-tô 15:10 - “Nhưng tôi được như vậy là nhờ ân điển Đức Chúa Trời, và ân điển Ngài đối với tôi chẳng phải là vô ích đâu. Ngược lại, tôi đã làm việc chăm chỉ hơn bất kỳ ai trong số họ, mặc dù không phải tôi mà là ân sủng Chúa ở cùng tôi”.</w:t>
      </w:r>
    </w:p>
    <w:p w14:paraId="05C403DD" w14:textId="77777777" w:rsidR="00F90BDC" w:rsidRDefault="00F90BDC"/>
    <w:p w14:paraId="4BD4EC5B" w14:textId="77777777" w:rsidR="00F90BDC" w:rsidRDefault="00F90BDC">
      <w:r xmlns:w="http://schemas.openxmlformats.org/wordprocessingml/2006/main">
        <w:t xml:space="preserve">Công vụ 21:20 Nghe vậy, họ tôn vinh Chúa và thưa rằng: Hỡi anh, anh thấy đấy, có hàng ngàn người Do Thái tin; và tất cả họ đều nhiệt thành với luật pháp:</w:t>
      </w:r>
    </w:p>
    <w:p w14:paraId="427C4C4E" w14:textId="77777777" w:rsidR="00F90BDC" w:rsidRDefault="00F90BDC"/>
    <w:p w14:paraId="35881FBB" w14:textId="77777777" w:rsidR="00F90BDC" w:rsidRDefault="00F90BDC">
      <w:r xmlns:w="http://schemas.openxmlformats.org/wordprocessingml/2006/main">
        <w:t xml:space="preserve">Phao-lô đến thăm Giê-ru-sa-lem và được nhiều người Do Thái tin Chúa và rất nhiệt tình tuân theo luật pháp chào đón.</w:t>
      </w:r>
    </w:p>
    <w:p w14:paraId="42362924" w14:textId="77777777" w:rsidR="00F90BDC" w:rsidRDefault="00F90BDC"/>
    <w:p w14:paraId="32D52C9C" w14:textId="77777777" w:rsidR="00F90BDC" w:rsidRDefault="00F90BDC">
      <w:r xmlns:w="http://schemas.openxmlformats.org/wordprocessingml/2006/main">
        <w:t xml:space="preserve">1. Sức mạnh của đức tin đam mê: Lòng sốt sắng của Phao-lô đã khích lệ người khác như thế nào.</w:t>
      </w:r>
    </w:p>
    <w:p w14:paraId="371D310B" w14:textId="77777777" w:rsidR="00F90BDC" w:rsidRDefault="00F90BDC"/>
    <w:p w14:paraId="75EF3AB3" w14:textId="77777777" w:rsidR="00F90BDC" w:rsidRDefault="00F90BDC">
      <w:r xmlns:w="http://schemas.openxmlformats.org/wordprocessingml/2006/main">
        <w:t xml:space="preserve">2. Tầm quan trọng của việc tuân theo luật pháp: Gương của Phao-lô có thể truyền cảm hứng cho chúng ta như thế nào.</w:t>
      </w:r>
    </w:p>
    <w:p w14:paraId="75ABDEB5" w14:textId="77777777" w:rsidR="00F90BDC" w:rsidRDefault="00F90BDC"/>
    <w:p w14:paraId="5D8BC55B"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561F1AC9" w14:textId="77777777" w:rsidR="00F90BDC" w:rsidRDefault="00F90BDC"/>
    <w:p w14:paraId="02536BFD" w14:textId="77777777" w:rsidR="00F90BDC" w:rsidRDefault="00F90BDC">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556269A7" w14:textId="77777777" w:rsidR="00F90BDC" w:rsidRDefault="00F90BDC"/>
    <w:p w14:paraId="3B7C13F9" w14:textId="77777777" w:rsidR="00F90BDC" w:rsidRDefault="00F90BDC">
      <w:r xmlns:w="http://schemas.openxmlformats.org/wordprocessingml/2006/main">
        <w:t xml:space="preserve">Công vụ 21:21 Người ta đã hay tin rằng ông dạy dỗ mọi người Do Thái ở giữa dân ngoại phải bỏ Môi-se, nói rằng họ không được phép cắt bì cho con mình và không được làm theo các tục lệ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Phao-lô phải đối mặt với cáo buộc dạy người Do Thái giữa dân ngoại từ bỏ Môi-se và phong tục của họ.</w:t>
      </w:r>
    </w:p>
    <w:p w14:paraId="41065AB5" w14:textId="77777777" w:rsidR="00F90BDC" w:rsidRDefault="00F90BDC"/>
    <w:p w14:paraId="2BD2A84C" w14:textId="77777777" w:rsidR="00F90BDC" w:rsidRDefault="00F90BDC">
      <w:r xmlns:w="http://schemas.openxmlformats.org/wordprocessingml/2006/main">
        <w:t xml:space="preserve">1: Tìm sức mạnh nhờ đức tin bất chấp những lời buộc tội</w:t>
      </w:r>
    </w:p>
    <w:p w14:paraId="4B8F3D95" w14:textId="77777777" w:rsidR="00F90BDC" w:rsidRDefault="00F90BDC"/>
    <w:p w14:paraId="513A4C07" w14:textId="77777777" w:rsidR="00F90BDC" w:rsidRDefault="00F90BDC">
      <w:r xmlns:w="http://schemas.openxmlformats.org/wordprocessingml/2006/main">
        <w:t xml:space="preserve">2: Luôn trung thực với niềm tin của mình bất chấp sự phản đối</w:t>
      </w:r>
    </w:p>
    <w:p w14:paraId="44838CA6" w14:textId="77777777" w:rsidR="00F90BDC" w:rsidRDefault="00F90BDC"/>
    <w:p w14:paraId="05B7898F" w14:textId="77777777" w:rsidR="00F90BDC" w:rsidRDefault="00F90BDC">
      <w:r xmlns:w="http://schemas.openxmlformats.org/wordprocessingml/2006/main">
        <w:t xml:space="preserve">1: Rô-ma 15:4-5 - "Vì những điều đã chép từ xưa đều là để dạy dỗ chúng ta, hầu cho nhờ sự nhịn nhục và sự khích lệ của Kinh Thánh mà chúng ta có hy vọng. Nguyện xin Đức Chúa Trời của sự nhịn nhục và khích lệ ban cho anh em được sống trong hòa hợp với nhau như vậy theo Chúa Giêsu Kitô”.</w:t>
      </w:r>
    </w:p>
    <w:p w14:paraId="6D24F0D6" w14:textId="77777777" w:rsidR="00F90BDC" w:rsidRDefault="00F90BDC"/>
    <w:p w14:paraId="3D38434B" w14:textId="77777777" w:rsidR="00F90BDC" w:rsidRDefault="00F90BDC">
      <w:r xmlns:w="http://schemas.openxmlformats.org/wordprocessingml/2006/main">
        <w:t xml:space="preserve">2: Ma-thi-ơ 5:11-12 - "Phước cho các ngươi khi vì ta mà bị người ta sỉ nhục, bắt bớ và vu khống đủ điều xấu xa. Hãy vui mừng hân hoan, vì phần thưởng dành cho các ngươi ở trên trời rất lớn, vì cũng như vậy như họ đã bắt bớ các đấng tiên tri trước các ngươi”.</w:t>
      </w:r>
    </w:p>
    <w:p w14:paraId="327A7056" w14:textId="77777777" w:rsidR="00F90BDC" w:rsidRDefault="00F90BDC"/>
    <w:p w14:paraId="1E344FC9" w14:textId="77777777" w:rsidR="00F90BDC" w:rsidRDefault="00F90BDC">
      <w:r xmlns:w="http://schemas.openxmlformats.org/wordprocessingml/2006/main">
        <w:t xml:space="preserve">Công vụ 21:22 Thế thì là gì? đám đông cần phải tập hợp lại: vì họ sẽ nghe rằng bạn đang đến.</w:t>
      </w:r>
    </w:p>
    <w:p w14:paraId="57E5A2DE" w14:textId="77777777" w:rsidR="00F90BDC" w:rsidRDefault="00F90BDC"/>
    <w:p w14:paraId="1FA5F81D" w14:textId="77777777" w:rsidR="00F90BDC" w:rsidRDefault="00F90BDC">
      <w:r xmlns:w="http://schemas.openxmlformats.org/wordprocessingml/2006/main">
        <w:t xml:space="preserve">Sự hiện diện của Phao-lô ở Giê-ru-sa-lem đã khiến một đám đông lớn tụ tập lại, háo hức nghe ông nói.</w:t>
      </w:r>
    </w:p>
    <w:p w14:paraId="3D2C45BB" w14:textId="77777777" w:rsidR="00F90BDC" w:rsidRDefault="00F90BDC"/>
    <w:p w14:paraId="667BDE90" w14:textId="77777777" w:rsidR="00F90BDC" w:rsidRDefault="00F90BDC">
      <w:r xmlns:w="http://schemas.openxmlformats.org/wordprocessingml/2006/main">
        <w:t xml:space="preserve">1. Tìm kiếm thứ sẽ tồn tại mãi mãi</w:t>
      </w:r>
    </w:p>
    <w:p w14:paraId="39162D07" w14:textId="77777777" w:rsidR="00F90BDC" w:rsidRDefault="00F90BDC"/>
    <w:p w14:paraId="22CA42E8" w14:textId="77777777" w:rsidR="00F90BDC" w:rsidRDefault="00F90BDC">
      <w:r xmlns:w="http://schemas.openxmlformats.org/wordprocessingml/2006/main">
        <w:t xml:space="preserve">2. Sức mạnh của sự hiện diện tích cực</w:t>
      </w:r>
    </w:p>
    <w:p w14:paraId="44757E32" w14:textId="77777777" w:rsidR="00F90BDC" w:rsidRDefault="00F90BDC"/>
    <w:p w14:paraId="6A771BAE" w14:textId="77777777" w:rsidR="00F90BDC" w:rsidRDefault="00F90BDC">
      <w:r xmlns:w="http://schemas.openxmlformats.org/wordprocessingml/2006/main">
        <w:t xml:space="preserve">1. Ma-thi-ơ 6:19-21 “Các con đừng tích trữ của cải dưới đất, nơi mối mọt làm hư nát và </w:t>
      </w:r>
      <w:r xmlns:w="http://schemas.openxmlformats.org/wordprocessingml/2006/main">
        <w:lastRenderedPageBreak xmlns:w="http://schemas.openxmlformats.org/wordprocessingml/2006/main"/>
      </w:r>
      <w:r xmlns:w="http://schemas.openxmlformats.org/wordprocessingml/2006/main">
        <w:t xml:space="preserve">kẻ trộm đột nhập lấy trộm, nhưng hãy tích trữ của cải trên trời, nơi không có mối mọt, rỉ sét làm hư nát và kẻ trộm không đột nhập và ăn trộm. Vì kho tàng của bạn ở đâu thì lòng bạn cũng ở đó.</w:t>
      </w:r>
    </w:p>
    <w:p w14:paraId="766DC20B" w14:textId="77777777" w:rsidR="00F90BDC" w:rsidRDefault="00F90BDC"/>
    <w:p w14:paraId="6BBA060C" w14:textId="77777777" w:rsidR="00F90BDC" w:rsidRDefault="00F90BDC">
      <w:r xmlns:w="http://schemas.openxmlformats.org/wordprocessingml/2006/main">
        <w:t xml:space="preserve">2. Rô-ma 12:17-18 “Chớ lấy ác trả ác cho ai, nhưng hãy chăm làm điều thiện trước mặt mọi người. Nếu có thể, tùy vào khả năng của bạn, hãy sống hòa bình với tất cả mọi người.”</w:t>
      </w:r>
    </w:p>
    <w:p w14:paraId="5A86E37C" w14:textId="77777777" w:rsidR="00F90BDC" w:rsidRDefault="00F90BDC"/>
    <w:p w14:paraId="03D1DFE5" w14:textId="77777777" w:rsidR="00F90BDC" w:rsidRDefault="00F90BDC">
      <w:r xmlns:w="http://schemas.openxmlformats.org/wordprocessingml/2006/main">
        <w:t xml:space="preserve">Công vụ 21:23 Vậy hãy làm điều chúng tôi nói với ông: Chúng tôi có bốn người mắc lời thề;</w:t>
      </w:r>
    </w:p>
    <w:p w14:paraId="2587117C" w14:textId="77777777" w:rsidR="00F90BDC" w:rsidRDefault="00F90BDC"/>
    <w:p w14:paraId="49B68BDA" w14:textId="77777777" w:rsidR="00F90BDC" w:rsidRDefault="00F90BDC">
      <w:r xmlns:w="http://schemas.openxmlformats.org/wordprocessingml/2006/main">
        <w:t xml:space="preserve">Đoạn văn nói về bốn người đàn ông với lời thề trên đó.</w:t>
      </w:r>
    </w:p>
    <w:p w14:paraId="7B2000CF" w14:textId="77777777" w:rsidR="00F90BDC" w:rsidRDefault="00F90BDC"/>
    <w:p w14:paraId="15CC0481" w14:textId="77777777" w:rsidR="00F90BDC" w:rsidRDefault="00F90BDC">
      <w:r xmlns:w="http://schemas.openxmlformats.org/wordprocessingml/2006/main">
        <w:t xml:space="preserve">1. Sức mạnh của lời thề: Việc hứa với Chúa có thể thay đổi cuộc đời bạn như thế nào</w:t>
      </w:r>
    </w:p>
    <w:p w14:paraId="4ED593B7" w14:textId="77777777" w:rsidR="00F90BDC" w:rsidRDefault="00F90BDC"/>
    <w:p w14:paraId="7290BEED" w14:textId="77777777" w:rsidR="00F90BDC" w:rsidRDefault="00F90BDC">
      <w:r xmlns:w="http://schemas.openxmlformats.org/wordprocessingml/2006/main">
        <w:t xml:space="preserve">2. Sống một cuộc đời dấn thân: Sức mạnh của sự cống hiến cho Chúa</w:t>
      </w:r>
    </w:p>
    <w:p w14:paraId="35F97612" w14:textId="77777777" w:rsidR="00F90BDC" w:rsidRDefault="00F90BDC"/>
    <w:p w14:paraId="3E3360A3" w14:textId="77777777" w:rsidR="00F90BDC" w:rsidRDefault="00F90BDC">
      <w:r xmlns:w="http://schemas.openxmlformats.org/wordprocessingml/2006/main">
        <w:t xml:space="preserve">1. Truyền đạo 5:4-5 - Khi ngươi khấn nguyện với Đức Chúa Trời, đừng trì hoãn việc thực hiện; vì anh ta không thích những kẻ ngu ngốc: hãy trả những gì bạn đã thề.</w:t>
      </w:r>
    </w:p>
    <w:p w14:paraId="540F2DB9" w14:textId="77777777" w:rsidR="00F90BDC" w:rsidRDefault="00F90BDC"/>
    <w:p w14:paraId="6559EA3F" w14:textId="77777777" w:rsidR="00F90BDC" w:rsidRDefault="00F90BDC">
      <w:r xmlns:w="http://schemas.openxmlformats.org/wordprocessingml/2006/main">
        <w:t xml:space="preserve">2. Ê-sai 38:14-15 - Tôi đã tính đến sáng mai rằng, như sư tử, nó sẽ bẻ gãy xương tôi như vậy: Ngày đêm Chúa sẽ tiêu diệt tôi. Như hạc hay chim nhạn, tôi cũng kêu ca: Tôi than khóc như chim bồ câu: Mắt tôi mỏi mòn khi ngước lên: Lạy Chúa, con bị áp bức; đảm nhận cho tôi.</w:t>
      </w:r>
    </w:p>
    <w:p w14:paraId="457C5D23" w14:textId="77777777" w:rsidR="00F90BDC" w:rsidRDefault="00F90BDC"/>
    <w:p w14:paraId="4F0DD0EB" w14:textId="77777777" w:rsidR="00F90BDC" w:rsidRDefault="00F90BDC">
      <w:r xmlns:w="http://schemas.openxmlformats.org/wordprocessingml/2006/main">
        <w:t xml:space="preserve">Công vụ 21:24 Họ hãy lấy, thanh tẩy ngươi cùng với họ, và buộc tội họ, để họ cạo đầu: và mọi người có thể biết rằng những điều mà họ đã được thông báo về bạn, chẳng là gì cả; nhưng chính ngươi cũng phải bước đi có trật tự và tuân giữ luật pháp.</w:t>
      </w:r>
    </w:p>
    <w:p w14:paraId="6014B2F7" w14:textId="77777777" w:rsidR="00F90BDC" w:rsidRDefault="00F90BDC"/>
    <w:p w14:paraId="1522A7A4" w14:textId="77777777" w:rsidR="00F90BDC" w:rsidRDefault="00F90BDC">
      <w:r xmlns:w="http://schemas.openxmlformats.org/wordprocessingml/2006/main">
        <w:t xml:space="preserve">Đoạn văn khuyến khích người đọc thanh lọc bản thân và tuân theo luật pháp của Chúa.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sự vâng lời: Đức hạnh giữ luật</w:t>
      </w:r>
    </w:p>
    <w:p w14:paraId="52B0084F" w14:textId="77777777" w:rsidR="00F90BDC" w:rsidRDefault="00F90BDC"/>
    <w:p w14:paraId="463BACB2" w14:textId="77777777" w:rsidR="00F90BDC" w:rsidRDefault="00F90BDC">
      <w:r xmlns:w="http://schemas.openxmlformats.org/wordprocessingml/2006/main">
        <w:t xml:space="preserve">2. Sự thánh thiện trong hành động: Sống theo tiếng gọi của Chúa</w:t>
      </w:r>
    </w:p>
    <w:p w14:paraId="7A5CF503" w14:textId="77777777" w:rsidR="00F90BDC" w:rsidRDefault="00F90BDC"/>
    <w:p w14:paraId="5B3077D0" w14:textId="77777777" w:rsidR="00F90BDC" w:rsidRDefault="00F90BDC">
      <w:r xmlns:w="http://schemas.openxmlformats.org/wordprocessingml/2006/main">
        <w:t xml:space="preserve">1. Rô-ma 6:19-20 – “Vì như anh em đã bắt các chi thể của mình làm nô lệ cho sự ô uế và vô luật pháp, dẫn đến trái luật pháp nhiều hơn, thì bây giờ, hãy bắt các chi thể của mình làm nô lệ cho sự công bình để được thánh hóa. Vì khi còn làm nô lệ cho tội lỗi, anh em được tự do về sự công chính”.</w:t>
      </w:r>
    </w:p>
    <w:p w14:paraId="6D714CFD" w14:textId="77777777" w:rsidR="00F90BDC" w:rsidRDefault="00F90BDC"/>
    <w:p w14:paraId="2EA36B5D" w14:textId="77777777" w:rsidR="00F90BDC" w:rsidRDefault="00F90BDC">
      <w:r xmlns:w="http://schemas.openxmlformats.org/wordprocessingml/2006/main">
        <w:t xml:space="preserve">2. 1 Giăng 5:2-3 – “Bởi điều này chúng ta biết mình yêu con cái Đức Chúa Trời, tức là chúng ta yêu Đức Chúa Trời và vâng giữ các điều răn của Ngài. Vì đây là tình yêu của Thiên Chúa, đó là chúng ta tuân giữ các điều răn của Ngài. Và các điều răn của Ngài không phải là gánh nặng.”</w:t>
      </w:r>
    </w:p>
    <w:p w14:paraId="4E5AA687" w14:textId="77777777" w:rsidR="00F90BDC" w:rsidRDefault="00F90BDC"/>
    <w:p w14:paraId="06B3576C" w14:textId="77777777" w:rsidR="00F90BDC" w:rsidRDefault="00F90BDC">
      <w:r xmlns:w="http://schemas.openxmlformats.org/wordprocessingml/2006/main">
        <w:t xml:space="preserve">Công vụ 21:25 Về phần những người ngoại đã tin, chúng tôi đã viết thư và kết luận rằng họ không tuân theo những điều như vậy, ngoại trừ việc họ kiêng của cúng thần tượng, máu, thú vật chết ngạt và gian dâm.</w:t>
      </w:r>
    </w:p>
    <w:p w14:paraId="292D7D90" w14:textId="77777777" w:rsidR="00F90BDC" w:rsidRDefault="00F90BDC"/>
    <w:p w14:paraId="5136C10C" w14:textId="77777777" w:rsidR="00F90BDC" w:rsidRDefault="00F90BDC">
      <w:r xmlns:w="http://schemas.openxmlformats.org/wordprocessingml/2006/main">
        <w:t xml:space="preserve">Tín đồ Đấng Christ gốc ngoại được hướng dẫn kiêng thờ hình tượng, ăn huyết, ăn thú vật chết ngạt và gian dâm.</w:t>
      </w:r>
    </w:p>
    <w:p w14:paraId="3C98CAFE" w14:textId="77777777" w:rsidR="00F90BDC" w:rsidRDefault="00F90BDC"/>
    <w:p w14:paraId="4CB03FC0" w14:textId="77777777" w:rsidR="00F90BDC" w:rsidRDefault="00F90BDC">
      <w:r xmlns:w="http://schemas.openxmlformats.org/wordprocessingml/2006/main">
        <w:t xml:space="preserve">1. Sự cần thiết của việc kiêng tội</w:t>
      </w:r>
    </w:p>
    <w:p w14:paraId="208A7B8C" w14:textId="77777777" w:rsidR="00F90BDC" w:rsidRDefault="00F90BDC"/>
    <w:p w14:paraId="7BB278AE" w14:textId="77777777" w:rsidR="00F90BDC" w:rsidRDefault="00F90BDC">
      <w:r xmlns:w="http://schemas.openxmlformats.org/wordprocessingml/2006/main">
        <w:t xml:space="preserve">2. Sự thánh thiện của đời sống Kitô hữu</w:t>
      </w:r>
    </w:p>
    <w:p w14:paraId="08CCAEB7" w14:textId="77777777" w:rsidR="00F90BDC" w:rsidRDefault="00F90BDC"/>
    <w:p w14:paraId="2F574D91" w14:textId="77777777" w:rsidR="00F90BDC" w:rsidRDefault="00F90BDC">
      <w:r xmlns:w="http://schemas.openxmlformats.org/wordprocessingml/2006/main">
        <w:t xml:space="preserve">1. Rô-ma 6:1-2 – Vậy chúng ta sẽ nói gì? Có phải chúng ta tiếp tục phạm tội để được ân sủng dồi dào? Không có cách nào! Làm sao chúng ta, những người đã chết đối với tội lỗi, vẫn có thể sống trong đó?</w:t>
      </w:r>
    </w:p>
    <w:p w14:paraId="43477829" w14:textId="77777777" w:rsidR="00F90BDC" w:rsidRDefault="00F90BDC"/>
    <w:p w14:paraId="27D9977C" w14:textId="77777777" w:rsidR="00F90BDC" w:rsidRDefault="00F90BDC">
      <w:r xmlns:w="http://schemas.openxmlformats.org/wordprocessingml/2006/main">
        <w:t xml:space="preserve">2. 1 Phi-e-rơ 1:13-16 - Vậy, hãy chuẩn bị tâm trí để hành động và hãy tỉnh táo, hãy hoàn toàn đặt niềm hy vọng vào ân sủng sẽ được ban cho anh em khi Đức Chúa Giê-su Christ hiện ra. Là những đứa con ngoan ngoãn, đừng làm theo những đam mê ngu dốt trước đây của mình, nhưng như Đấng đã gọi anh em </w:t>
      </w:r>
      <w:r xmlns:w="http://schemas.openxmlformats.org/wordprocessingml/2006/main">
        <w:lastRenderedPageBreak xmlns:w="http://schemas.openxmlformats.org/wordprocessingml/2006/main"/>
      </w:r>
      <w:r xmlns:w="http://schemas.openxmlformats.org/wordprocessingml/2006/main">
        <w:t xml:space="preserve">là thánh, thì anh em cũng phải thánh trong mọi cách ăn ở của mình, vì có lời chép rằng: “Các ngươi phải thánh, vì ta là thánh. ”</w:t>
      </w:r>
    </w:p>
    <w:p w14:paraId="61953AAC" w14:textId="77777777" w:rsidR="00F90BDC" w:rsidRDefault="00F90BDC"/>
    <w:p w14:paraId="34F8D564" w14:textId="77777777" w:rsidR="00F90BDC" w:rsidRDefault="00F90BDC">
      <w:r xmlns:w="http://schemas.openxmlformats.org/wordprocessingml/2006/main">
        <w:t xml:space="preserve">Công vụ 21:26 Sau đó, Phao-lô đem những người đó đi, và ngày hôm sau cùng họ thanh tẩy mình, vào đền thờ để báo hiệu những ngày thanh tẩy đã trọn, cho đến khi người ta dâng lễ vật cho mỗi người trong số họ.</w:t>
      </w:r>
    </w:p>
    <w:p w14:paraId="491F2F4D" w14:textId="77777777" w:rsidR="00F90BDC" w:rsidRDefault="00F90BDC"/>
    <w:p w14:paraId="4C666BDF" w14:textId="77777777" w:rsidR="00F90BDC" w:rsidRDefault="00F90BDC">
      <w:r xmlns:w="http://schemas.openxmlformats.org/wordprocessingml/2006/main">
        <w:t xml:space="preserve">Phao-lô thanh tẩy chính mình và những người khác để vào đền thờ dâng lễ vật.</w:t>
      </w:r>
    </w:p>
    <w:p w14:paraId="10452E1F" w14:textId="77777777" w:rsidR="00F90BDC" w:rsidRDefault="00F90BDC"/>
    <w:p w14:paraId="49070226" w14:textId="77777777" w:rsidR="00F90BDC" w:rsidRDefault="00F90BDC">
      <w:r xmlns:w="http://schemas.openxmlformats.org/wordprocessingml/2006/main">
        <w:t xml:space="preserve">1. Hãy thanh tẩy và tìm kiếm sự thánh thiện trước mắt Chúa</w:t>
      </w:r>
    </w:p>
    <w:p w14:paraId="2CEA500F" w14:textId="77777777" w:rsidR="00F90BDC" w:rsidRDefault="00F90BDC"/>
    <w:p w14:paraId="340E2AA3" w14:textId="77777777" w:rsidR="00F90BDC" w:rsidRDefault="00F90BDC">
      <w:r xmlns:w="http://schemas.openxmlformats.org/wordprocessingml/2006/main">
        <w:t xml:space="preserve">2. Đổi mới sự cam kết của bạn với Chúa qua hành động ăn năn</w:t>
      </w:r>
    </w:p>
    <w:p w14:paraId="1E868B3B" w14:textId="77777777" w:rsidR="00F90BDC" w:rsidRDefault="00F90BDC"/>
    <w:p w14:paraId="2A980C02" w14:textId="77777777" w:rsidR="00F90BDC" w:rsidRDefault="00F90BDC">
      <w:r xmlns:w="http://schemas.openxmlformats.org/wordprocessingml/2006/main">
        <w:t xml:space="preserve">1. 1 Giăng 1:9, "Còn nếu chúng ta xưng tội mình thì Ngài là thành tín công bình sẽ tha tội cho chúng ta và làm cho chúng ta sạch mọi điều gian ác."</w:t>
      </w:r>
    </w:p>
    <w:p w14:paraId="26117DB2" w14:textId="77777777" w:rsidR="00F90BDC" w:rsidRDefault="00F90BDC"/>
    <w:p w14:paraId="080FEEC2" w14:textId="77777777" w:rsidR="00F90BDC" w:rsidRDefault="00F90BDC">
      <w:r xmlns:w="http://schemas.openxmlformats.org/wordprocessingml/2006/main">
        <w:t xml:space="preserve">2. Tít 2:14, “Đấng đã phó chính mình Ngài vì chúng ta để chuộc chúng ta khỏi mọi tội ác, và làm cho mình thanh sạch một dân đặc biệt, sốt sắng làm việc lành.”</w:t>
      </w:r>
    </w:p>
    <w:p w14:paraId="66473AD4" w14:textId="77777777" w:rsidR="00F90BDC" w:rsidRDefault="00F90BDC"/>
    <w:p w14:paraId="55A8B340" w14:textId="77777777" w:rsidR="00F90BDC" w:rsidRDefault="00F90BDC">
      <w:r xmlns:w="http://schemas.openxmlformats.org/wordprocessingml/2006/main">
        <w:t xml:space="preserve">Công vụ 21:27 Khi gần mãn bảy ngày, những người Do Thái gốc A-si thấy Ngài trong đền thờ thì xúi giục toàn dân và tra tay vào Ngài.</w:t>
      </w:r>
    </w:p>
    <w:p w14:paraId="43F18F18" w14:textId="77777777" w:rsidR="00F90BDC" w:rsidRDefault="00F90BDC"/>
    <w:p w14:paraId="250B5454" w14:textId="77777777" w:rsidR="00F90BDC" w:rsidRDefault="00F90BDC">
      <w:r xmlns:w="http://schemas.openxmlformats.org/wordprocessingml/2006/main">
        <w:t xml:space="preserve">Vào ngày thứ bảy Phao-lô lưu lại Giê-ru-sa-lem, người Do Thái từ châu Á nhìn thấy ông trong đền thờ và xúi giục dân chúng bắt ông.</w:t>
      </w:r>
    </w:p>
    <w:p w14:paraId="3EAECE5E" w14:textId="77777777" w:rsidR="00F90BDC" w:rsidRDefault="00F90BDC"/>
    <w:p w14:paraId="532FBA4C" w14:textId="77777777" w:rsidR="00F90BDC" w:rsidRDefault="00F90BDC">
      <w:r xmlns:w="http://schemas.openxmlformats.org/wordprocessingml/2006/main">
        <w:t xml:space="preserve">1. Sức mạnh của một dân tộc đoàn kết</w:t>
      </w:r>
    </w:p>
    <w:p w14:paraId="690AE0C1" w14:textId="77777777" w:rsidR="00F90BDC" w:rsidRDefault="00F90BDC"/>
    <w:p w14:paraId="615D4293" w14:textId="77777777" w:rsidR="00F90BDC" w:rsidRDefault="00F90BDC">
      <w:r xmlns:w="http://schemas.openxmlformats.org/wordprocessingml/2006/main">
        <w:t xml:space="preserve">2. Hành động của chúng ta tác động đến người khác như thế nào</w:t>
      </w:r>
    </w:p>
    <w:p w14:paraId="51CFE1E9" w14:textId="77777777" w:rsidR="00F90BDC" w:rsidRDefault="00F90BDC"/>
    <w:p w14:paraId="2F1A7FB0" w14:textId="77777777" w:rsidR="00F90BDC" w:rsidRDefault="00F90BDC">
      <w:r xmlns:w="http://schemas.openxmlformats.org/wordprocessingml/2006/main">
        <w:t xml:space="preserve">1. Châm-ngôn 20:3 - Ngưng xung đột là một vinh dự cho người ta, nhưng mọi kẻ ngu dại sẽ xen vào.</w:t>
      </w:r>
    </w:p>
    <w:p w14:paraId="26A146D3" w14:textId="77777777" w:rsidR="00F90BDC" w:rsidRDefault="00F90BDC"/>
    <w:p w14:paraId="1426D5DC" w14:textId="77777777" w:rsidR="00F90BDC" w:rsidRDefault="00F90BDC">
      <w:r xmlns:w="http://schemas.openxmlformats.org/wordprocessingml/2006/main">
        <w:t xml:space="preserve">2. Rô-ma 12:18 - Nếu có thể được, hãy hết sức mình mà hòa thuận với mọi người.</w:t>
      </w:r>
    </w:p>
    <w:p w14:paraId="30E71E28" w14:textId="77777777" w:rsidR="00F90BDC" w:rsidRDefault="00F90BDC"/>
    <w:p w14:paraId="2D7CB814" w14:textId="77777777" w:rsidR="00F90BDC" w:rsidRDefault="00F90BDC">
      <w:r xmlns:w="http://schemas.openxmlformats.org/wordprocessingml/2006/main">
        <w:t xml:space="preserve">Công vụ 21:28 Hỡi người Y-sơ-ra-ên, hãy kêu cứu: Đây là kẻ dạy dỗ mọi người khắp mọi nơi chống lại dân tộc, luật pháp và nơi này: hắn còn đưa người Hy Lạp vào đền thờ và làm ô uế nơi thánh này. địa điểm.</w:t>
      </w:r>
    </w:p>
    <w:p w14:paraId="24AE9F0D" w14:textId="77777777" w:rsidR="00F90BDC" w:rsidRDefault="00F90BDC"/>
    <w:p w14:paraId="5A1869A6" w14:textId="77777777" w:rsidR="00F90BDC" w:rsidRDefault="00F90BDC">
      <w:r xmlns:w="http://schemas.openxmlformats.org/wordprocessingml/2006/main">
        <w:t xml:space="preserve">Người ta buộc tội Phao-lô giảng dạy trái với luật pháp và phong tục của họ và đưa người Hy Lạp vào đền thờ, làm ô uế đền thờ.</w:t>
      </w:r>
    </w:p>
    <w:p w14:paraId="7599DA6C" w14:textId="77777777" w:rsidR="00F90BDC" w:rsidRDefault="00F90BDC"/>
    <w:p w14:paraId="2A5D4843" w14:textId="77777777" w:rsidR="00F90BDC" w:rsidRDefault="00F90BDC">
      <w:r xmlns:w="http://schemas.openxmlformats.org/wordprocessingml/2006/main">
        <w:t xml:space="preserve">1: Chúng ta phải trung thành với Chúa và luật pháp của Ngài, ngay cả khi khó khăn.</w:t>
      </w:r>
    </w:p>
    <w:p w14:paraId="57AA02E3" w14:textId="77777777" w:rsidR="00F90BDC" w:rsidRDefault="00F90BDC"/>
    <w:p w14:paraId="303DA26C" w14:textId="77777777" w:rsidR="00F90BDC" w:rsidRDefault="00F90BDC">
      <w:r xmlns:w="http://schemas.openxmlformats.org/wordprocessingml/2006/main">
        <w:t xml:space="preserve">2: Chúng ta phải đảm bảo rằng đức tin của chúng ta không bị ô nhiễm bởi những ảnh hưởng bên ngoài.</w:t>
      </w:r>
    </w:p>
    <w:p w14:paraId="478CC88C" w14:textId="77777777" w:rsidR="00F90BDC" w:rsidRDefault="00F90BDC"/>
    <w:p w14:paraId="7EF68F5A" w14:textId="77777777" w:rsidR="00F90BDC" w:rsidRDefault="00F90BDC">
      <w:r xmlns:w="http://schemas.openxmlformats.org/wordprocessingml/2006/main">
        <w:t xml:space="preserve">1: Ga-la-ti 6:9 - Chúng ta đừng mệt mỏi về việc làm lành: vì đến kỳ chúng ta sẽ gặt, nếu chúng ta không chùn bước.</w:t>
      </w:r>
    </w:p>
    <w:p w14:paraId="53E6707F" w14:textId="77777777" w:rsidR="00F90BDC" w:rsidRDefault="00F90BDC"/>
    <w:p w14:paraId="4A769B44" w14:textId="77777777" w:rsidR="00F90BDC" w:rsidRDefault="00F90BDC">
      <w:r xmlns:w="http://schemas.openxmlformats.org/wordprocessingml/2006/main">
        <w:t xml:space="preserve">2: Giô-suê 24:15 - Và nếu các ngươi thấy việc phục sự Đức Giê-hô-va là điều xấu cho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14:paraId="432F6575" w14:textId="77777777" w:rsidR="00F90BDC" w:rsidRDefault="00F90BDC"/>
    <w:p w14:paraId="0C54069C" w14:textId="77777777" w:rsidR="00F90BDC" w:rsidRDefault="00F90BDC">
      <w:r xmlns:w="http://schemas.openxmlformats.org/wordprocessingml/2006/main">
        <w:t xml:space="preserve">Công vụ 21:29 (Vì trước đây họ đã thấy Trô-phim, một người Ê-phê-sô đi cùng với ông trong thành phố, người mà họ cho rằng Phao-lô đã dẫn vào đền thờ.)</w:t>
      </w:r>
    </w:p>
    <w:p w14:paraId="0E8E3EA1" w14:textId="77777777" w:rsidR="00F90BDC" w:rsidRDefault="00F90BDC"/>
    <w:p w14:paraId="0205638F" w14:textId="77777777" w:rsidR="00F90BDC" w:rsidRDefault="00F90BDC">
      <w:r xmlns:w="http://schemas.openxmlformats.org/wordprocessingml/2006/main">
        <w:t xml:space="preserve">Phao-lô bị buộc tội đưa Trô-phim, một người ngoại bang, vào đền thờ.</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phải trung thành để bảo vệ sự linh thiêng của đền thờ.</w:t>
      </w:r>
    </w:p>
    <w:p w14:paraId="6F4E2661" w14:textId="77777777" w:rsidR="00F90BDC" w:rsidRDefault="00F90BDC"/>
    <w:p w14:paraId="242349F5" w14:textId="77777777" w:rsidR="00F90BDC" w:rsidRDefault="00F90BDC">
      <w:r xmlns:w="http://schemas.openxmlformats.org/wordprocessingml/2006/main">
        <w:t xml:space="preserve">2: Tình yêu dành cho đồng loại của chúng ta phải vượt ra ngoài phạm vi của chính đồng bào chúng ta.</w:t>
      </w:r>
    </w:p>
    <w:p w14:paraId="78D8F313" w14:textId="77777777" w:rsidR="00F90BDC" w:rsidRDefault="00F90BDC"/>
    <w:p w14:paraId="35F20D26" w14:textId="77777777" w:rsidR="00F90BDC" w:rsidRDefault="00F90BDC">
      <w:r xmlns:w="http://schemas.openxmlformats.org/wordprocessingml/2006/main">
        <w:t xml:space="preserve">1: Ma-thi-ơ 5:43-44 - "Các ngươi đã nghe Luật dạy rằng: 'Hãy yêu người lân cận và ghét kẻ thù của mình.' Nhưng Ta bảo các con, hãy yêu kẻ thù, chúc lành cho kẻ nguyền rủa con, làm ơn cho kẻ ghét con.”</w:t>
      </w:r>
    </w:p>
    <w:p w14:paraId="21EF3E5A" w14:textId="77777777" w:rsidR="00F90BDC" w:rsidRDefault="00F90BDC"/>
    <w:p w14:paraId="7237CA79" w14:textId="77777777" w:rsidR="00F90BDC" w:rsidRDefault="00F90BDC">
      <w:r xmlns:w="http://schemas.openxmlformats.org/wordprocessingml/2006/main">
        <w:t xml:space="preserve">2: Ga-la-ti 3:28 - "Không còn phân biệt Do Thái hay Hy Lạp, nô lệ hay tự do, nam hay nữ, vì tất cả anh em đều là một trong Đức Chúa Giê-su Christ."</w:t>
      </w:r>
    </w:p>
    <w:p w14:paraId="615F849B" w14:textId="77777777" w:rsidR="00F90BDC" w:rsidRDefault="00F90BDC"/>
    <w:p w14:paraId="286F29DE" w14:textId="77777777" w:rsidR="00F90BDC" w:rsidRDefault="00F90BDC">
      <w:r xmlns:w="http://schemas.openxmlformats.org/wordprocessingml/2006/main">
        <w:t xml:space="preserve">Công vụ 21:30 Cả thành đều náo động, dân chúng chạy đến bắt Phao-lô lôi ra khỏi đền thờ, rồi các cửa đều đóng lại.</w:t>
      </w:r>
    </w:p>
    <w:p w14:paraId="4BA5F148" w14:textId="77777777" w:rsidR="00F90BDC" w:rsidRDefault="00F90BDC"/>
    <w:p w14:paraId="38262382" w14:textId="77777777" w:rsidR="00F90BDC" w:rsidRDefault="00F90BDC">
      <w:r xmlns:w="http://schemas.openxmlformats.org/wordprocessingml/2006/main">
        <w:t xml:space="preserve">Người dân thành Giê-ru-sa-lem chạy đến bắt Phao-lô rồi đóng cửa đền thờ lại.</w:t>
      </w:r>
    </w:p>
    <w:p w14:paraId="2A2D0F97" w14:textId="77777777" w:rsidR="00F90BDC" w:rsidRDefault="00F90BDC"/>
    <w:p w14:paraId="1DBBD3C6" w14:textId="77777777" w:rsidR="00F90BDC" w:rsidRDefault="00F90BDC">
      <w:r xmlns:w="http://schemas.openxmlformats.org/wordprocessingml/2006/main">
        <w:t xml:space="preserve">1. Sức mạnh của sự đoàn kết: Làm thế nào để làm việc cùng nhau có thể đạt được những điều vĩ đại</w:t>
      </w:r>
    </w:p>
    <w:p w14:paraId="49B80415" w14:textId="77777777" w:rsidR="00F90BDC" w:rsidRDefault="00F90BDC"/>
    <w:p w14:paraId="33817977" w14:textId="77777777" w:rsidR="00F90BDC" w:rsidRDefault="00F90BDC">
      <w:r xmlns:w="http://schemas.openxmlformats.org/wordprocessingml/2006/main">
        <w:t xml:space="preserve">2. Sức mạnh của sự vâng lời: Làm điều đúng ngay cả khi khó khăn</w:t>
      </w:r>
    </w:p>
    <w:p w14:paraId="091D89EC" w14:textId="77777777" w:rsidR="00F90BDC" w:rsidRDefault="00F90BDC"/>
    <w:p w14:paraId="4D40E558" w14:textId="77777777" w:rsidR="00F90BDC" w:rsidRDefault="00F90BDC">
      <w:r xmlns:w="http://schemas.openxmlformats.org/wordprocessingml/2006/main">
        <w:t xml:space="preserve">1. Ê-phê-sô 4:3-4: “Hãy dùng dây hòa bình mà gìn giữ sự hiệp một của Thánh Linh. Chỉ có một thân thể và một Thánh Linh, cũng như anh em đã được kêu gọi đến một niềm hy vọng khi được kêu gọi.”</w:t>
      </w:r>
    </w:p>
    <w:p w14:paraId="4DAB4D2A" w14:textId="77777777" w:rsidR="00F90BDC" w:rsidRDefault="00F90BDC"/>
    <w:p w14:paraId="3FBC2930" w14:textId="77777777" w:rsidR="00F90BDC" w:rsidRDefault="00F90BDC">
      <w:r xmlns:w="http://schemas.openxmlformats.org/wordprocessingml/2006/main">
        <w:t xml:space="preserve">2. Đa-ni-ên 3:17-18: “Hỡi vua, nếu chúng tôi bị ném vào lò lửa hực, thì Đức Chúa Trời mà chúng tôi hầu việc có thể giải cứu chúng tôi khỏi lò lửa, và Ngài sẽ giải cứu chúng tôi khỏi tay vua. Thưa vua, chúng tôi muốn vua biết rằng chúng tôi sẽ không hầu việc các thần của vua và không thờ lạy tượng vàng mà vua đã dựng”.</w:t>
      </w:r>
    </w:p>
    <w:p w14:paraId="3084E39D" w14:textId="77777777" w:rsidR="00F90BDC" w:rsidRDefault="00F90BDC"/>
    <w:p w14:paraId="751CDB51" w14:textId="77777777" w:rsidR="00F90BDC" w:rsidRDefault="00F90BDC">
      <w:r xmlns:w="http://schemas.openxmlformats.org/wordprocessingml/2006/main">
        <w:t xml:space="preserve">Công vụ 21:31 Khi họ chuẩn bị giết ông, có tin viên chỉ huy quân đội đồn rằng </w:t>
      </w:r>
      <w:r xmlns:w="http://schemas.openxmlformats.org/wordprocessingml/2006/main">
        <w:lastRenderedPageBreak xmlns:w="http://schemas.openxmlformats.org/wordprocessingml/2006/main"/>
      </w:r>
      <w:r xmlns:w="http://schemas.openxmlformats.org/wordprocessingml/2006/main">
        <w:t xml:space="preserve">cả thành Giê-ru-sa-lem đều náo động.</w:t>
      </w:r>
    </w:p>
    <w:p w14:paraId="6F16B818" w14:textId="77777777" w:rsidR="00F90BDC" w:rsidRDefault="00F90BDC"/>
    <w:p w14:paraId="55A172B8" w14:textId="77777777" w:rsidR="00F90BDC" w:rsidRDefault="00F90BDC">
      <w:r xmlns:w="http://schemas.openxmlformats.org/wordprocessingml/2006/main">
        <w:t xml:space="preserve">Một đám đông ở Jerusalem đã cố gắng giết Paul, nhưng kế hoạch của họ đã bị cản trở khi đội trưởng của ban nhạc được thông báo về vụ náo động.</w:t>
      </w:r>
    </w:p>
    <w:p w14:paraId="2DBADC61" w14:textId="77777777" w:rsidR="00F90BDC" w:rsidRDefault="00F90BDC"/>
    <w:p w14:paraId="74A53F6A" w14:textId="77777777" w:rsidR="00F90BDC" w:rsidRDefault="00F90BDC">
      <w:r xmlns:w="http://schemas.openxmlformats.org/wordprocessingml/2006/main">
        <w:t xml:space="preserve">1. Sự bảo vệ của Chúa trong lúc nguy hiểm</w:t>
      </w:r>
    </w:p>
    <w:p w14:paraId="027EBEF8" w14:textId="77777777" w:rsidR="00F90BDC" w:rsidRDefault="00F90BDC"/>
    <w:p w14:paraId="5370F481" w14:textId="77777777" w:rsidR="00F90BDC" w:rsidRDefault="00F90BDC">
      <w:r xmlns:w="http://schemas.openxmlformats.org/wordprocessingml/2006/main">
        <w:t xml:space="preserve">2. Đứng vững trước sự phản đối</w:t>
      </w:r>
    </w:p>
    <w:p w14:paraId="2F60CC7D" w14:textId="77777777" w:rsidR="00F90BDC" w:rsidRDefault="00F90BDC"/>
    <w:p w14:paraId="2F9196CD" w14:textId="77777777" w:rsidR="00F90BDC" w:rsidRDefault="00F90BDC">
      <w:r xmlns:w="http://schemas.openxmlformats.org/wordprocessingml/2006/main">
        <w:t xml:space="preserve">1. Thi Thiên 91:11-12 - Vì Ngài sẽ truyền cho thiên sứ gìn giữ bạn trên mọi đường lối; họ sẽ giơ tay đỡ bạn dậy, cho bạn khỏi vấp chân vào đá.</w:t>
      </w:r>
    </w:p>
    <w:p w14:paraId="7F530392" w14:textId="77777777" w:rsidR="00F90BDC" w:rsidRDefault="00F90BDC"/>
    <w:p w14:paraId="2EBCF4B9" w14:textId="77777777" w:rsidR="00F90BDC" w:rsidRDefault="00F90BDC">
      <w:r xmlns:w="http://schemas.openxmlformats.org/wordprocessingml/2006/main">
        <w:t xml:space="preserve">2. Rô-ma 8:31 - Vậy thì chúng ta sẽ nói gì để đáp lại những điều này? Nếu Chúa ủng hộ chúng ta, ai có thể chống lại chúng ta?</w:t>
      </w:r>
    </w:p>
    <w:p w14:paraId="22051A47" w14:textId="77777777" w:rsidR="00F90BDC" w:rsidRDefault="00F90BDC"/>
    <w:p w14:paraId="38CDCAB1" w14:textId="77777777" w:rsidR="00F90BDC" w:rsidRDefault="00F90BDC">
      <w:r xmlns:w="http://schemas.openxmlformats.org/wordprocessingml/2006/main">
        <w:t xml:space="preserve">Công vụ 21:32 Họ lập tức bắt binh lính và đội trưởng chạy xuống chỗ họ. Khi thấy quan chỉ huy và quân lính, họ thôi đánh Phao-lô.</w:t>
      </w:r>
    </w:p>
    <w:p w14:paraId="49E5CB48" w14:textId="77777777" w:rsidR="00F90BDC" w:rsidRDefault="00F90BDC"/>
    <w:p w14:paraId="0FB460FA" w14:textId="77777777" w:rsidR="00F90BDC" w:rsidRDefault="00F90BDC">
      <w:r xmlns:w="http://schemas.openxmlformats.org/wordprocessingml/2006/main">
        <w:t xml:space="preserve">Phao-lô bị lính La Mã và quan chỉ huy bắt giữ.</w:t>
      </w:r>
    </w:p>
    <w:p w14:paraId="15F905CE" w14:textId="77777777" w:rsidR="00F90BDC" w:rsidRDefault="00F90BDC"/>
    <w:p w14:paraId="0D605F0B" w14:textId="77777777" w:rsidR="00F90BDC" w:rsidRDefault="00F90BDC">
      <w:r xmlns:w="http://schemas.openxmlformats.org/wordprocessingml/2006/main">
        <w:t xml:space="preserve">1. Đừng nản lòng trong lúc khó khăn - Phao-lô đã chịu đựng sự bắt bớ và giữ vững đức tin nơi Đức Chúa Trời</w:t>
      </w:r>
    </w:p>
    <w:p w14:paraId="452AED1B" w14:textId="77777777" w:rsidR="00F90BDC" w:rsidRDefault="00F90BDC"/>
    <w:p w14:paraId="1AD702EC" w14:textId="77777777" w:rsidR="00F90BDC" w:rsidRDefault="00F90BDC">
      <w:r xmlns:w="http://schemas.openxmlformats.org/wordprocessingml/2006/main">
        <w:t xml:space="preserve">2. Giữ vững niềm tin của mình – Phao-lô sẵn sàng đứng lên bảo vệ niềm tin của mình, ngay cả khi đối mặt với nghịch cảnh</w:t>
      </w:r>
    </w:p>
    <w:p w14:paraId="4597D09B" w14:textId="77777777" w:rsidR="00F90BDC" w:rsidRDefault="00F90BDC"/>
    <w:p w14:paraId="6C2A9EFA" w14:textId="77777777" w:rsidR="00F90BDC" w:rsidRDefault="00F90BDC">
      <w:r xmlns:w="http://schemas.openxmlformats.org/wordprocessingml/2006/main">
        <w:t xml:space="preserve">1. 2 Ti-mô-thê 4:7-8 - Ta đã đánh trận tốt lành, đã xong sự chạy, đã giữ được đức tin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56:3 - Khi tôi sợ hãi, tôi đặt niềm tin cậy nơi Chúa.</w:t>
      </w:r>
    </w:p>
    <w:p w14:paraId="73036238" w14:textId="77777777" w:rsidR="00F90BDC" w:rsidRDefault="00F90BDC"/>
    <w:p w14:paraId="63DBF926" w14:textId="77777777" w:rsidR="00F90BDC" w:rsidRDefault="00F90BDC">
      <w:r xmlns:w="http://schemas.openxmlformats.org/wordprocessingml/2006/main">
        <w:t xml:space="preserve">Công vụ 21:33 Quan quản cơ lại gần, bắt người và truyền trói anh ta bằng hai sợi xích; và hỏi anh ta là ai và đã làm gì.</w:t>
      </w:r>
    </w:p>
    <w:p w14:paraId="08F21BEC" w14:textId="77777777" w:rsidR="00F90BDC" w:rsidRDefault="00F90BDC"/>
    <w:p w14:paraId="4B25DC8A" w14:textId="77777777" w:rsidR="00F90BDC" w:rsidRDefault="00F90BDC">
      <w:r xmlns:w="http://schemas.openxmlformats.org/wordprocessingml/2006/main">
        <w:t xml:space="preserve">Thuyền trưởng đã bắt Paul và thẩm vấn anh ta.</w:t>
      </w:r>
    </w:p>
    <w:p w14:paraId="068A6FA1" w14:textId="77777777" w:rsidR="00F90BDC" w:rsidRDefault="00F90BDC"/>
    <w:p w14:paraId="07E930A2" w14:textId="77777777" w:rsidR="00F90BDC" w:rsidRDefault="00F90BDC">
      <w:r xmlns:w="http://schemas.openxmlformats.org/wordprocessingml/2006/main">
        <w:t xml:space="preserve">1. Tầm quan trọng của việc luôn cảnh giác trong đức tin và sự vâng phục Thiên Chúa.</w:t>
      </w:r>
    </w:p>
    <w:p w14:paraId="17FB72B9" w14:textId="77777777" w:rsidR="00F90BDC" w:rsidRDefault="00F90BDC"/>
    <w:p w14:paraId="246CDBB4" w14:textId="77777777" w:rsidR="00F90BDC" w:rsidRDefault="00F90BDC">
      <w:r xmlns:w="http://schemas.openxmlformats.org/wordprocessingml/2006/main">
        <w:t xml:space="preserve">2. Giá trị của lòng can đảm ngay cả khi bị bách hại.</w:t>
      </w:r>
    </w:p>
    <w:p w14:paraId="7F356094" w14:textId="77777777" w:rsidR="00F90BDC" w:rsidRDefault="00F90BDC"/>
    <w:p w14:paraId="3DC705F3" w14:textId="77777777" w:rsidR="00F90BDC" w:rsidRDefault="00F90BDC">
      <w:r xmlns:w="http://schemas.openxmlformats.org/wordprocessingml/2006/main">
        <w:t xml:space="preserve">1. Ma-thi-ơ 10:28-31 - "Đừng sợ kẻ giết được thân xác mà không giết được linh hồn. Nhưng hãy sợ Đấng có thể tiêu diệt cả hồn lẫn xác trong địa ngục."</w:t>
      </w:r>
    </w:p>
    <w:p w14:paraId="173C229B" w14:textId="77777777" w:rsidR="00F90BDC" w:rsidRDefault="00F90BDC"/>
    <w:p w14:paraId="79085A4A" w14:textId="77777777" w:rsidR="00F90BDC" w:rsidRDefault="00F90BDC">
      <w:r xmlns:w="http://schemas.openxmlformats.org/wordprocessingml/2006/main">
        <w:t xml:space="preserve">2. Phi-líp 1:20-21 - "Tôi rất mong đợi và hy vọng rằng tôi sẽ không bị hổ thẹn, nhưng có đủ can đảm để bây giờ, như mọi khi, Đấng Christ sẽ được tôn cao trong thân thể tôi, dù sống hay chết."</w:t>
      </w:r>
    </w:p>
    <w:p w14:paraId="507CBBBF" w14:textId="77777777" w:rsidR="00F90BDC" w:rsidRDefault="00F90BDC"/>
    <w:p w14:paraId="5C3B79C2" w14:textId="77777777" w:rsidR="00F90BDC" w:rsidRDefault="00F90BDC">
      <w:r xmlns:w="http://schemas.openxmlformats.org/wordprocessingml/2006/main">
        <w:t xml:space="preserve">Công vụ 21:34 Trong đám đông có người kêu thế này, kẻ khác kêu lên; không biết chắc chắn về vụ náo loạn, nên truyền dẫn người ấy vào đồn.</w:t>
      </w:r>
    </w:p>
    <w:p w14:paraId="70BAEC7A" w14:textId="77777777" w:rsidR="00F90BDC" w:rsidRDefault="00F90BDC"/>
    <w:p w14:paraId="4E0EFED4" w14:textId="77777777" w:rsidR="00F90BDC" w:rsidRDefault="00F90BDC">
      <w:r xmlns:w="http://schemas.openxmlformats.org/wordprocessingml/2006/main">
        <w:t xml:space="preserve">Một đám đông đang náo loạn và Paul không thể hiểu được những gì đang được nói nên anh được đưa vào lâu đài để đảm bảo an toàn.</w:t>
      </w:r>
    </w:p>
    <w:p w14:paraId="3052E442" w14:textId="77777777" w:rsidR="00F90BDC" w:rsidRDefault="00F90BDC"/>
    <w:p w14:paraId="770B7843" w14:textId="77777777" w:rsidR="00F90BDC" w:rsidRDefault="00F90BDC">
      <w:r xmlns:w="http://schemas.openxmlformats.org/wordprocessingml/2006/main">
        <w:t xml:space="preserve">1. Thiên Chúa là người bảo vệ chúng ta trong thời kỳ khủng hoảng.</w:t>
      </w:r>
    </w:p>
    <w:p w14:paraId="0E119CB3" w14:textId="77777777" w:rsidR="00F90BDC" w:rsidRDefault="00F90BDC"/>
    <w:p w14:paraId="54B54A54" w14:textId="77777777" w:rsidR="00F90BDC" w:rsidRDefault="00F90BDC">
      <w:r xmlns:w="http://schemas.openxmlformats.org/wordprocessingml/2006/main">
        <w:t xml:space="preserve">2. Chúng ta có thể tin tưởng vào kế hoạch của Chúa, ngay cả khi mọi thứ có vẻ hỗn loạn.</w:t>
      </w:r>
    </w:p>
    <w:p w14:paraId="49F16769" w14:textId="77777777" w:rsidR="00F90BDC" w:rsidRDefault="00F90BDC"/>
    <w:p w14:paraId="4D18FA64" w14:textId="77777777" w:rsidR="00F90BDC" w:rsidRDefault="00F90BDC">
      <w:r xmlns:w="http://schemas.openxmlformats.org/wordprocessingml/2006/main">
        <w:t xml:space="preserve">1. Thi Thiên 46:1-3 “Đức Chúa Trời là nơi nương náu và sức lực của chúng tôi, Ngài sẵn giúp đỡ trong cơn gian truân. Vì vậy, chúng tôi sẽ không sợ dù đất bị biến dạng, dù núi non bị lay chuyển giữa biển, dù nước nó gầm thét và sủi bọt, mặc dù các núi rung chuyển vì sự sưng tấy của nó. Selah"</w:t>
      </w:r>
    </w:p>
    <w:p w14:paraId="524AA099" w14:textId="77777777" w:rsidR="00F90BDC" w:rsidRDefault="00F90BDC"/>
    <w:p w14:paraId="13FFF85C" w14:textId="77777777" w:rsidR="00F90BDC" w:rsidRDefault="00F90BDC">
      <w:r xmlns:w="http://schemas.openxmlformats.org/wordprocessingml/2006/main">
        <w:t xml:space="preserve">2. Thi Thiên 34:19 "Người công bình bị nhiều hoạn nạn, nhưng Chúa giải cứu người khỏi hết."</w:t>
      </w:r>
    </w:p>
    <w:p w14:paraId="5DE78EAD" w14:textId="77777777" w:rsidR="00F90BDC" w:rsidRDefault="00F90BDC"/>
    <w:p w14:paraId="175977F7" w14:textId="77777777" w:rsidR="00F90BDC" w:rsidRDefault="00F90BDC">
      <w:r xmlns:w="http://schemas.openxmlformats.org/wordprocessingml/2006/main">
        <w:t xml:space="preserve">Công vụ 21:35 Khi vừa bước lên cầu thang, ông bị bọn lính bắt vì bạo hành dân chúng.</w:t>
      </w:r>
    </w:p>
    <w:p w14:paraId="5E5BEE88" w14:textId="77777777" w:rsidR="00F90BDC" w:rsidRDefault="00F90BDC"/>
    <w:p w14:paraId="07DAD344" w14:textId="77777777" w:rsidR="00F90BDC" w:rsidRDefault="00F90BDC">
      <w:r xmlns:w="http://schemas.openxmlformats.org/wordprocessingml/2006/main">
        <w:t xml:space="preserve">Phao-lô bị quân lính bắt đi do sự bạo lực của đám đông.</w:t>
      </w:r>
    </w:p>
    <w:p w14:paraId="70E794D8" w14:textId="77777777" w:rsidR="00F90BDC" w:rsidRDefault="00F90BDC"/>
    <w:p w14:paraId="7F4604B2" w14:textId="77777777" w:rsidR="00F90BDC" w:rsidRDefault="00F90BDC">
      <w:r xmlns:w="http://schemas.openxmlformats.org/wordprocessingml/2006/main">
        <w:t xml:space="preserve">1. Sức mạnh của đám đông - Cách giải quyết những cảm xúc mạnh mẽ trong cộng đồng.</w:t>
      </w:r>
    </w:p>
    <w:p w14:paraId="3C2F25F6" w14:textId="77777777" w:rsidR="00F90BDC" w:rsidRDefault="00F90BDC"/>
    <w:p w14:paraId="77D02D99" w14:textId="77777777" w:rsidR="00F90BDC" w:rsidRDefault="00F90BDC">
      <w:r xmlns:w="http://schemas.openxmlformats.org/wordprocessingml/2006/main">
        <w:t xml:space="preserve">2. Đi theo tiếng gọi của Chúa - Trung thành với sứ mệnh của Chúa bất chấp sự chống đối.</w:t>
      </w:r>
    </w:p>
    <w:p w14:paraId="0872419E" w14:textId="77777777" w:rsidR="00F90BDC" w:rsidRDefault="00F90BDC"/>
    <w:p w14:paraId="224C07C4" w14:textId="77777777" w:rsidR="00F90BDC" w:rsidRDefault="00F90BDC">
      <w:r xmlns:w="http://schemas.openxmlformats.org/wordprocessingml/2006/main">
        <w:t xml:space="preserve">1. Ma-thi-ơ 10:28 - “Đừng sợ kẻ giết thân thể mà không giết được linh hồn. Thà sợ Đấng có thể hủy diệt cả linh hồn lẫn thể xác trong hỏa ngục.”</w:t>
      </w:r>
    </w:p>
    <w:p w14:paraId="59D2BAF9" w14:textId="77777777" w:rsidR="00F90BDC" w:rsidRDefault="00F90BDC"/>
    <w:p w14:paraId="045BDB52" w14:textId="77777777" w:rsidR="00F90BDC" w:rsidRDefault="00F90BDC">
      <w:r xmlns:w="http://schemas.openxmlformats.org/wordprocessingml/2006/main">
        <w:t xml:space="preserve">2. Hê-bơ-rơ 11:24-26 - “Bởi đức tin, Môi-se khi đã trưởng thành, từ chối tước hiệu con trai công chúa Pha-ra-ôn, thà chịu ngược đãi với dân Đức Chúa Trời còn hơn là hưởng thú vui chóng qua của tội lỗi. Ông coi sự sỉ nhục về Đấng Christ là quý hơn châu báu Ai Cập, vì ông đang mong chờ phần thưởng.”</w:t>
      </w:r>
    </w:p>
    <w:p w14:paraId="52F98BBD" w14:textId="77777777" w:rsidR="00F90BDC" w:rsidRDefault="00F90BDC"/>
    <w:p w14:paraId="4A72BF48" w14:textId="77777777" w:rsidR="00F90BDC" w:rsidRDefault="00F90BDC">
      <w:r xmlns:w="http://schemas.openxmlformats.org/wordprocessingml/2006/main">
        <w:t xml:space="preserve">Công vụ 21:36 Vì có đoàn dân đông đi theo mà kêu rằng: Hãy đuổi hắn đi!</w:t>
      </w:r>
    </w:p>
    <w:p w14:paraId="2F20FD08" w14:textId="77777777" w:rsidR="00F90BDC" w:rsidRDefault="00F90BDC"/>
    <w:p w14:paraId="1F97E783" w14:textId="77777777" w:rsidR="00F90BDC" w:rsidRDefault="00F90BDC">
      <w:r xmlns:w="http://schemas.openxmlformats.org/wordprocessingml/2006/main">
        <w:t xml:space="preserve">Dân chúng kêu gào đòi loại bỏ Phao-lô.</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Đừng vội phán xét: Suy ngẫm về Chúa Giêsu và Thánh Phaolô.</w:t>
      </w:r>
    </w:p>
    <w:p w14:paraId="39EBB9CE" w14:textId="77777777" w:rsidR="00F90BDC" w:rsidRDefault="00F90BDC"/>
    <w:p w14:paraId="2343F086" w14:textId="77777777" w:rsidR="00F90BDC" w:rsidRDefault="00F90BDC">
      <w:r xmlns:w="http://schemas.openxmlformats.org/wordprocessingml/2006/main">
        <w:t xml:space="preserve">2. Vượt qua sự bắt bớ: Bài học từ kinh nghiệm của Phao-lô.</w:t>
      </w:r>
    </w:p>
    <w:p w14:paraId="006F129C" w14:textId="77777777" w:rsidR="00F90BDC" w:rsidRDefault="00F90BDC"/>
    <w:p w14:paraId="40299A8D" w14:textId="77777777" w:rsidR="00F90BDC" w:rsidRDefault="00F90BDC">
      <w:r xmlns:w="http://schemas.openxmlformats.org/wordprocessingml/2006/main">
        <w:t xml:space="preserve">1. Ma-thi-ơ 7:1-2 "Chớ xét đoán để khỏi bị xét đoán. Vì cứ sự phán xét mà ngươi tuyên bố, ngươi sẽ bị xét đoán, và sẽ đo lường ngươi theo thước đo ngươi dùng."</w:t>
      </w:r>
    </w:p>
    <w:p w14:paraId="171AEFB0" w14:textId="77777777" w:rsidR="00F90BDC" w:rsidRDefault="00F90BDC"/>
    <w:p w14:paraId="7F69F76B" w14:textId="77777777" w:rsidR="00F90BDC" w:rsidRDefault="00F90BDC">
      <w:r xmlns:w="http://schemas.openxmlformats.org/wordprocessingml/2006/main">
        <w:t xml:space="preserve">2. Rô-ma 8:35-39 "Ai sẽ tách chúng ta ra khỏi tình yêu thương của Đấng Christ? Có phải hoạn nạn, khốn cùng, bắt bớ, đói khát, trần truồng, nguy hiểm, hay gươm giáo chăng?... Vì tôi tin chắc rằng không có cái chết Dù sự sống, các thiên thần hay các nhà cầm quyền, việc hiện tại hay tương lai, các quyền lực, chiều cao hay chiều sâu, hay bất cứ loài thọ tạo nào khác, không có gì có thể tách chúng ta ra khỏi tình yêu của Thiên Chúa trong Đức Giêsu Kitô, Chúa chúng ta”.</w:t>
      </w:r>
    </w:p>
    <w:p w14:paraId="1F45C4D3" w14:textId="77777777" w:rsidR="00F90BDC" w:rsidRDefault="00F90BDC"/>
    <w:p w14:paraId="529C9D5B" w14:textId="77777777" w:rsidR="00F90BDC" w:rsidRDefault="00F90BDC">
      <w:r xmlns:w="http://schemas.openxmlformats.org/wordprocessingml/2006/main">
        <w:t xml:space="preserve">Công vụ 21:37 Khi Phao-lô được dẫn vào lâu đài, ông nói với quan chỉ huy rằng: Tôi có thể nói chuyện với ông được không? Ai nói, Bạn có thể nói được tiếng Hy Lạp không?</w:t>
      </w:r>
    </w:p>
    <w:p w14:paraId="5D4D8991" w14:textId="77777777" w:rsidR="00F90BDC" w:rsidRDefault="00F90BDC"/>
    <w:p w14:paraId="02A373E5" w14:textId="77777777" w:rsidR="00F90BDC" w:rsidRDefault="00F90BDC">
      <w:r xmlns:w="http://schemas.openxmlformats.org/wordprocessingml/2006/main">
        <w:t xml:space="preserve">Paul mạnh dạn xin phép được nói chuyện với thuyền trưởng.</w:t>
      </w:r>
    </w:p>
    <w:p w14:paraId="53A1C11A" w14:textId="77777777" w:rsidR="00F90BDC" w:rsidRDefault="00F90BDC"/>
    <w:p w14:paraId="7F79E307" w14:textId="77777777" w:rsidR="00F90BDC" w:rsidRDefault="00F90BDC">
      <w:r xmlns:w="http://schemas.openxmlformats.org/wordprocessingml/2006/main">
        <w:t xml:space="preserve">1. Niềm tin vào Thiên Chúa cho chúng ta lòng can đảm để mạnh dạn theo đuổi sứ mạng của mình.</w:t>
      </w:r>
    </w:p>
    <w:p w14:paraId="0207798F" w14:textId="77777777" w:rsidR="00F90BDC" w:rsidRDefault="00F90BDC"/>
    <w:p w14:paraId="73CF19B8" w14:textId="77777777" w:rsidR="00F90BDC" w:rsidRDefault="00F90BDC">
      <w:r xmlns:w="http://schemas.openxmlformats.org/wordprocessingml/2006/main">
        <w:t xml:space="preserve">2. Mạnh dạn và khiêm tốn khi gặp tình huống khó khăn.</w:t>
      </w:r>
    </w:p>
    <w:p w14:paraId="6B1A9F94" w14:textId="77777777" w:rsidR="00F90BDC" w:rsidRDefault="00F90BDC"/>
    <w:p w14:paraId="7768EBB8" w14:textId="77777777" w:rsidR="00F90BDC" w:rsidRDefault="00F90BDC">
      <w:r xmlns:w="http://schemas.openxmlformats.org/wordprocessingml/2006/main">
        <w:t xml:space="preserve">1. Ê-sai 41:10 “Đừng sợ, vì ta ở với con; đừng kinh hãi vì ta là Đức Chúa Trời của con; Tôi sẽ tiếp thêm sức mạnh cho bạn, tôi sẽ giúp đỡ bạn, tôi sẽ nâng đỡ bạn bằng cánh tay phải chính trực của tôi.</w:t>
      </w:r>
    </w:p>
    <w:p w14:paraId="0F27F4E6" w14:textId="77777777" w:rsidR="00F90BDC" w:rsidRDefault="00F90BDC"/>
    <w:p w14:paraId="0AEAC332" w14:textId="77777777" w:rsidR="00F90BDC" w:rsidRDefault="00F90BDC">
      <w:r xmlns:w="http://schemas.openxmlformats.org/wordprocessingml/2006/main">
        <w:t xml:space="preserve">2. Phi-líp 4:6-7 “Chớ lo phiền chi hết,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6B4F0C02" w14:textId="77777777" w:rsidR="00F90BDC" w:rsidRDefault="00F90BDC"/>
    <w:p w14:paraId="528CA76E" w14:textId="77777777" w:rsidR="00F90BDC" w:rsidRDefault="00F90BDC">
      <w:r xmlns:w="http://schemas.openxmlformats.org/wordprocessingml/2006/main">
        <w:t xml:space="preserve">Công vụ 21:38 Chẳng phải ông là người Ê-díp-tô kia, trước kia đã gây náo loạn và dẫn bốn ngàn kẻ giết người vào đồng vắng sao?</w:t>
      </w:r>
    </w:p>
    <w:p w14:paraId="790006CB" w14:textId="77777777" w:rsidR="00F90BDC" w:rsidRDefault="00F90BDC"/>
    <w:p w14:paraId="11117FCD" w14:textId="77777777" w:rsidR="00F90BDC" w:rsidRDefault="00F90BDC">
      <w:r xmlns:w="http://schemas.openxmlformats.org/wordprocessingml/2006/main">
        <w:t xml:space="preserve">Viên chỉ huy La Mã hỏi Phao-lô có phải ông là người Ai Cập đã gây náo loạn và dẫn bốn ngàn người phạm tội giết người đi không.</w:t>
      </w:r>
    </w:p>
    <w:p w14:paraId="67609E3B" w14:textId="77777777" w:rsidR="00F90BDC" w:rsidRDefault="00F90BDC"/>
    <w:p w14:paraId="00A33792" w14:textId="77777777" w:rsidR="00F90BDC" w:rsidRDefault="00F90BDC">
      <w:r xmlns:w="http://schemas.openxmlformats.org/wordprocessingml/2006/main">
        <w:t xml:space="preserve">1. Sức mạnh của Ảnh hưởng: Học cách dẫn dắt mọi người tránh xa tội lỗi</w:t>
      </w:r>
    </w:p>
    <w:p w14:paraId="1097925E" w14:textId="77777777" w:rsidR="00F90BDC" w:rsidRDefault="00F90BDC"/>
    <w:p w14:paraId="21D6C7B7" w14:textId="77777777" w:rsidR="00F90BDC" w:rsidRDefault="00F90BDC">
      <w:r xmlns:w="http://schemas.openxmlformats.org/wordprocessingml/2006/main">
        <w:t xml:space="preserve">2. Không phải con đường nào cũng là con đường tốt: Nhận biết và tránh xa cám dỗ</w:t>
      </w:r>
    </w:p>
    <w:p w14:paraId="47B872DC" w14:textId="77777777" w:rsidR="00F90BDC" w:rsidRDefault="00F90BDC"/>
    <w:p w14:paraId="0A1B4D09" w14:textId="77777777" w:rsidR="00F90BDC" w:rsidRDefault="00F90BDC">
      <w:r xmlns:w="http://schemas.openxmlformats.org/wordprocessingml/2006/main">
        <w:t xml:space="preserve">1. Rô-ma 6:13 - “Đừng coi các chi thể của mình như công cụ của sự bất chính cho tội lỗi, nhưng hãy coi mình như công cụ sống lại từ cõi chết trước mặt Đức Chúa Trời, và các chi thể của mình như công cụ của sự công chính cho Đức Chúa Trời.”</w:t>
      </w:r>
    </w:p>
    <w:p w14:paraId="54670BAA" w14:textId="77777777" w:rsidR="00F90BDC" w:rsidRDefault="00F90BDC"/>
    <w:p w14:paraId="103757D8" w14:textId="77777777" w:rsidR="00F90BDC" w:rsidRDefault="00F90BDC">
      <w:r xmlns:w="http://schemas.openxmlformats.org/wordprocessingml/2006/main">
        <w:t xml:space="preserve">2. Ga-la-ti 5:19-21 - “Vả, các việc làm của xác thịt là rõ ràng: gian dâm, ô uế, luông tuồng, thờ hình tượng, phù phép, thù oán, tranh đấu, ghen ghét, buồn giận, tranh chấp, bất bình, bè đảng, ganh tị, say sưa, những cuộc truy hoan và những thứ như thế này. Tôi cảnh báo anh, như tôi đã cảnh báo trước đây, rằng những ai làm những việc như vậy sẽ không được thừa hưởng vương quốc của Đức Chúa Trời.”</w:t>
      </w:r>
    </w:p>
    <w:p w14:paraId="3631C034" w14:textId="77777777" w:rsidR="00F90BDC" w:rsidRDefault="00F90BDC"/>
    <w:p w14:paraId="2DA7505A" w14:textId="77777777" w:rsidR="00F90BDC" w:rsidRDefault="00F90BDC">
      <w:r xmlns:w="http://schemas.openxmlformats.org/wordprocessingml/2006/main">
        <w:t xml:space="preserve">Công vụ 21:39 Nhưng Phao-lô thưa rằng: Tôi là người Do-thái, quê ở Tạt-sơ, một thành thuộc xứ Si-li-si, là công dân của một thành tầm thường. Tôi xin ông cho phép tôi nói cùng dân chúng.</w:t>
      </w:r>
    </w:p>
    <w:p w14:paraId="06C24EC9" w14:textId="77777777" w:rsidR="00F90BDC" w:rsidRDefault="00F90BDC"/>
    <w:p w14:paraId="67553070" w14:textId="77777777" w:rsidR="00F90BDC" w:rsidRDefault="00F90BDC">
      <w:r xmlns:w="http://schemas.openxmlformats.org/wordprocessingml/2006/main">
        <w:t xml:space="preserve">Thánh Phaolô xin phép được nói chuyện với người dân Giêrusalem.</w:t>
      </w:r>
    </w:p>
    <w:p w14:paraId="4A30141A" w14:textId="77777777" w:rsidR="00F90BDC" w:rsidRDefault="00F90BDC"/>
    <w:p w14:paraId="317FF400" w14:textId="77777777" w:rsidR="00F90BDC" w:rsidRDefault="00F90BDC">
      <w:r xmlns:w="http://schemas.openxmlformats.org/wordprocessingml/2006/main">
        <w:t xml:space="preserve">1. Không ngừng nói lên sự thật của mình</w:t>
      </w:r>
    </w:p>
    <w:p w14:paraId="14C07394" w14:textId="77777777" w:rsidR="00F90BDC" w:rsidRDefault="00F90BDC"/>
    <w:p w14:paraId="361EA47F" w14:textId="77777777" w:rsidR="00F90BDC" w:rsidRDefault="00F90BDC">
      <w:r xmlns:w="http://schemas.openxmlformats.org/wordprocessingml/2006/main">
        <w:t xml:space="preserve">2. Sức mạnh của sự quyết tâm</w:t>
      </w:r>
    </w:p>
    <w:p w14:paraId="50996AA9" w14:textId="77777777" w:rsidR="00F90BDC" w:rsidRDefault="00F90BDC"/>
    <w:p w14:paraId="289DBD06"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46694AAC" w14:textId="77777777" w:rsidR="00F90BDC" w:rsidRDefault="00F90BDC"/>
    <w:p w14:paraId="50628ADD" w14:textId="77777777" w:rsidR="00F90BDC" w:rsidRDefault="00F90BDC">
      <w:r xmlns:w="http://schemas.openxmlformats.org/wordprocessingml/2006/main">
        <w:t xml:space="preserve">2. Phi-líp 4:13 - "Tôi làm được mọi sự nhờ Đấng ban thêm sức cho tôi."</w:t>
      </w:r>
    </w:p>
    <w:p w14:paraId="6F762D14" w14:textId="77777777" w:rsidR="00F90BDC" w:rsidRDefault="00F90BDC"/>
    <w:p w14:paraId="23AC4E94" w14:textId="77777777" w:rsidR="00F90BDC" w:rsidRDefault="00F90BDC">
      <w:r xmlns:w="http://schemas.openxmlformats.org/wordprocessingml/2006/main">
        <w:t xml:space="preserve">Công vụ 21:40 Khi đã được phép rồi, Phao-lô đứng trên bậc thềm, giơ tay ra hiệu cho dân chúng. Và khi mọi người im lặng hoàn toàn, ông nói với họ bằng tiếng Do Thái rằng:</w:t>
      </w:r>
    </w:p>
    <w:p w14:paraId="244F566A" w14:textId="77777777" w:rsidR="00F90BDC" w:rsidRDefault="00F90BDC"/>
    <w:p w14:paraId="12B2E166" w14:textId="77777777" w:rsidR="00F90BDC" w:rsidRDefault="00F90BDC">
      <w:r xmlns:w="http://schemas.openxmlformats.org/wordprocessingml/2006/main">
        <w:t xml:space="preserve">Paul đứng trên cầu thang và ra hiệu cho mọi người, khiến mọi người im lặng. Sau đó ông nói chuyện với họ bằng tiếng Do Thái.</w:t>
      </w:r>
    </w:p>
    <w:p w14:paraId="737DC511" w14:textId="77777777" w:rsidR="00F90BDC" w:rsidRDefault="00F90BDC"/>
    <w:p w14:paraId="3AFE142A" w14:textId="77777777" w:rsidR="00F90BDC" w:rsidRDefault="00F90BDC">
      <w:r xmlns:w="http://schemas.openxmlformats.org/wordprocessingml/2006/main">
        <w:t xml:space="preserve">1. Sức mạnh của sự im lặng trong một thế giới ồn ào</w:t>
      </w:r>
    </w:p>
    <w:p w14:paraId="405853D1" w14:textId="77777777" w:rsidR="00F90BDC" w:rsidRDefault="00F90BDC"/>
    <w:p w14:paraId="17945A7C" w14:textId="77777777" w:rsidR="00F90BDC" w:rsidRDefault="00F90BDC">
      <w:r xmlns:w="http://schemas.openxmlformats.org/wordprocessingml/2006/main">
        <w:t xml:space="preserve">2. Tầm quan trọng của việc nói những lời ban sự sống</w:t>
      </w:r>
    </w:p>
    <w:p w14:paraId="31600D8E" w14:textId="77777777" w:rsidR="00F90BDC" w:rsidRDefault="00F90BDC"/>
    <w:p w14:paraId="4CF4D781" w14:textId="77777777" w:rsidR="00F90BDC" w:rsidRDefault="00F90BDC">
      <w:r xmlns:w="http://schemas.openxmlformats.org/wordprocessingml/2006/main">
        <w:t xml:space="preserve">1. Thi Thiên 46:10 “Hãy yên lặng và biết rằng ta là Đức Chúa Trời”</w:t>
      </w:r>
    </w:p>
    <w:p w14:paraId="67FC3E50" w14:textId="77777777" w:rsidR="00F90BDC" w:rsidRDefault="00F90BDC"/>
    <w:p w14:paraId="52EF63B8" w14:textId="77777777" w:rsidR="00F90BDC" w:rsidRDefault="00F90BDC">
      <w:r xmlns:w="http://schemas.openxmlformats.org/wordprocessingml/2006/main">
        <w:t xml:space="preserve">2. Châm ngôn 18:21 “Sống chết ở nơi quyền của lưỡi”</w:t>
      </w:r>
    </w:p>
    <w:p w14:paraId="44D16FD2" w14:textId="77777777" w:rsidR="00F90BDC" w:rsidRDefault="00F90BDC"/>
    <w:p w14:paraId="7B4BC94D" w14:textId="77777777" w:rsidR="00F90BDC" w:rsidRDefault="00F90BDC">
      <w:r xmlns:w="http://schemas.openxmlformats.org/wordprocessingml/2006/main">
        <w:t xml:space="preserve">Công vụ 22 kể lại việc Phao-lô bào chữa trước đám đông ở Giê-ru-sa-lem, quyền công dân La Mã cứu ông khỏi bị đánh đòn và âm mưu giết ông.</w:t>
      </w:r>
    </w:p>
    <w:p w14:paraId="257688BC" w14:textId="77777777" w:rsidR="00F90BDC" w:rsidRDefault="00F90BDC"/>
    <w:p w14:paraId="4F684E37" w14:textId="77777777" w:rsidR="00F90BDC" w:rsidRDefault="00F90BDC">
      <w:r xmlns:w="http://schemas.openxmlformats.org/wordprocessingml/2006/main">
        <w:t xml:space="preserve">Đoạn 1: Chương bắt đầu với việc Phao-lô nói chuyện với đám đông bằng tiếng Aramaic, kể lại cuộc đời ban đầu của ông là một người Do Thái sùng đạo đang học dưới sự hướng dẫn của Gamaliel, và sự đàn áp của ông đối với những người theo 'Đạo'. Sau đó, ông kể lại cuộc cải đạo của mình trên đường đến Đamát - ông bị mù bởi ánh sáng rực rỡ từ trời và nghe thấy tiếng Chúa Giêsu hỏi tại sao ông lại bắt bớ Ngài. Một người đàn ông tên Ananias, một </w:t>
      </w:r>
      <w:r xmlns:w="http://schemas.openxmlformats.org/wordprocessingml/2006/main">
        <w:lastRenderedPageBreak xmlns:w="http://schemas.openxmlformats.org/wordprocessingml/2006/main"/>
      </w:r>
      <w:r xmlns:w="http://schemas.openxmlformats.org/wordprocessingml/2006/main">
        <w:t xml:space="preserve">người sùng đạo tuân thủ luật pháp được tất cả người Do Thái sống ở đó rất kính trọng, đến gặp anh ta và nói với anh ta rằng Chúa đã chọn anh ta để biết ý muốn của Ngài, hãy xem Người công chính nghe những lời từ miệng Ngài là nhân chứng của Ngài cho tất cả mọi người những gì anh ta đã thấy đã nghe (Cv 22:1-15).</w:t>
      </w:r>
    </w:p>
    <w:p w14:paraId="6F8D7D7A" w14:textId="77777777" w:rsidR="00F90BDC" w:rsidRDefault="00F90BDC"/>
    <w:p w14:paraId="2213A7EF" w14:textId="77777777" w:rsidR="00F90BDC" w:rsidRDefault="00F90BDC">
      <w:r xmlns:w="http://schemas.openxmlformats.org/wordprocessingml/2006/main">
        <w:t xml:space="preserve">Đoạn thứ 2: Anh ấy giải thích thêm rằng trong một khải tượng khi đang cầu nguyện trong đền thờ, anh ấy đã được Chúa hướng dẫn rời khỏi Jerusalem nhanh chóng vì mọi người sẽ không chấp nhận lời chứng về Ngài nhưng khi phản đối nói rằng họ biết nhà thờ Jerusalem bị đàn áp đã chấp thuận việc giết người như thế nào, Stephen Lord đã nói 'Hãy đi, tôi sẽ gửi hỡi dân ngoại xa xôi' (Cv 22:17-21). Đám đông lắng nghe cho đến lúc này nhưng khi Phao-lô đề cập đến sứ mệnh truyền giáo cho dân ngoại, họ đã lớn tiếng hét lên 'Hãy tiêu diệt người đàn ông này! Anh ấy không đủ sức để biểu diễn trực tiếp!' Khi họ đang hò hét, ném áo choàng tung bụi vào không trung, viên chỉ huy ra lệnh đưa Phao-lô vào doanh trại và chỉ đạo đánh đòn để thẩm vấn và ra lệnh tìm hiểu lý do tại sao người ta la hét vào mặt ông như vậy (Công vụ 22:22-24).</w:t>
      </w:r>
    </w:p>
    <w:p w14:paraId="671E43FA" w14:textId="77777777" w:rsidR="00F90BDC" w:rsidRDefault="00F90BDC"/>
    <w:p w14:paraId="0F22CAF4" w14:textId="77777777" w:rsidR="00F90BDC" w:rsidRDefault="00F90BDC">
      <w:r xmlns:w="http://schemas.openxmlformats.org/wordprocessingml/2006/main">
        <w:t xml:space="preserve">Đoạn thứ 3: Khi họ kéo anh ta ra để đánh đòn, Phao-lô hỏi viên đội trưởng đứng đó 'Có hợp pháp không khi đánh đòn một công dân La Mã chưa bị kết tội?' Khi đội trưởng nghe thấy điều này, người chỉ huy báo cáo rằng 'Anh định làm gì vậy? Người đàn ông này là công dân La Mã.” Người chỉ huy đến hỏi Paul 'Hãy cho tôi biết bạn có phải là công dân La Mã không?' Khi chỉ huy xác nhận nói đã trở thành một giá lớn nhưng Paul đã trả lời 'Tôi sinh ra một.' Những người sắp thẩm vấn rút lui ngay lập tức, những người đứng gần sợ hãi khi nhận ra ông là công dân La Mã vì họ đã trói ông (Công vụ 22:25-29). Ngày hôm sau vì muốn tìm ra lý do thực sự tại sao người Do Thái buộc tội những người không bị ràng buộc đã triệu tập các thầy tế lễ cả cả Tòa Công luận ra lệnh đưa ra trước mặt họ (Công vụ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Công vụ 22:1 Thưa các anh, các cha, xin hãy nghe lời biện hộ của tôi mà tôi trình bày với các anh bây giờ.</w:t>
      </w:r>
    </w:p>
    <w:p w14:paraId="40A06D78" w14:textId="77777777" w:rsidR="00F90BDC" w:rsidRDefault="00F90BDC"/>
    <w:p w14:paraId="65946165" w14:textId="77777777" w:rsidR="00F90BDC" w:rsidRDefault="00F90BDC">
      <w:r xmlns:w="http://schemas.openxmlformats.org/wordprocessingml/2006/main">
        <w:t xml:space="preserve">Thánh Phaolô tự bảo vệ mình trước người Do Thái.</w:t>
      </w:r>
    </w:p>
    <w:p w14:paraId="08694081" w14:textId="77777777" w:rsidR="00F90BDC" w:rsidRDefault="00F90BDC"/>
    <w:p w14:paraId="48DC3C0D" w14:textId="77777777" w:rsidR="00F90BDC" w:rsidRDefault="00F90BDC">
      <w:r xmlns:w="http://schemas.openxmlformats.org/wordprocessingml/2006/main">
        <w:t xml:space="preserve">1: Tất cả chúng ta phải chuẩn bị để bảo vệ niềm tin và đức tin của mình.</w:t>
      </w:r>
    </w:p>
    <w:p w14:paraId="43F8987D" w14:textId="77777777" w:rsidR="00F90BDC" w:rsidRDefault="00F90BDC"/>
    <w:p w14:paraId="32FEBE1D" w14:textId="77777777" w:rsidR="00F90BDC" w:rsidRDefault="00F90BDC">
      <w:r xmlns:w="http://schemas.openxmlformats.org/wordprocessingml/2006/main">
        <w:t xml:space="preserve">2: Chúng ta phải tin tưởng và có niềm tin vào Chúa là người bảo vệ chúng ta.</w:t>
      </w:r>
    </w:p>
    <w:p w14:paraId="71D03C0B" w14:textId="77777777" w:rsidR="00F90BDC" w:rsidRDefault="00F90BDC"/>
    <w:p w14:paraId="5C9C6635" w14:textId="77777777" w:rsidR="00F90BDC" w:rsidRDefault="00F90BDC">
      <w:r xmlns:w="http://schemas.openxmlformats.org/wordprocessingml/2006/main">
        <w:t xml:space="preserve">1: Rô-ma 10:9-10 “Vậy nếu miệng ngươi xưng Đức Chúa Giê-su ra và lòng ngươi tin rằng Đức Chúa Trời đã khiến Ngài từ kẻ chết sống lại, thì ngươi sẽ được cứu. Vì tin bởi trong lòng mà được nên công bình; và xưng nhận bằng miệng thì được sự cứu rỗi.”</w:t>
      </w:r>
    </w:p>
    <w:p w14:paraId="7709F4F7" w14:textId="77777777" w:rsidR="00F90BDC" w:rsidRDefault="00F90BDC"/>
    <w:p w14:paraId="54078F48" w14:textId="77777777" w:rsidR="00F90BDC" w:rsidRDefault="00F90BDC">
      <w:r xmlns:w="http://schemas.openxmlformats.org/wordprocessingml/2006/main">
        <w:t xml:space="preserve">2: Thi Thiên 27:1 "Chúa là ánh sáng và sự cứu rỗi của tôi; tôi sẽ sợ ai? Chúa là sức mạnh của đời tôi; tôi sẽ sợ ai?"</w:t>
      </w:r>
    </w:p>
    <w:p w14:paraId="41109832" w14:textId="77777777" w:rsidR="00F90BDC" w:rsidRDefault="00F90BDC"/>
    <w:p w14:paraId="34AB843E" w14:textId="77777777" w:rsidR="00F90BDC" w:rsidRDefault="00F90BDC">
      <w:r xmlns:w="http://schemas.openxmlformats.org/wordprocessingml/2006/main">
        <w:t xml:space="preserve">Công vụ 22:2 (Khi họ nghe Ngài nói tiếng Hê-bơ-rơ thì họ càng im lặng hơn, Ngài nói:)</w:t>
      </w:r>
    </w:p>
    <w:p w14:paraId="32FCFC57" w14:textId="77777777" w:rsidR="00F90BDC" w:rsidRDefault="00F90BDC"/>
    <w:p w14:paraId="2E6969D4" w14:textId="77777777" w:rsidR="00F90BDC" w:rsidRDefault="00F90BDC">
      <w:r xmlns:w="http://schemas.openxmlformats.org/wordprocessingml/2006/main">
        <w:t xml:space="preserve">Bài phát biểu của Thánh Phaolô trước Tòa Công luận: Thánh Phaolô kể lại cuộc hoán cải của mình và nói với họ bằng tiếng Do Thái trước Tòa Công luận.</w:t>
      </w:r>
    </w:p>
    <w:p w14:paraId="1D0DA3CA" w14:textId="77777777" w:rsidR="00F90BDC" w:rsidRDefault="00F90BDC"/>
    <w:p w14:paraId="2F513195" w14:textId="77777777" w:rsidR="00F90BDC" w:rsidRDefault="00F90BDC">
      <w:r xmlns:w="http://schemas.openxmlformats.org/wordprocessingml/2006/main">
        <w:t xml:space="preserve">1. Chúa có thể biến đổi chúng ta nếu chúng ta cởi mở đón nhận ý muốn của Ngài.</w:t>
      </w:r>
    </w:p>
    <w:p w14:paraId="58E7F99E" w14:textId="77777777" w:rsidR="00F90BDC" w:rsidRDefault="00F90BDC"/>
    <w:p w14:paraId="56601018" w14:textId="77777777" w:rsidR="00F90BDC" w:rsidRDefault="00F90BDC">
      <w:r xmlns:w="http://schemas.openxmlformats.org/wordprocessingml/2006/main">
        <w:t xml:space="preserve">2. Đức Chúa Trời có thể sử dụng mỗi người chúng ta cho mục đích của Ngài theo cách đặc biệt của Ngài.</w:t>
      </w:r>
    </w:p>
    <w:p w14:paraId="3E563F90" w14:textId="77777777" w:rsidR="00F90BDC" w:rsidRDefault="00F90BDC"/>
    <w:p w14:paraId="0DD13ECC" w14:textId="77777777" w:rsidR="00F90BDC" w:rsidRDefault="00F90BDC">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2F62D687" w14:textId="77777777" w:rsidR="00F90BDC" w:rsidRDefault="00F90BDC"/>
    <w:p w14:paraId="7DCCB847" w14:textId="77777777" w:rsidR="00F90BDC" w:rsidRDefault="00F90BDC">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14:paraId="31C687AF" w14:textId="77777777" w:rsidR="00F90BDC" w:rsidRDefault="00F90BDC"/>
    <w:p w14:paraId="28502336" w14:textId="77777777" w:rsidR="00F90BDC" w:rsidRDefault="00F90BDC">
      <w:r xmlns:w="http://schemas.openxmlformats.org/wordprocessingml/2006/main">
        <w:t xml:space="preserve">Công vụ 22:3 Tôi quả thật là một người Do Thái, sinh ra ở Tạt-sơ, một thành phố ở Cilicia, nhưng lớn lên trong thành này dưới chân Ga-ma-li-ên, và được dạy dỗ theo lề luật hoàn hảo của tổ phụ, và có lòng nhiệt thành đối với Đức Chúa Trời như tất cả anh em ngày nay.</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là một người Do Thái sinh ra ở Tarsus, Cilicia, lớn lên ở Giê-ru-sa-lem và được Gamaliel dạy dỗ theo luật Do Thái. Ông sốt sắng trong đức tin, cũng như những người Do Thái đã nghe ông nói.</w:t>
      </w:r>
    </w:p>
    <w:p w14:paraId="13F2B0A7" w14:textId="77777777" w:rsidR="00F90BDC" w:rsidRDefault="00F90BDC"/>
    <w:p w14:paraId="606FA0DA" w14:textId="77777777" w:rsidR="00F90BDC" w:rsidRDefault="00F90BDC">
      <w:r xmlns:w="http://schemas.openxmlformats.org/wordprocessingml/2006/main">
        <w:t xml:space="preserve">1. Tìm kiếm lòng nhiệt thành với Chúa ở những nơi xa lạ</w:t>
      </w:r>
    </w:p>
    <w:p w14:paraId="357AAF27" w14:textId="77777777" w:rsidR="00F90BDC" w:rsidRDefault="00F90BDC"/>
    <w:p w14:paraId="3E9E2A7C" w14:textId="77777777" w:rsidR="00F90BDC" w:rsidRDefault="00F90BDC">
      <w:r xmlns:w="http://schemas.openxmlformats.org/wordprocessingml/2006/main">
        <w:t xml:space="preserve">2. Tăng trưởng trong đức tin qua sự tận tâm và vâng lời</w:t>
      </w:r>
    </w:p>
    <w:p w14:paraId="54D09D2E" w14:textId="77777777" w:rsidR="00F90BDC" w:rsidRDefault="00F90BDC"/>
    <w:p w14:paraId="622AC826" w14:textId="77777777" w:rsidR="00F90BDC" w:rsidRDefault="00F90BDC">
      <w:r xmlns:w="http://schemas.openxmlformats.org/wordprocessingml/2006/main">
        <w:t xml:space="preserve">1. Rô-ma 10:2 - Vì tôi làm chứng cho họ rằng họ có lòng sốt sắng về Đức Chúa Trời, nhưng không theo sự hiểu biết.</w:t>
      </w:r>
    </w:p>
    <w:p w14:paraId="1E4D3CDD" w14:textId="77777777" w:rsidR="00F90BDC" w:rsidRDefault="00F90BDC"/>
    <w:p w14:paraId="1424A2B6" w14:textId="77777777" w:rsidR="00F90BDC" w:rsidRDefault="00F90BDC">
      <w:r xmlns:w="http://schemas.openxmlformats.org/wordprocessingml/2006/main">
        <w:t xml:space="preserve">2. Gia-cơ 1:22 - Hãy làm theo lời, chớ lấy nghe làm đủ mà lừa dối mình.</w:t>
      </w:r>
    </w:p>
    <w:p w14:paraId="5C82CAFA" w14:textId="77777777" w:rsidR="00F90BDC" w:rsidRDefault="00F90BDC"/>
    <w:p w14:paraId="20B1AEC4" w14:textId="77777777" w:rsidR="00F90BDC" w:rsidRDefault="00F90BDC">
      <w:r xmlns:w="http://schemas.openxmlformats.org/wordprocessingml/2006/main">
        <w:t xml:space="preserve">Công vụ 22:4 Tôi đã bắt bớ cho đến chết, trói và tống vào ngục cả đàn ông lẫn đàn bà.</w:t>
      </w:r>
    </w:p>
    <w:p w14:paraId="5B8A55CA" w14:textId="77777777" w:rsidR="00F90BDC" w:rsidRDefault="00F90BDC"/>
    <w:p w14:paraId="650A1640" w14:textId="77777777" w:rsidR="00F90BDC" w:rsidRDefault="00F90BDC">
      <w:r xmlns:w="http://schemas.openxmlformats.org/wordprocessingml/2006/main">
        <w:t xml:space="preserve">Phao-lô đã bắt bớ các Cơ-đốc nhân đến chết, bỏ tù cả đàn ông lẫn đàn bà.</w:t>
      </w:r>
    </w:p>
    <w:p w14:paraId="4F04765B" w14:textId="77777777" w:rsidR="00F90BDC" w:rsidRDefault="00F90BDC"/>
    <w:p w14:paraId="793D6A7B" w14:textId="77777777" w:rsidR="00F90BDC" w:rsidRDefault="00F90BDC">
      <w:r xmlns:w="http://schemas.openxmlformats.org/wordprocessingml/2006/main">
        <w:t xml:space="preserve">1. Sức mạnh của cuộc bức hại: Hành động của chúng ta có thể gây ra hậu quả ngoài ý muốn như thế nào</w:t>
      </w:r>
    </w:p>
    <w:p w14:paraId="442AE054" w14:textId="77777777" w:rsidR="00F90BDC" w:rsidRDefault="00F90BDC"/>
    <w:p w14:paraId="3BECC2DE" w14:textId="77777777" w:rsidR="00F90BDC" w:rsidRDefault="00F90BDC">
      <w:r xmlns:w="http://schemas.openxmlformats.org/wordprocessingml/2006/main">
        <w:t xml:space="preserve">2. Sống với niềm xác tín: Trung thành với tiếng gọi của Chúa</w:t>
      </w:r>
    </w:p>
    <w:p w14:paraId="04FC9C03" w14:textId="77777777" w:rsidR="00F90BDC" w:rsidRDefault="00F90BDC"/>
    <w:p w14:paraId="69F9DF00" w14:textId="77777777" w:rsidR="00F90BDC" w:rsidRDefault="00F90BDC">
      <w:r xmlns:w="http://schemas.openxmlformats.org/wordprocessingml/2006/main">
        <w:t xml:space="preserve">1. Ma-thi-ơ 5:10-11: “Phước cho những kẻ bị bắt bớ vì sự công bình, vì nước thiên đàng là của những kẻ ấy. Phước cho các ngươi khi bị người ta sỉ nhục, bắt bớ và vu khống đủ điều xấu xa các ngươi tài khoản."</w:t>
      </w:r>
    </w:p>
    <w:p w14:paraId="31ED00E1" w14:textId="77777777" w:rsidR="00F90BDC" w:rsidRDefault="00F90BDC"/>
    <w:p w14:paraId="6C479792" w14:textId="77777777" w:rsidR="00F90BDC" w:rsidRDefault="00F90BDC">
      <w:r xmlns:w="http://schemas.openxmlformats.org/wordprocessingml/2006/main">
        <w:t xml:space="preserve">2. Rô-ma 12:14: “Hãy chúc phước cho kẻ bắt bớ anh em; hãy chúc phước và đừng rủa sả họ”.</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22:5 Tôi cũng như thầy tế lễ thượng phẩm làm chứng cho tôi và tất cả tài sản của các trưởng lão. Tôi cũng nhận được thư từ họ gửi cho anh em, rồi đi đến Đa-mách để đưa những người bị trói ở đó về Giê-ru-sa-lem để được xử tử. bị trừng phạt.</w:t>
      </w:r>
    </w:p>
    <w:p w14:paraId="52298374" w14:textId="77777777" w:rsidR="00F90BDC" w:rsidRDefault="00F90BDC"/>
    <w:p w14:paraId="1DA4D5D4" w14:textId="77777777" w:rsidR="00F90BDC" w:rsidRDefault="00F90BDC">
      <w:r xmlns:w="http://schemas.openxmlformats.org/wordprocessingml/2006/main">
        <w:t xml:space="preserve">Phao-lô nhận được thư từ thầy tế lễ thượng phẩm và các trưởng lão ở Giê-ru-sa-lem để đưa những người theo đạo Cơ-đốc ở Đa-mách về Giê-ru-sa-lem để trừng phạt.</w:t>
      </w:r>
    </w:p>
    <w:p w14:paraId="57ABF3F1" w14:textId="77777777" w:rsidR="00F90BDC" w:rsidRDefault="00F90BDC"/>
    <w:p w14:paraId="7ABA3ACA" w14:textId="77777777" w:rsidR="00F90BDC" w:rsidRDefault="00F90BDC">
      <w:r xmlns:w="http://schemas.openxmlformats.org/wordprocessingml/2006/main">
        <w:t xml:space="preserve">1. Hiểu nỗi sợ hãi sự trừng phạt của Chúa</w:t>
      </w:r>
    </w:p>
    <w:p w14:paraId="556E5A35" w14:textId="77777777" w:rsidR="00F90BDC" w:rsidRDefault="00F90BDC"/>
    <w:p w14:paraId="058782CB" w14:textId="77777777" w:rsidR="00F90BDC" w:rsidRDefault="00F90BDC">
      <w:r xmlns:w="http://schemas.openxmlformats.org/wordprocessingml/2006/main">
        <w:t xml:space="preserve">2. Tầm quan trọng của sự vâng lời đối với khả năng lãnh đạo</w:t>
      </w:r>
    </w:p>
    <w:p w14:paraId="3AB14990" w14:textId="77777777" w:rsidR="00F90BDC" w:rsidRDefault="00F90BDC"/>
    <w:p w14:paraId="3E5FEC69" w14:textId="77777777" w:rsidR="00F90BDC" w:rsidRDefault="00F90BDC">
      <w:r xmlns:w="http://schemas.openxmlformats.org/wordprocessingml/2006/main">
        <w:t xml:space="preserve">1. Châm-ngôn 16:6 - Nhờ sự kính sợ Đức Giê-hô-va, người ta lánh xa điều ác.</w:t>
      </w:r>
    </w:p>
    <w:p w14:paraId="00FD3C7C" w14:textId="77777777" w:rsidR="00F90BDC" w:rsidRDefault="00F90BDC"/>
    <w:p w14:paraId="0E060757" w14:textId="77777777" w:rsidR="00F90BDC" w:rsidRDefault="00F90BDC">
      <w:r xmlns:w="http://schemas.openxmlformats.org/wordprocessingml/2006/main">
        <w:t xml:space="preserve">2. Rô-ma 13:1-7 - Mọi linh hồn đều phải phục tùng các quyền lực cao hơn. Vì không có quyền lực nào ngoài Chúa: những quyền lực được Chúa ban cho.</w:t>
      </w:r>
    </w:p>
    <w:p w14:paraId="1854411E" w14:textId="77777777" w:rsidR="00F90BDC" w:rsidRDefault="00F90BDC"/>
    <w:p w14:paraId="7352D6D4" w14:textId="77777777" w:rsidR="00F90BDC" w:rsidRDefault="00F90BDC">
      <w:r xmlns:w="http://schemas.openxmlformats.org/wordprocessingml/2006/main">
        <w:t xml:space="preserve">Công vụ 22:6 Khi tôi đang đi đường, gần đến Đa-mách, thì bỗng có một luồng sáng lớn từ trên trời chiếu xuống chung quanh tôi.</w:t>
      </w:r>
    </w:p>
    <w:p w14:paraId="4C086AAE" w14:textId="77777777" w:rsidR="00F90BDC" w:rsidRDefault="00F90BDC"/>
    <w:p w14:paraId="79F16767" w14:textId="77777777" w:rsidR="00F90BDC" w:rsidRDefault="00F90BDC">
      <w:r xmlns:w="http://schemas.openxmlformats.org/wordprocessingml/2006/main">
        <w:t xml:space="preserve">Khi Phao-lô đang hành trình đến Đa-mách, bỗng nhiên có một luồng ánh sáng lớn từ trời chiếu xuống xung quanh ông.</w:t>
      </w:r>
    </w:p>
    <w:p w14:paraId="3D18E496" w14:textId="77777777" w:rsidR="00F90BDC" w:rsidRDefault="00F90BDC"/>
    <w:p w14:paraId="7F06263B" w14:textId="77777777" w:rsidR="00F90BDC" w:rsidRDefault="00F90BDC">
      <w:r xmlns:w="http://schemas.openxmlformats.org/wordprocessingml/2006/main">
        <w:t xml:space="preserve">1. Quyền năng của sự hiện diện của Chúa - Khám phá việc gặp gỡ sự hiện diện của Chúa có thể dẫn đến những khoảnh khắc thay đổi cuộc sống như thế nào.</w:t>
      </w:r>
    </w:p>
    <w:p w14:paraId="29F59A2C" w14:textId="77777777" w:rsidR="00F90BDC" w:rsidRDefault="00F90BDC"/>
    <w:p w14:paraId="4E2863D3" w14:textId="77777777" w:rsidR="00F90BDC" w:rsidRDefault="00F90BDC">
      <w:r xmlns:w="http://schemas.openxmlformats.org/wordprocessingml/2006/main">
        <w:t xml:space="preserve">2. Thực hiện hành trình của chúng ta bằng đức tin - Học cách tin cậy Chúa trên hành trình của chúng ta và cách Ngài có kế hoạch cho chúng ta.</w:t>
      </w:r>
    </w:p>
    <w:p w14:paraId="7E8A6752" w14:textId="77777777" w:rsidR="00F90BDC" w:rsidRDefault="00F90BDC"/>
    <w:p w14:paraId="1EAAB48B" w14:textId="77777777" w:rsidR="00F90BDC" w:rsidRDefault="00F90BDC">
      <w:r xmlns:w="http://schemas.openxmlformats.org/wordprocessingml/2006/main">
        <w:t xml:space="preserve">1. Ê-sai 40:31 - ? </w:t>
      </w:r>
      <w:r xmlns:w="http://schemas.openxmlformats.org/wordprocessingml/2006/main">
        <w:rPr>
          <w:rFonts w:ascii="맑은 고딕 Semilight" w:hAnsi="맑은 고딕 Semilight"/>
        </w:rPr>
        <w:t xml:space="preserve">쏝 </w:t>
      </w:r>
      <w:r xmlns:w="http://schemas.openxmlformats.org/wordprocessingml/2006/main">
        <w:t xml:space="preserve">ut ai trông đợi Chúa sẽ được thêm sức mới; họ sẽ tung </w:t>
      </w:r>
      <w:r xmlns:w="http://schemas.openxmlformats.org/wordprocessingml/2006/main">
        <w:lastRenderedPageBreak xmlns:w="http://schemas.openxmlformats.org/wordprocessingml/2006/main"/>
      </w:r>
      <w:r xmlns:w="http://schemas.openxmlformats.org/wordprocessingml/2006/main">
        <w:t xml:space="preserve">cánh bay cao như đại bàng; họ sẽ chạy mà không mệt nhọc; và họ sẽ bước đi mà không yếu đuối.??</w:t>
      </w:r>
    </w:p>
    <w:p w14:paraId="15DD06CD" w14:textId="77777777" w:rsidR="00F90BDC" w:rsidRDefault="00F90BDC"/>
    <w:p w14:paraId="5B5A92D4" w14:textId="77777777" w:rsidR="00F90BDC" w:rsidRDefault="00F90BDC">
      <w:r xmlns:w="http://schemas.openxmlformats.org/wordprocessingml/2006/main">
        <w:t xml:space="preserve">2. Hê-bơ-rơ 11:1 - ? </w:t>
      </w:r>
      <w:r xmlns:w="http://schemas.openxmlformats.org/wordprocessingml/2006/main">
        <w:rPr>
          <w:rFonts w:ascii="맑은 고딕 Semilight" w:hAnsi="맑은 고딕 Semilight"/>
        </w:rPr>
        <w:t xml:space="preserve">쏯 </w:t>
      </w:r>
      <w:r xmlns:w="http://schemas.openxmlformats.org/wordprocessingml/2006/main">
        <w:t xml:space="preserve">ow đức tin là bản chất của những điều được hy vọng, là bằng chứng của những điều không nhìn thấy.??</w:t>
      </w:r>
    </w:p>
    <w:p w14:paraId="3CBFBD3C" w14:textId="77777777" w:rsidR="00F90BDC" w:rsidRDefault="00F90BDC"/>
    <w:p w14:paraId="22CB880E" w14:textId="77777777" w:rsidR="00F90BDC" w:rsidRDefault="00F90BDC">
      <w:r xmlns:w="http://schemas.openxmlformats.org/wordprocessingml/2006/main">
        <w:t xml:space="preserve">Công vụ 22:7 Tôi ngã xuống đất và nghe có tiếng nói với tôi rằng: Sau-lơ, Sau-lơ, sao ngươi bắt bớ tôi?</w:t>
      </w:r>
    </w:p>
    <w:p w14:paraId="752F5215" w14:textId="77777777" w:rsidR="00F90BDC" w:rsidRDefault="00F90BDC"/>
    <w:p w14:paraId="336CD708" w14:textId="77777777" w:rsidR="00F90BDC" w:rsidRDefault="00F90BDC">
      <w:r xmlns:w="http://schemas.openxmlformats.org/wordprocessingml/2006/main">
        <w:t xml:space="preserve">Sau-lơ bị đánh ngã xuống đất và nghe thấy một giọng nói hỏi tại sao ông lại bắt bớ Ngài.</w:t>
      </w:r>
    </w:p>
    <w:p w14:paraId="71821ADB" w14:textId="77777777" w:rsidR="00F90BDC" w:rsidRDefault="00F90BDC"/>
    <w:p w14:paraId="274D324E" w14:textId="77777777" w:rsidR="00F90BDC" w:rsidRDefault="00F90BDC">
      <w:r xmlns:w="http://schemas.openxmlformats.org/wordprocessingml/2006/main">
        <w:t xml:space="preserve">1. Sự cần thiết phải phục tùng trước mặt Chúa? </w:t>
      </w:r>
      <w:r xmlns:w="http://schemas.openxmlformats.org/wordprocessingml/2006/main">
        <w:rPr>
          <w:rFonts w:ascii="맑은 고딕 Semilight" w:hAnsi="맑은 고딕 Semilight"/>
        </w:rPr>
        <w:t xml:space="preserve">셲 </w:t>
      </w:r>
      <w:r xmlns:w="http://schemas.openxmlformats.org/wordprocessingml/2006/main">
        <w:t xml:space="preserve">Quyền lực</w:t>
      </w:r>
    </w:p>
    <w:p w14:paraId="578F9FCB" w14:textId="77777777" w:rsidR="00F90BDC" w:rsidRDefault="00F90BDC"/>
    <w:p w14:paraId="3BF21732" w14:textId="77777777" w:rsidR="00F90BDC" w:rsidRDefault="00F90BDC">
      <w:r xmlns:w="http://schemas.openxmlformats.org/wordprocessingml/2006/main">
        <w:t xml:space="preserve">2. Nguy cơ bắt bớ Đức Chúa Trời? </w:t>
      </w:r>
      <w:r xmlns:w="http://schemas.openxmlformats.org/wordprocessingml/2006/main">
        <w:rPr>
          <w:rFonts w:ascii="맑은 고딕 Semilight" w:hAnsi="맑은 고딕 Semilight"/>
        </w:rPr>
        <w:t xml:space="preserve">셲 </w:t>
      </w:r>
      <w:r xmlns:w="http://schemas.openxmlformats.org/wordprocessingml/2006/main">
        <w:t xml:space="preserve">Mọi người</w:t>
      </w:r>
    </w:p>
    <w:p w14:paraId="5170BAF2" w14:textId="77777777" w:rsidR="00F90BDC" w:rsidRDefault="00F90BDC"/>
    <w:p w14:paraId="6CC0B153" w14:textId="77777777" w:rsidR="00F90BDC" w:rsidRDefault="00F90BDC">
      <w:r xmlns:w="http://schemas.openxmlformats.org/wordprocessingml/2006/main">
        <w:t xml:space="preserve">1. Hê-bơ-rơ 12:25-29</w:t>
      </w:r>
    </w:p>
    <w:p w14:paraId="375FAE12" w14:textId="77777777" w:rsidR="00F90BDC" w:rsidRDefault="00F90BDC"/>
    <w:p w14:paraId="6CA5B82F" w14:textId="77777777" w:rsidR="00F90BDC" w:rsidRDefault="00F90BDC">
      <w:r xmlns:w="http://schemas.openxmlformats.org/wordprocessingml/2006/main">
        <w:t xml:space="preserve">2. Rô-ma 10:13-15</w:t>
      </w:r>
    </w:p>
    <w:p w14:paraId="2C97E680" w14:textId="77777777" w:rsidR="00F90BDC" w:rsidRDefault="00F90BDC"/>
    <w:p w14:paraId="5A72870D" w14:textId="77777777" w:rsidR="00F90BDC" w:rsidRDefault="00F90BDC">
      <w:r xmlns:w="http://schemas.openxmlformats.org/wordprocessingml/2006/main">
        <w:t xml:space="preserve">Công vụ 22:8 Tôi đáp: Lạy Chúa, Ngài là ai? Người lại bảo tôi: Ta là Giêsu Nazareth mà ngươi đang bắt bớ.</w:t>
      </w:r>
    </w:p>
    <w:p w14:paraId="76B3F3A8" w14:textId="77777777" w:rsidR="00F90BDC" w:rsidRDefault="00F90BDC"/>
    <w:p w14:paraId="7097707C" w14:textId="77777777" w:rsidR="00F90BDC" w:rsidRDefault="00F90BDC">
      <w:r xmlns:w="http://schemas.openxmlformats.org/wordprocessingml/2006/main">
        <w:t xml:space="preserve">Phao-lô đã gặp Chúa Giê-su và được Chúa Giê-su hỏi tại sao lại bắt bớ ngài.</w:t>
      </w:r>
    </w:p>
    <w:p w14:paraId="7CC33A02" w14:textId="77777777" w:rsidR="00F90BDC" w:rsidRDefault="00F90BDC"/>
    <w:p w14:paraId="68954D65" w14:textId="77777777" w:rsidR="00F90BDC" w:rsidRDefault="00F90BDC">
      <w:r xmlns:w="http://schemas.openxmlformats.org/wordprocessingml/2006/main">
        <w:t xml:space="preserve">1. Chúng ta phải tự hỏi tại sao ngày nay chúng ta lại bách hại Chúa Giêsu trong đời sống chúng ta.</w:t>
      </w:r>
    </w:p>
    <w:p w14:paraId="42C70078" w14:textId="77777777" w:rsidR="00F90BDC" w:rsidRDefault="00F90BDC"/>
    <w:p w14:paraId="6769E132" w14:textId="77777777" w:rsidR="00F90BDC" w:rsidRDefault="00F90BDC">
      <w:r xmlns:w="http://schemas.openxmlformats.org/wordprocessingml/2006/main">
        <w:t xml:space="preserve">2. Khi Chúa Giêsu kêu gọi chúng ta, chúng ta phải sẵn sàng đáp lại và tuân theo sự hướng dẫn của Ngài.</w:t>
      </w:r>
    </w:p>
    <w:p w14:paraId="63F120B1" w14:textId="77777777" w:rsidR="00F90BDC" w:rsidRDefault="00F90BDC"/>
    <w:p w14:paraId="348004DC"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 , Anh luôn ở bên em cho đến tận thế.??</w:t>
      </w:r>
    </w:p>
    <w:p w14:paraId="2E474E9B" w14:textId="77777777" w:rsidR="00F90BDC" w:rsidRDefault="00F90BDC"/>
    <w:p w14:paraId="009F4C41" w14:textId="77777777" w:rsidR="00F90BDC" w:rsidRDefault="00F90BDC">
      <w:r xmlns:w="http://schemas.openxmlformats.org/wordprocessingml/2006/main">
        <w:t xml:space="preserve">2. 1 Cô-rinh-tô 15:3-8: ? </w:t>
      </w:r>
      <w:r xmlns:w="http://schemas.openxmlformats.org/wordprocessingml/2006/main">
        <w:rPr>
          <w:rFonts w:ascii="맑은 고딕 Semilight" w:hAnsi="맑은 고딕 Semilight"/>
        </w:rPr>
        <w:t xml:space="preserve">쏤 </w:t>
      </w:r>
      <w:r xmlns:w="http://schemas.openxmlformats.org/wordprocessingml/2006/main">
        <w:t xml:space="preserve">Vả lại, trước hết tôi đã dạy dỗ anh em điều mà chính tôi đã nhận lãnh: Đấng Christ chịu chết vì tội chúng ta theo lời Kinh thánh, Ngài đã bị chôn, đến ngày thứ ba, Ngài sống lại theo lời Kinh thánh, và Ngài đã hiện ra. đến Sê-pha, rồi đến nhóm mười hai. Sau đó, Ngài hiện ra cùng lúc với hơn năm trăm anh em, hầu hết vẫn còn sống, mặc dù một số đã ngủ. Rồi Ngài hiện ra với Giacôbê, rồi với tất cả các tông đồ. Cuối cùng, đối với một người sinh non, anh ấy cũng xuất hiện với tôi.??</w:t>
      </w:r>
    </w:p>
    <w:p w14:paraId="7A3D1913" w14:textId="77777777" w:rsidR="00F90BDC" w:rsidRDefault="00F90BDC"/>
    <w:p w14:paraId="14F7E857" w14:textId="77777777" w:rsidR="00F90BDC" w:rsidRDefault="00F90BDC">
      <w:r xmlns:w="http://schemas.openxmlformats.org/wordprocessingml/2006/main">
        <w:t xml:space="preserve">Công vụ 22:9 Những người ở với tôi thấy ánh sáng thì sợ hãi; nhưng họ không nghe thấy giọng nói của anh ấy nói với tôi.</w:t>
      </w:r>
    </w:p>
    <w:p w14:paraId="059908FB" w14:textId="77777777" w:rsidR="00F90BDC" w:rsidRDefault="00F90BDC"/>
    <w:p w14:paraId="5AFA4193" w14:textId="77777777" w:rsidR="00F90BDC" w:rsidRDefault="00F90BDC">
      <w:r xmlns:w="http://schemas.openxmlformats.org/wordprocessingml/2006/main">
        <w:t xml:space="preserve">Phao-lô và các bạn đồng hành của ông nhìn thấy ánh sáng rực rỡ nhưng chỉ có Phao-lô nghe thấy tiếng nói với ông.</w:t>
      </w:r>
    </w:p>
    <w:p w14:paraId="4DB28DAD" w14:textId="77777777" w:rsidR="00F90BDC" w:rsidRDefault="00F90BDC"/>
    <w:p w14:paraId="55F2078E" w14:textId="77777777" w:rsidR="00F90BDC" w:rsidRDefault="00F90BDC">
      <w:r xmlns:w="http://schemas.openxmlformats.org/wordprocessingml/2006/main">
        <w:t xml:space="preserve">1. "Sức mạnh của niềm tin: Vững vàng trước nghịch cảnh"</w:t>
      </w:r>
    </w:p>
    <w:p w14:paraId="4118A708" w14:textId="77777777" w:rsidR="00F90BDC" w:rsidRDefault="00F90BDC"/>
    <w:p w14:paraId="69CCAC94" w14:textId="77777777" w:rsidR="00F90BDC" w:rsidRDefault="00F90BDC">
      <w:r xmlns:w="http://schemas.openxmlformats.org/wordprocessingml/2006/main">
        <w:t xml:space="preserve">2. “Nghe mà không hiểu: Tiếng Chúa Kêu Gọi”</w:t>
      </w:r>
    </w:p>
    <w:p w14:paraId="6C059F53" w14:textId="77777777" w:rsidR="00F90BDC" w:rsidRDefault="00F90BDC"/>
    <w:p w14:paraId="2EBE3322" w14:textId="77777777" w:rsidR="00F90BDC" w:rsidRDefault="00F90BDC">
      <w:r xmlns:w="http://schemas.openxmlformats.org/wordprocessingml/2006/main">
        <w:t xml:space="preserve">1. Ê-sai 50:4-5 - "Chúa là Đức Chúa Trời đã ban cho tôi cái lưỡi của người được dạy dỗ, để tôi biết dùng lời nói nâng đỡ kẻ mệt mỏi. Mỗi sáng Ngài thức dậy, Ngài đánh thức tai tôi để nghe hãy nghe như người được dạy dỗ. Chúa là Đức Giê-hô-va đã mở tai tôi, tôi không chống nghịch, không thối lui.”</w:t>
      </w:r>
    </w:p>
    <w:p w14:paraId="51BC5C1E" w14:textId="77777777" w:rsidR="00F90BDC" w:rsidRDefault="00F90BDC"/>
    <w:p w14:paraId="4226D0A7" w14:textId="77777777" w:rsidR="00F90BDC" w:rsidRDefault="00F90BDC">
      <w:r xmlns:w="http://schemas.openxmlformats.org/wordprocessingml/2006/main">
        <w:t xml:space="preserve">2. Ê-sai 30:21 - "Tai ngươi sẽ nghe có tiếng đằng sau ngươi rằng: </w:t>
      </w:r>
      <w:r xmlns:w="http://schemas.openxmlformats.org/wordprocessingml/2006/main">
        <w:rPr>
          <w:rFonts w:ascii="맑은 고딕 Semilight" w:hAnsi="맑은 고딕 Semilight"/>
        </w:rPr>
        <w:t xml:space="preserve">쏷 </w:t>
      </w:r>
      <w:r xmlns:w="http://schemas.openxmlformats.org/wordprocessingml/2006/main">
        <w:t xml:space="preserve">là đường của Ngài, hãy đi trong đó?? khi ngươi rẽ bên phải hay khi ngươi rẽ bên trái."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22:10 Tôi thưa rằng: Hỡi Đức Giê-hô-va, tôi phải làm chi? Chúa phán cùng tôi rằng: Hãy đứng dậy và đi vào Đa-mách; và ở đó người ta sẽ cho ngươi biết tất cả những điều đã được ấn định cho ngươi phải làm.</w:t>
      </w:r>
    </w:p>
    <w:p w14:paraId="7ACF8B87" w14:textId="77777777" w:rsidR="00F90BDC" w:rsidRDefault="00F90BDC"/>
    <w:p w14:paraId="0728BBAC" w14:textId="77777777" w:rsidR="00F90BDC" w:rsidRDefault="00F90BDC">
      <w:r xmlns:w="http://schemas.openxmlformats.org/wordprocessingml/2006/main">
        <w:t xml:space="preserve">Chúa bảo Phao-lô đi Đa-mách, ở đó ông sẽ được thông báo về những nhiệm vụ ông đã được chỉ định làm.</w:t>
      </w:r>
    </w:p>
    <w:p w14:paraId="40B47240" w14:textId="77777777" w:rsidR="00F90BDC" w:rsidRDefault="00F90BDC"/>
    <w:p w14:paraId="658FE700" w14:textId="77777777" w:rsidR="00F90BDC" w:rsidRDefault="00F90BDC">
      <w:r xmlns:w="http://schemas.openxmlformats.org/wordprocessingml/2006/main">
        <w:t xml:space="preserve">1. Vâng theo tiếng gọi của Chúa: Làm theo chỉ dẫn của Chúa để đạt được mục tiêu của chúng ta</w:t>
      </w:r>
    </w:p>
    <w:p w14:paraId="5C9DDE77" w14:textId="77777777" w:rsidR="00F90BDC" w:rsidRDefault="00F90BDC"/>
    <w:p w14:paraId="2F6C518D" w14:textId="77777777" w:rsidR="00F90BDC" w:rsidRDefault="00F90BDC">
      <w:r xmlns:w="http://schemas.openxmlformats.org/wordprocessingml/2006/main">
        <w:t xml:space="preserve">2. Làm Theo Chỉ Dẫn &amp; Hành Động: Làm Điều Chúa Yêu Cầu Chúng Ta</w:t>
      </w:r>
    </w:p>
    <w:p w14:paraId="69814B49" w14:textId="77777777" w:rsidR="00F90BDC" w:rsidRDefault="00F90BDC"/>
    <w:p w14:paraId="20323126" w14:textId="77777777" w:rsidR="00F90BDC" w:rsidRDefault="00F90BDC">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14:paraId="40943B6C" w14:textId="77777777" w:rsidR="00F90BDC" w:rsidRDefault="00F90BDC"/>
    <w:p w14:paraId="11B8760E" w14:textId="77777777" w:rsidR="00F90BDC" w:rsidRDefault="00F90BDC">
      <w:r xmlns:w="http://schemas.openxmlformats.org/wordprocessingml/2006/main">
        <w:t xml:space="preserve">2. Ma-thi-ơ 7:24-27 - "Vậy ai nghe những lời ta nói đây mà làm theo, thì giống như người khôn xây nhà mình trên đá. Có mưa sa, nước chảy, gió thổi và đập vào nhà ấy, nhưng không sập, vì đã cất trên đá”.</w:t>
      </w:r>
    </w:p>
    <w:p w14:paraId="6C95A610" w14:textId="77777777" w:rsidR="00F90BDC" w:rsidRDefault="00F90BDC"/>
    <w:p w14:paraId="4410AFBE" w14:textId="77777777" w:rsidR="00F90BDC" w:rsidRDefault="00F90BDC">
      <w:r xmlns:w="http://schemas.openxmlformats.org/wordprocessingml/2006/main">
        <w:t xml:space="preserve">Công vụ 22:11 Khi tôi không thấy được sự vinh hiển của ánh sáng đó, thì được những người cùng đi dẫn dắt, tôi đến Đa-mách.</w:t>
      </w:r>
    </w:p>
    <w:p w14:paraId="4F32F6A5" w14:textId="77777777" w:rsidR="00F90BDC" w:rsidRDefault="00F90BDC"/>
    <w:p w14:paraId="712D03FC" w14:textId="77777777" w:rsidR="00F90BDC" w:rsidRDefault="00F90BDC">
      <w:r xmlns:w="http://schemas.openxmlformats.org/wordprocessingml/2006/main">
        <w:t xml:space="preserve">Cuộc gặp gỡ kỳ diệu của Phao-lô với ánh sáng rực rỡ trên đường đến Đa-mách, dẫn đến việc ông chuyển sang Cơ đốc giáo.</w:t>
      </w:r>
    </w:p>
    <w:p w14:paraId="66FED7E6" w14:textId="77777777" w:rsidR="00F90BDC" w:rsidRDefault="00F90BDC"/>
    <w:p w14:paraId="59AD8E69" w14:textId="77777777" w:rsidR="00F90BDC" w:rsidRDefault="00F90BDC">
      <w:r xmlns:w="http://schemas.openxmlformats.org/wordprocessingml/2006/main">
        <w:t xml:space="preserve">1: Thiên Chúa có thể sử dụng ngay cả những hoàn cảnh bất ngờ nhất để kéo chúng ta đến gần Ngài hơn.</w:t>
      </w:r>
    </w:p>
    <w:p w14:paraId="723D35A6" w14:textId="77777777" w:rsidR="00F90BDC" w:rsidRDefault="00F90BDC"/>
    <w:p w14:paraId="31400389" w14:textId="77777777" w:rsidR="00F90BDC" w:rsidRDefault="00F90BDC">
      <w:r xmlns:w="http://schemas.openxmlformats.org/wordprocessingml/2006/main">
        <w:t xml:space="preserve">Số 2: Kinh nghiệm của Phao-lô là lời nhắc nhở rằng Thiên Chúa luôn hiện diện với chúng ta, ngay cả khi chúng ta không thể nhìn thấy Ngài.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Ma-thi-ơ 5:14-16 ? </w:t>
      </w:r>
      <w:r xmlns:w="http://schemas.openxmlformats.org/wordprocessingml/2006/main">
        <w:rPr>
          <w:rFonts w:ascii="맑은 고딕 Semilight" w:hAnsi="맑은 고딕 Semilight"/>
        </w:rPr>
        <w:t xml:space="preserve">쏽 </w:t>
      </w:r>
      <w:r xmlns:w="http://schemas.openxmlformats.org/wordprocessingml/2006/main">
        <w:t xml:space="preserve">bạn là ánh sáng của thế giới. Một thành phố được thiết lập trên một ngọn đồi không thể che giấu được. Người ta cũng không thắp đèn rồi đặt dưới thùng, mà đặt trên chân đèn, và nó soi sáng mọi người trong nhà. Tương tự như vậy, hãy để ánh sáng của bạn tỏa sáng trước mặt người khác, để họ thấy những việc tốt đẹp của bạn và tôn vinh Cha bạn ở trên trời.??</w:t>
      </w:r>
    </w:p>
    <w:p w14:paraId="63CA8C12" w14:textId="77777777" w:rsidR="00F90BDC" w:rsidRDefault="00F90BDC"/>
    <w:p w14:paraId="6C6C842D" w14:textId="77777777" w:rsidR="00F90BDC" w:rsidRDefault="00F90BDC">
      <w:r xmlns:w="http://schemas.openxmlformats.org/wordprocessingml/2006/main">
        <w:t xml:space="preserve">2. Rô-ma 8:14-17 ? </w:t>
      </w:r>
      <w:r xmlns:w="http://schemas.openxmlformats.org/wordprocessingml/2006/main">
        <w:rPr>
          <w:rFonts w:ascii="맑은 고딕 Semilight" w:hAnsi="맑은 고딕 Semilight"/>
        </w:rPr>
        <w:t xml:space="preserve">쏤 </w:t>
      </w:r>
      <w:r xmlns:w="http://schemas.openxmlformats.org/wordprocessingml/2006/main">
        <w:t xml:space="preserve">hoặc tất cả những người được Thánh Linh của Đức Chúa Trời dẫn dắt đều là con trai của Đức Chúa Trời. Vì anh em đã không nhận được tinh thần nô lệ để rơi vào cảnh sợ hãi, nhưng anh em đã nhận được Thần Khí được nhận làm con, Đấng mà chúng ta kêu cầu, ? </w:t>
      </w:r>
      <w:r xmlns:w="http://schemas.openxmlformats.org/wordprocessingml/2006/main">
        <w:rPr>
          <w:rFonts w:ascii="맑은 고딕 Semilight" w:hAnsi="맑은 고딕 Semilight"/>
        </w:rPr>
        <w:t xml:space="preserve">쏛 </w:t>
      </w:r>
      <w:r xmlns:w="http://schemas.openxmlformats.org/wordprocessingml/2006/main">
        <w:t xml:space="preserve">bb ơi! Thưa Cha!??Chính Chúa Thánh Thần làm chứng cho tâm hồn chúng ta rằng chúng ta là con Thiên Chúa, và nếu là con thì là người thừa kế? </w:t>
      </w:r>
      <w:r xmlns:w="http://schemas.openxmlformats.org/wordprocessingml/2006/main">
        <w:rPr>
          <w:rFonts w:ascii="맑은 고딕 Semilight" w:hAnsi="맑은 고딕 Semilight"/>
        </w:rPr>
        <w:t xml:space="preserve">봦 </w:t>
      </w:r>
      <w:r xmlns:w="http://schemas.openxmlformats.org/wordprocessingml/2006/main">
        <w:t xml:space="preserve">của Đức Chúa Trời và những người đồng thừa kế với Đấng Christ, miễn là chúng ta cùng chịu khổ với Ngài để cũng được vinh hiển với Ngài.??</w:t>
      </w:r>
    </w:p>
    <w:p w14:paraId="1A1792EF" w14:textId="77777777" w:rsidR="00F90BDC" w:rsidRDefault="00F90BDC"/>
    <w:p w14:paraId="156C938C" w14:textId="77777777" w:rsidR="00F90BDC" w:rsidRDefault="00F90BDC">
      <w:r xmlns:w="http://schemas.openxmlformats.org/wordprocessingml/2006/main">
        <w:t xml:space="preserve">Công vụ 22:12 Còn có một người A-na-nia, là người sùng đạo theo luật pháp, có tiếng tốt trong toàn thể người Do-thái ở đó,</w:t>
      </w:r>
    </w:p>
    <w:p w14:paraId="01652899" w14:textId="77777777" w:rsidR="00F90BDC" w:rsidRDefault="00F90BDC"/>
    <w:p w14:paraId="20D314AE" w14:textId="77777777" w:rsidR="00F90BDC" w:rsidRDefault="00F90BDC">
      <w:r xmlns:w="http://schemas.openxmlformats.org/wordprocessingml/2006/main">
        <w:t xml:space="preserve">A-na-nia là một người Do Thái sùng đạo, có danh tiếng tốt trong cộng đồng Do Thái ở khu vực của ông.</w:t>
      </w:r>
    </w:p>
    <w:p w14:paraId="5CCD194C" w14:textId="77777777" w:rsidR="00F90BDC" w:rsidRDefault="00F90BDC"/>
    <w:p w14:paraId="435065E4" w14:textId="77777777" w:rsidR="00F90BDC" w:rsidRDefault="00F90BDC">
      <w:r xmlns:w="http://schemas.openxmlformats.org/wordprocessingml/2006/main">
        <w:t xml:space="preserve">1. Sức mạnh của danh tiếng tốt</w:t>
      </w:r>
    </w:p>
    <w:p w14:paraId="7E61C5EC" w14:textId="77777777" w:rsidR="00F90BDC" w:rsidRDefault="00F90BDC"/>
    <w:p w14:paraId="07F2F6BC" w14:textId="77777777" w:rsidR="00F90BDC" w:rsidRDefault="00F90BDC">
      <w:r xmlns:w="http://schemas.openxmlformats.org/wordprocessingml/2006/main">
        <w:t xml:space="preserve">2. Lợi ích của việc sống đời sùng đạo</w:t>
      </w:r>
    </w:p>
    <w:p w14:paraId="0EF0317D" w14:textId="77777777" w:rsidR="00F90BDC" w:rsidRDefault="00F90BDC"/>
    <w:p w14:paraId="2FA73BD0" w14:textId="77777777" w:rsidR="00F90BDC" w:rsidRDefault="00F90BDC">
      <w:r xmlns:w="http://schemas.openxmlformats.org/wordprocessingml/2006/main">
        <w:t xml:space="preserve">1. Rô-ma 12:17-19 - "Chớ lấy ác trả ác cho ai, nhưng hãy chăm làm điều thiện trước mặt mọi người. Nếu có thể được, thì hãy hết sức mình mà hòa thuận với mọi người. hãy trả thù cho chính mình, nhưng hãy để điều đó cho cơn thịnh nộ của Đức Chúa Trời, vì có lời chép rằng, </w:t>
      </w:r>
      <w:r xmlns:w="http://schemas.openxmlformats.org/wordprocessingml/2006/main">
        <w:rPr>
          <w:rFonts w:ascii="맑은 고딕 Semilight" w:hAnsi="맑은 고딕 Semilight"/>
        </w:rPr>
        <w:t xml:space="preserve">쏺 </w:t>
      </w:r>
      <w:r xmlns:w="http://schemas.openxmlformats.org/wordprocessingml/2006/main">
        <w:t xml:space="preserve">sự báo thù là của ta, ta sẽ báo trả, Chúa phán.??</w:t>
      </w:r>
    </w:p>
    <w:p w14:paraId="3DAE6544" w14:textId="77777777" w:rsidR="00F90BDC" w:rsidRDefault="00F90BDC"/>
    <w:p w14:paraId="666FBF36" w14:textId="77777777" w:rsidR="00F90BDC" w:rsidRDefault="00F90BDC">
      <w:r xmlns:w="http://schemas.openxmlformats.org/wordprocessingml/2006/main">
        <w:t xml:space="preserve">2. Châm-ngôn 11:23 - "Sự mong muốn của người công bình chỉ dẫn đến điều tốt, kẻ ác trông đợi trong cơn thịnh nộ."</w:t>
      </w:r>
    </w:p>
    <w:p w14:paraId="68076ED4" w14:textId="77777777" w:rsidR="00F90BDC" w:rsidRDefault="00F90BDC"/>
    <w:p w14:paraId="0033B0A8" w14:textId="77777777" w:rsidR="00F90BDC" w:rsidRDefault="00F90BDC">
      <w:r xmlns:w="http://schemas.openxmlformats.org/wordprocessingml/2006/main">
        <w:t xml:space="preserve">Công vụ 22:13 Đến gần tôi, đứng dậy và nói với tôi rằng: Anh Sau-lơ ơi, anh hãy sáng mắt lại đi. Và </w:t>
      </w:r>
      <w:r xmlns:w="http://schemas.openxmlformats.org/wordprocessingml/2006/main">
        <w:lastRenderedPageBreak xmlns:w="http://schemas.openxmlformats.org/wordprocessingml/2006/main"/>
      </w:r>
      <w:r xmlns:w="http://schemas.openxmlformats.org/wordprocessingml/2006/main">
        <w:t xml:space="preserve">cùng lúc đó tôi nhìn lên anh ta.</w:t>
      </w:r>
    </w:p>
    <w:p w14:paraId="5A0CD740" w14:textId="77777777" w:rsidR="00F90BDC" w:rsidRDefault="00F90BDC"/>
    <w:p w14:paraId="39AA9143" w14:textId="77777777" w:rsidR="00F90BDC" w:rsidRDefault="00F90BDC">
      <w:r xmlns:w="http://schemas.openxmlformats.org/wordprocessingml/2006/main">
        <w:t xml:space="preserve">Paul được Ananias trả lại thị lực, người gọi anh là "Anh Saul".</w:t>
      </w:r>
    </w:p>
    <w:p w14:paraId="5F93857D" w14:textId="77777777" w:rsidR="00F90BDC" w:rsidRDefault="00F90BDC"/>
    <w:p w14:paraId="3974F78F" w14:textId="77777777" w:rsidR="00F90BDC" w:rsidRDefault="00F90BDC">
      <w:r xmlns:w="http://schemas.openxmlformats.org/wordprocessingml/2006/main">
        <w:t xml:space="preserve">1. Sức mạnh của sự tha thứ: Tình yêu vô điều kiện của A-na-nia đã phục hồi thị lực cho Phao-lô như thế nào</w:t>
      </w:r>
    </w:p>
    <w:p w14:paraId="5749F90C" w14:textId="77777777" w:rsidR="00F90BDC" w:rsidRDefault="00F90BDC"/>
    <w:p w14:paraId="4BE421DE" w14:textId="77777777" w:rsidR="00F90BDC" w:rsidRDefault="00F90BDC">
      <w:r xmlns:w="http://schemas.openxmlformats.org/wordprocessingml/2006/main">
        <w:t xml:space="preserve">2. Lời Kêu Gọi Chấp Nhận: Chào Đón Mọi Người Vào Nước Thiên Chúa</w:t>
      </w:r>
    </w:p>
    <w:p w14:paraId="09F419B1" w14:textId="77777777" w:rsidR="00F90BDC" w:rsidRDefault="00F90BDC"/>
    <w:p w14:paraId="748A5F2F" w14:textId="77777777" w:rsidR="00F90BDC" w:rsidRDefault="00F90BDC">
      <w:r xmlns:w="http://schemas.openxmlformats.org/wordprocessingml/2006/main">
        <w:t xml:space="preserve">1. Lc 15:11-32 - Dụ ngôn đứa con hoang đàng</w:t>
      </w:r>
    </w:p>
    <w:p w14:paraId="7B727DA4" w14:textId="77777777" w:rsidR="00F90BDC" w:rsidRDefault="00F90BDC"/>
    <w:p w14:paraId="724AE83F" w14:textId="77777777" w:rsidR="00F90BDC" w:rsidRDefault="00F90BDC">
      <w:r xmlns:w="http://schemas.openxmlformats.org/wordprocessingml/2006/main">
        <w:t xml:space="preserve">2. Ê-phê-sô 2:11-22 - Sự hòa giải và hiệp nhất của Đức Chúa Trời giữa các tín hữu</w:t>
      </w:r>
    </w:p>
    <w:p w14:paraId="3EBCB9D7" w14:textId="77777777" w:rsidR="00F90BDC" w:rsidRDefault="00F90BDC"/>
    <w:p w14:paraId="693237CF" w14:textId="77777777" w:rsidR="00F90BDC" w:rsidRDefault="00F90BDC">
      <w:r xmlns:w="http://schemas.openxmlformats.org/wordprocessingml/2006/main">
        <w:t xml:space="preserve">Công vụ 22:14 Người lại nói: Đức Chúa Trời của tổ phụ chúng ta đã chọn ngươi, để ngươi biết ý muốn Ngài, thấy Đấng Công bình ấy, và nghe tiếng miệng Ngài phán.</w:t>
      </w:r>
    </w:p>
    <w:p w14:paraId="4693DDB6" w14:textId="77777777" w:rsidR="00F90BDC" w:rsidRDefault="00F90BDC"/>
    <w:p w14:paraId="31AD5CF8" w14:textId="77777777" w:rsidR="00F90BDC" w:rsidRDefault="00F90BDC">
      <w:r xmlns:w="http://schemas.openxmlformats.org/wordprocessingml/2006/main">
        <w:t xml:space="preserve">Đức Chúa Trời của tổ phụ chúng ta đã chọn Phao-lô để biết ý muốn của Ngài và chứng kiến công lý được thực thi.</w:t>
      </w:r>
    </w:p>
    <w:p w14:paraId="62D4655E" w14:textId="77777777" w:rsidR="00F90BDC" w:rsidRDefault="00F90BDC"/>
    <w:p w14:paraId="0941A7BC" w14:textId="77777777" w:rsidR="00F90BDC" w:rsidRDefault="00F90BDC">
      <w:r xmlns:w="http://schemas.openxmlformats.org/wordprocessingml/2006/main">
        <w:t xml:space="preserve">1: Để Chúa Dẫn Đường - Chúa đã chọn chúng ta để biết ý muốn của Ngài và chứng kiến công lý được thực thi.</w:t>
      </w:r>
    </w:p>
    <w:p w14:paraId="36CC8FF2" w14:textId="77777777" w:rsidR="00F90BDC" w:rsidRDefault="00F90BDC"/>
    <w:p w14:paraId="60BAF6AD" w14:textId="77777777" w:rsidR="00F90BDC" w:rsidRDefault="00F90BDC">
      <w:r xmlns:w="http://schemas.openxmlformats.org/wordprocessingml/2006/main">
        <w:t xml:space="preserve">2: Sự công bằng của Chúa là công bằng - Chúng ta phải nhớ rằng sự công bằng của Chúa luôn công bằng và đúng đắn.</w:t>
      </w:r>
    </w:p>
    <w:p w14:paraId="7F963AC9" w14:textId="77777777" w:rsidR="00F90BDC" w:rsidRDefault="00F90BDC"/>
    <w:p w14:paraId="415A3F75" w14:textId="77777777" w:rsidR="00F90BDC" w:rsidRDefault="00F90BDC">
      <w:r xmlns:w="http://schemas.openxmlformats.org/wordprocessingml/2006/main">
        <w:t xml:space="preserve">1: Ê-sai 55:9 - Vì trời cao hơn đất bao nhiêu thì đường lối ta cao hơn đường lối các ngươi, ý tưởng ta cao hơn ý tưởng các ngươi cũng bấy nhiêu.</w:t>
      </w:r>
    </w:p>
    <w:p w14:paraId="3E4150E2" w14:textId="77777777" w:rsidR="00F90BDC" w:rsidRDefault="00F90BDC"/>
    <w:p w14:paraId="6AC8BEB9" w14:textId="77777777" w:rsidR="00F90BDC" w:rsidRDefault="00F90BDC">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14:paraId="3249AA22" w14:textId="77777777" w:rsidR="00F90BDC" w:rsidRDefault="00F90BDC"/>
    <w:p w14:paraId="4F10959F" w14:textId="77777777" w:rsidR="00F90BDC" w:rsidRDefault="00F90BDC">
      <w:r xmlns:w="http://schemas.openxmlformats.org/wordprocessingml/2006/main">
        <w:t xml:space="preserve">Công vụ 22:15 Vì ngươi sẽ làm chứng cho Ngài trước mọi người về những điều ngươi đã thấy và đã nghe.</w:t>
      </w:r>
    </w:p>
    <w:p w14:paraId="4A48C23D" w14:textId="77777777" w:rsidR="00F90BDC" w:rsidRDefault="00F90BDC"/>
    <w:p w14:paraId="645070F4" w14:textId="77777777" w:rsidR="00F90BDC" w:rsidRDefault="00F90BDC">
      <w:r xmlns:w="http://schemas.openxmlformats.org/wordprocessingml/2006/main">
        <w:t xml:space="preserve">Phao-lô được A-na-nia hướng dẫn phải công bố lời chứng của ông về những điều ông đã thấy và đã nghe cho mọi người.</w:t>
      </w:r>
    </w:p>
    <w:p w14:paraId="7D0A35D3" w14:textId="77777777" w:rsidR="00F90BDC" w:rsidRDefault="00F90BDC"/>
    <w:p w14:paraId="0BBFE328" w14:textId="77777777" w:rsidR="00F90BDC" w:rsidRDefault="00F90BDC">
      <w:r xmlns:w="http://schemas.openxmlformats.org/wordprocessingml/2006/main">
        <w:t xml:space="preserve">1. Sức mạnh của lời chứng: Chia sẻ câu chuyện của bạn với người khác</w:t>
      </w:r>
    </w:p>
    <w:p w14:paraId="5B7A209D" w14:textId="77777777" w:rsidR="00F90BDC" w:rsidRDefault="00F90BDC"/>
    <w:p w14:paraId="774211E1" w14:textId="77777777" w:rsidR="00F90BDC" w:rsidRDefault="00F90BDC">
      <w:r xmlns:w="http://schemas.openxmlformats.org/wordprocessingml/2006/main">
        <w:t xml:space="preserve">2. Chứng tá của cuộc đời chúng ta: Sống đức tin của chúng ta</w:t>
      </w:r>
    </w:p>
    <w:p w14:paraId="3CB4E5B1" w14:textId="77777777" w:rsidR="00F90BDC" w:rsidRDefault="00F90BDC"/>
    <w:p w14:paraId="02DC8202" w14:textId="77777777" w:rsidR="00F90BDC" w:rsidRDefault="00F90BDC">
      <w:r xmlns:w="http://schemas.openxmlformats.org/wordprocessingml/2006/main">
        <w:t xml:space="preserve">1. Rô-ma 10:14-15 ? </w:t>
      </w:r>
      <w:r xmlns:w="http://schemas.openxmlformats.org/wordprocessingml/2006/main">
        <w:rPr>
          <w:rFonts w:ascii="맑은 고딕 Semilight" w:hAnsi="맑은 고딕 Semilight"/>
        </w:rPr>
        <w:t xml:space="preserve">쏦 </w:t>
      </w:r>
      <w:r xmlns:w="http://schemas.openxmlformats.org/wordprocessingml/2006/main">
        <w:t xml:space="preserve">vậy thì họ sẽ kêu cầu Đấng mà họ không tin sao? Và làm sao họ có thể tin vào Đấng mà họ chưa bao giờ nghe nói tới? Và làm sao họ có thể nghe được nếu không có ai rao giảng? Và làm sao họ có thể rao giảng trừ khi họ được sai đi???</w:t>
      </w:r>
    </w:p>
    <w:p w14:paraId="60743DDF" w14:textId="77777777" w:rsidR="00F90BDC" w:rsidRDefault="00F90BDC"/>
    <w:p w14:paraId="6676883A" w14:textId="77777777" w:rsidR="00F90BDC" w:rsidRDefault="00F90BDC">
      <w:r xmlns:w="http://schemas.openxmlformats.org/wordprocessingml/2006/main">
        <w:t xml:space="preserve">2. Ma-thi-ơ 5:14-16 ? </w:t>
      </w:r>
      <w:r xmlns:w="http://schemas.openxmlformats.org/wordprocessingml/2006/main">
        <w:rPr>
          <w:rFonts w:ascii="맑은 고딕 Semilight" w:hAnsi="맑은 고딕 Semilight"/>
        </w:rPr>
        <w:t xml:space="preserve">쏽 </w:t>
      </w:r>
      <w:r xmlns:w="http://schemas.openxmlformats.org/wordprocessingml/2006/main">
        <w:t xml:space="preserve">bạn là ánh sáng của thế giới. Một thành phố được thiết lập trên một ngọn đồi không thể che giấu được. Người ta cũng không thắp đèn rồi đặt dưới thùng, mà đặt trên chân đèn, và nó soi sáng mọi người trong nhà. Tương tự như vậy, hãy để ánh sáng của bạn tỏa sáng trước mặt người khác, để họ thấy những việc tốt đẹp của bạn và tôn vinh Cha bạn ở trên trời.??</w:t>
      </w:r>
    </w:p>
    <w:p w14:paraId="6C54FF58" w14:textId="77777777" w:rsidR="00F90BDC" w:rsidRDefault="00F90BDC"/>
    <w:p w14:paraId="13D4D0DA" w14:textId="77777777" w:rsidR="00F90BDC" w:rsidRDefault="00F90BDC">
      <w:r xmlns:w="http://schemas.openxmlformats.org/wordprocessingml/2006/main">
        <w:t xml:space="preserve">Công vụ 22:16 Bây giờ tại sao ngươi lại trì hoãn? hãy chỗi dậy, chịu phép rửa, rửa sạch tội lỗi và kêu cầu danh Chúa.</w:t>
      </w:r>
    </w:p>
    <w:p w14:paraId="665CF4AA" w14:textId="77777777" w:rsidR="00F90BDC" w:rsidRDefault="00F90BDC"/>
    <w:p w14:paraId="172303D0" w14:textId="77777777" w:rsidR="00F90BDC" w:rsidRDefault="00F90BDC">
      <w:r xmlns:w="http://schemas.openxmlformats.org/wordprocessingml/2006/main">
        <w:t xml:space="preserve">Sau-lơ, bây giờ được gọi là Phao-lô, được Ananias hướng dẫn làm báp têm và rửa sạch tội lỗi của mình bằng cách kêu cầu danh Chúa.</w:t>
      </w:r>
    </w:p>
    <w:p w14:paraId="3556052D" w14:textId="77777777" w:rsidR="00F90BDC" w:rsidRDefault="00F90BDC"/>
    <w:p w14:paraId="4011552E" w14:textId="77777777" w:rsidR="00F90BDC" w:rsidRDefault="00F90BDC">
      <w:r xmlns:w="http://schemas.openxmlformats.org/wordprocessingml/2006/main">
        <w:t xml:space="preserve">1. Quyền Năng của Phép Rửa: Phép Rửa Mang Lại Sự Cứu Rỗi như thế nào</w:t>
      </w:r>
    </w:p>
    <w:p w14:paraId="73FDAAA3" w14:textId="77777777" w:rsidR="00F90BDC" w:rsidRDefault="00F90BDC"/>
    <w:p w14:paraId="658822C1" w14:textId="77777777" w:rsidR="00F90BDC" w:rsidRDefault="00F90BDC">
      <w:r xmlns:w="http://schemas.openxmlformats.org/wordprocessingml/2006/main">
        <w:t xml:space="preserve">2. Sự cần thiết của sự hối cải: Sự ăn năn dẫn đến sự công chính như thế nào</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6:3-4 - "Anh em há chẳng biết rằng tất cả chúng ta là những người đã chịu báp-têm trong Đức Chúa Giê-su Christ, đều chịu báp-têm trong sự chết của Ngài sao? Vậy chúng ta đã được chôn với Ngài bằng phép báp-têm trong sự chết, để cũng như Đấng Christ đã được chôn với Ngài." được sống lại từ cõi chết nhờ vinh quang của Chúa Cha, chúng ta cũng có thể bước đi trong cuộc sống mới.??</w:t>
      </w:r>
    </w:p>
    <w:p w14:paraId="7F3EA233" w14:textId="77777777" w:rsidR="00F90BDC" w:rsidRDefault="00F90BDC"/>
    <w:p w14:paraId="20E1851A" w14:textId="77777777" w:rsidR="00F90BDC" w:rsidRDefault="00F90BDC">
      <w:r xmlns:w="http://schemas.openxmlformats.org/wordprocessingml/2006/main">
        <w:t xml:space="preserve">2. Ga-la-ti 3:27 - ? </w:t>
      </w:r>
      <w:r xmlns:w="http://schemas.openxmlformats.org/wordprocessingml/2006/main">
        <w:rPr>
          <w:rFonts w:ascii="맑은 고딕 Semilight" w:hAnsi="맑은 고딕 Semilight"/>
        </w:rPr>
        <w:t xml:space="preserve">쏤 </w:t>
      </w:r>
      <w:r xmlns:w="http://schemas.openxmlformats.org/wordprocessingml/2006/main">
        <w:t xml:space="preserve">hoặc nhiều người trong số các bạn đã được rửa tội trong Đấng Christ đều mặc lấy Đấng Christ.??</w:t>
      </w:r>
    </w:p>
    <w:p w14:paraId="06BBF29E" w14:textId="77777777" w:rsidR="00F90BDC" w:rsidRDefault="00F90BDC"/>
    <w:p w14:paraId="73574567" w14:textId="77777777" w:rsidR="00F90BDC" w:rsidRDefault="00F90BDC">
      <w:r xmlns:w="http://schemas.openxmlformats.org/wordprocessingml/2006/main">
        <w:t xml:space="preserve">Công vụ 22:17 Khi tôi trở lại Giê-ru-sa-lem, đang khi cầu nguyện trong đền thờ, tôi bị xuất thần;</w:t>
      </w:r>
    </w:p>
    <w:p w14:paraId="760E6E7C" w14:textId="77777777" w:rsidR="00F90BDC" w:rsidRDefault="00F90BDC"/>
    <w:p w14:paraId="22B184CF" w14:textId="77777777" w:rsidR="00F90BDC" w:rsidRDefault="00F90BDC">
      <w:r xmlns:w="http://schemas.openxmlformats.org/wordprocessingml/2006/main">
        <w:t xml:space="preserve">Phao-lô bị xuất thần khi đang cầu nguyện trong đền thờ ở Giê-ru-sa-lem.</w:t>
      </w:r>
    </w:p>
    <w:p w14:paraId="0F40B31F" w14:textId="77777777" w:rsidR="00F90BDC" w:rsidRDefault="00F90BDC"/>
    <w:p w14:paraId="40246F66" w14:textId="77777777" w:rsidR="00F90BDC" w:rsidRDefault="00F90BDC">
      <w:r xmlns:w="http://schemas.openxmlformats.org/wordprocessingml/2006/main">
        <w:t xml:space="preserve">1. Sức mạnh của lời cầu nguyện: Kinh nghiệm của Thánh Phaolô trong Đền thờ</w:t>
      </w:r>
    </w:p>
    <w:p w14:paraId="50D26C4D" w14:textId="77777777" w:rsidR="00F90BDC" w:rsidRDefault="00F90BDC"/>
    <w:p w14:paraId="3391B46B" w14:textId="77777777" w:rsidR="00F90BDC" w:rsidRDefault="00F90BDC">
      <w:r xmlns:w="http://schemas.openxmlformats.org/wordprocessingml/2006/main">
        <w:t xml:space="preserve">2. Tuân theo Thánh Ý Thiên Chúa: Kinh nghiệm của Thánh Phaolô trong Đền Thờ</w:t>
      </w:r>
    </w:p>
    <w:p w14:paraId="77C33CAB" w14:textId="77777777" w:rsidR="00F90BDC" w:rsidRDefault="00F90BDC"/>
    <w:p w14:paraId="17FB571F" w14:textId="77777777" w:rsidR="00F90BDC" w:rsidRDefault="00F90BDC">
      <w:r xmlns:w="http://schemas.openxmlformats.org/wordprocessingml/2006/main">
        <w:t xml:space="preserve">1. Ma-thi-ơ 6:5-13 - Chúa Giêsu dạy về tầm quan trọng của việc cầu nguyện và cách cầu nguyện.</w:t>
      </w:r>
    </w:p>
    <w:p w14:paraId="204A026D" w14:textId="77777777" w:rsidR="00F90BDC" w:rsidRDefault="00F90BDC"/>
    <w:p w14:paraId="524BD1FC" w14:textId="77777777" w:rsidR="00F90BDC" w:rsidRDefault="00F90BDC">
      <w:r xmlns:w="http://schemas.openxmlformats.org/wordprocessingml/2006/main">
        <w:t xml:space="preserve">2. 2 Cô-rinh-tô 12:2-4 - Phao-lô kể lại một thị kiến trên trời và việc được đưa lên thiên đàng.</w:t>
      </w:r>
    </w:p>
    <w:p w14:paraId="41C387D7" w14:textId="77777777" w:rsidR="00F90BDC" w:rsidRDefault="00F90BDC"/>
    <w:p w14:paraId="053F0E0A" w14:textId="77777777" w:rsidR="00F90BDC" w:rsidRDefault="00F90BDC">
      <w:r xmlns:w="http://schemas.openxmlformats.org/wordprocessingml/2006/main">
        <w:t xml:space="preserve">Công vụ 22:18 thấy Ngài bảo tôi: Hãy mau chóng ra khỏi Giê-ru-sa-lem, vì họ sẽ không nhận lời chứng của ngươi về ta.</w:t>
      </w:r>
    </w:p>
    <w:p w14:paraId="5F0A3B52" w14:textId="77777777" w:rsidR="00F90BDC" w:rsidRDefault="00F90BDC"/>
    <w:p w14:paraId="2692A0A4" w14:textId="77777777" w:rsidR="00F90BDC" w:rsidRDefault="00F90BDC">
      <w:r xmlns:w="http://schemas.openxmlformats.org/wordprocessingml/2006/main">
        <w:t xml:space="preserve">Phao-lô đang ở Giê-ru-sa-lem và được khải tượng bảo phải nhanh chóng rời đi vì dân chúng không chấp nhận lời chứng của ông về Chúa Giê-su.</w:t>
      </w:r>
    </w:p>
    <w:p w14:paraId="622983F9" w14:textId="77777777" w:rsidR="00F90BDC" w:rsidRDefault="00F90BDC"/>
    <w:p w14:paraId="6DB8E3D6" w14:textId="77777777" w:rsidR="00F90BDC" w:rsidRDefault="00F90BDC">
      <w:r xmlns:w="http://schemas.openxmlformats.org/wordprocessingml/2006/main">
        <w:t xml:space="preserve">1. Tầm Quan Trọng của Việc Tuân Theo Tiếng Nói của Chúa</w:t>
      </w:r>
    </w:p>
    <w:p w14:paraId="690976A9" w14:textId="77777777" w:rsidR="00F90BDC" w:rsidRDefault="00F90BDC"/>
    <w:p w14:paraId="2B1A1D38" w14:textId="77777777" w:rsidR="00F90BDC" w:rsidRDefault="00F90BDC">
      <w:r xmlns:w="http://schemas.openxmlformats.org/wordprocessingml/2006/main">
        <w:t xml:space="preserve">2. Sự cần thiết của việc chia sẻ Tin Mừng</w:t>
      </w:r>
    </w:p>
    <w:p w14:paraId="23DFAF6F" w14:textId="77777777" w:rsidR="00F90BDC" w:rsidRDefault="00F90BDC"/>
    <w:p w14:paraId="5759F0BE" w14:textId="77777777" w:rsidR="00F90BDC" w:rsidRDefault="00F90BDC">
      <w:r xmlns:w="http://schemas.openxmlformats.org/wordprocessingml/2006/main">
        <w:t xml:space="preserve">1. Lu-ca 6:46 ? </w:t>
      </w:r>
      <w:r xmlns:w="http://schemas.openxmlformats.org/wordprocessingml/2006/main">
        <w:rPr>
          <w:rFonts w:ascii="맑은 고딕 Semilight" w:hAnsi="맑은 고딕 Semilight"/>
        </w:rPr>
        <w:t xml:space="preserve">쏻 </w:t>
      </w:r>
      <w:r xmlns:w="http://schemas.openxmlformats.org/wordprocessingml/2006/main">
        <w:t xml:space="preserve">bạn gọi tôi à? </w:t>
      </w:r>
      <w:r xmlns:w="http://schemas.openxmlformats.org/wordprocessingml/2006/main">
        <w:rPr>
          <w:rFonts w:ascii="맑은 고딕 Semilight" w:hAnsi="맑은 고딕 Semilight"/>
        </w:rPr>
        <w:t xml:space="preserve">쁋 </w:t>
      </w:r>
      <w:r xmlns:w="http://schemas.openxmlformats.org/wordprocessingml/2006/main">
        <w:t xml:space="preserve">ord, Lạy Chúa,??và đừng làm theo những gì tôi nói???</w:t>
      </w:r>
    </w:p>
    <w:p w14:paraId="30758470" w14:textId="77777777" w:rsidR="00F90BDC" w:rsidRDefault="00F90BDC"/>
    <w:p w14:paraId="2766873E" w14:textId="77777777" w:rsidR="00F90BDC" w:rsidRDefault="00F90BDC">
      <w:r xmlns:w="http://schemas.openxmlformats.org/wordprocessingml/2006/main">
        <w:t xml:space="preserve">2. Ma-thi-ơ 28:19-20 ? </w:t>
      </w:r>
      <w:r xmlns:w="http://schemas.openxmlformats.org/wordprocessingml/2006/main">
        <w:rPr>
          <w:rFonts w:ascii="맑은 고딕 Semilight" w:hAnsi="맑은 고딕 Semilight"/>
        </w:rPr>
        <w:t xml:space="preserve">쏷 </w:t>
      </w:r>
      <w:r xmlns:w="http://schemas.openxmlformats.org/wordprocessingml/2006/main">
        <w:t xml:space="preserve">do đó, hãy đi và làm cho muôn dân trở thành môn đệ, rửa tội cho họ nhân danh Chúa Cha và Chúa Con và Chúa Thánh Thần.??</w:t>
      </w:r>
    </w:p>
    <w:p w14:paraId="235F2519" w14:textId="77777777" w:rsidR="00F90BDC" w:rsidRDefault="00F90BDC"/>
    <w:p w14:paraId="141F062D" w14:textId="77777777" w:rsidR="00F90BDC" w:rsidRDefault="00F90BDC">
      <w:r xmlns:w="http://schemas.openxmlformats.org/wordprocessingml/2006/main">
        <w:t xml:space="preserve">Công vụ 22:19 Tôi thưa rằng: Lạy Chúa, họ biết tôi đã bỏ tù và đánh đòn trong mọi hội đường những kẻ tin Chúa.</w:t>
      </w:r>
    </w:p>
    <w:p w14:paraId="053CBAE0" w14:textId="77777777" w:rsidR="00F90BDC" w:rsidRDefault="00F90BDC"/>
    <w:p w14:paraId="05D9E4A4" w14:textId="77777777" w:rsidR="00F90BDC" w:rsidRDefault="00F90BDC">
      <w:r xmlns:w="http://schemas.openxmlformats.org/wordprocessingml/2006/main">
        <w:t xml:space="preserve">Thánh Phaolô kể lại lịch sử bách hại các Kitô hữu trước khi hoán cải.</w:t>
      </w:r>
    </w:p>
    <w:p w14:paraId="13252313" w14:textId="77777777" w:rsidR="00F90BDC" w:rsidRDefault="00F90BDC"/>
    <w:p w14:paraId="12BF4BEC" w14:textId="77777777" w:rsidR="00F90BDC" w:rsidRDefault="00F90BDC">
      <w:r xmlns:w="http://schemas.openxmlformats.org/wordprocessingml/2006/main">
        <w:t xml:space="preserve">1. Ân điển của Chúa có thể biến kẻ thù của chúng ta thành đồng minh.</w:t>
      </w:r>
    </w:p>
    <w:p w14:paraId="4FD0632B" w14:textId="77777777" w:rsidR="00F90BDC" w:rsidRDefault="00F90BDC"/>
    <w:p w14:paraId="08793893" w14:textId="77777777" w:rsidR="00F90BDC" w:rsidRDefault="00F90BDC">
      <w:r xmlns:w="http://schemas.openxmlformats.org/wordprocessingml/2006/main">
        <w:t xml:space="preserve">2. Sức mạnh hoán cải nhờ đức tin.</w:t>
      </w:r>
    </w:p>
    <w:p w14:paraId="2D7C0B9D" w14:textId="77777777" w:rsidR="00F90BDC" w:rsidRDefault="00F90BDC"/>
    <w:p w14:paraId="0AD63FF5" w14:textId="77777777" w:rsidR="00F90BDC" w:rsidRDefault="00F90BDC">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58605D23" w14:textId="77777777" w:rsidR="00F90BDC" w:rsidRDefault="00F90BDC"/>
    <w:p w14:paraId="03E1FE55" w14:textId="77777777" w:rsidR="00F90BDC" w:rsidRDefault="00F90BDC">
      <w:r xmlns:w="http://schemas.openxmlformats.org/wordprocessingml/2006/main">
        <w:t xml:space="preserve">2. Ê-phê-sô 2:1-10 - "Vả, ấy là nhờ ân điển và bởi đức tin mà anh em được cứu? </w:t>
      </w:r>
      <w:r xmlns:w="http://schemas.openxmlformats.org/wordprocessingml/2006/main">
        <w:rPr>
          <w:rFonts w:ascii="맑은 고딕 Semilight" w:hAnsi="맑은 고딕 Semilight"/>
        </w:rPr>
        <w:t xml:space="preserve">Và </w:t>
      </w:r>
      <w:r xmlns:w="http://schemas.openxmlformats.org/wordprocessingml/2006/main">
        <w:t xml:space="preserve">điều đó không phải đến từ anh em, mà là một món quà của Đức Chúa Trời?? không phải bởi việc làm, để không ai có thể khoe khoang. "</w:t>
      </w:r>
    </w:p>
    <w:p w14:paraId="0FE6A49A" w14:textId="77777777" w:rsidR="00F90BDC" w:rsidRDefault="00F90BDC"/>
    <w:p w14:paraId="1E455162" w14:textId="77777777" w:rsidR="00F90BDC" w:rsidRDefault="00F90BDC">
      <w:r xmlns:w="http://schemas.openxmlformats.org/wordprocessingml/2006/main">
        <w:t xml:space="preserve">Công vụ 22:20 Và khi máu của Ê-tiên, người tử vì đạo của ngươi đổ ra, thì tôi cũng đứng bên, bằng lòng cho cái chết của ông ấy và giữ lại quần áo của những kẻ đã giết ông ấy.</w:t>
      </w:r>
    </w:p>
    <w:p w14:paraId="644FE13C" w14:textId="77777777" w:rsidR="00F90BDC" w:rsidRDefault="00F90BDC"/>
    <w:p w14:paraId="6780A352" w14:textId="77777777" w:rsidR="00F90BDC" w:rsidRDefault="00F90BDC">
      <w:r xmlns:w="http://schemas.openxmlformats.org/wordprocessingml/2006/main">
        <w:t xml:space="preserve">Sau-lơ có mặt và đồng ý cho cái chết của Ê-tiên, vị tử đạo đầu tiên, thậm chí còn giữ quần áo </w:t>
      </w:r>
      <w:r xmlns:w="http://schemas.openxmlformats.org/wordprocessingml/2006/main">
        <w:lastRenderedPageBreak xmlns:w="http://schemas.openxmlformats.org/wordprocessingml/2006/main"/>
      </w:r>
      <w:r xmlns:w="http://schemas.openxmlformats.org/wordprocessingml/2006/main">
        <w:t xml:space="preserve">của những kẻ đã giết ông.</w:t>
      </w:r>
    </w:p>
    <w:p w14:paraId="4D06698A" w14:textId="77777777" w:rsidR="00F90BDC" w:rsidRDefault="00F90BDC"/>
    <w:p w14:paraId="0A0BAA6E" w14:textId="77777777" w:rsidR="00F90BDC" w:rsidRDefault="00F90BDC">
      <w:r xmlns:w="http://schemas.openxmlformats.org/wordprocessingml/2006/main">
        <w:t xml:space="preserve">1. Sức mạnh của sự sám hối: Sự biến đổi của Sau-lơ từ kẻ bắt bớ thành nhà rao giảng.</w:t>
      </w:r>
    </w:p>
    <w:p w14:paraId="7C95E286" w14:textId="77777777" w:rsidR="00F90BDC" w:rsidRDefault="00F90BDC"/>
    <w:p w14:paraId="1D202119" w14:textId="77777777" w:rsidR="00F90BDC" w:rsidRDefault="00F90BDC">
      <w:r xmlns:w="http://schemas.openxmlformats.org/wordprocessingml/2006/main">
        <w:t xml:space="preserve">2. Cái giá phải trả để theo Chúa Kitô: Sự hy sinh của Stêphanô và những hậu quả của việc làm môn đệ.</w:t>
      </w:r>
    </w:p>
    <w:p w14:paraId="74A27DA4" w14:textId="77777777" w:rsidR="00F90BDC" w:rsidRDefault="00F90BDC"/>
    <w:p w14:paraId="18BAFA4F" w14:textId="77777777" w:rsidR="00F90BDC" w:rsidRDefault="00F90BDC">
      <w:r xmlns:w="http://schemas.openxmlformats.org/wordprocessingml/2006/main">
        <w:t xml:space="preserve">1. Công vụ 9:1-19 – Sự hoán cải và kêu gọi của Sau-lơ làm sứ đồ.</w:t>
      </w:r>
    </w:p>
    <w:p w14:paraId="58217ABF" w14:textId="77777777" w:rsidR="00F90BDC" w:rsidRDefault="00F90BDC"/>
    <w:p w14:paraId="176EC742" w14:textId="77777777" w:rsidR="00F90BDC" w:rsidRDefault="00F90BDC">
      <w:r xmlns:w="http://schemas.openxmlformats.org/wordprocessingml/2006/main">
        <w:t xml:space="preserve">2. Lc 9:23-25 - Lời dạy của Chúa Giêsu về việc vác thập giá mình và đi theo Người.</w:t>
      </w:r>
    </w:p>
    <w:p w14:paraId="0FDEE89A" w14:textId="77777777" w:rsidR="00F90BDC" w:rsidRDefault="00F90BDC"/>
    <w:p w14:paraId="758E0334" w14:textId="77777777" w:rsidR="00F90BDC" w:rsidRDefault="00F90BDC">
      <w:r xmlns:w="http://schemas.openxmlformats.org/wordprocessingml/2006/main">
        <w:t xml:space="preserve">Công vụ 22:21 Người bảo tôi: Hãy ra đi, vì ta sẽ sai ngươi đi xa đến với dân ngoại.</w:t>
      </w:r>
    </w:p>
    <w:p w14:paraId="641DE8FC" w14:textId="77777777" w:rsidR="00F90BDC" w:rsidRDefault="00F90BDC"/>
    <w:p w14:paraId="6A7FF891" w14:textId="77777777" w:rsidR="00F90BDC" w:rsidRDefault="00F90BDC">
      <w:r xmlns:w="http://schemas.openxmlformats.org/wordprocessingml/2006/main">
        <w:t xml:space="preserve">Phao-lô được lệnh đi đến dân ngoại và chia sẻ phúc âm.</w:t>
      </w:r>
    </w:p>
    <w:p w14:paraId="4A6FB787" w14:textId="77777777" w:rsidR="00F90BDC" w:rsidRDefault="00F90BDC"/>
    <w:p w14:paraId="3AE0A29D" w14:textId="77777777" w:rsidR="00F90BDC" w:rsidRDefault="00F90BDC">
      <w:r xmlns:w="http://schemas.openxmlformats.org/wordprocessingml/2006/main">
        <w:t xml:space="preserve">1. Sức mạnh của Phúc Âm: Cách chia sẻ Tin Mừng với người khác</w:t>
      </w:r>
    </w:p>
    <w:p w14:paraId="56CB4271" w14:textId="77777777" w:rsidR="00F90BDC" w:rsidRDefault="00F90BDC"/>
    <w:p w14:paraId="4EC0C7FC" w14:textId="77777777" w:rsidR="00F90BDC" w:rsidRDefault="00F90BDC">
      <w:r xmlns:w="http://schemas.openxmlformats.org/wordprocessingml/2006/main">
        <w:t xml:space="preserve">2. Lời Kêu Gọi Ra Đi: Làm Thế Nào Để Đáp Lại Mệnh Lệnh Của Chúa</w:t>
      </w:r>
    </w:p>
    <w:p w14:paraId="54C4EDB4" w14:textId="77777777" w:rsidR="00F90BDC" w:rsidRDefault="00F90BDC"/>
    <w:p w14:paraId="21E00675" w14:textId="77777777" w:rsidR="00F90BDC" w:rsidRDefault="00F90BDC">
      <w:r xmlns:w="http://schemas.openxmlformats.org/wordprocessingml/2006/main">
        <w:t xml:space="preserve">1. Ma-thi-ơ 28:19-20 ? </w:t>
      </w:r>
      <w:r xmlns:w="http://schemas.openxmlformats.org/wordprocessingml/2006/main">
        <w:rPr>
          <w:rFonts w:ascii="맑은 고딕 Semilight" w:hAnsi="맑은 고딕 Semilight"/>
        </w:rPr>
        <w:t xml:space="preserve">쏷 </w:t>
      </w:r>
      <w:r xmlns:w="http://schemas.openxmlformats.org/wordprocessingml/2006/main">
        <w:t xml:space="preserve">Vậy các con hãy đi làm cho muôn dân trở thành môn đệ, làm phép rửa cho họ nhân danh Chúa Cha, Chúa Con và Chúa Thánh Thần, dạy họ tuân giữ mọi điều Thầy đã truyền cho các con. Và chắc chắn tôi luôn ở bên bạn, cho đến tận cùng thời đại.??</w:t>
      </w:r>
    </w:p>
    <w:p w14:paraId="2A6477D8" w14:textId="77777777" w:rsidR="00F90BDC" w:rsidRDefault="00F90BDC"/>
    <w:p w14:paraId="6B565BEE" w14:textId="77777777" w:rsidR="00F90BDC" w:rsidRDefault="00F90BDC">
      <w:r xmlns:w="http://schemas.openxmlformats.org/wordprocessingml/2006/main">
        <w:t xml:space="preserve">2. Rô-ma 10:13-15 ? </w:t>
      </w:r>
      <w:r xmlns:w="http://schemas.openxmlformats.org/wordprocessingml/2006/main">
        <w:rPr>
          <w:rFonts w:ascii="맑은 고딕 Semilight" w:hAnsi="맑은 고딕 Semilight"/>
        </w:rPr>
        <w:t xml:space="preserve">쐄 </w:t>
      </w:r>
      <w:r xmlns:w="http://schemas.openxmlformats.org/wordprocessingml/2006/main">
        <w:t xml:space="preserve">hoặc, ? </w:t>
      </w:r>
      <w:r xmlns:w="http://schemas.openxmlformats.org/wordprocessingml/2006/main">
        <w:rPr>
          <w:rFonts w:ascii="맑은 고딕 Semilight" w:hAnsi="맑은 고딕 Semilight"/>
        </w:rPr>
        <w:t xml:space="preserve">쏣 </w:t>
      </w:r>
      <w:r xmlns:w="http://schemas.openxmlformats.org/wordprocessingml/2006/main">
        <w:t xml:space="preserve">ai kêu cầu danh Chúa thì sẽ được cứu.??Vậy làm sao họ có thể kêu cầu người mà họ không tin? Và làm sao họ có thể tin vào Đấng mà họ chưa từng nghe đến? Và làm sao họ có thể nghe được nếu không có ai giảng dạy cho họ? Và làm sao ai có thể rao giảng nếu họ không được sai đi? Như nó được viết: ? </w:t>
      </w:r>
      <w:r xmlns:w="http://schemas.openxmlformats.org/wordprocessingml/2006/main">
        <w:rPr>
          <w:rFonts w:ascii="맑은 고딕 Semilight" w:hAnsi="맑은 고딕 Semilight"/>
        </w:rPr>
        <w:t xml:space="preserve">쏦 </w:t>
      </w:r>
      <w:r xmlns:w="http://schemas.openxmlformats.org/wordprocessingml/2006/main">
        <w:t xml:space="preserve">ôi đôi chân người báo tin thật đẹp!??</w:t>
      </w:r>
    </w:p>
    <w:p w14:paraId="6B1197B8" w14:textId="77777777" w:rsidR="00F90BDC" w:rsidRDefault="00F90BDC"/>
    <w:p w14:paraId="1CF65B2B" w14:textId="77777777" w:rsidR="00F90BDC" w:rsidRDefault="00F90BDC">
      <w:r xmlns:w="http://schemas.openxmlformats.org/wordprocessingml/2006/main">
        <w:t xml:space="preserve">Công vụ 22:22 Họ nghe lời ấy cho Ngài nghe, rồi lại cất tiếng nói rằng: Hãy loại bỏ kẻ như vậy khỏi đất đi, vì hắn sống chẳng đáng sống chút nào.</w:t>
      </w:r>
    </w:p>
    <w:p w14:paraId="321434B3" w14:textId="77777777" w:rsidR="00F90BDC" w:rsidRDefault="00F90BDC"/>
    <w:p w14:paraId="4C3673B8" w14:textId="77777777" w:rsidR="00F90BDC" w:rsidRDefault="00F90BDC">
      <w:r xmlns:w="http://schemas.openxmlformats.org/wordprocessingml/2006/main">
        <w:t xml:space="preserve">Người Do Thái đã từ chối Phao-lô sau khi ông chia sẻ lời chứng của mình và kêu gọi loại bỏ ông khỏi trái đất.</w:t>
      </w:r>
    </w:p>
    <w:p w14:paraId="600238A0" w14:textId="77777777" w:rsidR="00F90BDC" w:rsidRDefault="00F90BDC"/>
    <w:p w14:paraId="504349B6" w14:textId="77777777" w:rsidR="00F90BDC" w:rsidRDefault="00F90BDC">
      <w:r xmlns:w="http://schemas.openxmlformats.org/wordprocessingml/2006/main">
        <w:t xml:space="preserve">1. "Sức mạnh của chứng tá: Loan báo Tin Mừng của Chúa Giêsu Kitô"</w:t>
      </w:r>
    </w:p>
    <w:p w14:paraId="406FA10F" w14:textId="77777777" w:rsidR="00F90BDC" w:rsidRDefault="00F90BDC"/>
    <w:p w14:paraId="1582A367" w14:textId="77777777" w:rsidR="00F90BDC" w:rsidRDefault="00F90BDC">
      <w:r xmlns:w="http://schemas.openxmlformats.org/wordprocessingml/2006/main">
        <w:t xml:space="preserve">2. "Can đảm đứng vững: Bảo vệ đức tin của mình trước sự chống đối"</w:t>
      </w:r>
    </w:p>
    <w:p w14:paraId="4FC36FEC" w14:textId="77777777" w:rsidR="00F90BDC" w:rsidRDefault="00F90BDC"/>
    <w:p w14:paraId="17A991D8" w14:textId="77777777" w:rsidR="00F90BDC" w:rsidRDefault="00F90BDC">
      <w:r xmlns:w="http://schemas.openxmlformats.org/wordprocessingml/2006/main">
        <w:t xml:space="preserve">1. Phi-líp 1:20-21 - "theo sự mong đợi và hy vọng tha thiết của tôi rằng tôi sẽ không xấu hổ bất cứ điều gì, nhưng với tất cả sự dạn dĩ, như mọi khi, thì bây giờ Đấng Christ cũng sẽ được tôn vinh trong thân thể tôi, dù bằng sự sống hay bằng cái chết." . Đối với tôi, sống là Đấng Christ, còn chết là ích lợi.”</w:t>
      </w:r>
    </w:p>
    <w:p w14:paraId="5F4CCE87" w14:textId="77777777" w:rsidR="00F90BDC" w:rsidRDefault="00F90BDC"/>
    <w:p w14:paraId="209C00B0" w14:textId="77777777" w:rsidR="00F90BDC" w:rsidRDefault="00F90BDC">
      <w:r xmlns:w="http://schemas.openxmlformats.org/wordprocessingml/2006/main">
        <w:t xml:space="preserve">2. Rô-ma 8:31-39 - "Vậy thì chúng ta sẽ nói làm sao? Nếu Đức Chúa Trời vùa giúp chúng ta, thì ai có thể nghịch cùng chúng ta được? Đấng đã không tiếc chính Con mình, nhưng vì chúng ta hết thảy mà phó Con ấy, thì làm sao được? Chẳng phải Ngài ở cùng Ngài mà ban cho chúng ta mọi sự sao? Ai sẽ kiện cáo Đức Chúa Trời? </w:t>
      </w:r>
      <w:r xmlns:w="http://schemas.openxmlformats.org/wordprocessingml/2006/main">
        <w:rPr>
          <w:rFonts w:ascii="맑은 고딕 Semilight" w:hAnsi="맑은 고딕 Semilight"/>
        </w:rPr>
        <w:t xml:space="preserve">셲 </w:t>
      </w:r>
      <w:r xmlns:w="http://schemas.openxmlformats.org/wordprocessingml/2006/main">
        <w:t xml:space="preserve">được chọn? Chính Đức Chúa Trời là Đấng xưng công bình. Ngài là ai mà lên án? Chính Đấng Christ đã chết, và hơn nữa, cũng đã sống lại, là Đấng đang ở bên hữu Đức Chúa Trời, Đấng cũng cầu thay cho chúng ta. Ai sẽ tách chúng ta ra khỏi tình yêu thương của Đấng Christ? Có phải hoạn nạn, khốn cùng, bắt bớ, đói khát, trần truồng, nguy hiểm, hay gươm giáo? Như có lời chép: ? </w:t>
      </w:r>
      <w:r xmlns:w="http://schemas.openxmlformats.org/wordprocessingml/2006/main">
        <w:rPr>
          <w:rFonts w:ascii="맑은 고딕 Semilight" w:hAnsi="맑은 고딕 Semilight"/>
        </w:rPr>
        <w:t xml:space="preserve">쏤 </w:t>
      </w:r>
      <w:r xmlns:w="http://schemas.openxmlformats.org/wordprocessingml/2006/main">
        <w:t xml:space="preserve">hay Vì Chúa mà chúng tôi bị giết suốt ngày; Chúng tôi bị coi như chiên để làm thịt.??Tuy nhiên, trong tất cả những điều này, chúng tôi còn hơn cả những kẻ chiến thắng nhờ Đấng đã yêu thương chúng tôi. Vì tôi tin chắc rằng cả cái chết lẫn sự sống, cũng không phải các thiên thần hoặc bất kỳ quyền lực hay quyền lực nào, dù điều hiện tại hay điều tương lai, dù chiều cao hay chiều sâu hay bất kỳ loài thọ tạo nào khác cũng không có khả năng tách chúng ta ra khỏi tình yêu của Thiên Chúa thể hiện trong Chúa Giêsu Kitô, Chúa chúng ta”.</w:t>
      </w:r>
    </w:p>
    <w:p w14:paraId="1BD32C24" w14:textId="77777777" w:rsidR="00F90BDC" w:rsidRDefault="00F90BDC"/>
    <w:p w14:paraId="0F513081" w14:textId="77777777" w:rsidR="00F90BDC" w:rsidRDefault="00F90BDC">
      <w:r xmlns:w="http://schemas.openxmlformats.org/wordprocessingml/2006/main">
        <w:t xml:space="preserve">Công vụ 22:23 Họ kêu la, cởi quần áo và tung bụi lên trời.</w:t>
      </w:r>
    </w:p>
    <w:p w14:paraId="38BE8D05" w14:textId="77777777" w:rsidR="00F90BDC" w:rsidRDefault="00F90BDC"/>
    <w:p w14:paraId="0134CF96" w14:textId="77777777" w:rsidR="00F90BDC" w:rsidRDefault="00F90BDC">
      <w:r xmlns:w="http://schemas.openxmlformats.org/wordprocessingml/2006/main">
        <w:t xml:space="preserve">Phao-lô bị viên chỉ huy vệ binh La Mã bắt và dẫn đi.</w:t>
      </w:r>
    </w:p>
    <w:p w14:paraId="620C6E01" w14:textId="77777777" w:rsidR="00F90BDC" w:rsidRDefault="00F90BDC"/>
    <w:p w14:paraId="11E50544" w14:textId="77777777" w:rsidR="00F90BDC" w:rsidRDefault="00F90BDC">
      <w:r xmlns:w="http://schemas.openxmlformats.org/wordprocessingml/2006/main">
        <w:t xml:space="preserve">1: Phản ứng của chúng ta trong lúc khó khăn phải phản ánh sự bình an của Chúa Kitô, chứ không phải sự hỗn loạn của thế giới.</w:t>
      </w:r>
    </w:p>
    <w:p w14:paraId="1A07CC09" w14:textId="77777777" w:rsidR="00F90BDC" w:rsidRDefault="00F90BDC"/>
    <w:p w14:paraId="382B2FF0" w14:textId="77777777" w:rsidR="00F90BDC" w:rsidRDefault="00F90BDC">
      <w:r xmlns:w="http://schemas.openxmlformats.org/wordprocessingml/2006/main">
        <w:t xml:space="preserve">Số 2: Khi đối mặt với sự chống đối, chúng ta nên tin cậy vào Chúa sẽ bảo vệ chúng ta và cung cấp những nhu cầu của chúng ta.</w:t>
      </w:r>
    </w:p>
    <w:p w14:paraId="6BDAECA4" w14:textId="77777777" w:rsidR="00F90BDC" w:rsidRDefault="00F90BDC"/>
    <w:p w14:paraId="48B54358" w14:textId="77777777" w:rsidR="00F90BDC" w:rsidRDefault="00F90BDC">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6CE552DE" w14:textId="77777777" w:rsidR="00F90BDC" w:rsidRDefault="00F90BDC"/>
    <w:p w14:paraId="34A90EED" w14:textId="77777777" w:rsidR="00F90BDC" w:rsidRDefault="00F90BDC">
      <w:r xmlns:w="http://schemas.openxmlformats.org/wordprocessingml/2006/main">
        <w:t xml:space="preserve">2: Thi Thiên 23:4 - "Dầu khi tôi đi trong thung lũng tối tăm, tôi sẽ chẳng sợ tai họa nào, vì Chúa ở cùng tôi; Cây trượng và cây gậy của Chúa an ủi tôi."</w:t>
      </w:r>
    </w:p>
    <w:p w14:paraId="54AE72BD" w14:textId="77777777" w:rsidR="00F90BDC" w:rsidRDefault="00F90BDC"/>
    <w:p w14:paraId="437491EE" w14:textId="77777777" w:rsidR="00F90BDC" w:rsidRDefault="00F90BDC">
      <w:r xmlns:w="http://schemas.openxmlformats.org/wordprocessingml/2006/main">
        <w:t xml:space="preserve">Công vụ 22:24 Quan chỉ huy truyền đem ông vào đồn và ra lệnh đánh đòn ông; để anh ấy có thể biết tại sao họ lại kêu la chống lại anh ấy như vậy.</w:t>
      </w:r>
    </w:p>
    <w:p w14:paraId="6A0F260F" w14:textId="77777777" w:rsidR="00F90BDC" w:rsidRDefault="00F90BDC"/>
    <w:p w14:paraId="6233FC0B" w14:textId="77777777" w:rsidR="00F90BDC" w:rsidRDefault="00F90BDC">
      <w:r xmlns:w="http://schemas.openxmlformats.org/wordprocessingml/2006/main">
        <w:t xml:space="preserve">Quan chỉ huy đã đưa Phao-lô đến lâu đài và ra lệnh đánh đòn ông để tìm hiểu lý do tại sao dân chúng la hét chống lại ông.</w:t>
      </w:r>
    </w:p>
    <w:p w14:paraId="7F590FBA" w14:textId="77777777" w:rsidR="00F90BDC" w:rsidRDefault="00F90BDC"/>
    <w:p w14:paraId="16BD5BB1" w14:textId="77777777" w:rsidR="00F90BDC" w:rsidRDefault="00F90BDC">
      <w:r xmlns:w="http://schemas.openxmlformats.org/wordprocessingml/2006/main">
        <w:t xml:space="preserve">1. Sự trung thành của Phao-lô: Sự cam kết không lay chuyển của Phao-lô đối với đức tin của ông đã dẫn đến sự bắt bớ như thế nào</w:t>
      </w:r>
    </w:p>
    <w:p w14:paraId="7973585C" w14:textId="77777777" w:rsidR="00F90BDC" w:rsidRDefault="00F90BDC"/>
    <w:p w14:paraId="5911B110" w14:textId="77777777" w:rsidR="00F90BDC" w:rsidRDefault="00F90BDC">
      <w:r xmlns:w="http://schemas.openxmlformats.org/wordprocessingml/2006/main">
        <w:t xml:space="preserve">2. Sức mạnh của tình yêu vô điều kiện: Tình yêu của Phao-lô dành cho kẻ thù đã dẫn đến sự cứu chuộc của ông như thế nào</w:t>
      </w:r>
    </w:p>
    <w:p w14:paraId="16C2A588" w14:textId="77777777" w:rsidR="00F90BDC" w:rsidRDefault="00F90BDC"/>
    <w:p w14:paraId="44550967" w14:textId="77777777" w:rsidR="00F90BDC" w:rsidRDefault="00F90BDC">
      <w:r xmlns:w="http://schemas.openxmlformats.org/wordprocessingml/2006/main">
        <w:t xml:space="preserve">1. Ma-thi-ơ 5:44 - ? </w:t>
      </w:r>
      <w:r xmlns:w="http://schemas.openxmlformats.org/wordprocessingml/2006/main">
        <w:rPr>
          <w:rFonts w:ascii="맑은 고딕 Semilight" w:hAnsi="맑은 고딕 Semilight"/>
        </w:rPr>
        <w:t xml:space="preserve">쏝 </w:t>
      </w:r>
      <w:r xmlns:w="http://schemas.openxmlformats.org/wordprocessingml/2006/main">
        <w:t xml:space="preserve">ut Tôi bảo bạn, hãy yêu kẻ thù và cầu nguyện cho những kẻ bắt bớ bạn.??</w:t>
      </w:r>
    </w:p>
    <w:p w14:paraId="0D569AB3" w14:textId="77777777" w:rsidR="00F90BDC" w:rsidRDefault="00F90BDC"/>
    <w:p w14:paraId="4E79762E" w14:textId="77777777" w:rsidR="00F90BDC" w:rsidRDefault="00F90BDC">
      <w:r xmlns:w="http://schemas.openxmlformats.org/wordprocessingml/2006/main">
        <w:t xml:space="preserve">2. Rô-ma 8:37-39 - ? </w:t>
      </w:r>
      <w:r xmlns:w="http://schemas.openxmlformats.org/wordprocessingml/2006/main">
        <w:rPr>
          <w:rFonts w:ascii="맑은 고딕 Semilight" w:hAnsi="맑은 고딕 Semilight"/>
        </w:rPr>
        <w:t xml:space="preserve">쏯 </w:t>
      </w:r>
      <w:r xmlns:w="http://schemas.openxmlformats.org/wordprocessingml/2006/main">
        <w:t xml:space="preserve">o, trong tất cả những điều này, chúng ta còn hơn cả những kẻ chinh phục nhờ Đấng đã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14:paraId="24B7A28C" w14:textId="77777777" w:rsidR="00F90BDC" w:rsidRDefault="00F90BDC"/>
    <w:p w14:paraId="33E3948D" w14:textId="77777777" w:rsidR="00F90BDC" w:rsidRDefault="00F90BDC">
      <w:r xmlns:w="http://schemas.openxmlformats.org/wordprocessingml/2006/main">
        <w:t xml:space="preserve">Công vụ 22:25 Khi họ trói Ngài bằng dây thừng, Phao-lô nói với viên đội trưởng đứng gần đó: “Ông có được phép đánh đòn một người La Mã chưa bị kết án không?”</w:t>
      </w:r>
    </w:p>
    <w:p w14:paraId="3CC6A7D6" w14:textId="77777777" w:rsidR="00F90BDC" w:rsidRDefault="00F90BDC"/>
    <w:p w14:paraId="2C218294" w14:textId="77777777" w:rsidR="00F90BDC" w:rsidRDefault="00F90BDC">
      <w:r xmlns:w="http://schemas.openxmlformats.org/wordprocessingml/2006/main">
        <w:t xml:space="preserve">Phao-lô hỏi liệu việc đánh đòn một người La Mã chưa bị kết án có hợp pháp hay không.</w:t>
      </w:r>
    </w:p>
    <w:p w14:paraId="1C9B2655" w14:textId="77777777" w:rsidR="00F90BDC" w:rsidRDefault="00F90BDC"/>
    <w:p w14:paraId="071A580F" w14:textId="77777777" w:rsidR="00F90BDC" w:rsidRDefault="00F90BDC">
      <w:r xmlns:w="http://schemas.openxmlformats.org/wordprocessingml/2006/main">
        <w:t xml:space="preserve">1. Sức mạnh của việc đặt câu hỏi: Sự dạn dĩ của Phao-lô có thể dạy chúng ta thách thức uy quyền như thế nào</w:t>
      </w:r>
    </w:p>
    <w:p w14:paraId="18B0EE60" w14:textId="77777777" w:rsidR="00F90BDC" w:rsidRDefault="00F90BDC"/>
    <w:p w14:paraId="56B591D2" w14:textId="77777777" w:rsidR="00F90BDC" w:rsidRDefault="00F90BDC">
      <w:r xmlns:w="http://schemas.openxmlformats.org/wordprocessingml/2006/main">
        <w:t xml:space="preserve">2. Sức mạnh của việc biết quyền lợi của mình: Sự dạn dĩ của Phao-lô dạy chúng ta đứng lên bảo vệ chính mình như thế nào</w:t>
      </w:r>
    </w:p>
    <w:p w14:paraId="0EA800EE" w14:textId="77777777" w:rsidR="00F90BDC" w:rsidRDefault="00F90BDC"/>
    <w:p w14:paraId="5E38638E" w14:textId="77777777" w:rsidR="00F90BDC" w:rsidRDefault="00F90BDC">
      <w:r xmlns:w="http://schemas.openxmlformats.org/wordprocessingml/2006/main">
        <w:t xml:space="preserve">1. Ga-la-ti 6:7-9 - Đừng để bị lừa dối: Đức Chúa Trời không thể bị nhạo báng. Một người đàn ông gặt được những gì ông gieo. Ai gieo cho xác thịt, sẽ bởi xác thịt mà gặt sự hủy diệt; Ai gieo cho Thánh Linh, thì bởi Thánh Linh mà gặt sự sống đời đời.</w:t>
      </w:r>
    </w:p>
    <w:p w14:paraId="34502829" w14:textId="77777777" w:rsidR="00F90BDC" w:rsidRDefault="00F90BDC"/>
    <w:p w14:paraId="0221841D" w14:textId="77777777" w:rsidR="00F90BDC" w:rsidRDefault="00F90BDC">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14:paraId="5AD6107E" w14:textId="77777777" w:rsidR="00F90BDC" w:rsidRDefault="00F90BDC"/>
    <w:p w14:paraId="6143A850" w14:textId="77777777" w:rsidR="00F90BDC" w:rsidRDefault="00F90BDC">
      <w:r xmlns:w="http://schemas.openxmlformats.org/wordprocessingml/2006/main">
        <w:t xml:space="preserve">Công vụ 22:26 Viên đội trưởng nghe vậy, đi trình với quan chỉ huy rằng: Hãy cẩn thận điều ông làm; vì người này là người Rô-ma.</w:t>
      </w:r>
    </w:p>
    <w:p w14:paraId="7B9CDD2D" w14:textId="77777777" w:rsidR="00F90BDC" w:rsidRDefault="00F90BDC"/>
    <w:p w14:paraId="4BDDF890" w14:textId="77777777" w:rsidR="00F90BDC" w:rsidRDefault="00F90BDC">
      <w:r xmlns:w="http://schemas.openxmlformats.org/wordprocessingml/2006/main">
        <w:t xml:space="preserve">Viên đội trưởng nhận ra Phao-lô là người Rô-ma và cảnh cáo quan chỉ huy.</w:t>
      </w:r>
    </w:p>
    <w:p w14:paraId="1D9597D6" w14:textId="77777777" w:rsidR="00F90BDC" w:rsidRDefault="00F90BDC"/>
    <w:p w14:paraId="0EEEB952" w14:textId="77777777" w:rsidR="00F90BDC" w:rsidRDefault="00F90BDC">
      <w:r xmlns:w="http://schemas.openxmlformats.org/wordprocessingml/2006/main">
        <w:t xml:space="preserve">1. Chúng ta phải luôn quan tâm đến người khác, ngay cả khi họ khác với chúng ta.</w:t>
      </w:r>
    </w:p>
    <w:p w14:paraId="77484AB0" w14:textId="77777777" w:rsidR="00F90BDC" w:rsidRDefault="00F90BDC"/>
    <w:p w14:paraId="2B664237" w14:textId="77777777" w:rsidR="00F90BDC" w:rsidRDefault="00F90BDC">
      <w:r xmlns:w="http://schemas.openxmlformats.org/wordprocessingml/2006/main">
        <w:t xml:space="preserve">2. Chúng ta nên thận trọng và khôn ngoan khi đưa ra những quyết định ảnh hưởng đến cuộc sống của người khác.</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Cô-lô-se 3:12-14 - Vậy hãy mặc lấy như Đức Chúa Trời? </w:t>
      </w:r>
      <w:r xmlns:w="http://schemas.openxmlformats.org/wordprocessingml/2006/main">
        <w:rPr>
          <w:rFonts w:ascii="맑은 고딕 Semilight" w:hAnsi="맑은 고딕 Semilight"/>
        </w:rPr>
        <w:t xml:space="preserve">셲 </w:t>
      </w:r>
      <w:r xmlns:w="http://schemas.openxmlformats.org/wordprocessingml/2006/main">
        <w:t xml:space="preserve">những người được chọn, thánh thiện và yêu dấu, có tấm lòng nhân hậu, nhân hậu, khiêm tốn, hiền lành và kiên nhẫn, chịu đựng lẫn nhau và nếu có phàn nàn với nhau thì tha thứ cho nhau; Chúa đã tha thứ cho anh em thế nào thì anh em cũng phải tha thứ như vậy. Và trên hết, hãy mặc lấy tình yêu thương, tình yêu gắn kết mọi thứ lại với nhau một cách hoàn hảo.</w:t>
      </w:r>
    </w:p>
    <w:p w14:paraId="49D0F681" w14:textId="77777777" w:rsidR="00F90BDC" w:rsidRDefault="00F90BDC"/>
    <w:p w14:paraId="708DA174" w14:textId="77777777" w:rsidR="00F90BDC" w:rsidRDefault="00F90BDC">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0477E33E" w14:textId="77777777" w:rsidR="00F90BDC" w:rsidRDefault="00F90BDC"/>
    <w:p w14:paraId="06557DFF" w14:textId="77777777" w:rsidR="00F90BDC" w:rsidRDefault="00F90BDC">
      <w:r xmlns:w="http://schemas.openxmlformats.org/wordprocessingml/2006/main">
        <w:t xml:space="preserve">Công vụ 22:27 Quan chỉ huy trưởng đến nói với ông rằng: Hãy nói cho tôi biết, ông có phải là người Rô-ma không? Anh ấy nói, Ừ.</w:t>
      </w:r>
    </w:p>
    <w:p w14:paraId="18CF4328" w14:textId="77777777" w:rsidR="00F90BDC" w:rsidRDefault="00F90BDC"/>
    <w:p w14:paraId="62500CC0" w14:textId="77777777" w:rsidR="00F90BDC" w:rsidRDefault="00F90BDC">
      <w:r xmlns:w="http://schemas.openxmlformats.org/wordprocessingml/2006/main">
        <w:t xml:space="preserve">Quyền công dân La Mã của Phao-lô được tiết lộ trong tình thế căng thẳng.</w:t>
      </w:r>
    </w:p>
    <w:p w14:paraId="34061CEF" w14:textId="77777777" w:rsidR="00F90BDC" w:rsidRDefault="00F90BDC"/>
    <w:p w14:paraId="6990C7FA" w14:textId="77777777" w:rsidR="00F90BDC" w:rsidRDefault="00F90BDC">
      <w:r xmlns:w="http://schemas.openxmlformats.org/wordprocessingml/2006/main">
        <w:t xml:space="preserve">1: Thiên Chúa thành tín cung cấp khi chúng ta cần.</w:t>
      </w:r>
    </w:p>
    <w:p w14:paraId="7254A2C6" w14:textId="77777777" w:rsidR="00F90BDC" w:rsidRDefault="00F90BDC"/>
    <w:p w14:paraId="33F587C8" w14:textId="77777777" w:rsidR="00F90BDC" w:rsidRDefault="00F90BDC">
      <w:r xmlns:w="http://schemas.openxmlformats.org/wordprocessingml/2006/main">
        <w:t xml:space="preserve">2: Chúng ta phải trung thực và trung thực, ngay cả khi điều đó khó khăn.</w:t>
      </w:r>
    </w:p>
    <w:p w14:paraId="6D66D540" w14:textId="77777777" w:rsidR="00F90BDC" w:rsidRDefault="00F90BDC"/>
    <w:p w14:paraId="1D0FF109" w14:textId="77777777" w:rsidR="00F90BDC" w:rsidRDefault="00F90BDC">
      <w:r xmlns:w="http://schemas.openxmlformats.org/wordprocessingml/2006/main">
        <w:t xml:space="preserve">1: Giô-suê 1:9 - "Ta há chẳng đã truyền dạy ngươi sao? Hãy mạnh mẽ và can đảm. Đừng sợ hãi, đừng nản lòng, vì Giê-hô-va Đức Chúa Trời của ngươi sẽ ở cùng ngươi mọi nơi ngươi đi."</w:t>
      </w:r>
    </w:p>
    <w:p w14:paraId="079EB89F" w14:textId="77777777" w:rsidR="00F90BDC" w:rsidRDefault="00F90BDC"/>
    <w:p w14:paraId="6F1D50C6" w14:textId="77777777" w:rsidR="00F90BDC" w:rsidRDefault="00F90BDC">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52B0B1CB" w14:textId="77777777" w:rsidR="00F90BDC" w:rsidRDefault="00F90BDC"/>
    <w:p w14:paraId="5FA187F2" w14:textId="77777777" w:rsidR="00F90BDC" w:rsidRDefault="00F90BDC">
      <w:r xmlns:w="http://schemas.openxmlformats.org/wordprocessingml/2006/main">
        <w:t xml:space="preserve">Công vụ 22:28 Quan cơ trưởng đáp: Tôi phải trả rất nhiều tiền mới được tự do này. Và Paul nói, Nhưng tôi được sinh ra tự do.</w:t>
      </w:r>
    </w:p>
    <w:p w14:paraId="52E92887" w14:textId="77777777" w:rsidR="00F90BDC" w:rsidRDefault="00F90BDC"/>
    <w:p w14:paraId="55C4A62C" w14:textId="77777777" w:rsidR="00F90BDC" w:rsidRDefault="00F90BDC">
      <w:r xmlns:w="http://schemas.openxmlformats.org/wordprocessingml/2006/main">
        <w:t xml:space="preserve">Paul khẳng định sự tự do của mình bất chấp cái giá mà kẻ bắt giữ anh phải trả cho nó.</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Sống tự do: Món quà tự do của Thiên Chúa</w:t>
      </w:r>
    </w:p>
    <w:p w14:paraId="1CD1B53C" w14:textId="77777777" w:rsidR="00F90BDC" w:rsidRDefault="00F90BDC"/>
    <w:p w14:paraId="342282D5" w14:textId="77777777" w:rsidR="00F90BDC" w:rsidRDefault="00F90BDC">
      <w:r xmlns:w="http://schemas.openxmlformats.org/wordprocessingml/2006/main">
        <w:t xml:space="preserve">2. Cái giá cao của sự tự do: Bạn sẵn sàng trả bao nhiêu?</w:t>
      </w:r>
    </w:p>
    <w:p w14:paraId="2B01FC86" w14:textId="77777777" w:rsidR="00F90BDC" w:rsidRDefault="00F90BDC"/>
    <w:p w14:paraId="06415DAD" w14:textId="77777777" w:rsidR="00F90BDC" w:rsidRDefault="00F90BDC">
      <w:r xmlns:w="http://schemas.openxmlformats.org/wordprocessingml/2006/main">
        <w:t xml:space="preserve">1. Ga-la-ti 5:1 ??? </w:t>
      </w:r>
      <w:r xmlns:w="http://schemas.openxmlformats.org/wordprocessingml/2006/main">
        <w:rPr>
          <w:rFonts w:ascii="맑은 고딕 Semilight" w:hAnsi="맑은 고딕 Semilight"/>
        </w:rPr>
        <w:t xml:space="preserve">쏤 </w:t>
      </w:r>
      <w:r xmlns:w="http://schemas.openxmlformats.org/wordprocessingml/2006/main">
        <w:t xml:space="preserve">hay sự tự do mà Đấng Christ đã giải phóng chúng ta; Vì vậy, hãy đứng vững và không khuất phục dưới ách nô lệ nữa.??</w:t>
      </w:r>
    </w:p>
    <w:p w14:paraId="14B363C8" w14:textId="77777777" w:rsidR="00F90BDC" w:rsidRDefault="00F90BDC"/>
    <w:p w14:paraId="4107B065" w14:textId="77777777" w:rsidR="00F90BDC" w:rsidRDefault="00F90BDC">
      <w:r xmlns:w="http://schemas.openxmlformats.org/wordprocessingml/2006/main">
        <w:t xml:space="preserve">2. 1 Cô-rinh-tô 7:22 ??? </w:t>
      </w:r>
      <w:r xmlns:w="http://schemas.openxmlformats.org/wordprocessingml/2006/main">
        <w:rPr>
          <w:rFonts w:ascii="맑은 고딕 Semilight" w:hAnsi="맑은 고딕 Semilight"/>
        </w:rPr>
        <w:t xml:space="preserve">쏤 </w:t>
      </w:r>
      <w:r xmlns:w="http://schemas.openxmlformats.org/wordprocessingml/2006/main">
        <w:t xml:space="preserve">hoặc kẻ được Chúa kêu gọi làm nô lệ thì là người được Chúa giải phóng. Tương tự như vậy, ai được tự do khi được kêu gọi thì là nô lệ của Đấng Christ.??</w:t>
      </w:r>
    </w:p>
    <w:p w14:paraId="5F06EA22" w14:textId="77777777" w:rsidR="00F90BDC" w:rsidRDefault="00F90BDC"/>
    <w:p w14:paraId="2750F338" w14:textId="77777777" w:rsidR="00F90BDC" w:rsidRDefault="00F90BDC">
      <w:r xmlns:w="http://schemas.openxmlformats.org/wordprocessingml/2006/main">
        <w:t xml:space="preserve">Công vụ 22:29 Lập tức, những người lẽ ra phải khám nghiệm ông lại rời đi. Quan chỉ huy cũng sợ hãi sau khi biết ông là người La Mã và vì đã trói ông.</w:t>
      </w:r>
    </w:p>
    <w:p w14:paraId="678F6F27" w14:textId="77777777" w:rsidR="00F90BDC" w:rsidRDefault="00F90BDC"/>
    <w:p w14:paraId="04A813C6" w14:textId="77777777" w:rsidR="00F90BDC" w:rsidRDefault="00F90BDC">
      <w:r xmlns:w="http://schemas.openxmlformats.org/wordprocessingml/2006/main">
        <w:t xml:space="preserve">Quan trưởng lo sợ sau khi biết Phao-lô là người La-mã và bị ông trói lại.</w:t>
      </w:r>
    </w:p>
    <w:p w14:paraId="3F0B35EC" w14:textId="77777777" w:rsidR="00F90BDC" w:rsidRDefault="00F90BDC"/>
    <w:p w14:paraId="2C2071E8" w14:textId="77777777" w:rsidR="00F90BDC" w:rsidRDefault="00F90BDC">
      <w:r xmlns:w="http://schemas.openxmlformats.org/wordprocessingml/2006/main">
        <w:t xml:space="preserve">1: Đừng sợ hãi khi phải đối mặt với những quyết định khó khăn.</w:t>
      </w:r>
    </w:p>
    <w:p w14:paraId="73BE9C95" w14:textId="77777777" w:rsidR="00F90BDC" w:rsidRDefault="00F90BDC"/>
    <w:p w14:paraId="7289EF05" w14:textId="77777777" w:rsidR="00F90BDC" w:rsidRDefault="00F90BDC">
      <w:r xmlns:w="http://schemas.openxmlformats.org/wordprocessingml/2006/main">
        <w:t xml:space="preserve">2: Đừng bị ai đó đe dọa? </w:t>
      </w:r>
      <w:r xmlns:w="http://schemas.openxmlformats.org/wordprocessingml/2006/main">
        <w:rPr>
          <w:rFonts w:ascii="맑은 고딕 Semilight" w:hAnsi="맑은 고딕 Semilight"/>
        </w:rPr>
        <w:t xml:space="preserve">셲 </w:t>
      </w:r>
      <w:r xmlns:w="http://schemas.openxmlformats.org/wordprocessingml/2006/main">
        <w:t xml:space="preserve">chức vụ hoặc quyền hạn.</w:t>
      </w:r>
    </w:p>
    <w:p w14:paraId="30A38C6D" w14:textId="77777777" w:rsidR="00F90BDC" w:rsidRDefault="00F90BDC"/>
    <w:p w14:paraId="0D4F03F3" w14:textId="77777777" w:rsidR="00F90BDC" w:rsidRDefault="00F90BDC">
      <w:r xmlns:w="http://schemas.openxmlformats.org/wordprocessingml/2006/main">
        <w:t xml:space="preserve">1: Phi-líp 4:6-7 ? </w:t>
      </w:r>
      <w:r xmlns:w="http://schemas.openxmlformats.org/wordprocessingml/2006/main">
        <w:rPr>
          <w:rFonts w:ascii="맑은 고딕 Semilight" w:hAnsi="맑은 고딕 Semilight"/>
        </w:rPr>
        <w:t xml:space="preserve">쏡 </w:t>
      </w:r>
      <w:r xmlns:w="http://schemas.openxmlformats.org/wordprocessingml/2006/main">
        <w:t xml:space="preserve">o Đừng lo lắng gì cả, nhưng trong mọi hoàn cảnh hãy dùng lời cầu nguyện, nài xin và sự tạ ơn mà trình bày các nhu cầu của mình cho Đức Chúa Trời. Và sự bình an của Đức Chúa Trời, vượt quá mọi sự hiểu biết, sẽ bảo vệ tấm lòng và tâm trí của anh em trong Chúa Giê-su Christ.??</w:t>
      </w:r>
    </w:p>
    <w:p w14:paraId="2B57264B" w14:textId="77777777" w:rsidR="00F90BDC" w:rsidRDefault="00F90BDC"/>
    <w:p w14:paraId="4964DABF" w14:textId="77777777" w:rsidR="00F90BDC" w:rsidRDefault="00F90BDC">
      <w:r xmlns:w="http://schemas.openxmlformats.org/wordprocessingml/2006/main">
        <w:t xml:space="preserve">2: Ê-sai 41:10 ? </w:t>
      </w:r>
      <w:r xmlns:w="http://schemas.openxmlformats.org/wordprocessingml/2006/main">
        <w:rPr>
          <w:rFonts w:ascii="맑은 고딕 Semilight" w:hAnsi="맑은 고딕 Semilight"/>
        </w:rPr>
        <w:t xml:space="preserve">쏶 </w:t>
      </w:r>
      <w:r xmlns:w="http://schemas.openxmlformats.org/wordprocessingml/2006/main">
        <w:t xml:space="preserve">o đừng sợ, vì ta ở bên con; đừng kinh hãi vì ta là Đức Chúa Trời của con. Tôi sẽ củng cố và giúp đỡ bạn; Tôi sẽ tôn trọng bạn bằng tay phải chính niệm của tôi.??</w:t>
      </w:r>
    </w:p>
    <w:p w14:paraId="3D28A083" w14:textId="77777777" w:rsidR="00F90BDC" w:rsidRDefault="00F90BDC"/>
    <w:p w14:paraId="5AA2943C" w14:textId="77777777" w:rsidR="00F90BDC" w:rsidRDefault="00F90BDC">
      <w:r xmlns:w="http://schemas.openxmlformats.org/wordprocessingml/2006/main">
        <w:t xml:space="preserve">Công vụ 22:30 Ngày mai, vì biết chắc chắn việc mình bị người Do Thái buộc tội nên ông ta thả ông ra, truyền cho các trưởng tế và toàn thể hội đồng của họ đến trình diện, rồi bắt Phao-lô xuống và bắt ông </w:t>
      </w:r>
      <w:r xmlns:w="http://schemas.openxmlformats.org/wordprocessingml/2006/main">
        <w:lastRenderedPageBreak xmlns:w="http://schemas.openxmlformats.org/wordprocessingml/2006/main"/>
      </w:r>
      <w:r xmlns:w="http://schemas.openxmlformats.org/wordprocessingml/2006/main">
        <w:t xml:space="preserve">. trước khi họ.</w:t>
      </w:r>
    </w:p>
    <w:p w14:paraId="2A1DA90D" w14:textId="77777777" w:rsidR="00F90BDC" w:rsidRDefault="00F90BDC"/>
    <w:p w14:paraId="4EEB16BD" w14:textId="77777777" w:rsidR="00F90BDC" w:rsidRDefault="00F90BDC">
      <w:r xmlns:w="http://schemas.openxmlformats.org/wordprocessingml/2006/main">
        <w:t xml:space="preserve">Ngày hôm sau, viên chỉ huy La Mã thả Phao-lô ra khỏi xiềng xích để hiểu rõ hơn lý do tại sao ông bị người Do Thái buộc tội. Sau đó, ông triệu tập các thầy tế lễ cả và hội đồng của họ, đưa Phao-lô xuống đứng trước mặt họ.</w:t>
      </w:r>
    </w:p>
    <w:p w14:paraId="2BD42149" w14:textId="77777777" w:rsidR="00F90BDC" w:rsidRDefault="00F90BDC"/>
    <w:p w14:paraId="040DB215" w14:textId="77777777" w:rsidR="00F90BDC" w:rsidRDefault="00F90BDC">
      <w:r xmlns:w="http://schemas.openxmlformats.org/wordprocessingml/2006/main">
        <w:t xml:space="preserve">1. Sự thành tín của Chúa trong cơn thử thách: Tìm được sức mạnh nhờ đức tin vào Chúa.</w:t>
      </w:r>
    </w:p>
    <w:p w14:paraId="1C758AD3" w14:textId="77777777" w:rsidR="00F90BDC" w:rsidRDefault="00F90BDC"/>
    <w:p w14:paraId="645B8728" w14:textId="77777777" w:rsidR="00F90BDC" w:rsidRDefault="00F90BDC">
      <w:r xmlns:w="http://schemas.openxmlformats.org/wordprocessingml/2006/main">
        <w:t xml:space="preserve">2. Tầm quan trọng của công lý trong xã hội: Đề cao pháp luật và tìm kiếm sự thật.</w:t>
      </w:r>
    </w:p>
    <w:p w14:paraId="265D06D0" w14:textId="77777777" w:rsidR="00F90BDC" w:rsidRDefault="00F90BDC"/>
    <w:p w14:paraId="59DB2803"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479ADBBF" w14:textId="77777777" w:rsidR="00F90BDC" w:rsidRDefault="00F90BDC"/>
    <w:p w14:paraId="1AED145E" w14:textId="77777777" w:rsidR="00F90BDC" w:rsidRDefault="00F90BDC">
      <w:r xmlns:w="http://schemas.openxmlformats.org/wordprocessingml/2006/main">
        <w:t xml:space="preserve">2. Châm-ngôn 21:15 - Khi sự công bình được thực thi, nó mang lại niềm vui cho người công chính nhưng lại mang lại nỗi kinh hoàng cho kẻ làm ác.</w:t>
      </w:r>
    </w:p>
    <w:p w14:paraId="143315CB" w14:textId="77777777" w:rsidR="00F90BDC" w:rsidRDefault="00F90BDC"/>
    <w:p w14:paraId="29042C06" w14:textId="77777777" w:rsidR="00F90BDC" w:rsidRDefault="00F90BDC">
      <w:r xmlns:w="http://schemas.openxmlformats.org/wordprocessingml/2006/main">
        <w:t xml:space="preserve">Công vụ 23 kể lại việc Phao-lô bào chữa trước Tòa Công Luận, sự bất hòa giữa người Pha-ri-si và người Sa-đu-sê, và âm mưu hại mạng ông.</w:t>
      </w:r>
    </w:p>
    <w:p w14:paraId="201997E8" w14:textId="77777777" w:rsidR="00F90BDC" w:rsidRDefault="00F90BDC"/>
    <w:p w14:paraId="10E55BD4" w14:textId="77777777" w:rsidR="00F90BDC" w:rsidRDefault="00F90BDC">
      <w:r xmlns:w="http://schemas.openxmlformats.org/wordprocessingml/2006/main">
        <w:t xml:space="preserve">Đoạn 1: Chương bắt đầu với việc Phao-lô nhìn thẳng vào Tòa Công Luận và nói rằng ông đã hoàn thành bổn phận đối với Đức Chúa Trời với tất cả lương tâm trong sáng. Thầy tế lễ thượng phẩm A-na-nia ra lệnh cho những người đứng gần đánh vào miệng ông, Phao-lô đáp lại 'Chúa sẽ đánh ông bức tường quét vôi trắng! Ông ngồi đó phán xét tôi theo pháp luật nhưng chính ông lại vi phạm pháp luật khi ra lệnh đánh tôi!' Những người có mặt hỏi ông làm sao ông có thể xúc phạm thầy tế lễ thượng phẩm của Đức Chúa Trời, và Phao-lô trả lời rằng ông không nhận ra A-na-nia là thầy tế lễ thượng phẩm như có lời viết 'Đừng nói xấu người cai trị dân mình' (Công vụ 23:1-5).</w:t>
      </w:r>
    </w:p>
    <w:p w14:paraId="4A007E80" w14:textId="77777777" w:rsidR="00F90BDC" w:rsidRDefault="00F90BDC"/>
    <w:p w14:paraId="1001CDF8" w14:textId="77777777" w:rsidR="00F90BDC" w:rsidRDefault="00F90BDC">
      <w:r xmlns:w="http://schemas.openxmlformats.org/wordprocessingml/2006/main">
        <w:t xml:space="preserve">Đoạn thứ 2: Nhận ra rằng một số thành viên của hội đồng là người Sa-đu-sê (những người nói rằng không có sự sống lại) và những người khác là người Pha-ri-si, Phao-lô đã kêu gọi trong Tòa Công luận 'Hỡi anh em tôi, tôi là người Pha-ri-si, xuất thân từ người Pha-ri-si. Tôi hầu tòa vì hy vọng sống lại của tôi đã chết.' Khi nói rằng cuộc tranh cãi này nổ ra giữa những người Pha-ri-si, hội đồng Sa-đu-sê đã trở nên chia rẽ (Người Sa-đu-sê nói rằng </w:t>
      </w:r>
      <w:r xmlns:w="http://schemas.openxmlformats.org/wordprocessingml/2006/main">
        <w:lastRenderedPageBreak xmlns:w="http://schemas.openxmlformats.org/wordprocessingml/2006/main"/>
      </w:r>
      <w:r xmlns:w="http://schemas.openxmlformats.org/wordprocessingml/2006/main">
        <w:t xml:space="preserve">không có sự sống lại, không có thiên thần hay linh hồn nhưng người Pha-ri-si tin tất cả những điều này). Có sự náo động lớn, một số giáo viên luật là người Pha-ri-si đứng lên tranh luận gay gắt 'Chúng tôi thấy người này không có gì sai nếu thiên thần nói với anh ta thì sao?' Tranh chấp trở nên dữ dội đến nỗi người chỉ huy sợ họ sẽ xé xác Phao-lô ra lệnh cho quân lính xuống kéo ông ra khỏi họ bằng vũ lực đưa vào doanh trại (Công vụ 23:6-10).</w:t>
      </w:r>
    </w:p>
    <w:p w14:paraId="304751ED" w14:textId="77777777" w:rsidR="00F90BDC" w:rsidRDefault="00F90BDC"/>
    <w:p w14:paraId="3B1EB8BB" w14:textId="77777777" w:rsidR="00F90BDC" w:rsidRDefault="00F90BDC">
      <w:r xmlns:w="http://schemas.openxmlformats.org/wordprocessingml/2006/main">
        <w:t xml:space="preserve">Đoạn thứ 3: Đêm hôm sau Chúa đứng gần Phao-lô nói 'Hãy can đảm lên! Như con đã làm chứng về Ta tại Giê-ru-sa-lem, thì Rô-ma cũng phải làm chứng như vậy' (Công vụ 23:11). Sáng hôm sau người Do Thái âm mưu lập lời thề không ăn uống cho đến khi giết được Phao-lô. Hơn bốn mươi người đàn ông đã tham gia vào âm mưu này, những người đứng đầu các linh mục lớn tuổi đã tuyên thệ long trọng nếm thức ăn cho đến khi chúng tôi giết được Paul bây giờ thì bạn chỉ huy Tòa công luận mang anh ta đến trước khi bạn lấy cớ muốn có thông tin chính xác hơn về trường hợp chúng tôi sẵn sàng giết anh ta trước khi đến đây ( Công vụ 23:12-15). Tuy nhiên, con trai của chị gái nghe thấy âm mưu đi vào doanh trại đã cảnh báo người chỉ huy cử chàng trai trẻ đến chú đội trưởng nói rằng 'Hãy cẩn thận nhé chàng trai trẻ, sẽ có hại đấy.' Sau đó, người thanh niên được giải tán, báo cho bất cứ ai tiết lộ bí mật rồi gọi hai đội trưởng ra lệnh chuẩn bị một đội hai trăm lính bảy mươi kỵ binh hai trăm lính cầm giáo đi đến Sê-sa-rê lúc chín giờ tối nay, cung cấp ngựa cho Phao-lô để ông có thể được đưa đi an toàn khỏi thống đốc Phê-lít. Ông đã viết lá thư sau... (Phần còn lại của Công vụ 23 trình bày chi tiết nội dung bức thư Claudius Lysias, thống đốc Phê-lít sắp xếp việc vận chuyển an toàn đến thành phố Sê-sa-rê của Phao-lô do bị đe dọa đến tính mạng.)</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Công vụ 23:1 Phao-lô chăm chú nhìn hội đồng và nói: Thưa anh em, tôi đã sống theo lương tâm trọn vẹn trước mặt Đức Chúa Trời cho đến ngày nay.</w:t>
      </w:r>
    </w:p>
    <w:p w14:paraId="53721DF8" w14:textId="77777777" w:rsidR="00F90BDC" w:rsidRDefault="00F90BDC"/>
    <w:p w14:paraId="5BF492ED" w14:textId="77777777" w:rsidR="00F90BDC" w:rsidRDefault="00F90BDC">
      <w:r xmlns:w="http://schemas.openxmlformats.org/wordprocessingml/2006/main">
        <w:t xml:space="preserve">Phao-lô phát biểu trước hội đồng với sự đảm bảo rằng ông đã sống một cuộc sống lương tâm trước mặt Đức Chúa Trời.</w:t>
      </w:r>
    </w:p>
    <w:p w14:paraId="50B57426" w14:textId="77777777" w:rsidR="00F90BDC" w:rsidRDefault="00F90BDC"/>
    <w:p w14:paraId="5C35BEC7" w14:textId="77777777" w:rsidR="00F90BDC" w:rsidRDefault="00F90BDC">
      <w:r xmlns:w="http://schemas.openxmlformats.org/wordprocessingml/2006/main">
        <w:t xml:space="preserve">1. Sống lương tâm trước mặt Chúa là tấm gương mà tất cả chúng ta nên phấn đấu.</w:t>
      </w:r>
    </w:p>
    <w:p w14:paraId="14E4C47E" w14:textId="77777777" w:rsidR="00F90BDC" w:rsidRDefault="00F90BDC"/>
    <w:p w14:paraId="2752D457" w14:textId="77777777" w:rsidR="00F90BDC" w:rsidRDefault="00F90BDC">
      <w:r xmlns:w="http://schemas.openxmlformats.org/wordprocessingml/2006/main">
        <w:t xml:space="preserve">2. Gương sống lương tâm trong sáng của Thánh Phaolô trước mặt Thiên Chúa có thể là nguồn sức mạnh và khích lệ cho chúng ta.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Rô-ma 14:12 - Vậy mỗi người trong chúng ta sẽ khai trình việc mình với Đức Chúa Trời.</w:t>
      </w:r>
    </w:p>
    <w:p w14:paraId="0FE387DD" w14:textId="77777777" w:rsidR="00F90BDC" w:rsidRDefault="00F90BDC"/>
    <w:p w14:paraId="26DFDE90" w14:textId="77777777" w:rsidR="00F90BDC" w:rsidRDefault="00F90BDC">
      <w:r xmlns:w="http://schemas.openxmlformats.org/wordprocessingml/2006/main">
        <w:t xml:space="preserve">2. 1 Phi-e-rơ 3:16 - Có lương tâm tốt; để khi họ nói xấu anh em như kẻ làm ác, họ có thể xấu hổ khi vu cáo anh em là người tốt trong Đấng Christ.</w:t>
      </w:r>
    </w:p>
    <w:p w14:paraId="7569F368" w14:textId="77777777" w:rsidR="00F90BDC" w:rsidRDefault="00F90BDC"/>
    <w:p w14:paraId="7CABC65A" w14:textId="77777777" w:rsidR="00F90BDC" w:rsidRDefault="00F90BDC">
      <w:r xmlns:w="http://schemas.openxmlformats.org/wordprocessingml/2006/main">
        <w:t xml:space="preserve">Công vụ 23:2 Thầy tế lễ thượng phẩm A-na-nia ra lệnh cho những người đứng gần vả vào miệng Ngài.</w:t>
      </w:r>
    </w:p>
    <w:p w14:paraId="64E56859" w14:textId="77777777" w:rsidR="00F90BDC" w:rsidRDefault="00F90BDC"/>
    <w:p w14:paraId="4FE10FB3" w14:textId="77777777" w:rsidR="00F90BDC" w:rsidRDefault="00F90BDC">
      <w:r xmlns:w="http://schemas.openxmlformats.org/wordprocessingml/2006/main">
        <w:t xml:space="preserve">Thầy tế lễ thượng phẩm A-na-nia ra lệnh cho đầy tớ hành hung Phao-lô.</w:t>
      </w:r>
    </w:p>
    <w:p w14:paraId="0824190D" w14:textId="77777777" w:rsidR="00F90BDC" w:rsidRDefault="00F90BDC"/>
    <w:p w14:paraId="6BE1C516" w14:textId="77777777" w:rsidR="00F90BDC" w:rsidRDefault="00F90BDC">
      <w:r xmlns:w="http://schemas.openxmlformats.org/wordprocessingml/2006/main">
        <w:t xml:space="preserve">1. “Mối nguy hiểm của chính quyền bất chính”</w:t>
      </w:r>
    </w:p>
    <w:p w14:paraId="4F52D421" w14:textId="77777777" w:rsidR="00F90BDC" w:rsidRDefault="00F90BDC"/>
    <w:p w14:paraId="37A0C8A3" w14:textId="77777777" w:rsidR="00F90BDC" w:rsidRDefault="00F90BDC">
      <w:r xmlns:w="http://schemas.openxmlformats.org/wordprocessingml/2006/main">
        <w:t xml:space="preserve">2. “Quyền năng của Chúa khi đối mặt với đau khổ”</w:t>
      </w:r>
    </w:p>
    <w:p w14:paraId="2E3DD61B" w14:textId="77777777" w:rsidR="00F90BDC" w:rsidRDefault="00F90BDC"/>
    <w:p w14:paraId="154B88D4" w14:textId="77777777" w:rsidR="00F90BDC" w:rsidRDefault="00F90BDC">
      <w:r xmlns:w="http://schemas.openxmlformats.org/wordprocessingml/2006/main">
        <w:t xml:space="preserve">1. Ê-sai 30:20-21 - "Dầu Chúa có ban bánh hoạn nạn và nước hoạn nạn cho các ngươi, các thầy dạy ngươi sẽ không bị dồn vào xó xỉnh nữa, nhưng mắt ngươi sẽ thấy các thầy dạy ngươi: tai sẽ nghe có tiếng đằng sau ngươi rằng: Đây là đường, hãy đi theo đó, khi nào ngươi rẽ bên phải và khi nào ngươi rẽ bên trái.”</w:t>
      </w:r>
    </w:p>
    <w:p w14:paraId="0DCCD747" w14:textId="77777777" w:rsidR="00F90BDC" w:rsidRDefault="00F90BDC"/>
    <w:p w14:paraId="066B835B" w14:textId="77777777" w:rsidR="00F90BDC" w:rsidRDefault="00F90BDC">
      <w:r xmlns:w="http://schemas.openxmlformats.org/wordprocessingml/2006/main">
        <w:t xml:space="preserve">2. Ma-thi-ơ 5:39 - "Nhưng ta nói cùng các ngươi, các ngươi chớ chống lại sự dữ; nhưng nếu ai vả má bên phải của ngươi, thì hãy đưa cả má bên kia nữa."</w:t>
      </w:r>
    </w:p>
    <w:p w14:paraId="659AF540" w14:textId="77777777" w:rsidR="00F90BDC" w:rsidRDefault="00F90BDC"/>
    <w:p w14:paraId="04BF8520" w14:textId="77777777" w:rsidR="00F90BDC" w:rsidRDefault="00F90BDC">
      <w:r xmlns:w="http://schemas.openxmlformats.org/wordprocessingml/2006/main">
        <w:t xml:space="preserve">Công vụ 23:3 Phao-lô bèn nói rằng: Hỡi bức tường trắng kia, Đức Chúa Trời sẽ đánh ngươi! Vì ngươi ngồi xét xử tôi theo luật pháp, và ra lệnh đánh tôi trái luật pháp sao?</w:t>
      </w:r>
    </w:p>
    <w:p w14:paraId="4262CD2E" w14:textId="77777777" w:rsidR="00F90BDC" w:rsidRDefault="00F90BDC"/>
    <w:p w14:paraId="63662C29" w14:textId="77777777" w:rsidR="00F90BDC" w:rsidRDefault="00F90BDC">
      <w:r xmlns:w="http://schemas.openxmlformats.org/wordprocessingml/2006/main">
        <w:t xml:space="preserve">Phao-lô quở trách thầy tế lễ thượng phẩm vì đã ra lệnh đánh ông trái luật pháp.</w:t>
      </w:r>
    </w:p>
    <w:p w14:paraId="61B9018D" w14:textId="77777777" w:rsidR="00F90BDC" w:rsidRDefault="00F90BDC"/>
    <w:p w14:paraId="117D6434" w14:textId="77777777" w:rsidR="00F90BDC" w:rsidRDefault="00F90BDC">
      <w:r xmlns:w="http://schemas.openxmlformats.org/wordprocessingml/2006/main">
        <w:t xml:space="preserve">1. Tầm quan trọng của việc đứng lên đòi công lý theo pháp luật.</w:t>
      </w:r>
    </w:p>
    <w:p w14:paraId="1279DA89" w14:textId="77777777" w:rsidR="00F90BDC" w:rsidRDefault="00F90BDC"/>
    <w:p w14:paraId="67C183B9" w14:textId="77777777" w:rsidR="00F90BDC" w:rsidRDefault="00F90BDC">
      <w:r xmlns:w="http://schemas.openxmlformats.org/wordprocessingml/2006/main">
        <w:t xml:space="preserve">2. Ngay cả khi đối mặt với sự chống đối, chúng ta vẫn phải giữ vững niềm tin của mình.</w:t>
      </w:r>
    </w:p>
    <w:p w14:paraId="05E734C4" w14:textId="77777777" w:rsidR="00F90BDC" w:rsidRDefault="00F90BDC"/>
    <w:p w14:paraId="11DFED8A" w14:textId="77777777" w:rsidR="00F90BDC" w:rsidRDefault="00F90BDC">
      <w:r xmlns:w="http://schemas.openxmlformats.org/wordprocessingml/2006/main">
        <w:t xml:space="preserve">1. Lc 18:1-8 – Dụ ngôn bà góa kiên trì.</w:t>
      </w:r>
    </w:p>
    <w:p w14:paraId="56A892A9" w14:textId="77777777" w:rsidR="00F90BDC" w:rsidRDefault="00F90BDC"/>
    <w:p w14:paraId="1C0F3AD5" w14:textId="77777777" w:rsidR="00F90BDC" w:rsidRDefault="00F90BDC">
      <w:r xmlns:w="http://schemas.openxmlformats.org/wordprocessingml/2006/main">
        <w:t xml:space="preserve">2. Ê-phê-sô 6:10-18 - Áo giáp của Đức Chúa Trời.</w:t>
      </w:r>
    </w:p>
    <w:p w14:paraId="0F50C444" w14:textId="77777777" w:rsidR="00F90BDC" w:rsidRDefault="00F90BDC"/>
    <w:p w14:paraId="288611BD" w14:textId="77777777" w:rsidR="00F90BDC" w:rsidRDefault="00F90BDC">
      <w:r xmlns:w="http://schemas.openxmlformats.org/wordprocessingml/2006/main">
        <w:t xml:space="preserve">Công vụ 23:4 Những người đứng đó nói rằng: Ông chửi thầy tế lễ thượng phẩm của Đức Chúa Trời sao?</w:t>
      </w:r>
    </w:p>
    <w:p w14:paraId="3A633981" w14:textId="77777777" w:rsidR="00F90BDC" w:rsidRDefault="00F90BDC"/>
    <w:p w14:paraId="0BA1EC66" w14:textId="77777777" w:rsidR="00F90BDC" w:rsidRDefault="00F90BDC">
      <w:r xmlns:w="http://schemas.openxmlformats.org/wordprocessingml/2006/main">
        <w:t xml:space="preserve">Sự dạn dĩ của Phao-lô khi đứng lên bảo vệ chính mình đã khiến ông bị buộc tội phạm thượng.</w:t>
      </w:r>
    </w:p>
    <w:p w14:paraId="5DF6B30F" w14:textId="77777777" w:rsidR="00F90BDC" w:rsidRDefault="00F90BDC"/>
    <w:p w14:paraId="5C403484" w14:textId="77777777" w:rsidR="00F90BDC" w:rsidRDefault="00F90BDC">
      <w:r xmlns:w="http://schemas.openxmlformats.org/wordprocessingml/2006/main">
        <w:t xml:space="preserve">1 - "Hãy mạnh dạn đứng lên bảo vệ chính mình"</w:t>
      </w:r>
    </w:p>
    <w:p w14:paraId="262BA5A3" w14:textId="77777777" w:rsidR="00F90BDC" w:rsidRDefault="00F90BDC"/>
    <w:p w14:paraId="737E3774" w14:textId="77777777" w:rsidR="00F90BDC" w:rsidRDefault="00F90BDC">
      <w:r xmlns:w="http://schemas.openxmlformats.org/wordprocessingml/2006/main">
        <w:t xml:space="preserve">2 - "Sức mạnh của ngôn từ"</w:t>
      </w:r>
    </w:p>
    <w:p w14:paraId="4C2243CB" w14:textId="77777777" w:rsidR="00F90BDC" w:rsidRDefault="00F90BDC"/>
    <w:p w14:paraId="598F96E4" w14:textId="77777777" w:rsidR="00F90BDC" w:rsidRDefault="00F90BDC">
      <w:r xmlns:w="http://schemas.openxmlformats.org/wordprocessingml/2006/main">
        <w:t xml:space="preserve">1 - 1 Phi-e-rơ 3:15 - "Nhưng hãy tôn kính Đấng Christ là Chúa trong lòng. Hãy luôn sẵn sàng trả lời mọi người hỏi lý do về niềm hy vọng mà bạn có. Nhưng hãy làm điều này với sự dịu dàng và tôn trọng."</w:t>
      </w:r>
    </w:p>
    <w:p w14:paraId="749C81FD" w14:textId="77777777" w:rsidR="00F90BDC" w:rsidRDefault="00F90BDC"/>
    <w:p w14:paraId="3333CCF5" w14:textId="77777777" w:rsidR="00F90BDC" w:rsidRDefault="00F90BDC">
      <w:r xmlns:w="http://schemas.openxmlformats.org/wordprocessingml/2006/main">
        <w:t xml:space="preserve">2 - Gia-cơ 1:19 - "Hỡi anh em yêu dấu, anh em phải biết điều này: Người nào cũng phải mau nghe mà chậm nói, chậm giận."</w:t>
      </w:r>
    </w:p>
    <w:p w14:paraId="654AAB31" w14:textId="77777777" w:rsidR="00F90BDC" w:rsidRDefault="00F90BDC"/>
    <w:p w14:paraId="7C966EFB" w14:textId="77777777" w:rsidR="00F90BDC" w:rsidRDefault="00F90BDC">
      <w:r xmlns:w="http://schemas.openxmlformats.org/wordprocessingml/2006/main">
        <w:t xml:space="preserve">Công vụ 23:5 Phao-lô nói: Hỡi anh em, tôi không biết ông ta là thầy tế lễ thượng phẩm; vì có lời chép rằng: Ngươi chớ nói xấu người cai trị dân mình.</w:t>
      </w:r>
    </w:p>
    <w:p w14:paraId="322CA0E0" w14:textId="77777777" w:rsidR="00F90BDC" w:rsidRDefault="00F90BDC"/>
    <w:p w14:paraId="7524776E" w14:textId="77777777" w:rsidR="00F90BDC" w:rsidRDefault="00F90BDC">
      <w:r xmlns:w="http://schemas.openxmlformats.org/wordprocessingml/2006/main">
        <w:t xml:space="preserve">Việc Phao-lô bảo vệ trước cáo buộc báng bổ thể hiện sự tôn trọng của ông đối với thẩm quyền và cam kết tuân theo kinh thánh.</w:t>
      </w:r>
    </w:p>
    <w:p w14:paraId="1306B0CC" w14:textId="77777777" w:rsidR="00F90BDC" w:rsidRDefault="00F90BDC"/>
    <w:p w14:paraId="02B94314" w14:textId="77777777" w:rsidR="00F90BDC" w:rsidRDefault="00F90BDC">
      <w:r xmlns:w="http://schemas.openxmlformats.org/wordprocessingml/2006/main">
        <w:t xml:space="preserve">1: Tôn trọng những người có thẩm quyền và tuân theo những lời dạy của kinh thánh.</w:t>
      </w:r>
    </w:p>
    <w:p w14:paraId="184EF5E3" w14:textId="77777777" w:rsidR="00F90BDC" w:rsidRDefault="00F90BDC"/>
    <w:p w14:paraId="283BD1F9" w14:textId="77777777" w:rsidR="00F90BDC" w:rsidRDefault="00F90BDC">
      <w:r xmlns:w="http://schemas.openxmlformats.org/wordprocessingml/2006/main">
        <w:t xml:space="preserve">Điều 2: Hãy tôn trọng chức vụ thượng tế và đừng nói xấu họ.</w:t>
      </w:r>
    </w:p>
    <w:p w14:paraId="19F2F309" w14:textId="77777777" w:rsidR="00F90BDC" w:rsidRDefault="00F90BDC"/>
    <w:p w14:paraId="18624EE1" w14:textId="77777777" w:rsidR="00F90BDC" w:rsidRDefault="00F90BDC">
      <w:r xmlns:w="http://schemas.openxmlformats.org/wordprocessingml/2006/main">
        <w:t xml:space="preserve">1: Rô-ma 13:1-7</w:t>
      </w:r>
    </w:p>
    <w:p w14:paraId="0E78C078" w14:textId="77777777" w:rsidR="00F90BDC" w:rsidRDefault="00F90BDC"/>
    <w:p w14:paraId="497C6DF2" w14:textId="77777777" w:rsidR="00F90BDC" w:rsidRDefault="00F90BDC">
      <w:r xmlns:w="http://schemas.openxmlformats.org/wordprocessingml/2006/main">
        <w:t xml:space="preserve">2:1 Phi-e-rơ 2:13-17</w:t>
      </w:r>
    </w:p>
    <w:p w14:paraId="4592B927" w14:textId="77777777" w:rsidR="00F90BDC" w:rsidRDefault="00F90BDC"/>
    <w:p w14:paraId="28D5D7A6" w14:textId="77777777" w:rsidR="00F90BDC" w:rsidRDefault="00F90BDC">
      <w:r xmlns:w="http://schemas.openxmlformats.org/wordprocessingml/2006/main">
        <w:t xml:space="preserve">Công vụ 23:6 Nhưng khi Phao-lô nhận biết một phần là người Sa-đu-sê và những người Pha-ri-si khác, thì ông kêu lên giữa hội đồng rằng: Thưa các bạn, thưa anh em, tôi là người Pha-ri-si, con trai một người Pha-ri-si: về niềm hy vọng và sự sống lại của kẻ chết Tôi được gọi để hỏi.</w:t>
      </w:r>
    </w:p>
    <w:p w14:paraId="2EBEC3E9" w14:textId="77777777" w:rsidR="00F90BDC" w:rsidRDefault="00F90BDC"/>
    <w:p w14:paraId="676E9BDB" w14:textId="77777777" w:rsidR="00F90BDC" w:rsidRDefault="00F90BDC">
      <w:r xmlns:w="http://schemas.openxmlformats.org/wordprocessingml/2006/main">
        <w:t xml:space="preserve">Phao-lô, nhận thức được hai bên có mặt trong hội đồng, đã tuyên bố mình là người Pha-ri-si và nói rằng ông đang bị thẩm vấn về hy vọng và sự sống lại của người chết.</w:t>
      </w:r>
    </w:p>
    <w:p w14:paraId="195E1513" w14:textId="77777777" w:rsidR="00F90BDC" w:rsidRDefault="00F90BDC"/>
    <w:p w14:paraId="495B3EB0" w14:textId="77777777" w:rsidR="00F90BDC" w:rsidRDefault="00F90BDC">
      <w:r xmlns:w="http://schemas.openxmlformats.org/wordprocessingml/2006/main">
        <w:t xml:space="preserve">1. Niềm hy vọng và sự sống lại của người chết - Công vụ 23:6</w:t>
      </w:r>
    </w:p>
    <w:p w14:paraId="4C80B609" w14:textId="77777777" w:rsidR="00F90BDC" w:rsidRDefault="00F90BDC"/>
    <w:p w14:paraId="00D457C8" w14:textId="77777777" w:rsidR="00F90BDC" w:rsidRDefault="00F90BDC">
      <w:r xmlns:w="http://schemas.openxmlformats.org/wordprocessingml/2006/main">
        <w:t xml:space="preserve">2. Đứng vững trong đức tin của bạn - Công vụ 23:6</w:t>
      </w:r>
    </w:p>
    <w:p w14:paraId="6D384555" w14:textId="77777777" w:rsidR="00F90BDC" w:rsidRDefault="00F90BDC"/>
    <w:p w14:paraId="22C8B821" w14:textId="77777777" w:rsidR="00F90BDC" w:rsidRDefault="00F90BDC">
      <w:r xmlns:w="http://schemas.openxmlformats.org/wordprocessingml/2006/main">
        <w:t xml:space="preserve">1. Rô-ma 10:9-10 - Vậy nếu miệng ngươi xưng Đức Chúa Jêsus ra và lòng ngươi tin rằng Đức Chúa Trời đã khiến Ngài từ kẻ chết sống lại, thì ngươi sẽ được cứu.</w:t>
      </w:r>
    </w:p>
    <w:p w14:paraId="094C9EBC" w14:textId="77777777" w:rsidR="00F90BDC" w:rsidRDefault="00F90BDC"/>
    <w:p w14:paraId="5B72567B" w14:textId="77777777" w:rsidR="00F90BDC" w:rsidRDefault="00F90BDC">
      <w:r xmlns:w="http://schemas.openxmlformats.org/wordprocessingml/2006/main">
        <w:t xml:space="preserve">2. 1 Phi-e-rơ 1:3-4 - Chúc tụng Đức Chúa Trời, Cha của Chúa chúng ta là Đức Chúa Giê-su Christ, Đấng theo lòng thương xót dồi dào của Ngài đã tái sinh chúng ta để có niềm hy vọng sống động nhờ sự sống lại từ cõi chết của Đức Chúa Giê-su Christ.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23:7 Ngài vừa nói như vậy, thì người Pha-ri-si và người Sa-đu-sê nảy sinh sự chia rẽ, và đám đông chia rẽ nhau.</w:t>
      </w:r>
    </w:p>
    <w:p w14:paraId="0F9725B0" w14:textId="77777777" w:rsidR="00F90BDC" w:rsidRDefault="00F90BDC"/>
    <w:p w14:paraId="348D8AB5" w14:textId="77777777" w:rsidR="00F90BDC" w:rsidRDefault="00F90BDC">
      <w:r xmlns:w="http://schemas.openxmlformats.org/wordprocessingml/2006/main">
        <w:t xml:space="preserve">Người Pha-ri-si và người Sa-đu-sê tranh luận với nhau, dẫn đến đám đông bị chia rẽ.</w:t>
      </w:r>
    </w:p>
    <w:p w14:paraId="350F1D51" w14:textId="77777777" w:rsidR="00F90BDC" w:rsidRDefault="00F90BDC"/>
    <w:p w14:paraId="1FE484EB" w14:textId="77777777" w:rsidR="00F90BDC" w:rsidRDefault="00F90BDC">
      <w:r xmlns:w="http://schemas.openxmlformats.org/wordprocessingml/2006/main">
        <w:t xml:space="preserve">1. Nguy cơ chia rẽ: Làm thế nào để tránh những cuộc tranh luận khiến chúng ta chống lại nhau</w:t>
      </w:r>
    </w:p>
    <w:p w14:paraId="1CCBF2B5" w14:textId="77777777" w:rsidR="00F90BDC" w:rsidRDefault="00F90BDC"/>
    <w:p w14:paraId="572ABA3B" w14:textId="77777777" w:rsidR="00F90BDC" w:rsidRDefault="00F90BDC">
      <w:r xmlns:w="http://schemas.openxmlformats.org/wordprocessingml/2006/main">
        <w:t xml:space="preserve">2. Thu hẹp khoảng cách: Học cách tôn trọng và đánh giá cao sự khác biệt của chúng ta</w:t>
      </w:r>
    </w:p>
    <w:p w14:paraId="1D375748" w14:textId="77777777" w:rsidR="00F90BDC" w:rsidRDefault="00F90BDC"/>
    <w:p w14:paraId="6F1C2392" w14:textId="77777777" w:rsidR="00F90BDC" w:rsidRDefault="00F90BDC">
      <w:r xmlns:w="http://schemas.openxmlformats.org/wordprocessingml/2006/main">
        <w:t xml:space="preserve">1. Châm-ngôn 18:19 - "Anh em bị xúc phạm còn kiên cường hơn thành kiên cố, và sự tranh chấp giống như cổng thành có then cài."</w:t>
      </w:r>
    </w:p>
    <w:p w14:paraId="258D7DA5" w14:textId="77777777" w:rsidR="00F90BDC" w:rsidRDefault="00F90BDC"/>
    <w:p w14:paraId="4019E21B" w14:textId="77777777" w:rsidR="00F90BDC" w:rsidRDefault="00F90BDC">
      <w:r xmlns:w="http://schemas.openxmlformats.org/wordprocessingml/2006/main">
        <w:t xml:space="preserve">2. Ê-phê-sô 4:2-3 - "với tất cả sự khiêm nhường, mềm mại, kiên nhẫn, thể hiện sự khoan dung lẫn nhau trong tình yêu thương, bằng dây hòa bình mà gìn giữ sự hiệp nhất của Thánh Linh."</w:t>
      </w:r>
    </w:p>
    <w:p w14:paraId="3C04045E" w14:textId="77777777" w:rsidR="00F90BDC" w:rsidRDefault="00F90BDC"/>
    <w:p w14:paraId="01286CD5" w14:textId="77777777" w:rsidR="00F90BDC" w:rsidRDefault="00F90BDC">
      <w:r xmlns:w="http://schemas.openxmlformats.org/wordprocessingml/2006/main">
        <w:t xml:space="preserve">Công vụ 23:8 Vì người Sa-đu-sê nói rằng không có sự sống lại, không có thiên sứ hay thần linh; nhưng người Pha-ri-si thì tuyên bố cả hai.</w:t>
      </w:r>
    </w:p>
    <w:p w14:paraId="06E3E353" w14:textId="77777777" w:rsidR="00F90BDC" w:rsidRDefault="00F90BDC"/>
    <w:p w14:paraId="6F94A69D" w14:textId="77777777" w:rsidR="00F90BDC" w:rsidRDefault="00F90BDC">
      <w:r xmlns:w="http://schemas.openxmlformats.org/wordprocessingml/2006/main">
        <w:t xml:space="preserve">Người Pha-ri-si và người Sa-đu-sê có quan điểm khác nhau về sự sống lại, các thiên sứ và tâm linh.</w:t>
      </w:r>
    </w:p>
    <w:p w14:paraId="34C8DAF8" w14:textId="77777777" w:rsidR="00F90BDC" w:rsidRDefault="00F90BDC"/>
    <w:p w14:paraId="18853CFB" w14:textId="77777777" w:rsidR="00F90BDC" w:rsidRDefault="00F90BDC">
      <w:r xmlns:w="http://schemas.openxmlformats.org/wordprocessingml/2006/main">
        <w:t xml:space="preserve">1: Chúng ta không bao giờ được mất niềm tin vào sự phục sinh và sự tồn tại của các thiên thần và linh hồn.</w:t>
      </w:r>
    </w:p>
    <w:p w14:paraId="4A811757" w14:textId="77777777" w:rsidR="00F90BDC" w:rsidRDefault="00F90BDC"/>
    <w:p w14:paraId="55693A3F" w14:textId="77777777" w:rsidR="00F90BDC" w:rsidRDefault="00F90BDC">
      <w:r xmlns:w="http://schemas.openxmlformats.org/wordprocessingml/2006/main">
        <w:t xml:space="preserve">2: Người Sa-đu-sê đã sai khi không tin vào sự sống lại và các linh hồn, còn người Pha-ri-si đã đúng khi tin vào điều đó.</w:t>
      </w:r>
    </w:p>
    <w:p w14:paraId="40EC7454" w14:textId="77777777" w:rsidR="00F90BDC" w:rsidRDefault="00F90BDC"/>
    <w:p w14:paraId="4A379481" w14:textId="77777777" w:rsidR="00F90BDC" w:rsidRDefault="00F90BDC">
      <w:r xmlns:w="http://schemas.openxmlformats.org/wordprocessingml/2006/main">
        <w:t xml:space="preserve">1: 1 Tê-sa-lô-ni-ca 4:13-14 - Hỡi anh em, tôi chẳng muốn anh em không biết về những kẻ đang ngủ, hầu cho anh em đừng buồn rầu như kẻ khác không có sự trông cậy. Vì nếu chúng ta tin rằng </w:t>
      </w:r>
      <w:r xmlns:w="http://schemas.openxmlformats.org/wordprocessingml/2006/main">
        <w:lastRenderedPageBreak xmlns:w="http://schemas.openxmlformats.org/wordprocessingml/2006/main"/>
      </w:r>
      <w:r xmlns:w="http://schemas.openxmlformats.org/wordprocessingml/2006/main">
        <w:t xml:space="preserve">Chúa Giêsu đã chết và sống lại, thì Thiên Chúa cũng sẽ đem những kẻ ngủ trong Chúa Giêsu đi cùng với Người.</w:t>
      </w:r>
    </w:p>
    <w:p w14:paraId="5148F879" w14:textId="77777777" w:rsidR="00F90BDC" w:rsidRDefault="00F90BDC"/>
    <w:p w14:paraId="77710B1A" w14:textId="77777777" w:rsidR="00F90BDC" w:rsidRDefault="00F90BDC">
      <w:r xmlns:w="http://schemas.openxmlformats.org/wordprocessingml/2006/main">
        <w:t xml:space="preserve">2: Hê-bơ-rơ 12:22-23 - Còn anh em đã đến núi Si-ôn, đến thành của Đức Chúa Trời hằng sống, là Giê-ru-sa-lem trên trời, và đến với vô số thiên sứ, đến với hội đồng chung và hội thánh của các con đầu lòng, tức là được viết trên trời, và dành cho Đức Chúa Trời là Đấng xét xử mọi người, và dành cho linh hồn của những người công bình đã được hoàn thiện.</w:t>
      </w:r>
    </w:p>
    <w:p w14:paraId="46C3D9C8" w14:textId="77777777" w:rsidR="00F90BDC" w:rsidRDefault="00F90BDC"/>
    <w:p w14:paraId="6286B8E0" w14:textId="77777777" w:rsidR="00F90BDC" w:rsidRDefault="00F90BDC">
      <w:r xmlns:w="http://schemas.openxmlformats.org/wordprocessingml/2006/main">
        <w:t xml:space="preserve">Công vụ 23:9 Có tiếng kêu la lớn; các thầy thông giáo thuộc phe Pha-ri-si đứng dậy cố gắng mà nói rằng: Chúng ta chẳng tìm thấy điều ác nào nơi người nầy; không chống lại Chúa.</w:t>
      </w:r>
    </w:p>
    <w:p w14:paraId="656F66CE" w14:textId="77777777" w:rsidR="00F90BDC" w:rsidRDefault="00F90BDC"/>
    <w:p w14:paraId="7DC7C938" w14:textId="77777777" w:rsidR="00F90BDC" w:rsidRDefault="00F90BDC">
      <w:r xmlns:w="http://schemas.openxmlformats.org/wordprocessingml/2006/main">
        <w:t xml:space="preserve">Các kinh sư của những người Pha-ri-si, sau khi nghe lời bào chữa của Phao-lô, đã kết luận rằng họ không thể tìm ra lỗi lầm nào ở ông và bất kỳ sự giao tiếp nào của ông đều phải xuất phát từ nguồn thiêng liêng.</w:t>
      </w:r>
    </w:p>
    <w:p w14:paraId="747F681F" w14:textId="77777777" w:rsidR="00F90BDC" w:rsidRDefault="00F90BDC"/>
    <w:p w14:paraId="56CA53FD" w14:textId="77777777" w:rsidR="00F90BDC" w:rsidRDefault="00F90BDC">
      <w:r xmlns:w="http://schemas.openxmlformats.org/wordprocessingml/2006/main">
        <w:t xml:space="preserve">1. Sự Cần Thiết Của Sự Trung Thành Với Thiên Chúa Trong Đời Sống Chúng Ta</w:t>
      </w:r>
    </w:p>
    <w:p w14:paraId="2B04EBF3" w14:textId="77777777" w:rsidR="00F90BDC" w:rsidRDefault="00F90BDC"/>
    <w:p w14:paraId="76DC9759" w14:textId="77777777" w:rsidR="00F90BDC" w:rsidRDefault="00F90BDC">
      <w:r xmlns:w="http://schemas.openxmlformats.org/wordprocessingml/2006/main">
        <w:t xml:space="preserve">2. Sức mạnh của việc lắng nghe tiếng Chúa</w:t>
      </w:r>
    </w:p>
    <w:p w14:paraId="07A73BE1" w14:textId="77777777" w:rsidR="00F90BDC" w:rsidRDefault="00F90BDC"/>
    <w:p w14:paraId="35B0D4AC" w14:textId="77777777" w:rsidR="00F90BDC" w:rsidRDefault="00F90BDC">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14:paraId="5BDB8B39" w14:textId="77777777" w:rsidR="00F90BDC" w:rsidRDefault="00F90BDC"/>
    <w:p w14:paraId="1078E127" w14:textId="77777777" w:rsidR="00F90BDC" w:rsidRDefault="00F90BDC">
      <w:r xmlns:w="http://schemas.openxmlformats.org/wordprocessingml/2006/main">
        <w:t xml:space="preserve">2. Ma-thi-ơ 6:10: Nước Cha được đến, ý Cha được nên, ở đất cũng như trời.</w:t>
      </w:r>
    </w:p>
    <w:p w14:paraId="086247AC" w14:textId="77777777" w:rsidR="00F90BDC" w:rsidRDefault="00F90BDC"/>
    <w:p w14:paraId="3D64554C" w14:textId="77777777" w:rsidR="00F90BDC" w:rsidRDefault="00F90BDC">
      <w:r xmlns:w="http://schemas.openxmlformats.org/wordprocessingml/2006/main">
        <w:t xml:space="preserve">Công vụ 23:10 Khi có sự bất hòa lớn lao, quan chỉ huy sợ Phao-lô bị phân thây nên ra lệnh cho quân lính xuống dùng vũ lực kéo ông ra khỏi giữa họ và điệu ông vào trại giam. lâu đài.</w:t>
      </w:r>
    </w:p>
    <w:p w14:paraId="4D2906D8" w14:textId="77777777" w:rsidR="00F90BDC" w:rsidRDefault="00F90BDC"/>
    <w:p w14:paraId="39F87C30" w14:textId="77777777" w:rsidR="00F90BDC" w:rsidRDefault="00F90BDC">
      <w:r xmlns:w="http://schemas.openxmlformats.org/wordprocessingml/2006/main">
        <w:t xml:space="preserve">Trong dân chúng có sự bất đồng lớn và viên quan trưởng lo sợ cho sự an toàn của Phao-lô nên đã ra lệnh cho quân lính dùng vũ lực bắt ông vào lâu đài.</w:t>
      </w:r>
    </w:p>
    <w:p w14:paraId="0CC1109D" w14:textId="77777777" w:rsidR="00F90BDC" w:rsidRDefault="00F90BDC"/>
    <w:p w14:paraId="65A6FBF9" w14:textId="77777777" w:rsidR="00F90BDC" w:rsidRDefault="00F90BDC">
      <w:r xmlns:w="http://schemas.openxmlformats.org/wordprocessingml/2006/main">
        <w:t xml:space="preserve">1. Hãy đặt niềm tin cậy vào Chúa để bảo vệ bạn trong lúc khó khăn</w:t>
      </w:r>
    </w:p>
    <w:p w14:paraId="521D6E5A" w14:textId="77777777" w:rsidR="00F90BDC" w:rsidRDefault="00F90BDC"/>
    <w:p w14:paraId="4E1F45F1" w14:textId="77777777" w:rsidR="00F90BDC" w:rsidRDefault="00F90BDC">
      <w:r xmlns:w="http://schemas.openxmlformats.org/wordprocessingml/2006/main">
        <w:t xml:space="preserve">2. Tầm quan trọng của việc đặt người khác lên hàng đầu để giúp bảo vệ họ</w:t>
      </w:r>
    </w:p>
    <w:p w14:paraId="20CB00D3" w14:textId="77777777" w:rsidR="00F90BDC" w:rsidRDefault="00F90BDC"/>
    <w:p w14:paraId="26EB6310" w14:textId="77777777" w:rsidR="00F90BDC" w:rsidRDefault="00F90BDC">
      <w:r xmlns:w="http://schemas.openxmlformats.org/wordprocessingml/2006/main">
        <w:t xml:space="preserve">1. Thi Thiên 46:1 “Đức Chúa Trời là nơi nương náu và sức lực của chúng tôi, Ngài sẵn giúp đỡ trong cơn gian truân.”</w:t>
      </w:r>
    </w:p>
    <w:p w14:paraId="2F44306F" w14:textId="77777777" w:rsidR="00F90BDC" w:rsidRDefault="00F90BDC"/>
    <w:p w14:paraId="6602E112" w14:textId="77777777" w:rsidR="00F90BDC" w:rsidRDefault="00F90BDC">
      <w:r xmlns:w="http://schemas.openxmlformats.org/wordprocessingml/2006/main">
        <w:t xml:space="preserve">2. Ma-thi-ơ 22:39 “Và điều thứ hai giống như vậy: 'Hãy yêu người lân cận như chính mình.'”</w:t>
      </w:r>
    </w:p>
    <w:p w14:paraId="17816C13" w14:textId="77777777" w:rsidR="00F90BDC" w:rsidRDefault="00F90BDC"/>
    <w:p w14:paraId="5B1BC408" w14:textId="77777777" w:rsidR="00F90BDC" w:rsidRDefault="00F90BDC">
      <w:r xmlns:w="http://schemas.openxmlformats.org/wordprocessingml/2006/main">
        <w:t xml:space="preserve">Công vụ 23:11 Đêm hôm sau, Chúa đứng bên cạnh ông và nói: “Hỡi Phao-lô, hãy vui mừng! Vì như ngươi đã làm chứng về ta tại Giê-ru-sa-lem, thì ngươi cũng phải làm chứng tại Rô-ma thể ấy”.</w:t>
      </w:r>
    </w:p>
    <w:p w14:paraId="533C4A69" w14:textId="77777777" w:rsidR="00F90BDC" w:rsidRDefault="00F90BDC"/>
    <w:p w14:paraId="4AFF8060" w14:textId="77777777" w:rsidR="00F90BDC" w:rsidRDefault="00F90BDC">
      <w:r xmlns:w="http://schemas.openxmlformats.org/wordprocessingml/2006/main">
        <w:t xml:space="preserve">Chúa hiện ra với Phao-lô trong đêm và khuyến khích ông tiếp tục làm chứng về Ngài ở Rô-ma, giống như ông đã làm ở Giê-ru-sa-lem.</w:t>
      </w:r>
    </w:p>
    <w:p w14:paraId="46ECC1BC" w14:textId="77777777" w:rsidR="00F90BDC" w:rsidRDefault="00F90BDC"/>
    <w:p w14:paraId="03D1217E" w14:textId="77777777" w:rsidR="00F90BDC" w:rsidRDefault="00F90BDC">
      <w:r xmlns:w="http://schemas.openxmlformats.org/wordprocessingml/2006/main">
        <w:t xml:space="preserve">1. Kiên Trì Làm Chứng Về Chúa - Công vụ 23:11</w:t>
      </w:r>
    </w:p>
    <w:p w14:paraId="08FE8A3C" w14:textId="77777777" w:rsidR="00F90BDC" w:rsidRDefault="00F90BDC"/>
    <w:p w14:paraId="2809E0C3" w14:textId="77777777" w:rsidR="00F90BDC" w:rsidRDefault="00F90BDC">
      <w:r xmlns:w="http://schemas.openxmlformats.org/wordprocessingml/2006/main">
        <w:t xml:space="preserve">2. Can đảm vượt qua khó khăn - Công vụ 23:11</w:t>
      </w:r>
    </w:p>
    <w:p w14:paraId="1E005ED3" w14:textId="77777777" w:rsidR="00F90BDC" w:rsidRDefault="00F90BDC"/>
    <w:p w14:paraId="0F429128"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07C77078" w14:textId="77777777" w:rsidR="00F90BDC" w:rsidRDefault="00F90BDC"/>
    <w:p w14:paraId="09326345" w14:textId="77777777" w:rsidR="00F90BDC" w:rsidRDefault="00F90BDC">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23:12 Đến sáng ra, có mấy người Do Thái họp nhau lại, lập lời nguyền rủa rằng họ sẽ không ăn không uống cho đến khi giết được Phao-lô.</w:t>
      </w:r>
    </w:p>
    <w:p w14:paraId="4AF6B262" w14:textId="77777777" w:rsidR="00F90BDC" w:rsidRDefault="00F90BDC"/>
    <w:p w14:paraId="752626ED" w14:textId="77777777" w:rsidR="00F90BDC" w:rsidRDefault="00F90BDC">
      <w:r xmlns:w="http://schemas.openxmlformats.org/wordprocessingml/2006/main">
        <w:t xml:space="preserve">Một nhóm người Do Thái âm mưu giết Phao-lô bằng cách thề sẽ không ăn uống cho đến khi hoàn thành sứ mệnh của mình.</w:t>
      </w:r>
    </w:p>
    <w:p w14:paraId="53B03D52" w14:textId="77777777" w:rsidR="00F90BDC" w:rsidRDefault="00F90BDC"/>
    <w:p w14:paraId="2B2D49EF" w14:textId="77777777" w:rsidR="00F90BDC" w:rsidRDefault="00F90BDC">
      <w:r xmlns:w="http://schemas.openxmlformats.org/wordprocessingml/2006/main">
        <w:t xml:space="preserve">1. Sự thành tín của Thiên Chúa được thể hiện rõ ràng trước những kế hoạch và âm mưu xấu xa.</w:t>
      </w:r>
    </w:p>
    <w:p w14:paraId="037A12D2" w14:textId="77777777" w:rsidR="00F90BDC" w:rsidRDefault="00F90BDC"/>
    <w:p w14:paraId="7D30B037" w14:textId="77777777" w:rsidR="00F90BDC" w:rsidRDefault="00F90BDC">
      <w:r xmlns:w="http://schemas.openxmlformats.org/wordprocessingml/2006/main">
        <w:t xml:space="preserve">2. Chúng ta có thể học cách tin cậy vào sự bảo vệ của Chúa ngay cả khi đối mặt với nguy hiểm.</w:t>
      </w:r>
    </w:p>
    <w:p w14:paraId="4FE53B72" w14:textId="77777777" w:rsidR="00F90BDC" w:rsidRDefault="00F90BDC"/>
    <w:p w14:paraId="28265BDB" w14:textId="77777777" w:rsidR="00F90BDC" w:rsidRDefault="00F90BDC">
      <w:r xmlns:w="http://schemas.openxmlformats.org/wordprocessingml/2006/main">
        <w:t xml:space="preserve">1. Thi Thiên 56:3-4 - “Khi tôi sợ hãi, tôi tin cậy nơi Chúa. Nơi Chúa, lời Chúa tôi ca ngợi, nơi Chúa tôi tin cậy; Tôi sẽ không sợ hãi. Xác thịt có thể làm gì được tôi?”</w:t>
      </w:r>
    </w:p>
    <w:p w14:paraId="629EB96C" w14:textId="77777777" w:rsidR="00F90BDC" w:rsidRDefault="00F90BDC"/>
    <w:p w14:paraId="7E3C4E67" w14:textId="77777777" w:rsidR="00F90BDC" w:rsidRDefault="00F90BDC">
      <w:r xmlns:w="http://schemas.openxmlformats.org/wordprocessingml/2006/main">
        <w:t xml:space="preserve">2. Rô-ma 8:28-29 - “Vả, chúng ta biết rằng đối với kẻ yêu mến Đức Chúa Trời thì mọi sự hiệp lại làm ích, cho kẻ được gọi theo ý muốn Ngài. Đối với những người Ngài đã biết trước thì Ngài cũng đã tiền định cho họ nên giống hình ảnh Con Ngài, để Con Ngài là Con đầu lòng giữa nhiều anh em.”</w:t>
      </w:r>
    </w:p>
    <w:p w14:paraId="6A98D461" w14:textId="77777777" w:rsidR="00F90BDC" w:rsidRDefault="00F90BDC"/>
    <w:p w14:paraId="04187CF6" w14:textId="77777777" w:rsidR="00F90BDC" w:rsidRDefault="00F90BDC">
      <w:r xmlns:w="http://schemas.openxmlformats.org/wordprocessingml/2006/main">
        <w:t xml:space="preserve">Công vụ 23:13 Có hơn bốn mươi người đã lập mưu này.</w:t>
      </w:r>
    </w:p>
    <w:p w14:paraId="3A7E962D" w14:textId="77777777" w:rsidR="00F90BDC" w:rsidRDefault="00F90BDC"/>
    <w:p w14:paraId="255407A7" w14:textId="77777777" w:rsidR="00F90BDC" w:rsidRDefault="00F90BDC">
      <w:r xmlns:w="http://schemas.openxmlformats.org/wordprocessingml/2006/main">
        <w:t xml:space="preserve">Đoạn văn tiết lộ rằng có bốn mươi người đã âm mưu chống lại Phao-lô.</w:t>
      </w:r>
    </w:p>
    <w:p w14:paraId="23B65A33" w14:textId="77777777" w:rsidR="00F90BDC" w:rsidRDefault="00F90BDC"/>
    <w:p w14:paraId="25AF29C6" w14:textId="77777777" w:rsidR="00F90BDC" w:rsidRDefault="00F90BDC">
      <w:r xmlns:w="http://schemas.openxmlformats.org/wordprocessingml/2006/main">
        <w:t xml:space="preserve">1. Đức Chúa Trời sẽ luôn bảo vệ các tôi tớ trung thành của Ngài, cho dù khó khăn đến đâu.</w:t>
      </w:r>
    </w:p>
    <w:p w14:paraId="4BE26333" w14:textId="77777777" w:rsidR="00F90BDC" w:rsidRDefault="00F90BDC"/>
    <w:p w14:paraId="4704864D" w14:textId="77777777" w:rsidR="00F90BDC" w:rsidRDefault="00F90BDC">
      <w:r xmlns:w="http://schemas.openxmlformats.org/wordprocessingml/2006/main">
        <w:t xml:space="preserve">2. Ngay cả khi đối mặt với sự chống đối áp đảo, chúng ta vẫn phải luôn đứng vững trong đức tin của mình.</w:t>
      </w:r>
    </w:p>
    <w:p w14:paraId="13A10B98" w14:textId="77777777" w:rsidR="00F90BDC" w:rsidRDefault="00F90BDC"/>
    <w:p w14:paraId="244694F8" w14:textId="77777777" w:rsidR="00F90BDC" w:rsidRDefault="00F90BDC">
      <w:r xmlns:w="http://schemas.openxmlformats.org/wordprocessingml/2006/main">
        <w:t xml:space="preserve">1. Ê-sai 54:17 "Không có vũ khí nào chống lại bạn sẽ thành công"</w:t>
      </w:r>
    </w:p>
    <w:p w14:paraId="42CDC443" w14:textId="77777777" w:rsidR="00F90BDC" w:rsidRDefault="00F90BDC"/>
    <w:p w14:paraId="6AEF13D5" w14:textId="77777777" w:rsidR="00F90BDC" w:rsidRDefault="00F90BDC">
      <w:r xmlns:w="http://schemas.openxmlformats.org/wordprocessingml/2006/main">
        <w:t xml:space="preserve">2. Rô-ma 8:31 "Vậy thì chúng ta sẽ nói làm sao? Nếu Đức Chúa Trời vùa giúp chúng ta, thì ai có thể nghịch cùng chúng ta được?"</w:t>
      </w:r>
    </w:p>
    <w:p w14:paraId="70D8B5E2" w14:textId="77777777" w:rsidR="00F90BDC" w:rsidRDefault="00F90BDC"/>
    <w:p w14:paraId="44C68155" w14:textId="77777777" w:rsidR="00F90BDC" w:rsidRDefault="00F90BDC">
      <w:r xmlns:w="http://schemas.openxmlformats.org/wordprocessingml/2006/main">
        <w:t xml:space="preserve">Công vụ 23:14 Họ đến gặp các thầy tế lễ cả và các trưởng lão mà nói rằng: Chúng tôi đã mắc phải một lời nguyền rủa lớn là sẽ không ăn gì cho đến khi giết được Phao-lô.</w:t>
      </w:r>
    </w:p>
    <w:p w14:paraId="0E5C78D1" w14:textId="77777777" w:rsidR="00F90BDC" w:rsidRDefault="00F90BDC"/>
    <w:p w14:paraId="0C93A2BA" w14:textId="77777777" w:rsidR="00F90BDC" w:rsidRDefault="00F90BDC">
      <w:r xmlns:w="http://schemas.openxmlformats.org/wordprocessingml/2006/main">
        <w:t xml:space="preserve">Các nhà lãnh đạo Do Thái giận dữ với Phao-lô đến nỗi họ thề sẽ không ăn cho đến khi giết được ông.</w:t>
      </w:r>
    </w:p>
    <w:p w14:paraId="16D660E9" w14:textId="77777777" w:rsidR="00F90BDC" w:rsidRDefault="00F90BDC"/>
    <w:p w14:paraId="39508BFC" w14:textId="77777777" w:rsidR="00F90BDC" w:rsidRDefault="00F90BDC">
      <w:r xmlns:w="http://schemas.openxmlformats.org/wordprocessingml/2006/main">
        <w:t xml:space="preserve">1. Mối nguy hiểm của cảm xúc không được kiểm soát: Nghiên cứu Công vụ 23:14</w:t>
      </w:r>
    </w:p>
    <w:p w14:paraId="62170502" w14:textId="77777777" w:rsidR="00F90BDC" w:rsidRDefault="00F90BDC"/>
    <w:p w14:paraId="2827FBFD" w14:textId="77777777" w:rsidR="00F90BDC" w:rsidRDefault="00F90BDC">
      <w:r xmlns:w="http://schemas.openxmlformats.org/wordprocessingml/2006/main">
        <w:t xml:space="preserve">2. Quyền năng bảo vệ của Chúa: Nghiên cứu Công vụ 23:14</w:t>
      </w:r>
    </w:p>
    <w:p w14:paraId="20FADFB8" w14:textId="77777777" w:rsidR="00F90BDC" w:rsidRDefault="00F90BDC"/>
    <w:p w14:paraId="53656245" w14:textId="77777777" w:rsidR="00F90BDC" w:rsidRDefault="00F90BDC">
      <w:r xmlns:w="http://schemas.openxmlformats.org/wordprocessingml/2006/main">
        <w:t xml:space="preserve">1. Châm-ngôn 29:11 - Kẻ ngu dại bộc lộ hết tâm hồn mình, nhưng người khôn ngoan lặng lẽ kiềm chế nó.</w:t>
      </w:r>
    </w:p>
    <w:p w14:paraId="7377D564" w14:textId="77777777" w:rsidR="00F90BDC" w:rsidRDefault="00F90BDC"/>
    <w:p w14:paraId="574265D9" w14:textId="77777777" w:rsidR="00F90BDC" w:rsidRDefault="00F90BDC">
      <w:r xmlns:w="http://schemas.openxmlformats.org/wordprocessingml/2006/main">
        <w:t xml:space="preserve">2. Thi Thiên 91:11 - Vì Ngài sẽ truyền lệnh cho các thiên sứ gìn giữ bạn trên mọi nẻo đường.</w:t>
      </w:r>
    </w:p>
    <w:p w14:paraId="294A0DE0" w14:textId="77777777" w:rsidR="00F90BDC" w:rsidRDefault="00F90BDC"/>
    <w:p w14:paraId="19030E43" w14:textId="77777777" w:rsidR="00F90BDC" w:rsidRDefault="00F90BDC">
      <w:r xmlns:w="http://schemas.openxmlformats.org/wordprocessingml/2006/main">
        <w:t xml:space="preserve">Công vụ 23:15 Vậy bây giờ, các ông hãy cùng với hội đồng biểu thị với quan trưởng rằng ngày mai ông ấy sẽ dẫn hắn đến gặp các ông, như thể các ông muốn hỏi điều gì đó rõ ràng hơn về hắn: và chúng tôi, hoặc bất cứ khi nào hắn đến gần, sẵn sàng giết hắn .</w:t>
      </w:r>
    </w:p>
    <w:p w14:paraId="2546E98C" w14:textId="77777777" w:rsidR="00F90BDC" w:rsidRDefault="00F90BDC"/>
    <w:p w14:paraId="2C7A6518" w14:textId="77777777" w:rsidR="00F90BDC" w:rsidRDefault="00F90BDC">
      <w:r xmlns:w="http://schemas.openxmlformats.org/wordprocessingml/2006/main">
        <w:t xml:space="preserve">Hội đồng Do Thái kêu gọi viên chỉ huy La Mã đưa Phao-lô đến trước họ vào ngày hôm sau, để họ có thể thẩm vấn ông thêm, và họ chuẩn bị giết ông.</w:t>
      </w:r>
    </w:p>
    <w:p w14:paraId="6E851D43" w14:textId="77777777" w:rsidR="00F90BDC" w:rsidRDefault="00F90BDC"/>
    <w:p w14:paraId="03C0817D" w14:textId="77777777" w:rsidR="00F90BDC" w:rsidRDefault="00F90BDC">
      <w:r xmlns:w="http://schemas.openxmlformats.org/wordprocessingml/2006/main">
        <w:t xml:space="preserve">1. Nguy cơ từ chối thông điệp của Chúa: Nghiên cứu về cuộc đời Phao-lô</w:t>
      </w:r>
    </w:p>
    <w:p w14:paraId="0B344C7D" w14:textId="77777777" w:rsidR="00F90BDC" w:rsidRDefault="00F90BDC"/>
    <w:p w14:paraId="70671419" w14:textId="77777777" w:rsidR="00F90BDC" w:rsidRDefault="00F90BDC">
      <w:r xmlns:w="http://schemas.openxmlformats.org/wordprocessingml/2006/main">
        <w:t xml:space="preserve">2. Giá trị của sự kiên trì trong thời điểm khó khăn</w:t>
      </w:r>
    </w:p>
    <w:p w14:paraId="3D7B083B" w14:textId="77777777" w:rsidR="00F90BDC" w:rsidRDefault="00F90BDC"/>
    <w:p w14:paraId="33F790BB" w14:textId="77777777" w:rsidR="00F90BDC" w:rsidRDefault="00F90BDC">
      <w:r xmlns:w="http://schemas.openxmlformats.org/wordprocessingml/2006/main">
        <w:t xml:space="preserve">1. Rô-ma 8:31-39 – Sự bảo đảm và sức mạnh của tình yêu Thiên Chúa giữa cơn đau khổ.</w:t>
      </w:r>
    </w:p>
    <w:p w14:paraId="3B7832D8" w14:textId="77777777" w:rsidR="00F90BDC" w:rsidRDefault="00F90BDC"/>
    <w:p w14:paraId="0D436B4D" w14:textId="77777777" w:rsidR="00F90BDC" w:rsidRDefault="00F90BDC">
      <w:r xmlns:w="http://schemas.openxmlformats.org/wordprocessingml/2006/main">
        <w:t xml:space="preserve">2. Hê-bơ-rơ 12:1-3 - Cần phải kiên trì và trung thành ngay cả trong những thời điểm khó khăn.</w:t>
      </w:r>
    </w:p>
    <w:p w14:paraId="6E7832D9" w14:textId="77777777" w:rsidR="00F90BDC" w:rsidRDefault="00F90BDC"/>
    <w:p w14:paraId="1443B2C9" w14:textId="77777777" w:rsidR="00F90BDC" w:rsidRDefault="00F90BDC">
      <w:r xmlns:w="http://schemas.openxmlformats.org/wordprocessingml/2006/main">
        <w:t xml:space="preserve">Công vụ 23:16 Khi con trai của em gái Phao-lô nghe tin họ đang giăng bẫy, liền vào đồn báo tin cho Phao-lô.</w:t>
      </w:r>
    </w:p>
    <w:p w14:paraId="042E778E" w14:textId="77777777" w:rsidR="00F90BDC" w:rsidRDefault="00F90BDC"/>
    <w:p w14:paraId="05AD2E59" w14:textId="77777777" w:rsidR="00F90BDC" w:rsidRDefault="00F90BDC">
      <w:r xmlns:w="http://schemas.openxmlformats.org/wordprocessingml/2006/main">
        <w:t xml:space="preserve">Con trai của chị gái Paul đã được cảnh báo về một âm mưu chống lại Paul và đã kịp thời báo cho anh ta.</w:t>
      </w:r>
    </w:p>
    <w:p w14:paraId="5FD7C2CE" w14:textId="77777777" w:rsidR="00F90BDC" w:rsidRDefault="00F90BDC"/>
    <w:p w14:paraId="735934B2" w14:textId="77777777" w:rsidR="00F90BDC" w:rsidRDefault="00F90BDC">
      <w:r xmlns:w="http://schemas.openxmlformats.org/wordprocessingml/2006/main">
        <w:t xml:space="preserve">1. Chúa cung cấp sự bảo vệ, ngay cả trong thời điểm đen tối nhất.</w:t>
      </w:r>
    </w:p>
    <w:p w14:paraId="40478507" w14:textId="77777777" w:rsidR="00F90BDC" w:rsidRDefault="00F90BDC"/>
    <w:p w14:paraId="12C73AD5" w14:textId="77777777" w:rsidR="00F90BDC" w:rsidRDefault="00F90BDC">
      <w:r xmlns:w="http://schemas.openxmlformats.org/wordprocessingml/2006/main">
        <w:t xml:space="preserve">2. Thiên Chúa thể hiện tình yêu của Người đối với chúng ta qua những người xung quanh.</w:t>
      </w:r>
    </w:p>
    <w:p w14:paraId="0028B654" w14:textId="77777777" w:rsidR="00F90BDC" w:rsidRDefault="00F90BDC"/>
    <w:p w14:paraId="34E769CA" w14:textId="77777777" w:rsidR="00F90BDC" w:rsidRDefault="00F90BDC">
      <w:r xmlns:w="http://schemas.openxmlformats.org/wordprocessingml/2006/main">
        <w:t xml:space="preserve">1. Thi Thiên 27:5 “Vì trong ngày hoạn nạn, Ngài sẽ gìn giữ tôi trong nơi ở Ngài; Ngài sẽ giấu tôi trong nơi trú ẩn của lều thánh Ngài, Và đặt tôi cao trên một tảng đá.”</w:t>
      </w:r>
    </w:p>
    <w:p w14:paraId="2CD249D8" w14:textId="77777777" w:rsidR="00F90BDC" w:rsidRDefault="00F90BDC"/>
    <w:p w14:paraId="1A67B511" w14:textId="77777777" w:rsidR="00F90BDC" w:rsidRDefault="00F90BDC">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14:paraId="179A1F9A" w14:textId="77777777" w:rsidR="00F90BDC" w:rsidRDefault="00F90BDC"/>
    <w:p w14:paraId="0EBB02EE" w14:textId="77777777" w:rsidR="00F90BDC" w:rsidRDefault="00F90BDC">
      <w:r xmlns:w="http://schemas.openxmlformats.org/wordprocessingml/2006/main">
        <w:t xml:space="preserve">Công vụ 23:17 Phao-lô liền gọi một đội trưởng đến mà bảo rằng: Hãy đem gã trai trẻ này đến gặp quan chỉ huy; vì anh ta có chuyện muốn báo.</w:t>
      </w:r>
    </w:p>
    <w:p w14:paraId="376C2FD7" w14:textId="77777777" w:rsidR="00F90BDC" w:rsidRDefault="00F90BDC"/>
    <w:p w14:paraId="4C741A9B" w14:textId="77777777" w:rsidR="00F90BDC" w:rsidRDefault="00F90BDC">
      <w:r xmlns:w="http://schemas.openxmlformats.org/wordprocessingml/2006/main">
        <w:t xml:space="preserve">Phao-lô gọi một đội trưởng dẫn một chàng trai trẻ đến gặp quan chỉ huy vì chàng trai trẻ có chuyện quan trọng muốn nói với ông.</w:t>
      </w:r>
    </w:p>
    <w:p w14:paraId="1D2D7B6F" w14:textId="77777777" w:rsidR="00F90BDC" w:rsidRDefault="00F90BDC"/>
    <w:p w14:paraId="74E523F8" w14:textId="77777777" w:rsidR="00F90BDC" w:rsidRDefault="00F90BDC">
      <w:r xmlns:w="http://schemas.openxmlformats.org/wordprocessingml/2006/main">
        <w:t xml:space="preserve">1. Thiên Chúa ban cho chúng ta lòng can đảm để nói sự thật với những người nắm quyền.</w:t>
      </w:r>
    </w:p>
    <w:p w14:paraId="15A1C859" w14:textId="77777777" w:rsidR="00F90BDC" w:rsidRDefault="00F90BDC"/>
    <w:p w14:paraId="7A8FBD7E" w14:textId="77777777" w:rsidR="00F90BDC" w:rsidRDefault="00F90BDC">
      <w:r xmlns:w="http://schemas.openxmlformats.org/wordprocessingml/2006/main">
        <w:t xml:space="preserve">2. Chúng ta luôn có thể trông cậy vào sự hướng dẫn của Chúa trong những hoàn cảnh khó khăn.</w:t>
      </w:r>
    </w:p>
    <w:p w14:paraId="77658FB1" w14:textId="77777777" w:rsidR="00F90BDC" w:rsidRDefault="00F90BDC"/>
    <w:p w14:paraId="0E46827F" w14:textId="77777777" w:rsidR="00F90BDC" w:rsidRDefault="00F90BDC">
      <w:r xmlns:w="http://schemas.openxmlformats.org/wordprocessingml/2006/main">
        <w:t xml:space="preserve">1. Châm-ngôn 28:1 - "Kẻ ác chạy trốn dù không có ai đuổi theo, nhưng người công bình dũng mãnh như sư tử."</w:t>
      </w:r>
    </w:p>
    <w:p w14:paraId="42090C17" w14:textId="77777777" w:rsidR="00F90BDC" w:rsidRDefault="00F90BDC"/>
    <w:p w14:paraId="7021B2E8" w14:textId="77777777" w:rsidR="00F90BDC" w:rsidRDefault="00F90BDC">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14:paraId="57D96557" w14:textId="77777777" w:rsidR="00F90BDC" w:rsidRDefault="00F90BDC"/>
    <w:p w14:paraId="4A11AC92" w14:textId="77777777" w:rsidR="00F90BDC" w:rsidRDefault="00F90BDC">
      <w:r xmlns:w="http://schemas.openxmlformats.org/wordprocessingml/2006/main">
        <w:t xml:space="preserve">Công vụ 23:18 Vậy, viên quan đem chàng đến gặp quan quản cơ, và nói rằng: Tù nhân Phao-lô có gọi tôi đến và xin tôi dẫn chàng trai trẻ nầy đến cùng quan. Anh ta có chuyện muốn nói.</w:t>
      </w:r>
    </w:p>
    <w:p w14:paraId="23164172" w14:textId="77777777" w:rsidR="00F90BDC" w:rsidRDefault="00F90BDC"/>
    <w:p w14:paraId="27D9752D" w14:textId="77777777" w:rsidR="00F90BDC" w:rsidRDefault="00F90BDC">
      <w:r xmlns:w="http://schemas.openxmlformats.org/wordprocessingml/2006/main">
        <w:t xml:space="preserve">Phao-lô bảo một môn đệ đem một thanh niên đến gặp quan chỉ huy để nói điều gì đó.</w:t>
      </w:r>
    </w:p>
    <w:p w14:paraId="5C71131E" w14:textId="77777777" w:rsidR="00F90BDC" w:rsidRDefault="00F90BDC"/>
    <w:p w14:paraId="78F74295" w14:textId="77777777" w:rsidR="00F90BDC" w:rsidRDefault="00F90BDC">
      <w:r xmlns:w="http://schemas.openxmlformats.org/wordprocessingml/2006/main">
        <w:t xml:space="preserve">1. Hãy mạnh dạn lên tiếng - Công vụ 23:18</w:t>
      </w:r>
    </w:p>
    <w:p w14:paraId="40C2426B" w14:textId="77777777" w:rsidR="00F90BDC" w:rsidRDefault="00F90BDC"/>
    <w:p w14:paraId="777AD91C" w14:textId="77777777" w:rsidR="00F90BDC" w:rsidRDefault="00F90BDC">
      <w:r xmlns:w="http://schemas.openxmlformats.org/wordprocessingml/2006/main">
        <w:t xml:space="preserve">2. Hãy đứng lên vì những gì bạn tin tưởng - Công vụ 23:18</w:t>
      </w:r>
    </w:p>
    <w:p w14:paraId="3EE809FF" w14:textId="77777777" w:rsidR="00F90BDC" w:rsidRDefault="00F90BDC"/>
    <w:p w14:paraId="66D45B2B" w14:textId="77777777" w:rsidR="00F90BDC" w:rsidRDefault="00F90BDC">
      <w:r xmlns:w="http://schemas.openxmlformats.org/wordprocessingml/2006/main">
        <w:t xml:space="preserve">1. Châm ngôn 31:8-9 “Hãy lên tiếng cho những người không thể tự mình lên tiếng, vì quyền lợi của tất cả những người cơ cực. Hãy lên tiếng và phán xét công bằng; bảo vệ quyền lợi của người nghèo và người túng thiếu.”</w:t>
      </w:r>
    </w:p>
    <w:p w14:paraId="7BBA7129" w14:textId="77777777" w:rsidR="00F90BDC" w:rsidRDefault="00F90BDC"/>
    <w:p w14:paraId="3A942B5B" w14:textId="77777777" w:rsidR="00F90BDC" w:rsidRDefault="00F90BDC">
      <w:r xmlns:w="http://schemas.openxmlformats.org/wordprocessingml/2006/main">
        <w:t xml:space="preserve">2. Gia-cơ 1:19-20 “Hỡi anh chị em yêu dấu, anh em phải hiểu điều này: Anh em phải mau nghe, chậm nói, chậm giận. Cơn giận của con người không tạo ra sự công chính mà Thiên Chúa mong muốn”.</w:t>
      </w:r>
    </w:p>
    <w:p w14:paraId="61500677" w14:textId="77777777" w:rsidR="00F90BDC" w:rsidRDefault="00F90BDC"/>
    <w:p w14:paraId="5614FD36" w14:textId="77777777" w:rsidR="00F90BDC" w:rsidRDefault="00F90BDC">
      <w:r xmlns:w="http://schemas.openxmlformats.org/wordprocessingml/2006/main">
        <w:t xml:space="preserve">Công vụ 23:19 Quan quản cơ nắm tay người ấy, đi riêng với người và hỏi rằng: Ngươi có chuyện gì muốn nói với ta vậy?</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được thuyền trưởng kéo sang một bên và yêu cầu anh ta chia sẻ câu chuyện của mình.</w:t>
      </w:r>
    </w:p>
    <w:p w14:paraId="66040416" w14:textId="77777777" w:rsidR="00F90BDC" w:rsidRDefault="00F90BDC"/>
    <w:p w14:paraId="431DB16F" w14:textId="77777777" w:rsidR="00F90BDC" w:rsidRDefault="00F90BDC">
      <w:r xmlns:w="http://schemas.openxmlformats.org/wordprocessingml/2006/main">
        <w:t xml:space="preserve">1: Đức Chúa Trời sẽ ban cho chúng ta cơ hội để chia sẻ câu chuyện của mình và tôn vinh danh Ngài.</w:t>
      </w:r>
    </w:p>
    <w:p w14:paraId="652CC950" w14:textId="77777777" w:rsidR="00F90BDC" w:rsidRDefault="00F90BDC"/>
    <w:p w14:paraId="0233E1AD" w14:textId="77777777" w:rsidR="00F90BDC" w:rsidRDefault="00F90BDC">
      <w:r xmlns:w="http://schemas.openxmlformats.org/wordprocessingml/2006/main">
        <w:t xml:space="preserve">Số 2: Chúng ta phải sẵn sàng bước ra trong đức tin và tin tưởng rằng Chúa sẽ ban sức mạnh và lòng can đảm cần thiết trong những hoàn cảnh khó khăn.</w:t>
      </w:r>
    </w:p>
    <w:p w14:paraId="1B6554A2" w14:textId="77777777" w:rsidR="00F90BDC" w:rsidRDefault="00F90BDC"/>
    <w:p w14:paraId="196C99D5" w14:textId="77777777" w:rsidR="00F90BDC" w:rsidRDefault="00F90BDC">
      <w:r xmlns:w="http://schemas.openxmlformats.org/wordprocessingml/2006/main">
        <w:t xml:space="preserve">1: Rô-ma 8:31 - “Vậy chúng ta sẽ nói thế nào về những điều này? Nếu Thiên Chúa ủng hộ chúng ta, ai có thể chống lại chúng ta?”</w:t>
      </w:r>
    </w:p>
    <w:p w14:paraId="765635BA" w14:textId="77777777" w:rsidR="00F90BDC" w:rsidRDefault="00F90BDC"/>
    <w:p w14:paraId="645806FF" w14:textId="77777777" w:rsidR="00F90BDC" w:rsidRDefault="00F90BDC">
      <w:r xmlns:w="http://schemas.openxmlformats.org/wordprocessingml/2006/main">
        <w:t xml:space="preserve">2: Phi-líp 4:13 - “Tôi làm được mọi sự nhờ Đấng ban thêm sức cho tôi.”</w:t>
      </w:r>
    </w:p>
    <w:p w14:paraId="20114A2B" w14:textId="77777777" w:rsidR="00F90BDC" w:rsidRDefault="00F90BDC"/>
    <w:p w14:paraId="52570BD1" w14:textId="77777777" w:rsidR="00F90BDC" w:rsidRDefault="00F90BDC">
      <w:r xmlns:w="http://schemas.openxmlformats.org/wordprocessingml/2006/main">
        <w:t xml:space="preserve">Công vụ 23:20 Người thưa rằng: Ngày mai người Do Thái đã đồng ý xin ngài dẫn Phao-lô xuống hội đồng, như thể họ muốn hỏi thăm ông ấy một cách trọn vẹn hơn.</w:t>
      </w:r>
    </w:p>
    <w:p w14:paraId="706D339B" w14:textId="77777777" w:rsidR="00F90BDC" w:rsidRDefault="00F90BDC"/>
    <w:p w14:paraId="2861A39E" w14:textId="77777777" w:rsidR="00F90BDC" w:rsidRDefault="00F90BDC">
      <w:r xmlns:w="http://schemas.openxmlformats.org/wordprocessingml/2006/main">
        <w:t xml:space="preserve">Người Do Thái yêu cầu người chỉ huy đưa Phao-lô đến hội đồng vào ngày hôm sau để hỏi thêm những câu hỏi.</w:t>
      </w:r>
    </w:p>
    <w:p w14:paraId="44CEA3DD" w14:textId="77777777" w:rsidR="00F90BDC" w:rsidRDefault="00F90BDC"/>
    <w:p w14:paraId="4671295B" w14:textId="77777777" w:rsidR="00F90BDC" w:rsidRDefault="00F90BDC">
      <w:r xmlns:w="http://schemas.openxmlformats.org/wordprocessingml/2006/main">
        <w:t xml:space="preserve">1. Tầm quan trọng của việc lắng nghe sự hướng dẫn của Chúa bất chấp áp lực của người khác</w:t>
      </w:r>
    </w:p>
    <w:p w14:paraId="7E4C5A40" w14:textId="77777777" w:rsidR="00F90BDC" w:rsidRDefault="00F90BDC"/>
    <w:p w14:paraId="522F536B" w14:textId="77777777" w:rsidR="00F90BDC" w:rsidRDefault="00F90BDC">
      <w:r xmlns:w="http://schemas.openxmlformats.org/wordprocessingml/2006/main">
        <w:t xml:space="preserve">2. Sẵn Sàng Làm Theo Ý Chúa Trong Mọi Hoàn Cảnh</w:t>
      </w:r>
    </w:p>
    <w:p w14:paraId="7CA0079C" w14:textId="77777777" w:rsidR="00F90BDC" w:rsidRDefault="00F90BDC"/>
    <w:p w14:paraId="2250E06A" w14:textId="77777777" w:rsidR="00F90BDC" w:rsidRDefault="00F90BDC">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14:paraId="13BDF5FD" w14:textId="77777777" w:rsidR="00F90BDC" w:rsidRDefault="00F90BDC"/>
    <w:p w14:paraId="79929637"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0799BBBD" w14:textId="77777777" w:rsidR="00F90BDC" w:rsidRDefault="00F90BDC"/>
    <w:p w14:paraId="2FC3E999" w14:textId="77777777" w:rsidR="00F90BDC" w:rsidRDefault="00F90BDC">
      <w:r xmlns:w="http://schemas.openxmlformats.org/wordprocessingml/2006/main">
        <w:t xml:space="preserve">Công vụ 23:21 Nhưng ngươi đừng nhượng bộ họ: vì có hơn bốn mươi người trong số họ đã rình rập Ngài, đã lập lời thề rằng sẽ không ăn uống cho đến khi giết được Ngài: và bây giờ họ đã sẵn sàng, đang tìm kiếm một lời hứa từ bạn.</w:t>
      </w:r>
    </w:p>
    <w:p w14:paraId="09E5654E" w14:textId="77777777" w:rsidR="00F90BDC" w:rsidRDefault="00F90BDC"/>
    <w:p w14:paraId="406C2931" w14:textId="77777777" w:rsidR="00F90BDC" w:rsidRDefault="00F90BDC">
      <w:r xmlns:w="http://schemas.openxmlformats.org/wordprocessingml/2006/main">
        <w:t xml:space="preserve">Paul được cảnh báo về một âm mưu ám sát chống lại anh ta bởi hơn 40 người đàn ông đã thề sẽ không ăn uống cho đến khi anh ta bị giết.</w:t>
      </w:r>
    </w:p>
    <w:p w14:paraId="10751E10" w14:textId="77777777" w:rsidR="00F90BDC" w:rsidRDefault="00F90BDC"/>
    <w:p w14:paraId="780EF672" w14:textId="77777777" w:rsidR="00F90BDC" w:rsidRDefault="00F90BDC">
      <w:r xmlns:w="http://schemas.openxmlformats.org/wordprocessingml/2006/main">
        <w:t xml:space="preserve">1. Đừng khuất phục trước áp lực của những kẻ muốn làm điều ác.</w:t>
      </w:r>
    </w:p>
    <w:p w14:paraId="71115AD0" w14:textId="77777777" w:rsidR="00F90BDC" w:rsidRDefault="00F90BDC"/>
    <w:p w14:paraId="41D5D0E1" w14:textId="77777777" w:rsidR="00F90BDC" w:rsidRDefault="00F90BDC">
      <w:r xmlns:w="http://schemas.openxmlformats.org/wordprocessingml/2006/main">
        <w:t xml:space="preserve">2. Hãy đứng vững trong đức tin bất chấp sự chống đối và cám dỗ.</w:t>
      </w:r>
    </w:p>
    <w:p w14:paraId="42BB1032" w14:textId="77777777" w:rsidR="00F90BDC" w:rsidRDefault="00F90BDC"/>
    <w:p w14:paraId="1D691A72" w14:textId="77777777" w:rsidR="00F90BDC" w:rsidRDefault="00F90BDC">
      <w:r xmlns:w="http://schemas.openxmlformats.org/wordprocessingml/2006/main">
        <w:t xml:space="preserve">1. Ê-phê-sô 6:11-13 - Hãy mang lấy toàn bộ khí giới của Đức Chúa Trời, để có thể đứng vững chống lại âm mưu của ma quỷ.</w:t>
      </w:r>
    </w:p>
    <w:p w14:paraId="64283771" w14:textId="77777777" w:rsidR="00F90BDC" w:rsidRDefault="00F90BDC"/>
    <w:p w14:paraId="75E3D472" w14:textId="77777777" w:rsidR="00F90BDC" w:rsidRDefault="00F90BDC">
      <w:r xmlns:w="http://schemas.openxmlformats.org/wordprocessingml/2006/main">
        <w:t xml:space="preserve">2. Ma-thi-ơ 10:22 - Và các ngươi sẽ bị mọi người ghét vì danh ta. Nhưng ai bền đỗ đến cùng sẽ được cứu.</w:t>
      </w:r>
    </w:p>
    <w:p w14:paraId="405A16EB" w14:textId="77777777" w:rsidR="00F90BDC" w:rsidRDefault="00F90BDC"/>
    <w:p w14:paraId="5B2E18CD" w14:textId="77777777" w:rsidR="00F90BDC" w:rsidRDefault="00F90BDC">
      <w:r xmlns:w="http://schemas.openxmlformats.org/wordprocessingml/2006/main">
        <w:t xml:space="preserve">Công vụ 23:22 Vậy quan quản cơ thả người trẻ tuổi ra và dặn rằng: Ngươi đừng nói với ai rằng ngươi đã tỏ những điều đó cho ta.</w:t>
      </w:r>
    </w:p>
    <w:p w14:paraId="127A4BBD" w14:textId="77777777" w:rsidR="00F90BDC" w:rsidRDefault="00F90BDC"/>
    <w:p w14:paraId="78B84E46" w14:textId="77777777" w:rsidR="00F90BDC" w:rsidRDefault="00F90BDC">
      <w:r xmlns:w="http://schemas.openxmlformats.org/wordprocessingml/2006/main">
        <w:t xml:space="preserve">Thuyền trưởng thả chàng trai trẻ ra và yêu cầu anh ta không được kể cho ai biết chuyện đã xảy ra.</w:t>
      </w:r>
    </w:p>
    <w:p w14:paraId="519FD19C" w14:textId="77777777" w:rsidR="00F90BDC" w:rsidRDefault="00F90BDC"/>
    <w:p w14:paraId="7B392303" w14:textId="77777777" w:rsidR="00F90BDC" w:rsidRDefault="00F90BDC">
      <w:r xmlns:w="http://schemas.openxmlformats.org/wordprocessingml/2006/main">
        <w:t xml:space="preserve">1. Sức mạnh của việc giữ bí mật</w:t>
      </w:r>
    </w:p>
    <w:p w14:paraId="5A012605" w14:textId="77777777" w:rsidR="00F90BDC" w:rsidRDefault="00F90BDC"/>
    <w:p w14:paraId="791C7870" w14:textId="77777777" w:rsidR="00F90BDC" w:rsidRDefault="00F90BDC">
      <w:r xmlns:w="http://schemas.openxmlformats.org/wordprocessingml/2006/main">
        <w:t xml:space="preserve">2. Thực hiện các cam kết của chúng tôi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Châm-ngôn 11:13 - Kẻ ngồi lê đôi mách tiết lộ lòng tin cậy; nhưng người đáng tin cậy giữ bí mật.</w:t>
      </w:r>
    </w:p>
    <w:p w14:paraId="16FA6F0C" w14:textId="77777777" w:rsidR="00F90BDC" w:rsidRDefault="00F90BDC"/>
    <w:p w14:paraId="2082CD4B" w14:textId="77777777" w:rsidR="00F90BDC" w:rsidRDefault="00F90BDC">
      <w:r xmlns:w="http://schemas.openxmlformats.org/wordprocessingml/2006/main">
        <w:t xml:space="preserve">2. Cô-lô-se 3:23 - Dù làm việc gì, hãy làm hết lòng, như làm cho Chúa, chứ không phải làm cho chủ loài người.</w:t>
      </w:r>
    </w:p>
    <w:p w14:paraId="550A827C" w14:textId="77777777" w:rsidR="00F90BDC" w:rsidRDefault="00F90BDC"/>
    <w:p w14:paraId="0F3CB524" w14:textId="77777777" w:rsidR="00F90BDC" w:rsidRDefault="00F90BDC">
      <w:r xmlns:w="http://schemas.openxmlformats.org/wordprocessingml/2006/main">
        <w:t xml:space="preserve">Công vụ 23:23 Người lại gọi hai đội trưởng mà nói rằng: Vào giờ thứ ba ban đêm, hãy chuẩn bị hai trăm lính đi Sê-sa-rê, sáu mươi kỵ binh, và hai trăm lính cầm giáo;</w:t>
      </w:r>
    </w:p>
    <w:p w14:paraId="26FDD908" w14:textId="77777777" w:rsidR="00F90BDC" w:rsidRDefault="00F90BDC"/>
    <w:p w14:paraId="737BCF29" w14:textId="77777777" w:rsidR="00F90BDC" w:rsidRDefault="00F90BDC">
      <w:r xmlns:w="http://schemas.openxmlformats.org/wordprocessingml/2006/main">
        <w:t xml:space="preserve">Phao-lô ra lệnh cho hai đội trưởng tập hợp 200 lính, 70 kỵ binh và 200 lính cầm giáo đi đến Sê-sa-rê vào ban đêm.</w:t>
      </w:r>
    </w:p>
    <w:p w14:paraId="6FC74E21" w14:textId="77777777" w:rsidR="00F90BDC" w:rsidRDefault="00F90BDC"/>
    <w:p w14:paraId="4C0D3A1B" w14:textId="77777777" w:rsidR="00F90BDC" w:rsidRDefault="00F90BDC">
      <w:r xmlns:w="http://schemas.openxmlformats.org/wordprocessingml/2006/main">
        <w:t xml:space="preserve">1. Sự trung thành của Phaolô trong việc làm theo ý Chúa</w:t>
      </w:r>
    </w:p>
    <w:p w14:paraId="327AE9DD" w14:textId="77777777" w:rsidR="00F90BDC" w:rsidRDefault="00F90BDC"/>
    <w:p w14:paraId="306A84C6" w14:textId="77777777" w:rsidR="00F90BDC" w:rsidRDefault="00F90BDC">
      <w:r xmlns:w="http://schemas.openxmlformats.org/wordprocessingml/2006/main">
        <w:t xml:space="preserve">2. Sức mạnh của việc vâng theo mệnh lệnh của Chúa</w:t>
      </w:r>
    </w:p>
    <w:p w14:paraId="01747055" w14:textId="77777777" w:rsidR="00F90BDC" w:rsidRDefault="00F90BDC"/>
    <w:p w14:paraId="6B061C88"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64817B53" w14:textId="77777777" w:rsidR="00F90BDC" w:rsidRDefault="00F90BDC"/>
    <w:p w14:paraId="56651683" w14:textId="77777777" w:rsidR="00F90BDC" w:rsidRDefault="00F90BDC">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14:paraId="7F1D86FD" w14:textId="77777777" w:rsidR="00F90BDC" w:rsidRDefault="00F90BDC"/>
    <w:p w14:paraId="2AD08B3A" w14:textId="77777777" w:rsidR="00F90BDC" w:rsidRDefault="00F90BDC">
      <w:r xmlns:w="http://schemas.openxmlformats.org/wordprocessingml/2006/main">
        <w:t xml:space="preserve">Công vụ 23:24 Hãy cung cấp thú vật cho họ để họ bắt Phao-lô và đem ông đến cho quan tổng đốc Phê-lít.</w:t>
      </w:r>
    </w:p>
    <w:p w14:paraId="1D79F887" w14:textId="77777777" w:rsidR="00F90BDC" w:rsidRDefault="00F90BDC"/>
    <w:p w14:paraId="6B401F51" w14:textId="77777777" w:rsidR="00F90BDC" w:rsidRDefault="00F90BDC">
      <w:r xmlns:w="http://schemas.openxmlformats.org/wordprocessingml/2006/main">
        <w:t xml:space="preserve">Claudius Lysias ra lệnh cho quân lính cung cấp súc vật để đưa Phao-lô đến gặp thống đốc Phê-lít một cách an toàn.</w:t>
      </w:r>
    </w:p>
    <w:p w14:paraId="15FE632F" w14:textId="77777777" w:rsidR="00F90BDC" w:rsidRDefault="00F90BDC"/>
    <w:p w14:paraId="5B2FC62F" w14:textId="77777777" w:rsidR="00F90BDC" w:rsidRDefault="00F90BDC">
      <w:r xmlns:w="http://schemas.openxmlformats.org/wordprocessingml/2006/main">
        <w:t xml:space="preserve">1. Sự quan phòng thiêng liêng của Thiên Chúa được thể hiện qua việc bảo vệ Thánh Phaolô trong sứ mệnh chia sẻ Tin Mừng </w:t>
      </w:r>
      <w:r xmlns:w="http://schemas.openxmlformats.org/wordprocessingml/2006/main">
        <w:lastRenderedPageBreak xmlns:w="http://schemas.openxmlformats.org/wordprocessingml/2006/main"/>
      </w:r>
      <w:r xmlns:w="http://schemas.openxmlformats.org/wordprocessingml/2006/main">
        <w:t xml:space="preserve">của Chúa Giêsu Kitô.</w:t>
      </w:r>
    </w:p>
    <w:p w14:paraId="52D2D72F" w14:textId="77777777" w:rsidR="00F90BDC" w:rsidRDefault="00F90BDC"/>
    <w:p w14:paraId="7D96054E" w14:textId="77777777" w:rsidR="00F90BDC" w:rsidRDefault="00F90BDC">
      <w:r xmlns:w="http://schemas.openxmlformats.org/wordprocessingml/2006/main">
        <w:t xml:space="preserve">2. Sức mạnh của lời cầu nguyện có thể dời núi và bảo vệ chúng ta trong lúc nguy hiểm.</w:t>
      </w:r>
    </w:p>
    <w:p w14:paraId="7F567C5D" w14:textId="77777777" w:rsidR="00F90BDC" w:rsidRDefault="00F90BDC"/>
    <w:p w14:paraId="33EE05E1" w14:textId="77777777" w:rsidR="00F90BDC" w:rsidRDefault="00F90BDC">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Thiên Chúa, vượt quá mọi sự hiểu biết, sẽ bảo vệ lòng và trí anh em trong Đức Giêsu Kitô.”</w:t>
      </w:r>
    </w:p>
    <w:p w14:paraId="4D645996" w14:textId="77777777" w:rsidR="00F90BDC" w:rsidRDefault="00F90BDC"/>
    <w:p w14:paraId="1DCDA8F5" w14:textId="77777777" w:rsidR="00F90BDC" w:rsidRDefault="00F90BDC">
      <w:r xmlns:w="http://schemas.openxmlformats.org/wordprocessingml/2006/main">
        <w:t xml:space="preserve">2. Thi Thiên 18:2 “Chúa là vầng đá, đồn lũy và Đấng giải cứu tôi; Đức Chúa Trời của tôi là vầng đá của tôi, là nơi tôi trú ẩn, là tấm khiên của tôi và chiếc sừng cứu rỗi của tôi, thành trì của tôi.”</w:t>
      </w:r>
    </w:p>
    <w:p w14:paraId="75D79432" w14:textId="77777777" w:rsidR="00F90BDC" w:rsidRDefault="00F90BDC"/>
    <w:p w14:paraId="6A5D3028" w14:textId="77777777" w:rsidR="00F90BDC" w:rsidRDefault="00F90BDC">
      <w:r xmlns:w="http://schemas.openxmlformats.org/wordprocessingml/2006/main">
        <w:t xml:space="preserve">Công vụ 23:25 Ông viết một bức thư như thế này:</w:t>
      </w:r>
    </w:p>
    <w:p w14:paraId="140D6140" w14:textId="77777777" w:rsidR="00F90BDC" w:rsidRDefault="00F90BDC"/>
    <w:p w14:paraId="60588B3F" w14:textId="77777777" w:rsidR="00F90BDC" w:rsidRDefault="00F90BDC">
      <w:r xmlns:w="http://schemas.openxmlformats.org/wordprocessingml/2006/main">
        <w:t xml:space="preserve">Tình thế tiến thoái lưỡng nan của Phao-lô khi bị mắc kẹt giữa lòng trung thành với hội đồng và lòng trung thành với đức tin của mình đã được giải quyết qua bức thư do Felix gửi đến hội đồng.</w:t>
      </w:r>
    </w:p>
    <w:p w14:paraId="3FE2D62A" w14:textId="77777777" w:rsidR="00F90BDC" w:rsidRDefault="00F90BDC"/>
    <w:p w14:paraId="7C3EE0C5" w14:textId="77777777" w:rsidR="00F90BDC" w:rsidRDefault="00F90BDC">
      <w:r xmlns:w="http://schemas.openxmlformats.org/wordprocessingml/2006/main">
        <w:t xml:space="preserve">1. Lòng trung thành với Chúa phải luôn là ưu tiên hàng đầu của chúng ta.</w:t>
      </w:r>
    </w:p>
    <w:p w14:paraId="1341EBC4" w14:textId="77777777" w:rsidR="00F90BDC" w:rsidRDefault="00F90BDC"/>
    <w:p w14:paraId="62FE7DF7" w14:textId="77777777" w:rsidR="00F90BDC" w:rsidRDefault="00F90BDC">
      <w:r xmlns:w="http://schemas.openxmlformats.org/wordprocessingml/2006/main">
        <w:t xml:space="preserve">2. Chúng ta nên sẵn sàng đứng lên vì đức tin của mình ngay cả khi khó khăn.</w:t>
      </w:r>
    </w:p>
    <w:p w14:paraId="58335CAC" w14:textId="77777777" w:rsidR="00F90BDC" w:rsidRDefault="00F90BDC"/>
    <w:p w14:paraId="45771A8F" w14:textId="77777777" w:rsidR="00F90BDC" w:rsidRDefault="00F90BDC">
      <w:r xmlns:w="http://schemas.openxmlformats.org/wordprocessingml/2006/main">
        <w:t xml:space="preserve">1. Ma-thi-ơ 6:33 - Nhưng trước hết hãy tìm kiếm vương quốc và sự công bình của Ngài, thì tất cả những thứ đó sẽ được ban cho bạn.</w:t>
      </w:r>
    </w:p>
    <w:p w14:paraId="0542C542" w14:textId="77777777" w:rsidR="00F90BDC" w:rsidRDefault="00F90BDC"/>
    <w:p w14:paraId="6D961844" w14:textId="77777777" w:rsidR="00F90BDC" w:rsidRDefault="00F90BDC">
      <w:r xmlns:w="http://schemas.openxmlformats.org/wordprocessingml/2006/main">
        <w:t xml:space="preserve">2. Đa-ni-ên 3:17 - Nếu chúng tôi bị ném vào lò lửa hực, thì Đức Chúa Trời mà chúng tôi phục vụ có thể giải cứu chúng tôi khỏi lò lửa, và thưa vua, Ngài sẽ giải cứu chúng tôi khỏi tay vua.</w:t>
      </w:r>
    </w:p>
    <w:p w14:paraId="322DD7BF" w14:textId="77777777" w:rsidR="00F90BDC" w:rsidRDefault="00F90BDC"/>
    <w:p w14:paraId="23BA9BB8" w14:textId="77777777" w:rsidR="00F90BDC" w:rsidRDefault="00F90BDC">
      <w:r xmlns:w="http://schemas.openxmlformats.org/wordprocessingml/2006/main">
        <w:t xml:space="preserve">Công vụ 23:26 Cơ-lốt Ly-sia gửi lời chào quan tổng đốc ưu tú nhất Phê-lít.</w:t>
      </w:r>
    </w:p>
    <w:p w14:paraId="48F4B9CF" w14:textId="77777777" w:rsidR="00F90BDC" w:rsidRDefault="00F90BDC"/>
    <w:p w14:paraId="6F891D7A" w14:textId="77777777" w:rsidR="00F90BDC" w:rsidRDefault="00F90BDC">
      <w:r xmlns:w="http://schemas.openxmlformats.org/wordprocessingml/2006/main">
        <w:t xml:space="preserve">Claudius Lysias gửi lời chào tới Toàn quyền Phê-lít đáng kính.</w:t>
      </w:r>
    </w:p>
    <w:p w14:paraId="7A3CC502" w14:textId="77777777" w:rsidR="00F90BDC" w:rsidRDefault="00F90BDC"/>
    <w:p w14:paraId="085EC8F4" w14:textId="77777777" w:rsidR="00F90BDC" w:rsidRDefault="00F90BDC">
      <w:r xmlns:w="http://schemas.openxmlformats.org/wordprocessingml/2006/main">
        <w:t xml:space="preserve">1. Giá trị của sự tôn trọng trong các mối quan hệ của chúng ta.</w:t>
      </w:r>
    </w:p>
    <w:p w14:paraId="374FE96B" w14:textId="77777777" w:rsidR="00F90BDC" w:rsidRDefault="00F90BDC"/>
    <w:p w14:paraId="0FBA913B" w14:textId="77777777" w:rsidR="00F90BDC" w:rsidRDefault="00F90BDC">
      <w:r xmlns:w="http://schemas.openxmlformats.org/wordprocessingml/2006/main">
        <w:t xml:space="preserve">2. Tầm quan trọng của sự khiêm tốn trong lãnh đạo.</w:t>
      </w:r>
    </w:p>
    <w:p w14:paraId="0362325E" w14:textId="77777777" w:rsidR="00F90BDC" w:rsidRDefault="00F90BDC"/>
    <w:p w14:paraId="693300E2" w14:textId="77777777" w:rsidR="00F90BDC" w:rsidRDefault="00F90BDC">
      <w:r xmlns:w="http://schemas.openxmlformats.org/wordprocessingml/2006/main">
        <w:t xml:space="preserve">1. Phi-líp 2:3-4 - “Chớ làm điều gì vì tham vọng ích kỷ hay kiêu ngạo, nhưng hãy khiêm nhường coi người khác cao trọng hơn mình. Mỗi người trong anh em đừng chỉ quan tâm đến lợi ích của mình mà còn quan tâm đến lợi ích của người khác nữa”.</w:t>
      </w:r>
    </w:p>
    <w:p w14:paraId="64B5DBE7" w14:textId="77777777" w:rsidR="00F90BDC" w:rsidRDefault="00F90BDC"/>
    <w:p w14:paraId="2FC22C26" w14:textId="77777777" w:rsidR="00F90BDC" w:rsidRDefault="00F90BDC">
      <w:r xmlns:w="http://schemas.openxmlformats.org/wordprocessingml/2006/main">
        <w:t xml:space="preserve">2. Châm-ngôn 18:12 - "Lòng người kiêu ngạo trước sự hủy diệt, nhưng sự khiêm nhường đi trước sự vinh hiển."</w:t>
      </w:r>
    </w:p>
    <w:p w14:paraId="4724719D" w14:textId="77777777" w:rsidR="00F90BDC" w:rsidRDefault="00F90BDC"/>
    <w:p w14:paraId="5C277CA2" w14:textId="77777777" w:rsidR="00F90BDC" w:rsidRDefault="00F90BDC">
      <w:r xmlns:w="http://schemas.openxmlformats.org/wordprocessingml/2006/main">
        <w:t xml:space="preserve">Công vụ 23:27 Người này bị người Do Thái bắt và lẽ ra phải bị giết. Tôi đem quân đến giải cứu vì biết rằng ông là người La Mã.</w:t>
      </w:r>
    </w:p>
    <w:p w14:paraId="71E54291" w14:textId="77777777" w:rsidR="00F90BDC" w:rsidRDefault="00F90BDC"/>
    <w:p w14:paraId="0337AE37" w14:textId="77777777" w:rsidR="00F90BDC" w:rsidRDefault="00F90BDC">
      <w:r xmlns:w="http://schemas.openxmlformats.org/wordprocessingml/2006/main">
        <w:t xml:space="preserve">Phao-lô được quân đội La Mã giải cứu sau khi bị người Do Thái bắt làm tù binh.</w:t>
      </w:r>
    </w:p>
    <w:p w14:paraId="0A231913" w14:textId="77777777" w:rsidR="00F90BDC" w:rsidRDefault="00F90BDC"/>
    <w:p w14:paraId="7F859E01" w14:textId="77777777" w:rsidR="00F90BDC" w:rsidRDefault="00F90BDC">
      <w:r xmlns:w="http://schemas.openxmlformats.org/wordprocessingml/2006/main">
        <w:t xml:space="preserve">1: Trong lúc nghịch cảnh, Chúa có thể dùng những nguồn bất ngờ để giải cứu chúng ta.</w:t>
      </w:r>
    </w:p>
    <w:p w14:paraId="440B94B9" w14:textId="77777777" w:rsidR="00F90BDC" w:rsidRDefault="00F90BDC"/>
    <w:p w14:paraId="0B555E64" w14:textId="77777777" w:rsidR="00F90BDC" w:rsidRDefault="00F90BDC">
      <w:r xmlns:w="http://schemas.openxmlformats.org/wordprocessingml/2006/main">
        <w:t xml:space="preserve">2: Chúng ta nên chuẩn bị để Chúa sử dụng chúng ta để giải cứu người khác.</w:t>
      </w:r>
    </w:p>
    <w:p w14:paraId="6512EC5B" w14:textId="77777777" w:rsidR="00F90BDC" w:rsidRDefault="00F90BDC"/>
    <w:p w14:paraId="22024A95" w14:textId="77777777" w:rsidR="00F90BDC" w:rsidRDefault="00F90BDC">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4CF402B5" w14:textId="77777777" w:rsidR="00F90BDC" w:rsidRDefault="00F90BDC"/>
    <w:p w14:paraId="4818A5A8" w14:textId="77777777" w:rsidR="00F90BDC" w:rsidRDefault="00F90BDC">
      <w:r xmlns:w="http://schemas.openxmlformats.org/wordprocessingml/2006/main">
        <w:t xml:space="preserve">2: Thi Thiên 91:14-15 - Vì người yêu ta nên ta sẽ giải cứu người: Ta sẽ đặt người lên cao, vì người đã biết danh ta. Anh ấy sẽ kêu gọi tôi, và tôi sẽ trả lời anh ấy: Tôi sẽ ở </w:t>
      </w:r>
      <w:r xmlns:w="http://schemas.openxmlformats.org/wordprocessingml/2006/main">
        <w:lastRenderedPageBreak xmlns:w="http://schemas.openxmlformats.org/wordprocessingml/2006/main"/>
      </w:r>
      <w:r xmlns:w="http://schemas.openxmlformats.org/wordprocessingml/2006/main">
        <w:t xml:space="preserve">bên anh ấy trong cơn hoạn nạn; Tôi sẽ cứu được nó, và vinh danh ông.</w:t>
      </w:r>
    </w:p>
    <w:p w14:paraId="7497F7F1" w14:textId="77777777" w:rsidR="00F90BDC" w:rsidRDefault="00F90BDC"/>
    <w:p w14:paraId="050FD78F" w14:textId="77777777" w:rsidR="00F90BDC" w:rsidRDefault="00F90BDC">
      <w:r xmlns:w="http://schemas.openxmlformats.org/wordprocessingml/2006/main">
        <w:t xml:space="preserve">Công vụ 23:28 Khi biết lý do họ buộc tội anh ta, tôi đưa anh ta ra hội đồng của họ:</w:t>
      </w:r>
    </w:p>
    <w:p w14:paraId="4BCD37EE" w14:textId="77777777" w:rsidR="00F90BDC" w:rsidRDefault="00F90BDC"/>
    <w:p w14:paraId="1AE77B08" w14:textId="77777777" w:rsidR="00F90BDC" w:rsidRDefault="00F90BDC">
      <w:r xmlns:w="http://schemas.openxmlformats.org/wordprocessingml/2006/main">
        <w:t xml:space="preserve">Phao-lô đưa một người đàn ông mà ông không quen biết đến trước hội đồng để tìm hiểu xem ông ta bị buộc tội gì.</w:t>
      </w:r>
    </w:p>
    <w:p w14:paraId="3D67A604" w14:textId="77777777" w:rsidR="00F90BDC" w:rsidRDefault="00F90BDC"/>
    <w:p w14:paraId="4C58C590" w14:textId="77777777" w:rsidR="00F90BDC" w:rsidRDefault="00F90BDC">
      <w:r xmlns:w="http://schemas.openxmlformats.org/wordprocessingml/2006/main">
        <w:t xml:space="preserve">1. Đưa ra quyết định khôn ngoan trong thời điểm không chắc chắn</w:t>
      </w:r>
    </w:p>
    <w:p w14:paraId="04A0048D" w14:textId="77777777" w:rsidR="00F90BDC" w:rsidRDefault="00F90BDC"/>
    <w:p w14:paraId="09DB4388" w14:textId="77777777" w:rsidR="00F90BDC" w:rsidRDefault="00F90BDC">
      <w:r xmlns:w="http://schemas.openxmlformats.org/wordprocessingml/2006/main">
        <w:t xml:space="preserve">2. Sức mạnh của sự phán xét công bằng</w:t>
      </w:r>
    </w:p>
    <w:p w14:paraId="3BBA75A0" w14:textId="77777777" w:rsidR="00F90BDC" w:rsidRDefault="00F90BDC"/>
    <w:p w14:paraId="7B3F3DF5" w14:textId="77777777" w:rsidR="00F90BDC" w:rsidRDefault="00F90BDC">
      <w:r xmlns:w="http://schemas.openxmlformats.org/wordprocessingml/2006/main">
        <w:t xml:space="preserve">1. Châm-ngôn 15:22 - Không có lời khuyên thì mục đích sẽ thất vọng: Nhưng nhờ có nhiều cố vấn mà họ được vững lập.</w:t>
      </w:r>
    </w:p>
    <w:p w14:paraId="4438E11B" w14:textId="77777777" w:rsidR="00F90BDC" w:rsidRDefault="00F90BDC"/>
    <w:p w14:paraId="5520A173" w14:textId="77777777" w:rsidR="00F90BDC" w:rsidRDefault="00F90BDC">
      <w:r xmlns:w="http://schemas.openxmlformats.org/wordprocessingml/2006/main">
        <w:t xml:space="preserve">2. Gia-cơ 1:19 - Vậy, hỡi anh em yêu dấu của tôi, người nào cũng phải mau nghe mà chậm nói, chậm giận.</w:t>
      </w:r>
    </w:p>
    <w:p w14:paraId="5FDE8E0B" w14:textId="77777777" w:rsidR="00F90BDC" w:rsidRDefault="00F90BDC"/>
    <w:p w14:paraId="77FC30F5" w14:textId="77777777" w:rsidR="00F90BDC" w:rsidRDefault="00F90BDC">
      <w:r xmlns:w="http://schemas.openxmlformats.org/wordprocessingml/2006/main">
        <w:t xml:space="preserve">Công vụ 23:29 Tôi nhận thấy người này bị buộc tội vì những vấn đề liên quan đến luật pháp của họ, nhưng không có tội gì đáng bị buộc tội đáng phải chết hoặc bị trói.</w:t>
      </w:r>
    </w:p>
    <w:p w14:paraId="20EF159A" w14:textId="77777777" w:rsidR="00F90BDC" w:rsidRDefault="00F90BDC"/>
    <w:p w14:paraId="0F1C6C52" w14:textId="77777777" w:rsidR="00F90BDC" w:rsidRDefault="00F90BDC">
      <w:r xmlns:w="http://schemas.openxmlformats.org/wordprocessingml/2006/main">
        <w:t xml:space="preserve">Phao-lô bị buộc tội vi phạm luật Do Thái nhưng ông không làm gì nghiêm trọng đến mức phải bị trừng phạt.</w:t>
      </w:r>
    </w:p>
    <w:p w14:paraId="5074422E" w14:textId="77777777" w:rsidR="00F90BDC" w:rsidRDefault="00F90BDC"/>
    <w:p w14:paraId="171BC7FD" w14:textId="77777777" w:rsidR="00F90BDC" w:rsidRDefault="00F90BDC">
      <w:r xmlns:w="http://schemas.openxmlformats.org/wordprocessingml/2006/main">
        <w:t xml:space="preserve">1. Cách chúng ta phản ứng trước sự bắt bớ - Khuyến khích các Cơ-đốc nhân giữ lòng trung thành với Chúa dù bị đối xử bất công.</w:t>
      </w:r>
    </w:p>
    <w:p w14:paraId="1FD3F041" w14:textId="77777777" w:rsidR="00F90BDC" w:rsidRDefault="00F90BDC"/>
    <w:p w14:paraId="20B4C20F" w14:textId="77777777" w:rsidR="00F90BDC" w:rsidRDefault="00F90BDC">
      <w:r xmlns:w="http://schemas.openxmlformats.org/wordprocessingml/2006/main">
        <w:t xml:space="preserve">2. Vượt qua những lời buộc tội sai lầm - Nhắc nhở các tín hữu hãy luôn tin tưởng vào lẽ thật của Chúa.</w:t>
      </w:r>
    </w:p>
    <w:p w14:paraId="51858820" w14:textId="77777777" w:rsidR="00F90BDC" w:rsidRDefault="00F90BDC"/>
    <w:p w14:paraId="0AC402D4" w14:textId="77777777" w:rsidR="00F90BDC" w:rsidRDefault="00F90BDC">
      <w:r xmlns:w="http://schemas.openxmlformats.org/wordprocessingml/2006/main">
        <w:t xml:space="preserve">1. Rô-ma 8:35-39 – Ai sẽ tách chúng ta ra khỏi tình yêu thương của Đấng Christ?</w:t>
      </w:r>
    </w:p>
    <w:p w14:paraId="1CAD3245" w14:textId="77777777" w:rsidR="00F90BDC" w:rsidRDefault="00F90BDC"/>
    <w:p w14:paraId="3B6E3DD5" w14:textId="77777777" w:rsidR="00F90BDC" w:rsidRDefault="00F90BDC">
      <w:r xmlns:w="http://schemas.openxmlformats.org/wordprocessingml/2006/main">
        <w:t xml:space="preserve">2. Giăng 16:32-33 - Ở thế gian, các con sẽ gặp hoạn nạn; nhưng hãy vui lên, tôi đã vượt qua được thế giới.</w:t>
      </w:r>
    </w:p>
    <w:p w14:paraId="0F46FA23" w14:textId="77777777" w:rsidR="00F90BDC" w:rsidRDefault="00F90BDC"/>
    <w:p w14:paraId="30F6B774" w14:textId="77777777" w:rsidR="00F90BDC" w:rsidRDefault="00F90BDC">
      <w:r xmlns:w="http://schemas.openxmlformats.org/wordprocessingml/2006/main">
        <w:t xml:space="preserve">Công vụ 23:30 Khi được biết người Do Thái đã rình rập người đó như thế nào, tôi sai người lập tức đến gặp ông và ra lệnh cho những người tố cáo ông phải trình bày trước mặt ông những điều họ đã tố cáo ông. Tạm biệt.</w:t>
      </w:r>
    </w:p>
    <w:p w14:paraId="03E8B376" w14:textId="77777777" w:rsidR="00F90BDC" w:rsidRDefault="00F90BDC"/>
    <w:p w14:paraId="113972F0" w14:textId="77777777" w:rsidR="00F90BDC" w:rsidRDefault="00F90BDC">
      <w:r xmlns:w="http://schemas.openxmlformats.org/wordprocessingml/2006/main">
        <w:t xml:space="preserve">Phao-lô chỉ thị cho viên chỉ huy La Mã đưa những người Do Thái đang âm mưu phục kích một người đến trước ông để trả lời về cáo buộc của họ.</w:t>
      </w:r>
    </w:p>
    <w:p w14:paraId="63FB1616" w14:textId="77777777" w:rsidR="00F90BDC" w:rsidRDefault="00F90BDC"/>
    <w:p w14:paraId="328B2CF9" w14:textId="77777777" w:rsidR="00F90BDC" w:rsidRDefault="00F90BDC">
      <w:r xmlns:w="http://schemas.openxmlformats.org/wordprocessingml/2006/main">
        <w:t xml:space="preserve">1. Tầm quan trọng của công bằng và bình đẳng trong xã hội.</w:t>
      </w:r>
    </w:p>
    <w:p w14:paraId="20492446" w14:textId="77777777" w:rsidR="00F90BDC" w:rsidRDefault="00F90BDC"/>
    <w:p w14:paraId="310166C6" w14:textId="77777777" w:rsidR="00F90BDC" w:rsidRDefault="00F90BDC">
      <w:r xmlns:w="http://schemas.openxmlformats.org/wordprocessingml/2006/main">
        <w:t xml:space="preserve">2. Sự bảo vệ của Chúa khỏi kẻ thù.</w:t>
      </w:r>
    </w:p>
    <w:p w14:paraId="1DD08F80" w14:textId="77777777" w:rsidR="00F90BDC" w:rsidRDefault="00F90BDC"/>
    <w:p w14:paraId="651DE59C" w14:textId="77777777" w:rsidR="00F90BDC" w:rsidRDefault="00F90BDC">
      <w:r xmlns:w="http://schemas.openxmlformats.org/wordprocessingml/2006/main">
        <w:t xml:space="preserve">1. Thi Thiên 37:40 - "Đức Giê-hô-va sẽ giúp đỡ và giải cứu họ; Ngài sẽ giải cứu họ khỏi kẻ ác và cứu họ, vì họ tin cậy nơi Ngài."</w:t>
      </w:r>
    </w:p>
    <w:p w14:paraId="46FE6FC8" w14:textId="77777777" w:rsidR="00F90BDC" w:rsidRDefault="00F90BDC"/>
    <w:p w14:paraId="2A132AE4" w14:textId="77777777" w:rsidR="00F90BDC" w:rsidRDefault="00F90BDC">
      <w:r xmlns:w="http://schemas.openxmlformats.org/wordprocessingml/2006/main">
        <w:t xml:space="preserve">2. Châm-ngôn 21:15 - “Xét đoán là điều vui mừng cho người công bình; nhưng kẻ làm ác sẽ bị hủy diệt.”</w:t>
      </w:r>
    </w:p>
    <w:p w14:paraId="3C61417F" w14:textId="77777777" w:rsidR="00F90BDC" w:rsidRDefault="00F90BDC"/>
    <w:p w14:paraId="7A1A88B7" w14:textId="77777777" w:rsidR="00F90BDC" w:rsidRDefault="00F90BDC">
      <w:r xmlns:w="http://schemas.openxmlformats.org/wordprocessingml/2006/main">
        <w:t xml:space="preserve">Công vụ 23:31 Quân lính theo lệnh họ, bắt Phao-lô và giải ông vào ban đêm đến An-ti-ba-tri.</w:t>
      </w:r>
    </w:p>
    <w:p w14:paraId="66FBBDAE" w14:textId="77777777" w:rsidR="00F90BDC" w:rsidRDefault="00F90BDC"/>
    <w:p w14:paraId="62A896F3" w14:textId="77777777" w:rsidR="00F90BDC" w:rsidRDefault="00F90BDC">
      <w:r xmlns:w="http://schemas.openxmlformats.org/wordprocessingml/2006/main">
        <w:t xml:space="preserve">Phao-lô bị quân lính đưa đến Antipatris trong đêm theo lệnh.</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Tuân theo mệnh lệnh: Gương mẫu của Phao-lô trong Công vụ 23:31</w:t>
      </w:r>
    </w:p>
    <w:p w14:paraId="68FD145C" w14:textId="77777777" w:rsidR="00F90BDC" w:rsidRDefault="00F90BDC"/>
    <w:p w14:paraId="5003029C" w14:textId="77777777" w:rsidR="00F90BDC" w:rsidRDefault="00F90BDC">
      <w:r xmlns:w="http://schemas.openxmlformats.org/wordprocessingml/2006/main">
        <w:t xml:space="preserve">2. Tuân theo mệnh lệnh: Phao-lô thể hiện sự vâng lời như thế nào trong Công vụ 23:31</w:t>
      </w:r>
    </w:p>
    <w:p w14:paraId="1E87F7CF" w14:textId="77777777" w:rsidR="00F90BDC" w:rsidRDefault="00F90BDC"/>
    <w:p w14:paraId="613A9192" w14:textId="77777777" w:rsidR="00F90BDC" w:rsidRDefault="00F90BDC">
      <w:r xmlns:w="http://schemas.openxmlformats.org/wordprocessingml/2006/main">
        <w:t xml:space="preserve">1. Giô-suê 1:7-9 – Hãy mạnh mẽ và can đảm; hãy cẩn thận tuân theo mọi luật lệ mà tôi tớ Ta là Môi-se đã truyền cho ngươi; đừng quay qua bên phải hay bên trái, để ngươi đi đâu cũng được thành công.</w:t>
      </w:r>
    </w:p>
    <w:p w14:paraId="1EEF71EC" w14:textId="77777777" w:rsidR="00F90BDC" w:rsidRDefault="00F90BDC"/>
    <w:p w14:paraId="62F22314" w14:textId="77777777" w:rsidR="00F90BDC" w:rsidRDefault="00F90BDC">
      <w:r xmlns:w="http://schemas.openxmlformats.org/wordprocessingml/2006/main">
        <w:t xml:space="preserve">2. Rô-ma 13:1-5 - Mọi người phải phục tùng các nhà cầm quyền, vì chẳng có thẩm quyền nào mà không do Đức Chúa Trời thiết lập. Các quyền lực tồn tại đã được thiết lập bởi Thiên Chúa.</w:t>
      </w:r>
    </w:p>
    <w:p w14:paraId="7E38A6E1" w14:textId="77777777" w:rsidR="00F90BDC" w:rsidRDefault="00F90BDC"/>
    <w:p w14:paraId="5E67062A" w14:textId="77777777" w:rsidR="00F90BDC" w:rsidRDefault="00F90BDC">
      <w:r xmlns:w="http://schemas.openxmlformats.org/wordprocessingml/2006/main">
        <w:t xml:space="preserve">Công vụ 23:32 Ngày mai, họ để kỵ binh đi cùng ông và trở về lâu đài:</w:t>
      </w:r>
    </w:p>
    <w:p w14:paraId="31645FFC" w14:textId="77777777" w:rsidR="00F90BDC" w:rsidRDefault="00F90BDC"/>
    <w:p w14:paraId="72C32182" w14:textId="77777777" w:rsidR="00F90BDC" w:rsidRDefault="00F90BDC">
      <w:r xmlns:w="http://schemas.openxmlformats.org/wordprocessingml/2006/main">
        <w:t xml:space="preserve">Những người cưỡi ngựa đi cùng Paul đến lâu đài vào ngày hôm sau, và những người khác quay trở lại.</w:t>
      </w:r>
    </w:p>
    <w:p w14:paraId="42E965B2" w14:textId="77777777" w:rsidR="00F90BDC" w:rsidRDefault="00F90BDC"/>
    <w:p w14:paraId="0EEF460B" w14:textId="77777777" w:rsidR="00F90BDC" w:rsidRDefault="00F90BDC">
      <w:r xmlns:w="http://schemas.openxmlformats.org/wordprocessingml/2006/main">
        <w:t xml:space="preserve">1. Cuộc hành trình đến lâu đài của Thánh Phaolô là một mẫu mực về lòng trung thành và tin tưởng vào sự hướng dẫn của Thiên Chúa.</w:t>
      </w:r>
    </w:p>
    <w:p w14:paraId="0C5EC873" w14:textId="77777777" w:rsidR="00F90BDC" w:rsidRDefault="00F90BDC"/>
    <w:p w14:paraId="2B3C9CF3" w14:textId="77777777" w:rsidR="00F90BDC" w:rsidRDefault="00F90BDC">
      <w:r xmlns:w="http://schemas.openxmlformats.org/wordprocessingml/2006/main">
        <w:t xml:space="preserve">2. Sức mạnh của tình bạn - làm thế nào mà ngay cả những con đường khó khăn nhất cũng trở nên dễ dàng hơn khi có bạn bè.</w:t>
      </w:r>
    </w:p>
    <w:p w14:paraId="4F5DE075" w14:textId="77777777" w:rsidR="00F90BDC" w:rsidRDefault="00F90BDC"/>
    <w:p w14:paraId="5F78BB99" w14:textId="77777777" w:rsidR="00F90BDC" w:rsidRDefault="00F90BDC">
      <w:r xmlns:w="http://schemas.openxmlformats.org/wordprocessingml/2006/main">
        <w:t xml:space="preserve">1. Hê-bơ-rơ 11:1 - “Đức tin là sự bảo đảm cho những điều ta hy vọng, là sự tin chắc cho những điều ta không thấy được.”</w:t>
      </w:r>
    </w:p>
    <w:p w14:paraId="35C1C748" w14:textId="77777777" w:rsidR="00F90BDC" w:rsidRDefault="00F90BDC"/>
    <w:p w14:paraId="6606E1CE" w14:textId="77777777" w:rsidR="00F90BDC" w:rsidRDefault="00F90BDC">
      <w:r xmlns:w="http://schemas.openxmlformats.org/wordprocessingml/2006/main">
        <w:t xml:space="preserve">2. Châm ngôn 27:17 - "Sắt mài sắt, người này mài người khác."</w:t>
      </w:r>
    </w:p>
    <w:p w14:paraId="31119512" w14:textId="77777777" w:rsidR="00F90BDC" w:rsidRDefault="00F90BDC"/>
    <w:p w14:paraId="0A90A956" w14:textId="77777777" w:rsidR="00F90BDC" w:rsidRDefault="00F90BDC">
      <w:r xmlns:w="http://schemas.openxmlformats.org/wordprocessingml/2006/main">
        <w:t xml:space="preserve">Công vụ 23:33 Khi họ đến Sê-sa-rê và trao thư cho quan tổng đốc, họ cũng đưa Phao-lô đến trước mặt ông.</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được trình diện trước thống đốc ở Sê-sa-rê.</w:t>
      </w:r>
    </w:p>
    <w:p w14:paraId="534E7B8B" w14:textId="77777777" w:rsidR="00F90BDC" w:rsidRDefault="00F90BDC"/>
    <w:p w14:paraId="04E6741E" w14:textId="77777777" w:rsidR="00F90BDC" w:rsidRDefault="00F90BDC">
      <w:r xmlns:w="http://schemas.openxmlformats.org/wordprocessingml/2006/main">
        <w:t xml:space="preserve">1: Chúng ta có thể tin cậy vào thời điểm của Chúa, vì Ngài luôn thành tín với những lời hứa của Ngài.</w:t>
      </w:r>
    </w:p>
    <w:p w14:paraId="1801569A" w14:textId="77777777" w:rsidR="00F90BDC" w:rsidRDefault="00F90BDC"/>
    <w:p w14:paraId="0664122A" w14:textId="77777777" w:rsidR="00F90BDC" w:rsidRDefault="00F90BDC">
      <w:r xmlns:w="http://schemas.openxmlformats.org/wordprocessingml/2006/main">
        <w:t xml:space="preserve">2: Chúng ta phải luôn trung thành với những kế hoạch Chúa dành cho chúng ta và sẵn sàng đứng vững trong đức tin của mình.</w:t>
      </w:r>
    </w:p>
    <w:p w14:paraId="48197BEC" w14:textId="77777777" w:rsidR="00F90BDC" w:rsidRDefault="00F90BDC"/>
    <w:p w14:paraId="14B3DC16" w14:textId="77777777" w:rsidR="00F90BDC" w:rsidRDefault="00F90BDC">
      <w:r xmlns:w="http://schemas.openxmlformats.org/wordprocessingml/2006/main">
        <w:t xml:space="preserve">1: Hê-bơ-rơ 11:1-3 "Vả, đức tin là chắc chắn về điều chúng ta hy vọng và chắc chắn về điều chúng ta không thấy. Đó là điều người xưa đã được khen ngợi. Bởi đức tin, chúng ta biết rằng vũ trụ đã được hình thành theo lệnh Đức Chúa Trời, để cái nhìn thấy không phải được tạo thành từ cái nhìn thấy được."</w:t>
      </w:r>
    </w:p>
    <w:p w14:paraId="530EF92E" w14:textId="77777777" w:rsidR="00F90BDC" w:rsidRDefault="00F90BDC"/>
    <w:p w14:paraId="007A349A" w14:textId="77777777" w:rsidR="00F90BDC" w:rsidRDefault="00F90BDC">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14:paraId="6B40B815" w14:textId="77777777" w:rsidR="00F90BDC" w:rsidRDefault="00F90BDC"/>
    <w:p w14:paraId="2CE2EA0E" w14:textId="77777777" w:rsidR="00F90BDC" w:rsidRDefault="00F90BDC">
      <w:r xmlns:w="http://schemas.openxmlformats.org/wordprocessingml/2006/main">
        <w:t xml:space="preserve">Công vụ 23:34 Đọc thư xong, quan tổng đốc hỏi ông ở tỉnh nào. Và khi anh ấy hiểu rằng anh ấy là người của Cilicia;</w:t>
      </w:r>
    </w:p>
    <w:p w14:paraId="1839D3CF" w14:textId="77777777" w:rsidR="00F90BDC" w:rsidRDefault="00F90BDC"/>
    <w:p w14:paraId="7D7F72EE" w14:textId="77777777" w:rsidR="00F90BDC" w:rsidRDefault="00F90BDC">
      <w:r xmlns:w="http://schemas.openxmlformats.org/wordprocessingml/2006/main">
        <w:t xml:space="preserve">Paul được xác định là đến từ Cilicia.</w:t>
      </w:r>
    </w:p>
    <w:p w14:paraId="1D690049" w14:textId="77777777" w:rsidR="00F90BDC" w:rsidRDefault="00F90BDC"/>
    <w:p w14:paraId="603CB2AE" w14:textId="77777777" w:rsidR="00F90BDC" w:rsidRDefault="00F90BDC">
      <w:r xmlns:w="http://schemas.openxmlformats.org/wordprocessingml/2006/main">
        <w:t xml:space="preserve">1. Được nhận biết qua hành động, việc làm của mình.</w:t>
      </w:r>
    </w:p>
    <w:p w14:paraId="139FA5F7" w14:textId="77777777" w:rsidR="00F90BDC" w:rsidRDefault="00F90BDC"/>
    <w:p w14:paraId="6EAEA5A8" w14:textId="77777777" w:rsidR="00F90BDC" w:rsidRDefault="00F90BDC">
      <w:r xmlns:w="http://schemas.openxmlformats.org/wordprocessingml/2006/main">
        <w:t xml:space="preserve">2. Biết chúng ta là ai trong Đấng Christ.</w:t>
      </w:r>
    </w:p>
    <w:p w14:paraId="3D160F53" w14:textId="77777777" w:rsidR="00F90BDC" w:rsidRDefault="00F90BDC"/>
    <w:p w14:paraId="1256AF35" w14:textId="77777777" w:rsidR="00F90BDC" w:rsidRDefault="00F90BDC">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14:paraId="228C45BE" w14:textId="77777777" w:rsidR="00F90BDC" w:rsidRDefault="00F90BDC"/>
    <w:p w14:paraId="7A5C5A6B" w14:textId="77777777" w:rsidR="00F90BDC" w:rsidRDefault="00F90BDC">
      <w:r xmlns:w="http://schemas.openxmlformats.org/wordprocessingml/2006/main">
        <w:t xml:space="preserve">2. Cô-lô-se 3:12-17 - “Vậy, hãy mặc lấy những người được Đức Chúa Trời chọn, là những người thánh thiện và yêu dấu, có lòng thương xót, nhân từ, khiêm nhường, mềm mại, nhịn nhục, chịu đựng lẫn nhau, và nếu có oán trách nhau, hãy tha </w:t>
      </w:r>
      <w:r xmlns:w="http://schemas.openxmlformats.org/wordprocessingml/2006/main">
        <w:lastRenderedPageBreak xmlns:w="http://schemas.openxmlformats.org/wordprocessingml/2006/main"/>
      </w:r>
      <w:r xmlns:w="http://schemas.openxmlformats.org/wordprocessingml/2006/main">
        <w:t xml:space="preserve">thứ nhau, như Chúa đã tha thứ cho anh em, thì anh em cũng phải tha thứ. Và trên hết, hãy mặc lấy tình yêu thương, là mối ràng buộc mọi sự với nhau trong sự hòa hợp hoàn hảo. Và hãy để sự bình an của Đấng Christ ngự trị trong lòng anh em, điều mà anh em thật sự được kêu gọi đón nhận. Hãy để lời Chúa Kitô cư trú dồi dào trong anh em, dùng mọi sự khôn ngoan để dạy dỗ và khuyên bảo nhau, hát các thánh vịnh, thánh ca và các bài hát thiêng liêng, với lòng tạ ơn Thiên Chúa.”</w:t>
      </w:r>
    </w:p>
    <w:p w14:paraId="4405B741" w14:textId="77777777" w:rsidR="00F90BDC" w:rsidRDefault="00F90BDC"/>
    <w:p w14:paraId="2A54002C" w14:textId="77777777" w:rsidR="00F90BDC" w:rsidRDefault="00F90BDC">
      <w:r xmlns:w="http://schemas.openxmlformats.org/wordprocessingml/2006/main">
        <w:t xml:space="preserve">Công vụ 23:35 Ông ấy nói: “Tôi sẽ nghe ông khi những kẻ tố cáo ông cũng đến.” Và ông ra lệnh giam anh ta trong phòng xử án của Herod.</w:t>
      </w:r>
    </w:p>
    <w:p w14:paraId="73975D5D" w14:textId="77777777" w:rsidR="00F90BDC" w:rsidRDefault="00F90BDC"/>
    <w:p w14:paraId="10E5C0A2" w14:textId="77777777" w:rsidR="00F90BDC" w:rsidRDefault="00F90BDC">
      <w:r xmlns:w="http://schemas.openxmlformats.org/wordprocessingml/2006/main">
        <w:t xml:space="preserve">Phao-lô được diện kiến người chỉ huy La Mã và hứa sẽ được xét xử khi những người tố cáo ông đến.</w:t>
      </w:r>
    </w:p>
    <w:p w14:paraId="591BC677" w14:textId="77777777" w:rsidR="00F90BDC" w:rsidRDefault="00F90BDC"/>
    <w:p w14:paraId="1999A53D" w14:textId="77777777" w:rsidR="00F90BDC" w:rsidRDefault="00F90BDC">
      <w:r xmlns:w="http://schemas.openxmlformats.org/wordprocessingml/2006/main">
        <w:t xml:space="preserve">1. Chúa luôn mở đường để chúng ta được lắng nghe trong lúc khó khăn.</w:t>
      </w:r>
    </w:p>
    <w:p w14:paraId="3664DF1E" w14:textId="77777777" w:rsidR="00F90BDC" w:rsidRDefault="00F90BDC"/>
    <w:p w14:paraId="56D04016" w14:textId="77777777" w:rsidR="00F90BDC" w:rsidRDefault="00F90BDC">
      <w:r xmlns:w="http://schemas.openxmlformats.org/wordprocessingml/2006/main">
        <w:t xml:space="preserve">2. Chúng ta có thể tin tưởng rằng Chúa sẽ ở bên chúng ta ngay cả khi chúng ta gặp hoàn cảnh khó khăn.</w:t>
      </w:r>
    </w:p>
    <w:p w14:paraId="0E37830E" w14:textId="77777777" w:rsidR="00F90BDC" w:rsidRDefault="00F90BDC"/>
    <w:p w14:paraId="02AB7B9E" w14:textId="77777777" w:rsidR="00F90BDC" w:rsidRDefault="00F90BDC">
      <w:r xmlns:w="http://schemas.openxmlformats.org/wordprocessingml/2006/main">
        <w:t xml:space="preserve">1. Ê-sai 41:10 - “Đừng sợ, vì ta ở cùng con; đừng kinh hãi vì ta là Đức Chúa Trời của con. Tôi sẽ củng cố và giúp đỡ bạn; Tôi sẽ tôn trọng bạn bằng tay phải chính niệm của tôi."</w:t>
      </w:r>
    </w:p>
    <w:p w14:paraId="07B21379" w14:textId="77777777" w:rsidR="00F90BDC" w:rsidRDefault="00F90BDC"/>
    <w:p w14:paraId="55A1CFD7" w14:textId="77777777" w:rsidR="00F90BDC" w:rsidRDefault="00F90BDC">
      <w:r xmlns:w="http://schemas.openxmlformats.org/wordprocessingml/2006/main">
        <w:t xml:space="preserve">2. Thi Thiên 55:22 - “Hãy trao mọi lo lắng cho Chúa, Ngài sẽ nâng đỡ bạn; anh ấy sẽ không bao giờ để người công bình sa ngã.”</w:t>
      </w:r>
    </w:p>
    <w:p w14:paraId="3BAF557F" w14:textId="77777777" w:rsidR="00F90BDC" w:rsidRDefault="00F90BDC"/>
    <w:p w14:paraId="75960D96" w14:textId="77777777" w:rsidR="00F90BDC" w:rsidRDefault="00F90BDC">
      <w:r xmlns:w="http://schemas.openxmlformats.org/wordprocessingml/2006/main">
        <w:t xml:space="preserve">Công vụ 24 kể lại cuộc xét xử Phao-lô trước Thống đốc Phê-lít ở Sê-sa-rê, những lời buộc tội của Tẹt-tu-lu, luật sư đại diện cho thầy tế lễ thượng phẩm và các trưởng lão Do Thái, cũng như lời bào chữa của Phao-lô.</w:t>
      </w:r>
    </w:p>
    <w:p w14:paraId="1894345F" w14:textId="77777777" w:rsidR="00F90BDC" w:rsidRDefault="00F90BDC"/>
    <w:p w14:paraId="08A9E42D" w14:textId="77777777" w:rsidR="00F90BDC" w:rsidRDefault="00F90BDC">
      <w:r xmlns:w="http://schemas.openxmlformats.org/wordprocessingml/2006/main">
        <w:t xml:space="preserve">Đoạn 1: Chương này bắt đầu với việc A-na-nia, một số trưởng lão và một luật sư tên là Tẹt-tu-lu đến Sê-sa-rê để trình bày vụ kiện Phao-lô với Thống đốc Phê-lít. Tertullus bắt đầu lời buộc tội của mình bằng cách tâng bốc Felix, sau đó tiếp tục buộc tội Phao-lô là kẻ gây rối, người đã kích động bạo loạn giữa những người Do Thái trên khắp thế giới, kẻ cầm đầu giáo phái Nazarene thậm chí còn cố gắng xúc phạm đền thờ để bắt giữ ông (Công vụ 24: 1-7). </w:t>
      </w:r>
      <w:r xmlns:w="http://schemas.openxmlformats.org/wordprocessingml/2006/main">
        <w:lastRenderedPageBreak xmlns:w="http://schemas.openxmlformats.org/wordprocessingml/2006/main"/>
      </w:r>
      <w:r xmlns:w="http://schemas.openxmlformats.org/wordprocessingml/2006/main">
        <w:t xml:space="preserve">Họ yêu cầu Felix kiểm tra chính Paul dựa trên những gì họ đã nói.</w:t>
      </w:r>
    </w:p>
    <w:p w14:paraId="78A346A5" w14:textId="77777777" w:rsidR="00F90BDC" w:rsidRDefault="00F90BDC"/>
    <w:p w14:paraId="2ADA1FE7" w14:textId="77777777" w:rsidR="00F90BDC" w:rsidRDefault="00F90BDC">
      <w:r xmlns:w="http://schemas.openxmlformats.org/wordprocessingml/2006/main">
        <w:t xml:space="preserve">Đoạn thứ 2: Sau khi Tertullus trình bày trường hợp của mình, Felix đã cho Paul cơ hội để bào chữa cho mình. Phao-lô lịch sự nói với thống đốc bác bỏ cáo buộc rằng ông đã đi thờ phượng ở Giê-ru-sa-lem mười hai ngày trước đó, không tranh cãi với ai cũng như không gây xáo trộn, các hội đường trong đền thờ thành phố có thể chứng minh lời buộc tội thay vào đó thú nhận rằng ông đi theo 'Con đường' mà họ gọi là giáo phái tin mọi điều được viết ra. Các nhà tiên tri Luật có hy vọng vào Chúa như Chính những người này đã tin rằng sẽ có sự sống lại của cả những người công bình và kẻ ác (Công vụ 24:10-15). Ông nhấn mạnh luôn cố gắng giữ lương tâm trong sáng trước Chúa, con người sau nhiều năm đến mang quà cho mọi người dâng lễ vật ở đó được tìm thấy trong sạch về mặt nghi lễ mà không gây náo loạn đám đông. Một số tỉnh Do Thái ở Châu Á nên có mặt ở đây trước khi bạn đưa ra bất kỳ cáo buộc nào nếu họ có điều gì chống lại tôi hoặc để những người này tự nói họ đã tìm thấy tội gì khi đứng trước Tòa Công luận trừ khi đó là một điều được hét lên khi đứng ra xét xử 'Hôm nay tôi bị xét xử trước mặt các ông về vấn đề sống lại đã chết' (Công vụ 24:16-21).</w:t>
      </w:r>
    </w:p>
    <w:p w14:paraId="0D06B36B" w14:textId="77777777" w:rsidR="00F90BDC" w:rsidRDefault="00F90BDC"/>
    <w:p w14:paraId="551DC2D2" w14:textId="77777777" w:rsidR="00F90BDC" w:rsidRDefault="00F90BDC">
      <w:r xmlns:w="http://schemas.openxmlformats.org/wordprocessingml/2006/main">
        <w:t xml:space="preserve">Đoạn thứ 3: Tuy nhiên, vì Felix có kiến thức chính xác về Đạo nên ông đã hoãn phiên tòa và nói rằng 'Khi chỉ huy Lysias xuống, tôi sẽ giải quyết vụ việc của anh.' Ông ra lệnh cho đội trưởng canh giữ Phao-lô nhưng cho ông một chút tự do để bạn bè chăm sóc cho nhu cầu của ông (Công vụ 24:22-23). Vài ngày sau, Phê-lít cùng với vợ là Đơ-ru-si, người Do Thái được phái đến mời Phao-lô, nghe ông nói về đức tin Chúa Giê-su Christ Khi nói về sự công bình, tính tự chủ, tự kiểm soát, Phê-lít sợ hãi nói rằng 'Đủ rồi! Bạn có thể rời đi. Khi nào thấy thuận tiện tôi sẽ gửi cho bạn.' Đồng thời hy vọng rằng Phao-lô sẽ đưa tiền cho ông nên đã cử ông đến thường xuyên nói chuyện với ông nhưng sau hai năm, Porcius Phê-tu kế vị Phê-lít muốn ban ân cho người Do Thái đã bỏ Phao-lô vào tù (Công vụ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Công vụ 24:1 Sau năm ngày, thầy tế lễ thượng phẩm A-na-nia cùng với các trưởng lão xuống và có một nhà diễn thuyết tên là Tẹt-tu-lu, người này đã báo cáo cho quan tổng đốc về tội Phao-lô.</w:t>
      </w:r>
    </w:p>
    <w:p w14:paraId="58797584" w14:textId="77777777" w:rsidR="00F90BDC" w:rsidRDefault="00F90BDC"/>
    <w:p w14:paraId="469E29D6" w14:textId="77777777" w:rsidR="00F90BDC" w:rsidRDefault="00F90BDC">
      <w:r xmlns:w="http://schemas.openxmlformats.org/wordprocessingml/2006/main">
        <w:t xml:space="preserve">Phao-lô bị thầy tế lễ thượng phẩm Ananias và Tertullus, một nhà hùng biện, buộc tội làm sai trái trước thống đốc.</w:t>
      </w:r>
    </w:p>
    <w:p w14:paraId="3CB7CB43" w14:textId="77777777" w:rsidR="00F90BDC" w:rsidRDefault="00F90BDC"/>
    <w:p w14:paraId="71FD9EFB" w14:textId="77777777" w:rsidR="00F90BDC" w:rsidRDefault="00F90BDC">
      <w:r xmlns:w="http://schemas.openxmlformats.org/wordprocessingml/2006/main">
        <w:t xml:space="preserve">1. Mối nguy hiểm của việc ngồi lê đôi mách: Nghiên cứu lời buộc tội của Phao-lô</w:t>
      </w:r>
    </w:p>
    <w:p w14:paraId="29C8F4A0" w14:textId="77777777" w:rsidR="00F90BDC" w:rsidRDefault="00F90BDC"/>
    <w:p w14:paraId="1D5D7844" w14:textId="77777777" w:rsidR="00F90BDC" w:rsidRDefault="00F90BDC">
      <w:r xmlns:w="http://schemas.openxmlformats.org/wordprocessingml/2006/main">
        <w:t xml:space="preserve">2. Đứng vững trước sự chống đối: Sự biện hộ của Phao-lô trong Công vụ 24</w:t>
      </w:r>
    </w:p>
    <w:p w14:paraId="25DB8FE3" w14:textId="77777777" w:rsidR="00F90BDC" w:rsidRDefault="00F90BDC"/>
    <w:p w14:paraId="732BC05E" w14:textId="77777777" w:rsidR="00F90BDC" w:rsidRDefault="00F90BDC">
      <w:r xmlns:w="http://schemas.openxmlformats.org/wordprocessingml/2006/main">
        <w:t xml:space="preserve">1. Châm-ngôn 18:8 - “Lời thèo lẻo giống như miếng ăn ngon, thấm vào lòng người.”</w:t>
      </w:r>
    </w:p>
    <w:p w14:paraId="707FCC3C" w14:textId="77777777" w:rsidR="00F90BDC" w:rsidRDefault="00F90BDC"/>
    <w:p w14:paraId="71CAFDD3" w14:textId="77777777" w:rsidR="00F90BDC" w:rsidRDefault="00F90BDC">
      <w:r xmlns:w="http://schemas.openxmlformats.org/wordprocessingml/2006/main">
        <w:t xml:space="preserve">2. 1 Cô-rinh-tô 10:13 - "Không có sự cám dỗ nào đến với anh em, ngoại trừ những việc quá sức loài người; nhưng Đức Chúa Trời là thành tín, Ngài chẳng hề cho phép anh em bị cám dỗ quá sức mình, nhưng trong sự cám dỗ, Ngài mở đường cho thoát khỏi, để ngươi có thể chịu đựng được."</w:t>
      </w:r>
    </w:p>
    <w:p w14:paraId="13787460" w14:textId="77777777" w:rsidR="00F90BDC" w:rsidRDefault="00F90BDC"/>
    <w:p w14:paraId="0F154FEF" w14:textId="77777777" w:rsidR="00F90BDC" w:rsidRDefault="00F90BDC">
      <w:r xmlns:w="http://schemas.openxmlformats.org/wordprocessingml/2006/main">
        <w:t xml:space="preserve">Công vụ 24:2 Khi người được gọi đến, Tẹt-tu-lu bắt đầu tố cáo người rằng: Vì nhờ ngươi mà chúng ta được yên tĩnh rất nhiều, và những việc rất đáng làm đã được thực hiện cho dân tộc này bởi sự quan phòng của ngươi,</w:t>
      </w:r>
    </w:p>
    <w:p w14:paraId="3FA83B1F" w14:textId="77777777" w:rsidR="00F90BDC" w:rsidRDefault="00F90BDC"/>
    <w:p w14:paraId="33F0F00D" w14:textId="77777777" w:rsidR="00F90BDC" w:rsidRDefault="00F90BDC">
      <w:r xmlns:w="http://schemas.openxmlformats.org/wordprocessingml/2006/main">
        <w:t xml:space="preserve">Tertullus ca ngợi Felix vì sự trầm lặng tuyệt vời và những việc làm xứng đáng mà ông đã mang lại cho đất nước.</w:t>
      </w:r>
    </w:p>
    <w:p w14:paraId="3D35E9C1" w14:textId="77777777" w:rsidR="00F90BDC" w:rsidRDefault="00F90BDC"/>
    <w:p w14:paraId="58557272" w14:textId="77777777" w:rsidR="00F90BDC" w:rsidRDefault="00F90BDC">
      <w:r xmlns:w="http://schemas.openxmlformats.org/wordprocessingml/2006/main">
        <w:t xml:space="preserve">1. Nhận Biết Công Việc Của Chúa Qua Những Người Lãnh Đạo Con Người</w:t>
      </w:r>
    </w:p>
    <w:p w14:paraId="61145761" w14:textId="77777777" w:rsidR="00F90BDC" w:rsidRDefault="00F90BDC"/>
    <w:p w14:paraId="64690784" w14:textId="77777777" w:rsidR="00F90BDC" w:rsidRDefault="00F90BDC">
      <w:r xmlns:w="http://schemas.openxmlformats.org/wordprocessingml/2006/main">
        <w:t xml:space="preserve">2. Hiểu Vai Trò Của Những Người Lãnh Đạo Trong Việc Phục Vụ Dân Chúa</w:t>
      </w:r>
    </w:p>
    <w:p w14:paraId="2C5246A5" w14:textId="77777777" w:rsidR="00F90BDC" w:rsidRDefault="00F90BDC"/>
    <w:p w14:paraId="6B6CECCC" w14:textId="77777777" w:rsidR="00F90BDC" w:rsidRDefault="00F90BDC">
      <w:r xmlns:w="http://schemas.openxmlformats.org/wordprocessingml/2006/main">
        <w:t xml:space="preserve">1. Phi-líp 2:12-13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14:paraId="4CC54B8A" w14:textId="77777777" w:rsidR="00F90BDC" w:rsidRDefault="00F90BDC"/>
    <w:p w14:paraId="47EFC9AB" w14:textId="77777777" w:rsidR="00F90BDC" w:rsidRDefault="00F90BDC">
      <w:r xmlns:w="http://schemas.openxmlformats.org/wordprocessingml/2006/main">
        <w:t xml:space="preserve">2. Cô-lô-se 3:23-24 “Bất cứ làm việc gì, hãy hết lòng làm như làm cho Chúa, chứ không phải làm cho người ta, vì biết rằng từ Chúa anh em sẽ nhận được cơ nghiệp là phần thưởng của mình. Anh em đang hầu việc Chúa Christ.”</w:t>
      </w:r>
    </w:p>
    <w:p w14:paraId="55188B79" w14:textId="77777777" w:rsidR="00F90BDC" w:rsidRDefault="00F90BDC"/>
    <w:p w14:paraId="29AB7F71" w14:textId="77777777" w:rsidR="00F90BDC" w:rsidRDefault="00F90BDC">
      <w:r xmlns:w="http://schemas.openxmlformats.org/wordprocessingml/2006/main">
        <w:t xml:space="preserve">Công vụ 24:3 Chúng tôi luôn luôn chấp nhận điều đó, và ở mọi nơi, hỡi Phê-lít cao quý nhất, với tất cả lòng biết ơn.</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cảm ơn Felix vì đã luôn chấp nhận anh và những lời dạy của anh.</w:t>
      </w:r>
    </w:p>
    <w:p w14:paraId="31156E28" w14:textId="77777777" w:rsidR="00F90BDC" w:rsidRDefault="00F90BDC"/>
    <w:p w14:paraId="1E2FCC46" w14:textId="77777777" w:rsidR="00F90BDC" w:rsidRDefault="00F90BDC">
      <w:r xmlns:w="http://schemas.openxmlformats.org/wordprocessingml/2006/main">
        <w:t xml:space="preserve">1. Sức mạnh của sự cảm ơn: Lòng biết ơn có thể thay đổi cuộc sống của chúng ta như thế nào</w:t>
      </w:r>
    </w:p>
    <w:p w14:paraId="2ABC67CE" w14:textId="77777777" w:rsidR="00F90BDC" w:rsidRDefault="00F90BDC"/>
    <w:p w14:paraId="18E72387" w14:textId="77777777" w:rsidR="00F90BDC" w:rsidRDefault="00F90BDC">
      <w:r xmlns:w="http://schemas.openxmlformats.org/wordprocessingml/2006/main">
        <w:t xml:space="preserve">2. Nghệ thuật khiêm tốn: Để lòng biết ơn lên tiếng thay chúng ta</w:t>
      </w:r>
    </w:p>
    <w:p w14:paraId="764AB5C6" w14:textId="77777777" w:rsidR="00F90BDC" w:rsidRDefault="00F90BDC"/>
    <w:p w14:paraId="2B2C74ED" w14:textId="77777777" w:rsidR="00F90BDC" w:rsidRDefault="00F90BDC">
      <w:r xmlns:w="http://schemas.openxmlformats.org/wordprocessingml/2006/main">
        <w:t xml:space="preserve">1. Cô-lô-se 3:15-17 - Hãy để sự bình an của Đức Chúa Trời ngự trị trong lòng anh em, là sự bình an mà anh em cũng đã được kêu gọi trong một thân thể; và hãy biết ơn. Hãy để lời của Chúa Kitô ngự trong anh em một cách phong phú với tất cả sự khôn ngoan, hãy dạy dỗ và khuyên bảo nhau bằng các thánh vịnh, thánh ca và các bài hát thiêng liêng, hãy hát trong lòng một cách ân sủng cho Chúa. Và bất cứ điều gì bạn làm bằng lời nói hoặc việc làm, hãy làm tất cả nhân danh Chúa Giêsu, tạ ơn Thiên Chúa Cha qua Ngài.</w:t>
      </w:r>
    </w:p>
    <w:p w14:paraId="638E75A6" w14:textId="77777777" w:rsidR="00F90BDC" w:rsidRDefault="00F90BDC"/>
    <w:p w14:paraId="6B443B11" w14:textId="77777777" w:rsidR="00F90BDC" w:rsidRDefault="00F90BDC">
      <w:r xmlns:w="http://schemas.openxmlformats.org/wordprocessingml/2006/main">
        <w:t xml:space="preserve">2. Ê-phê-sô 5:20 - Nhân danh Đức Chúa Giê-xu Christ chúng ta, luôn luôn tạ ơn Đức Chúa Trời là Cha về mọi sự.</w:t>
      </w:r>
    </w:p>
    <w:p w14:paraId="339AEC3E" w14:textId="77777777" w:rsidR="00F90BDC" w:rsidRDefault="00F90BDC"/>
    <w:p w14:paraId="5965E41C" w14:textId="77777777" w:rsidR="00F90BDC" w:rsidRDefault="00F90BDC">
      <w:r xmlns:w="http://schemas.openxmlformats.org/wordprocessingml/2006/main">
        <w:t xml:space="preserve">Công vụ 24:4 Tuy nhiên, để tôi không làm phiền ngài thêm nữa, tôi xin ngài hãy nhân từ nghe chúng tôi vài lời.</w:t>
      </w:r>
    </w:p>
    <w:p w14:paraId="34ECDAFE" w14:textId="77777777" w:rsidR="00F90BDC" w:rsidRDefault="00F90BDC"/>
    <w:p w14:paraId="7D9A0D6C" w14:textId="77777777" w:rsidR="00F90BDC" w:rsidRDefault="00F90BDC">
      <w:r xmlns:w="http://schemas.openxmlformats.org/wordprocessingml/2006/main">
        <w:t xml:space="preserve">Phao-lô tự bào chữa trước Phê-lít, thống đốc La Mã.</w:t>
      </w:r>
    </w:p>
    <w:p w14:paraId="1A01EF8F" w14:textId="77777777" w:rsidR="00F90BDC" w:rsidRDefault="00F90BDC"/>
    <w:p w14:paraId="574FF639" w14:textId="77777777" w:rsidR="00F90BDC" w:rsidRDefault="00F90BDC">
      <w:r xmlns:w="http://schemas.openxmlformats.org/wordprocessingml/2006/main">
        <w:t xml:space="preserve">1. Thử thách và hoạn nạn: Cách xử lý những tình huống khó khăn bằng sự duyên dáng và phẩm cách</w:t>
      </w:r>
    </w:p>
    <w:p w14:paraId="31A5C82B" w14:textId="77777777" w:rsidR="00F90BDC" w:rsidRDefault="00F90BDC"/>
    <w:p w14:paraId="3FFCDCD5" w14:textId="77777777" w:rsidR="00F90BDC" w:rsidRDefault="00F90BDC">
      <w:r xmlns:w="http://schemas.openxmlformats.org/wordprocessingml/2006/main">
        <w:t xml:space="preserve">2. Sức mạnh thuyết phục: Khiến tiếng nói của bạn được lắng nghe một cách lịch sự</w:t>
      </w:r>
    </w:p>
    <w:p w14:paraId="62B0AE98" w14:textId="77777777" w:rsidR="00F90BDC" w:rsidRDefault="00F90BDC"/>
    <w:p w14:paraId="2F26E78B" w14:textId="77777777" w:rsidR="00F90BDC" w:rsidRDefault="00F90BDC">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12:18 - Nếu có thể được, hãy hết sức mình mà sống hòa thuận với mọi người.</w:t>
      </w:r>
    </w:p>
    <w:p w14:paraId="64E51381" w14:textId="77777777" w:rsidR="00F90BDC" w:rsidRDefault="00F90BDC"/>
    <w:p w14:paraId="432A171E" w14:textId="77777777" w:rsidR="00F90BDC" w:rsidRDefault="00F90BDC">
      <w:r xmlns:w="http://schemas.openxmlformats.org/wordprocessingml/2006/main">
        <w:t xml:space="preserve">Công vụ 24:5 Vì chúng tôi đã tìm thấy người này là một kẻ ôn dịch, là kẻ xúi giục nổi loạn giữa mọi người Do Thái trên khắp thế giới, và là kẻ cầm đầu giáo phái Na-xa-rét.</w:t>
      </w:r>
    </w:p>
    <w:p w14:paraId="40C5AD98" w14:textId="77777777" w:rsidR="00F90BDC" w:rsidRDefault="00F90BDC"/>
    <w:p w14:paraId="7AA175EF" w14:textId="77777777" w:rsidR="00F90BDC" w:rsidRDefault="00F90BDC">
      <w:r xmlns:w="http://schemas.openxmlformats.org/wordprocessingml/2006/main">
        <w:t xml:space="preserve">Phao-lô bị buộc tội là kẻ gây rối và lãnh đạo một giáo phái tín đồ mới.</w:t>
      </w:r>
    </w:p>
    <w:p w14:paraId="1F364A3C" w14:textId="77777777" w:rsidR="00F90BDC" w:rsidRDefault="00F90BDC"/>
    <w:p w14:paraId="00CAB5BE" w14:textId="77777777" w:rsidR="00F90BDC" w:rsidRDefault="00F90BDC">
      <w:r xmlns:w="http://schemas.openxmlformats.org/wordprocessingml/2006/main">
        <w:t xml:space="preserve">1. Sức mạnh của sự ảnh hưởng: Làm thế nào chúng ta có thể tạo nên sự khác biệt trên thế giới</w:t>
      </w:r>
    </w:p>
    <w:p w14:paraId="7BAAFA9C" w14:textId="77777777" w:rsidR="00F90BDC" w:rsidRDefault="00F90BDC"/>
    <w:p w14:paraId="695D228A" w14:textId="77777777" w:rsidR="00F90BDC" w:rsidRDefault="00F90BDC">
      <w:r xmlns:w="http://schemas.openxmlformats.org/wordprocessingml/2006/main">
        <w:t xml:space="preserve">2. Đứng vững trước sự chống đối: Gương mẫu của Phao-lô</w:t>
      </w:r>
    </w:p>
    <w:p w14:paraId="3502F4DB" w14:textId="77777777" w:rsidR="00F90BDC" w:rsidRDefault="00F90BDC"/>
    <w:p w14:paraId="4D783E8A" w14:textId="77777777" w:rsidR="00F90BDC" w:rsidRDefault="00F90BDC">
      <w:r xmlns:w="http://schemas.openxmlformats.org/wordprocessingml/2006/main">
        <w:t xml:space="preserve">1. Ma-thi-ơ 5:14-16 - "Các ngươi là sự sáng của thế gian. Một thành xây trên núi không thể bị che giấu được. Người ta cũng không thắp đèn rồi để dưới thùng, nhưng đặt trên chân đèn, và ánh sáng của các con phải soi trước mặt người khác, để họ thấy việc lành của các con và tôn vinh Cha các con ở trên trời.</w:t>
      </w:r>
    </w:p>
    <w:p w14:paraId="19040AD4" w14:textId="77777777" w:rsidR="00F90BDC" w:rsidRDefault="00F90BDC"/>
    <w:p w14:paraId="4B20208F" w14:textId="77777777" w:rsidR="00F90BDC" w:rsidRDefault="00F90BDC">
      <w:r xmlns:w="http://schemas.openxmlformats.org/wordprocessingml/2006/main">
        <w:t xml:space="preserve">2. Ê-phê-sô 6:10-12 - Cuối cùng, hãy làm mạnh mẽ trong Chúa và trong quyền năng toàn năng của Ngài. Hãy khoác lên mình toàn bộ áo giáp của Chúa để bạn có thể đứng lên chống lại ma quỷ? </w:t>
      </w:r>
      <w:r xmlns:w="http://schemas.openxmlformats.org/wordprocessingml/2006/main">
        <w:rPr>
          <w:rFonts w:ascii="맑은 고딕 Semilight" w:hAnsi="맑은 고딕 Semilight"/>
        </w:rPr>
        <w:t xml:space="preserve">셲 </w:t>
      </w:r>
      <w:r xmlns:w="http://schemas.openxmlformats.org/wordprocessingml/2006/main">
        <w:t xml:space="preserve">kế hoạch.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14:paraId="2A8DFAF9" w14:textId="77777777" w:rsidR="00F90BDC" w:rsidRDefault="00F90BDC"/>
    <w:p w14:paraId="23E1E0F3" w14:textId="77777777" w:rsidR="00F90BDC" w:rsidRDefault="00F90BDC">
      <w:r xmlns:w="http://schemas.openxmlformats.org/wordprocessingml/2006/main">
        <w:t xml:space="preserve">Công vụ 24:6 Kẻ đã làm ô uế đền thờ, chúng tôi đã bắt và xét xử theo luật pháp chúng tôi.</w:t>
      </w:r>
    </w:p>
    <w:p w14:paraId="2B7F907D" w14:textId="77777777" w:rsidR="00F90BDC" w:rsidRDefault="00F90BDC"/>
    <w:p w14:paraId="57D6C674" w14:textId="77777777" w:rsidR="00F90BDC" w:rsidRDefault="00F90BDC">
      <w:r xmlns:w="http://schemas.openxmlformats.org/wordprocessingml/2006/main">
        <w:t xml:space="preserve">Phao-lô bị buộc tội xúc phạm đền thờ Giê-ru-sa-lem.</w:t>
      </w:r>
    </w:p>
    <w:p w14:paraId="65882F13" w14:textId="77777777" w:rsidR="00F90BDC" w:rsidRDefault="00F90BDC"/>
    <w:p w14:paraId="3482CB10" w14:textId="77777777" w:rsidR="00F90BDC" w:rsidRDefault="00F90BDC">
      <w:r xmlns:w="http://schemas.openxmlformats.org/wordprocessingml/2006/main">
        <w:t xml:space="preserve">1: Chúng ta có thể học từ gương can đảm và đức tin của Phao-lô khi đối mặt với sự chống đối.</w:t>
      </w:r>
    </w:p>
    <w:p w14:paraId="18B4F284" w14:textId="77777777" w:rsidR="00F90BDC" w:rsidRDefault="00F90BDC"/>
    <w:p w14:paraId="70C8734A" w14:textId="77777777" w:rsidR="00F90BDC" w:rsidRDefault="00F90BDC">
      <w:r xmlns:w="http://schemas.openxmlformats.org/wordprocessingml/2006/main">
        <w:t xml:space="preserve">2: Chúng ta không nên quên tầm quan trọng của ngôi đền và sự linh thiêng của nó.</w:t>
      </w:r>
    </w:p>
    <w:p w14:paraId="54FBC6B5" w14:textId="77777777" w:rsidR="00F90BDC" w:rsidRDefault="00F90BDC"/>
    <w:p w14:paraId="5A02EC16" w14:textId="77777777" w:rsidR="00F90BDC" w:rsidRDefault="00F90BDC">
      <w:r xmlns:w="http://schemas.openxmlformats.org/wordprocessingml/2006/main">
        <w:t xml:space="preserve">1: Ga-la-ti 6:9 - "Chớ mệt nhọc khi làm điều lành, vì nếu chúng ta không trễ nải thì đến kỳ chúng ta sẽ gặt."</w:t>
      </w:r>
    </w:p>
    <w:p w14:paraId="3D27FC22" w14:textId="77777777" w:rsidR="00F90BDC" w:rsidRDefault="00F90BDC"/>
    <w:p w14:paraId="42006CA8" w14:textId="77777777" w:rsidR="00F90BDC" w:rsidRDefault="00F90BDC">
      <w:r xmlns:w="http://schemas.openxmlformats.org/wordprocessingml/2006/main">
        <w:t xml:space="preserve">2: Lu-ca 21:19 - "Đứng vững sẽ được sự sống."</w:t>
      </w:r>
    </w:p>
    <w:p w14:paraId="25554DBD" w14:textId="77777777" w:rsidR="00F90BDC" w:rsidRDefault="00F90BDC"/>
    <w:p w14:paraId="549403EE" w14:textId="77777777" w:rsidR="00F90BDC" w:rsidRDefault="00F90BDC">
      <w:r xmlns:w="http://schemas.openxmlformats.org/wordprocessingml/2006/main">
        <w:t xml:space="preserve">Công vụ 24:7 Nhưng quan chỉ huy Lysia đã đến tấn công chúng tôi và cướp hắn khỏi tay chúng tôi một cách hung hãn.</w:t>
      </w:r>
    </w:p>
    <w:p w14:paraId="4D67AB1C" w14:textId="77777777" w:rsidR="00F90BDC" w:rsidRDefault="00F90BDC"/>
    <w:p w14:paraId="1D1C2F5C" w14:textId="77777777" w:rsidR="00F90BDC" w:rsidRDefault="00F90BDC">
      <w:r xmlns:w="http://schemas.openxmlformats.org/wordprocessingml/2006/main">
        <w:t xml:space="preserve">Lysias dùng bạo lực tước đoạt Phao-lô khỏi những người theo ông.</w:t>
      </w:r>
    </w:p>
    <w:p w14:paraId="5D519C42" w14:textId="77777777" w:rsidR="00F90BDC" w:rsidRDefault="00F90BDC"/>
    <w:p w14:paraId="1EE486E4" w14:textId="77777777" w:rsidR="00F90BDC" w:rsidRDefault="00F90BDC">
      <w:r xmlns:w="http://schemas.openxmlformats.org/wordprocessingml/2006/main">
        <w:t xml:space="preserve">1. Lòng trắc ẩn khi đối mặt với nghịch cảnh</w:t>
      </w:r>
    </w:p>
    <w:p w14:paraId="4017966B" w14:textId="77777777" w:rsidR="00F90BDC" w:rsidRDefault="00F90BDC"/>
    <w:p w14:paraId="63F26C8C" w14:textId="77777777" w:rsidR="00F90BDC" w:rsidRDefault="00F90BDC">
      <w:r xmlns:w="http://schemas.openxmlformats.org/wordprocessingml/2006/main">
        <w:t xml:space="preserve">2. Giữ vững niềm tin khi đối mặt với sự chống đối</w:t>
      </w:r>
    </w:p>
    <w:p w14:paraId="663B235B" w14:textId="77777777" w:rsidR="00F90BDC" w:rsidRDefault="00F90BDC"/>
    <w:p w14:paraId="05C83480" w14:textId="77777777" w:rsidR="00F90BDC" w:rsidRDefault="00F90BDC">
      <w:r xmlns:w="http://schemas.openxmlformats.org/wordprocessingml/2006/main">
        <w:t xml:space="preserve">1. Ma-thi-ơ 5:10-12 - ? </w:t>
      </w:r>
      <w:r xmlns:w="http://schemas.openxmlformats.org/wordprocessingml/2006/main">
        <w:rPr>
          <w:rFonts w:ascii="맑은 고딕 Semilight" w:hAnsi="맑은 고딕 Semilight"/>
        </w:rPr>
        <w:t xml:space="preserve">쏝 </w:t>
      </w:r>
      <w:r xmlns:w="http://schemas.openxmlformats.org/wordprocessingml/2006/main">
        <w:t xml:space="preserve">những kẻ bị bắt bớ vì lẽ công bình thì khốn khổ hơn, vì nước thiên đàng là của họ. Phúc cho bạn khi người khác sỉ nhục bạn, bách hại bạn và thốt ra đủ điều xấu xa chống lại bạn vì tôi. Hãy vui mừng hân hoan, vì phần thưởng dành cho các ngươi rất lớn ở trên trời, vì họ đã bắt bớ các đấng tiên tri trước các ngươi.??</w:t>
      </w:r>
    </w:p>
    <w:p w14:paraId="6C92CF31" w14:textId="77777777" w:rsidR="00F90BDC" w:rsidRDefault="00F90BDC"/>
    <w:p w14:paraId="57236996" w14:textId="77777777" w:rsidR="00F90BDC" w:rsidRDefault="00F90BDC">
      <w:r xmlns:w="http://schemas.openxmlformats.org/wordprocessingml/2006/main">
        <w:t xml:space="preserve">2. Rô-ma 8:31-39 - ? </w:t>
      </w:r>
      <w:r xmlns:w="http://schemas.openxmlformats.org/wordprocessingml/2006/main">
        <w:rPr>
          <w:rFonts w:ascii="맑은 고딕 Semilight" w:hAnsi="맑은 고딕 Semilight"/>
        </w:rPr>
        <w:t xml:space="preserve">쏻 </w:t>
      </w:r>
      <w:r xmlns:w="http://schemas.openxmlformats.org/wordprocessingml/2006/main">
        <w:t xml:space="preserve">mũ vậy thì chúng ta có nên nói những điều này không? Nếu Chúa ủng hộ chúng ta, ai có thể chống lại chúng ta? Đấng đã không tiếc chính Con mình, nhưng vì chúng ta hết thảy mà phó Con ấy, thì Ngài há chẳng cũng sẽ ban mọi sự ở với Con ấy cho chúng ta sao? Ai sẽ tố cáo Đức Chúa Trời? </w:t>
      </w:r>
      <w:r xmlns:w="http://schemas.openxmlformats.org/wordprocessingml/2006/main">
        <w:rPr>
          <w:rFonts w:ascii="맑은 고딕 Semilight" w:hAnsi="맑은 고딕 Semilight"/>
        </w:rPr>
        <w:t xml:space="preserve">셲 </w:t>
      </w:r>
      <w:r xmlns:w="http://schemas.openxmlformats.org/wordprocessingml/2006/main">
        <w:t xml:space="preserve">bầu? Chính Thiên Chúa là Đấng biện minh. Ai sẽ lên án? Chúa Giêsu Kitô là người đã chết? </w:t>
      </w:r>
      <w:r xmlns:w="http://schemas.openxmlformats.org/wordprocessingml/2006/main">
        <w:rPr>
          <w:rFonts w:ascii="맑은 고딕 Semilight" w:hAnsi="맑은 고딕 Semilight"/>
        </w:rPr>
        <w:t xml:space="preserve">봫 </w:t>
      </w:r>
      <w:r xmlns:w="http://schemas.openxmlformats.org/wordprocessingml/2006/main">
        <w:t xml:space="preserve">quặng hơn thế, ai đã lớn lên? </w:t>
      </w:r>
      <w:r xmlns:w="http://schemas.openxmlformats.org/wordprocessingml/2006/main">
        <w:rPr>
          <w:rFonts w:ascii="맑은 고딕 Semilight" w:hAnsi="맑은 고딕 Semilight"/>
        </w:rPr>
        <w:t xml:space="preserve">봶 </w:t>
      </w:r>
      <w:r xmlns:w="http://schemas.openxmlformats.org/wordprocessingml/2006/main">
        <w:t xml:space="preserve">ho ngự bên hữu Chúa, Đấng thực sự đang cầu thay cho chúng ta. Ai sẽ tách chúng ta ra khỏi tình yêu của Chúa Kitô? Có phải hoạn nạn, khốn cùng, bắt bớ, đói khát, trần truồng, nguy hiểm hay gươm giáo chăng? Như nó được viết, ? </w:t>
      </w:r>
      <w:r xmlns:w="http://schemas.openxmlformats.org/wordprocessingml/2006/main">
        <w:rPr>
          <w:rFonts w:ascii="맑은 고딕 Semilight" w:hAnsi="맑은 고딕 Semilight"/>
        </w:rPr>
        <w:t xml:space="preserve">쁅 </w:t>
      </w:r>
      <w:r xmlns:w="http://schemas.openxmlformats.org/wordprocessingml/2006/main">
        <w:t xml:space="preserve">hoặc vì lợi ích của bạn, chúng tôi đang bị giết suốt ngày; chúng ta bị coi như </w:t>
      </w:r>
      <w:r xmlns:w="http://schemas.openxmlformats.org/wordprocessingml/2006/main">
        <w:lastRenderedPageBreak xmlns:w="http://schemas.openxmlformats.org/wordprocessingml/2006/main"/>
      </w:r>
      <w:r xmlns:w="http://schemas.openxmlformats.org/wordprocessingml/2006/main">
        <w:t xml:space="preserve">những con cừu bị giết thịt.??Không, trong tất cả những điều này, chúng ta còn hơn cả những kẻ chinh phục nhờ Đấng yêu thương chúng ta. Vì tôi tin chắc rằng cả cái chết lẫn sự sống, các thiên thần hay các đấng cai trị, những gì hiện tại hay những gì tương lai, các quyền năng, chiều cao hay chiều sâu, hay bất cứ điều gì khác trong mọi tạo vật, sẽ không thể tách chúng ta ra khỏi tình yêu của Thiên Chúa trong Chúa Giêsu Kitô, Chúa chúng ta.??</w:t>
      </w:r>
    </w:p>
    <w:p w14:paraId="049670CB" w14:textId="77777777" w:rsidR="00F90BDC" w:rsidRDefault="00F90BDC"/>
    <w:p w14:paraId="1A71D24C" w14:textId="77777777" w:rsidR="00F90BDC" w:rsidRDefault="00F90BDC">
      <w:r xmlns:w="http://schemas.openxmlformats.org/wordprocessingml/2006/main">
        <w:t xml:space="preserve">Công vụ 24:8 Hãy truyền cho những người tố cáo hắn đến gặp ông, để chính ông xem xét ai là người có thể biết được mọi điều chúng tôi tố cáo hắn.</w:t>
      </w:r>
    </w:p>
    <w:p w14:paraId="1B9D6A14" w14:textId="77777777" w:rsidR="00F90BDC" w:rsidRDefault="00F90BDC"/>
    <w:p w14:paraId="00FB4B26" w14:textId="77777777" w:rsidR="00F90BDC" w:rsidRDefault="00F90BDC">
      <w:r xmlns:w="http://schemas.openxmlformats.org/wordprocessingml/2006/main">
        <w:t xml:space="preserve">Việc Phao-lô tự bảo vệ mình trước Phê-lít chứng tỏ ông tin cậy vào sự công bình của Đức Chúa Trời.</w:t>
      </w:r>
    </w:p>
    <w:p w14:paraId="437EA807" w14:textId="77777777" w:rsidR="00F90BDC" w:rsidRDefault="00F90BDC"/>
    <w:p w14:paraId="6D00E95C" w14:textId="77777777" w:rsidR="00F90BDC" w:rsidRDefault="00F90BDC">
      <w:r xmlns:w="http://schemas.openxmlformats.org/wordprocessingml/2006/main">
        <w:t xml:space="preserve">1. Chúa là thẩm phán cuối cùng của chúng ta, vì vậy hãy đặt niềm tin vào Ngài.</w:t>
      </w:r>
    </w:p>
    <w:p w14:paraId="57056B67" w14:textId="77777777" w:rsidR="00F90BDC" w:rsidRDefault="00F90BDC"/>
    <w:p w14:paraId="05F6275D" w14:textId="77777777" w:rsidR="00F90BDC" w:rsidRDefault="00F90BDC">
      <w:r xmlns:w="http://schemas.openxmlformats.org/wordprocessingml/2006/main">
        <w:t xml:space="preserve">2. Ngay cả trong những lúc khó khăn, chúng ta phải tin tưởng vào sự công bằng của Chúa.</w:t>
      </w:r>
    </w:p>
    <w:p w14:paraId="4F50BF33" w14:textId="77777777" w:rsidR="00F90BDC" w:rsidRDefault="00F90BDC"/>
    <w:p w14:paraId="67C3EC01" w14:textId="77777777" w:rsidR="00F90BDC" w:rsidRDefault="00F90BDC">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14:paraId="6241D274" w14:textId="77777777" w:rsidR="00F90BDC" w:rsidRDefault="00F90BDC"/>
    <w:p w14:paraId="1233A228" w14:textId="77777777" w:rsidR="00F90BDC" w:rsidRDefault="00F90BDC">
      <w:r xmlns:w="http://schemas.openxmlformats.org/wordprocessingml/2006/main">
        <w:t xml:space="preserve">2. Châm-ngôn 3:5-6 “Hãy hết lòng tin cậy Đức Giê-hô-va, chớ nương cậy nơi sự thông sáng của con; Phàm việc làm gì, hãy vâng phục Ngài, thì Ngài sẽ chỉ dẫn các nẻo của con.”</w:t>
      </w:r>
    </w:p>
    <w:p w14:paraId="61E08F3A" w14:textId="77777777" w:rsidR="00F90BDC" w:rsidRDefault="00F90BDC"/>
    <w:p w14:paraId="7EE394D5" w14:textId="77777777" w:rsidR="00F90BDC" w:rsidRDefault="00F90BDC">
      <w:r xmlns:w="http://schemas.openxmlformats.org/wordprocessingml/2006/main">
        <w:t xml:space="preserve">Công vụ 24:9 Người Do Thái cũng tán thành và nói rằng đúng như vậy.</w:t>
      </w:r>
    </w:p>
    <w:p w14:paraId="7BD1BDBD" w14:textId="77777777" w:rsidR="00F90BDC" w:rsidRDefault="00F90BDC"/>
    <w:p w14:paraId="3869005C" w14:textId="77777777" w:rsidR="00F90BDC" w:rsidRDefault="00F90BDC">
      <w:r xmlns:w="http://schemas.openxmlformats.org/wordprocessingml/2006/main">
        <w:t xml:space="preserve">Người Do Thái đồng ý với lời của Phao-lô rằng chúng đúng.</w:t>
      </w:r>
    </w:p>
    <w:p w14:paraId="2F3F9746" w14:textId="77777777" w:rsidR="00F90BDC" w:rsidRDefault="00F90BDC"/>
    <w:p w14:paraId="359B27B4" w14:textId="77777777" w:rsidR="00F90BDC" w:rsidRDefault="00F90BDC">
      <w:r xmlns:w="http://schemas.openxmlformats.org/wordprocessingml/2006/main">
        <w:t xml:space="preserve">1. Sự trung thành được khen thưởng – Đức Chúa Trời nghe lời Phao-lô và ban thưởng cho ông với sự chấp thuận của người Do Thái.</w:t>
      </w:r>
    </w:p>
    <w:p w14:paraId="1C4F04FA" w14:textId="77777777" w:rsidR="00F90BDC" w:rsidRDefault="00F90BDC"/>
    <w:p w14:paraId="1E7EA378" w14:textId="77777777" w:rsidR="00F90BDC" w:rsidRDefault="00F90BDC">
      <w:r xmlns:w="http://schemas.openxmlformats.org/wordprocessingml/2006/main">
        <w:t xml:space="preserve">2. Lẽ thật không thay đổi - Phao-lô nói rất chân thật và người Do Thái đã nhận ra điều đó.</w:t>
      </w:r>
    </w:p>
    <w:p w14:paraId="7B51F25B" w14:textId="77777777" w:rsidR="00F90BDC" w:rsidRDefault="00F90BDC"/>
    <w:p w14:paraId="11CB7D01" w14:textId="77777777" w:rsidR="00F90BDC" w:rsidRDefault="00F90BDC">
      <w:r xmlns:w="http://schemas.openxmlformats.org/wordprocessingml/2006/main">
        <w:t xml:space="preserve">1. Giăng 8:32 - "Các ngươi sẽ biết sự thật, và sự thật sẽ giải phóng các ngươi."</w:t>
      </w:r>
    </w:p>
    <w:p w14:paraId="4687513A" w14:textId="77777777" w:rsidR="00F90BDC" w:rsidRDefault="00F90BDC"/>
    <w:p w14:paraId="5043EAF2" w14:textId="77777777" w:rsidR="00F90BDC" w:rsidRDefault="00F90BDC">
      <w:r xmlns:w="http://schemas.openxmlformats.org/wordprocessingml/2006/main">
        <w:t xml:space="preserve">2. Châm ngôn 12:19 - "Môi chân thật sẽ được thiết lập mãi mãi."</w:t>
      </w:r>
    </w:p>
    <w:p w14:paraId="58992DB0" w14:textId="77777777" w:rsidR="00F90BDC" w:rsidRDefault="00F90BDC"/>
    <w:p w14:paraId="077AA8BC" w14:textId="77777777" w:rsidR="00F90BDC" w:rsidRDefault="00F90BDC">
      <w:r xmlns:w="http://schemas.openxmlformats.org/wordprocessingml/2006/main">
        <w:t xml:space="preserve">Công vụ 24:10 Sau khi quan tổng đốc ra hiệu cho Phao-lô nói, Phao-lô trả lời rằng: Vì tôi biết ông đã làm quan xét cho dân nầy đã nhiều năm, nên tôi vui lòng trả lời:</w:t>
      </w:r>
    </w:p>
    <w:p w14:paraId="07A7E813" w14:textId="77777777" w:rsidR="00F90BDC" w:rsidRDefault="00F90BDC"/>
    <w:p w14:paraId="4F7EE815" w14:textId="77777777" w:rsidR="00F90BDC" w:rsidRDefault="00F90BDC">
      <w:r xmlns:w="http://schemas.openxmlformats.org/wordprocessingml/2006/main">
        <w:t xml:space="preserve">Paul vui vẻ trả lời câu hỏi của thống đốc dựa trên kinh nghiệm nhiều năm của ông với quốc gia.</w:t>
      </w:r>
    </w:p>
    <w:p w14:paraId="529A5CE6" w14:textId="77777777" w:rsidR="00F90BDC" w:rsidRDefault="00F90BDC"/>
    <w:p w14:paraId="06EAB348" w14:textId="77777777" w:rsidR="00F90BDC" w:rsidRDefault="00F90BDC">
      <w:r xmlns:w="http://schemas.openxmlformats.org/wordprocessingml/2006/main">
        <w:t xml:space="preserve">1: Hãy đặt niềm tin vào Chúa và vui vẻ trả lời mọi câu hỏi bạn đặt ra.</w:t>
      </w:r>
    </w:p>
    <w:p w14:paraId="74EC8ED2" w14:textId="77777777" w:rsidR="00F90BDC" w:rsidRDefault="00F90BDC"/>
    <w:p w14:paraId="322FFAF0" w14:textId="77777777" w:rsidR="00F90BDC" w:rsidRDefault="00F90BDC">
      <w:r xmlns:w="http://schemas.openxmlformats.org/wordprocessingml/2006/main">
        <w:t xml:space="preserve">2: Hãy tự tin vào kiến thức và kinh nghiệm của bản thân và sử dụng nó làm lợi thế cho mình.</w:t>
      </w:r>
    </w:p>
    <w:p w14:paraId="75BA8B59" w14:textId="77777777" w:rsidR="00F90BDC" w:rsidRDefault="00F90BDC"/>
    <w:p w14:paraId="1080BE16" w14:textId="77777777" w:rsidR="00F90BDC" w:rsidRDefault="00F90BDC">
      <w:r xmlns:w="http://schemas.openxmlformats.org/wordprocessingml/2006/main">
        <w:t xml:space="preserve">1: Châm ngôn 3:5-6 "Hãy hết lòng tin cậy Đức Giê-hô-va, Chớ nương cậy nơi sự thông sáng của con. Phàm trong các việc làm của con, khá nhận biết Ngài, thì Ngài sẽ chỉ dẫn các nẻo của con."</w:t>
      </w:r>
    </w:p>
    <w:p w14:paraId="36090312" w14:textId="77777777" w:rsidR="00F90BDC" w:rsidRDefault="00F90BDC"/>
    <w:p w14:paraId="12C7A268" w14:textId="77777777" w:rsidR="00F90BDC" w:rsidRDefault="00F90BDC">
      <w:r xmlns:w="http://schemas.openxmlformats.org/wordprocessingml/2006/main">
        <w:t xml:space="preserve">2: Phi-líp 4:4-5 "Hãy vui mừng luôn mãi trong Chúa. Tôi lại nói: Hãy vui mừng. Hãy để mọi người biết đến sự tiết độ của bạn. Chúa đã đến gần."</w:t>
      </w:r>
    </w:p>
    <w:p w14:paraId="0FAE3398" w14:textId="77777777" w:rsidR="00F90BDC" w:rsidRDefault="00F90BDC"/>
    <w:p w14:paraId="28FE1075" w14:textId="77777777" w:rsidR="00F90BDC" w:rsidRDefault="00F90BDC">
      <w:r xmlns:w="http://schemas.openxmlformats.org/wordprocessingml/2006/main">
        <w:t xml:space="preserve">Công vụ 24:11 Xin ông hiểu rằng, chỉ mới mười hai ngày kể từ khi tôi lên Giê-ru-sa-lem để thờ phượng.</w:t>
      </w:r>
    </w:p>
    <w:p w14:paraId="35CA21DC" w14:textId="77777777" w:rsidR="00F90BDC" w:rsidRDefault="00F90BDC"/>
    <w:p w14:paraId="2681C818" w14:textId="77777777" w:rsidR="00F90BDC" w:rsidRDefault="00F90BDC">
      <w:r xmlns:w="http://schemas.openxmlformats.org/wordprocessingml/2006/main">
        <w:t xml:space="preserve">Phao-lô bảo vệ đức tin của mình trước Phê-lít bằng cách nói rằng ông mới đến Giê-ru-sa-lem để thờ phượng gần đây.</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Trung thành với đức tin của bạn: Tiếp tục cam kết thờ phượng</w:t>
      </w:r>
    </w:p>
    <w:p w14:paraId="696FBB5C" w14:textId="77777777" w:rsidR="00F90BDC" w:rsidRDefault="00F90BDC"/>
    <w:p w14:paraId="7E73B10E" w14:textId="77777777" w:rsidR="00F90BDC" w:rsidRDefault="00F90BDC">
      <w:r xmlns:w="http://schemas.openxmlformats.org/wordprocessingml/2006/main">
        <w:t xml:space="preserve">2. Thờ phượng có nghĩa là gì: Khám phá chiều sâu của lòng sùng kính</w:t>
      </w:r>
    </w:p>
    <w:p w14:paraId="375C50DC" w14:textId="77777777" w:rsidR="00F90BDC" w:rsidRDefault="00F90BDC"/>
    <w:p w14:paraId="6B96DB9D" w14:textId="77777777" w:rsidR="00F90BDC" w:rsidRDefault="00F90BDC">
      <w:r xmlns:w="http://schemas.openxmlformats.org/wordprocessingml/2006/main">
        <w:t xml:space="preserve">1. Hê-bơ-rơ 10:22 - Chúng ta hãy lấy lòng thật thà với đức tin đầy dẫy trọn vẹn đến gần, lòng được tưới sạch khỏi lương tâm xấu, thân thể rửa bằng nước trong.</w:t>
      </w:r>
    </w:p>
    <w:p w14:paraId="1574121F" w14:textId="77777777" w:rsidR="00F90BDC" w:rsidRDefault="00F90BDC"/>
    <w:p w14:paraId="20E7DAF2" w14:textId="77777777" w:rsidR="00F90BDC" w:rsidRDefault="00F90BDC">
      <w:r xmlns:w="http://schemas.openxmlformats.org/wordprocessingml/2006/main">
        <w:t xml:space="preserve">2. Giăng 4:23-24 - Nhưng giờ sắp đến và đã đến rồi, khi những kẻ thờ phượng thật lấy tâm thần và lẽ thật mà thờ phượng Cha; vì Chúa Cha đang tìm kiếm những người thờ phượng Người như vậy. Đức Chúa Trời là Thần, nên ai thờ phượng Ngài phải lấy tâm thần và lẽ thật mà thờ phượng.</w:t>
      </w:r>
    </w:p>
    <w:p w14:paraId="79C74BC7" w14:textId="77777777" w:rsidR="00F90BDC" w:rsidRDefault="00F90BDC"/>
    <w:p w14:paraId="6DB317A3" w14:textId="77777777" w:rsidR="00F90BDC" w:rsidRDefault="00F90BDC">
      <w:r xmlns:w="http://schemas.openxmlformats.org/wordprocessingml/2006/main">
        <w:t xml:space="preserve">Công vụ 24:12 Người ta không thấy tôi ở trong đền thờ tranh luận với ai, cũng không gây sự với dân chúng, trong các hội đường hay trong thành phố.</w:t>
      </w:r>
    </w:p>
    <w:p w14:paraId="0A9EBC48" w14:textId="77777777" w:rsidR="00F90BDC" w:rsidRDefault="00F90BDC"/>
    <w:p w14:paraId="06A9D793" w14:textId="77777777" w:rsidR="00F90BDC" w:rsidRDefault="00F90BDC">
      <w:r xmlns:w="http://schemas.openxmlformats.org/wordprocessingml/2006/main">
        <w:t xml:space="preserve">Phao-lô được cho là vô tội về bất kỳ hành vi sai trái nào, vì ông không được tìm thấy trong đền thờ, hội đường hay thành phố để kêu gọi dân chúng hoặc tranh chấp với bất kỳ ai.</w:t>
      </w:r>
    </w:p>
    <w:p w14:paraId="3CBFC578" w14:textId="77777777" w:rsidR="00F90BDC" w:rsidRDefault="00F90BDC"/>
    <w:p w14:paraId="240766BC" w14:textId="77777777" w:rsidR="00F90BDC" w:rsidRDefault="00F90BDC">
      <w:r xmlns:w="http://schemas.openxmlformats.org/wordprocessingml/2006/main">
        <w:t xml:space="preserve">1. Sức mạnh của sự ngây thơ: Nhìn lại trải nghiệm của Phao-lô trong Công vụ 24</w:t>
      </w:r>
    </w:p>
    <w:p w14:paraId="4AFD017A" w14:textId="77777777" w:rsidR="00F90BDC" w:rsidRDefault="00F90BDC"/>
    <w:p w14:paraId="672E9496" w14:textId="77777777" w:rsidR="00F90BDC" w:rsidRDefault="00F90BDC">
      <w:r xmlns:w="http://schemas.openxmlformats.org/wordprocessingml/2006/main">
        <w:t xml:space="preserve">2. Giữ mình khỏi những lời cáo buộc sai lầm: Bài học từ việc Phao-lô bảo vệ tính cách của mình</w:t>
      </w:r>
    </w:p>
    <w:p w14:paraId="01073495" w14:textId="77777777" w:rsidR="00F90BDC" w:rsidRDefault="00F90BDC"/>
    <w:p w14:paraId="0C78F5CC" w14:textId="77777777" w:rsidR="00F90BDC" w:rsidRDefault="00F90BDC">
      <w:r xmlns:w="http://schemas.openxmlformats.org/wordprocessingml/2006/main">
        <w:t xml:space="preserve">1. Ma-thi-ơ 5:11-12 - Phước cho các ngươi khi vì Thầy mà bị người ta sỉ nhục, bách hại và vu khống đủ điều xấu xa. Hãy vui mừng và vui mừng quá đỗi, vì phần thưởng dành cho các ngươi ở trên trời thật lớn lao: vì các đấng tiên tri đi trước các ngươi đã bắt bớ như vậy.</w:t>
      </w:r>
    </w:p>
    <w:p w14:paraId="177A5965" w14:textId="77777777" w:rsidR="00F90BDC" w:rsidRDefault="00F90BDC"/>
    <w:p w14:paraId="4BC44534" w14:textId="77777777" w:rsidR="00F90BDC" w:rsidRDefault="00F90BDC">
      <w:r xmlns:w="http://schemas.openxmlformats.org/wordprocessingml/2006/main">
        <w:t xml:space="preserve">2. 1 Phi-e-rơ 2:20-21 - Vì lỗi lầm của mình mà anh em chịu đựng thì vinh hiển gì? nhưng nếu anh em làm điều tốt và chịu khổ vì điều đó mà kiên nhẫn chịu đựng, thì điều đó đẹp lòng Đức Chúa Trời. Vì anh em đã được kêu gọi đến đây, vì Đấng Christ cũng đã chịu đau khổ cho chúng ta, để lại cho chúng ta một gương, hầu cho anh em noi dấu chân Ngài.</w:t>
      </w:r>
    </w:p>
    <w:p w14:paraId="439FC55A" w14:textId="77777777" w:rsidR="00F90BDC" w:rsidRDefault="00F90BDC"/>
    <w:p w14:paraId="6362ED9A" w14:textId="77777777" w:rsidR="00F90BDC" w:rsidRDefault="00F90BDC">
      <w:r xmlns:w="http://schemas.openxmlformats.org/wordprocessingml/2006/main">
        <w:t xml:space="preserve">Công vụ 24:13 Họ cũng không thể chứng minh được những điều mà họ đang buộc tội tôi.</w:t>
      </w:r>
    </w:p>
    <w:p w14:paraId="654219F7" w14:textId="77777777" w:rsidR="00F90BDC" w:rsidRDefault="00F90BDC"/>
    <w:p w14:paraId="33EAFD96" w14:textId="77777777" w:rsidR="00F90BDC" w:rsidRDefault="00F90BDC">
      <w:r xmlns:w="http://schemas.openxmlformats.org/wordprocessingml/2006/main">
        <w:t xml:space="preserve">Phao-lô đứng trước Phê-lít để bảo vệ mình trước những cáo buộc sai trái chống lại ông.</w:t>
      </w:r>
    </w:p>
    <w:p w14:paraId="590F29B3" w14:textId="77777777" w:rsidR="00F90BDC" w:rsidRDefault="00F90BDC"/>
    <w:p w14:paraId="35BF996F" w14:textId="77777777" w:rsidR="00F90BDC" w:rsidRDefault="00F90BDC">
      <w:r xmlns:w="http://schemas.openxmlformats.org/wordprocessingml/2006/main">
        <w:t xml:space="preserve">1. Chúng ta nên cố gắng sống một cuộc sống trung thực và liêm chính để người khác không thể buộc tội chúng ta bất cứ điều gì.</w:t>
      </w:r>
    </w:p>
    <w:p w14:paraId="126E1643" w14:textId="77777777" w:rsidR="00F90BDC" w:rsidRDefault="00F90BDC"/>
    <w:p w14:paraId="2458C123" w14:textId="77777777" w:rsidR="00F90BDC" w:rsidRDefault="00F90BDC">
      <w:r xmlns:w="http://schemas.openxmlformats.org/wordprocessingml/2006/main">
        <w:t xml:space="preserve">2. Chúng ta nên tin cậy vào sự bảo vệ và chu cấp của Chúa ngay cả khi có những cáo buộc sai trái chống lại chúng ta.</w:t>
      </w:r>
    </w:p>
    <w:p w14:paraId="7BF6296A" w14:textId="77777777" w:rsidR="00F90BDC" w:rsidRDefault="00F90BDC"/>
    <w:p w14:paraId="2D9FAF36" w14:textId="77777777" w:rsidR="00F90BDC" w:rsidRDefault="00F90BDC">
      <w:r xmlns:w="http://schemas.openxmlformats.org/wordprocessingml/2006/main">
        <w:t xml:space="preserve">1. Châm-ngôn 10:9 - Người nào theo liêm chính bước đi an toàn, nhưng kẻ làm trái đường lối mình sẽ bị phát hiện.</w:t>
      </w:r>
    </w:p>
    <w:p w14:paraId="62116D14" w14:textId="77777777" w:rsidR="00F90BDC" w:rsidRDefault="00F90BDC"/>
    <w:p w14:paraId="51927686" w14:textId="77777777" w:rsidR="00F90BDC" w:rsidRDefault="00F90BDC">
      <w:r xmlns:w="http://schemas.openxmlformats.org/wordprocessingml/2006/main">
        <w:t xml:space="preserve">2. 1 Phi-e-rơ 2:19-21 - Vì đó là điều có ơn khi người ta nhớ đến Đức Chúa Trời, chịu đựng những điều buồn phiền, chịu đựng sự bất công. Vì tội lỗi và bị đánh đòn mà bạn chịu đựng thì có đáng gì? Nhưng nếu khi làm điều lành mà chịu khổ mà chịu đựng, thì đó là điều đẹp lòng Đức Chúa Trời. Anh em đã được kêu gọi làm điều đó, vì Đấng Christ cũng đã chịu đau khổ cho anh em, để lại cho anh em một gương hầu cho anh em noi dấu chân Ngài.</w:t>
      </w:r>
    </w:p>
    <w:p w14:paraId="7AD9DFD9" w14:textId="77777777" w:rsidR="00F90BDC" w:rsidRDefault="00F90BDC"/>
    <w:p w14:paraId="136D7AA0" w14:textId="77777777" w:rsidR="00F90BDC" w:rsidRDefault="00F90BDC">
      <w:r xmlns:w="http://schemas.openxmlformats.org/wordprocessingml/2006/main">
        <w:t xml:space="preserve">Công vụ 24:14 Nhưng tôi xin thú nhận điều này với ông: theo đường lối mà người ta gọi là tà giáo, tôi thờ phượng Đức Chúa Trời của tổ phụ tôi, tin mọi điều đã chép trong luật pháp và các lời tiên tri.</w:t>
      </w:r>
    </w:p>
    <w:p w14:paraId="6A060A17" w14:textId="77777777" w:rsidR="00F90BDC" w:rsidRDefault="00F90BDC"/>
    <w:p w14:paraId="04BDF684" w14:textId="77777777" w:rsidR="00F90BDC" w:rsidRDefault="00F90BDC">
      <w:r xmlns:w="http://schemas.openxmlformats.org/wordprocessingml/2006/main">
        <w:t xml:space="preserve">Phao-lô thú nhận ông là người thờ phượng Đức Chúa Trời của tổ phụ mình, tin mọi điều đã chép trong luật pháp và các lời tiên tri.</w:t>
      </w:r>
    </w:p>
    <w:p w14:paraId="06A6D77C" w14:textId="77777777" w:rsidR="00F90BDC" w:rsidRDefault="00F90BDC"/>
    <w:p w14:paraId="49A565FF" w14:textId="77777777" w:rsidR="00F90BDC" w:rsidRDefault="00F90BDC">
      <w:r xmlns:w="http://schemas.openxmlformats.org/wordprocessingml/2006/main">
        <w:t xml:space="preserve">1: Chúng ta được mời gọi theo Chúa chứ không theo con người.</w:t>
      </w:r>
    </w:p>
    <w:p w14:paraId="6946B915" w14:textId="77777777" w:rsidR="00F90BDC" w:rsidRDefault="00F90BDC"/>
    <w:p w14:paraId="5937457A" w14:textId="77777777" w:rsidR="00F90BDC" w:rsidRDefault="00F90BDC">
      <w:r xmlns:w="http://schemas.openxmlformats.org/wordprocessingml/2006/main">
        <w:t xml:space="preserve">Số 2: Điều quan trọng là phải bén rễ sâu trong Lời Chúa.</w:t>
      </w:r>
    </w:p>
    <w:p w14:paraId="387133E9" w14:textId="77777777" w:rsidR="00F90BDC" w:rsidRDefault="00F90BDC"/>
    <w:p w14:paraId="69E13C45" w14:textId="77777777" w:rsidR="00F90BDC" w:rsidRDefault="00F90BDC">
      <w:r xmlns:w="http://schemas.openxmlformats.org/wordprocessingml/2006/main">
        <w:t xml:space="preserve">1: Rô-ma 12: 2 - Đừng làm theo khuôn mẫu của thế gian này, nhưng hãy biến đổi bởi sự đổi mới của tâm trí bạn.</w:t>
      </w:r>
    </w:p>
    <w:p w14:paraId="00D21FFA" w14:textId="77777777" w:rsidR="00F90BDC" w:rsidRDefault="00F90BDC"/>
    <w:p w14:paraId="1821656E" w14:textId="77777777" w:rsidR="00F90BDC" w:rsidRDefault="00F90BDC">
      <w:r xmlns:w="http://schemas.openxmlformats.org/wordprocessingml/2006/main">
        <w:t xml:space="preserve">2: Phục truyền luật lệ ký 6:4-6 – Hỡi Israel, hãy nghe đây: Đức Chúa, Thiên Chúa chúng ta, là Đức Chúa duy nhất. Hãy yêu mến Chúa là Thiên Chúa của bạn hết lòng, hết linh hồn và hết sức lực của bạn. Những điều răn mà tôi ban cho anh em hôm nay hãy khắc sâu vào trái tim anh em.</w:t>
      </w:r>
    </w:p>
    <w:p w14:paraId="543CFBDC" w14:textId="77777777" w:rsidR="00F90BDC" w:rsidRDefault="00F90BDC"/>
    <w:p w14:paraId="42971687" w14:textId="77777777" w:rsidR="00F90BDC" w:rsidRDefault="00F90BDC">
      <w:r xmlns:w="http://schemas.openxmlformats.org/wordprocessingml/2006/main">
        <w:t xml:space="preserve">Công vụ 24:15 Và hãy có niềm hy vọng nơi Đức Chúa Trời, điều mà chính họ cũng cho phép, đó là sẽ có sự sống lại của kẻ chết, cả người công bình lẫn kẻ không công bình.</w:t>
      </w:r>
    </w:p>
    <w:p w14:paraId="394814E8" w14:textId="77777777" w:rsidR="00F90BDC" w:rsidRDefault="00F90BDC"/>
    <w:p w14:paraId="1D56D649" w14:textId="77777777" w:rsidR="00F90BDC" w:rsidRDefault="00F90BDC">
      <w:r xmlns:w="http://schemas.openxmlformats.org/wordprocessingml/2006/main">
        <w:t xml:space="preserve">Phao-lô khuyến khích mọi người hãy hy vọng vào Chúa, tin tưởng vào sự sống lại của cả người công chính và người bất công.</w:t>
      </w:r>
    </w:p>
    <w:p w14:paraId="2767655E" w14:textId="77777777" w:rsidR="00F90BDC" w:rsidRDefault="00F90BDC"/>
    <w:p w14:paraId="44A89F7D" w14:textId="77777777" w:rsidR="00F90BDC" w:rsidRDefault="00F90BDC">
      <w:r xmlns:w="http://schemas.openxmlformats.org/wordprocessingml/2006/main">
        <w:t xml:space="preserve">1. Niềm hy vọng sống lại: Tin tưởng vào lời hứa của Chúa</w:t>
      </w:r>
    </w:p>
    <w:p w14:paraId="13FB5E2C" w14:textId="77777777" w:rsidR="00F90BDC" w:rsidRDefault="00F90BDC"/>
    <w:p w14:paraId="2D5876B5" w14:textId="77777777" w:rsidR="00F90BDC" w:rsidRDefault="00F90BDC">
      <w:r xmlns:w="http://schemas.openxmlformats.org/wordprocessingml/2006/main">
        <w:t xml:space="preserve">2. Công lý của Thiên Chúa: Sự phục sinh của người công chính và bất công</w:t>
      </w:r>
    </w:p>
    <w:p w14:paraId="35CEC47D" w14:textId="77777777" w:rsidR="00F90BDC" w:rsidRDefault="00F90BDC"/>
    <w:p w14:paraId="5854B4DE" w14:textId="77777777" w:rsidR="00F90BDC" w:rsidRDefault="00F90BDC">
      <w:r xmlns:w="http://schemas.openxmlformats.org/wordprocessingml/2006/main">
        <w:t xml:space="preserve">1. Ê-sai 25:8-9 Ngài sẽ nuốt chửng sự chết mãi mãi; Chúa Giê-hô-va sẽ lau nước mắt trên mọi khuôn mặt; Ngài sẽ cất đi sự quở trách của dân Ngài khỏi khắp đất; vì Đức Giê-hô-va đã phán.</w:t>
      </w:r>
    </w:p>
    <w:p w14:paraId="44AB9119" w14:textId="77777777" w:rsidR="00F90BDC" w:rsidRDefault="00F90BDC"/>
    <w:p w14:paraId="04EA4DDE" w14:textId="77777777" w:rsidR="00F90BDC" w:rsidRDefault="00F90BDC">
      <w:r xmlns:w="http://schemas.openxmlformats.org/wordprocessingml/2006/main">
        <w:t xml:space="preserve">2. Rô-ma 6:23 Vì tiền công của tội lỗi là sự chết; nhưng quà tặng của Thiên Chúa là sự sống đời đời qua Chúa Giêsu Kitô, Chúa chúng ta.</w:t>
      </w:r>
    </w:p>
    <w:p w14:paraId="2BB9F2B3" w14:textId="77777777" w:rsidR="00F90BDC" w:rsidRDefault="00F90BDC"/>
    <w:p w14:paraId="17A08795" w14:textId="77777777" w:rsidR="00F90BDC" w:rsidRDefault="00F90BDC">
      <w:r xmlns:w="http://schemas.openxmlformats.org/wordprocessingml/2006/main">
        <w:t xml:space="preserve">Công vụ 24:16 Và ở đây tôi xin rèn luyện bản thân mình để luôn có một lương tâm không hề vấp phạm đối với Đức Chúa Trời và người ta.</w:t>
      </w:r>
    </w:p>
    <w:p w14:paraId="047E2EB5" w14:textId="77777777" w:rsidR="00F90BDC" w:rsidRDefault="00F90BDC"/>
    <w:p w14:paraId="77D2857B" w14:textId="77777777" w:rsidR="00F90BDC" w:rsidRDefault="00F90BDC">
      <w:r xmlns:w="http://schemas.openxmlformats.org/wordprocessingml/2006/main">
        <w:t xml:space="preserve">Phao-lô cam kết có lương tâm trong sạch trước mặt Đức Chúa Trời và con người.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Chúa Giêsu kêu gọi chúng ta có lương tâm trong sạch trước Thiên Chúa và con người.</w:t>
      </w:r>
    </w:p>
    <w:p w14:paraId="6339579D" w14:textId="77777777" w:rsidR="00F90BDC" w:rsidRDefault="00F90BDC"/>
    <w:p w14:paraId="29E3046B" w14:textId="77777777" w:rsidR="00F90BDC" w:rsidRDefault="00F90BDC">
      <w:r xmlns:w="http://schemas.openxmlformats.org/wordprocessingml/2006/main">
        <w:t xml:space="preserve">Câu 2: Chúng ta được kêu gọi sống một cuộc sống liêm chính trước sự hiện diện của Thiên Chúa và con người.</w:t>
      </w:r>
    </w:p>
    <w:p w14:paraId="052D434F" w14:textId="77777777" w:rsidR="00F90BDC" w:rsidRDefault="00F90BDC"/>
    <w:p w14:paraId="347BD749" w14:textId="77777777" w:rsidR="00F90BDC" w:rsidRDefault="00F90BDC">
      <w:r xmlns:w="http://schemas.openxmlformats.org/wordprocessingml/2006/main">
        <w:t xml:space="preserve">1: 1 Giăng 3:20-21 ? </w:t>
      </w:r>
      <w:r xmlns:w="http://schemas.openxmlformats.org/wordprocessingml/2006/main">
        <w:rPr>
          <w:rFonts w:ascii="맑은 고딕 Semilight" w:hAnsi="맑은 고딕 Semilight"/>
        </w:rPr>
        <w:t xml:space="preserve">쏤 </w:t>
      </w:r>
      <w:r xmlns:w="http://schemas.openxmlformats.org/wordprocessingml/2006/main">
        <w:t xml:space="preserve">hoặc bất cứ khi nào trái tim chúng ta lên án chúng ta, Chúa vĩ đại hơn trái tim chúng ta, và Ngài biết tất cả mọi thứ. Người yêu dấu, nếu lòng chúng ta không lên án chúng ta, chúng ta có lòng tin cậy trước mặt Chúa.??</w:t>
      </w:r>
    </w:p>
    <w:p w14:paraId="0DFEDE18" w14:textId="77777777" w:rsidR="00F90BDC" w:rsidRDefault="00F90BDC"/>
    <w:p w14:paraId="059AF8A4" w14:textId="77777777" w:rsidR="00F90BDC" w:rsidRDefault="00F90BDC">
      <w:r xmlns:w="http://schemas.openxmlformats.org/wordprocessingml/2006/main">
        <w:t xml:space="preserve">2: Rô-ma 12:17 ? </w:t>
      </w:r>
      <w:r xmlns:w="http://schemas.openxmlformats.org/wordprocessingml/2006/main">
        <w:rPr>
          <w:rFonts w:ascii="맑은 고딕 Semilight" w:hAnsi="맑은 고딕 Semilight"/>
        </w:rPr>
        <w:t xml:space="preserve">쏳 </w:t>
      </w:r>
      <w:r xmlns:w="http://schemas.openxmlformats.org/wordprocessingml/2006/main">
        <w:t xml:space="preserve">Chớ lấy ác trả ác cho ai, nhưng hãy chăm làm điều thiện trước mặt mọi người.??</w:t>
      </w:r>
    </w:p>
    <w:p w14:paraId="25416EB7" w14:textId="77777777" w:rsidR="00F90BDC" w:rsidRDefault="00F90BDC"/>
    <w:p w14:paraId="5A4132BA" w14:textId="77777777" w:rsidR="00F90BDC" w:rsidRDefault="00F90BDC">
      <w:r xmlns:w="http://schemas.openxmlformats.org/wordprocessingml/2006/main">
        <w:t xml:space="preserve">Công vụ 24:17 Sau nhiều năm, tôi đến để bố thí và cúng dường cho dân tộc tôi.</w:t>
      </w:r>
    </w:p>
    <w:p w14:paraId="1243F805" w14:textId="77777777" w:rsidR="00F90BDC" w:rsidRDefault="00F90BDC"/>
    <w:p w14:paraId="548E8140" w14:textId="77777777" w:rsidR="00F90BDC" w:rsidRDefault="00F90BDC">
      <w:r xmlns:w="http://schemas.openxmlformats.org/wordprocessingml/2006/main">
        <w:t xml:space="preserve">Phao-lô trở lại Giê-ru-sa-lem để mang lễ vật đến cho dân mình.</w:t>
      </w:r>
    </w:p>
    <w:p w14:paraId="7A015F3F" w14:textId="77777777" w:rsidR="00F90BDC" w:rsidRDefault="00F90BDC"/>
    <w:p w14:paraId="21AFDC6A" w14:textId="77777777" w:rsidR="00F90BDC" w:rsidRDefault="00F90BDC">
      <w:r xmlns:w="http://schemas.openxmlformats.org/wordprocessingml/2006/main">
        <w:t xml:space="preserve">1. Tầm quan trọng của việc trở về nhà và đền đáp những người đã cho ta.</w:t>
      </w:r>
    </w:p>
    <w:p w14:paraId="72A790F7" w14:textId="77777777" w:rsidR="00F90BDC" w:rsidRDefault="00F90BDC"/>
    <w:p w14:paraId="2171585B" w14:textId="77777777" w:rsidR="00F90BDC" w:rsidRDefault="00F90BDC">
      <w:r xmlns:w="http://schemas.openxmlformats.org/wordprocessingml/2006/main">
        <w:t xml:space="preserve">2. Tưởng nhớ cội nguồn và tri ân.</w:t>
      </w:r>
    </w:p>
    <w:p w14:paraId="14576205" w14:textId="77777777" w:rsidR="00F90BDC" w:rsidRDefault="00F90BDC"/>
    <w:p w14:paraId="77580DD0" w14:textId="77777777" w:rsidR="00F90BDC" w:rsidRDefault="00F90BDC">
      <w:r xmlns:w="http://schemas.openxmlformats.org/wordprocessingml/2006/main">
        <w:t xml:space="preserve">1. Lu-ca 17:11??9 - Chúa Giêsu chữa lành mười người cùi và chỉ có một người quay lại tạ ơn Ngài.</w:t>
      </w:r>
    </w:p>
    <w:p w14:paraId="0816E704" w14:textId="77777777" w:rsidR="00F90BDC" w:rsidRDefault="00F90BDC"/>
    <w:p w14:paraId="71A94111" w14:textId="77777777" w:rsidR="00F90BDC" w:rsidRDefault="00F90BDC">
      <w:r xmlns:w="http://schemas.openxmlformats.org/wordprocessingml/2006/main">
        <w:t xml:space="preserve">2. Ma-thi-ơ 25:35??6 ??Chúa Giê-su hướng dẫn chúng ta giúp đỡ những người gặp khó khăn.</w:t>
      </w:r>
    </w:p>
    <w:p w14:paraId="0532275C" w14:textId="77777777" w:rsidR="00F90BDC" w:rsidRDefault="00F90BDC"/>
    <w:p w14:paraId="701CA366" w14:textId="77777777" w:rsidR="00F90BDC" w:rsidRDefault="00F90BDC">
      <w:r xmlns:w="http://schemas.openxmlformats.org/wordprocessingml/2006/main">
        <w:t xml:space="preserve">Công vụ 24:18 Bấy giờ có mấy người Do Thái ở Á Châu thấy tôi được thanh tẩy trong đền thờ, không có đám đông hay náo động.</w:t>
      </w:r>
    </w:p>
    <w:p w14:paraId="15B57BFD" w14:textId="77777777" w:rsidR="00F90BDC" w:rsidRDefault="00F90BDC"/>
    <w:p w14:paraId="6E625D2B" w14:textId="77777777" w:rsidR="00F90BDC" w:rsidRDefault="00F90BDC">
      <w:r xmlns:w="http://schemas.openxmlformats.org/wordprocessingml/2006/main">
        <w:t xml:space="preserve">Một số người Do Thái ở Châu Á thấy Phao-lô được thanh tẩy trong đền thờ, không có đám đông đông đảo hay náo động.</w:t>
      </w:r>
    </w:p>
    <w:p w14:paraId="4E9D26AB" w14:textId="77777777" w:rsidR="00F90BDC" w:rsidRDefault="00F90BDC"/>
    <w:p w14:paraId="7DE14542" w14:textId="77777777" w:rsidR="00F90BDC" w:rsidRDefault="00F90BDC">
      <w:r xmlns:w="http://schemas.openxmlformats.org/wordprocessingml/2006/main">
        <w:t xml:space="preserve">1. Sức mạnh của sự vâng lời: Khám phá mục đích của Chúa trong cuộc đời chúng ta</w:t>
      </w:r>
    </w:p>
    <w:p w14:paraId="462AFEB2" w14:textId="77777777" w:rsidR="00F90BDC" w:rsidRDefault="00F90BDC"/>
    <w:p w14:paraId="7A79C71B" w14:textId="77777777" w:rsidR="00F90BDC" w:rsidRDefault="00F90BDC">
      <w:r xmlns:w="http://schemas.openxmlformats.org/wordprocessingml/2006/main">
        <w:t xml:space="preserve">2. Sống trong hòa bình: Tìm kiếm sự hòa hợp trong thời buổi bất ổn</w:t>
      </w:r>
    </w:p>
    <w:p w14:paraId="2CD84BD9" w14:textId="77777777" w:rsidR="00F90BDC" w:rsidRDefault="00F90BDC"/>
    <w:p w14:paraId="00E2932F" w14:textId="77777777" w:rsidR="00F90BDC" w:rsidRDefault="00F90BDC">
      <w:r xmlns:w="http://schemas.openxmlformats.org/wordprocessingml/2006/main">
        <w:t xml:space="preserve">1. Thi Thiên 130:5-6 - "Tôi trông đợi Đức Giê-hô-va, linh hồn tôi trông đợi, Và tôi trông đợi lời Ngài. Linh hồn tôi trông đợi Chúa hơn những người trông đợi bình minh: Tôi nói, hơn họ canh gác cho buổi sáng."</w:t>
      </w:r>
    </w:p>
    <w:p w14:paraId="0F353344" w14:textId="77777777" w:rsidR="00F90BDC" w:rsidRDefault="00F90BDC"/>
    <w:p w14:paraId="06FC6C3C" w14:textId="77777777" w:rsidR="00F90BDC" w:rsidRDefault="00F90BDC">
      <w:r xmlns:w="http://schemas.openxmlformats.org/wordprocessingml/2006/main">
        <w:t xml:space="preserve">2. Ma-thi-ơ 5:9 - “Phước cho những người xây dựng hòa bình, vì họ sẽ được gọi là con Đức Chúa Trời.”</w:t>
      </w:r>
    </w:p>
    <w:p w14:paraId="1CD0DF14" w14:textId="77777777" w:rsidR="00F90BDC" w:rsidRDefault="00F90BDC"/>
    <w:p w14:paraId="140AB09D" w14:textId="77777777" w:rsidR="00F90BDC" w:rsidRDefault="00F90BDC">
      <w:r xmlns:w="http://schemas.openxmlformats.org/wordprocessingml/2006/main">
        <w:t xml:space="preserve">Công vụ 24:19 Đáng lẽ ai phải đến đây trước mặt ông để phản đối nếu họ chống lại tôi?</w:t>
      </w:r>
    </w:p>
    <w:p w14:paraId="7926248D" w14:textId="77777777" w:rsidR="00F90BDC" w:rsidRDefault="00F90BDC"/>
    <w:p w14:paraId="47552F8B" w14:textId="77777777" w:rsidR="00F90BDC" w:rsidRDefault="00F90BDC">
      <w:r xmlns:w="http://schemas.openxmlformats.org/wordprocessingml/2006/main">
        <w:t xml:space="preserve">Paul tự bảo vệ mình trước Felix bằng cách nói rằng nếu ai đó có điều gì chống lại anh ấy, lẽ ra họ phải có mặt để phản đối.</w:t>
      </w:r>
    </w:p>
    <w:p w14:paraId="2A0DC289" w14:textId="77777777" w:rsidR="00F90BDC" w:rsidRDefault="00F90BDC"/>
    <w:p w14:paraId="6CECCFD8" w14:textId="77777777" w:rsidR="00F90BDC" w:rsidRDefault="00F90BDC">
      <w:r xmlns:w="http://schemas.openxmlformats.org/wordprocessingml/2006/main">
        <w:t xml:space="preserve">1. Đứng lên vì công lý: Gương của Thánh Phaolô về việc đứng lên bảo vệ chính mình và đòi hỏi công lý.</w:t>
      </w:r>
    </w:p>
    <w:p w14:paraId="53EE75A6" w14:textId="77777777" w:rsidR="00F90BDC" w:rsidRDefault="00F90BDC"/>
    <w:p w14:paraId="7E243598" w14:textId="77777777" w:rsidR="00F90BDC" w:rsidRDefault="00F90BDC">
      <w:r xmlns:w="http://schemas.openxmlformats.org/wordprocessingml/2006/main">
        <w:t xml:space="preserve">2. Sự công chính khi bị buộc tội: Đứng vững và tin cậy vào sự công bình của Đức Chúa Trời khi bị buộc tội oan.</w:t>
      </w:r>
    </w:p>
    <w:p w14:paraId="4E2915AF" w14:textId="77777777" w:rsidR="00F90BDC" w:rsidRDefault="00F90BDC"/>
    <w:p w14:paraId="1931B205" w14:textId="77777777" w:rsidR="00F90BDC" w:rsidRDefault="00F90BDC">
      <w:r xmlns:w="http://schemas.openxmlformats.org/wordprocessingml/2006/main">
        <w:t xml:space="preserve">1. Ê-sai 54:17 - Không có vũ khí nào được tạo ra để chống lại tôi sẽ thành công.</w:t>
      </w:r>
    </w:p>
    <w:p w14:paraId="22871C52" w14:textId="77777777" w:rsidR="00F90BDC" w:rsidRDefault="00F90BDC"/>
    <w:p w14:paraId="3456399A" w14:textId="77777777" w:rsidR="00F90BDC" w:rsidRDefault="00F90BDC">
      <w:r xmlns:w="http://schemas.openxmlformats.org/wordprocessingml/2006/main">
        <w:t xml:space="preserve">2. Châm-ngôn 17:15 - Kẻ xưng công bình cho kẻ ác và kẻ lên án người công bình, Cả hai đều là sự gớm ghiếc đối với Đức Giê-hô-va.</w:t>
      </w:r>
    </w:p>
    <w:p w14:paraId="6AEC8B2E" w14:textId="77777777" w:rsidR="00F90BDC" w:rsidRDefault="00F90BDC"/>
    <w:p w14:paraId="0FA4536F" w14:textId="77777777" w:rsidR="00F90BDC" w:rsidRDefault="00F90BDC">
      <w:r xmlns:w="http://schemas.openxmlformats.org/wordprocessingml/2006/main">
        <w:t xml:space="preserve">Công vụ 24:20 Bằng không thì những người ở đây hãy nói rằng: Nếu họ thấy tôi làm điều ác nào trong lúc tôi đứng </w:t>
      </w:r>
      <w:r xmlns:w="http://schemas.openxmlformats.org/wordprocessingml/2006/main">
        <w:lastRenderedPageBreak xmlns:w="http://schemas.openxmlformats.org/wordprocessingml/2006/main"/>
      </w:r>
      <w:r xmlns:w="http://schemas.openxmlformats.org/wordprocessingml/2006/main">
        <w:t xml:space="preserve">trước hội đồng,</w:t>
      </w:r>
    </w:p>
    <w:p w14:paraId="2E217635" w14:textId="77777777" w:rsidR="00F90BDC" w:rsidRDefault="00F90BDC"/>
    <w:p w14:paraId="54C0A186" w14:textId="77777777" w:rsidR="00F90BDC" w:rsidRDefault="00F90BDC">
      <w:r xmlns:w="http://schemas.openxmlformats.org/wordprocessingml/2006/main">
        <w:t xml:space="preserve">Phao-lô bị buộc tội có hành vi sai trái trước hội đồng, nhưng không tìm thấy bằng chứng nào chống lại ông.</w:t>
      </w:r>
    </w:p>
    <w:p w14:paraId="7D017C73" w14:textId="77777777" w:rsidR="00F90BDC" w:rsidRDefault="00F90BDC"/>
    <w:p w14:paraId="3D1041C3" w14:textId="77777777" w:rsidR="00F90BDC" w:rsidRDefault="00F90BDC">
      <w:r xmlns:w="http://schemas.openxmlformats.org/wordprocessingml/2006/main">
        <w:t xml:space="preserve">1: Công lý của Thiên Chúa luôn thắng thế, và Ngài thành tín bảo vệ chúng ta khỏi những cáo buộc sai lầm.</w:t>
      </w:r>
    </w:p>
    <w:p w14:paraId="33B7A497" w14:textId="77777777" w:rsidR="00F90BDC" w:rsidRDefault="00F90BDC"/>
    <w:p w14:paraId="27320B06" w14:textId="77777777" w:rsidR="00F90BDC" w:rsidRDefault="00F90BDC">
      <w:r xmlns:w="http://schemas.openxmlformats.org/wordprocessingml/2006/main">
        <w:t xml:space="preserve">Số 2: Chúng ta có thể tin tưởng vào Thiên Chúa sẽ bảo vệ chúng ta và mang lại công lý cho những kẻ bất công.</w:t>
      </w:r>
    </w:p>
    <w:p w14:paraId="45DDBAAC" w14:textId="77777777" w:rsidR="00F90BDC" w:rsidRDefault="00F90BDC"/>
    <w:p w14:paraId="664F3BFD" w14:textId="77777777" w:rsidR="00F90BDC" w:rsidRDefault="00F90BDC">
      <w:r xmlns:w="http://schemas.openxmlformats.org/wordprocessingml/2006/main">
        <w:t xml:space="preserve">1: Tv 37:5-6 – Hãy phó thác đường lối mình cho Chúa; hãy tin cậy nơi Ngài thì Ngài sẽ hành động. Ngài sẽ biểu lộ sự công bình của bạn như ánh sáng, và sự công bình của bạn như giữa trưa.</w:t>
      </w:r>
    </w:p>
    <w:p w14:paraId="08BD3B25" w14:textId="77777777" w:rsidR="00F90BDC" w:rsidRDefault="00F90BDC"/>
    <w:p w14:paraId="5E92B2F0" w14:textId="77777777" w:rsidR="00F90BDC" w:rsidRDefault="00F90BDC">
      <w:r xmlns:w="http://schemas.openxmlformats.org/wordprocessingml/2006/main">
        <w:t xml:space="preserve">2: Châm-ngôn 21:3 – Làm sự công bình và chánh trực đẹp lòng Đức Giê-hô-va hơn của lễ.</w:t>
      </w:r>
    </w:p>
    <w:p w14:paraId="3CE77961" w14:textId="77777777" w:rsidR="00F90BDC" w:rsidRDefault="00F90BDC"/>
    <w:p w14:paraId="17285010" w14:textId="77777777" w:rsidR="00F90BDC" w:rsidRDefault="00F90BDC">
      <w:r xmlns:w="http://schemas.openxmlformats.org/wordprocessingml/2006/main">
        <w:t xml:space="preserve">Công vụ 24:21 Ngoại trừ một tiếng nói mà tôi đã đứng giữa họ kêu lên rằng: Hôm nay các ông gọi đến hỏi về sự sống lại của kẻ chết.</w:t>
      </w:r>
    </w:p>
    <w:p w14:paraId="009436C8" w14:textId="77777777" w:rsidR="00F90BDC" w:rsidRDefault="00F90BDC"/>
    <w:p w14:paraId="51063646" w14:textId="77777777" w:rsidR="00F90BDC" w:rsidRDefault="00F90BDC">
      <w:r xmlns:w="http://schemas.openxmlformats.org/wordprocessingml/2006/main">
        <w:t xml:space="preserve">Phao-lô đang bị thẩm vấn trước Phê-lít về những tuyên bố của ông liên quan đến sự sống lại của người chết.</w:t>
      </w:r>
    </w:p>
    <w:p w14:paraId="765D0E4B" w14:textId="77777777" w:rsidR="00F90BDC" w:rsidRDefault="00F90BDC"/>
    <w:p w14:paraId="6AFA4A01" w14:textId="77777777" w:rsidR="00F90BDC" w:rsidRDefault="00F90BDC">
      <w:r xmlns:w="http://schemas.openxmlformats.org/wordprocessingml/2006/main">
        <w:t xml:space="preserve">1. Niềm hy vọng phục sinh của chúng ta: Cử hành món quà sự sống vĩnh cửu</w:t>
      </w:r>
    </w:p>
    <w:p w14:paraId="1EF604D2" w14:textId="77777777" w:rsidR="00F90BDC" w:rsidRDefault="00F90BDC"/>
    <w:p w14:paraId="5F23BAE3" w14:textId="77777777" w:rsidR="00F90BDC" w:rsidRDefault="00F90BDC">
      <w:r xmlns:w="http://schemas.openxmlformats.org/wordprocessingml/2006/main">
        <w:t xml:space="preserve">2. Sống trong ánh sáng phục sinh: Biến đổi thế giới bằng đức tin</w:t>
      </w:r>
    </w:p>
    <w:p w14:paraId="78C5850E" w14:textId="77777777" w:rsidR="00F90BDC" w:rsidRDefault="00F90BDC"/>
    <w:p w14:paraId="4C8E6E2F" w14:textId="77777777" w:rsidR="00F90BDC" w:rsidRDefault="00F90BDC">
      <w:r xmlns:w="http://schemas.openxmlformats.org/wordprocessingml/2006/main">
        <w:t xml:space="preserve">1. 1 Cô-rinh-tô 15:20-22 ??? </w:t>
      </w:r>
      <w:r xmlns:w="http://schemas.openxmlformats.org/wordprocessingml/2006/main">
        <w:rPr>
          <w:rFonts w:ascii="맑은 고딕 Semilight" w:hAnsi="맑은 고딕 Semilight"/>
        </w:rPr>
        <w:t xml:space="preserve">쏝 </w:t>
      </w:r>
      <w:r xmlns:w="http://schemas.openxmlformats.org/wordprocessingml/2006/main">
        <w:t xml:space="preserve">Hiện nay Chúa Kitô đã từ cõi chết sống lại và đã trở thành trái đầu mùa của những kẻ đã ngủ. Vì bởi con người mà có sự chết, thì cũng bởi con người mà có sự sống lại của kẻ chết. Vì như trong A-đam mọi người đều chết, thì cũng vậy, trong Đấng Christ mọi người sẽ sống lại.??</w:t>
      </w:r>
    </w:p>
    <w:p w14:paraId="0F25E3E8" w14:textId="77777777" w:rsidR="00F90BDC" w:rsidRDefault="00F90BDC"/>
    <w:p w14:paraId="3BA50529" w14:textId="77777777" w:rsidR="00F90BDC" w:rsidRDefault="00F90BDC">
      <w:r xmlns:w="http://schemas.openxmlformats.org/wordprocessingml/2006/main">
        <w:t xml:space="preserve">2. Lu-ca 24:3-7 ??? </w:t>
      </w:r>
      <w:r xmlns:w="http://schemas.openxmlformats.org/wordprocessingml/2006/main">
        <w:rPr>
          <w:rFonts w:ascii="맑은 고딕 Semilight" w:hAnsi="맑은 고딕 Semilight"/>
        </w:rPr>
        <w:t xml:space="preserve">쏷 </w:t>
      </w:r>
      <w:r xmlns:w="http://schemas.openxmlformats.org/wordprocessingml/2006/main">
        <w:t xml:space="preserve">Khi họ nhớ lại lời Ngài, liền từ mộ trở về và thuật lại mọi </w:t>
      </w:r>
      <w:r xmlns:w="http://schemas.openxmlformats.org/wordprocessingml/2006/main">
        <w:lastRenderedPageBreak xmlns:w="http://schemas.openxmlformats.org/wordprocessingml/2006/main"/>
      </w:r>
      <w:r xmlns:w="http://schemas.openxmlformats.org/wordprocessingml/2006/main">
        <w:t xml:space="preserve">việc cho mười một sứ đồ và mọi người còn lại. Chính Ma-ri Ma-đơ-len, Giô-na, Ma-ri mẹ Gia-cơ và các phụ nữ khác đi với họ đã thuật lại những điều đó cho các sứ đồ. Và lời nói của họ đối với họ giống như những câu chuyện vu vơ, và họ không tin chúng. Nhưng Phê-rô chỗi dậy chạy ra mộ; Người cúi xuống nhìn thấy những tấm vải liệm nằm trơ trọi; và anh ta rời đi, tự hỏi mình về những gì đã xảy ra.??</w:t>
      </w:r>
    </w:p>
    <w:p w14:paraId="44C3D37B" w14:textId="77777777" w:rsidR="00F90BDC" w:rsidRDefault="00F90BDC"/>
    <w:p w14:paraId="2794EA81" w14:textId="77777777" w:rsidR="00F90BDC" w:rsidRDefault="00F90BDC">
      <w:r xmlns:w="http://schemas.openxmlformats.org/wordprocessingml/2006/main">
        <w:t xml:space="preserve">Công vụ 24:22 Khi Phê-lít nghe những điều đó, biết rõ hơn về đường lối đó, thì hoãn lại và nói: Khi nào quan chỉ huy Ly-sia xuống, tôi sẽ biết tường tận sự việc của ông.</w:t>
      </w:r>
    </w:p>
    <w:p w14:paraId="16F52205" w14:textId="77777777" w:rsidR="00F90BDC" w:rsidRDefault="00F90BDC"/>
    <w:p w14:paraId="5526D469" w14:textId="77777777" w:rsidR="00F90BDC" w:rsidRDefault="00F90BDC">
      <w:r xmlns:w="http://schemas.openxmlformats.org/wordprocessingml/2006/main">
        <w:t xml:space="preserve">Phê-lít nghe Phao-lô và những người Do Thái tranh luận rồi quyết định đợi cho đến khi Ly-sia, quan chỉ huy trưởng, đến để tìm hiểu thêm về vấn đề này.</w:t>
      </w:r>
    </w:p>
    <w:p w14:paraId="4DAF9BA2" w14:textId="77777777" w:rsidR="00F90BDC" w:rsidRDefault="00F90BDC"/>
    <w:p w14:paraId="64F2675F" w14:textId="77777777" w:rsidR="00F90BDC" w:rsidRDefault="00F90BDC">
      <w:r xmlns:w="http://schemas.openxmlformats.org/wordprocessingml/2006/main">
        <w:t xml:space="preserve">1. Kiên nhẫn trong việc đưa ra quyết định: Bài học từ Felix trong Công vụ 24</w:t>
      </w:r>
    </w:p>
    <w:p w14:paraId="42749954" w14:textId="77777777" w:rsidR="00F90BDC" w:rsidRDefault="00F90BDC"/>
    <w:p w14:paraId="0E2B01FC" w14:textId="77777777" w:rsidR="00F90BDC" w:rsidRDefault="00F90BDC">
      <w:r xmlns:w="http://schemas.openxmlformats.org/wordprocessingml/2006/main">
        <w:t xml:space="preserve">2. Giá trị của việc tìm kiếm sự khôn ngoan: Gương mẫu của Phê-lít trong Công vụ 24</w:t>
      </w:r>
    </w:p>
    <w:p w14:paraId="22F7EB8D" w14:textId="77777777" w:rsidR="00F90BDC" w:rsidRDefault="00F90BDC"/>
    <w:p w14:paraId="1C14533F" w14:textId="77777777" w:rsidR="00F90BDC" w:rsidRDefault="00F90BDC">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52CA5541" w14:textId="77777777" w:rsidR="00F90BDC" w:rsidRDefault="00F90BDC"/>
    <w:p w14:paraId="37356F63" w14:textId="77777777" w:rsidR="00F90BDC" w:rsidRDefault="00F90BDC">
      <w:r xmlns:w="http://schemas.openxmlformats.org/wordprocessingml/2006/main">
        <w:t xml:space="preserve">2. Châm-ngôn 11:14 - "Nơi nào không có lời khuyên, dân chúng sa ngã; Nhưng có nhiều cố vấn sẽ được an toàn."</w:t>
      </w:r>
    </w:p>
    <w:p w14:paraId="17FEFB77" w14:textId="77777777" w:rsidR="00F90BDC" w:rsidRDefault="00F90BDC"/>
    <w:p w14:paraId="2C01B72F" w14:textId="77777777" w:rsidR="00F90BDC" w:rsidRDefault="00F90BDC">
      <w:r xmlns:w="http://schemas.openxmlformats.org/wordprocessingml/2006/main">
        <w:t xml:space="preserve">Công vụ 24:23 Rồi ông ra lệnh cho một đội trưởng giữ Phao-lô và để cho ông được tự do, không được cấm bất cứ người quen nào của ông phục vụ hoặc đến với ông.</w:t>
      </w:r>
    </w:p>
    <w:p w14:paraId="58DD4D54" w14:textId="77777777" w:rsidR="00F90BDC" w:rsidRDefault="00F90BDC"/>
    <w:p w14:paraId="3CEC85C1" w14:textId="77777777" w:rsidR="00F90BDC" w:rsidRDefault="00F90BDC">
      <w:r xmlns:w="http://schemas.openxmlformats.org/wordprocessingml/2006/main">
        <w:t xml:space="preserve">Paul được phép tự do tiếp khách và nhận sự giúp đỡ từ những người quen của mình.</w:t>
      </w:r>
    </w:p>
    <w:p w14:paraId="58D408B7" w14:textId="77777777" w:rsidR="00F90BDC" w:rsidRDefault="00F90BDC"/>
    <w:p w14:paraId="595F38E2" w14:textId="77777777" w:rsidR="00F90BDC" w:rsidRDefault="00F90BDC">
      <w:r xmlns:w="http://schemas.openxmlformats.org/wordprocessingml/2006/main">
        <w:t xml:space="preserve">1: Ân sủng của Thiên Chúa ban cho chúng ta sự tự do để được bao quanh bởi sự hỗ trợ của những người yêu thương chúng ta.</w:t>
      </w:r>
    </w:p>
    <w:p w14:paraId="35161F3A" w14:textId="77777777" w:rsidR="00F90BDC" w:rsidRDefault="00F90BDC"/>
    <w:p w14:paraId="2CB8C7D7" w14:textId="77777777" w:rsidR="00F90BDC" w:rsidRDefault="00F90BDC">
      <w:r xmlns:w="http://schemas.openxmlformats.org/wordprocessingml/2006/main">
        <w:t xml:space="preserve">Số 2: Tình yêu và lòng thương xót của Thiên Chúa giúp chúng ta được những người xung quanh an ủi và chăm sóc.</w:t>
      </w:r>
    </w:p>
    <w:p w14:paraId="47D75FCB" w14:textId="77777777" w:rsidR="00F90BDC" w:rsidRDefault="00F90BDC"/>
    <w:p w14:paraId="2C82BCAC" w14:textId="77777777" w:rsidR="00F90BDC" w:rsidRDefault="00F90BDC">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2E8CE8BA" w14:textId="77777777" w:rsidR="00F90BDC" w:rsidRDefault="00F90BDC"/>
    <w:p w14:paraId="6EC90407" w14:textId="77777777" w:rsidR="00F90BDC" w:rsidRDefault="00F90BDC">
      <w:r xmlns:w="http://schemas.openxmlformats.org/wordprocessingml/2006/main">
        <w:t xml:space="preserve">2: Hê-bơ-rơ 13:5 - Hãy giữ lối sống không tham tiền, và hài lòng với những gì bạn có, vì ông đã nói, ? </w:t>
      </w:r>
      <w:r xmlns:w="http://schemas.openxmlformats.org/wordprocessingml/2006/main">
        <w:rPr>
          <w:rFonts w:ascii="맑은 고딕 Semilight" w:hAnsi="맑은 고딕 Semilight"/>
        </w:rPr>
        <w:t xml:space="preserve">쏧 </w:t>
      </w:r>
      <w:r xmlns:w="http://schemas.openxmlformats.org/wordprocessingml/2006/main">
        <w:t xml:space="preserve">sẽ không bao giờ rời bỏ bạn cũng như không bỏ rơi bạn.??</w:t>
      </w:r>
    </w:p>
    <w:p w14:paraId="30AC864B" w14:textId="77777777" w:rsidR="00F90BDC" w:rsidRDefault="00F90BDC"/>
    <w:p w14:paraId="65A8A790" w14:textId="77777777" w:rsidR="00F90BDC" w:rsidRDefault="00F90BDC">
      <w:r xmlns:w="http://schemas.openxmlformats.org/wordprocessingml/2006/main">
        <w:t xml:space="preserve">Công vụ 24:24 Sau một số ngày, Phê-lít cùng vợ là Đơ-ru-si, một người Do Thái, đến, sai mời Phao-lô đến để nghe ông nói về đức tin nơi Đấng Christ.</w:t>
      </w:r>
    </w:p>
    <w:p w14:paraId="1231219F" w14:textId="77777777" w:rsidR="00F90BDC" w:rsidRDefault="00F90BDC"/>
    <w:p w14:paraId="01E3903B" w14:textId="77777777" w:rsidR="00F90BDC" w:rsidRDefault="00F90BDC">
      <w:r xmlns:w="http://schemas.openxmlformats.org/wordprocessingml/2006/main">
        <w:t xml:space="preserve">Phao-lô nói chuyện với Phê-lít và Đơ-ru-si về đức tin nơi Đấng Christ.</w:t>
      </w:r>
    </w:p>
    <w:p w14:paraId="1220D525" w14:textId="77777777" w:rsidR="00F90BDC" w:rsidRDefault="00F90BDC"/>
    <w:p w14:paraId="109D9848" w14:textId="77777777" w:rsidR="00F90BDC" w:rsidRDefault="00F90BDC">
      <w:r xmlns:w="http://schemas.openxmlformats.org/wordprocessingml/2006/main">
        <w:t xml:space="preserve">1. Tầm quan trọng của việc chia sẻ phúc âm với người khác</w:t>
      </w:r>
    </w:p>
    <w:p w14:paraId="08E7B03E" w14:textId="77777777" w:rsidR="00F90BDC" w:rsidRDefault="00F90BDC"/>
    <w:p w14:paraId="3B60E2D6" w14:textId="77777777" w:rsidR="00F90BDC" w:rsidRDefault="00F90BDC">
      <w:r xmlns:w="http://schemas.openxmlformats.org/wordprocessingml/2006/main">
        <w:t xml:space="preserve">2. Sức mạnh của đức tin nơi Chúa Giêsu Kitô</w:t>
      </w:r>
    </w:p>
    <w:p w14:paraId="0EEAFAF2" w14:textId="77777777" w:rsidR="00F90BDC" w:rsidRDefault="00F90BDC"/>
    <w:p w14:paraId="67A9C92A" w14:textId="77777777" w:rsidR="00F90BDC" w:rsidRDefault="00F90BDC">
      <w:r xmlns:w="http://schemas.openxmlformats.org/wordprocessingml/2006/main">
        <w:t xml:space="preserve">1. Ma-thi-ơ 28:18-20 - Đức Giêsu đến và nói với họ: ? </w:t>
      </w:r>
      <w:r xmlns:w="http://schemas.openxmlformats.org/wordprocessingml/2006/main">
        <w:rPr>
          <w:rFonts w:ascii="맑은 고딕 Semilight" w:hAnsi="맑은 고딕 Semilight"/>
        </w:rPr>
        <w:t xml:space="preserve">쏛 </w:t>
      </w:r>
      <w:r xmlns:w="http://schemas.openxmlformats.org/wordprocessingml/2006/main">
        <w:t xml:space="preserve">Thẩm quyền trên trời và dưới đất đã được trao cho ta. Vậy các con hãy đi và làm cho muôn dân trở thành môn đệ, làm phép rửa cho họ nhân danh Chúa Cha, Chúa Con và Chúa Thánh Thần, dạy họ tuân giữ mọi điều Thầy đã truyền cho các con. Và này, ta luôn ở cùng các con cho đến tận thế.??</w:t>
      </w:r>
    </w:p>
    <w:p w14:paraId="77973363" w14:textId="77777777" w:rsidR="00F90BDC" w:rsidRDefault="00F90BDC"/>
    <w:p w14:paraId="7E9B42B7" w14:textId="77777777" w:rsidR="00F90BDC" w:rsidRDefault="00F90BDC">
      <w:r xmlns:w="http://schemas.openxmlformats.org/wordprocessingml/2006/main">
        <w:t xml:space="preserve">2. Rô-ma 10:14-17 -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 Như nó được viết, ? </w:t>
      </w:r>
      <w:r xmlns:w="http://schemas.openxmlformats.org/wordprocessingml/2006/main">
        <w:rPr>
          <w:rFonts w:ascii="맑은 고딕 Semilight" w:hAnsi="맑은 고딕 Semilight"/>
        </w:rPr>
        <w:t xml:space="preserve">쏦 </w:t>
      </w:r>
      <w:r xmlns:w="http://schemas.openxmlformats.org/wordprocessingml/2006/main">
        <w:t xml:space="preserve">ôi đôi chân của những người rao giảng tin mừng thật đẹp!??Vậy đức tin đến từ việc nghe, và nghe qua lời của Đấng Christ.</w:t>
      </w:r>
    </w:p>
    <w:p w14:paraId="255B5A19" w14:textId="77777777" w:rsidR="00F90BDC" w:rsidRDefault="00F90BDC"/>
    <w:p w14:paraId="3C9C2F0C" w14:textId="77777777" w:rsidR="00F90BDC" w:rsidRDefault="00F90BDC">
      <w:r xmlns:w="http://schemas.openxmlformats.org/wordprocessingml/2006/main">
        <w:t xml:space="preserve">Công vụ 24:25 Khi lý luận về sự công bình, tiết độ và sự phán xét sẽ đến, Phê-lít run rẩy đáp rằng: Lần này hãy đi đi; khi nào thuận tiện tôi sẽ gọi cho bạn.</w:t>
      </w:r>
    </w:p>
    <w:p w14:paraId="4EC5C184" w14:textId="77777777" w:rsidR="00F90BDC" w:rsidRDefault="00F90BDC"/>
    <w:p w14:paraId="139DBCD9" w14:textId="77777777" w:rsidR="00F90BDC" w:rsidRDefault="00F90BDC">
      <w:r xmlns:w="http://schemas.openxmlformats.org/wordprocessingml/2006/main">
        <w:t xml:space="preserve">Felix đã bị kết án về tội lỗi của chính mình sau Paul? </w:t>
      </w:r>
      <w:r xmlns:w="http://schemas.openxmlformats.org/wordprocessingml/2006/main">
        <w:rPr>
          <w:rFonts w:ascii="맑은 고딕 Semilight" w:hAnsi="맑은 고딕 Semilight"/>
        </w:rPr>
        <w:t xml:space="preserve">셲 </w:t>
      </w:r>
      <w:r xmlns:w="http://schemas.openxmlformats.org/wordprocessingml/2006/main">
        <w:t xml:space="preserve">rao giảng về sự công chính, sự tiết độ và sự phán xét sắp đến.</w:t>
      </w:r>
    </w:p>
    <w:p w14:paraId="256286C8" w14:textId="77777777" w:rsidR="00F90BDC" w:rsidRDefault="00F90BDC"/>
    <w:p w14:paraId="4FD9781A" w14:textId="77777777" w:rsidR="00F90BDC" w:rsidRDefault="00F90BDC">
      <w:r xmlns:w="http://schemas.openxmlformats.org/wordprocessingml/2006/main">
        <w:t xml:space="preserve">1. Tội Lỗi Của Con Người Và Hậu Quả Của Hành Vi Không Sám Hối</w:t>
      </w:r>
    </w:p>
    <w:p w14:paraId="64E1684B" w14:textId="77777777" w:rsidR="00F90BDC" w:rsidRDefault="00F90BDC"/>
    <w:p w14:paraId="366ADFD6" w14:textId="77777777" w:rsidR="00F90BDC" w:rsidRDefault="00F90BDC">
      <w:r xmlns:w="http://schemas.openxmlformats.org/wordprocessingml/2006/main">
        <w:t xml:space="preserve">2. Sức mạnh của việc rao giảng và khả năng tác động đến tấm lòng của nó</w:t>
      </w:r>
    </w:p>
    <w:p w14:paraId="3D19DF5F" w14:textId="77777777" w:rsidR="00F90BDC" w:rsidRDefault="00F90BDC"/>
    <w:p w14:paraId="249B160E" w14:textId="77777777" w:rsidR="00F90BDC" w:rsidRDefault="00F90BDC">
      <w:r xmlns:w="http://schemas.openxmlformats.org/wordprocessingml/2006/main">
        <w:t xml:space="preserve">1. Rô-ma 3:10-12 - Như có lời chép rằng: Chẳng có một người công bình nào, dẫu một người cũng không. Chẳng có ai hiểu biết, chẳng có ai tìm kiếm Đức Chúa Trời. Tất cả đều lạc lối, cùng nhau trở thành vô ích; chẳng có ai làm điều tốt cả, không, không một ai cả.</w:t>
      </w:r>
    </w:p>
    <w:p w14:paraId="6CA9E90E" w14:textId="77777777" w:rsidR="00F90BDC" w:rsidRDefault="00F90BDC"/>
    <w:p w14:paraId="4D5EB359" w14:textId="77777777" w:rsidR="00F90BDC" w:rsidRDefault="00F90BDC">
      <w:r xmlns:w="http://schemas.openxmlformats.org/wordprocessingml/2006/main">
        <w:t xml:space="preserve">2. 1 Cô-rinh-tô 2:4-5 - Lời nói và sự giảng dạy của tôi không phải bằng những lời lẽ lôi cuốn khôn ngoan loài người, nhưng thể hiện Thánh Linh và quyền năng. sức mạnh của Chúa.</w:t>
      </w:r>
    </w:p>
    <w:p w14:paraId="45134183" w14:textId="77777777" w:rsidR="00F90BDC" w:rsidRDefault="00F90BDC"/>
    <w:p w14:paraId="0EC512D0" w14:textId="77777777" w:rsidR="00F90BDC" w:rsidRDefault="00F90BDC">
      <w:r xmlns:w="http://schemas.openxmlformats.org/wordprocessingml/2006/main">
        <w:t xml:space="preserve">Công vụ 24:26 Ông ta cũng hy vọng rằng lẽ ra Phao-lô phải đưa tiền cho ông ta để ông ta có thể thả ông ta ra. Vì vậy, ông ta thường xuyên cử người đến và trò chuyện với ông ta.</w:t>
      </w:r>
    </w:p>
    <w:p w14:paraId="396F6F55" w14:textId="77777777" w:rsidR="00F90BDC" w:rsidRDefault="00F90BDC"/>
    <w:p w14:paraId="030EEB72" w14:textId="77777777" w:rsidR="00F90BDC" w:rsidRDefault="00F90BDC">
      <w:r xmlns:w="http://schemas.openxmlformats.org/wordprocessingml/2006/main">
        <w:t xml:space="preserve">Việc bắt giữ Paul được Felix rất quan tâm, người hy vọng nhận được hối lộ từ anh ta để đổi lấy tự do cho anh ta.</w:t>
      </w:r>
    </w:p>
    <w:p w14:paraId="6E6B268A" w14:textId="77777777" w:rsidR="00F90BDC" w:rsidRDefault="00F90BDC"/>
    <w:p w14:paraId="1FB269D5" w14:textId="77777777" w:rsidR="00F90BDC" w:rsidRDefault="00F90BDC">
      <w:r xmlns:w="http://schemas.openxmlformats.org/wordprocessingml/2006/main">
        <w:t xml:space="preserve">1: Trong đoạn văn này, chúng ta biết rằng việc bắt giữ Phao-lô rất được Felix quan tâm, người hy vọng một khoản hối lộ sẽ giải thoát Phao-lô. Chúng ta phải cẩn thận, đừng để hy vọng được khen thưởng làm chúng ta xao lãng việc làm điều đúng.</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Câu chuyện của Paul và Felix cho chúng ta thấy rằng ngay cả những người độc ác nhất cũng có thể bị lòng tham điều khiển. Chúng ta phải cố gắng tập trung vào điều đúng đắn và công bằng, ngay cả khi đối mặt với cám dỗ.</w:t>
      </w:r>
    </w:p>
    <w:p w14:paraId="66C4DD85" w14:textId="77777777" w:rsidR="00F90BDC" w:rsidRDefault="00F90BDC"/>
    <w:p w14:paraId="29731D38" w14:textId="77777777" w:rsidR="00F90BDC" w:rsidRDefault="00F90BDC">
      <w:r xmlns:w="http://schemas.openxmlformats.org/wordprocessingml/2006/main">
        <w:t xml:space="preserve">1: Ê-phê-sô 5:15-17 “Vậy hãy coi chừng cách ăn ở của mình, không phải là ngu dại mà là khôn ngoan, hãy tận dụng thì giờ, vì ngày nay là ngày xấu. Vậy, chớ dại dột, nhưng hãy hiểu ý muốn Đức Chúa Trời.” Chúa là vậy."</w:t>
      </w:r>
    </w:p>
    <w:p w14:paraId="4034C862" w14:textId="77777777" w:rsidR="00F90BDC" w:rsidRDefault="00F90BDC"/>
    <w:p w14:paraId="43F825AD" w14:textId="77777777" w:rsidR="00F90BDC" w:rsidRDefault="00F90BDC">
      <w:r xmlns:w="http://schemas.openxmlformats.org/wordprocessingml/2006/main">
        <w:t xml:space="preserve">2: Ma-thi-ơ 6:24 "Không ai có thể làm tôi hai chủ; vì sẽ ghét chủ này mà yêu chủ kia, hoặc trọng chủ này mà khinh thường chủ kia. Các ngươi không thể vừa làm tôi Đức Chúa Trời vừa làm tôi tiền bạc."</w:t>
      </w:r>
    </w:p>
    <w:p w14:paraId="21CA4207" w14:textId="77777777" w:rsidR="00F90BDC" w:rsidRDefault="00F90BDC"/>
    <w:p w14:paraId="6753DAC3" w14:textId="77777777" w:rsidR="00F90BDC" w:rsidRDefault="00F90BDC">
      <w:r xmlns:w="http://schemas.openxmlformats.org/wordprocessingml/2006/main">
        <w:t xml:space="preserve">Công vụ 24:27 Hai năm sau, Bốt-ti-u Phê-tu đến phòng Phê-lít; Phê-lít bằng lòng làm vui lòng người Do Thái nên đã trói Phao-lô.</w:t>
      </w:r>
    </w:p>
    <w:p w14:paraId="16FC4AFA" w14:textId="77777777" w:rsidR="00F90BDC" w:rsidRDefault="00F90BDC"/>
    <w:p w14:paraId="67D50E04" w14:textId="77777777" w:rsidR="00F90BDC" w:rsidRDefault="00F90BDC">
      <w:r xmlns:w="http://schemas.openxmlformats.org/wordprocessingml/2006/main">
        <w:t xml:space="preserve">Phao-lô bị Phê-lít trói lại để làm hài lòng người Do Thái.</w:t>
      </w:r>
    </w:p>
    <w:p w14:paraId="7387AE4E" w14:textId="77777777" w:rsidR="00F90BDC" w:rsidRDefault="00F90BDC"/>
    <w:p w14:paraId="3736D408" w14:textId="77777777" w:rsidR="00F90BDC" w:rsidRDefault="00F90BDC">
      <w:r xmlns:w="http://schemas.openxmlformats.org/wordprocessingml/2006/main">
        <w:t xml:space="preserve">1: Chúa Giêsu dạy chúng ta yêu kẻ thù và đối xử với người khác như chúng ta muốn được đối xử. Chúng ta phải học cách tha thứ và không giữ mối hận thù với người khác.</w:t>
      </w:r>
    </w:p>
    <w:p w14:paraId="4D710DBF" w14:textId="77777777" w:rsidR="00F90BDC" w:rsidRDefault="00F90BDC"/>
    <w:p w14:paraId="0529463C" w14:textId="77777777" w:rsidR="00F90BDC" w:rsidRDefault="00F90BDC">
      <w:r xmlns:w="http://schemas.openxmlformats.org/wordprocessingml/2006/main">
        <w:t xml:space="preserve">2: Chúng ta phải học cách tha thứ và không bị ảnh hưởng bởi ý kiến của người khác. Chúng ta phải luôn trung thành với niềm tin của mình và tin tưởng vào ý muốn của Chúa.</w:t>
      </w:r>
    </w:p>
    <w:p w14:paraId="1B782A37" w14:textId="77777777" w:rsidR="00F90BDC" w:rsidRDefault="00F90BDC"/>
    <w:p w14:paraId="6BF83F38" w14:textId="77777777" w:rsidR="00F90BDC" w:rsidRDefault="00F90BDC">
      <w:r xmlns:w="http://schemas.openxmlformats.org/wordprocessingml/2006/main">
        <w:t xml:space="preserve">1: Ma-thi-ơ 5:44-45 ? </w:t>
      </w:r>
      <w:r xmlns:w="http://schemas.openxmlformats.org/wordprocessingml/2006/main">
        <w:rPr>
          <w:rFonts w:ascii="맑은 고딕 Semilight" w:hAnsi="맑은 고딕 Semilight"/>
        </w:rPr>
        <w:t xml:space="preserve">쏝 </w:t>
      </w:r>
      <w:r xmlns:w="http://schemas.openxmlformats.org/wordprocessingml/2006/main">
        <w:t xml:space="preserve">ut Ta bảo các con, hãy yêu kẻ thù và cầu nguyện cho những kẻ bắt bớ các con, để các con được làm con Cha các con ở trên trời.??</w:t>
      </w:r>
    </w:p>
    <w:p w14:paraId="2D9E2CDF" w14:textId="77777777" w:rsidR="00F90BDC" w:rsidRDefault="00F90BDC"/>
    <w:p w14:paraId="282C45A6" w14:textId="77777777" w:rsidR="00F90BDC" w:rsidRDefault="00F90BDC">
      <w:r xmlns:w="http://schemas.openxmlformats.org/wordprocessingml/2006/main">
        <w:t xml:space="preserve">2: Phi-líp 4:4-5 ? </w:t>
      </w:r>
      <w:r xmlns:w="http://schemas.openxmlformats.org/wordprocessingml/2006/main">
        <w:rPr>
          <w:rFonts w:ascii="맑은 고딕 Semilight" w:hAnsi="맑은 고딕 Semilight"/>
        </w:rPr>
        <w:t xml:space="preserve">쏳 hãy </w:t>
      </w:r>
      <w:r xmlns:w="http://schemas.openxmlformats.org/wordprocessingml/2006/main">
        <w:t xml:space="preserve">vui mừng luôn mãi trong Chúa. Tôi sẽ nói lại lần nữa: Hãy vui mừng! Hãy để sự dịu dàng của bạn được hiển nhiên cho tất cả. Chúa đang đến gần.??</w:t>
      </w:r>
    </w:p>
    <w:p w14:paraId="4578B497" w14:textId="77777777" w:rsidR="00F90BDC" w:rsidRDefault="00F90BDC"/>
    <w:p w14:paraId="119AF097" w14:textId="77777777" w:rsidR="00F90BDC" w:rsidRDefault="00F90BDC">
      <w:r xmlns:w="http://schemas.openxmlformats.org/wordprocessingml/2006/main">
        <w:t xml:space="preserve">Công vụ 25 kể lại việc tiếp tục xét xử Phao-lô, lúc này trước Thống đốc Phê-tu, âm mưu giết Phao-lô của các nhà lãnh đạo Do Thái và sự tham gia của Vua Agrippa trong vụ án.</w:t>
      </w:r>
    </w:p>
    <w:p w14:paraId="000C8D8D" w14:textId="77777777" w:rsidR="00F90BDC" w:rsidRDefault="00F90BDC"/>
    <w:p w14:paraId="7C9F12A4" w14:textId="77777777" w:rsidR="00F90BDC" w:rsidRDefault="00F90BDC">
      <w:r xmlns:w="http://schemas.openxmlformats.org/wordprocessingml/2006/main">
        <w:t xml:space="preserve">Đoạn 1: Chương bắt đầu với việc Phê-tu nhậm chức và sau ba ngày đi lên Giê-ru-sa-lem từ Sê-sa-rê. Các thầy tế lễ cả và các nhà lãnh đạo Do Thái xuất hiện trước mặt ông để buộc tội Phao-lô. Họ khẩn thiết yêu cầu chuyển Phao-lô về Giê-ru-sa-lem vì họ đang âm mưu phục kích để giết ông trên đường đi. Nhưng Phê-tu trả lời rằng Phao-lô đang bị giam ở Sê-sa-rê và chính ông sắp đến đó. Ông đề nghị những người có khả năng trong số họ hãy đi cùng ông để trình bày lời buộc tội Phao-lô nếu ông đã làm điều gì sai trái (Công vụ 25:1-5).</w:t>
      </w:r>
    </w:p>
    <w:p w14:paraId="7D9B1529" w14:textId="77777777" w:rsidR="00F90BDC" w:rsidRDefault="00F90BDC"/>
    <w:p w14:paraId="4187CFFD" w14:textId="77777777" w:rsidR="00F90BDC" w:rsidRDefault="00F90BDC">
      <w:r xmlns:w="http://schemas.openxmlformats.org/wordprocessingml/2006/main">
        <w:t xml:space="preserve">Đoạn thứ 2: Khoảng tám hoặc mười ngày sau, Phê-tu trở lại Sê-sa-rê. Ngày hôm sau, ông triệu tập tòa án ra lệnh giải Phao-lô đến khi những người Do Thái từ Giê-ru-sa-lem đến đứng đứng xung quanh ông đưa ra nhiều cáo buộc nghiêm trọng chống lại ông mà họ không thể chứng minh được (Công vụ 25:6-7). Để bào chữa cho mình, Phao-lô tuyên bố 'Tôi không làm gì sai trái với luật Do Thái, chống lại đền thờ hay chống lại Sê-sa.' Tuy nhiên, Festus muốn người Do Thái ủng hộ nên đã nói 'Bạn có sẵn sàng lên Giê-ru-sa-lem để hầu tòa trước mặt tôi về những cáo buộc này không?' Nhưng Phao-lô trả lời 'Tôi đang đứng trước tòa án của Caesar, nơi tôi phải xét xử. Tôi không làm điều gì sai trái cả. Người Do Thái như bạn biết rất rõ nếu tôi có tội và đã làm điều gì đáng chết thì tôi không từ chối chết nhưng nếu lời buộc tội là sai thì không ai có quyền. giao họ cho tôi, tôi kháng cáo Caesar!' Sau khi trao đổi với hội đồng của mình, Festus tuyên bố 'Bạn đã kháng cáo Caesar? Đến Caesar bạn sẽ đi!' (Công vụ 25:8-12).</w:t>
      </w:r>
    </w:p>
    <w:p w14:paraId="1242EDC3" w14:textId="77777777" w:rsidR="00F90BDC" w:rsidRDefault="00F90BDC"/>
    <w:p w14:paraId="2CA804F1" w14:textId="77777777" w:rsidR="00F90BDC" w:rsidRDefault="00F90BDC">
      <w:r xmlns:w="http://schemas.openxmlformats.org/wordprocessingml/2006/main">
        <w:t xml:space="preserve">Đoạn thứ 3: Vài ngày sau, Vua Agrippa và Bernice đến Caesarea để tỏ lòng kính trọng với Festus khi họ đã ở đó nhiều ngày. Festus trình bày vụ việc trước nhà vua nói rằng có một người đàn ông bị Felix bỏ tù về việc cả cộng đồng Do Thái đã kiến nghị với tôi cả ở Jerusalem và hét lên rằng ông ta phải làm vậy không còn sống nữa thấy không có gì đáng chết nhưng vì kháng cáo Hoàng đế quyết định gửi anh ta nhưng không biết viết gì về anh ta nên Chúa đã đưa ra trước tất cả đặc biệt là khi kiểm tra có thể câu hỏi có thể viết điều gì đó có vẻ vô lý gửi tù nhân mà không chỉ định cáo buộc chống lại anh ta ( Công vụ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Công vụ 25:1 Khi Phê-tu đến tỉnh này, sau ba ngày ông từ Sê-sa-rê lên Giê-ru-sa-lem.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Phê-tu đến tỉnh này và ba ngày sau đi từ Sê-sa-rê đến Giê-ru-sa-lem.</w:t>
      </w:r>
    </w:p>
    <w:p w14:paraId="743A9C75" w14:textId="77777777" w:rsidR="00F90BDC" w:rsidRDefault="00F90BDC"/>
    <w:p w14:paraId="07911B4F" w14:textId="77777777" w:rsidR="00F90BDC" w:rsidRDefault="00F90BDC">
      <w:r xmlns:w="http://schemas.openxmlformats.org/wordprocessingml/2006/main">
        <w:t xml:space="preserve">1. Hành trình lên thiên đàng - Suy ngẫm về gương Phê-tu trong Công vụ 25:1</w:t>
      </w:r>
    </w:p>
    <w:p w14:paraId="64D16144" w14:textId="77777777" w:rsidR="00F90BDC" w:rsidRDefault="00F90BDC"/>
    <w:p w14:paraId="4F8D570D" w14:textId="77777777" w:rsidR="00F90BDC" w:rsidRDefault="00F90BDC">
      <w:r xmlns:w="http://schemas.openxmlformats.org/wordprocessingml/2006/main">
        <w:t xml:space="preserve">2. Đi đúng đường - Xem xét tầm quan trọng của việc đưa ra quyết định sáng suốt khi chúng ta đi du lịch</w:t>
      </w:r>
    </w:p>
    <w:p w14:paraId="7C517665" w14:textId="77777777" w:rsidR="00F90BDC" w:rsidRDefault="00F90BDC"/>
    <w:p w14:paraId="5C37F760" w14:textId="77777777" w:rsidR="00F90BDC" w:rsidRDefault="00F90BDC">
      <w:r xmlns:w="http://schemas.openxmlformats.org/wordprocessingml/2006/main">
        <w:t xml:space="preserve">1. Thi Thiên 139:7-9 – Tôi sẽ đi đâu xa Thần Chúa? Hoặc tôi sẽ chạy trốn khỏi sự hiện diện của bạn ở đâu? Nếu tôi lên thiên đường, bạn sẽ ở đó! Nếu tôi dọn giường ở Sheol, bạn sẽ ở đó! Nếu tôi chắp cánh bình minh và bay đến nơi tận cùng biển cả, tại đó tay Chúa sẽ dẫn dắt tôi, tay phải Chúa sẽ nắm giữ tôi.</w:t>
      </w:r>
    </w:p>
    <w:p w14:paraId="6A1A1349" w14:textId="77777777" w:rsidR="00F90BDC" w:rsidRDefault="00F90BDC"/>
    <w:p w14:paraId="0562C990" w14:textId="77777777" w:rsidR="00F90BDC" w:rsidRDefault="00F90BDC">
      <w:r xmlns:w="http://schemas.openxmlformats.org/wordprocessingml/2006/main">
        <w:t xml:space="preserve">2. Châm-ngôn 16:9 - Lòng người hoạch định đường lối mình, nhưng Đức Giê-hô-va chỉ dẫn các bước của người.</w:t>
      </w:r>
    </w:p>
    <w:p w14:paraId="39DB5E52" w14:textId="77777777" w:rsidR="00F90BDC" w:rsidRDefault="00F90BDC"/>
    <w:p w14:paraId="2FBE54CB" w14:textId="77777777" w:rsidR="00F90BDC" w:rsidRDefault="00F90BDC">
      <w:r xmlns:w="http://schemas.openxmlformats.org/wordprocessingml/2006/main">
        <w:t xml:space="preserve">Công vụ 25:2 Bấy giờ, thầy tế lễ thượng phẩm và người đứng đầu dân Do Thái đến tố cáo Phao-lô và nài xin ông:</w:t>
      </w:r>
    </w:p>
    <w:p w14:paraId="33C7C3E4" w14:textId="77777777" w:rsidR="00F90BDC" w:rsidRDefault="00F90BDC"/>
    <w:p w14:paraId="11B2DAFF" w14:textId="77777777" w:rsidR="00F90BDC" w:rsidRDefault="00F90BDC">
      <w:r xmlns:w="http://schemas.openxmlformats.org/wordprocessingml/2006/main">
        <w:t xml:space="preserve">Những người tố cáo Phao-lô đã đưa những lời vu cáo chống lại ông đến quan chức La Mã.</w:t>
      </w:r>
    </w:p>
    <w:p w14:paraId="158821F6" w14:textId="77777777" w:rsidR="00F90BDC" w:rsidRDefault="00F90BDC"/>
    <w:p w14:paraId="228B8C1F" w14:textId="77777777" w:rsidR="00F90BDC" w:rsidRDefault="00F90BDC">
      <w:r xmlns:w="http://schemas.openxmlformats.org/wordprocessingml/2006/main">
        <w:t xml:space="preserve">1. Loan báo Tin Mừng Bất chấp những cáo buộc sai trái</w:t>
      </w:r>
    </w:p>
    <w:p w14:paraId="5E8B4C1D" w14:textId="77777777" w:rsidR="00F90BDC" w:rsidRDefault="00F90BDC"/>
    <w:p w14:paraId="20F3DFFC" w14:textId="77777777" w:rsidR="00F90BDC" w:rsidRDefault="00F90BDC">
      <w:r xmlns:w="http://schemas.openxmlformats.org/wordprocessingml/2006/main">
        <w:t xml:space="preserve">2. Nương vào sức mạnh của Chúa để vượt qua sự bắt bớ</w:t>
      </w:r>
    </w:p>
    <w:p w14:paraId="46E48C28" w14:textId="77777777" w:rsidR="00F90BDC" w:rsidRDefault="00F90BDC"/>
    <w:p w14:paraId="48E1AA8E" w14:textId="77777777" w:rsidR="00F90BDC" w:rsidRDefault="00F90BDC">
      <w:r xmlns:w="http://schemas.openxmlformats.org/wordprocessingml/2006/main">
        <w:t xml:space="preserve">1. Rô-ma 8:31-32 - "Vậy thì chúng ta sẽ nói làm sao? Nếu Đức Chúa Trời bênh vực chúng ta, thì ai có thể nghịch cùng chúng ta được? Đấng đã không tiếc chính Con mình, nhưng vì chúng ta hết thảy, thì làm sao Ngài có thể Chẳng phải Ngài cũng ân cần ban cho chúng ta mọi sự sao?”</w:t>
      </w:r>
    </w:p>
    <w:p w14:paraId="1458E321" w14:textId="77777777" w:rsidR="00F90BDC" w:rsidRDefault="00F90BDC"/>
    <w:p w14:paraId="310E1ECA" w14:textId="77777777" w:rsidR="00F90BDC" w:rsidRDefault="00F90BDC">
      <w:r xmlns:w="http://schemas.openxmlformats.org/wordprocessingml/2006/main">
        <w:t xml:space="preserve">2. Ma-thi-ơ 10:22 - "Các ngươi sẽ bị mọi người ghen ghét vì danh ta, nhưng ai bền chí đến cuối cùng sẽ được cứu."</w:t>
      </w:r>
    </w:p>
    <w:p w14:paraId="05BFEEE6" w14:textId="77777777" w:rsidR="00F90BDC" w:rsidRDefault="00F90BDC"/>
    <w:p w14:paraId="2F3C93EB" w14:textId="77777777" w:rsidR="00F90BDC" w:rsidRDefault="00F90BDC">
      <w:r xmlns:w="http://schemas.openxmlformats.org/wordprocessingml/2006/main">
        <w:t xml:space="preserve">Công vụ 25:3 Muốn hại người, nên sai người đến Giê-ru-sa-lem, rình rập để giết người.</w:t>
      </w:r>
    </w:p>
    <w:p w14:paraId="42037836" w14:textId="77777777" w:rsidR="00F90BDC" w:rsidRDefault="00F90BDC"/>
    <w:p w14:paraId="1A27814B" w14:textId="77777777" w:rsidR="00F90BDC" w:rsidRDefault="00F90BDC">
      <w:r xmlns:w="http://schemas.openxmlformats.org/wordprocessingml/2006/main">
        <w:t xml:space="preserve">Paul bị kẻ thù buộc tội làm điều sai trái và họ cố gắng giết anh ta.</w:t>
      </w:r>
    </w:p>
    <w:p w14:paraId="7897CD45" w14:textId="77777777" w:rsidR="00F90BDC" w:rsidRDefault="00F90BDC"/>
    <w:p w14:paraId="72AAC4A7" w14:textId="77777777" w:rsidR="00F90BDC" w:rsidRDefault="00F90BDC">
      <w:r xmlns:w="http://schemas.openxmlformats.org/wordprocessingml/2006/main">
        <w:t xml:space="preserve">1. Chúng ta phải cẩn thận đừng để đam mê dẫn dắt mình làm điều sai trái.</w:t>
      </w:r>
    </w:p>
    <w:p w14:paraId="1C472CC9" w14:textId="77777777" w:rsidR="00F90BDC" w:rsidRDefault="00F90BDC"/>
    <w:p w14:paraId="718DE712" w14:textId="77777777" w:rsidR="00F90BDC" w:rsidRDefault="00F90BDC">
      <w:r xmlns:w="http://schemas.openxmlformats.org/wordprocessingml/2006/main">
        <w:t xml:space="preserve">2. Chúng ta nên cảnh giác với kẻ thù và đề phòng mình trước những âm mưu của chúng.</w:t>
      </w:r>
    </w:p>
    <w:p w14:paraId="6BE68563" w14:textId="77777777" w:rsidR="00F90BDC" w:rsidRDefault="00F90BDC"/>
    <w:p w14:paraId="05981DE1" w14:textId="77777777" w:rsidR="00F90BDC" w:rsidRDefault="00F90BDC">
      <w:r xmlns:w="http://schemas.openxmlformats.org/wordprocessingml/2006/main">
        <w:t xml:space="preserve">1. Châm-ngôn 14:16 “Người khôn ngoan thận trọng và tránh điều ác, còn kẻ ngu dại liều lĩnh và bất cẩn.”</w:t>
      </w:r>
    </w:p>
    <w:p w14:paraId="37BEFE68" w14:textId="77777777" w:rsidR="00F90BDC" w:rsidRDefault="00F90BDC"/>
    <w:p w14:paraId="3532A211" w14:textId="77777777" w:rsidR="00F90BDC" w:rsidRDefault="00F90BDC">
      <w:r xmlns:w="http://schemas.openxmlformats.org/wordprocessingml/2006/main">
        <w:t xml:space="preserve">2. Ê-phê-sô 4:31-32 "Hãy bỏ khỏi anh em mọi sự cay đắng, giận dữ, giận dữ, kêu rêu, chửi bới, cùng mọi điều hung ác. Hãy tử tế với nhau, có lòng nhân từ, tha thứ nhau, như Đức Chúa Trời trong Đấng Christ đã tha thứ cho anh em. "</w:t>
      </w:r>
    </w:p>
    <w:p w14:paraId="7280282F" w14:textId="77777777" w:rsidR="00F90BDC" w:rsidRDefault="00F90BDC"/>
    <w:p w14:paraId="39929440" w14:textId="77777777" w:rsidR="00F90BDC" w:rsidRDefault="00F90BDC">
      <w:r xmlns:w="http://schemas.openxmlformats.org/wordprocessingml/2006/main">
        <w:t xml:space="preserve">Công vụ 25:4 Nhưng Phê-tu trả lời rằng Phao-lô sẽ bị giữ ở Sê-sa-rê, còn chính ông sẽ sớm rời đi.</w:t>
      </w:r>
    </w:p>
    <w:p w14:paraId="474E3AC9" w14:textId="77777777" w:rsidR="00F90BDC" w:rsidRDefault="00F90BDC"/>
    <w:p w14:paraId="1F31FB33" w14:textId="77777777" w:rsidR="00F90BDC" w:rsidRDefault="00F90BDC">
      <w:r xmlns:w="http://schemas.openxmlformats.org/wordprocessingml/2006/main">
        <w:t xml:space="preserve">Festus quyết định giữ Paul ở Caesarea và khởi hành ngay sau đó.</w:t>
      </w:r>
    </w:p>
    <w:p w14:paraId="5B7EA69F" w14:textId="77777777" w:rsidR="00F90BDC" w:rsidRDefault="00F90BDC"/>
    <w:p w14:paraId="24CB0C76" w14:textId="77777777" w:rsidR="00F90BDC" w:rsidRDefault="00F90BDC">
      <w:r xmlns:w="http://schemas.openxmlformats.org/wordprocessingml/2006/main">
        <w:t xml:space="preserve">1. Kế hoạch của Chúa luôn là tốt nhất: Xem xét hành trình của Phao-lô trong Sách Công vụ</w:t>
      </w:r>
    </w:p>
    <w:p w14:paraId="1CA9D785" w14:textId="77777777" w:rsidR="00F90BDC" w:rsidRDefault="00F90BDC"/>
    <w:p w14:paraId="3ABDDC30" w14:textId="77777777" w:rsidR="00F90BDC" w:rsidRDefault="00F90BDC">
      <w:r xmlns:w="http://schemas.openxmlformats.org/wordprocessingml/2006/main">
        <w:t xml:space="preserve">2. Tin cậy vào thời điểm của Chúa: Tìm kiếm sức mạnh trong nghịch cảnh</w:t>
      </w:r>
    </w:p>
    <w:p w14:paraId="20B4F33C" w14:textId="77777777" w:rsidR="00F90BDC" w:rsidRDefault="00F90BDC"/>
    <w:p w14:paraId="58E3F772" w14:textId="77777777" w:rsidR="00F90BDC" w:rsidRDefault="00F90BDC">
      <w:r xmlns:w="http://schemas.openxmlformats.org/wordprocessingml/2006/main">
        <w:t xml:space="preserve">1. Rô-ma 8:28 - Và chúng ta biết rằng mọi việc Đức Chúa Trời làm đều có ích cho những ai yêu mến Ngài, là </w:t>
      </w:r>
      <w:r xmlns:w="http://schemas.openxmlformats.org/wordprocessingml/2006/main">
        <w:lastRenderedPageBreak xmlns:w="http://schemas.openxmlformats.org/wordprocessingml/2006/main"/>
      </w:r>
      <w:r xmlns:w="http://schemas.openxmlformats.org/wordprocessingml/2006/main">
        <w:t xml:space="preserve">những người được gọi theo mục đích Ngài đã định.</w:t>
      </w:r>
    </w:p>
    <w:p w14:paraId="3C98C886" w14:textId="77777777" w:rsidR="00F90BDC" w:rsidRDefault="00F90BDC"/>
    <w:p w14:paraId="4C519D09" w14:textId="77777777" w:rsidR="00F90BDC" w:rsidRDefault="00F90BDC">
      <w:r xmlns:w="http://schemas.openxmlformats.org/wordprocessingml/2006/main">
        <w:t xml:space="preserve">2. Thi thiên 46:10 - Ngài nói, ? </w:t>
      </w:r>
      <w:r xmlns:w="http://schemas.openxmlformats.org/wordprocessingml/2006/main">
        <w:rPr>
          <w:rFonts w:ascii="맑은 고딕 Semilight" w:hAnsi="맑은 고딕 Semilight"/>
        </w:rPr>
        <w:t xml:space="preserve">쏝 </w:t>
      </w:r>
      <w:r xmlns:w="http://schemas.openxmlformats.org/wordprocessingml/2006/main">
        <w:t xml:space="preserve">e vẫn còn, và biết rằng tôi là Thiên Chúa; Tôi sẽ được tôn vinh giữa các dân tộc, tôi sẽ được tôn vinh trên trái đất.??</w:t>
      </w:r>
    </w:p>
    <w:p w14:paraId="720252BC" w14:textId="77777777" w:rsidR="00F90BDC" w:rsidRDefault="00F90BDC"/>
    <w:p w14:paraId="5E2CE8C9" w14:textId="77777777" w:rsidR="00F90BDC" w:rsidRDefault="00F90BDC">
      <w:r xmlns:w="http://schemas.openxmlformats.org/wordprocessingml/2006/main">
        <w:t xml:space="preserve">Công vụ 25:5 Vậy, ông nói: Ai trong các ông có đủ khả năng, hãy xuống với tôi mà tố cáo người này nếu ông ấy có điều gì gian ác.</w:t>
      </w:r>
    </w:p>
    <w:p w14:paraId="7BEB55D6" w14:textId="77777777" w:rsidR="00F90BDC" w:rsidRDefault="00F90BDC"/>
    <w:p w14:paraId="0E48E563" w14:textId="77777777" w:rsidR="00F90BDC" w:rsidRDefault="00F90BDC">
      <w:r xmlns:w="http://schemas.openxmlformats.org/wordprocessingml/2006/main">
        <w:t xml:space="preserve">Phao-lô bị đưa đến trước Phê-tu và yêu cầu được xét xử ở Giê-ru-sa-lem.</w:t>
      </w:r>
    </w:p>
    <w:p w14:paraId="1D94B725" w14:textId="77777777" w:rsidR="00F90BDC" w:rsidRDefault="00F90BDC"/>
    <w:p w14:paraId="6D42D869" w14:textId="77777777" w:rsidR="00F90BDC" w:rsidRDefault="00F90BDC">
      <w:r xmlns:w="http://schemas.openxmlformats.org/wordprocessingml/2006/main">
        <w:t xml:space="preserve">1: Thiên Chúa hạ mình xuống và kêu gọi chúng ta đưa ra những quyết định khó khăn.</w:t>
      </w:r>
    </w:p>
    <w:p w14:paraId="38752968" w14:textId="77777777" w:rsidR="00F90BDC" w:rsidRDefault="00F90BDC"/>
    <w:p w14:paraId="01C25EF7" w14:textId="77777777" w:rsidR="00F90BDC" w:rsidRDefault="00F90BDC">
      <w:r xmlns:w="http://schemas.openxmlformats.org/wordprocessingml/2006/main">
        <w:t xml:space="preserve">2: Ý muốn của Chúa thường được ẩn giấu đối với chúng ta, nhưng chúng ta phải tin tưởng vào Ngài.</w:t>
      </w:r>
    </w:p>
    <w:p w14:paraId="18C1D797" w14:textId="77777777" w:rsidR="00F90BDC" w:rsidRDefault="00F90BDC"/>
    <w:p w14:paraId="5F7875A0" w14:textId="77777777" w:rsidR="00F90BDC" w:rsidRDefault="00F90BDC">
      <w:r xmlns:w="http://schemas.openxmlformats.org/wordprocessingml/2006/main">
        <w:t xml:space="preserve">1: Ê-sai 55:8-9 ? </w:t>
      </w:r>
      <w:r xmlns:w="http://schemas.openxmlformats.org/wordprocessingml/2006/main">
        <w:t xml:space="preserve">Đức Giê </w:t>
      </w:r>
      <w:r xmlns:w="http://schemas.openxmlformats.org/wordprocessingml/2006/main">
        <w:rPr>
          <w:rFonts w:ascii="맑은 고딕 Semilight" w:hAnsi="맑은 고딕 Semilight"/>
        </w:rPr>
        <w:t xml:space="preserve">-hô- va phán: Ý tưởng ta chẳng phải ý tưởng các ngươi, đường lối các ngươi chẳng phải đường lối ta. </w:t>
      </w:r>
      <w:r xmlns:w="http://schemas.openxmlformats.org/wordprocessingml/2006/main">
        <w:t xml:space="preserve">Vì trời cao hơn đất bao nhiêu, đường lối của tôi cũng cao hơn đường lối của bạn và ý tưởng của tôi cao hơn ý tưởng của bạn cũng vậy.??</w:t>
      </w:r>
    </w:p>
    <w:p w14:paraId="2B456DB1" w14:textId="77777777" w:rsidR="00F90BDC" w:rsidRDefault="00F90BDC"/>
    <w:p w14:paraId="218DEEBA" w14:textId="77777777" w:rsidR="00F90BDC" w:rsidRDefault="00F90BDC">
      <w:r xmlns:w="http://schemas.openxmlformats.org/wordprocessingml/2006/main">
        <w:t xml:space="preserve">2: Ga-la-ti 6:9 ? </w:t>
      </w:r>
      <w:r xmlns:w="http://schemas.openxmlformats.org/wordprocessingml/2006/main">
        <w:rPr>
          <w:rFonts w:ascii="맑은 고딕 Semilight" w:hAnsi="맑은 고딕 Semilight"/>
        </w:rPr>
        <w:t xml:space="preserve">쏛 </w:t>
      </w:r>
      <w:r xmlns:w="http://schemas.openxmlformats.org/wordprocessingml/2006/main">
        <w:t xml:space="preserve">nd chúng ta đừng mệt mỏi khi làm việc tốt: vì đến mùa chúng ta sẽ gặt, nếu chúng ta không ngất xỉu.??</w:t>
      </w:r>
    </w:p>
    <w:p w14:paraId="5D0C1DBA" w14:textId="77777777" w:rsidR="00F90BDC" w:rsidRDefault="00F90BDC"/>
    <w:p w14:paraId="34DD3F57" w14:textId="77777777" w:rsidR="00F90BDC" w:rsidRDefault="00F90BDC">
      <w:r xmlns:w="http://schemas.openxmlformats.org/wordprocessingml/2006/main">
        <w:t xml:space="preserve">Công vụ 25:6 Sau khi ở lại giữa họ hơn mười ngày, ông đi xuống Sê-sa-rê; và ngày hôm sau, ngồi trên ghế xét xử, truyền lệnh dẫn Phao-lô đến.</w:t>
      </w:r>
    </w:p>
    <w:p w14:paraId="26D3AD1F" w14:textId="77777777" w:rsidR="00F90BDC" w:rsidRDefault="00F90BDC"/>
    <w:p w14:paraId="21A540CD" w14:textId="77777777" w:rsidR="00F90BDC" w:rsidRDefault="00F90BDC">
      <w:r xmlns:w="http://schemas.openxmlformats.org/wordprocessingml/2006/main">
        <w:t xml:space="preserve">Phao-lô bị giải đến trước thống đốc La Mã là Phê-tu ở Sê-sa-rê.</w:t>
      </w:r>
    </w:p>
    <w:p w14:paraId="5BB3B756" w14:textId="77777777" w:rsidR="00F90BDC" w:rsidRDefault="00F90BDC"/>
    <w:p w14:paraId="188D474B" w14:textId="77777777" w:rsidR="00F90BDC" w:rsidRDefault="00F90BDC">
      <w:r xmlns:w="http://schemas.openxmlformats.org/wordprocessingml/2006/main">
        <w:t xml:space="preserve">1. Quyền tối thượng của Đức Chúa Trời: Cách Đức Chúa Trời sử dụng thẩm quyền ngay cả trong những tình huống bất công</w:t>
      </w:r>
    </w:p>
    <w:p w14:paraId="7EF4D50B" w14:textId="77777777" w:rsidR="00F90BDC" w:rsidRDefault="00F90BDC"/>
    <w:p w14:paraId="119E0E2B" w14:textId="77777777" w:rsidR="00F90BDC" w:rsidRDefault="00F90BDC">
      <w:r xmlns:w="http://schemas.openxmlformats.org/wordprocessingml/2006/main">
        <w:t xml:space="preserve">2. Sự trung thành của Phaolô: Đứng vững trước nghịch cảnh</w:t>
      </w:r>
    </w:p>
    <w:p w14:paraId="7792552B" w14:textId="77777777" w:rsidR="00F90BDC" w:rsidRDefault="00F90BDC"/>
    <w:p w14:paraId="43DA52C0"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29A55A9B" w14:textId="77777777" w:rsidR="00F90BDC" w:rsidRDefault="00F90BDC"/>
    <w:p w14:paraId="4791B164" w14:textId="77777777" w:rsidR="00F90BDC" w:rsidRDefault="00F90BDC">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3B4F354D" w14:textId="77777777" w:rsidR="00F90BDC" w:rsidRDefault="00F90BDC"/>
    <w:p w14:paraId="68BC9AFE" w14:textId="77777777" w:rsidR="00F90BDC" w:rsidRDefault="00F90BDC">
      <w:r xmlns:w="http://schemas.openxmlformats.org/wordprocessingml/2006/main">
        <w:t xml:space="preserve">Công vụ 25:7 Khi Ngài đến, những người Do Thái từ Giê-ru-sa-lem xuống đứng vây quanh Phao-lô, tố cáo Phao-lô nhiều lời nặng nề mà họ không thể chứng minh được.</w:t>
      </w:r>
    </w:p>
    <w:p w14:paraId="2693022E" w14:textId="77777777" w:rsidR="00F90BDC" w:rsidRDefault="00F90BDC"/>
    <w:p w14:paraId="70C75482" w14:textId="77777777" w:rsidR="00F90BDC" w:rsidRDefault="00F90BDC">
      <w:r xmlns:w="http://schemas.openxmlformats.org/wordprocessingml/2006/main">
        <w:t xml:space="preserve">Người Do Thái đưa ra vô số cáo buộc chống lại Phao-lô mà họ không thể chứng minh được.</w:t>
      </w:r>
    </w:p>
    <w:p w14:paraId="2A01E91A" w14:textId="77777777" w:rsidR="00F90BDC" w:rsidRDefault="00F90BDC"/>
    <w:p w14:paraId="26585740" w14:textId="77777777" w:rsidR="00F90BDC" w:rsidRDefault="00F90BDC">
      <w:r xmlns:w="http://schemas.openxmlformats.org/wordprocessingml/2006/main">
        <w:t xml:space="preserve">1. Đừng nhượng bộ trước những lời buộc tội sai trái.</w:t>
      </w:r>
    </w:p>
    <w:p w14:paraId="2617ECB2" w14:textId="77777777" w:rsidR="00F90BDC" w:rsidRDefault="00F90BDC"/>
    <w:p w14:paraId="7EE03636" w14:textId="77777777" w:rsidR="00F90BDC" w:rsidRDefault="00F90BDC">
      <w:r xmlns:w="http://schemas.openxmlformats.org/wordprocessingml/2006/main">
        <w:t xml:space="preserve">2. Hãy nói sự thật, ngay cả khi đối mặt với những lời chỉ trích gay gắt.</w:t>
      </w:r>
    </w:p>
    <w:p w14:paraId="7A8CB5BE" w14:textId="77777777" w:rsidR="00F90BDC" w:rsidRDefault="00F90BDC"/>
    <w:p w14:paraId="03252B3E" w14:textId="77777777" w:rsidR="00F90BDC" w:rsidRDefault="00F90BDC">
      <w:r xmlns:w="http://schemas.openxmlformats.org/wordprocessingml/2006/main">
        <w:t xml:space="preserve">1. Châm-ngôn 19:5 - "Người làm chứng gian sẽ không khỏi bị trừng phạt, và kẻ buông lời dối trá sẽ không thoát khỏi."</w:t>
      </w:r>
    </w:p>
    <w:p w14:paraId="43F8AEAF" w14:textId="77777777" w:rsidR="00F90BDC" w:rsidRDefault="00F90BDC"/>
    <w:p w14:paraId="36523C27" w14:textId="77777777" w:rsidR="00F90BDC" w:rsidRDefault="00F90BDC">
      <w:r xmlns:w="http://schemas.openxmlformats.org/wordprocessingml/2006/main">
        <w:t xml:space="preserve">2. Cô-lô-se 4:6 - "Lời nói của anh em phải luôn có ân hậu, nêm thêm muối, để anh em biết phải đối đáp thế nào với mỗi người."</w:t>
      </w:r>
    </w:p>
    <w:p w14:paraId="0BDA8714" w14:textId="77777777" w:rsidR="00F90BDC" w:rsidRDefault="00F90BDC"/>
    <w:p w14:paraId="597CB4C0" w14:textId="77777777" w:rsidR="00F90BDC" w:rsidRDefault="00F90BDC">
      <w:r xmlns:w="http://schemas.openxmlformats.org/wordprocessingml/2006/main">
        <w:t xml:space="preserve">Công vụ 25:8 Người tự trả lời rằng: Tôi không phạm đến luật pháp người Do Thái, đền thờ hay Sê-sa, nhưng tôi có vi phạm điều gì cả.</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tự bảo vệ mình trước Phê-tu, phủ nhận mọi hành vi sai trái chống lại người Do Thái, đền thờ hoặc Sê-sa.</w:t>
      </w:r>
    </w:p>
    <w:p w14:paraId="49ADC7FB" w14:textId="77777777" w:rsidR="00F90BDC" w:rsidRDefault="00F90BDC"/>
    <w:p w14:paraId="2ADDB48A" w14:textId="77777777" w:rsidR="00F90BDC" w:rsidRDefault="00F90BDC">
      <w:r xmlns:w="http://schemas.openxmlformats.org/wordprocessingml/2006/main">
        <w:t xml:space="preserve">1. Sức mạnh của một sự phòng thủ tốt: Tại sao việc đứng lên bảo vệ chính mình lại quan trọng</w:t>
      </w:r>
    </w:p>
    <w:p w14:paraId="1663C922" w14:textId="77777777" w:rsidR="00F90BDC" w:rsidRDefault="00F90BDC"/>
    <w:p w14:paraId="0D27DD45" w14:textId="77777777" w:rsidR="00F90BDC" w:rsidRDefault="00F90BDC">
      <w:r xmlns:w="http://schemas.openxmlformats.org/wordprocessingml/2006/main">
        <w:t xml:space="preserve">2. Học từ Phao-lô: Làm thế nào chúng ta có thể sống can đảm và ngay chính</w:t>
      </w:r>
    </w:p>
    <w:p w14:paraId="4D605138" w14:textId="77777777" w:rsidR="00F90BDC" w:rsidRDefault="00F90BDC"/>
    <w:p w14:paraId="0318B12E" w14:textId="77777777" w:rsidR="00F90BDC" w:rsidRDefault="00F90BDC">
      <w:r xmlns:w="http://schemas.openxmlformats.org/wordprocessingml/2006/main">
        <w:t xml:space="preserve">1. Châm ngôn 22:1, ? </w:t>
      </w:r>
      <w:r xmlns:w="http://schemas.openxmlformats.org/wordprocessingml/2006/main">
        <w:rPr>
          <w:rFonts w:ascii="맑은 고딕 Semilight" w:hAnsi="맑은 고딕 Semilight"/>
        </w:rPr>
        <w:t xml:space="preserve">쏛 </w:t>
      </w:r>
      <w:r xmlns:w="http://schemas.openxmlformats.org/wordprocessingml/2006/main">
        <w:t xml:space="preserve">Danh thơm tiếng tốt quý hơn tiền của nhiều, ân sủng quý hơn bạc vàng.??</w:t>
      </w:r>
    </w:p>
    <w:p w14:paraId="6551F166" w14:textId="77777777" w:rsidR="00F90BDC" w:rsidRDefault="00F90BDC"/>
    <w:p w14:paraId="13A6BF09" w14:textId="77777777" w:rsidR="00F90BDC" w:rsidRDefault="00F90BDC">
      <w:r xmlns:w="http://schemas.openxmlformats.org/wordprocessingml/2006/main">
        <w:t xml:space="preserve">2. Phi-líp 4:13, ? </w:t>
      </w:r>
      <w:r xmlns:w="http://schemas.openxmlformats.org/wordprocessingml/2006/main">
        <w:rPr>
          <w:rFonts w:ascii="맑은 고딕 Semilight" w:hAnsi="맑은 고딕 Semilight"/>
        </w:rPr>
        <w:t xml:space="preserve">쏧 </w:t>
      </w:r>
      <w:r xmlns:w="http://schemas.openxmlformats.org/wordprocessingml/2006/main">
        <w:t xml:space="preserve">có thể làm được mọi sự nhờ Đấng ban thêm sức cho tôi.??</w:t>
      </w:r>
    </w:p>
    <w:p w14:paraId="7EFB72BD" w14:textId="77777777" w:rsidR="00F90BDC" w:rsidRDefault="00F90BDC"/>
    <w:p w14:paraId="0F6DBEE4" w14:textId="77777777" w:rsidR="00F90BDC" w:rsidRDefault="00F90BDC">
      <w:r xmlns:w="http://schemas.openxmlformats.org/wordprocessingml/2006/main">
        <w:t xml:space="preserve">Công vụ 25:9 Nhưng Phê-tu muốn làm hài lòng người Do Thái, nên nói với Phao-lô rằng: Ngài có muốn lên Giê-ru-sa-lem để xét xử những việc này trước mặt ta không?</w:t>
      </w:r>
    </w:p>
    <w:p w14:paraId="0040D89F" w14:textId="77777777" w:rsidR="00F90BDC" w:rsidRDefault="00F90BDC"/>
    <w:p w14:paraId="52C2EA2F" w14:textId="77777777" w:rsidR="00F90BDC" w:rsidRDefault="00F90BDC">
      <w:r xmlns:w="http://schemas.openxmlformats.org/wordprocessingml/2006/main">
        <w:t xml:space="preserve">Phê-tu đề nghị cho Phao-lô một cơ hội đi đến Giê-ru-sa-lem và bị xét xử vì những lời buộc tội của ông.</w:t>
      </w:r>
    </w:p>
    <w:p w14:paraId="1A9EDD2D" w14:textId="77777777" w:rsidR="00F90BDC" w:rsidRDefault="00F90BDC"/>
    <w:p w14:paraId="5B97CFE0" w14:textId="77777777" w:rsidR="00F90BDC" w:rsidRDefault="00F90BDC">
      <w:r xmlns:w="http://schemas.openxmlformats.org/wordprocessingml/2006/main">
        <w:t xml:space="preserve">1. Sức mạnh của sự thỏa hiệp: Học cách tôn trọng niềm tin của người khác</w:t>
      </w:r>
    </w:p>
    <w:p w14:paraId="6A0EBDFB" w14:textId="77777777" w:rsidR="00F90BDC" w:rsidRDefault="00F90BDC"/>
    <w:p w14:paraId="529B3ED1" w14:textId="77777777" w:rsidR="00F90BDC" w:rsidRDefault="00F90BDC">
      <w:r xmlns:w="http://schemas.openxmlformats.org/wordprocessingml/2006/main">
        <w:t xml:space="preserve">2. Cùng nhau làm việc vì lợi ích chung: Tìm kiếm sự hòa hợp thông qua sự hiểu biết</w:t>
      </w:r>
    </w:p>
    <w:p w14:paraId="28C5C2B3" w14:textId="77777777" w:rsidR="00F90BDC" w:rsidRDefault="00F90BDC"/>
    <w:p w14:paraId="45CB20A6" w14:textId="77777777" w:rsidR="00F90BDC" w:rsidRDefault="00F90BDC">
      <w:r xmlns:w="http://schemas.openxmlformats.org/wordprocessingml/2006/main">
        <w:t xml:space="preserve">1. Rô-ma 12:18 ? </w:t>
      </w:r>
      <w:r xmlns:w="http://schemas.openxmlformats.org/wordprocessingml/2006/main">
        <w:rPr>
          <w:rFonts w:ascii="맑은 고딕 Semilight" w:hAnsi="맑은 고딕 Semilight"/>
        </w:rPr>
        <w:t xml:space="preserve">쏧 </w:t>
      </w:r>
      <w:r xmlns:w="http://schemas.openxmlformats.org/wordprocessingml/2006/main">
        <w:t xml:space="preserve">Nếu có thể, tùy vào bạn, hãy sống hòa thuận với mọi người.??</w:t>
      </w:r>
    </w:p>
    <w:p w14:paraId="1CB04F0F" w14:textId="77777777" w:rsidR="00F90BDC" w:rsidRDefault="00F90BDC"/>
    <w:p w14:paraId="32D5A241" w14:textId="77777777" w:rsidR="00F90BDC" w:rsidRDefault="00F90BDC">
      <w:r xmlns:w="http://schemas.openxmlformats.org/wordprocessingml/2006/main">
        <w:t xml:space="preserve">2. Phi-líp 2:3-4 ? </w:t>
      </w:r>
      <w:r xmlns:w="http://schemas.openxmlformats.org/wordprocessingml/2006/main">
        <w:rPr>
          <w:rFonts w:ascii="맑은 고딕 Semilight" w:hAnsi="맑은 고딕 Semilight"/>
        </w:rPr>
        <w:t xml:space="preserve">쏡 </w:t>
      </w:r>
      <w:r xmlns:w="http://schemas.openxmlformats.org/wordprocessingml/2006/main">
        <w:t xml:space="preserve">không có gì ngoài tham vọng ích kỷ hoặc tự phụ viển vông. Đúng hơn, hãy khiêm tốn coi trọng người khác hơn mình, không quan tâm đến lợi ích của riêng mình mà mỗi người trong các bạn hãy quan tâm đến lợi ích của người khác.??</w:t>
      </w:r>
    </w:p>
    <w:p w14:paraId="48BE6D1B" w14:textId="77777777" w:rsidR="00F90BDC" w:rsidRDefault="00F90BDC"/>
    <w:p w14:paraId="4C6C8850" w14:textId="77777777" w:rsidR="00F90BDC" w:rsidRDefault="00F90BDC">
      <w:r xmlns:w="http://schemas.openxmlformats.org/wordprocessingml/2006/main">
        <w:t xml:space="preserve">Công vụ 25:10 Phao-lô nói rằng: Tôi đứng trước tòa án Sê-sa, là nơi tôi phải bị xét xử; </w:t>
      </w:r>
      <w:r xmlns:w="http://schemas.openxmlformats.org/wordprocessingml/2006/main">
        <w:lastRenderedPageBreak xmlns:w="http://schemas.openxmlformats.org/wordprocessingml/2006/main"/>
      </w:r>
      <w:r xmlns:w="http://schemas.openxmlformats.org/wordprocessingml/2006/main">
        <w:t xml:space="preserve">tôi chẳng hề làm điều gì có lỗi với người Do Thái, như anh biết rất rõ.</w:t>
      </w:r>
    </w:p>
    <w:p w14:paraId="7AB6474A" w14:textId="77777777" w:rsidR="00F90BDC" w:rsidRDefault="00F90BDC"/>
    <w:p w14:paraId="3DD9E71B" w14:textId="77777777" w:rsidR="00F90BDC" w:rsidRDefault="00F90BDC">
      <w:r xmlns:w="http://schemas.openxmlformats.org/wordprocessingml/2006/main">
        <w:t xml:space="preserve">Phao-lô tuyên bố mình vô tội trước tòa án của Sê-sa trước người Do Thái.</w:t>
      </w:r>
    </w:p>
    <w:p w14:paraId="6B83CF26" w14:textId="77777777" w:rsidR="00F90BDC" w:rsidRDefault="00F90BDC"/>
    <w:p w14:paraId="3AAEC490" w14:textId="77777777" w:rsidR="00F90BDC" w:rsidRDefault="00F90BDC">
      <w:r xmlns:w="http://schemas.openxmlformats.org/wordprocessingml/2006/main">
        <w:t xml:space="preserve">1: Phao-lô đứng vững trước sự phán xét.</w:t>
      </w:r>
    </w:p>
    <w:p w14:paraId="5DB7A78B" w14:textId="77777777" w:rsidR="00F90BDC" w:rsidRDefault="00F90BDC"/>
    <w:p w14:paraId="69A37A87" w14:textId="77777777" w:rsidR="00F90BDC" w:rsidRDefault="00F90BDC">
      <w:r xmlns:w="http://schemas.openxmlformats.org/wordprocessingml/2006/main">
        <w:t xml:space="preserve">Số 2: Sự thành tín của Thiên Chúa, ngay cả khi đối mặt với sự bất công.</w:t>
      </w:r>
    </w:p>
    <w:p w14:paraId="3FA0709F" w14:textId="77777777" w:rsidR="00F90BDC" w:rsidRDefault="00F90BDC"/>
    <w:p w14:paraId="090D6CF7" w14:textId="77777777" w:rsidR="00F90BDC" w:rsidRDefault="00F90BDC">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6319F41B" w14:textId="77777777" w:rsidR="00F90BDC" w:rsidRDefault="00F90BDC"/>
    <w:p w14:paraId="75B6885F" w14:textId="77777777" w:rsidR="00F90BDC" w:rsidRDefault="00F90BDC">
      <w:r xmlns:w="http://schemas.openxmlformats.org/wordprocessingml/2006/main">
        <w:t xml:space="preserve">2: Thi Thiên 37:3 - "Hãy tin cậy Đức Giê-hô-va và làm điều lành; thì ngươi sẽ được ở trong xứ, và quả thật ngươi sẽ được no đủ."</w:t>
      </w:r>
    </w:p>
    <w:p w14:paraId="769A992C" w14:textId="77777777" w:rsidR="00F90BDC" w:rsidRDefault="00F90BDC"/>
    <w:p w14:paraId="23F32625" w14:textId="77777777" w:rsidR="00F90BDC" w:rsidRDefault="00F90BDC">
      <w:r xmlns:w="http://schemas.openxmlformats.org/wordprocessingml/2006/main">
        <w:t xml:space="preserve">Công vụ 25:11 Vì nếu tôi là kẻ có tội hoặc đã phạm tội đáng chết, thì tôi từ chối chết; nhưng nếu những điều này không buộc tội tôi, thì không ai có thể nộp tôi cho họ. Tôi kháng cáo lên Caesar.</w:t>
      </w:r>
    </w:p>
    <w:p w14:paraId="420B2857" w14:textId="77777777" w:rsidR="00F90BDC" w:rsidRDefault="00F90BDC"/>
    <w:p w14:paraId="411775B6" w14:textId="77777777" w:rsidR="00F90BDC" w:rsidRDefault="00F90BDC">
      <w:r xmlns:w="http://schemas.openxmlformats.org/wordprocessingml/2006/main">
        <w:t xml:space="preserve">Paul khẳng định mình vô tội và kháng cáo lên Caesar để xét xử công bằng.</w:t>
      </w:r>
    </w:p>
    <w:p w14:paraId="3C0B945E" w14:textId="77777777" w:rsidR="00F90BDC" w:rsidRDefault="00F90BDC"/>
    <w:p w14:paraId="2347BE68" w14:textId="77777777" w:rsidR="00F90BDC" w:rsidRDefault="00F90BDC">
      <w:r xmlns:w="http://schemas.openxmlformats.org/wordprocessingml/2006/main">
        <w:t xml:space="preserve">1. "Sức mạnh của việc đứng lên vì công lý"</w:t>
      </w:r>
    </w:p>
    <w:p w14:paraId="1260509C" w14:textId="77777777" w:rsidR="00F90BDC" w:rsidRDefault="00F90BDC"/>
    <w:p w14:paraId="14012653" w14:textId="77777777" w:rsidR="00F90BDC" w:rsidRDefault="00F90BDC">
      <w:r xmlns:w="http://schemas.openxmlformats.org/wordprocessingml/2006/main">
        <w:t xml:space="preserve">2. "Sức mạnh của việc đứng lên vì lẽ phải"</w:t>
      </w:r>
    </w:p>
    <w:p w14:paraId="0B27F3BB" w14:textId="77777777" w:rsidR="00F90BDC" w:rsidRDefault="00F90BDC"/>
    <w:p w14:paraId="16BDFB8B" w14:textId="77777777" w:rsidR="00F90BDC" w:rsidRDefault="00F90BDC">
      <w:r xmlns:w="http://schemas.openxmlformats.org/wordprocessingml/2006/main">
        <w:t xml:space="preserve">1. Ê-sai 1:17 - Hãy học làm điều phải; Tìm kiếm công lý. Bảo vệ những người bị áp bức. Hãy bênh vực kẻ mồ côi; bào chữa cho trường hợp của bà góa.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 ngôn 31:8-9 - Hãy lên tiếng cho những người không thể tự mình lên tiếng, vì quyền lợi của tất cả những người cơ cực. Hãy lên tiếng và phán xét công bằng; bảo vệ quyền lợi của người nghèo và người túng thiếu.</w:t>
      </w:r>
    </w:p>
    <w:p w14:paraId="245FE879" w14:textId="77777777" w:rsidR="00F90BDC" w:rsidRDefault="00F90BDC"/>
    <w:p w14:paraId="0E663470" w14:textId="77777777" w:rsidR="00F90BDC" w:rsidRDefault="00F90BDC">
      <w:r xmlns:w="http://schemas.openxmlformats.org/wordprocessingml/2006/main">
        <w:t xml:space="preserve">Công vụ 25:12 Sau khi hội ý xong, Phê-tu trả lời rằng: Ngài có khiếu nại lên Sê-sa không? ngươi sẽ đi đến Caesar.</w:t>
      </w:r>
    </w:p>
    <w:p w14:paraId="01F6754C" w14:textId="77777777" w:rsidR="00F90BDC" w:rsidRDefault="00F90BDC"/>
    <w:p w14:paraId="66FE9875" w14:textId="77777777" w:rsidR="00F90BDC" w:rsidRDefault="00F90BDC">
      <w:r xmlns:w="http://schemas.openxmlformats.org/wordprocessingml/2006/main">
        <w:t xml:space="preserve">Festus quyết định gửi Paul đến Caesar để phán xét.</w:t>
      </w:r>
    </w:p>
    <w:p w14:paraId="502BB505" w14:textId="77777777" w:rsidR="00F90BDC" w:rsidRDefault="00F90BDC"/>
    <w:p w14:paraId="37CC5C9B" w14:textId="77777777" w:rsidR="00F90BDC" w:rsidRDefault="00F90BDC">
      <w:r xmlns:w="http://schemas.openxmlformats.org/wordprocessingml/2006/main">
        <w:t xml:space="preserve">1. “Kế hoạch Tối thượng của Chúa” – xem xét cách Chúa thực hiện thông qua các quyết định của chúng ta, ngay cả khi chúng dường như bất công.</w:t>
      </w:r>
    </w:p>
    <w:p w14:paraId="36096D57" w14:textId="77777777" w:rsidR="00F90BDC" w:rsidRDefault="00F90BDC"/>
    <w:p w14:paraId="22B483F0" w14:textId="77777777" w:rsidR="00F90BDC" w:rsidRDefault="00F90BDC">
      <w:r xmlns:w="http://schemas.openxmlformats.org/wordprocessingml/2006/main">
        <w:t xml:space="preserve">2. “Đứng vững trước nghịch cảnh” – khám phá cách Phao-lô duy trì quyết tâm và đức tin của mình ngay cả khi đối mặt với một kết quả dường như không thuận lợi.</w:t>
      </w:r>
    </w:p>
    <w:p w14:paraId="02366628" w14:textId="77777777" w:rsidR="00F90BDC" w:rsidRDefault="00F90BDC"/>
    <w:p w14:paraId="7BF9C972"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38B20E1B" w14:textId="77777777" w:rsidR="00F90BDC" w:rsidRDefault="00F90BDC"/>
    <w:p w14:paraId="21D3FDBF" w14:textId="77777777" w:rsidR="00F90BDC" w:rsidRDefault="00F90BDC">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14:paraId="5CBA5D5B" w14:textId="77777777" w:rsidR="00F90BDC" w:rsidRDefault="00F90BDC"/>
    <w:p w14:paraId="749C4525" w14:textId="77777777" w:rsidR="00F90BDC" w:rsidRDefault="00F90BDC">
      <w:r xmlns:w="http://schemas.openxmlformats.org/wordprocessingml/2006/main">
        <w:t xml:space="preserve">Công vụ 25:13 Sau một số ngày, vua Agrippa và Bernice đến Sê-sa-rê để chào Phê-tu.</w:t>
      </w:r>
    </w:p>
    <w:p w14:paraId="2A159B85" w14:textId="77777777" w:rsidR="00F90BDC" w:rsidRDefault="00F90BDC"/>
    <w:p w14:paraId="19FC198E" w14:textId="77777777" w:rsidR="00F90BDC" w:rsidRDefault="00F90BDC">
      <w:r xmlns:w="http://schemas.openxmlformats.org/wordprocessingml/2006/main">
        <w:t xml:space="preserve">Vua Agrippa và Bernice đến thăm Festus tại Caesarea.</w:t>
      </w:r>
    </w:p>
    <w:p w14:paraId="776D2710" w14:textId="77777777" w:rsidR="00F90BDC" w:rsidRDefault="00F90BDC"/>
    <w:p w14:paraId="31807FC8" w14:textId="77777777" w:rsidR="00F90BDC" w:rsidRDefault="00F90BDC">
      <w:r xmlns:w="http://schemas.openxmlformats.org/wordprocessingml/2006/main">
        <w:t xml:space="preserve">1. Sức mạnh của các mối quan hệ: Xem xét mối quan hệ của Agrippa và Bernice với Festus</w:t>
      </w:r>
    </w:p>
    <w:p w14:paraId="29B2F5F2" w14:textId="77777777" w:rsidR="00F90BDC" w:rsidRDefault="00F90BDC"/>
    <w:p w14:paraId="51921A08" w14:textId="77777777" w:rsidR="00F90BDC" w:rsidRDefault="00F90BDC">
      <w:r xmlns:w="http://schemas.openxmlformats.org/wordprocessingml/2006/main">
        <w:t xml:space="preserve">2. Khơi dậy lòng hiếu khách: Chuyến thăm của Vua Agrippa và Bernice tới Festus</w:t>
      </w:r>
    </w:p>
    <w:p w14:paraId="6CFD8BEE" w14:textId="77777777" w:rsidR="00F90BDC" w:rsidRDefault="00F90BDC"/>
    <w:p w14:paraId="55EE204C" w14:textId="77777777" w:rsidR="00F90BDC" w:rsidRDefault="00F90BDC">
      <w:r xmlns:w="http://schemas.openxmlformats.org/wordprocessingml/2006/main">
        <w:t xml:space="preserve">1. Rô-ma 12:13 - "Chia sẻ với Chúa? </w:t>
      </w:r>
      <w:r xmlns:w="http://schemas.openxmlformats.org/wordprocessingml/2006/main">
        <w:rPr>
          <w:rFonts w:ascii="맑은 고딕 Semilight" w:hAnsi="맑은 고딕 Semilight"/>
        </w:rPr>
        <w:t xml:space="preserve">셲 </w:t>
      </w:r>
      <w:r xmlns:w="http://schemas.openxmlformats.org/wordprocessingml/2006/main">
        <w:t xml:space="preserve">những người đang cần giúp đỡ. Hãy thực hành lòng hiếu khách."</w:t>
      </w:r>
    </w:p>
    <w:p w14:paraId="2B59E0BF" w14:textId="77777777" w:rsidR="00F90BDC" w:rsidRDefault="00F90BDC"/>
    <w:p w14:paraId="320FD0C3" w14:textId="77777777" w:rsidR="00F90BDC" w:rsidRDefault="00F90BDC">
      <w:r xmlns:w="http://schemas.openxmlformats.org/wordprocessingml/2006/main">
        <w:t xml:space="preserve">2. Châm-ngôn 22:1 - "Danh tiếng tốt quý hơn của cải nhiều; được quý trọng còn quý hơn bạc vàng."</w:t>
      </w:r>
    </w:p>
    <w:p w14:paraId="23C8865C" w14:textId="77777777" w:rsidR="00F90BDC" w:rsidRDefault="00F90BDC"/>
    <w:p w14:paraId="5ED72FC4" w14:textId="77777777" w:rsidR="00F90BDC" w:rsidRDefault="00F90BDC">
      <w:r xmlns:w="http://schemas.openxmlformats.org/wordprocessingml/2006/main">
        <w:t xml:space="preserve">Công vụ 25:14 Sau khi họ ở đó đã nhiều ngày, Phê-tu trình bày vụ việc của Phao-lô với vua rằng: Có một người bị Phê-lít để lại.</w:t>
      </w:r>
    </w:p>
    <w:p w14:paraId="005062D3" w14:textId="77777777" w:rsidR="00F90BDC" w:rsidRDefault="00F90BDC"/>
    <w:p w14:paraId="26EBEC5B" w14:textId="77777777" w:rsidR="00F90BDC" w:rsidRDefault="00F90BDC">
      <w:r xmlns:w="http://schemas.openxmlformats.org/wordprocessingml/2006/main">
        <w:t xml:space="preserve">Nguyên nhân của Phao-lô đã được Festus tuyên bố với vua Agrippa.</w:t>
      </w:r>
    </w:p>
    <w:p w14:paraId="43D71F46" w14:textId="77777777" w:rsidR="00F90BDC" w:rsidRDefault="00F90BDC"/>
    <w:p w14:paraId="2ED79BD8" w14:textId="77777777" w:rsidR="00F90BDC" w:rsidRDefault="00F90BDC">
      <w:r xmlns:w="http://schemas.openxmlformats.org/wordprocessingml/2006/main">
        <w:t xml:space="preserve">1: Giống như nguyên nhân của Phao-lô đã được tuyên bố với Vua Agrippa, chúng ta cũng phải công bố Lời Chúa.</w:t>
      </w:r>
    </w:p>
    <w:p w14:paraId="20827806" w14:textId="77777777" w:rsidR="00F90BDC" w:rsidRDefault="00F90BDC"/>
    <w:p w14:paraId="48434DC1" w14:textId="77777777" w:rsidR="00F90BDC" w:rsidRDefault="00F90BDC">
      <w:r xmlns:w="http://schemas.openxmlformats.org/wordprocessingml/2006/main">
        <w:t xml:space="preserve">2: Trong những lúc khó khăn, chúng ta phải tìm đến Chúa để có được sức mạnh và lòng can đảm, giống như Thánh Phaolô đã làm trong cuộc xét xử trước vua Agrippa.</w:t>
      </w:r>
    </w:p>
    <w:p w14:paraId="590ABB34" w14:textId="77777777" w:rsidR="00F90BDC" w:rsidRDefault="00F90BDC"/>
    <w:p w14:paraId="0BBCAEC8" w14:textId="77777777" w:rsidR="00F90BDC" w:rsidRDefault="00F90BDC">
      <w:r xmlns:w="http://schemas.openxmlformats.org/wordprocessingml/2006/main">
        <w:t xml:space="preserve">1: Ê-phê-sô 6:19-20 - ? </w:t>
      </w:r>
      <w:r xmlns:w="http://schemas.openxmlformats.org/wordprocessingml/2006/main">
        <w:rPr>
          <w:rFonts w:ascii="맑은 고딕 Semilight" w:hAnsi="맑은 고딕 Semilight"/>
        </w:rPr>
        <w:t xml:space="preserve">쏛 </w:t>
      </w:r>
      <w:r xmlns:w="http://schemas.openxmlformats.org/wordprocessingml/2006/main">
        <w:t xml:space="preserve">và đối với tôi nữa, xin ban cho tôi những lời khi tôi mạnh dạn mở miệng rao giảng mầu nhiệm của Phúc Âm, mà vì đó tôi là đại sứ bị xiềng xích, để tôi có thể dạn dĩ tuyên bố điều đó, như tôi phải nói.??</w:t>
      </w:r>
    </w:p>
    <w:p w14:paraId="6089EFEB" w14:textId="77777777" w:rsidR="00F90BDC" w:rsidRDefault="00F90BDC"/>
    <w:p w14:paraId="26C5EC3B" w14:textId="77777777" w:rsidR="00F90BDC" w:rsidRDefault="00F90BDC">
      <w:r xmlns:w="http://schemas.openxmlformats.org/wordprocessingml/2006/main">
        <w:t xml:space="preserve">2: Ê-sai 40:31 - ? </w:t>
      </w:r>
      <w:r xmlns:w="http://schemas.openxmlformats.org/wordprocessingml/2006/main">
        <w:rPr>
          <w:rFonts w:ascii="맑은 고딕 Semilight" w:hAnsi="맑은 고딕 Semilight"/>
        </w:rPr>
        <w:t xml:space="preserve">쏝 </w:t>
      </w:r>
      <w:r xmlns:w="http://schemas.openxmlformats.org/wordprocessingml/2006/main">
        <w:t xml:space="preserve">ut ai trông đợi Chúa sẽ được thêm sức mới; họ sẽ tung cánh bay cao như đại bàng; họ sẽ chạy mà không mệt nhọc; và họ sẽ bước đi mà không yếu đuối.??</w:t>
      </w:r>
    </w:p>
    <w:p w14:paraId="12044F74" w14:textId="77777777" w:rsidR="00F90BDC" w:rsidRDefault="00F90BDC"/>
    <w:p w14:paraId="4A68DB93" w14:textId="77777777" w:rsidR="00F90BDC" w:rsidRDefault="00F90BDC">
      <w:r xmlns:w="http://schemas.openxmlformats.org/wordprocessingml/2006/main">
        <w:t xml:space="preserve">Công vụ 25:15 Khi tôi ở Giê-ru-sa-lem, các trưởng tế và trưởng lão người Do-thái đã báo cho tôi biết và muốn xét xử người này.</w:t>
      </w:r>
    </w:p>
    <w:p w14:paraId="33BC665A" w14:textId="77777777" w:rsidR="00F90BDC" w:rsidRDefault="00F90BDC"/>
    <w:p w14:paraId="5DAF5D44" w14:textId="77777777" w:rsidR="00F90BDC" w:rsidRDefault="00F90BDC">
      <w:r xmlns:w="http://schemas.openxmlformats.org/wordprocessingml/2006/main">
        <w:t xml:space="preserve">Phao-lô bị các thầy tế lễ cả và trưởng lão của người Do Thái buộc tội làm điều gì sai trái, và họ muốn ông bị xét xử vì điều đó.</w:t>
      </w:r>
    </w:p>
    <w:p w14:paraId="2B99D9FD" w14:textId="77777777" w:rsidR="00F90BDC" w:rsidRDefault="00F90BDC"/>
    <w:p w14:paraId="484C820C" w14:textId="77777777" w:rsidR="00F90BDC" w:rsidRDefault="00F90BDC">
      <w:r xmlns:w="http://schemas.openxmlformats.org/wordprocessingml/2006/main">
        <w:t xml:space="preserve">1. Câu chuyện về đức tin và sự kiên cường của Phao-lô có thể truyền cảm hứng cho chúng ta để luôn mạnh mẽ khi đối mặt với nghịch cảnh.</w:t>
      </w:r>
    </w:p>
    <w:p w14:paraId="3A25D69C" w14:textId="77777777" w:rsidR="00F90BDC" w:rsidRDefault="00F90BDC"/>
    <w:p w14:paraId="58A6E6C0" w14:textId="77777777" w:rsidR="00F90BDC" w:rsidRDefault="00F90BDC">
      <w:r xmlns:w="http://schemas.openxmlformats.org/wordprocessingml/2006/main">
        <w:t xml:space="preserve">2. Chúng ta không được để những lời buộc tội của người khác xác định giá trị và danh tính của mình.</w:t>
      </w:r>
    </w:p>
    <w:p w14:paraId="15EF49EA" w14:textId="77777777" w:rsidR="00F90BDC" w:rsidRDefault="00F90BDC"/>
    <w:p w14:paraId="17F35AA5" w14:textId="77777777" w:rsidR="00F90BDC" w:rsidRDefault="00F90BDC">
      <w:r xmlns:w="http://schemas.openxmlformats.org/wordprocessingml/2006/main">
        <w:t xml:space="preserve">1. Thi Thiên 37:3-4 - "Hãy tin cậy Đức Giê-hô-va và làm điều lành; Ở trong xứ và kết bạn với những người thành tín. Hãy vui mừng nơi Chúa, thì Ngài sẽ ban cho bạn điều lòng bạn ao ước."</w:t>
      </w:r>
    </w:p>
    <w:p w14:paraId="6DE92E1A" w14:textId="77777777" w:rsidR="00F90BDC" w:rsidRDefault="00F90BDC"/>
    <w:p w14:paraId="259A8432" w14:textId="77777777" w:rsidR="00F90BDC" w:rsidRDefault="00F90BDC">
      <w:r xmlns:w="http://schemas.openxmlformats.org/wordprocessingml/2006/main">
        <w:t xml:space="preserve">2. Rô-ma 8:31 - "Vậy thì chúng ta sẽ nói làm sao? Nếu Đức Chúa Trời vùa giúp chúng ta, thì ai có thể chống lại chúng ta?"</w:t>
      </w:r>
    </w:p>
    <w:p w14:paraId="33CE499B" w14:textId="77777777" w:rsidR="00F90BDC" w:rsidRDefault="00F90BDC"/>
    <w:p w14:paraId="0BEA982D" w14:textId="77777777" w:rsidR="00F90BDC" w:rsidRDefault="00F90BDC">
      <w:r xmlns:w="http://schemas.openxmlformats.org/wordprocessingml/2006/main">
        <w:t xml:space="preserve">Công vụ 25:16 Tôi đã trả lời rằng: Người La Mã không có phong tục cho chết một người nào, trước khi bị cáo phải đối mặt với những người buộc tội và có quyền tự mình trả lời về tội ác đã đặt ra cho mình. .</w:t>
      </w:r>
    </w:p>
    <w:p w14:paraId="41DCBA28" w14:textId="77777777" w:rsidR="00F90BDC" w:rsidRDefault="00F90BDC"/>
    <w:p w14:paraId="4BDE7921" w14:textId="77777777" w:rsidR="00F90BDC" w:rsidRDefault="00F90BDC">
      <w:r xmlns:w="http://schemas.openxmlformats.org/wordprocessingml/2006/main">
        <w:t xml:space="preserve">Đoạn văn này thảo luận về hệ thống pháp luật La Mã, trong đó người bị buộc tội có cơ hội tự trả lời về tội ác chống lại mình trước những người tố cáo có mặt.</w:t>
      </w:r>
    </w:p>
    <w:p w14:paraId="30D9D6B5" w14:textId="77777777" w:rsidR="00F90BDC" w:rsidRDefault="00F90BDC"/>
    <w:p w14:paraId="300EB0ED" w14:textId="77777777" w:rsidR="00F90BDC" w:rsidRDefault="00F90BDC">
      <w:r xmlns:w="http://schemas.openxmlformats.org/wordprocessingml/2006/main">
        <w:t xml:space="preserve">1. Giá trị của sự thật và công bằng trong xã hội.</w:t>
      </w:r>
    </w:p>
    <w:p w14:paraId="3EA63F67" w14:textId="77777777" w:rsidR="00F90BDC" w:rsidRDefault="00F90BDC"/>
    <w:p w14:paraId="0ADB1AF4" w14:textId="77777777" w:rsidR="00F90BDC" w:rsidRDefault="00F90BDC">
      <w:r xmlns:w="http://schemas.openxmlformats.org/wordprocessingml/2006/main">
        <w:t xml:space="preserve">2. Tầm quan trọng của việc cho mọi người cơ hội tự vệ.</w:t>
      </w:r>
    </w:p>
    <w:p w14:paraId="12A5AF87" w14:textId="77777777" w:rsidR="00F90BDC" w:rsidRDefault="00F90BDC"/>
    <w:p w14:paraId="794B79F3" w14:textId="77777777" w:rsidR="00F90BDC" w:rsidRDefault="00F90BDC">
      <w:r xmlns:w="http://schemas.openxmlformats.org/wordprocessingml/2006/main">
        <w:t xml:space="preserve">1. Châm-ngôn 16:11: “Cái cân công bằng và cái cân thuộc về Đức Giê-hô-va; mọi quả cân trong túi là công việc của Ngài.”</w:t>
      </w:r>
    </w:p>
    <w:p w14:paraId="5F924A0C" w14:textId="77777777" w:rsidR="00F90BDC" w:rsidRDefault="00F90BDC"/>
    <w:p w14:paraId="0A2FA86C" w14:textId="77777777" w:rsidR="00F90BDC" w:rsidRDefault="00F90BDC">
      <w:r xmlns:w="http://schemas.openxmlformats.org/wordprocessingml/2006/main">
        <w:t xml:space="preserve">2. Lu-ca 18:2-8: “Ngài lại phán cùng họ một ẩn dụ, rằng người ta phải cầu nguyện luôn, chớ hề nao núng. Người đàn ông: Trong thành đó có một bà góa, bà đến gặp ông và nói rằng: Hãy trả thù kẻ thù của tôi. Ông ấy không chịu trong một thời gian, nhưng sau đó ông tự nhủ: Dù tôi không sợ Đức Chúa Trời và cũng không coi người ta </w:t>
      </w:r>
      <w:r xmlns:w="http://schemas.openxmlformats.org/wordprocessingml/2006/main">
        <w:lastRenderedPageBreak xmlns:w="http://schemas.openxmlformats.org/wordprocessingml/2006/main"/>
      </w:r>
      <w:r xmlns:w="http://schemas.openxmlformats.org/wordprocessingml/2006/main">
        <w:t xml:space="preserve">; Nhưng vì bà góa này làm phiền tôi, nên tôi sẽ trả thù cho bà ta, kẻo bà ta cứ đến liên tục làm tôi mệt mỏi. Chúa lại phán rằng: Hãy nghe lời quan án bất công đã nói. Ta bảo các ngươi rằng Ngài sẽ mau chóng báo thù cho chúng. Tuy nhiên, khi Con Người đến, liệu Ngài có thấy đức tin trên đất chăng?”</w:t>
      </w:r>
    </w:p>
    <w:p w14:paraId="615CE696" w14:textId="77777777" w:rsidR="00F90BDC" w:rsidRDefault="00F90BDC"/>
    <w:p w14:paraId="440700E7" w14:textId="77777777" w:rsidR="00F90BDC" w:rsidRDefault="00F90BDC">
      <w:r xmlns:w="http://schemas.openxmlformats.org/wordprocessingml/2006/main">
        <w:t xml:space="preserve">Công vụ 25:17 Vì vậy, khi họ đã đến đây, ngay ngày mai tôi ngồi trên ghế xét xử và truyền dẫn người đàn ông ra.</w:t>
      </w:r>
    </w:p>
    <w:p w14:paraId="5BBA73C9" w14:textId="77777777" w:rsidR="00F90BDC" w:rsidRDefault="00F90BDC"/>
    <w:p w14:paraId="1AF8C601" w14:textId="77777777" w:rsidR="00F90BDC" w:rsidRDefault="00F90BDC">
      <w:r xmlns:w="http://schemas.openxmlformats.org/wordprocessingml/2006/main">
        <w:t xml:space="preserve">Phao-lô bị giải đến trước Thống đốc Phê-tu ở Sê-sa-rê, và Phê-tu lập tức tổ chức phiên điều trần vào ngày hôm sau.</w:t>
      </w:r>
    </w:p>
    <w:p w14:paraId="54D0E1FD" w14:textId="77777777" w:rsidR="00F90BDC" w:rsidRDefault="00F90BDC"/>
    <w:p w14:paraId="6C7A87A4" w14:textId="77777777" w:rsidR="00F90BDC" w:rsidRDefault="00F90BDC">
      <w:r xmlns:w="http://schemas.openxmlformats.org/wordprocessingml/2006/main">
        <w:t xml:space="preserve">1. Đức Chúa Trời có thể hành động theo những cách không ngờ tới, và ngay cả trong những thời điểm không chắc chắn, Ngài vẫn nắm quyền kiểm soát.</w:t>
      </w:r>
    </w:p>
    <w:p w14:paraId="33B28B86" w14:textId="77777777" w:rsidR="00F90BDC" w:rsidRDefault="00F90BDC"/>
    <w:p w14:paraId="639F71B6" w14:textId="77777777" w:rsidR="00F90BDC" w:rsidRDefault="00F90BDC">
      <w:r xmlns:w="http://schemas.openxmlformats.org/wordprocessingml/2006/main">
        <w:t xml:space="preserve">2. Tầm quan trọng của thời điểm này - hãy tận dụng tối đa những cơ hội chúng ta có được.</w:t>
      </w:r>
    </w:p>
    <w:p w14:paraId="76DA51BE" w14:textId="77777777" w:rsidR="00F90BDC" w:rsidRDefault="00F90BDC"/>
    <w:p w14:paraId="307EE52E" w14:textId="77777777" w:rsidR="00F90BDC" w:rsidRDefault="00F90BDC">
      <w:r xmlns:w="http://schemas.openxmlformats.org/wordprocessingml/2006/main">
        <w:t xml:space="preserve">1. Ê-sai 55:8-9 - ? </w:t>
      </w:r>
      <w:r xmlns:w="http://schemas.openxmlformats.org/wordprocessingml/2006/main">
        <w:rPr>
          <w:rFonts w:ascii="맑은 고딕 Semilight" w:hAnsi="맑은 고딕 Semilight"/>
        </w:rPr>
        <w:t xml:space="preserve">쏤 </w:t>
      </w:r>
      <w:r xmlns:w="http://schemas.openxmlformats.org/wordprocessingml/2006/main">
        <w:t xml:space="preserve">hoặc ý tưởng của ta không phải là ý tưởng của bạn, đường lối của bạn cũng không phải là đường lối của tôi,??tuyên bố của Chúa. ? </w:t>
      </w:r>
      <w:r xmlns:w="http://schemas.openxmlformats.org/wordprocessingml/2006/main">
        <w:rPr>
          <w:rFonts w:ascii="맑은 고딕 Semilight" w:hAnsi="맑은 고딕 Semilight"/>
        </w:rPr>
        <w:t xml:space="preserve">Vì </w:t>
      </w:r>
      <w:r xmlns:w="http://schemas.openxmlformats.org/wordprocessingml/2006/main">
        <w:t xml:space="preserve">trời cao hơn đất nên đường lối của Ta cao hơn đường lối các ngươi, ý tưởng Ta cao hơn ý tưởng các ngươi cũng vậy.</w:t>
      </w:r>
    </w:p>
    <w:p w14:paraId="0F2AD2A2" w14:textId="77777777" w:rsidR="00F90BDC" w:rsidRDefault="00F90BDC"/>
    <w:p w14:paraId="78DF37D0" w14:textId="77777777" w:rsidR="00F90BDC" w:rsidRDefault="00F90BDC">
      <w:r xmlns:w="http://schemas.openxmlformats.org/wordprocessingml/2006/main">
        <w:t xml:space="preserve">2. Ê-phê-sô 5:16 - Hãy tận dụng thì giờ, vì những ngày đó là ngày xấu.</w:t>
      </w:r>
    </w:p>
    <w:p w14:paraId="266D11C9" w14:textId="77777777" w:rsidR="00F90BDC" w:rsidRDefault="00F90BDC"/>
    <w:p w14:paraId="41502329" w14:textId="77777777" w:rsidR="00F90BDC" w:rsidRDefault="00F90BDC">
      <w:r xmlns:w="http://schemas.openxmlformats.org/wordprocessingml/2006/main">
        <w:t xml:space="preserve">Công vụ 25:18 Khi những người tố cáo đứng lên chống lại họ, họ không đưa ra lời buộc tội nào về những điều tôi tưởng:</w:t>
      </w:r>
    </w:p>
    <w:p w14:paraId="3A61BF40" w14:textId="77777777" w:rsidR="00F90BDC" w:rsidRDefault="00F90BDC"/>
    <w:p w14:paraId="52F2CE8B" w14:textId="77777777" w:rsidR="00F90BDC" w:rsidRDefault="00F90BDC">
      <w:r xmlns:w="http://schemas.openxmlformats.org/wordprocessingml/2006/main">
        <w:t xml:space="preserve">Những người tố cáo Phao-lô không đưa ra lời buộc tội nào về những lời buộc tội mà ông đã mong đợi.</w:t>
      </w:r>
    </w:p>
    <w:p w14:paraId="47EA9199" w14:textId="77777777" w:rsidR="00F90BDC" w:rsidRDefault="00F90BDC"/>
    <w:p w14:paraId="0CE07207" w14:textId="77777777" w:rsidR="00F90BDC" w:rsidRDefault="00F90BDC">
      <w:r xmlns:w="http://schemas.openxmlformats.org/wordprocessingml/2006/main">
        <w:t xml:space="preserve">1. Sức mạnh đáng ngạc nhiên của đức tin: Sự tin cậy của Phao-lô nơi Đức Chúa Trời dẫn đến những kết quả bất ngờ như thế nào</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Đứng lên bảo vệ những gì bạn tin tưởng: Sự can đảm của Phao-lô khi đối mặt với nghịch cảnh</w:t>
      </w:r>
    </w:p>
    <w:p w14:paraId="0CFDDB39" w14:textId="77777777" w:rsidR="00F90BDC" w:rsidRDefault="00F90BDC"/>
    <w:p w14:paraId="01CFE311" w14:textId="77777777" w:rsidR="00F90BDC" w:rsidRDefault="00F90BDC">
      <w:r xmlns:w="http://schemas.openxmlformats.org/wordprocessingml/2006/main">
        <w:t xml:space="preserve">1. Rô-ma 8:31 - Vậy thì chúng ta sẽ nói gì để đáp lại những điều này? Nếu Chúa ủng hộ chúng ta, ai có thể chống lại chúng ta?</w:t>
      </w:r>
    </w:p>
    <w:p w14:paraId="1F46AFFC" w14:textId="77777777" w:rsidR="00F90BDC" w:rsidRDefault="00F90BDC"/>
    <w:p w14:paraId="75DA21D9" w14:textId="77777777" w:rsidR="00F90BDC" w:rsidRDefault="00F90BDC">
      <w:r xmlns:w="http://schemas.openxmlformats.org/wordprocessingml/2006/main">
        <w:t xml:space="preserve">2. Thi Thiên 27:1 - Chúa là ánh sáng và sự cứu rỗi của tôi? </w:t>
      </w:r>
      <w:r xmlns:w="http://schemas.openxmlformats.org/wordprocessingml/2006/main">
        <w:rPr>
          <w:rFonts w:ascii="맑은 고딕 Semilight" w:hAnsi="맑은 고딕 Semilight"/>
        </w:rPr>
        <w:t xml:space="preserve">봶 </w:t>
      </w:r>
      <w:r xmlns:w="http://schemas.openxmlformats.org/wordprocessingml/2006/main">
        <w:t xml:space="preserve">hom tôi có sợ không? Chúa là đồn lũy của đời tôi? </w:t>
      </w:r>
      <w:r xmlns:w="http://schemas.openxmlformats.org/wordprocessingml/2006/main">
        <w:rPr>
          <w:rFonts w:ascii="맑은 고딕 Semilight" w:hAnsi="맑은 고딕 Semilight"/>
        </w:rPr>
        <w:t xml:space="preserve">봮 </w:t>
      </w:r>
      <w:r xmlns:w="http://schemas.openxmlformats.org/wordprocessingml/2006/main">
        <w:t xml:space="preserve">Tôi sẽ sợ ai?</w:t>
      </w:r>
    </w:p>
    <w:p w14:paraId="4C5187BA" w14:textId="77777777" w:rsidR="00F90BDC" w:rsidRDefault="00F90BDC"/>
    <w:p w14:paraId="6ED0DB2F" w14:textId="77777777" w:rsidR="00F90BDC" w:rsidRDefault="00F90BDC">
      <w:r xmlns:w="http://schemas.openxmlformats.org/wordprocessingml/2006/main">
        <w:t xml:space="preserve">Công vụ 25:19 Nhưng họ có vài thắc mắc chống lại ông vì họ mê tín, và về một Chúa Giê-su đã chết mà Phao-lô khẳng định là còn sống.</w:t>
      </w:r>
    </w:p>
    <w:p w14:paraId="5D759A80" w14:textId="77777777" w:rsidR="00F90BDC" w:rsidRDefault="00F90BDC"/>
    <w:p w14:paraId="03B5073B" w14:textId="77777777" w:rsidR="00F90BDC" w:rsidRDefault="00F90BDC">
      <w:r xmlns:w="http://schemas.openxmlformats.org/wordprocessingml/2006/main">
        <w:t xml:space="preserve">Phao-lô bảo vệ Chúa Giê-su là vẫn còn sống bất chấp sự mê tín của những người tra hỏi ngài.</w:t>
      </w:r>
    </w:p>
    <w:p w14:paraId="52E31708" w14:textId="77777777" w:rsidR="00F90BDC" w:rsidRDefault="00F90BDC"/>
    <w:p w14:paraId="6CF77B60" w14:textId="77777777" w:rsidR="00F90BDC" w:rsidRDefault="00F90BDC">
      <w:r xmlns:w="http://schemas.openxmlformats.org/wordprocessingml/2006/main">
        <w:t xml:space="preserve">1: Nhờ Chúa Giêsu, chúng ta có thể được sống lại trong tâm linh.</w:t>
      </w:r>
    </w:p>
    <w:p w14:paraId="6D44FA2C" w14:textId="77777777" w:rsidR="00F90BDC" w:rsidRDefault="00F90BDC"/>
    <w:p w14:paraId="0A3E6432" w14:textId="77777777" w:rsidR="00F90BDC" w:rsidRDefault="00F90BDC">
      <w:r xmlns:w="http://schemas.openxmlformats.org/wordprocessingml/2006/main">
        <w:t xml:space="preserve">Số 2: Chúa Giêsu là nguồn hy vọng và sự sống.</w:t>
      </w:r>
    </w:p>
    <w:p w14:paraId="16968F88" w14:textId="77777777" w:rsidR="00F90BDC" w:rsidRDefault="00F90BDC"/>
    <w:p w14:paraId="290D252E" w14:textId="77777777" w:rsidR="00F90BDC" w:rsidRDefault="00F90BDC">
      <w:r xmlns:w="http://schemas.openxmlformats.org/wordprocessingml/2006/main">
        <w:t xml:space="preserve">1: Rô-ma 8:11 - ? </w:t>
      </w:r>
      <w:r xmlns:w="http://schemas.openxmlformats.org/wordprocessingml/2006/main">
        <w:rPr>
          <w:rFonts w:ascii="맑은 고딕 Semilight" w:hAnsi="맑은 고딕 Semilight"/>
        </w:rPr>
        <w:t xml:space="preserve">쏝 </w:t>
      </w:r>
      <w:r xmlns:w="http://schemas.openxmlformats.org/wordprocessingml/2006/main">
        <w:t xml:space="preserve">nếu Thánh Linh của Đấng đã khiến Chúa Giê-su từ cõi chết sống lại ngự trong anh em, thì Đấng đã khiến Đức Chúa Giê-su Christ sống lại từ cõi chết cũng sẽ ban sự sống cho thân thể phải chết của anh em qua Thánh Linh của Ngài, Đấng ngự trong anh em.??</w:t>
      </w:r>
    </w:p>
    <w:p w14:paraId="78582834" w14:textId="77777777" w:rsidR="00F90BDC" w:rsidRDefault="00F90BDC"/>
    <w:p w14:paraId="690B5291" w14:textId="77777777" w:rsidR="00F90BDC" w:rsidRDefault="00F90BDC">
      <w:r xmlns:w="http://schemas.openxmlformats.org/wordprocessingml/2006/main">
        <w:t xml:space="preserve">2: Giăng 3:16-17 - ? </w:t>
      </w:r>
      <w:r xmlns:w="http://schemas.openxmlformats.org/wordprocessingml/2006/main">
        <w:rPr>
          <w:rFonts w:ascii="맑은 고딕 Semilight" w:hAnsi="맑은 고딕 Semilight"/>
        </w:rPr>
        <w:t xml:space="preserve">쏤 </w:t>
      </w:r>
      <w:r xmlns:w="http://schemas.openxmlformats.org/wordprocessingml/2006/main">
        <w:t xml:space="preserve">hay Thiên Chúa yêu thế gian đến nỗi đã ban Con Một, để ai tin vào Con của Người thì không bị hư mất mà được sự sống đời đời. Vì Đức Chúa Trời không sai Con Ngài đến thế gian để kết án thế gian, nhưng để thế gian nhờ Con ấy mà được cứu.??</w:t>
      </w:r>
    </w:p>
    <w:p w14:paraId="726B724B" w14:textId="77777777" w:rsidR="00F90BDC" w:rsidRDefault="00F90BDC"/>
    <w:p w14:paraId="1F0C9D7C" w14:textId="77777777" w:rsidR="00F90BDC" w:rsidRDefault="00F90BDC">
      <w:r xmlns:w="http://schemas.openxmlformats.org/wordprocessingml/2006/main">
        <w:t xml:space="preserve">Công vụ 25:20 Vì tôi nghi ngờ những câu hỏi như thế nên tôi hỏi xem anh ấy có đi Giê-ru-sa-lem để xét xử về những việc này không.</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hỏi Phê-tu về kế hoạch đến Giê-ru-sa-lem để hầu tòa vì những cáo buộc chống lại ông.</w:t>
      </w:r>
    </w:p>
    <w:p w14:paraId="61EE81A8" w14:textId="77777777" w:rsidR="00F90BDC" w:rsidRDefault="00F90BDC"/>
    <w:p w14:paraId="15F104FE" w14:textId="77777777" w:rsidR="00F90BDC" w:rsidRDefault="00F90BDC">
      <w:r xmlns:w="http://schemas.openxmlformats.org/wordprocessingml/2006/main">
        <w:t xml:space="preserve">1. Sức mạnh của sự nghi ngờ: Làm thế nào đức tin có thể dẫn đến những câu hỏi</w:t>
      </w:r>
    </w:p>
    <w:p w14:paraId="5A593A85" w14:textId="77777777" w:rsidR="00F90BDC" w:rsidRDefault="00F90BDC"/>
    <w:p w14:paraId="2C26EDA3" w14:textId="77777777" w:rsidR="00F90BDC" w:rsidRDefault="00F90BDC">
      <w:r xmlns:w="http://schemas.openxmlformats.org/wordprocessingml/2006/main">
        <w:t xml:space="preserve">2. Đấu tranh cho điều đúng: Câu chuyện về lòng can đảm của Phao-lô</w:t>
      </w:r>
    </w:p>
    <w:p w14:paraId="6C776093" w14:textId="77777777" w:rsidR="00F90BDC" w:rsidRDefault="00F90BDC"/>
    <w:p w14:paraId="3AC0E9DA" w14:textId="77777777" w:rsidR="00F90BDC" w:rsidRDefault="00F90BDC">
      <w:r xmlns:w="http://schemas.openxmlformats.org/wordprocessingml/2006/main">
        <w:t xml:space="preserve">1. Giăng 20:24-29 - Sự Nghi Ngờ Và Đức Tin Của Thô-ma</w:t>
      </w:r>
    </w:p>
    <w:p w14:paraId="15D8332E" w14:textId="77777777" w:rsidR="00F90BDC" w:rsidRDefault="00F90BDC"/>
    <w:p w14:paraId="22301D2A" w14:textId="77777777" w:rsidR="00F90BDC" w:rsidRDefault="00F90BDC">
      <w:r xmlns:w="http://schemas.openxmlformats.org/wordprocessingml/2006/main">
        <w:t xml:space="preserve">2. Hê-bơ-rơ 11:1 - Đức tin là điều cốt lõi của những điều được hy vọng</w:t>
      </w:r>
    </w:p>
    <w:p w14:paraId="2ADBA99A" w14:textId="77777777" w:rsidR="00F90BDC" w:rsidRDefault="00F90BDC"/>
    <w:p w14:paraId="48064E83" w14:textId="77777777" w:rsidR="00F90BDC" w:rsidRDefault="00F90BDC">
      <w:r xmlns:w="http://schemas.openxmlformats.org/wordprocessingml/2006/main">
        <w:t xml:space="preserve">Công vụ 25:21 Nhưng khi Phao-lô kháng cáo xin được dành riêng cho phiên điều trần của Augustus thì tôi đã ra lệnh giam giữ anh ta cho đến khi tôi giải anh ta đến Sê-sa.</w:t>
      </w:r>
    </w:p>
    <w:p w14:paraId="34FEE210" w14:textId="77777777" w:rsidR="00F90BDC" w:rsidRDefault="00F90BDC"/>
    <w:p w14:paraId="31335DEC" w14:textId="77777777" w:rsidR="00F90BDC" w:rsidRDefault="00F90BDC">
      <w:r xmlns:w="http://schemas.openxmlformats.org/wordprocessingml/2006/main">
        <w:t xml:space="preserve">Paul kháng cáo để được Hoàng đế lắng nghe và được lệnh phải giữ lại cho đến khi được đưa đến Caesar.</w:t>
      </w:r>
    </w:p>
    <w:p w14:paraId="1AA705F9" w14:textId="77777777" w:rsidR="00F90BDC" w:rsidRDefault="00F90BDC"/>
    <w:p w14:paraId="149CCFC4" w14:textId="77777777" w:rsidR="00F90BDC" w:rsidRDefault="00F90BDC">
      <w:r xmlns:w="http://schemas.openxmlformats.org/wordprocessingml/2006/main">
        <w:t xml:space="preserve">1. Luôn trung thành với Chúa ngay cả trong những hoàn cảnh khó khăn</w:t>
      </w:r>
    </w:p>
    <w:p w14:paraId="5EDB4F6B" w14:textId="77777777" w:rsidR="00F90BDC" w:rsidRDefault="00F90BDC"/>
    <w:p w14:paraId="1E82A513" w14:textId="77777777" w:rsidR="00F90BDC" w:rsidRDefault="00F90BDC">
      <w:r xmlns:w="http://schemas.openxmlformats.org/wordprocessingml/2006/main">
        <w:t xml:space="preserve">2. Đức Chúa Trời tể trị cả những thử thách của chúng ta</w:t>
      </w:r>
    </w:p>
    <w:p w14:paraId="15037E48" w14:textId="77777777" w:rsidR="00F90BDC" w:rsidRDefault="00F90BDC"/>
    <w:p w14:paraId="4210425C" w14:textId="77777777" w:rsidR="00F90BDC" w:rsidRDefault="00F90BDC">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14:paraId="04CE91BA" w14:textId="77777777" w:rsidR="00F90BDC" w:rsidRDefault="00F90BDC"/>
    <w:p w14:paraId="03B938EF" w14:textId="77777777" w:rsidR="00F90BDC" w:rsidRDefault="00F90BDC">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25:22 A-ríp-ba nói với Phê-tu rằng: Chính tôi cũng muốn nghe người đó nói. Ngày mai, anh ấy nói, bạn sẽ nghe thấy anh ấy.</w:t>
      </w:r>
    </w:p>
    <w:p w14:paraId="436718B9" w14:textId="77777777" w:rsidR="00F90BDC" w:rsidRDefault="00F90BDC"/>
    <w:p w14:paraId="652C402E" w14:textId="77777777" w:rsidR="00F90BDC" w:rsidRDefault="00F90BDC">
      <w:r xmlns:w="http://schemas.openxmlformats.org/wordprocessingml/2006/main">
        <w:t xml:space="preserve">Vua Agrippa nói với Phê-tu rằng ông ấy muốn nghe chính Phao-lô vào ngày hôm sau.</w:t>
      </w:r>
    </w:p>
    <w:p w14:paraId="6DA70FC8" w14:textId="77777777" w:rsidR="00F90BDC" w:rsidRDefault="00F90BDC"/>
    <w:p w14:paraId="3D155B26" w14:textId="77777777" w:rsidR="00F90BDC" w:rsidRDefault="00F90BDC">
      <w:r xmlns:w="http://schemas.openxmlformats.org/wordprocessingml/2006/main">
        <w:t xml:space="preserve">1. Những kế hoạch của Chúa dành cho chúng ta thường đến theo những cách không ngờ tới.</w:t>
      </w:r>
    </w:p>
    <w:p w14:paraId="7756A56E" w14:textId="77777777" w:rsidR="00F90BDC" w:rsidRDefault="00F90BDC"/>
    <w:p w14:paraId="52156AFD" w14:textId="77777777" w:rsidR="00F90BDC" w:rsidRDefault="00F90BDC">
      <w:r xmlns:w="http://schemas.openxmlformats.org/wordprocessingml/2006/main">
        <w:t xml:space="preserve">2. Điều quan trọng là luôn cởi mở để lắng nghe những thông điệp của Chúa trong cuộc sống của chúng ta.</w:t>
      </w:r>
    </w:p>
    <w:p w14:paraId="1AB659D5" w14:textId="77777777" w:rsidR="00F90BDC" w:rsidRDefault="00F90BDC"/>
    <w:p w14:paraId="60A105C3" w14:textId="77777777" w:rsidR="00F90BDC" w:rsidRDefault="00F90BDC">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14:paraId="1C66EB53" w14:textId="77777777" w:rsidR="00F90BDC" w:rsidRDefault="00F90BDC"/>
    <w:p w14:paraId="335E8EB1" w14:textId="77777777" w:rsidR="00F90BDC" w:rsidRDefault="00F90BDC">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14:paraId="4D94F757" w14:textId="77777777" w:rsidR="00F90BDC" w:rsidRDefault="00F90BDC"/>
    <w:p w14:paraId="66E192AE" w14:textId="77777777" w:rsidR="00F90BDC" w:rsidRDefault="00F90BDC">
      <w:r xmlns:w="http://schemas.openxmlformats.org/wordprocessingml/2006/main">
        <w:t xml:space="preserve">Công vụ 25:23 Ngày mai, khi Ạc-ríp-ba và Bê-rê-nít đến, rất trang trọng, cùng với các quan cai và quan chức trong thành, được dẫn vào phòng xử, theo lệnh Phê-tu, Phao-lô được dẫn ra. .</w:t>
      </w:r>
    </w:p>
    <w:p w14:paraId="76C50163" w14:textId="77777777" w:rsidR="00F90BDC" w:rsidRDefault="00F90BDC"/>
    <w:p w14:paraId="7ED32D8B" w14:textId="77777777" w:rsidR="00F90BDC" w:rsidRDefault="00F90BDC">
      <w:r xmlns:w="http://schemas.openxmlformats.org/wordprocessingml/2006/main">
        <w:t xml:space="preserve">Phê-tu ra lệnh giải Phao-lô đến nơi xét xử, nơi mà Ạc-ríp-ba, Bê-rê-nít, các quan chỉ huy và quan chức chính của thành phố đã đến một cách hết sức long trọng.</w:t>
      </w:r>
    </w:p>
    <w:p w14:paraId="068733FF" w14:textId="77777777" w:rsidR="00F90BDC" w:rsidRDefault="00F90BDC"/>
    <w:p w14:paraId="0BE272EA" w14:textId="77777777" w:rsidR="00F90BDC" w:rsidRDefault="00F90BDC">
      <w:r xmlns:w="http://schemas.openxmlformats.org/wordprocessingml/2006/main">
        <w:t xml:space="preserve">1. Kế hoạch tối cao của Chúa hướng dẫn con đường của tất cả chúng ta, bất kể vị trí của chúng ta trong cuộc sống.</w:t>
      </w:r>
    </w:p>
    <w:p w14:paraId="095F341B" w14:textId="77777777" w:rsidR="00F90BDC" w:rsidRDefault="00F90BDC"/>
    <w:p w14:paraId="245EB305" w14:textId="77777777" w:rsidR="00F90BDC" w:rsidRDefault="00F90BDC">
      <w:r xmlns:w="http://schemas.openxmlformats.org/wordprocessingml/2006/main">
        <w:t xml:space="preserve">2. Cuộc sống của chúng ta có thể được sử dụng để phục vụ mục đích của Chúa nếu chúng ta luôn vâng theo ý muốn của Ngài.</w:t>
      </w:r>
    </w:p>
    <w:p w14:paraId="60069E08" w14:textId="77777777" w:rsidR="00F90BDC" w:rsidRDefault="00F90BDC"/>
    <w:p w14:paraId="78E9833A" w14:textId="77777777" w:rsidR="00F90BDC" w:rsidRDefault="00F90BDC">
      <w:r xmlns:w="http://schemas.openxmlformats.org/wordprocessingml/2006/main">
        <w:t xml:space="preserve">1. Ê-phê-sô 2:10 - Vì chúng ta là việc Ngài làm ra, đã được dựng nên trong Đức Chúa Jêsus Christ để làm việc lành mà Đức Chúa Trời đã </w:t>
      </w:r>
      <w:r xmlns:w="http://schemas.openxmlformats.org/wordprocessingml/2006/main">
        <w:lastRenderedPageBreak xmlns:w="http://schemas.openxmlformats.org/wordprocessingml/2006/main"/>
      </w:r>
      <w:r xmlns:w="http://schemas.openxmlformats.org/wordprocessingml/2006/main">
        <w:t xml:space="preserve">sắm sẵn trước cho chúng ta làm theo.</w:t>
      </w:r>
    </w:p>
    <w:p w14:paraId="315C3E9C" w14:textId="77777777" w:rsidR="00F90BDC" w:rsidRDefault="00F90BDC"/>
    <w:p w14:paraId="3ADAA7EF" w14:textId="77777777" w:rsidR="00F90BDC" w:rsidRDefault="00F90BDC">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14:paraId="71695DAE" w14:textId="77777777" w:rsidR="00F90BDC" w:rsidRDefault="00F90BDC"/>
    <w:p w14:paraId="723BBE97" w14:textId="77777777" w:rsidR="00F90BDC" w:rsidRDefault="00F90BDC">
      <w:r xmlns:w="http://schemas.openxmlformats.org/wordprocessingml/2006/main">
        <w:t xml:space="preserve">Công vụ 25:24 Phê-tu nói: “Vua Ạc-ríp-ba và tất cả những người có mặt ở đây với chúng tôi, các ông thấy người này, mà cả đám đông người Do Thái đã xử lý tôi, cả ở Giê-ru-sa-lem lẫn ở đây, và kêu la rằng ông ấy lẽ ra không nên sống nữa.</w:t>
      </w:r>
    </w:p>
    <w:p w14:paraId="790B93B9" w14:textId="77777777" w:rsidR="00F90BDC" w:rsidRDefault="00F90BDC"/>
    <w:p w14:paraId="4C2F1D90" w14:textId="77777777" w:rsidR="00F90BDC" w:rsidRDefault="00F90BDC">
      <w:r xmlns:w="http://schemas.openxmlformats.org/wordprocessingml/2006/main">
        <w:t xml:space="preserve">Phê-tu giới thiệu Phao-lô trước mặt Vua Agrippa và những người có mặt khác. Người Do Thái khăng khăng rằng Phao-lô không nên sống nữa.</w:t>
      </w:r>
    </w:p>
    <w:p w14:paraId="468DF2CE" w14:textId="77777777" w:rsidR="00F90BDC" w:rsidRDefault="00F90BDC"/>
    <w:p w14:paraId="4EA8AC57" w14:textId="77777777" w:rsidR="00F90BDC" w:rsidRDefault="00F90BDC">
      <w:r xmlns:w="http://schemas.openxmlformats.org/wordprocessingml/2006/main">
        <w:t xml:space="preserve">1. Chúng ta phải sống cuộc sống đức tin và lòng can đảm khi đối mặt với sự chống đối.</w:t>
      </w:r>
    </w:p>
    <w:p w14:paraId="37E867D6" w14:textId="77777777" w:rsidR="00F90BDC" w:rsidRDefault="00F90BDC"/>
    <w:p w14:paraId="69E45B99" w14:textId="77777777" w:rsidR="00F90BDC" w:rsidRDefault="00F90BDC">
      <w:r xmlns:w="http://schemas.openxmlformats.org/wordprocessingml/2006/main">
        <w:t xml:space="preserve">2. Ý Chúa quan trọng hơn ý kiến con người.</w:t>
      </w:r>
    </w:p>
    <w:p w14:paraId="789AFB22" w14:textId="77777777" w:rsidR="00F90BDC" w:rsidRDefault="00F90BDC"/>
    <w:p w14:paraId="6CA13F89" w14:textId="77777777" w:rsidR="00F90BDC" w:rsidRDefault="00F90BDC">
      <w:r xmlns:w="http://schemas.openxmlformats.org/wordprocessingml/2006/main">
        <w:t xml:space="preserve">1. Phi-líp 1:21-24 - Vì đối với tôi sống là Đấng Christ, còn chết là ích lợi.</w:t>
      </w:r>
    </w:p>
    <w:p w14:paraId="010F521A" w14:textId="77777777" w:rsidR="00F90BDC" w:rsidRDefault="00F90BDC"/>
    <w:p w14:paraId="43CD4F24" w14:textId="77777777" w:rsidR="00F90BDC" w:rsidRDefault="00F90BDC">
      <w:r xmlns:w="http://schemas.openxmlformats.org/wordprocessingml/2006/main">
        <w:t xml:space="preserve">2. Rô-ma 8:31-32 - Vậy thì chúng ta sẽ nói sao về những điều này? Nếu Chúa ủng hộ chúng ta, ai có thể chống lại chúng ta?</w:t>
      </w:r>
    </w:p>
    <w:p w14:paraId="3661EB8D" w14:textId="77777777" w:rsidR="00F90BDC" w:rsidRDefault="00F90BDC"/>
    <w:p w14:paraId="65964C7F" w14:textId="77777777" w:rsidR="00F90BDC" w:rsidRDefault="00F90BDC">
      <w:r xmlns:w="http://schemas.openxmlformats.org/wordprocessingml/2006/main">
        <w:t xml:space="preserve">Công vụ 25:25 Nhưng khi tôi thấy anh ta chẳng phạm tội gì đáng chết, và chính anh ta đã khiếu nại với Augustus, thì tôi quyết định phái anh ta đi.</w:t>
      </w:r>
    </w:p>
    <w:p w14:paraId="5201A0E4" w14:textId="77777777" w:rsidR="00F90BDC" w:rsidRDefault="00F90BDC"/>
    <w:p w14:paraId="2386353A" w14:textId="77777777" w:rsidR="00F90BDC" w:rsidRDefault="00F90BDC">
      <w:r xmlns:w="http://schemas.openxmlformats.org/wordprocessingml/2006/main">
        <w:t xml:space="preserve">Phao-lô được tuyên vô tội về mọi tội đáng chết và đã kháng cáo lên Sê-sa nên Phê-tu quyết định gửi ông đến Rô-ma.</w:t>
      </w:r>
    </w:p>
    <w:p w14:paraId="6EB4C936" w14:textId="77777777" w:rsidR="00F90BDC" w:rsidRDefault="00F90BDC"/>
    <w:p w14:paraId="2897FFF9" w14:textId="77777777" w:rsidR="00F90BDC" w:rsidRDefault="00F90BDC">
      <w:r xmlns:w="http://schemas.openxmlformats.org/wordprocessingml/2006/main">
        <w:t xml:space="preserve">1. Quyền tối thượng của Đức Chúa Trời trong việc bảo vệ - Rô-ma 8:28</w:t>
      </w:r>
    </w:p>
    <w:p w14:paraId="6A43C7E6" w14:textId="77777777" w:rsidR="00F90BDC" w:rsidRDefault="00F90BDC"/>
    <w:p w14:paraId="4558B798" w14:textId="77777777" w:rsidR="00F90BDC" w:rsidRDefault="00F90BDC">
      <w:r xmlns:w="http://schemas.openxmlformats.org/wordprocessingml/2006/main">
        <w:t xml:space="preserve">2. Sống với đức tin và hy vọng trong thời điểm khó khăn - Hê-bơ-rơ 11:1-3</w:t>
      </w:r>
    </w:p>
    <w:p w14:paraId="7788116A" w14:textId="77777777" w:rsidR="00F90BDC" w:rsidRDefault="00F90BDC"/>
    <w:p w14:paraId="3A110F7C" w14:textId="77777777" w:rsidR="00F90BDC" w:rsidRDefault="00F90BDC">
      <w:r xmlns:w="http://schemas.openxmlformats.org/wordprocessingml/2006/main">
        <w:t xml:space="preserve">1. Thi Thiên 46:1-2 – Đức Chúa Trời là nơi nương náu và sức lực của chúng tôi, Ngài sẵn giúp đỡ trong cơn gian truân.</w:t>
      </w:r>
    </w:p>
    <w:p w14:paraId="3B8BEB2D" w14:textId="77777777" w:rsidR="00F90BDC" w:rsidRDefault="00F90BDC"/>
    <w:p w14:paraId="01CA031B" w14:textId="77777777" w:rsidR="00F90BDC" w:rsidRDefault="00F90BDC">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w:t>
      </w:r>
    </w:p>
    <w:p w14:paraId="3DE5C98C" w14:textId="77777777" w:rsidR="00F90BDC" w:rsidRDefault="00F90BDC"/>
    <w:p w14:paraId="3371D62E" w14:textId="77777777" w:rsidR="00F90BDC" w:rsidRDefault="00F90BDC">
      <w:r xmlns:w="http://schemas.openxmlformats.org/wordprocessingml/2006/main">
        <w:t xml:space="preserve">Công vụ 25:26 Tôi không có điều gì chắc chắn để viết cho chúa tôi. Vì vậy, tôi đã đưa anh ta ra trước mặt vua, và đặc biệt là trước mặt vua, hỡi vua Agrippa, để sau khi xem xét xong, tôi có thể viết được đôi điều.</w:t>
      </w:r>
    </w:p>
    <w:p w14:paraId="313276C8" w14:textId="77777777" w:rsidR="00F90BDC" w:rsidRDefault="00F90BDC"/>
    <w:p w14:paraId="7803A8D9" w14:textId="77777777" w:rsidR="00F90BDC" w:rsidRDefault="00F90BDC">
      <w:r xmlns:w="http://schemas.openxmlformats.org/wordprocessingml/2006/main">
        <w:t xml:space="preserve">Phao-lô được đưa đến trước mặt vua Ạc-ríp-ba để thẩm vấn để Phao-lô có điều gì đó viết cho Hoàng đế Sê-sa.</w:t>
      </w:r>
    </w:p>
    <w:p w14:paraId="3F719700" w14:textId="77777777" w:rsidR="00F90BDC" w:rsidRDefault="00F90BDC"/>
    <w:p w14:paraId="03BAB2BF" w14:textId="77777777" w:rsidR="00F90BDC" w:rsidRDefault="00F90BDC">
      <w:r xmlns:w="http://schemas.openxmlformats.org/wordprocessingml/2006/main">
        <w:t xml:space="preserve">1. Tầm quan trọng của việc xem xét: Xem xét cuộc sống của chúng ta để tìm hiểu thêm về bản thân và đức tin của chúng ta.</w:t>
      </w:r>
    </w:p>
    <w:p w14:paraId="2C67F166" w14:textId="77777777" w:rsidR="00F90BDC" w:rsidRDefault="00F90BDC"/>
    <w:p w14:paraId="2AA4AFBF" w14:textId="77777777" w:rsidR="00F90BDC" w:rsidRDefault="00F90BDC">
      <w:r xmlns:w="http://schemas.openxmlformats.org/wordprocessingml/2006/main">
        <w:t xml:space="preserve">2. Vững Vàng trong Đức Tin: Giữ vững đức tin của mình ngay cả khi niềm tin của chúng ta bị thử thách.</w:t>
      </w:r>
    </w:p>
    <w:p w14:paraId="0AF6F620" w14:textId="77777777" w:rsidR="00F90BDC" w:rsidRDefault="00F90BDC"/>
    <w:p w14:paraId="3F4CE4E5" w14:textId="77777777" w:rsidR="00F90BDC" w:rsidRDefault="00F90BDC">
      <w:r xmlns:w="http://schemas.openxmlformats.org/wordprocessingml/2006/main">
        <w:t xml:space="preserve">1. Phi-líp 4:8-9 - Cuối cùng, thưa anh em, điều gì chân thật, điều gì đáng tôn trọng, điều gì công bình, điều gì thanh sạch, điều gì đáng yêu chuộng, điều gì đáng khen ngợi, điều gì có nhân đức, điều gì đáng khen ngợi , hãy nghĩ về những điều này. Bạn đã học, đã nhận, đã nghe và thấy gì ở tôi? </w:t>
      </w:r>
      <w:r xmlns:w="http://schemas.openxmlformats.org/wordprocessingml/2006/main">
        <w:rPr>
          <w:rFonts w:ascii="맑은 고딕 Semilight" w:hAnsi="맑은 고딕 Semilight"/>
        </w:rPr>
        <w:t xml:space="preserve">봯 </w:t>
      </w:r>
      <w:r xmlns:w="http://schemas.openxmlformats.org/wordprocessingml/2006/main">
        <w:t xml:space="preserve">hãy thực hành những điều này thì Đức Chúa Trời bình an sẽ ở với anh em.</w:t>
      </w:r>
    </w:p>
    <w:p w14:paraId="03F5F2AC" w14:textId="77777777" w:rsidR="00F90BDC" w:rsidRDefault="00F90BDC"/>
    <w:p w14:paraId="0D6B5CEC" w14:textId="77777777" w:rsidR="00F90BDC" w:rsidRDefault="00F90BDC">
      <w:r xmlns:w="http://schemas.openxmlformats.org/wordprocessingml/2006/main">
        <w:t xml:space="preserve">2. Ma-thi-ơ 5:37-38 - Hãy để ? </w:t>
      </w:r>
      <w:r xmlns:w="http://schemas.openxmlformats.org/wordprocessingml/2006/main">
        <w:rPr>
          <w:rFonts w:ascii="맑은 고딕 Semilight" w:hAnsi="맑은 고딕 Semilight"/>
        </w:rPr>
        <w:t xml:space="preserve">쁚 </w:t>
      </w:r>
      <w:r xmlns:w="http://schemas.openxmlformats.org/wordprocessingml/2006/main">
        <w:t xml:space="preserve">es?? </w:t>
      </w:r>
      <w:r xmlns:w="http://schemas.openxmlformats.org/wordprocessingml/2006/main">
        <w:rPr>
          <w:rFonts w:ascii="맑은 고딕 Semilight" w:hAnsi="맑은 고딕 Semilight"/>
        </w:rPr>
        <w:t xml:space="preserve">쁚 </w:t>
      </w:r>
      <w:r xmlns:w="http://schemas.openxmlformats.org/wordprocessingml/2006/main">
        <w:t xml:space="preserve">es,??và ? </w:t>
      </w:r>
      <w:r xmlns:w="http://schemas.openxmlformats.org/wordprocessingml/2006/main">
        <w:rPr>
          <w:rFonts w:ascii="맑은 고딕 Semilight" w:hAnsi="맑은 고딕 Semilight"/>
        </w:rPr>
        <w:t xml:space="preserve">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o.??Vì bất cứ điều gì hơn thế đều là của kẻ ác.</w:t>
      </w:r>
    </w:p>
    <w:p w14:paraId="6AD87232" w14:textId="77777777" w:rsidR="00F90BDC" w:rsidRDefault="00F90BDC"/>
    <w:p w14:paraId="0CA1C54E" w14:textId="77777777" w:rsidR="00F90BDC" w:rsidRDefault="00F90BDC">
      <w:r xmlns:w="http://schemas.openxmlformats.org/wordprocessingml/2006/main">
        <w:t xml:space="preserve">Công vụ 25:27 Đối với tôi, việc gửi một tù nhân mà không báo cáo những </w:t>
      </w:r>
      <w:r xmlns:w="http://schemas.openxmlformats.org/wordprocessingml/2006/main">
        <w:lastRenderedPageBreak xmlns:w="http://schemas.openxmlformats.org/wordprocessingml/2006/main"/>
      </w:r>
      <w:r xmlns:w="http://schemas.openxmlformats.org/wordprocessingml/2006/main">
        <w:t xml:space="preserve">tội ác đã xảy ra đối với anh ta là điều vô lý.</w:t>
      </w:r>
    </w:p>
    <w:p w14:paraId="351AEC6C" w14:textId="77777777" w:rsidR="00F90BDC" w:rsidRDefault="00F90BDC"/>
    <w:p w14:paraId="64ECAFB8" w14:textId="77777777" w:rsidR="00F90BDC" w:rsidRDefault="00F90BDC">
      <w:r xmlns:w="http://schemas.openxmlformats.org/wordprocessingml/2006/main">
        <w:t xml:space="preserve">Paul đang bị buộc tội về những hành vi sai trái và thật vô lý khi gửi anh ta đến Rome mà không làm rõ những tội ác bị cáo buộc của anh ta.</w:t>
      </w:r>
    </w:p>
    <w:p w14:paraId="671E006E" w14:textId="77777777" w:rsidR="00F90BDC" w:rsidRDefault="00F90BDC"/>
    <w:p w14:paraId="05036CF5" w14:textId="77777777" w:rsidR="00F90BDC" w:rsidRDefault="00F90BDC">
      <w:r xmlns:w="http://schemas.openxmlformats.org/wordprocessingml/2006/main">
        <w:t xml:space="preserve">1. Thiên Chúa kêu gọi chúng ta tìm kiếm sự công bằng và công bằng trong cách đối xử với nhau</w:t>
      </w:r>
    </w:p>
    <w:p w14:paraId="6F77A32E" w14:textId="77777777" w:rsidR="00F90BDC" w:rsidRDefault="00F90BDC"/>
    <w:p w14:paraId="5BBC140B" w14:textId="77777777" w:rsidR="00F90BDC" w:rsidRDefault="00F90BDC">
      <w:r xmlns:w="http://schemas.openxmlformats.org/wordprocessingml/2006/main">
        <w:t xml:space="preserve">2. Chúng ta không bao giờ được quên rằng mọi người đều vô tội cho đến khi được chứng minh là có tội</w:t>
      </w:r>
    </w:p>
    <w:p w14:paraId="5959DF68" w14:textId="77777777" w:rsidR="00F90BDC" w:rsidRDefault="00F90BDC"/>
    <w:p w14:paraId="67DC8AD2" w14:textId="77777777" w:rsidR="00F90BDC" w:rsidRDefault="00F90BDC">
      <w:r xmlns:w="http://schemas.openxmlformats.org/wordprocessingml/2006/main">
        <w:t xml:space="preserve">1. Phục Truyền Luật Lệ Kí 16:20 - Các ngươi phải theo đuổi công lý và chỉ công lý thôi, để các ngươi được sống và chiếm hữu xứ mà Giê-hô-va Đức Chúa Trời các ngươi ban cho.</w:t>
      </w:r>
    </w:p>
    <w:p w14:paraId="12C685AA" w14:textId="77777777" w:rsidR="00F90BDC" w:rsidRDefault="00F90BDC"/>
    <w:p w14:paraId="65028965" w14:textId="77777777" w:rsidR="00F90BDC" w:rsidRDefault="00F90BDC">
      <w:r xmlns:w="http://schemas.openxmlformats.org/wordprocessingml/2006/main">
        <w:t xml:space="preserve">2. Thi Thiên 82:3 – Hãy xét xử công bình cho kẻ yếu đuối và kẻ mồ côi; duy trì quyền của người khốn khổ và người cơ cực.</w:t>
      </w:r>
    </w:p>
    <w:p w14:paraId="2D5DE233" w14:textId="77777777" w:rsidR="00F90BDC" w:rsidRDefault="00F90BDC"/>
    <w:p w14:paraId="5252F1ED" w14:textId="77777777" w:rsidR="00F90BDC" w:rsidRDefault="00F90BDC">
      <w:r xmlns:w="http://schemas.openxmlformats.org/wordprocessingml/2006/main">
        <w:t xml:space="preserve">Công vụ 26 kể lại lời bào chữa của Phao-lô trước Vua Agrippa, lời chứng của ông về sự cải đạo và sự kêu gọi của ông, cũng như phản ứng của Agrippa trước thông điệp của Phao-lô.</w:t>
      </w:r>
    </w:p>
    <w:p w14:paraId="5317EB03" w14:textId="77777777" w:rsidR="00F90BDC" w:rsidRDefault="00F90BDC"/>
    <w:p w14:paraId="579FAABB" w14:textId="77777777" w:rsidR="00F90BDC" w:rsidRDefault="00F90BDC">
      <w:r xmlns:w="http://schemas.openxmlformats.org/wordprocessingml/2006/main">
        <w:t xml:space="preserve">Đoạn 1: Chương này bắt đầu với cảnh Agrippa nói với Phao-lô 'Anh có quyền tự mình nói ra.' Sau đó, Phao-lô giơ tay bắt đầu bào chữa và nói rằng ông coi mình là người may mắn khi đứng trước câu trả lời của Vua Agrippa buộc tội người Do Thái, đặc biệt vì đã quen thuộc với mọi tranh cãi về phong tục của dân tộc Do Thái. Ông kể lại câu chuyện về thời gian đầu làm người Pha-ri-si và ông đã bắt bớ những người theo Chúa Giê-su như thế nào, thậm chí cho đến chết (Công vụ 26:1-11).</w:t>
      </w:r>
    </w:p>
    <w:p w14:paraId="23659D34" w14:textId="77777777" w:rsidR="00F90BDC" w:rsidRDefault="00F90BDC"/>
    <w:p w14:paraId="0C4CA27E" w14:textId="77777777" w:rsidR="00F90BDC" w:rsidRDefault="00F90BDC">
      <w:r xmlns:w="http://schemas.openxmlformats.org/wordprocessingml/2006/main">
        <w:t xml:space="preserve">Đoạn thứ 2: Sau đó, anh ta kể lại cuộc gặp gỡ với Chúa Giêsu trên đường đến Đa-mách - ánh sáng từ trời sáng hơn mặt trời chiếu sáng xung quanh anh ta những người đi cùng anh ta đều ngã xuống đất rồi nghe thấy giọng nói bằng tiếng Aramaic 'Saul Saul tại sao bạn bắt bớ tôi? Đá lại gậy nhọn thật khó cho bạn.' Khi được hỏi ai đang nói thì giọng nói trả lời 'Ta là Giêsu mà ngươi đang bắt bớ. Bây giờ hãy đứng dậy và đứng vững. Tôi đã xuất hiện, bạn chỉ định người hầu làm chứng những gì bạn đã thấy, tôi sẽ cho </w:t>
      </w:r>
      <w:r xmlns:w="http://schemas.openxmlformats.org/wordprocessingml/2006/main">
        <w:lastRenderedPageBreak xmlns:w="http://schemas.openxmlformats.org/wordprocessingml/2006/main"/>
      </w:r>
      <w:r xmlns:w="http://schemas.openxmlformats.org/wordprocessingml/2006/main">
        <w:t xml:space="preserve">bạn xem.' Từ lúc đó, ông được bổ nhiệm làm đầy tớ và làm chứng không chỉ về những gì ông đã thấy mà còn về những gì Thiên Chúa sẽ mặc khải cho ông (Cv 26:12-18).</w:t>
      </w:r>
    </w:p>
    <w:p w14:paraId="73028400" w14:textId="77777777" w:rsidR="00F90BDC" w:rsidRDefault="00F90BDC"/>
    <w:p w14:paraId="428EF819" w14:textId="77777777" w:rsidR="00F90BDC" w:rsidRDefault="00F90BDC">
      <w:r xmlns:w="http://schemas.openxmlformats.org/wordprocessingml/2006/main">
        <w:t xml:space="preserve">Đoạn thứ 3: Sau cuộc gặp gỡ này, Phao-lô nói rằng ông không bất tuân, nhìn thấy thiên đường mà đầu tiên là những người ở Đa-mách rồi đến Giê-ru-sa-lem khắp vùng Giu-đê. Dân ngoại rao giảng rằng họ nên ăn năn và biến Đức Chúa Trời chứng tỏ sự ăn năn của họ bằng việc làm của họ. Tại sao người Do Thái chiếm giữ đền thờ đã cố giết ông nhưng Chúa đã giúp tiếp tục chứng kiến cả hai lời nói lớn nhỏ không có gì ngoài các đấng tiên tri Môi-se đã nói sẽ xảy ra Rằng Đấng Christ sẽ chịu chết trước hết rao giảng sứ điệp ánh sáng cứu rỗi cả dân ngoại (Công vụ 26:19-23). Khi Paul đưa ra lời biện hộ này, Festus đã hét lớn 'Paul, anh mất trí rồi! Sự học hỏi tuyệt vời của bạn đang khiến bạn phát điên!' Nhưng Phao-lô trả lời 'Tôi không điên lắm đâu Festus. Điều tôi đang nói là vị vua có lý trí thực sự quen thuộc, những điều này có thể làm chứng cho họ tin rằng các đấng tiên tri biết làm' (Công vụ 26:24-27). Agrippa nói với Paul 'Bạn có nghĩ rằng sẽ thuyết phục được một thời gian ngắn để trở thành Cơ đốc nhân không?' Và trả lời dù ngắn hay dài, hãy cầu nguyện Chúa rằng không chỉ mà tất cả những ai đang lắng nghe hôm nay có thể trở thành con người như tôi ngoại trừ những xiềng xích này. Sau đó, vua đứng dậy thống đốc Bernice, những người đang ngồi sau khi họ rời khỏi phòng, bắt đầu nói chuyện với nhau rằng người đàn ông không làm gì đáng bị bỏ tù Agrippa nói rằng người đàn ông Festus có thể được trả tự do nếu kháng cáo Caesar (Công vụ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Công vụ 26:1 Agrippa nói với Phao-lô: “Ông được phép tự mình nói.” Rồi Phao-lô đưa tay ra và tự trả lời:</w:t>
      </w:r>
    </w:p>
    <w:p w14:paraId="57C2BF8B" w14:textId="77777777" w:rsidR="00F90BDC" w:rsidRDefault="00F90BDC"/>
    <w:p w14:paraId="653B1FF2" w14:textId="77777777" w:rsidR="00F90BDC" w:rsidRDefault="00F90BDC">
      <w:r xmlns:w="http://schemas.openxmlformats.org/wordprocessingml/2006/main">
        <w:t xml:space="preserve">Paul được trao cơ hội để bào chữa cho mình trước Agrippa.</w:t>
      </w:r>
    </w:p>
    <w:p w14:paraId="284568B2" w14:textId="77777777" w:rsidR="00F90BDC" w:rsidRDefault="00F90BDC"/>
    <w:p w14:paraId="09CE5015" w14:textId="77777777" w:rsidR="00F90BDC" w:rsidRDefault="00F90BDC">
      <w:r xmlns:w="http://schemas.openxmlformats.org/wordprocessingml/2006/main">
        <w:t xml:space="preserve">1. Hãy dũng cảm và can đảm khi gặp nghịch cảnh.</w:t>
      </w:r>
    </w:p>
    <w:p w14:paraId="4AE2D9D2" w14:textId="77777777" w:rsidR="00F90BDC" w:rsidRDefault="00F90BDC"/>
    <w:p w14:paraId="7BCB1CDC" w14:textId="77777777" w:rsidR="00F90BDC" w:rsidRDefault="00F90BDC">
      <w:r xmlns:w="http://schemas.openxmlformats.org/wordprocessingml/2006/main">
        <w:t xml:space="preserve">2. Hãy tin cậy Chúa chu cấp trong những lúc cần thiết.</w:t>
      </w:r>
    </w:p>
    <w:p w14:paraId="3A1F2061" w14:textId="77777777" w:rsidR="00F90BDC" w:rsidRDefault="00F90BDC"/>
    <w:p w14:paraId="5729F7D6"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672BEC93" w14:textId="77777777" w:rsidR="00F90BDC" w:rsidRDefault="00F90BDC"/>
    <w:p w14:paraId="1B1FBA51" w14:textId="77777777" w:rsidR="00F90BDC" w:rsidRDefault="00F90BDC">
      <w:r xmlns:w="http://schemas.openxmlformats.org/wordprocessingml/2006/main">
        <w:t xml:space="preserve">Công vụ 26:2 Tâu vua A-ríp-ba, tôi thấy mình vui mừng vì hôm nay tôi sẽ tự mình trả lời trước mặt vua về mọi điều mà người Do Thái buộc tội tôi:</w:t>
      </w:r>
    </w:p>
    <w:p w14:paraId="2B3B7305" w14:textId="77777777" w:rsidR="00F90BDC" w:rsidRDefault="00F90BDC"/>
    <w:p w14:paraId="22B84622" w14:textId="77777777" w:rsidR="00F90BDC" w:rsidRDefault="00F90BDC">
      <w:r xmlns:w="http://schemas.openxmlformats.org/wordprocessingml/2006/main">
        <w:t xml:space="preserve">Phao-lô rất vui khi có thể bào chữa cho mình trước Vua Agrippa trước mọi lời buộc tội của người Do Thái.</w:t>
      </w:r>
    </w:p>
    <w:p w14:paraId="12674C7D" w14:textId="77777777" w:rsidR="00F90BDC" w:rsidRDefault="00F90BDC"/>
    <w:p w14:paraId="1FEE0B7D" w14:textId="77777777" w:rsidR="00F90BDC" w:rsidRDefault="00F90BDC">
      <w:r xmlns:w="http://schemas.openxmlformats.org/wordprocessingml/2006/main">
        <w:t xml:space="preserve">1. Cách giữ thái độ tích cực trong những tình huống khó khăn</w:t>
      </w:r>
    </w:p>
    <w:p w14:paraId="0A3B771B" w14:textId="77777777" w:rsidR="00F90BDC" w:rsidRDefault="00F90BDC"/>
    <w:p w14:paraId="2654FF3B" w14:textId="77777777" w:rsidR="00F90BDC" w:rsidRDefault="00F90BDC">
      <w:r xmlns:w="http://schemas.openxmlformats.org/wordprocessingml/2006/main">
        <w:t xml:space="preserve">2. Sức mạnh của sự tự nhận thức</w:t>
      </w:r>
    </w:p>
    <w:p w14:paraId="25D04BA8" w14:textId="77777777" w:rsidR="00F90BDC" w:rsidRDefault="00F90BDC"/>
    <w:p w14:paraId="42F341F9" w14:textId="77777777" w:rsidR="00F90BDC" w:rsidRDefault="00F90BDC">
      <w:r xmlns:w="http://schemas.openxmlformats.org/wordprocessingml/2006/main">
        <w:t xml:space="preserve">1. Phi-líp 4:4-6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w:t>
      </w:r>
    </w:p>
    <w:p w14:paraId="0936D46A" w14:textId="77777777" w:rsidR="00F90BDC" w:rsidRDefault="00F90BDC"/>
    <w:p w14:paraId="177F89A7" w14:textId="77777777" w:rsidR="00F90BDC" w:rsidRDefault="00F90BDC">
      <w:r xmlns:w="http://schemas.openxmlformats.org/wordprocessingml/2006/main">
        <w:t xml:space="preserve">2. Rô-ma 8:31-32 -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14:paraId="12D0866A" w14:textId="77777777" w:rsidR="00F90BDC" w:rsidRDefault="00F90BDC"/>
    <w:p w14:paraId="64C15391" w14:textId="77777777" w:rsidR="00F90BDC" w:rsidRDefault="00F90BDC">
      <w:r xmlns:w="http://schemas.openxmlformats.org/wordprocessingml/2006/main">
        <w:t xml:space="preserve">Công vụ 26:3 Đặc biệt vì tôi biết anh là người thông thạo mọi phong tục và vấn đề của người Do Thái. Vậy nên tôi xin anh hãy kiên nhẫn lắng nghe tôi.</w:t>
      </w:r>
    </w:p>
    <w:p w14:paraId="67AFD151" w14:textId="77777777" w:rsidR="00F90BDC" w:rsidRDefault="00F90BDC"/>
    <w:p w14:paraId="5EFE02FD" w14:textId="77777777" w:rsidR="00F90BDC" w:rsidRDefault="00F90BDC">
      <w:r xmlns:w="http://schemas.openxmlformats.org/wordprocessingml/2006/main">
        <w:t xml:space="preserve">Phao-lô kêu gọi Vua Agrippa hãy kiên nhẫn lắng nghe ông vì ông hiểu biết về các phong tục và thắc mắc của người Do Thái.</w:t>
      </w:r>
    </w:p>
    <w:p w14:paraId="51C599B2" w14:textId="77777777" w:rsidR="00F90BDC" w:rsidRDefault="00F90BDC"/>
    <w:p w14:paraId="24A6302F" w14:textId="77777777" w:rsidR="00F90BDC" w:rsidRDefault="00F90BDC">
      <w:r xmlns:w="http://schemas.openxmlformats.org/wordprocessingml/2006/main">
        <w:t xml:space="preserve">1. Tin cậy Chúa sẽ mở ra những cánh cửa cơ hội cho chúng ta khi chúng ta tìm cách chia sẻ phúc âm.</w:t>
      </w:r>
    </w:p>
    <w:p w14:paraId="169351D8" w14:textId="77777777" w:rsidR="00F90BDC" w:rsidRDefault="00F90BDC"/>
    <w:p w14:paraId="2CB78BFC" w14:textId="77777777" w:rsidR="00F90BDC" w:rsidRDefault="00F90BDC">
      <w:r xmlns:w="http://schemas.openxmlformats.org/wordprocessingml/2006/main">
        <w:t xml:space="preserve">2. Trông cậy vào sự khôn ngoan của Chúa trong mọi hoàn cảnh.</w:t>
      </w:r>
    </w:p>
    <w:p w14:paraId="18820516" w14:textId="77777777" w:rsidR="00F90BDC" w:rsidRDefault="00F90BDC"/>
    <w:p w14:paraId="4F09DBDB" w14:textId="77777777" w:rsidR="00F90BDC" w:rsidRDefault="00F90BDC">
      <w:r xmlns:w="http://schemas.openxmlformats.org/wordprocessingml/2006/main">
        <w:t xml:space="preserve">1. Giăng 10:7, "Chúa Giê-su lại nói: </w:t>
      </w:r>
      <w:r xmlns:w="http://schemas.openxmlformats.org/wordprocessingml/2006/main">
        <w:rPr>
          <w:rFonts w:ascii="맑은 고딕 Semilight" w:hAnsi="맑은 고딕 Semilight"/>
        </w:rPr>
        <w:t xml:space="preserve">쏺 </w:t>
      </w:r>
      <w:r xmlns:w="http://schemas.openxmlformats.org/wordprocessingml/2006/main">
        <w:t xml:space="preserve">quả thật, tôi bảo thật các ông, tôi là cửa chuồng chiên."</w:t>
      </w:r>
    </w:p>
    <w:p w14:paraId="4844499C" w14:textId="77777777" w:rsidR="00F90BDC" w:rsidRDefault="00F90BDC"/>
    <w:p w14:paraId="7EC8B278" w14:textId="77777777" w:rsidR="00F90BDC" w:rsidRDefault="00F90BDC">
      <w:r xmlns:w="http://schemas.openxmlformats.org/wordprocessingml/2006/main">
        <w:t xml:space="preserve">2. 1 Cô-rinh-tô 2:5, "để đức tin của anh em không dựa trên sự khôn ngoan của loài người mà dựa trên quyền năng của Đức Chúa Trời? </w:t>
      </w:r>
      <w:r xmlns:w="http://schemas.openxmlformats.org/wordprocessingml/2006/main">
        <w:rPr>
          <w:rFonts w:ascii="맑은 고딕 Semilight" w:hAnsi="맑은 고딕 Semilight"/>
        </w:rPr>
        <w:t xml:space="preserve">셲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Công vụ 26:4 Lối sống của tôi từ khi còn trẻ, là lối sống đầu tiên giữa dân tộc tôi ở Giê-ru-sa-lem, tất cả người Do Thái đều biết;</w:t>
      </w:r>
    </w:p>
    <w:p w14:paraId="64D1CDF3" w14:textId="77777777" w:rsidR="00F90BDC" w:rsidRDefault="00F90BDC"/>
    <w:p w14:paraId="5FD6DB50" w14:textId="77777777" w:rsidR="00F90BDC" w:rsidRDefault="00F90BDC">
      <w:r xmlns:w="http://schemas.openxmlformats.org/wordprocessingml/2006/main">
        <w:t xml:space="preserve">Phao-lô kể lại kiếp trước của mình với Vua Agrippa, thể hiện đức tin và sự cống hiến của ông đối với Chúa.</w:t>
      </w:r>
    </w:p>
    <w:p w14:paraId="50A86574" w14:textId="77777777" w:rsidR="00F90BDC" w:rsidRDefault="00F90BDC"/>
    <w:p w14:paraId="6748E15D" w14:textId="77777777" w:rsidR="00F90BDC" w:rsidRDefault="00F90BDC">
      <w:r xmlns:w="http://schemas.openxmlformats.org/wordprocessingml/2006/main">
        <w:t xml:space="preserve">1: Tất cả chúng ta đều có khả năng sống một cuộc sống có đức tin và cống hiến, bất kể quá khứ của chúng ta là gì.</w:t>
      </w:r>
    </w:p>
    <w:p w14:paraId="71FA9EE6" w14:textId="77777777" w:rsidR="00F90BDC" w:rsidRDefault="00F90BDC"/>
    <w:p w14:paraId="36AECFE5" w14:textId="77777777" w:rsidR="00F90BDC" w:rsidRDefault="00F90BDC">
      <w:r xmlns:w="http://schemas.openxmlformats.org/wordprocessingml/2006/main">
        <w:t xml:space="preserve">2: Thiên Chúa sẽ luôn trung thành với chúng ta, cho dù chúng ta có lạc lối đến đâu.</w:t>
      </w:r>
    </w:p>
    <w:p w14:paraId="6B6A6539" w14:textId="77777777" w:rsidR="00F90BDC" w:rsidRDefault="00F90BDC"/>
    <w:p w14:paraId="6BBA1E29" w14:textId="77777777" w:rsidR="00F90BDC" w:rsidRDefault="00F90BDC">
      <w:r xmlns:w="http://schemas.openxmlformats.org/wordprocessingml/2006/main">
        <w:t xml:space="preserve">1: Rô-ma 8:37-39 "Không, trong tất cả những điều đó, chúng ta nhờ Đấng yêu thương chúng ta thắng hơn. Vì tôi tin chắc rằng dù sự chết hay sự sống, thiên thần hay ma quỷ, hiện tại hay tương lai, hay bất cứ điều gì." quyền lực nào, dù cao hay sâu, hay bất cứ vật gì khác trong mọi tạo vật, đều không thể tách chúng ta ra khỏi tình yêu của Thiên Chúa thể hiện nơi Đức Giêsu Kitô, Chúa chúng ta”.</w:t>
      </w:r>
    </w:p>
    <w:p w14:paraId="5E23FECF" w14:textId="77777777" w:rsidR="00F90BDC" w:rsidRDefault="00F90BDC"/>
    <w:p w14:paraId="25F3250A" w14:textId="77777777" w:rsidR="00F90BDC" w:rsidRDefault="00F90BDC">
      <w:r xmlns:w="http://schemas.openxmlformats.org/wordprocessingml/2006/main">
        <w:t xml:space="preserve">2: 1 Phi-e-rơ 5:6-7 "Vậy, hãy hạ mình xuống trước mặt Đức Chúa Trời? </w:t>
      </w:r>
      <w:r xmlns:w="http://schemas.openxmlformats.org/wordprocessingml/2006/main">
        <w:rPr>
          <w:rFonts w:ascii="맑은 고딕 Semilight" w:hAnsi="맑은 고딕 Semilight"/>
        </w:rPr>
        <w:t xml:space="preserve">셲 </w:t>
      </w:r>
      <w:r xmlns:w="http://schemas.openxmlformats.org/wordprocessingml/2006/main">
        <w:t xml:space="preserve">bàn tay quyền năng, để đến đúng thời điểm Ngài sẽ nâng các ngươi lên. Hãy trút mọi lo lắng cho Ngài vì Ngài quan tâm đến các ngươi."</w:t>
      </w:r>
    </w:p>
    <w:p w14:paraId="7BE0C24D" w14:textId="77777777" w:rsidR="00F90BDC" w:rsidRDefault="00F90BDC"/>
    <w:p w14:paraId="788B03B9" w14:textId="77777777" w:rsidR="00F90BDC" w:rsidRDefault="00F90BDC">
      <w:r xmlns:w="http://schemas.openxmlformats.org/wordprocessingml/2006/main">
        <w:t xml:space="preserve">Công vụ 26:5 Họ đã biết tôi ngay từ đầu, nếu họ làm chứng rằng tôi là một người Pha-ri-si, theo giáo phái khắt khe nhất trong tôn giáo của chúng tôi.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đã tự bảo vệ mình trước mặt Vua Ạc-ríp-ba bằng cách tuyên bố nguồn gốc Pha-ri-si của mình.</w:t>
      </w:r>
    </w:p>
    <w:p w14:paraId="33BDE106" w14:textId="77777777" w:rsidR="00F90BDC" w:rsidRDefault="00F90BDC"/>
    <w:p w14:paraId="166E8052" w14:textId="77777777" w:rsidR="00F90BDC" w:rsidRDefault="00F90BDC">
      <w:r xmlns:w="http://schemas.openxmlformats.org/wordprocessingml/2006/main">
        <w:t xml:space="preserve">1. Chúa nhìn xa hơn quá khứ của chúng ta để dẫn chúng ta đi đúng hướng.</w:t>
      </w:r>
    </w:p>
    <w:p w14:paraId="283D74CD" w14:textId="77777777" w:rsidR="00F90BDC" w:rsidRDefault="00F90BDC"/>
    <w:p w14:paraId="58B699FD" w14:textId="77777777" w:rsidR="00F90BDC" w:rsidRDefault="00F90BDC">
      <w:r xmlns:w="http://schemas.openxmlformats.org/wordprocessingml/2006/main">
        <w:t xml:space="preserve">2. Chúng ta có thể tìm thấy sự cứu chuộc trong Đấng Christ và được biến đổi bất chấp quá khứ của mình.</w:t>
      </w:r>
    </w:p>
    <w:p w14:paraId="703E5D9E" w14:textId="77777777" w:rsidR="00F90BDC" w:rsidRDefault="00F90BDC"/>
    <w:p w14:paraId="239A6705" w14:textId="77777777" w:rsidR="00F90BDC" w:rsidRDefault="00F90BDC">
      <w:r xmlns:w="http://schemas.openxmlformats.org/wordprocessingml/2006/main">
        <w:t xml:space="preserve">1. Rô-ma 3:23-24 - Vì mọi người đều đã phạm tội, thiếu mất sự vinh hiển của Đức Chúa Trời, nhờ ân điển Ngài mà được xưng công chính nhưng không bởi sự cứu chuộc trong Đức Chúa Giê-su Christ.</w:t>
      </w:r>
    </w:p>
    <w:p w14:paraId="756EDE97" w14:textId="77777777" w:rsidR="00F90BDC" w:rsidRDefault="00F90BDC"/>
    <w:p w14:paraId="395E3467" w14:textId="77777777" w:rsidR="00F90BDC" w:rsidRDefault="00F90BDC">
      <w:r xmlns:w="http://schemas.openxmlformats.org/wordprocessingml/2006/main">
        <w:t xml:space="preserve">2. Phi-líp 3:7-8 - Nhưng điều có lợi cho tôi, tôi coi như lỗ cho Đấng Christ. Tuy nhiên, tôi cũng coi mọi sự là thiệt thòi vì sự nhận biết tuyệt vời về Đấng Christ Giê-su, Chúa tôi, Đấng mà tôi đã chịu lỗ tất cả, và coi chúng như rác rưởi, để được Đấng Christ.</w:t>
      </w:r>
    </w:p>
    <w:p w14:paraId="6E0D1C78" w14:textId="77777777" w:rsidR="00F90BDC" w:rsidRDefault="00F90BDC"/>
    <w:p w14:paraId="080A2B9F" w14:textId="77777777" w:rsidR="00F90BDC" w:rsidRDefault="00F90BDC">
      <w:r xmlns:w="http://schemas.openxmlformats.org/wordprocessingml/2006/main">
        <w:t xml:space="preserve">Công vụ 26:6 Bây giờ tôi đứng đây và bị xét xử vì hy vọng vào lời Đức Chúa Trời đã hứa với tổ phụ chúng tôi:</w:t>
      </w:r>
    </w:p>
    <w:p w14:paraId="09382857" w14:textId="77777777" w:rsidR="00F90BDC" w:rsidRDefault="00F90BDC"/>
    <w:p w14:paraId="4A704036" w14:textId="77777777" w:rsidR="00F90BDC" w:rsidRDefault="00F90BDC">
      <w:r xmlns:w="http://schemas.openxmlformats.org/wordprocessingml/2006/main">
        <w:t xml:space="preserve">Phao-lô đứng trước tòa để bị xét xử vì đức tin vào lời hứa của Đức Chúa Trời dành cho tổ tiên họ.</w:t>
      </w:r>
    </w:p>
    <w:p w14:paraId="4F5C30B5" w14:textId="77777777" w:rsidR="00F90BDC" w:rsidRDefault="00F90BDC"/>
    <w:p w14:paraId="1EC56879" w14:textId="77777777" w:rsidR="00F90BDC" w:rsidRDefault="00F90BDC">
      <w:r xmlns:w="http://schemas.openxmlformats.org/wordprocessingml/2006/main">
        <w:t xml:space="preserve">1. Sức mạnh của đức tin: Trung thành với lời hứa của Chúa</w:t>
      </w:r>
    </w:p>
    <w:p w14:paraId="16459FD5" w14:textId="77777777" w:rsidR="00F90BDC" w:rsidRDefault="00F90BDC"/>
    <w:p w14:paraId="081178DD" w14:textId="77777777" w:rsidR="00F90BDC" w:rsidRDefault="00F90BDC">
      <w:r xmlns:w="http://schemas.openxmlformats.org/wordprocessingml/2006/main">
        <w:t xml:space="preserve">2. Đứng vững trước nghịch cảnh: Gương của Phao-lô</w:t>
      </w:r>
    </w:p>
    <w:p w14:paraId="21565888" w14:textId="77777777" w:rsidR="00F90BDC" w:rsidRDefault="00F90BDC"/>
    <w:p w14:paraId="088F0D43" w14:textId="77777777" w:rsidR="00F90BDC" w:rsidRDefault="00F90BDC">
      <w:r xmlns:w="http://schemas.openxmlformats.org/wordprocessingml/2006/main">
        <w:t xml:space="preserve">1. Rô-ma 10:17 - Vậy đức tin đến bởi sự nghe, và nghe bởi lời Đức Chúa Trời.</w:t>
      </w:r>
    </w:p>
    <w:p w14:paraId="72FC6B20" w14:textId="77777777" w:rsidR="00F90BDC" w:rsidRDefault="00F90BDC"/>
    <w:p w14:paraId="58A695C5" w14:textId="77777777" w:rsidR="00F90BDC" w:rsidRDefault="00F90BDC">
      <w:r xmlns:w="http://schemas.openxmlformats.org/wordprocessingml/2006/main">
        <w:t xml:space="preserve">2. Hê-bơ-rơ 10:23 - Chúng ta hãy giữ vững lời tuyên xưng đức tin của mình mà không dao động; (vì anh là người chung thủy đã hứa).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26:7 Lời hứa của mười hai chi phái chúng ta là ngày đêm hầu việc Đức Chúa Trời ngay lập tức, hy vọng sẽ đến. Vì niềm hy vọng nào, thưa vua Agrippa, tôi bị buộc tội bởi người Do Thái.</w:t>
      </w:r>
    </w:p>
    <w:p w14:paraId="4168FC8C" w14:textId="77777777" w:rsidR="00F90BDC" w:rsidRDefault="00F90BDC"/>
    <w:p w14:paraId="73AD4B7E" w14:textId="77777777" w:rsidR="00F90BDC" w:rsidRDefault="00F90BDC">
      <w:r xmlns:w="http://schemas.openxmlformats.org/wordprocessingml/2006/main">
        <w:t xml:space="preserve">Phao-lô đang bị xét xử trước Vua Agrippa vì đã rao giảng lời hứa cứu rỗi mà mười hai chi tộc Y-sơ-ra-ên hy vọng nhận được.</w:t>
      </w:r>
    </w:p>
    <w:p w14:paraId="5A36094C" w14:textId="77777777" w:rsidR="00F90BDC" w:rsidRDefault="00F90BDC"/>
    <w:p w14:paraId="660F916F" w14:textId="77777777" w:rsidR="00F90BDC" w:rsidRDefault="00F90BDC">
      <w:r xmlns:w="http://schemas.openxmlformats.org/wordprocessingml/2006/main">
        <w:t xml:space="preserve">1. Niềm hy vọng của Phaolô: Suy ngẫm về Công vụ 26:7</w:t>
      </w:r>
    </w:p>
    <w:p w14:paraId="7E4B2D95" w14:textId="77777777" w:rsidR="00F90BDC" w:rsidRDefault="00F90BDC"/>
    <w:p w14:paraId="25209A4D" w14:textId="77777777" w:rsidR="00F90BDC" w:rsidRDefault="00F90BDC">
      <w:r xmlns:w="http://schemas.openxmlformats.org/wordprocessingml/2006/main">
        <w:t xml:space="preserve">2. Hầu việc Chúa ngày đêm: Nghiên cứu về sự cam kết trung thành</w:t>
      </w:r>
    </w:p>
    <w:p w14:paraId="6ECC4879" w14:textId="77777777" w:rsidR="00F90BDC" w:rsidRDefault="00F90BDC"/>
    <w:p w14:paraId="2E053541" w14:textId="77777777" w:rsidR="00F90BDC" w:rsidRDefault="00F90BDC">
      <w:r xmlns:w="http://schemas.openxmlformats.org/wordprocessingml/2006/main">
        <w:t xml:space="preserve">1. Rô-ma 8:24-25 - "Vì nhờ niềm hy vọng này mà chúng ta được cứu. Nhưng hy vọng đã thấy thì chẳng là hy vọng gì cả. Ai mà hy vọng điều mình đã có? Nhưng nếu chúng ta hy vọng điều mình chưa có, thì chúng ta hãy kiên nhẫn chờ đợi nhé."</w:t>
      </w:r>
    </w:p>
    <w:p w14:paraId="18D8DCA7" w14:textId="77777777" w:rsidR="00F90BDC" w:rsidRDefault="00F90BDC"/>
    <w:p w14:paraId="5295A492" w14:textId="77777777" w:rsidR="00F90BDC" w:rsidRDefault="00F90BDC">
      <w:r xmlns:w="http://schemas.openxmlformats.org/wordprocessingml/2006/main">
        <w:t xml:space="preserve">2. Ê-phê-sô 2:12 - "Hãy nhớ rằng vào thời đó, anh em bị tách rời khỏi Đấng Christ, bị loại khỏi quyền công dân trong Y-sơ-ra-ên và là người ngoại bang không dự vào các giao ước của lời hứa, ở thế gian không có sự trông cậy và không có Đức Chúa Trời."</w:t>
      </w:r>
    </w:p>
    <w:p w14:paraId="51D74DD4" w14:textId="77777777" w:rsidR="00F90BDC" w:rsidRDefault="00F90BDC"/>
    <w:p w14:paraId="4BD1A138" w14:textId="77777777" w:rsidR="00F90BDC" w:rsidRDefault="00F90BDC">
      <w:r xmlns:w="http://schemas.openxmlformats.org/wordprocessingml/2006/main">
        <w:t xml:space="preserve">Công vụ 26:8 Tại sao các ông lại cho rằng Đức Chúa Trời khiến kẻ chết sống lại là điều không thể tin được?</w:t>
      </w:r>
    </w:p>
    <w:p w14:paraId="4422CE11" w14:textId="77777777" w:rsidR="00F90BDC" w:rsidRDefault="00F90BDC"/>
    <w:p w14:paraId="06482B29" w14:textId="77777777" w:rsidR="00F90BDC" w:rsidRDefault="00F90BDC">
      <w:r xmlns:w="http://schemas.openxmlformats.org/wordprocessingml/2006/main">
        <w:t xml:space="preserve">Phao-lô đang hỏi tại sao người ta không tin rằng Đức Chúa Trời có quyền khiến kẻ chết sống lại.</w:t>
      </w:r>
    </w:p>
    <w:p w14:paraId="19AC743A" w14:textId="77777777" w:rsidR="00F90BDC" w:rsidRDefault="00F90BDC"/>
    <w:p w14:paraId="07F38E9E" w14:textId="77777777" w:rsidR="00F90BDC" w:rsidRDefault="00F90BDC">
      <w:r xmlns:w="http://schemas.openxmlformats.org/wordprocessingml/2006/main">
        <w:t xml:space="preserve">1. "Quyền năng của Chúa và khả năng làm cho người chết sống lại"</w:t>
      </w:r>
    </w:p>
    <w:p w14:paraId="25B30A0F" w14:textId="77777777" w:rsidR="00F90BDC" w:rsidRDefault="00F90BDC"/>
    <w:p w14:paraId="60959FF0" w14:textId="77777777" w:rsidR="00F90BDC" w:rsidRDefault="00F90BDC">
      <w:r xmlns:w="http://schemas.openxmlformats.org/wordprocessingml/2006/main">
        <w:t xml:space="preserve">2. “Tình Yêu Thiên Chúa Và Sự Thành Tín Không Thất Vọng”</w:t>
      </w:r>
    </w:p>
    <w:p w14:paraId="6725A6C2" w14:textId="77777777" w:rsidR="00F90BDC" w:rsidRDefault="00F90BDC"/>
    <w:p w14:paraId="2A7B41E3" w14:textId="77777777" w:rsidR="00F90BDC" w:rsidRDefault="00F90BDC">
      <w:r xmlns:w="http://schemas.openxmlformats.org/wordprocessingml/2006/main">
        <w:t xml:space="preserve">1.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vào tôi thì dù có chết cũng sẽ sống, còn ai sống và tin vào tôi sẽ không bao giờ chết.</w:t>
      </w:r>
    </w:p>
    <w:p w14:paraId="559B5A09" w14:textId="77777777" w:rsidR="00F90BDC" w:rsidRDefault="00F90BDC"/>
    <w:p w14:paraId="43D9EA6E" w14:textId="77777777" w:rsidR="00F90BDC" w:rsidRDefault="00F90BDC">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phải chết của anh em qua Thánh Linh của Ngài, Đấng ngự trong anh em.</w:t>
      </w:r>
    </w:p>
    <w:p w14:paraId="1A034BAA" w14:textId="77777777" w:rsidR="00F90BDC" w:rsidRDefault="00F90BDC"/>
    <w:p w14:paraId="0B7A7A19" w14:textId="77777777" w:rsidR="00F90BDC" w:rsidRDefault="00F90BDC">
      <w:r xmlns:w="http://schemas.openxmlformats.org/wordprocessingml/2006/main">
        <w:t xml:space="preserve">Công vụ 26:9 Tôi quả thật đã tự nhủ rằng mình phải làm nhiều điều trái với danh Giê-su người Na-xa-rét.</w:t>
      </w:r>
    </w:p>
    <w:p w14:paraId="74AAD38A" w14:textId="77777777" w:rsidR="00F90BDC" w:rsidRDefault="00F90BDC"/>
    <w:p w14:paraId="588259C1" w14:textId="77777777" w:rsidR="00F90BDC" w:rsidRDefault="00F90BDC">
      <w:r xmlns:w="http://schemas.openxmlformats.org/wordprocessingml/2006/main">
        <w:t xml:space="preserve">Phao-lô kể lại quá khứ chống đối Chúa Giê-su và những người theo ngài trước khi ngài cải đạo.</w:t>
      </w:r>
    </w:p>
    <w:p w14:paraId="1BBA2E70" w14:textId="77777777" w:rsidR="00F90BDC" w:rsidRDefault="00F90BDC"/>
    <w:p w14:paraId="509432B0" w14:textId="77777777" w:rsidR="00F90BDC" w:rsidRDefault="00F90BDC">
      <w:r xmlns:w="http://schemas.openxmlformats.org/wordprocessingml/2006/main">
        <w:t xml:space="preserve">1: Lòng thương xót và ân sủng của Thiên Chúa luôn sẵn có cho tất cả mọi người, bất kể chúng ta đã lạc lối đến đâu.</w:t>
      </w:r>
    </w:p>
    <w:p w14:paraId="60696606" w14:textId="77777777" w:rsidR="00F90BDC" w:rsidRDefault="00F90BDC"/>
    <w:p w14:paraId="467BD716" w14:textId="77777777" w:rsidR="00F90BDC" w:rsidRDefault="00F90BDC">
      <w:r xmlns:w="http://schemas.openxmlformats.org/wordprocessingml/2006/main">
        <w:t xml:space="preserve">Số 2: Tình yêu và quyền năng của Chúa Giêsu có thể mang lại sự biến đổi ngay cả trong những thời khắc đen tối nhất của chúng ta.</w:t>
      </w:r>
    </w:p>
    <w:p w14:paraId="17F737D8" w14:textId="77777777" w:rsidR="00F90BDC" w:rsidRDefault="00F90BDC"/>
    <w:p w14:paraId="02260C93" w14:textId="77777777" w:rsidR="00F90BDC" w:rsidRDefault="00F90BDC">
      <w:r xmlns:w="http://schemas.openxmlformats.org/wordprocessingml/2006/main">
        <w:t xml:space="preserve">1: Rô-ma 5:8 - Đức Chúa Trời bày tỏ tình yêu thương của Ngài dành cho chúng ta qua điều này: Khi chúng ta còn là tội nhân thì Đấng Christ đã chết thay cho chúng ta.</w:t>
      </w:r>
    </w:p>
    <w:p w14:paraId="08BD123C" w14:textId="77777777" w:rsidR="00F90BDC" w:rsidRDefault="00F90BDC"/>
    <w:p w14:paraId="58714F6E" w14:textId="77777777" w:rsidR="00F90BDC" w:rsidRDefault="00F90BDC">
      <w:r xmlns:w="http://schemas.openxmlformats.org/wordprocessingml/2006/main">
        <w:t xml:space="preserve">2: 1 Cô-rinh-tô 6:9-11 - Hay anh em không biết rằng kẻ làm ác sẽ không được hưởng Nước Đức Chúa Trời sao? Đừng để bị lừa dối: Những kẻ gian dâm, thờ thần tượng, ngoại tình, nam tính đồng tính nam, kẻ trộm cắp, kẻ tham lam, kẻ say sưa, kẻ vu khống, kẻ lừa đảo đều sẽ không được thừa hưởng vương quốc Đức Chúa Trời.</w:t>
      </w:r>
    </w:p>
    <w:p w14:paraId="0E01124F" w14:textId="77777777" w:rsidR="00F90BDC" w:rsidRDefault="00F90BDC"/>
    <w:p w14:paraId="5A2825B5" w14:textId="77777777" w:rsidR="00F90BDC" w:rsidRDefault="00F90BDC">
      <w:r xmlns:w="http://schemas.openxmlformats.org/wordprocessingml/2006/main">
        <w:t xml:space="preserve">Công vụ 26:10 Điều tôi cũng đã làm ở Giê-ru-sa-lem: Tôi đã bỏ tù nhiều thánh đồ, sau khi nhận quyền của các thầy tế lễ cả; và khi họ bị xử tử, tôi đã lên tiếng phản đối họ.</w:t>
      </w:r>
    </w:p>
    <w:p w14:paraId="513B75C2" w14:textId="77777777" w:rsidR="00F90BDC" w:rsidRDefault="00F90BDC"/>
    <w:p w14:paraId="7121679E" w14:textId="77777777" w:rsidR="00F90BDC" w:rsidRDefault="00F90BDC">
      <w:r xmlns:w="http://schemas.openxmlformats.org/wordprocessingml/2006/main">
        <w:t xml:space="preserve">Đoạn văn này mô tả cách Phao-lô bắt bớ các Cơ đốc nhân ở Giê-ru-sa-lem bằng cách bỏ tù họ và bỏ phiếu xử tử họ.</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Điều 1: Chúng ta phải nhìn nhận và ăn năn tội lỗi của mình, đồng thời tìm kiếm lòng thương xót và sự tha thứ của Thiên Chúa.</w:t>
      </w:r>
    </w:p>
    <w:p w14:paraId="145C9684" w14:textId="77777777" w:rsidR="00F90BDC" w:rsidRDefault="00F90BDC"/>
    <w:p w14:paraId="3F070891" w14:textId="77777777" w:rsidR="00F90BDC" w:rsidRDefault="00F90BDC">
      <w:r xmlns:w="http://schemas.openxmlformats.org/wordprocessingml/2006/main">
        <w:t xml:space="preserve">2: Chúng ta phải ban ân sủng và sự tha thứ cho người khác, ngay cả những người đã làm điều sai trái với chúng ta.</w:t>
      </w:r>
    </w:p>
    <w:p w14:paraId="0BE06883" w14:textId="77777777" w:rsidR="00F90BDC" w:rsidRDefault="00F90BDC"/>
    <w:p w14:paraId="3B162828" w14:textId="77777777" w:rsidR="00F90BDC" w:rsidRDefault="00F90BDC">
      <w:r xmlns:w="http://schemas.openxmlformats.org/wordprocessingml/2006/main">
        <w:t xml:space="preserve">1: Ê-phê-sô 4:32 - Hãy tử tế và thương xót lẫn nhau, tha thứ cho nhau, giống như trong Chúa Kitô, Thiên Chúa đã tha thứ cho bạn.</w:t>
      </w:r>
    </w:p>
    <w:p w14:paraId="5C0F53B5" w14:textId="77777777" w:rsidR="00F90BDC" w:rsidRDefault="00F90BDC"/>
    <w:p w14:paraId="530B240A" w14:textId="77777777" w:rsidR="00F90BDC" w:rsidRDefault="00F90BDC">
      <w:r xmlns:w="http://schemas.openxmlformats.org/wordprocessingml/2006/main">
        <w:t xml:space="preserve">2: Lu-ca 6:37 - Đừng phán xét, và bạn sẽ không bị phán xét. Đừng chỉ trích người khác, và bạn sẽ không bị ai chỉ trích. Hãy tha thứ, và bạn sẽ được tha thứ.</w:t>
      </w:r>
    </w:p>
    <w:p w14:paraId="6D7272F0" w14:textId="77777777" w:rsidR="00F90BDC" w:rsidRDefault="00F90BDC"/>
    <w:p w14:paraId="5AB06330" w14:textId="77777777" w:rsidR="00F90BDC" w:rsidRDefault="00F90BDC">
      <w:r xmlns:w="http://schemas.openxmlformats.org/wordprocessingml/2006/main">
        <w:t xml:space="preserve">Công vụ 26:11 Tôi thường trừng phạt họ trong mỗi hội đường, bắt họ nói phạm thượng; và quá tức giận với họ, tôi đã bắt bớ họ đến tận các thành xa lạ.</w:t>
      </w:r>
    </w:p>
    <w:p w14:paraId="3BDA07F9" w14:textId="77777777" w:rsidR="00F90BDC" w:rsidRDefault="00F90BDC"/>
    <w:p w14:paraId="3670A5A3" w14:textId="77777777" w:rsidR="00F90BDC" w:rsidRDefault="00F90BDC">
      <w:r xmlns:w="http://schemas.openxmlformats.org/wordprocessingml/2006/main">
        <w:t xml:space="preserve">Phao-lô bắt bớ các Cơ đốc nhân và buộc họ phải nói phạm thượng.</w:t>
      </w:r>
    </w:p>
    <w:p w14:paraId="1A8F3150" w14:textId="77777777" w:rsidR="00F90BDC" w:rsidRDefault="00F90BDC"/>
    <w:p w14:paraId="02638E67" w14:textId="77777777" w:rsidR="00F90BDC" w:rsidRDefault="00F90BDC">
      <w:r xmlns:w="http://schemas.openxmlformats.org/wordprocessingml/2006/main">
        <w:t xml:space="preserve">1: Hãy cẩn thận khi bạn nói về Chúa</w:t>
      </w:r>
    </w:p>
    <w:p w14:paraId="405AABB5" w14:textId="77777777" w:rsidR="00F90BDC" w:rsidRDefault="00F90BDC"/>
    <w:p w14:paraId="717A11A0" w14:textId="77777777" w:rsidR="00F90BDC" w:rsidRDefault="00F90BDC">
      <w:r xmlns:w="http://schemas.openxmlformats.org/wordprocessingml/2006/main">
        <w:t xml:space="preserve">2: Sức mạnh của tình yêu chinh phục tất cả</w:t>
      </w:r>
    </w:p>
    <w:p w14:paraId="730313EB" w14:textId="77777777" w:rsidR="00F90BDC" w:rsidRDefault="00F90BDC"/>
    <w:p w14:paraId="582014AF" w14:textId="77777777" w:rsidR="00F90BDC" w:rsidRDefault="00F90BDC">
      <w:r xmlns:w="http://schemas.openxmlformats.org/wordprocessingml/2006/main">
        <w:t xml:space="preserve">1: Cô-lô-se 3:12-15 - "Vậy, hãy mặc lấy lòng thương xót, nhân từ, khiêm nhường, nhu mì, nhịn nhục, như những người được Đức Chúa Trời chọn, thánh và yêu dấu; nếu có ai có lòng nhịn nhục nhau và tha thứ nhau hãy tranh cãi với ai: như Đấng Christ đã tha thứ cho anh em, thì anh em cũng tha thứ như vậy. được gọi đến trong một thân thể; và hãy tạ ơn.”</w:t>
      </w:r>
    </w:p>
    <w:p w14:paraId="61C65038" w14:textId="77777777" w:rsidR="00F90BDC" w:rsidRDefault="00F90BDC"/>
    <w:p w14:paraId="10005B99" w14:textId="77777777" w:rsidR="00F90BDC" w:rsidRDefault="00F90BDC">
      <w:r xmlns:w="http://schemas.openxmlformats.org/wordprocessingml/2006/main">
        <w:t xml:space="preserve">2: Rô-ma 12:17-21 - "Chớ lấy ác trả ác cho ai. Hãy làm điều lương thiện trước mặt mọi người. Nếu có thể được, hết lòng ở trong anh em, hãy sống hòa thuận với mọi người. Anh em yêu dấu, hãy báo thù chứ không phải chính mình, nhưng thà nhường chỗ cho cơn thịnh nộ: vì có lời chép: Sự báo thù là của Ta; Ta sẽ báo trả, Chúa phán. Vì vậy, nếu kẻ thù của ngươi đói, hãy cho nó ăn; nếu nó khát, hãy cho nó uống: vì khi làm như vậy, ngươi </w:t>
      </w:r>
      <w:r xmlns:w="http://schemas.openxmlformats.org/wordprocessingml/2006/main">
        <w:lastRenderedPageBreak xmlns:w="http://schemas.openxmlformats.org/wordprocessingml/2006/main"/>
      </w:r>
      <w:r xmlns:w="http://schemas.openxmlformats.org/wordprocessingml/2006/main">
        <w:t xml:space="preserve">sẽ hãy chất than lửa lên đầu nó. Đừng để điều ác thắng được mình, nhưng hãy lấy điều thiện thắng điều ác.”</w:t>
      </w:r>
    </w:p>
    <w:p w14:paraId="78C6BB98" w14:textId="77777777" w:rsidR="00F90BDC" w:rsidRDefault="00F90BDC"/>
    <w:p w14:paraId="7B17AD34" w14:textId="77777777" w:rsidR="00F90BDC" w:rsidRDefault="00F90BDC">
      <w:r xmlns:w="http://schemas.openxmlformats.org/wordprocessingml/2006/main">
        <w:t xml:space="preserve">Công vụ 26:12 Khi tôi đến Đa-mách với thẩm quyền và sự ủy thác của các trưởng tế,</w:t>
      </w:r>
    </w:p>
    <w:p w14:paraId="565C8ED0" w14:textId="77777777" w:rsidR="00F90BDC" w:rsidRDefault="00F90BDC"/>
    <w:p w14:paraId="37DFA332" w14:textId="77777777" w:rsidR="00F90BDC" w:rsidRDefault="00F90BDC">
      <w:r xmlns:w="http://schemas.openxmlformats.org/wordprocessingml/2006/main">
        <w:t xml:space="preserve">Phao-lô được phái đến Đa-mách với thẩm quyền và sứ mệnh từ các thầy tế lễ cả.</w:t>
      </w:r>
    </w:p>
    <w:p w14:paraId="198482A5" w14:textId="77777777" w:rsidR="00F90BDC" w:rsidRDefault="00F90BDC"/>
    <w:p w14:paraId="0B94A061" w14:textId="77777777" w:rsidR="00F90BDC" w:rsidRDefault="00F90BDC">
      <w:r xmlns:w="http://schemas.openxmlformats.org/wordprocessingml/2006/main">
        <w:t xml:space="preserve">1: Chúng ta có thể tìm thấy sức mạnh và lòng can đảm để hoàn thành sứ mệnh của Chúa từ người khác.</w:t>
      </w:r>
    </w:p>
    <w:p w14:paraId="5FD951B3" w14:textId="77777777" w:rsidR="00F90BDC" w:rsidRDefault="00F90BDC"/>
    <w:p w14:paraId="2F201D2A" w14:textId="77777777" w:rsidR="00F90BDC" w:rsidRDefault="00F90BDC">
      <w:r xmlns:w="http://schemas.openxmlformats.org/wordprocessingml/2006/main">
        <w:t xml:space="preserve">2: Đức Chúa Trời có thể sử dụng những người có thẩm quyền để thực hiện ý muốn của Ngài.</w:t>
      </w:r>
    </w:p>
    <w:p w14:paraId="7E0BA5A0" w14:textId="77777777" w:rsidR="00F90BDC" w:rsidRDefault="00F90BDC"/>
    <w:p w14:paraId="1FDDF55F" w14:textId="77777777" w:rsidR="00F90BDC" w:rsidRDefault="00F90BDC">
      <w:r xmlns:w="http://schemas.openxmlformats.org/wordprocessingml/2006/main">
        <w:t xml:space="preserve">1: Ê-phê-sô 3:20-21 - Nguyện Đấng có quyền năng làm bội bội mọi điều chúng ta cầu xin hoặc tưởng tượng, theo quyền năng Ngài hành động trong chúng ta, nguyện Ngài được vinh hiển trong Hội thánh và trong Đức Chúa Giê-xu Christ trong mọi nơi. thế hệ, mãi mãi! Amen.</w:t>
      </w:r>
    </w:p>
    <w:p w14:paraId="211AF5EF" w14:textId="77777777" w:rsidR="00F90BDC" w:rsidRDefault="00F90BDC"/>
    <w:p w14:paraId="2259A30C" w14:textId="77777777" w:rsidR="00F90BDC" w:rsidRDefault="00F90BDC">
      <w:r xmlns:w="http://schemas.openxmlformats.org/wordprocessingml/2006/main">
        <w:t xml:space="preserve">2: 1 Cô-rinh-tô 15:10 - Nhưng tôi được như ngày nay là nhờ ân điển Đức Chúa Trời, và ân điển Ngài ban cho tôi không phải là vô ích. Không, tôi đã làm việc chăm chỉ hơn tất cả bọn họ? </w:t>
      </w:r>
      <w:r xmlns:w="http://schemas.openxmlformats.org/wordprocessingml/2006/main">
        <w:rPr>
          <w:rFonts w:ascii="맑은 고딕 Semilight" w:hAnsi="맑은 고딕 Semilight"/>
        </w:rPr>
        <w:t xml:space="preserve">봸 </w:t>
      </w:r>
      <w:r xmlns:w="http://schemas.openxmlformats.org/wordprocessingml/2006/main">
        <w:t xml:space="preserve">et không phải tôi, nhưng ân sủng của Thiên Chúa đã ở với tôi.</w:t>
      </w:r>
    </w:p>
    <w:p w14:paraId="63D0D94D" w14:textId="77777777" w:rsidR="00F90BDC" w:rsidRDefault="00F90BDC"/>
    <w:p w14:paraId="5E2D45EC" w14:textId="77777777" w:rsidR="00F90BDC" w:rsidRDefault="00F90BDC">
      <w:r xmlns:w="http://schemas.openxmlformats.org/wordprocessingml/2006/main">
        <w:t xml:space="preserve">Công vụ 26:13 Tâu vua, vào giữa trưa, tôi thấy trên đường có một luồng sáng từ trời cao hơn mặt trời, chiếu sáng chung quanh tôi và những người cùng đi với tôi.</w:t>
      </w:r>
    </w:p>
    <w:p w14:paraId="09E05E9B" w14:textId="77777777" w:rsidR="00F90BDC" w:rsidRDefault="00F90BDC"/>
    <w:p w14:paraId="7F9A1B0C" w14:textId="77777777" w:rsidR="00F90BDC" w:rsidRDefault="00F90BDC">
      <w:r xmlns:w="http://schemas.openxmlformats.org/wordprocessingml/2006/main">
        <w:t xml:space="preserve">Phao-lô kể lại trải nghiệm của mình về ánh sáng rực rỡ từ thiên đường chiếu xung quanh ông và những người bạn đồng hành khi đi du lịch.</w:t>
      </w:r>
    </w:p>
    <w:p w14:paraId="560CAB25" w14:textId="77777777" w:rsidR="00F90BDC" w:rsidRDefault="00F90BDC"/>
    <w:p w14:paraId="3F0E9A29" w14:textId="77777777" w:rsidR="00F90BDC" w:rsidRDefault="00F90BDC">
      <w:r xmlns:w="http://schemas.openxmlformats.org/wordprocessingml/2006/main">
        <w:t xml:space="preserve">1. Ánh sáng Chúa dẫn lối chúng ta - Công vụ 26:13</w:t>
      </w:r>
    </w:p>
    <w:p w14:paraId="2E3CEA11" w14:textId="77777777" w:rsidR="00F90BDC" w:rsidRDefault="00F90BDC"/>
    <w:p w14:paraId="71EC597A" w14:textId="77777777" w:rsidR="00F90BDC" w:rsidRDefault="00F90BDC">
      <w:r xmlns:w="http://schemas.openxmlformats.org/wordprocessingml/2006/main">
        <w:t xml:space="preserve">2. Sức mạnh của việc trải nghiệm sự hiện diện của Chúa - Công vụ 26:13</w:t>
      </w:r>
    </w:p>
    <w:p w14:paraId="13318C38" w14:textId="77777777" w:rsidR="00F90BDC" w:rsidRDefault="00F90BDC"/>
    <w:p w14:paraId="6EDCED39" w14:textId="77777777" w:rsidR="00F90BDC" w:rsidRDefault="00F90BDC">
      <w:r xmlns:w="http://schemas.openxmlformats.org/wordprocessingml/2006/main">
        <w:t xml:space="preserve">1. Thi Thiên 119:105 - ? </w:t>
      </w:r>
      <w:r xmlns:w="http://schemas.openxmlformats.org/wordprocessingml/2006/main">
        <w:rPr>
          <w:rFonts w:ascii="맑은 고딕 Semilight" w:hAnsi="맑은 고딕 Semilight"/>
        </w:rPr>
        <w:t xml:space="preserve">쏽 </w:t>
      </w:r>
      <w:r xmlns:w="http://schemas.openxmlformats.org/wordprocessingml/2006/main">
        <w:t xml:space="preserve">lời nói của chúng tôi là ngọn đèn cho đôi chân tôi và ánh sáng cho con đường tôi đi.??</w:t>
      </w:r>
    </w:p>
    <w:p w14:paraId="2C859C58" w14:textId="77777777" w:rsidR="00F90BDC" w:rsidRDefault="00F90BDC"/>
    <w:p w14:paraId="1CCBA088" w14:textId="77777777" w:rsidR="00F90BDC" w:rsidRDefault="00F90BDC">
      <w:r xmlns:w="http://schemas.openxmlformats.org/wordprocessingml/2006/main">
        <w:t xml:space="preserve">2. Ma-thi-ơ 5:16 - ? </w:t>
      </w:r>
      <w:r xmlns:w="http://schemas.openxmlformats.org/wordprocessingml/2006/main">
        <w:rPr>
          <w:rFonts w:ascii="맑은 고딕 Semilight" w:hAnsi="맑은 고딕 Semilight"/>
        </w:rPr>
        <w:t xml:space="preserve">쏬 </w:t>
      </w:r>
      <w:r xmlns:w="http://schemas.openxmlformats.org/wordprocessingml/2006/main">
        <w:t xml:space="preserve">hãy để ánh sáng của các con chiếu tỏa trước mặt người khác, để họ thấy việc lành của các con và tôn vinh Cha các con ở trên trời.??</w:t>
      </w:r>
    </w:p>
    <w:p w14:paraId="4ADA3C99" w14:textId="77777777" w:rsidR="00F90BDC" w:rsidRDefault="00F90BDC"/>
    <w:p w14:paraId="3153A674" w14:textId="77777777" w:rsidR="00F90BDC" w:rsidRDefault="00F90BDC">
      <w:r xmlns:w="http://schemas.openxmlformats.org/wordprocessingml/2006/main">
        <w:t xml:space="preserve">Công vụ 26:14 Khi tất cả chúng ta đều ngã xuống đất, tôi nghe có một tiếng nói với tôi bằng tiếng Hê-bơ-rơ rằng: Sau-lơ, Sau-lơ, sao ngươi bắt bớ ta? thật khó để ngươi đá được mũi nhọn.</w:t>
      </w:r>
    </w:p>
    <w:p w14:paraId="7125870E" w14:textId="77777777" w:rsidR="00F90BDC" w:rsidRDefault="00F90BDC"/>
    <w:p w14:paraId="47BB18E6" w14:textId="77777777" w:rsidR="00F90BDC" w:rsidRDefault="00F90BDC">
      <w:r xmlns:w="http://schemas.openxmlformats.org/wordprocessingml/2006/main">
        <w:t xml:space="preserve">Sau-lơ bị đánh ngã xuống đất và nghe thấy một giọng nói bằng tiếng Do Thái hỏi tại sao ông lại bắt bớ Ngài.</w:t>
      </w:r>
    </w:p>
    <w:p w14:paraId="6FB71049" w14:textId="77777777" w:rsidR="00F90BDC" w:rsidRDefault="00F90BDC"/>
    <w:p w14:paraId="5CF8AD77" w14:textId="77777777" w:rsidR="00F90BDC" w:rsidRDefault="00F90BDC">
      <w:r xmlns:w="http://schemas.openxmlformats.org/wordprocessingml/2006/main">
        <w:t xml:space="preserve">1. Đừng chống lại ý Chúa</w:t>
      </w:r>
    </w:p>
    <w:p w14:paraId="4B238C44" w14:textId="77777777" w:rsidR="00F90BDC" w:rsidRDefault="00F90BDC"/>
    <w:p w14:paraId="2DC8E4F8" w14:textId="77777777" w:rsidR="00F90BDC" w:rsidRDefault="00F90BDC">
      <w:r xmlns:w="http://schemas.openxmlformats.org/wordprocessingml/2006/main">
        <w:t xml:space="preserve">2. Sức mạnh của Tiếng Chúa</w:t>
      </w:r>
    </w:p>
    <w:p w14:paraId="0F04D6E3" w14:textId="77777777" w:rsidR="00F90BDC" w:rsidRDefault="00F90BDC"/>
    <w:p w14:paraId="47B47F4E" w14:textId="77777777" w:rsidR="00F90BDC" w:rsidRDefault="00F90BDC">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14:paraId="7284C00E" w14:textId="77777777" w:rsidR="00F90BDC" w:rsidRDefault="00F90BDC"/>
    <w:p w14:paraId="69C8C86D" w14:textId="77777777" w:rsidR="00F90BDC" w:rsidRDefault="00F90BDC">
      <w:r xmlns:w="http://schemas.openxmlformats.org/wordprocessingml/2006/main">
        <w:t xml:space="preserve">2. Rô-ma 8:28: “Vả, chúng ta biết rằng mọi sự hiệp lại làm ích cho kẻ yêu mến Đức Chúa Trời, tức là cho kẻ được gọi theo ý muốn Ngài đã định.”</w:t>
      </w:r>
    </w:p>
    <w:p w14:paraId="56BDFACD" w14:textId="77777777" w:rsidR="00F90BDC" w:rsidRDefault="00F90BDC"/>
    <w:p w14:paraId="514B7851" w14:textId="77777777" w:rsidR="00F90BDC" w:rsidRDefault="00F90BDC">
      <w:r xmlns:w="http://schemas.openxmlformats.org/wordprocessingml/2006/main">
        <w:t xml:space="preserve">Công vụ 26:15 Tôi thưa rằng: Lạy Chúa, Ngài là ai? Người đáp: Ta là Giêsu mà ngươi đang bắt bớ.</w:t>
      </w:r>
    </w:p>
    <w:p w14:paraId="5753A034" w14:textId="77777777" w:rsidR="00F90BDC" w:rsidRDefault="00F90BDC"/>
    <w:p w14:paraId="3E35D07E" w14:textId="77777777" w:rsidR="00F90BDC" w:rsidRDefault="00F90BDC">
      <w:r xmlns:w="http://schemas.openxmlformats.org/wordprocessingml/2006/main">
        <w:t xml:space="preserve">Phao-lô gặp Chúa Giê-su trên đường đến Đa-mách và Chúa Giê-su tiết lộ chính Ngài là người mà Phao-lô đang bắt bớ.</w:t>
      </w:r>
    </w:p>
    <w:p w14:paraId="318C574D" w14:textId="77777777" w:rsidR="00F90BDC" w:rsidRDefault="00F90BDC"/>
    <w:p w14:paraId="6FFE0388" w14:textId="77777777" w:rsidR="00F90BDC" w:rsidRDefault="00F90BDC">
      <w:r xmlns:w="http://schemas.openxmlformats.org/wordprocessingml/2006/main">
        <w:t xml:space="preserve">1. Quyền Năng và Sự Quan Phòng của Thiên Chúa</w:t>
      </w:r>
    </w:p>
    <w:p w14:paraId="7EDA5B15" w14:textId="77777777" w:rsidR="00F90BDC" w:rsidRDefault="00F90BDC"/>
    <w:p w14:paraId="19E53D60" w14:textId="77777777" w:rsidR="00F90BDC" w:rsidRDefault="00F90BDC">
      <w:r xmlns:w="http://schemas.openxmlformats.org/wordprocessingml/2006/main">
        <w:t xml:space="preserve">2. Chúa Giêsu mạc khải quyền tối thượng của Ngài</w:t>
      </w:r>
    </w:p>
    <w:p w14:paraId="0A705263" w14:textId="77777777" w:rsidR="00F90BDC" w:rsidRDefault="00F90BDC"/>
    <w:p w14:paraId="12155086" w14:textId="77777777" w:rsidR="00F90BDC" w:rsidRDefault="00F90BDC">
      <w:r xmlns:w="http://schemas.openxmlformats.org/wordprocessingml/2006/main">
        <w:t xml:space="preserve">1. Rô-ma 8:28 Chúng ta biết rằng mọi sự hiệp lại làm ích cho kẻ yêu mến Đức Chúa Trời, tức là cho kẻ được gọi theo ý muốn Ngài đã định.</w:t>
      </w:r>
    </w:p>
    <w:p w14:paraId="56BECCC4" w14:textId="77777777" w:rsidR="00F90BDC" w:rsidRDefault="00F90BDC"/>
    <w:p w14:paraId="70C25BDC" w14:textId="77777777" w:rsidR="00F90BDC" w:rsidRDefault="00F90BDC">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14:paraId="6B4AECE6" w14:textId="77777777" w:rsidR="00F90BDC" w:rsidRDefault="00F90BDC"/>
    <w:p w14:paraId="346F15A3" w14:textId="77777777" w:rsidR="00F90BDC" w:rsidRDefault="00F90BDC">
      <w:r xmlns:w="http://schemas.openxmlformats.org/wordprocessingml/2006/main">
        <w:t xml:space="preserve">Công vụ 26:16 Nhưng hãy đứng dậy và đứng vững: vì ta đã hiện ra với ngươi nhằm mục đích lập ngươi làm người phục vụ và làm chứng về những điều ngươi đã thấy và những điều ta sẽ hiện đến cho bạn;</w:t>
      </w:r>
    </w:p>
    <w:p w14:paraId="249DDF37" w14:textId="77777777" w:rsidR="00F90BDC" w:rsidRDefault="00F90BDC"/>
    <w:p w14:paraId="57890204" w14:textId="77777777" w:rsidR="00F90BDC" w:rsidRDefault="00F90BDC">
      <w:r xmlns:w="http://schemas.openxmlformats.org/wordprocessingml/2006/main">
        <w:t xml:space="preserve">Phao-lô được Đức Chúa Trời kêu gọi làm chứng nhân và phục vụ những điều ông đã thấy và sẽ thấy.</w:t>
      </w:r>
    </w:p>
    <w:p w14:paraId="3E1F46C5" w14:textId="77777777" w:rsidR="00F90BDC" w:rsidRDefault="00F90BDC"/>
    <w:p w14:paraId="50EABBF2" w14:textId="77777777" w:rsidR="00F90BDC" w:rsidRDefault="00F90BDC">
      <w:r xmlns:w="http://schemas.openxmlformats.org/wordprocessingml/2006/main">
        <w:t xml:space="preserve">1. Cách Đức Chúa Trời Kêu Gọi Chúng Ta Phục Vụ Ngài</w:t>
      </w:r>
    </w:p>
    <w:p w14:paraId="58391E96" w14:textId="77777777" w:rsidR="00F90BDC" w:rsidRDefault="00F90BDC"/>
    <w:p w14:paraId="22573B02" w14:textId="77777777" w:rsidR="00F90BDC" w:rsidRDefault="00F90BDC">
      <w:r xmlns:w="http://schemas.openxmlformats.org/wordprocessingml/2006/main">
        <w:t xml:space="preserve">2. Sức mạnh của chứng ngôn</w:t>
      </w:r>
    </w:p>
    <w:p w14:paraId="077F7F64" w14:textId="77777777" w:rsidR="00F90BDC" w:rsidRDefault="00F90BDC"/>
    <w:p w14:paraId="4146D3A1" w14:textId="77777777" w:rsidR="00F90BDC" w:rsidRDefault="00F90BDC">
      <w:r xmlns:w="http://schemas.openxmlformats.org/wordprocessingml/2006/main">
        <w:t xml:space="preserve">1. Ê-sai 6:8 - “Rồi tôi nghe tiếng Chúa phán: ‘Ta sẽ sai ai đi và ai sẽ đi cho chúng ta?’ Và tôi nói: 'Tôi đây; hãy gửi tôi đi!'"</w:t>
      </w:r>
    </w:p>
    <w:p w14:paraId="55319916" w14:textId="77777777" w:rsidR="00F90BDC" w:rsidRDefault="00F90BDC"/>
    <w:p w14:paraId="6ACAB369" w14:textId="77777777" w:rsidR="00F90BDC" w:rsidRDefault="00F90BDC">
      <w:r xmlns:w="http://schemas.openxmlformats.org/wordprocessingml/2006/main">
        <w:t xml:space="preserve">2. Ma-thi-ơ 4:19 - "Ngài phán với họ: 'Hãy theo ta, ta sẽ khiến các ngươi trở thành tay đánh lưới người.'"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26:17 Hãy giải cứu ngươi khỏi dân tộc và dân ngoại là những kẻ mà ta sai ngươi đến cùng,</w:t>
      </w:r>
    </w:p>
    <w:p w14:paraId="012825A3" w14:textId="77777777" w:rsidR="00F90BDC" w:rsidRDefault="00F90BDC"/>
    <w:p w14:paraId="7C3889D2" w14:textId="77777777" w:rsidR="00F90BDC" w:rsidRDefault="00F90BDC">
      <w:r xmlns:w="http://schemas.openxmlformats.org/wordprocessingml/2006/main">
        <w:t xml:space="preserve">Thánh Phaolô được sai đi rao giảng Tin Mừng Chúa Giêsu Kitô cho dân ngoại.</w:t>
      </w:r>
    </w:p>
    <w:p w14:paraId="200C328E" w14:textId="77777777" w:rsidR="00F90BDC" w:rsidRDefault="00F90BDC"/>
    <w:p w14:paraId="0EFC3AF2" w14:textId="77777777" w:rsidR="00F90BDC" w:rsidRDefault="00F90BDC">
      <w:r xmlns:w="http://schemas.openxmlformats.org/wordprocessingml/2006/main">
        <w:t xml:space="preserve">1. Quyền Năng Cứu Rỗi Qua Việc Rao Giảng Phúc Âm</w:t>
      </w:r>
    </w:p>
    <w:p w14:paraId="7D6E02B8" w14:textId="77777777" w:rsidR="00F90BDC" w:rsidRDefault="00F90BDC"/>
    <w:p w14:paraId="006B3E84" w14:textId="77777777" w:rsidR="00F90BDC" w:rsidRDefault="00F90BDC">
      <w:r xmlns:w="http://schemas.openxmlformats.org/wordprocessingml/2006/main">
        <w:t xml:space="preserve">2. Sự vĩ đại của Chúa? </w:t>
      </w:r>
      <w:r xmlns:w="http://schemas.openxmlformats.org/wordprocessingml/2006/main">
        <w:rPr>
          <w:rFonts w:ascii="맑은 고딕 Semilight" w:hAnsi="맑은 고딕 Semilight"/>
        </w:rPr>
        <w:t xml:space="preserve">셲 Tình </w:t>
      </w:r>
      <w:r xmlns:w="http://schemas.openxmlformats.org/wordprocessingml/2006/main">
        <w:t xml:space="preserve">yêu dành cho mọi dân tộc</w:t>
      </w:r>
    </w:p>
    <w:p w14:paraId="2D49F032" w14:textId="77777777" w:rsidR="00F90BDC" w:rsidRDefault="00F90BDC"/>
    <w:p w14:paraId="08908862" w14:textId="77777777" w:rsidR="00F90BDC" w:rsidRDefault="00F90BDC">
      <w:r xmlns:w="http://schemas.openxmlformats.org/wordprocessingml/2006/main">
        <w:t xml:space="preserve">1. Ê-sai 49:6 ??? </w:t>
      </w:r>
      <w:r xmlns:w="http://schemas.openxmlformats.org/wordprocessingml/2006/main">
        <w:rPr>
          <w:rFonts w:ascii="맑은 고딕 Semilight" w:hAnsi="맑은 고딕 Semilight"/>
        </w:rPr>
        <w:t xml:space="preserve">쏦 </w:t>
      </w:r>
      <w:r xmlns:w="http://schemas.openxmlformats.org/wordprocessingml/2006/main">
        <w:t xml:space="preserve">e nói, ? </w:t>
      </w:r>
      <w:r xmlns:w="http://schemas.openxmlformats.org/wordprocessingml/2006/main">
        <w:rPr>
          <w:rFonts w:ascii="맑은 고딕 Semilight" w:hAnsi="맑은 고딕 Semilight"/>
        </w:rPr>
        <w:t xml:space="preserve">쁈 </w:t>
      </w:r>
      <w:r xmlns:w="http://schemas.openxmlformats.org/wordprocessingml/2006/main">
        <w:t xml:space="preserve">việc ngươi trở thành tôi tớ của ta là việc quá nhỏ để khôi phục các chi tộc Gia-cóp và mang về những chi tộc Y-sơ-ra-ên mà ta đã giữ lại. Ta cũng sẽ biến ngươi thành ánh sáng cho dân ngoại, để ngươi đem ơn cứu độ của ta đến tận cùng trái đất.??</w:t>
      </w:r>
    </w:p>
    <w:p w14:paraId="2BCCCAE4" w14:textId="77777777" w:rsidR="00F90BDC" w:rsidRDefault="00F90BDC"/>
    <w:p w14:paraId="6A906042" w14:textId="77777777" w:rsidR="00F90BDC" w:rsidRDefault="00F90BDC">
      <w:r xmlns:w="http://schemas.openxmlformats.org/wordprocessingml/2006/main">
        <w:t xml:space="preserve">2. Rô-ma 10:13-15 ??? </w:t>
      </w:r>
      <w:r xmlns:w="http://schemas.openxmlformats.org/wordprocessingml/2006/main">
        <w:rPr>
          <w:rFonts w:ascii="맑은 고딕 Semilight" w:hAnsi="맑은 고딕 Semilight"/>
        </w:rPr>
        <w:t xml:space="preserve">쏤 </w:t>
      </w:r>
      <w:r xmlns:w="http://schemas.openxmlformats.org/wordprocessingml/2006/main">
        <w:t xml:space="preserve">hay ? </w:t>
      </w:r>
      <w:r xmlns:w="http://schemas.openxmlformats.org/wordprocessingml/2006/main">
        <w:rPr>
          <w:rFonts w:ascii="맑은 고딕 Semilight" w:hAnsi="맑은 고딕 Semilight"/>
        </w:rPr>
        <w:t xml:space="preserve">쁢 </w:t>
      </w:r>
      <w:r xmlns:w="http://schemas.openxmlformats.org/wordprocessingml/2006/main">
        <w:t xml:space="preserve">chính ai kêu cầu danh Chúa sẽ được cứu.??Vậy làm sao họ có thể kêu cầu người mà họ không tin? Và làm sao họ có thể tin vào Đấng mà họ chưa từng nghe đến? Và làm sao họ có thể nghe được nếu không có ai giảng dạy cho họ? Và làm sao ai có thể rao giảng nếu họ không được sai đi? Như nó được viết: ? </w:t>
      </w:r>
      <w:r xmlns:w="http://schemas.openxmlformats.org/wordprocessingml/2006/main">
        <w:rPr>
          <w:rFonts w:ascii="맑은 고딕 Semilight" w:hAnsi="맑은 고딕 Semilight"/>
        </w:rPr>
        <w:t xml:space="preserve">쁇 </w:t>
      </w:r>
      <w:r xmlns:w="http://schemas.openxmlformats.org/wordprocessingml/2006/main">
        <w:t xml:space="preserve">ôi đôi chân người báo tin thật đẹp!? </w:t>
      </w:r>
      <w:r xmlns:w="http://schemas.openxmlformats.org/wordprocessingml/2006/main">
        <w:rPr>
          <w:rFonts w:ascii="맑은 고딕 Semilight" w:hAnsi="맑은 고딕 Semilight"/>
        </w:rPr>
        <w:t xml:space="preserve">à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Công vụ 26:18 Để mở mắt họ và đưa họ từ bóng tối đến ánh sáng, từ quyền lực của Sa-tan mà hướng về Đức Chúa Trời, để họ nhận được sự tha tội và nhận được phần thừa kế giữa họ là những kẻ đã được thánh hóa bởi đức tin nơi tôi.</w:t>
      </w:r>
    </w:p>
    <w:p w14:paraId="042A7B8B" w14:textId="77777777" w:rsidR="00F90BDC" w:rsidRDefault="00F90BDC"/>
    <w:p w14:paraId="6CD23432" w14:textId="77777777" w:rsidR="00F90BDC" w:rsidRDefault="00F90BDC">
      <w:r xmlns:w="http://schemas.openxmlformats.org/wordprocessingml/2006/main">
        <w:t xml:space="preserve">Phao-lô đang rao giảng cho dân ngoại, khuyến khích họ từ bỏ bóng tối và quyền lực của Sa-tan để đến với Đức Chúa Trời để nhận được sự tha tội và trở nên thánh.</w:t>
      </w:r>
    </w:p>
    <w:p w14:paraId="572964EA" w14:textId="77777777" w:rsidR="00F90BDC" w:rsidRDefault="00F90BDC"/>
    <w:p w14:paraId="6A113D7F" w14:textId="77777777" w:rsidR="00F90BDC" w:rsidRDefault="00F90BDC">
      <w:r xmlns:w="http://schemas.openxmlformats.org/wordprocessingml/2006/main">
        <w:t xml:space="preserve">1. Làm thế nào để tìm được sự tha thứ và được thánh hóa bởi đức tin</w:t>
      </w:r>
    </w:p>
    <w:p w14:paraId="32711ED5" w14:textId="77777777" w:rsidR="00F90BDC" w:rsidRDefault="00F90BDC"/>
    <w:p w14:paraId="38B8A839" w14:textId="77777777" w:rsidR="00F90BDC" w:rsidRDefault="00F90BDC">
      <w:r xmlns:w="http://schemas.openxmlformats.org/wordprocessingml/2006/main">
        <w:t xml:space="preserve">2. Hiểu được sức mạnh của việc chuyển từ bóng tối sang ánh sáng</w:t>
      </w:r>
    </w:p>
    <w:p w14:paraId="1F1A5A31" w14:textId="77777777" w:rsidR="00F90BDC" w:rsidRDefault="00F90BDC"/>
    <w:p w14:paraId="5102C837" w14:textId="77777777" w:rsidR="00F90BDC" w:rsidRDefault="00F90BDC">
      <w:r xmlns:w="http://schemas.openxmlformats.org/wordprocessingml/2006/main">
        <w:t xml:space="preserve">1. Ê-phê-sô 5:8-11 - "Trước kia anh em là bóng tối, nhưng bây giờ anh em là ánh sáng trong Chúa. Hãy bước đi như con cái ánh sáng (vì trái của sự sáng là ở mọi điều tốt lành, công bình và chân thật) và cố gắng phân biệt điều gì đẹp lòng Chúa”.</w:t>
      </w:r>
    </w:p>
    <w:p w14:paraId="72C7CB95" w14:textId="77777777" w:rsidR="00F90BDC" w:rsidRDefault="00F90BDC"/>
    <w:p w14:paraId="75D9F8A7" w14:textId="77777777" w:rsidR="00F90BDC" w:rsidRDefault="00F90BDC">
      <w:r xmlns:w="http://schemas.openxmlformats.org/wordprocessingml/2006/main">
        <w:t xml:space="preserve">2. Cô-lô-se 1:13-14 - “Ngài đã giải cứu chúng ta khỏi quyền lực tối tăm và đưa chúng ta vào vương quốc của Con yêu dấu Ngài, trong Con đó chúng ta được cứu chuộc và được tha tội.”</w:t>
      </w:r>
    </w:p>
    <w:p w14:paraId="462523AA" w14:textId="77777777" w:rsidR="00F90BDC" w:rsidRDefault="00F90BDC"/>
    <w:p w14:paraId="19D61A7C" w14:textId="77777777" w:rsidR="00F90BDC" w:rsidRDefault="00F90BDC">
      <w:r xmlns:w="http://schemas.openxmlformats.org/wordprocessingml/2006/main">
        <w:t xml:space="preserve">Công vụ 26:19 Vậy nên, hỡi vua Agrippa, tôi không vâng lời khải tượng trên trời:</w:t>
      </w:r>
    </w:p>
    <w:p w14:paraId="45C2C5D6" w14:textId="77777777" w:rsidR="00F90BDC" w:rsidRDefault="00F90BDC"/>
    <w:p w14:paraId="5C2C84D2" w14:textId="77777777" w:rsidR="00F90BDC" w:rsidRDefault="00F90BDC">
      <w:r xmlns:w="http://schemas.openxmlformats.org/wordprocessingml/2006/main">
        <w:t xml:space="preserve">Phao-lô mạnh dạn tuyên bố vâng phục khải tượng trên trời mà ông nhận được.</w:t>
      </w:r>
    </w:p>
    <w:p w14:paraId="32F06393" w14:textId="77777777" w:rsidR="00F90BDC" w:rsidRDefault="00F90BDC"/>
    <w:p w14:paraId="4B28DED6" w14:textId="77777777" w:rsidR="00F90BDC" w:rsidRDefault="00F90BDC">
      <w:r xmlns:w="http://schemas.openxmlformats.org/wordprocessingml/2006/main">
        <w:t xml:space="preserve">1. Sức mạnh của sự vâng lời: Phản ứng của Phao-lô trước khải tượng đã thay đổi thế giới như thế nào</w:t>
      </w:r>
    </w:p>
    <w:p w14:paraId="79F988D0" w14:textId="77777777" w:rsidR="00F90BDC" w:rsidRDefault="00F90BDC"/>
    <w:p w14:paraId="750281EE" w14:textId="77777777" w:rsidR="00F90BDC" w:rsidRDefault="00F90BDC">
      <w:r xmlns:w="http://schemas.openxmlformats.org/wordprocessingml/2006/main">
        <w:t xml:space="preserve">2. Vâng phục Thiên Chúa: Lời kêu gọi noi gương Thánh Phaolô</w:t>
      </w:r>
    </w:p>
    <w:p w14:paraId="7C3F76BA" w14:textId="77777777" w:rsidR="00F90BDC" w:rsidRDefault="00F90BDC"/>
    <w:p w14:paraId="29BAB3BC" w14:textId="77777777" w:rsidR="00F90BDC" w:rsidRDefault="00F90BDC">
      <w:r xmlns:w="http://schemas.openxmlformats.org/wordprocessingml/2006/main">
        <w:t xml:space="preserve">1. Ma-thi-ơ 7:21 - "Không phải ai nói với tôi: 'Lạy Chúa, Chúa' sẽ được vào vương quốc thiên đàng, nhưng là người làm theo ý muốn của Cha tôi ở trên trời."</w:t>
      </w:r>
    </w:p>
    <w:p w14:paraId="7A8DF801" w14:textId="77777777" w:rsidR="00F90BDC" w:rsidRDefault="00F90BDC"/>
    <w:p w14:paraId="33702DDC" w14:textId="77777777" w:rsidR="00F90BDC" w:rsidRDefault="00F90BDC">
      <w:r xmlns:w="http://schemas.openxmlformats.org/wordprocessingml/2006/main">
        <w:t xml:space="preserve">2. Lu-ca 6:46 - "Sao các ngươi gọi ta là 'Chúa, Chúa' mà không làm theo lời ta dặn?"</w:t>
      </w:r>
    </w:p>
    <w:p w14:paraId="719C0F2F" w14:textId="77777777" w:rsidR="00F90BDC" w:rsidRDefault="00F90BDC"/>
    <w:p w14:paraId="0AFF7C1B" w14:textId="77777777" w:rsidR="00F90BDC" w:rsidRDefault="00F90BDC">
      <w:r xmlns:w="http://schemas.openxmlformats.org/wordprocessingml/2006/main">
        <w:t xml:space="preserve">Công vụ 26:20 Nhưng trước hết phải truyền cho người ở Đa-mách, Giê-ru-sa-lem, khắp miền Giu-đê, rồi đến các dân ngoại rằng họ phải ăn năn, quay về Đức Chúa Trời và làm những việc xứng đáng cho sự ăn năn.</w:t>
      </w:r>
    </w:p>
    <w:p w14:paraId="0648DF5E" w14:textId="77777777" w:rsidR="00F90BDC" w:rsidRDefault="00F90BDC"/>
    <w:p w14:paraId="34ADDE88" w14:textId="77777777" w:rsidR="00F90BDC" w:rsidRDefault="00F90BDC">
      <w:r xmlns:w="http://schemas.openxmlformats.org/wordprocessingml/2006/main">
        <w:t xml:space="preserve">Thông điệp được rao giảng là về sự ăn năn và quay về với Đức Chúa Trời, cũng như làm những việc xứng đáng với sự ăn năn.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Hãy ăn năn và quay về với Chúa - Công vụ 26:20</w:t>
      </w:r>
    </w:p>
    <w:p w14:paraId="618E1B2F" w14:textId="77777777" w:rsidR="00F90BDC" w:rsidRDefault="00F90BDC"/>
    <w:p w14:paraId="23B5CE84" w14:textId="77777777" w:rsidR="00F90BDC" w:rsidRDefault="00F90BDC">
      <w:r xmlns:w="http://schemas.openxmlformats.org/wordprocessingml/2006/main">
        <w:t xml:space="preserve">2. Làm việc xứng đáng với sự ăn năn - Công vụ 26:20</w:t>
      </w:r>
    </w:p>
    <w:p w14:paraId="10C05BC6" w14:textId="77777777" w:rsidR="00F90BDC" w:rsidRDefault="00F90BDC"/>
    <w:p w14:paraId="3E8D68C9" w14:textId="77777777" w:rsidR="00F90BDC" w:rsidRDefault="00F90BDC">
      <w:r xmlns:w="http://schemas.openxmlformats.org/wordprocessingml/2006/main">
        <w:t xml:space="preserve">1. 2 Sử ký 7:14 - Nếu dân ta được gọi bằng danh ta hạ mình xuống, cầu nguyện, tìm kiếm mặt ta và từ bỏ con đường gian ác, thì từ trên trời ta sẽ nghe, sẽ tha thứ tội lỗi họ và chữa lành đất nước họ.</w:t>
      </w:r>
    </w:p>
    <w:p w14:paraId="51F9C727" w14:textId="77777777" w:rsidR="00F90BDC" w:rsidRDefault="00F90BDC"/>
    <w:p w14:paraId="7659FEBA" w14:textId="77777777" w:rsidR="00F90BDC" w:rsidRDefault="00F90BDC">
      <w:r xmlns:w="http://schemas.openxmlformats.org/wordprocessingml/2006/main">
        <w:t xml:space="preserve">2. Lu-ca 13:3 - Không, tôi nói cho bạn biết; nhưng trừ khi các ngươi ăn năn, tất cả các ngươi cũng sẽ bị diệt vong.</w:t>
      </w:r>
    </w:p>
    <w:p w14:paraId="758E246C" w14:textId="77777777" w:rsidR="00F90BDC" w:rsidRDefault="00F90BDC"/>
    <w:p w14:paraId="69183101" w14:textId="77777777" w:rsidR="00F90BDC" w:rsidRDefault="00F90BDC">
      <w:r xmlns:w="http://schemas.openxmlformats.org/wordprocessingml/2006/main">
        <w:t xml:space="preserve">Công vụ 26:21 Vì lý do đó mà người Do Thái bắt được tôi trong đền thờ và định giết tôi.</w:t>
      </w:r>
    </w:p>
    <w:p w14:paraId="601CD13F" w14:textId="77777777" w:rsidR="00F90BDC" w:rsidRDefault="00F90BDC"/>
    <w:p w14:paraId="4C944E94" w14:textId="77777777" w:rsidR="00F90BDC" w:rsidRDefault="00F90BDC">
      <w:r xmlns:w="http://schemas.openxmlformats.org/wordprocessingml/2006/main">
        <w:t xml:space="preserve">Phao-lô bị người Do Thái bắt trong đền thờ vì rao giảng phúc âm về Chúa Giê-su Christ.</w:t>
      </w:r>
    </w:p>
    <w:p w14:paraId="709764CC" w14:textId="77777777" w:rsidR="00F90BDC" w:rsidRDefault="00F90BDC"/>
    <w:p w14:paraId="7B02C890" w14:textId="77777777" w:rsidR="00F90BDC" w:rsidRDefault="00F90BDC">
      <w:r xmlns:w="http://schemas.openxmlformats.org/wordprocessingml/2006/main">
        <w:t xml:space="preserve">1. Quyền năng của việc rao giảng Phúc âm: Nghiên cứu về sự hy sinh của Phao-lô trong Công vụ 26:21</w:t>
      </w:r>
    </w:p>
    <w:p w14:paraId="34D5303A" w14:textId="77777777" w:rsidR="00F90BDC" w:rsidRDefault="00F90BDC"/>
    <w:p w14:paraId="71A7FAE8" w14:textId="77777777" w:rsidR="00F90BDC" w:rsidRDefault="00F90BDC">
      <w:r xmlns:w="http://schemas.openxmlformats.org/wordprocessingml/2006/main">
        <w:t xml:space="preserve">2. Can đảm trước nghịch cảnh: Phao-lô và người Do Thái trong Công vụ 26:21</w:t>
      </w:r>
    </w:p>
    <w:p w14:paraId="54518E51" w14:textId="77777777" w:rsidR="00F90BDC" w:rsidRDefault="00F90BDC"/>
    <w:p w14:paraId="57CD92F7" w14:textId="77777777" w:rsidR="00F90BDC" w:rsidRDefault="00F90BDC">
      <w:r xmlns:w="http://schemas.openxmlformats.org/wordprocessingml/2006/main">
        <w:t xml:space="preserve">1. Ê-sai 6:8 - "Tôi lại nghe tiếng Chúa phán rằng: Ta sẽ sai ai đi, ai sẽ đi cho chúng ta? Ta phán rằng: Có ta đây; hãy sai ta đi."</w:t>
      </w:r>
    </w:p>
    <w:p w14:paraId="048BE9E5" w14:textId="77777777" w:rsidR="00F90BDC" w:rsidRDefault="00F90BDC"/>
    <w:p w14:paraId="0698B9B5" w14:textId="77777777" w:rsidR="00F90BDC" w:rsidRDefault="00F90BDC">
      <w:r xmlns:w="http://schemas.openxmlformats.org/wordprocessingml/2006/main">
        <w:t xml:space="preserve">2. 2 Ti-mô-thê 4:2 - "Hãy rao giảng lời Chúa; lúc thuận tiện, lúc không thuận tiện; hãy khiển trách, khiển trách, khuyên nhủ bằng mọi sự nhịn nhục và giáo lý."</w:t>
      </w:r>
    </w:p>
    <w:p w14:paraId="2C18FB1E" w14:textId="77777777" w:rsidR="00F90BDC" w:rsidRDefault="00F90BDC"/>
    <w:p w14:paraId="556687BD" w14:textId="77777777" w:rsidR="00F90BDC" w:rsidRDefault="00F90BDC">
      <w:r xmlns:w="http://schemas.openxmlformats.org/wordprocessingml/2006/main">
        <w:t xml:space="preserve">Công vụ 26:22 Vậy, nhờ Đức Chúa Trời giúp đỡ, tôi còn sống cho đến ngày nay, làm chứng cho các kẻ lớn nhỏ, không nói chi khác hơn là những điều mà các đấng tiên tri và Môi-se đã nói sẽ đến:</w:t>
      </w:r>
    </w:p>
    <w:p w14:paraId="59722F55" w14:textId="77777777" w:rsidR="00F90BDC" w:rsidRDefault="00F90BDC"/>
    <w:p w14:paraId="0C8EA946" w14:textId="77777777" w:rsidR="00F90BDC" w:rsidRDefault="00F90BDC">
      <w:r xmlns:w="http://schemas.openxmlformats.org/wordprocessingml/2006/main">
        <w:t xml:space="preserve">Phao-lô nhận được sự giúp đỡ từ Đức Chúa Trời và tiếp tục rao giảng thông điệp của các nhà tiên tri và Môi-se.</w:t>
      </w:r>
    </w:p>
    <w:p w14:paraId="58008A4A" w14:textId="77777777" w:rsidR="00F90BDC" w:rsidRDefault="00F90BDC"/>
    <w:p w14:paraId="27C62B00" w14:textId="77777777" w:rsidR="00F90BDC" w:rsidRDefault="00F90BDC">
      <w:r xmlns:w="http://schemas.openxmlformats.org/wordprocessingml/2006/main">
        <w:t xml:space="preserve">1: Tất cả chúng ta nên cố gắng tiếp tục đức tin của mình và tin cậy vào sự giúp đỡ của Chúa.</w:t>
      </w:r>
    </w:p>
    <w:p w14:paraId="786C6AF9" w14:textId="77777777" w:rsidR="00F90BDC" w:rsidRDefault="00F90BDC"/>
    <w:p w14:paraId="7250D9B3" w14:textId="77777777" w:rsidR="00F90BDC" w:rsidRDefault="00F90BDC">
      <w:r xmlns:w="http://schemas.openxmlformats.org/wordprocessingml/2006/main">
        <w:t xml:space="preserve">Số 2: Tất cả chúng ta phải công bố sứ điệp của các ngôn sứ và Môsê.</w:t>
      </w:r>
    </w:p>
    <w:p w14:paraId="22BCA2FD" w14:textId="77777777" w:rsidR="00F90BDC" w:rsidRDefault="00F90BDC"/>
    <w:p w14:paraId="39C57A3C" w14:textId="77777777" w:rsidR="00F90BDC" w:rsidRDefault="00F90BDC">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14:paraId="67EF1DB8" w14:textId="77777777" w:rsidR="00F90BDC" w:rsidRDefault="00F90BDC"/>
    <w:p w14:paraId="5B541873"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443AD03D" w14:textId="77777777" w:rsidR="00F90BDC" w:rsidRDefault="00F90BDC"/>
    <w:p w14:paraId="1F53938C" w14:textId="77777777" w:rsidR="00F90BDC" w:rsidRDefault="00F90BDC">
      <w:r xmlns:w="http://schemas.openxmlformats.org/wordprocessingml/2006/main">
        <w:t xml:space="preserve">Công vụ 26:23 Rằng Đấng Christ phải chịu đau khổ, và Ngài phải là người đầu tiên sống lại từ cõi chết, để soi sáng cho dân chúng và các dân ngoại.</w:t>
      </w:r>
    </w:p>
    <w:p w14:paraId="64501E1A" w14:textId="77777777" w:rsidR="00F90BDC" w:rsidRDefault="00F90BDC"/>
    <w:p w14:paraId="709FA6C8" w14:textId="77777777" w:rsidR="00F90BDC" w:rsidRDefault="00F90BDC">
      <w:r xmlns:w="http://schemas.openxmlformats.org/wordprocessingml/2006/main">
        <w:t xml:space="preserve">Đoạn văn này giải thích rằng Chúa Giêsu đã phải chịu đau khổ và là người đầu tiên sống lại từ cõi chết, đem ánh sáng đến cho dân chúng và dân ngoại.</w:t>
      </w:r>
    </w:p>
    <w:p w14:paraId="37CE309B" w14:textId="77777777" w:rsidR="00F90BDC" w:rsidRDefault="00F90BDC"/>
    <w:p w14:paraId="7C2B7E26" w14:textId="77777777" w:rsidR="00F90BDC" w:rsidRDefault="00F90BDC">
      <w:r xmlns:w="http://schemas.openxmlformats.org/wordprocessingml/2006/main">
        <w:t xml:space="preserve">1. Quyền năng Phục sinh: Sự Phục sinh của Chúa Giêsu mang lại cho chúng ta niềm hy vọng như thế nào</w:t>
      </w:r>
    </w:p>
    <w:p w14:paraId="2B9381D3" w14:textId="77777777" w:rsidR="00F90BDC" w:rsidRDefault="00F90BDC"/>
    <w:p w14:paraId="54E8459B" w14:textId="77777777" w:rsidR="00F90BDC" w:rsidRDefault="00F90BDC">
      <w:r xmlns:w="http://schemas.openxmlformats.org/wordprocessingml/2006/main">
        <w:t xml:space="preserve">2. Ý nghĩa sự hy sinh của Chúa Giêsu: Sự đau khổ của Ngài đã định hình tương lai của chúng ta như thế nào</w:t>
      </w:r>
    </w:p>
    <w:p w14:paraId="6DC32FDC" w14:textId="77777777" w:rsidR="00F90BDC" w:rsidRDefault="00F90BDC"/>
    <w:p w14:paraId="741001FB" w14:textId="77777777" w:rsidR="00F90BDC" w:rsidRDefault="00F90BDC">
      <w:r xmlns:w="http://schemas.openxmlformats.org/wordprocessingml/2006/main">
        <w:t xml:space="preserve">1. Rô-ma 6:4-5; Vậy chúng ta đã được chôn với Ngài bởi phép báp tem trong sự chết Ngài, hầu cho Đấng Christ nhờ vinh hiển của Cha được từ kẻ chết sống lại thể nào, thì chúng ta cũng phải sống trong đời mới thể ấy.</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Ê-sai 53:11; Anh ta sẽ nhìn thấy công việc của tâm hồn mình và hài lòng. Bằng sự hiểu biết của Ngài, Người Tôi Tớ công bình của Ta sẽ xưng công chính cho nhiều người, vì Ngài sẽ gánh lấy tội ác của họ.</w:t>
      </w:r>
    </w:p>
    <w:p w14:paraId="2A798440" w14:textId="77777777" w:rsidR="00F90BDC" w:rsidRDefault="00F90BDC"/>
    <w:p w14:paraId="12D35AE7" w14:textId="77777777" w:rsidR="00F90BDC" w:rsidRDefault="00F90BDC">
      <w:r xmlns:w="http://schemas.openxmlformats.org/wordprocessingml/2006/main">
        <w:t xml:space="preserve">Công vụ 26:24 Khi đang tự mình nói như vậy, Phê-tu nói lớn tiếng rằng: Phao-lô, ngươi bị cuồng trí; học nhiều làm ngươi phát điên.</w:t>
      </w:r>
    </w:p>
    <w:p w14:paraId="5153069D" w14:textId="77777777" w:rsidR="00F90BDC" w:rsidRDefault="00F90BDC"/>
    <w:p w14:paraId="7931A5CD" w14:textId="77777777" w:rsidR="00F90BDC" w:rsidRDefault="00F90BDC">
      <w:r xmlns:w="http://schemas.openxmlformats.org/wordprocessingml/2006/main">
        <w:t xml:space="preserve">Festus cắt ngang lời bào chữa của Paul và buộc tội anh ta nổi điên vì học hành.</w:t>
      </w:r>
    </w:p>
    <w:p w14:paraId="00B2917A" w14:textId="77777777" w:rsidR="00F90BDC" w:rsidRDefault="00F90BDC"/>
    <w:p w14:paraId="5D83AD4A" w14:textId="77777777" w:rsidR="00F90BDC" w:rsidRDefault="00F90BDC">
      <w:r xmlns:w="http://schemas.openxmlformats.org/wordprocessingml/2006/main">
        <w:t xml:space="preserve">1. Nguy cơ kiêu ngạo về kiến thức</w:t>
      </w:r>
    </w:p>
    <w:p w14:paraId="1F9BE406" w14:textId="77777777" w:rsidR="00F90BDC" w:rsidRDefault="00F90BDC"/>
    <w:p w14:paraId="3A878DF3" w14:textId="77777777" w:rsidR="00F90BDC" w:rsidRDefault="00F90BDC">
      <w:r xmlns:w="http://schemas.openxmlformats.org/wordprocessingml/2006/main">
        <w:t xml:space="preserve">2. Ân Điển của Chúa Khi Đối Mặt Với Nghịch Cảnh</w:t>
      </w:r>
    </w:p>
    <w:p w14:paraId="7D5D7FF6" w14:textId="77777777" w:rsidR="00F90BDC" w:rsidRDefault="00F90BDC"/>
    <w:p w14:paraId="0702F4A9" w14:textId="77777777" w:rsidR="00F90BDC" w:rsidRDefault="00F90BDC">
      <w:r xmlns:w="http://schemas.openxmlformats.org/wordprocessingml/2006/main">
        <w:t xml:space="preserve">1. Châm-ngôn 16:18 - "Kiêu ngạo đi trước sự hủy diệt, tính kiêu căng đi trước sự sa ngã."</w:t>
      </w:r>
    </w:p>
    <w:p w14:paraId="1770A747" w14:textId="77777777" w:rsidR="00F90BDC" w:rsidRDefault="00F90BDC"/>
    <w:p w14:paraId="57CE04E4" w14:textId="77777777" w:rsidR="00F90BDC" w:rsidRDefault="00F90BDC">
      <w:r xmlns:w="http://schemas.openxmlformats.org/wordprocessingml/2006/main">
        <w:t xml:space="preserve">2.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14:paraId="159E7E37" w14:textId="77777777" w:rsidR="00F90BDC" w:rsidRDefault="00F90BDC"/>
    <w:p w14:paraId="7C5CC038" w14:textId="77777777" w:rsidR="00F90BDC" w:rsidRDefault="00F90BDC">
      <w:r xmlns:w="http://schemas.openxmlformats.org/wordprocessingml/2006/main">
        <w:t xml:space="preserve">Công vụ 26:25 Nhưng ông nói: “Hỡi Phê-tu cao quý nhất, tôi không điên; nhưng hãy nói ra những lời chân thật và tỉnh táo.</w:t>
      </w:r>
    </w:p>
    <w:p w14:paraId="0D47260C" w14:textId="77777777" w:rsidR="00F90BDC" w:rsidRDefault="00F90BDC"/>
    <w:p w14:paraId="7D8B5E04" w14:textId="77777777" w:rsidR="00F90BDC" w:rsidRDefault="00F90BDC">
      <w:r xmlns:w="http://schemas.openxmlformats.org/wordprocessingml/2006/main">
        <w:t xml:space="preserve">Paul tự bảo vệ mình trước Festus bằng cách tuyên bố rằng anh ta không điên, mà nói những lời lẽ thật và tỉnh táo.</w:t>
      </w:r>
    </w:p>
    <w:p w14:paraId="66A2C07A" w14:textId="77777777" w:rsidR="00F90BDC" w:rsidRDefault="00F90BDC"/>
    <w:p w14:paraId="0CBF006F" w14:textId="77777777" w:rsidR="00F90BDC" w:rsidRDefault="00F90BDC">
      <w:r xmlns:w="http://schemas.openxmlformats.org/wordprocessingml/2006/main">
        <w:t xml:space="preserve">1: Chúng ta phải luôn nói sự thật, bất kể hậu quả ra sao.</w:t>
      </w:r>
    </w:p>
    <w:p w14:paraId="16805C52" w14:textId="77777777" w:rsidR="00F90BDC" w:rsidRDefault="00F90BDC"/>
    <w:p w14:paraId="55627FE4" w14:textId="77777777" w:rsidR="00F90BDC" w:rsidRDefault="00F90BDC">
      <w:r xmlns:w="http://schemas.openxmlformats.org/wordprocessingml/2006/main">
        <w:t xml:space="preserve">2: Hãy nói sự thật và tỉnh táo, ngay cả khi dường như cả thế giới đang chống lại bạn.</w:t>
      </w:r>
    </w:p>
    <w:p w14:paraId="3ED14052" w14:textId="77777777" w:rsidR="00F90BDC" w:rsidRDefault="00F90BDC"/>
    <w:p w14:paraId="7C9D523E" w14:textId="77777777" w:rsidR="00F90BDC" w:rsidRDefault="00F90BDC">
      <w:r xmlns:w="http://schemas.openxmlformats.org/wordprocessingml/2006/main">
        <w:t xml:space="preserve">1: Châm-ngôn 12:17 - Người nói thật nói điều đúng, còn kẻ làm chứng gian là kẻ lừa dối.</w:t>
      </w:r>
    </w:p>
    <w:p w14:paraId="3A69072A" w14:textId="77777777" w:rsidR="00F90BDC" w:rsidRDefault="00F90BDC"/>
    <w:p w14:paraId="6A44ACCC" w14:textId="77777777" w:rsidR="00F90BDC" w:rsidRDefault="00F90BDC">
      <w:r xmlns:w="http://schemas.openxmlformats.org/wordprocessingml/2006/main">
        <w:t xml:space="preserve">2: Cô-lô-se 4:6 - Hãy để cuộc trò chuyện của bạn luôn tràn đầy ân sủng, nêm muối, để bạn có thể trả lời mọi người.</w:t>
      </w:r>
    </w:p>
    <w:p w14:paraId="67A60671" w14:textId="77777777" w:rsidR="00F90BDC" w:rsidRDefault="00F90BDC"/>
    <w:p w14:paraId="67521250" w14:textId="77777777" w:rsidR="00F90BDC" w:rsidRDefault="00F90BDC">
      <w:r xmlns:w="http://schemas.openxmlformats.org/wordprocessingml/2006/main">
        <w:t xml:space="preserve">Công vụ 26:26 Vì vua biết những điều này, nên tôi cũng thoải mái nói chuyện trước mặt vua: vì tôi tin chắc rằng không có điều nào trong những điều này bị giấu kín khỏi ông ấy; vì việc này không được thực hiện ở một góc.</w:t>
      </w:r>
    </w:p>
    <w:p w14:paraId="52956B2A" w14:textId="77777777" w:rsidR="00F90BDC" w:rsidRDefault="00F90BDC"/>
    <w:p w14:paraId="493D1DDF" w14:textId="77777777" w:rsidR="00F90BDC" w:rsidRDefault="00F90BDC">
      <w:r xmlns:w="http://schemas.openxmlformats.org/wordprocessingml/2006/main">
        <w:t xml:space="preserve">Phao-lô bảo vệ đức tin của mình trước mặt vua Agrippa.</w:t>
      </w:r>
    </w:p>
    <w:p w14:paraId="48AFD844" w14:textId="77777777" w:rsidR="00F90BDC" w:rsidRDefault="00F90BDC"/>
    <w:p w14:paraId="1D0883E5" w14:textId="77777777" w:rsidR="00F90BDC" w:rsidRDefault="00F90BDC">
      <w:r xmlns:w="http://schemas.openxmlformats.org/wordprocessingml/2006/main">
        <w:t xml:space="preserve">1: Thiên Chúa luôn dõi theo và biết từng chi tiết trong cuộc sống của chúng ta, nên chúng ta hãy cố gắng sống sao cho đẹp lòng Ngài.</w:t>
      </w:r>
    </w:p>
    <w:p w14:paraId="6AB89DD6" w14:textId="77777777" w:rsidR="00F90BDC" w:rsidRDefault="00F90BDC"/>
    <w:p w14:paraId="478C1D0B" w14:textId="77777777" w:rsidR="00F90BDC" w:rsidRDefault="00F90BDC">
      <w:r xmlns:w="http://schemas.openxmlformats.org/wordprocessingml/2006/main">
        <w:t xml:space="preserve">Số 2: Chúng ta đừng ngại chia sẻ đức tin của mình, vì Chúa ở cùng chúng ta và sẽ ban cho chúng ta lòng can đảm và sức mạnh.</w:t>
      </w:r>
    </w:p>
    <w:p w14:paraId="654303F6" w14:textId="77777777" w:rsidR="00F90BDC" w:rsidRDefault="00F90BDC"/>
    <w:p w14:paraId="56FBF3D2" w14:textId="77777777" w:rsidR="00F90BDC" w:rsidRDefault="00F90BDC">
      <w:r xmlns:w="http://schemas.openxmlformats.org/wordprocessingml/2006/main">
        <w:t xml:space="preserve">1: Ê-sai 41:10: "Đừng sợ, vì ta ở cùng ngươi; đừng kinh hãi, vì ta là Đức Chúa Trời của ngươi; ta sẽ củng cố ngươi, ta sẽ giúp đỡ ngươi, ta sẽ nâng đỡ ngươi bằng tay phải công bình của ta."</w:t>
      </w:r>
    </w:p>
    <w:p w14:paraId="1AC59802" w14:textId="77777777" w:rsidR="00F90BDC" w:rsidRDefault="00F90BDC"/>
    <w:p w14:paraId="29653A9A" w14:textId="77777777" w:rsidR="00F90BDC" w:rsidRDefault="00F90BDC">
      <w:r xmlns:w="http://schemas.openxmlformats.org/wordprocessingml/2006/main">
        <w:t xml:space="preserve">2: Thi Thiên 139:7-8: "Tôi sẽ đi đâu xa Thần Chúa? Hoặc tôi sẽ trốn đi đâu khỏi sự hiện diện của Chúa? Nếu tôi lên trời, Chúa cũng ở đó! Nếu tôi nằm trong Âm phủ, Chúa cũng ở đó!"</w:t>
      </w:r>
    </w:p>
    <w:p w14:paraId="2B85F06D" w14:textId="77777777" w:rsidR="00F90BDC" w:rsidRDefault="00F90BDC"/>
    <w:p w14:paraId="4C654E34" w14:textId="77777777" w:rsidR="00F90BDC" w:rsidRDefault="00F90BDC">
      <w:r xmlns:w="http://schemas.openxmlformats.org/wordprocessingml/2006/main">
        <w:t xml:space="preserve">Công vụ 26:27 Vua Ạc-ríp-ba, ngài có tin các nhà tiên tri không? Tôi biết rằng bạn tin tưởng.</w:t>
      </w:r>
    </w:p>
    <w:p w14:paraId="6575FB1A" w14:textId="77777777" w:rsidR="00F90BDC" w:rsidRDefault="00F90BDC"/>
    <w:p w14:paraId="7A2F08F5" w14:textId="77777777" w:rsidR="00F90BDC" w:rsidRDefault="00F90BDC">
      <w:r xmlns:w="http://schemas.openxmlformats.org/wordprocessingml/2006/main">
        <w:t xml:space="preserve">Phao-lô đang hỏi vua Ạc-ríp-ba xem ông có tin các nhà tiên tri không. Anh ấy biết rằng Agrippa tin tưởng.</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niềm tin: Niềm tin có thể thay đổi cuộc đời chúng ta như thế nào</w:t>
      </w:r>
    </w:p>
    <w:p w14:paraId="4B913307" w14:textId="77777777" w:rsidR="00F90BDC" w:rsidRDefault="00F90BDC"/>
    <w:p w14:paraId="1C5F6A63" w14:textId="77777777" w:rsidR="00F90BDC" w:rsidRDefault="00F90BDC">
      <w:r xmlns:w="http://schemas.openxmlformats.org/wordprocessingml/2006/main">
        <w:t xml:space="preserve">2. Tầm quan trọng của việc tin vào các nhà tiên tri</w:t>
      </w:r>
    </w:p>
    <w:p w14:paraId="13811F73" w14:textId="77777777" w:rsidR="00F90BDC" w:rsidRDefault="00F90BDC"/>
    <w:p w14:paraId="5BA03D31"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D586668" w14:textId="77777777" w:rsidR="00F90BDC" w:rsidRDefault="00F90BDC"/>
    <w:p w14:paraId="335D62F2" w14:textId="77777777" w:rsidR="00F90BDC" w:rsidRDefault="00F90BDC">
      <w:r xmlns:w="http://schemas.openxmlformats.org/wordprocessingml/2006/main">
        <w:t xml:space="preserve">2. Rô-ma 10:17 - Vậy đức tin đến bởi sự nghe, và nghe bởi lời Đức Chúa Trời.</w:t>
      </w:r>
    </w:p>
    <w:p w14:paraId="20A9BC7A" w14:textId="77777777" w:rsidR="00F90BDC" w:rsidRDefault="00F90BDC"/>
    <w:p w14:paraId="2AB050A4" w14:textId="77777777" w:rsidR="00F90BDC" w:rsidRDefault="00F90BDC">
      <w:r xmlns:w="http://schemas.openxmlformats.org/wordprocessingml/2006/main">
        <w:t xml:space="preserve">Công vụ 26:28 Sau đó, Agrippa nói với Phao-lô: “Sắp thuyết phục được tôi theo đạo Thiên Chúa rồi.”</w:t>
      </w:r>
    </w:p>
    <w:p w14:paraId="49125F85" w14:textId="77777777" w:rsidR="00F90BDC" w:rsidRDefault="00F90BDC"/>
    <w:p w14:paraId="60E75724" w14:textId="77777777" w:rsidR="00F90BDC" w:rsidRDefault="00F90BDC">
      <w:r xmlns:w="http://schemas.openxmlformats.org/wordprocessingml/2006/main">
        <w:t xml:space="preserve">Vua Agrippa đã lắng nghe lời chứng của Phao-lô và gần như bị thuyết phục để trở thành một Cơ đốc nhân.</w:t>
      </w:r>
    </w:p>
    <w:p w14:paraId="2606FA83" w14:textId="77777777" w:rsidR="00F90BDC" w:rsidRDefault="00F90BDC"/>
    <w:p w14:paraId="74C545C9" w14:textId="77777777" w:rsidR="00F90BDC" w:rsidRDefault="00F90BDC">
      <w:r xmlns:w="http://schemas.openxmlformats.org/wordprocessingml/2006/main">
        <w:t xml:space="preserve">1: Tất cả chúng ta đều có cơ hội được lời Chúa thuyết phục và chấp nhận Chúa Giêsu là Chúa và là Đấng Cứu Độ của chúng ta.</w:t>
      </w:r>
    </w:p>
    <w:p w14:paraId="4F1313D3" w14:textId="77777777" w:rsidR="00F90BDC" w:rsidRDefault="00F90BDC"/>
    <w:p w14:paraId="29EC5D65" w14:textId="77777777" w:rsidR="00F90BDC" w:rsidRDefault="00F90BDC">
      <w:r xmlns:w="http://schemas.openxmlformats.org/wordprocessingml/2006/main">
        <w:t xml:space="preserve">Số 2: Lời chứng đầy nhiệt huyết của Thánh Phaolô với Vua Agrippa nhắc nhở chúng ta rằng công việc của Thiên Chúa không bao giờ hoàn thành cho đến khi mọi người được nghe tin mừng.</w:t>
      </w:r>
    </w:p>
    <w:p w14:paraId="6BC7BA10" w14:textId="77777777" w:rsidR="00F90BDC" w:rsidRDefault="00F90BDC"/>
    <w:p w14:paraId="6839F7DD" w14:textId="77777777" w:rsidR="00F90BDC" w:rsidRDefault="00F90BDC">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mà là cứu thế giới thông qua anh ấy."</w:t>
      </w:r>
    </w:p>
    <w:p w14:paraId="12E6C376" w14:textId="77777777" w:rsidR="00F90BDC" w:rsidRDefault="00F90BDC"/>
    <w:p w14:paraId="39E5481B" w14:textId="77777777" w:rsidR="00F90BDC" w:rsidRDefault="00F90BDC">
      <w:r xmlns:w="http://schemas.openxmlformats.org/wordprocessingml/2006/main">
        <w:t xml:space="preserve">2: Rô-ma 10:14-15 “Vậy làm sao họ kêu cầu được Đấng họ không tin? Làm sao họ có thể tin vào Đấng họ chưa hề nghe? Và làm sao họ nghe được khi không có ai rao giảng cho họ? ? Và làm sao họ có thể rao giảng trừ khi họ được sai đi? Như đã viết, ? </w:t>
      </w:r>
      <w:r xmlns:w="http://schemas.openxmlformats.org/wordprocessingml/2006/main">
        <w:rPr>
          <w:rFonts w:ascii="맑은 고딕 Semilight" w:hAnsi="맑은 고딕 Semilight"/>
        </w:rPr>
        <w:t xml:space="preserve">쏦 </w:t>
      </w:r>
      <w:r xmlns:w="http://schemas.openxmlformats.org/wordprocessingml/2006/main">
        <w:t xml:space="preserve">ôi đôi chân của những người mang tin mừng thật đẹp!??</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26:29 Phao-lô thưa rằng: Tôi cầu xin Đức Chúa Trời rằng không những Ngài, mà cả những người nghe tôi hôm nay, hầu như đều giống như tôi, ngoại trừ những mối ràng buộc này.</w:t>
      </w:r>
    </w:p>
    <w:p w14:paraId="79B5D243" w14:textId="77777777" w:rsidR="00F90BDC" w:rsidRDefault="00F90BDC"/>
    <w:p w14:paraId="4F50433C" w14:textId="77777777" w:rsidR="00F90BDC" w:rsidRDefault="00F90BDC">
      <w:r xmlns:w="http://schemas.openxmlformats.org/wordprocessingml/2006/main">
        <w:t xml:space="preserve">Phao-lô mong muốn mọi người lắng nghe ông sẽ chia sẻ đức tin và sự cam kết của ông với Chúa, ngay cả khi điều đó có nghĩa là bị ràng buộc như ông.</w:t>
      </w:r>
    </w:p>
    <w:p w14:paraId="5530280B" w14:textId="77777777" w:rsidR="00F90BDC" w:rsidRDefault="00F90BDC"/>
    <w:p w14:paraId="337D0045" w14:textId="77777777" w:rsidR="00F90BDC" w:rsidRDefault="00F90BDC">
      <w:r xmlns:w="http://schemas.openxmlformats.org/wordprocessingml/2006/main">
        <w:t xml:space="preserve">1. Có niềm tin trong lúc khó khăn</w:t>
      </w:r>
    </w:p>
    <w:p w14:paraId="5D801B79" w14:textId="77777777" w:rsidR="00F90BDC" w:rsidRDefault="00F90BDC"/>
    <w:p w14:paraId="16AAEAF1" w14:textId="77777777" w:rsidR="00F90BDC" w:rsidRDefault="00F90BDC">
      <w:r xmlns:w="http://schemas.openxmlformats.org/wordprocessingml/2006/main">
        <w:t xml:space="preserve">2. Sức mạnh của sự cống hiến</w:t>
      </w:r>
    </w:p>
    <w:p w14:paraId="3603EE4D" w14:textId="77777777" w:rsidR="00F90BDC" w:rsidRDefault="00F90BDC"/>
    <w:p w14:paraId="4FD9D624" w14:textId="77777777" w:rsidR="00F90BDC" w:rsidRDefault="00F90BDC">
      <w:r xmlns:w="http://schemas.openxmlformats.org/wordprocessingml/2006/main">
        <w:t xml:space="preserve">1. 2 Cô-rinh-tô 4:8-9 - "Chúng tôi bị ép đủ cách, nhưng không bị đè bẹp; bị bối rối, nhưng không tuyệt vọng; bị bắt bớ, nhưng không bị bỏ rơi; bị đánh đập, nhưng không bị tiêu diệt."</w:t>
      </w:r>
    </w:p>
    <w:p w14:paraId="72F8F892" w14:textId="77777777" w:rsidR="00F90BDC" w:rsidRDefault="00F90BDC"/>
    <w:p w14:paraId="5464DC8B" w14:textId="77777777" w:rsidR="00F90BDC" w:rsidRDefault="00F90BDC">
      <w:r xmlns:w="http://schemas.openxmlformats.org/wordprocessingml/2006/main">
        <w:t xml:space="preserve">2. Rô-ma 8:37-39 - "Tuy nhiên, trong tất cả những điều đó, chúng ta nhờ Đấng yêu thương chúng ta thắng hơn. Vì tôi tin chắc rằng cả sự chết lẫn sự sống, các thiên sứ, các quyền lực, các quyền lực, việc bây giờ cũng như việc hầu đến Chiều cao, chiều sâu hay bất cứ tạo vật nào khác cũng không thể tách chúng ta ra khỏi tình yêu của Thiên Chúa thể hiện nơi Đức Giêsu Kitô, Chúa chúng ta”.</w:t>
      </w:r>
    </w:p>
    <w:p w14:paraId="3C6DA2BA" w14:textId="77777777" w:rsidR="00F90BDC" w:rsidRDefault="00F90BDC"/>
    <w:p w14:paraId="5508986E" w14:textId="77777777" w:rsidR="00F90BDC" w:rsidRDefault="00F90BDC">
      <w:r xmlns:w="http://schemas.openxmlformats.org/wordprocessingml/2006/main">
        <w:t xml:space="preserve">Công vụ 26:30 Người vừa nói xong thì vua đứng dậy, quan tổng đốc, Bê-rê-nít và những người ngồi cùng bàn đều đứng dậy.</w:t>
      </w:r>
    </w:p>
    <w:p w14:paraId="45CC8C27" w14:textId="77777777" w:rsidR="00F90BDC" w:rsidRDefault="00F90BDC"/>
    <w:p w14:paraId="532985FD" w14:textId="77777777" w:rsidR="00F90BDC" w:rsidRDefault="00F90BDC">
      <w:r xmlns:w="http://schemas.openxmlformats.org/wordprocessingml/2006/main">
        <w:t xml:space="preserve">Paul trước vua Agrippa khiến nhà vua và đoàn tùy tùng phải đứng để thể hiện sự tôn trọng.</w:t>
      </w:r>
    </w:p>
    <w:p w14:paraId="7B06223C" w14:textId="77777777" w:rsidR="00F90BDC" w:rsidRDefault="00F90BDC"/>
    <w:p w14:paraId="355C4425" w14:textId="77777777" w:rsidR="00F90BDC" w:rsidRDefault="00F90BDC">
      <w:r xmlns:w="http://schemas.openxmlformats.org/wordprocessingml/2006/main">
        <w:t xml:space="preserve">1. Chúng ta phải cố gắng tôn trọng lời nói của mình, như Phao-lô đã làm trước Vua Agrippa.</w:t>
      </w:r>
    </w:p>
    <w:p w14:paraId="2FAF0C18" w14:textId="77777777" w:rsidR="00F90BDC" w:rsidRDefault="00F90BDC"/>
    <w:p w14:paraId="696FC796" w14:textId="77777777" w:rsidR="00F90BDC" w:rsidRDefault="00F90BDC">
      <w:r xmlns:w="http://schemas.openxmlformats.org/wordprocessingml/2006/main">
        <w:t xml:space="preserve">2. Sức mạnh của lời nói có thể khiến mọi người phải đứng dậy kính trọng và ngưỡng mộ.</w:t>
      </w:r>
    </w:p>
    <w:p w14:paraId="0048C1A7" w14:textId="77777777" w:rsidR="00F90BDC" w:rsidRDefault="00F90BDC"/>
    <w:p w14:paraId="0239D653" w14:textId="77777777" w:rsidR="00F90BDC" w:rsidRDefault="00F90BDC">
      <w:r xmlns:w="http://schemas.openxmlformats.org/wordprocessingml/2006/main">
        <w:t xml:space="preserve">1. Rô-ma 12:10 - Hãy yêu thương nhau như tình anh em; trong danh dự ưu tiên </w:t>
      </w:r>
      <w:r xmlns:w="http://schemas.openxmlformats.org/wordprocessingml/2006/main">
        <w:lastRenderedPageBreak xmlns:w="http://schemas.openxmlformats.org/wordprocessingml/2006/main"/>
      </w:r>
      <w:r xmlns:w="http://schemas.openxmlformats.org/wordprocessingml/2006/main">
        <w:t xml:space="preserve">lẫn nhau.</w:t>
      </w:r>
    </w:p>
    <w:p w14:paraId="7FDFD989" w14:textId="77777777" w:rsidR="00F90BDC" w:rsidRDefault="00F90BDC"/>
    <w:p w14:paraId="49A94B80" w14:textId="77777777" w:rsidR="00F90BDC" w:rsidRDefault="00F90BDC">
      <w:r xmlns:w="http://schemas.openxmlformats.org/wordprocessingml/2006/main">
        <w:t xml:space="preserve">2. Châm-ngôn 15:1 - Lời đáp êm nhẹ làm nguôi cơn giận; Còn lời xẳng xớm trêu thêm cơn giận.</w:t>
      </w:r>
    </w:p>
    <w:p w14:paraId="7EC25951" w14:textId="77777777" w:rsidR="00F90BDC" w:rsidRDefault="00F90BDC"/>
    <w:p w14:paraId="00E9873E" w14:textId="77777777" w:rsidR="00F90BDC" w:rsidRDefault="00F90BDC">
      <w:r xmlns:w="http://schemas.openxmlformats.org/wordprocessingml/2006/main">
        <w:t xml:space="preserve">Công vụ 26:31 Khi đã đi ra rồi, họ bàn với nhau rằng: Người này chẳng làm điều gì đáng chết hay đáng bị trói buộc.</w:t>
      </w:r>
    </w:p>
    <w:p w14:paraId="19F61118" w14:textId="77777777" w:rsidR="00F90BDC" w:rsidRDefault="00F90BDC"/>
    <w:p w14:paraId="0FFA88B6" w14:textId="77777777" w:rsidR="00F90BDC" w:rsidRDefault="00F90BDC">
      <w:r xmlns:w="http://schemas.openxmlformats.org/wordprocessingml/2006/main">
        <w:t xml:space="preserve">Những người có mặt tại phiên tòa xét xử Phao-lô đều kết luận rằng ông không làm điều gì đáng chết hoặc đáng bị bỏ tù.</w:t>
      </w:r>
    </w:p>
    <w:p w14:paraId="195B5592" w14:textId="77777777" w:rsidR="00F90BDC" w:rsidRDefault="00F90BDC"/>
    <w:p w14:paraId="5FEE7AA5" w14:textId="77777777" w:rsidR="00F90BDC" w:rsidRDefault="00F90BDC">
      <w:r xmlns:w="http://schemas.openxmlformats.org/wordprocessingml/2006/main">
        <w:t xml:space="preserve">1. Ân sủng và công lý của Thiên Chúa - Ân sủng của Thiên Chúa dẫn đến công lý như thế nào ngay cả khi đối mặt với những hoàn cảnh khó khăn.</w:t>
      </w:r>
    </w:p>
    <w:p w14:paraId="5AE401C4" w14:textId="77777777" w:rsidR="00F90BDC" w:rsidRDefault="00F90BDC"/>
    <w:p w14:paraId="78249B0F" w14:textId="77777777" w:rsidR="00F90BDC" w:rsidRDefault="00F90BDC">
      <w:r xmlns:w="http://schemas.openxmlformats.org/wordprocessingml/2006/main">
        <w:t xml:space="preserve">2. Sức mạnh của lòng thương xót – Lòng thương xót có thể dẫn đến sự tha thứ và hòa giải như thế nào?</w:t>
      </w:r>
    </w:p>
    <w:p w14:paraId="2F5D8D01" w14:textId="77777777" w:rsidR="00F90BDC" w:rsidRDefault="00F90BDC"/>
    <w:p w14:paraId="32F73143" w14:textId="77777777" w:rsidR="00F90BDC" w:rsidRDefault="00F90BDC">
      <w:r xmlns:w="http://schemas.openxmlformats.org/wordprocessingml/2006/main">
        <w:t xml:space="preserve">1. Ê-phê-sô 2:4-5 - Nhưng Đức Chúa Trời giàu lòng thương xót, vì lấy lòng yêu thương lớn lao mà yêu thương chúng ta, cho dù chúng ta đã chết vì vi phạm mình, cũng khiến chúng ta cùng sống với Đấng Christ.</w:t>
      </w:r>
    </w:p>
    <w:p w14:paraId="50299F45" w14:textId="77777777" w:rsidR="00F90BDC" w:rsidRDefault="00F90BDC"/>
    <w:p w14:paraId="67D0024A" w14:textId="77777777" w:rsidR="00F90BDC" w:rsidRDefault="00F90BDC">
      <w:r xmlns:w="http://schemas.openxmlformats.org/wordprocessingml/2006/main">
        <w:t xml:space="preserve">2. Ê-sai 43:25 - Ta là Đấng vì chính Ta mà xóa bỏ vi phạm các ngươi, và Ta sẽ không nhớ đến tội lỗi các ngươi.</w:t>
      </w:r>
    </w:p>
    <w:p w14:paraId="31F4C420" w14:textId="77777777" w:rsidR="00F90BDC" w:rsidRDefault="00F90BDC"/>
    <w:p w14:paraId="1614C10A" w14:textId="77777777" w:rsidR="00F90BDC" w:rsidRDefault="00F90BDC">
      <w:r xmlns:w="http://schemas.openxmlformats.org/wordprocessingml/2006/main">
        <w:t xml:space="preserve">Công vụ 26:32 A-ríp-ba nói cùng Phê-tu rằng: Người này có lẽ đã được thả nếu không kháng cáo lên Sê-sa.</w:t>
      </w:r>
    </w:p>
    <w:p w14:paraId="353E6610" w14:textId="77777777" w:rsidR="00F90BDC" w:rsidRDefault="00F90BDC"/>
    <w:p w14:paraId="35DE4DF4" w14:textId="77777777" w:rsidR="00F90BDC" w:rsidRDefault="00F90BDC">
      <w:r xmlns:w="http://schemas.openxmlformats.org/wordprocessingml/2006/main">
        <w:t xml:space="preserve">Agrippa và Festus công nhận Phao-lô vô tội trước mọi tội ác và khả năng ông được thả.</w:t>
      </w:r>
    </w:p>
    <w:p w14:paraId="2C6150D3" w14:textId="77777777" w:rsidR="00F90BDC" w:rsidRDefault="00F90BDC"/>
    <w:p w14:paraId="2C66778F" w14:textId="77777777" w:rsidR="00F90BDC" w:rsidRDefault="00F90BDC">
      <w:r xmlns:w="http://schemas.openxmlformats.org/wordprocessingml/2006/main">
        <w:t xml:space="preserve">1: Thiên Chúa ban cho chúng ta cơ hội được giải thoát khỏi hậu quả của những hành động của mình.</w:t>
      </w:r>
    </w:p>
    <w:p w14:paraId="720578AC" w14:textId="77777777" w:rsidR="00F90BDC" w:rsidRDefault="00F90BDC"/>
    <w:p w14:paraId="56F34283" w14:textId="77777777" w:rsidR="00F90BDC" w:rsidRDefault="00F90BDC">
      <w:r xmlns:w="http://schemas.openxmlformats.org/wordprocessingml/2006/main">
        <w:t xml:space="preserve">Câu 2: Chúng ta có thể yên tâm rằng Thiên Chúa sẽ ban cho chúng ta cơ hội được tha tội.</w:t>
      </w:r>
    </w:p>
    <w:p w14:paraId="4D4B884F" w14:textId="77777777" w:rsidR="00F90BDC" w:rsidRDefault="00F90BDC"/>
    <w:p w14:paraId="65B92E0A" w14:textId="77777777" w:rsidR="00F90BDC" w:rsidRDefault="00F90BDC">
      <w:r xmlns:w="http://schemas.openxmlformats.org/wordprocessingml/2006/main">
        <w:t xml:space="preserve">1: Ê-sai 43:25 - ? </w:t>
      </w:r>
      <w:r xmlns:w="http://schemas.openxmlformats.org/wordprocessingml/2006/main">
        <w:rPr>
          <w:rFonts w:ascii="맑은 고딕 Semilight" w:hAnsi="맑은 고딕 Semilight"/>
        </w:rPr>
        <w:t xml:space="preserve">쏧 </w:t>
      </w:r>
      <w:r xmlns:w="http://schemas.openxmlformats.org/wordprocessingml/2006/main">
        <w:t xml:space="preserve">, ngay cả tôi, chính tôi cũng là người vì lợi ích của mình mà xóa bỏ những vi phạm của bạn và không còn nhớ đến tội lỗi của bạn nữa.??</w:t>
      </w:r>
    </w:p>
    <w:p w14:paraId="0C2832B1" w14:textId="77777777" w:rsidR="00F90BDC" w:rsidRDefault="00F90BDC"/>
    <w:p w14:paraId="7D2D69D8" w14:textId="77777777" w:rsidR="00F90BDC" w:rsidRDefault="00F90BDC">
      <w:r xmlns:w="http://schemas.openxmlformats.org/wordprocessingml/2006/main">
        <w:t xml:space="preserve">2: Lu-ca 23:34 - Chúa Giê-su nói, ? </w:t>
      </w:r>
      <w:r xmlns:w="http://schemas.openxmlformats.org/wordprocessingml/2006/main">
        <w:rPr>
          <w:rFonts w:ascii="맑은 고딕 Semilight" w:hAnsi="맑은 고딕 Semilight"/>
        </w:rPr>
        <w:t xml:space="preserve">쏤 </w:t>
      </w:r>
      <w:r xmlns:w="http://schemas.openxmlformats.org/wordprocessingml/2006/main">
        <w:t xml:space="preserve">ather, xin tha cho họ, vì họ không biết việc mình làm.??</w:t>
      </w:r>
    </w:p>
    <w:p w14:paraId="5242707D" w14:textId="77777777" w:rsidR="00F90BDC" w:rsidRDefault="00F90BDC"/>
    <w:p w14:paraId="6D6EE25A" w14:textId="77777777" w:rsidR="00F90BDC" w:rsidRDefault="00F90BDC">
      <w:r xmlns:w="http://schemas.openxmlformats.org/wordprocessingml/2006/main">
        <w:t xml:space="preserve">Công vụ 27 kể lại cuộc hành trình đầy nguy hiểm của Phao-lô và các tù nhân khác khi họ đi thuyền đến Rô-ma, cơn bão họ gặp phải trên biển và sự lãnh đạo của Phao-lô trong cuộc khủng hoảng này.</w:t>
      </w:r>
    </w:p>
    <w:p w14:paraId="51EE9459" w14:textId="77777777" w:rsidR="00F90BDC" w:rsidRDefault="00F90BDC"/>
    <w:p w14:paraId="48BE0BB3" w14:textId="77777777" w:rsidR="00F90BDC" w:rsidRDefault="00F90BDC">
      <w:r xmlns:w="http://schemas.openxmlformats.org/wordprocessingml/2006/main">
        <w:t xml:space="preserve">Đoạn 1: Chương bắt đầu với việc quyết định rằng Paul và một số tù nhân khác sẽ đi thuyền đến Ý dưới sự giám sát của một đội trưởng tên là Julius. Họ lên một con tàu từ Adramyttium chuẩn bị đi dọc các bờ biển các tỉnh Châu Á. Julius đối xử tử tế với Paul và cho anh ta tự do để bạn bè của anh ta chăm sóc những nhu cầu của anh ta. Khi họ đi thuyền qua biển khơi ngoài khơi bờ biển Cilicia Pamphylia cập bến Myra Lycia ở đó, đội trưởng tìm thấy con tàu của Alexandrian đang đi thuyền ở Ý đưa chúng tôi lên tàu (Công vụ 27:1-6). Cuộc hành trình chậm chạp và khó khăn, với những cơn gió bất lợi buộc họ phải ra khơi dưới sự che chở của đảo Crete.</w:t>
      </w:r>
    </w:p>
    <w:p w14:paraId="3DD3A50C" w14:textId="77777777" w:rsidR="00F90BDC" w:rsidRDefault="00F90BDC"/>
    <w:p w14:paraId="7B6FA116" w14:textId="77777777" w:rsidR="00F90BDC" w:rsidRDefault="00F90BDC">
      <w:r xmlns:w="http://schemas.openxmlformats.org/wordprocessingml/2006/main">
        <w:t xml:space="preserve">Đoạn thứ 2: Bất chấp lời cảnh báo của Paul rằng chuyến đi của họ sẽ thảm khốc với tổn thất nặng nề, không chỉ tàu chở hàng còn sống cả đội trưởng thay vào đó hãy làm theo lời khuyên của hoa tiêu chủ tàu. Khi gió nam vừa phải bắt đầu thổi, họ nghĩ rằng họ đã đạt được thứ mình muốn nên chiếc neo nặng trĩu đã đi dọc theo bờ biển Crete nhưng trước đó một cơn gió dữ dội kéo dài có tên là 'Northeaster' đã cuốn xuống từ đảo. Chiếc tàu bị bão cuốn không thể đi ngược gió nên đã bị đẩy đi (Công vụ 27:9-15). Sau nhiều ngày giông bão, mọi hy vọng được cứu sống dần bị dập tắt.</w:t>
      </w:r>
    </w:p>
    <w:p w14:paraId="0483C022" w14:textId="77777777" w:rsidR="00F90BDC" w:rsidRDefault="00F90BDC"/>
    <w:p w14:paraId="4D6E84A2" w14:textId="77777777" w:rsidR="00F90BDC" w:rsidRDefault="00F90BDC">
      <w:r xmlns:w="http://schemas.openxmlformats.org/wordprocessingml/2006/main">
        <w:t xml:space="preserve">Đoạn thứ 3: Giữa lúc tuyệt vọng, Paul đứng lên giữa họ và nói 'Các bạn lẽ ra nên nghe theo lời khuyên của tôi là không ra khơi khỏi Crete để tránh thiệt hại. Bây giờ hãy dũng cảm lên vì sẽ không có tổn thất nhân mạng nào trong số các bạn chỉ là con tàu.' Anh chia sẻ rằng Thiên thần mà anh thuộc về, người mà anh tôn thờ, đã bảo anh đừng sợ hãi vì anh phải hầu tòa trước Caesar. Thiên Chúa đã ân cần ban cho anh sự sống của tất cả những ai cùng thuyền với anh (Cv 27:21-24). Hơn mười bốn đêm trôi qua trên </w:t>
      </w:r>
      <w:r xmlns:w="http://schemas.openxmlformats.org/wordprocessingml/2006/main">
        <w:lastRenderedPageBreak xmlns:w="http://schemas.openxmlformats.org/wordprocessingml/2006/main"/>
      </w:r>
      <w:r xmlns:w="http://schemas.openxmlformats.org/wordprocessingml/2006/main">
        <w:t xml:space="preserve">vùng biển Adriatic đầy giông bão khi vào khoảng nửa đêm các thủy thủ cảm nhận được đất liền đang đến gần, thả bốn chiếc neo ở đuôi tàu cầu nguyện cho ánh sáng ban ngày rồi sợ có thể mắc cạn đá cắt mỏ neo để chúng rơi xuống bên trái Dây bánh lái kéo buồm trước gió làm cho bãi biển nhưng va vào bãi cát chạy mắc cạn mũi tàu bị kẹt nhanh sẽ không lay chuyển những con sóng dữ dội (Cv 27:27-41). Lúc bình minh, theo lời khuyên của Phao-lô, mọi người ăn chút gì đó; có 276 người trên tàu. Sau đó, họ làm nhẹ con tàu hơn nữa bằng cách ném ngũ cốc xuống biển sau khi ăn xong, mọi người nhảy xuống biển để bơi vào đất liền an toàn hoặc trôi nổi trên những mảnh vỡ.</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Công vụ 27:1 Khi đã quyết định chúng tôi sẽ đi thuyền đến Ý, họ giao Phao-lô và một số tù nhân khác cho một người tên là Giu-li, một đội trưởng trong băng của vua Augustus.</w:t>
      </w:r>
    </w:p>
    <w:p w14:paraId="1A05FF5B" w14:textId="77777777" w:rsidR="00F90BDC" w:rsidRDefault="00F90BDC"/>
    <w:p w14:paraId="73220140" w14:textId="77777777" w:rsidR="00F90BDC" w:rsidRDefault="00F90BDC">
      <w:r xmlns:w="http://schemas.openxmlformats.org/wordprocessingml/2006/main">
        <w:t xml:space="preserve">Paul và những tù nhân khác được giao cho Julius, một đội trưởng trong ban nhạc của Augustus, để đi thuyền đến Ý.</w:t>
      </w:r>
    </w:p>
    <w:p w14:paraId="7A96E11E" w14:textId="77777777" w:rsidR="00F90BDC" w:rsidRDefault="00F90BDC"/>
    <w:p w14:paraId="09473942" w14:textId="77777777" w:rsidR="00F90BDC" w:rsidRDefault="00F90BDC">
      <w:r xmlns:w="http://schemas.openxmlformats.org/wordprocessingml/2006/main">
        <w:t xml:space="preserve">1. Kế hoạch của Chúa dành cho chúng ta: Nhận ra quyền tối thượng của Chúa trong cuộc đời chúng ta</w:t>
      </w:r>
    </w:p>
    <w:p w14:paraId="0C6C481C" w14:textId="77777777" w:rsidR="00F90BDC" w:rsidRDefault="00F90BDC"/>
    <w:p w14:paraId="31171751" w14:textId="77777777" w:rsidR="00F90BDC" w:rsidRDefault="00F90BDC">
      <w:r xmlns:w="http://schemas.openxmlformats.org/wordprocessingml/2006/main">
        <w:t xml:space="preserve">2. Sức mạnh của sự kiên trì: Tìm kiếm sức mạnh trong thời điểm khó khăn</w:t>
      </w:r>
    </w:p>
    <w:p w14:paraId="5DE63A4B" w14:textId="77777777" w:rsidR="00F90BDC" w:rsidRDefault="00F90BDC"/>
    <w:p w14:paraId="64572E1A"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7F9099FF" w14:textId="77777777" w:rsidR="00F90BDC" w:rsidRDefault="00F90BDC"/>
    <w:p w14:paraId="6970C3D2" w14:textId="77777777" w:rsidR="00F90BDC" w:rsidRDefault="00F90BDC">
      <w:r xmlns:w="http://schemas.openxmlformats.org/wordprocessingml/2006/main">
        <w:t xml:space="preserve">2. Hê-bơ-rơ 12:1-2 - "Vậy, vì chúng ta được nhiều người chứng kiến như đám mây rất lớn vây quanh, chúng ta hãy vứt bỏ mọi điều ngăn trở và tội lỗi dễ vấn vương. Chúng ta hãy kiên trì chạy trong cuộc đua đã được ấn định cho chúng ta, hướng mắt về Chúa Giêsu, Đấng tiên phong và kiện toàn đức tin.”</w:t>
      </w:r>
    </w:p>
    <w:p w14:paraId="2615369E" w14:textId="77777777" w:rsidR="00F90BDC" w:rsidRDefault="00F90BDC"/>
    <w:p w14:paraId="16DD1162" w14:textId="77777777" w:rsidR="00F90BDC" w:rsidRDefault="00F90BDC">
      <w:r xmlns:w="http://schemas.openxmlformats.org/wordprocessingml/2006/main">
        <w:t xml:space="preserve">Công vụ 27:2 Chúng ta xuống tàu A-ram-tít, định đi dọc bờ biển Á-châu; có một Aristarchus, người Macedonia ở Thessalonica, ở cùng chúng tôi.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Sứ đồ Phao-lô và một số bạn đồng hành lên tàu từ A-ram-tít để đi dọc bờ biển Châu Á cùng với A-ri-tạc người Tê-sa-lô-ni-ca trên tàu.</w:t>
      </w:r>
    </w:p>
    <w:p w14:paraId="30DE980F" w14:textId="77777777" w:rsidR="00F90BDC" w:rsidRDefault="00F90BDC"/>
    <w:p w14:paraId="667C4FB6" w14:textId="77777777" w:rsidR="00F90BDC" w:rsidRDefault="00F90BDC">
      <w:r xmlns:w="http://schemas.openxmlformats.org/wordprocessingml/2006/main">
        <w:t xml:space="preserve">1. Học ra khơi cùng bạn đồng hành - Hành trình của Thánh Phaolô</w:t>
      </w:r>
    </w:p>
    <w:p w14:paraId="4A0AF845" w14:textId="77777777" w:rsidR="00F90BDC" w:rsidRDefault="00F90BDC"/>
    <w:p w14:paraId="21E35246" w14:textId="77777777" w:rsidR="00F90BDC" w:rsidRDefault="00F90BDC">
      <w:r xmlns:w="http://schemas.openxmlformats.org/wordprocessingml/2006/main">
        <w:t xml:space="preserve">2. Sức mạnh của tình bạn - Gương của Phaolô và Aristarchus</w:t>
      </w:r>
    </w:p>
    <w:p w14:paraId="28D80DCA" w14:textId="77777777" w:rsidR="00F90BDC" w:rsidRDefault="00F90BDC"/>
    <w:p w14:paraId="0395C75E" w14:textId="77777777" w:rsidR="00F90BDC" w:rsidRDefault="00F90BDC">
      <w:r xmlns:w="http://schemas.openxmlformats.org/wordprocessingml/2006/main">
        <w:t xml:space="preserve">1. Ê-phê-sô 4:2-3 “Với tất cả sự khiêm nhường, mềm mại, kiên nhẫn, yêu thương lẫn nhau, sẵn sàng duy trì sự hiệp nhất của Thánh Linh bằng dây hòa bình.”</w:t>
      </w:r>
    </w:p>
    <w:p w14:paraId="240E117B" w14:textId="77777777" w:rsidR="00F90BDC" w:rsidRDefault="00F90BDC"/>
    <w:p w14:paraId="4AC1553A" w14:textId="77777777" w:rsidR="00F90BDC" w:rsidRDefault="00F90BDC">
      <w:r xmlns:w="http://schemas.openxmlformats.org/wordprocessingml/2006/main">
        <w:t xml:space="preserve">2. Châm ngôn 27:17 “Sắt mài sắt, người này mài người khác.”</w:t>
      </w:r>
    </w:p>
    <w:p w14:paraId="75EF7F17" w14:textId="77777777" w:rsidR="00F90BDC" w:rsidRDefault="00F90BDC"/>
    <w:p w14:paraId="7FEB7A35" w14:textId="77777777" w:rsidR="00F90BDC" w:rsidRDefault="00F90BDC">
      <w:r xmlns:w="http://schemas.openxmlformats.org/wordprocessingml/2006/main">
        <w:t xml:space="preserve">Công vụ 27:3 Ngày hôm sau chúng tôi đến Si-đôn. Giu-li đã nhã nhặn nài nỉ Phao-lô và cho ông được tự do đi gặp bạn bè để giải khát.</w:t>
      </w:r>
    </w:p>
    <w:p w14:paraId="07BC2FFB" w14:textId="77777777" w:rsidR="00F90BDC" w:rsidRDefault="00F90BDC"/>
    <w:p w14:paraId="598952E0" w14:textId="77777777" w:rsidR="00F90BDC" w:rsidRDefault="00F90BDC">
      <w:r xmlns:w="http://schemas.openxmlformats.org/wordprocessingml/2006/main">
        <w:t xml:space="preserve">Julius cho phép Paul tự do đến thăm bạn bè ở Sidon trong một thời gian ngắn.</w:t>
      </w:r>
    </w:p>
    <w:p w14:paraId="043D390A" w14:textId="77777777" w:rsidR="00F90BDC" w:rsidRDefault="00F90BDC"/>
    <w:p w14:paraId="3BC1EA0F" w14:textId="77777777" w:rsidR="00F90BDC" w:rsidRDefault="00F90BDC">
      <w:r xmlns:w="http://schemas.openxmlformats.org/wordprocessingml/2006/main">
        <w:t xml:space="preserve">1. Sức mạnh của lòng tốt: Ngay cả những cử chỉ nhỏ nhất cũng có thể tạo nên sự khác biệt</w:t>
      </w:r>
    </w:p>
    <w:p w14:paraId="193D087C" w14:textId="77777777" w:rsidR="00F90BDC" w:rsidRDefault="00F90BDC"/>
    <w:p w14:paraId="557B3804" w14:textId="77777777" w:rsidR="00F90BDC" w:rsidRDefault="00F90BDC">
      <w:r xmlns:w="http://schemas.openxmlformats.org/wordprocessingml/2006/main">
        <w:t xml:space="preserve">2. Tình bạn: Tại sao chúng ta cần nhau và làm thế nào chúng ta có thể củng cố mối quan hệ của mình</w:t>
      </w:r>
    </w:p>
    <w:p w14:paraId="7320C96B" w14:textId="77777777" w:rsidR="00F90BDC" w:rsidRDefault="00F90BDC"/>
    <w:p w14:paraId="4BDBF127" w14:textId="77777777" w:rsidR="00F90BDC" w:rsidRDefault="00F90BDC">
      <w:r xmlns:w="http://schemas.openxmlformats.org/wordprocessingml/2006/main">
        <w:t xml:space="preserve">1. Gia-cơ 2:14-17 – “Hỡi anh chị em, nếu có người tự xưng là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no”, nhưng không đáp ứng nhu cầu vật chất của họ thì có ích gì? Tương tự như vậy, đức tin tự nó sẽ chết nếu không đi kèm với hành động”.</w:t>
      </w:r>
    </w:p>
    <w:p w14:paraId="4FBF3291" w14:textId="77777777" w:rsidR="00F90BDC" w:rsidRDefault="00F90BDC"/>
    <w:p w14:paraId="7503D6DD" w14:textId="77777777" w:rsidR="00F90BDC" w:rsidRDefault="00F90BDC">
      <w:r xmlns:w="http://schemas.openxmlformats.org/wordprocessingml/2006/main">
        <w:t xml:space="preserve">2. Châm ngôn 18:24 - “Người có nhiều bạn bè có thể bị hủy hoại, nhưng có một người bạn thân thiết </w:t>
      </w:r>
      <w:r xmlns:w="http://schemas.openxmlformats.org/wordprocessingml/2006/main">
        <w:lastRenderedPageBreak xmlns:w="http://schemas.openxmlformats.org/wordprocessingml/2006/main"/>
      </w:r>
      <w:r xmlns:w="http://schemas.openxmlformats.org/wordprocessingml/2006/main">
        <w:t xml:space="preserve">hơn anh em.”</w:t>
      </w:r>
    </w:p>
    <w:p w14:paraId="2F56D598" w14:textId="77777777" w:rsidR="00F90BDC" w:rsidRDefault="00F90BDC"/>
    <w:p w14:paraId="314D050E" w14:textId="77777777" w:rsidR="00F90BDC" w:rsidRDefault="00F90BDC">
      <w:r xmlns:w="http://schemas.openxmlformats.org/wordprocessingml/2006/main">
        <w:t xml:space="preserve">Công vụ 27:4 Khi rời khỏi đó, chúng tôi đi thuyền đến đảo Síp vì gió ngược.</w:t>
      </w:r>
    </w:p>
    <w:p w14:paraId="72C7C5F2" w14:textId="77777777" w:rsidR="00F90BDC" w:rsidRDefault="00F90BDC"/>
    <w:p w14:paraId="7501C946" w14:textId="77777777" w:rsidR="00F90BDC" w:rsidRDefault="00F90BDC">
      <w:r xmlns:w="http://schemas.openxmlformats.org/wordprocessingml/2006/main">
        <w:t xml:space="preserve">Đoạn văn mô tả một cuộc hành trình trong đó gió ngược chiều nên các du khách đi thuyền dưới đảo Síp.</w:t>
      </w:r>
    </w:p>
    <w:p w14:paraId="60938614" w14:textId="77777777" w:rsidR="00F90BDC" w:rsidRDefault="00F90BDC"/>
    <w:p w14:paraId="168B8CA7" w14:textId="77777777" w:rsidR="00F90BDC" w:rsidRDefault="00F90BDC">
      <w:r xmlns:w="http://schemas.openxmlformats.org/wordprocessingml/2006/main">
        <w:t xml:space="preserve">1. Những cơn gió nghịch cảnh: Cách chiến thắng thử thách của cuộc sống</w:t>
      </w:r>
    </w:p>
    <w:p w14:paraId="029F9EEA" w14:textId="77777777" w:rsidR="00F90BDC" w:rsidRDefault="00F90BDC"/>
    <w:p w14:paraId="40A02BFB" w14:textId="77777777" w:rsidR="00F90BDC" w:rsidRDefault="00F90BDC">
      <w:r xmlns:w="http://schemas.openxmlformats.org/wordprocessingml/2006/main">
        <w:t xml:space="preserve">2. Sức mạnh của sự kiên trì: Cách vượt qua những trở ngại trong cuộc sống</w:t>
      </w:r>
    </w:p>
    <w:p w14:paraId="5BC42622" w14:textId="77777777" w:rsidR="00F90BDC" w:rsidRDefault="00F90BDC"/>
    <w:p w14:paraId="0EF7D10E" w14:textId="77777777" w:rsidR="00F90BDC" w:rsidRDefault="00F90BDC">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14:paraId="541BAC60" w14:textId="77777777" w:rsidR="00F90BDC" w:rsidRDefault="00F90BDC"/>
    <w:p w14:paraId="44B0B1BF"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499FC22E" w14:textId="77777777" w:rsidR="00F90BDC" w:rsidRDefault="00F90BDC"/>
    <w:p w14:paraId="10E937BB" w14:textId="77777777" w:rsidR="00F90BDC" w:rsidRDefault="00F90BDC">
      <w:r xmlns:w="http://schemas.openxmlformats.org/wordprocessingml/2006/main">
        <w:t xml:space="preserve">Công vụ 27:5 Sau khi vượt biển Cilicia và Pamphylia, chúng tôi đến Myra, một thành phố của Lycia.</w:t>
      </w:r>
    </w:p>
    <w:p w14:paraId="5E0BAC51" w14:textId="77777777" w:rsidR="00F90BDC" w:rsidRDefault="00F90BDC"/>
    <w:p w14:paraId="00DE7FCA" w14:textId="77777777" w:rsidR="00F90BDC" w:rsidRDefault="00F90BDC">
      <w:r xmlns:w="http://schemas.openxmlformats.org/wordprocessingml/2006/main">
        <w:t xml:space="preserve">Đoạn văn mô tả cuộc hành trình của Phao-lô và những người bạn đồng hành của ông từ Cilicia và Pamphylia đến Myra ở Lycia.</w:t>
      </w:r>
    </w:p>
    <w:p w14:paraId="72D90C1F" w14:textId="77777777" w:rsidR="00F90BDC" w:rsidRDefault="00F90BDC"/>
    <w:p w14:paraId="0BB2F3C2" w14:textId="77777777" w:rsidR="00F90BDC" w:rsidRDefault="00F90BDC">
      <w:r xmlns:w="http://schemas.openxmlformats.org/wordprocessingml/2006/main">
        <w:t xml:space="preserve">1. Chúa ở cùng chúng ta trên mọi nẻo đường - Thi Thiên 16:8</w:t>
      </w:r>
    </w:p>
    <w:p w14:paraId="6B3E071B" w14:textId="77777777" w:rsidR="00F90BDC" w:rsidRDefault="00F90BDC"/>
    <w:p w14:paraId="45A38866" w14:textId="77777777" w:rsidR="00F90BDC" w:rsidRDefault="00F90BDC">
      <w:r xmlns:w="http://schemas.openxmlformats.org/wordprocessingml/2006/main">
        <w:t xml:space="preserve">2. Hãy chuẩn bị cho những điều chưa biết trong cuộc sống - Gia-cơ 4:13-15</w:t>
      </w:r>
    </w:p>
    <w:p w14:paraId="2DB498FB" w14:textId="77777777" w:rsidR="00F90BDC" w:rsidRDefault="00F90BDC"/>
    <w:p w14:paraId="045DAC8E"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18B16F1F" w14:textId="77777777" w:rsidR="00F90BDC" w:rsidRDefault="00F90BDC"/>
    <w:p w14:paraId="6A00C031" w14:textId="77777777" w:rsidR="00F90BDC" w:rsidRDefault="00F90BDC">
      <w:r xmlns:w="http://schemas.openxmlformats.org/wordprocessingml/2006/main">
        <w:t xml:space="preserve">2. Ê-sai 43:2 - “Khi con băng qua nước, ta sẽ ở cùng con; và khi bạn băng qua sông, chúng sẽ không cuốn trôi bạn. Khi bạn bước qua lửa, bạn sẽ không bị cháy; ngọn lửa sẽ không làm bạn bốc cháy.”</w:t>
      </w:r>
    </w:p>
    <w:p w14:paraId="39DA0007" w14:textId="77777777" w:rsidR="00F90BDC" w:rsidRDefault="00F90BDC"/>
    <w:p w14:paraId="7B3FD96B" w14:textId="77777777" w:rsidR="00F90BDC" w:rsidRDefault="00F90BDC">
      <w:r xmlns:w="http://schemas.openxmlformats.org/wordprocessingml/2006/main">
        <w:t xml:space="preserve">Công vụ 27:6 Tại đó, viên đội trưởng thấy một chiếc tàu từ Alexandria đi vào nước Ý; và anh ấy đưa chúng tôi vào đó.</w:t>
      </w:r>
    </w:p>
    <w:p w14:paraId="5B84C5A5" w14:textId="77777777" w:rsidR="00F90BDC" w:rsidRDefault="00F90BDC"/>
    <w:p w14:paraId="0F9F3AD0" w14:textId="77777777" w:rsidR="00F90BDC" w:rsidRDefault="00F90BDC">
      <w:r xmlns:w="http://schemas.openxmlformats.org/wordprocessingml/2006/main">
        <w:t xml:space="preserve">Viên đội trưởng tìm thấy một con tàu của Alexandria đang đi đến Ý và đưa mọi người lên tàu.</w:t>
      </w:r>
    </w:p>
    <w:p w14:paraId="6A9FF84E" w14:textId="77777777" w:rsidR="00F90BDC" w:rsidRDefault="00F90BDC"/>
    <w:p w14:paraId="1605B1C3" w14:textId="77777777" w:rsidR="00F90BDC" w:rsidRDefault="00F90BDC">
      <w:r xmlns:w="http://schemas.openxmlformats.org/wordprocessingml/2006/main">
        <w:t xml:space="preserve">1. Sự Quan Phòng Của Chúa Trong Lúc Có Cần</w:t>
      </w:r>
    </w:p>
    <w:p w14:paraId="73814F1E" w14:textId="77777777" w:rsidR="00F90BDC" w:rsidRDefault="00F90BDC"/>
    <w:p w14:paraId="42C52477" w14:textId="77777777" w:rsidR="00F90BDC" w:rsidRDefault="00F90BDC">
      <w:r xmlns:w="http://schemas.openxmlformats.org/wordprocessingml/2006/main">
        <w:t xml:space="preserve">2. Tin tưởng vào kế hoạch của Chúa</w:t>
      </w:r>
    </w:p>
    <w:p w14:paraId="2014B8BB" w14:textId="77777777" w:rsidR="00F90BDC" w:rsidRDefault="00F90BDC"/>
    <w:p w14:paraId="55FFAD0F" w14:textId="77777777" w:rsidR="00F90BDC" w:rsidRDefault="00F90BDC">
      <w:r xmlns:w="http://schemas.openxmlformats.org/wordprocessingml/2006/main">
        <w:t xml:space="preserve">1. Thi Thiên 23:4 - “Dầu khi tôi đi trong thung lũng tối tăm, tôi sẽ chẳng sợ tai họa nào, vì Chúa ở cùng tôi; Cây trượng và cây trượng của anh an ủi tôi.”</w:t>
      </w:r>
    </w:p>
    <w:p w14:paraId="4C9EEB18" w14:textId="77777777" w:rsidR="00F90BDC" w:rsidRDefault="00F90BDC"/>
    <w:p w14:paraId="07ADDEF9" w14:textId="77777777" w:rsidR="00F90BDC" w:rsidRDefault="00F90BDC">
      <w:r xmlns:w="http://schemas.openxmlformats.org/wordprocessingml/2006/main">
        <w:t xml:space="preserve">2.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hề yếu đuối.”</w:t>
      </w:r>
    </w:p>
    <w:p w14:paraId="344FB579" w14:textId="77777777" w:rsidR="00F90BDC" w:rsidRDefault="00F90BDC"/>
    <w:p w14:paraId="70F1B394" w14:textId="77777777" w:rsidR="00F90BDC" w:rsidRDefault="00F90BDC">
      <w:r xmlns:w="http://schemas.openxmlformats.org/wordprocessingml/2006/main">
        <w:t xml:space="preserve">Công vụ 27:7 Khi chúng tôi đi chậm nhiều ngày và hiếm khi đến được Cnidus, gió không làm khó chúng tôi, nên chúng tôi đi thuyền đến đảo Crete, qua Salmone;</w:t>
      </w:r>
    </w:p>
    <w:p w14:paraId="03831FB1" w14:textId="77777777" w:rsidR="00F90BDC" w:rsidRDefault="00F90BDC"/>
    <w:p w14:paraId="58638491" w14:textId="77777777" w:rsidR="00F90BDC" w:rsidRDefault="00F90BDC">
      <w:r xmlns:w="http://schemas.openxmlformats.org/wordprocessingml/2006/main">
        <w:t xml:space="preserve">Con tàu di chuyển chậm rãi trong nhiều ngày cho đến khi đến được Cnidus, nhưng gió không thuận lợi </w:t>
      </w:r>
      <w:r xmlns:w="http://schemas.openxmlformats.org/wordprocessingml/2006/main">
        <w:lastRenderedPageBreak xmlns:w="http://schemas.openxmlformats.org/wordprocessingml/2006/main"/>
      </w:r>
      <w:r xmlns:w="http://schemas.openxmlformats.org/wordprocessingml/2006/main">
        <w:t xml:space="preserve">nên họ đi thuyền dưới đảo Crete, gần Salmone.</w:t>
      </w:r>
    </w:p>
    <w:p w14:paraId="7CE1A283" w14:textId="77777777" w:rsidR="00F90BDC" w:rsidRDefault="00F90BDC"/>
    <w:p w14:paraId="772474BF" w14:textId="77777777" w:rsidR="00F90BDC" w:rsidRDefault="00F90BDC">
      <w:r xmlns:w="http://schemas.openxmlformats.org/wordprocessingml/2006/main">
        <w:t xml:space="preserve">1. Thời điểm hoàn hảo của Chúa: Ngay cả khi kế hoạch của chúng ta có vẻ thất bại, Chúa vẫn có kế hoạch.</w:t>
      </w:r>
    </w:p>
    <w:p w14:paraId="4C9FB8A6" w14:textId="77777777" w:rsidR="00F90BDC" w:rsidRDefault="00F90BDC"/>
    <w:p w14:paraId="267B9C7C" w14:textId="77777777" w:rsidR="00F90BDC" w:rsidRDefault="00F90BDC">
      <w:r xmlns:w="http://schemas.openxmlformats.org/wordprocessingml/2006/main">
        <w:t xml:space="preserve">2. Tầm quan trọng của sự kiên trì: Ngay cả khi gió ngược, chúng ta vẫn phải tiến bước và tin tưởng vào kế hoạch của Chúa.</w:t>
      </w:r>
    </w:p>
    <w:p w14:paraId="6F2F1544" w14:textId="77777777" w:rsidR="00F90BDC" w:rsidRDefault="00F90BDC"/>
    <w:p w14:paraId="7C4FB1D5"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18663A62" w14:textId="77777777" w:rsidR="00F90BDC" w:rsidRDefault="00F90BDC"/>
    <w:p w14:paraId="24DA7AC6" w14:textId="77777777" w:rsidR="00F90BDC" w:rsidRDefault="00F90BDC">
      <w:r xmlns:w="http://schemas.openxmlformats.org/wordprocessingml/2006/main">
        <w:t xml:space="preserve">2. Thi Thiên 46:10 - “Hãy yên lặng và biết rằng ta là Đức Chúa Trời. Tôi sẽ được tôn cao giữa các dân tộc, tôi sẽ được tôn cao trên trái đất!”</w:t>
      </w:r>
    </w:p>
    <w:p w14:paraId="6CA4C81B" w14:textId="77777777" w:rsidR="00F90BDC" w:rsidRDefault="00F90BDC"/>
    <w:p w14:paraId="089DAD45" w14:textId="77777777" w:rsidR="00F90BDC" w:rsidRDefault="00F90BDC">
      <w:r xmlns:w="http://schemas.openxmlformats.org/wordprocessingml/2006/main">
        <w:t xml:space="preserve">Công vụ 27:8 Đi gần đến một nơi gọi là Nơi trú ẩn công bằng; gần nơi có thành phố Lasea.</w:t>
      </w:r>
    </w:p>
    <w:p w14:paraId="240CF47A" w14:textId="77777777" w:rsidR="00F90BDC" w:rsidRDefault="00F90BDC"/>
    <w:p w14:paraId="200BBFF1" w14:textId="77777777" w:rsidR="00F90BDC" w:rsidRDefault="00F90BDC">
      <w:r xmlns:w="http://schemas.openxmlformats.org/wordprocessingml/2006/main">
        <w:t xml:space="preserve">Phao-lô và các bạn đồng hành đi thuyền đến một nơi gọi là Bến Cảng Đẹp, gần thành La-sê.</w:t>
      </w:r>
    </w:p>
    <w:p w14:paraId="7DCF4F4C" w14:textId="77777777" w:rsidR="00F90BDC" w:rsidRDefault="00F90BDC"/>
    <w:p w14:paraId="15221325" w14:textId="77777777" w:rsidR="00F90BDC" w:rsidRDefault="00F90BDC">
      <w:r xmlns:w="http://schemas.openxmlformats.org/wordprocessingml/2006/main">
        <w:t xml:space="preserve">1. Sự hướng dẫn của Chúa: Cách Chúa dẫn chúng ta đến bến cảng an toàn</w:t>
      </w:r>
    </w:p>
    <w:p w14:paraId="574521B8" w14:textId="77777777" w:rsidR="00F90BDC" w:rsidRDefault="00F90BDC"/>
    <w:p w14:paraId="122B814A" w14:textId="77777777" w:rsidR="00F90BDC" w:rsidRDefault="00F90BDC">
      <w:r xmlns:w="http://schemas.openxmlformats.org/wordprocessingml/2006/main">
        <w:t xml:space="preserve">2. Những mối nguy hiểm của biển cả: Học cách tin cậy Chúa giữa giông bão</w:t>
      </w:r>
    </w:p>
    <w:p w14:paraId="2A0BA783" w14:textId="77777777" w:rsidR="00F90BDC" w:rsidRDefault="00F90BDC"/>
    <w:p w14:paraId="1C2605D6" w14:textId="77777777" w:rsidR="00F90BDC" w:rsidRDefault="00F90BDC">
      <w:r xmlns:w="http://schemas.openxmlformats.org/wordprocessingml/2006/main">
        <w:t xml:space="preserve">1. Thi Thiên 107:23-30</w:t>
      </w:r>
    </w:p>
    <w:p w14:paraId="79BAB3E3" w14:textId="77777777" w:rsidR="00F90BDC" w:rsidRDefault="00F90BDC"/>
    <w:p w14:paraId="0A9400CE" w14:textId="77777777" w:rsidR="00F90BDC" w:rsidRDefault="00F90BDC">
      <w:r xmlns:w="http://schemas.openxmlformats.org/wordprocessingml/2006/main">
        <w:t xml:space="preserve">2. Ê-sai 43:2-3</w:t>
      </w:r>
    </w:p>
    <w:p w14:paraId="6AEFA3B1" w14:textId="77777777" w:rsidR="00F90BDC" w:rsidRDefault="00F90BDC"/>
    <w:p w14:paraId="0667BABC" w14:textId="77777777" w:rsidR="00F90BDC" w:rsidRDefault="00F90BDC">
      <w:r xmlns:w="http://schemas.openxmlformats.org/wordprocessingml/2006/main">
        <w:t xml:space="preserve">Công vụ 27:9 Khi đã mất nhiều thì giờ, việc đi biển trở nên nguy hiểm vì </w:t>
      </w:r>
      <w:r xmlns:w="http://schemas.openxmlformats.org/wordprocessingml/2006/main">
        <w:lastRenderedPageBreak xmlns:w="http://schemas.openxmlformats.org/wordprocessingml/2006/main"/>
      </w:r>
      <w:r xmlns:w="http://schemas.openxmlformats.org/wordprocessingml/2006/main">
        <w:t xml:space="preserve">đã qua kỳ kiêng ăn, Phao-lô khuyên nhủ họ:</w:t>
      </w:r>
    </w:p>
    <w:p w14:paraId="54737478" w14:textId="77777777" w:rsidR="00F90BDC" w:rsidRDefault="00F90BDC"/>
    <w:p w14:paraId="6C4805F2" w14:textId="77777777" w:rsidR="00F90BDC" w:rsidRDefault="00F90BDC">
      <w:r xmlns:w="http://schemas.openxmlformats.org/wordprocessingml/2006/main">
        <w:t xml:space="preserve">Phao-lô khuyên cả nhóm phải nhận thức được sự nguy hiểm của việc chèo thuyền sau khi kỳ kiêng ăn đã qua.</w:t>
      </w:r>
    </w:p>
    <w:p w14:paraId="2218F367" w14:textId="77777777" w:rsidR="00F90BDC" w:rsidRDefault="00F90BDC"/>
    <w:p w14:paraId="323E6BD8" w14:textId="77777777" w:rsidR="00F90BDC" w:rsidRDefault="00F90BDC">
      <w:r xmlns:w="http://schemas.openxmlformats.org/wordprocessingml/2006/main">
        <w:t xml:space="preserve">1. Nguy cơ của sự chậm trễ: Làm thế nào để tránh sự trì hoãn</w:t>
      </w:r>
    </w:p>
    <w:p w14:paraId="1FBC0481" w14:textId="77777777" w:rsidR="00F90BDC" w:rsidRDefault="00F90BDC"/>
    <w:p w14:paraId="0B0583D6" w14:textId="77777777" w:rsidR="00F90BDC" w:rsidRDefault="00F90BDC">
      <w:r xmlns:w="http://schemas.openxmlformats.org/wordprocessingml/2006/main">
        <w:t xml:space="preserve">2. Sự cần thiết của sự khẩn cấp: Đừng trì hoãn những việc có thể làm ngay hôm nay</w:t>
      </w:r>
    </w:p>
    <w:p w14:paraId="6D9F5A58" w14:textId="77777777" w:rsidR="00F90BDC" w:rsidRDefault="00F90BDC"/>
    <w:p w14:paraId="1559C540" w14:textId="77777777" w:rsidR="00F90BDC" w:rsidRDefault="00F90BDC">
      <w:r xmlns:w="http://schemas.openxmlformats.org/wordprocessingml/2006/main">
        <w:t xml:space="preserve">1. Châm-ngôn 19:15 - “Sự lười biếng khiến người ta ngủ mê, Kẻ lười biếng sẽ phải chịu đói.”</w:t>
      </w:r>
    </w:p>
    <w:p w14:paraId="2FF0F5A7" w14:textId="77777777" w:rsidR="00F90BDC" w:rsidRDefault="00F90BDC"/>
    <w:p w14:paraId="4A0CD37F" w14:textId="77777777" w:rsidR="00F90BDC" w:rsidRDefault="00F90BDC">
      <w:r xmlns:w="http://schemas.openxmlformats.org/wordprocessingml/2006/main">
        <w:t xml:space="preserve">2. 2 Cô-rinh-tô 6:2 - “Vì Ngài phán: 'Ta đã nhậm lời ngươi trong thì thuận tiện, Và trong ngày cứu rỗi, Ta đã giúp đỡ ngươi.' Kìa, bây giờ là thời điểm được chấp nhận; kìa, hiện nay là ngày cứu rỗi.”</w:t>
      </w:r>
    </w:p>
    <w:p w14:paraId="691A8215" w14:textId="77777777" w:rsidR="00F90BDC" w:rsidRDefault="00F90BDC"/>
    <w:p w14:paraId="38FD3C64" w14:textId="77777777" w:rsidR="00F90BDC" w:rsidRDefault="00F90BDC">
      <w:r xmlns:w="http://schemas.openxmlformats.org/wordprocessingml/2006/main">
        <w:t xml:space="preserve">Công vụ 27:10 Họ đáp: Thưa các ông, tôi biết chuyến đi này sẽ gặp nhiều tổn thất và thiệt hại không những về hàng hóa và tàu mà còn cả mạng sống của chúng tôi nữa.</w:t>
      </w:r>
    </w:p>
    <w:p w14:paraId="66029D38" w14:textId="77777777" w:rsidR="00F90BDC" w:rsidRDefault="00F90BDC"/>
    <w:p w14:paraId="0D5665D5" w14:textId="77777777" w:rsidR="00F90BDC" w:rsidRDefault="00F90BDC">
      <w:r xmlns:w="http://schemas.openxmlformats.org/wordprocessingml/2006/main">
        <w:t xml:space="preserve">Paul cảnh báo thủy thủ đoàn rằng chuyến đi sẽ nguy hiểm và có thể dẫn đến thiệt hại về hàng hóa và tính mạng của họ.</w:t>
      </w:r>
    </w:p>
    <w:p w14:paraId="468D52DA" w14:textId="77777777" w:rsidR="00F90BDC" w:rsidRDefault="00F90BDC"/>
    <w:p w14:paraId="36B0510F" w14:textId="77777777" w:rsidR="00F90BDC" w:rsidRDefault="00F90BDC">
      <w:r xmlns:w="http://schemas.openxmlformats.org/wordprocessingml/2006/main">
        <w:t xml:space="preserve">1. Học cách tin tưởng vào Chúa bất chấp nghịch cảnh</w:t>
      </w:r>
    </w:p>
    <w:p w14:paraId="25227A74" w14:textId="77777777" w:rsidR="00F90BDC" w:rsidRDefault="00F90BDC"/>
    <w:p w14:paraId="36C06AFD" w14:textId="77777777" w:rsidR="00F90BDC" w:rsidRDefault="00F90BDC">
      <w:r xmlns:w="http://schemas.openxmlformats.org/wordprocessingml/2006/main">
        <w:t xml:space="preserve">2. Vai trò của niềm tin và sự kiên nhẫn trong thời điểm khó khăn</w:t>
      </w:r>
    </w:p>
    <w:p w14:paraId="0ED54441" w14:textId="77777777" w:rsidR="00F90BDC" w:rsidRDefault="00F90BDC"/>
    <w:p w14:paraId="26A82B03" w14:textId="77777777" w:rsidR="00F90BDC" w:rsidRDefault="00F90BDC">
      <w:r xmlns:w="http://schemas.openxmlformats.org/wordprocessingml/2006/main">
        <w:t xml:space="preserve">1. Rô-ma 8:28 - "Vả, chúng ta biết rằng đối với kẻ yêu mến Đức Chúa Trời thì mọi sự hiệp lại làm ích, cho kẻ được kêu gọi theo ý muốn Ngài."</w:t>
      </w:r>
    </w:p>
    <w:p w14:paraId="1C86CAD0" w14:textId="77777777" w:rsidR="00F90BDC" w:rsidRDefault="00F90BDC"/>
    <w:p w14:paraId="7A1F544B" w14:textId="77777777" w:rsidR="00F90BDC" w:rsidRDefault="00F90BDC">
      <w:r xmlns:w="http://schemas.openxmlformats.org/wordprocessingml/2006/main">
        <w:t xml:space="preserve">2. Gia-cơ 5:11 - "Nầy, chúng ta coi những người có phước là những người luôn kiên định. Anh em đã nghe về sự </w:t>
      </w:r>
      <w:r xmlns:w="http://schemas.openxmlformats.org/wordprocessingml/2006/main">
        <w:lastRenderedPageBreak xmlns:w="http://schemas.openxmlformats.org/wordprocessingml/2006/main"/>
      </w:r>
      <w:r xmlns:w="http://schemas.openxmlformats.org/wordprocessingml/2006/main">
        <w:t xml:space="preserve">kiên định của Gióp, và đã thấy ý định của Chúa, Chúa là Đấng nhân từ và thương xót biết bao."</w:t>
      </w:r>
    </w:p>
    <w:p w14:paraId="1EF1AD12" w14:textId="77777777" w:rsidR="00F90BDC" w:rsidRDefault="00F90BDC"/>
    <w:p w14:paraId="38894DB4" w14:textId="77777777" w:rsidR="00F90BDC" w:rsidRDefault="00F90BDC">
      <w:r xmlns:w="http://schemas.openxmlformats.org/wordprocessingml/2006/main">
        <w:t xml:space="preserve">Công vụ 27:11 Tuy nhiên, viên đội trưởng tin lời chủ tàu và chủ tàu hơn lời Phao-lô nói.</w:t>
      </w:r>
    </w:p>
    <w:p w14:paraId="0676B4C8" w14:textId="77777777" w:rsidR="00F90BDC" w:rsidRDefault="00F90BDC"/>
    <w:p w14:paraId="13020D96" w14:textId="77777777" w:rsidR="00F90BDC" w:rsidRDefault="00F90BDC">
      <w:r xmlns:w="http://schemas.openxmlformats.org/wordprocessingml/2006/main">
        <w:t xml:space="preserve">Viên đội trưởng tin tưởng ý kiến của người chủ và chủ tàu hơn là ý kiến của Phao-lô.</w:t>
      </w:r>
    </w:p>
    <w:p w14:paraId="50CFFE6B" w14:textId="77777777" w:rsidR="00F90BDC" w:rsidRDefault="00F90BDC"/>
    <w:p w14:paraId="56604149" w14:textId="77777777" w:rsidR="00F90BDC" w:rsidRDefault="00F90BDC">
      <w:r xmlns:w="http://schemas.openxmlformats.org/wordprocessingml/2006/main">
        <w:t xml:space="preserve">1. Tầm quan trọng của sự sáng suốt và sự tin cậy vào trí tuệ</w:t>
      </w:r>
    </w:p>
    <w:p w14:paraId="45B5755F" w14:textId="77777777" w:rsidR="00F90BDC" w:rsidRDefault="00F90BDC"/>
    <w:p w14:paraId="5D648DE9" w14:textId="77777777" w:rsidR="00F90BDC" w:rsidRDefault="00F90BDC">
      <w:r xmlns:w="http://schemas.openxmlformats.org/wordprocessingml/2006/main">
        <w:t xml:space="preserve">2. Học cách cân nhắc lời khuyên và ý kiến</w:t>
      </w:r>
    </w:p>
    <w:p w14:paraId="75A4F9A9" w14:textId="77777777" w:rsidR="00F90BDC" w:rsidRDefault="00F90BDC"/>
    <w:p w14:paraId="550AB650" w14:textId="77777777" w:rsidR="00F90BDC" w:rsidRDefault="00F90BDC">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14:paraId="170106E3" w14:textId="77777777" w:rsidR="00F90BDC" w:rsidRDefault="00F90BDC"/>
    <w:p w14:paraId="1D71F48E" w14:textId="77777777" w:rsidR="00F90BDC" w:rsidRDefault="00F90BDC">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14:paraId="37BFA701" w14:textId="77777777" w:rsidR="00F90BDC" w:rsidRDefault="00F90BDC"/>
    <w:p w14:paraId="4E76ACC6" w14:textId="77777777" w:rsidR="00F90BDC" w:rsidRDefault="00F90BDC">
      <w:r xmlns:w="http://schemas.openxmlformats.org/wordprocessingml/2006/main">
        <w:t xml:space="preserve">Công vụ 27:12 Và bởi vì nơi trú ẩn không thuận tiện cho việc trú đông, nên càng có nhiều người khuyên họ nên khởi hành từ đó, nếu bằng cách nào đó họ có thể đến Phê-ni-xi và ở đó để nghỉ đông; là thiên đường của đảo Crete, nằm về phía tây nam và tây bắc.</w:t>
      </w:r>
    </w:p>
    <w:p w14:paraId="39CF18D9" w14:textId="77777777" w:rsidR="00F90BDC" w:rsidRDefault="00F90BDC"/>
    <w:p w14:paraId="58F90C68" w14:textId="77777777" w:rsidR="00F90BDC" w:rsidRDefault="00F90BDC">
      <w:r xmlns:w="http://schemas.openxmlformats.org/wordprocessingml/2006/main">
        <w:t xml:space="preserve">Phần lớn khuyên họ nên rời nơi trú ẩn và đến Phenice, nơi trú ẩn của đảo Crete, nằm ở phía tây nam và tây bắc.</w:t>
      </w:r>
    </w:p>
    <w:p w14:paraId="655DC7DF" w14:textId="77777777" w:rsidR="00F90BDC" w:rsidRDefault="00F90BDC"/>
    <w:p w14:paraId="59C9AAE6" w14:textId="77777777" w:rsidR="00F90BDC" w:rsidRDefault="00F90BDC">
      <w:r xmlns:w="http://schemas.openxmlformats.org/wordprocessingml/2006/main">
        <w:t xml:space="preserve">1. Chúa có thể dùng những hoàn cảnh khó khăn để đưa chúng ta đến một nơi tốt đẹp hơn.</w:t>
      </w:r>
    </w:p>
    <w:p w14:paraId="28AE212F" w14:textId="77777777" w:rsidR="00F90BDC" w:rsidRDefault="00F90BDC"/>
    <w:p w14:paraId="3B3BC391" w14:textId="77777777" w:rsidR="00F90BDC" w:rsidRDefault="00F90BDC">
      <w:r xmlns:w="http://schemas.openxmlformats.org/wordprocessingml/2006/main">
        <w:t xml:space="preserve">2. Tin cậy vào Chúa có thể dẫn chúng ta đến những nơi không ngờ tới.</w:t>
      </w:r>
    </w:p>
    <w:p w14:paraId="7ECA740E" w14:textId="77777777" w:rsidR="00F90BDC" w:rsidRDefault="00F90BDC"/>
    <w:p w14:paraId="37D329E2" w14:textId="77777777" w:rsidR="00F90BDC" w:rsidRDefault="00F90BDC">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14:paraId="3AFA930D" w14:textId="77777777" w:rsidR="00F90BDC" w:rsidRDefault="00F90BDC"/>
    <w:p w14:paraId="39E82C4B" w14:textId="77777777" w:rsidR="00F90BDC" w:rsidRDefault="00F90BDC">
      <w:r xmlns:w="http://schemas.openxmlformats.org/wordprocessingml/2006/main">
        <w:t xml:space="preserve">2. Châm-ngôn 3:5-6, “Hãy hết lòng tin cậy Đức Giê-hô-va, chớ nương cậy nơi sự thông sáng của con; Phàm trong việc làm gì, hãy vâng phục Ngài, thì Ngài sẽ chỉ dẫn các nẻo của con.”</w:t>
      </w:r>
    </w:p>
    <w:p w14:paraId="1AF81988" w14:textId="77777777" w:rsidR="00F90BDC" w:rsidRDefault="00F90BDC"/>
    <w:p w14:paraId="3AF8398B" w14:textId="77777777" w:rsidR="00F90BDC" w:rsidRDefault="00F90BDC">
      <w:r xmlns:w="http://schemas.openxmlformats.org/wordprocessingml/2006/main">
        <w:t xml:space="preserve">Công vụ 27:13 Khi gió nam thổi nhẹ, tưởng như đã đạt được mục đích nên bị lạc, họ đi thuyền đến gần Cơ-rết.</w:t>
      </w:r>
    </w:p>
    <w:p w14:paraId="5FC459BE" w14:textId="77777777" w:rsidR="00F90BDC" w:rsidRDefault="00F90BDC"/>
    <w:p w14:paraId="0AB3BC79" w14:textId="77777777" w:rsidR="00F90BDC" w:rsidRDefault="00F90BDC">
      <w:r xmlns:w="http://schemas.openxmlformats.org/wordprocessingml/2006/main">
        <w:t xml:space="preserve">Các thủy thủ đi đến gần Crete sau khi một cơn gió nam thổi nhẹ.</w:t>
      </w:r>
    </w:p>
    <w:p w14:paraId="2C521765" w14:textId="77777777" w:rsidR="00F90BDC" w:rsidRDefault="00F90BDC"/>
    <w:p w14:paraId="64584253" w14:textId="77777777" w:rsidR="00F90BDC" w:rsidRDefault="00F90BDC">
      <w:r xmlns:w="http://schemas.openxmlformats.org/wordprocessingml/2006/main">
        <w:t xml:space="preserve">1. Hãy chú ý đến môi trường xung quanh và chú ý đến gió.</w:t>
      </w:r>
    </w:p>
    <w:p w14:paraId="28F552AE" w14:textId="77777777" w:rsidR="00F90BDC" w:rsidRDefault="00F90BDC"/>
    <w:p w14:paraId="66719F98" w14:textId="77777777" w:rsidR="00F90BDC" w:rsidRDefault="00F90BDC">
      <w:r xmlns:w="http://schemas.openxmlformats.org/wordprocessingml/2006/main">
        <w:t xml:space="preserve">2. Sự hướng dẫn của Chúa được nhìn thấy trong gió và sóng.</w:t>
      </w:r>
    </w:p>
    <w:p w14:paraId="300487E0" w14:textId="77777777" w:rsidR="00F90BDC" w:rsidRDefault="00F90BDC"/>
    <w:p w14:paraId="38DD674E" w14:textId="77777777" w:rsidR="00F90BDC" w:rsidRDefault="00F90BDC">
      <w:r xmlns:w="http://schemas.openxmlformats.org/wordprocessingml/2006/main">
        <w:t xml:space="preserve">1. Ma-thi-ơ 8:27 - Những người đó lấy làm lạ mà nói rằng: Người nầy là người nào mà gió và biển đều vâng lệnh Ngài!</w:t>
      </w:r>
    </w:p>
    <w:p w14:paraId="20D0E764" w14:textId="77777777" w:rsidR="00F90BDC" w:rsidRDefault="00F90BDC"/>
    <w:p w14:paraId="0949A8D2" w14:textId="77777777" w:rsidR="00F90BDC" w:rsidRDefault="00F90BDC">
      <w:r xmlns:w="http://schemas.openxmlformats.org/wordprocessingml/2006/main">
        <w:t xml:space="preserve">2. Thi Thiên 107:29 - Ngài làm cho bão yên lặng, sóng biển im lặng.</w:t>
      </w:r>
    </w:p>
    <w:p w14:paraId="69DE2A52" w14:textId="77777777" w:rsidR="00F90BDC" w:rsidRDefault="00F90BDC"/>
    <w:p w14:paraId="0B0A882C" w14:textId="77777777" w:rsidR="00F90BDC" w:rsidRDefault="00F90BDC">
      <w:r xmlns:w="http://schemas.openxmlformats.org/wordprocessingml/2006/main">
        <w:t xml:space="preserve">Công vụ 27:14 Nhưng chẳng bao lâu sau, một cơn gió bão nổi lên, gọi là Euroclydon.</w:t>
      </w:r>
    </w:p>
    <w:p w14:paraId="2E16C78B" w14:textId="77777777" w:rsidR="00F90BDC" w:rsidRDefault="00F90BDC"/>
    <w:p w14:paraId="3AF1E4E1" w14:textId="77777777" w:rsidR="00F90BDC" w:rsidRDefault="00F90BDC">
      <w:r xmlns:w="http://schemas.openxmlformats.org/wordprocessingml/2006/main">
        <w:t xml:space="preserve">Chuyến hành trình của Paul và những người khác gặp phải một cơn gió mạnh và nguy hiểm.</w:t>
      </w:r>
    </w:p>
    <w:p w14:paraId="6CE66D38" w14:textId="77777777" w:rsidR="00F90BDC" w:rsidRDefault="00F90BDC"/>
    <w:p w14:paraId="5EF8E33F" w14:textId="77777777" w:rsidR="00F90BDC" w:rsidRDefault="00F90BDC">
      <w:r xmlns:w="http://schemas.openxmlformats.org/wordprocessingml/2006/main">
        <w:t xml:space="preserve">1: Đừng sợ khi cuộc đời ném chúng ta vào ngõ cụt, dù mạnh mẽ đến đâu Chúa cũng sẽ ở bên và bảo vệ chúng ta.</w:t>
      </w:r>
    </w:p>
    <w:p w14:paraId="0D32C2EE" w14:textId="77777777" w:rsidR="00F90BDC" w:rsidRDefault="00F90BDC"/>
    <w:p w14:paraId="6F6CCC2C" w14:textId="77777777" w:rsidR="00F90BDC" w:rsidRDefault="00F90BDC">
      <w:r xmlns:w="http://schemas.openxmlformats.org/wordprocessingml/2006/main">
        <w:t xml:space="preserve">2: Trong lúc khốn cùng, hãy tìm đến Chúa để được hướng dẫn và thêm sức mạnh.</w:t>
      </w:r>
    </w:p>
    <w:p w14:paraId="3BE1982A" w14:textId="77777777" w:rsidR="00F90BDC" w:rsidRDefault="00F90BDC"/>
    <w:p w14:paraId="5897578D" w14:textId="77777777" w:rsidR="00F90BDC" w:rsidRDefault="00F90BDC">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dù núi non rung chuyển trước sự phình to của nó.”</w:t>
      </w:r>
    </w:p>
    <w:p w14:paraId="4106A353" w14:textId="77777777" w:rsidR="00F90BDC" w:rsidRDefault="00F90BDC"/>
    <w:p w14:paraId="36B47E98" w14:textId="77777777" w:rsidR="00F90BDC" w:rsidRDefault="00F90BDC">
      <w:r xmlns:w="http://schemas.openxmlformats.org/wordprocessingml/2006/main">
        <w:t xml:space="preserve">2: Ê-sai 43:2 "Khi con vượt qua các dòng nước, Ta sẽ ở cùng con; khi con vượt qua sông, nó sẽ không nhận chìm con; khi con đi qua lửa, con sẽ không bị cháy, ngọn lửa sẽ không thiêu rụi con. "</w:t>
      </w:r>
    </w:p>
    <w:p w14:paraId="45696615" w14:textId="77777777" w:rsidR="00F90BDC" w:rsidRDefault="00F90BDC"/>
    <w:p w14:paraId="777E1DCD" w14:textId="77777777" w:rsidR="00F90BDC" w:rsidRDefault="00F90BDC">
      <w:r xmlns:w="http://schemas.openxmlformats.org/wordprocessingml/2006/main">
        <w:t xml:space="preserve">Công vụ 27:15 Khi chiếc tàu bị mắc cạn, không thể chịu đựng nổi gió, chúng tôi để cô ấy lái.</w:t>
      </w:r>
    </w:p>
    <w:p w14:paraId="3C4A2A13" w14:textId="77777777" w:rsidR="00F90BDC" w:rsidRDefault="00F90BDC"/>
    <w:p w14:paraId="043CE443" w14:textId="77777777" w:rsidR="00F90BDC" w:rsidRDefault="00F90BDC">
      <w:r xmlns:w="http://schemas.openxmlformats.org/wordprocessingml/2006/main">
        <w:t xml:space="preserve">Một con tàu gặp bão không thể đi ngược gió nên thủy thủ đoàn phải để nó lái.</w:t>
      </w:r>
    </w:p>
    <w:p w14:paraId="2F0D8B26" w14:textId="77777777" w:rsidR="00F90BDC" w:rsidRDefault="00F90BDC"/>
    <w:p w14:paraId="359FFC1C" w14:textId="77777777" w:rsidR="00F90BDC" w:rsidRDefault="00F90BDC">
      <w:r xmlns:w="http://schemas.openxmlformats.org/wordprocessingml/2006/main">
        <w:t xml:space="preserve">1. Học cách chấp nhận những điều bất ngờ: Lấy Công vụ 27:15 làm ví dụ</w:t>
      </w:r>
    </w:p>
    <w:p w14:paraId="559786B4" w14:textId="77777777" w:rsidR="00F90BDC" w:rsidRDefault="00F90BDC"/>
    <w:p w14:paraId="31177AA3" w14:textId="77777777" w:rsidR="00F90BDC" w:rsidRDefault="00F90BDC">
      <w:r xmlns:w="http://schemas.openxmlformats.org/wordprocessingml/2006/main">
        <w:t xml:space="preserve">2. Vượt qua nghịch cảnh: Tìm kiếm sức mạnh trong Công vụ 27:15</w:t>
      </w:r>
    </w:p>
    <w:p w14:paraId="6CC8917C" w14:textId="77777777" w:rsidR="00F90BDC" w:rsidRDefault="00F90BDC"/>
    <w:p w14:paraId="65822CD1" w14:textId="77777777" w:rsidR="00F90BDC" w:rsidRDefault="00F90BDC">
      <w:r xmlns:w="http://schemas.openxmlformats.org/wordprocessingml/2006/main">
        <w:t xml:space="preserve">1. Ê-sai 43:2 - "Khi con vượt qua các dòng nước, Ta sẽ ở cùng con; khi con vượt qua các dòng sông, chúng sẽ không nhận chìm con."</w:t>
      </w:r>
    </w:p>
    <w:p w14:paraId="4DFE47FC" w14:textId="77777777" w:rsidR="00F90BDC" w:rsidRDefault="00F90BDC"/>
    <w:p w14:paraId="2F1C6444" w14:textId="77777777" w:rsidR="00F90BDC" w:rsidRDefault="00F90BDC">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6F3F56BF" w14:textId="77777777" w:rsidR="00F90BDC" w:rsidRDefault="00F90BDC"/>
    <w:p w14:paraId="6BEFD99E" w14:textId="77777777" w:rsidR="00F90BDC" w:rsidRDefault="00F90BDC">
      <w:r xmlns:w="http://schemas.openxmlformats.org/wordprocessingml/2006/main">
        <w:t xml:space="preserve">Công vụ 27:16 Khi chạy đến một hòn đảo tên là Clauda, chúng tôi có nhiều việc phải đi bằng thuyền:</w:t>
      </w:r>
    </w:p>
    <w:p w14:paraId="6B7C6287" w14:textId="77777777" w:rsidR="00F90BDC" w:rsidRDefault="00F90BDC"/>
    <w:p w14:paraId="1DDCD70C" w14:textId="77777777" w:rsidR="00F90BDC" w:rsidRDefault="00F90BDC">
      <w:r xmlns:w="http://schemas.openxmlformats.org/wordprocessingml/2006/main">
        <w:t xml:space="preserve">Những người trên tàu gặp nhiều khó khăn khi đi qua đảo Clauda.</w:t>
      </w:r>
    </w:p>
    <w:p w14:paraId="3C32A088" w14:textId="77777777" w:rsidR="00F90BDC" w:rsidRDefault="00F90BDC"/>
    <w:p w14:paraId="7D454B95" w14:textId="77777777" w:rsidR="00F90BDC" w:rsidRDefault="00F90BDC">
      <w:r xmlns:w="http://schemas.openxmlformats.org/wordprocessingml/2006/main">
        <w:t xml:space="preserve">1. Sức Mạnh Của Chúa Trong Lúc Khó Khăn</w:t>
      </w:r>
    </w:p>
    <w:p w14:paraId="66718C96" w14:textId="77777777" w:rsidR="00F90BDC" w:rsidRDefault="00F90BDC"/>
    <w:p w14:paraId="2D2B4144" w14:textId="77777777" w:rsidR="00F90BDC" w:rsidRDefault="00F90BDC">
      <w:r xmlns:w="http://schemas.openxmlformats.org/wordprocessingml/2006/main">
        <w:t xml:space="preserve">2. Vượt qua nghịch cảnh nhờ đức tin</w:t>
      </w:r>
    </w:p>
    <w:p w14:paraId="6F73A152" w14:textId="77777777" w:rsidR="00F90BDC" w:rsidRDefault="00F90BDC"/>
    <w:p w14:paraId="4200BBE7" w14:textId="77777777" w:rsidR="00F90BDC" w:rsidRDefault="00F90BDC">
      <w:r xmlns:w="http://schemas.openxmlformats.org/wordprocessingml/2006/main">
        <w:t xml:space="preserve">1. Ê-sai 41:10 - “Đừng sợ, vì ta ở với con; đừng kinh hãi vì ta là Đức Chúa Trời của con; Tôi sẽ tiếp thêm sức mạnh cho bạn, tôi sẽ giúp đỡ bạn, tôi sẽ nâng đỡ bạn bằng cánh tay phải chính trực của tôi.</w:t>
      </w:r>
    </w:p>
    <w:p w14:paraId="31356329" w14:textId="77777777" w:rsidR="00F90BDC" w:rsidRDefault="00F90BDC"/>
    <w:p w14:paraId="6829F85B" w14:textId="77777777" w:rsidR="00F90BDC" w:rsidRDefault="00F90BDC">
      <w:r xmlns:w="http://schemas.openxmlformats.org/wordprocessingml/2006/main">
        <w:t xml:space="preserve">2. Châm ngôn 3:5-6 - “Hãy hết lòng tin cậy Đức Giê-hô-va, Chớ nương cậy nơi sự thông sáng của con. Phàm trong việc làm của con, hãy nhận biết Ngài, thì Ngài sẽ chỉ dẫn các nẻo của con.”</w:t>
      </w:r>
    </w:p>
    <w:p w14:paraId="2D299A72" w14:textId="77777777" w:rsidR="00F90BDC" w:rsidRDefault="00F90BDC"/>
    <w:p w14:paraId="3016C3A8" w14:textId="77777777" w:rsidR="00F90BDC" w:rsidRDefault="00F90BDC">
      <w:r xmlns:w="http://schemas.openxmlformats.org/wordprocessingml/2006/main">
        <w:t xml:space="preserve">Công vụ 27:17 Khi vớt lên, họ dùng phụ kiện để đỡ tàu; và vì sợ rơi vào bãi cát lún nên đã giương buồm và bị đuổi đi.</w:t>
      </w:r>
    </w:p>
    <w:p w14:paraId="745CDF5E" w14:textId="77777777" w:rsidR="00F90BDC" w:rsidRDefault="00F90BDC"/>
    <w:p w14:paraId="29F20319" w14:textId="77777777" w:rsidR="00F90BDC" w:rsidRDefault="00F90BDC">
      <w:r xmlns:w="http://schemas.openxmlformats.org/wordprocessingml/2006/main">
        <w:t xml:space="preserve">Thủy thủ đoàn nhổ neo và dùng dây thừng để đỡ tàu vì sợ nó sẽ bị kéo vào vùng cát lún. Sau đó, họ hạ cánh buồm xuống và bị gió đẩy đi.</w:t>
      </w:r>
    </w:p>
    <w:p w14:paraId="446DA9ED" w14:textId="77777777" w:rsidR="00F90BDC" w:rsidRDefault="00F90BDC"/>
    <w:p w14:paraId="3E1CCCC1" w14:textId="77777777" w:rsidR="00F90BDC" w:rsidRDefault="00F90BDC">
      <w:r xmlns:w="http://schemas.openxmlformats.org/wordprocessingml/2006/main">
        <w:t xml:space="preserve">1. Hãy tin cậy vào Chúa và Ngài sẽ hỗ trợ bạn trong những lúc sợ hãi và bấp bênh.</w:t>
      </w:r>
    </w:p>
    <w:p w14:paraId="71E7D1EA" w14:textId="77777777" w:rsidR="00F90BDC" w:rsidRDefault="00F90BDC"/>
    <w:p w14:paraId="656CFAFC" w14:textId="77777777" w:rsidR="00F90BDC" w:rsidRDefault="00F90BDC">
      <w:r xmlns:w="http://schemas.openxmlformats.org/wordprocessingml/2006/main">
        <w:t xml:space="preserve">2. Sẵn sàng điều chỉnh và thích ứng với môi trường thay đổi.</w:t>
      </w:r>
    </w:p>
    <w:p w14:paraId="20E594DA" w14:textId="77777777" w:rsidR="00F90BDC" w:rsidRDefault="00F90BDC"/>
    <w:p w14:paraId="228C39FA" w14:textId="77777777" w:rsidR="00F90BDC" w:rsidRDefault="00F90BDC">
      <w:r xmlns:w="http://schemas.openxmlformats.org/wordprocessingml/2006/main">
        <w:t xml:space="preserve">1. Ê-sai 41:10 “Đừng sợ, vì ta ở với con; đừng kinh hãi vì ta là Đức Chúa Trời của con; Tôi sẽ tiếp thêm sức mạnh cho bạn, tôi sẽ giúp đỡ bạn, tôi sẽ nâng đỡ bạn bằng cánh tay phải chính trực của tôi.</w:t>
      </w:r>
    </w:p>
    <w:p w14:paraId="7898E9EF" w14:textId="77777777" w:rsidR="00F90BDC" w:rsidRDefault="00F90BDC"/>
    <w:p w14:paraId="1D5365EB" w14:textId="77777777" w:rsidR="00F90BDC" w:rsidRDefault="00F90BDC">
      <w:r xmlns:w="http://schemas.openxmlformats.org/wordprocessingml/2006/main">
        <w:t xml:space="preserve">2. Gia-cơ 1:2-4 “Hỡi anh em, hãy coi đó là điều vui mừng khi gặp đủ loại thử thách, vì biết </w:t>
      </w:r>
      <w:r xmlns:w="http://schemas.openxmlformats.org/wordprocessingml/2006/main">
        <w:lastRenderedPageBreak xmlns:w="http://schemas.openxmlformats.org/wordprocessingml/2006/main"/>
      </w:r>
      <w:r xmlns:w="http://schemas.openxmlformats.org/wordprocessingml/2006/main">
        <w:t xml:space="preserve">rằng sự thử thách đức tin anh em sinh ra sự kiên định. Và hãy để sự kiên định phát huy hết tác dụng của nó, để bạn có thể được hoàn hảo và trọn vẹn, không thiếu sót gì.”</w:t>
      </w:r>
    </w:p>
    <w:p w14:paraId="2379B806" w14:textId="77777777" w:rsidR="00F90BDC" w:rsidRDefault="00F90BDC"/>
    <w:p w14:paraId="0F9574E1" w14:textId="77777777" w:rsidR="00F90BDC" w:rsidRDefault="00F90BDC">
      <w:r xmlns:w="http://schemas.openxmlformats.org/wordprocessingml/2006/main">
        <w:t xml:space="preserve">Công vụ 27:18 Chúng tôi gặp bão rất lớn nên ngày hôm sau người ta làm nhẹ tàu;</w:t>
      </w:r>
    </w:p>
    <w:p w14:paraId="73B1A624" w14:textId="77777777" w:rsidR="00F90BDC" w:rsidRDefault="00F90BDC"/>
    <w:p w14:paraId="013F9B15" w14:textId="77777777" w:rsidR="00F90BDC" w:rsidRDefault="00F90BDC">
      <w:r xmlns:w="http://schemas.openxmlformats.org/wordprocessingml/2006/main">
        <w:t xml:space="preserve">Thủy thủ đoàn của con tàu gặp phải một cơn bão dữ dội, và ngày hôm sau họ đã làm nhẹ con tàu.</w:t>
      </w:r>
    </w:p>
    <w:p w14:paraId="002D2C9B" w14:textId="77777777" w:rsidR="00F90BDC" w:rsidRDefault="00F90BDC"/>
    <w:p w14:paraId="6014DDB8" w14:textId="77777777" w:rsidR="00F90BDC" w:rsidRDefault="00F90BDC">
      <w:r xmlns:w="http://schemas.openxmlformats.org/wordprocessingml/2006/main">
        <w:t xml:space="preserve">1. “Trong giông bão: Tìm sức mạnh trong khó khăn”</w:t>
      </w:r>
    </w:p>
    <w:p w14:paraId="1B8AD604" w14:textId="77777777" w:rsidR="00F90BDC" w:rsidRDefault="00F90BDC"/>
    <w:p w14:paraId="38411053" w14:textId="77777777" w:rsidR="00F90BDC" w:rsidRDefault="00F90BDC">
      <w:r xmlns:w="http://schemas.openxmlformats.org/wordprocessingml/2006/main">
        <w:t xml:space="preserve">2. "Đi qua biển động: Học cách nương tựa vào Chúa"</w:t>
      </w:r>
    </w:p>
    <w:p w14:paraId="331C14D3" w14:textId="77777777" w:rsidR="00F90BDC" w:rsidRDefault="00F90BDC"/>
    <w:p w14:paraId="57579FDE" w14:textId="77777777" w:rsidR="00F90BDC" w:rsidRDefault="00F90BDC">
      <w:r xmlns:w="http://schemas.openxmlformats.org/wordprocessingml/2006/main">
        <w:t xml:space="preserve">1. Thi Thiên 107:23-29 - Những kẻ đi thuyền xuống biển, buôn bán trên biển lớn;</w:t>
      </w:r>
    </w:p>
    <w:p w14:paraId="579CF0D9" w14:textId="77777777" w:rsidR="00F90BDC" w:rsidRDefault="00F90BDC"/>
    <w:p w14:paraId="3AD08F92" w14:textId="77777777" w:rsidR="00F90BDC" w:rsidRDefault="00F90BDC">
      <w:r xmlns:w="http://schemas.openxmlformats.org/wordprocessingml/2006/main">
        <w:t xml:space="preserve">2. Ê-sai 43:2 - Khi con vượt qua nước, Ta sẽ ở cùng con; và qua các dòng sông, chúng sẽ không làm bạn choáng ngợp.</w:t>
      </w:r>
    </w:p>
    <w:p w14:paraId="6E20AC9A" w14:textId="77777777" w:rsidR="00F90BDC" w:rsidRDefault="00F90BDC"/>
    <w:p w14:paraId="768A849B" w14:textId="77777777" w:rsidR="00F90BDC" w:rsidRDefault="00F90BDC">
      <w:r xmlns:w="http://schemas.openxmlformats.org/wordprocessingml/2006/main">
        <w:t xml:space="preserve">Công vụ 27:19 Đến ngày thứ ba, chúng tôi tự tay bỏ việc đánh tàu.</w:t>
      </w:r>
    </w:p>
    <w:p w14:paraId="3B0E2778" w14:textId="77777777" w:rsidR="00F90BDC" w:rsidRDefault="00F90BDC"/>
    <w:p w14:paraId="290CF57F" w14:textId="77777777" w:rsidR="00F90BDC" w:rsidRDefault="00F90BDC">
      <w:r xmlns:w="http://schemas.openxmlformats.org/wordprocessingml/2006/main">
        <w:t xml:space="preserve">Vào ngày thứ ba, những người trên tàu đã tự tay ném vật dụng của tàu ra ngoài.</w:t>
      </w:r>
    </w:p>
    <w:p w14:paraId="7132C6E0" w14:textId="77777777" w:rsidR="00F90BDC" w:rsidRDefault="00F90BDC"/>
    <w:p w14:paraId="440472FD" w14:textId="77777777" w:rsidR="00F90BDC" w:rsidRDefault="00F90BDC">
      <w:r xmlns:w="http://schemas.openxmlformats.org/wordprocessingml/2006/main">
        <w:t xml:space="preserve">1. Ngay cả trong những thời điểm đen tối nhất, chúng ta vẫn có thể có được lòng can đảm và niềm hy vọng vào Chúa.</w:t>
      </w:r>
    </w:p>
    <w:p w14:paraId="79BC383C" w14:textId="77777777" w:rsidR="00F90BDC" w:rsidRDefault="00F90BDC"/>
    <w:p w14:paraId="44C65E51" w14:textId="77777777" w:rsidR="00F90BDC" w:rsidRDefault="00F90BDC">
      <w:r xmlns:w="http://schemas.openxmlformats.org/wordprocessingml/2006/main">
        <w:t xml:space="preserve">2. Lời hứa giải cứu của Chúa luôn ở bên chúng ta, ngay cả khi chúng ta cảm thấy bất lực.</w:t>
      </w:r>
    </w:p>
    <w:p w14:paraId="091D2178" w14:textId="77777777" w:rsidR="00F90BDC" w:rsidRDefault="00F90BDC"/>
    <w:p w14:paraId="3D99BC7B" w14:textId="77777777" w:rsidR="00F90BDC" w:rsidRDefault="00F90BDC">
      <w:r xmlns:w="http://schemas.openxmlformats.org/wordprocessingml/2006/main">
        <w:t xml:space="preserve">1. Ê-sai 43:2 - Khi ngươi băng qua nước, ta sẽ ở cùng ngươi; ngươi có đi qua sông sẽ không bị nước tràn. Khi ngươi có đi qua lửa, sẽ không bị cháy; </w:t>
      </w:r>
      <w:r xmlns:w="http://schemas.openxmlformats.org/wordprocessingml/2006/main">
        <w:t xml:space="preserve">Ngọn lửa sẽ </w:t>
      </w:r>
      <w:r xmlns:w="http://schemas.openxmlformats.org/wordprocessingml/2006/main">
        <w:t xml:space="preserve">không bao giờ đốt lên ngươi.</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14:paraId="15BA445C" w14:textId="77777777" w:rsidR="00F90BDC" w:rsidRDefault="00F90BDC"/>
    <w:p w14:paraId="25DD4535" w14:textId="77777777" w:rsidR="00F90BDC" w:rsidRDefault="00F90BDC">
      <w:r xmlns:w="http://schemas.openxmlformats.org/wordprocessingml/2006/main">
        <w:t xml:space="preserve">Công vụ 27:20 Trong nhiều ngày, cả mặt trời lẫn ngôi sao đều không xuất hiện, cũng không có cơn bão nhỏ nào ập đến với chúng tôi, mọi hy vọng được cứu của chúng tôi đều tiêu tan.</w:t>
      </w:r>
    </w:p>
    <w:p w14:paraId="34B4B62E" w14:textId="77777777" w:rsidR="00F90BDC" w:rsidRDefault="00F90BDC"/>
    <w:p w14:paraId="13BDD7D5" w14:textId="77777777" w:rsidR="00F90BDC" w:rsidRDefault="00F90BDC">
      <w:r xmlns:w="http://schemas.openxmlformats.org/wordprocessingml/2006/main">
        <w:t xml:space="preserve">Một cơn bão dữ dội đã ngăn cản mặt trời và các vì sao xuất hiện trong nhiều ngày, và mọi hy vọng được cứu đã tan biến.</w:t>
      </w:r>
    </w:p>
    <w:p w14:paraId="750DC70A" w14:textId="77777777" w:rsidR="00F90BDC" w:rsidRDefault="00F90BDC"/>
    <w:p w14:paraId="2C99C178" w14:textId="77777777" w:rsidR="00F90BDC" w:rsidRDefault="00F90BDC">
      <w:r xmlns:w="http://schemas.openxmlformats.org/wordprocessingml/2006/main">
        <w:t xml:space="preserve">1. Hy vọng vào Chúa trong lúc thử thách</w:t>
      </w:r>
    </w:p>
    <w:p w14:paraId="219FF5BB" w14:textId="77777777" w:rsidR="00F90BDC" w:rsidRDefault="00F90BDC"/>
    <w:p w14:paraId="10A2D84F" w14:textId="77777777" w:rsidR="00F90BDC" w:rsidRDefault="00F90BDC">
      <w:r xmlns:w="http://schemas.openxmlformats.org/wordprocessingml/2006/main">
        <w:t xml:space="preserve">2. Sức mạnh của niềm tin vượt qua nỗi sợ hãi</w:t>
      </w:r>
    </w:p>
    <w:p w14:paraId="52510C37" w14:textId="77777777" w:rsidR="00F90BDC" w:rsidRDefault="00F90BDC"/>
    <w:p w14:paraId="0A4E78B2" w14:textId="77777777" w:rsidR="00F90BDC" w:rsidRDefault="00F90BDC">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14:paraId="7F78E88D" w14:textId="77777777" w:rsidR="00F90BDC" w:rsidRDefault="00F90BDC"/>
    <w:p w14:paraId="5C7E69A6" w14:textId="77777777" w:rsidR="00F90BDC" w:rsidRDefault="00F90BDC">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27:21 Nhưng sau một thời gian kiêng cữ lâu dài, Phao-lô đứng ra giữa họ và nói rằng: Thưa các ông, lẽ ra các ông nên nghe lời tôi, không rời khỏi Cơ-rết để bị thiệt hại và mất mát như vậy.</w:t>
      </w:r>
    </w:p>
    <w:p w14:paraId="4E4B3745" w14:textId="77777777" w:rsidR="00F90BDC" w:rsidRDefault="00F90BDC"/>
    <w:p w14:paraId="369421F1" w14:textId="77777777" w:rsidR="00F90BDC" w:rsidRDefault="00F90BDC">
      <w:r xmlns:w="http://schemas.openxmlformats.org/wordprocessingml/2006/main">
        <w:t xml:space="preserve">Paul khuyên nhủ các thủy thủ không nghe theo lời khuyên của ông là ở lại Crete, khiến họ bị tổn hại và mất mát.</w:t>
      </w:r>
    </w:p>
    <w:p w14:paraId="6BE6E627" w14:textId="77777777" w:rsidR="00F90BDC" w:rsidRDefault="00F90BDC"/>
    <w:p w14:paraId="14184A93" w14:textId="77777777" w:rsidR="00F90BDC" w:rsidRDefault="00F90BDC">
      <w:r xmlns:w="http://schemas.openxmlformats.org/wordprocessingml/2006/main">
        <w:t xml:space="preserve">1. Tầm quan trọng của sự vâng lời</w:t>
      </w:r>
    </w:p>
    <w:p w14:paraId="02F1AC2B" w14:textId="77777777" w:rsidR="00F90BDC" w:rsidRDefault="00F90BDC"/>
    <w:p w14:paraId="0C669B08" w14:textId="77777777" w:rsidR="00F90BDC" w:rsidRDefault="00F90BDC">
      <w:r xmlns:w="http://schemas.openxmlformats.org/wordprocessingml/2006/main">
        <w:t xml:space="preserve">2. Cái giá của sự bất tuân</w:t>
      </w:r>
    </w:p>
    <w:p w14:paraId="5756383B" w14:textId="77777777" w:rsidR="00F90BDC" w:rsidRDefault="00F90BDC"/>
    <w:p w14:paraId="21B8145B" w14:textId="77777777" w:rsidR="00F90BDC" w:rsidRDefault="00F90BDC">
      <w:r xmlns:w="http://schemas.openxmlformats.org/wordprocessingml/2006/main">
        <w:t xml:space="preserve">1. Châm-ngôn 1:30-31 – “Họ không nghe lời khuyên của tôi và khinh thường lời quở trách của tôi. Vì thế, họ sẽ ăn trái cây theo cách riêng của mình và thỏa mãn với công việc của mình.”</w:t>
      </w:r>
    </w:p>
    <w:p w14:paraId="2DF1A4F3" w14:textId="77777777" w:rsidR="00F90BDC" w:rsidRDefault="00F90BDC"/>
    <w:p w14:paraId="2A51D977" w14:textId="77777777" w:rsidR="00F90BDC" w:rsidRDefault="00F90BDC">
      <w:r xmlns:w="http://schemas.openxmlformats.org/wordprocessingml/2006/main">
        <w:t xml:space="preserve">2. Hê-bơ-rơ 5:8-9 – “Mặc dù Ngài là Con, nhưng Ngài đã học vâng lời từ những đau khổ Ngài chịu đựng và sau khi được hoàn thiện, Ngài trở thành nguồn cứu rỗi đời đời cho tất cả những ai vâng phục Ngài.”</w:t>
      </w:r>
    </w:p>
    <w:p w14:paraId="2110863F" w14:textId="77777777" w:rsidR="00F90BDC" w:rsidRDefault="00F90BDC"/>
    <w:p w14:paraId="11FAD477" w14:textId="77777777" w:rsidR="00F90BDC" w:rsidRDefault="00F90BDC">
      <w:r xmlns:w="http://schemas.openxmlformats.org/wordprocessingml/2006/main">
        <w:t xml:space="preserve">Công vụ 27:22 Bây giờ tôi khuyên các bạn hãy vững lòng; vì giữa các bạn sẽ không có ai thiệt mạng, ngoại trừ chiếc tàu.</w:t>
      </w:r>
    </w:p>
    <w:p w14:paraId="5EB587D6" w14:textId="77777777" w:rsidR="00F90BDC" w:rsidRDefault="00F90BDC"/>
    <w:p w14:paraId="7528F5D4" w14:textId="77777777" w:rsidR="00F90BDC" w:rsidRDefault="00F90BDC">
      <w:r xmlns:w="http://schemas.openxmlformats.org/wordprocessingml/2006/main">
        <w:t xml:space="preserve">Paul khuyến khích các hành khách trên tàu hãy giữ thái độ tích cực vì sẽ không có thiệt hại về nhân mạng trong số họ, chỉ có con tàu.</w:t>
      </w:r>
    </w:p>
    <w:p w14:paraId="3F6BC518" w14:textId="77777777" w:rsidR="00F90BDC" w:rsidRDefault="00F90BDC"/>
    <w:p w14:paraId="247505F5" w14:textId="77777777" w:rsidR="00F90BDC" w:rsidRDefault="00F90BDC">
      <w:r xmlns:w="http://schemas.openxmlformats.org/wordprocessingml/2006/main">
        <w:t xml:space="preserve">1. Giữ vững niềm hy vọng trong cơn giông bão - Rô-ma 5:3-5</w:t>
      </w:r>
    </w:p>
    <w:p w14:paraId="3872527C" w14:textId="77777777" w:rsidR="00F90BDC" w:rsidRDefault="00F90BDC"/>
    <w:p w14:paraId="14D327A8" w14:textId="77777777" w:rsidR="00F90BDC" w:rsidRDefault="00F90BDC">
      <w:r xmlns:w="http://schemas.openxmlformats.org/wordprocessingml/2006/main">
        <w:t xml:space="preserve">2. Được khích lệ để chịu đựng - Hê-bơ-rơ 10:23-25</w:t>
      </w:r>
    </w:p>
    <w:p w14:paraId="03A50BE3" w14:textId="77777777" w:rsidR="00F90BDC" w:rsidRDefault="00F90BDC"/>
    <w:p w14:paraId="6DC5AB40" w14:textId="77777777" w:rsidR="00F90BDC" w:rsidRDefault="00F90BDC">
      <w:r xmlns:w="http://schemas.openxmlformats.org/wordprocessingml/2006/main">
        <w:t xml:space="preserve">1. Rô-ma 5:3-5 - Không những thế, chúng ta còn vui mừng trong gian khổ nữa, vì biết rằng gian khổ sinh ra nhịn nhục, nhịn nhục sinh ra nghị lực, nghị lực sinh ra hy vọng.</w:t>
      </w:r>
    </w:p>
    <w:p w14:paraId="5347A166" w14:textId="77777777" w:rsidR="00F90BDC" w:rsidRDefault="00F90BDC"/>
    <w:p w14:paraId="7E07964D" w14:textId="77777777" w:rsidR="00F90BDC" w:rsidRDefault="00F90BDC">
      <w:r xmlns:w="http://schemas.openxmlformats.org/wordprocessingml/2006/main">
        <w:t xml:space="preserve">2. Hê-bơ-rơ 10:23-25 – Chúng ta hãy giữ vững lời tuyên xưng niềm hy vọng của mình, vì Đấng đã hứa là Đấng thành tín. Và chúng ta hãy xem xét cách khuyến khích nhau yêu thương và làm việc lành.</w:t>
      </w:r>
    </w:p>
    <w:p w14:paraId="041DF66C" w14:textId="77777777" w:rsidR="00F90BDC" w:rsidRDefault="00F90BDC"/>
    <w:p w14:paraId="0C8336D3" w14:textId="77777777" w:rsidR="00F90BDC" w:rsidRDefault="00F90BDC">
      <w:r xmlns:w="http://schemas.openxmlformats.org/wordprocessingml/2006/main">
        <w:t xml:space="preserve">Công vụ 27:23 Vì đêm nay có thiên sứ của Đức Chúa Trời, là đấng mà tôi là và tôi hầu việc,</w:t>
      </w:r>
    </w:p>
    <w:p w14:paraId="20DAE8DD" w14:textId="77777777" w:rsidR="00F90BDC" w:rsidRDefault="00F90BDC"/>
    <w:p w14:paraId="09242035" w14:textId="77777777" w:rsidR="00F90BDC" w:rsidRDefault="00F90BDC">
      <w:r xmlns:w="http://schemas.openxmlformats.org/wordprocessingml/2006/main">
        <w:t xml:space="preserve">Thiên sứ của Đức Chúa Trời đứng bên cạnh Phao-lô trong đêm và tuyên bố rằng Phao-lô thuộc về Đức Chúa Trời và hầu việc Ngài.</w:t>
      </w:r>
    </w:p>
    <w:p w14:paraId="49F45464" w14:textId="77777777" w:rsidR="00F90BDC" w:rsidRDefault="00F90BDC"/>
    <w:p w14:paraId="3D565094" w14:textId="77777777" w:rsidR="00F90BDC" w:rsidRDefault="00F90BDC">
      <w:r xmlns:w="http://schemas.openxmlformats.org/wordprocessingml/2006/main">
        <w:t xml:space="preserve">1. Niềm an ủi khi có sự hiện diện của Chúa trong những giờ phút đen tối nhất</w:t>
      </w:r>
    </w:p>
    <w:p w14:paraId="335E05D9" w14:textId="77777777" w:rsidR="00F90BDC" w:rsidRDefault="00F90BDC"/>
    <w:p w14:paraId="391325A2" w14:textId="77777777" w:rsidR="00F90BDC" w:rsidRDefault="00F90BDC">
      <w:r xmlns:w="http://schemas.openxmlformats.org/wordprocessingml/2006/main">
        <w:t xml:space="preserve">2. Quyền Năng Phục Vụ Chúa</w:t>
      </w:r>
    </w:p>
    <w:p w14:paraId="2E977C7D" w14:textId="77777777" w:rsidR="00F90BDC" w:rsidRDefault="00F90BDC"/>
    <w:p w14:paraId="048F8993" w14:textId="77777777" w:rsidR="00F90BDC" w:rsidRDefault="00F90BDC">
      <w:r xmlns:w="http://schemas.openxmlformats.org/wordprocessingml/2006/main">
        <w:t xml:space="preserve">1. Ma-thi-ơ 28:20 - "dạy họ tuân giữ mọi điều ta đã truyền cho các ngươi. Và chắc chắn ta luôn ở cùng các ngươi luôn cho đến tận thế."</w:t>
      </w:r>
    </w:p>
    <w:p w14:paraId="119D8ECB" w14:textId="77777777" w:rsidR="00F90BDC" w:rsidRDefault="00F90BDC"/>
    <w:p w14:paraId="647BB2AC" w14:textId="77777777" w:rsidR="00F90BDC" w:rsidRDefault="00F90BDC">
      <w:r xmlns:w="http://schemas.openxmlformats.org/wordprocessingml/2006/main">
        <w:t xml:space="preserve">2. Giê-rê-mi 33:3 - "Hãy gọi cho tôi và tôi sẽ trả lời bạn và nói cho bạn biết những điều tuyệt vời và không thể dò tìm mà bạn không biết."</w:t>
      </w:r>
    </w:p>
    <w:p w14:paraId="788261C6" w14:textId="77777777" w:rsidR="00F90BDC" w:rsidRDefault="00F90BDC"/>
    <w:p w14:paraId="3CEDDB59" w14:textId="77777777" w:rsidR="00F90BDC" w:rsidRDefault="00F90BDC">
      <w:r xmlns:w="http://schemas.openxmlformats.org/wordprocessingml/2006/main">
        <w:t xml:space="preserve">Công vụ 27:24 Nói rằng: Phao-lô, đừng sợ; bạn phải được đưa đến trước Caesar: và, lo, Chúa đã ban cho bạn tất cả những người đi cùng bạn.</w:t>
      </w:r>
    </w:p>
    <w:p w14:paraId="0C04A6E6" w14:textId="77777777" w:rsidR="00F90BDC" w:rsidRDefault="00F90BDC"/>
    <w:p w14:paraId="2983768F" w14:textId="77777777" w:rsidR="00F90BDC" w:rsidRDefault="00F90BDC">
      <w:r xmlns:w="http://schemas.openxmlformats.org/wordprocessingml/2006/main">
        <w:t xml:space="preserve">Phao-lô được khuyên đừng sợ hãi, vì Đức Chúa Trời đã ban cho ông mọi người cùng đi với ông, và ông phải đối mặt với Sê-sa.</w:t>
      </w:r>
    </w:p>
    <w:p w14:paraId="33681DD9" w14:textId="77777777" w:rsidR="00F90BDC" w:rsidRDefault="00F90BDC"/>
    <w:p w14:paraId="3C4DD5C4" w14:textId="77777777" w:rsidR="00F90BDC" w:rsidRDefault="00F90BDC">
      <w:r xmlns:w="http://schemas.openxmlformats.org/wordprocessingml/2006/main">
        <w:t xml:space="preserve">1. Đức Chúa Trời Luôn Ở Với Chúng Ta: Nghiên cứu câu chuyện của Phao-lô trong Công vụ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sợ hãi: Vượt qua nỗi lo lắng nhờ đức tin vào Chúa.</w:t>
      </w:r>
    </w:p>
    <w:p w14:paraId="4F36417F" w14:textId="77777777" w:rsidR="00F90BDC" w:rsidRDefault="00F90BDC"/>
    <w:p w14:paraId="6F7B9501" w14:textId="77777777" w:rsidR="00F90BDC" w:rsidRDefault="00F90BDC">
      <w:r xmlns:w="http://schemas.openxmlformats.org/wordprocessingml/2006/main">
        <w:t xml:space="preserve">1. Phi-líp 4:6-7 “Chớ lo phiền chi hết,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73102878" w14:textId="77777777" w:rsidR="00F90BDC" w:rsidRDefault="00F90BDC"/>
    <w:p w14:paraId="4DED6D04" w14:textId="77777777" w:rsidR="00F90BDC" w:rsidRDefault="00F90BDC">
      <w:r xmlns:w="http://schemas.openxmlformats.org/wordprocessingml/2006/main">
        <w:t xml:space="preserve">2. Hê-bơ-rơ 13:5-6 “Hãy giữ nếp sống không tham tiền, và hài lòng với những gì bạn có, vì Ngài đã phán: ‘Ta sẽ không bao giờ lìa con, chẳng bỏ con đâu.’ Vì thế chúng ta có thể tự tin nói: ‘Chúa là Đấng giúp đỡ tôi; Tôi sẽ không sợ hãi; con người có thể làm gì được tôi?'”</w:t>
      </w:r>
    </w:p>
    <w:p w14:paraId="287C222C" w14:textId="77777777" w:rsidR="00F90BDC" w:rsidRDefault="00F90BDC"/>
    <w:p w14:paraId="3D37C528" w14:textId="77777777" w:rsidR="00F90BDC" w:rsidRDefault="00F90BDC">
      <w:r xmlns:w="http://schemas.openxmlformats.org/wordprocessingml/2006/main">
        <w:t xml:space="preserve">Công vụ 27:25 Vậy nên, thưa các ông, xin hãy vui lòng; vì tôi tin Đức Chúa Trời, mọi việc sẽ xảy ra như lời đã phán với tôi.</w:t>
      </w:r>
    </w:p>
    <w:p w14:paraId="1F935AD6" w14:textId="77777777" w:rsidR="00F90BDC" w:rsidRDefault="00F90BDC"/>
    <w:p w14:paraId="73108C45" w14:textId="77777777" w:rsidR="00F90BDC" w:rsidRDefault="00F90BDC">
      <w:r xmlns:w="http://schemas.openxmlformats.org/wordprocessingml/2006/main">
        <w:t xml:space="preserve">Sứ đồ Phao-lô khuyến khích những người trên tàu hãy tiếp tục hy vọng vào đức tin của mình.</w:t>
      </w:r>
    </w:p>
    <w:p w14:paraId="5CE22CAC" w14:textId="77777777" w:rsidR="00F90BDC" w:rsidRDefault="00F90BDC"/>
    <w:p w14:paraId="6BD8BB31" w14:textId="77777777" w:rsidR="00F90BDC" w:rsidRDefault="00F90BDC">
      <w:r xmlns:w="http://schemas.openxmlformats.org/wordprocessingml/2006/main">
        <w:t xml:space="preserve">1: Hãy có đức tin và lòng can đảm nơi Chúa, ngay cả khi đối mặt với những khó khăn dường như không thể vượt qua.</w:t>
      </w:r>
    </w:p>
    <w:p w14:paraId="7492388A" w14:textId="77777777" w:rsidR="00F90BDC" w:rsidRDefault="00F90BDC"/>
    <w:p w14:paraId="288FFC26" w14:textId="77777777" w:rsidR="00F90BDC" w:rsidRDefault="00F90BDC">
      <w:r xmlns:w="http://schemas.openxmlformats.org/wordprocessingml/2006/main">
        <w:t xml:space="preserve">2: Hãy tràn đầy niềm vui, ngay cả giữa thử thách và hoạn nạn, trong niềm hy vọng vào những lời hứa của Thiên Chúa.</w:t>
      </w:r>
    </w:p>
    <w:p w14:paraId="36C8F494" w14:textId="77777777" w:rsidR="00F90BDC" w:rsidRDefault="00F90BDC"/>
    <w:p w14:paraId="565BA323" w14:textId="77777777" w:rsidR="00F90BDC" w:rsidRDefault="00F90BDC">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148E5999" w14:textId="77777777" w:rsidR="00F90BDC" w:rsidRDefault="00F90BDC"/>
    <w:p w14:paraId="340FFAEE" w14:textId="77777777" w:rsidR="00F90BDC" w:rsidRDefault="00F90BDC">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14:paraId="641A46B7" w14:textId="77777777" w:rsidR="00F90BDC" w:rsidRDefault="00F90BDC"/>
    <w:p w14:paraId="5F17B48B" w14:textId="77777777" w:rsidR="00F90BDC" w:rsidRDefault="00F90BDC">
      <w:r xmlns:w="http://schemas.openxmlformats.org/wordprocessingml/2006/main">
        <w:t xml:space="preserve">Công vụ 27:26 Tuy nhiên, chúng ta phải trôi dạt đến một hòn đảo nào đó.</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và thủy thủ đoàn trên con tàu mà ông đang đi đã được một thiên sứ cảnh báo rằng họ sẽ bị đưa lên một hòn đảo nào đó.</w:t>
      </w:r>
    </w:p>
    <w:p w14:paraId="37FEC1D0" w14:textId="77777777" w:rsidR="00F90BDC" w:rsidRDefault="00F90BDC"/>
    <w:p w14:paraId="435E09D3" w14:textId="77777777" w:rsidR="00F90BDC" w:rsidRDefault="00F90BDC">
      <w:r xmlns:w="http://schemas.openxmlformats.org/wordprocessingml/2006/main">
        <w:t xml:space="preserve">1. Thiên Chúa luôn ở bên chúng ta, ngay cả giữa giông bão.</w:t>
      </w:r>
    </w:p>
    <w:p w14:paraId="09ABC583" w14:textId="77777777" w:rsidR="00F90BDC" w:rsidRDefault="00F90BDC"/>
    <w:p w14:paraId="1DC4EE9C" w14:textId="77777777" w:rsidR="00F90BDC" w:rsidRDefault="00F90BDC">
      <w:r xmlns:w="http://schemas.openxmlformats.org/wordprocessingml/2006/main">
        <w:t xml:space="preserve">2. Khi chúng ta lắng nghe lời cảnh báo của Chúa, Ngài sẽ hướng dẫn chúng ta đến nơi an toàn.</w:t>
      </w:r>
    </w:p>
    <w:p w14:paraId="27029D1B" w14:textId="77777777" w:rsidR="00F90BDC" w:rsidRDefault="00F90BDC"/>
    <w:p w14:paraId="2A51E4C2"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22C1B90D" w14:textId="77777777" w:rsidR="00F90BDC" w:rsidRDefault="00F90BDC"/>
    <w:p w14:paraId="7CE4E1A4" w14:textId="77777777" w:rsidR="00F90BDC" w:rsidRDefault="00F90BDC">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14:paraId="73B13A13" w14:textId="77777777" w:rsidR="00F90BDC" w:rsidRDefault="00F90BDC"/>
    <w:p w14:paraId="710DE183" w14:textId="77777777" w:rsidR="00F90BDC" w:rsidRDefault="00F90BDC">
      <w:r xmlns:w="http://schemas.openxmlformats.org/wordprocessingml/2006/main">
        <w:t xml:space="preserve">Công vụ 27:27 Nhưng đến đêm thứ mười bốn, khi chúng tôi đi đi lại lại ở A-ri-a, vào khoảng nửa đêm, những người lái tàu tưởng rằng họ đã đến gần một nước nào đó;</w:t>
      </w:r>
    </w:p>
    <w:p w14:paraId="3C914D1C" w14:textId="77777777" w:rsidR="00F90BDC" w:rsidRDefault="00F90BDC"/>
    <w:p w14:paraId="2D480204" w14:textId="77777777" w:rsidR="00F90BDC" w:rsidRDefault="00F90BDC">
      <w:r xmlns:w="http://schemas.openxmlformats.org/wordprocessingml/2006/main">
        <w:t xml:space="preserve">Con tàu đã trải qua một hành trình dài trên biển và cuối cùng những người lái tàu tin rằng họ đã ở gần đất liền.</w:t>
      </w:r>
    </w:p>
    <w:p w14:paraId="3E821AEF" w14:textId="77777777" w:rsidR="00F90BDC" w:rsidRDefault="00F90BDC"/>
    <w:p w14:paraId="2050279B" w14:textId="77777777" w:rsidR="00F90BDC" w:rsidRDefault="00F90BDC">
      <w:r xmlns:w="http://schemas.openxmlformats.org/wordprocessingml/2006/main">
        <w:t xml:space="preserve">1. Sự Bảo vệ Thần thánh của Chúa: Ngay cả giữa cuộc hành trình dài và gian khổ, Chúa vẫn mang đến sự bảo vệ và hy vọng.</w:t>
      </w:r>
    </w:p>
    <w:p w14:paraId="3E0C248C" w14:textId="77777777" w:rsidR="00F90BDC" w:rsidRDefault="00F90BDC"/>
    <w:p w14:paraId="72E2F462" w14:textId="77777777" w:rsidR="00F90BDC" w:rsidRDefault="00F90BDC">
      <w:r xmlns:w="http://schemas.openxmlformats.org/wordprocessingml/2006/main">
        <w:t xml:space="preserve">2. Đừng đánh mất hy vọng trong lúc khó khăn: Dù chặng đường có dài và khó khăn đến đâu, bạn cũng đừng bao giờ từ bỏ hy vọng.</w:t>
      </w:r>
    </w:p>
    <w:p w14:paraId="07C65887" w14:textId="77777777" w:rsidR="00F90BDC" w:rsidRDefault="00F90BDC"/>
    <w:p w14:paraId="5F3EEF82" w14:textId="77777777" w:rsidR="00F90BDC" w:rsidRDefault="00F90BDC">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Rô-ma 12:12 - Hãy vui mừng trong niềm hy vọng, nhịn nhục trong cơn hoạn nạn, kiên trì cầu nguyện.</w:t>
      </w:r>
    </w:p>
    <w:p w14:paraId="1DE43C88" w14:textId="77777777" w:rsidR="00F90BDC" w:rsidRDefault="00F90BDC"/>
    <w:p w14:paraId="57F2F88F" w14:textId="77777777" w:rsidR="00F90BDC" w:rsidRDefault="00F90BDC">
      <w:r xmlns:w="http://schemas.openxmlformats.org/wordprocessingml/2006/main">
        <w:t xml:space="preserve">Công vụ 27:28 Họ thả trái dò và thấy được hai mươi sải. Đi xa hơn một chút, họ lại thả trái dò thì thấy có mười lăm sải.</w:t>
      </w:r>
    </w:p>
    <w:p w14:paraId="1F3666E9" w14:textId="77777777" w:rsidR="00F90BDC" w:rsidRDefault="00F90BDC"/>
    <w:p w14:paraId="0516ADC6" w14:textId="77777777" w:rsidR="00F90BDC" w:rsidRDefault="00F90BDC">
      <w:r xmlns:w="http://schemas.openxmlformats.org/wordprocessingml/2006/main">
        <w:t xml:space="preserve">Các thủy thủ trên tàu của Phao-lô nhận thấy độ sâu của biển giảm từ 20 sải xuống còn 15 sải.</w:t>
      </w:r>
    </w:p>
    <w:p w14:paraId="52153016" w14:textId="77777777" w:rsidR="00F90BDC" w:rsidRDefault="00F90BDC"/>
    <w:p w14:paraId="11E2ADD0" w14:textId="77777777" w:rsidR="00F90BDC" w:rsidRDefault="00F90BDC">
      <w:r xmlns:w="http://schemas.openxmlformats.org/wordprocessingml/2006/main">
        <w:t xml:space="preserve">1: Trong những lúc thử thách và bấp bênh, Chúa sẽ ban cho chúng ta sự hướng dẫn cần thiết để vượt qua cơn bão.</w:t>
      </w:r>
    </w:p>
    <w:p w14:paraId="4032B4AB" w14:textId="77777777" w:rsidR="00F90BDC" w:rsidRDefault="00F90BDC"/>
    <w:p w14:paraId="7449CF1F" w14:textId="77777777" w:rsidR="00F90BDC" w:rsidRDefault="00F90BDC">
      <w:r xmlns:w="http://schemas.openxmlformats.org/wordprocessingml/2006/main">
        <w:t xml:space="preserve">2: Sự quan phòng của Thiên Chúa là chiếc neo vững chắc trong những lúc khó khăn, giúp chúng ta tìm được bến đỗ an toàn trong Ngài.</w:t>
      </w:r>
    </w:p>
    <w:p w14:paraId="4E9BD1A5" w14:textId="77777777" w:rsidR="00F90BDC" w:rsidRDefault="00F90BDC"/>
    <w:p w14:paraId="4AC68AAC" w14:textId="77777777" w:rsidR="00F90BDC" w:rsidRDefault="00F90BDC">
      <w:r xmlns:w="http://schemas.openxmlformats.org/wordprocessingml/2006/main">
        <w:t xml:space="preserve">1: Ê-sai 43:2 “Khi con băng qua nước, ta sẽ ở cùng con; và qua các dòng sông, chúng sẽ không tràn ngập bạn; Khi ngươi đi qua lửa, ngươi sẽ không bị cháy, và ngọn lửa sẽ không thiêu rụi ngươi.”</w:t>
      </w:r>
    </w:p>
    <w:p w14:paraId="3DC2B942" w14:textId="77777777" w:rsidR="00F90BDC" w:rsidRDefault="00F90BDC"/>
    <w:p w14:paraId="7249EB78" w14:textId="77777777" w:rsidR="00F90BDC" w:rsidRDefault="00F90BDC">
      <w:r xmlns:w="http://schemas.openxmlformats.org/wordprocessingml/2006/main">
        <w:t xml:space="preserve">2: Thi Thiên 46:1-2 “Đức Chúa Trời là nơi nương náu và sức lực của chúng tôi, Ngài sẵn giúp đỡ trong cơn gian truân. Vì thế, chúng tôi chẳng sợ đất có biến, núi có bị lay chuyển vào lòng biển.”</w:t>
      </w:r>
    </w:p>
    <w:p w14:paraId="18DB5A46" w14:textId="77777777" w:rsidR="00F90BDC" w:rsidRDefault="00F90BDC"/>
    <w:p w14:paraId="3222F6B0" w14:textId="77777777" w:rsidR="00F90BDC" w:rsidRDefault="00F90BDC">
      <w:r xmlns:w="http://schemas.openxmlformats.org/wordprocessingml/2006/main">
        <w:t xml:space="preserve">Công vụ 27:29 Họ sợ tàu va phải đá nên họ thả bốn chiếc neo ở đuôi tàu và mong chờ một ngày.</w:t>
      </w:r>
    </w:p>
    <w:p w14:paraId="025E8DD1" w14:textId="77777777" w:rsidR="00F90BDC" w:rsidRDefault="00F90BDC"/>
    <w:p w14:paraId="0073302B" w14:textId="77777777" w:rsidR="00F90BDC" w:rsidRDefault="00F90BDC">
      <w:r xmlns:w="http://schemas.openxmlformats.org/wordprocessingml/2006/main">
        <w:t xml:space="preserve">Các thủy thủ trên tàu trong Công vụ 27:29 lo ngại sẽ đâm vào đá nên đã thả bốn chiếc neo ra và chờ trời sáng.</w:t>
      </w:r>
    </w:p>
    <w:p w14:paraId="5E0B9FAA" w14:textId="77777777" w:rsidR="00F90BDC" w:rsidRDefault="00F90BDC"/>
    <w:p w14:paraId="7EF91683" w14:textId="77777777" w:rsidR="00F90BDC" w:rsidRDefault="00F90BDC">
      <w:r xmlns:w="http://schemas.openxmlformats.org/wordprocessingml/2006/main">
        <w:t xml:space="preserve">1. Quyền năng của Chúa giữa cơn thử thách</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Trông Đợi Chúa Trong Lúc Khó Khăn</w:t>
      </w:r>
    </w:p>
    <w:p w14:paraId="4E8F61FD" w14:textId="77777777" w:rsidR="00F90BDC" w:rsidRDefault="00F90BDC"/>
    <w:p w14:paraId="6DAF017F" w14:textId="77777777" w:rsidR="00F90BDC" w:rsidRDefault="00F90BDC">
      <w:r xmlns:w="http://schemas.openxmlformats.org/wordprocessingml/2006/main">
        <w:t xml:space="preserve">1.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các núi rung chuyển vì nước dâng trào.”</w:t>
      </w:r>
    </w:p>
    <w:p w14:paraId="6DD95620" w14:textId="77777777" w:rsidR="00F90BDC" w:rsidRDefault="00F90BDC"/>
    <w:p w14:paraId="45CA0688" w14:textId="77777777" w:rsidR="00F90BDC" w:rsidRDefault="00F90BDC">
      <w:r xmlns:w="http://schemas.openxmlformats.org/wordprocessingml/2006/main">
        <w:t xml:space="preserve">2. Ê-sai 40:31 “Nhưng ai trông cậy nơi Chúa sẽ được sức mới. Họ sẽ tung cánh bay cao như đại bàng; Họ chạy mà không mệt nhọc, họ đi mà không mòn mỏi.”</w:t>
      </w:r>
    </w:p>
    <w:p w14:paraId="72696173" w14:textId="77777777" w:rsidR="00F90BDC" w:rsidRDefault="00F90BDC"/>
    <w:p w14:paraId="4FCC7502" w14:textId="77777777" w:rsidR="00F90BDC" w:rsidRDefault="00F90BDC">
      <w:r xmlns:w="http://schemas.openxmlformats.org/wordprocessingml/2006/main">
        <w:t xml:space="preserve">Công vụ 27:30 Khi các thủy thủ chuẩn bị rời khỏi tàu thì họ thả thuyền xuống biển, có vẻ như họ sắp thả neo ra khỏi mũi tàu,</w:t>
      </w:r>
    </w:p>
    <w:p w14:paraId="71B1ADDB" w14:textId="77777777" w:rsidR="00F90BDC" w:rsidRDefault="00F90BDC"/>
    <w:p w14:paraId="4867AC7C" w14:textId="77777777" w:rsidR="00F90BDC" w:rsidRDefault="00F90BDC">
      <w:r xmlns:w="http://schemas.openxmlformats.org/wordprocessingml/2006/main">
        <w:t xml:space="preserve">Các thủy thủ chuẩn bị bỏ tàu, hạ một chiếc thuyền xuống biển và giả vờ thả neo từ phía trước tàu.</w:t>
      </w:r>
    </w:p>
    <w:p w14:paraId="4C50E9B0" w14:textId="77777777" w:rsidR="00F90BDC" w:rsidRDefault="00F90BDC"/>
    <w:p w14:paraId="5721DA34" w14:textId="77777777" w:rsidR="00F90BDC" w:rsidRDefault="00F90BDC">
      <w:r xmlns:w="http://schemas.openxmlformats.org/wordprocessingml/2006/main">
        <w:t xml:space="preserve">1. Sự Bảo Vệ Của Chúa Trong Lúc Khó Khăn</w:t>
      </w:r>
    </w:p>
    <w:p w14:paraId="48BCF1DA" w14:textId="77777777" w:rsidR="00F90BDC" w:rsidRDefault="00F90BDC"/>
    <w:p w14:paraId="139726CB" w14:textId="77777777" w:rsidR="00F90BDC" w:rsidRDefault="00F90BDC">
      <w:r xmlns:w="http://schemas.openxmlformats.org/wordprocessingml/2006/main">
        <w:t xml:space="preserve">2. Kiên trì đối mặt với nghịch cảnh</w:t>
      </w:r>
    </w:p>
    <w:p w14:paraId="28B7F11F" w14:textId="77777777" w:rsidR="00F90BDC" w:rsidRDefault="00F90BDC"/>
    <w:p w14:paraId="33A9EEA8" w14:textId="77777777" w:rsidR="00F90BDC" w:rsidRDefault="00F90BDC">
      <w:r xmlns:w="http://schemas.openxmlformats.org/wordprocessingml/2006/main">
        <w:t xml:space="preserve">1. Ê-sai 43:2 - Khi con vượt qua nước, Ta sẽ ở cùng con; và qua các dòng sông, chúng sẽ không làm bạn choáng ngợp.</w:t>
      </w:r>
    </w:p>
    <w:p w14:paraId="193565F2" w14:textId="77777777" w:rsidR="00F90BDC" w:rsidRDefault="00F90BDC"/>
    <w:p w14:paraId="3094B042" w14:textId="77777777" w:rsidR="00F90BDC" w:rsidRDefault="00F90BDC">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533AA86B" w14:textId="77777777" w:rsidR="00F90BDC" w:rsidRDefault="00F90BDC"/>
    <w:p w14:paraId="0C5C05EA" w14:textId="77777777" w:rsidR="00F90BDC" w:rsidRDefault="00F90BDC">
      <w:r xmlns:w="http://schemas.openxmlformats.org/wordprocessingml/2006/main">
        <w:t xml:space="preserve">Công vụ 27:31 Phao-lô nói với thầy đội và lính rằng: Nếu những người này không ở lại trong tàu, thì các ngươi không thể được cứu.</w:t>
      </w:r>
    </w:p>
    <w:p w14:paraId="415B8AD8" w14:textId="77777777" w:rsidR="00F90BDC" w:rsidRDefault="00F90BDC"/>
    <w:p w14:paraId="6FEA5A15" w14:textId="77777777" w:rsidR="00F90BDC" w:rsidRDefault="00F90BDC">
      <w:r xmlns:w="http://schemas.openxmlformats.org/wordprocessingml/2006/main">
        <w:t xml:space="preserve">Phao-lô nhắc nhở đội trưởng và binh lính rằng họ phải ở lại trên tàu để được cứu.</w:t>
      </w:r>
    </w:p>
    <w:p w14:paraId="0C8EBAC3" w14:textId="77777777" w:rsidR="00F90BDC" w:rsidRDefault="00F90BDC"/>
    <w:p w14:paraId="5A9F8A4E" w14:textId="77777777" w:rsidR="00F90BDC" w:rsidRDefault="00F90BDC">
      <w:r xmlns:w="http://schemas.openxmlformats.org/wordprocessingml/2006/main">
        <w:t xml:space="preserve">1: Chúng ta phải có niềm tin vào kế hoạch của Thiên Chúa dành cho cuộc đời chúng ta, ngay cả khi đó là một con đường khó khăn.</w:t>
      </w:r>
    </w:p>
    <w:p w14:paraId="3589A668" w14:textId="77777777" w:rsidR="00F90BDC" w:rsidRDefault="00F90BDC"/>
    <w:p w14:paraId="7CC1B5F9" w14:textId="77777777" w:rsidR="00F90BDC" w:rsidRDefault="00F90BDC">
      <w:r xmlns:w="http://schemas.openxmlformats.org/wordprocessingml/2006/main">
        <w:t xml:space="preserve">2: Vâng lời Thiên Chúa là cách duy nhất để đạt được sự cứu rỗi thực sự.</w:t>
      </w:r>
    </w:p>
    <w:p w14:paraId="2E6F1BA0" w14:textId="77777777" w:rsidR="00F90BDC" w:rsidRDefault="00F90BDC"/>
    <w:p w14:paraId="7783A0DD" w14:textId="77777777" w:rsidR="00F90BDC" w:rsidRDefault="00F90BDC">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14:paraId="0FBF3307" w14:textId="77777777" w:rsidR="00F90BDC" w:rsidRDefault="00F90BDC"/>
    <w:p w14:paraId="35154705" w14:textId="77777777" w:rsidR="00F90BDC" w:rsidRDefault="00F90BDC">
      <w:r xmlns:w="http://schemas.openxmlformats.org/wordprocessingml/2006/main">
        <w:t xml:space="preserve">2: Rô-ma 10:9, “Nếu miệng bạn xưng Đức Chúa Giê-xu là Chúa, và lòng bạn tin rằng Đức Chúa Trời đã khiến Ngài từ cõi chết sống lại thì bạn sẽ được cứu.”</w:t>
      </w:r>
    </w:p>
    <w:p w14:paraId="0C525C7E" w14:textId="77777777" w:rsidR="00F90BDC" w:rsidRDefault="00F90BDC"/>
    <w:p w14:paraId="4EB300CD" w14:textId="77777777" w:rsidR="00F90BDC" w:rsidRDefault="00F90BDC">
      <w:r xmlns:w="http://schemas.openxmlformats.org/wordprocessingml/2006/main">
        <w:t xml:space="preserve">Công vụ 27:32 Quân lính cắt dây buộc thuyền và thả thuyền rơi xuống.</w:t>
      </w:r>
    </w:p>
    <w:p w14:paraId="443286B3" w14:textId="77777777" w:rsidR="00F90BDC" w:rsidRDefault="00F90BDC"/>
    <w:p w14:paraId="61664CC7" w14:textId="77777777" w:rsidR="00F90BDC" w:rsidRDefault="00F90BDC">
      <w:r xmlns:w="http://schemas.openxmlformats.org/wordprocessingml/2006/main">
        <w:t xml:space="preserve">Những người lính trên thuyền cắt những sợi dây giữ nó tại chỗ, để thuyền trôi đi.</w:t>
      </w:r>
    </w:p>
    <w:p w14:paraId="2C9C60A3" w14:textId="77777777" w:rsidR="00F90BDC" w:rsidRDefault="00F90BDC"/>
    <w:p w14:paraId="063407BD" w14:textId="77777777" w:rsidR="00F90BDC" w:rsidRDefault="00F90BDC">
      <w:r xmlns:w="http://schemas.openxmlformats.org/wordprocessingml/2006/main">
        <w:t xml:space="preserve">1. Sự bảo vệ của Chúa giữa sự hỗn loạn: Công vụ 27:32-33</w:t>
      </w:r>
    </w:p>
    <w:p w14:paraId="15198BD2" w14:textId="77777777" w:rsidR="00F90BDC" w:rsidRDefault="00F90BDC"/>
    <w:p w14:paraId="1015A692" w14:textId="77777777" w:rsidR="00F90BDC" w:rsidRDefault="00F90BDC">
      <w:r xmlns:w="http://schemas.openxmlformats.org/wordprocessingml/2006/main">
        <w:t xml:space="preserve">2. Sức mạnh của đức tin và sự tin cậy: Hê-bơ-rơ 11:1</w:t>
      </w:r>
    </w:p>
    <w:p w14:paraId="29A3FA1E" w14:textId="77777777" w:rsidR="00F90BDC" w:rsidRDefault="00F90BDC"/>
    <w:p w14:paraId="12BF2AE4" w14:textId="77777777" w:rsidR="00F90BDC" w:rsidRDefault="00F90BDC">
      <w:r xmlns:w="http://schemas.openxmlformats.org/wordprocessingml/2006/main">
        <w:t xml:space="preserve">1. Công vụ 27:33-44</w:t>
      </w:r>
    </w:p>
    <w:p w14:paraId="4ADD2613" w14:textId="77777777" w:rsidR="00F90BDC" w:rsidRDefault="00F90BDC"/>
    <w:p w14:paraId="210A780D" w14:textId="77777777" w:rsidR="00F90BDC" w:rsidRDefault="00F90BDC">
      <w:r xmlns:w="http://schemas.openxmlformats.org/wordprocessingml/2006/main">
        <w:t xml:space="preserve">2. Gia-cơ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Công vụ 27:33 Khi ngày đó sắp đến, Phao-lô nài xin mọi người ăn thịt và nói rằng: Hôm nay là ngày thứ mười bốn các ngươi ở lại và kiêng ăn, chẳng ăn gì cả.</w:t>
      </w:r>
    </w:p>
    <w:p w14:paraId="35FBD7CB" w14:textId="77777777" w:rsidR="00F90BDC" w:rsidRDefault="00F90BDC"/>
    <w:p w14:paraId="19924504" w14:textId="77777777" w:rsidR="00F90BDC" w:rsidRDefault="00F90BDC">
      <w:r xmlns:w="http://schemas.openxmlformats.org/wordprocessingml/2006/main">
        <w:t xml:space="preserve">Sứ đồ Phao-lô khuyến khích những người trên tàu cùng ông nhịn ăn vào ngày thứ mười bốn.</w:t>
      </w:r>
    </w:p>
    <w:p w14:paraId="1B6E5BC2" w14:textId="77777777" w:rsidR="00F90BDC" w:rsidRDefault="00F90BDC"/>
    <w:p w14:paraId="73C2E8E1" w14:textId="77777777" w:rsidR="00F90BDC" w:rsidRDefault="00F90BDC">
      <w:r xmlns:w="http://schemas.openxmlformats.org/wordprocessingml/2006/main">
        <w:t xml:space="preserve">1. Sức mạnh của sự khích lệ</w:t>
      </w:r>
    </w:p>
    <w:p w14:paraId="176D03EA" w14:textId="77777777" w:rsidR="00F90BDC" w:rsidRDefault="00F90BDC"/>
    <w:p w14:paraId="4C3BEB5E" w14:textId="77777777" w:rsidR="00F90BDC" w:rsidRDefault="00F90BDC">
      <w:r xmlns:w="http://schemas.openxmlformats.org/wordprocessingml/2006/main">
        <w:t xml:space="preserve">2. Sức mạnh của việc dành thời gian cho bản thân</w:t>
      </w:r>
    </w:p>
    <w:p w14:paraId="31C15A4E" w14:textId="77777777" w:rsidR="00F90BDC" w:rsidRDefault="00F90BDC"/>
    <w:p w14:paraId="61B21E0D" w14:textId="77777777" w:rsidR="00F90BDC" w:rsidRDefault="00F90BDC">
      <w:r xmlns:w="http://schemas.openxmlformats.org/wordprocessingml/2006/main">
        <w:t xml:space="preserve">1. Hê-bơ-rơ 3:13 - Hằng ngày hãy khuyên nhủ nhau, trong khi nó được gọi là Ngày; kẻo có ai trong anh em bị tội lỗi lừa dối mà cứng lòng.</w:t>
      </w:r>
    </w:p>
    <w:p w14:paraId="0937D003" w14:textId="77777777" w:rsidR="00F90BDC" w:rsidRDefault="00F90BDC"/>
    <w:p w14:paraId="3D33BD29" w14:textId="77777777" w:rsidR="00F90BDC" w:rsidRDefault="00F90BDC">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04EC9EF9" w14:textId="77777777" w:rsidR="00F90BDC" w:rsidRDefault="00F90BDC"/>
    <w:p w14:paraId="049B581B" w14:textId="77777777" w:rsidR="00F90BDC" w:rsidRDefault="00F90BDC">
      <w:r xmlns:w="http://schemas.openxmlformats.org/wordprocessingml/2006/main">
        <w:t xml:space="preserve">Công vụ 27:34 Vậy nên tôi xin anh em ăn một ít thịt vì điều này tốt cho sức khỏe của anh em: vì sẽ không có một sợi tóc nào rơi khỏi đầu anh em.</w:t>
      </w:r>
    </w:p>
    <w:p w14:paraId="568FA646" w14:textId="77777777" w:rsidR="00F90BDC" w:rsidRDefault="00F90BDC"/>
    <w:p w14:paraId="5FEABA8C" w14:textId="77777777" w:rsidR="00F90BDC" w:rsidRDefault="00F90BDC">
      <w:r xmlns:w="http://schemas.openxmlformats.org/wordprocessingml/2006/main">
        <w:t xml:space="preserve">Paul khuyến khích hành khách trên tàu ăn uống để tốt cho sức khỏe, đảm bảo với họ rằng không một sợi tóc nào trên đầu họ sẽ bị tổn hại.</w:t>
      </w:r>
    </w:p>
    <w:p w14:paraId="4B037502" w14:textId="77777777" w:rsidR="00F90BDC" w:rsidRDefault="00F90BDC"/>
    <w:p w14:paraId="5EACB9FF" w14:textId="77777777" w:rsidR="00F90BDC" w:rsidRDefault="00F90BDC">
      <w:r xmlns:w="http://schemas.openxmlformats.org/wordprocessingml/2006/main">
        <w:t xml:space="preserve">1. Sự thành tín của Chúa trong lúc khó khăn, vất vả</w:t>
      </w:r>
    </w:p>
    <w:p w14:paraId="23685789" w14:textId="77777777" w:rsidR="00F90BDC" w:rsidRDefault="00F90BDC"/>
    <w:p w14:paraId="74F2EBD2" w14:textId="77777777" w:rsidR="00F90BDC" w:rsidRDefault="00F90BDC">
      <w:r xmlns:w="http://schemas.openxmlformats.org/wordprocessingml/2006/main">
        <w:t xml:space="preserve">2. Tầm quan trọng của việc tin cậy Chúa trong mọi hoàn cảnh</w:t>
      </w:r>
    </w:p>
    <w:p w14:paraId="264DDB51" w14:textId="77777777" w:rsidR="00F90BDC" w:rsidRDefault="00F90BDC"/>
    <w:p w14:paraId="13E36801" w14:textId="77777777" w:rsidR="00F90BDC" w:rsidRDefault="00F90BDC">
      <w:r xmlns:w="http://schemas.openxmlformats.org/wordprocessingml/2006/main">
        <w:t xml:space="preserve">1. Thi Thiên 37:25 - “Trước tôi trẻ, bây giờ đã già, chẳng hề thấy người công bình bị bỏ rơi hay con cái người ăn xin.”</w:t>
      </w:r>
    </w:p>
    <w:p w14:paraId="16199CF9" w14:textId="77777777" w:rsidR="00F90BDC" w:rsidRDefault="00F90BDC"/>
    <w:p w14:paraId="6FA7AF2E"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0EF876CB" w14:textId="77777777" w:rsidR="00F90BDC" w:rsidRDefault="00F90BDC"/>
    <w:p w14:paraId="6CF1FF9E" w14:textId="77777777" w:rsidR="00F90BDC" w:rsidRDefault="00F90BDC">
      <w:r xmlns:w="http://schemas.openxmlformats.org/wordprocessingml/2006/main">
        <w:t xml:space="preserve">Công vụ 27:35 Nói xong, ông lấy bánh, tạ ơn Đức Chúa Trời trước mặt mọi người; rồi bẻ ra và ăn.</w:t>
      </w:r>
    </w:p>
    <w:p w14:paraId="1AE8413E" w14:textId="77777777" w:rsidR="00F90BDC" w:rsidRDefault="00F90BDC"/>
    <w:p w14:paraId="5B1BB047" w14:textId="77777777" w:rsidR="00F90BDC" w:rsidRDefault="00F90BDC">
      <w:r xmlns:w="http://schemas.openxmlformats.org/wordprocessingml/2006/main">
        <w:t xml:space="preserve">Phao-lô tạ ơn Đức Chúa Trời trước khi bẻ bánh và ăn trước mặt mọi người.</w:t>
      </w:r>
    </w:p>
    <w:p w14:paraId="50467BF1" w14:textId="77777777" w:rsidR="00F90BDC" w:rsidRDefault="00F90BDC"/>
    <w:p w14:paraId="3B0DB8D3" w14:textId="77777777" w:rsidR="00F90BDC" w:rsidRDefault="00F90BDC">
      <w:r xmlns:w="http://schemas.openxmlformats.org/wordprocessingml/2006/main">
        <w:t xml:space="preserve">1. Lòng biết ơn: Con đường dẫn đến sự dồi dào - Học cách thể hiện lòng biết ơn ngay cả những điều nhỏ nhặt nhất có thể mang lại vô số phước lành cho cuộc sống của chúng ta.</w:t>
      </w:r>
    </w:p>
    <w:p w14:paraId="18783C30" w14:textId="77777777" w:rsidR="00F90BDC" w:rsidRDefault="00F90BDC"/>
    <w:p w14:paraId="57A9C67E" w14:textId="77777777" w:rsidR="00F90BDC" w:rsidRDefault="00F90BDC">
      <w:r xmlns:w="http://schemas.openxmlformats.org/wordprocessingml/2006/main">
        <w:t xml:space="preserve">2. Bánh Sự Sống - Suy ngẫm về câu chuyện Thánh Phaolô bẻ bánh để nhắc nhở chúng ta về Chúa Giêsu, Đấng là Bánh Sự Sống.</w:t>
      </w:r>
    </w:p>
    <w:p w14:paraId="2730AD70" w14:textId="77777777" w:rsidR="00F90BDC" w:rsidRDefault="00F90BDC"/>
    <w:p w14:paraId="117A571D" w14:textId="77777777" w:rsidR="00F90BDC" w:rsidRDefault="00F90BDC">
      <w:r xmlns:w="http://schemas.openxmlformats.org/wordprocessingml/2006/main">
        <w:t xml:space="preserve">1. Lc 17:11-19 - Chúa Giêsu chữa lành mười người phong cùi, chỉ có một người quay lại cám ơn Người.</w:t>
      </w:r>
    </w:p>
    <w:p w14:paraId="1D6CBA92" w14:textId="77777777" w:rsidR="00F90BDC" w:rsidRDefault="00F90BDC"/>
    <w:p w14:paraId="6F3E2E01" w14:textId="77777777" w:rsidR="00F90BDC" w:rsidRDefault="00F90BDC">
      <w:r xmlns:w="http://schemas.openxmlformats.org/wordprocessingml/2006/main">
        <w:t xml:space="preserve">2. Cô-lô-se 3:15-17 - Hãy để sự bình an của Đấng Christ ngự trị trong lòng bạn và hãy tạ ơn.</w:t>
      </w:r>
    </w:p>
    <w:p w14:paraId="3F77DAB1" w14:textId="77777777" w:rsidR="00F90BDC" w:rsidRDefault="00F90BDC"/>
    <w:p w14:paraId="740D9BBA" w14:textId="77777777" w:rsidR="00F90BDC" w:rsidRDefault="00F90BDC">
      <w:r xmlns:w="http://schemas.openxmlformats.org/wordprocessingml/2006/main">
        <w:t xml:space="preserve">Công vụ 27:36 Mọi người đều vui vẻ và cũng ăn một ít thịt.</w:t>
      </w:r>
    </w:p>
    <w:p w14:paraId="491C3032" w14:textId="77777777" w:rsidR="00F90BDC" w:rsidRDefault="00F90BDC"/>
    <w:p w14:paraId="5971D14B" w14:textId="77777777" w:rsidR="00F90BDC" w:rsidRDefault="00F90BDC">
      <w:r xmlns:w="http://schemas.openxmlformats.org/wordprocessingml/2006/main">
        <w:t xml:space="preserve">Hành khách trên tàu trở nên phấn khởi hơn khi tìm thấy thức ăn.</w:t>
      </w:r>
    </w:p>
    <w:p w14:paraId="7E770FFF" w14:textId="77777777" w:rsidR="00F90BDC" w:rsidRDefault="00F90BDC"/>
    <w:p w14:paraId="38AD9D1A" w14:textId="77777777" w:rsidR="00F90BDC" w:rsidRDefault="00F90BDC">
      <w:r xmlns:w="http://schemas.openxmlformats.org/wordprocessingml/2006/main">
        <w:t xml:space="preserve">1. Đừng mất hy vọng trong những hoàn cảnh khó khăn</w:t>
      </w:r>
    </w:p>
    <w:p w14:paraId="7770C4D6" w14:textId="77777777" w:rsidR="00F90BDC" w:rsidRDefault="00F90BDC"/>
    <w:p w14:paraId="3C3C3024" w14:textId="77777777" w:rsidR="00F90BDC" w:rsidRDefault="00F90BDC">
      <w:r xmlns:w="http://schemas.openxmlformats.org/wordprocessingml/2006/main">
        <w:t xml:space="preserve">2. Hãy vui mừng với những chiến thắng nhỏ</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58B67E78" w14:textId="77777777" w:rsidR="00F90BDC" w:rsidRDefault="00F90BDC"/>
    <w:p w14:paraId="6C1EB6A1" w14:textId="77777777" w:rsidR="00F90BDC" w:rsidRDefault="00F90BDC">
      <w:r xmlns:w="http://schemas.openxmlformats.org/wordprocessingml/2006/main">
        <w:t xml:space="preserve">2. Thi Thiên 34:8 - Hãy nếm thử xem Chúa tốt lành dường bao! Phước thay cho người nương náu nơi Ngài!</w:t>
      </w:r>
    </w:p>
    <w:p w14:paraId="7151340C" w14:textId="77777777" w:rsidR="00F90BDC" w:rsidRDefault="00F90BDC"/>
    <w:p w14:paraId="5346B069" w14:textId="77777777" w:rsidR="00F90BDC" w:rsidRDefault="00F90BDC">
      <w:r xmlns:w="http://schemas.openxmlformats.org/wordprocessingml/2006/main">
        <w:t xml:space="preserve">Công vụ 27:37 Tổng cộng chúng tôi có hai trăm sáu mươi mười sáu người trên tàu.</w:t>
      </w:r>
    </w:p>
    <w:p w14:paraId="59EA9651" w14:textId="77777777" w:rsidR="00F90BDC" w:rsidRDefault="00F90BDC"/>
    <w:p w14:paraId="17958A07" w14:textId="77777777" w:rsidR="00F90BDC" w:rsidRDefault="00F90BDC">
      <w:r xmlns:w="http://schemas.openxmlformats.org/wordprocessingml/2006/main">
        <w:t xml:space="preserve">Trên tàu có tổng cộng 216 linh hồn.</w:t>
      </w:r>
    </w:p>
    <w:p w14:paraId="5EDCF7E5" w14:textId="77777777" w:rsidR="00F90BDC" w:rsidRDefault="00F90BDC"/>
    <w:p w14:paraId="5E1F05B9" w14:textId="77777777" w:rsidR="00F90BDC" w:rsidRDefault="00F90BDC">
      <w:r xmlns:w="http://schemas.openxmlformats.org/wordprocessingml/2006/main">
        <w:t xml:space="preserve">1. Thiên Chúa luôn ở bên chúng ta trong những lúc thử thách, hoạn nạn.</w:t>
      </w:r>
    </w:p>
    <w:p w14:paraId="672B7BDF" w14:textId="77777777" w:rsidR="00F90BDC" w:rsidRDefault="00F90BDC"/>
    <w:p w14:paraId="0A3C08E9" w14:textId="77777777" w:rsidR="00F90BDC" w:rsidRDefault="00F90BDC">
      <w:r xmlns:w="http://schemas.openxmlformats.org/wordprocessingml/2006/main">
        <w:t xml:space="preserve">2. Chúng ta có thể tin cậy Chúa sẽ đưa chúng ta vượt qua mọi tình huống khó khăn.</w:t>
      </w:r>
    </w:p>
    <w:p w14:paraId="3C2E7F87" w14:textId="77777777" w:rsidR="00F90BDC" w:rsidRDefault="00F90BDC"/>
    <w:p w14:paraId="5EDF3050" w14:textId="77777777" w:rsidR="00F90BDC" w:rsidRDefault="00F90BDC">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14:paraId="334D57D6" w14:textId="77777777" w:rsidR="00F90BDC" w:rsidRDefault="00F90BDC"/>
    <w:p w14:paraId="392F805D" w14:textId="77777777" w:rsidR="00F90BDC" w:rsidRDefault="00F90BDC">
      <w:r xmlns:w="http://schemas.openxmlformats.org/wordprocessingml/2006/main">
        <w:t xml:space="preserve">2. Thi Thiên 91:4 - "Chúa sẽ lấy lông Ngài che chở bạn, bạn sẽ được nương náu dưới cánh Ngài; lòng thành tín của Ngài sẽ là khiên che và thành lũy cho bạn."</w:t>
      </w:r>
    </w:p>
    <w:p w14:paraId="6E5C3E88" w14:textId="77777777" w:rsidR="00F90BDC" w:rsidRDefault="00F90BDC"/>
    <w:p w14:paraId="63D7E3EF" w14:textId="77777777" w:rsidR="00F90BDC" w:rsidRDefault="00F90BDC">
      <w:r xmlns:w="http://schemas.openxmlformats.org/wordprocessingml/2006/main">
        <w:t xml:space="preserve">Công vụ 27:38 Sau khi ăn no nê, họ cho tàu nhẹ đi và ném lúa mì xuống biển.</w:t>
      </w:r>
    </w:p>
    <w:p w14:paraId="6C5043D4" w14:textId="77777777" w:rsidR="00F90BDC" w:rsidRDefault="00F90BDC"/>
    <w:p w14:paraId="5E470D75" w14:textId="77777777" w:rsidR="00F90BDC" w:rsidRDefault="00F90BDC">
      <w:r xmlns:w="http://schemas.openxmlformats.org/wordprocessingml/2006/main">
        <w:t xml:space="preserve">Những người trên tàu giảm bớt gánh nặng bằng cách ném lúa mì xuống biển.</w:t>
      </w:r>
    </w:p>
    <w:p w14:paraId="66DC1BA4" w14:textId="77777777" w:rsidR="00F90BDC" w:rsidRDefault="00F90BDC"/>
    <w:p w14:paraId="251D5020" w14:textId="77777777" w:rsidR="00F90BDC" w:rsidRDefault="00F90BDC">
      <w:r xmlns:w="http://schemas.openxmlformats.org/wordprocessingml/2006/main">
        <w:t xml:space="preserve">1. Sống đời nhẹ nhàng (Ma-thi-ơ 11:28-30)</w:t>
      </w:r>
    </w:p>
    <w:p w14:paraId="7097A487" w14:textId="77777777" w:rsidR="00F90BDC" w:rsidRDefault="00F90BDC"/>
    <w:p w14:paraId="048FC522" w14:textId="77777777" w:rsidR="00F90BDC" w:rsidRDefault="00F90BDC">
      <w:r xmlns:w="http://schemas.openxmlformats.org/wordprocessingml/2006/main">
        <w:t xml:space="preserve">2. Mang gánh nặng cho nhau (Ga-la-ti 6:2)</w:t>
      </w:r>
    </w:p>
    <w:p w14:paraId="1A8A6705" w14:textId="77777777" w:rsidR="00F90BDC" w:rsidRDefault="00F90BDC"/>
    <w:p w14:paraId="4A9EF119" w14:textId="77777777" w:rsidR="00F90BDC" w:rsidRDefault="00F90BDC">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14:paraId="4E943475" w14:textId="77777777" w:rsidR="00F90BDC" w:rsidRDefault="00F90BDC"/>
    <w:p w14:paraId="26AD4752" w14:textId="77777777" w:rsidR="00F90BDC" w:rsidRDefault="00F90BDC">
      <w:r xmlns:w="http://schemas.openxmlformats.org/wordprocessingml/2006/main">
        <w:t xml:space="preserve">2. Ga-la-ti 6:2 - “Hãy mang gánh nặng cho nhau, như vậy là làm trọn luật pháp của Đấng Christ.”</w:t>
      </w:r>
    </w:p>
    <w:p w14:paraId="6095CDF5" w14:textId="77777777" w:rsidR="00F90BDC" w:rsidRDefault="00F90BDC"/>
    <w:p w14:paraId="6E0B208B" w14:textId="77777777" w:rsidR="00F90BDC" w:rsidRDefault="00F90BDC">
      <w:r xmlns:w="http://schemas.openxmlformats.org/wordprocessingml/2006/main">
        <w:t xml:space="preserve">Công vụ 27:39 Khi trời sáng, họ không biết đất liền, nhưng họ phát hiện ra một con lạch nhỏ có bờ biển, và nếu có thể được thì họ định cho tàu vào đó.</w:t>
      </w:r>
    </w:p>
    <w:p w14:paraId="3BEC6DF5" w14:textId="77777777" w:rsidR="00F90BDC" w:rsidRDefault="00F90BDC"/>
    <w:p w14:paraId="78431469" w14:textId="77777777" w:rsidR="00F90BDC" w:rsidRDefault="00F90BDC">
      <w:r xmlns:w="http://schemas.openxmlformats.org/wordprocessingml/2006/main">
        <w:t xml:space="preserve">Những hành khách trên con tàu trong Công vụ 27 không thể xác định được vùng đất mà họ đã đến, cho đến khi họ nhận thấy một con lạch có bờ nơi họ hy vọng có thể neo đậu con tàu.</w:t>
      </w:r>
    </w:p>
    <w:p w14:paraId="4072FA21" w14:textId="77777777" w:rsidR="00F90BDC" w:rsidRDefault="00F90BDC"/>
    <w:p w14:paraId="15F292BE" w14:textId="77777777" w:rsidR="00F90BDC" w:rsidRDefault="00F90BDC">
      <w:r xmlns:w="http://schemas.openxmlformats.org/wordprocessingml/2006/main">
        <w:t xml:space="preserve">1. Chúa chu cấp ngay cả trong những hoàn cảnh khó khăn</w:t>
      </w:r>
    </w:p>
    <w:p w14:paraId="15F432D5" w14:textId="77777777" w:rsidR="00F90BDC" w:rsidRDefault="00F90BDC"/>
    <w:p w14:paraId="544EC482" w14:textId="77777777" w:rsidR="00F90BDC" w:rsidRDefault="00F90BDC">
      <w:r xmlns:w="http://schemas.openxmlformats.org/wordprocessingml/2006/main">
        <w:t xml:space="preserve">2. Khi chúng ta lạc lối, Chúa sẽ là người dẫn đường cho chúng ta</w:t>
      </w:r>
    </w:p>
    <w:p w14:paraId="6CD592BB" w14:textId="77777777" w:rsidR="00F90BDC" w:rsidRDefault="00F90BDC"/>
    <w:p w14:paraId="586AF22A" w14:textId="77777777" w:rsidR="00F90BDC" w:rsidRDefault="00F90BDC">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14:paraId="19D91432" w14:textId="77777777" w:rsidR="00F90BDC" w:rsidRDefault="00F90BDC"/>
    <w:p w14:paraId="37E87AF6" w14:textId="77777777" w:rsidR="00F90BDC" w:rsidRDefault="00F90BDC">
      <w:r xmlns:w="http://schemas.openxmlformats.org/wordprocessingml/2006/main">
        <w:t xml:space="preserve">2. Thi Thiên 119:105 - Lời Chúa là ngọn đèn cho chân tôi và ánh sáng cho đường lối tôi.</w:t>
      </w:r>
    </w:p>
    <w:p w14:paraId="6CC1FD11" w14:textId="77777777" w:rsidR="00F90BDC" w:rsidRDefault="00F90BDC"/>
    <w:p w14:paraId="69165CE0" w14:textId="77777777" w:rsidR="00F90BDC" w:rsidRDefault="00F90BDC">
      <w:r xmlns:w="http://schemas.openxmlformats.org/wordprocessingml/2006/main">
        <w:t xml:space="preserve">Công vụ 27:40 Họ nhổ neo rồi thả mình xuống biển, tháo dây bánh lái, kéo buồm chính theo chiều gió và tiến vào bờ.</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Các thủy thủ trên tàu nhổ neo, thả dây bánh lái và kéo buồm chính theo chiều gió để đưa thuyền vào bờ.</w:t>
      </w:r>
    </w:p>
    <w:p w14:paraId="03C9DC32" w14:textId="77777777" w:rsidR="00F90BDC" w:rsidRDefault="00F90BDC"/>
    <w:p w14:paraId="7211103A" w14:textId="77777777" w:rsidR="00F90BDC" w:rsidRDefault="00F90BDC">
      <w:r xmlns:w="http://schemas.openxmlformats.org/wordprocessingml/2006/main">
        <w:t xml:space="preserve">1. Tin cậy vào Chúa và Kế hoạch của Ngài: Sự tin tưởng của các thủy thủ vào Chúa và kế hoạch của Ngài được thể hiện qua sự cam kết của họ với biển cả, tin tưởng rằng họ sẽ vào được bờ.</w:t>
      </w:r>
    </w:p>
    <w:p w14:paraId="13A86567" w14:textId="77777777" w:rsidR="00F90BDC" w:rsidRDefault="00F90BDC"/>
    <w:p w14:paraId="3E46DC49" w14:textId="77777777" w:rsidR="00F90BDC" w:rsidRDefault="00F90BDC">
      <w:r xmlns:w="http://schemas.openxmlformats.org/wordprocessingml/2006/main">
        <w:t xml:space="preserve">2. Niềm tin trước nghịch cảnh: Ngay cả trong hoàn cảnh khó khăn, các thủy thủ vẫn thể hiện niềm tin dẫn họ đến thành công.</w:t>
      </w:r>
    </w:p>
    <w:p w14:paraId="3F7DBB61" w14:textId="77777777" w:rsidR="00F90BDC" w:rsidRDefault="00F90BDC"/>
    <w:p w14:paraId="558A506E"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363C5DC9" w14:textId="77777777" w:rsidR="00F90BDC" w:rsidRDefault="00F90BDC"/>
    <w:p w14:paraId="44E6A8FB" w14:textId="77777777" w:rsidR="00F90BDC" w:rsidRDefault="00F90BDC">
      <w:r xmlns:w="http://schemas.openxmlformats.org/wordprocessingml/2006/main">
        <w:t xml:space="preserve">2. Ê-sai 43:2 - "Khi con vượt qua các dòng nước, Ta sẽ ở cùng con; khi con vượt qua sông, nước ấy sẽ không cuốn trôi con. Khi con đi qua lửa, sẽ không bị cháy; ngọn lửa sẽ không làm bạn bốc cháy."</w:t>
      </w:r>
    </w:p>
    <w:p w14:paraId="5FED9187" w14:textId="77777777" w:rsidR="00F90BDC" w:rsidRDefault="00F90BDC"/>
    <w:p w14:paraId="37F4DAE9" w14:textId="77777777" w:rsidR="00F90BDC" w:rsidRDefault="00F90BDC">
      <w:r xmlns:w="http://schemas.openxmlformats.org/wordprocessingml/2006/main">
        <w:t xml:space="preserve">Công vụ 27:41 Khi đến nơi hai biển gặp nhau, họ mắc cạn tàu; Phần trước dính chặt không thể di chuyển được, còn phần sau bị sóng dữ đánh gãy.</w:t>
      </w:r>
    </w:p>
    <w:p w14:paraId="477EE194" w14:textId="77777777" w:rsidR="00F90BDC" w:rsidRDefault="00F90BDC"/>
    <w:p w14:paraId="69A0C8CC" w14:textId="77777777" w:rsidR="00F90BDC" w:rsidRDefault="00F90BDC">
      <w:r xmlns:w="http://schemas.openxmlformats.org/wordprocessingml/2006/main">
        <w:t xml:space="preserve">Con tàu chở Phao-lô và các bạn đồng hành mắc cạn, phần trước bị mắc kẹt nhanh còn phần sau bị sóng biển dữ dội làm gãy.</w:t>
      </w:r>
    </w:p>
    <w:p w14:paraId="584438BD" w14:textId="77777777" w:rsidR="00F90BDC" w:rsidRDefault="00F90BDC"/>
    <w:p w14:paraId="4C418373" w14:textId="77777777" w:rsidR="00F90BDC" w:rsidRDefault="00F90BDC">
      <w:r xmlns:w="http://schemas.openxmlformats.org/wordprocessingml/2006/main">
        <w:t xml:space="preserve">1. Biết khi nào nên buông tay: Cách thích ứng với những hoàn cảnh không lường trước được</w:t>
      </w:r>
    </w:p>
    <w:p w14:paraId="085CB5FC" w14:textId="77777777" w:rsidR="00F90BDC" w:rsidRDefault="00F90BDC"/>
    <w:p w14:paraId="67BE4AE7" w14:textId="77777777" w:rsidR="00F90BDC" w:rsidRDefault="00F90BDC">
      <w:r xmlns:w="http://schemas.openxmlformats.org/wordprocessingml/2006/main">
        <w:t xml:space="preserve">2. Đứng vững trong khó khăn: Tầm quan trọng của niềm tin và sự kiên cường</w:t>
      </w:r>
    </w:p>
    <w:p w14:paraId="0A4C6F44" w14:textId="77777777" w:rsidR="00F90BDC" w:rsidRDefault="00F90BDC"/>
    <w:p w14:paraId="31553408" w14:textId="77777777" w:rsidR="00F90BDC" w:rsidRDefault="00F90BDC">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w:t>
      </w:r>
      <w:r xmlns:w="http://schemas.openxmlformats.org/wordprocessingml/2006/main">
        <w:lastRenderedPageBreak xmlns:w="http://schemas.openxmlformats.org/wordprocessingml/2006/main"/>
      </w:r>
      <w:r xmlns:w="http://schemas.openxmlformats.org/wordprocessingml/2006/main">
        <w:t xml:space="preserve">con ."</w:t>
      </w:r>
    </w:p>
    <w:p w14:paraId="2CB9F6D1" w14:textId="77777777" w:rsidR="00F90BDC" w:rsidRDefault="00F90BDC"/>
    <w:p w14:paraId="753E7695" w14:textId="77777777" w:rsidR="00F90BDC" w:rsidRDefault="00F90BDC">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785816FB" w14:textId="77777777" w:rsidR="00F90BDC" w:rsidRDefault="00F90BDC"/>
    <w:p w14:paraId="667687E7" w14:textId="77777777" w:rsidR="00F90BDC" w:rsidRDefault="00F90BDC">
      <w:r xmlns:w="http://schemas.openxmlformats.org/wordprocessingml/2006/main">
        <w:t xml:space="preserve">Công vụ 27:42 Quân lính có ý giết các tù nhân kẻo có ai bơi ra ngoài trốn thoát.</w:t>
      </w:r>
    </w:p>
    <w:p w14:paraId="6C489855" w14:textId="77777777" w:rsidR="00F90BDC" w:rsidRDefault="00F90BDC"/>
    <w:p w14:paraId="3808F8E7" w14:textId="77777777" w:rsidR="00F90BDC" w:rsidRDefault="00F90BDC">
      <w:r xmlns:w="http://schemas.openxmlformats.org/wordprocessingml/2006/main">
        <w:t xml:space="preserve">Những người lính trên tàu khuyên nên giết các tù nhân để đảm bảo không ai trong số họ bơi ra khỏi tàu trốn thoát.</w:t>
      </w:r>
    </w:p>
    <w:p w14:paraId="4B4191DB" w14:textId="77777777" w:rsidR="00F90BDC" w:rsidRDefault="00F90BDC"/>
    <w:p w14:paraId="2D855387" w14:textId="77777777" w:rsidR="00F90BDC" w:rsidRDefault="00F90BDC">
      <w:r xmlns:w="http://schemas.openxmlformats.org/wordprocessingml/2006/main">
        <w:t xml:space="preserve">1. Sức mạnh của sự sợ hãi: Sự sợ hãi có thể dẫn đến những lựa chọn mang tính hủy diệt như thế nào</w:t>
      </w:r>
    </w:p>
    <w:p w14:paraId="6EE23B21" w14:textId="77777777" w:rsidR="00F90BDC" w:rsidRDefault="00F90BDC"/>
    <w:p w14:paraId="78036010" w14:textId="77777777" w:rsidR="00F90BDC" w:rsidRDefault="00F90BDC">
      <w:r xmlns:w="http://schemas.openxmlformats.org/wordprocessingml/2006/main">
        <w:t xml:space="preserve">2. Giá trị của sự sống con người: Tại sao mọi sinh mạng đều đáng được cứu</w:t>
      </w:r>
    </w:p>
    <w:p w14:paraId="3489486A" w14:textId="77777777" w:rsidR="00F90BDC" w:rsidRDefault="00F90BDC"/>
    <w:p w14:paraId="11ABD511" w14:textId="77777777" w:rsidR="00F90BDC" w:rsidRDefault="00F90BDC">
      <w:r xmlns:w="http://schemas.openxmlformats.org/wordprocessingml/2006/main">
        <w:t xml:space="preserve">1. Châm-ngôn 11:17 - “Người tử tế được lợi ích, nhưng kẻ độc ác chuốc họa vào thân”.</w:t>
      </w:r>
    </w:p>
    <w:p w14:paraId="08199664" w14:textId="77777777" w:rsidR="00F90BDC" w:rsidRDefault="00F90BDC"/>
    <w:p w14:paraId="58AB2A0E" w14:textId="77777777" w:rsidR="00F90BDC" w:rsidRDefault="00F90BDC">
      <w:r xmlns:w="http://schemas.openxmlformats.org/wordprocessingml/2006/main">
        <w:t xml:space="preserve">2. Ma-thi-ơ 5:44 - "Nhưng ta bảo các ngươi, hãy yêu kẻ thù và cầu nguyện cho kẻ bắt bớ các ngươi."</w:t>
      </w:r>
    </w:p>
    <w:p w14:paraId="39794FFA" w14:textId="77777777" w:rsidR="00F90BDC" w:rsidRDefault="00F90BDC"/>
    <w:p w14:paraId="7DFDEB14" w14:textId="77777777" w:rsidR="00F90BDC" w:rsidRDefault="00F90BDC">
      <w:r xmlns:w="http://schemas.openxmlformats.org/wordprocessingml/2006/main">
        <w:t xml:space="preserve">Công vụ 27:43 Nhưng đội trưởng muốn cứu Phao-lô nên đã ngăn cản họ thực hiện ý định đó; và ra lệnh cho những người biết bơi phải nhảy xuống biển trước và vào đất liền:</w:t>
      </w:r>
    </w:p>
    <w:p w14:paraId="1130667D" w14:textId="77777777" w:rsidR="00F90BDC" w:rsidRDefault="00F90BDC"/>
    <w:p w14:paraId="08D88595" w14:textId="77777777" w:rsidR="00F90BDC" w:rsidRDefault="00F90BDC">
      <w:r xmlns:w="http://schemas.openxmlformats.org/wordprocessingml/2006/main">
        <w:t xml:space="preserve">Viên đội trưởng sẵn lòng cứu Phao-lô bằng cách ra lệnh cho những người bơi lội lao mình xuống biển và vào đất liền.</w:t>
      </w:r>
    </w:p>
    <w:p w14:paraId="75895322" w14:textId="77777777" w:rsidR="00F90BDC" w:rsidRDefault="00F90BDC"/>
    <w:p w14:paraId="30472D6C" w14:textId="77777777" w:rsidR="00F90BDC" w:rsidRDefault="00F90BDC">
      <w:r xmlns:w="http://schemas.openxmlformats.org/wordprocessingml/2006/main">
        <w:t xml:space="preserve">1. Lòng trắc ẩn của viên đội trưởng: Cách Chúa dùng con người để giúp đỡ người khác khi cần giúp đỡ</w:t>
      </w:r>
    </w:p>
    <w:p w14:paraId="35A65BA1" w14:textId="77777777" w:rsidR="00F90BDC" w:rsidRDefault="00F90BDC"/>
    <w:p w14:paraId="4A160FB2" w14:textId="77777777" w:rsidR="00F90BDC" w:rsidRDefault="00F90BDC">
      <w:r xmlns:w="http://schemas.openxmlformats.org/wordprocessingml/2006/main">
        <w:t xml:space="preserve">2. Sức mạnh của lòng trắc ẩn: Thể hiện lòng thương xót đối với người khác bất chấp hậu quả</w:t>
      </w:r>
    </w:p>
    <w:p w14:paraId="4B650232" w14:textId="77777777" w:rsidR="00F90BDC" w:rsidRDefault="00F90BDC"/>
    <w:p w14:paraId="7D120C88" w14:textId="77777777" w:rsidR="00F90BDC" w:rsidRDefault="00F90BDC">
      <w:r xmlns:w="http://schemas.openxmlformats.org/wordprocessingml/2006/main">
        <w:t xml:space="preserve">1. Lc 10:25-37 - Dụ ngôn người Sa-ma-ri nhân lành</w:t>
      </w:r>
    </w:p>
    <w:p w14:paraId="3877AB7A" w14:textId="77777777" w:rsidR="00F90BDC" w:rsidRDefault="00F90BDC"/>
    <w:p w14:paraId="61FA3AB7" w14:textId="77777777" w:rsidR="00F90BDC" w:rsidRDefault="00F90BDC">
      <w:r xmlns:w="http://schemas.openxmlformats.org/wordprocessingml/2006/main">
        <w:t xml:space="preserve">2. Gia-cơ 2:14-17 – Đức tin và hành động cùng nhau</w:t>
      </w:r>
    </w:p>
    <w:p w14:paraId="57AB5EB0" w14:textId="77777777" w:rsidR="00F90BDC" w:rsidRDefault="00F90BDC"/>
    <w:p w14:paraId="645C6877" w14:textId="77777777" w:rsidR="00F90BDC" w:rsidRDefault="00F90BDC">
      <w:r xmlns:w="http://schemas.openxmlformats.org/wordprocessingml/2006/main">
        <w:t xml:space="preserve">Công vụ 27:44 Còn lại những người khác, một số ở trên ván, một số ở trên mảnh tàu vỡ. Và thế là họ đã trốn thoát an toàn vào đất liền.</w:t>
      </w:r>
    </w:p>
    <w:p w14:paraId="482097F6" w14:textId="77777777" w:rsidR="00F90BDC" w:rsidRDefault="00F90BDC"/>
    <w:p w14:paraId="2572A670" w14:textId="77777777" w:rsidR="00F90BDC" w:rsidRDefault="00F90BDC">
      <w:r xmlns:w="http://schemas.openxmlformats.org/wordprocessingml/2006/main">
        <w:t xml:space="preserve">Các hành khách trên tàu đã thoát hiểm an toàn và vào đất liền một cách thần kỳ.</w:t>
      </w:r>
    </w:p>
    <w:p w14:paraId="3A67EA02" w14:textId="77777777" w:rsidR="00F90BDC" w:rsidRDefault="00F90BDC"/>
    <w:p w14:paraId="3F8927F7" w14:textId="77777777" w:rsidR="00F90BDC" w:rsidRDefault="00F90BDC">
      <w:r xmlns:w="http://schemas.openxmlformats.org/wordprocessingml/2006/main">
        <w:t xml:space="preserve">1. Sự bảo vệ và hướng dẫn của Chúa trong lúc khốn cùng.</w:t>
      </w:r>
    </w:p>
    <w:p w14:paraId="0BCF1563" w14:textId="77777777" w:rsidR="00F90BDC" w:rsidRDefault="00F90BDC"/>
    <w:p w14:paraId="22742499" w14:textId="77777777" w:rsidR="00F90BDC" w:rsidRDefault="00F90BDC">
      <w:r xmlns:w="http://schemas.openxmlformats.org/wordprocessingml/2006/main">
        <w:t xml:space="preserve">2. Tầm quan trọng của đức tin trong thời kỳ hỗn loạn.</w:t>
      </w:r>
    </w:p>
    <w:p w14:paraId="5CACCCCF" w14:textId="77777777" w:rsidR="00F90BDC" w:rsidRDefault="00F90BDC"/>
    <w:p w14:paraId="6C3A091F" w14:textId="77777777" w:rsidR="00F90BDC" w:rsidRDefault="00F90BDC">
      <w:r xmlns:w="http://schemas.openxmlformats.org/wordprocessingml/2006/main">
        <w:t xml:space="preserve">1. Ma-thi-ơ 14:22-33 - Chúa Giêsu đi trên mặt nước và làm dịu cơn bão.</w:t>
      </w:r>
    </w:p>
    <w:p w14:paraId="097CE7FF" w14:textId="77777777" w:rsidR="00F90BDC" w:rsidRDefault="00F90BDC"/>
    <w:p w14:paraId="17DCCD53" w14:textId="77777777" w:rsidR="00F90BDC" w:rsidRDefault="00F90BDC">
      <w:r xmlns:w="http://schemas.openxmlformats.org/wordprocessingml/2006/main">
        <w:t xml:space="preserve">2. Giô-suê 3:14-17 – Sự rẽ nhánh sông Giô-đanh.</w:t>
      </w:r>
    </w:p>
    <w:p w14:paraId="0CBD98A9" w14:textId="77777777" w:rsidR="00F90BDC" w:rsidRDefault="00F90BDC"/>
    <w:p w14:paraId="7B66F8A1" w14:textId="77777777" w:rsidR="00F90BDC" w:rsidRDefault="00F90BDC">
      <w:r xmlns:w="http://schemas.openxmlformats.org/wordprocessingml/2006/main">
        <w:t xml:space="preserve">Công vụ 28 kể lại những sự kiện cuối cùng trong cuộc hành trình của Phao-lô, kể cả thời gian ông ở đảo Malta, các phép lạ chữa lành của ông ở đó, cũng như việc ông đến và thi hành chức vụ ở Rô-ma.</w:t>
      </w:r>
    </w:p>
    <w:p w14:paraId="385D358B" w14:textId="77777777" w:rsidR="00F90BDC" w:rsidRDefault="00F90BDC"/>
    <w:p w14:paraId="6ADBF57A" w14:textId="77777777" w:rsidR="00F90BDC" w:rsidRDefault="00F90BDC">
      <w:r xmlns:w="http://schemas.openxmlformats.org/wordprocessingml/2006/main">
        <w:t xml:space="preserve">Đoạn 1: Chương này bắt đầu với việc Phao-lô và những người bạn đồng hành bị đắm tàu của ông vào bờ an toàn và phát hiện ra hòn đảo đó có tên là Malta. Người dân trên đảo tỏ ra tử tế khác thường khi chào đón họ vì trời mưa lạnh. Khi Paul gom những bó củi lại để đốt lửa, một con rắn lục bị nhiệt đẩy ra bám chặt vào tay anh khi người dân đảo nhìn thấy sinh vật treo cổ trên tay và nói với nhau 'Người đàn ông này chắc chắn </w:t>
      </w:r>
      <w:r xmlns:w="http://schemas.openxmlformats.org/wordprocessingml/2006/main">
        <w:lastRenderedPageBreak xmlns:w="http://schemas.openxmlformats.org/wordprocessingml/2006/main"/>
      </w:r>
      <w:r xmlns:w="http://schemas.openxmlformats.org/wordprocessingml/2006/main">
        <w:t xml:space="preserve">là kẻ giết người mặc dù anh ta đã trốn thoát khỏi biển. Công lý đã không cho phép anh ta sống.' Nhưng Phao-lô quăng con rắn vào lửa mà không bị ảnh hưởng gì, người ta mong chờ sẽ sưng lên đột ngột và chết sau một thời gian chờ đợi không thấy điều gì bất thường xảy ra, họ liền cho rằng ông là thần (Công vụ 28:1-6).</w:t>
      </w:r>
    </w:p>
    <w:p w14:paraId="13653D50" w14:textId="77777777" w:rsidR="00F90BDC" w:rsidRDefault="00F90BDC"/>
    <w:p w14:paraId="2DEDE06F" w14:textId="77777777" w:rsidR="00F90BDC" w:rsidRDefault="00F90BDC">
      <w:r xmlns:w="http://schemas.openxmlformats.org/wordprocessingml/2006/main">
        <w:t xml:space="preserve">Đoạn thứ 2: Ở vùng lân cận có khu đất thuộc sở hữu của quan chức đảo Publius, người đã chào đón chúng tôi một cách lịch sự và chiêu đãi chúng tôi trong ba ngày. Cha ốm nằm trên giường bị sốt kiết lỵ Paul đã đến gặp ông sau khi cầu nguyện và đặt tay cho ông chữa lành cho ông sau khi chuyện này xảy ra, hòn đảo cũng được chữa khỏi. vinh dự cho chúng tôi nhiều cách khi chúng tôi sẵn sàng ra khơi, họ đã cung cấp cho chúng tôi những vật dụng chúng tôi cần (Công vụ 28:7-10). Sau ba tháng, họ ra khơi trên một con tàu của Alexandrian đã trú đông tại hòn đảo mang theo cặp song sinh Castor Pollux khi người đứng đầu đến Syracuse ở đó ba ngày rồi đi thuyền vòng quanh đến Rhegium vào ngày hôm sau gió nam nổi lên hai ngày sau đó đến Puteoli, nơi tìm thấy một số anh em được mời ở lại với họ bảy ngày để đến Rome.</w:t>
      </w:r>
    </w:p>
    <w:p w14:paraId="19C7C8E9" w14:textId="77777777" w:rsidR="00F90BDC" w:rsidRDefault="00F90BDC"/>
    <w:p w14:paraId="20734A2B" w14:textId="77777777" w:rsidR="00F90BDC" w:rsidRDefault="00F90BDC">
      <w:r xmlns:w="http://schemas.openxmlformats.org/wordprocessingml/2006/main">
        <w:t xml:space="preserve">Đoạn thứ 3: Những người anh em từ đó nghe nói về chúng tôi đã đi xa đến tận Diễn đàn Appius Ba quán rượu gặp chúng tôi khi nhìn thấy những người đàn ông này Paul cảm ơn Chúa đã can đảm khi được Rome cho phép sống một mình bởi một người lính canh gác. Sau ba ngày, các nhà lãnh đạo Do Thái địa phương tập hợp lại và nói 'Tôi không làm gì chống lại phong tục của tổ tiên chúng tôi nhưng tôi đã bị bắt. Jerusalem giao nộp cho người La Mã kiểm tra tôi muốn thả tôi vì tôi không phạm tội gì đáng chết nhưng người Do Thái phản đối đã kháng cáo' Caesar không phải là tôi đã buộc tội dân tộc tôi' (Cv 28:17-19). Ông đã sống trọn hai năm bằng chi phí của mình để chào đón tất cả những ai đến gặp ông một cách dạn dĩ mà không gặp trở ngại nào rao giảng về vương quốc mà Đức Chúa Trời đã dạy về Chúa Giê-su Christ.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Công vụ 28:1 Khi trốn thoát rồi họ mới biết hòn đảo đó có tên là Melita.</w:t>
      </w:r>
    </w:p>
    <w:p w14:paraId="20F48BF0" w14:textId="77777777" w:rsidR="00F90BDC" w:rsidRDefault="00F90BDC"/>
    <w:p w14:paraId="60A938F2" w14:textId="77777777" w:rsidR="00F90BDC" w:rsidRDefault="00F90BDC">
      <w:r xmlns:w="http://schemas.openxmlformats.org/wordprocessingml/2006/main">
        <w:t xml:space="preserve">Sau khi thoát khỏi một vụ đắm tàu, người dân phát hiện ra hòn đảo họ đang ở có tên là Melita.</w:t>
      </w:r>
    </w:p>
    <w:p w14:paraId="56FA960C" w14:textId="77777777" w:rsidR="00F90BDC" w:rsidRDefault="00F90BDC"/>
    <w:p w14:paraId="665B270B" w14:textId="77777777" w:rsidR="00F90BDC" w:rsidRDefault="00F90BDC">
      <w:r xmlns:w="http://schemas.openxmlformats.org/wordprocessingml/2006/main">
        <w:t xml:space="preserve">1. Đức Chúa Trời luôn nắm quyền kiểm soát - Công vụ 28:1</w:t>
      </w:r>
    </w:p>
    <w:p w14:paraId="51F5C549" w14:textId="77777777" w:rsidR="00F90BDC" w:rsidRDefault="00F90BDC"/>
    <w:p w14:paraId="5C9E57C3" w14:textId="77777777" w:rsidR="00F90BDC" w:rsidRDefault="00F90BDC">
      <w:r xmlns:w="http://schemas.openxmlformats.org/wordprocessingml/2006/main">
        <w:t xml:space="preserve">2. Đức Chúa Trời có thể sử dụng những khoảnh khắc tồi tệ nhất của chúng ta để làm điều tốt - Công vụ 28:1</w:t>
      </w:r>
    </w:p>
    <w:p w14:paraId="4199B04D" w14:textId="77777777" w:rsidR="00F90BDC" w:rsidRDefault="00F90BDC"/>
    <w:p w14:paraId="400D595B" w14:textId="77777777" w:rsidR="00F90BDC" w:rsidRDefault="00F90BDC">
      <w:r xmlns:w="http://schemas.openxmlformats.org/wordprocessingml/2006/main">
        <w:t xml:space="preserve">1. Thi Thiên 46:1 - “Đức Chúa Trời là nơi nương náu và sức lực của chúng tôi, Ngài sẵn giúp đỡ trong cơn gian truân.”</w:t>
      </w:r>
    </w:p>
    <w:p w14:paraId="5B29DAAA" w14:textId="77777777" w:rsidR="00F90BDC" w:rsidRDefault="00F90BDC"/>
    <w:p w14:paraId="6FB68718" w14:textId="77777777" w:rsidR="00F90BDC" w:rsidRDefault="00F90BDC">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48698DAB" w14:textId="77777777" w:rsidR="00F90BDC" w:rsidRDefault="00F90BDC"/>
    <w:p w14:paraId="146CACF8" w14:textId="77777777" w:rsidR="00F90BDC" w:rsidRDefault="00F90BDC">
      <w:r xmlns:w="http://schemas.openxmlformats.org/wordprocessingml/2006/main">
        <w:t xml:space="preserve">Công vụ 28:2 Dân man rợ đã đối xử tử tế với chúng tôi không hề nhỏ: họ đã đốt lửa và tiếp đón mỗi người chúng tôi vì trời đang mưa và vì trời lạnh.</w:t>
      </w:r>
    </w:p>
    <w:p w14:paraId="28346363" w14:textId="77777777" w:rsidR="00F90BDC" w:rsidRDefault="00F90BDC"/>
    <w:p w14:paraId="7CD596C4" w14:textId="77777777" w:rsidR="00F90BDC" w:rsidRDefault="00F90BDC">
      <w:r xmlns:w="http://schemas.openxmlformats.org/wordprocessingml/2006/main">
        <w:t xml:space="preserve">Những kẻ man rợ đã thể hiện lòng hiếu khách tuyệt vời của du khách bằng cách cung cấp ngọn lửa ấm áp bất chấp mưa và lạnh.</w:t>
      </w:r>
    </w:p>
    <w:p w14:paraId="2905DA2F" w14:textId="77777777" w:rsidR="00F90BDC" w:rsidRDefault="00F90BDC"/>
    <w:p w14:paraId="60901603" w14:textId="77777777" w:rsidR="00F90BDC" w:rsidRDefault="00F90BDC">
      <w:r xmlns:w="http://schemas.openxmlformats.org/wordprocessingml/2006/main">
        <w:t xml:space="preserve">1. Sức mạnh của lòng hiếu khách – Làm thế nào lòng hiếu khách của chúng ta có thể bày tỏ tình yêu của Đấng Christ đối với những người xung quanh.</w:t>
      </w:r>
    </w:p>
    <w:p w14:paraId="12A9623C" w14:textId="77777777" w:rsidR="00F90BDC" w:rsidRDefault="00F90BDC"/>
    <w:p w14:paraId="072A55EB" w14:textId="77777777" w:rsidR="00F90BDC" w:rsidRDefault="00F90BDC">
      <w:r xmlns:w="http://schemas.openxmlformats.org/wordprocessingml/2006/main">
        <w:t xml:space="preserve">2. Phục vụ người khác - Làm thế nào chúng ta có thể phục vụ những người xung quanh và cho họ thấy tình yêu thương của Đấng Christ.</w:t>
      </w:r>
    </w:p>
    <w:p w14:paraId="7E2EBBBC" w14:textId="77777777" w:rsidR="00F90BDC" w:rsidRDefault="00F90BDC"/>
    <w:p w14:paraId="61E5114F" w14:textId="77777777" w:rsidR="00F90BDC" w:rsidRDefault="00F90BDC">
      <w:r xmlns:w="http://schemas.openxmlformats.org/wordprocessingml/2006/main">
        <w:t xml:space="preserve">1. Rô-ma 12:13 - "Hãy cung cấp nhu cầu cho các thánh đồ và tìm cách tỏ lòng hiếu khách."</w:t>
      </w:r>
    </w:p>
    <w:p w14:paraId="2BD5E0D6" w14:textId="77777777" w:rsidR="00F90BDC" w:rsidRDefault="00F90BDC"/>
    <w:p w14:paraId="471F431D" w14:textId="77777777" w:rsidR="00F90BDC" w:rsidRDefault="00F90BDC">
      <w:r xmlns:w="http://schemas.openxmlformats.org/wordprocessingml/2006/main">
        <w:t xml:space="preserve">2. Hê-bơ-rơ 13:2 - "Chớ quên việc tỏ lòng hiếu khách đối với người lạ, vì nhờ đó mà có người đã tiếp đãi thiên sứ mà không hay biết."</w:t>
      </w:r>
    </w:p>
    <w:p w14:paraId="155E936B" w14:textId="77777777" w:rsidR="00F90BDC" w:rsidRDefault="00F90BDC"/>
    <w:p w14:paraId="684A2837" w14:textId="77777777" w:rsidR="00F90BDC" w:rsidRDefault="00F90BDC">
      <w:r xmlns:w="http://schemas.openxmlformats.org/wordprocessingml/2006/main">
        <w:t xml:space="preserve">Công vụ 28:3 Khi Phao-lô gom một bó củi và đặt vào lửa, có một con rắn lục từ chỗ nóng bò ra, quấn chặt vào tay ông.</w:t>
      </w:r>
    </w:p>
    <w:p w14:paraId="7FF5B698" w14:textId="77777777" w:rsidR="00F90BDC" w:rsidRDefault="00F90BDC"/>
    <w:p w14:paraId="106AE5A6" w14:textId="77777777" w:rsidR="00F90BDC" w:rsidRDefault="00F90BDC">
      <w:r xmlns:w="http://schemas.openxmlformats.org/wordprocessingml/2006/main">
        <w:t xml:space="preserve">Việc Phao-lô thoát khỏi con rắn độc một cách kỳ diệu là lời nhắc nhở chúng ta hãy tin cậy vào sự bảo vệ của Chúa.</w:t>
      </w:r>
    </w:p>
    <w:p w14:paraId="6FF8D1AA" w14:textId="77777777" w:rsidR="00F90BDC" w:rsidRDefault="00F90BDC"/>
    <w:p w14:paraId="37906816" w14:textId="77777777" w:rsidR="00F90BDC" w:rsidRDefault="00F90BDC">
      <w:r xmlns:w="http://schemas.openxmlformats.org/wordprocessingml/2006/main">
        <w:t xml:space="preserve">1. “Sự quan phòng của Chúa: Tin tưởng vào sự bảo vệ của Chúa”</w:t>
      </w:r>
    </w:p>
    <w:p w14:paraId="39F5DB40" w14:textId="77777777" w:rsidR="00F90BDC" w:rsidRDefault="00F90BDC"/>
    <w:p w14:paraId="27E8F620" w14:textId="77777777" w:rsidR="00F90BDC" w:rsidRDefault="00F90BDC">
      <w:r xmlns:w="http://schemas.openxmlformats.org/wordprocessingml/2006/main">
        <w:t xml:space="preserve">2. "Các phép lạ của Chúa: Phao-lô thoát khỏi rắn độc"</w:t>
      </w:r>
    </w:p>
    <w:p w14:paraId="2F36F53B" w14:textId="77777777" w:rsidR="00F90BDC" w:rsidRDefault="00F90BDC"/>
    <w:p w14:paraId="6A6A9679" w14:textId="77777777" w:rsidR="00F90BDC" w:rsidRDefault="00F90BDC">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61B8916" w14:textId="77777777" w:rsidR="00F90BDC" w:rsidRDefault="00F90BDC"/>
    <w:p w14:paraId="3966BE66" w14:textId="77777777" w:rsidR="00F90BDC" w:rsidRDefault="00F90BDC">
      <w:r xmlns:w="http://schemas.openxmlformats.org/wordprocessingml/2006/main">
        <w:t xml:space="preserve">2. Ma-thi-ơ 10:28-29 - "Đừng sợ kẻ giết thân xác mà không giết được linh hồn. Thà sợ Đấng có thể tiêu diệt cả linh hồn và thể xác trong địa ngục. Hai con chim sẻ há chẳng bán được một xu sao? Và một con cũng không bán được." trong số họ sẽ rơi xuống đất ngoài Cha của bạn.</w:t>
      </w:r>
    </w:p>
    <w:p w14:paraId="35A32BBE" w14:textId="77777777" w:rsidR="00F90BDC" w:rsidRDefault="00F90BDC"/>
    <w:p w14:paraId="4FD1E5F3" w14:textId="77777777" w:rsidR="00F90BDC" w:rsidRDefault="00F90BDC">
      <w:r xmlns:w="http://schemas.openxmlformats.org/wordprocessingml/2006/main">
        <w:t xml:space="preserve">Công vụ 28:4 Khi bọn man rợ thấy con thú độc treo trên tay người, thì nói với nhau rằng: Người này chắc chắn là kẻ sát nhân, dù đã thoát khỏi biển, nhưng bị báo thù cũng không thể sống được.</w:t>
      </w:r>
    </w:p>
    <w:p w14:paraId="426F7185" w14:textId="77777777" w:rsidR="00F90BDC" w:rsidRDefault="00F90BDC"/>
    <w:p w14:paraId="4862D7C7" w14:textId="77777777" w:rsidR="00F90BDC" w:rsidRDefault="00F90BDC">
      <w:r xmlns:w="http://schemas.openxmlformats.org/wordprocessingml/2006/main">
        <w:t xml:space="preserve">Những kẻ man rợ nhìn thấy Phao-lô với một con rắn và cho rằng ông là kẻ sát nhân.</w:t>
      </w:r>
    </w:p>
    <w:p w14:paraId="12FCCCAE" w14:textId="77777777" w:rsidR="00F90BDC" w:rsidRDefault="00F90BDC"/>
    <w:p w14:paraId="0744EB75" w14:textId="77777777" w:rsidR="00F90BDC" w:rsidRDefault="00F90BDC">
      <w:r xmlns:w="http://schemas.openxmlformats.org/wordprocessingml/2006/main">
        <w:t xml:space="preserve">1. Lòng thương xót và công lý của Thiên Chúa cùng phối hợp với nhau, ngay cả trong những hoàn cảnh khó xảy ra nhất.</w:t>
      </w:r>
    </w:p>
    <w:p w14:paraId="7A099C7A" w14:textId="77777777" w:rsidR="00F90BDC" w:rsidRDefault="00F90BDC"/>
    <w:p w14:paraId="5DC4DE44" w14:textId="77777777" w:rsidR="00F90BDC" w:rsidRDefault="00F90BDC">
      <w:r xmlns:w="http://schemas.openxmlformats.org/wordprocessingml/2006/main">
        <w:t xml:space="preserve">2. Tầm quan trọng của việc không đưa ra giả định dựa trên vẻ bề ngoài.</w:t>
      </w:r>
    </w:p>
    <w:p w14:paraId="648FD0E9" w14:textId="77777777" w:rsidR="00F90BDC" w:rsidRDefault="00F90BDC"/>
    <w:p w14:paraId="7C4E5E4C" w14:textId="77777777" w:rsidR="00F90BDC" w:rsidRDefault="00F90BDC">
      <w:r xmlns:w="http://schemas.openxmlformats.org/wordprocessingml/2006/main">
        <w:t xml:space="preserve">1. Rô-ma 12:19- "Hỡi kẻ rất yêu dấu, đừng bao giờ trả thù, nhưng hãy phó cho cơn thịnh nộ của Đức Chúa Trời, vì có lời chép rằng: Chúa phán: </w:t>
      </w:r>
      <w:r xmlns:w="http://schemas.openxmlformats.org/wordprocessingml/2006/main">
        <w:rPr>
          <w:rFonts w:ascii="맑은 고딕 Semilight" w:hAnsi="맑은 고딕 Semilight"/>
        </w:rPr>
        <w:t xml:space="preserve">쏺 </w:t>
      </w:r>
      <w:r xmlns:w="http://schemas.openxmlformats.org/wordprocessingml/2006/main">
        <w:t xml:space="preserve">sự báo thù thuộc về ta, ta sẽ báo trả."</w:t>
      </w:r>
    </w:p>
    <w:p w14:paraId="658479C6" w14:textId="77777777" w:rsidR="00F90BDC" w:rsidRDefault="00F90BDC"/>
    <w:p w14:paraId="26409DFD" w14:textId="77777777" w:rsidR="00F90BDC" w:rsidRDefault="00F90BDC">
      <w:r xmlns:w="http://schemas.openxmlformats.org/wordprocessingml/2006/main">
        <w:t xml:space="preserve">2. Châm-ngôn 14:12 - “Có một con đường dường như đúng đối với loài người, nhưng cuối cùng lại là con đường dẫn đến cái chết.”</w:t>
      </w:r>
    </w:p>
    <w:p w14:paraId="17F9AC75" w14:textId="77777777" w:rsidR="00F90BDC" w:rsidRDefault="00F90BDC"/>
    <w:p w14:paraId="6059CB29" w14:textId="77777777" w:rsidR="00F90BDC" w:rsidRDefault="00F90BDC">
      <w:r xmlns:w="http://schemas.openxmlformats.org/wordprocessingml/2006/main">
        <w:t xml:space="preserve">Công vụ 28:5 Người quăng con thú vào lửa mà không hề hấn gì.</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gặp phải một con rắn độc khi ở trên đảo Malta, nhưng anh không hề bị thương sau khi xua nó vào lửa.</w:t>
      </w:r>
    </w:p>
    <w:p w14:paraId="03DB1F7D" w14:textId="77777777" w:rsidR="00F90BDC" w:rsidRDefault="00F90BDC"/>
    <w:p w14:paraId="0853BDF4" w14:textId="77777777" w:rsidR="00F90BDC" w:rsidRDefault="00F90BDC">
      <w:r xmlns:w="http://schemas.openxmlformats.org/wordprocessingml/2006/main">
        <w:t xml:space="preserve">1. Sự bảo vệ của Chúa: Ngay cả khi gặp nguy hiểm, Chúa vẫn ở bên và bảo vệ chúng ta.</w:t>
      </w:r>
    </w:p>
    <w:p w14:paraId="0FAAEE52" w14:textId="77777777" w:rsidR="00F90BDC" w:rsidRDefault="00F90BDC"/>
    <w:p w14:paraId="2B856781" w14:textId="77777777" w:rsidR="00F90BDC" w:rsidRDefault="00F90BDC">
      <w:r xmlns:w="http://schemas.openxmlformats.org/wordprocessingml/2006/main">
        <w:t xml:space="preserve">2. Đức tin: Chúng ta có thể tin cậy vào những lời hứa của Chúa và trông cậy vào sức mạnh và quyền năng của Ngài.</w:t>
      </w:r>
    </w:p>
    <w:p w14:paraId="37E07DAE" w14:textId="77777777" w:rsidR="00F90BDC" w:rsidRDefault="00F90BDC"/>
    <w:p w14:paraId="3A42506E" w14:textId="77777777" w:rsidR="00F90BDC" w:rsidRDefault="00F90BDC">
      <w:r xmlns:w="http://schemas.openxmlformats.org/wordprocessingml/2006/main">
        <w:t xml:space="preserve">1. Thi Thiên 91:11-12 - "Vì Ngài sẽ truyền cho các thiên sứ gìn giữ bạn trên mọi nẻo đường bạn; các thiên sứ sẽ nâng bạn trong tay, kẻo chân bạn vấp nhằm đá chăng."</w:t>
      </w:r>
    </w:p>
    <w:p w14:paraId="1D146C19" w14:textId="77777777" w:rsidR="00F90BDC" w:rsidRDefault="00F90BDC"/>
    <w:p w14:paraId="3383B048" w14:textId="77777777" w:rsidR="00F90BDC" w:rsidRDefault="00F90BDC">
      <w:r xmlns:w="http://schemas.openxmlformats.org/wordprocessingml/2006/main">
        <w:t xml:space="preserve">2. Rô-ma 8:18 - "Vì tôi coi những đau khổ ở đời này không đáng so sánh với vinh quang sẽ được tỏ ra cho chúng ta."</w:t>
      </w:r>
    </w:p>
    <w:p w14:paraId="5E0E92A5" w14:textId="77777777" w:rsidR="00F90BDC" w:rsidRDefault="00F90BDC"/>
    <w:p w14:paraId="701CB1A2" w14:textId="77777777" w:rsidR="00F90BDC" w:rsidRDefault="00F90BDC">
      <w:r xmlns:w="http://schemas.openxmlformats.org/wordprocessingml/2006/main">
        <w:t xml:space="preserve">Công vụ 28:6 Tuy nhiên, họ trông như thể Ngài bị sưng tấy hoặc ngã xuống chết đột ngột; nhưng sau khi xem kỹ một lúc, không thấy có tổn hại gì đến Ngài, họ đổi ý và nói rằng Ngài là một vị thần.</w:t>
      </w:r>
    </w:p>
    <w:p w14:paraId="17D7910F" w14:textId="77777777" w:rsidR="00F90BDC" w:rsidRDefault="00F90BDC"/>
    <w:p w14:paraId="43E4B401" w14:textId="77777777" w:rsidR="00F90BDC" w:rsidRDefault="00F90BDC">
      <w:r xmlns:w="http://schemas.openxmlformats.org/wordprocessingml/2006/main">
        <w:t xml:space="preserve">Người dân Malta, nơi Phao-lô bị đắm tàu, đã rất ngạc nhiên khi thấy Phao-lô không hề hấn gì vì bị rắn độc cắn. Tin rằng ông là một vị thần, họ đã thay đổi quan điểm về Phao-lô.</w:t>
      </w:r>
    </w:p>
    <w:p w14:paraId="37DA761C" w14:textId="77777777" w:rsidR="00F90BDC" w:rsidRDefault="00F90BDC"/>
    <w:p w14:paraId="52F1F1A7" w14:textId="77777777" w:rsidR="00F90BDC" w:rsidRDefault="00F90BDC">
      <w:r xmlns:w="http://schemas.openxmlformats.org/wordprocessingml/2006/main">
        <w:t xml:space="preserve">1. Sự Bảo Vệ Của Chúa Trong Lúc Khó Khăn</w:t>
      </w:r>
    </w:p>
    <w:p w14:paraId="26D07993" w14:textId="77777777" w:rsidR="00F90BDC" w:rsidRDefault="00F90BDC"/>
    <w:p w14:paraId="26D4B114" w14:textId="77777777" w:rsidR="00F90BDC" w:rsidRDefault="00F90BDC">
      <w:r xmlns:w="http://schemas.openxmlformats.org/wordprocessingml/2006/main">
        <w:t xml:space="preserve">2. Quyền năng của Chúa trong việc vượt qua nghi ngờ</w:t>
      </w:r>
    </w:p>
    <w:p w14:paraId="489A1A57" w14:textId="77777777" w:rsidR="00F90BDC" w:rsidRDefault="00F90BDC"/>
    <w:p w14:paraId="5AF15FC9" w14:textId="77777777" w:rsidR="00F90BDC" w:rsidRDefault="00F90BDC">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14:paraId="78F4763C" w14:textId="77777777" w:rsidR="00F90BDC" w:rsidRDefault="00F90BDC"/>
    <w:p w14:paraId="5568E24B" w14:textId="77777777" w:rsidR="00F90BDC" w:rsidRDefault="00F90BDC">
      <w:r xmlns:w="http://schemas.openxmlformats.org/wordprocessingml/2006/main">
        <w:t xml:space="preserve">2. Giăng 14:27 - "Ta để lại sự bình an cho các ngươi; Ta ban sự bình an của Ta cho các ngươi. Ta không ban cho các ngươi như thế gian ban cho. Lòng các ngươi chớ bối rối và đừng sợ hãi."</w:t>
      </w:r>
    </w:p>
    <w:p w14:paraId="33BE32E2" w14:textId="77777777" w:rsidR="00F90BDC" w:rsidRDefault="00F90BDC"/>
    <w:p w14:paraId="22B2E790" w14:textId="77777777" w:rsidR="00F90BDC" w:rsidRDefault="00F90BDC">
      <w:r xmlns:w="http://schemas.openxmlformats.org/wordprocessingml/2006/main">
        <w:t xml:space="preserve">Công vụ 28:7 Trong cùng khu vực đó có tài sản của quan cai đảo tên là Publius; người đã tiếp đón chúng tôi và đón tiếp chúng tôi một cách nhã nhặn trong ba ngày.</w:t>
      </w:r>
    </w:p>
    <w:p w14:paraId="446A4286" w14:textId="77777777" w:rsidR="00F90BDC" w:rsidRDefault="00F90BDC"/>
    <w:p w14:paraId="3B86E5E6" w14:textId="77777777" w:rsidR="00F90BDC" w:rsidRDefault="00F90BDC">
      <w:r xmlns:w="http://schemas.openxmlformats.org/wordprocessingml/2006/main">
        <w:t xml:space="preserve">Publius, người đứng đầu hòn đảo, tỏ ra hiếu khách với Paul và những người bạn đồng hành của ông.</w:t>
      </w:r>
    </w:p>
    <w:p w14:paraId="412E6C84" w14:textId="77777777" w:rsidR="00F90BDC" w:rsidRDefault="00F90BDC"/>
    <w:p w14:paraId="2D05D421" w14:textId="77777777" w:rsidR="00F90BDC" w:rsidRDefault="00F90BDC">
      <w:r xmlns:w="http://schemas.openxmlformats.org/wordprocessingml/2006/main">
        <w:t xml:space="preserve">1. Sức mạnh của lòng hiếu khách: Lòng trắc ẩn và lòng quảng đại mang lại phước lành của Chúa như thế nào</w:t>
      </w:r>
    </w:p>
    <w:p w14:paraId="53A7B71A" w14:textId="77777777" w:rsidR="00F90BDC" w:rsidRDefault="00F90BDC"/>
    <w:p w14:paraId="6428345D" w14:textId="77777777" w:rsidR="00F90BDC" w:rsidRDefault="00F90BDC">
      <w:r xmlns:w="http://schemas.openxmlformats.org/wordprocessingml/2006/main">
        <w:t xml:space="preserve">2. Một tấm gương quản lý tốt: Theo gương hào phóng của Publius</w:t>
      </w:r>
    </w:p>
    <w:p w14:paraId="756DBE68" w14:textId="77777777" w:rsidR="00F90BDC" w:rsidRDefault="00F90BDC"/>
    <w:p w14:paraId="0E2E87D5" w14:textId="77777777" w:rsidR="00F90BDC" w:rsidRDefault="00F90BDC">
      <w:r xmlns:w="http://schemas.openxmlformats.org/wordprocessingml/2006/main">
        <w:t xml:space="preserve">1. Rô-ma 12:13 - Hãy tỏ lòng hiếu khách một cách không miễn cưỡng với nhau.</w:t>
      </w:r>
    </w:p>
    <w:p w14:paraId="2A1DA729" w14:textId="77777777" w:rsidR="00F90BDC" w:rsidRDefault="00F90BDC"/>
    <w:p w14:paraId="4EA28CE3" w14:textId="77777777" w:rsidR="00F90BDC" w:rsidRDefault="00F90BDC">
      <w:r xmlns:w="http://schemas.openxmlformats.org/wordprocessingml/2006/main">
        <w:t xml:space="preserve">2. 1 Ti-mô-thê 6:17-19 - Hãy răn bảo những kẻ giàu ở thế gian này đừng kiêu ngạo và đừng tin cậy vào của cải không chắc chắn, nhưng vào Đức Chúa Trời hằng sống, Đấng ban cho chúng ta mọi thứ dư dật để chúng ta vui hưởng. Hãy để họ làm điều tốt, giàu việc lành, sẵn sàng cho đi, sẵn lòng chia sẻ.</w:t>
      </w:r>
    </w:p>
    <w:p w14:paraId="4D03B4C2" w14:textId="77777777" w:rsidR="00F90BDC" w:rsidRDefault="00F90BDC"/>
    <w:p w14:paraId="223A5D94" w14:textId="77777777" w:rsidR="00F90BDC" w:rsidRDefault="00F90BDC">
      <w:r xmlns:w="http://schemas.openxmlformats.org/wordprocessingml/2006/main">
        <w:t xml:space="preserve">Công vụ 28:8 Xảy ra, cha của Publius nằm bệnh vì cơn sốt và bệnh chảy máu. Phao-lô đã đến gặp ông, cầu nguyện và đặt tay trên ông và chữa lành cho ông.</w:t>
      </w:r>
    </w:p>
    <w:p w14:paraId="3424CE35" w14:textId="77777777" w:rsidR="00F90BDC" w:rsidRDefault="00F90BDC"/>
    <w:p w14:paraId="0307A01F" w14:textId="77777777" w:rsidR="00F90BDC" w:rsidRDefault="00F90BDC">
      <w:r xmlns:w="http://schemas.openxmlformats.org/wordprocessingml/2006/main">
        <w:t xml:space="preserve">Phao-lô đã chữa lành cha của Publius bằng lời cầu nguyện và đặt tay.</w:t>
      </w:r>
    </w:p>
    <w:p w14:paraId="56968912" w14:textId="77777777" w:rsidR="00F90BDC" w:rsidRDefault="00F90BDC"/>
    <w:p w14:paraId="68156024" w14:textId="77777777" w:rsidR="00F90BDC" w:rsidRDefault="00F90BDC">
      <w:r xmlns:w="http://schemas.openxmlformats.org/wordprocessingml/2006/main">
        <w:t xml:space="preserve">1. Sức mạnh của lời cầu nguyện: Phao-lô chữa lành cha của Publius như thế nào</w:t>
      </w:r>
    </w:p>
    <w:p w14:paraId="17162570" w14:textId="77777777" w:rsidR="00F90BDC" w:rsidRDefault="00F90BDC"/>
    <w:p w14:paraId="47A703CB" w14:textId="77777777" w:rsidR="00F90BDC" w:rsidRDefault="00F90BDC">
      <w:r xmlns:w="http://schemas.openxmlformats.org/wordprocessingml/2006/main">
        <w:t xml:space="preserve">2. Công trình của Chúa Giêsu: Nghiên cứu phép lạ của Thánh Phaolô tại Malta</w:t>
      </w:r>
    </w:p>
    <w:p w14:paraId="6D494EDF" w14:textId="77777777" w:rsidR="00F90BDC" w:rsidRDefault="00F90BDC"/>
    <w:p w14:paraId="3063AFD5" w14:textId="77777777" w:rsidR="00F90BDC" w:rsidRDefault="00F90BDC">
      <w:r xmlns:w="http://schemas.openxmlformats.org/wordprocessingml/2006/main">
        <w:t xml:space="preserve">1. Gia-cơ 5:15-16 - ? </w:t>
      </w:r>
      <w:r xmlns:w="http://schemas.openxmlformats.org/wordprocessingml/2006/main">
        <w:rPr>
          <w:rFonts w:ascii="맑은 고딕 Semilight" w:hAnsi="맑은 고딕 Semilight"/>
        </w:rPr>
        <w:t xml:space="preserve">쏛 </w:t>
      </w:r>
      <w:r xmlns:w="http://schemas.openxmlformats.org/wordprocessingml/2006/main">
        <w:t xml:space="preserve">và lời cầu nguyện bởi đức tin sẽ cứu người bệnh, và Chúa sẽ đỡ người ấy dậy. Và nếu anh ta có phạm tội, anh ta sẽ được tha thứ. Vì vậy, hãy xưng tội cùng nhau và cầu nguyện cho nhau để anh em được khỏi bệnh. Lời cầu nguyện của một người công chính có sức mạnh to lớn khi nó đang phát huy tác dụng.??</w:t>
      </w:r>
    </w:p>
    <w:p w14:paraId="7B5D4ABA" w14:textId="77777777" w:rsidR="00F90BDC" w:rsidRDefault="00F90BDC"/>
    <w:p w14:paraId="4508C54B" w14:textId="77777777" w:rsidR="00F90BDC" w:rsidRDefault="00F90BDC">
      <w:r xmlns:w="http://schemas.openxmlformats.org/wordprocessingml/2006/main">
        <w:t xml:space="preserve">2. Mác 16:18 - ? </w:t>
      </w:r>
      <w:r xmlns:w="http://schemas.openxmlformats.org/wordprocessingml/2006/main">
        <w:rPr>
          <w:rFonts w:ascii="맑은 고딕 Semilight" w:hAnsi="맑은 고딕 Semilight"/>
        </w:rPr>
        <w:t xml:space="preserve">쏷 </w:t>
      </w:r>
      <w:r xmlns:w="http://schemas.openxmlformats.org/wordprocessingml/2006/main">
        <w:t xml:space="preserve">này sẽ dùng tay bắt rắn; và khi họ uống chất độc chết người, họ sẽ không bị tổn hại gì cả; họ sẽ đặt tay trên người bệnh, và người bệnh sẽ khỏi bệnh.??</w:t>
      </w:r>
    </w:p>
    <w:p w14:paraId="7C85B4AB" w14:textId="77777777" w:rsidR="00F90BDC" w:rsidRDefault="00F90BDC"/>
    <w:p w14:paraId="30710FF0" w14:textId="77777777" w:rsidR="00F90BDC" w:rsidRDefault="00F90BDC">
      <w:r xmlns:w="http://schemas.openxmlformats.org/wordprocessingml/2006/main">
        <w:t xml:space="preserve">Công vụ 28:9 Khi việc đó xong, cũng có những người mắc bệnh trong đảo cũng đến và được chữa lành.</w:t>
      </w:r>
    </w:p>
    <w:p w14:paraId="7C7D41ED" w14:textId="77777777" w:rsidR="00F90BDC" w:rsidRDefault="00F90BDC"/>
    <w:p w14:paraId="6C5715D5" w14:textId="77777777" w:rsidR="00F90BDC" w:rsidRDefault="00F90BDC">
      <w:r xmlns:w="http://schemas.openxmlformats.org/wordprocessingml/2006/main">
        <w:t xml:space="preserve">Những người mắc bệnh ở đảo Malta được chữa lành sau khi Phao-lô cầu nguyện cho họ.</w:t>
      </w:r>
    </w:p>
    <w:p w14:paraId="63ED8C94" w14:textId="77777777" w:rsidR="00F90BDC" w:rsidRDefault="00F90BDC"/>
    <w:p w14:paraId="2B3701E1" w14:textId="77777777" w:rsidR="00F90BDC" w:rsidRDefault="00F90BDC">
      <w:r xmlns:w="http://schemas.openxmlformats.org/wordprocessingml/2006/main">
        <w:t xml:space="preserve">1. Sức mạnh của sự cầu nguyện: Sự chữa lành của Chúa</w:t>
      </w:r>
    </w:p>
    <w:p w14:paraId="784FCEBB" w14:textId="77777777" w:rsidR="00F90BDC" w:rsidRDefault="00F90BDC"/>
    <w:p w14:paraId="28BACC67" w14:textId="77777777" w:rsidR="00F90BDC" w:rsidRDefault="00F90BDC">
      <w:r xmlns:w="http://schemas.openxmlformats.org/wordprocessingml/2006/main">
        <w:t xml:space="preserve">2. Sứ vụ chữa lành của Chúa Giêsu: Phép lạ phục hồi</w:t>
      </w:r>
    </w:p>
    <w:p w14:paraId="2140579F" w14:textId="77777777" w:rsidR="00F90BDC" w:rsidRDefault="00F90BDC"/>
    <w:p w14:paraId="3C6E3E30" w14:textId="77777777" w:rsidR="00F90BDC" w:rsidRDefault="00F90BDC">
      <w:r xmlns:w="http://schemas.openxmlformats.org/wordprocessingml/2006/main">
        <w:t xml:space="preserve">1. Gia-cơ 5:16 - "Hãy xưng tội với nhau và cầu nguyện cho nhau, để anh em được lành bệnh. Lời cầu nguyện tha thiết của người công chính có ích rất nhiều."</w:t>
      </w:r>
    </w:p>
    <w:p w14:paraId="6C547F97" w14:textId="77777777" w:rsidR="00F90BDC" w:rsidRDefault="00F90BDC"/>
    <w:p w14:paraId="00AFC0FD" w14:textId="77777777" w:rsidR="00F90BDC" w:rsidRDefault="00F90BDC">
      <w:r xmlns:w="http://schemas.openxmlformats.org/wordprocessingml/2006/main">
        <w:t xml:space="preserve">2. Ê-sai 53:4-5 - ? </w:t>
      </w:r>
      <w:r xmlns:w="http://schemas.openxmlformats.org/wordprocessingml/2006/main">
        <w:rPr>
          <w:rFonts w:ascii="맑은 고딕 Semilight" w:hAnsi="맑은 고딕 Semilight"/>
        </w:rPr>
        <w:t xml:space="preserve">쏶 </w:t>
      </w:r>
      <w:r xmlns:w="http://schemas.openxmlformats.org/wordprocessingml/2006/main">
        <w:t xml:space="preserve">Thật vậy, Ngài đã gánh lấy sự đau buồn của chúng tôi, đã gánh sự đau buồn của chúng tôi: thế mà chúng tôi vẫn coi Ngài là người bị Đức Chúa Trời đánh đập, bị Đức Chúa Trời đánh đập và khốn khổ. Nhưng người đã vì sự vi phạm chúng ta mà bị vết, vì sự gian ác của chúng ta mà bị vết; và nhờ lằn roi của Ngài, chúng ta được chữa lành.??</w:t>
      </w:r>
    </w:p>
    <w:p w14:paraId="718B6A92" w14:textId="77777777" w:rsidR="00F90BDC" w:rsidRDefault="00F90BDC"/>
    <w:p w14:paraId="0C8459E1" w14:textId="77777777" w:rsidR="00F90BDC" w:rsidRDefault="00F90BDC">
      <w:r xmlns:w="http://schemas.openxmlformats.org/wordprocessingml/2006/main">
        <w:t xml:space="preserve">Công vụ 28:10 Ngài cũng tôn vinh chúng tôi nhiều vinh dự; và khi chúng tôi khởi hành, họ chất cho chúng tôi những thứ cần thiết.</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Người dân Malta đã vinh danh Thánh Phaolô và các bạn đồng hành của ngài bằng nhiều vinh dự và cung cấp cho họ những vật dụng cần thiết cho cuộc hành trình của họ.</w:t>
      </w:r>
    </w:p>
    <w:p w14:paraId="707E25A0" w14:textId="77777777" w:rsidR="00F90BDC" w:rsidRDefault="00F90BDC"/>
    <w:p w14:paraId="32765C6B" w14:textId="77777777" w:rsidR="00F90BDC" w:rsidRDefault="00F90BDC">
      <w:r xmlns:w="http://schemas.openxmlformats.org/wordprocessingml/2006/main">
        <w:t xml:space="preserve">1. Chúng ta nên tỏ lòng hiếu khách và ân cần với người lạ, ngay cả khi đang gặp khó khăn.</w:t>
      </w:r>
    </w:p>
    <w:p w14:paraId="01C440ED" w14:textId="77777777" w:rsidR="00F90BDC" w:rsidRDefault="00F90BDC"/>
    <w:p w14:paraId="60FB8595" w14:textId="77777777" w:rsidR="00F90BDC" w:rsidRDefault="00F90BDC">
      <w:r xmlns:w="http://schemas.openxmlformats.org/wordprocessingml/2006/main">
        <w:t xml:space="preserve">2. Chúng ta nên ban phát một cách quảng đại và hy sinh cho những người gặp khó khăn, thể hiện tình yêu thương của Chúa.</w:t>
      </w:r>
    </w:p>
    <w:p w14:paraId="2C409BE5" w14:textId="77777777" w:rsidR="00F90BDC" w:rsidRDefault="00F90BDC"/>
    <w:p w14:paraId="45A966D9" w14:textId="77777777" w:rsidR="00F90BDC" w:rsidRDefault="00F90BDC">
      <w:r xmlns:w="http://schemas.openxmlformats.org/wordprocessingml/2006/main">
        <w:t xml:space="preserve">1. Rô-ma 12:13 - "Hãy cung cấp nhu cầu cho các thánh đồ và tìm cách tỏ lòng hiếu khách."</w:t>
      </w:r>
    </w:p>
    <w:p w14:paraId="0EDB77B0" w14:textId="77777777" w:rsidR="00F90BDC" w:rsidRDefault="00F90BDC"/>
    <w:p w14:paraId="148B6126" w14:textId="77777777" w:rsidR="00F90BDC" w:rsidRDefault="00F90BDC">
      <w:r xmlns:w="http://schemas.openxmlformats.org/wordprocessingml/2006/main">
        <w:t xml:space="preserve">2. Công vụ 20:35 - "Trong mọi việc tôi đã tỏ cho anh em rằng bằng cách làm việc khó nhọc như vậy, chúng ta phải giúp đỡ những kẻ yếu đuối và ghi nhớ lời chính Chúa Giê-su đã phán rằng: Ban cho thì có phước hơn là </w:t>
      </w:r>
      <w:r xmlns:w="http://schemas.openxmlformats.org/wordprocessingml/2006/main">
        <w:rPr>
          <w:rFonts w:ascii="맑은 고딕 Semilight" w:hAnsi="맑은 고딕 Semilight"/>
        </w:rPr>
        <w:t xml:space="preserve">ban </w:t>
      </w:r>
      <w:r xmlns:w="http://schemas.openxmlformats.org/wordprocessingml/2006/main">
        <w:t xml:space="preserve">cho để nhận.?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Công vụ 28:11 Sau ba tháng, chúng tôi khởi hành trên một con tàu đến Alexandria, nơi đã trú đông trên hòn đảo có biển hiệu là Castor và Pollux.</w:t>
      </w:r>
    </w:p>
    <w:p w14:paraId="640CE65C" w14:textId="77777777" w:rsidR="00F90BDC" w:rsidRDefault="00F90BDC"/>
    <w:p w14:paraId="5DEE4B7C" w14:textId="77777777" w:rsidR="00F90BDC" w:rsidRDefault="00F90BDC">
      <w:r xmlns:w="http://schemas.openxmlformats.org/wordprocessingml/2006/main">
        <w:t xml:space="preserve">Phao-lô và những người bạn đồng hành của ông đã ở Malta ba tháng trước khi khởi hành trên một con tàu từ Alexandria mang theo dấu hiệu của Castor và Pollux.</w:t>
      </w:r>
    </w:p>
    <w:p w14:paraId="19D2BBC0" w14:textId="77777777" w:rsidR="00F90BDC" w:rsidRDefault="00F90BDC"/>
    <w:p w14:paraId="44797736" w14:textId="77777777" w:rsidR="00F90BDC" w:rsidRDefault="00F90BDC">
      <w:r xmlns:w="http://schemas.openxmlformats.org/wordprocessingml/2006/main">
        <w:t xml:space="preserve">1. Dấu hiệu hy vọng: Thánh Phaolô và các bạn đồng hành ở Malta</w:t>
      </w:r>
    </w:p>
    <w:p w14:paraId="02DF30E2" w14:textId="77777777" w:rsidR="00F90BDC" w:rsidRDefault="00F90BDC"/>
    <w:p w14:paraId="4762EE8C" w14:textId="77777777" w:rsidR="00F90BDC" w:rsidRDefault="00F90BDC">
      <w:r xmlns:w="http://schemas.openxmlformats.org/wordprocessingml/2006/main">
        <w:t xml:space="preserve">2. Sự Bảo Vệ Thần Thánh: Dấu hiệu của Castor và Pollux</w:t>
      </w:r>
    </w:p>
    <w:p w14:paraId="39663D4A" w14:textId="77777777" w:rsidR="00F90BDC" w:rsidRDefault="00F90BDC"/>
    <w:p w14:paraId="224A14DB" w14:textId="77777777" w:rsidR="00F90BDC" w:rsidRDefault="00F90BDC">
      <w:r xmlns:w="http://schemas.openxmlformats.org/wordprocessingml/2006/main">
        <w:t xml:space="preserve">1. Rô-ma 8:28 ??Và chúng ta biết rằng mọi việc Đức Chúa Trời làm đều có ích cho những ai yêu mến Ngài, những người được kêu gọi theo mục đích của Ngài.</w:t>
      </w:r>
    </w:p>
    <w:p w14:paraId="0F0EC84A" w14:textId="77777777" w:rsidR="00F90BDC" w:rsidRDefault="00F90BDC"/>
    <w:p w14:paraId="4526713C" w14:textId="77777777" w:rsidR="00F90BDC" w:rsidRDefault="00F90BDC">
      <w:r xmlns:w="http://schemas.openxmlformats.org/wordprocessingml/2006/main">
        <w:t xml:space="preserve">2. Ê-sai 43:2 ??Khi con băng qua nước, ta sẽ ở cùng con; và khi bạn băng qua sông, chúng sẽ không cuốn trôi bạn. Khi bạn bước qua lửa, bạn sẽ không bị cháy; </w:t>
      </w:r>
      <w:r xmlns:w="http://schemas.openxmlformats.org/wordprocessingml/2006/main">
        <w:lastRenderedPageBreak xmlns:w="http://schemas.openxmlformats.org/wordprocessingml/2006/main"/>
      </w:r>
      <w:r xmlns:w="http://schemas.openxmlformats.org/wordprocessingml/2006/main">
        <w:t xml:space="preserve">ngọn lửa sẽ không làm bạn bốc cháy.</w:t>
      </w:r>
    </w:p>
    <w:p w14:paraId="6ED2E708" w14:textId="77777777" w:rsidR="00F90BDC" w:rsidRDefault="00F90BDC"/>
    <w:p w14:paraId="2BF60EC0" w14:textId="77777777" w:rsidR="00F90BDC" w:rsidRDefault="00F90BDC">
      <w:r xmlns:w="http://schemas.openxmlformats.org/wordprocessingml/2006/main">
        <w:t xml:space="preserve">Công vụ 28:12 Khi đến Syracuse, chúng tôi ở lại đó ba ngày.</w:t>
      </w:r>
    </w:p>
    <w:p w14:paraId="19A0A482" w14:textId="77777777" w:rsidR="00F90BDC" w:rsidRDefault="00F90BDC"/>
    <w:p w14:paraId="42D3D104" w14:textId="77777777" w:rsidR="00F90BDC" w:rsidRDefault="00F90BDC">
      <w:r xmlns:w="http://schemas.openxmlformats.org/wordprocessingml/2006/main">
        <w:t xml:space="preserve">Phao-lô và các bạn đồng hành đến Sy-ra-ca-sê và ở đó ba ngày.</w:t>
      </w:r>
    </w:p>
    <w:p w14:paraId="53064C5C" w14:textId="77777777" w:rsidR="00F90BDC" w:rsidRDefault="00F90BDC"/>
    <w:p w14:paraId="33AC5152" w14:textId="77777777" w:rsidR="00F90BDC" w:rsidRDefault="00F90BDC">
      <w:r xmlns:w="http://schemas.openxmlformats.org/wordprocessingml/2006/main">
        <w:t xml:space="preserve">1. Dành thời gian để nghỉ ngơi: Học được giá trị của sự nghỉ ngơi từ những chuyến hành trình của Phao-lô</w:t>
      </w:r>
    </w:p>
    <w:p w14:paraId="74B87FD7" w14:textId="77777777" w:rsidR="00F90BDC" w:rsidRDefault="00F90BDC"/>
    <w:p w14:paraId="650D5F21" w14:textId="77777777" w:rsidR="00F90BDC" w:rsidRDefault="00F90BDC">
      <w:r xmlns:w="http://schemas.openxmlformats.org/wordprocessingml/2006/main">
        <w:t xml:space="preserve">2. Dành thời gian để kết nối: Kết nối với những người khác trong chuyến du lịch của chúng ta như Paul</w:t>
      </w:r>
    </w:p>
    <w:p w14:paraId="4D0750ED" w14:textId="77777777" w:rsidR="00F90BDC" w:rsidRDefault="00F90BDC"/>
    <w:p w14:paraId="2CB86911" w14:textId="77777777" w:rsidR="00F90BDC" w:rsidRDefault="00F90BDC">
      <w:r xmlns:w="http://schemas.openxmlformats.org/wordprocessingml/2006/main">
        <w:t xml:space="preserve">1. Xuất Ê-díp-tô ký 31:17 - "Đó là một dấu hiệu vĩnh viễn giữa tôi và dân Y-sơ-ra-ên. Vì trong sáu ngày, Chúa đã dựng nên trời và đất, và đến ngày thứ bảy, Ngài nghỉ ngơi và lấy lại sức lực."</w:t>
      </w:r>
    </w:p>
    <w:p w14:paraId="39A38A44" w14:textId="77777777" w:rsidR="00F90BDC" w:rsidRDefault="00F90BDC"/>
    <w:p w14:paraId="51FC2B6B" w14:textId="77777777" w:rsidR="00F90BDC" w:rsidRDefault="00F90BDC">
      <w:r xmlns:w="http://schemas.openxmlformats.org/wordprocessingml/2006/main">
        <w:t xml:space="preserve">2. Rô-ma 12:13 - "Hãy cung cấp nhu cầu cho các thánh đồ và tìm cách tỏ lòng hiếu khách."</w:t>
      </w:r>
    </w:p>
    <w:p w14:paraId="521A841B" w14:textId="77777777" w:rsidR="00F90BDC" w:rsidRDefault="00F90BDC"/>
    <w:p w14:paraId="5E4AF0A6" w14:textId="77777777" w:rsidR="00F90BDC" w:rsidRDefault="00F90BDC">
      <w:r xmlns:w="http://schemas.openxmlformats.org/wordprocessingml/2006/main">
        <w:t xml:space="preserve">Công vụ 28:13 Từ đó chúng tôi lấy một chiếc la bàn và đến Rhegium. Một ngày sau, gió nam thổi qua, và ngày hôm sau chúng tôi đến Puteoli.</w:t>
      </w:r>
    </w:p>
    <w:p w14:paraId="7BFEFF45" w14:textId="77777777" w:rsidR="00F90BDC" w:rsidRDefault="00F90BDC"/>
    <w:p w14:paraId="0093FAA6" w14:textId="77777777" w:rsidR="00F90BDC" w:rsidRDefault="00F90BDC">
      <w:r xmlns:w="http://schemas.openxmlformats.org/wordprocessingml/2006/main">
        <w:t xml:space="preserve">Paul và những người bạn đồng hành của mình bắt đầu cuộc hành trình từ Malta và đi vòng quanh bờ biển đến Rhegium. Một ngày sau, gió nam thổi và họ đến Puteoli.</w:t>
      </w:r>
    </w:p>
    <w:p w14:paraId="48035A17" w14:textId="77777777" w:rsidR="00F90BDC" w:rsidRDefault="00F90BDC"/>
    <w:p w14:paraId="43A40F81" w14:textId="77777777" w:rsidR="00F90BDC" w:rsidRDefault="00F90BDC">
      <w:r xmlns:w="http://schemas.openxmlformats.org/wordprocessingml/2006/main">
        <w:t xml:space="preserve">1: Quyền tối thượng của Đức Chúa Trời đang hoạt động trong mọi sự, kể cả trong gió.</w:t>
      </w:r>
    </w:p>
    <w:p w14:paraId="07F3A36E" w14:textId="77777777" w:rsidR="00F90BDC" w:rsidRDefault="00F90BDC"/>
    <w:p w14:paraId="28D16517" w14:textId="77777777" w:rsidR="00F90BDC" w:rsidRDefault="00F90BDC">
      <w:r xmlns:w="http://schemas.openxmlformats.org/wordprocessingml/2006/main">
        <w:t xml:space="preserve">2: Chúng ta phải tin cậy Chúa ban những điều kiện hoàn hảo cho cuộc hành trình của chúng ta.</w:t>
      </w:r>
    </w:p>
    <w:p w14:paraId="041FEAB1" w14:textId="77777777" w:rsidR="00F90BDC" w:rsidRDefault="00F90BDC"/>
    <w:p w14:paraId="577B38C7" w14:textId="77777777" w:rsidR="00F90BDC" w:rsidRDefault="00F90BDC">
      <w:r xmlns:w="http://schemas.openxmlformats.org/wordprocessingml/2006/main">
        <w:t xml:space="preserve">1: Châm-ngôn 21:1 – “Lòng vua là dòng nước trong tay Đức Giê-hô-va; Ngài muốn xoay nó đi đâu tùy ý.”</w:t>
      </w:r>
    </w:p>
    <w:p w14:paraId="2D3E1824" w14:textId="77777777" w:rsidR="00F90BDC" w:rsidRDefault="00F90BDC"/>
    <w:p w14:paraId="4230DB7E" w14:textId="77777777" w:rsidR="00F90BDC" w:rsidRDefault="00F90BDC">
      <w:r xmlns:w="http://schemas.openxmlformats.org/wordprocessingml/2006/main">
        <w:t xml:space="preserve">2: Thi Thiên 107:29 - "Ngài khiến bão yên lặng, sóng biển lặng yên."</w:t>
      </w:r>
    </w:p>
    <w:p w14:paraId="67615660" w14:textId="77777777" w:rsidR="00F90BDC" w:rsidRDefault="00F90BDC"/>
    <w:p w14:paraId="1C3B8668" w14:textId="77777777" w:rsidR="00F90BDC" w:rsidRDefault="00F90BDC">
      <w:r xmlns:w="http://schemas.openxmlformats.org/wordprocessingml/2006/main">
        <w:t xml:space="preserve">Công vụ 28:14 Tại đó chúng tôi gặp được anh em và muốn ở lại với họ bảy ngày, nên chúng tôi đi về hướng Rô-ma.</w:t>
      </w:r>
    </w:p>
    <w:p w14:paraId="329FFBFB" w14:textId="77777777" w:rsidR="00F90BDC" w:rsidRDefault="00F90BDC"/>
    <w:p w14:paraId="3E928880" w14:textId="77777777" w:rsidR="00F90BDC" w:rsidRDefault="00F90BDC">
      <w:r xmlns:w="http://schemas.openxmlformats.org/wordprocessingml/2006/main">
        <w:t xml:space="preserve">Phaolô và các bạn đồng hành của ông được anh em chào đón và xin ở lại với họ bảy ngày trên đường đi Rôma.</w:t>
      </w:r>
    </w:p>
    <w:p w14:paraId="168B78CF" w14:textId="77777777" w:rsidR="00F90BDC" w:rsidRDefault="00F90BDC"/>
    <w:p w14:paraId="7FA65CA9" w14:textId="77777777" w:rsidR="00F90BDC" w:rsidRDefault="00F90BDC">
      <w:r xmlns:w="http://schemas.openxmlformats.org/wordprocessingml/2006/main">
        <w:t xml:space="preserve">1. Sức mạnh của lòng hiếu khách: Chào đón người lạ với vòng tay rộng mở</w:t>
      </w:r>
    </w:p>
    <w:p w14:paraId="2C3DB9D4" w14:textId="77777777" w:rsidR="00F90BDC" w:rsidRDefault="00F90BDC"/>
    <w:p w14:paraId="570ECC5C" w14:textId="77777777" w:rsidR="00F90BDC" w:rsidRDefault="00F90BDC">
      <w:r xmlns:w="http://schemas.openxmlformats.org/wordprocessingml/2006/main">
        <w:t xml:space="preserve">2. Phước lành của việc chào đón người khác bằng lòng tốt và sự rộng lượng</w:t>
      </w:r>
    </w:p>
    <w:p w14:paraId="6DC2D729" w14:textId="77777777" w:rsidR="00F90BDC" w:rsidRDefault="00F90BDC"/>
    <w:p w14:paraId="66C535C1" w14:textId="77777777" w:rsidR="00F90BDC" w:rsidRDefault="00F90BDC">
      <w:r xmlns:w="http://schemas.openxmlformats.org/wordprocessingml/2006/main">
        <w:t xml:space="preserve">1. Rô-ma 12:13 - "Chia sẻ với Chúa? </w:t>
      </w:r>
      <w:r xmlns:w="http://schemas.openxmlformats.org/wordprocessingml/2006/main">
        <w:rPr>
          <w:rFonts w:ascii="맑은 고딕 Semilight" w:hAnsi="맑은 고딕 Semilight"/>
        </w:rPr>
        <w:t xml:space="preserve">셲 </w:t>
      </w:r>
      <w:r xmlns:w="http://schemas.openxmlformats.org/wordprocessingml/2006/main">
        <w:t xml:space="preserve">những người đang cần giúp đỡ. Hãy thực hành lòng hiếu khách."</w:t>
      </w:r>
    </w:p>
    <w:p w14:paraId="36AC22AD" w14:textId="77777777" w:rsidR="00F90BDC" w:rsidRDefault="00F90BDC"/>
    <w:p w14:paraId="04BB2077" w14:textId="77777777" w:rsidR="00F90BDC" w:rsidRDefault="00F90BDC">
      <w:r xmlns:w="http://schemas.openxmlformats.org/wordprocessingml/2006/main">
        <w:t xml:space="preserve">2. 1 Phi-e-rơ 4: 9 - "Hãy tỏ lòng hiếu khách với nhau mà không càu nhàu."</w:t>
      </w:r>
    </w:p>
    <w:p w14:paraId="19D93200" w14:textId="77777777" w:rsidR="00F90BDC" w:rsidRDefault="00F90BDC"/>
    <w:p w14:paraId="3C5FE964" w14:textId="77777777" w:rsidR="00F90BDC" w:rsidRDefault="00F90BDC">
      <w:r xmlns:w="http://schemas.openxmlformats.org/wordprocessingml/2006/main">
        <w:t xml:space="preserve">Công vụ 28:15 Từ đó, khi anh em nghe tin chúng tôi, họ đến đón chúng tôi ở tận Appii forum, và Ba quán rượu. Khi Phao-lô nhìn thấy, ông tạ ơn Đức Chúa Trời và lấy lại can đảm.</w:t>
      </w:r>
    </w:p>
    <w:p w14:paraId="46896E6E" w14:textId="77777777" w:rsidR="00F90BDC" w:rsidRDefault="00F90BDC"/>
    <w:p w14:paraId="215E4848" w14:textId="77777777" w:rsidR="00F90BDC" w:rsidRDefault="00F90BDC">
      <w:r xmlns:w="http://schemas.openxmlformats.org/wordprocessingml/2006/main">
        <w:t xml:space="preserve">Phao-lô đã gặp gỡ các anh em của mình trong Đấng Christ tại diễn đàn Appii và Ba quán rượu, và cảm ơn Chúa vì sự khích lệ mà ông nhận được.</w:t>
      </w:r>
    </w:p>
    <w:p w14:paraId="3907AF39" w14:textId="77777777" w:rsidR="00F90BDC" w:rsidRDefault="00F90BDC"/>
    <w:p w14:paraId="76D9F8F7" w14:textId="77777777" w:rsidR="00F90BDC" w:rsidRDefault="00F90BDC">
      <w:r xmlns:w="http://schemas.openxmlformats.org/wordprocessingml/2006/main">
        <w:t xml:space="preserve">1. Chúa luôn ở bên chúng ta trong lúc khó khăn và Ngài sẽ khích lệ chúng ta khi cần thiết.</w:t>
      </w:r>
    </w:p>
    <w:p w14:paraId="23312513" w14:textId="77777777" w:rsidR="00F90BDC" w:rsidRDefault="00F90BDC"/>
    <w:p w14:paraId="2F6821CB" w14:textId="77777777" w:rsidR="00F90BDC" w:rsidRDefault="00F90BDC">
      <w:r xmlns:w="http://schemas.openxmlformats.org/wordprocessingml/2006/main">
        <w:t xml:space="preserve">2. Chúng ta có thể có được lòng can đảm nhờ tin tưởng vào Chúa ngay cả khi gặp khó khăn.</w:t>
      </w:r>
    </w:p>
    <w:p w14:paraId="48E5450F" w14:textId="77777777" w:rsidR="00F90BDC" w:rsidRDefault="00F90BDC"/>
    <w:p w14:paraId="1E9721E6" w14:textId="77777777" w:rsidR="00F90BDC" w:rsidRDefault="00F90BDC">
      <w:r xmlns:w="http://schemas.openxmlformats.org/wordprocessingml/2006/main">
        <w:t xml:space="preserve">1. Rô-ma 8:28 - "Vả, chúng ta biết rằng đối với kẻ yêu mến Đức Chúa Trời thì mọi sự hiệp lại làm ích, cho kẻ được kêu gọi theo ý muốn Ngài."</w:t>
      </w:r>
    </w:p>
    <w:p w14:paraId="26FC390A" w14:textId="77777777" w:rsidR="00F90BDC" w:rsidRDefault="00F90BDC"/>
    <w:p w14:paraId="35250F39"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69C5C855" w14:textId="77777777" w:rsidR="00F90BDC" w:rsidRDefault="00F90BDC"/>
    <w:p w14:paraId="63A361C8" w14:textId="77777777" w:rsidR="00F90BDC" w:rsidRDefault="00F90BDC">
      <w:r xmlns:w="http://schemas.openxmlformats.org/wordprocessingml/2006/main">
        <w:t xml:space="preserve">Công vụ 28:16 Khi chúng tôi đến Rô-ma, viên đội trưởng giao các tù nhân cho quan chỉ huy thị vệ; nhưng Phao-lô phải ở riêng với một người lính canh giữ ông.</w:t>
      </w:r>
    </w:p>
    <w:p w14:paraId="0DEB2DFF" w14:textId="77777777" w:rsidR="00F90BDC" w:rsidRDefault="00F90BDC"/>
    <w:p w14:paraId="1250382D" w14:textId="77777777" w:rsidR="00F90BDC" w:rsidRDefault="00F90BDC">
      <w:r xmlns:w="http://schemas.openxmlformats.org/wordprocessingml/2006/main">
        <w:t xml:space="preserve">Phao-lô bị giam ở Rô-ma và viên đội trưởng giao ông cho người chỉ huy lính canh, nhưng Phao-lô được phép ở trong phòng riêng của mình với người canh gác.</w:t>
      </w:r>
    </w:p>
    <w:p w14:paraId="2A87D417" w14:textId="77777777" w:rsidR="00F90BDC" w:rsidRDefault="00F90BDC"/>
    <w:p w14:paraId="37E0439B" w14:textId="77777777" w:rsidR="00F90BDC" w:rsidRDefault="00F90BDC">
      <w:r xmlns:w="http://schemas.openxmlformats.org/wordprocessingml/2006/main">
        <w:t xml:space="preserve">1. Sự bảo vệ của Chúa giữa lúc khó khăn - Làm thế nào có thể cảm nhận được ân sủng và sự bảo vệ của Chúa ngay cả trong những thời điểm khó khăn nhất.</w:t>
      </w:r>
    </w:p>
    <w:p w14:paraId="318E7590" w14:textId="77777777" w:rsidR="00F90BDC" w:rsidRDefault="00F90BDC"/>
    <w:p w14:paraId="4140F080" w14:textId="77777777" w:rsidR="00F90BDC" w:rsidRDefault="00F90BDC">
      <w:r xmlns:w="http://schemas.openxmlformats.org/wordprocessingml/2006/main">
        <w:t xml:space="preserve">2. Sức mạnh của sự khiêm tốn - Làm thế nào sự khiêm nhường và đức tin có thể dẫn đến sức mạnh thực sự khi đối mặt với nghịch cảnh.</w:t>
      </w:r>
    </w:p>
    <w:p w14:paraId="73573A82" w14:textId="77777777" w:rsidR="00F90BDC" w:rsidRDefault="00F90BDC"/>
    <w:p w14:paraId="746C8F86" w14:textId="77777777" w:rsidR="00F90BDC" w:rsidRDefault="00F90BDC">
      <w:r xmlns:w="http://schemas.openxmlformats.org/wordprocessingml/2006/main">
        <w:t xml:space="preserve">1. Thi Thiên 91:9-10 - "Vì ngươi đã lấy Đức Giê-hô-va làm nơi ở của mình?? Đấng Tối Cao, ai là nơi nương náu của tôi?? tai họa nào sẽ xảy đến cho ngươi, chẳng có tai họa nào đến gần lều ngươi."</w:t>
      </w:r>
    </w:p>
    <w:p w14:paraId="03CB0317" w14:textId="77777777" w:rsidR="00F90BDC" w:rsidRDefault="00F90BDC"/>
    <w:p w14:paraId="1E424321" w14:textId="77777777" w:rsidR="00F90BDC" w:rsidRDefault="00F90BDC">
      <w:r xmlns:w="http://schemas.openxmlformats.org/wordprocessingml/2006/main">
        <w:t xml:space="preserve">2. Châm-ngôn 16:7 - "Khi đường lối của một người đẹp lòng Chúa, Ngài khiến ngay cả kẻ thù của người cũng hòa thuận với người."</w:t>
      </w:r>
    </w:p>
    <w:p w14:paraId="6F15FE2F" w14:textId="77777777" w:rsidR="00F90BDC" w:rsidRDefault="00F90BDC"/>
    <w:p w14:paraId="39C54FEE" w14:textId="77777777" w:rsidR="00F90BDC" w:rsidRDefault="00F90BDC">
      <w:r xmlns:w="http://schemas.openxmlformats.org/wordprocessingml/2006/main">
        <w:t xml:space="preserve">Công vụ 28:17 Sau ba ngày, Phao-lô triệu tập những người đứng đầu dân Do-thái đến, và khi họ đã nhóm họp lại, ông nói với họ rằng: Thưa các anh em, dù tôi chẳng hề làm điều gì nghịch cùng dân tộc hay tục lệ của tổ phụ chúng ta, vậy mà tôi lại bị giao tù nhân từ Giê-ru-sa-lem vào tay người La Mã.</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tuyên bố mình vô tội khi bị người La Mã giam cầm.</w:t>
      </w:r>
    </w:p>
    <w:p w14:paraId="22F5103B" w14:textId="77777777" w:rsidR="00F90BDC" w:rsidRDefault="00F90BDC"/>
    <w:p w14:paraId="2E7C663A" w14:textId="77777777" w:rsidR="00F90BDC" w:rsidRDefault="00F90BDC">
      <w:r xmlns:w="http://schemas.openxmlformats.org/wordprocessingml/2006/main">
        <w:t xml:space="preserve">1: Trong lúc hoạn nạn, chúng ta phải nương cậy vào đức tin và sự trông cậy nơi Chúa.</w:t>
      </w:r>
    </w:p>
    <w:p w14:paraId="756A7AC9" w14:textId="77777777" w:rsidR="00F90BDC" w:rsidRDefault="00F90BDC"/>
    <w:p w14:paraId="10F5684F" w14:textId="77777777" w:rsidR="00F90BDC" w:rsidRDefault="00F90BDC">
      <w:r xmlns:w="http://schemas.openxmlformats.org/wordprocessingml/2006/main">
        <w:t xml:space="preserve">Số 2: Trong lúc đau khổ, chúng ta phải kiên định với niềm tin và sự tin tưởng vào kế hoạch của Thiên Chúa.</w:t>
      </w:r>
    </w:p>
    <w:p w14:paraId="31AF58C5" w14:textId="77777777" w:rsidR="00F90BDC" w:rsidRDefault="00F90BDC"/>
    <w:p w14:paraId="2EED4EA4" w14:textId="77777777" w:rsidR="00F90BDC" w:rsidRDefault="00F90BDC">
      <w:r xmlns:w="http://schemas.openxmlformats.org/wordprocessingml/2006/main">
        <w:t xml:space="preserve">1: Thi Thiên 56:3-4 ? </w:t>
      </w:r>
      <w:r xmlns:w="http://schemas.openxmlformats.org/wordprocessingml/2006/main">
        <w:rPr>
          <w:rFonts w:ascii="맑은 고딕 Semilight" w:hAnsi="맑은 고딕 Semilight"/>
        </w:rPr>
        <w:t xml:space="preserve">쏻 </w:t>
      </w:r>
      <w:r xmlns:w="http://schemas.openxmlformats.org/wordprocessingml/2006/main">
        <w:t xml:space="preserve">hen tôi sợ, tôi đặt niềm tin vào bạn. Nơi Chúa, lời Chúa tôi ca ngợi, nơi Chúa tôi tin cậy; Tôi sẽ không sợ hãi. Xác thịt có thể làm gì được tôi???</w:t>
      </w:r>
    </w:p>
    <w:p w14:paraId="60EEB195" w14:textId="77777777" w:rsidR="00F90BDC" w:rsidRDefault="00F90BDC"/>
    <w:p w14:paraId="401F9053" w14:textId="77777777" w:rsidR="00F90BDC" w:rsidRDefault="00F90BDC">
      <w:r xmlns:w="http://schemas.openxmlformats.org/wordprocessingml/2006/main">
        <w:t xml:space="preserve">2: Ê-sai 41:10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15F088E9" w14:textId="77777777" w:rsidR="00F90BDC" w:rsidRDefault="00F90BDC"/>
    <w:p w14:paraId="47C1146E" w14:textId="77777777" w:rsidR="00F90BDC" w:rsidRDefault="00F90BDC">
      <w:r xmlns:w="http://schemas.openxmlformats.org/wordprocessingml/2006/main">
        <w:t xml:space="preserve">Công vụ 28:18 Họ đã tra xét tôi và muốn thả tôi đi, vì tôi không có cớ gì phải chết.</w:t>
      </w:r>
    </w:p>
    <w:p w14:paraId="5539AC3B" w14:textId="77777777" w:rsidR="00F90BDC" w:rsidRDefault="00F90BDC"/>
    <w:p w14:paraId="20913F55" w14:textId="77777777" w:rsidR="00F90BDC" w:rsidRDefault="00F90BDC">
      <w:r xmlns:w="http://schemas.openxmlformats.org/wordprocessingml/2006/main">
        <w:t xml:space="preserve">Paul đã được xóa bỏ mọi hành vi sai trái và được ra tù.</w:t>
      </w:r>
    </w:p>
    <w:p w14:paraId="7F3768EE" w14:textId="77777777" w:rsidR="00F90BDC" w:rsidRDefault="00F90BDC"/>
    <w:p w14:paraId="0BC1767D" w14:textId="77777777" w:rsidR="00F90BDC" w:rsidRDefault="00F90BDC">
      <w:r xmlns:w="http://schemas.openxmlformats.org/wordprocessingml/2006/main">
        <w:t xml:space="preserve">1: Bàn tay thương xót và bảo vệ của Thiên Chúa ở cùng chúng ta trong mọi hoàn cảnh.</w:t>
      </w:r>
    </w:p>
    <w:p w14:paraId="17EB4EFD" w14:textId="77777777" w:rsidR="00F90BDC" w:rsidRDefault="00F90BDC"/>
    <w:p w14:paraId="3941EE84" w14:textId="77777777" w:rsidR="00F90BDC" w:rsidRDefault="00F90BDC">
      <w:r xmlns:w="http://schemas.openxmlformats.org/wordprocessingml/2006/main">
        <w:t xml:space="preserve">2: Chúng ta có thể tin tưởng rằng Thiên Chúa sẽ thành tín ngay cả khi đối mặt với những khó khăn không thể xảy ra.</w:t>
      </w:r>
    </w:p>
    <w:p w14:paraId="3168170B" w14:textId="77777777" w:rsidR="00F90BDC" w:rsidRDefault="00F90BDC"/>
    <w:p w14:paraId="0148D9B7" w14:textId="77777777" w:rsidR="00F90BDC" w:rsidRDefault="00F90BDC">
      <w:r xmlns:w="http://schemas.openxmlformats.org/wordprocessingml/2006/main">
        <w:t xml:space="preserve">1: Rô-ma 8:31 - Vậy thì chúng ta sẽ nói làm sao về những điều này? Nếu Chúa ủng hộ chúng ta, ai có thể chống lại chúng ta?</w:t>
      </w:r>
    </w:p>
    <w:p w14:paraId="62D4F75A" w14:textId="77777777" w:rsidR="00F90BDC" w:rsidRDefault="00F90BDC"/>
    <w:p w14:paraId="1F22288A" w14:textId="77777777" w:rsidR="00F90BDC" w:rsidRDefault="00F90BDC">
      <w:r xmlns:w="http://schemas.openxmlformats.org/wordprocessingml/2006/main">
        <w:t xml:space="preserve">2: Thi Thiên 46:1 - Đức Chúa Trời là nơi nương náu và sức lực của chúng tôi, Ngài sẵn giúp đỡ trong cơn gian truân.</w:t>
      </w:r>
    </w:p>
    <w:p w14:paraId="7C7A0A33" w14:textId="77777777" w:rsidR="00F90BDC" w:rsidRDefault="00F90BDC"/>
    <w:p w14:paraId="70E63F16" w14:textId="77777777" w:rsidR="00F90BDC" w:rsidRDefault="00F90BDC">
      <w:r xmlns:w="http://schemas.openxmlformats.org/wordprocessingml/2006/main">
        <w:t xml:space="preserve">Công vụ 28:19 Nhưng khi người Do Thái phản đối, tôi buộc lòng phải khiếu nại lên Sê-sa; không phải là tôi phải buộc tội quốc gia của mình.</w:t>
      </w:r>
    </w:p>
    <w:p w14:paraId="4C0F12DF" w14:textId="77777777" w:rsidR="00F90BDC" w:rsidRDefault="00F90BDC"/>
    <w:p w14:paraId="7953D3CB" w14:textId="77777777" w:rsidR="00F90BDC" w:rsidRDefault="00F90BDC">
      <w:r xmlns:w="http://schemas.openxmlformats.org/wordprocessingml/2006/main">
        <w:t xml:space="preserve">Phao-lô kêu gọi Caesar tránh những lời buộc tội bất công từ người Do Thái.</w:t>
      </w:r>
    </w:p>
    <w:p w14:paraId="1FF10A55" w14:textId="77777777" w:rsidR="00F90BDC" w:rsidRDefault="00F90BDC"/>
    <w:p w14:paraId="7D2634D1" w14:textId="77777777" w:rsidR="00F90BDC" w:rsidRDefault="00F90BDC">
      <w:r xmlns:w="http://schemas.openxmlformats.org/wordprocessingml/2006/main">
        <w:t xml:space="preserve">1. Thiên Chúa là Đấng bảo vệ chúng ta khi bị bách hại.</w:t>
      </w:r>
    </w:p>
    <w:p w14:paraId="3DC5433E" w14:textId="77777777" w:rsidR="00F90BDC" w:rsidRDefault="00F90BDC"/>
    <w:p w14:paraId="53B16B2D" w14:textId="77777777" w:rsidR="00F90BDC" w:rsidRDefault="00F90BDC">
      <w:r xmlns:w="http://schemas.openxmlformats.org/wordprocessingml/2006/main">
        <w:t xml:space="preserve">2. Đứng vững trong đức tin của bạn, ngay cả khi đối mặt với sự chống đối.</w:t>
      </w:r>
    </w:p>
    <w:p w14:paraId="58698C64" w14:textId="77777777" w:rsidR="00F90BDC" w:rsidRDefault="00F90BDC"/>
    <w:p w14:paraId="643BB982" w14:textId="77777777" w:rsidR="00F90BDC" w:rsidRDefault="00F90BDC">
      <w:r xmlns:w="http://schemas.openxmlformats.org/wordprocessingml/2006/main">
        <w:t xml:space="preserve">1. Ê-sai 41:10 - ? </w:t>
      </w:r>
      <w:r xmlns:w="http://schemas.openxmlformats.org/wordprocessingml/2006/main">
        <w:rPr>
          <w:rFonts w:ascii="맑은 고딕 Semilight" w:hAnsi="맑은 고딕 Semilight"/>
        </w:rPr>
        <w:t xml:space="preserve">쏤 </w:t>
      </w:r>
      <w:r xmlns:w="http://schemas.openxmlformats.org/wordprocessingml/2006/main">
        <w:t xml:space="preserve">đừng để ý, vì tôi ở bên bạn; đừng kinh hãi vì ta là Đức Chúa Trời của con; Tôi sẽ tiếp sức cho bạn, tôi sẽ giúp bạn, tôi sẽ nâng đỡ bạn bằng cánh tay phải chính trực của mình.??</w:t>
      </w:r>
    </w:p>
    <w:p w14:paraId="6248A09E" w14:textId="77777777" w:rsidR="00F90BDC" w:rsidRDefault="00F90BDC"/>
    <w:p w14:paraId="1746B8EC" w14:textId="77777777" w:rsidR="00F90BDC" w:rsidRDefault="00F90BDC">
      <w:r xmlns:w="http://schemas.openxmlformats.org/wordprocessingml/2006/main">
        <w:t xml:space="preserve">2. Rô-ma 8:31 - ? </w:t>
      </w:r>
      <w:r xmlns:w="http://schemas.openxmlformats.org/wordprocessingml/2006/main">
        <w:rPr>
          <w:rFonts w:ascii="맑은 고딕 Semilight" w:hAnsi="맑은 고딕 Semilight"/>
        </w:rPr>
        <w:t xml:space="preserve">쏻 </w:t>
      </w:r>
      <w:r xmlns:w="http://schemas.openxmlformats.org/wordprocessingml/2006/main">
        <w:t xml:space="preserve">mũ vậy thì chúng ta có nên nói những điều này không? Nếu Chúa ủng hộ chúng ta thì ai có thể chống lại chúng ta???</w:t>
      </w:r>
    </w:p>
    <w:p w14:paraId="0F310250" w14:textId="77777777" w:rsidR="00F90BDC" w:rsidRDefault="00F90BDC"/>
    <w:p w14:paraId="663282F6" w14:textId="77777777" w:rsidR="00F90BDC" w:rsidRDefault="00F90BDC">
      <w:r xmlns:w="http://schemas.openxmlformats.org/wordprocessingml/2006/main">
        <w:t xml:space="preserve">Công vụ 28:20 Vì lý do đó mà tôi đã mời anh đến gặp và nói chuyện với anh: vì vì niềm hy vọng của dân Y-sơ-ra-ên mà tôi bị xiềng xích này.</w:t>
      </w:r>
    </w:p>
    <w:p w14:paraId="3AD717A5" w14:textId="77777777" w:rsidR="00F90BDC" w:rsidRDefault="00F90BDC"/>
    <w:p w14:paraId="68B2ED94" w14:textId="77777777" w:rsidR="00F90BDC" w:rsidRDefault="00F90BDC">
      <w:r xmlns:w="http://schemas.openxmlformats.org/wordprocessingml/2006/main">
        <w:t xml:space="preserve">Paul đang bị bắt và kêu gọi bạn bè ở Rome đến thăm anh.</w:t>
      </w:r>
    </w:p>
    <w:p w14:paraId="33514266" w14:textId="77777777" w:rsidR="00F90BDC" w:rsidRDefault="00F90BDC"/>
    <w:p w14:paraId="4F6D11A7" w14:textId="77777777" w:rsidR="00F90BDC" w:rsidRDefault="00F90BDC">
      <w:r xmlns:w="http://schemas.openxmlformats.org/wordprocessingml/2006/main">
        <w:t xml:space="preserve">1. Hy vọng giữa đau khổ</w:t>
      </w:r>
    </w:p>
    <w:p w14:paraId="264B2244" w14:textId="77777777" w:rsidR="00F90BDC" w:rsidRDefault="00F90BDC"/>
    <w:p w14:paraId="2B6E4214" w14:textId="77777777" w:rsidR="00F90BDC" w:rsidRDefault="00F90BDC">
      <w:r xmlns:w="http://schemas.openxmlformats.org/wordprocessingml/2006/main">
        <w:t xml:space="preserve">2. Sự quan phòng của Chúa trong hoàn cảnh khó khăn</w:t>
      </w:r>
    </w:p>
    <w:p w14:paraId="3FE9B5A8" w14:textId="77777777" w:rsidR="00F90BDC" w:rsidRDefault="00F90BDC"/>
    <w:p w14:paraId="03EAD74F" w14:textId="77777777" w:rsidR="00F90BDC" w:rsidRDefault="00F90BDC">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6352AD0A" w14:textId="77777777" w:rsidR="00F90BDC" w:rsidRDefault="00F90BDC"/>
    <w:p w14:paraId="75C55370" w14:textId="77777777" w:rsidR="00F90BDC" w:rsidRDefault="00F90BDC">
      <w:r xmlns:w="http://schemas.openxmlformats.org/wordprocessingml/2006/main">
        <w:t xml:space="preserve">2. Ê-sai 43:2 - Khi ngươi băng qua nước, ta sẽ ở cùng ngươi; ngươi có đi qua sông sẽ không bị nước tràn. Khi ngươi có đi qua lửa, sẽ không bị cháy; </w:t>
      </w:r>
      <w:r xmlns:w="http://schemas.openxmlformats.org/wordprocessingml/2006/main">
        <w:t xml:space="preserve">Ngọn lửa sẽ </w:t>
      </w:r>
      <w:r xmlns:w="http://schemas.openxmlformats.org/wordprocessingml/2006/main">
        <w:t xml:space="preserve">không bao giờ đốt lên ngươi.</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Công vụ 28:21 Họ đáp rằng: Chúng tôi không nhận được thư từ nào từ Giu-đê gửi đến ông, cũng không có anh em nào đến tỏ ra hay nói xấu ông.</w:t>
      </w:r>
    </w:p>
    <w:p w14:paraId="236058ED" w14:textId="77777777" w:rsidR="00F90BDC" w:rsidRDefault="00F90BDC"/>
    <w:p w14:paraId="424030C6" w14:textId="77777777" w:rsidR="00F90BDC" w:rsidRDefault="00F90BDC">
      <w:r xmlns:w="http://schemas.openxmlformats.org/wordprocessingml/2006/main">
        <w:t xml:space="preserve">Người dân Rô-ma chưa từng nghe điều gì tiêu cực về Phao-lô từ người Do Thái hoặc những Cơ đốc nhân khác.</w:t>
      </w:r>
    </w:p>
    <w:p w14:paraId="339BEA02" w14:textId="77777777" w:rsidR="00F90BDC" w:rsidRDefault="00F90BDC"/>
    <w:p w14:paraId="7F6D0C8A" w14:textId="77777777" w:rsidR="00F90BDC" w:rsidRDefault="00F90BDC">
      <w:r xmlns:w="http://schemas.openxmlformats.org/wordprocessingml/2006/main">
        <w:t xml:space="preserve">1. Sự thật của Chúa sẽ luôn được lắng nghe và tin tưởng.</w:t>
      </w:r>
    </w:p>
    <w:p w14:paraId="158704B8" w14:textId="77777777" w:rsidR="00F90BDC" w:rsidRDefault="00F90BDC"/>
    <w:p w14:paraId="77CCC09C" w14:textId="77777777" w:rsidR="00F90BDC" w:rsidRDefault="00F90BDC">
      <w:r xmlns:w="http://schemas.openxmlformats.org/wordprocessingml/2006/main">
        <w:t xml:space="preserve">2. Chúng ta phải luôn cố gắng trình bày lẽ thật của Chúa cho người khác.</w:t>
      </w:r>
    </w:p>
    <w:p w14:paraId="0506229A" w14:textId="77777777" w:rsidR="00F90BDC" w:rsidRDefault="00F90BDC"/>
    <w:p w14:paraId="576A2039" w14:textId="77777777" w:rsidR="00F90BDC" w:rsidRDefault="00F90BDC">
      <w:r xmlns:w="http://schemas.openxmlformats.org/wordprocessingml/2006/main">
        <w:t xml:space="preserve">1. Giăng 8:32, "Các ngươi sẽ biết lẽ thật, và lẽ thật sẽ giải phóng các ngươi."</w:t>
      </w:r>
    </w:p>
    <w:p w14:paraId="1D62FFFA" w14:textId="77777777" w:rsidR="00F90BDC" w:rsidRDefault="00F90BDC"/>
    <w:p w14:paraId="7A02E86B" w14:textId="77777777" w:rsidR="00F90BDC" w:rsidRDefault="00F90BDC">
      <w:r xmlns:w="http://schemas.openxmlformats.org/wordprocessingml/2006/main">
        <w:t xml:space="preserve">2. Cô-lô-se 4:5-6, "Hãy lấy sự khôn ngoan mà đi với kẻ ở ngoài, chuộc lại thì giờ. Lời nói của anh em phải luôn có duyên, nêm muối, để anh em biết phải đối đáp mọi người thế nào."</w:t>
      </w:r>
    </w:p>
    <w:p w14:paraId="5C9B3F77" w14:textId="77777777" w:rsidR="00F90BDC" w:rsidRDefault="00F90BDC"/>
    <w:p w14:paraId="4ADE95F7" w14:textId="77777777" w:rsidR="00F90BDC" w:rsidRDefault="00F90BDC">
      <w:r xmlns:w="http://schemas.openxmlformats.org/wordprocessingml/2006/main">
        <w:t xml:space="preserve">Công vụ 28:22 Nhưng chúng tôi muốn biết ý kiến của anh; vì về phần đạo này, chúng tôi biết ở đâu người ta cũng có lời chống đối.</w:t>
      </w:r>
    </w:p>
    <w:p w14:paraId="582C077C" w14:textId="77777777" w:rsidR="00F90BDC" w:rsidRDefault="00F90BDC"/>
    <w:p w14:paraId="2C280953" w14:textId="77777777" w:rsidR="00F90BDC" w:rsidRDefault="00F90BDC">
      <w:r xmlns:w="http://schemas.openxmlformats.org/wordprocessingml/2006/main">
        <w:t xml:space="preserve">Chức vụ của Phao-lô đã bị người Do Thái cản trở rất nhiều, nhưng người dân địa phương ở Rô-ma vẫn muốn nghe những gì ông nói, bất chấp tiếng xấu về những lời dạy của ông.</w:t>
      </w:r>
    </w:p>
    <w:p w14:paraId="16FA7080" w14:textId="77777777" w:rsidR="00F90BDC" w:rsidRDefault="00F90BDC"/>
    <w:p w14:paraId="20BA8C95" w14:textId="77777777" w:rsidR="00F90BDC" w:rsidRDefault="00F90BDC">
      <w:r xmlns:w="http://schemas.openxmlformats.org/wordprocessingml/2006/main">
        <w:t xml:space="preserve">1. Đừng nản lòng trước những ý kiến tiêu cực của người khác; tìm kiếm sự thật cho chính mình.</w:t>
      </w:r>
    </w:p>
    <w:p w14:paraId="2FAFFECE" w14:textId="77777777" w:rsidR="00F90BDC" w:rsidRDefault="00F90BDC"/>
    <w:p w14:paraId="0DCEF40A" w14:textId="77777777" w:rsidR="00F90BDC" w:rsidRDefault="00F90BDC">
      <w:r xmlns:w="http://schemas.openxmlformats.org/wordprocessingml/2006/main">
        <w:t xml:space="preserve">2. Lời Chúa thường bị phản đối nhưng không có nghĩa là nó không đúng.</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Giăng 8:32, ? </w:t>
      </w:r>
      <w:r xmlns:w="http://schemas.openxmlformats.org/wordprocessingml/2006/main">
        <w:rPr>
          <w:rFonts w:ascii="맑은 고딕 Semilight" w:hAnsi="맑은 고딕 Semilight"/>
        </w:rPr>
        <w:t xml:space="preserve">쏛 </w:t>
      </w:r>
      <w:r xmlns:w="http://schemas.openxmlformats.org/wordprocessingml/2006/main">
        <w:t xml:space="preserve">nd bạn sẽ biết sự thật, và sự thật sẽ giải phóng bạn.??</w:t>
      </w:r>
    </w:p>
    <w:p w14:paraId="0271E031" w14:textId="77777777" w:rsidR="00F90BDC" w:rsidRDefault="00F90BDC"/>
    <w:p w14:paraId="65B25E89" w14:textId="77777777" w:rsidR="00F90BDC" w:rsidRDefault="00F90BDC">
      <w:r xmlns:w="http://schemas.openxmlformats.org/wordprocessingml/2006/main">
        <w:t xml:space="preserve">2. Rô-ma 10:17, ? </w:t>
      </w:r>
      <w:r xmlns:w="http://schemas.openxmlformats.org/wordprocessingml/2006/main">
        <w:rPr>
          <w:rFonts w:ascii="맑은 고딕 Semilight" w:hAnsi="맑은 고딕 Semilight"/>
        </w:rPr>
        <w:t xml:space="preserve">쏶 </w:t>
      </w:r>
      <w:r xmlns:w="http://schemas.openxmlformats.org/wordprocessingml/2006/main">
        <w:t xml:space="preserve">o thì đức tin đến bởi sự nghe, và nghe bởi lời Đức Chúa Trời.??</w:t>
      </w:r>
    </w:p>
    <w:p w14:paraId="06E1AA75" w14:textId="77777777" w:rsidR="00F90BDC" w:rsidRDefault="00F90BDC"/>
    <w:p w14:paraId="1A54F836" w14:textId="77777777" w:rsidR="00F90BDC" w:rsidRDefault="00F90BDC">
      <w:r xmlns:w="http://schemas.openxmlformats.org/wordprocessingml/2006/main">
        <w:t xml:space="preserve">Công vụ 28:23 Khi người ta đã ấn định một ngày, có nhiều người đến nhà trọ của ông; Người đã giải thích và làm chứng về vương quốc Đức Chúa Trời cho họ, thuyết phục họ về Đức Chúa Giê-xu, theo luật pháp Môi-se và các đấng tiên tri, từ sáng đến tối.</w:t>
      </w:r>
    </w:p>
    <w:p w14:paraId="48C301D0" w14:textId="77777777" w:rsidR="00F90BDC" w:rsidRDefault="00F90BDC"/>
    <w:p w14:paraId="7C296C5D" w14:textId="77777777" w:rsidR="00F90BDC" w:rsidRDefault="00F90BDC">
      <w:r xmlns:w="http://schemas.openxmlformats.org/wordprocessingml/2006/main">
        <w:t xml:space="preserve">Phao-lô đã rao giảng về Vương quốc của Đức Chúa Trời và những lời dạy của Chúa Giê-su theo Luật Môi-se và các đấng tiên tri từ sáng đến tối cho những người đến thăm ông.</w:t>
      </w:r>
    </w:p>
    <w:p w14:paraId="5C2F29E3" w14:textId="77777777" w:rsidR="00F90BDC" w:rsidRDefault="00F90BDC"/>
    <w:p w14:paraId="1866DE48" w14:textId="77777777" w:rsidR="00F90BDC" w:rsidRDefault="00F90BDC">
      <w:r xmlns:w="http://schemas.openxmlformats.org/wordprocessingml/2006/main">
        <w:t xml:space="preserve">1. Sức mạnh thuyết phục: Lời của Phao-lô đã thay đổi cuộc đời như thế nào</w:t>
      </w:r>
    </w:p>
    <w:p w14:paraId="3D6A2A73" w14:textId="77777777" w:rsidR="00F90BDC" w:rsidRDefault="00F90BDC"/>
    <w:p w14:paraId="2CEB63C2" w14:textId="77777777" w:rsidR="00F90BDC" w:rsidRDefault="00F90BDC">
      <w:r xmlns:w="http://schemas.openxmlformats.org/wordprocessingml/2006/main">
        <w:t xml:space="preserve">2. Vương Quốc Thiên Chúa: Hiểu Ơn Gọi Của Chúng Ta Trong Chúa Kitô</w:t>
      </w:r>
    </w:p>
    <w:p w14:paraId="5D5EC51E" w14:textId="77777777" w:rsidR="00F90BDC" w:rsidRDefault="00F90BDC"/>
    <w:p w14:paraId="17BD0038" w14:textId="77777777" w:rsidR="00F90BDC" w:rsidRDefault="00F90BDC">
      <w:r xmlns:w="http://schemas.openxmlformats.org/wordprocessingml/2006/main">
        <w:t xml:space="preserve">1. Hê-bơ-rơ 4:12-13 - Vì lời Đức Chúa Trời là lời sống và linh nghiệm, sắc hơn gươm hai lưỡi, thấu vào đến đỗi chia hồn, linh, cốt, tủy, xem xét tư tưởng và ý định của trái tim.</w:t>
      </w:r>
    </w:p>
    <w:p w14:paraId="48BE2289" w14:textId="77777777" w:rsidR="00F90BDC" w:rsidRDefault="00F90BDC"/>
    <w:p w14:paraId="413FB278" w14:textId="77777777" w:rsidR="00F90BDC" w:rsidRDefault="00F90BDC">
      <w:r xmlns:w="http://schemas.openxmlformats.org/wordprocessingml/2006/main">
        <w:t xml:space="preserve">2. Rô-ma 10:17 - Vậy đức tin đến từ việc nghe, và nghe qua lời của Đấng Christ.</w:t>
      </w:r>
    </w:p>
    <w:p w14:paraId="43AE711F" w14:textId="77777777" w:rsidR="00F90BDC" w:rsidRDefault="00F90BDC"/>
    <w:p w14:paraId="16368FB3" w14:textId="77777777" w:rsidR="00F90BDC" w:rsidRDefault="00F90BDC">
      <w:r xmlns:w="http://schemas.openxmlformats.org/wordprocessingml/2006/main">
        <w:t xml:space="preserve">Công vụ 28:24 Có người tin lời nói, có người không tin.</w:t>
      </w:r>
    </w:p>
    <w:p w14:paraId="46338CE9" w14:textId="77777777" w:rsidR="00F90BDC" w:rsidRDefault="00F90BDC"/>
    <w:p w14:paraId="42B19A0A" w14:textId="77777777" w:rsidR="00F90BDC" w:rsidRDefault="00F90BDC">
      <w:r xmlns:w="http://schemas.openxmlformats.org/wordprocessingml/2006/main">
        <w:t xml:space="preserve">Một số người tin lời của Phao-lô, trong khi những người khác thì không.</w:t>
      </w:r>
    </w:p>
    <w:p w14:paraId="326F51D8" w14:textId="77777777" w:rsidR="00F90BDC" w:rsidRDefault="00F90BDC"/>
    <w:p w14:paraId="73A387A2" w14:textId="77777777" w:rsidR="00F90BDC" w:rsidRDefault="00F90BDC">
      <w:r xmlns:w="http://schemas.openxmlformats.org/wordprocessingml/2006/main">
        <w:t xml:space="preserve">1. Tin vào Lời Chúa: Sức mạnh của đức tin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Từ chối Lời Chúa: Hậu quả của việc không tin</w:t>
      </w:r>
    </w:p>
    <w:p w14:paraId="4B9BDD97" w14:textId="77777777" w:rsidR="00F90BDC" w:rsidRDefault="00F90BDC"/>
    <w:p w14:paraId="3590BADB" w14:textId="77777777" w:rsidR="00F90BDC" w:rsidRDefault="00F90BDC">
      <w:r xmlns:w="http://schemas.openxmlformats.org/wordprocessingml/2006/main">
        <w:t xml:space="preserve">1. Gia-cơ 1:22 - "Hãy làm theo lời, chớ lấy nghe làm đủ mà lừa dối mình."</w:t>
      </w:r>
    </w:p>
    <w:p w14:paraId="0C5D249A" w14:textId="77777777" w:rsidR="00F90BDC" w:rsidRDefault="00F90BDC"/>
    <w:p w14:paraId="6C51CE88" w14:textId="77777777" w:rsidR="00F90BDC" w:rsidRDefault="00F90BDC">
      <w:r xmlns:w="http://schemas.openxmlformats.org/wordprocessingml/2006/main">
        <w:t xml:space="preserve">2. Rô-ma 10:17 - "Vậy đức tin đến từ việc nghe, và nghe qua lời của Đấng Christ."</w:t>
      </w:r>
    </w:p>
    <w:p w14:paraId="196D2627" w14:textId="77777777" w:rsidR="00F90BDC" w:rsidRDefault="00F90BDC"/>
    <w:p w14:paraId="0B5D6BA1" w14:textId="77777777" w:rsidR="00F90BDC" w:rsidRDefault="00F90BDC">
      <w:r xmlns:w="http://schemas.openxmlformats.org/wordprocessingml/2006/main">
        <w:t xml:space="preserve">Công vụ 28:25 Khi họ không đồng ý với nhau thì ra đi, sau khi Phao-lô nói một lời: “Ta đã dùng đấng tiên tri Ê-sai mà Đức Thánh Linh đã phán cùng tổ phụ chúng ta rằng:</w:t>
      </w:r>
    </w:p>
    <w:p w14:paraId="19F6C194" w14:textId="77777777" w:rsidR="00F90BDC" w:rsidRDefault="00F90BDC"/>
    <w:p w14:paraId="2A6D062F" w14:textId="77777777" w:rsidR="00F90BDC" w:rsidRDefault="00F90BDC">
      <w:r xmlns:w="http://schemas.openxmlformats.org/wordprocessingml/2006/main">
        <w:t xml:space="preserve">Phao-lô đã nói một lời từ tiên tri Ê-sai mà Đức Thánh Linh đã phán với tổ phụ họ.</w:t>
      </w:r>
    </w:p>
    <w:p w14:paraId="3393147D" w14:textId="77777777" w:rsidR="00F90BDC" w:rsidRDefault="00F90BDC"/>
    <w:p w14:paraId="2C85C9F7" w14:textId="77777777" w:rsidR="00F90BDC" w:rsidRDefault="00F90BDC">
      <w:r xmlns:w="http://schemas.openxmlformats.org/wordprocessingml/2006/main">
        <w:t xml:space="preserve">1: Chúng ta có thể tìm thấy sự an ủi trong lời nói của các vị tiên tri và Chúa Thánh Thần.</w:t>
      </w:r>
    </w:p>
    <w:p w14:paraId="23A1D84E" w14:textId="77777777" w:rsidR="00F90BDC" w:rsidRDefault="00F90BDC"/>
    <w:p w14:paraId="12F3FE6E" w14:textId="77777777" w:rsidR="00F90BDC" w:rsidRDefault="00F90BDC">
      <w:r xmlns:w="http://schemas.openxmlformats.org/wordprocessingml/2006/main">
        <w:t xml:space="preserve">2: Chúng ta có thể dựa vào những lời của các vị tiên tri để hướng dẫn chúng ta trong cuộc sống của mình.</w:t>
      </w:r>
    </w:p>
    <w:p w14:paraId="3574907D" w14:textId="77777777" w:rsidR="00F90BDC" w:rsidRDefault="00F90BDC"/>
    <w:p w14:paraId="53D7CCAC" w14:textId="77777777" w:rsidR="00F90BDC" w:rsidRDefault="00F90BDC">
      <w:r xmlns:w="http://schemas.openxmlformats.org/wordprocessingml/2006/main">
        <w:t xml:space="preserve">1: Ê-sai 55:11 ? </w:t>
      </w:r>
      <w:r xmlns:w="http://schemas.openxmlformats.org/wordprocessingml/2006/main">
        <w:rPr>
          <w:rFonts w:ascii="맑은 고딕 Semilight" w:hAnsi="맑은 고딕 Semilight"/>
        </w:rPr>
        <w:t xml:space="preserve">쏶 </w:t>
      </w:r>
      <w:r xmlns:w="http://schemas.openxmlformats.org/wordprocessingml/2006/main">
        <w:t xml:space="preserve">o lời nói của tôi sẽ ra khỏi miệng tôi: nó sẽ không trở về với tôi một cách vô ích, nhưng nó sẽ hoàn thành điều tôi muốn, và nó sẽ thịnh vượng trong công việc mà tôi đã gửi nó đến.??</w:t>
      </w:r>
    </w:p>
    <w:p w14:paraId="18D3C458" w14:textId="77777777" w:rsidR="00F90BDC" w:rsidRDefault="00F90BDC"/>
    <w:p w14:paraId="0F201FFD" w14:textId="77777777" w:rsidR="00F90BDC" w:rsidRDefault="00F90BDC">
      <w:r xmlns:w="http://schemas.openxmlformats.org/wordprocessingml/2006/main">
        <w:t xml:space="preserve">2: Ma-thi-ơ 7:24-27 ? </w:t>
      </w:r>
      <w:r xmlns:w="http://schemas.openxmlformats.org/wordprocessingml/2006/main">
        <w:rPr>
          <w:rFonts w:ascii="맑은 고딕 Semilight" w:hAnsi="맑은 고딕 Semilight"/>
        </w:rPr>
        <w:t xml:space="preserve">쏷 </w:t>
      </w:r>
      <w:r xmlns:w="http://schemas.openxmlformats.org/wordprocessingml/2006/main">
        <w:t xml:space="preserve">Bởi vậy, ai nghe và làm theo những lời Ta nói đây, Ta sẽ ví người ấy như một người khôn ngoan, xây nhà mình trên đá: Có mưa sa, nước chảy, gió thổi, đập vào nhà đó ; và nó không sụp đổ: vì nó được xây dựng trên một tảng đá.??</w:t>
      </w:r>
    </w:p>
    <w:p w14:paraId="5E77F357" w14:textId="77777777" w:rsidR="00F90BDC" w:rsidRDefault="00F90BDC"/>
    <w:p w14:paraId="3ABF46EB" w14:textId="77777777" w:rsidR="00F90BDC" w:rsidRDefault="00F90BDC">
      <w:r xmlns:w="http://schemas.openxmlformats.org/wordprocessingml/2006/main">
        <w:t xml:space="preserve">Công vụ 28:26 Hãy nói rằng: Hãy đến cùng dân nầy và nói rằng: Các ngươi có nghe thì nghe mà không hiểu; và các ngươi nhìn sẽ thấy mà không thấy:</w:t>
      </w:r>
    </w:p>
    <w:p w14:paraId="571077F1" w14:textId="77777777" w:rsidR="00F90BDC" w:rsidRDefault="00F90BDC"/>
    <w:p w14:paraId="2DD638D6" w14:textId="77777777" w:rsidR="00F90BDC" w:rsidRDefault="00F90BDC">
      <w:r xmlns:w="http://schemas.openxmlformats.org/wordprocessingml/2006/main">
        <w:t xml:space="preserve">Sứ điệp của Phao-lô gửi cho người Do Thái là một sứ điệp không thể nghe và không thể thấy.</w:t>
      </w:r>
    </w:p>
    <w:p w14:paraId="0E4F2CE2" w14:textId="77777777" w:rsidR="00F90BDC" w:rsidRDefault="00F90BDC"/>
    <w:p w14:paraId="0E7983FD" w14:textId="77777777" w:rsidR="00F90BDC" w:rsidRDefault="00F90BDC">
      <w:r xmlns:w="http://schemas.openxmlformats.org/wordprocessingml/2006/main">
        <w:t xml:space="preserve">1. Sức mạnh của quan điểm: Nhìn và nghe bằng trái tim</w:t>
      </w:r>
    </w:p>
    <w:p w14:paraId="66C948FD" w14:textId="77777777" w:rsidR="00F90BDC" w:rsidRDefault="00F90BDC"/>
    <w:p w14:paraId="53020812" w14:textId="77777777" w:rsidR="00F90BDC" w:rsidRDefault="00F90BDC">
      <w:r xmlns:w="http://schemas.openxmlformats.org/wordprocessingml/2006/main">
        <w:t xml:space="preserve">2. Lắng nghe Chúa: Làm thế nào để nghe và hiểu được Lời Ngài</w:t>
      </w:r>
    </w:p>
    <w:p w14:paraId="0FFC858A" w14:textId="77777777" w:rsidR="00F90BDC" w:rsidRDefault="00F90BDC"/>
    <w:p w14:paraId="659BC14B" w14:textId="77777777" w:rsidR="00F90BDC" w:rsidRDefault="00F90BDC">
      <w:r xmlns:w="http://schemas.openxmlformats.org/wordprocessingml/2006/main">
        <w:t xml:space="preserve">1. Ê-sai 6:9-10 - "Ngài phán rằng: Hãy đi nói cùng dân nầy rằng: Các ngươi có nghe, nhưng không hiểu; các ngươi có nhìn thật, nhưng không thấy."</w:t>
      </w:r>
    </w:p>
    <w:p w14:paraId="235342FF" w14:textId="77777777" w:rsidR="00F90BDC" w:rsidRDefault="00F90BDC"/>
    <w:p w14:paraId="4C3E07EE" w14:textId="77777777" w:rsidR="00F90BDC" w:rsidRDefault="00F90BDC">
      <w:r xmlns:w="http://schemas.openxmlformats.org/wordprocessingml/2006/main">
        <w:t xml:space="preserve">2. Mác 4:12 - "Hầu cho họ xem thì xem mà không thấy, họ nghe thì nghe mà không hiểu, kẻo họ ăn năn hối cải và được tha tội chăng."</w:t>
      </w:r>
    </w:p>
    <w:p w14:paraId="02C30065" w14:textId="77777777" w:rsidR="00F90BDC" w:rsidRDefault="00F90BDC"/>
    <w:p w14:paraId="0DF2C862" w14:textId="77777777" w:rsidR="00F90BDC" w:rsidRDefault="00F90BDC">
      <w:r xmlns:w="http://schemas.openxmlformats.org/wordprocessingml/2006/main">
        <w:t xml:space="preserve">Công vụ 28:27 Vì lòng dân nầy đã cứng cỏi, tai họ đã nặng tai, mắt họ đã nhắm lại; kẻo mắt họ thấy, tai họ nghe, lòng họ hiểu mà họ hoán cải, và Ta sẽ chữa lành họ.</w:t>
      </w:r>
    </w:p>
    <w:p w14:paraId="35FE1918" w14:textId="77777777" w:rsidR="00F90BDC" w:rsidRDefault="00F90BDC"/>
    <w:p w14:paraId="70156EC1" w14:textId="77777777" w:rsidR="00F90BDC" w:rsidRDefault="00F90BDC">
      <w:r xmlns:w="http://schemas.openxmlformats.org/wordprocessingml/2006/main">
        <w:t xml:space="preserve">Dân chúng cứng lòng, điếc tai, nhắm mắt không hiểu và không thể hoán cải.</w:t>
      </w:r>
    </w:p>
    <w:p w14:paraId="0146D56F" w14:textId="77777777" w:rsidR="00F90BDC" w:rsidRDefault="00F90BDC"/>
    <w:p w14:paraId="1576A56B" w14:textId="77777777" w:rsidR="00F90BDC" w:rsidRDefault="00F90BDC">
      <w:r xmlns:w="http://schemas.openxmlformats.org/wordprocessingml/2006/main">
        <w:t xml:space="preserve">1. Tình yêu của Chúa dành cho những ai từ chối lắng nghe</w:t>
      </w:r>
    </w:p>
    <w:p w14:paraId="03B4C627" w14:textId="77777777" w:rsidR="00F90BDC" w:rsidRDefault="00F90BDC"/>
    <w:p w14:paraId="492281B3" w14:textId="77777777" w:rsidR="00F90BDC" w:rsidRDefault="00F90BDC">
      <w:r xmlns:w="http://schemas.openxmlformats.org/wordprocessingml/2006/main">
        <w:t xml:space="preserve">2. Nhắm mắt trước sự thật của Chúa</w:t>
      </w:r>
    </w:p>
    <w:p w14:paraId="4BD682B6" w14:textId="77777777" w:rsidR="00F90BDC" w:rsidRDefault="00F90BDC"/>
    <w:p w14:paraId="7F6157A1" w14:textId="77777777" w:rsidR="00F90BDC" w:rsidRDefault="00F90BDC">
      <w:r xmlns:w="http://schemas.openxmlformats.org/wordprocessingml/2006/main">
        <w:t xml:space="preserve">1. Giê-rê-mi 32:33-35 - "Chúng nó đã quay lưng chứ không quay mặt về phía ta; dầu ta đã dậy sớm dạy dỗ chúng nó, nhưng chúng nó vẫn không chịu nghe lời dạy dỗ. Nhưng chúng nó làm những sự gớm ghiếc của mình." chúng đã xây dựng các nơi cao của Ba-anh trong trũng con trai Hi-nôm, để khiến con trai con gái chúng qua lửa dâng cho Mô-lóc; điều ta đã không truyền cho họ, và ta cũng không hề nghĩ đến việc họ làm điều gớm ghiếc ấy để khiến Giu-đa phạm tội.”</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Phục Truyền Luật Lệ Kí 30:15-20 - "Nầy, ta đặt trước mặt ngươi ngày nay sự sống và sự tốt lành, sự chết và sự dữ; theo đó, ngày nay ta truyền cho ngươi phải kính mến Giê-hô-va Đức Chúa Trời ngươi, đi trong đường lối Ngài, và đi theo đường lối Ngài." hãy vâng giữ các điều răn, luật lệ và phán quyết của Ngài, để ngươi được sống và sinh sôi nảy nở: Giê-hô-va Đức Chúa Trời của ngươi sẽ ban phước cho ngươi trong xứ mà ngươi sẽ chiếm hữu. sẽ bị lôi kéo đi thờ phượng và hầu việc các thần khác; ngày nay ta báo cho các ngươi rằng các ngươi chắc chắn sẽ bị diệt vong, và các ngươi sẽ không được sống lâu trên xứ mà ngươi sẽ đi qua sông Giô-đanh để chiếm hữu nó. Ta bắt trời và đất ghi lại ngày này để nghịch cùng ngươi rằng ta đã đặt trước mặt ngươi sự sống và sự chết, sự chúc phước và sự rủa sả; vậy hãy chọn sự sống, hầu cho ngươi và dòng dõi ngươi đều được sống.”</w:t>
      </w:r>
    </w:p>
    <w:p w14:paraId="1C0F8EF9" w14:textId="77777777" w:rsidR="00F90BDC" w:rsidRDefault="00F90BDC"/>
    <w:p w14:paraId="1BECA82C" w14:textId="77777777" w:rsidR="00F90BDC" w:rsidRDefault="00F90BDC">
      <w:r xmlns:w="http://schemas.openxmlformats.org/wordprocessingml/2006/main">
        <w:t xml:space="preserve">Công vụ 28:28 Vậy, hãy biết rằng sự cứu rỗi của Đức Chúa Trời đã được ban cho dân ngoại, và họ sẽ nghe.</w:t>
      </w:r>
    </w:p>
    <w:p w14:paraId="60FC5EEC" w14:textId="77777777" w:rsidR="00F90BDC" w:rsidRDefault="00F90BDC"/>
    <w:p w14:paraId="4CD273C0" w14:textId="77777777" w:rsidR="00F90BDC" w:rsidRDefault="00F90BDC">
      <w:r xmlns:w="http://schemas.openxmlformats.org/wordprocessingml/2006/main">
        <w:t xml:space="preserve">Sự cứu rỗi của Thiên Chúa dành cho tất cả mọi người, và đặc biệt là Dân ngoại sẽ chấp nhận nó.</w:t>
      </w:r>
    </w:p>
    <w:p w14:paraId="40AF7BCB" w14:textId="77777777" w:rsidR="00F90BDC" w:rsidRDefault="00F90BDC"/>
    <w:p w14:paraId="272CFBEE" w14:textId="77777777" w:rsidR="00F90BDC" w:rsidRDefault="00F90BDC">
      <w:r xmlns:w="http://schemas.openxmlformats.org/wordprocessingml/2006/main">
        <w:t xml:space="preserve">1. Sự cứu rỗi của Đức Chúa Trời dành cho mọi người - Lu-ca 4:18-19</w:t>
      </w:r>
    </w:p>
    <w:p w14:paraId="03C9A37E" w14:textId="77777777" w:rsidR="00F90BDC" w:rsidRDefault="00F90BDC"/>
    <w:p w14:paraId="6991DDEE" w14:textId="77777777" w:rsidR="00F90BDC" w:rsidRDefault="00F90BDC">
      <w:r xmlns:w="http://schemas.openxmlformats.org/wordprocessingml/2006/main">
        <w:t xml:space="preserve">2. Dân Ngoại Sẽ Nghe Lời Đức Chúa Trời - Công vụ 13:46-48</w:t>
      </w:r>
    </w:p>
    <w:p w14:paraId="1BFBE667" w14:textId="77777777" w:rsidR="00F90BDC" w:rsidRDefault="00F90BDC"/>
    <w:p w14:paraId="29C2C952" w14:textId="77777777" w:rsidR="00F90BDC" w:rsidRDefault="00F90BDC">
      <w:r xmlns:w="http://schemas.openxmlformats.org/wordprocessingml/2006/main">
        <w:t xml:space="preserve">1. Rô-ma 10:12-15</w:t>
      </w:r>
    </w:p>
    <w:p w14:paraId="30B228B4" w14:textId="77777777" w:rsidR="00F90BDC" w:rsidRDefault="00F90BDC"/>
    <w:p w14:paraId="3DD05A08" w14:textId="77777777" w:rsidR="00F90BDC" w:rsidRDefault="00F90BDC">
      <w:r xmlns:w="http://schemas.openxmlformats.org/wordprocessingml/2006/main">
        <w:t xml:space="preserve">2. Ê-phê-sô 2:11-22</w:t>
      </w:r>
    </w:p>
    <w:p w14:paraId="7D1ABA2C" w14:textId="77777777" w:rsidR="00F90BDC" w:rsidRDefault="00F90BDC"/>
    <w:p w14:paraId="05651EF4" w14:textId="77777777" w:rsidR="00F90BDC" w:rsidRDefault="00F90BDC">
      <w:r xmlns:w="http://schemas.openxmlformats.org/wordprocessingml/2006/main">
        <w:t xml:space="preserve">Công vụ 28:29 Khi ông vừa nói những lời ấy thì người Do Thái ra về, bàn luận với nhau rất nhiều.</w:t>
      </w:r>
    </w:p>
    <w:p w14:paraId="13611896" w14:textId="77777777" w:rsidR="00F90BDC" w:rsidRDefault="00F90BDC"/>
    <w:p w14:paraId="0EF8F0D6" w14:textId="77777777" w:rsidR="00F90BDC" w:rsidRDefault="00F90BDC">
      <w:r xmlns:w="http://schemas.openxmlformats.org/wordprocessingml/2006/main">
        <w:t xml:space="preserve">Người Do Thái đã thảo luận sôi nổi với nhau sau khi Phao-lô nói.</w:t>
      </w:r>
    </w:p>
    <w:p w14:paraId="7F3BFA03" w14:textId="77777777" w:rsidR="00F90BDC" w:rsidRDefault="00F90BDC"/>
    <w:p w14:paraId="3AF32EBD" w14:textId="77777777" w:rsidR="00F90BDC" w:rsidRDefault="00F90BDC">
      <w:r xmlns:w="http://schemas.openxmlformats.org/wordprocessingml/2006/main">
        <w:t xml:space="preserve">1: Chúng ta có thể học từ người Do Thái trong Công vụ 28 rằng điều quan trọng là tham gia đối thoại với người khác, </w:t>
      </w:r>
      <w:r xmlns:w="http://schemas.openxmlformats.org/wordprocessingml/2006/main">
        <w:lastRenderedPageBreak xmlns:w="http://schemas.openxmlformats.org/wordprocessingml/2006/main"/>
      </w:r>
      <w:r xmlns:w="http://schemas.openxmlformats.org/wordprocessingml/2006/main">
        <w:t xml:space="preserve">ngay cả khi chúng ta không đồng ý với họ.</w:t>
      </w:r>
    </w:p>
    <w:p w14:paraId="1E54E6FF" w14:textId="77777777" w:rsidR="00F90BDC" w:rsidRDefault="00F90BDC"/>
    <w:p w14:paraId="3A2E926A" w14:textId="77777777" w:rsidR="00F90BDC" w:rsidRDefault="00F90BDC">
      <w:r xmlns:w="http://schemas.openxmlformats.org/wordprocessingml/2006/main">
        <w:t xml:space="preserve">2: Trong Công vụ 28, chúng ta thấy người Do Thái đã thảo luận sôi nổi với nhau như thế nào. Chúng ta nên cố gắng trò chuyện lành mạnh với những người không đồng ý với chúng ta.</w:t>
      </w:r>
    </w:p>
    <w:p w14:paraId="27B3B4D1" w14:textId="77777777" w:rsidR="00F90BDC" w:rsidRDefault="00F90BDC"/>
    <w:p w14:paraId="342C7444" w14:textId="77777777" w:rsidR="00F90BDC" w:rsidRDefault="00F90BDC">
      <w:r xmlns:w="http://schemas.openxmlformats.org/wordprocessingml/2006/main">
        <w:t xml:space="preserve">1: Châm-ngôn 18:13 Kẻ trả lời trước khi nghe, Thật là ngu dại và xấu hổ.</w:t>
      </w:r>
    </w:p>
    <w:p w14:paraId="28753357" w14:textId="77777777" w:rsidR="00F90BDC" w:rsidRDefault="00F90BDC"/>
    <w:p w14:paraId="333F53E4" w14:textId="77777777" w:rsidR="00F90BDC" w:rsidRDefault="00F90BDC">
      <w:r xmlns:w="http://schemas.openxmlformats.org/wordprocessingml/2006/main">
        <w:t xml:space="preserve">2: Gia-cơ 1:19 Vậy, hỡi anh em yêu dấu của tôi, người nào cũng phải mau nghe mà chậm nói, chậm giận.</w:t>
      </w:r>
    </w:p>
    <w:p w14:paraId="1F823004" w14:textId="77777777" w:rsidR="00F90BDC" w:rsidRDefault="00F90BDC"/>
    <w:p w14:paraId="6078C94A" w14:textId="77777777" w:rsidR="00F90BDC" w:rsidRDefault="00F90BDC">
      <w:r xmlns:w="http://schemas.openxmlformats.org/wordprocessingml/2006/main">
        <w:t xml:space="preserve">Công vụ 28:30 Phao-lô ở trọn hai năm tại nhà thuê của mình, và nhận mọi sự đến với mình,</w:t>
      </w:r>
    </w:p>
    <w:p w14:paraId="14CF12CC" w14:textId="77777777" w:rsidR="00F90BDC" w:rsidRDefault="00F90BDC"/>
    <w:p w14:paraId="6710D9B3" w14:textId="77777777" w:rsidR="00F90BDC" w:rsidRDefault="00F90BDC">
      <w:r xmlns:w="http://schemas.openxmlformats.org/wordprocessingml/2006/main">
        <w:t xml:space="preserve">Paul sống hai năm trong căn nhà thuê của mình và chào đón tất cả những ai đến thăm anh.</w:t>
      </w:r>
    </w:p>
    <w:p w14:paraId="0C7C8DB5" w14:textId="77777777" w:rsidR="00F90BDC" w:rsidRDefault="00F90BDC"/>
    <w:p w14:paraId="21551EE4" w14:textId="77777777" w:rsidR="00F90BDC" w:rsidRDefault="00F90BDC">
      <w:r xmlns:w="http://schemas.openxmlformats.org/wordprocessingml/2006/main">
        <w:t xml:space="preserve">1. Hãy mở rộng trái tim và ngôi nhà của bạn với người khác.</w:t>
      </w:r>
    </w:p>
    <w:p w14:paraId="598EC4E7" w14:textId="77777777" w:rsidR="00F90BDC" w:rsidRDefault="00F90BDC"/>
    <w:p w14:paraId="5524B4F9" w14:textId="77777777" w:rsidR="00F90BDC" w:rsidRDefault="00F90BDC">
      <w:r xmlns:w="http://schemas.openxmlformats.org/wordprocessingml/2006/main">
        <w:t xml:space="preserve">2. Chào đón mọi người bằng lòng hiếu khách và ân cần.</w:t>
      </w:r>
    </w:p>
    <w:p w14:paraId="7C3F933D" w14:textId="77777777" w:rsidR="00F90BDC" w:rsidRDefault="00F90BDC"/>
    <w:p w14:paraId="2E0082BF" w14:textId="77777777" w:rsidR="00F90BDC" w:rsidRDefault="00F90BDC">
      <w:r xmlns:w="http://schemas.openxmlformats.org/wordprocessingml/2006/main">
        <w:t xml:space="preserve">1. Rô-ma 12:13 - Chia sẻ với Chúa? </w:t>
      </w:r>
      <w:r xmlns:w="http://schemas.openxmlformats.org/wordprocessingml/2006/main">
        <w:rPr>
          <w:rFonts w:ascii="맑은 고딕 Semilight" w:hAnsi="맑은 고딕 Semilight"/>
        </w:rPr>
        <w:t xml:space="preserve">셲 </w:t>
      </w:r>
      <w:r xmlns:w="http://schemas.openxmlformats.org/wordprocessingml/2006/main">
        <w:t xml:space="preserve">những người đang có nhu cầu. Thực hành lòng hiếu khách.</w:t>
      </w:r>
    </w:p>
    <w:p w14:paraId="64A4AF54" w14:textId="77777777" w:rsidR="00F90BDC" w:rsidRDefault="00F90BDC"/>
    <w:p w14:paraId="1CE71078" w14:textId="77777777" w:rsidR="00F90BDC" w:rsidRDefault="00F90BDC">
      <w:r xmlns:w="http://schemas.openxmlformats.org/wordprocessingml/2006/main">
        <w:t xml:space="preserve">2. Ma-thi-ơ 25:35 - Vì ta đói các ngươi đã cho ăn, ta khát các ngươi đã cho ta uống, ta là khách lạ các ngươi đã mời vào.</w:t>
      </w:r>
    </w:p>
    <w:p w14:paraId="676F9519" w14:textId="77777777" w:rsidR="00F90BDC" w:rsidRDefault="00F90BDC"/>
    <w:p w14:paraId="3EB7C131" w14:textId="77777777" w:rsidR="00F90BDC" w:rsidRDefault="00F90BDC">
      <w:r xmlns:w="http://schemas.openxmlformats.org/wordprocessingml/2006/main">
        <w:t xml:space="preserve">Công vụ 28:31 Hãy rao giảng về vương quốc Đức Chúa Trời và dạy dỗ những điều liên quan đến Chúa Giê-su Christ một cách hết lòng, không ai cấm đoán.</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tiếp tục rao giảng Phúc Âm với sự tự tin bất chấp sự chống đối mà ông gặp phải.</w:t>
      </w:r>
    </w:p>
    <w:p w14:paraId="2672A0E1" w14:textId="77777777" w:rsidR="00F90BDC" w:rsidRDefault="00F90BDC"/>
    <w:p w14:paraId="1692A72A" w14:textId="77777777" w:rsidR="00F90BDC" w:rsidRDefault="00F90BDC">
      <w:r xmlns:w="http://schemas.openxmlformats.org/wordprocessingml/2006/main">
        <w:t xml:space="preserve">1. Quyền năng Tin Mừng không thể ngăn cản của Thiên Chúa</w:t>
      </w:r>
    </w:p>
    <w:p w14:paraId="1323BE6B" w14:textId="77777777" w:rsidR="00F90BDC" w:rsidRDefault="00F90BDC"/>
    <w:p w14:paraId="5D4CBF46" w14:textId="77777777" w:rsidR="00F90BDC" w:rsidRDefault="00F90BDC">
      <w:r xmlns:w="http://schemas.openxmlformats.org/wordprocessingml/2006/main">
        <w:t xml:space="preserve">2. Tin và Vâng phục: Lời kêu gọi của Chúa Kitô</w:t>
      </w:r>
    </w:p>
    <w:p w14:paraId="6452C74E" w14:textId="77777777" w:rsidR="00F90BDC" w:rsidRDefault="00F90BDC"/>
    <w:p w14:paraId="56B4E43C" w14:textId="77777777" w:rsidR="00F90BDC" w:rsidRDefault="00F90BDC">
      <w:r xmlns:w="http://schemas.openxmlformats.org/wordprocessingml/2006/main">
        <w:t xml:space="preserve">1. Phi-líp 1:12-14 - "Hỡi anh em, tôi muốn anh em biết rằng điều xảy đến cho tôi đã thật sự giúp cho Tin Mừng được truyền bá. Kết quả là Tin Mừng đã được lan truyền khắp toàn thể lính canh cung điện và với mọi người khác rằng xiềng xích của tôi là trong Chúa Kitô. Và hầu hết anh chị em, có niềm tin vào Chúa qua sự giam cầm của tôi, đã mạnh dạn hơn nhiều khi nói lời Chúa mà không sợ hãi.??</w:t>
      </w:r>
    </w:p>
    <w:p w14:paraId="74A4B706" w14:textId="77777777" w:rsidR="00F90BDC" w:rsidRDefault="00F90BDC"/>
    <w:p w14:paraId="6E0E4A3A" w14:textId="77777777" w:rsidR="00F90BDC" w:rsidRDefault="00F90BDC">
      <w:r xmlns:w="http://schemas.openxmlformats.org/wordprocessingml/2006/main">
        <w:t xml:space="preserve">2. Rô-ma 1:16-17 - ? </w:t>
      </w:r>
      <w:r xmlns:w="http://schemas.openxmlformats.org/wordprocessingml/2006/main">
        <w:rPr>
          <w:rFonts w:ascii="맑은 고딕 Semilight" w:hAnsi="맑은 고딕 Semilight"/>
        </w:rPr>
        <w:t xml:space="preserve">쏤 </w:t>
      </w:r>
      <w:r xmlns:w="http://schemas.openxmlformats.org/wordprocessingml/2006/main">
        <w:t xml:space="preserve">hoặc tôi không hổ thẹn về Phúc âm, vì đó là quyền năng của Đức Chúa Trời để cứu mọi kẻ tin: trước là người Do Thái, sau là người Gờ-réc. Vì trong Tin Mừng sự công bình của Đức Chúa Trời được bày tỏ? </w:t>
      </w:r>
      <w:r xmlns:w="http://schemas.openxmlformats.org/wordprocessingml/2006/main">
        <w:rPr>
          <w:rFonts w:ascii="맑은 고딕 Semilight" w:hAnsi="맑은 고딕 Semilight"/>
        </w:rPr>
        <w:t xml:space="preserve">봞 </w:t>
      </w:r>
      <w:r xmlns:w="http://schemas.openxmlformats.org/wordprocessingml/2006/main">
        <w:t xml:space="preserve">sự công bình bởi đức tin từ đầu đến cuối, như có lời chép: ? </w:t>
      </w:r>
      <w:r xmlns:w="http://schemas.openxmlformats.org/wordprocessingml/2006/main">
        <w:rPr>
          <w:rFonts w:ascii="맑은 고딕 Semilight" w:hAnsi="맑은 고딕 Semilight"/>
        </w:rPr>
        <w:t xml:space="preserve">쁔 </w:t>
      </w:r>
      <w:r xmlns:w="http://schemas.openxmlformats.org/wordprocessingml/2006/main">
        <w:t xml:space="preserve">người công bình sẽ sống bởi đức tin.? </w:t>
      </w:r>
      <w:r xmlns:w="http://schemas.openxmlformats.org/wordprocessingml/2006/main">
        <w:rPr>
          <w:rFonts w:ascii="맑은 고딕 Semilight" w:hAnsi="맑은 고딕 Semilight"/>
        </w:rPr>
        <w:t xml:space="preserve">à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Rô-ma 1 giới thiệu bức thư của Sứ đồ Phao-lô gửi các Cơ đốc nhân ở Rô-ma, niềm khao khát được đến thăm họ và bài diễn văn thần học của ông về sức mạnh của Phúc âm và tội lỗi phổ quát của nhân loại.</w:t>
      </w:r>
    </w:p>
    <w:p w14:paraId="39C89284" w14:textId="77777777" w:rsidR="00F90BDC" w:rsidRDefault="00F90BDC"/>
    <w:p w14:paraId="5EA994CA" w14:textId="77777777" w:rsidR="00F90BDC" w:rsidRDefault="00F90BDC">
      <w:r xmlns:w="http://schemas.openxmlformats.org/wordprocessingml/2006/main">
        <w:t xml:space="preserve">Đoạn 1: Chương bắt đầu với việc Phao-lô tự giới thiệu mình là tôi tớ của Chúa Giê-su Christ, được kêu gọi làm sứ đồ và được biệt riêng cho Phúc Âm của Đức Chúa Trời. Ông thừa nhận rằng phúc âm mà ông rao giảng đã được hứa trước thông qua các nhà tiên tri của Đức Chúa Trời trong Kinh thánh. Nó nói về Con Đức Chúa Trời, Chúa Giê-su Christ, Chúa chúng ta, là dòng dõi Đa-vít về mặt xác thịt nhưng được tuyên bố có quyền năng là Con Đức Chúa Trời khi sống lại từ cõi chết (Rô-ma 1:1-4). Phao-lô nhấn mạnh rằng qua Đấng Christ, chúng ta đã nhận được ân điển và quyền sứ đồ vì đức tin vâng phục giữa mọi dân tộc, danh Ngài kể cả những người La Mã được Đức Chúa Trời yêu thương gọi là thánh đồ (Rô-ma 1:5-7).</w:t>
      </w:r>
    </w:p>
    <w:p w14:paraId="2ABDE41F" w14:textId="77777777" w:rsidR="00F90BDC" w:rsidRDefault="00F90BDC"/>
    <w:p w14:paraId="51E551D4" w14:textId="77777777" w:rsidR="00F90BDC" w:rsidRDefault="00F90BDC">
      <w:r xmlns:w="http://schemas.openxmlformats.org/wordprocessingml/2006/main">
        <w:t xml:space="preserve">Đoạn thứ 2: Trong các câu 8-15, Phao-lô bày tỏ lòng biết ơn của ông đối với các tín hữu La Mã vì đức tin của họ được truyền bá khắp thế giới. Anh ấy chia sẻ niềm khao khát đến thăm họ để truyền đạt một số món quà tinh thần </w:t>
      </w:r>
      <w:r xmlns:w="http://schemas.openxmlformats.org/wordprocessingml/2006/main">
        <w:lastRenderedPageBreak xmlns:w="http://schemas.openxmlformats.org/wordprocessingml/2006/main"/>
      </w:r>
      <w:r xmlns:w="http://schemas.openxmlformats.org/wordprocessingml/2006/main">
        <w:t xml:space="preserve">giúp họ trở nên mạnh mẽ hay đúng hơn là họ có thể động viên lẫn nhau bằng đức tin của cả hai (Rô-ma 1: 8-12). Bất chấp nhiều trở ngại, ông nói rằng ông đã lên kế hoạch nhiều lần đến với họ để có thể thu hoạch giữa họ cũng như giữa những người ngoại còn lại bắt buộc cả những người Hy Lạp không phải là người Hy Lạp khôn ngoan dại dột mà tại sao bạn cũng háo hức rao giảng phúc âm (Rô-ma 1:13-15).</w:t>
      </w:r>
    </w:p>
    <w:p w14:paraId="65810050" w14:textId="77777777" w:rsidR="00F90BDC" w:rsidRDefault="00F90BDC"/>
    <w:p w14:paraId="20F5F626" w14:textId="77777777" w:rsidR="00F90BDC" w:rsidRDefault="00F90BDC">
      <w:r xmlns:w="http://schemas.openxmlformats.org/wordprocessingml/2006/main">
        <w:t xml:space="preserve">Đoạn thứ 3: Trong các câu 16-32, Phao-lô tuyên bố rằng ông không hổ thẹn về Phúc âm vì đó là quyền năng Đức Chúa Trời mang đến sự cứu rỗi cho mọi người tin trước hết là người Do Thái sau đó là người ngoại, nó bày tỏ sự công bình từ đức tin trước hết 'Người công bình sẽ sống bởi đức tin' (Rô-ma 1 :16-17). Tuy nhiên, sau đó, ông chuyển sang thảo luận về sự vô đạo của con người, sự bất chính của những người đàn áp sự thật về sự gian ác của họ vì những gì có thể biết về Chúa đã làm cho họ rõ ràng bởi vì nó đã làm cho thế giới sáng tạo trở nên đơn giản. lý do không nghĩ đáng giá giữ lại kiến thức đã trở nên đầy đủ mọi loại gian ác độc ác tham lam đồi trụy mặc dù biết sắc lệnh những người làm những việc như vậy đáng chết vẫn tiếp tục làm những việc này cũng tán thành những người thực hành chúng (Rô-ma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Rô-ma 1:1 Phao-lô, tôi tớ của Đức Chúa Giê-su Christ, được kêu gọi làm sứ đồ, được biệt riêng để theo Tin Mừng Đức Chúa Trời,</w:t>
      </w:r>
    </w:p>
    <w:p w14:paraId="36DE8329" w14:textId="77777777" w:rsidR="00F90BDC" w:rsidRDefault="00F90BDC"/>
    <w:p w14:paraId="115A88D9" w14:textId="77777777" w:rsidR="00F90BDC" w:rsidRDefault="00F90BDC">
      <w:r xmlns:w="http://schemas.openxmlformats.org/wordprocessingml/2006/main">
        <w:t xml:space="preserve">Thánh Phaolô được kêu gọi làm Tông Đồ để chia sẻ Tin Mừng của Thiên Chúa.</w:t>
      </w:r>
    </w:p>
    <w:p w14:paraId="5940B536" w14:textId="77777777" w:rsidR="00F90BDC" w:rsidRDefault="00F90BDC"/>
    <w:p w14:paraId="2274C44B" w14:textId="77777777" w:rsidR="00F90BDC" w:rsidRDefault="00F90BDC">
      <w:r xmlns:w="http://schemas.openxmlformats.org/wordprocessingml/2006/main">
        <w:t xml:space="preserve">1. Lời kêu gọi của một sứ đồ: Hiểu mục đích của Chúa cho cuộc đời bạn</w:t>
      </w:r>
    </w:p>
    <w:p w14:paraId="749B2565" w14:textId="77777777" w:rsidR="00F90BDC" w:rsidRDefault="00F90BDC"/>
    <w:p w14:paraId="7EF67DB6" w14:textId="77777777" w:rsidR="00F90BDC" w:rsidRDefault="00F90BDC">
      <w:r xmlns:w="http://schemas.openxmlformats.org/wordprocessingml/2006/main">
        <w:t xml:space="preserve">2. Tin Mừng Thiên Chúa: Chia sẻ Tin Mừng với người khác</w:t>
      </w:r>
    </w:p>
    <w:p w14:paraId="5141B038" w14:textId="77777777" w:rsidR="00F90BDC" w:rsidRDefault="00F90BDC"/>
    <w:p w14:paraId="60122CFB"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 Và này, Ta luôn ở cùng các con cho đến tận thế.”</w:t>
      </w:r>
    </w:p>
    <w:p w14:paraId="345494D1" w14:textId="77777777" w:rsidR="00F90BDC" w:rsidRDefault="00F90BDC"/>
    <w:p w14:paraId="2BDDE487" w14:textId="77777777" w:rsidR="00F90BDC" w:rsidRDefault="00F90BDC">
      <w:r xmlns:w="http://schemas.openxmlformats.org/wordprocessingml/2006/main">
        <w:t xml:space="preserve">2. Công vụ 1:8 “Nhưng khi Đức Thánh Linh giáng trên các ngươi, thì các ngươi sẽ nhận được quyền năng, và làm </w:t>
      </w:r>
      <w:r xmlns:w="http://schemas.openxmlformats.org/wordprocessingml/2006/main">
        <w:lastRenderedPageBreak xmlns:w="http://schemas.openxmlformats.org/wordprocessingml/2006/main"/>
      </w:r>
      <w:r xmlns:w="http://schemas.openxmlformats.org/wordprocessingml/2006/main">
        <w:t xml:space="preserve">chứng về ta tại thành Giê-ru-sa-lem, khắp xứ Giu-đê, xứ Sa-ma-ri, cho đến cùng trái đất.”</w:t>
      </w:r>
    </w:p>
    <w:p w14:paraId="7A94D745" w14:textId="77777777" w:rsidR="00F90BDC" w:rsidRDefault="00F90BDC"/>
    <w:p w14:paraId="3B13762A" w14:textId="77777777" w:rsidR="00F90BDC" w:rsidRDefault="00F90BDC">
      <w:r xmlns:w="http://schemas.openxmlformats.org/wordprocessingml/2006/main">
        <w:t xml:space="preserve">Rô-ma 1:2 (Điều mà Ngài đã hứa trước qua các tiên tri của Ngài trong Kinh Thánh,)</w:t>
      </w:r>
    </w:p>
    <w:p w14:paraId="74A90C16" w14:textId="77777777" w:rsidR="00F90BDC" w:rsidRDefault="00F90BDC"/>
    <w:p w14:paraId="1441983D" w14:textId="77777777" w:rsidR="00F90BDC" w:rsidRDefault="00F90BDC">
      <w:r xmlns:w="http://schemas.openxmlformats.org/wordprocessingml/2006/main">
        <w:t xml:space="preserve">Lá thư của Phao-lô gửi cho người Rô-ma là lời nhắc nhở về những lời hứa mà Đức Chúa Trời đã hứa với dân Ngài qua các tiên tri của Ngài trong Kinh Thánh.</w:t>
      </w:r>
    </w:p>
    <w:p w14:paraId="337A1389" w14:textId="77777777" w:rsidR="00F90BDC" w:rsidRDefault="00F90BDC"/>
    <w:p w14:paraId="6D4C2B29" w14:textId="77777777" w:rsidR="00F90BDC" w:rsidRDefault="00F90BDC">
      <w:r xmlns:w="http://schemas.openxmlformats.org/wordprocessingml/2006/main">
        <w:t xml:space="preserve">1. Lời hứa của Chúa: Niềm tin vào những lời hứa của Chúa</w:t>
      </w:r>
    </w:p>
    <w:p w14:paraId="1E20AD2C" w14:textId="77777777" w:rsidR="00F90BDC" w:rsidRDefault="00F90BDC"/>
    <w:p w14:paraId="66A02C67" w14:textId="77777777" w:rsidR="00F90BDC" w:rsidRDefault="00F90BDC">
      <w:r xmlns:w="http://schemas.openxmlformats.org/wordprocessingml/2006/main">
        <w:t xml:space="preserve">2. Đứng vững trên những lời hứa của Chúa: Giữ vững đức tin của chúng ta nơi giao ước của Chúa</w:t>
      </w:r>
    </w:p>
    <w:p w14:paraId="29D446D5" w14:textId="77777777" w:rsidR="00F90BDC" w:rsidRDefault="00F90BDC"/>
    <w:p w14:paraId="4FAE23EF" w14:textId="77777777" w:rsidR="00F90BDC" w:rsidRDefault="00F90BDC">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66A55765" w14:textId="77777777" w:rsidR="00F90BDC" w:rsidRDefault="00F90BDC"/>
    <w:p w14:paraId="7016BA25" w14:textId="77777777" w:rsidR="00F90BDC" w:rsidRDefault="00F90BDC">
      <w:r xmlns:w="http://schemas.openxmlformats.org/wordprocessingml/2006/main">
        <w:t xml:space="preserve">2. 2 Sử ký 20:20 - Hãy tin cậy Giê-hô-va Đức Chúa Trời của ngươi thì ngươi sẽ được vững lập; hãy tin những lời tiên tri của Ngài thì các ngươi sẽ thịnh vượng.</w:t>
      </w:r>
    </w:p>
    <w:p w14:paraId="32F01255" w14:textId="77777777" w:rsidR="00F90BDC" w:rsidRDefault="00F90BDC"/>
    <w:p w14:paraId="3EFC0824" w14:textId="77777777" w:rsidR="00F90BDC" w:rsidRDefault="00F90BDC">
      <w:r xmlns:w="http://schemas.openxmlformats.org/wordprocessingml/2006/main">
        <w:t xml:space="preserve">Rô-ma 1:3 Về Con Ngài là Đức Chúa Jêsus Christ, Chúa chúng ta, theo xác thịt bởi dòng dõi Đa-vít;</w:t>
      </w:r>
    </w:p>
    <w:p w14:paraId="65D12EEF" w14:textId="77777777" w:rsidR="00F90BDC" w:rsidRDefault="00F90BDC"/>
    <w:p w14:paraId="25026935" w14:textId="77777777" w:rsidR="00F90BDC" w:rsidRDefault="00F90BDC">
      <w:r xmlns:w="http://schemas.openxmlformats.org/wordprocessingml/2006/main">
        <w:t xml:space="preserve">Thư của Phaolô gửi cho người Rôma nêu bật Chúa Giêsu Kitô là Con Thiên Chúa, sinh ra từ dòng dõi Đavít.</w:t>
      </w:r>
    </w:p>
    <w:p w14:paraId="688ADCAF" w14:textId="77777777" w:rsidR="00F90BDC" w:rsidRDefault="00F90BDC"/>
    <w:p w14:paraId="32411BE3" w14:textId="77777777" w:rsidR="00F90BDC" w:rsidRDefault="00F90BDC">
      <w:r xmlns:w="http://schemas.openxmlformats.org/wordprocessingml/2006/main">
        <w:t xml:space="preserve">Câu 1: Chúa Giêsu Kitô là Con Thiên Chúa, và nhờ Người chúng ta được cứu chuộc.</w:t>
      </w:r>
    </w:p>
    <w:p w14:paraId="06D7A60A" w14:textId="77777777" w:rsidR="00F90BDC" w:rsidRDefault="00F90BDC"/>
    <w:p w14:paraId="1A09878E" w14:textId="77777777" w:rsidR="00F90BDC" w:rsidRDefault="00F90BDC">
      <w:r xmlns:w="http://schemas.openxmlformats.org/wordprocessingml/2006/main">
        <w:t xml:space="preserve">Câu 2: Chúng ta đã được ban cho lời hứa cứu rỗi nhờ Chúa Giêsu Kitô, Con vua Đavít.</w:t>
      </w:r>
    </w:p>
    <w:p w14:paraId="7AA215B8" w14:textId="77777777" w:rsidR="00F90BDC" w:rsidRDefault="00F90BDC"/>
    <w:p w14:paraId="37282A75" w14:textId="77777777" w:rsidR="00F90BDC" w:rsidRDefault="00F90BDC">
      <w:r xmlns:w="http://schemas.openxmlformats.org/wordprocessingml/2006/main">
        <w:t xml:space="preserve">1: Ê-sai 9:6-7 - Vì có một con trẻ sanh ra cho chúng ta, tức là một con trai ban cho chúng ta; và chính phủ sẽ ở trên </w:t>
      </w:r>
      <w:r xmlns:w="http://schemas.openxmlformats.org/wordprocessingml/2006/main">
        <w:lastRenderedPageBreak xmlns:w="http://schemas.openxmlformats.org/wordprocessingml/2006/main"/>
      </w:r>
      <w:r xmlns:w="http://schemas.openxmlformats.org/wordprocessingml/2006/main">
        <w:t xml:space="preserve">vai anh ta, và tên của anh ta sẽ được gọi là Cố vấn tuyệt vời, Thiên Chúa toàn năng, Người cha vĩnh cửu, Hoàng tử hòa bình.</w:t>
      </w:r>
    </w:p>
    <w:p w14:paraId="1AF192AA" w14:textId="77777777" w:rsidR="00F90BDC" w:rsidRDefault="00F90BDC"/>
    <w:p w14:paraId="40943429" w14:textId="77777777" w:rsidR="00F90BDC" w:rsidRDefault="00F90BDC">
      <w:r xmlns:w="http://schemas.openxmlformats.org/wordprocessingml/2006/main">
        <w:t xml:space="preserve">2: 2 Ti-mô-thê 2:8 - Hãy nhớ đến Chúa Giê-xu Christ, Đấng đã sống lại từ cõi chết, dòng dõi Đa-vít, như đã rao giảng trong Phúc âm của tôi.</w:t>
      </w:r>
    </w:p>
    <w:p w14:paraId="10A1EFC6" w14:textId="77777777" w:rsidR="00F90BDC" w:rsidRDefault="00F90BDC"/>
    <w:p w14:paraId="2F784178" w14:textId="77777777" w:rsidR="00F90BDC" w:rsidRDefault="00F90BDC">
      <w:r xmlns:w="http://schemas.openxmlformats.org/wordprocessingml/2006/main">
        <w:t xml:space="preserve">Rô-ma 1:4 Và được xưng là Con Đức Chúa Trời đầy quyền năng, theo thần khí thánh khiết, bởi sự sống lại từ cõi chết:</w:t>
      </w:r>
    </w:p>
    <w:p w14:paraId="33745776" w14:textId="77777777" w:rsidR="00F90BDC" w:rsidRDefault="00F90BDC"/>
    <w:p w14:paraId="114C0C8E" w14:textId="77777777" w:rsidR="00F90BDC" w:rsidRDefault="00F90BDC">
      <w:r xmlns:w="http://schemas.openxmlformats.org/wordprocessingml/2006/main">
        <w:t xml:space="preserve">Phao-lô khẳng định Chúa Giê-su là Con Đức Chúa Trời và giải thích rằng điều này đã được chứng minh bằng việc Ngài sống lại từ cõi chết.</w:t>
      </w:r>
    </w:p>
    <w:p w14:paraId="2D8A7064" w14:textId="77777777" w:rsidR="00F90BDC" w:rsidRDefault="00F90BDC"/>
    <w:p w14:paraId="330666C6" w14:textId="77777777" w:rsidR="00F90BDC" w:rsidRDefault="00F90BDC">
      <w:r xmlns:w="http://schemas.openxmlformats.org/wordprocessingml/2006/main">
        <w:t xml:space="preserve">1. Quyền Năng Phục Sinh: Chúa Giêsu Chứng Minh Thiên Tính Của Ngài Như Thế Nào</w:t>
      </w:r>
    </w:p>
    <w:p w14:paraId="17A1877C" w14:textId="77777777" w:rsidR="00F90BDC" w:rsidRDefault="00F90BDC"/>
    <w:p w14:paraId="2AD75373" w14:textId="77777777" w:rsidR="00F90BDC" w:rsidRDefault="00F90BDC">
      <w:r xmlns:w="http://schemas.openxmlformats.org/wordprocessingml/2006/main">
        <w:t xml:space="preserve">2. Sự Thánh Thiện của Chúa Giêsu: Hiểu Ý Nghĩa Sự Phục Sinh Của Ngài</w:t>
      </w:r>
    </w:p>
    <w:p w14:paraId="21A92D7C" w14:textId="77777777" w:rsidR="00F90BDC" w:rsidRDefault="00F90BDC"/>
    <w:p w14:paraId="7242A531" w14:textId="77777777" w:rsidR="00F90BDC" w:rsidRDefault="00F90BDC">
      <w:r xmlns:w="http://schemas.openxmlformats.org/wordprocessingml/2006/main">
        <w:t xml:space="preserve">1. Giăng 10:30-31 - “Ta với Cha là một”</w:t>
      </w:r>
    </w:p>
    <w:p w14:paraId="01C83D05" w14:textId="77777777" w:rsidR="00F90BDC" w:rsidRDefault="00F90BDC"/>
    <w:p w14:paraId="79D991CD" w14:textId="77777777" w:rsidR="00F90BDC" w:rsidRDefault="00F90BDC">
      <w:r xmlns:w="http://schemas.openxmlformats.org/wordprocessingml/2006/main">
        <w:t xml:space="preserve">2. Công vụ 13:33 - “Ngài đã làm trọn cho chúng ta, là con cái họ, bằng việc khiến Chúa Giê-xu sống lại”</w:t>
      </w:r>
    </w:p>
    <w:p w14:paraId="2ABB4D07" w14:textId="77777777" w:rsidR="00F90BDC" w:rsidRDefault="00F90BDC"/>
    <w:p w14:paraId="6E86D125" w14:textId="77777777" w:rsidR="00F90BDC" w:rsidRDefault="00F90BDC">
      <w:r xmlns:w="http://schemas.openxmlformats.org/wordprocessingml/2006/main">
        <w:t xml:space="preserve">Rô-ma 1:5 Nhờ Ngài mà chúng ta đã nhận được ân điển và quyền sứ đồ, để mọi dân tộc vâng theo đức tin, vì danh Ngài:</w:t>
      </w:r>
    </w:p>
    <w:p w14:paraId="45125CD8" w14:textId="77777777" w:rsidR="00F90BDC" w:rsidRDefault="00F90BDC"/>
    <w:p w14:paraId="6C80B397" w14:textId="77777777" w:rsidR="00F90BDC" w:rsidRDefault="00F90BDC">
      <w:r xmlns:w="http://schemas.openxmlformats.org/wordprocessingml/2006/main">
        <w:t xml:space="preserve">Phao-lô được Đức Chúa Trời bổ nhiệm để truyền bá phúc âm cho mọi dân tộc, nhằm khiến mọi người vâng phục đức tin.</w:t>
      </w:r>
    </w:p>
    <w:p w14:paraId="2076A1FE" w14:textId="77777777" w:rsidR="00F90BDC" w:rsidRDefault="00F90BDC"/>
    <w:p w14:paraId="023143C0" w14:textId="77777777" w:rsidR="00F90BDC" w:rsidRDefault="00F90BDC">
      <w:r xmlns:w="http://schemas.openxmlformats.org/wordprocessingml/2006/main">
        <w:t xml:space="preserve">1. Thực tế về ân sủng của Thiên Chúa: Tin Mừng hợp nhất chúng ta như thế nào</w:t>
      </w:r>
    </w:p>
    <w:p w14:paraId="3700D240" w14:textId="77777777" w:rsidR="00F90BDC" w:rsidRDefault="00F90BDC"/>
    <w:p w14:paraId="358EAF41" w14:textId="77777777" w:rsidR="00F90BDC" w:rsidRDefault="00F90BDC">
      <w:r xmlns:w="http://schemas.openxmlformats.org/wordprocessingml/2006/main">
        <w:t xml:space="preserve">2. Lời kêu gọi vâng phục: Sống đức tin</w:t>
      </w:r>
    </w:p>
    <w:p w14:paraId="3DE61E77" w14:textId="77777777" w:rsidR="00F90BDC" w:rsidRDefault="00F90BDC"/>
    <w:p w14:paraId="402B8A81" w14:textId="77777777" w:rsidR="00F90BDC" w:rsidRDefault="00F90BDC">
      <w:r xmlns:w="http://schemas.openxmlformats.org/wordprocessingml/2006/main">
        <w:t xml:space="preserve">1. Ê-phê-sô 2:8-9 Vì nhờ ân điển, bởi đức tin mà anh em được cứu. Và đây không phải là việc làm của riêng bạn; đó là món quà của Chúa</w:t>
      </w:r>
    </w:p>
    <w:p w14:paraId="616D5772" w14:textId="77777777" w:rsidR="00F90BDC" w:rsidRDefault="00F90BDC"/>
    <w:p w14:paraId="3AC08F6C" w14:textId="77777777" w:rsidR="00F90BDC" w:rsidRDefault="00F90BDC">
      <w:r xmlns:w="http://schemas.openxmlformats.org/wordprocessingml/2006/main">
        <w:t xml:space="preserve">2. Gia-cơ 1:22 Hãy làm theo lời, chớ lấy nghe làm đủ mà lừa dối mình.</w:t>
      </w:r>
    </w:p>
    <w:p w14:paraId="084B085E" w14:textId="77777777" w:rsidR="00F90BDC" w:rsidRDefault="00F90BDC"/>
    <w:p w14:paraId="418CA15D" w14:textId="77777777" w:rsidR="00F90BDC" w:rsidRDefault="00F90BDC">
      <w:r xmlns:w="http://schemas.openxmlformats.org/wordprocessingml/2006/main">
        <w:t xml:space="preserve">Rô-ma 1:6 Trong số đó, anh em cũng được kêu gọi bởi Chúa Giê-su Christ:</w:t>
      </w:r>
    </w:p>
    <w:p w14:paraId="4B1754DC" w14:textId="77777777" w:rsidR="00F90BDC" w:rsidRDefault="00F90BDC"/>
    <w:p w14:paraId="591F6139" w14:textId="77777777" w:rsidR="00F90BDC" w:rsidRDefault="00F90BDC">
      <w:r xmlns:w="http://schemas.openxmlformats.org/wordprocessingml/2006/main">
        <w:t xml:space="preserve">Phao-lô đã viết một lá thư cho hội thánh Rô-ma để khuyến khích họ giữ vững đức tin và tận hiến cho Đức Chúa Trời.</w:t>
      </w:r>
    </w:p>
    <w:p w14:paraId="23E1B7BA" w14:textId="77777777" w:rsidR="00F90BDC" w:rsidRDefault="00F90BDC"/>
    <w:p w14:paraId="25522341" w14:textId="77777777" w:rsidR="00F90BDC" w:rsidRDefault="00F90BDC">
      <w:r xmlns:w="http://schemas.openxmlformats.org/wordprocessingml/2006/main">
        <w:t xml:space="preserve">1. Đức Chúa Trời đã kêu gọi chúng ta tận hiến cho Ngài và giữ vững đức tin.</w:t>
      </w:r>
    </w:p>
    <w:p w14:paraId="5B1F2F6E" w14:textId="77777777" w:rsidR="00F90BDC" w:rsidRDefault="00F90BDC"/>
    <w:p w14:paraId="566B7F5A" w14:textId="77777777" w:rsidR="00F90BDC" w:rsidRDefault="00F90BDC">
      <w:r xmlns:w="http://schemas.openxmlformats.org/wordprocessingml/2006/main">
        <w:t xml:space="preserve">2. Chúng ta được mời gọi trung thành với Thiên Chúa, bất kể hoàn cảnh nào.</w:t>
      </w:r>
    </w:p>
    <w:p w14:paraId="75018B37" w14:textId="77777777" w:rsidR="00F90BDC" w:rsidRDefault="00F90BDC"/>
    <w:p w14:paraId="5746AFEB" w14:textId="77777777" w:rsidR="00F90BDC" w:rsidRDefault="00F90BDC">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4DD7BCC9" w14:textId="77777777" w:rsidR="00F90BDC" w:rsidRDefault="00F90BDC"/>
    <w:p w14:paraId="687252DE" w14:textId="77777777" w:rsidR="00F90BDC" w:rsidRDefault="00F90BDC">
      <w:r xmlns:w="http://schemas.openxmlformats.org/wordprocessingml/2006/main">
        <w:t xml:space="preserve">2. 2 Tê-sa-lô-ni-ca 1:11 - Với ý nghĩ này, chúng tôi không ngừng cầu nguyện cho anh chị em, xin Đức Chúa Trời chúng tôi làm cho anh chị em xứng đáng với sự kêu gọi của Ngài, và nhờ quyền năng Ngài, Ngài có thể thực hiện mọi ước muốn về sự tốt lành và mọi việc làm của anh chị em được thúc giục bởi Đức tin.</w:t>
      </w:r>
    </w:p>
    <w:p w14:paraId="04E2056A" w14:textId="77777777" w:rsidR="00F90BDC" w:rsidRDefault="00F90BDC"/>
    <w:p w14:paraId="6DF66329" w14:textId="77777777" w:rsidR="00F90BDC" w:rsidRDefault="00F90BDC">
      <w:r xmlns:w="http://schemas.openxmlformats.org/wordprocessingml/2006/main">
        <w:t xml:space="preserve">Rô-ma 1:7 Kính gửi mọi người ở Rô-ma, những người được Đức Chúa Trời yêu quý, được gọi là thánh đồ: Ân sủng và sự bình an từ Đức Chúa Trời, Cha chúng ta, và Chúa Giê-su Christ, ban cho anh em.</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chào các tín đồ ở Rô-ma với ân điển và sự bình an từ Đức Chúa Trời và Chúa Giê-su Christ.</w:t>
      </w:r>
    </w:p>
    <w:p w14:paraId="05F5040E" w14:textId="77777777" w:rsidR="00F90BDC" w:rsidRDefault="00F90BDC"/>
    <w:p w14:paraId="23A94882" w14:textId="77777777" w:rsidR="00F90BDC" w:rsidRDefault="00F90BDC">
      <w:r xmlns:w="http://schemas.openxmlformats.org/wordprocessingml/2006/main">
        <w:t xml:space="preserve">1. Sống trong Ân Sủng và Bình An: Làm Thế Nào Để Tìm Được Sự Hài Lòng Trong Chúa</w:t>
      </w:r>
    </w:p>
    <w:p w14:paraId="304F5847" w14:textId="77777777" w:rsidR="00F90BDC" w:rsidRDefault="00F90BDC"/>
    <w:p w14:paraId="6EFA6658" w14:textId="77777777" w:rsidR="00F90BDC" w:rsidRDefault="00F90BDC">
      <w:r xmlns:w="http://schemas.openxmlformats.org/wordprocessingml/2006/main">
        <w:t xml:space="preserve">2. Tìm được sức mạnh trong lúc khó khăn: Dựa vào ân sủng và bình an của Chúa</w:t>
      </w:r>
    </w:p>
    <w:p w14:paraId="173533E9" w14:textId="77777777" w:rsidR="00F90BDC" w:rsidRDefault="00F90BDC"/>
    <w:p w14:paraId="6F152185" w14:textId="77777777" w:rsidR="00F90BDC" w:rsidRDefault="00F90BDC">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điều đó."</w:t>
      </w:r>
    </w:p>
    <w:p w14:paraId="18B3EE25" w14:textId="77777777" w:rsidR="00F90BDC" w:rsidRDefault="00F90BDC"/>
    <w:p w14:paraId="49C3BA9D" w14:textId="77777777" w:rsidR="00F90BDC" w:rsidRDefault="00F90BDC">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74DAE336" w14:textId="77777777" w:rsidR="00F90BDC" w:rsidRDefault="00F90BDC"/>
    <w:p w14:paraId="0C4B8814" w14:textId="77777777" w:rsidR="00F90BDC" w:rsidRDefault="00F90BDC">
      <w:r xmlns:w="http://schemas.openxmlformats.org/wordprocessingml/2006/main">
        <w:t xml:space="preserve">Rô-ma 1:8 Trước hết, qua Chúa Giê-su Christ, tôi tạ ơn Đức Chúa Trời của tôi vì tất cả anh em vì đức tin của anh em đã được đồn truyền khắp thế giới.</w:t>
      </w:r>
    </w:p>
    <w:p w14:paraId="48B02BAD" w14:textId="77777777" w:rsidR="00F90BDC" w:rsidRDefault="00F90BDC"/>
    <w:p w14:paraId="29885F78" w14:textId="77777777" w:rsidR="00F90BDC" w:rsidRDefault="00F90BDC">
      <w:r xmlns:w="http://schemas.openxmlformats.org/wordprocessingml/2006/main">
        <w:t xml:space="preserve">Phao-lô ca ngợi Đức Chúa Trời vì đức tin của người Rô-ma được cả thế giới biết đến.</w:t>
      </w:r>
    </w:p>
    <w:p w14:paraId="6FC34D57" w14:textId="77777777" w:rsidR="00F90BDC" w:rsidRDefault="00F90BDC"/>
    <w:p w14:paraId="327AFF23" w14:textId="77777777" w:rsidR="00F90BDC" w:rsidRDefault="00F90BDC">
      <w:r xmlns:w="http://schemas.openxmlformats.org/wordprocessingml/2006/main">
        <w:t xml:space="preserve">1. Đức tin của chúng ta phải là chứng nhân cho thế giới, như đức tin của người La Mã.</w:t>
      </w:r>
    </w:p>
    <w:p w14:paraId="339AB75C" w14:textId="77777777" w:rsidR="00F90BDC" w:rsidRDefault="00F90BDC"/>
    <w:p w14:paraId="51790F80" w14:textId="77777777" w:rsidR="00F90BDC" w:rsidRDefault="00F90BDC">
      <w:r xmlns:w="http://schemas.openxmlformats.org/wordprocessingml/2006/main">
        <w:t xml:space="preserve">2. Chúng ta nên cố gắng làm gương về đức tin cho người khác, giống như người La Mã đã làm.</w:t>
      </w:r>
    </w:p>
    <w:p w14:paraId="2C547B7E" w14:textId="77777777" w:rsidR="00F90BDC" w:rsidRDefault="00F90BDC"/>
    <w:p w14:paraId="40124A05" w14:textId="77777777" w:rsidR="00F90BDC" w:rsidRDefault="00F90BDC">
      <w:r xmlns:w="http://schemas.openxmlformats.org/wordprocessingml/2006/main">
        <w:t xml:space="preserve">1. Ma-thi-ơ 5:13-16 - "Các ngươi là muối của đất. Nhưng nếu muối mất mặn, làm sao nó mặn lại được? Nó chẳng dùng được gì nữa, ngoại trừ việc quăng ra ngoài và bị giày đạp dưới chân." .</w:t>
      </w:r>
    </w:p>
    <w:p w14:paraId="18AE72F7" w14:textId="77777777" w:rsidR="00F90BDC" w:rsidRDefault="00F90BDC"/>
    <w:p w14:paraId="777D3CB4" w14:textId="77777777" w:rsidR="00F90BDC" w:rsidRDefault="00F90BDC">
      <w:r xmlns:w="http://schemas.openxmlformats.org/wordprocessingml/2006/main">
        <w:t xml:space="preserve">2. 1 Phi-e-rơ 2:12 - Hãy sống tốt giữa những người ngoại đạo, để dù họ có buộc tội anh em làm điều sai trái, họ cũng có thể nhìn thấy những việc làm tốt đẹp của anh em và tôn vinh Đức Chúa Trời trong ngày Ngài đến thăm chúng ta.</w:t>
      </w:r>
    </w:p>
    <w:p w14:paraId="1A8EB077" w14:textId="77777777" w:rsidR="00F90BDC" w:rsidRDefault="00F90BDC"/>
    <w:p w14:paraId="6F148E6F" w14:textId="77777777" w:rsidR="00F90BDC" w:rsidRDefault="00F90BDC">
      <w:r xmlns:w="http://schemas.openxmlformats.org/wordprocessingml/2006/main">
        <w:t xml:space="preserve">Rô-ma 1:9 Vì Đức Chúa Trời là Đấng làm chứng cho tôi, là Đấng mà tôi hết lòng phục vụ trong Phúc Âm của Con Ngài, rằng tôi không ngừng nhắc đến anh em trong khi cầu nguyện;</w:t>
      </w:r>
    </w:p>
    <w:p w14:paraId="02A923ED" w14:textId="77777777" w:rsidR="00F90BDC" w:rsidRDefault="00F90BDC"/>
    <w:p w14:paraId="2DD3E848" w14:textId="77777777" w:rsidR="00F90BDC" w:rsidRDefault="00F90BDC">
      <w:r xmlns:w="http://schemas.openxmlformats.org/wordprocessingml/2006/main">
        <w:t xml:space="preserve">Phao-lô tạ ơn các tín đồ ở Rô-ma, những người mà ông phục vụ qua công việc rao giảng phúc âm của Chúa Giê-su Christ.</w:t>
      </w:r>
    </w:p>
    <w:p w14:paraId="3582D9F1" w14:textId="77777777" w:rsidR="00F90BDC" w:rsidRDefault="00F90BDC"/>
    <w:p w14:paraId="77EFBD7A" w14:textId="77777777" w:rsidR="00F90BDC" w:rsidRDefault="00F90BDC">
      <w:r xmlns:w="http://schemas.openxmlformats.org/wordprocessingml/2006/main">
        <w:t xml:space="preserve">1. Phục vụ Thiên Chúa qua Tin Mừng của Chúa Giêsu Kitô</w:t>
      </w:r>
    </w:p>
    <w:p w14:paraId="4344E3BC" w14:textId="77777777" w:rsidR="00F90BDC" w:rsidRDefault="00F90BDC"/>
    <w:p w14:paraId="44E18B39" w14:textId="77777777" w:rsidR="00F90BDC" w:rsidRDefault="00F90BDC">
      <w:r xmlns:w="http://schemas.openxmlformats.org/wordprocessingml/2006/main">
        <w:t xml:space="preserve">2. Sức mạnh của lời cầu nguyện</w:t>
      </w:r>
    </w:p>
    <w:p w14:paraId="1BA6E113" w14:textId="77777777" w:rsidR="00F90BDC" w:rsidRDefault="00F90BDC"/>
    <w:p w14:paraId="6C1567CC" w14:textId="77777777" w:rsidR="00F90BDC" w:rsidRDefault="00F90BDC">
      <w:r xmlns:w="http://schemas.openxmlformats.org/wordprocessingml/2006/main">
        <w:t xml:space="preserve">1. Phi-líp 1:3-5</w:t>
      </w:r>
    </w:p>
    <w:p w14:paraId="0C3BEB68" w14:textId="77777777" w:rsidR="00F90BDC" w:rsidRDefault="00F90BDC"/>
    <w:p w14:paraId="71C2B6A4" w14:textId="77777777" w:rsidR="00F90BDC" w:rsidRDefault="00F90BDC">
      <w:r xmlns:w="http://schemas.openxmlformats.org/wordprocessingml/2006/main">
        <w:t xml:space="preserve">2. Cô-lô-se 1:3-5</w:t>
      </w:r>
    </w:p>
    <w:p w14:paraId="55E5A4D1" w14:textId="77777777" w:rsidR="00F90BDC" w:rsidRDefault="00F90BDC"/>
    <w:p w14:paraId="65F0CDD9" w14:textId="77777777" w:rsidR="00F90BDC" w:rsidRDefault="00F90BDC">
      <w:r xmlns:w="http://schemas.openxmlformats.org/wordprocessingml/2006/main">
        <w:t xml:space="preserve">Rô-ma 1:10 Tôi xin cầu nguyện rằng ước gì bây giờ tôi có thể có một cuộc hành trình thịnh vượng theo ý muốn của Đức Chúa Trời để đến với anh em.</w:t>
      </w:r>
    </w:p>
    <w:p w14:paraId="6215FB8F" w14:textId="77777777" w:rsidR="00F90BDC" w:rsidRDefault="00F90BDC"/>
    <w:p w14:paraId="00609537" w14:textId="77777777" w:rsidR="00F90BDC" w:rsidRDefault="00F90BDC">
      <w:r xmlns:w="http://schemas.openxmlformats.org/wordprocessingml/2006/main">
        <w:t xml:space="preserve">Phao-lô bày tỏ mong muốn được đến thăm người Rô-ma và cầu xin ý muốn của Đức Chúa Trời được thực hiện để cuộc hành trình của ông được thịnh vượng.</w:t>
      </w:r>
    </w:p>
    <w:p w14:paraId="1449008D" w14:textId="77777777" w:rsidR="00F90BDC" w:rsidRDefault="00F90BDC"/>
    <w:p w14:paraId="4FA6E316" w14:textId="77777777" w:rsidR="00F90BDC" w:rsidRDefault="00F90BDC">
      <w:r xmlns:w="http://schemas.openxmlformats.org/wordprocessingml/2006/main">
        <w:t xml:space="preserve">1. Tầm quan trọng của việc cầu nguyện để ý Chúa được thực hiện trong đời sống chúng ta.</w:t>
      </w:r>
    </w:p>
    <w:p w14:paraId="50629E3C" w14:textId="77777777" w:rsidR="00F90BDC" w:rsidRDefault="00F90BDC"/>
    <w:p w14:paraId="725D4EA4" w14:textId="77777777" w:rsidR="00F90BDC" w:rsidRDefault="00F90BDC">
      <w:r xmlns:w="http://schemas.openxmlformats.org/wordprocessingml/2006/main">
        <w:t xml:space="preserve">2. Nhận biết ý Chúa để chúng ta được thịnh vượng.</w:t>
      </w:r>
    </w:p>
    <w:p w14:paraId="009EEA89" w14:textId="77777777" w:rsidR="00F90BDC" w:rsidRDefault="00F90BDC"/>
    <w:p w14:paraId="6B982E1C" w14:textId="77777777" w:rsidR="00F90BDC" w:rsidRDefault="00F90BDC">
      <w:r xmlns:w="http://schemas.openxmlformats.org/wordprocessingml/2006/main">
        <w:t xml:space="preserve">1. Ê-phê-sô 3:20 - Kính dâng Đấng có thể làm hơn bội phần mọi điều chúng ta cầu xin hoặc tưởng tượng, tùy theo quyền năng Ngài đang hành động trong chúng ta.</w:t>
      </w:r>
    </w:p>
    <w:p w14:paraId="482DC5AF" w14:textId="77777777" w:rsidR="00F90BDC" w:rsidRDefault="00F90BDC"/>
    <w:p w14:paraId="1F05A3F7" w14:textId="77777777" w:rsidR="00F90BDC" w:rsidRDefault="00F90BDC">
      <w:r xmlns:w="http://schemas.openxmlformats.org/wordprocessingml/2006/main">
        <w:t xml:space="preserve">2. Gia-cơ 4:15 - Thay vào đó, bạn nên nói: “Nếu Chúa muốn, chúng tôi sẽ sống và làm việc này việc nọ.”</w:t>
      </w:r>
    </w:p>
    <w:p w14:paraId="367008F5" w14:textId="77777777" w:rsidR="00F90BDC" w:rsidRDefault="00F90BDC"/>
    <w:p w14:paraId="03146AC3" w14:textId="77777777" w:rsidR="00F90BDC" w:rsidRDefault="00F90BDC">
      <w:r xmlns:w="http://schemas.openxmlformats.org/wordprocessingml/2006/main">
        <w:t xml:space="preserve">Rô-ma 1:11 Vì tôi mong mỏi được gặp anh em để chia sẻ với anh em một ân tứ thuộc linh nào đó, hầu cho anh em được vững lập;</w:t>
      </w:r>
    </w:p>
    <w:p w14:paraId="41506074" w14:textId="77777777" w:rsidR="00F90BDC" w:rsidRDefault="00F90BDC"/>
    <w:p w14:paraId="43912306" w14:textId="77777777" w:rsidR="00F90BDC" w:rsidRDefault="00F90BDC">
      <w:r xmlns:w="http://schemas.openxmlformats.org/wordprocessingml/2006/main">
        <w:t xml:space="preserve">Phao-lô bày tỏ mong muốn đến thăm các Cơ đốc nhân ở Rô-ma để có thể chia sẻ với họ một số ân tứ thiêng liêng giúp họ lớn lên trong đức tin.</w:t>
      </w:r>
    </w:p>
    <w:p w14:paraId="31F988B4" w14:textId="77777777" w:rsidR="00F90BDC" w:rsidRDefault="00F90BDC"/>
    <w:p w14:paraId="4CFE2DF8" w14:textId="77777777" w:rsidR="00F90BDC" w:rsidRDefault="00F90BDC">
      <w:r xmlns:w="http://schemas.openxmlformats.org/wordprocessingml/2006/main">
        <w:t xml:space="preserve">1: "Sức mạnh của món quà tinh thần"</w:t>
      </w:r>
    </w:p>
    <w:p w14:paraId="4E364EFF" w14:textId="77777777" w:rsidR="00F90BDC" w:rsidRDefault="00F90BDC"/>
    <w:p w14:paraId="1481668E" w14:textId="77777777" w:rsidR="00F90BDC" w:rsidRDefault="00F90BDC">
      <w:r xmlns:w="http://schemas.openxmlformats.org/wordprocessingml/2006/main">
        <w:t xml:space="preserve">2: "Xây dựng chính mình trong đức tin"</w:t>
      </w:r>
    </w:p>
    <w:p w14:paraId="434807DD" w14:textId="77777777" w:rsidR="00F90BDC" w:rsidRDefault="00F90BDC"/>
    <w:p w14:paraId="3D627E8E" w14:textId="77777777" w:rsidR="00F90BDC" w:rsidRDefault="00F90BDC">
      <w:r xmlns:w="http://schemas.openxmlformats.org/wordprocessingml/2006/main">
        <w:t xml:space="preserve">1: Ga-la-ti 6:10 - Vậy thì, đang khi có dịp tiện, hãy làm điều thiện cho mọi người, nhất là cho anh em trong cùng một gia đình đức tin.</w:t>
      </w:r>
    </w:p>
    <w:p w14:paraId="069DDC31" w14:textId="77777777" w:rsidR="00F90BDC" w:rsidRDefault="00F90BDC"/>
    <w:p w14:paraId="7114E5AA" w14:textId="77777777" w:rsidR="00F90BDC" w:rsidRDefault="00F90BDC">
      <w:r xmlns:w="http://schemas.openxmlformats.org/wordprocessingml/2006/main">
        <w:t xml:space="preserve">2: Phi-líp 1:9-11 - Tôi cầu nguyện rằng tình yêu thương của anh em ngày càng gia tăng, với sự hiểu biết và mọi sự thông sáng, để anh em có thể chấp nhận điều gì là tốt nhất, và được trong sạch, không chỗ trách được trong ngày của Đấng Christ, đầy trái công bình bởi Đức Chúa Jêsus Christ, để tôn vinh và ca ngợi Đức Chúa Trời.</w:t>
      </w:r>
    </w:p>
    <w:p w14:paraId="49BBAEDB" w14:textId="77777777" w:rsidR="00F90BDC" w:rsidRDefault="00F90BDC"/>
    <w:p w14:paraId="402FEA64" w14:textId="77777777" w:rsidR="00F90BDC" w:rsidRDefault="00F90BDC">
      <w:r xmlns:w="http://schemas.openxmlformats.org/wordprocessingml/2006/main">
        <w:t xml:space="preserve">Rô-ma 1:12 Nghĩa là, để tôi và anh em cùng có đức tin với nhau mà cùng được an ủi.</w:t>
      </w:r>
    </w:p>
    <w:p w14:paraId="093FC836" w14:textId="77777777" w:rsidR="00F90BDC" w:rsidRDefault="00F90BDC"/>
    <w:p w14:paraId="6EF076D6" w14:textId="77777777" w:rsidR="00F90BDC" w:rsidRDefault="00F90BDC">
      <w:r xmlns:w="http://schemas.openxmlformats.org/wordprocessingml/2006/main">
        <w:t xml:space="preserve">Đoạn văn này giải thích cách Phao-lô hy vọng được an ủi nhờ đức tin chung của ông và giáo hội La Mã.</w:t>
      </w:r>
    </w:p>
    <w:p w14:paraId="1A0BEAED" w14:textId="77777777" w:rsidR="00F90BDC" w:rsidRDefault="00F90BDC"/>
    <w:p w14:paraId="56405140" w14:textId="77777777" w:rsidR="00F90BDC" w:rsidRDefault="00F90BDC">
      <w:r xmlns:w="http://schemas.openxmlformats.org/wordprocessingml/2006/main">
        <w:t xml:space="preserve">1. “Niềm an ủi của niềm tin lẫn nhau”</w:t>
      </w:r>
    </w:p>
    <w:p w14:paraId="7C79E534" w14:textId="77777777" w:rsidR="00F90BDC" w:rsidRDefault="00F90BDC"/>
    <w:p w14:paraId="6B5AFDBD" w14:textId="77777777" w:rsidR="00F90BDC" w:rsidRDefault="00F90BDC">
      <w:r xmlns:w="http://schemas.openxmlformats.org/wordprocessingml/2006/main">
        <w:t xml:space="preserve">2. "Xây dựng nhau trong đức tin"</w:t>
      </w:r>
    </w:p>
    <w:p w14:paraId="1CC5339F" w14:textId="77777777" w:rsidR="00F90BDC" w:rsidRDefault="00F90BDC"/>
    <w:p w14:paraId="545A2D42" w14:textId="77777777" w:rsidR="00F90BDC" w:rsidRDefault="00F90BDC">
      <w:r xmlns:w="http://schemas.openxmlformats.org/wordprocessingml/2006/main">
        <w:t xml:space="preserve">1. Phi-líp 2:1-2 “Vậy, nếu có điều gì khích lệ trong Đấng Christ, điều an ủi nào từ tình yêu thương, điều gì được thông phần vào Thánh Linh, tình cảm yêu thương và cảm thông nào, thì tôi nên đồng lòng, đồng tình yêu thương, đồng lòng, đồng lòng, hoàn toàn đồng lòng và nhất trí.”</w:t>
      </w:r>
    </w:p>
    <w:p w14:paraId="2287164B" w14:textId="77777777" w:rsidR="00F90BDC" w:rsidRDefault="00F90BDC"/>
    <w:p w14:paraId="336F0281" w14:textId="77777777" w:rsidR="00F90BDC" w:rsidRDefault="00F90BDC">
      <w:r xmlns:w="http://schemas.openxmlformats.org/wordprocessingml/2006/main">
        <w:t xml:space="preserve">2. Hê-bơ-rơ 10:24-25 “Chúng ta hãy chú ý khuyên giục nhau yêu thương và làm việc lành, không bỏ việc nhóm lại như thói quen của một số người, nhưng phải khích lệ lẫn nhau, và hơn thế nữa, như anh em thấy đấy Ngày đó đang đến gần.”</w:t>
      </w:r>
    </w:p>
    <w:p w14:paraId="44BFDEBD" w14:textId="77777777" w:rsidR="00F90BDC" w:rsidRDefault="00F90BDC"/>
    <w:p w14:paraId="0FD0C444" w14:textId="77777777" w:rsidR="00F90BDC" w:rsidRDefault="00F90BDC">
      <w:r xmlns:w="http://schemas.openxmlformats.org/wordprocessingml/2006/main">
        <w:t xml:space="preserve">Rô-ma 1:13 Hỡi anh em, tôi không muốn anh em không biết rằng tôi đã nhiều lần định đến với anh em (nhưng cho đến nay đã được phép) để tôi cũng có thể kết quả giữa anh em, cũng như giữa những người ngoại khác.</w:t>
      </w:r>
    </w:p>
    <w:p w14:paraId="570622BE" w14:textId="77777777" w:rsidR="00F90BDC" w:rsidRDefault="00F90BDC"/>
    <w:p w14:paraId="216FBC26" w14:textId="77777777" w:rsidR="00F90BDC" w:rsidRDefault="00F90BDC">
      <w:r xmlns:w="http://schemas.openxmlformats.org/wordprocessingml/2006/main">
        <w:t xml:space="preserve">Phao-lô dự định đến thăm cộng đồng Rô-ma để mang lại cho họ hoa trái thiêng liêng giống như ông đã làm với những người ngoại khác.</w:t>
      </w:r>
    </w:p>
    <w:p w14:paraId="5691D193" w14:textId="77777777" w:rsidR="00F90BDC" w:rsidRDefault="00F90BDC"/>
    <w:p w14:paraId="3321D117" w14:textId="77777777" w:rsidR="00F90BDC" w:rsidRDefault="00F90BDC">
      <w:r xmlns:w="http://schemas.openxmlformats.org/wordprocessingml/2006/main">
        <w:t xml:space="preserve">1. Kết quả chức vụ của Phao-lô: Những chuyến viếng thăm của Phao-lô có thể mang lại kết quả thuộc linh trong đời sống chúng ta như thế nào</w:t>
      </w:r>
    </w:p>
    <w:p w14:paraId="335F2D48" w14:textId="77777777" w:rsidR="00F90BDC" w:rsidRDefault="00F90BDC"/>
    <w:p w14:paraId="6558F966" w14:textId="77777777" w:rsidR="00F90BDC" w:rsidRDefault="00F90BDC">
      <w:r xmlns:w="http://schemas.openxmlformats.org/wordprocessingml/2006/main">
        <w:t xml:space="preserve">2. Sức mạnh của Mục đích Không thể ngăn cản: Tận dụng Tối đa Cơ hội Truyền giáo của Chúng ta</w:t>
      </w:r>
    </w:p>
    <w:p w14:paraId="21649A85" w14:textId="77777777" w:rsidR="00F90BDC" w:rsidRDefault="00F90BDC"/>
    <w:p w14:paraId="2B889957" w14:textId="77777777" w:rsidR="00F90BDC" w:rsidRDefault="00F90BDC">
      <w:r xmlns:w="http://schemas.openxmlformats.org/wordprocessingml/2006/main">
        <w:t xml:space="preserve">1. Cô-lô-se 1:3-6 - Chúng tôi tạ ơn Đức Chúa Trời, Cha của Chúa chúng ta là Đức Chúa Giê-su Christ, luôn cầu nguyện cho anh em, vì chúng tôi đã nghe nói về đức tin của anh em nơi Đức Chúa Giê-su Christ và tình yêu thương của anh em đối với tất cả các thánh đồ; vì niềm hy vọng đã để dành cho anh em ở trên trời, niềm hy vọng mà anh em đã từng nghe qua lời lẽ thật của Phúc Âm, là niềm hy vọng đã đến với anh em cũng như khắp thế gian và sinh hoa kết quả như nó cũng ở giữa anh em kể từ ngày anh em đã nghe và biết ân sủng Thiên Chúa cách chân thật.</w:t>
      </w:r>
    </w:p>
    <w:p w14:paraId="326F5AD9" w14:textId="77777777" w:rsidR="00F90BDC" w:rsidRDefault="00F90BDC"/>
    <w:p w14:paraId="74FD122B" w14:textId="77777777" w:rsidR="00F90BDC" w:rsidRDefault="00F90BDC">
      <w:r xmlns:w="http://schemas.openxmlformats.org/wordprocessingml/2006/main">
        <w:t xml:space="preserve">2. Công vụ 11:19-21 - Bấy giờ những người tản lạc sau cuộc bắt bớ xảy ra vì Ê-tiên </w:t>
      </w:r>
      <w:r xmlns:w="http://schemas.openxmlformats.org/wordprocessingml/2006/main">
        <w:lastRenderedPageBreak xmlns:w="http://schemas.openxmlformats.org/wordprocessingml/2006/main"/>
      </w:r>
      <w:r xmlns:w="http://schemas.openxmlformats.org/wordprocessingml/2006/main">
        <w:t xml:space="preserve">đã đi xa đến Phê-ni-xi, Síp và An-ti-ốt, không rao giảng đạo Chúa cho ai ngoại trừ người Do Thái mà thôi. Nhưng một số người trong số họ là những người đến từ Cyprus và Cyrene, khi đến Antioch, họ đã nói chuyện với những người Hy Lạp và rao giảng về Chúa Giêsu. Và bàn tay của Chúa ở cùng họ, và có rất nhiều người tin và quay về với Chúa.</w:t>
      </w:r>
    </w:p>
    <w:p w14:paraId="2BAEE592" w14:textId="77777777" w:rsidR="00F90BDC" w:rsidRDefault="00F90BDC"/>
    <w:p w14:paraId="6FA9E5E2" w14:textId="77777777" w:rsidR="00F90BDC" w:rsidRDefault="00F90BDC">
      <w:r xmlns:w="http://schemas.openxmlformats.org/wordprocessingml/2006/main">
        <w:t xml:space="preserve">Rô-ma 1:14 Tôi mắc nợ cả người Hy Lạp lẫn người man rợ; cho cả người khôn ngoan và người không khôn ngoan.</w:t>
      </w:r>
    </w:p>
    <w:p w14:paraId="63E4F2C1" w14:textId="77777777" w:rsidR="00F90BDC" w:rsidRDefault="00F90BDC"/>
    <w:p w14:paraId="6141C66E" w14:textId="77777777" w:rsidR="00F90BDC" w:rsidRDefault="00F90BDC">
      <w:r xmlns:w="http://schemas.openxmlformats.org/wordprocessingml/2006/main">
        <w:t xml:space="preserve">Paul hiểu rằng với tư cách là một Cơ đốc nhân, anh có trách nhiệm truyền bá phúc âm cho tất cả mọi người bất kể nền tảng văn hóa của họ.</w:t>
      </w:r>
    </w:p>
    <w:p w14:paraId="33664E84" w14:textId="77777777" w:rsidR="00F90BDC" w:rsidRDefault="00F90BDC"/>
    <w:p w14:paraId="76DEEEA6" w14:textId="77777777" w:rsidR="00F90BDC" w:rsidRDefault="00F90BDC">
      <w:r xmlns:w="http://schemas.openxmlformats.org/wordprocessingml/2006/main">
        <w:t xml:space="preserve">1: Chúng ta được kêu gọi chia sẻ phúc âm cho tất cả mọi người, bất kể nền tảng hoặc kiến thức của họ.</w:t>
      </w:r>
    </w:p>
    <w:p w14:paraId="61764832" w14:textId="77777777" w:rsidR="00F90BDC" w:rsidRDefault="00F90BDC"/>
    <w:p w14:paraId="11BC839A" w14:textId="77777777" w:rsidR="00F90BDC" w:rsidRDefault="00F90BDC">
      <w:r xmlns:w="http://schemas.openxmlformats.org/wordprocessingml/2006/main">
        <w:t xml:space="preserve">2: Sứ điệp phúc âm dành cho tất cả mọi người, bất kể bản sắc văn hóa hay trình độ khôn ngoan của họ như thế nào.</w:t>
      </w:r>
    </w:p>
    <w:p w14:paraId="081171D5" w14:textId="77777777" w:rsidR="00F90BDC" w:rsidRDefault="00F90BDC"/>
    <w:p w14:paraId="2048A56A" w14:textId="77777777" w:rsidR="00F90BDC" w:rsidRDefault="00F90BDC">
      <w:r xmlns:w="http://schemas.openxmlformats.org/wordprocessingml/2006/main">
        <w:t xml:space="preserve">1: Công vụ 17:26-27 - “Ngài đã làm ra mọi dân tộc từ một người để sinh sống trên khắp mặt đất, đã ấn định những thời kỳ và ranh giới nơi họ ở, để họ phải tìm kiếm Đức Chúa Trời, trong hy vọng rằng họ có thể tìm đường đến chỗ anh ấy và tìm thấy anh ấy.”</w:t>
      </w:r>
    </w:p>
    <w:p w14:paraId="1DFE8D5B" w14:textId="77777777" w:rsidR="00F90BDC" w:rsidRDefault="00F90BDC"/>
    <w:p w14:paraId="4981983A" w14:textId="77777777" w:rsidR="00F90BDC" w:rsidRDefault="00F90BDC">
      <w:r xmlns:w="http://schemas.openxmlformats.org/wordprocessingml/2006/main">
        <w:t xml:space="preserve">2: 1 Cô-rinh-tô 12:13 - “Vì trong một Thánh Linh, tất cả chúng ta đều đã chịu báp-têm trong một thân thể—người Do Thái hay người Hy Lạp, nô lệ hay tự do—và tất cả đều đã uống cùng một Thánh Linh.”</w:t>
      </w:r>
    </w:p>
    <w:p w14:paraId="0BB9BD71" w14:textId="77777777" w:rsidR="00F90BDC" w:rsidRDefault="00F90BDC"/>
    <w:p w14:paraId="6FA55FC1" w14:textId="77777777" w:rsidR="00F90BDC" w:rsidRDefault="00F90BDC">
      <w:r xmlns:w="http://schemas.openxmlformats.org/wordprocessingml/2006/main">
        <w:t xml:space="preserve">Rô-ma 1:15 Vậy thì, tôi cũng sẵn lòng rao giảng Tin Mừng cho anh em ở Rô-ma.</w:t>
      </w:r>
    </w:p>
    <w:p w14:paraId="365768CC" w14:textId="77777777" w:rsidR="00F90BDC" w:rsidRDefault="00F90BDC"/>
    <w:p w14:paraId="525C3359" w14:textId="77777777" w:rsidR="00F90BDC" w:rsidRDefault="00F90BDC">
      <w:r xmlns:w="http://schemas.openxmlformats.org/wordprocessingml/2006/main">
        <w:t xml:space="preserve">Thánh Phaolô sẵn sàng rao giảng Tin Mừng cho người dân Rôma.</w:t>
      </w:r>
    </w:p>
    <w:p w14:paraId="362AC3FC" w14:textId="77777777" w:rsidR="00F90BDC" w:rsidRDefault="00F90BDC"/>
    <w:p w14:paraId="21AD6E8B" w14:textId="77777777" w:rsidR="00F90BDC" w:rsidRDefault="00F90BDC">
      <w:r xmlns:w="http://schemas.openxmlformats.org/wordprocessingml/2006/main">
        <w:t xml:space="preserve">1. Chúng Ta Phải Công Bố Lời Chúa Cho Mọi Quốc Gia</w:t>
      </w:r>
    </w:p>
    <w:p w14:paraId="157695BA" w14:textId="77777777" w:rsidR="00F90BDC" w:rsidRDefault="00F90BDC"/>
    <w:p w14:paraId="015AC223" w14:textId="77777777" w:rsidR="00F90BDC" w:rsidRDefault="00F90BDC">
      <w:r xmlns:w="http://schemas.openxmlformats.org/wordprocessingml/2006/main">
        <w:t xml:space="preserve">2. Sức mạnh của Tin Mừng để biến đổi cuộc sống</w:t>
      </w:r>
    </w:p>
    <w:p w14:paraId="11D669B9" w14:textId="77777777" w:rsidR="00F90BDC" w:rsidRDefault="00F90BDC"/>
    <w:p w14:paraId="69A289BD" w14:textId="77777777" w:rsidR="00F90BDC" w:rsidRDefault="00F90BDC">
      <w:r xmlns:w="http://schemas.openxmlformats.org/wordprocessingml/2006/main">
        <w:t xml:space="preserve">1. Ma-thi-ơ 28:19-20 “Vậy các con hãy đi dạy dỗ muôn dân, làm phép rửa cho họ nhân danh Cha, Con và Thánh Thần, dạy họ tuân giữ mọi điều Thầy đã truyền cho các con.”</w:t>
      </w:r>
    </w:p>
    <w:p w14:paraId="1B8B1175" w14:textId="77777777" w:rsidR="00F90BDC" w:rsidRDefault="00F90BDC"/>
    <w:p w14:paraId="412985FA" w14:textId="77777777" w:rsidR="00F90BDC" w:rsidRDefault="00F90BDC">
      <w:r xmlns:w="http://schemas.openxmlformats.org/wordprocessingml/2006/main">
        <w:t xml:space="preserve">2. 2 Cô-rinh-tô 5:17 “Vậy, nếu ai ở trong Đấng Christ, thì nấy là người dựng nên mới. Cái cũ đã qua đi; kìa, cái mới đã đến.”</w:t>
      </w:r>
    </w:p>
    <w:p w14:paraId="7105A4CE" w14:textId="77777777" w:rsidR="00F90BDC" w:rsidRDefault="00F90BDC"/>
    <w:p w14:paraId="00905CA4" w14:textId="77777777" w:rsidR="00F90BDC" w:rsidRDefault="00F90BDC">
      <w:r xmlns:w="http://schemas.openxmlformats.org/wordprocessingml/2006/main">
        <w:t xml:space="preserve">Rô-ma 1:16 Vì tôi không hổ thẹn về Tin lành của Đấng Christ: vì đó là quyền năng của Đức Chúa Trời để cứu mọi kẻ tin; trước hết là người Do Thái, sau đó là người Hy Lạp.</w:t>
      </w:r>
    </w:p>
    <w:p w14:paraId="3D3E9EF9" w14:textId="77777777" w:rsidR="00F90BDC" w:rsidRDefault="00F90BDC"/>
    <w:p w14:paraId="2665946C" w14:textId="77777777" w:rsidR="00F90BDC" w:rsidRDefault="00F90BDC">
      <w:r xmlns:w="http://schemas.openxmlformats.org/wordprocessingml/2006/main">
        <w:t xml:space="preserve">Phúc âm của Đấng Christ là quyền năng của Đức Chúa Trời để mang lại sự cứu rỗi cho mọi người tin.</w:t>
      </w:r>
    </w:p>
    <w:p w14:paraId="21FBA9A2" w14:textId="77777777" w:rsidR="00F90BDC" w:rsidRDefault="00F90BDC"/>
    <w:p w14:paraId="4EA780BF" w14:textId="77777777" w:rsidR="00F90BDC" w:rsidRDefault="00F90BDC">
      <w:r xmlns:w="http://schemas.openxmlformats.org/wordprocessingml/2006/main">
        <w:t xml:space="preserve">1. Sức mạnh của Tin Mừng: Tin vào ơn cứu độ của Thiên Chúa</w:t>
      </w:r>
    </w:p>
    <w:p w14:paraId="0B02F183" w14:textId="77777777" w:rsidR="00F90BDC" w:rsidRDefault="00F90BDC"/>
    <w:p w14:paraId="0AF7E511" w14:textId="77777777" w:rsidR="00F90BDC" w:rsidRDefault="00F90BDC">
      <w:r xmlns:w="http://schemas.openxmlformats.org/wordprocessingml/2006/main">
        <w:t xml:space="preserve">2. Rao giảng Tin Mừng không xấu hổ: Truyền bá Tin Mừng về sự cứu rỗi của Chúa</w:t>
      </w:r>
    </w:p>
    <w:p w14:paraId="631B72AC" w14:textId="77777777" w:rsidR="00F90BDC" w:rsidRDefault="00F90BDC"/>
    <w:p w14:paraId="2F0B24D9" w14:textId="77777777" w:rsidR="00F90BDC" w:rsidRDefault="00F90BDC">
      <w:r xmlns:w="http://schemas.openxmlformats.org/wordprocessingml/2006/main">
        <w:t xml:space="preserve">1. Rô-ma 10:13-14 - "Vì ai kêu cầu danh Chúa thì sẽ được cứu. Vậy thì làm sao họ kêu cầu Đấng mà họ không tin? Làm sao họ có thể tin vào Đấng mà họ không tin? đã nghe, và làm sao họ có thể nghe được nếu không có người rao giảng?”</w:t>
      </w:r>
    </w:p>
    <w:p w14:paraId="5991760B" w14:textId="77777777" w:rsidR="00F90BDC" w:rsidRDefault="00F90BDC"/>
    <w:p w14:paraId="3C6A5C56" w14:textId="77777777" w:rsidR="00F90BDC" w:rsidRDefault="00F90BDC">
      <w:r xmlns:w="http://schemas.openxmlformats.org/wordprocessingml/2006/main">
        <w:t xml:space="preserve">2. Ê-sai 61:1 - "Thần khí của Chúa Giê-hô-va ngự trên tôi, vì Chúa đã xức dầu cho tôi đặng truyền tin lành cho kẻ nhu mì, Ngài đã sai tôi đi băng bó những tấm lòng tan nát, công bố sự tự do cho những kẻ bị giam cầm, và việc mở cửa nhà tù cho những người bị ràng buộc."</w:t>
      </w:r>
    </w:p>
    <w:p w14:paraId="57652F00" w14:textId="77777777" w:rsidR="00F90BDC" w:rsidRDefault="00F90BDC"/>
    <w:p w14:paraId="5FC8F215" w14:textId="77777777" w:rsidR="00F90BDC" w:rsidRDefault="00F90BDC">
      <w:r xmlns:w="http://schemas.openxmlformats.org/wordprocessingml/2006/main">
        <w:t xml:space="preserve">Rô-ma 1:17 Vì đó là sự công chính của Đức Chúa Trời được bày tỏ qua đức tin đến đức tin: như có chép rằng: </w:t>
      </w:r>
      <w:r xmlns:w="http://schemas.openxmlformats.org/wordprocessingml/2006/main">
        <w:lastRenderedPageBreak xmlns:w="http://schemas.openxmlformats.org/wordprocessingml/2006/main"/>
      </w:r>
      <w:r xmlns:w="http://schemas.openxmlformats.org/wordprocessingml/2006/main">
        <w:t xml:space="preserve">Người công bình sẽ sống bởi đức tin.</w:t>
      </w:r>
    </w:p>
    <w:p w14:paraId="3AFBFCBA" w14:textId="77777777" w:rsidR="00F90BDC" w:rsidRDefault="00F90BDC"/>
    <w:p w14:paraId="701B3107" w14:textId="77777777" w:rsidR="00F90BDC" w:rsidRDefault="00F90BDC">
      <w:r xmlns:w="http://schemas.openxmlformats.org/wordprocessingml/2006/main">
        <w:t xml:space="preserve">Sự công bình của Đức Chúa Trời được bày tỏ qua đức tin và những người công bình sẽ sống bởi đức tin.</w:t>
      </w:r>
    </w:p>
    <w:p w14:paraId="5E34C1FE" w14:textId="77777777" w:rsidR="00F90BDC" w:rsidRDefault="00F90BDC"/>
    <w:p w14:paraId="29030F35" w14:textId="77777777" w:rsidR="00F90BDC" w:rsidRDefault="00F90BDC">
      <w:r xmlns:w="http://schemas.openxmlformats.org/wordprocessingml/2006/main">
        <w:t xml:space="preserve">1. Sống Bằng Đức Tin: Con Đường Dẫn Đến Sự Công Bình Của Chúng Ta</w:t>
      </w:r>
    </w:p>
    <w:p w14:paraId="756B273D" w14:textId="77777777" w:rsidR="00F90BDC" w:rsidRDefault="00F90BDC"/>
    <w:p w14:paraId="2ACD37D6" w14:textId="77777777" w:rsidR="00F90BDC" w:rsidRDefault="00F90BDC">
      <w:r xmlns:w="http://schemas.openxmlformats.org/wordprocessingml/2006/main">
        <w:t xml:space="preserve">2. Hiểu Đức Tin: Chìa khóa để sống ngay chính</w:t>
      </w:r>
    </w:p>
    <w:p w14:paraId="1DE3DD25" w14:textId="77777777" w:rsidR="00F90BDC" w:rsidRDefault="00F90BDC"/>
    <w:p w14:paraId="49A78418" w14:textId="77777777" w:rsidR="00F90BDC" w:rsidRDefault="00F90BDC">
      <w:r xmlns:w="http://schemas.openxmlformats.org/wordprocessingml/2006/main">
        <w:t xml:space="preserve">1. Ha-ba-cúc 2:4 - "Nầy, linh hồn kiêu ngạo của nó không ngay thẳng trong nó; nhưng người công bình sẽ sống bởi đức tin mình."</w:t>
      </w:r>
    </w:p>
    <w:p w14:paraId="3A837AA4" w14:textId="77777777" w:rsidR="00F90BDC" w:rsidRDefault="00F90BDC"/>
    <w:p w14:paraId="6104AAF6" w14:textId="77777777" w:rsidR="00F90BDC" w:rsidRDefault="00F90BDC">
      <w:r xmlns:w="http://schemas.openxmlformats.org/wordprocessingml/2006/main">
        <w:t xml:space="preserve">2. Ga-la-ti 3:11 - "Nhưng chẳng ai nhờ luật pháp mà được xưng công bình trước mặt Đức Chúa Trời, đó là điều hiển nhiên: vì người công bình sẽ sống bởi đức tin."</w:t>
      </w:r>
    </w:p>
    <w:p w14:paraId="0B1F80DA" w14:textId="77777777" w:rsidR="00F90BDC" w:rsidRDefault="00F90BDC"/>
    <w:p w14:paraId="529EEABC" w14:textId="77777777" w:rsidR="00F90BDC" w:rsidRDefault="00F90BDC">
      <w:r xmlns:w="http://schemas.openxmlformats.org/wordprocessingml/2006/main">
        <w:t xml:space="preserve">Rô-ma 1:18 Vì cơn thịnh nộ của Đức Chúa Trời từ trên trời bày tỏ ra nghịch cùng mọi điều không tin kính và không công bình của những kẻ giữ lẽ thật trong sự không công bình;</w:t>
      </w:r>
    </w:p>
    <w:p w14:paraId="35A00956" w14:textId="77777777" w:rsidR="00F90BDC" w:rsidRDefault="00F90BDC"/>
    <w:p w14:paraId="5792F651" w14:textId="77777777" w:rsidR="00F90BDC" w:rsidRDefault="00F90BDC">
      <w:r xmlns:w="http://schemas.openxmlformats.org/wordprocessingml/2006/main">
        <w:t xml:space="preserve">Cơn thạnh nộ của Đức Chúa Trời được tỏ ra chống lại mọi sự không tin kính và bất chính.</w:t>
      </w:r>
    </w:p>
    <w:p w14:paraId="3C00659B" w14:textId="77777777" w:rsidR="00F90BDC" w:rsidRDefault="00F90BDC"/>
    <w:p w14:paraId="7646BF86" w14:textId="77777777" w:rsidR="00F90BDC" w:rsidRDefault="00F90BDC">
      <w:r xmlns:w="http://schemas.openxmlformats.org/wordprocessingml/2006/main">
        <w:t xml:space="preserve">1. Hậu quả của sự bất chính</w:t>
      </w:r>
    </w:p>
    <w:p w14:paraId="132E7E2E" w14:textId="77777777" w:rsidR="00F90BDC" w:rsidRDefault="00F90BDC"/>
    <w:p w14:paraId="79AB5FFB" w14:textId="77777777" w:rsidR="00F90BDC" w:rsidRDefault="00F90BDC">
      <w:r xmlns:w="http://schemas.openxmlformats.org/wordprocessingml/2006/main">
        <w:t xml:space="preserve">2. Cơn thịnh nộ của Chúa là điều không thể tránh khỏi</w:t>
      </w:r>
    </w:p>
    <w:p w14:paraId="3E8E2602" w14:textId="77777777" w:rsidR="00F90BDC" w:rsidRDefault="00F90BDC"/>
    <w:p w14:paraId="6E54DE16" w14:textId="77777777" w:rsidR="00F90BDC" w:rsidRDefault="00F90BDC">
      <w:r xmlns:w="http://schemas.openxmlformats.org/wordprocessingml/2006/main">
        <w:t xml:space="preserve">1. Châm-ngôn 11:31 - Kìa, người công bình sẽ được khen thưởng trên đất: Kẻ ác và tội nhân càng nhiều hơn.</w:t>
      </w:r>
    </w:p>
    <w:p w14:paraId="48D8D725" w14:textId="77777777" w:rsidR="00F90BDC" w:rsidRDefault="00F90BDC"/>
    <w:p w14:paraId="41C288AC" w14:textId="77777777" w:rsidR="00F90BDC" w:rsidRDefault="00F90BDC">
      <w:r xmlns:w="http://schemas.openxmlformats.org/wordprocessingml/2006/main">
        <w:t xml:space="preserve">2. Thi Thiên 5:5 - Kẻ ngu dại sẽ không đứng trước mặt Chúa: Chúa ghét mọi kẻ làm ác.</w:t>
      </w:r>
    </w:p>
    <w:p w14:paraId="5F020D58" w14:textId="77777777" w:rsidR="00F90BDC" w:rsidRDefault="00F90BDC"/>
    <w:p w14:paraId="6CC6C128" w14:textId="77777777" w:rsidR="00F90BDC" w:rsidRDefault="00F90BDC">
      <w:r xmlns:w="http://schemas.openxmlformats.org/wordprocessingml/2006/main">
        <w:t xml:space="preserve">Rô-ma 1:19 Vì những điều Đức Chúa Trời có thể biết đều được bày tỏ nơi họ; vì Đức Chúa Trời đã bày tỏ điều đó cho họ.</w:t>
      </w:r>
    </w:p>
    <w:p w14:paraId="1FED13B8" w14:textId="77777777" w:rsidR="00F90BDC" w:rsidRDefault="00F90BDC"/>
    <w:p w14:paraId="651A3ACE" w14:textId="77777777" w:rsidR="00F90BDC" w:rsidRDefault="00F90BDC">
      <w:r xmlns:w="http://schemas.openxmlformats.org/wordprocessingml/2006/main">
        <w:t xml:space="preserve">Sự thật của Thiên Chúa được thể hiện rõ ràng trong mọi tạo vật.</w:t>
      </w:r>
    </w:p>
    <w:p w14:paraId="3A4EDD2F" w14:textId="77777777" w:rsidR="00F90BDC" w:rsidRDefault="00F90BDC"/>
    <w:p w14:paraId="7E882093" w14:textId="77777777" w:rsidR="00F90BDC" w:rsidRDefault="00F90BDC">
      <w:r xmlns:w="http://schemas.openxmlformats.org/wordprocessingml/2006/main">
        <w:t xml:space="preserve">1. Sự thật của Chúa: Nền tảng đức tin của chúng ta</w:t>
      </w:r>
    </w:p>
    <w:p w14:paraId="475692B3" w14:textId="77777777" w:rsidR="00F90BDC" w:rsidRDefault="00F90BDC"/>
    <w:p w14:paraId="5F46BB10" w14:textId="77777777" w:rsidR="00F90BDC" w:rsidRDefault="00F90BDC">
      <w:r xmlns:w="http://schemas.openxmlformats.org/wordprocessingml/2006/main">
        <w:t xml:space="preserve">2. Bằng Chứng Tình Yêu Thiên Chúa Trong Sự Sáng Tạo</w:t>
      </w:r>
    </w:p>
    <w:p w14:paraId="37832D14" w14:textId="77777777" w:rsidR="00F90BDC" w:rsidRDefault="00F90BDC"/>
    <w:p w14:paraId="3E65310E" w14:textId="77777777" w:rsidR="00F90BDC" w:rsidRDefault="00F90BDC">
      <w:r xmlns:w="http://schemas.openxmlformats.org/wordprocessingml/2006/main">
        <w:t xml:space="preserve">1. Thi Thiên 19:1-4 – Các từng trời tường thuật vinh hiển Đức Chúa Trời; và bầu trời thể hiện sự khéo léo của mình.</w:t>
      </w:r>
    </w:p>
    <w:p w14:paraId="4B17C94A" w14:textId="77777777" w:rsidR="00F90BDC" w:rsidRDefault="00F90BDC"/>
    <w:p w14:paraId="6A92089A" w14:textId="77777777" w:rsidR="00F90BDC" w:rsidRDefault="00F90BDC">
      <w:r xmlns:w="http://schemas.openxmlformats.org/wordprocessingml/2006/main">
        <w:t xml:space="preserve">2. Giăng 1:1-5 - Ban đầu có Ngôi Lời, Ngôi Lời ở cùng Đức Chúa Trời, và Ngôi Lời là Đức Chúa Trời.</w:t>
      </w:r>
    </w:p>
    <w:p w14:paraId="7F60EB49" w14:textId="77777777" w:rsidR="00F90BDC" w:rsidRDefault="00F90BDC"/>
    <w:p w14:paraId="442F4C93" w14:textId="77777777" w:rsidR="00F90BDC" w:rsidRDefault="00F90BDC">
      <w:r xmlns:w="http://schemas.openxmlformats.org/wordprocessingml/2006/main">
        <w:t xml:space="preserve">Rô-ma 1:20 Vì những điều vô hình của Ngài từ khi sáng tạo thế giới đều được nhìn thấy rõ ràng, được hiểu rõ bởi những vật được tạo ra, ngay cả quyền năng vĩnh cửu và thần tính của Ngài; để họ không có lý do gì:</w:t>
      </w:r>
    </w:p>
    <w:p w14:paraId="65998362" w14:textId="77777777" w:rsidR="00F90BDC" w:rsidRDefault="00F90BDC"/>
    <w:p w14:paraId="4D523A97" w14:textId="77777777" w:rsidR="00F90BDC" w:rsidRDefault="00F90BDC">
      <w:r xmlns:w="http://schemas.openxmlformats.org/wordprocessingml/2006/main">
        <w:t xml:space="preserve">Quyền năng và bản chất thiêng liêng của Đức Chúa Trời có thể được nhìn thấy trong sự sáng tạo, khiến loài người không có lý do gì để không tin vào Ngài.</w:t>
      </w:r>
    </w:p>
    <w:p w14:paraId="669E9396" w14:textId="77777777" w:rsidR="00F90BDC" w:rsidRDefault="00F90BDC"/>
    <w:p w14:paraId="6C90CE6F" w14:textId="77777777" w:rsidR="00F90BDC" w:rsidRDefault="00F90BDC">
      <w:r xmlns:w="http://schemas.openxmlformats.org/wordprocessingml/2006/main">
        <w:t xml:space="preserve">1. Vinh quang của Thiên Chúa được thể hiện trong sự sáng tạo</w:t>
      </w:r>
    </w:p>
    <w:p w14:paraId="0A4C7C94" w14:textId="77777777" w:rsidR="00F90BDC" w:rsidRDefault="00F90BDC"/>
    <w:p w14:paraId="3353DDCF" w14:textId="77777777" w:rsidR="00F90BDC" w:rsidRDefault="00F90BDC">
      <w:r xmlns:w="http://schemas.openxmlformats.org/wordprocessingml/2006/main">
        <w:t xml:space="preserve">2. Không có lý do gì: Sự vĩ đại của Chúa ở mọi nơi</w:t>
      </w:r>
    </w:p>
    <w:p w14:paraId="33710FD6" w14:textId="77777777" w:rsidR="00F90BDC" w:rsidRDefault="00F90BDC"/>
    <w:p w14:paraId="13796314" w14:textId="77777777" w:rsidR="00F90BDC" w:rsidRDefault="00F90BDC">
      <w:r xmlns:w="http://schemas.openxmlformats.org/wordprocessingml/2006/main">
        <w:t xml:space="preserve">1. Thi Thiên 19:1-4</w:t>
      </w:r>
    </w:p>
    <w:p w14:paraId="32DAC40B" w14:textId="77777777" w:rsidR="00F90BDC" w:rsidRDefault="00F90BDC"/>
    <w:p w14:paraId="0D9FA24E" w14:textId="77777777" w:rsidR="00F90BDC" w:rsidRDefault="00F90BDC">
      <w:r xmlns:w="http://schemas.openxmlformats.org/wordprocessingml/2006/main">
        <w:t xml:space="preserve">2. Công vụ 14:15-17</w:t>
      </w:r>
    </w:p>
    <w:p w14:paraId="402248AD" w14:textId="77777777" w:rsidR="00F90BDC" w:rsidRDefault="00F90BDC"/>
    <w:p w14:paraId="7E4AF37B" w14:textId="77777777" w:rsidR="00F90BDC" w:rsidRDefault="00F90BDC">
      <w:r xmlns:w="http://schemas.openxmlformats.org/wordprocessingml/2006/main">
        <w:t xml:space="preserve">Rô-ma 1:21 Bởi vì khi họ biết Đức Chúa Trời, họ không tôn vinh Ngài là Đức Chúa Trời và cũng không tạ ơn; nhưng trí tưởng tượng của họ trở nên hư không, và lòng ngu dại của họ trở nên tăm tối.</w:t>
      </w:r>
    </w:p>
    <w:p w14:paraId="1C6B9F56" w14:textId="77777777" w:rsidR="00F90BDC" w:rsidRDefault="00F90BDC"/>
    <w:p w14:paraId="67CC5E36" w14:textId="77777777" w:rsidR="00F90BDC" w:rsidRDefault="00F90BDC">
      <w:r xmlns:w="http://schemas.openxmlformats.org/wordprocessingml/2006/main">
        <w:t xml:space="preserve">Mọi người đã chọn không tôn vinh Đức Chúa Trời hay biết ơn khi họ biết Ngài, thay vào đó trở nên viển vông trong trí tưởng tượng và có tấm lòng đen tối.</w:t>
      </w:r>
    </w:p>
    <w:p w14:paraId="264731C2" w14:textId="77777777" w:rsidR="00F90BDC" w:rsidRDefault="00F90BDC"/>
    <w:p w14:paraId="144CA7C9" w14:textId="77777777" w:rsidR="00F90BDC" w:rsidRDefault="00F90BDC">
      <w:r xmlns:w="http://schemas.openxmlformats.org/wordprocessingml/2006/main">
        <w:t xml:space="preserve">1. Sự thánh khiết của Chúa và trách nhiệm của chúng ta - Khám phá cách chúng ta nên đáp ứng khi nhận biết Chúa và hiểu được sự thánh khiết của Ngài.</w:t>
      </w:r>
    </w:p>
    <w:p w14:paraId="5BCD885C" w14:textId="77777777" w:rsidR="00F90BDC" w:rsidRDefault="00F90BDC"/>
    <w:p w14:paraId="76F5100E" w14:textId="77777777" w:rsidR="00F90BDC" w:rsidRDefault="00F90BDC">
      <w:r xmlns:w="http://schemas.openxmlformats.org/wordprocessingml/2006/main">
        <w:t xml:space="preserve">2. Sức mạnh của lòng biết ơn - Xem xét tầm quan trọng của việc cảm ơn Chúa vì nhiều phước lành của Ngài.</w:t>
      </w:r>
    </w:p>
    <w:p w14:paraId="3275D2BC" w14:textId="77777777" w:rsidR="00F90BDC" w:rsidRDefault="00F90BDC"/>
    <w:p w14:paraId="6D2254A1" w14:textId="77777777" w:rsidR="00F90BDC" w:rsidRDefault="00F90BDC">
      <w:r xmlns:w="http://schemas.openxmlformats.org/wordprocessingml/2006/main">
        <w:t xml:space="preserve">1.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591598A0" w14:textId="77777777" w:rsidR="00F90BDC" w:rsidRDefault="00F90BDC"/>
    <w:p w14:paraId="2C8D20F2" w14:textId="77777777" w:rsidR="00F90BDC" w:rsidRDefault="00F90BDC">
      <w:r xmlns:w="http://schemas.openxmlformats.org/wordprocessingml/2006/main">
        <w:t xml:space="preserve">2. Gia-cơ 4:17 - Vậy thì kẻ biết làm điều lành mà không làm, thì phạm tội.</w:t>
      </w:r>
    </w:p>
    <w:p w14:paraId="3D35B031" w14:textId="77777777" w:rsidR="00F90BDC" w:rsidRDefault="00F90BDC"/>
    <w:p w14:paraId="4FB51E31" w14:textId="77777777" w:rsidR="00F90BDC" w:rsidRDefault="00F90BDC">
      <w:r xmlns:w="http://schemas.openxmlformats.org/wordprocessingml/2006/main">
        <w:t xml:space="preserve">Rô-ma 1:22 Tự xưng là khôn ngoan, họ lại trở nên ngu dại,</w:t>
      </w:r>
    </w:p>
    <w:p w14:paraId="72542832" w14:textId="77777777" w:rsidR="00F90BDC" w:rsidRDefault="00F90BDC"/>
    <w:p w14:paraId="219703AC" w14:textId="77777777" w:rsidR="00F90BDC" w:rsidRDefault="00F90BDC">
      <w:r xmlns:w="http://schemas.openxmlformats.org/wordprocessingml/2006/main">
        <w:t xml:space="preserve">Mọi người có thể nghĩ họ khôn ngoan nhưng khi chối bỏ lẽ thật của Đức Chúa Trời, họ trở nên ngu dại.</w:t>
      </w:r>
    </w:p>
    <w:p w14:paraId="39749A8D" w14:textId="77777777" w:rsidR="00F90BDC" w:rsidRDefault="00F90BDC"/>
    <w:p w14:paraId="4959EE7C" w14:textId="77777777" w:rsidR="00F90BDC" w:rsidRDefault="00F90BDC">
      <w:r xmlns:w="http://schemas.openxmlformats.org/wordprocessingml/2006/main">
        <w:t xml:space="preserve">1. "Sự sụp đổ của kẻ kiêu ngạo"</w:t>
      </w:r>
    </w:p>
    <w:p w14:paraId="1A1EEE08" w14:textId="77777777" w:rsidR="00F90BDC" w:rsidRDefault="00F90BDC"/>
    <w:p w14:paraId="2F9E5A5C" w14:textId="77777777" w:rsidR="00F90BDC" w:rsidRDefault="00F90BDC">
      <w:r xmlns:w="http://schemas.openxmlformats.org/wordprocessingml/2006/main">
        <w:t xml:space="preserve">2. “Sự khôn ngoan nhận biết Thiên Chúa”</w:t>
      </w:r>
    </w:p>
    <w:p w14:paraId="68FD50C3" w14:textId="77777777" w:rsidR="00F90BDC" w:rsidRDefault="00F90BDC"/>
    <w:p w14:paraId="591044C5" w14:textId="77777777" w:rsidR="00F90BDC" w:rsidRDefault="00F90BDC">
      <w:r xmlns:w="http://schemas.openxmlformats.org/wordprocessingml/2006/main">
        <w:t xml:space="preserve">1. Châm-ngôn 16:18 - "Kiêu ngạo đi trước sự hủy diệt, tính kiêu căng đi trước sự sa ngã."</w:t>
      </w:r>
    </w:p>
    <w:p w14:paraId="602B240A" w14:textId="77777777" w:rsidR="00F90BDC" w:rsidRDefault="00F90BDC"/>
    <w:p w14:paraId="721271BD" w14:textId="77777777" w:rsidR="00F90BDC" w:rsidRDefault="00F90BDC">
      <w:r xmlns:w="http://schemas.openxmlformats.org/wordprocessingml/2006/main">
        <w:t xml:space="preserve">2. Gia-cơ 3:17 - "Nhưng sự khôn ngoan từ trên trời thì trước hết là trong sạch, sau lại là hòa thuận, ân cần, vâng phục, đầy lòng thương xót và bông trái lành, không thiên vị và thành thật."</w:t>
      </w:r>
    </w:p>
    <w:p w14:paraId="48A26542" w14:textId="77777777" w:rsidR="00F90BDC" w:rsidRDefault="00F90BDC"/>
    <w:p w14:paraId="191369B9" w14:textId="77777777" w:rsidR="00F90BDC" w:rsidRDefault="00F90BDC">
      <w:r xmlns:w="http://schemas.openxmlformats.org/wordprocessingml/2006/main">
        <w:t xml:space="preserve">Rô-ma 1:23 và đổi sự vinh hiển của Đức Chúa Trời không hề hư nát thành hình ảnh giống như loài người hay hư nát, giống như loài chim, loài bốn chân và loài bò sát.</w:t>
      </w:r>
    </w:p>
    <w:p w14:paraId="18CBA265" w14:textId="77777777" w:rsidR="00F90BDC" w:rsidRDefault="00F90BDC"/>
    <w:p w14:paraId="5721BB68" w14:textId="77777777" w:rsidR="00F90BDC" w:rsidRDefault="00F90BDC">
      <w:r xmlns:w="http://schemas.openxmlformats.org/wordprocessingml/2006/main">
        <w:t xml:space="preserve">Phao-lô viết trong Rô-ma 1:23 rằng con người đã lấy vinh quang của Đức Chúa Trời và biến nó thành hình ảnh của các tạo vật trên đất.</w:t>
      </w:r>
    </w:p>
    <w:p w14:paraId="441F5FE5" w14:textId="77777777" w:rsidR="00F90BDC" w:rsidRDefault="00F90BDC"/>
    <w:p w14:paraId="02AEA93D" w14:textId="77777777" w:rsidR="00F90BDC" w:rsidRDefault="00F90BDC">
      <w:r xmlns:w="http://schemas.openxmlformats.org/wordprocessingml/2006/main">
        <w:t xml:space="preserve">1. Mối nguy hiểm của việc thờ hình tượng: Mối nguy hiểm của việc đặt sự sáng tạo của con người lên trên sự hoàn hảo của Chúa</w:t>
      </w:r>
    </w:p>
    <w:p w14:paraId="019F42DC" w14:textId="77777777" w:rsidR="00F90BDC" w:rsidRDefault="00F90BDC"/>
    <w:p w14:paraId="55D4A027" w14:textId="77777777" w:rsidR="00F90BDC" w:rsidRDefault="00F90BDC">
      <w:r xmlns:w="http://schemas.openxmlformats.org/wordprocessingml/2006/main">
        <w:t xml:space="preserve">2. Tưởng Nhớ Một Thiên Chúa Thật: Từ bỏ các thần tượng giả và tôn vinh vinh quang Thiên Chúa</w:t>
      </w:r>
    </w:p>
    <w:p w14:paraId="5910EBC6" w14:textId="77777777" w:rsidR="00F90BDC" w:rsidRDefault="00F90BDC"/>
    <w:p w14:paraId="79320270" w14:textId="77777777" w:rsidR="00F90BDC" w:rsidRDefault="00F90BDC">
      <w:r xmlns:w="http://schemas.openxmlformats.org/wordprocessingml/2006/main">
        <w:t xml:space="preserve">1. Phục truyền luật lệ ký 4:15-19 – Lời cảnh báo của Đức Chúa Trời về việc thờ thần tượng</w:t>
      </w:r>
    </w:p>
    <w:p w14:paraId="0E947807" w14:textId="77777777" w:rsidR="00F90BDC" w:rsidRDefault="00F90BDC"/>
    <w:p w14:paraId="70CD6966" w14:textId="77777777" w:rsidR="00F90BDC" w:rsidRDefault="00F90BDC">
      <w:r xmlns:w="http://schemas.openxmlformats.org/wordprocessingml/2006/main">
        <w:t xml:space="preserve">2. Ê-sai 40:18-26 - Sự vĩ đại không gì sánh được của Đức Chúa Trời so với các thần tượng trần thế</w:t>
      </w:r>
    </w:p>
    <w:p w14:paraId="13516B7D" w14:textId="77777777" w:rsidR="00F90BDC" w:rsidRDefault="00F90BDC"/>
    <w:p w14:paraId="35955096" w14:textId="77777777" w:rsidR="00F90BDC" w:rsidRDefault="00F90BDC">
      <w:r xmlns:w="http://schemas.openxmlformats.org/wordprocessingml/2006/main">
        <w:t xml:space="preserve">Rô-ma 1:24 Vì vậy, Đức Chúa Trời cũng phó mặc họ sa vào sự ô uế theo lòng tham dục của mình, làm nhục thân thể của nhau;</w:t>
      </w:r>
    </w:p>
    <w:p w14:paraId="3C414A7B" w14:textId="77777777" w:rsidR="00F90BDC" w:rsidRDefault="00F90BDC"/>
    <w:p w14:paraId="2FD32F2B" w14:textId="77777777" w:rsidR="00F90BDC" w:rsidRDefault="00F90BDC">
      <w:r xmlns:w="http://schemas.openxmlformats.org/wordprocessingml/2006/main">
        <w:t xml:space="preserve">Đức Chúa Trời cho phép con người bị tiêu hao bởi dục vọng của chính mình và làm nhục thân thể mình.</w:t>
      </w:r>
    </w:p>
    <w:p w14:paraId="53C56055" w14:textId="77777777" w:rsidR="00F90BDC" w:rsidRDefault="00F90BDC"/>
    <w:p w14:paraId="560D834E" w14:textId="77777777" w:rsidR="00F90BDC" w:rsidRDefault="00F90BDC">
      <w:r xmlns:w="http://schemas.openxmlformats.org/wordprocessingml/2006/main">
        <w:t xml:space="preserve">1. Sự nguy hiểm của ham muốn không được kiểm soát</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Đáp lại cám dỗ bằng sự thánh thiện</w:t>
      </w:r>
    </w:p>
    <w:p w14:paraId="2CECEF43" w14:textId="77777777" w:rsidR="00F90BDC" w:rsidRDefault="00F90BDC"/>
    <w:p w14:paraId="18A398E9" w14:textId="77777777" w:rsidR="00F90BDC" w:rsidRDefault="00F90BDC">
      <w:r xmlns:w="http://schemas.openxmlformats.org/wordprocessingml/2006/main">
        <w:t xml:space="preserve">1. Ga-la-ti 5:16-17 - "Nhưng tôi nói, hãy bước đi theo Thánh Linh, thì anh em sẽ không làm theo những dục vọng của xác thịt. Vì những ham muốn của xác thịt nghịch lại Thánh Linh, và những ước muốn của Thánh Linh nghịch lại xác thịt, vì hai bên đối lập nhau, khiến anh em không làm được điều mình muốn”.</w:t>
      </w:r>
    </w:p>
    <w:p w14:paraId="572DE5A1" w14:textId="77777777" w:rsidR="00F90BDC" w:rsidRDefault="00F90BDC"/>
    <w:p w14:paraId="16CF3A2A" w14:textId="77777777" w:rsidR="00F90BDC" w:rsidRDefault="00F90BDC">
      <w:r xmlns:w="http://schemas.openxmlformats.org/wordprocessingml/2006/main">
        <w:t xml:space="preserve">2. 1 Cô-rinh-tô 6:19-20 - "Hay là bạn không biết rằng thân thể bạn là đền thờ của Đức Thánh Linh trong bạn, Đấng mà bạn có từ Đức Chúa Trời? Bạn không thuộc về chính mình, vì bạn đã được mua bằng giá đắt. Vậy nên tôn vinh Thiên Chúa nơi thân xác của bạn."</w:t>
      </w:r>
    </w:p>
    <w:p w14:paraId="26F72D95" w14:textId="77777777" w:rsidR="00F90BDC" w:rsidRDefault="00F90BDC"/>
    <w:p w14:paraId="739C7C2D" w14:textId="77777777" w:rsidR="00F90BDC" w:rsidRDefault="00F90BDC">
      <w:r xmlns:w="http://schemas.openxmlformats.org/wordprocessingml/2006/main">
        <w:t xml:space="preserve">Rô-ma 1:25 là kẻ đã đổi lẽ thật Đức Chúa Trời thành điều dối trá, kính thờ và hầu việc loài thọ tạo hơn Đấng dựng nên, là Đấng đáng khen ngợi đời đời. Amen.</w:t>
      </w:r>
    </w:p>
    <w:p w14:paraId="5554BC63" w14:textId="77777777" w:rsidR="00F90BDC" w:rsidRDefault="00F90BDC"/>
    <w:p w14:paraId="2ECC0D7D" w14:textId="77777777" w:rsidR="00F90BDC" w:rsidRDefault="00F90BDC">
      <w:r xmlns:w="http://schemas.openxmlformats.org/wordprocessingml/2006/main">
        <w:t xml:space="preserve">Con người thường thích tôn thờ những tạo vật hơn là Đấng Tạo Hóa, điều này không đẹp lòng Thiên Chúa.</w:t>
      </w:r>
    </w:p>
    <w:p w14:paraId="652E40FC" w14:textId="77777777" w:rsidR="00F90BDC" w:rsidRDefault="00F90BDC"/>
    <w:p w14:paraId="3A7FF5D0" w14:textId="77777777" w:rsidR="00F90BDC" w:rsidRDefault="00F90BDC">
      <w:r xmlns:w="http://schemas.openxmlformats.org/wordprocessingml/2006/main">
        <w:t xml:space="preserve">1: Sự thờ phượng của chúng ta chỉ nên hướng về Thiên Chúa chứ không phải các tạo vật.</w:t>
      </w:r>
    </w:p>
    <w:p w14:paraId="5A06067A" w14:textId="77777777" w:rsidR="00F90BDC" w:rsidRDefault="00F90BDC"/>
    <w:p w14:paraId="34334EF6" w14:textId="77777777" w:rsidR="00F90BDC" w:rsidRDefault="00F90BDC">
      <w:r xmlns:w="http://schemas.openxmlformats.org/wordprocessingml/2006/main">
        <w:t xml:space="preserve">2: Chúng ta phải đặt Thiên Chúa lên hàng đầu trong mọi việc chúng ta làm và không tôn thờ những gì ở thế gian.</w:t>
      </w:r>
    </w:p>
    <w:p w14:paraId="2F6908A3" w14:textId="77777777" w:rsidR="00F90BDC" w:rsidRDefault="00F90BDC"/>
    <w:p w14:paraId="6B7D23D0" w14:textId="77777777" w:rsidR="00F90BDC" w:rsidRDefault="00F90BDC">
      <w:r xmlns:w="http://schemas.openxmlformats.org/wordprocessingml/2006/main">
        <w:t xml:space="preserve">1: Cô-lô-se 3:5 Vậy, hãy xử tử mọi điều thuộc về bản chất trần thế của anh em: gian dâm, ô uế, tư dục, ham muốn xấu xa và tham lam, tức là thờ hình tượng.</w:t>
      </w:r>
    </w:p>
    <w:p w14:paraId="3AD3D128" w14:textId="77777777" w:rsidR="00F90BDC" w:rsidRDefault="00F90BDC"/>
    <w:p w14:paraId="6B0BC944" w14:textId="77777777" w:rsidR="00F90BDC" w:rsidRDefault="00F90BDC">
      <w:r xmlns:w="http://schemas.openxmlformats.org/wordprocessingml/2006/main">
        <w:t xml:space="preserve">2: Gia-cơ 4:4 Hỡi kẻ ngoại tình, các ngươi há chẳng biết làm bạn với thế gian tức là thù nghịch với Đức Chúa Trời sao? Vì vậy, ai chọn làm bạn với thế gian đều trở thành kẻ thù của Thiên Chúa.</w:t>
      </w:r>
    </w:p>
    <w:p w14:paraId="3E351876" w14:textId="77777777" w:rsidR="00F90BDC" w:rsidRDefault="00F90BDC"/>
    <w:p w14:paraId="15F829EE" w14:textId="77777777" w:rsidR="00F90BDC" w:rsidRDefault="00F90BDC">
      <w:r xmlns:w="http://schemas.openxmlformats.org/wordprocessingml/2006/main">
        <w:t xml:space="preserve">Rô-ma 1:26 Vì lý do đó, Đức Chúa Trời đã phó mặc họ cho những tình cảm xấu xa: ngay cả đàn bà của họ cũng đổi cách sử dụng tự nhiên thành cách trái với tự nhiên:</w:t>
      </w:r>
    </w:p>
    <w:p w14:paraId="6C6D58BD" w14:textId="77777777" w:rsidR="00F90BDC" w:rsidRDefault="00F90BDC"/>
    <w:p w14:paraId="39F23D3A" w14:textId="77777777" w:rsidR="00F90BDC" w:rsidRDefault="00F90BDC">
      <w:r xmlns:w="http://schemas.openxmlformats.org/wordprocessingml/2006/main">
        <w:t xml:space="preserve">Đức Chúa Trời đã phó mặc con người trên thế gian cho những ham muốn vô luân của họ, kể cả những người phụ nữ đã thay đổi cách sử dụng tình dục tự nhiên thành cách chống lại tự nhiên.</w:t>
      </w:r>
    </w:p>
    <w:p w14:paraId="1D23A992" w14:textId="77777777" w:rsidR="00F90BDC" w:rsidRDefault="00F90BDC"/>
    <w:p w14:paraId="7C2D1529" w14:textId="77777777" w:rsidR="00F90BDC" w:rsidRDefault="00F90BDC">
      <w:r xmlns:w="http://schemas.openxmlformats.org/wordprocessingml/2006/main">
        <w:t xml:space="preserve">1. Mối nguy hiểm của những ham muốn vô đạo đức</w:t>
      </w:r>
    </w:p>
    <w:p w14:paraId="6891BEE7" w14:textId="77777777" w:rsidR="00F90BDC" w:rsidRDefault="00F90BDC"/>
    <w:p w14:paraId="3A558B3F" w14:textId="77777777" w:rsidR="00F90BDC" w:rsidRDefault="00F90BDC">
      <w:r xmlns:w="http://schemas.openxmlformats.org/wordprocessingml/2006/main">
        <w:t xml:space="preserve">2. Bản chất trái tự nhiên và không thể chấp nhận được của tội lỗi tình dục</w:t>
      </w:r>
    </w:p>
    <w:p w14:paraId="7ECBB5DE" w14:textId="77777777" w:rsidR="00F90BDC" w:rsidRDefault="00F90BDC"/>
    <w:p w14:paraId="680CF883" w14:textId="77777777" w:rsidR="00F90BDC" w:rsidRDefault="00F90BDC">
      <w:r xmlns:w="http://schemas.openxmlformats.org/wordprocessingml/2006/main">
        <w:t xml:space="preserve">1. 1 Cô-rinh-tô 6:18-20 - Hãy tránh xa sự gian dâm; Mọi tội người ta phạm đều ở ngoài thân xác, nhưng kẻ gian dâm thì phạm tội đến chính thân thể mình.</w:t>
      </w:r>
    </w:p>
    <w:p w14:paraId="54A6A4F6" w14:textId="77777777" w:rsidR="00F90BDC" w:rsidRDefault="00F90BDC"/>
    <w:p w14:paraId="18135660" w14:textId="77777777" w:rsidR="00F90BDC" w:rsidRDefault="00F90BDC">
      <w:r xmlns:w="http://schemas.openxmlformats.org/wordprocessingml/2006/main">
        <w:t xml:space="preserve">2. Ga-la-ti 5:19-21 - Các hành động của xác thịt thì rõ ràng: gian dâm, ô uế và phóng đãng; thờ hình tượng và phù thủy; hận thù, bất hòa, ghen ghét, giận dữ, tham vọng ích kỷ, bất hòa, bè phái và đố kỵ; say rượu, cực khoái, và những thứ tương tự.</w:t>
      </w:r>
    </w:p>
    <w:p w14:paraId="38E54EA8" w14:textId="77777777" w:rsidR="00F90BDC" w:rsidRDefault="00F90BDC"/>
    <w:p w14:paraId="50075C32" w14:textId="77777777" w:rsidR="00F90BDC" w:rsidRDefault="00F90BDC">
      <w:r xmlns:w="http://schemas.openxmlformats.org/wordprocessingml/2006/main">
        <w:t xml:space="preserve">Rô-ma 1:27 Đàn ông cũng vậy, bỏ cách sử dụng tự nhiên của đàn bà mà đốt nhau trong dục vọng; những người đàn ông với những người đàn ông làm việc đó là điều không phù hợp và nhận về bản thân họ sự đền đáp cho lỗi lầm đã xảy ra của họ.</w:t>
      </w:r>
    </w:p>
    <w:p w14:paraId="4568C9D9" w14:textId="77777777" w:rsidR="00F90BDC" w:rsidRDefault="00F90BDC"/>
    <w:p w14:paraId="601461F2" w14:textId="77777777" w:rsidR="00F90BDC" w:rsidRDefault="00F90BDC">
      <w:r xmlns:w="http://schemas.openxmlformats.org/wordprocessingml/2006/main">
        <w:t xml:space="preserve">Đàn ông đã từ bỏ những ham muốn tự nhiên đối với phụ nữ và thay vào đó bị tiêu hao bởi ham muốn của họ đối với những người đàn ông khác, tham gia vào những hành động đáng xấu hổ và phải gánh chịu hậu quả tội lỗi của mình.</w:t>
      </w:r>
    </w:p>
    <w:p w14:paraId="08FE7222" w14:textId="77777777" w:rsidR="00F90BDC" w:rsidRDefault="00F90BDC"/>
    <w:p w14:paraId="246D4770" w14:textId="77777777" w:rsidR="00F90BDC" w:rsidRDefault="00F90BDC">
      <w:r xmlns:w="http://schemas.openxmlformats.org/wordprocessingml/2006/main">
        <w:t xml:space="preserve">1. Sự thiết kế của Chúa cho hôn nhân - Rô-ma 1:27</w:t>
      </w:r>
    </w:p>
    <w:p w14:paraId="0F5A594D" w14:textId="77777777" w:rsidR="00F90BDC" w:rsidRDefault="00F90BDC"/>
    <w:p w14:paraId="182088A3" w14:textId="77777777" w:rsidR="00F90BDC" w:rsidRDefault="00F90BDC">
      <w:r xmlns:w="http://schemas.openxmlformats.org/wordprocessingml/2006/main">
        <w:t xml:space="preserve">2. Hậu quả của việc rời bỏ sự thiết kế của Chúa - Rô-ma 1:27</w:t>
      </w:r>
    </w:p>
    <w:p w14:paraId="33268864" w14:textId="77777777" w:rsidR="00F90BDC" w:rsidRDefault="00F90BDC"/>
    <w:p w14:paraId="684B407D" w14:textId="77777777" w:rsidR="00F90BDC" w:rsidRDefault="00F90BDC">
      <w:r xmlns:w="http://schemas.openxmlformats.org/wordprocessingml/2006/main">
        <w:t xml:space="preserve">1. Lê-vi Ký 18:22 - “Ngươi không được nằm với đàn ông như với đàn bà; đó là một điều kinh tởm.”</w:t>
      </w:r>
    </w:p>
    <w:p w14:paraId="29F5E549" w14:textId="77777777" w:rsidR="00F90BDC" w:rsidRDefault="00F90BDC"/>
    <w:p w14:paraId="5969EE3F" w14:textId="77777777" w:rsidR="00F90BDC" w:rsidRDefault="00F90BDC">
      <w:r xmlns:w="http://schemas.openxmlformats.org/wordprocessingml/2006/main">
        <w:t xml:space="preserve">2. 1 Cô-rinh-tô 6:9-10 - “Hay là anh em không biết rằng kẻ bất chính sẽ không được hưởng Nước Đức Chúa Trời sao? Chớ để bị lừa dối: Những kẻ gian dâm, kẻ thờ thần tượng, kẻ ngoại tình, kẻ đồng tính luyến ái, kẻ trộm cướp, kẻ tham lam, kẻ say sưa, kẻ chửi rủa, kẻ lường gạt đều sẽ không được hưởng nước Đức Chúa Trời.”</w:t>
      </w:r>
    </w:p>
    <w:p w14:paraId="4FE5C0BA" w14:textId="77777777" w:rsidR="00F90BDC" w:rsidRDefault="00F90BDC"/>
    <w:p w14:paraId="3C1F713E" w14:textId="77777777" w:rsidR="00F90BDC" w:rsidRDefault="00F90BDC">
      <w:r xmlns:w="http://schemas.openxmlformats.org/wordprocessingml/2006/main">
        <w:t xml:space="preserve">Rô-ma 1:28 Và vì họ không muốn giữ lại sự hiểu biết về Đức Chúa Trời, nên Đức Chúa Trời đã phó mặc họ cho tâm trí xấu xa, làm những việc bất tiện;</w:t>
      </w:r>
    </w:p>
    <w:p w14:paraId="1D4830EA" w14:textId="77777777" w:rsidR="00F90BDC" w:rsidRDefault="00F90BDC"/>
    <w:p w14:paraId="75894F3B" w14:textId="77777777" w:rsidR="00F90BDC" w:rsidRDefault="00F90BDC">
      <w:r xmlns:w="http://schemas.openxmlformats.org/wordprocessingml/2006/main">
        <w:t xml:space="preserve">Vì con người không chịu thừa nhận Đức Chúa Trời nên Ngài đã để cho họ có tâm trí sa đọa để làm những điều không phù hợp.</w:t>
      </w:r>
    </w:p>
    <w:p w14:paraId="2FB17C8D" w14:textId="77777777" w:rsidR="00F90BDC" w:rsidRDefault="00F90BDC"/>
    <w:p w14:paraId="4703F946" w14:textId="77777777" w:rsidR="00F90BDC" w:rsidRDefault="00F90BDC">
      <w:r xmlns:w="http://schemas.openxmlformats.org/wordprocessingml/2006/main">
        <w:t xml:space="preserve">1. Đầu phục ý muốn Chúa là cách tốt nhất để sống một cuộc sống chính trực.</w:t>
      </w:r>
    </w:p>
    <w:p w14:paraId="7E7EDA47" w14:textId="77777777" w:rsidR="00F90BDC" w:rsidRDefault="00F90BDC"/>
    <w:p w14:paraId="6388CC8D" w14:textId="77777777" w:rsidR="00F90BDC" w:rsidRDefault="00F90BDC">
      <w:r xmlns:w="http://schemas.openxmlformats.org/wordprocessingml/2006/main">
        <w:t xml:space="preserve">2. Chúng ta phải chọn thừa nhận Thiên Chúa và chống lại sự cám dỗ làm điều sai trái.</w:t>
      </w:r>
    </w:p>
    <w:p w14:paraId="121C39AF" w14:textId="77777777" w:rsidR="00F90BDC" w:rsidRDefault="00F90BDC"/>
    <w:p w14:paraId="5FDD96BC" w14:textId="77777777" w:rsidR="00F90BDC" w:rsidRDefault="00F90BDC">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52EC91EC" w14:textId="77777777" w:rsidR="00F90BDC" w:rsidRDefault="00F90BDC"/>
    <w:p w14:paraId="58A6EC97" w14:textId="77777777" w:rsidR="00F90BDC" w:rsidRDefault="00F90BDC">
      <w:r xmlns:w="http://schemas.openxmlformats.org/wordprocessingml/2006/main">
        <w:t xml:space="preserve">2. Thi Thiên 119:11 - Tôi đã hằng ghi nhớ lời Chúa trong lòng tôi, Để tôi không phạm tội cùng Chúa.</w:t>
      </w:r>
    </w:p>
    <w:p w14:paraId="16CF3F3D" w14:textId="77777777" w:rsidR="00F90BDC" w:rsidRDefault="00F90BDC"/>
    <w:p w14:paraId="27B9CD98" w14:textId="77777777" w:rsidR="00F90BDC" w:rsidRDefault="00F90BDC">
      <w:r xmlns:w="http://schemas.openxmlformats.org/wordprocessingml/2006/main">
        <w:t xml:space="preserve">Rô-ma 1:29 Đầy dẫy mọi điều bất chính, gian dâm, độc ác, tham lam, hiểm độc; đầy đố kỵ, giết người, tranh luận, lừa dối, ác độc; những người thì thầm,</w:t>
      </w:r>
    </w:p>
    <w:p w14:paraId="1E11102B" w14:textId="77777777" w:rsidR="00F90BDC" w:rsidRDefault="00F90BDC"/>
    <w:p w14:paraId="0FA61432" w14:textId="77777777" w:rsidR="00F90BDC" w:rsidRDefault="00F90BDC">
      <w:r xmlns:w="http://schemas.openxmlformats.org/wordprocessingml/2006/main">
        <w:t xml:space="preserve">Đoạn văn mô tả những người có trái tim độc ác và đầy đố kỵ, giết người, tranh luận, lừa dối và ác ý.</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Mối nguy hiểm của sự gian ác - Rô-ma 1:29</w:t>
      </w:r>
    </w:p>
    <w:p w14:paraId="5437913C" w14:textId="77777777" w:rsidR="00F90BDC" w:rsidRDefault="00F90BDC"/>
    <w:p w14:paraId="72CB993D" w14:textId="77777777" w:rsidR="00F90BDC" w:rsidRDefault="00F90BDC">
      <w:r xmlns:w="http://schemas.openxmlformats.org/wordprocessingml/2006/main">
        <w:t xml:space="preserve">2. Vượt qua sự đố kỵ và ác ý - Rô-ma 1:29</w:t>
      </w:r>
    </w:p>
    <w:p w14:paraId="07C2AF53" w14:textId="77777777" w:rsidR="00F90BDC" w:rsidRDefault="00F90BDC"/>
    <w:p w14:paraId="52CCC7DC" w14:textId="77777777" w:rsidR="00F90BDC" w:rsidRDefault="00F90BDC">
      <w:r xmlns:w="http://schemas.openxmlformats.org/wordprocessingml/2006/main">
        <w:t xml:space="preserve">1. Gia-cơ 4:7 - “Hãy chống trả ma quỷ thì nó sẽ lánh xa anh em.”</w:t>
      </w:r>
    </w:p>
    <w:p w14:paraId="151C326B" w14:textId="77777777" w:rsidR="00F90BDC" w:rsidRDefault="00F90BDC"/>
    <w:p w14:paraId="75C6F122" w14:textId="77777777" w:rsidR="00F90BDC" w:rsidRDefault="00F90BDC">
      <w:r xmlns:w="http://schemas.openxmlformats.org/wordprocessingml/2006/main">
        <w:t xml:space="preserve">2. Châm-ngôn 16:32 - "Người chậm nóng giận thắng hơn người mạnh mẽ, và người cai trị lòng mình hơn kẻ chiếm thành."</w:t>
      </w:r>
    </w:p>
    <w:p w14:paraId="6C1DA361" w14:textId="77777777" w:rsidR="00F90BDC" w:rsidRDefault="00F90BDC"/>
    <w:p w14:paraId="4811AE28" w14:textId="77777777" w:rsidR="00F90BDC" w:rsidRDefault="00F90BDC">
      <w:r xmlns:w="http://schemas.openxmlformats.org/wordprocessingml/2006/main">
        <w:t xml:space="preserve">Rô-ma 1:30 Kẻ nói xấu, kẻ ghét Đức Chúa Trời, bất chấp, kiêu ngạo, khoe khoang, khéo làm điều ác, không vâng lời cha mẹ,</w:t>
      </w:r>
    </w:p>
    <w:p w14:paraId="6953205A" w14:textId="77777777" w:rsidR="00F90BDC" w:rsidRDefault="00F90BDC"/>
    <w:p w14:paraId="350D0525" w14:textId="77777777" w:rsidR="00F90BDC" w:rsidRDefault="00F90BDC">
      <w:r xmlns:w="http://schemas.openxmlformats.org/wordprocessingml/2006/main">
        <w:t xml:space="preserve">Phao-lô lên án những kẻ nói xấu, ghét Đức Chúa Trời, kiêu ngạo, khoe khoang, khéo làm điều ác, không vâng lời cha mẹ.</w:t>
      </w:r>
    </w:p>
    <w:p w14:paraId="4F8B3E39" w14:textId="77777777" w:rsidR="00F90BDC" w:rsidRDefault="00F90BDC"/>
    <w:p w14:paraId="2BDEEC1F" w14:textId="77777777" w:rsidR="00F90BDC" w:rsidRDefault="00F90BDC">
      <w:r xmlns:w="http://schemas.openxmlformats.org/wordprocessingml/2006/main">
        <w:t xml:space="preserve">1. Đức tin thật và lối sống công chính: Lời dạy đạo đức của Phao-lô trong Rô-ma 1:30</w:t>
      </w:r>
    </w:p>
    <w:p w14:paraId="22152BD1" w14:textId="77777777" w:rsidR="00F90BDC" w:rsidRDefault="00F90BDC"/>
    <w:p w14:paraId="213EC080" w14:textId="77777777" w:rsidR="00F90BDC" w:rsidRDefault="00F90BDC">
      <w:r xmlns:w="http://schemas.openxmlformats.org/wordprocessingml/2006/main">
        <w:t xml:space="preserve">2. Mối nguy hiểm của việc bất tuân: Làm thế nào để vâng lời Chúa và hiếu kính cha mẹ.</w:t>
      </w:r>
    </w:p>
    <w:p w14:paraId="7F6BC497" w14:textId="77777777" w:rsidR="00F90BDC" w:rsidRDefault="00F90BDC"/>
    <w:p w14:paraId="6461C9BE" w14:textId="77777777" w:rsidR="00F90BDC" w:rsidRDefault="00F90BDC">
      <w:r xmlns:w="http://schemas.openxmlformats.org/wordprocessingml/2006/main">
        <w:t xml:space="preserve">1. Ma-thi-ơ 7:12 - "Vì vậy, trong mọi việc, hãy làm cho người khác những gì bạn muốn họ làm cho mình, vì điều này tóm tắt Luật pháp và các lời tiên tri."</w:t>
      </w:r>
    </w:p>
    <w:p w14:paraId="168565A7" w14:textId="77777777" w:rsidR="00F90BDC" w:rsidRDefault="00F90BDC"/>
    <w:p w14:paraId="1699732A" w14:textId="77777777" w:rsidR="00F90BDC" w:rsidRDefault="00F90BDC">
      <w:r xmlns:w="http://schemas.openxmlformats.org/wordprocessingml/2006/main">
        <w:t xml:space="preserve">2. 1 Tê-sa-lô-ni-ca 4:8 - "Vì vậy, ai bác bỏ lời chỉ dẫn này không phải là bác bỏ loài người mà là Đức Chúa Trời, chính Đức Chúa Trời, Đấng ban Đức Thánh Linh cho anh em."</w:t>
      </w:r>
    </w:p>
    <w:p w14:paraId="17E3CE47" w14:textId="77777777" w:rsidR="00F90BDC" w:rsidRDefault="00F90BDC"/>
    <w:p w14:paraId="196D403A" w14:textId="77777777" w:rsidR="00F90BDC" w:rsidRDefault="00F90BDC">
      <w:r xmlns:w="http://schemas.openxmlformats.org/wordprocessingml/2006/main">
        <w:t xml:space="preserve">Rô-ma 1:31 Không có sự hiểu biết, bội giao ước, không có tình cảm tự nhiên, không có lòng thương xót, không có lòng thương xót:</w:t>
      </w:r>
    </w:p>
    <w:p w14:paraId="0F45C106" w14:textId="77777777" w:rsidR="00F90BDC" w:rsidRDefault="00F90BDC"/>
    <w:p w14:paraId="020AAF64" w14:textId="77777777" w:rsidR="00F90BDC" w:rsidRDefault="00F90BDC">
      <w:r xmlns:w="http://schemas.openxmlformats.org/wordprocessingml/2006/main">
        <w:t xml:space="preserve">Phao-lô nhấn mạnh đến hậu quả của tội lỗi, bao gồm sự thiếu hiểu biết, vi phạm giao ước và thiếu lòng trắc ẩn.</w:t>
      </w:r>
    </w:p>
    <w:p w14:paraId="6EF7493F" w14:textId="77777777" w:rsidR="00F90BDC" w:rsidRDefault="00F90BDC"/>
    <w:p w14:paraId="1FC1DF64" w14:textId="77777777" w:rsidR="00F90BDC" w:rsidRDefault="00F90BDC">
      <w:r xmlns:w="http://schemas.openxmlformats.org/wordprocessingml/2006/main">
        <w:t xml:space="preserve">1. Nhận Biết Tội Lỗi và Hậu Quả Của Nó</w:t>
      </w:r>
    </w:p>
    <w:p w14:paraId="6BA3C04A" w14:textId="77777777" w:rsidR="00F90BDC" w:rsidRDefault="00F90BDC"/>
    <w:p w14:paraId="0414C33C" w14:textId="77777777" w:rsidR="00F90BDC" w:rsidRDefault="00F90BDC">
      <w:r xmlns:w="http://schemas.openxmlformats.org/wordprocessingml/2006/main">
        <w:t xml:space="preserve">2. Sức mạnh của lòng thương xót và lòng trắc ẩn</w:t>
      </w:r>
    </w:p>
    <w:p w14:paraId="2B927B16" w14:textId="77777777" w:rsidR="00F90BDC" w:rsidRDefault="00F90BDC"/>
    <w:p w14:paraId="2D88CDDD" w14:textId="77777777" w:rsidR="00F90BDC" w:rsidRDefault="00F90BDC">
      <w:r xmlns:w="http://schemas.openxmlformats.org/wordprocessingml/2006/main">
        <w:t xml:space="preserve">1. Ê-phê-sô 4:31-32 - "Hãy bỏ khỏi anh em mọi sự cay đắng, giận dữ, giận dữ, kêu rêu, chửi rủa, cùng mọi điều hung ác. Và hãy tử tế với nhau, có lòng nhân từ, tha thứ cho nhau , như Đức Chúa Trời đã tha thứ cho anh em vì Đấng Christ vậy.”</w:t>
      </w:r>
    </w:p>
    <w:p w14:paraId="744E6D13" w14:textId="77777777" w:rsidR="00F90BDC" w:rsidRDefault="00F90BDC"/>
    <w:p w14:paraId="7FBB7147" w14:textId="77777777" w:rsidR="00F90BDC" w:rsidRDefault="00F90BDC">
      <w:r xmlns:w="http://schemas.openxmlformats.org/wordprocessingml/2006/main">
        <w:t xml:space="preserve">2. Gia-cơ 2:13 - "Vì Ngài sẽ xét xử không thương xót, là kẻ không tỏ ra thương xót; và lòng thương xót vui mừng chống lại sự phán xét."</w:t>
      </w:r>
    </w:p>
    <w:p w14:paraId="54F5A8E7" w14:textId="77777777" w:rsidR="00F90BDC" w:rsidRDefault="00F90BDC"/>
    <w:p w14:paraId="6F5D8659" w14:textId="77777777" w:rsidR="00F90BDC" w:rsidRDefault="00F90BDC">
      <w:r xmlns:w="http://schemas.openxmlformats.org/wordprocessingml/2006/main">
        <w:t xml:space="preserve">Rô-ma 1:32 Ai biết sự phán xét của Đức Chúa Trời rằng kẻ nào phạm những việc như vậy đáng chết, thì chẳng những làm như vậy, mà còn lấy làm đẹp lòng kẻ làm những việc đó nữa.</w:t>
      </w:r>
    </w:p>
    <w:p w14:paraId="71F7FBC4" w14:textId="77777777" w:rsidR="00F90BDC" w:rsidRDefault="00F90BDC"/>
    <w:p w14:paraId="51827CB9" w14:textId="77777777" w:rsidR="00F90BDC" w:rsidRDefault="00F90BDC">
      <w:r xmlns:w="http://schemas.openxmlformats.org/wordprocessingml/2006/main">
        <w:t xml:space="preserve">Sự phán xét của Thiên Chúa rất rõ ràng: ai phạm tội trọng thì đáng chết. Họ không chỉ tự mình phạm tội mà còn khuyến khích và làm hài lòng những người phạm tội tương tự.</w:t>
      </w:r>
    </w:p>
    <w:p w14:paraId="15F79C0D" w14:textId="77777777" w:rsidR="00F90BDC" w:rsidRDefault="00F90BDC"/>
    <w:p w14:paraId="572A6634" w14:textId="77777777" w:rsidR="00F90BDC" w:rsidRDefault="00F90BDC">
      <w:r xmlns:w="http://schemas.openxmlformats.org/wordprocessingml/2006/main">
        <w:t xml:space="preserve">1: Sự phán xét của Thiên Chúa là chắc chắn và công bằng; chúng ta không được tham gia hoặc khuyến khích tội trọng.</w:t>
      </w:r>
    </w:p>
    <w:p w14:paraId="109FBDAC" w14:textId="77777777" w:rsidR="00F90BDC" w:rsidRDefault="00F90BDC"/>
    <w:p w14:paraId="5B3C2EB9" w14:textId="77777777" w:rsidR="00F90BDC" w:rsidRDefault="00F90BDC">
      <w:r xmlns:w="http://schemas.openxmlformats.org/wordprocessingml/2006/main">
        <w:t xml:space="preserve">2: Chúng ta không nên vui mừng trên tội lỗi của người khác, vì sự phán xét của Chúa rất rõ ràng về vấn đề này.</w:t>
      </w:r>
    </w:p>
    <w:p w14:paraId="2ED954BC" w14:textId="77777777" w:rsidR="00F90BDC" w:rsidRDefault="00F90BDC"/>
    <w:p w14:paraId="62948EDB" w14:textId="77777777" w:rsidR="00F90BDC" w:rsidRDefault="00F90BDC">
      <w:r xmlns:w="http://schemas.openxmlformats.org/wordprocessingml/2006/main">
        <w:t xml:space="preserve">1: Thi Thiên 119:128 - Vì vậy, tôi coi mọi giềng mối Chúa về mọi sự đều đúng; và tôi ghét mọi đường lối giả dối.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Ê-phê-sô 5:11 - Chớ tham dự vào những việc vô ích của sự tối tăm, thà quở trách chúng thì hơn.</w:t>
      </w:r>
    </w:p>
    <w:p w14:paraId="1DA0030F" w14:textId="77777777" w:rsidR="00F90BDC" w:rsidRDefault="00F90BDC"/>
    <w:p w14:paraId="68635D57" w14:textId="77777777" w:rsidR="00F90BDC" w:rsidRDefault="00F90BDC">
      <w:r xmlns:w="http://schemas.openxmlformats.org/wordprocessingml/2006/main">
        <w:t xml:space="preserve">Rô-ma 2 tiếp tục bài giảng của Phao-lô về bản chất tội lỗi của con người, nhấn mạnh đến sự phán xét công bằng của Đức Chúa Trời, tầm quan trọng của việc làm đối với di sản và ý nghĩa thực sự của phép cắt bì.</w:t>
      </w:r>
    </w:p>
    <w:p w14:paraId="4700B07E" w14:textId="77777777" w:rsidR="00F90BDC" w:rsidRDefault="00F90BDC"/>
    <w:p w14:paraId="007F9C1B" w14:textId="77777777" w:rsidR="00F90BDC" w:rsidRDefault="00F90BDC">
      <w:r xmlns:w="http://schemas.openxmlformats.org/wordprocessingml/2006/main">
        <w:t xml:space="preserve">Đoạn 1: Chương bắt đầu với việc Phao-lô chỉ ra rằng những người phán xét người khác đều không có lý do gì vì khi làm như vậy họ tự lên án chính mình, vì họ thực hành những điều giống nhau. Ông nhấn mạnh rằng sự phán xét của Chúa dựa trên sự thật và chống lại những người làm những việc như vậy. Ông cảnh báo không nên lạm dụng lòng nhân từ, kiên nhẫn và nhẫn nại của Chúa, đồng thời nhắc nhở độc giả rằng chính lòng nhân từ của Chúa nhằm dẫn họ đến sự ăn năn (Rô-ma 2: 1-4).</w:t>
      </w:r>
    </w:p>
    <w:p w14:paraId="3A94727A" w14:textId="77777777" w:rsidR="00F90BDC" w:rsidRDefault="00F90BDC"/>
    <w:p w14:paraId="6BF894C6" w14:textId="77777777" w:rsidR="00F90BDC" w:rsidRDefault="00F90BDC">
      <w:r xmlns:w="http://schemas.openxmlformats.org/wordprocessingml/2006/main">
        <w:t xml:space="preserve">Đoạn thứ 2: Trong các câu 5-16, Phao-lô thảo luận thêm về cách Đức Chúa Trời sẽ trả công cho mỗi người tùy theo việc làm của họ. Đối với những người tìm kiếm vinh quang, tôn vinh sự bất tử bằng cách làm điều tốt, Ngài sẽ ban sự sống đời đời nhưng đối với những người tư lợi, không tuân theo sự thật, tuân theo sự bất chính sẽ có cơn thịnh nộ, cơn thịnh nộ hoạn nạn, mọi người đều làm điều ác. Do Thái trước cũng là vinh quang của Hy Lạp, tôn vinh hòa bình mọi người làm điều tốt Do Thái trước cũng vậy Tiếng Hy Lạp (Rô-ma 2:6-10). Ông nhấn mạnh rằng không có sự thiên vị với Đức Chúa Trời, tất cả những ai phạm tội ngoài luật pháp sẽ bị luật pháp tiêu diệt. Tất cả những ai phạm tội theo luật pháp sẽ bị luật pháp xét xử. Bản thân chúng là luật mặc dù chúng không có văn bản mã (Rô-ma 2:11-16).</w:t>
      </w:r>
    </w:p>
    <w:p w14:paraId="3A706F29" w14:textId="77777777" w:rsidR="00F90BDC" w:rsidRDefault="00F90BDC"/>
    <w:p w14:paraId="06653BDC" w14:textId="77777777" w:rsidR="00F90BDC" w:rsidRDefault="00F90BDC">
      <w:r xmlns:w="http://schemas.openxmlformats.org/wordprocessingml/2006/main">
        <w:t xml:space="preserve">Đoạn thứ 3: Từ câu 17 trở đi, Phao-lô nói với độc giả Do Thái trực tiếp thách thức sự phụ thuộc của họ vào quyền sở hữu di sản của họ Luật cắt bao quy đầu để được cứu rằng 'Nếu bạn tự gọi mình là người Do Thái, hãy dựa vào Luật, hãy khoe khoang về Chúa biết ý muốn của Ngài sẽ chấp thuận điều gì cao hơn vì được hướng dẫn Luật tự tin hướng dẫn mù quáng ánh sáng những người trong bóng tối hướng dẫn ngu ngốc sư trẻ có hiện thân kiến thức chân lý Luật bạn dạy người khác không dạy cho chính mình?' (Rô-ma 2:17-21). Ông chỉ trích thói đạo đức giả của người Do Thái nói rằng phép cắt bì thực sự là vấn đề tấm lòng chứ không phải chữ cái. Lời khen ngợi của Ngài đến từ Đức Chúa Trời chứ không phải từ con người (Rô-ma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Rô-ma 2:1 Vì vậy, hỡi con người, bất cứ ai mà bạn xét đoán, thì bạn không thể bào chữa được: vì khi bạn xét đoán người khác, tức là bạn đang tự kết án mình; vì ngươi là thẩm phán cũng làm những điều tương tự.</w:t>
      </w:r>
    </w:p>
    <w:p w14:paraId="42FBE54E" w14:textId="77777777" w:rsidR="00F90BDC" w:rsidRDefault="00F90BDC"/>
    <w:p w14:paraId="5498C943" w14:textId="77777777" w:rsidR="00F90BDC" w:rsidRDefault="00F90BDC">
      <w:r xmlns:w="http://schemas.openxmlformats.org/wordprocessingml/2006/main">
        <w:t xml:space="preserve">Phao-lô nói với người đọc rằng không ai được miễn khỏi sự phán xét và lên án những người phán xét người khác khi họ làm những điều tương tự.</w:t>
      </w:r>
    </w:p>
    <w:p w14:paraId="046DE6B6" w14:textId="77777777" w:rsidR="00F90BDC" w:rsidRDefault="00F90BDC"/>
    <w:p w14:paraId="07387FA8" w14:textId="77777777" w:rsidR="00F90BDC" w:rsidRDefault="00F90BDC">
      <w:r xmlns:w="http://schemas.openxmlformats.org/wordprocessingml/2006/main">
        <w:t xml:space="preserve">1. Hãy xét mình trước khi xét đoán người khác - Lu-ca 6:37-38</w:t>
      </w:r>
    </w:p>
    <w:p w14:paraId="1D85F19A" w14:textId="77777777" w:rsidR="00F90BDC" w:rsidRDefault="00F90BDC"/>
    <w:p w14:paraId="369262CF" w14:textId="77777777" w:rsidR="00F90BDC" w:rsidRDefault="00F90BDC">
      <w:r xmlns:w="http://schemas.openxmlformats.org/wordprocessingml/2006/main">
        <w:t xml:space="preserve">2. Hãy mau nghe và chậm nói - Gia-cơ 1:19</w:t>
      </w:r>
    </w:p>
    <w:p w14:paraId="28E56C14" w14:textId="77777777" w:rsidR="00F90BDC" w:rsidRDefault="00F90BDC"/>
    <w:p w14:paraId="046FFCAF" w14:textId="77777777" w:rsidR="00F90BDC" w:rsidRDefault="00F90BDC">
      <w:r xmlns:w="http://schemas.openxmlformats.org/wordprocessingml/2006/main">
        <w:t xml:space="preserve">1. Ma-thi-ơ 7:1-5</w:t>
      </w:r>
    </w:p>
    <w:p w14:paraId="573D68A4" w14:textId="77777777" w:rsidR="00F90BDC" w:rsidRDefault="00F90BDC"/>
    <w:p w14:paraId="69E435B7" w14:textId="77777777" w:rsidR="00F90BDC" w:rsidRDefault="00F90BDC">
      <w:r xmlns:w="http://schemas.openxmlformats.org/wordprocessingml/2006/main">
        <w:t xml:space="preserve">2. Ga-la-ti 6:1-5</w:t>
      </w:r>
    </w:p>
    <w:p w14:paraId="72ED9B06" w14:textId="77777777" w:rsidR="00F90BDC" w:rsidRDefault="00F90BDC"/>
    <w:p w14:paraId="20612473" w14:textId="77777777" w:rsidR="00F90BDC" w:rsidRDefault="00F90BDC">
      <w:r xmlns:w="http://schemas.openxmlformats.org/wordprocessingml/2006/main">
        <w:t xml:space="preserve">Rô-ma 2:2 Nhưng chúng tôi tin chắc rằng sự phán xét của Đức Chúa Trời là đúng đắn đối với những kẻ phạm những điều như vậy.</w:t>
      </w:r>
    </w:p>
    <w:p w14:paraId="49C01F93" w14:textId="77777777" w:rsidR="00F90BDC" w:rsidRDefault="00F90BDC"/>
    <w:p w14:paraId="6A883566" w14:textId="77777777" w:rsidR="00F90BDC" w:rsidRDefault="00F90BDC">
      <w:r xmlns:w="http://schemas.openxmlformats.org/wordprocessingml/2006/main">
        <w:t xml:space="preserve">Sự phán xét của Chúa dựa trên sự thật và những ai làm sai sẽ bị phán xét tương ứng.</w:t>
      </w:r>
    </w:p>
    <w:p w14:paraId="06757295" w14:textId="77777777" w:rsidR="00F90BDC" w:rsidRDefault="00F90BDC"/>
    <w:p w14:paraId="62B98083" w14:textId="77777777" w:rsidR="00F90BDC" w:rsidRDefault="00F90BDC">
      <w:r xmlns:w="http://schemas.openxmlformats.org/wordprocessingml/2006/main">
        <w:t xml:space="preserve">1. Hậu Quả Của Tội Lỗi: Hiểu Được Sự Phán Xét Của Đức Chúa Trời</w:t>
      </w:r>
    </w:p>
    <w:p w14:paraId="01841F40" w14:textId="77777777" w:rsidR="00F90BDC" w:rsidRDefault="00F90BDC"/>
    <w:p w14:paraId="44AF7ED1" w14:textId="77777777" w:rsidR="00F90BDC" w:rsidRDefault="00F90BDC">
      <w:r xmlns:w="http://schemas.openxmlformats.org/wordprocessingml/2006/main">
        <w:t xml:space="preserve">2. Sống trong sự công chính: Làm thế nào để tránh sự phán xét của Chúa</w:t>
      </w:r>
    </w:p>
    <w:p w14:paraId="1BA0E3FB" w14:textId="77777777" w:rsidR="00F90BDC" w:rsidRDefault="00F90BDC"/>
    <w:p w14:paraId="0656E124" w14:textId="77777777" w:rsidR="00F90BDC" w:rsidRDefault="00F90BDC">
      <w:r xmlns:w="http://schemas.openxmlformats.org/wordprocessingml/2006/main">
        <w:t xml:space="preserve">1. Ê-sai 5:20 – “Khốn cho những kẻ gọi dữ là lành, gọi thiện là ác, lấy tối làm sáng, lấy sáng làm tối, lấy đắng làm ngọt, lấy ngọt làm đắng!”</w:t>
      </w:r>
    </w:p>
    <w:p w14:paraId="4E07C418" w14:textId="77777777" w:rsidR="00F90BDC" w:rsidRDefault="00F90BDC"/>
    <w:p w14:paraId="1AFAB865" w14:textId="77777777" w:rsidR="00F90BDC" w:rsidRDefault="00F90BDC">
      <w:r xmlns:w="http://schemas.openxmlformats.org/wordprocessingml/2006/main">
        <w:t xml:space="preserve">2. Gia-cơ 4:17 – “Vậy thì ai biết điều phải làm mà không làm thì phạm tội.”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2:3 Hỡi người, bạn tưởng rằng đoán xét kẻ làm những việc như vậy và cũng làm như vậy, nên bạn sẽ thoát khỏi sự phán xét của Đức Chúa Trời sao?</w:t>
      </w:r>
    </w:p>
    <w:p w14:paraId="3C01C4A7" w14:textId="77777777" w:rsidR="00F90BDC" w:rsidRDefault="00F90BDC"/>
    <w:p w14:paraId="2AE20C44" w14:textId="77777777" w:rsidR="00F90BDC" w:rsidRDefault="00F90BDC">
      <w:r xmlns:w="http://schemas.openxmlformats.org/wordprocessingml/2006/main">
        <w:t xml:space="preserve">Phao-lô đặt câu hỏi về thói đạo đức giả của một người xét đoán tội lỗi của người khác nhưng lại phạm những tội tương tự, hỏi xem liệu anh ta có nghĩ mình sẽ thoát khỏi sự phán xét của Đức Chúa Trời hay không.</w:t>
      </w:r>
    </w:p>
    <w:p w14:paraId="3CFD5F20" w14:textId="77777777" w:rsidR="00F90BDC" w:rsidRDefault="00F90BDC"/>
    <w:p w14:paraId="5F3720F8" w14:textId="77777777" w:rsidR="00F90BDC" w:rsidRDefault="00F90BDC">
      <w:r xmlns:w="http://schemas.openxmlformats.org/wordprocessingml/2006/main">
        <w:t xml:space="preserve">1. Sống một cuộc sống đạo đức giả: Làm thế nào để tránh sự phán xét từ Chúa</w:t>
      </w:r>
    </w:p>
    <w:p w14:paraId="60F8BBD5" w14:textId="77777777" w:rsidR="00F90BDC" w:rsidRDefault="00F90BDC"/>
    <w:p w14:paraId="414AD03E" w14:textId="77777777" w:rsidR="00F90BDC" w:rsidRDefault="00F90BDC">
      <w:r xmlns:w="http://schemas.openxmlformats.org/wordprocessingml/2006/main">
        <w:t xml:space="preserve">2. Phá vỡ thói đạo đức giả: Làm thế nào để tuân theo các tiêu chuẩn của Chúa</w:t>
      </w:r>
    </w:p>
    <w:p w14:paraId="6E23A9A5" w14:textId="77777777" w:rsidR="00F90BDC" w:rsidRDefault="00F90BDC"/>
    <w:p w14:paraId="693017F3" w14:textId="77777777" w:rsidR="00F90BDC" w:rsidRDefault="00F90BDC">
      <w:r xmlns:w="http://schemas.openxmlformats.org/wordprocessingml/2006/main">
        <w:t xml:space="preserve">1. Ma-thi-ơ 7:3-5 - "Sao ngươi nhìn thấy cái rác trong mắt anh em mình, mà không nhìn thấy cái xà trong mắt mình? Làm sao ngươi lại nói với anh em ngươi rằng: Hãy để tôi lấy cái dằm ra Ngươi là kẻ đạo đức giả, hãy lấy cái xà ra khỏi mắt mình trước đã, rồi mới thấy rõ mà lấy cái dằm ra khỏi mắt anh em mình.”</w:t>
      </w:r>
    </w:p>
    <w:p w14:paraId="7513AC9A" w14:textId="77777777" w:rsidR="00F90BDC" w:rsidRDefault="00F90BDC"/>
    <w:p w14:paraId="0ED17C4C" w14:textId="77777777" w:rsidR="00F90BDC" w:rsidRDefault="00F90BDC">
      <w:r xmlns:w="http://schemas.openxmlformats.org/wordprocessingml/2006/main">
        <w:t xml:space="preserve">2. Gia-cơ 4:17 - "Vậy thì, kẻ biết làm điều lành mà không làm, thì phạm tội."</w:t>
      </w:r>
    </w:p>
    <w:p w14:paraId="159A15E7" w14:textId="77777777" w:rsidR="00F90BDC" w:rsidRDefault="00F90BDC"/>
    <w:p w14:paraId="5346EB6D" w14:textId="77777777" w:rsidR="00F90BDC" w:rsidRDefault="00F90BDC">
      <w:r xmlns:w="http://schemas.openxmlformats.org/wordprocessingml/2006/main">
        <w:t xml:space="preserve">Rô-ma 2:4 Hoặc bạn khinh thường sự giàu có của lòng nhân từ, sự nhịn nhục và nhịn nhục của Ngài; không biết rằng lòng nhân từ của Đức Chúa Trời khiến bạn ăn năn sao?</w:t>
      </w:r>
    </w:p>
    <w:p w14:paraId="62C28A64" w14:textId="77777777" w:rsidR="00F90BDC" w:rsidRDefault="00F90BDC"/>
    <w:p w14:paraId="5C43F757" w14:textId="77777777" w:rsidR="00F90BDC" w:rsidRDefault="00F90BDC">
      <w:r xmlns:w="http://schemas.openxmlformats.org/wordprocessingml/2006/main">
        <w:t xml:space="preserve">Sự tốt lành của Thiên Chúa dẫn đến sự ăn năn.</w:t>
      </w:r>
    </w:p>
    <w:p w14:paraId="3674BCB7" w14:textId="77777777" w:rsidR="00F90BDC" w:rsidRDefault="00F90BDC"/>
    <w:p w14:paraId="377898D7" w14:textId="77777777" w:rsidR="00F90BDC" w:rsidRDefault="00F90BDC">
      <w:r xmlns:w="http://schemas.openxmlformats.org/wordprocessingml/2006/main">
        <w:t xml:space="preserve">1: “Lòng nhân hậu của Thiên Chúa là con đường sám hối”</w:t>
      </w:r>
    </w:p>
    <w:p w14:paraId="288C3A36" w14:textId="77777777" w:rsidR="00F90BDC" w:rsidRDefault="00F90BDC"/>
    <w:p w14:paraId="26A1F5BF" w14:textId="77777777" w:rsidR="00F90BDC" w:rsidRDefault="00F90BDC">
      <w:r xmlns:w="http://schemas.openxmlformats.org/wordprocessingml/2006/main">
        <w:t xml:space="preserve">2: "Sự nhịn nhục và nhịn nhục của Chúa là điều cần thiết cho sự ăn năn"</w:t>
      </w:r>
    </w:p>
    <w:p w14:paraId="2E5D68D8" w14:textId="77777777" w:rsidR="00F90BDC" w:rsidRDefault="00F90BDC"/>
    <w:p w14:paraId="508BF2BF" w14:textId="77777777" w:rsidR="00F90BDC" w:rsidRDefault="00F90BDC">
      <w:r xmlns:w="http://schemas.openxmlformats.org/wordprocessingml/2006/main">
        <w:t xml:space="preserve">1: Thi Thiên 51:17 - Của tế lễ Đức Chúa Trời là tâm thần đau thương: Tấm lòng đau thương thống hối, Hỡi Đức Chúa Trời, </w:t>
      </w:r>
      <w:r xmlns:w="http://schemas.openxmlformats.org/wordprocessingml/2006/main">
        <w:lastRenderedPageBreak xmlns:w="http://schemas.openxmlformats.org/wordprocessingml/2006/main"/>
      </w:r>
      <w:r xmlns:w="http://schemas.openxmlformats.org/wordprocessingml/2006/main">
        <w:t xml:space="preserve">Ngài chẳng khinh thường.</w:t>
      </w:r>
    </w:p>
    <w:p w14:paraId="23EC5FC8" w14:textId="77777777" w:rsidR="00F90BDC" w:rsidRDefault="00F90BDC"/>
    <w:p w14:paraId="3E233FB1" w14:textId="77777777" w:rsidR="00F90BDC" w:rsidRDefault="00F90BDC">
      <w:r xmlns:w="http://schemas.openxmlformats.org/wordprocessingml/2006/main">
        <w:t xml:space="preserve">2: Lu-ca 5:32 - Ta đến không phải để kêu gọi người công chính, nhưng để kêu gọi tội nhân ăn năn.</w:t>
      </w:r>
    </w:p>
    <w:p w14:paraId="694F4071" w14:textId="77777777" w:rsidR="00F90BDC" w:rsidRDefault="00F90BDC"/>
    <w:p w14:paraId="20681268" w14:textId="77777777" w:rsidR="00F90BDC" w:rsidRDefault="00F90BDC">
      <w:r xmlns:w="http://schemas.openxmlformats.org/wordprocessingml/2006/main">
        <w:t xml:space="preserve">Rô-ma 2:5 Nhưng vì lòng cứng cỏi và không ăn năn, nên tích lũy cho mình cơn thịnh nộ đối với ngày thịnh nộ và ngày tỏ ra sự phán xét công bình của Đức Chúa Trời;</w:t>
      </w:r>
    </w:p>
    <w:p w14:paraId="5396F413" w14:textId="77777777" w:rsidR="00F90BDC" w:rsidRDefault="00F90BDC"/>
    <w:p w14:paraId="611E6401" w14:textId="77777777" w:rsidR="00F90BDC" w:rsidRDefault="00F90BDC">
      <w:r xmlns:w="http://schemas.openxmlformats.org/wordprocessingml/2006/main">
        <w:t xml:space="preserve">Đức Chúa Trời dành cơn thịnh nộ cho những kẻ không ăn năn và cứng lòng.</w:t>
      </w:r>
    </w:p>
    <w:p w14:paraId="65EF51CD" w14:textId="77777777" w:rsidR="00F90BDC" w:rsidRDefault="00F90BDC"/>
    <w:p w14:paraId="292224B4" w14:textId="77777777" w:rsidR="00F90BDC" w:rsidRDefault="00F90BDC">
      <w:r xmlns:w="http://schemas.openxmlformats.org/wordprocessingml/2006/main">
        <w:t xml:space="preserve">1. Cần Ăn năn sám hối và đón nhận lòng thương xót của Chúa</w:t>
      </w:r>
    </w:p>
    <w:p w14:paraId="1DE6D134" w14:textId="77777777" w:rsidR="00F90BDC" w:rsidRDefault="00F90BDC"/>
    <w:p w14:paraId="3AF47A21" w14:textId="77777777" w:rsidR="00F90BDC" w:rsidRDefault="00F90BDC">
      <w:r xmlns:w="http://schemas.openxmlformats.org/wordprocessingml/2006/main">
        <w:t xml:space="preserve">2. Nhận Biết Hậu Quả Của Tội Không Sám Hối</w:t>
      </w:r>
    </w:p>
    <w:p w14:paraId="4FFE0D58" w14:textId="77777777" w:rsidR="00F90BDC" w:rsidRDefault="00F90BDC"/>
    <w:p w14:paraId="6052BC23" w14:textId="77777777" w:rsidR="00F90BDC" w:rsidRDefault="00F90BDC">
      <w:r xmlns:w="http://schemas.openxmlformats.org/wordprocessingml/2006/main">
        <w:t xml:space="preserve">1. Ê-sai 55:6-7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14:paraId="61087C61" w14:textId="77777777" w:rsidR="00F90BDC" w:rsidRDefault="00F90BDC"/>
    <w:p w14:paraId="1D988422" w14:textId="77777777" w:rsidR="00F90BDC" w:rsidRDefault="00F90BDC">
      <w:r xmlns:w="http://schemas.openxmlformats.org/wordprocessingml/2006/main">
        <w:t xml:space="preserve">2. Giê-rê-mi 31:18-20 “Ta có nghe Ép-ra-im than thở rằng: Ngài sửa phạt tôi, tôi bị sửa phạt như bò con chưa huấn luyện; Xin đem con trở lại để con được phục hồi, vì Ngài là Giê-hô-va Đức Chúa Trời của con. Vì sau khi tôi đã quay đi, tôi đã ăn năn, và sau khi được chỉ dạy, tôi đã đánh vào đùi mình; Tôi xấu hổ và xấu hổ vì tôi đã mang nỗi nhục nhã của tuổi trẻ.' Ép-ra-im có phải là con trai yêu quý của tôi không? Anh ấy có phải là đứa con cưng của tôi không? Vì thường xuyên nói chuyện chống lại anh ấy, tôi vẫn nhớ đến anh ấy. Vì vậy lòng tôi khao khát anh ấy; Đức Giê-hô-va phán: Chắc chắn ta sẽ thương xót nó.”</w:t>
      </w:r>
    </w:p>
    <w:p w14:paraId="7F11DF98" w14:textId="77777777" w:rsidR="00F90BDC" w:rsidRDefault="00F90BDC"/>
    <w:p w14:paraId="6BBBC2DA" w14:textId="77777777" w:rsidR="00F90BDC" w:rsidRDefault="00F90BDC">
      <w:r xmlns:w="http://schemas.openxmlformats.org/wordprocessingml/2006/main">
        <w:t xml:space="preserve">Rô-ma 2:6 Đấng sẽ báo trả mọi người tùy theo việc họ làm:</w:t>
      </w:r>
    </w:p>
    <w:p w14:paraId="1D2F101F" w14:textId="77777777" w:rsidR="00F90BDC" w:rsidRDefault="00F90BDC"/>
    <w:p w14:paraId="318A3088" w14:textId="77777777" w:rsidR="00F90BDC" w:rsidRDefault="00F90BDC">
      <w:r xmlns:w="http://schemas.openxmlformats.org/wordprocessingml/2006/main">
        <w:t xml:space="preserve">Chúa ban thưởng cho mỗi người tùy theo hành động của họ.</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có thể tin tưởng rằng Thiên Chúa sẽ luôn ban thưởng cho chúng ta tùy theo hành động của chúng ta.</w:t>
      </w:r>
    </w:p>
    <w:p w14:paraId="047B4462" w14:textId="77777777" w:rsidR="00F90BDC" w:rsidRDefault="00F90BDC"/>
    <w:p w14:paraId="07FB1A61" w14:textId="77777777" w:rsidR="00F90BDC" w:rsidRDefault="00F90BDC">
      <w:r xmlns:w="http://schemas.openxmlformats.org/wordprocessingml/2006/main">
        <w:t xml:space="preserve">2: Thiên Chúa công bằng và luôn ban thưởng cho chúng ta tùy theo việc chúng ta đã làm.</w:t>
      </w:r>
    </w:p>
    <w:p w14:paraId="472FA63F" w14:textId="77777777" w:rsidR="00F90BDC" w:rsidRDefault="00F90BDC"/>
    <w:p w14:paraId="0A09A2C5" w14:textId="77777777" w:rsidR="00F90BDC" w:rsidRDefault="00F90BDC">
      <w:r xmlns:w="http://schemas.openxmlformats.org/wordprocessingml/2006/main">
        <w:t xml:space="preserve">1: Ga-la-ti 6:7-8 "Đừng để bị lừa dối: Đức Chúa Trời không hề khinh dễ đâu, vì ai gieo giống nào, gặt giống ấy. Kẻ gieo cho xác thịt, sẽ bởi xác thịt mà gặt sự hư nát, còn kẻ nào gieo cho xác thịt thì sẽ bị hư nát." gieo cho Thánh Linh sẽ bởi Thánh Linh mà gặt sự sống đời đời”.</w:t>
      </w:r>
    </w:p>
    <w:p w14:paraId="2EB617EA" w14:textId="77777777" w:rsidR="00F90BDC" w:rsidRDefault="00F90BDC"/>
    <w:p w14:paraId="1AC03644" w14:textId="77777777" w:rsidR="00F90BDC" w:rsidRDefault="00F90BDC">
      <w:r xmlns:w="http://schemas.openxmlformats.org/wordprocessingml/2006/main">
        <w:t xml:space="preserve">2: Ma-thi-ơ 16:27 "Vì Con Người sẽ đến với các thiên sứ trong vinh hiển của Cha Ngài, rồi sẽ báo trả mỗi người tùy theo việc mình đã làm."</w:t>
      </w:r>
    </w:p>
    <w:p w14:paraId="5AEE8267" w14:textId="77777777" w:rsidR="00F90BDC" w:rsidRDefault="00F90BDC"/>
    <w:p w14:paraId="0B0D9000" w14:textId="77777777" w:rsidR="00F90BDC" w:rsidRDefault="00F90BDC">
      <w:r xmlns:w="http://schemas.openxmlformats.org/wordprocessingml/2006/main">
        <w:t xml:space="preserve">Rô-ma 2:7 Dành cho những ai kiên nhẫn làm điều lành, tìm kiếm vinh quang, danh dự và sự bất tử, là sự sống đời đời:</w:t>
      </w:r>
    </w:p>
    <w:p w14:paraId="2259F6AA" w14:textId="77777777" w:rsidR="00F90BDC" w:rsidRDefault="00F90BDC"/>
    <w:p w14:paraId="7058A71B" w14:textId="77777777" w:rsidR="00F90BDC" w:rsidRDefault="00F90BDC">
      <w:r xmlns:w="http://schemas.openxmlformats.org/wordprocessingml/2006/main">
        <w:t xml:space="preserve">Câu này khuyến khích các tín đồ tiếp tục trung thành và vâng lời Đức Chúa Trời, vì chính nhờ sự kiên nhẫn chịu đựng mà họ sẽ nhận được sự sống đời đời.</w:t>
      </w:r>
    </w:p>
    <w:p w14:paraId="140F9E5D" w14:textId="77777777" w:rsidR="00F90BDC" w:rsidRDefault="00F90BDC"/>
    <w:p w14:paraId="363B0A76" w14:textId="77777777" w:rsidR="00F90BDC" w:rsidRDefault="00F90BDC">
      <w:r xmlns:w="http://schemas.openxmlformats.org/wordprocessingml/2006/main">
        <w:t xml:space="preserve">1. "Giá trị của sự kiên nhẫn trong việc tìm kiếm sự sống vĩnh cửu"</w:t>
      </w:r>
    </w:p>
    <w:p w14:paraId="120D1EF2" w14:textId="77777777" w:rsidR="00F90BDC" w:rsidRDefault="00F90BDC"/>
    <w:p w14:paraId="1C68E7BB" w14:textId="77777777" w:rsidR="00F90BDC" w:rsidRDefault="00F90BDC">
      <w:r xmlns:w="http://schemas.openxmlformats.org/wordprocessingml/2006/main">
        <w:t xml:space="preserve">2. “Lời hứa của Chúa cho những ai kiên trì”</w:t>
      </w:r>
    </w:p>
    <w:p w14:paraId="7F8EC526" w14:textId="77777777" w:rsidR="00F90BDC" w:rsidRDefault="00F90BDC"/>
    <w:p w14:paraId="232E494E" w14:textId="77777777" w:rsidR="00F90BDC" w:rsidRDefault="00F90BDC">
      <w:r xmlns:w="http://schemas.openxmlformats.org/wordprocessingml/2006/main">
        <w:t xml:space="preserve">1. Gia-cơ 1:12 - Phước thay cho người luôn đứng vững trong cơn thử thách, vì khi đã vượt qua cơn thử thách, người ấy sẽ nhận được mão triều thiên của sự sống mà Đức Chúa Trời đã hứa cho những ai yêu mến Ngài.</w:t>
      </w:r>
    </w:p>
    <w:p w14:paraId="41BEEA9C" w14:textId="77777777" w:rsidR="00F90BDC" w:rsidRDefault="00F90BDC"/>
    <w:p w14:paraId="543B4221" w14:textId="77777777" w:rsidR="00F90BDC" w:rsidRDefault="00F90BDC">
      <w:r xmlns:w="http://schemas.openxmlformats.org/wordprocessingml/2006/main">
        <w:t xml:space="preserve">2. Hê-bơ-rơ 10:36 - Vì anh em cần có lòng nhịn nhục, để khi làm theo ý muốn Đức Chúa Trời, anh em sẽ nhận được điều Đức Chúa Trời đã hứa.</w:t>
      </w:r>
    </w:p>
    <w:p w14:paraId="0064D591" w14:textId="77777777" w:rsidR="00F90BDC" w:rsidRDefault="00F90BDC"/>
    <w:p w14:paraId="3761CC88" w14:textId="77777777" w:rsidR="00F90BDC" w:rsidRDefault="00F90BDC">
      <w:r xmlns:w="http://schemas.openxmlformats.org/wordprocessingml/2006/main">
        <w:t xml:space="preserve">Rô-ma 2:8 Nhưng đối với những kẻ hay tranh chấp, không vâng theo lẽ thật, mà vâng theo </w:t>
      </w:r>
      <w:r xmlns:w="http://schemas.openxmlformats.org/wordprocessingml/2006/main">
        <w:lastRenderedPageBreak xmlns:w="http://schemas.openxmlformats.org/wordprocessingml/2006/main"/>
      </w:r>
      <w:r xmlns:w="http://schemas.openxmlformats.org/wordprocessingml/2006/main">
        <w:t xml:space="preserve">sự bất chính, phẫn nộ và thạnh nộ,</w:t>
      </w:r>
    </w:p>
    <w:p w14:paraId="3DF0415E" w14:textId="77777777" w:rsidR="00F90BDC" w:rsidRDefault="00F90BDC"/>
    <w:p w14:paraId="450891B5" w14:textId="77777777" w:rsidR="00F90BDC" w:rsidRDefault="00F90BDC">
      <w:r xmlns:w="http://schemas.openxmlformats.org/wordprocessingml/2006/main">
        <w:t xml:space="preserve">Những ai tranh cãi và không tuân theo lẽ thật sẽ phải đối mặt với sự phẫn nộ và thịnh nộ.</w:t>
      </w:r>
    </w:p>
    <w:p w14:paraId="74CAAF6E" w14:textId="77777777" w:rsidR="00F90BDC" w:rsidRDefault="00F90BDC"/>
    <w:p w14:paraId="1EB917A2" w14:textId="77777777" w:rsidR="00F90BDC" w:rsidRDefault="00F90BDC">
      <w:r xmlns:w="http://schemas.openxmlformats.org/wordprocessingml/2006/main">
        <w:t xml:space="preserve">1. Mối nguy hiểm của sự bất tuân</w:t>
      </w:r>
    </w:p>
    <w:p w14:paraId="3DCC6151" w14:textId="77777777" w:rsidR="00F90BDC" w:rsidRDefault="00F90BDC"/>
    <w:p w14:paraId="64BE347E" w14:textId="77777777" w:rsidR="00F90BDC" w:rsidRDefault="00F90BDC">
      <w:r xmlns:w="http://schemas.openxmlformats.org/wordprocessingml/2006/main">
        <w:t xml:space="preserve">2. Hậu quả của việc từ chối sự thật</w:t>
      </w:r>
    </w:p>
    <w:p w14:paraId="6FF0BE55" w14:textId="77777777" w:rsidR="00F90BDC" w:rsidRDefault="00F90BDC"/>
    <w:p w14:paraId="01C2A6B0" w14:textId="77777777" w:rsidR="00F90BDC" w:rsidRDefault="00F90BDC">
      <w:r xmlns:w="http://schemas.openxmlformats.org/wordprocessingml/2006/main">
        <w:t xml:space="preserve">1. Ê-phê-sô 5:6 “Chớ có ai lấy lời hư không mà lừa dối anh em: vì những điều đó mà cơn thịnh nộ của Đức Chúa Trời giáng trên con cái không vâng phục.”</w:t>
      </w:r>
    </w:p>
    <w:p w14:paraId="23815F51" w14:textId="77777777" w:rsidR="00F90BDC" w:rsidRDefault="00F90BDC"/>
    <w:p w14:paraId="353274CE" w14:textId="77777777" w:rsidR="00F90BDC" w:rsidRDefault="00F90BDC">
      <w:r xmlns:w="http://schemas.openxmlformats.org/wordprocessingml/2006/main">
        <w:t xml:space="preserve">2. Gia-cơ 1:21-22 “Vậy, hãy bỏ đi mọi điều ô uế và những điều hư không dư thừa, mà lấy lòng nhu mì mà tiếp nhận lời đã bén rễ, là lời có thể cứu được linh hồn anh em. Nhưng hãy làm theo lời, chớ lấy nghe làm đủ mà lừa dối mình”.</w:t>
      </w:r>
    </w:p>
    <w:p w14:paraId="6BB7CD2A" w14:textId="77777777" w:rsidR="00F90BDC" w:rsidRDefault="00F90BDC"/>
    <w:p w14:paraId="0546A54B" w14:textId="77777777" w:rsidR="00F90BDC" w:rsidRDefault="00F90BDC">
      <w:r xmlns:w="http://schemas.openxmlformats.org/wordprocessingml/2006/main">
        <w:t xml:space="preserve">Rô-ma 2:9 Sự hoạn nạn và khốn khổ giáng trên mọi người làm ác, trước người Giu-đa, sau là người Gờ-réc;</w:t>
      </w:r>
    </w:p>
    <w:p w14:paraId="023FEA6B" w14:textId="77777777" w:rsidR="00F90BDC" w:rsidRDefault="00F90BDC"/>
    <w:p w14:paraId="6910B8E0" w14:textId="77777777" w:rsidR="00F90BDC" w:rsidRDefault="00F90BDC">
      <w:r xmlns:w="http://schemas.openxmlformats.org/wordprocessingml/2006/main">
        <w:t xml:space="preserve">Đức Chúa Trời sẽ giáng hoạn nạn và thống khổ cho cả người Do Thái lẫn người ngoại làm điều ác.</w:t>
      </w:r>
    </w:p>
    <w:p w14:paraId="41915772" w14:textId="77777777" w:rsidR="00F90BDC" w:rsidRDefault="00F90BDC"/>
    <w:p w14:paraId="7FD49ABC" w14:textId="77777777" w:rsidR="00F90BDC" w:rsidRDefault="00F90BDC">
      <w:r xmlns:w="http://schemas.openxmlformats.org/wordprocessingml/2006/main">
        <w:t xml:space="preserve">1. Hậu quả của việc làm điều ác: Nghiên cứu Rô-ma 2:9</w:t>
      </w:r>
    </w:p>
    <w:p w14:paraId="1A4114D6" w14:textId="77777777" w:rsidR="00F90BDC" w:rsidRDefault="00F90BDC"/>
    <w:p w14:paraId="4DC91701" w14:textId="77777777" w:rsidR="00F90BDC" w:rsidRDefault="00F90BDC">
      <w:r xmlns:w="http://schemas.openxmlformats.org/wordprocessingml/2006/main">
        <w:t xml:space="preserve">2. Lòng Thương Xót và Công Lý của Thiên Chúa: Hiểu Bối Cảnh của Rô-ma 2:9</w:t>
      </w:r>
    </w:p>
    <w:p w14:paraId="36846338" w14:textId="77777777" w:rsidR="00F90BDC" w:rsidRDefault="00F90BDC"/>
    <w:p w14:paraId="0FDF3DBA"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nhờ anh ấy mà thế giới có thể được cứu.”</w:t>
      </w:r>
    </w:p>
    <w:p w14:paraId="024FCF02" w14:textId="77777777" w:rsidR="00F90BDC" w:rsidRDefault="00F90BDC"/>
    <w:p w14:paraId="4AC52950" w14:textId="77777777" w:rsidR="00F90BDC" w:rsidRDefault="00F90BDC">
      <w:r xmlns:w="http://schemas.openxmlformats.org/wordprocessingml/2006/main">
        <w:t xml:space="preserve">2. Gia-cơ 1:13-15 – “Chớ có ai nói khi mình bị cám dỗ rằng: Tôi bị Đức Chúa Trời cám dỗ: vì Đức Chúa Trời chẳng bị sự ác nào cám dỗ, và Ngài cũng không cám dỗ ai cả. Nhưng mỗi người bị cám dỗ khi bị lôi cuốn bởi dục vọng của chính mình và bị cám dỗ. Đoạn, lòng tư dục đã cưu mang, thì sinh ra tội ác; tội ác đã trọn, sanh ra sự chết.”</w:t>
      </w:r>
    </w:p>
    <w:p w14:paraId="08CEB4A4" w14:textId="77777777" w:rsidR="00F90BDC" w:rsidRDefault="00F90BDC"/>
    <w:p w14:paraId="7CF4A222" w14:textId="77777777" w:rsidR="00F90BDC" w:rsidRDefault="00F90BDC">
      <w:r xmlns:w="http://schemas.openxmlformats.org/wordprocessingml/2006/main">
        <w:t xml:space="preserve">Rô-ma 2:10 Nhưng vinh quang, tôn trọng và bình an dành cho mọi người làm điều lành, trước cho người Do Thái, sau cho người Gờ-réc.</w:t>
      </w:r>
    </w:p>
    <w:p w14:paraId="4FFCF926" w14:textId="77777777" w:rsidR="00F90BDC" w:rsidRDefault="00F90BDC"/>
    <w:p w14:paraId="36EEF7F4" w14:textId="77777777" w:rsidR="00F90BDC" w:rsidRDefault="00F90BDC">
      <w:r xmlns:w="http://schemas.openxmlformats.org/wordprocessingml/2006/main">
        <w:t xml:space="preserve">Phàm ai làm điều lành sẽ được khen thưởng vinh hiển, tôn trọng và bình an, bất kể họ là người Do Thái hay người ngoại.</w:t>
      </w:r>
    </w:p>
    <w:p w14:paraId="08AB1A9E" w14:textId="77777777" w:rsidR="00F90BDC" w:rsidRDefault="00F90BDC"/>
    <w:p w14:paraId="2728E41C" w14:textId="77777777" w:rsidR="00F90BDC" w:rsidRDefault="00F90BDC">
      <w:r xmlns:w="http://schemas.openxmlformats.org/wordprocessingml/2006/main">
        <w:t xml:space="preserve">1. Mọi người đều xứng đáng được khen thưởng vì những việc làm tốt của mình, bất kể họ là ai.</w:t>
      </w:r>
    </w:p>
    <w:p w14:paraId="66C3CF4D" w14:textId="77777777" w:rsidR="00F90BDC" w:rsidRDefault="00F90BDC"/>
    <w:p w14:paraId="00F4A19B" w14:textId="77777777" w:rsidR="00F90BDC" w:rsidRDefault="00F90BDC">
      <w:r xmlns:w="http://schemas.openxmlformats.org/wordprocessingml/2006/main">
        <w:t xml:space="preserve">2. Tất cả chúng ta đều bình đẳng trước mắt Chúa và Ngài sẽ ban thưởng cho tất cả chúng ta một cách phù hợp.</w:t>
      </w:r>
    </w:p>
    <w:p w14:paraId="43E8689D" w14:textId="77777777" w:rsidR="00F90BDC" w:rsidRDefault="00F90BDC"/>
    <w:p w14:paraId="46021671" w14:textId="77777777" w:rsidR="00F90BDC" w:rsidRDefault="00F90BDC">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5923D653" w14:textId="77777777" w:rsidR="00F90BDC" w:rsidRDefault="00F90BDC"/>
    <w:p w14:paraId="4EE20FDC" w14:textId="77777777" w:rsidR="00F90BDC" w:rsidRDefault="00F90BDC">
      <w:r xmlns:w="http://schemas.openxmlformats.org/wordprocessingml/2006/main">
        <w:t xml:space="preserve">2. Ê-phê-sô 2:14 - Vì Ngài là sự bình an của chúng ta, Ngài đã làm cho cả hai nên một, phá bỏ bức tường ngăn cách giữa chúng ta.</w:t>
      </w:r>
    </w:p>
    <w:p w14:paraId="51873F5E" w14:textId="77777777" w:rsidR="00F90BDC" w:rsidRDefault="00F90BDC"/>
    <w:p w14:paraId="4C96C7D3" w14:textId="77777777" w:rsidR="00F90BDC" w:rsidRDefault="00F90BDC">
      <w:r xmlns:w="http://schemas.openxmlformats.org/wordprocessingml/2006/main">
        <w:t xml:space="preserve">Rô-ma 2:11 Vì Đức Chúa Trời chẳng vị nể ai.</w:t>
      </w:r>
    </w:p>
    <w:p w14:paraId="4F7CB8DA" w14:textId="77777777" w:rsidR="00F90BDC" w:rsidRDefault="00F90BDC"/>
    <w:p w14:paraId="7ECC5CCE" w14:textId="77777777" w:rsidR="00F90BDC" w:rsidRDefault="00F90BDC">
      <w:r xmlns:w="http://schemas.openxmlformats.org/wordprocessingml/2006/main">
        <w:t xml:space="preserve">Đức Chúa Trời không hề thiên vị và không phán xét dựa trên sự thiên vị.</w:t>
      </w:r>
    </w:p>
    <w:p w14:paraId="01115455" w14:textId="77777777" w:rsidR="00F90BDC" w:rsidRDefault="00F90BDC"/>
    <w:p w14:paraId="10DD0059" w14:textId="77777777" w:rsidR="00F90BDC" w:rsidRDefault="00F90BDC">
      <w:r xmlns:w="http://schemas.openxmlformats.org/wordprocessingml/2006/main">
        <w:t xml:space="preserve">1: Tình yêu của Chúa là vô điều kiện - Bất kể sự khác biệt của chúng ta, tình yêu của Chúa dành cho mọi người đều bình đẳng.</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phán xét kẻo bạn bị phán xét - Chúng ta không nên thiên vị người khác và nên đối xử với tất cả mọi người như nhau.</w:t>
      </w:r>
    </w:p>
    <w:p w14:paraId="05D175F9" w14:textId="77777777" w:rsidR="00F90BDC" w:rsidRDefault="00F90BDC"/>
    <w:p w14:paraId="4FA78335" w14:textId="77777777" w:rsidR="00F90BDC" w:rsidRDefault="00F90BDC">
      <w:r xmlns:w="http://schemas.openxmlformats.org/wordprocessingml/2006/main">
        <w:t xml:space="preserve">1: Gia-cơ 2:1-13 - Chúng ta không nên thiên vị người này hơn người khác.</w:t>
      </w:r>
    </w:p>
    <w:p w14:paraId="68617978" w14:textId="77777777" w:rsidR="00F90BDC" w:rsidRDefault="00F90BDC"/>
    <w:p w14:paraId="7E7DDC0A" w14:textId="77777777" w:rsidR="00F90BDC" w:rsidRDefault="00F90BDC">
      <w:r xmlns:w="http://schemas.openxmlformats.org/wordprocessingml/2006/main">
        <w:t xml:space="preserve">2: Giăng 3:16 - Đức Chúa Trời bày tỏ tình yêu thương với mọi người bằng cách sai Con Ngài chết thay cho chúng ta.</w:t>
      </w:r>
    </w:p>
    <w:p w14:paraId="3D6F579B" w14:textId="77777777" w:rsidR="00F90BDC" w:rsidRDefault="00F90BDC"/>
    <w:p w14:paraId="7380A567" w14:textId="77777777" w:rsidR="00F90BDC" w:rsidRDefault="00F90BDC">
      <w:r xmlns:w="http://schemas.openxmlformats.org/wordprocessingml/2006/main">
        <w:t xml:space="preserve">Rô-ma 2:12 Vì phàm ai phạm tội không có luật pháp thì cũng sẽ bị hư mất không có luật pháp;</w:t>
      </w:r>
    </w:p>
    <w:p w14:paraId="2956674A" w14:textId="77777777" w:rsidR="00F90BDC" w:rsidRDefault="00F90BDC"/>
    <w:p w14:paraId="72C559EC" w14:textId="77777777" w:rsidR="00F90BDC" w:rsidRDefault="00F90BDC">
      <w:r xmlns:w="http://schemas.openxmlformats.org/wordprocessingml/2006/main">
        <w:t xml:space="preserve">Tất cả mọi người sẽ bị phán xét vì tội lỗi của họ, bất kể họ có luật pháp hay không.</w:t>
      </w:r>
    </w:p>
    <w:p w14:paraId="18179CFC" w14:textId="77777777" w:rsidR="00F90BDC" w:rsidRDefault="00F90BDC"/>
    <w:p w14:paraId="5CEE38E6" w14:textId="77777777" w:rsidR="00F90BDC" w:rsidRDefault="00F90BDC">
      <w:r xmlns:w="http://schemas.openxmlformats.org/wordprocessingml/2006/main">
        <w:t xml:space="preserve">1. Chúa công bằng và công bằng trong các phán quyết của Ngài</w:t>
      </w:r>
    </w:p>
    <w:p w14:paraId="3A09C917" w14:textId="77777777" w:rsidR="00F90BDC" w:rsidRDefault="00F90BDC"/>
    <w:p w14:paraId="247442A9" w14:textId="77777777" w:rsidR="00F90BDC" w:rsidRDefault="00F90BDC">
      <w:r xmlns:w="http://schemas.openxmlformats.org/wordprocessingml/2006/main">
        <w:t xml:space="preserve">2. Gặt những gì chúng ta đã gieo</w:t>
      </w:r>
    </w:p>
    <w:p w14:paraId="1B2E15ED" w14:textId="77777777" w:rsidR="00F90BDC" w:rsidRDefault="00F90BDC"/>
    <w:p w14:paraId="520BF858" w14:textId="77777777" w:rsidR="00F90BDC" w:rsidRDefault="00F90BDC">
      <w:r xmlns:w="http://schemas.openxmlformats.org/wordprocessingml/2006/main">
        <w:t xml:space="preserve">1. Truyền Đạo 12:14 - Vì Đức Chúa Trời sẽ xét xử mọi công việc, đến đỗi việc kín nhiệm hơn, hoặc điều thiện hoặc điều ác.</w:t>
      </w:r>
    </w:p>
    <w:p w14:paraId="30431A3E" w14:textId="77777777" w:rsidR="00F90BDC" w:rsidRDefault="00F90BDC"/>
    <w:p w14:paraId="195280F0" w14:textId="77777777" w:rsidR="00F90BDC" w:rsidRDefault="00F90BDC">
      <w:r xmlns:w="http://schemas.openxmlformats.org/wordprocessingml/2006/main">
        <w:t xml:space="preserve">2. Cô-lô-se 3:25 - Vì ai làm ác thì sẽ nhận lấy điều ác mình đã làm: chẳng nể nang ai cả.</w:t>
      </w:r>
    </w:p>
    <w:p w14:paraId="0D292473" w14:textId="77777777" w:rsidR="00F90BDC" w:rsidRDefault="00F90BDC"/>
    <w:p w14:paraId="7E67F829" w14:textId="77777777" w:rsidR="00F90BDC" w:rsidRDefault="00F90BDC">
      <w:r xmlns:w="http://schemas.openxmlformats.org/wordprocessingml/2006/main">
        <w:t xml:space="preserve">Rô-ma 2:13 (Vì không phải kẻ nghe luật pháp là công bình trước mặt Đức Chúa Trời, nhưng người tuân theo luật pháp sẽ được xưng công bình.</w:t>
      </w:r>
    </w:p>
    <w:p w14:paraId="75A8396C" w14:textId="77777777" w:rsidR="00F90BDC" w:rsidRDefault="00F90BDC"/>
    <w:p w14:paraId="51AFE03D" w14:textId="77777777" w:rsidR="00F90BDC" w:rsidRDefault="00F90BDC">
      <w:r xmlns:w="http://schemas.openxmlformats.org/wordprocessingml/2006/main">
        <w:t xml:space="preserve">Sự xưng công chính trước mặt Đức Chúa Trời không chỉ dựa trên việc nghe luật pháp mà còn dựa trên việc thực thi luật pháp.</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Chúng ta được biện minh bằng hành động chứ không phải lời nói</w:t>
      </w:r>
    </w:p>
    <w:p w14:paraId="16F91054" w14:textId="77777777" w:rsidR="00F90BDC" w:rsidRDefault="00F90BDC"/>
    <w:p w14:paraId="6BF411AC" w14:textId="77777777" w:rsidR="00F90BDC" w:rsidRDefault="00F90BDC">
      <w:r xmlns:w="http://schemas.openxmlformats.org/wordprocessingml/2006/main">
        <w:t xml:space="preserve">2. Tầm quan trọng của việc làm những gì chúng ta đã học</w:t>
      </w:r>
    </w:p>
    <w:p w14:paraId="0D56E54E" w14:textId="77777777" w:rsidR="00F90BDC" w:rsidRDefault="00F90BDC"/>
    <w:p w14:paraId="59A79183" w14:textId="77777777" w:rsidR="00F90BDC" w:rsidRDefault="00F90BDC">
      <w:r xmlns:w="http://schemas.openxmlformats.org/wordprocessingml/2006/main">
        <w:t xml:space="preserve">1. Gia-cơ 1:22-25 (Hãy làm theo lời, chớ lấy nghe làm đủ mà lừa dối chính mình. Vì ai nghe lời mà không làm theo, thì giống như người thấy mình khuôn mặt tự nhiên trong gương: Vì anh ta nhìn chính mình, đi theo con đường của mình và ngay lập tức quên mất mình là người như thế nào. Nhưng bất cứ ai nhìn vào luật tự do hoàn hảo và tiếp tục trong đó, anh ta không phải là người nghe hay quên mà là người thực hiện của công việc, người đàn ông này sẽ được ban phước trong hành động của mình.)</w:t>
      </w:r>
    </w:p>
    <w:p w14:paraId="0C8646EE" w14:textId="77777777" w:rsidR="00F90BDC" w:rsidRDefault="00F90BDC"/>
    <w:p w14:paraId="165BC100" w14:textId="77777777" w:rsidR="00F90BDC" w:rsidRDefault="00F90BDC">
      <w:r xmlns:w="http://schemas.openxmlformats.org/wordprocessingml/2006/main">
        <w:t xml:space="preserve">2. Ma-thi-ơ 7:24-27 (Vậy ai nghe và làm theo những lời Ta nói đây, Ta sẽ ví người ấy như người khôn ngoan, xây nhà mình trên đá. gió thổi, đập vào nhà ấy, nhưng không sập, vì đã xây trên đá. Phàm ai nghe những lời ta nói đây mà không làm theo, thì bị ví như kẻ ngu dại xây nhà mình trên đó. cát: Có mưa sa, nước chảy, gió thổi, xô động vào nhà đó, thì bị sập, và sự sụp đổ của nó thật lớn lao.)</w:t>
      </w:r>
    </w:p>
    <w:p w14:paraId="5907DABD" w14:textId="77777777" w:rsidR="00F90BDC" w:rsidRDefault="00F90BDC"/>
    <w:p w14:paraId="1D5F7847" w14:textId="77777777" w:rsidR="00F90BDC" w:rsidRDefault="00F90BDC">
      <w:r xmlns:w="http://schemas.openxmlformats.org/wordprocessingml/2006/main">
        <w:t xml:space="preserve">Rô-ma 2:14 Vì khi dân ngoại vốn không có luật pháp, mà tự nhiên làm những điều luật pháp quy định, thì những người không có luật pháp đó tự coi mình là luật pháp:</w:t>
      </w:r>
    </w:p>
    <w:p w14:paraId="7295F9AE" w14:textId="77777777" w:rsidR="00F90BDC" w:rsidRDefault="00F90BDC"/>
    <w:p w14:paraId="7E9889C2" w14:textId="77777777" w:rsidR="00F90BDC" w:rsidRDefault="00F90BDC">
      <w:r xmlns:w="http://schemas.openxmlformats.org/wordprocessingml/2006/main">
        <w:t xml:space="preserve">Dân ngoại dù không có luật pháp nhưng vẫn được làm những điều trong đó và là luật riêng của họ.</w:t>
      </w:r>
    </w:p>
    <w:p w14:paraId="3CE9D9ED" w14:textId="77777777" w:rsidR="00F90BDC" w:rsidRDefault="00F90BDC"/>
    <w:p w14:paraId="725A3C13" w14:textId="77777777" w:rsidR="00F90BDC" w:rsidRDefault="00F90BDC">
      <w:r xmlns:w="http://schemas.openxmlformats.org/wordprocessingml/2006/main">
        <w:t xml:space="preserve">1. Sức mạnh của Luật Tự nhiên: Hiểu được Ý nghĩa của Rô-ma 2:14</w:t>
      </w:r>
    </w:p>
    <w:p w14:paraId="0ABFA316" w14:textId="77777777" w:rsidR="00F90BDC" w:rsidRDefault="00F90BDC"/>
    <w:p w14:paraId="74E031F8" w14:textId="77777777" w:rsidR="00F90BDC" w:rsidRDefault="00F90BDC">
      <w:r xmlns:w="http://schemas.openxmlformats.org/wordprocessingml/2006/main">
        <w:t xml:space="preserve">2. Luật mới: Sống tự nhiên ở vùng lãnh thổ xa lạ</w:t>
      </w:r>
    </w:p>
    <w:p w14:paraId="57E9F306" w14:textId="77777777" w:rsidR="00F90BDC" w:rsidRDefault="00F90BDC"/>
    <w:p w14:paraId="451D17CD" w14:textId="77777777" w:rsidR="00F90BDC" w:rsidRDefault="00F90BDC">
      <w:r xmlns:w="http://schemas.openxmlformats.org/wordprocessingml/2006/main">
        <w:t xml:space="preserve">1. Ga-la-ti 5:14-15 - “Vì toàn bộ luật pháp chỉ gói gọn trong một lời: ‘Ngươi phải yêu người lân cận như </w:t>
      </w:r>
      <w:r xmlns:w="http://schemas.openxmlformats.org/wordprocessingml/2006/main">
        <w:lastRenderedPageBreak xmlns:w="http://schemas.openxmlformats.org/wordprocessingml/2006/main"/>
      </w:r>
      <w:r xmlns:w="http://schemas.openxmlformats.org/wordprocessingml/2006/main">
        <w:t xml:space="preserve">chính mình.’ Nhưng nếu các ngươi cắn xé lẫn nhau, hãy coi chừng kẻo các ngươi bị nhau ăn thịt.”</w:t>
      </w:r>
    </w:p>
    <w:p w14:paraId="0826FF86" w14:textId="77777777" w:rsidR="00F90BDC" w:rsidRDefault="00F90BDC"/>
    <w:p w14:paraId="5B25684F" w14:textId="77777777" w:rsidR="00F90BDC" w:rsidRDefault="00F90BDC">
      <w:r xmlns:w="http://schemas.openxmlformats.org/wordprocessingml/2006/main">
        <w:t xml:space="preserve">2. Ê-phê-sô 2:15 - "đã xóa bỏ sự thù nghịch trong xác thịt Ngài, tức là luật của các điều răn có trong các giáo lễ, để tạo trong chính Ngài một người mới từ hai bên, nhờ đó tạo nên hòa bình."</w:t>
      </w:r>
    </w:p>
    <w:p w14:paraId="451F741E" w14:textId="77777777" w:rsidR="00F90BDC" w:rsidRDefault="00F90BDC"/>
    <w:p w14:paraId="62B67F6F" w14:textId="77777777" w:rsidR="00F90BDC" w:rsidRDefault="00F90BDC">
      <w:r xmlns:w="http://schemas.openxmlformats.org/wordprocessingml/2006/main">
        <w:t xml:space="preserve">Rô-ma 2:15 Nó tỏ ra công việc của luật pháp đã ghi trong lòng họ, lương tâm họ cũng làm chứng, và tư tưởng họ hèn hạ khi buộc tội hoặc bào chữa cho nhau;)</w:t>
      </w:r>
    </w:p>
    <w:p w14:paraId="0E43ABAE" w14:textId="77777777" w:rsidR="00F90BDC" w:rsidRDefault="00F90BDC"/>
    <w:p w14:paraId="551DEA55" w14:textId="77777777" w:rsidR="00F90BDC" w:rsidRDefault="00F90BDC">
      <w:r xmlns:w="http://schemas.openxmlformats.org/wordprocessingml/2006/main">
        <w:t xml:space="preserve">Phao-lô giải thích rằng luật pháp của Đức Chúa Trời được viết trong lòng mọi người, và lương tâm của họ làm chứng cho điều này.</w:t>
      </w:r>
    </w:p>
    <w:p w14:paraId="77B39A97" w14:textId="77777777" w:rsidR="00F90BDC" w:rsidRDefault="00F90BDC"/>
    <w:p w14:paraId="403E7948" w14:textId="77777777" w:rsidR="00F90BDC" w:rsidRDefault="00F90BDC">
      <w:r xmlns:w="http://schemas.openxmlformats.org/wordprocessingml/2006/main">
        <w:t xml:space="preserve">1. Quyền Năng của Lề Luật Thiên Chúa Được Viết Trong Lòng Chúng Ta</w:t>
      </w:r>
    </w:p>
    <w:p w14:paraId="37BFA4AF" w14:textId="77777777" w:rsidR="00F90BDC" w:rsidRDefault="00F90BDC"/>
    <w:p w14:paraId="4E1DAC22" w14:textId="77777777" w:rsidR="00F90BDC" w:rsidRDefault="00F90BDC">
      <w:r xmlns:w="http://schemas.openxmlformats.org/wordprocessingml/2006/main">
        <w:t xml:space="preserve">2. Sức mạnh của lương tâm hướng dẫn hành động của chúng ta</w:t>
      </w:r>
    </w:p>
    <w:p w14:paraId="63617708" w14:textId="77777777" w:rsidR="00F90BDC" w:rsidRDefault="00F90BDC"/>
    <w:p w14:paraId="2D205037" w14:textId="77777777" w:rsidR="00F90BDC" w:rsidRDefault="00F90BDC">
      <w:r xmlns:w="http://schemas.openxmlformats.org/wordprocessingml/2006/main">
        <w:t xml:space="preserve">1. Rô-ma 13:5: “Vậy, anh em phải phục tùng, chẳng những để tránh cơn thạnh nộ của Đức Chúa Trời, mà còn vì lương tâm nữa”.</w:t>
      </w:r>
    </w:p>
    <w:p w14:paraId="4BB20D72" w14:textId="77777777" w:rsidR="00F90BDC" w:rsidRDefault="00F90BDC"/>
    <w:p w14:paraId="08BAA27D" w14:textId="77777777" w:rsidR="00F90BDC" w:rsidRDefault="00F90BDC">
      <w:r xmlns:w="http://schemas.openxmlformats.org/wordprocessingml/2006/main">
        <w:t xml:space="preserve">2. Châm ngôn 20:27: “Tâm hồn con người là ngọn đèn của Chúa, Dò xét mọi tâm can.”</w:t>
      </w:r>
    </w:p>
    <w:p w14:paraId="7AF8413D" w14:textId="77777777" w:rsidR="00F90BDC" w:rsidRDefault="00F90BDC"/>
    <w:p w14:paraId="20EBCB55" w14:textId="77777777" w:rsidR="00F90BDC" w:rsidRDefault="00F90BDC">
      <w:r xmlns:w="http://schemas.openxmlformats.org/wordprocessingml/2006/main">
        <w:t xml:space="preserve">Rô-ma 2:16 Vào ngày mà Đức Chúa Trời sẽ cậy Chúa Giê-xu Christ phán xét những bí mật của loài người theo phúc âm của tôi.</w:t>
      </w:r>
    </w:p>
    <w:p w14:paraId="10E42D43" w14:textId="77777777" w:rsidR="00F90BDC" w:rsidRDefault="00F90BDC"/>
    <w:p w14:paraId="1CA90B5B" w14:textId="77777777" w:rsidR="00F90BDC" w:rsidRDefault="00F90BDC">
      <w:r xmlns:w="http://schemas.openxmlformats.org/wordprocessingml/2006/main">
        <w:t xml:space="preserve">Sự phán xét của Đức Chúa Trời đối với toàn thể nhân loại sẽ công bằng và chính đáng.</w:t>
      </w:r>
    </w:p>
    <w:p w14:paraId="1C255563" w14:textId="77777777" w:rsidR="00F90BDC" w:rsidRDefault="00F90BDC"/>
    <w:p w14:paraId="5F497AB3" w14:textId="77777777" w:rsidR="00F90BDC" w:rsidRDefault="00F90BDC">
      <w:r xmlns:w="http://schemas.openxmlformats.org/wordprocessingml/2006/main">
        <w:t xml:space="preserve">1: Chúng ta phải chịu trách nhiệm trước Chúa về mọi hành động của mình, vì sự phán xét của Ngài sẽ công bằng và chính đáng.</w:t>
      </w:r>
    </w:p>
    <w:p w14:paraId="20F506A9" w14:textId="77777777" w:rsidR="00F90BDC" w:rsidRDefault="00F90BDC"/>
    <w:p w14:paraId="730D4EDE" w14:textId="77777777" w:rsidR="00F90BDC" w:rsidRDefault="00F90BDC">
      <w:r xmlns:w="http://schemas.openxmlformats.org/wordprocessingml/2006/main">
        <w:t xml:space="preserve">2: Mọi người đều sẽ phải đối mặt với sự phán xét, vì vậy chúng ta hãy cố gắng sống một cuộc sống ngay thẳng trước mặt Chúa.</w:t>
      </w:r>
    </w:p>
    <w:p w14:paraId="609793CE" w14:textId="77777777" w:rsidR="00F90BDC" w:rsidRDefault="00F90BDC"/>
    <w:p w14:paraId="320E3B1A" w14:textId="77777777" w:rsidR="00F90BDC" w:rsidRDefault="00F90BDC">
      <w:r xmlns:w="http://schemas.openxmlformats.org/wordprocessingml/2006/main">
        <w:t xml:space="preserve">1: Ma-thi-ơ 12:36 - "Vì ta nói cùng các ngươi, đến ngày phán xét, người ta sẽ phải khai trình mọi lời vô tâm mình đã nói ra."</w:t>
      </w:r>
    </w:p>
    <w:p w14:paraId="66FE122F" w14:textId="77777777" w:rsidR="00F90BDC" w:rsidRDefault="00F90BDC"/>
    <w:p w14:paraId="3C0C88B0" w14:textId="77777777" w:rsidR="00F90BDC" w:rsidRDefault="00F90BDC">
      <w:r xmlns:w="http://schemas.openxmlformats.org/wordprocessingml/2006/main">
        <w:t xml:space="preserve">2: Truyền đạo 12:14 - "Vì Đức Chúa Trời sẽ xét xử mọi việc làm, đến đỗi việc kín nhiệm hơn, dù thiện hay ác."</w:t>
      </w:r>
    </w:p>
    <w:p w14:paraId="47E4AC31" w14:textId="77777777" w:rsidR="00F90BDC" w:rsidRDefault="00F90BDC"/>
    <w:p w14:paraId="2AAEAEFD" w14:textId="77777777" w:rsidR="00F90BDC" w:rsidRDefault="00F90BDC">
      <w:r xmlns:w="http://schemas.openxmlformats.org/wordprocessingml/2006/main">
        <w:t xml:space="preserve">Rô-ma 2:17 Nầy, ngươi được gọi là người Giu-đa, tuân theo luật pháp, và khoe mình về Đức Chúa Trời,</w:t>
      </w:r>
    </w:p>
    <w:p w14:paraId="0A7BFBED" w14:textId="77777777" w:rsidR="00F90BDC" w:rsidRDefault="00F90BDC"/>
    <w:p w14:paraId="517C68AC" w14:textId="77777777" w:rsidR="00F90BDC" w:rsidRDefault="00F90BDC">
      <w:r xmlns:w="http://schemas.openxmlformats.org/wordprocessingml/2006/main">
        <w:t xml:space="preserve">Đoạn văn nói về những người Do Thái tuân theo luật pháp và khoe khoang về Thiên Chúa.</w:t>
      </w:r>
    </w:p>
    <w:p w14:paraId="2CC86374" w14:textId="77777777" w:rsidR="00F90BDC" w:rsidRDefault="00F90BDC"/>
    <w:p w14:paraId="1E9C323C" w14:textId="77777777" w:rsidR="00F90BDC" w:rsidRDefault="00F90BDC">
      <w:r xmlns:w="http://schemas.openxmlformats.org/wordprocessingml/2006/main">
        <w:t xml:space="preserve">1. Chúng ta có thể học về tính khiêm nhường và lòng trung thành từ những người Do Thái tin cậy Chúa.</w:t>
      </w:r>
    </w:p>
    <w:p w14:paraId="693FDA26" w14:textId="77777777" w:rsidR="00F90BDC" w:rsidRDefault="00F90BDC"/>
    <w:p w14:paraId="51A0C00A" w14:textId="77777777" w:rsidR="00F90BDC" w:rsidRDefault="00F90BDC">
      <w:r xmlns:w="http://schemas.openxmlformats.org/wordprocessingml/2006/main">
        <w:t xml:space="preserve">2. Chúng ta phải nhớ ý nghĩa của việc trở thành một phần của dân được Chúa chọn và không được coi thường các phước lành của mình.</w:t>
      </w:r>
    </w:p>
    <w:p w14:paraId="1EF4307A" w14:textId="77777777" w:rsidR="00F90BDC" w:rsidRDefault="00F90BDC"/>
    <w:p w14:paraId="18F480EE" w14:textId="77777777" w:rsidR="00F90BDC" w:rsidRDefault="00F90BDC">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14:paraId="7702DE4F" w14:textId="77777777" w:rsidR="00F90BDC" w:rsidRDefault="00F90BDC"/>
    <w:p w14:paraId="44177136" w14:textId="77777777" w:rsidR="00F90BDC" w:rsidRDefault="00F90BDC">
      <w:r xmlns:w="http://schemas.openxmlformats.org/wordprocessingml/2006/main">
        <w:t xml:space="preserve">2. Ma-thi-ơ 5:16, "Sự sáng của các ngươi hãy chiếu trước mặt người khác, để họ thấy những việc lành của các ngươi và ngợi khen Cha các ngươi ở trên trời."</w:t>
      </w:r>
    </w:p>
    <w:p w14:paraId="525F0FD7" w14:textId="77777777" w:rsidR="00F90BDC" w:rsidRDefault="00F90BDC"/>
    <w:p w14:paraId="23EF822D" w14:textId="77777777" w:rsidR="00F90BDC" w:rsidRDefault="00F90BDC">
      <w:r xmlns:w="http://schemas.openxmlformats.org/wordprocessingml/2006/main">
        <w:t xml:space="preserve">Rô-ma 2:18 Biết ý muốn Ngài và chấp nhận những điều tốt hơn, được dạy dỗ ngoài luật pháp;</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Biết ý muốn của Thiên Chúa thông qua sự hướng dẫn từ pháp luật.</w:t>
      </w:r>
    </w:p>
    <w:p w14:paraId="1B264CD4" w14:textId="77777777" w:rsidR="00F90BDC" w:rsidRDefault="00F90BDC"/>
    <w:p w14:paraId="275E159E" w14:textId="77777777" w:rsidR="00F90BDC" w:rsidRDefault="00F90BDC">
      <w:r xmlns:w="http://schemas.openxmlformats.org/wordprocessingml/2006/main">
        <w:t xml:space="preserve">1. Ý Muốn Của Đức Chúa Trời Được Thể Hiện Qua Lời Ngài</w:t>
      </w:r>
    </w:p>
    <w:p w14:paraId="5F701581" w14:textId="77777777" w:rsidR="00F90BDC" w:rsidRDefault="00F90BDC"/>
    <w:p w14:paraId="69F5DE29" w14:textId="77777777" w:rsidR="00F90BDC" w:rsidRDefault="00F90BDC">
      <w:r xmlns:w="http://schemas.openxmlformats.org/wordprocessingml/2006/main">
        <w:t xml:space="preserve">2. Sự Vâng Lời Qua Sự Hướng Dẫn Của Kinh Thánh</w:t>
      </w:r>
    </w:p>
    <w:p w14:paraId="1858C51B" w14:textId="77777777" w:rsidR="00F90BDC" w:rsidRDefault="00F90BDC"/>
    <w:p w14:paraId="208E5A1A" w14:textId="77777777" w:rsidR="00F90BDC" w:rsidRDefault="00F90BDC">
      <w:r xmlns:w="http://schemas.openxmlformats.org/wordprocessingml/2006/main">
        <w:t xml:space="preserve">1. Cô-lô-se 3:16, “Hãy để lời của Đấng Christ ở trong anh em một cách dồi dào với mọi sự khôn ngoan; hãy dạy dỗ và khuyên răn nhau bằng thánh vịnh, thánh ca và các bài hát thiêng liêng, mà lấy ân điển trong lòng mà hát cho Chúa.”</w:t>
      </w:r>
    </w:p>
    <w:p w14:paraId="10236141" w14:textId="77777777" w:rsidR="00F90BDC" w:rsidRDefault="00F90BDC"/>
    <w:p w14:paraId="3856AADE" w14:textId="77777777" w:rsidR="00F90BDC" w:rsidRDefault="00F90BDC">
      <w:r xmlns:w="http://schemas.openxmlformats.org/wordprocessingml/2006/main">
        <w:t xml:space="preserve">2. Phục truyền luật lệ ký 29:29, "Những điều bí mật thuộc về Chúa, Thiên Chúa của chúng ta: nhưng những điều được tiết lộ thuộc về chúng ta và con cháu chúng ta mãi mãi, để chúng ta có thể làm theo mọi lời của luật pháp này."</w:t>
      </w:r>
    </w:p>
    <w:p w14:paraId="6FE5DF96" w14:textId="77777777" w:rsidR="00F90BDC" w:rsidRDefault="00F90BDC"/>
    <w:p w14:paraId="60BF6EA2" w14:textId="77777777" w:rsidR="00F90BDC" w:rsidRDefault="00F90BDC">
      <w:r xmlns:w="http://schemas.openxmlformats.org/wordprocessingml/2006/main">
        <w:t xml:space="preserve">Rô-ma 2:19 Và hãy tin chắc rằng chính mình là người dẫn đường cho người mù, là ánh sáng cho những người ở trong bóng tối,</w:t>
      </w:r>
    </w:p>
    <w:p w14:paraId="2B04217B" w14:textId="77777777" w:rsidR="00F90BDC" w:rsidRDefault="00F90BDC"/>
    <w:p w14:paraId="58854359" w14:textId="77777777" w:rsidR="00F90BDC" w:rsidRDefault="00F90BDC">
      <w:r xmlns:w="http://schemas.openxmlformats.org/wordprocessingml/2006/main">
        <w:t xml:space="preserve">Phao-lô giải thích rằng người ta không nên phán xét người khác vì họ có thể không biết sự thật và có thể dựa vào sự hướng dẫn của những người hiểu biết hơn.</w:t>
      </w:r>
    </w:p>
    <w:p w14:paraId="0B759B1B" w14:textId="77777777" w:rsidR="00F90BDC" w:rsidRDefault="00F90BDC"/>
    <w:p w14:paraId="39CC1242" w14:textId="77777777" w:rsidR="00F90BDC" w:rsidRDefault="00F90BDC">
      <w:r xmlns:w="http://schemas.openxmlformats.org/wordprocessingml/2006/main">
        <w:t xml:space="preserve">1. Đánh giá người khác: Sự mù quáng thực sự</w:t>
      </w:r>
    </w:p>
    <w:p w14:paraId="64E53156" w14:textId="77777777" w:rsidR="00F90BDC" w:rsidRDefault="00F90BDC"/>
    <w:p w14:paraId="47A29565" w14:textId="77777777" w:rsidR="00F90BDC" w:rsidRDefault="00F90BDC">
      <w:r xmlns:w="http://schemas.openxmlformats.org/wordprocessingml/2006/main">
        <w:t xml:space="preserve">2. Vai trò của người hướng dẫn: Nhìn thấy ánh sáng</w:t>
      </w:r>
    </w:p>
    <w:p w14:paraId="434A25C6" w14:textId="77777777" w:rsidR="00F90BDC" w:rsidRDefault="00F90BDC"/>
    <w:p w14:paraId="0E97EDDB" w14:textId="77777777" w:rsidR="00F90BDC" w:rsidRDefault="00F90BDC">
      <w:r xmlns:w="http://schemas.openxmlformats.org/wordprocessingml/2006/main">
        <w:t xml:space="preserve">1. Ma-thi-ơ 7:1-2 “Đừng xét đoán để khỏi bị xét đoán. Vì các ngươi xét đoán thế nào thì các ngươi sẽ bị phán xét như thế; và các ngươi đo lường bằng thước nào, thì các ngươi sẽ được đo lại.”</w:t>
      </w:r>
    </w:p>
    <w:p w14:paraId="758CA4A0" w14:textId="77777777" w:rsidR="00F90BDC" w:rsidRDefault="00F90BDC"/>
    <w:p w14:paraId="2F948590" w14:textId="77777777" w:rsidR="00F90BDC" w:rsidRDefault="00F90BDC">
      <w:r xmlns:w="http://schemas.openxmlformats.org/wordprocessingml/2006/main">
        <w:t xml:space="preserve">2. Gia-cơ 4:12 “Chỉ có một Đấng ban luật pháp có quyền cứu hay hủy diệt. Ngươi là ai mà xét đoán kẻ khác?”</w:t>
      </w:r>
    </w:p>
    <w:p w14:paraId="6FD4AD77" w14:textId="77777777" w:rsidR="00F90BDC" w:rsidRDefault="00F90BDC"/>
    <w:p w14:paraId="4D0FAB5C" w14:textId="77777777" w:rsidR="00F90BDC" w:rsidRDefault="00F90BDC">
      <w:r xmlns:w="http://schemas.openxmlformats.org/wordprocessingml/2006/main">
        <w:t xml:space="preserve">Rô-ma 2:20 Thầy dạy kẻ ngu dại, thầy dạy trẻ thơ, có vẻ ngoài là hiểu biết và lẽ thật trong luật pháp.</w:t>
      </w:r>
    </w:p>
    <w:p w14:paraId="6D2DCF72" w14:textId="77777777" w:rsidR="00F90BDC" w:rsidRDefault="00F90BDC"/>
    <w:p w14:paraId="117C3F41" w14:textId="77777777" w:rsidR="00F90BDC" w:rsidRDefault="00F90BDC">
      <w:r xmlns:w="http://schemas.openxmlformats.org/wordprocessingml/2006/main">
        <w:t xml:space="preserve">Đoạn văn này nói đến tầm quan trọng của việc dạy dỗ và giáo dục con người về luật pháp của Thiên Chúa.</w:t>
      </w:r>
    </w:p>
    <w:p w14:paraId="66935762" w14:textId="77777777" w:rsidR="00F90BDC" w:rsidRDefault="00F90BDC"/>
    <w:p w14:paraId="3D8C4256" w14:textId="77777777" w:rsidR="00F90BDC" w:rsidRDefault="00F90BDC">
      <w:r xmlns:w="http://schemas.openxmlformats.org/wordprocessingml/2006/main">
        <w:t xml:space="preserve">1. Sức mạnh của việc giảng dạy: Luật pháp của Chúa có thể biến đổi cuộc sống như thế nào</w:t>
      </w:r>
    </w:p>
    <w:p w14:paraId="48D9C11F" w14:textId="77777777" w:rsidR="00F90BDC" w:rsidRDefault="00F90BDC"/>
    <w:p w14:paraId="64D2A0F8" w14:textId="77777777" w:rsidR="00F90BDC" w:rsidRDefault="00F90BDC">
      <w:r xmlns:w="http://schemas.openxmlformats.org/wordprocessingml/2006/main">
        <w:t xml:space="preserve">2. Lời kêu gọi của Thầy: Nhận lấy trách nhiệm truyền bá Chân lý của Chúa</w:t>
      </w:r>
    </w:p>
    <w:p w14:paraId="7F763AB5" w14:textId="77777777" w:rsidR="00F90BDC" w:rsidRDefault="00F90BDC"/>
    <w:p w14:paraId="75B7322E" w14:textId="77777777" w:rsidR="00F90BDC" w:rsidRDefault="00F90BDC">
      <w:r xmlns:w="http://schemas.openxmlformats.org/wordprocessingml/2006/main">
        <w:t xml:space="preserve">1. Châm-ngôn 22:6 - Hãy dạy dỗ trẻ thơ con đường nó phải theo; ngay cả khi ông già ông cũng sẽ không rời khỏi nó.</w:t>
      </w:r>
    </w:p>
    <w:p w14:paraId="100CF571" w14:textId="77777777" w:rsidR="00F90BDC" w:rsidRDefault="00F90BDC"/>
    <w:p w14:paraId="5C30A4B9" w14:textId="77777777" w:rsidR="00F90BDC" w:rsidRDefault="00F90BDC">
      <w:r xmlns:w="http://schemas.openxmlformats.org/wordprocessingml/2006/main">
        <w:t xml:space="preserve">2. Ma-thi-ơ 28:19-20 - Vậy các con hãy đi dạy dỗ muôn dân, làm phép rửa cho họ nhân danh Cha, Con và Thánh Thần, dạy họ tuân giữ mọi điều Thầy đã truyền cho các con.</w:t>
      </w:r>
    </w:p>
    <w:p w14:paraId="512C41A5" w14:textId="77777777" w:rsidR="00F90BDC" w:rsidRDefault="00F90BDC"/>
    <w:p w14:paraId="29DF3B1F" w14:textId="77777777" w:rsidR="00F90BDC" w:rsidRDefault="00F90BDC">
      <w:r xmlns:w="http://schemas.openxmlformats.org/wordprocessingml/2006/main">
        <w:t xml:space="preserve">Rô-ma 2:21 Vậy, ai dạy dỗ người khác, chính mình lại không dạy dỗ mình sao? Bạn thuyết giảng con người không nên ăn trộm, bạn có ăn trộm không?</w:t>
      </w:r>
    </w:p>
    <w:p w14:paraId="73EBE87A" w14:textId="77777777" w:rsidR="00F90BDC" w:rsidRDefault="00F90BDC"/>
    <w:p w14:paraId="3C4296D1" w14:textId="77777777" w:rsidR="00F90BDC" w:rsidRDefault="00F90BDC">
      <w:r xmlns:w="http://schemas.openxmlformats.org/wordprocessingml/2006/main">
        <w:t xml:space="preserve">Chúng ta phải thực hành những gì chúng ta rao giảng.</w:t>
      </w:r>
    </w:p>
    <w:p w14:paraId="61A0AB90" w14:textId="77777777" w:rsidR="00F90BDC" w:rsidRDefault="00F90BDC"/>
    <w:p w14:paraId="6BE292C5" w14:textId="77777777" w:rsidR="00F90BDC" w:rsidRDefault="00F90BDC">
      <w:r xmlns:w="http://schemas.openxmlformats.org/wordprocessingml/2006/main">
        <w:t xml:space="preserve">1: Chúng ta phải cẩn thận thực hiện những gì chúng ta rao giảng cho người khác.</w:t>
      </w:r>
    </w:p>
    <w:p w14:paraId="6E257923" w14:textId="77777777" w:rsidR="00F90BDC" w:rsidRDefault="00F90BDC"/>
    <w:p w14:paraId="2EA5315F" w14:textId="77777777" w:rsidR="00F90BDC" w:rsidRDefault="00F90BDC">
      <w:r xmlns:w="http://schemas.openxmlformats.org/wordprocessingml/2006/main">
        <w:t xml:space="preserve">2: Chúng ta nên đo lường hành động của chính mình theo những tiêu chuẩn mà chúng ta đặt ra cho người khác.</w:t>
      </w:r>
    </w:p>
    <w:p w14:paraId="1263D485" w14:textId="77777777" w:rsidR="00F90BDC" w:rsidRDefault="00F90BDC"/>
    <w:p w14:paraId="1ADC9EFA" w14:textId="77777777" w:rsidR="00F90BDC" w:rsidRDefault="00F90BDC">
      <w:r xmlns:w="http://schemas.openxmlformats.org/wordprocessingml/2006/main">
        <w:t xml:space="preserve">1: Lu-ca 6:41-42 - "Sao ngươi nhìn cái rác trong mắt anh em mà không để ý </w:t>
      </w:r>
      <w:r xmlns:w="http://schemas.openxmlformats.org/wordprocessingml/2006/main">
        <w:lastRenderedPageBreak xmlns:w="http://schemas.openxmlformats.org/wordprocessingml/2006/main"/>
      </w:r>
      <w:r xmlns:w="http://schemas.openxmlformats.org/wordprocessingml/2006/main">
        <w:t xml:space="preserve">đến cái xà trong mắt mình? Làm sao ngươi có thể nói với anh em mình rằng: 'Anh ơi, để tôi lấy cái xà đó cho. đốm ra khỏi mắt mình', khi chính bạn lại không nhìn thấy cái xà trong mắt mình?"</w:t>
      </w:r>
    </w:p>
    <w:p w14:paraId="1CCB9A30" w14:textId="77777777" w:rsidR="00F90BDC" w:rsidRDefault="00F90BDC"/>
    <w:p w14:paraId="49E6F436" w14:textId="77777777" w:rsidR="00F90BDC" w:rsidRDefault="00F90BDC">
      <w:r xmlns:w="http://schemas.openxmlformats.org/wordprocessingml/2006/main">
        <w:t xml:space="preserve">2: Gia-cơ 1:22-25 - "Chớ chỉ nghe lời mà lừa dối mình. Hãy làm theo lời lời ấy. Ai nghe lời mà không làm theo thì giống như người nhìn thẳng vào mặt mình. soi gương rồi bỏ đi và ngay lập tức quên mất mình trông như thế nào. Nhưng ai chăm chú nhìn vào luật hoàn hảo mang lại tự do và tiếp tục thực hiện nó—không quên những gì họ đã nghe mà thực hiện nó—họ sẽ bị được phước trong việc họ làm."</w:t>
      </w:r>
    </w:p>
    <w:p w14:paraId="3C338E1D" w14:textId="77777777" w:rsidR="00F90BDC" w:rsidRDefault="00F90BDC"/>
    <w:p w14:paraId="20DFC7DA" w14:textId="77777777" w:rsidR="00F90BDC" w:rsidRDefault="00F90BDC">
      <w:r xmlns:w="http://schemas.openxmlformats.org/wordprocessingml/2006/main">
        <w:t xml:space="preserve">Rô-ma 2:22 Bạn bảo đàn ông không được ngoại tình, bạn có phạm tội ngoại tình không? ngươi là kẻ ghê tởm thần tượng, ngươi có phạm tội phạm thánh không?</w:t>
      </w:r>
    </w:p>
    <w:p w14:paraId="4402BD74" w14:textId="77777777" w:rsidR="00F90BDC" w:rsidRDefault="00F90BDC"/>
    <w:p w14:paraId="382ADB04" w14:textId="77777777" w:rsidR="00F90BDC" w:rsidRDefault="00F90BDC">
      <w:r xmlns:w="http://schemas.openxmlformats.org/wordprocessingml/2006/main">
        <w:t xml:space="preserve">Đoạn văn đang đặt câu hỏi liệu những người nói một điều có làm điều ngược lại hay không.</w:t>
      </w:r>
    </w:p>
    <w:p w14:paraId="5F20F40E" w14:textId="77777777" w:rsidR="00F90BDC" w:rsidRDefault="00F90BDC"/>
    <w:p w14:paraId="0E3FA17E" w14:textId="77777777" w:rsidR="00F90BDC" w:rsidRDefault="00F90BDC">
      <w:r xmlns:w="http://schemas.openxmlformats.org/wordprocessingml/2006/main">
        <w:t xml:space="preserve">1. "Hãy là tấm gương mà bạn mong muốn được thấy trên thế giới"</w:t>
      </w:r>
    </w:p>
    <w:p w14:paraId="3A232189" w14:textId="77777777" w:rsidR="00F90BDC" w:rsidRDefault="00F90BDC"/>
    <w:p w14:paraId="70CA5889" w14:textId="77777777" w:rsidR="00F90BDC" w:rsidRDefault="00F90BDC">
      <w:r xmlns:w="http://schemas.openxmlformats.org/wordprocessingml/2006/main">
        <w:t xml:space="preserve">2. "Thực hành những gì bạn giảng"</w:t>
      </w:r>
    </w:p>
    <w:p w14:paraId="1DB382D2" w14:textId="77777777" w:rsidR="00F90BDC" w:rsidRDefault="00F90BDC"/>
    <w:p w14:paraId="0AAE804B" w14:textId="77777777" w:rsidR="00F90BDC" w:rsidRDefault="00F90BDC">
      <w:r xmlns:w="http://schemas.openxmlformats.org/wordprocessingml/2006/main">
        <w:t xml:space="preserve">1. Ma-thi-ơ 7:3-5 - "Sao ngươi thấy cái dằm trong mắt anh em, mà lại không nhận thấy cái xà trong mắt mình? Hoặc làm sao ngươi có thể nói với anh em mình rằng: 'Hãy để tôi lấy cái xà đó đi? có cái dằm trong mắt mình,' khi có cái dằm trong mắt mình? Đồ đạo đức giả, trước hết hãy lấy cái dằm ra khỏi mắt mình, rồi mới thấy rõ mà lấy cái dằm ra khỏi mắt anh em mình."</w:t>
      </w:r>
    </w:p>
    <w:p w14:paraId="637C7417" w14:textId="77777777" w:rsidR="00F90BDC" w:rsidRDefault="00F90BDC"/>
    <w:p w14:paraId="387E950F" w14:textId="77777777" w:rsidR="00F90BDC" w:rsidRDefault="00F90BDC">
      <w:r xmlns:w="http://schemas.openxmlformats.org/wordprocessingml/2006/main">
        <w:t xml:space="preserve">2. Gia-cơ 2:10 - "Vì ai giữ trọn luật pháp mà vi phạm một điều nào đó, thì phải chịu trách nhiệm về mọi điều đó."</w:t>
      </w:r>
    </w:p>
    <w:p w14:paraId="6B294035" w14:textId="77777777" w:rsidR="00F90BDC" w:rsidRDefault="00F90BDC"/>
    <w:p w14:paraId="28911057" w14:textId="77777777" w:rsidR="00F90BDC" w:rsidRDefault="00F90BDC">
      <w:r xmlns:w="http://schemas.openxmlformats.org/wordprocessingml/2006/main">
        <w:t xml:space="preserve">Rô-ma 2:23 Ngươi khoe mình về luật pháp mà vi phạm luật pháp mà làm nhục Đức Chúa Trời sao?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Những ai tự hào về sự vâng phục luật pháp của Đức Chúa Trời nhưng lại vi phạm luật pháp đó là làm ô danh Đức Chúa Trời.</w:t>
      </w:r>
    </w:p>
    <w:p w14:paraId="0B998B28" w14:textId="77777777" w:rsidR="00F90BDC" w:rsidRDefault="00F90BDC"/>
    <w:p w14:paraId="1C7C3954" w14:textId="77777777" w:rsidR="00F90BDC" w:rsidRDefault="00F90BDC">
      <w:r xmlns:w="http://schemas.openxmlformats.org/wordprocessingml/2006/main">
        <w:t xml:space="preserve">1. Chúng ta phải nhớ rằng luật pháp của Chúa không phải là điều chúng ta có thể dễ dàng bỏ qua. Chúng ta phải xem xét nó một cách nghiêm túc và cố gắng giữ nó.</w:t>
      </w:r>
    </w:p>
    <w:p w14:paraId="64AFFD0B" w14:textId="77777777" w:rsidR="00F90BDC" w:rsidRDefault="00F90BDC"/>
    <w:p w14:paraId="4E8B6B4F" w14:textId="77777777" w:rsidR="00F90BDC" w:rsidRDefault="00F90BDC">
      <w:r xmlns:w="http://schemas.openxmlformats.org/wordprocessingml/2006/main">
        <w:t xml:space="preserve">2. Chúng ta phải cố gắng sống theo các tiêu chuẩn của luật pháp Đức Chúa Trời và không chế nhạo nó bằng cách coi thường nó.</w:t>
      </w:r>
    </w:p>
    <w:p w14:paraId="55A08725" w14:textId="77777777" w:rsidR="00F90BDC" w:rsidRDefault="00F90BDC"/>
    <w:p w14:paraId="0A6D814B" w14:textId="77777777" w:rsidR="00F90BDC" w:rsidRDefault="00F90BDC">
      <w:r xmlns:w="http://schemas.openxmlformats.org/wordprocessingml/2006/main">
        <w:t xml:space="preserve">1. Gia-cơ 2:10-12 - Vì ai giữ trọn luật pháp mà chỉ phạm một điều nào, thì mắc tội hết cả.</w:t>
      </w:r>
    </w:p>
    <w:p w14:paraId="2605CE79" w14:textId="77777777" w:rsidR="00F90BDC" w:rsidRDefault="00F90BDC"/>
    <w:p w14:paraId="47CEC296" w14:textId="77777777" w:rsidR="00F90BDC" w:rsidRDefault="00F90BDC">
      <w:r xmlns:w="http://schemas.openxmlformats.org/wordprocessingml/2006/main">
        <w:t xml:space="preserve">2. Ga-la-ti 5:14 - Vì tất cả luật pháp được ứng nghiệm trong một lời, ngay cả trong điều này; Ngươi phải yêu người lân cận như chính mình.</w:t>
      </w:r>
    </w:p>
    <w:p w14:paraId="620BCB08" w14:textId="77777777" w:rsidR="00F90BDC" w:rsidRDefault="00F90BDC"/>
    <w:p w14:paraId="7978EA3D" w14:textId="77777777" w:rsidR="00F90BDC" w:rsidRDefault="00F90BDC">
      <w:r xmlns:w="http://schemas.openxmlformats.org/wordprocessingml/2006/main">
        <w:t xml:space="preserve">Rô-ma 2:24 Vì danh Đức Chúa Trời đã bị xúc phạm giữa dân ngoại như có lời chép rằng.</w:t>
      </w:r>
    </w:p>
    <w:p w14:paraId="2EBF1B6D" w14:textId="77777777" w:rsidR="00F90BDC" w:rsidRDefault="00F90BDC"/>
    <w:p w14:paraId="748BE269" w14:textId="77777777" w:rsidR="00F90BDC" w:rsidRDefault="00F90BDC">
      <w:r xmlns:w="http://schemas.openxmlformats.org/wordprocessingml/2006/main">
        <w:t xml:space="preserve">Người ngoại nói phạm đến danh Thiên Chúa vì hành động của người Do Thái.</w:t>
      </w:r>
    </w:p>
    <w:p w14:paraId="3579D0BA" w14:textId="77777777" w:rsidR="00F90BDC" w:rsidRDefault="00F90BDC"/>
    <w:p w14:paraId="1D494FB5" w14:textId="77777777" w:rsidR="00F90BDC" w:rsidRDefault="00F90BDC">
      <w:r xmlns:w="http://schemas.openxmlformats.org/wordprocessingml/2006/main">
        <w:t xml:space="preserve">1. Sức mạnh hành động của chúng ta và cách chúng ta đại diện cho Chúa trước thế giới.</w:t>
      </w:r>
    </w:p>
    <w:p w14:paraId="208387F5" w14:textId="77777777" w:rsidR="00F90BDC" w:rsidRDefault="00F90BDC"/>
    <w:p w14:paraId="71037421" w14:textId="77777777" w:rsidR="00F90BDC" w:rsidRDefault="00F90BDC">
      <w:r xmlns:w="http://schemas.openxmlformats.org/wordprocessingml/2006/main">
        <w:t xml:space="preserve">2. Tầm quan trọng của sự khiêm tốn và nhận ra sự không hoàn hảo của bản thân.</w:t>
      </w:r>
    </w:p>
    <w:p w14:paraId="2C8B03AF" w14:textId="77777777" w:rsidR="00F90BDC" w:rsidRDefault="00F90BDC"/>
    <w:p w14:paraId="6C19276A" w14:textId="77777777" w:rsidR="00F90BDC" w:rsidRDefault="00F90BDC">
      <w:r xmlns:w="http://schemas.openxmlformats.org/wordprocessingml/2006/main">
        <w:t xml:space="preserve">1. Gia-cơ 2:14-17 – Thưa anh chị em, nếu có người nói mình có đức tin mà không hành động thì có ích gì? Liệu đức tin như vậy có thể cứu được họ không? 15 Giả sử có anh chị em không có quần áo và cơm ăn hàng ngày. 16 Nếu một người trong các ngươi nói với họ: “Hãy đi bình an; giữ ấm và ăn no”, nhưng không đáp ứng nhu cầu vật chất của họ thì có ích gì? 17 Cũng vậy, đức tin nếu không đi kèm với hành động là đức tin chết.</w:t>
      </w:r>
    </w:p>
    <w:p w14:paraId="1C09FB5B" w14:textId="77777777" w:rsidR="00F90BDC" w:rsidRDefault="00F90BDC"/>
    <w:p w14:paraId="45FC90A0" w14:textId="77777777" w:rsidR="00F90BDC" w:rsidRDefault="00F90BDC">
      <w:r xmlns:w="http://schemas.openxmlformats.org/wordprocessingml/2006/main">
        <w:t xml:space="preserve">2. Phi-líp 2:3-4 - Đừng làm gì vì tham vọng ích kỷ hoặc kiêu ngạo vô ích. Đúng hơn, hãy khiêm tốn coi trọng người khác hơn mình, 4 không tìm lợi ích riêng của mình mà mỗi người hãy quan tâm đến lợi ích của người khác.</w:t>
      </w:r>
    </w:p>
    <w:p w14:paraId="0545174E" w14:textId="77777777" w:rsidR="00F90BDC" w:rsidRDefault="00F90BDC"/>
    <w:p w14:paraId="469BC242" w14:textId="77777777" w:rsidR="00F90BDC" w:rsidRDefault="00F90BDC">
      <w:r xmlns:w="http://schemas.openxmlformats.org/wordprocessingml/2006/main">
        <w:t xml:space="preserve">Rô-ma 2:25 Vì phép cắt bì quả thật có ích nếu ngươi tuân giữ luật pháp; nhưng nếu ngươi vi phạm luật pháp, thì phép cắt bì của ngươi bị coi là không cắt bì.</w:t>
      </w:r>
    </w:p>
    <w:p w14:paraId="60783D49" w14:textId="77777777" w:rsidR="00F90BDC" w:rsidRDefault="00F90BDC"/>
    <w:p w14:paraId="7FD3F527" w14:textId="77777777" w:rsidR="00F90BDC" w:rsidRDefault="00F90BDC">
      <w:r xmlns:w="http://schemas.openxmlformats.org/wordprocessingml/2006/main">
        <w:t xml:space="preserve">Phao-lô đang nhấn mạnh tầm quan trọng của việc sống theo luật pháp của Đức Chúa Trời, ngay cả khi một người đã chịu phép cắt bì.</w:t>
      </w:r>
    </w:p>
    <w:p w14:paraId="0170DEFE" w14:textId="77777777" w:rsidR="00F90BDC" w:rsidRDefault="00F90BDC"/>
    <w:p w14:paraId="622779A2" w14:textId="77777777" w:rsidR="00F90BDC" w:rsidRDefault="00F90BDC">
      <w:r xmlns:w="http://schemas.openxmlformats.org/wordprocessingml/2006/main">
        <w:t xml:space="preserve">1. Sống theo Luật Chúa: Tầm quan trọng của việc tuân theo các điều răn của Chúa</w:t>
      </w:r>
    </w:p>
    <w:p w14:paraId="1F722102" w14:textId="77777777" w:rsidR="00F90BDC" w:rsidRDefault="00F90BDC"/>
    <w:p w14:paraId="786910E8" w14:textId="77777777" w:rsidR="00F90BDC" w:rsidRDefault="00F90BDC">
      <w:r xmlns:w="http://schemas.openxmlformats.org/wordprocessingml/2006/main">
        <w:t xml:space="preserve">2. Ý nghĩa của phép cắt bao quy đầu: Sự vâng lời trên cả nghi lễ</w:t>
      </w:r>
    </w:p>
    <w:p w14:paraId="71BA838C" w14:textId="77777777" w:rsidR="00F90BDC" w:rsidRDefault="00F90BDC"/>
    <w:p w14:paraId="1B558806" w14:textId="77777777" w:rsidR="00F90BDC" w:rsidRDefault="00F90BDC">
      <w:r xmlns:w="http://schemas.openxmlformats.org/wordprocessingml/2006/main">
        <w:t xml:space="preserve">1. Phục Truyền Luật Lệ Kí 10:12-13 - Bây giờ, hỡi Y-sơ-ra-ên, Giê-hô-va Đức Chúa Trời của các ngươi đòi hỏi điều gì ngoài việc kính sợ Giê-hô-va Đức Chúa Trời của các ngươi, đi theo mọi đường lối Ngài, yêu mến Ngài, và hết lòng hầu việc Giê-hô-va Đức Chúa Trời các ngươi bằng cả trái tim và cả tâm hồn.</w:t>
      </w:r>
    </w:p>
    <w:p w14:paraId="3B5012E4" w14:textId="77777777" w:rsidR="00F90BDC" w:rsidRDefault="00F90BDC"/>
    <w:p w14:paraId="09F17DF6" w14:textId="77777777" w:rsidR="00F90BDC" w:rsidRDefault="00F90BDC">
      <w:r xmlns:w="http://schemas.openxmlformats.org/wordprocessingml/2006/main">
        <w:t xml:space="preserve">2. Giê-rê-mi 7:22-23 - Vì trong ngày ta đem họ ra khỏi xứ Ê-díp-tô, ta đã không phán cùng tổ phụ các ngươi về của lễ thiêu và của lễ. Nhưng đây là điều Ta đã truyền cho họ rằng: ‘Hãy vâng theo tiếng Ta thì Ta sẽ là Đức Chúa Trời của các ngươi và các ngươi sẽ là dân Ta.</w:t>
      </w:r>
    </w:p>
    <w:p w14:paraId="107A04A3" w14:textId="77777777" w:rsidR="00F90BDC" w:rsidRDefault="00F90BDC"/>
    <w:p w14:paraId="34109285" w14:textId="77777777" w:rsidR="00F90BDC" w:rsidRDefault="00F90BDC">
      <w:r xmlns:w="http://schemas.openxmlformats.org/wordprocessingml/2006/main">
        <w:t xml:space="preserve">Rô-ma 2:26 Vậy nếu người không chịu cắt bì giữ sự công bình của luật pháp, thì người không chịu cắt bì há chẳng được tính là chịu phép cắt bì sao?</w:t>
      </w:r>
    </w:p>
    <w:p w14:paraId="7AD1BFB8" w14:textId="77777777" w:rsidR="00F90BDC" w:rsidRDefault="00F90BDC"/>
    <w:p w14:paraId="5BB4FA04" w14:textId="77777777" w:rsidR="00F90BDC" w:rsidRDefault="00F90BDC">
      <w:r xmlns:w="http://schemas.openxmlformats.org/wordprocessingml/2006/main">
        <w:t xml:space="preserve">Phao-lô đặt câu hỏi liệu một người không cắt bao quy đầu tuân theo luật pháp có bị đối xử như thể họ đã được cắt bao quy đầu hay không.</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Làm thế nào để sống một cuộc sống tin kính ở trạng thái không cắt bao quy đầu</w:t>
      </w:r>
    </w:p>
    <w:p w14:paraId="0BA00496" w14:textId="77777777" w:rsidR="00F90BDC" w:rsidRDefault="00F90BDC"/>
    <w:p w14:paraId="14DC990E" w14:textId="77777777" w:rsidR="00F90BDC" w:rsidRDefault="00F90BDC">
      <w:r xmlns:w="http://schemas.openxmlformats.org/wordprocessingml/2006/main">
        <w:t xml:space="preserve">2. Ý nghĩa tượng trưng của việc cắt bao quy đầu</w:t>
      </w:r>
    </w:p>
    <w:p w14:paraId="6DE86827" w14:textId="77777777" w:rsidR="00F90BDC" w:rsidRDefault="00F90BDC"/>
    <w:p w14:paraId="07F0979C" w14:textId="77777777" w:rsidR="00F90BDC" w:rsidRDefault="00F90BDC">
      <w:r xmlns:w="http://schemas.openxmlformats.org/wordprocessingml/2006/main">
        <w:t xml:space="preserve">1. Rô-ma 3:19-31</w:t>
      </w:r>
    </w:p>
    <w:p w14:paraId="33F4DD77" w14:textId="77777777" w:rsidR="00F90BDC" w:rsidRDefault="00F90BDC"/>
    <w:p w14:paraId="53E0F4FF" w14:textId="77777777" w:rsidR="00F90BDC" w:rsidRDefault="00F90BDC">
      <w:r xmlns:w="http://schemas.openxmlformats.org/wordprocessingml/2006/main">
        <w:t xml:space="preserve">2. Ga-la-ti 5:1-6</w:t>
      </w:r>
    </w:p>
    <w:p w14:paraId="7823C183" w14:textId="77777777" w:rsidR="00F90BDC" w:rsidRDefault="00F90BDC"/>
    <w:p w14:paraId="0EC3A77E" w14:textId="77777777" w:rsidR="00F90BDC" w:rsidRDefault="00F90BDC">
      <w:r xmlns:w="http://schemas.openxmlformats.org/wordprocessingml/2006/main">
        <w:t xml:space="preserve">Rô-ma 2:27 Và nếu việc đó là bản chất của việc không cắt bì, nếu nó tuân theo luật pháp, thì chẳng phải sẽ phán xét ngươi xem ai qua chữ và phép cắt bì mà vi phạm luật pháp sao?</w:t>
      </w:r>
    </w:p>
    <w:p w14:paraId="02FD4BA4" w14:textId="77777777" w:rsidR="00F90BDC" w:rsidRDefault="00F90BDC"/>
    <w:p w14:paraId="4A4B9544" w14:textId="77777777" w:rsidR="00F90BDC" w:rsidRDefault="00F90BDC">
      <w:r xmlns:w="http://schemas.openxmlformats.org/wordprocessingml/2006/main">
        <w:t xml:space="preserve">Phao-lô đặt câu hỏi liệu một người không chịu cắt bì và tuân thủ luật pháp có thể phán xét một người chịu phép cắt bì và vi phạm luật pháp hay không.</w:t>
      </w:r>
    </w:p>
    <w:p w14:paraId="50AA1E82" w14:textId="77777777" w:rsidR="00F90BDC" w:rsidRDefault="00F90BDC"/>
    <w:p w14:paraId="296132AD" w14:textId="77777777" w:rsidR="00F90BDC" w:rsidRDefault="00F90BDC">
      <w:r xmlns:w="http://schemas.openxmlformats.org/wordprocessingml/2006/main">
        <w:t xml:space="preserve">1. Sức mạnh của luật pháp: Khám phá Rô-ma 2:27</w:t>
      </w:r>
    </w:p>
    <w:p w14:paraId="10E1DB56" w14:textId="77777777" w:rsidR="00F90BDC" w:rsidRDefault="00F90BDC"/>
    <w:p w14:paraId="43A82678" w14:textId="77777777" w:rsidR="00F90BDC" w:rsidRDefault="00F90BDC">
      <w:r xmlns:w="http://schemas.openxmlformats.org/wordprocessingml/2006/main">
        <w:t xml:space="preserve">2. Tầm quan trọng của việc tuân giữ luật pháp của Đức Chúa Trời: Nghiên cứu Rô-ma 2:27</w:t>
      </w:r>
    </w:p>
    <w:p w14:paraId="24D89439" w14:textId="77777777" w:rsidR="00F90BDC" w:rsidRDefault="00F90BDC"/>
    <w:p w14:paraId="23BB2540" w14:textId="77777777" w:rsidR="00F90BDC" w:rsidRDefault="00F90BDC">
      <w:r xmlns:w="http://schemas.openxmlformats.org/wordprocessingml/2006/main">
        <w:t xml:space="preserve">1. Gia-cơ 2:10-11 - Vì ai giữ trọn luật pháp mà chỉ phạm một điều nào, thì mắc tội hết cả. Vì Đấng đã phán: Chớ phạm tội ngoại tình, cũng đã phán: Chớ giết người. Bây giờ, nếu ngươi không phạm tội ngoại tình, nhưng nếu ngươi giết người, thì ngươi sẽ trở thành kẻ vi phạm luật pháp.</w:t>
      </w:r>
    </w:p>
    <w:p w14:paraId="5D90DA38" w14:textId="77777777" w:rsidR="00F90BDC" w:rsidRDefault="00F90BDC"/>
    <w:p w14:paraId="19108B9C" w14:textId="77777777" w:rsidR="00F90BDC" w:rsidRDefault="00F90BDC">
      <w:r xmlns:w="http://schemas.openxmlformats.org/wordprocessingml/2006/main">
        <w:t xml:space="preserve">2. Ga-la-ti 5:1-3 - Vậy hãy đứng vững trong sự tự do mà Đấng Christ đã giải phóng chúng ta, và đừng lại bị ách nô lệ trói buộc nữa. Này, tôi, Phao-lô, nói với anh em rằng nếu anh em chịu phép cắt bì, thì Đấng Christ chẳng ích gì cho anh em cả. Vì tôi xin làm chứng một lần nữa cho mọi người chịu phép cắt bì rằng họ phải tuân theo toàn bộ luật pháp.</w:t>
      </w:r>
    </w:p>
    <w:p w14:paraId="2AC89D6A" w14:textId="77777777" w:rsidR="00F90BDC" w:rsidRDefault="00F90BDC"/>
    <w:p w14:paraId="6D4BB8C2" w14:textId="77777777" w:rsidR="00F90BDC" w:rsidRDefault="00F90BDC">
      <w:r xmlns:w="http://schemas.openxmlformats.org/wordprocessingml/2006/main">
        <w:t xml:space="preserve">Rô-ma 2:28 Vì ông ấy không phải là người Do Thái, bề ngoài là người Do Thái; cũng không phải là phép cắt bì </w:t>
      </w:r>
      <w:r xmlns:w="http://schemas.openxmlformats.org/wordprocessingml/2006/main">
        <w:lastRenderedPageBreak xmlns:w="http://schemas.openxmlformats.org/wordprocessingml/2006/main"/>
      </w:r>
      <w:r xmlns:w="http://schemas.openxmlformats.org/wordprocessingml/2006/main">
        <w:t xml:space="preserve">bề ngoài trong xác thịt:</w:t>
      </w:r>
    </w:p>
    <w:p w14:paraId="0CFBCEBC" w14:textId="77777777" w:rsidR="00F90BDC" w:rsidRDefault="00F90BDC"/>
    <w:p w14:paraId="3336B746" w14:textId="77777777" w:rsidR="00F90BDC" w:rsidRDefault="00F90BDC">
      <w:r xmlns:w="http://schemas.openxmlformats.org/wordprocessingml/2006/main">
        <w:t xml:space="preserve">Phao-lô đang nhấn mạnh rằng danh tính thực sự của một người không được xác định bởi vẻ bề ngoài mà là bởi đức tin bên trong của họ.</w:t>
      </w:r>
    </w:p>
    <w:p w14:paraId="5521BC04" w14:textId="77777777" w:rsidR="00F90BDC" w:rsidRDefault="00F90BDC"/>
    <w:p w14:paraId="0A36B927" w14:textId="77777777" w:rsidR="00F90BDC" w:rsidRDefault="00F90BDC">
      <w:r xmlns:w="http://schemas.openxmlformats.org/wordprocessingml/2006/main">
        <w:t xml:space="preserve">1: Mọi người đều bình đẳng trước mắt Chúa và phải được đối xử như vậy, bất kể vẻ bề ngoài của họ như thế nào.</w:t>
      </w:r>
    </w:p>
    <w:p w14:paraId="7069BC85" w14:textId="77777777" w:rsidR="00F90BDC" w:rsidRDefault="00F90BDC"/>
    <w:p w14:paraId="237232BA" w14:textId="77777777" w:rsidR="00F90BDC" w:rsidRDefault="00F90BDC">
      <w:r xmlns:w="http://schemas.openxmlformats.org/wordprocessingml/2006/main">
        <w:t xml:space="preserve">Câu 2: Tất cả chúng ta đều được tạo dựng theo hình ảnh Thiên Chúa và phải cố gắng sống với trái tim tràn đầy đức tin và tình yêu.</w:t>
      </w:r>
    </w:p>
    <w:p w14:paraId="6F10DF83" w14:textId="77777777" w:rsidR="00F90BDC" w:rsidRDefault="00F90BDC"/>
    <w:p w14:paraId="755B8B8A" w14:textId="77777777" w:rsidR="00F90BDC" w:rsidRDefault="00F90BDC">
      <w:r xmlns:w="http://schemas.openxmlformats.org/wordprocessingml/2006/main">
        <w:t xml:space="preserve">1: Ga-la-ti 3:28 - “Không còn phân biệt Do Thái hay Hy Lạp, nô lệ hay tự do, đàn ông hay đàn bà: vì tất cả anh em đều là một trong Đức Chúa Giê-xu Christ.”</w:t>
      </w:r>
    </w:p>
    <w:p w14:paraId="54051D26" w14:textId="77777777" w:rsidR="00F90BDC" w:rsidRDefault="00F90BDC"/>
    <w:p w14:paraId="633C29EC" w14:textId="77777777" w:rsidR="00F90BDC" w:rsidRDefault="00F90BDC">
      <w:r xmlns:w="http://schemas.openxmlformats.org/wordprocessingml/2006/main">
        <w:t xml:space="preserve">2: Cô-lô-se 3:11 - “Nơi không có người Hy Lạp hay người Do Thái, người chịu cắt bì hay người không chịu cắt bì, người man rợ, người Scythia, nô lệ hay người tự do: nhưng Đấng Christ là tất cả, và trong tất cả.”</w:t>
      </w:r>
    </w:p>
    <w:p w14:paraId="16212AE3" w14:textId="77777777" w:rsidR="00F90BDC" w:rsidRDefault="00F90BDC"/>
    <w:p w14:paraId="11770C60" w14:textId="77777777" w:rsidR="00F90BDC" w:rsidRDefault="00F90BDC">
      <w:r xmlns:w="http://schemas.openxmlformats.org/wordprocessingml/2006/main">
        <w:t xml:space="preserve">Rô-ma 2:29 Nhưng anh ta là người Do Thái, có bề trong là người Do Thái; và phép cắt bao quy đầu là của trái tim, trong tinh thần chứ không phải trong văn tự; lời khen ngợi không phải của con người mà là của Thiên Chúa.</w:t>
      </w:r>
    </w:p>
    <w:p w14:paraId="1F228469" w14:textId="77777777" w:rsidR="00F90BDC" w:rsidRDefault="00F90BDC"/>
    <w:p w14:paraId="0A3E7934" w14:textId="77777777" w:rsidR="00F90BDC" w:rsidRDefault="00F90BDC">
      <w:r xmlns:w="http://schemas.openxmlformats.org/wordprocessingml/2006/main">
        <w:t xml:space="preserve">Phao-lô giải thích rằng người Do Thái chân chính là những người chịu cắt bì trong lòng chứ không phải trong thể xác, và sự khen ngợi của họ đến từ Đức Chúa Trời chứ không phải từ con người.</w:t>
      </w:r>
    </w:p>
    <w:p w14:paraId="19BC7731" w14:textId="77777777" w:rsidR="00F90BDC" w:rsidRDefault="00F90BDC"/>
    <w:p w14:paraId="6E354839" w14:textId="77777777" w:rsidR="00F90BDC" w:rsidRDefault="00F90BDC">
      <w:r xmlns:w="http://schemas.openxmlformats.org/wordprocessingml/2006/main">
        <w:t xml:space="preserve">1. Đức tin của chúng ta đến từ Chúa, không phải từ loài người</w:t>
      </w:r>
    </w:p>
    <w:p w14:paraId="0D20A01B" w14:textId="77777777" w:rsidR="00F90BDC" w:rsidRDefault="00F90BDC"/>
    <w:p w14:paraId="37AAE6C7" w14:textId="77777777" w:rsidR="00F90BDC" w:rsidRDefault="00F90BDC">
      <w:r xmlns:w="http://schemas.openxmlformats.org/wordprocessingml/2006/main">
        <w:t xml:space="preserve">2. Sự cần thiết của việc cắt bao quy đầu bên trong</w:t>
      </w:r>
    </w:p>
    <w:p w14:paraId="32643843" w14:textId="77777777" w:rsidR="00F90BDC" w:rsidRDefault="00F90BDC"/>
    <w:p w14:paraId="49CF1F42" w14:textId="77777777" w:rsidR="00F90BDC" w:rsidRDefault="00F90BDC">
      <w:r xmlns:w="http://schemas.openxmlformats.org/wordprocessingml/2006/main">
        <w:t xml:space="preserve">1. Giê-rê-mi 9:26 - Đức Giê-hô-va phán: “Vì mọi vật này tay ta đã làm ra, Và tất cả những vật này đều có.” “Nhưng Ta sẽ nhìn đến người này, là người khiêm nhường và có tâm hồn thống hối, và run rẩy </w:t>
      </w:r>
      <w:r xmlns:w="http://schemas.openxmlformats.org/wordprocessingml/2006/main">
        <w:lastRenderedPageBreak xmlns:w="http://schemas.openxmlformats.org/wordprocessingml/2006/main"/>
      </w:r>
      <w:r xmlns:w="http://schemas.openxmlformats.org/wordprocessingml/2006/main">
        <w:t xml:space="preserve">trước lời Ta.</w:t>
      </w:r>
    </w:p>
    <w:p w14:paraId="29EEF44E" w14:textId="77777777" w:rsidR="00F90BDC" w:rsidRDefault="00F90BDC"/>
    <w:p w14:paraId="4F1F1932" w14:textId="77777777" w:rsidR="00F90BDC" w:rsidRDefault="00F90BDC">
      <w:r xmlns:w="http://schemas.openxmlformats.org/wordprocessingml/2006/main">
        <w:t xml:space="preserve">2. Phi-líp 3:3 - Vì chúng ta là những người chịu phép cắt bì, lấy Thánh Linh của Đức Chúa Trời mà thờ phượng và tôn vinh Đức Chúa Giê-su Christ, và không tin cậy vào xác thịt.</w:t>
      </w:r>
    </w:p>
    <w:p w14:paraId="77166A3A" w14:textId="77777777" w:rsidR="00F90BDC" w:rsidRDefault="00F90BDC"/>
    <w:p w14:paraId="230CB251" w14:textId="77777777" w:rsidR="00F90BDC" w:rsidRDefault="00F90BDC">
      <w:r xmlns:w="http://schemas.openxmlformats.org/wordprocessingml/2006/main">
        <w:t xml:space="preserve">Rô-ma 3 tiếp tục bài diễn văn thần học của Phao-lô về tội lỗi phổ quát của nhân loại, cả người Do Thái lẫn người ngoại, sự công bình của Đức Chúa Trời qua đức tin nơi Chúa Giê-su Christ, và vai trò của luật pháp liên quan đến đức tin.</w:t>
      </w:r>
    </w:p>
    <w:p w14:paraId="3921938F" w14:textId="77777777" w:rsidR="00F90BDC" w:rsidRDefault="00F90BDC"/>
    <w:p w14:paraId="5826AF63" w14:textId="77777777" w:rsidR="00F90BDC" w:rsidRDefault="00F90BDC">
      <w:r xmlns:w="http://schemas.openxmlformats.org/wordprocessingml/2006/main">
        <w:t xml:space="preserve">Đoạn 1: Chương này bắt đầu với việc Phao-lô giải quyết các câu hỏi về lợi ích của việc là người Do Thái và giá trị của phép cắt bao quy đầu. Ông khẳng định rằng người Do Thái đã được giao phó chính những lời của Chúa. Ngay cả khi một số người không chung thủy, sự bất trung của họ không làm mất đi sự thành tín của Chúa (Rô-ma 3:1-4). Sau đó, ông thảo luận về tội lỗi của con người liên quan đến sự công bình của Đức Chúa Trời, cho rằng sự bất chính của chúng ta nhằm thể hiện sự công bình của Đức Chúa Trời một cách rõ ràng hơn (Rô-ma 3:5-8).</w:t>
      </w:r>
    </w:p>
    <w:p w14:paraId="5F234C05" w14:textId="77777777" w:rsidR="00F90BDC" w:rsidRDefault="00F90BDC"/>
    <w:p w14:paraId="68283A99" w14:textId="77777777" w:rsidR="00F90BDC" w:rsidRDefault="00F90BDC">
      <w:r xmlns:w="http://schemas.openxmlformats.org/wordprocessingml/2006/main">
        <w:t xml:space="preserve">Đoạn thứ 2: Trong các câu 9-20, Phao-lô kết luận rằng tất cả mọi người đều ở trong tội lỗi, cả người Do Thái lẫn người ngoại. Ông trích dẫn một số đoạn Cựu Ước để đưa ra quan điểm của mình về tội lỗi phổ quát của con người: 'Không có một người công chính nào, dẫu một người cũng không; không có ai hiểu được; chẳng có ai tìm kiếm Thiên Chúa' (Rô-ma 3:10-11). Ông khẳng định rằng 'mọi người đều đã phạm tội, thiếu mất sự vinh hiển của Đức Chúa Trời' luật pháp khiến chúng ta ý thức tội lỗi của mình nhưng không thể khiến chúng ta nhìn thấy Đức Chúa Trời một cách công bình (Rô-ma 3:19-20).</w:t>
      </w:r>
    </w:p>
    <w:p w14:paraId="6A5CF72A" w14:textId="77777777" w:rsidR="00F90BDC" w:rsidRDefault="00F90BDC"/>
    <w:p w14:paraId="0B830291" w14:textId="77777777" w:rsidR="00F90BDC" w:rsidRDefault="00F90BDC">
      <w:r xmlns:w="http://schemas.openxmlformats.org/wordprocessingml/2006/main">
        <w:t xml:space="preserve">Đoạn 3: Từ câu 21 trở đi, Phao-lô giới thiệu một chủ đề mới - sự xưng công chính bằng đức tin ngoài việc làm Luật. Sự công chính mà ông nói bây giờ đến từ đức tin Chúa Giê-su Christ, tất cả đều tin rằng không có sự khác biệt giữa người Do Thái ngoại vì tất cả đều đã phạm tội thiếu vinh quang, Đức Chúa Trời được xưng công chính một cách tự do bởi ân điển cứu chuộc của Ngài, Chúa Giê-su Christ là Đấng đã hiến tế làm của lễ chuộc tội qua việc đổ huyết Ngài nhận được qua đức tin (Rô-ma 3 : 21-25). Sự biện minh bằng đức tin này ủng hộ hơn là vô hiệu hóa Luật pháp vì nó cho thấy chúng ta cần hoàn toàn dựa vào ân điển cứu rỗi hơn là khả năng của chính mình để tuân giữ Luật pháp một cách hoàn hảo (Rô-ma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Rô-ma 3:1 Vậy thì người Do Thái có ích lợi gì? hay việc cắt bao quy đầu có ích lợi gì?</w:t>
      </w:r>
    </w:p>
    <w:p w14:paraId="7EFA4FD8" w14:textId="77777777" w:rsidR="00F90BDC" w:rsidRDefault="00F90BDC"/>
    <w:p w14:paraId="63D6011C" w14:textId="77777777" w:rsidR="00F90BDC" w:rsidRDefault="00F90BDC">
      <w:r xmlns:w="http://schemas.openxmlformats.org/wordprocessingml/2006/main">
        <w:t xml:space="preserve">Đoạn văn đặt câu hỏi về lợi ích của người Do Thái và lợi ích của phép cắt bao quy đầu.</w:t>
      </w:r>
    </w:p>
    <w:p w14:paraId="23F581E4" w14:textId="77777777" w:rsidR="00F90BDC" w:rsidRDefault="00F90BDC"/>
    <w:p w14:paraId="1C84BED4" w14:textId="77777777" w:rsidR="00F90BDC" w:rsidRDefault="00F90BDC">
      <w:r xmlns:w="http://schemas.openxmlformats.org/wordprocessingml/2006/main">
        <w:t xml:space="preserve">1. "Những lợi ích của việc là người Do Thái"</w:t>
      </w:r>
    </w:p>
    <w:p w14:paraId="2B998AEE" w14:textId="77777777" w:rsidR="00F90BDC" w:rsidRDefault="00F90BDC"/>
    <w:p w14:paraId="3C73A3FA" w14:textId="77777777" w:rsidR="00F90BDC" w:rsidRDefault="00F90BDC">
      <w:r xmlns:w="http://schemas.openxmlformats.org/wordprocessingml/2006/main">
        <w:t xml:space="preserve">2. “Ý nghĩa của việc cắt bao quy đầu”</w:t>
      </w:r>
    </w:p>
    <w:p w14:paraId="3B668DA7" w14:textId="77777777" w:rsidR="00F90BDC" w:rsidRDefault="00F90BDC"/>
    <w:p w14:paraId="685525B8" w14:textId="77777777" w:rsidR="00F90BDC" w:rsidRDefault="00F90BDC">
      <w:r xmlns:w="http://schemas.openxmlformats.org/wordprocessingml/2006/main">
        <w:t xml:space="preserve">1. Phục truyền luật lệ ký 10:16 - Vậy hãy cắt bao quy đầu của lòng ngươi, và đừng cứng cổ nữa.</w:t>
      </w:r>
    </w:p>
    <w:p w14:paraId="2594ECD2" w14:textId="77777777" w:rsidR="00F90BDC" w:rsidRDefault="00F90BDC"/>
    <w:p w14:paraId="5D4DFA1F" w14:textId="77777777" w:rsidR="00F90BDC" w:rsidRDefault="00F90BDC">
      <w:r xmlns:w="http://schemas.openxmlformats.org/wordprocessingml/2006/main">
        <w:t xml:space="preserve">2. Ê-phê-sô 2:8 - Vì nhờ ân điển, bởi đức tin mà anh em được cứu; và điều đó không phải của chính bạn: đó là món quà của Thiên Chúa.</w:t>
      </w:r>
    </w:p>
    <w:p w14:paraId="13815C31" w14:textId="77777777" w:rsidR="00F90BDC" w:rsidRDefault="00F90BDC"/>
    <w:p w14:paraId="64BA90FA" w14:textId="77777777" w:rsidR="00F90BDC" w:rsidRDefault="00F90BDC">
      <w:r xmlns:w="http://schemas.openxmlformats.org/wordprocessingml/2006/main">
        <w:t xml:space="preserve">Rô-ma 3:2 Phần lớn về mọi mặt: chủ yếu là vì họ đã được giao phó lời sấm truyền của Đức Chúa Trời.</w:t>
      </w:r>
    </w:p>
    <w:p w14:paraId="6458A41B" w14:textId="77777777" w:rsidR="00F90BDC" w:rsidRDefault="00F90BDC"/>
    <w:p w14:paraId="379C7F1E" w14:textId="77777777" w:rsidR="00F90BDC" w:rsidRDefault="00F90BDC">
      <w:r xmlns:w="http://schemas.openxmlformats.org/wordprocessingml/2006/main">
        <w:t xml:space="preserve">Những lời tiên tri của Đức Chúa Trời đã được ban cho người Do Thái, khiến họ được đặc ân về nhiều mặt.</w:t>
      </w:r>
    </w:p>
    <w:p w14:paraId="09C57D8A" w14:textId="77777777" w:rsidR="00F90BDC" w:rsidRDefault="00F90BDC"/>
    <w:p w14:paraId="786DD03A" w14:textId="77777777" w:rsidR="00F90BDC" w:rsidRDefault="00F90BDC">
      <w:r xmlns:w="http://schemas.openxmlformats.org/wordprocessingml/2006/main">
        <w:t xml:space="preserve">1. Phước lành của Chúa: Người Do Thái đã được ban phước như thế nào</w:t>
      </w:r>
    </w:p>
    <w:p w14:paraId="27DA2AA5" w14:textId="77777777" w:rsidR="00F90BDC" w:rsidRDefault="00F90BDC"/>
    <w:p w14:paraId="77A2D33B" w14:textId="77777777" w:rsidR="00F90BDC" w:rsidRDefault="00F90BDC">
      <w:r xmlns:w="http://schemas.openxmlformats.org/wordprocessingml/2006/main">
        <w:t xml:space="preserve">2. Quyền năng của Lời Chúa: Những lời tiên tri của Chúa đã thay đổi lịch sử như thế nào</w:t>
      </w:r>
    </w:p>
    <w:p w14:paraId="3C8E6FBA" w14:textId="77777777" w:rsidR="00F90BDC" w:rsidRDefault="00F90BDC"/>
    <w:p w14:paraId="3F60FE9F" w14:textId="77777777" w:rsidR="00F90BDC" w:rsidRDefault="00F90BDC">
      <w:r xmlns:w="http://schemas.openxmlformats.org/wordprocessingml/2006/main">
        <w:t xml:space="preserve">1. Rô-ma 9:4-5 - "Họ là dân Y-sơ-ra-ên, và họ thuộc về quyền được làm con nuôi, sự vinh hiển, giao ước, ban bố luật pháp, sự thờ phượng và những lời hứa. Họ thuộc về các tổ phụ, và thuộc về dòng dõi của họ." , theo xác thịt thì Đấng Christ là Đức Chúa Trời trên hết mọi người, được chúc phước đời đời. Amen.”</w:t>
      </w:r>
    </w:p>
    <w:p w14:paraId="0715019E" w14:textId="77777777" w:rsidR="00F90BDC" w:rsidRDefault="00F90BDC"/>
    <w:p w14:paraId="4BEBB46F" w14:textId="77777777" w:rsidR="00F90BDC" w:rsidRDefault="00F90BDC">
      <w:r xmlns:w="http://schemas.openxmlformats.org/wordprocessingml/2006/main">
        <w:t xml:space="preserve">2. Phục truyền luật lệ ký 4:5-8 - "Nầy, ta đã dạy các ngươi những luật lệ và luật lệ, như Giê-hô-va Đức Chúa Trời của ta đã phán dặn ta, rằng các ngươi phải làm theo tại xứ mà các ngươi sắp vào nhận lấy. Hãy giữ lấy và làm theo." họ, vì đó sẽ là sự khôn ngoan và hiểu biết của bạn trước mắt mọi người. Khi họ </w:t>
      </w:r>
      <w:r xmlns:w="http://schemas.openxmlformats.org/wordprocessingml/2006/main">
        <w:lastRenderedPageBreak xmlns:w="http://schemas.openxmlformats.org/wordprocessingml/2006/main"/>
      </w:r>
      <w:r xmlns:w="http://schemas.openxmlformats.org/wordprocessingml/2006/main">
        <w:t xml:space="preserve">nghe tất cả các đạo luật này, họ sẽ nói: 'Quả thật dân tộc vĩ đại này là một dân tộc khôn ngoan và hiểu biết.' Vì có dân tộc vĩ đại nào có được một vị thần gần gũi như Chúa là Đức Chúa Trời chúng ta đối với chúng ta mỗi khi chúng ta kêu cầu Ngài? trước mặt cậu ngày hôm nay?”</w:t>
      </w:r>
    </w:p>
    <w:p w14:paraId="2C75DC58" w14:textId="77777777" w:rsidR="00F90BDC" w:rsidRDefault="00F90BDC"/>
    <w:p w14:paraId="4092E387" w14:textId="77777777" w:rsidR="00F90BDC" w:rsidRDefault="00F90BDC">
      <w:r xmlns:w="http://schemas.openxmlformats.org/wordprocessingml/2006/main">
        <w:t xml:space="preserve">Rô-ma 3:3 Nếu có người không tin thì sao? sự vô tín của họ có làm cho đức tin của họ trở nên vô hiệu không?</w:t>
      </w:r>
    </w:p>
    <w:p w14:paraId="5E2F776D" w14:textId="77777777" w:rsidR="00F90BDC" w:rsidRDefault="00F90BDC"/>
    <w:p w14:paraId="5E057214" w14:textId="77777777" w:rsidR="00F90BDC" w:rsidRDefault="00F90BDC">
      <w:r xmlns:w="http://schemas.openxmlformats.org/wordprocessingml/2006/main">
        <w:t xml:space="preserve">Phao-lô đặt câu hỏi về ảnh hưởng của sự vô tín đối với sự thành tín của Đức Chúa Trời.</w:t>
      </w:r>
    </w:p>
    <w:p w14:paraId="11F64F2C" w14:textId="77777777" w:rsidR="00F90BDC" w:rsidRDefault="00F90BDC"/>
    <w:p w14:paraId="3147FFA9" w14:textId="77777777" w:rsidR="00F90BDC" w:rsidRDefault="00F90BDC">
      <w:r xmlns:w="http://schemas.openxmlformats.org/wordprocessingml/2006/main">
        <w:t xml:space="preserve">1. Đức tin không lay chuyển của Đức Chúa Trời: Rô-ma 3:3</w:t>
      </w:r>
    </w:p>
    <w:p w14:paraId="3227C479" w14:textId="77777777" w:rsidR="00F90BDC" w:rsidRDefault="00F90BDC"/>
    <w:p w14:paraId="3AA913C6" w14:textId="77777777" w:rsidR="00F90BDC" w:rsidRDefault="00F90BDC">
      <w:r xmlns:w="http://schemas.openxmlformats.org/wordprocessingml/2006/main">
        <w:t xml:space="preserve">2. Sức mạnh của sự vô tín: Nó có ý nghĩa gì với chúng ta?</w:t>
      </w:r>
    </w:p>
    <w:p w14:paraId="03686727" w14:textId="77777777" w:rsidR="00F90BDC" w:rsidRDefault="00F90BDC"/>
    <w:p w14:paraId="5749FCF0" w14:textId="77777777" w:rsidR="00F90BDC" w:rsidRDefault="00F90BDC">
      <w:r xmlns:w="http://schemas.openxmlformats.org/wordprocessingml/2006/main">
        <w:t xml:space="preserve">1. Ê-sai 40:8 - “Cỏ khô, hoa tàn; nhưng lời của Đức Chúa Trời chúng ta sẽ còn lại đời đời.”</w:t>
      </w:r>
    </w:p>
    <w:p w14:paraId="4C795EC0" w14:textId="77777777" w:rsidR="00F90BDC" w:rsidRDefault="00F90BDC"/>
    <w:p w14:paraId="6734C43D" w14:textId="77777777" w:rsidR="00F90BDC" w:rsidRDefault="00F90BDC">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14:paraId="6E5945DA" w14:textId="77777777" w:rsidR="00F90BDC" w:rsidRDefault="00F90BDC"/>
    <w:p w14:paraId="71D9B966" w14:textId="77777777" w:rsidR="00F90BDC" w:rsidRDefault="00F90BDC">
      <w:r xmlns:w="http://schemas.openxmlformats.org/wordprocessingml/2006/main">
        <w:t xml:space="preserve">Rô-ma 3:4 Đức Chúa Trời cấm: phải, Đức Chúa Trời là chân thật, nhưng mọi người đều là kẻ nói dối; như có lời chép rằng: Hầu cho ngươi được xưng công bình trong lời nói mình, và có thể thắng được khi bị xét đoán.</w:t>
      </w:r>
    </w:p>
    <w:p w14:paraId="48AA6BF9" w14:textId="77777777" w:rsidR="00F90BDC" w:rsidRDefault="00F90BDC"/>
    <w:p w14:paraId="4CFD1B47" w14:textId="77777777" w:rsidR="00F90BDC" w:rsidRDefault="00F90BDC">
      <w:r xmlns:w="http://schemas.openxmlformats.org/wordprocessingml/2006/main">
        <w:t xml:space="preserve">Thiên Chúa luôn chân thật, ngay cả khi mọi người đều là kẻ dối trá.</w:t>
      </w:r>
    </w:p>
    <w:p w14:paraId="250C5B3F" w14:textId="77777777" w:rsidR="00F90BDC" w:rsidRDefault="00F90BDC"/>
    <w:p w14:paraId="66153B4E" w14:textId="77777777" w:rsidR="00F90BDC" w:rsidRDefault="00F90BDC">
      <w:r xmlns:w="http://schemas.openxmlformats.org/wordprocessingml/2006/main">
        <w:t xml:space="preserve">1: Chọn sự thật thay vì dối trá, ngay cả khi điều đó khó thực hiện.</w:t>
      </w:r>
    </w:p>
    <w:p w14:paraId="5790FABF" w14:textId="77777777" w:rsidR="00F90BDC" w:rsidRDefault="00F90BDC"/>
    <w:p w14:paraId="6FF0624D" w14:textId="77777777" w:rsidR="00F90BDC" w:rsidRDefault="00F90BDC">
      <w:r xmlns:w="http://schemas.openxmlformats.org/wordprocessingml/2006/main">
        <w:t xml:space="preserve">2: Sự thật của Chúa là không thể thay đổi và nó sẽ giải phóng chúng ta.</w:t>
      </w:r>
    </w:p>
    <w:p w14:paraId="73F819E8" w14:textId="77777777" w:rsidR="00F90BDC" w:rsidRDefault="00F90BDC"/>
    <w:p w14:paraId="1006D5E4" w14:textId="77777777" w:rsidR="00F90BDC" w:rsidRDefault="00F90BDC">
      <w:r xmlns:w="http://schemas.openxmlformats.org/wordprocessingml/2006/main">
        <w:t xml:space="preserve">1: Thi Thiên 119:142 – Sự công bình Chúa là sự công bình đời đời, Luật pháp Chúa là chân thật.</w:t>
      </w:r>
    </w:p>
    <w:p w14:paraId="71484200" w14:textId="77777777" w:rsidR="00F90BDC" w:rsidRDefault="00F90BDC"/>
    <w:p w14:paraId="7C18E059" w14:textId="77777777" w:rsidR="00F90BDC" w:rsidRDefault="00F90BDC">
      <w:r xmlns:w="http://schemas.openxmlformats.org/wordprocessingml/2006/main">
        <w:t xml:space="preserve">2: Giăng 8:31-32 - Đức Chúa Giê-xu phán cùng những người Do Thái đã tin Ngài rằng: Nếu các ngươi hằng ở trong đạo ta, thì thật là môn đồ ta; và các ngươi sẽ biết sự thật, và sự thật sẽ giải phóng các ngươi.</w:t>
      </w:r>
    </w:p>
    <w:p w14:paraId="6163BB54" w14:textId="77777777" w:rsidR="00F90BDC" w:rsidRDefault="00F90BDC"/>
    <w:p w14:paraId="4A166F3D" w14:textId="77777777" w:rsidR="00F90BDC" w:rsidRDefault="00F90BDC">
      <w:r xmlns:w="http://schemas.openxmlformats.org/wordprocessingml/2006/main">
        <w:t xml:space="preserve">Rô-ma 3:5 Nhưng nếu sự bất chính của chúng ta khen ngợi sự công bình của Đức Chúa Trời thì chúng ta sẽ nói sao? Đức Chúa Trời có bất công không khi báo thù? (Tôi nói như một người đàn ông)</w:t>
      </w:r>
    </w:p>
    <w:p w14:paraId="59B65C50" w14:textId="77777777" w:rsidR="00F90BDC" w:rsidRDefault="00F90BDC"/>
    <w:p w14:paraId="44004B25" w14:textId="77777777" w:rsidR="00F90BDC" w:rsidRDefault="00F90BDC">
      <w:r xmlns:w="http://schemas.openxmlformats.org/wordprocessingml/2006/main">
        <w:t xml:space="preserve">Sự công bình của Đức Chúa Trời được thể hiện khi đối mặt với sự bất chính, nhưng điều đó có khiến Đức Chúa Trời trở nên bất công khi báo thù không?</w:t>
      </w:r>
    </w:p>
    <w:p w14:paraId="5A4F9B5D" w14:textId="77777777" w:rsidR="00F90BDC" w:rsidRDefault="00F90BDC"/>
    <w:p w14:paraId="3B081F38" w14:textId="77777777" w:rsidR="00F90BDC" w:rsidRDefault="00F90BDC">
      <w:r xmlns:w="http://schemas.openxmlformats.org/wordprocessingml/2006/main">
        <w:t xml:space="preserve">1. Sự công chính của Chúa trong một thế giới bất chính</w:t>
      </w:r>
    </w:p>
    <w:p w14:paraId="41A2786B" w14:textId="77777777" w:rsidR="00F90BDC" w:rsidRDefault="00F90BDC"/>
    <w:p w14:paraId="10F268E1" w14:textId="77777777" w:rsidR="00F90BDC" w:rsidRDefault="00F90BDC">
      <w:r xmlns:w="http://schemas.openxmlformats.org/wordprocessingml/2006/main">
        <w:t xml:space="preserve">2. Sự báo thù của công lý Chúa</w:t>
      </w:r>
    </w:p>
    <w:p w14:paraId="3EAE4892" w14:textId="77777777" w:rsidR="00F90BDC" w:rsidRDefault="00F90BDC"/>
    <w:p w14:paraId="3F22D1CB" w14:textId="77777777" w:rsidR="00F90BDC" w:rsidRDefault="00F90BDC">
      <w:r xmlns:w="http://schemas.openxmlformats.org/wordprocessingml/2006/main">
        <w:t xml:space="preserve">1. Thi Thiên 145:17 - Chúa là công bình trong mọi đường lối Ngài, và thánh khiết trong mọi việc Ngài.</w:t>
      </w:r>
    </w:p>
    <w:p w14:paraId="35D740E6" w14:textId="77777777" w:rsidR="00F90BDC" w:rsidRDefault="00F90BDC"/>
    <w:p w14:paraId="1DE17D77" w14:textId="77777777" w:rsidR="00F90BDC" w:rsidRDefault="00F90BDC">
      <w:r xmlns:w="http://schemas.openxmlformats.org/wordprocessingml/2006/main">
        <w:t xml:space="preserve">2. Ê-sai 61:8 - Vì ta là Chúa ưa sự xét đoán, ta ghét trộm cướp làm của lễ thiêu; Ta sẽ chỉ đạo công việc của họ một cách chân thật và lập giao ước vĩnh cửu với họ.</w:t>
      </w:r>
    </w:p>
    <w:p w14:paraId="6E9703C3" w14:textId="77777777" w:rsidR="00F90BDC" w:rsidRDefault="00F90BDC"/>
    <w:p w14:paraId="32783F42" w14:textId="77777777" w:rsidR="00F90BDC" w:rsidRDefault="00F90BDC">
      <w:r xmlns:w="http://schemas.openxmlformats.org/wordprocessingml/2006/main">
        <w:t xml:space="preserve">Rô-ma 3:6 Đức Chúa Trời cấm: vậy thì Đức Chúa Trời sẽ phán xét thế gian như thế nào?</w:t>
      </w:r>
    </w:p>
    <w:p w14:paraId="4A1FA4B6" w14:textId="77777777" w:rsidR="00F90BDC" w:rsidRDefault="00F90BDC"/>
    <w:p w14:paraId="3AFEBCE0" w14:textId="77777777" w:rsidR="00F90BDC" w:rsidRDefault="00F90BDC">
      <w:r xmlns:w="http://schemas.openxmlformats.org/wordprocessingml/2006/main">
        <w:t xml:space="preserve">Đoạn văn thảo luận về hậu quả của việc Thiên Chúa không phán xét thế giới.</w:t>
      </w:r>
    </w:p>
    <w:p w14:paraId="59A0A049" w14:textId="77777777" w:rsidR="00F90BDC" w:rsidRDefault="00F90BDC"/>
    <w:p w14:paraId="0231F23B" w14:textId="77777777" w:rsidR="00F90BDC" w:rsidRDefault="00F90BDC">
      <w:r xmlns:w="http://schemas.openxmlformats.org/wordprocessingml/2006/main">
        <w:t xml:space="preserve">1. Sự công bình của Đức Chúa Trời là hoàn hảo - Rô-ma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Tại sao chúng ta cần sự phán xét của Chúa - Rô-ma 3:6</w:t>
      </w:r>
    </w:p>
    <w:p w14:paraId="345FABB1" w14:textId="77777777" w:rsidR="00F90BDC" w:rsidRDefault="00F90BDC"/>
    <w:p w14:paraId="554A75D9" w14:textId="77777777" w:rsidR="00F90BDC" w:rsidRDefault="00F90BDC">
      <w:r xmlns:w="http://schemas.openxmlformats.org/wordprocessingml/2006/main">
        <w:t xml:space="preserve">1. Truyền Đạo 12:14 - “Vì Đức Chúa Trời sẽ xét xử mọi việc làm, đến đỗi việc kín nhiệm hơn, dù điều thiện hay điều ác.”</w:t>
      </w:r>
    </w:p>
    <w:p w14:paraId="2497E9CA" w14:textId="77777777" w:rsidR="00F90BDC" w:rsidRDefault="00F90BDC"/>
    <w:p w14:paraId="72F0A9B2" w14:textId="77777777" w:rsidR="00F90BDC" w:rsidRDefault="00F90BDC">
      <w:r xmlns:w="http://schemas.openxmlformats.org/wordprocessingml/2006/main">
        <w:t xml:space="preserve">2. Ê-sai 33:22 - “Vì Chúa là thẩm phán của chúng tôi; Chúa là Đấng ban luật pháp cho chúng ta; Chúa là vua chúng tôi; anh ấy sẽ cứu chúng ta.”</w:t>
      </w:r>
    </w:p>
    <w:p w14:paraId="15AAFE2A" w14:textId="77777777" w:rsidR="00F90BDC" w:rsidRDefault="00F90BDC"/>
    <w:p w14:paraId="5BE54555" w14:textId="77777777" w:rsidR="00F90BDC" w:rsidRDefault="00F90BDC">
      <w:r xmlns:w="http://schemas.openxmlformats.org/wordprocessingml/2006/main">
        <w:t xml:space="preserve">Rô-ma 3:7 Vì nếu lẽ thật của Đức Chúa Trời nhờ lời nói dối của tôi mà được vinh hiển Ngài thêm nhiều; sao tôi lại bị xét là kẻ có tội?</w:t>
      </w:r>
    </w:p>
    <w:p w14:paraId="05A1B0F0" w14:textId="77777777" w:rsidR="00F90BDC" w:rsidRDefault="00F90BDC"/>
    <w:p w14:paraId="270D9F9C" w14:textId="77777777" w:rsidR="00F90BDC" w:rsidRDefault="00F90BDC">
      <w:r xmlns:w="http://schemas.openxmlformats.org/wordprocessingml/2006/main">
        <w:t xml:space="preserve">Phao-lô đặt câu hỏi tại sao ông vẫn bị phán xét là tội nhân mặc dù lời nói dối của ông đã làm tăng thêm lẽ thật của Đức Chúa Trời và mang lại vinh quang cho Ngài.</w:t>
      </w:r>
    </w:p>
    <w:p w14:paraId="50B0F4E5" w14:textId="77777777" w:rsidR="00F90BDC" w:rsidRDefault="00F90BDC"/>
    <w:p w14:paraId="2FAFCB23" w14:textId="77777777" w:rsidR="00F90BDC" w:rsidRDefault="00F90BDC">
      <w:r xmlns:w="http://schemas.openxmlformats.org/wordprocessingml/2006/main">
        <w:t xml:space="preserve">1. "Nghịch lý của tội lỗi: Phải làm gì khi lẽ thật về Chúa được gia tăng qua những việc làm sai trái của chúng ta"</w:t>
      </w:r>
    </w:p>
    <w:p w14:paraId="0610BE4F" w14:textId="77777777" w:rsidR="00F90BDC" w:rsidRDefault="00F90BDC"/>
    <w:p w14:paraId="4B617FD7" w14:textId="77777777" w:rsidR="00F90BDC" w:rsidRDefault="00F90BDC">
      <w:r xmlns:w="http://schemas.openxmlformats.org/wordprocessingml/2006/main">
        <w:t xml:space="preserve">2. "Tình thế tiến thoái lưỡng nan của tội lỗi: Khi làm điều sai trái làm tăng thêm sự công bình của Chúa"</w:t>
      </w:r>
    </w:p>
    <w:p w14:paraId="76723C36" w14:textId="77777777" w:rsidR="00F90BDC" w:rsidRDefault="00F90BDC"/>
    <w:p w14:paraId="177CCD0B" w14:textId="77777777" w:rsidR="00F90BDC" w:rsidRDefault="00F90BDC">
      <w:r xmlns:w="http://schemas.openxmlformats.org/wordprocessingml/2006/main">
        <w:t xml:space="preserve">1. Rô-ma 4:7-8 - "Phước cho người nào việc gian ác được tha thứ, tội lỗi được khỏa lấp; phước cho người mà Chúa chẳng kể tội mình!"</w:t>
      </w:r>
    </w:p>
    <w:p w14:paraId="29D2E85A" w14:textId="77777777" w:rsidR="00F90BDC" w:rsidRDefault="00F90BDC"/>
    <w:p w14:paraId="1B2897DE" w14:textId="77777777" w:rsidR="00F90BDC" w:rsidRDefault="00F90BDC">
      <w:r xmlns:w="http://schemas.openxmlformats.org/wordprocessingml/2006/main">
        <w:t xml:space="preserve">2. 1 Giăng 1:8-10 - "Nếu chúng ta nói mình không có tội gì, ấy là chúng ta tự lừa dối mình, và lẽ thật không ở trong chúng ta. Nếu chúng ta xưng tội mình, thì Ngài là thành tín công bình sẽ tha tội cho chúng ta và làm cho sạch chúng ta khỏi mọi điều bất chính."</w:t>
      </w:r>
    </w:p>
    <w:p w14:paraId="7F56EAF3" w14:textId="77777777" w:rsidR="00F90BDC" w:rsidRDefault="00F90BDC"/>
    <w:p w14:paraId="44805B2C" w14:textId="77777777" w:rsidR="00F90BDC" w:rsidRDefault="00F90BDC">
      <w:r xmlns:w="http://schemas.openxmlformats.org/wordprocessingml/2006/main">
        <w:t xml:space="preserve">Rô-ma 3:8 Ngược lại, không phải như vậy (như người ta đồn thổi, và như có người quả quyết rằng chúng tôi nói), chúng ta hãy làm điều ác, để điều lành sẽ đến? sự nguyền rủa của ai là chính đáng.</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Một số người đã vu khống và báo cáo rằng những người theo đạo Cơ đốc chủ trương làm điều ác để điều tốt có thể đến, nhưng điều này không đúng và những người tin vào điều này chỉ bị nguyền rủa.</w:t>
      </w:r>
    </w:p>
    <w:p w14:paraId="34F4132A" w14:textId="77777777" w:rsidR="00F90BDC" w:rsidRDefault="00F90BDC"/>
    <w:p w14:paraId="129005E2" w14:textId="77777777" w:rsidR="00F90BDC" w:rsidRDefault="00F90BDC">
      <w:r xmlns:w="http://schemas.openxmlformats.org/wordprocessingml/2006/main">
        <w:t xml:space="preserve">1. Sức mạnh của lời nói: Chuyện ngồi lê đôi mách và vu khống có thể dẫn đến sự hiểu biết sai lầm về đức tin của chúng ta như thế nào</w:t>
      </w:r>
    </w:p>
    <w:p w14:paraId="3A3E577D" w14:textId="77777777" w:rsidR="00F90BDC" w:rsidRDefault="00F90BDC"/>
    <w:p w14:paraId="04AF2C95" w14:textId="77777777" w:rsidR="00F90BDC" w:rsidRDefault="00F90BDC">
      <w:r xmlns:w="http://schemas.openxmlformats.org/wordprocessingml/2006/main">
        <w:t xml:space="preserve">2. Mối nguy hiểm của việc giảng dạy sai lầm: Cách nhận biết và bác bỏ những lời dối trá về đức tin của chúng ta</w:t>
      </w:r>
    </w:p>
    <w:p w14:paraId="4F4DFF42" w14:textId="77777777" w:rsidR="00F90BDC" w:rsidRDefault="00F90BDC"/>
    <w:p w14:paraId="7E466A7A" w14:textId="77777777" w:rsidR="00F90BDC" w:rsidRDefault="00F90BDC">
      <w:r xmlns:w="http://schemas.openxmlformats.org/wordprocessingml/2006/main">
        <w:t xml:space="preserve">1. Châm-ngôn 18:21 - Sống chết ở nơi quyền của lưỡi; Ai yêu mến nó sẽ ăn bông trái của nó.</w:t>
      </w:r>
    </w:p>
    <w:p w14:paraId="6E6FD2E9" w14:textId="77777777" w:rsidR="00F90BDC" w:rsidRDefault="00F90BDC"/>
    <w:p w14:paraId="52FB39F1" w14:textId="77777777" w:rsidR="00F90BDC" w:rsidRDefault="00F90BDC">
      <w:r xmlns:w="http://schemas.openxmlformats.org/wordprocessingml/2006/main">
        <w:t xml:space="preserve">2. Ga-la-ti 1:6-9 - Tôi lấy làm lạ là anh em lại sớm lìa xa Đấng đã kêu gọi anh em vào ân điển của Đấng Christ để đến một tin lành khác: Đó không phải là một tin lành khác; nhưng có một số người làm phiền anh em và muốn xuyên tạc Tin Mừng của Đấng Christ. Nhưng nếu chúng tôi hoặc thiên sứ từ trên trời rao giảng cho các bạn một phúc âm nào khác với phúc âm chúng tôi đã rao giảng cho các bạn, thì người ấy đáng bị nguyền rủa. Như chúng tôi đã nói trước đây, bây giờ tôi xin nói lại lần nữa: Nếu có ai truyền cho anh em một Tin Mừng nào khác với Tin Mừng anh em đã nhận, thì kẻ ấy đáng bị a-na-them.</w:t>
      </w:r>
    </w:p>
    <w:p w14:paraId="0AEAB1CA" w14:textId="77777777" w:rsidR="00F90BDC" w:rsidRDefault="00F90BDC"/>
    <w:p w14:paraId="68B340B0" w14:textId="77777777" w:rsidR="00F90BDC" w:rsidRDefault="00F90BDC">
      <w:r xmlns:w="http://schemas.openxmlformats.org/wordprocessingml/2006/main">
        <w:t xml:space="preserve">Rô-ma 3:9 Sau đó thì sao? chúng ta có tốt hơn họ không? Không, không hề: vì trước đây chúng tôi đã chứng minh cả người Do Thái và người ngoại rằng tất cả họ đều ở trong tội lỗi;</w:t>
      </w:r>
    </w:p>
    <w:p w14:paraId="3FC58384" w14:textId="77777777" w:rsidR="00F90BDC" w:rsidRDefault="00F90BDC"/>
    <w:p w14:paraId="17534828" w14:textId="77777777" w:rsidR="00F90BDC" w:rsidRDefault="00F90BDC">
      <w:r xmlns:w="http://schemas.openxmlformats.org/wordprocessingml/2006/main">
        <w:t xml:space="preserve">Cả người Do Thái lẫn người ngoại đều ở dưới tội lỗi và không có ai tốt hơn người nào.</w:t>
      </w:r>
    </w:p>
    <w:p w14:paraId="7103DAE7" w14:textId="77777777" w:rsidR="00F90BDC" w:rsidRDefault="00F90BDC"/>
    <w:p w14:paraId="3BF1CED9" w14:textId="77777777" w:rsidR="00F90BDC" w:rsidRDefault="00F90BDC">
      <w:r xmlns:w="http://schemas.openxmlformats.org/wordprocessingml/2006/main">
        <w:t xml:space="preserve">1. Không ai ở trên tội lỗi - Rô-ma 3:9</w:t>
      </w:r>
    </w:p>
    <w:p w14:paraId="46992948" w14:textId="77777777" w:rsidR="00F90BDC" w:rsidRDefault="00F90BDC"/>
    <w:p w14:paraId="7CD18FCF" w14:textId="77777777" w:rsidR="00F90BDC" w:rsidRDefault="00F90BDC">
      <w:r xmlns:w="http://schemas.openxmlformats.org/wordprocessingml/2006/main">
        <w:t xml:space="preserve">2. Mọi người đều bình đẳng trước mặt Đức Chúa Trời - Rô-ma 3:9</w:t>
      </w:r>
    </w:p>
    <w:p w14:paraId="0E87048B" w14:textId="77777777" w:rsidR="00F90BDC" w:rsidRDefault="00F90BDC"/>
    <w:p w14:paraId="6CC60436" w14:textId="77777777" w:rsidR="00F90BDC" w:rsidRDefault="00F90BDC">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039C82E8" w14:textId="77777777" w:rsidR="00F90BDC" w:rsidRDefault="00F90BDC"/>
    <w:p w14:paraId="2656B85A" w14:textId="77777777" w:rsidR="00F90BDC" w:rsidRDefault="00F90BDC">
      <w:r xmlns:w="http://schemas.openxmlformats.org/wordprocessingml/2006/main">
        <w:t xml:space="preserve">2. Gia-cơ 2:1 - Thưa anh em, anh em không có đức tin vào Chúa chúng ta là Đức Chúa Giê-su Christ, là Chúa vinh hiển, đối với loài người.</w:t>
      </w:r>
    </w:p>
    <w:p w14:paraId="67EB25C4" w14:textId="77777777" w:rsidR="00F90BDC" w:rsidRDefault="00F90BDC"/>
    <w:p w14:paraId="4314BE93" w14:textId="77777777" w:rsidR="00F90BDC" w:rsidRDefault="00F90BDC">
      <w:r xmlns:w="http://schemas.openxmlformats.org/wordprocessingml/2006/main">
        <w:t xml:space="preserve">Rô-ma 3:10 Như có lời chép rằng: Chẳng có một người công bình nào, dẫu một người cũng không:</w:t>
      </w:r>
    </w:p>
    <w:p w14:paraId="0DDFD63C" w14:textId="77777777" w:rsidR="00F90BDC" w:rsidRDefault="00F90BDC"/>
    <w:p w14:paraId="5F2A848D" w14:textId="77777777" w:rsidR="00F90BDC" w:rsidRDefault="00F90BDC">
      <w:r xmlns:w="http://schemas.openxmlformats.org/wordprocessingml/2006/main">
        <w:t xml:space="preserve">Không có ai là công bình, theo Kinh thánh.</w:t>
      </w:r>
    </w:p>
    <w:p w14:paraId="7D2BFD5F" w14:textId="77777777" w:rsidR="00F90BDC" w:rsidRDefault="00F90BDC"/>
    <w:p w14:paraId="1BA411C9" w14:textId="77777777" w:rsidR="00F90BDC" w:rsidRDefault="00F90BDC">
      <w:r xmlns:w="http://schemas.openxmlformats.org/wordprocessingml/2006/main">
        <w:t xml:space="preserve">1. "Sức mạnh của Lời Chúa: Nhận biết sự bất chính của chúng ta"</w:t>
      </w:r>
    </w:p>
    <w:p w14:paraId="004B11A2" w14:textId="77777777" w:rsidR="00F90BDC" w:rsidRDefault="00F90BDC"/>
    <w:p w14:paraId="5AF01D83" w14:textId="77777777" w:rsidR="00F90BDC" w:rsidRDefault="00F90BDC">
      <w:r xmlns:w="http://schemas.openxmlformats.org/wordprocessingml/2006/main">
        <w:t xml:space="preserve">2. "Lòng Thương Xót của Thiên Chúa: Vượt qua sự bất chính của chúng ta"</w:t>
      </w:r>
    </w:p>
    <w:p w14:paraId="48A90421" w14:textId="77777777" w:rsidR="00F90BDC" w:rsidRDefault="00F90BDC"/>
    <w:p w14:paraId="1710508A" w14:textId="77777777" w:rsidR="00F90BDC" w:rsidRDefault="00F90BDC">
      <w:r xmlns:w="http://schemas.openxmlformats.org/wordprocessingml/2006/main">
        <w:t xml:space="preserve">1. Thi Thiên 14:3 - "Chúng nó hết thảy đều bỏ đi, hết thảy đều trở nên ô uế; chẳng có một ai làm điều lành, dẫu một người cũng không."</w:t>
      </w:r>
    </w:p>
    <w:p w14:paraId="67EE7CD8" w14:textId="77777777" w:rsidR="00F90BDC" w:rsidRDefault="00F90BDC"/>
    <w:p w14:paraId="43386BF2" w14:textId="77777777" w:rsidR="00F90BDC" w:rsidRDefault="00F90BDC">
      <w:r xmlns:w="http://schemas.openxmlformats.org/wordprocessingml/2006/main">
        <w:t xml:space="preserve">2. Rô-ma 5:20 - "Hơn nữa, luật pháp đã ban hành, để cho sự phạm tội gia tăng. Nhưng ở đâu tội lỗi lan tràn, ở đó ân sủng càng tràn đầy hơn."</w:t>
      </w:r>
    </w:p>
    <w:p w14:paraId="6691F7F5" w14:textId="77777777" w:rsidR="00F90BDC" w:rsidRDefault="00F90BDC"/>
    <w:p w14:paraId="08E25211" w14:textId="77777777" w:rsidR="00F90BDC" w:rsidRDefault="00F90BDC">
      <w:r xmlns:w="http://schemas.openxmlformats.org/wordprocessingml/2006/main">
        <w:t xml:space="preserve">Rô-ma 3:11 Chẳng có ai hiểu biết, chẳng có ai tìm kiếm Đức Chúa Trời.</w:t>
      </w:r>
    </w:p>
    <w:p w14:paraId="6D730467" w14:textId="77777777" w:rsidR="00F90BDC" w:rsidRDefault="00F90BDC"/>
    <w:p w14:paraId="707CE664" w14:textId="77777777" w:rsidR="00F90BDC" w:rsidRDefault="00F90BDC">
      <w:r xmlns:w="http://schemas.openxmlformats.org/wordprocessingml/2006/main">
        <w:t xml:space="preserve">Không ai có thể tự mình hiểu biết và tìm kiếm Thiên Chúa.</w:t>
      </w:r>
    </w:p>
    <w:p w14:paraId="029F77A7" w14:textId="77777777" w:rsidR="00F90BDC" w:rsidRDefault="00F90BDC"/>
    <w:p w14:paraId="3ABDF5BE" w14:textId="77777777" w:rsidR="00F90BDC" w:rsidRDefault="00F90BDC">
      <w:r xmlns:w="http://schemas.openxmlformats.org/wordprocessingml/2006/main">
        <w:t xml:space="preserve">1. "Tìm kiếm Chúa: Con đường hiểu biết"</w:t>
      </w:r>
    </w:p>
    <w:p w14:paraId="24895D15" w14:textId="77777777" w:rsidR="00F90BDC" w:rsidRDefault="00F90BDC"/>
    <w:p w14:paraId="44C4BE0E" w14:textId="77777777" w:rsidR="00F90BDC" w:rsidRDefault="00F90BDC">
      <w:r xmlns:w="http://schemas.openxmlformats.org/wordprocessingml/2006/main">
        <w:t xml:space="preserve">2. "Tìm kiếm Thiên Chúa: Con đường dẫn tới sự khôn ngoan"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Giê-rê-mi 29:13 - "Bạn sẽ tìm kiếm tôi và tìm thấy tôi khi bạn hết lòng tìm kiếm tôi."</w:t>
      </w:r>
    </w:p>
    <w:p w14:paraId="7B1B59C2" w14:textId="77777777" w:rsidR="00F90BDC" w:rsidRDefault="00F90BDC"/>
    <w:p w14:paraId="634F5060" w14:textId="77777777" w:rsidR="00F90BDC" w:rsidRDefault="00F90BDC">
      <w:r xmlns:w="http://schemas.openxmlformats.org/wordprocessingml/2006/main">
        <w:t xml:space="preserve">2. Châm ngôn 8:17 - "Tôi yêu những người yêu tôi, và những người siêng năng tìm kiếm tôi sẽ tìm thấy tôi."</w:t>
      </w:r>
    </w:p>
    <w:p w14:paraId="74CB581A" w14:textId="77777777" w:rsidR="00F90BDC" w:rsidRDefault="00F90BDC"/>
    <w:p w14:paraId="37FFC67F" w14:textId="77777777" w:rsidR="00F90BDC" w:rsidRDefault="00F90BDC">
      <w:r xmlns:w="http://schemas.openxmlformats.org/wordprocessingml/2006/main">
        <w:t xml:space="preserve">Rô-ma 3:12 Hết thảy đều đi lạc đường, cùng nhau trở nên vô ích; chẳng có ai làm điều tốt cả, không, không một ai cả.</w:t>
      </w:r>
    </w:p>
    <w:p w14:paraId="6A6EC316" w14:textId="77777777" w:rsidR="00F90BDC" w:rsidRDefault="00F90BDC"/>
    <w:p w14:paraId="363F11BD" w14:textId="77777777" w:rsidR="00F90BDC" w:rsidRDefault="00F90BDC">
      <w:r xmlns:w="http://schemas.openxmlformats.org/wordprocessingml/2006/main">
        <w:t xml:space="preserve">Mọi người đều vô dụng và lạc xa khỏi Đức Chúa Trời, chẳng ai có thể làm điều lành được.</w:t>
      </w:r>
    </w:p>
    <w:p w14:paraId="2C9844F8" w14:textId="77777777" w:rsidR="00F90BDC" w:rsidRDefault="00F90BDC"/>
    <w:p w14:paraId="689AB89B" w14:textId="77777777" w:rsidR="00F90BDC" w:rsidRDefault="00F90BDC">
      <w:r xmlns:w="http://schemas.openxmlformats.org/wordprocessingml/2006/main">
        <w:t xml:space="preserve">1. Quyền lực của tội lỗi: Hiểu được ảnh hưởng hư hỏng của sự sa ngã</w:t>
      </w:r>
    </w:p>
    <w:p w14:paraId="12A8FC56" w14:textId="77777777" w:rsidR="00F90BDC" w:rsidRDefault="00F90BDC"/>
    <w:p w14:paraId="77E5238A" w14:textId="77777777" w:rsidR="00F90BDC" w:rsidRDefault="00F90BDC">
      <w:r xmlns:w="http://schemas.openxmlformats.org/wordprocessingml/2006/main">
        <w:t xml:space="preserve">2. Ân điển và Sự thật: Học cách trân trọng cả hai để đạt được sự thánh thiện đích thực</w:t>
      </w:r>
    </w:p>
    <w:p w14:paraId="2C915D18" w14:textId="77777777" w:rsidR="00F90BDC" w:rsidRDefault="00F90BDC"/>
    <w:p w14:paraId="5FAD3437" w14:textId="77777777" w:rsidR="00F90BDC" w:rsidRDefault="00F90BDC">
      <w:r xmlns:w="http://schemas.openxmlformats.org/wordprocessingml/2006/main">
        <w:t xml:space="preserve">1. Rô-ma 5:12-14, “Vậy, như tội lỗi bởi một người mà đến thế gian, bởi tội lỗi mà có sự chết, thì sự chết trải trên mọi người như vậy, vì mọi người đều có tội, vì tội lỗi đã có trong thế gian trước khi có luật pháp. đã cho, nhưng tội lỗi không được tính ở nơi không có luật pháp. Tuy nhiên, cái chết đã ngự trị từ A-đam đến Môi-se, ngay cả trên những người mà tội lỗi của họ không giống như sự vi phạm của A-đam, là hình bóng về Đấng sẽ đến.”</w:t>
      </w:r>
    </w:p>
    <w:p w14:paraId="12B8FB4C" w14:textId="77777777" w:rsidR="00F90BDC" w:rsidRDefault="00F90BDC"/>
    <w:p w14:paraId="5D8D59DD" w14:textId="77777777" w:rsidR="00F90BDC" w:rsidRDefault="00F90BDC">
      <w:r xmlns:w="http://schemas.openxmlformats.org/wordprocessingml/2006/main">
        <w:t xml:space="preserve">2. Thi Thiên 14:1-3, “Kẻ ngu dại nói trong lòng rằng: Chẳng có Đức Chúa Trời”. Chúng tham nhũng, làm những việc gớm ghiếc; không có ai làm điều tốt. Chúa từ trời nhìn xuống con cái loài người, để xem có ai hiểu biết và tìm kiếm Thiên Chúa không. Tất cả họ đều đã quay lưng lại; cùng nhau họ đã trở nên hư hỏng; chẳng có người làm điều lành, dẫu một người cũng không.”</w:t>
      </w:r>
    </w:p>
    <w:p w14:paraId="12BD6986" w14:textId="77777777" w:rsidR="00F90BDC" w:rsidRDefault="00F90BDC"/>
    <w:p w14:paraId="07860549" w14:textId="77777777" w:rsidR="00F90BDC" w:rsidRDefault="00F90BDC">
      <w:r xmlns:w="http://schemas.openxmlformats.org/wordprocessingml/2006/main">
        <w:t xml:space="preserve">Rô-ma 3:13 Cổ họng của họ là một ngôi mộ mở; chúng dùng lưỡi lừa dối; chất độc của rắn độc ở dưới môi họ:</w:t>
      </w:r>
    </w:p>
    <w:p w14:paraId="3B857F90" w14:textId="77777777" w:rsidR="00F90BDC" w:rsidRDefault="00F90BDC"/>
    <w:p w14:paraId="0B7B7A14" w14:textId="77777777" w:rsidR="00F90BDC" w:rsidRDefault="00F90BDC">
      <w:r xmlns:w="http://schemas.openxmlformats.org/wordprocessingml/2006/main">
        <w:t xml:space="preserve">Đoạn văn nói về những lời nói dối trá và những hành động xảo quyệt được ví như thuốc độc.</w:t>
      </w:r>
    </w:p>
    <w:p w14:paraId="1B06FEAD" w14:textId="77777777" w:rsidR="00F90BDC" w:rsidRDefault="00F90BDC"/>
    <w:p w14:paraId="7664E92B" w14:textId="77777777" w:rsidR="00F90BDC" w:rsidRDefault="00F90BDC">
      <w:r xmlns:w="http://schemas.openxmlformats.org/wordprocessingml/2006/main">
        <w:t xml:space="preserve">1: Chúng ta phải luôn cẩn thận với lời nói và hành động của mình, vì chúng có thể giống như thuốc độc đối với người khác.</w:t>
      </w:r>
    </w:p>
    <w:p w14:paraId="18520AEA" w14:textId="77777777" w:rsidR="00F90BDC" w:rsidRDefault="00F90BDC"/>
    <w:p w14:paraId="1E7962E4" w14:textId="77777777" w:rsidR="00F90BDC" w:rsidRDefault="00F90BDC">
      <w:r xmlns:w="http://schemas.openxmlformats.org/wordprocessingml/2006/main">
        <w:t xml:space="preserve">2: Chúng ta hãy cố gắng trung thực và chân thành trong mọi việc chúng ta làm, vì lời nói và hành động của chúng ta phải là một phước lành chứ không phải là một lời nguyền.</w:t>
      </w:r>
    </w:p>
    <w:p w14:paraId="31D37AED" w14:textId="77777777" w:rsidR="00F90BDC" w:rsidRDefault="00F90BDC"/>
    <w:p w14:paraId="191FB57C" w14:textId="77777777" w:rsidR="00F90BDC" w:rsidRDefault="00F90BDC">
      <w:r xmlns:w="http://schemas.openxmlformats.org/wordprocessingml/2006/main">
        <w:t xml:space="preserve">1: Gia-cơ 3:5-9 – Chúng ta phải cẩn thận với những lời nói ra khỏi miệng mình, vì chúng có sức tàn phá lớn.</w:t>
      </w:r>
    </w:p>
    <w:p w14:paraId="70821249" w14:textId="77777777" w:rsidR="00F90BDC" w:rsidRDefault="00F90BDC"/>
    <w:p w14:paraId="49047C38" w14:textId="77777777" w:rsidR="00F90BDC" w:rsidRDefault="00F90BDC">
      <w:r xmlns:w="http://schemas.openxmlformats.org/wordprocessingml/2006/main">
        <w:t xml:space="preserve">2: Châm-ngôn 12:18 – Lời nói liều lĩnh đâm thấu như gươm, nhưng lưỡi người khôn ngoan vốn là liều thuốc chữa lành.</w:t>
      </w:r>
    </w:p>
    <w:p w14:paraId="4C1E5A5E" w14:textId="77777777" w:rsidR="00F90BDC" w:rsidRDefault="00F90BDC"/>
    <w:p w14:paraId="437DA2D0" w14:textId="77777777" w:rsidR="00F90BDC" w:rsidRDefault="00F90BDC">
      <w:r xmlns:w="http://schemas.openxmlformats.org/wordprocessingml/2006/main">
        <w:t xml:space="preserve">Rô-ma 3:14 Miệng đầy lời nguyền rủa và cay đắng:</w:t>
      </w:r>
    </w:p>
    <w:p w14:paraId="45DBD729" w14:textId="77777777" w:rsidR="00F90BDC" w:rsidRDefault="00F90BDC"/>
    <w:p w14:paraId="1DDA1251" w14:textId="77777777" w:rsidR="00F90BDC" w:rsidRDefault="00F90BDC">
      <w:r xmlns:w="http://schemas.openxmlformats.org/wordprocessingml/2006/main">
        <w:t xml:space="preserve">Đoạn văn nói về những người mà miệng đầy chửi bới và cay đắng.</w:t>
      </w:r>
    </w:p>
    <w:p w14:paraId="51FD7FC5" w14:textId="77777777" w:rsidR="00F90BDC" w:rsidRDefault="00F90BDC"/>
    <w:p w14:paraId="051B9A50" w14:textId="77777777" w:rsidR="00F90BDC" w:rsidRDefault="00F90BDC">
      <w:r xmlns:w="http://schemas.openxmlformats.org/wordprocessingml/2006/main">
        <w:t xml:space="preserve">1. Học cách nói về cuộc sống: Sức mạnh của những lời nói tích cực</w:t>
      </w:r>
    </w:p>
    <w:p w14:paraId="0EFB9834" w14:textId="77777777" w:rsidR="00F90BDC" w:rsidRDefault="00F90BDC"/>
    <w:p w14:paraId="650AABA6" w14:textId="77777777" w:rsidR="00F90BDC" w:rsidRDefault="00F90BDC">
      <w:r xmlns:w="http://schemas.openxmlformats.org/wordprocessingml/2006/main">
        <w:t xml:space="preserve">2. Ít Lời: Rèn luyện tính tự chủ trong lời nói</w:t>
      </w:r>
    </w:p>
    <w:p w14:paraId="6567F850" w14:textId="77777777" w:rsidR="00F90BDC" w:rsidRDefault="00F90BDC"/>
    <w:p w14:paraId="60ADFC50" w14:textId="77777777" w:rsidR="00F90BDC" w:rsidRDefault="00F90BDC">
      <w:r xmlns:w="http://schemas.openxmlformats.org/wordprocessingml/2006/main">
        <w:t xml:space="preserve">1. Gia-cơ 3:5-10</w:t>
      </w:r>
    </w:p>
    <w:p w14:paraId="0DB56E72" w14:textId="77777777" w:rsidR="00F90BDC" w:rsidRDefault="00F90BDC"/>
    <w:p w14:paraId="045AB5AD" w14:textId="77777777" w:rsidR="00F90BDC" w:rsidRDefault="00F90BDC">
      <w:r xmlns:w="http://schemas.openxmlformats.org/wordprocessingml/2006/main">
        <w:t xml:space="preserve">2. Cô-lô-se 4:6</w:t>
      </w:r>
    </w:p>
    <w:p w14:paraId="26F87269" w14:textId="77777777" w:rsidR="00F90BDC" w:rsidRDefault="00F90BDC"/>
    <w:p w14:paraId="2449E157" w14:textId="77777777" w:rsidR="00F90BDC" w:rsidRDefault="00F90BDC">
      <w:r xmlns:w="http://schemas.openxmlformats.org/wordprocessingml/2006/main">
        <w:t xml:space="preserve">Rô-ma 3:15 Chân chúng nhanh nhẹn làm đổ máu:</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nói về sự nhanh chóng đổ máu của con người.</w:t>
      </w:r>
    </w:p>
    <w:p w14:paraId="6363F897" w14:textId="77777777" w:rsidR="00F90BDC" w:rsidRDefault="00F90BDC"/>
    <w:p w14:paraId="0D449984" w14:textId="77777777" w:rsidR="00F90BDC" w:rsidRDefault="00F90BDC">
      <w:r xmlns:w="http://schemas.openxmlformats.org/wordprocessingml/2006/main">
        <w:t xml:space="preserve">1. A về tầm quan trọng của việc bảo vệ trái tim và tâm trí của chúng ta khỏi những suy nghĩ và hành động bạo lực.</w:t>
      </w:r>
    </w:p>
    <w:p w14:paraId="1BC21C92" w14:textId="77777777" w:rsidR="00F90BDC" w:rsidRDefault="00F90BDC"/>
    <w:p w14:paraId="00CEC8B0" w14:textId="77777777" w:rsidR="00F90BDC" w:rsidRDefault="00F90BDC">
      <w:r xmlns:w="http://schemas.openxmlformats.org/wordprocessingml/2006/main">
        <w:t xml:space="preserve">2. A về sức mạnh cứu chuộc và khả năng chọn một cuộc sống hòa bình thay vì một cuộc sống bạo lực.</w:t>
      </w:r>
    </w:p>
    <w:p w14:paraId="17F5AB88" w14:textId="77777777" w:rsidR="00F90BDC" w:rsidRDefault="00F90BDC"/>
    <w:p w14:paraId="46C23E99" w14:textId="77777777" w:rsidR="00F90BDC" w:rsidRDefault="00F90BDC">
      <w:r xmlns:w="http://schemas.openxmlformats.org/wordprocessingml/2006/main">
        <w:t xml:space="preserve">1. Châm ngôn 4:23 - Hãy bảo vệ trái tim của bạn hơn tất cả, vì nó quyết định đường đi của cuộc đời bạn.</w:t>
      </w:r>
    </w:p>
    <w:p w14:paraId="24E84FC9" w14:textId="77777777" w:rsidR="00F90BDC" w:rsidRDefault="00F90BDC"/>
    <w:p w14:paraId="7F4985DE" w14:textId="77777777" w:rsidR="00F90BDC" w:rsidRDefault="00F90BDC">
      <w:r xmlns:w="http://schemas.openxmlformats.org/wordprocessingml/2006/main">
        <w:t xml:space="preserve">2. Ê-sai 43:25 - Ta là Đấng vì chính Ta mà xóa sạch tội lỗi ngươi, và không nhớ tội lỗi ngươi nữa.</w:t>
      </w:r>
    </w:p>
    <w:p w14:paraId="42A18A29" w14:textId="77777777" w:rsidR="00F90BDC" w:rsidRDefault="00F90BDC"/>
    <w:p w14:paraId="4A3E321E" w14:textId="77777777" w:rsidR="00F90BDC" w:rsidRDefault="00F90BDC">
      <w:r xmlns:w="http://schemas.openxmlformats.org/wordprocessingml/2006/main">
        <w:t xml:space="preserve">Rô-ma 3:16 Sự hủy diệt và khốn khổ đang rình rập họ:</w:t>
      </w:r>
    </w:p>
    <w:p w14:paraId="4F157FF7" w14:textId="77777777" w:rsidR="00F90BDC" w:rsidRDefault="00F90BDC"/>
    <w:p w14:paraId="06DB031F" w14:textId="77777777" w:rsidR="00F90BDC" w:rsidRDefault="00F90BDC">
      <w:r xmlns:w="http://schemas.openxmlformats.org/wordprocessingml/2006/main">
        <w:t xml:space="preserve">Đoạn văn nói về sự hủy diệt và đau khổ trên đường đi của những người không theo Chúa.</w:t>
      </w:r>
    </w:p>
    <w:p w14:paraId="1B136E51" w14:textId="77777777" w:rsidR="00F90BDC" w:rsidRDefault="00F90BDC"/>
    <w:p w14:paraId="537BD9CA" w14:textId="77777777" w:rsidR="00F90BDC" w:rsidRDefault="00F90BDC">
      <w:r xmlns:w="http://schemas.openxmlformats.org/wordprocessingml/2006/main">
        <w:t xml:space="preserve">1: Đi theo Chúa và đường lối của Ngài để có được bình an và niềm vui</w:t>
      </w:r>
    </w:p>
    <w:p w14:paraId="515EF558" w14:textId="77777777" w:rsidR="00F90BDC" w:rsidRDefault="00F90BDC"/>
    <w:p w14:paraId="42F71E70" w14:textId="77777777" w:rsidR="00F90BDC" w:rsidRDefault="00F90BDC">
      <w:r xmlns:w="http://schemas.openxmlformats.org/wordprocessingml/2006/main">
        <w:t xml:space="preserve">2: Sự hủy diệt và đau khổ không xa với những người quay lưng lại với Chúa</w:t>
      </w:r>
    </w:p>
    <w:p w14:paraId="1D5796FD" w14:textId="77777777" w:rsidR="00F90BDC" w:rsidRDefault="00F90BDC"/>
    <w:p w14:paraId="44483BC1" w14:textId="77777777" w:rsidR="00F90BDC" w:rsidRDefault="00F90BDC">
      <w:r xmlns:w="http://schemas.openxmlformats.org/wordprocessingml/2006/main">
        <w:t xml:space="preserve">1: Giê-rê-mi 17:5-8 – Đoạn văn này nói về sự hủy diệt theo sau những ai quay lưng lại với Đức Chúa Trời.</w:t>
      </w:r>
    </w:p>
    <w:p w14:paraId="22293EC5" w14:textId="77777777" w:rsidR="00F90BDC" w:rsidRDefault="00F90BDC"/>
    <w:p w14:paraId="2359D55F" w14:textId="77777777" w:rsidR="00F90BDC" w:rsidRDefault="00F90BDC">
      <w:r xmlns:w="http://schemas.openxmlformats.org/wordprocessingml/2006/main">
        <w:t xml:space="preserve">2: Thánh Vịnh 1:1-3 – Đoạn văn này nói tới những phúc lành đến với những ai vui thích luật Chúa.</w:t>
      </w:r>
    </w:p>
    <w:p w14:paraId="485B7421" w14:textId="77777777" w:rsidR="00F90BDC" w:rsidRDefault="00F90BDC"/>
    <w:p w14:paraId="7782EEED" w14:textId="77777777" w:rsidR="00F90BDC" w:rsidRDefault="00F90BDC">
      <w:r xmlns:w="http://schemas.openxmlformats.org/wordprocessingml/2006/main">
        <w:t xml:space="preserve">Rô-ma 3:17 Và họ chưa biết con đường bình an: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Hậu quả của việc không biết con đường hòa bình thật thảm khốc.</w:t>
      </w:r>
    </w:p>
    <w:p w14:paraId="6B47881F" w14:textId="77777777" w:rsidR="00F90BDC" w:rsidRDefault="00F90BDC"/>
    <w:p w14:paraId="323E0200" w14:textId="77777777" w:rsidR="00F90BDC" w:rsidRDefault="00F90BDC">
      <w:r xmlns:w="http://schemas.openxmlformats.org/wordprocessingml/2006/main">
        <w:t xml:space="preserve">1. Tầm quan trọng của việc biết con đường hòa bình.</w:t>
      </w:r>
    </w:p>
    <w:p w14:paraId="0FDF93D8" w14:textId="77777777" w:rsidR="00F90BDC" w:rsidRDefault="00F90BDC"/>
    <w:p w14:paraId="0F3770C8" w14:textId="77777777" w:rsidR="00F90BDC" w:rsidRDefault="00F90BDC">
      <w:r xmlns:w="http://schemas.openxmlformats.org/wordprocessingml/2006/main">
        <w:t xml:space="preserve">2. Cái giá của việc không biết con đường hòa bình.</w:t>
      </w:r>
    </w:p>
    <w:p w14:paraId="5CEE5BAE" w14:textId="77777777" w:rsidR="00F90BDC" w:rsidRDefault="00F90BDC"/>
    <w:p w14:paraId="3F4016CD" w14:textId="77777777" w:rsidR="00F90BDC" w:rsidRDefault="00F90BDC">
      <w:r xmlns:w="http://schemas.openxmlformats.org/wordprocessingml/2006/main">
        <w:t xml:space="preserve">1. Ê-sai 59:8 - Chúng không biết con đường bình an, và trong đường chúng đi không có sự đoán xét; chúng làm những đường quanh co; ai đi vào đó sẽ không biết bình an.</w:t>
      </w:r>
    </w:p>
    <w:p w14:paraId="18B7823A" w14:textId="77777777" w:rsidR="00F90BDC" w:rsidRDefault="00F90BDC"/>
    <w:p w14:paraId="530BB70C" w14:textId="77777777" w:rsidR="00F90BDC" w:rsidRDefault="00F90BDC">
      <w:r xmlns:w="http://schemas.openxmlformats.org/wordprocessingml/2006/main">
        <w:t xml:space="preserve">2. Thi Thiên 119:165 - Bình an lớn cho những ai yêu mến luật pháp Chúa, Và không có gì xúc phạm họ.</w:t>
      </w:r>
    </w:p>
    <w:p w14:paraId="037A283F" w14:textId="77777777" w:rsidR="00F90BDC" w:rsidRDefault="00F90BDC"/>
    <w:p w14:paraId="0066A70C" w14:textId="77777777" w:rsidR="00F90BDC" w:rsidRDefault="00F90BDC">
      <w:r xmlns:w="http://schemas.openxmlformats.org/wordprocessingml/2006/main">
        <w:t xml:space="preserve">Rô-ma 3:18 Trước mắt họ không hề có sự kính sợ Đức Chúa Trời.</w:t>
      </w:r>
    </w:p>
    <w:p w14:paraId="7D2326A3" w14:textId="77777777" w:rsidR="00F90BDC" w:rsidRDefault="00F90BDC"/>
    <w:p w14:paraId="488E2CA8" w14:textId="77777777" w:rsidR="00F90BDC" w:rsidRDefault="00F90BDC">
      <w:r xmlns:w="http://schemas.openxmlformats.org/wordprocessingml/2006/main">
        <w:t xml:space="preserve">Mọi người hành động mà không sợ Chúa hay sự phán xét của Ngài.</w:t>
      </w:r>
    </w:p>
    <w:p w14:paraId="11541169" w14:textId="77777777" w:rsidR="00F90BDC" w:rsidRDefault="00F90BDC"/>
    <w:p w14:paraId="612C9D98" w14:textId="77777777" w:rsidR="00F90BDC" w:rsidRDefault="00F90BDC">
      <w:r xmlns:w="http://schemas.openxmlformats.org/wordprocessingml/2006/main">
        <w:t xml:space="preserve">1. Sự Kính Sợ Chúa: Nền Tảng Của Một Đời Sống Kết Quả</w:t>
      </w:r>
    </w:p>
    <w:p w14:paraId="07A6AFC2" w14:textId="77777777" w:rsidR="00F90BDC" w:rsidRDefault="00F90BDC"/>
    <w:p w14:paraId="20B1494B" w14:textId="77777777" w:rsidR="00F90BDC" w:rsidRDefault="00F90BDC">
      <w:r xmlns:w="http://schemas.openxmlformats.org/wordprocessingml/2006/main">
        <w:t xml:space="preserve">2. Chúa đang quan sát: Làm thế nào để sống trước sự hiện diện của Đấng toàn năng</w:t>
      </w:r>
    </w:p>
    <w:p w14:paraId="4C559557" w14:textId="77777777" w:rsidR="00F90BDC" w:rsidRDefault="00F90BDC"/>
    <w:p w14:paraId="0A4F154F" w14:textId="77777777" w:rsidR="00F90BDC" w:rsidRDefault="00F90BDC">
      <w:r xmlns:w="http://schemas.openxmlformats.org/wordprocessingml/2006/main">
        <w:t xml:space="preserve">1. Châm Ngôn 9:10 - Sự kính sợ Chúa là khởi đầu của sự khôn ngoan, nhận biết Đấng Thánh là sự sáng suốt.</w:t>
      </w:r>
    </w:p>
    <w:p w14:paraId="16F11DFE" w14:textId="77777777" w:rsidR="00F90BDC" w:rsidRDefault="00F90BDC"/>
    <w:p w14:paraId="3B1845C8" w14:textId="77777777" w:rsidR="00F90BDC" w:rsidRDefault="00F90BDC">
      <w:r xmlns:w="http://schemas.openxmlformats.org/wordprocessingml/2006/main">
        <w:t xml:space="preserve">2. Thi Thiên 111:10 - Kính sợ Chúa là khởi đầu của sự khôn ngoan; tất cả những người thực hành nó đều có sự hiểu biết tốt. Lời khen ngợi của ông tồn tại mãi mãi!</w:t>
      </w:r>
    </w:p>
    <w:p w14:paraId="2D39DF73" w14:textId="77777777" w:rsidR="00F90BDC" w:rsidRDefault="00F90BDC"/>
    <w:p w14:paraId="203E17CB" w14:textId="77777777" w:rsidR="00F90BDC" w:rsidRDefault="00F90BDC">
      <w:r xmlns:w="http://schemas.openxmlformats.org/wordprocessingml/2006/main">
        <w:t xml:space="preserve">Rô-ma 3:19 Bây giờ chúng ta biết rằng những gì luật pháp nói, tức là nói với những người ở dưới luật pháp: rằng mọi miệng đều phải bịt lại, và cả thế gian sẽ phạm tội trước mặt Đức Chúa Trời.</w:t>
      </w:r>
    </w:p>
    <w:p w14:paraId="0923987F" w14:textId="77777777" w:rsidR="00F90BDC" w:rsidRDefault="00F90BDC"/>
    <w:p w14:paraId="359DFA22" w14:textId="77777777" w:rsidR="00F90BDC" w:rsidRDefault="00F90BDC">
      <w:r xmlns:w="http://schemas.openxmlformats.org/wordprocessingml/2006/main">
        <w:t xml:space="preserve">Luật pháp áp dụng cho mọi người và mọi người đều có tội trước mặt Chúa.</w:t>
      </w:r>
    </w:p>
    <w:p w14:paraId="0891B476" w14:textId="77777777" w:rsidR="00F90BDC" w:rsidRDefault="00F90BDC"/>
    <w:p w14:paraId="58C4B8A1" w14:textId="77777777" w:rsidR="00F90BDC" w:rsidRDefault="00F90BDC">
      <w:r xmlns:w="http://schemas.openxmlformats.org/wordprocessingml/2006/main">
        <w:t xml:space="preserve">1. Sức mạnh của luật pháp và cách nó áp dụng đối với tất cả chúng ta.</w:t>
      </w:r>
    </w:p>
    <w:p w14:paraId="0DEBE750" w14:textId="77777777" w:rsidR="00F90BDC" w:rsidRDefault="00F90BDC"/>
    <w:p w14:paraId="2E158DFA" w14:textId="77777777" w:rsidR="00F90BDC" w:rsidRDefault="00F90BDC">
      <w:r xmlns:w="http://schemas.openxmlformats.org/wordprocessingml/2006/main">
        <w:t xml:space="preserve">2. Việc phạm tội trước mặt Chúa mang chúng ta đến gần Ngài hơn như thế nào.</w:t>
      </w:r>
    </w:p>
    <w:p w14:paraId="0BF48637" w14:textId="77777777" w:rsidR="00F90BDC" w:rsidRDefault="00F90BDC"/>
    <w:p w14:paraId="3ECDB004" w14:textId="77777777" w:rsidR="00F90BDC" w:rsidRDefault="00F90BDC">
      <w:r xmlns:w="http://schemas.openxmlformats.org/wordprocessingml/2006/main">
        <w:t xml:space="preserve">1. Thi Thiên 51:3 - Vì tôi thừa nhận các vi phạm mình, Tội lỗi tôi hằng ở trước mặt tôi.</w:t>
      </w:r>
    </w:p>
    <w:p w14:paraId="73E66098" w14:textId="77777777" w:rsidR="00F90BDC" w:rsidRDefault="00F90BDC"/>
    <w:p w14:paraId="68148A92" w14:textId="77777777" w:rsidR="00F90BDC" w:rsidRDefault="00F90BDC">
      <w:r xmlns:w="http://schemas.openxmlformats.org/wordprocessingml/2006/main">
        <w:t xml:space="preserve">2. Gia-cơ 2:10 - Vì ai giữ trọn luật pháp mà chỉ phạm một điều nào, thì mắc tội cả.</w:t>
      </w:r>
    </w:p>
    <w:p w14:paraId="7714FDD8" w14:textId="77777777" w:rsidR="00F90BDC" w:rsidRDefault="00F90BDC"/>
    <w:p w14:paraId="7B5B3C81" w14:textId="77777777" w:rsidR="00F90BDC" w:rsidRDefault="00F90BDC">
      <w:r xmlns:w="http://schemas.openxmlformats.org/wordprocessingml/2006/main">
        <w:t xml:space="preserve">Rô-ma 3:20 Vậy nên chẳng có xác thịt nào cậy việc làm theo luật pháp mà được xưng công bình; vì luật pháp cho người ta biết tội lỗi.</w:t>
      </w:r>
    </w:p>
    <w:p w14:paraId="762D1693" w14:textId="77777777" w:rsidR="00F90BDC" w:rsidRDefault="00F90BDC"/>
    <w:p w14:paraId="3AC7ED07" w14:textId="77777777" w:rsidR="00F90BDC" w:rsidRDefault="00F90BDC">
      <w:r xmlns:w="http://schemas.openxmlformats.org/wordprocessingml/2006/main">
        <w:t xml:space="preserve">Không ai có thể được tuyên bố là công chính trước mặt Đức Chúa Trời bằng cách tuân theo luật pháp; thay vào đó, nó chỉ mang đến sự hiểu biết về tội lỗi.</w:t>
      </w:r>
    </w:p>
    <w:p w14:paraId="22DD077A" w14:textId="77777777" w:rsidR="00F90BDC" w:rsidRDefault="00F90BDC"/>
    <w:p w14:paraId="1474964F" w14:textId="77777777" w:rsidR="00F90BDC" w:rsidRDefault="00F90BDC">
      <w:r xmlns:w="http://schemas.openxmlformats.org/wordprocessingml/2006/main">
        <w:t xml:space="preserve">1. Luật Pháp Cho Biết Chúng Ta Cần Đấng Cứu Rỗi</w:t>
      </w:r>
    </w:p>
    <w:p w14:paraId="57B71702" w14:textId="77777777" w:rsidR="00F90BDC" w:rsidRDefault="00F90BDC"/>
    <w:p w14:paraId="25FA9E6A" w14:textId="77777777" w:rsidR="00F90BDC" w:rsidRDefault="00F90BDC">
      <w:r xmlns:w="http://schemas.openxmlformats.org/wordprocessingml/2006/main">
        <w:t xml:space="preserve">2. Sự tự do của ân sủng</w:t>
      </w:r>
    </w:p>
    <w:p w14:paraId="1A9C178F" w14:textId="77777777" w:rsidR="00F90BDC" w:rsidRDefault="00F90BDC"/>
    <w:p w14:paraId="714094A0" w14:textId="77777777" w:rsidR="00F90BDC" w:rsidRDefault="00F90BDC">
      <w:r xmlns:w="http://schemas.openxmlformats.org/wordprocessingml/2006/main">
        <w:t xml:space="preserve">1. Ga-la-ti 2:16 - Biết rằng loài người được xưng công bình không phải bởi các việc luật pháp, nhưng bởi đức tin trong Đức Chúa Giê-su Christ, nên chúng tôi cũng đã tin Đức Chúa Giê-su Christ, để được xưng công chính bởi đức tin trong Đấng Christ, chứ không phải bởi đức tin của Đấng Christ bởi các công việc của luật pháp: vì không có xác thịt nào nhờ việc làm của luật pháp mà được xưng công chính.</w:t>
      </w:r>
    </w:p>
    <w:p w14:paraId="5592A97F" w14:textId="77777777" w:rsidR="00F90BDC" w:rsidRDefault="00F90BDC"/>
    <w:p w14:paraId="767D5236" w14:textId="77777777" w:rsidR="00F90BDC" w:rsidRDefault="00F90BDC">
      <w:r xmlns:w="http://schemas.openxmlformats.org/wordprocessingml/2006/main">
        <w:t xml:space="preserve">2. Thi Thiên 51:4 - Tôi đã phạm tội chống lại Chúa, chỉ một mình Chúa, và làm điều ác này trước mặt Chúa: Hầu cho Chúa </w:t>
      </w:r>
      <w:r xmlns:w="http://schemas.openxmlformats.org/wordprocessingml/2006/main">
        <w:lastRenderedPageBreak xmlns:w="http://schemas.openxmlformats.org/wordprocessingml/2006/main"/>
      </w:r>
      <w:r xmlns:w="http://schemas.openxmlformats.org/wordprocessingml/2006/main">
        <w:t xml:space="preserve">được xưng công bình khi nói lời, và được sáng suốt khi xét đoán.</w:t>
      </w:r>
    </w:p>
    <w:p w14:paraId="40C7E318" w14:textId="77777777" w:rsidR="00F90BDC" w:rsidRDefault="00F90BDC"/>
    <w:p w14:paraId="4F5FE4C3" w14:textId="77777777" w:rsidR="00F90BDC" w:rsidRDefault="00F90BDC">
      <w:r xmlns:w="http://schemas.openxmlformats.org/wordprocessingml/2006/main">
        <w:t xml:space="preserve">Rô-ma 3:21 Nhưng hiện nay sự công bình của Đức Chúa Trời không có luật pháp được bày tỏ, được luật pháp và các lời tiên tri làm chứng;</w:t>
      </w:r>
    </w:p>
    <w:p w14:paraId="2CD7ECE6" w14:textId="77777777" w:rsidR="00F90BDC" w:rsidRDefault="00F90BDC"/>
    <w:p w14:paraId="72A80825" w14:textId="77777777" w:rsidR="00F90BDC" w:rsidRDefault="00F90BDC">
      <w:r xmlns:w="http://schemas.openxmlformats.org/wordprocessingml/2006/main">
        <w:t xml:space="preserve">Sự công bình của Đức Chúa Trời được bày tỏ ngoài luật pháp và đã được báo trước bởi luật pháp và các lời tiên tri.</w:t>
      </w:r>
    </w:p>
    <w:p w14:paraId="334D766B" w14:textId="77777777" w:rsidR="00F90BDC" w:rsidRDefault="00F90BDC"/>
    <w:p w14:paraId="3DC4ADD4" w14:textId="77777777" w:rsidR="00F90BDC" w:rsidRDefault="00F90BDC">
      <w:r xmlns:w="http://schemas.openxmlformats.org/wordprocessingml/2006/main">
        <w:t xml:space="preserve">1. Sự công bình của Chúa lớn hơn luật pháp</w:t>
      </w:r>
    </w:p>
    <w:p w14:paraId="3D4D7861" w14:textId="77777777" w:rsidR="00F90BDC" w:rsidRDefault="00F90BDC"/>
    <w:p w14:paraId="600FFD53" w14:textId="77777777" w:rsidR="00F90BDC" w:rsidRDefault="00F90BDC">
      <w:r xmlns:w="http://schemas.openxmlformats.org/wordprocessingml/2006/main">
        <w:t xml:space="preserve">2. Chúng ta được cứu nhờ ân sủng nhờ đức tin</w:t>
      </w:r>
    </w:p>
    <w:p w14:paraId="60763C0E" w14:textId="77777777" w:rsidR="00F90BDC" w:rsidRDefault="00F90BDC"/>
    <w:p w14:paraId="32EADC4C" w14:textId="77777777" w:rsidR="00F90BDC" w:rsidRDefault="00F90BDC">
      <w:r xmlns:w="http://schemas.openxmlformats.org/wordprocessingml/2006/main">
        <w:t xml:space="preserve">1. Ga-la-ti 2:16 - Biết rằng loài người được xưng công bình không phải bởi các việc luật pháp, nhưng bởi đức tin trong Đức Chúa Giê-su Christ, nên chúng tôi cũng đã tin Đức Chúa Giê-su Christ, để được xưng công chính bởi đức tin trong Đấng Christ, chứ không phải bởi đức tin của Đấng Christ bởi các công việc của luật pháp: vì không có xác thịt nào nhờ việc làm của luật pháp mà được xưng công chính.</w:t>
      </w:r>
    </w:p>
    <w:p w14:paraId="77122912" w14:textId="77777777" w:rsidR="00F90BDC" w:rsidRDefault="00F90BDC"/>
    <w:p w14:paraId="0EBE9319" w14:textId="77777777" w:rsidR="00F90BDC" w:rsidRDefault="00F90BDC">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401DEDCA" w14:textId="77777777" w:rsidR="00F90BDC" w:rsidRDefault="00F90BDC"/>
    <w:p w14:paraId="573831B4" w14:textId="77777777" w:rsidR="00F90BDC" w:rsidRDefault="00F90BDC">
      <w:r xmlns:w="http://schemas.openxmlformats.org/wordprocessingml/2006/main">
        <w:t xml:space="preserve">Rô-ma 3:22 Đó là sự công bình của Đức Chúa Trời, bởi đức tin nơi Đức Chúa Giê-su Christ, dành cho mọi người và mọi kẻ tin: vì không có sự khác biệt:</w:t>
      </w:r>
    </w:p>
    <w:p w14:paraId="21D79FA2" w14:textId="77777777" w:rsidR="00F90BDC" w:rsidRDefault="00F90BDC"/>
    <w:p w14:paraId="6813CA23" w14:textId="77777777" w:rsidR="00F90BDC" w:rsidRDefault="00F90BDC">
      <w:r xmlns:w="http://schemas.openxmlformats.org/wordprocessingml/2006/main">
        <w:t xml:space="preserve">Câu này nhấn mạnh rằng tất cả những ai tin vào Chúa Giê-su Christ sẽ nhận được sự công bình của Đức Chúa Trời, bất kể họ có thể có bất kỳ sự khác biệt nào.</w:t>
      </w:r>
    </w:p>
    <w:p w14:paraId="5A3E9B12" w14:textId="77777777" w:rsidR="00F90BDC" w:rsidRDefault="00F90BDC"/>
    <w:p w14:paraId="2ECFF322" w14:textId="77777777" w:rsidR="00F90BDC" w:rsidRDefault="00F90BDC">
      <w:r xmlns:w="http://schemas.openxmlformats.org/wordprocessingml/2006/main">
        <w:t xml:space="preserve">1. Đức Chúa Trời không hề thiên vị - Rô-ma 3:22</w:t>
      </w:r>
    </w:p>
    <w:p w14:paraId="7AAF20E9" w14:textId="77777777" w:rsidR="00F90BDC" w:rsidRDefault="00F90BDC"/>
    <w:p w14:paraId="2B8E8860" w14:textId="77777777" w:rsidR="00F90BDC" w:rsidRDefault="00F90BDC">
      <w:r xmlns:w="http://schemas.openxmlformats.org/wordprocessingml/2006/main">
        <w:t xml:space="preserve">2. Chúa Giê-xu Christ là Con Đường dẫn đến Sự Công Bình - Rô-ma 3:22</w:t>
      </w:r>
    </w:p>
    <w:p w14:paraId="16129CED" w14:textId="77777777" w:rsidR="00F90BDC" w:rsidRDefault="00F90BDC"/>
    <w:p w14:paraId="631ADF9A" w14:textId="77777777" w:rsidR="00F90BDC" w:rsidRDefault="00F90BDC">
      <w:r xmlns:w="http://schemas.openxmlformats.org/wordprocessingml/2006/main">
        <w:t xml:space="preserve">1. Ga-la-ti 2:16 - "Biết rằng loài người được xưng công bình không phải bởi các việc luật pháp, nhưng bởi đức tin trong Đức Chúa Giê-su Christ, nên chúng tôi đã tin Đức Chúa Giê-su Christ, để được xưng công chính bởi đức tin trong Đấng Christ, và không phải bởi việc làm của luật pháp: vì không một xác thịt nào nhờ việc làm của luật pháp mà được xưng công bình”.</w:t>
      </w:r>
    </w:p>
    <w:p w14:paraId="1900F6EE" w14:textId="77777777" w:rsidR="00F90BDC" w:rsidRDefault="00F90BDC"/>
    <w:p w14:paraId="550DD616" w14:textId="77777777" w:rsidR="00F90BDC" w:rsidRDefault="00F90BDC">
      <w:r xmlns:w="http://schemas.openxmlformats.org/wordprocessingml/2006/main">
        <w:t xml:space="preserve">2. Ê-phê-sô 2:8-9 - "Vì nhờ ân điển, bởi đức tin, mà anh em được cứu, điều đó không phải đến từ anh em: đó là sự ban cho của Đức Chúa Trời: Không phải bởi việc làm, kẻo có ai khoe mình."</w:t>
      </w:r>
    </w:p>
    <w:p w14:paraId="0EDAEABA" w14:textId="77777777" w:rsidR="00F90BDC" w:rsidRDefault="00F90BDC"/>
    <w:p w14:paraId="7F6BA826" w14:textId="77777777" w:rsidR="00F90BDC" w:rsidRDefault="00F90BDC">
      <w:r xmlns:w="http://schemas.openxmlformats.org/wordprocessingml/2006/main">
        <w:t xml:space="preserve">Rô-ma 3:23 Vì mọi người đều đã phạm tội, thiếu mất sự vinh hiển của Đức Chúa Trời;</w:t>
      </w:r>
    </w:p>
    <w:p w14:paraId="601EBE0D" w14:textId="77777777" w:rsidR="00F90BDC" w:rsidRDefault="00F90BDC"/>
    <w:p w14:paraId="166DE97E" w14:textId="77777777" w:rsidR="00F90BDC" w:rsidRDefault="00F90BDC">
      <w:r xmlns:w="http://schemas.openxmlformats.org/wordprocessingml/2006/main">
        <w:t xml:space="preserve">Mọi người đều đã phạm tội và bị mất đi sự vinh hiển của Đức Chúa Trời.</w:t>
      </w:r>
    </w:p>
    <w:p w14:paraId="11A3486A" w14:textId="77777777" w:rsidR="00F90BDC" w:rsidRDefault="00F90BDC"/>
    <w:p w14:paraId="401DC27B" w14:textId="77777777" w:rsidR="00F90BDC" w:rsidRDefault="00F90BDC">
      <w:r xmlns:w="http://schemas.openxmlformats.org/wordprocessingml/2006/main">
        <w:t xml:space="preserve">1. Thực tế của tội lỗi và hậu quả của nó</w:t>
      </w:r>
    </w:p>
    <w:p w14:paraId="50BAB675" w14:textId="77777777" w:rsidR="00F90BDC" w:rsidRDefault="00F90BDC"/>
    <w:p w14:paraId="25F6952D" w14:textId="77777777" w:rsidR="00F90BDC" w:rsidRDefault="00F90BDC">
      <w:r xmlns:w="http://schemas.openxmlformats.org/wordprocessingml/2006/main">
        <w:t xml:space="preserve">2. Sự cấp bách của sự thay đổi và hy vọng được tha thứ</w:t>
      </w:r>
    </w:p>
    <w:p w14:paraId="7FC59DAF" w14:textId="77777777" w:rsidR="00F90BDC" w:rsidRDefault="00F90BDC"/>
    <w:p w14:paraId="5B3F4792" w14:textId="77777777" w:rsidR="00F90BDC" w:rsidRDefault="00F90BDC">
      <w:r xmlns:w="http://schemas.openxmlformats.org/wordprocessingml/2006/main">
        <w:t xml:space="preserve">1. Ê-sai 59:2 - "Nhưng sự gian ác của các ngươi đã chia rẽ các ngươi với Đức Chúa Trời các ngươi, và tội lỗi các ngươi đã khiến Ngài giấu mặt khỏi ngươi, đến nỗi Ngài không nghe lời."</w:t>
      </w:r>
    </w:p>
    <w:p w14:paraId="25A995C4" w14:textId="77777777" w:rsidR="00F90BDC" w:rsidRDefault="00F90BDC"/>
    <w:p w14:paraId="75E33EFD" w14:textId="77777777" w:rsidR="00F90BDC" w:rsidRDefault="00F90BDC">
      <w:r xmlns:w="http://schemas.openxmlformats.org/wordprocessingml/2006/main">
        <w:t xml:space="preserve">2. Hê-bơ-rơ 4:16 - "Vậy chúng ta hãy dạn dĩ đến gần ngôi ân điển, để được thương xót và tìm được ân điển giúp đỡ chúng ta khi có cần dùng."</w:t>
      </w:r>
    </w:p>
    <w:p w14:paraId="29F4785B" w14:textId="77777777" w:rsidR="00F90BDC" w:rsidRDefault="00F90BDC"/>
    <w:p w14:paraId="22BA0C0F" w14:textId="77777777" w:rsidR="00F90BDC" w:rsidRDefault="00F90BDC">
      <w:r xmlns:w="http://schemas.openxmlformats.org/wordprocessingml/2006/main">
        <w:t xml:space="preserve">Rô-ma 3:24 Được xưng công chính bởi ân điển Ngài bởi sự cứu chuộc trong Đức Chúa Giê-su Christ:</w:t>
      </w:r>
    </w:p>
    <w:p w14:paraId="566D5C7C" w14:textId="77777777" w:rsidR="00F90BDC" w:rsidRDefault="00F90BDC"/>
    <w:p w14:paraId="3C81F45D" w14:textId="77777777" w:rsidR="00F90BDC" w:rsidRDefault="00F90BDC">
      <w:r xmlns:w="http://schemas.openxmlformats.org/wordprocessingml/2006/main">
        <w:t xml:space="preserve">Đoạn văn này giải thích rằng những người tin Chúa được xưng công chính nhờ ân điển của Đức Chúa Trời qua sự cứu chuộc trong Chúa Giê-su Christ.</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Sức mạnh của ân điển: Ân điển Chúa xưng công chính cho chúng ta như thế nào</w:t>
      </w:r>
    </w:p>
    <w:p w14:paraId="662B5EF9" w14:textId="77777777" w:rsidR="00F90BDC" w:rsidRDefault="00F90BDC"/>
    <w:p w14:paraId="28E7607B" w14:textId="77777777" w:rsidR="00F90BDC" w:rsidRDefault="00F90BDC">
      <w:r xmlns:w="http://schemas.openxmlformats.org/wordprocessingml/2006/main">
        <w:t xml:space="preserve">2. Sự Cứu Chuộc Qua Chúa Giêsu: Cách Chúa Giêsu Cứu Chúng Ta Khỏi Tội Lỗi</w:t>
      </w:r>
    </w:p>
    <w:p w14:paraId="4F6D2959" w14:textId="77777777" w:rsidR="00F90BDC" w:rsidRDefault="00F90BDC"/>
    <w:p w14:paraId="29D80CEE" w14:textId="77777777" w:rsidR="00F90BDC" w:rsidRDefault="00F90BDC">
      <w:r xmlns:w="http://schemas.openxmlformats.org/wordprocessingml/2006/main">
        <w:t xml:space="preserve">1. Ê-phê-sô 2:8-9 “Vì nhờ ân điển, bởi đức tin mà anh em được cứu. Và đây không phải là việc làm của riêng bạn; Đó là quà tặng của Thiên Chúa, không phải là kết quả của việc làm, để không ai có thể tự hào”.</w:t>
      </w:r>
    </w:p>
    <w:p w14:paraId="6074D8E1" w14:textId="77777777" w:rsidR="00F90BDC" w:rsidRDefault="00F90BDC"/>
    <w:p w14:paraId="7DB12872" w14:textId="77777777" w:rsidR="00F90BDC" w:rsidRDefault="00F90BDC">
      <w:r xmlns:w="http://schemas.openxmlformats.org/wordprocessingml/2006/main">
        <w:t xml:space="preserve">2. Tít 3:5-7 “Ngài cứu chúng ta không phải vì việc công bình chúng ta làm, nhưng theo lòng thương xót Ngài, bởi sự rửa về sự tái sinh và đổi mới của Đức Thánh Linh, là Đấng mà Ngài đã tuôn đổ dồi dào trên chúng ta qua Chúa Giêsu Kitô, Đấng Cứu Độ chúng ta, để nhờ ân sủng Người, chúng ta được trở nên những người thừa kế theo hy vọng sống đời đời”.</w:t>
      </w:r>
    </w:p>
    <w:p w14:paraId="10698F29" w14:textId="77777777" w:rsidR="00F90BDC" w:rsidRDefault="00F90BDC"/>
    <w:p w14:paraId="3CA5C12E" w14:textId="77777777" w:rsidR="00F90BDC" w:rsidRDefault="00F90BDC">
      <w:r xmlns:w="http://schemas.openxmlformats.org/wordprocessingml/2006/main">
        <w:t xml:space="preserve">Rô-ma 3:25 Người mà Đức Chúa Trời đã đặt làm vật chuộc tội bởi đức tin trong huyết Ngài, để tuyên bố sự công chính của Ngài, để được tha tội lỗi xưa, nhờ sự nhịn nhục của Đức Chúa Trời;</w:t>
      </w:r>
    </w:p>
    <w:p w14:paraId="3DF0DEC6" w14:textId="77777777" w:rsidR="00F90BDC" w:rsidRDefault="00F90BDC"/>
    <w:p w14:paraId="5C9F1C55" w14:textId="77777777" w:rsidR="00F90BDC" w:rsidRDefault="00F90BDC">
      <w:r xmlns:w="http://schemas.openxmlformats.org/wordprocessingml/2006/main">
        <w:t xml:space="preserve">Đức Chúa Trời đã giúp chúng ta được tha tội bằng cách sai Chúa Giê-su làm của lễ hy sinh cho chúng ta. Chúng ta có thể nhận được sự tha thứ này nhờ đức tin vào Chúa Giêsu và máu của Người.</w:t>
      </w:r>
    </w:p>
    <w:p w14:paraId="5F0ED0E1" w14:textId="77777777" w:rsidR="00F90BDC" w:rsidRDefault="00F90BDC"/>
    <w:p w14:paraId="56702612" w14:textId="77777777" w:rsidR="00F90BDC" w:rsidRDefault="00F90BDC">
      <w:r xmlns:w="http://schemas.openxmlformats.org/wordprocessingml/2006/main">
        <w:t xml:space="preserve">1. Sức mạnh của Thập giá: Chấp nhận sự hy sinh của Chúa Giêsu mang lại sự tha thứ</w:t>
      </w:r>
    </w:p>
    <w:p w14:paraId="277174AE" w14:textId="77777777" w:rsidR="00F90BDC" w:rsidRDefault="00F90BDC"/>
    <w:p w14:paraId="4695FF84" w14:textId="77777777" w:rsidR="00F90BDC" w:rsidRDefault="00F90BDC">
      <w:r xmlns:w="http://schemas.openxmlformats.org/wordprocessingml/2006/main">
        <w:t xml:space="preserve">2. Tìm kiếm sức mạnh trong đức tin: Việc tin vào sự hy sinh của Chúa Giêsu cho phép chúng ta vượt qua tội lỗi của mình như thế nào</w:t>
      </w:r>
    </w:p>
    <w:p w14:paraId="03784FA9" w14:textId="77777777" w:rsidR="00F90BDC" w:rsidRDefault="00F90BDC"/>
    <w:p w14:paraId="3994BEAB"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1A636969" w14:textId="77777777" w:rsidR="00F90BDC" w:rsidRDefault="00F90BDC"/>
    <w:p w14:paraId="72CF98F7" w14:textId="77777777" w:rsidR="00F90BDC" w:rsidRDefault="00F90BDC">
      <w:r xmlns:w="http://schemas.openxmlformats.org/wordprocessingml/2006/main">
        <w:t xml:space="preserve">2. Hê-bơ-rơ 9:22 - Thật ra, luật pháp yêu cầu hầu hết mọi thứ đều phải được tẩy sạch bằng máu, và không đổ máu thì không có sự tha thứ.</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3:26 Tôi nói lần này là sự công bình của Ngài, hầu cho Ngài là công bình và là Đấng xưng công bình cho kẻ nào tin Đức Chúa Jêsus.</w:t>
      </w:r>
    </w:p>
    <w:p w14:paraId="72AE8677" w14:textId="77777777" w:rsidR="00F90BDC" w:rsidRDefault="00F90BDC"/>
    <w:p w14:paraId="2C6968E9" w14:textId="77777777" w:rsidR="00F90BDC" w:rsidRDefault="00F90BDC">
      <w:r xmlns:w="http://schemas.openxmlformats.org/wordprocessingml/2006/main">
        <w:t xml:space="preserve">Sự công bình của Đức Chúa Trời được tuyên bố qua Chúa Giê-su, Đấng xưng công chính cho những ai tin Ngài.</w:t>
      </w:r>
    </w:p>
    <w:p w14:paraId="62EA78DA" w14:textId="77777777" w:rsidR="00F90BDC" w:rsidRDefault="00F90BDC"/>
    <w:p w14:paraId="582B249A" w14:textId="77777777" w:rsidR="00F90BDC" w:rsidRDefault="00F90BDC">
      <w:r xmlns:w="http://schemas.openxmlformats.org/wordprocessingml/2006/main">
        <w:t xml:space="preserve">1. Quyền Năng Công Chính Của Chúa Giêsu: Làm Thế Nào Để Nhận Được Món Quà Công Chính</w:t>
      </w:r>
    </w:p>
    <w:p w14:paraId="0A2806E2" w14:textId="77777777" w:rsidR="00F90BDC" w:rsidRDefault="00F90BDC"/>
    <w:p w14:paraId="3C9CC4E6" w14:textId="77777777" w:rsidR="00F90BDC" w:rsidRDefault="00F90BDC">
      <w:r xmlns:w="http://schemas.openxmlformats.org/wordprocessingml/2006/main">
        <w:t xml:space="preserve">2. Tin vào Chúa Giêsu: Gặt hái những phần thưởng của đức tin</w:t>
      </w:r>
    </w:p>
    <w:p w14:paraId="653A7941" w14:textId="77777777" w:rsidR="00F90BDC" w:rsidRDefault="00F90BDC"/>
    <w:p w14:paraId="0F4A9A51" w14:textId="77777777" w:rsidR="00F90BDC" w:rsidRDefault="00F90BDC">
      <w:r xmlns:w="http://schemas.openxmlformats.org/wordprocessingml/2006/main">
        <w:t xml:space="preserve">1. Ê-sai 45:25 - “Trong Đức Giê-hô-va, hết thảy dòng dõi Y-sơ-ra-ên sẽ được xưng công bình và được vinh hiển.”</w:t>
      </w:r>
    </w:p>
    <w:p w14:paraId="3C0ED7E3" w14:textId="77777777" w:rsidR="00F90BDC" w:rsidRDefault="00F90BDC"/>
    <w:p w14:paraId="207CFDBA" w14:textId="77777777" w:rsidR="00F90BDC" w:rsidRDefault="00F90BDC">
      <w:r xmlns:w="http://schemas.openxmlformats.org/wordprocessingml/2006/main">
        <w:t xml:space="preserve">2. Ga-la-ti 2:16 - "Chúng tôi đã tin Đức Chúa Giê-su Christ, để được xưng công chính bởi đức tin nơi Đấng Christ, chứ không phải bởi các việc luật pháp, vì chẳng một ai nhờ việc luật pháp mà được xưng công bình."</w:t>
      </w:r>
    </w:p>
    <w:p w14:paraId="761E8F60" w14:textId="77777777" w:rsidR="00F90BDC" w:rsidRDefault="00F90BDC"/>
    <w:p w14:paraId="0D6F48AB" w14:textId="77777777" w:rsidR="00F90BDC" w:rsidRDefault="00F90BDC">
      <w:r xmlns:w="http://schemas.openxmlformats.org/wordprocessingml/2006/main">
        <w:t xml:space="preserve">Rô-ma 3:27 Thế thì khoe khoang ở đâu? Nó được loại trừ. Theo luật nào? của tác phẩm? Không: nhưng theo luật đức tin.</w:t>
      </w:r>
    </w:p>
    <w:p w14:paraId="01438617" w14:textId="77777777" w:rsidR="00F90BDC" w:rsidRDefault="00F90BDC"/>
    <w:p w14:paraId="167BDC27" w14:textId="77777777" w:rsidR="00F90BDC" w:rsidRDefault="00F90BDC">
      <w:r xmlns:w="http://schemas.openxmlformats.org/wordprocessingml/2006/main">
        <w:t xml:space="preserve">Không ai có thể tự hào về việc đạt được sự cứu rỗi bằng việc làm của chính mình. Sự cứu rỗi chỉ đạt được nhờ đức tin.</w:t>
      </w:r>
    </w:p>
    <w:p w14:paraId="28B975B3" w14:textId="77777777" w:rsidR="00F90BDC" w:rsidRDefault="00F90BDC"/>
    <w:p w14:paraId="6DE5157A" w14:textId="77777777" w:rsidR="00F90BDC" w:rsidRDefault="00F90BDC">
      <w:r xmlns:w="http://schemas.openxmlformats.org/wordprocessingml/2006/main">
        <w:t xml:space="preserve">1. Sức mạnh của niềm tin vào sự cứu rỗi</w:t>
      </w:r>
    </w:p>
    <w:p w14:paraId="0875C96B" w14:textId="77777777" w:rsidR="00F90BDC" w:rsidRDefault="00F90BDC"/>
    <w:p w14:paraId="29BCD2E2" w14:textId="77777777" w:rsidR="00F90BDC" w:rsidRDefault="00F90BDC">
      <w:r xmlns:w="http://schemas.openxmlformats.org/wordprocessingml/2006/main">
        <w:t xml:space="preserve">2. Kiêu hãnh và sự cứu rỗi</w:t>
      </w:r>
    </w:p>
    <w:p w14:paraId="4BF2E6BE" w14:textId="77777777" w:rsidR="00F90BDC" w:rsidRDefault="00F90BDC"/>
    <w:p w14:paraId="408ADB2B"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2:16 - Tuy nhiên, chúng ta biết rằng người ta được xưng công bình không phải bởi việc làm theo luật pháp, nhưng bởi đức tin trong Đức Chúa Giê-su Christ, nên chúng tôi cũng đã tin Đức Chúa Giê-su Christ, để được xưng công chính bởi đức tin nơi Đấng Christ, chứ không phải bởi việc làm của luật pháp, vì chẳng ai bởi việc làm của luật pháp mà được xưng công bình.</w:t>
      </w:r>
    </w:p>
    <w:p w14:paraId="500F7881" w14:textId="77777777" w:rsidR="00F90BDC" w:rsidRDefault="00F90BDC"/>
    <w:p w14:paraId="7C8EDE14" w14:textId="77777777" w:rsidR="00F90BDC" w:rsidRDefault="00F90BDC">
      <w:r xmlns:w="http://schemas.openxmlformats.org/wordprocessingml/2006/main">
        <w:t xml:space="preserve">Rô-ma 3:28 Vì vậy, chúng tôi kết luận rằng con người được xưng công chính bởi đức tin mà không cần đến các việc làm theo luật pháp.</w:t>
      </w:r>
    </w:p>
    <w:p w14:paraId="0FEA90B7" w14:textId="77777777" w:rsidR="00F90BDC" w:rsidRDefault="00F90BDC"/>
    <w:p w14:paraId="34BE823D" w14:textId="77777777" w:rsidR="00F90BDC" w:rsidRDefault="00F90BDC">
      <w:r xmlns:w="http://schemas.openxmlformats.org/wordprocessingml/2006/main">
        <w:t xml:space="preserve">Nhân loại được xưng công chính khỏi tội lỗi của mình nhờ đức tin nơi Đức Chúa Trời chứ không phải nhờ tuân theo luật pháp của Cựu Ước.</w:t>
      </w:r>
    </w:p>
    <w:p w14:paraId="0B973C20" w14:textId="77777777" w:rsidR="00F90BDC" w:rsidRDefault="00F90BDC"/>
    <w:p w14:paraId="43EA428F" w14:textId="77777777" w:rsidR="00F90BDC" w:rsidRDefault="00F90BDC">
      <w:r xmlns:w="http://schemas.openxmlformats.org/wordprocessingml/2006/main">
        <w:t xml:space="preserve">1. Ơn xưng công chính nhờ đức tin vào Thiên Chúa</w:t>
      </w:r>
    </w:p>
    <w:p w14:paraId="0D0844DD" w14:textId="77777777" w:rsidR="00F90BDC" w:rsidRDefault="00F90BDC"/>
    <w:p w14:paraId="11468EC1" w14:textId="77777777" w:rsidR="00F90BDC" w:rsidRDefault="00F90BDC">
      <w:r xmlns:w="http://schemas.openxmlformats.org/wordprocessingml/2006/main">
        <w:t xml:space="preserve">2. Làm Thế Nào Để Nhận Được Món Quà Công Chính</w:t>
      </w:r>
    </w:p>
    <w:p w14:paraId="5ADF4BFE" w14:textId="77777777" w:rsidR="00F90BDC" w:rsidRDefault="00F90BDC"/>
    <w:p w14:paraId="43732CDC" w14:textId="77777777" w:rsidR="00F90BDC" w:rsidRDefault="00F90BDC">
      <w:r xmlns:w="http://schemas.openxmlformats.org/wordprocessingml/2006/main">
        <w:t xml:space="preserve">1. Ga-la-ti 2:16 - "Biết rằng loài người được xưng công bình không phải bởi các việc luật pháp, nhưng bởi đức tin trong Đức Chúa Giê-su Christ, nên chúng tôi đã tin Đức Chúa Giê-su Christ, để được xưng công chính bởi đức tin trong Đấng Christ, và không phải bởi việc làm của luật pháp: vì không một xác thịt nào nhờ việc làm của luật pháp mà được xưng công bình”.</w:t>
      </w:r>
    </w:p>
    <w:p w14:paraId="348CC8BE" w14:textId="77777777" w:rsidR="00F90BDC" w:rsidRDefault="00F90BDC"/>
    <w:p w14:paraId="17FDEC2E" w14:textId="77777777" w:rsidR="00F90BDC" w:rsidRDefault="00F90BDC">
      <w:r xmlns:w="http://schemas.openxmlformats.org/wordprocessingml/2006/main">
        <w:t xml:space="preserve">2. Gia-cơ 2:17-18 - "Cũng vậy, đức tin không có việc làm thì đức tin chết, chỉ có một mình. Có người nói rằng: Ngươi có đức tin, còn tôi có việc làm; và tôi sẽ cho bạn thấy đức tin của tôi bằng việc làm của tôi."</w:t>
      </w:r>
    </w:p>
    <w:p w14:paraId="035A5B4F" w14:textId="77777777" w:rsidR="00F90BDC" w:rsidRDefault="00F90BDC"/>
    <w:p w14:paraId="3C6D9AD3" w14:textId="77777777" w:rsidR="00F90BDC" w:rsidRDefault="00F90BDC">
      <w:r xmlns:w="http://schemas.openxmlformats.org/wordprocessingml/2006/main">
        <w:t xml:space="preserve">Rô-ma 3:29 Có phải Ngài là Đức Chúa Trời của riêng người Do Thái không? chẳng phải ông ấy cũng thuộc dân ngoại sao? Vâng, về Dân Ngoại cũng vậy:</w:t>
      </w:r>
    </w:p>
    <w:p w14:paraId="53D9622C" w14:textId="77777777" w:rsidR="00F90BDC" w:rsidRDefault="00F90BDC"/>
    <w:p w14:paraId="559823CD" w14:textId="77777777" w:rsidR="00F90BDC" w:rsidRDefault="00F90BDC">
      <w:r xmlns:w="http://schemas.openxmlformats.org/wordprocessingml/2006/main">
        <w:t xml:space="preserve">Phao-lô đặt câu hỏi liệu Đức Chúa Trời chỉ là Đức Chúa Trời của người Do Thái hay Ngài cũng là Đức Chúa Trời của dân ngoại. Ông khẳng định rằng Thiên Chúa thực sự là Thiên Chúa của dân ngoại.</w:t>
      </w:r>
    </w:p>
    <w:p w14:paraId="48A245F1" w14:textId="77777777" w:rsidR="00F90BDC" w:rsidRDefault="00F90BDC"/>
    <w:p w14:paraId="1461F98F" w14:textId="77777777" w:rsidR="00F90BDC" w:rsidRDefault="00F90BDC">
      <w:r xmlns:w="http://schemas.openxmlformats.org/wordprocessingml/2006/main">
        <w:t xml:space="preserve">1. Thiên Chúa là Thiên Chúa của mọi người: A trên Rô-ma 3:29 và tính phổ quát của tình yêu Thiên Chúa.</w:t>
      </w:r>
    </w:p>
    <w:p w14:paraId="0DAF8F9C" w14:textId="77777777" w:rsidR="00F90BDC" w:rsidRDefault="00F90BDC"/>
    <w:p w14:paraId="2325110A" w14:textId="77777777" w:rsidR="00F90BDC" w:rsidRDefault="00F90BDC">
      <w:r xmlns:w="http://schemas.openxmlformats.org/wordprocessingml/2006/main">
        <w:t xml:space="preserve">2. Không ai bị loại trừ: A về Rô-ma 3:29 và sự bao gồm của vương quốc Đức Chúa Trời.</w:t>
      </w:r>
    </w:p>
    <w:p w14:paraId="600B7D67" w14:textId="77777777" w:rsidR="00F90BDC" w:rsidRDefault="00F90BDC"/>
    <w:p w14:paraId="33D6D147" w14:textId="77777777" w:rsidR="00F90BDC" w:rsidRDefault="00F90BDC">
      <w:r xmlns:w="http://schemas.openxmlformats.org/wordprocessingml/2006/main">
        <w:t xml:space="preserve">1. Công vụ 10:34-35 – Tầm nhìn của Phi-e-rơ về các loài động vật, cho thấy rằng Đức Chúa Trời không dành riêng cho một dân tộc nào.</w:t>
      </w:r>
    </w:p>
    <w:p w14:paraId="53276A1B" w14:textId="77777777" w:rsidR="00F90BDC" w:rsidRDefault="00F90BDC"/>
    <w:p w14:paraId="2A1E7B6E" w14:textId="77777777" w:rsidR="00F90BDC" w:rsidRDefault="00F90BDC">
      <w:r xmlns:w="http://schemas.openxmlformats.org/wordprocessingml/2006/main">
        <w:t xml:space="preserve">2. Ê-phê-sô 2:14-18 - Lời dạy của Phao-lô rằng Đức Chúa Trời đã làm cho cả người Do Thái và người ngoại thành một thân.</w:t>
      </w:r>
    </w:p>
    <w:p w14:paraId="6E71FAD5" w14:textId="77777777" w:rsidR="00F90BDC" w:rsidRDefault="00F90BDC"/>
    <w:p w14:paraId="25B0AF59" w14:textId="77777777" w:rsidR="00F90BDC" w:rsidRDefault="00F90BDC">
      <w:r xmlns:w="http://schemas.openxmlformats.org/wordprocessingml/2006/main">
        <w:t xml:space="preserve">Rô-ma 3:30 Vì chỉ có một Đức Chúa Trời, Đấng sẽ biện minh cho việc cắt bì bởi đức tin, và việc không cắt bì bởi đức tin.</w:t>
      </w:r>
    </w:p>
    <w:p w14:paraId="0643A774" w14:textId="77777777" w:rsidR="00F90BDC" w:rsidRDefault="00F90BDC"/>
    <w:p w14:paraId="6C7BB081" w14:textId="77777777" w:rsidR="00F90BDC" w:rsidRDefault="00F90BDC">
      <w:r xmlns:w="http://schemas.openxmlformats.org/wordprocessingml/2006/main">
        <w:t xml:space="preserve">Một Thiên Chúa biện minh cho cả những người được cắt bao quy đầu và những người không được cắt bao quy đầu nhờ đức tin.</w:t>
      </w:r>
    </w:p>
    <w:p w14:paraId="602F3AE0" w14:textId="77777777" w:rsidR="00F90BDC" w:rsidRDefault="00F90BDC"/>
    <w:p w14:paraId="0EF28084" w14:textId="77777777" w:rsidR="00F90BDC" w:rsidRDefault="00F90BDC">
      <w:r xmlns:w="http://schemas.openxmlformats.org/wordprocessingml/2006/main">
        <w:t xml:space="preserve">1: Tin cậy vào Chúa là cách duy nhất để được xưng công bình.</w:t>
      </w:r>
    </w:p>
    <w:p w14:paraId="0838F2F7" w14:textId="77777777" w:rsidR="00F90BDC" w:rsidRDefault="00F90BDC"/>
    <w:p w14:paraId="0BCDAB40" w14:textId="77777777" w:rsidR="00F90BDC" w:rsidRDefault="00F90BDC">
      <w:r xmlns:w="http://schemas.openxmlformats.org/wordprocessingml/2006/main">
        <w:t xml:space="preserve">2: Bất kể hoàn cảnh thể chất của chúng ta, đức tin là chìa khóa dẫn đến sự cứu rỗi.</w:t>
      </w:r>
    </w:p>
    <w:p w14:paraId="6C2F6E98" w14:textId="77777777" w:rsidR="00F90BDC" w:rsidRDefault="00F90BDC"/>
    <w:p w14:paraId="72B2ADD5" w14:textId="77777777" w:rsidR="00F90BDC" w:rsidRDefault="00F90BDC">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4BC3C4E1" w14:textId="77777777" w:rsidR="00F90BDC" w:rsidRDefault="00F90BDC"/>
    <w:p w14:paraId="3064D95C" w14:textId="77777777" w:rsidR="00F90BDC" w:rsidRDefault="00F90BDC">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27F36E4C" w14:textId="77777777" w:rsidR="00F90BDC" w:rsidRDefault="00F90BDC"/>
    <w:p w14:paraId="40DB2536" w14:textId="77777777" w:rsidR="00F90BDC" w:rsidRDefault="00F90BDC">
      <w:r xmlns:w="http://schemas.openxmlformats.org/wordprocessingml/2006/main">
        <w:t xml:space="preserve">Rô-ma 3:31 Vậy chúng ta có đức tin bỏ luật pháp ra vô hiệu không? Chúa cấm: vâng, chúng tôi thiết lập luật.</w:t>
      </w:r>
    </w:p>
    <w:p w14:paraId="322F6D06" w14:textId="77777777" w:rsidR="00F90BDC" w:rsidRDefault="00F90BDC"/>
    <w:p w14:paraId="607641F0" w14:textId="77777777" w:rsidR="00F90BDC" w:rsidRDefault="00F90BDC">
      <w:r xmlns:w="http://schemas.openxmlformats.org/wordprocessingml/2006/main">
        <w:t xml:space="preserve">Phao-lô tuyên bố rằng đức tin vào Chúa Giê-su không loại bỏ luật pháp, nhưng giúp duy trì nó.</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"Luật pháp và tình yêu thương: Cách chúng ta gìn giữ Lời Chúa"</w:t>
      </w:r>
    </w:p>
    <w:p w14:paraId="5157623F" w14:textId="77777777" w:rsidR="00F90BDC" w:rsidRDefault="00F90BDC"/>
    <w:p w14:paraId="2060E122" w14:textId="77777777" w:rsidR="00F90BDC" w:rsidRDefault="00F90BDC">
      <w:r xmlns:w="http://schemas.openxmlformats.org/wordprocessingml/2006/main">
        <w:t xml:space="preserve">2. “Sống bằng đức tin: Làm thế nào chúng ta thực hiện luật pháp”</w:t>
      </w:r>
    </w:p>
    <w:p w14:paraId="3FA98B73" w14:textId="77777777" w:rsidR="00F90BDC" w:rsidRDefault="00F90BDC"/>
    <w:p w14:paraId="66579A29" w14:textId="77777777" w:rsidR="00F90BDC" w:rsidRDefault="00F90BDC">
      <w:r xmlns:w="http://schemas.openxmlformats.org/wordprocessingml/2006/main">
        <w:t xml:space="preserve">1. Ga-la-ti 5:14-15, “Vì toàn bộ luật pháp chỉ gói gọn trong một lời: “Ngươi phải yêu người lân cận như chính mình”. Nhưng nếu các ngươi cắn xé nhau, hãy coi chừng đừng để bị nhau ăn thịt.</w:t>
      </w:r>
    </w:p>
    <w:p w14:paraId="49C1F980" w14:textId="77777777" w:rsidR="00F90BDC" w:rsidRDefault="00F90BDC"/>
    <w:p w14:paraId="318D7ED7" w14:textId="77777777" w:rsidR="00F90BDC" w:rsidRDefault="00F90BDC">
      <w:r xmlns:w="http://schemas.openxmlformats.org/wordprocessingml/2006/main">
        <w:t xml:space="preserve">2. Ma-thi-ơ 5:17-20, “Các ngươi đừng tưởng ta đến để bãi bỏ Luật pháp hay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 Vì vậy, ai nới lỏng một trong những điều răn nhỏ nhất này và dạy người khác làm điều tương tự, thì sẽ bị coi là nhỏ nhất trong Nước Trời, nhưng ai thực hiện và dạy dỗ những điều đó sẽ được gọi là vĩ đại trong Nước Trời. Vì Ta bảo cho các ngươi biết, trừ khi sự công chính của các ngươi vượt quá sự công bình của các kinh sư và người Pha-ri-si, nếu không các ngươi sẽ không bao giờ được vào vương quốc thiên đàng.”</w:t>
      </w:r>
    </w:p>
    <w:p w14:paraId="1C47C1B1" w14:textId="77777777" w:rsidR="00F90BDC" w:rsidRDefault="00F90BDC"/>
    <w:p w14:paraId="0095444D" w14:textId="77777777" w:rsidR="00F90BDC" w:rsidRDefault="00F90BDC">
      <w:r xmlns:w="http://schemas.openxmlformats.org/wordprocessingml/2006/main">
        <w:t xml:space="preserve">Rô-ma 4 tiếp tục cuộc thảo luận của Phao-lô về sự xưng công bình bởi đức tin, sử dụng Áp-ra-ham và Đa-vít làm ví dụ để minh họa rằng sự công bình được ghi nhận nhờ đức tin, chứ không phải việc làm hay việc tuân theo Luật pháp.</w:t>
      </w:r>
    </w:p>
    <w:p w14:paraId="796A0108" w14:textId="77777777" w:rsidR="00F90BDC" w:rsidRDefault="00F90BDC"/>
    <w:p w14:paraId="72B67F8C" w14:textId="77777777" w:rsidR="00F90BDC" w:rsidRDefault="00F90BDC">
      <w:r xmlns:w="http://schemas.openxmlformats.org/wordprocessingml/2006/main">
        <w:t xml:space="preserve">Đoạn 1: Chương bắt đầu với việc Phao-lô hỏi chúng ta có thể nói gì về Áp-ra-ham, tổ phụ chúng ta theo xác thịt. Ông khẳng định rằng nếu Áp-ra-ham được xưng công chính bởi việc làm thì ông có điều gì đó để khoe nhưng không phải trước mặt Đức Chúa Trời. Vì Kinh thánh nói 'Áp-ra-ham tin Đức Chúa Trời nên ông được kể là người công chính' (Rô-ma 4:1-3). Phao-lô giải thích rằng tiền lương của người làm công phải trả cho anh ta như một nghĩa vụ chứ không phải một món quà trong khi người không làm việc nhưng tin cậy Đức Chúa Trời biện minh cho những người không tin kính thì đức tin của họ được coi là công bình (Rô-ma 4:4-5).</w:t>
      </w:r>
    </w:p>
    <w:p w14:paraId="5E481BF6" w14:textId="77777777" w:rsidR="00F90BDC" w:rsidRDefault="00F90BDC"/>
    <w:p w14:paraId="0F65A12F" w14:textId="77777777" w:rsidR="00F90BDC" w:rsidRDefault="00F90BDC">
      <w:r xmlns:w="http://schemas.openxmlformats.org/wordprocessingml/2006/main">
        <w:t xml:space="preserve">Đoạn thứ 2: Trong các câu 6-15, Phao-lô đưa ra một ví dụ khác từ Cựu Ước - Vua Đa-vít - người cũng nói lời chúc phước cho những người được Đức Chúa Trời kể là công bình ngoài việc làm rằng 'Phước cho những người được tha tội, được che đậy tội lỗi, là người được phước! Chúa sẽ không bao giờ kể tội lỗi với người' (Rô-ma 4:6-8). Sau đó, ông thảo luận về phép cắt bao quy đầu, cho rằng đó là dấu hiệu của sự công bình mà Áp-ra-ham có được nhờ đức tin khi ông vẫn chưa được cắt bì. Vì vậy, ông </w:t>
      </w:r>
      <w:r xmlns:w="http://schemas.openxmlformats.org/wordprocessingml/2006/main">
        <w:lastRenderedPageBreak xmlns:w="http://schemas.openxmlformats.org/wordprocessingml/2006/main"/>
      </w:r>
      <w:r xmlns:w="http://schemas.openxmlformats.org/wordprocessingml/2006/main">
        <w:t xml:space="preserve">trở thành cha, tất cả đều tin dù họ không được cắt bao quy đầu, nên họ cũng được coi là sự công chính, những người không chỉ chịu cắt bao quy đầu mà còn theo đức tin mà tổ phụ Áp-ra-ham của chúng ta đã có trước khi ông chịu cắt bao quy đầu (Rô-ma 4: 9-12). Lời hứa dành cho Áp-ra-ham và dòng dõi ông đến từ sự công bình của đức tin hơn là tuân theo Luật pháp.</w:t>
      </w:r>
    </w:p>
    <w:p w14:paraId="48E5425E" w14:textId="77777777" w:rsidR="00F90BDC" w:rsidRDefault="00F90BDC"/>
    <w:p w14:paraId="1E2FF621" w14:textId="77777777" w:rsidR="00F90BDC" w:rsidRDefault="00F90BDC">
      <w:r xmlns:w="http://schemas.openxmlformats.org/wordprocessingml/2006/main">
        <w:t xml:space="preserve">Đoạn thứ 3: Từ câu 16 trở đi, Phao-lô giải thích thêm về lời hứa này đến từ đức tin như thế nào để nó có thể được đảm bảo cho tất cả dòng dõi của Áp-ra-ham—không chỉ những người ở dưới luật pháp mà cả những người có đức tin như tổ phụ Áp-ra-ham, tất cả chúng ta đều thấy Đấng đã tin—Đức Chúa Trời ban sự sống cuộc gọi chết chóc mọi thứ tồn tại không chống lại hy vọng tin tưởng hy vọng trở thành cha của nhiều quốc gia theo lời hứa 'Dòng dõi của bạn cũng sẽ như vậy.' Đức tin của ông không hề suy yếu khi phải đối mặt với sự thật rằng thân thể ông đã chết kể từ khi ông khoảng trăm tuổi, tử cung của Sarah cũng chết đã dao động vì không tin vào lời hứa Đức Chúa Trời đã củng cố đức tin của ông đã ban cho sự vinh hiển Đức Chúa Trời được thuyết phục hoàn toàn bởi quyền năng của Đức Chúa Trời làm những gì đã hứa tại sao 'nó được coi là sự công bình. ' Những lời này 'nó được viết chỉ vì Ngài' chúng được viết cho chúng ta cũng sẽ được ghi nhận là chúng ta tin rằng Ngài đã khiến Chúa Giê-su, Chúa của chúng ta, sống lại từ cõi chết, vượt qua cái chết, tội lỗi của chúng ta đã khiến chúng ta sống lại sự xưng công chính (Rô-ma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Rô-ma 4:1 Vậy chúng ta sẽ nói gì về phần xác thịt, Áp-ra-ham, tổ phụ chúng ta, đã tìm được gì?</w:t>
      </w:r>
    </w:p>
    <w:p w14:paraId="347F6B07" w14:textId="77777777" w:rsidR="00F90BDC" w:rsidRDefault="00F90BDC"/>
    <w:p w14:paraId="1739B713" w14:textId="77777777" w:rsidR="00F90BDC" w:rsidRDefault="00F90BDC">
      <w:r xmlns:w="http://schemas.openxmlformats.org/wordprocessingml/2006/main">
        <w:t xml:space="preserve">Áp-ra-ham là mẫu gương đức tin trước mặt Đức Chúa Trời.</w:t>
      </w:r>
    </w:p>
    <w:p w14:paraId="1C310AFA" w14:textId="77777777" w:rsidR="00F90BDC" w:rsidRDefault="00F90BDC"/>
    <w:p w14:paraId="207EDFB4" w14:textId="77777777" w:rsidR="00F90BDC" w:rsidRDefault="00F90BDC">
      <w:r xmlns:w="http://schemas.openxmlformats.org/wordprocessingml/2006/main">
        <w:t xml:space="preserve">1. Đức tin của Áp-ra-ham: Mẫu mực cho tất cả chúng ta</w:t>
      </w:r>
    </w:p>
    <w:p w14:paraId="3E58CFC9" w14:textId="77777777" w:rsidR="00F90BDC" w:rsidRDefault="00F90BDC"/>
    <w:p w14:paraId="7028323A" w14:textId="77777777" w:rsidR="00F90BDC" w:rsidRDefault="00F90BDC">
      <w:r xmlns:w="http://schemas.openxmlformats.org/wordprocessingml/2006/main">
        <w:t xml:space="preserve">2. Nhận được lời hứa của Chúa qua đức tin</w:t>
      </w:r>
    </w:p>
    <w:p w14:paraId="511BBD9A" w14:textId="77777777" w:rsidR="00F90BDC" w:rsidRDefault="00F90BDC"/>
    <w:p w14:paraId="30459164" w14:textId="77777777" w:rsidR="00F90BDC" w:rsidRDefault="00F90BDC">
      <w:r xmlns:w="http://schemas.openxmlformats.org/wordprocessingml/2006/main">
        <w:t xml:space="preserve">1. Sáng Thế Ký 15:6 - Và ông tin Chúa; và anh ta kể điều đó cho anh ta là công bình.</w:t>
      </w:r>
    </w:p>
    <w:p w14:paraId="77E77800" w14:textId="77777777" w:rsidR="00F90BDC" w:rsidRDefault="00F90BDC"/>
    <w:p w14:paraId="05F38D91" w14:textId="77777777" w:rsidR="00F90BDC" w:rsidRDefault="00F90BDC">
      <w:r xmlns:w="http://schemas.openxmlformats.org/wordprocessingml/2006/main">
        <w:t xml:space="preserve">2. Hê-bơ-rơ 11:8-10 - Bởi đức tin, Áp-ra-ham vâng lời khi được kêu gọi đi đến nơi mình sẽ nhận làm cơ nghiệp; rồi anh đi ra ngoài mà không biết mình đi đâu. Bởi đức tin, ông đã lưu trú trong đất hứa, như ở một xứ xa lạ, ở trong lều tạm với Y-sác và </w:t>
      </w:r>
      <w:r xmlns:w="http://schemas.openxmlformats.org/wordprocessingml/2006/main">
        <w:lastRenderedPageBreak xmlns:w="http://schemas.openxmlformats.org/wordprocessingml/2006/main"/>
      </w:r>
      <w:r xmlns:w="http://schemas.openxmlformats.org/wordprocessingml/2006/main">
        <w:t xml:space="preserve">Gia-cóp, những người thừa kế với ông cùng một lời hứa: Vì ông trông đợi một thành có nền móng vững chắc, do Đức Chúa Trời xây dựng và chế tạo.</w:t>
      </w:r>
    </w:p>
    <w:p w14:paraId="6B8AA700" w14:textId="77777777" w:rsidR="00F90BDC" w:rsidRDefault="00F90BDC"/>
    <w:p w14:paraId="41359519" w14:textId="77777777" w:rsidR="00F90BDC" w:rsidRDefault="00F90BDC">
      <w:r xmlns:w="http://schemas.openxmlformats.org/wordprocessingml/2006/main">
        <w:t xml:space="preserve">Rô-ma 4:2 Vì nếu Áp-ra-ham đã được xưng công chính bởi việc làm thì điều đáng vinh hiển là chính ông; nhưng không phải trước mặt Chúa.</w:t>
      </w:r>
    </w:p>
    <w:p w14:paraId="3FA5C1B7" w14:textId="77777777" w:rsidR="00F90BDC" w:rsidRDefault="00F90BDC"/>
    <w:p w14:paraId="550556F5" w14:textId="77777777" w:rsidR="00F90BDC" w:rsidRDefault="00F90BDC">
      <w:r xmlns:w="http://schemas.openxmlformats.org/wordprocessingml/2006/main">
        <w:t xml:space="preserve">Áp-ra-ham được xưng công chính không phải bởi việc làm của ông, nhưng bởi đức tin nơi Đức Chúa Trời.</w:t>
      </w:r>
    </w:p>
    <w:p w14:paraId="48E5C7CD" w14:textId="77777777" w:rsidR="00F90BDC" w:rsidRDefault="00F90BDC"/>
    <w:p w14:paraId="322ED24C" w14:textId="77777777" w:rsidR="00F90BDC" w:rsidRDefault="00F90BDC">
      <w:r xmlns:w="http://schemas.openxmlformats.org/wordprocessingml/2006/main">
        <w:t xml:space="preserve">1. Niềm tin vào Chúa dẫn đến sự công chính</w:t>
      </w:r>
    </w:p>
    <w:p w14:paraId="49468ABF" w14:textId="77777777" w:rsidR="00F90BDC" w:rsidRDefault="00F90BDC"/>
    <w:p w14:paraId="324592C3" w14:textId="77777777" w:rsidR="00F90BDC" w:rsidRDefault="00F90BDC">
      <w:r xmlns:w="http://schemas.openxmlformats.org/wordprocessingml/2006/main">
        <w:t xml:space="preserve">2. Sự xưng công chính không đến từ việc làm</w:t>
      </w:r>
    </w:p>
    <w:p w14:paraId="321C005B" w14:textId="77777777" w:rsidR="00F90BDC" w:rsidRDefault="00F90BDC"/>
    <w:p w14:paraId="774681C4" w14:textId="77777777" w:rsidR="00F90BDC" w:rsidRDefault="00F90BDC">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66ED2CD1" w14:textId="77777777" w:rsidR="00F90BDC" w:rsidRDefault="00F90BDC"/>
    <w:p w14:paraId="33DD4E6E" w14:textId="77777777" w:rsidR="00F90BDC" w:rsidRDefault="00F90BDC">
      <w:r xmlns:w="http://schemas.openxmlformats.org/wordprocessingml/2006/main">
        <w:t xml:space="preserve">2. Gia-cơ 2:24 - "Vậy thì, người ta được xưng công bình bởi việc làm, chứ không phải chỉ bởi đức tin mà thôi."</w:t>
      </w:r>
    </w:p>
    <w:p w14:paraId="4C169924" w14:textId="77777777" w:rsidR="00F90BDC" w:rsidRDefault="00F90BDC"/>
    <w:p w14:paraId="19FDE959" w14:textId="77777777" w:rsidR="00F90BDC" w:rsidRDefault="00F90BDC">
      <w:r xmlns:w="http://schemas.openxmlformats.org/wordprocessingml/2006/main">
        <w:t xml:space="preserve">Rô-ma 4:3 Vì Kinh Thánh dạy gì? Áp-ra-ham tin Đức Chúa Trời, và điều đó kể là công bình cho ông.</w:t>
      </w:r>
    </w:p>
    <w:p w14:paraId="3CEDCB0E" w14:textId="77777777" w:rsidR="00F90BDC" w:rsidRDefault="00F90BDC"/>
    <w:p w14:paraId="0993BC1E" w14:textId="77777777" w:rsidR="00F90BDC" w:rsidRDefault="00F90BDC">
      <w:r xmlns:w="http://schemas.openxmlformats.org/wordprocessingml/2006/main">
        <w:t xml:space="preserve">Áp-ra-ham được Đức Chúa Trời kể là công bình vì niềm tin và đức tin của ông.</w:t>
      </w:r>
    </w:p>
    <w:p w14:paraId="03A4912F" w14:textId="77777777" w:rsidR="00F90BDC" w:rsidRDefault="00F90BDC"/>
    <w:p w14:paraId="5B627A16" w14:textId="77777777" w:rsidR="00F90BDC" w:rsidRDefault="00F90BDC">
      <w:r xmlns:w="http://schemas.openxmlformats.org/wordprocessingml/2006/main">
        <w:t xml:space="preserve">1. Sức mạnh của đức tin - Niềm tin vào Chúa có thể dẫn đến những phước lành đáng kinh ngạc như thế nào.</w:t>
      </w:r>
    </w:p>
    <w:p w14:paraId="6BF278CE" w14:textId="77777777" w:rsidR="00F90BDC" w:rsidRDefault="00F90BDC"/>
    <w:p w14:paraId="5011565E" w14:textId="77777777" w:rsidR="00F90BDC" w:rsidRDefault="00F90BDC">
      <w:r xmlns:w="http://schemas.openxmlformats.org/wordprocessingml/2006/main">
        <w:t xml:space="preserve">2. Sự Công Bình của Đức Chúa Trời - Hiểu ý nghĩa của việc được Đức Chúa Trời kể là công bình.</w:t>
      </w:r>
    </w:p>
    <w:p w14:paraId="442B44C4" w14:textId="77777777" w:rsidR="00F90BDC" w:rsidRDefault="00F90BDC"/>
    <w:p w14:paraId="4AF9ED44" w14:textId="77777777" w:rsidR="00F90BDC" w:rsidRDefault="00F90BDC">
      <w:r xmlns:w="http://schemas.openxmlformats.org/wordprocessingml/2006/main">
        <w:t xml:space="preserve">1. Rô-ma 4:3 - Vì Kinh Thánh nói gì? Áp-ra-ham tin Đức Chúa Trời, và điều đó kể là công bình cho ông.</w:t>
      </w:r>
    </w:p>
    <w:p w14:paraId="71103047" w14:textId="77777777" w:rsidR="00F90BDC" w:rsidRDefault="00F90BDC"/>
    <w:p w14:paraId="1519072F" w14:textId="77777777" w:rsidR="00F90BDC" w:rsidRDefault="00F90BDC">
      <w:r xmlns:w="http://schemas.openxmlformats.org/wordprocessingml/2006/main">
        <w:t xml:space="preserve">2. Hê-bơ-rơ 11: 8 - Bởi đức tin, Áp-ra-ham vâng lời khi được kêu gọi đi đến nơi mình sẽ nhận làm cơ nghiệp; rồi anh đi ra ngoài mà không biết mình đi đâu.</w:t>
      </w:r>
    </w:p>
    <w:p w14:paraId="7C35656C" w14:textId="77777777" w:rsidR="00F90BDC" w:rsidRDefault="00F90BDC"/>
    <w:p w14:paraId="2780C7C9" w14:textId="77777777" w:rsidR="00F90BDC" w:rsidRDefault="00F90BDC">
      <w:r xmlns:w="http://schemas.openxmlformats.org/wordprocessingml/2006/main">
        <w:t xml:space="preserve">Rô-ma 4:4 Đối với người làm việc, phần thưởng không được tính là ân điển mà là món nợ.</w:t>
      </w:r>
    </w:p>
    <w:p w14:paraId="127D450F" w14:textId="77777777" w:rsidR="00F90BDC" w:rsidRDefault="00F90BDC"/>
    <w:p w14:paraId="6ACF1E86" w14:textId="77777777" w:rsidR="00F90BDC" w:rsidRDefault="00F90BDC">
      <w:r xmlns:w="http://schemas.openxmlformats.org/wordprocessingml/2006/main">
        <w:t xml:space="preserve">Phao-lô giải thích rằng những người làm việc được khen thưởng không phải như ân điển mà như một món nợ đối với họ.</w:t>
      </w:r>
    </w:p>
    <w:p w14:paraId="26D2DEDC" w14:textId="77777777" w:rsidR="00F90BDC" w:rsidRDefault="00F90BDC"/>
    <w:p w14:paraId="02BC7238" w14:textId="77777777" w:rsidR="00F90BDC" w:rsidRDefault="00F90BDC">
      <w:r xmlns:w="http://schemas.openxmlformats.org/wordprocessingml/2006/main">
        <w:t xml:space="preserve">1. Giá trị của công việc: Chúa ban thưởng cho những ai làm việc chăm chỉ</w:t>
      </w:r>
    </w:p>
    <w:p w14:paraId="12768F16" w14:textId="77777777" w:rsidR="00F90BDC" w:rsidRDefault="00F90BDC"/>
    <w:p w14:paraId="695BF012" w14:textId="77777777" w:rsidR="00F90BDC" w:rsidRDefault="00F90BDC">
      <w:r xmlns:w="http://schemas.openxmlformats.org/wordprocessingml/2006/main">
        <w:t xml:space="preserve">2. Ân Sủng của Thiên Chúa: Học sống trong lòng biết ơn</w:t>
      </w:r>
    </w:p>
    <w:p w14:paraId="0715D269" w14:textId="77777777" w:rsidR="00F90BDC" w:rsidRDefault="00F90BDC"/>
    <w:p w14:paraId="6B35C0E3" w14:textId="77777777" w:rsidR="00F90BDC" w:rsidRDefault="00F90BDC">
      <w:r xmlns:w="http://schemas.openxmlformats.org/wordprocessingml/2006/main">
        <w:t xml:space="preserve">1.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14:paraId="0835ADE5" w14:textId="77777777" w:rsidR="00F90BDC" w:rsidRDefault="00F90BDC"/>
    <w:p w14:paraId="0E5CCD30" w14:textId="77777777" w:rsidR="00F90BDC" w:rsidRDefault="00F90BDC">
      <w:r xmlns:w="http://schemas.openxmlformats.org/wordprocessingml/2006/main">
        <w:t xml:space="preserve">2. Truyền đạo 9:10 - "Bất cứ việc gì tay ngươi làm được, hãy làm hết sức mình, vì trong cõi chết, nơi ngươi đi đến, chẳng có công việc, kế hoạch, tri thức hay sự khôn ngoan."</w:t>
      </w:r>
    </w:p>
    <w:p w14:paraId="1938573F" w14:textId="77777777" w:rsidR="00F90BDC" w:rsidRDefault="00F90BDC"/>
    <w:p w14:paraId="2177D731" w14:textId="77777777" w:rsidR="00F90BDC" w:rsidRDefault="00F90BDC">
      <w:r xmlns:w="http://schemas.openxmlformats.org/wordprocessingml/2006/main">
        <w:t xml:space="preserve">Rô-ma 4:5 Nhưng đối với kẻ không làm việc, nhưng tin kẻ xưng công bình cho kẻ vô đạo, thì đức tin người ấy kể là công bình.</w:t>
      </w:r>
    </w:p>
    <w:p w14:paraId="0D873B56" w14:textId="77777777" w:rsidR="00F90BDC" w:rsidRDefault="00F90BDC"/>
    <w:p w14:paraId="17FBFF21" w14:textId="77777777" w:rsidR="00F90BDC" w:rsidRDefault="00F90BDC">
      <w:r xmlns:w="http://schemas.openxmlformats.org/wordprocessingml/2006/main">
        <w:t xml:space="preserve">Đức Chúa Trời kể lại sự công chính cho những ai tin vào Ngài và không nương cậy vào việc làm của riêng mình.</w:t>
      </w:r>
    </w:p>
    <w:p w14:paraId="397740E6" w14:textId="77777777" w:rsidR="00F90BDC" w:rsidRDefault="00F90BDC"/>
    <w:p w14:paraId="2F017BF7" w14:textId="77777777" w:rsidR="00F90BDC" w:rsidRDefault="00F90BDC">
      <w:r xmlns:w="http://schemas.openxmlformats.org/wordprocessingml/2006/main">
        <w:t xml:space="preserve">1. Đức tin: Món quà từ Chúa</w:t>
      </w:r>
    </w:p>
    <w:p w14:paraId="66FD8659" w14:textId="77777777" w:rsidR="00F90BDC" w:rsidRDefault="00F90BDC"/>
    <w:p w14:paraId="2717F972" w14:textId="77777777" w:rsidR="00F90BDC" w:rsidRDefault="00F90BDC">
      <w:r xmlns:w="http://schemas.openxmlformats.org/wordprocessingml/2006/main">
        <w:t xml:space="preserve">2. Việc biện minh cho kẻ không tin kính có nghĩa là gì</w:t>
      </w:r>
    </w:p>
    <w:p w14:paraId="5DC96095" w14:textId="77777777" w:rsidR="00F90BDC" w:rsidRDefault="00F90BDC"/>
    <w:p w14:paraId="118B09A0"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1DFCFC45" w14:textId="77777777" w:rsidR="00F90BDC" w:rsidRDefault="00F90BDC"/>
    <w:p w14:paraId="0D669EF0" w14:textId="77777777" w:rsidR="00F90BDC" w:rsidRDefault="00F90BDC">
      <w:r xmlns:w="http://schemas.openxmlformats.org/wordprocessingml/2006/main">
        <w:t xml:space="preserve">2. Rô-ma 5:1 - Vậy chúng ta đã được xưng công chính bởi đức tin, thì được hòa thuận với Đức Chúa Trời, qua Chúa chúng ta là Đức Chúa Jêsus Christ.</w:t>
      </w:r>
    </w:p>
    <w:p w14:paraId="34EC15AF" w14:textId="77777777" w:rsidR="00F90BDC" w:rsidRDefault="00F90BDC"/>
    <w:p w14:paraId="6008B2C3" w14:textId="77777777" w:rsidR="00F90BDC" w:rsidRDefault="00F90BDC">
      <w:r xmlns:w="http://schemas.openxmlformats.org/wordprocessingml/2006/main">
        <w:t xml:space="preserve">Rô-ma 4:6 Như Đa-vít đã tả về phước hạnh của người được Đức Chúa Trời kể là công bình không bởi việc làm,</w:t>
      </w:r>
    </w:p>
    <w:p w14:paraId="48BEDB06" w14:textId="77777777" w:rsidR="00F90BDC" w:rsidRDefault="00F90BDC"/>
    <w:p w14:paraId="5CE55C81" w14:textId="77777777" w:rsidR="00F90BDC" w:rsidRDefault="00F90BDC">
      <w:r xmlns:w="http://schemas.openxmlformats.org/wordprocessingml/2006/main">
        <w:t xml:space="preserve">Phao-lô nhấn mạnh tầm quan trọng của đức tin và không phải việc làm khi nói đến sự công chính trước mặt Đức Chúa Trời.</w:t>
      </w:r>
    </w:p>
    <w:p w14:paraId="661AAD35" w14:textId="77777777" w:rsidR="00F90BDC" w:rsidRDefault="00F90BDC"/>
    <w:p w14:paraId="2873BD1F" w14:textId="77777777" w:rsidR="00F90BDC" w:rsidRDefault="00F90BDC">
      <w:r xmlns:w="http://schemas.openxmlformats.org/wordprocessingml/2006/main">
        <w:t xml:space="preserve">1: Đức tin đến việc làm - Rô-ma 4:6</w:t>
      </w:r>
    </w:p>
    <w:p w14:paraId="7B2B1331" w14:textId="77777777" w:rsidR="00F90BDC" w:rsidRDefault="00F90BDC"/>
    <w:p w14:paraId="3E8C4333" w14:textId="77777777" w:rsidR="00F90BDC" w:rsidRDefault="00F90BDC">
      <w:r xmlns:w="http://schemas.openxmlformats.org/wordprocessingml/2006/main">
        <w:t xml:space="preserve">2: Phước lành của sự công bình không việc làm - Rô-ma 4:6</w:t>
      </w:r>
    </w:p>
    <w:p w14:paraId="25FAD3DF" w14:textId="77777777" w:rsidR="00F90BDC" w:rsidRDefault="00F90BDC"/>
    <w:p w14:paraId="229ECB69"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40EE33DE" w14:textId="77777777" w:rsidR="00F90BDC" w:rsidRDefault="00F90BDC"/>
    <w:p w14:paraId="0D489262" w14:textId="77777777" w:rsidR="00F90BDC" w:rsidRDefault="00F90BDC">
      <w:r xmlns:w="http://schemas.openxmlformats.org/wordprocessingml/2006/main">
        <w:t xml:space="preserve">2: Ga-la-ti 2:16 - Biết rằng loài người được xưng công bình không phải bởi các việc luật pháp, nhưng bởi đức tin trong Đức Chúa Giê-su Christ, nên chúng tôi cũng đã tin Đức Chúa Giê-su Christ, để được xưng công chính bởi đức tin trong Đấng Christ, chứ không phải bởi đức tin của Đấng Christ bởi các công việc của luật pháp: vì không có xác thịt nào nhờ việc làm của luật pháp mà được xưng công chính.</w:t>
      </w:r>
    </w:p>
    <w:p w14:paraId="34247F10" w14:textId="77777777" w:rsidR="00F90BDC" w:rsidRDefault="00F90BDC"/>
    <w:p w14:paraId="772B4AE5" w14:textId="77777777" w:rsidR="00F90BDC" w:rsidRDefault="00F90BDC">
      <w:r xmlns:w="http://schemas.openxmlformats.org/wordprocessingml/2006/main">
        <w:t xml:space="preserve">Rô-ma 4:7 Phúc thay người nào lỗi lầm được tha thứ, tội lỗi được khỏa lấp!</w:t>
      </w:r>
    </w:p>
    <w:p w14:paraId="52E53B56" w14:textId="77777777" w:rsidR="00F90BDC" w:rsidRDefault="00F90BDC"/>
    <w:p w14:paraId="3F222DBB" w14:textId="77777777" w:rsidR="00F90BDC" w:rsidRDefault="00F90BDC">
      <w:r xmlns:w="http://schemas.openxmlformats.org/wordprocessingml/2006/main">
        <w:t xml:space="preserve">Phao-lô khuyến khích các tín hữu biết ơn về sự tha thứ tội lỗi của Đức Chúa Trời.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“Biết Ơn Được Tha Thứ: Cảm nghiệm phước lành được che phủ bởi Ân Sủng của Chúa”</w:t>
      </w:r>
    </w:p>
    <w:p w14:paraId="5E266478" w14:textId="77777777" w:rsidR="00F90BDC" w:rsidRDefault="00F90BDC"/>
    <w:p w14:paraId="01E940F7" w14:textId="77777777" w:rsidR="00F90BDC" w:rsidRDefault="00F90BDC">
      <w:r xmlns:w="http://schemas.openxmlformats.org/wordprocessingml/2006/main">
        <w:t xml:space="preserve">2. “Sống tự do tha thứ: Vui mừng được rửa sạch tội lỗi”</w:t>
      </w:r>
    </w:p>
    <w:p w14:paraId="6C6DF063" w14:textId="77777777" w:rsidR="00F90BDC" w:rsidRDefault="00F90BDC"/>
    <w:p w14:paraId="50ABE9B2" w14:textId="77777777" w:rsidR="00F90BDC" w:rsidRDefault="00F90BDC">
      <w:r xmlns:w="http://schemas.openxmlformats.org/wordprocessingml/2006/main">
        <w:t xml:space="preserve">1. Thi Thiên 103:12 - Phương đông cách xa phương tây bao nhiêu, thì Ngài đã đem sự vi phạm chúng tôi khỏi xa chúng tôi bấy nhiêu.</w:t>
      </w:r>
    </w:p>
    <w:p w14:paraId="6E313970" w14:textId="77777777" w:rsidR="00F90BDC" w:rsidRDefault="00F90BDC"/>
    <w:p w14:paraId="71756D7A" w14:textId="77777777" w:rsidR="00F90BDC" w:rsidRDefault="00F90BDC">
      <w:r xmlns:w="http://schemas.openxmlformats.org/wordprocessingml/2006/main">
        <w:t xml:space="preserve">2. Ê-sai 43:25 - Ta, chính ta, là Đấng vì mình mà xóa bỏ vi phạm ngươi, và sẽ không nhớ tội lỗi ngươi.</w:t>
      </w:r>
    </w:p>
    <w:p w14:paraId="40F5E1D3" w14:textId="77777777" w:rsidR="00F90BDC" w:rsidRDefault="00F90BDC"/>
    <w:p w14:paraId="33E522E9" w14:textId="77777777" w:rsidR="00F90BDC" w:rsidRDefault="00F90BDC">
      <w:r xmlns:w="http://schemas.openxmlformats.org/wordprocessingml/2006/main">
        <w:t xml:space="preserve">Rô-ma 4:8 Phước cho người nào Chúa không kể tội lỗi cho!</w:t>
      </w:r>
    </w:p>
    <w:p w14:paraId="78791484" w14:textId="77777777" w:rsidR="00F90BDC" w:rsidRDefault="00F90BDC"/>
    <w:p w14:paraId="5814FDEB" w14:textId="77777777" w:rsidR="00F90BDC" w:rsidRDefault="00F90BDC">
      <w:r xmlns:w="http://schemas.openxmlformats.org/wordprocessingml/2006/main">
        <w:t xml:space="preserve">Đoạn Chúa không kể tội lỗi của những ai tin cậy nơi Ngài.</w:t>
      </w:r>
    </w:p>
    <w:p w14:paraId="385E04DA" w14:textId="77777777" w:rsidR="00F90BDC" w:rsidRDefault="00F90BDC"/>
    <w:p w14:paraId="09ECE8EE" w14:textId="77777777" w:rsidR="00F90BDC" w:rsidRDefault="00F90BDC">
      <w:r xmlns:w="http://schemas.openxmlformats.org/wordprocessingml/2006/main">
        <w:t xml:space="preserve">1. Sức mạnh của đức tin: Niềm tin vào Chúa giải thoát chúng ta khỏi tội lỗi như thế nào</w:t>
      </w:r>
    </w:p>
    <w:p w14:paraId="60B09BBF" w14:textId="77777777" w:rsidR="00F90BDC" w:rsidRDefault="00F90BDC"/>
    <w:p w14:paraId="7253CB72" w14:textId="77777777" w:rsidR="00F90BDC" w:rsidRDefault="00F90BDC">
      <w:r xmlns:w="http://schemas.openxmlformats.org/wordprocessingml/2006/main">
        <w:t xml:space="preserve">2. Hãy vui mừng trong lòng thương xót của Chúa: Tìm thấy niềm an ủi trong sự tha thứ của Ngài</w:t>
      </w:r>
    </w:p>
    <w:p w14:paraId="13B0C52F" w14:textId="77777777" w:rsidR="00F90BDC" w:rsidRDefault="00F90BDC"/>
    <w:p w14:paraId="7F895DC8" w14:textId="77777777" w:rsidR="00F90BDC" w:rsidRDefault="00F90BDC">
      <w:r xmlns:w="http://schemas.openxmlformats.org/wordprocessingml/2006/main">
        <w:t xml:space="preserve">1. Thi Thiên 32:1-2 “Phước cho người nào được tha vi phạm, tội lỗi được khỏa lấp. Phước cho người nào Chúa không kể tội họ.”</w:t>
      </w:r>
    </w:p>
    <w:p w14:paraId="53DFCD52" w14:textId="77777777" w:rsidR="00F90BDC" w:rsidRDefault="00F90BDC"/>
    <w:p w14:paraId="4BD4B2CE" w14:textId="77777777" w:rsidR="00F90BDC" w:rsidRDefault="00F90BDC">
      <w:r xmlns:w="http://schemas.openxmlformats.org/wordprocessingml/2006/main">
        <w:t xml:space="preserve">2. Ê-sai 43:25 “Ta, chính ta, là Đấng vì chính mình mà xóa đi những vi phạm của ngươi, và không nhớ đến tội lỗi của ngươi nữa.”</w:t>
      </w:r>
    </w:p>
    <w:p w14:paraId="39DC77E1" w14:textId="77777777" w:rsidR="00F90BDC" w:rsidRDefault="00F90BDC"/>
    <w:p w14:paraId="59EFD3EB" w14:textId="77777777" w:rsidR="00F90BDC" w:rsidRDefault="00F90BDC">
      <w:r xmlns:w="http://schemas.openxmlformats.org/wordprocessingml/2006/main">
        <w:t xml:space="preserve">Rô-ma 4:9 Vậy thì phước lành này chỉ đến với người chịu phép cắt bì, hay cả người không chịu phép cắt bì nữa? vì chúng ta nói rằng đức tin đã được kể là công bình cho Áp-ra-ham.</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đặt câu hỏi liệu phước lành của sự công bình chỉ đến với những người chịu cắt bao quy đầu hay cho cả những tín đồ được cắt bao quy đầu và không được cắt bì.</w:t>
      </w:r>
    </w:p>
    <w:p w14:paraId="40E28E5D" w14:textId="77777777" w:rsidR="00F90BDC" w:rsidRDefault="00F90BDC"/>
    <w:p w14:paraId="4E7C51B0" w14:textId="77777777" w:rsidR="00F90BDC" w:rsidRDefault="00F90BDC">
      <w:r xmlns:w="http://schemas.openxmlformats.org/wordprocessingml/2006/main">
        <w:t xml:space="preserve">1. Mọi người đều được phước như nhau bởi đức tin nơi Chúa Giê-su</w:t>
      </w:r>
    </w:p>
    <w:p w14:paraId="1256A6DB" w14:textId="77777777" w:rsidR="00F90BDC" w:rsidRDefault="00F90BDC"/>
    <w:p w14:paraId="214BD1D6" w14:textId="77777777" w:rsidR="00F90BDC" w:rsidRDefault="00F90BDC">
      <w:r xmlns:w="http://schemas.openxmlformats.org/wordprocessingml/2006/main">
        <w:t xml:space="preserve">2. Sức mạnh của đức tin đối với phép cắt bao quy đầu</w:t>
      </w:r>
    </w:p>
    <w:p w14:paraId="74BDD402" w14:textId="77777777" w:rsidR="00F90BDC" w:rsidRDefault="00F90BDC"/>
    <w:p w14:paraId="317B45B1" w14:textId="77777777" w:rsidR="00F90BDC" w:rsidRDefault="00F90BDC">
      <w:r xmlns:w="http://schemas.openxmlformats.org/wordprocessingml/2006/main">
        <w:t xml:space="preserve">1. Ga-la-ti 3:6-9 - "Như Áp-ra-ham tin Đức Chúa Trời, thì điều đó kể là công bình cho người. Vậy, hãy biết rằng những kẻ có đức tin, thì là con cháu của Áp-ra-ham. Và Kinh Thánh nói trước rằng Đức Chúa Trời sẽ xưng công bình cho dân ngoại bởi đức tin, rao giảng phúc âm cho Áp-ra-ham rằng: Nơi ngươi mọi dân tộc sẽ được phước. Vậy thì những ai có đức tin sẽ được phước với Áp-ra-ham trung tín.”</w:t>
      </w:r>
    </w:p>
    <w:p w14:paraId="612D5F9B" w14:textId="77777777" w:rsidR="00F90BDC" w:rsidRDefault="00F90BDC"/>
    <w:p w14:paraId="24B9A204" w14:textId="77777777" w:rsidR="00F90BDC" w:rsidRDefault="00F90BDC">
      <w:r xmlns:w="http://schemas.openxmlformats.org/wordprocessingml/2006/main">
        <w:t xml:space="preserve">2. Gia-cơ 2:14-17 - "Hỡi anh em, có ích gì nếu người ta nói mình có đức tin mà không có việc làm? Đức tin có cứu được người ấy chăng? Nếu anh chị em mình trần truồng, thiếu thốn đồ ăn hằng ngày, Có người trong các ngươi nói với họ rằng: Hãy ra đi bình an, hãy sưởi ấm và no nê; tuy nhiên, các ngươi không cho họ những gì cần thiết cho thân xác, thì có ích gì? Đức tin cũng vậy, nếu không có việc làm, là đức tin chết. một mình."</w:t>
      </w:r>
    </w:p>
    <w:p w14:paraId="00892BBA" w14:textId="77777777" w:rsidR="00F90BDC" w:rsidRDefault="00F90BDC"/>
    <w:p w14:paraId="295F41DC" w14:textId="77777777" w:rsidR="00F90BDC" w:rsidRDefault="00F90BDC">
      <w:r xmlns:w="http://schemas.openxmlformats.org/wordprocessingml/2006/main">
        <w:t xml:space="preserve">Rô-ma 4:10 Lúc bấy giờ việc đó được tính như thế nào? khi ông được cắt bao quy đầu hay không được cắt bao quy đầu? Không phải trong sự cắt bì, nhưng trong sự không chịu cắt bì.</w:t>
      </w:r>
    </w:p>
    <w:p w14:paraId="466E4CBF" w14:textId="77777777" w:rsidR="00F90BDC" w:rsidRDefault="00F90BDC"/>
    <w:p w14:paraId="108306BB" w14:textId="77777777" w:rsidR="00F90BDC" w:rsidRDefault="00F90BDC">
      <w:r xmlns:w="http://schemas.openxmlformats.org/wordprocessingml/2006/main">
        <w:t xml:space="preserve">Thư của Phao-lô gửi cho người Rô-ma giải thích rằng sự xưng công chính không dựa trên phép cắt bì mà dựa trên đức tin nơi Đấng Christ.</w:t>
      </w:r>
    </w:p>
    <w:p w14:paraId="0DA5ECBC" w14:textId="77777777" w:rsidR="00F90BDC" w:rsidRDefault="00F90BDC"/>
    <w:p w14:paraId="31778FA3" w14:textId="77777777" w:rsidR="00F90BDC" w:rsidRDefault="00F90BDC">
      <w:r xmlns:w="http://schemas.openxmlformats.org/wordprocessingml/2006/main">
        <w:t xml:space="preserve">1. Đức tin là nền tảng của sự công chính</w:t>
      </w:r>
    </w:p>
    <w:p w14:paraId="52CE218D" w14:textId="77777777" w:rsidR="00F90BDC" w:rsidRDefault="00F90BDC"/>
    <w:p w14:paraId="48EA070C" w14:textId="77777777" w:rsidR="00F90BDC" w:rsidRDefault="00F90BDC">
      <w:r xmlns:w="http://schemas.openxmlformats.org/wordprocessingml/2006/main">
        <w:t xml:space="preserve">2. Sức mạnh của việc không cắt bao quy đầu</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2:15-16 – “Chúng tôi vốn là người Do Thái chứ không phải ‘tội nhân dân ngoại’ biết rằng một người không được xưng công chính bởi việc làm theo luật pháp, nhưng bởi đức tin nơi Chúa Giê-su Christ. Vậy chúng tôi cũng đã tin Đức Chúa Giê-su Christ, để được xưng công chính bởi đức tin trong Đấng Christ, chứ không phải bởi các việc luật pháp, vì chẳng ai sẽ được xưng công chính bởi các việc luật pháp.”</w:t>
      </w:r>
    </w:p>
    <w:p w14:paraId="555A3C77" w14:textId="77777777" w:rsidR="00F90BDC" w:rsidRDefault="00F90BDC"/>
    <w:p w14:paraId="01CE8590" w14:textId="77777777" w:rsidR="00F90BDC" w:rsidRDefault="00F90BDC">
      <w:r xmlns:w="http://schemas.openxmlformats.org/wordprocessingml/2006/main">
        <w:t xml:space="preserve">2.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6AE6A11A" w14:textId="77777777" w:rsidR="00F90BDC" w:rsidRDefault="00F90BDC"/>
    <w:p w14:paraId="2CBF60B4" w14:textId="77777777" w:rsidR="00F90BDC" w:rsidRDefault="00F90BDC">
      <w:r xmlns:w="http://schemas.openxmlformats.org/wordprocessingml/2006/main">
        <w:t xml:space="preserve">Rô-ma 4:11 Ông đã nhận được dấu cắt bì, một dấu ấn về sự công bình của đức tin mà ông chưa được cắt bì: để ông có thể làm cha của tất cả những người tin, mặc dù họ không được cắt bì; rằng sự công bình cũng có thể được gán cho họ:</w:t>
      </w:r>
    </w:p>
    <w:p w14:paraId="44EDA658" w14:textId="77777777" w:rsidR="00F90BDC" w:rsidRDefault="00F90BDC"/>
    <w:p w14:paraId="6C134659" w14:textId="77777777" w:rsidR="00F90BDC" w:rsidRDefault="00F90BDC">
      <w:r xmlns:w="http://schemas.openxmlformats.org/wordprocessingml/2006/main">
        <w:t xml:space="preserve">Áp-ra-ham được ban cho dấu hiệu cắt bao quy đầu như một dấu hiệu của sự công chính, mặc dù ông không được cắt bao quy đầu, để tất cả những ai tin vào ông, bất kể họ có được cắt bao quy đầu hay không, đều có thể nhận được sự công bình.</w:t>
      </w:r>
    </w:p>
    <w:p w14:paraId="3A7EB001" w14:textId="77777777" w:rsidR="00F90BDC" w:rsidRDefault="00F90BDC"/>
    <w:p w14:paraId="2932F0F4" w14:textId="77777777" w:rsidR="00F90BDC" w:rsidRDefault="00F90BDC">
      <w:r xmlns:w="http://schemas.openxmlformats.org/wordprocessingml/2006/main">
        <w:t xml:space="preserve">1. “Sức mạnh của niềm tin: Áp-ra-ham và sự công bình”</w:t>
      </w:r>
    </w:p>
    <w:p w14:paraId="22528B45" w14:textId="77777777" w:rsidR="00F90BDC" w:rsidRDefault="00F90BDC"/>
    <w:p w14:paraId="53B5AC9C" w14:textId="77777777" w:rsidR="00F90BDC" w:rsidRDefault="00F90BDC">
      <w:r xmlns:w="http://schemas.openxmlformats.org/wordprocessingml/2006/main">
        <w:t xml:space="preserve">2. “Ý nghĩa của phép cắt bao quy đầu trong đức tin Áp-ra-ham”</w:t>
      </w:r>
    </w:p>
    <w:p w14:paraId="7BABAEA4" w14:textId="77777777" w:rsidR="00F90BDC" w:rsidRDefault="00F90BDC"/>
    <w:p w14:paraId="0457BED8" w14:textId="77777777" w:rsidR="00F90BDC" w:rsidRDefault="00F90BDC">
      <w:r xmlns:w="http://schemas.openxmlformats.org/wordprocessingml/2006/main">
        <w:t xml:space="preserve">1. Ga-la-ti 3:6-7 - “Như Áp-ra-ham “tin Đức Chúa Trời, và điều đó kể là công bình cho người,” thì những ai tin đều là dòng dõi của Áp-ra-ham.</w:t>
      </w:r>
    </w:p>
    <w:p w14:paraId="35412249" w14:textId="77777777" w:rsidR="00F90BDC" w:rsidRDefault="00F90BDC"/>
    <w:p w14:paraId="1ECD1EBE" w14:textId="77777777" w:rsidR="00F90BDC" w:rsidRDefault="00F90BDC">
      <w:r xmlns:w="http://schemas.openxmlformats.org/wordprocessingml/2006/main">
        <w:t xml:space="preserve">7 Vậy hãy hiểu rằng ai có đức tin đều là con cháu Áp-ra-ham.”</w:t>
      </w:r>
    </w:p>
    <w:p w14:paraId="3E2118CB" w14:textId="77777777" w:rsidR="00F90BDC" w:rsidRDefault="00F90BDC"/>
    <w:p w14:paraId="16C0FF50" w14:textId="77777777" w:rsidR="00F90BDC" w:rsidRDefault="00F90BDC">
      <w:r xmlns:w="http://schemas.openxmlformats.org/wordprocessingml/2006/main">
        <w:t xml:space="preserve">2. Gia-cơ 2:23 - "Vậy được ứng nghiệm lời Kinh Thánh rằng: Áp-ra-ham tin Đức Chúa Trời, và điều đó kể là công bình cho ông," và ông được gọi là bạn Đức Chúa Trời."</w:t>
      </w:r>
    </w:p>
    <w:p w14:paraId="050F5232" w14:textId="77777777" w:rsidR="00F90BDC" w:rsidRDefault="00F90BDC"/>
    <w:p w14:paraId="37D0E922" w14:textId="77777777" w:rsidR="00F90BDC" w:rsidRDefault="00F90BDC">
      <w:r xmlns:w="http://schemas.openxmlformats.org/wordprocessingml/2006/main">
        <w:t xml:space="preserve">Rô-ma 4:12 Và cha của phép cắt bì dành cho những người không chỉ thuộc về phép cắt bì, mà </w:t>
      </w:r>
      <w:r xmlns:w="http://schemas.openxmlformats.org/wordprocessingml/2006/main">
        <w:lastRenderedPageBreak xmlns:w="http://schemas.openxmlformats.org/wordprocessingml/2006/main"/>
      </w:r>
      <w:r xmlns:w="http://schemas.openxmlformats.org/wordprocessingml/2006/main">
        <w:t xml:space="preserve">còn bước theo đức tin của tổ phụ chúng ta là Áp-ra-ham, người chưa được cắt bì.</w:t>
      </w:r>
    </w:p>
    <w:p w14:paraId="648C9431" w14:textId="77777777" w:rsidR="00F90BDC" w:rsidRDefault="00F90BDC"/>
    <w:p w14:paraId="001E09A6" w14:textId="77777777" w:rsidR="00F90BDC" w:rsidRDefault="00F90BDC">
      <w:r xmlns:w="http://schemas.openxmlformats.org/wordprocessingml/2006/main">
        <w:t xml:space="preserve">Áp-ra-ham là tấm gương về đức tin cho những người không chịu cắt bì, vì ông đã có đức tin ngay cả trước khi chịu cắt bì.</w:t>
      </w:r>
    </w:p>
    <w:p w14:paraId="1B64E3B9" w14:textId="77777777" w:rsidR="00F90BDC" w:rsidRDefault="00F90BDC"/>
    <w:p w14:paraId="0880EF74" w14:textId="77777777" w:rsidR="00F90BDC" w:rsidRDefault="00F90BDC">
      <w:r xmlns:w="http://schemas.openxmlformats.org/wordprocessingml/2006/main">
        <w:t xml:space="preserve">1. Sức mạnh của đức tin: Tấm gương đức tin của Áp-ra-ham có thể truyền cảm hứng cho chúng ta như thế nào để vượt qua hoàn cảnh hiện tại của mình.</w:t>
      </w:r>
    </w:p>
    <w:p w14:paraId="556EDC54" w14:textId="77777777" w:rsidR="00F90BDC" w:rsidRDefault="00F90BDC"/>
    <w:p w14:paraId="19075C48" w14:textId="77777777" w:rsidR="00F90BDC" w:rsidRDefault="00F90BDC">
      <w:r xmlns:w="http://schemas.openxmlformats.org/wordprocessingml/2006/main">
        <w:t xml:space="preserve">2. Ý nghĩa của phép cắt bì: Xem xét ý nghĩa tâm linh của phép cắt bao quy đầu và nó liên quan như thế nào đến đức tin của chúng ta.</w:t>
      </w:r>
    </w:p>
    <w:p w14:paraId="4A6C00DC" w14:textId="77777777" w:rsidR="00F90BDC" w:rsidRDefault="00F90BDC"/>
    <w:p w14:paraId="2C69D56F" w14:textId="77777777" w:rsidR="00F90BDC" w:rsidRDefault="00F90BDC">
      <w:r xmlns:w="http://schemas.openxmlformats.org/wordprocessingml/2006/main">
        <w:t xml:space="preserve">1. Hê-bơ-rơ 11:8-9 - Bởi đức tin, Áp-ra-ham vâng lời khi được kêu gọi đi đến nơi ông sẽ nhận làm cơ nghiệp. Anh đi ra ngoài mà không biết mình sẽ đi đâu.</w:t>
      </w:r>
    </w:p>
    <w:p w14:paraId="732DD12C" w14:textId="77777777" w:rsidR="00F90BDC" w:rsidRDefault="00F90BDC"/>
    <w:p w14:paraId="3FBE7A9F" w14:textId="77777777" w:rsidR="00F90BDC" w:rsidRDefault="00F90BDC">
      <w:r xmlns:w="http://schemas.openxmlformats.org/wordprocessingml/2006/main">
        <w:t xml:space="preserve">2. Gia-cơ 2:21-23 - Áp-ra-ham, tổ phụ chúng ta, chẳng phải nhờ việc làm mà được xưng công bình khi dâng con trai mình là Y-sác trên bàn thờ sao? Bạn có thấy đức tin đồng hành với việc làm và nhờ việc làm mà đức tin được nên trọn vẹn không?</w:t>
      </w:r>
    </w:p>
    <w:p w14:paraId="0973067F" w14:textId="77777777" w:rsidR="00F90BDC" w:rsidRDefault="00F90BDC"/>
    <w:p w14:paraId="1CCCFCB9" w14:textId="77777777" w:rsidR="00F90BDC" w:rsidRDefault="00F90BDC">
      <w:r xmlns:w="http://schemas.openxmlformats.org/wordprocessingml/2006/main">
        <w:t xml:space="preserve">Rô-ma 4:13 Vì lời hứa về quyền thừa kế thế gian không phải dành cho Áp-ra-ham hay dòng dõi ông, bởi luật pháp, nhưng qua sự công chính của đức tin.</w:t>
      </w:r>
    </w:p>
    <w:p w14:paraId="7F07FCBA" w14:textId="77777777" w:rsidR="00F90BDC" w:rsidRDefault="00F90BDC"/>
    <w:p w14:paraId="70775C43" w14:textId="77777777" w:rsidR="00F90BDC" w:rsidRDefault="00F90BDC">
      <w:r xmlns:w="http://schemas.openxmlformats.org/wordprocessingml/2006/main">
        <w:t xml:space="preserve">Lời hứa rằng Áp-ra-ham và dòng dõi ông sẽ là người thừa kế thế gian không được ban qua luật pháp mà qua đức tin.</w:t>
      </w:r>
    </w:p>
    <w:p w14:paraId="2E1B5760" w14:textId="77777777" w:rsidR="00F90BDC" w:rsidRDefault="00F90BDC"/>
    <w:p w14:paraId="69F3BA0A" w14:textId="77777777" w:rsidR="00F90BDC" w:rsidRDefault="00F90BDC">
      <w:r xmlns:w="http://schemas.openxmlformats.org/wordprocessingml/2006/main">
        <w:t xml:space="preserve">1. Đức tin là chìa khóa để nhận được lời hứa của Chúa.</w:t>
      </w:r>
    </w:p>
    <w:p w14:paraId="46350C5E" w14:textId="77777777" w:rsidR="00F90BDC" w:rsidRDefault="00F90BDC"/>
    <w:p w14:paraId="7C2839DA" w14:textId="77777777" w:rsidR="00F90BDC" w:rsidRDefault="00F90BDC">
      <w:r xmlns:w="http://schemas.openxmlformats.org/wordprocessingml/2006/main">
        <w:t xml:space="preserve">2. Chúng ta phải sống công chính nhờ đức tin để nhận được lời hứa của Chúa.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11:6 “Không có đức tin thì không thể nào đẹp lòng Ngài được, vì ai đến gần Đức Chúa Trời phải tin rằng Ngài hiện hữu và Ngài ban thưởng cho những ai tìm kiếm Ngài.”</w:t>
      </w:r>
    </w:p>
    <w:p w14:paraId="1DB78E79" w14:textId="77777777" w:rsidR="00F90BDC" w:rsidRDefault="00F90BDC"/>
    <w:p w14:paraId="25E18C1A" w14:textId="77777777" w:rsidR="00F90BDC" w:rsidRDefault="00F90BDC">
      <w:r xmlns:w="http://schemas.openxmlformats.org/wordprocessingml/2006/main">
        <w:t xml:space="preserve">2. Ga-la-ti 3:29 “Và nếu anh em thuộc về Đấng Christ, thì anh em là dòng dõi Áp-ra-ham, là người thừa kế theo lời hứa.”</w:t>
      </w:r>
    </w:p>
    <w:p w14:paraId="58C89A9C" w14:textId="77777777" w:rsidR="00F90BDC" w:rsidRDefault="00F90BDC"/>
    <w:p w14:paraId="22E0325B" w14:textId="77777777" w:rsidR="00F90BDC" w:rsidRDefault="00F90BDC">
      <w:r xmlns:w="http://schemas.openxmlformats.org/wordprocessingml/2006/main">
        <w:t xml:space="preserve">Rô-ma 4:14 Vì nếu bởi luật pháp mà được hưởng gia nghiệp, thì đức tin ra vô ích, lời hứa cũng vô hiệu.</w:t>
      </w:r>
    </w:p>
    <w:p w14:paraId="0DF8A52D" w14:textId="77777777" w:rsidR="00F90BDC" w:rsidRDefault="00F90BDC"/>
    <w:p w14:paraId="16E57A34" w14:textId="77777777" w:rsidR="00F90BDC" w:rsidRDefault="00F90BDC">
      <w:r xmlns:w="http://schemas.openxmlformats.org/wordprocessingml/2006/main">
        <w:t xml:space="preserve">Luật pháp không thể quy định ai là người thừa kế, đức tin là điều cần thiết để lời hứa của Đức Chúa Trời được thực hiện.</w:t>
      </w:r>
    </w:p>
    <w:p w14:paraId="7C8DE1F9" w14:textId="77777777" w:rsidR="00F90BDC" w:rsidRDefault="00F90BDC"/>
    <w:p w14:paraId="6A22F96D" w14:textId="77777777" w:rsidR="00F90BDC" w:rsidRDefault="00F90BDC">
      <w:r xmlns:w="http://schemas.openxmlformats.org/wordprocessingml/2006/main">
        <w:t xml:space="preserve">1. Đức tin là gì và nó ảnh hưởng đến cuộc sống của chúng ta như thế nào?</w:t>
      </w:r>
    </w:p>
    <w:p w14:paraId="5AC7C10F" w14:textId="77777777" w:rsidR="00F90BDC" w:rsidRDefault="00F90BDC"/>
    <w:p w14:paraId="3C463CF5" w14:textId="77777777" w:rsidR="00F90BDC" w:rsidRDefault="00F90BDC">
      <w:r xmlns:w="http://schemas.openxmlformats.org/wordprocessingml/2006/main">
        <w:t xml:space="preserve">2. Làm thế nào chúng ta có thể tin cậy vào lời hứa của Chúa?</w:t>
      </w:r>
    </w:p>
    <w:p w14:paraId="6D9D5B0B" w14:textId="77777777" w:rsidR="00F90BDC" w:rsidRDefault="00F90BDC"/>
    <w:p w14:paraId="48BA9F3F" w14:textId="77777777" w:rsidR="00F90BDC" w:rsidRDefault="00F90BDC">
      <w:r xmlns:w="http://schemas.openxmlformats.org/wordprocessingml/2006/main">
        <w:t xml:space="preserve">1. Hê-bơ-rơ 11:1-3 - Đức tin là bản chất của những điều ta hy vọng, là bằng chứng của những điều ta chưa thấy.</w:t>
      </w:r>
    </w:p>
    <w:p w14:paraId="3A7BFD3E" w14:textId="77777777" w:rsidR="00F90BDC" w:rsidRDefault="00F90BDC"/>
    <w:p w14:paraId="41AF06B2" w14:textId="77777777" w:rsidR="00F90BDC" w:rsidRDefault="00F90BDC">
      <w:r xmlns:w="http://schemas.openxmlformats.org/wordprocessingml/2006/main">
        <w:t xml:space="preserve">2. Gia-cơ 2:14-17 – Thưa anh em, người ta nói mình có đức tin mà không có việc làm, thì có ích gì? Đức tin không có việc làm là chết.</w:t>
      </w:r>
    </w:p>
    <w:p w14:paraId="72A0A5F7" w14:textId="77777777" w:rsidR="00F90BDC" w:rsidRDefault="00F90BDC"/>
    <w:p w14:paraId="180BE3A1" w14:textId="77777777" w:rsidR="00F90BDC" w:rsidRDefault="00F90BDC">
      <w:r xmlns:w="http://schemas.openxmlformats.org/wordprocessingml/2006/main">
        <w:t xml:space="preserve">Rô-ma 4:15 Vì luật pháp sinh ra cơn thịnh nộ; vì ở đâu không có luật pháp thì không có vi phạm.</w:t>
      </w:r>
    </w:p>
    <w:p w14:paraId="1B28445F" w14:textId="77777777" w:rsidR="00F90BDC" w:rsidRDefault="00F90BDC"/>
    <w:p w14:paraId="72D3C2C8" w14:textId="77777777" w:rsidR="00F90BDC" w:rsidRDefault="00F90BDC">
      <w:r xmlns:w="http://schemas.openxmlformats.org/wordprocessingml/2006/main">
        <w:t xml:space="preserve">Luật pháp mang lại sự phẫn nộ vì không có sự vi phạm nào có thể tồn tại nếu không có luật pháp.</w:t>
      </w:r>
    </w:p>
    <w:p w14:paraId="40E45D6E" w14:textId="77777777" w:rsidR="00F90BDC" w:rsidRDefault="00F90BDC"/>
    <w:p w14:paraId="13E118A9" w14:textId="77777777" w:rsidR="00F90BDC" w:rsidRDefault="00F90BDC">
      <w:r xmlns:w="http://schemas.openxmlformats.org/wordprocessingml/2006/main">
        <w:t xml:space="preserve">1. Mục Đích của Luật: Khuyến Khích Sự Vâng Phục và Sự Phân Định</w:t>
      </w:r>
    </w:p>
    <w:p w14:paraId="3D7BBAC0" w14:textId="77777777" w:rsidR="00F90BDC" w:rsidRDefault="00F90BDC"/>
    <w:p w14:paraId="4EB829CC" w14:textId="77777777" w:rsidR="00F90BDC" w:rsidRDefault="00F90BDC">
      <w:r xmlns:w="http://schemas.openxmlformats.org/wordprocessingml/2006/main">
        <w:t xml:space="preserve">2. Hậu quả của việc không tuân theo pháp luật: Phẫn nộ</w:t>
      </w:r>
    </w:p>
    <w:p w14:paraId="0A284CFB" w14:textId="77777777" w:rsidR="00F90BDC" w:rsidRDefault="00F90BDC"/>
    <w:p w14:paraId="471DF2CE" w14:textId="77777777" w:rsidR="00F90BDC" w:rsidRDefault="00F90BDC">
      <w:r xmlns:w="http://schemas.openxmlformats.org/wordprocessingml/2006/main">
        <w:t xml:space="preserve">1. Xuất Ê-díp-tô ký 20:1-17, Luật pháp của Đức Chúa Trời ban cho Môi-se</w:t>
      </w:r>
    </w:p>
    <w:p w14:paraId="62F89676" w14:textId="77777777" w:rsidR="00F90BDC" w:rsidRDefault="00F90BDC"/>
    <w:p w14:paraId="75B10D99" w14:textId="77777777" w:rsidR="00F90BDC" w:rsidRDefault="00F90BDC">
      <w:r xmlns:w="http://schemas.openxmlformats.org/wordprocessingml/2006/main">
        <w:t xml:space="preserve">2. Ê-xê-chi-ên 18:20, Đức Chúa Trời không vui về cái chết của kẻ ác</w:t>
      </w:r>
    </w:p>
    <w:p w14:paraId="24639388" w14:textId="77777777" w:rsidR="00F90BDC" w:rsidRDefault="00F90BDC"/>
    <w:p w14:paraId="1B1F8015" w14:textId="77777777" w:rsidR="00F90BDC" w:rsidRDefault="00F90BDC">
      <w:r xmlns:w="http://schemas.openxmlformats.org/wordprocessingml/2006/main">
        <w:t xml:space="preserve">Rô-ma 4:16 Vậy thì điều đó là bởi đức tin, có thể là nhờ ân điển; đến cuối cùng, lời hứa có thể chắc chắn đến với mọi hạt giống; không chỉ về điều thuộc về luật pháp, mà còn về điều thuộc về đức tin của Áp-ra-ham; ai là cha của tất cả chúng ta,</w:t>
      </w:r>
    </w:p>
    <w:p w14:paraId="22815789" w14:textId="77777777" w:rsidR="00F90BDC" w:rsidRDefault="00F90BDC"/>
    <w:p w14:paraId="5707D532" w14:textId="77777777" w:rsidR="00F90BDC" w:rsidRDefault="00F90BDC">
      <w:r xmlns:w="http://schemas.openxmlformats.org/wordprocessingml/2006/main">
        <w:t xml:space="preserve">Phao-lô giải thích trong Rô-ma 4:16 rằng cần phải có đức tin để nhận được ân điển, và Áp-ra-ham là cha của tất cả những người tin Chúa.</w:t>
      </w:r>
    </w:p>
    <w:p w14:paraId="628AC25E" w14:textId="77777777" w:rsidR="00F90BDC" w:rsidRDefault="00F90BDC"/>
    <w:p w14:paraId="004F7CE0" w14:textId="77777777" w:rsidR="00F90BDC" w:rsidRDefault="00F90BDC">
      <w:r xmlns:w="http://schemas.openxmlformats.org/wordprocessingml/2006/main">
        <w:t xml:space="preserve">1. "Áp-ra-ham: Người Cha của Đức Tin"</w:t>
      </w:r>
    </w:p>
    <w:p w14:paraId="04763FFF" w14:textId="77777777" w:rsidR="00F90BDC" w:rsidRDefault="00F90BDC"/>
    <w:p w14:paraId="4781C9F8" w14:textId="77777777" w:rsidR="00F90BDC" w:rsidRDefault="00F90BDC">
      <w:r xmlns:w="http://schemas.openxmlformats.org/wordprocessingml/2006/main">
        <w:t xml:space="preserve">2. "Lời hứa chắc chắn về sự cứu rỗi nhờ đức tin và ân sủng"</w:t>
      </w:r>
    </w:p>
    <w:p w14:paraId="592DF702" w14:textId="77777777" w:rsidR="00F90BDC" w:rsidRDefault="00F90BDC"/>
    <w:p w14:paraId="5369FF76" w14:textId="77777777" w:rsidR="00F90BDC" w:rsidRDefault="00F90BDC">
      <w:r xmlns:w="http://schemas.openxmlformats.org/wordprocessingml/2006/main">
        <w:t xml:space="preserve">1. Sáng Thế Ký 15:6 – “Người tin Đức Giê-hô-va, và Ngài kể điều đó là công bình cho người.”</w:t>
      </w:r>
    </w:p>
    <w:p w14:paraId="247A35C0" w14:textId="77777777" w:rsidR="00F90BDC" w:rsidRDefault="00F90BDC"/>
    <w:p w14:paraId="7F6CBF18" w14:textId="77777777" w:rsidR="00F90BDC" w:rsidRDefault="00F90BDC">
      <w:r xmlns:w="http://schemas.openxmlformats.org/wordprocessingml/2006/main">
        <w:t xml:space="preserve">2. Ga-la-ti 3:7 – “Vậy, hãy biết rằng những kẻ có đức tin đều là con cháu Áp-ra-ham.”</w:t>
      </w:r>
    </w:p>
    <w:p w14:paraId="09EBEC57" w14:textId="77777777" w:rsidR="00F90BDC" w:rsidRDefault="00F90BDC"/>
    <w:p w14:paraId="3AD67962" w14:textId="77777777" w:rsidR="00F90BDC" w:rsidRDefault="00F90BDC">
      <w:r xmlns:w="http://schemas.openxmlformats.org/wordprocessingml/2006/main">
        <w:t xml:space="preserve">Rô-ma 4:17 (Như đã chép, Ta đã đặt ngươi làm cha của nhiều dân tộc), trước mặt Đấng mà ông tin, tức là Đức Chúa Trời, Đấng làm cho kẻ chết sống lại và gọi những điều không có như đã có.</w:t>
      </w:r>
    </w:p>
    <w:p w14:paraId="50FB6BC8" w14:textId="77777777" w:rsidR="00F90BDC" w:rsidRDefault="00F90BDC"/>
    <w:p w14:paraId="5862C6EC" w14:textId="77777777" w:rsidR="00F90BDC" w:rsidRDefault="00F90BDC">
      <w:r xmlns:w="http://schemas.openxmlformats.org/wordprocessingml/2006/main">
        <w:t xml:space="preserve">Áp-ra-ham được Chúa coi là cha của nhiều dân tộc, mặc dù đã rất già và vợ ông hiếm muộn, vì đức tin và niềm tin vào Chúa, Đấng có thể mang lại sự sống cho người chết và biến những điều không thể thành có thể.</w:t>
      </w:r>
    </w:p>
    <w:p w14:paraId="607641D2" w14:textId="77777777" w:rsidR="00F90BDC" w:rsidRDefault="00F90BDC"/>
    <w:p w14:paraId="33C7F952" w14:textId="77777777" w:rsidR="00F90BDC" w:rsidRDefault="00F90BDC">
      <w:r xmlns:w="http://schemas.openxmlformats.org/wordprocessingml/2006/main">
        <w:t xml:space="preserve">1. Đức tin trước nghịch cảnh: Tấm gương của Áp-ra-ham về việc tin cậy Đức Chúa Trời bất chấp những khó khăn không thể xảy ra.</w:t>
      </w:r>
    </w:p>
    <w:p w14:paraId="19B48513" w14:textId="77777777" w:rsidR="00F90BDC" w:rsidRDefault="00F90BDC"/>
    <w:p w14:paraId="3D61EBEA" w14:textId="77777777" w:rsidR="00F90BDC" w:rsidRDefault="00F90BDC">
      <w:r xmlns:w="http://schemas.openxmlformats.org/wordprocessingml/2006/main">
        <w:t xml:space="preserve">2. Quyền năng của Thiên Chúa: Làm thế nào Thiên Chúa có thể biến điều không thể thành có thể.</w:t>
      </w:r>
    </w:p>
    <w:p w14:paraId="70A44AD1" w14:textId="77777777" w:rsidR="00F90BDC" w:rsidRDefault="00F90BDC"/>
    <w:p w14:paraId="69D739D2" w14:textId="77777777" w:rsidR="00F90BDC" w:rsidRDefault="00F90BDC">
      <w:r xmlns:w="http://schemas.openxmlformats.org/wordprocessingml/2006/main">
        <w:t xml:space="preserve">1. Hê-bơ-rơ 11:11-12 - "Bởi đức tin, Áp-ra-ham được gọi đi đến xứ mình sẽ nhận làm cơ nghiệp, ông vâng lời, đi mà không biết mình đi đâu. Bởi đức tin ông kiều ngụ ở miền đất hứa, như ở một xứ xa lạ, ở trong lều tạm với Y-sác và Gia-cóp, những người thừa kế cùng một lời hứa với ông.”</w:t>
      </w:r>
    </w:p>
    <w:p w14:paraId="00D21DE9" w14:textId="77777777" w:rsidR="00F90BDC" w:rsidRDefault="00F90BDC"/>
    <w:p w14:paraId="17D22759" w14:textId="77777777" w:rsidR="00F90BDC" w:rsidRDefault="00F90BDC">
      <w:r xmlns:w="http://schemas.openxmlformats.org/wordprocessingml/2006/main">
        <w:t xml:space="preserve">2. Ga-la-ti 3:7-9 - "Vậy, hãy biết rằng những kẻ có đức tin, đều là con cháu Áp-ra-ham. Và Kinh thánh, thấy trước rằng Đức Chúa Trời sẽ dùng đức tin mà xưng công bình cho các dân ngoại, đã rao giảng Phúc âm cho Áp-ra-ham rằng: , Nơi ngươi mọi dân tộc sẽ được phước, và những ai có đức tin sẽ được phước với Áp-ra-ham trung tín.”</w:t>
      </w:r>
    </w:p>
    <w:p w14:paraId="743C418B" w14:textId="77777777" w:rsidR="00F90BDC" w:rsidRDefault="00F90BDC"/>
    <w:p w14:paraId="46AB7063" w14:textId="77777777" w:rsidR="00F90BDC" w:rsidRDefault="00F90BDC">
      <w:r xmlns:w="http://schemas.openxmlformats.org/wordprocessingml/2006/main">
        <w:t xml:space="preserve">Rô-ma 4:18 Kẻ chống lại sự trông cậy đã tin vào sự trông cậy rằng mình sẽ trở thành cha của nhiều dân tộc, như đã nói rằng: Dòng dõi ngươi sẽ như vậy.</w:t>
      </w:r>
    </w:p>
    <w:p w14:paraId="3A036400" w14:textId="77777777" w:rsidR="00F90BDC" w:rsidRDefault="00F90BDC"/>
    <w:p w14:paraId="2F202C44" w14:textId="77777777" w:rsidR="00F90BDC" w:rsidRDefault="00F90BDC">
      <w:r xmlns:w="http://schemas.openxmlformats.org/wordprocessingml/2006/main">
        <w:t xml:space="preserve">Bức thư của Thánh Phaolô gửi giáo đoàn Rôma là một lời nhắc nhở rằng mặc dù dường như không thể thực hiện được, nhưng niềm tin vào Chúa Giêsu có thể mang lại hy vọng và sự đổi mới.</w:t>
      </w:r>
    </w:p>
    <w:p w14:paraId="004F057F" w14:textId="77777777" w:rsidR="00F90BDC" w:rsidRDefault="00F90BDC"/>
    <w:p w14:paraId="729295FA" w14:textId="77777777" w:rsidR="00F90BDC" w:rsidRDefault="00F90BDC">
      <w:r xmlns:w="http://schemas.openxmlformats.org/wordprocessingml/2006/main">
        <w:t xml:space="preserve">1: Đừng bao giờ bỏ cuộc - Chúng ta có thể tin cậy nơi Đức Chúa Trời và Chúa Giê-su giữa những khó khăn không thể vượt qua.</w:t>
      </w:r>
    </w:p>
    <w:p w14:paraId="7C90848A" w14:textId="77777777" w:rsidR="00F90BDC" w:rsidRDefault="00F90BDC"/>
    <w:p w14:paraId="4F399FF0" w14:textId="77777777" w:rsidR="00F90BDC" w:rsidRDefault="00F90BDC">
      <w:r xmlns:w="http://schemas.openxmlformats.org/wordprocessingml/2006/main">
        <w:t xml:space="preserve">Số 2: Sức Mạnh Của Niềm Tin - Với đức tin, chúng ta có thể làm được bất cứ điều gì Chúa kêu gọi chúng ta làm.</w:t>
      </w:r>
    </w:p>
    <w:p w14:paraId="70B99320" w14:textId="77777777" w:rsidR="00F90BDC" w:rsidRDefault="00F90BDC"/>
    <w:p w14:paraId="1A4E23C5" w14:textId="77777777" w:rsidR="00F90BDC" w:rsidRDefault="00F90BDC">
      <w:r xmlns:w="http://schemas.openxmlformats.org/wordprocessingml/2006/main">
        <w:t xml:space="preserve">1: Phi-líp 4:13 - Tôi làm được mọi sự nhờ Đấng ban thêm sức cho tôi.</w:t>
      </w:r>
    </w:p>
    <w:p w14:paraId="42BEFAD5" w14:textId="77777777" w:rsidR="00F90BDC" w:rsidRDefault="00F90BDC"/>
    <w:p w14:paraId="33A9950C" w14:textId="77777777" w:rsidR="00F90BDC" w:rsidRDefault="00F90BDC">
      <w:r xmlns:w="http://schemas.openxmlformats.org/wordprocessingml/2006/main">
        <w:t xml:space="preserve">2: Ê-sai 40:31 - Nhưng ai trông đợi Đức Giê-hô-va thì chắc được sức mới; họ sẽ tung </w:t>
      </w:r>
      <w:r xmlns:w="http://schemas.openxmlformats.org/wordprocessingml/2006/main">
        <w:lastRenderedPageBreak xmlns:w="http://schemas.openxmlformats.org/wordprocessingml/2006/main"/>
      </w:r>
      <w:r xmlns:w="http://schemas.openxmlformats.org/wordprocessingml/2006/main">
        <w:t xml:space="preserve">cánh bay cao như đại bàng; họ sẽ chạy mà không mệt nhọc; và họ sẽ đi mà không mỏi mệt.</w:t>
      </w:r>
    </w:p>
    <w:p w14:paraId="0BC7B4C5" w14:textId="77777777" w:rsidR="00F90BDC" w:rsidRDefault="00F90BDC"/>
    <w:p w14:paraId="076EA104" w14:textId="77777777" w:rsidR="00F90BDC" w:rsidRDefault="00F90BDC">
      <w:r xmlns:w="http://schemas.openxmlformats.org/wordprocessingml/2006/main">
        <w:t xml:space="preserve">Rô-ma 4:19 Vì đức tin không yếu đuối, ông không coi thân thể mình đã chết, dù ông đã được gần trăm tuổi, cũng như tử cung Sa-ra đã chết:</w:t>
      </w:r>
    </w:p>
    <w:p w14:paraId="3A23D9D0" w14:textId="77777777" w:rsidR="00F90BDC" w:rsidRDefault="00F90BDC"/>
    <w:p w14:paraId="0C67E5B8" w14:textId="77777777" w:rsidR="00F90BDC" w:rsidRDefault="00F90BDC">
      <w:r xmlns:w="http://schemas.openxmlformats.org/wordprocessingml/2006/main">
        <w:t xml:space="preserve">Áp-ra-ham, dù đã trăm tuổi và mặc dù vợ ông là Sa-ra không có khả năng sinh con, nhưng vẫn có đức tin mãnh liệt và không xem xét đến giới hạn của thể xác mình hay tử cung của Sa-ra.</w:t>
      </w:r>
    </w:p>
    <w:p w14:paraId="08E47F91" w14:textId="77777777" w:rsidR="00F90BDC" w:rsidRDefault="00F90BDC"/>
    <w:p w14:paraId="40FE883C" w14:textId="77777777" w:rsidR="00F90BDC" w:rsidRDefault="00F90BDC">
      <w:r xmlns:w="http://schemas.openxmlformats.org/wordprocessingml/2006/main">
        <w:t xml:space="preserve">1. "Đức tin là gì? Gương mẫu của Áp-ra-ham"</w:t>
      </w:r>
    </w:p>
    <w:p w14:paraId="7FBD463A" w14:textId="77777777" w:rsidR="00F90BDC" w:rsidRDefault="00F90BDC"/>
    <w:p w14:paraId="1B3C1682" w14:textId="77777777" w:rsidR="00F90BDC" w:rsidRDefault="00F90BDC">
      <w:r xmlns:w="http://schemas.openxmlformats.org/wordprocessingml/2006/main">
        <w:t xml:space="preserve">2. “Sức mạnh của niềm hy vọng trong hoàn cảnh khó khăn”</w:t>
      </w:r>
    </w:p>
    <w:p w14:paraId="6B384161" w14:textId="77777777" w:rsidR="00F90BDC" w:rsidRDefault="00F90BDC"/>
    <w:p w14:paraId="6831235E" w14:textId="77777777" w:rsidR="00F90BDC" w:rsidRDefault="00F90BDC">
      <w:r xmlns:w="http://schemas.openxmlformats.org/wordprocessingml/2006/main">
        <w:t xml:space="preserve">1. Hê-bơ-rơ 11:1 - “Đức tin là bản chất của những điều ta hy vọng, là bằng chứng của những điều ta chưa thấy.”</w:t>
      </w:r>
    </w:p>
    <w:p w14:paraId="4026B42D" w14:textId="77777777" w:rsidR="00F90BDC" w:rsidRDefault="00F90BDC"/>
    <w:p w14:paraId="27DAF2D3" w14:textId="77777777" w:rsidR="00F90BDC" w:rsidRDefault="00F90BDC">
      <w:r xmlns:w="http://schemas.openxmlformats.org/wordprocessingml/2006/main">
        <w:t xml:space="preserve">2. Ê-sai 40:31 - "Nhưng ai trông đợi Đức Giê-hô-va thì chắc được sức mới, cất cánh bay cao như chim ưng; chạy mà không mệt nhọc, đi mà không mòn mỏi."</w:t>
      </w:r>
    </w:p>
    <w:p w14:paraId="15A23F47" w14:textId="77777777" w:rsidR="00F90BDC" w:rsidRDefault="00F90BDC"/>
    <w:p w14:paraId="0C624A3B" w14:textId="77777777" w:rsidR="00F90BDC" w:rsidRDefault="00F90BDC">
      <w:r xmlns:w="http://schemas.openxmlformats.org/wordprocessingml/2006/main">
        <w:t xml:space="preserve">Rô-ma 4:20 Ông không hề nao núng trước lời hứa của Đức Chúa Trời mà không tin; nhưng có đức tin mạnh mẽ, tôn vinh Đức Chúa Trời;</w:t>
      </w:r>
    </w:p>
    <w:p w14:paraId="31C67F31" w14:textId="77777777" w:rsidR="00F90BDC" w:rsidRDefault="00F90BDC"/>
    <w:p w14:paraId="270A58C3" w14:textId="77777777" w:rsidR="00F90BDC" w:rsidRDefault="00F90BDC">
      <w:r xmlns:w="http://schemas.openxmlformats.org/wordprocessingml/2006/main">
        <w:t xml:space="preserve">Phao-lô dạy rằng đức tin nơi Đức Chúa Trời mang lại sức mạnh và lòng can đảm để vượt qua sự nghi ngờ.</w:t>
      </w:r>
    </w:p>
    <w:p w14:paraId="52FC0223" w14:textId="77777777" w:rsidR="00F90BDC" w:rsidRDefault="00F90BDC"/>
    <w:p w14:paraId="28EAD5A1" w14:textId="77777777" w:rsidR="00F90BDC" w:rsidRDefault="00F90BDC">
      <w:r xmlns:w="http://schemas.openxmlformats.org/wordprocessingml/2006/main">
        <w:t xml:space="preserve">1. “Vững vàng trong đức tin: Tìm kiếm sức mạnh nơi những lời hứa của Chúa”</w:t>
      </w:r>
    </w:p>
    <w:p w14:paraId="54123DF4" w14:textId="77777777" w:rsidR="00F90BDC" w:rsidRDefault="00F90BDC"/>
    <w:p w14:paraId="5ADFA9E2" w14:textId="77777777" w:rsidR="00F90BDC" w:rsidRDefault="00F90BDC">
      <w:r xmlns:w="http://schemas.openxmlformats.org/wordprocessingml/2006/main">
        <w:t xml:space="preserve">2. “Vượt qua sự hoài nghi: Kỷ niệm chiến thắng của đức tin”</w:t>
      </w:r>
    </w:p>
    <w:p w14:paraId="518520B0" w14:textId="77777777" w:rsidR="00F90BDC" w:rsidRDefault="00F90BDC"/>
    <w:p w14:paraId="7B43D4C1" w14:textId="77777777" w:rsidR="00F90BDC" w:rsidRDefault="00F90BDC">
      <w:r xmlns:w="http://schemas.openxmlformats.org/wordprocessingml/2006/main">
        <w:t xml:space="preserve">1. Hê-bơ-rơ 11:1 – “Đức tin là bản chất của những điều ta hy vọng, là bằng chứng của những điều ta chưa thấy.”</w:t>
      </w:r>
    </w:p>
    <w:p w14:paraId="7445E1A0" w14:textId="77777777" w:rsidR="00F90BDC" w:rsidRDefault="00F90BDC"/>
    <w:p w14:paraId="37EDBE85" w14:textId="77777777" w:rsidR="00F90BDC" w:rsidRDefault="00F90BDC">
      <w:r xmlns:w="http://schemas.openxmlformats.org/wordprocessingml/2006/main">
        <w:t xml:space="preserve">2. Gia-cơ 1:6-7 – “Nhưng hãy lấy đức tin mà cầu xin, chớ hề nao núng. Đối với anh ta, wavereth đó giống như sóng biển bị gió cuốn đi và xô đẩy. Vì người đó chớ nên tưởng rằng mình sẽ nhận được vật chi của Chúa.”</w:t>
      </w:r>
    </w:p>
    <w:p w14:paraId="36B2D6D9" w14:textId="77777777" w:rsidR="00F90BDC" w:rsidRDefault="00F90BDC"/>
    <w:p w14:paraId="05E91735" w14:textId="77777777" w:rsidR="00F90BDC" w:rsidRDefault="00F90BDC">
      <w:r xmlns:w="http://schemas.openxmlformats.org/wordprocessingml/2006/main">
        <w:t xml:space="preserve">Rô-ma 4:21 Ngài hoàn toàn tin chắc điều mình đã hứa nên có thể thực hiện được.</w:t>
      </w:r>
    </w:p>
    <w:p w14:paraId="5A2BED99" w14:textId="77777777" w:rsidR="00F90BDC" w:rsidRDefault="00F90BDC"/>
    <w:p w14:paraId="6246D9E7" w14:textId="77777777" w:rsidR="00F90BDC" w:rsidRDefault="00F90BDC">
      <w:r xmlns:w="http://schemas.openxmlformats.org/wordprocessingml/2006/main">
        <w:t xml:space="preserve">Áp-ra-ham hoàn toàn tin tưởng rằng Đức Chúa Trời sẽ thực hiện lời hứa của Ngài với ông.</w:t>
      </w:r>
    </w:p>
    <w:p w14:paraId="53224C28" w14:textId="77777777" w:rsidR="00F90BDC" w:rsidRDefault="00F90BDC"/>
    <w:p w14:paraId="65D0812E" w14:textId="77777777" w:rsidR="00F90BDC" w:rsidRDefault="00F90BDC">
      <w:r xmlns:w="http://schemas.openxmlformats.org/wordprocessingml/2006/main">
        <w:t xml:space="preserve">1. Sự Thành Tín Của Chúa: Tin Vào Lời Hứa Của Chúa</w:t>
      </w:r>
    </w:p>
    <w:p w14:paraId="0AF8BC13" w14:textId="77777777" w:rsidR="00F90BDC" w:rsidRDefault="00F90BDC"/>
    <w:p w14:paraId="0353C9C5" w14:textId="77777777" w:rsidR="00F90BDC" w:rsidRDefault="00F90BDC">
      <w:r xmlns:w="http://schemas.openxmlformats.org/wordprocessingml/2006/main">
        <w:t xml:space="preserve">2. Đức tin trong hành động: Câu chuyện của Abraham</w:t>
      </w:r>
    </w:p>
    <w:p w14:paraId="40704C21" w14:textId="77777777" w:rsidR="00F90BDC" w:rsidRDefault="00F90BDC"/>
    <w:p w14:paraId="2F25655C" w14:textId="77777777" w:rsidR="00F90BDC" w:rsidRDefault="00F90BDC">
      <w:r xmlns:w="http://schemas.openxmlformats.org/wordprocessingml/2006/main">
        <w:t xml:space="preserve">1. Hê-bơ-rơ 11:8-10 - Bởi đức tin, Áp-ra-ham khi được gọi đi đến nơi mà sau này ông sẽ nhận làm cơ nghiệp, đã vâng lời và đi, dù ông không biết mình đi đâu.</w:t>
      </w:r>
    </w:p>
    <w:p w14:paraId="48AE3CF5" w14:textId="77777777" w:rsidR="00F90BDC" w:rsidRDefault="00F90BDC"/>
    <w:p w14:paraId="5F65683B" w14:textId="77777777" w:rsidR="00F90BDC" w:rsidRDefault="00F90BDC">
      <w:r xmlns:w="http://schemas.openxmlformats.org/wordprocessingml/2006/main">
        <w:t xml:space="preserve">2. Gia-cơ 2:20-24 - Áp-ra-ham tin Đức Chúa Trời, và điều đó kể là công bình cho ông, và ông được gọi là bạn Đức Chúa Trời.</w:t>
      </w:r>
    </w:p>
    <w:p w14:paraId="505C887B" w14:textId="77777777" w:rsidR="00F90BDC" w:rsidRDefault="00F90BDC"/>
    <w:p w14:paraId="08ECC9DA" w14:textId="77777777" w:rsidR="00F90BDC" w:rsidRDefault="00F90BDC">
      <w:r xmlns:w="http://schemas.openxmlformats.org/wordprocessingml/2006/main">
        <w:t xml:space="preserve">Rô-ma 4:22 Vì vậy, điều đó được kể là công bình cho người.</w:t>
      </w:r>
    </w:p>
    <w:p w14:paraId="7F086AA3" w14:textId="77777777" w:rsidR="00F90BDC" w:rsidRDefault="00F90BDC"/>
    <w:p w14:paraId="00EFE322" w14:textId="77777777" w:rsidR="00F90BDC" w:rsidRDefault="00F90BDC">
      <w:r xmlns:w="http://schemas.openxmlformats.org/wordprocessingml/2006/main">
        <w:t xml:space="preserve">Đoạn văn này nêu bật sự công bình của Áp-ra-ham, điều mà Đức Chúa Trời gán cho ông.</w:t>
      </w:r>
    </w:p>
    <w:p w14:paraId="0DE942D5" w14:textId="77777777" w:rsidR="00F90BDC" w:rsidRDefault="00F90BDC"/>
    <w:p w14:paraId="48B590B0" w14:textId="77777777" w:rsidR="00F90BDC" w:rsidRDefault="00F90BDC">
      <w:r xmlns:w="http://schemas.openxmlformats.org/wordprocessingml/2006/main">
        <w:t xml:space="preserve">1. Đức tin vững chắc của Áp-ra-ham: Làm thế nào chúng ta có thể noi gương ông</w:t>
      </w:r>
    </w:p>
    <w:p w14:paraId="787C94D3" w14:textId="77777777" w:rsidR="00F90BDC" w:rsidRDefault="00F90BDC"/>
    <w:p w14:paraId="5E6665ED" w14:textId="77777777" w:rsidR="00F90BDC" w:rsidRDefault="00F90BDC">
      <w:r xmlns:w="http://schemas.openxmlformats.org/wordprocessingml/2006/main">
        <w:t xml:space="preserve">2. Sức mạnh của sự công chính: Sống một cuộc đời thánh thiện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Sáng Thế Ký 15:6 - “Người tin Đức Giê-hô-va, và Ngài kể điều đó là công bình cho người.”</w:t>
      </w:r>
    </w:p>
    <w:p w14:paraId="71221A30" w14:textId="77777777" w:rsidR="00F90BDC" w:rsidRDefault="00F90BDC"/>
    <w:p w14:paraId="44539E9F" w14:textId="77777777" w:rsidR="00F90BDC" w:rsidRDefault="00F90BDC">
      <w:r xmlns:w="http://schemas.openxmlformats.org/wordprocessingml/2006/main">
        <w:t xml:space="preserve">2. Gia-cơ 2:23 - "Vậy là ứng nghiệm lời Kinh Thánh nói rằng: Áp-ra-ham tin Đức Chúa Trời, và điều đó kể là công bình cho người, và người được gọi là bạn Đức Chúa Trời."</w:t>
      </w:r>
    </w:p>
    <w:p w14:paraId="56F904EA" w14:textId="77777777" w:rsidR="00F90BDC" w:rsidRDefault="00F90BDC"/>
    <w:p w14:paraId="2A3E65F7" w14:textId="77777777" w:rsidR="00F90BDC" w:rsidRDefault="00F90BDC">
      <w:r xmlns:w="http://schemas.openxmlformats.org/wordprocessingml/2006/main">
        <w:t xml:space="preserve">Rô-ma 4:23 Vả, điều đó không phải được viết chỉ vì Ngài mà người ta gán cho Ngài;</w:t>
      </w:r>
    </w:p>
    <w:p w14:paraId="36DA9038" w14:textId="77777777" w:rsidR="00F90BDC" w:rsidRDefault="00F90BDC"/>
    <w:p w14:paraId="79DB85DD" w14:textId="77777777" w:rsidR="00F90BDC" w:rsidRDefault="00F90BDC">
      <w:r xmlns:w="http://schemas.openxmlformats.org/wordprocessingml/2006/main">
        <w:t xml:space="preserve">Đoạn văn nói về sự ban phước của Đức Chúa Trời cho Áp-ra-ham và cách nó được áp dụng cho tất cả những người tin Chúa.</w:t>
      </w:r>
    </w:p>
    <w:p w14:paraId="75AB6119" w14:textId="77777777" w:rsidR="00F90BDC" w:rsidRDefault="00F90BDC"/>
    <w:p w14:paraId="4AB8F8FD" w14:textId="77777777" w:rsidR="00F90BDC" w:rsidRDefault="00F90BDC">
      <w:r xmlns:w="http://schemas.openxmlformats.org/wordprocessingml/2006/main">
        <w:t xml:space="preserve">1: Việc Thiên Chúa chúc lành cho Áp-ra-ham là một lời nhắc nhở về lòng thành tín và tình yêu của Ngài đối với mọi tín hữu.</w:t>
      </w:r>
    </w:p>
    <w:p w14:paraId="3534D3F5" w14:textId="77777777" w:rsidR="00F90BDC" w:rsidRDefault="00F90BDC"/>
    <w:p w14:paraId="46B433DF" w14:textId="77777777" w:rsidR="00F90BDC" w:rsidRDefault="00F90BDC">
      <w:r xmlns:w="http://schemas.openxmlformats.org/wordprocessingml/2006/main">
        <w:t xml:space="preserve">Câu 2: Chúng ta có thể có niềm tin và hy vọng vào những lời hứa của Thiên Chúa qua gương đức tin của Áp-ra-ham.</w:t>
      </w:r>
    </w:p>
    <w:p w14:paraId="0A36D200" w14:textId="77777777" w:rsidR="00F90BDC" w:rsidRDefault="00F90BDC"/>
    <w:p w14:paraId="7422F142" w14:textId="77777777" w:rsidR="00F90BDC" w:rsidRDefault="00F90BDC">
      <w:r xmlns:w="http://schemas.openxmlformats.org/wordprocessingml/2006/main">
        <w:t xml:space="preserve">1: Sáng thế ký 15:6 - "Người tin Đức Giê-hô-va, và Ngài kể điều đó là công bình cho người."</w:t>
      </w:r>
    </w:p>
    <w:p w14:paraId="7B8E7812" w14:textId="77777777" w:rsidR="00F90BDC" w:rsidRDefault="00F90BDC"/>
    <w:p w14:paraId="23A13790" w14:textId="77777777" w:rsidR="00F90BDC" w:rsidRDefault="00F90BDC">
      <w:r xmlns:w="http://schemas.openxmlformats.org/wordprocessingml/2006/main">
        <w:t xml:space="preserve">2: Hê-bơ-rơ 11:8-10 - "Bởi đức tin, Áp-ra-ham được gọi đi đến xứ mình sẽ nhận làm cơ nghiệp, ông vâng lời, đi ra mà không biết mình đi đâu. Bởi đức tin ông kiều ngụ ở miền đất hứa, như ở một đất nước xa lạ, ở trong lều tạm với Isaac và Giacóp, những người thừa kế với ông cùng một lời hứa: Vì ông tìm kiếm một thành có nền móng vững chắc, do Thiên Chúa xây dựng và thiết kế.”</w:t>
      </w:r>
    </w:p>
    <w:p w14:paraId="7ADD4DE0" w14:textId="77777777" w:rsidR="00F90BDC" w:rsidRDefault="00F90BDC"/>
    <w:p w14:paraId="17017DEB" w14:textId="77777777" w:rsidR="00F90BDC" w:rsidRDefault="00F90BDC">
      <w:r xmlns:w="http://schemas.openxmlformats.org/wordprocessingml/2006/main">
        <w:t xml:space="preserve">Rô-ma 4:24 Nhưng cũng về phần chúng ta, là kẻ sẽ bị gán tội đó, nếu chúng ta tin Đấng đã khiến Đức Chúa Jêsus, Chúa chúng ta, từ kẻ chết sống lại;</w:t>
      </w:r>
    </w:p>
    <w:p w14:paraId="2F485772" w14:textId="77777777" w:rsidR="00F90BDC" w:rsidRDefault="00F90BDC"/>
    <w:p w14:paraId="054F774D" w14:textId="77777777" w:rsidR="00F90BDC" w:rsidRDefault="00F90BDC">
      <w:r xmlns:w="http://schemas.openxmlformats.org/wordprocessingml/2006/main">
        <w:t xml:space="preserve">Phao-lô đang dạy rằng chúng ta sẽ được xưng công bình như vậy nếu chúng ta tin vào sự sống lại của Chúa Giê-su.</w:t>
      </w:r>
    </w:p>
    <w:p w14:paraId="54A07201" w14:textId="77777777" w:rsidR="00F90BDC" w:rsidRDefault="00F90BDC"/>
    <w:p w14:paraId="2A427093" w14:textId="77777777" w:rsidR="00F90BDC" w:rsidRDefault="00F90BDC">
      <w:r xmlns:w="http://schemas.openxmlformats.org/wordprocessingml/2006/main">
        <w:t xml:space="preserve">1. Sức mạnh của niềm tin vào sự phục sinh của Chúa Giêsu</w:t>
      </w:r>
    </w:p>
    <w:p w14:paraId="51E57392" w14:textId="77777777" w:rsidR="00F90BDC" w:rsidRDefault="00F90BDC"/>
    <w:p w14:paraId="6A8F7C68" w14:textId="77777777" w:rsidR="00F90BDC" w:rsidRDefault="00F90BDC">
      <w:r xmlns:w="http://schemas.openxmlformats.org/wordprocessingml/2006/main">
        <w:t xml:space="preserve">2. Đạt Được Sự Công Chính Nhờ Niềm Tin Vào Chúa Kitô Phục Sinh</w:t>
      </w:r>
    </w:p>
    <w:p w14:paraId="1DA48FDA" w14:textId="77777777" w:rsidR="00F90BDC" w:rsidRDefault="00F90BDC"/>
    <w:p w14:paraId="4D2F7184" w14:textId="77777777" w:rsidR="00F90BDC" w:rsidRDefault="00F90BDC">
      <w:r xmlns:w="http://schemas.openxmlformats.org/wordprocessingml/2006/main">
        <w:t xml:space="preserve">1. 1 Cô-rinh-tô 15:12-14 - “Vả, nếu người ta rao giảng Đấng Christ đã từ kẻ chết sống lại, thì sao trong anh em có kẻ nói rằng không có sự sống lại của kẻ chết? Nhưng nếu người chết không sống lại thì ngay cả Chúa Kitô cũng không sống lại. Còn nếu Đấng Christ đã không sống lại thì lời rao giảng của chúng tôi luống công và đức tin của anh em cũng vô ích”.</w:t>
      </w:r>
    </w:p>
    <w:p w14:paraId="3022AE32" w14:textId="77777777" w:rsidR="00F90BDC" w:rsidRDefault="00F90BDC"/>
    <w:p w14:paraId="3D817474" w14:textId="77777777" w:rsidR="00F90BDC" w:rsidRDefault="00F90BDC">
      <w:r xmlns:w="http://schemas.openxmlformats.org/wordprocessingml/2006/main">
        <w:t xml:space="preserve">2. Giăng 20:27-28 - “Đức Giê-su bảo Thô-ma: “Hãy đặt ngón tay vào đây và xem tay ta; và đưa tay ra và đặt nó vào bên cạnh tôi. Đừng không tin, nhưng hãy tin.” Tôma đáp: “Lạy Chúa và lạy Thiên Chúa của con!”</w:t>
      </w:r>
    </w:p>
    <w:p w14:paraId="2A5D5A23" w14:textId="77777777" w:rsidR="00F90BDC" w:rsidRDefault="00F90BDC"/>
    <w:p w14:paraId="5A57BBF1" w14:textId="77777777" w:rsidR="00F90BDC" w:rsidRDefault="00F90BDC">
      <w:r xmlns:w="http://schemas.openxmlformats.org/wordprocessingml/2006/main">
        <w:t xml:space="preserve">Rô-ma 4:25 Đấng đã bị nộp vì tội chúng ta phạm, và sống lại để xưng công bình.</w:t>
      </w:r>
    </w:p>
    <w:p w14:paraId="72D1F479" w14:textId="77777777" w:rsidR="00F90BDC" w:rsidRDefault="00F90BDC"/>
    <w:p w14:paraId="7B9CC3AF" w14:textId="77777777" w:rsidR="00F90BDC" w:rsidRDefault="00F90BDC">
      <w:r xmlns:w="http://schemas.openxmlformats.org/wordprocessingml/2006/main">
        <w:t xml:space="preserve">Đoạn văn này nói về Chúa Giêsu Kitô chết vì tội lỗi của chúng ta và được sống lại, xưng công chính cho chúng ta trước mặt Thiên Chúa.</w:t>
      </w:r>
    </w:p>
    <w:p w14:paraId="480C08FC" w14:textId="77777777" w:rsidR="00F90BDC" w:rsidRDefault="00F90BDC"/>
    <w:p w14:paraId="10C1817E" w14:textId="77777777" w:rsidR="00F90BDC" w:rsidRDefault="00F90BDC">
      <w:r xmlns:w="http://schemas.openxmlformats.org/wordprocessingml/2006/main">
        <w:t xml:space="preserve">1. Sự Công Chính của Thiên Chúa Qua Cái Chết và Sự Phục Sinh của Chúa Giêsu</w:t>
      </w:r>
    </w:p>
    <w:p w14:paraId="6A917F5C" w14:textId="77777777" w:rsidR="00F90BDC" w:rsidRDefault="00F90BDC"/>
    <w:p w14:paraId="6ACFDC4A" w14:textId="77777777" w:rsidR="00F90BDC" w:rsidRDefault="00F90BDC">
      <w:r xmlns:w="http://schemas.openxmlformats.org/wordprocessingml/2006/main">
        <w:t xml:space="preserve">2. Quyền Năng Cái Chết và Sự Phục Sinh của Chúa Giêsu đối với chúng ta</w:t>
      </w:r>
    </w:p>
    <w:p w14:paraId="4342E3FD" w14:textId="77777777" w:rsidR="00F90BDC" w:rsidRDefault="00F90BDC"/>
    <w:p w14:paraId="78314A55" w14:textId="77777777" w:rsidR="00F90BDC" w:rsidRDefault="00F90BDC">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15FD8E86" w14:textId="77777777" w:rsidR="00F90BDC" w:rsidRDefault="00F90BDC"/>
    <w:p w14:paraId="3B517708" w14:textId="77777777" w:rsidR="00F90BDC" w:rsidRDefault="00F90BDC">
      <w:r xmlns:w="http://schemas.openxmlformats.org/wordprocessingml/2006/main">
        <w:t xml:space="preserve">2. Ê-phê-sô 2:4-5 - "Nhưng Đức Chúa Trời là Đấng giàu lòng thương xót, lấy lòng yêu thương lớn lao mà yêu chúng ta, ngay cả khi chúng ta đã chết vì tội lỗi mình, thì khiến chúng ta cùng sống với Đấng Christ. đã được cứu."</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5 tiếp tục bài giảng của Phao-lô về sự xưng công chính bởi đức tin, thảo luận về lợi ích của việc được xưng công bình bởi đức tin, tính phổ quát của tội lỗi và món quà ân điển của Đức Chúa Trời qua Chúa Giê-su Christ.</w:t>
      </w:r>
    </w:p>
    <w:p w14:paraId="0E249C32" w14:textId="77777777" w:rsidR="00F90BDC" w:rsidRDefault="00F90BDC"/>
    <w:p w14:paraId="2D88D1F4" w14:textId="77777777" w:rsidR="00F90BDC" w:rsidRDefault="00F90BDC">
      <w:r xmlns:w="http://schemas.openxmlformats.org/wordprocessingml/2006/main">
        <w:t xml:space="preserve">Đoạn 1: Chương bắt đầu với việc Phao-lô khẳng định rằng đã được xưng công bình bởi đức tin, chúng ta được hòa thuận với Đức Chúa Trời qua Chúa chúng ta là Đức Chúa Giê-su Christ. Nhờ Người, chúng ta nhờ đức tin mà bước vào ân sủng mà chúng ta hiện đang đứng trong đó. Và chúng tôi tự hào trong niềm hy vọng về vinh quang của Thiên Chúa. Không những thế, chúng ta còn hãnh diện trong đau khổ vì đau khổ sinh ra kiên trì; tính cách kiên trì; và đức hy vọng (Rô-ma 5:1-4). Sau đó, ông nhấn mạnh rằng niềm hy vọng này không làm chúng ta xấu hổ vì tình yêu của Thiên Chúa đã đổ vào lòng chúng ta qua Chúa Thánh Thần, Đấng đã được ban cho chúng ta (Rm 5:5).</w:t>
      </w:r>
    </w:p>
    <w:p w14:paraId="74EB426C" w14:textId="77777777" w:rsidR="00F90BDC" w:rsidRDefault="00F90BDC"/>
    <w:p w14:paraId="00601FB3" w14:textId="77777777" w:rsidR="00F90BDC" w:rsidRDefault="00F90BDC">
      <w:r xmlns:w="http://schemas.openxmlformats.org/wordprocessingml/2006/main">
        <w:t xml:space="preserve">Đoạn thứ 2: Trong các câu 6-11, Phao-lô giải thích rằng vào thời điểm thích hợp khi chúng ta vẫn còn bất lực, Đấng Christ đã chết vì kẻ vô đạo, hiếm khi có ai chết vì người công bình, mặc dù đối với người tốt, có thể có người dám chết nhưng Đức Chúa Trời chứng tỏ tình yêu của Ngài vì chúng ta khi chúng ta còn là tội nhân, Đấng Christ đã chết thay cho chúng ta. Ông đảm bảo rằng vì bây giờ chúng ta đã được xưng công bình bởi huyết Ngài, bao nhiêu người sẽ được cứu khỏi cơn thạnh nộ của Đức Chúa Trời nhờ Ngài được giải hòa, được cứu qua mạng sống của Ngài, hãy vui mừng trong Đức Chúa Trời qua Chúa Giê-xu Christ, Đấng đã nhận được sự hòa giải (Rô-ma 5:6-11).</w:t>
      </w:r>
    </w:p>
    <w:p w14:paraId="02ACD040" w14:textId="77777777" w:rsidR="00F90BDC" w:rsidRDefault="00F90BDC"/>
    <w:p w14:paraId="3ABDDFE6" w14:textId="77777777" w:rsidR="00F90BDC" w:rsidRDefault="00F90BDC">
      <w:r xmlns:w="http://schemas.openxmlformats.org/wordprocessingml/2006/main">
        <w:t xml:space="preserve">Đoạn thứ 3: Từ câu 12 trở đi, Phao-lô thảo luận về việc tội lỗi đã xâm nhập vào thế giới như thế nào, cái chết đã lây lan khắp mọi người bởi vì tất cả những người phạm tội ngay cả trước khi Luật pháp được ban cho cái chết đã cai trị Adam Môi-se ngay cả đối với những người không phạm tội vi phạm mệnh lệnh như A-đam đã làm theo mẫu mực đến (Rô-ma 5 :12-14). Tuy nhiên, ông đối chiếu sự phạm tội một người dẫn đến sự kết án nhiều người mang quà theo sau nhiều tội phạm mang lại sự xưng công chính trị vì sự sống một người Chúa Giê-su Christ dẫn đến sự xưng công chính cho cuộc sống tất cả mọi người giống như kết quả một người phạm tội kết án đàn ông cũng vậy, kết quả là hành động công chính là sự công chính mang lại sự sống cho đàn ông giống như sự bất tuân của một người đã làm cho nhiều tội nhân phải vâng phục, một người đã làm cho nhiều người trở nên công bình. Luật được đưa ra làm gia tăng tội phạm, trong đó tội lỗi gia tăng ân sủng nhiều hơn nữa, giống như sự chết thống trị cũng ân sủng có thể cai trị sự công bình mang lại sự sống đời đời qua Chúa Giê-xu Christ, Chúa chúng ta (Rô-ma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Rô-ma 5:1 Vậy chúng ta đã được xưng công chính bởi đức tin, thì được hòa thuận với Đức Chúa Trời qua Đức Chúa Jêsus Christ chúng ta:</w:t>
      </w:r>
    </w:p>
    <w:p w14:paraId="26F5FBC6" w14:textId="77777777" w:rsidR="00F90BDC" w:rsidRDefault="00F90BDC"/>
    <w:p w14:paraId="45C8B358" w14:textId="77777777" w:rsidR="00F90BDC" w:rsidRDefault="00F90BDC">
      <w:r xmlns:w="http://schemas.openxmlformats.org/wordprocessingml/2006/main">
        <w:t xml:space="preserve">Chúng ta được hòa thuận với Đức Chúa Trời qua Chúa Giê-su Christ, Đấng xưng công chính cho chúng ta bằng đức tin.</w:t>
      </w:r>
    </w:p>
    <w:p w14:paraId="3F951DB2" w14:textId="77777777" w:rsidR="00F90BDC" w:rsidRDefault="00F90BDC"/>
    <w:p w14:paraId="56A110A0" w14:textId="77777777" w:rsidR="00F90BDC" w:rsidRDefault="00F90BDC">
      <w:r xmlns:w="http://schemas.openxmlformats.org/wordprocessingml/2006/main">
        <w:t xml:space="preserve">1. Bình An của Chúa Kitô: Niềm tin vào Chúa Giêsu đưa chúng ta đến gần Thiên Chúa hơn như thế nào</w:t>
      </w:r>
    </w:p>
    <w:p w14:paraId="7C07B798" w14:textId="77777777" w:rsidR="00F90BDC" w:rsidRDefault="00F90BDC"/>
    <w:p w14:paraId="4F1B2A85" w14:textId="77777777" w:rsidR="00F90BDC" w:rsidRDefault="00F90BDC">
      <w:r xmlns:w="http://schemas.openxmlformats.org/wordprocessingml/2006/main">
        <w:t xml:space="preserve">2. Sự xưng công bình là gì? Khám phá ý nghĩa của đức tin vào Chúa Kitô</w:t>
      </w:r>
    </w:p>
    <w:p w14:paraId="603B0429" w14:textId="77777777" w:rsidR="00F90BDC" w:rsidRDefault="00F90BDC"/>
    <w:p w14:paraId="531B7C8C" w14:textId="77777777" w:rsidR="00F90BDC" w:rsidRDefault="00F90BDC">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14:paraId="6085F706" w14:textId="77777777" w:rsidR="00F90BDC" w:rsidRDefault="00F90BDC"/>
    <w:p w14:paraId="0E629E2A" w14:textId="77777777" w:rsidR="00F90BDC" w:rsidRDefault="00F90BDC">
      <w:r xmlns:w="http://schemas.openxmlformats.org/wordprocessingml/2006/main">
        <w:t xml:space="preserve">2. Ga-la-ti 2:16 - Tuy nhiên, chúng ta biết rằng người ta được xưng công bình không phải bởi việc làm theo luật pháp, nhưng bởi đức tin nơi Đức Chúa Giê-su Christ, nên chúng tôi cũng đã tin Đức Chúa Giê-su Christ, để được xưng công chính bởi đức tin nơi Đấng Christ, chớ không phải bởi việc làm của luật pháp, vì chẳng ai bởi việc làm của luật pháp mà được xưng công bình.</w:t>
      </w:r>
    </w:p>
    <w:p w14:paraId="785A63D5" w14:textId="77777777" w:rsidR="00F90BDC" w:rsidRDefault="00F90BDC"/>
    <w:p w14:paraId="3EB4D385" w14:textId="77777777" w:rsidR="00F90BDC" w:rsidRDefault="00F90BDC">
      <w:r xmlns:w="http://schemas.openxmlformats.org/wordprocessingml/2006/main">
        <w:t xml:space="preserve">Rô-ma 5:2 Nhờ Ngài, chúng ta cũng bởi đức tin mà vào được ân điển này là nơi chúng ta đang đứng, và vui mừng trong niềm hy vọng về sự vinh hiển của Đức Chúa Trời.</w:t>
      </w:r>
    </w:p>
    <w:p w14:paraId="3A2379F2" w14:textId="77777777" w:rsidR="00F90BDC" w:rsidRDefault="00F90BDC"/>
    <w:p w14:paraId="7E0A1094" w14:textId="77777777" w:rsidR="00F90BDC" w:rsidRDefault="00F90BDC">
      <w:r xmlns:w="http://schemas.openxmlformats.org/wordprocessingml/2006/main">
        <w:t xml:space="preserve">Chúng ta được tiếp cận với ân sủng của Chúa nhờ đức tin và có thể vui mừng trong niềm hy vọng về vinh quang của Ngài.</w:t>
      </w:r>
    </w:p>
    <w:p w14:paraId="632AEB89" w14:textId="77777777" w:rsidR="00F90BDC" w:rsidRDefault="00F90BDC"/>
    <w:p w14:paraId="009AC4A9" w14:textId="77777777" w:rsidR="00F90BDC" w:rsidRDefault="00F90BDC">
      <w:r xmlns:w="http://schemas.openxmlformats.org/wordprocessingml/2006/main">
        <w:t xml:space="preserve">1. Vui mừng trong ân điển Chúa - Rô-ma 5:2</w:t>
      </w:r>
    </w:p>
    <w:p w14:paraId="4C772B5C" w14:textId="77777777" w:rsidR="00F90BDC" w:rsidRDefault="00F90BDC"/>
    <w:p w14:paraId="12C74975" w14:textId="77777777" w:rsidR="00F90BDC" w:rsidRDefault="00F90BDC">
      <w:r xmlns:w="http://schemas.openxmlformats.org/wordprocessingml/2006/main">
        <w:t xml:space="preserve">2. Đứng trong niềm hy vọng về sự vinh hiển của Đức Chúa Trời - Rô-ma 5:2</w:t>
      </w:r>
    </w:p>
    <w:p w14:paraId="0259D511" w14:textId="77777777" w:rsidR="00F90BDC" w:rsidRDefault="00F90BDC"/>
    <w:p w14:paraId="4B4F8C32" w14:textId="77777777" w:rsidR="00F90BDC" w:rsidRDefault="00F90BDC">
      <w:r xmlns:w="http://schemas.openxmlformats.org/wordprocessingml/2006/main">
        <w:t xml:space="preserve">1. "Nhưng Ngài ban thêm ân điển. Vì vậy, Ngài nói rằng: Đức Chúa Trời chống cự kẻ kiêu ngạo, nhưng ban ân điển cho kẻ khiêm nhường" - Gia-cơ 4:6</w:t>
      </w:r>
    </w:p>
    <w:p w14:paraId="45C23BA6" w14:textId="77777777" w:rsidR="00F90BDC" w:rsidRDefault="00F90BDC"/>
    <w:p w14:paraId="477725D9" w14:textId="77777777" w:rsidR="00F90BDC" w:rsidRDefault="00F90BDC">
      <w:r xmlns:w="http://schemas.openxmlformats.org/wordprocessingml/2006/main">
        <w:t xml:space="preserve">2. "Chúa là sức mạnh và là cái khiên của tôi; Lòng tôi tin cậy nơi Ngài, và tôi được giúp đỡ: nên lòng tôi </w:t>
      </w:r>
      <w:r xmlns:w="http://schemas.openxmlformats.org/wordprocessingml/2006/main">
        <w:lastRenderedPageBreak xmlns:w="http://schemas.openxmlformats.org/wordprocessingml/2006/main"/>
      </w:r>
      <w:r xmlns:w="http://schemas.openxmlformats.org/wordprocessingml/2006/main">
        <w:t xml:space="preserve">rất vui mừng, và tôi lấy bài hát mà ca ngợi Ngài" - Thi Thiên 28:7</w:t>
      </w:r>
    </w:p>
    <w:p w14:paraId="40F3C7CE" w14:textId="77777777" w:rsidR="00F90BDC" w:rsidRDefault="00F90BDC"/>
    <w:p w14:paraId="6344F8BC" w14:textId="77777777" w:rsidR="00F90BDC" w:rsidRDefault="00F90BDC">
      <w:r xmlns:w="http://schemas.openxmlformats.org/wordprocessingml/2006/main">
        <w:t xml:space="preserve">Rô-ma 5:3 Không những thế thôi, chúng ta cũng khoe mình trong hoạn nạn nữa: vì biết rằng hoạn nạn sinh ra sự nhịn nhục;</w:t>
      </w:r>
    </w:p>
    <w:p w14:paraId="68072866" w14:textId="77777777" w:rsidR="00F90BDC" w:rsidRDefault="00F90BDC"/>
    <w:p w14:paraId="75A5C4AB" w14:textId="77777777" w:rsidR="00F90BDC" w:rsidRDefault="00F90BDC">
      <w:r xmlns:w="http://schemas.openxmlformats.org/wordprocessingml/2006/main">
        <w:t xml:space="preserve">Chúng ta có thể tìm thấy vinh quang trong hoạn nạn, vì chúng giúp chúng ta phát triển tính kiên nhẫn và kiên trì.</w:t>
      </w:r>
    </w:p>
    <w:p w14:paraId="7376B85F" w14:textId="77777777" w:rsidR="00F90BDC" w:rsidRDefault="00F90BDC"/>
    <w:p w14:paraId="2C8C1637" w14:textId="77777777" w:rsidR="00F90BDC" w:rsidRDefault="00F90BDC">
      <w:r xmlns:w="http://schemas.openxmlformats.org/wordprocessingml/2006/main">
        <w:t xml:space="preserve">1. Hãy vui mừng trong thử thách - Phi-líp 4:4</w:t>
      </w:r>
    </w:p>
    <w:p w14:paraId="153CFFA5" w14:textId="77777777" w:rsidR="00F90BDC" w:rsidRDefault="00F90BDC"/>
    <w:p w14:paraId="6028113D" w14:textId="77777777" w:rsidR="00F90BDC" w:rsidRDefault="00F90BDC">
      <w:r xmlns:w="http://schemas.openxmlformats.org/wordprocessingml/2006/main">
        <w:t xml:space="preserve">2. Chiến thắng qua hoạn nạn - Rô-ma 8:37-39</w:t>
      </w:r>
    </w:p>
    <w:p w14:paraId="7C2A491E" w14:textId="77777777" w:rsidR="00F90BDC" w:rsidRDefault="00F90BDC"/>
    <w:p w14:paraId="7D43FCAE" w14:textId="77777777" w:rsidR="00F90BDC" w:rsidRDefault="00F90BDC">
      <w:r xmlns:w="http://schemas.openxmlformats.org/wordprocessingml/2006/main">
        <w:t xml:space="preserve">1. Gia-cơ 1:2-4</w:t>
      </w:r>
    </w:p>
    <w:p w14:paraId="344197EC" w14:textId="77777777" w:rsidR="00F90BDC" w:rsidRDefault="00F90BDC"/>
    <w:p w14:paraId="536E0430" w14:textId="77777777" w:rsidR="00F90BDC" w:rsidRDefault="00F90BDC">
      <w:r xmlns:w="http://schemas.openxmlformats.org/wordprocessingml/2006/main">
        <w:t xml:space="preserve">2. 1 Phi-e-rơ 5:7-10</w:t>
      </w:r>
    </w:p>
    <w:p w14:paraId="3EA37BE8" w14:textId="77777777" w:rsidR="00F90BDC" w:rsidRDefault="00F90BDC"/>
    <w:p w14:paraId="20D53E49" w14:textId="77777777" w:rsidR="00F90BDC" w:rsidRDefault="00F90BDC">
      <w:r xmlns:w="http://schemas.openxmlformats.org/wordprocessingml/2006/main">
        <w:t xml:space="preserve">Rô-ma 5:4 Và sự kiên nhẫn, kinh nghiệm; và kinh nghiệm, hy vọng:</w:t>
      </w:r>
    </w:p>
    <w:p w14:paraId="2FC3498B" w14:textId="77777777" w:rsidR="00F90BDC" w:rsidRDefault="00F90BDC"/>
    <w:p w14:paraId="71E916DC" w14:textId="77777777" w:rsidR="00F90BDC" w:rsidRDefault="00F90BDC">
      <w:r xmlns:w="http://schemas.openxmlformats.org/wordprocessingml/2006/main">
        <w:t xml:space="preserve">Rô-ma 5:4 nói về sự kiên nhẫn dẫn đến kinh nghiệm và kinh nghiệm dẫn đến hy vọng.</w:t>
      </w:r>
    </w:p>
    <w:p w14:paraId="161EED10" w14:textId="77777777" w:rsidR="00F90BDC" w:rsidRDefault="00F90BDC"/>
    <w:p w14:paraId="3B792B19" w14:textId="77777777" w:rsidR="00F90BDC" w:rsidRDefault="00F90BDC">
      <w:r xmlns:w="http://schemas.openxmlformats.org/wordprocessingml/2006/main">
        <w:t xml:space="preserve">1. Kiên nhẫn là một đức tính: Kiên nhẫn dẫn đến hy vọng như thế nào</w:t>
      </w:r>
    </w:p>
    <w:p w14:paraId="32771EF9" w14:textId="77777777" w:rsidR="00F90BDC" w:rsidRDefault="00F90BDC"/>
    <w:p w14:paraId="1EEBF579" w14:textId="77777777" w:rsidR="00F90BDC" w:rsidRDefault="00F90BDC">
      <w:r xmlns:w="http://schemas.openxmlformats.org/wordprocessingml/2006/main">
        <w:t xml:space="preserve">2. Trải nghiệm sự thành tín của Chúa: Kinh nghiệm dẫn đến hy vọng như thế nào</w:t>
      </w:r>
    </w:p>
    <w:p w14:paraId="5D34F394" w14:textId="77777777" w:rsidR="00F90BDC" w:rsidRDefault="00F90BDC"/>
    <w:p w14:paraId="53715FB0" w14:textId="77777777" w:rsidR="00F90BDC" w:rsidRDefault="00F90BDC">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3F70C47F" w14:textId="77777777" w:rsidR="00F90BDC" w:rsidRDefault="00F90BDC"/>
    <w:p w14:paraId="642F02A4" w14:textId="77777777" w:rsidR="00F90BDC" w:rsidRDefault="00F90BDC">
      <w:r xmlns:w="http://schemas.openxmlformats.org/wordprocessingml/2006/main">
        <w:t xml:space="preserve">2. Thi Thiên 62:5-6 – Hồn tôi hỡi, chỉ có Đức Chúa Trời, hãy yên lặng chờ đợi, Vì tôi trông cậy nơi Ngài. Ngài chỉ là tảng đá và sự cứu rỗi của tôi, đồn lũy của tôi; Tôi sẽ không bị rung chuyển.</w:t>
      </w:r>
    </w:p>
    <w:p w14:paraId="7A854ADB" w14:textId="77777777" w:rsidR="00F90BDC" w:rsidRDefault="00F90BDC"/>
    <w:p w14:paraId="6695A85F" w14:textId="77777777" w:rsidR="00F90BDC" w:rsidRDefault="00F90BDC">
      <w:r xmlns:w="http://schemas.openxmlformats.org/wordprocessingml/2006/main">
        <w:t xml:space="preserve">Rô-ma 5:5 Niềm hy vọng không làm cho chúng ta xấu hổ; bởi vì tình yêu của Đức Chúa Trời được đổ tràn vào lòng chúng ta bởi Đức Thánh Linh được ban cho chúng ta.</w:t>
      </w:r>
    </w:p>
    <w:p w14:paraId="1669253F" w14:textId="77777777" w:rsidR="00F90BDC" w:rsidRDefault="00F90BDC"/>
    <w:p w14:paraId="5AC6A878" w14:textId="77777777" w:rsidR="00F90BDC" w:rsidRDefault="00F90BDC">
      <w:r xmlns:w="http://schemas.openxmlformats.org/wordprocessingml/2006/main">
        <w:t xml:space="preserve">Niềm hy vọng vào tình yêu của Thiên Chúa mang lại niềm vui và bình an cho những ai đón nhận nó.</w:t>
      </w:r>
    </w:p>
    <w:p w14:paraId="1239E17B" w14:textId="77777777" w:rsidR="00F90BDC" w:rsidRDefault="00F90BDC"/>
    <w:p w14:paraId="518BF603" w14:textId="77777777" w:rsidR="00F90BDC" w:rsidRDefault="00F90BDC">
      <w:r xmlns:w="http://schemas.openxmlformats.org/wordprocessingml/2006/main">
        <w:t xml:space="preserve">1. “Hy vọng vào tình yêu của Chúa”</w:t>
      </w:r>
    </w:p>
    <w:p w14:paraId="0169B220" w14:textId="77777777" w:rsidR="00F90BDC" w:rsidRDefault="00F90BDC"/>
    <w:p w14:paraId="4EE331B8" w14:textId="77777777" w:rsidR="00F90BDC" w:rsidRDefault="00F90BDC">
      <w:r xmlns:w="http://schemas.openxmlformats.org/wordprocessingml/2006/main">
        <w:t xml:space="preserve">2. “Sự An ủi của Chúa Thánh Thần”</w:t>
      </w:r>
    </w:p>
    <w:p w14:paraId="7CF72D3E" w14:textId="77777777" w:rsidR="00F90BDC" w:rsidRDefault="00F90BDC"/>
    <w:p w14:paraId="318FA12E"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bước đi mà không hề yếu đuối.”</w:t>
      </w:r>
    </w:p>
    <w:p w14:paraId="6E272CB6" w14:textId="77777777" w:rsidR="00F90BDC" w:rsidRDefault="00F90BDC"/>
    <w:p w14:paraId="6FEB3B80" w14:textId="77777777" w:rsidR="00F90BDC" w:rsidRDefault="00F90BDC">
      <w:r xmlns:w="http://schemas.openxmlformats.org/wordprocessingml/2006/main">
        <w:t xml:space="preserve">2. Rô-ma 8:38-39 - “Vì tôi tin chắc rằng cả sự chết, sự sống, các thiên sứ, các quyền lực, các quyền lực, việc hiện tại, việc tương lai, không cả chiều cao, chiều sâu, hay bất kỳ tạo vật nào khác , có thể phân rẽ chúng ta khỏi tình yêu thương của Đức Chúa Trời thể hiện trong Đấng Christ Giê-su, Chúa chúng ta.”</w:t>
      </w:r>
    </w:p>
    <w:p w14:paraId="2E56813B" w14:textId="77777777" w:rsidR="00F90BDC" w:rsidRDefault="00F90BDC"/>
    <w:p w14:paraId="47A88548" w14:textId="77777777" w:rsidR="00F90BDC" w:rsidRDefault="00F90BDC">
      <w:r xmlns:w="http://schemas.openxmlformats.org/wordprocessingml/2006/main">
        <w:t xml:space="preserve">Rô-ma 5:6 Vì khi chúng ta còn yếu sức, thì đến kỳ định, Đấng Christ chịu chết thay cho kẻ không tin kính.</w:t>
      </w:r>
    </w:p>
    <w:p w14:paraId="270DF49F" w14:textId="77777777" w:rsidR="00F90BDC" w:rsidRDefault="00F90BDC"/>
    <w:p w14:paraId="5D6E4CF4" w14:textId="77777777" w:rsidR="00F90BDC" w:rsidRDefault="00F90BDC">
      <w:r xmlns:w="http://schemas.openxmlformats.org/wordprocessingml/2006/main">
        <w:t xml:space="preserve">Chúa Giêsu đã chết cho chúng ta ngay cả khi chúng ta bất lực để tự giúp mình.</w:t>
      </w:r>
    </w:p>
    <w:p w14:paraId="6B8B1AA2" w14:textId="77777777" w:rsidR="00F90BDC" w:rsidRDefault="00F90BDC"/>
    <w:p w14:paraId="5289AB91" w14:textId="77777777" w:rsidR="00F90BDC" w:rsidRDefault="00F90BDC">
      <w:r xmlns:w="http://schemas.openxmlformats.org/wordprocessingml/2006/main">
        <w:t xml:space="preserve">1. Mọi việc đều có thể thực hiện được nhờ Đấng Christ</w:t>
      </w:r>
    </w:p>
    <w:p w14:paraId="0687B71D" w14:textId="77777777" w:rsidR="00F90BDC" w:rsidRDefault="00F90BDC"/>
    <w:p w14:paraId="1F889A6B" w14:textId="77777777" w:rsidR="00F90BDC" w:rsidRDefault="00F90BDC">
      <w:r xmlns:w="http://schemas.openxmlformats.org/wordprocessingml/2006/main">
        <w:t xml:space="preserve">2. Sức mạnh của tình yêu: Chúa Giêsu đã hy sinh mạng sống vì chúng ta như thế nào</w:t>
      </w:r>
    </w:p>
    <w:p w14:paraId="5698CE44" w14:textId="77777777" w:rsidR="00F90BDC" w:rsidRDefault="00F90BDC"/>
    <w:p w14:paraId="3F2DE6E9"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F005B2C" w14:textId="77777777" w:rsidR="00F90BDC" w:rsidRDefault="00F90BDC"/>
    <w:p w14:paraId="2BB6A1B8" w14:textId="77777777" w:rsidR="00F90BDC" w:rsidRDefault="00F90BDC">
      <w:r xmlns:w="http://schemas.openxmlformats.org/wordprocessingml/2006/main">
        <w:t xml:space="preserve">2. 1 Giăng 4:9-10 - Đây là cách Thiên Chúa bày tỏ tình yêu của Ngài giữa chúng ta: Ngài đã sai Con Một của Ngài đến thế gian để chúng ta nhờ Người mà được sống. Đây là tình yêu: không phải chúng ta yêu mến Thiên Chúa, nhưng Ngài đã yêu thương chúng ta và sai Con Ngài làm của lễ chuộc tội chúng ta.</w:t>
      </w:r>
    </w:p>
    <w:p w14:paraId="1866D78E" w14:textId="77777777" w:rsidR="00F90BDC" w:rsidRDefault="00F90BDC"/>
    <w:p w14:paraId="3C680F8B" w14:textId="77777777" w:rsidR="00F90BDC" w:rsidRDefault="00F90BDC">
      <w:r xmlns:w="http://schemas.openxmlformats.org/wordprocessingml/2006/main">
        <w:t xml:space="preserve">Rô-ma 5:7 Vì người công chính sẽ ít khi chết; nhưng có lẽ có người dám chết vì người công chính.</w:t>
      </w:r>
    </w:p>
    <w:p w14:paraId="7F2920BB" w14:textId="77777777" w:rsidR="00F90BDC" w:rsidRDefault="00F90BDC"/>
    <w:p w14:paraId="67D9B2F2" w14:textId="77777777" w:rsidR="00F90BDC" w:rsidRDefault="00F90BDC">
      <w:r xmlns:w="http://schemas.openxmlformats.org/wordprocessingml/2006/main">
        <w:t xml:space="preserve">Người chính trực hiếm khi sẵn sàng chết vì người khác, nhưng có thể có người sẵn sàng chết vì người tốt.</w:t>
      </w:r>
    </w:p>
    <w:p w14:paraId="25B2E86C" w14:textId="77777777" w:rsidR="00F90BDC" w:rsidRDefault="00F90BDC"/>
    <w:p w14:paraId="5B8B5066" w14:textId="77777777" w:rsidR="00F90BDC" w:rsidRDefault="00F90BDC">
      <w:r xmlns:w="http://schemas.openxmlformats.org/wordprocessingml/2006/main">
        <w:t xml:space="preserve">1. Sức mạnh của lòng tốt: Người tốt có thể thay đổi thế giới như thế nào</w:t>
      </w:r>
    </w:p>
    <w:p w14:paraId="0A9838BE" w14:textId="77777777" w:rsidR="00F90BDC" w:rsidRDefault="00F90BDC"/>
    <w:p w14:paraId="0CC582C7" w14:textId="77777777" w:rsidR="00F90BDC" w:rsidRDefault="00F90BDC">
      <w:r xmlns:w="http://schemas.openxmlformats.org/wordprocessingml/2006/main">
        <w:t xml:space="preserve">2. Giá trị của sự công chính: Sự công chính có thể biến đổi cuộc sống như thế nào</w:t>
      </w:r>
    </w:p>
    <w:p w14:paraId="1036D726" w14:textId="77777777" w:rsidR="00F90BDC" w:rsidRDefault="00F90BDC"/>
    <w:p w14:paraId="22E891E4" w14:textId="77777777" w:rsidR="00F90BDC" w:rsidRDefault="00F90BDC">
      <w:r xmlns:w="http://schemas.openxmlformats.org/wordprocessingml/2006/main">
        <w:t xml:space="preserve">1. Lu-ca 9:23 - Ngài phán cùng mọi người rằng: Nếu ai muốn theo ta, phải liều mình, vác thập tự giá mình hằng ngày mà theo ta.</w:t>
      </w:r>
    </w:p>
    <w:p w14:paraId="4F319D70" w14:textId="77777777" w:rsidR="00F90BDC" w:rsidRDefault="00F90BDC"/>
    <w:p w14:paraId="3D71A1B6" w14:textId="77777777" w:rsidR="00F90BDC" w:rsidRDefault="00F90BDC">
      <w:r xmlns:w="http://schemas.openxmlformats.org/wordprocessingml/2006/main">
        <w:t xml:space="preserve">2. Ma-thi-ơ 25:34-36 - Bấy giờ Vua sẽ phán cùng họ ở bên phải rằng: Hỡi những kẻ Cha ta chúc phước, hãy đến thừa hưởng vương quốc dọn sẵn cho các ngươi từ khi tạo dựng thế gian: Vì ta là kẻ đói, còn các ngươi đã cho ta thịt; ta khát, các ngươi đã cho ta uống; ta là khách lạ, các ngươi đã tiếp rước; ta trần truồng, các ngươi cho mặc; ta đau yếu, các ngươi đã thăm viếng; ta ngồi tù, các ngươi đã đến thăm. Tôi.</w:t>
      </w:r>
    </w:p>
    <w:p w14:paraId="4B559CA8" w14:textId="77777777" w:rsidR="00F90BDC" w:rsidRDefault="00F90BDC"/>
    <w:p w14:paraId="2E67B532" w14:textId="77777777" w:rsidR="00F90BDC" w:rsidRDefault="00F90BDC">
      <w:r xmlns:w="http://schemas.openxmlformats.org/wordprocessingml/2006/main">
        <w:t xml:space="preserve">Rô-ma 5:8 Nhưng Đức Chúa Trời tỏ lòng yêu thương Ngài đối với chúng ta, khi chúng ta còn là người có tội thì Đấng Christ vì chúng ta chịu chết.</w:t>
      </w:r>
    </w:p>
    <w:p w14:paraId="5B9F02AC" w14:textId="77777777" w:rsidR="00F90BDC" w:rsidRDefault="00F90BDC"/>
    <w:p w14:paraId="7E367392" w14:textId="77777777" w:rsidR="00F90BDC" w:rsidRDefault="00F90BDC">
      <w:r xmlns:w="http://schemas.openxmlformats.org/wordprocessingml/2006/main">
        <w:t xml:space="preserve">Tình yêu của Thiên Chúa được thể hiện qua sự hy sinh của Chúa Giêsu Kitô để cứu rỗi nhân loại, ngay cả khi chúng ta còn là tội nhân.</w:t>
      </w:r>
    </w:p>
    <w:p w14:paraId="09FCA83F" w14:textId="77777777" w:rsidR="00F90BDC" w:rsidRDefault="00F90BDC"/>
    <w:p w14:paraId="3CCF2445" w14:textId="77777777" w:rsidR="00F90BDC" w:rsidRDefault="00F90BDC">
      <w:r xmlns:w="http://schemas.openxmlformats.org/wordprocessingml/2006/main">
        <w:t xml:space="preserve">1. Câu chuyện tình yêu vĩ đại nhất: Tình yêu vô điều kiện của Chúa dành cho chúng ta</w:t>
      </w:r>
    </w:p>
    <w:p w14:paraId="71AF4B6C" w14:textId="77777777" w:rsidR="00F90BDC" w:rsidRDefault="00F90BDC"/>
    <w:p w14:paraId="6CED5EB3" w14:textId="77777777" w:rsidR="00F90BDC" w:rsidRDefault="00F90BDC">
      <w:r xmlns:w="http://schemas.openxmlformats.org/wordprocessingml/2006/main">
        <w:t xml:space="preserve">2. Sức mạnh của sự tha thứ: Sự cứu chuộc của Thiên Chúa qua Chúa Giêsu Kitô</w:t>
      </w:r>
    </w:p>
    <w:p w14:paraId="6956EB97" w14:textId="77777777" w:rsidR="00F90BDC" w:rsidRDefault="00F90BDC"/>
    <w:p w14:paraId="4698F5B8"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gian nhờ Ngài mà được cứu rỗi.”</w:t>
      </w:r>
    </w:p>
    <w:p w14:paraId="751762F7" w14:textId="77777777" w:rsidR="00F90BDC" w:rsidRDefault="00F90BDC"/>
    <w:p w14:paraId="1D3C96BE" w14:textId="77777777" w:rsidR="00F90BDC" w:rsidRDefault="00F90BDC">
      <w:r xmlns:w="http://schemas.openxmlformats.org/wordprocessingml/2006/main">
        <w:t xml:space="preserve">2. Rô-ma 8:38-39 - "Vì tôi tin chắc rằng không có sự chết, sự sống, thiên sứ, các quyền lực, các quyền lực, việc hiện tại, việc sẽ đến, chiều cao, chiều sâu, hay bất cứ tạo vật nào khác , có thể phân rẽ chúng ta khỏi tình yêu thương của Đức Chúa Trời thể hiện trong Đấng Christ Giê-su, Chúa chúng ta.”</w:t>
      </w:r>
    </w:p>
    <w:p w14:paraId="386FB7FD" w14:textId="77777777" w:rsidR="00F90BDC" w:rsidRDefault="00F90BDC"/>
    <w:p w14:paraId="30F22AE5" w14:textId="77777777" w:rsidR="00F90BDC" w:rsidRDefault="00F90BDC">
      <w:r xmlns:w="http://schemas.openxmlformats.org/wordprocessingml/2006/main">
        <w:t xml:space="preserve">Rô-ma 5:9 Huống chi bây giờ đã nhờ huyết Ngài mà được xưng công bình, chúng ta sẽ nhờ Ngài mà được khỏi cơn thạnh nộ.</w:t>
      </w:r>
    </w:p>
    <w:p w14:paraId="55645FB1" w14:textId="77777777" w:rsidR="00F90BDC" w:rsidRDefault="00F90BDC"/>
    <w:p w14:paraId="06B7F49A" w14:textId="77777777" w:rsidR="00F90BDC" w:rsidRDefault="00F90BDC">
      <w:r xmlns:w="http://schemas.openxmlformats.org/wordprocessingml/2006/main">
        <w:t xml:space="preserve">Chúng ta được xưng công chính nhờ huyết Chúa Giê-su và được cứu khỏi cơn thạnh nộ của Đức Chúa Trời.</w:t>
      </w:r>
    </w:p>
    <w:p w14:paraId="5A2F6F9E" w14:textId="77777777" w:rsidR="00F90BDC" w:rsidRDefault="00F90BDC"/>
    <w:p w14:paraId="68D9D8A9" w14:textId="77777777" w:rsidR="00F90BDC" w:rsidRDefault="00F90BDC">
      <w:r xmlns:w="http://schemas.openxmlformats.org/wordprocessingml/2006/main">
        <w:t xml:space="preserve">1. Quyền Năng Của Huyết Chúa Giê-xu: Làm Thế Nào Chúng Ta Được Công Chính Và Được Cứu Rỗi</w:t>
      </w:r>
    </w:p>
    <w:p w14:paraId="0859CA8D" w14:textId="77777777" w:rsidR="00F90BDC" w:rsidRDefault="00F90BDC"/>
    <w:p w14:paraId="77BC4010" w14:textId="77777777" w:rsidR="00F90BDC" w:rsidRDefault="00F90BDC">
      <w:r xmlns:w="http://schemas.openxmlformats.org/wordprocessingml/2006/main">
        <w:t xml:space="preserve">2. Cơn Thịnh Nộ của Chúa: Làm Thế Nào Chúng Ta Nhận Được Sự Cứu Rỗi Từ Cơn Thịnh Nộ</w:t>
      </w:r>
    </w:p>
    <w:p w14:paraId="0BF29289" w14:textId="77777777" w:rsidR="00F90BDC" w:rsidRDefault="00F90BDC"/>
    <w:p w14:paraId="73EC5AD2" w14:textId="77777777" w:rsidR="00F90BDC" w:rsidRDefault="00F90BDC">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4D652E50" w14:textId="77777777" w:rsidR="00F90BDC" w:rsidRDefault="00F90BDC"/>
    <w:p w14:paraId="3DAE8F00" w14:textId="77777777" w:rsidR="00F90BDC" w:rsidRDefault="00F90BDC">
      <w:r xmlns:w="http://schemas.openxmlformats.org/wordprocessingml/2006/main">
        <w:t xml:space="preserve">2.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14:paraId="6CB0C7F7" w14:textId="77777777" w:rsidR="00F90BDC" w:rsidRDefault="00F90BDC"/>
    <w:p w14:paraId="54F44E2F" w14:textId="77777777" w:rsidR="00F90BDC" w:rsidRDefault="00F90BDC">
      <w:r xmlns:w="http://schemas.openxmlformats.org/wordprocessingml/2006/main">
        <w:t xml:space="preserve">Rô-ma 5:10 Vì nếu khi chúng ta còn là kẻ thù nghịch mà đã được hòa lại với Đức Chúa Trời bởi sự chết của Con Ngài, huống chi đã được hòa lại, thì chúng ta sẽ nhờ sự sống của Con ấy mà được cứu.</w:t>
      </w:r>
    </w:p>
    <w:p w14:paraId="3B6839DD" w14:textId="77777777" w:rsidR="00F90BDC" w:rsidRDefault="00F90BDC"/>
    <w:p w14:paraId="2880B67E" w14:textId="77777777" w:rsidR="00F90BDC" w:rsidRDefault="00F90BDC">
      <w:r xmlns:w="http://schemas.openxmlformats.org/wordprocessingml/2006/main">
        <w:t xml:space="preserve">Qua cái chết của Chúa Giêsu Kitô, chúng ta có thể được hòa giải với Thiên Chúa và được cứu nhờ cuộc đời của Người.</w:t>
      </w:r>
    </w:p>
    <w:p w14:paraId="6CE5C621" w14:textId="77777777" w:rsidR="00F90BDC" w:rsidRDefault="00F90BDC"/>
    <w:p w14:paraId="45EECF55" w14:textId="77777777" w:rsidR="00F90BDC" w:rsidRDefault="00F90BDC">
      <w:r xmlns:w="http://schemas.openxmlformats.org/wordprocessingml/2006/main">
        <w:t xml:space="preserve">1. Sức mạnh của sự hòa giải: Chúa Giêsu Kitô đã thay đổi cuộc sống của chúng ta như thế nào</w:t>
      </w:r>
    </w:p>
    <w:p w14:paraId="7594C6B8" w14:textId="77777777" w:rsidR="00F90BDC" w:rsidRDefault="00F90BDC"/>
    <w:p w14:paraId="67986EB0" w14:textId="77777777" w:rsidR="00F90BDC" w:rsidRDefault="00F90BDC">
      <w:r xmlns:w="http://schemas.openxmlformats.org/wordprocessingml/2006/main">
        <w:t xml:space="preserve">2. Tình yêu vô điều kiện của Thiên Chúa: Chúa Giêsu Kitô đã cứu chúng ta như thế nào</w:t>
      </w:r>
    </w:p>
    <w:p w14:paraId="5DDB3ADD" w14:textId="77777777" w:rsidR="00F90BDC" w:rsidRDefault="00F90BDC"/>
    <w:p w14:paraId="3E6E23D3" w14:textId="77777777" w:rsidR="00F90BDC" w:rsidRDefault="00F90BDC">
      <w:r xmlns:w="http://schemas.openxmlformats.org/wordprocessingml/2006/main">
        <w:t xml:space="preserve">1. 1 Giăng 4:10 - Đây là tình yêu thương, không phải chúng ta yêu Đức Chúa Trời nhưng là Ngài đã yêu chúng ta và sai Con Ngài đến làm của lễ chuộc tội chúng ta.</w:t>
      </w:r>
    </w:p>
    <w:p w14:paraId="226132F1" w14:textId="77777777" w:rsidR="00F90BDC" w:rsidRDefault="00F90BDC"/>
    <w:p w14:paraId="05EC0080" w14:textId="77777777" w:rsidR="00F90BDC" w:rsidRDefault="00F90BDC">
      <w:r xmlns:w="http://schemas.openxmlformats.org/wordprocessingml/2006/main">
        <w:t xml:space="preserve">2. Ê-phê-sô 2:4-5 - Nhưng Đức Chúa Trời là Đấng giàu lòng thương xót, lấy lòng yêu thương lớn lao mà yêu chúng ta, cho dù chúng ta đã chết vì lầm lỗi, cũng khiến chúng ta cùng sống với Đấng Christ—nhờ ân điển mà anh em được cứu .</w:t>
      </w:r>
    </w:p>
    <w:p w14:paraId="49DBE3C6" w14:textId="77777777" w:rsidR="00F90BDC" w:rsidRDefault="00F90BDC"/>
    <w:p w14:paraId="13BE0264" w14:textId="77777777" w:rsidR="00F90BDC" w:rsidRDefault="00F90BDC">
      <w:r xmlns:w="http://schemas.openxmlformats.org/wordprocessingml/2006/main">
        <w:t xml:space="preserve">Rô-ma 5:11 Không những thế thôi, chúng ta còn vui mừng trong Đức Chúa Trời, qua Chúa chúng ta là Đức Chúa Giê-su Christ, Đấng mà hiện nay chúng ta đã nhận được sự chuộc tội.</w:t>
      </w:r>
    </w:p>
    <w:p w14:paraId="7B6E7989" w14:textId="77777777" w:rsidR="00F90BDC" w:rsidRDefault="00F90BDC"/>
    <w:p w14:paraId="58397A59" w14:textId="77777777" w:rsidR="00F90BDC" w:rsidRDefault="00F90BDC">
      <w:r xmlns:w="http://schemas.openxmlformats.org/wordprocessingml/2006/main">
        <w:t xml:space="preserve">Chúng ta có thể vui mừng trong Đức Chúa Trời qua Chúa Giê-su Christ, Đấng khiến chúng ta được Đức Chúa Trời chấp nhận.</w:t>
      </w:r>
    </w:p>
    <w:p w14:paraId="301792A8" w14:textId="77777777" w:rsidR="00F90BDC" w:rsidRDefault="00F90BDC"/>
    <w:p w14:paraId="13620735" w14:textId="77777777" w:rsidR="00F90BDC" w:rsidRDefault="00F90BDC">
      <w:r xmlns:w="http://schemas.openxmlformats.org/wordprocessingml/2006/main">
        <w:t xml:space="preserve">1. Niềm Vui Được Chúa Chấp Nhận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Thành Tín Của Chúa Giêsu: Sự Chuộc Tội Cho Mọi Người</w:t>
      </w:r>
    </w:p>
    <w:p w14:paraId="069E5DCD" w14:textId="77777777" w:rsidR="00F90BDC" w:rsidRDefault="00F90BDC"/>
    <w:p w14:paraId="04814729" w14:textId="77777777" w:rsidR="00F90BDC" w:rsidRDefault="00F90BDC">
      <w:r xmlns:w="http://schemas.openxmlformats.org/wordprocessingml/2006/main">
        <w:t xml:space="preserve">1. Ê-phê-sô 1:7 - Trong Ngài, chúng ta được cứu chuộc bởi huyết Ngài, được tha tội theo sự dư dật của ân điển Ngài.</w:t>
      </w:r>
    </w:p>
    <w:p w14:paraId="6E93A085" w14:textId="77777777" w:rsidR="00F90BDC" w:rsidRDefault="00F90BDC"/>
    <w:p w14:paraId="30820A19" w14:textId="77777777" w:rsidR="00F90BDC" w:rsidRDefault="00F90BDC">
      <w:r xmlns:w="http://schemas.openxmlformats.org/wordprocessingml/2006/main">
        <w:t xml:space="preserve">2. Thi Thiên 51:1-2 - Lạy Chúa, xin thương xót con theo tình yêu thương kiên định của Ngài; theo lòng thương xót dồi dào của bạn, hãy xóa bỏ sự vi phạm của tôi. Hãy rửa sạch tội ác của tôi và tẩy sạch tội lỗi của tôi!</w:t>
      </w:r>
    </w:p>
    <w:p w14:paraId="07CA3D9F" w14:textId="77777777" w:rsidR="00F90BDC" w:rsidRDefault="00F90BDC"/>
    <w:p w14:paraId="74AABCBF" w14:textId="77777777" w:rsidR="00F90BDC" w:rsidRDefault="00F90BDC">
      <w:r xmlns:w="http://schemas.openxmlformats.org/wordprocessingml/2006/main">
        <w:t xml:space="preserve">Rô-ma 5:12 Vậy thì, như bởi một người mà tội lỗi vào trong thế gian, và bởi tội lỗi mà có sự chết; và như vậy cái chết đã trải qua trên mọi người, vì mọi người đều đã phạm tội:</w:t>
      </w:r>
    </w:p>
    <w:p w14:paraId="5517F03C" w14:textId="77777777" w:rsidR="00F90BDC" w:rsidRDefault="00F90BDC"/>
    <w:p w14:paraId="12680996" w14:textId="77777777" w:rsidR="00F90BDC" w:rsidRDefault="00F90BDC">
      <w:r xmlns:w="http://schemas.openxmlformats.org/wordprocessingml/2006/main">
        <w:t xml:space="preserve">Tội lỗi xâm nhập vào thế giới qua A-đam và sự chết đã đến với toàn thể nhân loại vì tất cả đều đã phạm tội.</w:t>
      </w:r>
    </w:p>
    <w:p w14:paraId="3C448686" w14:textId="77777777" w:rsidR="00F90BDC" w:rsidRDefault="00F90BDC"/>
    <w:p w14:paraId="2BE9A403" w14:textId="77777777" w:rsidR="00F90BDC" w:rsidRDefault="00F90BDC">
      <w:r xmlns:w="http://schemas.openxmlformats.org/wordprocessingml/2006/main">
        <w:t xml:space="preserve">1. Hậu quả của tội lỗi: Tìm hiểu hậu quả tội lỗi của A-đam</w:t>
      </w:r>
    </w:p>
    <w:p w14:paraId="3D45DF0E" w14:textId="77777777" w:rsidR="00F90BDC" w:rsidRDefault="00F90BDC"/>
    <w:p w14:paraId="3C8AFF5E" w14:textId="77777777" w:rsidR="00F90BDC" w:rsidRDefault="00F90BDC">
      <w:r xmlns:w="http://schemas.openxmlformats.org/wordprocessingml/2006/main">
        <w:t xml:space="preserve">2. Ân Sủng của Thiên Chúa: Chúa Giêsu vượt qua lời nguyền tội lỗi của Ađam như thế nào</w:t>
      </w:r>
    </w:p>
    <w:p w14:paraId="3B73867A" w14:textId="77777777" w:rsidR="00F90BDC" w:rsidRDefault="00F90BDC"/>
    <w:p w14:paraId="59FABB2E" w14:textId="77777777" w:rsidR="00F90BDC" w:rsidRDefault="00F90BDC">
      <w:r xmlns:w="http://schemas.openxmlformats.org/wordprocessingml/2006/main">
        <w:t xml:space="preserve">1. Rô-ma 3:23-24, “Vì mọi người đều đã phạm tội, thiếu mất sự vinh hiển của Đức Chúa Trời, và được xưng công bình bởi ân điển Ngài, bởi sự cứu chuộc trong Đức Chúa Giê-su Christ.”</w:t>
      </w:r>
    </w:p>
    <w:p w14:paraId="02EBAAC8" w14:textId="77777777" w:rsidR="00F90BDC" w:rsidRDefault="00F90BDC"/>
    <w:p w14:paraId="260370AE" w14:textId="77777777" w:rsidR="00F90BDC" w:rsidRDefault="00F90BDC">
      <w:r xmlns:w="http://schemas.openxmlformats.org/wordprocessingml/2006/main">
        <w:t xml:space="preserve">2. 1 Cô-rinh-tô 15:22, "Như trong A-đam mọi người đều chết, thì trong Đấng Christ mọi người đều sẽ sống lại."</w:t>
      </w:r>
    </w:p>
    <w:p w14:paraId="6D069BA0" w14:textId="77777777" w:rsidR="00F90BDC" w:rsidRDefault="00F90BDC"/>
    <w:p w14:paraId="318D46DB" w14:textId="77777777" w:rsidR="00F90BDC" w:rsidRDefault="00F90BDC">
      <w:r xmlns:w="http://schemas.openxmlformats.org/wordprocessingml/2006/main">
        <w:t xml:space="preserve">Rô-ma 5:13 (Vì trước khi có luật pháp thì tội lỗi còn ở trong thế gian; nhưng không có luật pháp thì không thể kể tội lỗi được.</w:t>
      </w:r>
    </w:p>
    <w:p w14:paraId="13E4119C" w14:textId="77777777" w:rsidR="00F90BDC" w:rsidRDefault="00F90BDC"/>
    <w:p w14:paraId="2F843D2E" w14:textId="77777777" w:rsidR="00F90BDC" w:rsidRDefault="00F90BDC">
      <w:r xmlns:w="http://schemas.openxmlformats.org/wordprocessingml/2006/main">
        <w:t xml:space="preserve">Tội lỗi xâm nhập vào thế gian qua sự bất tuân của A-đam và theo sau là sự chết.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Tất cả chúng ta nên cố gắng vâng lời Chúa, vì nếu không làm vậy, chúng ta sẽ mang đến cái chết và đau khổ cho thế giới.</w:t>
      </w:r>
    </w:p>
    <w:p w14:paraId="622D9698" w14:textId="77777777" w:rsidR="00F90BDC" w:rsidRDefault="00F90BDC"/>
    <w:p w14:paraId="09F7322B" w14:textId="77777777" w:rsidR="00F90BDC" w:rsidRDefault="00F90BDC">
      <w:r xmlns:w="http://schemas.openxmlformats.org/wordprocessingml/2006/main">
        <w:t xml:space="preserve">Câu 2: Chúng ta có thể hy vọng vào Chúa Giêsu Kitô, Đấng qua cái chết của Người mang lại cho chúng ta sự sống và ơn cứu độ.</w:t>
      </w:r>
    </w:p>
    <w:p w14:paraId="6B4C5324" w14:textId="77777777" w:rsidR="00F90BDC" w:rsidRDefault="00F90BDC"/>
    <w:p w14:paraId="6A1E7CC5" w14:textId="77777777" w:rsidR="00F90BDC" w:rsidRDefault="00F90BDC">
      <w:r xmlns:w="http://schemas.openxmlformats.org/wordprocessingml/2006/main">
        <w:t xml:space="preserve">1: Rô-ma 6:23 - Vì tiền công của tội lỗi là sự chết; nhưng quà tặng của Thiên Chúa là sự sống đời đời qua Chúa Giêsu Kitô, Chúa chúng ta.</w:t>
      </w:r>
    </w:p>
    <w:p w14:paraId="2EA5729A" w14:textId="77777777" w:rsidR="00F90BDC" w:rsidRDefault="00F90BDC"/>
    <w:p w14:paraId="1C2A3A0A" w14:textId="77777777" w:rsidR="00F90BDC" w:rsidRDefault="00F90BDC">
      <w:r xmlns:w="http://schemas.openxmlformats.org/wordprocessingml/2006/main">
        <w:t xml:space="preserve">2: 1 Cô-rinh-tô 15:21-22 - Vì bởi con người mà có sự chết, thì cũng bởi con người mà có sự sống lại của kẻ chết. Vì như trong A-đam mọi người đều chết thì cũng một lẽ ấy, trong Đấng Christ mọi người đều sẽ sống lại.</w:t>
      </w:r>
    </w:p>
    <w:p w14:paraId="1B015F09" w14:textId="77777777" w:rsidR="00F90BDC" w:rsidRDefault="00F90BDC"/>
    <w:p w14:paraId="1EA7A819" w14:textId="77777777" w:rsidR="00F90BDC" w:rsidRDefault="00F90BDC">
      <w:r xmlns:w="http://schemas.openxmlformats.org/wordprocessingml/2006/main">
        <w:t xml:space="preserve">Rô-ma 5:14 Tuy nhiên, sự chết đã ngự trị từ A-đam đến Môi-se, ngay cả trên những người không phạm tội giống như sự vi phạm của A-đam, tức là hình bóng của Đấng phải đến.</w:t>
      </w:r>
    </w:p>
    <w:p w14:paraId="20E89A08" w14:textId="77777777" w:rsidR="00F90BDC" w:rsidRDefault="00F90BDC"/>
    <w:p w14:paraId="1669DB4F" w14:textId="77777777" w:rsidR="00F90BDC" w:rsidRDefault="00F90BDC">
      <w:r xmlns:w="http://schemas.openxmlformats.org/wordprocessingml/2006/main">
        <w:t xml:space="preserve">Cái chết ngự trị từ Adam đến Moses, thậm chí trên cả những người không phạm tội như Adam, người đại diện cho Chúa Kitô.</w:t>
      </w:r>
    </w:p>
    <w:p w14:paraId="760F143A" w14:textId="77777777" w:rsidR="00F90BDC" w:rsidRDefault="00F90BDC"/>
    <w:p w14:paraId="3B87ED8E" w14:textId="77777777" w:rsidR="00F90BDC" w:rsidRDefault="00F90BDC">
      <w:r xmlns:w="http://schemas.openxmlformats.org/wordprocessingml/2006/main">
        <w:t xml:space="preserve">1. Triều đại của cái chết và hy vọng được cứu rỗi</w:t>
      </w:r>
    </w:p>
    <w:p w14:paraId="68B13D6C" w14:textId="77777777" w:rsidR="00F90BDC" w:rsidRDefault="00F90BDC"/>
    <w:p w14:paraId="728E3418" w14:textId="77777777" w:rsidR="00F90BDC" w:rsidRDefault="00F90BDC">
      <w:r xmlns:w="http://schemas.openxmlformats.org/wordprocessingml/2006/main">
        <w:t xml:space="preserve">2. Hậu quả của tội lỗi và lời hứa về sự sống mới</w:t>
      </w:r>
    </w:p>
    <w:p w14:paraId="54717115" w14:textId="77777777" w:rsidR="00F90BDC" w:rsidRDefault="00F90BDC"/>
    <w:p w14:paraId="1F0C0FEB" w14:textId="77777777" w:rsidR="00F90BDC" w:rsidRDefault="00F90BDC">
      <w:r xmlns:w="http://schemas.openxmlformats.org/wordprocessingml/2006/main">
        <w:t xml:space="preserve">1. Sáng Thế Ký 3:19-20 - Ngươi sẽ đổ mồ hôi trán mới có mà ăn cho đến khi trở về đất; vì ngươi là bụi đất và sẽ trở về bụi đất.</w:t>
      </w:r>
    </w:p>
    <w:p w14:paraId="2CCB6351" w14:textId="77777777" w:rsidR="00F90BDC" w:rsidRDefault="00F90BDC"/>
    <w:p w14:paraId="11ADF611"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w:t>
      </w:r>
    </w:p>
    <w:p w14:paraId="59C5A345" w14:textId="77777777" w:rsidR="00F90BDC" w:rsidRDefault="00F90BDC"/>
    <w:p w14:paraId="0E1577A5" w14:textId="77777777" w:rsidR="00F90BDC" w:rsidRDefault="00F90BDC">
      <w:r xmlns:w="http://schemas.openxmlformats.org/wordprocessingml/2006/main">
        <w:t xml:space="preserve">Rô-ma 5:15 Nhưng không phải sự xúc phạm mà là quà tặng miễn phí. Vì nếu vì tội một người mà nhiều người phải chết, thì ân sủng của Đức Chúa Trời và ân sủng do một người là Đức Chúa Giê-xu Christ ban cho </w:t>
      </w:r>
      <w:r xmlns:w="http://schemas.openxmlformats.org/wordprocessingml/2006/main">
        <w:lastRenderedPageBreak xmlns:w="http://schemas.openxmlformats.org/wordprocessingml/2006/main"/>
      </w:r>
      <w:r xmlns:w="http://schemas.openxmlformats.org/wordprocessingml/2006/main">
        <w:t xml:space="preserve">nhiều người lại càng dồi dào hơn.</w:t>
      </w:r>
    </w:p>
    <w:p w14:paraId="689BA5CB" w14:textId="77777777" w:rsidR="00F90BDC" w:rsidRDefault="00F90BDC"/>
    <w:p w14:paraId="36344712" w14:textId="77777777" w:rsidR="00F90BDC" w:rsidRDefault="00F90BDC">
      <w:r xmlns:w="http://schemas.openxmlformats.org/wordprocessingml/2006/main">
        <w:t xml:space="preserve">Món quà ân điển miễn phí từ Đức Chúa Trời qua Chúa Giê-xu Christ dành cho nhiều người, nhiều hơn việc một người phạm tội khiến nhiều người phải chết.</w:t>
      </w:r>
    </w:p>
    <w:p w14:paraId="0E974DB7" w14:textId="77777777" w:rsidR="00F90BDC" w:rsidRDefault="00F90BDC"/>
    <w:p w14:paraId="5D8D2697" w14:textId="77777777" w:rsidR="00F90BDC" w:rsidRDefault="00F90BDC">
      <w:r xmlns:w="http://schemas.openxmlformats.org/wordprocessingml/2006/main">
        <w:t xml:space="preserve">1. Món quà ân sủng của Thiên Chúa qua Chúa Giêsu Kitô lớn hơn hậu quả của tội lỗi.</w:t>
      </w:r>
    </w:p>
    <w:p w14:paraId="0B0E6924" w14:textId="77777777" w:rsidR="00F90BDC" w:rsidRDefault="00F90BDC"/>
    <w:p w14:paraId="42E44E57" w14:textId="77777777" w:rsidR="00F90BDC" w:rsidRDefault="00F90BDC">
      <w:r xmlns:w="http://schemas.openxmlformats.org/wordprocessingml/2006/main">
        <w:t xml:space="preserve">2. Chúa Giêsu Kitô là Đấng mang đến cho chúng ta ân sủng và lòng thương xót dồi dào.</w:t>
      </w:r>
    </w:p>
    <w:p w14:paraId="4B9E254A" w14:textId="77777777" w:rsidR="00F90BDC" w:rsidRDefault="00F90BDC"/>
    <w:p w14:paraId="0D095EE1"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B898CCB" w14:textId="77777777" w:rsidR="00F90BDC" w:rsidRDefault="00F90BDC"/>
    <w:p w14:paraId="26EB2449" w14:textId="77777777" w:rsidR="00F90BDC" w:rsidRDefault="00F90BDC">
      <w:r xmlns:w="http://schemas.openxmlformats.org/wordprocessingml/2006/main">
        <w:t xml:space="preserve">2. Tít 3:4-7 - Nhưng khi lòng nhân từ và tình thương của Đức Chúa Trời, Đấng Cứu Rỗi chúng ta bày tỏ, thì Ngài cứu chúng ta, không phải vì việc công bình chúng ta đã làm, nhưng vì lòng thương xót của Ngài. Ngài đã cứu chúng ta qua sự rửa sạch về sự tái sinh và đổi mới bởi Đức Thánh Linh, Đấng mà Ngài đã tuôn đổ một cách quảng đại trên chúng ta qua Chúa Giê-xu Christ, Đấng Cứu Rỗi của chúng ta, để sau khi được xưng công chính nhờ ân điển của Ngài, chúng ta có thể trở thành những người thừa kế có niềm hy vọng về sự sống đời đời.</w:t>
      </w:r>
    </w:p>
    <w:p w14:paraId="25DBC483" w14:textId="77777777" w:rsidR="00F90BDC" w:rsidRDefault="00F90BDC"/>
    <w:p w14:paraId="7B0E8DB5" w14:textId="77777777" w:rsidR="00F90BDC" w:rsidRDefault="00F90BDC">
      <w:r xmlns:w="http://schemas.openxmlformats.org/wordprocessingml/2006/main">
        <w:t xml:space="preserve">Rô-ma 5:16 Và quà tặng không phải là của người phạm tội, mà là của lễ; vì sự phán xét đến với sự đoán phạt, nhưng sự ban cho miễn phí thì phạm nhiều tội để được xưng công chính.</w:t>
      </w:r>
    </w:p>
    <w:p w14:paraId="785F5AD4" w14:textId="77777777" w:rsidR="00F90BDC" w:rsidRDefault="00F90BDC"/>
    <w:p w14:paraId="7D2C5D70" w14:textId="77777777" w:rsidR="00F90BDC" w:rsidRDefault="00F90BDC">
      <w:r xmlns:w="http://schemas.openxmlformats.org/wordprocessingml/2006/main">
        <w:t xml:space="preserve">Món quà công chính miễn phí đến từ nhiều hành vi phạm tội, không chỉ một.</w:t>
      </w:r>
    </w:p>
    <w:p w14:paraId="2A099D95" w14:textId="77777777" w:rsidR="00F90BDC" w:rsidRDefault="00F90BDC"/>
    <w:p w14:paraId="4DEF1566" w14:textId="77777777" w:rsidR="00F90BDC" w:rsidRDefault="00F90BDC">
      <w:r xmlns:w="http://schemas.openxmlformats.org/wordprocessingml/2006/main">
        <w:t xml:space="preserve">1: Món Quà Ân Sủng và Tha Thứ của Thiên Chúa</w:t>
      </w:r>
    </w:p>
    <w:p w14:paraId="6814D3B4" w14:textId="77777777" w:rsidR="00F90BDC" w:rsidRDefault="00F90BDC"/>
    <w:p w14:paraId="020A7E94" w14:textId="77777777" w:rsidR="00F90BDC" w:rsidRDefault="00F90BDC">
      <w:r xmlns:w="http://schemas.openxmlformats.org/wordprocessingml/2006/main">
        <w:t xml:space="preserve">2: Sức mạnh của sự cứu chuộc và cuộc sống mới</w:t>
      </w:r>
    </w:p>
    <w:p w14:paraId="67A6B39A" w14:textId="77777777" w:rsidR="00F90BDC" w:rsidRDefault="00F90BDC"/>
    <w:p w14:paraId="014511DD" w14:textId="77777777" w:rsidR="00F90BDC" w:rsidRDefault="00F90BDC">
      <w:r xmlns:w="http://schemas.openxmlformats.org/wordprocessingml/2006/main">
        <w:t xml:space="preserve">1: Ê-phê-sô 2:8-9 - Vì ân điển, bởi đức tin, mà anh em được cứu, chứ không phải bởi đức tin của anh em; đó </w:t>
      </w:r>
      <w:r xmlns:w="http://schemas.openxmlformats.org/wordprocessingml/2006/main">
        <w:lastRenderedPageBreak xmlns:w="http://schemas.openxmlformats.org/wordprocessingml/2006/main"/>
      </w:r>
      <w:r xmlns:w="http://schemas.openxmlformats.org/wordprocessingml/2006/main">
        <w:t xml:space="preserve">là quà tặng của Thiên Chúa, không phải việc làm, kẻo có ai khoe khoang.</w:t>
      </w:r>
    </w:p>
    <w:p w14:paraId="51CAF984" w14:textId="77777777" w:rsidR="00F90BDC" w:rsidRDefault="00F90BDC"/>
    <w:p w14:paraId="72D31990" w14:textId="77777777" w:rsidR="00F90BDC" w:rsidRDefault="00F90BDC">
      <w:r xmlns:w="http://schemas.openxmlformats.org/wordprocessingml/2006/main">
        <w:t xml:space="preserve">2: Lu-ca 24:46-47 - Rồi Ngài nói với họ: “Có lời chép rằng Đấng Christ phải chịu đau khổ và ngày thứ ba từ cõi chết sống lại, đồng thời phải ăn năn và được tha tội. nhân danh Ngài mà rao giảng cho muôn dân, bắt đầu từ Giê-ru-sa-lem.</w:t>
      </w:r>
    </w:p>
    <w:p w14:paraId="2788A219" w14:textId="77777777" w:rsidR="00F90BDC" w:rsidRDefault="00F90BDC"/>
    <w:p w14:paraId="3FBF6B6E" w14:textId="77777777" w:rsidR="00F90BDC" w:rsidRDefault="00F90BDC">
      <w:r xmlns:w="http://schemas.openxmlformats.org/wordprocessingml/2006/main">
        <w:t xml:space="preserve">Rô-ma 5:17 Vì nếu vì tội lỗi của một người mà sự chết thống trị; còn hơn thế nữa, những ai nhận được ân sủng dồi dào và món quà của sự công bình sẽ cai trị trong cuộc sống bởi một Đấng, Chúa Giê-su Christ).</w:t>
      </w:r>
    </w:p>
    <w:p w14:paraId="2D892657" w14:textId="77777777" w:rsidR="00F90BDC" w:rsidRDefault="00F90BDC"/>
    <w:p w14:paraId="0190A71C" w14:textId="77777777" w:rsidR="00F90BDC" w:rsidRDefault="00F90BDC">
      <w:r xmlns:w="http://schemas.openxmlformats.org/wordprocessingml/2006/main">
        <w:t xml:space="preserve">Ân sủng của Thiên Chúa và món quà của sự công chính cho phép chúng ta bước vào cuộc sống bình an và vui vẻ trong Chúa Giêsu Kitô.</w:t>
      </w:r>
    </w:p>
    <w:p w14:paraId="256785EF" w14:textId="77777777" w:rsidR="00F90BDC" w:rsidRDefault="00F90BDC"/>
    <w:p w14:paraId="0F89F479" w14:textId="77777777" w:rsidR="00F90BDC" w:rsidRDefault="00F90BDC">
      <w:r xmlns:w="http://schemas.openxmlformats.org/wordprocessingml/2006/main">
        <w:t xml:space="preserve">1. Món quà dồi dào ân sủng và sự công chính</w:t>
      </w:r>
    </w:p>
    <w:p w14:paraId="3A749259" w14:textId="77777777" w:rsidR="00F90BDC" w:rsidRDefault="00F90BDC"/>
    <w:p w14:paraId="251F2DFF" w14:textId="77777777" w:rsidR="00F90BDC" w:rsidRDefault="00F90BDC">
      <w:r xmlns:w="http://schemas.openxmlformats.org/wordprocessingml/2006/main">
        <w:t xml:space="preserve">2. Trị Vì Trong Sự Sống Qua Chúa Giê-xu Christ</w:t>
      </w:r>
    </w:p>
    <w:p w14:paraId="383460B6" w14:textId="77777777" w:rsidR="00F90BDC" w:rsidRDefault="00F90BDC"/>
    <w:p w14:paraId="4C6EEE1F" w14:textId="77777777" w:rsidR="00F90BDC" w:rsidRDefault="00F90BDC">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56B20A74" w14:textId="77777777" w:rsidR="00F90BDC" w:rsidRDefault="00F90BDC"/>
    <w:p w14:paraId="0747F343"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14:paraId="6E4C1320" w14:textId="77777777" w:rsidR="00F90BDC" w:rsidRDefault="00F90BDC"/>
    <w:p w14:paraId="77869EE5" w14:textId="77777777" w:rsidR="00F90BDC" w:rsidRDefault="00F90BDC">
      <w:r xmlns:w="http://schemas.openxmlformats.org/wordprocessingml/2006/main">
        <w:t xml:space="preserve">Rô-ma 5:18 Vậy nên, bởi một sự phán xét mà mọi người đều bị đoán phạt; ngay cả như vậy, nhờ sự công chính của một người, món quà miễn phí đã đến với tất cả mọi người để mang lại sự công chính cho cuộc sống.</w:t>
      </w:r>
    </w:p>
    <w:p w14:paraId="028AA32B" w14:textId="77777777" w:rsidR="00F90BDC" w:rsidRDefault="00F90BDC"/>
    <w:p w14:paraId="1BA2525C" w14:textId="77777777" w:rsidR="00F90BDC" w:rsidRDefault="00F90BDC">
      <w:r xmlns:w="http://schemas.openxmlformats.org/wordprocessingml/2006/main">
        <w:t xml:space="preserve">Món quà miễn phí về sự sống công chính đến với mọi người nhờ sự công bình của Đấng Christ.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Món Quà Sự Sống Đời Đời - Khám phá Món Quà Công Chính Miễn Phí Qua Chúa Kitô</w:t>
      </w:r>
    </w:p>
    <w:p w14:paraId="23994E07" w14:textId="77777777" w:rsidR="00F90BDC" w:rsidRDefault="00F90BDC"/>
    <w:p w14:paraId="4B532C92" w14:textId="77777777" w:rsidR="00F90BDC" w:rsidRDefault="00F90BDC">
      <w:r xmlns:w="http://schemas.openxmlformats.org/wordprocessingml/2006/main">
        <w:t xml:space="preserve">2. Rm 5:18 - Sức mạnh của sự công chính để vượt qua sự kết án tội lỗi</w:t>
      </w:r>
    </w:p>
    <w:p w14:paraId="50E1C88F" w14:textId="77777777" w:rsidR="00F90BDC" w:rsidRDefault="00F90BDC"/>
    <w:p w14:paraId="00D808E5" w14:textId="77777777" w:rsidR="00F90BDC" w:rsidRDefault="00F90BDC">
      <w:r xmlns:w="http://schemas.openxmlformats.org/wordprocessingml/2006/main">
        <w:t xml:space="preserve">1. Ga-la-ti 3:13 - Đấng Christ đã chuộc chúng ta khỏi sự rủa sả của luật pháp bằng cách trở thành sự rủa sả cho chúng ta.</w:t>
      </w:r>
    </w:p>
    <w:p w14:paraId="7AD9DEBA" w14:textId="77777777" w:rsidR="00F90BDC" w:rsidRDefault="00F90BDC"/>
    <w:p w14:paraId="134285DA"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7A15BA02" w14:textId="77777777" w:rsidR="00F90BDC" w:rsidRDefault="00F90BDC"/>
    <w:p w14:paraId="2E8DD950" w14:textId="77777777" w:rsidR="00F90BDC" w:rsidRDefault="00F90BDC">
      <w:r xmlns:w="http://schemas.openxmlformats.org/wordprocessingml/2006/main">
        <w:t xml:space="preserve">Rô-ma 5:19 Vì bởi sự không vâng phục của một người mà nhiều người trở thành tội nhân, thì cũng bởi sự vâng phục của một người mà nhiều người sẽ trở nên công chính.</w:t>
      </w:r>
    </w:p>
    <w:p w14:paraId="12D68BD6" w14:textId="77777777" w:rsidR="00F90BDC" w:rsidRDefault="00F90BDC"/>
    <w:p w14:paraId="4BBF45F1" w14:textId="77777777" w:rsidR="00F90BDC" w:rsidRDefault="00F90BDC">
      <w:r xmlns:w="http://schemas.openxmlformats.org/wordprocessingml/2006/main">
        <w:t xml:space="preserve">Nhiều người sẽ được trở nên công chính nhờ sự vâng phục của một người.</w:t>
      </w:r>
    </w:p>
    <w:p w14:paraId="03EB070C" w14:textId="77777777" w:rsidR="00F90BDC" w:rsidRDefault="00F90BDC"/>
    <w:p w14:paraId="6A79F853" w14:textId="77777777" w:rsidR="00F90BDC" w:rsidRDefault="00F90BDC">
      <w:r xmlns:w="http://schemas.openxmlformats.org/wordprocessingml/2006/main">
        <w:t xml:space="preserve">1. Sự công bình của Đức Chúa Trời qua Chúa Giê-xu Christ</w:t>
      </w:r>
    </w:p>
    <w:p w14:paraId="6438855B" w14:textId="77777777" w:rsidR="00F90BDC" w:rsidRDefault="00F90BDC"/>
    <w:p w14:paraId="6760E1E7" w14:textId="77777777" w:rsidR="00F90BDC" w:rsidRDefault="00F90BDC">
      <w:r xmlns:w="http://schemas.openxmlformats.org/wordprocessingml/2006/main">
        <w:t xml:space="preserve">2. Sức mạnh của sự vâng lời và những gì nó đạt được</w:t>
      </w:r>
    </w:p>
    <w:p w14:paraId="0AC73FB3" w14:textId="77777777" w:rsidR="00F90BDC" w:rsidRDefault="00F90BDC"/>
    <w:p w14:paraId="18E37545" w14:textId="77777777" w:rsidR="00F90BDC" w:rsidRDefault="00F90BDC">
      <w:r xmlns:w="http://schemas.openxmlformats.org/wordprocessingml/2006/main">
        <w:t xml:space="preserve">1. Ê-sai 53:11 - Người sẽ thấy nỗi khốn khổ của linh hồn mình và sẽ hài lòng: đầy tớ công bình của ta sẽ dùng sự hiểu biết của mình mà xưng công bình cho nhiều người; vì Ngài sẽ gánh lấy sự gian ác của họ.</w:t>
      </w:r>
    </w:p>
    <w:p w14:paraId="6916973B" w14:textId="77777777" w:rsidR="00F90BDC" w:rsidRDefault="00F90BDC"/>
    <w:p w14:paraId="22B490FF" w14:textId="77777777" w:rsidR="00F90BDC" w:rsidRDefault="00F90BDC">
      <w:r xmlns:w="http://schemas.openxmlformats.org/wordprocessingml/2006/main">
        <w:t xml:space="preserve">2. Tít 3:5-7 - Không phải cứu vì việc công bình chúng ta đã làm, nhưng cứ theo lòng thương xót Ngài, bởi sự rửa về sự lại sanh và sự đổi mới của Đức Thánh Linh; Mà Ngài đã tuôn đổ trên chúng ta dồi dào qua Chúa Giê-xu Christ, Đấng Cứu Rỗi của chúng ta; Vì nhờ ân điển Ngài nên chúng ta được trở nên người thừa kế theo niềm hy vọng về sự sống đời đời.</w:t>
      </w:r>
    </w:p>
    <w:p w14:paraId="042B42F5" w14:textId="77777777" w:rsidR="00F90BDC" w:rsidRDefault="00F90BDC"/>
    <w:p w14:paraId="0AB46CF3" w14:textId="77777777" w:rsidR="00F90BDC" w:rsidRDefault="00F90BDC">
      <w:r xmlns:w="http://schemas.openxmlformats.org/wordprocessingml/2006/main">
        <w:t xml:space="preserve">Rô-ma 5:20 Hơn nữa, luật pháp đã ban hành, khiến tội phạm ngày càng gia tăng. Nhưng ở đâu tội lỗi lan tràn, ở đó ân sủng còn tràn lan hơn:</w:t>
      </w:r>
    </w:p>
    <w:p w14:paraId="46C465BE" w14:textId="77777777" w:rsidR="00F90BDC" w:rsidRDefault="00F90BDC"/>
    <w:p w14:paraId="777FFE17" w14:textId="77777777" w:rsidR="00F90BDC" w:rsidRDefault="00F90BDC">
      <w:r xmlns:w="http://schemas.openxmlformats.org/wordprocessingml/2006/main">
        <w:t xml:space="preserve">Luật pháp được ban ra để cho thấy tội lỗi đã chiếm lĩnh bao nhiêu, nhưng ân điển còn chiếm lĩnh nhiều hơn nữa.</w:t>
      </w:r>
    </w:p>
    <w:p w14:paraId="0443B0EB" w14:textId="77777777" w:rsidR="00F90BDC" w:rsidRDefault="00F90BDC"/>
    <w:p w14:paraId="33E6E4E3" w14:textId="77777777" w:rsidR="00F90BDC" w:rsidRDefault="00F90BDC">
      <w:r xmlns:w="http://schemas.openxmlformats.org/wordprocessingml/2006/main">
        <w:t xml:space="preserve">1. "Ân điển Chúa lớn hơn tội lỗi của chúng ta"</w:t>
      </w:r>
    </w:p>
    <w:p w14:paraId="3BE7B72D" w14:textId="77777777" w:rsidR="00F90BDC" w:rsidRDefault="00F90BDC"/>
    <w:p w14:paraId="436B039A" w14:textId="77777777" w:rsidR="00F90BDC" w:rsidRDefault="00F90BDC">
      <w:r xmlns:w="http://schemas.openxmlformats.org/wordprocessingml/2006/main">
        <w:t xml:space="preserve">2. “Sức mạnh tình yêu vô điều kiện của Chúa”</w:t>
      </w:r>
    </w:p>
    <w:p w14:paraId="7B760501" w14:textId="77777777" w:rsidR="00F90BDC" w:rsidRDefault="00F90BDC"/>
    <w:p w14:paraId="79AB044D" w14:textId="77777777" w:rsidR="00F90BDC" w:rsidRDefault="00F90BDC">
      <w:r xmlns:w="http://schemas.openxmlformats.org/wordprocessingml/2006/main">
        <w:t xml:space="preserve">1. Ê-phê-sô 2:4-5 "Nhưng Đức Chúa Trời là Đấng giàu lòng thương xót, lấy lòng yêu thương lớn lao mà yêu thương chúng ta, cho dù chúng ta đã chết vì vi phạm mình, thì cũng khiến chúng ta cùng sống với Đấng Christ"</w:t>
      </w:r>
    </w:p>
    <w:p w14:paraId="30D0F170" w14:textId="77777777" w:rsidR="00F90BDC" w:rsidRDefault="00F90BDC"/>
    <w:p w14:paraId="5ACB2C14" w14:textId="77777777" w:rsidR="00F90BDC" w:rsidRDefault="00F90BDC">
      <w:r xmlns:w="http://schemas.openxmlformats.org/wordprocessingml/2006/main">
        <w:t xml:space="preserve">2. 1 Giăng 4:19 "Chúng ta yêu vì Ngài đã yêu chúng ta trước."</w:t>
      </w:r>
    </w:p>
    <w:p w14:paraId="3F66E5AA" w14:textId="77777777" w:rsidR="00F90BDC" w:rsidRDefault="00F90BDC"/>
    <w:p w14:paraId="698581E6" w14:textId="77777777" w:rsidR="00F90BDC" w:rsidRDefault="00F90BDC">
      <w:r xmlns:w="http://schemas.openxmlformats.org/wordprocessingml/2006/main">
        <w:t xml:space="preserve">Rô-ma 5:21 Rằng tội lỗi đã thống trị cho đến chết thể nào, thì ân điển cũng có thể thống trị bởi sự công bình đến sự sống đời đời bởi Đức Chúa Giê-su Christ, Chúa chúng ta, thể ấy.</w:t>
      </w:r>
    </w:p>
    <w:p w14:paraId="41D537E9" w14:textId="77777777" w:rsidR="00F90BDC" w:rsidRDefault="00F90BDC"/>
    <w:p w14:paraId="2BCEB9F1" w14:textId="77777777" w:rsidR="00F90BDC" w:rsidRDefault="00F90BDC">
      <w:r xmlns:w="http://schemas.openxmlformats.org/wordprocessingml/2006/main">
        <w:t xml:space="preserve">Tội lỗi gây ra sự chết, nhưng ân điển có thể mang lại sự sống đời đời qua Chúa Giê-xu Christ.</w:t>
      </w:r>
    </w:p>
    <w:p w14:paraId="34C0134A" w14:textId="77777777" w:rsidR="00F90BDC" w:rsidRDefault="00F90BDC"/>
    <w:p w14:paraId="47B0D553" w14:textId="77777777" w:rsidR="00F90BDC" w:rsidRDefault="00F90BDC">
      <w:r xmlns:w="http://schemas.openxmlformats.org/wordprocessingml/2006/main">
        <w:t xml:space="preserve">1. Vượt qua tội lỗi nhờ ân sủng của Chúa</w:t>
      </w:r>
    </w:p>
    <w:p w14:paraId="65F4AA04" w14:textId="77777777" w:rsidR="00F90BDC" w:rsidRDefault="00F90BDC"/>
    <w:p w14:paraId="762B45A0" w14:textId="77777777" w:rsidR="00F90BDC" w:rsidRDefault="00F90BDC">
      <w:r xmlns:w="http://schemas.openxmlformats.org/wordprocessingml/2006/main">
        <w:t xml:space="preserve">2. Quyền Năng của Chúa Giê Su Ky Tô để Cứu Chúng Ta</w:t>
      </w:r>
    </w:p>
    <w:p w14:paraId="751AF3B9" w14:textId="77777777" w:rsidR="00F90BDC" w:rsidRDefault="00F90BDC"/>
    <w:p w14:paraId="2604EFED" w14:textId="77777777" w:rsidR="00F90BDC" w:rsidRDefault="00F90BDC">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từ Đức Chúa Giê-su Christ.</w:t>
      </w:r>
    </w:p>
    <w:p w14:paraId="26752A58" w14:textId="77777777" w:rsidR="00F90BDC" w:rsidRDefault="00F90BDC"/>
    <w:p w14:paraId="77E6443D"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6 đi sâu vào ý nghĩa của ân điển, thảo luận về mối quan hệ của tín đồ với tội lỗi, phép báp têm như một biểu tượng của sự kết hợp với Đấng Christ trong cái chết và sự phục sinh của Ngài, và sự tương phản giữa việc làm nô lệ cho tội lỗi và làm nô lệ cho sự công bình.</w:t>
      </w:r>
    </w:p>
    <w:p w14:paraId="56B21906" w14:textId="77777777" w:rsidR="00F90BDC" w:rsidRDefault="00F90BDC"/>
    <w:p w14:paraId="0976EAE7" w14:textId="77777777" w:rsidR="00F90BDC" w:rsidRDefault="00F90BDC">
      <w:r xmlns:w="http://schemas.openxmlformats.org/wordprocessingml/2006/main">
        <w:t xml:space="preserve">Đoạn 1: Chương này bắt đầu với việc Phao-lô giải quyết một sự hiểu lầm có thể xảy ra về ân điển. Ngài hỏi liệu chúng ta có nên tiếp tục phạm tội để ân sủng được gia tăng hay không. Anh ấy kiên quyết bác bỏ câu nói này 'Không thể nào!' Chúng ta đã chết đối với tội lỗi; làm sao chúng ta có thể sống trong đó được nữa? Ông giải thích rằng những ai đã chịu phép báp têm trong Chúa Giê-su Christ đều được rửa tội trong cái chết của Ngài và cũng như Đấng Christ đã sống lại từ cõi chết nhờ vinh quang, Cha cũng có thể sống cuộc sống mới (Rô-ma 6:1-4).</w:t>
      </w:r>
    </w:p>
    <w:p w14:paraId="321E4CBA" w14:textId="77777777" w:rsidR="00F90BDC" w:rsidRDefault="00F90BDC"/>
    <w:p w14:paraId="4F7246DF" w14:textId="77777777" w:rsidR="00F90BDC" w:rsidRDefault="00F90BDC">
      <w:r xmlns:w="http://schemas.openxmlformats.org/wordprocessingml/2006/main">
        <w:t xml:space="preserve">Đoạn thứ 2: Trong các câu 5-14, Thánh Phaolô trình bày chi tiết về sự kết hợp này với Chúa Kitô cả trong cái chết và sự phục sinh của Ngài. Nếu chúng ta đã hiệp nhất với Người như vậy trong cái chết của Người, chắc chắn chúng ta cũng sẽ hiệp nhất với Người trong sự phục sinh của Người. Con người cũ của chúng ta đã bị đóng đinh với Ngài để thân xác bị tội lỗi cai trị bị tiêu diệt, không còn làm nô lệ cho tội lỗi nữa vì ai chết đều được giải thoát khỏi tội lỗi (Rô-ma 6:5-7). Vì vậy, ông khuyến khích đừng để tội lỗi cai trị thân xác hay chết tuân theo những ham muốn xấu xa của nó mà thay vào đó hãy hiến dâng cho Đức Chúa Trời những người sống lại từ những công cụ chết công bình (Rô-ma 6:12-14).</w:t>
      </w:r>
    </w:p>
    <w:p w14:paraId="6E15C7E7" w14:textId="77777777" w:rsidR="00F90BDC" w:rsidRDefault="00F90BDC"/>
    <w:p w14:paraId="54A2E287" w14:textId="77777777" w:rsidR="00F90BDC" w:rsidRDefault="00F90BDC">
      <w:r xmlns:w="http://schemas.openxmlformats.org/wordprocessingml/2006/main">
        <w:t xml:space="preserve">Đoạn thứ 3: Từ câu 15 trở đi, Phao-lô thảo luận về việc thoát khỏi kiếp nô lệ cho tội lỗi và thay vào đó trở thành nô lệ của sự công chính. Ông sử dụng phép loại suy chế độ nô lệ nhấn mạnh sự vâng phục dẫn đến tội lỗi dẫn đến cái chết hoặc sự vâng phục dẫn đến sự công bình cuối cùng là sự sống vĩnh cửu (Rô-ma 6:15-16). Ông khen ngợi họ vì đã hết lòng tuân theo hình thức dạy dỗ mà họ được giao phó, giờ đây đã được giải thoát khỏi tội lỗi, trở thành nô lệ cho sự công bình, sau đó thúc giục họ hiến dâng mọi phần của mình như công cụ gian ác nhưng đúng hơn là sự thánh hóa của Đức Chúa Trời hằng sống dẫn đến sự sống đời đời (Rô-ma 6:17-19). Chương này kết luận rằng tiền công của tội lỗi là sự chết nhưng món quà của Đức Chúa Trời là sự sống đời đời trong Đấng Christ Giê-su, Chúa chúng ta, kết quả tương phản tùy thuộc vào việc một người phục vụ Đức Chúa Trời hay Tội lỗi (Rô-ma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Rô-ma 6:1 Vậy chúng ta sẽ nói gì? Chúng ta sẽ tiếp tục sống trong tội lỗi, ân điển được dư dật chăng?</w:t>
      </w:r>
    </w:p>
    <w:p w14:paraId="1C8261BD" w14:textId="77777777" w:rsidR="00F90BDC" w:rsidRDefault="00F90BDC"/>
    <w:p w14:paraId="50EC624E" w14:textId="77777777" w:rsidR="00F90BDC" w:rsidRDefault="00F90BDC">
      <w:r xmlns:w="http://schemas.openxmlformats.org/wordprocessingml/2006/main">
        <w:t xml:space="preserve">Phao-lô đặt câu hỏi liệu Cơ đốc nhân có nên tiếp tục phạm tội để làm cho ân điển của Đức Chúa Trời càng lớn lao hơn hay không.</w:t>
      </w:r>
    </w:p>
    <w:p w14:paraId="17843197" w14:textId="77777777" w:rsidR="00F90BDC" w:rsidRDefault="00F90BDC"/>
    <w:p w14:paraId="456F2CDF" w14:textId="77777777" w:rsidR="00F90BDC" w:rsidRDefault="00F90BDC">
      <w:r xmlns:w="http://schemas.openxmlformats.org/wordprocessingml/2006/main">
        <w:t xml:space="preserve">1. Tràn Đầy Ân Sủng: Làm Thế Nào Để Sống Một Đời Sống Thánh Thiện Bất Chấp Tội Lỗi</w:t>
      </w:r>
    </w:p>
    <w:p w14:paraId="551937A2" w14:textId="77777777" w:rsidR="00F90BDC" w:rsidRDefault="00F90BDC"/>
    <w:p w14:paraId="43782CC6" w14:textId="77777777" w:rsidR="00F90BDC" w:rsidRDefault="00F90BDC">
      <w:r xmlns:w="http://schemas.openxmlformats.org/wordprocessingml/2006/main">
        <w:t xml:space="preserve">2. Quyền Năng Ân Điển Của Chúa: Cách Chiến Thắng Tội Lỗi Bằng Việc Tin Vào Chúa</w:t>
      </w:r>
    </w:p>
    <w:p w14:paraId="745A897C" w14:textId="77777777" w:rsidR="00F90BDC" w:rsidRDefault="00F90BDC"/>
    <w:p w14:paraId="505946EB" w14:textId="77777777" w:rsidR="00F90BDC" w:rsidRDefault="00F90BDC">
      <w:r xmlns:w="http://schemas.openxmlformats.org/wordprocessingml/2006/main">
        <w:t xml:space="preserve">1. Ê-phê-sô 2:8-9 - Vì ấy là nhờ ân điển, bởi đức tin, mà anh em được cứu, điều đó không đến từ anh em, nhưng là một tặng phẩm của Đức Chúa Trời, cũng không phải bởi việc làm, để không ai có thể khoe khoang.</w:t>
      </w:r>
    </w:p>
    <w:p w14:paraId="0C027C5E" w14:textId="77777777" w:rsidR="00F90BDC" w:rsidRDefault="00F90BDC"/>
    <w:p w14:paraId="5669D134" w14:textId="77777777" w:rsidR="00F90BDC" w:rsidRDefault="00F90BDC">
      <w:r xmlns:w="http://schemas.openxmlformats.org/wordprocessingml/2006/main">
        <w:t xml:space="preserve">2. Rô-ma 5:20-21 - Luật pháp được đưa vào để tội phạm có thể gia tăng. Nhưng ở đâu tội lỗi gia tăng, ân sủng càng gia tăng nhiều hơn, đến nỗi, như tội lỗi thống trị trong sự chết, thì ân sủng cũng có thể thống trị qua sự công chính để mang lại sự sống đời đời qua Chúa Giêsu Kitô, Chúa chúng ta.</w:t>
      </w:r>
    </w:p>
    <w:p w14:paraId="348B946E" w14:textId="77777777" w:rsidR="00F90BDC" w:rsidRDefault="00F90BDC"/>
    <w:p w14:paraId="69C9FFF3" w14:textId="77777777" w:rsidR="00F90BDC" w:rsidRDefault="00F90BDC">
      <w:r xmlns:w="http://schemas.openxmlformats.org/wordprocessingml/2006/main">
        <w:t xml:space="preserve">Rô-ma 6:2 Xin Chúa đừng làm vậy. Làm sao chúng ta, những người đã chết về tội lỗi, còn sống trong đó được nữa?</w:t>
      </w:r>
    </w:p>
    <w:p w14:paraId="056CEBC4" w14:textId="77777777" w:rsidR="00F90BDC" w:rsidRDefault="00F90BDC"/>
    <w:p w14:paraId="3E9D738D" w14:textId="77777777" w:rsidR="00F90BDC" w:rsidRDefault="00F90BDC">
      <w:r xmlns:w="http://schemas.openxmlformats.org/wordprocessingml/2006/main">
        <w:t xml:space="preserve">Đoạn văn này nhắc nhở chúng ta rằng chúng ta đã chết đối với tội lỗi và không nên sống trong đó nữa.</w:t>
      </w:r>
    </w:p>
    <w:p w14:paraId="3966CEA6" w14:textId="77777777" w:rsidR="00F90BDC" w:rsidRDefault="00F90BDC"/>
    <w:p w14:paraId="38129BC2" w14:textId="77777777" w:rsidR="00F90BDC" w:rsidRDefault="00F90BDC">
      <w:r xmlns:w="http://schemas.openxmlformats.org/wordprocessingml/2006/main">
        <w:t xml:space="preserve">1. "Không còn trong tội lỗi: Sự tự do của chúng ta trong Đấng Christ"</w:t>
      </w:r>
    </w:p>
    <w:p w14:paraId="3CEE3911" w14:textId="77777777" w:rsidR="00F90BDC" w:rsidRDefault="00F90BDC"/>
    <w:p w14:paraId="1A1027FB" w14:textId="77777777" w:rsidR="00F90BDC" w:rsidRDefault="00F90BDC">
      <w:r xmlns:w="http://schemas.openxmlformats.org/wordprocessingml/2006/main">
        <w:t xml:space="preserve">2. "Sống trong tự do: Cuộc sống mà Chúa đã dự định cho chúng ta"</w:t>
      </w:r>
    </w:p>
    <w:p w14:paraId="78DA83C0" w14:textId="77777777" w:rsidR="00F90BDC" w:rsidRDefault="00F90BDC"/>
    <w:p w14:paraId="71FD4619" w14:textId="77777777" w:rsidR="00F90BDC" w:rsidRDefault="00F90BDC">
      <w:r xmlns:w="http://schemas.openxmlformats.org/wordprocessingml/2006/main">
        <w:t xml:space="preserve">1. Ga-la-ti 5:1 - "Vì sự tự do mà Đấng Christ đã giải phóng chúng ta; vậy hãy đứng vững, và đừng dưới ách nô lệ nữa."</w:t>
      </w:r>
    </w:p>
    <w:p w14:paraId="1C7715E9" w14:textId="77777777" w:rsidR="00F90BDC" w:rsidRDefault="00F90BDC"/>
    <w:p w14:paraId="1F90439E" w14:textId="77777777" w:rsidR="00F90BDC" w:rsidRDefault="00F90BDC">
      <w:r xmlns:w="http://schemas.openxmlformats.org/wordprocessingml/2006/main">
        <w:t xml:space="preserve">2. Cô-lô-se 3:5-6 - "Vậy, hãy xử tử những gì thuộc về trần thế trong anh em: gian dâm, ô uế, đam mê, ham muốn xấu xa và tham lam, tức là thờ hình tượng. Vì những điều này cơn thịnh nộ của Đức Chúa Trời sẽ đến."</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6:3 Anh em há chẳng biết rằng rất nhiều người trong chúng ta đã chịu báp-têm trong Đức Chúa Giê-su Christ, cũng đã chịu báp-têm trong cái chết của Ngài sao?</w:t>
      </w:r>
    </w:p>
    <w:p w14:paraId="65BE7B72" w14:textId="77777777" w:rsidR="00F90BDC" w:rsidRDefault="00F90BDC"/>
    <w:p w14:paraId="5792AA04" w14:textId="77777777" w:rsidR="00F90BDC" w:rsidRDefault="00F90BDC">
      <w:r xmlns:w="http://schemas.openxmlformats.org/wordprocessingml/2006/main">
        <w:t xml:space="preserve">Những người tin vào Chúa Giê-su Christ đã được báp-têm vào trong sự chết của Ngài, có nghĩa là họ đã chết con người cũ của mình và hiện đang sống trong Ngài.</w:t>
      </w:r>
    </w:p>
    <w:p w14:paraId="309140FB" w14:textId="77777777" w:rsidR="00F90BDC" w:rsidRDefault="00F90BDC"/>
    <w:p w14:paraId="4F76BBBE" w14:textId="77777777" w:rsidR="00F90BDC" w:rsidRDefault="00F90BDC">
      <w:r xmlns:w="http://schemas.openxmlformats.org/wordprocessingml/2006/main">
        <w:t xml:space="preserve">1. “Sống đời mới trong Chúa Kitô: Hiểu về Bí tích Rửa tội”</w:t>
      </w:r>
    </w:p>
    <w:p w14:paraId="190D4AB5" w14:textId="77777777" w:rsidR="00F90BDC" w:rsidRDefault="00F90BDC"/>
    <w:p w14:paraId="2DF7BDB3" w14:textId="77777777" w:rsidR="00F90BDC" w:rsidRDefault="00F90BDC">
      <w:r xmlns:w="http://schemas.openxmlformats.org/wordprocessingml/2006/main">
        <w:t xml:space="preserve">2. “Sức mạnh của việc chết đi chính mình vì Chúa Giêsu”</w:t>
      </w:r>
    </w:p>
    <w:p w14:paraId="14353B7F" w14:textId="77777777" w:rsidR="00F90BDC" w:rsidRDefault="00F90BDC"/>
    <w:p w14:paraId="593824D7" w14:textId="77777777" w:rsidR="00F90BDC" w:rsidRDefault="00F90BDC">
      <w:r xmlns:w="http://schemas.openxmlformats.org/wordprocessingml/2006/main">
        <w:t xml:space="preserve">1. Cô-lô-se 2:12-13 - Chúng ta đã được chôn với Ngài trong lễ báp-têm, trong lễ báp-têm anh em cũng được sống lại với Ngài bởi đức tin vào công việc của Đức Chúa Trời, Đấng đã khiến Ngài từ kẻ chết sống lại.</w:t>
      </w:r>
    </w:p>
    <w:p w14:paraId="59EA44AA" w14:textId="77777777" w:rsidR="00F90BDC" w:rsidRDefault="00F90BDC"/>
    <w:p w14:paraId="0B591191" w14:textId="77777777" w:rsidR="00F90BDC" w:rsidRDefault="00F90BDC">
      <w:r xmlns:w="http://schemas.openxmlformats.org/wordprocessingml/2006/main">
        <w:t xml:space="preserve">13 Còn bạn, chết vì tội lỗi mình và xác thịt không chịu cắt bì, Ngài đã làm cho bạn sống lại với Ngài và đã tha thứ mọi tội lỗi cho bạn.</w:t>
      </w:r>
    </w:p>
    <w:p w14:paraId="7303990D" w14:textId="77777777" w:rsidR="00F90BDC" w:rsidRDefault="00F90BDC"/>
    <w:p w14:paraId="6C137C75" w14:textId="77777777" w:rsidR="00F90BDC" w:rsidRDefault="00F90BDC">
      <w:r xmlns:w="http://schemas.openxmlformats.org/wordprocessingml/2006/main">
        <w:t xml:space="preserve">2. Ga-la-ti 2:20 - Tôi đã bị đóng đinh vào thập tự giá với Đấng Christ; không phải là tôi sống nữa, nhưng Chúa Kitô sống trong tôi; còn cuộc sống hiện nay tôi đang sống trong xác thịt là sống trong niềm tin vào Con Thiên Chúa, Đấng đã yêu thương tôi và hiến mạng vì tôi.</w:t>
      </w:r>
    </w:p>
    <w:p w14:paraId="429A94B5" w14:textId="77777777" w:rsidR="00F90BDC" w:rsidRDefault="00F90BDC"/>
    <w:p w14:paraId="3F47B580" w14:textId="77777777" w:rsidR="00F90BDC" w:rsidRDefault="00F90BDC">
      <w:r xmlns:w="http://schemas.openxmlformats.org/wordprocessingml/2006/main">
        <w:t xml:space="preserve">Rô-ma 6:4 Vậy, bởi phép báp-têm, chúng ta được chôn với Ngài; hầu như Đấng Christ nhờ vinh hiển của Cha được sống lại từ cõi chết thể nào, thì chúng ta cũng phải bước đi trong đời mới thể ấy.</w:t>
      </w:r>
    </w:p>
    <w:p w14:paraId="3D0ACFDC" w14:textId="77777777" w:rsidR="00F90BDC" w:rsidRDefault="00F90BDC"/>
    <w:p w14:paraId="62D4F506" w14:textId="77777777" w:rsidR="00F90BDC" w:rsidRDefault="00F90BDC">
      <w:r xmlns:w="http://schemas.openxmlformats.org/wordprocessingml/2006/main">
        <w:t xml:space="preserve">Chúng ta được kết hợp với Chúa Kitô qua phép rửa, và như Chúa Kitô đã sống lại từ cõi chết, chúng ta cũng nên sống một cuộc sống mới.</w:t>
      </w:r>
    </w:p>
    <w:p w14:paraId="1EC8D9AC" w14:textId="77777777" w:rsidR="00F90BDC" w:rsidRDefault="00F90BDC"/>
    <w:p w14:paraId="1A5363F1" w14:textId="77777777" w:rsidR="00F90BDC" w:rsidRDefault="00F90BDC">
      <w:r xmlns:w="http://schemas.openxmlformats.org/wordprocessingml/2006/main">
        <w:t xml:space="preserve">1. Sống một cuộc sống phục sinh</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Sống Đời Sống Mới Trong Chúa Kitô</w:t>
      </w:r>
    </w:p>
    <w:p w14:paraId="27B7AF2E" w14:textId="77777777" w:rsidR="00F90BDC" w:rsidRDefault="00F90BDC"/>
    <w:p w14:paraId="4CC84EDA" w14:textId="77777777" w:rsidR="00F90BDC" w:rsidRDefault="00F90BDC">
      <w:r xmlns:w="http://schemas.openxmlformats.org/wordprocessingml/2006/main">
        <w:t xml:space="preserve">1. Cô-lô-se 2:12-13 - Được chôn với Ngài trong phép báp-têm, trong đó anh em cũng được sống lại với Ngài bởi đức tin vào sự hành động của Đức Chúa Trời, Đấng đã khiến Ngài từ cõi chết sống lại.</w:t>
      </w:r>
    </w:p>
    <w:p w14:paraId="3B85E48D" w14:textId="77777777" w:rsidR="00F90BDC" w:rsidRDefault="00F90BDC"/>
    <w:p w14:paraId="1A9DC985" w14:textId="77777777" w:rsidR="00F90BDC" w:rsidRDefault="00F90BDC">
      <w:r xmlns:w="http://schemas.openxmlformats.org/wordprocessingml/2006/main">
        <w:t xml:space="preserve">2. Rô-ma 8:1-2 - Cho nên hiện nay chẳng còn có sự đoán phạt nào đối với những kẻ ở trong Đức Chúa Giê-su Christ, là những kẻ không bước theo xác thịt nhưng bước theo Thánh Linh. Vì luật của Thánh Linh sự sống trong Đấng Christ Jesus đã giải thoát tôi khỏi luật của tội lỗi và sự chết.</w:t>
      </w:r>
    </w:p>
    <w:p w14:paraId="3248B40E" w14:textId="77777777" w:rsidR="00F90BDC" w:rsidRDefault="00F90BDC"/>
    <w:p w14:paraId="2A305487" w14:textId="77777777" w:rsidR="00F90BDC" w:rsidRDefault="00F90BDC">
      <w:r xmlns:w="http://schemas.openxmlformats.org/wordprocessingml/2006/main">
        <w:t xml:space="preserve">Rô-ma 6:5 Vì nếu chúng ta đã được trồng giống như sự chết của Ngài, thì chúng ta cũng sẽ giống như sự sống lại của Ngài:</w:t>
      </w:r>
    </w:p>
    <w:p w14:paraId="1B2797E9" w14:textId="77777777" w:rsidR="00F90BDC" w:rsidRDefault="00F90BDC"/>
    <w:p w14:paraId="58FB8974" w14:textId="77777777" w:rsidR="00F90BDC" w:rsidRDefault="00F90BDC">
      <w:r xmlns:w="http://schemas.openxmlformats.org/wordprocessingml/2006/main">
        <w:t xml:space="preserve">Chúng ta hiệp nhất với Chúa Kitô trong cái chết và sự phục sinh của Người.</w:t>
      </w:r>
    </w:p>
    <w:p w14:paraId="44D50FBE" w14:textId="77777777" w:rsidR="00F90BDC" w:rsidRDefault="00F90BDC"/>
    <w:p w14:paraId="3CC9B561" w14:textId="77777777" w:rsidR="00F90BDC" w:rsidRDefault="00F90BDC">
      <w:r xmlns:w="http://schemas.openxmlformats.org/wordprocessingml/2006/main">
        <w:t xml:space="preserve">1. Sống hiệp nhất với Chúa Kitô: Sức mạnh của sự hiệp thông với Chúa Kitô tử giá và phục sinh</w:t>
      </w:r>
    </w:p>
    <w:p w14:paraId="21401D69" w14:textId="77777777" w:rsidR="00F90BDC" w:rsidRDefault="00F90BDC"/>
    <w:p w14:paraId="33B51073" w14:textId="77777777" w:rsidR="00F90BDC" w:rsidRDefault="00F90BDC">
      <w:r xmlns:w="http://schemas.openxmlformats.org/wordprocessingml/2006/main">
        <w:t xml:space="preserve">2. Những người dự phần vào sự sống lại: Trải nghiệm các phước lành của Thánh Linh ban sự sống</w:t>
      </w:r>
    </w:p>
    <w:p w14:paraId="4444D44F" w14:textId="77777777" w:rsidR="00F90BDC" w:rsidRDefault="00F90BDC"/>
    <w:p w14:paraId="1F91ADF2" w14:textId="77777777" w:rsidR="00F90BDC" w:rsidRDefault="00F90BDC">
      <w:r xmlns:w="http://schemas.openxmlformats.org/wordprocessingml/2006/main">
        <w:t xml:space="preserve">1. Ê-phê-sô 2:4-5: “Nhưng Đức Chúa Trời giàu lòng thương xót, lấy lòng yêu thương lớn lao mà Ngài đã yêu chúng ta, ngay cả khi chúng ta đã chết vì tội lỗi mình, thì khiến chúng ta cùng sống với Đấng Christ. đã được cứu.”</w:t>
      </w:r>
    </w:p>
    <w:p w14:paraId="32CAEF30" w14:textId="77777777" w:rsidR="00F90BDC" w:rsidRDefault="00F90BDC"/>
    <w:p w14:paraId="2E46C8D9" w14:textId="77777777" w:rsidR="00F90BDC" w:rsidRDefault="00F90BDC">
      <w:r xmlns:w="http://schemas.openxmlformats.org/wordprocessingml/2006/main">
        <w:t xml:space="preserve">2. Cô-lô-se 3:1-3: “Vậy nếu anh em đã được sống lại với Đấng Christ, hãy tìm kiếm những sự ở trên trời, nơi Đấng Christ ngự bên hữu Đức Chúa Trời. Hãy đặt tâm trí của bạn vào những thứ ở trên cao, không phải những thứ ở dưới đất. Vì anh đã chết và sự sống của anh đã được giấu kín với Đấng Christ trong Đức Chúa Trời.”</w:t>
      </w:r>
    </w:p>
    <w:p w14:paraId="6C940073" w14:textId="77777777" w:rsidR="00F90BDC" w:rsidRDefault="00F90BDC"/>
    <w:p w14:paraId="04E230E5" w14:textId="77777777" w:rsidR="00F90BDC" w:rsidRDefault="00F90BDC">
      <w:r xmlns:w="http://schemas.openxmlformats.org/wordprocessingml/2006/main">
        <w:t xml:space="preserve">Rô-ma 6:6 Biết rằng con người cũ của chúng ta đã bị đóng đinh vào thập tự giá với Ngài, hầu cho thân thể tội lỗi bị tiêu diệt, hầu cho từ nay chúng ta không phục vụ tội lỗi nữa.</w:t>
      </w:r>
    </w:p>
    <w:p w14:paraId="747A7111" w14:textId="77777777" w:rsidR="00F90BDC" w:rsidRDefault="00F90BDC"/>
    <w:p w14:paraId="18509C01" w14:textId="77777777" w:rsidR="00F90BDC" w:rsidRDefault="00F90BDC">
      <w:r xmlns:w="http://schemas.openxmlformats.org/wordprocessingml/2006/main">
        <w:t xml:space="preserve">Chúng ta không còn làm nô lệ cho tội lỗi nữa vì chúng ta đã chết và sống lại với Đấng Christ.</w:t>
      </w:r>
    </w:p>
    <w:p w14:paraId="677D8B88" w14:textId="77777777" w:rsidR="00F90BDC" w:rsidRDefault="00F90BDC"/>
    <w:p w14:paraId="565ED0F3" w14:textId="77777777" w:rsidR="00F90BDC" w:rsidRDefault="00F90BDC">
      <w:r xmlns:w="http://schemas.openxmlformats.org/wordprocessingml/2006/main">
        <w:t xml:space="preserve">1. Sống một cuộc sống tự do khỏi tội lỗi</w:t>
      </w:r>
    </w:p>
    <w:p w14:paraId="0E82CD60" w14:textId="77777777" w:rsidR="00F90BDC" w:rsidRDefault="00F90BDC"/>
    <w:p w14:paraId="4B0DA036" w14:textId="77777777" w:rsidR="00F90BDC" w:rsidRDefault="00F90BDC">
      <w:r xmlns:w="http://schemas.openxmlformats.org/wordprocessingml/2006/main">
        <w:t xml:space="preserve">2. Quyền Năng Thập Giá Chúa Kitô</w:t>
      </w:r>
    </w:p>
    <w:p w14:paraId="64C80444" w14:textId="77777777" w:rsidR="00F90BDC" w:rsidRDefault="00F90BDC"/>
    <w:p w14:paraId="68589DEF" w14:textId="77777777" w:rsidR="00F90BDC" w:rsidRDefault="00F90BDC">
      <w:r xmlns:w="http://schemas.openxmlformats.org/wordprocessingml/2006/main">
        <w:t xml:space="preserve">1. Ga-la-ti 2:20 - "Tôi đã bị đóng đinh vào thập tự giá với Đấng Christ; tuy nhiên tôi sống, không phải tôi sống mà là Đấng Christ sống trong tôi. Còn sự sống mà tôi hiện đang sống trong xác thịt, là tôi sống trong đức tin của Con Đức Chúa Trời, là Đấng yêu tôi và hiến mạng vì tôi”.</w:t>
      </w:r>
    </w:p>
    <w:p w14:paraId="2AAFD5FB" w14:textId="77777777" w:rsidR="00F90BDC" w:rsidRDefault="00F90BDC"/>
    <w:p w14:paraId="36B0D733" w14:textId="77777777" w:rsidR="00F90BDC" w:rsidRDefault="00F90BDC">
      <w:r xmlns:w="http://schemas.openxmlformats.org/wordprocessingml/2006/main">
        <w:t xml:space="preserve">2. Cô-lô-se 3:3 - “Vì anh em đã chết, sự sống anh em đã được giấu với Đấng Christ trong Đức Chúa Trời.”</w:t>
      </w:r>
    </w:p>
    <w:p w14:paraId="393C9146" w14:textId="77777777" w:rsidR="00F90BDC" w:rsidRDefault="00F90BDC"/>
    <w:p w14:paraId="639E0AC9" w14:textId="77777777" w:rsidR="00F90BDC" w:rsidRDefault="00F90BDC">
      <w:r xmlns:w="http://schemas.openxmlformats.org/wordprocessingml/2006/main">
        <w:t xml:space="preserve">Rô-ma 6:7 Vì ai chết thì được thoát khỏi tội lỗi.</w:t>
      </w:r>
    </w:p>
    <w:p w14:paraId="4110B17D" w14:textId="77777777" w:rsidR="00F90BDC" w:rsidRDefault="00F90BDC"/>
    <w:p w14:paraId="3875D48A" w14:textId="77777777" w:rsidR="00F90BDC" w:rsidRDefault="00F90BDC">
      <w:r xmlns:w="http://schemas.openxmlformats.org/wordprocessingml/2006/main">
        <w:t xml:space="preserve">Đoạn văn nói rằng những người đã chết được giải thoát khỏi tội lỗi.</w:t>
      </w:r>
    </w:p>
    <w:p w14:paraId="1B677A97" w14:textId="77777777" w:rsidR="00F90BDC" w:rsidRDefault="00F90BDC"/>
    <w:p w14:paraId="6BD6BF21" w14:textId="77777777" w:rsidR="00F90BDC" w:rsidRDefault="00F90BDC">
      <w:r xmlns:w="http://schemas.openxmlformats.org/wordprocessingml/2006/main">
        <w:t xml:space="preserve">1. Chúng ta được giải thoát khỏi tội lỗi nhờ quyền năng của Chúa Giêsu Kitô.</w:t>
      </w:r>
    </w:p>
    <w:p w14:paraId="286F51BF" w14:textId="77777777" w:rsidR="00F90BDC" w:rsidRDefault="00F90BDC"/>
    <w:p w14:paraId="519FD07F" w14:textId="77777777" w:rsidR="00F90BDC" w:rsidRDefault="00F90BDC">
      <w:r xmlns:w="http://schemas.openxmlformats.org/wordprocessingml/2006/main">
        <w:t xml:space="preserve">2. Cái chết là sự giải thoát cuối cùng khỏi tội lỗi.</w:t>
      </w:r>
    </w:p>
    <w:p w14:paraId="7B0E763E" w14:textId="77777777" w:rsidR="00F90BDC" w:rsidRDefault="00F90BDC"/>
    <w:p w14:paraId="74DB2E1E" w14:textId="77777777" w:rsidR="00F90BDC" w:rsidRDefault="00F90BDC">
      <w:r xmlns:w="http://schemas.openxmlformats.org/wordprocessingml/2006/main">
        <w:t xml:space="preserve">1. Cô-lô-se 2:13-14 - “Còn anh em, là kẻ đã chết vì tội lỗi và xác thịt không chịu cắt bì, Đức Chúa Trời đã khiến chúng ta cùng sống lại, đã tha thứ mọi tội cho chúng ta, và hủy bỏ nợ nần nghịch cùng chúng ta”. với những yêu cầu pháp lý của nó. Ngài đã bỏ điều này sang một bên và đóng đinh nó vào thập tự giá.”</w:t>
      </w:r>
    </w:p>
    <w:p w14:paraId="17853002" w14:textId="77777777" w:rsidR="00F90BDC" w:rsidRDefault="00F90BDC"/>
    <w:p w14:paraId="6B8F80FC" w14:textId="77777777" w:rsidR="00F90BDC" w:rsidRDefault="00F90BDC">
      <w:r xmlns:w="http://schemas.openxmlformats.org/wordprocessingml/2006/main">
        <w:t xml:space="preserve">2. Rô-ma 8:1-2 - “Cho nên hiện nay chẳng còn có sự đoán phạt nào cho những kẻ ở trong Đức Chúa Giê-su Christ. Vì luật của Thánh Linh sự sống đã giải phóng anh em trong Chúa Giê-su Christ khỏi luật của tội lỗi và sự chết”.</w:t>
      </w:r>
    </w:p>
    <w:p w14:paraId="7B542F97" w14:textId="77777777" w:rsidR="00F90BDC" w:rsidRDefault="00F90BDC"/>
    <w:p w14:paraId="67B2B15C" w14:textId="77777777" w:rsidR="00F90BDC" w:rsidRDefault="00F90BDC">
      <w:r xmlns:w="http://schemas.openxmlformats.org/wordprocessingml/2006/main">
        <w:t xml:space="preserve">Rô-ma 6:8 Nếu chúng ta cùng chết với Đấng Christ, thì chúng ta tin rằng mình cũng sẽ cùng sống với Ngài.</w:t>
      </w:r>
    </w:p>
    <w:p w14:paraId="4D4AF9DA" w14:textId="77777777" w:rsidR="00F90BDC" w:rsidRDefault="00F90BDC"/>
    <w:p w14:paraId="505FFB75" w14:textId="77777777" w:rsidR="00F90BDC" w:rsidRDefault="00F90BDC">
      <w:r xmlns:w="http://schemas.openxmlformats.org/wordprocessingml/2006/main">
        <w:t xml:space="preserve">Những người tin vào Đấng Christ đã chết đối với tội lỗi và sống lại sự công bình vì đức tin của họ nơi Ngài.</w:t>
      </w:r>
    </w:p>
    <w:p w14:paraId="0D3E9A7D" w14:textId="77777777" w:rsidR="00F90BDC" w:rsidRDefault="00F90BDC"/>
    <w:p w14:paraId="35B95EDD" w14:textId="77777777" w:rsidR="00F90BDC" w:rsidRDefault="00F90BDC">
      <w:r xmlns:w="http://schemas.openxmlformats.org/wordprocessingml/2006/main">
        <w:t xml:space="preserve">1. Đời sống trong Đấng Christ: Sống chết cho tội lỗi, sống cho sự công bình</w:t>
      </w:r>
    </w:p>
    <w:p w14:paraId="237919A1" w14:textId="77777777" w:rsidR="00F90BDC" w:rsidRDefault="00F90BDC"/>
    <w:p w14:paraId="77D90B0E" w14:textId="77777777" w:rsidR="00F90BDC" w:rsidRDefault="00F90BDC">
      <w:r xmlns:w="http://schemas.openxmlformats.org/wordprocessingml/2006/main">
        <w:t xml:space="preserve">2. Cuộc sống dồi dào trong Chúa Kitô: Một cuộc sống vượt lên trên tội lỗi và cái chết</w:t>
      </w:r>
    </w:p>
    <w:p w14:paraId="5C8A028F" w14:textId="77777777" w:rsidR="00F90BDC" w:rsidRDefault="00F90BDC"/>
    <w:p w14:paraId="35910623" w14:textId="77777777" w:rsidR="00F90BDC" w:rsidRDefault="00F90BDC">
      <w:r xmlns:w="http://schemas.openxmlformats.org/wordprocessingml/2006/main">
        <w:t xml:space="preserve">1. Rô-ma 6:8-11</w:t>
      </w:r>
    </w:p>
    <w:p w14:paraId="17A52C8E" w14:textId="77777777" w:rsidR="00F90BDC" w:rsidRDefault="00F90BDC"/>
    <w:p w14:paraId="36AB1422" w14:textId="77777777" w:rsidR="00F90BDC" w:rsidRDefault="00F90BDC">
      <w:r xmlns:w="http://schemas.openxmlformats.org/wordprocessingml/2006/main">
        <w:t xml:space="preserve">2. Ê-phê-sô 4:17-24</w:t>
      </w:r>
    </w:p>
    <w:p w14:paraId="5C30404E" w14:textId="77777777" w:rsidR="00F90BDC" w:rsidRDefault="00F90BDC"/>
    <w:p w14:paraId="421FD604" w14:textId="77777777" w:rsidR="00F90BDC" w:rsidRDefault="00F90BDC">
      <w:r xmlns:w="http://schemas.openxmlformats.org/wordprocessingml/2006/main">
        <w:t xml:space="preserve">Rô-ma 6:9 Biết rằng Đấng Christ đã từ kẻ chết sống lại thì không chết nữa; cái chết không còn thống trị anh ta nữa.</w:t>
      </w:r>
    </w:p>
    <w:p w14:paraId="5A621D96" w14:textId="77777777" w:rsidR="00F90BDC" w:rsidRDefault="00F90BDC"/>
    <w:p w14:paraId="0115DDEF" w14:textId="77777777" w:rsidR="00F90BDC" w:rsidRDefault="00F90BDC">
      <w:r xmlns:w="http://schemas.openxmlformats.org/wordprocessingml/2006/main">
        <w:t xml:space="preserve">Cái chết không còn quyền lực trên Chúa Giêsu nữa.</w:t>
      </w:r>
    </w:p>
    <w:p w14:paraId="3EEFD684" w14:textId="77777777" w:rsidR="00F90BDC" w:rsidRDefault="00F90BDC"/>
    <w:p w14:paraId="120564BE" w14:textId="77777777" w:rsidR="00F90BDC" w:rsidRDefault="00F90BDC">
      <w:r xmlns:w="http://schemas.openxmlformats.org/wordprocessingml/2006/main">
        <w:t xml:space="preserve">Số 1: Quyền Năng Phục Sinh - Chiến thắng của Chúa Giêsu trên sự chết cho chúng ta thấy sức mạnh của niềm tin vào Thiên Chúa.</w:t>
      </w:r>
    </w:p>
    <w:p w14:paraId="73F68358" w14:textId="77777777" w:rsidR="00F90BDC" w:rsidRDefault="00F90BDC"/>
    <w:p w14:paraId="5319BB42" w14:textId="77777777" w:rsidR="00F90BDC" w:rsidRDefault="00F90BDC">
      <w:r xmlns:w="http://schemas.openxmlformats.org/wordprocessingml/2006/main">
        <w:t xml:space="preserve">2: Chúa Giêsu Sống - Cái chết không phải là kết thúc của câu chuyện, qua Chúa Giêsu chúng ta nhận được sự sống đời đời.</w:t>
      </w:r>
    </w:p>
    <w:p w14:paraId="1D31A939" w14:textId="77777777" w:rsidR="00F90BDC" w:rsidRDefault="00F90BDC"/>
    <w:p w14:paraId="1535A5CF" w14:textId="77777777" w:rsidR="00F90BDC" w:rsidRDefault="00F90BDC">
      <w:r xmlns:w="http://schemas.openxmlformats.org/wordprocessingml/2006/main">
        <w:t xml:space="preserve">1: Cô-lô-se 2:13-15 - “Khi anh em đã chết vì tội lỗi mình và xác thịt chưa chịu cắt bì, thì Đức Chúa Trời làm cho anh em được sống với Đấng Christ. Ngài tha thứ mọi tội lỗi của chúng ta, hủy bỏ lời buộc tội chúng ta mắc nợ pháp lý, những điều đã chống lại chúng ta và lên án chúng ta; anh ta đã lấy nó đi, đóng đinh nó vào thập tự giá. Và sau khi tước bỏ vũ khí của các thế lực và chính quyền, Người đã công khai phô trương chúng và chiến thắng chúng bằng thập giá”.</w:t>
      </w:r>
    </w:p>
    <w:p w14:paraId="4626AF38" w14:textId="77777777" w:rsidR="00F90BDC" w:rsidRDefault="00F90BDC"/>
    <w:p w14:paraId="551CD9F3" w14:textId="77777777" w:rsidR="00F90BDC" w:rsidRDefault="00F90BDC">
      <w:r xmlns:w="http://schemas.openxmlformats.org/wordprocessingml/2006/main">
        <w:t xml:space="preserve">2: 1 Phi-e-rơ 1:3-5 - “Chúc tụng Đức Chúa Trời, Cha của Chúa chúng ta là Đức Chúa Giê-su Christ! Với lòng thương xót lớn lao của Ngài, Ngài đã ban cho chúng ta sự tái sinh để có niềm hy vọng sống nhờ sự phục sinh từ cõi chết của Chúa Giê-su Christ, và vào một cơ nghiệp không bao giờ bị hư mất, hư hỏng hay phai tàn. Cơ nghiệp này được để dành ở trên trời cho anh em, những người nhờ đức tin được quyền năng Đức Chúa Trời che chở cho đến khi sự cứu rỗi đến, sẵn sàng được bày tỏ trong thời kỳ sau rốt.”</w:t>
      </w:r>
    </w:p>
    <w:p w14:paraId="4EE21A9D" w14:textId="77777777" w:rsidR="00F90BDC" w:rsidRDefault="00F90BDC"/>
    <w:p w14:paraId="5323E2FC" w14:textId="77777777" w:rsidR="00F90BDC" w:rsidRDefault="00F90BDC">
      <w:r xmlns:w="http://schemas.openxmlformats.org/wordprocessingml/2006/main">
        <w:t xml:space="preserve">Rô-ma 6:10 Vì Ngài đã chết là chết cho tội lỗi một lần; nhưng Ngài sống là sống cho Đức Chúa Trời.</w:t>
      </w:r>
    </w:p>
    <w:p w14:paraId="22C7B13E" w14:textId="77777777" w:rsidR="00F90BDC" w:rsidRDefault="00F90BDC"/>
    <w:p w14:paraId="61E76D3D" w14:textId="77777777" w:rsidR="00F90BDC" w:rsidRDefault="00F90BDC">
      <w:r xmlns:w="http://schemas.openxmlformats.org/wordprocessingml/2006/main">
        <w:t xml:space="preserve">Chúa Giêsu đã chết để đền tội cho chúng ta, nhưng bây giờ Người sống để phục vụ Thiên Chúa.</w:t>
      </w:r>
    </w:p>
    <w:p w14:paraId="0656B593" w14:textId="77777777" w:rsidR="00F90BDC" w:rsidRDefault="00F90BDC"/>
    <w:p w14:paraId="478077E8" w14:textId="77777777" w:rsidR="00F90BDC" w:rsidRDefault="00F90BDC">
      <w:r xmlns:w="http://schemas.openxmlformats.org/wordprocessingml/2006/main">
        <w:t xml:space="preserve">1. Sống cho Thiên Chúa: Sự hy sinh của Chúa Giêsu mang lại cho chúng ta niềm hy vọng như thế nào</w:t>
      </w:r>
    </w:p>
    <w:p w14:paraId="2684DF44" w14:textId="77777777" w:rsidR="00F90BDC" w:rsidRDefault="00F90BDC"/>
    <w:p w14:paraId="52760154" w14:textId="77777777" w:rsidR="00F90BDC" w:rsidRDefault="00F90BDC">
      <w:r xmlns:w="http://schemas.openxmlformats.org/wordprocessingml/2006/main">
        <w:t xml:space="preserve">2. Quyền năng của Chúa Giêsu: Cuộc đời của Ngài đã thay đổi cuộc đời chúng ta như thế nào</w:t>
      </w:r>
    </w:p>
    <w:p w14:paraId="141DD440" w14:textId="77777777" w:rsidR="00F90BDC" w:rsidRDefault="00F90BDC"/>
    <w:p w14:paraId="576461D5" w14:textId="77777777" w:rsidR="00F90BDC" w:rsidRDefault="00F90BDC">
      <w:r xmlns:w="http://schemas.openxmlformats.org/wordprocessingml/2006/main">
        <w:t xml:space="preserve">1. 1 Phi-e-rơ 2:24 - Chính Ngài đã gánh tội lỗi chúng ta trong thân thể Ngài trên thập tự giá, để chúng ta chết đi tội lỗi và sống cho sự công bình; bởi những vết thương của Ngài mà bạn đã được chữa lành.</w:t>
      </w:r>
    </w:p>
    <w:p w14:paraId="410A0644" w14:textId="77777777" w:rsidR="00F90BDC" w:rsidRDefault="00F90BDC"/>
    <w:p w14:paraId="389F2908" w14:textId="77777777" w:rsidR="00F90BDC" w:rsidRDefault="00F90BDC">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phạm—chính là nhờ ân điển mà anh em được cứu.</w:t>
      </w:r>
    </w:p>
    <w:p w14:paraId="4CF5F8F0" w14:textId="77777777" w:rsidR="00F90BDC" w:rsidRDefault="00F90BDC"/>
    <w:p w14:paraId="135BF1A5" w14:textId="77777777" w:rsidR="00F90BDC" w:rsidRDefault="00F90BDC">
      <w:r xmlns:w="http://schemas.openxmlformats.org/wordprocessingml/2006/main">
        <w:t xml:space="preserve">Rô-ma 6:11 Tương tự như vậy, anh em cũng coi mình như chết đối với tội lỗi nhưng sống cho Đức Chúa Trời qua Đức Chúa Giê-su Christ, Chúa chúng ta.</w:t>
      </w:r>
    </w:p>
    <w:p w14:paraId="49521458" w14:textId="77777777" w:rsidR="00F90BDC" w:rsidRDefault="00F90BDC"/>
    <w:p w14:paraId="6CE33FCB" w14:textId="77777777" w:rsidR="00F90BDC" w:rsidRDefault="00F90BDC">
      <w:r xmlns:w="http://schemas.openxmlformats.org/wordprocessingml/2006/main">
        <w:t xml:space="preserve">Chúng ta được mời gọi sống một cuộc đời thánh thiện, chết đối với tội lỗi và sống trong Thiên Chúa qua Chúa Giêsu Kitô.</w:t>
      </w:r>
    </w:p>
    <w:p w14:paraId="6513480E" w14:textId="77777777" w:rsidR="00F90BDC" w:rsidRDefault="00F90BDC"/>
    <w:p w14:paraId="2FC01DEC" w14:textId="77777777" w:rsidR="00F90BDC" w:rsidRDefault="00F90BDC">
      <w:r xmlns:w="http://schemas.openxmlformats.org/wordprocessingml/2006/main">
        <w:t xml:space="preserve">1: Sống một cuộc đời thánh thiện: Chết đối với tội lỗi và sống trong Thiên Chúa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Chết đối với tội lỗi và sống trong Thiên Chúa: Lời kêu gọi nên thánh</w:t>
      </w:r>
    </w:p>
    <w:p w14:paraId="2B3A726B" w14:textId="77777777" w:rsidR="00F90BDC" w:rsidRDefault="00F90BDC"/>
    <w:p w14:paraId="7C442BD0" w14:textId="77777777" w:rsidR="00F90BDC" w:rsidRDefault="00F90BDC">
      <w:r xmlns:w="http://schemas.openxmlformats.org/wordprocessingml/2006/main">
        <w:t xml:space="preserve">1:1 Phi-e-rơ 2:24 - “Chính Ngài gánh tội lỗi chúng ta trong thân thể Ngài trên cây gỗ, hầu cho chúng ta chết đối với tội lỗi và sống cho sự công bình. Bởi vết thương của Ngài mà bạn đã được chữa lành.”</w:t>
      </w:r>
    </w:p>
    <w:p w14:paraId="5E51CC90" w14:textId="77777777" w:rsidR="00F90BDC" w:rsidRDefault="00F90BDC"/>
    <w:p w14:paraId="03218FDA" w14:textId="77777777" w:rsidR="00F90BDC" w:rsidRDefault="00F90BDC">
      <w:r xmlns:w="http://schemas.openxmlformats.org/wordprocessingml/2006/main">
        <w:t xml:space="preserve">2: Ma-thi-ơ 5:48 - “Vậy hãy hoàn thiện như Cha các ngươi trên trời là Đấng hoàn thiện.”</w:t>
      </w:r>
    </w:p>
    <w:p w14:paraId="39984203" w14:textId="77777777" w:rsidR="00F90BDC" w:rsidRDefault="00F90BDC"/>
    <w:p w14:paraId="21294031" w14:textId="77777777" w:rsidR="00F90BDC" w:rsidRDefault="00F90BDC">
      <w:r xmlns:w="http://schemas.openxmlformats.org/wordprocessingml/2006/main">
        <w:t xml:space="preserve">Rô-ma 6:12 Vậy, đừng để tội lỗi thống trị trong thân xác hay chết của anh em, khiến anh em phải vâng theo những dục vọng của nó.</w:t>
      </w:r>
    </w:p>
    <w:p w14:paraId="46904CC6" w14:textId="77777777" w:rsidR="00F90BDC" w:rsidRDefault="00F90BDC"/>
    <w:p w14:paraId="28DE31E1" w14:textId="77777777" w:rsidR="00F90BDC" w:rsidRDefault="00F90BDC">
      <w:r xmlns:w="http://schemas.openxmlformats.org/wordprocessingml/2006/main">
        <w:t xml:space="preserve">Chúng ta không nên để tội lỗi cai trị thân xác hay chết của mình và không nên vâng theo những ham muốn của nó.</w:t>
      </w:r>
    </w:p>
    <w:p w14:paraId="6F2C586E" w14:textId="77777777" w:rsidR="00F90BDC" w:rsidRDefault="00F90BDC"/>
    <w:p w14:paraId="1349700C" w14:textId="77777777" w:rsidR="00F90BDC" w:rsidRDefault="00F90BDC">
      <w:r xmlns:w="http://schemas.openxmlformats.org/wordprocessingml/2006/main">
        <w:t xml:space="preserve">1. Chúng ta nên từ bỏ những ham muốn tội lỗi của mình và vâng phục ý muốn Chúa.</w:t>
      </w:r>
    </w:p>
    <w:p w14:paraId="035C280C" w14:textId="77777777" w:rsidR="00F90BDC" w:rsidRDefault="00F90BDC"/>
    <w:p w14:paraId="017903DE" w14:textId="77777777" w:rsidR="00F90BDC" w:rsidRDefault="00F90BDC">
      <w:r xmlns:w="http://schemas.openxmlformats.org/wordprocessingml/2006/main">
        <w:t xml:space="preserve">2. Thân xác hay chết của chúng ta phải được hướng dẫn bởi Chúa Thánh Thần, chứ không phải bởi những ham muốn tội lỗi của chúng ta.</w:t>
      </w:r>
    </w:p>
    <w:p w14:paraId="1A961545" w14:textId="77777777" w:rsidR="00F90BDC" w:rsidRDefault="00F90BDC"/>
    <w:p w14:paraId="0ABAC5B2" w14:textId="77777777" w:rsidR="00F90BDC" w:rsidRDefault="00F90BDC">
      <w:r xmlns:w="http://schemas.openxmlformats.org/wordprocessingml/2006/main">
        <w:t xml:space="preserve">1. 1 Cô-rinh-tô 10:13 - “Không có sự cám dỗ nào đến với anh em mà loài người không đến. Thiên Chúa là thành tín, Người sẽ không để anh em bị cám dỗ quá sức mình, nhưng khi bị cám dỗ, Người cũng sẽ mở lối thoát để anh em có thể chịu đựng được.”</w:t>
      </w:r>
    </w:p>
    <w:p w14:paraId="3A3F0389" w14:textId="77777777" w:rsidR="00F90BDC" w:rsidRDefault="00F90BDC"/>
    <w:p w14:paraId="1E777401" w14:textId="77777777" w:rsidR="00F90BDC" w:rsidRDefault="00F90BDC">
      <w:r xmlns:w="http://schemas.openxmlformats.org/wordprocessingml/2006/main">
        <w:t xml:space="preserve">2. Ga-la-ti 5:16 - “Nhưng tôi nói, hãy bước đi theo Thánh Linh, và anh em sẽ không làm thỏa mãn những ham muốn của xác thịt.”</w:t>
      </w:r>
    </w:p>
    <w:p w14:paraId="67AA0242" w14:textId="77777777" w:rsidR="00F90BDC" w:rsidRDefault="00F90BDC"/>
    <w:p w14:paraId="00258B27" w14:textId="77777777" w:rsidR="00F90BDC" w:rsidRDefault="00F90BDC">
      <w:r xmlns:w="http://schemas.openxmlformats.org/wordprocessingml/2006/main">
        <w:t xml:space="preserve">Rô-ma 6:13 Đừng dâng các chi thể mình làm công cụ gian ác cho tội lỗi, nhưng hãy dâng chính mình cho Đức Chúa Trời như những người từ cõi chết sống lại, và dâng các chi thể mình làm công cụ công bình cho Đức Chúa Trời.</w:t>
      </w:r>
    </w:p>
    <w:p w14:paraId="3B57FD3B" w14:textId="77777777" w:rsidR="00F90BDC" w:rsidRDefault="00F90BDC"/>
    <w:p w14:paraId="399AA4C4" w14:textId="77777777" w:rsidR="00F90BDC" w:rsidRDefault="00F90BDC">
      <w:r xmlns:w="http://schemas.openxmlformats.org/wordprocessingml/2006/main">
        <w:t xml:space="preserve">Đoạn văn khuyến khích chúng ta từ bỏ tội lỗi và thay vào đó phục vụ Chúa một cách trung thành.</w:t>
      </w:r>
    </w:p>
    <w:p w14:paraId="7CAFBD61" w14:textId="77777777" w:rsidR="00F90BDC" w:rsidRDefault="00F90BDC"/>
    <w:p w14:paraId="7D012BB2" w14:textId="77777777" w:rsidR="00F90BDC" w:rsidRDefault="00F90BDC">
      <w:r xmlns:w="http://schemas.openxmlformats.org/wordprocessingml/2006/main">
        <w:t xml:space="preserve">1. Sức mạnh của việc đầu phục Chúa</w:t>
      </w:r>
    </w:p>
    <w:p w14:paraId="30F63670" w14:textId="77777777" w:rsidR="00F90BDC" w:rsidRDefault="00F90BDC"/>
    <w:p w14:paraId="70933A61" w14:textId="77777777" w:rsidR="00F90BDC" w:rsidRDefault="00F90BDC">
      <w:r xmlns:w="http://schemas.openxmlformats.org/wordprocessingml/2006/main">
        <w:t xml:space="preserve">2. Vượt Qua Tội Lỗi Bằng Sự Vâng Lời</w:t>
      </w:r>
    </w:p>
    <w:p w14:paraId="5B339751" w14:textId="77777777" w:rsidR="00F90BDC" w:rsidRDefault="00F90BDC"/>
    <w:p w14:paraId="6540F6D5" w14:textId="77777777" w:rsidR="00F90BDC" w:rsidRDefault="00F90BDC">
      <w:r xmlns:w="http://schemas.openxmlformats.org/wordprocessingml/2006/main">
        <w:t xml:space="preserve">1. Giăng 15:5 - "Ta là cây nho, các ngươi là nhánh. Ai cứ ở trong ta và ta trong người ấy thì sinh nhiều trái; vì ngoài ta, các ngươi chẳng làm chi được."</w:t>
      </w:r>
    </w:p>
    <w:p w14:paraId="084A459D" w14:textId="77777777" w:rsidR="00F90BDC" w:rsidRDefault="00F90BDC"/>
    <w:p w14:paraId="245D51A8" w14:textId="77777777" w:rsidR="00F90BDC" w:rsidRDefault="00F90BDC">
      <w:r xmlns:w="http://schemas.openxmlformats.org/wordprocessingml/2006/main">
        <w:t xml:space="preserve">2. 1 Cô-rinh-tô 6:19-20 - "Hay là bạn không biết rằng thân thể bạn là đền thờ của Đức Thánh Linh trong bạn, Đấng mà bạn có từ Đức Chúa Trời? Bạn không thuộc về chính mình, vì bạn đã được mua bằng giá đắt. Vậy nên tôn vinh Thiên Chúa nơi thân xác của bạn."</w:t>
      </w:r>
    </w:p>
    <w:p w14:paraId="2B1267A9" w14:textId="77777777" w:rsidR="00F90BDC" w:rsidRDefault="00F90BDC"/>
    <w:p w14:paraId="7C1F78C3" w14:textId="77777777" w:rsidR="00F90BDC" w:rsidRDefault="00F90BDC">
      <w:r xmlns:w="http://schemas.openxmlformats.org/wordprocessingml/2006/main">
        <w:t xml:space="preserve">Rô-ma 6:14 Vì tội lỗi sẽ không cai trị được anh em: vì anh em không ở dưới luật pháp nhưng ở dưới ân điển.</w:t>
      </w:r>
    </w:p>
    <w:p w14:paraId="5E68BDC9" w14:textId="77777777" w:rsidR="00F90BDC" w:rsidRDefault="00F90BDC"/>
    <w:p w14:paraId="7345A60D" w14:textId="77777777" w:rsidR="00F90BDC" w:rsidRDefault="00F90BDC">
      <w:r xmlns:w="http://schemas.openxmlformats.org/wordprocessingml/2006/main">
        <w:t xml:space="preserve">Tội lỗi không thể kiểm soát chúng ta vì chúng ta ở dưới ân điển của Đức Chúa Trời chứ không phải luật pháp.</w:t>
      </w:r>
    </w:p>
    <w:p w14:paraId="52003F5A" w14:textId="77777777" w:rsidR="00F90BDC" w:rsidRDefault="00F90BDC"/>
    <w:p w14:paraId="6E8B38A2" w14:textId="77777777" w:rsidR="00F90BDC" w:rsidRDefault="00F90BDC">
      <w:r xmlns:w="http://schemas.openxmlformats.org/wordprocessingml/2006/main">
        <w:t xml:space="preserve">1. Tự do của ân sủng: Cảm nghiệm tình yêu vô điều kiện của Thiên Chúa</w:t>
      </w:r>
    </w:p>
    <w:p w14:paraId="6E088FFE" w14:textId="77777777" w:rsidR="00F90BDC" w:rsidRDefault="00F90BDC"/>
    <w:p w14:paraId="5988E7E7" w14:textId="77777777" w:rsidR="00F90BDC" w:rsidRDefault="00F90BDC">
      <w:r xmlns:w="http://schemas.openxmlformats.org/wordprocessingml/2006/main">
        <w:t xml:space="preserve">2. Thoát khỏi vòng vây của tội lỗi: Trở nên tự do nhờ lòng thương xót của Chúa</w:t>
      </w:r>
    </w:p>
    <w:p w14:paraId="743560A8" w14:textId="77777777" w:rsidR="00F90BDC" w:rsidRDefault="00F90BDC"/>
    <w:p w14:paraId="3ECA01C5" w14:textId="77777777" w:rsidR="00F90BDC" w:rsidRDefault="00F90BDC">
      <w:r xmlns:w="http://schemas.openxmlformats.org/wordprocessingml/2006/main">
        <w:t xml:space="preserve">1. Cô-lô-se 2:13-14 - Còn anh em, là kẻ đã chết vì tội lỗi mình và do xác thịt không chịu cắt bì, Đức Chúa Trời đã làm cho sống lại với Ngài, đã tha thứ mọi tội cho chúng ta, và hủy bỏ nợ nần nghịch cùng chúng ta. những yêu cầu pháp lý của nó. Ngài đặt điều này sang một bên, đóng đinh nó vào thập tự giá.</w:t>
      </w:r>
    </w:p>
    <w:p w14:paraId="66B2BC67" w14:textId="77777777" w:rsidR="00F90BDC" w:rsidRDefault="00F90BDC"/>
    <w:p w14:paraId="71F2B373" w14:textId="77777777" w:rsidR="00F90BDC" w:rsidRDefault="00F90BDC">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6:15 Sau đó thì sao? Chúng ta có phạm tội không, vì chúng ta không ở dưới luật pháp mà ở dưới ân điển? Chúa cấm.</w:t>
      </w:r>
    </w:p>
    <w:p w14:paraId="6310D779" w14:textId="77777777" w:rsidR="00F90BDC" w:rsidRDefault="00F90BDC"/>
    <w:p w14:paraId="18272B2E" w14:textId="77777777" w:rsidR="00F90BDC" w:rsidRDefault="00F90BDC">
      <w:r xmlns:w="http://schemas.openxmlformats.org/wordprocessingml/2006/main">
        <w:t xml:space="preserve">Thánh Phaolô đặt một câu hỏi tu từ: chúng ta có nên phạm tội vì không còn bị luật pháp ràng buộc nữa mà sống nhờ ân sủng không? Câu trả lời của anh ấy là "không" vang dội.</w:t>
      </w:r>
    </w:p>
    <w:p w14:paraId="31B03E9B" w14:textId="77777777" w:rsidR="00F90BDC" w:rsidRDefault="00F90BDC"/>
    <w:p w14:paraId="515E914E" w14:textId="77777777" w:rsidR="00F90BDC" w:rsidRDefault="00F90BDC">
      <w:r xmlns:w="http://schemas.openxmlformats.org/wordprocessingml/2006/main">
        <w:t xml:space="preserve">1. Sống Dưới Ân Điển: Tìm Tự Do Trong Sự Chính Nghĩa</w:t>
      </w:r>
    </w:p>
    <w:p w14:paraId="33F944BD" w14:textId="77777777" w:rsidR="00F90BDC" w:rsidRDefault="00F90BDC"/>
    <w:p w14:paraId="7CCED39C" w14:textId="77777777" w:rsidR="00F90BDC" w:rsidRDefault="00F90BDC">
      <w:r xmlns:w="http://schemas.openxmlformats.org/wordprocessingml/2006/main">
        <w:t xml:space="preserve">2. Hiểu Biết Ân Điển: Làm Thế Nào Để Sống Một Đời Sống Tin Kính</w:t>
      </w:r>
    </w:p>
    <w:p w14:paraId="2598F66B" w14:textId="77777777" w:rsidR="00F90BDC" w:rsidRDefault="00F90BDC"/>
    <w:p w14:paraId="78322C54" w14:textId="77777777" w:rsidR="00F90BDC" w:rsidRDefault="00F90BDC">
      <w:r xmlns:w="http://schemas.openxmlformats.org/wordprocessingml/2006/main">
        <w:t xml:space="preserve">1. Ê-phê-sô 2:8-9 - "Vả, nhờ ân điển, bởi đức tin, mà anh em được cứu, điều đó không phải đến từ anh em, mà là một tặng phẩm của Đức Chúa Trời, cũng không phải bởi việc làm, để không ai có thể khoe khoang."</w:t>
      </w:r>
    </w:p>
    <w:p w14:paraId="37DB7AF7" w14:textId="77777777" w:rsidR="00F90BDC" w:rsidRDefault="00F90BDC"/>
    <w:p w14:paraId="7A0937A9" w14:textId="77777777" w:rsidR="00F90BDC" w:rsidRDefault="00F90BDC">
      <w:r xmlns:w="http://schemas.openxmlformats.org/wordprocessingml/2006/main">
        <w:t xml:space="preserve">2. Rô-ma 5:8 - "Nhưng Đức Chúa Trời bày tỏ lòng yêu thương Ngài đối với chúng ta, khi chúng ta còn là tội nhân thì Đấng Christ vì chúng ta chịu chết."</w:t>
      </w:r>
    </w:p>
    <w:p w14:paraId="4EA937BE" w14:textId="77777777" w:rsidR="00F90BDC" w:rsidRDefault="00F90BDC"/>
    <w:p w14:paraId="4CCC5CD9" w14:textId="77777777" w:rsidR="00F90BDC" w:rsidRDefault="00F90BDC">
      <w:r xmlns:w="http://schemas.openxmlformats.org/wordprocessingml/2006/main">
        <w:t xml:space="preserve">Rô-ma 6:16 Anh em không biết rằng anh em phục tùng ai, thì anh em là tôi tớ của người mà anh em vâng phục; hoặc tội lỗi cho đến chết, hay vâng phục để trở nên công bình?</w:t>
      </w:r>
    </w:p>
    <w:p w14:paraId="5712CF17" w14:textId="77777777" w:rsidR="00F90BDC" w:rsidRDefault="00F90BDC"/>
    <w:p w14:paraId="079F9288" w14:textId="77777777" w:rsidR="00F90BDC" w:rsidRDefault="00F90BDC">
      <w:r xmlns:w="http://schemas.openxmlformats.org/wordprocessingml/2006/main">
        <w:t xml:space="preserve">Phao-lô cảnh báo chúng ta về hậu quả của những lựa chọn của chúng ta, hoặc chiều theo tội lỗi hoặc vâng phục.</w:t>
      </w:r>
    </w:p>
    <w:p w14:paraId="0FC51179" w14:textId="77777777" w:rsidR="00F90BDC" w:rsidRDefault="00F90BDC"/>
    <w:p w14:paraId="163C0CED" w14:textId="77777777" w:rsidR="00F90BDC" w:rsidRDefault="00F90BDC">
      <w:r xmlns:w="http://schemas.openxmlformats.org/wordprocessingml/2006/main">
        <w:t xml:space="preserve">1: Hãy chọn sự vâng lời và lẽ phải để gặt hái niềm vui vĩnh cửu.</w:t>
      </w:r>
    </w:p>
    <w:p w14:paraId="18C89BE5" w14:textId="77777777" w:rsidR="00F90BDC" w:rsidRDefault="00F90BDC"/>
    <w:p w14:paraId="631151B8" w14:textId="77777777" w:rsidR="00F90BDC" w:rsidRDefault="00F90BDC">
      <w:r xmlns:w="http://schemas.openxmlformats.org/wordprocessingml/2006/main">
        <w:t xml:space="preserve">2: Vâng lời Thiên Chúa và từ bỏ tội lỗi để được giải thoát khỏi sự chết đời đời.</w:t>
      </w:r>
    </w:p>
    <w:p w14:paraId="2A78DC28" w14:textId="77777777" w:rsidR="00F90BDC" w:rsidRDefault="00F90BDC"/>
    <w:p w14:paraId="79A2BBFA" w14:textId="77777777" w:rsidR="00F90BDC" w:rsidRDefault="00F90BDC">
      <w:r xmlns:w="http://schemas.openxmlformats.org/wordprocessingml/2006/main">
        <w:t xml:space="preserve">1:1 Giăng 1:9 - "Còn nếu chúng ta xưng tội mình thì Ngài là thành tín công bình sẽ tha tội cho chúng ta và làm cho chúng ta sạch mọi điều gian ác".</w:t>
      </w:r>
    </w:p>
    <w:p w14:paraId="731250AA" w14:textId="77777777" w:rsidR="00F90BDC" w:rsidRDefault="00F90BDC"/>
    <w:p w14:paraId="20AD8ADD" w14:textId="77777777" w:rsidR="00F90BDC" w:rsidRDefault="00F90BDC">
      <w:r xmlns:w="http://schemas.openxmlformats.org/wordprocessingml/2006/main">
        <w:t xml:space="preserve">2: Giăng 14:15 - "Nếu các ngươi yêu mến Ta, hãy giữ các điều răn của Ta".</w:t>
      </w:r>
    </w:p>
    <w:p w14:paraId="3CB4F290" w14:textId="77777777" w:rsidR="00F90BDC" w:rsidRDefault="00F90BDC"/>
    <w:p w14:paraId="04CA5396" w14:textId="77777777" w:rsidR="00F90BDC" w:rsidRDefault="00F90BDC">
      <w:r xmlns:w="http://schemas.openxmlformats.org/wordprocessingml/2006/main">
        <w:t xml:space="preserve">Rô-ma 6:17 Nhưng tạ ơn Đức Chúa Trời, vì anh em là tôi tớ của tội lỗi, nhưng anh em đã hết lòng vâng theo hình thức giáo lý đã truyền cho anh em.</w:t>
      </w:r>
    </w:p>
    <w:p w14:paraId="60F549BA" w14:textId="77777777" w:rsidR="00F90BDC" w:rsidRDefault="00F90BDC"/>
    <w:p w14:paraId="3D1A532A" w14:textId="77777777" w:rsidR="00F90BDC" w:rsidRDefault="00F90BDC">
      <w:r xmlns:w="http://schemas.openxmlformats.org/wordprocessingml/2006/main">
        <w:t xml:space="preserve">Phao-lô bày tỏ lòng biết ơn của mình đối với Đức Chúa Trời vì thực tế là người La Mã đã tuân theo giáo lý được ban cho họ từ tấm lòng.</w:t>
      </w:r>
    </w:p>
    <w:p w14:paraId="35F54FFE" w14:textId="77777777" w:rsidR="00F90BDC" w:rsidRDefault="00F90BDC"/>
    <w:p w14:paraId="1F0AA608" w14:textId="77777777" w:rsidR="00F90BDC" w:rsidRDefault="00F90BDC">
      <w:r xmlns:w="http://schemas.openxmlformats.org/wordprocessingml/2006/main">
        <w:t xml:space="preserve">1. Giá trị của sự vâng lời: Làm thế nào để hết lòng làm theo Lời Chúa</w:t>
      </w:r>
    </w:p>
    <w:p w14:paraId="769043D0" w14:textId="77777777" w:rsidR="00F90BDC" w:rsidRDefault="00F90BDC"/>
    <w:p w14:paraId="17868AA3" w14:textId="77777777" w:rsidR="00F90BDC" w:rsidRDefault="00F90BDC">
      <w:r xmlns:w="http://schemas.openxmlformats.org/wordprocessingml/2006/main">
        <w:t xml:space="preserve">2. Nhận biết sự khác biệt: Làm tôi tớ của tội lỗi hay của Chúa có nghĩa là gì?</w:t>
      </w:r>
    </w:p>
    <w:p w14:paraId="1F813D4C" w14:textId="77777777" w:rsidR="00F90BDC" w:rsidRDefault="00F90BDC"/>
    <w:p w14:paraId="3C195B49" w14:textId="77777777" w:rsidR="00F90BDC" w:rsidRDefault="00F90BDC">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14:paraId="33CFCEB8" w14:textId="77777777" w:rsidR="00F90BDC" w:rsidRDefault="00F90BDC"/>
    <w:p w14:paraId="463A4275" w14:textId="77777777" w:rsidR="00F90BDC" w:rsidRDefault="00F90BDC">
      <w:r xmlns:w="http://schemas.openxmlformats.org/wordprocessingml/2006/main">
        <w:t xml:space="preserve">2. Cô-lô-se 3:23 - "Bất cứ làm việc gì, hãy tận tâm làm, như làm cho Chúa, chứ không phải làm cho người ta."</w:t>
      </w:r>
    </w:p>
    <w:p w14:paraId="441465A2" w14:textId="77777777" w:rsidR="00F90BDC" w:rsidRDefault="00F90BDC"/>
    <w:p w14:paraId="5D8BDD9A" w14:textId="77777777" w:rsidR="00F90BDC" w:rsidRDefault="00F90BDC">
      <w:r xmlns:w="http://schemas.openxmlformats.org/wordprocessingml/2006/main">
        <w:t xml:space="preserve">Rô-ma 6:18 Khi ấy, anh em đã được thoát khỏi tội lỗi, trở nên tôi tớ của sự công bình.</w:t>
      </w:r>
    </w:p>
    <w:p w14:paraId="59C15069" w14:textId="77777777" w:rsidR="00F90BDC" w:rsidRDefault="00F90BDC"/>
    <w:p w14:paraId="6836A276" w14:textId="77777777" w:rsidR="00F90BDC" w:rsidRDefault="00F90BDC">
      <w:r xmlns:w="http://schemas.openxmlformats.org/wordprocessingml/2006/main">
        <w:t xml:space="preserve">Đoạn văn nói về việc được giải thoát khỏi tội lỗi và trở thành đầy tớ của sự công bình.</w:t>
      </w:r>
    </w:p>
    <w:p w14:paraId="13036C4D" w14:textId="77777777" w:rsidR="00F90BDC" w:rsidRDefault="00F90BDC"/>
    <w:p w14:paraId="055E7AE0" w14:textId="77777777" w:rsidR="00F90BDC" w:rsidRDefault="00F90BDC">
      <w:r xmlns:w="http://schemas.openxmlformats.org/wordprocessingml/2006/main">
        <w:t xml:space="preserve">1. Sức mạnh của Tự do: Vượt qua xiềng xích tội lỗi</w:t>
      </w:r>
    </w:p>
    <w:p w14:paraId="149C9FFF" w14:textId="77777777" w:rsidR="00F90BDC" w:rsidRDefault="00F90BDC"/>
    <w:p w14:paraId="57B2AB17" w14:textId="77777777" w:rsidR="00F90BDC" w:rsidRDefault="00F90BDC">
      <w:r xmlns:w="http://schemas.openxmlformats.org/wordprocessingml/2006/main">
        <w:t xml:space="preserve">2. Niềm vui của sự công chính: Buông bỏ tội lỗi và đi theo con đường mới</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15:34 - “Hãy nhận biết sự công bình, và đừng phạm tội; vì một số người không biết Đức Chúa Trời: Tôi nói điều này khiến bạn xấu hổ.”</w:t>
      </w:r>
    </w:p>
    <w:p w14:paraId="55C3CFD7" w14:textId="77777777" w:rsidR="00F90BDC" w:rsidRDefault="00F90BDC"/>
    <w:p w14:paraId="54095727" w14:textId="77777777" w:rsidR="00F90BDC" w:rsidRDefault="00F90BDC">
      <w:r xmlns:w="http://schemas.openxmlformats.org/wordprocessingml/2006/main">
        <w:t xml:space="preserve">2. Giăng 8:36 - “Nếu Con buông tha các ngươi thì các ngươi thật sự được tự do.”</w:t>
      </w:r>
    </w:p>
    <w:p w14:paraId="05614A2A" w14:textId="77777777" w:rsidR="00F90BDC" w:rsidRDefault="00F90BDC"/>
    <w:p w14:paraId="0066DC51" w14:textId="77777777" w:rsidR="00F90BDC" w:rsidRDefault="00F90BDC">
      <w:r xmlns:w="http://schemas.openxmlformats.org/wordprocessingml/2006/main">
        <w:t xml:space="preserve">Rô-ma 6:19 Tôi nói theo cách loài người vì xác thịt anh em yếu đuối: vì anh em đã phó thân thể mình làm tôi cho sự ô uế, cho sự gian ác cho sự gian ác; nhưng bây giờ hãy nhường các thành viên của bạn làm tôi tớ cho sự công chính để trở nên thánh thiện.</w:t>
      </w:r>
    </w:p>
    <w:p w14:paraId="051EC59A" w14:textId="77777777" w:rsidR="00F90BDC" w:rsidRDefault="00F90BDC"/>
    <w:p w14:paraId="088F64F0" w14:textId="77777777" w:rsidR="00F90BDC" w:rsidRDefault="00F90BDC">
      <w:r xmlns:w="http://schemas.openxmlformats.org/wordprocessingml/2006/main">
        <w:t xml:space="preserve">Phao-lô thúc giục người Rô-ma hãy nhường các thành viên của họ cho sự công bình và thánh khiết, thay vì cho sự ô uế và gian ác.</w:t>
      </w:r>
    </w:p>
    <w:p w14:paraId="002011AF" w14:textId="77777777" w:rsidR="00F90BDC" w:rsidRDefault="00F90BDC"/>
    <w:p w14:paraId="69532699" w14:textId="77777777" w:rsidR="00F90BDC" w:rsidRDefault="00F90BDC">
      <w:r xmlns:w="http://schemas.openxmlformats.org/wordprocessingml/2006/main">
        <w:t xml:space="preserve">1. Thoát khỏi tội lỗi và làm theo lời Chúa</w:t>
      </w:r>
    </w:p>
    <w:p w14:paraId="35FCB0BC" w14:textId="77777777" w:rsidR="00F90BDC" w:rsidRDefault="00F90BDC"/>
    <w:p w14:paraId="3A14F11E" w14:textId="77777777" w:rsidR="00F90BDC" w:rsidRDefault="00F90BDC">
      <w:r xmlns:w="http://schemas.openxmlformats.org/wordprocessingml/2006/main">
        <w:t xml:space="preserve">2. Sức mạnh của sự vâng phục lẽ phải</w:t>
      </w:r>
    </w:p>
    <w:p w14:paraId="5072D70D" w14:textId="77777777" w:rsidR="00F90BDC" w:rsidRDefault="00F90BDC"/>
    <w:p w14:paraId="60B0EEAE" w14:textId="77777777" w:rsidR="00F90BDC" w:rsidRDefault="00F90BDC">
      <w:r xmlns:w="http://schemas.openxmlformats.org/wordprocessingml/2006/main">
        <w:t xml:space="preserve">1. Cô-lô-se 3:5-10 – Vậy hãy giết chết những gì thuộc về trần thế trong anh em: gian dâm, ô uế, đam mê, ham muốn xấu xa và tham lam, tức là thờ hình tượng.</w:t>
      </w:r>
    </w:p>
    <w:p w14:paraId="7EC164B2" w14:textId="77777777" w:rsidR="00F90BDC" w:rsidRDefault="00F90BDC"/>
    <w:p w14:paraId="5C40F88C" w14:textId="77777777" w:rsidR="00F90BDC" w:rsidRDefault="00F90BDC">
      <w:r xmlns:w="http://schemas.openxmlformats.org/wordprocessingml/2006/main">
        <w:t xml:space="preserve">2. Ê-xê-chi-ên 18:30-32 –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14:paraId="438C04AD" w14:textId="77777777" w:rsidR="00F90BDC" w:rsidRDefault="00F90BDC"/>
    <w:p w14:paraId="6D9C3750" w14:textId="77777777" w:rsidR="00F90BDC" w:rsidRDefault="00F90BDC">
      <w:r xmlns:w="http://schemas.openxmlformats.org/wordprocessingml/2006/main">
        <w:t xml:space="preserve">Rô-ma 6:20 Vì khi anh em còn làm nô lệ cho tội lỗi, thì anh em được tự do khỏi sự công chính.</w:t>
      </w:r>
    </w:p>
    <w:p w14:paraId="1D02E96E" w14:textId="77777777" w:rsidR="00F90BDC" w:rsidRDefault="00F90BDC"/>
    <w:p w14:paraId="13C1F40F" w14:textId="77777777" w:rsidR="00F90BDC" w:rsidRDefault="00F90BDC">
      <w:r xmlns:w="http://schemas.openxmlformats.org/wordprocessingml/2006/main">
        <w:t xml:space="preserve">Câu này trong thư Rô-ma nhắc nhở chúng ta rằng khi chúng ta làm nô lệ cho tội lỗi, chúng ta được tự do khỏi sự công chính.</w:t>
      </w:r>
    </w:p>
    <w:p w14:paraId="12BCA7C9" w14:textId="77777777" w:rsidR="00F90BDC" w:rsidRDefault="00F90BDC"/>
    <w:p w14:paraId="6A7D96AB" w14:textId="77777777" w:rsidR="00F90BDC" w:rsidRDefault="00F90BDC">
      <w:r xmlns:w="http://schemas.openxmlformats.org/wordprocessingml/2006/main">
        <w:t xml:space="preserve">1. Sự tự do của tội lỗi: Thoát khỏi xiềng xích của sự công chính</w:t>
      </w:r>
    </w:p>
    <w:p w14:paraId="6F0A175A" w14:textId="77777777" w:rsidR="00F90BDC" w:rsidRDefault="00F90BDC"/>
    <w:p w14:paraId="712ED3D9" w14:textId="77777777" w:rsidR="00F90BDC" w:rsidRDefault="00F90BDC">
      <w:r xmlns:w="http://schemas.openxmlformats.org/wordprocessingml/2006/main">
        <w:t xml:space="preserve">2. Sự trói buộc của lẽ phải: Trốn thoát trước sức mạnh giải phóng của tội lỗi</w:t>
      </w:r>
    </w:p>
    <w:p w14:paraId="2C822B49" w14:textId="77777777" w:rsidR="00F90BDC" w:rsidRDefault="00F90BDC"/>
    <w:p w14:paraId="18C36850" w14:textId="77777777" w:rsidR="00F90BDC" w:rsidRDefault="00F90BDC">
      <w:r xmlns:w="http://schemas.openxmlformats.org/wordprocessingml/2006/main">
        <w:t xml:space="preserve">1. Ga-la-ti 5:1 - "Chính vì sự tự do mà Đấng Christ đã giải phóng chúng ta. Vậy hãy đứng vững, đừng để mình dưới ách nô lệ nữa."</w:t>
      </w:r>
    </w:p>
    <w:p w14:paraId="1B8581E8" w14:textId="77777777" w:rsidR="00F90BDC" w:rsidRDefault="00F90BDC"/>
    <w:p w14:paraId="6BD567A3" w14:textId="77777777" w:rsidR="00F90BDC" w:rsidRDefault="00F90BDC">
      <w:r xmlns:w="http://schemas.openxmlformats.org/wordprocessingml/2006/main">
        <w:t xml:space="preserve">2. Giăng 8:32 - "Rồi các ngươi sẽ biết sự thật, và sự thật sẽ giải phóng các ngươi."</w:t>
      </w:r>
    </w:p>
    <w:p w14:paraId="74F5C78E" w14:textId="77777777" w:rsidR="00F90BDC" w:rsidRDefault="00F90BDC"/>
    <w:p w14:paraId="13F58FCB" w14:textId="77777777" w:rsidR="00F90BDC" w:rsidRDefault="00F90BDC">
      <w:r xmlns:w="http://schemas.openxmlformats.org/wordprocessingml/2006/main">
        <w:t xml:space="preserve">Rô-ma 6:21 Lúc bấy giờ anh em đã được kết quả gì về những việc làm mà bây giờ anh em xấu hổ? vì mục đích cuối cùng của những điều đó là cái chết.</w:t>
      </w:r>
    </w:p>
    <w:p w14:paraId="4E9A264D" w14:textId="77777777" w:rsidR="00F90BDC" w:rsidRDefault="00F90BDC"/>
    <w:p w14:paraId="0ABC43B9" w14:textId="77777777" w:rsidR="00F90BDC" w:rsidRDefault="00F90BDC">
      <w:r xmlns:w="http://schemas.openxmlformats.org/wordprocessingml/2006/main">
        <w:t xml:space="preserve">Hậu quả của hành vi tội lỗi là sự chết.</w:t>
      </w:r>
    </w:p>
    <w:p w14:paraId="737ECB53" w14:textId="77777777" w:rsidR="00F90BDC" w:rsidRDefault="00F90BDC"/>
    <w:p w14:paraId="624B150E" w14:textId="77777777" w:rsidR="00F90BDC" w:rsidRDefault="00F90BDC">
      <w:r xmlns:w="http://schemas.openxmlformats.org/wordprocessingml/2006/main">
        <w:t xml:space="preserve">1. Chúng ta phải từ bỏ hành vi tội lỗi của mình nếu không chúng ta sẽ phải đối mặt với cái chết.</w:t>
      </w:r>
    </w:p>
    <w:p w14:paraId="7573951F" w14:textId="77777777" w:rsidR="00F90BDC" w:rsidRDefault="00F90BDC"/>
    <w:p w14:paraId="6E2CBAB3" w14:textId="77777777" w:rsidR="00F90BDC" w:rsidRDefault="00F90BDC">
      <w:r xmlns:w="http://schemas.openxmlformats.org/wordprocessingml/2006/main">
        <w:t xml:space="preserve">2. Đức Chúa Trời đã cung cấp một con đường để thoát khỏi cái chết và đó là nhờ sự ăn năn và đức tin.</w:t>
      </w:r>
    </w:p>
    <w:p w14:paraId="4503495B" w14:textId="77777777" w:rsidR="00F90BDC" w:rsidRDefault="00F90BDC"/>
    <w:p w14:paraId="2A220A4B" w14:textId="77777777" w:rsidR="00F90BDC" w:rsidRDefault="00F90BDC">
      <w:r xmlns:w="http://schemas.openxmlformats.org/wordprocessingml/2006/main">
        <w:t xml:space="preserve">1. Châm-ngôn 14:12—“Có một con đường dường như đúng đối với loài người, nhưng cuối cùng lại là con đường dẫn đến cái chết”.</w:t>
      </w:r>
    </w:p>
    <w:p w14:paraId="76F197BD" w14:textId="77777777" w:rsidR="00F90BDC" w:rsidRDefault="00F90BDC"/>
    <w:p w14:paraId="2D572C37" w14:textId="77777777" w:rsidR="00F90BDC" w:rsidRDefault="00F90BDC">
      <w:r xmlns:w="http://schemas.openxmlformats.org/wordprocessingml/2006/main">
        <w:t xml:space="preserve">2. Ê-phê-sô 2:8-9—“Vì nhờ ân điển, bởi đức tin mà anh em được cứu. Và đây không phải là việc làm của riêng bạn; Đó là quà tặng của Thiên Chúa, không phải là kết quả của việc làm, để không ai có thể tự hào”.</w:t>
      </w:r>
    </w:p>
    <w:p w14:paraId="04480BE2" w14:textId="77777777" w:rsidR="00F90BDC" w:rsidRDefault="00F90BDC"/>
    <w:p w14:paraId="5AFC7EAB" w14:textId="77777777" w:rsidR="00F90BDC" w:rsidRDefault="00F90BDC">
      <w:r xmlns:w="http://schemas.openxmlformats.org/wordprocessingml/2006/main">
        <w:t xml:space="preserve">Rô-ma 6:22 Nhưng bây giờ đã được buông tha khỏi tội lỗi và trở nên tôi tớ Đức Chúa Trời, thì anh em nhận được kết quả là nên thánh và cuối cùng là sự sống đời đời.</w:t>
      </w:r>
    </w:p>
    <w:p w14:paraId="23944E59" w14:textId="77777777" w:rsidR="00F90BDC" w:rsidRDefault="00F90BDC"/>
    <w:p w14:paraId="0B8E7936" w14:textId="77777777" w:rsidR="00F90BDC" w:rsidRDefault="00F90BDC">
      <w:r xmlns:w="http://schemas.openxmlformats.org/wordprocessingml/2006/main">
        <w:t xml:space="preserve">Sau khi được giải thoát khỏi tội lỗi, Cơ đốc nhân trở thành tôi tớ của Đức Chúa Trời và nhận được sự sống đời đời là phần thưởng cuối cùng của việc sống một đời sống thánh khiết.</w:t>
      </w:r>
    </w:p>
    <w:p w14:paraId="73CCCE07" w14:textId="77777777" w:rsidR="00F90BDC" w:rsidRDefault="00F90BDC"/>
    <w:p w14:paraId="1308D257" w14:textId="77777777" w:rsidR="00F90BDC" w:rsidRDefault="00F90BDC">
      <w:r xmlns:w="http://schemas.openxmlformats.org/wordprocessingml/2006/main">
        <w:t xml:space="preserve">1. Sức mạnh của sự tha thứ: Sự thoát khỏi tội lỗi dẫn đến sự thánh thiện như thế nào</w:t>
      </w:r>
    </w:p>
    <w:p w14:paraId="547A0761" w14:textId="77777777" w:rsidR="00F90BDC" w:rsidRDefault="00F90BDC"/>
    <w:p w14:paraId="687A01C8" w14:textId="77777777" w:rsidR="00F90BDC" w:rsidRDefault="00F90BDC">
      <w:r xmlns:w="http://schemas.openxmlformats.org/wordprocessingml/2006/main">
        <w:t xml:space="preserve">2. Đưa ra những lựa chọn đúng đắn: Thu được lợi ích từ việc sống một cuộc sống thánh thiện</w:t>
      </w:r>
    </w:p>
    <w:p w14:paraId="2BA344ED" w14:textId="77777777" w:rsidR="00F90BDC" w:rsidRDefault="00F90BDC"/>
    <w:p w14:paraId="319807D3" w14:textId="77777777" w:rsidR="00F90BDC" w:rsidRDefault="00F90BDC">
      <w:r xmlns:w="http://schemas.openxmlformats.org/wordprocessingml/2006/main">
        <w:t xml:space="preserve">1. Lu-ca 1:74-75 - “Hầu cho chúng ta được giải thoát khỏi tay kẻ thù nghịch, có thể phục vụ Ngài không chút sợ hãi, trong sự thánh khiết và công bình trước mặt Ngài trọn đời.”</w:t>
      </w:r>
    </w:p>
    <w:p w14:paraId="3070E752" w14:textId="77777777" w:rsidR="00F90BDC" w:rsidRDefault="00F90BDC"/>
    <w:p w14:paraId="7666FB12" w14:textId="77777777" w:rsidR="00F90BDC" w:rsidRDefault="00F90BDC">
      <w:r xmlns:w="http://schemas.openxmlformats.org/wordprocessingml/2006/main">
        <w:t xml:space="preserve">2. Cô-lô-se 3:5-7 - “Vậy, hãy làm chết các chi thể của mình ở trên đất; gian dâm, ô uế, tình cảm quá đáng, dục vọng xấu xa và tham lam, tức là thờ hình tượng: Vì những điều đó mà cơn thịnh nộ của Đức Chúa Trời giáng trên con cái không vâng phục: Anh em cũng đã từng sống trong đó một thời gian, khi anh em còn sống trong chúng.”</w:t>
      </w:r>
    </w:p>
    <w:p w14:paraId="67BAC9E9" w14:textId="77777777" w:rsidR="00F90BDC" w:rsidRDefault="00F90BDC"/>
    <w:p w14:paraId="03E0F0E6" w14:textId="77777777" w:rsidR="00F90BDC" w:rsidRDefault="00F90BDC">
      <w:r xmlns:w="http://schemas.openxmlformats.org/wordprocessingml/2006/main">
        <w:t xml:space="preserve">Rô-ma 6:23 Vì tiền công của tội lỗi là sự chết; nhưng quà tặng của Thiên Chúa là sự sống đời đời qua Chúa Giêsu Kitô, Chúa chúng ta.</w:t>
      </w:r>
    </w:p>
    <w:p w14:paraId="678667B1" w14:textId="77777777" w:rsidR="00F90BDC" w:rsidRDefault="00F90BDC"/>
    <w:p w14:paraId="2A44DDB9" w14:textId="77777777" w:rsidR="00F90BDC" w:rsidRDefault="00F90BDC">
      <w:r xmlns:w="http://schemas.openxmlformats.org/wordprocessingml/2006/main">
        <w:t xml:space="preserve">Hậu quả của tội lỗi là sự chết, nhưng Đức Chúa Trời đã ban sự sống đời đời qua Chúa Giê-xu Christ.</w:t>
      </w:r>
    </w:p>
    <w:p w14:paraId="2EFAD5AE" w14:textId="77777777" w:rsidR="00F90BDC" w:rsidRDefault="00F90BDC"/>
    <w:p w14:paraId="67E43506" w14:textId="77777777" w:rsidR="00F90BDC" w:rsidRDefault="00F90BDC">
      <w:r xmlns:w="http://schemas.openxmlformats.org/wordprocessingml/2006/main">
        <w:t xml:space="preserve">1. Cái giá của tội lỗi và món quà sự sống đời đời</w:t>
      </w:r>
    </w:p>
    <w:p w14:paraId="38D30597" w14:textId="77777777" w:rsidR="00F90BDC" w:rsidRDefault="00F90BDC"/>
    <w:p w14:paraId="128A469A" w14:textId="77777777" w:rsidR="00F90BDC" w:rsidRDefault="00F90BDC">
      <w:r xmlns:w="http://schemas.openxmlformats.org/wordprocessingml/2006/main">
        <w:t xml:space="preserve">2. Trải nghiệm món quà dồi dào nhất của Chúa</w:t>
      </w:r>
    </w:p>
    <w:p w14:paraId="5DC34621" w14:textId="77777777" w:rsidR="00F90BDC" w:rsidRDefault="00F90BDC"/>
    <w:p w14:paraId="27664512"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974784B" w14:textId="77777777" w:rsidR="00F90BDC" w:rsidRDefault="00F90BDC"/>
    <w:p w14:paraId="243783EE" w14:textId="77777777" w:rsidR="00F90BDC" w:rsidRDefault="00F90BDC">
      <w:r xmlns:w="http://schemas.openxmlformats.org/wordprocessingml/2006/main">
        <w:t xml:space="preserve">2. Ê-phê-sô 2:8-9 - Vì ấy là nhờ ân điển, bởi đức tin, mà anh em được cứu, điều đó không phải đến từ anh em, mà là một món quà của Đức Chúa Trời, cũng không phải bởi việc làm, để không ai có thể khoe khoang.</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7 tiếp tục bài giảng của Phao-lô về mối quan hệ của Cơ đốc nhân với Luật pháp, thảo luận về việc tín đồ được giải phóng khỏi Luật pháp thông qua Đấng Christ, chức năng của Luật pháp trong việc khơi dậy những ham muốn tội lỗi và cuộc đấu tranh cá nhân với tội lỗi.</w:t>
      </w:r>
    </w:p>
    <w:p w14:paraId="1CD780EC" w14:textId="77777777" w:rsidR="00F90BDC" w:rsidRDefault="00F90BDC"/>
    <w:p w14:paraId="12799B41" w14:textId="77777777" w:rsidR="00F90BDC" w:rsidRDefault="00F90BDC">
      <w:r xmlns:w="http://schemas.openxmlformats.org/wordprocessingml/2006/main">
        <w:t xml:space="preserve">Đoạn 1: Chương bắt đầu với việc Phao-lô sử dụng hôn nhân như một phép loại suy để giải thích cách các tín đồ được thoát khỏi luật pháp thông qua Đấng Christ. Cũng như người đàn bà bị pháp luật ràng buộc với chồng khi anh ta còn sống nhưng nếu anh ta chết thì cô ấy được miễn luật đối với chồng, tương tự như vậy, những người tin Chúa đã chết với những gì đã từng ràng buộc chúng ta qua thân thể Đấng Christ nên chúng ta thuộc về một Ngài khác, trật tự đã chết sinh ra hoa trái Đức Chúa Trời (Rô-ma 7:1-4). Ông khẳng định rằng khi chúng ta còn ở trong cõi xác thịt, những đam mê tội lỗi do luật pháp khơi dậy đang hoạt động, chúng ta đã sinh ra kết quả là cái chết, tuy nhiên, việc được giải thoát khỏi luật pháp đã chết những gì đã giam giữ chúng ta nên hãy phục vụ theo cách mới Thánh Linh chứ không phải cách viết cũ (Rô-ma 7: 5-6) .</w:t>
      </w:r>
    </w:p>
    <w:p w14:paraId="5E45C4F5" w14:textId="77777777" w:rsidR="00F90BDC" w:rsidRDefault="00F90BDC"/>
    <w:p w14:paraId="35A1DB9F" w14:textId="77777777" w:rsidR="00F90BDC" w:rsidRDefault="00F90BDC">
      <w:r xmlns:w="http://schemas.openxmlformats.org/wordprocessingml/2006/main">
        <w:t xml:space="preserve">Đoạn thứ 2: Trong các câu 7-13, Phao-lô thảo luận về việc Luật pháp khiến ông nhận thức được tội lỗi như thế nào. Anh ta giải thích rằng nếu không có Luật, anh ta sẽ không biết tội lỗi là gì, chẳng hạn như sẽ không biết tham muốn thực sự là gì nếu Luật không nói 'Bạn không được tham lam.' Nhưng tội lỗi lợi dụng cơ hội tạo ra điều răn đã tạo ra mọi thứ ham muốn ngoài luật pháp, tội lỗi chết một lần ngoài luật pháp khi điều răn đến, tội lỗi sinh ra sự sống chết tìm thấy chính điều răn được cho là mang lại sự sống thực sự mang lại cái chết (Rô-ma 7:7-10). Vì vậy, ông kết luận rằng chính tội lỗi đã nắm lấy cơ hội thông qua điều răn đã tạo ra cái chết, khiến nó trở thành tội lỗi vô cùng (Rô-ma 7:11-13).</w:t>
      </w:r>
    </w:p>
    <w:p w14:paraId="1D733CD4" w14:textId="77777777" w:rsidR="00F90BDC" w:rsidRDefault="00F90BDC"/>
    <w:p w14:paraId="68F1513A" w14:textId="77777777" w:rsidR="00F90BDC" w:rsidRDefault="00F90BDC">
      <w:r xmlns:w="http://schemas.openxmlformats.org/wordprocessingml/2006/main">
        <w:t xml:space="preserve">Đoạn thứ 3: Từ câu 14 trở đi, Phao-lô mô tả cuộc đấu tranh của cá nhân mình với tội lỗi mặc dù mong muốn làm điều thiện điều ác ngay tại đó, nội tâm của ông vui thích luật pháp của Đức Chúa Trời nhưng lại thấy một thành viên khác đang tiến hành cuộc chiến chống lại tâm trí làm tù nhân của luật tội lỗi đang hoạt động trong các thành viên. Anh kêu lên ai sẽ cứu cái xác chết này? Cảm tạ Chúa đã giải cứu tôi qua Chúa Giê-xu Christ, Chúa chúng ta! Vì vậy, bản thân tôi phục vụ luật pháp của Chúa mặc dù bản chất tội lỗi của tôi phục vụ luật pháp của Tội lỗi (Rô-ma 7:14-25). Điều này nêu bật cuộc đấu tranh đang diễn ra giữa xác thịt thần linh bên trong tín đồ, minh họa nhu cầu phụ thuộc vào quyền năng ân điển mà Đức Thánh Linh đã chiến thắng.</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Rô-ma 7:1 Hỡi anh em, anh em không biết sao (vì tôi nói với những người biết luật pháp), tại sao luật pháp lại thống trị con người suốt đời người?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đang nhắc nhở các tín đồ rằng luật pháp có thẩm quyền đối với họ chừng nào họ còn sống.</w:t>
      </w:r>
    </w:p>
    <w:p w14:paraId="2C4992AE" w14:textId="77777777" w:rsidR="00F90BDC" w:rsidRDefault="00F90BDC"/>
    <w:p w14:paraId="1D8CEC90" w14:textId="77777777" w:rsidR="00F90BDC" w:rsidRDefault="00F90BDC">
      <w:r xmlns:w="http://schemas.openxmlformats.org/wordprocessingml/2006/main">
        <w:t xml:space="preserve">1. Sức mạnh của Luật pháp: Làm thế nào để sống dưới thẩm quyền của nó</w:t>
      </w:r>
    </w:p>
    <w:p w14:paraId="425C1180" w14:textId="77777777" w:rsidR="00F90BDC" w:rsidRDefault="00F90BDC"/>
    <w:p w14:paraId="61183663" w14:textId="77777777" w:rsidR="00F90BDC" w:rsidRDefault="00F90BDC">
      <w:r xmlns:w="http://schemas.openxmlformats.org/wordprocessingml/2006/main">
        <w:t xml:space="preserve">2. Tầm quan trọng của việc tuân theo luật pháp: Cách sống như một công dân tin kính</w:t>
      </w:r>
    </w:p>
    <w:p w14:paraId="78EB5A77" w14:textId="77777777" w:rsidR="00F90BDC" w:rsidRDefault="00F90BDC"/>
    <w:p w14:paraId="77FA73A6" w14:textId="77777777" w:rsidR="00F90BDC" w:rsidRDefault="00F90BDC">
      <w:r xmlns:w="http://schemas.openxmlformats.org/wordprocessingml/2006/main">
        <w:t xml:space="preserve">1. Gia-cơ 2:10-12 - "Vì ai tuân giữ toàn bộ luật pháp, nhưng vi phạm một điều, thì phải chịu trách nhiệm về tất cả những điều đó. Vì người đã nói: “Chớ phạm tội ngoại tình” cũng đã phán: “Chớ giết người”. Nếu bạn không phạm tội ngoại tình nhưng giết người, thì bạn là người vi phạm luật pháp. Vì vậy, hãy nói năng và hành động như những người phải chịu luật pháp tự do phán xét.”</w:t>
      </w:r>
    </w:p>
    <w:p w14:paraId="5E33A136" w14:textId="77777777" w:rsidR="00F90BDC" w:rsidRDefault="00F90BDC"/>
    <w:p w14:paraId="7DBC82D5" w14:textId="77777777" w:rsidR="00F90BDC" w:rsidRDefault="00F90BDC">
      <w:r xmlns:w="http://schemas.openxmlformats.org/wordprocessingml/2006/main">
        <w:t xml:space="preserve">2. Ma-thi-ơ 22:36-40 - “'Thưa Thầy, điều răn lớn nhất trong Luật là gì?' Và ông nói với ông: 'Ngươi phải yêu mến Chúa, Thiên Chúa của ngươi, hết lòng, hết linh hồn và hết trí khôn ngươi. Đây là điều răn lớn nhất và đầu tiên. Và điều thứ hai cũng giống như vậy: Bạn phải yêu người lân cận như chính mình. Tất cả Luật pháp và các lời tiên tri đều phụ thuộc vào hai điều răn này.'”</w:t>
      </w:r>
    </w:p>
    <w:p w14:paraId="43F42D00" w14:textId="77777777" w:rsidR="00F90BDC" w:rsidRDefault="00F90BDC"/>
    <w:p w14:paraId="096F2A27" w14:textId="77777777" w:rsidR="00F90BDC" w:rsidRDefault="00F90BDC">
      <w:r xmlns:w="http://schemas.openxmlformats.org/wordprocessingml/2006/main">
        <w:t xml:space="preserve">Rô-ma 7:2 Vì người đàn bà có chồng, theo luật, phải gắn bó với chồng mình chừng nào chồng còn sống; nhưng nếu chồng chết thì vợ được miễn luật chồng.</w:t>
      </w:r>
    </w:p>
    <w:p w14:paraId="08B0C2C8" w14:textId="77777777" w:rsidR="00F90BDC" w:rsidRDefault="00F90BDC"/>
    <w:p w14:paraId="002D375F" w14:textId="77777777" w:rsidR="00F90BDC" w:rsidRDefault="00F90BDC">
      <w:r xmlns:w="http://schemas.openxmlformats.org/wordprocessingml/2006/main">
        <w:t xml:space="preserve">Đoạn văn này giải thích rằng một người phụ nữ đã kết hôn bị ràng buộc về mặt pháp lý với chồng khi anh ta còn sống, nhưng được giải phóng khỏi luật đó khi anh ta chết.</w:t>
      </w:r>
    </w:p>
    <w:p w14:paraId="61B1DA47" w14:textId="77777777" w:rsidR="00F90BDC" w:rsidRDefault="00F90BDC"/>
    <w:p w14:paraId="7F0FBA6B" w14:textId="77777777" w:rsidR="00F90BDC" w:rsidRDefault="00F90BDC">
      <w:r xmlns:w="http://schemas.openxmlformats.org/wordprocessingml/2006/main">
        <w:t xml:space="preserve">1. Phước Lành Hôn Nhân: Sống Vâng Phục Lề Luật Chúa</w:t>
      </w:r>
    </w:p>
    <w:p w14:paraId="196FA74A" w14:textId="77777777" w:rsidR="00F90BDC" w:rsidRDefault="00F90BDC"/>
    <w:p w14:paraId="6B7184A4" w14:textId="77777777" w:rsidR="00F90BDC" w:rsidRDefault="00F90BDC">
      <w:r xmlns:w="http://schemas.openxmlformats.org/wordprocessingml/2006/main">
        <w:t xml:space="preserve">2. Tìm thấy sự tự do khi tuân theo mệnh lệnh của Chúa</w:t>
      </w:r>
    </w:p>
    <w:p w14:paraId="7CFA81B5" w14:textId="77777777" w:rsidR="00F90BDC" w:rsidRDefault="00F90BDC"/>
    <w:p w14:paraId="314EFFF4" w14:textId="77777777" w:rsidR="00F90BDC" w:rsidRDefault="00F90BDC">
      <w:r xmlns:w="http://schemas.openxmlformats.org/wordprocessingml/2006/main">
        <w:t xml:space="preserve">1. Ê-phê-sô 5:22-24 - “Hỡi người làm vợ, hãy vâng phục chồng mình như vâng phục Chúa. Vì chồng là đầu vợ cũng như Đấng Christ là đầu hội thánh, là thân thể hội thánh và chính Ngài là Cứu Chúa của hội thánh. Như Hội thánh phục tùng Đấng Christ, thì vợ cũng phải phục tùng chồng mình trong mọi việc như vậy”.</w:t>
      </w:r>
    </w:p>
    <w:p w14:paraId="3EBE0F94" w14:textId="77777777" w:rsidR="00F90BDC" w:rsidRDefault="00F90BDC"/>
    <w:p w14:paraId="1C6875BD" w14:textId="77777777" w:rsidR="00F90BDC" w:rsidRDefault="00F90BDC">
      <w:r xmlns:w="http://schemas.openxmlformats.org/wordprocessingml/2006/main">
        <w:t xml:space="preserve">2. 1 Cô-rinh-tô 7:39 - “Vợ gắn bó với chồng bao lâu chồng còn sống. Nhưng nếu chồng chết, cô ấy có thể tự do kết hôn với người nào cô ấy muốn, chỉ trong Chúa mà thôi.”</w:t>
      </w:r>
    </w:p>
    <w:p w14:paraId="6E798662" w14:textId="77777777" w:rsidR="00F90BDC" w:rsidRDefault="00F90BDC"/>
    <w:p w14:paraId="47255CAE" w14:textId="77777777" w:rsidR="00F90BDC" w:rsidRDefault="00F90BDC">
      <w:r xmlns:w="http://schemas.openxmlformats.org/wordprocessingml/2006/main">
        <w:t xml:space="preserve">Rô-ma 7:3 Vậy, khi chồng còn sống, nếu vợ lấy người khác thì bị gọi là kẻ ngoại tình; nhưng nếu chồng chết, thì cô được thoát khỏi luật đó; để cô ấy không phạm tội ngoại tình, dù cô ấy đã kết hôn với người đàn ông khác.</w:t>
      </w:r>
    </w:p>
    <w:p w14:paraId="7F615B72" w14:textId="77777777" w:rsidR="00F90BDC" w:rsidRDefault="00F90BDC"/>
    <w:p w14:paraId="54FE1541" w14:textId="77777777" w:rsidR="00F90BDC" w:rsidRDefault="00F90BDC">
      <w:r xmlns:w="http://schemas.openxmlformats.org/wordprocessingml/2006/main">
        <w:t xml:space="preserve">Một người phụ nữ bị coi là ngoại tình nếu cô ấy kết hôn với một người đàn ông khác khi chồng cô ấy vẫn còn sống, nhưng cô ấy được miễn luật đó nếu chồng cô ấy đã chết.</w:t>
      </w:r>
    </w:p>
    <w:p w14:paraId="32824DBC" w14:textId="77777777" w:rsidR="00F90BDC" w:rsidRDefault="00F90BDC"/>
    <w:p w14:paraId="4BECE715" w14:textId="77777777" w:rsidR="00F90BDC" w:rsidRDefault="00F90BDC">
      <w:r xmlns:w="http://schemas.openxmlformats.org/wordprocessingml/2006/main">
        <w:t xml:space="preserve">1. Tầm quan trọng của hôn nhân và tôn trọng tính thiêng liêng của nó</w:t>
      </w:r>
    </w:p>
    <w:p w14:paraId="5A69FCE6" w14:textId="77777777" w:rsidR="00F90BDC" w:rsidRDefault="00F90BDC"/>
    <w:p w14:paraId="2F17EF74" w14:textId="77777777" w:rsidR="00F90BDC" w:rsidRDefault="00F90BDC">
      <w:r xmlns:w="http://schemas.openxmlformats.org/wordprocessingml/2006/main">
        <w:t xml:space="preserve">2. Tình yêu của Chúa dành cho chúng ta, được thể hiện qua lòng thương xót và sự hiểu biết của Ngài đối với hoàn cảnh của chúng ta</w:t>
      </w:r>
    </w:p>
    <w:p w14:paraId="4449FE32" w14:textId="77777777" w:rsidR="00F90BDC" w:rsidRDefault="00F90BDC"/>
    <w:p w14:paraId="65A9A1D3" w14:textId="77777777" w:rsidR="00F90BDC" w:rsidRDefault="00F90BDC">
      <w:r xmlns:w="http://schemas.openxmlformats.org/wordprocessingml/2006/main">
        <w:t xml:space="preserve">1. Ma-thi-ơ 19:3-9</w:t>
      </w:r>
    </w:p>
    <w:p w14:paraId="37B1F771" w14:textId="77777777" w:rsidR="00F90BDC" w:rsidRDefault="00F90BDC"/>
    <w:p w14:paraId="416E7115" w14:textId="77777777" w:rsidR="00F90BDC" w:rsidRDefault="00F90BDC">
      <w:r xmlns:w="http://schemas.openxmlformats.org/wordprocessingml/2006/main">
        <w:t xml:space="preserve">2. Rô-ma 8:1-4</w:t>
      </w:r>
    </w:p>
    <w:p w14:paraId="44F513F6" w14:textId="77777777" w:rsidR="00F90BDC" w:rsidRDefault="00F90BDC"/>
    <w:p w14:paraId="090B9C56" w14:textId="77777777" w:rsidR="00F90BDC" w:rsidRDefault="00F90BDC">
      <w:r xmlns:w="http://schemas.openxmlformats.org/wordprocessingml/2006/main">
        <w:t xml:space="preserve">Rô-ma 7:4 Vậy, hỡi anh em của tôi, anh em cũng chết đối với luật pháp bởi thân thể Đấng Christ; để anh em kết hôn với một người khác, tức là với người đã sống lại từ cõi chết, để chúng ta kết quả cho Đức Chúa Trời.</w:t>
      </w:r>
    </w:p>
    <w:p w14:paraId="1D794C29" w14:textId="77777777" w:rsidR="00F90BDC" w:rsidRDefault="00F90BDC"/>
    <w:p w14:paraId="516B8E38" w14:textId="77777777" w:rsidR="00F90BDC" w:rsidRDefault="00F90BDC">
      <w:r xmlns:w="http://schemas.openxmlformats.org/wordprocessingml/2006/main">
        <w:t xml:space="preserve">Đoạn văn này giải thích cách các tín đồ được thoát khỏi luật pháp nhờ sự chết của Đấng Christ, để họ có thể hiệp nhất với Ngài và làm những việc lành vì sự vinh hiển của Đức Chúa Trời.</w:t>
      </w:r>
    </w:p>
    <w:p w14:paraId="263BE591" w14:textId="77777777" w:rsidR="00F90BDC" w:rsidRDefault="00F90BDC"/>
    <w:p w14:paraId="62E2C2BE" w14:textId="77777777" w:rsidR="00F90BDC" w:rsidRDefault="00F90BDC">
      <w:r xmlns:w="http://schemas.openxmlformats.org/wordprocessingml/2006/main">
        <w:t xml:space="preserve">1. “Sự tự do khỏi luật pháp: Cái chết của Đấng Christ giải phóng chúng ta như thế nào”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“Hôn nhân của các tín hữu: Kết hợp với Chúa Kitô để sinh hoa trái”</w:t>
      </w:r>
    </w:p>
    <w:p w14:paraId="70AE9FAC" w14:textId="77777777" w:rsidR="00F90BDC" w:rsidRDefault="00F90BDC"/>
    <w:p w14:paraId="76308ACF" w14:textId="77777777" w:rsidR="00F90BDC" w:rsidRDefault="00F90BDC">
      <w:r xmlns:w="http://schemas.openxmlformats.org/wordprocessingml/2006/main">
        <w:t xml:space="preserve">1. 2 Cô-rinh-tô 5:21 - Vì Ngài đã làm nên tội lỗi vì chúng ta, là kẻ chẳng biết tội lỗi; để nhờ Ngài mà chúng ta được nên sự công bình của Đức Chúa Trời.</w:t>
      </w:r>
    </w:p>
    <w:p w14:paraId="3F4A14D2" w14:textId="77777777" w:rsidR="00F90BDC" w:rsidRDefault="00F90BDC"/>
    <w:p w14:paraId="180D8C3E" w14:textId="77777777" w:rsidR="00F90BDC" w:rsidRDefault="00F90BDC">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14:paraId="5AC9D2BB" w14:textId="77777777" w:rsidR="00F90BDC" w:rsidRDefault="00F90BDC"/>
    <w:p w14:paraId="0BA63038" w14:textId="77777777" w:rsidR="00F90BDC" w:rsidRDefault="00F90BDC">
      <w:r xmlns:w="http://schemas.openxmlformats.org/wordprocessingml/2006/main">
        <w:t xml:space="preserve">Rô-ma 7:5 Vì khi chúng ta còn ở trong xác thịt, thì những hành động của tội lỗi theo luật pháp tác động trong cơ thể chúng ta, sinh ra kết quả dẫn đến sự chết.</w:t>
      </w:r>
    </w:p>
    <w:p w14:paraId="0194977C" w14:textId="77777777" w:rsidR="00F90BDC" w:rsidRDefault="00F90BDC"/>
    <w:p w14:paraId="3C8419EF" w14:textId="77777777" w:rsidR="00F90BDC" w:rsidRDefault="00F90BDC">
      <w:r xmlns:w="http://schemas.openxmlformats.org/wordprocessingml/2006/main">
        <w:t xml:space="preserve">Luật pháp của Thiên Chúa tỏ lộ bản chất tội lỗi của con người, dẫn đến sự chết.</w:t>
      </w:r>
    </w:p>
    <w:p w14:paraId="32E3ADE8" w14:textId="77777777" w:rsidR="00F90BDC" w:rsidRDefault="00F90BDC"/>
    <w:p w14:paraId="6393788B" w14:textId="77777777" w:rsidR="00F90BDC" w:rsidRDefault="00F90BDC">
      <w:r xmlns:w="http://schemas.openxmlformats.org/wordprocessingml/2006/main">
        <w:t xml:space="preserve">1: Chúng ta phải đầu hàng bản chất tội lỗi của mình theo ý muốn của Thiên Chúa và đặt niềm tin vào Ngài.</w:t>
      </w:r>
    </w:p>
    <w:p w14:paraId="2B844F7A" w14:textId="77777777" w:rsidR="00F90BDC" w:rsidRDefault="00F90BDC"/>
    <w:p w14:paraId="0DE9D324" w14:textId="77777777" w:rsidR="00F90BDC" w:rsidRDefault="00F90BDC">
      <w:r xmlns:w="http://schemas.openxmlformats.org/wordprocessingml/2006/main">
        <w:t xml:space="preserve">2: Luật pháp của Thiên Chúa tỏ lộ bản chất tội lỗi của chúng ta, và chỉ nhờ ân sủng và lòng thương xót của Ngài mà chúng ta mới có thể được cứu.</w:t>
      </w:r>
    </w:p>
    <w:p w14:paraId="5E55BB0F" w14:textId="77777777" w:rsidR="00F90BDC" w:rsidRDefault="00F90BDC"/>
    <w:p w14:paraId="19F60405" w14:textId="77777777" w:rsidR="00F90BDC" w:rsidRDefault="00F90BDC">
      <w:r xmlns:w="http://schemas.openxmlformats.org/wordprocessingml/2006/main">
        <w:t xml:space="preserve">1: Rô-ma 5:8 Nhưng Đức Chúa Trời tỏ lòng yêu thương Ngài đối với chúng ta, khi chúng ta còn là người có tội thì Đấng Christ vì chúng ta chịu chết.</w:t>
      </w:r>
    </w:p>
    <w:p w14:paraId="0E04F7EE" w14:textId="77777777" w:rsidR="00F90BDC" w:rsidRDefault="00F90BDC"/>
    <w:p w14:paraId="6FA81D34" w14:textId="77777777" w:rsidR="00F90BDC" w:rsidRDefault="00F90BDC">
      <w:r xmlns:w="http://schemas.openxmlformats.org/wordprocessingml/2006/main">
        <w:t xml:space="preserve">2: Ê-phê-sô 2:8-9 Vì nhờ ân sủng, bởi đức tin mà anh em được cứu; và điều đó không phải của chính bạn: đó là món quà của Thiên Chúa: Không phải việc làm của bạn, để không ai có thể khoe khoang.</w:t>
      </w:r>
    </w:p>
    <w:p w14:paraId="1F75597D" w14:textId="77777777" w:rsidR="00F90BDC" w:rsidRDefault="00F90BDC"/>
    <w:p w14:paraId="73F6E527" w14:textId="77777777" w:rsidR="00F90BDC" w:rsidRDefault="00F90BDC">
      <w:r xmlns:w="http://schemas.openxmlformats.org/wordprocessingml/2006/main">
        <w:t xml:space="preserve">Rô-ma 7:6 Nhưng bây giờ chúng ta được thoát khỏi luật pháp chết là luật pháp giam giữ chúng ta; rằng chúng ta nên phục vụ với tinh thần mới mẻ, chứ không phải theo lối viết cũ kỹ.</w:t>
      </w:r>
    </w:p>
    <w:p w14:paraId="61C1F3B7" w14:textId="77777777" w:rsidR="00F90BDC" w:rsidRDefault="00F90BDC"/>
    <w:p w14:paraId="68AF98B5" w14:textId="77777777" w:rsidR="00F90BDC" w:rsidRDefault="00F90BDC">
      <w:r xmlns:w="http://schemas.openxmlformats.org/wordprocessingml/2006/main">
        <w:t xml:space="preserve">Đoạn văn này nhấn mạnh tầm quan trọng của việc phục vụ bằng tinh thần hơn là tuân theo từng câu chữ </w:t>
      </w:r>
      <w:r xmlns:w="http://schemas.openxmlformats.org/wordprocessingml/2006/main">
        <w:lastRenderedPageBreak xmlns:w="http://schemas.openxmlformats.org/wordprocessingml/2006/main"/>
      </w:r>
      <w:r xmlns:w="http://schemas.openxmlformats.org/wordprocessingml/2006/main">
        <w:t xml:space="preserve">của luật pháp.</w:t>
      </w:r>
    </w:p>
    <w:p w14:paraId="338240CE" w14:textId="77777777" w:rsidR="00F90BDC" w:rsidRDefault="00F90BDC"/>
    <w:p w14:paraId="26FCEBA4" w14:textId="77777777" w:rsidR="00F90BDC" w:rsidRDefault="00F90BDC">
      <w:r xmlns:w="http://schemas.openxmlformats.org/wordprocessingml/2006/main">
        <w:t xml:space="preserve">1. Sức mạnh của sự phục vụ trong Thánh Linh</w:t>
      </w:r>
    </w:p>
    <w:p w14:paraId="4FE8AD06" w14:textId="77777777" w:rsidR="00F90BDC" w:rsidRDefault="00F90BDC"/>
    <w:p w14:paraId="2C428CBB" w14:textId="77777777" w:rsidR="00F90BDC" w:rsidRDefault="00F90BDC">
      <w:r xmlns:w="http://schemas.openxmlformats.org/wordprocessingml/2006/main">
        <w:t xml:space="preserve">2. Sự tự do được giải thoát khỏi luật pháp</w:t>
      </w:r>
    </w:p>
    <w:p w14:paraId="101DBBB3" w14:textId="77777777" w:rsidR="00F90BDC" w:rsidRDefault="00F90BDC"/>
    <w:p w14:paraId="5FB68CBB" w14:textId="77777777" w:rsidR="00F90BDC" w:rsidRDefault="00F90BDC">
      <w:r xmlns:w="http://schemas.openxmlformats.org/wordprocessingml/2006/main">
        <w:t xml:space="preserve">1. Ga-la-ti 5:13-15 - Thưa anh em, vì anh em đã được gọi đến sự tự do; chỉ đừng biến tự do của mình thành cơ hội cho xác thịt, mà hãy phục vụ lẫn nhau bằng tình yêu thương. Vì toàn bộ Luật pháp được ứng nghiệm trong một lời, trong câu nói: “Ngươi phải yêu người lân cận như chính mình”.</w:t>
      </w:r>
    </w:p>
    <w:p w14:paraId="7941BF71" w14:textId="77777777" w:rsidR="00F90BDC" w:rsidRDefault="00F90BDC"/>
    <w:p w14:paraId="6A5A4643" w14:textId="77777777" w:rsidR="00F90BDC" w:rsidRDefault="00F90BDC">
      <w:r xmlns:w="http://schemas.openxmlformats.org/wordprocessingml/2006/main">
        <w:t xml:space="preserve">2. Ma-thi-ơ 22:34-39 - Nhưng khi những người Pha-ri-si nghe Ngài đã làm cho người Sa-đu-sê im lặng, thì nhóm lại với nhau. Sau đó, một người trong số họ, một luật sư, đã hỏi Ngài một câu để thử Ngài và nói: “Thưa Thầy, điều răn nào là lớn nhất?” Chúa Giêsu nói với ông: “'Ngươi phải yêu mến Chúa là Thiên Chúa của ngươi hết lòng, hết linh hồn và hết trí khôn ngươi.' Đây là điều đầu tiên và điều răn lớn nhất. Và điều thứ hai cũng giống như vậy: 'Ngươi phải yêu người lân cận như chính mình'. Trên hai điều răn này có tất cả Luật pháp và các lời tiên tri.”</w:t>
      </w:r>
    </w:p>
    <w:p w14:paraId="24466E0E" w14:textId="77777777" w:rsidR="00F90BDC" w:rsidRDefault="00F90BDC"/>
    <w:p w14:paraId="3CF8D046" w14:textId="77777777" w:rsidR="00F90BDC" w:rsidRDefault="00F90BDC">
      <w:r xmlns:w="http://schemas.openxmlformats.org/wordprocessingml/2006/main">
        <w:t xml:space="preserve">Rô-ma 7:7 Vậy chúng ta sẽ nói gì? Luật pháp có tội không? Chúa cấm. Không, tôi chưa hề biết đến tội lỗi, ngoại trừ luật pháp: vì tôi chưa hề biết đến dục vọng, ngoại trừ luật pháp đã dạy: Ngươi chớ tham lam.</w:t>
      </w:r>
    </w:p>
    <w:p w14:paraId="305AE852" w14:textId="77777777" w:rsidR="00F90BDC" w:rsidRDefault="00F90BDC"/>
    <w:p w14:paraId="2A8F51EE" w14:textId="77777777" w:rsidR="00F90BDC" w:rsidRDefault="00F90BDC">
      <w:r xmlns:w="http://schemas.openxmlformats.org/wordprocessingml/2006/main">
        <w:t xml:space="preserve">Thánh Phaolô giải thích rằng luật pháp không phải là tội lỗi, nhưng nó cho thấy tội lỗi là gì, tức là tham lam.</w:t>
      </w:r>
    </w:p>
    <w:p w14:paraId="5746DD85" w14:textId="77777777" w:rsidR="00F90BDC" w:rsidRDefault="00F90BDC"/>
    <w:p w14:paraId="54AD0AC9" w14:textId="77777777" w:rsidR="00F90BDC" w:rsidRDefault="00F90BDC">
      <w:r xmlns:w="http://schemas.openxmlformats.org/wordprocessingml/2006/main">
        <w:t xml:space="preserve">1. Quyền năng của luật pháp: Luật pháp phơi bày tội lỗi như thế nào</w:t>
      </w:r>
    </w:p>
    <w:p w14:paraId="0D83A833" w14:textId="77777777" w:rsidR="00F90BDC" w:rsidRDefault="00F90BDC"/>
    <w:p w14:paraId="0ED86494" w14:textId="77777777" w:rsidR="00F90BDC" w:rsidRDefault="00F90BDC">
      <w:r xmlns:w="http://schemas.openxmlformats.org/wordprocessingml/2006/main">
        <w:t xml:space="preserve">2. Vẻ đẹp của Luật pháp: Luật pháp bảo vệ chúng ta khỏi tội lỗi như thế nào</w:t>
      </w:r>
    </w:p>
    <w:p w14:paraId="1E973026" w14:textId="77777777" w:rsidR="00F90BDC" w:rsidRDefault="00F90BDC"/>
    <w:p w14:paraId="291EE5FE" w14:textId="77777777" w:rsidR="00F90BDC" w:rsidRDefault="00F90BDC">
      <w:r xmlns:w="http://schemas.openxmlformats.org/wordprocessingml/2006/main">
        <w:t xml:space="preserve">1. Exodus 20:17 - Ngươi chớ tham lam</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1:14-15 – Mỗi người bị cám dỗ khi mắc tư dục xui giục và dụ dỗ. Đoạn, khi dục vọng cưu mang, thì sinh ra tội lỗi; và tội lỗi đã chín muồi thì sinh ra sự chết.</w:t>
      </w:r>
    </w:p>
    <w:p w14:paraId="44398339" w14:textId="77777777" w:rsidR="00F90BDC" w:rsidRDefault="00F90BDC"/>
    <w:p w14:paraId="6D6C01D6" w14:textId="77777777" w:rsidR="00F90BDC" w:rsidRDefault="00F90BDC">
      <w:r xmlns:w="http://schemas.openxmlformats.org/wordprocessingml/2006/main">
        <w:t xml:space="preserve">Rô-ma 7:8 Nhưng tội lỗi đã nhân dịp dùng điều răn mà làm cho tôi đủ thứ dục vọng. Vì không có luật pháp thì tội lỗi đã chết.</w:t>
      </w:r>
    </w:p>
    <w:p w14:paraId="638F70AA" w14:textId="77777777" w:rsidR="00F90BDC" w:rsidRDefault="00F90BDC"/>
    <w:p w14:paraId="10E228C4" w14:textId="77777777" w:rsidR="00F90BDC" w:rsidRDefault="00F90BDC">
      <w:r xmlns:w="http://schemas.openxmlformats.org/wordprocessingml/2006/main">
        <w:t xml:space="preserve">Tội lỗi xâm nhập vào thế gian và làm hư hỏng tấm lòng con người qua luật pháp.</w:t>
      </w:r>
    </w:p>
    <w:p w14:paraId="4F42961C" w14:textId="77777777" w:rsidR="00F90BDC" w:rsidRDefault="00F90BDC"/>
    <w:p w14:paraId="48857EC5" w14:textId="77777777" w:rsidR="00F90BDC" w:rsidRDefault="00F90BDC">
      <w:r xmlns:w="http://schemas.openxmlformats.org/wordprocessingml/2006/main">
        <w:t xml:space="preserve">1: Bản chất tội lỗi của con người - Rô-ma 7:8</w:t>
      </w:r>
    </w:p>
    <w:p w14:paraId="445D3A29" w14:textId="77777777" w:rsidR="00F90BDC" w:rsidRDefault="00F90BDC"/>
    <w:p w14:paraId="478D14A1" w14:textId="77777777" w:rsidR="00F90BDC" w:rsidRDefault="00F90BDC">
      <w:r xmlns:w="http://schemas.openxmlformats.org/wordprocessingml/2006/main">
        <w:t xml:space="preserve">2: Quyền năng của luật pháp để lộ tội lỗi - Rô-ma 7:8</w:t>
      </w:r>
    </w:p>
    <w:p w14:paraId="0A5D473F" w14:textId="77777777" w:rsidR="00F90BDC" w:rsidRDefault="00F90BDC"/>
    <w:p w14:paraId="3782FECC" w14:textId="77777777" w:rsidR="00F90BDC" w:rsidRDefault="00F90BDC">
      <w:r xmlns:w="http://schemas.openxmlformats.org/wordprocessingml/2006/main">
        <w:t xml:space="preserve">1: Sáng thế ký 3:1-7 (Sự sa ngã của con người)</w:t>
      </w:r>
    </w:p>
    <w:p w14:paraId="3775B9D1" w14:textId="77777777" w:rsidR="00F90BDC" w:rsidRDefault="00F90BDC"/>
    <w:p w14:paraId="3A665B5F" w14:textId="77777777" w:rsidR="00F90BDC" w:rsidRDefault="00F90BDC">
      <w:r xmlns:w="http://schemas.openxmlformats.org/wordprocessingml/2006/main">
        <w:t xml:space="preserve">2: Gia-cơ 1:13-15 (Sự cám dỗ của tội lỗi)</w:t>
      </w:r>
    </w:p>
    <w:p w14:paraId="03CC1A31" w14:textId="77777777" w:rsidR="00F90BDC" w:rsidRDefault="00F90BDC"/>
    <w:p w14:paraId="481572A3" w14:textId="77777777" w:rsidR="00F90BDC" w:rsidRDefault="00F90BDC">
      <w:r xmlns:w="http://schemas.openxmlformats.org/wordprocessingml/2006/main">
        <w:t xml:space="preserve">Rô-ma 7:9 Vì tôi từng sống không có luật pháp, nhưng khi điều răn đến thì tội lỗi sống lại và tôi chết.</w:t>
      </w:r>
    </w:p>
    <w:p w14:paraId="79DBB0D3" w14:textId="77777777" w:rsidR="00F90BDC" w:rsidRDefault="00F90BDC"/>
    <w:p w14:paraId="7C1B9824" w14:textId="77777777" w:rsidR="00F90BDC" w:rsidRDefault="00F90BDC">
      <w:r xmlns:w="http://schemas.openxmlformats.org/wordprocessingml/2006/main">
        <w:t xml:space="preserve">Tội lỗi mang đến sự chết.</w:t>
      </w:r>
    </w:p>
    <w:p w14:paraId="49A8A945" w14:textId="77777777" w:rsidR="00F90BDC" w:rsidRDefault="00F90BDC"/>
    <w:p w14:paraId="66729035" w14:textId="77777777" w:rsidR="00F90BDC" w:rsidRDefault="00F90BDC">
      <w:r xmlns:w="http://schemas.openxmlformats.org/wordprocessingml/2006/main">
        <w:t xml:space="preserve">1: Cuộc đời tuy ngắn ngủi nhưng Lời Chúa thì vĩnh cửu, và Lời ấy mạc khải cho chúng ta cách sống một cuộc sống bình an.</w:t>
      </w:r>
    </w:p>
    <w:p w14:paraId="541340C8" w14:textId="77777777" w:rsidR="00F90BDC" w:rsidRDefault="00F90BDC"/>
    <w:p w14:paraId="01A91858" w14:textId="77777777" w:rsidR="00F90BDC" w:rsidRDefault="00F90BDC">
      <w:r xmlns:w="http://schemas.openxmlformats.org/wordprocessingml/2006/main">
        <w:t xml:space="preserve">2: Tất cả chúng ta phải từ bỏ tội lỗi và đón nhận những lời dạy của Chúa, vì chỉ nhờ vâng theo lời Ngài mà chúng ta mới tìm được sự sống đích thực.</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Gia-cơ 1:14-15 “Nhưng mỗi người bị cám dỗ khi mắc tư dục xấu xa mình lôi kéo và dụ dỗ. Đoạn, lòng dục vọng cưu mang rồi, thì sinh ra tội lỗi; và tội lỗi đã chín muồi thì sinh ra sự chết.”</w:t>
      </w:r>
    </w:p>
    <w:p w14:paraId="28DB4B5D" w14:textId="77777777" w:rsidR="00F90BDC" w:rsidRDefault="00F90BDC"/>
    <w:p w14:paraId="7FE6EC5F" w14:textId="77777777" w:rsidR="00F90BDC" w:rsidRDefault="00F90BDC">
      <w:r xmlns:w="http://schemas.openxmlformats.org/wordprocessingml/2006/main">
        <w:t xml:space="preserve">2: Châm-ngôn 23:27-28 “Vì một chiếc bánh có thể mua một gái điếm, nhưng vợ người khác lại săn lùng chính mạng sống của bạn. Người ta có thể múc lửa vào lòng mà không làm cháy quần áo không?”</w:t>
      </w:r>
    </w:p>
    <w:p w14:paraId="5907048D" w14:textId="77777777" w:rsidR="00F90BDC" w:rsidRDefault="00F90BDC"/>
    <w:p w14:paraId="7D4681CA" w14:textId="77777777" w:rsidR="00F90BDC" w:rsidRDefault="00F90BDC">
      <w:r xmlns:w="http://schemas.openxmlformats.org/wordprocessingml/2006/main">
        <w:t xml:space="preserve">Rô-ma 7:10 Còn điều răn đã định cho sự sống, thì tôi thấy lại dẫn đến cái chết.</w:t>
      </w:r>
    </w:p>
    <w:p w14:paraId="14EE2A28" w14:textId="77777777" w:rsidR="00F90BDC" w:rsidRDefault="00F90BDC"/>
    <w:p w14:paraId="0FD3F91B" w14:textId="77777777" w:rsidR="00F90BDC" w:rsidRDefault="00F90BDC">
      <w:r xmlns:w="http://schemas.openxmlformats.org/wordprocessingml/2006/main">
        <w:t xml:space="preserve">Điều răn của Đức Chúa Trời lẽ ra phải mang lại sự sống lại hóa ra lại là cái chết.</w:t>
      </w:r>
    </w:p>
    <w:p w14:paraId="5208399A" w14:textId="77777777" w:rsidR="00F90BDC" w:rsidRDefault="00F90BDC"/>
    <w:p w14:paraId="2096BD03" w14:textId="77777777" w:rsidR="00F90BDC" w:rsidRDefault="00F90BDC">
      <w:r xmlns:w="http://schemas.openxmlformats.org/wordprocessingml/2006/main">
        <w:t xml:space="preserve">1. Nghịch lý về Điều răn của Chúa - Làm thế nào mà Điều răn của Chúa có thể mang lại cả sự sống và cái chết.</w:t>
      </w:r>
    </w:p>
    <w:p w14:paraId="51DDDD6D" w14:textId="77777777" w:rsidR="00F90BDC" w:rsidRDefault="00F90BDC"/>
    <w:p w14:paraId="4784876C" w14:textId="77777777" w:rsidR="00F90BDC" w:rsidRDefault="00F90BDC">
      <w:r xmlns:w="http://schemas.openxmlformats.org/wordprocessingml/2006/main">
        <w:t xml:space="preserve">2. Sự lừa dối của tội lỗi – Tội lỗi có thể trông có vẻ tốt đẹp nhưng cuối cùng lại dẫn đến sự chết.</w:t>
      </w:r>
    </w:p>
    <w:p w14:paraId="424C187F" w14:textId="77777777" w:rsidR="00F90BDC" w:rsidRDefault="00F90BDC"/>
    <w:p w14:paraId="7C5486F1" w14:textId="77777777" w:rsidR="00F90BDC" w:rsidRDefault="00F90BDC">
      <w:r xmlns:w="http://schemas.openxmlformats.org/wordprocessingml/2006/main">
        <w:t xml:space="preserve">1. Châm-ngôn 14:12 - “Có một con đường dường như đúng cho loài người, nhưng cuối cùng lại là đường chết.”</w:t>
      </w:r>
    </w:p>
    <w:p w14:paraId="51C9BE57" w14:textId="77777777" w:rsidR="00F90BDC" w:rsidRDefault="00F90BDC"/>
    <w:p w14:paraId="4397F3EF" w14:textId="77777777" w:rsidR="00F90BDC" w:rsidRDefault="00F90BDC">
      <w:r xmlns:w="http://schemas.openxmlformats.org/wordprocessingml/2006/main">
        <w:t xml:space="preserve">2. Rô-ma 6:23 - "Vì tiền công của tội lỗi là sự chết, còn quà tặng của Đức Chúa Trời là sự sống đời đời qua Đức Chúa Giê-xu Christ, Chúa chúng ta."</w:t>
      </w:r>
    </w:p>
    <w:p w14:paraId="3775F9FB" w14:textId="77777777" w:rsidR="00F90BDC" w:rsidRDefault="00F90BDC"/>
    <w:p w14:paraId="4403EA13" w14:textId="77777777" w:rsidR="00F90BDC" w:rsidRDefault="00F90BDC">
      <w:r xmlns:w="http://schemas.openxmlformats.org/wordprocessingml/2006/main">
        <w:t xml:space="preserve">Rô-ma 7:11 Vì tội lỗi đã nhân dịp dùng điều răn mà phỉnh gạt tôi và nhân đó giết chết tôi.</w:t>
      </w:r>
    </w:p>
    <w:p w14:paraId="6537B736" w14:textId="77777777" w:rsidR="00F90BDC" w:rsidRDefault="00F90BDC"/>
    <w:p w14:paraId="257C8A6E" w14:textId="77777777" w:rsidR="00F90BDC" w:rsidRDefault="00F90BDC">
      <w:r xmlns:w="http://schemas.openxmlformats.org/wordprocessingml/2006/main">
        <w:t xml:space="preserve">Tội lỗi có thể lừa dối và có thể dẫn người ta đến sự hủy diệt.</w:t>
      </w:r>
    </w:p>
    <w:p w14:paraId="35D76272" w14:textId="77777777" w:rsidR="00F90BDC" w:rsidRDefault="00F90BDC"/>
    <w:p w14:paraId="22E88A01" w14:textId="77777777" w:rsidR="00F90BDC" w:rsidRDefault="00F90BDC">
      <w:r xmlns:w="http://schemas.openxmlformats.org/wordprocessingml/2006/main">
        <w:t xml:space="preserve">1. Hãy nhận biết sự lừa dối của tội lỗi và đừng để nó kiểm soát.</w:t>
      </w:r>
    </w:p>
    <w:p w14:paraId="4E0312FE" w14:textId="77777777" w:rsidR="00F90BDC" w:rsidRDefault="00F90BDC"/>
    <w:p w14:paraId="66FC70D0" w14:textId="77777777" w:rsidR="00F90BDC" w:rsidRDefault="00F90BDC">
      <w:r xmlns:w="http://schemas.openxmlformats.org/wordprocessingml/2006/main">
        <w:t xml:space="preserve">2. Nhận biết những hậu quả nguy hiểm của tội lỗi và chắc chắn sẽ từ bỏ nó.</w:t>
      </w:r>
    </w:p>
    <w:p w14:paraId="7D80D3E5" w14:textId="77777777" w:rsidR="00F90BDC" w:rsidRDefault="00F90BDC"/>
    <w:p w14:paraId="524DED74" w14:textId="77777777" w:rsidR="00F90BDC" w:rsidRDefault="00F90BDC">
      <w:r xmlns:w="http://schemas.openxmlformats.org/wordprocessingml/2006/main">
        <w:t xml:space="preserve">1. Châm-ngôn 14:12 - “Có một con đường dường như đúng đối với loài người, nhưng cuối cùng lại là con đường dẫn đến cái chết.”</w:t>
      </w:r>
    </w:p>
    <w:p w14:paraId="129B5F53" w14:textId="77777777" w:rsidR="00F90BDC" w:rsidRDefault="00F90BDC"/>
    <w:p w14:paraId="6DA4A102" w14:textId="77777777" w:rsidR="00F90BDC" w:rsidRDefault="00F90BDC">
      <w:r xmlns:w="http://schemas.openxmlformats.org/wordprocessingml/2006/main">
        <w:t xml:space="preserve">2. 1 Phi-e-rơ 5:8 - "Hãy tiết độ, tỉnh thức. Ma quỉ, thù nghịch của anh em, như sư tử rống, rình rập chung quanh, tìm mồi nuốt chửng."</w:t>
      </w:r>
    </w:p>
    <w:p w14:paraId="5FC1A9DC" w14:textId="77777777" w:rsidR="00F90BDC" w:rsidRDefault="00F90BDC"/>
    <w:p w14:paraId="239E3890" w14:textId="77777777" w:rsidR="00F90BDC" w:rsidRDefault="00F90BDC">
      <w:r xmlns:w="http://schemas.openxmlformats.org/wordprocessingml/2006/main">
        <w:t xml:space="preserve">Rô-ma 7:12 Vậy nên luật pháp là thánh, điều răn là thánh, công bình và tốt lành.</w:t>
      </w:r>
    </w:p>
    <w:p w14:paraId="07ECA569" w14:textId="77777777" w:rsidR="00F90BDC" w:rsidRDefault="00F90BDC"/>
    <w:p w14:paraId="1C92705C" w14:textId="77777777" w:rsidR="00F90BDC" w:rsidRDefault="00F90BDC">
      <w:r xmlns:w="http://schemas.openxmlformats.org/wordprocessingml/2006/main">
        <w:t xml:space="preserve">Luật pháp là thánh, công bằng và tốt lành.</w:t>
      </w:r>
    </w:p>
    <w:p w14:paraId="38ED2A47" w14:textId="77777777" w:rsidR="00F90BDC" w:rsidRDefault="00F90BDC"/>
    <w:p w14:paraId="7D7BA9C0" w14:textId="77777777" w:rsidR="00F90BDC" w:rsidRDefault="00F90BDC">
      <w:r xmlns:w="http://schemas.openxmlformats.org/wordprocessingml/2006/main">
        <w:t xml:space="preserve">1: Luật Chúa tốt lành và nâng cao tinh thần</w:t>
      </w:r>
    </w:p>
    <w:p w14:paraId="0C2C214A" w14:textId="77777777" w:rsidR="00F90BDC" w:rsidRDefault="00F90BDC"/>
    <w:p w14:paraId="1405D526" w14:textId="77777777" w:rsidR="00F90BDC" w:rsidRDefault="00F90BDC">
      <w:r xmlns:w="http://schemas.openxmlformats.org/wordprocessingml/2006/main">
        <w:t xml:space="preserve">2: Luật Chúa là thánh và công bằng</w:t>
      </w:r>
    </w:p>
    <w:p w14:paraId="3ECECE4C" w14:textId="77777777" w:rsidR="00F90BDC" w:rsidRDefault="00F90BDC"/>
    <w:p w14:paraId="1ECD1BFE" w14:textId="77777777" w:rsidR="00F90BDC" w:rsidRDefault="00F90BDC">
      <w:r xmlns:w="http://schemas.openxmlformats.org/wordprocessingml/2006/main">
        <w:t xml:space="preserve">1: Thi Thiên 19:7-8 “Luật pháp Chúa là trọn vẹn, làm linh hồn tươi tỉnh; chứng cớ Chúa là chắc chắn, khiến kẻ trở nên khôn ngoan; giới răn Chúa là ngay thẳng, khiến lòng vui vẻ; điều răn của Chúa Chúa thanh tịnh, sáng mắt.”</w:t>
      </w:r>
    </w:p>
    <w:p w14:paraId="3DB7A5B5" w14:textId="77777777" w:rsidR="00F90BDC" w:rsidRDefault="00F90BDC"/>
    <w:p w14:paraId="495CE0B4" w14:textId="77777777" w:rsidR="00F90BDC" w:rsidRDefault="00F90BDC">
      <w:r xmlns:w="http://schemas.openxmlformats.org/wordprocessingml/2006/main">
        <w:t xml:space="preserve">2: Gia-cơ 1:25 "Nhưng ai xem xét luật pháp trọn vẹn, luật tự do, và kiên trì, không nghe mà quên mà làm mà hành động, người ấy sẽ được phước trong việc làm của mình."</w:t>
      </w:r>
    </w:p>
    <w:p w14:paraId="0B252BF7" w14:textId="77777777" w:rsidR="00F90BDC" w:rsidRDefault="00F90BDC"/>
    <w:p w14:paraId="2C145CA7" w14:textId="77777777" w:rsidR="00F90BDC" w:rsidRDefault="00F90BDC">
      <w:r xmlns:w="http://schemas.openxmlformats.org/wordprocessingml/2006/main">
        <w:t xml:space="preserve">Rô-ma 7:13 Vậy thì điều tốt có phải là cái chết đối với tôi không? Chúa cấm. Nhưng tội lỗi, nó tỏ ra là tội lỗi, bởi điều lành làm cho tôi chết; rằng tội lỗi do điều răn có thể trở nên tội lỗi quá mức.</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Sự chết của tội lỗi xảy ra nhờ điều thiện, và tội lỗi trở nên tội lỗi hơn bởi điều răn.</w:t>
      </w:r>
    </w:p>
    <w:p w14:paraId="3B3E4413" w14:textId="77777777" w:rsidR="00F90BDC" w:rsidRDefault="00F90BDC"/>
    <w:p w14:paraId="5EC65CB3" w14:textId="77777777" w:rsidR="00F90BDC" w:rsidRDefault="00F90BDC">
      <w:r xmlns:w="http://schemas.openxmlformats.org/wordprocessingml/2006/main">
        <w:t xml:space="preserve">1. Sức mạnh của lòng tốt: Ngay cả điều tốt nhất cũng có thể dẫn đến tội lỗi</w:t>
      </w:r>
    </w:p>
    <w:p w14:paraId="7ADF2A06" w14:textId="77777777" w:rsidR="00F90BDC" w:rsidRDefault="00F90BDC"/>
    <w:p w14:paraId="5E5C10B4" w14:textId="77777777" w:rsidR="00F90BDC" w:rsidRDefault="00F90BDC">
      <w:r xmlns:w="http://schemas.openxmlformats.org/wordprocessingml/2006/main">
        <w:t xml:space="preserve">2. Sức mạnh của Tội lỗi: Các Điều răn Tăng cường Cám dỗ như thế nào</w:t>
      </w:r>
    </w:p>
    <w:p w14:paraId="0CF9B238" w14:textId="77777777" w:rsidR="00F90BDC" w:rsidRDefault="00F90BDC"/>
    <w:p w14:paraId="6236C63D" w14:textId="77777777" w:rsidR="00F90BDC" w:rsidRDefault="00F90BDC">
      <w:r xmlns:w="http://schemas.openxmlformats.org/wordprocessingml/2006/main">
        <w:t xml:space="preserve">1. Gia-cơ 1:13-14 - “Chớ có ai bị cám dỗ mà nói rằng: ‘Tôi bị Đức Chúa Trời cám dỗ’, vì Đức Chúa Trời không thể bị sự ác nào cám dỗ, và chính Ngài cũng không cám dỗ ai. Nhưng mỗi người bị cám dỗ khi mắc tư dục xui giục mình.”</w:t>
      </w:r>
    </w:p>
    <w:p w14:paraId="6A5FFF54" w14:textId="77777777" w:rsidR="00F90BDC" w:rsidRDefault="00F90BDC"/>
    <w:p w14:paraId="7FD32C4D" w14:textId="77777777" w:rsidR="00F90BDC" w:rsidRDefault="00F90BDC">
      <w:r xmlns:w="http://schemas.openxmlformats.org/wordprocessingml/2006/main">
        <w:t xml:space="preserve">2. 1 Giăng 1:8-10 - “Nếu chúng ta nói mình không có tội chi, ấy là chúng ta tự lừa dối mình, và lẽ thật không ở trong chúng ta. Nếu chúng ta xưng tội mình thì Ngài là thành tín công bình sẽ tha tội cho chúng ta và làm cho chúng ta sạch mọi điều gian ác. Nếu chúng ta nói mình không phạm tội, ấy là chúng ta coi Ngài là kẻ nói dối, và lời Ngài không ở trong chúng ta”.</w:t>
      </w:r>
    </w:p>
    <w:p w14:paraId="635790AA" w14:textId="77777777" w:rsidR="00F90BDC" w:rsidRDefault="00F90BDC"/>
    <w:p w14:paraId="3155ABFD" w14:textId="77777777" w:rsidR="00F90BDC" w:rsidRDefault="00F90BDC">
      <w:r xmlns:w="http://schemas.openxmlformats.org/wordprocessingml/2006/main">
        <w:t xml:space="preserve">Rô-ma 7:14 Vì chúng ta biết luật pháp là thiêng liêng; nhưng tôi là xác thịt, đã bị bán cho tội lỗi.</w:t>
      </w:r>
    </w:p>
    <w:p w14:paraId="3EB3E7C5" w14:textId="77777777" w:rsidR="00F90BDC" w:rsidRDefault="00F90BDC"/>
    <w:p w14:paraId="16CF48C3" w14:textId="77777777" w:rsidR="00F90BDC" w:rsidRDefault="00F90BDC">
      <w:r xmlns:w="http://schemas.openxmlformats.org/wordprocessingml/2006/main">
        <w:t xml:space="preserve">Phao-lô thừa nhận rằng luật pháp là thuộc linh, nhưng bản thân ông là xác thịt và chịu ảnh hưởng của tội lỗi.</w:t>
      </w:r>
    </w:p>
    <w:p w14:paraId="29270C4D" w14:textId="77777777" w:rsidR="00F90BDC" w:rsidRDefault="00F90BDC"/>
    <w:p w14:paraId="5A0FA6EF" w14:textId="77777777" w:rsidR="00F90BDC" w:rsidRDefault="00F90BDC">
      <w:r xmlns:w="http://schemas.openxmlformats.org/wordprocessingml/2006/main">
        <w:t xml:space="preserve">1. Sức mạnh của Luật pháp: Làm thế nào chúng ta có thể vượt qua xác thịt nhờ sự vâng lời</w:t>
      </w:r>
    </w:p>
    <w:p w14:paraId="25840B2C" w14:textId="77777777" w:rsidR="00F90BDC" w:rsidRDefault="00F90BDC"/>
    <w:p w14:paraId="55AD637C" w14:textId="77777777" w:rsidR="00F90BDC" w:rsidRDefault="00F90BDC">
      <w:r xmlns:w="http://schemas.openxmlformats.org/wordprocessingml/2006/main">
        <w:t xml:space="preserve">2. Cuộc đấu tranh với tội lỗi: Làm thế nào chúng ta có thể tìm thấy sức mạnh trong sự khôn ngoan tâm linh</w:t>
      </w:r>
    </w:p>
    <w:p w14:paraId="77CE7757" w14:textId="77777777" w:rsidR="00F90BDC" w:rsidRDefault="00F90BDC"/>
    <w:p w14:paraId="46C54901" w14:textId="77777777" w:rsidR="00F90BDC" w:rsidRDefault="00F90BDC">
      <w:r xmlns:w="http://schemas.openxmlformats.org/wordprocessingml/2006/main">
        <w:t xml:space="preserve">1. Gia-cơ 1:22-25 - Hãy làm theo lời, chớ lấy nghe làm đủ mà lừa dối mình.</w:t>
      </w:r>
    </w:p>
    <w:p w14:paraId="198E83B5" w14:textId="77777777" w:rsidR="00F90BDC" w:rsidRDefault="00F90BDC"/>
    <w:p w14:paraId="0B5F7027" w14:textId="77777777" w:rsidR="00F90BDC" w:rsidRDefault="00F90BDC">
      <w:r xmlns:w="http://schemas.openxmlformats.org/wordprocessingml/2006/main">
        <w:t xml:space="preserve">2. Rô-ma 6:12-14 - Vậy tội lỗi đừng ngự trị trong thân xác phải chết của anh em, để anh em phải vâng theo những dục vọng của nó.</w:t>
      </w:r>
    </w:p>
    <w:p w14:paraId="675E40E3" w14:textId="77777777" w:rsidR="00F90BDC" w:rsidRDefault="00F90BDC"/>
    <w:p w14:paraId="25EC3190" w14:textId="77777777" w:rsidR="00F90BDC" w:rsidRDefault="00F90BDC">
      <w:r xmlns:w="http://schemas.openxmlformats.org/wordprocessingml/2006/main">
        <w:t xml:space="preserve">Rô-ma 7:15 Điều tôi làm thì tôi không cho phép; điều tôi muốn thì tôi không làm; nhưng cái gì tôi ghét thì tôi làm cái đó.</w:t>
      </w:r>
    </w:p>
    <w:p w14:paraId="713626C5" w14:textId="77777777" w:rsidR="00F90BDC" w:rsidRDefault="00F90BDC"/>
    <w:p w14:paraId="457A3C04" w14:textId="77777777" w:rsidR="00F90BDC" w:rsidRDefault="00F90BDC">
      <w:r xmlns:w="http://schemas.openxmlformats.org/wordprocessingml/2006/main">
        <w:t xml:space="preserve">Tôi đấu tranh với việc làm những gì tôi biết là đúng và làm những gì tôi muốn làm.</w:t>
      </w:r>
    </w:p>
    <w:p w14:paraId="7D5D4762" w14:textId="77777777" w:rsidR="00F90BDC" w:rsidRDefault="00F90BDC"/>
    <w:p w14:paraId="7E8863F2" w14:textId="77777777" w:rsidR="00F90BDC" w:rsidRDefault="00F90BDC">
      <w:r xmlns:w="http://schemas.openxmlformats.org/wordprocessingml/2006/main">
        <w:t xml:space="preserve">1. Sống trong sự căng thẳng giữa ước muốn của mình và ý muốn Chúa</w:t>
      </w:r>
    </w:p>
    <w:p w14:paraId="516F4A1A" w14:textId="77777777" w:rsidR="00F90BDC" w:rsidRDefault="00F90BDC"/>
    <w:p w14:paraId="357AA5C8" w14:textId="77777777" w:rsidR="00F90BDC" w:rsidRDefault="00F90BDC">
      <w:r xmlns:w="http://schemas.openxmlformats.org/wordprocessingml/2006/main">
        <w:t xml:space="preserve">2. Vượt qua cám dỗ làm điều sai trái</w:t>
      </w:r>
    </w:p>
    <w:p w14:paraId="3D36B76F" w14:textId="77777777" w:rsidR="00F90BDC" w:rsidRDefault="00F90BDC"/>
    <w:p w14:paraId="7727E5A1" w14:textId="77777777" w:rsidR="00F90BDC" w:rsidRDefault="00F90BDC">
      <w:r xmlns:w="http://schemas.openxmlformats.org/wordprocessingml/2006/main">
        <w:t xml:space="preserve">1. Gia-cơ 1:13-15, “Chớ có ai bị cám dỗ mà nói rằng: ‘Tôi bị Đức Chúa Trời cám dỗ’, vì Đức Chúa Trời không thể bị sự ác nào cám dỗ, và chính Ngài cũng không cám dỗ ai. Nhưng mỗi người bị cám dỗ khi mắc tư dục xui giục mình. Đoạn, dục vọng đã cưu mang thì sinh ra tội lỗi, tội lỗi đã trưởng thành thì sinh ra sự chết.”</w:t>
      </w:r>
    </w:p>
    <w:p w14:paraId="50A13631" w14:textId="77777777" w:rsidR="00F90BDC" w:rsidRDefault="00F90BDC"/>
    <w:p w14:paraId="53A8D46F" w14:textId="77777777" w:rsidR="00F90BDC" w:rsidRDefault="00F90BDC">
      <w:r xmlns:w="http://schemas.openxmlformats.org/wordprocessingml/2006/main">
        <w:t xml:space="preserve">2. Ga-la-ti 5:16-17, “Nhưng tôi nói, hãy bước đi theo Thánh Linh, đừng chiều theo những dục vọng của xác thịt. Vì xác thịt ham muốn những điều trái ngược với Thánh Linh, và Thánh Linh ước muốn những điều trái ngược với xác thịt; vì những điều này đối lập nhau, ngăn cản bạn làm những gì bạn muốn.”</w:t>
      </w:r>
    </w:p>
    <w:p w14:paraId="0EEA8FFA" w14:textId="77777777" w:rsidR="00F90BDC" w:rsidRDefault="00F90BDC"/>
    <w:p w14:paraId="57A221A4" w14:textId="77777777" w:rsidR="00F90BDC" w:rsidRDefault="00F90BDC">
      <w:r xmlns:w="http://schemas.openxmlformats.org/wordprocessingml/2006/main">
        <w:t xml:space="preserve">Rô-ma 7:16 Vậy nếu tôi làm điều mình không muốn, thì tôi bằng lòng luật pháp cho rằng điều đó là tốt.</w:t>
      </w:r>
    </w:p>
    <w:p w14:paraId="01F176C9" w14:textId="77777777" w:rsidR="00F90BDC" w:rsidRDefault="00F90BDC"/>
    <w:p w14:paraId="2766A735" w14:textId="77777777" w:rsidR="00F90BDC" w:rsidRDefault="00F90BDC">
      <w:r xmlns:w="http://schemas.openxmlformats.org/wordprocessingml/2006/main">
        <w:t xml:space="preserve">Phao-lô đang giải thích rằng làm điều mình không muốn là dấu hiệu của sự tốt lành của luật pháp.</w:t>
      </w:r>
    </w:p>
    <w:p w14:paraId="282959D9" w14:textId="77777777" w:rsidR="00F90BDC" w:rsidRDefault="00F90BDC"/>
    <w:p w14:paraId="5568B026" w14:textId="77777777" w:rsidR="00F90BDC" w:rsidRDefault="00F90BDC">
      <w:r xmlns:w="http://schemas.openxmlformats.org/wordprocessingml/2006/main">
        <w:t xml:space="preserve">1. Sức mạnh của Luật pháp: Làm thế nào để trân trọng tính tốt đẹp của nó.</w:t>
      </w:r>
    </w:p>
    <w:p w14:paraId="2C3A853C" w14:textId="77777777" w:rsidR="00F90BDC" w:rsidRDefault="00F90BDC"/>
    <w:p w14:paraId="5C162A0F" w14:textId="77777777" w:rsidR="00F90BDC" w:rsidRDefault="00F90BDC">
      <w:r xmlns:w="http://schemas.openxmlformats.org/wordprocessingml/2006/main">
        <w:t xml:space="preserve">2. Đạt được Tự do Chân chính nhờ Tuân theo Pháp luật.</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5:13-14 - Thưa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14:paraId="535E52A3" w14:textId="77777777" w:rsidR="00F90BDC" w:rsidRDefault="00F90BDC"/>
    <w:p w14:paraId="64950CC8" w14:textId="77777777" w:rsidR="00F90BDC" w:rsidRDefault="00F90BDC">
      <w:r xmlns:w="http://schemas.openxmlformats.org/wordprocessingml/2006/main">
        <w:t xml:space="preserve">2. Gia-cơ 2:8-12 - Nếu bạn thực sự thực hiện đúng luật hoàng gia theo Kinh thánh, “Ngươi phải yêu người lân cận như chính mình,” thì bạn đang làm tốt. Nhưng nếu bạn tỏ ra thiên vị thì bạn đang phạm tội và bị pháp luật kết án là kẻ vi phạm. Vì ai tuân giữ toàn bộ luật pháp mà vi phạm một điểm thì phải chịu trách nhiệm về tất cả điều đó. Vì Đấng đã phán: “Chớ phạm tội ngoại tình” cũng đã phán: “Chớ giết người”. Nếu bạn không phạm tội ngoại tình nhưng lại giết người thì bạn đã trở thành người vi phạm luật pháp. Vì vậy, hãy nói và hành động như những người phải chịu phán xét theo luật tự do.</w:t>
      </w:r>
    </w:p>
    <w:p w14:paraId="45183F21" w14:textId="77777777" w:rsidR="00F90BDC" w:rsidRDefault="00F90BDC"/>
    <w:p w14:paraId="4E3AB319" w14:textId="77777777" w:rsidR="00F90BDC" w:rsidRDefault="00F90BDC">
      <w:r xmlns:w="http://schemas.openxmlformats.org/wordprocessingml/2006/main">
        <w:t xml:space="preserve">Rô-ma 7:17 Bấy giờ, không phải tôi làm điều đó nữa, nhưng là tội lỗi ở trong tôi.</w:t>
      </w:r>
    </w:p>
    <w:p w14:paraId="3CF5A551" w14:textId="77777777" w:rsidR="00F90BDC" w:rsidRDefault="00F90BDC"/>
    <w:p w14:paraId="36D3E918" w14:textId="77777777" w:rsidR="00F90BDC" w:rsidRDefault="00F90BDC">
      <w:r xmlns:w="http://schemas.openxmlformats.org/wordprocessingml/2006/main">
        <w:t xml:space="preserve">Phao-lô thừa nhận rằng ông không còn là người nắm quyền kiểm soát nữa mà chính tội lỗi đang ngự trị trong ông.</w:t>
      </w:r>
    </w:p>
    <w:p w14:paraId="7AA2214C" w14:textId="77777777" w:rsidR="00F90BDC" w:rsidRDefault="00F90BDC"/>
    <w:p w14:paraId="38E449CF" w14:textId="77777777" w:rsidR="00F90BDC" w:rsidRDefault="00F90BDC">
      <w:r xmlns:w="http://schemas.openxmlformats.org/wordprocessingml/2006/main">
        <w:t xml:space="preserve">1. "Thừa nhận tội lỗi của bạn và chịu trách nhiệm"</w:t>
      </w:r>
    </w:p>
    <w:p w14:paraId="28F064F0" w14:textId="77777777" w:rsidR="00F90BDC" w:rsidRDefault="00F90BDC"/>
    <w:p w14:paraId="295D23C1" w14:textId="77777777" w:rsidR="00F90BDC" w:rsidRDefault="00F90BDC">
      <w:r xmlns:w="http://schemas.openxmlformats.org/wordprocessingml/2006/main">
        <w:t xml:space="preserve">2. “Quyền lực của tội lỗi và ảnh hưởng của nó trên đời sống chúng ta”</w:t>
      </w:r>
    </w:p>
    <w:p w14:paraId="75317169" w14:textId="77777777" w:rsidR="00F90BDC" w:rsidRDefault="00F90BDC"/>
    <w:p w14:paraId="04D8C23C" w14:textId="77777777" w:rsidR="00F90BDC" w:rsidRDefault="00F90BDC">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14:paraId="0AA0194B" w14:textId="77777777" w:rsidR="00F90BDC" w:rsidRDefault="00F90BDC"/>
    <w:p w14:paraId="3AF70D24" w14:textId="77777777" w:rsidR="00F90BDC" w:rsidRDefault="00F90BDC">
      <w:r xmlns:w="http://schemas.openxmlformats.org/wordprocessingml/2006/main">
        <w:t xml:space="preserve">2. Ga-la-ti 5:19-21 - “Các hành vi của xác thịt thì rõ ràng: gian dâm, ô uế, phóng đãng, thờ hình tượng và phù phép, hận thù, bất hòa, ghen ghét, nóng giận, tham vọng ích kỷ, chia rẽ, bè phái, ganh tị, say sưa, chè chén, vân vân. Tôi cảnh báo anh em, như tôi đã làm trước đây, rằng những ai sống như vậy sẽ không được thừa hưởng vương quốc Đức Chúa Trời.”</w:t>
      </w:r>
    </w:p>
    <w:p w14:paraId="32BFEF14" w14:textId="77777777" w:rsidR="00F90BDC" w:rsidRDefault="00F90BDC"/>
    <w:p w14:paraId="0843934F" w14:textId="77777777" w:rsidR="00F90BDC" w:rsidRDefault="00F90BDC">
      <w:r xmlns:w="http://schemas.openxmlformats.org/wordprocessingml/2006/main">
        <w:t xml:space="preserve">Rô-ma 7:18 Vì tôi biết điều lành chẳng ở trong tôi (tức là trong xác thịt tôi), vì ý muốn ở </w:t>
      </w:r>
      <w:r xmlns:w="http://schemas.openxmlformats.org/wordprocessingml/2006/main">
        <w:lastRenderedPageBreak xmlns:w="http://schemas.openxmlformats.org/wordprocessingml/2006/main"/>
      </w:r>
      <w:r xmlns:w="http://schemas.openxmlformats.org/wordprocessingml/2006/main">
        <w:t xml:space="preserve">cùng tôi; nhưng làm thế nào để thực hiện được điều đó thì tôi thấy không tốt.</w:t>
      </w:r>
    </w:p>
    <w:p w14:paraId="2376E44A" w14:textId="77777777" w:rsidR="00F90BDC" w:rsidRDefault="00F90BDC"/>
    <w:p w14:paraId="2320B344" w14:textId="77777777" w:rsidR="00F90BDC" w:rsidRDefault="00F90BDC">
      <w:r xmlns:w="http://schemas.openxmlformats.org/wordprocessingml/2006/main">
        <w:t xml:space="preserve">Phao-lô thừa nhận rằng xác thịt ông không có điều gì tốt, nhưng ông sẵn lòng làm điều tốt, tuy nhiên ông cảm thấy khó thực hiện điều đó.</w:t>
      </w:r>
    </w:p>
    <w:p w14:paraId="3889FD03" w14:textId="77777777" w:rsidR="00F90BDC" w:rsidRDefault="00F90BDC"/>
    <w:p w14:paraId="20BC369B" w14:textId="77777777" w:rsidR="00F90BDC" w:rsidRDefault="00F90BDC">
      <w:r xmlns:w="http://schemas.openxmlformats.org/wordprocessingml/2006/main">
        <w:t xml:space="preserve">1. Cuộc đấu tranh để làm điều tốt: Học theo gương của Phao-lô</w:t>
      </w:r>
    </w:p>
    <w:p w14:paraId="6F879BF7" w14:textId="77777777" w:rsidR="00F90BDC" w:rsidRDefault="00F90BDC"/>
    <w:p w14:paraId="407753C2" w14:textId="77777777" w:rsidR="00F90BDC" w:rsidRDefault="00F90BDC">
      <w:r xmlns:w="http://schemas.openxmlformats.org/wordprocessingml/2006/main">
        <w:t xml:space="preserve">2. Vượt qua sự yếu đuối của xác thịt: Đạt được điều tốt với sự giúp đỡ của Thiên Chúa</w:t>
      </w:r>
    </w:p>
    <w:p w14:paraId="3CD50B39" w14:textId="77777777" w:rsidR="00F90BDC" w:rsidRDefault="00F90BDC"/>
    <w:p w14:paraId="541C6A10" w14:textId="77777777" w:rsidR="00F90BDC" w:rsidRDefault="00F90BDC">
      <w:r xmlns:w="http://schemas.openxmlformats.org/wordprocessingml/2006/main">
        <w:t xml:space="preserve">1. Thi Thiên 51:17 - "Hỡi Đức Chúa Trời, của lễ hy sinh tôi là tâm thần đau thương; tấm lòng đau thương thống hối, lạy Đức Chúa Trời, Ngài sẽ không khinh thường."</w:t>
      </w:r>
    </w:p>
    <w:p w14:paraId="611DD847" w14:textId="77777777" w:rsidR="00F90BDC" w:rsidRDefault="00F90BDC"/>
    <w:p w14:paraId="50FF0E48" w14:textId="77777777" w:rsidR="00F90BDC" w:rsidRDefault="00F90BDC">
      <w:r xmlns:w="http://schemas.openxmlformats.org/wordprocessingml/2006/main">
        <w:t xml:space="preserve">2. Phi-líp 4:13 - "Tôi làm được mọi sự nhờ Đấng ban thêm sức cho tôi."</w:t>
      </w:r>
    </w:p>
    <w:p w14:paraId="63D3CEF9" w14:textId="77777777" w:rsidR="00F90BDC" w:rsidRDefault="00F90BDC"/>
    <w:p w14:paraId="4FB81919" w14:textId="77777777" w:rsidR="00F90BDC" w:rsidRDefault="00F90BDC">
      <w:r xmlns:w="http://schemas.openxmlformats.org/wordprocessingml/2006/main">
        <w:t xml:space="preserve">Rô-ma 7:19 Vì điều lành tôi muốn thì tôi không làm, còn điều ác tôi không muốn thì tôi lại làm.</w:t>
      </w:r>
    </w:p>
    <w:p w14:paraId="64A7AA79" w14:textId="77777777" w:rsidR="00F90BDC" w:rsidRDefault="00F90BDC"/>
    <w:p w14:paraId="0F43CE5C" w14:textId="77777777" w:rsidR="00F90BDC" w:rsidRDefault="00F90BDC">
      <w:r xmlns:w="http://schemas.openxmlformats.org/wordprocessingml/2006/main">
        <w:t xml:space="preserve">Cuộc đấu tranh giữa thiện và ác là có thật.</w:t>
      </w:r>
    </w:p>
    <w:p w14:paraId="37505033" w14:textId="77777777" w:rsidR="00F90BDC" w:rsidRDefault="00F90BDC"/>
    <w:p w14:paraId="1F2197E2" w14:textId="77777777" w:rsidR="00F90BDC" w:rsidRDefault="00F90BDC">
      <w:r xmlns:w="http://schemas.openxmlformats.org/wordprocessingml/2006/main">
        <w:t xml:space="preserve">1. Lòng chúng ta bị chia rẽ giữa những ham muốn điều thiện và những cám dỗ của điều ác - Rô-ma 7:19</w:t>
      </w:r>
    </w:p>
    <w:p w14:paraId="66CC8D65" w14:textId="77777777" w:rsidR="00F90BDC" w:rsidRDefault="00F90BDC"/>
    <w:p w14:paraId="505942CB" w14:textId="77777777" w:rsidR="00F90BDC" w:rsidRDefault="00F90BDC">
      <w:r xmlns:w="http://schemas.openxmlformats.org/wordprocessingml/2006/main">
        <w:t xml:space="preserve">2. Hằng ngày chúng ta phải đấu tranh để chọn điều đúng và tránh điều sai - Rô-ma 7:19</w:t>
      </w:r>
    </w:p>
    <w:p w14:paraId="0B643D31" w14:textId="77777777" w:rsidR="00F90BDC" w:rsidRDefault="00F90BDC"/>
    <w:p w14:paraId="1F8C334E" w14:textId="77777777" w:rsidR="00F90BDC" w:rsidRDefault="00F90BDC">
      <w:r xmlns:w="http://schemas.openxmlformats.org/wordprocessingml/2006/main">
        <w:t xml:space="preserve">1. Gia-cơ 4:7 - Vậy hãy phục tùng Đức Chúa Trời. Chống lại quỷ, và nó sẽ tránh xa bạn.</w:t>
      </w:r>
    </w:p>
    <w:p w14:paraId="6098FB25" w14:textId="77777777" w:rsidR="00F90BDC" w:rsidRDefault="00F90BDC"/>
    <w:p w14:paraId="67E7A30A" w14:textId="77777777" w:rsidR="00F90BDC" w:rsidRDefault="00F90BDC">
      <w:r xmlns:w="http://schemas.openxmlformats.org/wordprocessingml/2006/main">
        <w:t xml:space="preserve">2. Ga-la-ti 5:17 - Vì xác thịt có những ước muốn trái ngược với Thánh Linh, và Thánh Linh ước muốn những điều trái ngược với xác thịt, hai bên đối lập nhau, khiến anh em không làm được điều mình muốn.</w:t>
      </w:r>
    </w:p>
    <w:p w14:paraId="3C66A65A" w14:textId="77777777" w:rsidR="00F90BDC" w:rsidRDefault="00F90BDC"/>
    <w:p w14:paraId="49089DDE" w14:textId="77777777" w:rsidR="00F90BDC" w:rsidRDefault="00F90BDC">
      <w:r xmlns:w="http://schemas.openxmlformats.org/wordprocessingml/2006/main">
        <w:t xml:space="preserve">Rô-ma 7:20 Bây giờ nếu tôi làm điều đó thì tôi sẽ không làm, chẳng phải là tôi làm nữa, nhưng là tội lỗi ở trong tôi thôi.</w:t>
      </w:r>
    </w:p>
    <w:p w14:paraId="6A9D18F3" w14:textId="77777777" w:rsidR="00F90BDC" w:rsidRDefault="00F90BDC"/>
    <w:p w14:paraId="27D3112C" w14:textId="77777777" w:rsidR="00F90BDC" w:rsidRDefault="00F90BDC">
      <w:r xmlns:w="http://schemas.openxmlformats.org/wordprocessingml/2006/main">
        <w:t xml:space="preserve">Phao-lô nói rằng nếu ông làm điều gì đó mà ông không muốn thì đó không phải là ông mà là tội lỗi sống trong ông.</w:t>
      </w:r>
    </w:p>
    <w:p w14:paraId="6746983A" w14:textId="77777777" w:rsidR="00F90BDC" w:rsidRDefault="00F90BDC"/>
    <w:p w14:paraId="1A4AE1B5" w14:textId="77777777" w:rsidR="00F90BDC" w:rsidRDefault="00F90BDC">
      <w:r xmlns:w="http://schemas.openxmlformats.org/wordprocessingml/2006/main">
        <w:t xml:space="preserve">1. Hiểu Bản Chất Của Tội Lỗi: Làm Thế Nào Chúng Ta Có Thể Chiến Thắng Sức Mạnh Của Nó</w:t>
      </w:r>
    </w:p>
    <w:p w14:paraId="45C1A12A" w14:textId="77777777" w:rsidR="00F90BDC" w:rsidRDefault="00F90BDC"/>
    <w:p w14:paraId="30509BE1" w14:textId="77777777" w:rsidR="00F90BDC" w:rsidRDefault="00F90BDC">
      <w:r xmlns:w="http://schemas.openxmlformats.org/wordprocessingml/2006/main">
        <w:t xml:space="preserve">2. Cuộc chiến với tội lỗi: Học cách sống trong sự tự do của Chúa Kitô</w:t>
      </w:r>
    </w:p>
    <w:p w14:paraId="1F78D57D" w14:textId="77777777" w:rsidR="00F90BDC" w:rsidRDefault="00F90BDC"/>
    <w:p w14:paraId="79A2F293" w14:textId="77777777" w:rsidR="00F90BDC" w:rsidRDefault="00F90BDC">
      <w:r xmlns:w="http://schemas.openxmlformats.org/wordprocessingml/2006/main">
        <w:t xml:space="preserve">1. Rô-ma 6:14 - Vì tội lỗi sẽ không còn cai trị anh em nữa, vì anh em không ở dưới luật pháp nhưng ở dưới ân sủng.</w:t>
      </w:r>
    </w:p>
    <w:p w14:paraId="7B40ED41" w14:textId="77777777" w:rsidR="00F90BDC" w:rsidRDefault="00F90BDC"/>
    <w:p w14:paraId="04DAE08F" w14:textId="77777777" w:rsidR="00F90BDC" w:rsidRDefault="00F90BDC">
      <w:r xmlns:w="http://schemas.openxmlformats.org/wordprocessingml/2006/main">
        <w:t xml:space="preserve">2. 1 Cô-rinh-tô 10:13 - Chẳng có sự cám dỗ nào đến với anh em, ngoại trừ những điều quá sức loài người. Và Thiên Chúa là thành tín; Ngài sẽ không để bạn bị cám dỗ quá sức chịu đựng của bạn. Nhưng khi bạn bị cám dỗ, Ngài cũng sẽ mở lối thoát để bạn có thể chịu đựng được.</w:t>
      </w:r>
    </w:p>
    <w:p w14:paraId="5BE590DC" w14:textId="77777777" w:rsidR="00F90BDC" w:rsidRDefault="00F90BDC"/>
    <w:p w14:paraId="10F329A2" w14:textId="77777777" w:rsidR="00F90BDC" w:rsidRDefault="00F90BDC">
      <w:r xmlns:w="http://schemas.openxmlformats.org/wordprocessingml/2006/main">
        <w:t xml:space="preserve">Rô-ma 7:21 Tôi thấy có luật rằng khi tôi làm điều lành thì điều ác sẽ ở cùng tôi.</w:t>
      </w:r>
    </w:p>
    <w:p w14:paraId="5B90D9EE" w14:textId="77777777" w:rsidR="00F90BDC" w:rsidRDefault="00F90BDC"/>
    <w:p w14:paraId="5F05747F" w14:textId="77777777" w:rsidR="00F90BDC" w:rsidRDefault="00F90BDC">
      <w:r xmlns:w="http://schemas.openxmlformats.org/wordprocessingml/2006/main">
        <w:t xml:space="preserve">Phao-lô nhận ra rằng ông đang phải đấu tranh nội tâm giữa việc làm điều tốt và việc bị điều ác cám dỗ.</w:t>
      </w:r>
    </w:p>
    <w:p w14:paraId="6F5321B2" w14:textId="77777777" w:rsidR="00F90BDC" w:rsidRDefault="00F90BDC"/>
    <w:p w14:paraId="6340A9A4" w14:textId="77777777" w:rsidR="00F90BDC" w:rsidRDefault="00F90BDC">
      <w:r xmlns:w="http://schemas.openxmlformats.org/wordprocessingml/2006/main">
        <w:t xml:space="preserve">1) Cuộc đấu tranh giữa thiện và ác: Học cách vượt qua cám dỗ</w:t>
      </w:r>
    </w:p>
    <w:p w14:paraId="42B8DBB5" w14:textId="77777777" w:rsidR="00F90BDC" w:rsidRDefault="00F90BDC"/>
    <w:p w14:paraId="48D19482" w14:textId="77777777" w:rsidR="00F90BDC" w:rsidRDefault="00F90BDC">
      <w:r xmlns:w="http://schemas.openxmlformats.org/wordprocessingml/2006/main">
        <w:t xml:space="preserve">2) Quyền năng của Luật Chúa: Hướng dẫn sống một cuộc sống nhân đức</w:t>
      </w:r>
    </w:p>
    <w:p w14:paraId="2B3B0C54" w14:textId="77777777" w:rsidR="00F90BDC" w:rsidRDefault="00F90BDC"/>
    <w:p w14:paraId="1354C8D6" w14:textId="77777777" w:rsidR="00F90BDC" w:rsidRDefault="00F90BDC">
      <w:r xmlns:w="http://schemas.openxmlformats.org/wordprocessingml/2006/main">
        <w:t xml:space="preserve">1) Gia-cơ 1:13-15 - Khi bị cám dỗ, không ai nên nói: “Chúa đang cám dỗ tôi”. Vì Đức Chúa Trời không thể bị </w:t>
      </w:r>
      <w:r xmlns:w="http://schemas.openxmlformats.org/wordprocessingml/2006/main">
        <w:lastRenderedPageBreak xmlns:w="http://schemas.openxmlformats.org/wordprocessingml/2006/main"/>
      </w:r>
      <w:r xmlns:w="http://schemas.openxmlformats.org/wordprocessingml/2006/main">
        <w:t xml:space="preserve">sự ác cám dỗ, Ngài cũng không cám dỗ ai; nhưng mỗi người bị cám dỗ khi bị chính dục vọng xấu xa của mình lôi kéo và dụ dỗ.</w:t>
      </w:r>
    </w:p>
    <w:p w14:paraId="36A976CF" w14:textId="77777777" w:rsidR="00F90BDC" w:rsidRDefault="00F90BDC"/>
    <w:p w14:paraId="1E3FBE77" w14:textId="77777777" w:rsidR="00F90BDC" w:rsidRDefault="00F90BDC">
      <w:r xmlns:w="http://schemas.openxmlformats.org/wordprocessingml/2006/main">
        <w:t xml:space="preserve">2) Ga-la-ti 5:16-18 - Vì vậy, tôi nói, hãy bước đi theo Thánh Linh, và bạn sẽ không thỏa mãn những ham muốn của xác thịt. Vì xác thịt ham muốn những điều trái ngược với Thánh Linh, và Thánh Linh ước muốn những điều trái ngược với xác thịt. Chúng xung đột với nhau nên bạn không thể làm bất cứ điều gì bạn muốn. Nhưng nếu bạn được Thánh Linh dẫn dắt thì bạn không ở dưới luật pháp.</w:t>
      </w:r>
    </w:p>
    <w:p w14:paraId="0E7A97DA" w14:textId="77777777" w:rsidR="00F90BDC" w:rsidRDefault="00F90BDC"/>
    <w:p w14:paraId="102037A7" w14:textId="77777777" w:rsidR="00F90BDC" w:rsidRDefault="00F90BDC">
      <w:r xmlns:w="http://schemas.openxmlformats.org/wordprocessingml/2006/main">
        <w:t xml:space="preserve">Rô-ma 7:22 Vì tôi ưa thích luật pháp của Đức Chúa Trời theo người bề trong:</w:t>
      </w:r>
    </w:p>
    <w:p w14:paraId="3F03B0A6" w14:textId="77777777" w:rsidR="00F90BDC" w:rsidRDefault="00F90BDC"/>
    <w:p w14:paraId="0B9CA5E0" w14:textId="77777777" w:rsidR="00F90BDC" w:rsidRDefault="00F90BDC">
      <w:r xmlns:w="http://schemas.openxmlformats.org/wordprocessingml/2006/main">
        <w:t xml:space="preserve">Đoạn văn trong Rô-ma 7:22 nêu bật niềm vui vui thích trong luật pháp của Đức Chúa Trời.</w:t>
      </w:r>
    </w:p>
    <w:p w14:paraId="1394467D" w14:textId="77777777" w:rsidR="00F90BDC" w:rsidRDefault="00F90BDC"/>
    <w:p w14:paraId="3A60E128" w14:textId="77777777" w:rsidR="00F90BDC" w:rsidRDefault="00F90BDC">
      <w:r xmlns:w="http://schemas.openxmlformats.org/wordprocessingml/2006/main">
        <w:t xml:space="preserve">1. Niềm vui của việc vui thích luật Chúa</w:t>
      </w:r>
    </w:p>
    <w:p w14:paraId="31AA9AC4" w14:textId="77777777" w:rsidR="00F90BDC" w:rsidRDefault="00F90BDC"/>
    <w:p w14:paraId="790025DE" w14:textId="77777777" w:rsidR="00F90BDC" w:rsidRDefault="00F90BDC">
      <w:r xmlns:w="http://schemas.openxmlformats.org/wordprocessingml/2006/main">
        <w:t xml:space="preserve">2. Vui Mừng Trong Thánh Ý Chúa</w:t>
      </w:r>
    </w:p>
    <w:p w14:paraId="15B9BF98" w14:textId="77777777" w:rsidR="00F90BDC" w:rsidRDefault="00F90BDC"/>
    <w:p w14:paraId="11F7ED22" w14:textId="77777777" w:rsidR="00F90BDC" w:rsidRDefault="00F90BDC">
      <w:r xmlns:w="http://schemas.openxmlformats.org/wordprocessingml/2006/main">
        <w:t xml:space="preserve">1. Thi Thiên 19:7-11 – Luật pháp Chúa là trọn vẹn, phục hồi tâm hồn; chứng cớ Chúa là chắc chắn, khiến kẻ ngu dại trở nên khôn ngoan.</w:t>
      </w:r>
    </w:p>
    <w:p w14:paraId="6F50ECB1" w14:textId="77777777" w:rsidR="00F90BDC" w:rsidRDefault="00F90BDC"/>
    <w:p w14:paraId="0E953D1D" w14:textId="77777777" w:rsidR="00F90BDC" w:rsidRDefault="00F90BDC">
      <w:r xmlns:w="http://schemas.openxmlformats.org/wordprocessingml/2006/main">
        <w:t xml:space="preserve">2. Ê-sai 58:13-14 - “Nếu các ngươi thối lui khỏi ngày Sa-bát, không làm theo ý mình trong ngày thánh của ta, và coi ngày Sa-bát là ngày vui vẻ và là ngày thánh của Chúa là đáng tôn trọng; nếu bạn tôn trọng nó, không đi theo con đường riêng của mình, hay tìm kiếm niềm vui riêng của mình, hay nói chuyện phiếm;</w:t>
      </w:r>
    </w:p>
    <w:p w14:paraId="0E5629ED" w14:textId="77777777" w:rsidR="00F90BDC" w:rsidRDefault="00F90BDC"/>
    <w:p w14:paraId="1A9318E8" w14:textId="77777777" w:rsidR="00F90BDC" w:rsidRDefault="00F90BDC">
      <w:r xmlns:w="http://schemas.openxmlformats.org/wordprocessingml/2006/main">
        <w:t xml:space="preserve">Rô-ma 7:23 Nhưng tôi thấy một luật khác trong chi thể tôi, chống lại luật trong trí tôi, bắt tôi làm nô lệ cho luật của tội lỗi vốn ở trong chi thể tôi.</w:t>
      </w:r>
    </w:p>
    <w:p w14:paraId="182F2B6A" w14:textId="77777777" w:rsidR="00F90BDC" w:rsidRDefault="00F90BDC"/>
    <w:p w14:paraId="64A13EA6" w14:textId="77777777" w:rsidR="00F90BDC" w:rsidRDefault="00F90BDC">
      <w:r xmlns:w="http://schemas.openxmlformats.org/wordprocessingml/2006/main">
        <w:t xml:space="preserve">Luật của tội lỗi chống lại luật của tâm trí, dẫn đến sự giam cầm trong tội lỗi.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Mâu thuẫn bên trong: Hiểu rõ cuộc đấu tranh giữa tội lỗi và lẽ phải</w:t>
      </w:r>
    </w:p>
    <w:p w14:paraId="63E08EAD" w14:textId="77777777" w:rsidR="00F90BDC" w:rsidRDefault="00F90BDC"/>
    <w:p w14:paraId="38CE7B09" w14:textId="77777777" w:rsidR="00F90BDC" w:rsidRDefault="00F90BDC">
      <w:r xmlns:w="http://schemas.openxmlformats.org/wordprocessingml/2006/main">
        <w:t xml:space="preserve">2. Bắt giữ suy nghĩ của chúng ta: Chiến thắng sức mạnh của tội lỗi</w:t>
      </w:r>
    </w:p>
    <w:p w14:paraId="6452C93B" w14:textId="77777777" w:rsidR="00F90BDC" w:rsidRDefault="00F90BDC"/>
    <w:p w14:paraId="56FEC8C7" w14:textId="77777777" w:rsidR="00F90BDC" w:rsidRDefault="00F90BDC">
      <w:r xmlns:w="http://schemas.openxmlformats.org/wordprocessingml/2006/main">
        <w:t xml:space="preserve">1. Gia-cơ 1:13-15 - Chớ có ai khi bị cám dỗ mà nói rằng: “Tôi bị Đức Chúa Trời cám dỗ”; vì Đức Chúa Trời không thể bị sự ác cám dỗ, và chính Ngài cũng không cám dỗ ai. Nhưng mỗi người bị cám dỗ khi mắc tư dục xui giục mình. Đoạn, khi dục vọng cưu mang, thì sinh ra tội lỗi; và tội lỗi đã chín muồi thì sinh ra sự chết.</w:t>
      </w:r>
    </w:p>
    <w:p w14:paraId="07696D29" w14:textId="77777777" w:rsidR="00F90BDC" w:rsidRDefault="00F90BDC"/>
    <w:p w14:paraId="728D82D3" w14:textId="77777777" w:rsidR="00F90BDC" w:rsidRDefault="00F90BDC">
      <w:r xmlns:w="http://schemas.openxmlformats.org/wordprocessingml/2006/main">
        <w:t xml:space="preserve">2. Cô-lô-se 3:5-7 - Vậy, hãy giết chết các chi thể trần thế của anh em: gian dâm, ô uế, đam mê, ham muốn xấu xa và tham lam, tức là thờ hình tượng. Vì những điều này mà cơn thịnh nộ của Đức Chúa Trời sẽ giáng xuống trên những đứa con không vâng phục mà chính anh em đã từng bước vào khi còn sống giữa chúng.</w:t>
      </w:r>
    </w:p>
    <w:p w14:paraId="39E0DD0D" w14:textId="77777777" w:rsidR="00F90BDC" w:rsidRDefault="00F90BDC"/>
    <w:p w14:paraId="028D1411" w14:textId="77777777" w:rsidR="00F90BDC" w:rsidRDefault="00F90BDC">
      <w:r xmlns:w="http://schemas.openxmlformats.org/wordprocessingml/2006/main">
        <w:t xml:space="preserve">Rô-ma 7:24 Khốn nạn cho tôi! ai sẽ giải thoát tôi khỏi thân xác của cái chết này?</w:t>
      </w:r>
    </w:p>
    <w:p w14:paraId="79478991" w14:textId="77777777" w:rsidR="00F90BDC" w:rsidRDefault="00F90BDC"/>
    <w:p w14:paraId="48758520" w14:textId="77777777" w:rsidR="00F90BDC" w:rsidRDefault="00F90BDC">
      <w:r xmlns:w="http://schemas.openxmlformats.org/wordprocessingml/2006/main">
        <w:t xml:space="preserve">Phao-lô bày tỏ sự thất vọng với bản chất tội lỗi của mình, hỏi ai có thể cứu ông khỏi cái chết.</w:t>
      </w:r>
    </w:p>
    <w:p w14:paraId="5F80FA5C" w14:textId="77777777" w:rsidR="00F90BDC" w:rsidRDefault="00F90BDC"/>
    <w:p w14:paraId="72117E2D" w14:textId="77777777" w:rsidR="00F90BDC" w:rsidRDefault="00F90BDC">
      <w:r xmlns:w="http://schemas.openxmlformats.org/wordprocessingml/2006/main">
        <w:t xml:space="preserve">1. Sức mạnh của sự giải thoát: Phúc âm giải thoát chúng ta khỏi tội lỗi như thế nào</w:t>
      </w:r>
    </w:p>
    <w:p w14:paraId="24226DA0" w14:textId="77777777" w:rsidR="00F90BDC" w:rsidRDefault="00F90BDC"/>
    <w:p w14:paraId="57D44E8B" w14:textId="77777777" w:rsidR="00F90BDC" w:rsidRDefault="00F90BDC">
      <w:r xmlns:w="http://schemas.openxmlformats.org/wordprocessingml/2006/main">
        <w:t xml:space="preserve">2. Nhận Biết Sự Yếu Đuối Của Chúng Ta: Hiểu Bản Chất Tội Lỗi Của Con Người</w:t>
      </w:r>
    </w:p>
    <w:p w14:paraId="06D605EA" w14:textId="77777777" w:rsidR="00F90BDC" w:rsidRDefault="00F90BDC"/>
    <w:p w14:paraId="5BAD8632" w14:textId="77777777" w:rsidR="00F90BDC" w:rsidRDefault="00F90BDC">
      <w:r xmlns:w="http://schemas.openxmlformats.org/wordprocessingml/2006/main">
        <w:t xml:space="preserve">1. Thi Thiên 40:2 “Ngài nhấc tôi ra khỏi hố nhầy nhụa, khỏi bùn lầy; Ngài đặt chân tôi trên một tảng đá và cho tôi một chỗ đứng vững chắc”.</w:t>
      </w:r>
    </w:p>
    <w:p w14:paraId="2B02221A" w14:textId="77777777" w:rsidR="00F90BDC" w:rsidRDefault="00F90BDC"/>
    <w:p w14:paraId="0BE3158B" w14:textId="77777777" w:rsidR="00F90BDC" w:rsidRDefault="00F90BDC">
      <w:r xmlns:w="http://schemas.openxmlformats.org/wordprocessingml/2006/main">
        <w:t xml:space="preserve">2. Ga-la-ti 5:16 “Vì vậy, tôi nói, hãy bước đi theo Thánh Linh, và bạn sẽ không thỏa mãn những ham muốn của xác thịt.”</w:t>
      </w:r>
    </w:p>
    <w:p w14:paraId="21BE1DA9" w14:textId="77777777" w:rsidR="00F90BDC" w:rsidRDefault="00F90BDC"/>
    <w:p w14:paraId="15849DA9" w14:textId="77777777" w:rsidR="00F90BDC" w:rsidRDefault="00F90BDC">
      <w:r xmlns:w="http://schemas.openxmlformats.org/wordprocessingml/2006/main">
        <w:t xml:space="preserve">Rô-ma 7:25 Tôi tạ ơn Đức Chúa Trời qua Chúa Giê-xu Christ, Chúa chúng ta. Vậy thì chính tôi lấy tâm trí phục vụ </w:t>
      </w:r>
      <w:r xmlns:w="http://schemas.openxmlformats.org/wordprocessingml/2006/main">
        <w:lastRenderedPageBreak xmlns:w="http://schemas.openxmlformats.org/wordprocessingml/2006/main"/>
      </w:r>
      <w:r xmlns:w="http://schemas.openxmlformats.org/wordprocessingml/2006/main">
        <w:t xml:space="preserve">luật pháp của Đức Chúa Trời; nhưng theo xác thịt thì tuân theo luật của tội lỗi.</w:t>
      </w:r>
    </w:p>
    <w:p w14:paraId="1BA117E4" w14:textId="77777777" w:rsidR="00F90BDC" w:rsidRDefault="00F90BDC"/>
    <w:p w14:paraId="0E1E41D9" w14:textId="77777777" w:rsidR="00F90BDC" w:rsidRDefault="00F90BDC">
      <w:r xmlns:w="http://schemas.openxmlformats.org/wordprocessingml/2006/main">
        <w:t xml:space="preserve">Phao-lô bày tỏ lòng biết ơn Đức Chúa Trời vì sự cứu rỗi của Ngài qua Chúa Giê-su Christ và thừa nhận cuộc đấu tranh của ông để phục vụ luật pháp của Đức Chúa Trời trong tâm trí mình trong khi xác thịt của ông theo đuổi luật pháp của tội lỗi.</w:t>
      </w:r>
    </w:p>
    <w:p w14:paraId="39D0E844" w14:textId="77777777" w:rsidR="00F90BDC" w:rsidRDefault="00F90BDC"/>
    <w:p w14:paraId="1E6B48A7" w14:textId="77777777" w:rsidR="00F90BDC" w:rsidRDefault="00F90BDC">
      <w:r xmlns:w="http://schemas.openxmlformats.org/wordprocessingml/2006/main">
        <w:t xml:space="preserve">1. Cuộc Đấu Tranh Vâng Phục: Làm Thế Nào Để Phục Vụ Lề Luật Thiên Chúa</w:t>
      </w:r>
    </w:p>
    <w:p w14:paraId="14CF013E" w14:textId="77777777" w:rsidR="00F90BDC" w:rsidRDefault="00F90BDC"/>
    <w:p w14:paraId="646F6171" w14:textId="77777777" w:rsidR="00F90BDC" w:rsidRDefault="00F90BDC">
      <w:r xmlns:w="http://schemas.openxmlformats.org/wordprocessingml/2006/main">
        <w:t xml:space="preserve">2. Ân Sủng Và Biết Ơn: Đáp Ứng Của Chúng Ta Với Sự Cứu Rỗi Của Thiên Chúa</w:t>
      </w:r>
    </w:p>
    <w:p w14:paraId="1FFA158D" w14:textId="77777777" w:rsidR="00F90BDC" w:rsidRDefault="00F90BDC"/>
    <w:p w14:paraId="58199278" w14:textId="77777777" w:rsidR="00F90BDC" w:rsidRDefault="00F90BDC">
      <w:r xmlns:w="http://schemas.openxmlformats.org/wordprocessingml/2006/main">
        <w:t xml:space="preserve">1. Phi-líp 4:13 - "Tôi làm được mọi sự nhờ Đấng ban thêm sức cho tôi."</w:t>
      </w:r>
    </w:p>
    <w:p w14:paraId="6814F409" w14:textId="77777777" w:rsidR="00F90BDC" w:rsidRDefault="00F90BDC"/>
    <w:p w14:paraId="06E2F36F" w14:textId="77777777" w:rsidR="00F90BDC" w:rsidRDefault="00F90BDC">
      <w:r xmlns:w="http://schemas.openxmlformats.org/wordprocessingml/2006/main">
        <w:t xml:space="preserve">2. Ga-la-ti 5:16-17 - "Nhưng tôi nói, hãy bước đi theo Thánh Linh, thì anh em sẽ không làm theo những ước muốn của xác thịt. Vì những ước muốn của xác thịt trái ngược với Thánh Linh, và những ước muốn của Thánh Linh trái ngược với xác thịt, vì hai bên đối lập nhau, khiến anh em không làm được điều mình muốn”.</w:t>
      </w:r>
    </w:p>
    <w:p w14:paraId="4BA1ADF5" w14:textId="77777777" w:rsidR="00F90BDC" w:rsidRDefault="00F90BDC"/>
    <w:p w14:paraId="4E1AFCC3" w14:textId="77777777" w:rsidR="00F90BDC" w:rsidRDefault="00F90BDC">
      <w:r xmlns:w="http://schemas.openxmlformats.org/wordprocessingml/2006/main">
        <w:t xml:space="preserve">Rô-ma 8 là một chương mạnh mẽ trong thư của Phao-lô, thảo luận về đời sống trong Thánh Linh, địa vị con cái Đức Chúa Trời của chúng ta, hy vọng về vinh quang trong tương lai và sự bảo đảm về tình yêu thương của Đức Chúa Trời.</w:t>
      </w:r>
    </w:p>
    <w:p w14:paraId="7C5FA8CA" w14:textId="77777777" w:rsidR="00F90BDC" w:rsidRDefault="00F90BDC"/>
    <w:p w14:paraId="7CDB596C" w14:textId="77777777" w:rsidR="00F90BDC" w:rsidRDefault="00F90BDC">
      <w:r xmlns:w="http://schemas.openxmlformats.org/wordprocessingml/2006/main">
        <w:t xml:space="preserve">Đoạn 1: Chương bắt đầu với việc Phao-lô khẳng định rằng hiện nay không còn có sự kết án nào đối với những người ở trong Chúa Giê-su Christ, vì nhờ Chúa Giê-su Christ, luật của Thánh Linh ban sự sống đã giải thoát chúng ta khỏi luật pháp, tội chết (Rô-ma 8:1-2) . Ông giải thích rằng điều mà Luật pháp không thể làm được vì nó bị xác thịt làm cho yếu đi, thì Đức Chúa Trời đã làm bằng cách sai Con Ngài giống như xác thịt tội lỗi làm của lễ chuộc tội nên Ngài lên án tội lỗi xác thịt để đòi hỏi sự công bình Luật pháp có thể được đáp ứng đầy đủ cho chúng ta, những người không sống theo xác thịt. nhưng theo Thánh Linh (Rô-ma 8:3-4).</w:t>
      </w:r>
    </w:p>
    <w:p w14:paraId="060270CF" w14:textId="77777777" w:rsidR="00F90BDC" w:rsidRDefault="00F90BDC"/>
    <w:p w14:paraId="26AE7052" w14:textId="77777777" w:rsidR="00F90BDC" w:rsidRDefault="00F90BDC">
      <w:r xmlns:w="http://schemas.openxmlformats.org/wordprocessingml/2006/main">
        <w:t xml:space="preserve">Đoạn thứ 2: Trong các câu 5-17, Phao-lô so sánh việc sống theo xác thịt với việc sống theo Thánh Linh. Những người sống theo xác thịt thì để tâm đến những điều xác thịt ham muốn; nhưng ai sống theo Thánh Linh thì để ý đến điều Thánh Linh mong muốn (Rô-ma 8:5). Ông đảm bảo rằng nếu bởi Thánh Linh, chúng ta đặt cái chết vào thân xác những hành vi sai trái sẽ sống tất cả do con cái Chúa dẫn dắt không nhận được </w:t>
      </w:r>
      <w:r xmlns:w="http://schemas.openxmlformats.org/wordprocessingml/2006/main">
        <w:lastRenderedPageBreak xmlns:w="http://schemas.openxmlformats.org/wordprocessingml/2006/main"/>
      </w:r>
      <w:r xmlns:w="http://schemas.openxmlformats.org/wordprocessingml/2006/main">
        <w:t xml:space="preserve">sự nô lệ tinh thần rơi vào nỗi sợ hãi nhận được quyền làm con linh hồn, qua đó kêu lên 'Abba Father' Chính Chúa Thánh Thần làm chứng với tinh thần của chúng ta rằng chúng ta là con cái của Thiên Chúa nếu là con cái những người thừa kế—những người thừa kế của Đức Chúa Trời đồng thừa kế với Đấng Christ nếu thực sự chia sẻ nỗi đau khổ của Ngài thì trật tự cũng có thể được chia sẻ vinh quang của Ngài (Rô-ma 8:13-17).</w:t>
      </w:r>
    </w:p>
    <w:p w14:paraId="0D17B955" w14:textId="77777777" w:rsidR="00F90BDC" w:rsidRDefault="00F90BDC"/>
    <w:p w14:paraId="622DA68D" w14:textId="77777777" w:rsidR="00F90BDC" w:rsidRDefault="00F90BDC">
      <w:r xmlns:w="http://schemas.openxmlformats.org/wordprocessingml/2006/main">
        <w:t xml:space="preserve">Đoạn thứ 3: Từ câu 18 trở đi, Phao-lô thảo luận về niềm hy vọng vinh quang tương lai sự sáng tạo háo hức mong đợi sự mặc khải các con trai Chúa đã phải chịu sự thất vọng không phải sự lựa chọn của chính mình hy vọng sẽ giải phóng khỏi sự trói buộc của nó sự suy tàn mang lại sự tự do vinh hiển cho con cái Chúa chính chúng ta rên rỉ trong lòng háo hức chờ đợi quyền làm con nuôi cứu chuộc thân xác này hy vọng được cứu. Hơn nữa, ông khẳng định sự cầu thay của Đức Thánh Linh là những điểm yếu khi chúng ta không biết cầu nguyện cho chúng ta những lời cầu nguyện không lời rên rỉ mọi việc cùng nhau làm việc tốt đẹp, được gọi là mục đích, không có gì tách biệt, tình yêu, Đấng Christ gặp khó khăn, bắt bớ, đói khát, trần trụi, nguy hiểm, thanh kiếm, chiến thắng áp đảo, nhờ Ngài, yêu chúng ta, không thuyết phục được cả cái chết lẫn sự sống. cũng không phải ma quỷ hiện tại cũng như sức mạnh tương lai chiều cao chiều sâu bất cứ điều gì khác mà mọi tạo vật đều có thể phân biệt được tình yêu Thiên Chúa ở trong Chúa Giêsu Kitô, Chúa chúng ta (Rô-ma 8:18-39). Điều này đưa ra một thông điệp đảm bảo mạnh mẽ về sự an toàn đời đời của Cơ đốc nhân trong tình yêu của Đức Chúa Trời.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Rô-ma 8:1 Cho nên hiện nay chẳng còn có sự đoán phạt nào cho những kẻ ở trong Đức Chúa Giê-su Christ, là những kẻ không bước theo xác thịt nhưng bước theo Thánh Linh.</w:t>
      </w:r>
    </w:p>
    <w:p w14:paraId="700D60E4" w14:textId="77777777" w:rsidR="00F90BDC" w:rsidRDefault="00F90BDC"/>
    <w:p w14:paraId="4C4B0CC1" w14:textId="77777777" w:rsidR="00F90BDC" w:rsidRDefault="00F90BDC">
      <w:r xmlns:w="http://schemas.openxmlformats.org/wordprocessingml/2006/main">
        <w:t xml:space="preserve">Không ai trong Chúa Giê-xu Christ sẽ bị kết án vì theo Thánh Linh thay vì theo xác thịt.</w:t>
      </w:r>
    </w:p>
    <w:p w14:paraId="763520C0" w14:textId="77777777" w:rsidR="00F90BDC" w:rsidRDefault="00F90BDC"/>
    <w:p w14:paraId="6F366161" w14:textId="77777777" w:rsidR="00F90BDC" w:rsidRDefault="00F90BDC">
      <w:r xmlns:w="http://schemas.openxmlformats.org/wordprocessingml/2006/main">
        <w:t xml:space="preserve">1. Các Phước Lành của Cuộc Sống Trong Đấng Christ - Chấp Nhận Sự Tự Do Của Sự Công Bình Nhờ Đức Tin Vào Đấng Christ</w:t>
      </w:r>
    </w:p>
    <w:p w14:paraId="1442BB5B" w14:textId="77777777" w:rsidR="00F90BDC" w:rsidRDefault="00F90BDC"/>
    <w:p w14:paraId="5F1A41F0" w14:textId="77777777" w:rsidR="00F90BDC" w:rsidRDefault="00F90BDC">
      <w:r xmlns:w="http://schemas.openxmlformats.org/wordprocessingml/2006/main">
        <w:t xml:space="preserve">2. Tránh kết án - Đi theo Thánh Linh thay vì xác thịt</w:t>
      </w:r>
    </w:p>
    <w:p w14:paraId="0D6070A7" w14:textId="77777777" w:rsidR="00F90BDC" w:rsidRDefault="00F90BDC"/>
    <w:p w14:paraId="47CE6FB0" w14:textId="77777777" w:rsidR="00F90BDC" w:rsidRDefault="00F90BDC">
      <w:r xmlns:w="http://schemas.openxmlformats.org/wordprocessingml/2006/main">
        <w:t xml:space="preserve">1. Rô-ma 8:1-4 - Cho nên hiện nay chẳng còn có sự đoán phạt nào đối với những kẻ ở trong Đức Chúa Giê-su Christ, là những kẻ không bước theo xác thịt nhưng bước theo Thánh Linh. Vì luật của Thánh Linh sự sống trong Đấng Christ Jesus đã giải thoát tôi khỏi luật của tội lỗi và sự chết. Vì điều mà luật pháp không thể làm được, ở chỗ nó yếu đuối qua xác thịt, thì Đức Chúa Trời đã sai Con mình đến trong hình dạng xác thịt tội lỗi, và vì tội lỗi, lên án tội lỗi trong xác thịt: Để sự công bình của luật pháp được thể hiện nơi chúng ta , những người không đi theo xác thịt mà </w:t>
      </w:r>
      <w:r xmlns:w="http://schemas.openxmlformats.org/wordprocessingml/2006/main">
        <w:lastRenderedPageBreak xmlns:w="http://schemas.openxmlformats.org/wordprocessingml/2006/main"/>
      </w:r>
      <w:r xmlns:w="http://schemas.openxmlformats.org/wordprocessingml/2006/main">
        <w:t xml:space="preserve">đi theo Thánh Linh.</w:t>
      </w:r>
    </w:p>
    <w:p w14:paraId="559F958B" w14:textId="77777777" w:rsidR="00F90BDC" w:rsidRDefault="00F90BDC"/>
    <w:p w14:paraId="6638D0D5" w14:textId="77777777" w:rsidR="00F90BDC" w:rsidRDefault="00F90BDC">
      <w:r xmlns:w="http://schemas.openxmlformats.org/wordprocessingml/2006/main">
        <w:t xml:space="preserve">2. Ga-la-ti 5:16 - Vậy tôi nói điều này: Hãy bước đi theo Thánh Linh, và các ngươi sẽ không làm theo những dục vọng của xác thịt.</w:t>
      </w:r>
    </w:p>
    <w:p w14:paraId="2CB06554" w14:textId="77777777" w:rsidR="00F90BDC" w:rsidRDefault="00F90BDC"/>
    <w:p w14:paraId="062C1B37" w14:textId="77777777" w:rsidR="00F90BDC" w:rsidRDefault="00F90BDC">
      <w:r xmlns:w="http://schemas.openxmlformats.org/wordprocessingml/2006/main">
        <w:t xml:space="preserve">Rô-ma 8:2 Vì luật của Thánh Linh sự sống trong Chúa Giê-su Christ đã giải thoát tôi khỏi luật của tội lỗi và sự chết.</w:t>
      </w:r>
    </w:p>
    <w:p w14:paraId="651CBC55" w14:textId="77777777" w:rsidR="00F90BDC" w:rsidRDefault="00F90BDC"/>
    <w:p w14:paraId="1A72014B" w14:textId="77777777" w:rsidR="00F90BDC" w:rsidRDefault="00F90BDC">
      <w:r xmlns:w="http://schemas.openxmlformats.org/wordprocessingml/2006/main">
        <w:t xml:space="preserve">Đoạn văn này nói về sức mạnh của thần khí sự sống trong Chúa Giêsu Kitô để giải thoát chúng ta khỏi ách nô lệ của tội lỗi và sự chết.</w:t>
      </w:r>
    </w:p>
    <w:p w14:paraId="22A849C1" w14:textId="77777777" w:rsidR="00F90BDC" w:rsidRDefault="00F90BDC"/>
    <w:p w14:paraId="2D222ABC" w14:textId="77777777" w:rsidR="00F90BDC" w:rsidRDefault="00F90BDC">
      <w:r xmlns:w="http://schemas.openxmlformats.org/wordprocessingml/2006/main">
        <w:t xml:space="preserve">1. Sự tự do của cuộc sống trong Chúa Kitô - Khám phá sức mạnh của Thánh Thần sự sống được tìm thấy trong Chúa Giêsu Kitô để giải thoát chúng ta khỏi luật của tội lỗi và sự chết.</w:t>
      </w:r>
    </w:p>
    <w:p w14:paraId="12CE3BED" w14:textId="77777777" w:rsidR="00F90BDC" w:rsidRDefault="00F90BDC"/>
    <w:p w14:paraId="0CDDAD78" w14:textId="77777777" w:rsidR="00F90BDC" w:rsidRDefault="00F90BDC">
      <w:r xmlns:w="http://schemas.openxmlformats.org/wordprocessingml/2006/main">
        <w:t xml:space="preserve">2. Quyền Năng Của Thập Giá - Xét sức mạnh biến đổi của thập giá để mang lại tự do cho cuộc đời chúng ta.</w:t>
      </w:r>
    </w:p>
    <w:p w14:paraId="2F549B2D" w14:textId="77777777" w:rsidR="00F90BDC" w:rsidRDefault="00F90BDC"/>
    <w:p w14:paraId="5BD1EB3B" w14:textId="77777777" w:rsidR="00F90BDC" w:rsidRDefault="00F90BDC">
      <w:r xmlns:w="http://schemas.openxmlformats.org/wordprocessingml/2006/main">
        <w:t xml:space="preserve">1. Ga-la-ti 5:1 - "Vì sự tự do mà Đấng Christ đã giải phóng chúng ta; vậy hãy đứng vững, và đừng dưới ách nô lệ nữa."</w:t>
      </w:r>
    </w:p>
    <w:p w14:paraId="1F3A2721" w14:textId="77777777" w:rsidR="00F90BDC" w:rsidRDefault="00F90BDC"/>
    <w:p w14:paraId="14FBD7A9" w14:textId="77777777" w:rsidR="00F90BDC" w:rsidRDefault="00F90BDC">
      <w:r xmlns:w="http://schemas.openxmlformats.org/wordprocessingml/2006/main">
        <w:t xml:space="preserve">2. Giăng 8:36 - "Vậy nếu Con buông tha các ngươi, các ngươi sẽ thật được tự do."</w:t>
      </w:r>
    </w:p>
    <w:p w14:paraId="1C8D2A7D" w14:textId="77777777" w:rsidR="00F90BDC" w:rsidRDefault="00F90BDC"/>
    <w:p w14:paraId="6EA3CACF" w14:textId="77777777" w:rsidR="00F90BDC" w:rsidRDefault="00F90BDC">
      <w:r xmlns:w="http://schemas.openxmlformats.org/wordprocessingml/2006/main">
        <w:t xml:space="preserve">Rô-ma 8:3 Vì điều mà luật pháp không thể làm được, là sự yếu đuối qua xác thịt, thì Đức Chúa Trời đã sai Con Ngài đến trong hình hài xác thịt tội lỗi, và vì tội lỗi, lên án tội lỗi trong xác thịt:</w:t>
      </w:r>
    </w:p>
    <w:p w14:paraId="1CA85964" w14:textId="77777777" w:rsidR="00F90BDC" w:rsidRDefault="00F90BDC"/>
    <w:p w14:paraId="017A2447" w14:textId="77777777" w:rsidR="00F90BDC" w:rsidRDefault="00F90BDC">
      <w:r xmlns:w="http://schemas.openxmlformats.org/wordprocessingml/2006/main">
        <w:t xml:space="preserve">Đức Chúa Trời đã sai Con Ngài đến để kết án tội lỗi và làm cho luật pháp trở thành hiện thực.</w:t>
      </w:r>
    </w:p>
    <w:p w14:paraId="45CE6E31" w14:textId="77777777" w:rsidR="00F90BDC" w:rsidRDefault="00F90BDC"/>
    <w:p w14:paraId="1B6622B3" w14:textId="77777777" w:rsidR="00F90BDC" w:rsidRDefault="00F90BDC">
      <w:r xmlns:w="http://schemas.openxmlformats.org/wordprocessingml/2006/main">
        <w:t xml:space="preserve">1: Món quà vĩ đại nhất của Chúa</w:t>
      </w:r>
    </w:p>
    <w:p w14:paraId="384DE440" w14:textId="77777777" w:rsidR="00F90BDC" w:rsidRDefault="00F90BDC"/>
    <w:p w14:paraId="1F3A4012" w14:textId="77777777" w:rsidR="00F90BDC" w:rsidRDefault="00F90BDC">
      <w:r xmlns:w="http://schemas.openxmlformats.org/wordprocessingml/2006/main">
        <w:t xml:space="preserve">2: Sức mạnh của thập tự giá</w:t>
      </w:r>
    </w:p>
    <w:p w14:paraId="18B8BDB2" w14:textId="77777777" w:rsidR="00F90BDC" w:rsidRDefault="00F90BDC"/>
    <w:p w14:paraId="02521043" w14:textId="77777777" w:rsidR="00F90BDC" w:rsidRDefault="00F90BDC">
      <w:r xmlns:w="http://schemas.openxmlformats.org/wordprocessingml/2006/main">
        <w:t xml:space="preserve">Rô-ma 5:8 - Nhưng Đức Chúa Trời bày tỏ lòng yêu thương Ngài đối với chúng ta qua điều này: Khi chúng ta còn là người có tội thì Đấng Christ vì chúng ta chịu chết.</w:t>
      </w:r>
    </w:p>
    <w:p w14:paraId="21468F77" w14:textId="77777777" w:rsidR="00F90BDC" w:rsidRDefault="00F90BDC"/>
    <w:p w14:paraId="2AFA99C2" w14:textId="77777777" w:rsidR="00F90BDC" w:rsidRDefault="00F90BDC">
      <w:r xmlns:w="http://schemas.openxmlformats.org/wordprocessingml/2006/main">
        <w:t xml:space="preserve">Giăng 3:16 - Vì Đức Chúa Trời yêu thương thế gian đến nỗi đã ban Con Một của Ngài, hầu cho hễ ai tin Con ấy không bị hư mất mà được sự sống đời đời.</w:t>
      </w:r>
    </w:p>
    <w:p w14:paraId="6AE96391" w14:textId="77777777" w:rsidR="00F90BDC" w:rsidRDefault="00F90BDC"/>
    <w:p w14:paraId="169DA571" w14:textId="77777777" w:rsidR="00F90BDC" w:rsidRDefault="00F90BDC">
      <w:r xmlns:w="http://schemas.openxmlformats.org/wordprocessingml/2006/main">
        <w:t xml:space="preserve">Rô-ma 8:4 Để sự công bình của luật pháp được thực hiện trong chúng ta, là những người không bước theo xác thịt nhưng bước theo Thánh Linh.</w:t>
      </w:r>
    </w:p>
    <w:p w14:paraId="38E0ABF4" w14:textId="77777777" w:rsidR="00F90BDC" w:rsidRDefault="00F90BDC"/>
    <w:p w14:paraId="1E31898F" w14:textId="77777777" w:rsidR="00F90BDC" w:rsidRDefault="00F90BDC">
      <w:r xmlns:w="http://schemas.openxmlformats.org/wordprocessingml/2006/main">
        <w:t xml:space="preserve">Sự công bình của luật pháp có thể được thực hiện trong chúng ta khi chúng ta làm theo Thánh Linh hơn là theo những ham muốn của riêng mình.</w:t>
      </w:r>
    </w:p>
    <w:p w14:paraId="6D76E539" w14:textId="77777777" w:rsidR="00F90BDC" w:rsidRDefault="00F90BDC"/>
    <w:p w14:paraId="0544B758" w14:textId="77777777" w:rsidR="00F90BDC" w:rsidRDefault="00F90BDC">
      <w:r xmlns:w="http://schemas.openxmlformats.org/wordprocessingml/2006/main">
        <w:t xml:space="preserve">1. Buông bỏ bản thân và đón nhận tinh thần</w:t>
      </w:r>
    </w:p>
    <w:p w14:paraId="383A535B" w14:textId="77777777" w:rsidR="00F90BDC" w:rsidRDefault="00F90BDC"/>
    <w:p w14:paraId="309CA03A" w14:textId="77777777" w:rsidR="00F90BDC" w:rsidRDefault="00F90BDC">
      <w:r xmlns:w="http://schemas.openxmlformats.org/wordprocessingml/2006/main">
        <w:t xml:space="preserve">2. Sức mạnh của Thánh Thần mang lại sự viên mãn</w:t>
      </w:r>
    </w:p>
    <w:p w14:paraId="03BBA691" w14:textId="77777777" w:rsidR="00F90BDC" w:rsidRDefault="00F90BDC"/>
    <w:p w14:paraId="50F1C5D1" w14:textId="77777777" w:rsidR="00F90BDC" w:rsidRDefault="00F90BDC">
      <w:r xmlns:w="http://schemas.openxmlformats.org/wordprocessingml/2006/main">
        <w:t xml:space="preserve">1. Cô-lô-se 3:5-10</w:t>
      </w:r>
    </w:p>
    <w:p w14:paraId="663EC528" w14:textId="77777777" w:rsidR="00F90BDC" w:rsidRDefault="00F90BDC"/>
    <w:p w14:paraId="111E6E65" w14:textId="77777777" w:rsidR="00F90BDC" w:rsidRDefault="00F90BDC">
      <w:r xmlns:w="http://schemas.openxmlformats.org/wordprocessingml/2006/main">
        <w:t xml:space="preserve">2. Ga-la-ti 5:16-26</w:t>
      </w:r>
    </w:p>
    <w:p w14:paraId="577DCA85" w14:textId="77777777" w:rsidR="00F90BDC" w:rsidRDefault="00F90BDC"/>
    <w:p w14:paraId="0FCF2224" w14:textId="77777777" w:rsidR="00F90BDC" w:rsidRDefault="00F90BDC">
      <w:r xmlns:w="http://schemas.openxmlformats.org/wordprocessingml/2006/main">
        <w:t xml:space="preserve">Rô-ma 8:5 Vì ai theo xác thịt thì chăm về xác thịt; nhưng ai theo Thánh Linh thì làm những điều thuộc về Thánh Linh.</w:t>
      </w:r>
    </w:p>
    <w:p w14:paraId="185D800B" w14:textId="77777777" w:rsidR="00F90BDC" w:rsidRDefault="00F90BDC"/>
    <w:p w14:paraId="5605EBFA" w14:textId="77777777" w:rsidR="00F90BDC" w:rsidRDefault="00F90BDC">
      <w:r xmlns:w="http://schemas.openxmlformats.org/wordprocessingml/2006/main">
        <w:t xml:space="preserve">Những người bị bản chất tội lỗi kiểm soát thì tập trung vào những ham muốn trần thế, trong khi những người được </w:t>
      </w:r>
      <w:r xmlns:w="http://schemas.openxmlformats.org/wordprocessingml/2006/main">
        <w:lastRenderedPageBreak xmlns:w="http://schemas.openxmlformats.org/wordprocessingml/2006/main"/>
      </w:r>
      <w:r xmlns:w="http://schemas.openxmlformats.org/wordprocessingml/2006/main">
        <w:t xml:space="preserve">Thánh Linh hướng dẫn lại tập trung vào những điều thuộc linh.</w:t>
      </w:r>
    </w:p>
    <w:p w14:paraId="3C3AC8B0" w14:textId="77777777" w:rsidR="00F90BDC" w:rsidRDefault="00F90BDC"/>
    <w:p w14:paraId="3631CCDF" w14:textId="77777777" w:rsidR="00F90BDC" w:rsidRDefault="00F90BDC">
      <w:r xmlns:w="http://schemas.openxmlformats.org/wordprocessingml/2006/main">
        <w:t xml:space="preserve">1. Đổi mới tâm trí của chúng ta: Nghiên cứu Rô-ma 8:5</w:t>
      </w:r>
    </w:p>
    <w:p w14:paraId="2F8D650C" w14:textId="77777777" w:rsidR="00F90BDC" w:rsidRDefault="00F90BDC"/>
    <w:p w14:paraId="5E6A55A0" w14:textId="77777777" w:rsidR="00F90BDC" w:rsidRDefault="00F90BDC">
      <w:r xmlns:w="http://schemas.openxmlformats.org/wordprocessingml/2006/main">
        <w:t xml:space="preserve">2. Những điều quan trọng nhất: Suy ngẫm về tinh thần và xác thịt</w:t>
      </w:r>
    </w:p>
    <w:p w14:paraId="3063B3EB" w14:textId="77777777" w:rsidR="00F90BDC" w:rsidRDefault="00F90BDC"/>
    <w:p w14:paraId="7BF9FB36" w14:textId="77777777" w:rsidR="00F90BDC" w:rsidRDefault="00F90BDC">
      <w:r xmlns:w="http://schemas.openxmlformats.org/wordprocessingml/2006/main">
        <w:t xml:space="preserve">1. Cô-lô-se 3:2 - “Hãy chú tâm đến những điều ở trên cao, chứ không phải những điều ở dưới đất.”</w:t>
      </w:r>
    </w:p>
    <w:p w14:paraId="40273357" w14:textId="77777777" w:rsidR="00F90BDC" w:rsidRDefault="00F90BDC"/>
    <w:p w14:paraId="3AE959A9" w14:textId="77777777" w:rsidR="00F90BDC" w:rsidRDefault="00F90BDC">
      <w:r xmlns:w="http://schemas.openxmlformats.org/wordprocessingml/2006/main">
        <w:t xml:space="preserve">2. Ma-thi-ơ 16:26 - “Người nào nếu được cả thế gian mà mất linh hồn mình thì có ích gì?”</w:t>
      </w:r>
    </w:p>
    <w:p w14:paraId="2521860F" w14:textId="77777777" w:rsidR="00F90BDC" w:rsidRDefault="00F90BDC"/>
    <w:p w14:paraId="1220A2E0" w14:textId="77777777" w:rsidR="00F90BDC" w:rsidRDefault="00F90BDC">
      <w:r xmlns:w="http://schemas.openxmlformats.org/wordprocessingml/2006/main">
        <w:t xml:space="preserve">Rô-ma 8:6 Vì hướng về xác thịt là chết; nhưng có tâm hồn thiêng liêng là sự sống và bình an.</w:t>
      </w:r>
    </w:p>
    <w:p w14:paraId="09153269" w14:textId="77777777" w:rsidR="00F90BDC" w:rsidRDefault="00F90BDC"/>
    <w:p w14:paraId="0D3BA11E" w14:textId="77777777" w:rsidR="00F90BDC" w:rsidRDefault="00F90BDC">
      <w:r xmlns:w="http://schemas.openxmlformats.org/wordprocessingml/2006/main">
        <w:t xml:space="preserve">Đoạn văn nhấn mạnh tầm quan trọng của việc có một tư duy tâm linh, trái ngược với tư duy xác thịt, để trải nghiệm cuộc sống và hòa bình.</w:t>
      </w:r>
    </w:p>
    <w:p w14:paraId="43A0AD80" w14:textId="77777777" w:rsidR="00F90BDC" w:rsidRDefault="00F90BDC"/>
    <w:p w14:paraId="062CEAC9" w14:textId="77777777" w:rsidR="00F90BDC" w:rsidRDefault="00F90BDC">
      <w:r xmlns:w="http://schemas.openxmlformats.org/wordprocessingml/2006/main">
        <w:t xml:space="preserve">1. Khám phá cuộc sống và hòa bình thông qua tư duy tâm linh</w:t>
      </w:r>
    </w:p>
    <w:p w14:paraId="0437C7FC" w14:textId="77777777" w:rsidR="00F90BDC" w:rsidRDefault="00F90BDC"/>
    <w:p w14:paraId="6AFFD367" w14:textId="77777777" w:rsidR="00F90BDC" w:rsidRDefault="00F90BDC">
      <w:r xmlns:w="http://schemas.openxmlformats.org/wordprocessingml/2006/main">
        <w:t xml:space="preserve">2. Hiểu sự khác biệt giữa xác thịt và tâm linh</w:t>
      </w:r>
    </w:p>
    <w:p w14:paraId="735E13D8" w14:textId="77777777" w:rsidR="00F90BDC" w:rsidRDefault="00F90BDC"/>
    <w:p w14:paraId="7B2C485D" w14:textId="77777777" w:rsidR="00F90BDC" w:rsidRDefault="00F90BDC">
      <w:r xmlns:w="http://schemas.openxmlformats.org/wordprocessingml/2006/main">
        <w:t xml:space="preserve">1. Cô-lô-se 3:2 - Hãy chú tâm đến những điều ở trên cao, chứ không phải những điều ở dưới đất.</w:t>
      </w:r>
    </w:p>
    <w:p w14:paraId="6CE12493" w14:textId="77777777" w:rsidR="00F90BDC" w:rsidRDefault="00F90BDC"/>
    <w:p w14:paraId="144500EF" w14:textId="77777777" w:rsidR="00F90BDC" w:rsidRDefault="00F90BDC">
      <w:r xmlns:w="http://schemas.openxmlformats.org/wordprocessingml/2006/main">
        <w:t xml:space="preserve">2. Rô-ma 12:2 - Đừng làm theo đời nầy, nhưng hãy biến hóa bởi sự đổi mới của tâm trí mình.</w:t>
      </w:r>
    </w:p>
    <w:p w14:paraId="36418919" w14:textId="77777777" w:rsidR="00F90BDC" w:rsidRDefault="00F90BDC"/>
    <w:p w14:paraId="0B35475F" w14:textId="77777777" w:rsidR="00F90BDC" w:rsidRDefault="00F90BDC">
      <w:r xmlns:w="http://schemas.openxmlformats.org/wordprocessingml/2006/main">
        <w:t xml:space="preserve">Rô-ma 8:7 Vì sự chăm về xác thịt nghịch với Đức Chúa Trời, vì nó không phục dưới luật pháp Đức Chúa Trời, và cũng không thể phục được.</w:t>
      </w:r>
    </w:p>
    <w:p w14:paraId="15FFBF56" w14:textId="77777777" w:rsidR="00F90BDC" w:rsidRDefault="00F90BDC"/>
    <w:p w14:paraId="0F5C0616" w14:textId="77777777" w:rsidR="00F90BDC" w:rsidRDefault="00F90BDC">
      <w:r xmlns:w="http://schemas.openxmlformats.org/wordprocessingml/2006/main">
        <w:t xml:space="preserve">Tâm trí xác thịt xung đột với Đức Chúa Trời và không bao giờ có thể tuân theo luật pháp của Đức Chúa Trời.</w:t>
      </w:r>
    </w:p>
    <w:p w14:paraId="5862242D" w14:textId="77777777" w:rsidR="00F90BDC" w:rsidRDefault="00F90BDC"/>
    <w:p w14:paraId="4812B64D" w14:textId="77777777" w:rsidR="00F90BDC" w:rsidRDefault="00F90BDC">
      <w:r xmlns:w="http://schemas.openxmlformats.org/wordprocessingml/2006/main">
        <w:t xml:space="preserve">1: Chúng ta phải phục tùng ý muốn của mình trước Chúa và tìm cách tuân theo luật pháp của Ngài để đến gần Ngài.</w:t>
      </w:r>
    </w:p>
    <w:p w14:paraId="10E88DA7" w14:textId="77777777" w:rsidR="00F90BDC" w:rsidRDefault="00F90BDC"/>
    <w:p w14:paraId="448F05CD" w14:textId="77777777" w:rsidR="00F90BDC" w:rsidRDefault="00F90BDC">
      <w:r xmlns:w="http://schemas.openxmlformats.org/wordprocessingml/2006/main">
        <w:t xml:space="preserve">2: Chúng ta không được để mình bị lôi kéo bởi những ham muốn xác thịt, nhưng thay vào đó hãy cố gắng giữ cho tâm trí và trái tim của chúng ta tập trung vào Thiên Chúa và đường lối của Ngài.</w:t>
      </w:r>
    </w:p>
    <w:p w14:paraId="3DDE63E9" w14:textId="77777777" w:rsidR="00F90BDC" w:rsidRDefault="00F90BDC"/>
    <w:p w14:paraId="17ABC4B4" w14:textId="77777777" w:rsidR="00F90BDC" w:rsidRDefault="00F90BDC">
      <w:r xmlns:w="http://schemas.openxmlformats.org/wordprocessingml/2006/main">
        <w:t xml:space="preserve">1: Phi-líp 4:8, “Sau cùng,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14:paraId="33A5E5D0" w14:textId="77777777" w:rsidR="00F90BDC" w:rsidRDefault="00F90BDC"/>
    <w:p w14:paraId="7E6E2DC8" w14:textId="77777777" w:rsidR="00F90BDC" w:rsidRDefault="00F90BDC">
      <w:r xmlns:w="http://schemas.openxmlformats.org/wordprocessingml/2006/main">
        <w:t xml:space="preserve">2: Cô-lô-se 3:2, “Hãy chú tâm đến những điều ở trên cao, chứ không phải những điều ở dưới đất.”</w:t>
      </w:r>
    </w:p>
    <w:p w14:paraId="63DF4DF6" w14:textId="77777777" w:rsidR="00F90BDC" w:rsidRDefault="00F90BDC"/>
    <w:p w14:paraId="08BEBD66" w14:textId="77777777" w:rsidR="00F90BDC" w:rsidRDefault="00F90BDC">
      <w:r xmlns:w="http://schemas.openxmlformats.org/wordprocessingml/2006/main">
        <w:t xml:space="preserve">Rô-ma 8:8 Vậy thì ai sống theo xác thịt không thể đẹp lòng Đức Chúa Trời.</w:t>
      </w:r>
    </w:p>
    <w:p w14:paraId="18749C2B" w14:textId="77777777" w:rsidR="00F90BDC" w:rsidRDefault="00F90BDC"/>
    <w:p w14:paraId="4C97D43E" w14:textId="77777777" w:rsidR="00F90BDC" w:rsidRDefault="00F90BDC">
      <w:r xmlns:w="http://schemas.openxmlformats.org/wordprocessingml/2006/main">
        <w:t xml:space="preserve">Những ai sống theo những ham muốn của xác thịt không thể làm hài lòng Đức Chúa Trời.</w:t>
      </w:r>
    </w:p>
    <w:p w14:paraId="77B63852" w14:textId="77777777" w:rsidR="00F90BDC" w:rsidRDefault="00F90BDC"/>
    <w:p w14:paraId="249B8DEA" w14:textId="77777777" w:rsidR="00F90BDC" w:rsidRDefault="00F90BDC">
      <w:r xmlns:w="http://schemas.openxmlformats.org/wordprocessingml/2006/main">
        <w:t xml:space="preserve">1. Xác thịt và Thánh linh: Làm thế nào để sống đẹp lòng Đức Chúa Trời</w:t>
      </w:r>
    </w:p>
    <w:p w14:paraId="7EA001AD" w14:textId="77777777" w:rsidR="00F90BDC" w:rsidRDefault="00F90BDC"/>
    <w:p w14:paraId="5B6D487A" w14:textId="77777777" w:rsidR="00F90BDC" w:rsidRDefault="00F90BDC">
      <w:r xmlns:w="http://schemas.openxmlformats.org/wordprocessingml/2006/main">
        <w:t xml:space="preserve">2. Sức Mạnh Ân Sủng của Thiên Chúa: Làm Thế Nào Để Chiến Thắng Xác Thịt</w:t>
      </w:r>
    </w:p>
    <w:p w14:paraId="0A824944" w14:textId="77777777" w:rsidR="00F90BDC" w:rsidRDefault="00F90BDC"/>
    <w:p w14:paraId="43415A1E" w14:textId="77777777" w:rsidR="00F90BDC" w:rsidRDefault="00F90BDC">
      <w:r xmlns:w="http://schemas.openxmlformats.org/wordprocessingml/2006/main">
        <w:t xml:space="preserve">1. Ga-la-ti 5:16-17 - “Vậy tôi nói điều này: Hãy bước theo Thánh Linh, và các con sẽ không làm theo những dục vọng của xác thịt. Vì xác thịt có tư dục chống lại Thánh Linh, và Thánh Linh chống lại xác thịt: đó là những điều trái nghịch cái này sang cái kia: để các ngươi không thể làm được điều mình muốn.”</w:t>
      </w:r>
    </w:p>
    <w:p w14:paraId="3D2B1561" w14:textId="77777777" w:rsidR="00F90BDC" w:rsidRDefault="00F90BDC"/>
    <w:p w14:paraId="38DFF3F8" w14:textId="77777777" w:rsidR="00F90BDC" w:rsidRDefault="00F90BDC">
      <w:r xmlns:w="http://schemas.openxmlformats.org/wordprocessingml/2006/main">
        <w:t xml:space="preserve">2. 1 Giăng 2:15-17 - "Chớ yêu thế gian, cũng đừng yêu các vật ở thế gian. Nếu ai yêu thế gian </w:t>
      </w:r>
      <w:r xmlns:w="http://schemas.openxmlformats.org/wordprocessingml/2006/main">
        <w:lastRenderedPageBreak xmlns:w="http://schemas.openxmlformats.org/wordprocessingml/2006/main"/>
      </w:r>
      <w:r xmlns:w="http://schemas.openxmlformats.org/wordprocessingml/2006/main">
        <w:t xml:space="preserve">, thì lòng kính mến Đức Chúa Cha chẳng ở trong người ấy. Vì mọi vật ở thế gian, Sự tham lam của xác thịt, mê tham của mắt, và sự kiêu ngạo của đời, đều không đến từ Đức Chúa Cha, nhưng đến từ thế gian. tồn tại mãi mãi."</w:t>
      </w:r>
    </w:p>
    <w:p w14:paraId="029F40BF" w14:textId="77777777" w:rsidR="00F90BDC" w:rsidRDefault="00F90BDC"/>
    <w:p w14:paraId="32839616" w14:textId="77777777" w:rsidR="00F90BDC" w:rsidRDefault="00F90BDC">
      <w:r xmlns:w="http://schemas.openxmlformats.org/wordprocessingml/2006/main">
        <w:t xml:space="preserve">Rô-ma 8:9 Nhưng anh em không ở trong xác thịt, nhưng ở trong Thánh Linh, nếu Thánh Linh của Đức Chúa Trời ngự trong anh em. Bây giờ nếu ai không có Thánh Linh của Đấng Christ, thì người ấy không thuộc về Ngài.</w:t>
      </w:r>
    </w:p>
    <w:p w14:paraId="7D219465" w14:textId="77777777" w:rsidR="00F90BDC" w:rsidRDefault="00F90BDC"/>
    <w:p w14:paraId="0C46E5B3" w14:textId="77777777" w:rsidR="00F90BDC" w:rsidRDefault="00F90BDC">
      <w:r xmlns:w="http://schemas.openxmlformats.org/wordprocessingml/2006/main">
        <w:t xml:space="preserve">Thánh Linh của Đức Chúa Trời ngự trong các tín đồ, và những người không có Thánh Linh của Đấng Christ thì không thuộc về Đấng Christ.</w:t>
      </w:r>
    </w:p>
    <w:p w14:paraId="16E6B303" w14:textId="77777777" w:rsidR="00F90BDC" w:rsidRDefault="00F90BDC"/>
    <w:p w14:paraId="2B6E294C" w14:textId="77777777" w:rsidR="00F90BDC" w:rsidRDefault="00F90BDC">
      <w:r xmlns:w="http://schemas.openxmlformats.org/wordprocessingml/2006/main">
        <w:t xml:space="preserve">1. Thánh Linh Chúa - Bước Đi Gần Hơn Với Chúa</w:t>
      </w:r>
    </w:p>
    <w:p w14:paraId="3C330CB8" w14:textId="77777777" w:rsidR="00F90BDC" w:rsidRDefault="00F90BDC"/>
    <w:p w14:paraId="0D7BCCF5" w14:textId="77777777" w:rsidR="00F90BDC" w:rsidRDefault="00F90BDC">
      <w:r xmlns:w="http://schemas.openxmlformats.org/wordprocessingml/2006/main">
        <w:t xml:space="preserve">2. Sự Cần Thiết Của Thánh Linh Đấng Christ - Thực Hiện Giao Ước Của Chúng Ta Với Đức Chúa Trời</w:t>
      </w:r>
    </w:p>
    <w:p w14:paraId="61728BDF" w14:textId="77777777" w:rsidR="00F90BDC" w:rsidRDefault="00F90BDC"/>
    <w:p w14:paraId="026CE50C" w14:textId="77777777" w:rsidR="00F90BDC" w:rsidRDefault="00F90BDC">
      <w:r xmlns:w="http://schemas.openxmlformats.org/wordprocessingml/2006/main">
        <w:t xml:space="preserve">1. 1 Cô-rinh-tô 6:19-20 - “Anh em há chẳng biết rằng thân thể anh em là đền thờ của Đức Thánh Linh ở trong anh em, Đấng mà anh em có được từ Đức Chúa Trời sao? Bạn không thuộc về chính mình vì bạn đã được mua bằng một giá đắt. Vậy hãy tôn vinh Chúa nơi thân xác bạn.”</w:t>
      </w:r>
    </w:p>
    <w:p w14:paraId="269BBA94" w14:textId="77777777" w:rsidR="00F90BDC" w:rsidRDefault="00F90BDC"/>
    <w:p w14:paraId="3F51829B" w14:textId="77777777" w:rsidR="00F90BDC" w:rsidRDefault="00F90BDC">
      <w:r xmlns:w="http://schemas.openxmlformats.org/wordprocessingml/2006/main">
        <w:t xml:space="preserve">2. Giăng 14:16-17 - “Ta sẽ xin Cha, Ngài sẽ ban cho các ngươi một Đấng Yên ủi khác, ở với các ngươi đời đời, tức là Thần lẽ thật, mà thế gian không thể nhận lãnh được, vì chẳng thấy và chẳng biết Ngài anh ta. Các con biết Ngài vì Ngài ở với các con và sẽ ở trong các con.”</w:t>
      </w:r>
    </w:p>
    <w:p w14:paraId="350C3FB0" w14:textId="77777777" w:rsidR="00F90BDC" w:rsidRDefault="00F90BDC"/>
    <w:p w14:paraId="31F41270" w14:textId="77777777" w:rsidR="00F90BDC" w:rsidRDefault="00F90BDC">
      <w:r xmlns:w="http://schemas.openxmlformats.org/wordprocessingml/2006/main">
        <w:t xml:space="preserve">Rô-ma 8:10 Và nếu Đấng Christ ở trong anh em thì thân thể anh em chết vì tội lỗi; nhưng Thánh Linh là sự sống vì sự công chính.</w:t>
      </w:r>
    </w:p>
    <w:p w14:paraId="7B7421CF" w14:textId="77777777" w:rsidR="00F90BDC" w:rsidRDefault="00F90BDC"/>
    <w:p w14:paraId="3141FB36" w14:textId="77777777" w:rsidR="00F90BDC" w:rsidRDefault="00F90BDC">
      <w:r xmlns:w="http://schemas.openxmlformats.org/wordprocessingml/2006/main">
        <w:t xml:space="preserve">Sự hiện diện của Chúa Kitô trong chúng ta làm cho tâm hồn chúng ta sống động vì sự công chính dù thân xác đã chết vì tội lỗi.</w:t>
      </w:r>
    </w:p>
    <w:p w14:paraId="4B4F0794" w14:textId="77777777" w:rsidR="00F90BDC" w:rsidRDefault="00F90BDC"/>
    <w:p w14:paraId="31E2A51D" w14:textId="77777777" w:rsidR="00F90BDC" w:rsidRDefault="00F90BDC">
      <w:r xmlns:w="http://schemas.openxmlformats.org/wordprocessingml/2006/main">
        <w:t xml:space="preserve">1. Quyền Năng Của Chúa Thánh Thần Trong Đời Sống Chúng Ta</w:t>
      </w:r>
    </w:p>
    <w:p w14:paraId="5EE51609" w14:textId="77777777" w:rsidR="00F90BDC" w:rsidRDefault="00F90BDC"/>
    <w:p w14:paraId="158B4292" w14:textId="77777777" w:rsidR="00F90BDC" w:rsidRDefault="00F90BDC">
      <w:r xmlns:w="http://schemas.openxmlformats.org/wordprocessingml/2006/main">
        <w:t xml:space="preserve">2. Vượt Qua Tội Lỗi Bằng Sự Công Bình</w:t>
      </w:r>
    </w:p>
    <w:p w14:paraId="1A8592B7" w14:textId="77777777" w:rsidR="00F90BDC" w:rsidRDefault="00F90BDC"/>
    <w:p w14:paraId="115A2863" w14:textId="77777777" w:rsidR="00F90BDC" w:rsidRDefault="00F90BDC">
      <w:r xmlns:w="http://schemas.openxmlformats.org/wordprocessingml/2006/main">
        <w:t xml:space="preserve">1. Rô-ma 8:10</w:t>
      </w:r>
    </w:p>
    <w:p w14:paraId="4ACC1064" w14:textId="77777777" w:rsidR="00F90BDC" w:rsidRDefault="00F90BDC"/>
    <w:p w14:paraId="119DAF89" w14:textId="77777777" w:rsidR="00F90BDC" w:rsidRDefault="00F90BDC">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cứu thế gian qua Người.</w:t>
      </w:r>
    </w:p>
    <w:p w14:paraId="6963E120" w14:textId="77777777" w:rsidR="00F90BDC" w:rsidRDefault="00F90BDC"/>
    <w:p w14:paraId="37C077F8" w14:textId="77777777" w:rsidR="00F90BDC" w:rsidRDefault="00F90BDC">
      <w:r xmlns:w="http://schemas.openxmlformats.org/wordprocessingml/2006/main">
        <w:t xml:space="preserve">Rô-ma 8:11 Nhưng nếu Thánh Linh của Đấng đã khiến Chúa Giê-su từ cõi chết sống lại ngự trong anh em, thì Đấng Christ đã khiến Đấng Christ sống lại từ cõi chết cũng sẽ làm cho thân thể phải chết của anh em sống lại bởi Thánh Linh của Ngài ngự trong anh em.</w:t>
      </w:r>
    </w:p>
    <w:p w14:paraId="6DC73BC9" w14:textId="77777777" w:rsidR="00F90BDC" w:rsidRDefault="00F90BDC"/>
    <w:p w14:paraId="0F4D6DEE" w14:textId="77777777" w:rsidR="00F90BDC" w:rsidRDefault="00F90BDC">
      <w:r xmlns:w="http://schemas.openxmlformats.org/wordprocessingml/2006/main">
        <w:t xml:space="preserve">Thánh Linh của Đức Chúa Trời, Đấng đã khiến Chúa Giê-su từ cõi chết sống lại, sống trong chúng ta và cũng sẽ ban sự sống cho thân xác phải chết của chúng ta.</w:t>
      </w:r>
    </w:p>
    <w:p w14:paraId="287F0A1F" w14:textId="77777777" w:rsidR="00F90BDC" w:rsidRDefault="00F90BDC"/>
    <w:p w14:paraId="2CB405C1" w14:textId="77777777" w:rsidR="00F90BDC" w:rsidRDefault="00F90BDC">
      <w:r xmlns:w="http://schemas.openxmlformats.org/wordprocessingml/2006/main">
        <w:t xml:space="preserve">1. Quyền năng của Đức Chúa Trời trong chúng ta: Thánh Linh của Đức Chúa Trời đã khiến Chúa Giê-su sống lại từ cõi chết như thế nào và có thể phục sinh chúng ta như thế nào</w:t>
      </w:r>
    </w:p>
    <w:p w14:paraId="114D8353" w14:textId="77777777" w:rsidR="00F90BDC" w:rsidRDefault="00F90BDC"/>
    <w:p w14:paraId="65B3C232" w14:textId="77777777" w:rsidR="00F90BDC" w:rsidRDefault="00F90BDC">
      <w:r xmlns:w="http://schemas.openxmlformats.org/wordprocessingml/2006/main">
        <w:t xml:space="preserve">2. Trải nghiệm sự sống lại: Kết nối với Thánh Thần Chúa để đón nhận sự sống</w:t>
      </w:r>
    </w:p>
    <w:p w14:paraId="3C2DD719" w14:textId="77777777" w:rsidR="00F90BDC" w:rsidRDefault="00F90BDC"/>
    <w:p w14:paraId="45A1B93E" w14:textId="77777777" w:rsidR="00F90BDC" w:rsidRDefault="00F90BDC">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684C4D39" w14:textId="77777777" w:rsidR="00F90BDC" w:rsidRDefault="00F90BDC"/>
    <w:p w14:paraId="523B6B68" w14:textId="77777777" w:rsidR="00F90BDC" w:rsidRDefault="00F90BDC">
      <w:r xmlns:w="http://schemas.openxmlformats.org/wordprocessingml/2006/main">
        <w:t xml:space="preserve">2. Ê-phê-sô 3:16-17 - Rằng theo sự giàu có của vinh quang Ngài, Ngài ban cho anh em được củng cố quyền năng nhờ Thánh Linh của Ngài trong con người bề trong của anh em, để Đấng Christ cậy đức tin ngự trong lòng anh em.</w:t>
      </w:r>
    </w:p>
    <w:p w14:paraId="4C945D9B" w14:textId="77777777" w:rsidR="00F90BDC" w:rsidRDefault="00F90BDC"/>
    <w:p w14:paraId="72D7E191" w14:textId="77777777" w:rsidR="00F90BDC" w:rsidRDefault="00F90BDC">
      <w:r xmlns:w="http://schemas.openxmlformats.org/wordprocessingml/2006/main">
        <w:t xml:space="preserve">Rô-ma 8:12 Vậy, thưa anh em, chúng ta chẳng mắc nợ xác thịt đâu, để sống theo xác thịt.</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Chúng ta được mời gọi sống theo cách không theo những ham muốn của xác thịt.</w:t>
      </w:r>
    </w:p>
    <w:p w14:paraId="0A15992E" w14:textId="77777777" w:rsidR="00F90BDC" w:rsidRDefault="00F90BDC"/>
    <w:p w14:paraId="79A23161" w14:textId="77777777" w:rsidR="00F90BDC" w:rsidRDefault="00F90BDC">
      <w:r xmlns:w="http://schemas.openxmlformats.org/wordprocessingml/2006/main">
        <w:t xml:space="preserve">1. "Sống ngược lại xác thịt: Đi theo đường lối của Chúa"</w:t>
      </w:r>
    </w:p>
    <w:p w14:paraId="5E4D54DE" w14:textId="77777777" w:rsidR="00F90BDC" w:rsidRDefault="00F90BDC"/>
    <w:p w14:paraId="57BDA196" w14:textId="77777777" w:rsidR="00F90BDC" w:rsidRDefault="00F90BDC">
      <w:r xmlns:w="http://schemas.openxmlformats.org/wordprocessingml/2006/main">
        <w:t xml:space="preserve">2. "Món nợ chúng ta nợ: Phục vụ Chúa qua cuộc đời"</w:t>
      </w:r>
    </w:p>
    <w:p w14:paraId="20ECE8A3" w14:textId="77777777" w:rsidR="00F90BDC" w:rsidRDefault="00F90BDC"/>
    <w:p w14:paraId="3BA57355" w14:textId="77777777" w:rsidR="00F90BDC" w:rsidRDefault="00F90BDC">
      <w:r xmlns:w="http://schemas.openxmlformats.org/wordprocessingml/2006/main">
        <w:t xml:space="preserve">1. Ga-la-ti 5:16-26 - Một lời nhắc nhở về cuộc đấu tranh giữa những ham muốn của xác thịt và những ham muốn của Thánh Linh.</w:t>
      </w:r>
    </w:p>
    <w:p w14:paraId="55464D9B" w14:textId="77777777" w:rsidR="00F90BDC" w:rsidRDefault="00F90BDC"/>
    <w:p w14:paraId="051C2953" w14:textId="77777777" w:rsidR="00F90BDC" w:rsidRDefault="00F90BDC">
      <w:r xmlns:w="http://schemas.openxmlformats.org/wordprocessingml/2006/main">
        <w:t xml:space="preserve">2. Cô-lô-se 3:1-17 – Lời kêu gọi từ bỏ những ham muốn xác thịt và sống một cuộc đời thánh thiện.</w:t>
      </w:r>
    </w:p>
    <w:p w14:paraId="246A0BDA" w14:textId="77777777" w:rsidR="00F90BDC" w:rsidRDefault="00F90BDC"/>
    <w:p w14:paraId="1355749A" w14:textId="77777777" w:rsidR="00F90BDC" w:rsidRDefault="00F90BDC">
      <w:r xmlns:w="http://schemas.openxmlformats.org/wordprocessingml/2006/main">
        <w:t xml:space="preserve">Rô-ma 8:13 Vì nếu anh em sống theo xác thịt thì sẽ chết; nhưng nếu anh em nhờ Thánh Linh làm chết việc làm của xác thịt thì anh em sẽ sống.</w:t>
      </w:r>
    </w:p>
    <w:p w14:paraId="5066F995" w14:textId="77777777" w:rsidR="00F90BDC" w:rsidRDefault="00F90BDC"/>
    <w:p w14:paraId="1981A777" w14:textId="77777777" w:rsidR="00F90BDC" w:rsidRDefault="00F90BDC">
      <w:r xmlns:w="http://schemas.openxmlformats.org/wordprocessingml/2006/main">
        <w:t xml:space="preserve">Đoạn văn này nhắc nhở chúng ta rằng những lựa chọn của chúng ta đều có hậu quả và việc sống theo Thánh Linh của Đức Chúa Trời sẽ mang lại sự sống, trong khi sống theo những ham muốn của xác thịt sẽ mang đến cái chết.</w:t>
      </w:r>
    </w:p>
    <w:p w14:paraId="1E024E02" w14:textId="77777777" w:rsidR="00F90BDC" w:rsidRDefault="00F90BDC"/>
    <w:p w14:paraId="59776B08" w14:textId="77777777" w:rsidR="00F90BDC" w:rsidRDefault="00F90BDC">
      <w:r xmlns:w="http://schemas.openxmlformats.org/wordprocessingml/2006/main">
        <w:t xml:space="preserve">1. Những lựa chọn của chúng ta: Hậu quả của việc sống theo xác thịt</w:t>
      </w:r>
    </w:p>
    <w:p w14:paraId="5551F69C" w14:textId="77777777" w:rsidR="00F90BDC" w:rsidRDefault="00F90BDC"/>
    <w:p w14:paraId="446E9D4E" w14:textId="77777777" w:rsidR="00F90BDC" w:rsidRDefault="00F90BDC">
      <w:r xmlns:w="http://schemas.openxmlformats.org/wordprocessingml/2006/main">
        <w:t xml:space="preserve">2. Sức mạnh của tinh thần: Chọn sự sống thay vì cái chết</w:t>
      </w:r>
    </w:p>
    <w:p w14:paraId="6295A2FC" w14:textId="77777777" w:rsidR="00F90BDC" w:rsidRDefault="00F90BDC"/>
    <w:p w14:paraId="219A7BBC" w14:textId="77777777" w:rsidR="00F90BDC" w:rsidRDefault="00F90BDC">
      <w:r xmlns:w="http://schemas.openxmlformats.org/wordprocessingml/2006/main">
        <w:t xml:space="preserve">1.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14:paraId="3E899B23" w14:textId="77777777" w:rsidR="00F90BDC" w:rsidRDefault="00F90BDC"/>
    <w:p w14:paraId="40115E43" w14:textId="77777777" w:rsidR="00F90BDC" w:rsidRDefault="00F90BDC">
      <w:r xmlns:w="http://schemas.openxmlformats.org/wordprocessingml/2006/main">
        <w:t xml:space="preserve">2. Ma-thi-ơ 6:24 - Không ai có thể làm tôi hai chủ; vì sẽ ghét người này mà yêu người kia, hoặc trung thành với người này mà khinh thường người kia. Bạn không thể phục vụ Chúa và mammon.</w:t>
      </w:r>
    </w:p>
    <w:p w14:paraId="755A144B" w14:textId="77777777" w:rsidR="00F90BDC" w:rsidRDefault="00F90BDC"/>
    <w:p w14:paraId="1BC966ED" w14:textId="77777777" w:rsidR="00F90BDC" w:rsidRDefault="00F90BDC">
      <w:r xmlns:w="http://schemas.openxmlformats.org/wordprocessingml/2006/main">
        <w:t xml:space="preserve">Rô-ma 8:14 Vì hễ ai được Thánh Linh Đức Chúa Trời dẫn dắt đều là con Đức Chúa Trời.</w:t>
      </w:r>
    </w:p>
    <w:p w14:paraId="187E584F" w14:textId="77777777" w:rsidR="00F90BDC" w:rsidRDefault="00F90BDC"/>
    <w:p w14:paraId="420E89BE" w14:textId="77777777" w:rsidR="00F90BDC" w:rsidRDefault="00F90BDC">
      <w:r xmlns:w="http://schemas.openxmlformats.org/wordprocessingml/2006/main">
        <w:t xml:space="preserve">Thánh Linh của Đức Chúa Trời dẫn dắt người tin Chúa trở nên con cái Đức Chúa Trời.</w:t>
      </w:r>
    </w:p>
    <w:p w14:paraId="42C71CF5" w14:textId="77777777" w:rsidR="00F90BDC" w:rsidRDefault="00F90BDC"/>
    <w:p w14:paraId="6BAEC229" w14:textId="77777777" w:rsidR="00F90BDC" w:rsidRDefault="00F90BDC">
      <w:r xmlns:w="http://schemas.openxmlformats.org/wordprocessingml/2006/main">
        <w:t xml:space="preserve">1: Hãy để Thánh Thần Chúa hướng dẫn bạn trở thành con Thiên Chúa.</w:t>
      </w:r>
    </w:p>
    <w:p w14:paraId="2A5B92F6" w14:textId="77777777" w:rsidR="00F90BDC" w:rsidRDefault="00F90BDC"/>
    <w:p w14:paraId="1621A8C8" w14:textId="77777777" w:rsidR="00F90BDC" w:rsidRDefault="00F90BDC">
      <w:r xmlns:w="http://schemas.openxmlformats.org/wordprocessingml/2006/main">
        <w:t xml:space="preserve">2: Đi theo Thánh Thần của Thiên Chúa và trở thành con trai hay con gái của Thiên Chúa.</w:t>
      </w:r>
    </w:p>
    <w:p w14:paraId="2454CA17" w14:textId="77777777" w:rsidR="00F90BDC" w:rsidRDefault="00F90BDC"/>
    <w:p w14:paraId="63D98821" w14:textId="77777777" w:rsidR="00F90BDC" w:rsidRDefault="00F90BDC">
      <w:r xmlns:w="http://schemas.openxmlformats.org/wordprocessingml/2006/main">
        <w:t xml:space="preserve">1: Ga-la-ti 4:6-7 “Vì anh em là con nên Đức Chúa Trời đã sai Thánh Linh của Con Ngài đến trong lòng chúng ta mà kêu rằng: A-ba! Cha ơi!” Vì vậy, bạn không còn là nô lệ nữa, mà là con trai, và nếu là con trai, thì là người thừa kế qua Thiên Chúa."</w:t>
      </w:r>
    </w:p>
    <w:p w14:paraId="2B484789" w14:textId="77777777" w:rsidR="00F90BDC" w:rsidRDefault="00F90BDC"/>
    <w:p w14:paraId="0EED1BAE" w14:textId="77777777" w:rsidR="00F90BDC" w:rsidRDefault="00F90BDC">
      <w:r xmlns:w="http://schemas.openxmlformats.org/wordprocessingml/2006/main">
        <w:t xml:space="preserve">2: Giăng 1:12-13 “Nhưng những ai đã tiếp nhận Ngài, tức là tin danh Ngài, thì Ngài ban cho quyền trở nên con Đức Chúa Trời, là những kẻ được sinh ra không thuộc huyết thống, không theo ý muốn của xác thịt hay của thế gian.” ý muốn của con người, nhưng của Thiên Chúa."</w:t>
      </w:r>
    </w:p>
    <w:p w14:paraId="394B8B92" w14:textId="77777777" w:rsidR="00F90BDC" w:rsidRDefault="00F90BDC"/>
    <w:p w14:paraId="22364412" w14:textId="77777777" w:rsidR="00F90BDC" w:rsidRDefault="00F90BDC">
      <w:r xmlns:w="http://schemas.openxmlformats.org/wordprocessingml/2006/main">
        <w:t xml:space="preserve">Rô-ma 8:15 Vì anh em không còn phải chịu tinh thần nô lệ đáng sợ nữa; nhưng các con đã nhận được Thánh Linh của sự nhận làm con nuôi, nhờ đó chúng con kêu lên, Abba, Cha ơi.</w:t>
      </w:r>
    </w:p>
    <w:p w14:paraId="16DE2CD3" w14:textId="77777777" w:rsidR="00F90BDC" w:rsidRDefault="00F90BDC"/>
    <w:p w14:paraId="646A5CAA" w14:textId="77777777" w:rsidR="00F90BDC" w:rsidRDefault="00F90BDC">
      <w:r xmlns:w="http://schemas.openxmlformats.org/wordprocessingml/2006/main">
        <w:t xml:space="preserve">Các Kitô hữu đã nhận được Thần Khí nghĩa tử, cho phép họ gọi Thiên Chúa là “Abba, Cha”.</w:t>
      </w:r>
    </w:p>
    <w:p w14:paraId="5F71C092" w14:textId="77777777" w:rsidR="00F90BDC" w:rsidRDefault="00F90BDC"/>
    <w:p w14:paraId="29F58093" w14:textId="77777777" w:rsidR="00F90BDC" w:rsidRDefault="00F90BDC">
      <w:r xmlns:w="http://schemas.openxmlformats.org/wordprocessingml/2006/main">
        <w:t xml:space="preserve">1. Niềm an ủi khi được nhận làm con nuôi: Tinh thần nhận làm con nuôi thay đổi mối quan hệ của chúng ta với Chúa như thế nào</w:t>
      </w:r>
    </w:p>
    <w:p w14:paraId="4A525195" w14:textId="77777777" w:rsidR="00F90BDC" w:rsidRDefault="00F90BDC"/>
    <w:p w14:paraId="53109439" w14:textId="77777777" w:rsidR="00F90BDC" w:rsidRDefault="00F90BDC">
      <w:r xmlns:w="http://schemas.openxmlformats.org/wordprocessingml/2006/main">
        <w:t xml:space="preserve">2. Đừng sợ hãi: Từ chối tinh thần nô lệ và đón nhận tinh thần nhận con nuôi</w:t>
      </w:r>
    </w:p>
    <w:p w14:paraId="3E133968" w14:textId="77777777" w:rsidR="00F90BDC" w:rsidRDefault="00F90BDC"/>
    <w:p w14:paraId="028E1770" w14:textId="77777777" w:rsidR="00F90BDC" w:rsidRDefault="00F90BDC">
      <w:r xmlns:w="http://schemas.openxmlformats.org/wordprocessingml/2006/main">
        <w:t xml:space="preserve">1. Ga-la-ti 4:4-7 - Nhưng khi thời viên mãn đã đến, Đức Chúa Trời đã sai Con Ngài, sanh bởi người nữ, </w:t>
      </w:r>
      <w:r xmlns:w="http://schemas.openxmlformats.org/wordprocessingml/2006/main">
        <w:lastRenderedPageBreak xmlns:w="http://schemas.openxmlformats.org/wordprocessingml/2006/main"/>
      </w:r>
      <w:r xmlns:w="http://schemas.openxmlformats.org/wordprocessingml/2006/main">
        <w:t xml:space="preserve">sinh dưới luật pháp, 5 để cứu chuộc những kẻ ở dưới luật pháp, hầu cho chúng ta được nhận làm con nuôi con trai. 6 Và vì anh em là con cái nên Thiên Chúa đã sai Thánh Thần của Con Người vào lòng chúng ta và kêu lên rằng: “Abba! Bố!" 7 Vậy anh em không còn là nô lệ nữa nhưng là con, và nếu là con, thì là người thừa kế nhờ Đức Chúa Trời.</w:t>
      </w:r>
    </w:p>
    <w:p w14:paraId="2025D032" w14:textId="77777777" w:rsidR="00F90BDC" w:rsidRDefault="00F90BDC"/>
    <w:p w14:paraId="65B0E3F5" w14:textId="77777777" w:rsidR="00F90BDC" w:rsidRDefault="00F90BDC">
      <w:r xmlns:w="http://schemas.openxmlformats.org/wordprocessingml/2006/main">
        <w:t xml:space="preserve">2. Ê-phê-sô 1:5 - Ngài đã định trước cho chúng ta được làm con nuôi bởi Chúa Giê-xu Christ, theo ý muốn của Ngài.</w:t>
      </w:r>
    </w:p>
    <w:p w14:paraId="4E261E05" w14:textId="77777777" w:rsidR="00F90BDC" w:rsidRDefault="00F90BDC"/>
    <w:p w14:paraId="275A94DD" w14:textId="77777777" w:rsidR="00F90BDC" w:rsidRDefault="00F90BDC">
      <w:r xmlns:w="http://schemas.openxmlformats.org/wordprocessingml/2006/main">
        <w:t xml:space="preserve">Rô-ma 8:16 Chính Đức Thánh Linh làm chứng cho lòng chúng ta rằng chúng ta là con Đức Chúa Trời:</w:t>
      </w:r>
    </w:p>
    <w:p w14:paraId="590D9D1A" w14:textId="77777777" w:rsidR="00F90BDC" w:rsidRDefault="00F90BDC"/>
    <w:p w14:paraId="7A50DED6" w14:textId="77777777" w:rsidR="00F90BDC" w:rsidRDefault="00F90BDC">
      <w:r xmlns:w="http://schemas.openxmlformats.org/wordprocessingml/2006/main">
        <w:t xml:space="preserve">Thánh Linh của Đức Chúa Trời chứng thực rằng người tin Chúa là con cái Đức Chúa Trời.</w:t>
      </w:r>
    </w:p>
    <w:p w14:paraId="0B81A345" w14:textId="77777777" w:rsidR="00F90BDC" w:rsidRDefault="00F90BDC"/>
    <w:p w14:paraId="0761345C" w14:textId="77777777" w:rsidR="00F90BDC" w:rsidRDefault="00F90BDC">
      <w:r xmlns:w="http://schemas.openxmlformats.org/wordprocessingml/2006/main">
        <w:t xml:space="preserve">1. Làm chứng về nguồn gốc của chúng ta là con cái của Thượng Đế</w:t>
      </w:r>
    </w:p>
    <w:p w14:paraId="372259EE" w14:textId="77777777" w:rsidR="00F90BDC" w:rsidRDefault="00F90BDC"/>
    <w:p w14:paraId="3BE0D541" w14:textId="77777777" w:rsidR="00F90BDC" w:rsidRDefault="00F90BDC">
      <w:r xmlns:w="http://schemas.openxmlformats.org/wordprocessingml/2006/main">
        <w:t xml:space="preserve">2. Quyền Năng của Thánh Linh và Vị Thế Của Chúng Ta Trong Gia Đình Đức Chúa Trời</w:t>
      </w:r>
    </w:p>
    <w:p w14:paraId="3B61F7A1" w14:textId="77777777" w:rsidR="00F90BDC" w:rsidRDefault="00F90BDC"/>
    <w:p w14:paraId="3865AD3C" w14:textId="77777777" w:rsidR="00F90BDC" w:rsidRDefault="00F90BDC">
      <w:r xmlns:w="http://schemas.openxmlformats.org/wordprocessingml/2006/main">
        <w:t xml:space="preserve">1. Ga-la-ti 4:6-7 - "Và vì anh em là con nên Đức Chúa Trời đã sai Thánh Linh của Con Ngài vào lòng chúng ta mà kêu rằng: A-ba! Cha ơi!" Vì vậy, bạn không còn là nô lệ nữa, mà là con trai, và nếu là con trai, thì là người thừa kế qua Thiên Chúa."</w:t>
      </w:r>
    </w:p>
    <w:p w14:paraId="2FB3B728" w14:textId="77777777" w:rsidR="00F90BDC" w:rsidRDefault="00F90BDC"/>
    <w:p w14:paraId="1C8643A3" w14:textId="77777777" w:rsidR="00F90BDC" w:rsidRDefault="00F90BDC">
      <w:r xmlns:w="http://schemas.openxmlformats.org/wordprocessingml/2006/main">
        <w:t xml:space="preserve">2. Giăng 1:12-13 - "Nhưng những ai đã tiếp nhận Ngài, tức là tin danh Ngài, thì Ngài ban cho quyền trở nên con Đức Chúa Trời, là những kẻ được sinh ra không thuộc huyết thống, không theo ý muốn của xác thịt hay của ý muốn của con người, nhưng của Thiên Chúa."</w:t>
      </w:r>
    </w:p>
    <w:p w14:paraId="65DD9057" w14:textId="77777777" w:rsidR="00F90BDC" w:rsidRDefault="00F90BDC"/>
    <w:p w14:paraId="7FF7486C" w14:textId="77777777" w:rsidR="00F90BDC" w:rsidRDefault="00F90BDC">
      <w:r xmlns:w="http://schemas.openxmlformats.org/wordprocessingml/2006/main">
        <w:t xml:space="preserve">Rô-ma 8:17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4CA249E0" w14:textId="77777777" w:rsidR="00F90BDC" w:rsidRDefault="00F90BDC"/>
    <w:p w14:paraId="08F8ECEC" w14:textId="77777777" w:rsidR="00F90BDC" w:rsidRDefault="00F90BDC">
      <w:r xmlns:w="http://schemas.openxmlformats.org/wordprocessingml/2006/main">
        <w:t xml:space="preserve">Những người tin vào Đấng Christ là những người thừa kế của Đức Chúa Trời và là người đồng kế tự với Đấng Christ, và nếu họ sẵn lòng chịu khổ với Ngài thì họ cũng sẽ được cùng nhau vinh hiển.</w:t>
      </w:r>
    </w:p>
    <w:p w14:paraId="50A5C558" w14:textId="77777777" w:rsidR="00F90BDC" w:rsidRDefault="00F90BDC"/>
    <w:p w14:paraId="02908FDF" w14:textId="77777777" w:rsidR="00F90BDC" w:rsidRDefault="00F90BDC">
      <w:r xmlns:w="http://schemas.openxmlformats.org/wordprocessingml/2006/main">
        <w:t xml:space="preserve">1. Lời hứa tôn vinh: Cảm nghiệm sự huy hoàng của Thiên Chúa khi hiệp nhất với Chúa Kitô</w:t>
      </w:r>
    </w:p>
    <w:p w14:paraId="7EEC1BC0" w14:textId="77777777" w:rsidR="00F90BDC" w:rsidRDefault="00F90BDC"/>
    <w:p w14:paraId="42F1885E" w14:textId="77777777" w:rsidR="00F90BDC" w:rsidRDefault="00F90BDC">
      <w:r xmlns:w="http://schemas.openxmlformats.org/wordprocessingml/2006/main">
        <w:t xml:space="preserve">2. Đau khổ với Chúa Kitô: Con đường trở thành người đồng kế tự với Ngài</w:t>
      </w:r>
    </w:p>
    <w:p w14:paraId="4709530B" w14:textId="77777777" w:rsidR="00F90BDC" w:rsidRDefault="00F90BDC"/>
    <w:p w14:paraId="4BC39F1E" w14:textId="77777777" w:rsidR="00F90BDC" w:rsidRDefault="00F90BDC">
      <w:r xmlns:w="http://schemas.openxmlformats.org/wordprocessingml/2006/main">
        <w:t xml:space="preserve">1. Ga-la-ti 3:26-29 - Vì bởi đức tin nơi Đức Chúa Giê-su Christ, tất cả anh em đều là con cái Đức Chúa Trời. Vì bao nhiêu người trong anh em đã chịu báp-têm trong Đấng Christ đều mặc lấy Đấng Christ. Không có người Do Thái hay người Hy Lạp, không có sự ràng buộc hay tự do, không có nam hay nữ: vì tất cả các bạn là một trong Chúa Giêsu Kitô. Và nếu anh em thuộc về Đấng Christ, thì anh em là dòng dõi Áp-ra-ham, là kẻ thừa kế theo lời hứa.</w:t>
      </w:r>
    </w:p>
    <w:p w14:paraId="2ABC1EBC" w14:textId="77777777" w:rsidR="00F90BDC" w:rsidRDefault="00F90BDC"/>
    <w:p w14:paraId="0DF3EE2A" w14:textId="77777777" w:rsidR="00F90BDC" w:rsidRDefault="00F90BDC">
      <w:r xmlns:w="http://schemas.openxmlformats.org/wordprocessingml/2006/main">
        <w:t xml:space="preserve">2. Ê-phê-sô 1:3-5 - Ngợi khen Đức Chúa Trời, Cha Đức Chúa Jêsus Christ chúng ta, Đấng đã ban phước cho chúng ta mọi phước lành thuộc linh ở các nơi trên trời trong Đấng Christ: Như Ngài đã chọn chúng ta trong Ngài trước khi tạo dựng thế gian, rằng chúng ta nên thánh thiện và không chỗ trách được trước mặt Ngài trong tình yêu thương: Ngài đã định trước cho chúng ta được nhận làm con nuôi bởi Đức Chúa Giê-xu Christ, theo ý muốn tốt lành của Ngài.</w:t>
      </w:r>
    </w:p>
    <w:p w14:paraId="620468E5" w14:textId="77777777" w:rsidR="00F90BDC" w:rsidRDefault="00F90BDC"/>
    <w:p w14:paraId="5E38F667" w14:textId="77777777" w:rsidR="00F90BDC" w:rsidRDefault="00F90BDC">
      <w:r xmlns:w="http://schemas.openxmlformats.org/wordprocessingml/2006/main">
        <w:t xml:space="preserve">Rô-ma 8:18 Vì tôi nghĩ rằng những đau khổ ở đời này không thể so sánh với vinh quang sẽ được bày tỏ nơi chúng ta.</w:t>
      </w:r>
    </w:p>
    <w:p w14:paraId="4A51A5C2" w14:textId="77777777" w:rsidR="00F90BDC" w:rsidRDefault="00F90BDC"/>
    <w:p w14:paraId="3950E33C" w14:textId="77777777" w:rsidR="00F90BDC" w:rsidRDefault="00F90BDC">
      <w:r xmlns:w="http://schemas.openxmlformats.org/wordprocessingml/2006/main">
        <w:t xml:space="preserve">Những đau khổ hiện tại không thể so sánh với vinh quang sẽ được tỏ hiện.</w:t>
      </w:r>
    </w:p>
    <w:p w14:paraId="6F2A53E1" w14:textId="77777777" w:rsidR="00F90BDC" w:rsidRDefault="00F90BDC"/>
    <w:p w14:paraId="45E0CBD5" w14:textId="77777777" w:rsidR="00F90BDC" w:rsidRDefault="00F90BDC">
      <w:r xmlns:w="http://schemas.openxmlformats.org/wordprocessingml/2006/main">
        <w:t xml:space="preserve">1: Chúng ta phải nhìn về tương lai vinh quang đang chờ đợi chúng ta bất chấp những khó khăn hiện tại mà chúng ta phải đối mặt.</w:t>
      </w:r>
    </w:p>
    <w:p w14:paraId="5BF89633" w14:textId="77777777" w:rsidR="00F90BDC" w:rsidRDefault="00F90BDC"/>
    <w:p w14:paraId="6AA70AFA" w14:textId="77777777" w:rsidR="00F90BDC" w:rsidRDefault="00F90BDC">
      <w:r xmlns:w="http://schemas.openxmlformats.org/wordprocessingml/2006/main">
        <w:t xml:space="preserve">2: Trong khi chúng ta đối mặt với những thử thách và đau khổ trong cuộc sống này, chúng ta phải để mắt đến giải thưởng vinh quang đang chờ đợi chúng ta trong tương lai.</w:t>
      </w:r>
    </w:p>
    <w:p w14:paraId="255CFA9B" w14:textId="77777777" w:rsidR="00F90BDC" w:rsidRDefault="00F90BDC"/>
    <w:p w14:paraId="7B06C15B" w14:textId="77777777" w:rsidR="00F90BDC" w:rsidRDefault="00F90BDC">
      <w:r xmlns:w="http://schemas.openxmlformats.org/wordprocessingml/2006/main">
        <w:t xml:space="preserve">Rô-ma 5:3-5 - Chẳng những thế thôi, chúng ta cũng khoe mình trong hoạn nạn nữa, vì biết rằng hoạn nạn sinh ra sự nhịn nhục; sự kiên trì, tính cách; và tính cách, hy vọng.</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Hê-bơ-rơ 11:1 - Đức tin là sự tin chắc vào điều chúng ta hy vọng và là sự bảo đảm về điều chúng ta không thấy.</w:t>
      </w:r>
    </w:p>
    <w:p w14:paraId="471476A8" w14:textId="77777777" w:rsidR="00F90BDC" w:rsidRDefault="00F90BDC"/>
    <w:p w14:paraId="7718D595" w14:textId="77777777" w:rsidR="00F90BDC" w:rsidRDefault="00F90BDC">
      <w:r xmlns:w="http://schemas.openxmlformats.org/wordprocessingml/2006/main">
        <w:t xml:space="preserve">Rô-ma 8:19 Vì loài thọ tạo tha thiết trông đợi sự hiện đến của con cái Đức Chúa Trời.</w:t>
      </w:r>
    </w:p>
    <w:p w14:paraId="0EC6AB12" w14:textId="77777777" w:rsidR="00F90BDC" w:rsidRDefault="00F90BDC"/>
    <w:p w14:paraId="769D816A" w14:textId="77777777" w:rsidR="00F90BDC" w:rsidRDefault="00F90BDC">
      <w:r xmlns:w="http://schemas.openxmlformats.org/wordprocessingml/2006/main">
        <w:t xml:space="preserve">Tạo vật đang chờ đợi sự biểu hiện của con cái Thiên Chúa.</w:t>
      </w:r>
    </w:p>
    <w:p w14:paraId="137AC256" w14:textId="77777777" w:rsidR="00F90BDC" w:rsidRDefault="00F90BDC"/>
    <w:p w14:paraId="677E1669" w14:textId="77777777" w:rsidR="00F90BDC" w:rsidRDefault="00F90BDC">
      <w:r xmlns:w="http://schemas.openxmlformats.org/wordprocessingml/2006/main">
        <w:t xml:space="preserve">1. Niềm hy vọng của những người chờ đợi</w:t>
      </w:r>
    </w:p>
    <w:p w14:paraId="6B2EAAAF" w14:textId="77777777" w:rsidR="00F90BDC" w:rsidRDefault="00F90BDC"/>
    <w:p w14:paraId="7856F508" w14:textId="77777777" w:rsidR="00F90BDC" w:rsidRDefault="00F90BDC">
      <w:r xmlns:w="http://schemas.openxmlformats.org/wordprocessingml/2006/main">
        <w:t xml:space="preserve">2. Những Kỳ Vọng Thành Tín Của Con Cái Chúa</w:t>
      </w:r>
    </w:p>
    <w:p w14:paraId="3B031EAE" w14:textId="77777777" w:rsidR="00F90BDC" w:rsidRDefault="00F90BDC"/>
    <w:p w14:paraId="01BCCCE9" w14:textId="77777777" w:rsidR="00F90BDC" w:rsidRDefault="00F90BDC">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430DB600" w14:textId="77777777" w:rsidR="00F90BDC" w:rsidRDefault="00F90BDC"/>
    <w:p w14:paraId="000BF00E" w14:textId="77777777" w:rsidR="00F90BDC" w:rsidRDefault="00F90BDC">
      <w:r xmlns:w="http://schemas.openxmlformats.org/wordprocessingml/2006/main">
        <w:t xml:space="preserve">2. Ha-ba-cúc 2:3 - Vì sự hiện thấy vẫn còn trong một thời điểm đã định, nhưng cuối cùng nó sẽ nói, và không nói dối: dù nó chậm trễ, hãy chờ đợi; vì nó chắc chắn sẽ đến, nó sẽ không nán lại.</w:t>
      </w:r>
    </w:p>
    <w:p w14:paraId="6504E93A" w14:textId="77777777" w:rsidR="00F90BDC" w:rsidRDefault="00F90BDC"/>
    <w:p w14:paraId="0874535B" w14:textId="77777777" w:rsidR="00F90BDC" w:rsidRDefault="00F90BDC">
      <w:r xmlns:w="http://schemas.openxmlformats.org/wordprocessingml/2006/main">
        <w:t xml:space="preserve">Rô-ma 8:20 Vì loài thọ tạo đã phải chịu sự hư không một cách không tự nguyện, nhưng là vì kẻ chịu khuất phục trong niềm hy vọng,</w:t>
      </w:r>
    </w:p>
    <w:p w14:paraId="71AE7FC8" w14:textId="77777777" w:rsidR="00F90BDC" w:rsidRDefault="00F90BDC"/>
    <w:p w14:paraId="4E68FE90" w14:textId="77777777" w:rsidR="00F90BDC" w:rsidRDefault="00F90BDC">
      <w:r xmlns:w="http://schemas.openxmlformats.org/wordprocessingml/2006/main">
        <w:t xml:space="preserve">Tạo vật này đã phải chịu sự phù phiếm của Thiên Chúa trong niềm hy vọng.</w:t>
      </w:r>
    </w:p>
    <w:p w14:paraId="2CFAAB29" w14:textId="77777777" w:rsidR="00F90BDC" w:rsidRDefault="00F90BDC"/>
    <w:p w14:paraId="27851D5C" w14:textId="77777777" w:rsidR="00F90BDC" w:rsidRDefault="00F90BDC">
      <w:r xmlns:w="http://schemas.openxmlformats.org/wordprocessingml/2006/main">
        <w:t xml:space="preserve">1. Hy vọng vào Chúa dù cuộc sống khó khăn</w:t>
      </w:r>
    </w:p>
    <w:p w14:paraId="38C4279E" w14:textId="77777777" w:rsidR="00F90BDC" w:rsidRDefault="00F90BDC"/>
    <w:p w14:paraId="5830A007" w14:textId="77777777" w:rsidR="00F90BDC" w:rsidRDefault="00F90BDC">
      <w:r xmlns:w="http://schemas.openxmlformats.org/wordprocessingml/2006/main">
        <w:t xml:space="preserve">2. Nhận biết quyền tối thượng của Chúa ngay cả trong thời điểm khó khăn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14:paraId="3D373D85" w14:textId="77777777" w:rsidR="00F90BDC" w:rsidRDefault="00F90BDC"/>
    <w:p w14:paraId="0B3FEED6" w14:textId="77777777" w:rsidR="00F90BDC" w:rsidRDefault="00F90BDC">
      <w:r xmlns:w="http://schemas.openxmlformats.org/wordprocessingml/2006/main">
        <w:t xml:space="preserve">2. Ê-sai 43:2 - "Khi ngươi băng qua các dòng nước, ta sẽ ở cùng ngươi; dù ngươi có vượt qua sông, cũng chẳng bị ngập nước; khi ngươi đi qua lửa, chẳng bị cháy, ngọn lửa cũng chẳng nhen nhóm trên ngươi.”</w:t>
      </w:r>
    </w:p>
    <w:p w14:paraId="2EBA4137" w14:textId="77777777" w:rsidR="00F90BDC" w:rsidRDefault="00F90BDC"/>
    <w:p w14:paraId="3A649AAC" w14:textId="77777777" w:rsidR="00F90BDC" w:rsidRDefault="00F90BDC">
      <w:r xmlns:w="http://schemas.openxmlformats.org/wordprocessingml/2006/main">
        <w:t xml:space="preserve">Rô-ma 8:21 Bởi vì chính loài thọ tạo cũng sẽ được giải thoát khỏi ách nô lệ của sự hư nát để bước vào sự tự do vinh hiển của con cái Đức Chúa Trời.</w:t>
      </w:r>
    </w:p>
    <w:p w14:paraId="408E7B19" w14:textId="77777777" w:rsidR="00F90BDC" w:rsidRDefault="00F90BDC"/>
    <w:p w14:paraId="351533EB" w14:textId="77777777" w:rsidR="00F90BDC" w:rsidRDefault="00F90BDC">
      <w:r xmlns:w="http://schemas.openxmlformats.org/wordprocessingml/2006/main">
        <w:t xml:space="preserve">Tạo vật sẽ được giải thoát khỏi ách nô lệ của sự hư nát để bước vào sự tự do vinh quang của con cái Thiên Chúa.</w:t>
      </w:r>
    </w:p>
    <w:p w14:paraId="09757CF1" w14:textId="77777777" w:rsidR="00F90BDC" w:rsidRDefault="00F90BDC"/>
    <w:p w14:paraId="7B46D05C" w14:textId="77777777" w:rsidR="00F90BDC" w:rsidRDefault="00F90BDC">
      <w:r xmlns:w="http://schemas.openxmlformats.org/wordprocessingml/2006/main">
        <w:t xml:space="preserve">1. Sự Tự Do Vinh Quang Của Con Cái Thiên Chúa</w:t>
      </w:r>
    </w:p>
    <w:p w14:paraId="66B45D12" w14:textId="77777777" w:rsidR="00F90BDC" w:rsidRDefault="00F90BDC"/>
    <w:p w14:paraId="30635AED" w14:textId="77777777" w:rsidR="00F90BDC" w:rsidRDefault="00F90BDC">
      <w:r xmlns:w="http://schemas.openxmlformats.org/wordprocessingml/2006/main">
        <w:t xml:space="preserve">2. Được giải thoát khỏi sự trói buộc của tham nhũng</w:t>
      </w:r>
    </w:p>
    <w:p w14:paraId="6EA3F256" w14:textId="77777777" w:rsidR="00F90BDC" w:rsidRDefault="00F90BDC"/>
    <w:p w14:paraId="2294CEF2" w14:textId="77777777" w:rsidR="00F90BDC" w:rsidRDefault="00F90BDC">
      <w:r xmlns:w="http://schemas.openxmlformats.org/wordprocessingml/2006/main">
        <w:t xml:space="preserve">1. Ga-la-ti 5:1 - Vậy hãy đứng vững trong sự tự do mà Đấng Christ đã giải phóng chúng ta.</w:t>
      </w:r>
    </w:p>
    <w:p w14:paraId="41D3DD93" w14:textId="77777777" w:rsidR="00F90BDC" w:rsidRDefault="00F90BDC"/>
    <w:p w14:paraId="77E82B10" w14:textId="77777777" w:rsidR="00F90BDC" w:rsidRDefault="00F90BDC">
      <w:r xmlns:w="http://schemas.openxmlformats.org/wordprocessingml/2006/main">
        <w:t xml:space="preserve">2. 2 Cô-rinh-tô 3:17 - Vả, Chúa là Thánh Linh đó: Thánh Linh của Chúa ở đâu, ở đó có tự do.</w:t>
      </w:r>
    </w:p>
    <w:p w14:paraId="20C8FCC6" w14:textId="77777777" w:rsidR="00F90BDC" w:rsidRDefault="00F90BDC"/>
    <w:p w14:paraId="59960A6D" w14:textId="77777777" w:rsidR="00F90BDC" w:rsidRDefault="00F90BDC">
      <w:r xmlns:w="http://schemas.openxmlformats.org/wordprocessingml/2006/main">
        <w:t xml:space="preserve">Rô-ma 8:22 Vì chúng ta biết rằng muôn vật đều rên rỉ và chịu đựng đau đớn cho đến ngày nay.</w:t>
      </w:r>
    </w:p>
    <w:p w14:paraId="6C1AD0E9" w14:textId="77777777" w:rsidR="00F90BDC" w:rsidRDefault="00F90BDC"/>
    <w:p w14:paraId="5BCD6843" w14:textId="77777777" w:rsidR="00F90BDC" w:rsidRDefault="00F90BDC">
      <w:r xmlns:w="http://schemas.openxmlformats.org/wordprocessingml/2006/main">
        <w:t xml:space="preserve">Sự sáng tạo đã ở trong tình trạng đau khổ và đau đớn kể từ đầu thời gian.</w:t>
      </w:r>
    </w:p>
    <w:p w14:paraId="7225C8A6" w14:textId="77777777" w:rsidR="00F90BDC" w:rsidRDefault="00F90BDC"/>
    <w:p w14:paraId="2E8F813E" w14:textId="77777777" w:rsidR="00F90BDC" w:rsidRDefault="00F90BDC">
      <w:r xmlns:w="http://schemas.openxmlformats.org/wordprocessingml/2006/main">
        <w:t xml:space="preserve">1. "Tiếng rên rỉ của tạo hóa: Nỗi đau hình thành quan điểm của chúng ta như thế nào"</w:t>
      </w:r>
    </w:p>
    <w:p w14:paraId="525DE198" w14:textId="77777777" w:rsidR="00F90BDC" w:rsidRDefault="00F90BDC"/>
    <w:p w14:paraId="76A4554A" w14:textId="77777777" w:rsidR="00F90BDC" w:rsidRDefault="00F90BDC">
      <w:r xmlns:w="http://schemas.openxmlformats.org/wordprocessingml/2006/main">
        <w:t xml:space="preserve">2. "Hy vọng trong đau khổ: Sức mạnh của sự kiên trì"</w:t>
      </w:r>
    </w:p>
    <w:p w14:paraId="1968E641" w14:textId="77777777" w:rsidR="00F90BDC" w:rsidRDefault="00F90BDC"/>
    <w:p w14:paraId="68561484" w14:textId="77777777" w:rsidR="00F90BDC" w:rsidRDefault="00F90BDC">
      <w:r xmlns:w="http://schemas.openxmlformats.org/wordprocessingml/2006/main">
        <w:t xml:space="preserve">1. Ê-sai 55:8: “Đức Giê-hô-va phán: Ý tưởng ta chẳng phải ý tưởng các ngươi, đường lối các ngươi chẳng phải đường lối ta”.</w:t>
      </w:r>
    </w:p>
    <w:p w14:paraId="495E020A" w14:textId="77777777" w:rsidR="00F90BDC" w:rsidRDefault="00F90BDC"/>
    <w:p w14:paraId="36811DAA" w14:textId="77777777" w:rsidR="00F90BDC" w:rsidRDefault="00F90BDC">
      <w:r xmlns:w="http://schemas.openxmlformats.org/wordprocessingml/2006/main">
        <w:t xml:space="preserve">2. 2 Cô-rinh-tô 4:16-18: “Cho nên chúng tôi không ngã lòng. Mặc dù cái tôi bên ngoài của chúng ta đang hao mòn đi, nhưng cái tôi bên trong của chúng ta đang được đổi mới từng ngày. Vì nỗi hoạn nạn nhẹ nhàng nhất thời này đang chuẩn bị cho chúng ta một vinh quang nặng nề vĩnh cửu không thể so sánh được, vì chúng ta không chú ý đến những điều hữu hình mà chú trọng những điều vô hình. Vì những điều nhìn thấy được chỉ là nhất thời, còn những điều không nhìn thấy được là vĩnh cửu.”</w:t>
      </w:r>
    </w:p>
    <w:p w14:paraId="125BC90B" w14:textId="77777777" w:rsidR="00F90BDC" w:rsidRDefault="00F90BDC"/>
    <w:p w14:paraId="663C6D02" w14:textId="77777777" w:rsidR="00F90BDC" w:rsidRDefault="00F90BDC">
      <w:r xmlns:w="http://schemas.openxmlformats.org/wordprocessingml/2006/main">
        <w:t xml:space="preserve">Rô-ma 8:23 Không những họ thôi, mà cả chúng ta nữa, là những kẻ có trái đầu mùa của Thánh Linh, cũng than thở trong lòng khi chờ đợi sự nhận làm con nuôi, nghĩa là, sự cứu chuộc thân thể chúng ta.</w:t>
      </w:r>
    </w:p>
    <w:p w14:paraId="372EC08A" w14:textId="77777777" w:rsidR="00F90BDC" w:rsidRDefault="00F90BDC"/>
    <w:p w14:paraId="179D4DAB" w14:textId="77777777" w:rsidR="00F90BDC" w:rsidRDefault="00F90BDC">
      <w:r xmlns:w="http://schemas.openxmlformats.org/wordprocessingml/2006/main">
        <w:t xml:space="preserve">Các Kitô hữu than thở trước sự cứu chuộc thân xác của họ, vốn là một phần trong kế hoạch nhận con nuôi của Thiên Chúa.</w:t>
      </w:r>
    </w:p>
    <w:p w14:paraId="08B9634E" w14:textId="77777777" w:rsidR="00F90BDC" w:rsidRDefault="00F90BDC"/>
    <w:p w14:paraId="4B235411" w14:textId="77777777" w:rsidR="00F90BDC" w:rsidRDefault="00F90BDC">
      <w:r xmlns:w="http://schemas.openxmlformats.org/wordprocessingml/2006/main">
        <w:t xml:space="preserve">1. Lời than thở của các thánh: Học chờ đợi Chúa</w:t>
      </w:r>
    </w:p>
    <w:p w14:paraId="255CFAE0" w14:textId="77777777" w:rsidR="00F90BDC" w:rsidRDefault="00F90BDC"/>
    <w:p w14:paraId="7B113006" w14:textId="77777777" w:rsidR="00F90BDC" w:rsidRDefault="00F90BDC">
      <w:r xmlns:w="http://schemas.openxmlformats.org/wordprocessingml/2006/main">
        <w:t xml:space="preserve">2. Sự cứu chuộc thân xác chúng ta: Niềm hy vọng và sự bảo đảm của chúng ta về cuộc sống vĩnh cửu</w:t>
      </w:r>
    </w:p>
    <w:p w14:paraId="5D6C4F6A" w14:textId="77777777" w:rsidR="00F90BDC" w:rsidRDefault="00F90BDC"/>
    <w:p w14:paraId="1F2F6B74" w14:textId="77777777" w:rsidR="00F90BDC" w:rsidRDefault="00F90BDC">
      <w:r xmlns:w="http://schemas.openxmlformats.org/wordprocessingml/2006/main">
        <w:t xml:space="preserve">1. Rô-ma 8:18-25</w:t>
      </w:r>
    </w:p>
    <w:p w14:paraId="793A01BA" w14:textId="77777777" w:rsidR="00F90BDC" w:rsidRDefault="00F90BDC"/>
    <w:p w14:paraId="41612C70" w14:textId="77777777" w:rsidR="00F90BDC" w:rsidRDefault="00F90BDC">
      <w:r xmlns:w="http://schemas.openxmlformats.org/wordprocessingml/2006/main">
        <w:t xml:space="preserve">2. Ê-sai 40:31</w:t>
      </w:r>
    </w:p>
    <w:p w14:paraId="47F2A5DF" w14:textId="77777777" w:rsidR="00F90BDC" w:rsidRDefault="00F90BDC"/>
    <w:p w14:paraId="42D2260B" w14:textId="77777777" w:rsidR="00F90BDC" w:rsidRDefault="00F90BDC">
      <w:r xmlns:w="http://schemas.openxmlformats.org/wordprocessingml/2006/main">
        <w:t xml:space="preserve">Rô-ma 8:24 Vì chúng ta được cứu nhờ sự hy vọng; nhưng hy vọng đã thấy thì không phải là hy vọng: vì điều loài người thấy thì tại sao còn hy vọng?</w:t>
      </w:r>
    </w:p>
    <w:p w14:paraId="130A3928" w14:textId="77777777" w:rsidR="00F90BDC" w:rsidRDefault="00F90BDC"/>
    <w:p w14:paraId="0A3F801D" w14:textId="77777777" w:rsidR="00F90BDC" w:rsidRDefault="00F90BDC">
      <w:r xmlns:w="http://schemas.openxmlformats.org/wordprocessingml/2006/main">
        <w:t xml:space="preserve">Chúng ta được cứu bởi niềm hy vọng vô hình, vậy tại sao chúng ta vẫn hy vọng vào điều chúng ta không thể nhìn thấy?</w:t>
      </w:r>
    </w:p>
    <w:p w14:paraId="41227E13" w14:textId="77777777" w:rsidR="00F90BDC" w:rsidRDefault="00F90BDC"/>
    <w:p w14:paraId="634B78D1" w14:textId="77777777" w:rsidR="00F90BDC" w:rsidRDefault="00F90BDC">
      <w:r xmlns:w="http://schemas.openxmlformats.org/wordprocessingml/2006/main">
        <w:t xml:space="preserve">1. Sức mạnh của niềm hy vọng: Tin vào điều vô hình nghĩa là gì</w:t>
      </w:r>
    </w:p>
    <w:p w14:paraId="6166C290" w14:textId="77777777" w:rsidR="00F90BDC" w:rsidRDefault="00F90BDC"/>
    <w:p w14:paraId="3E4309F2" w14:textId="77777777" w:rsidR="00F90BDC" w:rsidRDefault="00F90BDC">
      <w:r xmlns:w="http://schemas.openxmlformats.org/wordprocessingml/2006/main">
        <w:t xml:space="preserve">2. Làm thế nào để kiên trì trong đức tin ngay cả khi chúng ta không nhìn thấy kết quả</w:t>
      </w:r>
    </w:p>
    <w:p w14:paraId="2CE15784" w14:textId="77777777" w:rsidR="00F90BDC" w:rsidRDefault="00F90BDC"/>
    <w:p w14:paraId="5BE72B2F"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4E7087CF" w14:textId="77777777" w:rsidR="00F90BDC" w:rsidRDefault="00F90BDC"/>
    <w:p w14:paraId="4E16F2F4" w14:textId="77777777" w:rsidR="00F90BDC" w:rsidRDefault="00F90BDC">
      <w:r xmlns:w="http://schemas.openxmlformats.org/wordprocessingml/2006/main">
        <w:t xml:space="preserve">2.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617363EA" w14:textId="77777777" w:rsidR="00F90BDC" w:rsidRDefault="00F90BDC"/>
    <w:p w14:paraId="22CCE9B7" w14:textId="77777777" w:rsidR="00F90BDC" w:rsidRDefault="00F90BDC">
      <w:r xmlns:w="http://schemas.openxmlformats.org/wordprocessingml/2006/main">
        <w:t xml:space="preserve">Rô-ma 8:25 Nhưng nếu chúng ta hy vọng điều mình không thấy, thì chúng ta phải kiên nhẫn chờ đợi điều đó.</w:t>
      </w:r>
    </w:p>
    <w:p w14:paraId="2A2EE5ED" w14:textId="77777777" w:rsidR="00F90BDC" w:rsidRDefault="00F90BDC"/>
    <w:p w14:paraId="643783C5" w14:textId="77777777" w:rsidR="00F90BDC" w:rsidRDefault="00F90BDC">
      <w:r xmlns:w="http://schemas.openxmlformats.org/wordprocessingml/2006/main">
        <w:t xml:space="preserve">Chúng ta được yêu cầu phải kiên nhẫn và hy vọng vào những gì chúng ta không thể nhìn thấy.</w:t>
      </w:r>
    </w:p>
    <w:p w14:paraId="40C71221" w14:textId="77777777" w:rsidR="00F90BDC" w:rsidRDefault="00F90BDC"/>
    <w:p w14:paraId="300F559B" w14:textId="77777777" w:rsidR="00F90BDC" w:rsidRDefault="00F90BDC">
      <w:r xmlns:w="http://schemas.openxmlformats.org/wordprocessingml/2006/main">
        <w:t xml:space="preserve">1. Kiên nhẫn là một đức tính: Chờ đợi với hy vọng</w:t>
      </w:r>
    </w:p>
    <w:p w14:paraId="5753D813" w14:textId="77777777" w:rsidR="00F90BDC" w:rsidRDefault="00F90BDC"/>
    <w:p w14:paraId="469536A8" w14:textId="77777777" w:rsidR="00F90BDC" w:rsidRDefault="00F90BDC">
      <w:r xmlns:w="http://schemas.openxmlformats.org/wordprocessingml/2006/main">
        <w:t xml:space="preserve">2. Dự đoán những điều vô hình: Niềm tin và hy vọng</w:t>
      </w:r>
    </w:p>
    <w:p w14:paraId="655E9821" w14:textId="77777777" w:rsidR="00F90BDC" w:rsidRDefault="00F90BDC"/>
    <w:p w14:paraId="78FF26AA" w14:textId="77777777" w:rsidR="00F90BDC" w:rsidRDefault="00F90BDC">
      <w:r xmlns:w="http://schemas.openxmlformats.org/wordprocessingml/2006/main">
        <w:t xml:space="preserve">1. Hê-bơ-rơ 11:1 - Đức tin là thực thể của những điều ta hy vọng, là bằng chứng của những điều ta chưa thấy.</w:t>
      </w:r>
    </w:p>
    <w:p w14:paraId="6F7B518C" w14:textId="77777777" w:rsidR="00F90BDC" w:rsidRDefault="00F90BDC"/>
    <w:p w14:paraId="68F4698F" w14:textId="77777777" w:rsidR="00F90BDC" w:rsidRDefault="00F90BDC">
      <w:r xmlns:w="http://schemas.openxmlformats.org/wordprocessingml/2006/main">
        <w:t xml:space="preserve">2. Gia-cơ 5:7-8 – Vậy, hỡi kẻ yêu dấu, vậy hãy nhịn nhục cho đến ngày Chúa đến. Người nông dân chờ đợi mùa màng quý giá từ dưới đất, kiên nhẫn chờ đợi cho đến khi nhận được những cơn mưa sớm và mưa muộn.</w:t>
      </w:r>
    </w:p>
    <w:p w14:paraId="03827CFA" w14:textId="77777777" w:rsidR="00F90BDC" w:rsidRDefault="00F90BDC"/>
    <w:p w14:paraId="4001371F" w14:textId="77777777" w:rsidR="00F90BDC" w:rsidRDefault="00F90BDC">
      <w:r xmlns:w="http://schemas.openxmlformats.org/wordprocessingml/2006/main">
        <w:t xml:space="preserve">Rô-ma 8:26 Cũng vậy, Đức Thánh Linh giúp đỡ sự yếu đuối của chúng ta; vì chúng ta không biết phải cầu nguyện điều gì </w:t>
      </w:r>
      <w:r xmlns:w="http://schemas.openxmlformats.org/wordprocessingml/2006/main">
        <w:lastRenderedPageBreak xmlns:w="http://schemas.openxmlformats.org/wordprocessingml/2006/main"/>
      </w:r>
      <w:r xmlns:w="http://schemas.openxmlformats.org/wordprocessingml/2006/main">
        <w:t xml:space="preserve">cho xứng đáng; nhưng chính Đức Thánh Linh dùng những tiếng thở than không thể diễn tả bằng lời mà cầu thay cho chúng ta.</w:t>
      </w:r>
    </w:p>
    <w:p w14:paraId="09AC71DD" w14:textId="77777777" w:rsidR="00F90BDC" w:rsidRDefault="00F90BDC"/>
    <w:p w14:paraId="3798D758" w14:textId="77777777" w:rsidR="00F90BDC" w:rsidRDefault="00F90BDC">
      <w:r xmlns:w="http://schemas.openxmlformats.org/wordprocessingml/2006/main">
        <w:t xml:space="preserve">Thánh Thần cầu thay cho chúng ta khi chúng ta không biết phải cầu nguyện điều gì.</w:t>
      </w:r>
    </w:p>
    <w:p w14:paraId="7D8A1D50" w14:textId="77777777" w:rsidR="00F90BDC" w:rsidRDefault="00F90BDC"/>
    <w:p w14:paraId="369377CE" w14:textId="77777777" w:rsidR="00F90BDC" w:rsidRDefault="00F90BDC">
      <w:r xmlns:w="http://schemas.openxmlformats.org/wordprocessingml/2006/main">
        <w:t xml:space="preserve">1. Thánh Thần Cầu Thay: Tình Yêu Thiên Chúa Hỗ Trợ Chúng Ta Trong Lời Cầu Nguyện Như Thế Nào</w:t>
      </w:r>
    </w:p>
    <w:p w14:paraId="5267E97C" w14:textId="77777777" w:rsidR="00F90BDC" w:rsidRDefault="00F90BDC"/>
    <w:p w14:paraId="7775171B" w14:textId="77777777" w:rsidR="00F90BDC" w:rsidRDefault="00F90BDC">
      <w:r xmlns:w="http://schemas.openxmlformats.org/wordprocessingml/2006/main">
        <w:t xml:space="preserve">2. Ân Huệ khôn lường của Chúa Thánh Thần</w:t>
      </w:r>
    </w:p>
    <w:p w14:paraId="62045793" w14:textId="77777777" w:rsidR="00F90BDC" w:rsidRDefault="00F90BDC"/>
    <w:p w14:paraId="5BA08A7A" w14:textId="77777777" w:rsidR="00F90BDC" w:rsidRDefault="00F90BDC">
      <w:r xmlns:w="http://schemas.openxmlformats.org/wordprocessingml/2006/main">
        <w:t xml:space="preserve">1. 1 Giăng 3:20, "Vì nếu lòng chúng ta lên án chúng ta, thì Đức Chúa Trời lớn hơn lòng chúng ta và biết hết mọi sự."</w:t>
      </w:r>
    </w:p>
    <w:p w14:paraId="38ED4FA0" w14:textId="77777777" w:rsidR="00F90BDC" w:rsidRDefault="00F90BDC"/>
    <w:p w14:paraId="031476C9" w14:textId="77777777" w:rsidR="00F90BDC" w:rsidRDefault="00F90BDC">
      <w:r xmlns:w="http://schemas.openxmlformats.org/wordprocessingml/2006/main">
        <w:t xml:space="preserve">2. Thi Thiên 139:23-24, “Hỡi Đức Chúa Trời, xin hãy dò xét tôi và biết lòng tôi; hãy thử tôi và biết ý tưởng tôi. Xin xem thử tôi có lối ác nào chăng, và dẫn tôi vào con đường đời đời.”</w:t>
      </w:r>
    </w:p>
    <w:p w14:paraId="431D9F56" w14:textId="77777777" w:rsidR="00F90BDC" w:rsidRDefault="00F90BDC"/>
    <w:p w14:paraId="6276876D" w14:textId="77777777" w:rsidR="00F90BDC" w:rsidRDefault="00F90BDC">
      <w:r xmlns:w="http://schemas.openxmlformats.org/wordprocessingml/2006/main">
        <w:t xml:space="preserve">Rô-ma 8:27 Đấng dò xét lòng người sẽ biết ý định của Thánh Linh, vì Ngài theo ý muốn Đức Chúa Trời mà cầu thay cho các thánh đồ.</w:t>
      </w:r>
    </w:p>
    <w:p w14:paraId="783641A0" w14:textId="77777777" w:rsidR="00F90BDC" w:rsidRDefault="00F90BDC"/>
    <w:p w14:paraId="54809FF1" w14:textId="77777777" w:rsidR="00F90BDC" w:rsidRDefault="00F90BDC">
      <w:r xmlns:w="http://schemas.openxmlformats.org/wordprocessingml/2006/main">
        <w:t xml:space="preserve">Thiên Chúa biết tấm lòng của chúng ta và cầu thay cho chúng ta theo ý muốn của Ngài.</w:t>
      </w:r>
    </w:p>
    <w:p w14:paraId="6584D476" w14:textId="77777777" w:rsidR="00F90BDC" w:rsidRDefault="00F90BDC"/>
    <w:p w14:paraId="33D7B2FF" w14:textId="77777777" w:rsidR="00F90BDC" w:rsidRDefault="00F90BDC">
      <w:r xmlns:w="http://schemas.openxmlformats.org/wordprocessingml/2006/main">
        <w:t xml:space="preserve">1. Tình Yêu Bất Diệt của Thiên Chúa: Hiểu Được Tấm Lòng Chúa Cha</w:t>
      </w:r>
    </w:p>
    <w:p w14:paraId="74FAAB56" w14:textId="77777777" w:rsidR="00F90BDC" w:rsidRDefault="00F90BDC"/>
    <w:p w14:paraId="4F8C061E" w14:textId="77777777" w:rsidR="00F90BDC" w:rsidRDefault="00F90BDC">
      <w:r xmlns:w="http://schemas.openxmlformats.org/wordprocessingml/2006/main">
        <w:t xml:space="preserve">2. Sức mạnh của sự cầu thay: Biết ý Chúa cho cuộc đời chúng ta</w:t>
      </w:r>
    </w:p>
    <w:p w14:paraId="49D37AC0" w14:textId="77777777" w:rsidR="00F90BDC" w:rsidRDefault="00F90BDC"/>
    <w:p w14:paraId="5118E706" w14:textId="77777777" w:rsidR="00F90BDC" w:rsidRDefault="00F90BDC">
      <w:r xmlns:w="http://schemas.openxmlformats.org/wordprocessingml/2006/main">
        <w:t xml:space="preserve">1. Thánh vịnh 139: 23-24 - Lạy Chúa, xin dò xét con và biết lòng con! Hãy thử tôi và biết suy nghĩ của tôi! Xin hãy xem tôi có lối ác nào chăng, và dẫn tôi vào con đường đời đời!</w:t>
      </w:r>
    </w:p>
    <w:p w14:paraId="4363B1C3" w14:textId="77777777" w:rsidR="00F90BDC" w:rsidRDefault="00F90BDC"/>
    <w:p w14:paraId="62A764D9" w14:textId="77777777" w:rsidR="00F90BDC" w:rsidRDefault="00F90BDC">
      <w:r xmlns:w="http://schemas.openxmlformats.org/wordprocessingml/2006/main">
        <w:t xml:space="preserve">2. Hê-bơ-rơ 4:12-13 - Vì lời Đức Chúa Trời là lời sống và linh nghiệm, sắc hơn gươm hai lưỡi, thấu vào </w:t>
      </w:r>
      <w:r xmlns:w="http://schemas.openxmlformats.org/wordprocessingml/2006/main">
        <w:lastRenderedPageBreak xmlns:w="http://schemas.openxmlformats.org/wordprocessingml/2006/main"/>
      </w:r>
      <w:r xmlns:w="http://schemas.openxmlformats.org/wordprocessingml/2006/main">
        <w:t xml:space="preserve">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14:paraId="4AD4BEF5" w14:textId="77777777" w:rsidR="00F90BDC" w:rsidRDefault="00F90BDC"/>
    <w:p w14:paraId="5EAEACF2" w14:textId="77777777" w:rsidR="00F90BDC" w:rsidRDefault="00F90BDC">
      <w:r xmlns:w="http://schemas.openxmlformats.org/wordprocessingml/2006/main">
        <w:t xml:space="preserve">Rô-ma 8:28 Chúng ta biết rằng mọi sự hiệp lại làm ích cho kẻ yêu mến Đức Chúa Trời, tức là cho kẻ được gọi theo ý định Ngài đã định.</w:t>
      </w:r>
    </w:p>
    <w:p w14:paraId="6E2DA7FD" w14:textId="77777777" w:rsidR="00F90BDC" w:rsidRDefault="00F90BDC"/>
    <w:p w14:paraId="68927A36" w14:textId="77777777" w:rsidR="00F90BDC" w:rsidRDefault="00F90BDC">
      <w:r xmlns:w="http://schemas.openxmlformats.org/wordprocessingml/2006/main">
        <w:t xml:space="preserve">Thiên Chúa làm mọi sự hiệp lại vì lợi ích của những ai yêu mến Ngài và được kêu gọi theo mục đích của Ngài.</w:t>
      </w:r>
    </w:p>
    <w:p w14:paraId="566759A2" w14:textId="77777777" w:rsidR="00F90BDC" w:rsidRDefault="00F90BDC"/>
    <w:p w14:paraId="55E68AE5" w14:textId="77777777" w:rsidR="00F90BDC" w:rsidRDefault="00F90BDC">
      <w:r xmlns:w="http://schemas.openxmlformats.org/wordprocessingml/2006/main">
        <w:t xml:space="preserve">1. Học cách tin cậy Chúa trong những lúc khó khăn</w:t>
      </w:r>
    </w:p>
    <w:p w14:paraId="086B5461" w14:textId="77777777" w:rsidR="00F90BDC" w:rsidRDefault="00F90BDC"/>
    <w:p w14:paraId="1890B0E8" w14:textId="77777777" w:rsidR="00F90BDC" w:rsidRDefault="00F90BDC">
      <w:r xmlns:w="http://schemas.openxmlformats.org/wordprocessingml/2006/main">
        <w:t xml:space="preserve">2. Mục đích và công việc của Chúa trong đời sống chúng ta</w:t>
      </w:r>
    </w:p>
    <w:p w14:paraId="01DF7972" w14:textId="77777777" w:rsidR="00F90BDC" w:rsidRDefault="00F90BDC"/>
    <w:p w14:paraId="7542B0A0" w14:textId="77777777" w:rsidR="00F90BDC" w:rsidRDefault="00F90BDC">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1A7EDC65" w14:textId="77777777" w:rsidR="00F90BDC" w:rsidRDefault="00F90BDC"/>
    <w:p w14:paraId="0FD9D940" w14:textId="77777777" w:rsidR="00F90BDC" w:rsidRDefault="00F90BDC">
      <w:r xmlns:w="http://schemas.openxmlformats.org/wordprocessingml/2006/main">
        <w:t xml:space="preserve">2. Phi-líp 4:13 - Tôi làm được mọi sự nhờ Đấng ban thêm sức cho tôi.</w:t>
      </w:r>
    </w:p>
    <w:p w14:paraId="33701576" w14:textId="77777777" w:rsidR="00F90BDC" w:rsidRDefault="00F90BDC"/>
    <w:p w14:paraId="6DF425F5" w14:textId="77777777" w:rsidR="00F90BDC" w:rsidRDefault="00F90BDC">
      <w:r xmlns:w="http://schemas.openxmlformats.org/wordprocessingml/2006/main">
        <w:t xml:space="preserve">Rô-ma 8:29 Ngài đã biết trước những ai thì Ngài cũng đã định trước để trở nên giống như hình ảnh Con Ngài, để Con ấy trở thành Con đầu lòng giữa nhiều anh em.</w:t>
      </w:r>
    </w:p>
    <w:p w14:paraId="4A611CE4" w14:textId="77777777" w:rsidR="00F90BDC" w:rsidRDefault="00F90BDC"/>
    <w:p w14:paraId="0A9E3E75" w14:textId="77777777" w:rsidR="00F90BDC" w:rsidRDefault="00F90BDC">
      <w:r xmlns:w="http://schemas.openxmlformats.org/wordprocessingml/2006/main">
        <w:t xml:space="preserve">Đức Chúa Trời đã định trước những người Ngài biết trước sẽ giống như Con Ngài, Chúa Giê-su Christ, để Ngài trở thành con đầu lòng của nhiều anh chị em.</w:t>
      </w:r>
    </w:p>
    <w:p w14:paraId="73CEC9FE" w14:textId="77777777" w:rsidR="00F90BDC" w:rsidRDefault="00F90BDC"/>
    <w:p w14:paraId="5F281E04" w14:textId="77777777" w:rsidR="00F90BDC" w:rsidRDefault="00F90BDC">
      <w:r xmlns:w="http://schemas.openxmlformats.org/wordprocessingml/2006/main">
        <w:t xml:space="preserve">1. Tình Yêu của Thiên Chúa: Được tiền định để nên giống Chúa Giêsu</w:t>
      </w:r>
    </w:p>
    <w:p w14:paraId="21146C53" w14:textId="77777777" w:rsidR="00F90BDC" w:rsidRDefault="00F90BDC"/>
    <w:p w14:paraId="278C8312" w14:textId="77777777" w:rsidR="00F90BDC" w:rsidRDefault="00F90BDC">
      <w:r xmlns:w="http://schemas.openxmlformats.org/wordprocessingml/2006/main">
        <w:t xml:space="preserve">2. Tiền Định: Con Đường Trở Thành Giống Như Đấng Christ Của Chúng Ta</w:t>
      </w:r>
    </w:p>
    <w:p w14:paraId="548D17FD" w14:textId="77777777" w:rsidR="00F90BDC" w:rsidRDefault="00F90BDC"/>
    <w:p w14:paraId="43DE2591" w14:textId="77777777" w:rsidR="00F90BDC" w:rsidRDefault="00F90BDC">
      <w:r xmlns:w="http://schemas.openxmlformats.org/wordprocessingml/2006/main">
        <w:t xml:space="preserve">1. 1 Giăng 3:1 - Hãy xem Chúa Cha đã yêu thương chúng ta dường nào, đến nỗi chúng ta được gọi là con Đức Chúa Trời; và chúng tôi cũng vậy.</w:t>
      </w:r>
    </w:p>
    <w:p w14:paraId="3C5411A7" w14:textId="77777777" w:rsidR="00F90BDC" w:rsidRDefault="00F90BDC"/>
    <w:p w14:paraId="003615AE" w14:textId="77777777" w:rsidR="00F90BDC" w:rsidRDefault="00F90BDC">
      <w:r xmlns:w="http://schemas.openxmlformats.org/wordprocessingml/2006/main">
        <w:t xml:space="preserve">2. Ê-phê-sô 1:4-5 - Như Ngài đã chọn chúng ta trước khi sáng thế, để chúng ta nên thánh và vô tội trước mặt Ngài. Trong tình yêu, Ngài đã tiền định cho chúng ta được làm con nuôi qua Chúa Giêsu Kitô, theo ý muốn của Ngài.</w:t>
      </w:r>
    </w:p>
    <w:p w14:paraId="35EA57CE" w14:textId="77777777" w:rsidR="00F90BDC" w:rsidRDefault="00F90BDC"/>
    <w:p w14:paraId="7A373806" w14:textId="77777777" w:rsidR="00F90BDC" w:rsidRDefault="00F90BDC">
      <w:r xmlns:w="http://schemas.openxmlformats.org/wordprocessingml/2006/main">
        <w:t xml:space="preserve">Rô-ma 8:30 Ngoài ra, những người Ngài đã định trước thì Ngài cũng đã gọi; những ai Ngài đã gọi thì Ngài cũng xưng công chính; những ai Ngài đã xưng công chính thì Ngài cũng tôn vinh họ.</w:t>
      </w:r>
    </w:p>
    <w:p w14:paraId="336D43A1" w14:textId="77777777" w:rsidR="00F90BDC" w:rsidRDefault="00F90BDC"/>
    <w:p w14:paraId="01C83E4D" w14:textId="77777777" w:rsidR="00F90BDC" w:rsidRDefault="00F90BDC">
      <w:r xmlns:w="http://schemas.openxmlformats.org/wordprocessingml/2006/main">
        <w:t xml:space="preserve">Đức Chúa Trời đã định trước, kêu gọi, xưng công chính và tôn vinh những người Ngài đã chọn.</w:t>
      </w:r>
    </w:p>
    <w:p w14:paraId="7A0AB608" w14:textId="77777777" w:rsidR="00F90BDC" w:rsidRDefault="00F90BDC"/>
    <w:p w14:paraId="07F65B9B" w14:textId="77777777" w:rsidR="00F90BDC" w:rsidRDefault="00F90BDC">
      <w:r xmlns:w="http://schemas.openxmlformats.org/wordprocessingml/2006/main">
        <w:t xml:space="preserve">1. Sự tôn vinh những người được Chúa chọn</w:t>
      </w:r>
    </w:p>
    <w:p w14:paraId="1124F5BF" w14:textId="77777777" w:rsidR="00F90BDC" w:rsidRDefault="00F90BDC"/>
    <w:p w14:paraId="51F448D9" w14:textId="77777777" w:rsidR="00F90BDC" w:rsidRDefault="00F90BDC">
      <w:r xmlns:w="http://schemas.openxmlformats.org/wordprocessingml/2006/main">
        <w:t xml:space="preserve">2. Tiền định: Món quà của tình yêu Thiên Chúa</w:t>
      </w:r>
    </w:p>
    <w:p w14:paraId="239B89F8" w14:textId="77777777" w:rsidR="00F90BDC" w:rsidRDefault="00F90BDC"/>
    <w:p w14:paraId="2108C078" w14:textId="77777777" w:rsidR="00F90BDC" w:rsidRDefault="00F90BDC">
      <w:r xmlns:w="http://schemas.openxmlformats.org/wordprocessingml/2006/main">
        <w:t xml:space="preserve">1. Ê-phê-sô 1:4-5 - “Như trước khi tạo dựng thế gian, Ngài đã chọn chúng ta trong Ngài, để chúng ta nên thánh khiết không tì vít trước mặt Ngài trong sự yêu thương: Đã định trước cho chúng ta được nhận làm con nuôi bởi Đức Chúa Giê-xu Christ , theo ý muốn của mình”</w:t>
      </w:r>
    </w:p>
    <w:p w14:paraId="67CC791C" w14:textId="77777777" w:rsidR="00F90BDC" w:rsidRDefault="00F90BDC"/>
    <w:p w14:paraId="2A4F05E2" w14:textId="77777777" w:rsidR="00F90BDC" w:rsidRDefault="00F90BDC">
      <w:r xmlns:w="http://schemas.openxmlformats.org/wordprocessingml/2006/main">
        <w:t xml:space="preserve">2. Ê-sai 43:7 - “Hễ ai được gọi bằng danh ta: vì ta đã dựng nên người ấy cho sự vinh hiển của ta, ta đã nắn nên người ấy; vâng, tôi đã tạo ra anh ấy.</w:t>
      </w:r>
    </w:p>
    <w:p w14:paraId="34A1795B" w14:textId="77777777" w:rsidR="00F90BDC" w:rsidRDefault="00F90BDC"/>
    <w:p w14:paraId="31B97220" w14:textId="77777777" w:rsidR="00F90BDC" w:rsidRDefault="00F90BDC">
      <w:r xmlns:w="http://schemas.openxmlformats.org/wordprocessingml/2006/main">
        <w:t xml:space="preserve">Rô-ma 8:31 Vậy chúng ta sẽ nói sao về những điều này? Nếu Chúa ở cùng chúng ta, ai có thể chống lại chúng ta?</w:t>
      </w:r>
    </w:p>
    <w:p w14:paraId="325BF5D7" w14:textId="77777777" w:rsidR="00F90BDC" w:rsidRDefault="00F90BDC"/>
    <w:p w14:paraId="0CF30623" w14:textId="77777777" w:rsidR="00F90BDC" w:rsidRDefault="00F90BDC">
      <w:r xmlns:w="http://schemas.openxmlformats.org/wordprocessingml/2006/main">
        <w:t xml:space="preserve">Chúa luôn ở bên chúng ta và sẽ bảo vệ chúng ta khỏi mọi sự chống đối.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Đức Chúa Trời Luôn Ở Với Chúng Ta - Rô-ma 8:31</w:t>
      </w:r>
    </w:p>
    <w:p w14:paraId="3F3617A7" w14:textId="77777777" w:rsidR="00F90BDC" w:rsidRDefault="00F90BDC"/>
    <w:p w14:paraId="1936482C" w14:textId="77777777" w:rsidR="00F90BDC" w:rsidRDefault="00F90BDC">
      <w:r xmlns:w="http://schemas.openxmlformats.org/wordprocessingml/2006/main">
        <w:t xml:space="preserve">2. Tình yêu bất diệt của Chúa - Rô-ma 8:31</w:t>
      </w:r>
    </w:p>
    <w:p w14:paraId="527B860B" w14:textId="77777777" w:rsidR="00F90BDC" w:rsidRDefault="00F90BDC"/>
    <w:p w14:paraId="67D22777" w14:textId="77777777" w:rsidR="00F90BDC" w:rsidRDefault="00F90BDC">
      <w:r xmlns:w="http://schemas.openxmlformats.org/wordprocessingml/2006/main">
        <w:t xml:space="preserve">1. Thi Thiên 118:6 - Đức Giê-hô-va đứng về phía tôi; Tôi sẽ không sợ hãi: con người có thể làm gì được tôi?</w:t>
      </w:r>
    </w:p>
    <w:p w14:paraId="0440E769" w14:textId="77777777" w:rsidR="00F90BDC" w:rsidRDefault="00F90BDC"/>
    <w:p w14:paraId="48FA5F31"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4822AF8B" w14:textId="77777777" w:rsidR="00F90BDC" w:rsidRDefault="00F90BDC"/>
    <w:p w14:paraId="75B5520B" w14:textId="77777777" w:rsidR="00F90BDC" w:rsidRDefault="00F90BDC">
      <w:r xmlns:w="http://schemas.openxmlformats.org/wordprocessingml/2006/main">
        <w:t xml:space="preserve">Rô-ma 8:32 Đấng đã không tiếc chính Con mình, nhưng vì chúng ta hết thảy mà nộp Con ấy, thì há chẳng ban mọi sự luôn ở với Con ấy cho chúng ta sao?</w:t>
      </w:r>
    </w:p>
    <w:p w14:paraId="48195513" w14:textId="77777777" w:rsidR="00F90BDC" w:rsidRDefault="00F90BDC"/>
    <w:p w14:paraId="0EE19518" w14:textId="77777777" w:rsidR="00F90BDC" w:rsidRDefault="00F90BDC">
      <w:r xmlns:w="http://schemas.openxmlformats.org/wordprocessingml/2006/main">
        <w:t xml:space="preserve">Đức Chúa Trời đã ban cho chúng ta một món quà tối thượng bằng cách sai Con Ngài là Chúa Giê-xu Christ, và Ngài sẽ tiếp tục ban cho chúng ta mọi thứ một cách nhưng không.</w:t>
      </w:r>
    </w:p>
    <w:p w14:paraId="7F216F5D" w14:textId="77777777" w:rsidR="00F90BDC" w:rsidRDefault="00F90BDC"/>
    <w:p w14:paraId="40BA4516" w14:textId="77777777" w:rsidR="00F90BDC" w:rsidRDefault="00F90BDC">
      <w:r xmlns:w="http://schemas.openxmlformats.org/wordprocessingml/2006/main">
        <w:t xml:space="preserve">1. Món Quà khôn dò của Chúa Giêsu Kitô</w:t>
      </w:r>
    </w:p>
    <w:p w14:paraId="44F93209" w14:textId="77777777" w:rsidR="00F90BDC" w:rsidRDefault="00F90BDC"/>
    <w:p w14:paraId="27016354" w14:textId="77777777" w:rsidR="00F90BDC" w:rsidRDefault="00F90BDC">
      <w:r xmlns:w="http://schemas.openxmlformats.org/wordprocessingml/2006/main">
        <w:t xml:space="preserve">2. Lòng quảng đại vô song của Chúa</w:t>
      </w:r>
    </w:p>
    <w:p w14:paraId="7B4C621B" w14:textId="77777777" w:rsidR="00F90BDC" w:rsidRDefault="00F90BDC"/>
    <w:p w14:paraId="3C5CA8C9"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9C3EDFA" w14:textId="77777777" w:rsidR="00F90BDC" w:rsidRDefault="00F90BDC"/>
    <w:p w14:paraId="7C8D6A2E" w14:textId="77777777" w:rsidR="00F90BDC" w:rsidRDefault="00F90BDC">
      <w:r xmlns:w="http://schemas.openxmlformats.org/wordprocessingml/2006/main">
        <w:t xml:space="preserve">2. 2 Cô-rinh-tô 9:15 - Tạ ơn Chúa vì món quà khôn tả của Ngài!</w:t>
      </w:r>
    </w:p>
    <w:p w14:paraId="582F6929" w14:textId="77777777" w:rsidR="00F90BDC" w:rsidRDefault="00F90BDC"/>
    <w:p w14:paraId="2DE22CE0" w14:textId="77777777" w:rsidR="00F90BDC" w:rsidRDefault="00F90BDC">
      <w:r xmlns:w="http://schemas.openxmlformats.org/wordprocessingml/2006/main">
        <w:t xml:space="preserve">Rô-ma 8:33 Ai sẽ buộc tội những người được Đức Chúa Trời chọn? Chính Thiên Chúa đã xưng công chính.</w:t>
      </w:r>
    </w:p>
    <w:p w14:paraId="58E06531" w14:textId="77777777" w:rsidR="00F90BDC" w:rsidRDefault="00F90BDC"/>
    <w:p w14:paraId="3396DE25" w14:textId="77777777" w:rsidR="00F90BDC" w:rsidRDefault="00F90BDC">
      <w:r xmlns:w="http://schemas.openxmlformats.org/wordprocessingml/2006/main">
        <w:t xml:space="preserve">Đức Chúa Trời là thành tín, công bình và sẽ không bao giờ buộc tội những người được chọn về bất kỳ hành vi sai trái nào.</w:t>
      </w:r>
    </w:p>
    <w:p w14:paraId="3DD50703" w14:textId="77777777" w:rsidR="00F90BDC" w:rsidRDefault="00F90BDC"/>
    <w:p w14:paraId="307AC233" w14:textId="77777777" w:rsidR="00F90BDC" w:rsidRDefault="00F90BDC">
      <w:r xmlns:w="http://schemas.openxmlformats.org/wordprocessingml/2006/main">
        <w:t xml:space="preserve">1. Sự thành tín không hề thay đổi của Chúa</w:t>
      </w:r>
    </w:p>
    <w:p w14:paraId="7078FCA2" w14:textId="77777777" w:rsidR="00F90BDC" w:rsidRDefault="00F90BDC"/>
    <w:p w14:paraId="6C80D872" w14:textId="77777777" w:rsidR="00F90BDC" w:rsidRDefault="00F90BDC">
      <w:r xmlns:w="http://schemas.openxmlformats.org/wordprocessingml/2006/main">
        <w:t xml:space="preserve">2. Sự công bình chính đáng của Chúa</w:t>
      </w:r>
    </w:p>
    <w:p w14:paraId="25FC8886" w14:textId="77777777" w:rsidR="00F90BDC" w:rsidRDefault="00F90BDC"/>
    <w:p w14:paraId="640E40F0" w14:textId="77777777" w:rsidR="00F90BDC" w:rsidRDefault="00F90BDC">
      <w:r xmlns:w="http://schemas.openxmlformats.org/wordprocessingml/2006/main">
        <w:t xml:space="preserve">1. Rô-ma 3:21-26 - Nhưng bây giờ sự công bình của Đức Chúa Trời ngoài luật pháp được bày tỏ, được làm chứng bởi Luật pháp và các đấng tiên tri, ngay cả sự công bình của Đức Chúa Trời, bởi đức tin nơi Đức Chúa Giê-su Christ, cho tất cả mọi người và cho tất cả những ai tin . Vì không có sự khác biệt; vì mọi người đều đã phạm tội, thiếu mất sự vinh hiển của Đức Chúa Trời.</w:t>
      </w:r>
    </w:p>
    <w:p w14:paraId="11DE233D" w14:textId="77777777" w:rsidR="00F90BDC" w:rsidRDefault="00F90BDC"/>
    <w:p w14:paraId="11FA8BCB" w14:textId="77777777" w:rsidR="00F90BDC" w:rsidRDefault="00F90BDC">
      <w:r xmlns:w="http://schemas.openxmlformats.org/wordprocessingml/2006/main">
        <w:t xml:space="preserve">2. Thi Thiên 103:12 - Phương đông cách xa phương tây bao nhiêu, Ngài đã đem sự vi phạm chúng tôi khỏi xa chúng tôi bấy nhiêu.</w:t>
      </w:r>
    </w:p>
    <w:p w14:paraId="53D199CD" w14:textId="77777777" w:rsidR="00F90BDC" w:rsidRDefault="00F90BDC"/>
    <w:p w14:paraId="2B062A03" w14:textId="77777777" w:rsidR="00F90BDC" w:rsidRDefault="00F90BDC">
      <w:r xmlns:w="http://schemas.openxmlformats.org/wordprocessingml/2006/main">
        <w:t xml:space="preserve">Rô-ma 8:34 Ai là người lên án? Chính Chúa Kitô đã chết, đúng hơn, đã sống lại, Đấng đang ngự bên hữu Thiên Chúa, cũng là Đấng chuyển cầu cho chúng ta.</w:t>
      </w:r>
    </w:p>
    <w:p w14:paraId="26867515" w14:textId="77777777" w:rsidR="00F90BDC" w:rsidRDefault="00F90BDC"/>
    <w:p w14:paraId="0F465EC1" w14:textId="77777777" w:rsidR="00F90BDC" w:rsidRDefault="00F90BDC">
      <w:r xmlns:w="http://schemas.openxmlformats.org/wordprocessingml/2006/main">
        <w:t xml:space="preserve">Chúa Kitô đã chết cho chúng ta và đã sống lại, và bây giờ đang cầu bầu cho chúng ta bên hữu Thiên Chúa.</w:t>
      </w:r>
    </w:p>
    <w:p w14:paraId="19ADC777" w14:textId="77777777" w:rsidR="00F90BDC" w:rsidRDefault="00F90BDC"/>
    <w:p w14:paraId="3AC9E04B" w14:textId="77777777" w:rsidR="00F90BDC" w:rsidRDefault="00F90BDC">
      <w:r xmlns:w="http://schemas.openxmlformats.org/wordprocessingml/2006/main">
        <w:t xml:space="preserve">1. Tình yêu và sự chuyển cầu của Chúa Giêsu Kitô</w:t>
      </w:r>
    </w:p>
    <w:p w14:paraId="6DAE82B2" w14:textId="77777777" w:rsidR="00F90BDC" w:rsidRDefault="00F90BDC"/>
    <w:p w14:paraId="5AD8E49E" w14:textId="77777777" w:rsidR="00F90BDC" w:rsidRDefault="00F90BDC">
      <w:r xmlns:w="http://schemas.openxmlformats.org/wordprocessingml/2006/main">
        <w:t xml:space="preserve">2. Sự cứu rỗi và ân sủng của Chúa Kitô</w:t>
      </w:r>
    </w:p>
    <w:p w14:paraId="4DC76846" w14:textId="77777777" w:rsidR="00F90BDC" w:rsidRDefault="00F90BDC"/>
    <w:p w14:paraId="75F82E54" w14:textId="77777777" w:rsidR="00F90BDC" w:rsidRDefault="00F90BDC">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4D1631BE" w14:textId="77777777" w:rsidR="00F90BDC" w:rsidRDefault="00F90BDC"/>
    <w:p w14:paraId="677F2F25" w14:textId="77777777" w:rsidR="00F90BDC" w:rsidRDefault="00F90BDC">
      <w:r xmlns:w="http://schemas.openxmlformats.org/wordprocessingml/2006/main">
        <w:t xml:space="preserve">2. 1 Giăng 2:1-2 - Hỡi các con bé nhỏ của Ta, Ta viết cho các con những điều này rằng các con đừng phạm tội. Và nếu có ai phạm tội, thì chúng ta có Đấng biện hộ trước mặt Cha, là Chúa Giê-xu Christ, Đấng công bình. Ngài là Đấng chuộc tội chúng ta, không những vì tội lỗi chúng ta mà thôi, mà cũng vì tội lỗi cả thế gian.</w:t>
      </w:r>
    </w:p>
    <w:p w14:paraId="15409894" w14:textId="77777777" w:rsidR="00F90BDC" w:rsidRDefault="00F90BDC"/>
    <w:p w14:paraId="6A2A1C16" w14:textId="77777777" w:rsidR="00F90BDC" w:rsidRDefault="00F90BDC">
      <w:r xmlns:w="http://schemas.openxmlformats.org/wordprocessingml/2006/main">
        <w:t xml:space="preserve">Rô-ma 8:35 Ai sẽ tách chúng ta ra khỏi tình yêu thương của Đấng Christ? có phải hoạn nạn, khốn cùng, bắt bớ, đói khát, trần truồng, nguy hiểm, hay gươm giáo không?</w:t>
      </w:r>
    </w:p>
    <w:p w14:paraId="6C846C47" w14:textId="77777777" w:rsidR="00F90BDC" w:rsidRDefault="00F90BDC"/>
    <w:p w14:paraId="2F3ADC66" w14:textId="77777777" w:rsidR="00F90BDC" w:rsidRDefault="00F90BDC">
      <w:r xmlns:w="http://schemas.openxmlformats.org/wordprocessingml/2006/main">
        <w:t xml:space="preserve">Phao-lô hỏi ai có thể tách chúng ta ra khỏi tình yêu của Đấng Christ, liệt kê những khó khăn khác nhau mà chúng ta có thể phải chịu đựng.</w:t>
      </w:r>
    </w:p>
    <w:p w14:paraId="00261198" w14:textId="77777777" w:rsidR="00F90BDC" w:rsidRDefault="00F90BDC"/>
    <w:p w14:paraId="4F7DB435" w14:textId="77777777" w:rsidR="00F90BDC" w:rsidRDefault="00F90BDC">
      <w:r xmlns:w="http://schemas.openxmlformats.org/wordprocessingml/2006/main">
        <w:t xml:space="preserve">1. "Tình yêu không lay chuyển của Chúa Kitô"</w:t>
      </w:r>
    </w:p>
    <w:p w14:paraId="247733BE" w14:textId="77777777" w:rsidR="00F90BDC" w:rsidRDefault="00F90BDC"/>
    <w:p w14:paraId="0C08C3C3" w14:textId="77777777" w:rsidR="00F90BDC" w:rsidRDefault="00F90BDC">
      <w:r xmlns:w="http://schemas.openxmlformats.org/wordprocessingml/2006/main">
        <w:t xml:space="preserve">2. "Sức mạnh đức tin của chúng ta trong thời kỳ khó khăn"</w:t>
      </w:r>
    </w:p>
    <w:p w14:paraId="474ACB1C" w14:textId="77777777" w:rsidR="00F90BDC" w:rsidRDefault="00F90BDC"/>
    <w:p w14:paraId="1B5EBEA6" w14:textId="77777777" w:rsidR="00F90BDC" w:rsidRDefault="00F90BDC">
      <w:r xmlns:w="http://schemas.openxmlformats.org/wordprocessingml/2006/main">
        <w:t xml:space="preserve">1. Hê-bơ-rơ 13:5 - "Hãy giữ nếp sống không tham tiền, và hài lòng với những gì bạn có, vì Ngài đã phán: “Ta sẽ không bao giờ lìa con, chẳng bỏ con đâu.”</w:t>
      </w:r>
    </w:p>
    <w:p w14:paraId="1CC4B91A" w14:textId="77777777" w:rsidR="00F90BDC" w:rsidRDefault="00F90BDC"/>
    <w:p w14:paraId="41FDE945" w14:textId="77777777" w:rsidR="00F90BDC" w:rsidRDefault="00F90BDC">
      <w:r xmlns:w="http://schemas.openxmlformats.org/wordprocessingml/2006/main">
        <w:t xml:space="preserve">2. 2 Cô-rinh-tô 12:9 - Nhưng Ngài phán với tôi: “Ân điển ta đủ cho ngươi rồi, vì sức mạnh của ta được biểu lộ trọn vẹn trong sự yếu đuối.”</w:t>
      </w:r>
    </w:p>
    <w:p w14:paraId="44EAD934" w14:textId="77777777" w:rsidR="00F90BDC" w:rsidRDefault="00F90BDC"/>
    <w:p w14:paraId="009B7144" w14:textId="77777777" w:rsidR="00F90BDC" w:rsidRDefault="00F90BDC">
      <w:r xmlns:w="http://schemas.openxmlformats.org/wordprocessingml/2006/main">
        <w:t xml:space="preserve">Rô-ma 8:36 Như có lời chép rằng: Vì cớ Chúa mà chúng tôi bị giết suốt ngày; chúng ta bị coi như những con cừu bị đem đi làm thịt.</w:t>
      </w:r>
    </w:p>
    <w:p w14:paraId="6654FB38" w14:textId="77777777" w:rsidR="00F90BDC" w:rsidRDefault="00F90BDC"/>
    <w:p w14:paraId="6536720D" w14:textId="77777777" w:rsidR="00F90BDC" w:rsidRDefault="00F90BDC">
      <w:r xmlns:w="http://schemas.openxmlformats.org/wordprocessingml/2006/main">
        <w:t xml:space="preserve">Dân Chúa sẵn sàng chịu khổ vì Ngài.</w:t>
      </w:r>
    </w:p>
    <w:p w14:paraId="74C258CD" w14:textId="77777777" w:rsidR="00F90BDC" w:rsidRDefault="00F90BDC"/>
    <w:p w14:paraId="5ED5A8E2" w14:textId="77777777" w:rsidR="00F90BDC" w:rsidRDefault="00F90BDC">
      <w:r xmlns:w="http://schemas.openxmlformats.org/wordprocessingml/2006/main">
        <w:t xml:space="preserve">1: Chúng ta phải sẵn sàng chịu đau khổ vì Chúa Kitô và vác thập giá mình mỗi ngày.</w:t>
      </w:r>
    </w:p>
    <w:p w14:paraId="45BCBC0B" w14:textId="77777777" w:rsidR="00F90BDC" w:rsidRDefault="00F90BDC"/>
    <w:p w14:paraId="7486D8F2" w14:textId="77777777" w:rsidR="00F90BDC" w:rsidRDefault="00F90BDC">
      <w:r xmlns:w="http://schemas.openxmlformats.org/wordprocessingml/2006/main">
        <w:t xml:space="preserve">2: Thiên Chúa sẽ nâng đỡ chúng ta vượt qua đau khổ vì vinh quang của Ngài.</w:t>
      </w:r>
    </w:p>
    <w:p w14:paraId="743DABC7" w14:textId="77777777" w:rsidR="00F90BDC" w:rsidRDefault="00F90BDC"/>
    <w:p w14:paraId="7CF3F8D6" w14:textId="77777777" w:rsidR="00F90BDC" w:rsidRDefault="00F90BDC">
      <w:r xmlns:w="http://schemas.openxmlformats.org/wordprocessingml/2006/main">
        <w:t xml:space="preserve">1: 1 Phi-e-rơ 5:6-7 - “Vậy, hãy hạ mình xuống dưới bàn tay quyền năng của Đức Chúa Trời, để đến thời điểm thích hợp, Ngài sẽ nâng anh em lên, trao mọi lo lắng cho anh em, vì Ngài quan tâm đến anh em.”</w:t>
      </w:r>
    </w:p>
    <w:p w14:paraId="369E1A36" w14:textId="77777777" w:rsidR="00F90BDC" w:rsidRDefault="00F90BDC"/>
    <w:p w14:paraId="6A6055D1" w14:textId="77777777" w:rsidR="00F90BDC" w:rsidRDefault="00F90BDC">
      <w:r xmlns:w="http://schemas.openxmlformats.org/wordprocessingml/2006/main">
        <w:t xml:space="preserve">2: Ê-sai 41:10 - “Đừng sợ, vì ta ở cùng con; đừng kinh hãi vì ta là Đức Chúa Trời của con; Tôi sẽ tiếp thêm sức mạnh cho bạn, tôi sẽ giúp đỡ bạn, tôi sẽ nâng đỡ bạn bằng cánh tay phải chính trực của tôi.</w:t>
      </w:r>
    </w:p>
    <w:p w14:paraId="0CC928B7" w14:textId="77777777" w:rsidR="00F90BDC" w:rsidRDefault="00F90BDC"/>
    <w:p w14:paraId="1C2BBCA4" w14:textId="77777777" w:rsidR="00F90BDC" w:rsidRDefault="00F90BDC">
      <w:r xmlns:w="http://schemas.openxmlformats.org/wordprocessingml/2006/main">
        <w:t xml:space="preserve">Rô-ma 8:37 Không, trong tất cả những điều này, chúng ta còn hơn cả những người chiến thắng nhờ Đấng yêu thương chúng ta.</w:t>
      </w:r>
    </w:p>
    <w:p w14:paraId="54F08FFB" w14:textId="77777777" w:rsidR="00F90BDC" w:rsidRDefault="00F90BDC"/>
    <w:p w14:paraId="2BD07710" w14:textId="77777777" w:rsidR="00F90BDC" w:rsidRDefault="00F90BDC">
      <w:r xmlns:w="http://schemas.openxmlformats.org/wordprocessingml/2006/main">
        <w:t xml:space="preserve">Trong Đấng Christ, chúng ta có thể vượt qua mọi trở ngại hoặc thử thách xảy ra trên đường đi của mình.</w:t>
      </w:r>
    </w:p>
    <w:p w14:paraId="77746359" w14:textId="77777777" w:rsidR="00F90BDC" w:rsidRDefault="00F90BDC"/>
    <w:p w14:paraId="4714328F" w14:textId="77777777" w:rsidR="00F90BDC" w:rsidRDefault="00F90BDC">
      <w:r xmlns:w="http://schemas.openxmlformats.org/wordprocessingml/2006/main">
        <w:t xml:space="preserve">1. Vượt qua thử thách nhờ Đấng Christ</w:t>
      </w:r>
    </w:p>
    <w:p w14:paraId="6CE48112" w14:textId="77777777" w:rsidR="00F90BDC" w:rsidRDefault="00F90BDC"/>
    <w:p w14:paraId="153889AD" w14:textId="77777777" w:rsidR="00F90BDC" w:rsidRDefault="00F90BDC">
      <w:r xmlns:w="http://schemas.openxmlformats.org/wordprocessingml/2006/main">
        <w:t xml:space="preserve">2. Chinh phục nỗi sợ hãi bằng niềm tin</w:t>
      </w:r>
    </w:p>
    <w:p w14:paraId="35066852" w14:textId="77777777" w:rsidR="00F90BDC" w:rsidRDefault="00F90BDC"/>
    <w:p w14:paraId="51DCEDA6" w14:textId="77777777" w:rsidR="00F90BDC" w:rsidRDefault="00F90BDC">
      <w:r xmlns:w="http://schemas.openxmlformats.org/wordprocessingml/2006/main">
        <w:t xml:space="preserve">1. 1 Giăng 4:18; Tình yêu hoàn hảo xua tan nỗi sợ hãi</w:t>
      </w:r>
    </w:p>
    <w:p w14:paraId="2395EDAC" w14:textId="77777777" w:rsidR="00F90BDC" w:rsidRDefault="00F90BDC"/>
    <w:p w14:paraId="49CB9655" w14:textId="77777777" w:rsidR="00F90BDC" w:rsidRDefault="00F90BDC">
      <w:r xmlns:w="http://schemas.openxmlformats.org/wordprocessingml/2006/main">
        <w:t xml:space="preserve">2. Ê-sai 41:10; Đừng sợ, vì tôi ở bên bạn; đừng kinh hãi, vì ta là Chúa của con</w:t>
      </w:r>
    </w:p>
    <w:p w14:paraId="22531339" w14:textId="77777777" w:rsidR="00F90BDC" w:rsidRDefault="00F90BDC"/>
    <w:p w14:paraId="68152B1A" w14:textId="77777777" w:rsidR="00F90BDC" w:rsidRDefault="00F90BDC">
      <w:r xmlns:w="http://schemas.openxmlformats.org/wordprocessingml/2006/main">
        <w:t xml:space="preserve">Rô-ma 8:38 Vì tôi tin chắc rằng dù sự chết, sự sống, các thiên sứ, các quyền lực, các quyền lực, việc hiện tại hay việc tương lai,</w:t>
      </w:r>
    </w:p>
    <w:p w14:paraId="0F236388" w14:textId="77777777" w:rsidR="00F90BDC" w:rsidRDefault="00F90BDC"/>
    <w:p w14:paraId="5BAE1F23" w14:textId="77777777" w:rsidR="00F90BDC" w:rsidRDefault="00F90BDC">
      <w:r xmlns:w="http://schemas.openxmlformats.org/wordprocessingml/2006/main">
        <w:t xml:space="preserve">Đoạn văn nói rằng không gì có thể tách chúng ta ra khỏi tình yêu của Thiên Chúa.</w:t>
      </w:r>
    </w:p>
    <w:p w14:paraId="41ED6D89" w14:textId="77777777" w:rsidR="00F90BDC" w:rsidRDefault="00F90BDC"/>
    <w:p w14:paraId="4C900938" w14:textId="77777777" w:rsidR="00F90BDC" w:rsidRDefault="00F90BDC">
      <w:r xmlns:w="http://schemas.openxmlformats.org/wordprocessingml/2006/main">
        <w:t xml:space="preserve">Số 1: Tình Yêu Bất Tận Của Chúa - Dù gặp phải điều gì trong cuộc sống này, chúng ta luôn có thể tin chắc vào tình yêu Chúa dành cho chúng ta.</w:t>
      </w:r>
    </w:p>
    <w:p w14:paraId="4CBE8B20" w14:textId="77777777" w:rsidR="00F90BDC" w:rsidRDefault="00F90BDC"/>
    <w:p w14:paraId="44EC260A" w14:textId="77777777" w:rsidR="00F90BDC" w:rsidRDefault="00F90BDC">
      <w:r xmlns:w="http://schemas.openxmlformats.org/wordprocessingml/2006/main">
        <w:t xml:space="preserve">Số 2: Đặc tính không thay đổi của Chúa - Tình yêu của Chúa dành cho chúng ta không dao động theo hoàn cảnh của chúng ta, nó luôn bất biến và chắc chắn.</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Giê-rê-mi 31:3 - Từ xưa Chúa đã hiện ra với tôi và phán: “Phải, ta đã yêu ngươi bằng tình yêu đời đời; Vì vậy với lòng nhân ái, tôi đã thu hút bạn.</w:t>
      </w:r>
    </w:p>
    <w:p w14:paraId="129E7E30" w14:textId="77777777" w:rsidR="00F90BDC" w:rsidRDefault="00F90BDC"/>
    <w:p w14:paraId="655B9F99" w14:textId="77777777" w:rsidR="00F90BDC" w:rsidRDefault="00F90BDC">
      <w:r xmlns:w="http://schemas.openxmlformats.org/wordprocessingml/2006/main">
        <w:t xml:space="preserve">2: Ê-sai 40:8 – Cỏ khô, hoa tàn, Nhưng lời Đức Chúa Trời chúng ta còn lại đời đời.</w:t>
      </w:r>
    </w:p>
    <w:p w14:paraId="07069836" w14:textId="77777777" w:rsidR="00F90BDC" w:rsidRDefault="00F90BDC"/>
    <w:p w14:paraId="230A0B1D" w14:textId="77777777" w:rsidR="00F90BDC" w:rsidRDefault="00F90BDC">
      <w:r xmlns:w="http://schemas.openxmlformats.org/wordprocessingml/2006/main">
        <w:t xml:space="preserve">Rô-ma 8:39 Dù chiều cao, chiều sâu hay bất cứ tạo vật nào khác cũng không thể tách chúng ta ra khỏi tình yêu thương của Đức Chúa Trời thể hiện trong Đấng Christ Giê-su, Chúa chúng ta.</w:t>
      </w:r>
    </w:p>
    <w:p w14:paraId="5359138D" w14:textId="77777777" w:rsidR="00F90BDC" w:rsidRDefault="00F90BDC"/>
    <w:p w14:paraId="1B4FF505" w14:textId="77777777" w:rsidR="00F90BDC" w:rsidRDefault="00F90BDC">
      <w:r xmlns:w="http://schemas.openxmlformats.org/wordprocessingml/2006/main">
        <w:t xml:space="preserve">Không gì có thể tách chúng ta ra khỏi tình yêu của Thiên Chúa, tình yêu được tìm thấy nơi Chúa Giêsu Kitô.</w:t>
      </w:r>
    </w:p>
    <w:p w14:paraId="657790C3" w14:textId="77777777" w:rsidR="00F90BDC" w:rsidRDefault="00F90BDC"/>
    <w:p w14:paraId="36F981C6" w14:textId="77777777" w:rsidR="00F90BDC" w:rsidRDefault="00F90BDC">
      <w:r xmlns:w="http://schemas.openxmlformats.org/wordprocessingml/2006/main">
        <w:t xml:space="preserve">1: Tình Yêu Bất Tận của Thiên Chúa</w:t>
      </w:r>
    </w:p>
    <w:p w14:paraId="1CF46937" w14:textId="77777777" w:rsidR="00F90BDC" w:rsidRDefault="00F90BDC"/>
    <w:p w14:paraId="6775261D" w14:textId="77777777" w:rsidR="00F90BDC" w:rsidRDefault="00F90BDC">
      <w:r xmlns:w="http://schemas.openxmlformats.org/wordprocessingml/2006/main">
        <w:t xml:space="preserve">2: Vượt qua sự chia cắt tội lỗi</w:t>
      </w:r>
    </w:p>
    <w:p w14:paraId="14441D26" w14:textId="77777777" w:rsidR="00F90BDC" w:rsidRDefault="00F90BDC"/>
    <w:p w14:paraId="141F02E4" w14:textId="77777777" w:rsidR="00F90BDC" w:rsidRDefault="00F90BDC">
      <w:r xmlns:w="http://schemas.openxmlformats.org/wordprocessingml/2006/main">
        <w:t xml:space="preserve">1: Giê-rê-mi 31:3 - Ngày xưa Chúa đã hiện ra với chúng ta và phán: “Ta đã yêu ngươi bằng tình yêu đời đời; Tôi đã thu hút bạn với lòng tốt không bao giờ cạn.</w:t>
      </w:r>
    </w:p>
    <w:p w14:paraId="04BE8E44" w14:textId="77777777" w:rsidR="00F90BDC" w:rsidRDefault="00F90BDC"/>
    <w:p w14:paraId="1D648B57" w14:textId="77777777" w:rsidR="00F90BDC" w:rsidRDefault="00F90BDC">
      <w:r xmlns:w="http://schemas.openxmlformats.org/wordprocessingml/2006/main">
        <w:t xml:space="preserve">2: 1 John 4:18 - Không có sự sợ hãi trong tình yêu. Nhưng tình yêu hoàn hảo xua tan nỗi sợ hãi, bởi vì nỗi sợ hãi liên quan đến hình phạt. Ai sợ hãi thì không được trọn vẹn trong tình yêu.</w:t>
      </w:r>
    </w:p>
    <w:p w14:paraId="35424AC5" w14:textId="77777777" w:rsidR="00F90BDC" w:rsidRDefault="00F90BDC"/>
    <w:p w14:paraId="0869FB0F" w14:textId="77777777" w:rsidR="00F90BDC" w:rsidRDefault="00F90BDC">
      <w:r xmlns:w="http://schemas.openxmlformats.org/wordprocessingml/2006/main">
        <w:t xml:space="preserve">Rô-ma 9 là một chương phức tạp trong đó Phao-lô thảo luận về quyền tối thượng của Đức Chúa Trời trong việc lựa chọn dân Y-sơ-ra-ên, sự công bình của Ngài trong sự lựa chọn và việc đưa dân Ngoại vào kế hoạch cứu rỗi của Đức Chúa Trời.</w:t>
      </w:r>
    </w:p>
    <w:p w14:paraId="64D13601" w14:textId="77777777" w:rsidR="00F90BDC" w:rsidRDefault="00F90BDC"/>
    <w:p w14:paraId="4911B01C" w14:textId="77777777" w:rsidR="00F90BDC" w:rsidRDefault="00F90BDC">
      <w:r xmlns:w="http://schemas.openxmlformats.org/wordprocessingml/2006/main">
        <w:t xml:space="preserve">Đoạn 1: Chương bắt đầu với việc Phao-lô bày tỏ nỗi đau buồn sâu sắc và nỗi thống khổ không ngừng đối với dân tộc của ông, dân Y-sơ-ra-ên. Thậm chí ông còn ước mình bị nguyền rủa và bị loại khỏi Đấng Christ vì họ (Rô-ma 9:1-3). Ông thừa nhận những đặc quyền được ban cho họ như quyền làm con, vinh quang thiêng liêng, giao ước nhận luật thờ phượng trong đền thờ, hứa với tổ phụ loài người, Đấng Christ, là Đức Chúa Trời trên hết mọi sự được ca ngợi đời đời (Rô-ma 9:4-5). Tuy nhiên, ông nói rõ rằng không phải tất cả những người thuộc dòng dõi Y-sơ-ra-ên đều là Y-sơ-ra-ên và cũng không phải vì họ là con cháu của Áp-ra-ham nên họ đều là con của ông mà là ' </w:t>
      </w:r>
      <w:r xmlns:w="http://schemas.openxmlformats.org/wordprocessingml/2006/main">
        <w:lastRenderedPageBreak xmlns:w="http://schemas.openxmlformats.org/wordprocessingml/2006/main"/>
      </w:r>
      <w:r xmlns:w="http://schemas.openxmlformats.org/wordprocessingml/2006/main">
        <w:t xml:space="preserve">Dòng dõi của ngươi sẽ được kể trong Y-sác' (Rô-ma 9: 6-7).</w:t>
      </w:r>
    </w:p>
    <w:p w14:paraId="469E03A7" w14:textId="77777777" w:rsidR="00F90BDC" w:rsidRDefault="00F90BDC"/>
    <w:p w14:paraId="36FF0392" w14:textId="77777777" w:rsidR="00F90BDC" w:rsidRDefault="00F90BDC">
      <w:r xmlns:w="http://schemas.openxmlformats.org/wordprocessingml/2006/main">
        <w:t xml:space="preserve">Đoạn thứ 2: Trong các câu 8-18, Phao-lô giải thích sự lựa chọn tối cao của Đức Chúa Trời trong sự lựa chọn bằng cách sử dụng các ví dụ về Y-sác hơn Ích-ma-ên và Gia-cốp hơn Ê-sau ngay cả trước khi họ được sinh ra hoặc chưa làm điều gì tốt hay xấu. Điều này cho thấy điều đó không phụ thuộc vào ước muốn hay nỗ lực của con người mà phụ thuộc vào lòng thương xót của Chúa (Rô-ma 9:8-16). Ông còn minh họa thêm điều này bằng cách đề cập đến Pha-ra-ôn mà Đức Chúa Trời đã dấy lên để thể hiện quyền năng của Ngài và công bố danh Ngài trên khắp trái đất, qua đó thể hiện lòng thương xót đối với ai muốn, làm cứng lòng ai muốn (Rô-ma 9:17-18).</w:t>
      </w:r>
    </w:p>
    <w:p w14:paraId="7038D313" w14:textId="77777777" w:rsidR="00F90BDC" w:rsidRDefault="00F90BDC"/>
    <w:p w14:paraId="4F067457" w14:textId="77777777" w:rsidR="00F90BDC" w:rsidRDefault="00F90BDC">
      <w:r xmlns:w="http://schemas.openxmlformats.org/wordprocessingml/2006/main">
        <w:t xml:space="preserve">Đoạn thứ 3: Từ câu 19 trở đi, Phao-lô lường trước những phản đối về sự công bằng trong quyền tối thượng của Đức Chúa Trời. Anh ấy sử dụng phép tương tự người thợ gốm đất sét để nói đúng vật được tạo ra 'Tại sao bạn lại làm cho tôi như thế này?' khi thợ gốm có quyền trên cùng một cục đất sét, hãy làm đồ gốm này với mục đích cao quý khác để sử dụng thông thường (Rô-ma 9:19-21). Sau đó, ông thảo luận làm thế nào nếu Đức Chúa Trời chịu đựng những đối tượng với sự kiên nhẫn lớn lao chuẩn bị cho sự hủy diệt thì điều gì sẽ xảy ra nếu làm như vậy làm cho sự giàu có vinh quang được biết đến đối tượng được biết đến với lòng thương xót đã chuẩn bị trước vinh quang cho chúng ta mà ông gọi không chỉ là người Do Thái mà cả người ngoại? Như đã viết 'Tôi sẽ gọi họ là dân của tôi, những người không phải là dân của tôi, tôi sẽ gọi cô ấy là người yêu dấu, không được yêu quý' 'Sẽ xảy ra ở nơi người ta nói rằng 'Các bạn không phải là dân của tôi', ở đó họ sẽ được gọi là 'những đứa con của Chúa sống' '' liên quan đến phần cứng lòng của Y-sơ-ra-ên đã xảy ra cho đến khi có đủ số người ngoại đến, tất cả Y-sơ-ra-ên đều được cứu. Điều này tạo tiền đề cho các chương tiếp theo, nơi giải thích bí ẩn làm cứng lòng một phần dân Y-sơ-ra-ên cho đến khi dân ngoại trọn vẹn dẫn đến sự cứu rỗi cuối cùng cho toàn thể dân Y-sơ-ra-ên.</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Rô-ma 9:1 Tôi nói lẽ thật trong Đấng Christ, tôi không nói dối, lương tâm tôi làm chứng cho tôi trong Đức Thánh Linh,</w:t>
      </w:r>
    </w:p>
    <w:p w14:paraId="51024D37" w14:textId="77777777" w:rsidR="00F90BDC" w:rsidRDefault="00F90BDC"/>
    <w:p w14:paraId="6059086D" w14:textId="77777777" w:rsidR="00F90BDC" w:rsidRDefault="00F90BDC">
      <w:r xmlns:w="http://schemas.openxmlformats.org/wordprocessingml/2006/main">
        <w:t xml:space="preserve">Phao-lô bày tỏ niềm tin chân thành vào sự thật trong những phát biểu của ông về mối quan hệ họ hàng của người Do Thái với Đức Chúa Trời.</w:t>
      </w:r>
    </w:p>
    <w:p w14:paraId="52A52872" w14:textId="77777777" w:rsidR="00F90BDC" w:rsidRDefault="00F90BDC"/>
    <w:p w14:paraId="250D7801" w14:textId="77777777" w:rsidR="00F90BDC" w:rsidRDefault="00F90BDC">
      <w:r xmlns:w="http://schemas.openxmlformats.org/wordprocessingml/2006/main">
        <w:t xml:space="preserve">1. Tầm quan trọng của sự thật và sự chính trực trong mối quan hệ của chúng ta với Chúa và với nhau.</w:t>
      </w:r>
    </w:p>
    <w:p w14:paraId="10C188FF" w14:textId="77777777" w:rsidR="00F90BDC" w:rsidRDefault="00F90BDC"/>
    <w:p w14:paraId="6BB14ED0" w14:textId="77777777" w:rsidR="00F90BDC" w:rsidRDefault="00F90BDC">
      <w:r xmlns:w="http://schemas.openxmlformats.org/wordprocessingml/2006/main">
        <w:t xml:space="preserve">2. Sự thành tín của Đức Chúa Trời đối với lời hứa của Ngài với người Do Thái.</w:t>
      </w:r>
    </w:p>
    <w:p w14:paraId="0C2979E7" w14:textId="77777777" w:rsidR="00F90BDC" w:rsidRDefault="00F90BDC"/>
    <w:p w14:paraId="2E363B9B" w14:textId="77777777" w:rsidR="00F90BDC" w:rsidRDefault="00F90BDC">
      <w:r xmlns:w="http://schemas.openxmlformats.org/wordprocessingml/2006/main">
        <w:t xml:space="preserve">1. 2 Cô-rinh-tô 1:12 - Vì điều chúng tôi tự hào là đây: lời chứng của lương tâm chúng tôi rằng chúng tôi đã ăn ở trong thế gian một cách đơn sơ và chân thành tin kính, không phải bằng sự khôn ngoan xác thịt nhưng bằng ân điển của Đức Chúa Trời.</w:t>
      </w:r>
    </w:p>
    <w:p w14:paraId="719974FC" w14:textId="77777777" w:rsidR="00F90BDC" w:rsidRDefault="00F90BDC"/>
    <w:p w14:paraId="2729D2EC" w14:textId="77777777" w:rsidR="00F90BDC" w:rsidRDefault="00F90BDC">
      <w:r xmlns:w="http://schemas.openxmlformats.org/wordprocessingml/2006/main">
        <w:t xml:space="preserve">2.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14:paraId="0A8D6674" w14:textId="77777777" w:rsidR="00F90BDC" w:rsidRDefault="00F90BDC"/>
    <w:p w14:paraId="6DA024E3" w14:textId="77777777" w:rsidR="00F90BDC" w:rsidRDefault="00F90BDC">
      <w:r xmlns:w="http://schemas.openxmlformats.org/wordprocessingml/2006/main">
        <w:t xml:space="preserve">Rô-ma 9:2 Rằng tôi cảm thấy nặng trĩu và buồn rầu trong lòng.</w:t>
      </w:r>
    </w:p>
    <w:p w14:paraId="33B413DF" w14:textId="77777777" w:rsidR="00F90BDC" w:rsidRDefault="00F90BDC"/>
    <w:p w14:paraId="1E6B3226" w14:textId="77777777" w:rsidR="00F90BDC" w:rsidRDefault="00F90BDC">
      <w:r xmlns:w="http://schemas.openxmlformats.org/wordprocessingml/2006/main">
        <w:t xml:space="preserve">Thánh Phaolô bày tỏ nỗi đau buồn và đau khổ sâu sắc trong lòng đối với người dân Israel.</w:t>
      </w:r>
    </w:p>
    <w:p w14:paraId="116F9102" w14:textId="77777777" w:rsidR="00F90BDC" w:rsidRDefault="00F90BDC"/>
    <w:p w14:paraId="001AABDC" w14:textId="77777777" w:rsidR="00F90BDC" w:rsidRDefault="00F90BDC">
      <w:r xmlns:w="http://schemas.openxmlformats.org/wordprocessingml/2006/main">
        <w:t xml:space="preserve">1: "Tình yêu của Thiên Chúa vẫn tồn tại bất chấp những thất bại của chúng ta"</w:t>
      </w:r>
    </w:p>
    <w:p w14:paraId="1A3FB7E5" w14:textId="77777777" w:rsidR="00F90BDC" w:rsidRDefault="00F90BDC"/>
    <w:p w14:paraId="197E7CAD" w14:textId="77777777" w:rsidR="00F90BDC" w:rsidRDefault="00F90BDC">
      <w:r xmlns:w="http://schemas.openxmlformats.org/wordprocessingml/2006/main">
        <w:t xml:space="preserve">2: "Nỗi buồn của sự bất tuân tâm linh"</w:t>
      </w:r>
    </w:p>
    <w:p w14:paraId="2481A856" w14:textId="77777777" w:rsidR="00F90BDC" w:rsidRDefault="00F90BDC"/>
    <w:p w14:paraId="1D23ACB7" w14:textId="77777777" w:rsidR="00F90BDC" w:rsidRDefault="00F90BDC">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14:paraId="7CA59A61" w14:textId="77777777" w:rsidR="00F90BDC" w:rsidRDefault="00F90BDC"/>
    <w:p w14:paraId="78207A63" w14:textId="77777777" w:rsidR="00F90BDC" w:rsidRDefault="00F90BDC">
      <w:r xmlns:w="http://schemas.openxmlformats.org/wordprocessingml/2006/main">
        <w:t xml:space="preserve">2: Hê-bơ-rơ 4:15-16 - "Vì chúng ta không có một thầy tế lễ thượng phẩm không có khả năng thông cảm với sự yếu đuối của chúng ta, nhưng có một thầy tế lễ bị cám dỗ đủ mọi cách như chúng ta, nhưng chẳng phạm tội. Vậy chúng ta hãy dạn dĩ rút lấy gần ngai ân điển, để chúng ta được thương xót và tìm được ân điển để giúp đỡ chúng ta khi có cần”.</w:t>
      </w:r>
    </w:p>
    <w:p w14:paraId="1104319C" w14:textId="77777777" w:rsidR="00F90BDC" w:rsidRDefault="00F90BDC"/>
    <w:p w14:paraId="68EFFB12" w14:textId="77777777" w:rsidR="00F90BDC" w:rsidRDefault="00F90BDC">
      <w:r xmlns:w="http://schemas.openxmlformats.org/wordprocessingml/2006/main">
        <w:t xml:space="preserve">Rô-ma 9:3 Vì tôi ước ao có thể bị dứt bỏ khỏi Đấng Christ vì anh em bà con tôi theo phần xác:</w:t>
      </w:r>
    </w:p>
    <w:p w14:paraId="597FD3BB" w14:textId="77777777" w:rsidR="00F90BDC" w:rsidRDefault="00F90BDC"/>
    <w:p w14:paraId="17EA7FE2" w14:textId="77777777" w:rsidR="00F90BDC" w:rsidRDefault="00F90BDC">
      <w:r xmlns:w="http://schemas.openxmlformats.org/wordprocessingml/2006/main">
        <w:t xml:space="preserve">Thánh Phaolô bày tỏ ước muốn từ bỏ ơn cứu độ của mình vì lợi ích của những người Do Thái đã chối bỏ </w:t>
      </w:r>
      <w:r xmlns:w="http://schemas.openxmlformats.org/wordprocessingml/2006/main">
        <w:lastRenderedPageBreak xmlns:w="http://schemas.openxmlformats.org/wordprocessingml/2006/main"/>
      </w:r>
      <w:r xmlns:w="http://schemas.openxmlformats.org/wordprocessingml/2006/main">
        <w:t xml:space="preserve">Chúa Giêsu.</w:t>
      </w:r>
    </w:p>
    <w:p w14:paraId="1A38B781" w14:textId="77777777" w:rsidR="00F90BDC" w:rsidRDefault="00F90BDC"/>
    <w:p w14:paraId="0CE47E66" w14:textId="77777777" w:rsidR="00F90BDC" w:rsidRDefault="00F90BDC">
      <w:r xmlns:w="http://schemas.openxmlformats.org/wordprocessingml/2006/main">
        <w:t xml:space="preserve">1. Sức mạnh của tình yêu: Hy sinh vì người khác</w:t>
      </w:r>
    </w:p>
    <w:p w14:paraId="34D1BAD0" w14:textId="77777777" w:rsidR="00F90BDC" w:rsidRDefault="00F90BDC"/>
    <w:p w14:paraId="6CF89A65" w14:textId="77777777" w:rsidR="00F90BDC" w:rsidRDefault="00F90BDC">
      <w:r xmlns:w="http://schemas.openxmlformats.org/wordprocessingml/2006/main">
        <w:t xml:space="preserve">2. Cái giá của việc làm môn đệ: Một trái tim đau đớn</w:t>
      </w:r>
    </w:p>
    <w:p w14:paraId="184816EB" w14:textId="77777777" w:rsidR="00F90BDC" w:rsidRDefault="00F90BDC"/>
    <w:p w14:paraId="20A40386" w14:textId="77777777" w:rsidR="00F90BDC" w:rsidRDefault="00F90BDC">
      <w:r xmlns:w="http://schemas.openxmlformats.org/wordprocessingml/2006/main">
        <w:t xml:space="preserve">1. Giăng 15:13 - “Không có tình yêu nào lớn hơn tình yêu của người hy sinh mạng sống vì bạn hữu mình.”</w:t>
      </w:r>
    </w:p>
    <w:p w14:paraId="4F27F077" w14:textId="77777777" w:rsidR="00F90BDC" w:rsidRDefault="00F90BDC"/>
    <w:p w14:paraId="4A40D554" w14:textId="77777777" w:rsidR="00F90BDC" w:rsidRDefault="00F90BDC">
      <w:r xmlns:w="http://schemas.openxmlformats.org/wordprocessingml/2006/main">
        <w:t xml:space="preserve">2. Ma-thi-ơ 19:29 - “Còn ai vì danh ta mà bỏ nhà cửa, anh em, chị em, cha mẹ, con cái hay ruộng đất, thì sẽ được gấp trăm và được sự sống đời đời làm gia nghiệp.”</w:t>
      </w:r>
    </w:p>
    <w:p w14:paraId="3444D806" w14:textId="77777777" w:rsidR="00F90BDC" w:rsidRDefault="00F90BDC"/>
    <w:p w14:paraId="50203638" w14:textId="77777777" w:rsidR="00F90BDC" w:rsidRDefault="00F90BDC">
      <w:r xmlns:w="http://schemas.openxmlformats.org/wordprocessingml/2006/main">
        <w:t xml:space="preserve">Rô-ma 9:4 Ai là người Y-sơ-ra-ên; Người được hưởng quyền làm con nuôi, vinh quang, giao ước, ban luật pháp, phụng sự Đức Chúa Trời và những lời hứa;</w:t>
      </w:r>
    </w:p>
    <w:p w14:paraId="7ECCEC97" w14:textId="77777777" w:rsidR="00F90BDC" w:rsidRDefault="00F90BDC"/>
    <w:p w14:paraId="169D4C6D" w14:textId="77777777" w:rsidR="00F90BDC" w:rsidRDefault="00F90BDC">
      <w:r xmlns:w="http://schemas.openxmlformats.org/wordprocessingml/2006/main">
        <w:t xml:space="preserve">Phao-lô nhắc nhở chúng ta về nhiều đặc ân mà dân Y-sơ-ra-ên đã được ban cho, chẳng hạn như được làm con nuôi, vinh quang, giao ước, luật pháp, phục vụ Đức Chúa Trời và những lời hứa.</w:t>
      </w:r>
    </w:p>
    <w:p w14:paraId="2B89B6E8" w14:textId="77777777" w:rsidR="00F90BDC" w:rsidRDefault="00F90BDC"/>
    <w:p w14:paraId="5D3ABCCB" w14:textId="77777777" w:rsidR="00F90BDC" w:rsidRDefault="00F90BDC">
      <w:r xmlns:w="http://schemas.openxmlformats.org/wordprocessingml/2006/main">
        <w:t xml:space="preserve">1. Tấm lòng của Đức Chúa Trời dành cho dân được chọn của Ngài: Nghiên cứu Rô-ma 9:4</w:t>
      </w:r>
    </w:p>
    <w:p w14:paraId="3169A1C5" w14:textId="77777777" w:rsidR="00F90BDC" w:rsidRDefault="00F90BDC"/>
    <w:p w14:paraId="3C6FDD3B" w14:textId="77777777" w:rsidR="00F90BDC" w:rsidRDefault="00F90BDC">
      <w:r xmlns:w="http://schemas.openxmlformats.org/wordprocessingml/2006/main">
        <w:t xml:space="preserve">2. Những Đặc Quyền của Dân Israel: Ca Tụng Các Phước Lành của Thiên Chúa</w:t>
      </w:r>
    </w:p>
    <w:p w14:paraId="2A86F208" w14:textId="77777777" w:rsidR="00F90BDC" w:rsidRDefault="00F90BDC"/>
    <w:p w14:paraId="15FFEF55" w14:textId="77777777" w:rsidR="00F90BDC" w:rsidRDefault="00F90BDC">
      <w:r xmlns:w="http://schemas.openxmlformats.org/wordprocessingml/2006/main">
        <w:t xml:space="preserve">1. Phục truyền luật lệ ký 7:6-8 - Vì ngươi là dân thánh của Giê-hô-va Đức Chúa Trời ngươi: Giê-hô-va Đức Chúa Trời ngươi đã chọn ngươi làm dân đặc biệt của Ngài, trên hết mọi dân tộc trên mặt đất.</w:t>
      </w:r>
    </w:p>
    <w:p w14:paraId="168D3BDD" w14:textId="77777777" w:rsidR="00F90BDC" w:rsidRDefault="00F90BDC"/>
    <w:p w14:paraId="433E58AA" w14:textId="77777777" w:rsidR="00F90BDC" w:rsidRDefault="00F90BDC">
      <w:r xmlns:w="http://schemas.openxmlformats.org/wordprocessingml/2006/main">
        <w:t xml:space="preserve">2. Ê-phê-sô 3:6 - Rằng các dân ngoại sẽ là những người đồng thừa kế, cùng một thân thể, và dự phần vào lời hứa của Ngài trong Đấng Christ bởi phúc âm.</w:t>
      </w:r>
    </w:p>
    <w:p w14:paraId="49DC4142" w14:textId="77777777" w:rsidR="00F90BDC" w:rsidRDefault="00F90BDC"/>
    <w:p w14:paraId="21C0501A" w14:textId="77777777" w:rsidR="00F90BDC" w:rsidRDefault="00F90BDC">
      <w:r xmlns:w="http://schemas.openxmlformats.org/wordprocessingml/2006/main">
        <w:t xml:space="preserve">Rô-ma 9:5 Tổ phụ của họ là ai, và về phần xác thịt, Đấng Christ đã đến, là Đấng vượt trên mọi loài, được Đức Chúa Trời ban phước cho đến đời đời. Amen.</w:t>
      </w:r>
    </w:p>
    <w:p w14:paraId="69CDC817" w14:textId="77777777" w:rsidR="00F90BDC" w:rsidRDefault="00F90BDC"/>
    <w:p w14:paraId="1682019C" w14:textId="77777777" w:rsidR="00F90BDC" w:rsidRDefault="00F90BDC">
      <w:r xmlns:w="http://schemas.openxmlformats.org/wordprocessingml/2006/main">
        <w:t xml:space="preserve">Thiên Chúa đã chọn tổ phụ của Chúa Giêsu Kitô, người mà Ngài đã chúc phúc mãi mãi.</w:t>
      </w:r>
    </w:p>
    <w:p w14:paraId="14847CB1" w14:textId="77777777" w:rsidR="00F90BDC" w:rsidRDefault="00F90BDC"/>
    <w:p w14:paraId="39B03C90" w14:textId="77777777" w:rsidR="00F90BDC" w:rsidRDefault="00F90BDC">
      <w:r xmlns:w="http://schemas.openxmlformats.org/wordprocessingml/2006/main">
        <w:t xml:space="preserve">1: Chúng ta không có vinh dự nào cao hơn việc được Chúa chọn.</w:t>
      </w:r>
    </w:p>
    <w:p w14:paraId="391024DF" w14:textId="77777777" w:rsidR="00F90BDC" w:rsidRDefault="00F90BDC"/>
    <w:p w14:paraId="3B636092" w14:textId="77777777" w:rsidR="00F90BDC" w:rsidRDefault="00F90BDC">
      <w:r xmlns:w="http://schemas.openxmlformats.org/wordprocessingml/2006/main">
        <w:t xml:space="preserve">2: Chúng ta có thể tin chắc vào phước lành của Thiên Chúa khi chúng ta tiếp nhận Chúa Giêsu Kitô.</w:t>
      </w:r>
    </w:p>
    <w:p w14:paraId="6E7C878B" w14:textId="77777777" w:rsidR="00F90BDC" w:rsidRDefault="00F90BDC"/>
    <w:p w14:paraId="3A68DCC7" w14:textId="77777777" w:rsidR="00F90BDC" w:rsidRDefault="00F90BDC">
      <w:r xmlns:w="http://schemas.openxmlformats.org/wordprocessingml/2006/main">
        <w:t xml:space="preserve">1: Ê-phê-sô 1:3-6 - Ngợi khen Chúa vì phước hạnh và ân điển của Ngài.</w:t>
      </w:r>
    </w:p>
    <w:p w14:paraId="63EA8CBE" w14:textId="77777777" w:rsidR="00F90BDC" w:rsidRDefault="00F90BDC"/>
    <w:p w14:paraId="382635AF" w14:textId="77777777" w:rsidR="00F90BDC" w:rsidRDefault="00F90BDC">
      <w:r xmlns:w="http://schemas.openxmlformats.org/wordprocessingml/2006/main">
        <w:t xml:space="preserve">2: Ê-sai 45:25 - Ngợi khen Chúa vì phước lành và sự cứu rỗi của Ngài.</w:t>
      </w:r>
    </w:p>
    <w:p w14:paraId="2CE63A31" w14:textId="77777777" w:rsidR="00F90BDC" w:rsidRDefault="00F90BDC"/>
    <w:p w14:paraId="17532572" w14:textId="77777777" w:rsidR="00F90BDC" w:rsidRDefault="00F90BDC">
      <w:r xmlns:w="http://schemas.openxmlformats.org/wordprocessingml/2006/main">
        <w:t xml:space="preserve">Rô-ma 9:6 Chẳng phải lời Đức Chúa Trời chẳng có hiệu nghiệm gì đâu. Vì họ không phải là tất cả Israel, mà là của Israel:</w:t>
      </w:r>
    </w:p>
    <w:p w14:paraId="6BD0505E" w14:textId="77777777" w:rsidR="00F90BDC" w:rsidRDefault="00F90BDC"/>
    <w:p w14:paraId="31A80AB4" w14:textId="77777777" w:rsidR="00F90BDC" w:rsidRDefault="00F90BDC">
      <w:r xmlns:w="http://schemas.openxmlformats.org/wordprocessingml/2006/main">
        <w:t xml:space="preserve">Không phải tất cả những người Israel đều là Israel chân chính, vì lời Chúa áp dụng cho một số người chứ không phải cho những người khác.</w:t>
      </w:r>
    </w:p>
    <w:p w14:paraId="16AF6C3E" w14:textId="77777777" w:rsidR="00F90BDC" w:rsidRDefault="00F90BDC"/>
    <w:p w14:paraId="62D8399F" w14:textId="77777777" w:rsidR="00F90BDC" w:rsidRDefault="00F90BDC">
      <w:r xmlns:w="http://schemas.openxmlformats.org/wordprocessingml/2006/main">
        <w:t xml:space="preserve">1. Lời Chúa không áp dụng cho mọi người</w:t>
      </w:r>
    </w:p>
    <w:p w14:paraId="1C278452" w14:textId="77777777" w:rsidR="00F90BDC" w:rsidRDefault="00F90BDC"/>
    <w:p w14:paraId="330C056C" w14:textId="77777777" w:rsidR="00F90BDC" w:rsidRDefault="00F90BDC">
      <w:r xmlns:w="http://schemas.openxmlformats.org/wordprocessingml/2006/main">
        <w:t xml:space="preserve">2. Ý nghĩa của Israel đích thực</w:t>
      </w:r>
    </w:p>
    <w:p w14:paraId="6F38CC95" w14:textId="77777777" w:rsidR="00F90BDC" w:rsidRDefault="00F90BDC"/>
    <w:p w14:paraId="710D73DA" w14:textId="77777777" w:rsidR="00F90BDC" w:rsidRDefault="00F90BDC">
      <w:r xmlns:w="http://schemas.openxmlformats.org/wordprocessingml/2006/main">
        <w:t xml:space="preserve">1. Ga-la-ti 6:16 - "Và tất cả những ai bước đi theo quy tắc này, thì bình an và lòng thương xót dành cho họ và dân Y-sơ-ra-ên của Đức Chúa Trời."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Công vụ 13:46 - "Phao-lô và Ba-na-ba mạnh dạn nói rằng: Lời Đức Chúa Trời đáng lẽ phải được nói với các ngươi trước, nhưng vì các ngươi đã bỏ nó đi và tự xét mình không đáng được sự sống đời đời, kìa, chúng ta quay sang dân ngoại."</w:t>
      </w:r>
    </w:p>
    <w:p w14:paraId="14D44272" w14:textId="77777777" w:rsidR="00F90BDC" w:rsidRDefault="00F90BDC"/>
    <w:p w14:paraId="2E05CBBC" w14:textId="77777777" w:rsidR="00F90BDC" w:rsidRDefault="00F90BDC">
      <w:r xmlns:w="http://schemas.openxmlformats.org/wordprocessingml/2006/main">
        <w:t xml:space="preserve">Rô-ma 9:7 Cũng không phải vì họ là dòng dõi của Áp-ra-ham nên tất cả đều là con cái: nhưng trong Y-sác, dòng dõi của ngươi sẽ được gọi.</w:t>
      </w:r>
    </w:p>
    <w:p w14:paraId="2F65A73E" w14:textId="77777777" w:rsidR="00F90BDC" w:rsidRDefault="00F90BDC"/>
    <w:p w14:paraId="69CDB4FC" w14:textId="77777777" w:rsidR="00F90BDC" w:rsidRDefault="00F90BDC">
      <w:r xmlns:w="http://schemas.openxmlformats.org/wordprocessingml/2006/main">
        <w:t xml:space="preserve">Đoạn văn này nhấn mạnh rằng chỉ vì một người nào đó là dòng dõi của Áp-ra-ham thì điều đó không tự động khiến họ trở thành con của Đức Chúa Trời. Lời hứa của Đức Chúa Trời dành cho Áp-ra-ham được ứng nghiệm qua Y-sác.</w:t>
      </w:r>
    </w:p>
    <w:p w14:paraId="13A521FC" w14:textId="77777777" w:rsidR="00F90BDC" w:rsidRDefault="00F90BDC"/>
    <w:p w14:paraId="41156C61" w14:textId="77777777" w:rsidR="00F90BDC" w:rsidRDefault="00F90BDC">
      <w:r xmlns:w="http://schemas.openxmlformats.org/wordprocessingml/2006/main">
        <w:t xml:space="preserve">1. Lời hứa của Đức Chúa Trời với Áp-ra-ham được ứng nghiệm qua Y-sác</w:t>
      </w:r>
    </w:p>
    <w:p w14:paraId="6DEBA90A" w14:textId="77777777" w:rsidR="00F90BDC" w:rsidRDefault="00F90BDC"/>
    <w:p w14:paraId="04C0E2BE" w14:textId="77777777" w:rsidR="00F90BDC" w:rsidRDefault="00F90BDC">
      <w:r xmlns:w="http://schemas.openxmlformats.org/wordprocessingml/2006/main">
        <w:t xml:space="preserve">2. Là Con cháu của Áp-ra-ham không tự động khiến chúng ta trở thành con Thiên Chúa</w:t>
      </w:r>
    </w:p>
    <w:p w14:paraId="76C73B1B" w14:textId="77777777" w:rsidR="00F90BDC" w:rsidRDefault="00F90BDC"/>
    <w:p w14:paraId="543381D4" w14:textId="77777777" w:rsidR="00F90BDC" w:rsidRDefault="00F90BDC">
      <w:r xmlns:w="http://schemas.openxmlformats.org/wordprocessingml/2006/main">
        <w:t xml:space="preserve">1. Ga-la-ti 3:16, “Những lời hứa đã được lập cho Áp-ra-ham và dòng dõi ông. Ngài không nói, Và hạt giống, như nhiều người; nhưng thuộc về một người, và thuộc về dòng dõi của anh em, tức là Đấng Christ.”</w:t>
      </w:r>
    </w:p>
    <w:p w14:paraId="57088824" w14:textId="77777777" w:rsidR="00F90BDC" w:rsidRDefault="00F90BDC"/>
    <w:p w14:paraId="7D5BBD04" w14:textId="77777777" w:rsidR="00F90BDC" w:rsidRDefault="00F90BDC">
      <w:r xmlns:w="http://schemas.openxmlformats.org/wordprocessingml/2006/main">
        <w:t xml:space="preserve">2. Hê-bơ-rơ 11:17-19, “Bởi đức tin, Áp-ra-ham dâng Y-sác trong khi bị thử thách; người là kẻ đã nhận lãnh lời hứa, dâng con một mình; về con đó có lời chép rằng: Trong Y-sác, dòng dõi ngươi sẽ sanh ra được gọi là: Công nhận rằng Thiên Chúa có thể khiến Người sống lại từ cõi chết; từ đó anh ta cũng nhận được anh ta trong một hình dáng.</w:t>
      </w:r>
    </w:p>
    <w:p w14:paraId="436F50E4" w14:textId="77777777" w:rsidR="00F90BDC" w:rsidRDefault="00F90BDC"/>
    <w:p w14:paraId="207F2035" w14:textId="77777777" w:rsidR="00F90BDC" w:rsidRDefault="00F90BDC">
      <w:r xmlns:w="http://schemas.openxmlformats.org/wordprocessingml/2006/main">
        <w:t xml:space="preserve">Rô-ma 9:8 Nghĩa là, con cái xác thịt không phải là con cái Đức Chúa Trời, nhưng là con cái lời hứa được kể vào hạt giống.</w:t>
      </w:r>
    </w:p>
    <w:p w14:paraId="480361E0" w14:textId="77777777" w:rsidR="00F90BDC" w:rsidRDefault="00F90BDC"/>
    <w:p w14:paraId="44CEB94C" w14:textId="77777777" w:rsidR="00F90BDC" w:rsidRDefault="00F90BDC">
      <w:r xmlns:w="http://schemas.openxmlformats.org/wordprocessingml/2006/main">
        <w:t xml:space="preserve">Dân sự được Đức Chúa Trời chọn không được xác định bởi dòng dõi vật lý, mà bởi những người được chọn qua lời hứa của Ngài.</w:t>
      </w:r>
    </w:p>
    <w:p w14:paraId="49A77A2A" w14:textId="77777777" w:rsidR="00F90BDC" w:rsidRDefault="00F90BDC"/>
    <w:p w14:paraId="39068A21" w14:textId="77777777" w:rsidR="00F90BDC" w:rsidRDefault="00F90BDC">
      <w:r xmlns:w="http://schemas.openxmlformats.org/wordprocessingml/2006/main">
        <w:t xml:space="preserve">1. Những đứa con hứa hẹn: Tại sao chúng ta được Chúa chọn</w:t>
      </w:r>
    </w:p>
    <w:p w14:paraId="4AEDEAE8" w14:textId="77777777" w:rsidR="00F90BDC" w:rsidRDefault="00F90BDC"/>
    <w:p w14:paraId="245994BC" w14:textId="77777777" w:rsidR="00F90BDC" w:rsidRDefault="00F90BDC">
      <w:r xmlns:w="http://schemas.openxmlformats.org/wordprocessingml/2006/main">
        <w:t xml:space="preserve">2. Biết Danh Tính Của Chúng Ta: Chúng Ta Là Ai Trong Đấng Christ</w:t>
      </w:r>
    </w:p>
    <w:p w14:paraId="1BABAA98" w14:textId="77777777" w:rsidR="00F90BDC" w:rsidRDefault="00F90BDC"/>
    <w:p w14:paraId="23BC48D6" w14:textId="77777777" w:rsidR="00F90BDC" w:rsidRDefault="00F90BDC">
      <w:r xmlns:w="http://schemas.openxmlformats.org/wordprocessingml/2006/main">
        <w:t xml:space="preserve">1. Ga-la-ti 3:26-29 - Vì bởi đức tin nơi Đức Chúa Giê-su Christ, tất cả anh em đều là con cái Đức Chúa Trời.</w:t>
      </w:r>
    </w:p>
    <w:p w14:paraId="0942F564" w14:textId="77777777" w:rsidR="00F90BDC" w:rsidRDefault="00F90BDC"/>
    <w:p w14:paraId="68CCA0EB" w14:textId="77777777" w:rsidR="00F90BDC" w:rsidRDefault="00F90BDC">
      <w:r xmlns:w="http://schemas.openxmlformats.org/wordprocessingml/2006/main">
        <w:t xml:space="preserve">2. Ê-phê-sô 1:3-6 - Vì yêu thương, Ngài đã định trước cho chúng ta được làm con nuôi qua Đức Chúa Giê-su Christ, theo ý muốn và ý muốn của Ngài.</w:t>
      </w:r>
    </w:p>
    <w:p w14:paraId="0D463BEE" w14:textId="77777777" w:rsidR="00F90BDC" w:rsidRDefault="00F90BDC"/>
    <w:p w14:paraId="5A75C3CB" w14:textId="77777777" w:rsidR="00F90BDC" w:rsidRDefault="00F90BDC">
      <w:r xmlns:w="http://schemas.openxmlformats.org/wordprocessingml/2006/main">
        <w:t xml:space="preserve">Rô-ma 9:9 Vì đây là lời hứa: Lúc này ta sẽ đến, và Sa-ra sẽ có một con trai.</w:t>
      </w:r>
    </w:p>
    <w:p w14:paraId="72E534A2" w14:textId="77777777" w:rsidR="00F90BDC" w:rsidRDefault="00F90BDC"/>
    <w:p w14:paraId="5E212EA6" w14:textId="77777777" w:rsidR="00F90BDC" w:rsidRDefault="00F90BDC">
      <w:r xmlns:w="http://schemas.openxmlformats.org/wordprocessingml/2006/main">
        <w:t xml:space="preserve">Đức Chúa Trời đã hứa ban cho Áp-ra-ham và Sa-ra một đứa con trai đúng thời điểm và lời hứa đó đã được ứng nghiệm.</w:t>
      </w:r>
    </w:p>
    <w:p w14:paraId="3A0783A0" w14:textId="77777777" w:rsidR="00F90BDC" w:rsidRDefault="00F90BDC"/>
    <w:p w14:paraId="4D516B7D" w14:textId="77777777" w:rsidR="00F90BDC" w:rsidRDefault="00F90BDC">
      <w:r xmlns:w="http://schemas.openxmlformats.org/wordprocessingml/2006/main">
        <w:t xml:space="preserve">1. Sự Thành Tín Của Chúa - Lời hứa của Chúa luôn được thực hiện như thế nào</w:t>
      </w:r>
    </w:p>
    <w:p w14:paraId="4795767F" w14:textId="77777777" w:rsidR="00F90BDC" w:rsidRDefault="00F90BDC"/>
    <w:p w14:paraId="4BEFC90B" w14:textId="77777777" w:rsidR="00F90BDC" w:rsidRDefault="00F90BDC">
      <w:r xmlns:w="http://schemas.openxmlformats.org/wordprocessingml/2006/main">
        <w:t xml:space="preserve">2. Sức mạnh của sự cầu nguyện - Làm thế nào lời cầu nguyện có thể mang lại những lời hứa của Chúa</w:t>
      </w:r>
    </w:p>
    <w:p w14:paraId="49007BD8" w14:textId="77777777" w:rsidR="00F90BDC" w:rsidRDefault="00F90BDC"/>
    <w:p w14:paraId="329BE6EF" w14:textId="77777777" w:rsidR="00F90BDC" w:rsidRDefault="00F90BDC">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14:paraId="21F73405" w14:textId="77777777" w:rsidR="00F90BDC" w:rsidRDefault="00F90BDC"/>
    <w:p w14:paraId="23936B73" w14:textId="77777777" w:rsidR="00F90BDC" w:rsidRDefault="00F90BDC">
      <w:r xmlns:w="http://schemas.openxmlformats.org/wordprocessingml/2006/main">
        <w:t xml:space="preserve">2. Thi Thiên 37:4 - Hãy vui mừng nơi Chúa, thì Ngài sẽ ban cho bạn điều lòng bạn ao ước.</w:t>
      </w:r>
    </w:p>
    <w:p w14:paraId="698DE721" w14:textId="77777777" w:rsidR="00F90BDC" w:rsidRDefault="00F90BDC"/>
    <w:p w14:paraId="03E8BA5A" w14:textId="77777777" w:rsidR="00F90BDC" w:rsidRDefault="00F90BDC">
      <w:r xmlns:w="http://schemas.openxmlformats.org/wordprocessingml/2006/main">
        <w:t xml:space="preserve">Rô-ma 9:10 Và không chỉ điều này; nhưng khi Rebecca cũng đã thụ thai một người, đó là bởi cha chúng tôi là Isaac;</w:t>
      </w:r>
    </w:p>
    <w:p w14:paraId="1241CE9D" w14:textId="77777777" w:rsidR="00F90BDC" w:rsidRDefault="00F90BDC"/>
    <w:p w14:paraId="01A00E31" w14:textId="77777777" w:rsidR="00F90BDC" w:rsidRDefault="00F90BDC">
      <w:r xmlns:w="http://schemas.openxmlformats.org/wordprocessingml/2006/main">
        <w:t xml:space="preserve">Đức Chúa Trời đã chọn Rebecca và Isaac làm cha mẹ của hai dân tộc lớn.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Kế hoạch của Chúa thường khó hiểu, nhưng chúng ta có thể tin tưởng rằng kế hoạch đó luôn tốt đẹp.</w:t>
      </w:r>
    </w:p>
    <w:p w14:paraId="44EF3B69" w14:textId="77777777" w:rsidR="00F90BDC" w:rsidRDefault="00F90BDC"/>
    <w:p w14:paraId="28C7164B" w14:textId="77777777" w:rsidR="00F90BDC" w:rsidRDefault="00F90BDC">
      <w:r xmlns:w="http://schemas.openxmlformats.org/wordprocessingml/2006/main">
        <w:t xml:space="preserve">2. Chúng ta có thể tin rằng Chúa có kế hoạch cho mỗi người chúng ta, ngay cả khi kế hoạch đó vô nghĩa.</w:t>
      </w:r>
    </w:p>
    <w:p w14:paraId="78AF0B57" w14:textId="77777777" w:rsidR="00F90BDC" w:rsidRDefault="00F90BDC"/>
    <w:p w14:paraId="6E530F79" w14:textId="77777777" w:rsidR="00F90BDC" w:rsidRDefault="00F90BDC">
      <w:r xmlns:w="http://schemas.openxmlformats.org/wordprocessingml/2006/main">
        <w:t xml:space="preserve">1. Sáng thế ký 25:21-26 - Rebecca thụ thai hai con trai.</w:t>
      </w:r>
    </w:p>
    <w:p w14:paraId="0385935D" w14:textId="77777777" w:rsidR="00F90BDC" w:rsidRDefault="00F90BDC"/>
    <w:p w14:paraId="36731ABF" w14:textId="77777777" w:rsidR="00F90BDC" w:rsidRDefault="00F90BDC">
      <w:r xmlns:w="http://schemas.openxmlformats.org/wordprocessingml/2006/main">
        <w:t xml:space="preserve">2. Rô-ma 8:28 - Mọi sự hiệp lại làm ích lợi cho Đức Chúa Trời.</w:t>
      </w:r>
    </w:p>
    <w:p w14:paraId="78D5E18F" w14:textId="77777777" w:rsidR="00F90BDC" w:rsidRDefault="00F90BDC"/>
    <w:p w14:paraId="403B126D" w14:textId="77777777" w:rsidR="00F90BDC" w:rsidRDefault="00F90BDC">
      <w:r xmlns:w="http://schemas.openxmlformats.org/wordprocessingml/2006/main">
        <w:t xml:space="preserve">Rô-ma 9:11 (Vì con cái chưa chào đời, chưa làm điều thiện hay điều ác, để ý định của Đức Chúa Trời theo sự lựa chọn có thể là không phải về việc làm, nhưng về Đấng kêu gọi;)</w:t>
      </w:r>
    </w:p>
    <w:p w14:paraId="353EB398" w14:textId="77777777" w:rsidR="00F90BDC" w:rsidRDefault="00F90BDC"/>
    <w:p w14:paraId="417C9972" w14:textId="77777777" w:rsidR="00F90BDC" w:rsidRDefault="00F90BDC">
      <w:r xmlns:w="http://schemas.openxmlformats.org/wordprocessingml/2006/main">
        <w:t xml:space="preserve">Sự lựa chọn của Đức Chúa Trời dựa trên mục đích của Ngài chứ không phải trên việc làm.</w:t>
      </w:r>
    </w:p>
    <w:p w14:paraId="64179256" w14:textId="77777777" w:rsidR="00F90BDC" w:rsidRDefault="00F90BDC"/>
    <w:p w14:paraId="7755EAF8" w14:textId="77777777" w:rsidR="00F90BDC" w:rsidRDefault="00F90BDC">
      <w:r xmlns:w="http://schemas.openxmlformats.org/wordprocessingml/2006/main">
        <w:t xml:space="preserve">1. Tình Yêu Vô Điều Kiện của Thiên Chúa - Nhận biết ân sủng tối thượng và lòng thương xót của Thiên Chúa đối với mọi người.</w:t>
      </w:r>
    </w:p>
    <w:p w14:paraId="3624245B" w14:textId="77777777" w:rsidR="00F90BDC" w:rsidRDefault="00F90BDC"/>
    <w:p w14:paraId="23937F11" w14:textId="77777777" w:rsidR="00F90BDC" w:rsidRDefault="00F90BDC">
      <w:r xmlns:w="http://schemas.openxmlformats.org/wordprocessingml/2006/main">
        <w:t xml:space="preserve">2. Sự Lựa Chọn Của Chúa - Hiểu lý do tại sao Chúa chọn một số người.</w:t>
      </w:r>
    </w:p>
    <w:p w14:paraId="6C7E7801" w14:textId="77777777" w:rsidR="00F90BDC" w:rsidRDefault="00F90BDC"/>
    <w:p w14:paraId="4ACEAD7B" w14:textId="77777777" w:rsidR="00F90BDC" w:rsidRDefault="00F90BDC">
      <w:r xmlns:w="http://schemas.openxmlformats.org/wordprocessingml/2006/main">
        <w:t xml:space="preserve">1. Ê-phê-sô 2:8-9 - Vì ân điển, bởi đức tin, mà anh em được cứu, chứ không phải bởi đức tin của anh em; đó là quà tặng của Thiên Chúa, không phải việc làm, kẻo có ai khoe khoang.</w:t>
      </w:r>
    </w:p>
    <w:p w14:paraId="75E22FE8" w14:textId="77777777" w:rsidR="00F90BDC" w:rsidRDefault="00F90BDC"/>
    <w:p w14:paraId="0154CA86" w14:textId="77777777" w:rsidR="00F90BDC" w:rsidRDefault="00F90BDC">
      <w:r xmlns:w="http://schemas.openxmlformats.org/wordprocessingml/2006/main">
        <w:t xml:space="preserve">2. Rô-ma 11:33 - Ôi, sâu nhiệm thay sự giàu có cả về sự khôn ngoan và hiểu biết của Đức Chúa Trời! Những sự phán xét và đường lối của Ngài không ai có thể dò tìm được!</w:t>
      </w:r>
    </w:p>
    <w:p w14:paraId="2CEA383E" w14:textId="77777777" w:rsidR="00F90BDC" w:rsidRDefault="00F90BDC"/>
    <w:p w14:paraId="307C79E4" w14:textId="77777777" w:rsidR="00F90BDC" w:rsidRDefault="00F90BDC">
      <w:r xmlns:w="http://schemas.openxmlformats.org/wordprocessingml/2006/main">
        <w:t xml:space="preserve">Rô-ma 9:12 Có lời dạy nàng rằng: Đứa lớn phải phục đứa nhỏ.</w:t>
      </w:r>
    </w:p>
    <w:p w14:paraId="325CFD3A" w14:textId="77777777" w:rsidR="00F90BDC" w:rsidRDefault="00F90BDC"/>
    <w:p w14:paraId="346B70A7" w14:textId="77777777" w:rsidR="00F90BDC" w:rsidRDefault="00F90BDC">
      <w:r xmlns:w="http://schemas.openxmlformats.org/wordprocessingml/2006/main">
        <w:t xml:space="preserve">Đoạn văn từ Rô-ma 9:12 nói rằng người lớn tuổi phải phục vụ người trẻ hơn.</w:t>
      </w:r>
    </w:p>
    <w:p w14:paraId="18CD78F2" w14:textId="77777777" w:rsidR="00F90BDC" w:rsidRDefault="00F90BDC"/>
    <w:p w14:paraId="1DA59593" w14:textId="77777777" w:rsidR="00F90BDC" w:rsidRDefault="00F90BDC">
      <w:r xmlns:w="http://schemas.openxmlformats.org/wordprocessingml/2006/main">
        <w:t xml:space="preserve">1. Chúa có kế hoạch cho mọi người, bất kể tuổi tác, và điều quan trọng cần nhớ là thế hệ trẻ cũng có nhiều tiềm năng như thế hệ lớn tuổi.</w:t>
      </w:r>
    </w:p>
    <w:p w14:paraId="7467E654" w14:textId="77777777" w:rsidR="00F90BDC" w:rsidRDefault="00F90BDC"/>
    <w:p w14:paraId="50FC165E" w14:textId="77777777" w:rsidR="00F90BDC" w:rsidRDefault="00F90BDC">
      <w:r xmlns:w="http://schemas.openxmlformats.org/wordprocessingml/2006/main">
        <w:t xml:space="preserve">2. Tuổi tác không phải là thước đo tầm quan trọng hay mục đích trong cuộc sống, mà thay vào đó là lời nhắc nhở rằng mọi người đều có thể đóng góp cho những điều tốt đẹp hơn.</w:t>
      </w:r>
    </w:p>
    <w:p w14:paraId="71F30151" w14:textId="77777777" w:rsidR="00F90BDC" w:rsidRDefault="00F90BDC"/>
    <w:p w14:paraId="12867338" w14:textId="77777777" w:rsidR="00F90BDC" w:rsidRDefault="00F90BDC">
      <w:r xmlns:w="http://schemas.openxmlformats.org/wordprocessingml/2006/main">
        <w:t xml:space="preserve">1. Châm-ngôn 16:31 - Tóc bạc là vương miện vinh quang; nó đạt được trong một cuộc sống ngay chính.</w:t>
      </w:r>
    </w:p>
    <w:p w14:paraId="4AFEE94F" w14:textId="77777777" w:rsidR="00F90BDC" w:rsidRDefault="00F90BDC"/>
    <w:p w14:paraId="30495DDB" w14:textId="77777777" w:rsidR="00F90BDC" w:rsidRDefault="00F90BDC">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14:paraId="09A27274" w14:textId="77777777" w:rsidR="00F90BDC" w:rsidRDefault="00F90BDC"/>
    <w:p w14:paraId="380D8217" w14:textId="77777777" w:rsidR="00F90BDC" w:rsidRDefault="00F90BDC">
      <w:r xmlns:w="http://schemas.openxmlformats.org/wordprocessingml/2006/main">
        <w:t xml:space="preserve">Rô-ma 9:13 Như có lời chép: Ta yêu Gia-cốp nhưng ghét Ê-sau.</w:t>
      </w:r>
    </w:p>
    <w:p w14:paraId="79447DCD" w14:textId="77777777" w:rsidR="00F90BDC" w:rsidRDefault="00F90BDC"/>
    <w:p w14:paraId="539B0C52" w14:textId="77777777" w:rsidR="00F90BDC" w:rsidRDefault="00F90BDC">
      <w:r xmlns:w="http://schemas.openxmlformats.org/wordprocessingml/2006/main">
        <w:t xml:space="preserve">Đức Chúa Trời đã chọn yêu Gia-cốp và ghét Ê-sau trước khi một trong hai người được sinh ra.</w:t>
      </w:r>
    </w:p>
    <w:p w14:paraId="7E348086" w14:textId="77777777" w:rsidR="00F90BDC" w:rsidRDefault="00F90BDC"/>
    <w:p w14:paraId="3F33939C" w14:textId="77777777" w:rsidR="00F90BDC" w:rsidRDefault="00F90BDC">
      <w:r xmlns:w="http://schemas.openxmlformats.org/wordprocessingml/2006/main">
        <w:t xml:space="preserve">1. Tình yêu của Thiên Chúa thì mạnh mẽ và hoàn hảo, ngay cả khi người ta không hiểu được nó</w:t>
      </w:r>
    </w:p>
    <w:p w14:paraId="38B2961F" w14:textId="77777777" w:rsidR="00F90BDC" w:rsidRDefault="00F90BDC"/>
    <w:p w14:paraId="363603EC" w14:textId="77777777" w:rsidR="00F90BDC" w:rsidRDefault="00F90BDC">
      <w:r xmlns:w="http://schemas.openxmlformats.org/wordprocessingml/2006/main">
        <w:t xml:space="preserve">2. Chúng ta phải nhớ rằng kế hoạch của Chúa vượt quá tầm hiểu biết của chúng ta và tình yêu của Ngài lớn lao hơn bất cứ điều gì chúng ta có thể hiểu được</w:t>
      </w:r>
    </w:p>
    <w:p w14:paraId="51413459" w14:textId="77777777" w:rsidR="00F90BDC" w:rsidRDefault="00F90BDC"/>
    <w:p w14:paraId="4D821C56" w14:textId="77777777" w:rsidR="00F90BDC" w:rsidRDefault="00F90BDC">
      <w:r xmlns:w="http://schemas.openxmlformats.org/wordprocessingml/2006/main">
        <w:t xml:space="preserve">1. Phục truyền luật lệ ký 7:6-8 - Vì anh em là dân thánh của Giê-hô-va Đức Chúa Trời của anh em. CHÚA, Đức Chúa Trời của anh chị em, đã chọn anh chị em làm dân thuộc về Ngài, trong số tất cả các dân tộc trên mặt đất. Không phải vì bạn đông hơn mọi dân tộc khác mà Chúa yêu bạn và chọn bạn, vì bạn là dân tộc ít nhất trong mọi dân tộc</w:t>
      </w:r>
    </w:p>
    <w:p w14:paraId="1385FF90" w14:textId="77777777" w:rsidR="00F90BDC" w:rsidRDefault="00F90BDC"/>
    <w:p w14:paraId="16A9F581" w14:textId="77777777" w:rsidR="00F90BDC" w:rsidRDefault="00F90BDC">
      <w:r xmlns:w="http://schemas.openxmlformats.org/wordprocessingml/2006/main">
        <w:t xml:space="preserve">2. Giê-rê-mi 31:3 - Chúa hiện ra với ông từ xa. Anh đã yêu em bằng một </w:t>
      </w:r>
      <w:r xmlns:w="http://schemas.openxmlformats.org/wordprocessingml/2006/main">
        <w:lastRenderedPageBreak xmlns:w="http://schemas.openxmlformats.org/wordprocessingml/2006/main"/>
      </w:r>
      <w:r xmlns:w="http://schemas.openxmlformats.org/wordprocessingml/2006/main">
        <w:t xml:space="preserve">tình yêu vĩnh cửu; vì vậy tôi đã tiếp tục trung thành với bạn.</w:t>
      </w:r>
    </w:p>
    <w:p w14:paraId="113C2690" w14:textId="77777777" w:rsidR="00F90BDC" w:rsidRDefault="00F90BDC"/>
    <w:p w14:paraId="4BA02DD7" w14:textId="77777777" w:rsidR="00F90BDC" w:rsidRDefault="00F90BDC">
      <w:r xmlns:w="http://schemas.openxmlformats.org/wordprocessingml/2006/main">
        <w:t xml:space="preserve">Rô-ma 9:14 Vậy chúng ta sẽ nói gì? Có sự bất công với Đức Chúa Trời không? Chúa cấm.</w:t>
      </w:r>
    </w:p>
    <w:p w14:paraId="5B0B6E8A" w14:textId="77777777" w:rsidR="00F90BDC" w:rsidRDefault="00F90BDC"/>
    <w:p w14:paraId="609C9160" w14:textId="77777777" w:rsidR="00F90BDC" w:rsidRDefault="00F90BDC">
      <w:r xmlns:w="http://schemas.openxmlformats.org/wordprocessingml/2006/main">
        <w:t xml:space="preserve">Paul hỏi liệu Chúa có bất công không và nhanh chóng bác bỏ ý kiến này.</w:t>
      </w:r>
    </w:p>
    <w:p w14:paraId="718209A1" w14:textId="77777777" w:rsidR="00F90BDC" w:rsidRDefault="00F90BDC"/>
    <w:p w14:paraId="24B86C10" w14:textId="77777777" w:rsidR="00F90BDC" w:rsidRDefault="00F90BDC">
      <w:r xmlns:w="http://schemas.openxmlformats.org/wordprocessingml/2006/main">
        <w:t xml:space="preserve">1. Thiên Chúa thật tốt lành: Làm thế nào để khẳng định lại đức tin của chúng ta trong một thế giới đầy rắc rối</w:t>
      </w:r>
    </w:p>
    <w:p w14:paraId="52165DFB" w14:textId="77777777" w:rsidR="00F90BDC" w:rsidRDefault="00F90BDC"/>
    <w:p w14:paraId="3F203A8E" w14:textId="77777777" w:rsidR="00F90BDC" w:rsidRDefault="00F90BDC">
      <w:r xmlns:w="http://schemas.openxmlformats.org/wordprocessingml/2006/main">
        <w:t xml:space="preserve">2. Sự công bình của Đức Chúa Trời: Nghiên cứu Rô-ma 9:14</w:t>
      </w:r>
    </w:p>
    <w:p w14:paraId="5273214B" w14:textId="77777777" w:rsidR="00F90BDC" w:rsidRDefault="00F90BDC"/>
    <w:p w14:paraId="25D10D91" w14:textId="77777777" w:rsidR="00F90BDC" w:rsidRDefault="00F90BDC">
      <w:r xmlns:w="http://schemas.openxmlformats.org/wordprocessingml/2006/main">
        <w:t xml:space="preserve">1. Thi Thiên 145:17 - Chúa là công bình trong mọi đường lối Ngài và yêu thương mọi vật Ngài đã làm.</w:t>
      </w:r>
    </w:p>
    <w:p w14:paraId="60024CEA" w14:textId="77777777" w:rsidR="00F90BDC" w:rsidRDefault="00F90BDC"/>
    <w:p w14:paraId="534D93A9" w14:textId="77777777" w:rsidR="00F90BDC" w:rsidRDefault="00F90BDC">
      <w:r xmlns:w="http://schemas.openxmlformats.org/wordprocessingml/2006/main">
        <w:t xml:space="preserve">2. Gia-cơ 2:13 - Vì sự phán xét sẽ không thương xót kẻ nào không tỏ ra thương xót; lòng thương xót chiến thắng sự phán xét.</w:t>
      </w:r>
    </w:p>
    <w:p w14:paraId="62268E63" w14:textId="77777777" w:rsidR="00F90BDC" w:rsidRDefault="00F90BDC"/>
    <w:p w14:paraId="7C315D8E" w14:textId="77777777" w:rsidR="00F90BDC" w:rsidRDefault="00F90BDC">
      <w:r xmlns:w="http://schemas.openxmlformats.org/wordprocessingml/2006/main">
        <w:t xml:space="preserve">Rô-ma 9:15 Vì Ngài đã phán cùng Môi-se rằng: Ta muốn thương xót ai thì thương xót, và thương xót ai thì thương xót.</w:t>
      </w:r>
    </w:p>
    <w:p w14:paraId="0CDEF884" w14:textId="77777777" w:rsidR="00F90BDC" w:rsidRDefault="00F90BDC"/>
    <w:p w14:paraId="60F09108" w14:textId="77777777" w:rsidR="00F90BDC" w:rsidRDefault="00F90BDC">
      <w:r xmlns:w="http://schemas.openxmlformats.org/wordprocessingml/2006/main">
        <w:t xml:space="preserve">Đức Chúa Trời là Đấng tể trị và có lòng thương xót và thương xót đối với những người Ngài chọn.</w:t>
      </w:r>
    </w:p>
    <w:p w14:paraId="07F8B8C6" w14:textId="77777777" w:rsidR="00F90BDC" w:rsidRDefault="00F90BDC"/>
    <w:p w14:paraId="6BD547BD" w14:textId="77777777" w:rsidR="00F90BDC" w:rsidRDefault="00F90BDC">
      <w:r xmlns:w="http://schemas.openxmlformats.org/wordprocessingml/2006/main">
        <w:t xml:space="preserve">1. Quyền tối thượng của Thiên Chúa và lòng thương xót của Ngài</w:t>
      </w:r>
    </w:p>
    <w:p w14:paraId="702E0642" w14:textId="77777777" w:rsidR="00F90BDC" w:rsidRDefault="00F90BDC"/>
    <w:p w14:paraId="30B301B2" w14:textId="77777777" w:rsidR="00F90BDC" w:rsidRDefault="00F90BDC">
      <w:r xmlns:w="http://schemas.openxmlformats.org/wordprocessingml/2006/main">
        <w:t xml:space="preserve">2. Hiểu Lòng Thương Xót của Chúa</w:t>
      </w:r>
    </w:p>
    <w:p w14:paraId="5E54DCE8" w14:textId="77777777" w:rsidR="00F90BDC" w:rsidRDefault="00F90BDC"/>
    <w:p w14:paraId="78ABA8EA" w14:textId="77777777" w:rsidR="00F90BDC" w:rsidRDefault="00F90BDC">
      <w:r xmlns:w="http://schemas.openxmlformats.org/wordprocessingml/2006/main">
        <w:t xml:space="preserve">1. Xuất Ê-díp-tô ký 33:19 - “Ngài phán: 'Ta sẽ làm mọi sự nhân từ của ta đi qua trước mặt ngươi và sẽ xưng danh ta là 'Chúa' trước mặt ngươi. Ta sẽ làm ơn cho ai Ta muốn làm ơn, và thương xót ai Ta muốn thương xót.”</w:t>
      </w:r>
    </w:p>
    <w:p w14:paraId="6C7C03C7" w14:textId="77777777" w:rsidR="00F90BDC" w:rsidRDefault="00F90BDC"/>
    <w:p w14:paraId="6CA9E359" w14:textId="77777777" w:rsidR="00F90BDC" w:rsidRDefault="00F90BDC">
      <w:r xmlns:w="http://schemas.openxmlformats.org/wordprocessingml/2006/main">
        <w:t xml:space="preserve">2. Gia-cơ 2:13 - “Vì sự phán xét không thương xót kẻ không tỏ ra thương xót. Lòng thương xót chiến thắng sự phán xét.”</w:t>
      </w:r>
    </w:p>
    <w:p w14:paraId="4C83C97D" w14:textId="77777777" w:rsidR="00F90BDC" w:rsidRDefault="00F90BDC"/>
    <w:p w14:paraId="76D5997F" w14:textId="77777777" w:rsidR="00F90BDC" w:rsidRDefault="00F90BDC">
      <w:r xmlns:w="http://schemas.openxmlformats.org/wordprocessingml/2006/main">
        <w:t xml:space="preserve">Rô-ma 9:16 Vậy thì chẳng phải tại người muốn, cũng không phải kẻ chạy theo, nhưng là bởi Đức Chúa Trời thương xót.</w:t>
      </w:r>
    </w:p>
    <w:p w14:paraId="7B6E9C36" w14:textId="77777777" w:rsidR="00F90BDC" w:rsidRDefault="00F90BDC"/>
    <w:p w14:paraId="5D6BC637" w14:textId="77777777" w:rsidR="00F90BDC" w:rsidRDefault="00F90BDC">
      <w:r xmlns:w="http://schemas.openxmlformats.org/wordprocessingml/2006/main">
        <w:t xml:space="preserve">Lòng thương xót của Thiên Chúa là yếu tố quyết định cuối cùng cho cuộc đời chúng ta, chứ không phải ý chí hay hành động của con người.</w:t>
      </w:r>
    </w:p>
    <w:p w14:paraId="0AA01CE7" w14:textId="77777777" w:rsidR="00F90BDC" w:rsidRDefault="00F90BDC"/>
    <w:p w14:paraId="3B817321" w14:textId="77777777" w:rsidR="00F90BDC" w:rsidRDefault="00F90BDC">
      <w:r xmlns:w="http://schemas.openxmlformats.org/wordprocessingml/2006/main">
        <w:t xml:space="preserve">1. Sức mạnh của lòng thương xót Chúa</w:t>
      </w:r>
    </w:p>
    <w:p w14:paraId="702A8F14" w14:textId="77777777" w:rsidR="00F90BDC" w:rsidRDefault="00F90BDC"/>
    <w:p w14:paraId="2BBFE728" w14:textId="77777777" w:rsidR="00F90BDC" w:rsidRDefault="00F90BDC">
      <w:r xmlns:w="http://schemas.openxmlformats.org/wordprocessingml/2006/main">
        <w:t xml:space="preserve">2. Quyền tối thượng của Thiên Chúa</w:t>
      </w:r>
    </w:p>
    <w:p w14:paraId="7C13AACA" w14:textId="77777777" w:rsidR="00F90BDC" w:rsidRDefault="00F90BDC"/>
    <w:p w14:paraId="198C0F9B" w14:textId="77777777" w:rsidR="00F90BDC" w:rsidRDefault="00F90BDC">
      <w:r xmlns:w="http://schemas.openxmlformats.org/wordprocessingml/2006/main">
        <w:t xml:space="preserve">1. Gia-cơ 1:17 - Mọi ân tứ tốt lành và trọn vẹn đều từ trên cao xuống, từ Cha sáng láng trên trời, là Đấng không hề thay đổi như bóng dịch chuyển.</w:t>
      </w:r>
    </w:p>
    <w:p w14:paraId="2D3F697A" w14:textId="77777777" w:rsidR="00F90BDC" w:rsidRDefault="00F90BDC"/>
    <w:p w14:paraId="74BE41B0" w14:textId="77777777" w:rsidR="00F90BDC" w:rsidRDefault="00F90BDC">
      <w:r xmlns:w="http://schemas.openxmlformats.org/wordprocessingml/2006/main">
        <w:t xml:space="preserve">2. Thi Thiên 136:1-2 – Hãy tạ ơn Chúa vì Ngài nhân từ. Tình yêu của anh tồn tại mãi mãi. Hãy tạ ơn Chúa của các vị thần. Tình yêu của anh tồn tại mãi mãi.</w:t>
      </w:r>
    </w:p>
    <w:p w14:paraId="41EAEB02" w14:textId="77777777" w:rsidR="00F90BDC" w:rsidRDefault="00F90BDC"/>
    <w:p w14:paraId="6C467F1F" w14:textId="77777777" w:rsidR="00F90BDC" w:rsidRDefault="00F90BDC">
      <w:r xmlns:w="http://schemas.openxmlformats.org/wordprocessingml/2006/main">
        <w:t xml:space="preserve">Rô-ma 9:17 Vì Kinh thánh có nói với Pha-ra-ôn rằng: Chính vì mục đích đó mà ta đã dấy ngươi lên, là để tỏ ra quyền năng của ta nơi ngươi, và để danh ta được rao truyền khắp đất.</w:t>
      </w:r>
    </w:p>
    <w:p w14:paraId="6787A878" w14:textId="77777777" w:rsidR="00F90BDC" w:rsidRDefault="00F90BDC"/>
    <w:p w14:paraId="5A56E620" w14:textId="77777777" w:rsidR="00F90BDC" w:rsidRDefault="00F90BDC">
      <w:r xmlns:w="http://schemas.openxmlformats.org/wordprocessingml/2006/main">
        <w:t xml:space="preserve">Kinh thánh nói với Pha-ra-ôn rằng Đức Chúa Trời đã khiến ông sống lại để thể hiện quyền năng của Ngài và được tuyên bố trên toàn thế giới.</w:t>
      </w:r>
    </w:p>
    <w:p w14:paraId="52C72DFE" w14:textId="77777777" w:rsidR="00F90BDC" w:rsidRDefault="00F90BDC"/>
    <w:p w14:paraId="3E3C5758" w14:textId="77777777" w:rsidR="00F90BDC" w:rsidRDefault="00F90BDC">
      <w:r xmlns:w="http://schemas.openxmlformats.org/wordprocessingml/2006/main">
        <w:t xml:space="preserve">1. Đức Chúa Trời là Đấng Toàn Năng: A trong Rô-ma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Tuyên xưng danh Chúa ở mọi nơi: A trong Rô-ma 9:17</w:t>
      </w:r>
    </w:p>
    <w:p w14:paraId="492CC9EA" w14:textId="77777777" w:rsidR="00F90BDC" w:rsidRDefault="00F90BDC"/>
    <w:p w14:paraId="564AEA00" w14:textId="77777777" w:rsidR="00F90BDC" w:rsidRDefault="00F90BDC">
      <w:r xmlns:w="http://schemas.openxmlformats.org/wordprocessingml/2006/main">
        <w:t xml:space="preserve">1. Exodus 9:16 - Vì mục đích này mà ta đã dấy lên ngươi, để ta có thể tỏ ra quyền năng của ta trong ngươi, và để danh ta được rao truyền khắp trái đất.</w:t>
      </w:r>
    </w:p>
    <w:p w14:paraId="12FFF398" w14:textId="77777777" w:rsidR="00F90BDC" w:rsidRDefault="00F90BDC"/>
    <w:p w14:paraId="0030CFC9" w14:textId="77777777" w:rsidR="00F90BDC" w:rsidRDefault="00F90BDC">
      <w:r xmlns:w="http://schemas.openxmlformats.org/wordprocessingml/2006/main">
        <w:t xml:space="preserve">2. Thi Thiên 66:3 - Hãy thưa cùng Đức Chúa Trời: Việc làm Ngài đáng kinh khủng thay! Nhờ sức mạnh vĩ đại của bạn, kẻ thù của bạn sẽ phải phục tùng bạn.</w:t>
      </w:r>
    </w:p>
    <w:p w14:paraId="6BA00305" w14:textId="77777777" w:rsidR="00F90BDC" w:rsidRDefault="00F90BDC"/>
    <w:p w14:paraId="74A0CF13" w14:textId="77777777" w:rsidR="00F90BDC" w:rsidRDefault="00F90BDC">
      <w:r xmlns:w="http://schemas.openxmlformats.org/wordprocessingml/2006/main">
        <w:t xml:space="preserve">Rô-ma 9:18 Vậy nên, Ngài muốn thương xót ai thì thương xót, và muốn làm cứng lòng ai.</w:t>
      </w:r>
    </w:p>
    <w:p w14:paraId="583508A8" w14:textId="77777777" w:rsidR="00F90BDC" w:rsidRDefault="00F90BDC"/>
    <w:p w14:paraId="0599FF82" w14:textId="77777777" w:rsidR="00F90BDC" w:rsidRDefault="00F90BDC">
      <w:r xmlns:w="http://schemas.openxmlformats.org/wordprocessingml/2006/main">
        <w:t xml:space="preserve">Lòng thương xót và quyền năng của Thiên Chúa không chịu sự kiểm soát của con người.</w:t>
      </w:r>
    </w:p>
    <w:p w14:paraId="7FEBD5F8" w14:textId="77777777" w:rsidR="00F90BDC" w:rsidRDefault="00F90BDC"/>
    <w:p w14:paraId="157C90B2" w14:textId="77777777" w:rsidR="00F90BDC" w:rsidRDefault="00F90BDC">
      <w:r xmlns:w="http://schemas.openxmlformats.org/wordprocessingml/2006/main">
        <w:t xml:space="preserve">1. Quyền tối thượng của Thiên Chúa: Chấp nhận lòng thương xót và sự cứng rắn</w:t>
      </w:r>
    </w:p>
    <w:p w14:paraId="66C7AB0B" w14:textId="77777777" w:rsidR="00F90BDC" w:rsidRDefault="00F90BDC"/>
    <w:p w14:paraId="14F9AF8C" w14:textId="77777777" w:rsidR="00F90BDC" w:rsidRDefault="00F90BDC">
      <w:r xmlns:w="http://schemas.openxmlformats.org/wordprocessingml/2006/main">
        <w:t xml:space="preserve">2. Hiểu Lòng Thương Xót của Thiên Chúa: Chúa Chọn Ai?</w:t>
      </w:r>
    </w:p>
    <w:p w14:paraId="49D04C93" w14:textId="77777777" w:rsidR="00F90BDC" w:rsidRDefault="00F90BDC"/>
    <w:p w14:paraId="57167E84" w14:textId="77777777" w:rsidR="00F90BDC" w:rsidRDefault="00F90BDC">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15006300" w14:textId="77777777" w:rsidR="00F90BDC" w:rsidRDefault="00F90BDC"/>
    <w:p w14:paraId="4AE2B0B2" w14:textId="77777777" w:rsidR="00F90BDC" w:rsidRDefault="00F90BDC">
      <w:r xmlns:w="http://schemas.openxmlformats.org/wordprocessingml/2006/main">
        <w:t xml:space="preserve">2. Ma-thi-ơ 19:26 - "Nhưng Chúa Giê-su nhìn họ và nói: “Điều đó loài người không thể làm được, nhưng Đức Chúa Trời làm mọi việc đều được.”</w:t>
      </w:r>
    </w:p>
    <w:p w14:paraId="75A17141" w14:textId="77777777" w:rsidR="00F90BDC" w:rsidRDefault="00F90BDC"/>
    <w:p w14:paraId="4D82CD96" w14:textId="77777777" w:rsidR="00F90BDC" w:rsidRDefault="00F90BDC">
      <w:r xmlns:w="http://schemas.openxmlformats.org/wordprocessingml/2006/main">
        <w:t xml:space="preserve">Rô-ma 9:19 Vậy thì ngươi sẽ nói với tôi rằng: Sao người ấy còn bắt lỗi? Vì ai đã chống lại ý muốn của Ngài?</w:t>
      </w:r>
    </w:p>
    <w:p w14:paraId="2E15E0D0" w14:textId="77777777" w:rsidR="00F90BDC" w:rsidRDefault="00F90BDC"/>
    <w:p w14:paraId="185E65EE" w14:textId="77777777" w:rsidR="00F90BDC" w:rsidRDefault="00F90BDC">
      <w:r xmlns:w="http://schemas.openxmlformats.org/wordprocessingml/2006/main">
        <w:t xml:space="preserve">Quyền tối thượng và quyền năng của Đức Chúa Trời là vô hạn, và sự khôn ngoan của Ngài vượt quá sự hiểu biết của con người.</w:t>
      </w:r>
    </w:p>
    <w:p w14:paraId="7879112E" w14:textId="77777777" w:rsidR="00F90BDC" w:rsidRDefault="00F90BDC"/>
    <w:p w14:paraId="57951AFA" w14:textId="77777777" w:rsidR="00F90BDC" w:rsidRDefault="00F90BDC">
      <w:r xmlns:w="http://schemas.openxmlformats.org/wordprocessingml/2006/main">
        <w:t xml:space="preserve">1: Chúng ta nên chấp nhận thánh ý Chúa, tin tưởng vào lòng nhân lành tột cùng của Ngài, ngay cả khi chúng ta không hiểu tại sao Ngài cho phép một số điều.</w:t>
      </w:r>
    </w:p>
    <w:p w14:paraId="0E38E009" w14:textId="77777777" w:rsidR="00F90BDC" w:rsidRDefault="00F90BDC"/>
    <w:p w14:paraId="36F76C5F" w14:textId="77777777" w:rsidR="00F90BDC" w:rsidRDefault="00F90BDC">
      <w:r xmlns:w="http://schemas.openxmlformats.org/wordprocessingml/2006/main">
        <w:t xml:space="preserve">2: Chúng ta không bao giờ được đặt câu hỏi về quyền năng và sự khôn ngoan của Thiên Chúa, nhưng thay vào đó hãy tìm cách hiểu ý muốn thiêng liêng của Ngài với lòng khiêm tốn và tôn kính.</w:t>
      </w:r>
    </w:p>
    <w:p w14:paraId="4D054DB4" w14:textId="77777777" w:rsidR="00F90BDC" w:rsidRDefault="00F90BDC"/>
    <w:p w14:paraId="5F82E062"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3AE70251" w14:textId="77777777" w:rsidR="00F90BDC" w:rsidRDefault="00F90BDC"/>
    <w:p w14:paraId="4B50BAC9" w14:textId="77777777" w:rsidR="00F90BDC" w:rsidRDefault="00F90BDC">
      <w:r xmlns:w="http://schemas.openxmlformats.org/wordprocessingml/2006/main">
        <w:t xml:space="preserve">2: Gióp 42:2 - “Tôi biết rằng anh có thể làm được mọi việc, và không mục đích nào của anh có thể bị cản trở.”</w:t>
      </w:r>
    </w:p>
    <w:p w14:paraId="731A974B" w14:textId="77777777" w:rsidR="00F90BDC" w:rsidRDefault="00F90BDC"/>
    <w:p w14:paraId="5E2B1620" w14:textId="77777777" w:rsidR="00F90BDC" w:rsidRDefault="00F90BDC">
      <w:r xmlns:w="http://schemas.openxmlformats.org/wordprocessingml/2006/main">
        <w:t xml:space="preserve">Rô-ma 9:20 Không, nhưng hỡi người, ngươi là ai mà chống lại Đức Chúa Trời? Liệu vật được tạo thành có nói với người đã tạo ra nó rằng: Tại sao Ngài lại làm cho tôi như vậy?</w:t>
      </w:r>
    </w:p>
    <w:p w14:paraId="35FCA976" w14:textId="77777777" w:rsidR="00F90BDC" w:rsidRDefault="00F90BDC"/>
    <w:p w14:paraId="38FDD38F" w14:textId="77777777" w:rsidR="00F90BDC" w:rsidRDefault="00F90BDC">
      <w:r xmlns:w="http://schemas.openxmlformats.org/wordprocessingml/2006/main">
        <w:t xml:space="preserve">Phao-lô đặt câu hỏi tại sao con người lại thách thức các quyết định hoặc thẩm quyền của Đức Chúa Trời.</w:t>
      </w:r>
    </w:p>
    <w:p w14:paraId="7CA9D78F" w14:textId="77777777" w:rsidR="00F90BDC" w:rsidRDefault="00F90BDC"/>
    <w:p w14:paraId="1ABF7526" w14:textId="77777777" w:rsidR="00F90BDC" w:rsidRDefault="00F90BDC">
      <w:r xmlns:w="http://schemas.openxmlformats.org/wordprocessingml/2006/main">
        <w:t xml:space="preserve">1. Quyền Tối Thượng Của Đức Chúa Trời: Hiểu Cách Đức Chúa Trời Hoạt Động Trong Đời Sống Chúng Ta</w:t>
      </w:r>
    </w:p>
    <w:p w14:paraId="3DFDF15F" w14:textId="77777777" w:rsidR="00F90BDC" w:rsidRDefault="00F90BDC"/>
    <w:p w14:paraId="522196B0" w14:textId="77777777" w:rsidR="00F90BDC" w:rsidRDefault="00F90BDC">
      <w:r xmlns:w="http://schemas.openxmlformats.org/wordprocessingml/2006/main">
        <w:t xml:space="preserve">2. Tin tưởng vào kế hoạch hoàn hảo của Chúa</w:t>
      </w:r>
    </w:p>
    <w:p w14:paraId="6D9EBB39" w14:textId="77777777" w:rsidR="00F90BDC" w:rsidRDefault="00F90BDC"/>
    <w:p w14:paraId="7D815903" w14:textId="77777777" w:rsidR="00F90BDC" w:rsidRDefault="00F90BDC">
      <w:r xmlns:w="http://schemas.openxmlformats.org/wordprocessingml/2006/main">
        <w:t xml:space="preserve">1. Ê-sai 45:9-10 - "Khốn thay cho kẻ tranh chiến với Đấng Tạo Hóa mình! Mảnh gốm hãy tranh đấu với mảnh gốm của đất. Há đất sét sẽ nói với kẻ tạo ra nó rằng: Cái gì tạo nên ngươi? hay công việc của ngươi, Ngài có không có tay à?”</w:t>
      </w:r>
    </w:p>
    <w:p w14:paraId="6640CA17" w14:textId="77777777" w:rsidR="00F90BDC" w:rsidRDefault="00F90BDC"/>
    <w:p w14:paraId="5E95B3E3" w14:textId="77777777" w:rsidR="00F90BDC" w:rsidRDefault="00F90BDC">
      <w:r xmlns:w="http://schemas.openxmlformats.org/wordprocessingml/2006/main">
        <w:t xml:space="preserve">2. Gióp 40:1-2 - "Đức Giê-hô-va lại đáp lời Gióp rằng: Kẻ tranh luận với Đấng Toàn Năng há có dạy dỗ người chăng? Kẻ quở trách Đức Chúa Trời, hãy đáp lại điều đó."</w:t>
      </w:r>
    </w:p>
    <w:p w14:paraId="3022FC02" w14:textId="77777777" w:rsidR="00F90BDC" w:rsidRDefault="00F90BDC"/>
    <w:p w14:paraId="492AABD2" w14:textId="77777777" w:rsidR="00F90BDC" w:rsidRDefault="00F90BDC">
      <w:r xmlns:w="http://schemas.openxmlformats.org/wordprocessingml/2006/main">
        <w:t xml:space="preserve">Rô-ma 9:21 Người thợ gốm há chẳng có quyền dùng đất sét trong một đống mà làm ra vật bình nầy cho việc sang trọng, đồ khác cho việc hèn hạ sao?</w:t>
      </w:r>
    </w:p>
    <w:p w14:paraId="050E81FE" w14:textId="77777777" w:rsidR="00F90BDC" w:rsidRDefault="00F90BDC"/>
    <w:p w14:paraId="189D9391" w14:textId="77777777" w:rsidR="00F90BDC" w:rsidRDefault="00F90BDC">
      <w:r xmlns:w="http://schemas.openxmlformats.org/wordprocessingml/2006/main">
        <w:t xml:space="preserve">Đức Chúa Trời là người thợ gốm và có quyền tạo ra những bình đựng vinh dự và nhục nhã từ cùng một cục đất sét.</w:t>
      </w:r>
    </w:p>
    <w:p w14:paraId="7032CE2E" w14:textId="77777777" w:rsidR="00F90BDC" w:rsidRDefault="00F90BDC"/>
    <w:p w14:paraId="681CB6DD" w14:textId="77777777" w:rsidR="00F90BDC" w:rsidRDefault="00F90BDC">
      <w:r xmlns:w="http://schemas.openxmlformats.org/wordprocessingml/2006/main">
        <w:t xml:space="preserve">1. Quyền năng của Đức Chúa Trời: Đức Chúa Trời thực thi quyền tối thượng của Ngài như thế nào</w:t>
      </w:r>
    </w:p>
    <w:p w14:paraId="30A03BBD" w14:textId="77777777" w:rsidR="00F90BDC" w:rsidRDefault="00F90BDC"/>
    <w:p w14:paraId="0E209A61" w14:textId="77777777" w:rsidR="00F90BDC" w:rsidRDefault="00F90BDC">
      <w:r xmlns:w="http://schemas.openxmlformats.org/wordprocessingml/2006/main">
        <w:t xml:space="preserve">2. Người thợ gốm và đất sét: Quyền tối thượng của Thiên Chúa và trách nhiệm của con người</w:t>
      </w:r>
    </w:p>
    <w:p w14:paraId="13CF311D" w14:textId="77777777" w:rsidR="00F90BDC" w:rsidRDefault="00F90BDC"/>
    <w:p w14:paraId="0E9BF004" w14:textId="77777777" w:rsidR="00F90BDC" w:rsidRDefault="00F90BDC">
      <w:r xmlns:w="http://schemas.openxmlformats.org/wordprocessingml/2006/main">
        <w:t xml:space="preserve">1. Ê-sai 64:8 - “Tuy nhiên, lạy Chúa, Ngài là Cha chúng tôi; Chúng con là đất sét, Chúa là thợ gốm của chúng con; Và tất cả chúng con đều là công việc của tay Ngài.”</w:t>
      </w:r>
    </w:p>
    <w:p w14:paraId="0F539210" w14:textId="77777777" w:rsidR="00F90BDC" w:rsidRDefault="00F90BDC"/>
    <w:p w14:paraId="141723AA" w14:textId="77777777" w:rsidR="00F90BDC" w:rsidRDefault="00F90BDC">
      <w:r xmlns:w="http://schemas.openxmlformats.org/wordprocessingml/2006/main">
        <w:t xml:space="preserve">2. Giê-rê-mi 18:1-6 - “Có lời Đức Giê-hô-va phán với Giê-rê-mi rằng: Hãy đứng dậy, đi xuống lò gốm, tại đó ta sẽ khiến ngươi nghe lời ta”.</w:t>
      </w:r>
    </w:p>
    <w:p w14:paraId="56BFFEE8" w14:textId="77777777" w:rsidR="00F90BDC" w:rsidRDefault="00F90BDC"/>
    <w:p w14:paraId="1EA2F56E" w14:textId="77777777" w:rsidR="00F90BDC" w:rsidRDefault="00F90BDC">
      <w:r xmlns:w="http://schemas.openxmlformats.org/wordprocessingml/2006/main">
        <w:t xml:space="preserve">Rô-ma 9:22 Điều gì sẽ xảy ra nếu Đức Chúa Trời muốn tỏ ra cơn thịnh nộ và bày tỏ quyền năng của Ngài, chịu đựng rất nhiều những chiếc bình thịnh nộ đáng bị hủy diệt:</w:t>
      </w:r>
    </w:p>
    <w:p w14:paraId="6CAE4D0F" w14:textId="77777777" w:rsidR="00F90BDC" w:rsidRDefault="00F90BDC"/>
    <w:p w14:paraId="75CF18F4" w14:textId="77777777" w:rsidR="00F90BDC" w:rsidRDefault="00F90BDC">
      <w:r xmlns:w="http://schemas.openxmlformats.org/wordprocessingml/2006/main">
        <w:t xml:space="preserve">Quyền năng và cơn thịnh nộ của Đức Chúa Trời được thể hiện qua sự nhịn nhục lâu dài của Ngài với những chiếc bình thịnh nộ thích hợp để hủy diệt.</w:t>
      </w:r>
    </w:p>
    <w:p w14:paraId="24FD470C" w14:textId="77777777" w:rsidR="00F90BDC" w:rsidRDefault="00F90BDC"/>
    <w:p w14:paraId="239B5B52" w14:textId="77777777" w:rsidR="00F90BDC" w:rsidRDefault="00F90BDC">
      <w:r xmlns:w="http://schemas.openxmlformats.org/wordprocessingml/2006/main">
        <w:t xml:space="preserve">1. Quyền năng và cơn thịnh nộ của Chúa trong việc chịu đựng đau khổ</w:t>
      </w:r>
    </w:p>
    <w:p w14:paraId="1A0B28F7" w14:textId="77777777" w:rsidR="00F90BDC" w:rsidRDefault="00F90BDC"/>
    <w:p w14:paraId="392F4CD8" w14:textId="77777777" w:rsidR="00F90BDC" w:rsidRDefault="00F90BDC">
      <w:r xmlns:w="http://schemas.openxmlformats.org/wordprocessingml/2006/main">
        <w:t xml:space="preserve">2. Hiểu Cơn Thịnh Nộ và Sự Chịu Khổ Của Đức Chúa Trời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Ê-phê-sô 2:4-5 - Nhưng Đức Chúa Trời giàu lòng thương xót, vì lấy lòng yêu thương lớn lao mà yêu thương chúng ta, cho dù chúng ta đã chết vì vi phạm mình, cũng khiến chúng ta cùng sống với Đấng Christ.</w:t>
      </w:r>
    </w:p>
    <w:p w14:paraId="4A6AE48A" w14:textId="77777777" w:rsidR="00F90BDC" w:rsidRDefault="00F90BDC"/>
    <w:p w14:paraId="01CE5921" w14:textId="77777777" w:rsidR="00F90BDC" w:rsidRDefault="00F90BDC">
      <w:r xmlns:w="http://schemas.openxmlformats.org/wordprocessingml/2006/main">
        <w:t xml:space="preserve">2. 1 Phi-e-rơ 3:18-19 - Vì Đấng Christ cũng chịu đau khổ một lần vì tội lỗi, là Đấng công bình thay cho kẻ không công bình, để đem chúng ta đến cùng Đức Chúa Trời, Ngài đã chịu chết về phần xác nhưng làm cho sống về phần thuộc linh.</w:t>
      </w:r>
    </w:p>
    <w:p w14:paraId="643DF60B" w14:textId="77777777" w:rsidR="00F90BDC" w:rsidRDefault="00F90BDC"/>
    <w:p w14:paraId="3814E089" w14:textId="77777777" w:rsidR="00F90BDC" w:rsidRDefault="00F90BDC">
      <w:r xmlns:w="http://schemas.openxmlformats.org/wordprocessingml/2006/main">
        <w:t xml:space="preserve">Rô-ma 9:23 Và để Ngài có thể bày tỏ sự giàu có vinh quang của Ngài trên những chiếc bình thương xót mà Ngài đã chuẩn bị trước cho sự vinh quang,</w:t>
      </w:r>
    </w:p>
    <w:p w14:paraId="13F6BEC4" w14:textId="77777777" w:rsidR="00F90BDC" w:rsidRDefault="00F90BDC"/>
    <w:p w14:paraId="7C011441" w14:textId="77777777" w:rsidR="00F90BDC" w:rsidRDefault="00F90BDC">
      <w:r xmlns:w="http://schemas.openxmlformats.org/wordprocessingml/2006/main">
        <w:t xml:space="preserve">Chúa mạc khải vinh quang của Người cho những ai Người chọn làm bình chứa lòng thương xót.</w:t>
      </w:r>
    </w:p>
    <w:p w14:paraId="50730483" w14:textId="77777777" w:rsidR="00F90BDC" w:rsidRDefault="00F90BDC"/>
    <w:p w14:paraId="6780FC04" w14:textId="77777777" w:rsidR="00F90BDC" w:rsidRDefault="00F90BDC">
      <w:r xmlns:w="http://schemas.openxmlformats.org/wordprocessingml/2006/main">
        <w:t xml:space="preserve">1. Lòng Thương Xót Chúa: Tuyển Chọn Những Người Nhận Được Vinh Quang Của Ngài</w:t>
      </w:r>
    </w:p>
    <w:p w14:paraId="5A510AE8" w14:textId="77777777" w:rsidR="00F90BDC" w:rsidRDefault="00F90BDC"/>
    <w:p w14:paraId="721C3DDF" w14:textId="77777777" w:rsidR="00F90BDC" w:rsidRDefault="00F90BDC">
      <w:r xmlns:w="http://schemas.openxmlformats.org/wordprocessingml/2006/main">
        <w:t xml:space="preserve">2. Chuẩn bị đón nhận vinh quang của Ngài: Bình chứa Lòng Thương Xót là ai?</w:t>
      </w:r>
    </w:p>
    <w:p w14:paraId="407E7AD0" w14:textId="77777777" w:rsidR="00F90BDC" w:rsidRDefault="00F90BDC"/>
    <w:p w14:paraId="4F3A5F7E" w14:textId="77777777" w:rsidR="00F90BDC" w:rsidRDefault="00F90BDC">
      <w:r xmlns:w="http://schemas.openxmlformats.org/wordprocessingml/2006/main">
        <w:t xml:space="preserve">1. Ê-phê-sô 2:4-9 (Nhưng Đức Chúa Trời là Đấng giàu lòng thương xót, vì Ngài rất yêu thương chúng ta,)</w:t>
      </w:r>
    </w:p>
    <w:p w14:paraId="0D6E4E20" w14:textId="77777777" w:rsidR="00F90BDC" w:rsidRDefault="00F90BDC"/>
    <w:p w14:paraId="5BB7E3EF" w14:textId="77777777" w:rsidR="00F90BDC" w:rsidRDefault="00F90BDC">
      <w:r xmlns:w="http://schemas.openxmlformats.org/wordprocessingml/2006/main">
        <w:t xml:space="preserve">2. Thi Thiên 103:8-14 (Chúa là Đấng nhân từ và nhân hậu, chậm giận và giàu lòng thương xót.)</w:t>
      </w:r>
    </w:p>
    <w:p w14:paraId="38B03E83" w14:textId="77777777" w:rsidR="00F90BDC" w:rsidRDefault="00F90BDC"/>
    <w:p w14:paraId="5C5AF6A3" w14:textId="77777777" w:rsidR="00F90BDC" w:rsidRDefault="00F90BDC">
      <w:r xmlns:w="http://schemas.openxmlformats.org/wordprocessingml/2006/main">
        <w:t xml:space="preserve">Rô-ma 9:24 Ngay cả chúng ta, những người mà Ngài đã kêu gọi, không chỉ là người Do-thái, mà cả người ngoại nữa?</w:t>
      </w:r>
    </w:p>
    <w:p w14:paraId="28B4BD42" w14:textId="77777777" w:rsidR="00F90BDC" w:rsidRDefault="00F90BDC"/>
    <w:p w14:paraId="38CD51FC" w14:textId="77777777" w:rsidR="00F90BDC" w:rsidRDefault="00F90BDC">
      <w:r xmlns:w="http://schemas.openxmlformats.org/wordprocessingml/2006/main">
        <w:t xml:space="preserve">Thánh Phaolô, viết cho người Rôma, nhắc nhở họ rằng Thiên Chúa kêu gọi cả người Do Thái lẫn người ngoại tin vào Người.</w:t>
      </w:r>
    </w:p>
    <w:p w14:paraId="37CF158D" w14:textId="77777777" w:rsidR="00F90BDC" w:rsidRDefault="00F90BDC"/>
    <w:p w14:paraId="1E7A965F" w14:textId="77777777" w:rsidR="00F90BDC" w:rsidRDefault="00F90BDC">
      <w:r xmlns:w="http://schemas.openxmlformats.org/wordprocessingml/2006/main">
        <w:t xml:space="preserve">1. Tình yêu của Thiên Chúa dành cho tất cả mọi người: Khám phá bản chất toàn diện của ơn gọi của Thiên Chúa</w:t>
      </w:r>
    </w:p>
    <w:p w14:paraId="5FE76D50" w14:textId="77777777" w:rsidR="00F90BDC" w:rsidRDefault="00F90BDC"/>
    <w:p w14:paraId="4C5975BF" w14:textId="77777777" w:rsidR="00F90BDC" w:rsidRDefault="00F90BDC">
      <w:r xmlns:w="http://schemas.openxmlformats.org/wordprocessingml/2006/main">
        <w:t xml:space="preserve">2. Sự vĩ đại của Thiên Chúa: Tôn vinh lòng thương xót và ân sủng của Thiên Chúa đối với cả người Do Thái và người ngoại</w:t>
      </w:r>
    </w:p>
    <w:p w14:paraId="1F06F881" w14:textId="77777777" w:rsidR="00F90BDC" w:rsidRDefault="00F90BDC"/>
    <w:p w14:paraId="697837B7" w14:textId="77777777" w:rsidR="00F90BDC" w:rsidRDefault="00F90BDC">
      <w:r xmlns:w="http://schemas.openxmlformats.org/wordprocessingml/2006/main">
        <w:t xml:space="preserve">1. Ê-phê-sô 2:11-22 - Khám phá việc đưa dân ngoại vào Vương quốc của Đức Chúa Trời</w:t>
      </w:r>
    </w:p>
    <w:p w14:paraId="43FE52ED" w14:textId="77777777" w:rsidR="00F90BDC" w:rsidRDefault="00F90BDC"/>
    <w:p w14:paraId="0EC03A13" w14:textId="77777777" w:rsidR="00F90BDC" w:rsidRDefault="00F90BDC">
      <w:r xmlns:w="http://schemas.openxmlformats.org/wordprocessingml/2006/main">
        <w:t xml:space="preserve">2. A-mốt 9:7-12 - Lời hứa của Đức Chúa Trời về sự phục hồi và cứu rỗi cho mọi dân tộc</w:t>
      </w:r>
    </w:p>
    <w:p w14:paraId="7F80948F" w14:textId="77777777" w:rsidR="00F90BDC" w:rsidRDefault="00F90BDC"/>
    <w:p w14:paraId="02D031DB" w14:textId="77777777" w:rsidR="00F90BDC" w:rsidRDefault="00F90BDC">
      <w:r xmlns:w="http://schemas.openxmlformats.org/wordprocessingml/2006/main">
        <w:t xml:space="preserve">Rô-ma 9:25 Như Ngài cũng đã nói ở Ô-sê, ta sẽ gọi họ là dân ta, vốn không phải là dân ta; và người cô yêu, người không được yêu.</w:t>
      </w:r>
    </w:p>
    <w:p w14:paraId="08155470" w14:textId="77777777" w:rsidR="00F90BDC" w:rsidRDefault="00F90BDC"/>
    <w:p w14:paraId="3554F0CE" w14:textId="77777777" w:rsidR="00F90BDC" w:rsidRDefault="00F90BDC">
      <w:r xmlns:w="http://schemas.openxmlformats.org/wordprocessingml/2006/main">
        <w:t xml:space="preserve">Phao-lô trích lời tiên tri Ô-sê trong Rô-ma 9:25, minh họa cách Đức Chúa Trời kêu gọi những người không phải là dân Ngài và yêu thương những người trước đây không được yêu thương.</w:t>
      </w:r>
    </w:p>
    <w:p w14:paraId="16A6EE70" w14:textId="77777777" w:rsidR="00F90BDC" w:rsidRDefault="00F90BDC"/>
    <w:p w14:paraId="1D160097" w14:textId="77777777" w:rsidR="00F90BDC" w:rsidRDefault="00F90BDC">
      <w:r xmlns:w="http://schemas.openxmlformats.org/wordprocessingml/2006/main">
        <w:t xml:space="preserve">1. Tình Yêu Vô Điều Kiện của Thiên Chúa: Thiên Chúa yêu thương cả những người không thuộc về Ngài như thế nào</w:t>
      </w:r>
    </w:p>
    <w:p w14:paraId="70215E08" w14:textId="77777777" w:rsidR="00F90BDC" w:rsidRDefault="00F90BDC"/>
    <w:p w14:paraId="4B2151CD" w14:textId="77777777" w:rsidR="00F90BDC" w:rsidRDefault="00F90BDC">
      <w:r xmlns:w="http://schemas.openxmlformats.org/wordprocessingml/2006/main">
        <w:t xml:space="preserve">2. Sức mạnh của tình yêu: Tình yêu của Chúa có thể biến đổi cuộc sống như thế nào</w:t>
      </w:r>
    </w:p>
    <w:p w14:paraId="584C157D" w14:textId="77777777" w:rsidR="00F90BDC" w:rsidRDefault="00F90BDC"/>
    <w:p w14:paraId="79E14B73" w14:textId="77777777" w:rsidR="00F90BDC" w:rsidRDefault="00F90BDC">
      <w:r xmlns:w="http://schemas.openxmlformats.org/wordprocessingml/2006/main">
        <w:t xml:space="preserve">1. 1 Giăng 4:7-8 "Hỡi kẻ yêu dấu, chúng ta hãy yêu thương nhau, vì tình yêu đến từ Đức Chúa Trời, ai yêu thì sinh bởi Đức Chúa Trời và biết Đức Chúa Trời. Ai không yêu thì không biết Đức Chúa Trời, vì Đức Chúa Trời là tình yêu ."</w:t>
      </w:r>
    </w:p>
    <w:p w14:paraId="53188252" w14:textId="77777777" w:rsidR="00F90BDC" w:rsidRDefault="00F90BDC"/>
    <w:p w14:paraId="6E4C7441" w14:textId="77777777" w:rsidR="00F90BDC" w:rsidRDefault="00F90BDC">
      <w:r xmlns:w="http://schemas.openxmlformats.org/wordprocessingml/2006/main">
        <w:t xml:space="preserve">2. Ga-la-ti 5:22-23 “Nhưng trái của Thánh Linh, ấy là lòng yêu thương, sự vui mừng, bình an, nhịn nhục, nhân từ, hiền lành, trung tín, mềm mại, tiết độ; không có luật pháp nào cấm những điều đó.”</w:t>
      </w:r>
    </w:p>
    <w:p w14:paraId="0614D41C" w14:textId="77777777" w:rsidR="00F90BDC" w:rsidRDefault="00F90BDC"/>
    <w:p w14:paraId="6819D843" w14:textId="77777777" w:rsidR="00F90BDC" w:rsidRDefault="00F90BDC">
      <w:r xmlns:w="http://schemas.openxmlformats.org/wordprocessingml/2006/main">
        <w:t xml:space="preserve">Rô-ma 9:26 Và sẽ xảy ra rằng tại nơi người ta đã nói với họ rằng: Các ngươi không phải là dân ta; ở đó họ sẽ được gọi là con Thiên Chúa hằng sống.</w:t>
      </w:r>
    </w:p>
    <w:p w14:paraId="428A74FB" w14:textId="77777777" w:rsidR="00F90BDC" w:rsidRDefault="00F90BDC"/>
    <w:p w14:paraId="54B69793" w14:textId="77777777" w:rsidR="00F90BDC" w:rsidRDefault="00F90BDC">
      <w:r xmlns:w="http://schemas.openxmlformats.org/wordprocessingml/2006/main">
        <w:t xml:space="preserve">Đức Chúa Trời sẽ mang lại sự cứu rỗi cho những người không phải là dân Ngài và sẽ gọi họ là con cái Ngài.</w:t>
      </w:r>
    </w:p>
    <w:p w14:paraId="7BE1CCCC" w14:textId="77777777" w:rsidR="00F90BDC" w:rsidRDefault="00F90BDC"/>
    <w:p w14:paraId="207AAB9E" w14:textId="77777777" w:rsidR="00F90BDC" w:rsidRDefault="00F90BDC">
      <w:r xmlns:w="http://schemas.openxmlformats.org/wordprocessingml/2006/main">
        <w:t xml:space="preserve">1. Tình Yêu Vô Điều Kiện của Thiên Chúa: Ngài mang lại ơn cứu độ cho mọi người như thế nào</w:t>
      </w:r>
    </w:p>
    <w:p w14:paraId="1D168978" w14:textId="77777777" w:rsidR="00F90BDC" w:rsidRDefault="00F90BDC"/>
    <w:p w14:paraId="04A4757F" w14:textId="77777777" w:rsidR="00F90BDC" w:rsidRDefault="00F90BDC">
      <w:r xmlns:w="http://schemas.openxmlformats.org/wordprocessingml/2006/main">
        <w:t xml:space="preserve">2. Làm Con Thiên Chúa Hằng Sống: Các bước để nhận được ơn cứu độ</w:t>
      </w:r>
    </w:p>
    <w:p w14:paraId="343C45C1" w14:textId="77777777" w:rsidR="00F90BDC" w:rsidRDefault="00F90BDC"/>
    <w:p w14:paraId="074CD4EF"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99183CE" w14:textId="77777777" w:rsidR="00F90BDC" w:rsidRDefault="00F90BDC"/>
    <w:p w14:paraId="4E7A4B67" w14:textId="77777777" w:rsidR="00F90BDC" w:rsidRDefault="00F90BDC">
      <w:r xmlns:w="http://schemas.openxmlformats.org/wordprocessingml/2006/main">
        <w:t xml:space="preserve">2. 1 Giăng 5:11-12 - Và đây là lời chứng: Đức Chúa Trời đã ban cho chúng ta sự sống đời đời, và sự sống ấy ở trong Con Ngài. Ai có Con thì có sự sống; ai không có Con Thiên Chúa thì không có sự sống.</w:t>
      </w:r>
    </w:p>
    <w:p w14:paraId="44AB98E4" w14:textId="77777777" w:rsidR="00F90BDC" w:rsidRDefault="00F90BDC"/>
    <w:p w14:paraId="061540F1" w14:textId="77777777" w:rsidR="00F90BDC" w:rsidRDefault="00F90BDC">
      <w:r xmlns:w="http://schemas.openxmlformats.org/wordprocessingml/2006/main">
        <w:t xml:space="preserve">Rô-ma 9:27 Ê-sai cũng kêu than về dân Y-sơ-ra-ên, Dù số dân Y-sơ-ra-ên đông như cát biển, một số sót lại sẽ được cứu:</w:t>
      </w:r>
    </w:p>
    <w:p w14:paraId="7869166B" w14:textId="77777777" w:rsidR="00F90BDC" w:rsidRDefault="00F90BDC"/>
    <w:p w14:paraId="728E01E7" w14:textId="77777777" w:rsidR="00F90BDC" w:rsidRDefault="00F90BDC">
      <w:r xmlns:w="http://schemas.openxmlformats.org/wordprocessingml/2006/main">
        <w:t xml:space="preserve">Những lời hứa của Chúa là chân thật và sẽ được ứng nghiệm; một phần sót lại của Israel sẽ được cứu.</w:t>
      </w:r>
    </w:p>
    <w:p w14:paraId="4CEBDEA6" w14:textId="77777777" w:rsidR="00F90BDC" w:rsidRDefault="00F90BDC"/>
    <w:p w14:paraId="0FC95728" w14:textId="77777777" w:rsidR="00F90BDC" w:rsidRDefault="00F90BDC">
      <w:r xmlns:w="http://schemas.openxmlformats.org/wordprocessingml/2006/main">
        <w:t xml:space="preserve">1. “Sức mạnh cứu rỗi của lời hứa của Chúa”</w:t>
      </w:r>
    </w:p>
    <w:p w14:paraId="3A214CA2" w14:textId="77777777" w:rsidR="00F90BDC" w:rsidRDefault="00F90BDC"/>
    <w:p w14:paraId="2A85B80C" w14:textId="77777777" w:rsidR="00F90BDC" w:rsidRDefault="00F90BDC">
      <w:r xmlns:w="http://schemas.openxmlformats.org/wordprocessingml/2006/main">
        <w:t xml:space="preserve">2. “Dòng Dân Thiên Chúa Còn Sót Lại”</w:t>
      </w:r>
    </w:p>
    <w:p w14:paraId="66F26BFD" w14:textId="77777777" w:rsidR="00F90BDC" w:rsidRDefault="00F90BDC"/>
    <w:p w14:paraId="7D25BB9F" w14:textId="77777777" w:rsidR="00F90BDC" w:rsidRDefault="00F90BDC">
      <w:r xmlns:w="http://schemas.openxmlformats.org/wordprocessingml/2006/main">
        <w:t xml:space="preserve">1. Ê-sai 10:22 - "Vì dù dân Y-sơ-ra-ên của Ngài có như cát biển, nhưng một phần sót lại của chúng sẽ quay trở lại"</w:t>
      </w:r>
    </w:p>
    <w:p w14:paraId="2B9BC67D" w14:textId="77777777" w:rsidR="00F90BDC" w:rsidRDefault="00F90BDC"/>
    <w:p w14:paraId="121A697A" w14:textId="77777777" w:rsidR="00F90BDC" w:rsidRDefault="00F90BDC">
      <w:r xmlns:w="http://schemas.openxmlformats.org/wordprocessingml/2006/main">
        <w:t xml:space="preserve">2. Ê-sai 11:11 - "Trong ngày đó, Đức Giê-hô-va sẽ ra tay lần thứ hai để chuộc lại những kẻ còn sót lại của dân Ngài"</w:t>
      </w:r>
    </w:p>
    <w:p w14:paraId="1A4D2C6A" w14:textId="77777777" w:rsidR="00F90BDC" w:rsidRDefault="00F90BDC"/>
    <w:p w14:paraId="1DAD8FBD" w14:textId="77777777" w:rsidR="00F90BDC" w:rsidRDefault="00F90BDC">
      <w:r xmlns:w="http://schemas.openxmlformats.org/wordprocessingml/2006/main">
        <w:t xml:space="preserve">Rô-ma 9:28 Vì Ngài sẽ làm xong công việc và cắt nó đi trong sự công bình: vì Chúa sẽ làm một công việc ngắn ngủi trên đất.</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Đức Chúa Trời sẽ hoàn thành những gì Ngài bắt đầu và sẽ thực hiện nó một cách công bình.</w:t>
      </w:r>
    </w:p>
    <w:p w14:paraId="44608F70" w14:textId="77777777" w:rsidR="00F90BDC" w:rsidRDefault="00F90BDC"/>
    <w:p w14:paraId="476BA45D" w14:textId="77777777" w:rsidR="00F90BDC" w:rsidRDefault="00F90BDC">
      <w:r xmlns:w="http://schemas.openxmlformats.org/wordprocessingml/2006/main">
        <w:t xml:space="preserve">1. Lời hứa của Chúa - Chúa thành tín thực hiện lời hứa của mình, dù khó khăn</w:t>
      </w:r>
    </w:p>
    <w:p w14:paraId="078D541D" w14:textId="77777777" w:rsidR="00F90BDC" w:rsidRDefault="00F90BDC"/>
    <w:p w14:paraId="53E08538" w14:textId="77777777" w:rsidR="00F90BDC" w:rsidRDefault="00F90BDC">
      <w:r xmlns:w="http://schemas.openxmlformats.org/wordprocessingml/2006/main">
        <w:t xml:space="preserve">2. Sự công chính - Chúng ta có thể tin cậy Chúa luôn làm điều đúng</w:t>
      </w:r>
    </w:p>
    <w:p w14:paraId="6763A762" w14:textId="77777777" w:rsidR="00F90BDC" w:rsidRDefault="00F90BDC"/>
    <w:p w14:paraId="751945F9" w14:textId="77777777" w:rsidR="00F90BDC" w:rsidRDefault="00F90BDC">
      <w:r xmlns:w="http://schemas.openxmlformats.org/wordprocessingml/2006/main">
        <w:t xml:space="preserve">1. Ê-sai 46:10-11 - Tuyên bố sự cuối cùng từ ban đầu, và từ thời xa xưa những điều chưa được thực hiện, nói rằng: Ý định của tôi sẽ đứng vững, và tôi sẽ làm mọi điều tôi vui lòng.</w:t>
      </w:r>
    </w:p>
    <w:p w14:paraId="659E4675" w14:textId="77777777" w:rsidR="00F90BDC" w:rsidRDefault="00F90BDC"/>
    <w:p w14:paraId="0401F104" w14:textId="77777777" w:rsidR="00F90BDC" w:rsidRDefault="00F90BDC">
      <w:r xmlns:w="http://schemas.openxmlformats.org/wordprocessingml/2006/main">
        <w:t xml:space="preserve">11 Gọi chim đói từ phương đông, Kẻ thực hiện lời khuyên ta từ phương xa: phải, ta đã phán, ta cũng sẽ làm thành; Tôi đã có ý định đó, tôi cũng sẽ làm được.</w:t>
      </w:r>
    </w:p>
    <w:p w14:paraId="5987D941" w14:textId="77777777" w:rsidR="00F90BDC" w:rsidRDefault="00F90BDC"/>
    <w:p w14:paraId="4BA6724C" w14:textId="77777777" w:rsidR="00F90BDC" w:rsidRDefault="00F90BDC">
      <w:r xmlns:w="http://schemas.openxmlformats.org/wordprocessingml/2006/main">
        <w:t xml:space="preserve">2. 2 Phi-e-rơ 3:9 - Chúa không hề lơ là về lời hứa của Ngài như một số người cho là chểnh mảng; nhưng nhịn nhục chúng ta, không muốn cho một người nào chết mất, nhưng muốn cho mọi người đều ăn năn.</w:t>
      </w:r>
    </w:p>
    <w:p w14:paraId="4B7BA5BA" w14:textId="77777777" w:rsidR="00F90BDC" w:rsidRDefault="00F90BDC"/>
    <w:p w14:paraId="61919B6C" w14:textId="77777777" w:rsidR="00F90BDC" w:rsidRDefault="00F90BDC">
      <w:r xmlns:w="http://schemas.openxmlformats.org/wordprocessingml/2006/main">
        <w:t xml:space="preserve">Rô-ma 9:29 Và như Esaias đã nói trước đây, Ngoại trừ việc Chúa của Sabaoth đã để lại cho chúng tôi một hạt giống, chúng tôi đã trở thành Sodoma và được tạo ra giống như Gomorrha.</w:t>
      </w:r>
    </w:p>
    <w:p w14:paraId="2A0469AF" w14:textId="77777777" w:rsidR="00F90BDC" w:rsidRDefault="00F90BDC"/>
    <w:p w14:paraId="06572430" w14:textId="77777777" w:rsidR="00F90BDC" w:rsidRDefault="00F90BDC">
      <w:r xmlns:w="http://schemas.openxmlformats.org/wordprocessingml/2006/main">
        <w:t xml:space="preserve">Lòng thương xót của Đức Chúa Trời đã bảo vệ chúng ta khỏi sự hủy diệt, giống như Ngài đã bảo vệ dân Y-sơ-ra-ên còn sót lại.</w:t>
      </w:r>
    </w:p>
    <w:p w14:paraId="5813EF19" w14:textId="77777777" w:rsidR="00F90BDC" w:rsidRDefault="00F90BDC"/>
    <w:p w14:paraId="0FC86BA0" w14:textId="77777777" w:rsidR="00F90BDC" w:rsidRDefault="00F90BDC">
      <w:r xmlns:w="http://schemas.openxmlformats.org/wordprocessingml/2006/main">
        <w:t xml:space="preserve">1. Lòng Thương Xót của Chúa: Sự khác biệt giữa Hủy diệt và Bảo tồn</w:t>
      </w:r>
    </w:p>
    <w:p w14:paraId="16D58EED" w14:textId="77777777" w:rsidR="00F90BDC" w:rsidRDefault="00F90BDC"/>
    <w:p w14:paraId="19D8DD9C" w14:textId="77777777" w:rsidR="00F90BDC" w:rsidRDefault="00F90BDC">
      <w:r xmlns:w="http://schemas.openxmlformats.org/wordprocessingml/2006/main">
        <w:t xml:space="preserve">2. Sức mạnh tình yêu của Thiên Chúa: Từ Sô-đôm và Gô-mô-rơ đến Sự Cứu Rỗi</w:t>
      </w:r>
    </w:p>
    <w:p w14:paraId="2FBA7666" w14:textId="77777777" w:rsidR="00F90BDC" w:rsidRDefault="00F90BDC"/>
    <w:p w14:paraId="1F5D00E5" w14:textId="77777777" w:rsidR="00F90BDC" w:rsidRDefault="00F90BDC">
      <w:r xmlns:w="http://schemas.openxmlformats.org/wordprocessingml/2006/main">
        <w:t xml:space="preserve">1. Ê-sai 1:9 - "Nếu Chúa Toàn Năng không để lại cho chúng ta một số người sống sót, thì chúng ta sẽ giống như Sô-đôm, như Gô-mô-rơ."</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Giô-ên 2:32 - "Và mọi người kêu cầu danh Chúa sẽ được cứu, vì trên núi Si-ôn và tại Giê-ru-sa-lem sẽ có sự giải cứu, như Chúa đã phán, ngay cả trong số những người sống sót mà Chúa kêu gọi."</w:t>
      </w:r>
    </w:p>
    <w:p w14:paraId="14702813" w14:textId="77777777" w:rsidR="00F90BDC" w:rsidRDefault="00F90BDC"/>
    <w:p w14:paraId="2DBE2CA8" w14:textId="77777777" w:rsidR="00F90BDC" w:rsidRDefault="00F90BDC">
      <w:r xmlns:w="http://schemas.openxmlformats.org/wordprocessingml/2006/main">
        <w:t xml:space="preserve">Rô-ma 9:30 Vậy chúng ta sẽ nói gì? hầu cho dân ngoại vốn không theo sự công bình, đã đạt được sự công bình, tức là sự công bình bởi đức tin.</w:t>
      </w:r>
    </w:p>
    <w:p w14:paraId="73C3F501" w14:textId="77777777" w:rsidR="00F90BDC" w:rsidRDefault="00F90BDC"/>
    <w:p w14:paraId="3F9B2E9C" w14:textId="77777777" w:rsidR="00F90BDC" w:rsidRDefault="00F90BDC">
      <w:r xmlns:w="http://schemas.openxmlformats.org/wordprocessingml/2006/main">
        <w:t xml:space="preserve">Sự công bình của Đức Chúa Trời đạt được nhờ đức tin chứ không phải việc làm.</w:t>
      </w:r>
    </w:p>
    <w:p w14:paraId="3F57EB44" w14:textId="77777777" w:rsidR="00F90BDC" w:rsidRDefault="00F90BDC"/>
    <w:p w14:paraId="2AE96C51" w14:textId="77777777" w:rsidR="00F90BDC" w:rsidRDefault="00F90BDC">
      <w:r xmlns:w="http://schemas.openxmlformats.org/wordprocessingml/2006/main">
        <w:t xml:space="preserve">1: Đức tin là chìa khóa để có được sự công bình của Đức Chúa Trời.</w:t>
      </w:r>
    </w:p>
    <w:p w14:paraId="57ED2662" w14:textId="77777777" w:rsidR="00F90BDC" w:rsidRDefault="00F90BDC"/>
    <w:p w14:paraId="3FE657F7" w14:textId="77777777" w:rsidR="00F90BDC" w:rsidRDefault="00F90BDC">
      <w:r xmlns:w="http://schemas.openxmlformats.org/wordprocessingml/2006/main">
        <w:t xml:space="preserve">2: Dân Ngoại có thể nhận được sự công chính nhờ đức tin, chứ không phải việc làm.</w:t>
      </w:r>
    </w:p>
    <w:p w14:paraId="02C97AD2" w14:textId="77777777" w:rsidR="00F90BDC" w:rsidRDefault="00F90BDC"/>
    <w:p w14:paraId="067986D6" w14:textId="77777777" w:rsidR="00F90BDC" w:rsidRDefault="00F90BDC">
      <w:r xmlns:w="http://schemas.openxmlformats.org/wordprocessingml/2006/main">
        <w:t xml:space="preserve">1: Ê-phê-sô 2:8-9 “Vì nhờ ân điển, bởi đức tin mà anh em được cứu. Và đây không phải là việc làm của riêng bạn; Đó là quà tặng của Thiên Chúa, không phải là kết quả của việc làm, để không ai có thể tự hào”.</w:t>
      </w:r>
    </w:p>
    <w:p w14:paraId="7F366A3A" w14:textId="77777777" w:rsidR="00F90BDC" w:rsidRDefault="00F90BDC"/>
    <w:p w14:paraId="65962387" w14:textId="77777777" w:rsidR="00F90BDC" w:rsidRDefault="00F90BDC">
      <w:r xmlns:w="http://schemas.openxmlformats.org/wordprocessingml/2006/main">
        <w:t xml:space="preserve">2: Ga-la-ti 3:11 “Rõ ràng là không ai nhờ luật pháp mà được xưng công bình trước mặt Đức Chúa Trời, vì “Người công bình sẽ sống bởi đức tin.”</w:t>
      </w:r>
    </w:p>
    <w:p w14:paraId="4BDDD553" w14:textId="77777777" w:rsidR="00F90BDC" w:rsidRDefault="00F90BDC"/>
    <w:p w14:paraId="184D9E7B" w14:textId="77777777" w:rsidR="00F90BDC" w:rsidRDefault="00F90BDC">
      <w:r xmlns:w="http://schemas.openxmlformats.org/wordprocessingml/2006/main">
        <w:t xml:space="preserve">Rô-ma 9:31 Nhưng dân Y-sơ-ra-ên vốn theo luật pháp công bình mà không đạt đến luật pháp công bình.</w:t>
      </w:r>
    </w:p>
    <w:p w14:paraId="74C5998A" w14:textId="77777777" w:rsidR="00F90BDC" w:rsidRDefault="00F90BDC"/>
    <w:p w14:paraId="5BA04090" w14:textId="77777777" w:rsidR="00F90BDC" w:rsidRDefault="00F90BDC">
      <w:r xmlns:w="http://schemas.openxmlformats.org/wordprocessingml/2006/main">
        <w:t xml:space="preserve">Y-sơ-ra-ên không đạt được sự công chính nhờ tuân theo luật pháp.</w:t>
      </w:r>
    </w:p>
    <w:p w14:paraId="2DD9B0DA" w14:textId="77777777" w:rsidR="00F90BDC" w:rsidRDefault="00F90BDC"/>
    <w:p w14:paraId="13625B30" w14:textId="77777777" w:rsidR="00F90BDC" w:rsidRDefault="00F90BDC">
      <w:r xmlns:w="http://schemas.openxmlformats.org/wordprocessingml/2006/main">
        <w:t xml:space="preserve">1: Tuân giữ luật Chúa là đúng, nhưng chưa đủ. Chúng ta cũng phải có đức tin vào Chúa Giêsu Kitô để được cứu.</w:t>
      </w:r>
    </w:p>
    <w:p w14:paraId="3F50F88F" w14:textId="77777777" w:rsidR="00F90BDC" w:rsidRDefault="00F90BDC"/>
    <w:p w14:paraId="205C61AA" w14:textId="77777777" w:rsidR="00F90BDC" w:rsidRDefault="00F90BDC">
      <w:r xmlns:w="http://schemas.openxmlformats.org/wordprocessingml/2006/main">
        <w:t xml:space="preserve">2: Tuân theo luật pháp của Chúa không mang lại cho chúng ta sự công bình; chỉ nhờ đức tin vào Chúa Giêsu mà chúng ta mới có thể được cứu.</w:t>
      </w:r>
    </w:p>
    <w:p w14:paraId="131B76D3" w14:textId="77777777" w:rsidR="00F90BDC" w:rsidRDefault="00F90BDC"/>
    <w:p w14:paraId="1FAA3BBF" w14:textId="77777777" w:rsidR="00F90BDC" w:rsidRDefault="00F90BDC">
      <w:r xmlns:w="http://schemas.openxmlformats.org/wordprocessingml/2006/main">
        <w:t xml:space="preserve">1: Ga-la-ti 3:11 - “Rõ ràng là không ai nhờ luật pháp mà được xưng công bình trước mặt Đức Chúa Trời, vì 'Người công bình sẽ sống bởi đức tin.'"</w:t>
      </w:r>
    </w:p>
    <w:p w14:paraId="60C2BF9D" w14:textId="77777777" w:rsidR="00F90BDC" w:rsidRDefault="00F90BDC"/>
    <w:p w14:paraId="2A3DD0D7" w14:textId="77777777" w:rsidR="00F90BDC" w:rsidRDefault="00F90BDC">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208183AD" w14:textId="77777777" w:rsidR="00F90BDC" w:rsidRDefault="00F90BDC"/>
    <w:p w14:paraId="23A546D6" w14:textId="77777777" w:rsidR="00F90BDC" w:rsidRDefault="00F90BDC">
      <w:r xmlns:w="http://schemas.openxmlformats.org/wordprocessingml/2006/main">
        <w:t xml:space="preserve">Rô-ma 9:32 Tại sao vậy? Bởi vì họ tìm kiếm nó không phải bằng đức tin, mà bằng việc làm theo luật pháp. Vì họ đã vấp phải hòn đá vấp ngã đó;</w:t>
      </w:r>
    </w:p>
    <w:p w14:paraId="169B420E" w14:textId="77777777" w:rsidR="00F90BDC" w:rsidRDefault="00F90BDC"/>
    <w:p w14:paraId="5D41E368" w14:textId="77777777" w:rsidR="00F90BDC" w:rsidRDefault="00F90BDC">
      <w:r xmlns:w="http://schemas.openxmlformats.org/wordprocessingml/2006/main">
        <w:t xml:space="preserve">Người ta không đạt được sự công chính nhờ đức tin mà thay vào đó lại cố gắng đạt được nó nhờ việc làm theo luật pháp. Kết quả là họ vấp phải Chúa Giêsu, hòn đá vấp phạm.</w:t>
      </w:r>
    </w:p>
    <w:p w14:paraId="43BE0232" w14:textId="77777777" w:rsidR="00F90BDC" w:rsidRDefault="00F90BDC"/>
    <w:p w14:paraId="6B6703D7" w14:textId="77777777" w:rsidR="00F90BDC" w:rsidRDefault="00F90BDC">
      <w:r xmlns:w="http://schemas.openxmlformats.org/wordprocessingml/2006/main">
        <w:t xml:space="preserve">1. Ân sủng của Chúa là món quà miễn phí, không phải là thứ chúng ta có thể kiếm được bằng việc làm tốt.</w:t>
      </w:r>
    </w:p>
    <w:p w14:paraId="6A0B3A7A" w14:textId="77777777" w:rsidR="00F90BDC" w:rsidRDefault="00F90BDC"/>
    <w:p w14:paraId="4BCF3F66" w14:textId="77777777" w:rsidR="00F90BDC" w:rsidRDefault="00F90BDC">
      <w:r xmlns:w="http://schemas.openxmlformats.org/wordprocessingml/2006/main">
        <w:t xml:space="preserve">2. Chúa Giêsu là nền tảng đức tin của chúng ta, và chúng ta không nên để bất cứ điều gì cản trở mối quan hệ của chúng ta với Ngài.</w:t>
      </w:r>
    </w:p>
    <w:p w14:paraId="68C0072A" w14:textId="77777777" w:rsidR="00F90BDC" w:rsidRDefault="00F90BDC"/>
    <w:p w14:paraId="29DFD1AB"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0A7B46D2" w14:textId="77777777" w:rsidR="00F90BDC" w:rsidRDefault="00F90BDC"/>
    <w:p w14:paraId="36589485" w14:textId="77777777" w:rsidR="00F90BDC" w:rsidRDefault="00F90BDC">
      <w:r xmlns:w="http://schemas.openxmlformats.org/wordprocessingml/2006/main">
        <w:t xml:space="preserve">2. 1 Phi-e-rơ 2:6-7 - Vì vậy, có lời Kinh thánh rằng: Nầy, ta đặt tại Si-ôn một hòn đá góc nhà đã được chọn lọc, quý báu; và ai tin Ngài sẽ không bị hổ thẹn.</w:t>
      </w:r>
    </w:p>
    <w:p w14:paraId="7F468EED" w14:textId="77777777" w:rsidR="00F90BDC" w:rsidRDefault="00F90BDC"/>
    <w:p w14:paraId="50E6076B" w14:textId="77777777" w:rsidR="00F90BDC" w:rsidRDefault="00F90BDC">
      <w:r xmlns:w="http://schemas.openxmlformats.org/wordprocessingml/2006/main">
        <w:t xml:space="preserve">Rô-ma 9:33 Như có lời chép rằng: Nầy, ta đặt tại Si-ôn hòn đá vấp phạm và tảng đá vấp phạm; ai tin Ngài sẽ không bị hổ thẹn.</w:t>
      </w:r>
    </w:p>
    <w:p w14:paraId="23B76E50" w14:textId="77777777" w:rsidR="00F90BDC" w:rsidRDefault="00F90BDC"/>
    <w:p w14:paraId="4F0FAFC1" w14:textId="77777777" w:rsidR="00F90BDC" w:rsidRDefault="00F90BDC">
      <w:r xmlns:w="http://schemas.openxmlformats.org/wordprocessingml/2006/main">
        <w:t xml:space="preserve">Phao-lô trích dẫn Ê-sai 28:16 để mô tả Chúa Giê-su Christ là hòn đá vấp ngã và tảng đá vấp phạm cho những ai </w:t>
      </w:r>
      <w:r xmlns:w="http://schemas.openxmlformats.org/wordprocessingml/2006/main">
        <w:lastRenderedPageBreak xmlns:w="http://schemas.openxmlformats.org/wordprocessingml/2006/main"/>
      </w:r>
      <w:r xmlns:w="http://schemas.openxmlformats.org/wordprocessingml/2006/main">
        <w:t xml:space="preserve">chối bỏ Ngài, nhưng đối với những ai tin vào Ngài, họ sẽ không bị hổ thẹn.</w:t>
      </w:r>
    </w:p>
    <w:p w14:paraId="27D65DE6" w14:textId="77777777" w:rsidR="00F90BDC" w:rsidRDefault="00F90BDC"/>
    <w:p w14:paraId="65DD11C6" w14:textId="77777777" w:rsidR="00F90BDC" w:rsidRDefault="00F90BDC">
      <w:r xmlns:w="http://schemas.openxmlformats.org/wordprocessingml/2006/main">
        <w:t xml:space="preserve">1. Lợi Ích Của Việc Tin Chúa Giê-su: Được Cứu Rỗi Và Không Phải Biết Nhục</w:t>
      </w:r>
    </w:p>
    <w:p w14:paraId="6CFFD53C" w14:textId="77777777" w:rsidR="00F90BDC" w:rsidRDefault="00F90BDC"/>
    <w:p w14:paraId="2DA445C0" w14:textId="77777777" w:rsidR="00F90BDC" w:rsidRDefault="00F90BDC">
      <w:r xmlns:w="http://schemas.openxmlformats.org/wordprocessingml/2006/main">
        <w:t xml:space="preserve">2. Hậu quả của việc bị từ chối: vấp ngã và phạm tội</w:t>
      </w:r>
    </w:p>
    <w:p w14:paraId="1214A068" w14:textId="77777777" w:rsidR="00F90BDC" w:rsidRDefault="00F90BDC"/>
    <w:p w14:paraId="3C5A7E76" w14:textId="77777777" w:rsidR="00F90BDC" w:rsidRDefault="00F90BDC">
      <w:r xmlns:w="http://schemas.openxmlformats.org/wordprocessingml/2006/main">
        <w:t xml:space="preserve">1. Ê-sai 28:16 “Vậy nên, Chúa Giê-hô-va phán như vầy: Nầy, ta đặt ở Si-ôn một hòn đá, một hòn đá đã thử nghiệm, một hòn đá góc quý giá, một nền móng vững chắc; ai tin sẽ chẳng vội vã.”</w:t>
      </w:r>
    </w:p>
    <w:p w14:paraId="76B2560C" w14:textId="77777777" w:rsidR="00F90BDC" w:rsidRDefault="00F90BDC"/>
    <w:p w14:paraId="329BFAC1" w14:textId="77777777" w:rsidR="00F90BDC" w:rsidRDefault="00F90BDC">
      <w:r xmlns:w="http://schemas.openxmlformats.org/wordprocessingml/2006/main">
        <w:t xml:space="preserve">2. 1 Phi-e-rơ 2:6-8 "Vì trong Kinh thánh có chép rằng: Nầy, ta đặt tại Si-ôn một hòn đá góc nhà đã được chọn lọc, quý báu; Ngài vốn quí báu; nhưng đối với kẻ nghịch, hòn đá bị thợ xây loại bỏ, lại trở nên đá đầu góc nhà, đá gây vấp ngã, đá vấp ngã, cho kẻ vấp ngã vì lời nói, không vâng lời: họ cũng được bổ nhiệm theo đó."</w:t>
      </w:r>
    </w:p>
    <w:p w14:paraId="24EF8346" w14:textId="77777777" w:rsidR="00F90BDC" w:rsidRDefault="00F90BDC"/>
    <w:p w14:paraId="729581A4" w14:textId="77777777" w:rsidR="00F90BDC" w:rsidRDefault="00F90BDC">
      <w:r xmlns:w="http://schemas.openxmlformats.org/wordprocessingml/2006/main">
        <w:t xml:space="preserve">Rô-ma 10 tiếp tục cuộc thảo luận của Phao-lô về sự công bình đến từ Đức Chúa Trời, tập trung vào việc Y-sơ-ra-ên không đạt được sự công bình này và sự cứu rỗi có sẵn cho mọi người nhờ đức tin nơi Đấng Christ.</w:t>
      </w:r>
    </w:p>
    <w:p w14:paraId="6C9B74AD" w14:textId="77777777" w:rsidR="00F90BDC" w:rsidRDefault="00F90BDC"/>
    <w:p w14:paraId="22D7F3AE" w14:textId="77777777" w:rsidR="00F90BDC" w:rsidRDefault="00F90BDC">
      <w:r xmlns:w="http://schemas.openxmlformats.org/wordprocessingml/2006/main">
        <w:t xml:space="preserve">Đoạn 1: Chương bắt đầu với việc Phao-lô bày tỏ lòng mong muốn và cầu nguyện với Đức Chúa Trời cho dân Y-sơ-ra-ên để họ được cứu. Ông thừa nhận lòng nhiệt thành của họ đối với Chúa nhưng lưu ý rằng điều đó không dựa trên kiến thức vì họ không biết về sự công bình đến từ Chúa và tìm cách thiết lập sự công bình của riêng mình (Rô-ma 10:1-3). Ông tuyên bố Đấng Christ là luật cao nhất nên mọi kẻ tin đều được xưng công bình (Rô-ma 10:4).</w:t>
      </w:r>
    </w:p>
    <w:p w14:paraId="51AC242A" w14:textId="77777777" w:rsidR="00F90BDC" w:rsidRDefault="00F90BDC"/>
    <w:p w14:paraId="53F443D0" w14:textId="77777777" w:rsidR="00F90BDC" w:rsidRDefault="00F90BDC">
      <w:r xmlns:w="http://schemas.openxmlformats.org/wordprocessingml/2006/main">
        <w:t xml:space="preserve">Đoạn thứ 2: Trong các câu 5-13, Phao-lô đối chiếu sự công bình dựa trên luật pháp nói rằng 'Hãy làm điều này ngươi sẽ được sống' với sự công bình dựa trên đức tin không phụ thuộc vào nỗ lực của con người mà là sự xưng nhận niềm tin tấm lòng Chúa Giê-xu đã chết để được xưng công bình. Ông nhấn mạnh không có sự khác biệt giữa người Do Thái và dân ngoại cùng một Chúa giàu có đều gọi ông là 'Ai kêu danh Chúa sẽ được </w:t>
      </w:r>
      <w:r xmlns:w="http://schemas.openxmlformats.org/wordprocessingml/2006/main">
        <w:lastRenderedPageBreak xmlns:w="http://schemas.openxmlformats.org/wordprocessingml/2006/main"/>
      </w:r>
      <w:r xmlns:w="http://schemas.openxmlformats.org/wordprocessingml/2006/main">
        <w:t xml:space="preserve">cứu' (Rô-ma 10:5-13).</w:t>
      </w:r>
    </w:p>
    <w:p w14:paraId="5CDA5342" w14:textId="77777777" w:rsidR="00F90BDC" w:rsidRDefault="00F90BDC"/>
    <w:p w14:paraId="3EB8FCDE" w14:textId="77777777" w:rsidR="00F90BDC" w:rsidRDefault="00F90BDC">
      <w:r xmlns:w="http://schemas.openxmlformats.org/wordprocessingml/2006/main">
        <w:t xml:space="preserve">Đoạn thứ 3: Từ câu 14 trở đi, Phao-lô thảo luận về đức tin đến từ việc nghe sứ điệp về Đấng Christ, do đó cần phải rao giảng phúc âm. Tuy nhiên, ông than thở mặc dù phúc âm được rao giảng rộng rãi nhưng không phải tất cả người dân Israel đều chấp nhận tin mừng như Ê-sai nói 'Lạy Chúa, ai đã tin vào thông điệp của chúng tôi?' Tuy nhiên, ông khẳng định lời nói gần chúng ta ngay cả thông điệp từ miệng trái tim của chúng ta liên quan đến đức tin công bố nếu miệng xưng nhận 'Chúa Giêsu' tin rằng trái tim Thiên Chúa đã khiến anh ta chết sẽ được cứu (Rô-ma 10: 14-17). Chương này kết thúc bằng việc Phao-lô trích dẫn lời Môi-se Ê-sai cho thấy cả dân ngoại đều đạt được sự công bình trong khi dân Y-sơ-ra-ên dù theo đuổi luật pháp nhưng vẫn không đạt được điều đó vì theo đuổi như thể việc làm chứ không phải đức tin, những người cố chấp (Rô-ma 10:18-21). Điều này càng nhấn mạnh lập luận của ông về tầm quan trọng của đức tin đối với việc làm để đạt được vị thế đúng đắn trước mặt Đức Chúa Trời.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Rô-ma 10:1 Hỡi anh em, lòng tôi mong ước và cầu nguyện Đức Chúa Trời cho dân Y-sơ-ra-ên là họ được cứu.</w:t>
      </w:r>
    </w:p>
    <w:p w14:paraId="23A541C7" w14:textId="77777777" w:rsidR="00F90BDC" w:rsidRDefault="00F90BDC"/>
    <w:p w14:paraId="15D92B77" w14:textId="77777777" w:rsidR="00F90BDC" w:rsidRDefault="00F90BDC">
      <w:r xmlns:w="http://schemas.openxmlformats.org/wordprocessingml/2006/main">
        <w:t xml:space="preserve">Phao-lô bày tỏ lòng mong muốn và lời cầu nguyện chân thành của mình để dân tộc Y-sơ-ra-ên sẽ được cứu.</w:t>
      </w:r>
    </w:p>
    <w:p w14:paraId="4765223C" w14:textId="77777777" w:rsidR="00F90BDC" w:rsidRDefault="00F90BDC"/>
    <w:p w14:paraId="0DDF45DF" w14:textId="77777777" w:rsidR="00F90BDC" w:rsidRDefault="00F90BDC">
      <w:r xmlns:w="http://schemas.openxmlformats.org/wordprocessingml/2006/main">
        <w:t xml:space="preserve">1. Sức mạnh của việc cầu nguyện kiên trì: Lời cầu xin chân thành của Thánh Phaolô dành cho Israel</w:t>
      </w:r>
    </w:p>
    <w:p w14:paraId="498828F8" w14:textId="77777777" w:rsidR="00F90BDC" w:rsidRDefault="00F90BDC"/>
    <w:p w14:paraId="07988B56" w14:textId="77777777" w:rsidR="00F90BDC" w:rsidRDefault="00F90BDC">
      <w:r xmlns:w="http://schemas.openxmlformats.org/wordprocessingml/2006/main">
        <w:t xml:space="preserve">2. Được cứu có nghĩa là gì?</w:t>
      </w:r>
    </w:p>
    <w:p w14:paraId="02262289" w14:textId="77777777" w:rsidR="00F90BDC" w:rsidRDefault="00F90BDC"/>
    <w:p w14:paraId="0C078F68" w14:textId="77777777" w:rsidR="00F90BDC" w:rsidRDefault="00F90BDC">
      <w:r xmlns:w="http://schemas.openxmlformats.org/wordprocessingml/2006/main">
        <w:t xml:space="preserve">1. Ma-thi-ơ 7:7-8 - "Hãy xin thì sẽ được; hãy tìm thì sẽ gặp; hãy gõ cửa thì sẽ mở cho. Vì hễ ai xin thì nhận được, ai tìm thì sẽ thấy, và ai gõ cửa thì sẽ mở cho."</w:t>
      </w:r>
    </w:p>
    <w:p w14:paraId="19152DA7" w14:textId="77777777" w:rsidR="00F90BDC" w:rsidRDefault="00F90BDC"/>
    <w:p w14:paraId="5C8511DC" w14:textId="77777777" w:rsidR="00F90BDC" w:rsidRDefault="00F90BDC">
      <w:r xmlns:w="http://schemas.openxmlformats.org/wordprocessingml/2006/main">
        <w:t xml:space="preserve">2. Gia-cơ 5:16 - “Lời cầu nguyện nhiệt thành của người công chính có rất nhiều kết quả.”</w:t>
      </w:r>
    </w:p>
    <w:p w14:paraId="780B0A56" w14:textId="77777777" w:rsidR="00F90BDC" w:rsidRDefault="00F90BDC"/>
    <w:p w14:paraId="5A986C7E" w14:textId="77777777" w:rsidR="00F90BDC" w:rsidRDefault="00F90BDC">
      <w:r xmlns:w="http://schemas.openxmlformats.org/wordprocessingml/2006/main">
        <w:t xml:space="preserve">Rô-ma 10:2 Vì tôi làm chứng cho họ rằng họ có lòng sốt sắng về Đức Chúa Trời, nhưng không theo sự hiểu biết.</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đang bày tỏ rằng người Do Thái có thái độ sốt sắng đối với Đức Chúa Trời, nhưng họ không có kiến thức để ủng hộ điều đó.</w:t>
      </w:r>
    </w:p>
    <w:p w14:paraId="2AA76717" w14:textId="77777777" w:rsidR="00F90BDC" w:rsidRDefault="00F90BDC"/>
    <w:p w14:paraId="732A994C" w14:textId="77777777" w:rsidR="00F90BDC" w:rsidRDefault="00F90BDC">
      <w:r xmlns:w="http://schemas.openxmlformats.org/wordprocessingml/2006/main">
        <w:t xml:space="preserve">1. Lòng Nhiệt Thành Của Chúa: Phấn đấu hầu việc Chúa bằng sự hiểu biết</w:t>
      </w:r>
    </w:p>
    <w:p w14:paraId="4447DE70" w14:textId="77777777" w:rsidR="00F90BDC" w:rsidRDefault="00F90BDC"/>
    <w:p w14:paraId="142D42D6" w14:textId="77777777" w:rsidR="00F90BDC" w:rsidRDefault="00F90BDC">
      <w:r xmlns:w="http://schemas.openxmlformats.org/wordprocessingml/2006/main">
        <w:t xml:space="preserve">2. Theo Đuổi Chúa: Hiểu Biết Sự Cần Thiết Của Kiến Thức Kinh Thánh</w:t>
      </w:r>
    </w:p>
    <w:p w14:paraId="2769BE8C" w14:textId="77777777" w:rsidR="00F90BDC" w:rsidRDefault="00F90BDC"/>
    <w:p w14:paraId="1EBFBA2F" w14:textId="77777777" w:rsidR="00F90BDC" w:rsidRDefault="00F90BDC">
      <w:r xmlns:w="http://schemas.openxmlformats.org/wordprocessingml/2006/main">
        <w:t xml:space="preserve">1. Châm Ngôn 9:10 - Sự kính sợ Chúa là khởi đầu của sự khôn ngoan, nhận biết Đấng Thánh là sự hiểu biết.</w:t>
      </w:r>
    </w:p>
    <w:p w14:paraId="3C564ED4" w14:textId="77777777" w:rsidR="00F90BDC" w:rsidRDefault="00F90BDC"/>
    <w:p w14:paraId="561AE5DE" w14:textId="77777777" w:rsidR="00F90BDC" w:rsidRDefault="00F90BDC">
      <w:r xmlns:w="http://schemas.openxmlformats.org/wordprocessingml/2006/main">
        <w:t xml:space="preserve">2. Cô-lô-se 2:3 - Trong Ngài ẩn giấu mọi kho tàng khôn ngoan và hiểu biết.</w:t>
      </w:r>
    </w:p>
    <w:p w14:paraId="60F16118" w14:textId="77777777" w:rsidR="00F90BDC" w:rsidRDefault="00F90BDC"/>
    <w:p w14:paraId="2726C1B1" w14:textId="77777777" w:rsidR="00F90BDC" w:rsidRDefault="00F90BDC">
      <w:r xmlns:w="http://schemas.openxmlformats.org/wordprocessingml/2006/main">
        <w:t xml:space="preserve">Rô-ma 10:3 Vì họ không nhận biết sự công bình của Đức Chúa Trời và tìm cách lập sự công bình riêng của mình, nên không chịu phục theo sự công bình của Đức Chúa Trời.</w:t>
      </w:r>
    </w:p>
    <w:p w14:paraId="14E17354" w14:textId="77777777" w:rsidR="00F90BDC" w:rsidRDefault="00F90BDC"/>
    <w:p w14:paraId="281210B2" w14:textId="77777777" w:rsidR="00F90BDC" w:rsidRDefault="00F90BDC">
      <w:r xmlns:w="http://schemas.openxmlformats.org/wordprocessingml/2006/main">
        <w:t xml:space="preserve">Sự thiếu hiểu biết về sự công bình của Đức Chúa Trời dẫn đến nỗ lực sai lầm nhằm thiết lập sự công bình của riêng mình, thay vì phục tùng sự công bình của Đức Chúa Trời.</w:t>
      </w:r>
    </w:p>
    <w:p w14:paraId="58173276" w14:textId="77777777" w:rsidR="00F90BDC" w:rsidRDefault="00F90BDC"/>
    <w:p w14:paraId="0CF7C2BF" w14:textId="77777777" w:rsidR="00F90BDC" w:rsidRDefault="00F90BDC">
      <w:r xmlns:w="http://schemas.openxmlformats.org/wordprocessingml/2006/main">
        <w:t xml:space="preserve">1: Chúng ta phải phục tùng sự công bình của Đức Chúa Trời và không nương cậy nơi sự công bình của chúng ta.</w:t>
      </w:r>
    </w:p>
    <w:p w14:paraId="17F6BFC1" w14:textId="77777777" w:rsidR="00F90BDC" w:rsidRDefault="00F90BDC"/>
    <w:p w14:paraId="70270296" w14:textId="77777777" w:rsidR="00F90BDC" w:rsidRDefault="00F90BDC">
      <w:r xmlns:w="http://schemas.openxmlformats.org/wordprocessingml/2006/main">
        <w:t xml:space="preserve">2: Chúng ta phải tìm cách hiểu sự công bình của Đức Chúa Trời để có thể phục tùng nó một cách trọn vẹn hơn.</w:t>
      </w:r>
    </w:p>
    <w:p w14:paraId="239B2C88" w14:textId="77777777" w:rsidR="00F90BDC" w:rsidRDefault="00F90BDC"/>
    <w:p w14:paraId="13081096" w14:textId="77777777" w:rsidR="00F90BDC" w:rsidRDefault="00F90BDC">
      <w:r xmlns:w="http://schemas.openxmlformats.org/wordprocessingml/2006/main">
        <w:t xml:space="preserve">1: Phi-líp 3:9 - Và ở trong Ngài, không có sự công bình của riêng tôi, là điều đến từ luật pháp, nhưng là nhờ đức tin vào Đấng Christ, là sự công bình đến bởi Đức Chúa Trời bởi đức tin.</w:t>
      </w:r>
    </w:p>
    <w:p w14:paraId="3771004B" w14:textId="77777777" w:rsidR="00F90BDC" w:rsidRDefault="00F90BDC"/>
    <w:p w14:paraId="052500C3" w14:textId="77777777" w:rsidR="00F90BDC" w:rsidRDefault="00F90BDC">
      <w:r xmlns:w="http://schemas.openxmlformats.org/wordprocessingml/2006/main">
        <w:t xml:space="preserve">2: Ê-sai 64:6 - Nhưng chúng tôi thảy đều như đồ ô uế, mọi sự công bình của chúng tôi như áo nhớp; và tất cả chúng ta đều tàn lụi như một chiếc lá; và tội ác chúng tôi như gió đùa chúng tôi đi.</w:t>
      </w:r>
    </w:p>
    <w:p w14:paraId="779ADF33" w14:textId="77777777" w:rsidR="00F90BDC" w:rsidRDefault="00F90BDC"/>
    <w:p w14:paraId="0B71A7BC" w14:textId="77777777" w:rsidR="00F90BDC" w:rsidRDefault="00F90BDC">
      <w:r xmlns:w="http://schemas.openxmlformats.org/wordprocessingml/2006/main">
        <w:t xml:space="preserve">Rô-ma 10:4 Vì Đấng Christ là sự cuối cùng của luật pháp, đem lại sự công bình cho mọi kẻ tin.</w:t>
      </w:r>
    </w:p>
    <w:p w14:paraId="223C82AF" w14:textId="77777777" w:rsidR="00F90BDC" w:rsidRDefault="00F90BDC"/>
    <w:p w14:paraId="066E2D93" w14:textId="77777777" w:rsidR="00F90BDC" w:rsidRDefault="00F90BDC">
      <w:r xmlns:w="http://schemas.openxmlformats.org/wordprocessingml/2006/main">
        <w:t xml:space="preserve">Phao-lô nói rằng Đấng Christ là sự làm trọn luật pháp và là con đường duy nhất để nhận được sự công bình.</w:t>
      </w:r>
    </w:p>
    <w:p w14:paraId="4BD70425" w14:textId="77777777" w:rsidR="00F90BDC" w:rsidRDefault="00F90BDC"/>
    <w:p w14:paraId="12C6CB92" w14:textId="77777777" w:rsidR="00F90BDC" w:rsidRDefault="00F90BDC">
      <w:r xmlns:w="http://schemas.openxmlformats.org/wordprocessingml/2006/main">
        <w:t xml:space="preserve">1. "Việc tuân giữ luật pháp: Con đường dẫn tới sự công chính của Chúa Kitô"</w:t>
      </w:r>
    </w:p>
    <w:p w14:paraId="6F7C687E" w14:textId="77777777" w:rsidR="00F90BDC" w:rsidRDefault="00F90BDC"/>
    <w:p w14:paraId="12C19C6B" w14:textId="77777777" w:rsidR="00F90BDC" w:rsidRDefault="00F90BDC">
      <w:r xmlns:w="http://schemas.openxmlformats.org/wordprocessingml/2006/main">
        <w:t xml:space="preserve">2. “Đạt Được Sự Công Bình Nhờ Đức Tin Vào Chúa Giê-xu”</w:t>
      </w:r>
    </w:p>
    <w:p w14:paraId="289A650D" w14:textId="77777777" w:rsidR="00F90BDC" w:rsidRDefault="00F90BDC"/>
    <w:p w14:paraId="462375B2" w14:textId="77777777" w:rsidR="00F90BDC" w:rsidRDefault="00F90BDC">
      <w:r xmlns:w="http://schemas.openxmlformats.org/wordprocessingml/2006/main">
        <w:t xml:space="preserve">1. Ga-la-ti 3:24-25 - "Vậy luật pháp đã giám hộ chúng ta cho đến khi Đấng Christ đến, hầu cho chúng ta bởi đức tin mà được xưng công bình. Nhưng bây giờ đức tin đã đến, chúng ta không còn ở dưới quyền giám hộ nữa."</w:t>
      </w:r>
    </w:p>
    <w:p w14:paraId="5966FC90" w14:textId="77777777" w:rsidR="00F90BDC" w:rsidRDefault="00F90BDC"/>
    <w:p w14:paraId="5EF4046A" w14:textId="77777777" w:rsidR="00F90BDC" w:rsidRDefault="00F90BDC">
      <w:r xmlns:w="http://schemas.openxmlformats.org/wordprocessingml/2006/main">
        <w:t xml:space="preserve">2. Giăng 14:6 - "Đức Chúa Jêsus phán rằng: </w:t>
      </w:r>
      <w:r xmlns:w="http://schemas.openxmlformats.org/wordprocessingml/2006/main">
        <w:rPr>
          <w:rFonts w:ascii="맑은 고딕 Semilight" w:hAnsi="맑은 고딕 Semilight"/>
        </w:rPr>
        <w:t xml:space="preserve">쏧 </w:t>
      </w:r>
      <w:r xmlns:w="http://schemas.openxmlformats.org/wordprocessingml/2006/main">
        <w:t xml:space="preserve">ta là đường đi, lẽ thật, và sự sống. Chẳng bởi ta thì không ai được đến cùng Cha."</w:t>
      </w:r>
    </w:p>
    <w:p w14:paraId="525A4A1F" w14:textId="77777777" w:rsidR="00F90BDC" w:rsidRDefault="00F90BDC"/>
    <w:p w14:paraId="6CDA6B83" w14:textId="77777777" w:rsidR="00F90BDC" w:rsidRDefault="00F90BDC">
      <w:r xmlns:w="http://schemas.openxmlformats.org/wordprocessingml/2006/main">
        <w:t xml:space="preserve">Rô-ma 10:5 Vì Môi-se mô tả sự công bình đến từ luật pháp, rằng ai làm theo những điều đó sẽ nhờ đó mà sống.</w:t>
      </w:r>
    </w:p>
    <w:p w14:paraId="125B8225" w14:textId="77777777" w:rsidR="00F90BDC" w:rsidRDefault="00F90BDC"/>
    <w:p w14:paraId="5B9C7B2A" w14:textId="77777777" w:rsidR="00F90BDC" w:rsidRDefault="00F90BDC">
      <w:r xmlns:w="http://schemas.openxmlformats.org/wordprocessingml/2006/main">
        <w:t xml:space="preserve">Môi-se mô tả sự công bình của luật pháp, giải thích rằng những ai tuân theo luật pháp sẽ sống theo luật pháp đó.</w:t>
      </w:r>
    </w:p>
    <w:p w14:paraId="1D2DDD2A" w14:textId="77777777" w:rsidR="00F90BDC" w:rsidRDefault="00F90BDC"/>
    <w:p w14:paraId="038A651C" w14:textId="77777777" w:rsidR="00F90BDC" w:rsidRDefault="00F90BDC">
      <w:r xmlns:w="http://schemas.openxmlformats.org/wordprocessingml/2006/main">
        <w:t xml:space="preserve">1. Sự công bình của pháp luật: Tại sao chúng ta tuân theo nó</w:t>
      </w:r>
    </w:p>
    <w:p w14:paraId="6F559645" w14:textId="77777777" w:rsidR="00F90BDC" w:rsidRDefault="00F90BDC"/>
    <w:p w14:paraId="4172D0A0" w14:textId="77777777" w:rsidR="00F90BDC" w:rsidRDefault="00F90BDC">
      <w:r xmlns:w="http://schemas.openxmlformats.org/wordprocessingml/2006/main">
        <w:t xml:space="preserve">2. Phước Lành Của Việc Tuân Theo Luật Chúa</w:t>
      </w:r>
    </w:p>
    <w:p w14:paraId="6CBA51D4" w14:textId="77777777" w:rsidR="00F90BDC" w:rsidRDefault="00F90BDC"/>
    <w:p w14:paraId="42E22BB3" w14:textId="77777777" w:rsidR="00F90BDC" w:rsidRDefault="00F90BDC">
      <w:r xmlns:w="http://schemas.openxmlformats.org/wordprocessingml/2006/main">
        <w:t xml:space="preserve">1. Ma-thi-ơ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 Thiên 119:1-2</w:t>
      </w:r>
    </w:p>
    <w:p w14:paraId="410CB534" w14:textId="77777777" w:rsidR="00F90BDC" w:rsidRDefault="00F90BDC"/>
    <w:p w14:paraId="1F906522" w14:textId="77777777" w:rsidR="00F90BDC" w:rsidRDefault="00F90BDC">
      <w:r xmlns:w="http://schemas.openxmlformats.org/wordprocessingml/2006/main">
        <w:t xml:space="preserve">Rô-ma 10:6 Nhưng sự công bình đến bởi đức tin nói trên người khôn ngoan này rằng: Chớ nói trong lòng rằng: Ai sẽ lên trời? (nghĩa là đưa Chúa Kitô từ trên cao xuống :)</w:t>
      </w:r>
    </w:p>
    <w:p w14:paraId="018489A5" w14:textId="77777777" w:rsidR="00F90BDC" w:rsidRDefault="00F90BDC"/>
    <w:p w14:paraId="54A12C92" w14:textId="77777777" w:rsidR="00F90BDC" w:rsidRDefault="00F90BDC">
      <w:r xmlns:w="http://schemas.openxmlformats.org/wordprocessingml/2006/main">
        <w:t xml:space="preserve">Sự công bình đến từ đức tin nói lên sự vô ích của việc tìm kiếm Đấng Christ theo nghĩa vật chất.</w:t>
      </w:r>
    </w:p>
    <w:p w14:paraId="4637CEA2" w14:textId="77777777" w:rsidR="00F90BDC" w:rsidRDefault="00F90BDC"/>
    <w:p w14:paraId="65FEE9E0" w14:textId="77777777" w:rsidR="00F90BDC" w:rsidRDefault="00F90BDC">
      <w:r xmlns:w="http://schemas.openxmlformats.org/wordprocessingml/2006/main">
        <w:t xml:space="preserve">1: Tin vào Chúa Kitô và quyền năng của Người, chứ không phải vào khả năng của chúng ta.</w:t>
      </w:r>
    </w:p>
    <w:p w14:paraId="7F5F2C15" w14:textId="77777777" w:rsidR="00F90BDC" w:rsidRDefault="00F90BDC"/>
    <w:p w14:paraId="012B2F8C" w14:textId="77777777" w:rsidR="00F90BDC" w:rsidRDefault="00F90BDC">
      <w:r xmlns:w="http://schemas.openxmlformats.org/wordprocessingml/2006/main">
        <w:t xml:space="preserve">2: Lên Thiên Đàng không cần thiết để có đức tin vào Chúa Kitô.</w:t>
      </w:r>
    </w:p>
    <w:p w14:paraId="70CBC288" w14:textId="77777777" w:rsidR="00F90BDC" w:rsidRDefault="00F90BDC"/>
    <w:p w14:paraId="53F2CFD8" w14:textId="77777777" w:rsidR="00F90BDC" w:rsidRDefault="00F90BDC">
      <w:r xmlns:w="http://schemas.openxmlformats.org/wordprocessingml/2006/main">
        <w:t xml:space="preserve">1: Hê-bơ-rơ 11:6 - Nhưng không có đức tin thì không thể nào đẹp lòng Ngài; vì ai đến gần Đức Chúa Trời, phải tin rằng Ngài là Đấng hay thưởng cho kẻ nào hết lòng tìm kiếm Ngài.</w:t>
      </w:r>
    </w:p>
    <w:p w14:paraId="251C8130" w14:textId="77777777" w:rsidR="00F90BDC" w:rsidRDefault="00F90BDC"/>
    <w:p w14:paraId="5194E19B" w14:textId="77777777" w:rsidR="00F90BDC" w:rsidRDefault="00F90BDC">
      <w:r xmlns:w="http://schemas.openxmlformats.org/wordprocessingml/2006/main">
        <w:t xml:space="preserve">2: Gia-cơ 2:17-18 - Cũng vậy, đức tin nếu không có việc làm là đức tin chết, cô đơn. Đúng, một người có thể nói: Bạn có đức tin, còn tôi có việc làm: hãy cho tôi thấy đức tin của bạn không có việc làm, và tôi sẽ cho bạn thấy đức tin của tôi bằng việc làm của tôi.</w:t>
      </w:r>
    </w:p>
    <w:p w14:paraId="579FE8F9" w14:textId="77777777" w:rsidR="00F90BDC" w:rsidRDefault="00F90BDC"/>
    <w:p w14:paraId="2CB9875A" w14:textId="77777777" w:rsidR="00F90BDC" w:rsidRDefault="00F90BDC">
      <w:r xmlns:w="http://schemas.openxmlformats.org/wordprocessingml/2006/main">
        <w:t xml:space="preserve">Rô-ma 10:7 Hoặc, Ai sẽ xuống vực sâu? (nghĩa là làm cho Đấng Christ sống lại từ cõi chết.)</w:t>
      </w:r>
    </w:p>
    <w:p w14:paraId="648A5AF0" w14:textId="77777777" w:rsidR="00F90BDC" w:rsidRDefault="00F90BDC"/>
    <w:p w14:paraId="2ACFA1D3" w14:textId="77777777" w:rsidR="00F90BDC" w:rsidRDefault="00F90BDC">
      <w:r xmlns:w="http://schemas.openxmlformats.org/wordprocessingml/2006/main">
        <w:t xml:space="preserve">Đoạn văn này từ Rô-ma 10:7 nói đến quyền năng của Đức Chúa Trời để khiến Đấng Christ sống lại từ cõi chết.</w:t>
      </w:r>
    </w:p>
    <w:p w14:paraId="7A7FE00F" w14:textId="77777777" w:rsidR="00F90BDC" w:rsidRDefault="00F90BDC"/>
    <w:p w14:paraId="16C3996F" w14:textId="77777777" w:rsidR="00F90BDC" w:rsidRDefault="00F90BDC">
      <w:r xmlns:w="http://schemas.openxmlformats.org/wordprocessingml/2006/main">
        <w:t xml:space="preserve">1: Quyền Năng Làm Người Chết Sống Lại Của Đức Chúa Trời</w:t>
      </w:r>
    </w:p>
    <w:p w14:paraId="68E20612" w14:textId="77777777" w:rsidR="00F90BDC" w:rsidRDefault="00F90BDC"/>
    <w:p w14:paraId="420FDD12" w14:textId="77777777" w:rsidR="00F90BDC" w:rsidRDefault="00F90BDC">
      <w:r xmlns:w="http://schemas.openxmlformats.org/wordprocessingml/2006/main">
        <w:t xml:space="preserve">2: Sức mạnh của sự phục sinh</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15:20-22 - Nhưng bây giờ Đấng Christ đã từ kẻ chết sống lại, trở nên trái đầu mùa của những kẻ đã ngủ.</w:t>
      </w:r>
    </w:p>
    <w:p w14:paraId="0B0FB561" w14:textId="77777777" w:rsidR="00F90BDC" w:rsidRDefault="00F90BDC"/>
    <w:p w14:paraId="74AE02BB" w14:textId="77777777" w:rsidR="00F90BDC" w:rsidRDefault="00F90BDC">
      <w:r xmlns:w="http://schemas.openxmlformats.org/wordprocessingml/2006/main">
        <w:t xml:space="preserve">2: John 11:25-26 - Chúa Giêsu nói với cô ấy, tôi là sự sống lại và sự sống: ai tin vào tôi, mặc dù anh ấy đã chết, anh ấy sẽ sống.</w:t>
      </w:r>
    </w:p>
    <w:p w14:paraId="52ABBE7D" w14:textId="77777777" w:rsidR="00F90BDC" w:rsidRDefault="00F90BDC"/>
    <w:p w14:paraId="21B7934F" w14:textId="77777777" w:rsidR="00F90BDC" w:rsidRDefault="00F90BDC">
      <w:r xmlns:w="http://schemas.openxmlformats.org/wordprocessingml/2006/main">
        <w:t xml:space="preserve">Rô-ma 10:8 Nhưng nó nói gì? Lời ở gần ngươi, ngay trong miệng và trong lòng ngươi: tức là lời đức tin mà chúng tôi rao giảng;</w:t>
      </w:r>
    </w:p>
    <w:p w14:paraId="1A9B05A2" w14:textId="77777777" w:rsidR="00F90BDC" w:rsidRDefault="00F90BDC"/>
    <w:p w14:paraId="4833D9B7" w14:textId="77777777" w:rsidR="00F90BDC" w:rsidRDefault="00F90BDC">
      <w:r xmlns:w="http://schemas.openxmlformats.org/wordprocessingml/2006/main">
        <w:t xml:space="preserve">Lời đức tin ở gần chúng ta, trong miệng và trong tâm hồn chúng ta, được các Kitô hữu rao giảng.</w:t>
      </w:r>
    </w:p>
    <w:p w14:paraId="08340E5C" w14:textId="77777777" w:rsidR="00F90BDC" w:rsidRDefault="00F90BDC"/>
    <w:p w14:paraId="5017A0D5" w14:textId="77777777" w:rsidR="00F90BDC" w:rsidRDefault="00F90BDC">
      <w:r xmlns:w="http://schemas.openxmlformats.org/wordprocessingml/2006/main">
        <w:t xml:space="preserve">1. Sức Mạnh Của Lời Đức Tin Trong Đời Sống Chúng Ta</w:t>
      </w:r>
    </w:p>
    <w:p w14:paraId="3581FB2C" w14:textId="77777777" w:rsidR="00F90BDC" w:rsidRDefault="00F90BDC"/>
    <w:p w14:paraId="568DA11F" w14:textId="77777777" w:rsidR="00F90BDC" w:rsidRDefault="00F90BDC">
      <w:r xmlns:w="http://schemas.openxmlformats.org/wordprocessingml/2006/main">
        <w:t xml:space="preserve">2. Tầm quan trọng của việc rao giảng lời đức tin</w:t>
      </w:r>
    </w:p>
    <w:p w14:paraId="126B0FCF" w14:textId="77777777" w:rsidR="00F90BDC" w:rsidRDefault="00F90BDC"/>
    <w:p w14:paraId="304A411B" w14:textId="77777777" w:rsidR="00F90BDC" w:rsidRDefault="00F90BDC">
      <w:r xmlns:w="http://schemas.openxmlformats.org/wordprocessingml/2006/main">
        <w:t xml:space="preserve">1. Phục truyền luật lệ ký 30:14 - "Nhưng lời ở rất gần ngươi, ở trong miệng và trong lòng ngươi, để ngươi có thể làm được."</w:t>
      </w:r>
    </w:p>
    <w:p w14:paraId="2BB07889" w14:textId="77777777" w:rsidR="00F90BDC" w:rsidRDefault="00F90BDC"/>
    <w:p w14:paraId="2C0CDD70" w14:textId="77777777" w:rsidR="00F90BDC" w:rsidRDefault="00F90BDC">
      <w:r xmlns:w="http://schemas.openxmlformats.org/wordprocessingml/2006/main">
        <w:t xml:space="preserve">2. Rô-ma 10:17 - "Vậy thì đức tin đến bởi sự nghe, và nghe là bởi lời Đức Chúa Trời."</w:t>
      </w:r>
    </w:p>
    <w:p w14:paraId="0497D7F9" w14:textId="77777777" w:rsidR="00F90BDC" w:rsidRDefault="00F90BDC"/>
    <w:p w14:paraId="50452D78" w14:textId="77777777" w:rsidR="00F90BDC" w:rsidRDefault="00F90BDC">
      <w:r xmlns:w="http://schemas.openxmlformats.org/wordprocessingml/2006/main">
        <w:t xml:space="preserve">Rô-ma 10:9 Vậy nếu miệng ngươi xưng Đức Chúa Giê-su ra và lòng ngươi tin rằng Đức Chúa Trời đã khiến Ngài từ kẻ chết sống lại thì ngươi sẽ được cứu.</w:t>
      </w:r>
    </w:p>
    <w:p w14:paraId="08EE2F69" w14:textId="77777777" w:rsidR="00F90BDC" w:rsidRDefault="00F90BDC"/>
    <w:p w14:paraId="349D8851" w14:textId="77777777" w:rsidR="00F90BDC" w:rsidRDefault="00F90BDC">
      <w:r xmlns:w="http://schemas.openxmlformats.org/wordprocessingml/2006/main">
        <w:t xml:space="preserve">Tin vào Chúa Kitô là con đường duy nhất dẫn đến sự cứu rỗi.</w:t>
      </w:r>
    </w:p>
    <w:p w14:paraId="1A83559B" w14:textId="77777777" w:rsidR="00F90BDC" w:rsidRDefault="00F90BDC"/>
    <w:p w14:paraId="3B77EE68" w14:textId="77777777" w:rsidR="00F90BDC" w:rsidRDefault="00F90BDC">
      <w:r xmlns:w="http://schemas.openxmlformats.org/wordprocessingml/2006/main">
        <w:t xml:space="preserve">1: Hãy tin vào Chúa Giêsu và được cứu.</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Không có con đường nào khác dẫn đến sự cứu rỗi đời đời ngoài Chúa Giêsu Kitô.</w:t>
      </w:r>
    </w:p>
    <w:p w14:paraId="64888318" w14:textId="77777777" w:rsidR="00F90BDC" w:rsidRDefault="00F90BDC"/>
    <w:p w14:paraId="641A1C96" w14:textId="77777777" w:rsidR="00F90BDC" w:rsidRDefault="00F90BDC">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8C7A3C5" w14:textId="77777777" w:rsidR="00F90BDC" w:rsidRDefault="00F90BDC"/>
    <w:p w14:paraId="7DE2B160" w14:textId="77777777" w:rsidR="00F90BDC" w:rsidRDefault="00F90BDC">
      <w:r xmlns:w="http://schemas.openxmlformats.org/wordprocessingml/2006/main">
        <w:t xml:space="preserve">2: Công vụ 16:31 - "Hãy tin Chúa Giê-su Christ thì ngươi và cả nhà ngươi sẽ được cứu."</w:t>
      </w:r>
    </w:p>
    <w:p w14:paraId="7CBBB6E4" w14:textId="77777777" w:rsidR="00F90BDC" w:rsidRDefault="00F90BDC"/>
    <w:p w14:paraId="48645552" w14:textId="77777777" w:rsidR="00F90BDC" w:rsidRDefault="00F90BDC">
      <w:r xmlns:w="http://schemas.openxmlformats.org/wordprocessingml/2006/main">
        <w:t xml:space="preserve">Rô-ma 10:10 Vì tin bởi trong lòng mà được sự công bình; và xưng nhận bằng miệng thì được cứu rỗi.</w:t>
      </w:r>
    </w:p>
    <w:p w14:paraId="4C29F471" w14:textId="77777777" w:rsidR="00F90BDC" w:rsidRDefault="00F90BDC"/>
    <w:p w14:paraId="00938219" w14:textId="77777777" w:rsidR="00F90BDC" w:rsidRDefault="00F90BDC">
      <w:r xmlns:w="http://schemas.openxmlformats.org/wordprocessingml/2006/main">
        <w:t xml:space="preserve">Niềm tin vào Chúa Kitô dẫn đến sự công bình và sự cứu rỗi.</w:t>
      </w:r>
    </w:p>
    <w:p w14:paraId="35F2B3E7" w14:textId="77777777" w:rsidR="00F90BDC" w:rsidRDefault="00F90BDC"/>
    <w:p w14:paraId="3AEC6EF3" w14:textId="77777777" w:rsidR="00F90BDC" w:rsidRDefault="00F90BDC">
      <w:r xmlns:w="http://schemas.openxmlformats.org/wordprocessingml/2006/main">
        <w:t xml:space="preserve">1. Sức mạnh của đức tin: Việc tin vào Chúa Giê-su có thể dẫn đến sự công chính và sự cứu rỗi như thế nào</w:t>
      </w:r>
    </w:p>
    <w:p w14:paraId="1B6930E7" w14:textId="77777777" w:rsidR="00F90BDC" w:rsidRDefault="00F90BDC"/>
    <w:p w14:paraId="2D85D27B" w14:textId="77777777" w:rsidR="00F90BDC" w:rsidRDefault="00F90BDC">
      <w:r xmlns:w="http://schemas.openxmlformats.org/wordprocessingml/2006/main">
        <w:t xml:space="preserve">2. Xưng tội Chúa: Sự cần thiết của việc xưng tội để đạt được sự công chính và sự cứu rỗi</w:t>
      </w:r>
    </w:p>
    <w:p w14:paraId="01E873E2" w14:textId="77777777" w:rsidR="00F90BDC" w:rsidRDefault="00F90BDC"/>
    <w:p w14:paraId="4DB2453F"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4B1758CE" w14:textId="77777777" w:rsidR="00F90BDC" w:rsidRDefault="00F90BDC"/>
    <w:p w14:paraId="59B6BC4A" w14:textId="77777777" w:rsidR="00F90BDC" w:rsidRDefault="00F90BDC">
      <w:r xmlns:w="http://schemas.openxmlformats.org/wordprocessingml/2006/main">
        <w:t xml:space="preserve">2. 1 John 5:13 - Tôi đã viết những điều này cho những người tin vào danh Con Thiên Chúa; để anh em biết rằng mình có được sự sống đời đời và tin vào danh Con Đức Chúa Trời.</w:t>
      </w:r>
    </w:p>
    <w:p w14:paraId="52623A79" w14:textId="77777777" w:rsidR="00F90BDC" w:rsidRDefault="00F90BDC"/>
    <w:p w14:paraId="1D6A1AC3" w14:textId="77777777" w:rsidR="00F90BDC" w:rsidRDefault="00F90BDC">
      <w:r xmlns:w="http://schemas.openxmlformats.org/wordprocessingml/2006/main">
        <w:t xml:space="preserve">Rô-ma 10:11 Vì Kinh Thánh có nói: Ai tin Ngài sẽ không bị hổ thẹn.</w:t>
      </w:r>
    </w:p>
    <w:p w14:paraId="0A916669" w14:textId="77777777" w:rsidR="00F90BDC" w:rsidRDefault="00F90BDC"/>
    <w:p w14:paraId="07128D22" w14:textId="77777777" w:rsidR="00F90BDC" w:rsidRDefault="00F90BDC">
      <w:r xmlns:w="http://schemas.openxmlformats.org/wordprocessingml/2006/main">
        <w:t xml:space="preserve">Kinh thánh nói rằng những ai tin vào Chúa Giêsu sẽ không bị xấu hổ.</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Hãy xấu hổ vì đức tin của mình - Rô-ma 10:11</w:t>
      </w:r>
    </w:p>
    <w:p w14:paraId="146FC1AE" w14:textId="77777777" w:rsidR="00F90BDC" w:rsidRDefault="00F90BDC"/>
    <w:p w14:paraId="1E65FBE4" w14:textId="77777777" w:rsidR="00F90BDC" w:rsidRDefault="00F90BDC">
      <w:r xmlns:w="http://schemas.openxmlformats.org/wordprocessingml/2006/main">
        <w:t xml:space="preserve">2. Niềm an ủi khi biết mình sẽ không hổ thẹn - Rô-ma 10:11</w:t>
      </w:r>
    </w:p>
    <w:p w14:paraId="497D1ED6" w14:textId="77777777" w:rsidR="00F90BDC" w:rsidRDefault="00F90BDC"/>
    <w:p w14:paraId="6014DCBE" w14:textId="77777777" w:rsidR="00F90BDC" w:rsidRDefault="00F90BDC">
      <w:r xmlns:w="http://schemas.openxmlformats.org/wordprocessingml/2006/main">
        <w:t xml:space="preserve">1. Ê-sai 45:17 - Nhưng Chúa sẽ cứu bạn; anh ấy sẽ vui mừng vì bạn bằng cách ca hát.</w:t>
      </w:r>
    </w:p>
    <w:p w14:paraId="1B655F89" w14:textId="77777777" w:rsidR="00F90BDC" w:rsidRDefault="00F90BDC"/>
    <w:p w14:paraId="1B0EBD93" w14:textId="77777777" w:rsidR="00F90BDC" w:rsidRDefault="00F90BDC">
      <w:r xmlns:w="http://schemas.openxmlformats.org/wordprocessingml/2006/main">
        <w:t xml:space="preserve">2. Thi Thiên 25:3 - Quả thật, chẳng ai trông đợi Chúa mà phải xấu hổ; chúng sẽ xấu hổ vì những kẻ phản bội bừa bãi.</w:t>
      </w:r>
    </w:p>
    <w:p w14:paraId="1F8B69BA" w14:textId="77777777" w:rsidR="00F90BDC" w:rsidRDefault="00F90BDC"/>
    <w:p w14:paraId="4263B653" w14:textId="77777777" w:rsidR="00F90BDC" w:rsidRDefault="00F90BDC">
      <w:r xmlns:w="http://schemas.openxmlformats.org/wordprocessingml/2006/main">
        <w:t xml:space="preserve">Rô-ma 10:12 Vì không có sự khác biệt giữa người Do Thái và người Hy Lạp: vì chung một Chúa là Đấng giàu có đối với mọi kẻ kêu cầu Ngài.</w:t>
      </w:r>
    </w:p>
    <w:p w14:paraId="06565902" w14:textId="77777777" w:rsidR="00F90BDC" w:rsidRDefault="00F90BDC"/>
    <w:p w14:paraId="39A166D0" w14:textId="77777777" w:rsidR="00F90BDC" w:rsidRDefault="00F90BDC">
      <w:r xmlns:w="http://schemas.openxmlformats.org/wordprocessingml/2006/main">
        <w:t xml:space="preserve">Cùng một Chúa là Đấng giàu có và sẵn sàng tiếp đón tất cả những ai kêu cầu Ngài, bất kể chủng tộc hay xuất thân.</w:t>
      </w:r>
    </w:p>
    <w:p w14:paraId="7FF1FF2B" w14:textId="77777777" w:rsidR="00F90BDC" w:rsidRDefault="00F90BDC"/>
    <w:p w14:paraId="01D70B03" w14:textId="77777777" w:rsidR="00F90BDC" w:rsidRDefault="00F90BDC">
      <w:r xmlns:w="http://schemas.openxmlformats.org/wordprocessingml/2006/main">
        <w:t xml:space="preserve">1: Có sức mạnh trong sự đoàn kết và kết nối với Chúa.</w:t>
      </w:r>
    </w:p>
    <w:p w14:paraId="31CE2544" w14:textId="77777777" w:rsidR="00F90BDC" w:rsidRDefault="00F90BDC"/>
    <w:p w14:paraId="4C787DDE" w14:textId="77777777" w:rsidR="00F90BDC" w:rsidRDefault="00F90BDC">
      <w:r xmlns:w="http://schemas.openxmlformats.org/wordprocessingml/2006/main">
        <w:t xml:space="preserve">2: Chúa ơi? </w:t>
      </w:r>
      <w:r xmlns:w="http://schemas.openxmlformats.org/wordprocessingml/2006/main">
        <w:rPr>
          <w:rFonts w:ascii="맑은 고딕 Semilight" w:hAnsi="맑은 고딕 Semilight"/>
        </w:rPr>
        <w:t xml:space="preserve">셲 </w:t>
      </w:r>
      <w:r xmlns:w="http://schemas.openxmlformats.org/wordprocessingml/2006/main">
        <w:t xml:space="preserve">tình yêu dồi dào và sẵn có cho mọi người.</w:t>
      </w:r>
    </w:p>
    <w:p w14:paraId="45818829" w14:textId="77777777" w:rsidR="00F90BDC" w:rsidRDefault="00F90BDC"/>
    <w:p w14:paraId="155176EC" w14:textId="77777777" w:rsidR="00F90BDC" w:rsidRDefault="00F90BDC">
      <w:r xmlns:w="http://schemas.openxmlformats.org/wordprocessingml/2006/main">
        <w:t xml:space="preserve">1: Ga-la-ti 3:28 ? </w:t>
      </w:r>
      <w:r xmlns:w="http://schemas.openxmlformats.org/wordprocessingml/2006/main">
        <w:rPr>
          <w:rFonts w:ascii="맑은 고딕 Semilight" w:hAnsi="맑은 고딕 Semilight"/>
        </w:rPr>
        <w:t xml:space="preserve">쏷 </w:t>
      </w:r>
      <w:r xmlns:w="http://schemas.openxmlformats.org/wordprocessingml/2006/main">
        <w:t xml:space="preserve">ở đây không phải là người Do Thái hay người Hy Lạp, không có sự ràng buộc hay tự do, không có nam hay nữ: vì tất cả các bạn là một trong Chúa Giêsu Kitô.??</w:t>
      </w:r>
    </w:p>
    <w:p w14:paraId="714BF008" w14:textId="77777777" w:rsidR="00F90BDC" w:rsidRDefault="00F90BDC"/>
    <w:p w14:paraId="09445ADF" w14:textId="77777777" w:rsidR="00F90BDC" w:rsidRDefault="00F90BDC">
      <w:r xmlns:w="http://schemas.openxmlformats.org/wordprocessingml/2006/main">
        <w:t xml:space="preserve">2: Ê-phê-sô 2:14-17 ? </w:t>
      </w:r>
      <w:r xmlns:w="http://schemas.openxmlformats.org/wordprocessingml/2006/main">
        <w:rPr>
          <w:rFonts w:ascii="맑은 고딕 Semilight" w:hAnsi="맑은 고딕 Semilight"/>
        </w:rPr>
        <w:t xml:space="preserve">쏤 </w:t>
      </w:r>
      <w:r xmlns:w="http://schemas.openxmlformats.org/wordprocessingml/2006/main">
        <w:t xml:space="preserve">hoặc anh ấy là hòa bình của chúng ta, người đã biến cả hai thành một và đã phá bỏ bức tường ngăn cách giữa chúng ta; Đã xóa bỏ trong xác thịt mình sự thù hận, ngay cả luật điều răn có trong các giáo lễ; để tạo ra cho mình một con người mới, để tạo nên hòa bình; Và để anh ta có thể hòa giải cả hai với Đức Chúa Trời trong một thân thể bằng thập tự giá, nhờ đó đã tiêu diệt được kẻ thù: Và đến rao giảng sự bình an cho các bạn ở xa cũng như cho những người ở gần.??</w:t>
      </w:r>
    </w:p>
    <w:p w14:paraId="1E5EC926" w14:textId="77777777" w:rsidR="00F90BDC" w:rsidRDefault="00F90BDC"/>
    <w:p w14:paraId="355769C2" w14:textId="77777777" w:rsidR="00F90BDC" w:rsidRDefault="00F90BDC">
      <w:r xmlns:w="http://schemas.openxmlformats.org/wordprocessingml/2006/main">
        <w:t xml:space="preserve">Rô-ma 10:13 Vì ai kêu cầu danh Chúa sẽ được cứu.</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Tất cả những ai kêu cầu Chúa sẽ được cứu.</w:t>
      </w:r>
    </w:p>
    <w:p w14:paraId="0E2C5DBE" w14:textId="77777777" w:rsidR="00F90BDC" w:rsidRDefault="00F90BDC"/>
    <w:p w14:paraId="5714E7B6" w14:textId="77777777" w:rsidR="00F90BDC" w:rsidRDefault="00F90BDC">
      <w:r xmlns:w="http://schemas.openxmlformats.org/wordprocessingml/2006/main">
        <w:t xml:space="preserve">1. Sức mạnh của sự cầu nguyện: Việc kêu cầu Chúa có thể mang lại sự cứu rỗi như thế nào</w:t>
      </w:r>
    </w:p>
    <w:p w14:paraId="580A18F7" w14:textId="77777777" w:rsidR="00F90BDC" w:rsidRDefault="00F90BDC"/>
    <w:p w14:paraId="166CB27F" w14:textId="77777777" w:rsidR="00F90BDC" w:rsidRDefault="00F90BDC">
      <w:r xmlns:w="http://schemas.openxmlformats.org/wordprocessingml/2006/main">
        <w:t xml:space="preserve">2. Lời hứa cứu rỗi: Trải nghiệm sự sống đời đời nhờ danh Chúa</w:t>
      </w:r>
    </w:p>
    <w:p w14:paraId="630861CA" w14:textId="77777777" w:rsidR="00F90BDC" w:rsidRDefault="00F90BDC"/>
    <w:p w14:paraId="539C704D" w14:textId="77777777" w:rsidR="00F90BDC" w:rsidRDefault="00F90BDC">
      <w:r xmlns:w="http://schemas.openxmlformats.org/wordprocessingml/2006/main">
        <w:t xml:space="preserve">1. Công vụ 2:21 - Và điều sẽ xảy ra là ai kêu cầu danh Chúa thì sẽ được cứu.</w:t>
      </w:r>
    </w:p>
    <w:p w14:paraId="338D25B8" w14:textId="77777777" w:rsidR="00F90BDC" w:rsidRDefault="00F90BDC"/>
    <w:p w14:paraId="48ECE553" w14:textId="77777777" w:rsidR="00F90BDC" w:rsidRDefault="00F90BDC">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4326870E" w14:textId="77777777" w:rsidR="00F90BDC" w:rsidRDefault="00F90BDC"/>
    <w:p w14:paraId="3817FF20" w14:textId="77777777" w:rsidR="00F90BDC" w:rsidRDefault="00F90BDC">
      <w:r xmlns:w="http://schemas.openxmlformats.org/wordprocessingml/2006/main">
        <w:t xml:space="preserve">Rô-ma 10:14 Vậy thì làm sao họ kêu cầu Đấng mà họ không tin? và làm sao họ có thể tin vào Đấng mà họ chưa nghe nói đến? và làm sao họ có thể nghe được nếu không có người rao giảng?</w:t>
      </w:r>
    </w:p>
    <w:p w14:paraId="0BA33CB4" w14:textId="77777777" w:rsidR="00F90BDC" w:rsidRDefault="00F90BDC"/>
    <w:p w14:paraId="105C8336" w14:textId="77777777" w:rsidR="00F90BDC" w:rsidRDefault="00F90BDC">
      <w:r xmlns:w="http://schemas.openxmlformats.org/wordprocessingml/2006/main">
        <w:t xml:space="preserve">Đoạn văn này nêu bật tầm quan trọng của việc rao giảng nhằm truyền bá lời Chúa.</w:t>
      </w:r>
    </w:p>
    <w:p w14:paraId="48225C79" w14:textId="77777777" w:rsidR="00F90BDC" w:rsidRDefault="00F90BDC"/>
    <w:p w14:paraId="69426E16" w14:textId="77777777" w:rsidR="00F90BDC" w:rsidRDefault="00F90BDC">
      <w:r xmlns:w="http://schemas.openxmlformats.org/wordprocessingml/2006/main">
        <w:t xml:space="preserve">1. Sức mạnh của việc rao giảng - khám phá xem sức mạnh của việc rao giảng có thể đưa con người đến gần Chúa hơn như thế nào</w:t>
      </w:r>
    </w:p>
    <w:p w14:paraId="348643EB" w14:textId="77777777" w:rsidR="00F90BDC" w:rsidRDefault="00F90BDC"/>
    <w:p w14:paraId="1DE866DD" w14:textId="77777777" w:rsidR="00F90BDC" w:rsidRDefault="00F90BDC">
      <w:r xmlns:w="http://schemas.openxmlformats.org/wordprocessingml/2006/main">
        <w:t xml:space="preserve">2. Sự cần thiết của việc rao giảng - thảo luận về việc rao giảng là một công cụ cần thiết để truyền bá Tin Mừng như thế nào</w:t>
      </w:r>
    </w:p>
    <w:p w14:paraId="77BEF39D" w14:textId="77777777" w:rsidR="00F90BDC" w:rsidRDefault="00F90BDC"/>
    <w:p w14:paraId="7394CB3D" w14:textId="77777777" w:rsidR="00F90BDC" w:rsidRDefault="00F90BDC">
      <w:r xmlns:w="http://schemas.openxmlformats.org/wordprocessingml/2006/main">
        <w:t xml:space="preserve">1. Ê-sai 53:1 - Ai đã tin lời rao giảng của chúng tôi? và cánh tay Chúa được tỏ ra cho ai?</w:t>
      </w:r>
    </w:p>
    <w:p w14:paraId="2E45D115" w14:textId="77777777" w:rsidR="00F90BDC" w:rsidRDefault="00F90BDC"/>
    <w:p w14:paraId="4772D816" w14:textId="77777777" w:rsidR="00F90BDC" w:rsidRDefault="00F90BDC">
      <w:r xmlns:w="http://schemas.openxmlformats.org/wordprocessingml/2006/main">
        <w:t xml:space="preserve">2. Ma-thi-ơ 28:19-20 - Vậy, hãy đi dạy dỗ muôn dân, hãy nhân danh Đức Cha, Đức Con, và Đức Thánh Linh mà làm phép báp-tem cho họ. Hãy dạy họ tuân giữ mọi điều ta đã truyền cho các ngươi: và kìa, ta luôn ở cùng các con cho đến tận thế. Amen.</w:t>
      </w:r>
    </w:p>
    <w:p w14:paraId="1BD8AC72" w14:textId="77777777" w:rsidR="00F90BDC" w:rsidRDefault="00F90BDC"/>
    <w:p w14:paraId="625C4CD5" w14:textId="77777777" w:rsidR="00F90BDC" w:rsidRDefault="00F90BDC">
      <w:r xmlns:w="http://schemas.openxmlformats.org/wordprocessingml/2006/main">
        <w:t xml:space="preserve">Rô-ma 10:15 Làm sao họ rao giảng nếu không được sai đi? như có lời chép rằng: Đẹp thay đôi chân người rao giảng tin lành bình an, Và đem tin lành tốt lành!</w:t>
      </w:r>
    </w:p>
    <w:p w14:paraId="09FC62CC" w14:textId="77777777" w:rsidR="00F90BDC" w:rsidRDefault="00F90BDC"/>
    <w:p w14:paraId="3266D04D" w14:textId="77777777" w:rsidR="00F90BDC" w:rsidRDefault="00F90BDC">
      <w:r xmlns:w="http://schemas.openxmlformats.org/wordprocessingml/2006/main">
        <w:t xml:space="preserve">Rao giảng Tin Mừng bình an là một sứ mệnh thần linh đòi hỏi phải được thực hiện bởi những người được Thiên Chúa sai đến.</w:t>
      </w:r>
    </w:p>
    <w:p w14:paraId="2D51E98C" w14:textId="77777777" w:rsidR="00F90BDC" w:rsidRDefault="00F90BDC"/>
    <w:p w14:paraId="3A7975F4" w14:textId="77777777" w:rsidR="00F90BDC" w:rsidRDefault="00F90BDC">
      <w:r xmlns:w="http://schemas.openxmlformats.org/wordprocessingml/2006/main">
        <w:t xml:space="preserve">1. Sức mạnh của việc loan báo: Làm thế nào để truyền bá Tin Mừng Hòa bình</w:t>
      </w:r>
    </w:p>
    <w:p w14:paraId="60AEE02A" w14:textId="77777777" w:rsidR="00F90BDC" w:rsidRDefault="00F90BDC"/>
    <w:p w14:paraId="2FDA92E3" w14:textId="77777777" w:rsidR="00F90BDC" w:rsidRDefault="00F90BDC">
      <w:r xmlns:w="http://schemas.openxmlformats.org/wordprocessingml/2006/main">
        <w:t xml:space="preserve">2. Niềm vui rao giảng: Vui mừng trong thông điệp hòa bình</w:t>
      </w:r>
    </w:p>
    <w:p w14:paraId="6F41C9F5" w14:textId="77777777" w:rsidR="00F90BDC" w:rsidRDefault="00F90BDC"/>
    <w:p w14:paraId="49ED9E62" w14:textId="77777777" w:rsidR="00F90BDC" w:rsidRDefault="00F90BDC">
      <w:r xmlns:w="http://schemas.openxmlformats.org/wordprocessingml/2006/main">
        <w:t xml:space="preserve">1. Ê-sai 52:7 - Đẹp thay bước chân người rao tin lành, rao sự bình an trên núi; đem lại tin lành, công bố sự cứu rỗi; đã nói với Si-ôn rằng: Đức Chúa Trời ngươi trị vì!</w:t>
      </w:r>
    </w:p>
    <w:p w14:paraId="3BE20279" w14:textId="77777777" w:rsidR="00F90BDC" w:rsidRDefault="00F90BDC"/>
    <w:p w14:paraId="6885B2DF" w14:textId="77777777" w:rsidR="00F90BDC" w:rsidRDefault="00F90BDC">
      <w:r xmlns:w="http://schemas.openxmlformats.org/wordprocessingml/2006/main">
        <w:t xml:space="preserve">2. Ê-phê-sô 6:15 - Chân anh em giày dép bằng việc chuẩn bị Tin Mừng bình an;</w:t>
      </w:r>
    </w:p>
    <w:p w14:paraId="6C2C09D3" w14:textId="77777777" w:rsidR="00F90BDC" w:rsidRDefault="00F90BDC"/>
    <w:p w14:paraId="7081C44F" w14:textId="77777777" w:rsidR="00F90BDC" w:rsidRDefault="00F90BDC">
      <w:r xmlns:w="http://schemas.openxmlformats.org/wordprocessingml/2006/main">
        <w:t xml:space="preserve">Rô-ma 10:16 Nhưng không phải tất cả họ đều vâng theo Phúc Âm. Vì Ê-sai thưa rằng: Lạy Chúa, ai tin lời chúng tôi rao giảng?</w:t>
      </w:r>
    </w:p>
    <w:p w14:paraId="3D54F0D4" w14:textId="77777777" w:rsidR="00F90BDC" w:rsidRDefault="00F90BDC"/>
    <w:p w14:paraId="7EA7BEAB" w14:textId="77777777" w:rsidR="00F90BDC" w:rsidRDefault="00F90BDC">
      <w:r xmlns:w="http://schemas.openxmlformats.org/wordprocessingml/2006/main">
        <w:t xml:space="preserve">Không phải ai cũng tuân theo phúc âm, như Ê-sai đã hỏi ai sẽ tin vào điều đó?</w:t>
      </w:r>
    </w:p>
    <w:p w14:paraId="044A952B" w14:textId="77777777" w:rsidR="00F90BDC" w:rsidRDefault="00F90BDC"/>
    <w:p w14:paraId="3C494D97" w14:textId="77777777" w:rsidR="00F90BDC" w:rsidRDefault="00F90BDC">
      <w:r xmlns:w="http://schemas.openxmlformats.org/wordprocessingml/2006/main">
        <w:t xml:space="preserve">1. Đặt Niềm Tin Vào Phúc Âm</w:t>
      </w:r>
    </w:p>
    <w:p w14:paraId="633271D2" w14:textId="77777777" w:rsidR="00F90BDC" w:rsidRDefault="00F90BDC"/>
    <w:p w14:paraId="21456892" w14:textId="77777777" w:rsidR="00F90BDC" w:rsidRDefault="00F90BDC">
      <w:r xmlns:w="http://schemas.openxmlformats.org/wordprocessingml/2006/main">
        <w:t xml:space="preserve">2. Sự cần thiết phải tin vào Tin Mừng</w:t>
      </w:r>
    </w:p>
    <w:p w14:paraId="7EC9765D" w14:textId="77777777" w:rsidR="00F90BDC" w:rsidRDefault="00F90BDC"/>
    <w:p w14:paraId="11CEB903" w14:textId="77777777" w:rsidR="00F90BDC" w:rsidRDefault="00F90BDC">
      <w:r xmlns:w="http://schemas.openxmlformats.org/wordprocessingml/2006/main">
        <w:t xml:space="preserve">1. Ê-phê-sô 1:13-14 - Trong Ngài, anh em cũng vậy, khi đã nghe lời lẽ thật, Tin lành về </w:t>
      </w:r>
      <w:r xmlns:w="http://schemas.openxmlformats.org/wordprocessingml/2006/main">
        <w:lastRenderedPageBreak xmlns:w="http://schemas.openxmlformats.org/wordprocessingml/2006/main"/>
      </w:r>
      <w:r xmlns:w="http://schemas.openxmlformats.org/wordprocessingml/2006/main">
        <w:t xml:space="preserve">sự cứu rỗi mình và tin Ngài, thì được ấn chứng bằng Đức Thánh Linh đã hứa, là Đấng bảo đảm cơ nghiệp của chúng ta cho đến khi chúng ta chiếm hữu nó để ca ngợi vinh quang của Ngài.</w:t>
      </w:r>
    </w:p>
    <w:p w14:paraId="429C58DE" w14:textId="77777777" w:rsidR="00F90BDC" w:rsidRDefault="00F90BDC"/>
    <w:p w14:paraId="030A2002" w14:textId="77777777" w:rsidR="00F90BDC" w:rsidRDefault="00F90BDC">
      <w:r xmlns:w="http://schemas.openxmlformats.org/wordprocessingml/2006/main">
        <w:t xml:space="preserve">2. Mác 16:15-16 - Và Ngài nói với họ, ? </w:t>
      </w:r>
      <w:r xmlns:w="http://schemas.openxmlformats.org/wordprocessingml/2006/main">
        <w:rPr>
          <w:rFonts w:ascii="맑은 고딕 Semilight" w:hAnsi="맑은 고딕 Semilight"/>
        </w:rPr>
        <w:t xml:space="preserve">쏥 </w:t>
      </w:r>
      <w:r xmlns:w="http://schemas.openxmlformats.org/wordprocessingml/2006/main">
        <w:t xml:space="preserve">o đi khắp thế giới và rao giảng phúc âm cho toàn thể tạo vật. Ai tin và chịu phép rửa sẽ được cứu, còn ai không tin sẽ bị kết án.</w:t>
      </w:r>
    </w:p>
    <w:p w14:paraId="367A9AA9" w14:textId="77777777" w:rsidR="00F90BDC" w:rsidRDefault="00F90BDC"/>
    <w:p w14:paraId="188C0623" w14:textId="77777777" w:rsidR="00F90BDC" w:rsidRDefault="00F90BDC">
      <w:r xmlns:w="http://schemas.openxmlformats.org/wordprocessingml/2006/main">
        <w:t xml:space="preserve">Rô-ma 10:17 Vậy thì đức tin đến bởi sự nghe, và nghe bởi lời Đức Chúa Trời.</w:t>
      </w:r>
    </w:p>
    <w:p w14:paraId="4ED434CC" w14:textId="77777777" w:rsidR="00F90BDC" w:rsidRDefault="00F90BDC"/>
    <w:p w14:paraId="3DFA45E9" w14:textId="77777777" w:rsidR="00F90BDC" w:rsidRDefault="00F90BDC">
      <w:r xmlns:w="http://schemas.openxmlformats.org/wordprocessingml/2006/main">
        <w:t xml:space="preserve">Đức tin đến qua việc nghe Lời Chúa.</w:t>
      </w:r>
    </w:p>
    <w:p w14:paraId="4558C047" w14:textId="77777777" w:rsidR="00F90BDC" w:rsidRDefault="00F90BDC"/>
    <w:p w14:paraId="78D54C51" w14:textId="77777777" w:rsidR="00F90BDC" w:rsidRDefault="00F90BDC">
      <w:r xmlns:w="http://schemas.openxmlformats.org/wordprocessingml/2006/main">
        <w:t xml:space="preserve">1: Đức tin của chúng ta được củng cố nhờ việc nghe và học Lời Chúa.</w:t>
      </w:r>
    </w:p>
    <w:p w14:paraId="29DDA82D" w14:textId="77777777" w:rsidR="00F90BDC" w:rsidRDefault="00F90BDC"/>
    <w:p w14:paraId="37899DCA" w14:textId="77777777" w:rsidR="00F90BDC" w:rsidRDefault="00F90BDC">
      <w:r xmlns:w="http://schemas.openxmlformats.org/wordprocessingml/2006/main">
        <w:t xml:space="preserve">2: Sức mạnh của Lời Chúa dẫn chúng ta đến đức tin.</w:t>
      </w:r>
    </w:p>
    <w:p w14:paraId="35772740" w14:textId="77777777" w:rsidR="00F90BDC" w:rsidRDefault="00F90BDC"/>
    <w:p w14:paraId="37298610" w14:textId="77777777" w:rsidR="00F90BDC" w:rsidRDefault="00F90BDC">
      <w:r xmlns:w="http://schemas.openxmlformats.org/wordprocessingml/2006/main">
        <w:t xml:space="preserve">1: Hê-bơ-rơ 11:1 - Đức tin là sự bảo đảm cho những điều ta hy vọng, là sự xác tín cho những điều ta chưa thấy.</w:t>
      </w:r>
    </w:p>
    <w:p w14:paraId="4F08D60C" w14:textId="77777777" w:rsidR="00F90BDC" w:rsidRDefault="00F90BDC"/>
    <w:p w14:paraId="21087A14" w14:textId="77777777" w:rsidR="00F90BDC" w:rsidRDefault="00F90BDC">
      <w:r xmlns:w="http://schemas.openxmlformats.org/wordprocessingml/2006/main">
        <w:t xml:space="preserve">2: Rô-ma 4:17-21 - Như đã viết, ? </w:t>
      </w:r>
      <w:r xmlns:w="http://schemas.openxmlformats.org/wordprocessingml/2006/main">
        <w:rPr>
          <w:rFonts w:ascii="맑은 고딕 Semilight" w:hAnsi="맑은 고딕 Semilight"/>
        </w:rPr>
        <w:t xml:space="preserve">쏧 </w:t>
      </w:r>
      <w:r xmlns:w="http://schemas.openxmlformats.org/wordprocessingml/2006/main">
        <w:t xml:space="preserve">đã biến bạn thành cha của nhiều quốc gia?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sự hiện diện của Thiên Chúa mà ông tin tưởng, Đấng ban sự sống cho kẻ chết và làm cho những gì không tồn tại tồn tại. Trong hy vọng, anh ta tin tưởng chống lại hy vọng rằng anh ta sẽ trở thành cha của nhiều quốc gia, như anh ta đã được nói, ? </w:t>
      </w:r>
      <w:r xmlns:w="http://schemas.openxmlformats.org/wordprocessingml/2006/main">
        <w:rPr>
          <w:rFonts w:ascii="맑은 고딕 Semilight" w:hAnsi="맑은 고딕 Semilight"/>
        </w:rPr>
        <w:t xml:space="preserve">쏶 </w:t>
      </w:r>
      <w:r xmlns:w="http://schemas.openxmlformats.org/wordprocessingml/2006/main">
        <w:t xml:space="preserve">o con cháu của bạn sẽ ra sao.??Ông không hề yếu lòng tin khi nghĩ đến thân xác của chính mình, coi như đã chết (vì ông đã gần một trăm tuổi), hay khi ông nghĩ đến sự son sẻ của Sa-ra? </w:t>
      </w:r>
      <w:r xmlns:w="http://schemas.openxmlformats.org/wordprocessingml/2006/main">
        <w:rPr>
          <w:rFonts w:ascii="맑은 고딕 Semilight" w:hAnsi="맑은 고딕 Semilight"/>
        </w:rPr>
        <w:t xml:space="preserve">셲 </w:t>
      </w:r>
      <w:r xmlns:w="http://schemas.openxmlformats.org/wordprocessingml/2006/main">
        <w:t xml:space="preserve">tử cung. Không có sự nghi ngờ nào khiến ông dao động về lời hứa của Đức Chúa Trời, nhưng ông ngày càng mạnh mẽ trong đức tin khi tôn vinh Đức Chúa Trời, hoàn toàn tin chắc rằng Đức Chúa Trời có thể thực hiện những gì Ngài đã hứa.</w:t>
      </w:r>
    </w:p>
    <w:p w14:paraId="5D40246F" w14:textId="77777777" w:rsidR="00F90BDC" w:rsidRDefault="00F90BDC"/>
    <w:p w14:paraId="00C2A7FF" w14:textId="77777777" w:rsidR="00F90BDC" w:rsidRDefault="00F90BDC">
      <w:r xmlns:w="http://schemas.openxmlformats.org/wordprocessingml/2006/main">
        <w:t xml:space="preserve">Rô-ma 10:18 Nhưng tôi nói: Họ chưa nghe sao? Vâng, quả thật, âm thanh của họ đã đi khắp trái đất, và lời nói của họ đã đi đến tận cùng thế giới.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đang ám chỉ rằng phúc âm đã được lắng nghe và truyền bá khắp thế giới.</w:t>
      </w:r>
    </w:p>
    <w:p w14:paraId="3E04885D" w14:textId="77777777" w:rsidR="00F90BDC" w:rsidRDefault="00F90BDC"/>
    <w:p w14:paraId="4EF03A9D" w14:textId="77777777" w:rsidR="00F90BDC" w:rsidRDefault="00F90BDC">
      <w:r xmlns:w="http://schemas.openxmlformats.org/wordprocessingml/2006/main">
        <w:t xml:space="preserve">1. Sức mạnh của Phúc Âm: Lời Chúa được truyền đi xa và rộng</w:t>
      </w:r>
    </w:p>
    <w:p w14:paraId="71058946" w14:textId="77777777" w:rsidR="00F90BDC" w:rsidRDefault="00F90BDC"/>
    <w:p w14:paraId="7C704660" w14:textId="77777777" w:rsidR="00F90BDC" w:rsidRDefault="00F90BDC">
      <w:r xmlns:w="http://schemas.openxmlformats.org/wordprocessingml/2006/main">
        <w:t xml:space="preserve">2. Truyền bá Tin Mừng: Tầm ảnh hưởng đáng kinh ngạc của Tin Mừng</w:t>
      </w:r>
    </w:p>
    <w:p w14:paraId="7A48CC21" w14:textId="77777777" w:rsidR="00F90BDC" w:rsidRDefault="00F90BDC"/>
    <w:p w14:paraId="55CC068C" w14:textId="77777777" w:rsidR="00F90BDC" w:rsidRDefault="00F90BDC">
      <w:r xmlns:w="http://schemas.openxmlformats.org/wordprocessingml/2006/main">
        <w:t xml:space="preserve">1. Ma-thi-ơ 28:19-20 Vậy, hãy đi dạy dỗ muôn dân, hãy nhân danh Đức Cha, Đức Con, và Đức Thánh Linh mà làm phép báp-têm cho họ. Hãy dạy họ tuân giữ mọi điều ta đã truyền cho các ngươi: và , này, Thầy ở cùng các con mọi ngày cho đến tận thế.</w:t>
      </w:r>
    </w:p>
    <w:p w14:paraId="0F240CBE" w14:textId="77777777" w:rsidR="00F90BDC" w:rsidRDefault="00F90BDC"/>
    <w:p w14:paraId="75098D5E" w14:textId="77777777" w:rsidR="00F90BDC" w:rsidRDefault="00F90BDC">
      <w:r xmlns:w="http://schemas.openxmlformats.org/wordprocessingml/2006/main">
        <w:t xml:space="preserve">2. Công vụ 1:8 Nhưng khi Đức Thánh Linh giáng trên các ngươi, thì các ngươi sẽ nhận được quyền phép, và làm chứng về ta tại thành Giê-ru-sa-lem, cả xứ Giu-đê, xứ Sa-ma-ri, cho đến tận cùng trái đất. .</w:t>
      </w:r>
    </w:p>
    <w:p w14:paraId="0A813FC5" w14:textId="77777777" w:rsidR="00F90BDC" w:rsidRDefault="00F90BDC"/>
    <w:p w14:paraId="1B781C58" w14:textId="77777777" w:rsidR="00F90BDC" w:rsidRDefault="00F90BDC">
      <w:r xmlns:w="http://schemas.openxmlformats.org/wordprocessingml/2006/main">
        <w:t xml:space="preserve">Rô-ma 10:19 Nhưng tôi nói: Dân Y-sơ-ra-ên há chẳng biết sao? Đầu tiên, Môi-se nói: Ta sẽ chọc tức các ngươi vì những kẻ không phải là dân tộc, và vì một dân tộc ngu dại, ta sẽ chọc giận các ngươi.</w:t>
      </w:r>
    </w:p>
    <w:p w14:paraId="69E42326" w14:textId="77777777" w:rsidR="00F90BDC" w:rsidRDefault="00F90BDC"/>
    <w:p w14:paraId="70255812" w14:textId="77777777" w:rsidR="00F90BDC" w:rsidRDefault="00F90BDC">
      <w:r xmlns:w="http://schemas.openxmlformats.org/wordprocessingml/2006/main">
        <w:t xml:space="preserve">Phao-lô thảo luận về việc người Do Thái đã bị một dân tộc dại dột kích động ghen tị như thế nào, trích dẫn lời của Môi-se.</w:t>
      </w:r>
    </w:p>
    <w:p w14:paraId="63B0A0A0" w14:textId="77777777" w:rsidR="00F90BDC" w:rsidRDefault="00F90BDC"/>
    <w:p w14:paraId="0A0EFE28" w14:textId="77777777" w:rsidR="00F90BDC" w:rsidRDefault="00F90BDC">
      <w:r xmlns:w="http://schemas.openxmlformats.org/wordprocessingml/2006/main">
        <w:t xml:space="preserve">1: "Mối nguy hiểm của sự ghen tị"</w:t>
      </w:r>
    </w:p>
    <w:p w14:paraId="7C390AD0" w14:textId="77777777" w:rsidR="00F90BDC" w:rsidRDefault="00F90BDC"/>
    <w:p w14:paraId="3360B5F0" w14:textId="77777777" w:rsidR="00F90BDC" w:rsidRDefault="00F90BDC">
      <w:r xmlns:w="http://schemas.openxmlformats.org/wordprocessingml/2006/main">
        <w:t xml:space="preserve">2: "Sự lựa chọn của Chúa đối với một quốc gia ngu ngốc"</w:t>
      </w:r>
    </w:p>
    <w:p w14:paraId="20309314" w14:textId="77777777" w:rsidR="00F90BDC" w:rsidRDefault="00F90BDC"/>
    <w:p w14:paraId="02872669" w14:textId="77777777" w:rsidR="00F90BDC" w:rsidRDefault="00F90BDC">
      <w:r xmlns:w="http://schemas.openxmlformats.org/wordprocessingml/2006/main">
        <w:t xml:space="preserve">1: Gia-cơ 3:14-16 (Nhưng nếu trong lòng anh em có sự ghen tị cay đắng và xung đột, thì đừng khoe khoang và đừng nói dối chống lại sự thật.)</w:t>
      </w:r>
    </w:p>
    <w:p w14:paraId="15D929D8" w14:textId="77777777" w:rsidR="00F90BDC" w:rsidRDefault="00F90BDC"/>
    <w:p w14:paraId="4726F094" w14:textId="77777777" w:rsidR="00F90BDC" w:rsidRDefault="00F90BDC">
      <w:r xmlns:w="http://schemas.openxmlformats.org/wordprocessingml/2006/main">
        <w:t xml:space="preserve">2: 1 Cô-rinh-tô 1:27-29 (Nhưng Đức Chúa Trời đã chọn những sự ngu dại ở thế gian để làm hổ thẹn những kẻ khôn ngoan; Đức Chúa Trời đã chọn những sự yếu đuối ở thế gian để làm bối rối những sự mạnh mẽ.)</w:t>
      </w:r>
    </w:p>
    <w:p w14:paraId="3BE83595" w14:textId="77777777" w:rsidR="00F90BDC" w:rsidRDefault="00F90BDC"/>
    <w:p w14:paraId="565C6A79" w14:textId="77777777" w:rsidR="00F90BDC" w:rsidRDefault="00F90BDC">
      <w:r xmlns:w="http://schemas.openxmlformats.org/wordprocessingml/2006/main">
        <w:t xml:space="preserve">Rô-ma 10:20 Nhưng Ê-sai rất dạn dĩ và nói rằng: Tôi đã được gặp trong số những người không tìm kiếm tôi; Tôi đã được biểu lộ cho những người không hỏi thăm tôi.</w:t>
      </w:r>
    </w:p>
    <w:p w14:paraId="326D7987" w14:textId="77777777" w:rsidR="00F90BDC" w:rsidRDefault="00F90BDC"/>
    <w:p w14:paraId="2CDBF427" w14:textId="77777777" w:rsidR="00F90BDC" w:rsidRDefault="00F90BDC">
      <w:r xmlns:w="http://schemas.openxmlformats.org/wordprocessingml/2006/main">
        <w:t xml:space="preserve">Những ai tìm kiếm Ngài có thể tìm thấy Chúa, ngay cả khi họ không biết mình đang tìm kiếm.</w:t>
      </w:r>
    </w:p>
    <w:p w14:paraId="0D325A48" w14:textId="77777777" w:rsidR="00F90BDC" w:rsidRDefault="00F90BDC"/>
    <w:p w14:paraId="5FBE3506" w14:textId="77777777" w:rsidR="00F90BDC" w:rsidRDefault="00F90BDC">
      <w:r xmlns:w="http://schemas.openxmlformats.org/wordprocessingml/2006/main">
        <w:t xml:space="preserve">1. Bàn Tay Vô Hình Của Chúa - Làm Thế Nào Để Tìm Thấy Chúa Ngay Cả Khi Bạn Không Biết Mình Đang Nhìn</w:t>
      </w:r>
    </w:p>
    <w:p w14:paraId="1F052237" w14:textId="77777777" w:rsidR="00F90BDC" w:rsidRDefault="00F90BDC"/>
    <w:p w14:paraId="22FE5533" w14:textId="77777777" w:rsidR="00F90BDC" w:rsidRDefault="00F90BDC">
      <w:r xmlns:w="http://schemas.openxmlformats.org/wordprocessingml/2006/main">
        <w:t xml:space="preserve">2. Sự dạn dĩ của Ê-sai - Đến gần Chúa hơn bất chấp sự không chắc chắn</w:t>
      </w:r>
    </w:p>
    <w:p w14:paraId="1217485E" w14:textId="77777777" w:rsidR="00F90BDC" w:rsidRDefault="00F90BDC"/>
    <w:p w14:paraId="223FF287" w14:textId="77777777" w:rsidR="00F90BDC" w:rsidRDefault="00F90BDC">
      <w:r xmlns:w="http://schemas.openxmlformats.org/wordprocessingml/2006/main">
        <w:t xml:space="preserve">1. Giê-rê-mi 29:13 - "Bạn sẽ tìm kiếm tôi và tìm thấy tôi khi bạn hết lòng tìm kiếm tôi."</w:t>
      </w:r>
    </w:p>
    <w:p w14:paraId="0A47D740" w14:textId="77777777" w:rsidR="00F90BDC" w:rsidRDefault="00F90BDC"/>
    <w:p w14:paraId="01195A31" w14:textId="77777777" w:rsidR="00F90BDC" w:rsidRDefault="00F90BDC">
      <w:r xmlns:w="http://schemas.openxmlformats.org/wordprocessingml/2006/main">
        <w:t xml:space="preserve">2. Lu-ca 11:9-10 - "Ta bảo các con: Hãy xin thì sẽ được; hãy tìm thì sẽ thấy; hãy gõ cửa thì sẽ mở cho."</w:t>
      </w:r>
    </w:p>
    <w:p w14:paraId="44A5B629" w14:textId="77777777" w:rsidR="00F90BDC" w:rsidRDefault="00F90BDC"/>
    <w:p w14:paraId="244A0AC1" w14:textId="77777777" w:rsidR="00F90BDC" w:rsidRDefault="00F90BDC">
      <w:r xmlns:w="http://schemas.openxmlformats.org/wordprocessingml/2006/main">
        <w:t xml:space="preserve">Rô-ma 10:21 Nhưng Ngài phán với dân Y-sơ-ra-ên rằng: Suốt ngày ta giơ tay ra giúp dân không vâng phục và chống đối.</w:t>
      </w:r>
    </w:p>
    <w:p w14:paraId="478B5479" w14:textId="77777777" w:rsidR="00F90BDC" w:rsidRDefault="00F90BDC"/>
    <w:p w14:paraId="47346EF0" w14:textId="77777777" w:rsidR="00F90BDC" w:rsidRDefault="00F90BDC">
      <w:r xmlns:w="http://schemas.openxmlformats.org/wordprocessingml/2006/main">
        <w:t xml:space="preserve">Đức Chúa Trời nhiều lần đến với dân Y-sơ-ra-ên dù họ thường xuyên bất tuân và chống đối Ngài.</w:t>
      </w:r>
    </w:p>
    <w:p w14:paraId="4190C3E1" w14:textId="77777777" w:rsidR="00F90BDC" w:rsidRDefault="00F90BDC"/>
    <w:p w14:paraId="69B76EA5" w14:textId="77777777" w:rsidR="00F90BDC" w:rsidRDefault="00F90BDC">
      <w:r xmlns:w="http://schemas.openxmlformats.org/wordprocessingml/2006/main">
        <w:t xml:space="preserve">1. Tình Yêu Bất Tận của Chúa - Tình yêu của Chúa dành cho chúng ta là vô điều kiện và không bao giờ kết thúc, ngay cả khi đối mặt với sự bất tuân và chống đối.</w:t>
      </w:r>
    </w:p>
    <w:p w14:paraId="3D1C9CF6" w14:textId="77777777" w:rsidR="00F90BDC" w:rsidRDefault="00F90BDC"/>
    <w:p w14:paraId="0DBE6E39" w14:textId="77777777" w:rsidR="00F90BDC" w:rsidRDefault="00F90BDC">
      <w:r xmlns:w="http://schemas.openxmlformats.org/wordprocessingml/2006/main">
        <w:t xml:space="preserve">2. Sự kiên trì của Chúa - Tầm quan trọng của việc nương cậy vào sự thành tín và kiên định của Chúa, bất kể chúng ta phải đối mặt với điều gì.</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Giê-rê-mi 29:11-14 - Đức Giê-hô-va phán: Vì ta biết các kế hoạch ta dành cho các ngươi, các kế hoạch làm cho các ngươi được thịnh vượng và không làm hại các ngươi, các kế hoạch mang lại cho các ngươi hy vọng và một tương lai.</w:t>
      </w:r>
    </w:p>
    <w:p w14:paraId="7DE7A170" w14:textId="77777777" w:rsidR="00F90BDC" w:rsidRDefault="00F90BDC"/>
    <w:p w14:paraId="3A294B36" w14:textId="77777777" w:rsidR="00F90BDC" w:rsidRDefault="00F90BDC">
      <w:r xmlns:w="http://schemas.openxmlformats.org/wordprocessingml/2006/main">
        <w:t xml:space="preserve">2. Ca thương 3:22-23 - Tình yêu thương của Chúa không bao giờ cạn, lòng thương xót của Ngài không bao giờ cạn; mỗi buổi sáng chúng đều mới, lòng chung thủy của bạn thật tuyệt vời.</w:t>
      </w:r>
    </w:p>
    <w:p w14:paraId="5D372477" w14:textId="77777777" w:rsidR="00F90BDC" w:rsidRDefault="00F90BDC"/>
    <w:p w14:paraId="151F2E4F" w14:textId="77777777" w:rsidR="00F90BDC" w:rsidRDefault="00F90BDC">
      <w:r xmlns:w="http://schemas.openxmlformats.org/wordprocessingml/2006/main">
        <w:t xml:space="preserve">Rô-ma 11 thảo luận về sự huyền nhiệm của sự cứng lòng một phần của Y-sơ-ra-ên, sự cứu rỗi của dân ngoại và hy vọng tương lai cho toàn thể Y-sơ-ra-ên. Nó đóng vai trò là phần kết luận cho bài giảng của Phao-lô về cách Đức Chúa Trời đối xử với dân Y-sơ-ra-ên và kế hoạch của Ngài dành cho sự cứu rỗi của họ.</w:t>
      </w:r>
    </w:p>
    <w:p w14:paraId="6840565A" w14:textId="77777777" w:rsidR="00F90BDC" w:rsidRDefault="00F90BDC"/>
    <w:p w14:paraId="073DA9BE" w14:textId="77777777" w:rsidR="00F90BDC" w:rsidRDefault="00F90BDC">
      <w:r xmlns:w="http://schemas.openxmlformats.org/wordprocessingml/2006/main">
        <w:t xml:space="preserve">Đoạn 1: Chương bắt đầu với việc Phao-lô bác bỏ ý kiến cho rằng Đức Chúa Trời đã từ chối dân Ngài bằng cách chỉ ra rằng chính ông là người Y-sơ-ra-ên. Ông đề cập đến nỗi tuyệt vọng của Ê-li trước sự bất trung của Y-sơ-ra-ên, nhưng cũng đề cập đến việc Đức Chúa Trời đã dành riêng cho mình bảy ngàn người không quỳ gối trước Ba-anh. Tương tự như vậy vào thời điểm hiện tại có những người còn sót lại được chọn bởi ân điển (Rô-ma 11:1-5). Ông nhấn mạnh một lần nữa rằng đó là do ân sủng chứ không phải do việc làm, nếu không ân sủng sẽ không còn trở thành ân sủng nữa (Rô-ma 11:6).</w:t>
      </w:r>
    </w:p>
    <w:p w14:paraId="63A598D7" w14:textId="77777777" w:rsidR="00F90BDC" w:rsidRDefault="00F90BDC"/>
    <w:p w14:paraId="62E5607F" w14:textId="77777777" w:rsidR="00F90BDC" w:rsidRDefault="00F90BDC">
      <w:r xmlns:w="http://schemas.openxmlformats.org/wordprocessingml/2006/main">
        <w:t xml:space="preserve">Đoạn thứ 2: Trong các câu 7-24, Phao-lô giải thích rằng những gì dân Y-sơ-ra-ên tha thiết tìm kiếm đã không đạt được nhưng những người được chọn đã được yên nghỉ thì lại cứng lòng vì có lời viết 'Đức Chúa Trời ban cho họ tâm thần mê mờ, mắt không thấy, tai không nghe.' Nhưng sự vi phạm của họ có nghĩa là thế giới trở nên giàu có, sự mất mát của họ trở nên giàu có. Dân ngoại sẽ được bao gồm đầy đủ nhiều hơn biết bao! (Rô-ma 11:7-12). Ông cảnh báo các tín hữu người ngoại không nên kiêu ngạo, nhắc nhở họ rằng họ được ghép vào đức tin trên cây ô-liu đã trồng trong khi một số cành tự nhiên bị gãy do vô tín cũng có thể bị chặt nếu họ không tiếp tục ở trong lòng nhân từ của Đức Chúa Trời (Rô-ma 11:13-24).</w:t>
      </w:r>
    </w:p>
    <w:p w14:paraId="14B3D3A9" w14:textId="77777777" w:rsidR="00F90BDC" w:rsidRDefault="00F90BDC"/>
    <w:p w14:paraId="51CBC6F8" w14:textId="77777777" w:rsidR="00F90BDC" w:rsidRDefault="00F90BDC">
      <w:r xmlns:w="http://schemas.openxmlformats.org/wordprocessingml/2006/main">
        <w:t xml:space="preserve">Đoạn thứ 3: Từ câu 25 trở đi, Phao-lô tiết lộ bí ẩn sự cứng lòng một phần đã xảy ra với Y-sơ-ra-ên cho đến khi có đủ số dân ngoại đến theo cách này, toàn thể Y-sơ-ra-ên sẽ được cứu như đã viết 'Đấng giải cứu sẽ đến từ Si-ôn, Ngài sẽ khiến sự vô đạo lìa xa Gia-cốp' 'Đây là của tôi giao ước với họ khi Ta xóa bỏ tội lỗi của họ.' Ông kết luận thừa nhận chiều sâu làm giàu sự khôn ngoan kiến thức Thiên Chúa phán đoán của ông vượt ra ngoài việc tìm ra con đường của ông ngoài sự hiểu biết và thốt lên 'Vì từ Ngài qua Ngài mà đến với Ngài là tất cả mọi thứ. Nguyện Ngài được vinh quang mãi mãi! Amen' (Rô-ma 11:25-36). Điều này nhấn mạnh cả quyền tối thượng của Thiên Chúa, trách nhiệm của con người trong việc thực hiện kế hoạch cứu rỗi đều nhấn mạnh đến mục đích cuối cùng là tôn vinh Thiên Chúa.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Rô-ma 11:1 Vậy tôi xin nói: Đức Chúa Trời có bỏ dân Ngài chăng? Chúa cấm. Vì tôi cũng là người Y-sơ-ra-ên, dòng dõi Áp-ra-ham, chi tộc Bên-gia-min.</w:t>
      </w:r>
    </w:p>
    <w:p w14:paraId="1A6BCF5F" w14:textId="77777777" w:rsidR="00F90BDC" w:rsidRDefault="00F90BDC"/>
    <w:p w14:paraId="34FF3E1D" w14:textId="77777777" w:rsidR="00F90BDC" w:rsidRDefault="00F90BDC">
      <w:r xmlns:w="http://schemas.openxmlformats.org/wordprocessingml/2006/main">
        <w:t xml:space="preserve">Thiên Chúa đã không bỏ rơi dân được Người tuyển chọn là dân Israel.</w:t>
      </w:r>
    </w:p>
    <w:p w14:paraId="3EFEA6C4" w14:textId="77777777" w:rsidR="00F90BDC" w:rsidRDefault="00F90BDC"/>
    <w:p w14:paraId="4A508AF0" w14:textId="77777777" w:rsidR="00F90BDC" w:rsidRDefault="00F90BDC">
      <w:r xmlns:w="http://schemas.openxmlformats.org/wordprocessingml/2006/main">
        <w:t xml:space="preserve">1. Sự thành tín và thương xót của Thiên Chúa đối với tuyển dân của Ngài.</w:t>
      </w:r>
    </w:p>
    <w:p w14:paraId="0EEEFBF2" w14:textId="77777777" w:rsidR="00F90BDC" w:rsidRDefault="00F90BDC"/>
    <w:p w14:paraId="014435D4" w14:textId="77777777" w:rsidR="00F90BDC" w:rsidRDefault="00F90BDC">
      <w:r xmlns:w="http://schemas.openxmlformats.org/wordprocessingml/2006/main">
        <w:t xml:space="preserve">2. Đức Chúa Trời bảo vệ dân Y-sơ-ra-ên qua những lời hứa trong giao ước của Ngài.</w:t>
      </w:r>
    </w:p>
    <w:p w14:paraId="30D1C15C" w14:textId="77777777" w:rsidR="00F90BDC" w:rsidRDefault="00F90BDC"/>
    <w:p w14:paraId="79F3BADD" w14:textId="77777777" w:rsidR="00F90BDC" w:rsidRDefault="00F90BDC">
      <w:r xmlns:w="http://schemas.openxmlformats.org/wordprocessingml/2006/main">
        <w:t xml:space="preserve">1. Rô-ma 11:1 - Vậy tôi nói: Đức Chúa Trời có bỏ dân Ngài chăng? Chúa cấm. Vì tôi cũng là người Y-sơ-ra-ên, dòng dõi Áp-ra-ham, chi tộc Bên-gia-min.</w:t>
      </w:r>
    </w:p>
    <w:p w14:paraId="1654B0D4" w14:textId="77777777" w:rsidR="00F90BDC" w:rsidRDefault="00F90BDC"/>
    <w:p w14:paraId="4A106C8A" w14:textId="77777777" w:rsidR="00F90BDC" w:rsidRDefault="00F90BDC">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7320B475" w14:textId="77777777" w:rsidR="00F90BDC" w:rsidRDefault="00F90BDC"/>
    <w:p w14:paraId="48B7F3E6" w14:textId="77777777" w:rsidR="00F90BDC" w:rsidRDefault="00F90BDC">
      <w:r xmlns:w="http://schemas.openxmlformats.org/wordprocessingml/2006/main">
        <w:t xml:space="preserve">Rô-ma 11:2 Đức Chúa Trời chẳng hề bỏ dân Ngài đã biết trước. Các bạn có biết Kinh thánh nói gì về Elias không? cách ông cầu thay Đức Chúa Trời chống lại Y-sơ-ra-ên rằng:</w:t>
      </w:r>
    </w:p>
    <w:p w14:paraId="5414A116" w14:textId="77777777" w:rsidR="00F90BDC" w:rsidRDefault="00F90BDC"/>
    <w:p w14:paraId="36749D5D" w14:textId="77777777" w:rsidR="00F90BDC" w:rsidRDefault="00F90BDC">
      <w:r xmlns:w="http://schemas.openxmlformats.org/wordprocessingml/2006/main">
        <w:t xml:space="preserve">Thiên Chúa đã không bỏ rơi dân được chọn của Ngài.</w:t>
      </w:r>
    </w:p>
    <w:p w14:paraId="32C5C07E" w14:textId="77777777" w:rsidR="00F90BDC" w:rsidRDefault="00F90BDC"/>
    <w:p w14:paraId="67767517" w14:textId="77777777" w:rsidR="00F90BDC" w:rsidRDefault="00F90BDC">
      <w:r xmlns:w="http://schemas.openxmlformats.org/wordprocessingml/2006/main">
        <w:t xml:space="preserve">1. Hy vọng vào sự chu cấp và thành tín của Chúa</w:t>
      </w:r>
    </w:p>
    <w:p w14:paraId="4676F2F5" w14:textId="77777777" w:rsidR="00F90BDC" w:rsidRDefault="00F90BDC"/>
    <w:p w14:paraId="5C5387A7" w14:textId="77777777" w:rsidR="00F90BDC" w:rsidRDefault="00F90BDC">
      <w:r xmlns:w="http://schemas.openxmlformats.org/wordprocessingml/2006/main">
        <w:t xml:space="preserve">2. Đòi Lại Căn Tính Của Chúng Ta Là Dân Thiên Chúa</w:t>
      </w:r>
    </w:p>
    <w:p w14:paraId="0B880C08" w14:textId="77777777" w:rsidR="00F90BDC" w:rsidRDefault="00F90BDC"/>
    <w:p w14:paraId="7D4233C4" w14:textId="77777777" w:rsidR="00F90BDC" w:rsidRDefault="00F90BDC">
      <w:r xmlns:w="http://schemas.openxmlformats.org/wordprocessingml/2006/main">
        <w:t xml:space="preserve">1. Ê-sai 54:17 - Không có vũ khí nào chống lại bạn sẽ thành công</w:t>
      </w:r>
    </w:p>
    <w:p w14:paraId="6FC8F47D" w14:textId="77777777" w:rsidR="00F90BDC" w:rsidRDefault="00F90BDC"/>
    <w:p w14:paraId="0B585D38" w14:textId="77777777" w:rsidR="00F90BDC" w:rsidRDefault="00F90BDC">
      <w:r xmlns:w="http://schemas.openxmlformats.org/wordprocessingml/2006/main">
        <w:t xml:space="preserve">2. Thi Thiên 145:18-19 – Chúa ở gần mọi kẻ kêu cầu Ngài, mọi kẻ thành tâm kêu cầu Ngài. Anh ta sẽ đáp ứng mong muốn của những người kính sợ anh ta; Ngài cũng sẽ nghe tiếng kêu la của họ và cứu họ.</w:t>
      </w:r>
    </w:p>
    <w:p w14:paraId="57FCDFEB" w14:textId="77777777" w:rsidR="00F90BDC" w:rsidRDefault="00F90BDC"/>
    <w:p w14:paraId="1B272B84" w14:textId="77777777" w:rsidR="00F90BDC" w:rsidRDefault="00F90BDC">
      <w:r xmlns:w="http://schemas.openxmlformats.org/wordprocessingml/2006/main">
        <w:t xml:space="preserve">Rô-ma 11:3 Lạy Chúa, họ đã giết các nhà tiên tri của Ngài và phá bỏ bàn thờ của Ngài; và tôi bị bỏ lại một mình, và họ tìm kiếm mạng sống của tôi.</w:t>
      </w:r>
    </w:p>
    <w:p w14:paraId="48BD2512" w14:textId="77777777" w:rsidR="00F90BDC" w:rsidRDefault="00F90BDC"/>
    <w:p w14:paraId="1B43ED45" w14:textId="77777777" w:rsidR="00F90BDC" w:rsidRDefault="00F90BDC">
      <w:r xmlns:w="http://schemas.openxmlformats.org/wordprocessingml/2006/main">
        <w:t xml:space="preserve">Sự thành tín của Thiên Chúa và sự bảo vệ dân Ngài khi bị bách hại.</w:t>
      </w:r>
    </w:p>
    <w:p w14:paraId="17F23FB8" w14:textId="77777777" w:rsidR="00F90BDC" w:rsidRDefault="00F90BDC"/>
    <w:p w14:paraId="43832C8B" w14:textId="77777777" w:rsidR="00F90BDC" w:rsidRDefault="00F90BDC">
      <w:r xmlns:w="http://schemas.openxmlformats.org/wordprocessingml/2006/main">
        <w:t xml:space="preserve">1: Đức Chúa Trời luôn thành tín với dân Ngài, bất kể thế gian có ném vào họ điều gì.</w:t>
      </w:r>
    </w:p>
    <w:p w14:paraId="1A509AE7" w14:textId="77777777" w:rsidR="00F90BDC" w:rsidRDefault="00F90BDC"/>
    <w:p w14:paraId="2153518F" w14:textId="77777777" w:rsidR="00F90BDC" w:rsidRDefault="00F90BDC">
      <w:r xmlns:w="http://schemas.openxmlformats.org/wordprocessingml/2006/main">
        <w:t xml:space="preserve">Số 2: Chúng ta có thể tin tưởng vào sự bảo vệ của Chúa và không bao giờ phải sợ những kẻ tìm cách làm hại chúng ta.</w:t>
      </w:r>
    </w:p>
    <w:p w14:paraId="146C92EC" w14:textId="77777777" w:rsidR="00F90BDC" w:rsidRDefault="00F90BDC"/>
    <w:p w14:paraId="244D3583" w14:textId="77777777" w:rsidR="00F90BDC" w:rsidRDefault="00F90BDC">
      <w:r xmlns:w="http://schemas.openxmlformats.org/wordprocessingml/2006/main">
        <w:t xml:space="preserve">1: Thi Thiên 34:7 – Thiên sứ của Chúa đóng trại chung quanh những người kính sợ Ngài và giải cứu họ.</w:t>
      </w:r>
    </w:p>
    <w:p w14:paraId="410AAAE5" w14:textId="77777777" w:rsidR="00F90BDC" w:rsidRDefault="00F90BDC"/>
    <w:p w14:paraId="514AF7E5" w14:textId="77777777" w:rsidR="00F90BDC" w:rsidRDefault="00F90BDC">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4414EAD3" w14:textId="77777777" w:rsidR="00F90BDC" w:rsidRDefault="00F90BDC"/>
    <w:p w14:paraId="71818A4C" w14:textId="77777777" w:rsidR="00F90BDC" w:rsidRDefault="00F90BDC">
      <w:r xmlns:w="http://schemas.openxmlformats.org/wordprocessingml/2006/main">
        <w:t xml:space="preserve">Rô-ma 11:4 Nhưng Đức Chúa Trời đáp lại người như thế nào? Ta đã dành riêng cho mình bảy ngàn người không quỳ gối trước tượng Ba-anh.</w:t>
      </w:r>
    </w:p>
    <w:p w14:paraId="11A38A29" w14:textId="77777777" w:rsidR="00F90BDC" w:rsidRDefault="00F90BDC"/>
    <w:p w14:paraId="49F806CF" w14:textId="77777777" w:rsidR="00F90BDC" w:rsidRDefault="00F90BDC">
      <w:r xmlns:w="http://schemas.openxmlformats.org/wordprocessingml/2006/main">
        <w:t xml:space="preserve">Đức Chúa Trời đã dành riêng cho Ngài một nhóm người đặc biệt chưa cúi đầu trước tượng Ba-anh.</w:t>
      </w:r>
    </w:p>
    <w:p w14:paraId="4B2A0AB7" w14:textId="77777777" w:rsidR="00F90BDC" w:rsidRDefault="00F90BDC"/>
    <w:p w14:paraId="26E9EE51" w14:textId="77777777" w:rsidR="00F90BDC" w:rsidRDefault="00F90BDC">
      <w:r xmlns:w="http://schemas.openxmlformats.org/wordprocessingml/2006/main">
        <w:t xml:space="preserve">1. Quyền Năng Dành riêng của Thiên Chúa: Cách Thiên Chúa dành riêng một dân tộc cho chính Ngài</w:t>
      </w:r>
    </w:p>
    <w:p w14:paraId="7768591D" w14:textId="77777777" w:rsidR="00F90BDC" w:rsidRDefault="00F90BDC"/>
    <w:p w14:paraId="792F9682" w14:textId="77777777" w:rsidR="00F90BDC" w:rsidRDefault="00F90BDC">
      <w:r xmlns:w="http://schemas.openxmlformats.org/wordprocessingml/2006/main">
        <w:t xml:space="preserve">2. Đừng bao giờ quỳ gối trước tượng Ba-anh: Phước lành của việc luôn quyết tâm với Đức Chúa Trời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Cô-rinh-tô 1:18-31 - Sứ điệp của Phao-lô về sự điên rồ của thập tự giá</w:t>
      </w:r>
    </w:p>
    <w:p w14:paraId="727E7331" w14:textId="77777777" w:rsidR="00F90BDC" w:rsidRDefault="00F90BDC"/>
    <w:p w14:paraId="78161EB3" w14:textId="77777777" w:rsidR="00F90BDC" w:rsidRDefault="00F90BDC">
      <w:r xmlns:w="http://schemas.openxmlformats.org/wordprocessingml/2006/main">
        <w:t xml:space="preserve">2. 2 Cô-rinh-tô 4:7-12 - Sứ điệp của Phao-lô về kho báu đựng trong hũ đất sét</w:t>
      </w:r>
    </w:p>
    <w:p w14:paraId="03A4BBA2" w14:textId="77777777" w:rsidR="00F90BDC" w:rsidRDefault="00F90BDC"/>
    <w:p w14:paraId="61BEDA0A" w14:textId="77777777" w:rsidR="00F90BDC" w:rsidRDefault="00F90BDC">
      <w:r xmlns:w="http://schemas.openxmlformats.org/wordprocessingml/2006/main">
        <w:t xml:space="preserve">Rô-ma 11:5 Cũng vậy, vào thời nay cũng có một số người còn sót lại, theo sự lựa chọn của ân điển.</w:t>
      </w:r>
    </w:p>
    <w:p w14:paraId="71BFA791" w14:textId="77777777" w:rsidR="00F90BDC" w:rsidRDefault="00F90BDC"/>
    <w:p w14:paraId="608C6221" w14:textId="77777777" w:rsidR="00F90BDC" w:rsidRDefault="00F90BDC">
      <w:r xmlns:w="http://schemas.openxmlformats.org/wordprocessingml/2006/main">
        <w:t xml:space="preserve">Có một số người còn sót lại được chọn bởi ân sủng, ngay cả trong hiện tại.</w:t>
      </w:r>
    </w:p>
    <w:p w14:paraId="049D80F5" w14:textId="77777777" w:rsidR="00F90BDC" w:rsidRDefault="00F90BDC"/>
    <w:p w14:paraId="2968D8E0" w14:textId="77777777" w:rsidR="00F90BDC" w:rsidRDefault="00F90BDC">
      <w:r xmlns:w="http://schemas.openxmlformats.org/wordprocessingml/2006/main">
        <w:t xml:space="preserve">1. "Sự tuyển chọn ân sủng của Chúa"</w:t>
      </w:r>
    </w:p>
    <w:p w14:paraId="3654C0BF" w14:textId="77777777" w:rsidR="00F90BDC" w:rsidRDefault="00F90BDC"/>
    <w:p w14:paraId="6C734224" w14:textId="77777777" w:rsidR="00F90BDC" w:rsidRDefault="00F90BDC">
      <w:r xmlns:w="http://schemas.openxmlformats.org/wordprocessingml/2006/main">
        <w:t xml:space="preserve">2. "Tàn dư của những người được chọn"</w:t>
      </w:r>
    </w:p>
    <w:p w14:paraId="1CBD485B" w14:textId="77777777" w:rsidR="00F90BDC" w:rsidRDefault="00F90BDC"/>
    <w:p w14:paraId="248D867B" w14:textId="77777777" w:rsidR="00F90BDC" w:rsidRDefault="00F90BDC">
      <w:r xmlns:w="http://schemas.openxmlformats.org/wordprocessingml/2006/main">
        <w:t xml:space="preserve">1. Ê-phê-sô 2:8-9; Vì đó là nhờ ân sủng, nhờ đức tin, và điều này không đến từ chính bạn, nhưng là một món quà của Thiên Chúa.</w:t>
      </w:r>
    </w:p>
    <w:p w14:paraId="646CD1BB" w14:textId="77777777" w:rsidR="00F90BDC" w:rsidRDefault="00F90BDC"/>
    <w:p w14:paraId="3DB6E3DA" w14:textId="77777777" w:rsidR="00F90BDC" w:rsidRDefault="00F90BDC">
      <w:r xmlns:w="http://schemas.openxmlformats.org/wordprocessingml/2006/main">
        <w:t xml:space="preserve">2. Ê-sai 49:6; Ngài nói: "Việc ngươi trở thành tôi tớ của Ta là việc quá nhỏ để khôi phục các chi tộc Gia-cóp và đem về những chi phái Y-sơ-ra-ên mà Ta đã gìn giữ. Ta cũng sẽ làm cho ngươi trở thành ánh sáng cho các dân ngoại, để ngươi có thể đem sự cứu rỗi của Ta đến cho tận cùng của trái đất.</w:t>
      </w:r>
    </w:p>
    <w:p w14:paraId="2C4FF1C5" w14:textId="77777777" w:rsidR="00F90BDC" w:rsidRDefault="00F90BDC"/>
    <w:p w14:paraId="11FAE8AA" w14:textId="77777777" w:rsidR="00F90BDC" w:rsidRDefault="00F90BDC">
      <w:r xmlns:w="http://schemas.openxmlformats.org/wordprocessingml/2006/main">
        <w:t xml:space="preserve">Rô-ma 11:6 Nếu bởi ân điển thì chẳng còn việc làm nữa; bằng không thì ân điển chẳng còn là ân điển nữa. Nhưng nếu là việc làm thì không còn ân sủng nữa: bằng không, việc làm không còn là việc làm nữa.</w:t>
      </w:r>
    </w:p>
    <w:p w14:paraId="61BC69EB" w14:textId="77777777" w:rsidR="00F90BDC" w:rsidRDefault="00F90BDC"/>
    <w:p w14:paraId="14384400" w14:textId="77777777" w:rsidR="00F90BDC" w:rsidRDefault="00F90BDC">
      <w:r xmlns:w="http://schemas.openxmlformats.org/wordprocessingml/2006/main">
        <w:t xml:space="preserve">Phao-lô giải thích rằng nếu sự cứu rỗi đến từ ân điển thì cũng không thể đến từ việc làm và ngược lại.</w:t>
      </w:r>
    </w:p>
    <w:p w14:paraId="4D956F7E" w14:textId="77777777" w:rsidR="00F90BDC" w:rsidRDefault="00F90BDC"/>
    <w:p w14:paraId="78E31727" w14:textId="77777777" w:rsidR="00F90BDC" w:rsidRDefault="00F90BDC">
      <w:r xmlns:w="http://schemas.openxmlformats.org/wordprocessingml/2006/main">
        <w:t xml:space="preserve">1. Nghịch lý về ân sủng và việc làm: Làm thế nào chúng ta nhận được sự cứu rỗi?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Sự kết hợp giữa đức tin và việc làm: Thế nào là sự cân bằng cho sự cứu rỗi đích thực?</w:t>
      </w:r>
    </w:p>
    <w:p w14:paraId="7569E3C7" w14:textId="77777777" w:rsidR="00F90BDC" w:rsidRDefault="00F90BDC"/>
    <w:p w14:paraId="7A545016" w14:textId="77777777" w:rsidR="00F90BDC" w:rsidRDefault="00F90BDC">
      <w:r xmlns:w="http://schemas.openxmlformats.org/wordprocessingml/2006/main">
        <w:t xml:space="preserve">1. Ê-phê-sô 2:8-9 (Vì nhờ ân điển, bởi đức tin mà anh em được cứu, điều đó không phải đến từ anh em: đó là sự ban cho của Đức Chúa Trời: Không phải do việc làm, kẻo có ai khoe mình.)</w:t>
      </w:r>
    </w:p>
    <w:p w14:paraId="0F915382" w14:textId="77777777" w:rsidR="00F90BDC" w:rsidRDefault="00F90BDC"/>
    <w:p w14:paraId="553D4AE9" w14:textId="77777777" w:rsidR="00F90BDC" w:rsidRDefault="00F90BDC">
      <w:r xmlns:w="http://schemas.openxmlformats.org/wordprocessingml/2006/main">
        <w:t xml:space="preserve">2. Gia-cơ 2:17-18 (Cũng vậy, đức tin nếu không có việc làm thì đức tin chết, chỉ có một mình. Phải, có người nói rằng: Ngươi có đức tin, còn tôi có việc làm; hãy tỏ cho ta đức tin không có việc làm, và Tôi sẽ cho bạn thấy đức tin của tôi bằng việc làm của tôi.)</w:t>
      </w:r>
    </w:p>
    <w:p w14:paraId="2B6FBEB0" w14:textId="77777777" w:rsidR="00F90BDC" w:rsidRDefault="00F90BDC"/>
    <w:p w14:paraId="78F32AF1" w14:textId="77777777" w:rsidR="00F90BDC" w:rsidRDefault="00F90BDC">
      <w:r xmlns:w="http://schemas.openxmlformats.org/wordprocessingml/2006/main">
        <w:t xml:space="preserve">Rô-ma 11:7 Sau đó thì sao? Y-sơ-ra-ên đã không đạt được điều mình tìm kiếm; nhưng cuộc bầu cử đã giành được nó, và những người còn lại đã bị mù quáng.</w:t>
      </w:r>
    </w:p>
    <w:p w14:paraId="23C36AEB" w14:textId="77777777" w:rsidR="00F90BDC" w:rsidRDefault="00F90BDC"/>
    <w:p w14:paraId="1AE98D85" w14:textId="77777777" w:rsidR="00F90BDC" w:rsidRDefault="00F90BDC">
      <w:r xmlns:w="http://schemas.openxmlformats.org/wordprocessingml/2006/main">
        <w:t xml:space="preserve">Y-sơ-ra-ên đã không đạt được điều họ mong muốn, nhưng những người được Đức Chúa Trời chọn đã làm được, còn những người khác thì không thể nhìn thấy.</w:t>
      </w:r>
    </w:p>
    <w:p w14:paraId="0CE6DA1F" w14:textId="77777777" w:rsidR="00F90BDC" w:rsidRDefault="00F90BDC"/>
    <w:p w14:paraId="0F4A9096" w14:textId="77777777" w:rsidR="00F90BDC" w:rsidRDefault="00F90BDC">
      <w:r xmlns:w="http://schemas.openxmlformats.org/wordprocessingml/2006/main">
        <w:t xml:space="preserve">1. Chúa có kế hoạch cho mọi người và chúng ta phải tin cậy vào sự khôn ngoan của Ngài.</w:t>
      </w:r>
    </w:p>
    <w:p w14:paraId="3A997C3F" w14:textId="77777777" w:rsidR="00F90BDC" w:rsidRDefault="00F90BDC"/>
    <w:p w14:paraId="2D4047BE" w14:textId="77777777" w:rsidR="00F90BDC" w:rsidRDefault="00F90BDC">
      <w:r xmlns:w="http://schemas.openxmlformats.org/wordprocessingml/2006/main">
        <w:t xml:space="preserve">2. Chúng ta không bao giờ được quên rằng mục tiêu cuối cùng của chúng ta là tìm kiếm ý muốn Chúa và tôn vinh Ngài.</w:t>
      </w:r>
    </w:p>
    <w:p w14:paraId="160D091C" w14:textId="77777777" w:rsidR="00F90BDC" w:rsidRDefault="00F90BDC"/>
    <w:p w14:paraId="0D233CC9" w14:textId="77777777" w:rsidR="00F90BDC" w:rsidRDefault="00F90BDC">
      <w:r xmlns:w="http://schemas.openxmlformats.org/wordprocessingml/2006/main">
        <w:t xml:space="preserve">1. Giê-rê-mi 29:11-13 - Đức Giê-hô-va phán: “Vì ta biết các kế hoạch ta dành cho các ngươi, nhằm làm cho các ngươi được thịnh vượng và không làm hại các ngươi, các kế hoạch mang lại cho các ngươi hy vọng và một tương lai. Rồi các ngươi sẽ kêu cầu tôi và đến cầu nguyện với tôi, tôi sẽ lắng nghe bạn. Bạn sẽ tìm kiếm tôi và tìm thấy tôi khi bạn tìm kiếm tôi bằng cả trái tim mình."</w:t>
      </w:r>
    </w:p>
    <w:p w14:paraId="1BDF94AF" w14:textId="77777777" w:rsidR="00F90BDC" w:rsidRDefault="00F90BDC"/>
    <w:p w14:paraId="6B57B0BF" w14:textId="77777777" w:rsidR="00F90BDC" w:rsidRDefault="00F90BDC">
      <w:r xmlns:w="http://schemas.openxmlformats.org/wordprocessingml/2006/main">
        <w:t xml:space="preserve">2. Thi Thiên 37:4 - Hãy vui mừng nơi Chúa, thì Ngài sẽ ban cho bạn điều lòng bạn ao ước.</w:t>
      </w:r>
    </w:p>
    <w:p w14:paraId="1E2491EA" w14:textId="77777777" w:rsidR="00F90BDC" w:rsidRDefault="00F90BDC"/>
    <w:p w14:paraId="7BFE81AA" w14:textId="77777777" w:rsidR="00F90BDC" w:rsidRDefault="00F90BDC">
      <w:r xmlns:w="http://schemas.openxmlformats.org/wordprocessingml/2006/main">
        <w:t xml:space="preserve">Rô-ma 11:8 (Có lời chép rằng: Đức Chúa Trời đã ban cho họ tâm thần mê ngủ, mắt để không thấy, tai để không nghe) cho đến ngày nay.</w:t>
      </w:r>
    </w:p>
    <w:p w14:paraId="6DC157C8" w14:textId="77777777" w:rsidR="00F90BDC" w:rsidRDefault="00F90BDC"/>
    <w:p w14:paraId="2D518BC5" w14:textId="77777777" w:rsidR="00F90BDC" w:rsidRDefault="00F90BDC">
      <w:r xmlns:w="http://schemas.openxmlformats.org/wordprocessingml/2006/main">
        <w:t xml:space="preserve">Đoạn văn này giải thích rằng Đức Chúa Trời đã khiến một số người mất ngủ về mặt thuộc linh và không thể hiểu được những lẽ thật thuộc linh.</w:t>
      </w:r>
    </w:p>
    <w:p w14:paraId="2C6BBEA3" w14:textId="77777777" w:rsidR="00F90BDC" w:rsidRDefault="00F90BDC"/>
    <w:p w14:paraId="3C7D444A" w14:textId="77777777" w:rsidR="00F90BDC" w:rsidRDefault="00F90BDC">
      <w:r xmlns:w="http://schemas.openxmlformats.org/wordprocessingml/2006/main">
        <w:t xml:space="preserve">1. "Thức dậy và xem: A trên Rô-ma 11: 8"</w:t>
      </w:r>
    </w:p>
    <w:p w14:paraId="2CB192E4" w14:textId="77777777" w:rsidR="00F90BDC" w:rsidRDefault="00F90BDC"/>
    <w:p w14:paraId="335CFDA9" w14:textId="77777777" w:rsidR="00F90BDC" w:rsidRDefault="00F90BDC">
      <w:r xmlns:w="http://schemas.openxmlformats.org/wordprocessingml/2006/main">
        <w:t xml:space="preserve">2. "Những con đường huyền nhiệm của Chúa: Tìm hiểu Rô-ma 11:8"</w:t>
      </w:r>
    </w:p>
    <w:p w14:paraId="117C0527" w14:textId="77777777" w:rsidR="00F90BDC" w:rsidRDefault="00F90BDC"/>
    <w:p w14:paraId="5DDE6AF4" w14:textId="77777777" w:rsidR="00F90BDC" w:rsidRDefault="00F90BDC">
      <w:r xmlns:w="http://schemas.openxmlformats.org/wordprocessingml/2006/main">
        <w:t xml:space="preserve">1. Ê-sai 6:9-10 - "Ngài phán rằng: Hãy đi nói cùng dân nầy rằng: Các ngươi có nghe, nhưng không hiểu; các ngươi có nhìn thật, nhưng không thấy."</w:t>
      </w:r>
    </w:p>
    <w:p w14:paraId="38B9FEEA" w14:textId="77777777" w:rsidR="00F90BDC" w:rsidRDefault="00F90BDC"/>
    <w:p w14:paraId="52751C8A" w14:textId="77777777" w:rsidR="00F90BDC" w:rsidRDefault="00F90BDC">
      <w:r xmlns:w="http://schemas.openxmlformats.org/wordprocessingml/2006/main">
        <w:t xml:space="preserve">2. Ma-thi-ơ 13:14-15 - "Và ở họ đã ứng nghiệm lời tiên tri của Ê-sai rằng: Các ngươi có nghe thì nghe mà không hiểu; có trố mắt nhìn cũng chẳng thấy."</w:t>
      </w:r>
    </w:p>
    <w:p w14:paraId="71D4C98C" w14:textId="77777777" w:rsidR="00F90BDC" w:rsidRDefault="00F90BDC"/>
    <w:p w14:paraId="0B4503E3" w14:textId="77777777" w:rsidR="00F90BDC" w:rsidRDefault="00F90BDC">
      <w:r xmlns:w="http://schemas.openxmlformats.org/wordprocessingml/2006/main">
        <w:t xml:space="preserve">Rô-ma 11:9 Đa-vít lại nói rằng: Nguyện bàn ăn của chúng nó biến thành bẫy, bẫy, cớ vấp phạm và sự trừng phạt cho chúng nó.</w:t>
      </w:r>
    </w:p>
    <w:p w14:paraId="71B2D109" w14:textId="77777777" w:rsidR="00F90BDC" w:rsidRDefault="00F90BDC"/>
    <w:p w14:paraId="740A4199" w14:textId="77777777" w:rsidR="00F90BDC" w:rsidRDefault="00F90BDC">
      <w:r xmlns:w="http://schemas.openxmlformats.org/wordprocessingml/2006/main">
        <w:t xml:space="preserve">Phao-lô trích dẫn một đoạn văn của Đa-vít trong Rô-ma 11:9, mô tả hậu quả của việc từ chối kế hoạch cứu rỗi của Đức Chúa Trời.</w:t>
      </w:r>
    </w:p>
    <w:p w14:paraId="48838A2F" w14:textId="77777777" w:rsidR="00F90BDC" w:rsidRDefault="00F90BDC"/>
    <w:p w14:paraId="795913CC" w14:textId="77777777" w:rsidR="00F90BDC" w:rsidRDefault="00F90BDC">
      <w:r xmlns:w="http://schemas.openxmlformats.org/wordprocessingml/2006/main">
        <w:t xml:space="preserve">1. "Nguy cơ khước từ kế hoạch của Chúa"</w:t>
      </w:r>
    </w:p>
    <w:p w14:paraId="69597A6F" w14:textId="77777777" w:rsidR="00F90BDC" w:rsidRDefault="00F90BDC"/>
    <w:p w14:paraId="28BAE1F2" w14:textId="77777777" w:rsidR="00F90BDC" w:rsidRDefault="00F90BDC">
      <w:r xmlns:w="http://schemas.openxmlformats.org/wordprocessingml/2006/main">
        <w:t xml:space="preserve">2. "Bàn tiệc của Chúa: Phước lành hay tai họa?"</w:t>
      </w:r>
    </w:p>
    <w:p w14:paraId="247AD0CA" w14:textId="77777777" w:rsidR="00F90BDC" w:rsidRDefault="00F90BDC"/>
    <w:p w14:paraId="16A8A0FD" w14:textId="77777777" w:rsidR="00F90BDC" w:rsidRDefault="00F90BDC">
      <w:r xmlns:w="http://schemas.openxmlformats.org/wordprocessingml/2006/main">
        <w:t xml:space="preserve">1. Châm-ngôn 1:32, “Vì sự quay lưng của kẻ ngu dại sẽ giết chết chúng, và sự thịnh vượng của kẻ ngu dại sẽ tiêu diệt chúng.”</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Gia-cơ 4:17, “Vậy thì, kẻ biết làm điều lành mà không làm, thì phạm tội.”</w:t>
      </w:r>
    </w:p>
    <w:p w14:paraId="35B4A930" w14:textId="77777777" w:rsidR="00F90BDC" w:rsidRDefault="00F90BDC"/>
    <w:p w14:paraId="6ECB731F" w14:textId="77777777" w:rsidR="00F90BDC" w:rsidRDefault="00F90BDC">
      <w:r xmlns:w="http://schemas.openxmlformats.org/wordprocessingml/2006/main">
        <w:t xml:space="preserve">Rô-ma 11:10 Nguyện mắt chúng nó bị tối đi, không thấy được nữa, và phải cúi lưng luôn.</w:t>
      </w:r>
    </w:p>
    <w:p w14:paraId="0E0C608E" w14:textId="77777777" w:rsidR="00F90BDC" w:rsidRDefault="00F90BDC"/>
    <w:p w14:paraId="0BE0D778" w14:textId="77777777" w:rsidR="00F90BDC" w:rsidRDefault="00F90BDC">
      <w:r xmlns:w="http://schemas.openxmlformats.org/wordprocessingml/2006/main">
        <w:t xml:space="preserve">Sự phán xét của Đức Chúa Trời là những ai phạm tội sẽ bị trừng phạt bằng cách làm tối mắt và khom lưng.</w:t>
      </w:r>
    </w:p>
    <w:p w14:paraId="4BB6CCB1" w14:textId="77777777" w:rsidR="00F90BDC" w:rsidRDefault="00F90BDC"/>
    <w:p w14:paraId="3ED781AF" w14:textId="77777777" w:rsidR="00F90BDC" w:rsidRDefault="00F90BDC">
      <w:r xmlns:w="http://schemas.openxmlformats.org/wordprocessingml/2006/main">
        <w:t xml:space="preserve">1. Đức Chúa Trời Công Bình: Hiểu Hậu Quả Của Tội Lỗi</w:t>
      </w:r>
    </w:p>
    <w:p w14:paraId="6C96F92D" w14:textId="77777777" w:rsidR="00F90BDC" w:rsidRDefault="00F90BDC"/>
    <w:p w14:paraId="76E2350C" w14:textId="77777777" w:rsidR="00F90BDC" w:rsidRDefault="00F90BDC">
      <w:r xmlns:w="http://schemas.openxmlformats.org/wordprocessingml/2006/main">
        <w:t xml:space="preserve">2. Lòng Thương Xót và Ân Sủng của Thiên Chúa giữa cuộc phán xét của Ngài</w:t>
      </w:r>
    </w:p>
    <w:p w14:paraId="5F19F762" w14:textId="77777777" w:rsidR="00F90BDC" w:rsidRDefault="00F90BDC"/>
    <w:p w14:paraId="02344558" w14:textId="77777777" w:rsidR="00F90BDC" w:rsidRDefault="00F90BDC">
      <w:r xmlns:w="http://schemas.openxmlformats.org/wordprocessingml/2006/main">
        <w:t xml:space="preserve">1. Đa-ni-ên 9:9-10 - Thuộc về Chúa, Đức Chúa Trời chúng ta, có lòng thương xót và tha thứ, mặc dù chúng ta đã phản nghịch Ngài;</w:t>
      </w:r>
    </w:p>
    <w:p w14:paraId="2A54F32C" w14:textId="77777777" w:rsidR="00F90BDC" w:rsidRDefault="00F90BDC"/>
    <w:p w14:paraId="1801AD4A" w14:textId="77777777" w:rsidR="00F90BDC" w:rsidRDefault="00F90BDC">
      <w:r xmlns:w="http://schemas.openxmlformats.org/wordprocessingml/2006/main">
        <w:t xml:space="preserve">2. Ê-sai 60: 2 - Vì này, bóng tối sẽ bao phủ trái đất, và bóng tối bao trùm các dân tộc: nhưng Chúa sẽ trỗi dậy trên ngươi, và vinh quang của Ngài sẽ được nhìn thấy trên ngươi.</w:t>
      </w:r>
    </w:p>
    <w:p w14:paraId="1361B33F" w14:textId="77777777" w:rsidR="00F90BDC" w:rsidRDefault="00F90BDC"/>
    <w:p w14:paraId="262636AE" w14:textId="77777777" w:rsidR="00F90BDC" w:rsidRDefault="00F90BDC">
      <w:r xmlns:w="http://schemas.openxmlformats.org/wordprocessingml/2006/main">
        <w:t xml:space="preserve">Rô-ma 11:11 Vậy tôi xin nói: Họ có vấp ngã đến nỗi ngã không? Xin Đức Chúa Trời cấm: trái lại, bởi sự sa ngã của họ, sự cứu rỗi đã đến với dân ngoại, để chọc tức họ ghen tị.</w:t>
      </w:r>
    </w:p>
    <w:p w14:paraId="230C6CEE" w14:textId="77777777" w:rsidR="00F90BDC" w:rsidRDefault="00F90BDC"/>
    <w:p w14:paraId="2EBBB763" w14:textId="77777777" w:rsidR="00F90BDC" w:rsidRDefault="00F90BDC">
      <w:r xmlns:w="http://schemas.openxmlformats.org/wordprocessingml/2006/main">
        <w:t xml:space="preserve">Đoạn văn nói về sự sa ngã của người Do Thái mà sự cứu rỗi đã đến với dân ngoại.</w:t>
      </w:r>
    </w:p>
    <w:p w14:paraId="72770B08" w14:textId="77777777" w:rsidR="00F90BDC" w:rsidRDefault="00F90BDC"/>
    <w:p w14:paraId="5BEF2957" w14:textId="77777777" w:rsidR="00F90BDC" w:rsidRDefault="00F90BDC">
      <w:r xmlns:w="http://schemas.openxmlformats.org/wordprocessingml/2006/main">
        <w:t xml:space="preserve">1. Quyền Năng Lòng Thương Xót của Thiên Chúa: Sự sa ngã của người Do Thái mang lại ơn cứu độ cho dân ngoại như thế nào</w:t>
      </w:r>
    </w:p>
    <w:p w14:paraId="0111DD21" w14:textId="77777777" w:rsidR="00F90BDC" w:rsidRDefault="00F90BDC"/>
    <w:p w14:paraId="255CEB65" w14:textId="77777777" w:rsidR="00F90BDC" w:rsidRDefault="00F90BDC">
      <w:r xmlns:w="http://schemas.openxmlformats.org/wordprocessingml/2006/main">
        <w:t xml:space="preserve">2. Kế hoạch của Chúa: Hiểu được sự ghen tị của Ngài qua sự sa ngã của người Do Thái</w:t>
      </w:r>
    </w:p>
    <w:p w14:paraId="78BF4234" w14:textId="77777777" w:rsidR="00F90BDC" w:rsidRDefault="00F90BDC"/>
    <w:p w14:paraId="5C5BB94A" w14:textId="77777777" w:rsidR="00F90BDC" w:rsidRDefault="00F90BDC">
      <w:r xmlns:w="http://schemas.openxmlformats.org/wordprocessingml/2006/main">
        <w:t xml:space="preserve">1. Ê-sai 55:8-9 - Đức Giê-hô-va phán: Ý tưởng ta chẳng phải ý tưởng các ngươi, đường lối các ngươi chẳng phải đường </w:t>
      </w:r>
      <w:r xmlns:w="http://schemas.openxmlformats.org/wordprocessingml/2006/main">
        <w:lastRenderedPageBreak xmlns:w="http://schemas.openxmlformats.org/wordprocessingml/2006/main"/>
      </w:r>
      <w:r xmlns:w="http://schemas.openxmlformats.org/wordprocessingml/2006/main">
        <w:t xml:space="preserve">lối ta. Vì trời cao hơn đất bao nhiêu thì đường lối ta cao hơn đường lối các ngươi, ý tưởng ta cao hơn ý tưởng các ngươi cũng bấy nhiêu.</w:t>
      </w:r>
    </w:p>
    <w:p w14:paraId="45E03FCC" w14:textId="77777777" w:rsidR="00F90BDC" w:rsidRDefault="00F90BDC"/>
    <w:p w14:paraId="46FC4EE0" w14:textId="77777777" w:rsidR="00F90BDC" w:rsidRDefault="00F90BDC">
      <w:r xmlns:w="http://schemas.openxmlformats.org/wordprocessingml/2006/main">
        <w:t xml:space="preserve">2. Ê-phê-sô 2:11-13 - Vậy hãy nhớ rằng, trước kia anh em đã qua những dân ngoại về phần xác, được gọi là người không chịu cắt bì bởi điều được gọi là phép cắt bì trong xác thịt do tay người làm ra; Lúc bấy giờ, anh em không có Đấng Christ, là người xa lạ khỏi phần thịnh vượng chung của Y-sơ-ra-ên, là kẻ xa lạ với các giao ước của lời hứa, không có niềm hy vọng và không có Đức Chúa Trời trong thế gian: Nhưng bây giờ trong Đấng Christ Giê-su, anh em là những kẻ từng ở xa nay đã trở nên gần gũi bằng máu của Chúa Kitô.</w:t>
      </w:r>
    </w:p>
    <w:p w14:paraId="586AB214" w14:textId="77777777" w:rsidR="00F90BDC" w:rsidRDefault="00F90BDC"/>
    <w:p w14:paraId="103E86C8" w14:textId="77777777" w:rsidR="00F90BDC" w:rsidRDefault="00F90BDC">
      <w:r xmlns:w="http://schemas.openxmlformats.org/wordprocessingml/2006/main">
        <w:t xml:space="preserve">Rô-ma 11:12 Bây giờ, nếu sự giàu có của thế gian bị sụp đổ và sự giàu có của dân ngoại bị suy giảm; sự sung túc của họ nhiều hơn bao nhiêu?</w:t>
      </w:r>
    </w:p>
    <w:p w14:paraId="49C54E25" w14:textId="77777777" w:rsidR="00F90BDC" w:rsidRDefault="00F90BDC"/>
    <w:p w14:paraId="3153B0B7" w14:textId="77777777" w:rsidR="00F90BDC" w:rsidRDefault="00F90BDC">
      <w:r xmlns:w="http://schemas.openxmlformats.org/wordprocessingml/2006/main">
        <w:t xml:space="preserve">Phao-lô hỏi phước lành của Đức Chúa Trời sẽ dồi dào biết bao nếu người Do Thái chấp nhận phúc âm và tìm thấy sự cứu rỗi.</w:t>
      </w:r>
    </w:p>
    <w:p w14:paraId="72AF3D0F" w14:textId="77777777" w:rsidR="00F90BDC" w:rsidRDefault="00F90BDC"/>
    <w:p w14:paraId="47C66DD2" w14:textId="77777777" w:rsidR="00F90BDC" w:rsidRDefault="00F90BDC">
      <w:r xmlns:w="http://schemas.openxmlformats.org/wordprocessingml/2006/main">
        <w:t xml:space="preserve">1. Sự giàu có của Đức Chúa Trời: Xem xét câu hỏi của Phao-lô trong Rô-ma 11:12</w:t>
      </w:r>
    </w:p>
    <w:p w14:paraId="226FF76B" w14:textId="77777777" w:rsidR="00F90BDC" w:rsidRDefault="00F90BDC"/>
    <w:p w14:paraId="3C738D74" w14:textId="77777777" w:rsidR="00F90BDC" w:rsidRDefault="00F90BDC">
      <w:r xmlns:w="http://schemas.openxmlformats.org/wordprocessingml/2006/main">
        <w:t xml:space="preserve">2. Phước lành dồi dào của Chúa: Gặt hái những lợi ích của sự cứu rỗi</w:t>
      </w:r>
    </w:p>
    <w:p w14:paraId="38065CDB" w14:textId="77777777" w:rsidR="00F90BDC" w:rsidRDefault="00F90BDC"/>
    <w:p w14:paraId="6724FC7F" w14:textId="77777777" w:rsidR="00F90BDC" w:rsidRDefault="00F90BDC">
      <w:r xmlns:w="http://schemas.openxmlformats.org/wordprocessingml/2006/main">
        <w:t xml:space="preserve">1. Ê-phê-sô 1:18-19 - "Hãy soi sáng con mắt của lòng anh em, để anh em biết đâu là niềm hy vọng mà Ngài kêu gọi anh em, đâu là cơ nghiệp giàu có của Ngài dành cho các thánh đồ."</w:t>
      </w:r>
    </w:p>
    <w:p w14:paraId="10F78428" w14:textId="77777777" w:rsidR="00F90BDC" w:rsidRDefault="00F90BDC"/>
    <w:p w14:paraId="0295BB37" w14:textId="77777777" w:rsidR="00F90BDC" w:rsidRDefault="00F90BDC">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14:paraId="453BE7CD" w14:textId="77777777" w:rsidR="00F90BDC" w:rsidRDefault="00F90BDC"/>
    <w:p w14:paraId="26386D82" w14:textId="77777777" w:rsidR="00F90BDC" w:rsidRDefault="00F90BDC">
      <w:r xmlns:w="http://schemas.openxmlformats.org/wordprocessingml/2006/main">
        <w:t xml:space="preserve">Rô-ma 11:13 Vì tôi nói với anh em là người ngoại, vì tôi là sứ đồ của dân ngoại nên tôi tôn cao chức vụ của tôi: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tuyên bố rằng ông là sứ đồ của dân ngoại và tôn vinh chức vụ của ông.</w:t>
      </w:r>
    </w:p>
    <w:p w14:paraId="46A90FD0" w14:textId="77777777" w:rsidR="00F90BDC" w:rsidRDefault="00F90BDC"/>
    <w:p w14:paraId="5ED07866" w14:textId="77777777" w:rsidR="00F90BDC" w:rsidRDefault="00F90BDC">
      <w:r xmlns:w="http://schemas.openxmlformats.org/wordprocessingml/2006/main">
        <w:t xml:space="preserve">1. Hầu việc Chúa mà không sợ hãi: Nghiên cứu Rô-ma 11:13</w:t>
      </w:r>
    </w:p>
    <w:p w14:paraId="7EA7D916" w14:textId="77777777" w:rsidR="00F90BDC" w:rsidRDefault="00F90BDC"/>
    <w:p w14:paraId="084020C0" w14:textId="77777777" w:rsidR="00F90BDC" w:rsidRDefault="00F90BDC">
      <w:r xmlns:w="http://schemas.openxmlformats.org/wordprocessingml/2006/main">
        <w:t xml:space="preserve">2. Sống vâng theo sự kêu gọi của Chúa: Rô-ma 11:13</w:t>
      </w:r>
    </w:p>
    <w:p w14:paraId="1F350DB0" w14:textId="77777777" w:rsidR="00F90BDC" w:rsidRDefault="00F90BDC"/>
    <w:p w14:paraId="515AEBA8" w14:textId="77777777" w:rsidR="00F90BDC" w:rsidRDefault="00F90BDC">
      <w:r xmlns:w="http://schemas.openxmlformats.org/wordprocessingml/2006/main">
        <w:t xml:space="preserve">1. Rô-ma 1:5 - Nhờ Ngài mà chúng ta đã nhận được ân điển và quyền sứ đồ để khiến mọi dân tộc vâng phục đức tin vì danh Ngài,</w:t>
      </w:r>
    </w:p>
    <w:p w14:paraId="280F7A41" w14:textId="77777777" w:rsidR="00F90BDC" w:rsidRDefault="00F90BDC"/>
    <w:p w14:paraId="74D1CA81" w14:textId="77777777" w:rsidR="00F90BDC" w:rsidRDefault="00F90BDC">
      <w:r xmlns:w="http://schemas.openxmlformats.org/wordprocessingml/2006/main">
        <w:t xml:space="preserve">2. Công vụ 26:17 - Giải cứu ngươi khỏi dân chúng và dân ngoại, là những kẻ mà ta sai ngươi đến cùng,</w:t>
      </w:r>
    </w:p>
    <w:p w14:paraId="2F52AE3A" w14:textId="77777777" w:rsidR="00F90BDC" w:rsidRDefault="00F90BDC"/>
    <w:p w14:paraId="11F2A830" w14:textId="77777777" w:rsidR="00F90BDC" w:rsidRDefault="00F90BDC">
      <w:r xmlns:w="http://schemas.openxmlformats.org/wordprocessingml/2006/main">
        <w:t xml:space="preserve">Rô-ma 11:14 Bằng cách nào đó, tôi có thể khuyến khích họ bắt chước xác thịt tôi và có thể cứu được một số người trong họ.</w:t>
      </w:r>
    </w:p>
    <w:p w14:paraId="252AE6FF" w14:textId="77777777" w:rsidR="00F90BDC" w:rsidRDefault="00F90BDC"/>
    <w:p w14:paraId="79EC88E5" w14:textId="77777777" w:rsidR="00F90BDC" w:rsidRDefault="00F90BDC">
      <w:r xmlns:w="http://schemas.openxmlformats.org/wordprocessingml/2006/main">
        <w:t xml:space="preserve">Phao-lô bày tỏ mong muốn khuyến khích người dân noi gương ông và được cứu.</w:t>
      </w:r>
    </w:p>
    <w:p w14:paraId="024CA53E" w14:textId="77777777" w:rsidR="00F90BDC" w:rsidRDefault="00F90BDC"/>
    <w:p w14:paraId="516BEC4D" w14:textId="77777777" w:rsidR="00F90BDC" w:rsidRDefault="00F90BDC">
      <w:r xmlns:w="http://schemas.openxmlformats.org/wordprocessingml/2006/main">
        <w:t xml:space="preserve">1: Tình yêu của Phao-lô dành cho dân Ngài - Rô-ma 11:14</w:t>
      </w:r>
    </w:p>
    <w:p w14:paraId="34552955" w14:textId="77777777" w:rsidR="00F90BDC" w:rsidRDefault="00F90BDC"/>
    <w:p w14:paraId="421F66D0" w14:textId="77777777" w:rsidR="00F90BDC" w:rsidRDefault="00F90BDC">
      <w:r xmlns:w="http://schemas.openxmlformats.org/wordprocessingml/2006/main">
        <w:t xml:space="preserve">2: Noi Gương Phaolô - Rô-ma 11:14</w:t>
      </w:r>
    </w:p>
    <w:p w14:paraId="49B81799" w14:textId="77777777" w:rsidR="00F90BDC" w:rsidRDefault="00F90BDC"/>
    <w:p w14:paraId="366E20D9" w14:textId="77777777" w:rsidR="00F90BDC" w:rsidRDefault="00F90BDC">
      <w:r xmlns:w="http://schemas.openxmlformats.org/wordprocessingml/2006/main">
        <w:t xml:space="preserve">1: Ga-la-ti 6:9-10 - “Chớ mệt mỏi về việc làm lành; vì nếu chúng ta không nản chí thì đến kỳ, chúng ta sẽ gặt. Vậy, đang khi có cơ hội, chúng ta hãy làm điều thiện cho mọi người, nhất là cho những người trong cùng một gia đình đức tin.”</w:t>
      </w:r>
    </w:p>
    <w:p w14:paraId="39EEFD9F" w14:textId="77777777" w:rsidR="00F90BDC" w:rsidRDefault="00F90BDC"/>
    <w:p w14:paraId="20849FF8" w14:textId="77777777" w:rsidR="00F90BDC" w:rsidRDefault="00F90BDC">
      <w:r xmlns:w="http://schemas.openxmlformats.org/wordprocessingml/2006/main">
        <w:t xml:space="preserve">2: Phi-líp 3:17 - “Hỡi anh em, hãy cùng nhau theo tôi, và ghi dấu những ai bước đi giống như anh em lấy chúng tôi làm gương.”</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11:15 Vì nếu việc vứt bỏ họ là sự hòa giải của thế gian, thì họ sẽ nhận được gì nếu không phải là sự sống từ cõi chết?</w:t>
      </w:r>
    </w:p>
    <w:p w14:paraId="039DA5F5" w14:textId="77777777" w:rsidR="00F90BDC" w:rsidRDefault="00F90BDC"/>
    <w:p w14:paraId="51F4619F" w14:textId="77777777" w:rsidR="00F90BDC" w:rsidRDefault="00F90BDC">
      <w:r xmlns:w="http://schemas.openxmlformats.org/wordprocessingml/2006/main">
        <w:t xml:space="preserve">Phao-lô thắc mắc việc người Do Thái được tiếp nhận trở lại đức tin sẽ như thế nào, cho thấy rằng điều đó sẽ giống như sự sống đến từ cái chết.</w:t>
      </w:r>
    </w:p>
    <w:p w14:paraId="275204C1" w14:textId="77777777" w:rsidR="00F90BDC" w:rsidRDefault="00F90BDC"/>
    <w:p w14:paraId="108D1A7C" w14:textId="77777777" w:rsidR="00F90BDC" w:rsidRDefault="00F90BDC">
      <w:r xmlns:w="http://schemas.openxmlformats.org/wordprocessingml/2006/main">
        <w:t xml:space="preserve">1. "Sức mạnh của sự hòa giải: Làm thế nào người Do Thái có thể mang lại sự sống từ cái chết"</w:t>
      </w:r>
    </w:p>
    <w:p w14:paraId="103DCDA2" w14:textId="77777777" w:rsidR="00F90BDC" w:rsidRDefault="00F90BDC"/>
    <w:p w14:paraId="2E067760" w14:textId="77777777" w:rsidR="00F90BDC" w:rsidRDefault="00F90BDC">
      <w:r xmlns:w="http://schemas.openxmlformats.org/wordprocessingml/2006/main">
        <w:t xml:space="preserve">2. "Vẻ đẹp của sự chấp nhận: Làm thế nào chúng ta có thể chào đón người khác bước vào đức tin của mình"</w:t>
      </w:r>
    </w:p>
    <w:p w14:paraId="491E6834" w14:textId="77777777" w:rsidR="00F90BDC" w:rsidRDefault="00F90BDC"/>
    <w:p w14:paraId="2E9073ED" w14:textId="77777777" w:rsidR="00F90BDC" w:rsidRDefault="00F90BDC">
      <w:r xmlns:w="http://schemas.openxmlformats.org/wordprocessingml/2006/main">
        <w:t xml:space="preserve">1. Cô-lô-se 1:20-21 - "Và nhờ Ngài mà làm nên hòa bình bởi huyết Ngài trên thập tự giá, để cho muôn vật hòa thuận với chính Ngài; tôi nói rằng, nhờ Ngài mà mọi sự ở dưới đất, hay những sự ở trên trời. Và bạn, người từng bị xa lánh và thù địch trong tâm trí bạn bởi những việc làm xấu xa, nhưng giờ đây anh ấy đã hòa giải"</w:t>
      </w:r>
    </w:p>
    <w:p w14:paraId="76BC0730" w14:textId="77777777" w:rsidR="00F90BDC" w:rsidRDefault="00F90BDC"/>
    <w:p w14:paraId="266CB034" w14:textId="77777777" w:rsidR="00F90BDC" w:rsidRDefault="00F90BDC">
      <w:r xmlns:w="http://schemas.openxmlformats.org/wordprocessingml/2006/main">
        <w:t xml:space="preserve">2. 2 Cô-rinh-tô 5:18-19 - "Mọi sự đều đến từ Đức Chúa Trời, Đấng đã nhờ Đức Chúa Giê-su Christ mà hòa hòa chúng ta với chính Ngài, và ban cho chúng tôi chức vụ hòa giải; nghĩa là Đức Chúa Trời ở trong Đấng Christ, hòa giải thế gian." cho chính Ngài, không kể tội lỗi của họ cho họ, và đã cam kết với chúng tôi lời hòa giải.”</w:t>
      </w:r>
    </w:p>
    <w:p w14:paraId="32B086CB" w14:textId="77777777" w:rsidR="00F90BDC" w:rsidRDefault="00F90BDC"/>
    <w:p w14:paraId="392FF3A9" w14:textId="77777777" w:rsidR="00F90BDC" w:rsidRDefault="00F90BDC">
      <w:r xmlns:w="http://schemas.openxmlformats.org/wordprocessingml/2006/main">
        <w:t xml:space="preserve">Rô-ma 11:16 Vì nếu trái đầu mùa là thánh, thì củ cũng thánh; nếu rễ mà thánh, thì cành cũng vậy.</w:t>
      </w:r>
    </w:p>
    <w:p w14:paraId="7FA37308" w14:textId="77777777" w:rsidR="00F90BDC" w:rsidRDefault="00F90BDC"/>
    <w:p w14:paraId="3C80F58A" w14:textId="77777777" w:rsidR="00F90BDC" w:rsidRDefault="00F90BDC">
      <w:r xmlns:w="http://schemas.openxmlformats.org/wordprocessingml/2006/main">
        <w:t xml:space="preserve">Câu này nhắc nhở chúng ta rằng sự thánh khiết của chúng ta bắt nguồn từ gốc rễ đức tin của chúng ta, đó là Đức Chúa Trời.</w:t>
      </w:r>
    </w:p>
    <w:p w14:paraId="3A587DE2" w14:textId="77777777" w:rsidR="00F90BDC" w:rsidRDefault="00F90BDC"/>
    <w:p w14:paraId="6FE21D44" w14:textId="77777777" w:rsidR="00F90BDC" w:rsidRDefault="00F90BDC">
      <w:r xmlns:w="http://schemas.openxmlformats.org/wordprocessingml/2006/main">
        <w:t xml:space="preserve">1. Nguồn gốc đức tin của chúng ta: Tìm kiếm sự thánh thiện nơi Thiên Chúa</w:t>
      </w:r>
    </w:p>
    <w:p w14:paraId="5089B58F" w14:textId="77777777" w:rsidR="00F90BDC" w:rsidRDefault="00F90BDC"/>
    <w:p w14:paraId="4E071287" w14:textId="77777777" w:rsidR="00F90BDC" w:rsidRDefault="00F90BDC">
      <w:r xmlns:w="http://schemas.openxmlformats.org/wordprocessingml/2006/main">
        <w:t xml:space="preserve">2. Sự Thánh Thiện của Giáo Hội: Kết Nối Với Nguồn Gốc Trung Thành Của Chúng Ta</w:t>
      </w:r>
    </w:p>
    <w:p w14:paraId="005EAE3F" w14:textId="77777777" w:rsidR="00F90BDC" w:rsidRDefault="00F90BDC"/>
    <w:p w14:paraId="4B4F5B43" w14:textId="77777777" w:rsidR="00F90BDC" w:rsidRDefault="00F90BDC">
      <w:r xmlns:w="http://schemas.openxmlformats.org/wordprocessingml/2006/main">
        <w:t xml:space="preserve">1. Hê-bơ-rơ 12:14-15 - Theo đuổi sự thánh thiện nếu không có điều đó thì không ai sẽ nhìn thấy Chúa</w:t>
      </w:r>
    </w:p>
    <w:p w14:paraId="3E6CF1E8" w14:textId="77777777" w:rsidR="00F90BDC" w:rsidRDefault="00F90BDC"/>
    <w:p w14:paraId="74892DF7" w14:textId="77777777" w:rsidR="00F90BDC" w:rsidRDefault="00F90BDC">
      <w:r xmlns:w="http://schemas.openxmlformats.org/wordprocessingml/2006/main">
        <w:t xml:space="preserve">2. Ma-thi-ơ 5:48 - Hãy hoàn thiện như Cha trên trời là Đấng hoàn thiện</w:t>
      </w:r>
    </w:p>
    <w:p w14:paraId="4DB55105" w14:textId="77777777" w:rsidR="00F90BDC" w:rsidRDefault="00F90BDC"/>
    <w:p w14:paraId="3FF2030F" w14:textId="77777777" w:rsidR="00F90BDC" w:rsidRDefault="00F90BDC">
      <w:r xmlns:w="http://schemas.openxmlformats.org/wordprocessingml/2006/main">
        <w:t xml:space="preserve">Rô-ma 11:17 Nếu một số nhánh bị cắt đi, và ngươi là cây ô-li-ve hoang được ghép vào giữa các cành đó, để cùng hưởng với rễ và chất béo của cây ô-li-ve;</w:t>
      </w:r>
    </w:p>
    <w:p w14:paraId="426C32E9" w14:textId="77777777" w:rsidR="00F90BDC" w:rsidRDefault="00F90BDC"/>
    <w:p w14:paraId="4BE9F407" w14:textId="77777777" w:rsidR="00F90BDC" w:rsidRDefault="00F90BDC">
      <w:r xmlns:w="http://schemas.openxmlformats.org/wordprocessingml/2006/main">
        <w:t xml:space="preserve">Đức Chúa Trời có thể ghép những người từ các nền văn hóa khác vào gia đình của Ngài và ban cho họ những phước lành thiêng liêng giống như dân tộc của Ngài.</w:t>
      </w:r>
    </w:p>
    <w:p w14:paraId="69439325" w14:textId="77777777" w:rsidR="00F90BDC" w:rsidRDefault="00F90BDC"/>
    <w:p w14:paraId="6070F424" w14:textId="77777777" w:rsidR="00F90BDC" w:rsidRDefault="00F90BDC">
      <w:r xmlns:w="http://schemas.openxmlformats.org/wordprocessingml/2006/main">
        <w:t xml:space="preserve">1. Tình Yêu Thiên Chúa hiệp nhất mọi người</w:t>
      </w:r>
    </w:p>
    <w:p w14:paraId="6852F306" w14:textId="77777777" w:rsidR="00F90BDC" w:rsidRDefault="00F90BDC"/>
    <w:p w14:paraId="5142273D" w14:textId="77777777" w:rsidR="00F90BDC" w:rsidRDefault="00F90BDC">
      <w:r xmlns:w="http://schemas.openxmlformats.org/wordprocessingml/2006/main">
        <w:t xml:space="preserve">2. Những khởi đầu mới: Tìm được việc thuộc về gia đình Thiên Chúa</w:t>
      </w:r>
    </w:p>
    <w:p w14:paraId="71E824E0" w14:textId="77777777" w:rsidR="00F90BDC" w:rsidRDefault="00F90BDC"/>
    <w:p w14:paraId="71DB9DC8" w14:textId="77777777" w:rsidR="00F90BDC" w:rsidRDefault="00F90BDC">
      <w:r xmlns:w="http://schemas.openxmlformats.org/wordprocessingml/2006/main">
        <w:t xml:space="preserve">1. Ga-la-ti 3:26-28 - Vì bởi đức tin nơi Đức Chúa Giê-su Christ, tất cả anh em đều là con cái Đức Chúa Trời.</w:t>
      </w:r>
    </w:p>
    <w:p w14:paraId="1140FDF7" w14:textId="77777777" w:rsidR="00F90BDC" w:rsidRDefault="00F90BDC"/>
    <w:p w14:paraId="055BAD66" w14:textId="77777777" w:rsidR="00F90BDC" w:rsidRDefault="00F90BDC">
      <w:r xmlns:w="http://schemas.openxmlformats.org/wordprocessingml/2006/main">
        <w:t xml:space="preserve">2. Ê-phê-sô 2:11-22 - Rằng trong các thời đại sắp tới, Ngài có thể bày tỏ ân điển vô cùng phong phú của Ngài qua lòng nhân từ đối với chúng ta qua Chúa Giê-xu Christ.</w:t>
      </w:r>
    </w:p>
    <w:p w14:paraId="2917CC2B" w14:textId="77777777" w:rsidR="00F90BDC" w:rsidRDefault="00F90BDC"/>
    <w:p w14:paraId="1100443F" w14:textId="77777777" w:rsidR="00F90BDC" w:rsidRDefault="00F90BDC">
      <w:r xmlns:w="http://schemas.openxmlformats.org/wordprocessingml/2006/main">
        <w:t xml:space="preserve">Rô-ma 11:18 Đừng khoe khoang về cành cây. Nhưng nếu bạn khoe khoang, thì bạn không có gốc rễ, mà là gốc rễ của bạn.</w:t>
      </w:r>
    </w:p>
    <w:p w14:paraId="5246E852" w14:textId="77777777" w:rsidR="00F90BDC" w:rsidRDefault="00F90BDC"/>
    <w:p w14:paraId="054B7DEA" w14:textId="77777777" w:rsidR="00F90BDC" w:rsidRDefault="00F90BDC">
      <w:r xmlns:w="http://schemas.openxmlformats.org/wordprocessingml/2006/main">
        <w:t xml:space="preserve">Đoạn văn này cho chúng ta biết rằng chúng ta không nên khoe khoang lẫn nhau, vì điều đó sẽ không ảnh hưởng gì đến nền tảng đức tin của chúng ta.</w:t>
      </w:r>
    </w:p>
    <w:p w14:paraId="3C2A319B" w14:textId="77777777" w:rsidR="00F90BDC" w:rsidRDefault="00F90BDC"/>
    <w:p w14:paraId="39BDD89B" w14:textId="77777777" w:rsidR="00F90BDC" w:rsidRDefault="00F90BDC">
      <w:r xmlns:w="http://schemas.openxmlformats.org/wordprocessingml/2006/main">
        <w:t xml:space="preserve">1. Khoe khoang là vô ích: Kiêu ngạo là điều không phù hợp với Cơ đốc nhân</w:t>
      </w:r>
    </w:p>
    <w:p w14:paraId="432B8F38" w14:textId="77777777" w:rsidR="00F90BDC" w:rsidRDefault="00F90BDC"/>
    <w:p w14:paraId="79223A2C" w14:textId="77777777" w:rsidR="00F90BDC" w:rsidRDefault="00F90BDC">
      <w:r xmlns:w="http://schemas.openxmlformats.org/wordprocessingml/2006/main">
        <w:t xml:space="preserve">2. Cội nguồn đức tin của chúng ta: Nền tảng là sức mạnh của chúng ta</w:t>
      </w:r>
    </w:p>
    <w:p w14:paraId="311E9A3A" w14:textId="77777777" w:rsidR="00F90BDC" w:rsidRDefault="00F90BDC"/>
    <w:p w14:paraId="7E0F80CD" w14:textId="77777777" w:rsidR="00F90BDC" w:rsidRDefault="00F90BDC">
      <w:r xmlns:w="http://schemas.openxmlformats.org/wordprocessingml/2006/main">
        <w:t xml:space="preserve">1. Châm-ngôn 27:2 - "Hãy để người khác khen ngợi con, chứ không phải miệng con; Người khác, chứ không phải môi con."</w:t>
      </w:r>
    </w:p>
    <w:p w14:paraId="33CD4198" w14:textId="77777777" w:rsidR="00F90BDC" w:rsidRDefault="00F90BDC"/>
    <w:p w14:paraId="645A2747" w14:textId="77777777" w:rsidR="00F90BDC" w:rsidRDefault="00F90BDC">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14:paraId="71A1BE6F" w14:textId="77777777" w:rsidR="00F90BDC" w:rsidRDefault="00F90BDC"/>
    <w:p w14:paraId="65139AE3" w14:textId="77777777" w:rsidR="00F90BDC" w:rsidRDefault="00F90BDC">
      <w:r xmlns:w="http://schemas.openxmlformats.org/wordprocessingml/2006/main">
        <w:t xml:space="preserve">Rô-ma 11:19 Khi ấy, ngươi sẽ nói rằng: Những cành đó đã bị bẻ đi để tôi được ghép vào.</w:t>
      </w:r>
    </w:p>
    <w:p w14:paraId="3C29EC54" w14:textId="77777777" w:rsidR="00F90BDC" w:rsidRDefault="00F90BDC"/>
    <w:p w14:paraId="2F5C21A4" w14:textId="77777777" w:rsidR="00F90BDC" w:rsidRDefault="00F90BDC">
      <w:r xmlns:w="http://schemas.openxmlformats.org/wordprocessingml/2006/main">
        <w:t xml:space="preserve">Đoạn văn này nói về cách Đức Chúa Trời cho phép những người tin Chúa được tháp vào kế hoạch của Ngài.</w:t>
      </w:r>
    </w:p>
    <w:p w14:paraId="7C836338" w14:textId="77777777" w:rsidR="00F90BDC" w:rsidRDefault="00F90BDC"/>
    <w:p w14:paraId="578268F5" w14:textId="77777777" w:rsidR="00F90BDC" w:rsidRDefault="00F90BDC">
      <w:r xmlns:w="http://schemas.openxmlformats.org/wordprocessingml/2006/main">
        <w:t xml:space="preserve">1. Kế hoạch của Chúa là không thể thất bại - Rô-ma 11:19</w:t>
      </w:r>
    </w:p>
    <w:p w14:paraId="41016488" w14:textId="77777777" w:rsidR="00F90BDC" w:rsidRDefault="00F90BDC"/>
    <w:p w14:paraId="6D7A93F7" w14:textId="77777777" w:rsidR="00F90BDC" w:rsidRDefault="00F90BDC">
      <w:r xmlns:w="http://schemas.openxmlformats.org/wordprocessingml/2006/main">
        <w:t xml:space="preserve">2. Sức mạnh của đức tin - Rô-ma 11:19</w:t>
      </w:r>
    </w:p>
    <w:p w14:paraId="128B4D6A" w14:textId="77777777" w:rsidR="00F90BDC" w:rsidRDefault="00F90BDC"/>
    <w:p w14:paraId="05259787" w14:textId="77777777" w:rsidR="00F90BDC" w:rsidRDefault="00F90BDC">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0E32DC7B" w14:textId="77777777" w:rsidR="00F90BDC" w:rsidRDefault="00F90BDC"/>
    <w:p w14:paraId="50410445" w14:textId="77777777" w:rsidR="00F90BDC" w:rsidRDefault="00F90BDC">
      <w:r xmlns:w="http://schemas.openxmlformats.org/wordprocessingml/2006/main">
        <w:t xml:space="preserve">2. Ê-sai 40:28-29 - Ngươi há chẳng biết sao? Há ngươi chưa từng nghe rằng Đức Chúa Trời đời đời, Đức Giê-hô-va, Đấng dựng nên mọi nơi cùng trái đất, không hề mỏi mệt hay mệt mỏi sao? không có sự tìm kiếm sự hiểu biết của anh ấy. Ngài ban sức mạnh cho kẻ yếu đuối; và đối với những người không có sức mạnh, Ngài tăng thêm sức mạnh.</w:t>
      </w:r>
    </w:p>
    <w:p w14:paraId="694D9DA3" w14:textId="77777777" w:rsidR="00F90BDC" w:rsidRDefault="00F90BDC"/>
    <w:p w14:paraId="61A5567F" w14:textId="77777777" w:rsidR="00F90BDC" w:rsidRDefault="00F90BDC">
      <w:r xmlns:w="http://schemas.openxmlformats.org/wordprocessingml/2006/main">
        <w:t xml:space="preserve">Rô-ma 11:20 Ồ; vì sự vô tín mà họ bị loại bỏ, còn ngươi thì đứng vững bởi đức tin. Đừng cao ngạo mà hãy sợ hãi: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Vì sự vô tín của họ, dân Y-sơ-ra-ên đã bị cắt đứt khỏi giao ước của Đức Chúa Trời. Người Kitô hữu được mời gọi đứng vững trong đức tin và không kiêu ngạo nhưng kính sợ Chúa.</w:t>
      </w:r>
    </w:p>
    <w:p w14:paraId="241FAD50" w14:textId="77777777" w:rsidR="00F90BDC" w:rsidRDefault="00F90BDC"/>
    <w:p w14:paraId="6E48A5DC" w14:textId="77777777" w:rsidR="00F90BDC" w:rsidRDefault="00F90BDC">
      <w:r xmlns:w="http://schemas.openxmlformats.org/wordprocessingml/2006/main">
        <w:t xml:space="preserve">1. Sức mạnh của sự vô tín: Làm thế nào để giữ vững đức tin và tránh kiêu ngạo</w:t>
      </w:r>
    </w:p>
    <w:p w14:paraId="740FD3EB" w14:textId="77777777" w:rsidR="00F90BDC" w:rsidRDefault="00F90BDC"/>
    <w:p w14:paraId="1E41C6E6" w14:textId="77777777" w:rsidR="00F90BDC" w:rsidRDefault="00F90BDC">
      <w:r xmlns:w="http://schemas.openxmlformats.org/wordprocessingml/2006/main">
        <w:t xml:space="preserve">2. Mối nguy hiểm của sự kiêu ngạo: Bài học từ sự vô tín của Israel</w:t>
      </w:r>
    </w:p>
    <w:p w14:paraId="5C782804" w14:textId="77777777" w:rsidR="00F90BDC" w:rsidRDefault="00F90BDC"/>
    <w:p w14:paraId="08A3FFB7" w14:textId="77777777" w:rsidR="00F90BDC" w:rsidRDefault="00F90BDC">
      <w:r xmlns:w="http://schemas.openxmlformats.org/wordprocessingml/2006/main">
        <w:t xml:space="preserve">1. Châm ngôn 16:18: “Sự kiêu ngạo đi trước sự hủy diệt, lòng kiêu ngạo đi trước sự sa ngã”.</w:t>
      </w:r>
    </w:p>
    <w:p w14:paraId="1695D64A" w14:textId="77777777" w:rsidR="00F90BDC" w:rsidRDefault="00F90BDC"/>
    <w:p w14:paraId="0D4AA150" w14:textId="77777777" w:rsidR="00F90BDC" w:rsidRDefault="00F90BDC">
      <w:r xmlns:w="http://schemas.openxmlformats.org/wordprocessingml/2006/main">
        <w:t xml:space="preserve">2. Gia-cơ 4:6: “Nhưng Ngài ban thêm ân điển. Vì thế có câu: ‘Đức Chúa Trời chống lại kẻ kiêu ngạo nhưng ban ơn cho kẻ khiêm nhường.’”</w:t>
      </w:r>
    </w:p>
    <w:p w14:paraId="031B3808" w14:textId="77777777" w:rsidR="00F90BDC" w:rsidRDefault="00F90BDC"/>
    <w:p w14:paraId="464146B3" w14:textId="77777777" w:rsidR="00F90BDC" w:rsidRDefault="00F90BDC">
      <w:r xmlns:w="http://schemas.openxmlformats.org/wordprocessingml/2006/main">
        <w:t xml:space="preserve">Rô-ma 11:21 Vì nếu Đức Chúa Trời không tiếc những nhánh tự nhiên, thì hãy chú ý kẻo Ngài cũng không tiếc bạn.</w:t>
      </w:r>
    </w:p>
    <w:p w14:paraId="514218EB" w14:textId="77777777" w:rsidR="00F90BDC" w:rsidRDefault="00F90BDC"/>
    <w:p w14:paraId="6FC2E2AF" w14:textId="77777777" w:rsidR="00F90BDC" w:rsidRDefault="00F90BDC">
      <w:r xmlns:w="http://schemas.openxmlformats.org/wordprocessingml/2006/main">
        <w:t xml:space="preserve">Chúa sẽ không tha cho những ai không theo Ngài, vì vậy hãy thận trọng.</w:t>
      </w:r>
    </w:p>
    <w:p w14:paraId="227F4252" w14:textId="77777777" w:rsidR="00F90BDC" w:rsidRDefault="00F90BDC"/>
    <w:p w14:paraId="07200940" w14:textId="77777777" w:rsidR="00F90BDC" w:rsidRDefault="00F90BDC">
      <w:r xmlns:w="http://schemas.openxmlformats.org/wordprocessingml/2006/main">
        <w:t xml:space="preserve">1. Mối nguy hiểm của việc không theo Chúa: Rô-ma 11:21</w:t>
      </w:r>
    </w:p>
    <w:p w14:paraId="730F9E55" w14:textId="77777777" w:rsidR="00F90BDC" w:rsidRDefault="00F90BDC"/>
    <w:p w14:paraId="393A2B06" w14:textId="77777777" w:rsidR="00F90BDC" w:rsidRDefault="00F90BDC">
      <w:r xmlns:w="http://schemas.openxmlformats.org/wordprocessingml/2006/main">
        <w:t xml:space="preserve">2. Lòng thương xót của Chúa và nghĩa vụ của chúng ta: Rô-ma 11:21</w:t>
      </w:r>
    </w:p>
    <w:p w14:paraId="079160AC" w14:textId="77777777" w:rsidR="00F90BDC" w:rsidRDefault="00F90BDC"/>
    <w:p w14:paraId="6F3651A4" w14:textId="77777777" w:rsidR="00F90BDC" w:rsidRDefault="00F90BDC">
      <w:r xmlns:w="http://schemas.openxmlformats.org/wordprocessingml/2006/main">
        <w:t xml:space="preserve">1. Giê-rê-mi 13:15-17 - Hãy nghe và lắng nghe; đừng kiêu ngạo: vì Chúa đã phán.</w:t>
      </w:r>
    </w:p>
    <w:p w14:paraId="11E6F266" w14:textId="77777777" w:rsidR="00F90BDC" w:rsidRDefault="00F90BDC"/>
    <w:p w14:paraId="63EDE33B" w14:textId="77777777" w:rsidR="00F90BDC" w:rsidRDefault="00F90BDC">
      <w:r xmlns:w="http://schemas.openxmlformats.org/wordprocessingml/2006/main">
        <w:t xml:space="preserve">2. Thi Thiên 33:12 - Phước thay dân nào có Đức Chúa Trời là Chúa; và những người mà Ngài đã chọn làm cơ nghiệp của riêng mình.</w:t>
      </w:r>
    </w:p>
    <w:p w14:paraId="383346C5" w14:textId="77777777" w:rsidR="00F90BDC" w:rsidRDefault="00F90BDC"/>
    <w:p w14:paraId="222EC278" w14:textId="77777777" w:rsidR="00F90BDC" w:rsidRDefault="00F90BDC">
      <w:r xmlns:w="http://schemas.openxmlformats.org/wordprocessingml/2006/main">
        <w:t xml:space="preserve">Rô-ma 11:22 Vậy hãy xem sự nhân từ và nghiêm khắc của Đức Chúa Trời: sự nghiêm khắc đối với những kẻ sa ngã; nhưng đối với ngươi, hỡi lòng nhân lành, nếu ngươi tiếp tục ở trong sự tốt lành của Ngài: bằng không, ngươi cũng sẽ bị cắt đứt.</w:t>
      </w:r>
    </w:p>
    <w:p w14:paraId="76E73355" w14:textId="77777777" w:rsidR="00F90BDC" w:rsidRDefault="00F90BDC"/>
    <w:p w14:paraId="1EA9377F" w14:textId="77777777" w:rsidR="00F90BDC" w:rsidRDefault="00F90BDC">
      <w:r xmlns:w="http://schemas.openxmlformats.org/wordprocessingml/2006/main">
        <w:t xml:space="preserve">Sự tốt lành và sự nghiêm khắc của Chúa đều được thể hiện: những ai lạc xa lòng tốt lành của Chúa sẽ phải chịu sự nghiêm khắc của Ngài, nhưng nếu ai tiếp tục sống trong sự tốt lành của Ngài, họ sẽ trải nghiệm được sự tốt lành của Ngài.</w:t>
      </w:r>
    </w:p>
    <w:p w14:paraId="5CC2C11A" w14:textId="77777777" w:rsidR="00F90BDC" w:rsidRDefault="00F90BDC"/>
    <w:p w14:paraId="3676E49A" w14:textId="77777777" w:rsidR="00F90BDC" w:rsidRDefault="00F90BDC">
      <w:r xmlns:w="http://schemas.openxmlformats.org/wordprocessingml/2006/main">
        <w:t xml:space="preserve">1. Biết được sự nhân lành và nghiêm khắc của Chúa: Làm thế nào để đi theo con đường của Ngài</w:t>
      </w:r>
    </w:p>
    <w:p w14:paraId="0A2CBFD7" w14:textId="77777777" w:rsidR="00F90BDC" w:rsidRDefault="00F90BDC"/>
    <w:p w14:paraId="71C8510D" w14:textId="77777777" w:rsidR="00F90BDC" w:rsidRDefault="00F90BDC">
      <w:r xmlns:w="http://schemas.openxmlformats.org/wordprocessingml/2006/main">
        <w:t xml:space="preserve">2. Tiếp tục sống trong sự nhân lành của Ngài: Gặt hái những phần thưởng từ lòng nhân từ của Chúa</w:t>
      </w:r>
    </w:p>
    <w:p w14:paraId="2CDA5789" w14:textId="77777777" w:rsidR="00F90BDC" w:rsidRDefault="00F90BDC"/>
    <w:p w14:paraId="4F5CE754" w14:textId="77777777" w:rsidR="00F90BDC" w:rsidRDefault="00F90BDC">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14:paraId="3A236313" w14:textId="77777777" w:rsidR="00F90BDC" w:rsidRDefault="00F90BDC"/>
    <w:p w14:paraId="7A9C9668" w14:textId="77777777" w:rsidR="00F90BDC" w:rsidRDefault="00F90BDC">
      <w:r xmlns:w="http://schemas.openxmlformats.org/wordprocessingml/2006/main">
        <w:t xml:space="preserve">2. Thi Thiên 54:6 - Tôi sẽ dâng tế lễ cách tự nguyện cho Ngài: Hỡi Đức Giê-hô-va, tôi sẽ ca ngợi danh Ngài; vì nó tốt.</w:t>
      </w:r>
    </w:p>
    <w:p w14:paraId="6443110F" w14:textId="77777777" w:rsidR="00F90BDC" w:rsidRDefault="00F90BDC"/>
    <w:p w14:paraId="7BF26142" w14:textId="77777777" w:rsidR="00F90BDC" w:rsidRDefault="00F90BDC">
      <w:r xmlns:w="http://schemas.openxmlformats.org/wordprocessingml/2006/main">
        <w:t xml:space="preserve">Rô-ma 11:23 Và nếu họ không tiếp tục vô tín, thì sẽ bị ghép vào: vì Đức Chúa Trời có thể ghép họ vào lại.</w:t>
      </w:r>
    </w:p>
    <w:p w14:paraId="1C8A2800" w14:textId="77777777" w:rsidR="00F90BDC" w:rsidRDefault="00F90BDC"/>
    <w:p w14:paraId="7B2D47C3" w14:textId="77777777" w:rsidR="00F90BDC" w:rsidRDefault="00F90BDC">
      <w:r xmlns:w="http://schemas.openxmlformats.org/wordprocessingml/2006/main">
        <w:t xml:space="preserve">Đức Chúa Trời có thể phục hồi những ai không còn giữ đức tin.</w:t>
      </w:r>
    </w:p>
    <w:p w14:paraId="1326F3C9" w14:textId="77777777" w:rsidR="00F90BDC" w:rsidRDefault="00F90BDC"/>
    <w:p w14:paraId="586327E1" w14:textId="77777777" w:rsidR="00F90BDC" w:rsidRDefault="00F90BDC">
      <w:r xmlns:w="http://schemas.openxmlformats.org/wordprocessingml/2006/main">
        <w:t xml:space="preserve">1. Một Cơ Hội Mới: Lời Hứa Phục Hồi của Chúa</w:t>
      </w:r>
    </w:p>
    <w:p w14:paraId="6EFDD5FA" w14:textId="77777777" w:rsidR="00F90BDC" w:rsidRDefault="00F90BDC"/>
    <w:p w14:paraId="1B06BF99" w14:textId="77777777" w:rsidR="00F90BDC" w:rsidRDefault="00F90BDC">
      <w:r xmlns:w="http://schemas.openxmlformats.org/wordprocessingml/2006/main">
        <w:t xml:space="preserve">2. Đừng bỏ cuộc: Niềm hy vọng về sự cứu chuộc của Chúa</w:t>
      </w:r>
    </w:p>
    <w:p w14:paraId="6CF11A16" w14:textId="77777777" w:rsidR="00F90BDC" w:rsidRDefault="00F90BDC"/>
    <w:p w14:paraId="78829F19" w14:textId="77777777" w:rsidR="00F90BDC" w:rsidRDefault="00F90BDC">
      <w:r xmlns:w="http://schemas.openxmlformats.org/wordprocessingml/2006/main">
        <w:t xml:space="preserve">1. Ê-sai 43:18-19 - “Chớ nhớ đến việc trước, cũng đừng suy ngẫm việc xưa. Này đây ta sắp làm một việc mới; bây giờ nó bật ra, bạn không nhận thấy sao? Tôi sẽ mở đường trong đồng vắng và sông suối trong sa mạc.”</w:t>
      </w:r>
    </w:p>
    <w:p w14:paraId="461E6B82" w14:textId="77777777" w:rsidR="00F90BDC" w:rsidRDefault="00F90BDC"/>
    <w:p w14:paraId="180F2396" w14:textId="77777777" w:rsidR="00F90BDC" w:rsidRDefault="00F90BDC">
      <w:r xmlns:w="http://schemas.openxmlformats.org/wordprocessingml/2006/main">
        <w:t xml:space="preserve">2. Giê-rê-mi 29:11 - Đức Giê-hô-va phán: “Vì ta biết các kế hoạch ta dành cho các ngươi, kế hoạch đem lại thịnh vượng chứ </w:t>
      </w:r>
      <w:r xmlns:w="http://schemas.openxmlformats.org/wordprocessingml/2006/main">
        <w:lastRenderedPageBreak xmlns:w="http://schemas.openxmlformats.org/wordprocessingml/2006/main"/>
      </w:r>
      <w:r xmlns:w="http://schemas.openxmlformats.org/wordprocessingml/2006/main">
        <w:t xml:space="preserve">không phải điều ác, để ban cho các ngươi một tương lai và một niềm hy vọng.”</w:t>
      </w:r>
    </w:p>
    <w:p w14:paraId="17D4DE4D" w14:textId="77777777" w:rsidR="00F90BDC" w:rsidRDefault="00F90BDC"/>
    <w:p w14:paraId="5C60FB46" w14:textId="77777777" w:rsidR="00F90BDC" w:rsidRDefault="00F90BDC">
      <w:r xmlns:w="http://schemas.openxmlformats.org/wordprocessingml/2006/main">
        <w:t xml:space="preserve">Rô-ma 11:24 Vì nếu ngươi đã cắt khỏi cây ô-li-ve hoang dã về bản chất, và được ghép trái với tự nhiên thành một cây ô-liu tốt, huống chi những cành này vốn là cành tự nhiên, lại được ghép vào ô-liu của chính chúng. cây?</w:t>
      </w:r>
    </w:p>
    <w:p w14:paraId="0F949B54" w14:textId="77777777" w:rsidR="00F90BDC" w:rsidRDefault="00F90BDC"/>
    <w:p w14:paraId="53179266" w14:textId="77777777" w:rsidR="00F90BDC" w:rsidRDefault="00F90BDC">
      <w:r xmlns:w="http://schemas.openxmlformats.org/wordprocessingml/2006/main">
        <w:t xml:space="preserve">Phao-lô đang đặt câu hỏi liệu những người vốn đã là nhánh tự nhiên sẽ được ghép vào cây ô-liu của chính mình thì sẽ được bao nhiêu nếu một người có bản chất hoang dã có thể được ghép vào một cây ô-liu tốt trái với tự nhiên.</w:t>
      </w:r>
    </w:p>
    <w:p w14:paraId="4A582553" w14:textId="77777777" w:rsidR="00F90BDC" w:rsidRDefault="00F90BDC"/>
    <w:p w14:paraId="329CCBED" w14:textId="77777777" w:rsidR="00F90BDC" w:rsidRDefault="00F90BDC">
      <w:r xmlns:w="http://schemas.openxmlformats.org/wordprocessingml/2006/main">
        <w:t xml:space="preserve">1. Sức mạnh của việc ghép: Chúa biến đổi cuộc đời chúng ta như thế nào</w:t>
      </w:r>
    </w:p>
    <w:p w14:paraId="444816B8" w14:textId="77777777" w:rsidR="00F90BDC" w:rsidRDefault="00F90BDC"/>
    <w:p w14:paraId="1C9C5F99" w14:textId="77777777" w:rsidR="00F90BDC" w:rsidRDefault="00F90BDC">
      <w:r xmlns:w="http://schemas.openxmlformats.org/wordprocessingml/2006/main">
        <w:t xml:space="preserve">2. Đức tin hiệp nhất chúng ta như thế nào: Sống hiệp nhất với Thiên Chúa</w:t>
      </w:r>
    </w:p>
    <w:p w14:paraId="360C2063" w14:textId="77777777" w:rsidR="00F90BDC" w:rsidRDefault="00F90BDC"/>
    <w:p w14:paraId="0A434B76" w14:textId="77777777" w:rsidR="00F90BDC" w:rsidRDefault="00F90BDC">
      <w:r xmlns:w="http://schemas.openxmlformats.org/wordprocessingml/2006/main">
        <w:t xml:space="preserve">1. Ê-sai 11:1-2 - Một cây gậy sẽ mọc ra từ thân Gie-sê, và một Nhánh sẽ mọc ra từ rễ nó: Thần khí của Đức Giê-hô-va sẽ ngự trên người, thần khí của sự khôn ngoan và hiểu biết , thần khí mưu lược và sức mạnh, thần khí hiểu biết và kính sợ Đức Giê-hô-va</w:t>
      </w:r>
    </w:p>
    <w:p w14:paraId="52B2AB02" w14:textId="77777777" w:rsidR="00F90BDC" w:rsidRDefault="00F90BDC"/>
    <w:p w14:paraId="2B574DF6" w14:textId="77777777" w:rsidR="00F90BDC" w:rsidRDefault="00F90BDC">
      <w:r xmlns:w="http://schemas.openxmlformats.org/wordprocessingml/2006/main">
        <w:t xml:space="preserve">2. Ê-phê-sô 2:11-22 - Vậy hãy nhớ rằng có một thời, các ngươi là dân ngoại theo xác thịt, được gọi là “những người không chịu cắt bì” bởi cái gọi là phép cắt bì, được thực hiện trong xác thịt bằng tay—hãy nhớ rằng lúc đó các ngươi đã bị phân rẽ khỏi Đấng Christ, bị xa lánh khỏi cộng đồng Y-sơ-ra-ên và xa lạ với các giao ước của lời hứa, không có hy vọng và không có Đức Chúa Trời ở thế gian. Nhưng bây giờ, trong Đức Chúa Giê-xu Christ, anh em vốn xa cách nay đã nhờ huyết Đấng Christ mà được gần lại.</w:t>
      </w:r>
    </w:p>
    <w:p w14:paraId="4F568EDD" w14:textId="77777777" w:rsidR="00F90BDC" w:rsidRDefault="00F90BDC"/>
    <w:p w14:paraId="46B38C7A" w14:textId="77777777" w:rsidR="00F90BDC" w:rsidRDefault="00F90BDC">
      <w:r xmlns:w="http://schemas.openxmlformats.org/wordprocessingml/2006/main">
        <w:t xml:space="preserve">Rô-ma 11:25 Hỡi anh em, tôi không muốn anh em không biết mầu nhiệm này, e rằng anh em khôn ngoan mà tự cho mình là khôn ngoan; Sự mù quáng đó một phần đã xảy ra với dân Y-sơ-ra-ên, cho đến khi toàn dân Ngoại được gia nhập.</w:t>
      </w:r>
    </w:p>
    <w:p w14:paraId="7120F624" w14:textId="77777777" w:rsidR="00F90BDC" w:rsidRDefault="00F90BDC"/>
    <w:p w14:paraId="188FAA68" w14:textId="77777777" w:rsidR="00F90BDC" w:rsidRDefault="00F90BDC">
      <w:r xmlns:w="http://schemas.openxmlformats.org/wordprocessingml/2006/main">
        <w:t xml:space="preserve">Phao-lô cảnh báo các Cơ-đốc nhân đừng kiêu ngạo và nhắc nhở họ rằng dân Y-sơ-ra-ên đã bị </w:t>
      </w:r>
      <w:r xmlns:w="http://schemas.openxmlformats.org/wordprocessingml/2006/main">
        <w:lastRenderedPageBreak xmlns:w="http://schemas.openxmlformats.org/wordprocessingml/2006/main"/>
      </w:r>
      <w:r xmlns:w="http://schemas.openxmlformats.org/wordprocessingml/2006/main">
        <w:t xml:space="preserve">mù một phần cho đến khi dân Ngoại được dự phần vào giao ước ân điển.</w:t>
      </w:r>
    </w:p>
    <w:p w14:paraId="5A891DD7" w14:textId="77777777" w:rsidR="00F90BDC" w:rsidRDefault="00F90BDC"/>
    <w:p w14:paraId="594A9493" w14:textId="77777777" w:rsidR="00F90BDC" w:rsidRDefault="00F90BDC">
      <w:r xmlns:w="http://schemas.openxmlformats.org/wordprocessingml/2006/main">
        <w:t xml:space="preserve">1. Sự kiêu ngạo sẽ làm bạn mù quáng: Xem xét lời cảnh báo của Phao-lô trong Rô-ma 11:25</w:t>
      </w:r>
    </w:p>
    <w:p w14:paraId="1D32B295" w14:textId="77777777" w:rsidR="00F90BDC" w:rsidRDefault="00F90BDC"/>
    <w:p w14:paraId="3CF9B62D" w14:textId="77777777" w:rsidR="00F90BDC" w:rsidRDefault="00F90BDC">
      <w:r xmlns:w="http://schemas.openxmlformats.org/wordprocessingml/2006/main">
        <w:t xml:space="preserve">2. Đừng kiêu ngạo: Hiểu hậu quả của sự kiêu ngạo trong Rô-ma 11:25</w:t>
      </w:r>
    </w:p>
    <w:p w14:paraId="52CEB117" w14:textId="77777777" w:rsidR="00F90BDC" w:rsidRDefault="00F90BDC"/>
    <w:p w14:paraId="5E6CA9E7" w14:textId="77777777" w:rsidR="00F90BDC" w:rsidRDefault="00F90BDC">
      <w:r xmlns:w="http://schemas.openxmlformats.org/wordprocessingml/2006/main">
        <w:t xml:space="preserve">1. Châm-ngôn 16:18-19 - "Kiêu ngạo đi trước sự hủy diệt, lòng kiêu ngạo đi trước sự sa ngã. Thà khiêm nhường với kẻ hèn mọn, Còn hơn chia của cướp cho kẻ kiêu ngạo."</w:t>
      </w:r>
    </w:p>
    <w:p w14:paraId="09BEE800" w14:textId="77777777" w:rsidR="00F90BDC" w:rsidRDefault="00F90BDC"/>
    <w:p w14:paraId="7BD6FCBF" w14:textId="77777777" w:rsidR="00F90BDC" w:rsidRDefault="00F90BDC">
      <w:r xmlns:w="http://schemas.openxmlformats.org/wordprocessingml/2006/main">
        <w:t xml:space="preserve">2. Gia-cơ 4:6-7 - "Nhưng Ngài ban thêm ân điển. Vì vậy có lời chép rằng: Đức Chúa Trời chống cự kẻ kiêu ngạo, nhưng ban ơn cho kẻ khiêm nhường." Vậy hãy phục Đức Chúa Trời, hãy chống trả ma quỉ, thì nó sẽ lánh xa anh em.”</w:t>
      </w:r>
    </w:p>
    <w:p w14:paraId="01AB26CC" w14:textId="77777777" w:rsidR="00F90BDC" w:rsidRDefault="00F90BDC"/>
    <w:p w14:paraId="1DFC19E2" w14:textId="77777777" w:rsidR="00F90BDC" w:rsidRDefault="00F90BDC">
      <w:r xmlns:w="http://schemas.openxmlformats.org/wordprocessingml/2006/main">
        <w:t xml:space="preserve">Rô-ma 11:26 Như vậy, cả dân Y-sơ-ra-ên sẽ được cứu, như có chép rằng: Đấng Giải cứu từ Si-ôn sẽ đến, và sẽ cất sự vô đạo khỏi Gia-cốp:</w:t>
      </w:r>
    </w:p>
    <w:p w14:paraId="6B79A84D" w14:textId="77777777" w:rsidR="00F90BDC" w:rsidRDefault="00F90BDC"/>
    <w:p w14:paraId="353A8178" w14:textId="77777777" w:rsidR="00F90BDC" w:rsidRDefault="00F90BDC">
      <w:r xmlns:w="http://schemas.openxmlformats.org/wordprocessingml/2006/main">
        <w:t xml:space="preserve">Phao-lô đang trích dẫn Ê-sai 59:20-21, nói rằng toàn dân Y-sơ-ra-ên sẽ được cứu và một đấng giải cứu sẽ đến từ Si-ôn để giúp dân Y-sơ-ra-ên thoát khỏi sự vô đạo của họ.</w:t>
      </w:r>
    </w:p>
    <w:p w14:paraId="208596DD" w14:textId="77777777" w:rsidR="00F90BDC" w:rsidRDefault="00F90BDC"/>
    <w:p w14:paraId="3FF94D97" w14:textId="77777777" w:rsidR="00F90BDC" w:rsidRDefault="00F90BDC">
      <w:r xmlns:w="http://schemas.openxmlformats.org/wordprocessingml/2006/main">
        <w:t xml:space="preserve">1. Sống Một Đời Sống Thánh Thiện - Nghiên cứu Rô-ma 11:26</w:t>
      </w:r>
    </w:p>
    <w:p w14:paraId="5A226143" w14:textId="77777777" w:rsidR="00F90BDC" w:rsidRDefault="00F90BDC"/>
    <w:p w14:paraId="73FA2526" w14:textId="77777777" w:rsidR="00F90BDC" w:rsidRDefault="00F90BDC">
      <w:r xmlns:w="http://schemas.openxmlformats.org/wordprocessingml/2006/main">
        <w:t xml:space="preserve">2. Sự cứu rỗi của toàn dân Y-sơ-ra-ên - Hiểu được sứ điệp của Ê-sai 59:20-21</w:t>
      </w:r>
    </w:p>
    <w:p w14:paraId="5E700C87" w14:textId="77777777" w:rsidR="00F90BDC" w:rsidRDefault="00F90BDC"/>
    <w:p w14:paraId="0B9D7C46" w14:textId="77777777" w:rsidR="00F90BDC" w:rsidRDefault="00F90BDC">
      <w:r xmlns:w="http://schemas.openxmlformats.org/wordprocessingml/2006/main">
        <w:t xml:space="preserve">1. Ê-sai 59:20-21 - “Đấng Cứu Chuộc sẽ đến Si-ôn, và đến với những kẻ từ bỏ sự vi phạm nơi Gia-cốp, Đức Giê-hô-va phán vậy.”</w:t>
      </w:r>
    </w:p>
    <w:p w14:paraId="33B54C1E" w14:textId="77777777" w:rsidR="00F90BDC" w:rsidRDefault="00F90BDC"/>
    <w:p w14:paraId="4D35E7B3" w14:textId="77777777" w:rsidR="00F90BDC" w:rsidRDefault="00F90BDC">
      <w:r xmlns:w="http://schemas.openxmlformats.org/wordprocessingml/2006/main">
        <w:t xml:space="preserve">2. Ma-thi-ơ 3:2 - "Các ngươi hãy ăn năn, vì nước thiên đàng đã đến gần."</w:t>
      </w:r>
    </w:p>
    <w:p w14:paraId="28069ED6" w14:textId="77777777" w:rsidR="00F90BDC" w:rsidRDefault="00F90BDC"/>
    <w:p w14:paraId="2108454C" w14:textId="77777777" w:rsidR="00F90BDC" w:rsidRDefault="00F90BDC">
      <w:r xmlns:w="http://schemas.openxmlformats.org/wordprocessingml/2006/main">
        <w:t xml:space="preserve">Rô-ma 11:27 Vì đây là giao ước của ta với chúng, khi ta xóa bỏ tội lỗi chúng.</w:t>
      </w:r>
    </w:p>
    <w:p w14:paraId="55572802" w14:textId="77777777" w:rsidR="00F90BDC" w:rsidRDefault="00F90BDC"/>
    <w:p w14:paraId="0BA6C5CC" w14:textId="77777777" w:rsidR="00F90BDC" w:rsidRDefault="00F90BDC">
      <w:r xmlns:w="http://schemas.openxmlformats.org/wordprocessingml/2006/main">
        <w:t xml:space="preserve">Đức Chúa Trời đã hứa xóa bỏ tội lỗi của dân Ngài qua một giao ước.</w:t>
      </w:r>
    </w:p>
    <w:p w14:paraId="17FEDA42" w14:textId="77777777" w:rsidR="00F90BDC" w:rsidRDefault="00F90BDC"/>
    <w:p w14:paraId="2707E3D4" w14:textId="77777777" w:rsidR="00F90BDC" w:rsidRDefault="00F90BDC">
      <w:r xmlns:w="http://schemas.openxmlformats.org/wordprocessingml/2006/main">
        <w:t xml:space="preserve">1. Quyền năng của Giao ước tha thứ của Chúa</w:t>
      </w:r>
    </w:p>
    <w:p w14:paraId="74BC0B49" w14:textId="77777777" w:rsidR="00F90BDC" w:rsidRDefault="00F90BDC"/>
    <w:p w14:paraId="6D09F677" w14:textId="77777777" w:rsidR="00F90BDC" w:rsidRDefault="00F90BDC">
      <w:r xmlns:w="http://schemas.openxmlformats.org/wordprocessingml/2006/main">
        <w:t xml:space="preserve">2. Ân Điển Của Đức Chúa Trời Trong Việc Xóa Tội Lỗi Chúng Ta</w:t>
      </w:r>
    </w:p>
    <w:p w14:paraId="32411251" w14:textId="77777777" w:rsidR="00F90BDC" w:rsidRDefault="00F90BDC"/>
    <w:p w14:paraId="0568743D" w14:textId="77777777" w:rsidR="00F90BDC" w:rsidRDefault="00F90BDC">
      <w:r xmlns:w="http://schemas.openxmlformats.org/wordprocessingml/2006/main">
        <w:t xml:space="preserve">1.Ê-sai 43:25-26 - “Ta, chính ta, là Đấng vì chính mình mà xóa đi những vi phạm của ngươi, và không nhớ đến tội lỗi của ngươi nữa”.</w:t>
      </w:r>
    </w:p>
    <w:p w14:paraId="133FEE3A" w14:textId="77777777" w:rsidR="00F90BDC" w:rsidRDefault="00F90BDC"/>
    <w:p w14:paraId="16A2E50A" w14:textId="77777777" w:rsidR="00F90BDC" w:rsidRDefault="00F90BDC">
      <w:r xmlns:w="http://schemas.openxmlformats.org/wordprocessingml/2006/main">
        <w:t xml:space="preserve">2.Thi Thiên 103:12 - Phương đông cách xa phương tây bao nhiêu, Ngài đã đem sự vi phạm chúng tôi khỏi xa chúng tôi bấy nhiêu.</w:t>
      </w:r>
    </w:p>
    <w:p w14:paraId="02396C6E" w14:textId="77777777" w:rsidR="00F90BDC" w:rsidRDefault="00F90BDC"/>
    <w:p w14:paraId="7001697C" w14:textId="77777777" w:rsidR="00F90BDC" w:rsidRDefault="00F90BDC">
      <w:r xmlns:w="http://schemas.openxmlformats.org/wordprocessingml/2006/main">
        <w:t xml:space="preserve">Rô-ma 11:28 Về Tin Mừng, họ vì anh em mà thù nghịch nhau; nhưng về sự lựa chọn, họ vì cớ tổ phụ mà trở nên yêu quý.</w:t>
      </w:r>
    </w:p>
    <w:p w14:paraId="0138BCBA" w14:textId="77777777" w:rsidR="00F90BDC" w:rsidRDefault="00F90BDC"/>
    <w:p w14:paraId="78ACEDBB" w14:textId="77777777" w:rsidR="00F90BDC" w:rsidRDefault="00F90BDC">
      <w:r xmlns:w="http://schemas.openxmlformats.org/wordprocessingml/2006/main">
        <w:t xml:space="preserve">Phao-lô giải thích rằng mặc dù những người không tin Chúa chống lại phúc âm nhưng họ vẫn được Đức Chúa Trời yêu quý vì những lời Ngài đã hứa với tổ phụ họ.</w:t>
      </w:r>
    </w:p>
    <w:p w14:paraId="1D2907B0" w14:textId="77777777" w:rsidR="00F90BDC" w:rsidRDefault="00F90BDC"/>
    <w:p w14:paraId="4A18A768" w14:textId="77777777" w:rsidR="00F90BDC" w:rsidRDefault="00F90BDC">
      <w:r xmlns:w="http://schemas.openxmlformats.org/wordprocessingml/2006/main">
        <w:t xml:space="preserve">1. Tình Yêu Vô Điều Kiện của Chúa - Khám phá tình yêu của Chúa dành cho những người chống lại Tin Mừng.</w:t>
      </w:r>
    </w:p>
    <w:p w14:paraId="2EDB0AA9" w14:textId="77777777" w:rsidR="00F90BDC" w:rsidRDefault="00F90BDC"/>
    <w:p w14:paraId="2434D2FB" w14:textId="77777777" w:rsidR="00F90BDC" w:rsidRDefault="00F90BDC">
      <w:r xmlns:w="http://schemas.openxmlformats.org/wordprocessingml/2006/main">
        <w:t xml:space="preserve">2. Lời hứa bầu cử - Xem xét những lời hứa Thiên Chúa đã lập với tổ tiên chúng ta.</w:t>
      </w:r>
    </w:p>
    <w:p w14:paraId="198EBC01" w14:textId="77777777" w:rsidR="00F90BDC" w:rsidRDefault="00F90BDC"/>
    <w:p w14:paraId="13CF3D85" w14:textId="77777777" w:rsidR="00F90BDC" w:rsidRDefault="00F90BDC">
      <w:r xmlns:w="http://schemas.openxmlformats.org/wordprocessingml/2006/main">
        <w:t xml:space="preserve">1. Thi Thiên 103:17 - Nhưng từ đời đời cho đến đời đời, Đức Giê-hô-va luôn yêu thương người kính sợ Ngài, Và sự công bình của Ngài dành cho chắt chắt họ.</w:t>
      </w:r>
    </w:p>
    <w:p w14:paraId="1077D1EA" w14:textId="77777777" w:rsidR="00F90BDC" w:rsidRDefault="00F90BDC"/>
    <w:p w14:paraId="5FBCB321" w14:textId="77777777" w:rsidR="00F90BDC" w:rsidRDefault="00F90BDC">
      <w:r xmlns:w="http://schemas.openxmlformats.org/wordprocessingml/2006/main">
        <w:t xml:space="preserve">2. Ê-sai 43:25 - “Ta, chính ta, là Đấng vì chính mình mà xóa đi những vi phạm của ngươi, và không nhớ đến tội lỗi của ngươi nữa.</w:t>
      </w:r>
    </w:p>
    <w:p w14:paraId="6530F0DF" w14:textId="77777777" w:rsidR="00F90BDC" w:rsidRDefault="00F90BDC"/>
    <w:p w14:paraId="21958CD4" w14:textId="77777777" w:rsidR="00F90BDC" w:rsidRDefault="00F90BDC">
      <w:r xmlns:w="http://schemas.openxmlformats.org/wordprocessingml/2006/main">
        <w:t xml:space="preserve">Rô-ma 11:29 Vì các ân tứ và sự kêu gọi của Đức Chúa Trời đều không có sự ăn năn.</w:t>
      </w:r>
    </w:p>
    <w:p w14:paraId="0148777D" w14:textId="77777777" w:rsidR="00F90BDC" w:rsidRDefault="00F90BDC"/>
    <w:p w14:paraId="541C9B0D" w14:textId="77777777" w:rsidR="00F90BDC" w:rsidRDefault="00F90BDC">
      <w:r xmlns:w="http://schemas.openxmlformats.org/wordprocessingml/2006/main">
        <w:t xml:space="preserve">Những món quà Chúa ban cho chúng ta là không thể thay đổi được và Ngài sẽ không bao giờ lấy đi chúng.</w:t>
      </w:r>
    </w:p>
    <w:p w14:paraId="687514BE" w14:textId="77777777" w:rsidR="00F90BDC" w:rsidRDefault="00F90BDC"/>
    <w:p w14:paraId="6EA9AC37" w14:textId="77777777" w:rsidR="00F90BDC" w:rsidRDefault="00F90BDC">
      <w:r xmlns:w="http://schemas.openxmlformats.org/wordprocessingml/2006/main">
        <w:t xml:space="preserve">1. Tình yêu bất diệt của Chúa: Những ân tứ và sự kêu gọi của Ngài vẫn còn</w:t>
      </w:r>
    </w:p>
    <w:p w14:paraId="7E40A918" w14:textId="77777777" w:rsidR="00F90BDC" w:rsidRDefault="00F90BDC"/>
    <w:p w14:paraId="11A40C4F" w14:textId="77777777" w:rsidR="00F90BDC" w:rsidRDefault="00F90BDC">
      <w:r xmlns:w="http://schemas.openxmlformats.org/wordprocessingml/2006/main">
        <w:t xml:space="preserve">2. Bản chất không thể thay đổi của Đức Chúa Trời: Những ân tứ và sự kêu gọi của Ngài tồn tại</w:t>
      </w:r>
    </w:p>
    <w:p w14:paraId="5D78FFA6" w14:textId="77777777" w:rsidR="00F90BDC" w:rsidRDefault="00F90BDC"/>
    <w:p w14:paraId="05F4720D" w14:textId="77777777" w:rsidR="00F90BDC" w:rsidRDefault="00F90BDC">
      <w:r xmlns:w="http://schemas.openxmlformats.org/wordprocessingml/2006/main">
        <w:t xml:space="preserve">1. Phục Truyền Luật Lệ Kí 7:9 - Vậy hãy biết rằng Giê-hô-va Đức Chúa Trời của anh em là Đức Chúa Trời, là Đức Chúa Trời thành tín, giữ giao ước và yêu thương bền vững với những ai yêu mến Ngài và tuân giữ các điều răn của Ngài, cho đến ngàn đời.</w:t>
      </w:r>
    </w:p>
    <w:p w14:paraId="0DC82209" w14:textId="77777777" w:rsidR="00F90BDC" w:rsidRDefault="00F90BDC"/>
    <w:p w14:paraId="51CE676B" w14:textId="77777777" w:rsidR="00F90BDC" w:rsidRDefault="00F90BDC">
      <w:r xmlns:w="http://schemas.openxmlformats.org/wordprocessingml/2006/main">
        <w:t xml:space="preserve">2. Hê-bơ-rơ 13:8 - Đức Chúa Giê-xu Christ hôm qua, ngày nay và cho đến đời đời không hề thay đổi.</w:t>
      </w:r>
    </w:p>
    <w:p w14:paraId="76625DE4" w14:textId="77777777" w:rsidR="00F90BDC" w:rsidRDefault="00F90BDC"/>
    <w:p w14:paraId="36B8F4DB" w14:textId="77777777" w:rsidR="00F90BDC" w:rsidRDefault="00F90BDC">
      <w:r xmlns:w="http://schemas.openxmlformats.org/wordprocessingml/2006/main">
        <w:t xml:space="preserve">Rô-ma 11:30 Vì xưa kia anh em không tin Đức Chúa Trời, nhưng bây giờ được thương xót bởi sự vô tín của họ:</w:t>
      </w:r>
    </w:p>
    <w:p w14:paraId="7096474D" w14:textId="77777777" w:rsidR="00F90BDC" w:rsidRDefault="00F90BDC"/>
    <w:p w14:paraId="503A5BB1" w14:textId="77777777" w:rsidR="00F90BDC" w:rsidRDefault="00F90BDC">
      <w:r xmlns:w="http://schemas.openxmlformats.org/wordprocessingml/2006/main">
        <w:t xml:space="preserve">Thiên Chúa đã tỏ lòng thương xót đối với những người trước đây không tin vào Ngài.</w:t>
      </w:r>
    </w:p>
    <w:p w14:paraId="69DC85EA" w14:textId="77777777" w:rsidR="00F90BDC" w:rsidRDefault="00F90BDC"/>
    <w:p w14:paraId="4C0A626F" w14:textId="77777777" w:rsidR="00F90BDC" w:rsidRDefault="00F90BDC">
      <w:r xmlns:w="http://schemas.openxmlformats.org/wordprocessingml/2006/main">
        <w:t xml:space="preserve">1. Trung Thành Ngay Cả Khi Chúng Ta Không Tin: Lòng Thương Xót Của Chúa Cho Người Không Tin</w:t>
      </w:r>
    </w:p>
    <w:p w14:paraId="456F22E7" w14:textId="77777777" w:rsidR="00F90BDC" w:rsidRDefault="00F90BDC"/>
    <w:p w14:paraId="539AC4F2" w14:textId="77777777" w:rsidR="00F90BDC" w:rsidRDefault="00F90BDC">
      <w:r xmlns:w="http://schemas.openxmlformats.org/wordprocessingml/2006/main">
        <w:t xml:space="preserve">2. Sự vô tín không phải là một lời bào chữa: Hiểu về lòng thương xót qua Rô-ma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32FF51DE" w14:textId="77777777" w:rsidR="00F90BDC" w:rsidRDefault="00F90BDC"/>
    <w:p w14:paraId="07F47FBA" w14:textId="77777777" w:rsidR="00F90BDC" w:rsidRDefault="00F90BDC">
      <w:r xmlns:w="http://schemas.openxmlformats.org/wordprocessingml/2006/main">
        <w:t xml:space="preserve">2. Gia-cơ 2:13 - "Vì Ngài sẽ xét xử không thương xót, là kẻ không tỏ ra thương xót; và lòng thương xót vui mừng chống lại sự phán xét."</w:t>
      </w:r>
    </w:p>
    <w:p w14:paraId="49D4C063" w14:textId="77777777" w:rsidR="00F90BDC" w:rsidRDefault="00F90BDC"/>
    <w:p w14:paraId="01E56A30" w14:textId="77777777" w:rsidR="00F90BDC" w:rsidRDefault="00F90BDC">
      <w:r xmlns:w="http://schemas.openxmlformats.org/wordprocessingml/2006/main">
        <w:t xml:space="preserve">Rô-ma 11:31 Hiện nay những người này cũng chưa tin, để nhờ lòng thương xót của Chúa, họ cũng được thương xót.</w:t>
      </w:r>
    </w:p>
    <w:p w14:paraId="59276D35" w14:textId="77777777" w:rsidR="00F90BDC" w:rsidRDefault="00F90BDC"/>
    <w:p w14:paraId="589565D1" w14:textId="77777777" w:rsidR="00F90BDC" w:rsidRDefault="00F90BDC">
      <w:r xmlns:w="http://schemas.openxmlformats.org/wordprocessingml/2006/main">
        <w:t xml:space="preserve">Nhiều người chưa tin vào lòng thương xót của Thiên Chúa, nhưng họ vẫn có thể nhận được nó qua lòng thương xót của các tín hữu.</w:t>
      </w:r>
    </w:p>
    <w:p w14:paraId="766FF26B" w14:textId="77777777" w:rsidR="00F90BDC" w:rsidRDefault="00F90BDC"/>
    <w:p w14:paraId="3FB3D780" w14:textId="77777777" w:rsidR="00F90BDC" w:rsidRDefault="00F90BDC">
      <w:r xmlns:w="http://schemas.openxmlformats.org/wordprocessingml/2006/main">
        <w:t xml:space="preserve">1. “Một cái nhìn về Lòng Thương Xót: Lòng Thương Xót của Thiên Chúa được mở rộng đến tất cả mọi người như thế nào”</w:t>
      </w:r>
    </w:p>
    <w:p w14:paraId="715F213D" w14:textId="77777777" w:rsidR="00F90BDC" w:rsidRDefault="00F90BDC"/>
    <w:p w14:paraId="698B15E5" w14:textId="77777777" w:rsidR="00F90BDC" w:rsidRDefault="00F90BDC">
      <w:r xmlns:w="http://schemas.openxmlformats.org/wordprocessingml/2006/main">
        <w:t xml:space="preserve">2. "Lòng thương xót của các tín hữu: Làm thế nào chúng ta có thể tham gia vào việc truyền bá lòng thương xót"</w:t>
      </w:r>
    </w:p>
    <w:p w14:paraId="17D3F266" w14:textId="77777777" w:rsidR="00F90BDC" w:rsidRDefault="00F90BDC"/>
    <w:p w14:paraId="3906DE5D" w14:textId="77777777" w:rsidR="00F90BDC" w:rsidRDefault="00F90BDC">
      <w:r xmlns:w="http://schemas.openxmlformats.org/wordprocessingml/2006/main">
        <w:t xml:space="preserve">1. Ê-sai 55:7 Kẻ ác khá bỏ đường mình, kẻ bất nghĩa khá bỏ các ý tưởng; hãy trở lại cùng Đức Giê-hô-va, Ngài sẽ thương xót cho; và đến với Đức Chúa Trời chúng ta, vì Ngài sẽ tha thứ dồi dào.</w:t>
      </w:r>
    </w:p>
    <w:p w14:paraId="578D6F2C" w14:textId="77777777" w:rsidR="00F90BDC" w:rsidRDefault="00F90BDC"/>
    <w:p w14:paraId="67EEDF92" w14:textId="77777777" w:rsidR="00F90BDC" w:rsidRDefault="00F90BDC">
      <w:r xmlns:w="http://schemas.openxmlformats.org/wordprocessingml/2006/main">
        <w:t xml:space="preserve">2. Lu-ca 6:36 Vậy hãy thương xót như Cha các ngươi là Đấng có lòng thương xót.</w:t>
      </w:r>
    </w:p>
    <w:p w14:paraId="5203D627" w14:textId="77777777" w:rsidR="00F90BDC" w:rsidRDefault="00F90BDC"/>
    <w:p w14:paraId="783B8881" w14:textId="77777777" w:rsidR="00F90BDC" w:rsidRDefault="00F90BDC">
      <w:r xmlns:w="http://schemas.openxmlformats.org/wordprocessingml/2006/main">
        <w:t xml:space="preserve">Rô-ma 11:32 Vì Đức Chúa Trời đã khiến mọi người đều không tin, để thương xót mọi người.</w:t>
      </w:r>
    </w:p>
    <w:p w14:paraId="1EF0C41C" w14:textId="77777777" w:rsidR="00F90BDC" w:rsidRDefault="00F90BDC"/>
    <w:p w14:paraId="15A03AC5" w14:textId="77777777" w:rsidR="00F90BDC" w:rsidRDefault="00F90BDC">
      <w:r xmlns:w="http://schemas.openxmlformats.org/wordprocessingml/2006/main">
        <w:t xml:space="preserve">Thiên Chúa đã kết thúc mọi người trong tình trạng vô tín để thương xót tất cả mọi người.</w:t>
      </w:r>
    </w:p>
    <w:p w14:paraId="3EFB4DD1" w14:textId="77777777" w:rsidR="00F90BDC" w:rsidRDefault="00F90BDC"/>
    <w:p w14:paraId="49E511E2" w14:textId="77777777" w:rsidR="00F90BDC" w:rsidRDefault="00F90BDC">
      <w:r xmlns:w="http://schemas.openxmlformats.org/wordprocessingml/2006/main">
        <w:t xml:space="preserve">1. Lòng Thương Xót Chúa Cho Mọi Người</w:t>
      </w:r>
    </w:p>
    <w:p w14:paraId="73EBE576" w14:textId="77777777" w:rsidR="00F90BDC" w:rsidRDefault="00F90BDC"/>
    <w:p w14:paraId="3BCEE251" w14:textId="77777777" w:rsidR="00F90BDC" w:rsidRDefault="00F90BDC">
      <w:r xmlns:w="http://schemas.openxmlformats.org/wordprocessingml/2006/main">
        <w:t xml:space="preserve">2. Mọi Người Vô Tín: Cơ Hội Cho Lòng Thương Xót</w:t>
      </w:r>
    </w:p>
    <w:p w14:paraId="0ACD2069" w14:textId="77777777" w:rsidR="00F90BDC" w:rsidRDefault="00F90BDC"/>
    <w:p w14:paraId="7A610D98" w14:textId="77777777" w:rsidR="00F90BDC" w:rsidRDefault="00F90BDC">
      <w:r xmlns:w="http://schemas.openxmlformats.org/wordprocessingml/2006/main">
        <w:t xml:space="preserve">1. Ma-thi-ơ 9:13 - “Nhưng hãy đi học cho biết ý nghĩa của câu đó: ‘Ta muốn lòng thương xót chứ đâu cần lễ tế.’ Vì Ta đến không phải để kêu gọi người công chính mà để kêu gọi kẻ tội lỗi.”</w:t>
      </w:r>
    </w:p>
    <w:p w14:paraId="78537BEC" w14:textId="77777777" w:rsidR="00F90BDC" w:rsidRDefault="00F90BDC"/>
    <w:p w14:paraId="35C608BE" w14:textId="77777777" w:rsidR="00F90BDC" w:rsidRDefault="00F90BDC">
      <w:r xmlns:w="http://schemas.openxmlformats.org/wordprocessingml/2006/main">
        <w:t xml:space="preserve">2. Gia-cơ 2:13 - "Vì sự phán xét không có lòng thương xót đối với kẻ không tỏ ra thương xót. Lòng thương xót chiến thắng sự phán xét."</w:t>
      </w:r>
    </w:p>
    <w:p w14:paraId="094A2C2E" w14:textId="77777777" w:rsidR="00F90BDC" w:rsidRDefault="00F90BDC"/>
    <w:p w14:paraId="7D8D9B4D" w14:textId="77777777" w:rsidR="00F90BDC" w:rsidRDefault="00F90BDC">
      <w:r xmlns:w="http://schemas.openxmlformats.org/wordprocessingml/2006/main">
        <w:t xml:space="preserve">Rô-ma 11:33 Ôi sâu nhiệm thay, sự giàu có, khôn ngoan và hiểu biết của Đức Chúa Trời! những phán xét của Ngài không thể dò tìm được, và những đường lối của Ngài không thể tìm ra được!</w:t>
      </w:r>
    </w:p>
    <w:p w14:paraId="3C8BDAD3" w14:textId="77777777" w:rsidR="00F90BDC" w:rsidRDefault="00F90BDC"/>
    <w:p w14:paraId="5C56A23F" w14:textId="77777777" w:rsidR="00F90BDC" w:rsidRDefault="00F90BDC">
      <w:r xmlns:w="http://schemas.openxmlformats.org/wordprocessingml/2006/main">
        <w:t xml:space="preserve">Sự khôn ngoan và kiến thức của Đức Chúa Trời sâu sắc và phong phú đến mức không thể hiểu hết những phán xét và đường lối của Ngài.</w:t>
      </w:r>
    </w:p>
    <w:p w14:paraId="029B43AD" w14:textId="77777777" w:rsidR="00F90BDC" w:rsidRDefault="00F90BDC"/>
    <w:p w14:paraId="197FEFD5" w14:textId="77777777" w:rsidR="00F90BDC" w:rsidRDefault="00F90BDC">
      <w:r xmlns:w="http://schemas.openxmlformats.org/wordprocessingml/2006/main">
        <w:t xml:space="preserve">1. Sự kỳ diệu của sự khôn ngoan và tri thức của Chúa</w:t>
      </w:r>
    </w:p>
    <w:p w14:paraId="5C2089C2" w14:textId="77777777" w:rsidR="00F90BDC" w:rsidRDefault="00F90BDC"/>
    <w:p w14:paraId="6751BDFA" w14:textId="77777777" w:rsidR="00F90BDC" w:rsidRDefault="00F90BDC">
      <w:r xmlns:w="http://schemas.openxmlformats.org/wordprocessingml/2006/main">
        <w:t xml:space="preserve">2. Làm sao chúng ta không thể hiểu hết đường lối của Đức Chúa Trời</w:t>
      </w:r>
    </w:p>
    <w:p w14:paraId="45F20C3E" w14:textId="77777777" w:rsidR="00F90BDC" w:rsidRDefault="00F90BDC"/>
    <w:p w14:paraId="71CC79FE" w14:textId="77777777" w:rsidR="00F90BDC" w:rsidRDefault="00F90BDC">
      <w:r xmlns:w="http://schemas.openxmlformats.org/wordprocessingml/2006/main">
        <w:t xml:space="preserve">1. Gióp 42:2 "Con biết rằng Ngài có thể làm được mọi sự, và không có ý định nào của Ngài có thể bị từ chối."</w:t>
      </w:r>
    </w:p>
    <w:p w14:paraId="4C70EC73" w14:textId="77777777" w:rsidR="00F90BDC" w:rsidRDefault="00F90BDC"/>
    <w:p w14:paraId="232BD644" w14:textId="77777777" w:rsidR="00F90BDC" w:rsidRDefault="00F90BDC">
      <w:r xmlns:w="http://schemas.openxmlformats.org/wordprocessingml/2006/main">
        <w:t xml:space="preserve">2. Thi Thiên 19:1-2 "Các tầng trời bày tỏ sự vinh hiển của Đức Chúa Trời, Và bầu trời tỏ ra công việc tay Ngài làm. Ngày này qua ngày khác bày tỏ lời nói, và đêm đến đêm bày tỏ tri thức."</w:t>
      </w:r>
    </w:p>
    <w:p w14:paraId="63C7A40D" w14:textId="77777777" w:rsidR="00F90BDC" w:rsidRDefault="00F90BDC"/>
    <w:p w14:paraId="7CED6D25" w14:textId="77777777" w:rsidR="00F90BDC" w:rsidRDefault="00F90BDC">
      <w:r xmlns:w="http://schemas.openxmlformats.org/wordprocessingml/2006/main">
        <w:t xml:space="preserve">Rô-ma 11:34 Vì ai biết được ý Chúa? hoặc ai đã là cố vấn của anh ta?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Phao-lô đặt câu hỏi về khả năng của bất cứ ai có thể hiểu đầy đủ kế hoạch và lời khuyên của Chúa.</w:t>
      </w:r>
    </w:p>
    <w:p w14:paraId="3B0B0038" w14:textId="77777777" w:rsidR="00F90BDC" w:rsidRDefault="00F90BDC"/>
    <w:p w14:paraId="30143E09" w14:textId="77777777" w:rsidR="00F90BDC" w:rsidRDefault="00F90BDC">
      <w:r xmlns:w="http://schemas.openxmlformats.org/wordprocessingml/2006/main">
        <w:t xml:space="preserve">1. Sự khôn ngoan khôn dò của Chúa - Khám phá mầu nhiệm về sự khôn ngoan của Chúa và nó vượt quá tầm hiểu biết của chúng ta như thế nào.</w:t>
      </w:r>
    </w:p>
    <w:p w14:paraId="139CA302" w14:textId="77777777" w:rsidR="00F90BDC" w:rsidRDefault="00F90BDC"/>
    <w:p w14:paraId="7B263EFE" w14:textId="77777777" w:rsidR="00F90BDC" w:rsidRDefault="00F90BDC">
      <w:r xmlns:w="http://schemas.openxmlformats.org/wordprocessingml/2006/main">
        <w:t xml:space="preserve">2. Quyền tối thượng của Thiên Chúa - Nói về thẩm quyền tuyệt đối của Thiên Chúa và quyền lực này vượt quá mọi hiểu biết.</w:t>
      </w:r>
    </w:p>
    <w:p w14:paraId="054B8A1E" w14:textId="77777777" w:rsidR="00F90BDC" w:rsidRDefault="00F90BDC"/>
    <w:p w14:paraId="3DFE4D7B" w14:textId="77777777" w:rsidR="00F90BDC" w:rsidRDefault="00F90BDC">
      <w:r xmlns:w="http://schemas.openxmlformats.org/wordprocessingml/2006/main">
        <w:t xml:space="preserve">1. Ê-sai 40:13 - “Ai đã điều khiển Thánh Linh của Đức Giê-hô-va, Hay như cố vấn Ngài đã dặn bảo Ngài?”</w:t>
      </w:r>
    </w:p>
    <w:p w14:paraId="5FEF4471" w14:textId="77777777" w:rsidR="00F90BDC" w:rsidRDefault="00F90BDC"/>
    <w:p w14:paraId="79219E4E" w14:textId="77777777" w:rsidR="00F90BDC" w:rsidRDefault="00F90BDC">
      <w:r xmlns:w="http://schemas.openxmlformats.org/wordprocessingml/2006/main">
        <w:t xml:space="preserve">2. Gióp 42:2 - “Tôi biết rằng Ngài có thể làm được mọi việc, và không mục đích nào của Ngài có thể bị cản trở.”</w:t>
      </w:r>
    </w:p>
    <w:p w14:paraId="19C30ED3" w14:textId="77777777" w:rsidR="00F90BDC" w:rsidRDefault="00F90BDC"/>
    <w:p w14:paraId="6B1C6B1F" w14:textId="77777777" w:rsidR="00F90BDC" w:rsidRDefault="00F90BDC">
      <w:r xmlns:w="http://schemas.openxmlformats.org/wordprocessingml/2006/main">
        <w:t xml:space="preserve">Rô-ma 11:35 Hay là ai đã ban cho người trước, rồi sẽ được hoàn lại lại?</w:t>
      </w:r>
    </w:p>
    <w:p w14:paraId="3C46867D" w14:textId="77777777" w:rsidR="00F90BDC" w:rsidRDefault="00F90BDC"/>
    <w:p w14:paraId="78A2378F" w14:textId="77777777" w:rsidR="00F90BDC" w:rsidRDefault="00F90BDC">
      <w:r xmlns:w="http://schemas.openxmlformats.org/wordprocessingml/2006/main">
        <w:t xml:space="preserve">Sự khôn ngoan và quyền năng của Thiên Chúa là khôn lường.</w:t>
      </w:r>
    </w:p>
    <w:p w14:paraId="023A541A" w14:textId="77777777" w:rsidR="00F90BDC" w:rsidRDefault="00F90BDC"/>
    <w:p w14:paraId="12B91355" w14:textId="77777777" w:rsidR="00F90BDC" w:rsidRDefault="00F90BDC">
      <w:r xmlns:w="http://schemas.openxmlformats.org/wordprocessingml/2006/main">
        <w:t xml:space="preserve">1: Chúng ta cần nhận ra rằng chúng ta không bao giờ có thể hiểu hết đường lối của Chúa, nhưng chúng ta phải tin tưởng vào lòng thương xót và ân sủng của Ngài.</w:t>
      </w:r>
    </w:p>
    <w:p w14:paraId="61276BF6" w14:textId="77777777" w:rsidR="00F90BDC" w:rsidRDefault="00F90BDC"/>
    <w:p w14:paraId="4065A32B" w14:textId="77777777" w:rsidR="00F90BDC" w:rsidRDefault="00F90BDC">
      <w:r xmlns:w="http://schemas.openxmlformats.org/wordprocessingml/2006/main">
        <w:t xml:space="preserve">2: Chúng ta phải kính sợ sự cao cả bao la của Thiên Chúa và khiêm tốn tìm cách hiểu ý muốn của Ngài dành cho chúng ta.</w:t>
      </w:r>
    </w:p>
    <w:p w14:paraId="16318A8E" w14:textId="77777777" w:rsidR="00F90BDC" w:rsidRDefault="00F90BDC"/>
    <w:p w14:paraId="059D2C93" w14:textId="77777777" w:rsidR="00F90BDC" w:rsidRDefault="00F90BDC">
      <w:r xmlns:w="http://schemas.openxmlformats.org/wordprocessingml/2006/main">
        <w:t xml:space="preserve">1: Giê-rê-mi 32:17 - "Ôi Chúa Giê-hô-va! Nầy, Ngài đã dựng nên trời và đất bằng quyền năng vĩ đại của Ngài và đã giơ cánh tay ra, chẳng có gì quá khó cho Ngài".</w:t>
      </w:r>
    </w:p>
    <w:p w14:paraId="79C3C5B6" w14:textId="77777777" w:rsidR="00F90BDC" w:rsidRDefault="00F90BDC"/>
    <w:p w14:paraId="6684CDCD" w14:textId="77777777" w:rsidR="00F90BDC" w:rsidRDefault="00F90BDC">
      <w:r xmlns:w="http://schemas.openxmlformats.org/wordprocessingml/2006/main">
        <w:t xml:space="preserve">2: Ê-sai 40:28 - "Ngươi há chẳng biết sao? Ngươi chưa từng nghe rằng Đức Chúa Trời đời đời, Đức Giê-hô-va, Đấng dựng nên các nơi cùng trái đất, không hề mỏi mệt, không mệt mỏi sao? Sự hiểu biết của Ngài không cần phải dò tìm" .</w:t>
      </w:r>
    </w:p>
    <w:p w14:paraId="0FD826E3" w14:textId="77777777" w:rsidR="00F90BDC" w:rsidRDefault="00F90BDC"/>
    <w:p w14:paraId="72589E24" w14:textId="77777777" w:rsidR="00F90BDC" w:rsidRDefault="00F90BDC">
      <w:r xmlns:w="http://schemas.openxmlformats.org/wordprocessingml/2006/main">
        <w:t xml:space="preserve">Rô-ma 11:36 Vì mọi sự đều do Ngài, qua Ngài và hướng về Ngài: đáng tôn vinh Ngài đời đời. Amen.</w:t>
      </w:r>
    </w:p>
    <w:p w14:paraId="4CB7B673" w14:textId="77777777" w:rsidR="00F90BDC" w:rsidRDefault="00F90BDC"/>
    <w:p w14:paraId="3EDF3EDB" w14:textId="77777777" w:rsidR="00F90BDC" w:rsidRDefault="00F90BDC">
      <w:r xmlns:w="http://schemas.openxmlformats.org/wordprocessingml/2006/main">
        <w:t xml:space="preserve">Thiên Chúa là nguồn gốc của mọi sự và đáng để chúng ta ca ngợi và tôn vinh.</w:t>
      </w:r>
    </w:p>
    <w:p w14:paraId="157B32AD" w14:textId="77777777" w:rsidR="00F90BDC" w:rsidRDefault="00F90BDC"/>
    <w:p w14:paraId="3253C587" w14:textId="77777777" w:rsidR="00F90BDC" w:rsidRDefault="00F90BDC">
      <w:r xmlns:w="http://schemas.openxmlformats.org/wordprocessingml/2006/main">
        <w:t xml:space="preserve">1: Chúng ta phải tôn vinh Thiên Chúa vì tất cả những gì Ngài đã cung cấp.</w:t>
      </w:r>
    </w:p>
    <w:p w14:paraId="52CDAC1A" w14:textId="77777777" w:rsidR="00F90BDC" w:rsidRDefault="00F90BDC"/>
    <w:p w14:paraId="3750360A" w14:textId="77777777" w:rsidR="00F90BDC" w:rsidRDefault="00F90BDC">
      <w:r xmlns:w="http://schemas.openxmlformats.org/wordprocessingml/2006/main">
        <w:t xml:space="preserve">2: Chúng ta nên tạ ơn và ngợi khen Chúa vì mọi điều Ngài đã làm.</w:t>
      </w:r>
    </w:p>
    <w:p w14:paraId="1B35FA3F" w14:textId="77777777" w:rsidR="00F90BDC" w:rsidRDefault="00F90BDC"/>
    <w:p w14:paraId="00CE09D9" w14:textId="77777777" w:rsidR="00F90BDC" w:rsidRDefault="00F90BDC">
      <w:r xmlns:w="http://schemas.openxmlformats.org/wordprocessingml/2006/main">
        <w:t xml:space="preserve">1: Cô-lô-se 1:16-17 - Vì trong Ngài, mọi vật đều được sáng tạo, trên trời và dưới đất, hữu hình và vô hình, dù là ngai vàng hay quyền thống trị, hoặc những người cai trị hay cầm quyền - tất cả đều được tạo dựng nhờ Ngài và cho Ngài.</w:t>
      </w:r>
    </w:p>
    <w:p w14:paraId="7B5C7DD4" w14:textId="77777777" w:rsidR="00F90BDC" w:rsidRDefault="00F90BDC"/>
    <w:p w14:paraId="26543078" w14:textId="77777777" w:rsidR="00F90BDC" w:rsidRDefault="00F90BDC">
      <w:r xmlns:w="http://schemas.openxmlformats.org/wordprocessingml/2006/main">
        <w:t xml:space="preserve">2: Thi Thiên 136:1-3 – Hãy cảm tạ Chúa vì Ngài nhân từ, vì tình thương Ngài còn đến đời đời. Hãy tạ ơn Đức Chúa Trời của các thần, vì tình thương Ngài còn đến đời đời. Hãy cảm tạ Chúa của các chúa, vì tình yêu thương của Ngài còn đến đời đời.</w:t>
      </w:r>
    </w:p>
    <w:p w14:paraId="06D433C1" w14:textId="77777777" w:rsidR="00F90BDC" w:rsidRDefault="00F90BDC"/>
    <w:p w14:paraId="36D3B6A9" w14:textId="77777777" w:rsidR="00F90BDC" w:rsidRDefault="00F90BDC">
      <w:r xmlns:w="http://schemas.openxmlformats.org/wordprocessingml/2006/main">
        <w:t xml:space="preserve">Rô-ma 12 đánh dấu sự chuyển tiếp trong thư của Phao-lô từ những dạy dỗ thần học đến những hướng dẫn thực tế cho đời sống Cơ-đốc nhân. Chương này đề cập đến các chủ đề về lối sống hy sinh, các ân tứ thuộc linh và lời kêu gọi yêu thương người khác.</w:t>
      </w:r>
    </w:p>
    <w:p w14:paraId="73133EF1" w14:textId="77777777" w:rsidR="00F90BDC" w:rsidRDefault="00F90BDC"/>
    <w:p w14:paraId="4462A3AE" w14:textId="77777777" w:rsidR="00F90BDC" w:rsidRDefault="00F90BDC">
      <w:r xmlns:w="http://schemas.openxmlformats.org/wordprocessingml/2006/main">
        <w:t xml:space="preserve">Đoạn 1: Chương bắt đầu với việc Phao-lô kêu gọi các tín hữu dâng thân thể mình làm của lễ sống, thánh và đẹp lòng Đức Chúa Trời—đây là sự thờ phượng chân chính và đúng đắn của họ. Ngài khuyến khích họ đừng tuân theo khuôn mẫu của thế gian mà hãy biến đổi tâm trí mới để có thể thử nghiệm chấp nhận ý muốn của Đức Chúa Trời là ý muốn tốt lành và trọn vẹn của Ngài (Rô-ma 12:1-2). Điều này tạo tiền đề cho sự hướng dẫn thực tế về cách các Kitô hữu nên sống đức tin của mình.</w:t>
      </w:r>
    </w:p>
    <w:p w14:paraId="172E1511" w14:textId="77777777" w:rsidR="00F90BDC" w:rsidRDefault="00F90BDC"/>
    <w:p w14:paraId="5DEAF242" w14:textId="77777777" w:rsidR="00F90BDC" w:rsidRDefault="00F90BDC">
      <w:r xmlns:w="http://schemas.openxmlformats.org/wordprocessingml/2006/main">
        <w:t xml:space="preserve">Đoạn 2: Trong các câu 3-8, Phao-lô thảo luận về các ân tứ thuộc linh. Ông khuyên các tín đồ đừng nghĩ </w:t>
      </w:r>
      <w:r xmlns:w="http://schemas.openxmlformats.org/wordprocessingml/2006/main">
        <w:lastRenderedPageBreak xmlns:w="http://schemas.openxmlformats.org/wordprocessingml/2006/main"/>
      </w:r>
      <w:r xmlns:w="http://schemas.openxmlformats.org/wordprocessingml/2006/main">
        <w:t xml:space="preserve">cao về bản thân hơn mức đáng phải làm mà hãy suy nghĩ sự phán xét tỉnh táo theo đức tin mà Đức Chúa Trời đã ban cho họ (Rô-ma 12:3). Sử dụng thân xác như một phép loại suy, ông nhấn mạnh rằng chúng ta có những ân tứ khác nhau tùy theo ân sủng ban cho chúng ta, dù là lời tiên tri, đức tin phục vụ việc dạy dỗ, sự khích lệ khích lệ, sự rộng lượng dẫn dắt siêng năng, lòng thương xót vui vẻ (Rô-ma 12:4-8). Điều này nhấn mạnh tầm quan trọng của việc nhận ra việc sử dụng những món quà độc đáo phục vụ thân thể Đấng Christ.</w:t>
      </w:r>
    </w:p>
    <w:p w14:paraId="195CB9F3" w14:textId="77777777" w:rsidR="00F90BDC" w:rsidRDefault="00F90BDC"/>
    <w:p w14:paraId="15566F4E" w14:textId="77777777" w:rsidR="00F90BDC" w:rsidRDefault="00F90BDC">
      <w:r xmlns:w="http://schemas.openxmlformats.org/wordprocessingml/2006/main">
        <w:t xml:space="preserve">Đoạn thứ 3: Từ câu 9 trở đi, Phao-lô khuyên răn về tình yêu thương và cách cư xử có đạo đức. Ngài kêu gọi các tín hữu yêu thương phải chân thành ghét điều ác bám víu điều tốt hiến dâng lẫn nhau yêu thương tôn trọng nhau hơn mình không bao giờ thiếu nhiệt tình giữ tinh thần nhiệt thành phục vụ Chúa kiên nhẫn hoạn nạn trung thành cầu nguyện chia sẻ với dân Chúa đang cần thực hành lòng hiếu khách ban phước cho những người bị bắt bớ bạn hãy vui mừng với những người đó hãy vui mừng than khóc với những ai than khóc sống hòa thuận với nhau đừng lấy ác trả ác cho ai cẩn thận làm đúng mắt mọi người có thể còn tùy thuộc vào các bạn sống hòa bình tất cả (Rô-ma 12:9-18). Ông kết thúc chương với câu nói 'Đừng để điều ác thắng mình nhưng hãy lấy điều thiện thắng điều ác' (Rô-ma 12:21), nhấn mạnh chủ đề phản ứng yêu thương ngay cả khi gặp phải sự phản đối.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Rô-ma 12:1 Vậy, hỡi anh em, tôi lấy sự thương xót của Đức Chúa Trời khuyên anh em dâng thân thể mình làm của lễ sống và thánh, đẹp lòng Đức Chúa Trời, ấy là sự thờ phượng phải lẽ của anh em.</w:t>
      </w:r>
    </w:p>
    <w:p w14:paraId="036EC0E9" w14:textId="77777777" w:rsidR="00F90BDC" w:rsidRDefault="00F90BDC"/>
    <w:p w14:paraId="4AEB51D5" w14:textId="77777777" w:rsidR="00F90BDC" w:rsidRDefault="00F90BDC">
      <w:r xmlns:w="http://schemas.openxmlformats.org/wordprocessingml/2006/main">
        <w:t xml:space="preserve">Phao-lô khuyến khích các Cơ-đốc nhân dâng hiến cuộc đời mình cho Đức Chúa Trời như một hành động thờ phượng.</w:t>
      </w:r>
    </w:p>
    <w:p w14:paraId="40AF3225" w14:textId="77777777" w:rsidR="00F90BDC" w:rsidRDefault="00F90BDC"/>
    <w:p w14:paraId="1C238026" w14:textId="77777777" w:rsidR="00F90BDC" w:rsidRDefault="00F90BDC">
      <w:r xmlns:w="http://schemas.openxmlformats.org/wordprocessingml/2006/main">
        <w:t xml:space="preserve">1. "Những hy sinh sống động: Dâng hiến cuộc đời mình cho Chúa"</w:t>
      </w:r>
    </w:p>
    <w:p w14:paraId="18F7E8F4" w14:textId="77777777" w:rsidR="00F90BDC" w:rsidRDefault="00F90BDC"/>
    <w:p w14:paraId="79B0A67D" w14:textId="77777777" w:rsidR="00F90BDC" w:rsidRDefault="00F90BDC">
      <w:r xmlns:w="http://schemas.openxmlformats.org/wordprocessingml/2006/main">
        <w:t xml:space="preserve">2. "Thánh khiết và được chấp nhận: Ý nghĩa của việc thờ phượng Chúa"</w:t>
      </w:r>
    </w:p>
    <w:p w14:paraId="08EFFF0D" w14:textId="77777777" w:rsidR="00F90BDC" w:rsidRDefault="00F90BDC"/>
    <w:p w14:paraId="7A185017" w14:textId="77777777" w:rsidR="00F90BDC" w:rsidRDefault="00F90BDC">
      <w:r xmlns:w="http://schemas.openxmlformats.org/wordprocessingml/2006/main">
        <w:t xml:space="preserve">1. Ma-thi-ơ 22:37-40 - Chúa Giêsu dạy phải yêu mến Thiên Chúa hết lòng, hết linh hồn và hết trí khôn.</w:t>
      </w:r>
    </w:p>
    <w:p w14:paraId="11C56F4E" w14:textId="77777777" w:rsidR="00F90BDC" w:rsidRDefault="00F90BDC"/>
    <w:p w14:paraId="5E4BBB02" w14:textId="77777777" w:rsidR="00F90BDC" w:rsidRDefault="00F90BDC">
      <w:r xmlns:w="http://schemas.openxmlformats.org/wordprocessingml/2006/main">
        <w:t xml:space="preserve">2. Thi Thiên 51:17 - Lời cầu nguyện cho tấm lòng đau khổ thống hối, được Đức Chúa Trời chấp nhận.</w:t>
      </w:r>
    </w:p>
    <w:p w14:paraId="1A5213FF" w14:textId="77777777" w:rsidR="00F90BDC" w:rsidRDefault="00F90BDC"/>
    <w:p w14:paraId="59D5D010" w14:textId="77777777" w:rsidR="00F90BDC" w:rsidRDefault="00F90BDC">
      <w:r xmlns:w="http://schemas.openxmlformats.org/wordprocessingml/2006/main">
        <w:t xml:space="preserve">Rô-ma 12:2 Đừng làm theo đời nầy, nhưng hãy biến hóa bởi sự đổi mới của tâm thần mình, để thử cho biết ý muốn tốt lành, đẹp lòng và trọn vẹn của Đức Chúa Trời là thể nào.</w:t>
      </w:r>
    </w:p>
    <w:p w14:paraId="7A9BD904" w14:textId="77777777" w:rsidR="00F90BDC" w:rsidRDefault="00F90BDC"/>
    <w:p w14:paraId="47E15B2D" w14:textId="77777777" w:rsidR="00F90BDC" w:rsidRDefault="00F90BDC">
      <w:r xmlns:w="http://schemas.openxmlformats.org/wordprocessingml/2006/main">
        <w:t xml:space="preserve">Chúng ta không nên tuân theo những tiêu chuẩn của thế gian, mà thay vào đó hãy biến đổi bằng cách đổi mới tâm trí để có thể nhận biết và làm theo ý Chúa.</w:t>
      </w:r>
    </w:p>
    <w:p w14:paraId="2B739668" w14:textId="77777777" w:rsidR="00F90BDC" w:rsidRDefault="00F90BDC"/>
    <w:p w14:paraId="0C5DCB15" w14:textId="77777777" w:rsidR="00F90BDC" w:rsidRDefault="00F90BDC">
      <w:r xmlns:w="http://schemas.openxmlformats.org/wordprocessingml/2006/main">
        <w:t xml:space="preserve">1. Đừng Làm Cừu - Hãy Chọn Nổi Bật.</w:t>
      </w:r>
    </w:p>
    <w:p w14:paraId="05449A0F" w14:textId="77777777" w:rsidR="00F90BDC" w:rsidRDefault="00F90BDC"/>
    <w:p w14:paraId="33D6D21E" w14:textId="77777777" w:rsidR="00F90BDC" w:rsidRDefault="00F90BDC">
      <w:r xmlns:w="http://schemas.openxmlformats.org/wordprocessingml/2006/main">
        <w:t xml:space="preserve">2. Đừng Theo Đám Đông - Theo Chúa.</w:t>
      </w:r>
    </w:p>
    <w:p w14:paraId="5347AA3B" w14:textId="77777777" w:rsidR="00F90BDC" w:rsidRDefault="00F90BDC"/>
    <w:p w14:paraId="7F5A7165" w14:textId="77777777" w:rsidR="00F90BDC" w:rsidRDefault="00F90BDC">
      <w:r xmlns:w="http://schemas.openxmlformats.org/wordprocessingml/2006/main">
        <w:t xml:space="preserve">1. Ê-phê-sô 4:23-24 - Hãy đổi mới tâm thần mình; Và anh em hãy mặc lấy con người mới, là người được Đức Chúa Trời dựng nên trong sự công bình và thánh khiết thật.</w:t>
      </w:r>
    </w:p>
    <w:p w14:paraId="4BBD3956" w14:textId="77777777" w:rsidR="00F90BDC" w:rsidRDefault="00F90BDC"/>
    <w:p w14:paraId="354D65A5" w14:textId="77777777" w:rsidR="00F90BDC" w:rsidRDefault="00F90BDC">
      <w:r xmlns:w="http://schemas.openxmlformats.org/wordprocessingml/2006/main">
        <w:t xml:space="preserve">2. 1 Phi-e-rơ 1:13-16 - Vậy, hãy thắt lưng tâm trí, hãy tỉnh táo và hy vọng đến cùng về ân điển sẽ được ban cho anh em khi Đức Chúa Giê-su Christ hiện ra; Như những đứa con ngoan ngoãn, đừng làm theo những dục vọng trước kia vì sự ngu dốt của mình. Nhưng như Đấng đã gọi các ngươi là thánh, thì các ngươi hãy thánh trong mọi cách ăn nói; Vì có lời chép rằng: Hãy nên thánh; vì tôi là thánh.</w:t>
      </w:r>
    </w:p>
    <w:p w14:paraId="754136C4" w14:textId="77777777" w:rsidR="00F90BDC" w:rsidRDefault="00F90BDC"/>
    <w:p w14:paraId="61DEF683" w14:textId="77777777" w:rsidR="00F90BDC" w:rsidRDefault="00F90BDC">
      <w:r xmlns:w="http://schemas.openxmlformats.org/wordprocessingml/2006/main">
        <w:t xml:space="preserve">Rô-ma 12:3 Vì tôi nói rằng, qua ân điển đã ban cho tôi, cho mọi người ở giữa anh em, đừng có tư tưởng cao quá mức mình nên nghĩ; nhưng hãy suy nghĩ một cách tỉnh táo, tùy theo mức độ đức tin mà Đức Chúa Trời đã ban cho mỗi người.</w:t>
      </w:r>
    </w:p>
    <w:p w14:paraId="41A3DC6D" w14:textId="77777777" w:rsidR="00F90BDC" w:rsidRDefault="00F90BDC"/>
    <w:p w14:paraId="464C1D76" w14:textId="77777777" w:rsidR="00F90BDC" w:rsidRDefault="00F90BDC">
      <w:r xmlns:w="http://schemas.openxmlformats.org/wordprocessingml/2006/main">
        <w:t xml:space="preserve">Cơ đốc nhân nên có cái nhìn trung thực và khiêm tốn về bản thân, đồng thời nên nhận ra đức tin mà Đức Chúa Trời đã ban cho họ.</w:t>
      </w:r>
    </w:p>
    <w:p w14:paraId="711305DD" w14:textId="77777777" w:rsidR="00F90BDC" w:rsidRDefault="00F90BDC"/>
    <w:p w14:paraId="01D4F2DD" w14:textId="77777777" w:rsidR="00F90BDC" w:rsidRDefault="00F90BDC">
      <w:r xmlns:w="http://schemas.openxmlformats.org/wordprocessingml/2006/main">
        <w:t xml:space="preserve">1. Ân Sủng Khiêm Nhường</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Sống một cuộc đời trung thành và tiết độ</w:t>
      </w:r>
    </w:p>
    <w:p w14:paraId="0EE0C12C" w14:textId="77777777" w:rsidR="00F90BDC" w:rsidRDefault="00F90BDC"/>
    <w:p w14:paraId="5F5F72A6" w14:textId="77777777" w:rsidR="00F90BDC" w:rsidRDefault="00F90BDC">
      <w:r xmlns:w="http://schemas.openxmlformats.org/wordprocessingml/2006/main">
        <w:t xml:space="preserve">1. Gia-cơ 4:10 - Hãy hạ mình xuống trước mặt Chúa thì Ngài sẽ nâng đỡ anh em.</w:t>
      </w:r>
    </w:p>
    <w:p w14:paraId="6BBE36F3" w14:textId="77777777" w:rsidR="00F90BDC" w:rsidRDefault="00F90BDC"/>
    <w:p w14:paraId="7B4EF0A6" w14:textId="77777777" w:rsidR="00F90BDC" w:rsidRDefault="00F90BDC">
      <w:r xmlns:w="http://schemas.openxmlformats.org/wordprocessingml/2006/main">
        <w:t xml:space="preserve">2. 1 Cô-rinh-tô 4:7 - Vì ai làm cho ngươi khác biệt với người khác? và ngươi có điều gì mà ngươi chưa nhận được? bây giờ nếu ngươi đã nhận được thì sao lại khoe khoang như thể ngươi chưa hề nhận được?</w:t>
      </w:r>
    </w:p>
    <w:p w14:paraId="1E73118F" w14:textId="77777777" w:rsidR="00F90BDC" w:rsidRDefault="00F90BDC"/>
    <w:p w14:paraId="3F755B2A" w14:textId="77777777" w:rsidR="00F90BDC" w:rsidRDefault="00F90BDC">
      <w:r xmlns:w="http://schemas.openxmlformats.org/wordprocessingml/2006/main">
        <w:t xml:space="preserve">Rô-ma 12:4 Vì chúng ta có nhiều chi thể trong một thân thể, và mọi chi thể không có cùng một chức vụ:</w:t>
      </w:r>
    </w:p>
    <w:p w14:paraId="14372749" w14:textId="77777777" w:rsidR="00F90BDC" w:rsidRDefault="00F90BDC"/>
    <w:p w14:paraId="22EAEADF" w14:textId="77777777" w:rsidR="00F90BDC" w:rsidRDefault="00F90BDC">
      <w:r xmlns:w="http://schemas.openxmlformats.org/wordprocessingml/2006/main">
        <w:t xml:space="preserve">Đoạn văn nói lên tầm quan trọng của việc hiểu rằng có những vai trò và trách nhiệm khác nhau trong thân thể Đấng Christ.</w:t>
      </w:r>
    </w:p>
    <w:p w14:paraId="29412E33" w14:textId="77777777" w:rsidR="00F90BDC" w:rsidRDefault="00F90BDC"/>
    <w:p w14:paraId="4496356A" w14:textId="77777777" w:rsidR="00F90BDC" w:rsidRDefault="00F90BDC">
      <w:r xmlns:w="http://schemas.openxmlformats.org/wordprocessingml/2006/main">
        <w:t xml:space="preserve">1: Các thành viên khác nhau, vai trò khác nhau: Nhìn vào cách thân thể Chúa Kitô hoạt động cùng nhau</w:t>
      </w:r>
    </w:p>
    <w:p w14:paraId="518C0A02" w14:textId="77777777" w:rsidR="00F90BDC" w:rsidRDefault="00F90BDC"/>
    <w:p w14:paraId="0468DB27" w14:textId="77777777" w:rsidR="00F90BDC" w:rsidRDefault="00F90BDC">
      <w:r xmlns:w="http://schemas.openxmlformats.org/wordprocessingml/2006/main">
        <w:t xml:space="preserve">Số 2: Tôn vinh sự hiệp nhất trong sự đa dạng: Đánh giá cao vẻ đẹp của sự khác biệt trong Giáo hội</w:t>
      </w:r>
    </w:p>
    <w:p w14:paraId="45AC1446" w14:textId="77777777" w:rsidR="00F90BDC" w:rsidRDefault="00F90BDC"/>
    <w:p w14:paraId="7592A89A" w14:textId="77777777" w:rsidR="00F90BDC" w:rsidRDefault="00F90BDC">
      <w:r xmlns:w="http://schemas.openxmlformats.org/wordprocessingml/2006/main">
        <w:t xml:space="preserve">1: 1 Cô-rinh-tô 12:14-26 - Nhìn vào những ân tứ thuộc linh khác nhau trong hội thánh</w:t>
      </w:r>
    </w:p>
    <w:p w14:paraId="165B20B9" w14:textId="77777777" w:rsidR="00F90BDC" w:rsidRDefault="00F90BDC"/>
    <w:p w14:paraId="41030797" w14:textId="77777777" w:rsidR="00F90BDC" w:rsidRDefault="00F90BDC">
      <w:r xmlns:w="http://schemas.openxmlformats.org/wordprocessingml/2006/main">
        <w:t xml:space="preserve">2: Ê-phê-sô 4:1-16 - Xem xét các vai trò lãnh đạo khác nhau và cách họ phục vụ để xây dựng hội thánh.</w:t>
      </w:r>
    </w:p>
    <w:p w14:paraId="2C46F00B" w14:textId="77777777" w:rsidR="00F90BDC" w:rsidRDefault="00F90BDC"/>
    <w:p w14:paraId="387394B6" w14:textId="77777777" w:rsidR="00F90BDC" w:rsidRDefault="00F90BDC">
      <w:r xmlns:w="http://schemas.openxmlformats.org/wordprocessingml/2006/main">
        <w:t xml:space="preserve">Rô-ma 12:5 Vậy chúng ta tuy nhiều nhưng vẫn là một thân trong Đấng Christ, và mỗi người là chi thể của nhau.</w:t>
      </w:r>
    </w:p>
    <w:p w14:paraId="451CE53B" w14:textId="77777777" w:rsidR="00F90BDC" w:rsidRDefault="00F90BDC"/>
    <w:p w14:paraId="0092DD7B" w14:textId="77777777" w:rsidR="00F90BDC" w:rsidRDefault="00F90BDC">
      <w:r xmlns:w="http://schemas.openxmlformats.org/wordprocessingml/2006/main">
        <w:t xml:space="preserve">Các tín hữu được hiệp nhất nhờ Chúa Kitô và được kết nối với nhau như những chi thể của một thân thể.</w:t>
      </w:r>
    </w:p>
    <w:p w14:paraId="1D477161" w14:textId="77777777" w:rsidR="00F90BDC" w:rsidRDefault="00F90BDC"/>
    <w:p w14:paraId="58D56AD5" w14:textId="77777777" w:rsidR="00F90BDC" w:rsidRDefault="00F90BDC">
      <w:r xmlns:w="http://schemas.openxmlformats.org/wordprocessingml/2006/main">
        <w:t xml:space="preserve">1. "Thân Mình Chúa Kitô: Hiệp Nhất Qua Sự Kết Nối Của Chúng Ta"</w:t>
      </w:r>
    </w:p>
    <w:p w14:paraId="0E70557F" w14:textId="77777777" w:rsidR="00F90BDC" w:rsidRDefault="00F90BDC"/>
    <w:p w14:paraId="068C9858" w14:textId="77777777" w:rsidR="00F90BDC" w:rsidRDefault="00F90BDC">
      <w:r xmlns:w="http://schemas.openxmlformats.org/wordprocessingml/2006/main">
        <w:t xml:space="preserve">2. "Hãy thắt chặt mối quan hệ của bạn với anh chị em trong Chúa Kitô"</w:t>
      </w:r>
    </w:p>
    <w:p w14:paraId="5ABD2C14" w14:textId="77777777" w:rsidR="00F90BDC" w:rsidRDefault="00F90BDC"/>
    <w:p w14:paraId="2650D961" w14:textId="77777777" w:rsidR="00F90BDC" w:rsidRDefault="00F90BDC">
      <w:r xmlns:w="http://schemas.openxmlformats.org/wordprocessingml/2006/main">
        <w:t xml:space="preserve">1. Cô-lô-se 3:14-15 - "Và trên hết, hãy mặc lấy tình yêu thương, là mối ràng buộc mọi sự với nhau trong sự hòa hợp hoàn hảo. Và hãy để sự bình an của Đấng Christ cai trị trong lòng anh em, là sự bình an mà anh em đã được kêu gọi trong một thân thể. Và hãy tạ ơn ."</w:t>
      </w:r>
    </w:p>
    <w:p w14:paraId="06B0171D" w14:textId="77777777" w:rsidR="00F90BDC" w:rsidRDefault="00F90BDC"/>
    <w:p w14:paraId="2C7361D8" w14:textId="77777777" w:rsidR="00F90BDC" w:rsidRDefault="00F90BDC">
      <w:r xmlns:w="http://schemas.openxmlformats.org/wordprocessingml/2006/main">
        <w:t xml:space="preserve">2.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14:paraId="617D58AF" w14:textId="77777777" w:rsidR="00F90BDC" w:rsidRDefault="00F90BDC"/>
    <w:p w14:paraId="20C01AC7" w14:textId="77777777" w:rsidR="00F90BDC" w:rsidRDefault="00F90BDC">
      <w:r xmlns:w="http://schemas.openxmlformats.org/wordprocessingml/2006/main">
        <w:t xml:space="preserve">Rô-ma 12:6 Vậy, chúng ta có các ân tứ khác nhau, tùy theo ân điển đã ban cho chúng ta: ai được nói tiên tri, hãy nói theo lượng đức tin;</w:t>
      </w:r>
    </w:p>
    <w:p w14:paraId="04CFF8AC" w14:textId="77777777" w:rsidR="00F90BDC" w:rsidRDefault="00F90BDC"/>
    <w:p w14:paraId="398390B0" w14:textId="77777777" w:rsidR="00F90BDC" w:rsidRDefault="00F90BDC">
      <w:r xmlns:w="http://schemas.openxmlformats.org/wordprocessingml/2006/main">
        <w:t xml:space="preserve">Chúng ta nên sử dụng những ân tứ của mình theo ân sủng Chúa đã ban cho chúng ta.</w:t>
      </w:r>
    </w:p>
    <w:p w14:paraId="07527E3E" w14:textId="77777777" w:rsidR="00F90BDC" w:rsidRDefault="00F90BDC"/>
    <w:p w14:paraId="02C1BCE3" w14:textId="77777777" w:rsidR="00F90BDC" w:rsidRDefault="00F90BDC">
      <w:r xmlns:w="http://schemas.openxmlformats.org/wordprocessingml/2006/main">
        <w:t xml:space="preserve">1. Sử dụng ân tứ của bạn để phục vụ Chúa</w:t>
      </w:r>
    </w:p>
    <w:p w14:paraId="5D77F1F5" w14:textId="77777777" w:rsidR="00F90BDC" w:rsidRDefault="00F90BDC"/>
    <w:p w14:paraId="5D8A2543" w14:textId="77777777" w:rsidR="00F90BDC" w:rsidRDefault="00F90BDC">
      <w:r xmlns:w="http://schemas.openxmlformats.org/wordprocessingml/2006/main">
        <w:t xml:space="preserve">2. Tận dụng tối đa những món quà Chúa ban cho bạn</w:t>
      </w:r>
    </w:p>
    <w:p w14:paraId="17C46358" w14:textId="77777777" w:rsidR="00F90BDC" w:rsidRDefault="00F90BDC"/>
    <w:p w14:paraId="6423DEF0" w14:textId="77777777" w:rsidR="00F90BDC" w:rsidRDefault="00F90BDC">
      <w:r xmlns:w="http://schemas.openxmlformats.org/wordprocessingml/2006/main">
        <w:t xml:space="preserve">1. Ê-phê-sô 4:7-8 - Nhưng ân điển đã ban cho mỗi người trong chúng ta tùy theo mức độ ban cho của Đấng Christ. Vì thế có lời chép: “Khi Ngài đã lên nơi cao, dẫn kẻ phu tù, Và ban ân tứ cho loài người”.</w:t>
      </w:r>
    </w:p>
    <w:p w14:paraId="4F2C9153" w14:textId="77777777" w:rsidR="00F90BDC" w:rsidRDefault="00F90BDC"/>
    <w:p w14:paraId="7BD00BD1" w14:textId="77777777" w:rsidR="00F90BDC" w:rsidRDefault="00F90BDC">
      <w:r xmlns:w="http://schemas.openxmlformats.org/wordprocessingml/2006/main">
        <w:t xml:space="preserve">2. 1 Cô-rinh-tô 12:4-7 - Hiện nay có nhiều ân tứ khác nhau, nhưng chỉ có một Thánh Linh. Và có nhiều chức vụ khác nhau, và cùng một Chúa. Có nhiều tác dụng khác nhau, nhưng cùng một Thiên Chúa, Đấng thực hiện mọi sự nơi mọi người. Nhưng Thánh Linh tỏ ra nơi mỗi người một sự, nhằm ích chung. Vì người này nhờ Thánh Linh mà được lời nói khôn ngoan, người khác cũng nhờ Thánh Linh mà được lời nói tri thức.</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Rô-ma 12:7 Hay là chức vụ, chúng ta hãy phục vụ; hoặc ai dạy dỗ, hãy phục vụ;</w:t>
      </w:r>
    </w:p>
    <w:p w14:paraId="4A6C9701" w14:textId="77777777" w:rsidR="00F90BDC" w:rsidRDefault="00F90BDC"/>
    <w:p w14:paraId="42E9E684" w14:textId="77777777" w:rsidR="00F90BDC" w:rsidRDefault="00F90BDC">
      <w:r xmlns:w="http://schemas.openxmlformats.org/wordprocessingml/2006/main">
        <w:t xml:space="preserve">Đoạn văn này khuyến khích chúng ta tận tâm với nhiệm vụ của mình và phục vụ một cách trung thành trong bất kỳ vai trò nào chúng ta được kêu gọi.</w:t>
      </w:r>
    </w:p>
    <w:p w14:paraId="223D3809" w14:textId="77777777" w:rsidR="00F90BDC" w:rsidRDefault="00F90BDC"/>
    <w:p w14:paraId="219B8232" w14:textId="77777777" w:rsidR="00F90BDC" w:rsidRDefault="00F90BDC">
      <w:r xmlns:w="http://schemas.openxmlformats.org/wordprocessingml/2006/main">
        <w:t xml:space="preserve">1. “Lời kêu gọi phục vụ một cách trung thành”</w:t>
      </w:r>
    </w:p>
    <w:p w14:paraId="65DE723B" w14:textId="77777777" w:rsidR="00F90BDC" w:rsidRDefault="00F90BDC"/>
    <w:p w14:paraId="21D138DF" w14:textId="77777777" w:rsidR="00F90BDC" w:rsidRDefault="00F90BDC">
      <w:r xmlns:w="http://schemas.openxmlformats.org/wordprocessingml/2006/main">
        <w:t xml:space="preserve">2. "Sự tận tâm thực sự với nhiệm vụ của chúng tôi"</w:t>
      </w:r>
    </w:p>
    <w:p w14:paraId="727F8B04" w14:textId="77777777" w:rsidR="00F90BDC" w:rsidRDefault="00F90BDC"/>
    <w:p w14:paraId="220507A6" w14:textId="77777777" w:rsidR="00F90BDC" w:rsidRDefault="00F90BDC">
      <w:r xmlns:w="http://schemas.openxmlformats.org/wordprocessingml/2006/main">
        <w:t xml:space="preserve">1.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14:paraId="36033410" w14:textId="77777777" w:rsidR="00F90BDC" w:rsidRDefault="00F90BDC"/>
    <w:p w14:paraId="33F10B9A" w14:textId="77777777" w:rsidR="00F90BDC" w:rsidRDefault="00F90BDC">
      <w:r xmlns:w="http://schemas.openxmlformats.org/wordprocessingml/2006/main">
        <w:t xml:space="preserve">2. 1 Cô-rinh-tô 15:58 - "Vậy, hỡi anh em yêu dấu của tôi, hãy đứng vững. Đừng để điều gì lay chuyển anh em. Hãy luôn hết lòng làm công việc Chúa, vì biết rằng công khó của anh em trong Chúa chẳng phải là vô ích đâu. "</w:t>
      </w:r>
    </w:p>
    <w:p w14:paraId="4156D8DB" w14:textId="77777777" w:rsidR="00F90BDC" w:rsidRDefault="00F90BDC"/>
    <w:p w14:paraId="3BCA0F18" w14:textId="77777777" w:rsidR="00F90BDC" w:rsidRDefault="00F90BDC">
      <w:r xmlns:w="http://schemas.openxmlformats.org/wordprocessingml/2006/main">
        <w:t xml:space="preserve">Rô-ma 12:8 Hoặc là ai khuyên-bảo hãy khuyên-bảo; người cai trị, với sự siêng năng; người thể hiện lòng thương xót, với sự vui vẻ.</w:t>
      </w:r>
    </w:p>
    <w:p w14:paraId="51B1D4C6" w14:textId="77777777" w:rsidR="00F90BDC" w:rsidRDefault="00F90BDC"/>
    <w:p w14:paraId="2E3C8D97" w14:textId="77777777" w:rsidR="00F90BDC" w:rsidRDefault="00F90BDC">
      <w:r xmlns:w="http://schemas.openxmlformats.org/wordprocessingml/2006/main">
        <w:t xml:space="preserve">Đoạn văn khuyến khích chúng ta phục vụ một cách xuất sắc, siêng năng, vui vẻ và giản dị.</w:t>
      </w:r>
    </w:p>
    <w:p w14:paraId="6410B5A4" w14:textId="77777777" w:rsidR="00F90BDC" w:rsidRDefault="00F90BDC"/>
    <w:p w14:paraId="701541F9" w14:textId="77777777" w:rsidR="00F90BDC" w:rsidRDefault="00F90BDC">
      <w:r xmlns:w="http://schemas.openxmlformats.org/wordprocessingml/2006/main">
        <w:t xml:space="preserve">1: Phục vụ xuất sắc</w:t>
      </w:r>
    </w:p>
    <w:p w14:paraId="7A90CEC9" w14:textId="77777777" w:rsidR="00F90BDC" w:rsidRDefault="00F90BDC"/>
    <w:p w14:paraId="2059F36D" w14:textId="77777777" w:rsidR="00F90BDC" w:rsidRDefault="00F90BDC">
      <w:r xmlns:w="http://schemas.openxmlformats.org/wordprocessingml/2006/main">
        <w:t xml:space="preserve">2: Phục vụ với lòng vui vẻ</w:t>
      </w:r>
    </w:p>
    <w:p w14:paraId="35DC608F" w14:textId="77777777" w:rsidR="00F90BDC" w:rsidRDefault="00F90BDC"/>
    <w:p w14:paraId="62711E1F" w14:textId="77777777" w:rsidR="00F90BDC" w:rsidRDefault="00F90BDC">
      <w:r xmlns:w="http://schemas.openxmlformats.org/wordprocessingml/2006/main">
        <w:t xml:space="preserve">1: Cô-lô-se 3:23-24 - "Bất cứ làm việc gì, hãy làm hết lòng như làm cho Chúa, chứ không phải cho chủ loài người, vì biết rằng anh em sẽ nhận được cơ nghiệp từ Chúa là phần thưởng. </w:t>
      </w:r>
      <w:r xmlns:w="http://schemas.openxmlformats.org/wordprocessingml/2006/main">
        <w:lastRenderedPageBreak xmlns:w="http://schemas.openxmlformats.org/wordprocessingml/2006/main"/>
      </w:r>
      <w:r xmlns:w="http://schemas.openxmlformats.org/wordprocessingml/2006/main">
        <w:t xml:space="preserve">Nó là Chúa Kitô mà bạn đang phục vụ."</w:t>
      </w:r>
    </w:p>
    <w:p w14:paraId="289D72BD" w14:textId="77777777" w:rsidR="00F90BDC" w:rsidRDefault="00F90BDC"/>
    <w:p w14:paraId="3B479095" w14:textId="77777777" w:rsidR="00F90BDC" w:rsidRDefault="00F90BDC">
      <w:r xmlns:w="http://schemas.openxmlformats.org/wordprocessingml/2006/main">
        <w:t xml:space="preserve">2: 1 Cô-rinh-tô 10:31 - "Vậy, hoặc ăn, uống hay làm bất cứ việc gì, hãy làm tất cả vì vinh quang của Đức Chúa Trời."</w:t>
      </w:r>
    </w:p>
    <w:p w14:paraId="43826864" w14:textId="77777777" w:rsidR="00F90BDC" w:rsidRDefault="00F90BDC"/>
    <w:p w14:paraId="7CEB8A02" w14:textId="77777777" w:rsidR="00F90BDC" w:rsidRDefault="00F90BDC">
      <w:r xmlns:w="http://schemas.openxmlformats.org/wordprocessingml/2006/main">
        <w:t xml:space="preserve">Rô-ma 12:9 Hãy để tình yêu thương không giả dối. Hãy ghê tởm điều ác; bám vào những gì là tốt.</w:t>
      </w:r>
    </w:p>
    <w:p w14:paraId="731A6C14" w14:textId="77777777" w:rsidR="00F90BDC" w:rsidRDefault="00F90BDC"/>
    <w:p w14:paraId="57B1371F" w14:textId="77777777" w:rsidR="00F90BDC" w:rsidRDefault="00F90BDC">
      <w:r xmlns:w="http://schemas.openxmlformats.org/wordprocessingml/2006/main">
        <w:t xml:space="preserve">Yêu chân thành và kiên định, tránh điều ác và theo đuổi điều tốt.</w:t>
      </w:r>
    </w:p>
    <w:p w14:paraId="449C83D7" w14:textId="77777777" w:rsidR="00F90BDC" w:rsidRDefault="00F90BDC"/>
    <w:p w14:paraId="437AB84E" w14:textId="77777777" w:rsidR="00F90BDC" w:rsidRDefault="00F90BDC">
      <w:r xmlns:w="http://schemas.openxmlformats.org/wordprocessingml/2006/main">
        <w:t xml:space="preserve">1. Theo đuổi tình yêu: Sức mạnh của sự kiên định</w:t>
      </w:r>
    </w:p>
    <w:p w14:paraId="55FD6313" w14:textId="77777777" w:rsidR="00F90BDC" w:rsidRDefault="00F90BDC"/>
    <w:p w14:paraId="74CEA877" w14:textId="77777777" w:rsidR="00F90BDC" w:rsidRDefault="00F90BDC">
      <w:r xmlns:w="http://schemas.openxmlformats.org/wordprocessingml/2006/main">
        <w:t xml:space="preserve">2. Sự khác biệt giữa thiện và ác</w:t>
      </w:r>
    </w:p>
    <w:p w14:paraId="3721D1E5" w14:textId="77777777" w:rsidR="00F90BDC" w:rsidRDefault="00F90BDC"/>
    <w:p w14:paraId="277E10FD" w14:textId="77777777" w:rsidR="00F90BDC" w:rsidRDefault="00F90BDC">
      <w:r xmlns:w="http://schemas.openxmlformats.org/wordprocessingml/2006/main">
        <w:t xml:space="preserve">1. Gia-cơ 1:22 - "Hãy làm theo lời, chớ lấy nghe làm đủ mà lừa dối mình."</w:t>
      </w:r>
    </w:p>
    <w:p w14:paraId="2A5E88BD" w14:textId="77777777" w:rsidR="00F90BDC" w:rsidRDefault="00F90BDC"/>
    <w:p w14:paraId="07B07170" w14:textId="77777777" w:rsidR="00F90BDC" w:rsidRDefault="00F90BDC">
      <w:r xmlns:w="http://schemas.openxmlformats.org/wordprocessingml/2006/main">
        <w:t xml:space="preserve">2.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14:paraId="16FC80B3" w14:textId="77777777" w:rsidR="00F90BDC" w:rsidRDefault="00F90BDC"/>
    <w:p w14:paraId="6FE2108A" w14:textId="77777777" w:rsidR="00F90BDC" w:rsidRDefault="00F90BDC">
      <w:r xmlns:w="http://schemas.openxmlformats.org/wordprocessingml/2006/main">
        <w:t xml:space="preserve">Rô-ma 12:10 Hãy yêu thương nhau như tình anh em; trong danh dự ưu ái nhau;</w:t>
      </w:r>
    </w:p>
    <w:p w14:paraId="4EA18334" w14:textId="77777777" w:rsidR="00F90BDC" w:rsidRDefault="00F90BDC"/>
    <w:p w14:paraId="25335283" w14:textId="77777777" w:rsidR="00F90BDC" w:rsidRDefault="00F90BDC">
      <w:r xmlns:w="http://schemas.openxmlformats.org/wordprocessingml/2006/main">
        <w:t xml:space="preserve">Cơ Đốc nhân nên thể hiện tình yêu thương và sự tôn trọng lẫn nhau.</w:t>
      </w:r>
    </w:p>
    <w:p w14:paraId="3CF11F4A" w14:textId="77777777" w:rsidR="00F90BDC" w:rsidRDefault="00F90BDC"/>
    <w:p w14:paraId="094A4077" w14:textId="77777777" w:rsidR="00F90BDC" w:rsidRDefault="00F90BDC">
      <w:r xmlns:w="http://schemas.openxmlformats.org/wordprocessingml/2006/main">
        <w:t xml:space="preserve">1. "Hãy yêu anh em mình: Xem xét Rô-ma 12:10"</w:t>
      </w:r>
    </w:p>
    <w:p w14:paraId="0097BBE6" w14:textId="77777777" w:rsidR="00F90BDC" w:rsidRDefault="00F90BDC"/>
    <w:p w14:paraId="58100F8A" w14:textId="77777777" w:rsidR="00F90BDC" w:rsidRDefault="00F90BDC">
      <w:r xmlns:w="http://schemas.openxmlformats.org/wordprocessingml/2006/main">
        <w:t xml:space="preserve">2. "Tôn trọng lẫn nhau: Quyền năng của Rô-ma 12:10"</w:t>
      </w:r>
    </w:p>
    <w:p w14:paraId="7B3108AE" w14:textId="77777777" w:rsidR="00F90BDC" w:rsidRDefault="00F90BDC"/>
    <w:p w14:paraId="232707EE" w14:textId="77777777" w:rsidR="00F90BDC" w:rsidRDefault="00F90BDC">
      <w:r xmlns:w="http://schemas.openxmlformats.org/wordprocessingml/2006/main">
        <w:t xml:space="preserve">1. Giăng 13:34-35 "Ta ban cho các ngươi một điều răn mới là các ngươi hãy yêu thương nhau như ta đã yêu các ngươi, các ngươi cũng yêu nhau. tình yêu dành cho nhau."</w:t>
      </w:r>
    </w:p>
    <w:p w14:paraId="2B67EDBC" w14:textId="77777777" w:rsidR="00F90BDC" w:rsidRDefault="00F90BDC"/>
    <w:p w14:paraId="4D180895" w14:textId="77777777" w:rsidR="00F90BDC" w:rsidRDefault="00F90BDC">
      <w:r xmlns:w="http://schemas.openxmlformats.org/wordprocessingml/2006/main">
        <w:t xml:space="preserve">2. 1 Phi-e-rơ 4:8 "Và trên hết mọi sự phải có lòng yêu thương nhau tha thiết, vì tình yêu thương che đậy vô số tội lỗi."</w:t>
      </w:r>
    </w:p>
    <w:p w14:paraId="2E0E1A51" w14:textId="77777777" w:rsidR="00F90BDC" w:rsidRDefault="00F90BDC"/>
    <w:p w14:paraId="6E145543" w14:textId="77777777" w:rsidR="00F90BDC" w:rsidRDefault="00F90BDC">
      <w:r xmlns:w="http://schemas.openxmlformats.org/wordprocessingml/2006/main">
        <w:t xml:space="preserve">Rô-ma 12:11 Đừng lười biếng trong công việc; tinh thần nhiệt thành; phục vụ Chúa;</w:t>
      </w:r>
    </w:p>
    <w:p w14:paraId="1D17E241" w14:textId="77777777" w:rsidR="00F90BDC" w:rsidRDefault="00F90BDC"/>
    <w:p w14:paraId="384F9548" w14:textId="77777777" w:rsidR="00F90BDC" w:rsidRDefault="00F90BDC">
      <w:r xmlns:w="http://schemas.openxmlformats.org/wordprocessingml/2006/main">
        <w:t xml:space="preserve">Đoạn văn nhấn mạnh tầm quan trọng của việc tích cực và nhiệt tình phục vụ Chúa.</w:t>
      </w:r>
    </w:p>
    <w:p w14:paraId="601EB170" w14:textId="77777777" w:rsidR="00F90BDC" w:rsidRDefault="00F90BDC"/>
    <w:p w14:paraId="1489FE11" w14:textId="77777777" w:rsidR="00F90BDC" w:rsidRDefault="00F90BDC">
      <w:r xmlns:w="http://schemas.openxmlformats.org/wordprocessingml/2006/main">
        <w:t xml:space="preserve">1. “Sống một đức tin tích cực: Sức mạnh của tinh thần nhiệt thành”</w:t>
      </w:r>
    </w:p>
    <w:p w14:paraId="0CE486A1" w14:textId="77777777" w:rsidR="00F90BDC" w:rsidRDefault="00F90BDC"/>
    <w:p w14:paraId="360D87A9" w14:textId="77777777" w:rsidR="00F90BDC" w:rsidRDefault="00F90BDC">
      <w:r xmlns:w="http://schemas.openxmlformats.org/wordprocessingml/2006/main">
        <w:t xml:space="preserve">2. “Phục vụ Chúa: Niềm vui sống một cuộc đời trung thành phục vụ”</w:t>
      </w:r>
    </w:p>
    <w:p w14:paraId="401A2893" w14:textId="77777777" w:rsidR="00F90BDC" w:rsidRDefault="00F90BDC"/>
    <w:p w14:paraId="4693627F" w14:textId="77777777" w:rsidR="00F90BDC" w:rsidRDefault="00F90BDC">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 mình.”</w:t>
      </w:r>
    </w:p>
    <w:p w14:paraId="1F368CD6" w14:textId="77777777" w:rsidR="00F90BDC" w:rsidRDefault="00F90BDC"/>
    <w:p w14:paraId="0AC5BA66" w14:textId="77777777" w:rsidR="00F90BDC" w:rsidRDefault="00F90BDC">
      <w:r xmlns:w="http://schemas.openxmlformats.org/wordprocessingml/2006/main">
        <w:t xml:space="preserve">2. Thi Thiên 37:4-5 – “Hãy vui mừng nơi Đức Giê-hô-va, thì Ngài sẽ ban cho ngươi điều lòng mình ao ước. Hãy phó thác đường lối mình cho Chúa; hãy tin tưởng vào anh ấy và anh ấy sẽ hành động.”</w:t>
      </w:r>
    </w:p>
    <w:p w14:paraId="5E8C8790" w14:textId="77777777" w:rsidR="00F90BDC" w:rsidRDefault="00F90BDC"/>
    <w:p w14:paraId="5039751B" w14:textId="77777777" w:rsidR="00F90BDC" w:rsidRDefault="00F90BDC">
      <w:r xmlns:w="http://schemas.openxmlformats.org/wordprocessingml/2006/main">
        <w:t xml:space="preserve">Rô-ma 12:12 Hãy vui mừng trong niềm hy vọng; bệnh nhân trong hoạn nạn; tiếp tục cầu nguyện ngay lập tức;</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Đoạn văn khuyến khích chúng ta giữ hy vọng và kiên nhẫn trong lúc hoạn nạn và tiếp tục cầu nguyện.</w:t>
      </w:r>
    </w:p>
    <w:p w14:paraId="4AFF266A" w14:textId="77777777" w:rsidR="00F90BDC" w:rsidRDefault="00F90BDC"/>
    <w:p w14:paraId="39717A9D" w14:textId="77777777" w:rsidR="00F90BDC" w:rsidRDefault="00F90BDC">
      <w:r xmlns:w="http://schemas.openxmlformats.org/wordprocessingml/2006/main">
        <w:t xml:space="preserve">1. Hãy vui mừng trong hy vọng: Sức mạnh của lời cầu nguyện trong lúc khó khăn</w:t>
      </w:r>
    </w:p>
    <w:p w14:paraId="5179A529" w14:textId="77777777" w:rsidR="00F90BDC" w:rsidRDefault="00F90BDC"/>
    <w:p w14:paraId="42C204B7" w14:textId="77777777" w:rsidR="00F90BDC" w:rsidRDefault="00F90BDC">
      <w:r xmlns:w="http://schemas.openxmlformats.org/wordprocessingml/2006/main">
        <w:t xml:space="preserve">2. Kiên nhẫn trong hoạn nạn: Cách giữ vững tinh thần trong lúc khó khăn</w:t>
      </w:r>
    </w:p>
    <w:p w14:paraId="283BACC2" w14:textId="77777777" w:rsidR="00F90BDC" w:rsidRDefault="00F90BDC"/>
    <w:p w14:paraId="145F64DF" w14:textId="77777777" w:rsidR="00F90BDC" w:rsidRDefault="00F90BDC">
      <w:r xmlns:w="http://schemas.openxmlformats.org/wordprocessingml/2006/main">
        <w:t xml:space="preserve">1. Phi-líp 4:4-7 – Hãy vui mừng luôn mãi trong Chúa; một lần nữa tôi sẽ nói, hãy vui mừng! Hãy để sự dịu dàng của bạn được mọi người biết đến. Chúa đang ở trong tầm tay. Chớ lo phiền chi hết, nhưng trong mọi việc hãy dùng lời cầu nguyện, nài xin và sự tạ ơn mà trình các lời cầu xin của mình cho Đức Chúa Trời; và sự bình an của Đức Chúa Trời vượt quá mọi sự hiểu biết, sẽ gìn giữ lòng và trí anh em qua Đức Chúa Giê-su Christ.</w:t>
      </w:r>
    </w:p>
    <w:p w14:paraId="2AAD830C" w14:textId="77777777" w:rsidR="00F90BDC" w:rsidRDefault="00F90BDC"/>
    <w:p w14:paraId="5D893A80" w14:textId="77777777" w:rsidR="00F90BDC" w:rsidRDefault="00F90BDC">
      <w:r xmlns:w="http://schemas.openxmlformats.org/wordprocessingml/2006/main">
        <w:t xml:space="preserve">2. Gia-cơ 1:2-5 – Thưa anh em, anh em hãy coi mình gặp đủ thứ thử thách là điều vui mừng, vì biết rằng sự thử thách đức tin anh em sinh ra sự nhịn nhục. Nhưng hãy để sự kiên nhẫn phát huy tác dụng hoàn hảo của nó, để anh em được nên hoàn thiện và trọn vẹn, không thiếu sót gì. Ví bằng trong anh em có kẻ kém khôn ngoan, hãy cầu xin Đức Chúa Trời, là Đấng ban cho mọi người cách rộng rãi, không trách móc ai, thì kẻ ấy sẽ được ban cho. Nhưng hãy cầu xin với đức tin, không chút nghi ngờ, vì kẻ hay nghi ngờ giống như sóng biển bị gió cuốn đi và xô đẩy.</w:t>
      </w:r>
    </w:p>
    <w:p w14:paraId="749623DA" w14:textId="77777777" w:rsidR="00F90BDC" w:rsidRDefault="00F90BDC"/>
    <w:p w14:paraId="3EEA5CDA" w14:textId="77777777" w:rsidR="00F90BDC" w:rsidRDefault="00F90BDC">
      <w:r xmlns:w="http://schemas.openxmlformats.org/wordprocessingml/2006/main">
        <w:t xml:space="preserve">Rô-ma 12:13 Phân phát nhu cầu cần thiết cho các thánh đồ; được trao cho sự hiếu khách.</w:t>
      </w:r>
    </w:p>
    <w:p w14:paraId="3FF8FE5F" w14:textId="77777777" w:rsidR="00F90BDC" w:rsidRDefault="00F90BDC"/>
    <w:p w14:paraId="4E4360EC" w14:textId="77777777" w:rsidR="00F90BDC" w:rsidRDefault="00F90BDC">
      <w:r xmlns:w="http://schemas.openxmlformats.org/wordprocessingml/2006/main">
        <w:t xml:space="preserve">Đoạn văn này khuyến khích chúng ta hãy rộng lượng và hiếu khách với những người gặp khó khăn.</w:t>
      </w:r>
    </w:p>
    <w:p w14:paraId="09EA127B" w14:textId="77777777" w:rsidR="00F90BDC" w:rsidRDefault="00F90BDC"/>
    <w:p w14:paraId="73D3BCDE" w14:textId="77777777" w:rsidR="00F90BDC" w:rsidRDefault="00F90BDC">
      <w:r xmlns:w="http://schemas.openxmlformats.org/wordprocessingml/2006/main">
        <w:t xml:space="preserve">1: "Niềm vui của sự hào phóng"</w:t>
      </w:r>
    </w:p>
    <w:p w14:paraId="1D0175BB" w14:textId="77777777" w:rsidR="00F90BDC" w:rsidRDefault="00F90BDC"/>
    <w:p w14:paraId="5C0E3BC2" w14:textId="77777777" w:rsidR="00F90BDC" w:rsidRDefault="00F90BDC">
      <w:r xmlns:w="http://schemas.openxmlformats.org/wordprocessingml/2006/main">
        <w:t xml:space="preserve">2: “Lòng hiếu khách của các Thánh”</w:t>
      </w:r>
    </w:p>
    <w:p w14:paraId="29175D7D" w14:textId="77777777" w:rsidR="00F90BDC" w:rsidRDefault="00F90BDC"/>
    <w:p w14:paraId="006A605A" w14:textId="77777777" w:rsidR="00F90BDC" w:rsidRDefault="00F90BDC">
      <w:r xmlns:w="http://schemas.openxmlformats.org/wordprocessingml/2006/main">
        <w:t xml:space="preserve">1: Lu-ca 6:38 - "Hãy cho, thì các ngươi sẽ được cho lại. Một đấu lường tốt, được ép xuống, lắc đi, đổ tràn vào lòng các ngươi. Vì ngươi dùng thước đo nào thì sẽ đo được bấy nhiêu." Bạn."</w:t>
      </w:r>
    </w:p>
    <w:p w14:paraId="0BFF0B4E" w14:textId="77777777" w:rsidR="00F90BDC" w:rsidRDefault="00F90BDC"/>
    <w:p w14:paraId="52616210" w14:textId="77777777" w:rsidR="00F90BDC" w:rsidRDefault="00F90BDC">
      <w:r xmlns:w="http://schemas.openxmlformats.org/wordprocessingml/2006/main">
        <w:t xml:space="preserve">2: Gia-cơ 2:15-17 - "Giả sử có anh chị em nào không có quần áo và đồ ăn hằng ngày. Nếu một người trong anh em nói với họ: "Hãy đi bình an, mặc ấm và no đủ," nhưng lại không quan tâm đến nhu cầu vật chất của họ , Nó có ích gì? Cũng vậy, đức tin tự nó, nếu không đi kèm với hành động, là đức tin đã chết.”</w:t>
      </w:r>
    </w:p>
    <w:p w14:paraId="7CFBE407" w14:textId="77777777" w:rsidR="00F90BDC" w:rsidRDefault="00F90BDC"/>
    <w:p w14:paraId="6667CB64" w14:textId="77777777" w:rsidR="00F90BDC" w:rsidRDefault="00F90BDC">
      <w:r xmlns:w="http://schemas.openxmlformats.org/wordprocessingml/2006/main">
        <w:t xml:space="preserve">Rô-ma 12:14 Hãy chúc phước cho kẻ bắt bớ anh em: hãy chúc phước, đừng nguyền rủa.</w:t>
      </w:r>
    </w:p>
    <w:p w14:paraId="36F29611" w14:textId="77777777" w:rsidR="00F90BDC" w:rsidRDefault="00F90BDC"/>
    <w:p w14:paraId="1373E2BE" w14:textId="77777777" w:rsidR="00F90BDC" w:rsidRDefault="00F90BDC">
      <w:r xmlns:w="http://schemas.openxmlformats.org/wordprocessingml/2006/main">
        <w:t xml:space="preserve">Đoạn văn này khuyến khích chúng ta thể hiện tình yêu thương và lòng tốt ngay cả với những người bắt bớ chúng ta.</w:t>
      </w:r>
    </w:p>
    <w:p w14:paraId="5FCE6152" w14:textId="77777777" w:rsidR="00F90BDC" w:rsidRDefault="00F90BDC"/>
    <w:p w14:paraId="0B787FE0" w14:textId="77777777" w:rsidR="00F90BDC" w:rsidRDefault="00F90BDC">
      <w:r xmlns:w="http://schemas.openxmlformats.org/wordprocessingml/2006/main">
        <w:t xml:space="preserve">1. Sức mạnh của sự tha thứ: Cách yêu kẻ thù của bạn</w:t>
      </w:r>
    </w:p>
    <w:p w14:paraId="28CE7C3C" w14:textId="77777777" w:rsidR="00F90BDC" w:rsidRDefault="00F90BDC"/>
    <w:p w14:paraId="1480C4B2" w14:textId="77777777" w:rsidR="00F90BDC" w:rsidRDefault="00F90BDC">
      <w:r xmlns:w="http://schemas.openxmlformats.org/wordprocessingml/2006/main">
        <w:t xml:space="preserve">2. Phá vỡ vòng trả thù: Chọn phước lành thay vì nguyền rủa</w:t>
      </w:r>
    </w:p>
    <w:p w14:paraId="2B068B4D" w14:textId="77777777" w:rsidR="00F90BDC" w:rsidRDefault="00F90BDC"/>
    <w:p w14:paraId="351ACA03" w14:textId="77777777" w:rsidR="00F90BDC" w:rsidRDefault="00F90BDC">
      <w:r xmlns:w="http://schemas.openxmlformats.org/wordprocessingml/2006/main">
        <w:t xml:space="preserve">1. Ma-thi-ơ 5:44 - “Nhưng ta bảo các con, hãy yêu kẻ thù và cầu nguyện cho kẻ bắt bớ các con.”</w:t>
      </w:r>
    </w:p>
    <w:p w14:paraId="5FC4A20A" w14:textId="77777777" w:rsidR="00F90BDC" w:rsidRDefault="00F90BDC"/>
    <w:p w14:paraId="15894861" w14:textId="77777777" w:rsidR="00F90BDC" w:rsidRDefault="00F90BDC">
      <w:r xmlns:w="http://schemas.openxmlformats.org/wordprocessingml/2006/main">
        <w:t xml:space="preserve">2. Ê-phê-sô 4:31-32 - “Hãy bỏ khỏi anh em những sự cay đắng, giận dữ, giận dữ, kêu la, chửi rủa, cùng mọi điều hung ác. Hãy tử tế với nhau, có tấm lòng nhân hậu, tha thứ cho nhau, như Đức Chúa Trời trong Đấng Christ đã tha thứ cho anh em.”</w:t>
      </w:r>
    </w:p>
    <w:p w14:paraId="4EAA768C" w14:textId="77777777" w:rsidR="00F90BDC" w:rsidRDefault="00F90BDC"/>
    <w:p w14:paraId="7C92B35F" w14:textId="77777777" w:rsidR="00F90BDC" w:rsidRDefault="00F90BDC">
      <w:r xmlns:w="http://schemas.openxmlformats.org/wordprocessingml/2006/main">
        <w:t xml:space="preserve">Rô-ma 12:15 Hãy vui với kẻ vui, khóc với kẻ khóc.</w:t>
      </w:r>
    </w:p>
    <w:p w14:paraId="22F82D8A" w14:textId="77777777" w:rsidR="00F90BDC" w:rsidRDefault="00F90BDC"/>
    <w:p w14:paraId="25F7BB82" w14:textId="77777777" w:rsidR="00F90BDC" w:rsidRDefault="00F90BDC">
      <w:r xmlns:w="http://schemas.openxmlformats.org/wordprocessingml/2006/main">
        <w:t xml:space="preserve">Người Kitô hữu nên chia sẻ niềm vui và nỗi buồn của người khác.</w:t>
      </w:r>
    </w:p>
    <w:p w14:paraId="2BE142CB" w14:textId="77777777" w:rsidR="00F90BDC" w:rsidRDefault="00F90BDC"/>
    <w:p w14:paraId="7BCC340B" w14:textId="77777777" w:rsidR="00F90BDC" w:rsidRDefault="00F90BDC">
      <w:r xmlns:w="http://schemas.openxmlformats.org/wordprocessingml/2006/main">
        <w:t xml:space="preserve">1. “Sống hết tình yêu: Cùng người khác trải nghiệm niềm vui nỗi buồn”</w:t>
      </w:r>
    </w:p>
    <w:p w14:paraId="63F58314" w14:textId="77777777" w:rsidR="00F90BDC" w:rsidRDefault="00F90BDC"/>
    <w:p w14:paraId="5CB2847C" w14:textId="77777777" w:rsidR="00F90BDC" w:rsidRDefault="00F90BDC">
      <w:r xmlns:w="http://schemas.openxmlformats.org/wordprocessingml/2006/main">
        <w:t xml:space="preserve">2. "Sức mạnh của lòng trắc ẩn: Lời kêu gọi vui mừng và khóc lóc"</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Gióp 16:20-21 – “Người cầu thay tôi là bạn hữu của tôi khi mắt tôi tuôn lệ vì Chúa; thay mặt một người đàn ông, Ngài cầu xin Chúa như một người cầu xin một người bạn.”</w:t>
      </w:r>
    </w:p>
    <w:p w14:paraId="3894BB48" w14:textId="77777777" w:rsidR="00F90BDC" w:rsidRDefault="00F90BDC"/>
    <w:p w14:paraId="3CE1861C" w14:textId="77777777" w:rsidR="00F90BDC" w:rsidRDefault="00F90BDC">
      <w:r xmlns:w="http://schemas.openxmlformats.org/wordprocessingml/2006/main">
        <w:t xml:space="preserve">2. Gia-cơ 5:11 – “Nầy, chúng ta coi những kẻ chịu đựng là có phước. Anh em đã nghe nói về sự chịu đựng của Gióp và đã thấy kết quả của sự đối xử của Chúa: Chúa đầy lòng thương xót và hay thương xót.”</w:t>
      </w:r>
    </w:p>
    <w:p w14:paraId="32E2A88E" w14:textId="77777777" w:rsidR="00F90BDC" w:rsidRDefault="00F90BDC"/>
    <w:p w14:paraId="3C6914E5" w14:textId="77777777" w:rsidR="00F90BDC" w:rsidRDefault="00F90BDC">
      <w:r xmlns:w="http://schemas.openxmlformats.org/wordprocessingml/2006/main">
        <w:t xml:space="preserve">Rô-ma 12:16 Hãy đồng lòng với nhau. Đừng quan tâm đến những điều cao sang mà chỉ hạ mình trước những người có địa vị thấp. Đừng khôn ngoan trong sự tự phụ của riêng bạn.</w:t>
      </w:r>
    </w:p>
    <w:p w14:paraId="26536FB5" w14:textId="77777777" w:rsidR="00F90BDC" w:rsidRDefault="00F90BDC"/>
    <w:p w14:paraId="69F13669" w14:textId="77777777" w:rsidR="00F90BDC" w:rsidRDefault="00F90BDC">
      <w:r xmlns:w="http://schemas.openxmlformats.org/wordprocessingml/2006/main">
        <w:t xml:space="preserve">Người Kitô hữu nên có thái độ khiêm tốn với nhau, không đánh giá cao bản thân và không coi thường người khác.</w:t>
      </w:r>
    </w:p>
    <w:p w14:paraId="65C15B2B" w14:textId="77777777" w:rsidR="00F90BDC" w:rsidRDefault="00F90BDC"/>
    <w:p w14:paraId="45D37895" w14:textId="77777777" w:rsidR="00F90BDC" w:rsidRDefault="00F90BDC">
      <w:r xmlns:w="http://schemas.openxmlformats.org/wordprocessingml/2006/main">
        <w:t xml:space="preserve">1. Sức mạnh của sự khiêm nhường trong tình thân hữu Cơ-đốc</w:t>
      </w:r>
    </w:p>
    <w:p w14:paraId="5CC5BE8C" w14:textId="77777777" w:rsidR="00F90BDC" w:rsidRDefault="00F90BDC"/>
    <w:p w14:paraId="292BF992" w14:textId="77777777" w:rsidR="00F90BDC" w:rsidRDefault="00F90BDC">
      <w:r xmlns:w="http://schemas.openxmlformats.org/wordprocessingml/2006/main">
        <w:t xml:space="preserve">2. Kiêu ngạo và khiêm nhường: Nghiên cứu Rô-ma 12:16</w:t>
      </w:r>
    </w:p>
    <w:p w14:paraId="1712216B" w14:textId="77777777" w:rsidR="00F90BDC" w:rsidRDefault="00F90BDC"/>
    <w:p w14:paraId="2D98D55F" w14:textId="77777777" w:rsidR="00F90BDC" w:rsidRDefault="00F90BDC">
      <w:r xmlns:w="http://schemas.openxmlformats.org/wordprocessingml/2006/main">
        <w:t xml:space="preserve">1. Phi-líp 2:3–4 - "Đừng làm điều gì vì tham vọng ích kỷ hoặc kiêu ngạo vô ích. Trái lại, hãy lấy lòng khiêm tốn coi trọng người khác hơn mình, 4 không tìm lợi riêng mình, nhưng mỗi người hãy quan tâm đến lợi ích của người khác."</w:t>
      </w:r>
    </w:p>
    <w:p w14:paraId="5B3E6CA2" w14:textId="77777777" w:rsidR="00F90BDC" w:rsidRDefault="00F90BDC"/>
    <w:p w14:paraId="04DA7BDD" w14:textId="77777777" w:rsidR="00F90BDC" w:rsidRDefault="00F90BDC">
      <w:r xmlns:w="http://schemas.openxmlformats.org/wordprocessingml/2006/main">
        <w:t xml:space="preserve">2. Gia-cơ 4:10 - “Hãy hạ mình xuống trước mặt Chúa, thì Ngài sẽ nâng anh em lên.”</w:t>
      </w:r>
    </w:p>
    <w:p w14:paraId="4CCE8E2C" w14:textId="77777777" w:rsidR="00F90BDC" w:rsidRDefault="00F90BDC"/>
    <w:p w14:paraId="2B31135D" w14:textId="77777777" w:rsidR="00F90BDC" w:rsidRDefault="00F90BDC">
      <w:r xmlns:w="http://schemas.openxmlformats.org/wordprocessingml/2006/main">
        <w:t xml:space="preserve">Rô-ma 12:17 Chớ lấy ác trả ác. Cung cấp những điều trung thực trong tầm nhìn của tất cả mọi người.</w:t>
      </w:r>
    </w:p>
    <w:p w14:paraId="14C0A769" w14:textId="77777777" w:rsidR="00F90BDC" w:rsidRDefault="00F90BDC"/>
    <w:p w14:paraId="3DE32BB4" w14:textId="77777777" w:rsidR="00F90BDC" w:rsidRDefault="00F90BDC">
      <w:r xmlns:w="http://schemas.openxmlformats.org/wordprocessingml/2006/main">
        <w:t xml:space="preserve">Đừng đáp trả cái ác bằng cái ác, thay vào đó hãy hành động một cách lương thiện và danh dự trước mắt mọi người.</w:t>
      </w:r>
    </w:p>
    <w:p w14:paraId="4F1079F2" w14:textId="77777777" w:rsidR="00F90BDC" w:rsidRDefault="00F90BDC"/>
    <w:p w14:paraId="462325C9" w14:textId="77777777" w:rsidR="00F90BDC" w:rsidRDefault="00F90BDC">
      <w:r xmlns:w="http://schemas.openxmlformats.org/wordprocessingml/2006/main">
        <w:t xml:space="preserve">1. Sức mạnh của phản ứng tích cực - Khám phá cách chúng ta có thể phản ứng tích cực với cái ác thay vì </w:t>
      </w:r>
      <w:r xmlns:w="http://schemas.openxmlformats.org/wordprocessingml/2006/main">
        <w:lastRenderedPageBreak xmlns:w="http://schemas.openxmlformats.org/wordprocessingml/2006/main"/>
      </w:r>
      <w:r xmlns:w="http://schemas.openxmlformats.org/wordprocessingml/2006/main">
        <w:t xml:space="preserve">phản ứng với cái ác.</w:t>
      </w:r>
    </w:p>
    <w:p w14:paraId="4D6D66F0" w14:textId="77777777" w:rsidR="00F90BDC" w:rsidRDefault="00F90BDC"/>
    <w:p w14:paraId="7912D3A2" w14:textId="77777777" w:rsidR="00F90BDC" w:rsidRDefault="00F90BDC">
      <w:r xmlns:w="http://schemas.openxmlformats.org/wordprocessingml/2006/main">
        <w:t xml:space="preserve">2. Sống Chính Trực - Hiểu được tầm quan trọng của việc hành động một cách trung thực và chính trực trong mọi tình huống.</w:t>
      </w:r>
    </w:p>
    <w:p w14:paraId="624DF4DF" w14:textId="77777777" w:rsidR="00F90BDC" w:rsidRDefault="00F90BDC"/>
    <w:p w14:paraId="63B7F523" w14:textId="77777777" w:rsidR="00F90BDC" w:rsidRDefault="00F90BDC">
      <w:r xmlns:w="http://schemas.openxmlformats.org/wordprocessingml/2006/main">
        <w:t xml:space="preserve">1. Châm ngôn 20:22 - Đừng nói: “Tôi sẽ báo ác”; hãy chờ đợi Chúa, Ngài sẽ giải cứu anh em.</w:t>
      </w:r>
    </w:p>
    <w:p w14:paraId="23442FA9" w14:textId="77777777" w:rsidR="00F90BDC" w:rsidRDefault="00F90BDC"/>
    <w:p w14:paraId="09E5281C" w14:textId="77777777" w:rsidR="00F90BDC" w:rsidRDefault="00F90BDC">
      <w:r xmlns:w="http://schemas.openxmlformats.org/wordprocessingml/2006/main">
        <w:t xml:space="preserve">2. Ma-thi-ơ 5:38-39 - Các con đã nghe dạy rằng: 'Mắt đền mắt, răng đền răng'. Nhưng tôi bảo các bạn, đừng chống cự kẻ ác. Nếu bị ai tát má bên phải, hãy đưa luôn má bên kia cho họ.</w:t>
      </w:r>
    </w:p>
    <w:p w14:paraId="3740791D" w14:textId="77777777" w:rsidR="00F90BDC" w:rsidRDefault="00F90BDC"/>
    <w:p w14:paraId="3F731731" w14:textId="77777777" w:rsidR="00F90BDC" w:rsidRDefault="00F90BDC">
      <w:r xmlns:w="http://schemas.openxmlformats.org/wordprocessingml/2006/main">
        <w:t xml:space="preserve">Rô-ma 12:18 Nếu có thể được, hãy hết sức mình mà hòa thuận với mọi người.</w:t>
      </w:r>
    </w:p>
    <w:p w14:paraId="3D4D7B7B" w14:textId="77777777" w:rsidR="00F90BDC" w:rsidRDefault="00F90BDC"/>
    <w:p w14:paraId="6086FEDD" w14:textId="77777777" w:rsidR="00F90BDC" w:rsidRDefault="00F90BDC">
      <w:r xmlns:w="http://schemas.openxmlformats.org/wordprocessingml/2006/main">
        <w:t xml:space="preserve">Đoạn văn này khuyến khích chúng ta cố gắng xây dựng mối quan hệ hòa bình với tất cả mọi người.</w:t>
      </w:r>
    </w:p>
    <w:p w14:paraId="35EC54AE" w14:textId="77777777" w:rsidR="00F90BDC" w:rsidRDefault="00F90BDC"/>
    <w:p w14:paraId="46795C5F" w14:textId="77777777" w:rsidR="00F90BDC" w:rsidRDefault="00F90BDC">
      <w:r xmlns:w="http://schemas.openxmlformats.org/wordprocessingml/2006/main">
        <w:t xml:space="preserve">1. "Lời kêu gọi sống hòa bình"</w:t>
      </w:r>
    </w:p>
    <w:p w14:paraId="38D97517" w14:textId="77777777" w:rsidR="00F90BDC" w:rsidRDefault="00F90BDC"/>
    <w:p w14:paraId="096DBF43" w14:textId="77777777" w:rsidR="00F90BDC" w:rsidRDefault="00F90BDC">
      <w:r xmlns:w="http://schemas.openxmlformats.org/wordprocessingml/2006/main">
        <w:t xml:space="preserve">2. "Sống hòa thuận với hàng xóm"</w:t>
      </w:r>
    </w:p>
    <w:p w14:paraId="524F20E4" w14:textId="77777777" w:rsidR="00F90BDC" w:rsidRDefault="00F90BDC"/>
    <w:p w14:paraId="40ADA378" w14:textId="77777777" w:rsidR="00F90BDC" w:rsidRDefault="00F90BDC">
      <w:r xmlns:w="http://schemas.openxmlformats.org/wordprocessingml/2006/main">
        <w:t xml:space="preserve">1. Ma-thi-ơ 5:9 - “Phước cho những kẻ xây dựng hòa bình, vì sẽ được gọi là con Đức Chúa Trời.”</w:t>
      </w:r>
    </w:p>
    <w:p w14:paraId="606507DC" w14:textId="77777777" w:rsidR="00F90BDC" w:rsidRDefault="00F90BDC"/>
    <w:p w14:paraId="1EEB77E3" w14:textId="77777777" w:rsidR="00F90BDC" w:rsidRDefault="00F90BDC">
      <w:r xmlns:w="http://schemas.openxmlformats.org/wordprocessingml/2006/main">
        <w:t xml:space="preserve">2. Châm-ngôn 15:1 - “Lời đáp êm nhẹ làm nguôi cơn giận, còn lời xẳng xớm trêu thêm cơn giận.”</w:t>
      </w:r>
    </w:p>
    <w:p w14:paraId="4A6307B2" w14:textId="77777777" w:rsidR="00F90BDC" w:rsidRDefault="00F90BDC"/>
    <w:p w14:paraId="542B1566" w14:textId="77777777" w:rsidR="00F90BDC" w:rsidRDefault="00F90BDC">
      <w:r xmlns:w="http://schemas.openxmlformats.org/wordprocessingml/2006/main">
        <w:t xml:space="preserve">Rô-ma 12:19 Người yêu dấu ơi, đừng trả thù, nhưng hãy nhường chỗ cho cơn thịnh nộ: vì có lời chép rằng: Sự báo thù là của ta; Ta sẽ báo trả, Chúa phán vậy.</w:t>
      </w:r>
    </w:p>
    <w:p w14:paraId="13E0CCD0" w14:textId="77777777" w:rsidR="00F90BDC" w:rsidRDefault="00F90BDC"/>
    <w:p w14:paraId="321E0A7A" w14:textId="77777777" w:rsidR="00F90BDC" w:rsidRDefault="00F90BDC">
      <w:r xmlns:w="http://schemas.openxmlformats.org/wordprocessingml/2006/main">
        <w:t xml:space="preserve">Các tín đồ không nên tự tay giải quyết vấn đề báo thù, thay vào đó hãy để Chúa lo </w:t>
      </w:r>
      <w:r xmlns:w="http://schemas.openxmlformats.org/wordprocessingml/2006/main">
        <w:lastRenderedPageBreak xmlns:w="http://schemas.openxmlformats.org/wordprocessingml/2006/main"/>
      </w:r>
      <w:r xmlns:w="http://schemas.openxmlformats.org/wordprocessingml/2006/main">
        <w:t xml:space="preserve">công lý.</w:t>
      </w:r>
    </w:p>
    <w:p w14:paraId="4584A5AA" w14:textId="77777777" w:rsidR="00F90BDC" w:rsidRDefault="00F90BDC"/>
    <w:p w14:paraId="0CD43F35" w14:textId="77777777" w:rsidR="00F90BDC" w:rsidRDefault="00F90BDC">
      <w:r xmlns:w="http://schemas.openxmlformats.org/wordprocessingml/2006/main">
        <w:t xml:space="preserve">1. "Chúa sẽ báo thù: Tin cậy vào sự công bình của Chúa" 2. "Kham nhẫn cơn thịnh nộ: Thực hành sự tha thứ khi đối mặt với sự bất công"</w:t>
      </w:r>
    </w:p>
    <w:p w14:paraId="45897C91" w14:textId="77777777" w:rsidR="00F90BDC" w:rsidRDefault="00F90BDC"/>
    <w:p w14:paraId="467C95E0" w14:textId="77777777" w:rsidR="00F90BDC" w:rsidRDefault="00F90BDC">
      <w:r xmlns:w="http://schemas.openxmlformats.org/wordprocessingml/2006/main">
        <w:t xml:space="preserve">1. Châm-ngôn 20:22 - "Đừng nói: “Tôi sẽ trả thù cho tội lỗi này!” Hãy chờ đợi Chúa, Ngài sẽ trả thù cho bạn.” 2. Hê-bơ-rơ 10:30 - "Vì chúng ta biết Đấng đã phán rằng: Sự báo thù thuộc về ta; Ta sẽ báo trả," và lại nữa: "Chúa sẽ xét đoán dân Ngài."</w:t>
      </w:r>
    </w:p>
    <w:p w14:paraId="348E8BFE" w14:textId="77777777" w:rsidR="00F90BDC" w:rsidRDefault="00F90BDC"/>
    <w:p w14:paraId="5B9D4C0A" w14:textId="77777777" w:rsidR="00F90BDC" w:rsidRDefault="00F90BDC">
      <w:r xmlns:w="http://schemas.openxmlformats.org/wordprocessingml/2006/main">
        <w:t xml:space="preserve">Rô-ma 12:20 Vì vậy, nếu kẻ thù của bạn đói, hãy cho nó ăn; nếu nó khát, hãy cho nó uống; vì làm như vậy, ngươi sẽ chất than lửa lên đầu nó.</w:t>
      </w:r>
    </w:p>
    <w:p w14:paraId="3C7B0163" w14:textId="77777777" w:rsidR="00F90BDC" w:rsidRDefault="00F90BDC"/>
    <w:p w14:paraId="55F10011" w14:textId="77777777" w:rsidR="00F90BDC" w:rsidRDefault="00F90BDC">
      <w:r xmlns:w="http://schemas.openxmlformats.org/wordprocessingml/2006/main">
        <w:t xml:space="preserve">Cơ Đốc nhân nên yêu thương kẻ thù của mình và thể hiện lòng nhân từ với họ, ngay cả khi họ không xứng đáng được điều đó.</w:t>
      </w:r>
    </w:p>
    <w:p w14:paraId="199C627F" w14:textId="77777777" w:rsidR="00F90BDC" w:rsidRDefault="00F90BDC"/>
    <w:p w14:paraId="1F7B5F35" w14:textId="77777777" w:rsidR="00F90BDC" w:rsidRDefault="00F90BDC">
      <w:r xmlns:w="http://schemas.openxmlformats.org/wordprocessingml/2006/main">
        <w:t xml:space="preserve">1. Sức mạnh của tình yêu vượt qua hận thù</w:t>
      </w:r>
    </w:p>
    <w:p w14:paraId="5B002927" w14:textId="77777777" w:rsidR="00F90BDC" w:rsidRDefault="00F90BDC"/>
    <w:p w14:paraId="3037A026" w14:textId="77777777" w:rsidR="00F90BDC" w:rsidRDefault="00F90BDC">
      <w:r xmlns:w="http://schemas.openxmlformats.org/wordprocessingml/2006/main">
        <w:t xml:space="preserve">2. Làm điều tốt cho những người đã làm hại chúng ta</w:t>
      </w:r>
    </w:p>
    <w:p w14:paraId="6107A99E" w14:textId="77777777" w:rsidR="00F90BDC" w:rsidRDefault="00F90BDC"/>
    <w:p w14:paraId="7E030E1A" w14:textId="77777777" w:rsidR="00F90BDC" w:rsidRDefault="00F90BDC">
      <w:r xmlns:w="http://schemas.openxmlformats.org/wordprocessingml/2006/main">
        <w:t xml:space="preserve">1. Ma-thi-ơ 5:44 - "Nhưng ta bảo các ngươi, hãy yêu kẻ thù và cầu nguyện cho kẻ bắt bớ các ngươi."</w:t>
      </w:r>
    </w:p>
    <w:p w14:paraId="5640F760" w14:textId="77777777" w:rsidR="00F90BDC" w:rsidRDefault="00F90BDC"/>
    <w:p w14:paraId="155F0880" w14:textId="77777777" w:rsidR="00F90BDC" w:rsidRDefault="00F90BDC">
      <w:r xmlns:w="http://schemas.openxmlformats.org/wordprocessingml/2006/main">
        <w:t xml:space="preserve">2. Châm-ngôn 25:21-22 - "Nếu kẻ thù của con có đói, hãy cho nó ăn; nếu nó khát, hãy cho nó uống. Làm như vậy, con sẽ chất than hồng lên đầu nó, và Chúa sẽ thưởng cho bạn."</w:t>
      </w:r>
    </w:p>
    <w:p w14:paraId="79D5DC2E" w14:textId="77777777" w:rsidR="00F90BDC" w:rsidRDefault="00F90BDC"/>
    <w:p w14:paraId="1C6CCE12" w14:textId="77777777" w:rsidR="00F90BDC" w:rsidRDefault="00F90BDC">
      <w:r xmlns:w="http://schemas.openxmlformats.org/wordprocessingml/2006/main">
        <w:t xml:space="preserve">Rô-ma 12:21 Đừng để điều ác thắng mình, nhưng hãy lấy điều thiện thắng điều ác.</w:t>
      </w:r>
    </w:p>
    <w:p w14:paraId="152A37AC" w14:textId="77777777" w:rsidR="00F90BDC" w:rsidRDefault="00F90BDC"/>
    <w:p w14:paraId="0FA67EA1" w14:textId="77777777" w:rsidR="00F90BDC" w:rsidRDefault="00F90BDC">
      <w:r xmlns:w="http://schemas.openxmlformats.org/wordprocessingml/2006/main">
        <w:t xml:space="preserve">Người có đức tin không nên để điều ác thắng mình mà thay vào đó nên làm điều thiện để thắng điều ác.</w:t>
      </w:r>
    </w:p>
    <w:p w14:paraId="0154A25C" w14:textId="77777777" w:rsidR="00F90BDC" w:rsidRDefault="00F90BDC"/>
    <w:p w14:paraId="26E55BEB" w14:textId="77777777" w:rsidR="00F90BDC" w:rsidRDefault="00F90BDC">
      <w:r xmlns:w="http://schemas.openxmlformats.org/wordprocessingml/2006/main">
        <w:t xml:space="preserve">1. "Sức mạnh của thiện hơn ác"</w:t>
      </w:r>
    </w:p>
    <w:p w14:paraId="48041E90" w14:textId="77777777" w:rsidR="00F90BDC" w:rsidRDefault="00F90BDC"/>
    <w:p w14:paraId="611557A2" w14:textId="77777777" w:rsidR="00F90BDC" w:rsidRDefault="00F90BDC">
      <w:r xmlns:w="http://schemas.openxmlformats.org/wordprocessingml/2006/main">
        <w:t xml:space="preserve">2. "Chiến thắng cái ác bằng sức mạnh của Chúa"</w:t>
      </w:r>
    </w:p>
    <w:p w14:paraId="0ACFD7CB" w14:textId="77777777" w:rsidR="00F90BDC" w:rsidRDefault="00F90BDC"/>
    <w:p w14:paraId="62963679" w14:textId="77777777" w:rsidR="00F90BDC" w:rsidRDefault="00F90BDC">
      <w:r xmlns:w="http://schemas.openxmlformats.org/wordprocessingml/2006/main">
        <w:t xml:space="preserve">1. Ma-thi-ơ 5:44 – “Nhưng Ta bảo các con: Hãy yêu kẻ thù và cầu nguyện cho kẻ bắt bớ các con.”</w:t>
      </w:r>
    </w:p>
    <w:p w14:paraId="37B4B4D9" w14:textId="77777777" w:rsidR="00F90BDC" w:rsidRDefault="00F90BDC"/>
    <w:p w14:paraId="2A8AAA19" w14:textId="77777777" w:rsidR="00F90BDC" w:rsidRDefault="00F90BDC">
      <w:r xmlns:w="http://schemas.openxmlformats.org/wordprocessingml/2006/main">
        <w:t xml:space="preserve">2. Ê-phê-sô 4:31–32 – “Hãy bỏ khỏi anh em mọi sự cay đắng, phẫn nộ, giận dữ, kêu rêu, chửi bới, cùng mọi điều hung ác. Hãy tử tế với nhau, có lòng nhân từ, tha thứ nhau, như Đức Chúa Trời trong Đấng Christ đã tha thứ cho anh em ."</w:t>
      </w:r>
    </w:p>
    <w:p w14:paraId="24AC3C94" w14:textId="77777777" w:rsidR="00F90BDC" w:rsidRDefault="00F90BDC"/>
    <w:p w14:paraId="6AE2B8B0" w14:textId="77777777" w:rsidR="00F90BDC" w:rsidRDefault="00F90BDC">
      <w:r xmlns:w="http://schemas.openxmlformats.org/wordprocessingml/2006/main">
        <w:t xml:space="preserve">Rô-ma 13 là chương trong đó Phao-lô đề cập đến mối quan hệ giữa Cơ đốc nhân và chính quyền dân sự, cũng như các nghĩa vụ về tình yêu thương và hành vi đạo đức.</w:t>
      </w:r>
    </w:p>
    <w:p w14:paraId="16D42722" w14:textId="77777777" w:rsidR="00F90BDC" w:rsidRDefault="00F90BDC"/>
    <w:p w14:paraId="63EE0C1B" w14:textId="77777777" w:rsidR="00F90BDC" w:rsidRDefault="00F90BDC">
      <w:r xmlns:w="http://schemas.openxmlformats.org/wordprocessingml/2006/main">
        <w:t xml:space="preserve">Đoạn 1: Chương này bắt đầu với việc Phao-lô khuyên các tín hữu hãy phục tùng các nhà cầm quyền cai trị, vì không có thẩm quyền nào ngoại trừ thẩm quyền mà Đức Chúa Trời đã thiết lập. Ông cảnh báo rằng những ai chống lại chính quyền là chống lại những gì Đức Chúa Trời đã thiết lập và họ sẽ tự chuốc lấy sự phán xét. Vì những người cai trị không sợ người làm điều đúng mà chỉ sợ người làm điều sai (Rô-ma 13:1-3). Ông giải thích thêm rằng chính quyền là đầy tớ của Đức Chúa Trời vì lợi ích của chúng ta và cầm gươm như một kẻ báo thù để thực hiện cơn thịnh nộ của Đức Chúa Trời đối với người làm sai, do đó cần phải phục tùng không chỉ vì cơn thịnh nộ mà còn cả lương tâm (Rô-ma 13: 4-5).</w:t>
      </w:r>
    </w:p>
    <w:p w14:paraId="3E534FF6" w14:textId="77777777" w:rsidR="00F90BDC" w:rsidRDefault="00F90BDC"/>
    <w:p w14:paraId="1D2F5647" w14:textId="77777777" w:rsidR="00F90BDC" w:rsidRDefault="00F90BDC">
      <w:r xmlns:w="http://schemas.openxmlformats.org/wordprocessingml/2006/main">
        <w:t xml:space="preserve">Đoạn thứ 2: Trong các câu 6-7, Phao-lô hướng dẫn các tín hữu phải nộp thuế và tôn trọng người nào mắc nợ vì chính quyền là đầy tớ của Đức Chúa Trời trả cho mọi người những gì mắc nợ—nếu đánh thuế thì thu thuế nếu thu thì tôn trọng nếu tôn trọng thì kính trọng (Rô-ma 13:6-7 ). Điều này cho thấy trách nhiệm của Cơ đốc nhân đối với xã hội bao gồm việc trung thành thực hiện nghĩa vụ công dân.</w:t>
      </w:r>
    </w:p>
    <w:p w14:paraId="3C0DA754" w14:textId="77777777" w:rsidR="00F90BDC" w:rsidRDefault="00F90BDC"/>
    <w:p w14:paraId="72D90A91" w14:textId="77777777" w:rsidR="00F90BDC" w:rsidRDefault="00F90BDC">
      <w:r xmlns:w="http://schemas.openxmlformats.org/wordprocessingml/2006/main">
        <w:t xml:space="preserve">Đoạn thứ 3: Từ câu 8 trở đi, Phao-lô thảo luận về tình yêu thương như việc chu toàn luật pháp. Ông khuyến khích các tín hữu đừng mắc nợ gì ngoại trừ nợ tiếp tục yêu thương nhau Ai yêu người khác đã thực hiện các điều răn của luật pháp 'Chớ ngoại tình' 'Chớ giết người' 'Chớ trộm cắp' 'Chớ tham lam' bất cứ điều răn nào khác ở </w:t>
      </w:r>
      <w:r xmlns:w="http://schemas.openxmlformats.org/wordprocessingml/2006/main">
        <w:lastRenderedPageBreak xmlns:w="http://schemas.openxmlformats.org/wordprocessingml/2006/main"/>
      </w:r>
      <w:r xmlns:w="http://schemas.openxmlformats.org/wordprocessingml/2006/main">
        <w:t xml:space="preserve">đó có thể tóm tắt câu lệnh này 'Hãy yêu người lân cận như chính mình'. Tình yêu thương không làm hại người lân cận nên luật yêu thương phải được thực hiện (Rô-ma 13:8-10). Chương kết thúc bằng lời kêu gọi sống thánh thiện trong ánh sáng của thời điểm hiện tại hiểu biết thời điểm thức dậy giấc ngủ cứu rỗi gần hơn so với khi mới tin đêm gần qua ngày gần đây nên chúng ta hãy gác lại việc làm bóng tối, mặc áo giáp ánh sáng cư xử đúng mực như ban ngày (Rô-ma 13:11-14). Phần này củng cố chủ đề sống đức tin Kitô giáo qua tình yêu đích thực và hành vi đạo đức đón chờ sự trở lại của Chúa Kitô.</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Rô-ma 13:1 Mọi linh hồn hãy phục tùng các quyền lực cao hơn. Vì không có quyền lực nào ngoài Chúa: những quyền lực được Chúa ban cho.</w:t>
      </w:r>
    </w:p>
    <w:p w14:paraId="6E45A244" w14:textId="77777777" w:rsidR="00F90BDC" w:rsidRDefault="00F90BDC"/>
    <w:p w14:paraId="006EF15C" w14:textId="77777777" w:rsidR="00F90BDC" w:rsidRDefault="00F90BDC">
      <w:r xmlns:w="http://schemas.openxmlformats.org/wordprocessingml/2006/main">
        <w:t xml:space="preserve">Mỗi linh hồn phải vâng phục các cơ quan quản lý vì Chúa đã đặt họ vào vị trí quyền lực của mình.</w:t>
      </w:r>
    </w:p>
    <w:p w14:paraId="3B2E0434" w14:textId="77777777" w:rsidR="00F90BDC" w:rsidRDefault="00F90BDC"/>
    <w:p w14:paraId="6F64180E" w14:textId="77777777" w:rsidR="00F90BDC" w:rsidRDefault="00F90BDC">
      <w:r xmlns:w="http://schemas.openxmlformats.org/wordprocessingml/2006/main">
        <w:t xml:space="preserve">1. Sức mạnh của sự vâng lời: Thuận phục thẩm quyền</w:t>
      </w:r>
    </w:p>
    <w:p w14:paraId="6DFBBC3B" w14:textId="77777777" w:rsidR="00F90BDC" w:rsidRDefault="00F90BDC"/>
    <w:p w14:paraId="6D711A0B" w14:textId="77777777" w:rsidR="00F90BDC" w:rsidRDefault="00F90BDC">
      <w:r xmlns:w="http://schemas.openxmlformats.org/wordprocessingml/2006/main">
        <w:t xml:space="preserve">2. Hiểu được quyền tối thượng của Đức Chúa Trời</w:t>
      </w:r>
    </w:p>
    <w:p w14:paraId="27010684" w14:textId="77777777" w:rsidR="00F90BDC" w:rsidRDefault="00F90BDC"/>
    <w:p w14:paraId="6D63CCCB" w14:textId="77777777" w:rsidR="00F90BDC" w:rsidRDefault="00F90BDC">
      <w:r xmlns:w="http://schemas.openxmlformats.org/wordprocessingml/2006/main">
        <w:t xml:space="preserve">1. Đa-ni-ên 2:21: "Ngài [Đức Chúa Trời] thay đổi thời tiết, phế bỏ các vua và lập các vua"</w:t>
      </w:r>
    </w:p>
    <w:p w14:paraId="28B47598" w14:textId="77777777" w:rsidR="00F90BDC" w:rsidRDefault="00F90BDC"/>
    <w:p w14:paraId="2E1006C9" w14:textId="77777777" w:rsidR="00F90BDC" w:rsidRDefault="00F90BDC">
      <w:r xmlns:w="http://schemas.openxmlformats.org/wordprocessingml/2006/main">
        <w:t xml:space="preserve">2. Tít 3:1: "Nhắc họ phục tùng các bậc cầm quyền, vâng phục, sẵn sàng làm mọi việc lành"</w:t>
      </w:r>
    </w:p>
    <w:p w14:paraId="37E11A32" w14:textId="77777777" w:rsidR="00F90BDC" w:rsidRDefault="00F90BDC"/>
    <w:p w14:paraId="51B6CD73" w14:textId="77777777" w:rsidR="00F90BDC" w:rsidRDefault="00F90BDC">
      <w:r xmlns:w="http://schemas.openxmlformats.org/wordprocessingml/2006/main">
        <w:t xml:space="preserve">Rô-ma 13:2 Vì vậy, ai chống lại quyền lực là chống lại mệnh lệnh của Đức Chúa Trời: và ai chống lại sẽ phải nhận lấy sự đoán phạt.</w:t>
      </w:r>
    </w:p>
    <w:p w14:paraId="6CF49415" w14:textId="77777777" w:rsidR="00F90BDC" w:rsidRDefault="00F90BDC"/>
    <w:p w14:paraId="7DE1EBA0" w14:textId="77777777" w:rsidR="00F90BDC" w:rsidRDefault="00F90BDC">
      <w:r xmlns:w="http://schemas.openxmlformats.org/wordprocessingml/2006/main">
        <w:t xml:space="preserve">Đoạn văn này nhấn mạnh tầm quan trọng của việc tôn trọng quyền lực, vì việc chống lại quyền lực được coi là chống lại mệnh lệnh của Chúa và sẽ dẫn đến sự trừng phạt.</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Quyền Năng Của Thẩm Quyền: Tôn Trọng Trật Tự Của Chúa</w:t>
      </w:r>
    </w:p>
    <w:p w14:paraId="3E450363" w14:textId="77777777" w:rsidR="00F90BDC" w:rsidRDefault="00F90BDC"/>
    <w:p w14:paraId="789FD3B0" w14:textId="77777777" w:rsidR="00F90BDC" w:rsidRDefault="00F90BDC">
      <w:r xmlns:w="http://schemas.openxmlformats.org/wordprocessingml/2006/main">
        <w:t xml:space="preserve">2. Tuân theo thẩm quyền: Phục tùng ý muốn của Thiên Chúa</w:t>
      </w:r>
    </w:p>
    <w:p w14:paraId="26890844" w14:textId="77777777" w:rsidR="00F90BDC" w:rsidRDefault="00F90BDC"/>
    <w:p w14:paraId="720EDFF5" w14:textId="77777777" w:rsidR="00F90BDC" w:rsidRDefault="00F90BDC">
      <w:r xmlns:w="http://schemas.openxmlformats.org/wordprocessingml/2006/main">
        <w:t xml:space="preserve">1. 1 Phi-e-rơ 2:13-14: “Vì Chúa, hãy phục tùng mọi chế độ của loài người, hoặc vua, như đấng rất cao, hoặc các quan, là những người được vua sai đến để trừng phạt kẻ làm ác và khen ngợi kẻ làm trái. Phải."</w:t>
      </w:r>
    </w:p>
    <w:p w14:paraId="3FB2B03E" w14:textId="77777777" w:rsidR="00F90BDC" w:rsidRDefault="00F90BDC"/>
    <w:p w14:paraId="45200647" w14:textId="77777777" w:rsidR="00F90BDC" w:rsidRDefault="00F90BDC">
      <w:r xmlns:w="http://schemas.openxmlformats.org/wordprocessingml/2006/main">
        <w:t xml:space="preserve">2. Thánh Vịnh 33:12: “Phúc thay quốc gia nào được Thiên Chúa làm Chúa, dân tộc được Người chọn làm cơ nghiệp!”</w:t>
      </w:r>
    </w:p>
    <w:p w14:paraId="789D9DC4" w14:textId="77777777" w:rsidR="00F90BDC" w:rsidRDefault="00F90BDC"/>
    <w:p w14:paraId="51BA6F73" w14:textId="77777777" w:rsidR="00F90BDC" w:rsidRDefault="00F90BDC">
      <w:r xmlns:w="http://schemas.openxmlformats.org/wordprocessingml/2006/main">
        <w:t xml:space="preserve">Rô-ma 13:3 Vì kẻ cai trị không phải là nỗi kinh hoàng cho việc lành mà là kẻ ác. Ngươi thì không sợ sức mạnh? hãy làm điều tốt và bạn sẽ được khen ngợi:</w:t>
      </w:r>
    </w:p>
    <w:p w14:paraId="7852635E" w14:textId="77777777" w:rsidR="00F90BDC" w:rsidRDefault="00F90BDC"/>
    <w:p w14:paraId="0BBB1020" w14:textId="77777777" w:rsidR="00F90BDC" w:rsidRDefault="00F90BDC">
      <w:r xmlns:w="http://schemas.openxmlformats.org/wordprocessingml/2006/main">
        <w:t xml:space="preserve">Người cai trị không nên sợ làm việc tốt, chỉ sợ làm điều ác. Làm điều tốt được người có quyền khen ngợi.</w:t>
      </w:r>
    </w:p>
    <w:p w14:paraId="22666296" w14:textId="77777777" w:rsidR="00F90BDC" w:rsidRDefault="00F90BDC"/>
    <w:p w14:paraId="4CE0C87E" w14:textId="77777777" w:rsidR="00F90BDC" w:rsidRDefault="00F90BDC">
      <w:r xmlns:w="http://schemas.openxmlformats.org/wordprocessingml/2006/main">
        <w:t xml:space="preserve">1. Làm điều tốt được khen thưởng bởi người có thẩm quyền</w:t>
      </w:r>
    </w:p>
    <w:p w14:paraId="667865DC" w14:textId="77777777" w:rsidR="00F90BDC" w:rsidRDefault="00F90BDC"/>
    <w:p w14:paraId="33E88BD4" w14:textId="77777777" w:rsidR="00F90BDC" w:rsidRDefault="00F90BDC">
      <w:r xmlns:w="http://schemas.openxmlformats.org/wordprocessingml/2006/main">
        <w:t xml:space="preserve">2. Đừng sợ quyền lực, hãy đi theo con đường tốt</w:t>
      </w:r>
    </w:p>
    <w:p w14:paraId="7B4914DC" w14:textId="77777777" w:rsidR="00F90BDC" w:rsidRDefault="00F90BDC"/>
    <w:p w14:paraId="3DB23BC0" w14:textId="77777777" w:rsidR="00F90BDC" w:rsidRDefault="00F90BDC">
      <w:r xmlns:w="http://schemas.openxmlformats.org/wordprocessingml/2006/main">
        <w:t xml:space="preserve">1. Châm-ngôn 21:3 - Làm theo sự công bình và phán xét được Đức Giê-hô-va đẹp lòng hơn của-lễ.</w:t>
      </w:r>
    </w:p>
    <w:p w14:paraId="79AB0A17" w14:textId="77777777" w:rsidR="00F90BDC" w:rsidRDefault="00F90BDC"/>
    <w:p w14:paraId="31AF104A" w14:textId="77777777" w:rsidR="00F90BDC" w:rsidRDefault="00F90BDC">
      <w:r xmlns:w="http://schemas.openxmlformats.org/wordprocessingml/2006/main">
        <w:t xml:space="preserve">2. Thi Thiên 37:3 - Hãy tin cậy Đức Giê-hô-va và làm điều lành; thì ngươi sẽ ở trong xứ như vậy, và quả thật ngươi sẽ được no nê.</w:t>
      </w:r>
    </w:p>
    <w:p w14:paraId="2410AB25" w14:textId="77777777" w:rsidR="00F90BDC" w:rsidRDefault="00F90BDC"/>
    <w:p w14:paraId="2E827020" w14:textId="77777777" w:rsidR="00F90BDC" w:rsidRDefault="00F90BDC">
      <w:r xmlns:w="http://schemas.openxmlformats.org/wordprocessingml/2006/main">
        <w:t xml:space="preserve">Rô-ma 13:4 Vì người ấy là tôi tớ của Đức Chúa Trời vĩnh viễn phục vụ bạn. Nhưng nếu ngươi làm điều ác, hãy sợ; vì Ngài không cầm gươm một cách vô ích: vì Ngài là tôi tớ của Đức Chúa Trời, là kẻ báo thù để thi hành </w:t>
      </w:r>
      <w:r xmlns:w="http://schemas.openxmlformats.org/wordprocessingml/2006/main">
        <w:lastRenderedPageBreak xmlns:w="http://schemas.openxmlformats.org/wordprocessingml/2006/main"/>
      </w:r>
      <w:r xmlns:w="http://schemas.openxmlformats.org/wordprocessingml/2006/main">
        <w:t xml:space="preserve">cơn thịnh nộ đối với kẻ làm ác.</w:t>
      </w:r>
    </w:p>
    <w:p w14:paraId="5D14529E" w14:textId="77777777" w:rsidR="00F90BDC" w:rsidRDefault="00F90BDC"/>
    <w:p w14:paraId="6FB24CD0" w14:textId="77777777" w:rsidR="00F90BDC" w:rsidRDefault="00F90BDC">
      <w:r xmlns:w="http://schemas.openxmlformats.org/wordprocessingml/2006/main">
        <w:t xml:space="preserve">Đoạn văn gợi ý rằng Thiên Chúa đã chỉ định những người cai trị để trừng phạt những người làm điều ác và khen thưởng những người làm điều tốt.</w:t>
      </w:r>
    </w:p>
    <w:p w14:paraId="2639CA77" w14:textId="77777777" w:rsidR="00F90BDC" w:rsidRDefault="00F90BDC"/>
    <w:p w14:paraId="1218F74C" w14:textId="77777777" w:rsidR="00F90BDC" w:rsidRDefault="00F90BDC">
      <w:r xmlns:w="http://schemas.openxmlformats.org/wordprocessingml/2006/main">
        <w:t xml:space="preserve">1. Quyền năng của thẩm quyền của Đức Chúa Trời: Sống ngay chính trong một thế giới tan vỡ</w:t>
      </w:r>
    </w:p>
    <w:p w14:paraId="62D3DDB2" w14:textId="77777777" w:rsidR="00F90BDC" w:rsidRDefault="00F90BDC"/>
    <w:p w14:paraId="74ECF39E" w14:textId="77777777" w:rsidR="00F90BDC" w:rsidRDefault="00F90BDC">
      <w:r xmlns:w="http://schemas.openxmlformats.org/wordprocessingml/2006/main">
        <w:t xml:space="preserve">2. Phục tùng thẩm quyền: Hiểu biết vai trò của chính phủ trong Vương quốc của Đức Chúa Trời</w:t>
      </w:r>
    </w:p>
    <w:p w14:paraId="414ADB33" w14:textId="77777777" w:rsidR="00F90BDC" w:rsidRDefault="00F90BDC"/>
    <w:p w14:paraId="6FC81575" w14:textId="77777777" w:rsidR="00F90BDC" w:rsidRDefault="00F90BDC">
      <w:r xmlns:w="http://schemas.openxmlformats.org/wordprocessingml/2006/main">
        <w:t xml:space="preserve">1. Gia-cơ 4:7 - Vậy hãy phục tùng Đức Chúa Trời. Chống lại quỷ, và nó sẽ tránh xa bạn.</w:t>
      </w:r>
    </w:p>
    <w:p w14:paraId="69EC12DA" w14:textId="77777777" w:rsidR="00F90BDC" w:rsidRDefault="00F90BDC"/>
    <w:p w14:paraId="209C1E06" w14:textId="77777777" w:rsidR="00F90BDC" w:rsidRDefault="00F90BDC">
      <w:r xmlns:w="http://schemas.openxmlformats.org/wordprocessingml/2006/main">
        <w:t xml:space="preserve">2. Ê-phê-sô 6:12 - Vì chúng ta chiến đấu không phải với phàm nhân, nhưng là với những quyền lực, thế lực, với những bậc thống trị thế gian tối tăm này, với những thần dữ ở các miền trên trời.</w:t>
      </w:r>
    </w:p>
    <w:p w14:paraId="20388414" w14:textId="77777777" w:rsidR="00F90BDC" w:rsidRDefault="00F90BDC"/>
    <w:p w14:paraId="332FBA13" w14:textId="77777777" w:rsidR="00F90BDC" w:rsidRDefault="00F90BDC">
      <w:r xmlns:w="http://schemas.openxmlformats.org/wordprocessingml/2006/main">
        <w:t xml:space="preserve">Rô-ma 13:5 Vậy nên anh em phải khuất phục không những vì cơn thịnh nộ mà còn vì lương tâm nữa.</w:t>
      </w:r>
    </w:p>
    <w:p w14:paraId="49023754" w14:textId="77777777" w:rsidR="00F90BDC" w:rsidRDefault="00F90BDC"/>
    <w:p w14:paraId="751175D7" w14:textId="77777777" w:rsidR="00F90BDC" w:rsidRDefault="00F90BDC">
      <w:r xmlns:w="http://schemas.openxmlformats.org/wordprocessingml/2006/main">
        <w:t xml:space="preserve">Chúng ta được kêu gọi phục tùng các quyền lực mà Chúa đã đặt trên chúng ta, không chỉ vì sợ hãi mà còn vì vâng phục ý muốn của Ngài.</w:t>
      </w:r>
    </w:p>
    <w:p w14:paraId="39E2C1A0" w14:textId="77777777" w:rsidR="00F90BDC" w:rsidRDefault="00F90BDC"/>
    <w:p w14:paraId="4B2AEF2A" w14:textId="77777777" w:rsidR="00F90BDC" w:rsidRDefault="00F90BDC">
      <w:r xmlns:w="http://schemas.openxmlformats.org/wordprocessingml/2006/main">
        <w:t xml:space="preserve">1: Vâng Phục Thánh Ý Chúa</w:t>
      </w:r>
    </w:p>
    <w:p w14:paraId="49260882" w14:textId="77777777" w:rsidR="00F90BDC" w:rsidRDefault="00F90BDC"/>
    <w:p w14:paraId="53212C6E" w14:textId="77777777" w:rsidR="00F90BDC" w:rsidRDefault="00F90BDC">
      <w:r xmlns:w="http://schemas.openxmlformats.org/wordprocessingml/2006/main">
        <w:t xml:space="preserve">2: Trình lên cơ quan có thẩm quyền</w:t>
      </w:r>
    </w:p>
    <w:p w14:paraId="3AB2638F" w14:textId="77777777" w:rsidR="00F90BDC" w:rsidRDefault="00F90BDC"/>
    <w:p w14:paraId="68A2387E" w14:textId="77777777" w:rsidR="00F90BDC" w:rsidRDefault="00F90BDC">
      <w:r xmlns:w="http://schemas.openxmlformats.org/wordprocessingml/2006/main">
        <w:t xml:space="preserve">1: Ê-phê-sô 6:1-3 – Hỡi con cái, hãy vâng phục cha mẹ trong Chúa, vì điều đó là phải. Hãy hiếu kính cha mẹ ngươi, để ngươi được sống lâu trên đất mà Giê-hô-va Đức Chúa Trời ngươi ban cho.</w:t>
      </w:r>
    </w:p>
    <w:p w14:paraId="325E27EB" w14:textId="77777777" w:rsidR="00F90BDC" w:rsidRDefault="00F90BDC"/>
    <w:p w14:paraId="612E3CA8" w14:textId="77777777" w:rsidR="00F90BDC" w:rsidRDefault="00F90BDC">
      <w:r xmlns:w="http://schemas.openxmlformats.org/wordprocessingml/2006/main">
        <w:t xml:space="preserve">2: 1 Phi-e-rơ 2:13-15 - Vì Chúa, hãy phục tùng mọi thể chế của loài người, dù đó là hoàng đế, </w:t>
      </w:r>
      <w:r xmlns:w="http://schemas.openxmlformats.org/wordprocessingml/2006/main">
        <w:lastRenderedPageBreak xmlns:w="http://schemas.openxmlformats.org/wordprocessingml/2006/main"/>
      </w:r>
      <w:r xmlns:w="http://schemas.openxmlformats.org/wordprocessingml/2006/main">
        <w:t xml:space="preserve">như đấng tối cao, hay các quan được vua sai đến để trừng phạt kẻ làm ác và khen ngợi người làm lành .</w:t>
      </w:r>
    </w:p>
    <w:p w14:paraId="45D9F483" w14:textId="77777777" w:rsidR="00F90BDC" w:rsidRDefault="00F90BDC"/>
    <w:p w14:paraId="55862C9E" w14:textId="77777777" w:rsidR="00F90BDC" w:rsidRDefault="00F90BDC">
      <w:r xmlns:w="http://schemas.openxmlformats.org/wordprocessingml/2006/main">
        <w:t xml:space="preserve">Rô-ma 13:6 Vì lý do đó, anh em cũng hãy tôn trọng: vì họ là tôi tớ của Đức Chúa Trời, luôn luôn lo việc này.</w:t>
      </w:r>
    </w:p>
    <w:p w14:paraId="176A79E0" w14:textId="77777777" w:rsidR="00F90BDC" w:rsidRDefault="00F90BDC"/>
    <w:p w14:paraId="6AD23CFF" w14:textId="77777777" w:rsidR="00F90BDC" w:rsidRDefault="00F90BDC">
      <w:r xmlns:w="http://schemas.openxmlformats.org/wordprocessingml/2006/main">
        <w:t xml:space="preserve">Chúng ta tôn trọng và hỗ trợ chính phủ cũng như các nhà lãnh đạo của chính phủ vì họ là tôi tớ của Chúa.</w:t>
      </w:r>
    </w:p>
    <w:p w14:paraId="1E7AEC70" w14:textId="77777777" w:rsidR="00F90BDC" w:rsidRDefault="00F90BDC"/>
    <w:p w14:paraId="6CCD4A71" w14:textId="77777777" w:rsidR="00F90BDC" w:rsidRDefault="00F90BDC">
      <w:r xmlns:w="http://schemas.openxmlformats.org/wordprocessingml/2006/main">
        <w:t xml:space="preserve">1: Chúng ta được kêu gọi tôn trọng và tôn vinh chính phủ và các nhà lãnh đạo của chúng ta, vì họ là tôi tớ của Chúa.</w:t>
      </w:r>
    </w:p>
    <w:p w14:paraId="1AADD560" w14:textId="77777777" w:rsidR="00F90BDC" w:rsidRDefault="00F90BDC"/>
    <w:p w14:paraId="19DF9553" w14:textId="77777777" w:rsidR="00F90BDC" w:rsidRDefault="00F90BDC">
      <w:r xmlns:w="http://schemas.openxmlformats.org/wordprocessingml/2006/main">
        <w:t xml:space="preserve">2: Chúng ta phải vâng lời chính phủ và các nhà lãnh đạo của chính phủ, như họ đã được Chúa bổ nhiệm.</w:t>
      </w:r>
    </w:p>
    <w:p w14:paraId="317055A3" w14:textId="77777777" w:rsidR="00F90BDC" w:rsidRDefault="00F90BDC"/>
    <w:p w14:paraId="3D9228CE" w14:textId="77777777" w:rsidR="00F90BDC" w:rsidRDefault="00F90BDC">
      <w:r xmlns:w="http://schemas.openxmlformats.org/wordprocessingml/2006/main">
        <w:t xml:space="preserve">1: Ma-thi-ơ 22:21 - “Vậy của Sê-sa hãy trả cho Sê-sa, của Đức Chúa Trời hãy trả cho Đức Chúa Trời.”</w:t>
      </w:r>
    </w:p>
    <w:p w14:paraId="2B343177" w14:textId="77777777" w:rsidR="00F90BDC" w:rsidRDefault="00F90BDC"/>
    <w:p w14:paraId="0C5A78C7" w14:textId="77777777" w:rsidR="00F90BDC" w:rsidRDefault="00F90BDC">
      <w:r xmlns:w="http://schemas.openxmlformats.org/wordprocessingml/2006/main">
        <w:t xml:space="preserve">2: 1 Phi-e-rơ 2:13-14 - “Vì Chúa, hãy phục theo mọi phép tắc loài người lập ra: hoặc là vua, là đấng tối cao; Hoặc đối với các quan cai trị, như đối với những người được vua sai đến để trừng phạt kẻ làm ác và khen ngợi người làm lành.”</w:t>
      </w:r>
    </w:p>
    <w:p w14:paraId="05D815E8" w14:textId="77777777" w:rsidR="00F90BDC" w:rsidRDefault="00F90BDC"/>
    <w:p w14:paraId="4DCD0DD1" w14:textId="77777777" w:rsidR="00F90BDC" w:rsidRDefault="00F90BDC">
      <w:r xmlns:w="http://schemas.openxmlformats.org/wordprocessingml/2006/main">
        <w:t xml:space="preserve">Rô-ma 13:7 Vậy, hãy nộp mọi lệ phí của họ: nộp thuế cho ai đáng nộp; tùy chỉnh cho ai tùy chỉnh; sợ ai sợ; danh dự cho ai.</w:t>
      </w:r>
    </w:p>
    <w:p w14:paraId="4E97EF08" w14:textId="77777777" w:rsidR="00F90BDC" w:rsidRDefault="00F90BDC"/>
    <w:p w14:paraId="35B9D329" w14:textId="77777777" w:rsidR="00F90BDC" w:rsidRDefault="00F90BDC">
      <w:r xmlns:w="http://schemas.openxmlformats.org/wordprocessingml/2006/main">
        <w:t xml:space="preserve">Hãy tôn trọng và tôn vinh những người có thẩm quyền.</w:t>
      </w:r>
    </w:p>
    <w:p w14:paraId="34E689C9" w14:textId="77777777" w:rsidR="00F90BDC" w:rsidRDefault="00F90BDC"/>
    <w:p w14:paraId="0B40BF36" w14:textId="77777777" w:rsidR="00F90BDC" w:rsidRDefault="00F90BDC">
      <w:r xmlns:w="http://schemas.openxmlformats.org/wordprocessingml/2006/main">
        <w:t xml:space="preserve">1: Xã hội của chúng ta dựa trên luật pháp và trật tự, và là những Cơ đốc nhân, chúng ta phải tôn trọng những người có thẩm quyền.</w:t>
      </w:r>
    </w:p>
    <w:p w14:paraId="4DF43044" w14:textId="77777777" w:rsidR="00F90BDC" w:rsidRDefault="00F90BDC"/>
    <w:p w14:paraId="2BEC7CA4" w14:textId="77777777" w:rsidR="00F90BDC" w:rsidRDefault="00F90BDC">
      <w:r xmlns:w="http://schemas.openxmlformats.org/wordprocessingml/2006/main">
        <w:t xml:space="preserve">2: Hành động của chúng ta phải phản ánh sự tôn trọng và danh dự của chúng ta đối với những người có thẩm quyền và chúng ta phải bày tỏ lòng kính trọng đối với những người xứng đáng được điều đó.</w:t>
      </w:r>
    </w:p>
    <w:p w14:paraId="2A76748C" w14:textId="77777777" w:rsidR="00F90BDC" w:rsidRDefault="00F90BDC"/>
    <w:p w14:paraId="1D61F7F4" w14:textId="77777777" w:rsidR="00F90BDC" w:rsidRDefault="00F90BDC">
      <w:r xmlns:w="http://schemas.openxmlformats.org/wordprocessingml/2006/main">
        <w:t xml:space="preserve">1: 1 Phi-e-rơ 2:17 - Hãy tôn trọng mọi người, yêu thương anh em, kính sợ Chúa, tôn kính vua.</w:t>
      </w:r>
    </w:p>
    <w:p w14:paraId="5271FDFE" w14:textId="77777777" w:rsidR="00F90BDC" w:rsidRDefault="00F90BDC"/>
    <w:p w14:paraId="7A29D582" w14:textId="77777777" w:rsidR="00F90BDC" w:rsidRDefault="00F90BDC">
      <w:r xmlns:w="http://schemas.openxmlformats.org/wordprocessingml/2006/main">
        <w:t xml:space="preserve">2: Tít 3:1 - Nhắc nhở họ phải phục tùng các bậc cầm quyền, vâng phục và sẵn sàng làm mọi việc lành.</w:t>
      </w:r>
    </w:p>
    <w:p w14:paraId="31F0CD12" w14:textId="77777777" w:rsidR="00F90BDC" w:rsidRDefault="00F90BDC"/>
    <w:p w14:paraId="7DF7F44A" w14:textId="77777777" w:rsidR="00F90BDC" w:rsidRDefault="00F90BDC">
      <w:r xmlns:w="http://schemas.openxmlformats.org/wordprocessingml/2006/main">
        <w:t xml:space="preserve">Rô-ma 13:8 Chúng ta không mắc nợ ai điều gì, ngoại trừ sự yêu thương nhau: vì ai yêu thương nhau đã làm trọn luật pháp.</w:t>
      </w:r>
    </w:p>
    <w:p w14:paraId="2C63C966" w14:textId="77777777" w:rsidR="00F90BDC" w:rsidRDefault="00F90BDC"/>
    <w:p w14:paraId="0B32141E" w14:textId="77777777" w:rsidR="00F90BDC" w:rsidRDefault="00F90BDC">
      <w:r xmlns:w="http://schemas.openxmlformats.org/wordprocessingml/2006/main">
        <w:t xml:space="preserve">Chẳng mắc nợ ai điều gì ngoại trừ việc yêu thương nhau: làm trọn luật pháp bằng tình yêu thương.</w:t>
      </w:r>
    </w:p>
    <w:p w14:paraId="1B3A7002" w14:textId="77777777" w:rsidR="00F90BDC" w:rsidRDefault="00F90BDC"/>
    <w:p w14:paraId="2BE7BD8B" w14:textId="77777777" w:rsidR="00F90BDC" w:rsidRDefault="00F90BDC">
      <w:r xmlns:w="http://schemas.openxmlformats.org/wordprocessingml/2006/main">
        <w:t xml:space="preserve">1. Sức mạnh của tình yêu: Làm thế nào để thực hiện pháp luật</w:t>
      </w:r>
    </w:p>
    <w:p w14:paraId="745F358A" w14:textId="77777777" w:rsidR="00F90BDC" w:rsidRDefault="00F90BDC"/>
    <w:p w14:paraId="0395EA3E" w14:textId="77777777" w:rsidR="00F90BDC" w:rsidRDefault="00F90BDC">
      <w:r xmlns:w="http://schemas.openxmlformats.org/wordprocessingml/2006/main">
        <w:t xml:space="preserve">2. Điều răn yêu thương: Vượt qua nợ nần</w:t>
      </w:r>
    </w:p>
    <w:p w14:paraId="294810C9" w14:textId="77777777" w:rsidR="00F90BDC" w:rsidRDefault="00F90BDC"/>
    <w:p w14:paraId="4CB8B4B4" w14:textId="77777777" w:rsidR="00F90BDC" w:rsidRDefault="00F90BDC">
      <w:r xmlns:w="http://schemas.openxmlformats.org/wordprocessingml/2006/main">
        <w:t xml:space="preserve">1. Ga-la-ti 5:14 - “Vì toàn bộ luật pháp chỉ gói gọn trong một lời: “Ngươi phải yêu người lân cận như chính mình.”</w:t>
      </w:r>
    </w:p>
    <w:p w14:paraId="64F93461" w14:textId="77777777" w:rsidR="00F90BDC" w:rsidRDefault="00F90BDC"/>
    <w:p w14:paraId="475B6905" w14:textId="77777777" w:rsidR="00F90BDC" w:rsidRDefault="00F90BDC">
      <w:r xmlns:w="http://schemas.openxmlformats.org/wordprocessingml/2006/main">
        <w:t xml:space="preserve">2. Ma-thi-ơ 22:36-40 - “Thưa Thầy, điều răn lớn nhất trong Luật là gì?” Và ông nói với ông: “Ngươi phải yêu mến Chúa, Thiên Chúa của ngươi, hết lòng, hết linh hồn và hết trí khôn ngươi. Đây là điều răn lớn nhất và đầu tiên. Và điều thứ hai cũng giống như vậy: Bạn phải yêu người lân cận như chính mình. Tất cả Luật pháp và các lời tiên tri đều phụ thuộc vào hai điều răn này.”</w:t>
      </w:r>
    </w:p>
    <w:p w14:paraId="18D8C15B" w14:textId="77777777" w:rsidR="00F90BDC" w:rsidRDefault="00F90BDC"/>
    <w:p w14:paraId="4E7E800C" w14:textId="77777777" w:rsidR="00F90BDC" w:rsidRDefault="00F90BDC">
      <w:r xmlns:w="http://schemas.openxmlformats.org/wordprocessingml/2006/main">
        <w:t xml:space="preserve">Rô-ma 13:9 Vì điều này, ngươi chớ phạm tội ngoại tình, ngươi không được giết người, ngươi không được trộm cắp, ngươi không được làm chứng dối, ngươi không được thèm muốn; và nếu có điều răn nào khác thì được hiểu ngắn gọn trong câu nói này, đó là: Ngươi phải yêu người lân cận như chính mình.</w:t>
      </w:r>
    </w:p>
    <w:p w14:paraId="66032AD8" w14:textId="77777777" w:rsidR="00F90BDC" w:rsidRDefault="00F90BDC"/>
    <w:p w14:paraId="228F7C2F" w14:textId="77777777" w:rsidR="00F90BDC" w:rsidRDefault="00F90BDC">
      <w:r xmlns:w="http://schemas.openxmlformats.org/wordprocessingml/2006/main">
        <w:t xml:space="preserve">Đoạn văn nói về việc thực hiện các điều răn của Thiên Chúa, cụ thể là Mười Điều Răn, bằng cách </w:t>
      </w:r>
      <w:r xmlns:w="http://schemas.openxmlformats.org/wordprocessingml/2006/main">
        <w:lastRenderedPageBreak xmlns:w="http://schemas.openxmlformats.org/wordprocessingml/2006/main"/>
      </w:r>
      <w:r xmlns:w="http://schemas.openxmlformats.org/wordprocessingml/2006/main">
        <w:t xml:space="preserve">yêu thương người lân cận như chính mình.</w:t>
      </w:r>
    </w:p>
    <w:p w14:paraId="759BD723" w14:textId="77777777" w:rsidR="00F90BDC" w:rsidRDefault="00F90BDC"/>
    <w:p w14:paraId="76993F2A" w14:textId="77777777" w:rsidR="00F90BDC" w:rsidRDefault="00F90BDC">
      <w:r xmlns:w="http://schemas.openxmlformats.org/wordprocessingml/2006/main">
        <w:t xml:space="preserve">1. Yêu Người Hàng Xóm: Thực Hiện Điều Răn Của Chúa</w:t>
      </w:r>
    </w:p>
    <w:p w14:paraId="70192C5C" w14:textId="77777777" w:rsidR="00F90BDC" w:rsidRDefault="00F90BDC"/>
    <w:p w14:paraId="10C7BA3D" w14:textId="77777777" w:rsidR="00F90BDC" w:rsidRDefault="00F90BDC">
      <w:r xmlns:w="http://schemas.openxmlformats.org/wordprocessingml/2006/main">
        <w:t xml:space="preserve">2. Sức mạnh của việc yêu thương người lân cận: Sống theo lời Rô-ma 13:9</w:t>
      </w:r>
    </w:p>
    <w:p w14:paraId="59407087" w14:textId="77777777" w:rsidR="00F90BDC" w:rsidRDefault="00F90BDC"/>
    <w:p w14:paraId="1829D7FE" w14:textId="77777777" w:rsidR="00F90BDC" w:rsidRDefault="00F90BDC">
      <w:r xmlns:w="http://schemas.openxmlformats.org/wordprocessingml/2006/main">
        <w:t xml:space="preserve">1. Ma-thi-ơ 22:37-40: “Chúa Giêsu phán với ông: 'Ngươi phải hết lòng, hết linh hồn và hết trí khôn mà kính mến Chúa là Thiên Chúa của ngươi.' Đây là điều đầu tiên và điều răn lớn nhất. Và điều thứ hai cũng giống như vậy: 'Ngươi phải yêu người lân cận như chính mình'. Trên hai điều răn này có tất cả Luật pháp và các lời tiên tri.”</w:t>
      </w:r>
    </w:p>
    <w:p w14:paraId="184FE2CC" w14:textId="77777777" w:rsidR="00F90BDC" w:rsidRDefault="00F90BDC"/>
    <w:p w14:paraId="4BBC7670" w14:textId="77777777" w:rsidR="00F90BDC" w:rsidRDefault="00F90BDC">
      <w:r xmlns:w="http://schemas.openxmlformats.org/wordprocessingml/2006/main">
        <w:t xml:space="preserve">2. Ga-la-ti 5:14: “Vì tất cả luật pháp chỉ gói gọn trong một lời này: ‘Ngươi phải yêu người lân cận như chính mình.’”</w:t>
      </w:r>
    </w:p>
    <w:p w14:paraId="181887B9" w14:textId="77777777" w:rsidR="00F90BDC" w:rsidRDefault="00F90BDC"/>
    <w:p w14:paraId="001B804E" w14:textId="77777777" w:rsidR="00F90BDC" w:rsidRDefault="00F90BDC">
      <w:r xmlns:w="http://schemas.openxmlformats.org/wordprocessingml/2006/main">
        <w:t xml:space="preserve">Rô-ma 13:10 Tình yêu thương không gây hại gì cho người lân cận mình: vì vậy tình yêu thương là làm trọn luật pháp.</w:t>
      </w:r>
    </w:p>
    <w:p w14:paraId="3A15D760" w14:textId="77777777" w:rsidR="00F90BDC" w:rsidRDefault="00F90BDC"/>
    <w:p w14:paraId="72F449B3" w14:textId="77777777" w:rsidR="00F90BDC" w:rsidRDefault="00F90BDC">
      <w:r xmlns:w="http://schemas.openxmlformats.org/wordprocessingml/2006/main">
        <w:t xml:space="preserve">Tình yêu thương là nền tảng của việc thực hiện luật pháp.</w:t>
      </w:r>
    </w:p>
    <w:p w14:paraId="20BC5FBA" w14:textId="77777777" w:rsidR="00F90BDC" w:rsidRDefault="00F90BDC"/>
    <w:p w14:paraId="75B1143F" w14:textId="77777777" w:rsidR="00F90BDC" w:rsidRDefault="00F90BDC">
      <w:r xmlns:w="http://schemas.openxmlformats.org/wordprocessingml/2006/main">
        <w:t xml:space="preserve">1. Tình yêu là con đường chu toàn luật Chúa</w:t>
      </w:r>
    </w:p>
    <w:p w14:paraId="25629F23" w14:textId="77777777" w:rsidR="00F90BDC" w:rsidRDefault="00F90BDC"/>
    <w:p w14:paraId="537FCB12" w14:textId="77777777" w:rsidR="00F90BDC" w:rsidRDefault="00F90BDC">
      <w:r xmlns:w="http://schemas.openxmlformats.org/wordprocessingml/2006/main">
        <w:t xml:space="preserve">2. Sống với tình yêu là nền tảng của chúng ta</w:t>
      </w:r>
    </w:p>
    <w:p w14:paraId="689E44B5" w14:textId="77777777" w:rsidR="00F90BDC" w:rsidRDefault="00F90BDC"/>
    <w:p w14:paraId="1ABEC56C" w14:textId="77777777" w:rsidR="00F90BDC" w:rsidRDefault="00F90BDC">
      <w:r xmlns:w="http://schemas.openxmlformats.org/wordprocessingml/2006/main">
        <w:t xml:space="preserve">1. Giăng 13:34-35 - “Ta ban cho các ngươi một điều răn mới, đó là các ngươi hãy yêu nhau: như ta đã yêu các ngươi, các ngươi cũng hãy yêu nhau. Bằng cách này mọi người sẽ nhận biết các con là môn đệ của Thầy, nếu các con có lòng yêu thương nhau.”</w:t>
      </w:r>
    </w:p>
    <w:p w14:paraId="23A888C4" w14:textId="77777777" w:rsidR="00F90BDC" w:rsidRDefault="00F90BDC"/>
    <w:p w14:paraId="13939A74" w14:textId="77777777" w:rsidR="00F90BDC" w:rsidRDefault="00F90BDC">
      <w:r xmlns:w="http://schemas.openxmlformats.org/wordprocessingml/2006/main">
        <w:t xml:space="preserve">2. Ma-thi-ơ 22:36-40 - “'Thưa Thầy, điều răn lớn nhất trong Luật là gì?' Và ông nói với ông: 'Ngươi phải yêu mến Chúa, Thiên Chúa của ngươi, hết lòng, hết linh hồn và hết trí khôn ngươi. </w:t>
      </w:r>
      <w:r xmlns:w="http://schemas.openxmlformats.org/wordprocessingml/2006/main">
        <w:lastRenderedPageBreak xmlns:w="http://schemas.openxmlformats.org/wordprocessingml/2006/main"/>
      </w:r>
      <w:r xmlns:w="http://schemas.openxmlformats.org/wordprocessingml/2006/main">
        <w:t xml:space="preserve">Đây là điều răn lớn nhất và đầu tiên. Và điều thứ hai cũng giống như vậy: Bạn phải yêu người lân cận như chính mình. Tất cả Luật pháp và các lời tiên tri đều phụ thuộc vào hai điều răn này.'”</w:t>
      </w:r>
    </w:p>
    <w:p w14:paraId="2099000D" w14:textId="77777777" w:rsidR="00F90BDC" w:rsidRDefault="00F90BDC"/>
    <w:p w14:paraId="28A3B722" w14:textId="77777777" w:rsidR="00F90BDC" w:rsidRDefault="00F90BDC">
      <w:r xmlns:w="http://schemas.openxmlformats.org/wordprocessingml/2006/main">
        <w:t xml:space="preserve">Rô-ma 13:11 Và biết rằng đã đến lúc phải thức dậy; vì bây giờ sự cứu rỗi của chúng ta đã gần hơn so với khi chúng ta tin.</w:t>
      </w:r>
    </w:p>
    <w:p w14:paraId="2BB566F9" w14:textId="77777777" w:rsidR="00F90BDC" w:rsidRDefault="00F90BDC"/>
    <w:p w14:paraId="693C2D34" w14:textId="77777777" w:rsidR="00F90BDC" w:rsidRDefault="00F90BDC">
      <w:r xmlns:w="http://schemas.openxmlformats.org/wordprocessingml/2006/main">
        <w:t xml:space="preserve">Đoạn văn này khuyến khích các tín đồ thức tỉnh và nhận ra rằng sự cứu rỗi đang đến gần hơn bao giờ hết.</w:t>
      </w:r>
    </w:p>
    <w:p w14:paraId="449F206C" w14:textId="77777777" w:rsidR="00F90BDC" w:rsidRDefault="00F90BDC"/>
    <w:p w14:paraId="27ABA4BB" w14:textId="77777777" w:rsidR="00F90BDC" w:rsidRDefault="00F90BDC">
      <w:r xmlns:w="http://schemas.openxmlformats.org/wordprocessingml/2006/main">
        <w:t xml:space="preserve">1: Thức dậy! Nhận ra sự gần gũi của ơn cứu độ</w:t>
      </w:r>
    </w:p>
    <w:p w14:paraId="7EDB5712" w14:textId="77777777" w:rsidR="00F90BDC" w:rsidRDefault="00F90BDC"/>
    <w:p w14:paraId="3FA85622" w14:textId="77777777" w:rsidR="00F90BDC" w:rsidRDefault="00F90BDC">
      <w:r xmlns:w="http://schemas.openxmlformats.org/wordprocessingml/2006/main">
        <w:t xml:space="preserve">2: Đừng ngủ quên: Sự cứu rỗi đang đến gần</w:t>
      </w:r>
    </w:p>
    <w:p w14:paraId="37FD3549" w14:textId="77777777" w:rsidR="00F90BDC" w:rsidRDefault="00F90BDC"/>
    <w:p w14:paraId="07F210AF" w14:textId="77777777" w:rsidR="00F90BDC" w:rsidRDefault="00F90BDC">
      <w:r xmlns:w="http://schemas.openxmlformats.org/wordprocessingml/2006/main">
        <w:t xml:space="preserve">1: 1 Tê-sa-lô-ni-ca 5:6-8 Vậy nên chúng ta đừng ngủ như người khác; nhưng chúng ta hãy tỉnh táo và tỉnh táo. Vì họ ngủ ban đêm; và kẻ say thì say ban đêm. Nhưng chúng ta, những người của thời đại, hãy tỉnh táo, mặc áo giáp bằng đức tin và tình yêu thương; và chiếc mũ sắt là niềm hy vọng được cứu rỗi.</w:t>
      </w:r>
    </w:p>
    <w:p w14:paraId="6C76B0E9" w14:textId="77777777" w:rsidR="00F90BDC" w:rsidRDefault="00F90BDC"/>
    <w:p w14:paraId="206DC259" w14:textId="77777777" w:rsidR="00F90BDC" w:rsidRDefault="00F90BDC">
      <w:r xmlns:w="http://schemas.openxmlformats.org/wordprocessingml/2006/main">
        <w:t xml:space="preserve">2: Hê-bơ-rơ 6:11-12 Chúng tôi mong muốn mỗi người trong anh em cũng hãy siêng năng như vậy để có được niềm hy vọng trọn vẹn cho đến cuối cùng: Chớ lười biếng nhưng là những người bởi đức tin và lòng kiên nhẫn thừa hưởng những lời hứa.</w:t>
      </w:r>
    </w:p>
    <w:p w14:paraId="2DC592CB" w14:textId="77777777" w:rsidR="00F90BDC" w:rsidRDefault="00F90BDC"/>
    <w:p w14:paraId="0F9D5402" w14:textId="77777777" w:rsidR="00F90BDC" w:rsidRDefault="00F90BDC">
      <w:r xmlns:w="http://schemas.openxmlformats.org/wordprocessingml/2006/main">
        <w:t xml:space="preserve">Rô-ma 13:12 Đêm đã khuya, ngày sắp đến. Vậy chúng ta hãy lột bỏ những công việc tối tăm mà mặc lấy áo giáp sáng láng.</w:t>
      </w:r>
    </w:p>
    <w:p w14:paraId="21AC9789" w14:textId="77777777" w:rsidR="00F90BDC" w:rsidRDefault="00F90BDC"/>
    <w:p w14:paraId="753E2F32" w14:textId="77777777" w:rsidR="00F90BDC" w:rsidRDefault="00F90BDC">
      <w:r xmlns:w="http://schemas.openxmlformats.org/wordprocessingml/2006/main">
        <w:t xml:space="preserve">Chúng ta nên từ bỏ hành vi tội lỗi và thay vào đó hãy đón nhận sự công chính trong ngày mới này.</w:t>
      </w:r>
    </w:p>
    <w:p w14:paraId="6DA5757E" w14:textId="77777777" w:rsidR="00F90BDC" w:rsidRDefault="00F90BDC"/>
    <w:p w14:paraId="7F994500" w14:textId="77777777" w:rsidR="00F90BDC" w:rsidRDefault="00F90BDC">
      <w:r xmlns:w="http://schemas.openxmlformats.org/wordprocessingml/2006/main">
        <w:t xml:space="preserve">1. Ngày Cứu Chuộc: Đừng Lãng Phí Thêm Một Giây Phút Nào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Đừng để bị mắc kẹt trong bóng tối: Hãy khoác lên mình bộ áo giáp ánh sáng</w:t>
      </w:r>
    </w:p>
    <w:p w14:paraId="3C997323" w14:textId="77777777" w:rsidR="00F90BDC" w:rsidRDefault="00F90BDC"/>
    <w:p w14:paraId="65E2E94B" w14:textId="77777777" w:rsidR="00F90BDC" w:rsidRDefault="00F90BDC">
      <w:r xmlns:w="http://schemas.openxmlformats.org/wordprocessingml/2006/main">
        <w:t xml:space="preserve">1. Ê-phê-sô 6:11-17 - Hãy mang lấy toàn bộ khí giới của Đức Chúa Trời, để anh em có thể đứng vững trước mưu kế của ma quỷ.</w:t>
      </w:r>
    </w:p>
    <w:p w14:paraId="4D1CCB72" w14:textId="77777777" w:rsidR="00F90BDC" w:rsidRDefault="00F90BDC"/>
    <w:p w14:paraId="64B5AF26" w14:textId="77777777" w:rsidR="00F90BDC" w:rsidRDefault="00F90BDC">
      <w:r xmlns:w="http://schemas.openxmlformats.org/wordprocessingml/2006/main">
        <w:t xml:space="preserve">2. Cô-lô-se 3:5-11 - Vậy hãy làm chết đi những gì thuộc về trần thế trong anh em: gian dâm, ô uế, đam mê, ham muốn xấu xa và tham lam, tức là thờ hình tượng.</w:t>
      </w:r>
    </w:p>
    <w:p w14:paraId="290D43BC" w14:textId="77777777" w:rsidR="00F90BDC" w:rsidRDefault="00F90BDC"/>
    <w:p w14:paraId="7CEC5198" w14:textId="77777777" w:rsidR="00F90BDC" w:rsidRDefault="00F90BDC">
      <w:r xmlns:w="http://schemas.openxmlformats.org/wordprocessingml/2006/main">
        <w:t xml:space="preserve">Rô-ma 13:13 Chúng ta hãy bước đi lương thiện như ban ngày; không nổi loạn và say sưa, không buông tuồng và phóng đãng, không xung đột và ghen tị.</w:t>
      </w:r>
    </w:p>
    <w:p w14:paraId="11032D4E" w14:textId="77777777" w:rsidR="00F90BDC" w:rsidRDefault="00F90BDC"/>
    <w:p w14:paraId="41EDD131" w14:textId="77777777" w:rsidR="00F90BDC" w:rsidRDefault="00F90BDC">
      <w:r xmlns:w="http://schemas.openxmlformats.org/wordprocessingml/2006/main">
        <w:t xml:space="preserve">Hãy sống thánh thiện bằng cách tránh những hoạt động vô đạo đức như say rượu và lăng nhăng.</w:t>
      </w:r>
    </w:p>
    <w:p w14:paraId="5B7F260E" w14:textId="77777777" w:rsidR="00F90BDC" w:rsidRDefault="00F90BDC"/>
    <w:p w14:paraId="37E3DE73" w14:textId="77777777" w:rsidR="00F90BDC" w:rsidRDefault="00F90BDC">
      <w:r xmlns:w="http://schemas.openxmlformats.org/wordprocessingml/2006/main">
        <w:t xml:space="preserve">1. Sống một cuộc sống trong sạch và thánh thiện</w:t>
      </w:r>
    </w:p>
    <w:p w14:paraId="3BD9A2D1" w14:textId="77777777" w:rsidR="00F90BDC" w:rsidRDefault="00F90BDC"/>
    <w:p w14:paraId="2747F8E1" w14:textId="77777777" w:rsidR="00F90BDC" w:rsidRDefault="00F90BDC">
      <w:r xmlns:w="http://schemas.openxmlformats.org/wordprocessingml/2006/main">
        <w:t xml:space="preserve">2. Sức mạnh của cuộc sống ngay chính</w:t>
      </w:r>
    </w:p>
    <w:p w14:paraId="0F23981F" w14:textId="77777777" w:rsidR="00F90BDC" w:rsidRDefault="00F90BDC"/>
    <w:p w14:paraId="638FA292" w14:textId="77777777" w:rsidR="00F90BDC" w:rsidRDefault="00F90BDC">
      <w:r xmlns:w="http://schemas.openxmlformats.org/wordprocessingml/2006/main">
        <w:t xml:space="preserve">1. 1 Tê-sa-lô-ni-ca 4:3-8 - Vì ý muốn của Đức Chúa Trời là sự thánh hóa anh em, đó là anh em phải tránh gian dâm: Mỗi người trong anh em phải biết cách sở hữu chiếc bình của mình trong sự thánh hóa và danh dự; Không phải vì tư dục, như dân ngoại không biết Đức Chúa Trời: Không ai được đi quá xa và lừa gạt anh em mình trong bất cứ việc gì: vì Chúa là Đấng báo thù mọi điều như vậy, như chúng tôi cũng đã báo trước cho anh em và làm chứng. Vì Đức Chúa Trời không kêu gọi chúng ta sống ô uế mà là nên thánh. Vậy, kẻ khinh thường, không phải khinh thường loài người, nhưng khinh thường Đức Chúa Trời, Đấng đã ban Đức Thánh Linh cho chúng ta.</w:t>
      </w:r>
    </w:p>
    <w:p w14:paraId="185C958E" w14:textId="77777777" w:rsidR="00F90BDC" w:rsidRDefault="00F90BDC"/>
    <w:p w14:paraId="32E22C3F" w14:textId="77777777" w:rsidR="00F90BDC" w:rsidRDefault="00F90BDC">
      <w:r xmlns:w="http://schemas.openxmlformats.org/wordprocessingml/2006/main">
        <w:t xml:space="preserve">2. Tít 2:12 - Dạy chúng ta rằng, hãy chối bỏ sự không tin kính và những dục vọng trần tục, mà sống tiết độ, công bình và tin kính ở đời nầy.</w:t>
      </w:r>
    </w:p>
    <w:p w14:paraId="29C8478D" w14:textId="77777777" w:rsidR="00F90BDC" w:rsidRDefault="00F90BDC"/>
    <w:p w14:paraId="036DBDD3" w14:textId="77777777" w:rsidR="00F90BDC" w:rsidRDefault="00F90BDC">
      <w:r xmlns:w="http://schemas.openxmlformats.org/wordprocessingml/2006/main">
        <w:t xml:space="preserve">Rô-ma 13:14 Nhưng anh em hãy mặc lấy Chúa Giê-su Christ, và đừng chiều theo xác thịt mà làm thỏa mãn </w:t>
      </w:r>
      <w:r xmlns:w="http://schemas.openxmlformats.org/wordprocessingml/2006/main">
        <w:lastRenderedPageBreak xmlns:w="http://schemas.openxmlformats.org/wordprocessingml/2006/main"/>
      </w:r>
      <w:r xmlns:w="http://schemas.openxmlformats.org/wordprocessingml/2006/main">
        <w:t xml:space="preserve">các dục vọng của nó.</w:t>
      </w:r>
    </w:p>
    <w:p w14:paraId="2417F3B6" w14:textId="77777777" w:rsidR="00F90BDC" w:rsidRDefault="00F90BDC"/>
    <w:p w14:paraId="45ED5F77" w14:textId="77777777" w:rsidR="00F90BDC" w:rsidRDefault="00F90BDC">
      <w:r xmlns:w="http://schemas.openxmlformats.org/wordprocessingml/2006/main">
        <w:t xml:space="preserve">Hãy sống theo những lời giảng dạy của Chúa Giê Su Ky Tô và chống lại những cám dỗ của xác thịt.</w:t>
      </w:r>
    </w:p>
    <w:p w14:paraId="3E74239C" w14:textId="77777777" w:rsidR="00F90BDC" w:rsidRDefault="00F90BDC"/>
    <w:p w14:paraId="0886E72D" w14:textId="77777777" w:rsidR="00F90BDC" w:rsidRDefault="00F90BDC">
      <w:r xmlns:w="http://schemas.openxmlformats.org/wordprocessingml/2006/main">
        <w:t xml:space="preserve">1. Quyền Năng Chống Lại Cám Dỗ của Đấng Christ</w:t>
      </w:r>
    </w:p>
    <w:p w14:paraId="3A5F521C" w14:textId="77777777" w:rsidR="00F90BDC" w:rsidRDefault="00F90BDC"/>
    <w:p w14:paraId="75DDCED1" w14:textId="77777777" w:rsidR="00F90BDC" w:rsidRDefault="00F90BDC">
      <w:r xmlns:w="http://schemas.openxmlformats.org/wordprocessingml/2006/main">
        <w:t xml:space="preserve">2. Làm theo lời dạy của Chúa Giêsu trong cuộc sống hàng ngày</w:t>
      </w:r>
    </w:p>
    <w:p w14:paraId="59540F2D" w14:textId="77777777" w:rsidR="00F90BDC" w:rsidRDefault="00F90BDC"/>
    <w:p w14:paraId="08D716E1" w14:textId="77777777" w:rsidR="00F90BDC" w:rsidRDefault="00F90BDC">
      <w:r xmlns:w="http://schemas.openxmlformats.org/wordprocessingml/2006/main">
        <w:t xml:space="preserve">1. 1 Cô-rinh-tô 10:13, "Không có sự cám dỗ nào đến với anh em, ngoại trừ những gì quá sức loài người. Đức Chúa Trời là thành tín, Ngài chẳng hề để anh em bị cám dỗ quá sức mình. Nhưng khi anh em bị cám dỗ, Ngài cũng sẽ cung cấp cho anh em một sự cám dỗ quá sức mình." thoát ra để cậu có thể chịu đựng được."</w:t>
      </w:r>
    </w:p>
    <w:p w14:paraId="3E956DEF" w14:textId="77777777" w:rsidR="00F90BDC" w:rsidRDefault="00F90BDC"/>
    <w:p w14:paraId="05A74C82" w14:textId="77777777" w:rsidR="00F90BDC" w:rsidRDefault="00F90BDC">
      <w:r xmlns:w="http://schemas.openxmlformats.org/wordprocessingml/2006/main">
        <w:t xml:space="preserve">2. Ga-la-ti 5:16-17, “Vậy tôi nói, hãy bước đi theo Thánh Linh, thì anh em sẽ không làm theo những ham muốn của xác thịt. Vì xác thịt ham muốn những điều trái ngược với Thánh Linh, và Thánh Linh trái ngược với xác thịt. . Họ xung đột với nhau nên bạn không thể làm bất cứ điều gì bạn muốn."</w:t>
      </w:r>
    </w:p>
    <w:p w14:paraId="7E2ED32A" w14:textId="77777777" w:rsidR="00F90BDC" w:rsidRDefault="00F90BDC"/>
    <w:p w14:paraId="77E46719" w14:textId="77777777" w:rsidR="000F7377" w:rsidRDefault="000F7377">
      <w:r xmlns:w="http://schemas.openxmlformats.org/wordprocessingml/2006/main">
        <w:t xml:space="preserve">Rô-ma 14 thảo luận về chủ đề tự do của Cơ-đốc nhân, giải quyết những tranh chấp về những vấn đề đáng nghi ngờ và nguyên tắc không khiến anh em đồng đạo vấp ngã.</w:t>
      </w:r>
    </w:p>
    <w:p w14:paraId="105414B5" w14:textId="77777777" w:rsidR="000F7377" w:rsidRDefault="000F7377"/>
    <w:p w14:paraId="04AB2984" w14:textId="77777777" w:rsidR="000F7377" w:rsidRDefault="000F7377">
      <w:r xmlns:w="http://schemas.openxmlformats.org/wordprocessingml/2006/main">
        <w:t xml:space="preserve">Đoạn 1: Chương bắt đầu với việc Phao-lô khuyên các tín hữu nên chấp nhận những người yếu đức tin mà không tranh cãi về những vấn đề tranh chấp. Ông lấy ví dụ về ngày tuân giữ lương thực làm nổi bật sự khác biệt về niềm tin giữa các tín đồ, mỗi người nên hoàn toàn tin chắc vào tâm trí của mình bởi vì chúng ta sống là Chúa chết là Chúa dù sống chết thuộc về Chúa (Rô-ma 14:1-8). Điều này đặt ra cuộc thảo luận sôi nổi về sự đa dạng khoan dung trong cộng đồng Cơ đốc giáo.</w:t>
      </w:r>
    </w:p>
    <w:p w14:paraId="3564648D" w14:textId="77777777" w:rsidR="000F7377" w:rsidRDefault="000F7377"/>
    <w:p w14:paraId="67724685" w14:textId="77777777" w:rsidR="000F7377" w:rsidRDefault="000F7377">
      <w:r xmlns:w="http://schemas.openxmlformats.org/wordprocessingml/2006/main">
        <w:t xml:space="preserve">Đoạn thứ 2: Trong các câu 9-12, Phao-lô nhấn mạnh rằng Đấng Christ đã chết và sống lại để làm Chúa của cả kẻ chết và kẻ sống. Do đó, tất cả chúng ta sẽ đứng trước ghế phán xét của Đức Chúa Trời, mỗi người chúng ta đều khai trình với Đức Chúa Trời (Rô-ma 14:9-12). Điều này nhấn mạnh tầm quan trọng của trách nhiệm giải trình cá nhân đối với Chúa hơn là phán xét các tín hữu về những vấn đề không cần thiết.</w:t>
      </w:r>
    </w:p>
    <w:p w14:paraId="2608393B" w14:textId="77777777" w:rsidR="000F7377" w:rsidRDefault="000F7377"/>
    <w:p w14:paraId="248848E7" w14:textId="77777777" w:rsidR="000F7377" w:rsidRDefault="000F7377">
      <w:r xmlns:w="http://schemas.openxmlformats.org/wordprocessingml/2006/main">
        <w:t xml:space="preserve">Đoạn thứ 3: Từ câu 13 trở đi, Phao-lô hướng dẫn các tín đồ đừng phán xét nhau nữa mà quyết định đừng bao giờ đặt trở ngại làm vấp ngã cho anh chị em (Rô-ma 14:13). Ông giải thích rằng mọi thứ có thể trong sạch đối với một tín đồ nếu nó khiến người khác vấp ngã thì đó là sai (Rô-ma 14:20) do đó vương quốc Đức Chúa Trời không quan trọng việc ăn uống mà quan trọng là sự công bình bình an vui mừng Đức Thánh Linh Ai phục vụ Đấng Christ theo cách này, làm đẹp lòng Đức Chúa Trời sẽ nhận được sự chấp thuận của con người (Rô-ma 14:17-18). Chương này kết thúc với lời khuyên hãy theo đuổi hòa bình, xây dựng lẫn nhau, đừng phá hủy công việc của Chúa vì thức ăn, hãy giữ những gì bạn tin tưởng giữa mình. Chúa ban phước cho người nào không kết án chính mình bởi những gì mình chấp nhận (Rô-ma 14:19-22). Điều này nêu bật nguyên tắc sống yêu thương quan tâm đến người khác ngay cả giữa sự tự do cá nhân.</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Rô-ma 14:1 Hãy tiếp nhận người yếu đức tin, nhưng đừng tranh cãi nghi ngờ.</w:t>
      </w:r>
    </w:p>
    <w:p w14:paraId="2A4C2F34" w14:textId="77777777" w:rsidR="000F7377" w:rsidRDefault="000F7377"/>
    <w:p w14:paraId="47BB987C" w14:textId="77777777" w:rsidR="000F7377" w:rsidRDefault="000F7377">
      <w:r xmlns:w="http://schemas.openxmlformats.org/wordprocessingml/2006/main">
        <w:t xml:space="preserve">Các tín hữu nên chấp nhận nhau mà không tranh cãi về các vấn đề đức tin cá nhân.</w:t>
      </w:r>
    </w:p>
    <w:p w14:paraId="02D5A88A" w14:textId="77777777" w:rsidR="000F7377" w:rsidRDefault="000F7377"/>
    <w:p w14:paraId="59AF614A" w14:textId="77777777" w:rsidR="000F7377" w:rsidRDefault="000F7377">
      <w:r xmlns:w="http://schemas.openxmlformats.org/wordprocessingml/2006/main">
        <w:t xml:space="preserve">1. Chúng ta không nên phán xét đức tin của người khác</w:t>
      </w:r>
    </w:p>
    <w:p w14:paraId="383445B4" w14:textId="77777777" w:rsidR="000F7377" w:rsidRDefault="000F7377"/>
    <w:p w14:paraId="4862D17F" w14:textId="77777777" w:rsidR="000F7377" w:rsidRDefault="000F7377">
      <w:r xmlns:w="http://schemas.openxmlformats.org/wordprocessingml/2006/main">
        <w:t xml:space="preserve">2. Chấp nhận nhau trong tình yêu</w:t>
      </w:r>
    </w:p>
    <w:p w14:paraId="120BDD71" w14:textId="77777777" w:rsidR="000F7377" w:rsidRDefault="000F7377"/>
    <w:p w14:paraId="6C3AE588" w14:textId="77777777" w:rsidR="000F7377" w:rsidRDefault="000F7377">
      <w:r xmlns:w="http://schemas.openxmlformats.org/wordprocessingml/2006/main">
        <w:t xml:space="preserve">1. 1 Cô-rinh-tô 13:4-7 - Tình yêu thì kiên nhẫn, tình yêu thì nhân hậu. Nó không ghen tị, nó không khoe khoang, nó không tự hào. Nó không làm mất danh dự người khác, nó không tư lợi, nó không dễ nổi giận, nó không ghi lại những điều sai trái.</w:t>
      </w:r>
    </w:p>
    <w:p w14:paraId="2A847610" w14:textId="77777777" w:rsidR="000F7377" w:rsidRDefault="000F7377"/>
    <w:p w14:paraId="36B20DC5" w14:textId="77777777" w:rsidR="000F7377" w:rsidRDefault="000F7377">
      <w:r xmlns:w="http://schemas.openxmlformats.org/wordprocessingml/2006/main">
        <w:t xml:space="preserve">2. Gia-cơ 4:11-12 – Thưa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14:paraId="67C6FCC1" w14:textId="77777777" w:rsidR="000F7377" w:rsidRDefault="000F7377"/>
    <w:p w14:paraId="57DB6F2C" w14:textId="77777777" w:rsidR="000F7377" w:rsidRDefault="000F7377">
      <w:r xmlns:w="http://schemas.openxmlformats.org/wordprocessingml/2006/main">
        <w:t xml:space="preserve">Rô-ma 14:2 Vì có người tin rằng mình có thể ăn được mọi thứ; kẻ khác, yếu đuối, lại ăn rau thơm.</w:t>
      </w:r>
    </w:p>
    <w:p w14:paraId="1844DCE1" w14:textId="77777777" w:rsidR="000F7377" w:rsidRDefault="000F7377"/>
    <w:p w14:paraId="24DA5AD0" w14:textId="77777777" w:rsidR="000F7377" w:rsidRDefault="000F7377">
      <w:r xmlns:w="http://schemas.openxmlformats.org/wordprocessingml/2006/main">
        <w:t xml:space="preserve">Hai người có quan điểm khác nhau về những gì họ có thể ăn. Một người tin rằng họ có thể ăn tất cả mọi thứ, trong khi người kia, người yếu đuối, chỉ ăn rau xanh.</w:t>
      </w:r>
    </w:p>
    <w:p w14:paraId="67DAA471" w14:textId="77777777" w:rsidR="000F7377" w:rsidRDefault="000F7377"/>
    <w:p w14:paraId="49E37CCF" w14:textId="77777777" w:rsidR="000F7377" w:rsidRDefault="000F7377">
      <w:r xmlns:w="http://schemas.openxmlformats.org/wordprocessingml/2006/main">
        <w:t xml:space="preserve">1. Sức mạnh của việc biết giới hạn của bạn</w:t>
      </w:r>
    </w:p>
    <w:p w14:paraId="3737F168" w14:textId="77777777" w:rsidR="000F7377" w:rsidRDefault="000F7377"/>
    <w:p w14:paraId="7835054F" w14:textId="77777777" w:rsidR="000F7377" w:rsidRDefault="000F7377">
      <w:r xmlns:w="http://schemas.openxmlformats.org/wordprocessingml/2006/main">
        <w:t xml:space="preserve">2. Sức mạnh của việc chấp nhận sự khác biệt</w:t>
      </w:r>
    </w:p>
    <w:p w14:paraId="2519A26F" w14:textId="77777777" w:rsidR="000F7377" w:rsidRDefault="000F7377"/>
    <w:p w14:paraId="6379442E" w14:textId="77777777" w:rsidR="000F7377" w:rsidRDefault="000F7377">
      <w:r xmlns:w="http://schemas.openxmlformats.org/wordprocessingml/2006/main">
        <w:t xml:space="preserve">1. Ma-thi-ơ 6:25-34 – Hãy xem hoa huệ ngoài đồng</w:t>
      </w:r>
    </w:p>
    <w:p w14:paraId="3E3979F8" w14:textId="77777777" w:rsidR="000F7377" w:rsidRDefault="000F7377"/>
    <w:p w14:paraId="3E08F017" w14:textId="77777777" w:rsidR="000F7377" w:rsidRDefault="000F7377">
      <w:r xmlns:w="http://schemas.openxmlformats.org/wordprocessingml/2006/main">
        <w:t xml:space="preserve">2. Phi-líp 4:4-7 - Hãy vui mừng luôn trong Chúa</w:t>
      </w:r>
    </w:p>
    <w:p w14:paraId="77EF89C1" w14:textId="77777777" w:rsidR="000F7377" w:rsidRDefault="000F7377"/>
    <w:p w14:paraId="3B84A46E" w14:textId="77777777" w:rsidR="000F7377" w:rsidRDefault="000F7377">
      <w:r xmlns:w="http://schemas.openxmlformats.org/wordprocessingml/2006/main">
        <w:t xml:space="preserve">Rô-ma 14:3 Người ăn chớ khinh thường người không ăn; và người ăn đừng xét đoán người ăn: vì Đức Chúa Trời đã tiếp nhận người.</w:t>
      </w:r>
    </w:p>
    <w:p w14:paraId="6AA4D86A" w14:textId="77777777" w:rsidR="000F7377" w:rsidRDefault="000F7377"/>
    <w:p w14:paraId="510F4D26" w14:textId="77777777" w:rsidR="000F7377" w:rsidRDefault="000F7377">
      <w:r xmlns:w="http://schemas.openxmlformats.org/wordprocessingml/2006/main">
        <w:t xml:space="preserve">Cơ Đốc nhân không nên phán xét nhau dựa trên thói quen ăn kiêng của họ, vì Đức Chúa Trời đã chấp nhận cả hai.</w:t>
      </w:r>
    </w:p>
    <w:p w14:paraId="530F8132" w14:textId="77777777" w:rsidR="000F7377" w:rsidRDefault="000F7377"/>
    <w:p w14:paraId="14DC4591" w14:textId="77777777" w:rsidR="000F7377" w:rsidRDefault="000F7377">
      <w:r xmlns:w="http://schemas.openxmlformats.org/wordprocessingml/2006/main">
        <w:t xml:space="preserve">1. Sức mạnh của sự tha thứ: Nghiên cứu Rô-ma 14:3</w:t>
      </w:r>
    </w:p>
    <w:p w14:paraId="61657C74" w14:textId="77777777" w:rsidR="000F7377" w:rsidRDefault="000F7377"/>
    <w:p w14:paraId="0D645180" w14:textId="77777777" w:rsidR="000F7377" w:rsidRDefault="000F7377">
      <w:r xmlns:w="http://schemas.openxmlformats.org/wordprocessingml/2006/main">
        <w:t xml:space="preserve">2. Tình yêu vô điều kiện: Sống hết mình Rô-ma 14:3</w:t>
      </w:r>
    </w:p>
    <w:p w14:paraId="5C97496E" w14:textId="77777777" w:rsidR="000F7377" w:rsidRDefault="000F7377"/>
    <w:p w14:paraId="32E8E810" w14:textId="77777777" w:rsidR="000F7377" w:rsidRDefault="000F7377">
      <w:r xmlns:w="http://schemas.openxmlformats.org/wordprocessingml/2006/main">
        <w:t xml:space="preserve">1. Lu-ca 6:37 - "Đừng phán xét, thì các ngươi sẽ không bị đoán xét; đừng lên án, và các ngươi sẽ không bị kết án; hãy tha thứ, và các ngươi sẽ được tha thứ:"</w:t>
      </w:r>
    </w:p>
    <w:p w14:paraId="2C1B8541" w14:textId="77777777" w:rsidR="000F7377" w:rsidRDefault="000F7377"/>
    <w:p w14:paraId="36D3E77B" w14:textId="77777777" w:rsidR="000F7377" w:rsidRDefault="000F7377">
      <w:r xmlns:w="http://schemas.openxmlformats.org/wordprocessingml/2006/main">
        <w:t xml:space="preserve">2. Ê-phê-sô 4:32 - "Hãy tử tế với nhau, có lòng nhân từ, tha thứ cho nhau, như Đức Chúa Trời vì Đấng Christ đã tha thứ cho anh em."</w:t>
      </w:r>
    </w:p>
    <w:p w14:paraId="7A641D7E" w14:textId="77777777" w:rsidR="000F7377" w:rsidRDefault="000F7377"/>
    <w:p w14:paraId="6DCC535F" w14:textId="77777777" w:rsidR="000F7377" w:rsidRDefault="000F7377">
      <w:r xmlns:w="http://schemas.openxmlformats.org/wordprocessingml/2006/main">
        <w:t xml:space="preserve">Rô-ma 14:4 Bạn là ai mà xét đoán tôi tớ của người khác? đối với chủ nhân của mình, anh ta đứng vững hoặc gục ngã. Phải, nó sẽ bị đứng vững: vì Đức Chúa Trời có thể khiến nó đứng vững.</w:t>
      </w:r>
    </w:p>
    <w:p w14:paraId="52A7533B" w14:textId="77777777" w:rsidR="000F7377" w:rsidRDefault="000F7377"/>
    <w:p w14:paraId="7830D1AD" w14:textId="77777777" w:rsidR="000F7377" w:rsidRDefault="000F7377">
      <w:r xmlns:w="http://schemas.openxmlformats.org/wordprocessingml/2006/main">
        <w:t xml:space="preserve">Cơ đốc nhân không nên phán xét lẫn nhau vì mỗi người đều có chủ riêng của mình là Đức Chúa Trời, Đấng mà cuối cùng họ phải trả lời.</w:t>
      </w:r>
    </w:p>
    <w:p w14:paraId="03E8D27C" w14:textId="77777777" w:rsidR="000F7377" w:rsidRDefault="000F7377"/>
    <w:p w14:paraId="15DFA39C" w14:textId="77777777" w:rsidR="000F7377" w:rsidRDefault="000F7377">
      <w:r xmlns:w="http://schemas.openxmlformats.org/wordprocessingml/2006/main">
        <w:t xml:space="preserve">1. "Mỗi chúng ta đều phải chịu trách nhiệm trước Chúa"</w:t>
      </w:r>
    </w:p>
    <w:p w14:paraId="3F9452DE" w14:textId="77777777" w:rsidR="000F7377" w:rsidRDefault="000F7377"/>
    <w:p w14:paraId="383BD528" w14:textId="77777777" w:rsidR="000F7377" w:rsidRDefault="000F7377">
      <w:r xmlns:w="http://schemas.openxmlformats.org/wordprocessingml/2006/main">
        <w:t xml:space="preserve">2. “Quyền năng của Đức Chúa Trời và khả năng Ngài giúp chúng ta đứng vững”</w:t>
      </w:r>
    </w:p>
    <w:p w14:paraId="6A6D3672" w14:textId="77777777" w:rsidR="000F7377" w:rsidRDefault="000F7377"/>
    <w:p w14:paraId="7ACEA839" w14:textId="77777777" w:rsidR="000F7377" w:rsidRDefault="000F7377">
      <w:r xmlns:w="http://schemas.openxmlformats.org/wordprocessingml/2006/main">
        <w:t xml:space="preserve">1. Rô-ma 3:23 "Vì mọi người đều đã phạm tội, thiếu mất sự vinh hiển của Đức Chúa Trời."</w:t>
      </w:r>
    </w:p>
    <w:p w14:paraId="651899BA" w14:textId="77777777" w:rsidR="000F7377" w:rsidRDefault="000F7377"/>
    <w:p w14:paraId="7BCE5AB2" w14:textId="77777777" w:rsidR="000F7377" w:rsidRDefault="000F7377">
      <w:r xmlns:w="http://schemas.openxmlformats.org/wordprocessingml/2006/main">
        <w:t xml:space="preserve">2. Ê-sai 40:28-31 "Các ngươi há chưa biết sao? Các ngươi chưa từng nghe sao? Đức Chúa Trời đời đời, Đức Giê-hô-va, Đấng dựng nên các đầu cùng đất, chẳng hề mỏi mệt, chẳng mệt mỏi. Sự thông sáng của Ngài không ai dò được. Ngài ban quyền năng cho Kẻ yếu đuối, kẻ chẳng có sức, Ngài ban sức mạnh cho. Ngay cả những kẻ trai trẻ cũng phải mòn mỏi mệt mỏi, những kẻ trai trẻ cũng sẽ ngã gục, nhưng những ai trông đợi Đức Giê-hô-va sẽ được sức mới, họ sẽ cất cánh bay cao như thể chim ưng chạy mà không mệt nhọc, đi mà không mòn mỏi”.</w:t>
      </w:r>
    </w:p>
    <w:p w14:paraId="367A4E9C" w14:textId="77777777" w:rsidR="000F7377" w:rsidRDefault="000F7377"/>
    <w:p w14:paraId="0D26788A" w14:textId="77777777" w:rsidR="000F7377" w:rsidRDefault="000F7377">
      <w:r xmlns:w="http://schemas.openxmlformats.org/wordprocessingml/2006/main">
        <w:t xml:space="preserve">Rô-ma 14:5 Người này coi trọng ngày này hơn ngày khác, còn người khác lại coi trọng mọi ngày như nhau. Hãy để mọi người hoàn toàn bị thuyết phục trong tâm trí của mình.</w:t>
      </w:r>
    </w:p>
    <w:p w14:paraId="17EAECA6" w14:textId="77777777" w:rsidR="000F7377" w:rsidRDefault="000F7377"/>
    <w:p w14:paraId="2A855DB8" w14:textId="77777777" w:rsidR="000F7377" w:rsidRDefault="000F7377">
      <w:r xmlns:w="http://schemas.openxmlformats.org/wordprocessingml/2006/main">
        <w:t xml:space="preserve">Mọi người nên đưa ra ý kiến riêng của mình về cách tôn vinh Thiên Chúa tốt nhất.</w:t>
      </w:r>
    </w:p>
    <w:p w14:paraId="59692546" w14:textId="77777777" w:rsidR="000F7377" w:rsidRDefault="000F7377"/>
    <w:p w14:paraId="31C7C892" w14:textId="77777777" w:rsidR="000F7377" w:rsidRDefault="000F7377">
      <w:r xmlns:w="http://schemas.openxmlformats.org/wordprocessingml/2006/main">
        <w:t xml:space="preserve">1: Tầm quan trọng của việc có quan điểm riêng của bạn và đứng về phía nó.</w:t>
      </w:r>
    </w:p>
    <w:p w14:paraId="58665038" w14:textId="77777777" w:rsidR="000F7377" w:rsidRDefault="000F7377"/>
    <w:p w14:paraId="6820639C" w14:textId="77777777" w:rsidR="000F7377" w:rsidRDefault="000F7377">
      <w:r xmlns:w="http://schemas.openxmlformats.org/wordprocessingml/2006/main">
        <w:t xml:space="preserve">2: Tầm quan trọng của việc tôn trọng ý kiến của người khác.</w:t>
      </w:r>
    </w:p>
    <w:p w14:paraId="3D9A4DC2" w14:textId="77777777" w:rsidR="000F7377" w:rsidRDefault="000F7377"/>
    <w:p w14:paraId="63A5EF81" w14:textId="77777777" w:rsidR="000F7377" w:rsidRDefault="000F7377">
      <w:r xmlns:w="http://schemas.openxmlformats.org/wordprocessingml/2006/main">
        <w:t xml:space="preserve">1: Châm-ngôn 3:5-6 - "Hãy hết lòng tin cậy Đức Giê-hô-va, chớ nương cậy nơi sự thông sáng của con; Phàm trong việc làm của con, khá nhận biết Ngài, thì Ngài sẽ chỉ dẫn các nẻo của con."</w:t>
      </w:r>
    </w:p>
    <w:p w14:paraId="6FE21482" w14:textId="77777777" w:rsidR="000F7377" w:rsidRDefault="000F7377"/>
    <w:p w14:paraId="4F39A79A" w14:textId="77777777" w:rsidR="000F7377" w:rsidRDefault="000F7377">
      <w:r xmlns:w="http://schemas.openxmlformats.org/wordprocessingml/2006/main">
        <w:t xml:space="preserve">2: Phi-líp 4:8 - "Sau hết, thưa anh em, điều gì chân thật, điều gì cao quý, điều gì công chính, điều gì thanh sạch, điều gì đáng yêu chuộng, điều gì đáng khen ngợi, điều gì là đức hạnh hay đáng khen, thì anh em phải nghĩ đến."</w:t>
      </w:r>
    </w:p>
    <w:p w14:paraId="71DF99D5" w14:textId="77777777" w:rsidR="000F7377" w:rsidRDefault="000F7377"/>
    <w:p w14:paraId="2A1D66E2" w14:textId="77777777" w:rsidR="000F7377" w:rsidRDefault="000F7377">
      <w:r xmlns:w="http://schemas.openxmlformats.org/wordprocessingml/2006/main">
        <w:t xml:space="preserve">Rô-ma 14:6 Ai coi ngày là giữ vì Chúa; còn ai không coi ngày nào là không coi trọng Chúa. Ai ăn là ăn vì Chúa, vì họ tạ ơn Đức Chúa Trời; còn ai không ăn thì không ăn vì Chúa và tạ ơn Đức Chúa Trời.</w:t>
      </w:r>
    </w:p>
    <w:p w14:paraId="4500B229" w14:textId="77777777" w:rsidR="000F7377" w:rsidRDefault="000F7377"/>
    <w:p w14:paraId="46BFA25D" w14:textId="77777777" w:rsidR="000F7377" w:rsidRDefault="000F7377">
      <w:r xmlns:w="http://schemas.openxmlformats.org/wordprocessingml/2006/main">
        <w:t xml:space="preserve">Phao-lô khuyến khích các tín đồ nhận ra rằng mọi việc họ làm phải được thực hiện vì sự vinh hiển của Đức Chúa Trời, dù đó là việc giữ một ngày, ăn hay không ăn.</w:t>
      </w:r>
    </w:p>
    <w:p w14:paraId="40C4B0F6" w14:textId="77777777" w:rsidR="000F7377" w:rsidRDefault="000F7377"/>
    <w:p w14:paraId="54C5ABC7" w14:textId="77777777" w:rsidR="000F7377" w:rsidRDefault="000F7377">
      <w:r xmlns:w="http://schemas.openxmlformats.org/wordprocessingml/2006/main">
        <w:t xml:space="preserve">1. “Sống Vì Chúa Trong Mọi Sự”</w:t>
      </w:r>
    </w:p>
    <w:p w14:paraId="3E5BC60A" w14:textId="77777777" w:rsidR="000F7377" w:rsidRDefault="000F7377"/>
    <w:p w14:paraId="61C931D1" w14:textId="77777777" w:rsidR="000F7377" w:rsidRDefault="000F7377">
      <w:r xmlns:w="http://schemas.openxmlformats.org/wordprocessingml/2006/main">
        <w:t xml:space="preserve">2. “Sự Hiện Diện Của Thiên Chúa Trong Cuộc Sống Hàng Ngày”</w:t>
      </w:r>
    </w:p>
    <w:p w14:paraId="7E890400" w14:textId="77777777" w:rsidR="000F7377" w:rsidRDefault="000F7377"/>
    <w:p w14:paraId="696B7579" w14:textId="77777777" w:rsidR="000F7377" w:rsidRDefault="000F7377">
      <w:r xmlns:w="http://schemas.openxmlformats.org/wordprocessingml/2006/main">
        <w:t xml:space="preserve">1. Cô-lô-se 3:23 - "Bất cứ việc gì anh em làm, hãy làm hết lòng, như làm cho Chúa chứ không phải làm cho người ta."</w:t>
      </w:r>
    </w:p>
    <w:p w14:paraId="5A869E5D" w14:textId="77777777" w:rsidR="000F7377" w:rsidRDefault="000F7377"/>
    <w:p w14:paraId="797635D7" w14:textId="77777777" w:rsidR="000F7377" w:rsidRDefault="000F7377">
      <w:r xmlns:w="http://schemas.openxmlformats.org/wordprocessingml/2006/main">
        <w:t xml:space="preserve">2. 1 Cô-rinh-tô 10:31 - "Vậy thì, dù ăn, uống hay làm bất cứ việc gì, hãy làm tất cả để tôn vinh Đức Chúa Trời."</w:t>
      </w:r>
    </w:p>
    <w:p w14:paraId="46FC7410" w14:textId="77777777" w:rsidR="000F7377" w:rsidRDefault="000F7377"/>
    <w:p w14:paraId="5DFD667F" w14:textId="77777777" w:rsidR="000F7377" w:rsidRDefault="000F7377">
      <w:r xmlns:w="http://schemas.openxmlformats.org/wordprocessingml/2006/main">
        <w:t xml:space="preserve">Rô-ma 14:7 Vì không ai trong chúng ta sống cho chính mình, cũng không ai chết cho chính mình.</w:t>
      </w:r>
    </w:p>
    <w:p w14:paraId="5D520A6D" w14:textId="77777777" w:rsidR="000F7377" w:rsidRDefault="000F7377"/>
    <w:p w14:paraId="2F66CDD7" w14:textId="77777777" w:rsidR="000F7377" w:rsidRDefault="000F7377">
      <w:r xmlns:w="http://schemas.openxmlformats.org/wordprocessingml/2006/main">
        <w:t xml:space="preserve">Tất cả mọi người sống và chết vì một điều gì đó lớn lao hơn chính họ.</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Sống và chết vì điều gì đó vĩ đại hơn - Rô-ma 14:7</w:t>
      </w:r>
    </w:p>
    <w:p w14:paraId="57CFC90E" w14:textId="77777777" w:rsidR="000F7377" w:rsidRDefault="000F7377"/>
    <w:p w14:paraId="5960F96C" w14:textId="77777777" w:rsidR="000F7377" w:rsidRDefault="000F7377">
      <w:r xmlns:w="http://schemas.openxmlformats.org/wordprocessingml/2006/main">
        <w:t xml:space="preserve">2. Tập trung vào bức tranh lớn hơn - Rô-ma 14:7</w:t>
      </w:r>
    </w:p>
    <w:p w14:paraId="784D8E2E" w14:textId="77777777" w:rsidR="000F7377" w:rsidRDefault="000F7377"/>
    <w:p w14:paraId="525474C5" w14:textId="77777777" w:rsidR="000F7377" w:rsidRDefault="000F7377">
      <w:r xmlns:w="http://schemas.openxmlformats.org/wordprocessingml/2006/main">
        <w:t xml:space="preserve">1. Ga-la-ti 6:7 Đừng bị lừa dối; Đức Chúa Trời không hề khinh dễ: vì ai gieo giống nào, gặt giống ấy.</w:t>
      </w:r>
    </w:p>
    <w:p w14:paraId="0D107F5D" w14:textId="77777777" w:rsidR="000F7377" w:rsidRDefault="000F7377"/>
    <w:p w14:paraId="4CF2C570" w14:textId="77777777" w:rsidR="000F7377" w:rsidRDefault="000F7377">
      <w:r xmlns:w="http://schemas.openxmlformats.org/wordprocessingml/2006/main">
        <w:t xml:space="preserve">2. Hê-bơ-rơ 12:1–2 Vậy nên, vì chúng ta được nhiều người chứng kiến vây lấy như đám mây rất lớn, chúng ta cũng nên quăng hết gánh nặng và tội lỗi dễ vấn vương ta, lấy lòng nhịn nhục theo đuổi cuộc chạy đua đặt trước mặt chúng ta, Nhìn lên Chúa Giêsu là tác giả và là người hoàn tất đức tin của chúng ta; Đấng vì niềm vui đặt trước mặt mình, chịu đựng thập tự giá, khinh điều sỉ nhục, và được đặt bên hữu ngai Đức Chúa Trời.</w:t>
      </w:r>
    </w:p>
    <w:p w14:paraId="188D2B70" w14:textId="77777777" w:rsidR="000F7377" w:rsidRDefault="000F7377"/>
    <w:p w14:paraId="7AC821AE" w14:textId="77777777" w:rsidR="000F7377" w:rsidRDefault="000F7377">
      <w:r xmlns:w="http://schemas.openxmlformats.org/wordprocessingml/2006/main">
        <w:t xml:space="preserve">Rô-ma 14:8 Vì chúng ta sống là sống cho Chúa; và dù chúng ta chết, là chết cho Chúa. Dù chúng ta sống hay chết, chúng ta đều thuộc về Chúa.</w:t>
      </w:r>
    </w:p>
    <w:p w14:paraId="6AC100AD" w14:textId="77777777" w:rsidR="000F7377" w:rsidRDefault="000F7377"/>
    <w:p w14:paraId="0943DF6B" w14:textId="77777777" w:rsidR="000F7377" w:rsidRDefault="000F7377">
      <w:r xmlns:w="http://schemas.openxmlformats.org/wordprocessingml/2006/main">
        <w:t xml:space="preserve">Trong mọi giai đoạn của cuộc đời, người tin Chúa đều thuộc về Chúa - dù sống hay chết.</w:t>
      </w:r>
    </w:p>
    <w:p w14:paraId="0BDEB4EF" w14:textId="77777777" w:rsidR="000F7377" w:rsidRDefault="000F7377"/>
    <w:p w14:paraId="79CFFCFA" w14:textId="77777777" w:rsidR="000F7377" w:rsidRDefault="000F7377">
      <w:r xmlns:w="http://schemas.openxmlformats.org/wordprocessingml/2006/main">
        <w:t xml:space="preserve">1. Sống và Chết cho Chúa - Rô-ma 14:8</w:t>
      </w:r>
    </w:p>
    <w:p w14:paraId="3B28FFF4" w14:textId="77777777" w:rsidR="000F7377" w:rsidRDefault="000F7377"/>
    <w:p w14:paraId="2EEFF44E" w14:textId="77777777" w:rsidR="000F7377" w:rsidRDefault="000F7377">
      <w:r xmlns:w="http://schemas.openxmlformats.org/wordprocessingml/2006/main">
        <w:t xml:space="preserve">2. Thuộc về Chúa mọi lúc - Rô-ma 14:8</w:t>
      </w:r>
    </w:p>
    <w:p w14:paraId="467C24CF" w14:textId="77777777" w:rsidR="000F7377" w:rsidRDefault="000F7377"/>
    <w:p w14:paraId="239CF630" w14:textId="77777777" w:rsidR="000F7377" w:rsidRDefault="000F7377">
      <w:r xmlns:w="http://schemas.openxmlformats.org/wordprocessingml/2006/main">
        <w:t xml:space="preserve">1. Thi Thiên 116:15 – Trước mặt Chúa, cái chết của các thánh đồ Ngài thật quý giá.</w:t>
      </w:r>
    </w:p>
    <w:p w14:paraId="579D52DF" w14:textId="77777777" w:rsidR="000F7377" w:rsidRDefault="000F7377"/>
    <w:p w14:paraId="49812122" w14:textId="77777777" w:rsidR="000F7377" w:rsidRDefault="000F7377">
      <w:r xmlns:w="http://schemas.openxmlformats.org/wordprocessingml/2006/main">
        <w:t xml:space="preserve">2. Phục truyền luật lệ ký 10:12 - Chúa là Thiên Chúa của bạn yêu cầu bạn điều gì, ngoại trừ việc kính sợ Chúa, Thiên Chúa của bạn, đi theo mọi đường lối của Ngài, yêu mến Ngài, phục vụ Chúa là Thiên Chúa của bạn hết lòng và hết mình linh hồn.</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Rô-ma 14:9 Vì nhằm mục đích này, Đấng Christ đã chết, sống lại và sống lại, để làm Chúa kẻ chết và kẻ sống.</w:t>
      </w:r>
    </w:p>
    <w:p w14:paraId="33B74769" w14:textId="77777777" w:rsidR="000F7377" w:rsidRDefault="000F7377"/>
    <w:p w14:paraId="193B4A95" w14:textId="77777777" w:rsidR="000F7377" w:rsidRDefault="000F7377">
      <w:r xmlns:w="http://schemas.openxmlformats.org/wordprocessingml/2006/main">
        <w:t xml:space="preserve">Mục đích cuối cùng của Thiên Chúa là làm Chúa của cả kẻ sống và kẻ chết.</w:t>
      </w:r>
    </w:p>
    <w:p w14:paraId="12A8FBE4" w14:textId="77777777" w:rsidR="000F7377" w:rsidRDefault="000F7377"/>
    <w:p w14:paraId="77D4116C" w14:textId="77777777" w:rsidR="000F7377" w:rsidRDefault="000F7377">
      <w:r xmlns:w="http://schemas.openxmlformats.org/wordprocessingml/2006/main">
        <w:t xml:space="preserve">1: Sống vĩnh cửu: Món quà nhận biết Chúa Kitô</w:t>
      </w:r>
    </w:p>
    <w:p w14:paraId="1DAD53E6" w14:textId="77777777" w:rsidR="000F7377" w:rsidRDefault="000F7377"/>
    <w:p w14:paraId="1D78552E" w14:textId="77777777" w:rsidR="000F7377" w:rsidRDefault="000F7377">
      <w:r xmlns:w="http://schemas.openxmlformats.org/wordprocessingml/2006/main">
        <w:t xml:space="preserve">2: Sức mạnh của sự phục sinh: Niềm hy vọng cứu rỗi</w:t>
      </w:r>
    </w:p>
    <w:p w14:paraId="2C688926" w14:textId="77777777" w:rsidR="000F7377" w:rsidRDefault="000F7377"/>
    <w:p w14:paraId="41623C90" w14:textId="77777777" w:rsidR="000F7377" w:rsidRDefault="000F7377">
      <w:r xmlns:w="http://schemas.openxmlformats.org/wordprocessingml/2006/main">
        <w:t xml:space="preserve">1: Giăng 11:25-26 - Chúa Giêsu phán: “Ta là sự sống lại và là sự sống. Ai tin Ta thì sẽ sống dù đã chết.”</w:t>
      </w:r>
    </w:p>
    <w:p w14:paraId="70BA3E45" w14:textId="77777777" w:rsidR="000F7377" w:rsidRDefault="000F7377"/>
    <w:p w14:paraId="33F3D4BA" w14:textId="77777777" w:rsidR="000F7377" w:rsidRDefault="000F7377">
      <w:r xmlns:w="http://schemas.openxmlformats.org/wordprocessingml/2006/main">
        <w:t xml:space="preserve">2: Rô-ma 8:11 - Thánh Linh của Đức Chúa Trời, Đấng đã khiến Chúa Giê-su từ cõi chết sống lại, sống trong anh em. Và cũng như Đức Chúa Trời đã khiến Đức Chúa Giê-su Christ từ cõi chết sống lại thể nào, Ngài sẽ ban sự sống cho thân thể phải chết của anh em bởi chính Thánh Linh sống trong anh em.</w:t>
      </w:r>
    </w:p>
    <w:p w14:paraId="2C34C08F" w14:textId="77777777" w:rsidR="000F7377" w:rsidRDefault="000F7377"/>
    <w:p w14:paraId="7ECBF162" w14:textId="77777777" w:rsidR="000F7377" w:rsidRDefault="000F7377">
      <w:r xmlns:w="http://schemas.openxmlformats.org/wordprocessingml/2006/main">
        <w:t xml:space="preserve">Rô-ma 14:10 Nhưng sao ngươi lại xét đoán anh em mình? hoặc tại sao ngươi lại bỏ mặc anh em ngươi? vì tất cả chúng ta sẽ đứng trước ghế phán xét của Đấng Christ.</w:t>
      </w:r>
    </w:p>
    <w:p w14:paraId="70F828B8" w14:textId="77777777" w:rsidR="000F7377" w:rsidRDefault="000F7377"/>
    <w:p w14:paraId="7B3F1F3D" w14:textId="77777777" w:rsidR="000F7377" w:rsidRDefault="000F7377">
      <w:r xmlns:w="http://schemas.openxmlformats.org/wordprocessingml/2006/main">
        <w:t xml:space="preserve">Chúng ta không nên phán xét hay coi thường nhau vì tất cả chúng ta sẽ đứng trước sự phán xét của Đấng Christ.</w:t>
      </w:r>
    </w:p>
    <w:p w14:paraId="3F9E65DD" w14:textId="77777777" w:rsidR="000F7377" w:rsidRDefault="000F7377"/>
    <w:p w14:paraId="3AB6AF1E" w14:textId="77777777" w:rsidR="000F7377" w:rsidRDefault="000F7377">
      <w:r xmlns:w="http://schemas.openxmlformats.org/wordprocessingml/2006/main">
        <w:t xml:space="preserve">1. Suy ngẫm Rô-ma 14:10 - Cách đối xử tôn trọng với người khác</w:t>
      </w:r>
    </w:p>
    <w:p w14:paraId="0D68F7F4" w14:textId="77777777" w:rsidR="000F7377" w:rsidRDefault="000F7377"/>
    <w:p w14:paraId="0EFD0E41" w14:textId="77777777" w:rsidR="000F7377" w:rsidRDefault="000F7377">
      <w:r xmlns:w="http://schemas.openxmlformats.org/wordprocessingml/2006/main">
        <w:t xml:space="preserve">2. Tòa Phán Xét Của Đấng Christ - Tại Sao Chúng Ta Không Nên Xét Xử Nhau Nhau</w:t>
      </w:r>
    </w:p>
    <w:p w14:paraId="1D189973" w14:textId="77777777" w:rsidR="000F7377" w:rsidRDefault="000F7377"/>
    <w:p w14:paraId="53C38F57" w14:textId="77777777" w:rsidR="000F7377" w:rsidRDefault="000F7377">
      <w:r xmlns:w="http://schemas.openxmlformats.org/wordprocessingml/2006/main">
        <w:t xml:space="preserve">1. Ma-thi-ơ 7:1-5 - Đừng xét đoán người khác</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4:11-12 – Chớ Nói Xấu Nhau</w:t>
      </w:r>
    </w:p>
    <w:p w14:paraId="2E02F6E1" w14:textId="77777777" w:rsidR="000F7377" w:rsidRDefault="000F7377"/>
    <w:p w14:paraId="42C5F160" w14:textId="77777777" w:rsidR="000F7377" w:rsidRDefault="000F7377">
      <w:r xmlns:w="http://schemas.openxmlformats.org/wordprocessingml/2006/main">
        <w:t xml:space="preserve">Rô-ma 14:11 Vì có lời chép rằng: Chúa phán như ta hằng sống, mọi đầu gối sẽ bái lạy ta, mọi lưỡi sẽ xưng nhận cùng Đức Chúa Trời.</w:t>
      </w:r>
    </w:p>
    <w:p w14:paraId="3EC9CF56" w14:textId="77777777" w:rsidR="000F7377" w:rsidRDefault="000F7377"/>
    <w:p w14:paraId="5F23D974" w14:textId="77777777" w:rsidR="000F7377" w:rsidRDefault="000F7377">
      <w:r xmlns:w="http://schemas.openxmlformats.org/wordprocessingml/2006/main">
        <w:t xml:space="preserve">Mỗi người một ngày nào đó sẽ thừa nhận và cúi đầu trước Đức Chúa Trời.</w:t>
      </w:r>
    </w:p>
    <w:p w14:paraId="7D5A0E5B" w14:textId="77777777" w:rsidR="000F7377" w:rsidRDefault="000F7377"/>
    <w:p w14:paraId="02E5A363" w14:textId="77777777" w:rsidR="000F7377" w:rsidRDefault="000F7377">
      <w:r xmlns:w="http://schemas.openxmlformats.org/wordprocessingml/2006/main">
        <w:t xml:space="preserve">Câu 1: Chúng ta phải sống cuộc đời mình để chuẩn bị cho ngày chúng ta bái lạy Thiên Chúa.</w:t>
      </w:r>
    </w:p>
    <w:p w14:paraId="3EB9B6DA" w14:textId="77777777" w:rsidR="000F7377" w:rsidRDefault="000F7377"/>
    <w:p w14:paraId="75A89147" w14:textId="77777777" w:rsidR="000F7377" w:rsidRDefault="000F7377">
      <w:r xmlns:w="http://schemas.openxmlformats.org/wordprocessingml/2006/main">
        <w:t xml:space="preserve">2: Lời nói và hành động của chúng ta bây giờ phải tôn vinh và tôn vinh Chúa, để khi cúi lạy trước Ngài, chúng ta sẽ không hối tiếc.</w:t>
      </w:r>
    </w:p>
    <w:p w14:paraId="5EDA3798" w14:textId="77777777" w:rsidR="000F7377" w:rsidRDefault="000F7377"/>
    <w:p w14:paraId="7493A426" w14:textId="77777777" w:rsidR="000F7377" w:rsidRDefault="000F7377">
      <w:r xmlns:w="http://schemas.openxmlformats.org/wordprocessingml/2006/main">
        <w:t xml:space="preserve">1: Phi-líp 2:10-11 - Khi nghe danh Chúa Giê-su, mọi đầu gối trên trời, dưới đất và dưới đất đều phải quỳ xuống, và mọi lưỡi đều xưng nhận Chúa Giê-su Christ là Chúa, để tôn vinh Đức Chúa Cha.</w:t>
      </w:r>
    </w:p>
    <w:p w14:paraId="5F0D2F27" w14:textId="77777777" w:rsidR="000F7377" w:rsidRDefault="000F7377"/>
    <w:p w14:paraId="17D6D3FF" w14:textId="77777777" w:rsidR="000F7377" w:rsidRDefault="000F7377">
      <w:r xmlns:w="http://schemas.openxmlformats.org/wordprocessingml/2006/main">
        <w:t xml:space="preserve">2: Ê-sai 45:23 - “Ta đã chỉ mình mà thề; Lời đã ra khỏi miệng Ta một cách công chính, Và sẽ không bao giờ trở lại, Mọi đầu gối sẽ phải quỳ trước Ta, Mọi lưỡi sẽ thề.</w:t>
      </w:r>
    </w:p>
    <w:p w14:paraId="278F9589" w14:textId="77777777" w:rsidR="000F7377" w:rsidRDefault="000F7377"/>
    <w:p w14:paraId="4A686F94" w14:textId="77777777" w:rsidR="000F7377" w:rsidRDefault="000F7377">
      <w:r xmlns:w="http://schemas.openxmlformats.org/wordprocessingml/2006/main">
        <w:t xml:space="preserve">Rô-ma 14:12 Như vậy, mỗi người trong chúng ta sẽ khai trình việc mình với Đức Chúa Trời.</w:t>
      </w:r>
    </w:p>
    <w:p w14:paraId="238D4D32" w14:textId="77777777" w:rsidR="000F7377" w:rsidRDefault="000F7377"/>
    <w:p w14:paraId="7ED73520" w14:textId="77777777" w:rsidR="000F7377" w:rsidRDefault="000F7377">
      <w:r xmlns:w="http://schemas.openxmlformats.org/wordprocessingml/2006/main">
        <w:t xml:space="preserve">Mọi người sẽ phải chịu trách nhiệm trước Chúa về hành động của mình.</w:t>
      </w:r>
    </w:p>
    <w:p w14:paraId="211E1526" w14:textId="77777777" w:rsidR="000F7377" w:rsidRDefault="000F7377"/>
    <w:p w14:paraId="1A1E047C" w14:textId="77777777" w:rsidR="000F7377" w:rsidRDefault="000F7377">
      <w:r xmlns:w="http://schemas.openxmlformats.org/wordprocessingml/2006/main">
        <w:t xml:space="preserve">1. Ngày Phán Xét: Hiểu Trách Nhiệm Chúng Ta Có Với Chúa</w:t>
      </w:r>
    </w:p>
    <w:p w14:paraId="0C9ECCEF" w14:textId="77777777" w:rsidR="000F7377" w:rsidRDefault="000F7377"/>
    <w:p w14:paraId="4328B607" w14:textId="77777777" w:rsidR="000F7377" w:rsidRDefault="000F7377">
      <w:r xmlns:w="http://schemas.openxmlformats.org/wordprocessingml/2006/main">
        <w:t xml:space="preserve">2. Sống theo đức tin của chúng ta: Làm tròn trách nhiệm của chúng ta với Chúa</w:t>
      </w:r>
    </w:p>
    <w:p w14:paraId="0BDC1625" w14:textId="77777777" w:rsidR="000F7377" w:rsidRDefault="000F7377"/>
    <w:p w14:paraId="154A36A0" w14:textId="77777777" w:rsidR="000F7377" w:rsidRDefault="000F7377">
      <w:r xmlns:w="http://schemas.openxmlformats.org/wordprocessingml/2006/main">
        <w:t xml:space="preserve">1. Ma-thi-ơ 12:36-37 - “Nhưng ta nói cùng các ngươi, đến ngày phán xét, mọi người sẽ phải khai trình </w:t>
      </w:r>
      <w:r xmlns:w="http://schemas.openxmlformats.org/wordprocessingml/2006/main">
        <w:lastRenderedPageBreak xmlns:w="http://schemas.openxmlformats.org/wordprocessingml/2006/main"/>
      </w:r>
      <w:r xmlns:w="http://schemas.openxmlformats.org/wordprocessingml/2006/main">
        <w:t xml:space="preserve">mọi lời nói suông mình đã nói ra. Vì bởi lời nói của bạn mà bạn sẽ được trắng án, và cũng bởi lời nói của bạn mà bạn sẽ bị kết án.”</w:t>
      </w:r>
    </w:p>
    <w:p w14:paraId="5B1E5FE8" w14:textId="77777777" w:rsidR="000F7377" w:rsidRDefault="000F7377"/>
    <w:p w14:paraId="37522192" w14:textId="77777777" w:rsidR="000F7377" w:rsidRDefault="000F7377">
      <w:r xmlns:w="http://schemas.openxmlformats.org/wordprocessingml/2006/main">
        <w:t xml:space="preserve">2. Hê-bơ-rơ 4:13 - “Không có gì trong mọi loài thọ tạo có thể che giấu khỏi tầm mắt của Đức Chúa Trời. Mọi thứ đều bị phơi bày và phơi bày trước mắt kẻ mà chúng ta phải khai trình.”</w:t>
      </w:r>
    </w:p>
    <w:p w14:paraId="64DEB328" w14:textId="77777777" w:rsidR="000F7377" w:rsidRDefault="000F7377"/>
    <w:p w14:paraId="4E8BEC8F" w14:textId="77777777" w:rsidR="000F7377" w:rsidRDefault="000F7377">
      <w:r xmlns:w="http://schemas.openxmlformats.org/wordprocessingml/2006/main">
        <w:t xml:space="preserve">Rô-ma 14:13 Vậy chúng ta đừng xét đoán nhau nữa, nhưng hãy xét xử thế này, đừng ai gây cớ vấp phạm hay dịp sa ngã cho anh em mình.</w:t>
      </w:r>
    </w:p>
    <w:p w14:paraId="68FEFA6C" w14:textId="77777777" w:rsidR="000F7377" w:rsidRDefault="000F7377"/>
    <w:p w14:paraId="18D9DE39" w14:textId="77777777" w:rsidR="000F7377" w:rsidRDefault="000F7377">
      <w:r xmlns:w="http://schemas.openxmlformats.org/wordprocessingml/2006/main">
        <w:t xml:space="preserve">Đoạn văn khuyến khích chúng ta đừng phán xét lẫn nhau và hãy giúp đỡ anh chị em mình.</w:t>
      </w:r>
    </w:p>
    <w:p w14:paraId="792EF424" w14:textId="77777777" w:rsidR="000F7377" w:rsidRDefault="000F7377"/>
    <w:p w14:paraId="1958F534" w14:textId="77777777" w:rsidR="000F7377" w:rsidRDefault="000F7377">
      <w:r xmlns:w="http://schemas.openxmlformats.org/wordprocessingml/2006/main">
        <w:t xml:space="preserve">1. Sống hòa thuận: Tránh phán xét và khuyến khích sự đoàn kết</w:t>
      </w:r>
    </w:p>
    <w:p w14:paraId="04C38391" w14:textId="77777777" w:rsidR="000F7377" w:rsidRDefault="000F7377"/>
    <w:p w14:paraId="5B9B0394" w14:textId="77777777" w:rsidR="000F7377" w:rsidRDefault="000F7377">
      <w:r xmlns:w="http://schemas.openxmlformats.org/wordprocessingml/2006/main">
        <w:t xml:space="preserve">2. Trở ngại: Làm thế nào để hỗ trợ thay vì làm phiền hàng xóm của chúng ta</w:t>
      </w:r>
    </w:p>
    <w:p w14:paraId="64E51D8E" w14:textId="77777777" w:rsidR="000F7377" w:rsidRDefault="000F7377"/>
    <w:p w14:paraId="44ABB3CB" w14:textId="77777777" w:rsidR="000F7377" w:rsidRDefault="000F7377">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14:paraId="0A1D391B" w14:textId="77777777" w:rsidR="000F7377" w:rsidRDefault="000F7377"/>
    <w:p w14:paraId="1E2489CB" w14:textId="77777777" w:rsidR="000F7377" w:rsidRDefault="000F7377">
      <w:r xmlns:w="http://schemas.openxmlformats.org/wordprocessingml/2006/main">
        <w:t xml:space="preserve">2. Ma-thi-ơ 7:12 "Vậy nên, hễ điều gì các ngươi muốn người ta làm cho mình, hãy làm như vậy với họ, vì đó là Luật pháp và các lời tiên tri."</w:t>
      </w:r>
    </w:p>
    <w:p w14:paraId="7AC6E112" w14:textId="77777777" w:rsidR="000F7377" w:rsidRDefault="000F7377"/>
    <w:p w14:paraId="3AB575D0" w14:textId="77777777" w:rsidR="000F7377" w:rsidRDefault="000F7377">
      <w:r xmlns:w="http://schemas.openxmlformats.org/wordprocessingml/2006/main">
        <w:t xml:space="preserve">Rô-ma 14:14 Tôi biết và được Chúa Giê-su thuyết phục rằng bản thân chẳng có gì là ô uế cả; song ai coi cái gì là ô uế thì cái đó là ô uế.</w:t>
      </w:r>
    </w:p>
    <w:p w14:paraId="5E757338" w14:textId="77777777" w:rsidR="000F7377" w:rsidRDefault="000F7377"/>
    <w:p w14:paraId="5AD21032" w14:textId="77777777" w:rsidR="000F7377" w:rsidRDefault="000F7377">
      <w:r xmlns:w="http://schemas.openxmlformats.org/wordprocessingml/2006/main">
        <w:t xml:space="preserve">Phao-lô được Chúa Giê-su thuyết phục rằng không có gì vốn là ô uế, nhưng bất cứ điều gì ai đó cho là ô uế đều là ô uế đối với họ.</w:t>
      </w:r>
    </w:p>
    <w:p w14:paraId="47C43ABC" w14:textId="77777777" w:rsidR="000F7377" w:rsidRDefault="000F7377"/>
    <w:p w14:paraId="4E0E1FB4" w14:textId="77777777" w:rsidR="000F7377" w:rsidRDefault="000F7377">
      <w:r xmlns:w="http://schemas.openxmlformats.org/wordprocessingml/2006/main">
        <w:t xml:space="preserve">1. Tầm quan trọng của việc tôn trọng niềm tin của người khác và không phán xét sự khác biệt của họ.</w:t>
      </w:r>
    </w:p>
    <w:p w14:paraId="0EE31B54" w14:textId="77777777" w:rsidR="000F7377" w:rsidRDefault="000F7377"/>
    <w:p w14:paraId="399C1E50" w14:textId="77777777" w:rsidR="000F7377" w:rsidRDefault="000F7377">
      <w:r xmlns:w="http://schemas.openxmlformats.org/wordprocessingml/2006/main">
        <w:t xml:space="preserve">2. Sức mạnh niềm tin của chúng ta và cách chúng định hình suy nghĩ và hành động của chúng ta.</w:t>
      </w:r>
    </w:p>
    <w:p w14:paraId="3543B0C4" w14:textId="77777777" w:rsidR="000F7377" w:rsidRDefault="000F7377"/>
    <w:p w14:paraId="00E1108B"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554466F5" w14:textId="77777777" w:rsidR="000F7377" w:rsidRDefault="000F7377"/>
    <w:p w14:paraId="3C2EA344" w14:textId="77777777" w:rsidR="000F7377" w:rsidRDefault="000F7377">
      <w:r xmlns:w="http://schemas.openxmlformats.org/wordprocessingml/2006/main">
        <w:t xml:space="preserve">2. Ga-la-ti 5:1 - Vì sự tự do mà Đấng Christ đã giải phóng chúng ta; vậy hãy đứng vững và đừng chịu ách nô lệ nữa.</w:t>
      </w:r>
    </w:p>
    <w:p w14:paraId="643A39F9" w14:textId="77777777" w:rsidR="000F7377" w:rsidRDefault="000F7377"/>
    <w:p w14:paraId="28CEF03B" w14:textId="77777777" w:rsidR="000F7377" w:rsidRDefault="000F7377">
      <w:r xmlns:w="http://schemas.openxmlformats.org/wordprocessingml/2006/main">
        <w:t xml:space="preserve">Rô-ma 14:15 Nhưng nếu anh em ngươi đau lòng vì đồ ăn của ngươi, thì bây giờ ngươi chớ bước đi cách bố thí. Đừng tiêu diệt anh ta bằng thịt của bạn, người mà Chúa Kitô đã chết.</w:t>
      </w:r>
    </w:p>
    <w:p w14:paraId="25E2DB0E" w14:textId="77777777" w:rsidR="000F7377" w:rsidRDefault="000F7377"/>
    <w:p w14:paraId="0AFA76D7" w14:textId="77777777" w:rsidR="000F7377" w:rsidRDefault="000F7377">
      <w:r xmlns:w="http://schemas.openxmlformats.org/wordprocessingml/2006/main">
        <w:t xml:space="preserve">Chúng ta không nên để hành động của mình hủy hoại người mà Đấng Christ đã chết thay họ, ngay cả khi điều đó khiến họ đau buồn.</w:t>
      </w:r>
    </w:p>
    <w:p w14:paraId="45ADC5E9" w14:textId="77777777" w:rsidR="000F7377" w:rsidRDefault="000F7377"/>
    <w:p w14:paraId="368E5123" w14:textId="77777777" w:rsidR="000F7377" w:rsidRDefault="000F7377">
      <w:r xmlns:w="http://schemas.openxmlformats.org/wordprocessingml/2006/main">
        <w:t xml:space="preserve">1) Yêu người hàng xóm của bạn bất chấp sự khác biệt về quan điểm</w:t>
      </w:r>
    </w:p>
    <w:p w14:paraId="0CCB8F39" w14:textId="77777777" w:rsidR="000F7377" w:rsidRDefault="000F7377"/>
    <w:p w14:paraId="78423992" w14:textId="77777777" w:rsidR="000F7377" w:rsidRDefault="000F7377">
      <w:r xmlns:w="http://schemas.openxmlformats.org/wordprocessingml/2006/main">
        <w:t xml:space="preserve">2) Tầm quan trọng của lòng bác ái và lòng thương xót</w:t>
      </w:r>
    </w:p>
    <w:p w14:paraId="1FA79B44" w14:textId="77777777" w:rsidR="000F7377" w:rsidRDefault="000F7377"/>
    <w:p w14:paraId="7BFC31AD" w14:textId="77777777" w:rsidR="000F7377" w:rsidRDefault="000F7377">
      <w:r xmlns:w="http://schemas.openxmlformats.org/wordprocessingml/2006/main">
        <w:t xml:space="preserve">1) Ê-phê-sô 4:32 - "Hãy tử tế với nhau, có lòng nhân từ, tha thứ cho nhau, như Đức Chúa Trời vì Đấng Christ đã tha thứ cho anh em."</w:t>
      </w:r>
    </w:p>
    <w:p w14:paraId="150ABFF9" w14:textId="77777777" w:rsidR="000F7377" w:rsidRDefault="000F7377"/>
    <w:p w14:paraId="58736C54" w14:textId="77777777" w:rsidR="000F7377" w:rsidRDefault="000F7377">
      <w:r xmlns:w="http://schemas.openxmlformats.org/wordprocessingml/2006/main">
        <w:t xml:space="preserve">2) Giăng 15:13 - "Không có tình yêu nào lớn hơn tình yêu của người hy sinh mạng sống vì bạn hữu mình."</w:t>
      </w:r>
    </w:p>
    <w:p w14:paraId="5F0FA72F" w14:textId="77777777" w:rsidR="000F7377" w:rsidRDefault="000F7377"/>
    <w:p w14:paraId="768D99A7" w14:textId="77777777" w:rsidR="000F7377" w:rsidRDefault="000F7377">
      <w:r xmlns:w="http://schemas.openxmlformats.org/wordprocessingml/2006/main">
        <w:t xml:space="preserve">Rô-ma 14:16 Vậy thì điều tốt của bạn chớ nói xấu:</w:t>
      </w:r>
    </w:p>
    <w:p w14:paraId="314C84DE" w14:textId="77777777" w:rsidR="000F7377" w:rsidRDefault="000F7377"/>
    <w:p w14:paraId="5F921363" w14:textId="77777777" w:rsidR="000F7377" w:rsidRDefault="000F7377">
      <w:r xmlns:w="http://schemas.openxmlformats.org/wordprocessingml/2006/main">
        <w:t xml:space="preserve">Sống theo ý Chúa quan trọng hơn việc làm hài lòng người khác.</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Làm theo ý Chúa trên hết</w:t>
      </w:r>
    </w:p>
    <w:p w14:paraId="1314027B" w14:textId="77777777" w:rsidR="000F7377" w:rsidRDefault="000F7377"/>
    <w:p w14:paraId="01AFE12F" w14:textId="77777777" w:rsidR="000F7377" w:rsidRDefault="000F7377">
      <w:r xmlns:w="http://schemas.openxmlformats.org/wordprocessingml/2006/main">
        <w:t xml:space="preserve">2. Công nhận giá trị của người khác</w:t>
      </w:r>
    </w:p>
    <w:p w14:paraId="535E79E7" w14:textId="77777777" w:rsidR="000F7377" w:rsidRDefault="000F7377"/>
    <w:p w14:paraId="6A7764BD" w14:textId="77777777" w:rsidR="000F7377" w:rsidRDefault="000F7377">
      <w:r xmlns:w="http://schemas.openxmlformats.org/wordprocessingml/2006/main">
        <w:t xml:space="preserve">1. Phi-líp 2:3-4 - Đừng làm điều gì vì tham vọng ích kỷ hay tự phụ, nhưng hãy khiêm tốn coi người khác cao trọng hơn mình.</w:t>
      </w:r>
    </w:p>
    <w:p w14:paraId="0160A4FE" w14:textId="77777777" w:rsidR="000F7377" w:rsidRDefault="000F7377"/>
    <w:p w14:paraId="73A66130" w14:textId="77777777" w:rsidR="000F7377" w:rsidRDefault="000F7377">
      <w:r xmlns:w="http://schemas.openxmlformats.org/wordprocessingml/2006/main">
        <w:t xml:space="preserve">2. Gia-cơ 4:7 - Vậy hãy phục tùng Đức Chúa Trời. Chống lại quỷ, và nó sẽ tránh xa bạn.</w:t>
      </w:r>
    </w:p>
    <w:p w14:paraId="50EB6221" w14:textId="77777777" w:rsidR="000F7377" w:rsidRDefault="000F7377"/>
    <w:p w14:paraId="71205C62" w14:textId="77777777" w:rsidR="000F7377" w:rsidRDefault="000F7377">
      <w:r xmlns:w="http://schemas.openxmlformats.org/wordprocessingml/2006/main">
        <w:t xml:space="preserve">Rô-ma 14:17 Vì vương quốc của Đức Chúa Trời không phải là đồ ăn và đồ uống; nhưng là sự công bình, bình an, vui vẻ trong Đức Thánh Linh.</w:t>
      </w:r>
    </w:p>
    <w:p w14:paraId="018517FD" w14:textId="77777777" w:rsidR="000F7377" w:rsidRDefault="000F7377"/>
    <w:p w14:paraId="69F5E61A" w14:textId="77777777" w:rsidR="000F7377" w:rsidRDefault="000F7377">
      <w:r xmlns:w="http://schemas.openxmlformats.org/wordprocessingml/2006/main">
        <w:t xml:space="preserve">Vương quốc của Đức Chúa Trời không dựa trên những điều vật chất, nhưng thay vào đó dựa trên sự công bình, bình an và vui vẻ tìm thấy trong Đức Thánh Linh.</w:t>
      </w:r>
    </w:p>
    <w:p w14:paraId="19895F32" w14:textId="77777777" w:rsidR="000F7377" w:rsidRDefault="000F7377"/>
    <w:p w14:paraId="4615C7BF" w14:textId="77777777" w:rsidR="000F7377" w:rsidRDefault="000F7377">
      <w:r xmlns:w="http://schemas.openxmlformats.org/wordprocessingml/2006/main">
        <w:t xml:space="preserve">1. "Sống trong Nước Thiên Chúa: Tìm được sự công chính, bình an và vui vẻ trong Chúa Thánh Thần"</w:t>
      </w:r>
    </w:p>
    <w:p w14:paraId="4C9CC845" w14:textId="77777777" w:rsidR="000F7377" w:rsidRDefault="000F7377"/>
    <w:p w14:paraId="35BBEFC2" w14:textId="77777777" w:rsidR="000F7377" w:rsidRDefault="000F7377">
      <w:r xmlns:w="http://schemas.openxmlformats.org/wordprocessingml/2006/main">
        <w:t xml:space="preserve">2. “Nước Thiên Chúa: Vượt trên của cải vật chất”</w:t>
      </w:r>
    </w:p>
    <w:p w14:paraId="05E9C683" w14:textId="77777777" w:rsidR="000F7377" w:rsidRDefault="000F7377"/>
    <w:p w14:paraId="74714BAE" w14:textId="77777777" w:rsidR="000F7377" w:rsidRDefault="000F7377">
      <w:r xmlns:w="http://schemas.openxmlformats.org/wordprocessingml/2006/main">
        <w:t xml:space="preserve">1. Ma-thi-ơ 6:33 - "Nhưng trước hết hãy tìm kiếm nước Đức Chúa Trời và sự công bình của Ngài, còn mọi điều đó sẽ thêm cho các ngươi."</w:t>
      </w:r>
    </w:p>
    <w:p w14:paraId="397145FA" w14:textId="77777777" w:rsidR="000F7377" w:rsidRDefault="000F7377"/>
    <w:p w14:paraId="499653B9" w14:textId="77777777" w:rsidR="000F7377" w:rsidRDefault="000F7377">
      <w:r xmlns:w="http://schemas.openxmlformats.org/wordprocessingml/2006/main">
        <w:t xml:space="preserve">2. Cô-lô-se 3:15 - "Hãy để sự bình an của Đức Chúa Trời cai trị trong lòng anh em, là điều mà anh em cũng được kêu gọi trong một thân thể; và hãy tạ ơn."</w:t>
      </w:r>
    </w:p>
    <w:p w14:paraId="2716BA1F" w14:textId="77777777" w:rsidR="000F7377" w:rsidRDefault="000F7377"/>
    <w:p w14:paraId="2DEF0FE7" w14:textId="77777777" w:rsidR="000F7377" w:rsidRDefault="000F7377">
      <w:r xmlns:w="http://schemas.openxmlformats.org/wordprocessingml/2006/main">
        <w:t xml:space="preserve">Rô-ma 14:18 Vì ai phục vụ Đấng Christ trong những việc này thì được Đức Chúa Trời đẹp lòng và người ta chấp nhận.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Phục vụ Đấng Christ là làm đẹp lòng cả Đức Chúa Trời lẫn con người.</w:t>
      </w:r>
    </w:p>
    <w:p w14:paraId="1CDDDDDE" w14:textId="77777777" w:rsidR="000F7377" w:rsidRDefault="000F7377"/>
    <w:p w14:paraId="06954506" w14:textId="77777777" w:rsidR="000F7377" w:rsidRDefault="000F7377">
      <w:r xmlns:w="http://schemas.openxmlformats.org/wordprocessingml/2006/main">
        <w:t xml:space="preserve">1. Sức mạnh của sự phục vụ: Việc làm điều tốt cho người khác mang chúng ta đến gần Chúa hơn như thế nào</w:t>
      </w:r>
    </w:p>
    <w:p w14:paraId="2785B393" w14:textId="77777777" w:rsidR="000F7377" w:rsidRDefault="000F7377"/>
    <w:p w14:paraId="4F46D150" w14:textId="77777777" w:rsidR="000F7377" w:rsidRDefault="000F7377">
      <w:r xmlns:w="http://schemas.openxmlformats.org/wordprocessingml/2006/main">
        <w:t xml:space="preserve">2. Chấp nhận phục vụ: Việc làm điều tốt cho người khác mang lại cho chúng ta sự chấp nhận từ người khác như thế nào</w:t>
      </w:r>
    </w:p>
    <w:p w14:paraId="6AD8CBC4" w14:textId="77777777" w:rsidR="000F7377" w:rsidRDefault="000F7377"/>
    <w:p w14:paraId="1A0E1903" w14:textId="77777777" w:rsidR="000F7377" w:rsidRDefault="000F7377">
      <w:r xmlns:w="http://schemas.openxmlformats.org/wordprocessingml/2006/main">
        <w:t xml:space="preserve">1. Cô-lô-se 3:23-24 - "Bất cứ làm việc gì, hãy hết lòng làm việc mình như làm cho Chúa hơn là làm cho người ta, vì biết rằng từ Chúa anh em sẽ nhận được phần thưởng là cơ nghiệp. Đấng anh em hầu việc là Chúa Christ ."</w:t>
      </w:r>
    </w:p>
    <w:p w14:paraId="29E256D7" w14:textId="77777777" w:rsidR="000F7377" w:rsidRDefault="000F7377"/>
    <w:p w14:paraId="6B2A4C45" w14:textId="77777777" w:rsidR="000F7377" w:rsidRDefault="000F7377">
      <w:r xmlns:w="http://schemas.openxmlformats.org/wordprocessingml/2006/main">
        <w:t xml:space="preserve">2. Ma-thi-ơ 25:31-40 - "Khi Con Người ngự trong sự vinh hiển mình mà đến với các thiên sứ, thì Ngài sẽ ngồi trên ngôi vinh hiển của Ngài. Muôn dân sẽ nhóm lại trước mặt Ngài, và Ngài sẽ phân rẽ các dân Người này với người khác như người chăn chiên tách chiên ra khỏi dê, để chiên ở bên phải và dê ở bên trái. Vua sẽ phán cùng những người ở bên phải rằng: ‘Hỡi những kẻ Cha ta ban phước, hãy đến; hãy nhận lấy phần thừa kế của bạn, vương quốc đã chuẩn bị cho bạn từ khi tạo dựng thế giới. Vì tôi đói và bạn đã cho tôi ăn, tôi khát và bạn đã cho tôi uống, tôi là khách lạ và bạn đã mời tôi vào, tôi cần quần áo và bạn đã cho tôi mặc, tôi ốm và bạn chăm sóc tôi, tôi ở tù và bạn đã đến thăm tôi.' Bấy giờ những người công chính sẽ thưa rằng: 'Lạy Chúa, có bao giờ chúng tôi thấy Chúa đói mà cho ăn, khát mà cho uống? Có khi nào chúng tôi thấy Chúa là khách lạ mà mời vào nhà, hay cần quần áo cho mặc? Khi nào? chúng tôi thấy anh đau ốm hay ở tù thì đến thăm anh à?' Nhà vua sẽ trả lời: 'Quả thật tôi nói với bạn, bất cứ điều gì bạn đã làm cho một trong những người anh chị em hèn mọn nhất của tôi, là bạn đã làm cho tôi.'</w:t>
      </w:r>
    </w:p>
    <w:p w14:paraId="50BCEEEC" w14:textId="77777777" w:rsidR="000F7377" w:rsidRDefault="000F7377"/>
    <w:p w14:paraId="7B26B750" w14:textId="77777777" w:rsidR="000F7377" w:rsidRDefault="000F7377">
      <w:r xmlns:w="http://schemas.openxmlformats.org/wordprocessingml/2006/main">
        <w:t xml:space="preserve">Rô-ma 14:19 Vậy chúng ta hãy theo đuổi những điều đem lại hòa thuận và những điều giúp gây dựng cho nhau.</w:t>
      </w:r>
    </w:p>
    <w:p w14:paraId="17536144" w14:textId="77777777" w:rsidR="000F7377" w:rsidRDefault="000F7377"/>
    <w:p w14:paraId="74C72213" w14:textId="77777777" w:rsidR="000F7377" w:rsidRDefault="000F7377">
      <w:r xmlns:w="http://schemas.openxmlformats.org/wordprocessingml/2006/main">
        <w:t xml:space="preserve">Chúng ta nên nỗ lực vì hòa bình và sử dụng lời nói cũng như hành động của mình để xây dựng lẫn nhau.</w:t>
      </w:r>
    </w:p>
    <w:p w14:paraId="167331D5" w14:textId="77777777" w:rsidR="000F7377" w:rsidRDefault="000F7377"/>
    <w:p w14:paraId="5C4B86D4" w14:textId="77777777" w:rsidR="000F7377" w:rsidRDefault="000F7377">
      <w:r xmlns:w="http://schemas.openxmlformats.org/wordprocessingml/2006/main">
        <w:t xml:space="preserve">1. Sức mạnh của hòa bình: Làm thế nào chúng ta có thể cùng nhau làm việc vì sự hiệp nhất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Xây dựng lẫn nhau: Làm thế nào chúng ta có thể tạo nên sự khác biệt</w:t>
      </w:r>
    </w:p>
    <w:p w14:paraId="5CBB37DF" w14:textId="77777777" w:rsidR="000F7377" w:rsidRDefault="000F7377"/>
    <w:p w14:paraId="155B5655" w14:textId="77777777" w:rsidR="000F7377" w:rsidRDefault="000F7377">
      <w:r xmlns:w="http://schemas.openxmlformats.org/wordprocessingml/2006/main">
        <w:t xml:space="preserve">1. Phi-líp 4:8-9 - Cuối cùng, thưa anh em, điều gì chân thật, điều gì đáng tôn trọng, điều gì công bình, điều gì thanh sạch, điều gì đáng yêu chuộng, điều gì đáng khen ngợi, điều gì có nhân đức, điều gì đáng khen ngợi , hãy nghĩ về những điều này. Những gì bạn đã học, đã nhận, đã nghe và đã thấy nơi tôi—hãy thực hành những điều này, thì Đức Chúa Trời bình an sẽ ở cùng bạn.</w:t>
      </w:r>
    </w:p>
    <w:p w14:paraId="6C0BB911" w14:textId="77777777" w:rsidR="000F7377" w:rsidRDefault="000F7377"/>
    <w:p w14:paraId="18C7B83D" w14:textId="77777777" w:rsidR="000F7377" w:rsidRDefault="000F7377">
      <w:r xmlns:w="http://schemas.openxmlformats.org/wordprocessingml/2006/main">
        <w:t xml:space="preserve">2. Cô-lô-se 3:12-14 - Vậy, hãy là những người được Đức Chúa Trời chọn, có tấm lòng nhân hậu, nhân từ,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14:paraId="40F3C7C3" w14:textId="77777777" w:rsidR="000F7377" w:rsidRDefault="000F7377"/>
    <w:p w14:paraId="6343683E" w14:textId="77777777" w:rsidR="000F7377" w:rsidRDefault="000F7377">
      <w:r xmlns:w="http://schemas.openxmlformats.org/wordprocessingml/2006/main">
        <w:t xml:space="preserve">Rô-ma 14:20 Vì thịt không phá hủy công việc của Đức Chúa Trời. Quả thật mọi sự đều trong sạch; nhưng kẻ nào ăn mà vấp phạm thì thật là tai hại.</w:t>
      </w:r>
    </w:p>
    <w:p w14:paraId="2C02FBA6" w14:textId="77777777" w:rsidR="000F7377" w:rsidRDefault="000F7377"/>
    <w:p w14:paraId="097CE314" w14:textId="77777777" w:rsidR="000F7377" w:rsidRDefault="000F7377">
      <w:r xmlns:w="http://schemas.openxmlformats.org/wordprocessingml/2006/main">
        <w:t xml:space="preserve">Đừng để sự lựa chọn thực phẩm của bạn phá hủy công việc của Chúa. Mọi sự đều trong sạch, nhưng ăn mà gây phản cảm là sai trái.</w:t>
      </w:r>
    </w:p>
    <w:p w14:paraId="17202C97" w14:textId="77777777" w:rsidR="000F7377" w:rsidRDefault="000F7377"/>
    <w:p w14:paraId="485B6AC8" w14:textId="77777777" w:rsidR="000F7377" w:rsidRDefault="000F7377">
      <w:r xmlns:w="http://schemas.openxmlformats.org/wordprocessingml/2006/main">
        <w:t xml:space="preserve">1. Ăn uống với sự khiêm tốn và tôn trọng</w:t>
      </w:r>
    </w:p>
    <w:p w14:paraId="761C50E5" w14:textId="77777777" w:rsidR="000F7377" w:rsidRDefault="000F7377"/>
    <w:p w14:paraId="37586404" w14:textId="77777777" w:rsidR="000F7377" w:rsidRDefault="000F7377">
      <w:r xmlns:w="http://schemas.openxmlformats.org/wordprocessingml/2006/main">
        <w:t xml:space="preserve">2. Sức mạnh của việc lựa chọn thực phẩm</w:t>
      </w:r>
    </w:p>
    <w:p w14:paraId="5501CCFC" w14:textId="77777777" w:rsidR="000F7377" w:rsidRDefault="000F7377"/>
    <w:p w14:paraId="4121D017" w14:textId="77777777" w:rsidR="000F7377" w:rsidRDefault="000F7377">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4938D573" w14:textId="77777777" w:rsidR="000F7377" w:rsidRDefault="000F7377"/>
    <w:p w14:paraId="2461877A" w14:textId="77777777" w:rsidR="000F7377" w:rsidRDefault="000F7377">
      <w:r xmlns:w="http://schemas.openxmlformats.org/wordprocessingml/2006/main">
        <w:t xml:space="preserve">2. 1 Cô-rinh-tô 8:9 - "Nhưng hãy giữ lấy, kẻo quyền này của mình trở nên cớ vấp phạm cho kẻ yếu đuối."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Rô-ma 14:21 Tốt hơn là không ăn thịt, không uống rượu, cũng không làm bất cứ điều gì khiến anh em mình vấp ngã, bị vấp phạm hoặc bị làm cho yếu đuối.</w:t>
      </w:r>
    </w:p>
    <w:p w14:paraId="430C7A4F" w14:textId="77777777" w:rsidR="000F7377" w:rsidRDefault="000F7377"/>
    <w:p w14:paraId="50BD01B7" w14:textId="77777777" w:rsidR="000F7377" w:rsidRDefault="000F7377">
      <w:r xmlns:w="http://schemas.openxmlformats.org/wordprocessingml/2006/main">
        <w:t xml:space="preserve">Chúng ta không nên làm bất cứ điều gì khiến người khác yếu đuối, vấp ngã hay bị xúc phạm.</w:t>
      </w:r>
    </w:p>
    <w:p w14:paraId="7DF79B39" w14:textId="77777777" w:rsidR="000F7377" w:rsidRDefault="000F7377"/>
    <w:p w14:paraId="1F0AE06E" w14:textId="77777777" w:rsidR="000F7377" w:rsidRDefault="000F7377">
      <w:r xmlns:w="http://schemas.openxmlformats.org/wordprocessingml/2006/main">
        <w:t xml:space="preserve">1. Làm điều tốt cho người khác: Tác động tâm linh của những hành động vị tha</w:t>
      </w:r>
    </w:p>
    <w:p w14:paraId="7F50A636" w14:textId="77777777" w:rsidR="000F7377" w:rsidRDefault="000F7377"/>
    <w:p w14:paraId="5405660B" w14:textId="77777777" w:rsidR="000F7377" w:rsidRDefault="000F7377">
      <w:r xmlns:w="http://schemas.openxmlformats.org/wordprocessingml/2006/main">
        <w:t xml:space="preserve">2. Yêu thương người khác: Không gây tổn hại bằng hành động của mình</w:t>
      </w:r>
    </w:p>
    <w:p w14:paraId="6E289AB8" w14:textId="77777777" w:rsidR="000F7377" w:rsidRDefault="000F7377"/>
    <w:p w14:paraId="26C4862C" w14:textId="77777777" w:rsidR="000F7377" w:rsidRDefault="000F7377">
      <w:r xmlns:w="http://schemas.openxmlformats.org/wordprocessingml/2006/main">
        <w:t xml:space="preserve">1. Ma-thi-ơ 7:12 - “Vậy mọi điều các ngươi muốn người ta làm cho mình, hãy làm cho họ như vậy: vì luật pháp và lời tiên tri là vậy.”</w:t>
      </w:r>
    </w:p>
    <w:p w14:paraId="5C5C0D3D" w14:textId="77777777" w:rsidR="000F7377" w:rsidRDefault="000F7377"/>
    <w:p w14:paraId="5274D365" w14:textId="77777777" w:rsidR="000F7377" w:rsidRDefault="000F7377">
      <w:r xmlns:w="http://schemas.openxmlformats.org/wordprocessingml/2006/main">
        <w:t xml:space="preserve">2. Ê-phê-sô 4:32 - "Hãy tử tế với nhau, có lòng nhân từ, tha thứ cho nhau, như Đức Chúa Trời đã tha thứ cho anh em vì Đấng Christ."</w:t>
      </w:r>
    </w:p>
    <w:p w14:paraId="66DEBBA8" w14:textId="77777777" w:rsidR="000F7377" w:rsidRDefault="000F7377"/>
    <w:p w14:paraId="09D20070" w14:textId="77777777" w:rsidR="000F7377" w:rsidRDefault="000F7377">
      <w:r xmlns:w="http://schemas.openxmlformats.org/wordprocessingml/2006/main">
        <w:t xml:space="preserve">Rô-ma 14:22 Bạn có đức tin không? hãy có nó cho riêng mình trước mặt Chúa. Hạnh phúc thay anh ta không lên án chính mình trong điều mà anh ta cho phép.</w:t>
      </w:r>
    </w:p>
    <w:p w14:paraId="58678B73" w14:textId="77777777" w:rsidR="000F7377" w:rsidRDefault="000F7377"/>
    <w:p w14:paraId="175D8E8D" w14:textId="77777777" w:rsidR="000F7377" w:rsidRDefault="000F7377">
      <w:r xmlns:w="http://schemas.openxmlformats.org/wordprocessingml/2006/main">
        <w:t xml:space="preserve">Các tín đồ không nên phán xét bản thân dựa trên những gì họ cho phép mình làm.</w:t>
      </w:r>
    </w:p>
    <w:p w14:paraId="7B326D8B" w14:textId="77777777" w:rsidR="000F7377" w:rsidRDefault="000F7377"/>
    <w:p w14:paraId="58A161C9" w14:textId="77777777" w:rsidR="000F7377" w:rsidRDefault="000F7377">
      <w:r xmlns:w="http://schemas.openxmlformats.org/wordprocessingml/2006/main">
        <w:t xml:space="preserve">1. "Sống cân bằng: Những gì chúng ta cho phép và những gì chúng ta lên án"</w:t>
      </w:r>
    </w:p>
    <w:p w14:paraId="42313243" w14:textId="77777777" w:rsidR="000F7377" w:rsidRDefault="000F7377"/>
    <w:p w14:paraId="746210CC" w14:textId="77777777" w:rsidR="000F7377" w:rsidRDefault="000F7377">
      <w:r xmlns:w="http://schemas.openxmlformats.org/wordprocessingml/2006/main">
        <w:t xml:space="preserve">2. "Sức mạnh của việc tự suy ngẫm: Tìm kiếm sự hài lòng trong kế hoạch của Chúa"</w:t>
      </w:r>
    </w:p>
    <w:p w14:paraId="712B67DB" w14:textId="77777777" w:rsidR="000F7377" w:rsidRDefault="000F7377"/>
    <w:p w14:paraId="293C1F3E" w14:textId="77777777" w:rsidR="000F7377" w:rsidRDefault="000F7377">
      <w:r xmlns:w="http://schemas.openxmlformats.org/wordprocessingml/2006/main">
        <w:t xml:space="preserve">1. Phi-líp 4:11-13 - "Không phải tôi muốn nói đến sự thiếu thốn, vì tôi đã tập sống thỏa lòng trong mọi cảnh ngộ. Tôi biết chịu thiếu thốn và biết cách sống dư dật. và trong mọi hoàn cảnh, tôi đã học được bí quyết đương đầu với sự dư dật, đói khát, dư dật và thiếu thốn. Tôi có thể làm được mọi sự nhờ Đấng ban thêm sức cho tôi.”</w:t>
      </w:r>
    </w:p>
    <w:p w14:paraId="0287498C" w14:textId="77777777" w:rsidR="000F7377" w:rsidRDefault="000F7377"/>
    <w:p w14:paraId="1B1D1FEE" w14:textId="77777777" w:rsidR="000F7377" w:rsidRDefault="000F7377">
      <w:r xmlns:w="http://schemas.openxmlformats.org/wordprocessingml/2006/main">
        <w:t xml:space="preserve">2. Ga-la-ti 5:13-14 - "Hỡi anh em, vì anh em đã được gọi đến sự tự do. Đừng dùng sự tự do của mình làm cơ hội cho xác thịt, nhưng hãy lấy lòng yêu thương mà phục vụ lẫn nhau. Vì toàn bộ luật pháp được ứng nghiệm trong một lời: “ Ngươi phải yêu người lân cận như chính mình.”</w:t>
      </w:r>
    </w:p>
    <w:p w14:paraId="475EBD69" w14:textId="77777777" w:rsidR="000F7377" w:rsidRDefault="000F7377"/>
    <w:p w14:paraId="18954EB9" w14:textId="77777777" w:rsidR="000F7377" w:rsidRDefault="000F7377">
      <w:r xmlns:w="http://schemas.openxmlformats.org/wordprocessingml/2006/main">
        <w:t xml:space="preserve">Rô-ma 14:23 Còn ai nghi ngờ mà ăn thì bị nguyền rủa, vì không phải bởi đức tin mà ăn: vì hễ điều gì không bởi đức tin là tội lỗi.</w:t>
      </w:r>
    </w:p>
    <w:p w14:paraId="32F9C010" w14:textId="77777777" w:rsidR="000F7377" w:rsidRDefault="000F7377"/>
    <w:p w14:paraId="3249E9C6" w14:textId="77777777" w:rsidR="000F7377" w:rsidRDefault="000F7377">
      <w:r xmlns:w="http://schemas.openxmlformats.org/wordprocessingml/2006/main">
        <w:t xml:space="preserve">Những người không biết phải làm gì thì không nên hành động vì nghi ngờ, bởi vì bất cứ điều gì làm mà không có đức tin đều bị coi là tội lỗi.</w:t>
      </w:r>
    </w:p>
    <w:p w14:paraId="589A211A" w14:textId="77777777" w:rsidR="000F7377" w:rsidRDefault="000F7377"/>
    <w:p w14:paraId="2BF4C9EC" w14:textId="77777777" w:rsidR="000F7377" w:rsidRDefault="000F7377">
      <w:r xmlns:w="http://schemas.openxmlformats.org/wordprocessingml/2006/main">
        <w:t xml:space="preserve">1. Hãy để đức tin hướng dẫn hành động của bạn.</w:t>
      </w:r>
    </w:p>
    <w:p w14:paraId="68F336A7" w14:textId="77777777" w:rsidR="000F7377" w:rsidRDefault="000F7377"/>
    <w:p w14:paraId="55848F4A" w14:textId="77777777" w:rsidR="000F7377" w:rsidRDefault="000F7377">
      <w:r xmlns:w="http://schemas.openxmlformats.org/wordprocessingml/2006/main">
        <w:t xml:space="preserve">2. Nghi ngờ là kẻ thù của đức tin.</w:t>
      </w:r>
    </w:p>
    <w:p w14:paraId="5979F5EE" w14:textId="77777777" w:rsidR="000F7377" w:rsidRDefault="000F7377"/>
    <w:p w14:paraId="36DC8274" w14:textId="77777777" w:rsidR="000F7377" w:rsidRDefault="000F7377">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14:paraId="4485718F" w14:textId="77777777" w:rsidR="000F7377" w:rsidRDefault="000F7377"/>
    <w:p w14:paraId="4E62577C" w14:textId="77777777" w:rsidR="000F7377" w:rsidRDefault="000F7377">
      <w:r xmlns:w="http://schemas.openxmlformats.org/wordprocessingml/2006/main">
        <w:t xml:space="preserve">2. Gia-cơ 1:5-8 - "Ví bằng trong anh em có kẻ kém khôn ngoan, hãy cầu xin Đức Chúa Trời, là Đấng ban cho mọi người cách rộng rãi, không trách móc ai, thì kẻ ấy sẽ được ban cho. Nhưng hãy lấy đức tin mà cầu xin, chớ nghi ngờ, vì Kẻ hay nghi ngờ giống như sóng biển bị gió cuốn đi, bị gió đẩy đi. Vì người đó không được cho rằng mình sẽ nhận được gì từ Chúa; hắn là người hai lòng, không kiên định trong mọi việc làm.”</w:t>
      </w:r>
    </w:p>
    <w:p w14:paraId="2DC31666" w14:textId="77777777" w:rsidR="000F7377" w:rsidRDefault="000F7377"/>
    <w:p w14:paraId="2DF0C657" w14:textId="77777777" w:rsidR="000F7377" w:rsidRDefault="000F7377">
      <w:r xmlns:w="http://schemas.openxmlformats.org/wordprocessingml/2006/main">
        <w:t xml:space="preserve">Rô-ma 15 tiếp tục thảo luận từ chương trước về đời sống Cơ-đốc nhân, tập trung vào việc gây dựng lẫn nhau, Đấng Christ là gương mẫu cho sự tiếp nhận và chức vụ của Phao-lô cho dân ngoại.</w:t>
      </w:r>
    </w:p>
    <w:p w14:paraId="08F5B892" w14:textId="77777777" w:rsidR="000F7377" w:rsidRDefault="000F7377"/>
    <w:p w14:paraId="55B67F05" w14:textId="77777777" w:rsidR="000F7377" w:rsidRDefault="000F7377">
      <w:r xmlns:w="http://schemas.openxmlformats.org/wordprocessingml/2006/main">
        <w:t xml:space="preserve">Đoạn 1: Chương bắt đầu với việc Phao-lô khuyên các tín đồ rằng chúng ta là người mạnh mẽ, phải chịu đựng những thất bại, kẻ yếu không làm hài lòng chính mình, mỗi người nên làm hài lòng những người xung quanh và xây dựng họ </w:t>
      </w:r>
      <w:r xmlns:w="http://schemas.openxmlformats.org/wordprocessingml/2006/main">
        <w:lastRenderedPageBreak xmlns:w="http://schemas.openxmlformats.org/wordprocessingml/2006/main"/>
      </w:r>
      <w:r xmlns:w="http://schemas.openxmlformats.org/wordprocessingml/2006/main">
        <w:t xml:space="preserve">. Ông chỉ ra rằng Chúa Kitô đã không làm hài lòng chính mình nhưng như đã viết 'Những lời lăng mạ mà những kẻ xúc phạm bạn đã làm tôi thất vọng' (Rô-ma 15: 1-3). Ông lưu ý rằng mọi điều được viết trong quá khứ đều được viết ra để dạy chúng ta rằng Kinh thánh có thể có hy vọng qua sự khích lệ bền bỉ (Rô-ma 15:4).</w:t>
      </w:r>
    </w:p>
    <w:p w14:paraId="5533D5AE" w14:textId="77777777" w:rsidR="000F7377" w:rsidRDefault="000F7377"/>
    <w:p w14:paraId="40995F82" w14:textId="77777777" w:rsidR="000F7377" w:rsidRDefault="000F7377">
      <w:r xmlns:w="http://schemas.openxmlformats.org/wordprocessingml/2006/main">
        <w:t xml:space="preserve">Đoạn thứ 2: Trong các câu 5-13, Phao-lô đưa ra lời cầu nguyện cho sự hiệp nhất giữa các tín hữu để họ có thể đồng lòng một tiếng tôn vinh Đức Chúa Trời. Ngài thúc giục họ chấp nhận nhau như Chúa Kitô đã chấp nhận họ để ca ngợi Thiên Chúa. Sau đó, ông vạch ra cách Chúa Giê-su trở thành tôi tớ Người Do Thái xác nhận những lời hứa khiến các tổ phụ Dân Ngoại có thể tôn vinh Chúa. Lòng thương xót của Ngài trích dẫn một số đoạn Cựu Ước cho thấy bản chất bao hàm Kế hoạch cứu rỗi của Chúa lên đến đỉnh điểm là niềm hy vọng của ông 'Cầu xin Chúa hy vọng đổ đầy niềm vui cho tất cả các bạn, niềm tin bình an để quyền năng của Chúa Thánh Thần có thể tràn ngập hy vọng' (Rô-ma 15:5-13).</w:t>
      </w:r>
    </w:p>
    <w:p w14:paraId="56F1DC43" w14:textId="77777777" w:rsidR="000F7377" w:rsidRDefault="000F7377"/>
    <w:p w14:paraId="179BCE9C" w14:textId="77777777" w:rsidR="000F7377" w:rsidRDefault="000F7377">
      <w:r xmlns:w="http://schemas.openxmlformats.org/wordprocessingml/2006/main">
        <w:t xml:space="preserve">Đoạn thứ 3: Từ câu 14 trở đi, Phao-lô chia sẻ về chức vụ của ông giữa dân ngoại bày tỏ tham vọng rao giảng phúc âm ở những nơi mà Đấng Christ chưa được biết đến nên ông sẽ không xây nền cho người khác (Rô-ma 15:20). Anh ấy giải thích lý do tại sao anh ấy bị cản trở đến thăm Rome vì công việc truyền giáo này nhưng bây giờ không còn nơi nào ở những vùng này vì anh ấy đã khao khát được ghé thăm trong nhiều năm khi anh ấy đến Tây Ban Nha hy vọng được gặp họ khi đi qua cuộc hành trình được họ hỗ trợ nếu lần đầu tiên được hưởng đồng hành với họ một thời gian (Rô-ma 15:22-24). Chương này kết thúc với kế hoạch của Phao-lô đến thăm Giê-ru-sa-lem phục vụ Dân của Chúa ở đó cầu xin những lời cầu nguyện có thể được giữ an toàn cho những người không tin Chúa Lễ vật phục vụ ở Giu-đê có thể được các thánh đồ chấp nhận mục đích đến gặp họ an toàn theo ý muốn Đức Chúa Trời tràn đầy niềm vui cùng sự sảng khoái (Rô-ma 15:30-32). Điều này cung cấp cái nhìn thoáng qua về niềm đam mê truyền giáo trong trái tim sứ đồ để truyền bá phúc âm đến những khu vực chưa được tiếp cận.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Rô-ma 15:1 Vậy, chúng ta là kẻ mạnh, phải gánh lấy sự yếu đuối của kẻ yếu, chớ làm vừa lòng mình.</w:t>
      </w:r>
    </w:p>
    <w:p w14:paraId="78DA1B80" w14:textId="77777777" w:rsidR="000F7377" w:rsidRDefault="000F7377"/>
    <w:p w14:paraId="625DFAB4" w14:textId="77777777" w:rsidR="000F7377" w:rsidRDefault="000F7377">
      <w:r xmlns:w="http://schemas.openxmlformats.org/wordprocessingml/2006/main">
        <w:t xml:space="preserve">Chúng ta nên sẵn sàng giúp đỡ những người gặp khó khăn, thay vì luôn tìm kiếm lợi ích cho riêng mình.</w:t>
      </w:r>
    </w:p>
    <w:p w14:paraId="4A67B94F" w14:textId="77777777" w:rsidR="000F7377" w:rsidRDefault="000F7377"/>
    <w:p w14:paraId="083CF773" w14:textId="77777777" w:rsidR="000F7377" w:rsidRDefault="000F7377">
      <w:r xmlns:w="http://schemas.openxmlformats.org/wordprocessingml/2006/main">
        <w:t xml:space="preserve">1: Hãy Là Người Samaritan Tốt – Yêu Thương Và Phục Vụ Người Khác</w:t>
      </w:r>
    </w:p>
    <w:p w14:paraId="25EDB1E6" w14:textId="77777777" w:rsidR="000F7377" w:rsidRDefault="000F7377"/>
    <w:p w14:paraId="2ACE8418" w14:textId="77777777" w:rsidR="000F7377" w:rsidRDefault="000F7377">
      <w:r xmlns:w="http://schemas.openxmlformats.org/wordprocessingml/2006/main">
        <w:t xml:space="preserve">2: Không Làm Vừa Lòng Mình - Đặt Người Khác Lên Trên Mình</w:t>
      </w:r>
    </w:p>
    <w:p w14:paraId="4FAE67C2" w14:textId="77777777" w:rsidR="000F7377" w:rsidRDefault="000F7377"/>
    <w:p w14:paraId="70CF4B8D" w14:textId="77777777" w:rsidR="000F7377" w:rsidRDefault="000F7377">
      <w:r xmlns:w="http://schemas.openxmlformats.org/wordprocessingml/2006/main">
        <w:t xml:space="preserve">1: Ma-thi-ơ 22:36-40 - Mến Chúa và Yêu Người lân cận</w:t>
      </w:r>
    </w:p>
    <w:p w14:paraId="5B924467" w14:textId="77777777" w:rsidR="000F7377" w:rsidRDefault="000F7377"/>
    <w:p w14:paraId="1556F7B7" w14:textId="77777777" w:rsidR="000F7377" w:rsidRDefault="000F7377">
      <w:r xmlns:w="http://schemas.openxmlformats.org/wordprocessingml/2006/main">
        <w:t xml:space="preserve">2: Phi-líp 2:3-4 - Không làm gì vì tham vọng ích kỷ</w:t>
      </w:r>
    </w:p>
    <w:p w14:paraId="4469E838" w14:textId="77777777" w:rsidR="000F7377" w:rsidRDefault="000F7377"/>
    <w:p w14:paraId="2DFE83C9" w14:textId="77777777" w:rsidR="000F7377" w:rsidRDefault="000F7377">
      <w:r xmlns:w="http://schemas.openxmlformats.org/wordprocessingml/2006/main">
        <w:t xml:space="preserve">Rô-ma 15:2 Mỗi người chúng ta hãy làm hài lòng người lân cận mình vì lợi ích của sự gây dựng.</w:t>
      </w:r>
    </w:p>
    <w:p w14:paraId="18128EE3" w14:textId="77777777" w:rsidR="000F7377" w:rsidRDefault="000F7377"/>
    <w:p w14:paraId="1B005E47" w14:textId="77777777" w:rsidR="000F7377" w:rsidRDefault="000F7377">
      <w:r xmlns:w="http://schemas.openxmlformats.org/wordprocessingml/2006/main">
        <w:t xml:space="preserve">Chúng ta nên cố gắng làm hài lòng những người xung quanh để xây dựng lẫn nhau.</w:t>
      </w:r>
    </w:p>
    <w:p w14:paraId="782D8C07" w14:textId="77777777" w:rsidR="000F7377" w:rsidRDefault="000F7377"/>
    <w:p w14:paraId="0661D844" w14:textId="77777777" w:rsidR="000F7377" w:rsidRDefault="000F7377">
      <w:r xmlns:w="http://schemas.openxmlformats.org/wordprocessingml/2006/main">
        <w:t xml:space="preserve">1. "Yêu hàng xóm của bạn: Chìa khóa để gây dựng"</w:t>
      </w:r>
    </w:p>
    <w:p w14:paraId="72B25595" w14:textId="77777777" w:rsidR="000F7377" w:rsidRDefault="000F7377"/>
    <w:p w14:paraId="3E8A2DC4" w14:textId="77777777" w:rsidR="000F7377" w:rsidRDefault="000F7377">
      <w:r xmlns:w="http://schemas.openxmlformats.org/wordprocessingml/2006/main">
        <w:t xml:space="preserve">2. "Sức mạnh của sự đoàn kết thông qua tình yêu"</w:t>
      </w:r>
    </w:p>
    <w:p w14:paraId="560A7CC3" w14:textId="77777777" w:rsidR="000F7377" w:rsidRDefault="000F7377"/>
    <w:p w14:paraId="6B612665" w14:textId="77777777" w:rsidR="000F7377" w:rsidRDefault="000F7377">
      <w:r xmlns:w="http://schemas.openxmlformats.org/wordprocessingml/2006/main">
        <w:t xml:space="preserve">1. Ê-phê-sô 4:29 “Chớ có lời nói xấu nào ra từ miệng anh em, nhưng hãy làm điều có ích cho việc gây dựng, để mang lại ân điển cho người nghe.”</w:t>
      </w:r>
    </w:p>
    <w:p w14:paraId="090ADD91" w14:textId="77777777" w:rsidR="000F7377" w:rsidRDefault="000F7377"/>
    <w:p w14:paraId="00E2B44F" w14:textId="77777777" w:rsidR="000F7377" w:rsidRDefault="000F7377">
      <w:r xmlns:w="http://schemas.openxmlformats.org/wordprocessingml/2006/main">
        <w:t xml:space="preserve">2. Cô-lô-se 3:12-14 “Vậy, hãy là những người được Đức Chúa Trời chọn, thánh và yêu dấu, có lòng thương xót, nhân từ, khiêm nhường, mềm mại, nhịn nhục; nếu có ai có lòng nhịn nhục nhau, hãy tha thứ cho nhau. tranh chấp với ai: Chúa Kitô đã tha thứ cho anh em thế nào thì anh em cũng tha thứ như vậy.</w:t>
      </w:r>
    </w:p>
    <w:p w14:paraId="142BE9C2" w14:textId="77777777" w:rsidR="000F7377" w:rsidRDefault="000F7377"/>
    <w:p w14:paraId="73B36DA6" w14:textId="77777777" w:rsidR="000F7377" w:rsidRDefault="000F7377">
      <w:r xmlns:w="http://schemas.openxmlformats.org/wordprocessingml/2006/main">
        <w:t xml:space="preserve">Rô-ma 15:3 Vì ngay cả Đấng Christ cũng không đẹp lòng mình; nhưng như có lời chép rằng: Lời kẻ sỉ nhục ngươi đã đổ trên đầu ta.</w:t>
      </w:r>
    </w:p>
    <w:p w14:paraId="45826B29" w14:textId="77777777" w:rsidR="000F7377" w:rsidRDefault="000F7377"/>
    <w:p w14:paraId="3755CAB4" w14:textId="77777777" w:rsidR="000F7377" w:rsidRDefault="000F7377">
      <w:r xmlns:w="http://schemas.openxmlformats.org/wordprocessingml/2006/main">
        <w:t xml:space="preserve">Sự hy sinh của Chúa Kitô là mẫu mực về việc đặt người khác lên hàng đầu.</w:t>
      </w:r>
    </w:p>
    <w:p w14:paraId="714E27D1" w14:textId="77777777" w:rsidR="000F7377" w:rsidRDefault="000F7377"/>
    <w:p w14:paraId="5E5A6141" w14:textId="77777777" w:rsidR="000F7377" w:rsidRDefault="000F7377">
      <w:r xmlns:w="http://schemas.openxmlformats.org/wordprocessingml/2006/main">
        <w:t xml:space="preserve">1: Chúng ta nên noi gương Chúa Kitô về lòng vị tha để đặt người khác lên hàng đầu trong cuộc sống của mình.</w:t>
      </w:r>
    </w:p>
    <w:p w14:paraId="4C51DCD8" w14:textId="77777777" w:rsidR="000F7377" w:rsidRDefault="000F7377"/>
    <w:p w14:paraId="7B922953" w14:textId="77777777" w:rsidR="000F7377" w:rsidRDefault="000F7377">
      <w:r xmlns:w="http://schemas.openxmlformats.org/wordprocessingml/2006/main">
        <w:t xml:space="preserve">2: Như Chúa Giêsu đã làm, chúng ta nên chịu đựng sự sỉ nhục của người khác vì lợi ích của người khác.</w:t>
      </w:r>
    </w:p>
    <w:p w14:paraId="314853B5" w14:textId="77777777" w:rsidR="000F7377" w:rsidRDefault="000F7377"/>
    <w:p w14:paraId="3EC018A7" w14:textId="77777777" w:rsidR="000F7377" w:rsidRDefault="000F7377">
      <w:r xmlns:w="http://schemas.openxmlformats.org/wordprocessingml/2006/main">
        <w:t xml:space="preserve">1: Phi-líp 2:3-4 -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6A7E8699" w14:textId="77777777" w:rsidR="000F7377" w:rsidRDefault="000F7377"/>
    <w:p w14:paraId="12FE83CF" w14:textId="77777777" w:rsidR="000F7377" w:rsidRDefault="000F7377">
      <w:r xmlns:w="http://schemas.openxmlformats.org/wordprocessingml/2006/main">
        <w:t xml:space="preserve">2: Ma-thi-ơ 5:39 - "Nhưng ta bảo các ngươi, đừng chống cự kẻ ác. Nếu bị ai tát má bên phải, hãy đưa luôn má bên kia cho họ."</w:t>
      </w:r>
    </w:p>
    <w:p w14:paraId="49136913" w14:textId="77777777" w:rsidR="000F7377" w:rsidRDefault="000F7377"/>
    <w:p w14:paraId="08B2E5AF" w14:textId="77777777" w:rsidR="000F7377" w:rsidRDefault="000F7377">
      <w:r xmlns:w="http://schemas.openxmlformats.org/wordprocessingml/2006/main">
        <w:t xml:space="preserve">Rô-ma 15:4 Vì mọi điều đã viết từ trước đều nhằm mục đích chúng ta học hỏi, hầu cho nhờ sự kiên nhẫn và an ủi của Kinh Thánh mà chúng ta có hy vọng.</w:t>
      </w:r>
    </w:p>
    <w:p w14:paraId="52220DA4" w14:textId="77777777" w:rsidR="000F7377" w:rsidRDefault="000F7377"/>
    <w:p w14:paraId="7F7226B7" w14:textId="77777777" w:rsidR="000F7377" w:rsidRDefault="000F7377">
      <w:r xmlns:w="http://schemas.openxmlformats.org/wordprocessingml/2006/main">
        <w:t xml:space="preserve">Lời Chúa là nguồn an ủi và hy vọng cho chúng ta.</w:t>
      </w:r>
    </w:p>
    <w:p w14:paraId="59442806" w14:textId="77777777" w:rsidR="000F7377" w:rsidRDefault="000F7377"/>
    <w:p w14:paraId="26C05D9A" w14:textId="77777777" w:rsidR="000F7377" w:rsidRDefault="000F7377">
      <w:r xmlns:w="http://schemas.openxmlformats.org/wordprocessingml/2006/main">
        <w:t xml:space="preserve">1: "Sự kiên nhẫn và an ủi trong Kinh Thánh"</w:t>
      </w:r>
    </w:p>
    <w:p w14:paraId="3CD3943E" w14:textId="77777777" w:rsidR="000F7377" w:rsidRDefault="000F7377"/>
    <w:p w14:paraId="1BEAEA50" w14:textId="77777777" w:rsidR="000F7377" w:rsidRDefault="000F7377">
      <w:r xmlns:w="http://schemas.openxmlformats.org/wordprocessingml/2006/main">
        <w:t xml:space="preserve">2: "Niềm hy vọng chúng ta nhận được từ Lời Chúa"</w:t>
      </w:r>
    </w:p>
    <w:p w14:paraId="1E2BC619" w14:textId="77777777" w:rsidR="000F7377" w:rsidRDefault="000F7377"/>
    <w:p w14:paraId="105B680E" w14:textId="77777777" w:rsidR="000F7377" w:rsidRDefault="000F7377">
      <w:r xmlns:w="http://schemas.openxmlformats.org/wordprocessingml/2006/main">
        <w:t xml:space="preserve">1: Thi Thiên 119:105 “Lời Chúa là ngọn đèn cho chân tôi, ánh sáng cho đường lối tôi.”</w:t>
      </w:r>
    </w:p>
    <w:p w14:paraId="1DB392B1" w14:textId="77777777" w:rsidR="000F7377" w:rsidRDefault="000F7377"/>
    <w:p w14:paraId="0D0F4D39" w14:textId="77777777" w:rsidR="000F7377" w:rsidRDefault="000F7377">
      <w:r xmlns:w="http://schemas.openxmlformats.org/wordprocessingml/2006/main">
        <w:t xml:space="preserve">2: Hê-bơ-rơ 4:12 "Vì lời của Đức Chúa Trời là lời sống và linh nghiệm, sắc hơn gươm hai lưỡi, thấu vào đến đỗi chia hồn, linh, cốt, tủy, xem xét tư tưởng và ý định trong lòng." ."</w:t>
      </w:r>
    </w:p>
    <w:p w14:paraId="1F122AAC" w14:textId="77777777" w:rsidR="000F7377" w:rsidRDefault="000F7377"/>
    <w:p w14:paraId="16FBCD59" w14:textId="77777777" w:rsidR="000F7377" w:rsidRDefault="000F7377">
      <w:r xmlns:w="http://schemas.openxmlformats.org/wordprocessingml/2006/main">
        <w:t xml:space="preserve">Rô-ma 15:5 Bây giờ, Đức Chúa Trời của sự kiên nhẫn và an ủi ban cho anh em được đồng lòng với nhau theo Đấng Christ Giê-su: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kêu gọi hội thánh Rô-ma hãy hiệp nhất trong đức tin và kiên nhẫn với nhau, như Chúa Giê-su Christ.</w:t>
      </w:r>
    </w:p>
    <w:p w14:paraId="64DAC672" w14:textId="77777777" w:rsidR="000F7377" w:rsidRDefault="000F7377"/>
    <w:p w14:paraId="37FBEA24" w14:textId="77777777" w:rsidR="000F7377" w:rsidRDefault="000F7377">
      <w:r xmlns:w="http://schemas.openxmlformats.org/wordprocessingml/2006/main">
        <w:t xml:space="preserve">1. “Kiên nhẫn trong sự hiệp nhất: Quyền năng của Chúa Kitô trong đời sống chúng ta”</w:t>
      </w:r>
    </w:p>
    <w:p w14:paraId="5652420A" w14:textId="77777777" w:rsidR="000F7377" w:rsidRDefault="000F7377"/>
    <w:p w14:paraId="2CBC671B" w14:textId="77777777" w:rsidR="000F7377" w:rsidRDefault="000F7377">
      <w:r xmlns:w="http://schemas.openxmlformats.org/wordprocessingml/2006/main">
        <w:t xml:space="preserve">2. "Sống theo Chúa Giêsu: Đạt được sự hiệp nhất nhờ sự kiên nhẫn"</w:t>
      </w:r>
    </w:p>
    <w:p w14:paraId="52CC38BF" w14:textId="77777777" w:rsidR="000F7377" w:rsidRDefault="000F7377"/>
    <w:p w14:paraId="7FA9CB3A" w14:textId="77777777" w:rsidR="000F7377" w:rsidRDefault="000F7377">
      <w:r xmlns:w="http://schemas.openxmlformats.org/wordprocessingml/2006/main">
        <w:t xml:space="preserve">1. Ê-phê-sô 4:3 - "Hãy dùng dây hòa bình mà duy trì sự hiệp một của Thánh Linh."</w:t>
      </w:r>
    </w:p>
    <w:p w14:paraId="2FE67A17" w14:textId="77777777" w:rsidR="000F7377" w:rsidRDefault="000F7377"/>
    <w:p w14:paraId="37E68E4F" w14:textId="77777777" w:rsidR="000F7377" w:rsidRDefault="000F7377">
      <w:r xmlns:w="http://schemas.openxmlformats.org/wordprocessingml/2006/main">
        <w:t xml:space="preserve">2. Cô-lô-se 3:13 - "Hãy chịu đựng và tha thứ cho nhau nếu có ai trong anh em có điều bất bình với ai. Hãy tha thứ như Chúa đã tha thứ cho anh em."</w:t>
      </w:r>
    </w:p>
    <w:p w14:paraId="22EE5141" w14:textId="77777777" w:rsidR="000F7377" w:rsidRDefault="000F7377"/>
    <w:p w14:paraId="2BAFFB50" w14:textId="77777777" w:rsidR="000F7377" w:rsidRDefault="000F7377">
      <w:r xmlns:w="http://schemas.openxmlformats.org/wordprocessingml/2006/main">
        <w:t xml:space="preserve">Rô-ma 15:6 Để anh em một lòng một miệng tôn vinh Đức Chúa Trời, là Cha của Chúa chúng ta là Đức Chúa Jêsus Christ.</w:t>
      </w:r>
    </w:p>
    <w:p w14:paraId="1948F798" w14:textId="77777777" w:rsidR="000F7377" w:rsidRDefault="000F7377"/>
    <w:p w14:paraId="1F4F394B" w14:textId="77777777" w:rsidR="000F7377" w:rsidRDefault="000F7377">
      <w:r xmlns:w="http://schemas.openxmlformats.org/wordprocessingml/2006/main">
        <w:t xml:space="preserve">Chúng ta có thể tôn vinh và tôn vinh Chúa qua những lời ca ngợi thống nhất và thống nhất.</w:t>
      </w:r>
    </w:p>
    <w:p w14:paraId="3D55B921" w14:textId="77777777" w:rsidR="000F7377" w:rsidRDefault="000F7377"/>
    <w:p w14:paraId="1CABFA63" w14:textId="77777777" w:rsidR="000F7377" w:rsidRDefault="000F7377">
      <w:r xmlns:w="http://schemas.openxmlformats.org/wordprocessingml/2006/main">
        <w:t xml:space="preserve">1: "Thống nhất trong khen ngợi"</w:t>
      </w:r>
    </w:p>
    <w:p w14:paraId="0CB161D0" w14:textId="77777777" w:rsidR="000F7377" w:rsidRDefault="000F7377"/>
    <w:p w14:paraId="0C0224BC" w14:textId="77777777" w:rsidR="000F7377" w:rsidRDefault="000F7377">
      <w:r xmlns:w="http://schemas.openxmlformats.org/wordprocessingml/2006/main">
        <w:t xml:space="preserve">2: "Cùng nhau tôn vinh Chúa"</w:t>
      </w:r>
    </w:p>
    <w:p w14:paraId="4947EE4D" w14:textId="77777777" w:rsidR="000F7377" w:rsidRDefault="000F7377"/>
    <w:p w14:paraId="678DEE0A" w14:textId="77777777" w:rsidR="000F7377" w:rsidRDefault="000F7377">
      <w:r xmlns:w="http://schemas.openxmlformats.org/wordprocessingml/2006/main">
        <w:t xml:space="preserve">1: Phi-líp 2:5-11 -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14:paraId="4AF1EF51" w14:textId="77777777" w:rsidR="000F7377" w:rsidRDefault="000F7377"/>
    <w:p w14:paraId="3E76CFAA" w14:textId="77777777" w:rsidR="000F7377" w:rsidRDefault="000F7377">
      <w:r xmlns:w="http://schemas.openxmlformats.org/wordprocessingml/2006/main">
        <w:t xml:space="preserve">2: Thi Thiên 34:3 - Ôi, hãy cùng tôi tôn vinh Đức Giê-hô-va, chúng ta hãy cùng nhau tôn cao danh Ngài!</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Rô-ma 15:7 Vậy anh em hãy tiếp rước nhau, như Đấng Christ đã tiếp tiếp chúng ta để tôn vinh Đức Chúa Trời.</w:t>
      </w:r>
    </w:p>
    <w:p w14:paraId="1EDDEB62" w14:textId="77777777" w:rsidR="000F7377" w:rsidRDefault="000F7377"/>
    <w:p w14:paraId="429BD722" w14:textId="77777777" w:rsidR="000F7377" w:rsidRDefault="000F7377">
      <w:r xmlns:w="http://schemas.openxmlformats.org/wordprocessingml/2006/main">
        <w:t xml:space="preserve">Người Kitô hữu phải đón nhận nhau như Chúa Kitô đã đón tiếp chúng ta, để tôn vinh Thiên Chúa.</w:t>
      </w:r>
    </w:p>
    <w:p w14:paraId="6F990698" w14:textId="77777777" w:rsidR="000F7377" w:rsidRDefault="000F7377"/>
    <w:p w14:paraId="5C9EEDDA" w14:textId="77777777" w:rsidR="000F7377" w:rsidRDefault="000F7377">
      <w:r xmlns:w="http://schemas.openxmlformats.org/wordprocessingml/2006/main">
        <w:t xml:space="preserve">1. Sức mạnh của sự chấp nhận: Làm thế nào chúng ta có thể tôn vinh Chúa qua việc yêu thương người khác</w:t>
      </w:r>
    </w:p>
    <w:p w14:paraId="5817AF1E" w14:textId="77777777" w:rsidR="000F7377" w:rsidRDefault="000F7377"/>
    <w:p w14:paraId="1FA5F375" w14:textId="77777777" w:rsidR="000F7377" w:rsidRDefault="000F7377">
      <w:r xmlns:w="http://schemas.openxmlformats.org/wordprocessingml/2006/main">
        <w:t xml:space="preserve">2. Yêu thương tất cả: Làm thế nào chúng ta có thể phản ánh Chúa Kitô qua hành động của mình</w:t>
      </w:r>
    </w:p>
    <w:p w14:paraId="3C799603" w14:textId="77777777" w:rsidR="000F7377" w:rsidRDefault="000F7377"/>
    <w:p w14:paraId="1F7CC802" w14:textId="77777777" w:rsidR="000F7377" w:rsidRDefault="000F7377">
      <w:r xmlns:w="http://schemas.openxmlformats.org/wordprocessingml/2006/main">
        <w:t xml:space="preserve">1. Giăng 13:34-35 - "Ta ban cho các ngươi một điều răn mới, đó là các ngươi hãy yêu thương nhau; như ta đã yêu các ngươi, các ngươi cũng yêu nhau. Bằng dấu này mọi người sẽ nhận biết các ngươi là môn đồ ta, nếu các ngươi có tình yêu dành cho nhau.”</w:t>
      </w:r>
    </w:p>
    <w:p w14:paraId="1111C32E" w14:textId="77777777" w:rsidR="000F7377" w:rsidRDefault="000F7377"/>
    <w:p w14:paraId="71797601" w14:textId="77777777" w:rsidR="000F7377" w:rsidRDefault="000F7377">
      <w:r xmlns:w="http://schemas.openxmlformats.org/wordprocessingml/2006/main">
        <w:t xml:space="preserve">2. Ê-phê-sô 4:2-3 – “Với tất cả sự khiêm nhường, mềm mại, với lòng nhịn nhục, chịu đựng lẫn nhau trong tình yêu thương, cố gắng duy trì sự hiệp nhất của Thánh Linh bằng dây hòa bình.”</w:t>
      </w:r>
    </w:p>
    <w:p w14:paraId="5BB0EA57" w14:textId="77777777" w:rsidR="000F7377" w:rsidRDefault="000F7377"/>
    <w:p w14:paraId="2D1AEDB0" w14:textId="77777777" w:rsidR="000F7377" w:rsidRDefault="000F7377">
      <w:r xmlns:w="http://schemas.openxmlformats.org/wordprocessingml/2006/main">
        <w:t xml:space="preserve">Rô-ma 15:8 Bây giờ tôi nói rằng Chúa Giê-xu Christ là thừa tác viên chịu phép cắt bì vì lẽ thật của Đức Chúa Trời, để xác nhận những lời hứa đã lập với các tổ phụ:</w:t>
      </w:r>
    </w:p>
    <w:p w14:paraId="7D1D49DB" w14:textId="77777777" w:rsidR="000F7377" w:rsidRDefault="000F7377"/>
    <w:p w14:paraId="67A75D5A" w14:textId="77777777" w:rsidR="000F7377" w:rsidRDefault="000F7377">
      <w:r xmlns:w="http://schemas.openxmlformats.org/wordprocessingml/2006/main">
        <w:t xml:space="preserve">Chúa Giêsu Kitô là thừa tác viên của Thiên Chúa để thực hiện những lời hứa với tổ phụ.</w:t>
      </w:r>
    </w:p>
    <w:p w14:paraId="1AB53D35" w14:textId="77777777" w:rsidR="000F7377" w:rsidRDefault="000F7377"/>
    <w:p w14:paraId="35F9E93B" w14:textId="77777777" w:rsidR="000F7377" w:rsidRDefault="000F7377">
      <w:r xmlns:w="http://schemas.openxmlformats.org/wordprocessingml/2006/main">
        <w:t xml:space="preserve">1. Việc Thực Hiện Lời Hứa của Chúa</w:t>
      </w:r>
    </w:p>
    <w:p w14:paraId="4F754124" w14:textId="77777777" w:rsidR="000F7377" w:rsidRDefault="000F7377"/>
    <w:p w14:paraId="6050F192" w14:textId="77777777" w:rsidR="000F7377" w:rsidRDefault="000F7377">
      <w:r xmlns:w="http://schemas.openxmlformats.org/wordprocessingml/2006/main">
        <w:t xml:space="preserve">2. Chúa Giêsu Kitô: Thừa Tác Viên của Thiên Chúa</w:t>
      </w:r>
    </w:p>
    <w:p w14:paraId="1C5052AC" w14:textId="77777777" w:rsidR="000F7377" w:rsidRDefault="000F7377"/>
    <w:p w14:paraId="508041C9" w14:textId="77777777" w:rsidR="000F7377" w:rsidRDefault="000F7377">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6368A9CA" w14:textId="77777777" w:rsidR="000F7377" w:rsidRDefault="000F7377"/>
    <w:p w14:paraId="41468831" w14:textId="77777777" w:rsidR="000F7377" w:rsidRDefault="000F7377">
      <w:r xmlns:w="http://schemas.openxmlformats.org/wordprocessingml/2006/main">
        <w:t xml:space="preserve">2. Hê-bơ-rơ 11:17-19 – “Bởi đức tin, Áp-ra-ham dâng Y-sác trong khi bị thử thách; người là kẻ đã nhận lãnh lời hứa, dâng con một mình, là về con đó có lời chép rằng: Trong Y-sác, dòng dõi ngươi sẽ là được kêu gọi', kết luận rằng Đức Chúa Trời có thể khiến Ngài sống lại, ngay cả từ cõi chết, từ đó Ngài cũng đã nhận Ngài theo nghĩa bóng”.</w:t>
      </w:r>
    </w:p>
    <w:p w14:paraId="49E3A986" w14:textId="77777777" w:rsidR="000F7377" w:rsidRDefault="000F7377"/>
    <w:p w14:paraId="3DEB5ED5" w14:textId="77777777" w:rsidR="000F7377" w:rsidRDefault="000F7377">
      <w:r xmlns:w="http://schemas.openxmlformats.org/wordprocessingml/2006/main">
        <w:t xml:space="preserve">Rô-ma 15:9 Và để dân ngoại tôn vinh Đức Chúa Trời vì lòng thương xót của Ngài; như đã viết: Vì điều này, tôi sẽ thú nhận Ngài giữa các dân ngoại và hát mừng danh Ngài.</w:t>
      </w:r>
    </w:p>
    <w:p w14:paraId="09A1F377" w14:textId="77777777" w:rsidR="000F7377" w:rsidRDefault="000F7377"/>
    <w:p w14:paraId="2505C6CB" w14:textId="77777777" w:rsidR="000F7377" w:rsidRDefault="000F7377">
      <w:r xmlns:w="http://schemas.openxmlformats.org/wordprocessingml/2006/main">
        <w:t xml:space="preserve">Dân ngoại có thể tôn vinh Đức Chúa Trời vì lòng thương xót của Ngài, điều này được viết trong Rô-ma 15:9.</w:t>
      </w:r>
    </w:p>
    <w:p w14:paraId="69A813D0" w14:textId="77777777" w:rsidR="000F7377" w:rsidRDefault="000F7377"/>
    <w:p w14:paraId="700D09FF" w14:textId="77777777" w:rsidR="000F7377" w:rsidRDefault="000F7377">
      <w:r xmlns:w="http://schemas.openxmlformats.org/wordprocessingml/2006/main">
        <w:t xml:space="preserve">1. Lòng Thương Xót Chúa: Nguồn Phước Lành và Vinh Quang</w:t>
      </w:r>
    </w:p>
    <w:p w14:paraId="3F456A02" w14:textId="77777777" w:rsidR="000F7377" w:rsidRDefault="000F7377"/>
    <w:p w14:paraId="650097A1" w14:textId="77777777" w:rsidR="000F7377" w:rsidRDefault="000F7377">
      <w:r xmlns:w="http://schemas.openxmlformats.org/wordprocessingml/2006/main">
        <w:t xml:space="preserve">2. Tôn vinh Lòng Thương Xót Chúa: Thể hiện lòng biết ơn</w:t>
      </w:r>
    </w:p>
    <w:p w14:paraId="62C5F193" w14:textId="77777777" w:rsidR="000F7377" w:rsidRDefault="000F7377"/>
    <w:p w14:paraId="5ED1786E" w14:textId="77777777" w:rsidR="000F7377" w:rsidRDefault="000F7377">
      <w:r xmlns:w="http://schemas.openxmlformats.org/wordprocessingml/2006/main">
        <w:t xml:space="preserve">1. Thi Thiên 18:49 - Vì vậy, lạy Đức Giê-hô-va, tôi sẽ cảm tạ Ngài giữa các ngoại bang, Và tôi sẽ ca ngợi danh Ngài.</w:t>
      </w:r>
    </w:p>
    <w:p w14:paraId="2506009C" w14:textId="77777777" w:rsidR="000F7377" w:rsidRDefault="000F7377"/>
    <w:p w14:paraId="725222AE" w14:textId="77777777" w:rsidR="000F7377" w:rsidRDefault="000F7377">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14:paraId="54096E63" w14:textId="77777777" w:rsidR="000F7377" w:rsidRDefault="000F7377"/>
    <w:p w14:paraId="08DCAB81" w14:textId="77777777" w:rsidR="000F7377" w:rsidRDefault="000F7377">
      <w:r xmlns:w="http://schemas.openxmlformats.org/wordprocessingml/2006/main">
        <w:t xml:space="preserve">Rô-ma 15:10 Ngài lại phán rằng: Hỡi dân ngoại, hãy vui mừng với dân Ngài.</w:t>
      </w:r>
    </w:p>
    <w:p w14:paraId="14AC17AF" w14:textId="77777777" w:rsidR="000F7377" w:rsidRDefault="000F7377"/>
    <w:p w14:paraId="2915414F" w14:textId="77777777" w:rsidR="000F7377" w:rsidRDefault="000F7377">
      <w:r xmlns:w="http://schemas.openxmlformats.org/wordprocessingml/2006/main">
        <w:t xml:space="preserve">Thánh Phaolô kêu gọi dân ngoại hãy vui mừng và ăn mừng với dân Chúa.</w:t>
      </w:r>
    </w:p>
    <w:p w14:paraId="2F773809" w14:textId="77777777" w:rsidR="000F7377" w:rsidRDefault="000F7377"/>
    <w:p w14:paraId="0BAD7DED" w14:textId="77777777" w:rsidR="000F7377" w:rsidRDefault="000F7377">
      <w:r xmlns:w="http://schemas.openxmlformats.org/wordprocessingml/2006/main">
        <w:t xml:space="preserve">1. Sức mạnh của sự hiệp nhất: Vui mừng với dân Chúa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Niềm Vui Được Thuộc Về: Kỷ Niệm Với Gia Đình Thiên Chúa</w:t>
      </w:r>
    </w:p>
    <w:p w14:paraId="58DBAF75" w14:textId="77777777" w:rsidR="000F7377" w:rsidRDefault="000F7377"/>
    <w:p w14:paraId="7EE7139C" w14:textId="77777777" w:rsidR="000F7377" w:rsidRDefault="000F7377">
      <w:r xmlns:w="http://schemas.openxmlformats.org/wordprocessingml/2006/main">
        <w:t xml:space="preserve">1. Thi Thiên 133:1 - “Kìa, anh em ăn ở hòa thuận nhau thật tốt đẹp thay!”</w:t>
      </w:r>
    </w:p>
    <w:p w14:paraId="01E84E66" w14:textId="77777777" w:rsidR="000F7377" w:rsidRDefault="000F7377"/>
    <w:p w14:paraId="481442F2" w14:textId="77777777" w:rsidR="000F7377" w:rsidRDefault="000F7377">
      <w:r xmlns:w="http://schemas.openxmlformats.org/wordprocessingml/2006/main">
        <w:t xml:space="preserve">2. Ga-la-ti 6:10 - “Vậy, đang lúc có dịp tiện, hãy làm điều thiện cho mọi người, nhất là cho những anh em trong cùng một gia đình đức tin.”</w:t>
      </w:r>
    </w:p>
    <w:p w14:paraId="4C5917FB" w14:textId="77777777" w:rsidR="000F7377" w:rsidRDefault="000F7377"/>
    <w:p w14:paraId="10F9CF67" w14:textId="77777777" w:rsidR="000F7377" w:rsidRDefault="000F7377">
      <w:r xmlns:w="http://schemas.openxmlformats.org/wordprocessingml/2006/main">
        <w:t xml:space="preserve">Rô-ma 15:11 Và một lần nữa, hãy ca ngợi Chúa, hỡi tất cả người ngoại; và ca ngợi anh ấy, tất cả mọi người.</w:t>
      </w:r>
    </w:p>
    <w:p w14:paraId="5A966660" w14:textId="77777777" w:rsidR="000F7377" w:rsidRDefault="000F7377"/>
    <w:p w14:paraId="56E26769" w14:textId="77777777" w:rsidR="000F7377" w:rsidRDefault="000F7377">
      <w:r xmlns:w="http://schemas.openxmlformats.org/wordprocessingml/2006/main">
        <w:t xml:space="preserve">Thánh Phaolô khuyến khích cả dân ngoại lẫn dân chúng ca ngợi và ca ngợi Chúa.</w:t>
      </w:r>
    </w:p>
    <w:p w14:paraId="46A60E9F" w14:textId="77777777" w:rsidR="000F7377" w:rsidRDefault="000F7377"/>
    <w:p w14:paraId="6B8BBDAE" w14:textId="77777777" w:rsidR="000F7377" w:rsidRDefault="000F7377">
      <w:r xmlns:w="http://schemas.openxmlformats.org/wordprocessingml/2006/main">
        <w:t xml:space="preserve">1. Sức mạnh của sự ngợi khen: Việc tôn vinh Chúa sẽ mang lại phước lành cho Ngài như thế nào</w:t>
      </w:r>
    </w:p>
    <w:p w14:paraId="6AF8A6D5" w14:textId="77777777" w:rsidR="000F7377" w:rsidRDefault="000F7377"/>
    <w:p w14:paraId="60252580" w14:textId="77777777" w:rsidR="000F7377" w:rsidRDefault="000F7377">
      <w:r xmlns:w="http://schemas.openxmlformats.org/wordprocessingml/2006/main">
        <w:t xml:space="preserve">2. Vui Mừng Trong Chúa: Kỷ Niệm Sự Cứu Rỗi Bằng Lời Ngợi Khen</w:t>
      </w:r>
    </w:p>
    <w:p w14:paraId="0C1C7D8A" w14:textId="77777777" w:rsidR="000F7377" w:rsidRDefault="000F7377"/>
    <w:p w14:paraId="3C08C909" w14:textId="77777777" w:rsidR="000F7377" w:rsidRDefault="000F7377">
      <w:r xmlns:w="http://schemas.openxmlformats.org/wordprocessingml/2006/main">
        <w:t xml:space="preserve">1. Thi Thiên 28:6-7 - "Chúc tụng Đức Giê-hô-va! Vì Ngài đã nghe tiếng cầu xin sự thương xót của tôi. Đức Giê-hô-va là sức mạnh và cái khiên của tôi; Lòng tôi tin cậy nơi Ngài, và tôi được giúp đỡ; lòng tôi hân hoan , và với bài hát của mình, tôi gửi lời cảm ơn đến anh ấy."</w:t>
      </w:r>
    </w:p>
    <w:p w14:paraId="3815370F" w14:textId="77777777" w:rsidR="000F7377" w:rsidRDefault="000F7377"/>
    <w:p w14:paraId="20EE1DA8" w14:textId="77777777" w:rsidR="000F7377" w:rsidRDefault="000F7377">
      <w:r xmlns:w="http://schemas.openxmlformats.org/wordprocessingml/2006/main">
        <w:t xml:space="preserve">2. Khải Huyền 5:11-13 - "Tôi nhìn xem, nghe chung quanh ngai, các sinh vật và các trưởng lão, có tiếng của nhiều thiên sứ, hàng muôn hàng ngàn, kêu lớn rằng: Thật đáng khen! là Chiên Con đã bị giết để nhận lấy quyền năng, sự giàu có, sự khôn ngoan, sức mạnh, danh dự, vinh quang và sự ngợi khen!” Tôi lại nghe mọi tạo vật trên trời, dưới đất, bên dưới đất và trong biển, cùng mọi vật ở đó đều nói rằng: “Chúc Đấng ngồi trên ngai và Chiên Con được ngợi khen, tôn trọng, vinh hiển và quyền năng đời đời và bao giờ!"</w:t>
      </w:r>
    </w:p>
    <w:p w14:paraId="69F47C63" w14:textId="77777777" w:rsidR="000F7377" w:rsidRDefault="000F7377"/>
    <w:p w14:paraId="6354D14E" w14:textId="77777777" w:rsidR="000F7377" w:rsidRDefault="000F7377">
      <w:r xmlns:w="http://schemas.openxmlformats.org/wordprocessingml/2006/main">
        <w:t xml:space="preserve">Rô-ma 15:12 Ê-sai lại nói rằng: Rễ Y-sai sẽ nảy sinh và kẻ nào sẽ đứng lên cai trị các dân Ngoại; dân ngoại sẽ tin cậy nơi Ngài.</w:t>
      </w:r>
    </w:p>
    <w:p w14:paraId="47EE9A64" w14:textId="77777777" w:rsidR="000F7377" w:rsidRDefault="000F7377"/>
    <w:p w14:paraId="27A5CE3D" w14:textId="77777777" w:rsidR="000F7377" w:rsidRDefault="000F7377">
      <w:r xmlns:w="http://schemas.openxmlformats.org/wordprocessingml/2006/main">
        <w:t xml:space="preserve">Câu này trong sách Rô-ma nói về sự xuất hiện của rễ Gie-sê, kẻ sẽ cai trị dân ngoại và là người mà dân ngoại sẽ tin cậy.</w:t>
      </w:r>
    </w:p>
    <w:p w14:paraId="1EE5C0D2" w14:textId="77777777" w:rsidR="000F7377" w:rsidRDefault="000F7377"/>
    <w:p w14:paraId="6F22F6C7" w14:textId="77777777" w:rsidR="000F7377" w:rsidRDefault="000F7377">
      <w:r xmlns:w="http://schemas.openxmlformats.org/wordprocessingml/2006/main">
        <w:t xml:space="preserve">1. Lời hứa của một người cai trị đáng tin cậy: Chúa Giêsu thực hiện lời tiên tri của Isaia như thế nào</w:t>
      </w:r>
    </w:p>
    <w:p w14:paraId="2B621CDE" w14:textId="77777777" w:rsidR="000F7377" w:rsidRDefault="000F7377"/>
    <w:p w14:paraId="6DFA2BC4" w14:textId="77777777" w:rsidR="000F7377" w:rsidRDefault="000F7377">
      <w:r xmlns:w="http://schemas.openxmlformats.org/wordprocessingml/2006/main">
        <w:t xml:space="preserve">2. Niềm hy vọng của một vị vua: Dựa vào Chúa Giêsu trong một thế giới đầy khó khăn</w:t>
      </w:r>
    </w:p>
    <w:p w14:paraId="316DE41B" w14:textId="77777777" w:rsidR="000F7377" w:rsidRDefault="000F7377"/>
    <w:p w14:paraId="5FD4BAD8" w14:textId="77777777" w:rsidR="000F7377" w:rsidRDefault="000F7377">
      <w:r xmlns:w="http://schemas.openxmlformats.org/wordprocessingml/2006/main">
        <w:t xml:space="preserve">1. Ê-sai 11:10 - "Trong ngày đó, rễ Y-sai sẽ đứng làm cờ hiệu của dân tộc; các dân ngoại sẽ tìm kiếm nó:"</w:t>
      </w:r>
    </w:p>
    <w:p w14:paraId="7F10E4E7" w14:textId="77777777" w:rsidR="000F7377" w:rsidRDefault="000F7377"/>
    <w:p w14:paraId="462A7C76" w14:textId="77777777" w:rsidR="000F7377" w:rsidRDefault="000F7377">
      <w:r xmlns:w="http://schemas.openxmlformats.org/wordprocessingml/2006/main">
        <w:t xml:space="preserve">2. Ê-sai 11:1-2 - “Có một cây gậy sẽ mọc ra từ thân Gie-sê, và một Nhánh sẽ mọc ra từ rễ nó. Thần khí của Đức Giê-hô-va sẽ ngự trên người, thần khí khôn ngoan và thông sáng.” thần thông sáng, thần mưu toan và sức mạnh, thần hiểu biết và kính sợ Đức Giê-hô-va”.</w:t>
      </w:r>
    </w:p>
    <w:p w14:paraId="66F58F29" w14:textId="77777777" w:rsidR="000F7377" w:rsidRDefault="000F7377"/>
    <w:p w14:paraId="7581FEFE" w14:textId="77777777" w:rsidR="000F7377" w:rsidRDefault="000F7377">
      <w:r xmlns:w="http://schemas.openxmlformats.org/wordprocessingml/2006/main">
        <w:t xml:space="preserve">Rô-ma 15:13 Bây giờ, Đức Chúa Trời của niềm hy vọng sẽ ban cho anh em niềm vui và sự bình an trong đức tin, để anh em có thể có được niềm hy vọng dồi dào nhờ quyền năng của Đức Thánh Linh.</w:t>
      </w:r>
    </w:p>
    <w:p w14:paraId="17205415" w14:textId="77777777" w:rsidR="000F7377" w:rsidRDefault="000F7377"/>
    <w:p w14:paraId="4E465C34" w14:textId="77777777" w:rsidR="000F7377" w:rsidRDefault="000F7377">
      <w:r xmlns:w="http://schemas.openxmlformats.org/wordprocessingml/2006/main">
        <w:t xml:space="preserve">Đức Chúa Trời ban cho chúng ta niềm vui và sự bình an qua việc tin vào Ngài, cho phép chúng ta có hy vọng nơi Ngài.</w:t>
      </w:r>
    </w:p>
    <w:p w14:paraId="7C4C2807" w14:textId="77777777" w:rsidR="000F7377" w:rsidRDefault="000F7377"/>
    <w:p w14:paraId="10A89F63" w14:textId="77777777" w:rsidR="000F7377" w:rsidRDefault="000F7377">
      <w:r xmlns:w="http://schemas.openxmlformats.org/wordprocessingml/2006/main">
        <w:t xml:space="preserve">1. Sức mạnh của niềm hy vọng trong Chúa Thánh Thần</w:t>
      </w:r>
    </w:p>
    <w:p w14:paraId="2FF762C5" w14:textId="77777777" w:rsidR="000F7377" w:rsidRDefault="000F7377"/>
    <w:p w14:paraId="4094F62F" w14:textId="77777777" w:rsidR="000F7377" w:rsidRDefault="000F7377">
      <w:r xmlns:w="http://schemas.openxmlformats.org/wordprocessingml/2006/main">
        <w:t xml:space="preserve">2. Đạt được niềm vui và bình an nhờ đức tin</w:t>
      </w:r>
    </w:p>
    <w:p w14:paraId="2DB54204" w14:textId="77777777" w:rsidR="000F7377" w:rsidRDefault="000F7377"/>
    <w:p w14:paraId="1DB25E3C" w14:textId="77777777" w:rsidR="000F7377" w:rsidRDefault="000F7377">
      <w:r xmlns:w="http://schemas.openxmlformats.org/wordprocessingml/2006/main">
        <w:t xml:space="preserve">1. Ê-sai 40:31 Ai trông đợi Đức Giê-hô-va thì chắc được sức mới; họ sẽ tung cánh bay cao như đại bàng; họ sẽ chạy mà không mệt nhọc; và họ sẽ đi mà không mỏi mệt.</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31:24 Hãy can đảm lên, và Ngài sẽ củng cố lòng bạn, tất cả những ai hy vọng vào Chúa.</w:t>
      </w:r>
    </w:p>
    <w:p w14:paraId="51F1FD4F" w14:textId="77777777" w:rsidR="000F7377" w:rsidRDefault="000F7377"/>
    <w:p w14:paraId="4B8F9CC3" w14:textId="77777777" w:rsidR="000F7377" w:rsidRDefault="000F7377">
      <w:r xmlns:w="http://schemas.openxmlformats.org/wordprocessingml/2006/main">
        <w:t xml:space="preserve">Rô-ma 15:14 Hỡi anh em, tôi cũng tin chắc anh em là người đầy lòng nhân từ, có đầy đủ mọi sự hiểu biết, có khả năng khuyên bảo lẫn nhau.</w:t>
      </w:r>
    </w:p>
    <w:p w14:paraId="5F7DAF3E" w14:textId="77777777" w:rsidR="000F7377" w:rsidRDefault="000F7377"/>
    <w:p w14:paraId="73B8C585" w14:textId="77777777" w:rsidR="000F7377" w:rsidRDefault="000F7377">
      <w:r xmlns:w="http://schemas.openxmlformats.org/wordprocessingml/2006/main">
        <w:t xml:space="preserve">Anh em trong Rô-ma 15:14 là những người đầy lòng tốt và hiểu biết, có khả năng khuyên bảo lẫn nhau.</w:t>
      </w:r>
    </w:p>
    <w:p w14:paraId="127E8404" w14:textId="77777777" w:rsidR="000F7377" w:rsidRDefault="000F7377"/>
    <w:p w14:paraId="1A9B5B4E" w14:textId="77777777" w:rsidR="000F7377" w:rsidRDefault="000F7377">
      <w:r xmlns:w="http://schemas.openxmlformats.org/wordprocessingml/2006/main">
        <w:t xml:space="preserve">1. Sức mạnh của việc cùng nhau làm việc: Nhận ra lợi ích của sự đoàn kết trong một cộng đồng tín hữu</w:t>
      </w:r>
    </w:p>
    <w:p w14:paraId="550A8E9C" w14:textId="77777777" w:rsidR="000F7377" w:rsidRDefault="000F7377"/>
    <w:p w14:paraId="110DD742" w14:textId="77777777" w:rsidR="000F7377" w:rsidRDefault="000F7377">
      <w:r xmlns:w="http://schemas.openxmlformats.org/wordprocessingml/2006/main">
        <w:t xml:space="preserve">2. Sức mạnh của sự hỗ trợ: Cách khuyến khích và nâng đỡ lẫn nhau trong tư cách là một Giáo hội</w:t>
      </w:r>
    </w:p>
    <w:p w14:paraId="5B07B79F" w14:textId="77777777" w:rsidR="000F7377" w:rsidRDefault="000F7377"/>
    <w:p w14:paraId="521C34E3" w14:textId="77777777" w:rsidR="000F7377" w:rsidRDefault="000F7377">
      <w:r xmlns:w="http://schemas.openxmlformats.org/wordprocessingml/2006/main">
        <w:t xml:space="preserve">1. Ê-phê-sô 4:2-3 - "Với tất cả sự khiêm nhường, mềm mại, kiên nhẫn, yêu thương nhau, sẵn sàng duy trì sự hiệp nhất của Thánh Linh bằng dây hòa bình."</w:t>
      </w:r>
    </w:p>
    <w:p w14:paraId="1F25D869" w14:textId="77777777" w:rsidR="000F7377" w:rsidRDefault="000F7377"/>
    <w:p w14:paraId="09EBF5DC" w14:textId="77777777" w:rsidR="000F7377" w:rsidRDefault="000F7377">
      <w:r xmlns:w="http://schemas.openxmlformats.org/wordprocessingml/2006/main">
        <w:t xml:space="preserve">2. 1 Cô-rinh-tô 12:12-13 - "Vì như thân là một mà có nhiều chi thể, và mọi chi thể của thân dầu dầu nhiều, cũng chỉ hiệp thành một thân mà thôi, Đấng Christ cũng vậy. Vì trong một Thánh Linh, chúng ta đã ở tất cả đều được rửa tội trong một thân thể—người Do Thái hay người Hy Lạp, nô lệ hay tự do—và tất cả đều được uống cùng một Thánh Linh.”</w:t>
      </w:r>
    </w:p>
    <w:p w14:paraId="3C43B7DD" w14:textId="77777777" w:rsidR="000F7377" w:rsidRDefault="000F7377"/>
    <w:p w14:paraId="0CF162F1" w14:textId="77777777" w:rsidR="000F7377" w:rsidRDefault="000F7377">
      <w:r xmlns:w="http://schemas.openxmlformats.org/wordprocessingml/2006/main">
        <w:t xml:space="preserve">Rô-ma 15:15 Tuy nhiên, hỡi anh em, tôi đã viết một cách dạn dĩ hơn cho anh em, để nhắc nhở anh em, bởi ân điển Đức Chúa Trời đã ban cho tôi,</w:t>
      </w:r>
    </w:p>
    <w:p w14:paraId="236D803C" w14:textId="77777777" w:rsidR="000F7377" w:rsidRDefault="000F7377"/>
    <w:p w14:paraId="3ADD389E" w14:textId="77777777" w:rsidR="000F7377" w:rsidRDefault="000F7377">
      <w:r xmlns:w="http://schemas.openxmlformats.org/wordprocessingml/2006/main">
        <w:t xml:space="preserve">Phao-lô đang nhắc nhở hội thánh Rô-ma về ân điển mà Đức Chúa Trời đã ban cho ông.</w:t>
      </w:r>
    </w:p>
    <w:p w14:paraId="53D1CF6D" w14:textId="77777777" w:rsidR="000F7377" w:rsidRDefault="000F7377"/>
    <w:p w14:paraId="330F741F" w14:textId="77777777" w:rsidR="000F7377" w:rsidRDefault="000F7377">
      <w:r xmlns:w="http://schemas.openxmlformats.org/wordprocessingml/2006/main">
        <w:t xml:space="preserve">1. Ân Điển Không lay chuyển của Chúa</w:t>
      </w:r>
    </w:p>
    <w:p w14:paraId="72E695D6" w14:textId="77777777" w:rsidR="000F7377" w:rsidRDefault="000F7377"/>
    <w:p w14:paraId="130F2503" w14:textId="77777777" w:rsidR="000F7377" w:rsidRDefault="000F7377">
      <w:r xmlns:w="http://schemas.openxmlformats.org/wordprocessingml/2006/main">
        <w:t xml:space="preserve">2. Sức mạnh của lời nhắc nhở</w:t>
      </w:r>
    </w:p>
    <w:p w14:paraId="470B97B7" w14:textId="77777777" w:rsidR="000F7377" w:rsidRDefault="000F7377"/>
    <w:p w14:paraId="22C82717" w14:textId="77777777" w:rsidR="000F7377" w:rsidRDefault="000F7377">
      <w:r xmlns:w="http://schemas.openxmlformats.org/wordprocessingml/2006/main">
        <w:t xml:space="preserve">1. Ê-phê-sô 2:8–9 Vì nhờ ân điển, bởi đức tin mà anh em được cứu, chứ không phải bởi đức tin của anh em; đó là quà tặng của Thiên Chúa, không phải việc làm, kẻo có ai khoe khoang.</w:t>
      </w:r>
    </w:p>
    <w:p w14:paraId="73906E80" w14:textId="77777777" w:rsidR="000F7377" w:rsidRDefault="000F7377"/>
    <w:p w14:paraId="06EC19D7" w14:textId="77777777" w:rsidR="000F7377" w:rsidRDefault="000F7377">
      <w:r xmlns:w="http://schemas.openxmlformats.org/wordprocessingml/2006/main">
        <w:t xml:space="preserve">2. Châm-ngôn 3:5–6 Hãy hết lòng tin cậy Đức Giê-hô-va, Chớ nương cậy nơi sự thông sáng của con; trong mọi việc làm của con, hãy nhận biết Ngài, thì Ngài sẽ chỉ dẫn các nẻo của con.</w:t>
      </w:r>
    </w:p>
    <w:p w14:paraId="2AA811F7" w14:textId="77777777" w:rsidR="000F7377" w:rsidRDefault="000F7377"/>
    <w:p w14:paraId="0CC607CD" w14:textId="77777777" w:rsidR="000F7377" w:rsidRDefault="000F7377">
      <w:r xmlns:w="http://schemas.openxmlformats.org/wordprocessingml/2006/main">
        <w:t xml:space="preserve">Rô-ma 15:16 Rằng tôi phải là người phục vụ của Chúa Giê-su Christ cho dân ngoại, phục vụ phúc âm của Đức Chúa Trời, để lễ vật của dân ngoại được chấp nhận, được thánh hóa bởi Đức Thánh Linh.</w:t>
      </w:r>
    </w:p>
    <w:p w14:paraId="2425F97F" w14:textId="77777777" w:rsidR="000F7377" w:rsidRDefault="000F7377"/>
    <w:p w14:paraId="5FE1558D" w14:textId="77777777" w:rsidR="000F7377" w:rsidRDefault="000F7377">
      <w:r xmlns:w="http://schemas.openxmlformats.org/wordprocessingml/2006/main">
        <w:t xml:space="preserve">Phao-lô được bổ nhiệm làm thừa tác viên của Chúa Giê-su Christ cho dân ngoại, rao giảng phúc âm của Đức Chúa Trời để dân ngoại được thánh hóa bởi Đức Thánh Linh.</w:t>
      </w:r>
    </w:p>
    <w:p w14:paraId="629BE8F3" w14:textId="77777777" w:rsidR="000F7377" w:rsidRDefault="000F7377"/>
    <w:p w14:paraId="12448D3E" w14:textId="77777777" w:rsidR="000F7377" w:rsidRDefault="000F7377">
      <w:r xmlns:w="http://schemas.openxmlformats.org/wordprocessingml/2006/main">
        <w:t xml:space="preserve">1. Chấp nhận Lời kêu gọi: Sứ vụ của Thánh Phaolô đối với dân ngoại</w:t>
      </w:r>
    </w:p>
    <w:p w14:paraId="6AEB4AA1" w14:textId="77777777" w:rsidR="000F7377" w:rsidRDefault="000F7377"/>
    <w:p w14:paraId="5F9AEAC9" w14:textId="77777777" w:rsidR="000F7377" w:rsidRDefault="000F7377">
      <w:r xmlns:w="http://schemas.openxmlformats.org/wordprocessingml/2006/main">
        <w:t xml:space="preserve">2. Quyền Năng Thánh Hóa của Chúa Thánh Thần</w:t>
      </w:r>
    </w:p>
    <w:p w14:paraId="552E1B3A" w14:textId="77777777" w:rsidR="000F7377" w:rsidRDefault="000F7377"/>
    <w:p w14:paraId="64D763B9" w14:textId="77777777" w:rsidR="000F7377" w:rsidRDefault="000F7377">
      <w:r xmlns:w="http://schemas.openxmlformats.org/wordprocessingml/2006/main">
        <w:t xml:space="preserve">1. Ê-sai 61:1-2 - “Thần khí của Chúa Giê-hô-va ngự trên tôi, vì Chúa đã xức dầu cho tôi đặng truyền tin lành cho kẻ nhu mì, Ngài đã sai tôi đi băng bó những tấm lòng tan nát, công bố sự tự do cho những kẻ bị giam cầm”. và việc mở cửa ngục cho những kẻ bị trói, để đồn ra một năm lành của Chúa.”</w:t>
      </w:r>
    </w:p>
    <w:p w14:paraId="3619A060" w14:textId="77777777" w:rsidR="000F7377" w:rsidRDefault="000F7377"/>
    <w:p w14:paraId="102A597F" w14:textId="77777777" w:rsidR="000F7377" w:rsidRDefault="000F7377">
      <w:r xmlns:w="http://schemas.openxmlformats.org/wordprocessingml/2006/main">
        <w:t xml:space="preserve">2. 2 Cô-rinh-tô 5:17-21 - "Vậy nếu ai ở trong Đấng Christ, thì nấy là người dựng nên mới; những sự cũ đã qua đi, nầy mọi sự đều trở nên mới. Mọi sự đều đến bởi Đức Chúa Trời, là Đấng đã hòa giải chúng ta qua Đức Chúa Giê-su Christ, và đã giao cho chúng tôi chức vụ hòa giải, nghĩa là Đức Chúa Trời ở trong Đấng Christ, làm cho thế gian hòa hòa với Ngài, không kể tội lỗi của họ đối với họ, và đã giao cho chúng tôi lời giảng hòa. chúng tôi là sứ giả của Đấng Christ, như thể Đức Chúa Trời đã nhờ chúng tôi mà cầu xin anh em: thay mặt Đấng Christ, chúng tôi nài xin anh em hãy hòa hòa với Đức Chúa Trời, vì Ngài đã biến Đấng ấy trở nên tội lỗi vì chúng ta, là kẻ chẳng biết tội lỗi, để chúng ta trở nên kẻ có tội. sự công bình của Đức Chúa Trời nơi người ấy.”</w:t>
      </w:r>
    </w:p>
    <w:p w14:paraId="43B80FB7" w14:textId="77777777" w:rsidR="000F7377" w:rsidRDefault="000F7377"/>
    <w:p w14:paraId="073FAA43" w14:textId="77777777" w:rsidR="000F7377" w:rsidRDefault="000F7377">
      <w:r xmlns:w="http://schemas.openxmlformats.org/wordprocessingml/2006/main">
        <w:t xml:space="preserve">Rô-ma 15:17 Vậy tôi có thể khoe mình qua Chúa Giê-xu Christ về những điều thuộc về Đức Chúa Trời.</w:t>
      </w:r>
    </w:p>
    <w:p w14:paraId="30738A75" w14:textId="77777777" w:rsidR="000F7377" w:rsidRDefault="000F7377"/>
    <w:p w14:paraId="5B93743B" w14:textId="77777777" w:rsidR="000F7377" w:rsidRDefault="000F7377">
      <w:r xmlns:w="http://schemas.openxmlformats.org/wordprocessingml/2006/main">
        <w:t xml:space="preserve">Thánh Phaolô nói về vinh quang của mình qua Chúa Giêsu Kitô đối với Thiên Chúa.</w:t>
      </w:r>
    </w:p>
    <w:p w14:paraId="42DEF172" w14:textId="77777777" w:rsidR="000F7377" w:rsidRDefault="000F7377"/>
    <w:p w14:paraId="7DE17F79" w14:textId="77777777" w:rsidR="000F7377" w:rsidRDefault="000F7377">
      <w:r xmlns:w="http://schemas.openxmlformats.org/wordprocessingml/2006/main">
        <w:t xml:space="preserve">1. Sức mạnh của đức tin: Chúa Giêsu có thể giúp chúng ta sống cuộc đời mình cho Thiên Chúa như thế nào</w:t>
      </w:r>
    </w:p>
    <w:p w14:paraId="4EE435B9" w14:textId="77777777" w:rsidR="000F7377" w:rsidRDefault="000F7377"/>
    <w:p w14:paraId="23EDE249" w14:textId="77777777" w:rsidR="000F7377" w:rsidRDefault="000F7377">
      <w:r xmlns:w="http://schemas.openxmlformats.org/wordprocessingml/2006/main">
        <w:t xml:space="preserve">2. Vươn tới vinh quang: Làm thế nào để tìm thấy ý nghĩa qua Chúa Giêsu Kitô</w:t>
      </w:r>
    </w:p>
    <w:p w14:paraId="780EC975" w14:textId="77777777" w:rsidR="000F7377" w:rsidRDefault="000F7377"/>
    <w:p w14:paraId="6A537D85" w14:textId="77777777" w:rsidR="000F7377" w:rsidRDefault="000F7377">
      <w:r xmlns:w="http://schemas.openxmlformats.org/wordprocessingml/2006/main">
        <w:t xml:space="preserve">1. Cô-lô-se 3:17 - Dù làm gì, dù bằng lời nói hay việc làm, hãy nhân danh Chúa Giê-su và nhờ Ngài mà tạ ơn Đức Chúa Cha.</w:t>
      </w:r>
    </w:p>
    <w:p w14:paraId="20034670" w14:textId="77777777" w:rsidR="000F7377" w:rsidRDefault="000F7377"/>
    <w:p w14:paraId="38B1F87A" w14:textId="77777777" w:rsidR="000F7377" w:rsidRDefault="000F7377">
      <w:r xmlns:w="http://schemas.openxmlformats.org/wordprocessingml/2006/main">
        <w:t xml:space="preserve">2. Giăng 15:5 - Ta là cây nho; bạn là những cành cây. Nếu anh em ở lại trong Thầy và Thầy ở trong anh em thì anh em sẽ sinh nhiều hoa trái; ngoài tôi bạn không thể làm gì được.</w:t>
      </w:r>
    </w:p>
    <w:p w14:paraId="1E96263B" w14:textId="77777777" w:rsidR="000F7377" w:rsidRDefault="000F7377"/>
    <w:p w14:paraId="01456AF9" w14:textId="77777777" w:rsidR="000F7377" w:rsidRDefault="000F7377">
      <w:r xmlns:w="http://schemas.openxmlformats.org/wordprocessingml/2006/main">
        <w:t xml:space="preserve">Rô-ma 15:18 Vì tôi không dám nói những điều mà Đấng Christ không phải do tôi làm ra, để khiến dân ngoại vâng phục bằng lời nói và việc làm,</w:t>
      </w:r>
    </w:p>
    <w:p w14:paraId="5F257526" w14:textId="77777777" w:rsidR="000F7377" w:rsidRDefault="000F7377"/>
    <w:p w14:paraId="3B0C1078" w14:textId="77777777" w:rsidR="000F7377" w:rsidRDefault="000F7377">
      <w:r xmlns:w="http://schemas.openxmlformats.org/wordprocessingml/2006/main">
        <w:t xml:space="preserve">Phao-lô tuyên bố rằng ông sẽ không nói về bất cứ điều gì mà Đấng Christ đã không làm qua ông để khiến dân ngoại vâng phục cả trong lời nói lẫn việc làm.</w:t>
      </w:r>
    </w:p>
    <w:p w14:paraId="58E08C7B" w14:textId="77777777" w:rsidR="000F7377" w:rsidRDefault="000F7377"/>
    <w:p w14:paraId="397A3010" w14:textId="77777777" w:rsidR="000F7377" w:rsidRDefault="000F7377">
      <w:r xmlns:w="http://schemas.openxmlformats.org/wordprocessingml/2006/main">
        <w:t xml:space="preserve">1. Sức mạnh của sự vâng phục: Tấm gương phục vụ Đấng Christ của Phao-lô</w:t>
      </w:r>
    </w:p>
    <w:p w14:paraId="1F92A670" w14:textId="77777777" w:rsidR="000F7377" w:rsidRDefault="000F7377"/>
    <w:p w14:paraId="5807DB3F" w14:textId="77777777" w:rsidR="000F7377" w:rsidRDefault="000F7377">
      <w:r xmlns:w="http://schemas.openxmlformats.org/wordprocessingml/2006/main">
        <w:t xml:space="preserve">2. Cùng nhau làm việc vì Vương quốc của Chúa: Hiệp nhất nhờ sự vâng lời</w:t>
      </w:r>
    </w:p>
    <w:p w14:paraId="4072E172" w14:textId="77777777" w:rsidR="000F7377" w:rsidRDefault="000F7377"/>
    <w:p w14:paraId="123F98ED" w14:textId="77777777" w:rsidR="000F7377" w:rsidRDefault="000F7377">
      <w:r xmlns:w="http://schemas.openxmlformats.org/wordprocessingml/2006/main">
        <w:t xml:space="preserve">1. Ê-phê-sô 4:1-3 - Vậy, tôi là tù nhân của Chúa, khuyên anh em hãy sống xứng đáng với sự kêu gọi </w:t>
      </w:r>
      <w:r xmlns:w="http://schemas.openxmlformats.org/wordprocessingml/2006/main">
        <w:lastRenderedPageBreak xmlns:w="http://schemas.openxmlformats.org/wordprocessingml/2006/main"/>
      </w:r>
      <w:r xmlns:w="http://schemas.openxmlformats.org/wordprocessingml/2006/main">
        <w:t xml:space="preserve">mà anh em đã được kêu gọi, với tất cả sự khiêm nhường và hiền lành, kiên nhẫn, chịu đựng lẫn nhau trong yêu thương, mong muốn duy trì sự hiệp nhất của Thánh Thần bằng sợi dây hòa bình.</w:t>
      </w:r>
    </w:p>
    <w:p w14:paraId="2CDA6CA7" w14:textId="77777777" w:rsidR="000F7377" w:rsidRDefault="000F7377"/>
    <w:p w14:paraId="5287111E" w14:textId="77777777" w:rsidR="000F7377" w:rsidRDefault="000F7377">
      <w:r xmlns:w="http://schemas.openxmlformats.org/wordprocessingml/2006/main">
        <w:t xml:space="preserve">2.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Đấng hành động trong bạn, vừa theo ý muốn vừa làm theo ý muốn tốt lành của Ngài.</w:t>
      </w:r>
    </w:p>
    <w:p w14:paraId="22A88C8F" w14:textId="77777777" w:rsidR="000F7377" w:rsidRDefault="000F7377"/>
    <w:p w14:paraId="37250990" w14:textId="77777777" w:rsidR="000F7377" w:rsidRDefault="000F7377">
      <w:r xmlns:w="http://schemas.openxmlformats.org/wordprocessingml/2006/main">
        <w:t xml:space="preserve">Rô-ma 15:19 Bởi những dấu kỳ phép lạ quyền năng, bởi quyền năng của Thánh Linh Đức Chúa Trời; để từ Giê-ru-sa-lem và vòng quanh Illyricum, tôi đã rao giảng trọn vẹn phúc âm của Đấng Christ.</w:t>
      </w:r>
    </w:p>
    <w:p w14:paraId="22ECBB52" w14:textId="77777777" w:rsidR="000F7377" w:rsidRDefault="000F7377"/>
    <w:p w14:paraId="6EDB02BE" w14:textId="77777777" w:rsidR="000F7377" w:rsidRDefault="000F7377">
      <w:r xmlns:w="http://schemas.openxmlformats.org/wordprocessingml/2006/main">
        <w:t xml:space="preserve">Phao-lô rao giảng phúc âm của Đấng Christ khắp Giê-ru-sa-lem và Illyricum bằng quyền năng của Thánh Linh Đức Chúa Trời.</w:t>
      </w:r>
    </w:p>
    <w:p w14:paraId="63051793" w14:textId="77777777" w:rsidR="000F7377" w:rsidRDefault="000F7377"/>
    <w:p w14:paraId="5566599D" w14:textId="77777777" w:rsidR="000F7377" w:rsidRDefault="000F7377">
      <w:r xmlns:w="http://schemas.openxmlformats.org/wordprocessingml/2006/main">
        <w:t xml:space="preserve">1: Sức mạnh của việc rao giảng Tin Mừng</w:t>
      </w:r>
    </w:p>
    <w:p w14:paraId="5288B580" w14:textId="77777777" w:rsidR="000F7377" w:rsidRDefault="000F7377"/>
    <w:p w14:paraId="61A7C4B1" w14:textId="77777777" w:rsidR="000F7377" w:rsidRDefault="000F7377">
      <w:r xmlns:w="http://schemas.openxmlformats.org/wordprocessingml/2006/main">
        <w:t xml:space="preserve">2: Sức Mạnh của Chúa Thánh Thần</w:t>
      </w:r>
    </w:p>
    <w:p w14:paraId="7C31A84B" w14:textId="77777777" w:rsidR="000F7377" w:rsidRDefault="000F7377"/>
    <w:p w14:paraId="181237F7" w14:textId="77777777" w:rsidR="000F7377" w:rsidRDefault="000F7377">
      <w:r xmlns:w="http://schemas.openxmlformats.org/wordprocessingml/2006/main">
        <w:t xml:space="preserve">1: Công-vụ 1:8 - "Nhưng khi Đức Thánh Linh giáng trên các ngươi, các ngươi sẽ nhận lấy quyền phép và làm chứng về ta, rao truyền về ta khắp nơi, tại Giê-ru-sa-lem, khắp xứ Giu-đê, xứ Sa-ma-ri, cho đến tận cùng trái đất." .”</w:t>
      </w:r>
    </w:p>
    <w:p w14:paraId="0DF9B5CE" w14:textId="77777777" w:rsidR="000F7377" w:rsidRDefault="000F7377"/>
    <w:p w14:paraId="3FC066B8" w14:textId="77777777" w:rsidR="000F7377" w:rsidRDefault="000F7377">
      <w:r xmlns:w="http://schemas.openxmlformats.org/wordprocessingml/2006/main">
        <w:t xml:space="preserve">2: 1 Cô-rinh-tô 2:4 - “Lời giảng và lời rao giảng của tôi không phải bằng những lời lẽ khôn ngoan và thuyết phục, nhưng bằng sự thể hiện quyền năng của Thánh Linh.”</w:t>
      </w:r>
    </w:p>
    <w:p w14:paraId="5331743D" w14:textId="77777777" w:rsidR="000F7377" w:rsidRDefault="000F7377"/>
    <w:p w14:paraId="2B45285F" w14:textId="77777777" w:rsidR="000F7377" w:rsidRDefault="000F7377">
      <w:r xmlns:w="http://schemas.openxmlformats.org/wordprocessingml/2006/main">
        <w:t xml:space="preserve">Rô-ma 15:20 Tôi cũng vậy, tôi đã cố gắng rao giảng Tin Lành ở nơi nào danh Đấng Christ chưa được truyền đến, kẻo tôi lập lên trên nền người khác:</w:t>
      </w:r>
    </w:p>
    <w:p w14:paraId="172A80AF" w14:textId="77777777" w:rsidR="000F7377" w:rsidRDefault="000F7377"/>
    <w:p w14:paraId="54976794" w14:textId="77777777" w:rsidR="000F7377" w:rsidRDefault="000F7377">
      <w:r xmlns:w="http://schemas.openxmlformats.org/wordprocessingml/2006/main">
        <w:t xml:space="preserve">Phao-lô cố gắng rao giảng Phúc âm ở những nơi mà Đấng Christ chưa được biết đến, để ông không cần phải xây dựng trên nền của người khác.</w:t>
      </w:r>
    </w:p>
    <w:p w14:paraId="4F6D86D6" w14:textId="77777777" w:rsidR="000F7377" w:rsidRDefault="000F7377"/>
    <w:p w14:paraId="37DA9310" w14:textId="77777777" w:rsidR="000F7377" w:rsidRDefault="000F7377">
      <w:r xmlns:w="http://schemas.openxmlformats.org/wordprocessingml/2006/main">
        <w:t xml:space="preserve">1. Tầm quan trọng của việc tiên phong rao giảng Tin Mừng</w:t>
      </w:r>
    </w:p>
    <w:p w14:paraId="5748A60D" w14:textId="77777777" w:rsidR="000F7377" w:rsidRDefault="000F7377"/>
    <w:p w14:paraId="19172761" w14:textId="77777777" w:rsidR="000F7377" w:rsidRDefault="000F7377">
      <w:r xmlns:w="http://schemas.openxmlformats.org/wordprocessingml/2006/main">
        <w:t xml:space="preserve">2. Trách Nhiệm Làm Chứng Nhân Phúc Âm</w:t>
      </w:r>
    </w:p>
    <w:p w14:paraId="284E61DF" w14:textId="77777777" w:rsidR="000F7377" w:rsidRDefault="000F7377"/>
    <w:p w14:paraId="620D733D" w14:textId="77777777" w:rsidR="000F7377" w:rsidRDefault="000F7377">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rao giảng? Và làm sao họ có thể rao giảng nếu không được sai đi?</w:t>
      </w:r>
    </w:p>
    <w:p w14:paraId="390AD316" w14:textId="77777777" w:rsidR="000F7377" w:rsidRDefault="000F7377"/>
    <w:p w14:paraId="6F50CA5B" w14:textId="77777777" w:rsidR="000F7377" w:rsidRDefault="000F7377">
      <w:r xmlns:w="http://schemas.openxmlformats.org/wordprocessingml/2006/main">
        <w:t xml:space="preserve">2. Công vụ 16:6-10 - Khi các ông đã đi khắp Phrygia và miền Ga-la-ti, và bị Đức Thánh Linh cấm rao giảng đạo trong xứ A-si, sau khi đến My-si, các ông định đi Bi-thi-ni: nhưng Thánh Linh không chịu đựng họ. Họ đi ngang qua Mysia và xuống Trôa. Và một khải tượng xuất hiện với Paul trong đêm; Có một người Ma-xê-đoan đứng đó và cầu nguyện rằng: Hãy qua Ma-xê-đoan giúp đỡ chúng tôi. Và sau khi anh ấy nhìn thấy khải tượng, ngay lập tức chúng tôi cố gắng đi đến Macedonia, tin chắc rằng Chúa đã kêu gọi chúng tôi rao giảng phúc âm cho họ.</w:t>
      </w:r>
    </w:p>
    <w:p w14:paraId="096FFD52" w14:textId="77777777" w:rsidR="000F7377" w:rsidRDefault="000F7377"/>
    <w:p w14:paraId="2855FACC" w14:textId="77777777" w:rsidR="000F7377" w:rsidRDefault="000F7377">
      <w:r xmlns:w="http://schemas.openxmlformats.org/wordprocessingml/2006/main">
        <w:t xml:space="preserve">Rô-ma 15:21 Nhưng như có chép rằng: Ai chưa được nói đến Ngài thì họ sẽ thấy, còn ai chưa nghe thì sẽ hiểu.</w:t>
      </w:r>
    </w:p>
    <w:p w14:paraId="05832CF2" w14:textId="77777777" w:rsidR="000F7377" w:rsidRDefault="000F7377"/>
    <w:p w14:paraId="145FE24F" w14:textId="77777777" w:rsidR="000F7377" w:rsidRDefault="000F7377">
      <w:r xmlns:w="http://schemas.openxmlformats.org/wordprocessingml/2006/main">
        <w:t xml:space="preserve">Thông điệp cứu rỗi của Chúa dành cho tất cả mọi người, không chỉ những người đã quen thuộc với nó.</w:t>
      </w:r>
    </w:p>
    <w:p w14:paraId="3D79B27D" w14:textId="77777777" w:rsidR="000F7377" w:rsidRDefault="000F7377"/>
    <w:p w14:paraId="00C12B53" w14:textId="77777777" w:rsidR="000F7377" w:rsidRDefault="000F7377">
      <w:r xmlns:w="http://schemas.openxmlformats.org/wordprocessingml/2006/main">
        <w:t xml:space="preserve">1: Tin Mừng Cứu Độ dành cho mọi người</w:t>
      </w:r>
    </w:p>
    <w:p w14:paraId="0DA7AE53" w14:textId="77777777" w:rsidR="000F7377" w:rsidRDefault="000F7377"/>
    <w:p w14:paraId="74D76F35" w14:textId="77777777" w:rsidR="000F7377" w:rsidRDefault="000F7377">
      <w:r xmlns:w="http://schemas.openxmlformats.org/wordprocessingml/2006/main">
        <w:t xml:space="preserve">2: Hiểu Người Xa Lạ Qua Niềm Tin</w:t>
      </w:r>
    </w:p>
    <w:p w14:paraId="07D22D6B" w14:textId="77777777" w:rsidR="000F7377" w:rsidRDefault="000F7377"/>
    <w:p w14:paraId="252525FC" w14:textId="77777777" w:rsidR="000F7377" w:rsidRDefault="000F7377">
      <w:r xmlns:w="http://schemas.openxmlformats.org/wordprocessingml/2006/main">
        <w:t xml:space="preserve">1: Ê-sai 52:15, “Ngài sẽ rắc nhiều dân tộc như vậy; các vị vua sẽ im lặng với anh ta: vì họ sẽ thấy những gì chưa được nói với họ; và họ sẽ xem xét điều họ chưa từng nghe.”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24:47, “Và phải nhân danh Ngài mà rao giảng sự ăn năn và sự tha tội cho muôn dân, bắt đầu từ Giê-ru-sa-lem.”</w:t>
      </w:r>
    </w:p>
    <w:p w14:paraId="291CBB5B" w14:textId="77777777" w:rsidR="000F7377" w:rsidRDefault="000F7377"/>
    <w:p w14:paraId="4E4C4F46" w14:textId="77777777" w:rsidR="000F7377" w:rsidRDefault="000F7377">
      <w:r xmlns:w="http://schemas.openxmlformats.org/wordprocessingml/2006/main">
        <w:t xml:space="preserve">Rô-ma 15:22 Đó cũng là lý do khiến tôi gặp nhiều khó khăn trong việc đến với anh em.</w:t>
      </w:r>
    </w:p>
    <w:p w14:paraId="608A19A1" w14:textId="77777777" w:rsidR="000F7377" w:rsidRDefault="000F7377"/>
    <w:p w14:paraId="2D06103A" w14:textId="77777777" w:rsidR="000F7377" w:rsidRDefault="000F7377">
      <w:r xmlns:w="http://schemas.openxmlformats.org/wordprocessingml/2006/main">
        <w:t xml:space="preserve">Phao-lô bị cản trở việc đến thăm người La Mã vì một số lý do không xác định.</w:t>
      </w:r>
    </w:p>
    <w:p w14:paraId="5CA959A2" w14:textId="77777777" w:rsidR="000F7377" w:rsidRDefault="000F7377"/>
    <w:p w14:paraId="67E09083" w14:textId="77777777" w:rsidR="000F7377" w:rsidRDefault="000F7377">
      <w:r xmlns:w="http://schemas.openxmlformats.org/wordprocessingml/2006/main">
        <w:t xml:space="preserve">1. Tầm quan trọng của việc vượt qua những trở ngại trong cuộc sống</w:t>
      </w:r>
    </w:p>
    <w:p w14:paraId="2D14EAAD" w14:textId="77777777" w:rsidR="000F7377" w:rsidRDefault="000F7377"/>
    <w:p w14:paraId="167BB6B5" w14:textId="77777777" w:rsidR="000F7377" w:rsidRDefault="000F7377">
      <w:r xmlns:w="http://schemas.openxmlformats.org/wordprocessingml/2006/main">
        <w:t xml:space="preserve">2. Sức mạnh của sự kiên trì</w:t>
      </w:r>
    </w:p>
    <w:p w14:paraId="231CF8A6" w14:textId="77777777" w:rsidR="000F7377" w:rsidRDefault="000F7377"/>
    <w:p w14:paraId="297BC94E" w14:textId="77777777" w:rsidR="000F7377" w:rsidRDefault="000F7377">
      <w:r xmlns:w="http://schemas.openxmlformats.org/wordprocessingml/2006/main">
        <w:t xml:space="preserve">1. Phi-líp 4:13 - Tôi làm được mọi sự nhờ Đấng ban thêm sức cho tôi.</w:t>
      </w:r>
    </w:p>
    <w:p w14:paraId="0CE67661" w14:textId="77777777" w:rsidR="000F7377" w:rsidRDefault="000F7377"/>
    <w:p w14:paraId="00580DD5" w14:textId="77777777" w:rsidR="000F7377" w:rsidRDefault="000F7377">
      <w:r xmlns:w="http://schemas.openxmlformats.org/wordprocessingml/2006/main">
        <w:t xml:space="preserve">2. 2 Cô-rinh-tô 12:9-10 - Ân điển Ta đủ cho con rồi, vì sức mạnh của Ta được biểu lộ trọn vẹn trong sự yếu đuối.</w:t>
      </w:r>
    </w:p>
    <w:p w14:paraId="4D174665" w14:textId="77777777" w:rsidR="000F7377" w:rsidRDefault="000F7377"/>
    <w:p w14:paraId="10F47C5E" w14:textId="77777777" w:rsidR="000F7377" w:rsidRDefault="000F7377">
      <w:r xmlns:w="http://schemas.openxmlformats.org/wordprocessingml/2006/main">
        <w:t xml:space="preserve">Rô-ma 15:23 Nhưng bây giờ không còn chỗ ở trong vùng này nữa, và rất mong mỏi được đến với anh em trong nhiều năm;</w:t>
      </w:r>
    </w:p>
    <w:p w14:paraId="0E53E4B0" w14:textId="77777777" w:rsidR="000F7377" w:rsidRDefault="000F7377"/>
    <w:p w14:paraId="4378F2CD" w14:textId="77777777" w:rsidR="000F7377" w:rsidRDefault="000F7377">
      <w:r xmlns:w="http://schemas.openxmlformats.org/wordprocessingml/2006/main">
        <w:t xml:space="preserve">Phao-lô bày tỏ mong muốn được đến thăm các tín đồ Rô-ma.</w:t>
      </w:r>
    </w:p>
    <w:p w14:paraId="12078B86" w14:textId="77777777" w:rsidR="000F7377" w:rsidRDefault="000F7377"/>
    <w:p w14:paraId="4680607B" w14:textId="77777777" w:rsidR="000F7377" w:rsidRDefault="000F7377">
      <w:r xmlns:w="http://schemas.openxmlformats.org/wordprocessingml/2006/main">
        <w:t xml:space="preserve">1. Sức mạnh của khát vọng: Học cách theo đuổi ước mơ bằng quyết tâm</w:t>
      </w:r>
    </w:p>
    <w:p w14:paraId="46022F7E" w14:textId="77777777" w:rsidR="000F7377" w:rsidRDefault="000F7377"/>
    <w:p w14:paraId="5CE4C253" w14:textId="77777777" w:rsidR="000F7377" w:rsidRDefault="000F7377">
      <w:r xmlns:w="http://schemas.openxmlformats.org/wordprocessingml/2006/main">
        <w:t xml:space="preserve">2. Giá trị của các mối quan hệ: Phát triển tinh thần trong tình bằng hữu</w:t>
      </w:r>
    </w:p>
    <w:p w14:paraId="4EFFC3EA" w14:textId="77777777" w:rsidR="000F7377" w:rsidRDefault="000F7377"/>
    <w:p w14:paraId="450BD913" w14:textId="77777777" w:rsidR="000F7377" w:rsidRDefault="000F7377">
      <w:r xmlns:w="http://schemas.openxmlformats.org/wordprocessingml/2006/main">
        <w:t xml:space="preserve">1. Phi-líp 3:10-14 - Theo đuổi Đấng Christ và sự công bình của Ngài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10:24-25 - Khuyến khích nhau, khơi dậy tình yêu thương và việc lành</w:t>
      </w:r>
    </w:p>
    <w:p w14:paraId="4F1DABC5" w14:textId="77777777" w:rsidR="000F7377" w:rsidRDefault="000F7377"/>
    <w:p w14:paraId="40538C1E" w14:textId="77777777" w:rsidR="000F7377" w:rsidRDefault="000F7377">
      <w:r xmlns:w="http://schemas.openxmlformats.org/wordprocessingml/2006/main">
        <w:t xml:space="preserve">Rô-ma 15:24 Bất cứ khi nào tôi thực hiện hành trình đến Tây Ban Nha, tôi sẽ đến với bạn: vì tôi hy vọng sẽ gặp bạn trong cuộc hành trình của tôi và được bạn đưa đi trên đường tới đó, nếu trước tiên tôi có được sự đồng hành của bạn phần nào.</w:t>
      </w:r>
    </w:p>
    <w:p w14:paraId="603335C9" w14:textId="77777777" w:rsidR="000F7377" w:rsidRDefault="000F7377"/>
    <w:p w14:paraId="27A34686" w14:textId="77777777" w:rsidR="000F7377" w:rsidRDefault="000F7377">
      <w:r xmlns:w="http://schemas.openxmlformats.org/wordprocessingml/2006/main">
        <w:t xml:space="preserve">Thánh Phaolô bày tỏ mong muốn được đến thăm người La Mã ở Tây Ban Nha và được đồng hành cùng họ trong cuộc hành trình của mình.</w:t>
      </w:r>
    </w:p>
    <w:p w14:paraId="3DD548BD" w14:textId="77777777" w:rsidR="000F7377" w:rsidRDefault="000F7377"/>
    <w:p w14:paraId="3A544E22" w14:textId="77777777" w:rsidR="000F7377" w:rsidRDefault="000F7377">
      <w:r xmlns:w="http://schemas.openxmlformats.org/wordprocessingml/2006/main">
        <w:t xml:space="preserve">1. Tầm quan trọng của tình bạn trên hành trình cuộc sống của chúng ta.</w:t>
      </w:r>
    </w:p>
    <w:p w14:paraId="4F462F2A" w14:textId="77777777" w:rsidR="000F7377" w:rsidRDefault="000F7377"/>
    <w:p w14:paraId="528C3CAB" w14:textId="77777777" w:rsidR="000F7377" w:rsidRDefault="000F7377">
      <w:r xmlns:w="http://schemas.openxmlformats.org/wordprocessingml/2006/main">
        <w:t xml:space="preserve">2. Tình bạn có thể giúp chúng ta như thế nào trên hành trình tâm linh của mình.</w:t>
      </w:r>
    </w:p>
    <w:p w14:paraId="690040DD" w14:textId="77777777" w:rsidR="000F7377" w:rsidRDefault="000F7377"/>
    <w:p w14:paraId="49C548D5" w14:textId="77777777" w:rsidR="000F7377" w:rsidRDefault="000F7377">
      <w:r xmlns:w="http://schemas.openxmlformats.org/wordprocessingml/2006/main">
        <w:t xml:space="preserve">1. Truyền Đạo 4:9-12 – Hai hơn một; vì họ sẽ được công lao xứng đáng.</w:t>
      </w:r>
    </w:p>
    <w:p w14:paraId="3087F875" w14:textId="77777777" w:rsidR="000F7377" w:rsidRDefault="000F7377"/>
    <w:p w14:paraId="6B537B9D" w14:textId="77777777" w:rsidR="000F7377" w:rsidRDefault="000F7377">
      <w:r xmlns:w="http://schemas.openxmlformats.org/wordprocessingml/2006/main">
        <w:t xml:space="preserve">2. Châm Ngôn 27:17 - Sắt mài sắt; Vì vậy, một người đàn ông mài sắc nét mặt của bạn mình.</w:t>
      </w:r>
    </w:p>
    <w:p w14:paraId="7CBA3170" w14:textId="77777777" w:rsidR="000F7377" w:rsidRDefault="000F7377"/>
    <w:p w14:paraId="0E079C30" w14:textId="77777777" w:rsidR="000F7377" w:rsidRDefault="000F7377">
      <w:r xmlns:w="http://schemas.openxmlformats.org/wordprocessingml/2006/main">
        <w:t xml:space="preserve">Rô-ma 15:25 Nhưng bây giờ tôi đi Giê-ru-sa-lem để phục vụ các thánh đồ.</w:t>
      </w:r>
    </w:p>
    <w:p w14:paraId="54FF92B6" w14:textId="77777777" w:rsidR="000F7377" w:rsidRDefault="000F7377"/>
    <w:p w14:paraId="6BAC2F93" w14:textId="77777777" w:rsidR="000F7377" w:rsidRDefault="000F7377">
      <w:r xmlns:w="http://schemas.openxmlformats.org/wordprocessingml/2006/main">
        <w:t xml:space="preserve">Phao-lô đang đi đến Giê-ru-sa-lem để phục vụ các thánh đồ.</w:t>
      </w:r>
    </w:p>
    <w:p w14:paraId="47AA03FA" w14:textId="77777777" w:rsidR="000F7377" w:rsidRDefault="000F7377"/>
    <w:p w14:paraId="6067651C" w14:textId="77777777" w:rsidR="000F7377" w:rsidRDefault="000F7377">
      <w:r xmlns:w="http://schemas.openxmlformats.org/wordprocessingml/2006/main">
        <w:t xml:space="preserve">1. Những Tôi Tớ Trung Tín của Chúa: Thánh Phaolô và Quyền Năng Tận Hiến</w:t>
      </w:r>
    </w:p>
    <w:p w14:paraId="799ED476" w14:textId="77777777" w:rsidR="000F7377" w:rsidRDefault="000F7377"/>
    <w:p w14:paraId="5D49A548" w14:textId="77777777" w:rsidR="000F7377" w:rsidRDefault="000F7377">
      <w:r xmlns:w="http://schemas.openxmlformats.org/wordprocessingml/2006/main">
        <w:t xml:space="preserve">2. Phục vụ các Thánh: Lời kêu gọi hành động Kitô giáo</w:t>
      </w:r>
    </w:p>
    <w:p w14:paraId="6D56A314" w14:textId="77777777" w:rsidR="000F7377" w:rsidRDefault="000F7377"/>
    <w:p w14:paraId="2FBB33FF" w14:textId="77777777" w:rsidR="000F7377" w:rsidRDefault="000F7377">
      <w:r xmlns:w="http://schemas.openxmlformats.org/wordprocessingml/2006/main">
        <w:t xml:space="preserve">1. Phi-líp 2:3-4 – “Chớ làm điều gì vì tham vọng ích kỷ hay tự phụ, nhưng hãy khiêm nhường coi người khác cao trọng hơn mình. Mỗi người trong anh em đừng chỉ quan tâm đến lợi ích của mình mà còn quan tâm đến </w:t>
      </w:r>
      <w:r xmlns:w="http://schemas.openxmlformats.org/wordprocessingml/2006/main">
        <w:lastRenderedPageBreak xmlns:w="http://schemas.openxmlformats.org/wordprocessingml/2006/main"/>
      </w:r>
      <w:r xmlns:w="http://schemas.openxmlformats.org/wordprocessingml/2006/main">
        <w:t xml:space="preserve">lợi ích của người khác nữa”.</w:t>
      </w:r>
    </w:p>
    <w:p w14:paraId="3BC68FAF" w14:textId="77777777" w:rsidR="000F7377" w:rsidRDefault="000F7377"/>
    <w:p w14:paraId="4B830271" w14:textId="77777777" w:rsidR="000F7377" w:rsidRDefault="000F7377">
      <w:r xmlns:w="http://schemas.openxmlformats.org/wordprocessingml/2006/main">
        <w:t xml:space="preserve">2. 1 Phi-e-rơ 4:10 – “Mỗi người tùy theo ơn đã nhận, hãy dùng mà phục vụ lẫn nhau, như người quản lý giỏi quản lý ân điển đa dạng của Đức Chúa Trời.”</w:t>
      </w:r>
    </w:p>
    <w:p w14:paraId="7C018908" w14:textId="77777777" w:rsidR="000F7377" w:rsidRDefault="000F7377"/>
    <w:p w14:paraId="61F2EBE5" w14:textId="77777777" w:rsidR="000F7377" w:rsidRDefault="000F7377">
      <w:r xmlns:w="http://schemas.openxmlformats.org/wordprocessingml/2006/main">
        <w:t xml:space="preserve">Rô-ma 15:26 Vì người Ma-xê-đoan và A-chai vui lòng đóng góp một phần nào đó cho các thánh đồ đang nghèo khó ở Giê-ru-sa-lem.</w:t>
      </w:r>
    </w:p>
    <w:p w14:paraId="3F5090ED" w14:textId="77777777" w:rsidR="000F7377" w:rsidRDefault="000F7377"/>
    <w:p w14:paraId="10D49AAF" w14:textId="77777777" w:rsidR="000F7377" w:rsidRDefault="000F7377">
      <w:r xmlns:w="http://schemas.openxmlformats.org/wordprocessingml/2006/main">
        <w:t xml:space="preserve">Người dân Macedonia và Achaia vui lòng đóng góp tài chính cho các thánh đồ nghèo ở Giêrusalem.</w:t>
      </w:r>
    </w:p>
    <w:p w14:paraId="473EE319" w14:textId="77777777" w:rsidR="000F7377" w:rsidRDefault="000F7377"/>
    <w:p w14:paraId="529B0069" w14:textId="77777777" w:rsidR="000F7377" w:rsidRDefault="000F7377">
      <w:r xmlns:w="http://schemas.openxmlformats.org/wordprocessingml/2006/main">
        <w:t xml:space="preserve">1. Sự hào phóng: Niềm vui của sự cho đi</w:t>
      </w:r>
    </w:p>
    <w:p w14:paraId="1F6B9D2E" w14:textId="77777777" w:rsidR="000F7377" w:rsidRDefault="000F7377"/>
    <w:p w14:paraId="7E79A9CD" w14:textId="77777777" w:rsidR="000F7377" w:rsidRDefault="000F7377">
      <w:r xmlns:w="http://schemas.openxmlformats.org/wordprocessingml/2006/main">
        <w:t xml:space="preserve">2. Ân huệ của Chúa: Ban phước dồi dào cho những ai cho đi</w:t>
      </w:r>
    </w:p>
    <w:p w14:paraId="1C74113D" w14:textId="77777777" w:rsidR="000F7377" w:rsidRDefault="000F7377"/>
    <w:p w14:paraId="2BC61D10" w14:textId="77777777" w:rsidR="000F7377" w:rsidRDefault="000F7377">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14:paraId="6A55C8B9" w14:textId="77777777" w:rsidR="000F7377" w:rsidRDefault="000F7377"/>
    <w:p w14:paraId="78026035" w14:textId="77777777" w:rsidR="000F7377" w:rsidRDefault="000F7377">
      <w:r xmlns:w="http://schemas.openxmlformats.org/wordprocessingml/2006/main">
        <w:t xml:space="preserve">2. Châm ngôn 11:24-25 - Có người cho đi cách thoải mái nhưng lại nhận được nhiều hơn; người khác giữ lại quá mức nhưng lại rơi vào cảnh nghèo khó. Người rộng rãi sẽ thịnh vượng; ai làm mới người khác sẽ được làm mới.</w:t>
      </w:r>
    </w:p>
    <w:p w14:paraId="0E31CCE4" w14:textId="77777777" w:rsidR="000F7377" w:rsidRDefault="000F7377"/>
    <w:p w14:paraId="278DEF37" w14:textId="77777777" w:rsidR="000F7377" w:rsidRDefault="000F7377">
      <w:r xmlns:w="http://schemas.openxmlformats.org/wordprocessingml/2006/main">
        <w:t xml:space="preserve">Rô-ma 15:27 Điều đó quả thật làm họ hài lòng; và họ là những con nợ của họ. Vì nếu dân ngoại đã được dự phần những của cải thuộc linh của họ, thì họ cũng có nhiệm vụ phục vụ họ về những của cải xác thịt.</w:t>
      </w:r>
    </w:p>
    <w:p w14:paraId="0B1EE727" w14:textId="77777777" w:rsidR="000F7377" w:rsidRDefault="000F7377"/>
    <w:p w14:paraId="3B96724C" w14:textId="77777777" w:rsidR="000F7377" w:rsidRDefault="000F7377">
      <w:r xmlns:w="http://schemas.openxmlformats.org/wordprocessingml/2006/main">
        <w:t xml:space="preserve">Người ngoại có nghĩa vụ phục vụ người Do Thái trong các vấn đề thế tục, vì người Do Thái đã chia sẻ ân tứ thuộc linh của họ với người ngoại.</w:t>
      </w:r>
    </w:p>
    <w:p w14:paraId="15ABB11E" w14:textId="77777777" w:rsidR="000F7377" w:rsidRDefault="000F7377"/>
    <w:p w14:paraId="76B687C3" w14:textId="77777777" w:rsidR="000F7377" w:rsidRDefault="000F7377">
      <w:r xmlns:w="http://schemas.openxmlformats.org/wordprocessingml/2006/main">
        <w:t xml:space="preserve">1. Gieo gì gặt nấy: Nghĩa vụ của người ngoại đối với người Do Thái.</w:t>
      </w:r>
    </w:p>
    <w:p w14:paraId="53834910" w14:textId="77777777" w:rsidR="000F7377" w:rsidRDefault="000F7377"/>
    <w:p w14:paraId="6E96C327" w14:textId="77777777" w:rsidR="000F7377" w:rsidRDefault="000F7377">
      <w:r xmlns:w="http://schemas.openxmlformats.org/wordprocessingml/2006/main">
        <w:t xml:space="preserve">2. Chia sẻ những phước lành của chúng ta: Tầm quan trọng của việc cho đi.</w:t>
      </w:r>
    </w:p>
    <w:p w14:paraId="28C98EEE" w14:textId="77777777" w:rsidR="000F7377" w:rsidRDefault="000F7377"/>
    <w:p w14:paraId="577CF955" w14:textId="77777777" w:rsidR="000F7377" w:rsidRDefault="000F7377">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14:paraId="7076068C" w14:textId="77777777" w:rsidR="000F7377" w:rsidRDefault="000F7377"/>
    <w:p w14:paraId="7AE60C70" w14:textId="77777777" w:rsidR="000F7377" w:rsidRDefault="000F7377">
      <w:r xmlns:w="http://schemas.openxmlformats.org/wordprocessingml/2006/main">
        <w:t xml:space="preserve">2. Châm-ngôn 19:17 - Ai rộng lượng với người nghèo là cho Chúa vay mượn, và Ngài sẽ báo trả việc mình đã làm.</w:t>
      </w:r>
    </w:p>
    <w:p w14:paraId="66780DF6" w14:textId="77777777" w:rsidR="000F7377" w:rsidRDefault="000F7377"/>
    <w:p w14:paraId="26BC7827" w14:textId="77777777" w:rsidR="000F7377" w:rsidRDefault="000F7377">
      <w:r xmlns:w="http://schemas.openxmlformats.org/wordprocessingml/2006/main">
        <w:t xml:space="preserve">Rô-ma 15:28 Vậy khi tôi đã làm xong việc này và niêm phong trái này cho họ, tôi sẽ theo các bạn đến Tây Ban Nha.</w:t>
      </w:r>
    </w:p>
    <w:p w14:paraId="275A2538" w14:textId="77777777" w:rsidR="000F7377" w:rsidRDefault="000F7377"/>
    <w:p w14:paraId="48529FE6" w14:textId="77777777" w:rsidR="000F7377" w:rsidRDefault="000F7377">
      <w:r xmlns:w="http://schemas.openxmlformats.org/wordprocessingml/2006/main">
        <w:t xml:space="preserve">Paul đang lên kế hoạch đi du lịch đến Tây Ban Nha và mang theo thành quả của sứ mệnh của mình.</w:t>
      </w:r>
    </w:p>
    <w:p w14:paraId="24CD0A21" w14:textId="77777777" w:rsidR="000F7377" w:rsidRDefault="000F7377"/>
    <w:p w14:paraId="690A6A14" w14:textId="77777777" w:rsidR="000F7377" w:rsidRDefault="000F7377">
      <w:r xmlns:w="http://schemas.openxmlformats.org/wordprocessingml/2006/main">
        <w:t xml:space="preserve">1. Hoa Quả Đức Tin: Những Điều Chúng Ta Mang Theo Trong Cuộc Hành Trình</w:t>
      </w:r>
    </w:p>
    <w:p w14:paraId="4F947627" w14:textId="77777777" w:rsidR="000F7377" w:rsidRDefault="000F7377"/>
    <w:p w14:paraId="0D859DCC" w14:textId="77777777" w:rsidR="000F7377" w:rsidRDefault="000F7377">
      <w:r xmlns:w="http://schemas.openxmlformats.org/wordprocessingml/2006/main">
        <w:t xml:space="preserve">2. Kế hoạch của Chúa cho cuộc đời chúng ta: Đi theo con đường Ngài đã vạch ra cho chúng ta</w:t>
      </w:r>
    </w:p>
    <w:p w14:paraId="5A03569A" w14:textId="77777777" w:rsidR="000F7377" w:rsidRDefault="000F7377"/>
    <w:p w14:paraId="4D1E3453" w14:textId="77777777" w:rsidR="000F7377" w:rsidRDefault="000F7377">
      <w:r xmlns:w="http://schemas.openxmlformats.org/wordprocessingml/2006/main">
        <w:t xml:space="preserve">1. Ma-thi-ơ 6:33 - Nhưng trước hết hãy tìm kiếm vương quốc và sự công bình của Ngài, thì tất cả những thứ đó sẽ được ban cho bạn.</w:t>
      </w:r>
    </w:p>
    <w:p w14:paraId="1ACA40F3" w14:textId="77777777" w:rsidR="000F7377" w:rsidRDefault="000F7377"/>
    <w:p w14:paraId="5C2A7A39" w14:textId="77777777" w:rsidR="000F7377" w:rsidRDefault="000F7377">
      <w:r xmlns:w="http://schemas.openxmlformats.org/wordprocessingml/2006/main">
        <w:t xml:space="preserve">2. Phi-líp 4:13 - Tôi làm được mọi điều này nhờ Đấng ban thêm sức cho tôi.</w:t>
      </w:r>
    </w:p>
    <w:p w14:paraId="649FD5A4" w14:textId="77777777" w:rsidR="000F7377" w:rsidRDefault="000F7377"/>
    <w:p w14:paraId="62D3D4DC" w14:textId="77777777" w:rsidR="000F7377" w:rsidRDefault="000F7377">
      <w:r xmlns:w="http://schemas.openxmlformats.org/wordprocessingml/2006/main">
        <w:t xml:space="preserve">Rô-ma 15:29 Tôi tin chắc rằng khi tôi đến với anh em, tôi sẽ đến với đầy đủ phước lành của phúc âm Đấng Christ.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Thánh Phaolô tin tưởng rằng khi đến Rôma, ngài sẽ mang theo Tin Mừng trọn vẹn của Chúa Kitô.</w:t>
      </w:r>
    </w:p>
    <w:p w14:paraId="7F67CD33" w14:textId="77777777" w:rsidR="000F7377" w:rsidRDefault="000F7377"/>
    <w:p w14:paraId="4C381ABB" w14:textId="77777777" w:rsidR="000F7377" w:rsidRDefault="000F7377">
      <w:r xmlns:w="http://schemas.openxmlformats.org/wordprocessingml/2006/main">
        <w:t xml:space="preserve">1. Phước lành của Phúc Âm - Rô-ma 15:29</w:t>
      </w:r>
    </w:p>
    <w:p w14:paraId="1F6665DB" w14:textId="77777777" w:rsidR="000F7377" w:rsidRDefault="000F7377"/>
    <w:p w14:paraId="365E47F1" w14:textId="77777777" w:rsidR="000F7377" w:rsidRDefault="000F7377">
      <w:r xmlns:w="http://schemas.openxmlformats.org/wordprocessingml/2006/main">
        <w:t xml:space="preserve">2. Làm trọn Tin Mừng - Rô-ma 15:29</w:t>
      </w:r>
    </w:p>
    <w:p w14:paraId="59FACA08" w14:textId="77777777" w:rsidR="000F7377" w:rsidRDefault="000F7377"/>
    <w:p w14:paraId="05257AD0" w14:textId="77777777" w:rsidR="000F7377" w:rsidRDefault="000F7377">
      <w:r xmlns:w="http://schemas.openxmlformats.org/wordprocessingml/2006/main">
        <w:t xml:space="preserve">1. Rô-ma 10:14-15 - Làm sao họ có thể nghe nếu không có người rao giảng cho họ?</w:t>
      </w:r>
    </w:p>
    <w:p w14:paraId="09E5323E" w14:textId="77777777" w:rsidR="000F7377" w:rsidRDefault="000F7377"/>
    <w:p w14:paraId="38C51C3C" w14:textId="77777777" w:rsidR="000F7377" w:rsidRDefault="000F7377">
      <w:r xmlns:w="http://schemas.openxmlformats.org/wordprocessingml/2006/main">
        <w:t xml:space="preserve">2. Ga-la-ti 6:9 - Chúng ta đừng mệt mỏi khi làm điều lành, vì nếu chúng ta không bỏ cuộc thì đến kỳ chúng ta sẽ gặt.</w:t>
      </w:r>
    </w:p>
    <w:p w14:paraId="7CD90DF9" w14:textId="77777777" w:rsidR="000F7377" w:rsidRDefault="000F7377"/>
    <w:p w14:paraId="2DFA040B" w14:textId="77777777" w:rsidR="000F7377" w:rsidRDefault="000F7377">
      <w:r xmlns:w="http://schemas.openxmlformats.org/wordprocessingml/2006/main">
        <w:t xml:space="preserve">Rô-ma 15:30 Bây giờ, hỡi anh em, vì Chúa Giê-su Christ và vì lòng yêu mến Đức Thánh Linh, tôi nài xin anh em, hãy cùng tôi cố gắng cầu nguyện Đức Chúa Trời cho tôi;</w:t>
      </w:r>
    </w:p>
    <w:p w14:paraId="6B79D3C3" w14:textId="77777777" w:rsidR="000F7377" w:rsidRDefault="000F7377"/>
    <w:p w14:paraId="3BBDE1C4" w14:textId="77777777" w:rsidR="000F7377" w:rsidRDefault="000F7377">
      <w:r xmlns:w="http://schemas.openxmlformats.org/wordprocessingml/2006/main">
        <w:t xml:space="preserve">Thánh Phaolô yêu cầu anh em cầu nguyện cho ngài nhân danh Chúa Giêsu Kitô và vì tình yêu của Chúa Thánh Thần.</w:t>
      </w:r>
    </w:p>
    <w:p w14:paraId="7E8AF4D7" w14:textId="77777777" w:rsidR="000F7377" w:rsidRDefault="000F7377"/>
    <w:p w14:paraId="33DFD7BD" w14:textId="77777777" w:rsidR="000F7377" w:rsidRDefault="000F7377">
      <w:r xmlns:w="http://schemas.openxmlformats.org/wordprocessingml/2006/main">
        <w:t xml:space="preserve">1. Sức mạnh của việc cùng nhau cầu nguyện</w:t>
      </w:r>
    </w:p>
    <w:p w14:paraId="2D643C69" w14:textId="77777777" w:rsidR="000F7377" w:rsidRDefault="000F7377"/>
    <w:p w14:paraId="796E5E4F" w14:textId="77777777" w:rsidR="000F7377" w:rsidRDefault="000F7377">
      <w:r xmlns:w="http://schemas.openxmlformats.org/wordprocessingml/2006/main">
        <w:t xml:space="preserve">2. Tầm quan trọng của việc hỗ trợ lẫn nhau</w:t>
      </w:r>
    </w:p>
    <w:p w14:paraId="1A24F88F" w14:textId="77777777" w:rsidR="000F7377" w:rsidRDefault="000F7377"/>
    <w:p w14:paraId="1760432B" w14:textId="77777777" w:rsidR="000F7377" w:rsidRDefault="000F7377">
      <w:r xmlns:w="http://schemas.openxmlformats.org/wordprocessingml/2006/main">
        <w:t xml:space="preserve">1. Công vụ 12:5 - Phi-e-rơ ở trong tù và hội thánh đã cầu nguyện cho ông và ông đã được thả ra một cách kỳ diệu.</w:t>
      </w:r>
    </w:p>
    <w:p w14:paraId="62FD8B75" w14:textId="77777777" w:rsidR="000F7377" w:rsidRDefault="000F7377"/>
    <w:p w14:paraId="33DBE23E" w14:textId="77777777" w:rsidR="000F7377" w:rsidRDefault="000F7377">
      <w:r xmlns:w="http://schemas.openxmlformats.org/wordprocessingml/2006/main">
        <w:t xml:space="preserve">2. Ê-phê-sô 6:18 - Luôn luôn cầu nguyện trong Thánh Linh bằng đủ loại lời cầu nguyện và nài xin.</w:t>
      </w:r>
    </w:p>
    <w:p w14:paraId="15833D17" w14:textId="77777777" w:rsidR="000F7377" w:rsidRDefault="000F7377"/>
    <w:p w14:paraId="66CB69A7" w14:textId="77777777" w:rsidR="000F7377" w:rsidRDefault="000F7377">
      <w:r xmlns:w="http://schemas.openxmlformats.org/wordprocessingml/2006/main">
        <w:t xml:space="preserve">Rô-ma 15:31 Để tôi có thể được giải thoát khỏi những kẻ không tin ở Giu-đê; và rằng sự phục vụ của tôi dành cho Giê-ru-sa-lem có thể được các thánh đồ chấp nhận;</w:t>
      </w:r>
    </w:p>
    <w:p w14:paraId="24A124C1" w14:textId="77777777" w:rsidR="000F7377" w:rsidRDefault="000F7377"/>
    <w:p w14:paraId="550BC7F8" w14:textId="77777777" w:rsidR="000F7377" w:rsidRDefault="000F7377">
      <w:r xmlns:w="http://schemas.openxmlformats.org/wordprocessingml/2006/main">
        <w:t xml:space="preserve">Phao-lô mong muốn được giải thoát khỏi những người không tin vào xứ Giu-đê và hy vọng việc ông phục vụ tại Giê-ru-sa-lem sẽ được các thánh đồ chấp nhận.</w:t>
      </w:r>
    </w:p>
    <w:p w14:paraId="4003565A" w14:textId="77777777" w:rsidR="000F7377" w:rsidRDefault="000F7377"/>
    <w:p w14:paraId="5B148BB1" w14:textId="77777777" w:rsidR="000F7377" w:rsidRDefault="000F7377">
      <w:r xmlns:w="http://schemas.openxmlformats.org/wordprocessingml/2006/main">
        <w:t xml:space="preserve">1. Sống trong niềm tin: Nguy cơ từ chối niềm tin</w:t>
      </w:r>
    </w:p>
    <w:p w14:paraId="3E3FECB4" w14:textId="77777777" w:rsidR="000F7377" w:rsidRDefault="000F7377"/>
    <w:p w14:paraId="35688258" w14:textId="77777777" w:rsidR="000F7377" w:rsidRDefault="000F7377">
      <w:r xmlns:w="http://schemas.openxmlformats.org/wordprocessingml/2006/main">
        <w:t xml:space="preserve">2. Hầu Việc Chúa: Sức Mạnh Của Sự Tận Tâm Và Cam Kết</w:t>
      </w:r>
    </w:p>
    <w:p w14:paraId="055D325A" w14:textId="77777777" w:rsidR="000F7377" w:rsidRDefault="000F7377"/>
    <w:p w14:paraId="63616C01" w14:textId="77777777" w:rsidR="000F7377" w:rsidRDefault="000F7377">
      <w:r xmlns:w="http://schemas.openxmlformats.org/wordprocessingml/2006/main">
        <w:t xml:space="preserve">1. Giăng 3:16-18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 Ai tin Ngài thì không bị kết án, nhưng ai không tin thì đã bị kết án rồi, vì không tin vào danh Con Một Đức Chúa Trời.”</w:t>
      </w:r>
    </w:p>
    <w:p w14:paraId="2B793CE1" w14:textId="77777777" w:rsidR="000F7377" w:rsidRDefault="000F7377"/>
    <w:p w14:paraId="65214766" w14:textId="77777777" w:rsidR="000F7377" w:rsidRDefault="000F7377">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pháp hoàn hảo, luật tự do và kiên trì, không nghe mà quên mà là hành động, người đó sẽ được ban phước trong việc làm của mình.”</w:t>
      </w:r>
    </w:p>
    <w:p w14:paraId="48BCEEB8" w14:textId="77777777" w:rsidR="000F7377" w:rsidRDefault="000F7377"/>
    <w:p w14:paraId="131EDA72" w14:textId="77777777" w:rsidR="000F7377" w:rsidRDefault="000F7377">
      <w:r xmlns:w="http://schemas.openxmlformats.org/wordprocessingml/2006/main">
        <w:t xml:space="preserve">Rô-ma 15:32 Để tôi có thể vui vẻ đến với anh em theo ý muốn của Đức Chúa Trời, và được nghỉ ngơi với anh em.</w:t>
      </w:r>
    </w:p>
    <w:p w14:paraId="21AEF379" w14:textId="77777777" w:rsidR="000F7377" w:rsidRDefault="000F7377"/>
    <w:p w14:paraId="4FBF3B4D" w14:textId="77777777" w:rsidR="000F7377" w:rsidRDefault="000F7377">
      <w:r xmlns:w="http://schemas.openxmlformats.org/wordprocessingml/2006/main">
        <w:t xml:space="preserve">Phao-lô bày tỏ mong muốn được vui mừng đến với các tín đồ Rô-ma và được tươi mới trước sự hiện diện của họ.</w:t>
      </w:r>
    </w:p>
    <w:p w14:paraId="7652EAB6" w14:textId="77777777" w:rsidR="000F7377" w:rsidRDefault="000F7377"/>
    <w:p w14:paraId="66033DFA" w14:textId="77777777" w:rsidR="000F7377" w:rsidRDefault="000F7377">
      <w:r xmlns:w="http://schemas.openxmlformats.org/wordprocessingml/2006/main">
        <w:t xml:space="preserve">1. Trông Vào Thánh Ý Chúa: Làm Thế Nào Chúng Ta Tìm Được Niềm Vui Và Sự Yên Nghỉ</w:t>
      </w:r>
    </w:p>
    <w:p w14:paraId="256D9562" w14:textId="77777777" w:rsidR="000F7377" w:rsidRDefault="000F7377"/>
    <w:p w14:paraId="7808AA36" w14:textId="77777777" w:rsidR="000F7377" w:rsidRDefault="000F7377">
      <w:r xmlns:w="http://schemas.openxmlformats.org/wordprocessingml/2006/main">
        <w:t xml:space="preserve">2. Sức mạnh của tình bằng hữu: Cách chúng ta nhận được niềm vui và sự sảng khoái từ nhau</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14:paraId="30C1C725" w14:textId="77777777" w:rsidR="000F7377" w:rsidRDefault="000F7377"/>
    <w:p w14:paraId="1501AF9C" w14:textId="77777777" w:rsidR="000F7377" w:rsidRDefault="000F7377">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7CBAACFD" w14:textId="77777777" w:rsidR="000F7377" w:rsidRDefault="000F7377"/>
    <w:p w14:paraId="208B6464" w14:textId="77777777" w:rsidR="000F7377" w:rsidRDefault="000F7377">
      <w:r xmlns:w="http://schemas.openxmlformats.org/wordprocessingml/2006/main">
        <w:t xml:space="preserve">Rô-ma 15:33 Bây giờ xin Đức Chúa Trời bình an ở cùng tất cả anh chị em. Amen.</w:t>
      </w:r>
    </w:p>
    <w:p w14:paraId="1E971B2F" w14:textId="77777777" w:rsidR="000F7377" w:rsidRDefault="000F7377"/>
    <w:p w14:paraId="25FA9F29" w14:textId="77777777" w:rsidR="000F7377" w:rsidRDefault="000F7377">
      <w:r xmlns:w="http://schemas.openxmlformats.org/wordprocessingml/2006/main">
        <w:t xml:space="preserve">Thánh Phaolô gửi lời chúc phúc đến người dân Rôma, cầu chúc họ được bình an từ Thiên Chúa.</w:t>
      </w:r>
    </w:p>
    <w:p w14:paraId="1AB8AD81" w14:textId="77777777" w:rsidR="000F7377" w:rsidRDefault="000F7377"/>
    <w:p w14:paraId="39E4FDE3" w14:textId="77777777" w:rsidR="000F7377" w:rsidRDefault="000F7377">
      <w:r xmlns:w="http://schemas.openxmlformats.org/wordprocessingml/2006/main">
        <w:t xml:space="preserve">1. Sự bình an của Chúa trong cuộc đời chúng ta: Làm thế nào để sống trong sự an ủi của sự bảo vệ của Ngài</w:t>
      </w:r>
    </w:p>
    <w:p w14:paraId="20ECC702" w14:textId="77777777" w:rsidR="000F7377" w:rsidRDefault="000F7377"/>
    <w:p w14:paraId="369B4D87" w14:textId="77777777" w:rsidR="000F7377" w:rsidRDefault="000F7377">
      <w:r xmlns:w="http://schemas.openxmlformats.org/wordprocessingml/2006/main">
        <w:t xml:space="preserve">2. Phước lành bình an: Trao những rắc rối của chúng ta cho Chúa</w:t>
      </w:r>
    </w:p>
    <w:p w14:paraId="7EF9F78D" w14:textId="77777777" w:rsidR="000F7377" w:rsidRDefault="000F7377"/>
    <w:p w14:paraId="569ACF50" w14:textId="77777777" w:rsidR="000F7377" w:rsidRDefault="000F7377">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0C1009E8" w14:textId="77777777" w:rsidR="000F7377" w:rsidRDefault="000F7377"/>
    <w:p w14:paraId="5E58B497" w14:textId="77777777" w:rsidR="000F7377" w:rsidRDefault="000F7377">
      <w:r xmlns:w="http://schemas.openxmlformats.org/wordprocessingml/2006/main">
        <w:t xml:space="preserve">2. Lu-ca 12:22-26 - Ngài phán cùng môn đồ rằng: “Vậy nên ta nói cùng các ngươi, đừng lo lắng về mạng sống mình rằng mình sẽ ăn gì, cũng đừng lo lắng về thân thể mình rằng mình sẽ mặc gì. Vì mạng sống quý hơn đồ ăn, thân thể quý hơn quần áo. Hãy xem loài quạ: chúng không gieo, không gặt, không có kho, không có chuồng, thế mà Thiên Chúa vẫn nuôi chúng. Bạn có giá trị hơn những con chim biết bao! Và ai trong số các bạn chỉ cần lo lắng mà có thể kéo dài thêm một giờ cho cuộc đời mình? Nếu việc nhỏ như thế mà các ngươi không làm được thì sao còn lo lắng về những việc còn lại?</w:t>
      </w:r>
    </w:p>
    <w:p w14:paraId="0C14DE40" w14:textId="77777777" w:rsidR="000F7377" w:rsidRDefault="000F7377"/>
    <w:p w14:paraId="61015278" w14:textId="77777777" w:rsidR="000F7377" w:rsidRDefault="000F7377">
      <w:r xmlns:w="http://schemas.openxmlformats.org/wordprocessingml/2006/main">
        <w:t xml:space="preserve">Rô-ma 16 là chương kết thúc thư Phao-lô gửi cho người Rô-ma. Nó chứa đựng những lời chào cá nhân </w:t>
      </w:r>
      <w:r xmlns:w="http://schemas.openxmlformats.org/wordprocessingml/2006/main">
        <w:lastRenderedPageBreak xmlns:w="http://schemas.openxmlformats.org/wordprocessingml/2006/main"/>
      </w:r>
      <w:r xmlns:w="http://schemas.openxmlformats.org/wordprocessingml/2006/main">
        <w:t xml:space="preserve">tới nhiều cá nhân khác nhau trong nhà thờ La Mã, những lời cảnh báo chống lại những người gây chia rẽ và một lời khen ngợi cuối cùng.</w:t>
      </w:r>
    </w:p>
    <w:p w14:paraId="0AC59FBC" w14:textId="77777777" w:rsidR="000F7377" w:rsidRDefault="000F7377"/>
    <w:p w14:paraId="5A8DB67A" w14:textId="77777777" w:rsidR="000F7377" w:rsidRDefault="000F7377">
      <w:r xmlns:w="http://schemas.openxmlformats.org/wordprocessingml/2006/main">
        <w:t xml:space="preserve">Đoạn 1: Chương này bắt đầu với việc Phao-lô khen ngợi Phoebe, một nữ phó tế của nhà thờ ở Cenchreae, yêu cầu các tín hữu ở Rô-ma tiếp đón cô ấy theo cách xứng đáng với các vị thánh và hỗ trợ cô ấy bất cứ điều gì cô ấy cần từ họ. Ông gửi lời chào Priscilla và Aquila, những người cùng làm việc với ông trong Chúa Giê-su Christ, những người đã liều mạng vì ông (Rô-ma 16:1-4). Ông tiếp tục chào hỏi nhiều cá nhân khác như Epenetus, Mary, Andronicus, Junia và những người khác nhấn mạnh sự trung thành đóng góp của họ (Rô-ma 16:5-15).</w:t>
      </w:r>
    </w:p>
    <w:p w14:paraId="099E5598" w14:textId="77777777" w:rsidR="000F7377" w:rsidRDefault="000F7377"/>
    <w:p w14:paraId="1A465195" w14:textId="77777777" w:rsidR="000F7377" w:rsidRDefault="000F7377">
      <w:r xmlns:w="http://schemas.openxmlformats.org/wordprocessingml/2006/main">
        <w:t xml:space="preserve">Đoạn thứ 2: Trong các câu 17-20, Phao-lô đưa ra lời cảnh báo chống lại những người gây chia rẽ và cản trở giáo lý trái ngược với giáo lý mà họ đã học và khuyên các tín đồ hãy tránh xa họ (Rô-ma 16:17). Ông cảnh báo rằng những người như vậy không phục vụ Đấng Christ mà là sự thèm muốn của chính họ, dùng lời nói suông nịnh nọt đánh lừa những tâm trí ngây thơ (Rô-ma 16:18). Bất chấp lời cảnh báo này, ông khen ngợi sự vâng phục của người La Mã khi được mọi người báo cáo nên ông vui mừng vì họ muốn họ khôn ngoan, điều tốt vô tội, điều ác Thiên Chúa bình an sẽ sớm đè bẹp Satan dưới chân ân sủng Chúa Giêsu ở cùng bạn (Rô-ma 16:19-20).</w:t>
      </w:r>
    </w:p>
    <w:p w14:paraId="16B47ECC" w14:textId="77777777" w:rsidR="000F7377" w:rsidRDefault="000F7377"/>
    <w:p w14:paraId="25711E65" w14:textId="77777777" w:rsidR="000F7377" w:rsidRDefault="000F7377">
      <w:r xmlns:w="http://schemas.openxmlformats.org/wordprocessingml/2006/main">
        <w:t xml:space="preserve">Đoạn thứ 3: Từ câu 21 trở đi, Phao-lô thay mặt các bạn đồng hành của mình gửi lời chào như Timothy Lucius Jason Sosipater Tertius Gaius Erastus Quartus (Rô-ma 16:21-23). Bức thư kết thúc bằng một lời chúc tụng phức tạp 'Bây giờ, Ngài có thể thiết lập bạn theo lời công bố phúc âm của tôi về sự mặc khải của Chúa Giêsu Kitô, bí mật được giữ bí mật từ lâu xưa nay được tiết lộ qua các tác phẩm tiên tri lệnh truyền Thiên Chúa vĩnh cửu làm cho mọi quốc gia biết đến sự vâng phục đức tin vinh quang duy nhất Thiên Chúa khôn ngoan thông qua Chúa Giêsu Kitô mãi mãi ! Amen' (Rô-ma 16:25-27). Điều này củng cố các chủ đề về sự cứu rỗi phúc âm thông qua đức tin của Chúa Giê-su Christ, kế hoạch khôn ngoan thiêng liêng mở ra các thời đại để tôn vinh Đức Chúa Trời.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Rô-ma 16:1 Tôi xin giới thiệu Phê-bê, em gái của chúng tôi, là tôi tớ của hội thánh tại Xen-cơ-rê:</w:t>
      </w:r>
    </w:p>
    <w:p w14:paraId="7ABB47C6" w14:textId="77777777" w:rsidR="000F7377" w:rsidRDefault="000F7377"/>
    <w:p w14:paraId="7DBD7063" w14:textId="77777777" w:rsidR="000F7377" w:rsidRDefault="000F7377">
      <w:r xmlns:w="http://schemas.openxmlformats.org/wordprocessingml/2006/main">
        <w:t xml:space="preserve">Phao-lô khen ngợi Phebe, một tôi tớ của nhà thờ ở Cenchrea, với những người đọc lá thư của ông.</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việc phục vụ Giáo hội</w:t>
      </w:r>
    </w:p>
    <w:p w14:paraId="5E6E36C6" w14:textId="77777777" w:rsidR="000F7377" w:rsidRDefault="000F7377"/>
    <w:p w14:paraId="45384257" w14:textId="77777777" w:rsidR="000F7377" w:rsidRDefault="000F7377">
      <w:r xmlns:w="http://schemas.openxmlformats.org/wordprocessingml/2006/main">
        <w:t xml:space="preserve">2. Ca ngợi sự đóng góp của phụ nữ trong Giáo hội</w:t>
      </w:r>
    </w:p>
    <w:p w14:paraId="1A55D97A" w14:textId="77777777" w:rsidR="000F7377" w:rsidRDefault="000F7377"/>
    <w:p w14:paraId="6A84D6F0" w14:textId="77777777" w:rsidR="000F7377" w:rsidRDefault="000F7377">
      <w:r xmlns:w="http://schemas.openxmlformats.org/wordprocessingml/2006/main">
        <w:t xml:space="preserve">1.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14:paraId="0536A92E" w14:textId="77777777" w:rsidR="000F7377" w:rsidRDefault="000F7377"/>
    <w:p w14:paraId="1D050415" w14:textId="77777777" w:rsidR="000F7377" w:rsidRDefault="000F7377">
      <w:r xmlns:w="http://schemas.openxmlformats.org/wordprocessingml/2006/main">
        <w:t xml:space="preserve">2. 1 Phi-e-rơ 4:10 - Như mọi người đã nhận được ân tứ, thì hãy phục vụ lẫn nhau như người quản lý giỏi quản lý ân điển đa dạng của Đức Chúa Trời.</w:t>
      </w:r>
    </w:p>
    <w:p w14:paraId="647A6036" w14:textId="77777777" w:rsidR="000F7377" w:rsidRDefault="000F7377"/>
    <w:p w14:paraId="45C9D581" w14:textId="77777777" w:rsidR="000F7377" w:rsidRDefault="000F7377">
      <w:r xmlns:w="http://schemas.openxmlformats.org/wordprocessingml/2006/main">
        <w:t xml:space="preserve">Rô-ma 16:2 Nguyện anh em tiếp nhận cô ấy trong Chúa như những vị thánh, và giúp đỡ cô ấy trong mọi công việc mà cô ấy cần đến anh em: vì cô ấy đã giúp đỡ nhiều người, và cả chính tôi nữa.</w:t>
      </w:r>
    </w:p>
    <w:p w14:paraId="6B108031" w14:textId="77777777" w:rsidR="000F7377" w:rsidRDefault="000F7377"/>
    <w:p w14:paraId="7312B8D5" w14:textId="77777777" w:rsidR="000F7377" w:rsidRDefault="000F7377">
      <w:r xmlns:w="http://schemas.openxmlformats.org/wordprocessingml/2006/main">
        <w:t xml:space="preserve">Đoạn văn này nói về tầm quan trọng của việc giúp đỡ và hỗ trợ những người đã làm điều tương tự cho chúng ta và những người khác.</w:t>
      </w:r>
    </w:p>
    <w:p w14:paraId="3049A5E9" w14:textId="77777777" w:rsidR="000F7377" w:rsidRDefault="000F7377"/>
    <w:p w14:paraId="146EB017" w14:textId="77777777" w:rsidR="000F7377" w:rsidRDefault="000F7377">
      <w:r xmlns:w="http://schemas.openxmlformats.org/wordprocessingml/2006/main">
        <w:t xml:space="preserve">1. "Hãy là người giúp đỡ: Hỗ trợ người khác khi cần"</w:t>
      </w:r>
    </w:p>
    <w:p w14:paraId="75663107" w14:textId="77777777" w:rsidR="000F7377" w:rsidRDefault="000F7377"/>
    <w:p w14:paraId="6C73CF1A" w14:textId="77777777" w:rsidR="000F7377" w:rsidRDefault="000F7377">
      <w:r xmlns:w="http://schemas.openxmlformats.org/wordprocessingml/2006/main">
        <w:t xml:space="preserve">2. "Sức mạnh của sự khích lệ: Nâng đỡ người khác thông qua lòng tốt"</w:t>
      </w:r>
    </w:p>
    <w:p w14:paraId="31DD1880" w14:textId="77777777" w:rsidR="000F7377" w:rsidRDefault="000F7377"/>
    <w:p w14:paraId="0A01AA50" w14:textId="77777777" w:rsidR="000F7377" w:rsidRDefault="000F7377">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nhưng mỗi người trong anh em hãy quan tâm đến lợi ích của người khác."</w:t>
      </w:r>
    </w:p>
    <w:p w14:paraId="7CEF814C" w14:textId="77777777" w:rsidR="000F7377" w:rsidRDefault="000F7377"/>
    <w:p w14:paraId="0B403055" w14:textId="77777777" w:rsidR="000F7377" w:rsidRDefault="000F7377">
      <w:r xmlns:w="http://schemas.openxmlformats.org/wordprocessingml/2006/main">
        <w:t xml:space="preserve">2. Châm ngôn 3:27-28 - "Đừng từ chối làm điều tốt cho người xứng đáng, khi bạn có khả năng hành động. Đừng nói với người hàng xóm của bạn: “Ngày mai hãy quay lại và tôi sẽ đưa nó cho bạn ”- khi bạn đã có nó bên mình rồi.”</w:t>
      </w:r>
    </w:p>
    <w:p w14:paraId="388AD9C3" w14:textId="77777777" w:rsidR="000F7377" w:rsidRDefault="000F7377"/>
    <w:p w14:paraId="41D0E01C" w14:textId="77777777" w:rsidR="000F7377" w:rsidRDefault="000F7377">
      <w:r xmlns:w="http://schemas.openxmlformats.org/wordprocessingml/2006/main">
        <w:t xml:space="preserve">Rô-ma 16:3 Hãy chào Priscilla và Aquila, những người giúp đỡ tôi trong Chúa Giêsu Kitô:</w:t>
      </w:r>
    </w:p>
    <w:p w14:paraId="05327CF3" w14:textId="77777777" w:rsidR="000F7377" w:rsidRDefault="000F7377"/>
    <w:p w14:paraId="7CF02388" w14:textId="77777777" w:rsidR="000F7377" w:rsidRDefault="000F7377">
      <w:r xmlns:w="http://schemas.openxmlformats.org/wordprocessingml/2006/main">
        <w:t xml:space="preserve">Thánh Phaolô chào Priscilla và Aquila, những người đã giúp ngài truyền bá Tin Mừng của Chúa Giêsu Kitô.</w:t>
      </w:r>
    </w:p>
    <w:p w14:paraId="23900D85" w14:textId="77777777" w:rsidR="000F7377" w:rsidRDefault="000F7377"/>
    <w:p w14:paraId="68637D8F" w14:textId="77777777" w:rsidR="000F7377" w:rsidRDefault="000F7377">
      <w:r xmlns:w="http://schemas.openxmlformats.org/wordprocessingml/2006/main">
        <w:t xml:space="preserve">1. Sức mạnh của sự hợp tác trong mục vụ</w:t>
      </w:r>
    </w:p>
    <w:p w14:paraId="4BD4B369" w14:textId="77777777" w:rsidR="000F7377" w:rsidRDefault="000F7377"/>
    <w:p w14:paraId="39F3A287" w14:textId="77777777" w:rsidR="000F7377" w:rsidRDefault="000F7377">
      <w:r xmlns:w="http://schemas.openxmlformats.org/wordprocessingml/2006/main">
        <w:t xml:space="preserve">2. Bày tỏ lòng biết ơn đối với những người phục vụ</w:t>
      </w:r>
    </w:p>
    <w:p w14:paraId="52AEF7A6" w14:textId="77777777" w:rsidR="000F7377" w:rsidRDefault="000F7377"/>
    <w:p w14:paraId="1D5F76A5" w14:textId="77777777" w:rsidR="000F7377" w:rsidRDefault="000F7377">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14:paraId="72575B86" w14:textId="77777777" w:rsidR="000F7377" w:rsidRDefault="000F7377"/>
    <w:p w14:paraId="1C5F1DBE" w14:textId="77777777" w:rsidR="000F7377" w:rsidRDefault="000F7377">
      <w:r xmlns:w="http://schemas.openxmlformats.org/wordprocessingml/2006/main">
        <w:t xml:space="preserve">2. 1 Tê-sa-lô-ni-ca 5:12-13 - Thưa anh em, chúng tôi yêu cầu anh em hãy tôn trọng những người cùng làm việc giữa anh em và chăm sóc anh em trong Chúa, khuyên răn anh em và rất yêu quý họ vì công việc của họ. Hãy bình yên giữa chính mình.</w:t>
      </w:r>
    </w:p>
    <w:p w14:paraId="0804B175" w14:textId="77777777" w:rsidR="000F7377" w:rsidRDefault="000F7377"/>
    <w:p w14:paraId="37188828" w14:textId="77777777" w:rsidR="000F7377" w:rsidRDefault="000F7377">
      <w:r xmlns:w="http://schemas.openxmlformats.org/wordprocessingml/2006/main">
        <w:t xml:space="preserve">Rô-ma 16:4 Những người đã tự sát lấy mạng sống của mình, không những tôi tạ ơn họ mà thôi, nhưng cũng cảm tạ tất cả các Hội thánh của dân ngoại.</w:t>
      </w:r>
    </w:p>
    <w:p w14:paraId="432C3847" w14:textId="77777777" w:rsidR="000F7377" w:rsidRDefault="000F7377"/>
    <w:p w14:paraId="1277DC27" w14:textId="77777777" w:rsidR="000F7377" w:rsidRDefault="000F7377">
      <w:r xmlns:w="http://schemas.openxmlformats.org/wordprocessingml/2006/main">
        <w:t xml:space="preserve">Phao-lô bày tỏ lòng biết ơn đối với những người đã liều mạng vì ông và các giáo hội dân ngoại.</w:t>
      </w:r>
    </w:p>
    <w:p w14:paraId="1B458E46" w14:textId="77777777" w:rsidR="000F7377" w:rsidRDefault="000F7377"/>
    <w:p w14:paraId="566FDF8E" w14:textId="77777777" w:rsidR="000F7377" w:rsidRDefault="000F7377">
      <w:r xmlns:w="http://schemas.openxmlformats.org/wordprocessingml/2006/main">
        <w:t xml:space="preserve">1: Sức mạnh của lòng biết ơn: Cách thể hiện sự đánh giá cao đối với những người vượt lên trên</w:t>
      </w:r>
    </w:p>
    <w:p w14:paraId="1CE03968" w14:textId="77777777" w:rsidR="000F7377" w:rsidRDefault="000F7377"/>
    <w:p w14:paraId="6107170E" w14:textId="77777777" w:rsidR="000F7377" w:rsidRDefault="000F7377">
      <w:r xmlns:w="http://schemas.openxmlformats.org/wordprocessingml/2006/main">
        <w:t xml:space="preserve">2: Rủi Ro Của Niềm Tin: Làm Thế Nào Để Kiên Trì Khi Chúng Ta Đối Mặt Với Sự Không Chắc Chắn</w:t>
      </w:r>
    </w:p>
    <w:p w14:paraId="680C70D7" w14:textId="77777777" w:rsidR="000F7377" w:rsidRDefault="000F7377"/>
    <w:p w14:paraId="4051D281" w14:textId="77777777" w:rsidR="000F7377" w:rsidRDefault="000F7377">
      <w:r xmlns:w="http://schemas.openxmlformats.org/wordprocessingml/2006/main">
        <w:t xml:space="preserve">1: Hê-bơ-rơ 11:1 – “Đức tin là sự bảo đảm cho những điều ta hy vọng, là sự xác tín cho những điều ta không </w:t>
      </w:r>
      <w:r xmlns:w="http://schemas.openxmlformats.org/wordprocessingml/2006/main">
        <w:lastRenderedPageBreak xmlns:w="http://schemas.openxmlformats.org/wordprocessingml/2006/main"/>
      </w:r>
      <w:r xmlns:w="http://schemas.openxmlformats.org/wordprocessingml/2006/main">
        <w:t xml:space="preserve">thấy được.”</w:t>
      </w:r>
    </w:p>
    <w:p w14:paraId="1E057602" w14:textId="77777777" w:rsidR="000F7377" w:rsidRDefault="000F7377"/>
    <w:p w14:paraId="528CE7B8" w14:textId="77777777" w:rsidR="000F7377" w:rsidRDefault="000F7377">
      <w:r xmlns:w="http://schemas.openxmlformats.org/wordprocessingml/2006/main">
        <w:t xml:space="preserve">2: Gia-cơ 2:26 – “Vả, xác chẳng có hồn thì chết, đức tin không có việc làm cũng chết như vậy.”</w:t>
      </w:r>
    </w:p>
    <w:p w14:paraId="02A25224" w14:textId="77777777" w:rsidR="000F7377" w:rsidRDefault="000F7377"/>
    <w:p w14:paraId="2835EFD1" w14:textId="77777777" w:rsidR="000F7377" w:rsidRDefault="000F7377">
      <w:r xmlns:w="http://schemas.openxmlformats.org/wordprocessingml/2006/main">
        <w:t xml:space="preserve">Rô-ma 16:5 Cũng hãy chào Hội thánh tại nhà họ. Xin chào Epaenetus thân yêu của tôi, trái đầu mùa của Achaia cho Chúa Kitô.</w:t>
      </w:r>
    </w:p>
    <w:p w14:paraId="383DFC5F" w14:textId="77777777" w:rsidR="000F7377" w:rsidRDefault="000F7377"/>
    <w:p w14:paraId="3D079204" w14:textId="77777777" w:rsidR="000F7377" w:rsidRDefault="000F7377">
      <w:r xmlns:w="http://schemas.openxmlformats.org/wordprocessingml/2006/main">
        <w:t xml:space="preserve">Đoạn văn này nói về lời chỉ dẫn của Phao-lô cách chào nhà thờ tại nhà của Epaenetus và cũng chào Epaenetus, người đầu tiên chuyển sang Cơ đốc giáo ở Achaia.</w:t>
      </w:r>
    </w:p>
    <w:p w14:paraId="6679848F" w14:textId="77777777" w:rsidR="000F7377" w:rsidRDefault="000F7377"/>
    <w:p w14:paraId="5EDF4B5F" w14:textId="77777777" w:rsidR="000F7377" w:rsidRDefault="000F7377">
      <w:r xmlns:w="http://schemas.openxmlformats.org/wordprocessingml/2006/main">
        <w:t xml:space="preserve">1: Mọi người đều có tiềm năng trở thành trái đầu mùa của phúc âm - Epaenetus là người cải đạo đầu tiên ở Achaia, và ông đứng ra như một lời nhắc nhở rằng hãy là người đầu tiên chia sẻ phúc âm.</w:t>
      </w:r>
    </w:p>
    <w:p w14:paraId="375B6B28" w14:textId="77777777" w:rsidR="000F7377" w:rsidRDefault="000F7377"/>
    <w:p w14:paraId="492AA9BC" w14:textId="77777777" w:rsidR="000F7377" w:rsidRDefault="000F7377">
      <w:r xmlns:w="http://schemas.openxmlformats.org/wordprocessingml/2006/main">
        <w:t xml:space="preserve">2: Chúng ta nên luôn dành thời gian để chào hỏi và nhận ra nhau, giống như Phao-lô đã hướng dẫn hội thánh tại nhà Epaenetus phải làm.</w:t>
      </w:r>
    </w:p>
    <w:p w14:paraId="04BE60BA" w14:textId="77777777" w:rsidR="000F7377" w:rsidRDefault="000F7377"/>
    <w:p w14:paraId="1691615E" w14:textId="77777777" w:rsidR="000F7377" w:rsidRDefault="000F7377">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6251038D" w14:textId="77777777" w:rsidR="000F7377" w:rsidRDefault="000F7377"/>
    <w:p w14:paraId="59021F19" w14:textId="77777777" w:rsidR="000F7377" w:rsidRDefault="000F7377">
      <w:r xmlns:w="http://schemas.openxmlformats.org/wordprocessingml/2006/main">
        <w:t xml:space="preserve">2: Công vụ 8:4 - "Bây giờ những người bị phân tán đi khắp nơi rao giảng đạo."</w:t>
      </w:r>
    </w:p>
    <w:p w14:paraId="416FEAFB" w14:textId="77777777" w:rsidR="000F7377" w:rsidRDefault="000F7377"/>
    <w:p w14:paraId="7D968469" w14:textId="77777777" w:rsidR="000F7377" w:rsidRDefault="000F7377">
      <w:r xmlns:w="http://schemas.openxmlformats.org/wordprocessingml/2006/main">
        <w:t xml:space="preserve">Rô-ma 16:6 Hãy chào Ma-ri, người đã vất vả cho chúng ta rất nhiều.</w:t>
      </w:r>
    </w:p>
    <w:p w14:paraId="12629932" w14:textId="77777777" w:rsidR="000F7377" w:rsidRDefault="000F7377"/>
    <w:p w14:paraId="6B9BE01D" w14:textId="77777777" w:rsidR="000F7377" w:rsidRDefault="000F7377">
      <w:r xmlns:w="http://schemas.openxmlformats.org/wordprocessingml/2006/main">
        <w:t xml:space="preserve">Mary là một tôi tớ chăm chỉ và trung thành của nhà thờ.</w:t>
      </w:r>
    </w:p>
    <w:p w14:paraId="55F1A747" w14:textId="77777777" w:rsidR="000F7377" w:rsidRDefault="000F7377"/>
    <w:p w14:paraId="32AB3A9E" w14:textId="77777777" w:rsidR="000F7377" w:rsidRDefault="000F7377">
      <w:r xmlns:w="http://schemas.openxmlformats.org/wordprocessingml/2006/main">
        <w:t xml:space="preserve">1. Giá trị của sự chăm chỉ - Rô-ma 16:6</w:t>
      </w:r>
    </w:p>
    <w:p w14:paraId="6DF4817C" w14:textId="77777777" w:rsidR="000F7377" w:rsidRDefault="000F7377"/>
    <w:p w14:paraId="581853D4" w14:textId="77777777" w:rsidR="000F7377" w:rsidRDefault="000F7377">
      <w:r xmlns:w="http://schemas.openxmlformats.org/wordprocessingml/2006/main">
        <w:t xml:space="preserve">2. Nhận Biết Sự Phục Vụ Trung Tín - Rô-ma 16:6</w:t>
      </w:r>
    </w:p>
    <w:p w14:paraId="3854C781" w14:textId="77777777" w:rsidR="000F7377" w:rsidRDefault="000F7377"/>
    <w:p w14:paraId="27767163" w14:textId="77777777" w:rsidR="000F7377" w:rsidRDefault="000F7377">
      <w:r xmlns:w="http://schemas.openxmlformats.org/wordprocessingml/2006/main">
        <w:t xml:space="preserve">1. Châm-ngôn 10:4 - “Kẻ làm tay lười biếng sẽ trở nên nghèo khó; Nhưng tay người siêng năng sẽ làm nên giàu có.”</w:t>
      </w:r>
    </w:p>
    <w:p w14:paraId="05E8AE6C" w14:textId="77777777" w:rsidR="000F7377" w:rsidRDefault="000F7377"/>
    <w:p w14:paraId="4A781557" w14:textId="77777777" w:rsidR="000F7377" w:rsidRDefault="000F7377">
      <w:r xmlns:w="http://schemas.openxmlformats.org/wordprocessingml/2006/main">
        <w:t xml:space="preserve">2. Châm-ngôn 12:24 - “Tay người siêng năng sẽ cai trị; nhưng kẻ lười biếng sẽ bị phục dịch.”</w:t>
      </w:r>
    </w:p>
    <w:p w14:paraId="7BD7759B" w14:textId="77777777" w:rsidR="000F7377" w:rsidRDefault="000F7377"/>
    <w:p w14:paraId="13C7B4B2" w14:textId="77777777" w:rsidR="000F7377" w:rsidRDefault="000F7377">
      <w:r xmlns:w="http://schemas.openxmlformats.org/wordprocessingml/2006/main">
        <w:t xml:space="preserve">Rô-ma 16:7 Xin chào An-rô-ni-cơ và Giu-nia, những người bà con và bạn tù của tôi, những người có danh tiếng trong số các sứ đồ, những người cũng ở trong Đấng Christ trước tôi.</w:t>
      </w:r>
    </w:p>
    <w:p w14:paraId="6F6BCE07" w14:textId="77777777" w:rsidR="000F7377" w:rsidRDefault="000F7377"/>
    <w:p w14:paraId="15CBD9AF" w14:textId="77777777" w:rsidR="000F7377" w:rsidRDefault="000F7377">
      <w:r xmlns:w="http://schemas.openxmlformats.org/wordprocessingml/2006/main">
        <w:t xml:space="preserve">Andronicus và Junia là những người nổi tiếng trong số các sứ đồ, đã ở trong Đấng Christ trước Phao-lô.</w:t>
      </w:r>
    </w:p>
    <w:p w14:paraId="486ABADB" w14:textId="77777777" w:rsidR="000F7377" w:rsidRDefault="000F7377"/>
    <w:p w14:paraId="418F4ACF" w14:textId="77777777" w:rsidR="000F7377" w:rsidRDefault="000F7377">
      <w:r xmlns:w="http://schemas.openxmlformats.org/wordprocessingml/2006/main">
        <w:t xml:space="preserve">1. Ý nghĩa của Andronicus và Junia với tư cách là Tông đồ</w:t>
      </w:r>
    </w:p>
    <w:p w14:paraId="3135CC94" w14:textId="77777777" w:rsidR="000F7377" w:rsidRDefault="000F7377"/>
    <w:p w14:paraId="77F61A63" w14:textId="77777777" w:rsidR="000F7377" w:rsidRDefault="000F7377">
      <w:r xmlns:w="http://schemas.openxmlformats.org/wordprocessingml/2006/main">
        <w:t xml:space="preserve">2. Sức mạnh của việc ở trong Chúa Kitô trước người khác</w:t>
      </w:r>
    </w:p>
    <w:p w14:paraId="375F32E3" w14:textId="77777777" w:rsidR="000F7377" w:rsidRDefault="000F7377"/>
    <w:p w14:paraId="5A301018" w14:textId="77777777" w:rsidR="000F7377" w:rsidRDefault="000F7377">
      <w:r xmlns:w="http://schemas.openxmlformats.org/wordprocessingml/2006/main">
        <w:t xml:space="preserve">1. Công vụ 17:11-12, sứ điệp cứu rỗi của Phao-lô trong Đấng Christ</w:t>
      </w:r>
    </w:p>
    <w:p w14:paraId="00E65C90" w14:textId="77777777" w:rsidR="000F7377" w:rsidRDefault="000F7377"/>
    <w:p w14:paraId="2079ACBF" w14:textId="77777777" w:rsidR="000F7377" w:rsidRDefault="000F7377">
      <w:r xmlns:w="http://schemas.openxmlformats.org/wordprocessingml/2006/main">
        <w:t xml:space="preserve">2. Ma-thi-ơ 22:37-40, giới răn của Chúa Kitô là yêu mến Thiên Chúa và người lân cận</w:t>
      </w:r>
    </w:p>
    <w:p w14:paraId="76E4EA36" w14:textId="77777777" w:rsidR="000F7377" w:rsidRDefault="000F7377"/>
    <w:p w14:paraId="46FA0241" w14:textId="77777777" w:rsidR="000F7377" w:rsidRDefault="000F7377">
      <w:r xmlns:w="http://schemas.openxmlformats.org/wordprocessingml/2006/main">
        <w:t xml:space="preserve">Rô-ma 16:8 Hãy chào Amplias, người yêu dấu của tôi trong Chúa.</w:t>
      </w:r>
    </w:p>
    <w:p w14:paraId="003557C0" w14:textId="77777777" w:rsidR="000F7377" w:rsidRDefault="000F7377"/>
    <w:p w14:paraId="197415F4" w14:textId="77777777" w:rsidR="000F7377" w:rsidRDefault="000F7377">
      <w:r xmlns:w="http://schemas.openxmlformats.org/wordprocessingml/2006/main">
        <w:t xml:space="preserve">Thánh Phaolô gửi lời chào Amplias, bày tỏ tình yêu của ngài dành cho anh trong Chúa.</w:t>
      </w:r>
    </w:p>
    <w:p w14:paraId="157AE3C6" w14:textId="77777777" w:rsidR="000F7377" w:rsidRDefault="000F7377"/>
    <w:p w14:paraId="2680D244" w14:textId="77777777" w:rsidR="000F7377" w:rsidRDefault="000F7377">
      <w:r xmlns:w="http://schemas.openxmlformats.org/wordprocessingml/2006/main">
        <w:t xml:space="preserve">1. Yêu Thương Nhau Trong Chúa: Gương Thánh Phaolô và Amplias</w:t>
      </w:r>
    </w:p>
    <w:p w14:paraId="370F5499" w14:textId="77777777" w:rsidR="000F7377" w:rsidRDefault="000F7377"/>
    <w:p w14:paraId="622D5217" w14:textId="77777777" w:rsidR="000F7377" w:rsidRDefault="000F7377">
      <w:r xmlns:w="http://schemas.openxmlformats.org/wordprocessingml/2006/main">
        <w:t xml:space="preserve">2. Được Chúa Yêu: Phước Lành của Amplias</w:t>
      </w:r>
    </w:p>
    <w:p w14:paraId="7FB31465" w14:textId="77777777" w:rsidR="000F7377" w:rsidRDefault="000F7377"/>
    <w:p w14:paraId="142250F1" w14:textId="77777777" w:rsidR="000F7377" w:rsidRDefault="000F7377">
      <w:r xmlns:w="http://schemas.openxmlformats.org/wordprocessingml/2006/main">
        <w:t xml:space="preserve">1. 1 Giăng 4:7-11, “Hỡi kẻ yêu dấu, chúng ta hãy yêu nhau, vì tình yêu đến từ Đức Chúa Trời, ai yêu thì sinh bởi Đức Chúa Trời và biết Đức Chúa Trời. Ai không yêu thì không biết Đức Chúa Trời, vì Đức Chúa Trời là Tình yêu thương của Thiên Chúa đã được thể hiện giữa chúng ta, đó là Thiên Chúa đã sai Con Một của Ngài đến trần gian để chúng ta nhờ Người mà được sống. Con Ngài làm của lễ chuộc tội chúng ta. Anh em yêu dấu, nếu Thiên Chúa đã yêu thương chúng ta như vậy thì chúng ta cũng phải yêu thương nhau.”</w:t>
      </w:r>
    </w:p>
    <w:p w14:paraId="0387F6E9" w14:textId="77777777" w:rsidR="000F7377" w:rsidRDefault="000F7377"/>
    <w:p w14:paraId="1217F574" w14:textId="77777777" w:rsidR="000F7377" w:rsidRDefault="000F7377">
      <w:r xmlns:w="http://schemas.openxmlformats.org/wordprocessingml/2006/main">
        <w:t xml:space="preserve">2. 1 Cô-rinh-tô 13:1-8, "Dầu tôi nói được các thứ tiếng loài người và thiên sứ, mà không có tình yêu thương, thì tôi chẳng khác nào tiếng chiêng ồn ào, chập chỏa vang vang. Dù tôi có khả năng tiên tri, hiểu biết mọi lẽ mầu nhiệm và mọi tri thức, và nếu tôi có mọi đức tin đến chuyển núi dời núi, mà không có tình yêu thương, thì tôi cũng chẳng ra gì; nếu tôi cho đi tất cả những gì tôi có, và nếu tôi nộp thân xác mình để chịu thiêu, mà không có tình yêu thương, thì tôi Tình yêu thì kiên nhẫn và tử tế, không đố kỵ hay khoe khoang, không kiêu ngạo hay thô lỗ, không cố chấp theo ý mình, không cáu kỉnh hay oán giận, không vui khi làm điều sai trái, nhưng vui mừng khi thấy điều đó. Sự thật. Tình yêu thương tha thứ tất cả, tin tưởng tất cả, hy vọng tất cả, chịu đựng tất cả.”</w:t>
      </w:r>
    </w:p>
    <w:p w14:paraId="3C302E72" w14:textId="77777777" w:rsidR="000F7377" w:rsidRDefault="000F7377"/>
    <w:p w14:paraId="1F7293F2" w14:textId="77777777" w:rsidR="000F7377" w:rsidRDefault="000F7377">
      <w:r xmlns:w="http://schemas.openxmlformats.org/wordprocessingml/2006/main">
        <w:t xml:space="preserve">Rô-ma 16:9 Xin chào Urbane, người giúp đỡ chúng tôi trong Đấng Christ, và Stachys, người yêu dấu của tôi.</w:t>
      </w:r>
    </w:p>
    <w:p w14:paraId="09A27E2A" w14:textId="77777777" w:rsidR="000F7377" w:rsidRDefault="000F7377"/>
    <w:p w14:paraId="39CEBD2B" w14:textId="77777777" w:rsidR="000F7377" w:rsidRDefault="000F7377">
      <w:r xmlns:w="http://schemas.openxmlformats.org/wordprocessingml/2006/main">
        <w:t xml:space="preserve">Đoạn văn này là lời chào mừng của Thánh Phaolô gửi đến hai người bạn của ngài, Urbane và Stachys, những người đã giúp đỡ ngài trong sứ vụ truyền bá Tin Mừng.</w:t>
      </w:r>
    </w:p>
    <w:p w14:paraId="4B3BDF08" w14:textId="77777777" w:rsidR="000F7377" w:rsidRDefault="000F7377"/>
    <w:p w14:paraId="52E80987" w14:textId="77777777" w:rsidR="000F7377" w:rsidRDefault="000F7377">
      <w:r xmlns:w="http://schemas.openxmlformats.org/wordprocessingml/2006/main">
        <w:t xml:space="preserve">1. Sức mạnh của sự khích lệ: Urbane và Stachys đã giúp đỡ Paul trong sứ mệnh của ông như thế nào</w:t>
      </w:r>
    </w:p>
    <w:p w14:paraId="2AC24ECB" w14:textId="77777777" w:rsidR="000F7377" w:rsidRDefault="000F7377"/>
    <w:p w14:paraId="7B5597E9" w14:textId="77777777" w:rsidR="000F7377" w:rsidRDefault="000F7377">
      <w:r xmlns:w="http://schemas.openxmlformats.org/wordprocessingml/2006/main">
        <w:t xml:space="preserve">2. Tầm quan trọng của tình bạn trong đời sống Kitô hữu</w:t>
      </w:r>
    </w:p>
    <w:p w14:paraId="1DB1C181" w14:textId="77777777" w:rsidR="000F7377" w:rsidRDefault="000F7377"/>
    <w:p w14:paraId="47592F14" w14:textId="77777777" w:rsidR="000F7377" w:rsidRDefault="000F7377">
      <w:r xmlns:w="http://schemas.openxmlformats.org/wordprocessingml/2006/main">
        <w:t xml:space="preserve">1. Hê-bơ-rơ 10:24-25 – “Chúng ta hãy cân nhắc tìm cách khuyến khích nhau về lòng yêu thương và việc lành, không bỏ việc nhóm họp như một số người vẫn làm, nhưng luôn khuyến khích lẫn nhau—và mọi điều nhiều hơn khi bạn thấy Ngày đang đến gần."</w:t>
      </w:r>
    </w:p>
    <w:p w14:paraId="436FFB77" w14:textId="77777777" w:rsidR="000F7377" w:rsidRDefault="000F7377"/>
    <w:p w14:paraId="3A0EDEF8" w14:textId="77777777" w:rsidR="000F7377" w:rsidRDefault="000F7377">
      <w:r xmlns:w="http://schemas.openxmlformats.org/wordprocessingml/2006/main">
        <w:t xml:space="preserve">2. Ê-phê-sô 4:29 – “Miệng anh em chớ nói những lời hư hoại, nhưng chỉ nói những lời có ích, tùy lúc, để mang lại ân điển cho người nghe.”</w:t>
      </w:r>
    </w:p>
    <w:p w14:paraId="678CA8A8" w14:textId="77777777" w:rsidR="000F7377" w:rsidRDefault="000F7377"/>
    <w:p w14:paraId="1A2F29B2" w14:textId="77777777" w:rsidR="000F7377" w:rsidRDefault="000F7377">
      <w:r xmlns:w="http://schemas.openxmlformats.org/wordprocessingml/2006/main">
        <w:t xml:space="preserve">Rô-ma 16:10 Hãy chào Apelles và được chấp nhận trong Đấng Christ. Hãy chào họ là người nhà của Aristobulus.</w:t>
      </w:r>
    </w:p>
    <w:p w14:paraId="1E5F6463" w14:textId="77777777" w:rsidR="000F7377" w:rsidRDefault="000F7377"/>
    <w:p w14:paraId="4C9AF1D2" w14:textId="77777777" w:rsidR="000F7377" w:rsidRDefault="000F7377">
      <w:r xmlns:w="http://schemas.openxmlformats.org/wordprocessingml/2006/main">
        <w:t xml:space="preserve">Phao-lô hướng dẫn độc giả của mình chào Apelles và những người trong gia đình Aristobulus là những người được chấp nhận trong Đấng Christ.</w:t>
      </w:r>
    </w:p>
    <w:p w14:paraId="6F3BE68B" w14:textId="77777777" w:rsidR="000F7377" w:rsidRDefault="000F7377"/>
    <w:p w14:paraId="680859DB" w14:textId="77777777" w:rsidR="000F7377" w:rsidRDefault="000F7377">
      <w:r xmlns:w="http://schemas.openxmlformats.org/wordprocessingml/2006/main">
        <w:t xml:space="preserve">1. Tầm quan trọng của việc khuyến khích người khác tin vào Chúa Kitô</w:t>
      </w:r>
    </w:p>
    <w:p w14:paraId="236C0E09" w14:textId="77777777" w:rsidR="000F7377" w:rsidRDefault="000F7377"/>
    <w:p w14:paraId="03634331" w14:textId="77777777" w:rsidR="000F7377" w:rsidRDefault="000F7377">
      <w:r xmlns:w="http://schemas.openxmlformats.org/wordprocessingml/2006/main">
        <w:t xml:space="preserve">2. Làm thế nào để sống một cuộc sống được chấp thuận trước mắt Chúa Kitô</w:t>
      </w:r>
    </w:p>
    <w:p w14:paraId="12157310" w14:textId="77777777" w:rsidR="000F7377" w:rsidRDefault="000F7377"/>
    <w:p w14:paraId="5BEBF27F" w14:textId="77777777" w:rsidR="000F7377" w:rsidRDefault="000F7377">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14:paraId="05C2C922" w14:textId="77777777" w:rsidR="000F7377" w:rsidRDefault="000F7377"/>
    <w:p w14:paraId="1CAACC69" w14:textId="77777777" w:rsidR="000F7377" w:rsidRDefault="000F7377">
      <w:r xmlns:w="http://schemas.openxmlformats.org/wordprocessingml/2006/main">
        <w:t xml:space="preserve">2. 1 Tê-sa-lô-ni-ca 5:11 - "Vậy hãy khích lệ nhau và gây dựng lẫn nhau, giống như anh em đang làm vậy."</w:t>
      </w:r>
    </w:p>
    <w:p w14:paraId="5F708E51" w14:textId="77777777" w:rsidR="000F7377" w:rsidRDefault="000F7377"/>
    <w:p w14:paraId="7C109FC6" w14:textId="77777777" w:rsidR="000F7377" w:rsidRDefault="000F7377">
      <w:r xmlns:w="http://schemas.openxmlformats.org/wordprocessingml/2006/main">
        <w:t xml:space="preserve">Rô-ma 16:11 Hãy chào Hê-rô-đê-ôn, người bà con của tôi. Hãy chào anh em nhà Narcissus, là người ở trong Chúa.</w:t>
      </w:r>
    </w:p>
    <w:p w14:paraId="24CE73C8" w14:textId="77777777" w:rsidR="000F7377" w:rsidRDefault="000F7377"/>
    <w:p w14:paraId="1F3C7515" w14:textId="77777777" w:rsidR="000F7377" w:rsidRDefault="000F7377">
      <w:r xmlns:w="http://schemas.openxmlformats.org/wordprocessingml/2006/main">
        <w:t xml:space="preserve">Đoạn văn này khuyến khích các tín hữu chào hỏi và nhận ra nhau trong Chúa, ngay cả khi họ có xuất thân khác nhau.</w:t>
      </w:r>
    </w:p>
    <w:p w14:paraId="6D646DA9" w14:textId="77777777" w:rsidR="000F7377" w:rsidRDefault="000F7377"/>
    <w:p w14:paraId="40CFCDBA" w14:textId="77777777" w:rsidR="000F7377" w:rsidRDefault="000F7377">
      <w:r xmlns:w="http://schemas.openxmlformats.org/wordprocessingml/2006/main">
        <w:t xml:space="preserve">1. Nhận Biết Anh Chị Em Trong Chúa Kitô: Sức Mạnh Của Sự Hiệp Nhất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Thể Hiện Tình Yêu Thương Với Mọi Người: Tôn vinh sự đa dạng của chúng ta trong Chúa</w:t>
      </w:r>
    </w:p>
    <w:p w14:paraId="58A4B917" w14:textId="77777777" w:rsidR="000F7377" w:rsidRDefault="000F7377"/>
    <w:p w14:paraId="425D7A87" w14:textId="77777777" w:rsidR="000F7377" w:rsidRDefault="000F7377">
      <w:r xmlns:w="http://schemas.openxmlformats.org/wordprocessingml/2006/main">
        <w:t xml:space="preserve">1. Ga-la-ti 3:28 - "Không có người Do Thái hay người Hy Lạp, không có nô lệ hay tự do, không có đàn ông hay đàn bà: vì tất cả anh em đều là một trong Chúa Giê-su Christ."</w:t>
      </w:r>
    </w:p>
    <w:p w14:paraId="17325859" w14:textId="77777777" w:rsidR="000F7377" w:rsidRDefault="000F7377"/>
    <w:p w14:paraId="017416DE" w14:textId="77777777" w:rsidR="000F7377" w:rsidRDefault="000F7377">
      <w:r xmlns:w="http://schemas.openxmlformats.org/wordprocessingml/2006/main">
        <w:t xml:space="preserve">2. 1 Giăng 4:7-8 - "Hỡi kẻ yêu dấu, chúng ta hãy yêu thương nhau: vì tình yêu thương đến từ Đức Chúa Trời, ai yêu thì sinh bởi Đức Chúa Trời và biết Đức Chúa Trời. Ai không yêu thì không biết Đức Chúa Trời; vì Đức Chúa Trời là yêu."</w:t>
      </w:r>
    </w:p>
    <w:p w14:paraId="5D9DEF87" w14:textId="77777777" w:rsidR="000F7377" w:rsidRDefault="000F7377"/>
    <w:p w14:paraId="0EFB06AF" w14:textId="77777777" w:rsidR="000F7377" w:rsidRDefault="000F7377">
      <w:r xmlns:w="http://schemas.openxmlformats.org/wordprocessingml/2006/main">
        <w:t xml:space="preserve">Rô-ma 16:12 Hãy chào Tryphena và Tryphosa, những người lao động trong Chúa. Xin chào Persis yêu dấu, người đã lao động rất nhiều trong Chúa.</w:t>
      </w:r>
    </w:p>
    <w:p w14:paraId="4F3C1115" w14:textId="77777777" w:rsidR="000F7377" w:rsidRDefault="000F7377"/>
    <w:p w14:paraId="4E684498" w14:textId="77777777" w:rsidR="000F7377" w:rsidRDefault="000F7377">
      <w:r xmlns:w="http://schemas.openxmlformats.org/wordprocessingml/2006/main">
        <w:t xml:space="preserve">Phao-lô chào ba người phụ nữ, Tryphena, Tryphosa và Persis, những người đã làm việc nhiều trong Chúa.</w:t>
      </w:r>
    </w:p>
    <w:p w14:paraId="111C5FA0" w14:textId="77777777" w:rsidR="000F7377" w:rsidRDefault="000F7377"/>
    <w:p w14:paraId="088D3FE4" w14:textId="77777777" w:rsidR="000F7377" w:rsidRDefault="000F7377">
      <w:r xmlns:w="http://schemas.openxmlformats.org/wordprocessingml/2006/main">
        <w:t xml:space="preserve">1. Làm việc cho Chúa: Kỷ niệm sự cống hiến của Tryphena, Tryphosa và Persis</w:t>
      </w:r>
    </w:p>
    <w:p w14:paraId="2DD8BB3C" w14:textId="77777777" w:rsidR="000F7377" w:rsidRDefault="000F7377"/>
    <w:p w14:paraId="6E93C97B" w14:textId="77777777" w:rsidR="000F7377" w:rsidRDefault="000F7377">
      <w:r xmlns:w="http://schemas.openxmlformats.org/wordprocessingml/2006/main">
        <w:t xml:space="preserve">2. Một tấm gương phục vụ: Học từ lao động trung thành của Tryphena, Tryphosa và Persis</w:t>
      </w:r>
    </w:p>
    <w:p w14:paraId="36A567F9" w14:textId="77777777" w:rsidR="000F7377" w:rsidRDefault="000F7377"/>
    <w:p w14:paraId="029291B4" w14:textId="77777777" w:rsidR="000F7377" w:rsidRDefault="000F7377">
      <w:r xmlns:w="http://schemas.openxmlformats.org/wordprocessingml/2006/main">
        <w:t xml:space="preserve">1. Châm-ngôn 31:17 - Nàng thắt lưng bằng sức mạnh và làm cho cánh tay mình vững chắc.</w:t>
      </w:r>
    </w:p>
    <w:p w14:paraId="4BEC5C7D" w14:textId="77777777" w:rsidR="000F7377" w:rsidRDefault="000F7377"/>
    <w:p w14:paraId="45A506CC" w14:textId="77777777" w:rsidR="000F7377" w:rsidRDefault="000F7377">
      <w:r xmlns:w="http://schemas.openxmlformats.org/wordprocessingml/2006/main">
        <w:t xml:space="preserve">2. Cô-lô-se 3:23 - Dù làm việc gì, hãy làm hết lòng như đang làm cho Chúa.</w:t>
      </w:r>
    </w:p>
    <w:p w14:paraId="6702935A" w14:textId="77777777" w:rsidR="000F7377" w:rsidRDefault="000F7377"/>
    <w:p w14:paraId="68DBDC54" w14:textId="77777777" w:rsidR="000F7377" w:rsidRDefault="000F7377">
      <w:r xmlns:w="http://schemas.openxmlformats.org/wordprocessingml/2006/main">
        <w:t xml:space="preserve">Rô-ma 16:13 Hãy chào Rufus được chọn trong Chúa, mẹ anh ấy và mẹ tôi.</w:t>
      </w:r>
    </w:p>
    <w:p w14:paraId="55A06D4A" w14:textId="77777777" w:rsidR="000F7377" w:rsidRDefault="000F7377"/>
    <w:p w14:paraId="068D8382" w14:textId="77777777" w:rsidR="000F7377" w:rsidRDefault="000F7377">
      <w:r xmlns:w="http://schemas.openxmlformats.org/wordprocessingml/2006/main">
        <w:t xml:space="preserve">Phao-lô chào Ru-fu, một người cùng tin Chúa, và chào mẹ anh, cũng là mẹ của Phao-lô.</w:t>
      </w:r>
    </w:p>
    <w:p w14:paraId="7DFABA9C" w14:textId="77777777" w:rsidR="000F7377" w:rsidRDefault="000F7377"/>
    <w:p w14:paraId="16D5EF35" w14:textId="77777777" w:rsidR="000F7377" w:rsidRDefault="000F7377">
      <w:r xmlns:w="http://schemas.openxmlformats.org/wordprocessingml/2006/main">
        <w:t xml:space="preserve">1. Gia đình của Chúa vượt xa gia đình của chúng ta.</w:t>
      </w:r>
    </w:p>
    <w:p w14:paraId="28467389" w14:textId="77777777" w:rsidR="000F7377" w:rsidRDefault="000F7377"/>
    <w:p w14:paraId="31CB19D9" w14:textId="77777777" w:rsidR="000F7377" w:rsidRDefault="000F7377">
      <w:r xmlns:w="http://schemas.openxmlformats.org/wordprocessingml/2006/main">
        <w:t xml:space="preserve">2. Tình yêu Thiên Chúa dành cho chúng ta vượt qua mọi khác biệt.</w:t>
      </w:r>
    </w:p>
    <w:p w14:paraId="57AB73D2" w14:textId="77777777" w:rsidR="000F7377" w:rsidRDefault="000F7377"/>
    <w:p w14:paraId="67871EE5" w14:textId="77777777" w:rsidR="000F7377" w:rsidRDefault="000F7377">
      <w:r xmlns:w="http://schemas.openxmlformats.org/wordprocessingml/2006/main">
        <w:t xml:space="preserve">1. 1 Cô-rinh-tô 12:12-14 - Vì như thân là một mà có nhiều chi thể, và mọi chi thể của thân dầu dầu nhiều, cũng chỉ hiệp thành một thân mà thôi, Đấng Christ cũng vậy.</w:t>
      </w:r>
    </w:p>
    <w:p w14:paraId="45B92EB4" w14:textId="77777777" w:rsidR="000F7377" w:rsidRDefault="000F7377"/>
    <w:p w14:paraId="6C417E5D" w14:textId="77777777" w:rsidR="000F7377" w:rsidRDefault="000F7377">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w:t>
      </w:r>
    </w:p>
    <w:p w14:paraId="2799A0DC" w14:textId="77777777" w:rsidR="000F7377" w:rsidRDefault="000F7377"/>
    <w:p w14:paraId="4BBCE120" w14:textId="77777777" w:rsidR="000F7377" w:rsidRDefault="000F7377">
      <w:r xmlns:w="http://schemas.openxmlformats.org/wordprocessingml/2006/main">
        <w:t xml:space="preserve">Rô-ma 16:14 Hãy chào Asyncritus, Phlegon, Hermas, Patrobas, Hermes và anh em ở với họ.</w:t>
      </w:r>
    </w:p>
    <w:p w14:paraId="28157439" w14:textId="77777777" w:rsidR="000F7377" w:rsidRDefault="000F7377"/>
    <w:p w14:paraId="5A188240" w14:textId="77777777" w:rsidR="000F7377" w:rsidRDefault="000F7377">
      <w:r xmlns:w="http://schemas.openxmlformats.org/wordprocessingml/2006/main">
        <w:t xml:space="preserve">Đoạn văn này đề cập đến lời chào của Phao-lô dành cho sáu cá nhân và nhóm người liên quan đến họ.</w:t>
      </w:r>
    </w:p>
    <w:p w14:paraId="7949BF64" w14:textId="77777777" w:rsidR="000F7377" w:rsidRDefault="000F7377"/>
    <w:p w14:paraId="1D405FFC" w14:textId="77777777" w:rsidR="000F7377" w:rsidRDefault="000F7377">
      <w:r xmlns:w="http://schemas.openxmlformats.org/wordprocessingml/2006/main">
        <w:t xml:space="preserve">1. Tầm quan trọng của việc kết nối với người khác: Nghiên cứu Rô-ma 16:14</w:t>
      </w:r>
    </w:p>
    <w:p w14:paraId="49AEF560" w14:textId="77777777" w:rsidR="000F7377" w:rsidRDefault="000F7377"/>
    <w:p w14:paraId="580851DE" w14:textId="77777777" w:rsidR="000F7377" w:rsidRDefault="000F7377">
      <w:r xmlns:w="http://schemas.openxmlformats.org/wordprocessingml/2006/main">
        <w:t xml:space="preserve">2. Cách thể hiện sự tôn trọng và yêu thương đối với những người trong cộng đồng của chúng ta: Xem Rô-ma 16:14</w:t>
      </w:r>
    </w:p>
    <w:p w14:paraId="5239A45D" w14:textId="77777777" w:rsidR="000F7377" w:rsidRDefault="000F7377"/>
    <w:p w14:paraId="08636126" w14:textId="77777777" w:rsidR="000F7377" w:rsidRDefault="000F7377">
      <w:r xmlns:w="http://schemas.openxmlformats.org/wordprocessingml/2006/main">
        <w:t xml:space="preserve">1. 1 Giăng 4:7-12 - Anh em yêu dấu, chúng ta hãy yêu thương nhau, vì tình yêu đến từ Thiên Chúa, ai yêu thì được sinh bởi Thiên Chúa và nhận biết Thiên Chúa.</w:t>
      </w:r>
    </w:p>
    <w:p w14:paraId="6792AEB7" w14:textId="77777777" w:rsidR="000F7377" w:rsidRDefault="000F7377"/>
    <w:p w14:paraId="0145A05D" w14:textId="77777777" w:rsidR="000F7377" w:rsidRDefault="000F7377">
      <w:r xmlns:w="http://schemas.openxmlformats.org/wordprocessingml/2006/main">
        <w:t xml:space="preserve">2. Cô-lô-se 3:12-14 - Vậy hãy mặc lấy những người được Đức Chúa Trời tuyển chọn, thánh thiện và yêu dấu, có tấm lòng nhân hậu, nhân hậu, khiêm nhường, hiền lành và nhịn nhục.</w:t>
      </w:r>
    </w:p>
    <w:p w14:paraId="6725C941" w14:textId="77777777" w:rsidR="000F7377" w:rsidRDefault="000F7377"/>
    <w:p w14:paraId="2FA6A8AB" w14:textId="77777777" w:rsidR="000F7377" w:rsidRDefault="000F7377">
      <w:r xmlns:w="http://schemas.openxmlformats.org/wordprocessingml/2006/main">
        <w:t xml:space="preserve">Rô-ma 16:15 Xin chào Philologus, Julia, Nereus, em gái ông, Ô-lim và tất cả các thánh đồ ở với họ.</w:t>
      </w:r>
    </w:p>
    <w:p w14:paraId="27A17633" w14:textId="77777777" w:rsidR="000F7377" w:rsidRDefault="000F7377"/>
    <w:p w14:paraId="78404057" w14:textId="77777777" w:rsidR="000F7377" w:rsidRDefault="000F7377">
      <w:r xmlns:w="http://schemas.openxmlformats.org/wordprocessingml/2006/main">
        <w:t xml:space="preserve">Phao-lô chào những cá nhân có tên và tất cả những tín đồ đi cùng họ.</w:t>
      </w:r>
    </w:p>
    <w:p w14:paraId="53F14430" w14:textId="77777777" w:rsidR="000F7377" w:rsidRDefault="000F7377"/>
    <w:p w14:paraId="69D1C591" w14:textId="77777777" w:rsidR="000F7377" w:rsidRDefault="000F7377">
      <w:r xmlns:w="http://schemas.openxmlformats.org/wordprocessingml/2006/main">
        <w:t xml:space="preserve">1. Sức mạnh của tình bằng hữu: Sức mạnh của cộng đồng</w:t>
      </w:r>
    </w:p>
    <w:p w14:paraId="2F954D9A" w14:textId="77777777" w:rsidR="000F7377" w:rsidRDefault="000F7377"/>
    <w:p w14:paraId="0DCEE570" w14:textId="77777777" w:rsidR="000F7377" w:rsidRDefault="000F7377">
      <w:r xmlns:w="http://schemas.openxmlformats.org/wordprocessingml/2006/main">
        <w:t xml:space="preserve">2. Phước Lành Được Chúa Biết Đến</w:t>
      </w:r>
    </w:p>
    <w:p w14:paraId="5544C105" w14:textId="77777777" w:rsidR="000F7377" w:rsidRDefault="000F7377"/>
    <w:p w14:paraId="49ADB3A8" w14:textId="77777777" w:rsidR="000F7377" w:rsidRDefault="000F7377">
      <w:r xmlns:w="http://schemas.openxmlformats.org/wordprocessingml/2006/main">
        <w:t xml:space="preserve">1. Công vụ 2:44-47 - Hội thánh đầu tiên chuyên tâm vào sự dạy dỗ của các sứ đồ và sự thông công, việc bẻ bánh và cầu nguyện.</w:t>
      </w:r>
    </w:p>
    <w:p w14:paraId="27D221E1" w14:textId="77777777" w:rsidR="000F7377" w:rsidRDefault="000F7377"/>
    <w:p w14:paraId="436A7327" w14:textId="77777777" w:rsidR="000F7377" w:rsidRDefault="000F7377">
      <w:r xmlns:w="http://schemas.openxmlformats.org/wordprocessingml/2006/main">
        <w:t xml:space="preserve">2. Thi Thiên 139:1-4 – Lạy Chúa, Ngài đã dò xét con và biết con.</w:t>
      </w:r>
    </w:p>
    <w:p w14:paraId="65D084C5" w14:textId="77777777" w:rsidR="000F7377" w:rsidRDefault="000F7377"/>
    <w:p w14:paraId="0B825F19" w14:textId="77777777" w:rsidR="000F7377" w:rsidRDefault="000F7377">
      <w:r xmlns:w="http://schemas.openxmlformats.org/wordprocessingml/2006/main">
        <w:t xml:space="preserve">Rô-ma 16:16 Hãy lấy cái hôn thánh mà chào nhau. Các nhà thờ của Chúa Kitô chào mừng bạn.</w:t>
      </w:r>
    </w:p>
    <w:p w14:paraId="2386FA48" w14:textId="77777777" w:rsidR="000F7377" w:rsidRDefault="000F7377"/>
    <w:p w14:paraId="0C3C587A" w14:textId="77777777" w:rsidR="000F7377" w:rsidRDefault="000F7377">
      <w:r xmlns:w="http://schemas.openxmlformats.org/wordprocessingml/2006/main">
        <w:t xml:space="preserve">Các Kitô hữu nên chào nhau bằng nụ hôn thánh thiện như dấu hiệu của sự hiệp nhất và tình yêu.</w:t>
      </w:r>
    </w:p>
    <w:p w14:paraId="021AFC44" w14:textId="77777777" w:rsidR="000F7377" w:rsidRDefault="000F7377"/>
    <w:p w14:paraId="604C7C2A" w14:textId="77777777" w:rsidR="000F7377" w:rsidRDefault="000F7377">
      <w:r xmlns:w="http://schemas.openxmlformats.org/wordprocessingml/2006/main">
        <w:t xml:space="preserve">1: Chúng ta nên thể hiện tình yêu thương nhau bằng cách chào nhau bằng nụ hôn thánh thiện.</w:t>
      </w:r>
    </w:p>
    <w:p w14:paraId="714451B1" w14:textId="77777777" w:rsidR="000F7377" w:rsidRDefault="000F7377"/>
    <w:p w14:paraId="64FEDC80" w14:textId="77777777" w:rsidR="000F7377" w:rsidRDefault="000F7377">
      <w:r xmlns:w="http://schemas.openxmlformats.org/wordprocessingml/2006/main">
        <w:t xml:space="preserve">2: Chúng ta nên thể hiện sự hiệp nhất trong thân thể Chúa Kitô qua những hành động yêu thương và nhân hậu, chẳng hạn như nụ hôn thánh.</w:t>
      </w:r>
    </w:p>
    <w:p w14:paraId="205DF53E" w14:textId="77777777" w:rsidR="000F7377" w:rsidRDefault="000F7377"/>
    <w:p w14:paraId="4F95FDBA" w14:textId="77777777" w:rsidR="000F7377" w:rsidRDefault="000F7377">
      <w:r xmlns:w="http://schemas.openxmlformats.org/wordprocessingml/2006/main">
        <w:t xml:space="preserve">1:1 Phi-e-rơ 5:14 - Hãy chào nhau bằng nụ hôn yêu thương.</w:t>
      </w:r>
    </w:p>
    <w:p w14:paraId="483396DF" w14:textId="77777777" w:rsidR="000F7377" w:rsidRDefault="000F7377"/>
    <w:p w14:paraId="7E2FBBBB" w14:textId="77777777" w:rsidR="000F7377" w:rsidRDefault="000F7377">
      <w:r xmlns:w="http://schemas.openxmlformats.org/wordprocessingml/2006/main">
        <w:t xml:space="preserve">2: John 13:34-35 - Thầy ban cho anh em một điều răn mới là anh em hãy yêu thương nhau; như Thầy đã yêu các con, các con cũng yêu nhau. Bằng cách này mọi người sẽ nhận biết các con là môn đệ của Thầy, nếu các con yêu thương nhau.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Rô-ma 16:17 Bây giờ, thưa anh em, tôi xin anh em hãy chỉ ra những kẻ gây chia rẽ và xúc phạm trái với giáo lý anh em đã học; và tránh chúng.</w:t>
      </w:r>
    </w:p>
    <w:p w14:paraId="35B57677" w14:textId="77777777" w:rsidR="000F7377" w:rsidRDefault="000F7377"/>
    <w:p w14:paraId="0D8E9684" w14:textId="77777777" w:rsidR="000F7377" w:rsidRDefault="000F7377">
      <w:r xmlns:w="http://schemas.openxmlformats.org/wordprocessingml/2006/main">
        <w:t xml:space="preserve">Phao-lô khuyến khích Giáo hội xác định và tránh xa những người cổ vũ những giáo lý sai lạc.</w:t>
      </w:r>
    </w:p>
    <w:p w14:paraId="3230ECEB" w14:textId="77777777" w:rsidR="000F7377" w:rsidRDefault="000F7377"/>
    <w:p w14:paraId="19FDB83C" w14:textId="77777777" w:rsidR="000F7377" w:rsidRDefault="000F7377">
      <w:r xmlns:w="http://schemas.openxmlformats.org/wordprocessingml/2006/main">
        <w:t xml:space="preserve">1. Mối nguy hiểm của giáo sư giả</w:t>
      </w:r>
    </w:p>
    <w:p w14:paraId="35918680" w14:textId="77777777" w:rsidR="000F7377" w:rsidRDefault="000F7377"/>
    <w:p w14:paraId="2AE1B8E3" w14:textId="77777777" w:rsidR="000F7377" w:rsidRDefault="000F7377">
      <w:r xmlns:w="http://schemas.openxmlformats.org/wordprocessingml/2006/main">
        <w:t xml:space="preserve">2. Luôn trung thành với sự thật</w:t>
      </w:r>
    </w:p>
    <w:p w14:paraId="307EB4E2" w14:textId="77777777" w:rsidR="000F7377" w:rsidRDefault="000F7377"/>
    <w:p w14:paraId="07EE0278" w14:textId="77777777" w:rsidR="000F7377" w:rsidRDefault="000F7377">
      <w:r xmlns:w="http://schemas.openxmlformats.org/wordprocessingml/2006/main">
        <w:t xml:space="preserve">1. Tít 3:9-11 – Nhưng hãy tránh những điều tranh cãi dại dột, gia phả, bất bình và tranh chấp về luật pháp, vì đó là những điều vô ích và vô giá trị. Còn người gây chia rẽ, cảnh cáo một lần rồi hai lần, không liên quan gì đến người đó nữa, vì biết người như vậy là sai trái và tội lỗi; anh ấy tự kết án mình.</w:t>
      </w:r>
    </w:p>
    <w:p w14:paraId="50E16A31" w14:textId="77777777" w:rsidR="000F7377" w:rsidRDefault="000F7377"/>
    <w:p w14:paraId="72B3C745" w14:textId="77777777" w:rsidR="000F7377" w:rsidRDefault="000F7377">
      <w:r xmlns:w="http://schemas.openxmlformats.org/wordprocessingml/2006/main">
        <w:t xml:space="preserve">2. 2 Ti-mô-thê 4:2-4 - Hãy rao giảng lời Chúa; sẵn sàng khi có mùa cũng như khi không có mùa; khiển trách, quở trách, khuyên nhủ, với lòng kiên nhẫn và dạy dỗ trọn vẹn. Vì sắp đến thời kỳ người ta không chịu nghe lời dạy chân thật, nhưng ngứa tai, tìm kiếm thầy dạy theo dục vọng riêng của mình, không chịu nghe lẽ thật mà đi lạc vào những chuyện hoang đường.</w:t>
      </w:r>
    </w:p>
    <w:p w14:paraId="75F08A5D" w14:textId="77777777" w:rsidR="000F7377" w:rsidRDefault="000F7377"/>
    <w:p w14:paraId="27F90BFF" w14:textId="77777777" w:rsidR="000F7377" w:rsidRDefault="000F7377">
      <w:r xmlns:w="http://schemas.openxmlformats.org/wordprocessingml/2006/main">
        <w:t xml:space="preserve">Rô-ma 16:18 Vì những kẻ như vậy không hầu việc Chúa chúng ta là Đức Chúa Giê-su Christ, nhưng hầu việc chính cái bụng của mình; và bằng những lời nói tử tế và những bài phát biểu công bằng đánh lừa trái tim của những người đơn giản.</w:t>
      </w:r>
    </w:p>
    <w:p w14:paraId="184DF301" w14:textId="77777777" w:rsidR="000F7377" w:rsidRDefault="000F7377"/>
    <w:p w14:paraId="01703E24" w14:textId="77777777" w:rsidR="000F7377" w:rsidRDefault="000F7377">
      <w:r xmlns:w="http://schemas.openxmlformats.org/wordprocessingml/2006/main">
        <w:t xml:space="preserve">Một số người phục vụ những ham muốn ích kỷ của riêng họ thay vì Chúa Giê-su và lừa dối mọi người bằng những lời nói êm ái.</w:t>
      </w:r>
    </w:p>
    <w:p w14:paraId="4A0C9736" w14:textId="77777777" w:rsidR="000F7377" w:rsidRDefault="000F7377"/>
    <w:p w14:paraId="6011CBEE" w14:textId="77777777" w:rsidR="000F7377" w:rsidRDefault="000F7377">
      <w:r xmlns:w="http://schemas.openxmlformats.org/wordprocessingml/2006/main">
        <w:t xml:space="preserve">1. Hãy cảnh giác với những người dùng những lời nịnh nọt và hứa suông để lôi kéo người ta rời xa Chúa Giêsu. 2. Chúng ta phải gạt bỏ những ham muốn của bản thân và tập trung vào những lời dạy của Chúa Giêsu.</w:t>
      </w:r>
    </w:p>
    <w:p w14:paraId="25C9628C" w14:textId="77777777" w:rsidR="000F7377" w:rsidRDefault="000F7377"/>
    <w:p w14:paraId="39D65CB7" w14:textId="77777777" w:rsidR="000F7377" w:rsidRDefault="000F7377">
      <w:r xmlns:w="http://schemas.openxmlformats.org/wordprocessingml/2006/main">
        <w:t xml:space="preserve">1. Châm-ngôn 26:24-25 – Kẻ ghen ghét che đậy điều đó bằng môi miệng mình, Nhưng trong lòng lại chứa đựng sự dối trá. </w:t>
      </w:r>
      <w:r xmlns:w="http://schemas.openxmlformats.org/wordprocessingml/2006/main">
        <w:lastRenderedPageBreak xmlns:w="http://schemas.openxmlformats.org/wordprocessingml/2006/main"/>
      </w:r>
      <w:r xmlns:w="http://schemas.openxmlformats.org/wordprocessingml/2006/main">
        <w:t xml:space="preserve">Khi hắn nói lời tử tế, đừng tin hắn, Vì trong lòng hắn có bảy điều ghê tởm. 2. Ê-phê-sô 5:15-17 - Vậy hãy coi chừng, bước đi thận trọng, không phải như kẻ ngu dại mà như người khôn ngoan, cứu chuộc thì giờ, vì những ngày là ác độc. Vì vậy, đừng dại dột, nhưng hãy hiểu ý muốn của Chúa là gì.</w:t>
      </w:r>
    </w:p>
    <w:p w14:paraId="6FAFB9BC" w14:textId="77777777" w:rsidR="000F7377" w:rsidRDefault="000F7377"/>
    <w:p w14:paraId="437558A8" w14:textId="77777777" w:rsidR="000F7377" w:rsidRDefault="000F7377">
      <w:r xmlns:w="http://schemas.openxmlformats.org/wordprocessingml/2006/main">
        <w:t xml:space="preserve">Rô-ma 16:19 Vì sự vâng phục của anh em được truyền đến mọi người. Vì vậy, tôi vui mừng thay cho bạn: nhưng tôi muốn bạn khôn ngoan về điều tốt và đơn giản đối với điều ác.</w:t>
      </w:r>
    </w:p>
    <w:p w14:paraId="07D70C83" w14:textId="77777777" w:rsidR="000F7377" w:rsidRDefault="000F7377"/>
    <w:p w14:paraId="6007AB25" w14:textId="77777777" w:rsidR="000F7377" w:rsidRDefault="000F7377">
      <w:r xmlns:w="http://schemas.openxmlformats.org/wordprocessingml/2006/main">
        <w:t xml:space="preserve">Phao-lô hài lòng với sự vâng phục của các tín hữu La Mã nhưng khuyến khích họ khôn ngoan trong điều thiện và vô tội trong điều ác.</w:t>
      </w:r>
    </w:p>
    <w:p w14:paraId="213D9511" w14:textId="77777777" w:rsidR="000F7377" w:rsidRDefault="000F7377"/>
    <w:p w14:paraId="528C72DC" w14:textId="77777777" w:rsidR="000F7377" w:rsidRDefault="000F7377">
      <w:r xmlns:w="http://schemas.openxmlformats.org/wordprocessingml/2006/main">
        <w:t xml:space="preserve">1. Sự khôn ngoan của sự vâng lời</w:t>
      </w:r>
    </w:p>
    <w:p w14:paraId="711F38E9" w14:textId="77777777" w:rsidR="000F7377" w:rsidRDefault="000F7377"/>
    <w:p w14:paraId="55D73E6D" w14:textId="77777777" w:rsidR="000F7377" w:rsidRDefault="000F7377">
      <w:r xmlns:w="http://schemas.openxmlformats.org/wordprocessingml/2006/main">
        <w:t xml:space="preserve">2. Bước đi trong sự ngây thơ</w:t>
      </w:r>
    </w:p>
    <w:p w14:paraId="3D82B822" w14:textId="77777777" w:rsidR="000F7377" w:rsidRDefault="000F7377"/>
    <w:p w14:paraId="5ADED6B4" w14:textId="77777777" w:rsidR="000F7377" w:rsidRDefault="000F7377">
      <w:r xmlns:w="http://schemas.openxmlformats.org/wordprocessingml/2006/main">
        <w:t xml:space="preserve">1. Châm-ngôn 3:13-15 (13) Hạnh phúc thay người tìm được sự khôn ngoan, Và người có được sự hiểu biết. (14) Vì sản phẩm nó quý hơn sản phẩm bạc, và lợi tức nó quý hơn vàng ròng. (15) Cô ấy quý hơn hồng ngọc: và tất cả những gì bạn có thể mong muốn đều không thể so sánh được với cô ấy.</w:t>
      </w:r>
    </w:p>
    <w:p w14:paraId="31DF95E0" w14:textId="77777777" w:rsidR="000F7377" w:rsidRDefault="000F7377"/>
    <w:p w14:paraId="69858E16" w14:textId="77777777" w:rsidR="000F7377" w:rsidRDefault="000F7377">
      <w:r xmlns:w="http://schemas.openxmlformats.org/wordprocessingml/2006/main">
        <w:t xml:space="preserve">2. Phi-líp 4:4-7 (4) Hãy vui mừng luôn mãi trong Chúa; tôi lại nói: Hãy vui mừng đi. (5) Hãy để mọi người biết đến sự tiết độ của bạn. Chúa đang ở trong tầm tay. (6) Hãy cẩn thận đừng làm gì cả; nhưng trong mọi việc hãy dùng lời cầu nguyện, nài xin và sự tạ ơn mà trình lời cầu xin của mình cho Đức Chúa Trời. (7) Sự bình an của Đức Chúa Trời vượt quá mọi sự hiểu biết, sẽ gìn giữ lòng và trí anh em trong Đức Chúa Giê-su Christ.</w:t>
      </w:r>
    </w:p>
    <w:p w14:paraId="43A8C86B" w14:textId="77777777" w:rsidR="000F7377" w:rsidRDefault="000F7377"/>
    <w:p w14:paraId="3D1D9653" w14:textId="77777777" w:rsidR="000F7377" w:rsidRDefault="000F7377">
      <w:r xmlns:w="http://schemas.openxmlformats.org/wordprocessingml/2006/main">
        <w:t xml:space="preserve">Rô-ma 16:20 Và Đức Chúa Trời bình an sẽ sớm giày đạp Sa-tan dưới chân các ngươi. Ân sủng của Chúa chúng ta là Chúa Giêsu Kitô ở cùng bạn. Amen.</w:t>
      </w:r>
    </w:p>
    <w:p w14:paraId="331CC5BF" w14:textId="77777777" w:rsidR="000F7377" w:rsidRDefault="000F7377"/>
    <w:p w14:paraId="71DAF0D3" w14:textId="77777777" w:rsidR="000F7377" w:rsidRDefault="000F7377">
      <w:r xmlns:w="http://schemas.openxmlformats.org/wordprocessingml/2006/main">
        <w:t xml:space="preserve">Đức Chúa Trời bình an sẽ đánh bại Sa-tan và mang lại bình an cho những người tin Chúa; ân sủng của Chúa Giêsu Kitô sẽ ở </w:t>
      </w:r>
      <w:r xmlns:w="http://schemas.openxmlformats.org/wordprocessingml/2006/main">
        <w:lastRenderedPageBreak xmlns:w="http://schemas.openxmlformats.org/wordprocessingml/2006/main"/>
      </w:r>
      <w:r xmlns:w="http://schemas.openxmlformats.org/wordprocessingml/2006/main">
        <w:t xml:space="preserve">với họ.</w:t>
      </w:r>
    </w:p>
    <w:p w14:paraId="7755B095" w14:textId="77777777" w:rsidR="000F7377" w:rsidRDefault="000F7377"/>
    <w:p w14:paraId="2D642D8E" w14:textId="77777777" w:rsidR="000F7377" w:rsidRDefault="000F7377">
      <w:r xmlns:w="http://schemas.openxmlformats.org/wordprocessingml/2006/main">
        <w:t xml:space="preserve">1: Hãy vui mừng khi biết rằng Thiên Chúa sẽ mang lại bình an cho các tín hữu và ân sủng của Chúa Giêsu sẽ ở với họ.</w:t>
      </w:r>
    </w:p>
    <w:p w14:paraId="773469F0" w14:textId="77777777" w:rsidR="000F7377" w:rsidRDefault="000F7377"/>
    <w:p w14:paraId="30D115B9" w14:textId="77777777" w:rsidR="000F7377" w:rsidRDefault="000F7377">
      <w:r xmlns:w="http://schemas.openxmlformats.org/wordprocessingml/2006/main">
        <w:t xml:space="preserve">2: Hãy khích lệ vì Thiên Chúa bình an ở về phía chúng ta và ân sủng của Chúa Giêsu ở cùng chúng ta.</w:t>
      </w:r>
    </w:p>
    <w:p w14:paraId="603B25A8" w14:textId="77777777" w:rsidR="000F7377" w:rsidRDefault="000F7377"/>
    <w:p w14:paraId="58209ADC" w14:textId="77777777" w:rsidR="000F7377" w:rsidRDefault="000F7377">
      <w:r xmlns:w="http://schemas.openxmlformats.org/wordprocessingml/2006/main">
        <w:t xml:space="preserve">1: Ê-sai 11:6-9 - Muôn sói sẽ ở với chiên con, beo nằm chung với dê con, bò con, sư tử và bò con mập cùng nhau; và một đứa trẻ sẽ dẫn dắt họ.</w:t>
      </w:r>
    </w:p>
    <w:p w14:paraId="75E1DB49" w14:textId="77777777" w:rsidR="000F7377" w:rsidRDefault="000F7377"/>
    <w:p w14:paraId="74A678E7" w14:textId="77777777" w:rsidR="000F7377" w:rsidRDefault="000F7377">
      <w:r xmlns:w="http://schemas.openxmlformats.org/wordprocessingml/2006/main">
        <w:t xml:space="preserve">2: Phi-líp 4:7 - Và sự bình an của Đức Chúa Trời, vượt quá mọi sự hiểu biết, sẽ bảo vệ lòng và trí anh em trong Đức Chúa Giê-su Christ.</w:t>
      </w:r>
    </w:p>
    <w:p w14:paraId="317919A6" w14:textId="77777777" w:rsidR="000F7377" w:rsidRDefault="000F7377"/>
    <w:p w14:paraId="0DD9C628" w14:textId="77777777" w:rsidR="000F7377" w:rsidRDefault="000F7377">
      <w:r xmlns:w="http://schemas.openxmlformats.org/wordprocessingml/2006/main">
        <w:t xml:space="preserve">Rô-ma 16:21 Ti-mô-thê, bạn đồng nghiệp của tôi, Lu-xi-út, Gia-sôn và Sô-si-pa-ta, những người bà con của tôi, chào anh em.</w:t>
      </w:r>
    </w:p>
    <w:p w14:paraId="76939FA1" w14:textId="77777777" w:rsidR="000F7377" w:rsidRDefault="000F7377"/>
    <w:p w14:paraId="185FDF0C" w14:textId="77777777" w:rsidR="000F7377" w:rsidRDefault="000F7377">
      <w:r xmlns:w="http://schemas.openxmlformats.org/wordprocessingml/2006/main">
        <w:t xml:space="preserve">Timotheus, Lucius, Jason và Sosipate chào khán giả.</w:t>
      </w:r>
    </w:p>
    <w:p w14:paraId="30FC9711" w14:textId="77777777" w:rsidR="000F7377" w:rsidRDefault="000F7377"/>
    <w:p w14:paraId="653C3A7E" w14:textId="77777777" w:rsidR="000F7377" w:rsidRDefault="000F7377">
      <w:r xmlns:w="http://schemas.openxmlformats.org/wordprocessingml/2006/main">
        <w:t xml:space="preserve">1. Thiên Chúa kêu gọi chúng ta phục vụ lẫn nhau trong tình yêu thương.</w:t>
      </w:r>
    </w:p>
    <w:p w14:paraId="529CF360" w14:textId="77777777" w:rsidR="000F7377" w:rsidRDefault="000F7377"/>
    <w:p w14:paraId="6A319086" w14:textId="77777777" w:rsidR="000F7377" w:rsidRDefault="000F7377">
      <w:r xmlns:w="http://schemas.openxmlformats.org/wordprocessingml/2006/main">
        <w:t xml:space="preserve">2. Tất cả chúng ta đều là thành viên của một gia đình trong Chúa Kitô.</w:t>
      </w:r>
    </w:p>
    <w:p w14:paraId="0A825F0B" w14:textId="77777777" w:rsidR="000F7377" w:rsidRDefault="000F7377"/>
    <w:p w14:paraId="4684CDDC" w14:textId="77777777" w:rsidR="000F7377" w:rsidRDefault="000F7377">
      <w:r xmlns:w="http://schemas.openxmlformats.org/wordprocessingml/2006/main">
        <w:t xml:space="preserve">1. Ga-la-ti 6:10 - Vậy, đang khi có dịp tiện, hãy làm điều thiện cho mọi người, nhất là cho anh em cùng một nhà đức tin.</w:t>
      </w:r>
    </w:p>
    <w:p w14:paraId="6FDA58D8" w14:textId="77777777" w:rsidR="000F7377" w:rsidRDefault="000F7377"/>
    <w:p w14:paraId="268F5433" w14:textId="77777777" w:rsidR="000F7377" w:rsidRDefault="000F7377">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 thương, mong muốn duy trì sự hiệp nhất của Thánh Thần bằng sợi dây hòa bình.</w:t>
      </w:r>
    </w:p>
    <w:p w14:paraId="639DFA92" w14:textId="77777777" w:rsidR="000F7377" w:rsidRDefault="000F7377"/>
    <w:p w14:paraId="3EA2AF45" w14:textId="77777777" w:rsidR="000F7377" w:rsidRDefault="000F7377">
      <w:r xmlns:w="http://schemas.openxmlformats.org/wordprocessingml/2006/main">
        <w:t xml:space="preserve">Rô-ma 16:22 Tôi là Tẹt-tút, người viết thư này, chào anh em trong Chúa.</w:t>
      </w:r>
    </w:p>
    <w:p w14:paraId="022ACA0E" w14:textId="77777777" w:rsidR="000F7377" w:rsidRDefault="000F7377"/>
    <w:p w14:paraId="3E962259" w14:textId="77777777" w:rsidR="000F7377" w:rsidRDefault="000F7377">
      <w:r xmlns:w="http://schemas.openxmlformats.org/wordprocessingml/2006/main">
        <w:t xml:space="preserve">Đoạn văn này là lời chào của Tertius, người ghi chép đã viết thư gửi tín hữu Rôma.</w:t>
      </w:r>
    </w:p>
    <w:p w14:paraId="20B09112" w14:textId="77777777" w:rsidR="000F7377" w:rsidRDefault="000F7377"/>
    <w:p w14:paraId="30BA16C3" w14:textId="77777777" w:rsidR="000F7377" w:rsidRDefault="000F7377">
      <w:r xmlns:w="http://schemas.openxmlformats.org/wordprocessingml/2006/main">
        <w:t xml:space="preserve">1. Tầm quan trọng của lời chào hỏi: Nghiên cứu Rô-ma 16:22</w:t>
      </w:r>
    </w:p>
    <w:p w14:paraId="6E080BA8" w14:textId="77777777" w:rsidR="000F7377" w:rsidRDefault="000F7377"/>
    <w:p w14:paraId="45B41D8C" w14:textId="77777777" w:rsidR="000F7377" w:rsidRDefault="000F7377">
      <w:r xmlns:w="http://schemas.openxmlformats.org/wordprocessingml/2006/main">
        <w:t xml:space="preserve">2. Sức mạnh của cộng đồng: Nhìn vào Rô-ma 16:22</w:t>
      </w:r>
    </w:p>
    <w:p w14:paraId="29DE64E5" w14:textId="77777777" w:rsidR="000F7377" w:rsidRDefault="000F7377"/>
    <w:p w14:paraId="53D16148" w14:textId="77777777" w:rsidR="000F7377" w:rsidRDefault="000F7377">
      <w:r xmlns:w="http://schemas.openxmlformats.org/wordprocessingml/2006/main">
        <w:t xml:space="preserve">1. Cô-lô-se 4:18 - "Tôi, Phao-lô, chính tay tôi viết lời chào này. Hãy nhớ lại xiềng xích của tôi."</w:t>
      </w:r>
    </w:p>
    <w:p w14:paraId="228DFAEC" w14:textId="77777777" w:rsidR="000F7377" w:rsidRDefault="000F7377"/>
    <w:p w14:paraId="3BDFFB90" w14:textId="77777777" w:rsidR="000F7377" w:rsidRDefault="000F7377">
      <w:r xmlns:w="http://schemas.openxmlformats.org/wordprocessingml/2006/main">
        <w:t xml:space="preserve">2. Phi-lê-môn 1:19 - “Tôi, Phao-lô, chính tay tôi viết điều này—tôi sẽ trả—để nhắc nhở anh rằng anh mắc nợ tôi chính bản thân anh.”</w:t>
      </w:r>
    </w:p>
    <w:p w14:paraId="1AC29643" w14:textId="77777777" w:rsidR="000F7377" w:rsidRDefault="000F7377"/>
    <w:p w14:paraId="360B3EBD" w14:textId="77777777" w:rsidR="000F7377" w:rsidRDefault="000F7377">
      <w:r xmlns:w="http://schemas.openxmlformats.org/wordprocessingml/2006/main">
        <w:t xml:space="preserve">Rô-ma 16:23 Gaius chủ nhà của tôi và toàn thể hội thánh chào anh em. Erastus quan thị vệ của thành phố chào bạn, và Quartus là anh em.</w:t>
      </w:r>
    </w:p>
    <w:p w14:paraId="6872AD8D" w14:textId="77777777" w:rsidR="000F7377" w:rsidRDefault="000F7377"/>
    <w:p w14:paraId="1278F2B6" w14:textId="77777777" w:rsidR="000F7377" w:rsidRDefault="000F7377">
      <w:r xmlns:w="http://schemas.openxmlformats.org/wordprocessingml/2006/main">
        <w:t xml:space="preserve">Passage Gaius, người chủ trì nhà thờ, và Erastus, quan thị vệ của thành phố, gửi lời chào đến nhà thờ cùng với Quartus, một người anh em.</w:t>
      </w:r>
    </w:p>
    <w:p w14:paraId="4503E697" w14:textId="77777777" w:rsidR="000F7377" w:rsidRDefault="000F7377"/>
    <w:p w14:paraId="41B20AB8" w14:textId="77777777" w:rsidR="000F7377" w:rsidRDefault="000F7377">
      <w:r xmlns:w="http://schemas.openxmlformats.org/wordprocessingml/2006/main">
        <w:t xml:space="preserve">1. Sức mạnh của tình thông công Cơ đốc: Chúng ta được củng cố như thế nào nhờ kết nối với người khác</w:t>
      </w:r>
    </w:p>
    <w:p w14:paraId="665202D8" w14:textId="77777777" w:rsidR="000F7377" w:rsidRDefault="000F7377"/>
    <w:p w14:paraId="7343F5AD" w14:textId="77777777" w:rsidR="000F7377" w:rsidRDefault="000F7377">
      <w:r xmlns:w="http://schemas.openxmlformats.org/wordprocessingml/2006/main">
        <w:t xml:space="preserve">2. Ý nghĩa của lòng hiếu khách: Vai trò của Gaius trong Giáo hội</w:t>
      </w:r>
    </w:p>
    <w:p w14:paraId="1134EC8E" w14:textId="77777777" w:rsidR="000F7377" w:rsidRDefault="000F7377"/>
    <w:p w14:paraId="3663BD0F" w14:textId="77777777" w:rsidR="000F7377" w:rsidRDefault="000F7377">
      <w:r xmlns:w="http://schemas.openxmlformats.org/wordprocessingml/2006/main">
        <w:t xml:space="preserve">1. Hê-bơ-rơ 13:1-2 - "Hãy tiếp tục tình yêu thương anh em. Đừng quên tỏ lòng hiếu khách với người lạ, vì nhờ đó mà có một số người đã tiếp đãi thiên sứ mà không hề hay biết."</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6:10 - "Vậy, đang khi có dịp tiện, hãy làm điều thiện cho mọi người, nhất là cho những anh em trong cùng một gia đình đức tin."</w:t>
      </w:r>
    </w:p>
    <w:p w14:paraId="772D5F22" w14:textId="77777777" w:rsidR="000F7377" w:rsidRDefault="000F7377"/>
    <w:p w14:paraId="22A78049" w14:textId="77777777" w:rsidR="000F7377" w:rsidRDefault="000F7377">
      <w:r xmlns:w="http://schemas.openxmlformats.org/wordprocessingml/2006/main">
        <w:t xml:space="preserve">Rô-ma 16:24 Nguyện ân sủng của Chúa chúng ta là Đức Chúa Giê-su Christ ở cùng tất cả anh chị em. Amen.</w:t>
      </w:r>
    </w:p>
    <w:p w14:paraId="0EF12E57" w14:textId="77777777" w:rsidR="000F7377" w:rsidRDefault="000F7377"/>
    <w:p w14:paraId="558B6D76" w14:textId="77777777" w:rsidR="000F7377" w:rsidRDefault="000F7377">
      <w:r xmlns:w="http://schemas.openxmlformats.org/wordprocessingml/2006/main">
        <w:t xml:space="preserve">Phao-lô ban phước lành ân điển cho tất cả độc giả của bức thư của ông.</w:t>
      </w:r>
    </w:p>
    <w:p w14:paraId="60F32800" w14:textId="77777777" w:rsidR="000F7377" w:rsidRDefault="000F7377"/>
    <w:p w14:paraId="6B52638F" w14:textId="77777777" w:rsidR="000F7377" w:rsidRDefault="000F7377">
      <w:r xmlns:w="http://schemas.openxmlformats.org/wordprocessingml/2006/main">
        <w:t xml:space="preserve">1. Ân Điển Chúa Hằng Hữu</w:t>
      </w:r>
    </w:p>
    <w:p w14:paraId="52C263CD" w14:textId="77777777" w:rsidR="000F7377" w:rsidRDefault="000F7377"/>
    <w:p w14:paraId="067B9D3F" w14:textId="77777777" w:rsidR="000F7377" w:rsidRDefault="000F7377">
      <w:r xmlns:w="http://schemas.openxmlformats.org/wordprocessingml/2006/main">
        <w:t xml:space="preserve">2. Sống Trong Ân Sủng Của Chúa</w:t>
      </w:r>
    </w:p>
    <w:p w14:paraId="4F4C3155" w14:textId="77777777" w:rsidR="000F7377" w:rsidRDefault="000F7377"/>
    <w:p w14:paraId="390D739A" w14:textId="77777777" w:rsidR="000F7377" w:rsidRDefault="000F7377">
      <w:r xmlns:w="http://schemas.openxmlformats.org/wordprocessingml/2006/main">
        <w:t xml:space="preserve">1. Ê-phê-sô 2:8-9 - Vì nhờ ân điển, bởi đức tin, anh em được cứu, điều đó không phải do anh em làm; đó là món quà của Chúa—</w:t>
      </w:r>
    </w:p>
    <w:p w14:paraId="5418C019" w14:textId="77777777" w:rsidR="000F7377" w:rsidRDefault="000F7377"/>
    <w:p w14:paraId="548E612A" w14:textId="77777777" w:rsidR="000F7377" w:rsidRDefault="000F7377">
      <w:r xmlns:w="http://schemas.openxmlformats.org/wordprocessingml/2006/main">
        <w:t xml:space="preserve">2. Giăng 1:17 - Vì luật pháp đã được ban bố qua Môi-se; ân sủng và sự thật đến qua Chúa Giêsu Kitô.</w:t>
      </w:r>
    </w:p>
    <w:p w14:paraId="7532592D" w14:textId="77777777" w:rsidR="000F7377" w:rsidRDefault="000F7377"/>
    <w:p w14:paraId="27941A25" w14:textId="77777777" w:rsidR="000F7377" w:rsidRDefault="000F7377">
      <w:r xmlns:w="http://schemas.openxmlformats.org/wordprocessingml/2006/main">
        <w:t xml:space="preserve">Rô-ma 16:25 Bây giờ, Đấng có quyền làm vững bền anh em theo Phúc Âm của tôi và lời rao giảng của Đức Chúa Giê-su Christ, theo sự mặc khải về lẽ mầu nhiệm đã được giữ kín từ khi thế gian bắt đầu,</w:t>
      </w:r>
    </w:p>
    <w:p w14:paraId="77BBCE96" w14:textId="77777777" w:rsidR="000F7377" w:rsidRDefault="000F7377"/>
    <w:p w14:paraId="7AF145D4" w14:textId="77777777" w:rsidR="000F7377" w:rsidRDefault="000F7377">
      <w:r xmlns:w="http://schemas.openxmlformats.org/wordprocessingml/2006/main">
        <w:t xml:space="preserve">Đức Chúa Trời có quyền thiết lập chúng ta theo Phúc âm, lời rao giảng của Chúa Giê-su và theo lẽ mầu nhiệm được giữ kín từ khi tạo dựng thế gian.</w:t>
      </w:r>
    </w:p>
    <w:p w14:paraId="1510C13E" w14:textId="77777777" w:rsidR="000F7377" w:rsidRDefault="000F7377"/>
    <w:p w14:paraId="3ED2184D" w14:textId="77777777" w:rsidR="000F7377" w:rsidRDefault="000F7377">
      <w:r xmlns:w="http://schemas.openxmlformats.org/wordprocessingml/2006/main">
        <w:t xml:space="preserve">1. Được Chúa thiết lập: Cách tìm kiếm sức mạnh và sự bảo vệ của Ngài</w:t>
      </w:r>
    </w:p>
    <w:p w14:paraId="1CFB2554" w14:textId="77777777" w:rsidR="000F7377" w:rsidRDefault="000F7377"/>
    <w:p w14:paraId="69D3DBCF" w14:textId="77777777" w:rsidR="000F7377" w:rsidRDefault="000F7377">
      <w:r xmlns:w="http://schemas.openxmlformats.org/wordprocessingml/2006/main">
        <w:t xml:space="preserve">2. Mặc khải Mầu nhiệm: Chúa Giêsu mở ra ý nghĩa thực sự của cuộc đời chúng ta như thế nào</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3:6-7 - Rằng dân ngoại sẽ là những người đồng thừa kế, cùng một thân thể, và dự phần vào lời hứa của Ngài trong Đấng Christ bởi phúc âm</w:t>
      </w:r>
    </w:p>
    <w:p w14:paraId="7D518B72" w14:textId="77777777" w:rsidR="000F7377" w:rsidRDefault="000F7377"/>
    <w:p w14:paraId="3C5F858E" w14:textId="77777777" w:rsidR="000F7377" w:rsidRDefault="000F7377">
      <w:r xmlns:w="http://schemas.openxmlformats.org/wordprocessingml/2006/main">
        <w:t xml:space="preserve">2. Ê-phê-sô 1:9-10 - Làm cho chúng ta biết lẽ mầu nhiệm của ý muốn Ngài, tùy theo ý tốt Ngài đã định trước: Rằng trong thời kỳ viên mãn, Ngài có thể hội hiệp muôn vật lại trong Đấng Christ .</w:t>
      </w:r>
    </w:p>
    <w:p w14:paraId="37937D37" w14:textId="77777777" w:rsidR="000F7377" w:rsidRDefault="000F7377"/>
    <w:p w14:paraId="30377EA6" w14:textId="77777777" w:rsidR="000F7377" w:rsidRDefault="000F7377">
      <w:r xmlns:w="http://schemas.openxmlformats.org/wordprocessingml/2006/main">
        <w:t xml:space="preserve">Rô-ma 16:26 Nhưng bây giờ đã được bày tỏ, bởi Kinh thánh của các đấng tiên tri, theo mệnh lệnh của Đức Chúa Trời đời đời, được mọi dân tộc biết đến để vâng theo đức tin:</w:t>
      </w:r>
    </w:p>
    <w:p w14:paraId="5C026DB6" w14:textId="77777777" w:rsidR="000F7377" w:rsidRDefault="000F7377"/>
    <w:p w14:paraId="6437BCED" w14:textId="77777777" w:rsidR="000F7377" w:rsidRDefault="000F7377">
      <w:r xmlns:w="http://schemas.openxmlformats.org/wordprocessingml/2006/main">
        <w:t xml:space="preserve">Đức Chúa Trời đời đời đã truyền dạy các điều răn của Ngài cho mọi quốc gia để khuyến khích sự vâng phục đức tin.</w:t>
      </w:r>
    </w:p>
    <w:p w14:paraId="4957B9D2" w14:textId="77777777" w:rsidR="000F7377" w:rsidRDefault="000F7377"/>
    <w:p w14:paraId="45809271" w14:textId="77777777" w:rsidR="000F7377" w:rsidRDefault="000F7377">
      <w:r xmlns:w="http://schemas.openxmlformats.org/wordprocessingml/2006/main">
        <w:t xml:space="preserve">1: Vâng Lời Chúa - Con Đường Đức Tin</w:t>
      </w:r>
    </w:p>
    <w:p w14:paraId="707EDB21" w14:textId="77777777" w:rsidR="000F7377" w:rsidRDefault="000F7377"/>
    <w:p w14:paraId="4DA97846" w14:textId="77777777" w:rsidR="000F7377" w:rsidRDefault="000F7377">
      <w:r xmlns:w="http://schemas.openxmlformats.org/wordprocessingml/2006/main">
        <w:t xml:space="preserve">2: Tăng Trưởng Trong Đức Tin - Đáp Ứng Điều Răn Của Chúa</w:t>
      </w:r>
    </w:p>
    <w:p w14:paraId="7977F5DC" w14:textId="77777777" w:rsidR="000F7377" w:rsidRDefault="000F7377"/>
    <w:p w14:paraId="0A1FF05C" w14:textId="77777777" w:rsidR="000F7377" w:rsidRDefault="000F7377">
      <w:r xmlns:w="http://schemas.openxmlformats.org/wordprocessingml/2006/main">
        <w:t xml:space="preserve">1: Giô-suê 1:8 - “Quyển sách luật pháp này chớ xa miệng ngươi, hãy suy gẫm ngày và đêm, hầu cho cẩn thận làm theo mọi điều đã chép ở trong; thịnh vượng và rồi bạn sẽ có được thành công tốt đẹp.”</w:t>
      </w:r>
    </w:p>
    <w:p w14:paraId="0654C195" w14:textId="77777777" w:rsidR="000F7377" w:rsidRDefault="000F7377"/>
    <w:p w14:paraId="7C932187" w14:textId="77777777" w:rsidR="000F7377" w:rsidRDefault="000F7377">
      <w:r xmlns:w="http://schemas.openxmlformats.org/wordprocessingml/2006/main">
        <w:t xml:space="preserve">2: Thi Thiên 119:11 - "Tôi đã giấu lời Chúa trong lòng tôi, Để tôi không phạm tội cùng Chúa."</w:t>
      </w:r>
    </w:p>
    <w:p w14:paraId="337A4549" w14:textId="77777777" w:rsidR="000F7377" w:rsidRDefault="000F7377"/>
    <w:p w14:paraId="74C0C421" w14:textId="77777777" w:rsidR="000F7377" w:rsidRDefault="000F7377">
      <w:r xmlns:w="http://schemas.openxmlformats.org/wordprocessingml/2006/main">
        <w:t xml:space="preserve">Rô-ma 16:27 Nguyện Đức Chúa Trời là Đấng khôn ngoan duy nhất, được vinh hiển nhờ Chúa Giê-xu Christ mãi mãi. Amen.</w:t>
      </w:r>
    </w:p>
    <w:p w14:paraId="22311230" w14:textId="77777777" w:rsidR="000F7377" w:rsidRDefault="000F7377"/>
    <w:p w14:paraId="4F937A01" w14:textId="77777777" w:rsidR="000F7377" w:rsidRDefault="000F7377">
      <w:r xmlns:w="http://schemas.openxmlformats.org/wordprocessingml/2006/main">
        <w:t xml:space="preserve">Đoạn văn này thể hiện sự tôn kính và cảm kích đối với Thiên Chúa là nguồn khôn ngoan duy nhất.</w:t>
      </w:r>
    </w:p>
    <w:p w14:paraId="67BC458A" w14:textId="77777777" w:rsidR="000F7377" w:rsidRDefault="000F7377"/>
    <w:p w14:paraId="3CC49C6B" w14:textId="77777777" w:rsidR="000F7377" w:rsidRDefault="000F7377">
      <w:r xmlns:w="http://schemas.openxmlformats.org/wordprocessingml/2006/main">
        <w:t xml:space="preserve">1. Sức mạnh của việc thờ phượng: Ca ngợi sự khôn ngoan của Chúa</w:t>
      </w:r>
    </w:p>
    <w:p w14:paraId="5DB1942E" w14:textId="77777777" w:rsidR="000F7377" w:rsidRDefault="000F7377"/>
    <w:p w14:paraId="008E845A" w14:textId="77777777" w:rsidR="000F7377" w:rsidRDefault="000F7377">
      <w:r xmlns:w="http://schemas.openxmlformats.org/wordprocessingml/2006/main">
        <w:t xml:space="preserve">2. Tăng trưởng trong sự khôn ngoan: Tìm kiếm sự hướng dẫn từ Thiên Chúa khôn ngoan duy nhất</w:t>
      </w:r>
    </w:p>
    <w:p w14:paraId="767829CA" w14:textId="77777777" w:rsidR="000F7377" w:rsidRDefault="000F7377"/>
    <w:p w14:paraId="7AE813F4"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345280D6" w14:textId="77777777" w:rsidR="000F7377" w:rsidRDefault="000F7377"/>
    <w:p w14:paraId="5C255BB2" w14:textId="77777777" w:rsidR="000F7377" w:rsidRDefault="000F7377">
      <w:r xmlns:w="http://schemas.openxmlformats.org/wordprocessingml/2006/main">
        <w:t xml:space="preserve">2. Châm-ngôn 2:6 - "Vì Đức Giê-hô-va ban cho sự khôn ngoan, Tri thức và sự hiểu biết từ miệng Ngài mà ra."</w:t>
      </w:r>
    </w:p>
    <w:p w14:paraId="203BA038" w14:textId="77777777" w:rsidR="000F7377" w:rsidRDefault="000F7377"/>
    <w:p w14:paraId="3937D7FE" w14:textId="77777777" w:rsidR="000F7377" w:rsidRDefault="000F7377">
      <w:r xmlns:w="http://schemas.openxmlformats.org/wordprocessingml/2006/main">
        <w:t xml:space="preserve">1 Cô-rin-tô chương 1 là chương đầu tiên trong Thư thứ nhất của Phao-lô gửi cho người Cô-rinh-tô. Trong chương này, Phao-lô đề cập đến sự chia rẽ và xung đột trong hội thánh Cô-rinh-tô và nhấn mạnh đến tính trung tâm trong sứ điệp của Đấng Christ.</w:t>
      </w:r>
    </w:p>
    <w:p w14:paraId="2E65FFB8" w14:textId="77777777" w:rsidR="000F7377" w:rsidRDefault="000F7377"/>
    <w:p w14:paraId="1A100485" w14:textId="77777777" w:rsidR="000F7377" w:rsidRDefault="000F7377">
      <w:r xmlns:w="http://schemas.openxmlformats.org/wordprocessingml/2006/main">
        <w:t xml:space="preserve">Đoạn 1: Phao-lô bắt đầu bằng việc bày tỏ lòng biết ơn về ân điển của Đức Chúa Trời ban cho các tín hữu Cô-rinh-tô qua Chúa Giê-su Christ. Ông thừa nhận rằng họ đã được phong phú về mọi mặt, kể cả những ân tứ thuộc linh, và không thiếu bất kỳ phước lành thuộc linh nào (1 Cô-rinh-tô 1:4-7). Tuy nhiên, ông ngay lập tức giải quyết sự chia rẽ và phe phái của họ, lưu ý rằng giữa họ có những tranh cãi dựa trên việc đi theo các nhà lãnh đạo khác nhau như Phao-lô, A-bô-lô hoặc Sê-pha (Phi-e-rơ) (1 Cô-rinh-tô 1:10-12). Phao-lô kêu gọi họ hiệp nhất trong tâm trí và khả năng phán xét, đồng thời nhắc nhở họ rằng Đấng Christ phải là trọng tâm của họ.</w:t>
      </w:r>
    </w:p>
    <w:p w14:paraId="738A3183" w14:textId="77777777" w:rsidR="000F7377" w:rsidRDefault="000F7377"/>
    <w:p w14:paraId="179A6E92" w14:textId="77777777" w:rsidR="000F7377" w:rsidRDefault="000F7377">
      <w:r xmlns:w="http://schemas.openxmlformats.org/wordprocessingml/2006/main">
        <w:t xml:space="preserve">Đoạn thứ 2: Phao-lô nêu bật sự ngu ngốc của sự khôn ngoan của con người so với sự khôn ngoan của Đức Chúa Trời. Ông chỉ ra rằng Chúa đã chọn những gì được coi là ngu ngốc theo tiêu chuẩn thế gian để làm xấu hổ những người cho rằng họ khôn ngoan (1 Cô-rinh-tô 1:18-20). Thông điệp về Đấng Christ bị đóng đinh có vẻ như là một trở ngại hoặc ngu xuẩn đối với một số người, nhưng thực ra đó là quyền năng và sự khôn ngoan của Đức Chúa Trời để cứu rỗi (1 Cô-rinh-tô 1:23-24). Phao-lô nhấn mạnh rằng không phải nhờ trí thông minh hay tài hùng biện của con người mà nhờ đức tin vào sự hy sinh của Đấng Christ mà các tín hữu nhận được sự cứu rỗi.</w:t>
      </w:r>
    </w:p>
    <w:p w14:paraId="1A9093CF" w14:textId="77777777" w:rsidR="000F7377" w:rsidRDefault="000F7377"/>
    <w:p w14:paraId="37832B97" w14:textId="77777777" w:rsidR="000F7377" w:rsidRDefault="000F7377">
      <w:r xmlns:w="http://schemas.openxmlformats.org/wordprocessingml/2006/main">
        <w:t xml:space="preserve">Đoạn thứ 3: Chương này kết thúc với lời nhắc nhở rằng không có nhiều người khôn ngoan hoặc có ảnh hưởng được Chúa kêu gọi. Thay vào đó, Ngài chọn những người bị xã hội coi là yếu đuối và thấp hèn để làm xấu hổ những kẻ mạnh (1 Cô-rinh-tô 26-29). Điều này nhắc nhở rằng việc khoe khoang chỉ nên được thực hiện trong Chúa bởi vì chính Ngài là Đấng ban sự công chính, sự thánh hóa và sự cứu chuộc (1 </w:t>
      </w:r>
      <w:r xmlns:w="http://schemas.openxmlformats.org/wordprocessingml/2006/main">
        <w:lastRenderedPageBreak xmlns:w="http://schemas.openxmlformats.org/wordprocessingml/2006/main"/>
      </w:r>
      <w:r xmlns:w="http://schemas.openxmlformats.org/wordprocessingml/2006/main">
        <w:t xml:space="preserve">Cô-rinh-tô 30-31). Cuối cùng, mọi vinh quang đều thuộc về một mình Thiên Chúa.</w:t>
      </w:r>
    </w:p>
    <w:p w14:paraId="3E2C0CF5" w14:textId="77777777" w:rsidR="000F7377" w:rsidRDefault="000F7377"/>
    <w:p w14:paraId="3AF9E952" w14:textId="77777777" w:rsidR="000F7377" w:rsidRDefault="000F7377">
      <w:r xmlns:w="http://schemas.openxmlformats.org/wordprocessingml/2006/main">
        <w:t xml:space="preserve">Tóm lại, Chương một của Cô-rinh-tô thứ nhất đề cập đến sự chia rẽ và phe phái trong hội thánh Cô-rinh-tô. Phao-lô nhấn mạnh tầm quan trọng của sự hiệp nhất trong Đấng Christ và từ chối sự khôn ngoan của con người để ủng hộ sự khôn ngoan của Đức Chúa Trời. Ông nêu bật thông điệp về Chúa Kitô bị đóng đinh là quyền năng và sự khôn ngoan của Thiên Chúa để được cứu độ. Phao-lô nhắc nhở các tín đồ rằng Đức Chúa Trời chọn những người bị coi là yếu đuối để làm xấu hổ những kẻ mạnh, vì vậy mọi sự khoe khoang chỉ nên hướng về một mình Chúa mà thôi. Chương này nhấn mạnh các chủ đề về sự đoàn kết, khiêm nhường và trông cậy vào sự khôn ngoan của Chúa hơn là những tiêu chuẩn của thế gian.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Cô-rinh-tô 1:1 Phao-lô, được kêu gọi làm sứ đồ của Chúa Giê-su Christ theo ý muốn Đức Chúa Trời, và Sô-thê-nê, anh em chúng ta,</w:t>
      </w:r>
    </w:p>
    <w:p w14:paraId="642208B2" w14:textId="77777777" w:rsidR="000F7377" w:rsidRDefault="000F7377"/>
    <w:p w14:paraId="08B49060" w14:textId="77777777" w:rsidR="000F7377" w:rsidRDefault="000F7377">
      <w:r xmlns:w="http://schemas.openxmlformats.org/wordprocessingml/2006/main">
        <w:t xml:space="preserve">Đoạn Thánh Phaolô là tông đồ của Chúa Giêsu Kitô, được kêu gọi phục vụ theo ý muốn của Thiên Chúa, với Sosthenes là anh em trong đức tin.</w:t>
      </w:r>
    </w:p>
    <w:p w14:paraId="12136215" w14:textId="77777777" w:rsidR="000F7377" w:rsidRDefault="000F7377"/>
    <w:p w14:paraId="0CA683BE" w14:textId="77777777" w:rsidR="000F7377" w:rsidRDefault="000F7377">
      <w:r xmlns:w="http://schemas.openxmlformats.org/wordprocessingml/2006/main">
        <w:t xml:space="preserve">1. Sức mạnh của việc làm theo ý Chúa</w:t>
      </w:r>
    </w:p>
    <w:p w14:paraId="6B18C7C5" w14:textId="77777777" w:rsidR="000F7377" w:rsidRDefault="000F7377"/>
    <w:p w14:paraId="30B4AFCD" w14:textId="77777777" w:rsidR="000F7377" w:rsidRDefault="000F7377">
      <w:r xmlns:w="http://schemas.openxmlformats.org/wordprocessingml/2006/main">
        <w:t xml:space="preserve">2. Niềm Vui Được Phục Vụ Cùng Anh Chị Em Trong Đức Tin</w:t>
      </w:r>
    </w:p>
    <w:p w14:paraId="1EC92038" w14:textId="77777777" w:rsidR="000F7377" w:rsidRDefault="000F7377"/>
    <w:p w14:paraId="24E5C888"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1E4AC820" w14:textId="77777777" w:rsidR="000F7377" w:rsidRDefault="000F7377"/>
    <w:p w14:paraId="35EC2860" w14:textId="77777777" w:rsidR="000F7377" w:rsidRDefault="000F7377">
      <w:r xmlns:w="http://schemas.openxmlformats.org/wordprocessingml/2006/main">
        <w:t xml:space="preserve">2. Ma-thi-ơ 6:33 - Nhưng trước hết hãy tìm kiếm vương quốc và sự công bình của Ngài, thì tất cả những thứ đó sẽ được ban cho bạn.</w:t>
      </w:r>
    </w:p>
    <w:p w14:paraId="3FD5BFEB" w14:textId="77777777" w:rsidR="000F7377" w:rsidRDefault="000F7377"/>
    <w:p w14:paraId="06307A6F" w14:textId="77777777" w:rsidR="000F7377" w:rsidRDefault="000F7377">
      <w:r xmlns:w="http://schemas.openxmlformats.org/wordprocessingml/2006/main">
        <w:t xml:space="preserve">1 Cô-rinh-tô 1:2 Kính gửi Hội thánh của Đức Chúa Trời tại Cô-rinh-tô, kính gửi những người đã được thánh hóa trong Đức Chúa Giê-su Christ, được gọi là thánh đồ, cùng tất cả những người ở khắp mọi nơi kêu cầu danh Đức Chúa Giê-su Christ, Chúa chúng ta, của họ và của chúng tôi.</w:t>
      </w:r>
    </w:p>
    <w:p w14:paraId="0CD5A28F" w14:textId="77777777" w:rsidR="000F7377" w:rsidRDefault="000F7377"/>
    <w:p w14:paraId="7AC9FE32" w14:textId="77777777" w:rsidR="000F7377" w:rsidRDefault="000F7377">
      <w:r xmlns:w="http://schemas.openxmlformats.org/wordprocessingml/2006/main">
        <w:t xml:space="preserve">Phao-lô đang viết thư cho hội thánh Cô-rinh-tô, gồm những người đã được thánh hóa trong Chúa Giê-su Christ và được kêu gọi nên thánh, cũng như những người ở khắp mọi nơi kêu cầu danh Chúa Giê-su Christ.</w:t>
      </w:r>
    </w:p>
    <w:p w14:paraId="3229B17C" w14:textId="77777777" w:rsidR="000F7377" w:rsidRDefault="000F7377"/>
    <w:p w14:paraId="048ABC7D" w14:textId="77777777" w:rsidR="000F7377" w:rsidRDefault="000F7377">
      <w:r xmlns:w="http://schemas.openxmlformats.org/wordprocessingml/2006/main">
        <w:t xml:space="preserve">1. Quyền năng của sự thánh hóa: Làm thế nào để được Chúa biệt riêng</w:t>
      </w:r>
    </w:p>
    <w:p w14:paraId="596DC41A" w14:textId="77777777" w:rsidR="000F7377" w:rsidRDefault="000F7377"/>
    <w:p w14:paraId="6308F83A" w14:textId="77777777" w:rsidR="000F7377" w:rsidRDefault="000F7377">
      <w:r xmlns:w="http://schemas.openxmlformats.org/wordprocessingml/2006/main">
        <w:t xml:space="preserve">2. Học cách kêu cầu danh Chúa Giêsu Kitô</w:t>
      </w:r>
    </w:p>
    <w:p w14:paraId="6A27C0A7" w14:textId="77777777" w:rsidR="000F7377" w:rsidRDefault="000F7377"/>
    <w:p w14:paraId="1216C2FA" w14:textId="77777777" w:rsidR="000F7377" w:rsidRDefault="000F7377">
      <w:r xmlns:w="http://schemas.openxmlformats.org/wordprocessingml/2006/main">
        <w:t xml:space="preserve">1. Rô-ma 8:29-30 - "Vì những kẻ Đức Chúa Trời đã biết trước thì Ngài cũng đã định sẵn để nên giống hình ảnh Con Ngài, hầu cho Con Ngài là Con đầu lòng giữa nhiều anh chị em. Và những kẻ Ngài đã định trước thì Ngài cũng gọi; những kẻ Ngài đã định trước được gọi thì Ngài cũng xưng công bình; kẻ nào Ngài xưng công bình thì Ngài cũng làm cho vinh hiển”.</w:t>
      </w:r>
    </w:p>
    <w:p w14:paraId="0E42B169" w14:textId="77777777" w:rsidR="000F7377" w:rsidRDefault="000F7377"/>
    <w:p w14:paraId="2F9CD2A7" w14:textId="77777777" w:rsidR="000F7377" w:rsidRDefault="000F7377">
      <w:r xmlns:w="http://schemas.openxmlformats.org/wordprocessingml/2006/main">
        <w:t xml:space="preserve">2. Giăng 10:30 - "Ta với Cha là một."</w:t>
      </w:r>
    </w:p>
    <w:p w14:paraId="2E4A0B6A" w14:textId="77777777" w:rsidR="000F7377" w:rsidRDefault="000F7377"/>
    <w:p w14:paraId="69A4A491" w14:textId="77777777" w:rsidR="000F7377" w:rsidRDefault="000F7377">
      <w:r xmlns:w="http://schemas.openxmlformats.org/wordprocessingml/2006/main">
        <w:t xml:space="preserve">1 Cô-rinh-tô 1:3 Nguyện xin ân điển và bình an đến từ Đức Chúa Trời, Cha chúng ta, và từ Chúa Giê-su Christ.</w:t>
      </w:r>
    </w:p>
    <w:p w14:paraId="6C4A3E51" w14:textId="77777777" w:rsidR="000F7377" w:rsidRDefault="000F7377"/>
    <w:p w14:paraId="77459BFD" w14:textId="77777777" w:rsidR="000F7377" w:rsidRDefault="000F7377">
      <w:r xmlns:w="http://schemas.openxmlformats.org/wordprocessingml/2006/main">
        <w:t xml:space="preserve">Thánh Phaolô gửi lời chào ân sủng và bình an của Thiên Chúa và Chúa Giêsu đến tín hữu Côrintô.</w:t>
      </w:r>
    </w:p>
    <w:p w14:paraId="447E2EC6" w14:textId="77777777" w:rsidR="000F7377" w:rsidRDefault="000F7377"/>
    <w:p w14:paraId="37D53121" w14:textId="77777777" w:rsidR="000F7377" w:rsidRDefault="000F7377">
      <w:r xmlns:w="http://schemas.openxmlformats.org/wordprocessingml/2006/main">
        <w:t xml:space="preserve">1. Ân Sủng Thiên Chúa: Món Quà Hoà Bình</w:t>
      </w:r>
    </w:p>
    <w:p w14:paraId="08CA989B" w14:textId="77777777" w:rsidR="000F7377" w:rsidRDefault="000F7377"/>
    <w:p w14:paraId="5F4D2F13" w14:textId="77777777" w:rsidR="000F7377" w:rsidRDefault="000F7377">
      <w:r xmlns:w="http://schemas.openxmlformats.org/wordprocessingml/2006/main">
        <w:t xml:space="preserve">2. Đến Gần Thiên Chúa Qua Chúa Giêsu</w:t>
      </w:r>
    </w:p>
    <w:p w14:paraId="2F13D1A8" w14:textId="77777777" w:rsidR="000F7377" w:rsidRDefault="000F7377"/>
    <w:p w14:paraId="265EE722" w14:textId="77777777" w:rsidR="000F7377" w:rsidRDefault="000F7377">
      <w:r xmlns:w="http://schemas.openxmlformats.org/wordprocessingml/2006/main">
        <w:t xml:space="preserve">1. Ê-phê-sô 2:8-9 - Vì ân điển, bởi đức tin, mà anh em được cứu, chứ không phải bởi đức tin của anh em; đó là quà tặng của Thiên Chúa, không phải việc làm, kẻo có ai khoe khoang.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14:27 - Ta để lại sự bình an cho các ngươi, Ta ban sự bình an cho các ngươi; không phải như thế giới cho tôi làm cho bạn. Lòng các ngươi chớ bối rối, cũng đừng sợ hãi.</w:t>
      </w:r>
    </w:p>
    <w:p w14:paraId="08ADF47D" w14:textId="77777777" w:rsidR="000F7377" w:rsidRDefault="000F7377"/>
    <w:p w14:paraId="14891C08" w14:textId="77777777" w:rsidR="000F7377" w:rsidRDefault="000F7377">
      <w:r xmlns:w="http://schemas.openxmlformats.org/wordprocessingml/2006/main">
        <w:t xml:space="preserve">1 Cô-rinh-tô 1:4 Tôi luôn luôn thay mặt anh em cảm tạ Đức Chúa Trời tôi, vì ân điển của Đức Chúa Trời đã ban cho anh em qua Đức Chúa Jêsus Christ;</w:t>
      </w:r>
    </w:p>
    <w:p w14:paraId="6B05105B" w14:textId="77777777" w:rsidR="000F7377" w:rsidRDefault="000F7377"/>
    <w:p w14:paraId="3C516EC4" w14:textId="77777777" w:rsidR="000F7377" w:rsidRDefault="000F7377">
      <w:r xmlns:w="http://schemas.openxmlformats.org/wordprocessingml/2006/main">
        <w:t xml:space="preserve">Tôi tạ ơn Chúa vì ân điển Ngài đã ban cho người dân Cô-rinh-tô qua Chúa Giê-xu Christ.</w:t>
      </w:r>
    </w:p>
    <w:p w14:paraId="1B132AD9" w14:textId="77777777" w:rsidR="000F7377" w:rsidRDefault="000F7377"/>
    <w:p w14:paraId="495F91E9" w14:textId="77777777" w:rsidR="000F7377" w:rsidRDefault="000F7377">
      <w:r xmlns:w="http://schemas.openxmlformats.org/wordprocessingml/2006/main">
        <w:t xml:space="preserve">1. Ân Sủng của Thiên Chúa: Cách đón nhận và chia sẻ hồng ân của Thiên Chúa.</w:t>
      </w:r>
    </w:p>
    <w:p w14:paraId="726D71A1" w14:textId="77777777" w:rsidR="000F7377" w:rsidRDefault="000F7377"/>
    <w:p w14:paraId="6BAD3375" w14:textId="77777777" w:rsidR="000F7377" w:rsidRDefault="000F7377">
      <w:r xmlns:w="http://schemas.openxmlformats.org/wordprocessingml/2006/main">
        <w:t xml:space="preserve">2. Chúa Giêsu Kitô: Nguồn Sự Sống và Niềm Vui.</w:t>
      </w:r>
    </w:p>
    <w:p w14:paraId="6E9C0703" w14:textId="77777777" w:rsidR="000F7377" w:rsidRDefault="000F7377"/>
    <w:p w14:paraId="72C5F380" w14:textId="77777777" w:rsidR="000F7377" w:rsidRDefault="000F7377">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2F1B679E" w14:textId="77777777" w:rsidR="000F7377" w:rsidRDefault="000F7377"/>
    <w:p w14:paraId="4962E473" w14:textId="77777777" w:rsidR="000F7377" w:rsidRDefault="000F7377">
      <w:r xmlns:w="http://schemas.openxmlformats.org/wordprocessingml/2006/main">
        <w:t xml:space="preserve">2. Rô-ma 5:1-2 - Vậy, đã được xưng công chính bởi đức tin, thì chúng ta được hòa thuận với Đức Chúa Trời, nhờ Chúa chúng ta là Đức Chúa Giê-xu Christ: Nhờ Ngài, chúng ta cũng bởi đức tin mà được vào ân điển mà chúng ta đang đứng.</w:t>
      </w:r>
    </w:p>
    <w:p w14:paraId="71E2F7A0" w14:textId="77777777" w:rsidR="000F7377" w:rsidRDefault="000F7377"/>
    <w:p w14:paraId="2B42ABE3" w14:textId="77777777" w:rsidR="000F7377" w:rsidRDefault="000F7377">
      <w:r xmlns:w="http://schemas.openxmlformats.org/wordprocessingml/2006/main">
        <w:t xml:space="preserve">1 Cô-rinh-tô 1:5 Hầu cho anh em được dư dật mọi sự, mọi lời nói và mọi sự hiểu biết;</w:t>
      </w:r>
    </w:p>
    <w:p w14:paraId="37C8F98F" w14:textId="77777777" w:rsidR="000F7377" w:rsidRDefault="000F7377"/>
    <w:p w14:paraId="341AB17A" w14:textId="77777777" w:rsidR="000F7377" w:rsidRDefault="000F7377">
      <w:r xmlns:w="http://schemas.openxmlformats.org/wordprocessingml/2006/main">
        <w:t xml:space="preserve">Trong Đấng Christ, những người tin Chúa được ban phước với kiến thức và khả năng giao tiếp hiệu quả.</w:t>
      </w:r>
    </w:p>
    <w:p w14:paraId="7F175694" w14:textId="77777777" w:rsidR="000F7377" w:rsidRDefault="000F7377"/>
    <w:p w14:paraId="3D6173FC" w14:textId="77777777" w:rsidR="000F7377" w:rsidRDefault="000F7377">
      <w:r xmlns:w="http://schemas.openxmlformats.org/wordprocessingml/2006/main">
        <w:t xml:space="preserve">1. Sức mạnh của Lời Chúa: Cách Đấng Christ làm phong phú chúng ta bằng kiến thức và lời nói</w:t>
      </w:r>
    </w:p>
    <w:p w14:paraId="5EAB6D13" w14:textId="77777777" w:rsidR="000F7377" w:rsidRDefault="000F7377"/>
    <w:p w14:paraId="71846CA2" w14:textId="77777777" w:rsidR="000F7377" w:rsidRDefault="000F7377">
      <w:r xmlns:w="http://schemas.openxmlformats.org/wordprocessingml/2006/main">
        <w:t xml:space="preserve">2. Phước lành của tình bằng hữu: Cách Chúa Kitô làm phong phú chúng ta qua sự hiệp nhất</w:t>
      </w:r>
    </w:p>
    <w:p w14:paraId="004870ED" w14:textId="77777777" w:rsidR="000F7377" w:rsidRDefault="000F7377"/>
    <w:p w14:paraId="7620E120" w14:textId="77777777" w:rsidR="000F7377" w:rsidRDefault="000F7377">
      <w:r xmlns:w="http://schemas.openxmlformats.org/wordprocessingml/2006/main">
        <w:t xml:space="preserve">mọi sự khôn ngoan </w:t>
      </w:r>
      <w:r xmlns:w="http://schemas.openxmlformats.org/wordprocessingml/2006/main">
        <w:t xml:space="preserve">mà dạy dỗ khuyên răn nhau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Ê-phê-sô 4:15-16 “Trái lại, nói lẽ thật trong tình yêu thương, chúng ta phải lớn lên về mọi mặt trong Đấng là đầu, trong Đấng Christ, mà từ Ngài toàn thân được kết hợp và gắn kết với nhau bằng mọi khớp nối nó được trang bị, khi mỗi bộ phận hoạt động tốt, nó sẽ làm cho cơ thể phát triển để nó tự xây dựng trong tình yêu thương.”</w:t>
      </w:r>
    </w:p>
    <w:p w14:paraId="026A8F35" w14:textId="77777777" w:rsidR="000F7377" w:rsidRDefault="000F7377"/>
    <w:p w14:paraId="4D049422" w14:textId="77777777" w:rsidR="000F7377" w:rsidRDefault="000F7377">
      <w:r xmlns:w="http://schemas.openxmlformats.org/wordprocessingml/2006/main">
        <w:t xml:space="preserve">1 Cô-rinh-tô 1:6 Như lời chứng về Đấng Christ đã được xác nhận trong anh em:</w:t>
      </w:r>
    </w:p>
    <w:p w14:paraId="43B3B8D1" w14:textId="77777777" w:rsidR="000F7377" w:rsidRDefault="000F7377"/>
    <w:p w14:paraId="60C5F9F3" w14:textId="77777777" w:rsidR="000F7377" w:rsidRDefault="000F7377">
      <w:r xmlns:w="http://schemas.openxmlformats.org/wordprocessingml/2006/main">
        <w:t xml:space="preserve">Lời chứng của Đấng Christ đã được xác nhận nơi người Cô-rinh-tô.</w:t>
      </w:r>
    </w:p>
    <w:p w14:paraId="2612B8D2" w14:textId="77777777" w:rsidR="000F7377" w:rsidRDefault="000F7377"/>
    <w:p w14:paraId="37490617" w14:textId="77777777" w:rsidR="000F7377" w:rsidRDefault="000F7377">
      <w:r xmlns:w="http://schemas.openxmlformats.org/wordprocessingml/2006/main">
        <w:t xml:space="preserve">1. Quyền Năng của Sự Thêm Sức: Chứng ngôn của Thượng Đế về Đấng Ky Tô Có Thể Củng Cố Đức Tin Của Chúng Ta Như Thế Nào</w:t>
      </w:r>
    </w:p>
    <w:p w14:paraId="077B63DF" w14:textId="77777777" w:rsidR="000F7377" w:rsidRDefault="000F7377"/>
    <w:p w14:paraId="23B30861" w14:textId="77777777" w:rsidR="000F7377" w:rsidRDefault="000F7377">
      <w:r xmlns:w="http://schemas.openxmlformats.org/wordprocessingml/2006/main">
        <w:t xml:space="preserve">2. Làm thế nào để lớn lên trong đức tin: Sự khẳng định chứng tá của Chúa Kitô nơi tín hữu Cô-rinh-tô</w:t>
      </w:r>
    </w:p>
    <w:p w14:paraId="265524B7" w14:textId="77777777" w:rsidR="000F7377" w:rsidRDefault="000F7377"/>
    <w:p w14:paraId="2B6E5227"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gian, nhưng để thế gian nhờ Ngài mà được cứu”.</w:t>
      </w:r>
    </w:p>
    <w:p w14:paraId="42527B8F" w14:textId="77777777" w:rsidR="000F7377" w:rsidRDefault="000F7377"/>
    <w:p w14:paraId="715AEB2C" w14:textId="77777777" w:rsidR="000F7377" w:rsidRDefault="000F7377">
      <w:r xmlns:w="http://schemas.openxmlformats.org/wordprocessingml/2006/main">
        <w:t xml:space="preserve">2. Rô-ma 10:17 - “Đức tin đến từ việc nghe và nghe qua lời của Đấng Christ.”</w:t>
      </w:r>
    </w:p>
    <w:p w14:paraId="47FCE91A" w14:textId="77777777" w:rsidR="000F7377" w:rsidRDefault="000F7377"/>
    <w:p w14:paraId="4C87567F" w14:textId="77777777" w:rsidR="000F7377" w:rsidRDefault="000F7377">
      <w:r xmlns:w="http://schemas.openxmlformats.org/wordprocessingml/2006/main">
        <w:t xml:space="preserve">1 Cô-rinh-tô 1:7 Để anh em đến sau mà không được quà; chờ đợi sự đến của Chúa Giêsu Kitô, Chúa chúng ta:</w:t>
      </w:r>
    </w:p>
    <w:p w14:paraId="7F0E2DFC" w14:textId="77777777" w:rsidR="000F7377" w:rsidRDefault="000F7377"/>
    <w:p w14:paraId="5E07134F" w14:textId="77777777" w:rsidR="000F7377" w:rsidRDefault="000F7377">
      <w:r xmlns:w="http://schemas.openxmlformats.org/wordprocessingml/2006/main">
        <w:t xml:space="preserve">Phao-lô khuyến khích người Cô-rinh-tô đừng thiếu bất kỳ ân tứ thuộc linh nào khi họ chờ đợi sự tái lâm của Chúa Giê-su Christ.</w:t>
      </w:r>
    </w:p>
    <w:p w14:paraId="507C93CB" w14:textId="77777777" w:rsidR="000F7377" w:rsidRDefault="000F7377"/>
    <w:p w14:paraId="563EA145" w14:textId="77777777" w:rsidR="000F7377" w:rsidRDefault="000F7377">
      <w:r xmlns:w="http://schemas.openxmlformats.org/wordprocessingml/2006/main">
        <w:t xml:space="preserve">1. "Chờ đợi trong sự mong đợi: Chuẩn bị cho sự tái lâm của Chúa Giêsu Kitô"</w:t>
      </w:r>
    </w:p>
    <w:p w14:paraId="3BBDBBB1" w14:textId="77777777" w:rsidR="000F7377" w:rsidRDefault="000F7377"/>
    <w:p w14:paraId="78D65727" w14:textId="77777777" w:rsidR="000F7377" w:rsidRDefault="000F7377">
      <w:r xmlns:w="http://schemas.openxmlformats.org/wordprocessingml/2006/main">
        <w:t xml:space="preserve">2. "Được ban cho có mục đích: Sử dụng các ân tứ thuộc linh của chúng ta để chờ đợi sự tái lâm của Chúa"</w:t>
      </w:r>
    </w:p>
    <w:p w14:paraId="51DA7BE9" w14:textId="77777777" w:rsidR="000F7377" w:rsidRDefault="000F7377"/>
    <w:p w14:paraId="45D08684" w14:textId="77777777" w:rsidR="000F7377" w:rsidRDefault="000F7377">
      <w:r xmlns:w="http://schemas.openxmlformats.org/wordprocessingml/2006/main">
        <w:t xml:space="preserve">1. Rô-ma 8:19 Vì loài thọ tạo tha thiết trông đợi sự hiện đến của con cái Đức Chúa Trời.</w:t>
      </w:r>
    </w:p>
    <w:p w14:paraId="6BC54CDE" w14:textId="77777777" w:rsidR="000F7377" w:rsidRDefault="000F7377"/>
    <w:p w14:paraId="0B22D577" w14:textId="77777777" w:rsidR="000F7377" w:rsidRDefault="000F7377">
      <w:r xmlns:w="http://schemas.openxmlformats.org/wordprocessingml/2006/main">
        <w:t xml:space="preserve">2. Cô-lô-se 3:1-4 Vậy nếu anh em được sống lại với Đấng Christ, hãy tìm kiếm những sự ở trên trời, nơi Đấng Christ ngồi bên hữu Đức Chúa Trời. Hãy đặt tình cảm của bạn vào những thứ trên cao, không phải những thứ dưới đất. Vì anh em đã chết, sự sống anh em đã được giấu với Đấng Christ trong Đức Chúa Trời. Khi Đấng Christ, sự sống của chúng ta, hiện ra thì anh em cũng sẽ hiện ra với Ngài trong vinh quang.</w:t>
      </w:r>
    </w:p>
    <w:p w14:paraId="5263F099" w14:textId="77777777" w:rsidR="000F7377" w:rsidRDefault="000F7377"/>
    <w:p w14:paraId="5F120A87" w14:textId="77777777" w:rsidR="000F7377" w:rsidRDefault="000F7377">
      <w:r xmlns:w="http://schemas.openxmlformats.org/wordprocessingml/2006/main">
        <w:t xml:space="preserve">1 Cô-rinh-tô 1:8 Đấng sẽ củng cố anh em cho đến cuối cùng, để anh em trở nên vô tội trong ngày của Chúa chúng ta là Đức Chúa Jêsus Christ.</w:t>
      </w:r>
    </w:p>
    <w:p w14:paraId="522ABAED" w14:textId="77777777" w:rsidR="000F7377" w:rsidRDefault="000F7377"/>
    <w:p w14:paraId="4C5206CA" w14:textId="77777777" w:rsidR="000F7377" w:rsidRDefault="000F7377">
      <w:r xmlns:w="http://schemas.openxmlformats.org/wordprocessingml/2006/main">
        <w:t xml:space="preserve">Đoạn văn nói về việc sống trọn vẹn trong ngày của Chúa Giêsu Kitô.</w:t>
      </w:r>
    </w:p>
    <w:p w14:paraId="01DB546B" w14:textId="77777777" w:rsidR="000F7377" w:rsidRDefault="000F7377"/>
    <w:p w14:paraId="564248F6" w14:textId="77777777" w:rsidR="000F7377" w:rsidRDefault="000F7377">
      <w:r xmlns:w="http://schemas.openxmlformats.org/wordprocessingml/2006/main">
        <w:t xml:space="preserve">1: Để được trọn vẹn trong ngày của Chúa Giêsu Kitô, chúng ta phải trung thành và tận hiến cho Ngài.</w:t>
      </w:r>
    </w:p>
    <w:p w14:paraId="47F5F922" w14:textId="77777777" w:rsidR="000F7377" w:rsidRDefault="000F7377"/>
    <w:p w14:paraId="4263702F" w14:textId="77777777" w:rsidR="000F7377" w:rsidRDefault="000F7377">
      <w:r xmlns:w="http://schemas.openxmlformats.org/wordprocessingml/2006/main">
        <w:t xml:space="preserve">Số 2: Chúng ta phải cố gắng sống một cuộc sống xứng đáng là người không chỗ trách được trong ngày của Chúa Giêsu Kitô.</w:t>
      </w:r>
    </w:p>
    <w:p w14:paraId="7BD384F3" w14:textId="77777777" w:rsidR="000F7377" w:rsidRDefault="000F7377"/>
    <w:p w14:paraId="7CA06239" w14:textId="77777777" w:rsidR="000F7377" w:rsidRDefault="000F7377">
      <w:r xmlns:w="http://schemas.openxmlformats.org/wordprocessingml/2006/main">
        <w:t xml:space="preserve">1: Ma-thi-ơ 5:48 - "Vậy các ngươi hãy nên trọn vẹn, như Cha các ngươi ở trên trời là trọn vẹn vậy."</w:t>
      </w:r>
    </w:p>
    <w:p w14:paraId="2FE51FF7" w14:textId="77777777" w:rsidR="000F7377" w:rsidRDefault="000F7377"/>
    <w:p w14:paraId="040818EE" w14:textId="77777777" w:rsidR="000F7377" w:rsidRDefault="000F7377">
      <w:r xmlns:w="http://schemas.openxmlformats.org/wordprocessingml/2006/main">
        <w:t xml:space="preserve">2: Ê-phê-sô 5:27 - "Hầu cho Ngài tỏ ra một Hội thánh vinh hiển, không vết, không nhăn, không chi giống như vậy, nhưng thánh khiết không chỗ trách được."</w:t>
      </w:r>
    </w:p>
    <w:p w14:paraId="45B11FE7" w14:textId="77777777" w:rsidR="000F7377" w:rsidRDefault="000F7377"/>
    <w:p w14:paraId="3721B8A9" w14:textId="77777777" w:rsidR="000F7377" w:rsidRDefault="000F7377">
      <w:r xmlns:w="http://schemas.openxmlformats.org/wordprocessingml/2006/main">
        <w:t xml:space="preserve">1 Cô-rinh-tô 1:9 Đức Chúa Trời là thành tín, Ngài đã kêu gọi anh em đến thông công với Con Ngài là Đức Chúa Giê-su Christ, Chúa chúng ta.</w:t>
      </w:r>
    </w:p>
    <w:p w14:paraId="23B5F9C6" w14:textId="77777777" w:rsidR="000F7377" w:rsidRDefault="000F7377"/>
    <w:p w14:paraId="173BD442" w14:textId="77777777" w:rsidR="000F7377" w:rsidRDefault="000F7377">
      <w:r xmlns:w="http://schemas.openxmlformats.org/wordprocessingml/2006/main">
        <w:t xml:space="preserve">Phao-lô khuyến khích người Cô-rinh-tô nhận ra sự thành tín của Đức Chúa Trời và duy trì mối thông công với Chúa Giê-su Christ.</w:t>
      </w:r>
    </w:p>
    <w:p w14:paraId="6D4AABB6" w14:textId="77777777" w:rsidR="000F7377" w:rsidRDefault="000F7377"/>
    <w:p w14:paraId="64AA46BF" w14:textId="77777777" w:rsidR="000F7377" w:rsidRDefault="000F7377">
      <w:r xmlns:w="http://schemas.openxmlformats.org/wordprocessingml/2006/main">
        <w:t xml:space="preserve">1. “Sự Thành Tín Của Thiên Chúa: Hiểu Biết Và Trân Trọng Tình Yêu Vô Điều Kiện Của Thiên Chúa”</w:t>
      </w:r>
    </w:p>
    <w:p w14:paraId="7369014C" w14:textId="77777777" w:rsidR="000F7377" w:rsidRDefault="000F7377"/>
    <w:p w14:paraId="1E63C0BD" w14:textId="77777777" w:rsidR="000F7377" w:rsidRDefault="000F7377">
      <w:r xmlns:w="http://schemas.openxmlformats.org/wordprocessingml/2006/main">
        <w:t xml:space="preserve">2. “Sống trong mối thông công với Chúa Giêsu: Trở nên giống Ngài hơn”</w:t>
      </w:r>
    </w:p>
    <w:p w14:paraId="73E5DD83" w14:textId="77777777" w:rsidR="000F7377" w:rsidRDefault="000F7377"/>
    <w:p w14:paraId="546FD609" w14:textId="77777777" w:rsidR="000F7377" w:rsidRDefault="000F7377">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61730364" w14:textId="77777777" w:rsidR="000F7377" w:rsidRDefault="000F7377"/>
    <w:p w14:paraId="1455F14B" w14:textId="77777777" w:rsidR="000F7377" w:rsidRDefault="000F7377">
      <w:r xmlns:w="http://schemas.openxmlformats.org/wordprocessingml/2006/main">
        <w:t xml:space="preserve">2. Giăng 13:34-35 - Thầy ban cho anh em một điều răn mới là anh em hãy yêu thương nhau: như Thầy đã yêu thương anh em, anh em cũng hãy yêu thương nhau. Bằng cách này mọi người sẽ nhận biết các con là môn đệ của Thầy, nếu các con yêu thương nhau.</w:t>
      </w:r>
    </w:p>
    <w:p w14:paraId="4016752E" w14:textId="77777777" w:rsidR="000F7377" w:rsidRDefault="000F7377"/>
    <w:p w14:paraId="389A429F" w14:textId="77777777" w:rsidR="000F7377" w:rsidRDefault="000F7377">
      <w:r xmlns:w="http://schemas.openxmlformats.org/wordprocessingml/2006/main">
        <w:t xml:space="preserve">1 Cô-rinh-tô 1:10 Hỡi anh em, tôi nhân danh Đức Chúa Jêsus Christ chúng ta, nài xin anh em thảy đều đồng một lời, giữa anh em chớ có sự chia rẽ; nhưng hãy hoàn toàn đồng lòng với nhau trong cùng một tâm trí và cùng một phán đoán.</w:t>
      </w:r>
    </w:p>
    <w:p w14:paraId="10FAB098" w14:textId="77777777" w:rsidR="000F7377" w:rsidRDefault="000F7377"/>
    <w:p w14:paraId="7C558118" w14:textId="77777777" w:rsidR="000F7377" w:rsidRDefault="000F7377">
      <w:r xmlns:w="http://schemas.openxmlformats.org/wordprocessingml/2006/main">
        <w:t xml:space="preserve">Phao-lô khuyến khích người Cô-rinh-tô hiệp nhất trong đức tin, cùng nói một điều và giữa họ không có sự chia rẽ.</w:t>
      </w:r>
    </w:p>
    <w:p w14:paraId="774679AA" w14:textId="77777777" w:rsidR="000F7377" w:rsidRDefault="000F7377"/>
    <w:p w14:paraId="65B66A03" w14:textId="77777777" w:rsidR="000F7377" w:rsidRDefault="000F7377">
      <w:r xmlns:w="http://schemas.openxmlformats.org/wordprocessingml/2006/main">
        <w:t xml:space="preserve">1. Sự hiệp nhất trong Giáo hội: Sức mạnh của tình bằng hữu</w:t>
      </w:r>
    </w:p>
    <w:p w14:paraId="220DEDA7" w14:textId="77777777" w:rsidR="000F7377" w:rsidRDefault="000F7377"/>
    <w:p w14:paraId="0B62DD1D" w14:textId="77777777" w:rsidR="000F7377" w:rsidRDefault="000F7377">
      <w:r xmlns:w="http://schemas.openxmlformats.org/wordprocessingml/2006/main">
        <w:t xml:space="preserve">2. Làm theo lời khuyên của Phao-lô: Giữ cho Giáo hội được hiệp nhất</w:t>
      </w:r>
    </w:p>
    <w:p w14:paraId="6AC952E9" w14:textId="77777777" w:rsidR="000F7377" w:rsidRDefault="000F7377"/>
    <w:p w14:paraId="487EA962" w14:textId="77777777" w:rsidR="000F7377" w:rsidRDefault="000F7377">
      <w:r xmlns:w="http://schemas.openxmlformats.org/wordprocessingml/2006/main">
        <w:t xml:space="preserve">1. Ê-phê-sô 4:1-6 - Sự hiệp nhất trong Giáo hội</w:t>
      </w:r>
    </w:p>
    <w:p w14:paraId="3E34EE71" w14:textId="77777777" w:rsidR="000F7377" w:rsidRDefault="000F7377"/>
    <w:p w14:paraId="0FAC36BA" w14:textId="77777777" w:rsidR="000F7377" w:rsidRDefault="000F7377">
      <w:r xmlns:w="http://schemas.openxmlformats.org/wordprocessingml/2006/main">
        <w:t xml:space="preserve">2. Phi-líp 2:2-4 - Khiêm nhường và hiệp nhất trong Giáo hội</w:t>
      </w:r>
    </w:p>
    <w:p w14:paraId="5CBC3098" w14:textId="77777777" w:rsidR="000F7377" w:rsidRDefault="000F7377"/>
    <w:p w14:paraId="3AA12BCF" w14:textId="77777777" w:rsidR="000F7377" w:rsidRDefault="000F7377">
      <w:r xmlns:w="http://schemas.openxmlformats.org/wordprocessingml/2006/main">
        <w:t xml:space="preserve">1 Cô-rinh-tô 1:11 Vì, hỡi anh em, những người thuộc nhà Cơ-lô-ê, tôi đã biết rằng giữa anh em đang có sự tranh chấp.</w:t>
      </w:r>
    </w:p>
    <w:p w14:paraId="541A6FF3" w14:textId="77777777" w:rsidR="000F7377" w:rsidRDefault="000F7377"/>
    <w:p w14:paraId="1545AF9F" w14:textId="77777777" w:rsidR="000F7377" w:rsidRDefault="000F7377">
      <w:r xmlns:w="http://schemas.openxmlformats.org/wordprocessingml/2006/main">
        <w:t xml:space="preserve">Phao-lô cảnh báo về sự tranh chấp giữa hội thánh Cô-rinh-tô.</w:t>
      </w:r>
    </w:p>
    <w:p w14:paraId="2D6F2148" w14:textId="77777777" w:rsidR="000F7377" w:rsidRDefault="000F7377"/>
    <w:p w14:paraId="1B5C9BAE" w14:textId="77777777" w:rsidR="000F7377" w:rsidRDefault="000F7377">
      <w:r xmlns:w="http://schemas.openxmlformats.org/wordprocessingml/2006/main">
        <w:t xml:space="preserve">1. Nguy cơ mất đoàn kết: Xung đột gây hại cho Giáo hội như thế nào</w:t>
      </w:r>
    </w:p>
    <w:p w14:paraId="4ACD117E" w14:textId="77777777" w:rsidR="000F7377" w:rsidRDefault="000F7377"/>
    <w:p w14:paraId="3824D9DA" w14:textId="77777777" w:rsidR="000F7377" w:rsidRDefault="000F7377">
      <w:r xmlns:w="http://schemas.openxmlformats.org/wordprocessingml/2006/main">
        <w:t xml:space="preserve">2. Sức mạnh của sự hiệp nhất: Giáo hội được lợi ích thế nào khi được hiệp nhất</w:t>
      </w:r>
    </w:p>
    <w:p w14:paraId="78C65A2E" w14:textId="77777777" w:rsidR="000F7377" w:rsidRDefault="000F7377"/>
    <w:p w14:paraId="6C7E9CAE" w14:textId="77777777" w:rsidR="000F7377" w:rsidRDefault="000F7377">
      <w:r xmlns:w="http://schemas.openxmlformats.org/wordprocessingml/2006/main">
        <w:t xml:space="preserve">1. Ê-phê-sô 4:1-3 - Vậy, tôi là tù nhân của Chúa, nài xin anh em hãy bước đi xứng đáng với ơn gọi mà anh em được kêu gọi, với tất cả sự khiêm nhường và nhu mì, nhịn nhục, chịu đựng lẫn nhau trong tình yêu thương; Cố gắng gìn giữ sự hiệp nhất của Thánh Linh bằng sợi dây hòa bình.</w:t>
      </w:r>
    </w:p>
    <w:p w14:paraId="504DB6B9" w14:textId="77777777" w:rsidR="000F7377" w:rsidRDefault="000F7377"/>
    <w:p w14:paraId="5067A641" w14:textId="77777777" w:rsidR="000F7377" w:rsidRDefault="000F7377">
      <w:r xmlns:w="http://schemas.openxmlformats.org/wordprocessingml/2006/main">
        <w:t xml:space="preserve">2. Rô-ma 12:5 - Vậy chúng ta tuy nhiều nhưng vẫn là một thân trong Đấng Christ, và mỗi người là chi thể của nhau.</w:t>
      </w:r>
    </w:p>
    <w:p w14:paraId="3361FDA8" w14:textId="77777777" w:rsidR="000F7377" w:rsidRDefault="000F7377"/>
    <w:p w14:paraId="514CDB0A" w14:textId="77777777" w:rsidR="000F7377" w:rsidRDefault="000F7377">
      <w:r xmlns:w="http://schemas.openxmlformats.org/wordprocessingml/2006/main">
        <w:t xml:space="preserve">1 Cô-rinh-tô 1:12 Tôi nói điều này là mỗi người trong anh em đều nói rằng: Tôi là người của Phao-lô; và tôi là người Apollos; và tôi là người Sêpha; và tôi của Chúa Kitô.</w:t>
      </w:r>
    </w:p>
    <w:p w14:paraId="0C7BF3A4" w14:textId="77777777" w:rsidR="000F7377" w:rsidRDefault="000F7377"/>
    <w:p w14:paraId="0A3E885D" w14:textId="77777777" w:rsidR="000F7377" w:rsidRDefault="000F7377">
      <w:r xmlns:w="http://schemas.openxmlformats.org/wordprocessingml/2006/main">
        <w:t xml:space="preserve">Phao-lô nhắc nhở hội thánh ở Cô-rinh-tô rằng họ không nên chia rẽ và phải thừa nhận rằng tất cả họ đều thuộc về Đấng Christ.</w:t>
      </w:r>
    </w:p>
    <w:p w14:paraId="1C020A97" w14:textId="77777777" w:rsidR="000F7377" w:rsidRDefault="000F7377"/>
    <w:p w14:paraId="155CFC2E" w14:textId="77777777" w:rsidR="000F7377" w:rsidRDefault="000F7377">
      <w:r xmlns:w="http://schemas.openxmlformats.org/wordprocessingml/2006/main">
        <w:t xml:space="preserve">1. Hiệp Nhất Trong Giáo Hội: Nhớ rằng tất cả chúng ta đều thuộc về Chúa Kitô</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Vượt qua chia rẽ: Hiệp nhất trong Chúa Kitô</w:t>
      </w:r>
    </w:p>
    <w:p w14:paraId="66BFE313" w14:textId="77777777" w:rsidR="000F7377" w:rsidRDefault="000F7377"/>
    <w:p w14:paraId="6A773BDF" w14:textId="77777777" w:rsidR="000F7377" w:rsidRDefault="000F7377">
      <w:r xmlns:w="http://schemas.openxmlformats.org/wordprocessingml/2006/main">
        <w:t xml:space="preserve">1. Giăng 17:20-23 - Chúa Giêsu cầu nguyện với Chúa Cha để tất cả các tín hữu được nên một</w:t>
      </w:r>
    </w:p>
    <w:p w14:paraId="7B40D065" w14:textId="77777777" w:rsidR="000F7377" w:rsidRDefault="000F7377"/>
    <w:p w14:paraId="0087B299" w14:textId="77777777" w:rsidR="000F7377" w:rsidRDefault="000F7377">
      <w:r xmlns:w="http://schemas.openxmlformats.org/wordprocessingml/2006/main">
        <w:t xml:space="preserve">2. Phi-líp 2:1-11 - Lời khuyên của Phao-lô về sự hiệp nhất và khiêm nhường trong thân thể Đấng Christ</w:t>
      </w:r>
    </w:p>
    <w:p w14:paraId="70DB4D74" w14:textId="77777777" w:rsidR="000F7377" w:rsidRDefault="000F7377"/>
    <w:p w14:paraId="28374BFC" w14:textId="77777777" w:rsidR="000F7377" w:rsidRDefault="000F7377">
      <w:r xmlns:w="http://schemas.openxmlformats.org/wordprocessingml/2006/main">
        <w:t xml:space="preserve">1 Cô-rinh-tô 1:13 Đấng Christ có bị chia rẽ không? Paul có bị đóng đinh vì bạn không? hay anh em đã được rửa tội nhân danh Phaolô?</w:t>
      </w:r>
    </w:p>
    <w:p w14:paraId="6C6AD6B0" w14:textId="77777777" w:rsidR="000F7377" w:rsidRDefault="000F7377"/>
    <w:p w14:paraId="59BB1D77" w14:textId="77777777" w:rsidR="000F7377" w:rsidRDefault="000F7377">
      <w:r xmlns:w="http://schemas.openxmlformats.org/wordprocessingml/2006/main">
        <w:t xml:space="preserve">Phao-lô hỏi người Cô-rinh-tô có bị ông chia rẽ không, như Đấng Christ không bị chia rẽ. Anh ta cũng hỏi liệu anh ta có bị đóng đinh vì họ không, hay họ đã được rửa tội nhân danh anh ta.</w:t>
      </w:r>
    </w:p>
    <w:p w14:paraId="7A663E0F" w14:textId="77777777" w:rsidR="000F7377" w:rsidRDefault="000F7377"/>
    <w:p w14:paraId="3F67D1DD" w14:textId="77777777" w:rsidR="000F7377" w:rsidRDefault="000F7377">
      <w:r xmlns:w="http://schemas.openxmlformats.org/wordprocessingml/2006/main">
        <w:t xml:space="preserve">1. Hiệp nhất trong Chúa Kitô: Nguy cơ chia rẽ</w:t>
      </w:r>
    </w:p>
    <w:p w14:paraId="0CEAF46A" w14:textId="77777777" w:rsidR="000F7377" w:rsidRDefault="000F7377"/>
    <w:p w14:paraId="2CAF33EA" w14:textId="77777777" w:rsidR="000F7377" w:rsidRDefault="000F7377">
      <w:r xmlns:w="http://schemas.openxmlformats.org/wordprocessingml/2006/main">
        <w:t xml:space="preserve">2. Quyền năng của Bí tích Rửa tội: Dấu chỉ sự cam kết của chúng ta với Chúa Kitô</w:t>
      </w:r>
    </w:p>
    <w:p w14:paraId="586774B1" w14:textId="77777777" w:rsidR="000F7377" w:rsidRDefault="000F7377"/>
    <w:p w14:paraId="13F49E98" w14:textId="77777777" w:rsidR="000F7377" w:rsidRDefault="000F7377">
      <w:r xmlns:w="http://schemas.openxmlformats.org/wordprocessingml/2006/main">
        <w:t xml:space="preserve">1. Giăng 17:20-21 - Chúa Giêsu cầu nguyện cho mọi tín hữu nên một, như Ngài và Chúa Cha là một</w:t>
      </w:r>
    </w:p>
    <w:p w14:paraId="2A74DD19" w14:textId="77777777" w:rsidR="000F7377" w:rsidRDefault="000F7377"/>
    <w:p w14:paraId="6052E48B" w14:textId="77777777" w:rsidR="000F7377" w:rsidRDefault="000F7377">
      <w:r xmlns:w="http://schemas.openxmlformats.org/wordprocessingml/2006/main">
        <w:t xml:space="preserve">2. Cô-lô-se 2:12 - Phép báp têm là dấu hiệu của sự kết hợp của chúng ta với Đấng Christ và cái chết của Ngài trên thập tự giá.</w:t>
      </w:r>
    </w:p>
    <w:p w14:paraId="671687E1" w14:textId="77777777" w:rsidR="000F7377" w:rsidRDefault="000F7377"/>
    <w:p w14:paraId="6667A558" w14:textId="77777777" w:rsidR="000F7377" w:rsidRDefault="000F7377">
      <w:r xmlns:w="http://schemas.openxmlformats.org/wordprocessingml/2006/main">
        <w:t xml:space="preserve">1 Cô-rinh-tô 1:14 Tôi tạ ơn Đức Chúa Trời vì tôi không làm báp-têm cho ai trong anh em ngoài Crispus và Gaius;</w:t>
      </w:r>
    </w:p>
    <w:p w14:paraId="313EFC4F" w14:textId="77777777" w:rsidR="000F7377" w:rsidRDefault="000F7377"/>
    <w:p w14:paraId="58622649" w14:textId="77777777" w:rsidR="000F7377" w:rsidRDefault="000F7377">
      <w:r xmlns:w="http://schemas.openxmlformats.org/wordprocessingml/2006/main">
        <w:t xml:space="preserve">Đoạn văn nói rằng Paul rất biết ơn vì anh ấy chỉ rửa tội cho Crispus và Gaius.</w:t>
      </w:r>
    </w:p>
    <w:p w14:paraId="48639237" w14:textId="77777777" w:rsidR="000F7377" w:rsidRDefault="000F7377"/>
    <w:p w14:paraId="2EED1DB3" w14:textId="77777777" w:rsidR="000F7377" w:rsidRDefault="000F7377">
      <w:r xmlns:w="http://schemas.openxmlformats.org/wordprocessingml/2006/main">
        <w:t xml:space="preserve">1. Sức mạnh của lòng biết ơn: Bày tỏ lòng biết ơn về những gì Chúa làm</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Ý nghĩa của Bí tích Rửa tội: Vai trò của Bí tích Rửa tội trong Đời sống Kitô hữu</w:t>
      </w:r>
    </w:p>
    <w:p w14:paraId="05EBB98E" w14:textId="77777777" w:rsidR="000F7377" w:rsidRDefault="000F7377"/>
    <w:p w14:paraId="3F3A23D9" w14:textId="77777777" w:rsidR="000F7377" w:rsidRDefault="000F7377">
      <w:r xmlns:w="http://schemas.openxmlformats.org/wordprocessingml/2006/main">
        <w:t xml:space="preserve">1. Cô-lô-se 2:12, “Được chôn với Ngài trong phép báp-têm, trong đó anh em cũng được sống lại với Ngài bởi đức tin vào công việc của Đức Chúa Trời, Đấng đã khiến Ngài từ kẻ chết sống lại.”</w:t>
      </w:r>
    </w:p>
    <w:p w14:paraId="347E1C91" w14:textId="77777777" w:rsidR="000F7377" w:rsidRDefault="000F7377"/>
    <w:p w14:paraId="651AAD42" w14:textId="77777777" w:rsidR="000F7377" w:rsidRDefault="000F7377">
      <w:r xmlns:w="http://schemas.openxmlformats.org/wordprocessingml/2006/main">
        <w:t xml:space="preserve">2. Ma-thi-ơ 28:19, “Vậy, hãy đi dạy dỗ muôn dân, làm phép rửa cho họ nhân danh Cha, Con và Thánh Thần.”</w:t>
      </w:r>
    </w:p>
    <w:p w14:paraId="4B759ADD" w14:textId="77777777" w:rsidR="000F7377" w:rsidRDefault="000F7377"/>
    <w:p w14:paraId="79C2DA9C" w14:textId="77777777" w:rsidR="000F7377" w:rsidRDefault="000F7377">
      <w:r xmlns:w="http://schemas.openxmlformats.org/wordprocessingml/2006/main">
        <w:t xml:space="preserve">1 Cô-rinh-tô 1:15 Kẻo có ai nói rằng tôi đã nhân danh tôi làm báp-têm.</w:t>
      </w:r>
    </w:p>
    <w:p w14:paraId="43499A11" w14:textId="77777777" w:rsidR="000F7377" w:rsidRDefault="000F7377"/>
    <w:p w14:paraId="79A860B4" w14:textId="77777777" w:rsidR="000F7377" w:rsidRDefault="000F7377">
      <w:r xmlns:w="http://schemas.openxmlformats.org/wordprocessingml/2006/main">
        <w:t xml:space="preserve">Phao-lô bảo vệ việc thực hành rửa tội của mình để ngăn người khác cho rằng ông đã rửa tội nhân danh chính mình.</w:t>
      </w:r>
    </w:p>
    <w:p w14:paraId="4B92D41F" w14:textId="77777777" w:rsidR="000F7377" w:rsidRDefault="000F7377"/>
    <w:p w14:paraId="5AE0977B" w14:textId="77777777" w:rsidR="000F7377" w:rsidRDefault="000F7377">
      <w:r xmlns:w="http://schemas.openxmlformats.org/wordprocessingml/2006/main">
        <w:t xml:space="preserve">1. Sức mạnh của việc bảo vệ đức tin của bạn: Nghiên cứu 1 Cô-rinh-tô 1:15</w:t>
      </w:r>
    </w:p>
    <w:p w14:paraId="75202AF0" w14:textId="77777777" w:rsidR="000F7377" w:rsidRDefault="000F7377"/>
    <w:p w14:paraId="6E1C308C" w14:textId="77777777" w:rsidR="000F7377" w:rsidRDefault="000F7377">
      <w:r xmlns:w="http://schemas.openxmlformats.org/wordprocessingml/2006/main">
        <w:t xml:space="preserve">2. Tầm quan trọng của việc tự vệ trong Cơ đốc giáo: Tìm hiểu hành động của Phao-lô trong 1 Cô-rinh-tô 1:15</w:t>
      </w:r>
    </w:p>
    <w:p w14:paraId="4A7F5256" w14:textId="77777777" w:rsidR="000F7377" w:rsidRDefault="000F7377"/>
    <w:p w14:paraId="1186813D" w14:textId="77777777" w:rsidR="000F7377" w:rsidRDefault="000F7377">
      <w:r xmlns:w="http://schemas.openxmlformats.org/wordprocessingml/2006/main">
        <w:t xml:space="preserve">1. Ma-thi-ơ 16:18 - "Ta nói cho ngươi biết, ngươi là Phi-e-rơ, trên đá này, ta sẽ xây Hội thánh của ta, và cửa địa ngục sẽ không thắng được hội đó."</w:t>
      </w:r>
    </w:p>
    <w:p w14:paraId="7018CC63" w14:textId="77777777" w:rsidR="000F7377" w:rsidRDefault="000F7377"/>
    <w:p w14:paraId="0265D9E5" w14:textId="77777777" w:rsidR="000F7377" w:rsidRDefault="000F7377">
      <w:r xmlns:w="http://schemas.openxmlformats.org/wordprocessingml/2006/main">
        <w:t xml:space="preserve">2. 2 Ti-mô-thê 1:7 - "Vì Đức Chúa Trời đã ban cho chúng ta tinh thần không sợ hãi nhưng mạnh mẽ, yêu thương và tự chủ."</w:t>
      </w:r>
    </w:p>
    <w:p w14:paraId="1864D746" w14:textId="77777777" w:rsidR="000F7377" w:rsidRDefault="000F7377"/>
    <w:p w14:paraId="6FA34AEE" w14:textId="77777777" w:rsidR="000F7377" w:rsidRDefault="000F7377">
      <w:r xmlns:w="http://schemas.openxmlformats.org/wordprocessingml/2006/main">
        <w:t xml:space="preserve">1 Cô-rinh-tô 1:16 Tôi cũng làm báp-têm cho người nhà Sê-pha-na; ngoài ra, tôi không biết mình có làm báp-têm cho ai khác hay không.</w:t>
      </w:r>
    </w:p>
    <w:p w14:paraId="667E8DA3" w14:textId="77777777" w:rsidR="000F7377" w:rsidRDefault="000F7377"/>
    <w:p w14:paraId="200C85C0" w14:textId="77777777" w:rsidR="000F7377" w:rsidRDefault="000F7377">
      <w:r xmlns:w="http://schemas.openxmlformats.org/wordprocessingml/2006/main">
        <w:t xml:space="preserve">Phao-lô làm báp-têm cho gia đình Sê-pha-na và không chắc liệu ông có làm báp-têm cho người khác hay không.</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lễ rửa tội Kitô giáo và vai trò của nó trong việc truyền bá phúc âm.</w:t>
      </w:r>
    </w:p>
    <w:p w14:paraId="68A87B48" w14:textId="77777777" w:rsidR="000F7377" w:rsidRDefault="000F7377"/>
    <w:p w14:paraId="228E6C2C" w14:textId="77777777" w:rsidR="000F7377" w:rsidRDefault="000F7377">
      <w:r xmlns:w="http://schemas.openxmlformats.org/wordprocessingml/2006/main">
        <w:t xml:space="preserve">2. Niềm vui được chia sẻ đời sống mới của phép rửa và sự biến đổi mà nó mang lại.</w:t>
      </w:r>
    </w:p>
    <w:p w14:paraId="4CD8A6DB" w14:textId="77777777" w:rsidR="000F7377" w:rsidRDefault="000F7377"/>
    <w:p w14:paraId="2E85F55A" w14:textId="77777777" w:rsidR="000F7377" w:rsidRDefault="000F7377">
      <w:r xmlns:w="http://schemas.openxmlformats.org/wordprocessingml/2006/main">
        <w:t xml:space="preserve">1. Rô-ma 6:3-4 - Anh em há chẳng biết rằng tất cả chúng ta là những người đã chịu báp-têm trong Đức Chúa Giê-su Christ, đều đã chịu báp-têm trong cái chết của Ngài sao? Vậy, bởi phép báp-têm, chúng ta đã bị chôn với Ngài trong sự chết Ngài, để như Đấng Christ nhờ vinh hiển của Cha mà từ kẻ chết sống lại thể nào, thì chúng ta cũng bước đi trong đời mới vậy.</w:t>
      </w:r>
    </w:p>
    <w:p w14:paraId="642256B5" w14:textId="77777777" w:rsidR="000F7377" w:rsidRDefault="000F7377"/>
    <w:p w14:paraId="146555DE" w14:textId="77777777" w:rsidR="000F7377" w:rsidRDefault="000F7377">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14:paraId="0E9BDFA5" w14:textId="77777777" w:rsidR="000F7377" w:rsidRDefault="000F7377"/>
    <w:p w14:paraId="0CDF870D" w14:textId="77777777" w:rsidR="000F7377" w:rsidRDefault="000F7377">
      <w:r xmlns:w="http://schemas.openxmlformats.org/wordprocessingml/2006/main">
        <w:t xml:space="preserve">1 Cô-rinh-tô 1:17 Vì Đấng Christ đã sai tôi không phải để làm báp-têm nhưng để rao giảng Phúc Âm: không phải bằng lời lẽ khôn ngoan, kẻo thập tự giá của Đấng Christ trở nên vô ích.</w:t>
      </w:r>
    </w:p>
    <w:p w14:paraId="764CA37C" w14:textId="77777777" w:rsidR="000F7377" w:rsidRDefault="000F7377"/>
    <w:p w14:paraId="7528BADD" w14:textId="77777777" w:rsidR="000F7377" w:rsidRDefault="000F7377">
      <w:r xmlns:w="http://schemas.openxmlformats.org/wordprocessingml/2006/main">
        <w:t xml:space="preserve">Sứ đồ Phao-lô được giao sứ mệnh rao giảng Tin Mừng, không phải làm phép rửa, để quyền năng của thập giá Chúa Kitô không bị suy giảm.</w:t>
      </w:r>
    </w:p>
    <w:p w14:paraId="3695A300" w14:textId="77777777" w:rsidR="000F7377" w:rsidRDefault="000F7377"/>
    <w:p w14:paraId="259B1470" w14:textId="77777777" w:rsidR="000F7377" w:rsidRDefault="000F7377">
      <w:r xmlns:w="http://schemas.openxmlformats.org/wordprocessingml/2006/main">
        <w:t xml:space="preserve">1. Quyền Năng của Thập Giá: Nó có ý nghĩa gì đối với chúng ta ngày nay</w:t>
      </w:r>
    </w:p>
    <w:p w14:paraId="496BD392" w14:textId="77777777" w:rsidR="000F7377" w:rsidRDefault="000F7377"/>
    <w:p w14:paraId="48A05B6F" w14:textId="77777777" w:rsidR="000F7377" w:rsidRDefault="000F7377">
      <w:r xmlns:w="http://schemas.openxmlformats.org/wordprocessingml/2006/main">
        <w:t xml:space="preserve">2. Sứ mệnh rao giảng Tin Mừng: Tại sao chúng ta nên làm điều đó</w:t>
      </w:r>
    </w:p>
    <w:p w14:paraId="4AE09188" w14:textId="77777777" w:rsidR="000F7377" w:rsidRDefault="000F7377"/>
    <w:p w14:paraId="243BF0F0" w14:textId="77777777" w:rsidR="000F7377" w:rsidRDefault="000F7377">
      <w:r xmlns:w="http://schemas.openxmlformats.org/wordprocessingml/2006/main">
        <w:t xml:space="preserve">1. Rô-ma 1:16 - Vì tôi không hổ thẹn về Tin lành của Đấng Christ: vì đó là quyền năng của Đức Chúa Trời để cứu mọi kẻ tin; trước hết là người Do Thái, sau đó là người Hy Lạp.</w:t>
      </w:r>
    </w:p>
    <w:p w14:paraId="2A96FB8F" w14:textId="77777777" w:rsidR="000F7377" w:rsidRDefault="000F7377"/>
    <w:p w14:paraId="7D3D64A7" w14:textId="77777777" w:rsidR="000F7377" w:rsidRDefault="000F7377">
      <w:r xmlns:w="http://schemas.openxmlformats.org/wordprocessingml/2006/main">
        <w:t xml:space="preserve">2. Ma-thi-ơ 28:19 - Vậy, hãy đi dạy dỗ muôn dân, hãy nhân danh Đức Cha, Đức Con, và Đức Thánh Linh mà làm phép báp-têm cho họ.</w:t>
      </w:r>
    </w:p>
    <w:p w14:paraId="374B545A" w14:textId="77777777" w:rsidR="000F7377" w:rsidRDefault="000F7377"/>
    <w:p w14:paraId="5FEFD9EF" w14:textId="77777777" w:rsidR="000F7377" w:rsidRDefault="000F7377">
      <w:r xmlns:w="http://schemas.openxmlformats.org/wordprocessingml/2006/main">
        <w:t xml:space="preserve">1 Cô-rinh-tô 1:18 Vì sự rao giảng về thập tự giá đối với họ là sự ngu dại; nhưng đối với chúng ta là những người được cứu thì đó là quyền năng của Đức Chúa Trời.</w:t>
      </w:r>
    </w:p>
    <w:p w14:paraId="0F888C7B" w14:textId="77777777" w:rsidR="000F7377" w:rsidRDefault="000F7377"/>
    <w:p w14:paraId="0481F852" w14:textId="77777777" w:rsidR="000F7377" w:rsidRDefault="000F7377">
      <w:r xmlns:w="http://schemas.openxmlformats.org/wordprocessingml/2006/main">
        <w:t xml:space="preserve">Sự rao giảng về thập tự giá là quyền năng đến từ Đức Chúa Trời mang lại sự cứu rỗi cho những người tin Chúa và sự ngu ngốc cho những ai chối bỏ nó.</w:t>
      </w:r>
    </w:p>
    <w:p w14:paraId="092006A8" w14:textId="77777777" w:rsidR="000F7377" w:rsidRDefault="000F7377"/>
    <w:p w14:paraId="2CAC1C98" w14:textId="77777777" w:rsidR="000F7377" w:rsidRDefault="000F7377">
      <w:r xmlns:w="http://schemas.openxmlformats.org/wordprocessingml/2006/main">
        <w:t xml:space="preserve">1. Sức mạnh của Thập giá: Tại sao chúng ta tin</w:t>
      </w:r>
    </w:p>
    <w:p w14:paraId="61D1CA95" w14:textId="77777777" w:rsidR="000F7377" w:rsidRDefault="000F7377"/>
    <w:p w14:paraId="4855AE63" w14:textId="77777777" w:rsidR="000F7377" w:rsidRDefault="000F7377">
      <w:r xmlns:w="http://schemas.openxmlformats.org/wordprocessingml/2006/main">
        <w:t xml:space="preserve">2. Điên hay Đức Tin: Chọn Nhận Thập Giá</w:t>
      </w:r>
    </w:p>
    <w:p w14:paraId="1A0FFA43" w14:textId="77777777" w:rsidR="000F7377" w:rsidRDefault="000F7377"/>
    <w:p w14:paraId="72009E33" w14:textId="77777777" w:rsidR="000F7377" w:rsidRDefault="000F7377">
      <w:r xmlns:w="http://schemas.openxmlformats.org/wordprocessingml/2006/main">
        <w:t xml:space="preserve">1. Hê-bơ-rơ 12:2, “nhìn xem Đức Chúa Giê-xu, cội nguồn và cuối cùng của đức tin chúng ta, Đấng vì niềm vui đặt trước mặt mình, cam chịu thập tự giá, khinh điều sỉ nhục, và hiện nay ngồi bên hữu ngai Đức Chúa Trời ."</w:t>
      </w:r>
    </w:p>
    <w:p w14:paraId="1CC1FDC5" w14:textId="77777777" w:rsidR="000F7377" w:rsidRDefault="000F7377"/>
    <w:p w14:paraId="59313021" w14:textId="77777777" w:rsidR="000F7377" w:rsidRDefault="000F7377">
      <w:r xmlns:w="http://schemas.openxmlformats.org/wordprocessingml/2006/main">
        <w:t xml:space="preserve">2. Giăng 3:16, "Vì Đức Chúa Trời yêu thương thế gian đến nỗi đã ban Con Một của Ngài, hầu cho hễ ai tin Con ấy không bị hư mất mà được sự sống đời đời."</w:t>
      </w:r>
    </w:p>
    <w:p w14:paraId="4F10395B" w14:textId="77777777" w:rsidR="000F7377" w:rsidRDefault="000F7377"/>
    <w:p w14:paraId="3C7529F5" w14:textId="77777777" w:rsidR="000F7377" w:rsidRDefault="000F7377">
      <w:r xmlns:w="http://schemas.openxmlformats.org/wordprocessingml/2006/main">
        <w:t xml:space="preserve">1 Cô-rinh-tô 1:19 Vì có lời chép rằng: Ta sẽ hủy diệt sự khôn ngoan của người khôn ngoan, và làm tiêu tan sự hiểu biết của người khôn ngoan.</w:t>
      </w:r>
    </w:p>
    <w:p w14:paraId="75D763EF" w14:textId="77777777" w:rsidR="000F7377" w:rsidRDefault="000F7377"/>
    <w:p w14:paraId="6321B00C" w14:textId="77777777" w:rsidR="000F7377" w:rsidRDefault="000F7377">
      <w:r xmlns:w="http://schemas.openxmlformats.org/wordprocessingml/2006/main">
        <w:t xml:space="preserve">Trong 1 Cô-rinh-tô 1:19, Phao-lô nói rằng sự khôn ngoan và hiểu biết của người khôn ngoan sẽ bị tiêu diệt, trong khi quyền năng của Đức Chúa Trời vẫn tồn tại.</w:t>
      </w:r>
    </w:p>
    <w:p w14:paraId="1E6BAFAD" w14:textId="77777777" w:rsidR="000F7377" w:rsidRDefault="000F7377"/>
    <w:p w14:paraId="243F483B" w14:textId="77777777" w:rsidR="000F7377" w:rsidRDefault="000F7377">
      <w:r xmlns:w="http://schemas.openxmlformats.org/wordprocessingml/2006/main">
        <w:t xml:space="preserve">1. “Sức mạnh của Lời Chúa” - Khám phá cách Chúa dùng Lời Ngài để hạ bệ sự khôn ngoan của người khôn ngoan và thể hiện quyền năng của Ngài.</w:t>
      </w:r>
    </w:p>
    <w:p w14:paraId="2AC2C4BE" w14:textId="77777777" w:rsidR="000F7377" w:rsidRDefault="000F7377"/>
    <w:p w14:paraId="0D02878A" w14:textId="77777777" w:rsidR="000F7377" w:rsidRDefault="000F7377">
      <w:r xmlns:w="http://schemas.openxmlformats.org/wordprocessingml/2006/main">
        <w:t xml:space="preserve">2. "Quyền tối thượng của Chúa và sự khiêm nhường của chúng ta" - Xem xét quyền tối thượng của Chúa áp đảo </w:t>
      </w:r>
      <w:r xmlns:w="http://schemas.openxmlformats.org/wordprocessingml/2006/main">
        <w:lastRenderedPageBreak xmlns:w="http://schemas.openxmlformats.org/wordprocessingml/2006/main"/>
      </w:r>
      <w:r xmlns:w="http://schemas.openxmlformats.org/wordprocessingml/2006/main">
        <w:t xml:space="preserve">sự khôn ngoan và hiểu biết của con người như thế nào, và chúng ta nên đáp lại bằng sự khiêm nhường như thế nào.</w:t>
      </w:r>
    </w:p>
    <w:p w14:paraId="35167CCB" w14:textId="77777777" w:rsidR="000F7377" w:rsidRDefault="000F7377"/>
    <w:p w14:paraId="3ABE5269" w14:textId="77777777" w:rsidR="000F7377" w:rsidRDefault="000F7377">
      <w:r xmlns:w="http://schemas.openxmlformats.org/wordprocessingml/2006/main">
        <w:t xml:space="preserve">1. Gióp 12:13 - "Ở cùng Ngài có sự khôn ngoan và sức mạnh; Ngài có mưu luận và thông sáng."</w:t>
      </w:r>
    </w:p>
    <w:p w14:paraId="326C57BE" w14:textId="77777777" w:rsidR="000F7377" w:rsidRDefault="000F7377"/>
    <w:p w14:paraId="016EE673" w14:textId="77777777" w:rsidR="000F7377" w:rsidRDefault="000F7377">
      <w:r xmlns:w="http://schemas.openxmlformats.org/wordprocessingml/2006/main">
        <w:t xml:space="preserve">2. Châm-ngôn 16:25 - “Có một con đường dường như đúng đối với loài người, nhưng cuối cùng lại là con đường chết.”</w:t>
      </w:r>
    </w:p>
    <w:p w14:paraId="168B75C3" w14:textId="77777777" w:rsidR="000F7377" w:rsidRDefault="000F7377"/>
    <w:p w14:paraId="7F318537" w14:textId="77777777" w:rsidR="000F7377" w:rsidRDefault="000F7377">
      <w:r xmlns:w="http://schemas.openxmlformats.org/wordprocessingml/2006/main">
        <w:t xml:space="preserve">1 Cô-rinh-tô 1:20 Người khôn ngoan ở đâu? người ghi chép ở đâu? kẻ tranh chấp thế gian này ở đâu? Chẳng phải Thiên Chúa đã làm cho sự khôn ngoan của thế gian này trở nên ngu ngốc sao?</w:t>
      </w:r>
    </w:p>
    <w:p w14:paraId="29D09059" w14:textId="77777777" w:rsidR="000F7377" w:rsidRDefault="000F7377"/>
    <w:p w14:paraId="413E5DDB" w14:textId="77777777" w:rsidR="000F7377" w:rsidRDefault="000F7377">
      <w:r xmlns:w="http://schemas.openxmlformats.org/wordprocessingml/2006/main">
        <w:t xml:space="preserve">Sự khôn ngoan của thế gian là sự điên rồ đối với Thiên Chúa.</w:t>
      </w:r>
    </w:p>
    <w:p w14:paraId="10A364E4" w14:textId="77777777" w:rsidR="000F7377" w:rsidRDefault="000F7377"/>
    <w:p w14:paraId="6762397F" w14:textId="77777777" w:rsidR="000F7377" w:rsidRDefault="000F7377">
      <w:r xmlns:w="http://schemas.openxmlformats.org/wordprocessingml/2006/main">
        <w:t xml:space="preserve">1: Chúng ta không nên dựa vào sự khôn ngoan của thế gian, nhưng thay vào đó hãy tin tưởng vào sự khôn ngoan của Thiên Chúa.</w:t>
      </w:r>
    </w:p>
    <w:p w14:paraId="3E449F98" w14:textId="77777777" w:rsidR="000F7377" w:rsidRDefault="000F7377"/>
    <w:p w14:paraId="69AB579E" w14:textId="77777777" w:rsidR="000F7377" w:rsidRDefault="000F7377">
      <w:r xmlns:w="http://schemas.openxmlformats.org/wordprocessingml/2006/main">
        <w:t xml:space="preserve">2: Chúng ta không nên tự hào về sự khôn ngoan của mình, nhưng thay vào đó hãy hạ mình xuống trước mặt Thiên Chúa.</w:t>
      </w:r>
    </w:p>
    <w:p w14:paraId="6D4D3A96" w14:textId="77777777" w:rsidR="000F7377" w:rsidRDefault="000F7377"/>
    <w:p w14:paraId="46CD85CD" w14:textId="77777777" w:rsidR="000F7377" w:rsidRDefault="000F7377">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14:paraId="5592E64F" w14:textId="77777777" w:rsidR="000F7377" w:rsidRDefault="000F7377"/>
    <w:p w14:paraId="7F9A408F"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14:paraId="5BABA250" w14:textId="77777777" w:rsidR="000F7377" w:rsidRDefault="000F7377"/>
    <w:p w14:paraId="627EB459" w14:textId="77777777" w:rsidR="000F7377" w:rsidRDefault="000F7377">
      <w:r xmlns:w="http://schemas.openxmlformats.org/wordprocessingml/2006/main">
        <w:t xml:space="preserve">1 Cô-rinh-tô 1:21 Vì sau đó, nhờ sự khôn ngoan của Đức Chúa Trời mà thế gian dùng sự khôn ngoan mà nhận biết Đức Chúa Trời, nên Đức Chúa Trời lấy sự giảng dạy điên rồ mà đẹp lòng cứu những kẻ tin.</w:t>
      </w:r>
    </w:p>
    <w:p w14:paraId="31D999A4" w14:textId="77777777" w:rsidR="000F7377" w:rsidRDefault="000F7377"/>
    <w:p w14:paraId="03E80438" w14:textId="77777777" w:rsidR="000F7377" w:rsidRDefault="000F7377">
      <w:r xmlns:w="http://schemas.openxmlformats.org/wordprocessingml/2006/main">
        <w:t xml:space="preserve">Thế gian không thể nhận ra Đức Chúa Trời bằng sự khôn ngoan của chính mình, vì vậy Đức Chúa Trời đã chọn cứu những ai có đức tin thông qua sự rao giảng dại dột.</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việc rao giảng để cứu rỗi</w:t>
      </w:r>
    </w:p>
    <w:p w14:paraId="7CF164A1" w14:textId="77777777" w:rsidR="000F7377" w:rsidRDefault="000F7377"/>
    <w:p w14:paraId="53AE65DB" w14:textId="77777777" w:rsidR="000F7377" w:rsidRDefault="000F7377">
      <w:r xmlns:w="http://schemas.openxmlformats.org/wordprocessingml/2006/main">
        <w:t xml:space="preserve">2. Sự hiểu biết điên rồ của con người</w:t>
      </w:r>
    </w:p>
    <w:p w14:paraId="648655A7" w14:textId="77777777" w:rsidR="000F7377" w:rsidRDefault="000F7377"/>
    <w:p w14:paraId="1090D25E" w14:textId="77777777" w:rsidR="000F7377" w:rsidRDefault="000F7377">
      <w:r xmlns:w="http://schemas.openxmlformats.org/wordprocessingml/2006/main">
        <w:t xml:space="preserve">1. Ê-phê-sô 3:9-10 - Và để cho mọi người thấy thế nào là sự tương giao của sự huyền nhiệm, mà từ buổi đầu thế gian đã được giấu kín trong Đức Chúa Trời, Đấng đã tạo dựng nên muôn vật bởi Đức Chúa Giê-xu Christ:</w:t>
      </w:r>
    </w:p>
    <w:p w14:paraId="1EE32CCD" w14:textId="77777777" w:rsidR="000F7377" w:rsidRDefault="000F7377"/>
    <w:p w14:paraId="0C3A8759" w14:textId="77777777" w:rsidR="000F7377" w:rsidRDefault="000F7377">
      <w:r xmlns:w="http://schemas.openxmlformats.org/wordprocessingml/2006/main">
        <w:t xml:space="preserve">2. Rô-ma 10:14-15 - Làm sao họ kêu cầu Đấng mà họ không tin? và làm sao họ có thể tin vào Đấng mà họ chưa nghe nói đến? và làm sao họ có thể nghe được nếu không có người rao giảng? Và làm sao họ có thể rao giảng nếu không được sai đi? như có lời chép rằng: Đẹp thay đôi chân người rao giảng tin lành bình an, Và đem tin lành tốt lành!</w:t>
      </w:r>
    </w:p>
    <w:p w14:paraId="3C6710C3" w14:textId="77777777" w:rsidR="000F7377" w:rsidRDefault="000F7377"/>
    <w:p w14:paraId="58FAE1DA" w14:textId="77777777" w:rsidR="000F7377" w:rsidRDefault="000F7377">
      <w:r xmlns:w="http://schemas.openxmlformats.org/wordprocessingml/2006/main">
        <w:t xml:space="preserve">1 Cô-rinh-tô 1:22 Vì người Do Thái đòi dấu lạ, còn người Hy Lạp tìm kiếm sự khôn ngoan:</w:t>
      </w:r>
    </w:p>
    <w:p w14:paraId="2BB7604F" w14:textId="77777777" w:rsidR="000F7377" w:rsidRDefault="000F7377"/>
    <w:p w14:paraId="34F670B2" w14:textId="77777777" w:rsidR="000F7377" w:rsidRDefault="000F7377">
      <w:r xmlns:w="http://schemas.openxmlformats.org/wordprocessingml/2006/main">
        <w:t xml:space="preserve">Đoạn văn Người Do Thái mong đợi một dấu hiệu là bằng chứng về quyền năng của Chúa, trong khi người Hy Lạp tìm kiếm sự khôn ngoan để hiểu được quyền năng của Chúa.</w:t>
      </w:r>
    </w:p>
    <w:p w14:paraId="6D4E26C4" w14:textId="77777777" w:rsidR="000F7377" w:rsidRDefault="000F7377"/>
    <w:p w14:paraId="6A321FB1" w14:textId="77777777" w:rsidR="000F7377" w:rsidRDefault="000F7377">
      <w:r xmlns:w="http://schemas.openxmlformats.org/wordprocessingml/2006/main">
        <w:t xml:space="preserve">1. Dấu hiệu về quyền năng của Đức Chúa Trời: Xem xét sự mong đợi của người Do Thái về một dấu hiệu.</w:t>
      </w:r>
    </w:p>
    <w:p w14:paraId="1FF6B81F" w14:textId="77777777" w:rsidR="000F7377" w:rsidRDefault="000F7377"/>
    <w:p w14:paraId="5702498A" w14:textId="77777777" w:rsidR="000F7377" w:rsidRDefault="000F7377">
      <w:r xmlns:w="http://schemas.openxmlformats.org/wordprocessingml/2006/main">
        <w:t xml:space="preserve">2. Sự khôn ngoan của Chúa: Tìm hiểu sự tìm kiếm cái nhìn sâu sắc của người Hy Lạp.</w:t>
      </w:r>
    </w:p>
    <w:p w14:paraId="0DCC0987" w14:textId="77777777" w:rsidR="000F7377" w:rsidRDefault="000F7377"/>
    <w:p w14:paraId="67964413" w14:textId="77777777" w:rsidR="000F7377" w:rsidRDefault="000F7377">
      <w:r xmlns:w="http://schemas.openxmlformats.org/wordprocessingml/2006/main">
        <w:t xml:space="preserve">1. Ê-sai 11:2-3 - Thần khí của Đức Giê-hô-va sẽ ngự trên Ngài, tức là thần khôn ngoan và thông sáng, thần mưu toan và mạnh sức, thần hiểu biết và kính sợ Đức Giê-hô-va.</w:t>
      </w:r>
    </w:p>
    <w:p w14:paraId="0ABE8A69" w14:textId="77777777" w:rsidR="000F7377" w:rsidRDefault="000F7377"/>
    <w:p w14:paraId="4AD09B23" w14:textId="77777777" w:rsidR="000F7377" w:rsidRDefault="000F7377">
      <w:r xmlns:w="http://schemas.openxmlformats.org/wordprocessingml/2006/main">
        <w:t xml:space="preserve">2. Tv 19:7-9 – Luật Chúa là trọn hảo, hoán cải tâm hồn: lời chứng Chúa là chắc chắn, khiến kẻ đơn sơ trở nên khôn ngoan.</w:t>
      </w:r>
    </w:p>
    <w:p w14:paraId="3FDC6202" w14:textId="77777777" w:rsidR="000F7377" w:rsidRDefault="000F7377"/>
    <w:p w14:paraId="04A8CDD5" w14:textId="77777777" w:rsidR="000F7377" w:rsidRDefault="000F7377">
      <w:r xmlns:w="http://schemas.openxmlformats.org/wordprocessingml/2006/main">
        <w:t xml:space="preserve">1 Cô-rinh-tô 1:23 Nhưng chúng tôi rao giảng Đấng Christ bị đóng đinh, là cớ vấp phạm cho người Do Thái, và là </w:t>
      </w:r>
      <w:r xmlns:w="http://schemas.openxmlformats.org/wordprocessingml/2006/main">
        <w:lastRenderedPageBreak xmlns:w="http://schemas.openxmlformats.org/wordprocessingml/2006/main"/>
      </w:r>
      <w:r xmlns:w="http://schemas.openxmlformats.org/wordprocessingml/2006/main">
        <w:t xml:space="preserve">sự ngu xuẩn cho người Hy Lạp;</w:t>
      </w:r>
    </w:p>
    <w:p w14:paraId="5AED1575" w14:textId="77777777" w:rsidR="000F7377" w:rsidRDefault="000F7377"/>
    <w:p w14:paraId="545D025E" w14:textId="77777777" w:rsidR="000F7377" w:rsidRDefault="000F7377">
      <w:r xmlns:w="http://schemas.openxmlformats.org/wordprocessingml/2006/main">
        <w:t xml:space="preserve">Phao-lô rao giảng rằng việc Chúa Giê-su bị đóng đinh là một trở ngại đối với người Do Thái và là sự ngu ngốc đối với người Hy Lạp.</w:t>
      </w:r>
    </w:p>
    <w:p w14:paraId="0F30BA53" w14:textId="77777777" w:rsidR="000F7377" w:rsidRDefault="000F7377"/>
    <w:p w14:paraId="5B68C463" w14:textId="77777777" w:rsidR="000F7377" w:rsidRDefault="000F7377">
      <w:r xmlns:w="http://schemas.openxmlformats.org/wordprocessingml/2006/main">
        <w:t xml:space="preserve">1. Sức mạnh của Thập giá: Việc Chúa Giêsu bị đóng đinh cứu chuộc chúng ta như thế nào</w:t>
      </w:r>
    </w:p>
    <w:p w14:paraId="5D42F9AE" w14:textId="77777777" w:rsidR="000F7377" w:rsidRDefault="000F7377"/>
    <w:p w14:paraId="6D7181BE" w14:textId="77777777" w:rsidR="000F7377" w:rsidRDefault="000F7377">
      <w:r xmlns:w="http://schemas.openxmlformats.org/wordprocessingml/2006/main">
        <w:t xml:space="preserve">2. Nghịch lý Thập giá: Việc Chúa Giêsu bị đóng đinh vừa làm chúng ta bối rối vừa giải phóng như thế nào</w:t>
      </w:r>
    </w:p>
    <w:p w14:paraId="368B47B1" w14:textId="77777777" w:rsidR="000F7377" w:rsidRDefault="000F7377"/>
    <w:p w14:paraId="184A19E9" w14:textId="77777777" w:rsidR="000F7377" w:rsidRDefault="000F7377">
      <w:r xmlns:w="http://schemas.openxmlformats.org/wordprocessingml/2006/main">
        <w:t xml:space="preserve">1. Ga-la-ti 6:14 - Nhưng Đức Chúa Trời cấm tôi khoe mình ngoại trừ thập tự giá của Chúa chúng ta là Đức Chúa Jêsus Christ, là Đấng mà thế gian đã đóng đinh đối với tôi và tôi đối với thế gian.</w:t>
      </w:r>
    </w:p>
    <w:p w14:paraId="6DD0B37E" w14:textId="77777777" w:rsidR="000F7377" w:rsidRDefault="000F7377"/>
    <w:p w14:paraId="7A82DD49" w14:textId="77777777" w:rsidR="000F7377" w:rsidRDefault="000F7377">
      <w:r xmlns:w="http://schemas.openxmlformats.org/wordprocessingml/2006/main">
        <w:t xml:space="preserve">2. Ê-sai 53:5 - Nhưng Ngài đã vì tội lỗi chúng ta mà bị vết, vì sự gian ác chúng ta mà bị vết; Ngài chịu sự sửa phạt để chúng ta được bình an, Bởi lằn roi Ngài chúng ta được chữa lành.</w:t>
      </w:r>
    </w:p>
    <w:p w14:paraId="097024BF" w14:textId="77777777" w:rsidR="000F7377" w:rsidRDefault="000F7377"/>
    <w:p w14:paraId="2E3E642B" w14:textId="77777777" w:rsidR="000F7377" w:rsidRDefault="000F7377">
      <w:r xmlns:w="http://schemas.openxmlformats.org/wordprocessingml/2006/main">
        <w:t xml:space="preserve">1 Cô-rinh-tô 1:24 Nhưng đối với những người được kêu gọi, dù là người Do Thái hay người Hy Lạp, Đấng Christ là quyền năng của Đức Chúa Trời và là sự khôn ngoan của Đức Chúa Trời.</w:t>
      </w:r>
    </w:p>
    <w:p w14:paraId="2A95829D" w14:textId="77777777" w:rsidR="000F7377" w:rsidRDefault="000F7377"/>
    <w:p w14:paraId="44C09554" w14:textId="77777777" w:rsidR="000F7377" w:rsidRDefault="000F7377">
      <w:r xmlns:w="http://schemas.openxmlformats.org/wordprocessingml/2006/main">
        <w:t xml:space="preserve">Đấng Christ là quyền năng và sự khôn ngoan của Đức Chúa Trời dành cho tất cả những ai được kêu gọi.</w:t>
      </w:r>
    </w:p>
    <w:p w14:paraId="2B2D9E9E" w14:textId="77777777" w:rsidR="000F7377" w:rsidRDefault="000F7377"/>
    <w:p w14:paraId="102AEAD8" w14:textId="77777777" w:rsidR="000F7377" w:rsidRDefault="000F7377">
      <w:r xmlns:w="http://schemas.openxmlformats.org/wordprocessingml/2006/main">
        <w:t xml:space="preserve">1: Tin tưởng vào quyền năng của Chúa Kitô</w:t>
      </w:r>
    </w:p>
    <w:p w14:paraId="598012F8" w14:textId="77777777" w:rsidR="000F7377" w:rsidRDefault="000F7377"/>
    <w:p w14:paraId="21649E45" w14:textId="77777777" w:rsidR="000F7377" w:rsidRDefault="000F7377">
      <w:r xmlns:w="http://schemas.openxmlformats.org/wordprocessingml/2006/main">
        <w:t xml:space="preserve">2: Hãy Chấp Nhận Sự Khôn Ngoan của Chúa Kitô</w:t>
      </w:r>
    </w:p>
    <w:p w14:paraId="2C187F4E" w14:textId="77777777" w:rsidR="000F7377" w:rsidRDefault="000F7377"/>
    <w:p w14:paraId="42D89CB1" w14:textId="77777777" w:rsidR="000F7377" w:rsidRDefault="000F7377">
      <w:r xmlns:w="http://schemas.openxmlformats.org/wordprocessingml/2006/main">
        <w:t xml:space="preserve">1: Phi-líp 4:13 - Tôi làm được mọi sự nhờ Đấng ban thêm sức cho tôi</w:t>
      </w:r>
    </w:p>
    <w:p w14:paraId="0B00057A" w14:textId="77777777" w:rsidR="000F7377" w:rsidRDefault="000F7377"/>
    <w:p w14:paraId="1ADEBE43" w14:textId="77777777" w:rsidR="000F7377" w:rsidRDefault="000F7377">
      <w:r xmlns:w="http://schemas.openxmlformats.org/wordprocessingml/2006/main">
        <w:t xml:space="preserve">2: Châm-ngôn 3:19 - Chúa dùng sự khôn ngoan mà lập nên trái đất; bằng sự hiểu biết, ông đã thiết lập các tầng trời.</w:t>
      </w:r>
    </w:p>
    <w:p w14:paraId="6E35D8DE" w14:textId="77777777" w:rsidR="000F7377" w:rsidRDefault="000F7377"/>
    <w:p w14:paraId="22CDB642" w14:textId="77777777" w:rsidR="000F7377" w:rsidRDefault="000F7377">
      <w:r xmlns:w="http://schemas.openxmlformats.org/wordprocessingml/2006/main">
        <w:t xml:space="preserve">1 Cô-rinh-tô 1:25 Vì sự ngu dại của Đức Chúa Trời còn khôn ngoan hơn loài người; và sự yếu đuối của Thiên Chúa mạnh hơn loài người.</w:t>
      </w:r>
    </w:p>
    <w:p w14:paraId="48D5D453" w14:textId="77777777" w:rsidR="000F7377" w:rsidRDefault="000F7377"/>
    <w:p w14:paraId="4E3F3F88" w14:textId="77777777" w:rsidR="000F7377" w:rsidRDefault="000F7377">
      <w:r xmlns:w="http://schemas.openxmlformats.org/wordprocessingml/2006/main">
        <w:t xml:space="preserve">Sự khôn ngoan của Thiên Chúa lớn hơn bất kỳ sự khôn ngoan nào của con người và sức mạnh của Ngài vượt quá mọi sức mạnh của con người.</w:t>
      </w:r>
    </w:p>
    <w:p w14:paraId="6B7513E7" w14:textId="77777777" w:rsidR="000F7377" w:rsidRDefault="000F7377"/>
    <w:p w14:paraId="05897A69" w14:textId="77777777" w:rsidR="000F7377" w:rsidRDefault="000F7377">
      <w:r xmlns:w="http://schemas.openxmlformats.org/wordprocessingml/2006/main">
        <w:t xml:space="preserve">1. Quyền năng sự ngu dại của Chúa</w:t>
      </w:r>
    </w:p>
    <w:p w14:paraId="0629BA6E" w14:textId="77777777" w:rsidR="000F7377" w:rsidRDefault="000F7377"/>
    <w:p w14:paraId="09E1CEDA" w14:textId="77777777" w:rsidR="000F7377" w:rsidRDefault="000F7377">
      <w:r xmlns:w="http://schemas.openxmlformats.org/wordprocessingml/2006/main">
        <w:t xml:space="preserve">2. Sức mạnh trong sự yếu đuối của Chúa</w:t>
      </w:r>
    </w:p>
    <w:p w14:paraId="36C94036" w14:textId="77777777" w:rsidR="000F7377" w:rsidRDefault="000F7377"/>
    <w:p w14:paraId="61B1283D" w14:textId="77777777" w:rsidR="000F7377" w:rsidRDefault="000F7377">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64619715" w14:textId="77777777" w:rsidR="000F7377" w:rsidRDefault="000F7377"/>
    <w:p w14:paraId="0EEDE230" w14:textId="77777777" w:rsidR="000F7377" w:rsidRDefault="000F7377">
      <w:r xmlns:w="http://schemas.openxmlformats.org/wordprocessingml/2006/main">
        <w:t xml:space="preserve">2. Gióp 42:2 - “Tôi biết rằng Ngài có thể làm được mọi việc, và không mục đích nào của Ngài có thể bị cản trở.”</w:t>
      </w:r>
    </w:p>
    <w:p w14:paraId="570B11F2" w14:textId="77777777" w:rsidR="000F7377" w:rsidRDefault="000F7377"/>
    <w:p w14:paraId="5EBC47D4" w14:textId="77777777" w:rsidR="000F7377" w:rsidRDefault="000F7377">
      <w:r xmlns:w="http://schemas.openxmlformats.org/wordprocessingml/2006/main">
        <w:t xml:space="preserve">1 Cô-rinh-tô 1:26 Hỡi anh em, vì anh em thấy sự kêu gọi của mình mà không có nhiều người khôn ngoan theo xác thịt, không có nhiều người quyền thế, không có nhiều người sang trọng được gọi:</w:t>
      </w:r>
    </w:p>
    <w:p w14:paraId="781C84D3" w14:textId="77777777" w:rsidR="000F7377" w:rsidRDefault="000F7377"/>
    <w:p w14:paraId="792099AC" w14:textId="77777777" w:rsidR="000F7377" w:rsidRDefault="000F7377">
      <w:r xmlns:w="http://schemas.openxmlformats.org/wordprocessingml/2006/main">
        <w:t xml:space="preserve">Sứ đồ Phao-lô đang dạy người Cô-rinh-tô rằng Đức Chúa Trời không gọi người khôn ngoan, người quyền thế hay người cao quý.</w:t>
      </w:r>
    </w:p>
    <w:p w14:paraId="72B4419C" w14:textId="77777777" w:rsidR="000F7377" w:rsidRDefault="000F7377"/>
    <w:p w14:paraId="0845EDB2" w14:textId="77777777" w:rsidR="000F7377" w:rsidRDefault="000F7377">
      <w:r xmlns:w="http://schemas.openxmlformats.org/wordprocessingml/2006/main">
        <w:t xml:space="preserve">1. Chúa Không Chọn Người Thế Gian - Khám phá lý do tại sao Chúa không gọi người khôn ngoan, dũng sĩ hay cao quý.</w:t>
      </w:r>
    </w:p>
    <w:p w14:paraId="7DBC680D" w14:textId="77777777" w:rsidR="000F7377" w:rsidRDefault="000F7377"/>
    <w:p w14:paraId="3FF0C93D" w14:textId="77777777" w:rsidR="000F7377" w:rsidRDefault="000F7377">
      <w:r xmlns:w="http://schemas.openxmlformats.org/wordprocessingml/2006/main">
        <w:t xml:space="preserve">2. Sức mạnh của kẻ yếu - Khám phá sức mạnh của những người mà thế giới coi là yếu đuối.</w:t>
      </w:r>
    </w:p>
    <w:p w14:paraId="1364EF39" w14:textId="77777777" w:rsidR="000F7377" w:rsidRDefault="000F7377"/>
    <w:p w14:paraId="223A0AD1" w14:textId="77777777" w:rsidR="000F7377" w:rsidRDefault="000F7377">
      <w:r xmlns:w="http://schemas.openxmlformats.org/wordprocessingml/2006/main">
        <w:t xml:space="preserve">1. Gia-cơ 2:5 - “Hỡi anh em yêu dấu, Đức Chúa Trời há chẳng đã chọn những người nghèo ở thế gian để trở nên giàu có trong đức tin và được thừa kế vương quốc mà Ngài đã hứa cho những ai yêu mến Ngài sao?”</w:t>
      </w:r>
    </w:p>
    <w:p w14:paraId="27BDB4BE" w14:textId="77777777" w:rsidR="000F7377" w:rsidRDefault="000F7377"/>
    <w:p w14:paraId="33CB9512" w14:textId="77777777" w:rsidR="000F7377" w:rsidRDefault="000F7377">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bấy nhiêu”.</w:t>
      </w:r>
    </w:p>
    <w:p w14:paraId="2422A849" w14:textId="77777777" w:rsidR="000F7377" w:rsidRDefault="000F7377"/>
    <w:p w14:paraId="609EBCB4" w14:textId="77777777" w:rsidR="000F7377" w:rsidRDefault="000F7377">
      <w:r xmlns:w="http://schemas.openxmlformats.org/wordprocessingml/2006/main">
        <w:t xml:space="preserve">1 Cô-rinh-tô 1:27 Nhưng Đức Chúa Trời đã chọn những sự dại ở thế gian để làm xấu hổ những kẻ khôn ngoan; Đức Chúa Trời đã chọn những sự yếu đuối ở thế gian để làm hổ thẹn những sự mạnh mẽ;</w:t>
      </w:r>
    </w:p>
    <w:p w14:paraId="44BA2A78" w14:textId="77777777" w:rsidR="000F7377" w:rsidRDefault="000F7377"/>
    <w:p w14:paraId="34FC18B5" w14:textId="77777777" w:rsidR="000F7377" w:rsidRDefault="000F7377">
      <w:r xmlns:w="http://schemas.openxmlformats.org/wordprocessingml/2006/main">
        <w:t xml:space="preserve">Chúa chọn kẻ ít có khả năng nhất để đánh bại kẻ mạnh.</w:t>
      </w:r>
    </w:p>
    <w:p w14:paraId="464CACCC" w14:textId="77777777" w:rsidR="000F7377" w:rsidRDefault="000F7377"/>
    <w:p w14:paraId="068DEE2C" w14:textId="77777777" w:rsidR="000F7377" w:rsidRDefault="000F7377">
      <w:r xmlns:w="http://schemas.openxmlformats.org/wordprocessingml/2006/main">
        <w:t xml:space="preserve">1. Đức Chúa Trời có kế hoạch dành cho kẻ yếu đuối và kẻ ngu dại.</w:t>
      </w:r>
    </w:p>
    <w:p w14:paraId="0DF6BC38" w14:textId="77777777" w:rsidR="000F7377" w:rsidRDefault="000F7377"/>
    <w:p w14:paraId="4D9F6697" w14:textId="77777777" w:rsidR="000F7377" w:rsidRDefault="000F7377">
      <w:r xmlns:w="http://schemas.openxmlformats.org/wordprocessingml/2006/main">
        <w:t xml:space="preserve">2. Chúa làm việc qua những cá nhân bất ngờ.</w:t>
      </w:r>
    </w:p>
    <w:p w14:paraId="772F9C2C" w14:textId="77777777" w:rsidR="000F7377" w:rsidRDefault="000F7377"/>
    <w:p w14:paraId="788744B5" w14:textId="77777777" w:rsidR="000F7377" w:rsidRDefault="000F7377">
      <w:r xmlns:w="http://schemas.openxmlformats.org/wordprocessingml/2006/main">
        <w:t xml:space="preserve">1. Ê-sai 41:8-10 - “Hỡi Y-sơ-ra-ên, tôi tớ ta, Gia-cốp, người ta đã chọn, dòng dõi Áp-ra-ham, bạn ta; ngươi là người mà ta đã lấy từ tận cùng trái đất, đã gọi từ những góc xa nhất của nó và nói với ngươi rằng: 'Con là tôi tớ của ta, ta đã chọn con và không bỏ rơi con'; Đừng sợ hãi, vì ta ở cùng ngươi, đừng kinh hãi, vì ta là Đức Chúa Trời của ngươi; Tôi sẽ tiếp thêm sức mạnh cho bạn, tôi sẽ giúp đỡ bạn, tôi sẽ nâng đỡ bạn bằng cánh tay phải chính trực của tôi.</w:t>
      </w:r>
    </w:p>
    <w:p w14:paraId="7863D65A" w14:textId="77777777" w:rsidR="000F7377" w:rsidRDefault="000F7377"/>
    <w:p w14:paraId="29232B9D" w14:textId="77777777" w:rsidR="000F7377" w:rsidRDefault="000F7377">
      <w:r xmlns:w="http://schemas.openxmlformats.org/wordprocessingml/2006/main">
        <w:t xml:space="preserve">2. Lu-ca 1:46-49 - “Và Ma-ri nói: ‘Linh hồn tôi ngợi khen Chúa, thần trí tôi vui mừng trong Đức Chúa Trời, Đấng Cứu Rỗi tôi, vì Ngài đã đoái nhìn đến phận hèn tôi tớ Ngài. Vì nầy, từ nay về sau mọi thế hệ sẽ khen tôi có phước; vì Đấng toàn năng đã làm cho tôi những điều vĩ đại, danh Ngài thật thánh thay.'”</w:t>
      </w:r>
    </w:p>
    <w:p w14:paraId="454CF5AF" w14:textId="77777777" w:rsidR="000F7377" w:rsidRDefault="000F7377"/>
    <w:p w14:paraId="347A17A3" w14:textId="77777777" w:rsidR="000F7377" w:rsidRDefault="000F7377">
      <w:r xmlns:w="http://schemas.openxmlformats.org/wordprocessingml/2006/main">
        <w:t xml:space="preserve">1 Cô-rinh-tô 1:28 Đức Chúa Trời đã chọn những điều hèn hạ của thế gian, những điều đáng khinh, và những điều không có, để tiêu diệt những điều có giá trị:</w:t>
      </w:r>
    </w:p>
    <w:p w14:paraId="4AE9929E" w14:textId="77777777" w:rsidR="000F7377" w:rsidRDefault="000F7377"/>
    <w:p w14:paraId="7DAA9F65" w14:textId="77777777" w:rsidR="000F7377" w:rsidRDefault="000F7377">
      <w:r xmlns:w="http://schemas.openxmlformats.org/wordprocessingml/2006/main">
        <w:t xml:space="preserve">Đức Chúa Trời đã chọn những kẻ khiêm nhường và tầm thường để hạ bệ những kẻ quyền thế và được kính trọng.</w:t>
      </w:r>
    </w:p>
    <w:p w14:paraId="15B1EA64" w14:textId="77777777" w:rsidR="000F7377" w:rsidRDefault="000F7377"/>
    <w:p w14:paraId="6579CC2D" w14:textId="77777777" w:rsidR="000F7377" w:rsidRDefault="000F7377">
      <w:r xmlns:w="http://schemas.openxmlformats.org/wordprocessingml/2006/main">
        <w:t xml:space="preserve">1. Chúa Chọn Kẻ Yếu Để Hạ Kẻ Mạnh</w:t>
      </w:r>
    </w:p>
    <w:p w14:paraId="0C9ACFFD" w14:textId="77777777" w:rsidR="000F7377" w:rsidRDefault="000F7377"/>
    <w:p w14:paraId="2A29D722" w14:textId="77777777" w:rsidR="000F7377" w:rsidRDefault="000F7377">
      <w:r xmlns:w="http://schemas.openxmlformats.org/wordprocessingml/2006/main">
        <w:t xml:space="preserve">2. Sức mạnh của sự khiêm tốn trước sự kiêu ngạo</w:t>
      </w:r>
    </w:p>
    <w:p w14:paraId="222EEC00" w14:textId="77777777" w:rsidR="000F7377" w:rsidRDefault="000F7377"/>
    <w:p w14:paraId="7D207BC3" w14:textId="77777777" w:rsidR="000F7377" w:rsidRDefault="000F7377">
      <w:r xmlns:w="http://schemas.openxmlformats.org/wordprocessingml/2006/main">
        <w:t xml:space="preserve">1. Gia-cơ 4:6-10 – Đức Chúa Trời chống lại kẻ kiêu ngạo nhưng ban ơn cho kẻ khiêm nhường.</w:t>
      </w:r>
    </w:p>
    <w:p w14:paraId="6238D7C8" w14:textId="77777777" w:rsidR="000F7377" w:rsidRDefault="000F7377"/>
    <w:p w14:paraId="39BAFBE2" w14:textId="77777777" w:rsidR="000F7377" w:rsidRDefault="000F7377">
      <w:r xmlns:w="http://schemas.openxmlformats.org/wordprocessingml/2006/main">
        <w:t xml:space="preserve">2. Xa-cha-ri 4:6 - Không phải bởi sức mạnh hay quyền năng, nhưng bởi Thánh Linh của ta, Chúa các đạo quân phán vậy.</w:t>
      </w:r>
    </w:p>
    <w:p w14:paraId="555DD9FA" w14:textId="77777777" w:rsidR="000F7377" w:rsidRDefault="000F7377"/>
    <w:p w14:paraId="0C803399" w14:textId="77777777" w:rsidR="000F7377" w:rsidRDefault="000F7377">
      <w:r xmlns:w="http://schemas.openxmlformats.org/wordprocessingml/2006/main">
        <w:t xml:space="preserve">1 Cô-rinh-tô 1:29 Không có xác thịt nào được khoe khoang trước mặt Ngài.</w:t>
      </w:r>
    </w:p>
    <w:p w14:paraId="2D483E03" w14:textId="77777777" w:rsidR="000F7377" w:rsidRDefault="000F7377"/>
    <w:p w14:paraId="477FD33A" w14:textId="77777777" w:rsidR="000F7377" w:rsidRDefault="000F7377">
      <w:r xmlns:w="http://schemas.openxmlformats.org/wordprocessingml/2006/main">
        <w:t xml:space="preserve">Đoạn văn:</w:t>
      </w:r>
    </w:p>
    <w:p w14:paraId="0DD7459E" w14:textId="77777777" w:rsidR="000F7377" w:rsidRDefault="000F7377"/>
    <w:p w14:paraId="1696874E" w14:textId="77777777" w:rsidR="000F7377" w:rsidRDefault="000F7377">
      <w:r xmlns:w="http://schemas.openxmlformats.org/wordprocessingml/2006/main">
        <w:t xml:space="preserve">Phao-lô viết trong 1 Cô-rinh-tô 1:29 rằng không ai được khoe khoang trước mặt Đức Chúa Trời. Ngài nhắc nhở chúng ta rằng chúng ta được xưng công chính nhờ ân sủng nhờ đức tin và đó là một món quà của Thiên Chúa.</w:t>
      </w:r>
    </w:p>
    <w:p w14:paraId="27D18B10" w14:textId="77777777" w:rsidR="000F7377" w:rsidRDefault="000F7377"/>
    <w:p w14:paraId="2CD0A27B" w14:textId="77777777" w:rsidR="000F7377" w:rsidRDefault="000F7377">
      <w:r xmlns:w="http://schemas.openxmlformats.org/wordprocessingml/2006/main">
        <w:t xml:space="preserve">Phao-lô dạy rằng không ai nên tự hào về thành tích của mình trước mặt Đức Chúa Trời, vì việc được xưng công chính nhờ ân điển và đức tin là một món quà từ Đức Chúa Trời.</w:t>
      </w:r>
    </w:p>
    <w:p w14:paraId="5AF60EF7" w14:textId="77777777" w:rsidR="000F7377" w:rsidRDefault="000F7377"/>
    <w:p w14:paraId="2CA9021B" w14:textId="77777777" w:rsidR="000F7377" w:rsidRDefault="000F7377">
      <w:r xmlns:w="http://schemas.openxmlformats.org/wordprocessingml/2006/main">
        <w:t xml:space="preserve">1. “Món Quà Ân Điển: Sự Công Chính Bằng Đức Tin”</w:t>
      </w:r>
    </w:p>
    <w:p w14:paraId="6AC2A09F" w14:textId="77777777" w:rsidR="000F7377" w:rsidRDefault="000F7377"/>
    <w:p w14:paraId="4798D34C" w14:textId="77777777" w:rsidR="000F7377" w:rsidRDefault="000F7377">
      <w:r xmlns:w="http://schemas.openxmlformats.org/wordprocessingml/2006/main">
        <w:t xml:space="preserve">2. “Kiêu hãnh và khiêm nhường trước sự hiện diện của Thiên Chúa”</w:t>
      </w:r>
    </w:p>
    <w:p w14:paraId="4CEED4CA" w14:textId="77777777" w:rsidR="000F7377" w:rsidRDefault="000F7377"/>
    <w:p w14:paraId="01661C7C" w14:textId="77777777" w:rsidR="000F7377" w:rsidRDefault="000F7377">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4:6 - "Nhưng Ngài ban thêm ân điển. Vì vậy có lời chép rằng: Đức Chúa Trời chống cự kẻ kiêu ngạo, nhưng ban ân điển cho kẻ khiêm nhường."</w:t>
      </w:r>
    </w:p>
    <w:p w14:paraId="33D74CEE" w14:textId="77777777" w:rsidR="000F7377" w:rsidRDefault="000F7377"/>
    <w:p w14:paraId="65AF144F" w14:textId="77777777" w:rsidR="000F7377" w:rsidRDefault="000F7377">
      <w:r xmlns:w="http://schemas.openxmlformats.org/wordprocessingml/2006/main">
        <w:t xml:space="preserve">1 Cô-rinh-tô 1:30 Nhưng nhờ Ngài mà anh em ở trong Đấng Christ Giê-su, Đấng mà Đức Chúa Trời ban cho chúng ta là sự khôn ngoan, công chính, thánh hóa và cứu chuộc.</w:t>
      </w:r>
    </w:p>
    <w:p w14:paraId="08AB1057" w14:textId="77777777" w:rsidR="000F7377" w:rsidRDefault="000F7377"/>
    <w:p w14:paraId="259E93D4" w14:textId="77777777" w:rsidR="000F7377" w:rsidRDefault="000F7377">
      <w:r xmlns:w="http://schemas.openxmlformats.org/wordprocessingml/2006/main">
        <w:t xml:space="preserve">Chúng ta ở trong Chúa Giê-su Christ, Đấng được Đức Chúa Trời lập nên để làm sự khôn ngoan, công chính, thánh hóa và cứu chuộc của chúng ta.</w:t>
      </w:r>
    </w:p>
    <w:p w14:paraId="4F99E4A9" w14:textId="77777777" w:rsidR="000F7377" w:rsidRDefault="000F7377"/>
    <w:p w14:paraId="5DE60D85" w14:textId="77777777" w:rsidR="000F7377" w:rsidRDefault="000F7377">
      <w:r xmlns:w="http://schemas.openxmlformats.org/wordprocessingml/2006/main">
        <w:t xml:space="preserve">1. Hiểu Quyền Năng Cứu Chuộc của Chúa Kitô</w:t>
      </w:r>
    </w:p>
    <w:p w14:paraId="5DA19742" w14:textId="77777777" w:rsidR="000F7377" w:rsidRDefault="000F7377"/>
    <w:p w14:paraId="1B34A70E" w14:textId="77777777" w:rsidR="000F7377" w:rsidRDefault="000F7377">
      <w:r xmlns:w="http://schemas.openxmlformats.org/wordprocessingml/2006/main">
        <w:t xml:space="preserve">2. Nhận Biết Sự Khôn Ngoan của Thiên Chúa Trong Đời Sống Chúng Ta</w:t>
      </w:r>
    </w:p>
    <w:p w14:paraId="4DF98306" w14:textId="77777777" w:rsidR="000F7377" w:rsidRDefault="000F7377"/>
    <w:p w14:paraId="78246D32" w14:textId="77777777" w:rsidR="000F7377" w:rsidRDefault="000F7377">
      <w:r xmlns:w="http://schemas.openxmlformats.org/wordprocessingml/2006/main">
        <w:t xml:space="preserve">1. Ê-phê-sô 1:7 - Trong Ngài, chúng ta được cứu chuộc bởi huyết Ngài, được tha tội theo sự dư dật của ân điển Đức Chúa Trời</w:t>
      </w:r>
    </w:p>
    <w:p w14:paraId="287E0636" w14:textId="77777777" w:rsidR="000F7377" w:rsidRDefault="000F7377"/>
    <w:p w14:paraId="05C10097"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14:paraId="58405275" w14:textId="77777777" w:rsidR="000F7377" w:rsidRDefault="000F7377"/>
    <w:p w14:paraId="36A835C9" w14:textId="77777777" w:rsidR="000F7377" w:rsidRDefault="000F7377">
      <w:r xmlns:w="http://schemas.openxmlformats.org/wordprocessingml/2006/main">
        <w:t xml:space="preserve">1 Cô-rinh-tô 1:31 Như đã chép: Ai tôn vinh, hãy tôn vinh trong Chúa.</w:t>
      </w:r>
    </w:p>
    <w:p w14:paraId="6E242D58" w14:textId="77777777" w:rsidR="000F7377" w:rsidRDefault="000F7377"/>
    <w:p w14:paraId="7CEC7430" w14:textId="77777777" w:rsidR="000F7377" w:rsidRDefault="000F7377">
      <w:r xmlns:w="http://schemas.openxmlformats.org/wordprocessingml/2006/main">
        <w:t xml:space="preserve">Chúng ta nên tôn vinh Thiên Chúa hơn là tôn vinh chính mình.</w:t>
      </w:r>
    </w:p>
    <w:p w14:paraId="163252F2" w14:textId="77777777" w:rsidR="000F7377" w:rsidRDefault="000F7377"/>
    <w:p w14:paraId="23A4CAFC" w14:textId="77777777" w:rsidR="000F7377" w:rsidRDefault="000F7377">
      <w:r xmlns:w="http://schemas.openxmlformats.org/wordprocessingml/2006/main">
        <w:t xml:space="preserve">1. Kiêu ngạo là một tội lỗi; khiêm tốn là con đường của Chúa.</w:t>
      </w:r>
    </w:p>
    <w:p w14:paraId="040BDA73" w14:textId="77777777" w:rsidR="000F7377" w:rsidRDefault="000F7377"/>
    <w:p w14:paraId="55C82A65" w14:textId="77777777" w:rsidR="000F7377" w:rsidRDefault="000F7377">
      <w:r xmlns:w="http://schemas.openxmlformats.org/wordprocessingml/2006/main">
        <w:t xml:space="preserve">2. Chúa là nguồn vinh quang và danh dự của chúng ta, chứ không phải chính chúng ta.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16:18: Sự kiêu ngạo đi trước sự hủy diệt, lòng kiêu ngạo đi trước sự sa ngã.</w:t>
      </w:r>
    </w:p>
    <w:p w14:paraId="6401E2AE" w14:textId="77777777" w:rsidR="000F7377" w:rsidRDefault="000F7377"/>
    <w:p w14:paraId="37621EA7" w14:textId="77777777" w:rsidR="000F7377" w:rsidRDefault="000F7377">
      <w:r xmlns:w="http://schemas.openxmlformats.org/wordprocessingml/2006/main">
        <w:t xml:space="preserve">2. Rô-ma 12:3: Vì nhờ ân điển đã ban cho tôi, tôi nói với mỗi người trong anh em đừng nghĩ cao quá mức mình phải nghĩ, nhưng hãy suy nghĩ với sự tỉnh táo, mỗi người tùy theo lượng đức tin mà Đức Chúa Trời có. giao.</w:t>
      </w:r>
    </w:p>
    <w:p w14:paraId="4A3EC6A8" w14:textId="77777777" w:rsidR="000F7377" w:rsidRDefault="000F7377"/>
    <w:p w14:paraId="00108E53" w14:textId="77777777" w:rsidR="000F7377" w:rsidRDefault="000F7377">
      <w:r xmlns:w="http://schemas.openxmlformats.org/wordprocessingml/2006/main">
        <w:t xml:space="preserve">1 Cô-rinh-tô 2 là chương thứ hai trong Thư thứ nhất của Phao-lô gửi cho người Cô-rinh-tô. Trong chương này, Phao-lô tiếp tục nói chuyện với hội thánh Cô-rinh-tô, nhấn mạnh tầm quan trọng của việc nương cậy vào sự khôn ngoan của Đức Chúa Trời hơn là sự khôn ngoan và hiểu biết của con người.</w:t>
      </w:r>
    </w:p>
    <w:p w14:paraId="1630C685" w14:textId="77777777" w:rsidR="000F7377" w:rsidRDefault="000F7377"/>
    <w:p w14:paraId="683C90EA" w14:textId="77777777" w:rsidR="000F7377" w:rsidRDefault="000F7377">
      <w:r xmlns:w="http://schemas.openxmlformats.org/wordprocessingml/2006/main">
        <w:t xml:space="preserve">Đoạn 1: Phao-lô bắt đầu bằng việc thừa nhận rằng khi mới đến Cô-rinh-tô, ông không dựa vào những lời thuyết phục hay sự khôn ngoan của con người trong việc rao giảng. Thay vào đó, ông tập trung vào việc rao giảng Đấng Christ bị đóng đinh bằng cách thể hiện quyền năng của Đức Thánh Linh (1 Cô-rinh-tô 2:1-5). Ông giải thích rằng sự khôn ngoan của Đức Chúa Trời được bày tỏ qua Thánh Linh của Ngài, vượt xa sự hiểu biết của con người (1 Cô-rinh-tô 2:6-10). Đức Thánh Linh giúp các tín đồ hiểu và nhận ra những lẽ thật thuộc linh vì họ đã nhận được Đức Thánh Linh đến từ Đức Chúa Trời (1 Cô-rinh-tô 2:12).</w:t>
      </w:r>
    </w:p>
    <w:p w14:paraId="76905C21" w14:textId="77777777" w:rsidR="000F7377" w:rsidRDefault="000F7377"/>
    <w:p w14:paraId="1B2B6709" w14:textId="77777777" w:rsidR="000F7377" w:rsidRDefault="000F7377">
      <w:r xmlns:w="http://schemas.openxmlformats.org/wordprocessingml/2006/main">
        <w:t xml:space="preserve">Đoạn thứ 2: Phao-lô đối chiếu sự phân biệt tâm linh với sự khôn ngoan thế gian. Ông giải thích rằng những người trưởng thành về mặt tâm linh có thể hiểu và phán xét mọi sự vì họ có tâm trí của Đấng Christ (1 Cô-rinh-tô 2:15-16). Tuy nhiên, những người chỉ dựa vào sự khôn ngoan của con người thì không thể nắm bắt hoặc chấp nhận những lẽ thật thuộc linh vì chúng được nhận biết về mặt thuộc linh (1 Cô-rinh-tô 2:14). Phao-lô nhấn mạnh rằng kiến thức và sự hiểu biết đích thực đến từ sự mặc khải của Đức Chúa Trời qua Thánh Linh của Ngài.</w:t>
      </w:r>
    </w:p>
    <w:p w14:paraId="6B1C8049" w14:textId="77777777" w:rsidR="000F7377" w:rsidRDefault="000F7377"/>
    <w:p w14:paraId="3F725D51" w14:textId="77777777" w:rsidR="000F7377" w:rsidRDefault="000F7377">
      <w:r xmlns:w="http://schemas.openxmlformats.org/wordprocessingml/2006/main">
        <w:t xml:space="preserve">Đoạn thứ 3: Chương này kết thúc với lời nhắc nhở rằng khi Phao-lô rao giảng giữa người Cô-rinh-tô, ông không dùng những lời lẽ cao cả hay thuật hùng biện thuyết phục mà dựa vào việc thể hiện quyền năng của Đức Chúa Trời để đức tin của họ chỉ đặt nơi Ngài (1 Cô-rinh-tô 2:4-5). Ông khuyến khích họ nhận ra rằng đức tin của họ không dựa trên sự khôn ngoan của con người mà dựa trên quyền năng của Thiên Chúa. Khi làm thế, hy vọng của họ sẽ đặt nền tảng nơi Đức Chúa Trời thay vì nơi tài hùng biện hay lý luận của con người.</w:t>
      </w:r>
    </w:p>
    <w:p w14:paraId="2172BC60" w14:textId="77777777" w:rsidR="000F7377" w:rsidRDefault="000F7377"/>
    <w:p w14:paraId="49B18172" w14:textId="77777777" w:rsidR="000F7377" w:rsidRDefault="000F7377">
      <w:r xmlns:w="http://schemas.openxmlformats.org/wordprocessingml/2006/main">
        <w:t xml:space="preserve">Tóm lại, Chương hai của sách Cô-rinh-tô thứ nhất nêu bật sự khác biệt giữa sự khôn ngoan của thế gian và sự sáng suốt thuộc linh. Phao-lô nhấn mạnh đến việc ông tin cậy vào việc rao giảng Đấng Christ bị đóng đinh thông qua </w:t>
      </w:r>
      <w:r xmlns:w="http://schemas.openxmlformats.org/wordprocessingml/2006/main">
        <w:lastRenderedPageBreak xmlns:w="http://schemas.openxmlformats.org/wordprocessingml/2006/main"/>
      </w:r>
      <w:r xmlns:w="http://schemas.openxmlformats.org/wordprocessingml/2006/main">
        <w:t xml:space="preserve">việc thể hiện quyền năng của Đức Chúa Trời hơn là sử dụng những lời lẽ thuyết phục hoặc sự khôn ngoan của con người. Ông giải thích rằng sự hiểu biết và nhận định thực sự đến từ Chúa Thánh Thần, Đấng mạc khải sự khôn ngoan của Thiên Chúa cho các tín hữu. Phao-lô khuyến khích người Cô-rinh-tô đặt niềm tin vào quyền năng của Đức Chúa Trời hơn là vào sự khôn ngoan của con người, thừa nhận rằng những lẽ thật thuộc linh có thể được nhận biết bằng tâm linh. Chương này nhấn mạnh tầm quan trọng của việc trông cậy vào sự mặc khải của Đức Chúa Trời và công việc của Thánh Linh Ngài thay vì chỉ dựa vào trí tuệ con người hoặc tài hùng biện thuyết phục.</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Cô-rinh-tô 2:1 Hỡi anh em, về phần tôi, khi tôi đến cùng anh em, chẳng dùng lời cao xa hay khôn sáng mà rao giảng cho anh em biết chứng cớ của Đức Chúa Trời.</w:t>
      </w:r>
    </w:p>
    <w:p w14:paraId="4FB4F24F" w14:textId="77777777" w:rsidR="000F7377" w:rsidRDefault="000F7377"/>
    <w:p w14:paraId="6BC090A5" w14:textId="77777777" w:rsidR="000F7377" w:rsidRDefault="000F7377">
      <w:r xmlns:w="http://schemas.openxmlformats.org/wordprocessingml/2006/main">
        <w:t xml:space="preserve">Phao-lô nhấn mạnh tầm quan trọng của việc không dựa vào lối hùng biện ấn tượng khi rao giảng phúc âm.</w:t>
      </w:r>
    </w:p>
    <w:p w14:paraId="557A02E0" w14:textId="77777777" w:rsidR="000F7377" w:rsidRDefault="000F7377"/>
    <w:p w14:paraId="44CD2BCF" w14:textId="77777777" w:rsidR="000F7377" w:rsidRDefault="000F7377">
      <w:r xmlns:w="http://schemas.openxmlformats.org/wordprocessingml/2006/main">
        <w:t xml:space="preserve">1. A trong Phi-líp 2:3-4 - Đừng làm điều gì vì tham vọng ích kỷ hay tự phụ, nhưng hãy khiêm tốn coi người khác cao trọng hơn mình.</w:t>
      </w:r>
    </w:p>
    <w:p w14:paraId="0E167546" w14:textId="77777777" w:rsidR="000F7377" w:rsidRDefault="000F7377"/>
    <w:p w14:paraId="0E9DC670" w14:textId="77777777" w:rsidR="000F7377" w:rsidRDefault="000F7377">
      <w:r xmlns:w="http://schemas.openxmlformats.org/wordprocessingml/2006/main">
        <w:t xml:space="preserve">2. A trên 1 Phi-e-rơ 3:15 - Nhưng hãy tôn vinh Đấng Christ là Chúa trong lòng mình, luôn sẵn sàng bào chữa cho bất cứ ai hỏi lý do về niềm hy vọng nơi anh em; nhưng hãy làm điều đó với sự dịu dàng và tôn trọng.</w:t>
      </w:r>
    </w:p>
    <w:p w14:paraId="55D27F84" w14:textId="77777777" w:rsidR="000F7377" w:rsidRDefault="000F7377"/>
    <w:p w14:paraId="0772DA13" w14:textId="77777777" w:rsidR="000F7377" w:rsidRDefault="000F7377">
      <w:r xmlns:w="http://schemas.openxmlformats.org/wordprocessingml/2006/main">
        <w:t xml:space="preserve">1. Ma-thi-ơ 10:19-20 - Khi người ta nộp các con, đừng lo phải nói thế nào hoặc phải nói gì, vì trong giờ đó người ta sẽ cho các con biết những gì phải nói. Vì không phải chính anh em nói mà là Thánh Thần của Cha anh em nói qua anh em.</w:t>
      </w:r>
    </w:p>
    <w:p w14:paraId="5C24CCB0" w14:textId="77777777" w:rsidR="000F7377" w:rsidRDefault="000F7377"/>
    <w:p w14:paraId="0ACD6836" w14:textId="77777777" w:rsidR="000F7377" w:rsidRDefault="000F7377">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14:paraId="0523A528" w14:textId="77777777" w:rsidR="000F7377" w:rsidRDefault="000F7377"/>
    <w:p w14:paraId="43839239" w14:textId="77777777" w:rsidR="000F7377" w:rsidRDefault="000F7377">
      <w:r xmlns:w="http://schemas.openxmlformats.org/wordprocessingml/2006/main">
        <w:t xml:space="preserve">1 Cô-rinh-tô 2:2 Vì tôi đã quyết định không biết bất cứ điều gì trong anh em, ngoại trừ Chúa Giê-su Christ và Ngài đã bị đóng đinh.</w:t>
      </w:r>
    </w:p>
    <w:p w14:paraId="298D725E" w14:textId="77777777" w:rsidR="000F7377" w:rsidRDefault="000F7377"/>
    <w:p w14:paraId="32695BF0" w14:textId="77777777" w:rsidR="000F7377" w:rsidRDefault="000F7377">
      <w:r xmlns:w="http://schemas.openxmlformats.org/wordprocessingml/2006/main">
        <w:t xml:space="preserve">Phao-lô quyết tâm rao giảng sứ điệp của Chúa Giê-xu Christ và sự đóng đinh của Ngài cho người Cô-rinh-tô.</w:t>
      </w:r>
    </w:p>
    <w:p w14:paraId="0EF8CD39" w14:textId="77777777" w:rsidR="000F7377" w:rsidRDefault="000F7377"/>
    <w:p w14:paraId="79E5BEAC" w14:textId="77777777" w:rsidR="000F7377" w:rsidRDefault="000F7377">
      <w:r xmlns:w="http://schemas.openxmlformats.org/wordprocessingml/2006/main">
        <w:t xml:space="preserve">1. Quyền Năng Của Thập Giá: Hiểu Ý Nghĩa Cái Chết Của Chúa Giêsu</w:t>
      </w:r>
    </w:p>
    <w:p w14:paraId="7DD0CACF" w14:textId="77777777" w:rsidR="000F7377" w:rsidRDefault="000F7377"/>
    <w:p w14:paraId="4E0170FE" w14:textId="77777777" w:rsidR="000F7377" w:rsidRDefault="000F7377">
      <w:r xmlns:w="http://schemas.openxmlformats.org/wordprocessingml/2006/main">
        <w:t xml:space="preserve">2. Đi theo Chúa Giêsu có nghĩa là gì?</w:t>
      </w:r>
    </w:p>
    <w:p w14:paraId="28589B9D" w14:textId="77777777" w:rsidR="000F7377" w:rsidRDefault="000F7377"/>
    <w:p w14:paraId="6A56999E" w14:textId="77777777" w:rsidR="000F7377" w:rsidRDefault="000F7377">
      <w:r xmlns:w="http://schemas.openxmlformats.org/wordprocessingml/2006/main">
        <w:t xml:space="preserve">1. Ga-la-ti 2:20 - Tôi bị đóng đinh vào thập tự giá với Đấng Christ: dầu vậy tôi sống; nhưng không phải tôi sống, nhưng Đấng Christ sống trong tôi. Hiện nay tôi sống trong xác thịt, là sống trong đức tin của Con Đức Chúa Trời, Đấng đã yêu tôi và phó chính Ngài vì tôi.</w:t>
      </w:r>
    </w:p>
    <w:p w14:paraId="17503C76" w14:textId="77777777" w:rsidR="000F7377" w:rsidRDefault="000F7377"/>
    <w:p w14:paraId="7C2C2A38" w14:textId="77777777" w:rsidR="000F7377" w:rsidRDefault="000F7377">
      <w:r xmlns:w="http://schemas.openxmlformats.org/wordprocessingml/2006/main">
        <w:t xml:space="preserve">2. Mác 8:34-35 - Khi Ngài gọi dân chúng và môn đồ đến, Ngài phán cùng họ rằng: Ai muốn theo ta, phải liều mình, vác thập tự giá mình mà theo ta. Vì ai muốn cứu mạng sống mình sẽ mất nó; nhưng ai mất mạng vì ta và vì Tin Mừng, thì sẽ cứu được mạng sống ấy.</w:t>
      </w:r>
    </w:p>
    <w:p w14:paraId="455C9EC1" w14:textId="77777777" w:rsidR="000F7377" w:rsidRDefault="000F7377"/>
    <w:p w14:paraId="0D43280F" w14:textId="77777777" w:rsidR="000F7377" w:rsidRDefault="000F7377">
      <w:r xmlns:w="http://schemas.openxmlformats.org/wordprocessingml/2006/main">
        <w:t xml:space="preserve">1 Cô-rinh-tô 2:3 Tôi đã ở với anh em trong sự yếu đuối, sợ hãi và run rẩy lắm.</w:t>
      </w:r>
    </w:p>
    <w:p w14:paraId="64648809" w14:textId="77777777" w:rsidR="000F7377" w:rsidRDefault="000F7377"/>
    <w:p w14:paraId="7FC3B122" w14:textId="77777777" w:rsidR="000F7377" w:rsidRDefault="000F7377">
      <w:r xmlns:w="http://schemas.openxmlformats.org/wordprocessingml/2006/main">
        <w:t xml:space="preserve">Phao-lô nói về chức vụ của chính ông giữa người Cô-rinh-tô, bày tỏ sự khiêm nhường và sự trông cậy của ông vào quyền năng của Đức Chúa Trời.</w:t>
      </w:r>
    </w:p>
    <w:p w14:paraId="116F6CD3" w14:textId="77777777" w:rsidR="000F7377" w:rsidRDefault="000F7377"/>
    <w:p w14:paraId="7AAE9DB6" w14:textId="77777777" w:rsidR="000F7377" w:rsidRDefault="000F7377">
      <w:r xmlns:w="http://schemas.openxmlformats.org/wordprocessingml/2006/main">
        <w:t xml:space="preserve">1. Khiêm Nhường Trong Chức Vụ: Gương Thánh Phaolô</w:t>
      </w:r>
    </w:p>
    <w:p w14:paraId="17E53EC3" w14:textId="77777777" w:rsidR="000F7377" w:rsidRDefault="000F7377"/>
    <w:p w14:paraId="50A58B31" w14:textId="77777777" w:rsidR="000F7377" w:rsidRDefault="000F7377">
      <w:r xmlns:w="http://schemas.openxmlformats.org/wordprocessingml/2006/main">
        <w:t xml:space="preserve">2. Nương Nương Vào Quyền Năng Chúa Trong Sự Yếu Đuối</w:t>
      </w:r>
    </w:p>
    <w:p w14:paraId="79D9B429" w14:textId="77777777" w:rsidR="000F7377" w:rsidRDefault="000F7377"/>
    <w:p w14:paraId="2FE16F2C" w14:textId="77777777" w:rsidR="000F7377" w:rsidRDefault="000F7377">
      <w:r xmlns:w="http://schemas.openxmlformats.org/wordprocessingml/2006/main">
        <w:t xml:space="preserve">1. Phi-líp 4:13 - Tôi làm được mọi sự nhờ Đấng ban thêm sức cho tôi.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Phi-e-rơ 5:5-7 – Hết thảy anh em hãy mặc lấy sự khiêm nhường đối với nhau, vì Đức Chúa Trời chống cự kẻ kiêu ngạo nhưng ban ơn cho kẻ khiêm nhường.</w:t>
      </w:r>
    </w:p>
    <w:p w14:paraId="1D6D74D3" w14:textId="77777777" w:rsidR="000F7377" w:rsidRDefault="000F7377"/>
    <w:p w14:paraId="0B2785A4" w14:textId="77777777" w:rsidR="000F7377" w:rsidRDefault="000F7377">
      <w:r xmlns:w="http://schemas.openxmlformats.org/wordprocessingml/2006/main">
        <w:t xml:space="preserve">1 Cô-rinh-tô 2:4 Lời nói và sự giảng dạy của tôi không phải bằng những lời lẽ khôn ngoan lôi cuốn nhưng bằng sự thể hiện Thánh Linh và quyền năng.</w:t>
      </w:r>
    </w:p>
    <w:p w14:paraId="063EA6E5" w14:textId="77777777" w:rsidR="000F7377" w:rsidRDefault="000F7377"/>
    <w:p w14:paraId="2C954927" w14:textId="77777777" w:rsidR="000F7377" w:rsidRDefault="000F7377">
      <w:r xmlns:w="http://schemas.openxmlformats.org/wordprocessingml/2006/main">
        <w:t xml:space="preserve">Phao-lô rao giảng bằng quyền năng của Đức Thánh Linh, không dựa vào lời lẽ thuyết phục của con người.</w:t>
      </w:r>
    </w:p>
    <w:p w14:paraId="76242C37" w14:textId="77777777" w:rsidR="000F7377" w:rsidRDefault="000F7377"/>
    <w:p w14:paraId="64C12C05" w14:textId="77777777" w:rsidR="000F7377" w:rsidRDefault="000F7377">
      <w:r xmlns:w="http://schemas.openxmlformats.org/wordprocessingml/2006/main">
        <w:t xml:space="preserve">1. Sức mạnh của Thánh Linh: Tại sao chúng ta nên nương cậy vào Chúa chứ không phải vào con người</w:t>
      </w:r>
    </w:p>
    <w:p w14:paraId="61C2A756" w14:textId="77777777" w:rsidR="000F7377" w:rsidRDefault="000F7377"/>
    <w:p w14:paraId="039A8130" w14:textId="77777777" w:rsidR="000F7377" w:rsidRDefault="000F7377">
      <w:r xmlns:w="http://schemas.openxmlformats.org/wordprocessingml/2006/main">
        <w:t xml:space="preserve">2. Loan báo Tin Mừng: Làm thế nào chúng ta có thể truyền bá Lời Chúa</w:t>
      </w:r>
    </w:p>
    <w:p w14:paraId="595AB3FA" w14:textId="77777777" w:rsidR="000F7377" w:rsidRDefault="000F7377"/>
    <w:p w14:paraId="07B757BD" w14:textId="77777777" w:rsidR="000F7377" w:rsidRDefault="000F7377">
      <w:r xmlns:w="http://schemas.openxmlformats.org/wordprocessingml/2006/main">
        <w:t xml:space="preserve">1. Ê-phê-sô 5:18-20 - "Chớ say rượu quá độ, nhưng hãy đầy dẫy Thánh Linh; Hãy lấy thánh vịnh, thánh ca và các bài hát thiêng liêng mà nói với mình, hãy hát và làm giai điệu trong lòng cho Chúa; Luôn luôn tạ ơn Thiên Chúa và Cha về mọi sự nhân danh Đức Giêsu Kitô, Chúa chúng ta"</w:t>
      </w:r>
    </w:p>
    <w:p w14:paraId="1FAD9FF0" w14:textId="77777777" w:rsidR="000F7377" w:rsidRDefault="000F7377"/>
    <w:p w14:paraId="62DD8F74" w14:textId="77777777" w:rsidR="000F7377" w:rsidRDefault="000F7377">
      <w:r xmlns:w="http://schemas.openxmlformats.org/wordprocessingml/2006/main">
        <w:t xml:space="preserve">2. Công vụ 2:4 - "Mọi người đều được tràn đầy Thánh Linh, bắt đầu nói các thứ tiếng khác, tùy theo Thánh Linh ban cho họ nói"</w:t>
      </w:r>
    </w:p>
    <w:p w14:paraId="68D54A1A" w14:textId="77777777" w:rsidR="000F7377" w:rsidRDefault="000F7377"/>
    <w:p w14:paraId="5988B60A" w14:textId="77777777" w:rsidR="000F7377" w:rsidRDefault="000F7377">
      <w:r xmlns:w="http://schemas.openxmlformats.org/wordprocessingml/2006/main">
        <w:t xml:space="preserve">1 Cô-rinh-tô 2:5 Đức tin của anh em không dựa vào sự khôn ngoan của loài người mà dựa vào quyền năng của Đức Chúa Trời.</w:t>
      </w:r>
    </w:p>
    <w:p w14:paraId="6CBC7B5E" w14:textId="77777777" w:rsidR="000F7377" w:rsidRDefault="000F7377"/>
    <w:p w14:paraId="15D5A7E8" w14:textId="77777777" w:rsidR="000F7377" w:rsidRDefault="000F7377">
      <w:r xmlns:w="http://schemas.openxmlformats.org/wordprocessingml/2006/main">
        <w:t xml:space="preserve">Sứ đồ Phao-lô khuyến khích tín đồ Đấng Christ tin cậy vào quyền năng của Đức Chúa Trời hơn là sự khôn ngoan của loài người.</w:t>
      </w:r>
    </w:p>
    <w:p w14:paraId="40973258" w14:textId="77777777" w:rsidR="000F7377" w:rsidRDefault="000F7377"/>
    <w:p w14:paraId="03732341" w14:textId="77777777" w:rsidR="000F7377" w:rsidRDefault="000F7377">
      <w:r xmlns:w="http://schemas.openxmlformats.org/wordprocessingml/2006/main">
        <w:t xml:space="preserve">1. Sức mạnh của đức tin: Học cách nương cậy vào quyền năng của Chúa</w:t>
      </w:r>
    </w:p>
    <w:p w14:paraId="731C1A73" w14:textId="77777777" w:rsidR="000F7377" w:rsidRDefault="000F7377"/>
    <w:p w14:paraId="182FA391" w14:textId="77777777" w:rsidR="000F7377" w:rsidRDefault="000F7377">
      <w:r xmlns:w="http://schemas.openxmlformats.org/wordprocessingml/2006/main">
        <w:t xml:space="preserve">2. Sự khôn ngoan của con người: Làm sao nó không thỏa mãn được</w:t>
      </w:r>
    </w:p>
    <w:p w14:paraId="76A2B9D4" w14:textId="77777777" w:rsidR="000F7377" w:rsidRDefault="000F7377"/>
    <w:p w14:paraId="5BBFF725" w14:textId="77777777" w:rsidR="000F7377" w:rsidRDefault="000F7377">
      <w:r xmlns:w="http://schemas.openxmlformats.org/wordprocessingml/2006/main">
        <w:t xml:space="preserve">1. Rô-ma 8: 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14:paraId="6E792D77" w14:textId="77777777" w:rsidR="000F7377" w:rsidRDefault="000F7377"/>
    <w:p w14:paraId="39D22511" w14:textId="77777777" w:rsidR="000F7377" w:rsidRDefault="000F7377">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14:paraId="4DE4DA50" w14:textId="77777777" w:rsidR="000F7377" w:rsidRDefault="000F7377"/>
    <w:p w14:paraId="5F98006F" w14:textId="77777777" w:rsidR="000F7377" w:rsidRDefault="000F7377">
      <w:r xmlns:w="http://schemas.openxmlformats.org/wordprocessingml/2006/main">
        <w:t xml:space="preserve">1 Cô-rinh-tô 2:6 Dầu vậy, chúng tôi xưng sự khôn ngoan giữa những kẻ trọn vẹn; ấy chẳng phải sự khôn ngoan của thế gian nầy, hay của các vua chúa thế gian nầy là hư không đâu;</w:t>
      </w:r>
    </w:p>
    <w:p w14:paraId="65558634" w14:textId="77777777" w:rsidR="000F7377" w:rsidRDefault="000F7377"/>
    <w:p w14:paraId="1D0A579A" w14:textId="77777777" w:rsidR="000F7377" w:rsidRDefault="000F7377">
      <w:r xmlns:w="http://schemas.openxmlformats.org/wordprocessingml/2006/main">
        <w:t xml:space="preserve">Phao-lô đang dạy người Cô-rinh-tô rằng sự khôn ngoan của Đức Chúa Trời không giống sự khôn ngoan của thế gian và những kẻ cai trị nó.</w:t>
      </w:r>
    </w:p>
    <w:p w14:paraId="30CF7933" w14:textId="77777777" w:rsidR="000F7377" w:rsidRDefault="000F7377"/>
    <w:p w14:paraId="22697398" w14:textId="77777777" w:rsidR="000F7377" w:rsidRDefault="000F7377">
      <w:r xmlns:w="http://schemas.openxmlformats.org/wordprocessingml/2006/main">
        <w:t xml:space="preserve">1. Sự khôn ngoan của Thiên Chúa vĩ đại hơn sự khôn ngoan của thế gian</w:t>
      </w:r>
    </w:p>
    <w:p w14:paraId="42844E6F" w14:textId="77777777" w:rsidR="000F7377" w:rsidRDefault="000F7377"/>
    <w:p w14:paraId="68C1C559" w14:textId="77777777" w:rsidR="000F7377" w:rsidRDefault="000F7377">
      <w:r xmlns:w="http://schemas.openxmlformats.org/wordprocessingml/2006/main">
        <w:t xml:space="preserve">2. Từ chối sự khôn ngoan của con người và đón nhận sự khôn ngoan của Thiên Chúa</w:t>
      </w:r>
    </w:p>
    <w:p w14:paraId="6CBCDD0B" w14:textId="77777777" w:rsidR="000F7377" w:rsidRDefault="000F7377"/>
    <w:p w14:paraId="2478D68D" w14:textId="77777777" w:rsidR="000F7377" w:rsidRDefault="000F7377">
      <w:r xmlns:w="http://schemas.openxmlformats.org/wordprocessingml/2006/main">
        <w:t xml:space="preserve">1. Gia-cơ 3:17-18 Nhưng sự khôn ngoan từ trên mà xuống thì trước hết là thanh sạch, sau lại hòa thuận, mềm mại, dễ uốn nắn, đầy lòng thương xót và bông trái lành, không có sự thiên vị và đạo đức giả.</w:t>
      </w:r>
    </w:p>
    <w:p w14:paraId="4ACB93E6" w14:textId="77777777" w:rsidR="000F7377" w:rsidRDefault="000F7377"/>
    <w:p w14:paraId="7EF5ACA0" w14:textId="77777777" w:rsidR="000F7377" w:rsidRDefault="000F7377">
      <w:r xmlns:w="http://schemas.openxmlformats.org/wordprocessingml/2006/main">
        <w:t xml:space="preserve">2. Châm-ngôn 21:30 Chẳng có sự khôn ngoan, hiểu biết hay mưu luận nào nghịch cùng Đức Giê-hô-va.</w:t>
      </w:r>
    </w:p>
    <w:p w14:paraId="31EC80AB" w14:textId="77777777" w:rsidR="000F7377" w:rsidRDefault="000F7377"/>
    <w:p w14:paraId="5910F46A" w14:textId="77777777" w:rsidR="000F7377" w:rsidRDefault="000F7377">
      <w:r xmlns:w="http://schemas.openxmlformats.org/wordprocessingml/2006/main">
        <w:t xml:space="preserve">1 Cô-rinh-tô 2:7 Nhưng chúng tôi nói sự khôn ngoan của Đức Chúa Trời một cách huyền nhiệm, tức là sự khôn ngoan giấu kín mà Đức Chúa Trời đã định trước cho thế gian để vinh hiển chúng ta.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nói về sự khôn ngoan tiềm ẩn mà Đức Chúa Trời đã sắp đặt trước thế gian vì sự vinh hiển của nhân loại.</w:t>
      </w:r>
    </w:p>
    <w:p w14:paraId="707D1E79" w14:textId="77777777" w:rsidR="000F7377" w:rsidRDefault="000F7377"/>
    <w:p w14:paraId="0B06F91A" w14:textId="77777777" w:rsidR="000F7377" w:rsidRDefault="000F7377">
      <w:r xmlns:w="http://schemas.openxmlformats.org/wordprocessingml/2006/main">
        <w:t xml:space="preserve">1. Mở khóa sự khôn ngoan tiềm ẩn của Chúa</w:t>
      </w:r>
    </w:p>
    <w:p w14:paraId="258F18B6" w14:textId="77777777" w:rsidR="000F7377" w:rsidRDefault="000F7377"/>
    <w:p w14:paraId="7DB3D5C8" w14:textId="77777777" w:rsidR="000F7377" w:rsidRDefault="000F7377">
      <w:r xmlns:w="http://schemas.openxmlformats.org/wordprocessingml/2006/main">
        <w:t xml:space="preserve">2. Hiểu Mầu Nhiệm Khôn Ngoan của Thiên Chúa</w:t>
      </w:r>
    </w:p>
    <w:p w14:paraId="771D476C" w14:textId="77777777" w:rsidR="000F7377" w:rsidRDefault="000F7377"/>
    <w:p w14:paraId="3949FE7C" w14:textId="77777777" w:rsidR="000F7377" w:rsidRDefault="000F7377">
      <w:r xmlns:w="http://schemas.openxmlformats.org/wordprocessingml/2006/main">
        <w:t xml:space="preserve">1. Ê-phê-sô 3:8-10 - Đối với tôi, là kẻ hèn mọn nhất trong các thánh đồ, lại được ban ân điển là rao giảng cho dân ngoại về sự giàu có không thể dò lường của Đấng Christ;</w:t>
      </w:r>
    </w:p>
    <w:p w14:paraId="66B4A573" w14:textId="77777777" w:rsidR="000F7377" w:rsidRDefault="000F7377"/>
    <w:p w14:paraId="3B3C14C7" w14:textId="77777777" w:rsidR="000F7377" w:rsidRDefault="000F7377">
      <w:r xmlns:w="http://schemas.openxmlformats.org/wordprocessingml/2006/main">
        <w:t xml:space="preserve">2. Châm-ngôn 2:1-6 - Nếu con kêu cầu sự hiểu biết, Và cất tiếng cầu xin sự hiểu biết;</w:t>
      </w:r>
    </w:p>
    <w:p w14:paraId="0AF5F4A2" w14:textId="77777777" w:rsidR="000F7377" w:rsidRDefault="000F7377"/>
    <w:p w14:paraId="18B69244" w14:textId="77777777" w:rsidR="000F7377" w:rsidRDefault="000F7377">
      <w:r xmlns:w="http://schemas.openxmlformats.org/wordprocessingml/2006/main">
        <w:t xml:space="preserve">1 Cô-rinh-tô 2:8 Điều mà không một vua chúa thế gian nào biết được: vì nếu họ biết, họ đã chẳng đóng đinh Chúa vinh hiển.</w:t>
      </w:r>
    </w:p>
    <w:p w14:paraId="2F160303" w14:textId="77777777" w:rsidR="000F7377" w:rsidRDefault="000F7377"/>
    <w:p w14:paraId="7A7E486D" w14:textId="77777777" w:rsidR="000F7377" w:rsidRDefault="000F7377">
      <w:r xmlns:w="http://schemas.openxmlformats.org/wordprocessingml/2006/main">
        <w:t xml:space="preserve">Đoạn văn này giải thích rằng việc Chúa Giêsu bị đóng đinh không phải là điều mà các nhà lãnh đạo thế giới biết đến, vì họ sẽ không cho phép điều đó xảy ra nếu họ biết.</w:t>
      </w:r>
    </w:p>
    <w:p w14:paraId="59AD8298" w14:textId="77777777" w:rsidR="000F7377" w:rsidRDefault="000F7377"/>
    <w:p w14:paraId="7077EAF1" w14:textId="77777777" w:rsidR="000F7377" w:rsidRDefault="000F7377">
      <w:r xmlns:w="http://schemas.openxmlformats.org/wordprocessingml/2006/main">
        <w:t xml:space="preserve">1. Kế hoạch của Chúa vĩ đại hơn sự hiểu biết của chúng ta - Rô-ma 11:33-36</w:t>
      </w:r>
    </w:p>
    <w:p w14:paraId="437D04B4" w14:textId="77777777" w:rsidR="000F7377" w:rsidRDefault="000F7377"/>
    <w:p w14:paraId="2E2A4F9F" w14:textId="77777777" w:rsidR="000F7377" w:rsidRDefault="000F7377">
      <w:r xmlns:w="http://schemas.openxmlformats.org/wordprocessingml/2006/main">
        <w:t xml:space="preserve">2. Sức mạnh tình yêu của Chúa Giêsu - Giăng 3:16-17</w:t>
      </w:r>
    </w:p>
    <w:p w14:paraId="283D659F" w14:textId="77777777" w:rsidR="000F7377" w:rsidRDefault="000F7377"/>
    <w:p w14:paraId="56705CF4" w14:textId="77777777" w:rsidR="000F7377" w:rsidRDefault="000F7377">
      <w:r xmlns:w="http://schemas.openxmlformats.org/wordprocessingml/2006/main">
        <w:t xml:space="preserve">1. Ê-sai 53:1-5</w:t>
      </w:r>
    </w:p>
    <w:p w14:paraId="2FAACE77" w14:textId="77777777" w:rsidR="000F7377" w:rsidRDefault="000F7377"/>
    <w:p w14:paraId="46BF6C31" w14:textId="77777777" w:rsidR="000F7377" w:rsidRDefault="000F7377">
      <w:r xmlns:w="http://schemas.openxmlformats.org/wordprocessingml/2006/main">
        <w:t xml:space="preserve">2. 1 Phi-e-rơ 2:21-25</w:t>
      </w:r>
    </w:p>
    <w:p w14:paraId="38A68026" w14:textId="77777777" w:rsidR="000F7377" w:rsidRDefault="000F7377"/>
    <w:p w14:paraId="668EFE4E" w14:textId="77777777" w:rsidR="000F7377" w:rsidRDefault="000F7377">
      <w:r xmlns:w="http://schemas.openxmlformats.org/wordprocessingml/2006/main">
        <w:t xml:space="preserve">1 Cô-rinh-tô 2:9 Nhưng như có chép rằng: Điều mắt chưa thấy, tai chưa hề nghe, lòng người chưa hề nghĩ đến, đó là điều Đức Chúa Trời đã chuẩn bị sẵn cho những người yêu mến Ngài.</w:t>
      </w:r>
    </w:p>
    <w:p w14:paraId="16BEE1A3" w14:textId="77777777" w:rsidR="000F7377" w:rsidRDefault="000F7377"/>
    <w:p w14:paraId="33E2E1E3" w14:textId="77777777" w:rsidR="000F7377" w:rsidRDefault="000F7377">
      <w:r xmlns:w="http://schemas.openxmlformats.org/wordprocessingml/2006/main">
        <w:t xml:space="preserve">Đức Chúa Trời đã chuẩn bị những điều kỳ diệu cho những ai yêu mến Ngài mà không thể tưởng tượng nổi.</w:t>
      </w:r>
    </w:p>
    <w:p w14:paraId="220099BC" w14:textId="77777777" w:rsidR="000F7377" w:rsidRDefault="000F7377"/>
    <w:p w14:paraId="0C1673BA" w14:textId="77777777" w:rsidR="000F7377" w:rsidRDefault="000F7377">
      <w:r xmlns:w="http://schemas.openxmlformats.org/wordprocessingml/2006/main">
        <w:t xml:space="preserve">1. Tình yêu khôn dò của Chúa: Khám phá chiều sâu quà tặng của Chúa dành cho những ai yêu mến Ngài</w:t>
      </w:r>
    </w:p>
    <w:p w14:paraId="54626369" w14:textId="77777777" w:rsidR="000F7377" w:rsidRDefault="000F7377"/>
    <w:p w14:paraId="5D8C9FDD" w14:textId="77777777" w:rsidR="000F7377" w:rsidRDefault="000F7377">
      <w:r xmlns:w="http://schemas.openxmlformats.org/wordprocessingml/2006/main">
        <w:t xml:space="preserve">2. Ngoài sức tưởng tượng: Phước lành vô hình của Chúa dành cho những ai theo Ngài</w:t>
      </w:r>
    </w:p>
    <w:p w14:paraId="76DDD0A0" w14:textId="77777777" w:rsidR="000F7377" w:rsidRDefault="000F7377"/>
    <w:p w14:paraId="3699872E" w14:textId="77777777" w:rsidR="000F7377" w:rsidRDefault="000F7377">
      <w:r xmlns:w="http://schemas.openxmlformats.org/wordprocessingml/2006/main">
        <w:t xml:space="preserve">1. Rô-ma 8:28-29: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w:t>
      </w:r>
    </w:p>
    <w:p w14:paraId="3AE3CFB2" w14:textId="77777777" w:rsidR="000F7377" w:rsidRDefault="000F7377"/>
    <w:p w14:paraId="50A3AD4A" w14:textId="77777777" w:rsidR="000F7377" w:rsidRDefault="000F7377">
      <w:r xmlns:w="http://schemas.openxmlformats.org/wordprocessingml/2006/main">
        <w:t xml:space="preserve">2. Thi Thiên 84:11: Vì Giê-hô-va Đức Chúa Trời là mặt trời và tấm khiên che chở: Đức Giê-hô-va sẽ ban ân điển và vinh hiển; Ngài sẽ chẳng tiếc phước lành nào cho những người sống ngay thẳng.</w:t>
      </w:r>
    </w:p>
    <w:p w14:paraId="323BD09E" w14:textId="77777777" w:rsidR="000F7377" w:rsidRDefault="000F7377"/>
    <w:p w14:paraId="3BBF03FB" w14:textId="77777777" w:rsidR="000F7377" w:rsidRDefault="000F7377">
      <w:r xmlns:w="http://schemas.openxmlformats.org/wordprocessingml/2006/main">
        <w:t xml:space="preserve">1 Cô-rinh-tô 2:10 Nhưng Đức Chúa Trời đã mạc khải những điều đó cho chúng ta bởi Thánh Linh Ngài: vì Thánh Linh dò xét mọi sự, ngay cả những điều sâu nhiệm của Đức Chúa Trời.</w:t>
      </w:r>
    </w:p>
    <w:p w14:paraId="2A089212" w14:textId="77777777" w:rsidR="000F7377" w:rsidRDefault="000F7377"/>
    <w:p w14:paraId="25D886DF" w14:textId="77777777" w:rsidR="000F7377" w:rsidRDefault="000F7377">
      <w:r xmlns:w="http://schemas.openxmlformats.org/wordprocessingml/2006/main">
        <w:t xml:space="preserve">Đức Chúa Trời đã tiết lộ những lẽ thật thuộc linh cho chúng ta qua Đức Thánh Linh, Đấng có thể dò xét ngay cả những phần sâu sắc nhất trong sự hiểu biết của Đức Chúa Trời.</w:t>
      </w:r>
    </w:p>
    <w:p w14:paraId="7EBAD3AD" w14:textId="77777777" w:rsidR="000F7377" w:rsidRDefault="000F7377"/>
    <w:p w14:paraId="60579CAA" w14:textId="77777777" w:rsidR="000F7377" w:rsidRDefault="000F7377">
      <w:r xmlns:w="http://schemas.openxmlformats.org/wordprocessingml/2006/main">
        <w:t xml:space="preserve">1. Đức Thánh Linh: Hướng dẫn của chúng ta về lẽ thật tâm linh</w:t>
      </w:r>
    </w:p>
    <w:p w14:paraId="1C2219AD" w14:textId="77777777" w:rsidR="000F7377" w:rsidRDefault="000F7377"/>
    <w:p w14:paraId="633FB53F" w14:textId="77777777" w:rsidR="000F7377" w:rsidRDefault="000F7377">
      <w:r xmlns:w="http://schemas.openxmlformats.org/wordprocessingml/2006/main">
        <w:t xml:space="preserve">2. Sự hiểu biết sâu sắc của Chúa: Chúng ta có thể học được gì từ Thánh Linh</w:t>
      </w:r>
    </w:p>
    <w:p w14:paraId="1E1922F5" w14:textId="77777777" w:rsidR="000F7377" w:rsidRDefault="000F7377"/>
    <w:p w14:paraId="455EC827" w14:textId="77777777" w:rsidR="000F7377" w:rsidRDefault="000F7377">
      <w:r xmlns:w="http://schemas.openxmlformats.org/wordprocessingml/2006/main">
        <w:t xml:space="preserve">1. Giăng 16:13 - "Tuy nhiên, khi Thần lẽ thật đến, Ngài sẽ dẫn các ngươi vào mọi lẽ thật"</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3:14-19 - “Vì lý do đó, tôi quỳ lạy Cha của Chúa chúng ta là Đức Chúa Giê-xu Christ, là Đấng mà cả gia đình trên trời và dưới đất đều được đặt tên, để Ngài ban cho anh em, tùy theo sự giàu có của Ngài.” vinh quang, để được sức mạnh nhờ Thánh Linh của Ngài nơi con người bề trong, để Đấng Christ có thể ngự trong lòng anh em bởi đức tin; để anh em, được đâm rễ và đặt nền tảng trong tình yêu thương, có thể cùng với tất cả các thánh hiểu được chiều rộng và chiều dài là bao nhiêu. và chiều sâu và chiều cao? </w:t>
      </w:r>
      <w:r xmlns:w="http://schemas.openxmlformats.org/wordprocessingml/2006/main">
        <w:rPr>
          <w:rFonts w:ascii="맑은 고딕 Semilight" w:hAnsi="맑은 고딕 Semilight"/>
        </w:rPr>
        <w:t xml:space="preserve">봳 </w:t>
      </w:r>
      <w:r xmlns:w="http://schemas.openxmlformats.org/wordprocessingml/2006/main">
        <w:t xml:space="preserve">o hãy biết tình yêu của Đấng Christ vượt quá sự hiểu biết, để anh em được tràn đầy mọi sự sung mãn của Đức Chúa Trời.”</w:t>
      </w:r>
    </w:p>
    <w:p w14:paraId="118383F1" w14:textId="77777777" w:rsidR="000F7377" w:rsidRDefault="000F7377"/>
    <w:p w14:paraId="7D696D31" w14:textId="77777777" w:rsidR="000F7377" w:rsidRDefault="000F7377">
      <w:r xmlns:w="http://schemas.openxmlformats.org/wordprocessingml/2006/main">
        <w:t xml:space="preserve">1 Cô-rinh-tô 2:11 Vì có ai biết được việc của con người, ngoại trừ linh hồn con người ở trong họ? cũng vậy, không ai biết những điều của Đức Chúa Trời ngoại trừ Thánh Linh của Đức Chúa Trời.</w:t>
      </w:r>
    </w:p>
    <w:p w14:paraId="508EFD4A" w14:textId="77777777" w:rsidR="000F7377" w:rsidRDefault="000F7377"/>
    <w:p w14:paraId="1897EFE7" w14:textId="77777777" w:rsidR="000F7377" w:rsidRDefault="000F7377">
      <w:r xmlns:w="http://schemas.openxmlformats.org/wordprocessingml/2006/main">
        <w:t xml:space="preserve">Đoạn văn nói rằng chỉ có Thánh Linh của Đức Chúa Trời mới biết những điều của Đức Chúa Trời và không ai có thể biết những điều của Đức Chúa Trời.</w:t>
      </w:r>
    </w:p>
    <w:p w14:paraId="17DB399A" w14:textId="77777777" w:rsidR="000F7377" w:rsidRDefault="000F7377"/>
    <w:p w14:paraId="503D83C3" w14:textId="77777777" w:rsidR="000F7377" w:rsidRDefault="000F7377">
      <w:r xmlns:w="http://schemas.openxmlformats.org/wordprocessingml/2006/main">
        <w:t xml:space="preserve">1. Chúng ta không bao giờ có thể hiểu được chiều sâu kiến thức của Chúa, nhưng chúng ta có thể tin cậy vào Thánh Linh của Chúa sẽ hướng dẫn chúng ta.</w:t>
      </w:r>
    </w:p>
    <w:p w14:paraId="62F4C03B" w14:textId="77777777" w:rsidR="000F7377" w:rsidRDefault="000F7377"/>
    <w:p w14:paraId="627F82F4" w14:textId="77777777" w:rsidR="000F7377" w:rsidRDefault="000F7377">
      <w:r xmlns:w="http://schemas.openxmlformats.org/wordprocessingml/2006/main">
        <w:t xml:space="preserve">2. Chỉ có Thánh Linh của Đức Chúa Trời mới có thể thực sự hiểu được những điều của Đức Chúa Trời, và vì vậy chúng ta nên đặt niềm tin vào Ngài.</w:t>
      </w:r>
    </w:p>
    <w:p w14:paraId="50CFBD94" w14:textId="77777777" w:rsidR="000F7377" w:rsidRDefault="000F7377"/>
    <w:p w14:paraId="4CA8C908" w14:textId="77777777" w:rsidR="000F7377" w:rsidRDefault="000F7377">
      <w:r xmlns:w="http://schemas.openxmlformats.org/wordprocessingml/2006/main">
        <w:t xml:space="preserve">Đi qua-</w:t>
      </w:r>
    </w:p>
    <w:p w14:paraId="023511D3" w14:textId="77777777" w:rsidR="000F7377" w:rsidRDefault="000F7377"/>
    <w:p w14:paraId="48F97DEE" w14:textId="77777777" w:rsidR="000F7377" w:rsidRDefault="000F7377">
      <w:r xmlns:w="http://schemas.openxmlformats.org/wordprocessingml/2006/main">
        <w:t xml:space="preserve">1. Giê-rê-mi 17:9-10 – Lòng là giả dối hơn mọi vật, và rất xấu xa: ai có thể biết được? Ta, Đức Giê-hô-va, dò xét tấm lòng, thử dây cương, ban cho mỗi người tùy theo đường lối họ, và kết quả việc làm của họ.</w:t>
      </w:r>
    </w:p>
    <w:p w14:paraId="2660E8BC" w14:textId="77777777" w:rsidR="000F7377" w:rsidRDefault="000F7377"/>
    <w:p w14:paraId="6ECD3389" w14:textId="77777777" w:rsidR="000F7377" w:rsidRDefault="000F7377">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14:paraId="513EF44C" w14:textId="77777777" w:rsidR="000F7377" w:rsidRDefault="000F7377"/>
    <w:p w14:paraId="772EE63E" w14:textId="77777777" w:rsidR="000F7377" w:rsidRDefault="000F7377">
      <w:r xmlns:w="http://schemas.openxmlformats.org/wordprocessingml/2006/main">
        <w:t xml:space="preserve">1 Cô-rinh-tô 2:12 Hiện nay, chúng ta đã nhận lấy, chẳng phải thần trí thế gian, bèn là thần khí của Đức Chúa Trời; để chúng ta có thể biết những điều Thiên Chúa ban miễn phí cho chúng ta.</w:t>
      </w:r>
    </w:p>
    <w:p w14:paraId="5D43C22C" w14:textId="77777777" w:rsidR="000F7377" w:rsidRDefault="000F7377"/>
    <w:p w14:paraId="0B7CF053" w14:textId="77777777" w:rsidR="000F7377" w:rsidRDefault="000F7377">
      <w:r xmlns:w="http://schemas.openxmlformats.org/wordprocessingml/2006/main">
        <w:t xml:space="preserve">Những người tin vào Đấng Christ đã nhận được Thánh Linh của Đức Chúa Trời, cho phép họ hiểu những lẽ thật mà Đức Chúa Trời ban cho họ.</w:t>
      </w:r>
    </w:p>
    <w:p w14:paraId="531C4790" w14:textId="77777777" w:rsidR="000F7377" w:rsidRDefault="000F7377"/>
    <w:p w14:paraId="7EF24DFA" w14:textId="77777777" w:rsidR="000F7377" w:rsidRDefault="000F7377">
      <w:r xmlns:w="http://schemas.openxmlformats.org/wordprocessingml/2006/main">
        <w:t xml:space="preserve">1. Sức mạnh của sự hiểu biết: Đánh giá cao hồng ân Chúa Thánh Thần</w:t>
      </w:r>
    </w:p>
    <w:p w14:paraId="30A67AE3" w14:textId="77777777" w:rsidR="000F7377" w:rsidRDefault="000F7377"/>
    <w:p w14:paraId="7DC53519" w14:textId="77777777" w:rsidR="000F7377" w:rsidRDefault="000F7377">
      <w:r xmlns:w="http://schemas.openxmlformats.org/wordprocessingml/2006/main">
        <w:t xml:space="preserve">2. Đón Nhận Tình Yêu Của Chúa: Trải nghiệm những lợi ích của Thánh Linh Chúa</w:t>
      </w:r>
    </w:p>
    <w:p w14:paraId="1192E9BC" w14:textId="77777777" w:rsidR="000F7377" w:rsidRDefault="000F7377"/>
    <w:p w14:paraId="4C1D8945" w14:textId="77777777" w:rsidR="000F7377" w:rsidRDefault="000F7377">
      <w:r xmlns:w="http://schemas.openxmlformats.org/wordprocessingml/2006/main">
        <w:t xml:space="preserve">1. Giăng 14:26 - Nhưng Đấng Bảo Trợ, tức là Đức Thánh Linh mà Cha sẽ nhân danh ta sai đến, sẽ dạy dỗ các ngươi mọi sự và sẽ nhắc nhở các ngươi mọi điều ta đã phán cùng các ngươi.</w:t>
      </w:r>
    </w:p>
    <w:p w14:paraId="2427E9D8" w14:textId="77777777" w:rsidR="000F7377" w:rsidRDefault="000F7377"/>
    <w:p w14:paraId="2A42CBC7" w14:textId="77777777" w:rsidR="000F7377" w:rsidRDefault="000F7377">
      <w:r xmlns:w="http://schemas.openxmlformats.org/wordprocessingml/2006/main">
        <w:t xml:space="preserve">2. Rô-ma 8:14 - Vì ai được Thánh Linh Đức Chúa Trời dẫn dắt đều là con Đức Chúa Trời.</w:t>
      </w:r>
    </w:p>
    <w:p w14:paraId="5F904FA2" w14:textId="77777777" w:rsidR="000F7377" w:rsidRDefault="000F7377"/>
    <w:p w14:paraId="3E4BD87D" w14:textId="77777777" w:rsidR="000F7377" w:rsidRDefault="000F7377">
      <w:r xmlns:w="http://schemas.openxmlformats.org/wordprocessingml/2006/main">
        <w:t xml:space="preserve">1 Cô-rinh-tô 2:13 Chúng tôi cũng nói những điều ấy, không phải bằng lời lẽ khôn ngoan loài người dạy, nhưng bằng lời Đức Thánh Linh dạy; so sánh những điều thuộc linh với tâm linh.</w:t>
      </w:r>
    </w:p>
    <w:p w14:paraId="7EBCF6B1" w14:textId="77777777" w:rsidR="000F7377" w:rsidRDefault="000F7377"/>
    <w:p w14:paraId="3250E8DA" w14:textId="77777777" w:rsidR="000F7377" w:rsidRDefault="000F7377">
      <w:r xmlns:w="http://schemas.openxmlformats.org/wordprocessingml/2006/main">
        <w:t xml:space="preserve">Lời của Đức Thánh Linh có sức mạnh hơn sự khôn ngoan của con người.</w:t>
      </w:r>
    </w:p>
    <w:p w14:paraId="6501B31B" w14:textId="77777777" w:rsidR="000F7377" w:rsidRDefault="000F7377"/>
    <w:p w14:paraId="0D4110B1" w14:textId="77777777" w:rsidR="000F7377" w:rsidRDefault="000F7377">
      <w:r xmlns:w="http://schemas.openxmlformats.org/wordprocessingml/2006/main">
        <w:t xml:space="preserve">1. Quyền năng của Chúa Thánh Thần</w:t>
      </w:r>
    </w:p>
    <w:p w14:paraId="142A0FC6" w14:textId="77777777" w:rsidR="000F7377" w:rsidRDefault="000F7377"/>
    <w:p w14:paraId="2CABDE9F" w14:textId="77777777" w:rsidR="000F7377" w:rsidRDefault="000F7377">
      <w:r xmlns:w="http://schemas.openxmlformats.org/wordprocessingml/2006/main">
        <w:t xml:space="preserve">2. So sánh những điều tâm linh với tâm linh</w:t>
      </w:r>
    </w:p>
    <w:p w14:paraId="58883C5F" w14:textId="77777777" w:rsidR="000F7377" w:rsidRDefault="000F7377"/>
    <w:p w14:paraId="7D80F4B4" w14:textId="77777777" w:rsidR="000F7377" w:rsidRDefault="000F7377">
      <w:r xmlns:w="http://schemas.openxmlformats.org/wordprocessingml/2006/main">
        <w:t xml:space="preserve">1. Giăng 14:26 Nhưng Đấng Yên ủi, tức là Đức Thánh Linh mà Cha sẽ nhân danh ta sai xuống, Đấng ấy sẽ dạy dỗ các ngươi mọi sự, nhắc lại cho các ngươi nhớ mọi điều ta đã phán cùng các ngươi.</w:t>
      </w:r>
    </w:p>
    <w:p w14:paraId="5738A8AE" w14:textId="77777777" w:rsidR="000F7377" w:rsidRDefault="000F7377"/>
    <w:p w14:paraId="33AC0ED4" w14:textId="77777777" w:rsidR="000F7377" w:rsidRDefault="000F7377">
      <w:r xmlns:w="http://schemas.openxmlformats.org/wordprocessingml/2006/main">
        <w:t xml:space="preserve">2. Công vụ 1:8 Nhưng khi Đức Thánh Linh giáng trên các ngươi, thì các ngươi sẽ nhận được quyền phép, và làm </w:t>
      </w:r>
      <w:r xmlns:w="http://schemas.openxmlformats.org/wordprocessingml/2006/main">
        <w:lastRenderedPageBreak xmlns:w="http://schemas.openxmlformats.org/wordprocessingml/2006/main"/>
      </w:r>
      <w:r xmlns:w="http://schemas.openxmlformats.org/wordprocessingml/2006/main">
        <w:t xml:space="preserve">chứng về ta tại thành Giê-ru-sa-lem, cả xứ Giu-đê, xứ Sa-ma-ri, cho đến tận cùng trái đất. .</w:t>
      </w:r>
    </w:p>
    <w:p w14:paraId="6AC198E7" w14:textId="77777777" w:rsidR="000F7377" w:rsidRDefault="000F7377"/>
    <w:p w14:paraId="2013D779" w14:textId="77777777" w:rsidR="000F7377" w:rsidRDefault="000F7377">
      <w:r xmlns:w="http://schemas.openxmlformats.org/wordprocessingml/2006/main">
        <w:t xml:space="preserve">1 Cô-rinh-tô 2:14 Nhưng con người tự nhiên không nhận được những điều thuộc về Thánh Linh của Đức Chúa Trời: vì đối với họ những điều đó là ngu xuẩn; họ cũng không thể biết những điều đó, vì chúng có thể được nhận biết bằng tâm linh.</w:t>
      </w:r>
    </w:p>
    <w:p w14:paraId="343DF29B" w14:textId="77777777" w:rsidR="000F7377" w:rsidRDefault="000F7377"/>
    <w:p w14:paraId="4791003F" w14:textId="77777777" w:rsidR="000F7377" w:rsidRDefault="000F7377">
      <w:r xmlns:w="http://schemas.openxmlformats.org/wordprocessingml/2006/main">
        <w:t xml:space="preserve">Con người tự nhiên không thể hiểu được những điều thuộc về Thánh Linh của Đức Chúa Trời, vì chúng có vẻ ngu ngốc đối với con người và chỉ có thể hiểu được về mặt tâm linh.</w:t>
      </w:r>
    </w:p>
    <w:p w14:paraId="20C345DC" w14:textId="77777777" w:rsidR="000F7377" w:rsidRDefault="000F7377"/>
    <w:p w14:paraId="7E5BBBA5" w14:textId="77777777" w:rsidR="000F7377" w:rsidRDefault="000F7377">
      <w:r xmlns:w="http://schemas.openxmlformats.org/wordprocessingml/2006/main">
        <w:t xml:space="preserve">1. “Sống trong Thánh Thần: Hiểu Những Điều Của Thiên Chúa”</w:t>
      </w:r>
    </w:p>
    <w:p w14:paraId="203AA806" w14:textId="77777777" w:rsidR="000F7377" w:rsidRDefault="000F7377"/>
    <w:p w14:paraId="054CA40F" w14:textId="77777777" w:rsidR="000F7377" w:rsidRDefault="000F7377">
      <w:r xmlns:w="http://schemas.openxmlformats.org/wordprocessingml/2006/main">
        <w:t xml:space="preserve">2. "Con người tự nhiên và những điều thuộc về tinh thần"</w:t>
      </w:r>
    </w:p>
    <w:p w14:paraId="683E7790" w14:textId="77777777" w:rsidR="000F7377" w:rsidRDefault="000F7377"/>
    <w:p w14:paraId="3F7DBE48" w14:textId="77777777" w:rsidR="000F7377" w:rsidRDefault="000F7377">
      <w:r xmlns:w="http://schemas.openxmlformats.org/wordprocessingml/2006/main">
        <w:t xml:space="preserve">1. Rô-ma 8:14 - Vì hễ ai được Thánh Linh Đức Chúa Trời dẫn dắt thì đều là con Đức Chúa Trời.</w:t>
      </w:r>
    </w:p>
    <w:p w14:paraId="55F9AA5E" w14:textId="77777777" w:rsidR="000F7377" w:rsidRDefault="000F7377"/>
    <w:p w14:paraId="6609CCA9" w14:textId="77777777" w:rsidR="000F7377" w:rsidRDefault="000F7377">
      <w:r xmlns:w="http://schemas.openxmlformats.org/wordprocessingml/2006/main">
        <w:t xml:space="preserve">2. 1 Giăng 4:1 - Anh em yêu dấu, đừng tin mọi thần linh, nhưng hãy thử xem các thần linh có phải là của Đức Chúa Trời không: vì có nhiều tiên tri giả đã xuất hiện trong thế gian.</w:t>
      </w:r>
    </w:p>
    <w:p w14:paraId="20FD5A8B" w14:textId="77777777" w:rsidR="000F7377" w:rsidRDefault="000F7377"/>
    <w:p w14:paraId="32875698" w14:textId="77777777" w:rsidR="000F7377" w:rsidRDefault="000F7377">
      <w:r xmlns:w="http://schemas.openxmlformats.org/wordprocessingml/2006/main">
        <w:t xml:space="preserve">1 Cô-rinh-tô 2:15 Nhưng người thuộc linh có thể xét đoán mọi sự, còn mình thì chẳng ai xét đoán được.</w:t>
      </w:r>
    </w:p>
    <w:p w14:paraId="0D11E5BB" w14:textId="77777777" w:rsidR="000F7377" w:rsidRDefault="000F7377"/>
    <w:p w14:paraId="02A6E89D" w14:textId="77777777" w:rsidR="000F7377" w:rsidRDefault="000F7377">
      <w:r xmlns:w="http://schemas.openxmlformats.org/wordprocessingml/2006/main">
        <w:t xml:space="preserve">Mọi người nên được đánh giá bởi một người tâm linh, vì những người tâm linh không thể bị ai đánh giá.</w:t>
      </w:r>
    </w:p>
    <w:p w14:paraId="583692EB" w14:textId="77777777" w:rsidR="000F7377" w:rsidRDefault="000F7377"/>
    <w:p w14:paraId="40AF30F1" w14:textId="77777777" w:rsidR="000F7377" w:rsidRDefault="000F7377">
      <w:r xmlns:w="http://schemas.openxmlformats.org/wordprocessingml/2006/main">
        <w:t xml:space="preserve">1. Tất cả chúng ta đều cần được đánh giá bởi một người tâm linh, chỉ khi đó chúng ta mới có được cái nhìn sâu sắc thực sự về bản thân.</w:t>
      </w:r>
    </w:p>
    <w:p w14:paraId="1BF569CA" w14:textId="77777777" w:rsidR="000F7377" w:rsidRDefault="000F7377"/>
    <w:p w14:paraId="30E834DD" w14:textId="77777777" w:rsidR="000F7377" w:rsidRDefault="000F7377">
      <w:r xmlns:w="http://schemas.openxmlformats.org/wordprocessingml/2006/main">
        <w:t xml:space="preserve">2. Chúng ta nên cố gắng sống thiêng liêng để có thể phán xét người khác chứ không phải để người ta phán xét chính mình.</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02E1DF26" w14:textId="77777777" w:rsidR="000F7377" w:rsidRDefault="000F7377"/>
    <w:p w14:paraId="2E3A79AA" w14:textId="77777777" w:rsidR="000F7377" w:rsidRDefault="000F7377">
      <w:r xmlns:w="http://schemas.openxmlformats.org/wordprocessingml/2006/main">
        <w:t xml:space="preserve">2. Rô-ma 8:1 - Cho nên hiện nay chẳng còn có sự đoán phạt nào cho những kẻ ở trong Đức Chúa Giê-su Christ.</w:t>
      </w:r>
    </w:p>
    <w:p w14:paraId="145A45D4" w14:textId="77777777" w:rsidR="000F7377" w:rsidRDefault="000F7377"/>
    <w:p w14:paraId="6635A30A" w14:textId="77777777" w:rsidR="000F7377" w:rsidRDefault="000F7377">
      <w:r xmlns:w="http://schemas.openxmlformats.org/wordprocessingml/2006/main">
        <w:t xml:space="preserve">1 Cô-rinh-tô 2:16 Vì ai đã biết ý Chúa, đặng chỉ dạy Ngài? Nhưng chúng ta có tâm trí của Đấng Christ.</w:t>
      </w:r>
    </w:p>
    <w:p w14:paraId="32BCAC59" w14:textId="77777777" w:rsidR="000F7377" w:rsidRDefault="000F7377"/>
    <w:p w14:paraId="0B2C9386" w14:textId="77777777" w:rsidR="000F7377" w:rsidRDefault="000F7377">
      <w:r xmlns:w="http://schemas.openxmlformats.org/wordprocessingml/2006/main">
        <w:t xml:space="preserve">Chúng ta có tâm trí của Đấng Christ, nhưng không ai có thể biết được tâm trí của Chúa.</w:t>
      </w:r>
    </w:p>
    <w:p w14:paraId="48243034" w14:textId="77777777" w:rsidR="000F7377" w:rsidRDefault="000F7377"/>
    <w:p w14:paraId="2F5A2165" w14:textId="77777777" w:rsidR="000F7377" w:rsidRDefault="000F7377">
      <w:r xmlns:w="http://schemas.openxmlformats.org/wordprocessingml/2006/main">
        <w:t xml:space="preserve">1. Tâm Trí của Chúa Kitô: Tìm Kiếm và Làm Theo Thánh Ý Chúa Trong Đời Sống Chúng Ta</w:t>
      </w:r>
    </w:p>
    <w:p w14:paraId="2FBFE5C0" w14:textId="77777777" w:rsidR="000F7377" w:rsidRDefault="000F7377"/>
    <w:p w14:paraId="6FDDCA38" w14:textId="77777777" w:rsidR="000F7377" w:rsidRDefault="000F7377">
      <w:r xmlns:w="http://schemas.openxmlformats.org/wordprocessingml/2006/main">
        <w:t xml:space="preserve">2. Biết Tâm Trí Chúa: Tuân Phục Kế hoạch của Chúa</w:t>
      </w:r>
    </w:p>
    <w:p w14:paraId="2AA3AD86" w14:textId="77777777" w:rsidR="000F7377" w:rsidRDefault="000F7377"/>
    <w:p w14:paraId="6444A5CD"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38998530" w14:textId="77777777" w:rsidR="000F7377" w:rsidRDefault="000F7377"/>
    <w:p w14:paraId="74974280" w14:textId="77777777" w:rsidR="000F7377" w:rsidRDefault="000F7377">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14:paraId="69DF0DF3" w14:textId="77777777" w:rsidR="000F7377" w:rsidRDefault="000F7377"/>
    <w:p w14:paraId="5E1E4ACD" w14:textId="77777777" w:rsidR="000F7377" w:rsidRDefault="000F7377">
      <w:r xmlns:w="http://schemas.openxmlformats.org/wordprocessingml/2006/main">
        <w:t xml:space="preserve">1 Cô-rinh-tô 3 là chương thứ ba trong Thư thứ nhất của Phao-lô gửi cho người Cô-rinh-tô. Trong chương này, Phao-lô đề cập đến vấn đề chia rẽ và non nớt trong hội thánh Cô-rinh-tô, đồng thời nhấn mạnh tầm quan trọng của sự tăng trưởng và hiệp nhất thuộc linh.</w:t>
      </w:r>
    </w:p>
    <w:p w14:paraId="4B288B8A" w14:textId="77777777" w:rsidR="000F7377" w:rsidRDefault="000F7377"/>
    <w:p w14:paraId="6D7E0AA4" w14:textId="77777777" w:rsidR="000F7377" w:rsidRDefault="000F7377">
      <w:r xmlns:w="http://schemas.openxmlformats.org/wordprocessingml/2006/main">
        <w:t xml:space="preserve">Đoạn 1: Phao-lô bắt đầu bằng cách gọi người Cô-rinh-tô là trẻ sơ sinh trong Đấng Christ, không thể ăn được thức ăn đặc và vẫn cần sữa. Ông bày tỏ sự thất vọng khi họ bị chia rẽ và cư xử như những người trần tục (1 Cô-rinh-tô 3:1-4). Ông chỉ ra rằng sự chia rẽ của họ là bằng chứng cho sự non nớt của họ, khi họ tự nhận mình với những nhà lãnh đạo khác nhau như Phao-lô hay A-bô-lô thay vì </w:t>
      </w:r>
      <w:r xmlns:w="http://schemas.openxmlformats.org/wordprocessingml/2006/main">
        <w:lastRenderedPageBreak xmlns:w="http://schemas.openxmlformats.org/wordprocessingml/2006/main"/>
      </w:r>
      <w:r xmlns:w="http://schemas.openxmlformats.org/wordprocessingml/2006/main">
        <w:t xml:space="preserve">thừa nhận rằng tất cả các nhà lãnh đạo đều là tôi tớ làm việc cho vương quốc của Đức Chúa Trời (1 Cô-rinh-tô 3:5-9).</w:t>
      </w:r>
    </w:p>
    <w:p w14:paraId="176B29CB" w14:textId="77777777" w:rsidR="000F7377" w:rsidRDefault="000F7377"/>
    <w:p w14:paraId="052F2019" w14:textId="77777777" w:rsidR="000F7377" w:rsidRDefault="000F7377">
      <w:r xmlns:w="http://schemas.openxmlformats.org/wordprocessingml/2006/main">
        <w:t xml:space="preserve">Đoạn thứ 2: Phao-lô sử dụng phép loại suy về một tòa nhà để minh họa quan điểm của mình. Anh ấy giải thích rằng anh ấy đã đặt nền móng với tư cách là một người xây dựng bậc thầy khôn ngoan, đó là Chúa Giê-su Christ. Những người khác có thể xây dựng trên nền tảng này bằng các vật liệu khác nhau—vàng, bạc, đá quý, gỗ, cỏ khô hoặc rơm—nhưng công việc của mỗi người sẽ được thử bằng lửa (1 Cô-rinh-tô 3:10-13). Nếu công việc của một người chịu đựng được thử thách, họ sẽ nhận được phần thưởng; nếu nó bị đốt đi, họ sẽ bị thiệt hại nhưng vẫn được cứu (1 Cô-rinh-tô 3:14-15).</w:t>
      </w:r>
    </w:p>
    <w:p w14:paraId="7BEF2044" w14:textId="77777777" w:rsidR="000F7377" w:rsidRDefault="000F7377"/>
    <w:p w14:paraId="1FB5D1F5" w14:textId="77777777" w:rsidR="000F7377" w:rsidRDefault="000F7377">
      <w:r xmlns:w="http://schemas.openxmlformats.org/wordprocessingml/2006/main">
        <w:t xml:space="preserve">Đoạn thứ 3: Phao-lô kết luận bằng cách kêu gọi người Cô-rinh-tô tránh khoe khoang về việc đi theo những nhà lãnh đạo cụ thể bởi vì mọi thứ đều thuộc về họ — cho dù đó là Phao-lô hay A-bô-lô hay Sê-pha — và họ thuộc về Đấng Christ (1 Cô-rinh-tô 3:21-23). Ông nhắc nhở họ rằng đền thờ của Đức Chúa Trời là thánh và họ là nơi ngự chung của Ngài qua Thánh Linh của Ngài (1 Cô-rinh-tô 3:16-17). Vì vậy, họ không nên khoe khoang về sự khôn ngoan của con người nhưng phải thừa nhận rằng mọi sự đều đến từ Thiên Chúa.</w:t>
      </w:r>
    </w:p>
    <w:p w14:paraId="1D446438" w14:textId="77777777" w:rsidR="000F7377" w:rsidRDefault="000F7377"/>
    <w:p w14:paraId="63C5855E" w14:textId="77777777" w:rsidR="000F7377" w:rsidRDefault="000F7377">
      <w:r xmlns:w="http://schemas.openxmlformats.org/wordprocessingml/2006/main">
        <w:t xml:space="preserve">Tóm lại, Chương ba của sách Cô-rinh-tô thứ nhất đề cập đến vấn đề chia rẽ và sự non nớt trong hội thánh Cô-rinh-tô. Phao-lô quở trách sự chia rẽ của họ và xác định nguyên nhân là do sự non nớt của họ. Ông nhấn mạnh rằng tất cả các nhà lãnh đạo đều là những tôi tớ làm việc cho vương quốc của Đức Chúa Trời và họ không nên khoe khoang về việc đi theo những nhà lãnh đạo cụ thể. Phao-lô sử dụng phép loại suy về một tòa nhà để minh họa tầm quan trọng của việc xây dựng trên nền tảng của Chúa Giê-su Christ bằng những vật liệu chất lượng, tượng trưng cho sự phát triển và trưởng thành về mặt tâm linh. Ông kết luận bằng cách nhắc nhở họ rằng họ cùng nhau xây dựng đền thờ của Đức Chúa Trời thông qua Thánh Linh của Ngài và mọi thứ đều đến từ Đức Chúa Trời, thúc giục họ tránh khoe khoang về sự khôn ngoan của con người. Chương này nêu bật sự cần thiết của sự đoàn kết, tăng trưởng tâm linh và tập trung vào Chúa Kitô là nền tảng của đức tin.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Cô-rinh-tô 3:1 Thưa anh em, tôi không thể nói với anh em về thiêng liêng, nhưng về xác thịt, như về những con trẻ trong Đấng Christ.</w:t>
      </w:r>
    </w:p>
    <w:p w14:paraId="6A61B3F8" w14:textId="77777777" w:rsidR="000F7377" w:rsidRDefault="000F7377"/>
    <w:p w14:paraId="41421D84" w14:textId="77777777" w:rsidR="000F7377" w:rsidRDefault="000F7377">
      <w:r xmlns:w="http://schemas.openxmlformats.org/wordprocessingml/2006/main">
        <w:t xml:space="preserve">Phao-lô đang nói đến hội thánh tại Cô-rinh-tô như những xác thịt và những hài nhi trong Đấng Christ, hơn là thuộc linh.</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sự tăng trưởng tâm linh trong đức tin của chúng ta</w:t>
      </w:r>
    </w:p>
    <w:p w14:paraId="1DECDC8E" w14:textId="77777777" w:rsidR="000F7377" w:rsidRDefault="000F7377"/>
    <w:p w14:paraId="22D60855" w14:textId="77777777" w:rsidR="000F7377" w:rsidRDefault="000F7377">
      <w:r xmlns:w="http://schemas.openxmlformats.org/wordprocessingml/2006/main">
        <w:t xml:space="preserve">2. Làm thế nào để trưởng thành trong bước đi với Đấng Christ</w:t>
      </w:r>
    </w:p>
    <w:p w14:paraId="080A6911" w14:textId="77777777" w:rsidR="000F7377" w:rsidRDefault="000F7377"/>
    <w:p w14:paraId="126D6FE5" w14:textId="77777777" w:rsidR="000F7377" w:rsidRDefault="000F7377">
      <w:r xmlns:w="http://schemas.openxmlformats.org/wordprocessingml/2006/main">
        <w:t xml:space="preserve">1. Cô-lô-se 2:6-7 - Vậy, như anh em đã tiếp nhận Đức Chúa Giê-su Christ làm Chúa, hãy tiếp tục sống cuộc đời mình trong Ngài, đâm rễ và lập nền trong Ngài, củng cố đức tin như anh em đã được dạy dỗ, và tràn đầy lòng biết ơn.</w:t>
      </w:r>
    </w:p>
    <w:p w14:paraId="0B6A58F2" w14:textId="77777777" w:rsidR="000F7377" w:rsidRDefault="000F7377"/>
    <w:p w14:paraId="09E2EA99" w14:textId="77777777" w:rsidR="000F7377" w:rsidRDefault="000F7377">
      <w:r xmlns:w="http://schemas.openxmlformats.org/wordprocessingml/2006/main">
        <w:t xml:space="preserve">2. Phi-líp 3:13-14 - Thưa anh chị em, tôi không nghĩ mình đã nắm được điều đó. Nhưng tôi cứ làm một điều: quên đi những gì ở phía sau mà bươn theo những gì ở phía trước, tôi nhắm mục tiêu mà chạy để đoạt giải thưởng mà Đức Chúa Trời đã kêu gọi tôi lên trời trong Chúa Giê-xu Christ.</w:t>
      </w:r>
    </w:p>
    <w:p w14:paraId="614EA946" w14:textId="77777777" w:rsidR="000F7377" w:rsidRDefault="000F7377"/>
    <w:p w14:paraId="21C0DD64" w14:textId="77777777" w:rsidR="000F7377" w:rsidRDefault="000F7377">
      <w:r xmlns:w="http://schemas.openxmlformats.org/wordprocessingml/2006/main">
        <w:t xml:space="preserve">1 Cô-rinh-tô 3:2 Tôi nuôi anh em bằng sữa chứ không phải thịt; vì bấy lâu nay anh em đã chịu đựng không nổi và bây giờ cũng vậy.</w:t>
      </w:r>
    </w:p>
    <w:p w14:paraId="7EF9FB93" w14:textId="77777777" w:rsidR="000F7377" w:rsidRDefault="000F7377"/>
    <w:p w14:paraId="573523B9" w14:textId="77777777" w:rsidR="000F7377" w:rsidRDefault="000F7377">
      <w:r xmlns:w="http://schemas.openxmlformats.org/wordprocessingml/2006/main">
        <w:t xml:space="preserve">Phao-lô khuyến khích người Cô-rinh-tô chấp nhận thức ăn thiêng liêng mà ông cung cấp, mặc dù họ chưa sẵn sàng ăn thịt.</w:t>
      </w:r>
    </w:p>
    <w:p w14:paraId="2CA84AA6" w14:textId="77777777" w:rsidR="000F7377" w:rsidRDefault="000F7377"/>
    <w:p w14:paraId="4F447EFF" w14:textId="77777777" w:rsidR="000F7377" w:rsidRDefault="000F7377">
      <w:r xmlns:w="http://schemas.openxmlformats.org/wordprocessingml/2006/main">
        <w:t xml:space="preserve">1. Tăng trưởng tâm linh: Chuyển từ sữa sang thịt</w:t>
      </w:r>
    </w:p>
    <w:p w14:paraId="11C8DB6D" w14:textId="77777777" w:rsidR="000F7377" w:rsidRDefault="000F7377"/>
    <w:p w14:paraId="61968F74" w14:textId="77777777" w:rsidR="000F7377" w:rsidRDefault="000F7377">
      <w:r xmlns:w="http://schemas.openxmlformats.org/wordprocessingml/2006/main">
        <w:t xml:space="preserve">2. Tăng trưởng trong đức tin: Chuẩn bị cho sự hiểu biết sâu sắc hơn</w:t>
      </w:r>
    </w:p>
    <w:p w14:paraId="680A5172" w14:textId="77777777" w:rsidR="000F7377" w:rsidRDefault="000F7377"/>
    <w:p w14:paraId="6EE3695D" w14:textId="77777777" w:rsidR="000F7377" w:rsidRDefault="000F7377">
      <w:r xmlns:w="http://schemas.openxmlformats.org/wordprocessingml/2006/main">
        <w:t xml:space="preserve">1. Hê-bơ-rơ 5:12-14 - Vì đến lúc đáng lẽ anh em phải làm thầy, anh em cần có người dạy lại cho anh em những nguyên tắc đầu tiên trong lời sấm của Đức Chúa Trời; và họ trở nên cần sữa hơn là cần thịt đặc.</w:t>
      </w:r>
    </w:p>
    <w:p w14:paraId="254E04A8" w14:textId="77777777" w:rsidR="000F7377" w:rsidRDefault="000F7377"/>
    <w:p w14:paraId="3D155BDA" w14:textId="77777777" w:rsidR="000F7377" w:rsidRDefault="000F7377">
      <w:r xmlns:w="http://schemas.openxmlformats.org/wordprocessingml/2006/main">
        <w:t xml:space="preserve">14 Vì kẻ dùng sữa là không khéo nói lời công bình, vì nó còn là con trẻ.</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Phi-e-rơ 2: 2 - Như những đứa trẻ sơ sinh, hãy khao khát sữa chân thật của lời Chúa, để nhờ đó anh em có thể lớn lên.</w:t>
      </w:r>
    </w:p>
    <w:p w14:paraId="33FA2616" w14:textId="77777777" w:rsidR="000F7377" w:rsidRDefault="000F7377"/>
    <w:p w14:paraId="1E93ECDE" w14:textId="77777777" w:rsidR="000F7377" w:rsidRDefault="000F7377">
      <w:r xmlns:w="http://schemas.openxmlformats.org/wordprocessingml/2006/main">
        <w:t xml:space="preserve">1 Cô-rinh-tô 3:3 Vì anh em vẫn còn xác thịt; vì giữa anh em có sự ghen ghét, xung đột và chia rẽ, thì anh em há chẳng phải là xác thịt và bước đi như loài người sao?</w:t>
      </w:r>
    </w:p>
    <w:p w14:paraId="2BF2B014" w14:textId="77777777" w:rsidR="000F7377" w:rsidRDefault="000F7377"/>
    <w:p w14:paraId="1859C848" w14:textId="77777777" w:rsidR="000F7377" w:rsidRDefault="000F7377">
      <w:r xmlns:w="http://schemas.openxmlformats.org/wordprocessingml/2006/main">
        <w:t xml:space="preserve">Phao-lô khiển trách người Cô-rinh-tô ghen tị, cãi vã và gây chia rẽ.</w:t>
      </w:r>
    </w:p>
    <w:p w14:paraId="476543E7" w14:textId="77777777" w:rsidR="000F7377" w:rsidRDefault="000F7377"/>
    <w:p w14:paraId="12EAD547" w14:textId="77777777" w:rsidR="000F7377" w:rsidRDefault="000F7377">
      <w:r xmlns:w="http://schemas.openxmlformats.org/wordprocessingml/2006/main">
        <w:t xml:space="preserve">1. Chúng ta hãy đoàn kết: Cách vượt qua sự đố kỵ, xung đột và chia rẽ.</w:t>
      </w:r>
    </w:p>
    <w:p w14:paraId="5604CEE5" w14:textId="77777777" w:rsidR="000F7377" w:rsidRDefault="000F7377"/>
    <w:p w14:paraId="118219AF" w14:textId="77777777" w:rsidR="000F7377" w:rsidRDefault="000F7377">
      <w:r xmlns:w="http://schemas.openxmlformats.org/wordprocessingml/2006/main">
        <w:t xml:space="preserve">2. Sức mạnh của sự khiêm tốn: Phấn đấu cho sự hiệp nhất trong Giáo hội.</w:t>
      </w:r>
    </w:p>
    <w:p w14:paraId="47201708" w14:textId="77777777" w:rsidR="000F7377" w:rsidRDefault="000F7377"/>
    <w:p w14:paraId="35205A2F" w14:textId="77777777" w:rsidR="000F7377" w:rsidRDefault="000F7377">
      <w:r xmlns:w="http://schemas.openxmlformats.org/wordprocessingml/2006/main">
        <w:t xml:space="preserve">1. Gia-cơ 3:14-16 - Nhưng nếu trong lòng bạn có sự ghen ghét cay đắng và tham vọng ích kỷ, thì đừng kiêu ngạo mà nói dối trái với lẽ thật.</w:t>
      </w:r>
    </w:p>
    <w:p w14:paraId="35309378" w14:textId="77777777" w:rsidR="000F7377" w:rsidRDefault="000F7377"/>
    <w:p w14:paraId="239626A1" w14:textId="77777777" w:rsidR="000F7377" w:rsidRDefault="000F7377">
      <w:r xmlns:w="http://schemas.openxmlformats.org/wordprocessingml/2006/main">
        <w:t xml:space="preserve">2. Phi-líp 2:3-4 - Đừng làm điều gì vì tham vọng ích kỷ hay tự phụ, nhưng hãy khiêm tốn coi người khác cao trọng hơn mình.</w:t>
      </w:r>
    </w:p>
    <w:p w14:paraId="5254C5A1" w14:textId="77777777" w:rsidR="000F7377" w:rsidRDefault="000F7377"/>
    <w:p w14:paraId="192E94D9" w14:textId="77777777" w:rsidR="000F7377" w:rsidRDefault="000F7377">
      <w:r xmlns:w="http://schemas.openxmlformats.org/wordprocessingml/2006/main">
        <w:t xml:space="preserve">1 Cô-rinh-tô 3:4 Vì có người nói rằng: Tôi thuộc về Phao-lô; và người khác, tôi là người Apollos; bạn không phải là xác thịt sao?</w:t>
      </w:r>
    </w:p>
    <w:p w14:paraId="2B10F6C4" w14:textId="77777777" w:rsidR="000F7377" w:rsidRDefault="000F7377"/>
    <w:p w14:paraId="44D77DF1" w14:textId="77777777" w:rsidR="000F7377" w:rsidRDefault="000F7377">
      <w:r xmlns:w="http://schemas.openxmlformats.org/wordprocessingml/2006/main">
        <w:t xml:space="preserve">Phao-lô lo ngại rằng người Cô-rinh-tô đang tranh cãi xem họ theo ai giữa ông và A-bô-lô, thay vì tập trung vào những lời dạy của Chúa Giê-su.</w:t>
      </w:r>
    </w:p>
    <w:p w14:paraId="1A075DFF" w14:textId="77777777" w:rsidR="000F7377" w:rsidRDefault="000F7377"/>
    <w:p w14:paraId="27ADB224" w14:textId="77777777" w:rsidR="000F7377" w:rsidRDefault="000F7377">
      <w:r xmlns:w="http://schemas.openxmlformats.org/wordprocessingml/2006/main">
        <w:t xml:space="preserve">1. Hiệp nhất trong Chúa Kitô: Tập trung vào những lời dạy của Chúa Giêsu</w:t>
      </w:r>
    </w:p>
    <w:p w14:paraId="4D97D2E3" w14:textId="77777777" w:rsidR="000F7377" w:rsidRDefault="000F7377"/>
    <w:p w14:paraId="54823710" w14:textId="77777777" w:rsidR="000F7377" w:rsidRDefault="000F7377">
      <w:r xmlns:w="http://schemas.openxmlformats.org/wordprocessingml/2006/main">
        <w:t xml:space="preserve">2. Sống trong tinh thần: Vượt qua những tranh cãi chia rẽ</w:t>
      </w:r>
    </w:p>
    <w:p w14:paraId="22875088" w14:textId="77777777" w:rsidR="000F7377" w:rsidRDefault="000F7377"/>
    <w:p w14:paraId="3C294494" w14:textId="77777777" w:rsidR="000F7377" w:rsidRDefault="000F7377">
      <w:r xmlns:w="http://schemas.openxmlformats.org/wordprocessingml/2006/main">
        <w:t xml:space="preserve">1. Phi-líp 2:2-4 - "Hãy làm cho tôi vui trọn vẹn bằng cách đồng tâm trí, cùng tình yêu thương, trọn vẹn </w:t>
      </w:r>
      <w:r xmlns:w="http://schemas.openxmlformats.org/wordprocessingml/2006/main">
        <w:lastRenderedPageBreak xmlns:w="http://schemas.openxmlformats.org/wordprocessingml/2006/main"/>
      </w:r>
      <w:r xmlns:w="http://schemas.openxmlformats.org/wordprocessingml/2006/main">
        <w:t xml:space="preserve">và đồng lòng. Đừng làm điều gì vì sự ganh đua hay kiêu ngạo, nhưng hãy khiêm nhường coi người khác cao trọng hơn mình ."</w:t>
      </w:r>
    </w:p>
    <w:p w14:paraId="1638AD12" w14:textId="77777777" w:rsidR="000F7377" w:rsidRDefault="000F7377"/>
    <w:p w14:paraId="17545413" w14:textId="77777777" w:rsidR="000F7377" w:rsidRDefault="000F7377">
      <w:r xmlns:w="http://schemas.openxmlformats.org/wordprocessingml/2006/main">
        <w:t xml:space="preserve">2. Ga-la-ti 5:13-14 - "Hỡi anh em, vì anh em đã được gọi đến sự tự do. Đừng dùng sự tự do của mình làm cơ hội cho xác thịt, nhưng hãy lấy lòng yêu thương mà phục vụ lẫn nhau. Vì toàn bộ luật pháp được ứng nghiệm trong một lời: “ Ngươi phải yêu người lân cận như chính mình.”</w:t>
      </w:r>
    </w:p>
    <w:p w14:paraId="192A09C9" w14:textId="77777777" w:rsidR="000F7377" w:rsidRDefault="000F7377"/>
    <w:p w14:paraId="7CC6364A" w14:textId="77777777" w:rsidR="000F7377" w:rsidRDefault="000F7377">
      <w:r xmlns:w="http://schemas.openxmlformats.org/wordprocessingml/2006/main">
        <w:t xml:space="preserve">1 Cô-rinh-tô 3:5 Vậy thì Phao-lô là ai, A-bô-lô là ai, chẳng phải là những tôi tớ mà anh em đã tin cậy, như Chúa đã ban cho mọi người sao?</w:t>
      </w:r>
    </w:p>
    <w:p w14:paraId="5B1D9FA8" w14:textId="77777777" w:rsidR="000F7377" w:rsidRDefault="000F7377"/>
    <w:p w14:paraId="1A82C3BB" w14:textId="77777777" w:rsidR="000F7377" w:rsidRDefault="000F7377">
      <w:r xmlns:w="http://schemas.openxmlformats.org/wordprocessingml/2006/main">
        <w:t xml:space="preserve">Phao-lô và A-bô-lô chỉ là những người truyền giáo qua đó người Cô-rinh-tô tin Chúa.</w:t>
      </w:r>
    </w:p>
    <w:p w14:paraId="259B8C4A" w14:textId="77777777" w:rsidR="000F7377" w:rsidRDefault="000F7377"/>
    <w:p w14:paraId="5B61C4EE" w14:textId="77777777" w:rsidR="000F7377" w:rsidRDefault="000F7377">
      <w:r xmlns:w="http://schemas.openxmlformats.org/wordprocessingml/2006/main">
        <w:t xml:space="preserve">1. “Những người đồng hành trong đức tin: Sứ vụ của Phaolô và Apollô”</w:t>
      </w:r>
    </w:p>
    <w:p w14:paraId="50CCB454" w14:textId="77777777" w:rsidR="000F7377" w:rsidRDefault="000F7377"/>
    <w:p w14:paraId="582EDA7F" w14:textId="77777777" w:rsidR="000F7377" w:rsidRDefault="000F7377">
      <w:r xmlns:w="http://schemas.openxmlformats.org/wordprocessingml/2006/main">
        <w:t xml:space="preserve">2. "Quyền Năng Của Mục Vụ: Tin Vào Chúa"</w:t>
      </w:r>
    </w:p>
    <w:p w14:paraId="18812E21" w14:textId="77777777" w:rsidR="000F7377" w:rsidRDefault="000F7377"/>
    <w:p w14:paraId="2ED3625C" w14:textId="77777777" w:rsidR="000F7377" w:rsidRDefault="000F7377">
      <w:r xmlns:w="http://schemas.openxmlformats.org/wordprocessingml/2006/main">
        <w:t xml:space="preserve">1. Rô-ma 10:17 - “Vậy thì đức tin đến bởi sự nghe, và nghe là bởi lời Đức Chúa Trời.”</w:t>
      </w:r>
    </w:p>
    <w:p w14:paraId="7E712A00" w14:textId="77777777" w:rsidR="000F7377" w:rsidRDefault="000F7377"/>
    <w:p w14:paraId="5665463F" w14:textId="77777777" w:rsidR="000F7377" w:rsidRDefault="000F7377">
      <w:r xmlns:w="http://schemas.openxmlformats.org/wordprocessingml/2006/main">
        <w:t xml:space="preserve">2. Ê-phê-sô 4:11-13 - "Ngài đã ban cho một số người làm sứ đồ, một số làm tiên tri, một số làm nhà truyền giáo, một số làm mục sư và giáo sư, để các thánh đồ được trọn vẹn về công việc của chức dịch và của gây dựng thân thể Đấng Christ: Cho đến chừng chúng ta thảy đều hiệp một trong đức tin và trong sự hiểu biết Con Đức Chúa Trời, mà nên bậc thành nhân, được tầm thước vóc giạc trọn vẹn của Đấng Christ.”</w:t>
      </w:r>
    </w:p>
    <w:p w14:paraId="0644CFA8" w14:textId="77777777" w:rsidR="000F7377" w:rsidRDefault="000F7377"/>
    <w:p w14:paraId="18DF21AC" w14:textId="77777777" w:rsidR="000F7377" w:rsidRDefault="000F7377">
      <w:r xmlns:w="http://schemas.openxmlformats.org/wordprocessingml/2006/main">
        <w:t xml:space="preserve">1 Cô-rinh-tô 3:6 Tôi trồng, A-bô-lô tưới; nhưng Đức Chúa Trời đã làm cho gia tăng.</w:t>
      </w:r>
    </w:p>
    <w:p w14:paraId="431B7B75" w14:textId="77777777" w:rsidR="000F7377" w:rsidRDefault="000F7377"/>
    <w:p w14:paraId="105C0548" w14:textId="77777777" w:rsidR="000F7377" w:rsidRDefault="000F7377">
      <w:r xmlns:w="http://schemas.openxmlformats.org/wordprocessingml/2006/main">
        <w:t xml:space="preserve">Phao-lô và A-bô-lô gieo và tưới hạt giống Phúc Âm, nhưng chính Đức Chúa Trời là người trồng nó.</w:t>
      </w:r>
    </w:p>
    <w:p w14:paraId="35436377" w14:textId="77777777" w:rsidR="000F7377" w:rsidRDefault="000F7377"/>
    <w:p w14:paraId="754B8A91" w14:textId="77777777" w:rsidR="000F7377" w:rsidRDefault="000F7377">
      <w:r xmlns:w="http://schemas.openxmlformats.org/wordprocessingml/2006/main">
        <w:t xml:space="preserve">1. “Quyền tối thượng của Thiên Chúa: Trồng và tưới Tin Mừng”</w:t>
      </w:r>
    </w:p>
    <w:p w14:paraId="6E0FE1AC" w14:textId="77777777" w:rsidR="000F7377" w:rsidRDefault="000F7377"/>
    <w:p w14:paraId="72516D35" w14:textId="77777777" w:rsidR="000F7377" w:rsidRDefault="000F7377">
      <w:r xmlns:w="http://schemas.openxmlformats.org/wordprocessingml/2006/main">
        <w:t xml:space="preserve">2. "Quyền năng của Thiên Chúa: Phát triển Tin Mừng"</w:t>
      </w:r>
    </w:p>
    <w:p w14:paraId="38D76F7C" w14:textId="77777777" w:rsidR="000F7377" w:rsidRDefault="000F7377"/>
    <w:p w14:paraId="3BDCAACF" w14:textId="77777777" w:rsidR="000F7377" w:rsidRDefault="000F7377">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14:paraId="1B919AF9" w14:textId="77777777" w:rsidR="000F7377" w:rsidRDefault="000F7377"/>
    <w:p w14:paraId="3BF2F8C8" w14:textId="77777777" w:rsidR="000F7377" w:rsidRDefault="000F7377">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14:paraId="733EDE94" w14:textId="77777777" w:rsidR="000F7377" w:rsidRDefault="000F7377"/>
    <w:p w14:paraId="4DEDD05F" w14:textId="77777777" w:rsidR="000F7377" w:rsidRDefault="000F7377">
      <w:r xmlns:w="http://schemas.openxmlformats.org/wordprocessingml/2006/main">
        <w:t xml:space="preserve">1 Cô-rinh-tô 3:7 Vậy, kẻ trồng kẻ tưới đều không phải là người trồng; nhưng Đức Chúa Trời là Đấng ban cho sự gia tăng.</w:t>
      </w:r>
    </w:p>
    <w:p w14:paraId="375FA90D" w14:textId="77777777" w:rsidR="000F7377" w:rsidRDefault="000F7377"/>
    <w:p w14:paraId="6BE517B6" w14:textId="77777777" w:rsidR="000F7377" w:rsidRDefault="000F7377">
      <w:r xmlns:w="http://schemas.openxmlformats.org/wordprocessingml/2006/main">
        <w:t xml:space="preserve">Đoạn văn nhấn mạnh rằng chính Thiên Chúa là Đấng ban cho sự tăng trưởng, không phải người trồng hay người tưới.</w:t>
      </w:r>
    </w:p>
    <w:p w14:paraId="4ECB7F9A" w14:textId="77777777" w:rsidR="000F7377" w:rsidRDefault="000F7377"/>
    <w:p w14:paraId="6FEB12BB" w14:textId="77777777" w:rsidR="000F7377" w:rsidRDefault="000F7377">
      <w:r xmlns:w="http://schemas.openxmlformats.org/wordprocessingml/2006/main">
        <w:t xml:space="preserve">1. "Quyền năng của Chúa: Đạt được sự tăng trưởng và thành tựu"</w:t>
      </w:r>
    </w:p>
    <w:p w14:paraId="283A7D55" w14:textId="77777777" w:rsidR="000F7377" w:rsidRDefault="000F7377"/>
    <w:p w14:paraId="66E6E0D8" w14:textId="77777777" w:rsidR="000F7377" w:rsidRDefault="000F7377">
      <w:r xmlns:w="http://schemas.openxmlformats.org/wordprocessingml/2006/main">
        <w:t xml:space="preserve">2. “Sự thành tín của Chúa trong lúc khó khăn”</w:t>
      </w:r>
    </w:p>
    <w:p w14:paraId="424CBCCC" w14:textId="77777777" w:rsidR="000F7377" w:rsidRDefault="000F7377"/>
    <w:p w14:paraId="14F3C164" w14:textId="77777777" w:rsidR="000F7377" w:rsidRDefault="000F7377">
      <w:r xmlns:w="http://schemas.openxmlformats.org/wordprocessingml/2006/main">
        <w:t xml:space="preserve">1. Cô-lô-se 1:6-7 “Điều đó đến với anh em như đã đến với anh em ở khắp thế gian, và sinh hoa kết quả cũng như nơi anh em, kể từ ngày anh em đã nghe và biết ân điển của Đức Chúa Trời trong sự thật"</w:t>
      </w:r>
    </w:p>
    <w:p w14:paraId="664EE6A7" w14:textId="77777777" w:rsidR="000F7377" w:rsidRDefault="000F7377"/>
    <w:p w14:paraId="7BF37FE3" w14:textId="77777777" w:rsidR="000F7377" w:rsidRDefault="000F7377">
      <w:r xmlns:w="http://schemas.openxmlformats.org/wordprocessingml/2006/main">
        <w:t xml:space="preserve">2. Ê-sai 55:10-11 “Vì như mưa rơi và tuyết từ trên trời rơi xuống, không trở lại đó nữa, nhưng tưới đất, làm cho đất đâm chồi nẩy lộc, hầu cho có hạt giống cho kẻ gieo, và bánh cho kẻ ăn: Lời nói của ta cũng vậy, đã ra từ miệng ta, thì chẳng trở về luống không, nhưng chắc sẽ làm trọn điều ta muốn, thuận lợi công việc ta đã sai khiến nó.</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3:8 Kẻ trồng kẻ tưới đều như nhau; mỗi người sẽ nhận phần thưởng tùy theo công khó của mình.</w:t>
      </w:r>
    </w:p>
    <w:p w14:paraId="1A9862ED" w14:textId="77777777" w:rsidR="000F7377" w:rsidRDefault="000F7377"/>
    <w:p w14:paraId="6317D638" w14:textId="77777777" w:rsidR="000F7377" w:rsidRDefault="000F7377">
      <w:r xmlns:w="http://schemas.openxmlformats.org/wordprocessingml/2006/main">
        <w:t xml:space="preserve">Phao-lô khuyến khích người Cô-rinh-tô hãy hiệp nhất trong công việc của họ cho Chúa, vì mỗi người sẽ nhận được phần thưởng riêng tùy theo công sức của mình.</w:t>
      </w:r>
    </w:p>
    <w:p w14:paraId="2481FE0F" w14:textId="77777777" w:rsidR="000F7377" w:rsidRDefault="000F7377"/>
    <w:p w14:paraId="29FC4584" w14:textId="77777777" w:rsidR="000F7377" w:rsidRDefault="000F7377">
      <w:r xmlns:w="http://schemas.openxmlformats.org/wordprocessingml/2006/main">
        <w:t xml:space="preserve">1. Niềm Vui Cùng Làm Việc: Hiệp Nhất Qua Việc Phục Vụ Chúa</w:t>
      </w:r>
    </w:p>
    <w:p w14:paraId="4E03980B" w14:textId="77777777" w:rsidR="000F7377" w:rsidRDefault="000F7377"/>
    <w:p w14:paraId="7AECB596" w14:textId="77777777" w:rsidR="000F7377" w:rsidRDefault="000F7377">
      <w:r xmlns:w="http://schemas.openxmlformats.org/wordprocessingml/2006/main">
        <w:t xml:space="preserve">2. Phước lành của sự siêng năng: Nhận được phần thưởng xứng đáng của bạn</w:t>
      </w:r>
    </w:p>
    <w:p w14:paraId="65FF224B" w14:textId="77777777" w:rsidR="000F7377" w:rsidRDefault="000F7377"/>
    <w:p w14:paraId="07D3792E" w14:textId="77777777" w:rsidR="000F7377" w:rsidRDefault="000F7377">
      <w:r xmlns:w="http://schemas.openxmlformats.org/wordprocessingml/2006/main">
        <w:t xml:space="preserve">1. Ga-la-ti 6:7-9 -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 9 Chúng ta đừng mỏi mệt về việc làm lành, vì nếu chúng ta không bỏ cuộc thì đến kỳ chúng ta sẽ gặt.</w:t>
      </w:r>
    </w:p>
    <w:p w14:paraId="56DC9CB2" w14:textId="77777777" w:rsidR="000F7377" w:rsidRDefault="000F7377"/>
    <w:p w14:paraId="68744156" w14:textId="77777777" w:rsidR="000F7377" w:rsidRDefault="000F7377">
      <w:r xmlns:w="http://schemas.openxmlformats.org/wordprocessingml/2006/main">
        <w:t xml:space="preserve">2. Hê-bơ-rơ 6:10 - Vì Đức Chúa Trời không bất công mà bỏ qua công việc và lòng yêu thương của anh em đã thể hiện vì danh Ngài trong việc phục vụ các thánh đồ, như anh em vẫn làm.</w:t>
      </w:r>
    </w:p>
    <w:p w14:paraId="4EFB76EE" w14:textId="77777777" w:rsidR="000F7377" w:rsidRDefault="000F7377"/>
    <w:p w14:paraId="200E5783" w14:textId="77777777" w:rsidR="000F7377" w:rsidRDefault="000F7377">
      <w:r xmlns:w="http://schemas.openxmlformats.org/wordprocessingml/2006/main">
        <w:t xml:space="preserve">1 Cô-rinh-tô 3:9 Vì chúng tôi là bạn cùng làm việc với Đức Chúa Trời; anh em là ruộng của Đức Chúa Trời cày, là nhà của Đức Chúa Trời xây.</w:t>
      </w:r>
    </w:p>
    <w:p w14:paraId="61400844" w14:textId="77777777" w:rsidR="000F7377" w:rsidRDefault="000F7377"/>
    <w:p w14:paraId="708A0413" w14:textId="77777777" w:rsidR="000F7377" w:rsidRDefault="000F7377">
      <w:r xmlns:w="http://schemas.openxmlformats.org/wordprocessingml/2006/main">
        <w:t xml:space="preserve">Phao-lô khuyến khích các Cơ-đốc nhân cùng làm việc với Đức Chúa Trời để xây dựng hội thánh.</w:t>
      </w:r>
    </w:p>
    <w:p w14:paraId="79CB31E7" w14:textId="77777777" w:rsidR="000F7377" w:rsidRDefault="000F7377"/>
    <w:p w14:paraId="0346656E" w14:textId="77777777" w:rsidR="000F7377" w:rsidRDefault="000F7377">
      <w:r xmlns:w="http://schemas.openxmlformats.org/wordprocessingml/2006/main">
        <w:t xml:space="preserve">1. Cùng Làm Việc Với Chúa: Sức Mạnh Của Sự Hiệp Nhất</w:t>
      </w:r>
    </w:p>
    <w:p w14:paraId="3EADDFD6" w14:textId="77777777" w:rsidR="000F7377" w:rsidRDefault="000F7377"/>
    <w:p w14:paraId="2F70FB66" w14:textId="77777777" w:rsidR="000F7377" w:rsidRDefault="000F7377">
      <w:r xmlns:w="http://schemas.openxmlformats.org/wordprocessingml/2006/main">
        <w:t xml:space="preserve">2. Hội thánh: Cánh đồng gặt của Chúa</w:t>
      </w:r>
    </w:p>
    <w:p w14:paraId="1C693CB1" w14:textId="77777777" w:rsidR="000F7377" w:rsidRDefault="000F7377"/>
    <w:p w14:paraId="0C4A1477" w14:textId="77777777" w:rsidR="000F7377" w:rsidRDefault="000F7377">
      <w:r xmlns:w="http://schemas.openxmlformats.org/wordprocessingml/2006/main">
        <w:t xml:space="preserve">1. Ê-phê-sô 4:3-6, "Hãy dùng dây hòa bình mà gìn giữ sự hiệp một của Thánh Linh. </w:t>
      </w:r>
      <w:r xmlns:w="http://schemas.openxmlformats.org/wordprocessingml/2006/main">
        <w:lastRenderedPageBreak xmlns:w="http://schemas.openxmlformats.org/wordprocessingml/2006/main"/>
      </w:r>
      <w:r xmlns:w="http://schemas.openxmlformats.org/wordprocessingml/2006/main">
        <w:t xml:space="preserve">Chỉ có một thân thể và một Thánh Linh, cũng như anh em đã được kêu gọi đến một niềm hy vọng khi được kêu gọi; chỉ có một Chúa, một đức tin, một phép rửa; một Thiên Chúa và là Cha của mọi người, Đấng ở trên mọi người, xuyên qua mọi người và trong mọi người.”</w:t>
      </w:r>
    </w:p>
    <w:p w14:paraId="10FFDB9F" w14:textId="77777777" w:rsidR="000F7377" w:rsidRDefault="000F7377"/>
    <w:p w14:paraId="429913B1" w14:textId="77777777" w:rsidR="000F7377" w:rsidRDefault="000F7377">
      <w:r xmlns:w="http://schemas.openxmlformats.org/wordprocessingml/2006/main">
        <w:t xml:space="preserve">2. Ma-thi-ơ 16:18, "Ta nói cho ngươi biết, ngươi là Phi-e-rơ, trên đá này, ta sẽ xây Hội thánh của ta, và cửa địa ngục sẽ không thắng được hội đó."</w:t>
      </w:r>
    </w:p>
    <w:p w14:paraId="0595383C" w14:textId="77777777" w:rsidR="000F7377" w:rsidRDefault="000F7377"/>
    <w:p w14:paraId="489AFB7C" w14:textId="77777777" w:rsidR="000F7377" w:rsidRDefault="000F7377">
      <w:r xmlns:w="http://schemas.openxmlformats.org/wordprocessingml/2006/main">
        <w:t xml:space="preserve">1 Cô-rinh-tô 3:10 Theo ân điển Đức Chúa Trời ban cho tôi, tôi đã đặt nền như một thợ xây khôn ngoan, còn người khác xây lên trên. Nhưng mọi người hãy chú ý đến cách mình xây dựng trên đó.</w:t>
      </w:r>
    </w:p>
    <w:p w14:paraId="7CAEABE5" w14:textId="77777777" w:rsidR="000F7377" w:rsidRDefault="000F7377"/>
    <w:p w14:paraId="540566F4" w14:textId="77777777" w:rsidR="000F7377" w:rsidRDefault="000F7377">
      <w:r xmlns:w="http://schemas.openxmlformats.org/wordprocessingml/2006/main">
        <w:t xml:space="preserve">Phao-lô, bởi ân điển của Đức Chúa Trời, đã đặt nền móng cho hội thánh, và bây giờ những người khác đang xây dựng trên đó. Mọi người nên lưu tâm đến cách họ đang xây dựng trên nền tảng này.</w:t>
      </w:r>
    </w:p>
    <w:p w14:paraId="6E4B74BB" w14:textId="77777777" w:rsidR="000F7377" w:rsidRDefault="000F7377"/>
    <w:p w14:paraId="5FCA1ED2" w14:textId="77777777" w:rsidR="000F7377" w:rsidRDefault="000F7377">
      <w:r xmlns:w="http://schemas.openxmlformats.org/wordprocessingml/2006/main">
        <w:t xml:space="preserve">1. Xây dựng trên nền tảng đức tin: Tầm quan trọng của việc lưu tâm đến cách chúng ta xây dựng trên nền tảng của Chúa.</w:t>
      </w:r>
    </w:p>
    <w:p w14:paraId="680D45EA" w14:textId="77777777" w:rsidR="000F7377" w:rsidRDefault="000F7377"/>
    <w:p w14:paraId="604003DD" w14:textId="77777777" w:rsidR="000F7377" w:rsidRDefault="000F7377">
      <w:r xmlns:w="http://schemas.openxmlformats.org/wordprocessingml/2006/main">
        <w:t xml:space="preserve">2. Củng cố Hội Thánh: Xây dựng một Hội Thánh trường tồn với nền tảng vững chắc trong Chúa.</w:t>
      </w:r>
    </w:p>
    <w:p w14:paraId="12E117AB" w14:textId="77777777" w:rsidR="000F7377" w:rsidRDefault="000F7377"/>
    <w:p w14:paraId="6055C18D" w14:textId="77777777" w:rsidR="000F7377" w:rsidRDefault="000F7377">
      <w:r xmlns:w="http://schemas.openxmlformats.org/wordprocessingml/2006/main">
        <w:t xml:space="preserve">1. Ma-thi-ơ 7:24-27: Ai nghe những lời Thầy nói đây mà đem ra thực hành, thì ví được như người khôn xây nhà trên đá.</w:t>
      </w:r>
    </w:p>
    <w:p w14:paraId="54EF3489" w14:textId="77777777" w:rsidR="000F7377" w:rsidRDefault="000F7377"/>
    <w:p w14:paraId="77BF3E56" w14:textId="77777777" w:rsidR="000F7377" w:rsidRDefault="000F7377">
      <w:r xmlns:w="http://schemas.openxmlformats.org/wordprocessingml/2006/main">
        <w:t xml:space="preserve">2. Ê-phê-sô 2:19-22: Anh em không còn là người ngoại quốc và người ngoại quốc nữa, nhưng là người đồng hương với dân Chúa và là người nhà của Ngài, được xây dựng trên nền tảng các sứ đồ và các đấng tiên tri, với chính Đức Chúa Giê-su Christ là đá góc nhà.</w:t>
      </w:r>
    </w:p>
    <w:p w14:paraId="7EC76FE3" w14:textId="77777777" w:rsidR="000F7377" w:rsidRDefault="000F7377"/>
    <w:p w14:paraId="441C410A" w14:textId="77777777" w:rsidR="000F7377" w:rsidRDefault="000F7377">
      <w:r xmlns:w="http://schemas.openxmlformats.org/wordprocessingml/2006/main">
        <w:t xml:space="preserve">1 Cô-rinh-tô 3:11 Vì không ai có thể đặt một nền móng nào khác ngoài nền đã lập sẵn là Chúa Giê-su Christ.</w:t>
      </w:r>
    </w:p>
    <w:p w14:paraId="0AF7F3EE" w14:textId="77777777" w:rsidR="000F7377" w:rsidRDefault="000F7377"/>
    <w:p w14:paraId="65559606" w14:textId="77777777" w:rsidR="000F7377" w:rsidRDefault="000F7377">
      <w:r xmlns:w="http://schemas.openxmlformats.org/wordprocessingml/2006/main">
        <w:t xml:space="preserve">Phao-lô nhấn mạnh rằng không thể đặt nền móng nào khác ngoài nền tảng là Chúa Giê-su Christ.</w:t>
      </w:r>
    </w:p>
    <w:p w14:paraId="1F695699" w14:textId="77777777" w:rsidR="000F7377" w:rsidRDefault="000F7377"/>
    <w:p w14:paraId="272BED12" w14:textId="77777777" w:rsidR="000F7377" w:rsidRDefault="000F7377">
      <w:r xmlns:w="http://schemas.openxmlformats.org/wordprocessingml/2006/main">
        <w:t xml:space="preserve">1. Vầng Đá Rắn: Xây dựng Nền Vững Chắc trên Chúa Giê-xu Christ</w:t>
      </w:r>
    </w:p>
    <w:p w14:paraId="5B329BF0" w14:textId="77777777" w:rsidR="000F7377" w:rsidRDefault="000F7377"/>
    <w:p w14:paraId="3F951C35" w14:textId="77777777" w:rsidR="000F7377" w:rsidRDefault="000F7377">
      <w:r xmlns:w="http://schemas.openxmlformats.org/wordprocessingml/2006/main">
        <w:t xml:space="preserve">2. Nền tảng đức tin: Tin cậy Chúa Giêsu để có được sức mạnh và sự ổn định</w:t>
      </w:r>
    </w:p>
    <w:p w14:paraId="5667E4CF" w14:textId="77777777" w:rsidR="000F7377" w:rsidRDefault="000F7377"/>
    <w:p w14:paraId="6AC1C4F2" w14:textId="77777777" w:rsidR="000F7377" w:rsidRDefault="000F7377">
      <w:r xmlns:w="http://schemas.openxmlformats.org/wordprocessingml/2006/main">
        <w:t xml:space="preserve">1. Ma-thi-ơ 7:24-25 - Vì vậy, ai nghe và làm theo những lời Ta nói đây, Ta sẽ ví người ấy như người khôn ngoan, xây nhà mình trên đá. gió thổi và đập vào ngôi nhà đó; và nó không sụp đổ: vì nó được xây dựng trên một tảng đá.</w:t>
      </w:r>
    </w:p>
    <w:p w14:paraId="26AD5966" w14:textId="77777777" w:rsidR="000F7377" w:rsidRDefault="000F7377"/>
    <w:p w14:paraId="634B5D98" w14:textId="77777777" w:rsidR="000F7377" w:rsidRDefault="000F7377">
      <w:r xmlns:w="http://schemas.openxmlformats.org/wordprocessingml/2006/main">
        <w:t xml:space="preserve">2. Thi Thiên 18:2 - Đức Giê-hô-va là vầng đá, là đồn lũy và là Đấng giải cứu tôi; Thiên Chúa của tôi, sức mạnh của tôi, người mà tôi sẽ tin tưởng; cái khiên của tôi, sừng cứu rỗi của tôi, và tháp cao của tôi.</w:t>
      </w:r>
    </w:p>
    <w:p w14:paraId="5D526B41" w14:textId="77777777" w:rsidR="000F7377" w:rsidRDefault="000F7377"/>
    <w:p w14:paraId="3DE9910D" w14:textId="77777777" w:rsidR="000F7377" w:rsidRDefault="000F7377">
      <w:r xmlns:w="http://schemas.openxmlformats.org/wordprocessingml/2006/main">
        <w:t xml:space="preserve">1 Cô-rinh-tô 3:12 Nếu có ai xây trên nền ấy vàng, bạc, đá quý, gỗ, cỏ khô, rơm rạ;</w:t>
      </w:r>
    </w:p>
    <w:p w14:paraId="446E83E7" w14:textId="77777777" w:rsidR="000F7377" w:rsidRDefault="000F7377"/>
    <w:p w14:paraId="5EC70923" w14:textId="77777777" w:rsidR="000F7377" w:rsidRDefault="000F7377">
      <w:r xmlns:w="http://schemas.openxmlformats.org/wordprocessingml/2006/main">
        <w:t xml:space="preserve">Mỗi người cần xây dựng trên nền tảng của Chúa Giêsu Kitô; công việc của họ có thể được Chúa đánh giá là lâu dài hoặc tạm thời.</w:t>
      </w:r>
    </w:p>
    <w:p w14:paraId="14B663DA" w14:textId="77777777" w:rsidR="000F7377" w:rsidRDefault="000F7377"/>
    <w:p w14:paraId="34215765" w14:textId="77777777" w:rsidR="000F7377" w:rsidRDefault="000F7377">
      <w:r xmlns:w="http://schemas.openxmlformats.org/wordprocessingml/2006/main">
        <w:t xml:space="preserve">1. "Nền tảng của Chúa Giêsu Kitô: Lời kêu gọi xây dựng"</w:t>
      </w:r>
    </w:p>
    <w:p w14:paraId="7E22962E" w14:textId="77777777" w:rsidR="000F7377" w:rsidRDefault="000F7377"/>
    <w:p w14:paraId="0FE85069" w14:textId="77777777" w:rsidR="000F7377" w:rsidRDefault="000F7377">
      <w:r xmlns:w="http://schemas.openxmlformats.org/wordprocessingml/2006/main">
        <w:t xml:space="preserve">2. "Công trình bằng vàng, bạc và đá quý: Xây dựng cho sự vĩnh cửu"</w:t>
      </w:r>
    </w:p>
    <w:p w14:paraId="5E617C9F" w14:textId="77777777" w:rsidR="000F7377" w:rsidRDefault="000F7377"/>
    <w:p w14:paraId="5CF6CD9B" w14:textId="77777777" w:rsidR="000F7377" w:rsidRDefault="000F7377">
      <w:r xmlns:w="http://schemas.openxmlformats.org/wordprocessingml/2006/main">
        <w:t xml:space="preserve">1. Ê-sai 28:16, “Vậy nên Chúa Giê-hô-va phán như vầy: Nầy, ta là Đấng đã lập nền tại Si-ôn, một hòn đá, một hòn đá đã được thử nghiệm, một hòn đá góc nhà quý báu làm nền vững chắc; ai tin sẽ chẳng phải vội vàng.”</w:t>
      </w:r>
    </w:p>
    <w:p w14:paraId="033A9817" w14:textId="77777777" w:rsidR="000F7377" w:rsidRDefault="000F7377"/>
    <w:p w14:paraId="79E96997" w14:textId="77777777" w:rsidR="000F7377" w:rsidRDefault="000F7377">
      <w:r xmlns:w="http://schemas.openxmlformats.org/wordprocessingml/2006/main">
        <w:t xml:space="preserve">2. 1 Phi-e-rơ 2:4-5, “Khi anh em đến cùng Ngài, là hòn đá sống bị người ta loại ra, song được Đức Chúa Trời chọn </w:t>
      </w:r>
      <w:r xmlns:w="http://schemas.openxmlformats.org/wordprocessingml/2006/main">
        <w:lastRenderedPageBreak xmlns:w="http://schemas.openxmlformats.org/wordprocessingml/2006/main"/>
      </w:r>
      <w:r xmlns:w="http://schemas.openxmlformats.org/wordprocessingml/2006/main">
        <w:t xml:space="preserve">và quý trước mặt, thì anh em như những viên đá sống được xây dựng nên nhà thiêng liêng, để trở thành chức tư tế thánh, để dâng của lễ thiêng liêng, nhờ Đức Chúa Giê-su Christ mà đẹp lòng Đức Chúa Trời”.</w:t>
      </w:r>
    </w:p>
    <w:p w14:paraId="0A84D1C1" w14:textId="77777777" w:rsidR="000F7377" w:rsidRDefault="000F7377"/>
    <w:p w14:paraId="246F81F4" w14:textId="77777777" w:rsidR="000F7377" w:rsidRDefault="000F7377">
      <w:r xmlns:w="http://schemas.openxmlformats.org/wordprocessingml/2006/main">
        <w:t xml:space="preserve">1 Cô-rinh-tô 3:13 Công việc của mỗi người sẽ được bày tỏ: vì ngày đó sẽ bày tỏ điều đó, vì nó sẽ được tiết lộ trong lửa; và ngọn lửa sẽ thử thách công việc của mọi người thuộc loại nào.</w:t>
      </w:r>
    </w:p>
    <w:p w14:paraId="64D920E4" w14:textId="77777777" w:rsidR="000F7377" w:rsidRDefault="000F7377"/>
    <w:p w14:paraId="78CFADF5" w14:textId="77777777" w:rsidR="000F7377" w:rsidRDefault="000F7377">
      <w:r xmlns:w="http://schemas.openxmlformats.org/wordprocessingml/2006/main">
        <w:t xml:space="preserve">Đoạn văn Công việc của mọi người sẽ được kiểm tra và tiết lộ vào ngày phán xét.</w:t>
      </w:r>
    </w:p>
    <w:p w14:paraId="525175C1" w14:textId="77777777" w:rsidR="000F7377" w:rsidRDefault="000F7377"/>
    <w:p w14:paraId="1A1F60BB" w14:textId="77777777" w:rsidR="000F7377" w:rsidRDefault="000F7377">
      <w:r xmlns:w="http://schemas.openxmlformats.org/wordprocessingml/2006/main">
        <w:t xml:space="preserve">1. Ngọn lửa phán xét: Cách kiên trì làm điều đúng.</w:t>
      </w:r>
    </w:p>
    <w:p w14:paraId="40CEA3D3" w14:textId="77777777" w:rsidR="000F7377" w:rsidRDefault="000F7377"/>
    <w:p w14:paraId="526FB0D7" w14:textId="77777777" w:rsidR="000F7377" w:rsidRDefault="000F7377">
      <w:r xmlns:w="http://schemas.openxmlformats.org/wordprocessingml/2006/main">
        <w:t xml:space="preserve">2. Ngọn lửa của người luyện lọc: Làm thế nào để tìm thấy sức mạnh trong thời kỳ thử thách.</w:t>
      </w:r>
    </w:p>
    <w:p w14:paraId="21E0041F" w14:textId="77777777" w:rsidR="000F7377" w:rsidRDefault="000F7377"/>
    <w:p w14:paraId="2A0ACED6"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BADBCB5" w14:textId="77777777" w:rsidR="000F7377" w:rsidRDefault="000F7377"/>
    <w:p w14:paraId="532D6B35" w14:textId="77777777" w:rsidR="000F7377" w:rsidRDefault="000F7377">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1076A90C" w14:textId="77777777" w:rsidR="000F7377" w:rsidRDefault="000F7377"/>
    <w:p w14:paraId="333FEE34" w14:textId="77777777" w:rsidR="000F7377" w:rsidRDefault="000F7377">
      <w:r xmlns:w="http://schemas.openxmlformats.org/wordprocessingml/2006/main">
        <w:t xml:space="preserve">1 Cô-rinh-tô 3:14 Nếu công trình của ai tồn tại trên đó thì người ấy sẽ được khen thưởng.</w:t>
      </w:r>
    </w:p>
    <w:p w14:paraId="36A20740" w14:textId="77777777" w:rsidR="000F7377" w:rsidRDefault="000F7377"/>
    <w:p w14:paraId="00FCEB3C" w14:textId="77777777" w:rsidR="000F7377" w:rsidRDefault="000F7377">
      <w:r xmlns:w="http://schemas.openxmlformats.org/wordprocessingml/2006/main">
        <w:t xml:space="preserve">Phao-lô khuyến khích các Cơ-đốc nhân xây dựng công việc của mình trên nền tảng của Đấng Christ để nhận được phần thưởng.</w:t>
      </w:r>
    </w:p>
    <w:p w14:paraId="01D90D21" w14:textId="77777777" w:rsidR="000F7377" w:rsidRDefault="000F7377"/>
    <w:p w14:paraId="7ED96488" w14:textId="77777777" w:rsidR="000F7377" w:rsidRDefault="000F7377">
      <w:r xmlns:w="http://schemas.openxmlformats.org/wordprocessingml/2006/main">
        <w:t xml:space="preserve">1. Nền tảng của đức tin: Xây dựng trên đá của Chúa Giêsu Kitô</w:t>
      </w:r>
    </w:p>
    <w:p w14:paraId="74F2ADEC" w14:textId="77777777" w:rsidR="000F7377" w:rsidRDefault="000F7377"/>
    <w:p w14:paraId="1D0739A3" w14:textId="77777777" w:rsidR="000F7377" w:rsidRDefault="000F7377">
      <w:r xmlns:w="http://schemas.openxmlformats.org/wordprocessingml/2006/main">
        <w:t xml:space="preserve">2. Phần Thưởng Ngọt Ngào Của Việc Phục Vụ Chúa</w:t>
      </w:r>
    </w:p>
    <w:p w14:paraId="393AE247" w14:textId="77777777" w:rsidR="000F7377" w:rsidRDefault="000F7377"/>
    <w:p w14:paraId="2307A33F" w14:textId="77777777" w:rsidR="000F7377" w:rsidRDefault="000F7377">
      <w:r xmlns:w="http://schemas.openxmlformats.org/wordprocessingml/2006/main">
        <w:t xml:space="preserve">1. Ma-thi-ơ 7:24-27 - Vì vậy, ai nghe và làm theo những lời Ta nói đây, Ta sẽ ví người ấy như người khôn ngoan, xây nhà mình trên đá:</w:t>
      </w:r>
    </w:p>
    <w:p w14:paraId="770E7F7A" w14:textId="77777777" w:rsidR="000F7377" w:rsidRDefault="000F7377"/>
    <w:p w14:paraId="023D5220" w14:textId="77777777" w:rsidR="000F7377" w:rsidRDefault="000F7377">
      <w:r xmlns:w="http://schemas.openxmlformats.org/wordprocessingml/2006/main">
        <w:t xml:space="preserve">2. 1 Phi-e-rơ 5:4 - Khi Đấng Chăn Chiên Trưởng hiện đến, anh em sẽ nhận mão triều thiên vinh hiển không bao giờ tàn phai.</w:t>
      </w:r>
    </w:p>
    <w:p w14:paraId="05845132" w14:textId="77777777" w:rsidR="000F7377" w:rsidRDefault="000F7377"/>
    <w:p w14:paraId="402BAE27" w14:textId="77777777" w:rsidR="000F7377" w:rsidRDefault="000F7377">
      <w:r xmlns:w="http://schemas.openxmlformats.org/wordprocessingml/2006/main">
        <w:t xml:space="preserve">1 Cô-rinh-tô 3:15 Nếu công trình của ai bị thiêu hủy, thì người ấy sẽ bị thiệt hại, nhưng chính người ấy sẽ được cứu; nhưng cũng như lửa.</w:t>
      </w:r>
    </w:p>
    <w:p w14:paraId="66C4E779" w14:textId="77777777" w:rsidR="000F7377" w:rsidRDefault="000F7377"/>
    <w:p w14:paraId="2AF0EB4B" w14:textId="77777777" w:rsidR="000F7377" w:rsidRDefault="000F7377">
      <w:r xmlns:w="http://schemas.openxmlformats.org/wordprocessingml/2006/main">
        <w:t xml:space="preserve">Đoạn văn nói về số phận của một người đàn ông có công việc bị đốt cháy, nhưng cuối cùng lại được cứu bởi lửa.</w:t>
      </w:r>
    </w:p>
    <w:p w14:paraId="777F6A05" w14:textId="77777777" w:rsidR="000F7377" w:rsidRDefault="000F7377"/>
    <w:p w14:paraId="6E13307C" w14:textId="77777777" w:rsidR="000F7377" w:rsidRDefault="000F7377">
      <w:r xmlns:w="http://schemas.openxmlformats.org/wordprocessingml/2006/main">
        <w:t xml:space="preserve">1. "Lửa nhà lọc dầu: Bài học từ thử thách cuộc đời"</w:t>
      </w:r>
    </w:p>
    <w:p w14:paraId="7137E9D3" w14:textId="77777777" w:rsidR="000F7377" w:rsidRDefault="000F7377"/>
    <w:p w14:paraId="09122955" w14:textId="77777777" w:rsidR="000F7377" w:rsidRDefault="000F7377">
      <w:r xmlns:w="http://schemas.openxmlformats.org/wordprocessingml/2006/main">
        <w:t xml:space="preserve">2. "Việc đốt tác phẩm của chúng ta: Lời cảnh báo cho tất cả chúng ta"</w:t>
      </w:r>
    </w:p>
    <w:p w14:paraId="18C86817" w14:textId="77777777" w:rsidR="000F7377" w:rsidRDefault="000F7377"/>
    <w:p w14:paraId="5B4DF566"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14:paraId="58CC28FD" w14:textId="77777777" w:rsidR="000F7377" w:rsidRDefault="000F7377"/>
    <w:p w14:paraId="2B4D5112" w14:textId="77777777" w:rsidR="000F7377" w:rsidRDefault="000F7377">
      <w:r xmlns:w="http://schemas.openxmlformats.org/wordprocessingml/2006/main">
        <w:t xml:space="preserve">2. 1 Phi-e-rơ 1:7 - "Những điều này đến để đức tin của anh em—quý hơn vàng, vốn bị hư nát dù đã được luyện trong lửa—được chứng tỏ là chân thật và dẫn đến sự ngợi khen, vinh hiển và tôn trọng khi Đức Chúa Giê-su Christ hiện ra. "</w:t>
      </w:r>
    </w:p>
    <w:p w14:paraId="502BED3D" w14:textId="77777777" w:rsidR="000F7377" w:rsidRDefault="000F7377"/>
    <w:p w14:paraId="403924DC" w14:textId="77777777" w:rsidR="000F7377" w:rsidRDefault="000F7377">
      <w:r xmlns:w="http://schemas.openxmlformats.org/wordprocessingml/2006/main">
        <w:t xml:space="preserve">1 Cô-rinh-tô 3:16 Anh em há chẳng biết mình là đền thờ của Đức Chúa Trời, và Thánh Linh của Đức Chúa Trời ngự trong anh em sao?</w:t>
      </w:r>
    </w:p>
    <w:p w14:paraId="6B47F4BF" w14:textId="77777777" w:rsidR="000F7377" w:rsidRDefault="000F7377"/>
    <w:p w14:paraId="428521A6" w14:textId="77777777" w:rsidR="000F7377" w:rsidRDefault="000F7377">
      <w:r xmlns:w="http://schemas.openxmlformats.org/wordprocessingml/2006/main">
        <w:t xml:space="preserve">Đoạn văn Người tin Chúa là đền thờ của Đức Chúa Trời và Thánh Linh của Đức Chúa Trời ngự trong họ.</w:t>
      </w:r>
    </w:p>
    <w:p w14:paraId="0868A444" w14:textId="77777777" w:rsidR="000F7377" w:rsidRDefault="000F7377"/>
    <w:p w14:paraId="317278B4" w14:textId="77777777" w:rsidR="000F7377" w:rsidRDefault="000F7377">
      <w:r xmlns:w="http://schemas.openxmlformats.org/wordprocessingml/2006/main">
        <w:t xml:space="preserve">1. Đặc Quyền Được Làm Đền Thờ Của Thiên Chúa</w:t>
      </w:r>
    </w:p>
    <w:p w14:paraId="0F8D6D7B" w14:textId="77777777" w:rsidR="000F7377" w:rsidRDefault="000F7377"/>
    <w:p w14:paraId="3FADC43A" w14:textId="77777777" w:rsidR="000F7377" w:rsidRDefault="000F7377">
      <w:r xmlns:w="http://schemas.openxmlformats.org/wordprocessingml/2006/main">
        <w:t xml:space="preserve">2. Trải nghiệm sự hiện diện của Thánh Thần Thiên Chúa</w:t>
      </w:r>
    </w:p>
    <w:p w14:paraId="084DB5EC" w14:textId="77777777" w:rsidR="000F7377" w:rsidRDefault="000F7377"/>
    <w:p w14:paraId="2848D1D6" w14:textId="77777777" w:rsidR="000F7377" w:rsidRDefault="000F7377">
      <w:r xmlns:w="http://schemas.openxmlformats.org/wordprocessingml/2006/main">
        <w:t xml:space="preserve">1. Ê-phê-sô 2:19-22 - Anh em là người đồng hương với các thánh đồ và là người nhà của Đức Chúa Trời.</w:t>
      </w:r>
    </w:p>
    <w:p w14:paraId="0CA6D3F0" w14:textId="77777777" w:rsidR="000F7377" w:rsidRDefault="000F7377"/>
    <w:p w14:paraId="771D65D1" w14:textId="77777777" w:rsidR="000F7377" w:rsidRDefault="000F7377">
      <w:r xmlns:w="http://schemas.openxmlformats.org/wordprocessingml/2006/main">
        <w:t xml:space="preserve">2. 1 Phi-e-rơ 2:4-5 - Là những viên đá sống, chúng ta được xây dựng thành ngôi nhà thiêng liêng để làm chức tế lễ thánh, dâng của lễ thiêng liêng đẹp lòng Đức Chúa Trời.</w:t>
      </w:r>
    </w:p>
    <w:p w14:paraId="3DD7F5A4" w14:textId="77777777" w:rsidR="000F7377" w:rsidRDefault="000F7377"/>
    <w:p w14:paraId="20F77204" w14:textId="77777777" w:rsidR="000F7377" w:rsidRDefault="000F7377">
      <w:r xmlns:w="http://schemas.openxmlformats.org/wordprocessingml/2006/main">
        <w:t xml:space="preserve">1 Cô-rinh-tô 3:17 Nếu có ai làm ô uế đền thờ của Đức Chúa Trời, Đức Chúa Trời sẽ tiêu diệt người ấy; vì đền thờ của Đức Chúa Trời là thánh, anh em là đền thờ đó.</w:t>
      </w:r>
    </w:p>
    <w:p w14:paraId="4FDDCA56" w14:textId="77777777" w:rsidR="000F7377" w:rsidRDefault="000F7377"/>
    <w:p w14:paraId="0AA818A4" w14:textId="77777777" w:rsidR="000F7377" w:rsidRDefault="000F7377">
      <w:r xmlns:w="http://schemas.openxmlformats.org/wordprocessingml/2006/main">
        <w:t xml:space="preserve">Đền thờ của Đức Chúa Trời là nơi thánh và ai làm ô uế đền thờ đó sẽ bị Đức Chúa Trời phá hủy.</w:t>
      </w:r>
    </w:p>
    <w:p w14:paraId="6DC6056C" w14:textId="77777777" w:rsidR="000F7377" w:rsidRDefault="000F7377"/>
    <w:p w14:paraId="60CAE2C3" w14:textId="77777777" w:rsidR="000F7377" w:rsidRDefault="000F7377">
      <w:r xmlns:w="http://schemas.openxmlformats.org/wordprocessingml/2006/main">
        <w:t xml:space="preserve">1. Chúng ta phải tôn trọng đền thờ của Thiên Chúa và đối xử với nó một cách tôn kính và thánh thiện.</w:t>
      </w:r>
    </w:p>
    <w:p w14:paraId="626A4DA5" w14:textId="77777777" w:rsidR="000F7377" w:rsidRDefault="000F7377"/>
    <w:p w14:paraId="2331A7FB" w14:textId="77777777" w:rsidR="000F7377" w:rsidRDefault="000F7377">
      <w:r xmlns:w="http://schemas.openxmlformats.org/wordprocessingml/2006/main">
        <w:t xml:space="preserve">2. Chúng ta phải cẩn thận để không làm ô uế đền thờ của Chúa nếu không Chúa sẽ ra tay chống lại chúng ta.</w:t>
      </w:r>
    </w:p>
    <w:p w14:paraId="43061762" w14:textId="77777777" w:rsidR="000F7377" w:rsidRDefault="000F7377"/>
    <w:p w14:paraId="5BBBE437" w14:textId="77777777" w:rsidR="000F7377" w:rsidRDefault="000F7377">
      <w:r xmlns:w="http://schemas.openxmlformats.org/wordprocessingml/2006/main">
        <w:t xml:space="preserve">1. 1 Cô-rinh-tô 6:19-20 - “Anh em há chẳng biết rằng thân thể anh em là đền thờ của Đức Thánh Linh, Đấng ở trong anh em, Đấng anh em đã nhận lãnh từ Đức Chúa Trời sao? Bạn không phải là của riêng bạn; bạn đã được mua ở một mức giá. Vì vậy, hãy tôn vinh Chúa bằng thân xác của bạn.”</w:t>
      </w:r>
    </w:p>
    <w:p w14:paraId="522EF51C" w14:textId="77777777" w:rsidR="000F7377" w:rsidRDefault="000F7377"/>
    <w:p w14:paraId="6E7E18EC" w14:textId="77777777" w:rsidR="000F7377" w:rsidRDefault="000F7377">
      <w:r xmlns:w="http://schemas.openxmlformats.org/wordprocessingml/2006/main">
        <w:t xml:space="preserve">2. Hê-bơ-rơ 10:22 - “Chúng ta hãy đến gần Đức Chúa Trời với tấm lòng chân thành và sự tin chắc trọn vẹn do đức tin mang lại, lòng được rưới nước để tẩy sạch lương tâm tội lỗi và thân thể được rửa bằng nước trong.”</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3:18 Chớ ai tự lừa dối mình. Nếu trong anh em có ai được coi là khôn ngoan ở đời này, thì hãy trở nên ngu dại để được nên khôn ngoan.</w:t>
      </w:r>
    </w:p>
    <w:p w14:paraId="62AF84D8" w14:textId="77777777" w:rsidR="000F7377" w:rsidRDefault="000F7377"/>
    <w:p w14:paraId="02883095" w14:textId="77777777" w:rsidR="000F7377" w:rsidRDefault="000F7377">
      <w:r xmlns:w="http://schemas.openxmlformats.org/wordprocessingml/2006/main">
        <w:t xml:space="preserve">Đoạn văn:</w:t>
      </w:r>
    </w:p>
    <w:p w14:paraId="3DBC7D00" w14:textId="77777777" w:rsidR="000F7377" w:rsidRDefault="000F7377"/>
    <w:p w14:paraId="03143DAD" w14:textId="77777777" w:rsidR="000F7377" w:rsidRDefault="000F7377">
      <w:r xmlns:w="http://schemas.openxmlformats.org/wordprocessingml/2006/main">
        <w:t xml:space="preserve">Trong 1 Cô-rinh-tô 3:18, Phao-lô cảnh báo chúng ta đừng tự lừa dối mình bằng cách nghĩ rằng sự khôn ngoan của thế gian có thể khiến chúng ta trở nên khôn ngoan. Ông khuyên chúng ta hãy trở nên ngu ngốc để có thể thực sự khôn ngoan.</w:t>
      </w:r>
    </w:p>
    <w:p w14:paraId="3A8EC3B4" w14:textId="77777777" w:rsidR="000F7377" w:rsidRDefault="000F7377"/>
    <w:p w14:paraId="11F6B087" w14:textId="77777777" w:rsidR="000F7377" w:rsidRDefault="000F7377">
      <w:r xmlns:w="http://schemas.openxmlformats.org/wordprocessingml/2006/main">
        <w:t xml:space="preserve">1. Sự khôn ngoan đích thực đến từ Chúa, không phải thế giới</w:t>
      </w:r>
    </w:p>
    <w:p w14:paraId="3FDEF73F" w14:textId="77777777" w:rsidR="000F7377" w:rsidRDefault="000F7377"/>
    <w:p w14:paraId="67BFFB4F" w14:textId="77777777" w:rsidR="000F7377" w:rsidRDefault="000F7377">
      <w:r xmlns:w="http://schemas.openxmlformats.org/wordprocessingml/2006/main">
        <w:t xml:space="preserve">2. Trở thành kẻ ngốc để có được trí tuệ thực sự</w:t>
      </w:r>
    </w:p>
    <w:p w14:paraId="4B18F438" w14:textId="77777777" w:rsidR="000F7377" w:rsidRDefault="000F7377"/>
    <w:p w14:paraId="175DDF1D" w14:textId="77777777" w:rsidR="000F7377" w:rsidRDefault="000F7377">
      <w:r xmlns:w="http://schemas.openxmlformats.org/wordprocessingml/2006/main">
        <w:t xml:space="preserve">1. Châm-ngôn 1:7, “Kính sợ Đức Giê-hô-va là khởi đầu của tri thức; Kẻ ngu dại khinh thường sự khôn ngoan và lời dạy dỗ”</w:t>
      </w:r>
    </w:p>
    <w:p w14:paraId="07451C0D" w14:textId="77777777" w:rsidR="000F7377" w:rsidRDefault="000F7377"/>
    <w:p w14:paraId="0151E143" w14:textId="77777777" w:rsidR="000F7377" w:rsidRDefault="000F7377">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14:paraId="3D3B8635" w14:textId="77777777" w:rsidR="000F7377" w:rsidRDefault="000F7377"/>
    <w:p w14:paraId="2F9861F1" w14:textId="77777777" w:rsidR="000F7377" w:rsidRDefault="000F7377">
      <w:r xmlns:w="http://schemas.openxmlformats.org/wordprocessingml/2006/main">
        <w:t xml:space="preserve">1 Cô-rinh-tô 3:19 Vì sự khôn ngoan của thế gian này là sự điên rồ trước mặt Đức Chúa Trời. Vì có lời chép rằng: Ngài bắt kẻ khôn ngoan theo mưu chước riêng của họ.</w:t>
      </w:r>
    </w:p>
    <w:p w14:paraId="03F232D2" w14:textId="77777777" w:rsidR="000F7377" w:rsidRDefault="000F7377"/>
    <w:p w14:paraId="7D9454B6" w14:textId="77777777" w:rsidR="000F7377" w:rsidRDefault="000F7377">
      <w:r xmlns:w="http://schemas.openxmlformats.org/wordprocessingml/2006/main">
        <w:t xml:space="preserve">Sự khôn ngoan của thế gian này là sự điên rồ trước mắt Thiên Chúa.</w:t>
      </w:r>
    </w:p>
    <w:p w14:paraId="3E82D3B0" w14:textId="77777777" w:rsidR="000F7377" w:rsidRDefault="000F7377"/>
    <w:p w14:paraId="3BFFCD4C" w14:textId="77777777" w:rsidR="000F7377" w:rsidRDefault="000F7377">
      <w:r xmlns:w="http://schemas.openxmlformats.org/wordprocessingml/2006/main">
        <w:t xml:space="preserve">1: Trí tuệ của con người thôi chưa đủ; Tìm kiếm sự khôn ngoan của Thiên Chúa</w:t>
      </w:r>
    </w:p>
    <w:p w14:paraId="5F73A597" w14:textId="77777777" w:rsidR="000F7377" w:rsidRDefault="000F7377"/>
    <w:p w14:paraId="72A4688B" w14:textId="77777777" w:rsidR="000F7377" w:rsidRDefault="000F7377">
      <w:r xmlns:w="http://schemas.openxmlformats.org/wordprocessingml/2006/main">
        <w:t xml:space="preserve">2: Sự ngu ngốc của con người có thể đánh lừa người khôn ngoan; Hãy trông cậy vào sự khôn ngoan của Chúa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 ngôn 3:5-7 - Hãy hết lòng tin cậy Đức Giê-hô-va, Chớ nương cậy nơi sự thông sáng của con; trong mọi việc làm của bạn, hãy vâng phục Ngài, và Ngài sẽ chỉ dẫn các nẻo của bạn.</w:t>
      </w:r>
    </w:p>
    <w:p w14:paraId="18B73D90" w14:textId="77777777" w:rsidR="000F7377" w:rsidRDefault="000F7377"/>
    <w:p w14:paraId="48C183AC" w14:textId="77777777" w:rsidR="000F7377" w:rsidRDefault="000F7377">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của Ta cao hơn đường lối các ngươi, ý tưởng Ta cao hơn ý tưởng các ngươi bấy nhiêu.</w:t>
      </w:r>
    </w:p>
    <w:p w14:paraId="42E52677" w14:textId="77777777" w:rsidR="000F7377" w:rsidRDefault="000F7377"/>
    <w:p w14:paraId="6C0179EC" w14:textId="77777777" w:rsidR="000F7377" w:rsidRDefault="000F7377">
      <w:r xmlns:w="http://schemas.openxmlformats.org/wordprocessingml/2006/main">
        <w:t xml:space="preserve">1 Cô-rinh-tô 3:20 Vả lại, Chúa biết ý tưởng của người khôn ngoan là hư không.</w:t>
      </w:r>
    </w:p>
    <w:p w14:paraId="0FAF32A5" w14:textId="77777777" w:rsidR="000F7377" w:rsidRDefault="000F7377"/>
    <w:p w14:paraId="4F36AA99" w14:textId="77777777" w:rsidR="000F7377" w:rsidRDefault="000F7377">
      <w:r xmlns:w="http://schemas.openxmlformats.org/wordprocessingml/2006/main">
        <w:t xml:space="preserve">Đoạn Chúa biết tư tưởng của người khôn ngoan là hư không.</w:t>
      </w:r>
    </w:p>
    <w:p w14:paraId="7F3B946F" w14:textId="77777777" w:rsidR="000F7377" w:rsidRDefault="000F7377"/>
    <w:p w14:paraId="2BBA52E6" w14:textId="77777777" w:rsidR="000F7377" w:rsidRDefault="000F7377">
      <w:r xmlns:w="http://schemas.openxmlformats.org/wordprocessingml/2006/main">
        <w:t xml:space="preserve">1. “Ảo tưởng về trí tuệ: Dựa vào sự hiểu biết của chính mình”</w:t>
      </w:r>
    </w:p>
    <w:p w14:paraId="260AFCAD" w14:textId="77777777" w:rsidR="000F7377" w:rsidRDefault="000F7377"/>
    <w:p w14:paraId="0E8C3864" w14:textId="77777777" w:rsidR="000F7377" w:rsidRDefault="000F7377">
      <w:r xmlns:w="http://schemas.openxmlformats.org/wordprocessingml/2006/main">
        <w:t xml:space="preserve">2. "Sự điên rồ của những suy nghĩ viển vông: Rèn luyện con đường do Chúa dẫn dắt"</w:t>
      </w:r>
    </w:p>
    <w:p w14:paraId="345C0901" w14:textId="77777777" w:rsidR="000F7377" w:rsidRDefault="000F7377"/>
    <w:p w14:paraId="49D23970" w14:textId="77777777" w:rsidR="000F7377" w:rsidRDefault="000F7377">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14:paraId="20F261DE" w14:textId="77777777" w:rsidR="000F7377" w:rsidRDefault="000F7377"/>
    <w:p w14:paraId="0DA155DF" w14:textId="77777777" w:rsidR="000F7377" w:rsidRDefault="000F7377">
      <w:r xmlns:w="http://schemas.openxmlformats.org/wordprocessingml/2006/main">
        <w:t xml:space="preserve">2. Thi Thiên 94:11 - Chúa biết tư tưởng loài người, chúng chỉ là hư không.</w:t>
      </w:r>
    </w:p>
    <w:p w14:paraId="016805C9" w14:textId="77777777" w:rsidR="000F7377" w:rsidRDefault="000F7377"/>
    <w:p w14:paraId="0EB2A539" w14:textId="77777777" w:rsidR="000F7377" w:rsidRDefault="000F7377">
      <w:r xmlns:w="http://schemas.openxmlformats.org/wordprocessingml/2006/main">
        <w:t xml:space="preserve">1 Cô-rinh-tô 3:21 Vậy nên chớ ai tự hào về loài người. Vì mọi thứ đều là của bạn;</w:t>
      </w:r>
    </w:p>
    <w:p w14:paraId="76792DD5" w14:textId="77777777" w:rsidR="000F7377" w:rsidRDefault="000F7377"/>
    <w:p w14:paraId="21E03D94" w14:textId="77777777" w:rsidR="000F7377" w:rsidRDefault="000F7377">
      <w:r xmlns:w="http://schemas.openxmlformats.org/wordprocessingml/2006/main">
        <w:t xml:space="preserve">Chúng ta không nên tự hào về thành tích của người khác, vì mọi thứ đều do Chúa ban cho chúng ta.</w:t>
      </w:r>
    </w:p>
    <w:p w14:paraId="32A715EE" w14:textId="77777777" w:rsidR="000F7377" w:rsidRDefault="000F7377"/>
    <w:p w14:paraId="4F012A05" w14:textId="77777777" w:rsidR="000F7377" w:rsidRDefault="000F7377">
      <w:r xmlns:w="http://schemas.openxmlformats.org/wordprocessingml/2006/main">
        <w:t xml:space="preserve">1. Tất cả chúng ta đều được Chúa ban phước như nhau</w:t>
      </w:r>
    </w:p>
    <w:p w14:paraId="7AB5E47E" w14:textId="77777777" w:rsidR="000F7377" w:rsidRDefault="000F7377"/>
    <w:p w14:paraId="2F0BBE72" w14:textId="77777777" w:rsidR="000F7377" w:rsidRDefault="000F7377">
      <w:r xmlns:w="http://schemas.openxmlformats.org/wordprocessingml/2006/main">
        <w:t xml:space="preserve">2. Đừng khoe khoang thành tích của người khác</w:t>
      </w:r>
    </w:p>
    <w:p w14:paraId="7095DAE0" w14:textId="77777777" w:rsidR="000F7377" w:rsidRDefault="000F7377"/>
    <w:p w14:paraId="3FFABDCF" w14:textId="77777777" w:rsidR="000F7377" w:rsidRDefault="000F7377">
      <w:r xmlns:w="http://schemas.openxmlformats.org/wordprocessingml/2006/main">
        <w:t xml:space="preserve">1. Rô-ma 12:3, “Vì tôi nói rằng, bởi ân điển đã ban cho tôi, cho mọi người ở giữa anh em, đừng có tư tưởng cao quá mức mình nên nghĩ, nhưng phải suy nghĩ chín chắn, theo như Đức Chúa Trời đã xử lý. cho mỗi người một thước đo đức tin.”</w:t>
      </w:r>
    </w:p>
    <w:p w14:paraId="1150808C" w14:textId="77777777" w:rsidR="000F7377" w:rsidRDefault="000F7377"/>
    <w:p w14:paraId="5860463C" w14:textId="77777777" w:rsidR="000F7377" w:rsidRDefault="000F7377">
      <w:r xmlns:w="http://schemas.openxmlformats.org/wordprocessingml/2006/main">
        <w:t xml:space="preserve">2. Gia-cơ 4:6, “Nhưng Ngài ban thêm ân điển. Vì vậy, Ngài nói: Đức Chúa Trời chống cự kẻ kiêu ngạo, nhưng ban ân điển cho kẻ khiêm nhường.”</w:t>
      </w:r>
    </w:p>
    <w:p w14:paraId="007361AA" w14:textId="77777777" w:rsidR="000F7377" w:rsidRDefault="000F7377"/>
    <w:p w14:paraId="65765F84" w14:textId="77777777" w:rsidR="000F7377" w:rsidRDefault="000F7377">
      <w:r xmlns:w="http://schemas.openxmlformats.org/wordprocessingml/2006/main">
        <w:t xml:space="preserve">1 Cô-rinh-tô 3:22 Dù là Phao-lô, A-bô-lô, hay Sê-pha, hay thế gian, hay sự sống, hay sự chết, hoặc việc hiện tại, hay việc sẽ đến; tất cả đều là của bạn;</w:t>
      </w:r>
    </w:p>
    <w:p w14:paraId="093B43F8" w14:textId="77777777" w:rsidR="000F7377" w:rsidRDefault="000F7377"/>
    <w:p w14:paraId="41AB2715" w14:textId="77777777" w:rsidR="000F7377" w:rsidRDefault="000F7377">
      <w:r xmlns:w="http://schemas.openxmlformats.org/wordprocessingml/2006/main">
        <w:t xml:space="preserve">Phao-lô nhắc nhở người Cô-rinh-tô rằng họ có quyền tiếp cận mọi thứ, kể cả Phao-lô, A-bô-lô, Sê-pha, thế gian, sự sống, sự chết, những điều hiện tại và những điều sắp đến.</w:t>
      </w:r>
    </w:p>
    <w:p w14:paraId="5E072DFD" w14:textId="77777777" w:rsidR="000F7377" w:rsidRDefault="000F7377"/>
    <w:p w14:paraId="547C2930" w14:textId="77777777" w:rsidR="000F7377" w:rsidRDefault="000F7377">
      <w:r xmlns:w="http://schemas.openxmlformats.org/wordprocessingml/2006/main">
        <w:t xml:space="preserve">1. Sức mạnh của quan điểm: Học cách xem mọi thứ là của bạn</w:t>
      </w:r>
    </w:p>
    <w:p w14:paraId="3A44EDF4" w14:textId="77777777" w:rsidR="000F7377" w:rsidRDefault="000F7377"/>
    <w:p w14:paraId="0169897A" w14:textId="77777777" w:rsidR="000F7377" w:rsidRDefault="000F7377">
      <w:r xmlns:w="http://schemas.openxmlformats.org/wordprocessingml/2006/main">
        <w:t xml:space="preserve">2. Sự chu cấp của Chúa: Có được mọi thứ chúng ta cần</w:t>
      </w:r>
    </w:p>
    <w:p w14:paraId="48CBCD02" w14:textId="77777777" w:rsidR="000F7377" w:rsidRDefault="000F7377"/>
    <w:p w14:paraId="4D84AEB4" w14:textId="77777777" w:rsidR="000F7377" w:rsidRDefault="000F7377">
      <w:r xmlns:w="http://schemas.openxmlformats.org/wordprocessingml/2006/main">
        <w:t xml:space="preserve">1. Phi-líp 4:19 - Và Đức Chúa Trời của tôi sẽ cung cấp mọi nhu cầu của anh em theo sự giàu có vinh quang của Ngài trong Chúa Giê-su Christ.</w:t>
      </w:r>
    </w:p>
    <w:p w14:paraId="762F00AF" w14:textId="77777777" w:rsidR="000F7377" w:rsidRDefault="000F7377"/>
    <w:p w14:paraId="043A3CDA" w14:textId="77777777" w:rsidR="000F7377" w:rsidRDefault="000F7377">
      <w:r xmlns:w="http://schemas.openxmlformats.org/wordprocessingml/2006/main">
        <w:t xml:space="preserve">2. Thi Thiên 34:10 – Những sư tử tơ bị thiếu thốn và đói khát; nhưng ai tìm kiếm Chúa chẳng thiếu điều tốt lành nào.</w:t>
      </w:r>
    </w:p>
    <w:p w14:paraId="493D33AA" w14:textId="77777777" w:rsidR="000F7377" w:rsidRDefault="000F7377"/>
    <w:p w14:paraId="4BF3CAA3" w14:textId="77777777" w:rsidR="000F7377" w:rsidRDefault="000F7377">
      <w:r xmlns:w="http://schemas.openxmlformats.org/wordprocessingml/2006/main">
        <w:t xml:space="preserve">1 Cô-rinh-tô 3:23 Anh em thuộc về Đấng Christ; và Đấng Christ là của Đức Chúa Trời.</w:t>
      </w:r>
    </w:p>
    <w:p w14:paraId="62B1ACCC" w14:textId="77777777" w:rsidR="000F7377" w:rsidRDefault="000F7377"/>
    <w:p w14:paraId="553F094A" w14:textId="77777777" w:rsidR="000F7377" w:rsidRDefault="000F7377">
      <w:r xmlns:w="http://schemas.openxmlformats.org/wordprocessingml/2006/main">
        <w:t xml:space="preserve">Người tin Chúa là thành phần của gia đình Đấng Christ và cuối cùng là thành phần của gia đình Đức Chúa Trời.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 đình của Thiên Chúa: Nắm lấy vị trí của chúng ta trong Vương quốc"</w:t>
      </w:r>
    </w:p>
    <w:p w14:paraId="728E05B9" w14:textId="77777777" w:rsidR="000F7377" w:rsidRDefault="000F7377"/>
    <w:p w14:paraId="4D7E9007" w14:textId="77777777" w:rsidR="000F7377" w:rsidRDefault="000F7377">
      <w:r xmlns:w="http://schemas.openxmlformats.org/wordprocessingml/2006/main">
        <w:t xml:space="preserve">2. “Di sản của các tín hữu: Căn tính của chúng ta trong Chúa Kitô”</w:t>
      </w:r>
    </w:p>
    <w:p w14:paraId="0B684645" w14:textId="77777777" w:rsidR="000F7377" w:rsidRDefault="000F7377"/>
    <w:p w14:paraId="3A5C83DB" w14:textId="77777777" w:rsidR="000F7377" w:rsidRDefault="000F7377">
      <w:r xmlns:w="http://schemas.openxmlformats.org/wordprocessingml/2006/main">
        <w:t xml:space="preserve">1. Rô-ma 8:14-17 - Vì tất cả những ai được Thánh Linh Đức Chúa Trời dẫn dắt đều là con Đức Chúa Trời.</w:t>
      </w:r>
    </w:p>
    <w:p w14:paraId="0A3B4AA5" w14:textId="77777777" w:rsidR="000F7377" w:rsidRDefault="000F7377"/>
    <w:p w14:paraId="1FAB4681" w14:textId="77777777" w:rsidR="000F7377" w:rsidRDefault="000F7377">
      <w:r xmlns:w="http://schemas.openxmlformats.org/wordprocessingml/2006/main">
        <w:t xml:space="preserve">2. Ê-phê-sô 2:19-22 - Vậy anh em không còn là người xa lạ và xa lạ nữa, nhưng là người đồng hương với các thánh đồ và là người nhà của Đức Chúa Trời.</w:t>
      </w:r>
    </w:p>
    <w:p w14:paraId="08BC7CF0" w14:textId="77777777" w:rsidR="000F7377" w:rsidRDefault="000F7377"/>
    <w:p w14:paraId="1017768A" w14:textId="77777777" w:rsidR="000F7377" w:rsidRDefault="000F7377">
      <w:r xmlns:w="http://schemas.openxmlformats.org/wordprocessingml/2006/main">
        <w:t xml:space="preserve">1 Cô-rinh-tô 4 là chương thứ tư trong Thư Thứ Nhất của Phao-lô gửi cho người Cô-rinh-tô. Trong chương này, Phao-lô đề cập đến vấn đề kiêu ngạo và thái độ phán xét trong hội thánh Cô-rinh-tô, nhấn mạnh đến sự khiêm nhường và uy quyền thuộc linh thực sự.</w:t>
      </w:r>
    </w:p>
    <w:p w14:paraId="6F2B5170" w14:textId="77777777" w:rsidR="000F7377" w:rsidRDefault="000F7377"/>
    <w:p w14:paraId="6BE03690" w14:textId="77777777" w:rsidR="000F7377" w:rsidRDefault="000F7377">
      <w:r xmlns:w="http://schemas.openxmlformats.org/wordprocessingml/2006/main">
        <w:t xml:space="preserve">Đoạn 1: Thánh Phaolô bắt đầu bằng cách mô tả chính mình và Apollos là những tôi tớ của Chúa Kitô được giao phó các mầu nhiệm của Thiên Chúa. Ông nhấn mạnh rằng sự trung tín là điều cần thiết ở những người được giao trách nhiệm đó (1 Cô-rinh-tô 4:1-2). Phao-lô thừa nhận rằng ông thậm chí không tự xét đoán mình vì chỉ có Đức Chúa Trời mới có thể xét đoán chính xác động cơ và ý định (1 Cô-rinh-tô 4:3-5). Ông cảnh báo không nên phán xét người khác quá sớm, kêu gọi họ chờ đợi sự phán xét cuối cùng của Chúa khi mọi việc sẽ được đưa ra ánh sáng.</w:t>
      </w:r>
    </w:p>
    <w:p w14:paraId="139A1C57" w14:textId="77777777" w:rsidR="000F7377" w:rsidRDefault="000F7377"/>
    <w:p w14:paraId="1A3DE9FC" w14:textId="77777777" w:rsidR="000F7377" w:rsidRDefault="000F7377">
      <w:r xmlns:w="http://schemas.openxmlformats.org/wordprocessingml/2006/main">
        <w:t xml:space="preserve">Đoạn thứ 2: Phao-lô sử dụng sự mỉa mai để giải quyết thái độ kiêu ngạo của họ. Ông chỉ ra rằng một số người ở Cô-rinh-tô đã trở nên kiêu ngạo, nghĩ rằng họ đã là vua và trị vì mà không cần đến các sứ đồ như ông (1 Cô-rinh-tô 4:6-8). Tuy nhiên, ông đối chiếu nhận thức của họ với hoàn cảnh của chính mình—chịu đựng sự bắt bớ và khó khăn vì Đấng Christ (1 Cô-rinh-tô 4:9-13). Ngài khuyến khích họ noi gương khiêm nhường của ngài thay vì khoe khoang hay coi thường người khác.</w:t>
      </w:r>
    </w:p>
    <w:p w14:paraId="54461ABF" w14:textId="77777777" w:rsidR="000F7377" w:rsidRDefault="000F7377"/>
    <w:p w14:paraId="207D060D" w14:textId="77777777" w:rsidR="000F7377" w:rsidRDefault="000F7377">
      <w:r xmlns:w="http://schemas.openxmlformats.org/wordprocessingml/2006/main">
        <w:t xml:space="preserve">Đoạn thứ 3: Phao-lô kết luận bằng cách nhắc nhở họ rằng ông có ý định sớm đến thăm Cô-rinh-tô. Khi đến, ông sẽ phân biệt không chỉ lời nói mà còn cả quyền năng - cho thấy uy quyền của ông với tư cách là một sứ đồ được Thánh Linh Đức Chúa Trời ban quyền năng (1 Cô-rinh-tô 4:18-21). Ngài thách thức những ai kiêu ngạo hãy cân nhắc xem liệu sự đến của Ngài sẽ kèm theo roi kỷ luật hay trong tình yêu thương và tinh </w:t>
      </w:r>
      <w:r xmlns:w="http://schemas.openxmlformats.org/wordprocessingml/2006/main">
        <w:lastRenderedPageBreak xmlns:w="http://schemas.openxmlformats.org/wordprocessingml/2006/main"/>
      </w:r>
      <w:r xmlns:w="http://schemas.openxmlformats.org/wordprocessingml/2006/main">
        <w:t xml:space="preserve">thần mềm mại (1 Cô-rinh-tô 4:21).</w:t>
      </w:r>
    </w:p>
    <w:p w14:paraId="775DF371" w14:textId="77777777" w:rsidR="000F7377" w:rsidRDefault="000F7377"/>
    <w:p w14:paraId="6A512445" w14:textId="77777777" w:rsidR="000F7377" w:rsidRDefault="000F7377">
      <w:r xmlns:w="http://schemas.openxmlformats.org/wordprocessingml/2006/main">
        <w:t xml:space="preserve">Tóm lại, Chương bốn của Cô-rinh-tô thứ nhất đề cập đến các vấn đề liên quan đến tính kiêu ngạo, thái độ phán xét và thẩm quyền thuộc linh thực sự trong hội thánh Cô-rinh-tô. Phao-lô nhấn mạnh rằng những người lãnh đạo chỉ là những tôi tớ được giao phó những sự mầu nhiệm của Đức Chúa Trời và phải trung tín trong trách nhiệm của mình. Ông cảnh báo chống lại sự phán xét sớm, kêu gọi họ chờ đợi sự phán xét cuối cùng của Chúa. Phao-lô đề cập đến thái độ kiêu ngạo của họ và đối chiếu nó với tấm gương khiêm nhường chịu đau khổ vì Đấng Christ của chính ông. Ông kết thúc bằng cách nhắc nhở họ về chuyến thăm sắp tới của ông và sự nhận thức về thẩm quyền của ông với tư cách là một tông đồ, thách thức họ xem xét phản ứng của mình - liệu nó sẽ được đáp ứng bằng kỷ luật hay tình yêu và sự dịu dàng. Chương này nhấn mạnh tầm quan trọng của sự khiêm tốn, kiềm chế sự phán xét vội vàng và nhận ra uy quyền tâm linh thực sự.</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Cô-rinh-tô 4:1 Hãy coi chúng tôi như tôi tớ của Đấng Christ, và người quản lý những sự mầu nhiệm của Đức Chúa Trời.</w:t>
      </w:r>
    </w:p>
    <w:p w14:paraId="66982868" w14:textId="77777777" w:rsidR="000F7377" w:rsidRDefault="000F7377"/>
    <w:p w14:paraId="76530900" w14:textId="77777777" w:rsidR="000F7377" w:rsidRDefault="000F7377">
      <w:r xmlns:w="http://schemas.openxmlformats.org/wordprocessingml/2006/main">
        <w:t xml:space="preserve">Đoạn văn này nhấn mạnh trách nhiệm của các Cơ-đốc nhân trong việc phục vụ với tư cách là người phục vụ và quản lý các mầu nhiệm của Đức Chúa Trời.</w:t>
      </w:r>
    </w:p>
    <w:p w14:paraId="6A8D426D" w14:textId="77777777" w:rsidR="000F7377" w:rsidRDefault="000F7377"/>
    <w:p w14:paraId="483A527F" w14:textId="77777777" w:rsidR="000F7377" w:rsidRDefault="000F7377">
      <w:r xmlns:w="http://schemas.openxmlformats.org/wordprocessingml/2006/main">
        <w:t xml:space="preserve">1. Trách nhiệm của Kitô hữu trong việc phục vụ như những người quản lý các mầu nhiệm của Thiên Chúa</w:t>
      </w:r>
    </w:p>
    <w:p w14:paraId="007BB87E" w14:textId="77777777" w:rsidR="000F7377" w:rsidRDefault="000F7377"/>
    <w:p w14:paraId="256171E6" w14:textId="77777777" w:rsidR="000F7377" w:rsidRDefault="000F7377">
      <w:r xmlns:w="http://schemas.openxmlformats.org/wordprocessingml/2006/main">
        <w:t xml:space="preserve">2. Tầm quan trọng của việc trở thành người phục vụ có trách nhiệm của Đấng Christ</w:t>
      </w:r>
    </w:p>
    <w:p w14:paraId="265B39E8" w14:textId="77777777" w:rsidR="000F7377" w:rsidRDefault="000F7377"/>
    <w:p w14:paraId="14C944D9" w14:textId="77777777" w:rsidR="000F7377" w:rsidRDefault="000F7377">
      <w:r xmlns:w="http://schemas.openxmlformats.org/wordprocessingml/2006/main">
        <w:t xml:space="preserve">1. Rô-ma 12:6-7 - Vậy, chúng ta đã có các ân tứ khác nhau, tùy theo ân điển đã ban cho chúng ta, thì hãy sử dụng: nếu nói tiên tri, hãy nói tiên tri theo mức độ đức tin của chúng ta; hoặc mục vụ, chúng ta hãy sử dụng nó trong việc phục vụ của mình; ai dạy thì dạy;</w:t>
      </w:r>
    </w:p>
    <w:p w14:paraId="08630693" w14:textId="77777777" w:rsidR="000F7377" w:rsidRDefault="000F7377"/>
    <w:p w14:paraId="59FFE70B" w14:textId="77777777" w:rsidR="000F7377" w:rsidRDefault="000F7377">
      <w:r xmlns:w="http://schemas.openxmlformats.org/wordprocessingml/2006/main">
        <w:t xml:space="preserve">2. Ma-thi-ơ 25:14-30 - Vì nước thiên đàng giống như một người kia đi phương xa, gọi đầy tớ mình đến mà giao của cải mình. Ông cho người này năm ta-lâng, người khác hai, người khác một; cho mỗi người tùy theo khả năng của mình; và ngay lập tức </w:t>
      </w:r>
      <w:r xmlns:w="http://schemas.openxmlformats.org/wordprocessingml/2006/main">
        <w:lastRenderedPageBreak xmlns:w="http://schemas.openxmlformats.org/wordprocessingml/2006/main"/>
      </w:r>
      <w:r xmlns:w="http://schemas.openxmlformats.org/wordprocessingml/2006/main">
        <w:t xml:space="preserve">bắt đầu cuộc hành trình của mình.</w:t>
      </w:r>
    </w:p>
    <w:p w14:paraId="494F6494" w14:textId="77777777" w:rsidR="000F7377" w:rsidRDefault="000F7377"/>
    <w:p w14:paraId="05D2602E" w14:textId="77777777" w:rsidR="000F7377" w:rsidRDefault="000F7377">
      <w:r xmlns:w="http://schemas.openxmlformats.org/wordprocessingml/2006/main">
        <w:t xml:space="preserve">1 Cô-rinh-tô 4:2 Ngoài ra, điều buộc người quản lý phải là người trung thành.</w:t>
      </w:r>
    </w:p>
    <w:p w14:paraId="72C07317" w14:textId="77777777" w:rsidR="000F7377" w:rsidRDefault="000F7377"/>
    <w:p w14:paraId="5C0C23E7" w14:textId="77777777" w:rsidR="000F7377" w:rsidRDefault="000F7377">
      <w:r xmlns:w="http://schemas.openxmlformats.org/wordprocessingml/2006/main">
        <w:t xml:space="preserve">Quản lý là một trách nhiệm lớn lao và đòi hỏi sự trung thành.</w:t>
      </w:r>
    </w:p>
    <w:p w14:paraId="58CA3A25" w14:textId="77777777" w:rsidR="000F7377" w:rsidRDefault="000F7377"/>
    <w:p w14:paraId="6125867D" w14:textId="77777777" w:rsidR="000F7377" w:rsidRDefault="000F7377">
      <w:r xmlns:w="http://schemas.openxmlformats.org/wordprocessingml/2006/main">
        <w:t xml:space="preserve">1. “Sống Trung Tín Làm Quản Gia”</w:t>
      </w:r>
    </w:p>
    <w:p w14:paraId="77A55C92" w14:textId="77777777" w:rsidR="000F7377" w:rsidRDefault="000F7377"/>
    <w:p w14:paraId="1DDD5436" w14:textId="77777777" w:rsidR="000F7377" w:rsidRDefault="000F7377">
      <w:r xmlns:w="http://schemas.openxmlformats.org/wordprocessingml/2006/main">
        <w:t xml:space="preserve">2. "Lời kêu gọi quản lý trung thành"</w:t>
      </w:r>
    </w:p>
    <w:p w14:paraId="4EF4692B" w14:textId="77777777" w:rsidR="000F7377" w:rsidRDefault="000F7377"/>
    <w:p w14:paraId="11737063" w14:textId="77777777" w:rsidR="000F7377" w:rsidRDefault="000F7377">
      <w:r xmlns:w="http://schemas.openxmlformats.org/wordprocessingml/2006/main">
        <w:t xml:space="preserve">1. Ma-thi-ơ 25:14-30 (Dụ ngôn về ta-lâng)</w:t>
      </w:r>
    </w:p>
    <w:p w14:paraId="14AB50AC" w14:textId="77777777" w:rsidR="000F7377" w:rsidRDefault="000F7377"/>
    <w:p w14:paraId="0B428DA3" w14:textId="77777777" w:rsidR="000F7377" w:rsidRDefault="000F7377">
      <w:r xmlns:w="http://schemas.openxmlformats.org/wordprocessingml/2006/main">
        <w:t xml:space="preserve">2. Lu-ca 16:10-12 (Dụ ngôn người quản gia bất lương)</w:t>
      </w:r>
    </w:p>
    <w:p w14:paraId="13404DB5" w14:textId="77777777" w:rsidR="000F7377" w:rsidRDefault="000F7377"/>
    <w:p w14:paraId="24F1C1AB" w14:textId="77777777" w:rsidR="000F7377" w:rsidRDefault="000F7377">
      <w:r xmlns:w="http://schemas.openxmlformats.org/wordprocessingml/2006/main">
        <w:t xml:space="preserve">1 Cô-rinh-tô 4:3 Nhưng đối với tôi, việc anh em hay người ta phán xét tôi là việc rất nhỏ; phải, tôi không xét đoán chính mình mình.</w:t>
      </w:r>
    </w:p>
    <w:p w14:paraId="699F7757" w14:textId="77777777" w:rsidR="000F7377" w:rsidRDefault="000F7377"/>
    <w:p w14:paraId="25B2239E" w14:textId="77777777" w:rsidR="000F7377" w:rsidRDefault="000F7377">
      <w:r xmlns:w="http://schemas.openxmlformats.org/wordprocessingml/2006/main">
        <w:t xml:space="preserve">Paul không quan tâm mọi người nghĩ gì về mình, anh ấy cũng không phán xét bản thân.</w:t>
      </w:r>
    </w:p>
    <w:p w14:paraId="3E0D242A" w14:textId="77777777" w:rsidR="000F7377" w:rsidRDefault="000F7377"/>
    <w:p w14:paraId="193128D7" w14:textId="77777777" w:rsidR="000F7377" w:rsidRDefault="000F7377">
      <w:r xmlns:w="http://schemas.openxmlformats.org/wordprocessingml/2006/main">
        <w:t xml:space="preserve">1. Sống Không Sợ Sự Phán Xét - Học cách tin cậy vào ý kiến của Chúa về chúng ta hơn là ý kiến của người khác.</w:t>
      </w:r>
    </w:p>
    <w:p w14:paraId="0DF881D2" w14:textId="77777777" w:rsidR="000F7377" w:rsidRDefault="000F7377"/>
    <w:p w14:paraId="1199143B" w14:textId="77777777" w:rsidR="000F7377" w:rsidRDefault="000F7377">
      <w:r xmlns:w="http://schemas.openxmlformats.org/wordprocessingml/2006/main">
        <w:t xml:space="preserve">2. Không phán xét - Tìm thấy can đảm để sống theo đức tin của mình mà không sợ người khác phán xét.</w:t>
      </w:r>
    </w:p>
    <w:p w14:paraId="38A9E517" w14:textId="77777777" w:rsidR="000F7377" w:rsidRDefault="000F7377"/>
    <w:p w14:paraId="68C66C09"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1F2B7674" w14:textId="77777777" w:rsidR="000F7377" w:rsidRDefault="000F7377"/>
    <w:p w14:paraId="616C0A2B" w14:textId="77777777" w:rsidR="000F7377" w:rsidRDefault="000F7377">
      <w:r xmlns:w="http://schemas.openxmlformats.org/wordprocessingml/2006/main">
        <w:t xml:space="preserve">2. Ma-thi-ơ 7:1 - Đừng xét đoán kẻo bị xét đoán.</w:t>
      </w:r>
    </w:p>
    <w:p w14:paraId="08CEFF26" w14:textId="77777777" w:rsidR="000F7377" w:rsidRDefault="000F7377"/>
    <w:p w14:paraId="081EFB06" w14:textId="77777777" w:rsidR="000F7377" w:rsidRDefault="000F7377">
      <w:r xmlns:w="http://schemas.openxmlformats.org/wordprocessingml/2006/main">
        <w:t xml:space="preserve">1 Cô-rinh-tô 4:4 Vì tự mình tôi không biết gì cả; nhưng tôi chẳng phải nhờ đó mà được xưng công bình: song Đấng xét đoán tôi là Chúa.</w:t>
      </w:r>
    </w:p>
    <w:p w14:paraId="2790BAB8" w14:textId="77777777" w:rsidR="000F7377" w:rsidRDefault="000F7377"/>
    <w:p w14:paraId="7657FEC1" w14:textId="77777777" w:rsidR="000F7377" w:rsidRDefault="000F7377">
      <w:r xmlns:w="http://schemas.openxmlformats.org/wordprocessingml/2006/main">
        <w:t xml:space="preserve">Chúa là thẩm phán cuối cùng của tất cả mọi người và hành động của họ.</w:t>
      </w:r>
    </w:p>
    <w:p w14:paraId="28D5311E" w14:textId="77777777" w:rsidR="000F7377" w:rsidRDefault="000F7377"/>
    <w:p w14:paraId="15CA213F" w14:textId="77777777" w:rsidR="000F7377" w:rsidRDefault="000F7377">
      <w:r xmlns:w="http://schemas.openxmlformats.org/wordprocessingml/2006/main">
        <w:t xml:space="preserve">1. Chúng ta phải lưu tâm đến hành động của mình, vì Chúa là thẩm phán cuối cùng của chúng ta.</w:t>
      </w:r>
    </w:p>
    <w:p w14:paraId="066A1D18" w14:textId="77777777" w:rsidR="000F7377" w:rsidRDefault="000F7377"/>
    <w:p w14:paraId="2FEAE5D4" w14:textId="77777777" w:rsidR="000F7377" w:rsidRDefault="000F7377">
      <w:r xmlns:w="http://schemas.openxmlformats.org/wordprocessingml/2006/main">
        <w:t xml:space="preserve">2. Chúng ta nên chấp nhận sự phán xét của Chúa, vì Ngài là thẩm phán tối thượng.</w:t>
      </w:r>
    </w:p>
    <w:p w14:paraId="617FD420" w14:textId="77777777" w:rsidR="000F7377" w:rsidRDefault="000F7377"/>
    <w:p w14:paraId="7FF9AEDB" w14:textId="77777777" w:rsidR="000F7377" w:rsidRDefault="000F7377">
      <w:r xmlns:w="http://schemas.openxmlformats.org/wordprocessingml/2006/main">
        <w:t xml:space="preserve">1. Rô-ma 14:12 Như vậy, mỗi người trong chúng ta sẽ khai trình việc mình với Đức Chúa Trời.</w:t>
      </w:r>
    </w:p>
    <w:p w14:paraId="28B60298" w14:textId="77777777" w:rsidR="000F7377" w:rsidRDefault="000F7377"/>
    <w:p w14:paraId="698E3E95" w14:textId="77777777" w:rsidR="000F7377" w:rsidRDefault="000F7377">
      <w:r xmlns:w="http://schemas.openxmlformats.org/wordprocessingml/2006/main">
        <w:t xml:space="preserve">2. Châm-ngôn 16:2 Đường lối của con người trước mắt mình đều trong sạch; nhưng Chúa cân nhắc các linh hồn.</w:t>
      </w:r>
    </w:p>
    <w:p w14:paraId="1103D145" w14:textId="77777777" w:rsidR="000F7377" w:rsidRDefault="000F7377"/>
    <w:p w14:paraId="5A7FF033" w14:textId="77777777" w:rsidR="000F7377" w:rsidRDefault="000F7377">
      <w:r xmlns:w="http://schemas.openxmlformats.org/wordprocessingml/2006/main">
        <w:t xml:space="preserve">1 Cô-rinh-tô 4:5 Vậy nên, đừng xét đoán trước thời hạn, cho đến khi Chúa đến, là Đấng sẽ phơi bày những điều giấu kín trong bóng tối và bày tỏ những toan tính trong lòng: và bấy giờ mọi người sẽ ca ngợi Đức Chúa Trời.</w:t>
      </w:r>
    </w:p>
    <w:p w14:paraId="792EADD7" w14:textId="77777777" w:rsidR="000F7377" w:rsidRDefault="000F7377"/>
    <w:p w14:paraId="0ECFFEBB" w14:textId="77777777" w:rsidR="000F7377" w:rsidRDefault="000F7377">
      <w:r xmlns:w="http://schemas.openxmlformats.org/wordprocessingml/2006/main">
        <w:t xml:space="preserve">Sứ đồ Phao-lô khuyến khích chúng ta hãy kiên nhẫn và chờ đợi sự phán xét của Chúa đối với hành động của mình, vì đó là lúc mỗi người chúng ta sẽ nhận được lời khen ngợi từ Chúa.</w:t>
      </w:r>
    </w:p>
    <w:p w14:paraId="5C6BF584" w14:textId="77777777" w:rsidR="000F7377" w:rsidRDefault="000F7377"/>
    <w:p w14:paraId="34B6C1E3" w14:textId="77777777" w:rsidR="000F7377" w:rsidRDefault="000F7377">
      <w:r xmlns:w="http://schemas.openxmlformats.org/wordprocessingml/2006/main">
        <w:t xml:space="preserve">1. Kiên nhẫn là một nhân đức: Học cách chờ đợi sự phán xét của Chúa.</w:t>
      </w:r>
    </w:p>
    <w:p w14:paraId="623901BF" w14:textId="77777777" w:rsidR="000F7377" w:rsidRDefault="000F7377"/>
    <w:p w14:paraId="4004E5E3" w14:textId="77777777" w:rsidR="000F7377" w:rsidRDefault="000F7377">
      <w:r xmlns:w="http://schemas.openxmlformats.org/wordprocessingml/2006/main">
        <w:t xml:space="preserve">2. Quyền năng của Chúa: Dựa vào sự phán xét và khen ngợi của Chúa.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5:7-8 Vậy,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14:paraId="58BE351C" w14:textId="77777777" w:rsidR="000F7377" w:rsidRDefault="000F7377"/>
    <w:p w14:paraId="14085E2C" w14:textId="77777777" w:rsidR="000F7377" w:rsidRDefault="000F7377">
      <w:r xmlns:w="http://schemas.openxmlformats.org/wordprocessingml/2006/main">
        <w:t xml:space="preserve">2. Thi Thiên 62:8 Hãy luôn tin cậy nơi Ngài; Hỡi mọi người, hãy trút bầu tâm sự trước Người: Thiên Chúa là nơi nương tựa cho chúng ta. Selah.</w:t>
      </w:r>
    </w:p>
    <w:p w14:paraId="20118026" w14:textId="77777777" w:rsidR="000F7377" w:rsidRDefault="000F7377"/>
    <w:p w14:paraId="5A6DF431" w14:textId="77777777" w:rsidR="000F7377" w:rsidRDefault="000F7377">
      <w:r xmlns:w="http://schemas.openxmlformats.org/wordprocessingml/2006/main">
        <w:t xml:space="preserve">1 Cô-rinh-tô 4:6 Hỡi anh em, những điều đó, tôi đã chuyển giao cho chính tôi và cho A-bô-lô vì anh em; để chúng tôi dạy anh em đừng nghĩ đến con người cao hơn những gì đã được viết ra, đừng ai trong anh em lên mặt chống đối nhau.</w:t>
      </w:r>
    </w:p>
    <w:p w14:paraId="473DD318" w14:textId="77777777" w:rsidR="000F7377" w:rsidRDefault="000F7377"/>
    <w:p w14:paraId="29D80AA6" w14:textId="77777777" w:rsidR="000F7377" w:rsidRDefault="000F7377">
      <w:r xmlns:w="http://schemas.openxmlformats.org/wordprocessingml/2006/main">
        <w:t xml:space="preserve">Đoạn Phao-lô đang dùng chính mình và A-bô-lô làm gương để dạy người Cô-rinh-tô đừng đề cao người này hơn người khác và đừng trở nên kiêu ngạo.</w:t>
      </w:r>
    </w:p>
    <w:p w14:paraId="601D4E5B" w14:textId="77777777" w:rsidR="000F7377" w:rsidRDefault="000F7377"/>
    <w:p w14:paraId="5F53E0E8" w14:textId="77777777" w:rsidR="000F7377" w:rsidRDefault="000F7377">
      <w:r xmlns:w="http://schemas.openxmlformats.org/wordprocessingml/2006/main">
        <w:t xml:space="preserve">1. Sự kiêu ngạo sẽ hủy diệt chúng ta: Học theo gương của Phao-lô và A-bô-lô</w:t>
      </w:r>
    </w:p>
    <w:p w14:paraId="2FE81B0B" w14:textId="77777777" w:rsidR="000F7377" w:rsidRDefault="000F7377"/>
    <w:p w14:paraId="76624B03" w14:textId="77777777" w:rsidR="000F7377" w:rsidRDefault="000F7377">
      <w:r xmlns:w="http://schemas.openxmlformats.org/wordprocessingml/2006/main">
        <w:t xml:space="preserve">2. Mối nguy hiểm của việc tự cao tự đại: Noi gương Phao-lô và A-bô-lô</w:t>
      </w:r>
    </w:p>
    <w:p w14:paraId="33E4A003" w14:textId="77777777" w:rsidR="000F7377" w:rsidRDefault="000F7377"/>
    <w:p w14:paraId="64DB588C" w14:textId="77777777" w:rsidR="000F7377" w:rsidRDefault="000F7377">
      <w:r xmlns:w="http://schemas.openxmlformats.org/wordprocessingml/2006/main">
        <w:t xml:space="preserve">1. Châm-ngôn 16:18 - Sự kiêu ngạo đi trước sự hủy diệt, và tính kiêu ngạo đi trước sự sa ngã.</w:t>
      </w:r>
    </w:p>
    <w:p w14:paraId="4DE0DB4F" w14:textId="77777777" w:rsidR="000F7377" w:rsidRDefault="000F7377"/>
    <w:p w14:paraId="464A477B" w14:textId="77777777" w:rsidR="000F7377" w:rsidRDefault="000F7377">
      <w:r xmlns:w="http://schemas.openxmlformats.org/wordprocessingml/2006/main">
        <w:t xml:space="preserve">2. Gia-cơ 4:6 - Nhưng Ngài ban thêm ân điển. Vì thế có câu: “Đức Chúa Trời chống lại kẻ kiêu ngạo, nhưng ban ơn cho kẻ khiêm nhường”.</w:t>
      </w:r>
    </w:p>
    <w:p w14:paraId="2AA51519" w14:textId="77777777" w:rsidR="000F7377" w:rsidRDefault="000F7377"/>
    <w:p w14:paraId="1A272AA3" w14:textId="77777777" w:rsidR="000F7377" w:rsidRDefault="000F7377">
      <w:r xmlns:w="http://schemas.openxmlformats.org/wordprocessingml/2006/main">
        <w:t xml:space="preserve">1 Cô-rinh-tô 4:7 Vì ai khiến ngươi khác biệt với người khác? và ngươi có điều gì mà ngươi chưa nhận được? bây giờ nếu ngươi đã nhận được thì sao lại khoe khoang như thể ngươi chưa hề nhận được?</w:t>
      </w:r>
    </w:p>
    <w:p w14:paraId="6B9B7EC9" w14:textId="77777777" w:rsidR="000F7377" w:rsidRDefault="000F7377"/>
    <w:p w14:paraId="475BE17A" w14:textId="77777777" w:rsidR="000F7377" w:rsidRDefault="000F7377">
      <w:r xmlns:w="http://schemas.openxmlformats.org/wordprocessingml/2006/main">
        <w:t xml:space="preserve">Phao-lô đặt câu hỏi tại sao người ta khoe khoang về thành tích của mình, vì bất cứ điều gì người ta có được đều không phải do họ kiếm được mà là do Chúa ban cho họ.</w:t>
      </w:r>
    </w:p>
    <w:p w14:paraId="2AE5D3EC" w14:textId="77777777" w:rsidR="000F7377" w:rsidRDefault="000F7377"/>
    <w:p w14:paraId="4DFFCCF7" w14:textId="77777777" w:rsidR="000F7377" w:rsidRDefault="000F7377">
      <w:r xmlns:w="http://schemas.openxmlformats.org/wordprocessingml/2006/main">
        <w:t xml:space="preserve">1. Sự kiêu ngạo đến trước sự sa ngã: Xem xét sự nguy hiểm của việc khoe khoang</w:t>
      </w:r>
    </w:p>
    <w:p w14:paraId="6966FD77" w14:textId="77777777" w:rsidR="000F7377" w:rsidRDefault="000F7377"/>
    <w:p w14:paraId="2F16A0FD" w14:textId="77777777" w:rsidR="000F7377" w:rsidRDefault="000F7377">
      <w:r xmlns:w="http://schemas.openxmlformats.org/wordprocessingml/2006/main">
        <w:t xml:space="preserve">2. Đánh giá cao những quà tặng của Chúa: Học cách thừa nhận những phước lành của Chúa</w:t>
      </w:r>
    </w:p>
    <w:p w14:paraId="122ACCD3" w14:textId="77777777" w:rsidR="000F7377" w:rsidRDefault="000F7377"/>
    <w:p w14:paraId="0F007600" w14:textId="77777777" w:rsidR="000F7377" w:rsidRDefault="000F7377">
      <w:r xmlns:w="http://schemas.openxmlformats.org/wordprocessingml/2006/main">
        <w:t xml:space="preserve">1. Gia-cơ 4:13-17 – Khiêm nhường trước sự kiêu ngạo</w:t>
      </w:r>
    </w:p>
    <w:p w14:paraId="1FBB8C15" w14:textId="77777777" w:rsidR="000F7377" w:rsidRDefault="000F7377"/>
    <w:p w14:paraId="78F9D04D" w14:textId="77777777" w:rsidR="000F7377" w:rsidRDefault="000F7377">
      <w:r xmlns:w="http://schemas.openxmlformats.org/wordprocessingml/2006/main">
        <w:t xml:space="preserve">2. Rô-ma 12:3-8 - Sống trong đức tin và khiêm nhường</w:t>
      </w:r>
    </w:p>
    <w:p w14:paraId="22B90F8A" w14:textId="77777777" w:rsidR="000F7377" w:rsidRDefault="000F7377"/>
    <w:p w14:paraId="3095D476" w14:textId="77777777" w:rsidR="000F7377" w:rsidRDefault="000F7377">
      <w:r xmlns:w="http://schemas.openxmlformats.org/wordprocessingml/2006/main">
        <w:t xml:space="preserve">1 Cô-rinh-tô 4:8 Bây giờ anh em đã no đủ, bây giờ anh em giàu có, anh em đã trị vì như vua mà không có chúng tôi: và tôi ước gì anh em đã cai trị với Đức Chúa Trời, để chúng tôi cũng có thể cai trị với anh em.</w:t>
      </w:r>
    </w:p>
    <w:p w14:paraId="7F047699" w14:textId="77777777" w:rsidR="000F7377" w:rsidRDefault="000F7377"/>
    <w:p w14:paraId="6946D393" w14:textId="77777777" w:rsidR="000F7377" w:rsidRDefault="000F7377">
      <w:r xmlns:w="http://schemas.openxmlformats.org/wordprocessingml/2006/main">
        <w:t xml:space="preserve">Sứ đồ Phao-lô đang bày tỏ mong muốn rằng người Cô-rinh-tô sẽ cai trị trong đời sống thiêng liêng của họ, để ông và những người khác cũng có cơ hội trị vì với họ.</w:t>
      </w:r>
    </w:p>
    <w:p w14:paraId="5D2FA251" w14:textId="77777777" w:rsidR="000F7377" w:rsidRDefault="000F7377"/>
    <w:p w14:paraId="0772D732" w14:textId="77777777" w:rsidR="000F7377" w:rsidRDefault="000F7377">
      <w:r xmlns:w="http://schemas.openxmlformats.org/wordprocessingml/2006/main">
        <w:t xml:space="preserve">1. Trị vì với Chúa: Vượt qua những trở ngại để đến gần Chúa</w:t>
      </w:r>
    </w:p>
    <w:p w14:paraId="5BB63D81" w14:textId="77777777" w:rsidR="000F7377" w:rsidRDefault="000F7377"/>
    <w:p w14:paraId="79625B5F" w14:textId="77777777" w:rsidR="000F7377" w:rsidRDefault="000F7377">
      <w:r xmlns:w="http://schemas.openxmlformats.org/wordprocessingml/2006/main">
        <w:t xml:space="preserve">2. Sự kêu gọi của một vị vua: Trang bị cho các tín hữu để cùng cai trị với Chúa</w:t>
      </w:r>
    </w:p>
    <w:p w14:paraId="4D583FBA" w14:textId="77777777" w:rsidR="000F7377" w:rsidRDefault="000F7377"/>
    <w:p w14:paraId="4D9191EB" w14:textId="77777777" w:rsidR="000F7377" w:rsidRDefault="000F7377">
      <w:r xmlns:w="http://schemas.openxmlformats.org/wordprocessingml/2006/main">
        <w:t xml:space="preserve">1. Rô-ma 5:17 – “Vì nếu vì một người phạm tội mà sự chết thống trị bởi người đó, thì những kẻ nhận được ân điển dồi dào và món quà công chính miễn phí sẽ thống trị trong cuộc sống nhờ một người là Chúa Giê-su Christ. ”</w:t>
      </w:r>
    </w:p>
    <w:p w14:paraId="6497CBEC" w14:textId="77777777" w:rsidR="000F7377" w:rsidRDefault="000F7377"/>
    <w:p w14:paraId="2E76F7A0" w14:textId="77777777" w:rsidR="000F7377" w:rsidRDefault="000F7377">
      <w:r xmlns:w="http://schemas.openxmlformats.org/wordprocessingml/2006/main">
        <w:t xml:space="preserve">2. Ê-phê-sô 2:6 – “Ngài đã khiến chúng ta sống lại với Ngài và đồng ngồi với Ngài trong các nơi trên trời trong Đức Chúa Giê-xu Christ.”</w:t>
      </w:r>
    </w:p>
    <w:p w14:paraId="25067544" w14:textId="77777777" w:rsidR="000F7377" w:rsidRDefault="000F7377"/>
    <w:p w14:paraId="03CD77C4" w14:textId="77777777" w:rsidR="000F7377" w:rsidRDefault="000F7377">
      <w:r xmlns:w="http://schemas.openxmlformats.org/wordprocessingml/2006/main">
        <w:t xml:space="preserve">1 Cô-rinh-tô 4:9 Vì tôi nghĩ rằng Đức Chúa Trời đã đặt chúng tôi làm sứ đồ sau cùng, như đã được ấn định phải </w:t>
      </w:r>
      <w:r xmlns:w="http://schemas.openxmlformats.org/wordprocessingml/2006/main">
        <w:lastRenderedPageBreak xmlns:w="http://schemas.openxmlformats.org/wordprocessingml/2006/main"/>
      </w:r>
      <w:r xmlns:w="http://schemas.openxmlformats.org/wordprocessingml/2006/main">
        <w:t xml:space="preserve">chết; vì chúng tôi làm trò cười cho thế gian, cho thiên sứ và loài người.</w:t>
      </w:r>
    </w:p>
    <w:p w14:paraId="7C78474E" w14:textId="77777777" w:rsidR="000F7377" w:rsidRDefault="000F7377"/>
    <w:p w14:paraId="2D5488E0" w14:textId="77777777" w:rsidR="000F7377" w:rsidRDefault="000F7377">
      <w:r xmlns:w="http://schemas.openxmlformats.org/wordprocessingml/2006/main">
        <w:t xml:space="preserve">Thiên Chúa đã bổ nhiệm các tông đồ sau cùng như thể họ được bổ nhiệm cho đến chết, để làm chứng cho thế gian, cho các thiên thần và cho loài người.</w:t>
      </w:r>
    </w:p>
    <w:p w14:paraId="1F13D7DD" w14:textId="77777777" w:rsidR="000F7377" w:rsidRDefault="000F7377"/>
    <w:p w14:paraId="574CEEA2" w14:textId="77777777" w:rsidR="000F7377" w:rsidRDefault="000F7377">
      <w:r xmlns:w="http://schemas.openxmlformats.org/wordprocessingml/2006/main">
        <w:t xml:space="preserve">1. Chúng ta có thể dùng đau khổ của mình để làm vinh danh Chúa</w:t>
      </w:r>
    </w:p>
    <w:p w14:paraId="3D6BA347" w14:textId="77777777" w:rsidR="000F7377" w:rsidRDefault="000F7377"/>
    <w:p w14:paraId="6563C03E" w14:textId="77777777" w:rsidR="000F7377" w:rsidRDefault="000F7377">
      <w:r xmlns:w="http://schemas.openxmlformats.org/wordprocessingml/2006/main">
        <w:t xml:space="preserve">2. Kiên trì lúc khó khăn là dấu hiệu của đức tin</w:t>
      </w:r>
    </w:p>
    <w:p w14:paraId="3ED3087A" w14:textId="77777777" w:rsidR="000F7377" w:rsidRDefault="000F7377"/>
    <w:p w14:paraId="40F9171F" w14:textId="77777777" w:rsidR="000F7377" w:rsidRDefault="000F7377">
      <w:r xmlns:w="http://schemas.openxmlformats.org/wordprocessingml/2006/main">
        <w:t xml:space="preserve">1. Rô-ma 8:18 - Vì tôi coi những đau khổ ở đời này không đáng so sánh với vinh quang sẽ được tỏ ra cho chúng ta.</w:t>
      </w:r>
    </w:p>
    <w:p w14:paraId="2EF8E232" w14:textId="77777777" w:rsidR="000F7377" w:rsidRDefault="000F7377"/>
    <w:p w14:paraId="1D0A5B27" w14:textId="77777777" w:rsidR="000F7377" w:rsidRDefault="000F7377">
      <w:r xmlns:w="http://schemas.openxmlformats.org/wordprocessingml/2006/main">
        <w:t xml:space="preserve">2. 1 Phi-e-rơ 4:12-14 - Người yêu dấu, đừng ngạc nhiên trước sự thử thách nảy lửa khi nó đến để thử thách bạn, như thể có điều gì lạ đang xảy ra với bạn. Nhưng hãy vui mừng khi bạn chia sẻ những đau khổ của Chúa Kitô, để bạn cũng có thể vui mừng và hân hoan khi vinh quang của Ngài được tỏ hiện. Nếu bạn bị sỉ nhục vì danh Chúa Kitô, bạn thật có phúc, vì Thánh Thần vinh quang và của Thiên Chúa ngự trên bạn.</w:t>
      </w:r>
    </w:p>
    <w:p w14:paraId="3157A97B" w14:textId="77777777" w:rsidR="000F7377" w:rsidRDefault="000F7377"/>
    <w:p w14:paraId="0B0DA403" w14:textId="77777777" w:rsidR="000F7377" w:rsidRDefault="000F7377">
      <w:r xmlns:w="http://schemas.openxmlformats.org/wordprocessingml/2006/main">
        <w:t xml:space="preserve">1 Cô-rinh-tô 4:10 Chúng tôi ngu dại vì Đấng Christ, nhưng anh em được khôn ngoan trong Đấng Christ; chúng tôi yếu, còn các bạn mạnh; các bạn được tôn trọng, nhưng chúng tôi bị khinh thường.</w:t>
      </w:r>
    </w:p>
    <w:p w14:paraId="2559AFC7" w14:textId="77777777" w:rsidR="000F7377" w:rsidRDefault="000F7377"/>
    <w:p w14:paraId="7CB930F8" w14:textId="77777777" w:rsidR="000F7377" w:rsidRDefault="000F7377">
      <w:r xmlns:w="http://schemas.openxmlformats.org/wordprocessingml/2006/main">
        <w:t xml:space="preserve">Chúng ta được mời gọi khiêm tốn và tập trung vào Chúa Kitô, đồng thời nhận ra rằng chúng ta yếu đuối và bị khinh thường, còn những người khác thì mạnh mẽ và đáng kính trọng trong Chúa Kitô.</w:t>
      </w:r>
    </w:p>
    <w:p w14:paraId="67988577" w14:textId="77777777" w:rsidR="000F7377" w:rsidRDefault="000F7377"/>
    <w:p w14:paraId="61450B4F" w14:textId="77777777" w:rsidR="000F7377" w:rsidRDefault="000F7377">
      <w:r xmlns:w="http://schemas.openxmlformats.org/wordprocessingml/2006/main">
        <w:t xml:space="preserve">1. Sức mạnh của sự khiêm nhường: Tại sao chúng ta phải tập trung vào Chúa Kitô</w:t>
      </w:r>
    </w:p>
    <w:p w14:paraId="30CFB0D0" w14:textId="77777777" w:rsidR="000F7377" w:rsidRDefault="000F7377"/>
    <w:p w14:paraId="2ABEF09C" w14:textId="77777777" w:rsidR="000F7377" w:rsidRDefault="000F7377">
      <w:r xmlns:w="http://schemas.openxmlformats.org/wordprocessingml/2006/main">
        <w:t xml:space="preserve">2. Nghịch lý của sự yếu đuối: Chúng ta bị kêu gọi trở nên kẻ ngu dại vì Đấng Christ như thế nào</w:t>
      </w:r>
    </w:p>
    <w:p w14:paraId="7A214A5D" w14:textId="77777777" w:rsidR="000F7377" w:rsidRDefault="000F7377"/>
    <w:p w14:paraId="6A2ECCBE" w14:textId="77777777" w:rsidR="000F7377" w:rsidRDefault="000F7377">
      <w:r xmlns:w="http://schemas.openxmlformats.org/wordprocessingml/2006/main">
        <w:t xml:space="preserve">1. Phi-líp 2:3-4 - Đừng làm gì vì tham vọng ích kỷ hoặc kiêu ngạo vô ích. Đúng hơn, hãy khiêm tốn coi trọng </w:t>
      </w:r>
      <w:r xmlns:w="http://schemas.openxmlformats.org/wordprocessingml/2006/main">
        <w:lastRenderedPageBreak xmlns:w="http://schemas.openxmlformats.org/wordprocessingml/2006/main"/>
      </w:r>
      <w:r xmlns:w="http://schemas.openxmlformats.org/wordprocessingml/2006/main">
        <w:t xml:space="preserve">người khác hơn mình, không quan tâm đến lợi ích của riêng mình mà mỗi người trong các bạn phải quan tâm đến lợi ích của người khác.</w:t>
      </w:r>
    </w:p>
    <w:p w14:paraId="207171B6" w14:textId="77777777" w:rsidR="000F7377" w:rsidRDefault="000F7377"/>
    <w:p w14:paraId="3B24210B" w14:textId="77777777" w:rsidR="000F7377" w:rsidRDefault="000F7377">
      <w:r xmlns:w="http://schemas.openxmlformats.org/wordprocessingml/2006/main">
        <w:t xml:space="preserve">2. Ma-thi-ơ 11:29 - Hãy mang lấy ách của ta và học theo ta, vì ta có lòng hiền lành và khiêm nhường, và linh hồn các ngươi sẽ được yên nghỉ.</w:t>
      </w:r>
    </w:p>
    <w:p w14:paraId="7414793C" w14:textId="77777777" w:rsidR="000F7377" w:rsidRDefault="000F7377"/>
    <w:p w14:paraId="507BF59F" w14:textId="77777777" w:rsidR="000F7377" w:rsidRDefault="000F7377">
      <w:r xmlns:w="http://schemas.openxmlformats.org/wordprocessingml/2006/main">
        <w:t xml:space="preserve">1 Cô-rinh-tô 4:11 Cho đến bây giờ, chúng tôi vẫn đói khát, trần truồng, bị hành hạ, không có chỗ ở;</w:t>
      </w:r>
    </w:p>
    <w:p w14:paraId="3E8AB44C" w14:textId="77777777" w:rsidR="000F7377" w:rsidRDefault="000F7377"/>
    <w:p w14:paraId="6A3391C9" w14:textId="77777777" w:rsidR="000F7377" w:rsidRDefault="000F7377">
      <w:r xmlns:w="http://schemas.openxmlformats.org/wordprocessingml/2006/main">
        <w:t xml:space="preserve">Phao-lô và các bạn đồng hành của ông đang phải chịu đựng đau khổ và không có những nhu cầu cơ bản cũng như sự an toàn.</w:t>
      </w:r>
    </w:p>
    <w:p w14:paraId="576CC57A" w14:textId="77777777" w:rsidR="000F7377" w:rsidRDefault="000F7377"/>
    <w:p w14:paraId="02E0C406" w14:textId="77777777" w:rsidR="000F7377" w:rsidRDefault="000F7377">
      <w:r xmlns:w="http://schemas.openxmlformats.org/wordprocessingml/2006/main">
        <w:t xml:space="preserve">1. Phước lành của đau khổ: Học cách chịu đựng những khó khăn của cuộc sống</w:t>
      </w:r>
    </w:p>
    <w:p w14:paraId="03CCC079" w14:textId="77777777" w:rsidR="000F7377" w:rsidRDefault="000F7377"/>
    <w:p w14:paraId="61008E77" w14:textId="77777777" w:rsidR="000F7377" w:rsidRDefault="000F7377">
      <w:r xmlns:w="http://schemas.openxmlformats.org/wordprocessingml/2006/main">
        <w:t xml:space="preserve">2. Tìm kiếm niềm an ủi trong nỗi đau khổ của chúng ta: Nương tựa vào Chúa trong những lúc khó khăn</w:t>
      </w:r>
    </w:p>
    <w:p w14:paraId="6D665804" w14:textId="77777777" w:rsidR="000F7377" w:rsidRDefault="000F7377"/>
    <w:p w14:paraId="0A4B787C" w14:textId="77777777" w:rsidR="000F7377" w:rsidRDefault="000F7377">
      <w:r xmlns:w="http://schemas.openxmlformats.org/wordprocessingml/2006/main">
        <w:t xml:space="preserve">1. Hê-bơ-rơ 12:7-11 - Chịu khổ như sự sửa dạy của Đức Chúa Trời</w:t>
      </w:r>
    </w:p>
    <w:p w14:paraId="0C59D73C" w14:textId="77777777" w:rsidR="000F7377" w:rsidRDefault="000F7377"/>
    <w:p w14:paraId="6DA2D663" w14:textId="77777777" w:rsidR="000F7377" w:rsidRDefault="000F7377">
      <w:r xmlns:w="http://schemas.openxmlformats.org/wordprocessingml/2006/main">
        <w:t xml:space="preserve">2. Gia-cơ 1:2-4 – Tìm thấy niềm vui qua sự kiên trì trong thử thách và hoạn nạn</w:t>
      </w:r>
    </w:p>
    <w:p w14:paraId="1B0779A5" w14:textId="77777777" w:rsidR="000F7377" w:rsidRDefault="000F7377"/>
    <w:p w14:paraId="08D27527" w14:textId="77777777" w:rsidR="000F7377" w:rsidRDefault="000F7377">
      <w:r xmlns:w="http://schemas.openxmlformats.org/wordprocessingml/2006/main">
        <w:t xml:space="preserve">1 Cô-rinh-tô 4:12 Và lao động bằng chính đôi tay mình: bị rủa sả, chúng tôi chúc phước; bị bách hại, chúng tôi đau khổ:</w:t>
      </w:r>
    </w:p>
    <w:p w14:paraId="0CE51437" w14:textId="77777777" w:rsidR="000F7377" w:rsidRDefault="000F7377"/>
    <w:p w14:paraId="4B453A8D" w14:textId="77777777" w:rsidR="000F7377" w:rsidRDefault="000F7377">
      <w:r xmlns:w="http://schemas.openxmlformats.org/wordprocessingml/2006/main">
        <w:t xml:space="preserve">Mặc dù bị chửi rủa và bắt bớ, Phao-lô vẫn khuyến khích các Cơ-đốc nhân lao động và làm việc bằng chính đôi tay của mình.</w:t>
      </w:r>
    </w:p>
    <w:p w14:paraId="39E41262" w14:textId="77777777" w:rsidR="000F7377" w:rsidRDefault="000F7377"/>
    <w:p w14:paraId="7DA2074C" w14:textId="77777777" w:rsidR="000F7377" w:rsidRDefault="000F7377">
      <w:r xmlns:w="http://schemas.openxmlformats.org/wordprocessingml/2006/main">
        <w:t xml:space="preserve">1. Sức mạnh của sự kiên trì: Cách vượt qua nghịch cảnh bằng niềm tin</w:t>
      </w:r>
    </w:p>
    <w:p w14:paraId="4BFEFCAC" w14:textId="77777777" w:rsidR="000F7377" w:rsidRDefault="000F7377"/>
    <w:p w14:paraId="10303B50" w14:textId="77777777" w:rsidR="000F7377" w:rsidRDefault="000F7377">
      <w:r xmlns:w="http://schemas.openxmlformats.org/wordprocessingml/2006/main">
        <w:t xml:space="preserve">2. Làm việc bằng đôi tay của chúng ta: Phước lành của sự chăm chỉ và siêng năng</w:t>
      </w:r>
    </w:p>
    <w:p w14:paraId="256023F6" w14:textId="77777777" w:rsidR="000F7377" w:rsidRDefault="000F7377"/>
    <w:p w14:paraId="74505B2C" w14:textId="77777777" w:rsidR="000F7377" w:rsidRDefault="000F7377">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14:paraId="49C699C6" w14:textId="77777777" w:rsidR="000F7377" w:rsidRDefault="000F7377"/>
    <w:p w14:paraId="63062542" w14:textId="77777777" w:rsidR="000F7377" w:rsidRDefault="000F7377">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14:paraId="7DD03721" w14:textId="77777777" w:rsidR="000F7377" w:rsidRDefault="000F7377"/>
    <w:p w14:paraId="37DFEB3E" w14:textId="77777777" w:rsidR="000F7377" w:rsidRDefault="000F7377">
      <w:r xmlns:w="http://schemas.openxmlformats.org/wordprocessingml/2006/main">
        <w:t xml:space="preserve">1 Cô-rinh-tô 4:13 Bị vu khống, chúng tôi van xin: chúng tôi trở thành rác rưởi của thế gian, cặn bã của mọi thứ cho đến ngày nay.</w:t>
      </w:r>
    </w:p>
    <w:p w14:paraId="245085E9" w14:textId="77777777" w:rsidR="000F7377" w:rsidRDefault="000F7377"/>
    <w:p w14:paraId="402E140F" w14:textId="77777777" w:rsidR="000F7377" w:rsidRDefault="000F7377">
      <w:r xmlns:w="http://schemas.openxmlformats.org/wordprocessingml/2006/main">
        <w:t xml:space="preserve">Mặc dù phải đối mặt với sự vu khống và ngược đãi, Phao-lô và những người bạn đồng hành của ông vẫn tiếp tục rao giảng phúc âm.</w:t>
      </w:r>
    </w:p>
    <w:p w14:paraId="42C46A2D" w14:textId="77777777" w:rsidR="000F7377" w:rsidRDefault="000F7377"/>
    <w:p w14:paraId="042A1B51" w14:textId="77777777" w:rsidR="000F7377" w:rsidRDefault="000F7377">
      <w:r xmlns:w="http://schemas.openxmlformats.org/wordprocessingml/2006/main">
        <w:t xml:space="preserve">1. Đừng bỏ cuộc: Vượt qua nghịch cảnh trong việc rao giảng Tin Mừng</w:t>
      </w:r>
    </w:p>
    <w:p w14:paraId="5E66932B" w14:textId="77777777" w:rsidR="000F7377" w:rsidRDefault="000F7377"/>
    <w:p w14:paraId="2028C0EC" w14:textId="77777777" w:rsidR="000F7377" w:rsidRDefault="000F7377">
      <w:r xmlns:w="http://schemas.openxmlformats.org/wordprocessingml/2006/main">
        <w:t xml:space="preserve">2. Làm thế nào để kiên trì khi thế giới chống lại bạn</w:t>
      </w:r>
    </w:p>
    <w:p w14:paraId="567DF194" w14:textId="77777777" w:rsidR="000F7377" w:rsidRDefault="000F7377"/>
    <w:p w14:paraId="38A99E6C" w14:textId="77777777" w:rsidR="000F7377" w:rsidRDefault="000F7377">
      <w:r xmlns:w="http://schemas.openxmlformats.org/wordprocessingml/2006/main">
        <w:t xml:space="preserve">1. Ê-sai 54:17 - “Không có vũ khí nào được tạo ra để chống lại ngươi sẽ thành công; và ngươi sẽ lên án mọi lưỡi dấy lên chống lại ngươi để phán xét. Đây là di sản của các tôi tớ Chúa, và sự công bình của họ là từ ta, Chúa phán vậy.”</w:t>
      </w:r>
    </w:p>
    <w:p w14:paraId="5E2F5F0A" w14:textId="77777777" w:rsidR="000F7377" w:rsidRDefault="000F7377"/>
    <w:p w14:paraId="5A5DD940" w14:textId="77777777" w:rsidR="000F7377" w:rsidRDefault="000F7377">
      <w:r xmlns:w="http://schemas.openxmlformats.org/wordprocessingml/2006/main">
        <w:t xml:space="preserve">2. Rô-ma 8:37-39 - “Không, trong tất cả những điều này, chúng ta còn thắng hơn được nhờ Đấng đã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Thiên Chúa, điều đó ở trong Đức Giêsu Kitô, Chúa chúng ta”.</w:t>
      </w:r>
    </w:p>
    <w:p w14:paraId="5D644530" w14:textId="77777777" w:rsidR="000F7377" w:rsidRDefault="000F7377"/>
    <w:p w14:paraId="6ABF3394" w14:textId="77777777" w:rsidR="000F7377" w:rsidRDefault="000F7377">
      <w:r xmlns:w="http://schemas.openxmlformats.org/wordprocessingml/2006/main">
        <w:t xml:space="preserve">1 Cô-rinh-tô 4:14 Tôi viết những điều này không phải để làm anh em xấu hổ, nhưng với tư cách là con yêu dấu của tôi, tôi cảnh báo anh em.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viết cho người Cô-rinh-tô không phải để làm họ xấu hổ mà để cảnh cáo họ như những người con yêu dấu.</w:t>
      </w:r>
    </w:p>
    <w:p w14:paraId="5E3AB00C" w14:textId="77777777" w:rsidR="000F7377" w:rsidRDefault="000F7377"/>
    <w:p w14:paraId="0C80996C" w14:textId="77777777" w:rsidR="000F7377" w:rsidRDefault="000F7377">
      <w:r xmlns:w="http://schemas.openxmlformats.org/wordprocessingml/2006/main">
        <w:t xml:space="preserve">1. “Sống trong tình yêu thương: Cảnh cáo như hành động yêu thương của người cha”</w:t>
      </w:r>
    </w:p>
    <w:p w14:paraId="3C8A8EA4" w14:textId="77777777" w:rsidR="000F7377" w:rsidRDefault="000F7377"/>
    <w:p w14:paraId="2A8EEB38" w14:textId="77777777" w:rsidR="000F7377" w:rsidRDefault="000F7377">
      <w:r xmlns:w="http://schemas.openxmlformats.org/wordprocessingml/2006/main">
        <w:t xml:space="preserve">2. “Sống trong Thánh Thần: Cảnh báo và phân định nhờ Tin Mừng”</w:t>
      </w:r>
    </w:p>
    <w:p w14:paraId="47E27B51" w14:textId="77777777" w:rsidR="000F7377" w:rsidRDefault="000F7377"/>
    <w:p w14:paraId="56A1A033" w14:textId="77777777" w:rsidR="000F7377" w:rsidRDefault="000F7377">
      <w:r xmlns:w="http://schemas.openxmlformats.org/wordprocessingml/2006/main">
        <w:t xml:space="preserve">1. Ê-phê-sô 4:15-16 “Trái lại, nói lẽ thật trong tình yêu thương, chúng ta phải lớn lên về mọi mặt trong Đấng là đầu, trong Đấng Christ, mà toàn thân được kết hợp và gắn kết với nhau bằng mọi khớp nối với nhau. nó được trang bị, khi mỗi bộ phận hoạt động tốt, nó sẽ làm cho cơ thể phát triển để nó tự xây dựng trong tình yêu thương.”</w:t>
      </w:r>
    </w:p>
    <w:p w14:paraId="118BB333" w14:textId="77777777" w:rsidR="000F7377" w:rsidRDefault="000F7377"/>
    <w:p w14:paraId="376669DE" w14:textId="77777777" w:rsidR="000F7377" w:rsidRDefault="000F7377">
      <w:r xmlns:w="http://schemas.openxmlformats.org/wordprocessingml/2006/main">
        <w:t xml:space="preserve">2. Châm ngôn 27:5-6 “Thà lời quở trách công khai còn hơn là yêu thương giấu kín. Vết thương của bạn bè là trung thực; có rất nhiều nụ hôn của kẻ thù.”</w:t>
      </w:r>
    </w:p>
    <w:p w14:paraId="6EF84848" w14:textId="77777777" w:rsidR="000F7377" w:rsidRDefault="000F7377"/>
    <w:p w14:paraId="45F9DBCE" w14:textId="77777777" w:rsidR="000F7377" w:rsidRDefault="000F7377">
      <w:r xmlns:w="http://schemas.openxmlformats.org/wordprocessingml/2006/main">
        <w:t xml:space="preserve">1 Cô-rinh-tô 4:15 Vì dù anh em có hàng vạn người hướng dẫn trong Đấng Christ, nhưng anh em lại không có nhiều cha: vì trong Đức Chúa Giê-su Christ, tôi đã sinh anh em ra nhờ Tin Mừng.</w:t>
      </w:r>
    </w:p>
    <w:p w14:paraId="1D724C2C" w14:textId="77777777" w:rsidR="000F7377" w:rsidRDefault="000F7377"/>
    <w:p w14:paraId="44E101C3" w14:textId="77777777" w:rsidR="000F7377" w:rsidRDefault="000F7377">
      <w:r xmlns:w="http://schemas.openxmlformats.org/wordprocessingml/2006/main">
        <w:t xml:space="preserve">Phao-lô nhắc nhở người Cô-rinh-tô rằng ông là người cha thiêng liêng của họ, đã sinh ra họ nhờ phúc âm.</w:t>
      </w:r>
    </w:p>
    <w:p w14:paraId="070D5E26" w14:textId="77777777" w:rsidR="000F7377" w:rsidRDefault="000F7377"/>
    <w:p w14:paraId="26E19626" w14:textId="77777777" w:rsidR="000F7377" w:rsidRDefault="000F7377">
      <w:r xmlns:w="http://schemas.openxmlformats.org/wordprocessingml/2006/main">
        <w:t xml:space="preserve">1. Sức mạnh của Tin Mừng để biến đổi cuộc sống</w:t>
      </w:r>
    </w:p>
    <w:p w14:paraId="3749E814" w14:textId="77777777" w:rsidR="000F7377" w:rsidRDefault="000F7377"/>
    <w:p w14:paraId="29590A8E" w14:textId="77777777" w:rsidR="000F7377" w:rsidRDefault="000F7377">
      <w:r xmlns:w="http://schemas.openxmlformats.org/wordprocessingml/2006/main">
        <w:t xml:space="preserve">2. Lời kêu gọi tôn vinh những người cha thiêng liêng của chúng ta</w:t>
      </w:r>
    </w:p>
    <w:p w14:paraId="57F6A168" w14:textId="77777777" w:rsidR="000F7377" w:rsidRDefault="000F7377"/>
    <w:p w14:paraId="2B9AF8FC" w14:textId="77777777" w:rsidR="000F7377" w:rsidRDefault="000F7377">
      <w:r xmlns:w="http://schemas.openxmlformats.org/wordprocessingml/2006/main">
        <w:t xml:space="preserve">1. Ê-phê-sô 5:1-2 - Vậy, hãy bắt chước Đức Chúa Trời như con cái rất yêu dấu và sống đời yêu thương, như Đấng Christ đã yêu thương chúng ta và phó chính Ngài vì chúng ta làm của lễ có hương thơm và của lễ hy sinh dâng lên Đức Chúa Trời.</w:t>
      </w:r>
    </w:p>
    <w:p w14:paraId="734EAC18" w14:textId="77777777" w:rsidR="000F7377" w:rsidRDefault="000F7377"/>
    <w:p w14:paraId="2C2CF8AD" w14:textId="77777777" w:rsidR="000F7377" w:rsidRDefault="000F7377">
      <w:r xmlns:w="http://schemas.openxmlformats.org/wordprocessingml/2006/main">
        <w:t xml:space="preserve">2. Rô-ma 8:14-17 - Vì ai được Thánh Linh Đức Chúa Trời dẫn dắt đều là con cái Đức Chúa Trời. Thánh Linh </w:t>
      </w:r>
      <w:r xmlns:w="http://schemas.openxmlformats.org/wordprocessingml/2006/main">
        <w:lastRenderedPageBreak xmlns:w="http://schemas.openxmlformats.org/wordprocessingml/2006/main"/>
      </w:r>
      <w:r xmlns:w="http://schemas.openxmlformats.org/wordprocessingml/2006/main">
        <w:t xml:space="preserve">mà bạn nhận được không biến bạn thành nô lệ để bạn sống trong sợ hãi nữa; đúng hơn, Thánh Linh mà bạn nhận được đã khiến bạn được nhận làm con nuôi. Và nhờ Ngài chúng ta kêu lên: “Abba, Cha ơi”.</w:t>
      </w:r>
    </w:p>
    <w:p w14:paraId="544CC450" w14:textId="77777777" w:rsidR="000F7377" w:rsidRDefault="000F7377"/>
    <w:p w14:paraId="20140522" w14:textId="77777777" w:rsidR="000F7377" w:rsidRDefault="000F7377">
      <w:r xmlns:w="http://schemas.openxmlformats.org/wordprocessingml/2006/main">
        <w:t xml:space="preserve">1 Cô-rinh-tô 4:16 Vậy nên tôi nài xin anh em hãy theo tôi.</w:t>
      </w:r>
    </w:p>
    <w:p w14:paraId="3B15BB8C" w14:textId="77777777" w:rsidR="000F7377" w:rsidRDefault="000F7377"/>
    <w:p w14:paraId="4BC8CDAA" w14:textId="77777777" w:rsidR="000F7377" w:rsidRDefault="000F7377">
      <w:r xmlns:w="http://schemas.openxmlformats.org/wordprocessingml/2006/main">
        <w:t xml:space="preserve">Phao-lô khuyến khích người Cô-rinh-tô đi theo ông.</w:t>
      </w:r>
    </w:p>
    <w:p w14:paraId="7186CA7F" w14:textId="77777777" w:rsidR="000F7377" w:rsidRDefault="000F7377"/>
    <w:p w14:paraId="5B135EE0" w14:textId="77777777" w:rsidR="000F7377" w:rsidRDefault="000F7377">
      <w:r xmlns:w="http://schemas.openxmlformats.org/wordprocessingml/2006/main">
        <w:t xml:space="preserve">1. “Đi theo người lãnh đạo: Bài học từ lời khích lệ của Phao-lô dành cho người Cô-rinh-tô”</w:t>
      </w:r>
    </w:p>
    <w:p w14:paraId="112B9138" w14:textId="77777777" w:rsidR="000F7377" w:rsidRDefault="000F7377"/>
    <w:p w14:paraId="4F6EBCA7" w14:textId="77777777" w:rsidR="000F7377" w:rsidRDefault="000F7377">
      <w:r xmlns:w="http://schemas.openxmlformats.org/wordprocessingml/2006/main">
        <w:t xml:space="preserve">2. “Làm thế nào để noi gương trung thành của Phao-lô”</w:t>
      </w:r>
    </w:p>
    <w:p w14:paraId="66482C0E" w14:textId="77777777" w:rsidR="000F7377" w:rsidRDefault="000F7377"/>
    <w:p w14:paraId="79CF09AC" w14:textId="77777777" w:rsidR="000F7377" w:rsidRDefault="000F7377">
      <w:r xmlns:w="http://schemas.openxmlformats.org/wordprocessingml/2006/main">
        <w:t xml:space="preserve">1. Ma-thi-ơ 4:19 - "Ngài phán cùng họ rằng: Hãy theo ta, ta sẽ khiến các ngươi trở thành tay đánh lưới người."</w:t>
      </w:r>
    </w:p>
    <w:p w14:paraId="16B2FD9A" w14:textId="77777777" w:rsidR="000F7377" w:rsidRDefault="000F7377"/>
    <w:p w14:paraId="6BB7C8FF" w14:textId="77777777" w:rsidR="000F7377" w:rsidRDefault="000F7377">
      <w:r xmlns:w="http://schemas.openxmlformats.org/wordprocessingml/2006/main">
        <w:t xml:space="preserve">2. Hê-bơ-rơ 13:7 - "Hãy nhớ những người lãnh đạo mình, là những người đã truyền đạo Đức Chúa Trời cho mình. Hãy xem xét kết quả lối sống họ và học đòi đức tin họ."</w:t>
      </w:r>
    </w:p>
    <w:p w14:paraId="04A6C67E" w14:textId="77777777" w:rsidR="000F7377" w:rsidRDefault="000F7377"/>
    <w:p w14:paraId="0D1979F6" w14:textId="77777777" w:rsidR="000F7377" w:rsidRDefault="000F7377">
      <w:r xmlns:w="http://schemas.openxmlformats.org/wordprocessingml/2006/main">
        <w:t xml:space="preserve">1 Cô-rinh-tô 4:17 Vì lý do đó, tôi đã sai Ti-mô-thê, con yêu dấu của tôi và là người trung thành trong Chúa, đến cùng anh em, người sẽ nhắc anh em nhớ lại đường lối của tôi trong Đấng Christ, như tôi dạy dỗ khắp nơi, trong mọi hội thánh.</w:t>
      </w:r>
    </w:p>
    <w:p w14:paraId="25688FF6" w14:textId="77777777" w:rsidR="000F7377" w:rsidRDefault="000F7377"/>
    <w:p w14:paraId="37678FAF" w14:textId="77777777" w:rsidR="000F7377" w:rsidRDefault="000F7377">
      <w:r xmlns:w="http://schemas.openxmlformats.org/wordprocessingml/2006/main">
        <w:t xml:space="preserve">Phao-lô sai Ti-mô-thê đến Cô-rinh-tô để nhắc nhở họ đi theo đường lối của Đấng Christ như Phao-lô đã dạy trong tất cả các hội thánh.</w:t>
      </w:r>
    </w:p>
    <w:p w14:paraId="1AFFF2B6" w14:textId="77777777" w:rsidR="000F7377" w:rsidRDefault="000F7377"/>
    <w:p w14:paraId="680EE431" w14:textId="77777777" w:rsidR="000F7377" w:rsidRDefault="000F7377">
      <w:r xmlns:w="http://schemas.openxmlformats.org/wordprocessingml/2006/main">
        <w:t xml:space="preserve">1. Ghi nhớ sự cam kết của chúng ta tuân theo lời dạy của Chúa Giêsu</w:t>
      </w:r>
    </w:p>
    <w:p w14:paraId="1E550EDC" w14:textId="77777777" w:rsidR="000F7377" w:rsidRDefault="000F7377"/>
    <w:p w14:paraId="4027C658" w14:textId="77777777" w:rsidR="000F7377" w:rsidRDefault="000F7377">
      <w:r xmlns:w="http://schemas.openxmlformats.org/wordprocessingml/2006/main">
        <w:t xml:space="preserve">2. Sống Cuộc Đời Chúng Ta Theo Đường lối của Chúa Kitô</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4:1-2 - Vì vậy, tôi, kẻ bị tù vì hầu việc Chúa, nài xin anh em hãy sống xứng đáng với sự kêu gọi của mình, vì anh em đã được Đức Chúa Trời kêu gọi. Hãy khiêm tốn và dịu dàng. Hãy kiên nhẫn với nhau, vì tình yêu mà tha thứ cho lỗi lầm của nhau.</w:t>
      </w:r>
    </w:p>
    <w:p w14:paraId="2ECA5FFA" w14:textId="77777777" w:rsidR="000F7377" w:rsidRDefault="000F7377"/>
    <w:p w14:paraId="24D0C354" w14:textId="77777777" w:rsidR="000F7377" w:rsidRDefault="000F7377">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7E22842" w14:textId="77777777" w:rsidR="000F7377" w:rsidRDefault="000F7377"/>
    <w:p w14:paraId="3A2F5567" w14:textId="77777777" w:rsidR="000F7377" w:rsidRDefault="000F7377">
      <w:r xmlns:w="http://schemas.openxmlformats.org/wordprocessingml/2006/main">
        <w:t xml:space="preserve">1 Cô-rinh-tô 4:18 Có một số người kiêu ngạo như thể tôi không muốn đến với anh em.</w:t>
      </w:r>
    </w:p>
    <w:p w14:paraId="44EC19C6" w14:textId="77777777" w:rsidR="000F7377" w:rsidRDefault="000F7377"/>
    <w:p w14:paraId="30A5941A" w14:textId="77777777" w:rsidR="000F7377" w:rsidRDefault="000F7377">
      <w:r xmlns:w="http://schemas.openxmlformats.org/wordprocessingml/2006/main">
        <w:t xml:space="preserve">Một số người khoe khoang như thể Sứ đồ Phao-lô sẽ không đến với họ.</w:t>
      </w:r>
    </w:p>
    <w:p w14:paraId="5B2F74BF" w14:textId="77777777" w:rsidR="000F7377" w:rsidRDefault="000F7377"/>
    <w:p w14:paraId="469EB248" w14:textId="77777777" w:rsidR="000F7377" w:rsidRDefault="000F7377">
      <w:r xmlns:w="http://schemas.openxmlformats.org/wordprocessingml/2006/main">
        <w:t xml:space="preserve">1. Đừng tự hào khoe khoang những gì bạn có, vì Chúa có thể lấy đi tất cả trong chốc lát.</w:t>
      </w:r>
    </w:p>
    <w:p w14:paraId="512A4767" w14:textId="77777777" w:rsidR="000F7377" w:rsidRDefault="000F7377"/>
    <w:p w14:paraId="5E020CB0" w14:textId="77777777" w:rsidR="000F7377" w:rsidRDefault="000F7377">
      <w:r xmlns:w="http://schemas.openxmlformats.org/wordprocessingml/2006/main">
        <w:t xml:space="preserve">2. Thiên Chúa hạ những kẻ kiêu ngạo xuống và nâng cao những kẻ khiêm nhường, vậy chúng ta hãy khiêm nhường và đừng khoe khoang.</w:t>
      </w:r>
    </w:p>
    <w:p w14:paraId="0FADA6B7" w14:textId="77777777" w:rsidR="000F7377" w:rsidRDefault="000F7377"/>
    <w:p w14:paraId="13E167BD" w14:textId="77777777" w:rsidR="000F7377" w:rsidRDefault="000F7377">
      <w:r xmlns:w="http://schemas.openxmlformats.org/wordprocessingml/2006/main">
        <w:t xml:space="preserve">1. Rô-ma 12:16 - Hãy đồng lòng với nhau. Đừng quan tâm đến những điều cao sang mà chỉ hạ mình trước những người có địa vị thấp.</w:t>
      </w:r>
    </w:p>
    <w:p w14:paraId="49558C69" w14:textId="77777777" w:rsidR="000F7377" w:rsidRDefault="000F7377"/>
    <w:p w14:paraId="71F86E4F" w14:textId="77777777" w:rsidR="000F7377" w:rsidRDefault="000F7377">
      <w:r xmlns:w="http://schemas.openxmlformats.org/wordprocessingml/2006/main">
        <w:t xml:space="preserve">2. Gia-cơ 4:6 - Nhưng Ngài ban thêm ân điển. Vì thế ông nói: Đức Chúa Trời chống cự kẻ kiêu ngạo, nhưng ban ơn cho kẻ khiêm nhường.</w:t>
      </w:r>
    </w:p>
    <w:p w14:paraId="62ACC88E" w14:textId="77777777" w:rsidR="000F7377" w:rsidRDefault="000F7377"/>
    <w:p w14:paraId="1996D32B" w14:textId="77777777" w:rsidR="000F7377" w:rsidRDefault="000F7377">
      <w:r xmlns:w="http://schemas.openxmlformats.org/wordprocessingml/2006/main">
        <w:t xml:space="preserve">1 Cô-rinh-tô 4:19 Nhưng tôi sẽ sớm đến với anh em, nếu Chúa muốn và sẽ biết không phải lời nói của kẻ kiêu ngạo, nhưng là quyền năng.</w:t>
      </w:r>
    </w:p>
    <w:p w14:paraId="4A2FDB75" w14:textId="77777777" w:rsidR="000F7377" w:rsidRDefault="000F7377"/>
    <w:p w14:paraId="2902F23E" w14:textId="77777777" w:rsidR="000F7377" w:rsidRDefault="000F7377">
      <w:r xmlns:w="http://schemas.openxmlformats.org/wordprocessingml/2006/main">
        <w:t xml:space="preserve">Thánh Phaolô bày tỏ ước muốn sớm đến thăm người Côrintô nếu Chúa cho phép, để ngài có thể nhận ra không phải những lời lẽ khoa trương của họ mà là quyền năng của Thiên Chúa.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"Quyền năng của Thiên Chúa: Kiểm tra trái tim của lời nói và hành động của chúng ta"</w:t>
      </w:r>
    </w:p>
    <w:p w14:paraId="22E474D4" w14:textId="77777777" w:rsidR="000F7377" w:rsidRDefault="000F7377"/>
    <w:p w14:paraId="3162B7D7" w14:textId="77777777" w:rsidR="000F7377" w:rsidRDefault="000F7377">
      <w:r xmlns:w="http://schemas.openxmlformats.org/wordprocessingml/2006/main">
        <w:t xml:space="preserve">2. "Sự phụ thuộc vào Chúa: Tìm kiếm ý muốn của Ngài cho cuộc sống của chúng ta"</w:t>
      </w:r>
    </w:p>
    <w:p w14:paraId="3333903E" w14:textId="77777777" w:rsidR="000F7377" w:rsidRDefault="000F7377"/>
    <w:p w14:paraId="5C316BE5"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14:paraId="6F051411" w14:textId="77777777" w:rsidR="000F7377" w:rsidRDefault="000F7377"/>
    <w:p w14:paraId="30DFD540" w14:textId="77777777" w:rsidR="000F7377" w:rsidRDefault="000F7377">
      <w:r xmlns:w="http://schemas.openxmlformats.org/wordprocessingml/2006/main">
        <w:t xml:space="preserve">2. Cô-lô-se 3:12-17 - Vậy, là dân được Chúa chọn, thánh thiện và yêu dấu, anh em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1604C282" w14:textId="77777777" w:rsidR="000F7377" w:rsidRDefault="000F7377"/>
    <w:p w14:paraId="4FA6A8ED" w14:textId="77777777" w:rsidR="000F7377" w:rsidRDefault="000F7377">
      <w:r xmlns:w="http://schemas.openxmlformats.org/wordprocessingml/2006/main">
        <w:t xml:space="preserve">1 Cô-rinh-tô 4:20 Vì vương quốc Đức Chúa Trời không ở ở lời nói mà ở quyền năng.</w:t>
      </w:r>
    </w:p>
    <w:p w14:paraId="47AB72AD" w14:textId="77777777" w:rsidR="000F7377" w:rsidRDefault="000F7377"/>
    <w:p w14:paraId="175B23E0" w14:textId="77777777" w:rsidR="000F7377" w:rsidRDefault="000F7377">
      <w:r xmlns:w="http://schemas.openxmlformats.org/wordprocessingml/2006/main">
        <w:t xml:space="preserve">Vương quốc của Đức Chúa Trời không dựa trên lời nói mà dựa trên quyền năng.</w:t>
      </w:r>
    </w:p>
    <w:p w14:paraId="1E7C17BA" w14:textId="77777777" w:rsidR="000F7377" w:rsidRDefault="000F7377"/>
    <w:p w14:paraId="19A6FBC3" w14:textId="77777777" w:rsidR="000F7377" w:rsidRDefault="000F7377">
      <w:r xmlns:w="http://schemas.openxmlformats.org/wordprocessingml/2006/main">
        <w:t xml:space="preserve">1. Quyền năng đích thực của Nước Thiên Chúa</w:t>
      </w:r>
    </w:p>
    <w:p w14:paraId="36151C5E" w14:textId="77777777" w:rsidR="000F7377" w:rsidRDefault="000F7377"/>
    <w:p w14:paraId="62EE0249" w14:textId="77777777" w:rsidR="000F7377" w:rsidRDefault="000F7377">
      <w:r xmlns:w="http://schemas.openxmlformats.org/wordprocessingml/2006/main">
        <w:t xml:space="preserve">2. Sự khác biệt giữa lời nói và quyền năng trong Nước Thiên Chúa</w:t>
      </w:r>
    </w:p>
    <w:p w14:paraId="5FDA96F0" w14:textId="77777777" w:rsidR="000F7377" w:rsidRDefault="000F7377"/>
    <w:p w14:paraId="5FDD6F05" w14:textId="77777777" w:rsidR="000F7377" w:rsidRDefault="000F7377">
      <w:r xmlns:w="http://schemas.openxmlformats.org/wordprocessingml/2006/main">
        <w:t xml:space="preserve">1. Ma-thi-ơ 6:33 - Nhưng trước hết hãy tìm kiếm nước Đức Chúa Trời và sự công bình của Ngài, còn mọi điều đó sẽ thêm cho các ngươi.</w:t>
      </w:r>
    </w:p>
    <w:p w14:paraId="4CF8F9FE" w14:textId="77777777" w:rsidR="000F7377" w:rsidRDefault="000F7377"/>
    <w:p w14:paraId="069B63B0" w14:textId="77777777" w:rsidR="000F7377" w:rsidRDefault="000F7377">
      <w:r xmlns:w="http://schemas.openxmlformats.org/wordprocessingml/2006/main">
        <w:t xml:space="preserve">2. Rô-ma 14:17 - Vì vương quốc của Đức Chúa Trời không phải là vấn đề ăn uống nhưng là sự công chính, bình an và vui vẻ trong Đức Thánh Linh.</w:t>
      </w:r>
    </w:p>
    <w:p w14:paraId="124C0552" w14:textId="77777777" w:rsidR="000F7377" w:rsidRDefault="000F7377"/>
    <w:p w14:paraId="0974DEFA" w14:textId="77777777" w:rsidR="000F7377" w:rsidRDefault="000F7377">
      <w:r xmlns:w="http://schemas.openxmlformats.org/wordprocessingml/2006/main">
        <w:t xml:space="preserve">1 Cô-rinh-tô 4:21 Bạn sẽ làm gì? Liệu tôi sẽ đến với bạn bằng roi vọt hay bằng tình yêu và với tinh thần nhu mì?</w:t>
      </w:r>
    </w:p>
    <w:p w14:paraId="639ADB89" w14:textId="77777777" w:rsidR="000F7377" w:rsidRDefault="000F7377"/>
    <w:p w14:paraId="46E4F1E2" w14:textId="77777777" w:rsidR="000F7377" w:rsidRDefault="000F7377">
      <w:r xmlns:w="http://schemas.openxmlformats.org/wordprocessingml/2006/main">
        <w:t xml:space="preserve">Phao-lô cảnh báo người Cô-rinh-tô rằng Ngài sẽ đến với họ bằng roi vọt hoặc bằng tình yêu và sự hiền lành.</w:t>
      </w:r>
    </w:p>
    <w:p w14:paraId="58204025" w14:textId="77777777" w:rsidR="000F7377" w:rsidRDefault="000F7377"/>
    <w:p w14:paraId="6849AB7F" w14:textId="77777777" w:rsidR="000F7377" w:rsidRDefault="000F7377">
      <w:r xmlns:w="http://schemas.openxmlformats.org/wordprocessingml/2006/main">
        <w:t xml:space="preserve">1. Tầm quan trọng của tình yêu thương và sự nhu mì trong kỷ luật</w:t>
      </w:r>
    </w:p>
    <w:p w14:paraId="6D452217" w14:textId="77777777" w:rsidR="000F7377" w:rsidRDefault="000F7377"/>
    <w:p w14:paraId="1039CF55" w14:textId="77777777" w:rsidR="000F7377" w:rsidRDefault="000F7377">
      <w:r xmlns:w="http://schemas.openxmlformats.org/wordprocessingml/2006/main">
        <w:t xml:space="preserve">2. Sự cần thiết của kỷ luật trong đức tin</w:t>
      </w:r>
    </w:p>
    <w:p w14:paraId="14D3B6D7" w14:textId="77777777" w:rsidR="000F7377" w:rsidRDefault="000F7377"/>
    <w:p w14:paraId="191A0A1C" w14:textId="77777777" w:rsidR="000F7377" w:rsidRDefault="000F7377">
      <w:r xmlns:w="http://schemas.openxmlformats.org/wordprocessingml/2006/main">
        <w:t xml:space="preserve">1. Ga-la-ti 6:1 “Hỡi anh em, nếu có ai vô tình phạm lỗi lầm, thì anh em là những người thuộc linh, hãy lấy tinh thần nhu mì mà sửa chữa người ấy; hãy tự xét mình, kẻo chính mình cũng bị cám dỗ.”</w:t>
      </w:r>
    </w:p>
    <w:p w14:paraId="170289E6" w14:textId="77777777" w:rsidR="000F7377" w:rsidRDefault="000F7377"/>
    <w:p w14:paraId="5770F918" w14:textId="77777777" w:rsidR="000F7377" w:rsidRDefault="000F7377">
      <w:r xmlns:w="http://schemas.openxmlformats.org/wordprocessingml/2006/main">
        <w:t xml:space="preserve">2. Cô-lô-se 3:12-14 “Vậy, hãy là những người được Đức Chúa Trời chọn, thánh và yêu dấu, có lòng thương xót, nhân từ, khiêm nhường, mềm mại, nhịn nhục; nếu có ai có lòng nhịn nhục nhau, hãy tha thứ cho nhau. tranh chấp với ai: Chúa Kitô đã tha thứ cho anh em thế nào thì anh em cũng tha thứ như vậy.</w:t>
      </w:r>
    </w:p>
    <w:p w14:paraId="241104EF" w14:textId="77777777" w:rsidR="000F7377" w:rsidRDefault="000F7377"/>
    <w:p w14:paraId="254916FF" w14:textId="77777777" w:rsidR="000F7377" w:rsidRDefault="000F7377">
      <w:r xmlns:w="http://schemas.openxmlformats.org/wordprocessingml/2006/main">
        <w:t xml:space="preserve">1 Cô-rinh-tô 5 là chương thứ năm trong Thư thứ nhất của Phao-lô gửi cho người Cô-rinh-tô. Trong chương này, Phao-lô đề cập đến một trường hợp cụ thể về tình dục vô luân trong hội thánh Cô-rinh-tô và hướng dẫn họ cách giải quyết những tình huống như vậy.</w:t>
      </w:r>
    </w:p>
    <w:p w14:paraId="0003EE1C" w14:textId="77777777" w:rsidR="000F7377" w:rsidRDefault="000F7377"/>
    <w:p w14:paraId="31D267DD" w14:textId="77777777" w:rsidR="000F7377" w:rsidRDefault="000F7377">
      <w:r xmlns:w="http://schemas.openxmlformats.org/wordprocessingml/2006/main">
        <w:t xml:space="preserve">Đoạn 1: Phao-lô bắt đầu bằng cách đề cập đến một báo cáo mà ông nhận được về một trường hợp vô luân về mặt tình dục ở người Cô-rinh-tô. Ông bày tỏ sự bàng hoàng và khiển trách họ vì sự khoan dung và kiêu ngạo của họ khi để cho hành vi đó kéo dài (1 Cô-rinh-tô 5:1-2). Ông hướng dẫn họ loại bỏ những người có liên quan khỏi giữa họ, nhấn mạnh rằng họ không nên kết giao với người tự nhận là một tín đồ nhưng vẫn tiếp tục phạm tội không ăn năn (1 Cô-rinh-tô 5:3-5). Phao-lô nhắc nhở họ rằng sự khoe khoang của họ là không thích hợp vì ngay cả một chút men cũng có thể ảnh hưởng đến cả mẻ bột, tượng trưng cho tội lỗi có thể làm hư hỏng cả cộng đồng như thế nào (1 Cô-rinh-tô 5:6-8).</w:t>
      </w:r>
    </w:p>
    <w:p w14:paraId="6FE74BE5" w14:textId="77777777" w:rsidR="000F7377" w:rsidRDefault="000F7377"/>
    <w:p w14:paraId="17578A37" w14:textId="77777777" w:rsidR="000F7377" w:rsidRDefault="000F7377">
      <w:r xmlns:w="http://schemas.openxmlformats.org/wordprocessingml/2006/main">
        <w:t xml:space="preserve">Đoạn thứ 2: Phao-lô nói rõ rằng lời chỉ dẫn của ông không có nghĩa là họ nên tránh kết giao với tất cả những người không tin đạo có hành vi vô đạo đức. Ông giải thích rằng không thể tách biệt hoàn toàn khỏi những người bên ngoài hội thánh đang đắm chìm trong tội lỗi trần tục (1 Cô-rinh-tô 5:9-10). </w:t>
      </w:r>
      <w:r xmlns:w="http://schemas.openxmlformats.org/wordprocessingml/2006/main">
        <w:lastRenderedPageBreak xmlns:w="http://schemas.openxmlformats.org/wordprocessingml/2006/main"/>
      </w:r>
      <w:r xmlns:w="http://schemas.openxmlformats.org/wordprocessingml/2006/main">
        <w:t xml:space="preserve">Tuy nhiên, ông nhấn mạnh rằng họ có thẩm quyền đối với những người trong cộng đồng của mình và phải chịu trách nhiệm với nhau về lối sống công bình (1 Cô-rinh-tô 5:11-13).</w:t>
      </w:r>
    </w:p>
    <w:p w14:paraId="145E1F26" w14:textId="77777777" w:rsidR="000F7377" w:rsidRDefault="000F7377"/>
    <w:p w14:paraId="79DDACFF" w14:textId="77777777" w:rsidR="000F7377" w:rsidRDefault="000F7377">
      <w:r xmlns:w="http://schemas.openxmlformats.org/wordprocessingml/2006/main">
        <w:t xml:space="preserve">Đoạn thứ 3: Chương kết thúc với một lời khuyên bổ sung liên quan đến các vụ kiện tụng giữa các tín đồ. Phao-lô kêu gọi họ đừng tranh chấp pháp lý trước những người không tin Chúa mà hãy giải quyết các vấn đề trong cộng đồng của họ với những cá nhân khôn ngoan làm trọng tài nếu cần thiết (1 Cô-rinh-tô 6:1-8). Ông nhắc nhở họ rằng với tư cách là những người tin Chúa, họ đã được Đấng Christ rửa sạch, thánh hóa và xưng công chính; do đó, họ nên sống theo tiêu chuẩn của Ngài thay vì sử dụng các phương tiện thế gian để giải quyết xung đột.</w:t>
      </w:r>
    </w:p>
    <w:p w14:paraId="4842BBAE" w14:textId="77777777" w:rsidR="000F7377" w:rsidRDefault="000F7377"/>
    <w:p w14:paraId="4326E498" w14:textId="77777777" w:rsidR="000F7377" w:rsidRDefault="000F7377">
      <w:r xmlns:w="http://schemas.openxmlformats.org/wordprocessingml/2006/main">
        <w:t xml:space="preserve">Tóm lại, Chương năm của sách Cô-rinh-tô thứ nhất đề cập đến một trường hợp cụ thể về tình dục vô luân trong hội thánh Cô-rinh-tô. Phao-lô quở trách sự khoan dung của họ và hướng dẫn họ loại bỏ những người không ăn năn khỏi giữa họ. Ông nhấn mạnh tầm quan trọng của việc duy trì một cộng đồng không bị ảnh hưởng xấu và cảnh báo không nên khoe khoang hoặc để tội lỗi không được kiểm soát. Phao-lô nói rõ rằng họ không được tách mình hoàn toàn khỏi những người không tin Chúa mà phải thực thi quyền lực đối với những người trong cộng đồng của họ. Chương này kết thúc bằng lời khuyên liên quan đến các vụ kiện tụng, kêu gọi các tín đồ giải quyết tranh chấp trong nội bộ thay vì dùng đến các biện pháp thế gian. Chương này nhấn mạnh sự cần thiết của trách nhiệm giải trình, sự trong sạch trong hội thánh và cam kết giải quyết xung đột theo cách giống như Đấng Christ.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Cô-rinh-tô 5:1 Người ta thường đồn rằng trong vòng anh em có sự gian dâm, và có một loại tội gian dâm mà dân ngoại ít nói đến, đó là người ta phải lấy vợ của cha mình.</w:t>
      </w:r>
    </w:p>
    <w:p w14:paraId="49571860" w14:textId="77777777" w:rsidR="000F7377" w:rsidRDefault="000F7377"/>
    <w:p w14:paraId="2D4F0473" w14:textId="77777777" w:rsidR="000F7377" w:rsidRDefault="000F7377">
      <w:r xmlns:w="http://schemas.openxmlformats.org/wordprocessingml/2006/main">
        <w:t xml:space="preserve">Có báo cáo về sự gian dâm giữa các thành viên hội thánh ở Cô-rinh-tô, thậm chí liên quan đến những hoạt động mà ngay cả những người không theo đạo Thiên Chúa cũng coi là vô đạo đức.</w:t>
      </w:r>
    </w:p>
    <w:p w14:paraId="4B6A86FE" w14:textId="77777777" w:rsidR="000F7377" w:rsidRDefault="000F7377"/>
    <w:p w14:paraId="50C9A899" w14:textId="77777777" w:rsidR="000F7377" w:rsidRDefault="000F7377">
      <w:r xmlns:w="http://schemas.openxmlformats.org/wordprocessingml/2006/main">
        <w:t xml:space="preserve">1. Tại sao chúng ta phải sống thánh thiện: Sống đức tin trong đời sống hằng ngày</w:t>
      </w:r>
    </w:p>
    <w:p w14:paraId="6355C5C1" w14:textId="77777777" w:rsidR="000F7377" w:rsidRDefault="000F7377"/>
    <w:p w14:paraId="6C906496" w14:textId="77777777" w:rsidR="000F7377" w:rsidRDefault="000F7377">
      <w:r xmlns:w="http://schemas.openxmlformats.org/wordprocessingml/2006/main">
        <w:t xml:space="preserve">2. Sức mạnh của cộng đồng: Hành động của chúng ta ảnh hưởng đến người khác như thế nào</w:t>
      </w:r>
    </w:p>
    <w:p w14:paraId="7A6FC8C6" w14:textId="77777777" w:rsidR="000F7377" w:rsidRDefault="000F7377"/>
    <w:p w14:paraId="2D763E8E" w14:textId="77777777" w:rsidR="000F7377" w:rsidRDefault="000F7377">
      <w:r xmlns:w="http://schemas.openxmlformats.org/wordprocessingml/2006/main">
        <w:t xml:space="preserve">1. Ê-phê-sô 5:3 - "Nhưng giữa anh em không được có một chút gian dâm, bất cứ điều ô uế, hoặc tham lam nào, vì những điều đó không phù hợp với dân thánh của Đức Chúa Trời."</w:t>
      </w:r>
    </w:p>
    <w:p w14:paraId="2C4A9359" w14:textId="77777777" w:rsidR="000F7377" w:rsidRDefault="000F7377"/>
    <w:p w14:paraId="440374EE" w14:textId="77777777" w:rsidR="000F7377" w:rsidRDefault="000F7377">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là gì. "</w:t>
      </w:r>
    </w:p>
    <w:p w14:paraId="53A99FC2" w14:textId="77777777" w:rsidR="000F7377" w:rsidRDefault="000F7377"/>
    <w:p w14:paraId="2D62B264" w14:textId="77777777" w:rsidR="000F7377" w:rsidRDefault="000F7377">
      <w:r xmlns:w="http://schemas.openxmlformats.org/wordprocessingml/2006/main">
        <w:t xml:space="preserve">1 Cô-rinh-tô 5:2 Còn anh em thì tự đắc và không than khóc rằng kẻ đã làm việc đó sẽ bị loại khỏi giữa anh em.</w:t>
      </w:r>
    </w:p>
    <w:p w14:paraId="3E6262CC" w14:textId="77777777" w:rsidR="000F7377" w:rsidRDefault="000F7377"/>
    <w:p w14:paraId="5F74F5FD" w14:textId="77777777" w:rsidR="000F7377" w:rsidRDefault="000F7377">
      <w:r xmlns:w="http://schemas.openxmlformats.org/wordprocessingml/2006/main">
        <w:t xml:space="preserve">Đoạn văn này tập trung vào tội kiêu ngạo và kêu gọi người Cô-rinh-tô than khóc về sự hiện diện của tội lỗi giữa họ, thay vì tự cao tự đại.</w:t>
      </w:r>
    </w:p>
    <w:p w14:paraId="250DC87F" w14:textId="77777777" w:rsidR="000F7377" w:rsidRDefault="000F7377"/>
    <w:p w14:paraId="1CD184F5" w14:textId="77777777" w:rsidR="000F7377" w:rsidRDefault="000F7377">
      <w:r xmlns:w="http://schemas.openxmlformats.org/wordprocessingml/2006/main">
        <w:t xml:space="preserve">1. Sự kiêu ngạo đi trước sự hủy diệt: Làm thế nào để chống lại sự kiêu ngạo trong cuộc sống của chúng ta.</w:t>
      </w:r>
    </w:p>
    <w:p w14:paraId="2CE67629" w14:textId="77777777" w:rsidR="000F7377" w:rsidRDefault="000F7377"/>
    <w:p w14:paraId="204FBD7E" w14:textId="77777777" w:rsidR="000F7377" w:rsidRDefault="000F7377">
      <w:r xmlns:w="http://schemas.openxmlformats.org/wordprocessingml/2006/main">
        <w:t xml:space="preserve">2. Hãy khiêm tốn: Làm thế nào để có được trái tim và tâm trí khiêm tốn.</w:t>
      </w:r>
    </w:p>
    <w:p w14:paraId="2E253FE6" w14:textId="77777777" w:rsidR="000F7377" w:rsidRDefault="000F7377"/>
    <w:p w14:paraId="66112C13" w14:textId="77777777" w:rsidR="000F7377" w:rsidRDefault="000F7377">
      <w:r xmlns:w="http://schemas.openxmlformats.org/wordprocessingml/2006/main">
        <w:t xml:space="preserve">1. Gia-cơ 4:6-10: Hãy hạ mình xuống trước mặt Chúa.</w:t>
      </w:r>
    </w:p>
    <w:p w14:paraId="3BD4C6B8" w14:textId="77777777" w:rsidR="000F7377" w:rsidRDefault="000F7377"/>
    <w:p w14:paraId="6CD8574F" w14:textId="77777777" w:rsidR="000F7377" w:rsidRDefault="000F7377">
      <w:r xmlns:w="http://schemas.openxmlformats.org/wordprocessingml/2006/main">
        <w:t xml:space="preserve">2. Châm-ngôn 16:18: Sự kiêu ngạo đi trước sự hủy diệt, lòng kiêu ngạo đi trước sự sa ngã.</w:t>
      </w:r>
    </w:p>
    <w:p w14:paraId="429A6311" w14:textId="77777777" w:rsidR="000F7377" w:rsidRDefault="000F7377"/>
    <w:p w14:paraId="37D75646" w14:textId="77777777" w:rsidR="000F7377" w:rsidRDefault="000F7377">
      <w:r xmlns:w="http://schemas.openxmlformats.org/wordprocessingml/2006/main">
        <w:t xml:space="preserve">1 Cô-rinh-tô 5:3 Vì quả thật, tôi, dù vắng mặt về thể xác, nhưng hiện tại về tâm linh, đã xét xử như thể tôi có mặt về kẻ đã làm việc đó,</w:t>
      </w:r>
    </w:p>
    <w:p w14:paraId="5B157FC3" w14:textId="77777777" w:rsidR="000F7377" w:rsidRDefault="000F7377"/>
    <w:p w14:paraId="62D34EDA" w14:textId="77777777" w:rsidR="000F7377" w:rsidRDefault="000F7377">
      <w:r xmlns:w="http://schemas.openxmlformats.org/wordprocessingml/2006/main">
        <w:t xml:space="preserve">Phao-lô khuyên người Cô-rinh-tô hãy hành động chống lại một anh em vô đạo đức và thực hiện kỷ luật hội thánh.</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Lựa Chọn Tình Yêu: Trách Nhiệm Của Kỷ Luật Giáo Hội</w:t>
      </w:r>
    </w:p>
    <w:p w14:paraId="00D07C22" w14:textId="77777777" w:rsidR="000F7377" w:rsidRDefault="000F7377"/>
    <w:p w14:paraId="5936CFBC" w14:textId="77777777" w:rsidR="000F7377" w:rsidRDefault="000F7377">
      <w:r xmlns:w="http://schemas.openxmlformats.org/wordprocessingml/2006/main">
        <w:t xml:space="preserve">2. Giải quyết tội lỗi: Cách hành động trong Giáo hội</w:t>
      </w:r>
    </w:p>
    <w:p w14:paraId="26CC3FA8" w14:textId="77777777" w:rsidR="000F7377" w:rsidRDefault="000F7377"/>
    <w:p w14:paraId="04B2E59A" w14:textId="77777777" w:rsidR="000F7377" w:rsidRDefault="000F7377">
      <w:r xmlns:w="http://schemas.openxmlformats.org/wordprocessingml/2006/main">
        <w:t xml:space="preserve">1. Ga-la-ti 6:1-2 - “Hỡi anh em, nếu có ai mắc tội gì, thì anh em là người có đức tin, hãy lấy tinh thần mềm mại mà sửa chữa người ấy. Anh em hãy cảnh giác kẻo chính mình cũng bị cám dỗ.”</w:t>
      </w:r>
    </w:p>
    <w:p w14:paraId="5E1F090E" w14:textId="77777777" w:rsidR="000F7377" w:rsidRDefault="000F7377"/>
    <w:p w14:paraId="67AB3C32" w14:textId="77777777" w:rsidR="000F7377" w:rsidRDefault="000F7377">
      <w:r xmlns:w="http://schemas.openxmlformats.org/wordprocessingml/2006/main">
        <w:t xml:space="preserve">2. 2 Tê-sa-lô-ni-ca 3:14-15 - “Nếu ai không vâng theo lời chúng tôi viết trong thư này, thì hãy lưu ý đến người đó và đừng dính dáng gì đến họ, kẻo họ xấu hổ. Đừng coi anh ta là kẻ thù mà hãy cảnh cáo anh ta như anh em ”.</w:t>
      </w:r>
    </w:p>
    <w:p w14:paraId="2F312966" w14:textId="77777777" w:rsidR="000F7377" w:rsidRDefault="000F7377"/>
    <w:p w14:paraId="0C0E02BA" w14:textId="77777777" w:rsidR="000F7377" w:rsidRDefault="000F7377">
      <w:r xmlns:w="http://schemas.openxmlformats.org/wordprocessingml/2006/main">
        <w:t xml:space="preserve">1 Cô-rinh-tô 5:4 Nhân danh Chúa chúng ta là Đức Chúa Giê-su Christ, khi anh em và thần linh tôi nhóm lại với quyền năng của Chúa chúng ta là Đức Chúa Giê-su Christ,</w:t>
      </w:r>
    </w:p>
    <w:p w14:paraId="108B56CA" w14:textId="77777777" w:rsidR="000F7377" w:rsidRDefault="000F7377"/>
    <w:p w14:paraId="4C8D4638" w14:textId="77777777" w:rsidR="000F7377" w:rsidRDefault="000F7377">
      <w:r xmlns:w="http://schemas.openxmlformats.org/wordprocessingml/2006/main">
        <w:t xml:space="preserve">Đoạn văn Đoạn văn kêu gọi hội thánh được nhóm lại nhân danh Chúa Giêsu Kitô, với thần khí và quyền năng của Ngài.</w:t>
      </w:r>
    </w:p>
    <w:p w14:paraId="62CBAD15" w14:textId="77777777" w:rsidR="000F7377" w:rsidRDefault="000F7377"/>
    <w:p w14:paraId="3ABBD732" w14:textId="77777777" w:rsidR="000F7377" w:rsidRDefault="000F7377">
      <w:r xmlns:w="http://schemas.openxmlformats.org/wordprocessingml/2006/main">
        <w:t xml:space="preserve">1. Sức mạnh của sự hiệp nhất: Giáo hội được củng cố nhờ sự hiệp nhất như thế nào</w:t>
      </w:r>
    </w:p>
    <w:p w14:paraId="533B6777" w14:textId="77777777" w:rsidR="000F7377" w:rsidRDefault="000F7377"/>
    <w:p w14:paraId="28FD12F4" w14:textId="77777777" w:rsidR="000F7377" w:rsidRDefault="000F7377">
      <w:r xmlns:w="http://schemas.openxmlformats.org/wordprocessingml/2006/main">
        <w:t xml:space="preserve">2. Phục tùng Quyền Năng của Chúa: Tăng Trưởng trong Đức Tin Qua Sự Đầu Hàng</w:t>
      </w:r>
    </w:p>
    <w:p w14:paraId="0FCCE280" w14:textId="77777777" w:rsidR="000F7377" w:rsidRDefault="000F7377"/>
    <w:p w14:paraId="421A0365" w14:textId="77777777" w:rsidR="000F7377" w:rsidRDefault="000F7377">
      <w:r xmlns:w="http://schemas.openxmlformats.org/wordprocessingml/2006/main">
        <w:t xml:space="preserve">1. Công vụ 2:1-4 - Đức Thánh Linh Đến vào Lễ Ngũ Tuần</w:t>
      </w:r>
    </w:p>
    <w:p w14:paraId="7B010AB0" w14:textId="77777777" w:rsidR="000F7377" w:rsidRDefault="000F7377"/>
    <w:p w14:paraId="7203E956" w14:textId="77777777" w:rsidR="000F7377" w:rsidRDefault="000F7377">
      <w:r xmlns:w="http://schemas.openxmlformats.org/wordprocessingml/2006/main">
        <w:t xml:space="preserve">2. Ê-phê-sô 3:14-21 - Lời cầu nguyện của Thánh Phaolô cho Giáo hội được củng cố trong tình yêu thương</w:t>
      </w:r>
    </w:p>
    <w:p w14:paraId="1B1B7B8F" w14:textId="77777777" w:rsidR="000F7377" w:rsidRDefault="000F7377"/>
    <w:p w14:paraId="085FE569" w14:textId="77777777" w:rsidR="000F7377" w:rsidRDefault="000F7377">
      <w:r xmlns:w="http://schemas.openxmlformats.org/wordprocessingml/2006/main">
        <w:t xml:space="preserve">1 Cô-rinh-tô 5:5 Phó một người như vậy cho Sa-tan, để xác thịt bị hủy diệt, hầu cho linh hồn được cứu trong ngày của Chúa Giê-su.</w:t>
      </w:r>
    </w:p>
    <w:p w14:paraId="61F0930E" w14:textId="77777777" w:rsidR="000F7377" w:rsidRDefault="000F7377"/>
    <w:p w14:paraId="65467CD7" w14:textId="77777777" w:rsidR="000F7377" w:rsidRDefault="000F7377">
      <w:r xmlns:w="http://schemas.openxmlformats.org/wordprocessingml/2006/main">
        <w:t xml:space="preserve">Đoạn văn giải thích rằng một người nên được giao cho Sa-tan để hủy diệt xác thịt, để linh hồn có thể được cứu trong ngày của Chúa Giê-su.</w:t>
      </w:r>
    </w:p>
    <w:p w14:paraId="5C302E81" w14:textId="77777777" w:rsidR="000F7377" w:rsidRDefault="000F7377"/>
    <w:p w14:paraId="3F74E201" w14:textId="77777777" w:rsidR="000F7377" w:rsidRDefault="000F7377">
      <w:r xmlns:w="http://schemas.openxmlformats.org/wordprocessingml/2006/main">
        <w:t xml:space="preserve">1. Chúng ta phải nhận ra nhu cầu được cứu rỗi của mình và để Chúa Giêsu cứu chúng ta.</w:t>
      </w:r>
    </w:p>
    <w:p w14:paraId="020F23B9" w14:textId="77777777" w:rsidR="000F7377" w:rsidRDefault="000F7377"/>
    <w:p w14:paraId="19DA1E24" w14:textId="77777777" w:rsidR="000F7377" w:rsidRDefault="000F7377">
      <w:r xmlns:w="http://schemas.openxmlformats.org/wordprocessingml/2006/main">
        <w:t xml:space="preserve">2. Chúng ta nên vâng phục ý muốn của Chúa và để Ngài hành động trong đời sống chúng ta.</w:t>
      </w:r>
    </w:p>
    <w:p w14:paraId="5FC30BD1" w14:textId="77777777" w:rsidR="000F7377" w:rsidRDefault="000F7377"/>
    <w:p w14:paraId="58A93F5E" w14:textId="77777777" w:rsidR="000F7377" w:rsidRDefault="000F7377">
      <w:r xmlns:w="http://schemas.openxmlformats.org/wordprocessingml/2006/main">
        <w:t xml:space="preserve">1. Rô-ma 10:9-10 - "Nếu miệng ngươi xưng Đức Chúa Giê-su là Chúa và lòng ngươi tin rằng Đức Chúa Trời đã khiến Ngài từ kẻ chết sống lại thì ngươi sẽ được cứu. Vì ai tin trong lòng thì được xưng công bình, và bởi miệng xưng ra thì được cứu.”</w:t>
      </w:r>
    </w:p>
    <w:p w14:paraId="6FF0EF4F" w14:textId="77777777" w:rsidR="000F7377" w:rsidRDefault="000F7377"/>
    <w:p w14:paraId="091994B3" w14:textId="77777777" w:rsidR="000F7377" w:rsidRDefault="000F7377">
      <w:r xmlns:w="http://schemas.openxmlformats.org/wordprocessingml/2006/main">
        <w:t xml:space="preserve">2. Ê-phê-sô 2:8-10 - "Vả, nhờ ân điển, bởi đức tin, mà anh em được cứu. Đây không phải việc anh làm, mà là sự ban cho của Đức Chúa Trời, cũng không phải việc làm, để không ai có thể khoe khoang. Vì chúng ta là việc Ngài làm ra, đã được dựng nên trong Đức Chúa Jêsus Christ để làm việc lành mà Đức Chúa Trời đã sắm sẵn trước cho chúng ta làm theo”.</w:t>
      </w:r>
    </w:p>
    <w:p w14:paraId="356A5931" w14:textId="77777777" w:rsidR="000F7377" w:rsidRDefault="000F7377"/>
    <w:p w14:paraId="4BEC6F30" w14:textId="77777777" w:rsidR="000F7377" w:rsidRDefault="000F7377">
      <w:r xmlns:w="http://schemas.openxmlformats.org/wordprocessingml/2006/main">
        <w:t xml:space="preserve">1 Cô-rinh-tô 5:6 Sự vinh hiển của anh em chẳng tốt đẹp gì. Các ngươi há chẳng biết rằng một chút men sẽ làm dậy cả cục bột sao?</w:t>
      </w:r>
    </w:p>
    <w:p w14:paraId="48725BBB" w14:textId="77777777" w:rsidR="000F7377" w:rsidRDefault="000F7377"/>
    <w:p w14:paraId="6635DFDC" w14:textId="77777777" w:rsidR="000F7377" w:rsidRDefault="000F7377">
      <w:r xmlns:w="http://schemas.openxmlformats.org/wordprocessingml/2006/main">
        <w:t xml:space="preserve">Mọi người không nên tự hào, vì một điều gì đó không tốt nhỏ cũng có thể ảnh hưởng đến cả tập thể.</w:t>
      </w:r>
    </w:p>
    <w:p w14:paraId="3BD9ED57" w14:textId="77777777" w:rsidR="000F7377" w:rsidRDefault="000F7377"/>
    <w:p w14:paraId="3272E418" w14:textId="77777777" w:rsidR="000F7377" w:rsidRDefault="000F7377">
      <w:r xmlns:w="http://schemas.openxmlformats.org/wordprocessingml/2006/main">
        <w:t xml:space="preserve">1. "Hãy coi chừng sự kiêu ngạo"</w:t>
      </w:r>
    </w:p>
    <w:p w14:paraId="7CA53D1D" w14:textId="77777777" w:rsidR="000F7377" w:rsidRDefault="000F7377"/>
    <w:p w14:paraId="6A267DEA" w14:textId="77777777" w:rsidR="000F7377" w:rsidRDefault="000F7377">
      <w:r xmlns:w="http://schemas.openxmlformats.org/wordprocessingml/2006/main">
        <w:t xml:space="preserve">2. “Một chút men để lại cả một nắm”</w:t>
      </w:r>
    </w:p>
    <w:p w14:paraId="61B967ED" w14:textId="77777777" w:rsidR="000F7377" w:rsidRDefault="000F7377"/>
    <w:p w14:paraId="20D4DAD9" w14:textId="77777777" w:rsidR="000F7377" w:rsidRDefault="000F7377">
      <w:r xmlns:w="http://schemas.openxmlformats.org/wordprocessingml/2006/main">
        <w:t xml:space="preserve">1. Châm-ngôn 16:18 “Sự kiêu ngạo đi trước sự hủy diệt, lòng kiêu ngạo đi trước sự sa ngã.”</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5:9 “Một chút men làm dậy cả đống bột.”</w:t>
      </w:r>
    </w:p>
    <w:p w14:paraId="295F88C0" w14:textId="77777777" w:rsidR="000F7377" w:rsidRDefault="000F7377"/>
    <w:p w14:paraId="510DFBD3" w14:textId="77777777" w:rsidR="000F7377" w:rsidRDefault="000F7377">
      <w:r xmlns:w="http://schemas.openxmlformats.org/wordprocessingml/2006/main">
        <w:t xml:space="preserve">1 Cô-rinh-tô 5:7 Vậy, hãy loại bỏ men cũ đi, để anh em trở thành bột mới, như anh em không men. Vì Đấng Christ là lễ Vượt Qua của chúng ta cũng đã hy sinh cho chúng ta:</w:t>
      </w:r>
    </w:p>
    <w:p w14:paraId="2082B1D5" w14:textId="77777777" w:rsidR="000F7377" w:rsidRDefault="000F7377"/>
    <w:p w14:paraId="50ED0C99" w14:textId="77777777" w:rsidR="000F7377" w:rsidRDefault="000F7377">
      <w:r xmlns:w="http://schemas.openxmlformats.org/wordprocessingml/2006/main">
        <w:t xml:space="preserve">Người Cô-rinh-tô được kêu gọi loại bỏ men cũ của tội lỗi khỏi cuộc sống của họ và trở thành một dân mới không men, như Đấng Christ đã hy sinh cho họ.</w:t>
      </w:r>
    </w:p>
    <w:p w14:paraId="310929B7" w14:textId="77777777" w:rsidR="000F7377" w:rsidRDefault="000F7377"/>
    <w:p w14:paraId="47922D0B" w14:textId="77777777" w:rsidR="000F7377" w:rsidRDefault="000F7377">
      <w:r xmlns:w="http://schemas.openxmlformats.org/wordprocessingml/2006/main">
        <w:t xml:space="preserve">1. Sức mạnh của sự đổi mới: Trở nên không men trong Chúa Kitô</w:t>
      </w:r>
    </w:p>
    <w:p w14:paraId="4DD6D77C" w14:textId="77777777" w:rsidR="000F7377" w:rsidRDefault="000F7377"/>
    <w:p w14:paraId="46159DBE" w14:textId="77777777" w:rsidR="000F7377" w:rsidRDefault="000F7377">
      <w:r xmlns:w="http://schemas.openxmlformats.org/wordprocessingml/2006/main">
        <w:t xml:space="preserve">2. Tẩy sạch men cũ: Con đường thánh thiện</w:t>
      </w:r>
    </w:p>
    <w:p w14:paraId="465158DE" w14:textId="77777777" w:rsidR="000F7377" w:rsidRDefault="000F7377"/>
    <w:p w14:paraId="39CB0421" w14:textId="77777777" w:rsidR="000F7377" w:rsidRDefault="000F7377">
      <w:r xmlns:w="http://schemas.openxmlformats.org/wordprocessingml/2006/main">
        <w:t xml:space="preserve">1. Rô-ma 6:1-14 – Chết đối với tội lỗi, sống trong Đấng Christ</w:t>
      </w:r>
    </w:p>
    <w:p w14:paraId="3C6A4AC4" w14:textId="77777777" w:rsidR="000F7377" w:rsidRDefault="000F7377"/>
    <w:p w14:paraId="54C326CE" w14:textId="77777777" w:rsidR="000F7377" w:rsidRDefault="000F7377">
      <w:r xmlns:w="http://schemas.openxmlformats.org/wordprocessingml/2006/main">
        <w:t xml:space="preserve">2. Ga-la-ti 5:16-26 - Sống bởi quyền năng của Thánh Linh</w:t>
      </w:r>
    </w:p>
    <w:p w14:paraId="5DB4925D" w14:textId="77777777" w:rsidR="000F7377" w:rsidRDefault="000F7377"/>
    <w:p w14:paraId="735FD858" w14:textId="77777777" w:rsidR="000F7377" w:rsidRDefault="000F7377">
      <w:r xmlns:w="http://schemas.openxmlformats.org/wordprocessingml/2006/main">
        <w:t xml:space="preserve">1 Cô-rinh-tô 5:8 Vậy chúng ta hãy giữ lễ, chớ dùng men cũ, chớ dùng men độc ác gian ác; nhưng với bánh không men của lòng thành thật và lẽ thật.</w:t>
      </w:r>
    </w:p>
    <w:p w14:paraId="3EFB8AA6" w14:textId="77777777" w:rsidR="000F7377" w:rsidRDefault="000F7377"/>
    <w:p w14:paraId="5302E4AF" w14:textId="77777777" w:rsidR="000F7377" w:rsidRDefault="000F7377">
      <w:r xmlns:w="http://schemas.openxmlformats.org/wordprocessingml/2006/main">
        <w:t xml:space="preserve">Sứ đồ Phao-lô khuyến khích người Cô-rinh-tô cử hành lễ với lòng chân thành và lẽ thật, thay vì tội lỗi và gian ác.</w:t>
      </w:r>
    </w:p>
    <w:p w14:paraId="310BFA5F" w14:textId="77777777" w:rsidR="000F7377" w:rsidRDefault="000F7377"/>
    <w:p w14:paraId="3390DE76" w14:textId="77777777" w:rsidR="000F7377" w:rsidRDefault="000F7377">
      <w:r xmlns:w="http://schemas.openxmlformats.org/wordprocessingml/2006/main">
        <w:t xml:space="preserve">1. “Sống Trung Thực và Liêm Chính”</w:t>
      </w:r>
    </w:p>
    <w:p w14:paraId="57B32770" w14:textId="77777777" w:rsidR="000F7377" w:rsidRDefault="000F7377"/>
    <w:p w14:paraId="0EFCD3F9" w14:textId="77777777" w:rsidR="000F7377" w:rsidRDefault="000F7377">
      <w:r xmlns:w="http://schemas.openxmlformats.org/wordprocessingml/2006/main">
        <w:t xml:space="preserve">2. "Giải thoát khỏi tội lỗi và sự gian ác"</w:t>
      </w:r>
    </w:p>
    <w:p w14:paraId="145CBA99" w14:textId="77777777" w:rsidR="000F7377" w:rsidRDefault="000F7377"/>
    <w:p w14:paraId="446F2978" w14:textId="77777777" w:rsidR="000F7377" w:rsidRDefault="000F7377">
      <w:r xmlns:w="http://schemas.openxmlformats.org/wordprocessingml/2006/main">
        <w:t xml:space="preserve">1. Ê-phê-sô 4:25 - "Vậy, hãy bỏ sự giả dối đi, mỗi người trong anh em hãy nói sự thật với </w:t>
      </w:r>
      <w:r xmlns:w="http://schemas.openxmlformats.org/wordprocessingml/2006/main">
        <w:lastRenderedPageBreak xmlns:w="http://schemas.openxmlformats.org/wordprocessingml/2006/main"/>
      </w:r>
      <w:r xmlns:w="http://schemas.openxmlformats.org/wordprocessingml/2006/main">
        <w:t xml:space="preserve">người lân cận mình, vì chúng ta là chi thể của nhau."</w:t>
      </w:r>
    </w:p>
    <w:p w14:paraId="7796A8AC" w14:textId="77777777" w:rsidR="000F7377" w:rsidRDefault="000F7377"/>
    <w:p w14:paraId="69D1C4A5" w14:textId="77777777" w:rsidR="000F7377" w:rsidRDefault="000F7377">
      <w:r xmlns:w="http://schemas.openxmlformats.org/wordprocessingml/2006/main">
        <w:t xml:space="preserve">2. Cô-lô-se 3:9-10 - "Chớ nói dối nhau, vì đã lột bỏ con người cũ cùng những việc làm của nó mà mặc lấy con người mới, là người đang được đổi mới trong sự hiểu biết, theo hình ảnh Đấng dựng nên nó. "</w:t>
      </w:r>
    </w:p>
    <w:p w14:paraId="2F71D904" w14:textId="77777777" w:rsidR="000F7377" w:rsidRDefault="000F7377"/>
    <w:p w14:paraId="3D9F3795" w14:textId="77777777" w:rsidR="000F7377" w:rsidRDefault="000F7377">
      <w:r xmlns:w="http://schemas.openxmlformats.org/wordprocessingml/2006/main">
        <w:t xml:space="preserve">1 Cô-rinh-tô 5:9 Tôi đã viết cho anh em một bức thư không kết bạn với những kẻ gian dâm:</w:t>
      </w:r>
    </w:p>
    <w:p w14:paraId="202433C3" w14:textId="77777777" w:rsidR="000F7377" w:rsidRDefault="000F7377"/>
    <w:p w14:paraId="27E27125" w14:textId="77777777" w:rsidR="000F7377" w:rsidRDefault="000F7377">
      <w:r xmlns:w="http://schemas.openxmlformats.org/wordprocessingml/2006/main">
        <w:t xml:space="preserve">Phao-lô viết một bức thư gửi người Cô-rinh-tô cảnh báo họ không nên kết giao với những người thực hành tình dục vô luân.</w:t>
      </w:r>
    </w:p>
    <w:p w14:paraId="351B5FD9" w14:textId="77777777" w:rsidR="000F7377" w:rsidRDefault="000F7377"/>
    <w:p w14:paraId="7638E5A4" w14:textId="77777777" w:rsidR="000F7377" w:rsidRDefault="000F7377">
      <w:r xmlns:w="http://schemas.openxmlformats.org/wordprocessingml/2006/main">
        <w:t xml:space="preserve">1. Yêu người lân cận: Tại sao chúng ta không nên liên kết với tội lỗi</w:t>
      </w:r>
    </w:p>
    <w:p w14:paraId="7FCEAE4C" w14:textId="77777777" w:rsidR="000F7377" w:rsidRDefault="000F7377"/>
    <w:p w14:paraId="3701A534" w14:textId="77777777" w:rsidR="000F7377" w:rsidRDefault="000F7377">
      <w:r xmlns:w="http://schemas.openxmlformats.org/wordprocessingml/2006/main">
        <w:t xml:space="preserve">2. Lời kêu gọi nên thánh: Bước đi trong sự vâng phục Thiên Chúa</w:t>
      </w:r>
    </w:p>
    <w:p w14:paraId="552B7EA7" w14:textId="77777777" w:rsidR="000F7377" w:rsidRDefault="000F7377"/>
    <w:p w14:paraId="00A6A071" w14:textId="77777777" w:rsidR="000F7377" w:rsidRDefault="000F7377">
      <w:r xmlns:w="http://schemas.openxmlformats.org/wordprocessingml/2006/main">
        <w:t xml:space="preserve">1. Ga-la-ti 5:19-21 – Việc làm của xác thịt tương phản với bông trái của Thánh Linh.</w:t>
      </w:r>
    </w:p>
    <w:p w14:paraId="1365C560" w14:textId="77777777" w:rsidR="000F7377" w:rsidRDefault="000F7377"/>
    <w:p w14:paraId="4251C1CD" w14:textId="77777777" w:rsidR="000F7377" w:rsidRDefault="000F7377">
      <w:r xmlns:w="http://schemas.openxmlformats.org/wordprocessingml/2006/main">
        <w:t xml:space="preserve">2. Rô-ma 12:2 - Đừng làm theo đời nầy, nhưng hãy biến hóa bởi sự đổi mới của tâm trí mình.</w:t>
      </w:r>
    </w:p>
    <w:p w14:paraId="5584B737" w14:textId="77777777" w:rsidR="000F7377" w:rsidRDefault="000F7377"/>
    <w:p w14:paraId="5F75A420" w14:textId="77777777" w:rsidR="000F7377" w:rsidRDefault="000F7377">
      <w:r xmlns:w="http://schemas.openxmlformats.org/wordprocessingml/2006/main">
        <w:t xml:space="preserve">1 Cô-rinh-tô 5:10 Tuy nhiên, không hoàn toàn với những kẻ gian dâm ở thế gian này, hoặc với những kẻ tham lam, hoặc với những kẻ tống tiền, hoặc với những kẻ thờ thần tượng; vì lúc đó các ngươi cần phải rời khỏi thế giới.</w:t>
      </w:r>
    </w:p>
    <w:p w14:paraId="3F265616" w14:textId="77777777" w:rsidR="000F7377" w:rsidRDefault="000F7377"/>
    <w:p w14:paraId="3CC16A80" w14:textId="77777777" w:rsidR="000F7377" w:rsidRDefault="000F7377">
      <w:r xmlns:w="http://schemas.openxmlformats.org/wordprocessingml/2006/main">
        <w:t xml:space="preserve">Đoạn văn Cơ đốc nhân không nên kết giao với những người tham gia vào các hoạt động vô đạo đức, nhưng họ vẫn phải sống trong thế gian.</w:t>
      </w:r>
    </w:p>
    <w:p w14:paraId="631F888A" w14:textId="77777777" w:rsidR="000F7377" w:rsidRDefault="000F7377"/>
    <w:p w14:paraId="4BC60061" w14:textId="77777777" w:rsidR="000F7377" w:rsidRDefault="000F7377">
      <w:r xmlns:w="http://schemas.openxmlformats.org/wordprocessingml/2006/main">
        <w:t xml:space="preserve">1. Tầm quan trọng của việc sống thánh thiện giữa thế giới tội lỗi.</w:t>
      </w:r>
    </w:p>
    <w:p w14:paraId="060978CF" w14:textId="77777777" w:rsidR="000F7377" w:rsidRDefault="000F7377"/>
    <w:p w14:paraId="346C626F" w14:textId="77777777" w:rsidR="000F7377" w:rsidRDefault="000F7377">
      <w:r xmlns:w="http://schemas.openxmlformats.org/wordprocessingml/2006/main">
        <w:t xml:space="preserve">2. Tầm quan trọng của việc phân biệt giữa hành vi đạo đức và vô đạo đức.</w:t>
      </w:r>
    </w:p>
    <w:p w14:paraId="3D090FDF" w14:textId="77777777" w:rsidR="000F7377" w:rsidRDefault="000F7377"/>
    <w:p w14:paraId="1FB2A5CC" w14:textId="77777777" w:rsidR="000F7377" w:rsidRDefault="000F7377">
      <w:r xmlns:w="http://schemas.openxmlformats.org/wordprocessingml/2006/main">
        <w:t xml:space="preserve">1. Ma-thi-ơ 6:24 - Chẳng ai được làm tôi hai chủ; vì sẽ ghét người này mà yêu người kia, hoặc trung thành với người này mà khinh thường người kia.</w:t>
      </w:r>
    </w:p>
    <w:p w14:paraId="238F3709" w14:textId="77777777" w:rsidR="000F7377" w:rsidRDefault="000F7377"/>
    <w:p w14:paraId="483F2963" w14:textId="77777777" w:rsidR="000F7377" w:rsidRDefault="000F7377">
      <w:r xmlns:w="http://schemas.openxmlformats.org/wordprocessingml/2006/main">
        <w:t xml:space="preserve">2. 1 Phi-e-rơ 2:11 - Anh em thân mến, tôi xin anh em như lữ khách và khách hành hương, hãy tránh xa những dục vọng xác thịt vốn xung đột với tâm hồn.</w:t>
      </w:r>
    </w:p>
    <w:p w14:paraId="3A23A1FE" w14:textId="77777777" w:rsidR="000F7377" w:rsidRDefault="000F7377"/>
    <w:p w14:paraId="040A5DC0" w14:textId="77777777" w:rsidR="000F7377" w:rsidRDefault="000F7377">
      <w:r xmlns:w="http://schemas.openxmlformats.org/wordprocessingml/2006/main">
        <w:t xml:space="preserve">1 Cô-rinh-tô 5:11 Nhưng bây giờ tôi đã viết cho anh em rằng đừng kết bạn với ai, nếu có ai được gọi là anh em mà lại gian dâm, tham lam, thờ thần tượng, hay chửi rủa, say sưa, hay chắt bóp; với một người như vậy không thể không ăn.</w:t>
      </w:r>
    </w:p>
    <w:p w14:paraId="1CBB4560" w14:textId="77777777" w:rsidR="000F7377" w:rsidRDefault="000F7377"/>
    <w:p w14:paraId="5761374F" w14:textId="77777777" w:rsidR="000F7377" w:rsidRDefault="000F7377">
      <w:r xmlns:w="http://schemas.openxmlformats.org/wordprocessingml/2006/main">
        <w:t xml:space="preserve">Đoạn văn cảnh báo không nên có mối quan hệ thân thiết với những người không ăn năn về tội lỗi của mình.</w:t>
      </w:r>
    </w:p>
    <w:p w14:paraId="4793BDD2" w14:textId="77777777" w:rsidR="000F7377" w:rsidRDefault="000F7377"/>
    <w:p w14:paraId="09E5FF41" w14:textId="77777777" w:rsidR="000F7377" w:rsidRDefault="000F7377">
      <w:r xmlns:w="http://schemas.openxmlformats.org/wordprocessingml/2006/main">
        <w:t xml:space="preserve">1. “Sống Thánh Thiện”</w:t>
      </w:r>
    </w:p>
    <w:p w14:paraId="577E0B8C" w14:textId="77777777" w:rsidR="000F7377" w:rsidRDefault="000F7377"/>
    <w:p w14:paraId="198DD6C6" w14:textId="77777777" w:rsidR="000F7377" w:rsidRDefault="000F7377">
      <w:r xmlns:w="http://schemas.openxmlformats.org/wordprocessingml/2006/main">
        <w:t xml:space="preserve">2. "Mối nguy hiểm của công ty tồi"</w:t>
      </w:r>
    </w:p>
    <w:p w14:paraId="71752665" w14:textId="77777777" w:rsidR="000F7377" w:rsidRDefault="000F7377"/>
    <w:p w14:paraId="364EE0EF" w14:textId="77777777" w:rsidR="000F7377" w:rsidRDefault="000F7377">
      <w:r xmlns:w="http://schemas.openxmlformats.org/wordprocessingml/2006/main">
        <w:t xml:space="preserve">1. Ê-phê-sô 5:11 - "Chớ tham gia vào công việc vô ích của bóng tối, thà khiển trách chúng thì hơn."</w:t>
      </w:r>
    </w:p>
    <w:p w14:paraId="0B180E90" w14:textId="77777777" w:rsidR="000F7377" w:rsidRDefault="000F7377"/>
    <w:p w14:paraId="34F366B5" w14:textId="77777777" w:rsidR="000F7377" w:rsidRDefault="000F7377">
      <w:r xmlns:w="http://schemas.openxmlformats.org/wordprocessingml/2006/main">
        <w:t xml:space="preserve">2. 2 Cô-rinh-tô 6:14-17 - "Chớ mang ách chung với kẻ chẳng tin; vì công bình với gian ác có hòa hiệp nhau được chăng? Sự sáng với sự tối có thông đồng nhau được chăng?"</w:t>
      </w:r>
    </w:p>
    <w:p w14:paraId="78B7F0A9" w14:textId="77777777" w:rsidR="000F7377" w:rsidRDefault="000F7377"/>
    <w:p w14:paraId="43988B77" w14:textId="77777777" w:rsidR="000F7377" w:rsidRDefault="000F7377">
      <w:r xmlns:w="http://schemas.openxmlformats.org/wordprocessingml/2006/main">
        <w:t xml:space="preserve">1 Cô-rinh-tô 5:12 Tôi phải làm gì mà xét đoán kẻ ở ngoài? các ngươi không phán xét những người ở bên trong sao?</w:t>
      </w:r>
    </w:p>
    <w:p w14:paraId="4E2B28AD" w14:textId="77777777" w:rsidR="000F7377" w:rsidRDefault="000F7377"/>
    <w:p w14:paraId="68C44385" w14:textId="77777777" w:rsidR="000F7377" w:rsidRDefault="000F7377">
      <w:r xmlns:w="http://schemas.openxmlformats.org/wordprocessingml/2006/main">
        <w:t xml:space="preserve">Đoạn Sứ đồ Phao-lô hỏi người Cô-rinh-tô tại sao họ lại xét đoán những người bên ngoài hội thánh, trong khi họ nên giải quyết những tội lỗi bên trong hội thánh.</w:t>
      </w:r>
    </w:p>
    <w:p w14:paraId="4C5F3AE1" w14:textId="77777777" w:rsidR="000F7377" w:rsidRDefault="000F7377"/>
    <w:p w14:paraId="7C62A359" w14:textId="77777777" w:rsidR="000F7377" w:rsidRDefault="000F7377">
      <w:r xmlns:w="http://schemas.openxmlformats.org/wordprocessingml/2006/main">
        <w:t xml:space="preserve">1. Đừng phán xét người khác: Bài học từ 1 Cô-rinh-tô 5:12</w:t>
      </w:r>
    </w:p>
    <w:p w14:paraId="6F2196D3" w14:textId="77777777" w:rsidR="000F7377" w:rsidRDefault="000F7377"/>
    <w:p w14:paraId="76A4027A" w14:textId="77777777" w:rsidR="000F7377" w:rsidRDefault="000F7377">
      <w:r xmlns:w="http://schemas.openxmlformats.org/wordprocessingml/2006/main">
        <w:t xml:space="preserve">2. Sống một cuộc sống yêu thương và tha thứ: Thông điệp của 1 Cô-rinh-tô 5:12</w:t>
      </w:r>
    </w:p>
    <w:p w14:paraId="0CFFFCD5" w14:textId="77777777" w:rsidR="000F7377" w:rsidRDefault="000F7377"/>
    <w:p w14:paraId="53932A41" w14:textId="77777777" w:rsidR="000F7377" w:rsidRDefault="000F7377">
      <w:r xmlns:w="http://schemas.openxmlformats.org/wordprocessingml/2006/main">
        <w:t xml:space="preserve">1. Lu-ca 6:37 - "Đừng phán xét, thì các ngươi sẽ không bị đoán xét; đừng lên án, và các ngươi sẽ không bị kết án; hãy tha thứ, và các ngươi sẽ được tha thứ."</w:t>
      </w:r>
    </w:p>
    <w:p w14:paraId="4FC8E644" w14:textId="77777777" w:rsidR="000F7377" w:rsidRDefault="000F7377"/>
    <w:p w14:paraId="693692B2" w14:textId="77777777" w:rsidR="000F7377" w:rsidRDefault="000F7377">
      <w:r xmlns:w="http://schemas.openxmlformats.org/wordprocessingml/2006/main">
        <w:t xml:space="preserve">2. Rô-ma 14:13 - "Vậy chúng ta hãy theo đuổi những điều tạo nên hòa thuận và những điều mà người này có thể gây dựng cho người khác."</w:t>
      </w:r>
    </w:p>
    <w:p w14:paraId="6DA6A841" w14:textId="77777777" w:rsidR="000F7377" w:rsidRDefault="000F7377"/>
    <w:p w14:paraId="2D91AD8A" w14:textId="77777777" w:rsidR="000F7377" w:rsidRDefault="000F7377">
      <w:r xmlns:w="http://schemas.openxmlformats.org/wordprocessingml/2006/main">
        <w:t xml:space="preserve">1 Cô-rinh-tô 5:13 Nhưng những kẻ không có Đức Chúa Trời phán xét. Vậy nên hãy loại trừ kẻ ác đó khỏi giữa anh em.</w:t>
      </w:r>
    </w:p>
    <w:p w14:paraId="48BB5E93" w14:textId="77777777" w:rsidR="000F7377" w:rsidRDefault="000F7377"/>
    <w:p w14:paraId="57280644" w14:textId="77777777" w:rsidR="000F7377" w:rsidRDefault="000F7377">
      <w:r xmlns:w="http://schemas.openxmlformats.org/wordprocessingml/2006/main">
        <w:t xml:space="preserve">Chúng ta nên loại bỏ những người gian ác khỏi cuộc sống của mình theo cách Chúa phán xét họ.</w:t>
      </w:r>
    </w:p>
    <w:p w14:paraId="358548E1" w14:textId="77777777" w:rsidR="000F7377" w:rsidRDefault="000F7377"/>
    <w:p w14:paraId="5549A1F9" w14:textId="77777777" w:rsidR="000F7377" w:rsidRDefault="000F7377">
      <w:r xmlns:w="http://schemas.openxmlformats.org/wordprocessingml/2006/main">
        <w:t xml:space="preserve">1. Đức Chúa Trời yêu cầu chúng ta tránh xa những kẻ ác vì Ngài sẽ phán xét họ.</w:t>
      </w:r>
    </w:p>
    <w:p w14:paraId="04D7BD2E" w14:textId="77777777" w:rsidR="000F7377" w:rsidRDefault="000F7377"/>
    <w:p w14:paraId="63813A84" w14:textId="77777777" w:rsidR="000F7377" w:rsidRDefault="000F7377">
      <w:r xmlns:w="http://schemas.openxmlformats.org/wordprocessingml/2006/main">
        <w:t xml:space="preserve">2. Chúng ta phải loại bỏ kẻ ác khỏi cuộc sống của mình vì chỉ có Chúa mới có thể phán xét họ.</w:t>
      </w:r>
    </w:p>
    <w:p w14:paraId="6FAECB9E" w14:textId="77777777" w:rsidR="000F7377" w:rsidRDefault="000F7377"/>
    <w:p w14:paraId="1FC65B4B" w14:textId="77777777" w:rsidR="000F7377" w:rsidRDefault="000F7377">
      <w:r xmlns:w="http://schemas.openxmlformats.org/wordprocessingml/2006/main">
        <w:t xml:space="preserve">1. 1 Cô-rinh-tô 5:13 - “Nhưng những kẻ không có Đức Chúa Trời phán xét. Vậy nên hãy loại trừ kẻ gian ác đó ra khỏi anh em.”</w:t>
      </w:r>
    </w:p>
    <w:p w14:paraId="17A91F7F" w14:textId="77777777" w:rsidR="000F7377" w:rsidRDefault="000F7377"/>
    <w:p w14:paraId="4E29F70B" w14:textId="77777777" w:rsidR="000F7377" w:rsidRDefault="000F7377">
      <w:r xmlns:w="http://schemas.openxmlformats.org/wordprocessingml/2006/main">
        <w:t xml:space="preserve">2. Thi Thiên 101:3-4 - “Tôi sẽ không để điều vô giá trị nào trước mắt tôi; Tôi ghét công việc của những kẻ sa ngã </w:t>
      </w:r>
      <w:r xmlns:w="http://schemas.openxmlformats.org/wordprocessingml/2006/main">
        <w:lastRenderedPageBreak xmlns:w="http://schemas.openxmlformats.org/wordprocessingml/2006/main"/>
      </w:r>
      <w:r xmlns:w="http://schemas.openxmlformats.org/wordprocessingml/2006/main">
        <w:t xml:space="preserve">; Nó sẽ không bám vào tôi. Lòng gian tà sẽ lìa khỏi tôi; Tôi sẽ không biết đến điều ác.”</w:t>
      </w:r>
    </w:p>
    <w:p w14:paraId="3AF74BC5" w14:textId="77777777" w:rsidR="000F7377" w:rsidRDefault="000F7377"/>
    <w:p w14:paraId="7036B394" w14:textId="77777777" w:rsidR="000F7377" w:rsidRDefault="000F7377">
      <w:r xmlns:w="http://schemas.openxmlformats.org/wordprocessingml/2006/main">
        <w:t xml:space="preserve">1 Cô-rinh-tô 6 là chương thứ sáu trong Thư thứ nhất của Phao-lô gửi cho người Cô-rinh-tô. Trong chương này, Phao-lô đề cập đến nhiều vấn đề khác nhau liên quan đến kiện tụng, tình dục vô luân và sự thánh khiết của thân thể tín đồ.</w:t>
      </w:r>
    </w:p>
    <w:p w14:paraId="7D943351" w14:textId="77777777" w:rsidR="000F7377" w:rsidRDefault="000F7377"/>
    <w:p w14:paraId="3981A2B0" w14:textId="77777777" w:rsidR="000F7377" w:rsidRDefault="000F7377">
      <w:r xmlns:w="http://schemas.openxmlformats.org/wordprocessingml/2006/main">
        <w:t xml:space="preserve">Đoạn 1: Phao-lô bắt đầu bằng việc khuyên nhủ người Cô-rinh-tô hãy đưa những tranh chấp và bất bình của họ ra trước các tòa án thế tục thay vì giải quyết chúng trong cộng đồng nhà thờ (1 Cô-rinh-tô 6:1-6). Ông nhấn mạnh rằng các tín đồ đã được kêu gọi để phán xét ngay cả các thiên thần và phải có khả năng giải quyết những vấn đề nhỏ hơn giữa họ (1 Cô-rinh-tô 6:2-3). Phao-lô nhấn mạnh rằng đó là dấu hiệu của sự thất bại khi họ quay sang các hệ thống thế gian để phán xét thay vì tìm kiếm những cá nhân khôn ngoan trong cộng đồng của chính họ.</w:t>
      </w:r>
    </w:p>
    <w:p w14:paraId="3D4B01F2" w14:textId="77777777" w:rsidR="000F7377" w:rsidRDefault="000F7377"/>
    <w:p w14:paraId="019669C0" w14:textId="77777777" w:rsidR="000F7377" w:rsidRDefault="000F7377">
      <w:r xmlns:w="http://schemas.openxmlformats.org/wordprocessingml/2006/main">
        <w:t xml:space="preserve">Đoạn thứ 2: Phao-lô chuyển trọng tâm sang giải quyết tình trạng vô đạo đức tình dục trong nhà thờ Cô-rinh-tô. Ông lên án bất kỳ hình thức vô đạo đức tình dục nào, kể cả mại dâm, là không phù hợp với sự kết hợp của tín đồ với Đấng Christ (1 Cô-rinh-tô 6:9-11). Ông nhắc nhở họ rằng thân thể họ là đền thờ của Đức Thánh Linh và không nên bị ô uế bởi những hành vi vô đạo đức (1 Cô-rinh-tô 6:15-20). Phao-lô kêu gọi họ tránh xa sự gian dâm và tôn vinh Đức Chúa Trời bằng thân xác của mình.</w:t>
      </w:r>
    </w:p>
    <w:p w14:paraId="02638D25" w14:textId="77777777" w:rsidR="000F7377" w:rsidRDefault="000F7377"/>
    <w:p w14:paraId="402A863B" w14:textId="77777777" w:rsidR="000F7377" w:rsidRDefault="000F7377">
      <w:r xmlns:w="http://schemas.openxmlformats.org/wordprocessingml/2006/main">
        <w:t xml:space="preserve">Đoạn thứ 3: Chương này kết thúc bằng cách nhấn mạnh rằng các tín đồ đã được mua bằng một giá—sự hy sinh của Chúa Giê-su Christ—và do đó không phải của riêng họ mà thuộc về Đức Chúa Trời (1 Cô-rinh-tô 6:19-20). Phao-lô cảnh báo không nên phạm tội gian dâm vì đó là tội chống lại thân xác mình. Ông khuyến khích họ tôn vinh Chúa bằng cả tinh thần lẫn thể xác.</w:t>
      </w:r>
    </w:p>
    <w:p w14:paraId="3A6C56D7" w14:textId="77777777" w:rsidR="000F7377" w:rsidRDefault="000F7377"/>
    <w:p w14:paraId="694C59AF" w14:textId="77777777" w:rsidR="000F7377" w:rsidRDefault="000F7377">
      <w:r xmlns:w="http://schemas.openxmlformats.org/wordprocessingml/2006/main">
        <w:t xml:space="preserve">Tóm lại, Chương sáu của Cô-rinh-tô thứ nhất đề cập đến các vấn đề liên quan đến kiện tụng, tình dục vô luân và sự thánh khiết của thân thể tín đồ. Phao-lô quở trách các tín đồ Cô-rinh-tô vì đã tìm đến các tòa án thế tục thay vì giải quyết các tranh chấp nội bộ. Ông lên án mọi hình thức vô đạo đức tình dục là không phù hợp với sự kết hợp của một người với Chúa Kitô và kêu gọi họ tôn vinh Thiên Chúa bằng thân xác của mình. Phao-lô nhấn mạnh rằng các tín đồ là đền thờ của Đức Thánh Linh và đã được mua bằng giá cao, vì vậy họ phải tránh xa sự vô đạo đức và tôn vinh Đức Chúa Trời cả về tinh thần lẫn thể xác. Chương này nhấn mạnh tầm quan trọng của việc giải quyết xung đột trong cộng đồng nhà thờ, tránh xa tình dục vô đạo đức và thừa nhận sự thánh thiện của cơ thể mình là nơi ngự của Thánh Linh Đức Chúa Trời.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Cô-rinh-tô 6:1 Có ai trong anh em có chuyện nghịch cùng người khác mà dám kiện kẻ không công bình, chứ không phải trước mặt các thánh đồ sao?</w:t>
      </w:r>
    </w:p>
    <w:p w14:paraId="50B94F3D" w14:textId="77777777" w:rsidR="000F7377" w:rsidRDefault="000F7377"/>
    <w:p w14:paraId="7021A9F4" w14:textId="77777777" w:rsidR="000F7377" w:rsidRDefault="000F7377">
      <w:r xmlns:w="http://schemas.openxmlformats.org/wordprocessingml/2006/main">
        <w:t xml:space="preserve">Đoạn văn này là câu hỏi của Phao-lô trong 1 Cô-rinh-tô 6:1 hỏi xem có người Cô-rinh-tô nào muốn ra tòa thay vì tìm kiếm sự giúp đỡ từ các thánh đồ khi gặp vấn đề với người khác không.</w:t>
      </w:r>
    </w:p>
    <w:p w14:paraId="5681EAD4" w14:textId="77777777" w:rsidR="000F7377" w:rsidRDefault="000F7377"/>
    <w:p w14:paraId="511AA427" w14:textId="77777777" w:rsidR="000F7377" w:rsidRDefault="000F7377">
      <w:r xmlns:w="http://schemas.openxmlformats.org/wordprocessingml/2006/main">
        <w:t xml:space="preserve">1. "Vẻ đẹp của sự tha thứ của Kitô giáo: Giải quyết xung đột mà không cần ra tòa"</w:t>
      </w:r>
    </w:p>
    <w:p w14:paraId="06183D8B" w14:textId="77777777" w:rsidR="000F7377" w:rsidRDefault="000F7377"/>
    <w:p w14:paraId="6AFDBB03" w14:textId="77777777" w:rsidR="000F7377" w:rsidRDefault="000F7377">
      <w:r xmlns:w="http://schemas.openxmlformats.org/wordprocessingml/2006/main">
        <w:t xml:space="preserve">2. "Để Chúa Giêsu làm thẩm phán của chúng ta: Con đường đúng đắn để giải quyết xung đột"</w:t>
      </w:r>
    </w:p>
    <w:p w14:paraId="22FC40CD" w14:textId="77777777" w:rsidR="000F7377" w:rsidRDefault="000F7377"/>
    <w:p w14:paraId="424EC2BA" w14:textId="77777777" w:rsidR="000F7377" w:rsidRDefault="000F7377">
      <w:r xmlns:w="http://schemas.openxmlformats.org/wordprocessingml/2006/main">
        <w:t xml:space="preserve">1. Ma-thi-ơ 18:15-17 (“Nếu anh chị em của con phạm tội, thì hãy đi sửa lỗi họ, chỉ giữa hai người thôi. Nếu họ nghe lời con, thì con đã thuyết phục được họ. Nhưng nếu họ không nghe, hãy đem một hoặc hai người khác đi cùng, để mọi việc có thể được xác định dựa trên lời khai của hai hoặc ba nhân chứng. Nếu họ vẫn không chịu nghe, hãy trình báo với Hội thánh; nếu họ không chịu nghe ngay cả Hội thánh, thì hãy xử lý họ. như bạn làm với một người ngoại giáo hoặc một người thu thuế.”)</w:t>
      </w:r>
    </w:p>
    <w:p w14:paraId="629133A2" w14:textId="77777777" w:rsidR="000F7377" w:rsidRDefault="000F7377"/>
    <w:p w14:paraId="7776B46D" w14:textId="77777777" w:rsidR="000F7377" w:rsidRDefault="000F7377">
      <w:r xmlns:w="http://schemas.openxmlformats.org/wordprocessingml/2006/main">
        <w:t xml:space="preserve">2. Rô-ma 12:18 (“Nếu có thể được, hãy hết sức mình mà hòa thuận với mọi người.”)</w:t>
      </w:r>
    </w:p>
    <w:p w14:paraId="1FF4ACFD" w14:textId="77777777" w:rsidR="000F7377" w:rsidRDefault="000F7377"/>
    <w:p w14:paraId="089D3543" w14:textId="77777777" w:rsidR="000F7377" w:rsidRDefault="000F7377">
      <w:r xmlns:w="http://schemas.openxmlformats.org/wordprocessingml/2006/main">
        <w:t xml:space="preserve">1 Cô-rinh-tô 6:2 Anh em há chẳng biết rằng các thánh đồ sẽ xét xử thế gian sao? và nếu thế gian bị các ngươi phán xét, các ngươi há chẳng xứng đáng phán xét những việc nhỏ nhặt sao?</w:t>
      </w:r>
    </w:p>
    <w:p w14:paraId="12110C88" w14:textId="77777777" w:rsidR="000F7377" w:rsidRDefault="000F7377"/>
    <w:p w14:paraId="331A71EF" w14:textId="77777777" w:rsidR="000F7377" w:rsidRDefault="000F7377">
      <w:r xmlns:w="http://schemas.openxmlformats.org/wordprocessingml/2006/main">
        <w:t xml:space="preserve">Các thánh sẽ phán xét thế gian, vì vậy các Kitô hữu phải có khả năng phán xét ngay cả những vấn đề nhỏ nhất.</w:t>
      </w:r>
    </w:p>
    <w:p w14:paraId="18919DF7" w14:textId="77777777" w:rsidR="000F7377" w:rsidRDefault="000F7377"/>
    <w:p w14:paraId="2565D2CA" w14:textId="77777777" w:rsidR="000F7377" w:rsidRDefault="000F7377">
      <w:r xmlns:w="http://schemas.openxmlformats.org/wordprocessingml/2006/main">
        <w:t xml:space="preserve">1. Tầm quan trọng của việc phân định trong đời sống Kitô hữu</w:t>
      </w:r>
    </w:p>
    <w:p w14:paraId="4E5462DA" w14:textId="77777777" w:rsidR="000F7377" w:rsidRDefault="000F7377"/>
    <w:p w14:paraId="16612C60" w14:textId="77777777" w:rsidR="000F7377" w:rsidRDefault="000F7377">
      <w:r xmlns:w="http://schemas.openxmlformats.org/wordprocessingml/2006/main">
        <w:t xml:space="preserve">2. Sức mạnh của sự phán xét công bằng</w:t>
      </w:r>
    </w:p>
    <w:p w14:paraId="28F016EC" w14:textId="77777777" w:rsidR="000F7377" w:rsidRDefault="000F7377"/>
    <w:p w14:paraId="1DAC307B"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14:paraId="71CCA2DE" w14:textId="77777777" w:rsidR="000F7377" w:rsidRDefault="000F7377"/>
    <w:p w14:paraId="529103BA" w14:textId="77777777" w:rsidR="000F7377" w:rsidRDefault="000F7377">
      <w:r xmlns:w="http://schemas.openxmlformats.org/wordprocessingml/2006/main">
        <w:t xml:space="preserve">2. Châm-ngôn 16:2 - Mọi đường lối của con người trước mắt mình đều trong sạch; nhưng Chúa cân nhắc các linh hồn.</w:t>
      </w:r>
    </w:p>
    <w:p w14:paraId="2048D1C3" w14:textId="77777777" w:rsidR="000F7377" w:rsidRDefault="000F7377"/>
    <w:p w14:paraId="24A3DB7E" w14:textId="77777777" w:rsidR="000F7377" w:rsidRDefault="000F7377">
      <w:r xmlns:w="http://schemas.openxmlformats.org/wordprocessingml/2006/main">
        <w:t xml:space="preserve">1 Cô-rinh-tô 6:3 Anh em há chẳng biết chúng ta sẽ xét xử các thiên sứ sao? còn bao nhiêu điều liên quan đến cuộc sống này?</w:t>
      </w:r>
    </w:p>
    <w:p w14:paraId="3D282659" w14:textId="77777777" w:rsidR="000F7377" w:rsidRDefault="000F7377"/>
    <w:p w14:paraId="4853F94D" w14:textId="77777777" w:rsidR="000F7377" w:rsidRDefault="000F7377">
      <w:r xmlns:w="http://schemas.openxmlformats.org/wordprocessingml/2006/main">
        <w:t xml:space="preserve">Đoạn văn này nhấn mạnh thực tế là các tín đồ có khả năng phán xét các vấn đề của cuộc sống này, và thậm chí còn hơn thế nữa những vấn đề liên quan đến lĩnh vực tâm linh.</w:t>
      </w:r>
    </w:p>
    <w:p w14:paraId="588FD810" w14:textId="77777777" w:rsidR="000F7377" w:rsidRDefault="000F7377"/>
    <w:p w14:paraId="2160B688" w14:textId="77777777" w:rsidR="000F7377" w:rsidRDefault="000F7377">
      <w:r xmlns:w="http://schemas.openxmlformats.org/wordprocessingml/2006/main">
        <w:t xml:space="preserve">1. Các tín đồ được giao phó khả năng phân biệt các vấn đề của thế giới này và thậm chí cả lĩnh vực tâm linh.</w:t>
      </w:r>
    </w:p>
    <w:p w14:paraId="16473548" w14:textId="77777777" w:rsidR="000F7377" w:rsidRDefault="000F7377"/>
    <w:p w14:paraId="44D3D5A3" w14:textId="77777777" w:rsidR="000F7377" w:rsidRDefault="000F7377">
      <w:r xmlns:w="http://schemas.openxmlformats.org/wordprocessingml/2006/main">
        <w:t xml:space="preserve">2. Chúng ta có khả năng phân biệt thiện và ác và đưa ra những quyết định đúng đắn.</w:t>
      </w:r>
    </w:p>
    <w:p w14:paraId="0DB796D3" w14:textId="77777777" w:rsidR="000F7377" w:rsidRDefault="000F7377"/>
    <w:p w14:paraId="5721D080" w14:textId="77777777" w:rsidR="000F7377" w:rsidRDefault="000F7377">
      <w:r xmlns:w="http://schemas.openxmlformats.org/wordprocessingml/2006/main">
        <w:t xml:space="preserve">1. Châm ngôn 14:12: Có một con đường dường như đúng đối với con người, nhưng cuối cùng lại là con đường chết.</w:t>
      </w:r>
    </w:p>
    <w:p w14:paraId="4748B303" w14:textId="77777777" w:rsidR="000F7377" w:rsidRDefault="000F7377"/>
    <w:p w14:paraId="4B08653D" w14:textId="77777777" w:rsidR="000F7377" w:rsidRDefault="000F7377">
      <w:r xmlns:w="http://schemas.openxmlformats.org/wordprocessingml/2006/main">
        <w:t xml:space="preserve">2. Ê-sai 11:2: Thần khí của Đức Giê-hô-va sẽ ngự trên Ngài, Thần khôn ngoan và thông sáng, Thần mưu toan và quyền năng, Thần hiểu biết và kính sợ Đức Giê-hô-va.</w:t>
      </w:r>
    </w:p>
    <w:p w14:paraId="1C20A543" w14:textId="77777777" w:rsidR="000F7377" w:rsidRDefault="000F7377"/>
    <w:p w14:paraId="2B70B57C" w14:textId="77777777" w:rsidR="000F7377" w:rsidRDefault="000F7377">
      <w:r xmlns:w="http://schemas.openxmlformats.org/wordprocessingml/2006/main">
        <w:t xml:space="preserve">1 Cô-rinh-tô 6:4 Vậy nếu anh em có quyền xét đoán những việc thuộc về đời này, hãy để họ xét xử những người hèn mọn nhất trong hội thánh.</w:t>
      </w:r>
    </w:p>
    <w:p w14:paraId="1DEF2E17" w14:textId="77777777" w:rsidR="000F7377" w:rsidRDefault="000F7377"/>
    <w:p w14:paraId="7BC7EC3D" w14:textId="77777777" w:rsidR="000F7377" w:rsidRDefault="000F7377">
      <w:r xmlns:w="http://schemas.openxmlformats.org/wordprocessingml/2006/main">
        <w:t xml:space="preserve">Nhà thờ được khuyến khích giao phó các vấn đề thế tục của mình, chẳng hạn như tranh chấp pháp lý, cho những thành viên ít được kính trọng nhất.</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Chúa có thể sử dụng những người nhỏ bé nhất trong chúng ta để hoàn thành những điều vĩ đại.</w:t>
      </w:r>
    </w:p>
    <w:p w14:paraId="63AD6B09" w14:textId="77777777" w:rsidR="000F7377" w:rsidRDefault="000F7377"/>
    <w:p w14:paraId="0EF0224C" w14:textId="77777777" w:rsidR="000F7377" w:rsidRDefault="000F7377">
      <w:r xmlns:w="http://schemas.openxmlformats.org/wordprocessingml/2006/main">
        <w:t xml:space="preserve">2. Tin cậy vào sự khôn ngoan của Chúa trong mọi vấn đề.</w:t>
      </w:r>
    </w:p>
    <w:p w14:paraId="2D6071E9" w14:textId="77777777" w:rsidR="000F7377" w:rsidRDefault="000F7377"/>
    <w:p w14:paraId="67FEC93D" w14:textId="77777777" w:rsidR="000F7377" w:rsidRDefault="000F7377">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hề nao núng." ."</w:t>
      </w:r>
    </w:p>
    <w:p w14:paraId="347B21F2" w14:textId="77777777" w:rsidR="000F7377" w:rsidRDefault="000F7377"/>
    <w:p w14:paraId="72D21342"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0039BCB9" w14:textId="77777777" w:rsidR="000F7377" w:rsidRDefault="000F7377"/>
    <w:p w14:paraId="4209AE7E" w14:textId="77777777" w:rsidR="000F7377" w:rsidRDefault="000F7377">
      <w:r xmlns:w="http://schemas.openxmlformats.org/wordprocessingml/2006/main">
        <w:t xml:space="preserve">1 Cô-rinh-tô 6:5 Tôi nói đến sự xấu hổ của bạn. Chẳng lẽ giữa vòng anh em không có người khôn ngoan sao? không, không phải là người có thể phán xét giữa anh em mình sao?</w:t>
      </w:r>
    </w:p>
    <w:p w14:paraId="0877F4D7" w14:textId="77777777" w:rsidR="000F7377" w:rsidRDefault="000F7377"/>
    <w:p w14:paraId="7CF88E87" w14:textId="77777777" w:rsidR="000F7377" w:rsidRDefault="000F7377">
      <w:r xmlns:w="http://schemas.openxmlformats.org/wordprocessingml/2006/main">
        <w:t xml:space="preserve">Trong 1 Cô-rinh-tô 6:5, Phao-lô chất vấn người Cô-rinh-tô vì không có một người khôn ngoan nào trong số họ đưa ra quyết định trong cộng đồng của họ.</w:t>
      </w:r>
    </w:p>
    <w:p w14:paraId="6680DA9C" w14:textId="77777777" w:rsidR="000F7377" w:rsidRDefault="000F7377"/>
    <w:p w14:paraId="784F7F64" w14:textId="77777777" w:rsidR="000F7377" w:rsidRDefault="000F7377">
      <w:r xmlns:w="http://schemas.openxmlformats.org/wordprocessingml/2006/main">
        <w:t xml:space="preserve">1. Chúng ta phải cố gắng trở nên khôn ngoan và tìm kiếm sự khôn ngoan ngay cả trong cộng đồng của mình.</w:t>
      </w:r>
    </w:p>
    <w:p w14:paraId="1CD70EAD" w14:textId="77777777" w:rsidR="000F7377" w:rsidRDefault="000F7377"/>
    <w:p w14:paraId="015AB355" w14:textId="77777777" w:rsidR="000F7377" w:rsidRDefault="000F7377">
      <w:r xmlns:w="http://schemas.openxmlformats.org/wordprocessingml/2006/main">
        <w:t xml:space="preserve">2. Chúng ta có trách nhiệm đưa ra những quyết định sáng suốt cho anh chị em mình trong Đấng Christ.</w:t>
      </w:r>
    </w:p>
    <w:p w14:paraId="0F9E6500" w14:textId="77777777" w:rsidR="000F7377" w:rsidRDefault="000F7377"/>
    <w:p w14:paraId="4A956F6B" w14:textId="77777777" w:rsidR="000F7377" w:rsidRDefault="000F7377">
      <w:r xmlns:w="http://schemas.openxmlformats.org/wordprocessingml/2006/main">
        <w:t xml:space="preserve">1. Châm ngôn 1:5, “Người khôn ngoan hãy nghe và thêm học hỏi, người hiểu biết sẽ được hướng dẫn.”</w:t>
      </w:r>
    </w:p>
    <w:p w14:paraId="61E0269C" w14:textId="77777777" w:rsidR="000F7377" w:rsidRDefault="000F7377"/>
    <w:p w14:paraId="6F3622CF" w14:textId="77777777" w:rsidR="000F7377" w:rsidRDefault="000F7377">
      <w:r xmlns:w="http://schemas.openxmlformats.org/wordprocessingml/2006/main">
        <w:t xml:space="preserve">2. Châm ngôn 3:13, "Phước cho người tìm được sự khôn ngoan, và người có được sự hiểu biết."</w:t>
      </w:r>
    </w:p>
    <w:p w14:paraId="0AE24DDF" w14:textId="77777777" w:rsidR="000F7377" w:rsidRDefault="000F7377"/>
    <w:p w14:paraId="26D2226E" w14:textId="77777777" w:rsidR="000F7377" w:rsidRDefault="000F7377">
      <w:r xmlns:w="http://schemas.openxmlformats.org/wordprocessingml/2006/main">
        <w:t xml:space="preserve">1 Cô-rinh-tô 6:6 Nhưng anh em sẽ kiện cáo anh em mình, và điều đó sẽ xảy ra trước mặt những kẻ chẳng tin.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Cơ đốc nhân không nên đưa tranh chấp của họ với các Cơ đốc nhân khác ra tòa, vì điều đó không phù hợp với đức tin của họ.</w:t>
      </w:r>
    </w:p>
    <w:p w14:paraId="542E16A5" w14:textId="77777777" w:rsidR="000F7377" w:rsidRDefault="000F7377"/>
    <w:p w14:paraId="07279AA0" w14:textId="77777777" w:rsidR="000F7377" w:rsidRDefault="000F7377">
      <w:r xmlns:w="http://schemas.openxmlformats.org/wordprocessingml/2006/main">
        <w:t xml:space="preserve">1. Cơ-đốc nhân không được đưa tranh chấp với anh em đồng đạo ra tòa, mà thay vào đó hãy tìm cách hòa giải và hòa giải.</w:t>
      </w:r>
    </w:p>
    <w:p w14:paraId="1563A812" w14:textId="77777777" w:rsidR="000F7377" w:rsidRDefault="000F7377"/>
    <w:p w14:paraId="2B337A01" w14:textId="77777777" w:rsidR="000F7377" w:rsidRDefault="000F7377">
      <w:r xmlns:w="http://schemas.openxmlformats.org/wordprocessingml/2006/main">
        <w:t xml:space="preserve">2. Chúng ta phải cẩn thận giải quyết những bất đồng với anh chị em trong Chúa Kitô bằng sự tôn trọng và khiêm nhường, thay vì tìm cách giải quyết thông qua tòa án.</w:t>
      </w:r>
    </w:p>
    <w:p w14:paraId="70DC4C6E" w14:textId="77777777" w:rsidR="000F7377" w:rsidRDefault="000F7377"/>
    <w:p w14:paraId="4E6D1085" w14:textId="77777777" w:rsidR="000F7377" w:rsidRDefault="000F7377">
      <w:r xmlns:w="http://schemas.openxmlformats.org/wordprocessingml/2006/main">
        <w:t xml:space="preserve">1. Ma-thi-ơ 5:25-26, “Hãy mau chóng thỏa thuận với người buộc tội anh trong khi anh cùng họ ra tòa, kẻo người tố cáo anh giao anh cho quan án, quan tòa giao anh cho lính canh, và anh sẽ bị bỏ tù. Quả thật, tôi nói với bạn, bạn sẽ không bao giờ thoát ra được cho đến khi bạn trả hết đồng xu cuối cùng.”</w:t>
      </w:r>
    </w:p>
    <w:p w14:paraId="491FA232" w14:textId="77777777" w:rsidR="000F7377" w:rsidRDefault="000F7377"/>
    <w:p w14:paraId="5D9E36DF" w14:textId="77777777" w:rsidR="000F7377" w:rsidRDefault="000F7377">
      <w:r xmlns:w="http://schemas.openxmlformats.org/wordprocessingml/2006/main">
        <w:t xml:space="preserve">2. Gia-cơ 4:6, “Nhưng Ngài ban ân nhiều hơn. Vì thế có câu: “Đức Chúa Trời chống lại kẻ kiêu ngạo, nhưng ban ơn cho kẻ khiêm nhường”.</w:t>
      </w:r>
    </w:p>
    <w:p w14:paraId="19ABF9A2" w14:textId="77777777" w:rsidR="000F7377" w:rsidRDefault="000F7377"/>
    <w:p w14:paraId="75946F8D" w14:textId="77777777" w:rsidR="000F7377" w:rsidRDefault="000F7377">
      <w:r xmlns:w="http://schemas.openxmlformats.org/wordprocessingml/2006/main">
        <w:t xml:space="preserve">1 Cô-rinh-tô 6:7 Vậy thì giữa anh em quả thật có lỗi lầm vì anh em đã kiện cáo nhau. Tại sao bạn không chấp nhận sai lầm? tại sao các ngươi không thà chịu đựng việc bị lừa gạt?</w:t>
      </w:r>
    </w:p>
    <w:p w14:paraId="5A885ACC" w14:textId="77777777" w:rsidR="000F7377" w:rsidRDefault="000F7377"/>
    <w:p w14:paraId="3C103793" w14:textId="77777777" w:rsidR="000F7377" w:rsidRDefault="000F7377">
      <w:r xmlns:w="http://schemas.openxmlformats.org/wordprocessingml/2006/main">
        <w:t xml:space="preserve">Tín đồ Đấng Christ ở Cô-rinh-tô sẽ ra tòa để giải quyết những tranh chấp thay vì giải quyết với nhau.</w:t>
      </w:r>
    </w:p>
    <w:p w14:paraId="5530D8B8" w14:textId="77777777" w:rsidR="000F7377" w:rsidRDefault="000F7377"/>
    <w:p w14:paraId="4DF6EE46" w14:textId="77777777" w:rsidR="000F7377" w:rsidRDefault="000F7377">
      <w:r xmlns:w="http://schemas.openxmlformats.org/wordprocessingml/2006/main">
        <w:t xml:space="preserve">1. "Đau khổ: Bài học từ 1 Cô-rinh-tô 6:7"</w:t>
      </w:r>
    </w:p>
    <w:p w14:paraId="151FCEB2" w14:textId="77777777" w:rsidR="000F7377" w:rsidRDefault="000F7377"/>
    <w:p w14:paraId="00493F49" w14:textId="77777777" w:rsidR="000F7377" w:rsidRDefault="000F7377">
      <w:r xmlns:w="http://schemas.openxmlformats.org/wordprocessingml/2006/main">
        <w:t xml:space="preserve">2. "Sự điên rồ của việc kiện tụng: Lời dạy từ 1 Cô-rinh-tô 6:7"</w:t>
      </w:r>
    </w:p>
    <w:p w14:paraId="150D84FA" w14:textId="77777777" w:rsidR="000F7377" w:rsidRDefault="000F7377"/>
    <w:p w14:paraId="42B319CD" w14:textId="77777777" w:rsidR="000F7377" w:rsidRDefault="000F7377">
      <w:r xmlns:w="http://schemas.openxmlformats.org/wordprocessingml/2006/main">
        <w:t xml:space="preserve">1. Cô-lô-se 3:13 - "Nhẫn nhịn nhau và tha thứ cho nhau, nếu có ai gây sự với ai: như Đấng Christ đã tha thứ cho anh em, thì anh em cũng tha thứ như vậy."</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4:2-3 - "Với tất cả sự khiêm nhường và nhu mì, với sự nhịn nhục, chịu đựng lẫn nhau trong tình yêu thương; 3 Hãy cố gắng duy trì sự hiệp nhất của Thánh Linh bằng dây hòa bình."</w:t>
      </w:r>
    </w:p>
    <w:p w14:paraId="6F57EF91" w14:textId="77777777" w:rsidR="000F7377" w:rsidRDefault="000F7377"/>
    <w:p w14:paraId="1B8E91B4" w14:textId="77777777" w:rsidR="000F7377" w:rsidRDefault="000F7377">
      <w:r xmlns:w="http://schemas.openxmlformats.org/wordprocessingml/2006/main">
        <w:t xml:space="preserve">1 Cô-rinh-tô 6:8 Không, các ngươi làm điều trái, lường gạt và cả anh em mình nữa.</w:t>
      </w:r>
    </w:p>
    <w:p w14:paraId="47785BF7" w14:textId="77777777" w:rsidR="000F7377" w:rsidRDefault="000F7377"/>
    <w:p w14:paraId="6F6CE7B2" w14:textId="77777777" w:rsidR="000F7377" w:rsidRDefault="000F7377">
      <w:r xmlns:w="http://schemas.openxmlformats.org/wordprocessingml/2006/main">
        <w:t xml:space="preserve">Đoạn Người đang làm điều sai trái và lừa gạt anh em mình.</w:t>
      </w:r>
    </w:p>
    <w:p w14:paraId="4001971E" w14:textId="77777777" w:rsidR="000F7377" w:rsidRDefault="000F7377"/>
    <w:p w14:paraId="180F32B1" w14:textId="77777777" w:rsidR="000F7377" w:rsidRDefault="000F7377">
      <w:r xmlns:w="http://schemas.openxmlformats.org/wordprocessingml/2006/main">
        <w:t xml:space="preserve">1. Sự nguy hiểm của việc làm sai và lừa gạt người khác</w:t>
      </w:r>
    </w:p>
    <w:p w14:paraId="1A186D25" w14:textId="77777777" w:rsidR="000F7377" w:rsidRDefault="000F7377"/>
    <w:p w14:paraId="361FEACD" w14:textId="77777777" w:rsidR="000F7377" w:rsidRDefault="000F7377">
      <w:r xmlns:w="http://schemas.openxmlformats.org/wordprocessingml/2006/main">
        <w:t xml:space="preserve">2. Tầm quan trọng của sự trung thực và liêm chính</w:t>
      </w:r>
    </w:p>
    <w:p w14:paraId="017F8375" w14:textId="77777777" w:rsidR="000F7377" w:rsidRDefault="000F7377"/>
    <w:p w14:paraId="13E2CFD6" w14:textId="77777777" w:rsidR="000F7377" w:rsidRDefault="000F7377">
      <w:r xmlns:w="http://schemas.openxmlformats.org/wordprocessingml/2006/main">
        <w:t xml:space="preserve">1. Gia-cơ 4:17 - Vậy thì kẻ biết làm điều lành mà không làm, thì phạm tội.</w:t>
      </w:r>
    </w:p>
    <w:p w14:paraId="7F4BFE49" w14:textId="77777777" w:rsidR="000F7377" w:rsidRDefault="000F7377"/>
    <w:p w14:paraId="21672F0B" w14:textId="77777777" w:rsidR="000F7377" w:rsidRDefault="000F7377">
      <w:r xmlns:w="http://schemas.openxmlformats.org/wordprocessingml/2006/main">
        <w:t xml:space="preserve">2. Ma-thi-ơ 7:12 - Vậy mọi điều các ngươi muốn người ta làm cho mình, hãy làm cho họ như vậy: vì luật pháp và lời tiên tri là vậy.</w:t>
      </w:r>
    </w:p>
    <w:p w14:paraId="0E848640" w14:textId="77777777" w:rsidR="000F7377" w:rsidRDefault="000F7377"/>
    <w:p w14:paraId="0D1F0325" w14:textId="77777777" w:rsidR="000F7377" w:rsidRDefault="000F7377">
      <w:r xmlns:w="http://schemas.openxmlformats.org/wordprocessingml/2006/main">
        <w:t xml:space="preserve">1 Cô-rinh-tô 6:9 Anh em há chẳng biết rằng kẻ bất chính sẽ không được hưởng nước Đức Chúa Trời sao? Chớ tự lừa dối mình: những kẻ tà dâm, kẻ thờ hình tượng, kẻ ngoại tình, kẻ làm yểu điệu, kẻ lạm dụng mình với loài người,</w:t>
      </w:r>
    </w:p>
    <w:p w14:paraId="79C85743" w14:textId="77777777" w:rsidR="000F7377" w:rsidRDefault="000F7377"/>
    <w:p w14:paraId="15C8A7B8" w14:textId="77777777" w:rsidR="000F7377" w:rsidRDefault="000F7377">
      <w:r xmlns:w="http://schemas.openxmlformats.org/wordprocessingml/2006/main">
        <w:t xml:space="preserve">Những kẻ bất chính sẽ không được phép vào vương quốc của Thiên Chúa. Những người thực hành gian dâm, thờ hình tượng, ngoại tình, nữ tính và đồng tính luyến ái đều không được phép.</w:t>
      </w:r>
    </w:p>
    <w:p w14:paraId="4DD6F36B" w14:textId="77777777" w:rsidR="000F7377" w:rsidRDefault="000F7377"/>
    <w:p w14:paraId="4A4524D7" w14:textId="77777777" w:rsidR="000F7377" w:rsidRDefault="000F7377">
      <w:r xmlns:w="http://schemas.openxmlformats.org/wordprocessingml/2006/main">
        <w:t xml:space="preserve">1. Chúng ta phải cố gắng sống công chính nếu muốn vào Nước Thiên Chúa.</w:t>
      </w:r>
    </w:p>
    <w:p w14:paraId="59A32532" w14:textId="77777777" w:rsidR="000F7377" w:rsidRDefault="000F7377"/>
    <w:p w14:paraId="62D6C7E1" w14:textId="77777777" w:rsidR="000F7377" w:rsidRDefault="000F7377">
      <w:r xmlns:w="http://schemas.openxmlformats.org/wordprocessingml/2006/main">
        <w:t xml:space="preserve">2. Chúng ta phải chạy trốn tội lỗi và thực hành sự thánh thiện nếu muốn được Thiên Chúa chấp nhận.</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Cô-rinh-tô 6:9</w:t>
      </w:r>
    </w:p>
    <w:p w14:paraId="17C23D95" w14:textId="77777777" w:rsidR="000F7377" w:rsidRDefault="000F7377"/>
    <w:p w14:paraId="11C130FC" w14:textId="77777777" w:rsidR="000F7377" w:rsidRDefault="000F7377">
      <w:r xmlns:w="http://schemas.openxmlformats.org/wordprocessingml/2006/main">
        <w:t xml:space="preserve">2. 1 Cô-rinh-tô 6:18-20 - Hãy tránh xa sự gian dâm. Mọi tội lỗi khác con người phạm đều ở ngoài thân xác, nhưng ai phạm tội gian dâm là phạm đến chính thân thể mình. Anh em không biết rằng thân xác anh em là đền thờ của Chúa Thánh Thần, Đấng ngự trong anh em và anh em đã nhận lãnh từ Thiên Chúa sao? Bạn không phải là của riêng bạn; bạn đã được mua ở một mức giá. Vì vậy, hãy tôn vinh Chúa bằng thân xác của bạn.</w:t>
      </w:r>
    </w:p>
    <w:p w14:paraId="3B80DB56" w14:textId="77777777" w:rsidR="000F7377" w:rsidRDefault="000F7377"/>
    <w:p w14:paraId="596B3706" w14:textId="77777777" w:rsidR="000F7377" w:rsidRDefault="000F7377">
      <w:r xmlns:w="http://schemas.openxmlformats.org/wordprocessingml/2006/main">
        <w:t xml:space="preserve">1 Cô-rinh-tô 6:10 Kẻ trộm cướp, kẻ tham lam, kẻ say sưa, kẻ chưởi rủa, kẻ chắt bóp đều không được hưởng nước Đức Chúa Trời.</w:t>
      </w:r>
    </w:p>
    <w:p w14:paraId="012AD7A5" w14:textId="77777777" w:rsidR="000F7377" w:rsidRDefault="000F7377"/>
    <w:p w14:paraId="639F8F15" w14:textId="77777777" w:rsidR="000F7377" w:rsidRDefault="000F7377">
      <w:r xmlns:w="http://schemas.openxmlformats.org/wordprocessingml/2006/main">
        <w:t xml:space="preserve">Đoạn văn cảnh báo về năm hành vi tội lỗi cụ thể và nói rằng những ai thực hiện chúng sẽ không được thừa hưởng vương quốc của Đức Chúa Trời.</w:t>
      </w:r>
    </w:p>
    <w:p w14:paraId="7B411708" w14:textId="77777777" w:rsidR="000F7377" w:rsidRDefault="000F7377"/>
    <w:p w14:paraId="0B1D839F" w14:textId="77777777" w:rsidR="000F7377" w:rsidRDefault="000F7377">
      <w:r xmlns:w="http://schemas.openxmlformats.org/wordprocessingml/2006/main">
        <w:t xml:space="preserve">1: Chúng ta phải sống thánh thiện và vâng phục Thiên Chúa để nhận được lời hứa về sự sống đời đời.</w:t>
      </w:r>
    </w:p>
    <w:p w14:paraId="064F2C07" w14:textId="77777777" w:rsidR="000F7377" w:rsidRDefault="000F7377"/>
    <w:p w14:paraId="2658C40A" w14:textId="77777777" w:rsidR="000F7377" w:rsidRDefault="000F7377">
      <w:r xmlns:w="http://schemas.openxmlformats.org/wordprocessingml/2006/main">
        <w:t xml:space="preserve">Câu 2: Chúng ta phải từ bỏ và tránh xa những hành vi tội lỗi như trộm cắp, tham lam, say sưa, lăng mạ và tống tiền nếu chúng ta muốn thừa hưởng vương quốc của Thiên Chúa.</w:t>
      </w:r>
    </w:p>
    <w:p w14:paraId="36656FA7" w14:textId="77777777" w:rsidR="000F7377" w:rsidRDefault="000F7377"/>
    <w:p w14:paraId="6C792019" w14:textId="77777777" w:rsidR="000F7377" w:rsidRDefault="000F7377">
      <w:r xmlns:w="http://schemas.openxmlformats.org/wordprocessingml/2006/main">
        <w:t xml:space="preserve">1: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14:paraId="7DD15564" w14:textId="77777777" w:rsidR="000F7377" w:rsidRDefault="000F7377"/>
    <w:p w14:paraId="62C5D656" w14:textId="77777777" w:rsidR="000F7377" w:rsidRDefault="000F7377">
      <w:r xmlns:w="http://schemas.openxmlformats.org/wordprocessingml/2006/main">
        <w:t xml:space="preserve">2: Ê-phê-sô 5:3-5 - Nhưng trong vòng anh em, mọi điều gian dâm, mọi điều ô uế và tham lam đều không được kể ra, như các thánh đồ vẫn phải làm. Đừng có những lời tục tĩu, những lời nói dại dột hay những trò đùa thô tục không đúng chỗ, mà thay vào đó hãy có lòng tạ ơn. Vì anh em có thể biết chắc điều này: phàm ai gian dâm, ô uế, hoặc tham lam (tức là thờ thần tượng), thì không được thừa hưởng cơ nghiệp trong vương quốc của Đấng Christ và Đức Chúa Trời.</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6:11 Trong anh em có một số người như vậy: nhưng anh em được rửa sạch, được thánh hóa, nhưng được xưng công chính nhân danh Chúa Giê-su và bởi Thánh Linh của Đức Chúa Trời chúng ta.</w:t>
      </w:r>
    </w:p>
    <w:p w14:paraId="01DD25B0" w14:textId="77777777" w:rsidR="000F7377" w:rsidRDefault="000F7377"/>
    <w:p w14:paraId="1BFB6F83" w14:textId="77777777" w:rsidR="000F7377" w:rsidRDefault="000F7377">
      <w:r xmlns:w="http://schemas.openxmlformats.org/wordprocessingml/2006/main">
        <w:t xml:space="preserve">Một số người trước đây sống trong tội lỗi, nhưng bây giờ họ đã được làm cho trong sạch, được biệt riêng và được xưng công chính nhờ quyền năng của Chúa Giê-su và Đức Thánh Linh.</w:t>
      </w:r>
    </w:p>
    <w:p w14:paraId="17F1AC44" w14:textId="77777777" w:rsidR="000F7377" w:rsidRDefault="000F7377"/>
    <w:p w14:paraId="2D6A759C" w14:textId="77777777" w:rsidR="000F7377" w:rsidRDefault="000F7377">
      <w:r xmlns:w="http://schemas.openxmlformats.org/wordprocessingml/2006/main">
        <w:t xml:space="preserve">1. Quyền năng của Chúa Kitô để biến đổi cuộc sống</w:t>
      </w:r>
    </w:p>
    <w:p w14:paraId="682EB165" w14:textId="77777777" w:rsidR="000F7377" w:rsidRDefault="000F7377"/>
    <w:p w14:paraId="625853B8" w14:textId="77777777" w:rsidR="000F7377" w:rsidRDefault="000F7377">
      <w:r xmlns:w="http://schemas.openxmlformats.org/wordprocessingml/2006/main">
        <w:t xml:space="preserve">2. Sự Nên Thánh Qua Công Việc Của Đức Thánh Linh</w:t>
      </w:r>
    </w:p>
    <w:p w14:paraId="7190A67D" w14:textId="77777777" w:rsidR="000F7377" w:rsidRDefault="000F7377"/>
    <w:p w14:paraId="554FF1C9" w14:textId="77777777" w:rsidR="000F7377" w:rsidRDefault="000F7377">
      <w:r xmlns:w="http://schemas.openxmlformats.org/wordprocessingml/2006/main">
        <w:t xml:space="preserve">1. Rô-ma 5:1-5 -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 Và chúng tôi tự hào trong niềm hy vọng về vinh quang của Thiên Chúa.</w:t>
      </w:r>
    </w:p>
    <w:p w14:paraId="76FB86E8" w14:textId="77777777" w:rsidR="000F7377" w:rsidRDefault="000F7377"/>
    <w:p w14:paraId="2A7358C9" w14:textId="77777777" w:rsidR="000F7377" w:rsidRDefault="000F7377">
      <w:r xmlns:w="http://schemas.openxmlformats.org/wordprocessingml/2006/main">
        <w:t xml:space="preserve">3. Tít 3:4-7 - Nhưng khi lòng nhân từ và tình thương của Đức Chúa Trời, Đấng Cứu Rỗi chúng ta bày tỏ, thì Ngài cứu chúng ta, không phải vì việc công bình chúng ta đã làm, nhưng vì lòng thương xót của Ngài. Ngài đã cứu chúng ta qua việc rửa sạch sự tái sinh và đổi mới của Chúa Thánh Thần.</w:t>
      </w:r>
    </w:p>
    <w:p w14:paraId="2621DD14" w14:textId="77777777" w:rsidR="000F7377" w:rsidRDefault="000F7377"/>
    <w:p w14:paraId="7C2B1BBB" w14:textId="77777777" w:rsidR="000F7377" w:rsidRDefault="000F7377">
      <w:r xmlns:w="http://schemas.openxmlformats.org/wordprocessingml/2006/main">
        <w:t xml:space="preserve">1 Cô-rinh-tô 6:12 Đối với tôi mọi sự đều được phép, nhưng không phải mọi sự đều có ích; tôi được phép làm mọi sự, nhưng tôi sẽ không bị khuất phục dưới quyền lực của ai.</w:t>
      </w:r>
    </w:p>
    <w:p w14:paraId="1CD3E27A" w14:textId="77777777" w:rsidR="000F7377" w:rsidRDefault="000F7377"/>
    <w:p w14:paraId="07A41A72" w14:textId="77777777" w:rsidR="000F7377" w:rsidRDefault="000F7377">
      <w:r xmlns:w="http://schemas.openxmlformats.org/wordprocessingml/2006/main">
        <w:t xml:space="preserve">Phao-lô cảnh báo người Cô-rinh-tô rằng mặc dù mọi việc đều có thể được phép, nhưng không nhất thiết là có lợi.</w:t>
      </w:r>
    </w:p>
    <w:p w14:paraId="3D973CC3" w14:textId="77777777" w:rsidR="000F7377" w:rsidRDefault="000F7377"/>
    <w:p w14:paraId="6E02EB44" w14:textId="77777777" w:rsidR="000F7377" w:rsidRDefault="000F7377">
      <w:r xmlns:w="http://schemas.openxmlformats.org/wordprocessingml/2006/main">
        <w:t xml:space="preserve">1. Đừng bị ảnh hưởng bởi sức lôi cuốn của thế gian mà hãy bị ảnh hưởng bởi quyền năng của Đấng Christ.</w:t>
      </w:r>
    </w:p>
    <w:p w14:paraId="01087529" w14:textId="77777777" w:rsidR="000F7377" w:rsidRDefault="000F7377"/>
    <w:p w14:paraId="3C835746" w14:textId="77777777" w:rsidR="000F7377" w:rsidRDefault="000F7377">
      <w:r xmlns:w="http://schemas.openxmlformats.org/wordprocessingml/2006/main">
        <w:t xml:space="preserve">2. Hãy chắc chắn rằng những lựa chọn của bạn có lợi cho đức tin của bạn và không gây bất lợi.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Giăng 2:15-17 - Đừng yêu thế gian cùng những gì ở thế gian.</w:t>
      </w:r>
    </w:p>
    <w:p w14:paraId="653C38FD" w14:textId="77777777" w:rsidR="000F7377" w:rsidRDefault="000F7377"/>
    <w:p w14:paraId="52633932" w14:textId="77777777" w:rsidR="000F7377" w:rsidRDefault="000F7377">
      <w:r xmlns:w="http://schemas.openxmlformats.org/wordprocessingml/2006/main">
        <w:t xml:space="preserve">2. Rô-ma 12:1-2 - Đừng làm theo đời nầy nhưng hãy biến hóa bởi sự đổi mới của tâm trí mình.</w:t>
      </w:r>
    </w:p>
    <w:p w14:paraId="43961399" w14:textId="77777777" w:rsidR="000F7377" w:rsidRDefault="000F7377"/>
    <w:p w14:paraId="6F7AA5A7" w14:textId="77777777" w:rsidR="000F7377" w:rsidRDefault="000F7377">
      <w:r xmlns:w="http://schemas.openxmlformats.org/wordprocessingml/2006/main">
        <w:t xml:space="preserve">1 Cô-rinh-tô 6:13 Thịt dành cho bụng, bụng dành cho đồ ăn; nhưng Đức Chúa Trời sẽ hủy diệt cái nọ lẫn cái kia. Thân thể không phải dành cho sự gian dâm nhưng dành cho Chúa; và Chúa cho thân xác.</w:t>
      </w:r>
    </w:p>
    <w:p w14:paraId="4F31E609" w14:textId="77777777" w:rsidR="000F7377" w:rsidRDefault="000F7377"/>
    <w:p w14:paraId="4852D68A" w14:textId="77777777" w:rsidR="000F7377" w:rsidRDefault="000F7377">
      <w:r xmlns:w="http://schemas.openxmlformats.org/wordprocessingml/2006/main">
        <w:t xml:space="preserve">Thân xác không nhằm mục đích gian dâm nhưng thay vào đó để tôn vinh Thiên Chúa. Cuối cùng Đức Chúa Trời sẽ loại bỏ cả thân xác lẫn những ham muốn của nó.</w:t>
      </w:r>
    </w:p>
    <w:p w14:paraId="2CFD3BDC" w14:textId="77777777" w:rsidR="000F7377" w:rsidRDefault="000F7377"/>
    <w:p w14:paraId="09EE2497" w14:textId="77777777" w:rsidR="000F7377" w:rsidRDefault="000F7377">
      <w:r xmlns:w="http://schemas.openxmlformats.org/wordprocessingml/2006/main">
        <w:t xml:space="preserve">1. Tôn vinh Thiên Chúa bằng thân xác của chúng ta có nghĩa là gì?</w:t>
      </w:r>
    </w:p>
    <w:p w14:paraId="0FFE7B24" w14:textId="77777777" w:rsidR="000F7377" w:rsidRDefault="000F7377"/>
    <w:p w14:paraId="30C6D617" w14:textId="77777777" w:rsidR="000F7377" w:rsidRDefault="000F7377">
      <w:r xmlns:w="http://schemas.openxmlformats.org/wordprocessingml/2006/main">
        <w:t xml:space="preserve">2. Chúng ta có thể dùng thân xác mình như thế nào để bày tỏ tình yêu thương và lòng kính trọng đối với Thiên Chúa?</w:t>
      </w:r>
    </w:p>
    <w:p w14:paraId="57100B2B" w14:textId="77777777" w:rsidR="000F7377" w:rsidRDefault="000F7377"/>
    <w:p w14:paraId="1D895028"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của Đức Chúa Trời là ý muốn tốt lành, đẹp lòng và trọn vẹn của Ngài.”</w:t>
      </w:r>
    </w:p>
    <w:p w14:paraId="37D4D8B6" w14:textId="77777777" w:rsidR="000F7377" w:rsidRDefault="000F7377"/>
    <w:p w14:paraId="7B8A9136" w14:textId="77777777" w:rsidR="000F7377" w:rsidRDefault="000F7377">
      <w:r xmlns:w="http://schemas.openxmlformats.org/wordprocessingml/2006/main">
        <w:t xml:space="preserve">2. Ma-thi-ơ 5:27-28 - “Các ngươi đã nghe Luật dạy rằng: ‘Chớ phạm tội ngoại tình.’ Nhưng tôi nói cho anh em biết, ai nhìn đàn bà mà thèm muốn thì trong lòng đã ngoại tình với cô ấy rồi.”</w:t>
      </w:r>
    </w:p>
    <w:p w14:paraId="0DF1AF52" w14:textId="77777777" w:rsidR="000F7377" w:rsidRDefault="000F7377"/>
    <w:p w14:paraId="0BDF8315" w14:textId="77777777" w:rsidR="000F7377" w:rsidRDefault="000F7377">
      <w:r xmlns:w="http://schemas.openxmlformats.org/wordprocessingml/2006/main">
        <w:t xml:space="preserve">1 Cô-rinh-tô 6:14 Đức Chúa Trời đã khiến Chúa sống lại và cũng sẽ dùng quyền năng riêng của Ngài mà sống lại chúng ta.</w:t>
      </w:r>
    </w:p>
    <w:p w14:paraId="18B46924" w14:textId="77777777" w:rsidR="000F7377" w:rsidRDefault="000F7377"/>
    <w:p w14:paraId="5C323982" w14:textId="77777777" w:rsidR="000F7377" w:rsidRDefault="000F7377">
      <w:r xmlns:w="http://schemas.openxmlformats.org/wordprocessingml/2006/main">
        <w:t xml:space="preserve">Đoạn văn: Trong đoạn văn này, Thánh Phaolô nhắc nhở chúng ta về quyền năng của Thiên Chúa có thể khiến chúng ta sống lại từ cõi chết. Ngài khuyến khích chúng ta sử dụng thân thể mình vì sự vinh hiển của Ngài, chứ không phải cho các hoạt động tội lỗi.</w:t>
      </w:r>
    </w:p>
    <w:p w14:paraId="0DD5093F" w14:textId="77777777" w:rsidR="000F7377" w:rsidRDefault="000F7377"/>
    <w:p w14:paraId="40D06145" w14:textId="77777777" w:rsidR="000F7377" w:rsidRDefault="000F7377">
      <w:r xmlns:w="http://schemas.openxmlformats.org/wordprocessingml/2006/main">
        <w:t xml:space="preserve">1. Quyền năng của Chúa để vượt qua cái chết</w:t>
      </w:r>
    </w:p>
    <w:p w14:paraId="1530746D" w14:textId="77777777" w:rsidR="000F7377" w:rsidRDefault="000F7377"/>
    <w:p w14:paraId="7EEF43B3" w14:textId="77777777" w:rsidR="000F7377" w:rsidRDefault="000F7377">
      <w:r xmlns:w="http://schemas.openxmlformats.org/wordprocessingml/2006/main">
        <w:t xml:space="preserve">2. Sử dụng thân xác của chúng ta để làm vinh hiển Chúa</w:t>
      </w:r>
    </w:p>
    <w:p w14:paraId="3C051C85" w14:textId="77777777" w:rsidR="000F7377" w:rsidRDefault="000F7377"/>
    <w:p w14:paraId="2B23E2C6" w14:textId="77777777" w:rsidR="000F7377" w:rsidRDefault="000F7377">
      <w:r xmlns:w="http://schemas.openxmlformats.org/wordprocessingml/2006/main">
        <w:t xml:space="preserve">1. Rô-ma 6:12-14 - Vậy, đừng để tội lỗi ngự trị trong thân xác phải chết của anh em mà phải vâng theo những dục vọng của nó. Và đừng coi các chi thể của mình như công cụ của sự bất chính cho tội lỗi, nhưng hãy coi mình là công cụ sống lại từ cõi chết trước mặt Đức Chúa Trời, và các chi thể của anh em như công cụ của sự công bình cho Đức Chúa Trời.</w:t>
      </w:r>
    </w:p>
    <w:p w14:paraId="1ABF9236" w14:textId="77777777" w:rsidR="000F7377" w:rsidRDefault="000F7377"/>
    <w:p w14:paraId="4258D1A5" w14:textId="77777777" w:rsidR="000F7377" w:rsidRDefault="000F7377">
      <w:r xmlns:w="http://schemas.openxmlformats.org/wordprocessingml/2006/main">
        <w:t xml:space="preserve">14. 1 Giăng 1:9 - Còn nếu chúng ta xưng tội mình thì Ngài là thành tín công bình sẽ tha tội cho chúng ta và làm cho chúng ta sạch mọi điều gian ác.</w:t>
      </w:r>
    </w:p>
    <w:p w14:paraId="646F9156" w14:textId="77777777" w:rsidR="000F7377" w:rsidRDefault="000F7377"/>
    <w:p w14:paraId="27278DC0" w14:textId="77777777" w:rsidR="000F7377" w:rsidRDefault="000F7377">
      <w:r xmlns:w="http://schemas.openxmlformats.org/wordprocessingml/2006/main">
        <w:t xml:space="preserve">1 Cô-rinh-tô 6:15 Anh em há chẳng biết thân thể mình là chi thể của Đấng Christ sao? Vậy tôi có nên lấy các bộ phận của Đấng Christ làm bộ phận của một gái điếm không? Chúa cấm.</w:t>
      </w:r>
    </w:p>
    <w:p w14:paraId="3375BBBE" w14:textId="77777777" w:rsidR="000F7377" w:rsidRDefault="000F7377"/>
    <w:p w14:paraId="46B03C51" w14:textId="77777777" w:rsidR="000F7377" w:rsidRDefault="000F7377">
      <w:r xmlns:w="http://schemas.openxmlformats.org/wordprocessingml/2006/main">
        <w:t xml:space="preserve">Phao-lô cảnh báo các Cơ-đốc nhân không nên tham gia với gái điếm vì thân thể họ là chi thể của Đấng Christ.</w:t>
      </w:r>
    </w:p>
    <w:p w14:paraId="7206D686" w14:textId="77777777" w:rsidR="000F7377" w:rsidRDefault="000F7377"/>
    <w:p w14:paraId="0B60D07D" w14:textId="77777777" w:rsidR="000F7377" w:rsidRDefault="000F7377">
      <w:r xmlns:w="http://schemas.openxmlformats.org/wordprocessingml/2006/main">
        <w:t xml:space="preserve">1. Chúng ta hãy nhớ rằng thân xác chúng ta là chi thể của Chúa Kitô và không được sử dụng vào mục đích tội lỗi.</w:t>
      </w:r>
    </w:p>
    <w:p w14:paraId="1C2AFDFD" w14:textId="77777777" w:rsidR="000F7377" w:rsidRDefault="000F7377"/>
    <w:p w14:paraId="385E9DB0" w14:textId="77777777" w:rsidR="000F7377" w:rsidRDefault="000F7377">
      <w:r xmlns:w="http://schemas.openxmlformats.org/wordprocessingml/2006/main">
        <w:t xml:space="preserve">2. Chúng ta không nên coi các chi thể của Đấng Christ là thành viên của lối sống vô luân.</w:t>
      </w:r>
    </w:p>
    <w:p w14:paraId="20D44D6B" w14:textId="77777777" w:rsidR="000F7377" w:rsidRDefault="000F7377"/>
    <w:p w14:paraId="0BAACB9B"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Cô-rinh-tô 10:31 - Vậy, hoặc ăn, uống hay làm bất cứ việc gì, hãy làm tất cả vì sự vinh hiển của Đức Chúa Trời.</w:t>
      </w:r>
    </w:p>
    <w:p w14:paraId="66145A8F" w14:textId="77777777" w:rsidR="000F7377" w:rsidRDefault="000F7377"/>
    <w:p w14:paraId="35E307F4" w14:textId="77777777" w:rsidR="000F7377" w:rsidRDefault="000F7377">
      <w:r xmlns:w="http://schemas.openxmlformats.org/wordprocessingml/2006/main">
        <w:t xml:space="preserve">1 Cô-rinh-tô 6:16 Cái gì? Các ngươi há chẳng biết rằng ai kết hợp với gái điếm là một thân thể sao? vì hai người sẽ nên một thịt.</w:t>
      </w:r>
    </w:p>
    <w:p w14:paraId="61B4DF13" w14:textId="77777777" w:rsidR="000F7377" w:rsidRDefault="000F7377"/>
    <w:p w14:paraId="72DEC805" w14:textId="77777777" w:rsidR="000F7377" w:rsidRDefault="000F7377">
      <w:r xmlns:w="http://schemas.openxmlformats.org/wordprocessingml/2006/main">
        <w:t xml:space="preserve">Đoạn văn: Sứ đồ Phao-lô, viết cho người Cô-rinh-tô, đưa ra lời cảnh báo mạnh mẽ về tình dục vô luân. Ông tuyên bố rằng các tín đồ không nên tham gia cùng những người có hành vi gian dâm. Ông tiếp tục giải thích rằng hành động kết hợp này tạo ra sự kết hợp thiêng liêng, khi hai người trở thành một xương thịt.</w:t>
      </w:r>
    </w:p>
    <w:p w14:paraId="67AC6C23" w14:textId="77777777" w:rsidR="000F7377" w:rsidRDefault="000F7377"/>
    <w:p w14:paraId="5CBD7286" w14:textId="77777777" w:rsidR="000F7377" w:rsidRDefault="000F7377">
      <w:r xmlns:w="http://schemas.openxmlformats.org/wordprocessingml/2006/main">
        <w:t xml:space="preserve">1. Hậu quả của việc vô đạo đức tình dục 2. Sức mạnh của sự kết hợp trong hôn nhân</w:t>
      </w:r>
    </w:p>
    <w:p w14:paraId="6ADF6986" w14:textId="77777777" w:rsidR="000F7377" w:rsidRDefault="000F7377"/>
    <w:p w14:paraId="17E03AA2" w14:textId="77777777" w:rsidR="000F7377" w:rsidRDefault="000F7377">
      <w:r xmlns:w="http://schemas.openxmlformats.org/wordprocessingml/2006/main">
        <w:t xml:space="preserve">1. Ê-phê-sô 5:31-32 - “Vậy nên người đàn ông sẽ lìa cha mẹ mà gắn bó với vợ mình, và cả hai sẽ trở nên một thịt.” 2. Hê-bơ-rơ 13:4 - “Mọi người phải kính trọng sự hôn nhân, chuyện chăn gối chớ nên ô uế, vì Đức Chúa Trời sẽ xét đoán kẻ gian dâm và kẻ ngoại tình.”</w:t>
      </w:r>
    </w:p>
    <w:p w14:paraId="1036238F" w14:textId="77777777" w:rsidR="000F7377" w:rsidRDefault="000F7377"/>
    <w:p w14:paraId="07FEDC1A" w14:textId="77777777" w:rsidR="000F7377" w:rsidRDefault="000F7377">
      <w:r xmlns:w="http://schemas.openxmlformats.org/wordprocessingml/2006/main">
        <w:t xml:space="preserve">1 Cô-rinh-tô 6:17 Nhưng ai kết hiệp với Chúa thì đồng một linh.</w:t>
      </w:r>
    </w:p>
    <w:p w14:paraId="574E78EE" w14:textId="77777777" w:rsidR="000F7377" w:rsidRDefault="000F7377"/>
    <w:p w14:paraId="78823818" w14:textId="77777777" w:rsidR="000F7377" w:rsidRDefault="000F7377">
      <w:r xmlns:w="http://schemas.openxmlformats.org/wordprocessingml/2006/main">
        <w:t xml:space="preserve">Đoạn văn nhấn mạnh tầm quan trọng của việc hiệp nhất với Chúa trong tâm linh.</w:t>
      </w:r>
    </w:p>
    <w:p w14:paraId="36AEF7AA" w14:textId="77777777" w:rsidR="000F7377" w:rsidRDefault="000F7377"/>
    <w:p w14:paraId="716013D7" w14:textId="77777777" w:rsidR="000F7377" w:rsidRDefault="000F7377">
      <w:r xmlns:w="http://schemas.openxmlformats.org/wordprocessingml/2006/main">
        <w:t xml:space="preserve">1. “Sống hiệp một với Chúa”</w:t>
      </w:r>
    </w:p>
    <w:p w14:paraId="0DE60C34" w14:textId="77777777" w:rsidR="000F7377" w:rsidRDefault="000F7377"/>
    <w:p w14:paraId="4D6EEC59" w14:textId="77777777" w:rsidR="000F7377" w:rsidRDefault="000F7377">
      <w:r xmlns:w="http://schemas.openxmlformats.org/wordprocessingml/2006/main">
        <w:t xml:space="preserve">2. "Sức mạnh của sự hiệp nhất với Chúa"</w:t>
      </w:r>
    </w:p>
    <w:p w14:paraId="336DFAC8" w14:textId="77777777" w:rsidR="000F7377" w:rsidRDefault="000F7377"/>
    <w:p w14:paraId="1D3AAC71" w14:textId="77777777" w:rsidR="000F7377" w:rsidRDefault="000F7377">
      <w:r xmlns:w="http://schemas.openxmlformats.org/wordprocessingml/2006/main">
        <w:t xml:space="preserve">1. Cô-lô-se 3:15 - "Hãy để sự bình an của Đức Chúa Trời cai trị trong lòng anh em, là điều mà anh em cũng được kêu gọi trong một thân thể; và hãy tạ ơn."</w:t>
      </w:r>
    </w:p>
    <w:p w14:paraId="6EF62019" w14:textId="77777777" w:rsidR="000F7377" w:rsidRDefault="000F7377"/>
    <w:p w14:paraId="733A4FFF" w14:textId="77777777" w:rsidR="000F7377" w:rsidRDefault="000F7377">
      <w:r xmlns:w="http://schemas.openxmlformats.org/wordprocessingml/2006/main">
        <w:t xml:space="preserve">2. Ê-phê-sô 4:3 - "Dùng dây hòa bình mà gìn giữ sự hiệp một của Thánh Linh."</w:t>
      </w:r>
    </w:p>
    <w:p w14:paraId="1F1BDFA7" w14:textId="77777777" w:rsidR="000F7377" w:rsidRDefault="000F7377"/>
    <w:p w14:paraId="0B5FC072" w14:textId="77777777" w:rsidR="000F7377" w:rsidRDefault="000F7377">
      <w:r xmlns:w="http://schemas.openxmlformats.org/wordprocessingml/2006/main">
        <w:t xml:space="preserve">1 Cô-rinh-tô 6:18 Hãy tránh xa sự gian dâm. Mọi tội lỗi con người phạm đều ở ngoài thân thể; nhưng ai phạm tội gian dâm thì phạm tội với chính thân thể mình.</w:t>
      </w:r>
    </w:p>
    <w:p w14:paraId="7366806C" w14:textId="77777777" w:rsidR="000F7377" w:rsidRDefault="000F7377"/>
    <w:p w14:paraId="3E59931D" w14:textId="77777777" w:rsidR="000F7377" w:rsidRDefault="000F7377">
      <w:r xmlns:w="http://schemas.openxmlformats.org/wordprocessingml/2006/main">
        <w:t xml:space="preserve">Đoạn văn nhấn mạnh tầm quan trọng của việc tránh gian dâm vì đó là một tội lỗi đối với cơ thể của chính mình.</w:t>
      </w:r>
    </w:p>
    <w:p w14:paraId="0D6D9E53" w14:textId="77777777" w:rsidR="000F7377" w:rsidRDefault="000F7377"/>
    <w:p w14:paraId="415F8103" w14:textId="77777777" w:rsidR="000F7377" w:rsidRDefault="000F7377">
      <w:r xmlns:w="http://schemas.openxmlformats.org/wordprocessingml/2006/main">
        <w:t xml:space="preserve">1. "Tội gian dâm: Tại sao chúng ta phải chạy trốn"</w:t>
      </w:r>
    </w:p>
    <w:p w14:paraId="07E52609" w14:textId="77777777" w:rsidR="000F7377" w:rsidRDefault="000F7377"/>
    <w:p w14:paraId="7CF0E7DB" w14:textId="77777777" w:rsidR="000F7377" w:rsidRDefault="000F7377">
      <w:r xmlns:w="http://schemas.openxmlformats.org/wordprocessingml/2006/main">
        <w:t xml:space="preserve">2. "Tôn trọng cơ thể của bạn: Chạy trốn khỏi sự gian dâm"</w:t>
      </w:r>
    </w:p>
    <w:p w14:paraId="40FBAC6D" w14:textId="77777777" w:rsidR="000F7377" w:rsidRDefault="000F7377"/>
    <w:p w14:paraId="1212B2C8" w14:textId="77777777" w:rsidR="000F7377" w:rsidRDefault="000F7377">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theo tư dục dục vọng như dân ngoại không biết Thiên Chúa.</w:t>
      </w:r>
    </w:p>
    <w:p w14:paraId="72616CAF" w14:textId="77777777" w:rsidR="000F7377" w:rsidRDefault="000F7377"/>
    <w:p w14:paraId="1E936119" w14:textId="77777777" w:rsidR="000F7377" w:rsidRDefault="000F7377">
      <w:r xmlns:w="http://schemas.openxmlformats.org/wordprocessingml/2006/main">
        <w:t xml:space="preserve">2. Ma-thi-ơ 5:27-28 - Các ngươi đã nghe người xưa dạy rằng: Chớ phạm tội ngoại tình. Nhưng ta nói cùng các ngươi, hễ ai nhìn phụ nữ mà động tình, thì đã phạm tội ngoại tình với người rồi. trong trái tim anh ấy.</w:t>
      </w:r>
    </w:p>
    <w:p w14:paraId="1700C8BD" w14:textId="77777777" w:rsidR="000F7377" w:rsidRDefault="000F7377"/>
    <w:p w14:paraId="1421A72C" w14:textId="77777777" w:rsidR="000F7377" w:rsidRDefault="000F7377">
      <w:r xmlns:w="http://schemas.openxmlformats.org/wordprocessingml/2006/main">
        <w:t xml:space="preserve">1 Cô-rinh-tô 6:19 Cái gì? Bạn không biết rằng cơ thể bạn là đền thờ của Đức Thánh Linh ở trong bạn, mà bạn có từ Chúa, và bạn không phải là của riêng bạn sao?</w:t>
      </w:r>
    </w:p>
    <w:p w14:paraId="6A16F269" w14:textId="77777777" w:rsidR="000F7377" w:rsidRDefault="000F7377"/>
    <w:p w14:paraId="0D5EA587" w14:textId="77777777" w:rsidR="000F7377" w:rsidRDefault="000F7377">
      <w:r xmlns:w="http://schemas.openxmlformats.org/wordprocessingml/2006/main">
        <w:t xml:space="preserve">Thân xác chúng ta thuộc về Thiên Chúa và chúng ta không phải của riêng mình.</w:t>
      </w:r>
    </w:p>
    <w:p w14:paraId="0300D76E" w14:textId="77777777" w:rsidR="000F7377" w:rsidRDefault="000F7377"/>
    <w:p w14:paraId="525550F4" w14:textId="77777777" w:rsidR="000F7377" w:rsidRDefault="000F7377">
      <w:r xmlns:w="http://schemas.openxmlformats.org/wordprocessingml/2006/main">
        <w:t xml:space="preserve">1. Thân Thể Chúng Ta Là Đền Thờ Của Chúa - 1 Cô-rinh-tô 6:19</w:t>
      </w:r>
    </w:p>
    <w:p w14:paraId="2E0F911D" w14:textId="77777777" w:rsidR="000F7377" w:rsidRDefault="000F7377"/>
    <w:p w14:paraId="263EC24E" w14:textId="77777777" w:rsidR="000F7377" w:rsidRDefault="000F7377">
      <w:r xmlns:w="http://schemas.openxmlformats.org/wordprocessingml/2006/main">
        <w:t xml:space="preserve">2. Đức Chúa Trời là chủ nhân của thân thể chúng ta - 1 Cô-rinh-tô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Cô-rinh-tô 3:16 - Anh em há chẳng biết anh em là đền thờ của Đức Chúa Trời, và Thánh Linh Đức Chúa Trời ngự trong anh em sao?</w:t>
      </w:r>
    </w:p>
    <w:p w14:paraId="506109CD" w14:textId="77777777" w:rsidR="000F7377" w:rsidRDefault="000F7377"/>
    <w:p w14:paraId="35C1E0E7" w14:textId="77777777" w:rsidR="000F7377" w:rsidRDefault="000F7377">
      <w:r xmlns:w="http://schemas.openxmlformats.org/wordprocessingml/2006/main">
        <w:t xml:space="preserve">2. 1 Phi-e-rơ 2:5 - Anh em cũng như đá sống, được xây nên nhà thiêng liêng, làm chức tế lễ thánh, đặng dâng của lễ thiêng liêng, qua Đức Chúa Giê-su Christ, đẹp lòng Đức Chúa Trời.</w:t>
      </w:r>
    </w:p>
    <w:p w14:paraId="69DDD92E" w14:textId="77777777" w:rsidR="000F7377" w:rsidRDefault="000F7377"/>
    <w:p w14:paraId="7EE19CB0" w14:textId="77777777" w:rsidR="000F7377" w:rsidRDefault="000F7377">
      <w:r xmlns:w="http://schemas.openxmlformats.org/wordprocessingml/2006/main">
        <w:t xml:space="preserve">1 Cô-rinh-tô 6:20 Vì anh em đã được mua bằng giá cao; vậy hãy tôn vinh Đức Chúa Trời trong thân xác và trong tâm linh của anh em, vốn là của Đức Chúa Trời.</w:t>
      </w:r>
    </w:p>
    <w:p w14:paraId="30450A1E" w14:textId="77777777" w:rsidR="000F7377" w:rsidRDefault="000F7377"/>
    <w:p w14:paraId="63A1F63D" w14:textId="77777777" w:rsidR="000F7377" w:rsidRDefault="000F7377">
      <w:r xmlns:w="http://schemas.openxmlformats.org/wordprocessingml/2006/main">
        <w:t xml:space="preserve">Đoạn văn nhắc nhở chúng ta rằng chúng ta đã được mua bằng một giá đắt và do đó chúng ta phải tôn vinh Chúa trong thể xác và tinh thần của mình.</w:t>
      </w:r>
    </w:p>
    <w:p w14:paraId="57707E17" w14:textId="77777777" w:rsidR="000F7377" w:rsidRDefault="000F7377"/>
    <w:p w14:paraId="11A222D5" w14:textId="77777777" w:rsidR="000F7377" w:rsidRDefault="000F7377">
      <w:r xmlns:w="http://schemas.openxmlformats.org/wordprocessingml/2006/main">
        <w:t xml:space="preserve">Số 1: Chúng ta thuộc về Thiên Chúa: Lời kêu gọi tôn vinh Chúa</w:t>
      </w:r>
    </w:p>
    <w:p w14:paraId="141EFD21" w14:textId="77777777" w:rsidR="000F7377" w:rsidRDefault="000F7377"/>
    <w:p w14:paraId="03E193DD" w14:textId="77777777" w:rsidR="000F7377" w:rsidRDefault="000F7377">
      <w:r xmlns:w="http://schemas.openxmlformats.org/wordprocessingml/2006/main">
        <w:t xml:space="preserve">Số 2: Làm Thế Nào Chúng Ta Có Thể Tôn Vinh Đức Chúa Trời Bằng Thân Thể Và Tâm Linh Của Mình?</w:t>
      </w:r>
    </w:p>
    <w:p w14:paraId="7FF23396" w14:textId="77777777" w:rsidR="000F7377" w:rsidRDefault="000F7377"/>
    <w:p w14:paraId="09B20B70"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14:paraId="0E6D8A9A" w14:textId="77777777" w:rsidR="000F7377" w:rsidRDefault="000F7377"/>
    <w:p w14:paraId="1B6AF14B" w14:textId="77777777" w:rsidR="000F7377" w:rsidRDefault="000F7377">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14:paraId="70B77853" w14:textId="77777777" w:rsidR="000F7377" w:rsidRDefault="000F7377"/>
    <w:p w14:paraId="2AAD77EF" w14:textId="77777777" w:rsidR="000F7377" w:rsidRDefault="000F7377">
      <w:r xmlns:w="http://schemas.openxmlformats.org/wordprocessingml/2006/main">
        <w:t xml:space="preserve">1 Cô-rinh-tô 7 là chương thứ bảy trong Thư thứ nhất của Phao-lô gửi cho người Cô-rinh-tô. Trong chương này, Phao-lô đề cập đến nhiều khía cạnh khác nhau của hôn nhân, tình trạng độc thân và các mối quan hệ trong cộng đồng Cơ đốc.</w:t>
      </w:r>
    </w:p>
    <w:p w14:paraId="5BDECCC9" w14:textId="77777777" w:rsidR="000F7377" w:rsidRDefault="000F7377"/>
    <w:p w14:paraId="0D63275F" w14:textId="77777777" w:rsidR="000F7377" w:rsidRDefault="000F7377">
      <w:r xmlns:w="http://schemas.openxmlformats.org/wordprocessingml/2006/main">
        <w:t xml:space="preserve">Đoạn 1: Phao-lô bắt đầu bằng việc thảo luận về tầm quan trọng của sự trong sạch về tình dục trong hôn nhân. Ông khẳng định rằng vợ chồng phải hoàn thành nghĩa vụ hôn nhân với nhau và không được tước đoạt nhau </w:t>
      </w:r>
      <w:r xmlns:w="http://schemas.openxmlformats.org/wordprocessingml/2006/main">
        <w:lastRenderedPageBreak xmlns:w="http://schemas.openxmlformats.org/wordprocessingml/2006/main"/>
      </w:r>
      <w:r xmlns:w="http://schemas.openxmlformats.org/wordprocessingml/2006/main">
        <w:t xml:space="preserve">trừ thời gian hai bên đã thỏa thuận để cầu nguyện và ăn chay (1 Cô-rinh-tô 7:1-5). Phao-lô nhận ra rằng một số tín đồ có thể có ân tứ sống độc thân, giúp họ có thể cống hiến hết mình để phục vụ Chúa mà không bị phân tâm (1 Cô-rinh-tô 7:6-9). Ông khuyên những người chưa kết hôn hoặc góa bụa nên cân nhắc việc sống độc thân nếu họ có thể làm như vậy với sự tự chủ nhưng thừa nhận rằng hôn nhân là một lựa chọn hợp pháp cho những ai mong muốn điều đó (1 Cô-rinh-tô 7:8-9).</w:t>
      </w:r>
    </w:p>
    <w:p w14:paraId="2FEA0DA7" w14:textId="77777777" w:rsidR="000F7377" w:rsidRDefault="000F7377"/>
    <w:p w14:paraId="411A849A" w14:textId="77777777" w:rsidR="000F7377" w:rsidRDefault="000F7377">
      <w:r xmlns:w="http://schemas.openxmlformats.org/wordprocessingml/2006/main">
        <w:t xml:space="preserve">Đoạn 2: Thánh Phaolô nói với các cặp vợ chồng trong đó một người là tín đồ còn người kia thì không. Ông khuyên các tín đồ đừng tìm cách ly hôn mà hãy cố gắng duy trì cuộc hôn nhân của mình với hy vọng rằng đức tin của họ có thể ảnh hưởng đến người phối ngẫu không tin đạo của họ (1 Cô-rinh-tô 7:10-16). Tuy nhiên, nếu người phối ngẫu không tin đạo chọn rời đi, Phao-lô nói rằng người tin Chúa không bị ràng buộc trong hoàn cảnh như vậy và có thể bình an (1 Cô-rinh-tô 7:15).</w:t>
      </w:r>
    </w:p>
    <w:p w14:paraId="315DE5FB" w14:textId="77777777" w:rsidR="000F7377" w:rsidRDefault="000F7377"/>
    <w:p w14:paraId="7A4CA672" w14:textId="77777777" w:rsidR="000F7377" w:rsidRDefault="000F7377">
      <w:r xmlns:w="http://schemas.openxmlformats.org/wordprocessingml/2006/main">
        <w:t xml:space="preserve">Đoạn thứ 3: Chương này kết thúc với lời khuyên thực tế về việc giữ lòng trung thành trong hoàn cảnh hiện tại của mình. Phao-lô khuyến khích các tín hữu hãy giữ nguyên vị trí của mình khi được kêu gọi bước vào đức tin trừ khi có những lý do thuyết phục để thay đổi (1 Cô-rinh-tô 7:17-24). Ông nhấn mạnh rằng dù đã kết hôn hay độc thân, cắt bao quy đầu hay không cắt bao quy đầu, điều quan trọng nhất là tuân giữ các điều răn của Chúa và sống theo sự kêu gọi của Ngài (1 Cô-rinh-tô 7:19-24). Cuối cùng, ông giải quyết những lo ngại về các cuộc đính hôn và đưa ra lời khuyên nên thận trọng trong những thời điểm không chắc chắn nhưng cuối cùng lại để mỗi cá nhân tự quyết định dựa trên hoàn cảnh của họ (1 Cô-rinh-tô 7:25-40).</w:t>
      </w:r>
    </w:p>
    <w:p w14:paraId="699A6291" w14:textId="77777777" w:rsidR="000F7377" w:rsidRDefault="000F7377"/>
    <w:p w14:paraId="62C437F4" w14:textId="77777777" w:rsidR="000F7377" w:rsidRDefault="000F7377">
      <w:r xmlns:w="http://schemas.openxmlformats.org/wordprocessingml/2006/main">
        <w:t xml:space="preserve">Tóm lại, Chương bảy của sách Cô-rinh-tô thứ nhất đề cập đến các khía cạnh khác nhau của hôn nhân, tình trạng độc thân và các mối quan hệ trong cộng đồng Cơ đốc. Phao-lô nhấn mạnh tầm quan trọng của sự trong sạch về mặt tình dục trong hôn nhân và thừa nhận món quà của cuộc sống độc thân đối với những ai có thể cống hiến hết mình cho Chúa. Ông khuyên những người tin vào các cuộc hôn nhân khác đạo hãy cố gắng hòa giải nhưng thừa nhận rằng có thể tìm thấy hòa bình nếu người phối ngẫu không cùng đức tin chọn cách ra đi. Phao-lô khuyến khích các tín hữu hãy trung thành trong hoàn cảnh hiện tại của họ trừ khi có lý do thuyết phục để thay đổi và nhấn mạnh tầm quan trọng của việc tuân giữ các điều răn của Chúa bất kể tình trạng hôn nhân hay lý lịch của một người. Chương này cung cấp sự hướng dẫn thực tế về việc điều hướng các mối quan hệ và sống đức tin của một người trong những hoàn cảnh khác nhau.</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Cô-rinh-tô 7:1 Về những điều anh em đã viết cho tôi: Đàn ông không </w:t>
      </w:r>
      <w:r xmlns:w="http://schemas.openxmlformats.org/wordprocessingml/2006/main">
        <w:lastRenderedPageBreak xmlns:w="http://schemas.openxmlformats.org/wordprocessingml/2006/main"/>
      </w:r>
      <w:r xmlns:w="http://schemas.openxmlformats.org/wordprocessingml/2006/main">
        <w:t xml:space="preserve">chạm vào đàn bà là điều tốt.</w:t>
      </w:r>
    </w:p>
    <w:p w14:paraId="66DF64F4" w14:textId="77777777" w:rsidR="000F7377" w:rsidRDefault="000F7377"/>
    <w:p w14:paraId="2330E36C" w14:textId="77777777" w:rsidR="000F7377" w:rsidRDefault="000F7377">
      <w:r xmlns:w="http://schemas.openxmlformats.org/wordprocessingml/2006/main">
        <w:t xml:space="preserve">Phao-lô giải đáp các thắc mắc của Cô-rinh-tô về hôn nhân và khuyến khích họ sống độc thân nếu có thể.</w:t>
      </w:r>
    </w:p>
    <w:p w14:paraId="2591669A" w14:textId="77777777" w:rsidR="000F7377" w:rsidRDefault="000F7377"/>
    <w:p w14:paraId="5619D68B" w14:textId="77777777" w:rsidR="000F7377" w:rsidRDefault="000F7377">
      <w:r xmlns:w="http://schemas.openxmlformats.org/wordprocessingml/2006/main">
        <w:t xml:space="preserve">1. “Sức mạnh của cuộc sống độc thân: Chọn việc kiêng khem vì Chúa”</w:t>
      </w:r>
    </w:p>
    <w:p w14:paraId="38487FF8" w14:textId="77777777" w:rsidR="000F7377" w:rsidRDefault="000F7377"/>
    <w:p w14:paraId="50620F08" w14:textId="77777777" w:rsidR="000F7377" w:rsidRDefault="000F7377">
      <w:r xmlns:w="http://schemas.openxmlformats.org/wordprocessingml/2006/main">
        <w:t xml:space="preserve">2. “Sống trong đức tin và kiêng khem: Hiểu 1 Cô-rinh-tô 7:1”</w:t>
      </w:r>
    </w:p>
    <w:p w14:paraId="5CE779C0" w14:textId="77777777" w:rsidR="000F7377" w:rsidRDefault="000F7377"/>
    <w:p w14:paraId="37369E68" w14:textId="77777777" w:rsidR="000F7377" w:rsidRDefault="000F7377">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sa vào dục vọng nhục dục như dân ngoại không biết Thiên Chúa”</w:t>
      </w:r>
    </w:p>
    <w:p w14:paraId="4567C596" w14:textId="77777777" w:rsidR="000F7377" w:rsidRDefault="000F7377"/>
    <w:p w14:paraId="3913E21C" w14:textId="77777777" w:rsidR="000F7377" w:rsidRDefault="000F7377">
      <w:r xmlns:w="http://schemas.openxmlformats.org/wordprocessingml/2006/main">
        <w:t xml:space="preserve">2. 1 Ti-mô-thê 5:1-2 - “Chớ quở trách một trưởng lão, nhưng hãy coi họ như một người cha; và những người trẻ hơn như anh em; Những người phụ nữ lớn tuổi làm mẹ; người trẻ hơn như chị em, với tất cả sự trong trắng.”</w:t>
      </w:r>
    </w:p>
    <w:p w14:paraId="4AD6251D" w14:textId="77777777" w:rsidR="000F7377" w:rsidRDefault="000F7377"/>
    <w:p w14:paraId="145A9451" w14:textId="77777777" w:rsidR="000F7377" w:rsidRDefault="000F7377">
      <w:r xmlns:w="http://schemas.openxmlformats.org/wordprocessingml/2006/main">
        <w:t xml:space="preserve">1 Cô-rinh-tô 7:2 Tuy nhiên, để tránh sự gian dâm, mỗi người đàn ông phải có vợ, mỗi người đàn bà phải có chồng.</w:t>
      </w:r>
    </w:p>
    <w:p w14:paraId="71F8A58A" w14:textId="77777777" w:rsidR="000F7377" w:rsidRDefault="000F7377"/>
    <w:p w14:paraId="6AF38F39" w14:textId="77777777" w:rsidR="000F7377" w:rsidRDefault="000F7377">
      <w:r xmlns:w="http://schemas.openxmlformats.org/wordprocessingml/2006/main">
        <w:t xml:space="preserve">Phao-lô khuyên rằng để tránh tình dục vô luân, mọi người nên kết hôn với người khác giới.</w:t>
      </w:r>
    </w:p>
    <w:p w14:paraId="1CCA73B9" w14:textId="77777777" w:rsidR="000F7377" w:rsidRDefault="000F7377"/>
    <w:p w14:paraId="1DC636FB" w14:textId="77777777" w:rsidR="000F7377" w:rsidRDefault="000F7377">
      <w:r xmlns:w="http://schemas.openxmlformats.org/wordprocessingml/2006/main">
        <w:t xml:space="preserve">1. Sự thánh thiện của hôn nhân: Chấp nhận sự thiết kế của Thiên Chúa cho sự thân mật</w:t>
      </w:r>
    </w:p>
    <w:p w14:paraId="58380C8E" w14:textId="77777777" w:rsidR="000F7377" w:rsidRDefault="000F7377"/>
    <w:p w14:paraId="79468776" w14:textId="77777777" w:rsidR="000F7377" w:rsidRDefault="000F7377">
      <w:r xmlns:w="http://schemas.openxmlformats.org/wordprocessingml/2006/main">
        <w:t xml:space="preserve">2. Sức mạnh của sự trong sạch: Lựa chọn điều tốt nhất của Chúa trong các mối quan hệ</w:t>
      </w:r>
    </w:p>
    <w:p w14:paraId="21C7BEF1" w14:textId="77777777" w:rsidR="000F7377" w:rsidRDefault="000F7377"/>
    <w:p w14:paraId="06F4EDCF" w14:textId="77777777" w:rsidR="000F7377" w:rsidRDefault="000F7377">
      <w:r xmlns:w="http://schemas.openxmlformats.org/wordprocessingml/2006/main">
        <w:t xml:space="preserve">1. Sáng Thế Ký 2:24 Vì vậy, người đàn ông sẽ lìa cha mẹ mà gắn bó với vợ mình, và cả hai sẽ trở nên một thịt.</w:t>
      </w:r>
    </w:p>
    <w:p w14:paraId="7D53D1E5" w14:textId="77777777" w:rsidR="000F7377" w:rsidRDefault="000F7377"/>
    <w:p w14:paraId="13A84B22" w14:textId="77777777" w:rsidR="000F7377" w:rsidRDefault="000F7377">
      <w:r xmlns:w="http://schemas.openxmlformats.org/wordprocessingml/2006/main">
        <w:t xml:space="preserve">2. Hê-bơ-rơ 13:4 Mọi người phải tôn trọng hôn nhân và chuyện chăn gối phải không bị ô uế, vì Đức Chúa Trời sẽ phán xét những kẻ gian dâm và ngoại tình.</w:t>
      </w:r>
    </w:p>
    <w:p w14:paraId="3A572474" w14:textId="77777777" w:rsidR="000F7377" w:rsidRDefault="000F7377"/>
    <w:p w14:paraId="3C1E4C75" w14:textId="77777777" w:rsidR="000F7377" w:rsidRDefault="000F7377">
      <w:r xmlns:w="http://schemas.openxmlformats.org/wordprocessingml/2006/main">
        <w:t xml:space="preserve">1 Cô-rinh-tô 7:3 Chồng phải đối xử nhân từ với vợ một cách thích đáng, và vợ đối với chồng cũng vậy.</w:t>
      </w:r>
    </w:p>
    <w:p w14:paraId="716807EE" w14:textId="77777777" w:rsidR="000F7377" w:rsidRDefault="000F7377"/>
    <w:p w14:paraId="3F053716" w14:textId="77777777" w:rsidR="000F7377" w:rsidRDefault="000F7377">
      <w:r xmlns:w="http://schemas.openxmlformats.org/wordprocessingml/2006/main">
        <w:t xml:space="preserve">Vợ chồng nên thể hiện lòng tốt và sự tôn trọng lẫn nhau.</w:t>
      </w:r>
    </w:p>
    <w:p w14:paraId="461F2A1F" w14:textId="77777777" w:rsidR="000F7377" w:rsidRDefault="000F7377"/>
    <w:p w14:paraId="349FCD04" w14:textId="77777777" w:rsidR="000F7377" w:rsidRDefault="000F7377">
      <w:r xmlns:w="http://schemas.openxmlformats.org/wordprocessingml/2006/main">
        <w:t xml:space="preserve">1. Tình yêu thương, sự tôn trọng và lòng tốt: Kinh thánh dạy chúng ta điều gì về hôn nhân</w:t>
      </w:r>
    </w:p>
    <w:p w14:paraId="7188DF8D" w14:textId="77777777" w:rsidR="000F7377" w:rsidRDefault="000F7377"/>
    <w:p w14:paraId="2AF520E8" w14:textId="77777777" w:rsidR="000F7377" w:rsidRDefault="000F7377">
      <w:r xmlns:w="http://schemas.openxmlformats.org/wordprocessingml/2006/main">
        <w:t xml:space="preserve">2. Kế hoạch của Chúa cho hôn nhân: Nghiên cứu 1 Cô-rinh-tô 7:3</w:t>
      </w:r>
    </w:p>
    <w:p w14:paraId="18FC215A" w14:textId="77777777" w:rsidR="000F7377" w:rsidRDefault="000F7377"/>
    <w:p w14:paraId="1B982E99" w14:textId="77777777" w:rsidR="000F7377" w:rsidRDefault="000F7377">
      <w:r xmlns:w="http://schemas.openxmlformats.org/wordprocessingml/2006/main">
        <w:t xml:space="preserve">1. Ê-phê-sô 5:33 - "Tuy nhiên, mỗi người trong anh em phải yêu vợ như chính mình, còn vợ thì phải kính trọng chồng."</w:t>
      </w:r>
    </w:p>
    <w:p w14:paraId="38406033" w14:textId="77777777" w:rsidR="000F7377" w:rsidRDefault="000F7377"/>
    <w:p w14:paraId="18B75C59" w14:textId="77777777" w:rsidR="000F7377" w:rsidRDefault="000F7377">
      <w:r xmlns:w="http://schemas.openxmlformats.org/wordprocessingml/2006/main">
        <w:t xml:space="preserve">2. Cô-lô-se 3:19 - "Hỡi người làm chồng, hãy yêu vợ mình và đừng khắt khe với họ."</w:t>
      </w:r>
    </w:p>
    <w:p w14:paraId="4D5E7150" w14:textId="77777777" w:rsidR="000F7377" w:rsidRDefault="000F7377"/>
    <w:p w14:paraId="3B2DDFA2" w14:textId="77777777" w:rsidR="000F7377" w:rsidRDefault="000F7377">
      <w:r xmlns:w="http://schemas.openxmlformats.org/wordprocessingml/2006/main">
        <w:t xml:space="preserve">1 Cô-rinh-tô 7:4 Vợ không có quyền tự thân mình, bèn là chồng; chồng cũng vậy, không có quyền tự thân mình, bèn là vợ.</w:t>
      </w:r>
    </w:p>
    <w:p w14:paraId="69E90DF6" w14:textId="77777777" w:rsidR="000F7377" w:rsidRDefault="000F7377"/>
    <w:p w14:paraId="2CC9747B" w14:textId="77777777" w:rsidR="000F7377" w:rsidRDefault="000F7377">
      <w:r xmlns:w="http://schemas.openxmlformats.org/wordprocessingml/2006/main">
        <w:t xml:space="preserve">Đoạn văn nhấn mạnh tầm quan trọng của sự tôn trọng lẫn nhau giữa vợ và chồng đối với cơ thể của họ.</w:t>
      </w:r>
    </w:p>
    <w:p w14:paraId="47864B8E" w14:textId="77777777" w:rsidR="000F7377" w:rsidRDefault="000F7377"/>
    <w:p w14:paraId="060D5B42" w14:textId="77777777" w:rsidR="000F7377" w:rsidRDefault="000F7377">
      <w:r xmlns:w="http://schemas.openxmlformats.org/wordprocessingml/2006/main">
        <w:t xml:space="preserve">1. Sự thiêng liêng của hôn nhân: Sự tôn trọng trong phòng ngủ</w:t>
      </w:r>
    </w:p>
    <w:p w14:paraId="4972B031" w14:textId="77777777" w:rsidR="000F7377" w:rsidRDefault="000F7377"/>
    <w:p w14:paraId="4FDE3100" w14:textId="77777777" w:rsidR="000F7377" w:rsidRDefault="000F7377">
      <w:r xmlns:w="http://schemas.openxmlformats.org/wordprocessingml/2006/main">
        <w:t xml:space="preserve">2. Sức mạnh của sự tôn trọng lẫn nhau: Nền tảng Kinh Thánh cho một cuộc hôn nhân hạnh phúc</w:t>
      </w:r>
    </w:p>
    <w:p w14:paraId="1A0AA7BE" w14:textId="77777777" w:rsidR="000F7377" w:rsidRDefault="000F7377"/>
    <w:p w14:paraId="25D1D63A" w14:textId="77777777" w:rsidR="000F7377" w:rsidRDefault="000F7377">
      <w:r xmlns:w="http://schemas.openxmlformats.org/wordprocessingml/2006/main">
        <w:t xml:space="preserve">1. Ê-phê-sô 5:21-33 - Sự vâng phục trong hôn nhân</w:t>
      </w:r>
    </w:p>
    <w:p w14:paraId="7E143D5E" w14:textId="77777777" w:rsidR="000F7377" w:rsidRDefault="000F7377"/>
    <w:p w14:paraId="6983383B" w14:textId="77777777" w:rsidR="000F7377" w:rsidRDefault="000F7377">
      <w:r xmlns:w="http://schemas.openxmlformats.org/wordprocessingml/2006/main">
        <w:t xml:space="preserve">2. 1 Phi-e-rơ 3:7 - Hỡi người làm chồng, hãy ở với vợ trong sự thông cảm</w:t>
      </w:r>
    </w:p>
    <w:p w14:paraId="6A111DA7" w14:textId="77777777" w:rsidR="000F7377" w:rsidRDefault="000F7377"/>
    <w:p w14:paraId="2DAB70ED" w14:textId="77777777" w:rsidR="000F7377" w:rsidRDefault="000F7377">
      <w:r xmlns:w="http://schemas.openxmlformats.org/wordprocessingml/2006/main">
        <w:t xml:space="preserve">1 Cô-rinh-tô 7:5 Chớ lừa gạt nhau, trừ khi có sự ưng thuận trong một thời gian, để chuyên tâm kiêng ăn và cầu nguyện; và hãy đến với nhau một lần nữa, để Satan cám dỗ bạn không phải vì tình trạng không tự chủ của bạn.</w:t>
      </w:r>
    </w:p>
    <w:p w14:paraId="25180519" w14:textId="77777777" w:rsidR="000F7377" w:rsidRDefault="000F7377"/>
    <w:p w14:paraId="2588511F" w14:textId="77777777" w:rsidR="000F7377" w:rsidRDefault="000F7377">
      <w:r xmlns:w="http://schemas.openxmlformats.org/wordprocessingml/2006/main">
        <w:t xml:space="preserve">Người Kitô hữu không nên từ chối quan hệ với vợ/chồng mình, trừ khi hai bên đồng ý trong một khoảng thời gian giới hạn để chuyên tâm cầu nguyện và ăn chay.</w:t>
      </w:r>
    </w:p>
    <w:p w14:paraId="799CDF36" w14:textId="77777777" w:rsidR="000F7377" w:rsidRDefault="000F7377"/>
    <w:p w14:paraId="122C095D" w14:textId="77777777" w:rsidR="000F7377" w:rsidRDefault="000F7377">
      <w:r xmlns:w="http://schemas.openxmlformats.org/wordprocessingml/2006/main">
        <w:t xml:space="preserve">1) Sức mạnh của sự đồng thuận trong hôn nhân</w:t>
      </w:r>
    </w:p>
    <w:p w14:paraId="3E6FFA3E" w14:textId="77777777" w:rsidR="000F7377" w:rsidRDefault="000F7377"/>
    <w:p w14:paraId="68E004F9" w14:textId="77777777" w:rsidR="000F7377" w:rsidRDefault="000F7377">
      <w:r xmlns:w="http://schemas.openxmlformats.org/wordprocessingml/2006/main">
        <w:t xml:space="preserve">2) Lợi Ích Của Việc Cầu Nguyện Và Kiêng Ăn Trong Hôn Nhân</w:t>
      </w:r>
    </w:p>
    <w:p w14:paraId="752BA63C" w14:textId="77777777" w:rsidR="000F7377" w:rsidRDefault="000F7377"/>
    <w:p w14:paraId="26954D93" w14:textId="77777777" w:rsidR="000F7377" w:rsidRDefault="000F7377">
      <w:r xmlns:w="http://schemas.openxmlformats.org/wordprocessingml/2006/main">
        <w:t xml:space="preserve">1) Ê-phê-sô 5:22-33 - Người làm vợ, hãy vâng phục chồng như vâng phục Chúa</w:t>
      </w:r>
    </w:p>
    <w:p w14:paraId="48CDCAF5" w14:textId="77777777" w:rsidR="000F7377" w:rsidRDefault="000F7377"/>
    <w:p w14:paraId="19EFE895" w14:textId="77777777" w:rsidR="000F7377" w:rsidRDefault="000F7377">
      <w:r xmlns:w="http://schemas.openxmlformats.org/wordprocessingml/2006/main">
        <w:t xml:space="preserve">2) Ga-la-ti 5:16-25 - Bước đi theo Thánh Linh và chu toàn luật yêu thương.</w:t>
      </w:r>
    </w:p>
    <w:p w14:paraId="23BA4BDC" w14:textId="77777777" w:rsidR="000F7377" w:rsidRDefault="000F7377"/>
    <w:p w14:paraId="3CFD0572" w14:textId="77777777" w:rsidR="000F7377" w:rsidRDefault="000F7377">
      <w:r xmlns:w="http://schemas.openxmlformats.org/wordprocessingml/2006/main">
        <w:t xml:space="preserve">1 Cô-rinh-tô 7:6 Nhưng tôi nói điều này theo sự cho phép chứ không phải theo mệnh lệnh.</w:t>
      </w:r>
    </w:p>
    <w:p w14:paraId="51C6CE0A" w14:textId="77777777" w:rsidR="000F7377" w:rsidRDefault="000F7377"/>
    <w:p w14:paraId="52DB377D" w14:textId="77777777" w:rsidR="000F7377" w:rsidRDefault="000F7377">
      <w:r xmlns:w="http://schemas.openxmlformats.org/wordprocessingml/2006/main">
        <w:t xml:space="preserve">Thánh Phaolô cho phép các Kitô hữu kết hôn, nhưng đây không phải là một điều răn.</w:t>
      </w:r>
    </w:p>
    <w:p w14:paraId="3EEC98CB" w14:textId="77777777" w:rsidR="000F7377" w:rsidRDefault="000F7377"/>
    <w:p w14:paraId="15AE6A2E" w14:textId="77777777" w:rsidR="000F7377" w:rsidRDefault="000F7377">
      <w:r xmlns:w="http://schemas.openxmlformats.org/wordprocessingml/2006/main">
        <w:t xml:space="preserve">1. Hôn nhân: Phước lành của Chúa, không phải điều răn</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Hiểu lời dạy của Thánh Phaolô về hôn nhân</w:t>
      </w:r>
    </w:p>
    <w:p w14:paraId="491FBB03" w14:textId="77777777" w:rsidR="000F7377" w:rsidRDefault="000F7377"/>
    <w:p w14:paraId="61564B96" w14:textId="77777777" w:rsidR="000F7377" w:rsidRDefault="000F7377">
      <w:r xmlns:w="http://schemas.openxmlformats.org/wordprocessingml/2006/main">
        <w:t xml:space="preserve">1. Sáng Thế Ký 2:24 - Vì vậy, người đàn ông sẽ lìa cha mẹ mà gắn bó với vợ mình, và cả hai sẽ nên một thịt.</w:t>
      </w:r>
    </w:p>
    <w:p w14:paraId="469EB01B" w14:textId="77777777" w:rsidR="000F7377" w:rsidRDefault="000F7377"/>
    <w:p w14:paraId="50D6C3E4" w14:textId="77777777" w:rsidR="000F7377" w:rsidRDefault="000F7377">
      <w:r xmlns:w="http://schemas.openxmlformats.org/wordprocessingml/2006/main">
        <w:t xml:space="preserve">2. Ê-phê-sô 5:22-33 - Người làm vợ, hãy vâng phục chồng mình như vâng phục Chúa. Hỡi người làm chồng, hãy yêu vợ mình như Đấng Christ đã yêu Hội thánh và phó chính mình vì Hội thánh.</w:t>
      </w:r>
    </w:p>
    <w:p w14:paraId="5A25D1A0" w14:textId="77777777" w:rsidR="000F7377" w:rsidRDefault="000F7377"/>
    <w:p w14:paraId="77E7D21F" w14:textId="77777777" w:rsidR="000F7377" w:rsidRDefault="000F7377">
      <w:r xmlns:w="http://schemas.openxmlformats.org/wordprocessingml/2006/main">
        <w:t xml:space="preserve">1 Cô-rinh-tô 7:7 Vì tôi ước ao mọi người đều giống như tôi. Nhưng mỗi người đều có món quà riêng của Đức Chúa Trời, người này theo cách này, người khác theo cách khác.</w:t>
      </w:r>
    </w:p>
    <w:p w14:paraId="1374D7CA" w14:textId="77777777" w:rsidR="000F7377" w:rsidRDefault="000F7377"/>
    <w:p w14:paraId="048722D9" w14:textId="77777777" w:rsidR="000F7377" w:rsidRDefault="000F7377">
      <w:r xmlns:w="http://schemas.openxmlformats.org/wordprocessingml/2006/main">
        <w:t xml:space="preserve">Phao-lô bày tỏ mong muốn mọi người đều giống như ông, nhưng thừa nhận rằng mỗi người được Chúa ban cho một món quà khác nhau.</w:t>
      </w:r>
    </w:p>
    <w:p w14:paraId="4F5096BA" w14:textId="77777777" w:rsidR="000F7377" w:rsidRDefault="000F7377"/>
    <w:p w14:paraId="61B34ABD" w14:textId="77777777" w:rsidR="000F7377" w:rsidRDefault="000F7377">
      <w:r xmlns:w="http://schemas.openxmlformats.org/wordprocessingml/2006/main">
        <w:t xml:space="preserve">1. Những món quà từ Chúa: Công nhận và trân trọng những tài năng độc đáo của chúng ta</w:t>
      </w:r>
    </w:p>
    <w:p w14:paraId="36472774" w14:textId="77777777" w:rsidR="000F7377" w:rsidRDefault="000F7377"/>
    <w:p w14:paraId="62C14B1B" w14:textId="77777777" w:rsidR="000F7377" w:rsidRDefault="000F7377">
      <w:r xmlns:w="http://schemas.openxmlformats.org/wordprocessingml/2006/main">
        <w:t xml:space="preserve">2. Sức mạnh của cá nhân: Tôn vinh sự khác biệt của chúng ta</w:t>
      </w:r>
    </w:p>
    <w:p w14:paraId="2C6B2CF7" w14:textId="77777777" w:rsidR="000F7377" w:rsidRDefault="000F7377"/>
    <w:p w14:paraId="26A8D7A0" w14:textId="77777777" w:rsidR="000F7377" w:rsidRDefault="000F7377">
      <w:r xmlns:w="http://schemas.openxmlformats.org/wordprocessingml/2006/main">
        <w:t xml:space="preserve">1. Ma-thi-ơ 25:14-30 – Dụ ngôn về nén bạc</w:t>
      </w:r>
    </w:p>
    <w:p w14:paraId="3664CB13" w14:textId="77777777" w:rsidR="000F7377" w:rsidRDefault="000F7377"/>
    <w:p w14:paraId="53CF6959" w14:textId="77777777" w:rsidR="000F7377" w:rsidRDefault="000F7377">
      <w:r xmlns:w="http://schemas.openxmlformats.org/wordprocessingml/2006/main">
        <w:t xml:space="preserve">2. Ê-phê-sô 4:7-8 – Vai trò của mỗi Cơ-đốc nhân trong Thân Thể Đấng Christ</w:t>
      </w:r>
    </w:p>
    <w:p w14:paraId="5709662E" w14:textId="77777777" w:rsidR="000F7377" w:rsidRDefault="000F7377"/>
    <w:p w14:paraId="1EA1CD4D" w14:textId="77777777" w:rsidR="000F7377" w:rsidRDefault="000F7377">
      <w:r xmlns:w="http://schemas.openxmlformats.org/wordprocessingml/2006/main">
        <w:t xml:space="preserve">1 Cô-rinh-tô 7:8 Vậy, tôi nói với những người chưa lập gia đình và những người góa bụa: Ở như tôi thì tốt cho họ.</w:t>
      </w:r>
    </w:p>
    <w:p w14:paraId="404DCD9A" w14:textId="77777777" w:rsidR="000F7377" w:rsidRDefault="000F7377"/>
    <w:p w14:paraId="03D5637E" w14:textId="77777777" w:rsidR="000F7377" w:rsidRDefault="000F7377">
      <w:r xmlns:w="http://schemas.openxmlformats.org/wordprocessingml/2006/main">
        <w:t xml:space="preserve">Đoạn Thánh Phaolô khuyến khích những người chưa kết hôn và góa bụa hãy sống độc thân như ông đã làm.</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Ở trong Chúa và bằng lòng: Hiểu 1 Cô-rinh-tô 7:8</w:t>
      </w:r>
    </w:p>
    <w:p w14:paraId="34327C9B" w14:textId="77777777" w:rsidR="000F7377" w:rsidRDefault="000F7377"/>
    <w:p w14:paraId="0FE31390" w14:textId="77777777" w:rsidR="000F7377" w:rsidRDefault="000F7377">
      <w:r xmlns:w="http://schemas.openxmlformats.org/wordprocessingml/2006/main">
        <w:t xml:space="preserve">2. Sức mạnh của cuộc sống độc thân: Chấp nhận kế hoạch tốt lành của Chúa dành cho cuộc sống độc thân</w:t>
      </w:r>
    </w:p>
    <w:p w14:paraId="15723935" w14:textId="77777777" w:rsidR="000F7377" w:rsidRDefault="000F7377"/>
    <w:p w14:paraId="5A095B14" w14:textId="77777777" w:rsidR="000F7377" w:rsidRDefault="000F7377">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14:paraId="33F7EA47" w14:textId="77777777" w:rsidR="000F7377" w:rsidRDefault="000F7377"/>
    <w:p w14:paraId="48E381BB" w14:textId="77777777" w:rsidR="000F7377" w:rsidRDefault="000F7377">
      <w:r xmlns:w="http://schemas.openxmlformats.org/wordprocessingml/2006/main">
        <w:t xml:space="preserve">2. 1 Phi-e-rơ 5:6-7 – “Vậy, hãy hạ mình xuống dưới bàn tay quyền năng của Đức Chúa Trời, để đến thời điểm thích hợp, Ngài sẽ nâng anh em lên, trao mọi lo lắng cho anh em, vì Ngài quan tâm đến anh em.”</w:t>
      </w:r>
    </w:p>
    <w:p w14:paraId="5AF4B7E7" w14:textId="77777777" w:rsidR="000F7377" w:rsidRDefault="000F7377"/>
    <w:p w14:paraId="793FF201" w14:textId="77777777" w:rsidR="000F7377" w:rsidRDefault="000F7377">
      <w:r xmlns:w="http://schemas.openxmlformats.org/wordprocessingml/2006/main">
        <w:t xml:space="preserve">1 Cô-rinh-tô 7:9 Nhưng nếu họ không kiềm chế được thì hãy cưới nhau; vì thà cưới vợ còn hơn bị thiêu đốt.</w:t>
      </w:r>
    </w:p>
    <w:p w14:paraId="25340F72" w14:textId="77777777" w:rsidR="000F7377" w:rsidRDefault="000F7377"/>
    <w:p w14:paraId="59413E49" w14:textId="77777777" w:rsidR="000F7377" w:rsidRDefault="000F7377">
      <w:r xmlns:w="http://schemas.openxmlformats.org/wordprocessingml/2006/main">
        <w:t xml:space="preserve">Phao-lô khuyến khích những người không thể kìm chế được đam mê của mình hãy kết hôn, vì điều đó tốt hơn là đốt cháy ham muốn.</w:t>
      </w:r>
    </w:p>
    <w:p w14:paraId="36FF675D" w14:textId="77777777" w:rsidR="000F7377" w:rsidRDefault="000F7377"/>
    <w:p w14:paraId="7F2D2363" w14:textId="77777777" w:rsidR="000F7377" w:rsidRDefault="000F7377">
      <w:r xmlns:w="http://schemas.openxmlformats.org/wordprocessingml/2006/main">
        <w:t xml:space="preserve">1. Sức mạnh của sự tự chủ: Cách chống lại cám dỗ.</w:t>
      </w:r>
    </w:p>
    <w:p w14:paraId="01B38D8C" w14:textId="77777777" w:rsidR="000F7377" w:rsidRDefault="000F7377"/>
    <w:p w14:paraId="6049DBA5" w14:textId="77777777" w:rsidR="000F7377" w:rsidRDefault="000F7377">
      <w:r xmlns:w="http://schemas.openxmlformats.org/wordprocessingml/2006/main">
        <w:t xml:space="preserve">2. Hôn nhân: Món quà từ Thiên Chúa mang lại niềm vui và sự hài lòng cho chúng ta.</w:t>
      </w:r>
    </w:p>
    <w:p w14:paraId="0C7C3418" w14:textId="77777777" w:rsidR="000F7377" w:rsidRDefault="000F7377"/>
    <w:p w14:paraId="13E73D76" w14:textId="77777777" w:rsidR="000F7377" w:rsidRDefault="000F7377">
      <w:r xmlns:w="http://schemas.openxmlformats.org/wordprocessingml/2006/main">
        <w:t xml:space="preserve">1. Ga-la-ti 5:16-17 - "Hãy bước đi theo Thánh Linh, và các ngươi sẽ không làm theo những dục vọng của xác thịt. Vì xác thịt có tư dục chống lại Thánh Linh, và Thánh Linh chống lại xác thịt: hai điều này trái ngược với nhau : để các ngươi không thể làm được những điều các ngươi muốn."</w:t>
      </w:r>
    </w:p>
    <w:p w14:paraId="292D88F2" w14:textId="77777777" w:rsidR="000F7377" w:rsidRDefault="000F7377"/>
    <w:p w14:paraId="52EB84C7" w14:textId="77777777" w:rsidR="000F7377" w:rsidRDefault="000F7377">
      <w:r xmlns:w="http://schemas.openxmlformats.org/wordprocessingml/2006/main">
        <w:t xml:space="preserve">2. 1 Tê-sa-lô-ni-ca 4:3-5 - “Vì ý muốn của Đức Chúa Trời là sự thánh hóa anh em, đó là anh em phải tránh gian dâm: Mỗi người trong anh em phải biết cách sở hữu chiếc bình của mình để được thánh hóa và tôn trọng; dục vọng, cũng như dân ngoại không biết Đức Chúa Trời”.</w:t>
      </w:r>
    </w:p>
    <w:p w14:paraId="3051B078" w14:textId="77777777" w:rsidR="000F7377" w:rsidRDefault="000F7377"/>
    <w:p w14:paraId="48EBADD5" w14:textId="77777777" w:rsidR="000F7377" w:rsidRDefault="000F7377">
      <w:r xmlns:w="http://schemas.openxmlformats.org/wordprocessingml/2006/main">
        <w:t xml:space="preserve">1 Cô-rinh-tô 7:10 Tôi truyền lệnh cho những người đã kết hôn, nhưng không phải tôi, mà là Chúa: Vợ đừng bỏ chồng mình:</w:t>
      </w:r>
    </w:p>
    <w:p w14:paraId="14788DBD" w14:textId="77777777" w:rsidR="000F7377" w:rsidRDefault="000F7377"/>
    <w:p w14:paraId="6FE23877" w14:textId="77777777" w:rsidR="000F7377" w:rsidRDefault="000F7377">
      <w:r xmlns:w="http://schemas.openxmlformats.org/wordprocessingml/2006/main">
        <w:t xml:space="preserve">Phao-lô ra lệnh cho các cặp vợ chồng phải ở bên nhau, lấy Chúa làm nguồn mệnh lệnh của mình.</w:t>
      </w:r>
    </w:p>
    <w:p w14:paraId="549D1EE5" w14:textId="77777777" w:rsidR="000F7377" w:rsidRDefault="000F7377"/>
    <w:p w14:paraId="2AB72629" w14:textId="77777777" w:rsidR="000F7377" w:rsidRDefault="000F7377">
      <w:r xmlns:w="http://schemas.openxmlformats.org/wordprocessingml/2006/main">
        <w:t xml:space="preserve">1. "Sức mạnh của hôn nhân: Tìm thấy sức mạnh trong sự đoàn kết"</w:t>
      </w:r>
    </w:p>
    <w:p w14:paraId="4F3FCD1C" w14:textId="77777777" w:rsidR="000F7377" w:rsidRDefault="000F7377"/>
    <w:p w14:paraId="5DAC7952" w14:textId="77777777" w:rsidR="000F7377" w:rsidRDefault="000F7377">
      <w:r xmlns:w="http://schemas.openxmlformats.org/wordprocessingml/2006/main">
        <w:t xml:space="preserve">2. “Lời Chúa Kêu Gọi Nên Thánh Trong Hôn Nhân”</w:t>
      </w:r>
    </w:p>
    <w:p w14:paraId="3CB729F0" w14:textId="77777777" w:rsidR="000F7377" w:rsidRDefault="000F7377"/>
    <w:p w14:paraId="59D0AC49" w14:textId="77777777" w:rsidR="000F7377" w:rsidRDefault="000F7377">
      <w:r xmlns:w="http://schemas.openxmlformats.org/wordprocessingml/2006/main">
        <w:t xml:space="preserve">1. Châm-ngôn 18:22 - “Ai tìm được vợ, tìm được điều tốt, và được ơn từ Đức Giê-hô-va.”</w:t>
      </w:r>
    </w:p>
    <w:p w14:paraId="356E4D07" w14:textId="77777777" w:rsidR="000F7377" w:rsidRDefault="000F7377"/>
    <w:p w14:paraId="638DDD95" w14:textId="77777777" w:rsidR="000F7377" w:rsidRDefault="000F7377">
      <w:r xmlns:w="http://schemas.openxmlformats.org/wordprocessingml/2006/main">
        <w:t xml:space="preserve">2. Ê-phê-sô 5:22-33 - "Hỡi người làm vợ, hãy vâng phục chồng mình như vâng phục Chúa. Vì chồng là đầu vợ cũng như Đấng Christ là đầu Hội thánh, thân thể Ngài và chính Ngài là Cứu Chúa của hội thánh . Hỡi người làm chồng, hãy yêu vợ mình như Đấng Christ đã yêu Hội thánh và phó chính mình vì Hội thánh…”</w:t>
      </w:r>
    </w:p>
    <w:p w14:paraId="547A8760" w14:textId="77777777" w:rsidR="000F7377" w:rsidRDefault="000F7377"/>
    <w:p w14:paraId="7BA85D71" w14:textId="77777777" w:rsidR="000F7377" w:rsidRDefault="000F7377">
      <w:r xmlns:w="http://schemas.openxmlformats.org/wordprocessingml/2006/main">
        <w:t xml:space="preserve">1 Cô-rinh-tô 7:11 Nhưng nếu nàng ra đi, thì hãy ở vậy hoặc làm hòa với chồng; và chồng đừng bỏ vợ.</w:t>
      </w:r>
    </w:p>
    <w:p w14:paraId="0515A3A7" w14:textId="77777777" w:rsidR="000F7377" w:rsidRDefault="000F7377"/>
    <w:p w14:paraId="2A33EADA" w14:textId="77777777" w:rsidR="000F7377" w:rsidRDefault="000F7377">
      <w:r xmlns:w="http://schemas.openxmlformats.org/wordprocessingml/2006/main">
        <w:t xml:space="preserve">Đoạn văn này thảo luận về tầm quan trọng của hôn nhân và cách duy trì hôn nhân, ngay cả trong trường hợp bất hòa.</w:t>
      </w:r>
    </w:p>
    <w:p w14:paraId="24C574FB" w14:textId="77777777" w:rsidR="000F7377" w:rsidRDefault="000F7377"/>
    <w:p w14:paraId="4625751C" w14:textId="77777777" w:rsidR="000F7377" w:rsidRDefault="000F7377">
      <w:r xmlns:w="http://schemas.openxmlformats.org/wordprocessingml/2006/main">
        <w:t xml:space="preserve">1. Sức mạnh của hôn nhân: Tại sao chúng ta cần vượt qua khó khăn</w:t>
      </w:r>
    </w:p>
    <w:p w14:paraId="260A884B" w14:textId="77777777" w:rsidR="000F7377" w:rsidRDefault="000F7377"/>
    <w:p w14:paraId="7D1B65E8" w14:textId="77777777" w:rsidR="000F7377" w:rsidRDefault="000F7377">
      <w:r xmlns:w="http://schemas.openxmlformats.org/wordprocessingml/2006/main">
        <w:t xml:space="preserve">2. Sự thiêng liêng của hôn nhân: Tôn vinh Thiên Chúa qua sự cam kết</w:t>
      </w:r>
    </w:p>
    <w:p w14:paraId="1F216C1F" w14:textId="77777777" w:rsidR="000F7377" w:rsidRDefault="000F7377"/>
    <w:p w14:paraId="603D9808" w14:textId="77777777" w:rsidR="000F7377" w:rsidRDefault="000F7377">
      <w:r xmlns:w="http://schemas.openxmlformats.org/wordprocessingml/2006/main">
        <w:t xml:space="preserve">1. Ê-phê-sô 5:21-33 - Kính sợ Chúa, vâng phục nhau</w:t>
      </w:r>
    </w:p>
    <w:p w14:paraId="35FE62A5" w14:textId="77777777" w:rsidR="000F7377" w:rsidRDefault="000F7377"/>
    <w:p w14:paraId="7B1B1174" w14:textId="77777777" w:rsidR="000F7377" w:rsidRDefault="000F7377">
      <w:r xmlns:w="http://schemas.openxmlformats.org/wordprocessingml/2006/main">
        <w:t xml:space="preserve">2. Rô-ma 12:9-21 - Sống hòa thuận và yêu thương nhau</w:t>
      </w:r>
    </w:p>
    <w:p w14:paraId="58799436" w14:textId="77777777" w:rsidR="000F7377" w:rsidRDefault="000F7377"/>
    <w:p w14:paraId="4B37CC3C" w14:textId="77777777" w:rsidR="000F7377" w:rsidRDefault="000F7377">
      <w:r xmlns:w="http://schemas.openxmlformats.org/wordprocessingml/2006/main">
        <w:t xml:space="preserve">1 Cô-rinh-tô 7:12 Còn những người khác, tôi, chứ không phải Chúa, nói với những người khác: Nếu anh em nào có vợ không tin đạo và cô ấy bằng lòng ở với mình, thì anh ta đừng bỏ cô ấy.</w:t>
      </w:r>
    </w:p>
    <w:p w14:paraId="36A2F3DD" w14:textId="77777777" w:rsidR="000F7377" w:rsidRDefault="000F7377"/>
    <w:p w14:paraId="24722580" w14:textId="77777777" w:rsidR="000F7377" w:rsidRDefault="000F7377">
      <w:r xmlns:w="http://schemas.openxmlformats.org/wordprocessingml/2006/main">
        <w:t xml:space="preserve">Phao-lô khuyên những cặp vợ chồng mà một người phối ngẫu không tin vào Phúc âm rằng họ nên ở bên nhau nếu cả hai bên đồng ý.</w:t>
      </w:r>
    </w:p>
    <w:p w14:paraId="4A156C87" w14:textId="77777777" w:rsidR="000F7377" w:rsidRDefault="000F7377"/>
    <w:p w14:paraId="32F14665" w14:textId="77777777" w:rsidR="000F7377" w:rsidRDefault="000F7377">
      <w:r xmlns:w="http://schemas.openxmlformats.org/wordprocessingml/2006/main">
        <w:t xml:space="preserve">1) Tầm quan trọng của sự cam kết trong hôn nhân, ngay cả khi phải đối mặt với những thử thách.</w:t>
      </w:r>
    </w:p>
    <w:p w14:paraId="6D2651E0" w14:textId="77777777" w:rsidR="000F7377" w:rsidRDefault="000F7377"/>
    <w:p w14:paraId="721FFFA0" w14:textId="77777777" w:rsidR="000F7377" w:rsidRDefault="000F7377">
      <w:r xmlns:w="http://schemas.openxmlformats.org/wordprocessingml/2006/main">
        <w:t xml:space="preserve">2) Sức mạnh của một cuộc hôn nhân khi hai người đến với nhau vì lợi ích lớn hơn.</w:t>
      </w:r>
    </w:p>
    <w:p w14:paraId="509E83B3" w14:textId="77777777" w:rsidR="000F7377" w:rsidRDefault="000F7377"/>
    <w:p w14:paraId="6C2F5D7D" w14:textId="77777777" w:rsidR="000F7377" w:rsidRDefault="000F7377">
      <w:r xmlns:w="http://schemas.openxmlformats.org/wordprocessingml/2006/main">
        <w:t xml:space="preserve">1) Rô-ma 12:18 - "Nếu có thể được, thì hãy hết sức mình mà hòa thuận với mọi người."</w:t>
      </w:r>
    </w:p>
    <w:p w14:paraId="70228117" w14:textId="77777777" w:rsidR="000F7377" w:rsidRDefault="000F7377"/>
    <w:p w14:paraId="76BF32C8" w14:textId="77777777" w:rsidR="000F7377" w:rsidRDefault="000F7377">
      <w:r xmlns:w="http://schemas.openxmlformats.org/wordprocessingml/2006/main">
        <w:t xml:space="preserve">2) Ê-phê-sô 5:21 - "Hãy phục tùng nhau vì kính sợ Đấng Christ."</w:t>
      </w:r>
    </w:p>
    <w:p w14:paraId="200C245C" w14:textId="77777777" w:rsidR="000F7377" w:rsidRDefault="000F7377"/>
    <w:p w14:paraId="0CDBA116" w14:textId="77777777" w:rsidR="000F7377" w:rsidRDefault="000F7377">
      <w:r xmlns:w="http://schemas.openxmlformats.org/wordprocessingml/2006/main">
        <w:t xml:space="preserve">1 Cô-rinh-tô 7:13 Còn người đờn bà nào có chồng ngoại đạo, nếu người chồng bằng lòng ở với mình, thì nàng đừng bỏ chồng.</w:t>
      </w:r>
    </w:p>
    <w:p w14:paraId="60BF7D4A" w14:textId="77777777" w:rsidR="000F7377" w:rsidRDefault="000F7377"/>
    <w:p w14:paraId="2D3677D8" w14:textId="77777777" w:rsidR="000F7377" w:rsidRDefault="000F7377">
      <w:r xmlns:w="http://schemas.openxmlformats.org/wordprocessingml/2006/main">
        <w:t xml:space="preserve">Một người vợ tin đạo không nên bỏ người chồng không tin đạo nếu anh ta bằng lòng sống với mình.</w:t>
      </w:r>
    </w:p>
    <w:p w14:paraId="1DA06BE4" w14:textId="77777777" w:rsidR="000F7377" w:rsidRDefault="000F7377"/>
    <w:p w14:paraId="2E57DC2D" w14:textId="77777777" w:rsidR="000F7377" w:rsidRDefault="000F7377">
      <w:r xmlns:w="http://schemas.openxmlformats.org/wordprocessingml/2006/main">
        <w:t xml:space="preserve">1. Học cách yêu người không tin Chúa - Làm thế nào để tôn vinh Chúa trong cuộc hôn nhân với người bạn đời không tin đạo.</w:t>
      </w:r>
    </w:p>
    <w:p w14:paraId="7BA675B9" w14:textId="77777777" w:rsidR="000F7377" w:rsidRDefault="000F7377"/>
    <w:p w14:paraId="3BFF3012" w14:textId="77777777" w:rsidR="000F7377" w:rsidRDefault="000F7377">
      <w:r xmlns:w="http://schemas.openxmlformats.org/wordprocessingml/2006/main">
        <w:t xml:space="preserve">2. Sống với hy vọng trong cuộc hôn nhân khó khăn - Tìm thấy sức mạnh và sự kiên cường khi đối mặt với cuộc hôn nhân với người bạn đời không cùng đức tin.</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5:21-33 - Hãy vâng phục nhau vì lòng kính sợ Đấng Christ, và người chồng phải yêu vợ mình như thế nào.</w:t>
      </w:r>
    </w:p>
    <w:p w14:paraId="1F799590" w14:textId="77777777" w:rsidR="000F7377" w:rsidRDefault="000F7377"/>
    <w:p w14:paraId="166B74B4" w14:textId="77777777" w:rsidR="000F7377" w:rsidRDefault="000F7377">
      <w:r xmlns:w="http://schemas.openxmlformats.org/wordprocessingml/2006/main">
        <w:t xml:space="preserve">2. Rô-ma 12:9-13 - Tình yêu phải chân thành và yêu thương nhau một cách thiết thực.</w:t>
      </w:r>
    </w:p>
    <w:p w14:paraId="3368EA7E" w14:textId="77777777" w:rsidR="000F7377" w:rsidRDefault="000F7377"/>
    <w:p w14:paraId="5AF8BA17" w14:textId="77777777" w:rsidR="000F7377" w:rsidRDefault="000F7377">
      <w:r xmlns:w="http://schemas.openxmlformats.org/wordprocessingml/2006/main">
        <w:t xml:space="preserve">1 Cô-rinh-tô 7:14 Vì chồng không tin Chúa được thánh hóa bởi vợ, và vợ không tin Chúa được thánh hóa bởi chồng; nếu không thì con cái anh em cũng bị ô uế; nhưng bây giờ họ là thánh.</w:t>
      </w:r>
    </w:p>
    <w:p w14:paraId="1307E7CA" w14:textId="77777777" w:rsidR="000F7377" w:rsidRDefault="000F7377"/>
    <w:p w14:paraId="3153E549" w14:textId="77777777" w:rsidR="000F7377" w:rsidRDefault="000F7377">
      <w:r xmlns:w="http://schemas.openxmlformats.org/wordprocessingml/2006/main">
        <w:t xml:space="preserve">Những người tin Chúa và những người không tin Chúa có thể kết hôn và con cái của họ sẽ thánh thiện.</w:t>
      </w:r>
    </w:p>
    <w:p w14:paraId="7A8FDE22" w14:textId="77777777" w:rsidR="000F7377" w:rsidRDefault="000F7377"/>
    <w:p w14:paraId="7C49BC87" w14:textId="77777777" w:rsidR="000F7377" w:rsidRDefault="000F7377">
      <w:r xmlns:w="http://schemas.openxmlformats.org/wordprocessingml/2006/main">
        <w:t xml:space="preserve">1. Quyền năng của sự thánh hóa: Làm sao người tin và người không tin vẫn có thể được ban phước</w:t>
      </w:r>
    </w:p>
    <w:p w14:paraId="33D282C0" w14:textId="77777777" w:rsidR="000F7377" w:rsidRDefault="000F7377"/>
    <w:p w14:paraId="2DEED565" w14:textId="77777777" w:rsidR="000F7377" w:rsidRDefault="000F7377">
      <w:r xmlns:w="http://schemas.openxmlformats.org/wordprocessingml/2006/main">
        <w:t xml:space="preserve">2. Sự thánh thiện của trẻ em: Làm thế nào con cái bạn có thể nhận được phúc lành của Chúa</w:t>
      </w:r>
    </w:p>
    <w:p w14:paraId="3E7D4EC5" w14:textId="77777777" w:rsidR="000F7377" w:rsidRDefault="000F7377"/>
    <w:p w14:paraId="6843B58E" w14:textId="77777777" w:rsidR="000F7377" w:rsidRDefault="000F7377">
      <w:r xmlns:w="http://schemas.openxmlformats.org/wordprocessingml/2006/main">
        <w:t xml:space="preserve">1. Ma-thi-ơ 19:3-9; Người Pharisêu hỏi Chúa Giêsu về việc ly dị</w:t>
      </w:r>
    </w:p>
    <w:p w14:paraId="0898E833" w14:textId="77777777" w:rsidR="000F7377" w:rsidRDefault="000F7377"/>
    <w:p w14:paraId="6D10974F" w14:textId="77777777" w:rsidR="000F7377" w:rsidRDefault="000F7377">
      <w:r xmlns:w="http://schemas.openxmlformats.org/wordprocessingml/2006/main">
        <w:t xml:space="preserve">2. Ê-phê-sô 6:1-4; Cha Mẹ Và Con Cái Trong Gia Đình Của Chúa</w:t>
      </w:r>
    </w:p>
    <w:p w14:paraId="3089A70A" w14:textId="77777777" w:rsidR="000F7377" w:rsidRDefault="000F7377"/>
    <w:p w14:paraId="2BD9EF7E" w14:textId="77777777" w:rsidR="000F7377" w:rsidRDefault="000F7377">
      <w:r xmlns:w="http://schemas.openxmlformats.org/wordprocessingml/2006/main">
        <w:t xml:space="preserve">1 Cô-rinh-tô 7:15 Nhưng nếu kẻ chẳng tin hãy ra đi, cứ để họ ra đi. Anh chị em không bị ràng buộc trong những trường hợp như vậy: nhưng Thiên Chúa đã kêu gọi chúng ta đến bình an.</w:t>
      </w:r>
    </w:p>
    <w:p w14:paraId="62C58BD7" w14:textId="77777777" w:rsidR="000F7377" w:rsidRDefault="000F7377"/>
    <w:p w14:paraId="4F92937E" w14:textId="77777777" w:rsidR="000F7377" w:rsidRDefault="000F7377">
      <w:r xmlns:w="http://schemas.openxmlformats.org/wordprocessingml/2006/main">
        <w:t xml:space="preserve">Nếu một người trong hôn nhân là người không tin đạo và họ quyết định rời đi, thì người tin Chúa không nên bị ràng buộc bởi điều này và nên bình an.</w:t>
      </w:r>
    </w:p>
    <w:p w14:paraId="45312130" w14:textId="77777777" w:rsidR="000F7377" w:rsidRDefault="000F7377"/>
    <w:p w14:paraId="08D3152B" w14:textId="77777777" w:rsidR="000F7377" w:rsidRDefault="000F7377">
      <w:r xmlns:w="http://schemas.openxmlformats.org/wordprocessingml/2006/main">
        <w:t xml:space="preserve">1. "Bình yên giữa vô tín"</w:t>
      </w:r>
    </w:p>
    <w:p w14:paraId="24DFC739" w14:textId="77777777" w:rsidR="000F7377" w:rsidRDefault="000F7377"/>
    <w:p w14:paraId="37EA9CD1" w14:textId="77777777" w:rsidR="000F7377" w:rsidRDefault="000F7377">
      <w:r xmlns:w="http://schemas.openxmlformats.org/wordprocessingml/2006/main">
        <w:t xml:space="preserve">2. “Lời Chúa Kêu Gọi Hòa Bình”</w:t>
      </w:r>
    </w:p>
    <w:p w14:paraId="3E8EBFDD" w14:textId="77777777" w:rsidR="000F7377" w:rsidRDefault="000F7377"/>
    <w:p w14:paraId="05635522" w14:textId="77777777" w:rsidR="000F7377" w:rsidRDefault="000F7377">
      <w:r xmlns:w="http://schemas.openxmlformats.org/wordprocessingml/2006/main">
        <w:t xml:space="preserve">1. Rô-ma 12:18 - "Nếu có thể được, hãy hết sức mình mà hòa thuận với mọi người."</w:t>
      </w:r>
    </w:p>
    <w:p w14:paraId="4EC5B6A4" w14:textId="77777777" w:rsidR="000F7377" w:rsidRDefault="000F7377"/>
    <w:p w14:paraId="11FCA1C0" w14:textId="77777777" w:rsidR="000F7377" w:rsidRDefault="000F7377">
      <w:r xmlns:w="http://schemas.openxmlformats.org/wordprocessingml/2006/main">
        <w:t xml:space="preserve">2. Ê-phê-sô 4:3 - "Dùng dây hòa bình mà gìn giữ sự hiệp một của Thánh Linh."</w:t>
      </w:r>
    </w:p>
    <w:p w14:paraId="23D5F302" w14:textId="77777777" w:rsidR="000F7377" w:rsidRDefault="000F7377"/>
    <w:p w14:paraId="61D8464D" w14:textId="77777777" w:rsidR="000F7377" w:rsidRDefault="000F7377">
      <w:r xmlns:w="http://schemas.openxmlformats.org/wordprocessingml/2006/main">
        <w:t xml:space="preserve">1 Cô-rinh-tô 7:16 Hỡi người làm vợ, biết đâu ngươi có cứu được chồng mình chăng? hoặc làm sao ngươi biết, hỡi người, liệu ngươi có cứu được vợ mình không?</w:t>
      </w:r>
    </w:p>
    <w:p w14:paraId="410DE91D" w14:textId="77777777" w:rsidR="000F7377" w:rsidRDefault="000F7377"/>
    <w:p w14:paraId="4DB4E203" w14:textId="77777777" w:rsidR="000F7377" w:rsidRDefault="000F7377">
      <w:r xmlns:w="http://schemas.openxmlformats.org/wordprocessingml/2006/main">
        <w:t xml:space="preserve">Phao-lô đặt câu hỏi về khả năng vợ chồng có thể cứu nhau.</w:t>
      </w:r>
    </w:p>
    <w:p w14:paraId="2F4F7D2F" w14:textId="77777777" w:rsidR="000F7377" w:rsidRDefault="000F7377"/>
    <w:p w14:paraId="178243BA" w14:textId="77777777" w:rsidR="000F7377" w:rsidRDefault="000F7377">
      <w:r xmlns:w="http://schemas.openxmlformats.org/wordprocessingml/2006/main">
        <w:t xml:space="preserve">1. “Sức mạnh của tình yêu: Làm sao chúng ta có thể cứu được nhau?”</w:t>
      </w:r>
    </w:p>
    <w:p w14:paraId="7B6CED44" w14:textId="77777777" w:rsidR="000F7377" w:rsidRDefault="000F7377"/>
    <w:p w14:paraId="1CD73A79" w14:textId="77777777" w:rsidR="000F7377" w:rsidRDefault="000F7377">
      <w:r xmlns:w="http://schemas.openxmlformats.org/wordprocessingml/2006/main">
        <w:t xml:space="preserve">2. “Hôn nhân và sự cứu chuộc: Thử thách của sự cứu rỗi.”</w:t>
      </w:r>
    </w:p>
    <w:p w14:paraId="07EAF5AC" w14:textId="77777777" w:rsidR="000F7377" w:rsidRDefault="000F7377"/>
    <w:p w14:paraId="5BDF866C" w14:textId="77777777" w:rsidR="000F7377" w:rsidRDefault="000F7377">
      <w:r xmlns:w="http://schemas.openxmlformats.org/wordprocessingml/2006/main">
        <w:t xml:space="preserve">1. Ê-phê-sô 5:33 - “Tuy nhiên, mỗi người trong anh em phải yêu vợ như chính mình; còn vợ thì hãy kính trọng chồng mình”.</w:t>
      </w:r>
    </w:p>
    <w:p w14:paraId="2934CD41" w14:textId="77777777" w:rsidR="000F7377" w:rsidRDefault="000F7377"/>
    <w:p w14:paraId="69B2FF4B" w14:textId="77777777" w:rsidR="000F7377" w:rsidRDefault="000F7377">
      <w:r xmlns:w="http://schemas.openxmlformats.org/wordprocessingml/2006/main">
        <w:t xml:space="preserve">2. Rô-ma 8:38-39 - “Vì tôi tin chắc rằng cả sự chết, sự sống, các thiên sứ, các quyền lực, các quyền lực, việc hiện tại, việc tương lai, không cả chiều cao, chiều sâu, hay bất kỳ tạo vật nào khác , có thể phân rẽ chúng ta khỏi tình yêu thương của Đức Chúa Trời thể hiện trong Đấng Christ Giê-su, Chúa chúng ta.”</w:t>
      </w:r>
    </w:p>
    <w:p w14:paraId="12F8C16E" w14:textId="77777777" w:rsidR="000F7377" w:rsidRDefault="000F7377"/>
    <w:p w14:paraId="6C2162FD" w14:textId="77777777" w:rsidR="000F7377" w:rsidRDefault="000F7377">
      <w:r xmlns:w="http://schemas.openxmlformats.org/wordprocessingml/2006/main">
        <w:t xml:space="preserve">1 Cô-rinh-tô 7:17 Nhưng như Đức Chúa Trời đã phân phát cho mọi người, như Chúa đã kêu gọi mọi người, thì họ hãy bước đi. Và vì vậy tôi đã phong chức cho tất cả các nhà thờ.</w:t>
      </w:r>
    </w:p>
    <w:p w14:paraId="57DF6F6E" w14:textId="77777777" w:rsidR="000F7377" w:rsidRDefault="000F7377"/>
    <w:p w14:paraId="31C2C1FA" w14:textId="77777777" w:rsidR="000F7377" w:rsidRDefault="000F7377">
      <w:r xmlns:w="http://schemas.openxmlformats.org/wordprocessingml/2006/main">
        <w:t xml:space="preserve">Câu này khuyến khích các Cơ-đốc nhân chấp nhận vị trí của họ trong cuộc sống do Đức Chúa Trời ấn định và sống theo sự kêu gọi mà Ngài đã chỉ định cho họ.</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"Chấp nhận vị trí của bạn trong cuộc sống: Tìm kiếm sự hài lòng trong ý muốn của Chúa"</w:t>
      </w:r>
    </w:p>
    <w:p w14:paraId="73FAF3BB" w14:textId="77777777" w:rsidR="000F7377" w:rsidRDefault="000F7377"/>
    <w:p w14:paraId="7D65450A" w14:textId="77777777" w:rsidR="000F7377" w:rsidRDefault="000F7377">
      <w:r xmlns:w="http://schemas.openxmlformats.org/wordprocessingml/2006/main">
        <w:t xml:space="preserve">2. “Sống theo tiếng gọi của Chúa: Một thách đố cho mọi tín hữu”</w:t>
      </w:r>
    </w:p>
    <w:p w14:paraId="3116976E" w14:textId="77777777" w:rsidR="000F7377" w:rsidRDefault="000F7377"/>
    <w:p w14:paraId="4ABC281C" w14:textId="77777777" w:rsidR="000F7377" w:rsidRDefault="000F7377">
      <w:r xmlns:w="http://schemas.openxmlformats.org/wordprocessingml/2006/main">
        <w:t xml:space="preserve">1. Ma-thi-ơ 6:33 - "Nhưng trước hết hãy tìm kiếm nước Đức Chúa Trời và sự công bình của Ngài, thì mọi điều đó sẽ được thêm cho các ngươi."</w:t>
      </w:r>
    </w:p>
    <w:p w14:paraId="2F5B8926" w14:textId="77777777" w:rsidR="000F7377" w:rsidRDefault="000F7377"/>
    <w:p w14:paraId="65A93B83" w14:textId="77777777" w:rsidR="000F7377" w:rsidRDefault="000F7377">
      <w:r xmlns:w="http://schemas.openxmlformats.org/wordprocessingml/2006/main">
        <w:t xml:space="preserve">2. Phi-líp 4:11-13 - "Không phải tôi muốn nói đến sự thiếu thốn, vì tôi đã tập sống thỏa lòng trong mọi cảnh ngộ. Tôi biết chịu nhục, cũng biết cách dư dật. và trong mọi hoàn cảnh, tôi đã học được bí quyết đương đầu với sự dư dật, đói khát, dư dật và thiếu thốn. Tôi có thể làm được mọi sự nhờ Đấng ban thêm sức cho tôi.”</w:t>
      </w:r>
    </w:p>
    <w:p w14:paraId="285D0016" w14:textId="77777777" w:rsidR="000F7377" w:rsidRDefault="000F7377"/>
    <w:p w14:paraId="12D90A43" w14:textId="77777777" w:rsidR="000F7377" w:rsidRDefault="000F7377">
      <w:r xmlns:w="http://schemas.openxmlformats.org/wordprocessingml/2006/main">
        <w:t xml:space="preserve">1 Cô-rinh-tô 7:18 Có ai được gọi là chịu phép cắt bì không? đừng để anh ta bị cắt bao quy đầu. Có ai được gọi là không chịu cắt bì không? đừng để anh ta chịu cắt bao quy đầu.</w:t>
      </w:r>
    </w:p>
    <w:p w14:paraId="2B6B5DA5" w14:textId="77777777" w:rsidR="000F7377" w:rsidRDefault="000F7377"/>
    <w:p w14:paraId="50F44A59" w14:textId="77777777" w:rsidR="000F7377" w:rsidRDefault="000F7377">
      <w:r xmlns:w="http://schemas.openxmlformats.org/wordprocessingml/2006/main">
        <w:t xml:space="preserve">Phao-lô dạy rằng những người được kêu gọi chịu cắt bao quy đầu không được cắt bao quy đầu và những người được kêu gọi chịu cắt bao quy đầu cũng không được cắt bì.</w:t>
      </w:r>
    </w:p>
    <w:p w14:paraId="46D51624" w14:textId="77777777" w:rsidR="000F7377" w:rsidRDefault="000F7377"/>
    <w:p w14:paraId="77BF4CCD" w14:textId="77777777" w:rsidR="000F7377" w:rsidRDefault="000F7377">
      <w:r xmlns:w="http://schemas.openxmlformats.org/wordprocessingml/2006/main">
        <w:t xml:space="preserve">1. Sức mạnh của sự lựa chọn: Khám phá lời dạy của Phao-lô dành cho người Cô-rinh-tô</w:t>
      </w:r>
    </w:p>
    <w:p w14:paraId="00F239A1" w14:textId="77777777" w:rsidR="000F7377" w:rsidRDefault="000F7377"/>
    <w:p w14:paraId="6799915B" w14:textId="77777777" w:rsidR="000F7377" w:rsidRDefault="000F7377">
      <w:r xmlns:w="http://schemas.openxmlformats.org/wordprocessingml/2006/main">
        <w:t xml:space="preserve">2. Vẻ đẹp của sự chấp nhận: Tìm hiểu quan điểm của Phao-lô về phép cắt bì</w:t>
      </w:r>
    </w:p>
    <w:p w14:paraId="096A2EEC" w14:textId="77777777" w:rsidR="000F7377" w:rsidRDefault="000F7377"/>
    <w:p w14:paraId="4996D107" w14:textId="77777777" w:rsidR="000F7377" w:rsidRDefault="000F7377">
      <w:r xmlns:w="http://schemas.openxmlformats.org/wordprocessingml/2006/main">
        <w:t xml:space="preserve">1. Ga-la-ti 5:6 - "Vì trong Đấng Christ Giê-su, phép cắt bì chẳng ích gì, dù không cắt bì cũng chẳng ích gì, nhưng đức tin hành động bởi tình yêu thương."</w:t>
      </w:r>
    </w:p>
    <w:p w14:paraId="39DDC359" w14:textId="77777777" w:rsidR="000F7377" w:rsidRDefault="000F7377"/>
    <w:p w14:paraId="0B9C03F4" w14:textId="77777777" w:rsidR="000F7377" w:rsidRDefault="000F7377">
      <w:r xmlns:w="http://schemas.openxmlformats.org/wordprocessingml/2006/main">
        <w:t xml:space="preserve">2. Rô-ma 2:25-29 - "Vì phép cắt bì quả thật có ích nếu ngươi tuân giữ luật pháp. Nhưng nếu ngươi là kẻ vi phạm luật pháp, thì phép cắt bì của ngươi coi như không chịu phép cắt bì. Vậy nếu người không chịu phép cắt bì giữ sự công bình của luật pháp, thì sẽ không Và nếu việc không cắt bì vốn là bản chất của luật pháp, thì chẳng lẽ không xét đoán ngươi xem ai qua chữ và phép cắt bì mà </w:t>
      </w:r>
      <w:r xmlns:w="http://schemas.openxmlformats.org/wordprocessingml/2006/main">
        <w:lastRenderedPageBreak xmlns:w="http://schemas.openxmlformats.org/wordprocessingml/2006/main"/>
      </w:r>
      <w:r xmlns:w="http://schemas.openxmlformats.org/wordprocessingml/2006/main">
        <w:t xml:space="preserve">vi phạm luật pháp sao? Vì ông ta không phải là người Do Thái, bề ngoài cũng vậy; đó là phép cắt bì bề ngoài trong xác thịt: Nhưng ông ấy là người Do Thái, là người bề trong; và phép cắt bì là của tấm lòng, trong tinh thần, chứ không phải trong văn tự; sự khen ngợi của ông không phải từ loài người mà là từ Đức Chúa Trời. "</w:t>
      </w:r>
    </w:p>
    <w:p w14:paraId="7B505A37" w14:textId="77777777" w:rsidR="000F7377" w:rsidRDefault="000F7377"/>
    <w:p w14:paraId="54A1E11F" w14:textId="77777777" w:rsidR="000F7377" w:rsidRDefault="000F7377">
      <w:r xmlns:w="http://schemas.openxmlformats.org/wordprocessingml/2006/main">
        <w:t xml:space="preserve">1 Cô-rinh-tô 7:19 Phép cắt bì chẳng là gì, và không chịu cắt bì cũng chẳng là gì, ngoại trừ việc tuân giữ các điều răn của Đức Chúa Trời.</w:t>
      </w:r>
    </w:p>
    <w:p w14:paraId="614646E4" w14:textId="77777777" w:rsidR="000F7377" w:rsidRDefault="000F7377"/>
    <w:p w14:paraId="601A707E" w14:textId="77777777" w:rsidR="000F7377" w:rsidRDefault="000F7377">
      <w:r xmlns:w="http://schemas.openxmlformats.org/wordprocessingml/2006/main">
        <w:t xml:space="preserve">Phao-lô nhắc nhở người Cô-rinh-tô rằng phép cắt bao quy đầu không quan trọng, nhưng việc tuân theo các điều răn của Đức Chúa Trời mới quan trọng.</w:t>
      </w:r>
    </w:p>
    <w:p w14:paraId="715A7F8A" w14:textId="77777777" w:rsidR="000F7377" w:rsidRDefault="000F7377"/>
    <w:p w14:paraId="37DBD54F" w14:textId="77777777" w:rsidR="000F7377" w:rsidRDefault="000F7377">
      <w:r xmlns:w="http://schemas.openxmlformats.org/wordprocessingml/2006/main">
        <w:t xml:space="preserve">1. “Sống Vâng Lời: Sức Mạnh Của Việc Tuân Giữ Các Điều Răn Của Chúa”</w:t>
      </w:r>
    </w:p>
    <w:p w14:paraId="0792FB10" w14:textId="77777777" w:rsidR="000F7377" w:rsidRDefault="000F7377"/>
    <w:p w14:paraId="2CB6539B" w14:textId="77777777" w:rsidR="000F7377" w:rsidRDefault="000F7377">
      <w:r xmlns:w="http://schemas.openxmlformats.org/wordprocessingml/2006/main">
        <w:t xml:space="preserve">2. "Ý nghĩa sâu sắc của việc cắt bao quy đầu và không cắt bao quy đầu"</w:t>
      </w:r>
    </w:p>
    <w:p w14:paraId="69B21D06" w14:textId="77777777" w:rsidR="000F7377" w:rsidRDefault="000F7377"/>
    <w:p w14:paraId="71106676" w14:textId="77777777" w:rsidR="000F7377" w:rsidRDefault="000F7377">
      <w:r xmlns:w="http://schemas.openxmlformats.org/wordprocessingml/2006/main">
        <w:t xml:space="preserve">1. Ma-thi-ơ 22:35-40 - Chúa Giêsu dạy về những điều răn lớn nhất</w:t>
      </w:r>
    </w:p>
    <w:p w14:paraId="1D37C3AA" w14:textId="77777777" w:rsidR="000F7377" w:rsidRDefault="000F7377"/>
    <w:p w14:paraId="7F5A21E7" w14:textId="77777777" w:rsidR="000F7377" w:rsidRDefault="000F7377">
      <w:r xmlns:w="http://schemas.openxmlformats.org/wordprocessingml/2006/main">
        <w:t xml:space="preserve">2. Phục truyền luật lệ ký 6:1-5 - Shema: Cốt lõi niềm tin của người Do Thái</w:t>
      </w:r>
    </w:p>
    <w:p w14:paraId="3FD39042" w14:textId="77777777" w:rsidR="000F7377" w:rsidRDefault="000F7377"/>
    <w:p w14:paraId="3251F8D6" w14:textId="77777777" w:rsidR="000F7377" w:rsidRDefault="000F7377">
      <w:r xmlns:w="http://schemas.openxmlformats.org/wordprocessingml/2006/main">
        <w:t xml:space="preserve">1 Cô-rinh-tô 7:20 Mỗi người hãy theo cùng một sự kêu gọi mình đã được kêu gọi.</w:t>
      </w:r>
    </w:p>
    <w:p w14:paraId="0DC400D0" w14:textId="77777777" w:rsidR="000F7377" w:rsidRDefault="000F7377"/>
    <w:p w14:paraId="335FE196" w14:textId="77777777" w:rsidR="000F7377" w:rsidRDefault="000F7377">
      <w:r xmlns:w="http://schemas.openxmlformats.org/wordprocessingml/2006/main">
        <w:t xml:space="preserve">Mọi người nên giữ nguyên vai trò hoặc công việc mà họ đã được kêu gọi khi mới bắt đầu.</w:t>
      </w:r>
    </w:p>
    <w:p w14:paraId="005E0FE9" w14:textId="77777777" w:rsidR="000F7377" w:rsidRDefault="000F7377"/>
    <w:p w14:paraId="33951E02" w14:textId="77777777" w:rsidR="000F7377" w:rsidRDefault="000F7377">
      <w:r xmlns:w="http://schemas.openxmlformats.org/wordprocessingml/2006/main">
        <w:t xml:space="preserve">1. Tuân theo tiếng gọi: Tìm kiếm sự hài lòng trong công việc bạn được giao</w:t>
      </w:r>
    </w:p>
    <w:p w14:paraId="7AAD0DB0" w14:textId="77777777" w:rsidR="000F7377" w:rsidRDefault="000F7377"/>
    <w:p w14:paraId="5BF314CB" w14:textId="77777777" w:rsidR="000F7377" w:rsidRDefault="000F7377">
      <w:r xmlns:w="http://schemas.openxmlformats.org/wordprocessingml/2006/main">
        <w:t xml:space="preserve">2. Tầm quan trọng của việc trung thành với sự kêu gọi của bạn</w:t>
      </w:r>
    </w:p>
    <w:p w14:paraId="17719354" w14:textId="77777777" w:rsidR="000F7377" w:rsidRDefault="000F7377"/>
    <w:p w14:paraId="7B2DC059" w14:textId="77777777" w:rsidR="000F7377" w:rsidRDefault="000F7377">
      <w:r xmlns:w="http://schemas.openxmlformats.org/wordprocessingml/2006/main">
        <w:t xml:space="preserve">1. Truyền Đạo 9:10 - Bất cứ việc gì tay ngươi làm được, hãy làm hết sức mình, vì chẳng có công việc </w:t>
      </w:r>
      <w:r xmlns:w="http://schemas.openxmlformats.org/wordprocessingml/2006/main">
        <w:lastRenderedPageBreak xmlns:w="http://schemas.openxmlformats.org/wordprocessingml/2006/main"/>
      </w:r>
      <w:r xmlns:w="http://schemas.openxmlformats.org/wordprocessingml/2006/main">
        <w:t xml:space="preserve">, tư tưởng, tri thức hay sự khôn ngoan nào trong Âm phủ mà ngươi sắp đi tới.</w:t>
      </w:r>
    </w:p>
    <w:p w14:paraId="2539176F" w14:textId="77777777" w:rsidR="000F7377" w:rsidRDefault="000F7377"/>
    <w:p w14:paraId="1A44D5F8" w14:textId="77777777" w:rsidR="000F7377" w:rsidRDefault="000F7377">
      <w:r xmlns:w="http://schemas.openxmlformats.org/wordprocessingml/2006/main">
        <w:t xml:space="preserve">2. Phi-líp 3:14 - Tôi nhắm mục tiêu mà chạy để giựt giải về sự kêu gọi trên trời của Đức Chúa Trời trong Đức Chúa Giê-su Christ.</w:t>
      </w:r>
    </w:p>
    <w:p w14:paraId="5DD139FF" w14:textId="77777777" w:rsidR="000F7377" w:rsidRDefault="000F7377"/>
    <w:p w14:paraId="3EAAE09A" w14:textId="77777777" w:rsidR="000F7377" w:rsidRDefault="000F7377">
      <w:r xmlns:w="http://schemas.openxmlformats.org/wordprocessingml/2006/main">
        <w:t xml:space="preserve">1 Cô-rinh-tô 7:21 Anh có được gọi là tôi tớ không? đừng quan tâm đến nó: nhưng nếu bạn có thể được tự do, hãy sử dụng nó.</w:t>
      </w:r>
    </w:p>
    <w:p w14:paraId="3C773C2D" w14:textId="77777777" w:rsidR="000F7377" w:rsidRDefault="000F7377"/>
    <w:p w14:paraId="454C6815" w14:textId="77777777" w:rsidR="000F7377" w:rsidRDefault="000F7377">
      <w:r xmlns:w="http://schemas.openxmlformats.org/wordprocessingml/2006/main">
        <w:t xml:space="preserve">Cơ Đốc nhân nên tận dụng mọi cơ hội để thoát khỏi cảnh nô lệ.</w:t>
      </w:r>
    </w:p>
    <w:p w14:paraId="1F41D063" w14:textId="77777777" w:rsidR="000F7377" w:rsidRDefault="000F7377"/>
    <w:p w14:paraId="3AE428E0" w14:textId="77777777" w:rsidR="000F7377" w:rsidRDefault="000F7377">
      <w:r xmlns:w="http://schemas.openxmlformats.org/wordprocessingml/2006/main">
        <w:t xml:space="preserve">1. Sự tự do của Chúa Kitô: Hiểu Vị Trí Của Chúng Ta trong Kế hoạch Đời đời của Thiên Chúa</w:t>
      </w:r>
    </w:p>
    <w:p w14:paraId="5E00FB14" w14:textId="77777777" w:rsidR="000F7377" w:rsidRDefault="000F7377"/>
    <w:p w14:paraId="66AD2912" w14:textId="77777777" w:rsidR="000F7377" w:rsidRDefault="000F7377">
      <w:r xmlns:w="http://schemas.openxmlformats.org/wordprocessingml/2006/main">
        <w:t xml:space="preserve">2. Sức mạnh của sự lựa chọn: Tìm ra con đường dẫn đến tự do của riêng mình</w:t>
      </w:r>
    </w:p>
    <w:p w14:paraId="1C0D8C94" w14:textId="77777777" w:rsidR="000F7377" w:rsidRDefault="000F7377"/>
    <w:p w14:paraId="4ED6D8F7" w14:textId="77777777" w:rsidR="000F7377" w:rsidRDefault="000F7377">
      <w:r xmlns:w="http://schemas.openxmlformats.org/wordprocessingml/2006/main">
        <w:t xml:space="preserve">1. Ga-la-ti 5:1 - "Vì sự tự do mà Đấng Christ đã giải phóng chúng ta; vậy hãy đứng vững, và đừng dưới ách nô lệ nữa."</w:t>
      </w:r>
    </w:p>
    <w:p w14:paraId="234E5559" w14:textId="77777777" w:rsidR="000F7377" w:rsidRDefault="000F7377"/>
    <w:p w14:paraId="0F2CF41A" w14:textId="77777777" w:rsidR="000F7377" w:rsidRDefault="000F7377">
      <w:r xmlns:w="http://schemas.openxmlformats.org/wordprocessingml/2006/main">
        <w:t xml:space="preserve">2. Ê-sai 61:1 - “Thần khí của Chúa Giê-hô-va ngự trên tôi, vì Chúa đã xức dầu cho tôi đặng truyền tin mừng cho kẻ nghèo khó, Ngài đã sai tôi đi băng bó những tấm lòng tan nát, công bố sự tự do cho những kẻ bị giam cầm, và việc mở cửa nhà tù cho những người bị ràng buộc."</w:t>
      </w:r>
    </w:p>
    <w:p w14:paraId="4A9D48D6" w14:textId="77777777" w:rsidR="000F7377" w:rsidRDefault="000F7377"/>
    <w:p w14:paraId="0F0006D9" w14:textId="77777777" w:rsidR="000F7377" w:rsidRDefault="000F7377">
      <w:r xmlns:w="http://schemas.openxmlformats.org/wordprocessingml/2006/main">
        <w:t xml:space="preserve">1 Cô-rinh-tô 7:22 Vì ai được gọi trong Chúa, thì làm tôi mọi, là người tự do của Chúa; cũng vậy, kẻ được kêu gọi, tự do, thì là tôi tớ của Đấng Christ.</w:t>
      </w:r>
    </w:p>
    <w:p w14:paraId="0F1362CA" w14:textId="77777777" w:rsidR="000F7377" w:rsidRDefault="000F7377"/>
    <w:p w14:paraId="75C19C72" w14:textId="77777777" w:rsidR="000F7377" w:rsidRDefault="000F7377">
      <w:r xmlns:w="http://schemas.openxmlformats.org/wordprocessingml/2006/main">
        <w:t xml:space="preserve">Đoạn văn giải thích rằng những người được kêu gọi phục vụ Chúa, dù là tôi tớ hay tự do, cuối cùng đều phục vụ Chúa Kitô.</w:t>
      </w:r>
    </w:p>
    <w:p w14:paraId="1F9BC30B" w14:textId="77777777" w:rsidR="000F7377" w:rsidRDefault="000F7377"/>
    <w:p w14:paraId="359639C4" w14:textId="77777777" w:rsidR="000F7377" w:rsidRDefault="000F7377">
      <w:r xmlns:w="http://schemas.openxmlformats.org/wordprocessingml/2006/main">
        <w:t xml:space="preserve">1. Tự do làm tôi tớ Chúa Kitô.</w:t>
      </w:r>
    </w:p>
    <w:p w14:paraId="5F32D397" w14:textId="77777777" w:rsidR="000F7377" w:rsidRDefault="000F7377"/>
    <w:p w14:paraId="3BEC3B52" w14:textId="77777777" w:rsidR="000F7377" w:rsidRDefault="000F7377">
      <w:r xmlns:w="http://schemas.openxmlformats.org/wordprocessingml/2006/main">
        <w:t xml:space="preserve">2. Tầm quan trọng của việc được kêu gọi phục vụ Chúa.</w:t>
      </w:r>
    </w:p>
    <w:p w14:paraId="70AC8F1B" w14:textId="77777777" w:rsidR="000F7377" w:rsidRDefault="000F7377"/>
    <w:p w14:paraId="26FAE23E" w14:textId="77777777" w:rsidR="000F7377" w:rsidRDefault="000F7377">
      <w:r xmlns:w="http://schemas.openxmlformats.org/wordprocessingml/2006/main">
        <w:t xml:space="preserve">1. Ga-la-ti 5:1 - “Vì sự tự do mà Đấng Christ đã giải phóng chúng ta; vậy hãy đứng vững và đừng chịu ách nô lệ nữa”.</w:t>
      </w:r>
    </w:p>
    <w:p w14:paraId="01C61980" w14:textId="77777777" w:rsidR="000F7377" w:rsidRDefault="000F7377"/>
    <w:p w14:paraId="27CD0716" w14:textId="77777777" w:rsidR="000F7377" w:rsidRDefault="000F7377">
      <w:r xmlns:w="http://schemas.openxmlformats.org/wordprocessingml/2006/main">
        <w:t xml:space="preserve">2. Rô-ma 12:1 - “Vậy, hỡi anh em, tôi lấy sự thương xót của Đức Chúa Trời khuyên anh em hãy dâng thân thể mình làm của lễ sống, thánh và đẹp lòng Đức Chúa Trời, đó là sự thờ phượng phải lẽ của anh em.”</w:t>
      </w:r>
    </w:p>
    <w:p w14:paraId="7F95AAB0" w14:textId="77777777" w:rsidR="000F7377" w:rsidRDefault="000F7377"/>
    <w:p w14:paraId="2BC20EA9" w14:textId="77777777" w:rsidR="000F7377" w:rsidRDefault="000F7377">
      <w:r xmlns:w="http://schemas.openxmlformats.org/wordprocessingml/2006/main">
        <w:t xml:space="preserve">1 Cô-rinh-tô 7:23 Anh em đã được mua bằng giá đắt; đừng là tôi tớ của loài người.</w:t>
      </w:r>
    </w:p>
    <w:p w14:paraId="4EB93273" w14:textId="77777777" w:rsidR="000F7377" w:rsidRDefault="000F7377"/>
    <w:p w14:paraId="31D14370" w14:textId="77777777" w:rsidR="000F7377" w:rsidRDefault="000F7377">
      <w:r xmlns:w="http://schemas.openxmlformats.org/wordprocessingml/2006/main">
        <w:t xml:space="preserve">Những người theo đạo Thiên Chúa trong đoạn đường không được làm nô lệ cho bất kỳ chủ nhân con người nào, vì họ đã bị mua bằng cái giá cái chết của Chúa Giêsu.</w:t>
      </w:r>
    </w:p>
    <w:p w14:paraId="4414FB7A" w14:textId="77777777" w:rsidR="000F7377" w:rsidRDefault="000F7377"/>
    <w:p w14:paraId="74003E59" w14:textId="77777777" w:rsidR="000F7377" w:rsidRDefault="000F7377">
      <w:r xmlns:w="http://schemas.openxmlformats.org/wordprocessingml/2006/main">
        <w:t xml:space="preserve">1. Chúng ta không phải là nô lệ nhưng được giải phóng trong Chúa Kitô</w:t>
      </w:r>
    </w:p>
    <w:p w14:paraId="4864E407" w14:textId="77777777" w:rsidR="000F7377" w:rsidRDefault="000F7377"/>
    <w:p w14:paraId="618CB895" w14:textId="77777777" w:rsidR="000F7377" w:rsidRDefault="000F7377">
      <w:r xmlns:w="http://schemas.openxmlformats.org/wordprocessingml/2006/main">
        <w:t xml:space="preserve">2. Cái giá cao của sự cứu chuộc chúng ta: Chúa Giêsu đã trả bao nhiêu cho chúng ta</w:t>
      </w:r>
    </w:p>
    <w:p w14:paraId="6E921660" w14:textId="77777777" w:rsidR="000F7377" w:rsidRDefault="000F7377"/>
    <w:p w14:paraId="75715071" w14:textId="77777777" w:rsidR="000F7377" w:rsidRDefault="000F7377">
      <w:r xmlns:w="http://schemas.openxmlformats.org/wordprocessingml/2006/main">
        <w:t xml:space="preserve">1. Cô-lô-se 3:24-25 - Phàm làm việc gì, hãy làm hết lòng như làm cho Chúa, chứ không phải làm cho người ta; Biết rằng Chúa là cơ nghiệp mà anh em sẽ nhận được phần thưởng: vì anh em phục vụ Chúa Kitô.</w:t>
      </w:r>
    </w:p>
    <w:p w14:paraId="1727EABA" w14:textId="77777777" w:rsidR="000F7377" w:rsidRDefault="000F7377"/>
    <w:p w14:paraId="716495CB" w14:textId="77777777" w:rsidR="000F7377" w:rsidRDefault="000F7377">
      <w:r xmlns:w="http://schemas.openxmlformats.org/wordprocessingml/2006/main">
        <w:t xml:space="preserve">2. Ma-thi-ơ 20:28 - Cũng như Con người đến không phải để được người ta phục vụ, nhưng để phục vụ và phó mạng sống mình làm giá chuộc nhiều người.</w:t>
      </w:r>
    </w:p>
    <w:p w14:paraId="3AD37DBD" w14:textId="77777777" w:rsidR="000F7377" w:rsidRDefault="000F7377"/>
    <w:p w14:paraId="5E8B9233" w14:textId="77777777" w:rsidR="000F7377" w:rsidRDefault="000F7377">
      <w:r xmlns:w="http://schemas.openxmlformats.org/wordprocessingml/2006/main">
        <w:t xml:space="preserve">1 Cô-rinh-tô 7:24 Thưa anh em, mỗi người được kêu gọi ở địa vị nào thì cứ ở với Đức Chúa Trời ở địa vị đó.</w:t>
      </w:r>
    </w:p>
    <w:p w14:paraId="2B74A6DD" w14:textId="77777777" w:rsidR="000F7377" w:rsidRDefault="000F7377"/>
    <w:p w14:paraId="35323B30" w14:textId="77777777" w:rsidR="000F7377" w:rsidRDefault="000F7377">
      <w:r xmlns:w="http://schemas.openxmlformats.org/wordprocessingml/2006/main">
        <w:t xml:space="preserve">Các tín đồ nên ở trong tình trạng hoặc ơn gọi mà họ được kêu gọi và phục vụ Chúa trong đó.</w:t>
      </w:r>
    </w:p>
    <w:p w14:paraId="63155E2D" w14:textId="77777777" w:rsidR="000F7377" w:rsidRDefault="000F7377"/>
    <w:p w14:paraId="45CAD7F6" w14:textId="77777777" w:rsidR="000F7377" w:rsidRDefault="000F7377">
      <w:r xmlns:w="http://schemas.openxmlformats.org/wordprocessingml/2006/main">
        <w:t xml:space="preserve">1. Hãy tuân theo sự kêu gọi của bạn và phục vụ Chúa.</w:t>
      </w:r>
    </w:p>
    <w:p w14:paraId="11CBDCA0" w14:textId="77777777" w:rsidR="000F7377" w:rsidRDefault="000F7377"/>
    <w:p w14:paraId="54DB9AF3" w14:textId="77777777" w:rsidR="000F7377" w:rsidRDefault="000F7377">
      <w:r xmlns:w="http://schemas.openxmlformats.org/wordprocessingml/2006/main">
        <w:t xml:space="preserve">2. Tận dụng tối đa bất cứ nơi nào Chúa đặt để bạn phục vụ Ngài.</w:t>
      </w:r>
    </w:p>
    <w:p w14:paraId="07D4384B" w14:textId="77777777" w:rsidR="000F7377" w:rsidRDefault="000F7377"/>
    <w:p w14:paraId="73804AD1"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của Chúa là gì - ý muốn tốt lành, đẹp lòng và hoàn hảo của Ngài.</w:t>
      </w:r>
    </w:p>
    <w:p w14:paraId="1BC32F43" w14:textId="77777777" w:rsidR="000F7377" w:rsidRDefault="000F7377"/>
    <w:p w14:paraId="29F8D038" w14:textId="77777777" w:rsidR="000F7377" w:rsidRDefault="000F7377">
      <w:r xmlns:w="http://schemas.openxmlformats.org/wordprocessingml/2006/main">
        <w:t xml:space="preserve">2. Phi-líp 4:13 - Tôi làm được mọi điều này nhờ Đấng ban thêm sức cho tôi.</w:t>
      </w:r>
    </w:p>
    <w:p w14:paraId="4958B4A2" w14:textId="77777777" w:rsidR="000F7377" w:rsidRDefault="000F7377"/>
    <w:p w14:paraId="6B167ED8" w14:textId="77777777" w:rsidR="000F7377" w:rsidRDefault="000F7377">
      <w:r xmlns:w="http://schemas.openxmlformats.org/wordprocessingml/2006/main">
        <w:t xml:space="preserve">1 Cô-rinh-tô 7:25 Về vấn đề trinh nữ, tôi không có mệnh lệnh nào của Chúa, nhưng tôi đưa ra sự phán xét của mình, như một người đã nhận được lòng thương xót của Chúa để trung thành.</w:t>
      </w:r>
    </w:p>
    <w:p w14:paraId="590D160F" w14:textId="77777777" w:rsidR="000F7377" w:rsidRDefault="000F7377"/>
    <w:p w14:paraId="6614255F" w14:textId="77777777" w:rsidR="000F7377" w:rsidRDefault="000F7377">
      <w:r xmlns:w="http://schemas.openxmlformats.org/wordprocessingml/2006/main">
        <w:t xml:space="preserve">Phao-lô khuyến khích những người theo đạo Cơ đốc hãy sống độc thân cho đến khi họ sẵn sàng kết hôn, nhưng thừa nhận rằng đó là quyết định cá nhân.</w:t>
      </w:r>
    </w:p>
    <w:p w14:paraId="2DEAAB3E" w14:textId="77777777" w:rsidR="000F7377" w:rsidRDefault="000F7377"/>
    <w:p w14:paraId="1EB83B6C" w14:textId="77777777" w:rsidR="000F7377" w:rsidRDefault="000F7377">
      <w:r xmlns:w="http://schemas.openxmlformats.org/wordprocessingml/2006/main">
        <w:t xml:space="preserve">1. "Món quà của cuộc sống độc thân: Hiểu được những phước lành của cuộc sống độc thân"</w:t>
      </w:r>
    </w:p>
    <w:p w14:paraId="1CCC662B" w14:textId="77777777" w:rsidR="000F7377" w:rsidRDefault="000F7377"/>
    <w:p w14:paraId="6878417B" w14:textId="77777777" w:rsidR="000F7377" w:rsidRDefault="000F7377">
      <w:r xmlns:w="http://schemas.openxmlformats.org/wordprocessingml/2006/main">
        <w:t xml:space="preserve">2. "Tình yêu và Hôn nhân: Phân định Ý Chúa cho Đời sống Bạn"</w:t>
      </w:r>
    </w:p>
    <w:p w14:paraId="6874FEEC" w14:textId="77777777" w:rsidR="000F7377" w:rsidRDefault="000F7377"/>
    <w:p w14:paraId="6B648B82" w14:textId="77777777" w:rsidR="000F7377" w:rsidRDefault="000F7377">
      <w:r xmlns:w="http://schemas.openxmlformats.org/wordprocessingml/2006/main">
        <w:t xml:space="preserve">1. Ma-thi-ơ 19:12 "Vì có một số người bị hoạn từ trong lòng mẹ"</w:t>
      </w:r>
    </w:p>
    <w:p w14:paraId="0B48EA06" w14:textId="77777777" w:rsidR="000F7377" w:rsidRDefault="000F7377"/>
    <w:p w14:paraId="07469BF5" w14:textId="77777777" w:rsidR="000F7377" w:rsidRDefault="000F7377">
      <w:r xmlns:w="http://schemas.openxmlformats.org/wordprocessingml/2006/main">
        <w:t xml:space="preserve">2. Ê-phê-sô 5:21-33 “Hãy lấy lòng kính sợ Đức Chúa Trời mà phục tùng nhau”.</w:t>
      </w:r>
    </w:p>
    <w:p w14:paraId="3AD9CD30" w14:textId="77777777" w:rsidR="000F7377" w:rsidRDefault="000F7377"/>
    <w:p w14:paraId="50A17358" w14:textId="77777777" w:rsidR="000F7377" w:rsidRDefault="000F7377">
      <w:r xmlns:w="http://schemas.openxmlformats.org/wordprocessingml/2006/main">
        <w:t xml:space="preserve">1 Cô-rinh-tô 7:26 Vậy tôi nghĩ rằng điều đó tốt cho cơn khốn khó hiện tại, tôi nói, </w:t>
      </w:r>
      <w:r xmlns:w="http://schemas.openxmlformats.org/wordprocessingml/2006/main">
        <w:lastRenderedPageBreak xmlns:w="http://schemas.openxmlformats.org/wordprocessingml/2006/main"/>
      </w:r>
      <w:r xmlns:w="http://schemas.openxmlformats.org/wordprocessingml/2006/main">
        <w:t xml:space="preserve">một người đàn ông sống như vậy là điều tốt.</w:t>
      </w:r>
    </w:p>
    <w:p w14:paraId="5CD2C6B1" w14:textId="77777777" w:rsidR="000F7377" w:rsidRDefault="000F7377"/>
    <w:p w14:paraId="1D1D5855" w14:textId="77777777" w:rsidR="000F7377" w:rsidRDefault="000F7377">
      <w:r xmlns:w="http://schemas.openxmlformats.org/wordprocessingml/2006/main">
        <w:t xml:space="preserve">Sứ đồ Phao-lô khuyến khích những tín đồ đang gặp khó khăn hiện tại nên tiếp tục độc thân.</w:t>
      </w:r>
    </w:p>
    <w:p w14:paraId="09D27B2A" w14:textId="77777777" w:rsidR="000F7377" w:rsidRDefault="000F7377"/>
    <w:p w14:paraId="6ACBBC44" w14:textId="77777777" w:rsidR="000F7377" w:rsidRDefault="000F7377">
      <w:r xmlns:w="http://schemas.openxmlformats.org/wordprocessingml/2006/main">
        <w:t xml:space="preserve">1. “Phúc lành của cuộc sống độc thân”</w:t>
      </w:r>
    </w:p>
    <w:p w14:paraId="25027DE2" w14:textId="77777777" w:rsidR="000F7377" w:rsidRDefault="000F7377"/>
    <w:p w14:paraId="6BA40045" w14:textId="77777777" w:rsidR="000F7377" w:rsidRDefault="000F7377">
      <w:r xmlns:w="http://schemas.openxmlformats.org/wordprocessingml/2006/main">
        <w:t xml:space="preserve">2. “Sức Mạnh Được Tìm Thấy Khi Ở Với Chúa”</w:t>
      </w:r>
    </w:p>
    <w:p w14:paraId="0DAB479D" w14:textId="77777777" w:rsidR="000F7377" w:rsidRDefault="000F7377"/>
    <w:p w14:paraId="7EE6FEEA" w14:textId="77777777" w:rsidR="000F7377" w:rsidRDefault="000F7377">
      <w:r xmlns:w="http://schemas.openxmlformats.org/wordprocessingml/2006/main">
        <w:t xml:space="preserve">1. Ma-thi-ơ 19:10-12 - Lời dạy của Chúa Giêsu về phúc lành của cuộc sống độc thân</w:t>
      </w:r>
    </w:p>
    <w:p w14:paraId="7ECE4FA4" w14:textId="77777777" w:rsidR="000F7377" w:rsidRDefault="000F7377"/>
    <w:p w14:paraId="4BD23180" w14:textId="77777777" w:rsidR="000F7377" w:rsidRDefault="000F7377">
      <w:r xmlns:w="http://schemas.openxmlformats.org/wordprocessingml/2006/main">
        <w:t xml:space="preserve">2. Ê-sai 41:10 - Lời hứa của Đức Chúa Trời về sức mạnh cho những ai ở trong Ngài</w:t>
      </w:r>
    </w:p>
    <w:p w14:paraId="59C1DD21" w14:textId="77777777" w:rsidR="000F7377" w:rsidRDefault="000F7377"/>
    <w:p w14:paraId="7D4D2ED3" w14:textId="77777777" w:rsidR="000F7377" w:rsidRDefault="000F7377">
      <w:r xmlns:w="http://schemas.openxmlformats.org/wordprocessingml/2006/main">
        <w:t xml:space="preserve">1 Cô-rinh-tô 7:27 Anh có bị ràng buộc với một người vợ không? tìm cách không bị lỏng lẻo. Có phải anh đã bị bỏ rơi một người vợ? không tìm vợ.</w:t>
      </w:r>
    </w:p>
    <w:p w14:paraId="150A4DD0" w14:textId="77777777" w:rsidR="000F7377" w:rsidRDefault="000F7377"/>
    <w:p w14:paraId="4757F376" w14:textId="77777777" w:rsidR="000F7377" w:rsidRDefault="000F7377">
      <w:r xmlns:w="http://schemas.openxmlformats.org/wordprocessingml/2006/main">
        <w:t xml:space="preserve">Phao-lô khuyên những người theo đạo Cơ đốc nên tiếp tục kết hôn nếu họ đã kết hôn và hãy sống độc thân nếu còn độc thân.</w:t>
      </w:r>
    </w:p>
    <w:p w14:paraId="1423D9F9" w14:textId="77777777" w:rsidR="000F7377" w:rsidRDefault="000F7377"/>
    <w:p w14:paraId="3E6DF2B5" w14:textId="77777777" w:rsidR="000F7377" w:rsidRDefault="000F7377">
      <w:r xmlns:w="http://schemas.openxmlformats.org/wordprocessingml/2006/main">
        <w:t xml:space="preserve">1. Quà tặng Hôn nhân: Kế hoạch của Thiên Chúa cho một cuộc sống viên mãn</w:t>
      </w:r>
    </w:p>
    <w:p w14:paraId="1B04EE03" w14:textId="77777777" w:rsidR="000F7377" w:rsidRDefault="000F7377"/>
    <w:p w14:paraId="272B9DEB" w14:textId="77777777" w:rsidR="000F7377" w:rsidRDefault="000F7377">
      <w:r xmlns:w="http://schemas.openxmlformats.org/wordprocessingml/2006/main">
        <w:t xml:space="preserve">2. Độc thân: Tìm thấy niềm vui và sự thỏa mãn chỉ nơi Chúa</w:t>
      </w:r>
    </w:p>
    <w:p w14:paraId="4F55F605" w14:textId="77777777" w:rsidR="000F7377" w:rsidRDefault="000F7377"/>
    <w:p w14:paraId="2FCBF9C1" w14:textId="77777777" w:rsidR="000F7377" w:rsidRDefault="000F7377">
      <w:r xmlns:w="http://schemas.openxmlformats.org/wordprocessingml/2006/main">
        <w:t xml:space="preserve">1. Ê-phê-sô 5:22-33 - Hôn nhân phản ánh Chúa Kitô và Giáo hội</w:t>
      </w:r>
    </w:p>
    <w:p w14:paraId="3F393615" w14:textId="77777777" w:rsidR="000F7377" w:rsidRDefault="000F7377"/>
    <w:p w14:paraId="10DC9CB9" w14:textId="77777777" w:rsidR="000F7377" w:rsidRDefault="000F7377">
      <w:r xmlns:w="http://schemas.openxmlformats.org/wordprocessingml/2006/main">
        <w:t xml:space="preserve">2. Ma-thi-ơ 19:3-12 - Lời dạy của Chúa Giêsu về hôn nhân và ly dị</w:t>
      </w:r>
    </w:p>
    <w:p w14:paraId="7A75178E" w14:textId="77777777" w:rsidR="000F7377" w:rsidRDefault="000F7377"/>
    <w:p w14:paraId="7915A52F" w14:textId="77777777" w:rsidR="000F7377" w:rsidRDefault="000F7377">
      <w:r xmlns:w="http://schemas.openxmlformats.org/wordprocessingml/2006/main">
        <w:t xml:space="preserve">1 Cô-rinh-tô 7:28 Nhưng nếu ngươi kết hôn, ngươi không phạm tội; và nếu một trinh nữ kết hôn, cô ấy không </w:t>
      </w:r>
      <w:r xmlns:w="http://schemas.openxmlformats.org/wordprocessingml/2006/main">
        <w:lastRenderedPageBreak xmlns:w="http://schemas.openxmlformats.org/wordprocessingml/2006/main"/>
      </w:r>
      <w:r xmlns:w="http://schemas.openxmlformats.org/wordprocessingml/2006/main">
        <w:t xml:space="preserve">phạm tội. Tuy nhiên, những người như vậy sẽ gặp rắc rối về mặt xác thịt: nhưng tôi tha cho bạn.</w:t>
      </w:r>
    </w:p>
    <w:p w14:paraId="4E6EECFE" w14:textId="77777777" w:rsidR="000F7377" w:rsidRDefault="000F7377"/>
    <w:p w14:paraId="10869BED" w14:textId="77777777" w:rsidR="000F7377" w:rsidRDefault="000F7377">
      <w:r xmlns:w="http://schemas.openxmlformats.org/wordprocessingml/2006/main">
        <w:t xml:space="preserve">Kết hôn không phải là một tội lỗi, tuy nhiên nó có thể mang lại rắc rối.</w:t>
      </w:r>
    </w:p>
    <w:p w14:paraId="171889CC" w14:textId="77777777" w:rsidR="000F7377" w:rsidRDefault="000F7377"/>
    <w:p w14:paraId="236B2184" w14:textId="77777777" w:rsidR="000F7377" w:rsidRDefault="000F7377">
      <w:r xmlns:w="http://schemas.openxmlformats.org/wordprocessingml/2006/main">
        <w:t xml:space="preserve">1. Hôn nhân là một phước lành bất chấp những rắc rối tiềm ẩn</w:t>
      </w:r>
    </w:p>
    <w:p w14:paraId="5FF18697" w14:textId="77777777" w:rsidR="000F7377" w:rsidRDefault="000F7377"/>
    <w:p w14:paraId="4FC52D31" w14:textId="77777777" w:rsidR="000F7377" w:rsidRDefault="000F7377">
      <w:r xmlns:w="http://schemas.openxmlformats.org/wordprocessingml/2006/main">
        <w:t xml:space="preserve">2. Tìm kiếm sự khôn ngoan của Chúa khi xem xét hôn nhân</w:t>
      </w:r>
    </w:p>
    <w:p w14:paraId="5A637E93" w14:textId="77777777" w:rsidR="000F7377" w:rsidRDefault="000F7377"/>
    <w:p w14:paraId="35FBBC13" w14:textId="77777777" w:rsidR="000F7377" w:rsidRDefault="000F7377">
      <w:r xmlns:w="http://schemas.openxmlformats.org/wordprocessingml/2006/main">
        <w:t xml:space="preserve">1. Thi Thiên 127:3 - Kìa, con cái là cơ nghiệp Chúa ban, Con trong lòng mẹ là phần thưởng.</w:t>
      </w:r>
    </w:p>
    <w:p w14:paraId="156AE33F" w14:textId="77777777" w:rsidR="000F7377" w:rsidRDefault="000F7377"/>
    <w:p w14:paraId="409CA028" w14:textId="77777777" w:rsidR="000F7377" w:rsidRDefault="000F7377">
      <w:r xmlns:w="http://schemas.openxmlformats.org/wordprocessingml/2006/main">
        <w:t xml:space="preserve">2. Truyền đạo 4:9 - Hai người hơn một, vì họ sẽ được công giá tốt về công việc mình.</w:t>
      </w:r>
    </w:p>
    <w:p w14:paraId="53B9082E" w14:textId="77777777" w:rsidR="000F7377" w:rsidRDefault="000F7377"/>
    <w:p w14:paraId="7C7BAAE4" w14:textId="77777777" w:rsidR="000F7377" w:rsidRDefault="000F7377">
      <w:r xmlns:w="http://schemas.openxmlformats.org/wordprocessingml/2006/main">
        <w:t xml:space="preserve">1 Cô-rinh-tô 7:29 Hỡi anh em, tôi nói điều này, thì giờ ngắn ngủi: còn lại, người có vợ hãy như không có;</w:t>
      </w:r>
    </w:p>
    <w:p w14:paraId="2F57F965" w14:textId="77777777" w:rsidR="000F7377" w:rsidRDefault="000F7377"/>
    <w:p w14:paraId="5D07683D" w14:textId="77777777" w:rsidR="000F7377" w:rsidRDefault="000F7377">
      <w:r xmlns:w="http://schemas.openxmlformats.org/wordprocessingml/2006/main">
        <w:t xml:space="preserve">Thời gian rất ngắn nên những người có vợ hãy làm như không có.</w:t>
      </w:r>
    </w:p>
    <w:p w14:paraId="0036D01E" w14:textId="77777777" w:rsidR="000F7377" w:rsidRDefault="000F7377"/>
    <w:p w14:paraId="51DACE36" w14:textId="77777777" w:rsidR="000F7377" w:rsidRDefault="000F7377">
      <w:r xmlns:w="http://schemas.openxmlformats.org/wordprocessingml/2006/main">
        <w:t xml:space="preserve">1. "Sống trọn từng khoảnh khắc: Tận dụng tối đa thời gian của chúng ta"</w:t>
      </w:r>
    </w:p>
    <w:p w14:paraId="5225DA1D" w14:textId="77777777" w:rsidR="000F7377" w:rsidRDefault="000F7377"/>
    <w:p w14:paraId="112D735D" w14:textId="77777777" w:rsidR="000F7377" w:rsidRDefault="000F7377">
      <w:r xmlns:w="http://schemas.openxmlformats.org/wordprocessingml/2006/main">
        <w:t xml:space="preserve">2. "Sống có mục đích: Ưu tiên những gì quan trọng nhất"</w:t>
      </w:r>
    </w:p>
    <w:p w14:paraId="17AF6EAF" w14:textId="77777777" w:rsidR="000F7377" w:rsidRDefault="000F7377"/>
    <w:p w14:paraId="4035F662" w14:textId="77777777" w:rsidR="000F7377" w:rsidRDefault="000F7377">
      <w:r xmlns:w="http://schemas.openxmlformats.org/wordprocessingml/2006/main">
        <w:t xml:space="preserve">1. Rô-ma 13:11-14 - Hãy tận dụng thời gian, vì những ngày đó là ngày xấu.</w:t>
      </w:r>
    </w:p>
    <w:p w14:paraId="7139DA07" w14:textId="77777777" w:rsidR="000F7377" w:rsidRDefault="000F7377"/>
    <w:p w14:paraId="536E22DF" w14:textId="77777777" w:rsidR="000F7377" w:rsidRDefault="000F7377">
      <w:r xmlns:w="http://schemas.openxmlformats.org/wordprocessingml/2006/main">
        <w:t xml:space="preserve">2. Truyền đạo 3:1-8 - Mọi việc đều có thời điểm, mọi hoạt động dưới bầu trời đều có kỳ.</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7:30 Còn người khóc, hãy coi như không khóc; kẻ vui mừng như kẻ không vui mừng; còn người mua thì coi như không có;</w:t>
      </w:r>
    </w:p>
    <w:p w14:paraId="67288BCA" w14:textId="77777777" w:rsidR="000F7377" w:rsidRDefault="000F7377"/>
    <w:p w14:paraId="1987BC92" w14:textId="77777777" w:rsidR="000F7377" w:rsidRDefault="000F7377">
      <w:r xmlns:w="http://schemas.openxmlformats.org/wordprocessingml/2006/main">
        <w:t xml:space="preserve">Đoạn văn nói về việc sống trong thế gian mà không thuộc về thế gian.</w:t>
      </w:r>
    </w:p>
    <w:p w14:paraId="0759EE01" w14:textId="77777777" w:rsidR="000F7377" w:rsidRDefault="000F7377"/>
    <w:p w14:paraId="200C6259" w14:textId="77777777" w:rsidR="000F7377" w:rsidRDefault="000F7377">
      <w:r xmlns:w="http://schemas.openxmlformats.org/wordprocessingml/2006/main">
        <w:t xml:space="preserve">1. Sống trong thế giới mà không thuộc về thế giới</w:t>
      </w:r>
    </w:p>
    <w:p w14:paraId="1625BCD6" w14:textId="77777777" w:rsidR="000F7377" w:rsidRDefault="000F7377"/>
    <w:p w14:paraId="40CA22AD" w14:textId="77777777" w:rsidR="000F7377" w:rsidRDefault="000F7377">
      <w:r xmlns:w="http://schemas.openxmlformats.org/wordprocessingml/2006/main">
        <w:t xml:space="preserve">2. Phấn đấu để được thỏa lòng và vui mừng trong Chúa</w:t>
      </w:r>
    </w:p>
    <w:p w14:paraId="25A124E2" w14:textId="77777777" w:rsidR="000F7377" w:rsidRDefault="000F7377"/>
    <w:p w14:paraId="3210CA5E" w14:textId="77777777" w:rsidR="000F7377" w:rsidRDefault="000F7377">
      <w:r xmlns:w="http://schemas.openxmlformats.org/wordprocessingml/2006/main">
        <w:t xml:space="preserve">1. 2 Cô-rinh-tô 6:14-18</w:t>
      </w:r>
    </w:p>
    <w:p w14:paraId="493050F0" w14:textId="77777777" w:rsidR="000F7377" w:rsidRDefault="000F7377"/>
    <w:p w14:paraId="5D9DEA64" w14:textId="77777777" w:rsidR="000F7377" w:rsidRDefault="000F7377">
      <w:r xmlns:w="http://schemas.openxmlformats.org/wordprocessingml/2006/main">
        <w:t xml:space="preserve">2. Phi-líp 4:11-13</w:t>
      </w:r>
    </w:p>
    <w:p w14:paraId="0E35EB0D" w14:textId="77777777" w:rsidR="000F7377" w:rsidRDefault="000F7377"/>
    <w:p w14:paraId="45871AB4" w14:textId="77777777" w:rsidR="000F7377" w:rsidRDefault="000F7377">
      <w:r xmlns:w="http://schemas.openxmlformats.org/wordprocessingml/2006/main">
        <w:t xml:space="preserve">1 Cô-rinh-tô 7:31 Còn những người sử dụng thế gian này, hãy coi như không lạm dụng nó: vì hình thức thế gian này sẽ qua đi.</w:t>
      </w:r>
    </w:p>
    <w:p w14:paraId="6B184215" w14:textId="77777777" w:rsidR="000F7377" w:rsidRDefault="000F7377"/>
    <w:p w14:paraId="1CABFF8A" w14:textId="77777777" w:rsidR="000F7377" w:rsidRDefault="000F7377">
      <w:r xmlns:w="http://schemas.openxmlformats.org/wordprocessingml/2006/main">
        <w:t xml:space="preserve">Thế giới này chỉ là tạm thời và không nên lạm dụng.</w:t>
      </w:r>
    </w:p>
    <w:p w14:paraId="0D7717CB" w14:textId="77777777" w:rsidR="000F7377" w:rsidRDefault="000F7377"/>
    <w:p w14:paraId="2CD8853D" w14:textId="77777777" w:rsidR="000F7377" w:rsidRDefault="000F7377">
      <w:r xmlns:w="http://schemas.openxmlformats.org/wordprocessingml/2006/main">
        <w:t xml:space="preserve">1. Chấp nhận hiện tại và sống mãi mãi</w:t>
      </w:r>
    </w:p>
    <w:p w14:paraId="097C3B5F" w14:textId="77777777" w:rsidR="000F7377" w:rsidRDefault="000F7377"/>
    <w:p w14:paraId="7DFE668D" w14:textId="77777777" w:rsidR="000F7377" w:rsidRDefault="000F7377">
      <w:r xmlns:w="http://schemas.openxmlformats.org/wordprocessingml/2006/main">
        <w:t xml:space="preserve">2. Sự nhất thời của cuộc sống và sự cần thiết phải chuẩn bị</w:t>
      </w:r>
    </w:p>
    <w:p w14:paraId="23B13486" w14:textId="77777777" w:rsidR="000F7377" w:rsidRDefault="000F7377"/>
    <w:p w14:paraId="6038B18C" w14:textId="77777777" w:rsidR="000F7377" w:rsidRDefault="000F7377">
      <w:r xmlns:w="http://schemas.openxmlformats.org/wordprocessingml/2006/main">
        <w:t xml:space="preserve">1. Gia-cơ 4:14, “Song ngày mai sẽ ra thế nào, anh em chẳng biết. Đối với cuộc sống của bạn là gì? Nó cũng như hơi nước, hiện ra trong chốc lát rồi lại tan đi.”</w:t>
      </w:r>
    </w:p>
    <w:p w14:paraId="7A0042E3" w14:textId="77777777" w:rsidR="000F7377" w:rsidRDefault="000F7377"/>
    <w:p w14:paraId="77130868" w14:textId="77777777" w:rsidR="000F7377" w:rsidRDefault="000F7377">
      <w:r xmlns:w="http://schemas.openxmlformats.org/wordprocessingml/2006/main">
        <w:t xml:space="preserve">2. Ma-thi-ơ 6:19-20, “Các con đừng tích trữ của cải dưới đất, nơi mối mọt làm hư nát, và kẻ trộm khoét vách lấy trộm. Nhưng hãy tích trữ của cải trên trời, là nơi không có mối mọt, rỉ sét làm hư hỏng. </w:t>
      </w:r>
      <w:r xmlns:w="http://schemas.openxmlformats.org/wordprocessingml/2006/main">
        <w:lastRenderedPageBreak xmlns:w="http://schemas.openxmlformats.org/wordprocessingml/2006/main"/>
      </w:r>
      <w:r xmlns:w="http://schemas.openxmlformats.org/wordprocessingml/2006/main">
        <w:t xml:space="preserve">” , và là nơi kẻ trộm không đột nhập cũng không lấy trộm.”</w:t>
      </w:r>
    </w:p>
    <w:p w14:paraId="3036670F" w14:textId="77777777" w:rsidR="000F7377" w:rsidRDefault="000F7377"/>
    <w:p w14:paraId="321C65DE" w14:textId="77777777" w:rsidR="000F7377" w:rsidRDefault="000F7377">
      <w:r xmlns:w="http://schemas.openxmlformats.org/wordprocessingml/2006/main">
        <w:t xml:space="preserve">1 Cô-rinh-tô 7:32 Nhưng tôi muốn có bạn mà không cẩn thận. Ai không có vợ thì chăm lo của Chúa, tìm cách đẹp lòng Chúa:</w:t>
      </w:r>
    </w:p>
    <w:p w14:paraId="067CD111" w14:textId="77777777" w:rsidR="000F7377" w:rsidRDefault="000F7377"/>
    <w:p w14:paraId="7D6D1D5D" w14:textId="77777777" w:rsidR="000F7377" w:rsidRDefault="000F7377">
      <w:r xmlns:w="http://schemas.openxmlformats.org/wordprocessingml/2006/main">
        <w:t xml:space="preserve">Phao-lô khuyến khích những người chưa lập gia đình hãy tập trung vào việc làm đẹp lòng Chúa mà không bị đè nặng bởi những mối bận tâm thế gian.</w:t>
      </w:r>
    </w:p>
    <w:p w14:paraId="5E0C6EB9" w14:textId="77777777" w:rsidR="000F7377" w:rsidRDefault="000F7377"/>
    <w:p w14:paraId="1E008574" w14:textId="77777777" w:rsidR="000F7377" w:rsidRDefault="000F7377">
      <w:r xmlns:w="http://schemas.openxmlformats.org/wordprocessingml/2006/main">
        <w:t xml:space="preserve">1. “Sống cho Chúa: Lời kêu gọi cho những tín hữu chưa lập gia đình”</w:t>
      </w:r>
    </w:p>
    <w:p w14:paraId="150C693E" w14:textId="77777777" w:rsidR="000F7377" w:rsidRDefault="000F7377"/>
    <w:p w14:paraId="182E288C" w14:textId="77777777" w:rsidR="000F7377" w:rsidRDefault="000F7377">
      <w:r xmlns:w="http://schemas.openxmlformats.org/wordprocessingml/2006/main">
        <w:t xml:space="preserve">2. “Phước lành của cuộc sống độc thân: Tập trung vào Thánh Ý Chúa”</w:t>
      </w:r>
    </w:p>
    <w:p w14:paraId="3DD63F1A" w14:textId="77777777" w:rsidR="000F7377" w:rsidRDefault="000F7377"/>
    <w:p w14:paraId="5F3FA3C8" w14:textId="77777777" w:rsidR="000F7377" w:rsidRDefault="000F7377">
      <w:r xmlns:w="http://schemas.openxmlformats.org/wordprocessingml/2006/main">
        <w:t xml:space="preserve">1. 1 Phi-e-rơ 1:13 - “Vậy, hãy thắt lưng lấy tâm trí, hãy tiết độ và hy vọng cho đến cùng về ân điển sẽ được ban cho anh em khi Đức Chúa Giê-su Christ hiện ra.”</w:t>
      </w:r>
    </w:p>
    <w:p w14:paraId="277B199B" w14:textId="77777777" w:rsidR="000F7377" w:rsidRDefault="000F7377"/>
    <w:p w14:paraId="38922301" w14:textId="77777777" w:rsidR="000F7377" w:rsidRDefault="000F7377">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14:paraId="5955B314" w14:textId="77777777" w:rsidR="000F7377" w:rsidRDefault="000F7377"/>
    <w:p w14:paraId="47C3FEAD" w14:textId="77777777" w:rsidR="000F7377" w:rsidRDefault="000F7377">
      <w:r xmlns:w="http://schemas.openxmlformats.org/wordprocessingml/2006/main">
        <w:t xml:space="preserve">1 Cô-rinh-tô 7:33 Nhưng ai đã có gia đình thì chăm lo việc đời, tìm cách cho vợ mình hài lòng.</w:t>
      </w:r>
    </w:p>
    <w:p w14:paraId="450E08B7" w14:textId="77777777" w:rsidR="000F7377" w:rsidRDefault="000F7377"/>
    <w:p w14:paraId="46713477" w14:textId="77777777" w:rsidR="000F7377" w:rsidRDefault="000F7377">
      <w:r xmlns:w="http://schemas.openxmlformats.org/wordprocessingml/2006/main">
        <w:t xml:space="preserve">Phao-lô kêu gọi những người đã kết hôn hãy xem xét nhu cầu của vợ/chồng khi đưa ra quyết định.</w:t>
      </w:r>
    </w:p>
    <w:p w14:paraId="7FF686DA" w14:textId="77777777" w:rsidR="000F7377" w:rsidRDefault="000F7377"/>
    <w:p w14:paraId="2FA0604B" w14:textId="77777777" w:rsidR="000F7377" w:rsidRDefault="000F7377">
      <w:r xmlns:w="http://schemas.openxmlformats.org/wordprocessingml/2006/main">
        <w:t xml:space="preserve">1. Tầm quan trọng của việc cân nhắc đối tác trong các quyết định mà chúng ta đưa ra.</w:t>
      </w:r>
    </w:p>
    <w:p w14:paraId="369AE3E8" w14:textId="77777777" w:rsidR="000F7377" w:rsidRDefault="000F7377"/>
    <w:p w14:paraId="6F25F9C5" w14:textId="77777777" w:rsidR="000F7377" w:rsidRDefault="000F7377">
      <w:r xmlns:w="http://schemas.openxmlformats.org/wordprocessingml/2006/main">
        <w:t xml:space="preserve">2. Sống hòa thuận bằng cách quan tâm đến nhu cầu của vợ/chồng.</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5:21-33: Hãy vâng phục nhau vì lòng tôn kính Chúa Kitô.</w:t>
      </w:r>
    </w:p>
    <w:p w14:paraId="6B2D6310" w14:textId="77777777" w:rsidR="000F7377" w:rsidRDefault="000F7377"/>
    <w:p w14:paraId="473E5E37" w14:textId="77777777" w:rsidR="000F7377" w:rsidRDefault="000F7377">
      <w:r xmlns:w="http://schemas.openxmlformats.org/wordprocessingml/2006/main">
        <w:t xml:space="preserve">2. Cô-lô-se 3:18-19: Người làm vợ, hãy vâng phục chồng mình, như thế là phải lẽ trong Chúa.</w:t>
      </w:r>
    </w:p>
    <w:p w14:paraId="3EB13222" w14:textId="77777777" w:rsidR="000F7377" w:rsidRDefault="000F7377"/>
    <w:p w14:paraId="2EDD0723" w14:textId="77777777" w:rsidR="000F7377" w:rsidRDefault="000F7377">
      <w:r xmlns:w="http://schemas.openxmlformats.org/wordprocessingml/2006/main">
        <w:t xml:space="preserve">1 Cô-rinh-tô 7:34 Người vợ và người trinh nữ cũng có sự khác biệt. Người đàn bà không chồng thì chăm lo việc Chúa, để được thánh cả về thể xác lẫn tinh thần; còn ai đã có chồng thì chăm lo việc đời nầy, tìm cách cho đẹp lòng chồng mình.</w:t>
      </w:r>
    </w:p>
    <w:p w14:paraId="706799D0" w14:textId="77777777" w:rsidR="000F7377" w:rsidRDefault="000F7377"/>
    <w:p w14:paraId="5184A112" w14:textId="77777777" w:rsidR="000F7377" w:rsidRDefault="000F7377">
      <w:r xmlns:w="http://schemas.openxmlformats.org/wordprocessingml/2006/main">
        <w:t xml:space="preserve">Đoạn văn thảo luận về sự khác biệt giữa phụ nữ đã kết hôn và chưa kết hôn liên quan đến sự tận tâm của họ đối với Chúa.</w:t>
      </w:r>
    </w:p>
    <w:p w14:paraId="68240794" w14:textId="77777777" w:rsidR="000F7377" w:rsidRDefault="000F7377"/>
    <w:p w14:paraId="4943A304" w14:textId="77777777" w:rsidR="000F7377" w:rsidRDefault="000F7377">
      <w:r xmlns:w="http://schemas.openxmlformats.org/wordprocessingml/2006/main">
        <w:t xml:space="preserve">1. “Sống cho Chúa: Tấm lòng người đàn bà độc thân”</w:t>
      </w:r>
    </w:p>
    <w:p w14:paraId="42D199A9" w14:textId="77777777" w:rsidR="000F7377" w:rsidRDefault="000F7377"/>
    <w:p w14:paraId="7E00ADA0" w14:textId="77777777" w:rsidR="000F7377" w:rsidRDefault="000F7377">
      <w:r xmlns:w="http://schemas.openxmlformats.org/wordprocessingml/2006/main">
        <w:t xml:space="preserve">2. “Đi tìm sự cân bằng: Trái tim người phụ nữ đã có chồng”</w:t>
      </w:r>
    </w:p>
    <w:p w14:paraId="7B11CD08" w14:textId="77777777" w:rsidR="000F7377" w:rsidRDefault="000F7377"/>
    <w:p w14:paraId="74F39A1F" w14:textId="77777777" w:rsidR="000F7377" w:rsidRDefault="000F7377">
      <w:r xmlns:w="http://schemas.openxmlformats.org/wordprocessingml/2006/main">
        <w:t xml:space="preserve">1. Châm ngôn 31:10-31</w:t>
      </w:r>
    </w:p>
    <w:p w14:paraId="406C9EF5" w14:textId="77777777" w:rsidR="000F7377" w:rsidRDefault="000F7377"/>
    <w:p w14:paraId="221AF50C" w14:textId="77777777" w:rsidR="000F7377" w:rsidRDefault="000F7377">
      <w:r xmlns:w="http://schemas.openxmlformats.org/wordprocessingml/2006/main">
        <w:t xml:space="preserve">2. Ma-thi-ơ 6:33-34</w:t>
      </w:r>
    </w:p>
    <w:p w14:paraId="7F37913E" w14:textId="77777777" w:rsidR="000F7377" w:rsidRDefault="000F7377"/>
    <w:p w14:paraId="11CBE718" w14:textId="77777777" w:rsidR="000F7377" w:rsidRDefault="000F7377">
      <w:r xmlns:w="http://schemas.openxmlformats.org/wordprocessingml/2006/main">
        <w:t xml:space="preserve">1 Cô-rinh-tô 7:35 Tôi nói điều này vì lợi ích của anh em; không phải để tôi gài bẫy các bạn, nhưng để tìm điều tốt đẹp, và để các bạn có thể phụng sự Chúa mà không bị phân tâm.</w:t>
      </w:r>
    </w:p>
    <w:p w14:paraId="566D4907" w14:textId="77777777" w:rsidR="000F7377" w:rsidRDefault="000F7377"/>
    <w:p w14:paraId="39976C0F" w14:textId="77777777" w:rsidR="000F7377" w:rsidRDefault="000F7377">
      <w:r xmlns:w="http://schemas.openxmlformats.org/wordprocessingml/2006/main">
        <w:t xml:space="preserve">Phao-lô khuyến khích các tín đồ phục vụ Chúa mà không bị gián đoạn hay phân tâm.</w:t>
      </w:r>
    </w:p>
    <w:p w14:paraId="01193F1D" w14:textId="77777777" w:rsidR="000F7377" w:rsidRDefault="000F7377"/>
    <w:p w14:paraId="4096EFD6" w14:textId="77777777" w:rsidR="000F7377" w:rsidRDefault="000F7377">
      <w:r xmlns:w="http://schemas.openxmlformats.org/wordprocessingml/2006/main">
        <w:t xml:space="preserve">1. Sức mạnh của sự thờ phượng tập trung: Làm thế nào để hầu việc Chúa mà không bị phân tâm</w:t>
      </w:r>
    </w:p>
    <w:p w14:paraId="797BB656" w14:textId="77777777" w:rsidR="000F7377" w:rsidRDefault="000F7377"/>
    <w:p w14:paraId="1A0F057E" w14:textId="77777777" w:rsidR="000F7377" w:rsidRDefault="000F7377">
      <w:r xmlns:w="http://schemas.openxmlformats.org/wordprocessingml/2006/main">
        <w:t xml:space="preserve">2. Niềm Vui Phục Vụ Chúa Không Phân Tâm</w:t>
      </w:r>
    </w:p>
    <w:p w14:paraId="4D527D2D" w14:textId="77777777" w:rsidR="000F7377" w:rsidRDefault="000F7377"/>
    <w:p w14:paraId="70990F58" w14:textId="77777777" w:rsidR="000F7377" w:rsidRDefault="000F7377">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14:paraId="3AEEA7AB" w14:textId="77777777" w:rsidR="000F7377" w:rsidRDefault="000F7377"/>
    <w:p w14:paraId="70A318F8" w14:textId="77777777" w:rsidR="000F7377" w:rsidRDefault="000F7377">
      <w:r xmlns:w="http://schemas.openxmlformats.org/wordprocessingml/2006/main">
        <w:t xml:space="preserve">2. Thi Thiên 46:10 - Hãy yên lặng và biết rằng ta là Đức Chúa Trời; Tôi sẽ được tôn cao giữa các dân tộc, tôi sẽ được tôn cao trên trái đất.</w:t>
      </w:r>
    </w:p>
    <w:p w14:paraId="3C01D7BB" w14:textId="77777777" w:rsidR="000F7377" w:rsidRDefault="000F7377"/>
    <w:p w14:paraId="2DBE01AB" w14:textId="77777777" w:rsidR="000F7377" w:rsidRDefault="000F7377">
      <w:r xmlns:w="http://schemas.openxmlformats.org/wordprocessingml/2006/main">
        <w:t xml:space="preserve">1 Cô-rinh-tô 7:36 Nhưng nếu có người đàn ông nào nghĩ rằng mình cư xử không tốt với trinh nữ của mình, nếu cô ấy đã qua tuổi hoa và cần được yêu cầu như vậy, thì hãy để anh ấy làm theo ý mình, anh ấy không phạm tội: hãy để họ kết hôn.</w:t>
      </w:r>
    </w:p>
    <w:p w14:paraId="6D52C3B3" w14:textId="77777777" w:rsidR="000F7377" w:rsidRDefault="000F7377"/>
    <w:p w14:paraId="1B2AAE47" w14:textId="77777777" w:rsidR="000F7377" w:rsidRDefault="000F7377">
      <w:r xmlns:w="http://schemas.openxmlformats.org/wordprocessingml/2006/main">
        <w:t xml:space="preserve">Phao-lô khuyên rằng nếu một người đàn ông tin rằng mình đang hành động không đúng mực với người bạn đời chưa kết hôn của mình thì anh ta nên cưới cô ấy nếu cô ấy ở độ tuổi kết hôn và điều đó sẽ không bị coi là tội lỗi.</w:t>
      </w:r>
    </w:p>
    <w:p w14:paraId="4F6CA432" w14:textId="77777777" w:rsidR="000F7377" w:rsidRDefault="000F7377"/>
    <w:p w14:paraId="15E3FA2B" w14:textId="77777777" w:rsidR="000F7377" w:rsidRDefault="000F7377">
      <w:r xmlns:w="http://schemas.openxmlformats.org/wordprocessingml/2006/main">
        <w:t xml:space="preserve">1. Ý nghĩa hôn nhân - Hiểu lời khuyên của Thánh Phaolô gửi tín hữu Côrintô</w:t>
      </w:r>
    </w:p>
    <w:p w14:paraId="6600FB97" w14:textId="77777777" w:rsidR="000F7377" w:rsidRDefault="000F7377"/>
    <w:p w14:paraId="4EC0C3FE" w14:textId="77777777" w:rsidR="000F7377" w:rsidRDefault="000F7377">
      <w:r xmlns:w="http://schemas.openxmlformats.org/wordprocessingml/2006/main">
        <w:t xml:space="preserve">2. Đưa ra những lựa chọn đúng đắn - Tuân theo lời dạy của Phao-lô về hôn nhân</w:t>
      </w:r>
    </w:p>
    <w:p w14:paraId="542BD5F1" w14:textId="77777777" w:rsidR="000F7377" w:rsidRDefault="000F7377"/>
    <w:p w14:paraId="30BB6341" w14:textId="77777777" w:rsidR="000F7377" w:rsidRDefault="000F7377">
      <w:r xmlns:w="http://schemas.openxmlformats.org/wordprocessingml/2006/main">
        <w:t xml:space="preserve">1. Hê-bơ-rơ 13:4 - Hôn nhân là điều đáng kính trọng mọi sự, chuyện chăn gối không bị ô uế: nhưng Đức Chúa Trời sẽ xét đoán những kẻ gian dâm và kẻ ngoại tình.</w:t>
      </w:r>
    </w:p>
    <w:p w14:paraId="1FDB9340" w14:textId="77777777" w:rsidR="000F7377" w:rsidRDefault="000F7377"/>
    <w:p w14:paraId="45ACC189" w14:textId="77777777" w:rsidR="000F7377" w:rsidRDefault="000F7377">
      <w:r xmlns:w="http://schemas.openxmlformats.org/wordprocessingml/2006/main">
        <w:t xml:space="preserve">2. Ê-phê-sô 5:21-33 - Phục tùng nhau vì kính sợ Đấng Christ.</w:t>
      </w:r>
    </w:p>
    <w:p w14:paraId="0F8982F5" w14:textId="77777777" w:rsidR="000F7377" w:rsidRDefault="000F7377"/>
    <w:p w14:paraId="2971B0D8" w14:textId="77777777" w:rsidR="000F7377" w:rsidRDefault="000F7377">
      <w:r xmlns:w="http://schemas.openxmlformats.org/wordprocessingml/2006/main">
        <w:t xml:space="preserve">1 Cô-rinh-tô 7:37 Tuy nhiên, người nào có lòng kiên định, không cần thiết, nhưng có quyền tự chủ, và đã quyết định trong lòng rằng mình sẽ giữ trinh nữ, thì làm tốt.</w:t>
      </w:r>
    </w:p>
    <w:p w14:paraId="099A1F05" w14:textId="77777777" w:rsidR="000F7377" w:rsidRDefault="000F7377"/>
    <w:p w14:paraId="78A4C068" w14:textId="77777777" w:rsidR="000F7377" w:rsidRDefault="000F7377">
      <w:r xmlns:w="http://schemas.openxmlformats.org/wordprocessingml/2006/main">
        <w:t xml:space="preserve">Phao-lô khuyến khích những người đã chọn không kết hôn hãy kiên định với quyết định của mình vì đó là </w:t>
      </w:r>
      <w:r xmlns:w="http://schemas.openxmlformats.org/wordprocessingml/2006/main">
        <w:lastRenderedPageBreak xmlns:w="http://schemas.openxmlformats.org/wordprocessingml/2006/main"/>
      </w:r>
      <w:r xmlns:w="http://schemas.openxmlformats.org/wordprocessingml/2006/main">
        <w:t xml:space="preserve">quyết định theo ý muốn của chính họ.</w:t>
      </w:r>
    </w:p>
    <w:p w14:paraId="63763B75" w14:textId="77777777" w:rsidR="000F7377" w:rsidRDefault="000F7377"/>
    <w:p w14:paraId="49D3E413" w14:textId="77777777" w:rsidR="000F7377" w:rsidRDefault="000F7377">
      <w:r xmlns:w="http://schemas.openxmlformats.org/wordprocessingml/2006/main">
        <w:t xml:space="preserve">1. Sức mạnh của sự tự chủ: Lựa chọn sống độc thân là một hành động của sức mạnh như thế nào.</w:t>
      </w:r>
    </w:p>
    <w:p w14:paraId="60E18E4F" w14:textId="77777777" w:rsidR="000F7377" w:rsidRDefault="000F7377"/>
    <w:p w14:paraId="481D4BA2" w14:textId="77777777" w:rsidR="000F7377" w:rsidRDefault="000F7377">
      <w:r xmlns:w="http://schemas.openxmlformats.org/wordprocessingml/2006/main">
        <w:t xml:space="preserve">2. Vẻ đẹp của cuộc sống độc thân: Chấp nhận cuộc sống độc thân và nhận ra giá trị của nó.</w:t>
      </w:r>
    </w:p>
    <w:p w14:paraId="26EB6503" w14:textId="77777777" w:rsidR="000F7377" w:rsidRDefault="000F7377"/>
    <w:p w14:paraId="2F8EF1CB" w14:textId="77777777" w:rsidR="000F7377" w:rsidRDefault="000F7377">
      <w:r xmlns:w="http://schemas.openxmlformats.org/wordprocessingml/2006/main">
        <w:t xml:space="preserve">1. 1 Cô-rinh-tô 6:12-13 - "Đối với tôi mọi sự đều được phép, nhưng không phải mọi sự đều có ích: tôi được phép làm mọi sự, nhưng tôi sẽ không bị khuất phục dưới quyền lực của ai."</w:t>
      </w:r>
    </w:p>
    <w:p w14:paraId="19DEBA16" w14:textId="77777777" w:rsidR="000F7377" w:rsidRDefault="000F7377"/>
    <w:p w14:paraId="1095A075" w14:textId="77777777" w:rsidR="000F7377" w:rsidRDefault="000F7377">
      <w:r xmlns:w="http://schemas.openxmlformats.org/wordprocessingml/2006/main">
        <w:t xml:space="preserve">2. 1 Phi-e-rơ 5:8 - "Hãy tiết độ, tỉnh thức; vì ma quỷ, thù địch của anh em, như sư tử gầm thét, rảo quanh, rảo quanh tìm mồi nuốt chửng."</w:t>
      </w:r>
    </w:p>
    <w:p w14:paraId="57396066" w14:textId="77777777" w:rsidR="000F7377" w:rsidRDefault="000F7377"/>
    <w:p w14:paraId="4F341639" w14:textId="77777777" w:rsidR="000F7377" w:rsidRDefault="000F7377">
      <w:r xmlns:w="http://schemas.openxmlformats.org/wordprocessingml/2006/main">
        <w:t xml:space="preserve">1 Cô-rinh-tô 7:38 Vậy thì người gả nàng là phải; nhưng anh ta không cho cô ấy kết hôn thì tốt hơn.</w:t>
      </w:r>
    </w:p>
    <w:p w14:paraId="1C457B80" w14:textId="77777777" w:rsidR="000F7377" w:rsidRDefault="000F7377"/>
    <w:p w14:paraId="309F9B78" w14:textId="77777777" w:rsidR="000F7377" w:rsidRDefault="000F7377">
      <w:r xmlns:w="http://schemas.openxmlformats.org/wordprocessingml/2006/main">
        <w:t xml:space="preserve">Phao-lô khuyến khích các tín đồ xem xét những ưu điểm và nhược điểm của hôn nhân trước khi bước vào nó, đồng thời gợi ý rằng không kết hôn có thể có lợi hơn.</w:t>
      </w:r>
    </w:p>
    <w:p w14:paraId="761C0662" w14:textId="77777777" w:rsidR="000F7377" w:rsidRDefault="000F7377"/>
    <w:p w14:paraId="2C2DDBDB" w14:textId="77777777" w:rsidR="000F7377" w:rsidRDefault="000F7377">
      <w:r xmlns:w="http://schemas.openxmlformats.org/wordprocessingml/2006/main">
        <w:t xml:space="preserve">1. “Lợi ích của việc kiêng kết hôn”</w:t>
      </w:r>
    </w:p>
    <w:p w14:paraId="76583CF1" w14:textId="77777777" w:rsidR="000F7377" w:rsidRDefault="000F7377"/>
    <w:p w14:paraId="3226E855" w14:textId="77777777" w:rsidR="000F7377" w:rsidRDefault="000F7377">
      <w:r xmlns:w="http://schemas.openxmlformats.org/wordprocessingml/2006/main">
        <w:t xml:space="preserve">2. "Lựa chọn đúng đắn: Khi hôn nhân là câu trả lời"</w:t>
      </w:r>
    </w:p>
    <w:p w14:paraId="19ABC53F" w14:textId="77777777" w:rsidR="000F7377" w:rsidRDefault="000F7377"/>
    <w:p w14:paraId="6DBAB67C" w14:textId="77777777" w:rsidR="000F7377" w:rsidRDefault="000F7377">
      <w:r xmlns:w="http://schemas.openxmlformats.org/wordprocessingml/2006/main">
        <w:t xml:space="preserve">1. Ma-thi-ơ 19:12 - "Vì có kẻ hoạn từ trong lòng mẹ; có kẻ hoạn vì người ta, và có kẻ tự mình làm nên hoạn vì nước Đức Chúa Trời Chúa ơi. Ai có thể nhận được thì hãy nhận nó.”</w:t>
      </w:r>
    </w:p>
    <w:p w14:paraId="2EF7A085" w14:textId="77777777" w:rsidR="000F7377" w:rsidRDefault="000F7377"/>
    <w:p w14:paraId="6CD5D053" w14:textId="77777777" w:rsidR="000F7377" w:rsidRDefault="000F7377">
      <w:r xmlns:w="http://schemas.openxmlformats.org/wordprocessingml/2006/main">
        <w:t xml:space="preserve">2. 1 Ti-mô-thê 5:14 - "Vậy nên ta muốn các thiếu nữ phải lấy chồng, sinh con, trông nom việc nhà, </w:t>
      </w:r>
      <w:r xmlns:w="http://schemas.openxmlformats.org/wordprocessingml/2006/main">
        <w:lastRenderedPageBreak xmlns:w="http://schemas.openxmlformats.org/wordprocessingml/2006/main"/>
      </w:r>
      <w:r xmlns:w="http://schemas.openxmlformats.org/wordprocessingml/2006/main">
        <w:t xml:space="preserve">không tạo cơ hội cho kẻ thù nói xấu."</w:t>
      </w:r>
    </w:p>
    <w:p w14:paraId="61A60154" w14:textId="77777777" w:rsidR="000F7377" w:rsidRDefault="000F7377"/>
    <w:p w14:paraId="388DD30D" w14:textId="77777777" w:rsidR="000F7377" w:rsidRDefault="000F7377">
      <w:r xmlns:w="http://schemas.openxmlformats.org/wordprocessingml/2006/main">
        <w:t xml:space="preserve">1 Cô-rinh-tô 7:39 Vợ còn bị ràng buộc bởi luật pháp chừng nào chồng còn sống; nhưng nếu chồng cô ấy chết, cô ấy có quyền kết hôn với bất cứ ai cô ấy muốn; chỉ trong Chúa mà thôi.</w:t>
      </w:r>
    </w:p>
    <w:p w14:paraId="33E663E7" w14:textId="77777777" w:rsidR="000F7377" w:rsidRDefault="000F7377"/>
    <w:p w14:paraId="28936804" w14:textId="77777777" w:rsidR="000F7377" w:rsidRDefault="000F7377">
      <w:r xmlns:w="http://schemas.openxmlformats.org/wordprocessingml/2006/main">
        <w:t xml:space="preserve">Đàn bà bị ràng buộc với chồng chừng nào chồng còn sống, nhưng nếu chồng chết, cô có thể tự do kết hôn với người mình muốn, miễn là họ ở trong Chúa.</w:t>
      </w:r>
    </w:p>
    <w:p w14:paraId="3A0A25CA" w14:textId="77777777" w:rsidR="000F7377" w:rsidRDefault="000F7377"/>
    <w:p w14:paraId="32588309" w14:textId="77777777" w:rsidR="000F7377" w:rsidRDefault="000F7377">
      <w:r xmlns:w="http://schemas.openxmlformats.org/wordprocessingml/2006/main">
        <w:t xml:space="preserve">1. Tầm quan trọng của sự cam kết với Chúa trong hôn nhân</w:t>
      </w:r>
    </w:p>
    <w:p w14:paraId="08A7C325" w14:textId="77777777" w:rsidR="000F7377" w:rsidRDefault="000F7377"/>
    <w:p w14:paraId="26F611DF" w14:textId="77777777" w:rsidR="000F7377" w:rsidRDefault="000F7377">
      <w:r xmlns:w="http://schemas.openxmlformats.org/wordprocessingml/2006/main">
        <w:t xml:space="preserve">2. Sự tự do đến từ việc tin tưởng vào Chúa</w:t>
      </w:r>
    </w:p>
    <w:p w14:paraId="49187107" w14:textId="77777777" w:rsidR="000F7377" w:rsidRDefault="000F7377"/>
    <w:p w14:paraId="49B4EB4A" w14:textId="77777777" w:rsidR="000F7377" w:rsidRDefault="000F7377">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3CB3563E" w14:textId="77777777" w:rsidR="000F7377" w:rsidRDefault="000F7377"/>
    <w:p w14:paraId="470052A1" w14:textId="77777777" w:rsidR="000F7377" w:rsidRDefault="000F7377">
      <w:r xmlns:w="http://schemas.openxmlformats.org/wordprocessingml/2006/main">
        <w:t xml:space="preserve">2. Ma-thi-ơ 19:4-6 - Ngài đáp: “Các ông chưa đọc sao? vợ, và cả hai sẽ nên một xương một thịt'? Vì thế họ không còn là hai nữa mà là một thịt. Vậy sự gì Thiên Chúa đã phối hợp, loài người không được phân ly”.</w:t>
      </w:r>
    </w:p>
    <w:p w14:paraId="726EB69D" w14:textId="77777777" w:rsidR="000F7377" w:rsidRDefault="000F7377"/>
    <w:p w14:paraId="1C6093DB" w14:textId="77777777" w:rsidR="000F7377" w:rsidRDefault="000F7377">
      <w:r xmlns:w="http://schemas.openxmlformats.org/wordprocessingml/2006/main">
        <w:t xml:space="preserve">1 Cô-rinh-tô 7:40 Nhưng cô ấy sẽ hạnh phúc hơn nếu cô ấy tuân theo sự phán xét của tôi: và tôi cũng nghĩ rằng tôi có Thánh Linh của Đức Chúa Trời.</w:t>
      </w:r>
    </w:p>
    <w:p w14:paraId="401504E9" w14:textId="77777777" w:rsidR="000F7377" w:rsidRDefault="000F7377"/>
    <w:p w14:paraId="016A3C02" w14:textId="77777777" w:rsidR="000F7377" w:rsidRDefault="000F7377">
      <w:r xmlns:w="http://schemas.openxmlformats.org/wordprocessingml/2006/main">
        <w:t xml:space="preserve">Paul khuyến khích những phụ nữ Cơ đốc giáo độc thân hãy giữ nguyên như hiện tại và tin rằng anh ấy có Thánh Linh của Đức Chúa Trời.</w:t>
      </w:r>
    </w:p>
    <w:p w14:paraId="638CD8A3" w14:textId="77777777" w:rsidR="000F7377" w:rsidRDefault="000F7377"/>
    <w:p w14:paraId="2D5FE319" w14:textId="77777777" w:rsidR="000F7377" w:rsidRDefault="000F7377">
      <w:r xmlns:w="http://schemas.openxmlformats.org/wordprocessingml/2006/main">
        <w:t xml:space="preserve">1. Sức Mạnh Của Người Phụ Nữ Cơ Đốc Độc Thân</w:t>
      </w:r>
    </w:p>
    <w:p w14:paraId="5297FB04" w14:textId="77777777" w:rsidR="000F7377" w:rsidRDefault="000F7377"/>
    <w:p w14:paraId="2B85A67D" w14:textId="77777777" w:rsidR="000F7377" w:rsidRDefault="000F7377">
      <w:r xmlns:w="http://schemas.openxmlformats.org/wordprocessingml/2006/main">
        <w:t xml:space="preserve">2. Thần Khí Khuyến Khích của Chúa</w:t>
      </w:r>
    </w:p>
    <w:p w14:paraId="4150E1AD" w14:textId="77777777" w:rsidR="000F7377" w:rsidRDefault="000F7377"/>
    <w:p w14:paraId="56EE82A3" w14:textId="77777777" w:rsidR="000F7377" w:rsidRDefault="000F7377">
      <w:r xmlns:w="http://schemas.openxmlformats.org/wordprocessingml/2006/main">
        <w:t xml:space="preserve">1. Rô-ma 8:26-27 - Tương tự như vậy, Thánh Linh cũng giúp đỡ sự yếu đuối của chúng ta. Vì chúng ta không biết phải cầu nguyện điều gì cho đúng, nhưng chính Đức Thánh Linh cầu thay cho chúng ta bằng những tiếng thở than không thể diễn tả bằng lời.</w:t>
      </w:r>
    </w:p>
    <w:p w14:paraId="17168A6C" w14:textId="77777777" w:rsidR="000F7377" w:rsidRDefault="000F7377"/>
    <w:p w14:paraId="56C91797" w14:textId="77777777" w:rsidR="000F7377" w:rsidRDefault="000F7377">
      <w:r xmlns:w="http://schemas.openxmlformats.org/wordprocessingml/2006/main">
        <w:t xml:space="preserve">2. 1 Phi-e-rơ 3:3-4 - Đừng chỉ bề ngoài như chải tóc, đeo vàng, hay mặc y phục đẹp đẽ - nhưng hãy là con người ẩn giấu trong lòng, với vẻ đẹp không thể hư hỏng của một người hiền lành. và tinh thần yên tĩnh, đó là điều rất quý giá trước mắt Chúa.</w:t>
      </w:r>
    </w:p>
    <w:p w14:paraId="7B9AEB32" w14:textId="77777777" w:rsidR="000F7377" w:rsidRDefault="000F7377"/>
    <w:p w14:paraId="082D91BE" w14:textId="77777777" w:rsidR="000F7377" w:rsidRDefault="000F7377">
      <w:r xmlns:w="http://schemas.openxmlformats.org/wordprocessingml/2006/main">
        <w:t xml:space="preserve">1 Cô-rinh-tô 8 là chương thứ tám trong Thư thứ nhất của Phao-lô gửi cho người Cô-rinh-tô. Trong chương này, Phao-lô đề cập đến vấn đề ăn đồ cúng cho thần tượng và đưa ra sự hướng dẫn về cách các tín đồ nên tiếp cận vấn đề này.</w:t>
      </w:r>
    </w:p>
    <w:p w14:paraId="573CDAD9" w14:textId="77777777" w:rsidR="000F7377" w:rsidRDefault="000F7377"/>
    <w:p w14:paraId="54A492D8" w14:textId="77777777" w:rsidR="000F7377" w:rsidRDefault="000F7377">
      <w:r xmlns:w="http://schemas.openxmlformats.org/wordprocessingml/2006/main">
        <w:t xml:space="preserve">Đoạn 1: Phao-lô bắt đầu bằng việc thừa nhận rằng các tín hữu biết rằng thần tượng không phải là thần có thật và chỉ có một Đức Chúa Trời thật (1 Cô-rinh-tô 8:4-6). Tuy nhiên, ông cảnh báo không nên để kiến thức dẫn đến kiêu ngạo, vì nó có thể khiến một người trở nên kiêu ngạo (1 Cô-rinh-tô 8:1-2). Ông giải thích rằng mặc dù thần tượng chẳng là gì cả, nhưng một số người trước đây thờ thần tượng có thể vẫn bị ảnh hưởng bởi những hiệp hội trong quá khứ của họ và coi việc ăn đồ cúng thần tượng là tham gia vào việc thờ thần tượng (1 Cô-rinh-tô 8:7-10). Phao-lô kêu gọi những người có kiến thức hãy yêu thương và quan tâm đến những tín hữu yếu đuối này bằng cách kiêng những thức ăn như vậy nếu nó khiến họ vấp ngã (1 Cô-rinh-tô 8:9-13).</w:t>
      </w:r>
    </w:p>
    <w:p w14:paraId="48A24468" w14:textId="77777777" w:rsidR="000F7377" w:rsidRDefault="000F7377"/>
    <w:p w14:paraId="14271EC1" w14:textId="77777777" w:rsidR="000F7377" w:rsidRDefault="000F7377">
      <w:r xmlns:w="http://schemas.openxmlformats.org/wordprocessingml/2006/main">
        <w:t xml:space="preserve">Đoạn thứ 2: Phao-lô nhấn mạnh rằng kiến thức không thôi không làm cho một người đến gần hơn hoặc được Chúa chấp nhận hơn. Ông giải thích rằng kiến thức đích thực đi kèm với tình yêu thương, giúp xây dựng tinh thần người khác (1 Cô-rinh-tô 8:1-3). Ông cảnh báo không nên sử dụng sự tự do hoặc kiến thức của mình làm vật cản cho người khác, đặc biệt là những người yếu đuối về đức tin (1 Cô-rinh-tô 8:9-12). Thay vào đó, các tín đồ nên ưu tiên tình yêu thương hơn quyền lợi và sở thích cá nhân.</w:t>
      </w:r>
    </w:p>
    <w:p w14:paraId="3BD384D7" w14:textId="77777777" w:rsidR="000F7377" w:rsidRDefault="000F7377"/>
    <w:p w14:paraId="3C9C04D2" w14:textId="77777777" w:rsidR="000F7377" w:rsidRDefault="000F7377">
      <w:r xmlns:w="http://schemas.openxmlformats.org/wordprocessingml/2006/main">
        <w:t xml:space="preserve">Đoạn thứ 3: Chương kết thúc với lời kêu gọi các tín hữu hãy noi gương Chúa Kitô về </w:t>
      </w:r>
      <w:r xmlns:w="http://schemas.openxmlformats.org/wordprocessingml/2006/main">
        <w:lastRenderedPageBreak xmlns:w="http://schemas.openxmlformats.org/wordprocessingml/2006/main"/>
      </w:r>
      <w:r xmlns:w="http://schemas.openxmlformats.org/wordprocessingml/2006/main">
        <w:t xml:space="preserve">tình yêu hy sinh. Phao-lô khuyến khích họ xem xét hành động của mình ảnh hưởng như thế nào đến sức khỏe tinh thần của người khác thay vì chỉ tập trung vào mong muốn hoặc quyền tự do của bản thân (1 Cô-rinh-tô 8:13). Ông kêu gọi họ sẵn sàng hạn chế quyền tự do của mình vì mục đích duy trì sự hiệp nhất trong thân thể Chúa Kitô.</w:t>
      </w:r>
    </w:p>
    <w:p w14:paraId="4871C887" w14:textId="77777777" w:rsidR="000F7377" w:rsidRDefault="000F7377"/>
    <w:p w14:paraId="5026AD85" w14:textId="77777777" w:rsidR="000F7377" w:rsidRDefault="000F7377">
      <w:r xmlns:w="http://schemas.openxmlformats.org/wordprocessingml/2006/main">
        <w:t xml:space="preserve">Tóm lại, Chương tám của sách Cô-rinh-tô thứ nhất đề cập đến vấn đề ăn đồ cúng cho thần tượng. Phao-lô thừa nhận rằng thần tượng không phải là thần có thật, nhưng ông cảnh giác trước sự kiêu ngạo và nhấn mạnh tầm quan trọng của tình yêu thương và sự quan tâm đối với những tín đồ yếu đuối hơn. Ông khuyến khích những người có hiểu biết tránh ăn những thực phẩm như vậy nếu nó khiến người khác vấp ngã. Thánh Phaolô nhấn mạnh rằng kiến thức đích thực đi kèm với tình yêu thương và cảnh báo việc sử dụng quyền tự do cá nhân làm chướng ngại vật cho người khác. Ông khuyến khích các tín đồ ưu tiên tình yêu hy sinh bản thân và xem xét tác động của hành động của họ đối với hạnh phúc tinh thần của anh em đồng đạo. Chương này nhấn mạnh tầm quan trọng của tình yêu thương, sự đoàn kết và việc quan tâm đến nhu cầu của người khác trong các vấn đề liên quan đến quyền tự do và thực hành cá nhân.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Cô-rinh-tô 8:1 Về của cúng thần tượng, chúng ta biết rằng tất cả chúng ta đều có tri thức. Kiến thức thì phồng lên, nhưng lòng bác ái thì gây dựng.</w:t>
      </w:r>
    </w:p>
    <w:p w14:paraId="1466FA91" w14:textId="77777777" w:rsidR="000F7377" w:rsidRDefault="000F7377"/>
    <w:p w14:paraId="4DA73669" w14:textId="77777777" w:rsidR="000F7377" w:rsidRDefault="000F7377">
      <w:r xmlns:w="http://schemas.openxmlformats.org/wordprocessingml/2006/main">
        <w:t xml:space="preserve">Kiến thức là một điều tuyệt vời nhưng nó phải đi kèm với lòng bác ái nếu không nó có thể trở nên kiêu ngạo.</w:t>
      </w:r>
    </w:p>
    <w:p w14:paraId="22DF3AA7" w14:textId="77777777" w:rsidR="000F7377" w:rsidRDefault="000F7377"/>
    <w:p w14:paraId="68D9F0B5" w14:textId="77777777" w:rsidR="000F7377" w:rsidRDefault="000F7377">
      <w:r xmlns:w="http://schemas.openxmlformats.org/wordprocessingml/2006/main">
        <w:t xml:space="preserve">1. Sức mạnh của Kiến thức và Lòng bác ái</w:t>
      </w:r>
    </w:p>
    <w:p w14:paraId="0BF43A01" w14:textId="77777777" w:rsidR="000F7377" w:rsidRDefault="000F7377"/>
    <w:p w14:paraId="33620192" w14:textId="77777777" w:rsidR="000F7377" w:rsidRDefault="000F7377">
      <w:r xmlns:w="http://schemas.openxmlformats.org/wordprocessingml/2006/main">
        <w:t xml:space="preserve">2. Sức mạnh của tình yêu vượt qua niềm kiêu hãnh</w:t>
      </w:r>
    </w:p>
    <w:p w14:paraId="51E30346" w14:textId="77777777" w:rsidR="000F7377" w:rsidRDefault="000F7377"/>
    <w:p w14:paraId="0D0167FA" w14:textId="77777777" w:rsidR="000F7377" w:rsidRDefault="000F7377">
      <w:r xmlns:w="http://schemas.openxmlformats.org/wordprocessingml/2006/main">
        <w:t xml:space="preserve">1. Rô-ma 12:9-10 Hãy để tình yêu chân thật. Hãy ghê tởm điều ác; giữ chặt những gì là tốt. Hãy yêu thương nhau bằng tình cảm anh em. Vượt lên nhau trong việc thể hiện sự tôn trọng.</w:t>
      </w:r>
    </w:p>
    <w:p w14:paraId="09FEA99B" w14:textId="77777777" w:rsidR="000F7377" w:rsidRDefault="000F7377"/>
    <w:p w14:paraId="09BD533D" w14:textId="77777777" w:rsidR="000F7377" w:rsidRDefault="000F7377">
      <w:r xmlns:w="http://schemas.openxmlformats.org/wordprocessingml/2006/main">
        <w:t xml:space="preserve">2. Cô-lô-se 3:12-14 Vậy, hãy là những người được Đức Chúa Trời tuyển chọn, thánh thiện và yêu dấu, có tấm lòng nhân hậu, nhân hậu, khiêm nhường, mềm mại, nhịn nhục, chịu đựng lẫn nhau, và nếu có oán trách nhau, hãy tha thứ cho nhau ; Chúa đã tha thứ cho anh em thế nào thì anh em cũng phải tha thứ như vậy. Và trên hết, hãy mặc lấy tình yêu thương, tình yêu gắn kết mọi thứ lại với nhau một cách hoàn hảo.</w:t>
      </w:r>
    </w:p>
    <w:p w14:paraId="3F2EF9EA" w14:textId="77777777" w:rsidR="000F7377" w:rsidRDefault="000F7377"/>
    <w:p w14:paraId="08366D0A" w14:textId="77777777" w:rsidR="000F7377" w:rsidRDefault="000F7377">
      <w:r xmlns:w="http://schemas.openxmlformats.org/wordprocessingml/2006/main">
        <w:t xml:space="preserve">1 Cô-rinh-tô 8:2 Nếu có ai tưởng mình biết điều gì đó, thì người ấy chưa biết điều gì đáng lẽ phải biết.</w:t>
      </w:r>
    </w:p>
    <w:p w14:paraId="2B01C2BE" w14:textId="77777777" w:rsidR="000F7377" w:rsidRDefault="000F7377"/>
    <w:p w14:paraId="7D98D002" w14:textId="77777777" w:rsidR="000F7377" w:rsidRDefault="000F7377">
      <w:r xmlns:w="http://schemas.openxmlformats.org/wordprocessingml/2006/main">
        <w:t xml:space="preserve">Phao-lô đang cảnh báo người Cô-rinh-tô hãy khiêm tốn, vì họ có thể nghĩ rằng mình biết điều gì đó nhưng thực tế họ không biết nhiều như lẽ ra họ phải biết.</w:t>
      </w:r>
    </w:p>
    <w:p w14:paraId="6A70C686" w14:textId="77777777" w:rsidR="000F7377" w:rsidRDefault="000F7377"/>
    <w:p w14:paraId="037CEECE" w14:textId="77777777" w:rsidR="000F7377" w:rsidRDefault="000F7377">
      <w:r xmlns:w="http://schemas.openxmlformats.org/wordprocessingml/2006/main">
        <w:t xml:space="preserve">1. Khiêm tốn: Chìa khóa của kiến thức đích thực</w:t>
      </w:r>
    </w:p>
    <w:p w14:paraId="6AE20C6E" w14:textId="77777777" w:rsidR="000F7377" w:rsidRDefault="000F7377"/>
    <w:p w14:paraId="7D03CF9E" w14:textId="77777777" w:rsidR="000F7377" w:rsidRDefault="000F7377">
      <w:r xmlns:w="http://schemas.openxmlformats.org/wordprocessingml/2006/main">
        <w:t xml:space="preserve">2. Tính kiêu ngạo cản trở sự hiểu biết</w:t>
      </w:r>
    </w:p>
    <w:p w14:paraId="1640E3C0" w14:textId="77777777" w:rsidR="000F7377" w:rsidRDefault="000F7377"/>
    <w:p w14:paraId="526E0042" w14:textId="77777777" w:rsidR="000F7377" w:rsidRDefault="000F7377">
      <w:r xmlns:w="http://schemas.openxmlformats.org/wordprocessingml/2006/main">
        <w:t xml:space="preserve">1. Châm-ngôn 11:2 - Khi sự kiêu ngạo đến, sự sỉ nhục đi kèm, nhưng sự khiêm nhường đi kèm với sự khôn ngoan.</w:t>
      </w:r>
    </w:p>
    <w:p w14:paraId="610CD711" w14:textId="77777777" w:rsidR="000F7377" w:rsidRDefault="000F7377"/>
    <w:p w14:paraId="44A38104" w14:textId="77777777" w:rsidR="000F7377" w:rsidRDefault="000F7377">
      <w:r xmlns:w="http://schemas.openxmlformats.org/wordprocessingml/2006/main">
        <w:t xml:space="preserve">2. Gia-cơ 4:6 - Nhưng Ngài ban thêm ân điển. Vì thế có câu: “Đức Chúa Trời chống lại kẻ kiêu ngạo, nhưng ban ơn cho kẻ khiêm nhường”.</w:t>
      </w:r>
    </w:p>
    <w:p w14:paraId="4F994820" w14:textId="77777777" w:rsidR="000F7377" w:rsidRDefault="000F7377"/>
    <w:p w14:paraId="4670CD04" w14:textId="77777777" w:rsidR="000F7377" w:rsidRDefault="000F7377">
      <w:r xmlns:w="http://schemas.openxmlformats.org/wordprocessingml/2006/main">
        <w:t xml:space="preserve">1 Cô-rinh-tô 8:3 Nhưng nếu có ai yêu mến Đức Chúa Trời thì người ấy cũng được biết đến như vậy.</w:t>
      </w:r>
    </w:p>
    <w:p w14:paraId="7075E0AD" w14:textId="77777777" w:rsidR="000F7377" w:rsidRDefault="000F7377"/>
    <w:p w14:paraId="75393EF6" w14:textId="77777777" w:rsidR="000F7377" w:rsidRDefault="000F7377">
      <w:r xmlns:w="http://schemas.openxmlformats.org/wordprocessingml/2006/main">
        <w:t xml:space="preserve">Những người tin Chúa đều được Ngài biết đến.</w:t>
      </w:r>
    </w:p>
    <w:p w14:paraId="303155C9" w14:textId="77777777" w:rsidR="000F7377" w:rsidRDefault="000F7377"/>
    <w:p w14:paraId="6FB4C194" w14:textId="77777777" w:rsidR="000F7377" w:rsidRDefault="000F7377">
      <w:r xmlns:w="http://schemas.openxmlformats.org/wordprocessingml/2006/main">
        <w:t xml:space="preserve">1. “Trái tim dành cho Chúa” tập trung vào tầm quan trọng của việc yêu mến Chúa.</w:t>
      </w:r>
    </w:p>
    <w:p w14:paraId="04734880" w14:textId="77777777" w:rsidR="000F7377" w:rsidRDefault="000F7377"/>
    <w:p w14:paraId="55B1022F" w14:textId="77777777" w:rsidR="000F7377" w:rsidRDefault="000F7377">
      <w:r xmlns:w="http://schemas.openxmlformats.org/wordprocessingml/2006/main">
        <w:t xml:space="preserve">2. “Được Đức Chúa Trời Biết,” tập trung vào cách Đức Chúa Trời biết những người yêu mến Ngài.</w:t>
      </w:r>
    </w:p>
    <w:p w14:paraId="02AD9AF2" w14:textId="77777777" w:rsidR="000F7377" w:rsidRDefault="000F7377"/>
    <w:p w14:paraId="591DEF88" w14:textId="77777777" w:rsidR="000F7377" w:rsidRDefault="000F7377">
      <w:r xmlns:w="http://schemas.openxmlformats.org/wordprocessingml/2006/main">
        <w:t xml:space="preserve">1. Rô-ma 8:27-29, nói về cách Chúa Thánh Thần cầu thay cho chúng ta và cách Thiên Chúa biết lòng chúng 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Thánh Vịnh 139:1-4, nói về việc Thiên Chúa biết chúng ta một cách mật thiết và ở cùng chúng ta bất cứ nơi đâu chúng ta đi.</w:t>
      </w:r>
    </w:p>
    <w:p w14:paraId="116913A1" w14:textId="77777777" w:rsidR="000F7377" w:rsidRDefault="000F7377"/>
    <w:p w14:paraId="0722CDC6" w14:textId="77777777" w:rsidR="000F7377" w:rsidRDefault="000F7377">
      <w:r xmlns:w="http://schemas.openxmlformats.org/wordprocessingml/2006/main">
        <w:t xml:space="preserve">1 Cô-rinh-tô 8:4 Vậy, về việc ăn đồ cúng cho thần tượng, chúng ta biết rằng thần tượng trong thế gian chẳng là gì, và chẳng có Đức Chúa Trời nào khác ngoài một Đức Chúa Trời.</w:t>
      </w:r>
    </w:p>
    <w:p w14:paraId="5D3CE6F1" w14:textId="77777777" w:rsidR="000F7377" w:rsidRDefault="000F7377"/>
    <w:p w14:paraId="0474865E" w14:textId="77777777" w:rsidR="000F7377" w:rsidRDefault="000F7377">
      <w:r xmlns:w="http://schemas.openxmlformats.org/wordprocessingml/2006/main">
        <w:t xml:space="preserve">Phao-lô dạy rằng thần tượng chẳng là gì cả và chỉ có một Đức Chúa Trời.</w:t>
      </w:r>
    </w:p>
    <w:p w14:paraId="05537D53" w14:textId="77777777" w:rsidR="000F7377" w:rsidRDefault="000F7377"/>
    <w:p w14:paraId="6EFB7CF7" w14:textId="77777777" w:rsidR="000F7377" w:rsidRDefault="000F7377">
      <w:r xmlns:w="http://schemas.openxmlformats.org/wordprocessingml/2006/main">
        <w:t xml:space="preserve">1: Chúng ta phải thừa nhận rằng chỉ có một Thiên Chúa và các thần tượng chẳng là gì cả.</w:t>
      </w:r>
    </w:p>
    <w:p w14:paraId="40F60931" w14:textId="77777777" w:rsidR="000F7377" w:rsidRDefault="000F7377"/>
    <w:p w14:paraId="39CB6136" w14:textId="77777777" w:rsidR="000F7377" w:rsidRDefault="000F7377">
      <w:r xmlns:w="http://schemas.openxmlformats.org/wordprocessingml/2006/main">
        <w:t xml:space="preserve">2: Chúng ta không nên đặt hy vọng và tin tưởng vào các vị thần hoặc thần tượng giả, mà hãy tập trung vào một Thiên Chúa chân thật.</w:t>
      </w:r>
    </w:p>
    <w:p w14:paraId="4A5D283D" w14:textId="77777777" w:rsidR="000F7377" w:rsidRDefault="000F7377"/>
    <w:p w14:paraId="72DD7AE8" w14:textId="77777777" w:rsidR="000F7377" w:rsidRDefault="000F7377">
      <w:r xmlns:w="http://schemas.openxmlformats.org/wordprocessingml/2006/main">
        <w:t xml:space="preserve">1: Phục truyền luật lệ ký 32:39 - “Bây giờ hãy xem ta, chính là ta, và chẳng có thần nào ngoài ta; Tôi giết và tôi làm cho sống; Tôi làm tổn thương và tôi chữa lành; và không có gì có thể thoát khỏi tay tôi.”</w:t>
      </w:r>
    </w:p>
    <w:p w14:paraId="35C112D0" w14:textId="77777777" w:rsidR="000F7377" w:rsidRDefault="000F7377"/>
    <w:p w14:paraId="4AFB8B35" w14:textId="77777777" w:rsidR="000F7377" w:rsidRDefault="000F7377">
      <w:r xmlns:w="http://schemas.openxmlformats.org/wordprocessingml/2006/main">
        <w:t xml:space="preserve">2: Ê-sai 44:6-8 - “Chúa, Vua dân Y-sơ-ra-ên và Đấng Cứu Chuộc, Chúa các đạo quân, phán như vầy: ‘Ta là đầu tiên và là cuối cùng; ngoài tôi ra không có chúa nào cả. Ai giống tôi không? Hãy để anh ấy tuyên bố điều đó. Hãy để anh ta tuyên bố và trình bày nó trước mặt tôi, vì tôi đã chỉ định một dân tộc cổ xưa. Hãy để họ tuyên bố điều gì sẽ đến và điều gì sẽ xảy ra. Đừng sợ, cũng đừng sợ; Chẳng phải ta đã nói với ngươi từ xưa và đã tuyên bố điều đó sao? Và bạn là nhân chứng của tôi! Có Chúa nào ngoài tôi không? Không có Đá; Tôi không biết chút nào.'”</w:t>
      </w:r>
    </w:p>
    <w:p w14:paraId="2F183B55" w14:textId="77777777" w:rsidR="000F7377" w:rsidRDefault="000F7377"/>
    <w:p w14:paraId="4FA905DE" w14:textId="77777777" w:rsidR="000F7377" w:rsidRDefault="000F7377">
      <w:r xmlns:w="http://schemas.openxmlformats.org/wordprocessingml/2006/main">
        <w:t xml:space="preserve">1 Cô-rinh-tô 8:5 Vì dù ở trên trời hay dưới đất có những người được gọi là thần (như có nhiều thần và có nhiều chúa),</w:t>
      </w:r>
    </w:p>
    <w:p w14:paraId="2252F542" w14:textId="77777777" w:rsidR="000F7377" w:rsidRDefault="000F7377"/>
    <w:p w14:paraId="6397B61F" w14:textId="77777777" w:rsidR="000F7377" w:rsidRDefault="000F7377">
      <w:r xmlns:w="http://schemas.openxmlformats.org/wordprocessingml/2006/main">
        <w:t xml:space="preserve">Đoạn Thánh Phaolô thừa nhận rằng có rất nhiều vị thần và chúa, cả trên trời và dưới đất.</w:t>
      </w:r>
    </w:p>
    <w:p w14:paraId="4E32B899" w14:textId="77777777" w:rsidR="000F7377" w:rsidRDefault="000F7377"/>
    <w:p w14:paraId="0AE0B0A8" w14:textId="77777777" w:rsidR="000F7377" w:rsidRDefault="000F7377">
      <w:r xmlns:w="http://schemas.openxmlformats.org/wordprocessingml/2006/main">
        <w:t xml:space="preserve">1. Chúa Trên Hết: Làm Thế Nào Để Sống Cho Một Thiên Chúa Chân Thật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Hiểu về sự đa dạng của các vị thần: Kinh thánh nói gì về các vị thần khác</w:t>
      </w:r>
    </w:p>
    <w:p w14:paraId="75B0C758" w14:textId="77777777" w:rsidR="000F7377" w:rsidRDefault="000F7377"/>
    <w:p w14:paraId="19DC68BE" w14:textId="77777777" w:rsidR="000F7377" w:rsidRDefault="000F7377">
      <w:r xmlns:w="http://schemas.openxmlformats.org/wordprocessingml/2006/main">
        <w:t xml:space="preserve">1. Thi Thiên 97:9 – “Vì Chúa, lạy Chúa, Ngài cao hơn cả trái đất: Ngài được tôn cao hơn mọi thần.”</w:t>
      </w:r>
    </w:p>
    <w:p w14:paraId="37AAF88C" w14:textId="77777777" w:rsidR="000F7377" w:rsidRDefault="000F7377"/>
    <w:p w14:paraId="350DDD30" w14:textId="77777777" w:rsidR="000F7377" w:rsidRDefault="000F7377">
      <w:r xmlns:w="http://schemas.openxmlformats.org/wordprocessingml/2006/main">
        <w:t xml:space="preserve">2. Công vụ 14:11-15 – “Dân chúng thấy việc Phao-lô đã làm thì cất tiếng nói theo tiếng xứ Ly-cao-ni rằng: Các thần giống như loài người đã đến với chúng ta. Và họ gọi Barnabas là Jupiter; và Paul, Mercurius, vì ông là diễn giả chính. Sau đó, thầy tế lễ của thần Jupiter, ở trước thành phố của họ, đã mang bò và vòng hoa đến cổng và dâng lễ vật cùng dân chúng. Nghe biết điều này, hai tông đồ là Ba-na-ba và Phao-lô liền xé quần áo mình, chạy vào giữa đám đông và kêu lên rằng: Thưa các ông, tại sao các ông lại làm những điều này? Chúng tôi cũng là những người có cùng đam mê với các bạn, và chúng tôi rao giảng cho các bạn rằng các bạn nên từ bỏ những điều phù phiếm này mà quay về với Đức Chúa Trời hằng sống, Đấng đã tạo nên trời, đất, biển và vạn vật trong đó.”</w:t>
      </w:r>
    </w:p>
    <w:p w14:paraId="6FEB5B78" w14:textId="77777777" w:rsidR="000F7377" w:rsidRDefault="000F7377"/>
    <w:p w14:paraId="3320ED0D" w14:textId="77777777" w:rsidR="000F7377" w:rsidRDefault="000F7377">
      <w:r xmlns:w="http://schemas.openxmlformats.org/wordprocessingml/2006/main">
        <w:t xml:space="preserve">1 Cô-rinh-tô 8:6 Nhưng đối với chúng ta chỉ có một Đức Chúa Trời là Cha, Ngài là muôn vật và chúng ta ở trong Ngài; và một Chúa Giêsu Kitô, nhờ Ngài mà mọi sự đều có, và chúng ta bởi Ngài.</w:t>
      </w:r>
    </w:p>
    <w:p w14:paraId="1132D947" w14:textId="77777777" w:rsidR="000F7377" w:rsidRDefault="000F7377"/>
    <w:p w14:paraId="66C62C31" w14:textId="77777777" w:rsidR="000F7377" w:rsidRDefault="000F7377">
      <w:r xmlns:w="http://schemas.openxmlformats.org/wordprocessingml/2006/main">
        <w:t xml:space="preserve">Chỉ có một Thiên Chúa là Chúa Cha, Đấng tạo nên muôn vật và một Chúa Giêsu Kitô, Đấng cứu độ muôn vật.</w:t>
      </w:r>
    </w:p>
    <w:p w14:paraId="5B9A44DE" w14:textId="77777777" w:rsidR="000F7377" w:rsidRDefault="000F7377"/>
    <w:p w14:paraId="4850D629" w14:textId="77777777" w:rsidR="000F7377" w:rsidRDefault="000F7377">
      <w:r xmlns:w="http://schemas.openxmlformats.org/wordprocessingml/2006/main">
        <w:t xml:space="preserve">1. “Tính độc nhất của Thiên Chúa và Chúa Giêsu Kitô”</w:t>
      </w:r>
    </w:p>
    <w:p w14:paraId="6034B0BE" w14:textId="77777777" w:rsidR="000F7377" w:rsidRDefault="000F7377"/>
    <w:p w14:paraId="606D5EA9" w14:textId="77777777" w:rsidR="000F7377" w:rsidRDefault="000F7377">
      <w:r xmlns:w="http://schemas.openxmlformats.org/wordprocessingml/2006/main">
        <w:t xml:space="preserve">2. "Quyền năng hợp nhất của Thiên Chúa và Chúa Giêsu Kitô"</w:t>
      </w:r>
    </w:p>
    <w:p w14:paraId="5ED559FA" w14:textId="77777777" w:rsidR="000F7377" w:rsidRDefault="000F7377"/>
    <w:p w14:paraId="39E9AAD5" w14:textId="77777777" w:rsidR="000F7377" w:rsidRDefault="000F7377">
      <w:r xmlns:w="http://schemas.openxmlformats.org/wordprocessingml/2006/main">
        <w:t xml:space="preserve">1. Ê-phê-sô 4:4-6 - Chỉ có một thân thể và một Thánh Linh, cũng như anh em đã được kêu gọi đến cùng một niềm hy vọng thuộc về sự kêu gọi của mình, một Chúa, một đức tin, một phép báp-têm, một Đức Chúa Trời và là Cha của mọi người, là Đấng trên tất cả và xuyên qua tất cả và trong tất cả.</w:t>
      </w:r>
    </w:p>
    <w:p w14:paraId="544B6D24" w14:textId="77777777" w:rsidR="000F7377" w:rsidRDefault="000F7377"/>
    <w:p w14:paraId="6CA6EE05" w14:textId="77777777" w:rsidR="000F7377" w:rsidRDefault="000F7377">
      <w:r xmlns:w="http://schemas.openxmlformats.org/wordprocessingml/2006/main">
        <w:t xml:space="preserve">2. Ê-sai 45:22 - “Hỡi mọi nơi tận cùng trái đất, hãy quay lại cùng ta để được cứu! Vì ta là Thiên Chúa và không có ai khác.</w:t>
      </w:r>
    </w:p>
    <w:p w14:paraId="5B061DE4" w14:textId="77777777" w:rsidR="000F7377" w:rsidRDefault="000F7377"/>
    <w:p w14:paraId="14B59936" w14:textId="77777777" w:rsidR="000F7377" w:rsidRDefault="000F7377">
      <w:r xmlns:w="http://schemas.openxmlformats.org/wordprocessingml/2006/main">
        <w:t xml:space="preserve">1 Cô-rinh-tô 8:7 Tuy nhiên, không phải mọi người đều có sự hiểu biết đó: vì một số người có lương tâm thờ thần tượng cho đến giờ này mà ăn vật đó như của cúng cho thần tượng; và lương tâm yếu đuối của họ bị ô uế.</w:t>
      </w:r>
    </w:p>
    <w:p w14:paraId="15C356E1" w14:textId="77777777" w:rsidR="000F7377" w:rsidRDefault="000F7377"/>
    <w:p w14:paraId="01E8BA4D" w14:textId="77777777" w:rsidR="000F7377" w:rsidRDefault="000F7377">
      <w:r xmlns:w="http://schemas.openxmlformats.org/wordprocessingml/2006/main">
        <w:t xml:space="preserve">Phao-lô cảnh báo rằng không phải ai cũng hiểu biết về ý nghĩa của việc ăn đồ cúng cho thần tượng, và những ai không hiểu có thể có lương tâm ô uế.</w:t>
      </w:r>
    </w:p>
    <w:p w14:paraId="583FD72A" w14:textId="77777777" w:rsidR="000F7377" w:rsidRDefault="000F7377"/>
    <w:p w14:paraId="242E5322" w14:textId="77777777" w:rsidR="000F7377" w:rsidRDefault="000F7377">
      <w:r xmlns:w="http://schemas.openxmlformats.org/wordprocessingml/2006/main">
        <w:t xml:space="preserve">1. "Lương tâm yếu đuối có nghĩa là gì?"</w:t>
      </w:r>
    </w:p>
    <w:p w14:paraId="203806E9" w14:textId="77777777" w:rsidR="000F7377" w:rsidRDefault="000F7377"/>
    <w:p w14:paraId="206DDE08" w14:textId="77777777" w:rsidR="000F7377" w:rsidRDefault="000F7377">
      <w:r xmlns:w="http://schemas.openxmlformats.org/wordprocessingml/2006/main">
        <w:t xml:space="preserve">2. "Sức mạnh của kiến thức: Biết được ý nghĩa của việc ăn đồ cúng thần tượng có thể giúp bảo vệ lương tâm của bạn như thế nào"</w:t>
      </w:r>
    </w:p>
    <w:p w14:paraId="31EB9407" w14:textId="77777777" w:rsidR="000F7377" w:rsidRDefault="000F7377"/>
    <w:p w14:paraId="359A9015" w14:textId="77777777" w:rsidR="000F7377" w:rsidRDefault="000F7377">
      <w:r xmlns:w="http://schemas.openxmlformats.org/wordprocessingml/2006/main">
        <w:t xml:space="preserve">1. Rô-ma 14:21-23</w:t>
      </w:r>
    </w:p>
    <w:p w14:paraId="059650AC" w14:textId="77777777" w:rsidR="000F7377" w:rsidRDefault="000F7377"/>
    <w:p w14:paraId="72A17E32" w14:textId="77777777" w:rsidR="000F7377" w:rsidRDefault="000F7377">
      <w:r xmlns:w="http://schemas.openxmlformats.org/wordprocessingml/2006/main">
        <w:t xml:space="preserve">2. Tít 1:15-16</w:t>
      </w:r>
    </w:p>
    <w:p w14:paraId="38732858" w14:textId="77777777" w:rsidR="000F7377" w:rsidRDefault="000F7377"/>
    <w:p w14:paraId="34DF8C44" w14:textId="77777777" w:rsidR="000F7377" w:rsidRDefault="000F7377">
      <w:r xmlns:w="http://schemas.openxmlformats.org/wordprocessingml/2006/main">
        <w:t xml:space="preserve">1 Cô-rinh-tô 8:8 Nhưng thịt chẳng khen ngợi chúng ta trước mặt Đức Chúa Trời; vì chúng ta có ăn cũng chẳng tốt hơn; cũng không, nếu chúng ta không ăn, chúng ta có tệ hơn không.</w:t>
      </w:r>
    </w:p>
    <w:p w14:paraId="7F14CD70" w14:textId="77777777" w:rsidR="000F7377" w:rsidRDefault="000F7377"/>
    <w:p w14:paraId="5C1A3F7E" w14:textId="77777777" w:rsidR="000F7377" w:rsidRDefault="000F7377">
      <w:r xmlns:w="http://schemas.openxmlformats.org/wordprocessingml/2006/main">
        <w:t xml:space="preserve">Đoạn văn nhấn mạnh rằng những gì chúng ta ăn không làm chúng ta tốt hơn hay xấu đi trước mắt Chúa.</w:t>
      </w:r>
    </w:p>
    <w:p w14:paraId="76029DB6" w14:textId="77777777" w:rsidR="000F7377" w:rsidRDefault="000F7377"/>
    <w:p w14:paraId="5D694042" w14:textId="77777777" w:rsidR="000F7377" w:rsidRDefault="000F7377">
      <w:r xmlns:w="http://schemas.openxmlformats.org/wordprocessingml/2006/main">
        <w:t xml:space="preserve">1. Chúng ta không bị phán xét bởi những gì chúng ta ăn, nhưng bởi cách chúng ta sống theo ý muốn của Chúa.</w:t>
      </w:r>
    </w:p>
    <w:p w14:paraId="29D3089B" w14:textId="77777777" w:rsidR="000F7377" w:rsidRDefault="000F7377"/>
    <w:p w14:paraId="1FFDF9FA" w14:textId="77777777" w:rsidR="000F7377" w:rsidRDefault="000F7377">
      <w:r xmlns:w="http://schemas.openxmlformats.org/wordprocessingml/2006/main">
        <w:t xml:space="preserve">2. Trước mắt Chúa, những hành động thể chất của chúng ta không quan trọng hơn những hành động tâm linh của chúng ta.</w:t>
      </w:r>
    </w:p>
    <w:p w14:paraId="6D6BB339" w14:textId="77777777" w:rsidR="000F7377" w:rsidRDefault="000F7377"/>
    <w:p w14:paraId="57C795E1" w14:textId="77777777" w:rsidR="000F7377" w:rsidRDefault="000F7377">
      <w:r xmlns:w="http://schemas.openxmlformats.org/wordprocessingml/2006/main">
        <w:t xml:space="preserve">1. Giăng 6:63-65 - Lời của Chúa Giêsu về việc nuôi dưỡng tinh thần của chúng ta quan trọng hơn nhiều so với </w:t>
      </w:r>
      <w:r xmlns:w="http://schemas.openxmlformats.org/wordprocessingml/2006/main">
        <w:lastRenderedPageBreak xmlns:w="http://schemas.openxmlformats.org/wordprocessingml/2006/main"/>
      </w:r>
      <w:r xmlns:w="http://schemas.openxmlformats.org/wordprocessingml/2006/main">
        <w:t xml:space="preserve">nuôi dưỡng thể chất.</w:t>
      </w:r>
    </w:p>
    <w:p w14:paraId="1ECDC277" w14:textId="77777777" w:rsidR="000F7377" w:rsidRDefault="000F7377"/>
    <w:p w14:paraId="56AA0E05" w14:textId="77777777" w:rsidR="000F7377" w:rsidRDefault="000F7377">
      <w:r xmlns:w="http://schemas.openxmlformats.org/wordprocessingml/2006/main">
        <w:t xml:space="preserve">2. Ga-la-ti 5:16-17 - Lời của Phao-lô về tầm quan trọng của việc làm theo Thánh Linh thay vì theo ham muốn của chúng ta.</w:t>
      </w:r>
    </w:p>
    <w:p w14:paraId="54E8B7E6" w14:textId="77777777" w:rsidR="000F7377" w:rsidRDefault="000F7377"/>
    <w:p w14:paraId="7EE3C379" w14:textId="77777777" w:rsidR="000F7377" w:rsidRDefault="000F7377">
      <w:r xmlns:w="http://schemas.openxmlformats.org/wordprocessingml/2006/main">
        <w:t xml:space="preserve">1 Cô-rinh-tô 8:9 Nhưng hãy giữ lấy, kẻo sự tự do mình làm dịp cho kẻ yếu đuối vấp phạm.</w:t>
      </w:r>
    </w:p>
    <w:p w14:paraId="02CEFFC2" w14:textId="77777777" w:rsidR="000F7377" w:rsidRDefault="000F7377"/>
    <w:p w14:paraId="5A366042" w14:textId="77777777" w:rsidR="000F7377" w:rsidRDefault="000F7377">
      <w:r xmlns:w="http://schemas.openxmlformats.org/wordprocessingml/2006/main">
        <w:t xml:space="preserve">Phao-lô cảnh báo các Cơ-đốc nhân phải nhận thức rằng sự tự do của họ trong một số vấn đề nhất định có thể trở thành chướng ngại vật cho những tín đồ yếu đuối hơn.</w:t>
      </w:r>
    </w:p>
    <w:p w14:paraId="7317B950" w14:textId="77777777" w:rsidR="000F7377" w:rsidRDefault="000F7377"/>
    <w:p w14:paraId="702D3423" w14:textId="77777777" w:rsidR="000F7377" w:rsidRDefault="000F7377">
      <w:r xmlns:w="http://schemas.openxmlformats.org/wordprocessingml/2006/main">
        <w:t xml:space="preserve">1. Sống theo đức tin của bạn trong một thế giới không hiểu biết</w:t>
      </w:r>
    </w:p>
    <w:p w14:paraId="11360925" w14:textId="77777777" w:rsidR="000F7377" w:rsidRDefault="000F7377"/>
    <w:p w14:paraId="61098F9B" w14:textId="77777777" w:rsidR="000F7377" w:rsidRDefault="000F7377">
      <w:r xmlns:w="http://schemas.openxmlformats.org/wordprocessingml/2006/main">
        <w:t xml:space="preserve">2. Sức mạnh của sự làm chứng của chúng ta: Làm thế nào chúng ta có thể tác động tốt đến người khác</w:t>
      </w:r>
    </w:p>
    <w:p w14:paraId="46D70BDE" w14:textId="77777777" w:rsidR="000F7377" w:rsidRDefault="000F7377"/>
    <w:p w14:paraId="42EF2654" w14:textId="77777777" w:rsidR="000F7377" w:rsidRDefault="000F7377">
      <w:r xmlns:w="http://schemas.openxmlformats.org/wordprocessingml/2006/main">
        <w:t xml:space="preserve">1. Ê-phê-sô 4:1-3 - Hãy bước đi xứng đáng với ơn gọi mà anh em đã được kêu gọi, với tất cả sự khiêm nhường và hiền hòa, kiên nhẫn, chịu đựng lẫn nhau trong tình yêu thương, sẵn sàng duy trì sự hiệp nhất của Thánh Linh trong sự ràng buộc của hòa bình.</w:t>
      </w:r>
    </w:p>
    <w:p w14:paraId="6B9E46D2" w14:textId="77777777" w:rsidR="000F7377" w:rsidRDefault="000F7377"/>
    <w:p w14:paraId="320FCC1E" w14:textId="77777777" w:rsidR="000F7377" w:rsidRDefault="000F7377">
      <w:r xmlns:w="http://schemas.openxmlformats.org/wordprocessingml/2006/main">
        <w:t xml:space="preserve">2.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14:paraId="23166F0C" w14:textId="77777777" w:rsidR="000F7377" w:rsidRDefault="000F7377"/>
    <w:p w14:paraId="2EAED22A" w14:textId="77777777" w:rsidR="000F7377" w:rsidRDefault="000F7377">
      <w:r xmlns:w="http://schemas.openxmlformats.org/wordprocessingml/2006/main">
        <w:t xml:space="preserve">1 Cô-rinh-tô 8:10 Vì nếu có ai thấy ngươi là người có tri thức, ngồi ăn thịt trong đền thờ thần tượng, thì lương tâm của kẻ yếu đuối sẽ không dám ăn đồ cúng cho thần tượng;</w:t>
      </w:r>
    </w:p>
    <w:p w14:paraId="03C14E95" w14:textId="77777777" w:rsidR="000F7377" w:rsidRDefault="000F7377"/>
    <w:p w14:paraId="29F05BE2" w14:textId="77777777" w:rsidR="000F7377" w:rsidRDefault="000F7377">
      <w:r xmlns:w="http://schemas.openxmlformats.org/wordprocessingml/2006/main">
        <w:t xml:space="preserve">Một người có kiến thức về đền thờ thần tượng nên nhận thức được hành động của họ có thể tác động như thế nào đến </w:t>
      </w:r>
      <w:r xmlns:w="http://schemas.openxmlformats.org/wordprocessingml/2006/main">
        <w:lastRenderedPageBreak xmlns:w="http://schemas.openxmlformats.org/wordprocessingml/2006/main"/>
      </w:r>
      <w:r xmlns:w="http://schemas.openxmlformats.org/wordprocessingml/2006/main">
        <w:t xml:space="preserve">những người có lương tâm yếu đuối hơn.</w:t>
      </w:r>
    </w:p>
    <w:p w14:paraId="0501B7F5" w14:textId="77777777" w:rsidR="000F7377" w:rsidRDefault="000F7377"/>
    <w:p w14:paraId="2DFAF717" w14:textId="77777777" w:rsidR="000F7377" w:rsidRDefault="000F7377">
      <w:r xmlns:w="http://schemas.openxmlformats.org/wordprocessingml/2006/main">
        <w:t xml:space="preserve">1. Sống yêu thương và quan tâm đến tác động đến người khác.</w:t>
      </w:r>
    </w:p>
    <w:p w14:paraId="0FE5F2F8" w14:textId="77777777" w:rsidR="000F7377" w:rsidRDefault="000F7377"/>
    <w:p w14:paraId="03A6BDC2" w14:textId="77777777" w:rsidR="000F7377" w:rsidRDefault="000F7377">
      <w:r xmlns:w="http://schemas.openxmlformats.org/wordprocessingml/2006/main">
        <w:t xml:space="preserve">2. Là người có ảnh hưởng tích cực bất chấp môi trường của chúng ta.</w:t>
      </w:r>
    </w:p>
    <w:p w14:paraId="2ECA6EA7" w14:textId="77777777" w:rsidR="000F7377" w:rsidRDefault="000F7377"/>
    <w:p w14:paraId="2703D8D5" w14:textId="77777777" w:rsidR="000F7377" w:rsidRDefault="000F7377">
      <w:r xmlns:w="http://schemas.openxmlformats.org/wordprocessingml/2006/main">
        <w:t xml:space="preserve">1. Ê-phê-sô 4:32 - Hãy sống nhân từ, thương xót nhau, tha thứ cho nhau, như Đức Chúa Trời đã tha thứ cho anh em trong Đấng Christ.</w:t>
      </w:r>
    </w:p>
    <w:p w14:paraId="59A226E3" w14:textId="77777777" w:rsidR="000F7377" w:rsidRDefault="000F7377"/>
    <w:p w14:paraId="3CBAC58E" w14:textId="77777777" w:rsidR="000F7377" w:rsidRDefault="000F7377">
      <w:r xmlns:w="http://schemas.openxmlformats.org/wordprocessingml/2006/main">
        <w:t xml:space="preserve">2. Ga-la-ti 5:13-14 - Thưa anh chị em, anh chị em đã được kêu gọi để được tự do. Nhưng đừng dùng tự do của mình để chiều theo xác thịt; đúng hơn, hãy khiêm nhường phục vụ nhau trong tình yêu thương. Vì toàn bộ luật pháp được thực hiện khi tuân giữ một điều răn này: “Hãy yêu người lân cận như chính mình”.</w:t>
      </w:r>
    </w:p>
    <w:p w14:paraId="6439B26C" w14:textId="77777777" w:rsidR="000F7377" w:rsidRDefault="000F7377"/>
    <w:p w14:paraId="147ED146" w14:textId="77777777" w:rsidR="000F7377" w:rsidRDefault="000F7377">
      <w:r xmlns:w="http://schemas.openxmlformats.org/wordprocessingml/2006/main">
        <w:t xml:space="preserve">1 Cô-rinh-tô 8:11 Và nhờ sự hiểu biết của bạn mà người anh em yếu đuối mà Đấng Christ đã chết thay cho họ mà phải chết sao?</w:t>
      </w:r>
    </w:p>
    <w:p w14:paraId="602F1D74" w14:textId="77777777" w:rsidR="000F7377" w:rsidRDefault="000F7377"/>
    <w:p w14:paraId="0A89DFBC" w14:textId="77777777" w:rsidR="000F7377" w:rsidRDefault="000F7377">
      <w:r xmlns:w="http://schemas.openxmlformats.org/wordprocessingml/2006/main">
        <w:t xml:space="preserve">Đoạn văn Phao-lô đặt câu hỏi liệu kiến thức có thể dẫn đến sự hủy diệt về mặt thuộc linh của một người anh em yếu đuối hơn hay không, mặc dù Đấng Christ đã chết vì họ.</w:t>
      </w:r>
    </w:p>
    <w:p w14:paraId="6658D4AF" w14:textId="77777777" w:rsidR="000F7377" w:rsidRDefault="000F7377"/>
    <w:p w14:paraId="78E42FE9" w14:textId="77777777" w:rsidR="000F7377" w:rsidRDefault="000F7377">
      <w:r xmlns:w="http://schemas.openxmlformats.org/wordprocessingml/2006/main">
        <w:t xml:space="preserve">1. Sức mạnh của kiến thức: Biết quá nhiều có thể dẫn đến sự hủy hoại tinh thần</w:t>
      </w:r>
    </w:p>
    <w:p w14:paraId="650F04E3" w14:textId="77777777" w:rsidR="000F7377" w:rsidRDefault="000F7377"/>
    <w:p w14:paraId="0C3B736D" w14:textId="77777777" w:rsidR="000F7377" w:rsidRDefault="000F7377">
      <w:r xmlns:w="http://schemas.openxmlformats.org/wordprocessingml/2006/main">
        <w:t xml:space="preserve">2. Cái giá của sự cứu chuộc: Cái giá Chúa Giêsu phải trả để cứu chúng ta khỏi sự hủy diệt tâm linh</w:t>
      </w:r>
    </w:p>
    <w:p w14:paraId="5FC7D2D8" w14:textId="77777777" w:rsidR="000F7377" w:rsidRDefault="000F7377"/>
    <w:p w14:paraId="0FF095CB" w14:textId="77777777" w:rsidR="000F7377" w:rsidRDefault="000F7377">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lẫn sự sống, các thiên thần hay các đấng cai trị, những gì hiện tại hay những gì tương lai, các quyền năng, chiều cao hay chiều sâu, hay bất cứ điều gì khác trong mọi tạo vật, sẽ không thể tách chúng ta ra khỏi tình yêu của Thiên Chúa trong Chúa Giêsu Kitô, Chúa chúng ta.</w:t>
      </w:r>
    </w:p>
    <w:p w14:paraId="1BAF40C0" w14:textId="77777777" w:rsidR="000F7377" w:rsidRDefault="000F7377"/>
    <w:p w14:paraId="2D53BB7A" w14:textId="77777777" w:rsidR="000F7377" w:rsidRDefault="000F7377">
      <w:r xmlns:w="http://schemas.openxmlformats.org/wordprocessingml/2006/main">
        <w:t xml:space="preserve">2. Giăng 3:16-17 - Vì Đức Chúa Trời yêu thương thế gian đến nỗi đã ban Con Một của Ngài, hầu cho hễ ai tin </w:t>
      </w:r>
      <w:r xmlns:w="http://schemas.openxmlformats.org/wordprocessingml/2006/main">
        <w:lastRenderedPageBreak xmlns:w="http://schemas.openxmlformats.org/wordprocessingml/2006/main"/>
      </w:r>
      <w:r xmlns:w="http://schemas.openxmlformats.org/wordprocessingml/2006/main">
        <w:t xml:space="preserve">Con ấy không bị hư mất mà được sự sống đời đời. Vì Thiên Chúa đã sai Con của Ngài đến thế gian không phải để lên án thế gian, nhưng để thế gian nhờ Người mà được cứu.</w:t>
      </w:r>
    </w:p>
    <w:p w14:paraId="004BF3DE" w14:textId="77777777" w:rsidR="000F7377" w:rsidRDefault="000F7377"/>
    <w:p w14:paraId="7CD73621" w14:textId="77777777" w:rsidR="000F7377" w:rsidRDefault="000F7377">
      <w:r xmlns:w="http://schemas.openxmlformats.org/wordprocessingml/2006/main">
        <w:t xml:space="preserve">1 Cô-rinh-tô 8:12 Nhưng khi phạm tội như vậy đối với anh em và làm tổn thương lương tâm yếu đuối của họ, là phạm tội chống lại Đấng Christ.</w:t>
      </w:r>
    </w:p>
    <w:p w14:paraId="67448FD1" w14:textId="77777777" w:rsidR="000F7377" w:rsidRDefault="000F7377"/>
    <w:p w14:paraId="4C4E2881" w14:textId="77777777" w:rsidR="000F7377" w:rsidRDefault="000F7377">
      <w:r xmlns:w="http://schemas.openxmlformats.org/wordprocessingml/2006/main">
        <w:t xml:space="preserve">Phao-lô cảnh báo người Cô-rinh-tô rằng khi họ phạm tội với anh em đồng đạo là họ cũng phạm tội với Đấng Christ.</w:t>
      </w:r>
    </w:p>
    <w:p w14:paraId="6D74C60F" w14:textId="77777777" w:rsidR="000F7377" w:rsidRDefault="000F7377"/>
    <w:p w14:paraId="33DF2E8D" w14:textId="77777777" w:rsidR="000F7377" w:rsidRDefault="000F7377">
      <w:r xmlns:w="http://schemas.openxmlformats.org/wordprocessingml/2006/main">
        <w:t xml:space="preserve">1. Hành động của chúng ta rất quan trọng: Hậu quả của việc phạm tội chống lại người khác</w:t>
      </w:r>
    </w:p>
    <w:p w14:paraId="1409AFDE" w14:textId="77777777" w:rsidR="000F7377" w:rsidRDefault="000F7377"/>
    <w:p w14:paraId="52AC868E" w14:textId="77777777" w:rsidR="000F7377" w:rsidRDefault="000F7377">
      <w:r xmlns:w="http://schemas.openxmlformats.org/wordprocessingml/2006/main">
        <w:t xml:space="preserve">2. Lương tâm yếu đuối: Hành động của chúng ta có thể tác động đến những người dễ bị tổn thương như thế nào</w:t>
      </w:r>
    </w:p>
    <w:p w14:paraId="3FB2C430" w14:textId="77777777" w:rsidR="000F7377" w:rsidRDefault="000F7377"/>
    <w:p w14:paraId="481D2DAB" w14:textId="77777777" w:rsidR="000F7377" w:rsidRDefault="000F7377">
      <w:r xmlns:w="http://schemas.openxmlformats.org/wordprocessingml/2006/main">
        <w:t xml:space="preserve">1. Gia-cơ 4:17 - Vậy ai biết điều phải làm mà không làm thì phạm tội.</w:t>
      </w:r>
    </w:p>
    <w:p w14:paraId="226DD6DC" w14:textId="77777777" w:rsidR="000F7377" w:rsidRDefault="000F7377"/>
    <w:p w14:paraId="6AD87250" w14:textId="77777777" w:rsidR="000F7377" w:rsidRDefault="000F7377">
      <w:r xmlns:w="http://schemas.openxmlformats.org/wordprocessingml/2006/main">
        <w:t xml:space="preserve">2. Ma-thi-ơ 18:6-7 - “Nếu ai làm cớ cho một trong những kẻ bé mọn nầy, tức là những kẻ đã tin ta, sa ngã, thì thà buộc cối đá lớn vào cổ nó mà ném xuống vực sâu còn hơn của biển.</w:t>
      </w:r>
    </w:p>
    <w:p w14:paraId="0CA65057" w14:textId="77777777" w:rsidR="000F7377" w:rsidRDefault="000F7377"/>
    <w:p w14:paraId="6364D506" w14:textId="77777777" w:rsidR="000F7377" w:rsidRDefault="000F7377">
      <w:r xmlns:w="http://schemas.openxmlformats.org/wordprocessingml/2006/main">
        <w:t xml:space="preserve">1 Cô-rinh-tô 8:13 Vậy nên, nếu thịt làm cho anh em tôi phạm tội, thì tôi sẽ không ăn thịt trong khi thế gian còn tồn tại, kẻo tôi làm cho anh em tôi phạm tội.</w:t>
      </w:r>
    </w:p>
    <w:p w14:paraId="2E4D2298" w14:textId="77777777" w:rsidR="000F7377" w:rsidRDefault="000F7377"/>
    <w:p w14:paraId="6034EBC5" w14:textId="77777777" w:rsidR="000F7377" w:rsidRDefault="000F7377">
      <w:r xmlns:w="http://schemas.openxmlformats.org/wordprocessingml/2006/main">
        <w:t xml:space="preserve">Phao-lô khuyến khích các Cơ-đốc nhân hãy lưu ý đến hành động của mình và nó có thể ảnh hưởng như thế nào đến anh chị em của họ trong Đấng Christ, đồng thời tránh điều gì đó nếu điều đó có thể khiến họ vấp ngã.</w:t>
      </w:r>
    </w:p>
    <w:p w14:paraId="6945DA80" w14:textId="77777777" w:rsidR="000F7377" w:rsidRDefault="000F7377"/>
    <w:p w14:paraId="37DC5CF5" w14:textId="77777777" w:rsidR="000F7377" w:rsidRDefault="000F7377">
      <w:r xmlns:w="http://schemas.openxmlformats.org/wordprocessingml/2006/main">
        <w:t xml:space="preserve">1. Sống một cuộc đời có sự quan tâm: Thực hành tình yêu thương thông qua sự hy sinh bản thân</w:t>
      </w:r>
    </w:p>
    <w:p w14:paraId="1BE6F188" w14:textId="77777777" w:rsidR="000F7377" w:rsidRDefault="000F7377"/>
    <w:p w14:paraId="05CCAFAC" w14:textId="77777777" w:rsidR="000F7377" w:rsidRDefault="000F7377">
      <w:r xmlns:w="http://schemas.openxmlformats.org/wordprocessingml/2006/main">
        <w:t xml:space="preserve">2. Sức mạnh của sự từ bỏ bản thân: Kiềm chế bản thân vì lợi ích của người khác</w:t>
      </w:r>
    </w:p>
    <w:p w14:paraId="187C14FB" w14:textId="77777777" w:rsidR="000F7377" w:rsidRDefault="000F7377"/>
    <w:p w14:paraId="6B3D9D33" w14:textId="77777777" w:rsidR="000F7377" w:rsidRDefault="000F7377">
      <w:r xmlns:w="http://schemas.openxmlformats.org/wordprocessingml/2006/main">
        <w:t xml:space="preserve">1. Ê-phê-sô 4:2-3 – “Với tất cả sự khiêm nhường và nhu mì, nhịn nhục, chịu đựng lẫn nhau trong tình yêu thương; Hãy cố gắng gìn giữ sự hiệp nhất của Thánh Linh bằng sợi dây hòa bình.”</w:t>
      </w:r>
    </w:p>
    <w:p w14:paraId="35C49A53" w14:textId="77777777" w:rsidR="000F7377" w:rsidRDefault="000F7377"/>
    <w:p w14:paraId="5261321A" w14:textId="77777777" w:rsidR="000F7377" w:rsidRDefault="000F7377">
      <w:r xmlns:w="http://schemas.openxmlformats.org/wordprocessingml/2006/main">
        <w:t xml:space="preserve">2. Cô-lô-se 3:14-15 – “Nhất là phải có đức ái, tức là mối dây của sự trọn lành. Và hãy để sự bình an của Đức Chúa Trời ngự trị trong lòng anh em, là điều mà anh em cũng được kêu gọi trong một thân thể; và hãy biết ơn.”</w:t>
      </w:r>
    </w:p>
    <w:p w14:paraId="75CBE203" w14:textId="77777777" w:rsidR="000F7377" w:rsidRDefault="000F7377"/>
    <w:p w14:paraId="1D9D94C3" w14:textId="77777777" w:rsidR="000F7377" w:rsidRDefault="000F7377">
      <w:r xmlns:w="http://schemas.openxmlformats.org/wordprocessingml/2006/main">
        <w:t xml:space="preserve">1 Cô-rinh-tô 9 là chương thứ chín trong Thư thứ nhất của Phao-lô gửi cho người Cô-rinh-tô. Trong chương này, Phao-lô bảo vệ chức vụ sứ đồ của mình và thảo luận về các quyền của ông với tư cách là một sứ đồ, nêu bật việc ông sẵn sàng từ bỏ các đặc quyền cá nhân vì Phúc Âm.</w:t>
      </w:r>
    </w:p>
    <w:p w14:paraId="4160C11A" w14:textId="77777777" w:rsidR="000F7377" w:rsidRDefault="000F7377"/>
    <w:p w14:paraId="37DCC821" w14:textId="77777777" w:rsidR="000F7377" w:rsidRDefault="000F7377">
      <w:r xmlns:w="http://schemas.openxmlformats.org/wordprocessingml/2006/main">
        <w:t xml:space="preserve">Đoạn 1: Phao-lô bắt đầu bằng việc khẳng định quyền tông đồ của mình và bảo vệ quyền nhận được sự hỗ trợ từ người Cô-rinh-tô (1 Cô-rinh-tô 9:1-3). Ông đưa ra những lập luận để hỗ trợ cho tuyên bố này, trích dẫn những ví dụ như binh lính, nông dân và những người phục vụ trong đền thờ được hưởng thù lao cho công việc của họ (1 Cô-rinh-tô 9:4-14). Tuy nhiên, ông giải thích rằng ông không sử dụng quyền này với họ để không cản trở hoặc tạo gánh nặng cho họ về nghĩa vụ tài chính (1 Cô-rinh-tô 9:12). Thay vào đó, ông đã chọn việc rao giảng phúc âm như một công việc tình nguyện mà không tìm kiếm lợi ích cá nhân.</w:t>
      </w:r>
    </w:p>
    <w:p w14:paraId="2BF670FB" w14:textId="77777777" w:rsidR="000F7377" w:rsidRDefault="000F7377"/>
    <w:p w14:paraId="2859229B" w14:textId="77777777" w:rsidR="000F7377" w:rsidRDefault="000F7377">
      <w:r xmlns:w="http://schemas.openxmlformats.org/wordprocessingml/2006/main">
        <w:t xml:space="preserve">Đoạn thứ 2: Sau đó, Phao-lô mô tả cách ông thích nghi với các bối cảnh văn hóa khác nhau để tiếp cận các nhóm khác nhau bằng thông điệp phúc âm. Ngài trở nên “mọi sự” cho mọi người để bằng mọi cách có thể được, một số người có thể được cứu (1 Cô-rinh-tô 9:19-23). Ông nhấn mạnh rằng mặc dù ông được tự do và có các quyền như một sứ đồ, nhưng ông sẵn sàng từ bỏ những quyền đó vì sự cứu rỗi của người khác. Mục tiêu cuối cùng của ông là chinh phục mọi người cho Đấng Christ và chia sẻ các phước lành thuộc linh của họ.</w:t>
      </w:r>
    </w:p>
    <w:p w14:paraId="7E914A7A" w14:textId="77777777" w:rsidR="000F7377" w:rsidRDefault="000F7377"/>
    <w:p w14:paraId="26E3370A" w14:textId="77777777" w:rsidR="000F7377" w:rsidRDefault="000F7377">
      <w:r xmlns:w="http://schemas.openxmlformats.org/wordprocessingml/2006/main">
        <w:t xml:space="preserve">Đoạn thứ 3: Chương kết thúc với lời kêu gọi kỷ luật tự giác và sự kiên trì trong cuộc chạy đua đức tin. Phao-lô sử dụng hình ảnh thể thao để minh họa cách các tín đồ nên rèn luyện bản thân về mặt tâm linh và phấn đấu giành được giải thưởng không bao giờ hư hỏng (1 Cô-rinh-tô 9:24-27). Ông kêu gọi họ đừng chạy vô mục đích hoặc chiến đấu như kẻ đánh vào không trung mà hãy kỷ luật cơ thể và kiểm soát nó để có thể phục vụ mục đích của Đức Chúa Trời một cách hiệu quả.</w:t>
      </w:r>
    </w:p>
    <w:p w14:paraId="75C332E7" w14:textId="77777777" w:rsidR="000F7377" w:rsidRDefault="000F7377"/>
    <w:p w14:paraId="5C84B191" w14:textId="77777777" w:rsidR="000F7377" w:rsidRDefault="000F7377">
      <w:r xmlns:w="http://schemas.openxmlformats.org/wordprocessingml/2006/main">
        <w:t xml:space="preserve">Tóm lại, Chương chín của sách Cô-rinh-tô thứ nhất tập trung vào việc Phao-lô bảo vệ chức vụ sứ đồ của mình và việc ông sẵn sàng từ bỏ các đặc quyền cá nhân vì phúc âm. Anh ấy bảo vệ quyền nhận hỗ trợ của mình nhưng giải thích rằng anh ấy đã chọn không thực hiện quyền này giữa những người Cô-rinh-tô để không tạo gánh nặng cho họ. Phao-lô tự thích nghi với các bối cảnh văn hóa khác nhau để tiếp cận các nhóm khác nhau bằng thông điệp phúc âm, nhấn mạnh mục tiêu chinh phục mọi người cho Đấng Christ. Anh ấy kêu gọi tính kỷ luật tự giác và sự kiên trì, sử dụng hình ảnh thể thao để minh họa sự cần thiết của việc rèn luyện tinh thần và kiểm soát cơ thể của một người. Chương này nêu bật tư duy hy sinh của Phao-lô, sự cống hiến của ông trong việc truyền bá phúc âm và tầm quan trọng của kỷ luật tự giác trong việc phục vụ các mục đích của Đức Chúa Trời.</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Cô-rinh-tô 9:1 Tôi không phải là sứ đồ sao? tôi không rảnh à? tôi há chẳng đã thấy Chúa Giêsu Kitô, Chúa chúng ta sao? chẳng phải công việc của tôi là trong Chúa sao?</w:t>
      </w:r>
    </w:p>
    <w:p w14:paraId="4C1B8F58" w14:textId="77777777" w:rsidR="000F7377" w:rsidRDefault="000F7377"/>
    <w:p w14:paraId="5857019A" w14:textId="77777777" w:rsidR="000F7377" w:rsidRDefault="000F7377">
      <w:r xmlns:w="http://schemas.openxmlformats.org/wordprocessingml/2006/main">
        <w:t xml:space="preserve">Sứ đồ Phao-lô đang hỏi người Cô-rinh-tô xem ông có phải là sứ đồ, người tự do hay không và ông có thấy Chúa Giê-su Christ không, và liệu người Cô-rinh-tô có phải là công việc của ông trong Chúa hay không.</w:t>
      </w:r>
    </w:p>
    <w:p w14:paraId="1CE55A99" w14:textId="77777777" w:rsidR="000F7377" w:rsidRDefault="000F7377"/>
    <w:p w14:paraId="25D15768" w14:textId="77777777" w:rsidR="000F7377" w:rsidRDefault="000F7377">
      <w:r xmlns:w="http://schemas.openxmlformats.org/wordprocessingml/2006/main">
        <w:t xml:space="preserve">1. Tự Do Làm Con Thiên Chúa</w:t>
      </w:r>
    </w:p>
    <w:p w14:paraId="6B12F09E" w14:textId="77777777" w:rsidR="000F7377" w:rsidRDefault="000F7377"/>
    <w:p w14:paraId="50A5D44F" w14:textId="77777777" w:rsidR="000F7377" w:rsidRDefault="000F7377">
      <w:r xmlns:w="http://schemas.openxmlformats.org/wordprocessingml/2006/main">
        <w:t xml:space="preserve">2. Các Phước Lành của Việc Phục Vụ Chúa</w:t>
      </w:r>
    </w:p>
    <w:p w14:paraId="04CEBEBC" w14:textId="77777777" w:rsidR="000F7377" w:rsidRDefault="000F7377"/>
    <w:p w14:paraId="0A77D238" w14:textId="77777777" w:rsidR="000F7377" w:rsidRDefault="000F7377">
      <w:r xmlns:w="http://schemas.openxmlformats.org/wordprocessingml/2006/main">
        <w:t xml:space="preserve">1. Giăng 8:36 - Vậy nếu Con buông tha các ngươi thì các ngươi sẽ thật được tự do.</w:t>
      </w:r>
    </w:p>
    <w:p w14:paraId="31C8705B" w14:textId="77777777" w:rsidR="000F7377" w:rsidRDefault="000F7377"/>
    <w:p w14:paraId="718B2DDE" w14:textId="77777777" w:rsidR="000F7377" w:rsidRDefault="000F7377">
      <w:r xmlns:w="http://schemas.openxmlformats.org/wordprocessingml/2006/main">
        <w:t xml:space="preserve">2. Ga-la-ti 5:13 - Thưa anh chị em, anh chị em đã được kêu gọi để được tự do. Nhưng đừng dùng tự do của mình để chiều theo xác thịt; đúng hơn, hãy khiêm nhường phục vụ nhau trong tình yêu thương.</w:t>
      </w:r>
    </w:p>
    <w:p w14:paraId="036BA38D" w14:textId="77777777" w:rsidR="000F7377" w:rsidRDefault="000F7377"/>
    <w:p w14:paraId="536DFC1D" w14:textId="77777777" w:rsidR="000F7377" w:rsidRDefault="000F7377">
      <w:r xmlns:w="http://schemas.openxmlformats.org/wordprocessingml/2006/main">
        <w:t xml:space="preserve">1 Cô-rinh-tô 9:2 Dầu tôi không làm sứ đồ cho người khác, nhưng chắc chắn tôi vẫn làm sứ đồ cho anh em; vì chức vụ sứ đồ của tôi ở trong Chúa.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nói rằng ông là sứ đồ của người Cô-rinh-tô và họ là bằng chứng về chức vụ sứ đồ của ông.</w:t>
      </w:r>
    </w:p>
    <w:p w14:paraId="4AFF23EC" w14:textId="77777777" w:rsidR="000F7377" w:rsidRDefault="000F7377"/>
    <w:p w14:paraId="3911E416" w14:textId="77777777" w:rsidR="000F7377" w:rsidRDefault="000F7377">
      <w:r xmlns:w="http://schemas.openxmlformats.org/wordprocessingml/2006/main">
        <w:t xml:space="preserve">1. Thiên Chúa kêu gọi chúng ta phục vụ bằng nhiều cách khác nhau; người Cô-rinh-tô là bằng chứng về chức vụ sứ đồ của Phao-lô.</w:t>
      </w:r>
    </w:p>
    <w:p w14:paraId="7E67E12D" w14:textId="77777777" w:rsidR="000F7377" w:rsidRDefault="000F7377"/>
    <w:p w14:paraId="72367C99" w14:textId="77777777" w:rsidR="000F7377" w:rsidRDefault="000F7377">
      <w:r xmlns:w="http://schemas.openxmlformats.org/wordprocessingml/2006/main">
        <w:t xml:space="preserve">2. Tất cả chúng ta đều là thừa tác viên phúc âm và có trách nhiệm làm chứng cho ân sủng của Thiên Chúa.</w:t>
      </w:r>
    </w:p>
    <w:p w14:paraId="2F56E029" w14:textId="77777777" w:rsidR="000F7377" w:rsidRDefault="000F7377"/>
    <w:p w14:paraId="32E251FF" w14:textId="77777777" w:rsidR="000F7377" w:rsidRDefault="000F7377">
      <w:r xmlns:w="http://schemas.openxmlformats.org/wordprocessingml/2006/main">
        <w:t xml:space="preserve">1. Rô-ma 1:16 - Vì tôi không hổ thẹn về Phúc âm, vì đó là quyền năng của Đức Chúa Trời để cứu mọi kẻ tin.</w:t>
      </w:r>
    </w:p>
    <w:p w14:paraId="2F7079F5" w14:textId="77777777" w:rsidR="000F7377" w:rsidRDefault="000F7377"/>
    <w:p w14:paraId="09036913" w14:textId="77777777" w:rsidR="000F7377" w:rsidRDefault="000F7377">
      <w:r xmlns:w="http://schemas.openxmlformats.org/wordprocessingml/2006/main">
        <w:t xml:space="preserve">2. 1 Phi-e-rơ 2:9 - Nhưng anh em là dòng giống được chọn, là chức thầy tế lễ nhà vua, là dân thánh, là dân thuộc về Ngài, để rao truyền nhân đức của Đấng đã gọi anh em ra khỏi bóng tối, đến nơi sáng láng lạ lùng của Ngài.</w:t>
      </w:r>
    </w:p>
    <w:p w14:paraId="62E2B2CD" w14:textId="77777777" w:rsidR="000F7377" w:rsidRDefault="000F7377"/>
    <w:p w14:paraId="2DF24574" w14:textId="77777777" w:rsidR="000F7377" w:rsidRDefault="000F7377">
      <w:r xmlns:w="http://schemas.openxmlformats.org/wordprocessingml/2006/main">
        <w:t xml:space="preserve">1 Cô-rinh-tô 9:3 Câu trả lời của tôi cho những người dò xét tôi là thế này:</w:t>
      </w:r>
    </w:p>
    <w:p w14:paraId="425F4AF5" w14:textId="77777777" w:rsidR="000F7377" w:rsidRDefault="000F7377"/>
    <w:p w14:paraId="5CCB6E59" w14:textId="77777777" w:rsidR="000F7377" w:rsidRDefault="000F7377">
      <w:r xmlns:w="http://schemas.openxmlformats.org/wordprocessingml/2006/main">
        <w:t xml:space="preserve">Đoạn văn nói về câu trả lời của Phao-lô cho những người chất vấn ông về quyền được nhà thờ ủng hộ.</w:t>
      </w:r>
    </w:p>
    <w:p w14:paraId="035521E7" w14:textId="77777777" w:rsidR="000F7377" w:rsidRDefault="000F7377"/>
    <w:p w14:paraId="74025F06" w14:textId="77777777" w:rsidR="000F7377" w:rsidRDefault="000F7377">
      <w:r xmlns:w="http://schemas.openxmlformats.org/wordprocessingml/2006/main">
        <w:t xml:space="preserve">1. Tầm quan trọng của việc hỗ trợ các nhà truyền giáo</w:t>
      </w:r>
    </w:p>
    <w:p w14:paraId="1A046DA8" w14:textId="77777777" w:rsidR="000F7377" w:rsidRDefault="000F7377"/>
    <w:p w14:paraId="36EF95FB" w14:textId="77777777" w:rsidR="000F7377" w:rsidRDefault="000F7377">
      <w:r xmlns:w="http://schemas.openxmlformats.org/wordprocessingml/2006/main">
        <w:t xml:space="preserve">2. Chúng ta có thể học được gì từ câu trả lời của Phao-lô</w:t>
      </w:r>
    </w:p>
    <w:p w14:paraId="205990C2" w14:textId="77777777" w:rsidR="000F7377" w:rsidRDefault="000F7377"/>
    <w:p w14:paraId="27131C66" w14:textId="77777777" w:rsidR="000F7377" w:rsidRDefault="000F7377">
      <w:r xmlns:w="http://schemas.openxmlformats.org/wordprocessingml/2006/main">
        <w:t xml:space="preserve">1. Rô-ma 15:27 - ? </w:t>
      </w:r>
      <w:r xmlns:w="http://schemas.openxmlformats.org/wordprocessingml/2006/main">
        <w:rPr>
          <w:rFonts w:ascii="맑은 고딕 Semilight" w:hAnsi="맑은 고딕 Semilight"/>
        </w:rPr>
        <w:t xml:space="preserve">쏷 </w:t>
      </w:r>
      <w:r xmlns:w="http://schemas.openxmlformats.org/wordprocessingml/2006/main">
        <w:t xml:space="preserve">này rất vui được làm điều đó, và thực sự họ nợ họ điều đó. Vì nếu dân ngoại đã đến để chia sẻ phước lành thiêng liêng với họ, thì họ cũng phải phục vụ họ về phước lành vật chất.??</w:t>
      </w:r>
    </w:p>
    <w:p w14:paraId="23353831" w14:textId="77777777" w:rsidR="000F7377" w:rsidRDefault="000F7377"/>
    <w:p w14:paraId="4BB9800C" w14:textId="77777777" w:rsidR="000F7377" w:rsidRDefault="000F7377">
      <w:r xmlns:w="http://schemas.openxmlformats.org/wordprocessingml/2006/main">
        <w:t xml:space="preserve">2. 2 Cô-rinh-tô 11:7-9 - ? </w:t>
      </w:r>
      <w:r xmlns:w="http://schemas.openxmlformats.org/wordprocessingml/2006/main">
        <w:rPr>
          <w:rFonts w:ascii="맑은 고딕 Semilight" w:hAnsi="맑은 고딕 Semilight"/>
        </w:rPr>
        <w:t xml:space="preserve">쏰 </w:t>
      </w:r>
      <w:r xmlns:w="http://schemas.openxmlformats.org/wordprocessingml/2006/main">
        <w:t xml:space="preserve">Có phải tôi đã phạm tội khi hạ mình xuống để anh em được tôn cao vì tôi đã rao giảng về Đức Chúa Trời không? </w:t>
      </w:r>
      <w:r xmlns:w="http://schemas.openxmlformats.org/wordprocessingml/2006/main">
        <w:rPr>
          <w:rFonts w:ascii="맑은 고딕 Semilight" w:hAnsi="맑은 고딕 Semilight"/>
        </w:rPr>
        <w:t xml:space="preserve">셲 </w:t>
      </w:r>
      <w:r xmlns:w="http://schemas.openxmlformats.org/wordprocessingml/2006/main">
        <w:t xml:space="preserve">phúc âm cho bạn miễn phí? Tôi đã cướp của các nhà thờ khác bằng cách chấp nhận </w:t>
      </w:r>
      <w:r xmlns:w="http://schemas.openxmlformats.org/wordprocessingml/2006/main">
        <w:lastRenderedPageBreak xmlns:w="http://schemas.openxmlformats.org/wordprocessingml/2006/main"/>
      </w:r>
      <w:r xmlns:w="http://schemas.openxmlformats.org/wordprocessingml/2006/main">
        <w:t xml:space="preserve">sự hỗ trợ từ họ để phục vụ bạn. Khi tôi ở với anh em và lúc cần giúp đỡ, tôi không làm gánh nặng cho ai, vì anh em từ Ma-xê-đoan đến đã cung cấp nhu cầu của tôi. Vì vậy tôi đã kiềm chế và sẽ không tạo gánh nặng cho bạn dưới bất kỳ hình thức nào.??</w:t>
      </w:r>
    </w:p>
    <w:p w14:paraId="26723ACE" w14:textId="77777777" w:rsidR="000F7377" w:rsidRDefault="000F7377"/>
    <w:p w14:paraId="0746C0A3" w14:textId="77777777" w:rsidR="000F7377" w:rsidRDefault="000F7377">
      <w:r xmlns:w="http://schemas.openxmlformats.org/wordprocessingml/2006/main">
        <w:t xml:space="preserve">1 Cô-rinh-tô 9:4 Chúng tôi há chẳng có quyền ăn uống sao?</w:t>
      </w:r>
    </w:p>
    <w:p w14:paraId="4058F1D9" w14:textId="77777777" w:rsidR="000F7377" w:rsidRDefault="000F7377"/>
    <w:p w14:paraId="2F42FA5C" w14:textId="77777777" w:rsidR="000F7377" w:rsidRDefault="000F7377">
      <w:r xmlns:w="http://schemas.openxmlformats.org/wordprocessingml/2006/main">
        <w:t xml:space="preserve">Đoạn văn thảo luận về việc sứ đồ Phao-lô sử dụng quyền nhận hỗ trợ tài chính từ nhà thờ.</w:t>
      </w:r>
    </w:p>
    <w:p w14:paraId="378B5DCF" w14:textId="77777777" w:rsidR="000F7377" w:rsidRDefault="000F7377"/>
    <w:p w14:paraId="789AA57D" w14:textId="77777777" w:rsidR="000F7377" w:rsidRDefault="000F7377">
      <w:r xmlns:w="http://schemas.openxmlformats.org/wordprocessingml/2006/main">
        <w:t xml:space="preserve">1. Sức mạnh của Quyền của Chúng ta - Khám phá cách chúng ta có thể sử dụng quyền của mình để phục vụ người khác.</w:t>
      </w:r>
    </w:p>
    <w:p w14:paraId="5FCB9DB3" w14:textId="77777777" w:rsidR="000F7377" w:rsidRDefault="000F7377"/>
    <w:p w14:paraId="216DCE72" w14:textId="77777777" w:rsidR="000F7377" w:rsidRDefault="000F7377">
      <w:r xmlns:w="http://schemas.openxmlformats.org/wordprocessingml/2006/main">
        <w:t xml:space="preserve">2. Phục vụ vì tình yêu thương - Hiểu lý do tại sao chúng ta phục vụ người khác ngay cả khi chúng ta có quyền nhận được sự hỗ trợ.</w:t>
      </w:r>
    </w:p>
    <w:p w14:paraId="0C95ACE8" w14:textId="77777777" w:rsidR="000F7377" w:rsidRDefault="000F7377"/>
    <w:p w14:paraId="6516EA50" w14:textId="77777777" w:rsidR="000F7377" w:rsidRDefault="000F7377">
      <w:r xmlns:w="http://schemas.openxmlformats.org/wordprocessingml/2006/main">
        <w:t xml:space="preserve">1. Phi-líp 2:3-4 - ? </w:t>
      </w:r>
      <w:r xmlns:w="http://schemas.openxmlformats.org/wordprocessingml/2006/main">
        <w:rPr>
          <w:rFonts w:ascii="맑은 고딕 Semilight" w:hAnsi="맑은 고딕 Semilight"/>
        </w:rPr>
        <w:t xml:space="preserve">쏡 </w:t>
      </w:r>
      <w:r xmlns:w="http://schemas.openxmlformats.org/wordprocessingml/2006/main">
        <w:t xml:space="preserve">không có gì ngoài tham vọng ích kỷ hoặc tự phụ viển vông. Đúng hơn, hãy khiêm tốn coi trọng người khác hơn mình, không quan tâm đến lợi ích của riêng mình mà mỗi người trong các bạn hãy quan tâm đến lợi ích của người khác.??</w:t>
      </w:r>
    </w:p>
    <w:p w14:paraId="3B27FB72" w14:textId="77777777" w:rsidR="000F7377" w:rsidRDefault="000F7377"/>
    <w:p w14:paraId="07E60BF9" w14:textId="77777777" w:rsidR="000F7377" w:rsidRDefault="000F7377">
      <w:r xmlns:w="http://schemas.openxmlformats.org/wordprocessingml/2006/main">
        <w:t xml:space="preserve">2. Ma-thi-ơ 6:2-4 - ? </w:t>
      </w:r>
      <w:r xmlns:w="http://schemas.openxmlformats.org/wordprocessingml/2006/main">
        <w:rPr>
          <w:rFonts w:ascii="맑은 고딕 Semilight" w:hAnsi="맑은 고딕 Semilight"/>
        </w:rPr>
        <w:t xml:space="preserve">Khi </w:t>
      </w:r>
      <w:r xmlns:w="http://schemas.openxmlformats.org/wordprocessingml/2006/main">
        <w:t xml:space="preserve">ngươi bố thí, đừng thổi kèn, như bọn đạo đức giả làm trong hội đường và ngoài đường phố, để được người khác tôn trọng. Quả thật, tôi nói với bạn, họ đã nhận được phần thưởng đầy đủ. Song khi ngươi bố thí, đừng cho tay trái biết việc tay phải làm, để việc bố thí được kín đáo. Rồi Cha của anh, Đấng thấu suốt những việc làm kín đáo, sẽ thưởng cho anh.??</w:t>
      </w:r>
    </w:p>
    <w:p w14:paraId="1F6614D8" w14:textId="77777777" w:rsidR="000F7377" w:rsidRDefault="000F7377"/>
    <w:p w14:paraId="2A3A5D97" w14:textId="77777777" w:rsidR="000F7377" w:rsidRDefault="000F7377">
      <w:r xmlns:w="http://schemas.openxmlformats.org/wordprocessingml/2006/main">
        <w:t xml:space="preserve">1 Cô-rinh-tô 9:5 Chúng tôi há chẳng có quyền dẫn dắt một chị em, một người vợ, cũng như các sứ đồ khác, như anh em Chúa và Sê-pha sao?</w:t>
      </w:r>
    </w:p>
    <w:p w14:paraId="1C252966" w14:textId="77777777" w:rsidR="000F7377" w:rsidRDefault="000F7377"/>
    <w:p w14:paraId="58B1E2BA" w14:textId="77777777" w:rsidR="000F7377" w:rsidRDefault="000F7377">
      <w:r xmlns:w="http://schemas.openxmlformats.org/wordprocessingml/2006/main">
        <w:t xml:space="preserve">Phao-lô đang đặt câu hỏi liệu ông và các sứ đồ khác có được phép mang vợ hoặc em gái đi cùng trong chuyến hành trình của họ hay không, giống như anh trai của Chúa Giê-su và Phi-e-rơ.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Sức mạnh dẫn dắt hành trình của chúng ta??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ủng hộ những người bạn đồng hành trung thành??</w:t>
      </w:r>
    </w:p>
    <w:p w14:paraId="747DCE6A" w14:textId="77777777" w:rsidR="000F7377" w:rsidRDefault="000F7377"/>
    <w:p w14:paraId="1964A801" w14:textId="77777777" w:rsidR="000F7377" w:rsidRDefault="000F7377">
      <w:r xmlns:w="http://schemas.openxmlformats.org/wordprocessingml/2006/main">
        <w:t xml:space="preserve">1. Sáng thế ký 2:18-24, Thiên Chúa tạo dựng người phụ nữ để làm bạn đồng hành với con người.</w:t>
      </w:r>
    </w:p>
    <w:p w14:paraId="458DECA1" w14:textId="77777777" w:rsidR="000F7377" w:rsidRDefault="000F7377"/>
    <w:p w14:paraId="70BBB427" w14:textId="77777777" w:rsidR="000F7377" w:rsidRDefault="000F7377">
      <w:r xmlns:w="http://schemas.openxmlformats.org/wordprocessingml/2006/main">
        <w:t xml:space="preserve">2. Châm-ngôn 18:24, Người có nhiều bạn có thể bị hủy hoại, nhưng có một người bạn thân thiết hơn anh em.</w:t>
      </w:r>
    </w:p>
    <w:p w14:paraId="6BFB29F0" w14:textId="77777777" w:rsidR="000F7377" w:rsidRDefault="000F7377"/>
    <w:p w14:paraId="1D84BA13" w14:textId="77777777" w:rsidR="000F7377" w:rsidRDefault="000F7377">
      <w:r xmlns:w="http://schemas.openxmlformats.org/wordprocessingml/2006/main">
        <w:t xml:space="preserve">1 Cô-rinh-tô 9:6 Hay chỉ tôi và Ba-na-ba há chẳng có quyền nhịn làm việc sao?</w:t>
      </w:r>
    </w:p>
    <w:p w14:paraId="07E3354F" w14:textId="77777777" w:rsidR="000F7377" w:rsidRDefault="000F7377"/>
    <w:p w14:paraId="3280D956" w14:textId="77777777" w:rsidR="000F7377" w:rsidRDefault="000F7377">
      <w:r xmlns:w="http://schemas.openxmlformats.org/wordprocessingml/2006/main">
        <w:t xml:space="preserve">Đoạn văn chỉ ra rằng Paul và Barnabas có quyền không làm việc và được nhà thờ hỗ trợ.</w:t>
      </w:r>
    </w:p>
    <w:p w14:paraId="141E9694" w14:textId="77777777" w:rsidR="000F7377" w:rsidRDefault="000F7377"/>
    <w:p w14:paraId="7483798A" w14:textId="77777777" w:rsidR="000F7377" w:rsidRDefault="000F7377">
      <w:r xmlns:w="http://schemas.openxmlformats.org/wordprocessingml/2006/main">
        <w:t xml:space="preserve">#1: Tất cả chúng ta đều có quyền được gia đình hội thánh hỗ trợ khi chúng ta cần.</w:t>
      </w:r>
    </w:p>
    <w:p w14:paraId="72DA91CD" w14:textId="77777777" w:rsidR="000F7377" w:rsidRDefault="000F7377"/>
    <w:p w14:paraId="46184A40" w14:textId="77777777" w:rsidR="000F7377" w:rsidRDefault="000F7377">
      <w:r xmlns:w="http://schemas.openxmlformats.org/wordprocessingml/2006/main">
        <w:t xml:space="preserve">#2: Chúa cung cấp cho chúng ta những nguồn lực để tồn tại trong những lúc cần thiết.</w:t>
      </w:r>
    </w:p>
    <w:p w14:paraId="2CE55EEE" w14:textId="77777777" w:rsidR="000F7377" w:rsidRDefault="000F7377"/>
    <w:p w14:paraId="76779697" w14:textId="77777777" w:rsidR="000F7377" w:rsidRDefault="000F7377">
      <w:r xmlns:w="http://schemas.openxmlformats.org/wordprocessingml/2006/main">
        <w:t xml:space="preserve">#1: Ga-la-ti 6:2 - Hãy mang gánh nặng cho nhau, như vậy anh em sẽ chu toàn luật pháp của Đấng Christ.</w:t>
      </w:r>
    </w:p>
    <w:p w14:paraId="64D91FA8" w14:textId="77777777" w:rsidR="000F7377" w:rsidRDefault="000F7377"/>
    <w:p w14:paraId="78A05329" w14:textId="77777777" w:rsidR="000F7377" w:rsidRDefault="000F7377">
      <w:r xmlns:w="http://schemas.openxmlformats.org/wordprocessingml/2006/main">
        <w:t xml:space="preserve">#2: Phi-líp 4:19 - Nhưng Đức Chúa Trời của tôi sẽ cung cấp mọi nhu cầu của bạn theo sự giàu có vinh quang của Ngài qua Chúa Giê-su Christ.</w:t>
      </w:r>
    </w:p>
    <w:p w14:paraId="39A331A6" w14:textId="77777777" w:rsidR="000F7377" w:rsidRDefault="000F7377"/>
    <w:p w14:paraId="44B47A8E" w14:textId="77777777" w:rsidR="000F7377" w:rsidRDefault="000F7377">
      <w:r xmlns:w="http://schemas.openxmlformats.org/wordprocessingml/2006/main">
        <w:t xml:space="preserve">1 Cô-rinh-tô 9:7 Ai lại tự mình ra trận? Ai trồng một vườn nho và không ăn trái của nó? hoặc ai chăn bầy mà không ăn sữa của bầy?</w:t>
      </w:r>
    </w:p>
    <w:p w14:paraId="5ACE7DD7" w14:textId="77777777" w:rsidR="000F7377" w:rsidRDefault="000F7377"/>
    <w:p w14:paraId="3EBE7C4B" w14:textId="77777777" w:rsidR="000F7377" w:rsidRDefault="000F7377">
      <w:r xmlns:w="http://schemas.openxmlformats.org/wordprocessingml/2006/main">
        <w:t xml:space="preserve">Phao-lô đặt những câu hỏi tu từ để nhấn mạnh tầm quan trọng của việc được cung cấp tài chính khi </w:t>
      </w:r>
      <w:r xmlns:w="http://schemas.openxmlformats.org/wordprocessingml/2006/main">
        <w:lastRenderedPageBreak xmlns:w="http://schemas.openxmlformats.org/wordprocessingml/2006/main"/>
      </w:r>
      <w:r xmlns:w="http://schemas.openxmlformats.org/wordprocessingml/2006/main">
        <w:t xml:space="preserve">một người phục vụ Chúa.</w:t>
      </w:r>
    </w:p>
    <w:p w14:paraId="2CB32542" w14:textId="77777777" w:rsidR="000F7377" w:rsidRDefault="000F7377"/>
    <w:p w14:paraId="6FA930E9" w14:textId="77777777" w:rsidR="000F7377" w:rsidRDefault="000F7377">
      <w:r xmlns:w="http://schemas.openxmlformats.org/wordprocessingml/2006/main">
        <w:t xml:space="preserve">1. Tầm quan trọng của hỗ trợ tài chính đối với Bộ</w:t>
      </w:r>
    </w:p>
    <w:p w14:paraId="48C655FA" w14:textId="77777777" w:rsidR="000F7377" w:rsidRDefault="000F7377"/>
    <w:p w14:paraId="7BDD310E" w14:textId="77777777" w:rsidR="000F7377" w:rsidRDefault="000F7377">
      <w:r xmlns:w="http://schemas.openxmlformats.org/wordprocessingml/2006/main">
        <w:t xml:space="preserve">2. Phục vụ Chúa một cách chính trực: Nó trông như thế nào?</w:t>
      </w:r>
    </w:p>
    <w:p w14:paraId="6FAFF319" w14:textId="77777777" w:rsidR="000F7377" w:rsidRDefault="000F7377"/>
    <w:p w14:paraId="4C0E0097" w14:textId="77777777" w:rsidR="000F7377" w:rsidRDefault="000F7377">
      <w:r xmlns:w="http://schemas.openxmlformats.org/wordprocessingml/2006/main">
        <w:t xml:space="preserve">1. Phục truyền luật lệ ký 25:4 - ? </w:t>
      </w:r>
      <w:r xmlns:w="http://schemas.openxmlformats.org/wordprocessingml/2006/main">
        <w:rPr>
          <w:rFonts w:ascii="맑은 고딕 Semilight" w:hAnsi="맑은 고딕 Semilight"/>
        </w:rPr>
        <w:t xml:space="preserve">쏽 </w:t>
      </w:r>
      <w:r xmlns:w="http://schemas.openxmlformats.org/wordprocessingml/2006/main">
        <w:t xml:space="preserve">Bạn không được khớp miệng con bò khi nó đang đạp lúa.??</w:t>
      </w:r>
    </w:p>
    <w:p w14:paraId="50397A18" w14:textId="77777777" w:rsidR="000F7377" w:rsidRDefault="000F7377"/>
    <w:p w14:paraId="480DD15F" w14:textId="77777777" w:rsidR="000F7377" w:rsidRDefault="000F7377">
      <w:r xmlns:w="http://schemas.openxmlformats.org/wordprocessingml/2006/main">
        <w:t xml:space="preserve">2. Lu-ca 10:7 - ? </w:t>
      </w:r>
      <w:r xmlns:w="http://schemas.openxmlformats.org/wordprocessingml/2006/main">
        <w:rPr>
          <w:rFonts w:ascii="맑은 고딕 Semilight" w:hAnsi="맑은 고딕 Semilight"/>
        </w:rPr>
        <w:t xml:space="preserve">쏶 </w:t>
      </w:r>
      <w:r xmlns:w="http://schemas.openxmlformats.org/wordprocessingml/2006/main">
        <w:t xml:space="preserve">tay trong ngôi nhà đó, ăn uống những gì họ cung cấp, vì người lao động xứng đáng với mức lương của mình.??</w:t>
      </w:r>
    </w:p>
    <w:p w14:paraId="5525FD81" w14:textId="77777777" w:rsidR="000F7377" w:rsidRDefault="000F7377"/>
    <w:p w14:paraId="2D7B2F75" w14:textId="77777777" w:rsidR="000F7377" w:rsidRDefault="000F7377">
      <w:r xmlns:w="http://schemas.openxmlformats.org/wordprocessingml/2006/main">
        <w:t xml:space="preserve">1 Cô-rinh-tô 9:8 Tôi nói những điều này với tư cách là một con người sao? hay nói luật pháp cũng không giống vậy?</w:t>
      </w:r>
    </w:p>
    <w:p w14:paraId="69D85D10" w14:textId="77777777" w:rsidR="000F7377" w:rsidRDefault="000F7377"/>
    <w:p w14:paraId="2C772C8B" w14:textId="77777777" w:rsidR="000F7377" w:rsidRDefault="000F7377">
      <w:r xmlns:w="http://schemas.openxmlformats.org/wordprocessingml/2006/main">
        <w:t xml:space="preserve">Paul lập luận rằng luật tương tự áp dụng cho anh ta cũng như cho tất cả những người khác.</w:t>
      </w:r>
    </w:p>
    <w:p w14:paraId="72F4A264" w14:textId="77777777" w:rsidR="000F7377" w:rsidRDefault="000F7377"/>
    <w:p w14:paraId="2E06C4A0" w14:textId="77777777" w:rsidR="000F7377" w:rsidRDefault="000F7377">
      <w:r xmlns:w="http://schemas.openxmlformats.org/wordprocessingml/2006/main">
        <w:t xml:space="preserve">1. Chúng ta có thể học từ gương của Phao-lô và nhớ tuân theo những luật lệ áp dụng cho mọi người.</w:t>
      </w:r>
    </w:p>
    <w:p w14:paraId="54B1EFFC" w14:textId="77777777" w:rsidR="000F7377" w:rsidRDefault="000F7377"/>
    <w:p w14:paraId="495089C9" w14:textId="77777777" w:rsidR="000F7377" w:rsidRDefault="000F7377">
      <w:r xmlns:w="http://schemas.openxmlformats.org/wordprocessingml/2006/main">
        <w:t xml:space="preserve">2. Ngay cả khi ở vị trí quyền lực, chúng ta phải nhớ tuân thủ luật pháp giống như những người khác.</w:t>
      </w:r>
    </w:p>
    <w:p w14:paraId="31C2CBCC" w14:textId="77777777" w:rsidR="000F7377" w:rsidRDefault="000F7377"/>
    <w:p w14:paraId="19111A8B" w14:textId="77777777" w:rsidR="000F7377" w:rsidRDefault="000F7377">
      <w:r xmlns:w="http://schemas.openxmlformats.org/wordprocessingml/2006/main">
        <w:t xml:space="preserve">1. Ma-thi-ơ 22:16-21 - Chúa Giêsu nhắc nhở người nghe rằng mọi người phải tuân theo luật pháp của Thiên Chúa.</w:t>
      </w:r>
    </w:p>
    <w:p w14:paraId="4033FA46" w14:textId="77777777" w:rsidR="000F7377" w:rsidRDefault="000F7377"/>
    <w:p w14:paraId="2515169D" w14:textId="77777777" w:rsidR="000F7377" w:rsidRDefault="000F7377">
      <w:r xmlns:w="http://schemas.openxmlformats.org/wordprocessingml/2006/main">
        <w:t xml:space="preserve">2. Gia-cơ 2:10-11 - Gia-cơ nhắc nhở các tín đồ về tầm quan trọng của việc đối xử bình đẳng với mọi người và không phân biệt đối xử.</w:t>
      </w:r>
    </w:p>
    <w:p w14:paraId="35114DF1" w14:textId="77777777" w:rsidR="000F7377" w:rsidRDefault="000F7377"/>
    <w:p w14:paraId="73E7E646" w14:textId="77777777" w:rsidR="000F7377" w:rsidRDefault="000F7377">
      <w:r xmlns:w="http://schemas.openxmlformats.org/wordprocessingml/2006/main">
        <w:t xml:space="preserve">1 Cô-rinh-tô 9:9 Vì trong luật pháp Môi-se có chép rằng: Ngươi chớ bịt miệng con bò đạp lúa. Đức Chúa Trời có chăm sóc bò không?</w:t>
      </w:r>
    </w:p>
    <w:p w14:paraId="2279EF76" w14:textId="77777777" w:rsidR="000F7377" w:rsidRDefault="000F7377"/>
    <w:p w14:paraId="3AE4483A" w14:textId="77777777" w:rsidR="000F7377" w:rsidRDefault="000F7377">
      <w:r xmlns:w="http://schemas.openxmlformats.org/wordprocessingml/2006/main">
        <w:t xml:space="preserve">Phao-lô sử dụng một câu trích dẫn từ Cựu Ước để lập luận rằng Đức Chúa Trời quan tâm đến sự sáng tạo của Ngài, thậm chí cả động vật, và do đó, việc những người rao giảng phúc âm được hỗ trợ tài chính là điều thích hợp.</w:t>
      </w:r>
    </w:p>
    <w:p w14:paraId="62B3A20C" w14:textId="77777777" w:rsidR="000F7377" w:rsidRDefault="000F7377"/>
    <w:p w14:paraId="205CA36B" w14:textId="77777777" w:rsidR="000F7377" w:rsidRDefault="000F7377">
      <w:r xmlns:w="http://schemas.openxmlformats.org/wordprocessingml/2006/main">
        <w:t xml:space="preserve">1. Đức Chúa Trời quan tâm: Khám phá 1 Cô-rinh-tô 9:9</w:t>
      </w:r>
    </w:p>
    <w:p w14:paraId="1CF5F96B" w14:textId="77777777" w:rsidR="000F7377" w:rsidRDefault="000F7377"/>
    <w:p w14:paraId="236E4488" w14:textId="77777777" w:rsidR="000F7377" w:rsidRDefault="000F7377">
      <w:r xmlns:w="http://schemas.openxmlformats.org/wordprocessingml/2006/main">
        <w:t xml:space="preserve">2. Luật pháp Môi-se: Xem xét bối cảnh của 1 Cô-rinh-tô 9:9</w:t>
      </w:r>
    </w:p>
    <w:p w14:paraId="5847D3E5" w14:textId="77777777" w:rsidR="000F7377" w:rsidRDefault="000F7377"/>
    <w:p w14:paraId="5698E4C3" w14:textId="77777777" w:rsidR="000F7377" w:rsidRDefault="000F7377">
      <w:r xmlns:w="http://schemas.openxmlformats.org/wordprocessingml/2006/main">
        <w:t xml:space="preserve">1. Thi Thiên 147:9 - “Ngài ban đồ ăn cho thú vật, Và cho quạ con kêu khóc.”</w:t>
      </w:r>
    </w:p>
    <w:p w14:paraId="428CEE3F" w14:textId="77777777" w:rsidR="000F7377" w:rsidRDefault="000F7377"/>
    <w:p w14:paraId="339CC5D2" w14:textId="77777777" w:rsidR="000F7377" w:rsidRDefault="000F7377">
      <w:r xmlns:w="http://schemas.openxmlformats.org/wordprocessingml/2006/main">
        <w:t xml:space="preserve">2. Ma-thi-ơ 10:9-10 - "Đừng mang theo vàng, bạc, đồng trong ví, cũng đừng mang theo hành trang, đừng mang theo hai áo khoác, đừng mang giày, hay gậy gộc: vì người làm công đáng được miếng ăn của mình."</w:t>
      </w:r>
    </w:p>
    <w:p w14:paraId="205DE873" w14:textId="77777777" w:rsidR="000F7377" w:rsidRDefault="000F7377"/>
    <w:p w14:paraId="4DAB517A" w14:textId="77777777" w:rsidR="000F7377" w:rsidRDefault="000F7377">
      <w:r xmlns:w="http://schemas.openxmlformats.org/wordprocessingml/2006/main">
        <w:t xml:space="preserve">1 Cô-rinh-tô 9:10 Hay là vì chúng ta mà nói điều đó? Vì lợi ích của chúng ta, chắc chắn có lời chép rằng: ai cày ruộng hãy hy vọng cày; và rằng người đập lúa trong niềm hy vọng sẽ là người chia sẻ niềm hy vọng của anh ta.</w:t>
      </w:r>
    </w:p>
    <w:p w14:paraId="40619D05" w14:textId="77777777" w:rsidR="000F7377" w:rsidRDefault="000F7377"/>
    <w:p w14:paraId="7BD1B1A3" w14:textId="77777777" w:rsidR="000F7377" w:rsidRDefault="000F7377">
      <w:r xmlns:w="http://schemas.openxmlformats.org/wordprocessingml/2006/main">
        <w:t xml:space="preserve">Phao-lô giải thích rằng Đức Chúa Trời đã viết những điều trong Kinh thánh vì lợi ích của chúng ta, để chúng ta có thể hy vọng và dự phần vào niềm hy vọng đó.</w:t>
      </w:r>
    </w:p>
    <w:p w14:paraId="3698BED7" w14:textId="77777777" w:rsidR="000F7377" w:rsidRDefault="000F7377"/>
    <w:p w14:paraId="1CDE0511" w14:textId="77777777" w:rsidR="000F7377" w:rsidRDefault="000F7377">
      <w:r xmlns:w="http://schemas.openxmlformats.org/wordprocessingml/2006/main">
        <w:t xml:space="preserve">1. Niềm hy vọng của Chúa: Làm thế nào để tin cậy vào những lời hứa của Chúa</w:t>
      </w:r>
    </w:p>
    <w:p w14:paraId="0C75112E" w14:textId="77777777" w:rsidR="000F7377" w:rsidRDefault="000F7377"/>
    <w:p w14:paraId="0220C770" w14:textId="77777777" w:rsidR="000F7377" w:rsidRDefault="000F7377">
      <w:r xmlns:w="http://schemas.openxmlformats.org/wordprocessingml/2006/main">
        <w:t xml:space="preserve">2. Vun trồng tấm lòng hy vọng: Phát triển niềm tin trong thời điểm khó khăn</w:t>
      </w:r>
    </w:p>
    <w:p w14:paraId="3E8FD03B" w14:textId="77777777" w:rsidR="000F7377" w:rsidRDefault="000F7377"/>
    <w:p w14:paraId="2E343849" w14:textId="77777777" w:rsidR="000F7377" w:rsidRDefault="000F7377">
      <w:r xmlns:w="http://schemas.openxmlformats.org/wordprocessingml/2006/main">
        <w:t xml:space="preserve">1. Rô-ma 8:24-25 - Vì nhờ niềm hy vọng này mà chúng ta được cứu. Bây giờ hy vọng được thấy không phải là hy vọng. Vì ai lại hy vọng vào điều mình nhìn thấy? Nhưng nếu chúng ta hy vọng vào điều mình không thấy thì chúng ta sẽ kiên nhẫn chờ đợi.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11:1 - Đức tin là sự bảo đảm cho những điều ta hy vọng, là sự xác quyết cho những điều ta chưa thấy.</w:t>
      </w:r>
    </w:p>
    <w:p w14:paraId="578E9611" w14:textId="77777777" w:rsidR="000F7377" w:rsidRDefault="000F7377"/>
    <w:p w14:paraId="141FFCD2" w14:textId="77777777" w:rsidR="000F7377" w:rsidRDefault="000F7377">
      <w:r xmlns:w="http://schemas.openxmlformats.org/wordprocessingml/2006/main">
        <w:t xml:space="preserve">1 Cô-rinh-tô 9:11 Nếu chúng tôi đã gieo của thiêng liêng cho anh em, mà muốn gặt của về xác thịt của anh em, há có phải là một việc lớn chăng?</w:t>
      </w:r>
    </w:p>
    <w:p w14:paraId="2A32B452" w14:textId="77777777" w:rsidR="000F7377" w:rsidRDefault="000F7377"/>
    <w:p w14:paraId="763C71D2" w14:textId="77777777" w:rsidR="000F7377" w:rsidRDefault="000F7377">
      <w:r xmlns:w="http://schemas.openxmlformats.org/wordprocessingml/2006/main">
        <w:t xml:space="preserve">Phao-lô hỏi liệu việc các lãnh đạo hội thánh nhận hỗ trợ tài chính cho công việc họ làm cho hội thánh có sai không.</w:t>
      </w:r>
    </w:p>
    <w:p w14:paraId="07E782CC" w14:textId="77777777" w:rsidR="000F7377" w:rsidRDefault="000F7377"/>
    <w:p w14:paraId="5791892D" w14:textId="77777777" w:rsidR="000F7377" w:rsidRDefault="000F7377">
      <w:r xmlns:w="http://schemas.openxmlformats.org/wordprocessingml/2006/main">
        <w:t xml:space="preserve">1. Phước lành của việc cho và nhận trong Giáo Hội</w:t>
      </w:r>
    </w:p>
    <w:p w14:paraId="05485E9D" w14:textId="77777777" w:rsidR="000F7377" w:rsidRDefault="000F7377"/>
    <w:p w14:paraId="446269A7" w14:textId="77777777" w:rsidR="000F7377" w:rsidRDefault="000F7377">
      <w:r xmlns:w="http://schemas.openxmlformats.org/wordprocessingml/2006/main">
        <w:t xml:space="preserve">2. Tầm quan trọng của việc quản lý trong Thân Mình Đấng Christ</w:t>
      </w:r>
    </w:p>
    <w:p w14:paraId="0E7C037D" w14:textId="77777777" w:rsidR="000F7377" w:rsidRDefault="000F7377"/>
    <w:p w14:paraId="469E8164" w14:textId="77777777" w:rsidR="000F7377" w:rsidRDefault="000F7377">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14:paraId="49D6AEE5" w14:textId="77777777" w:rsidR="000F7377" w:rsidRDefault="000F7377"/>
    <w:p w14:paraId="4C0071AA" w14:textId="77777777" w:rsidR="000F7377" w:rsidRDefault="000F7377">
      <w:r xmlns:w="http://schemas.openxmlformats.org/wordprocessingml/2006/main">
        <w:t xml:space="preserve">2. Ma-thi-ơ 10:8-10 - "Chữa lành người bệnh, tẩy sạch người cùi, làm sống lại kẻ chết, đuổi quỷ: các ngươi đã nhận lãnh thoải mái, đã cho đi một cách thoải mái. Đừng mang theo vàng, bạc, đồng thau trong ví...Cũng không phải mang theo hành trang, không mang theo hai áo, không mang giày, cũng không mang gậy: vì thợ thì đáng được miếng ăn của mình.”</w:t>
      </w:r>
    </w:p>
    <w:p w14:paraId="481564DE" w14:textId="77777777" w:rsidR="000F7377" w:rsidRDefault="000F7377"/>
    <w:p w14:paraId="77CB77E1" w14:textId="77777777" w:rsidR="000F7377" w:rsidRDefault="000F7377">
      <w:r xmlns:w="http://schemas.openxmlformats.org/wordprocessingml/2006/main">
        <w:t xml:space="preserve">1 Cô-rinh-tô 9:12 Nếu người khác có quyền này trên anh em, há chẳng phải chúng tôi sao? Tuy nhiên chúng tôi đã không sử dụng sức mạnh này; nhưng hãy chịu đựng mọi sự, kẻo chúng ta cản trở phúc âm của Đấng Christ.</w:t>
      </w:r>
    </w:p>
    <w:p w14:paraId="53C2EDC5" w14:textId="77777777" w:rsidR="000F7377" w:rsidRDefault="000F7377"/>
    <w:p w14:paraId="7828824B" w14:textId="77777777" w:rsidR="000F7377" w:rsidRDefault="000F7377">
      <w:r xmlns:w="http://schemas.openxmlformats.org/wordprocessingml/2006/main">
        <w:t xml:space="preserve">Phao-lô đang nhắc nhở người Cô-rinh-tô rằng ông không tìm cách sử dụng quyền lực của mình trên họ mà thay vào đó đã chọn chịu đau khổ để đảm bảo rằng phúc âm của Đấng Christ không bị cản trở.</w:t>
      </w:r>
    </w:p>
    <w:p w14:paraId="451B6E62" w14:textId="77777777" w:rsidR="000F7377" w:rsidRDefault="000F7377"/>
    <w:p w14:paraId="4866783F" w14:textId="77777777" w:rsidR="000F7377" w:rsidRDefault="000F7377">
      <w:r xmlns:w="http://schemas.openxmlformats.org/wordprocessingml/2006/main">
        <w:t xml:space="preserve">1. Sức mạnh của sự hy sinh: Gương mẫu của Phao-lô</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Phần thưởng của một đời sống tự hiến</w:t>
      </w:r>
    </w:p>
    <w:p w14:paraId="6D42ED57" w14:textId="77777777" w:rsidR="000F7377" w:rsidRDefault="000F7377"/>
    <w:p w14:paraId="3B980D87" w14:textId="77777777" w:rsidR="000F7377" w:rsidRDefault="000F7377">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nhưng mỗi người trong anh em hãy quan tâm đến lợi ích của người khác."</w:t>
      </w:r>
    </w:p>
    <w:p w14:paraId="534BD5AC" w14:textId="77777777" w:rsidR="000F7377" w:rsidRDefault="000F7377"/>
    <w:p w14:paraId="1F511B53" w14:textId="77777777" w:rsidR="000F7377" w:rsidRDefault="000F7377">
      <w:r xmlns:w="http://schemas.openxmlformats.org/wordprocessingml/2006/main">
        <w:t xml:space="preserve">2. Rô-ma 12:10 - "Hãy yêu thương nhau như anh em. Hãy tôn trọng nhau hơn."</w:t>
      </w:r>
    </w:p>
    <w:p w14:paraId="059211F4" w14:textId="77777777" w:rsidR="000F7377" w:rsidRDefault="000F7377"/>
    <w:p w14:paraId="4FC7661A" w14:textId="77777777" w:rsidR="000F7377" w:rsidRDefault="000F7377">
      <w:r xmlns:w="http://schemas.openxmlformats.org/wordprocessingml/2006/main">
        <w:t xml:space="preserve">1 Cô-rinh-tô 9:13 Anh em há chẳng biết rằng kẻ phục vụ của thánh là sống nhờ của đền thờ sao? và những kẻ hầu bàn thờ lại đồng dự phần với bàn thờ sao?</w:t>
      </w:r>
    </w:p>
    <w:p w14:paraId="2FA4D095" w14:textId="77777777" w:rsidR="000F7377" w:rsidRDefault="000F7377"/>
    <w:p w14:paraId="60E2B580" w14:textId="77777777" w:rsidR="000F7377" w:rsidRDefault="000F7377">
      <w:r xmlns:w="http://schemas.openxmlformats.org/wordprocessingml/2006/main">
        <w:t xml:space="preserve">Những người phục vụ trong nhà thờ được cung cấp lương thực từ đền thờ.</w:t>
      </w:r>
    </w:p>
    <w:p w14:paraId="7459D360" w14:textId="77777777" w:rsidR="000F7377" w:rsidRDefault="000F7377"/>
    <w:p w14:paraId="350F0EF3" w14:textId="77777777" w:rsidR="000F7377" w:rsidRDefault="000F7377">
      <w:r xmlns:w="http://schemas.openxmlformats.org/wordprocessingml/2006/main">
        <w:t xml:space="preserve">1. Hiểu Cách Chúa Ban Thưởng Những Người Phục Vụ Trong Hội Thánh</w:t>
      </w:r>
    </w:p>
    <w:p w14:paraId="1DBD4A89" w14:textId="77777777" w:rsidR="000F7377" w:rsidRDefault="000F7377"/>
    <w:p w14:paraId="01E11D79" w14:textId="77777777" w:rsidR="000F7377" w:rsidRDefault="000F7377">
      <w:r xmlns:w="http://schemas.openxmlformats.org/wordprocessingml/2006/main">
        <w:t xml:space="preserve">2. Phước lành của việc phục vụ trong Nước Đức Chúa Trời</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쏝 hãy </w:t>
      </w:r>
      <w:r xmlns:w="http://schemas.openxmlformats.org/wordprocessingml/2006/main">
        <w:t xml:space="preserve">đổ toàn bộ phần mười vào kho để có đồ ăn trong nhà tôi. Và do đó, Đức Giê-hô-va vạn quân phán: Và do đó, ta sẽ bị thử thách nếu ta không mở các cửa sổ trên trời cho các ngươi và đổ phước lành xuống cho các ngươi cho đến khi không còn cần nữa.??</w:t>
      </w:r>
    </w:p>
    <w:p w14:paraId="573E0D71" w14:textId="77777777" w:rsidR="000F7377" w:rsidRDefault="000F7377"/>
    <w:p w14:paraId="0296868A" w14:textId="77777777" w:rsidR="000F7377" w:rsidRDefault="000F7377">
      <w:r xmlns:w="http://schemas.openxmlformats.org/wordprocessingml/2006/main">
        <w:t xml:space="preserve">2. Hê-bơ-rơ 13:17 - ? </w:t>
      </w:r>
      <w:r xmlns:w="http://schemas.openxmlformats.org/wordprocessingml/2006/main">
        <w:rPr>
          <w:rFonts w:ascii="맑은 고딕 Semilight" w:hAnsi="맑은 고딕 Semilight"/>
        </w:rPr>
        <w:t xml:space="preserve">쏰 </w:t>
      </w:r>
      <w:r xmlns:w="http://schemas.openxmlformats.org/wordprocessingml/2006/main">
        <w:t xml:space="preserve">hãy vâng phục những người lãnh đạo của bạn và phục tùng họ, vì họ đang trông chừng linh hồn của bạn, như những người sẽ phải khai trình. Hãy để họ làm điều này một cách vui vẻ chứ không phải rên rỉ, vì điều đó sẽ chẳng ích gì cho bạn.??</w:t>
      </w:r>
    </w:p>
    <w:p w14:paraId="63B4117B" w14:textId="77777777" w:rsidR="000F7377" w:rsidRDefault="000F7377"/>
    <w:p w14:paraId="0E0F821E" w14:textId="77777777" w:rsidR="000F7377" w:rsidRDefault="000F7377">
      <w:r xmlns:w="http://schemas.openxmlformats.org/wordprocessingml/2006/main">
        <w:t xml:space="preserve">1 Cô-rinh-tô 9:14 Cũng vậy, Chúa đã ấn định rằng ai rao giảng Phúc âm phải sống nhờ Phúc âm.</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Chúa đã quy định rằng những người thuyết giảng phúc âm phải được phúc âm hỗ trợ.</w:t>
      </w:r>
    </w:p>
    <w:p w14:paraId="3E42D5B7" w14:textId="77777777" w:rsidR="000F7377" w:rsidRDefault="000F7377"/>
    <w:p w14:paraId="250DAF6A" w14:textId="77777777" w:rsidR="000F7377" w:rsidRDefault="000F7377">
      <w:r xmlns:w="http://schemas.openxmlformats.org/wordprocessingml/2006/main">
        <w:t xml:space="preserve">1. Phước lành của Chúa dành cho những người rao giảng Tin Mừng</w:t>
      </w:r>
    </w:p>
    <w:p w14:paraId="190F387F" w14:textId="77777777" w:rsidR="000F7377" w:rsidRDefault="000F7377"/>
    <w:p w14:paraId="77F72272" w14:textId="77777777" w:rsidR="000F7377" w:rsidRDefault="000F7377">
      <w:r xmlns:w="http://schemas.openxmlformats.org/wordprocessingml/2006/main">
        <w:t xml:space="preserve">2. Trách nhiệm của những người rao giảng Tin Mừng</w:t>
      </w:r>
    </w:p>
    <w:p w14:paraId="5EF16619" w14:textId="77777777" w:rsidR="000F7377" w:rsidRDefault="000F7377"/>
    <w:p w14:paraId="6DE6C27E" w14:textId="77777777" w:rsidR="000F7377" w:rsidRDefault="000F7377">
      <w:r xmlns:w="http://schemas.openxmlformats.org/wordprocessingml/2006/main">
        <w:t xml:space="preserve">1. Ma-thi-ơ 10:7-8 - Khi đi, hãy rao truyền sứ điệp này: ? </w:t>
      </w:r>
      <w:r xmlns:w="http://schemas.openxmlformats.org/wordprocessingml/2006/main">
        <w:rPr>
          <w:rFonts w:ascii="맑은 고딕 Semilight" w:hAnsi="맑은 고딕 Semilight"/>
        </w:rPr>
        <w:t xml:space="preserve">쁔 </w:t>
      </w:r>
      <w:r xmlns:w="http://schemas.openxmlformats.org/wordprocessingml/2006/main">
        <w:t xml:space="preserve">Nước Trời đã đến gần.??8 Chữa lành người bệnh, khiến kẻ chết sống lại, chữa lành những người mắc bệnh phong hủi, trừ quỷ. Bạn đã nhận được một cách tự do; tự do cho đi.</w:t>
      </w:r>
    </w:p>
    <w:p w14:paraId="48C04DD0" w14:textId="77777777" w:rsidR="000F7377" w:rsidRDefault="000F7377"/>
    <w:p w14:paraId="14761016" w14:textId="77777777" w:rsidR="000F7377" w:rsidRDefault="000F7377">
      <w:r xmlns:w="http://schemas.openxmlformats.org/wordprocessingml/2006/main">
        <w:t xml:space="preserve">2. 2 Cô-rinh-tô 9:8 - Đức Chúa Trời có thể ban phước dồi dào cho anh em, để trong mọi lúc, có đủ nhu cầu, anh em sẽ dư dật làm mọi việc lành.</w:t>
      </w:r>
    </w:p>
    <w:p w14:paraId="1053E892" w14:textId="77777777" w:rsidR="000F7377" w:rsidRDefault="000F7377"/>
    <w:p w14:paraId="7E0DF4F0" w14:textId="77777777" w:rsidR="000F7377" w:rsidRDefault="000F7377">
      <w:r xmlns:w="http://schemas.openxmlformats.org/wordprocessingml/2006/main">
        <w:t xml:space="preserve">1 Cô-rinh-tô 9:15 Nhưng tôi chưa hề dùng những điều đó, cũng không viết những điều này để xin người ta làm như vậy; vì thà tôi chết đi còn hơn là bị ai hủy hoại sự vinh hiển của tôi.</w:t>
      </w:r>
    </w:p>
    <w:p w14:paraId="787A9B76" w14:textId="77777777" w:rsidR="000F7377" w:rsidRDefault="000F7377"/>
    <w:p w14:paraId="12AAFCE0" w14:textId="77777777" w:rsidR="000F7377" w:rsidRDefault="000F7377">
      <w:r xmlns:w="http://schemas.openxmlformats.org/wordprocessingml/2006/main">
        <w:t xml:space="preserve">Phao-lô tuyên bố rằng ông không sử dụng quyền sứ đồ của mình để nhận lợi ích tài chính, vì điều đó sẽ làm mất đi sự khoe khoang của ông về Đức Chúa Trời.</w:t>
      </w:r>
    </w:p>
    <w:p w14:paraId="44B3CC5B" w14:textId="77777777" w:rsidR="000F7377" w:rsidRDefault="000F7377"/>
    <w:p w14:paraId="40B394A1" w14:textId="77777777" w:rsidR="000F7377" w:rsidRDefault="000F7377">
      <w:r xmlns:w="http://schemas.openxmlformats.org/wordprocessingml/2006/main">
        <w:t xml:space="preserve">1. Đừng để sự khoe khoang của bạn trở nên vô ích: A trong 1 Cô-rinh-tô 9:15</w:t>
      </w:r>
    </w:p>
    <w:p w14:paraId="4459A899" w14:textId="77777777" w:rsidR="000F7377" w:rsidRDefault="000F7377"/>
    <w:p w14:paraId="3EA5D3B1" w14:textId="77777777" w:rsidR="000F7377" w:rsidRDefault="000F7377">
      <w:r xmlns:w="http://schemas.openxmlformats.org/wordprocessingml/2006/main">
        <w:t xml:space="preserve">2. Giá trị của sự hy sinh: A trong 1 Cô-rinh-tô 9:15</w:t>
      </w:r>
    </w:p>
    <w:p w14:paraId="7AB70C88" w14:textId="77777777" w:rsidR="000F7377" w:rsidRDefault="000F7377"/>
    <w:p w14:paraId="5B68B870" w14:textId="77777777" w:rsidR="000F7377" w:rsidRDefault="000F7377">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14:paraId="5B78846A" w14:textId="77777777" w:rsidR="000F7377" w:rsidRDefault="000F7377"/>
    <w:p w14:paraId="397CCDA5" w14:textId="77777777" w:rsidR="000F7377" w:rsidRDefault="000F7377">
      <w:r xmlns:w="http://schemas.openxmlformats.org/wordprocessingml/2006/main">
        <w:t xml:space="preserve">2. 2 Cô-rinh-tô 12:9 - "Người lại phán cùng tôi rằng: Ân điển ta đủ cho ngươi rồi; vì sức mạnh của ta nên trọn vẹn trong sự yếu đuối. Vậy nên ta rất vui lòng khoe mình trong sự yếu đuối của ta, hầu cho quyền năng của Đấng Christ ở trên Tôi."</w:t>
      </w:r>
    </w:p>
    <w:p w14:paraId="03EA0571" w14:textId="77777777" w:rsidR="000F7377" w:rsidRDefault="000F7377"/>
    <w:p w14:paraId="43DF7301" w14:textId="77777777" w:rsidR="000F7377" w:rsidRDefault="000F7377">
      <w:r xmlns:w="http://schemas.openxmlformats.org/wordprocessingml/2006/main">
        <w:t xml:space="preserve">1 Cô-rinh-tô 9:16 Vả, dầu tôi rao giảng Tin lành, tôi chẳng có cớ gì khoe mình, vì có lẽ cần buộc tôi; phải, khốn thay cho tôi nếu tôi không thuyết giảng phúc âm!</w:t>
      </w:r>
    </w:p>
    <w:p w14:paraId="6E4BB49E" w14:textId="77777777" w:rsidR="000F7377" w:rsidRDefault="000F7377"/>
    <w:p w14:paraId="695D07A2" w14:textId="77777777" w:rsidR="000F7377" w:rsidRDefault="000F7377">
      <w:r xmlns:w="http://schemas.openxmlformats.org/wordprocessingml/2006/main">
        <w:t xml:space="preserve">Phao-lô nói về sự cần thiết phải rao giảng phúc âm và bày tỏ nỗi đau buồn nếu ông không làm như vậy.</w:t>
      </w:r>
    </w:p>
    <w:p w14:paraId="30FAC3F8" w14:textId="77777777" w:rsidR="000F7377" w:rsidRDefault="000F7377"/>
    <w:p w14:paraId="1F3CCD13" w14:textId="77777777" w:rsidR="000F7377" w:rsidRDefault="000F7377">
      <w:r xmlns:w="http://schemas.openxmlformats.org/wordprocessingml/2006/main">
        <w:t xml:space="preserve">1. "Sống một cuộc sống cần thiết: Rao giảng Tin Mừng"</w:t>
      </w:r>
    </w:p>
    <w:p w14:paraId="7A940C6B" w14:textId="77777777" w:rsidR="000F7377" w:rsidRDefault="000F7377"/>
    <w:p w14:paraId="1CAD5FC2" w14:textId="77777777" w:rsidR="000F7377" w:rsidRDefault="000F7377">
      <w:r xmlns:w="http://schemas.openxmlformats.org/wordprocessingml/2006/main">
        <w:t xml:space="preserve">2. "Vâng Chúa: Rao giảng Tin Mừng"</w:t>
      </w:r>
    </w:p>
    <w:p w14:paraId="423F44C2" w14:textId="77777777" w:rsidR="000F7377" w:rsidRDefault="000F7377"/>
    <w:p w14:paraId="103D918F" w14:textId="77777777" w:rsidR="000F7377" w:rsidRDefault="000F7377">
      <w:r xmlns:w="http://schemas.openxmlformats.org/wordprocessingml/2006/main">
        <w:t xml:space="preserve">1. Rô-ma 1:14-16 - "Vì tôi không hổ thẹn về Tin Lành của Đấng Christ, vì đó là quyền năng của Đức Chúa Trời để cứu mọi kẻ tin, trước là người Do Thái, sau là người Hy Lạp. Vì trong đó có sự công chính của Đức Chúa Trời được bày tỏ qua đức tin đến đức tin: như có chép rằng: Người công bình sẽ sống bởi đức tin. Vì cơn thịnh nộ của Đức Chúa Trời từ trên trời bày tỏ ra nghịch cùng mọi điều không tin kính và không công bình của những người lấy lẽ thật mà làm điều không công bình.”</w:t>
      </w:r>
    </w:p>
    <w:p w14:paraId="2505CE94" w14:textId="77777777" w:rsidR="000F7377" w:rsidRDefault="000F7377"/>
    <w:p w14:paraId="6AD2BD02" w14:textId="77777777" w:rsidR="000F7377" w:rsidRDefault="000F7377">
      <w:r xmlns:w="http://schemas.openxmlformats.org/wordprocessingml/2006/main">
        <w:t xml:space="preserve">2. 1 John 4:19 - "Chúng tôi yêu anh ấy, vì anh ấy đã yêu chúng tôi trước."</w:t>
      </w:r>
    </w:p>
    <w:p w14:paraId="31A9ED3D" w14:textId="77777777" w:rsidR="000F7377" w:rsidRDefault="000F7377"/>
    <w:p w14:paraId="5EFF0C35" w14:textId="77777777" w:rsidR="000F7377" w:rsidRDefault="000F7377">
      <w:r xmlns:w="http://schemas.openxmlformats.org/wordprocessingml/2006/main">
        <w:t xml:space="preserve">1 Cô-rinh-tô 9:17 Vì nếu tôi vui lòng làm điều này thì tôi được phần thưởng; còn nếu trái với ý muốn của tôi thì tôi sẽ được giao phó thời kỳ Phúc âm.</w:t>
      </w:r>
    </w:p>
    <w:p w14:paraId="79843F4B" w14:textId="77777777" w:rsidR="000F7377" w:rsidRDefault="000F7377"/>
    <w:p w14:paraId="617D0B9E" w14:textId="77777777" w:rsidR="000F7377" w:rsidRDefault="000F7377">
      <w:r xmlns:w="http://schemas.openxmlformats.org/wordprocessingml/2006/main">
        <w:t xml:space="preserve">Đoạn văn nói về sự sẵn lòng rao giảng phúc âm của Phao-lô, ngay cả khi đó là một nghĩa vụ chứ không phải là một sự lựa chọn.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sẵn lòng: Cách thực hiện nghĩa vụ tốt nhất</w:t>
      </w:r>
    </w:p>
    <w:p w14:paraId="7B29075D" w14:textId="77777777" w:rsidR="000F7377" w:rsidRDefault="000F7377"/>
    <w:p w14:paraId="700C8147" w14:textId="77777777" w:rsidR="000F7377" w:rsidRDefault="000F7377">
      <w:r xmlns:w="http://schemas.openxmlformats.org/wordprocessingml/2006/main">
        <w:t xml:space="preserve">2. Một quan điểm mới về nghĩa vụ: Chấp nhận ơn gọi của bạn</w:t>
      </w:r>
    </w:p>
    <w:p w14:paraId="2AC882CC" w14:textId="77777777" w:rsidR="000F7377" w:rsidRDefault="000F7377"/>
    <w:p w14:paraId="694E8547" w14:textId="77777777" w:rsidR="000F7377" w:rsidRDefault="000F7377">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w:t>
      </w:r>
    </w:p>
    <w:p w14:paraId="045BE557" w14:textId="77777777" w:rsidR="000F7377" w:rsidRDefault="000F7377"/>
    <w:p w14:paraId="5479E756" w14:textId="77777777" w:rsidR="000F7377" w:rsidRDefault="000F7377">
      <w:r xmlns:w="http://schemas.openxmlformats.org/wordprocessingml/2006/main">
        <w:t xml:space="preserve">2. Rô-ma 1:14-16 - "Tôi mắc nợ cả người Gờ-réc lẫn người man rợ, cả người khôn ngoan cũng như người dốt nát. Vì vậy, tôi sẵn lòng rao giảng Phúc Âm cho anh em ở Rô-ma như thế nào Tôi cũng không hổ thẹn về Tin Lành của Đấng Christ, vì đó là quyền phép của Đức Chúa Trời để cứu mọi kẻ tin.”</w:t>
      </w:r>
    </w:p>
    <w:p w14:paraId="63ACB8F0" w14:textId="77777777" w:rsidR="000F7377" w:rsidRDefault="000F7377"/>
    <w:p w14:paraId="743FC233" w14:textId="77777777" w:rsidR="000F7377" w:rsidRDefault="000F7377">
      <w:r xmlns:w="http://schemas.openxmlformats.org/wordprocessingml/2006/main">
        <w:t xml:space="preserve">1 Cô-rinh-tô 9:18 Vậy phần thưởng của tôi là gì? Quả thật, khi tôi rao giảng Phúc âm, tôi có thể rao giảng Phúc âm của Đấng Christ một cách miễn phí, không lạm dụng quyền lực của mình trong Phúc âm.</w:t>
      </w:r>
    </w:p>
    <w:p w14:paraId="4D0A17C3" w14:textId="77777777" w:rsidR="000F7377" w:rsidRDefault="000F7377"/>
    <w:p w14:paraId="173E69C9" w14:textId="77777777" w:rsidR="000F7377" w:rsidRDefault="000F7377">
      <w:r xmlns:w="http://schemas.openxmlformats.org/wordprocessingml/2006/main">
        <w:t xml:space="preserve">Phao-lô giải thích rằng khi ông rao giảng phúc âm, ông không yêu cầu phải trả một khoản phí hay tiền trả lại nào.</w:t>
      </w:r>
    </w:p>
    <w:p w14:paraId="506D049B" w14:textId="77777777" w:rsidR="000F7377" w:rsidRDefault="000F7377"/>
    <w:p w14:paraId="01569E2E" w14:textId="77777777" w:rsidR="000F7377" w:rsidRDefault="000F7377">
      <w:r xmlns:w="http://schemas.openxmlformats.org/wordprocessingml/2006/main">
        <w:t xml:space="preserve">1. Sức mạnh của Tin Mừng: Tình yêu có tác dụng gì</w:t>
      </w:r>
    </w:p>
    <w:p w14:paraId="72FF0574" w14:textId="77777777" w:rsidR="000F7377" w:rsidRDefault="000F7377"/>
    <w:p w14:paraId="3C811C91" w14:textId="77777777" w:rsidR="000F7377" w:rsidRDefault="000F7377">
      <w:r xmlns:w="http://schemas.openxmlformats.org/wordprocessingml/2006/main">
        <w:t xml:space="preserve">2. Loan báo Tin Mừng: Món quà miễn phí cho mọi người</w:t>
      </w:r>
    </w:p>
    <w:p w14:paraId="4031BB92" w14:textId="77777777" w:rsidR="000F7377" w:rsidRDefault="000F7377"/>
    <w:p w14:paraId="4EF5A229" w14:textId="77777777" w:rsidR="000F7377" w:rsidRDefault="000F7377">
      <w:r xmlns:w="http://schemas.openxmlformats.org/wordprocessingml/2006/main">
        <w:t xml:space="preserve">1. 1 Cô-rinh-tô 13:4-7 - Tình yêu thì kiên nhẫn, tình yêu thì nhân hậu. Nó không ghen tị, nó không khoe khoang, nó không tự hào. Nó không làm mất danh dự người khác, nó không tư lợi, nó không dễ nổi giận, nó không ghi lại những điều sai trái. Tình yêu không vui thích điều ác nhưng vui mừng với sự thật. Nó luôn luôn bảo vệ, luôn luôn tin tưởng, luôn luôn hy vọng, luôn luôn kiên trì.</w:t>
      </w:r>
    </w:p>
    <w:p w14:paraId="405ADBBB" w14:textId="77777777" w:rsidR="000F7377" w:rsidRDefault="000F7377"/>
    <w:p w14:paraId="78AC70CB"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w:t>
      </w:r>
      <w:r xmlns:w="http://schemas.openxmlformats.org/wordprocessingml/2006/main">
        <w:lastRenderedPageBreak xmlns:w="http://schemas.openxmlformats.org/wordprocessingml/2006/main"/>
      </w:r>
      <w:r xmlns:w="http://schemas.openxmlformats.org/wordprocessingml/2006/main">
        <w:t xml:space="preserve">để lên án thế gian, nhưng để cứu thế gian qua Người.</w:t>
      </w:r>
    </w:p>
    <w:p w14:paraId="0A70101D" w14:textId="77777777" w:rsidR="000F7377" w:rsidRDefault="000F7377"/>
    <w:p w14:paraId="0826DF76" w14:textId="77777777" w:rsidR="000F7377" w:rsidRDefault="000F7377">
      <w:r xmlns:w="http://schemas.openxmlformats.org/wordprocessingml/2006/main">
        <w:t xml:space="preserve">1 Cô-rinh-tô 9:19 Vì dù tôi được tự do với mọi người, nhưng tôi vẫn tự nguyện phục vụ mọi người, để được nhiều người hơn.</w:t>
      </w:r>
    </w:p>
    <w:p w14:paraId="56576AD0" w14:textId="77777777" w:rsidR="000F7377" w:rsidRDefault="000F7377"/>
    <w:p w14:paraId="72A98932" w14:textId="77777777" w:rsidR="000F7377" w:rsidRDefault="000F7377">
      <w:r xmlns:w="http://schemas.openxmlformats.org/wordprocessingml/2006/main">
        <w:t xml:space="preserve">Phao-lô tuyên bố rằng, mặc dù ông được tự do với mọi người, nhưng ông đã trở thành đầy tớ của mọi người để có thể kiếm được nhiều hơn.</w:t>
      </w:r>
    </w:p>
    <w:p w14:paraId="6D0148FC" w14:textId="77777777" w:rsidR="000F7377" w:rsidRDefault="000F7377"/>
    <w:p w14:paraId="6559D545" w14:textId="77777777" w:rsidR="000F7377" w:rsidRDefault="000F7377">
      <w:r xmlns:w="http://schemas.openxmlformats.org/wordprocessingml/2006/main">
        <w:t xml:space="preserve">1. Sức mạnh của việc phục vụ người khác: Tìm hiểu tấm gương của Phao-lô trong 1 Cô-rinh-tô 9:19</w:t>
      </w:r>
    </w:p>
    <w:p w14:paraId="42579D4B" w14:textId="77777777" w:rsidR="000F7377" w:rsidRDefault="000F7377"/>
    <w:p w14:paraId="363A2F4C" w14:textId="77777777" w:rsidR="000F7377" w:rsidRDefault="000F7377">
      <w:r xmlns:w="http://schemas.openxmlformats.org/wordprocessingml/2006/main">
        <w:t xml:space="preserve">2. Tìm kiếm tự do qua sự phục vụ: Những lời của Phao-lô trong 1 Cô-rinh-tô 9:19 có thể dạy chúng ta điều gì</w:t>
      </w:r>
    </w:p>
    <w:p w14:paraId="71354368" w14:textId="77777777" w:rsidR="000F7377" w:rsidRDefault="000F7377"/>
    <w:p w14:paraId="2367F3F4" w14:textId="77777777" w:rsidR="000F7377" w:rsidRDefault="000F7377">
      <w:r xmlns:w="http://schemas.openxmlformats.org/wordprocessingml/2006/main">
        <w:t xml:space="preserve">1. Phi-líp 2:3-4 - "Đừng làm điều gì vì tham vọng ích kỷ hoặc kiêu ngạo vô ích. Trái lại, hãy lấy lòng khiêm nhường coi trọng người khác hơn mình, không tìm lợi ích riêng mình, nhưng mỗi người trong anh em hãy quan tâm đến lợi ích của người khác."</w:t>
      </w:r>
    </w:p>
    <w:p w14:paraId="6606A530" w14:textId="77777777" w:rsidR="000F7377" w:rsidRDefault="000F7377"/>
    <w:p w14:paraId="27FC2291" w14:textId="77777777" w:rsidR="000F7377" w:rsidRDefault="000F7377">
      <w:r xmlns:w="http://schemas.openxmlformats.org/wordprocessingml/2006/main">
        <w:t xml:space="preserve">2. Ma-thi-ơ 20:25-28 - "Chúa Giê-xu gọi họ lại và nói: 'Các con biết rằng những người cai trị dân ngoại thì thống trị họ, và các quan chức cấp cao thì thi hành quyền lực trên họ. Các con thì không như vậy. Ngược lại, bất cứ ai muốn trở nên vĩ đại giữa anh em thì phải làm người phục vụ anh em, và ai muốn làm đầu anh em thì phải làm nô lệ anh em... cũng như Con Người đến không phải để được phục vụ nhưng để phục vụ và hiến mạng sống làm giá chuộc nhiều người.' "</w:t>
      </w:r>
    </w:p>
    <w:p w14:paraId="0EC6DF62" w14:textId="77777777" w:rsidR="000F7377" w:rsidRDefault="000F7377"/>
    <w:p w14:paraId="7E7469BF" w14:textId="77777777" w:rsidR="000F7377" w:rsidRDefault="000F7377">
      <w:r xmlns:w="http://schemas.openxmlformats.org/wordprocessingml/2006/main">
        <w:t xml:space="preserve">1 Cô-rinh-tô 9:20 Đối với người Do Thái, tôi trở thành người Do Thái để có thể chinh phục được người Do Thái; cho những người ở dưới luật pháp, như ở dưới luật pháp, để Ta chinh phục những người ở dưới luật pháp;</w:t>
      </w:r>
    </w:p>
    <w:p w14:paraId="5309B89A" w14:textId="77777777" w:rsidR="000F7377" w:rsidRDefault="000F7377"/>
    <w:p w14:paraId="36FBBB4C" w14:textId="77777777" w:rsidR="000F7377" w:rsidRDefault="000F7377">
      <w:r xmlns:w="http://schemas.openxmlformats.org/wordprocessingml/2006/main">
        <w:t xml:space="preserve">Paul đã điều chỉnh thông điệp của mình cho phù hợp với khán giả nhằm thu hút nhiều người theo dõi hơn.</w:t>
      </w:r>
    </w:p>
    <w:p w14:paraId="724D13CB" w14:textId="77777777" w:rsidR="000F7377" w:rsidRDefault="000F7377"/>
    <w:p w14:paraId="11FD5400" w14:textId="77777777" w:rsidR="000F7377" w:rsidRDefault="000F7377">
      <w:r xmlns:w="http://schemas.openxmlformats.org/wordprocessingml/2006/main">
        <w:t xml:space="preserve">1. Điều chỉnh thông điệp của chúng tôi để phù hợp với khán giả</w:t>
      </w:r>
    </w:p>
    <w:p w14:paraId="3E8C4437" w14:textId="77777777" w:rsidR="000F7377" w:rsidRDefault="000F7377"/>
    <w:p w14:paraId="2621BF02" w14:textId="77777777" w:rsidR="000F7377" w:rsidRDefault="000F7377">
      <w:r xmlns:w="http://schemas.openxmlformats.org/wordprocessingml/2006/main">
        <w:t xml:space="preserve">2. Tiếp cận những người khác nhau bằng Tin Mừng</w:t>
      </w:r>
    </w:p>
    <w:p w14:paraId="77A97F13" w14:textId="77777777" w:rsidR="000F7377" w:rsidRDefault="000F7377"/>
    <w:p w14:paraId="3C7CE374" w14:textId="77777777" w:rsidR="000F7377" w:rsidRDefault="000F7377">
      <w:r xmlns:w="http://schemas.openxmlformats.org/wordprocessingml/2006/main">
        <w:t xml:space="preserve">1. Rô-ma 12:2 ? </w:t>
      </w:r>
      <w:r xmlns:w="http://schemas.openxmlformats.org/wordprocessingml/2006/main">
        <w:rPr>
          <w:rFonts w:ascii="맑은 고딕 Semilight" w:hAnsi="맑은 고딕 Semilight"/>
        </w:rPr>
        <w:t xml:space="preserve">쏡 </w:t>
      </w:r>
      <w:r xmlns:w="http://schemas.openxmlformats.org/wordprocessingml/2006/main">
        <w:t xml:space="preserve">o đừng làm theo đời này, nhưng hãy biến đổi bởi sự đổi mới của tâm trí mình, để qua thử thách, bạn có thể nhận ra đâu là ý muốn của Chúa, đâu là điều tốt, đâu là điều tốt đẹp và hoàn hảo.??</w:t>
      </w:r>
    </w:p>
    <w:p w14:paraId="1E2EB42E" w14:textId="77777777" w:rsidR="000F7377" w:rsidRDefault="000F7377"/>
    <w:p w14:paraId="00C316CA" w14:textId="77777777" w:rsidR="000F7377" w:rsidRDefault="000F7377">
      <w:r xmlns:w="http://schemas.openxmlformats.org/wordprocessingml/2006/main">
        <w:t xml:space="preserve">2. Ma-thi-ơ 9:36-38 ? </w:t>
      </w:r>
      <w:r xmlns:w="http://schemas.openxmlformats.org/wordprocessingml/2006/main">
        <w:rPr>
          <w:rFonts w:ascii="맑은 고딕 Semilight" w:hAnsi="맑은 고딕 Semilight"/>
        </w:rPr>
        <w:t xml:space="preserve">Khi </w:t>
      </w:r>
      <w:r xmlns:w="http://schemas.openxmlformats.org/wordprocessingml/2006/main">
        <w:t xml:space="preserve">thấy những đám đông thì Ngài động lòng thương xót họ, vì họ khốn cùng và bơ vơ, như bầy chiên không có người chăn. Sau đó, ông nói với các đệ tử của mình, ? </w:t>
      </w:r>
      <w:r xmlns:w="http://schemas.openxmlformats.org/wordprocessingml/2006/main">
        <w:rPr>
          <w:rFonts w:ascii="맑은 고딕 Semilight" w:hAnsi="맑은 고딕 Semilight"/>
        </w:rPr>
        <w:t xml:space="preserve">쁔 </w:t>
      </w:r>
      <w:r xmlns:w="http://schemas.openxmlformats.org/wordprocessingml/2006/main">
        <w:t xml:space="preserve">mùa gặt thì trúng nhưng thợ làm thì ít; vậy nên hãy tha thiết cầu xin Chúa mùa gặt sai thợ đến gặt lúa của mình.? </w:t>
      </w:r>
      <w:r xmlns:w="http://schemas.openxmlformats.org/wordprocessingml/2006/main">
        <w:rPr>
          <w:rFonts w:ascii="맑은 고딕 Semilight" w:hAnsi="맑은 고딕 Semilight"/>
        </w:rPr>
        <w:t xml:space="preserve">à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Cô-rinh-tô 9:21 Gửi những người không có luật pháp, như không có luật pháp, (không phải là không có luật pháp đối với Đức Chúa Trời, nhưng ở dưới luật pháp đối với Đấng Christ), để tôi có thể chinh phục những người không có luật pháp.</w:t>
      </w:r>
    </w:p>
    <w:p w14:paraId="5D64EBFB" w14:textId="77777777" w:rsidR="000F7377" w:rsidRDefault="000F7377"/>
    <w:p w14:paraId="03BDF619" w14:textId="77777777" w:rsidR="000F7377" w:rsidRDefault="000F7377">
      <w:r xmlns:w="http://schemas.openxmlformats.org/wordprocessingml/2006/main">
        <w:t xml:space="preserve">Phao-lô giải thích rằng ông sẵn sàng hành động như một người không có luật pháp để tiếp cận những người không có luật pháp, nhưng ông vẫn ở dưới luật pháp của Đấng Christ.</w:t>
      </w:r>
    </w:p>
    <w:p w14:paraId="2996BE80" w14:textId="77777777" w:rsidR="000F7377" w:rsidRDefault="000F7377"/>
    <w:p w14:paraId="17170ECB" w14:textId="77777777" w:rsidR="000F7377" w:rsidRDefault="000F7377">
      <w:r xmlns:w="http://schemas.openxmlformats.org/wordprocessingml/2006/main">
        <w:t xml:space="preserve">1. Học cách vươn tới: Gương mẫu của Phao-lô trong 1 Cô-rinh-tô 9:21</w:t>
      </w:r>
    </w:p>
    <w:p w14:paraId="6A9F3080" w14:textId="77777777" w:rsidR="000F7377" w:rsidRDefault="000F7377"/>
    <w:p w14:paraId="78148586" w14:textId="77777777" w:rsidR="000F7377" w:rsidRDefault="000F7377">
      <w:r xmlns:w="http://schemas.openxmlformats.org/wordprocessingml/2006/main">
        <w:t xml:space="preserve">2. Được trang bị để tiếp cận người khác: Sống theo luật pháp của Đấng Christ trong 1 Cô-rinh-tô 9:21</w:t>
      </w:r>
    </w:p>
    <w:p w14:paraId="46535C84" w14:textId="77777777" w:rsidR="000F7377" w:rsidRDefault="000F7377"/>
    <w:p w14:paraId="07111118" w14:textId="77777777" w:rsidR="000F7377" w:rsidRDefault="000F7377">
      <w:r xmlns:w="http://schemas.openxmlformats.org/wordprocessingml/2006/main">
        <w:t xml:space="preserve">1. Rô-ma 10:14-15 - Làm sao họ kêu cầu Đấng họ không tin? Và làm sao họ có thể tin vào Đấng mà họ chưa nghe nói tới? Và làm sao họ có thể nghe được nếu không có người thuyết giảng?</w:t>
      </w:r>
    </w:p>
    <w:p w14:paraId="34C970BB" w14:textId="77777777" w:rsidR="000F7377" w:rsidRDefault="000F7377"/>
    <w:p w14:paraId="2EF67373" w14:textId="77777777" w:rsidR="000F7377" w:rsidRDefault="000F7377">
      <w:r xmlns:w="http://schemas.openxmlformats.org/wordprocessingml/2006/main">
        <w:t xml:space="preserve">15 Làm sao họ rao giảng nếu không được sai đi? Như nó được viết: ? </w:t>
      </w:r>
      <w:r xmlns:w="http://schemas.openxmlformats.org/wordprocessingml/2006/main">
        <w:rPr>
          <w:rFonts w:ascii="맑은 고딕 Semilight" w:hAnsi="맑은 고딕 Semilight"/>
        </w:rPr>
        <w:t xml:space="preserve">쏦 </w:t>
      </w:r>
      <w:r xmlns:w="http://schemas.openxmlformats.org/wordprocessingml/2006/main">
        <w:t xml:space="preserve">ôi đẹp thay đôi chân người rao giảng tin lành bình an, Người mang tin vui điều tốt lành!??</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4:5-6 – Hãy bước đi trong sự khôn ngoan đối với những người ở bên ngoài, cứu chuộc thời gian. 6 Lời nói của anh em phải luôn có duyên và nêm muối, để anh em biết phải đối đáp thế nào với mỗi người.</w:t>
      </w:r>
    </w:p>
    <w:p w14:paraId="4AD44DD2" w14:textId="77777777" w:rsidR="000F7377" w:rsidRDefault="000F7377"/>
    <w:p w14:paraId="4DBA57DE" w14:textId="77777777" w:rsidR="000F7377" w:rsidRDefault="000F7377">
      <w:r xmlns:w="http://schemas.openxmlformats.org/wordprocessingml/2006/main">
        <w:t xml:space="preserve">1 Cô-rinh-tô 9:22 Tôi trở nên yếu đuối với kẻ yếu, để chinh phục kẻ yếu. Tôi trở nên mọi sự cho mọi người, để bằng mọi cách cứu được một số người.</w:t>
      </w:r>
    </w:p>
    <w:p w14:paraId="00C9ACAE" w14:textId="77777777" w:rsidR="000F7377" w:rsidRDefault="000F7377"/>
    <w:p w14:paraId="53F23832" w14:textId="77777777" w:rsidR="000F7377" w:rsidRDefault="000F7377">
      <w:r xmlns:w="http://schemas.openxmlformats.org/wordprocessingml/2006/main">
        <w:t xml:space="preserve">Phao-lô khuyến khích các tín hữu hãy làm mọi cách cho mọi người để cứu một số người.</w:t>
      </w:r>
    </w:p>
    <w:p w14:paraId="0E62BDB8" w14:textId="77777777" w:rsidR="000F7377" w:rsidRDefault="000F7377"/>
    <w:p w14:paraId="7D14FBD4" w14:textId="77777777" w:rsidR="000F7377" w:rsidRDefault="000F7377">
      <w:r xmlns:w="http://schemas.openxmlformats.org/wordprocessingml/2006/main">
        <w:t xml:space="preserve">1. Sức mạnh của khả năng thích ứng: Cách tiếp cận mọi người thuộc mọi tầng lớp xã hội</w:t>
      </w:r>
    </w:p>
    <w:p w14:paraId="290DF8DD" w14:textId="77777777" w:rsidR="000F7377" w:rsidRDefault="000F7377"/>
    <w:p w14:paraId="18111213" w14:textId="77777777" w:rsidR="000F7377" w:rsidRDefault="000F7377">
      <w:r xmlns:w="http://schemas.openxmlformats.org/wordprocessingml/2006/main">
        <w:t xml:space="preserve">2. Khôn ngoan và cảm thông: Lời kêu gọi yêu thương mọi người của Thánh Phaolô</w:t>
      </w:r>
    </w:p>
    <w:p w14:paraId="61EF29EF" w14:textId="77777777" w:rsidR="000F7377" w:rsidRDefault="000F7377"/>
    <w:p w14:paraId="2F289728" w14:textId="77777777" w:rsidR="000F7377" w:rsidRDefault="000F7377">
      <w:r xmlns:w="http://schemas.openxmlformats.org/wordprocessingml/2006/main">
        <w:t xml:space="preserve">1. Ma-thi-ơ 5:44-45 - "Nhưng Ta bảo các con: Hãy yêu kẻ thù và cầu nguyện cho những kẻ bắt bớ các con, để các con được làm con Cha các con ở trên trời."</w:t>
      </w:r>
    </w:p>
    <w:p w14:paraId="433BB17F" w14:textId="77777777" w:rsidR="000F7377" w:rsidRDefault="000F7377"/>
    <w:p w14:paraId="6415386A" w14:textId="77777777" w:rsidR="000F7377" w:rsidRDefault="000F7377">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1D222E33" w14:textId="77777777" w:rsidR="000F7377" w:rsidRDefault="000F7377"/>
    <w:p w14:paraId="43531F63" w14:textId="77777777" w:rsidR="000F7377" w:rsidRDefault="000F7377">
      <w:r xmlns:w="http://schemas.openxmlformats.org/wordprocessingml/2006/main">
        <w:t xml:space="preserve">1 Cô-rinh-tô 9:23 Tôi làm điều này vì Tin Mừng, để được dự phần với anh em.</w:t>
      </w:r>
    </w:p>
    <w:p w14:paraId="66E7F008" w14:textId="77777777" w:rsidR="000F7377" w:rsidRDefault="000F7377"/>
    <w:p w14:paraId="6AF03F4A" w14:textId="77777777" w:rsidR="000F7377" w:rsidRDefault="000F7377">
      <w:r xmlns:w="http://schemas.openxmlformats.org/wordprocessingml/2006/main">
        <w:t xml:space="preserve">Thánh Phaolô nói về việc làm việc vì Tin Mừng để ngài có thể dự phần vào đó với người Cô-rinh-tô.</w:t>
      </w:r>
    </w:p>
    <w:p w14:paraId="1DB8F8AA" w14:textId="77777777" w:rsidR="000F7377" w:rsidRDefault="000F7377"/>
    <w:p w14:paraId="5C28521F" w14:textId="77777777" w:rsidR="000F7377" w:rsidRDefault="000F7377">
      <w:r xmlns:w="http://schemas.openxmlformats.org/wordprocessingml/2006/main">
        <w:t xml:space="preserve">1. Sức mạnh của mục đích chung: Cùng nhau làm việc vì Phúc âm</w:t>
      </w:r>
    </w:p>
    <w:p w14:paraId="11E34A3A" w14:textId="77777777" w:rsidR="000F7377" w:rsidRDefault="000F7377"/>
    <w:p w14:paraId="57A35A2D" w14:textId="77777777" w:rsidR="000F7377" w:rsidRDefault="000F7377">
      <w:r xmlns:w="http://schemas.openxmlformats.org/wordprocessingml/2006/main">
        <w:t xml:space="preserve">2. Làm việc cho Tin Mừng: Gương cống hiến của Thánh Phaolô</w:t>
      </w:r>
    </w:p>
    <w:p w14:paraId="30C758A6" w14:textId="77777777" w:rsidR="000F7377" w:rsidRDefault="000F7377"/>
    <w:p w14:paraId="6AA0AC26" w14:textId="77777777" w:rsidR="000F7377" w:rsidRDefault="000F7377">
      <w:r xmlns:w="http://schemas.openxmlformats.org/wordprocessingml/2006/main">
        <w:t xml:space="preserve">1. Phi-líp 2:5-7 “Hãy có đồng một tâm tình như Đấng Christ Jêsus đã có, Ngài vốn có hình Đức Chúa Trời, song chẳng coi sự bình đẳng với Đức Chúa Trời là điều nên nắm giữ, chính mình cũng tự coi mình chẳng là gì cả, mang hình dạng đầy tớ, sinh ra như loài người”.</w:t>
      </w:r>
    </w:p>
    <w:p w14:paraId="30F91176" w14:textId="77777777" w:rsidR="000F7377" w:rsidRDefault="000F7377"/>
    <w:p w14:paraId="5E1FA5AC" w14:textId="77777777" w:rsidR="000F7377" w:rsidRDefault="000F7377">
      <w:r xmlns:w="http://schemas.openxmlformats.org/wordprocessingml/2006/main">
        <w:t xml:space="preserve">2. Cô-lô-se 1:28-29 "Chúng tôi rao giảng Ngài, lấy hết sự khôn ngoan mà dạy dỗ mọi người, để trình bày mọi người đều trưởng thành trong Đấng Christ. Vì điều này, tôi lao khổ, chiến đấu bằng tất cả năng lực của Ngài, là Ngài đang hành động mạnh mẽ trong tôi."</w:t>
      </w:r>
    </w:p>
    <w:p w14:paraId="7F238E19" w14:textId="77777777" w:rsidR="000F7377" w:rsidRDefault="000F7377"/>
    <w:p w14:paraId="120F5463" w14:textId="77777777" w:rsidR="000F7377" w:rsidRDefault="000F7377">
      <w:r xmlns:w="http://schemas.openxmlformats.org/wordprocessingml/2006/main">
        <w:t xml:space="preserve">1 Cô-rinh-tô 9:24 Anh em há chẳng biết rằng kẻ chạy đua thì chạy hết mình, chỉ có một người được phần thưởng sao? Vì vậy, hãy chạy đi để bạn có thể có được.</w:t>
      </w:r>
    </w:p>
    <w:p w14:paraId="712524D1" w14:textId="77777777" w:rsidR="000F7377" w:rsidRDefault="000F7377"/>
    <w:p w14:paraId="39025160" w14:textId="77777777" w:rsidR="000F7377" w:rsidRDefault="000F7377">
      <w:r xmlns:w="http://schemas.openxmlformats.org/wordprocessingml/2006/main">
        <w:t xml:space="preserve">Kinh Thánh khuyến khích chúng ta cố gắng đạt được sự xuất sắc trong mọi việc vì chỉ một người mới có thể nhận được giải thưởng.</w:t>
      </w:r>
    </w:p>
    <w:p w14:paraId="28F895A3" w14:textId="77777777" w:rsidR="000F7377" w:rsidRDefault="000F7377"/>
    <w:p w14:paraId="639145CF" w14:textId="77777777" w:rsidR="000F7377" w:rsidRDefault="000F7377">
      <w:r xmlns:w="http://schemas.openxmlformats.org/wordprocessingml/2006/main">
        <w:t xml:space="preserve">1. "Theo đuổi sự xuất sắc: Phấn đấu đạt được giải thưởng"</w:t>
      </w:r>
    </w:p>
    <w:p w14:paraId="57300DDC" w14:textId="77777777" w:rsidR="000F7377" w:rsidRDefault="000F7377"/>
    <w:p w14:paraId="69908DD5" w14:textId="77777777" w:rsidR="000F7377" w:rsidRDefault="000F7377">
      <w:r xmlns:w="http://schemas.openxmlformats.org/wordprocessingml/2006/main">
        <w:t xml:space="preserve">2. "Cuộc đua Kitô giáo: Chạy để giành chiến thắng"</w:t>
      </w:r>
    </w:p>
    <w:p w14:paraId="699E0735" w14:textId="77777777" w:rsidR="000F7377" w:rsidRDefault="000F7377"/>
    <w:p w14:paraId="6E876C7E" w14:textId="77777777" w:rsidR="000F7377" w:rsidRDefault="000F7377">
      <w:r xmlns:w="http://schemas.openxmlformats.org/wordprocessingml/2006/main">
        <w:t xml:space="preserve">1. Phi-líp 3:14 - Tôi nhắm mục tiêu để giành được phần thưởng mà Đức Chúa Trời đã kêu gọi tôi lên trời trong Chúa Giê-su Christ.</w:t>
      </w:r>
    </w:p>
    <w:p w14:paraId="5C5A21B9" w14:textId="77777777" w:rsidR="000F7377" w:rsidRDefault="000F7377"/>
    <w:p w14:paraId="08CC8B1B" w14:textId="77777777" w:rsidR="000F7377" w:rsidRDefault="000F7377">
      <w:r xmlns:w="http://schemas.openxmlformats.org/wordprocessingml/2006/main">
        <w:t xml:space="preserve">2. Hê-bơ-rơ 12:1 - Vậy, vì chúng ta được nhiều người chứng kiến như đám mây rất lớn vây quanh, chúng ta hãy vứt bỏ mọi điều cản trở và tội lỗi dễ vấn vương. Và chúng ta hãy kiên trì chạy trong cuộc đua đã được bày ra cho chúng ta.</w:t>
      </w:r>
    </w:p>
    <w:p w14:paraId="2A013692" w14:textId="77777777" w:rsidR="000F7377" w:rsidRDefault="000F7377"/>
    <w:p w14:paraId="0B973584" w14:textId="77777777" w:rsidR="000F7377" w:rsidRDefault="000F7377">
      <w:r xmlns:w="http://schemas.openxmlformats.org/wordprocessingml/2006/main">
        <w:t xml:space="preserve">1 Cô-rinh-tô 9:25 Và người nào cố gắng làm chủ đều có tiết độ trong mọi việc. Bây giờ họ làm điều đó để có được mão triều thiên hay hư nát; nhưng chúng tôi là một người liêm khiết.</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khuyến khích những người theo đạo Cơ đốc cố gắng làm chủ và tiết độ trong mọi việc, vì họ đang phấn đấu để giành được vương miện không thể hư hỏng từ Đức Chúa Trời thay vì vương miện có thể hư hỏng từ thế gian.</w:t>
      </w:r>
    </w:p>
    <w:p w14:paraId="0650E04B" w14:textId="77777777" w:rsidR="000F7377" w:rsidRDefault="000F7377"/>
    <w:p w14:paraId="67B94F39" w14:textId="77777777" w:rsidR="000F7377" w:rsidRDefault="000F7377">
      <w:r xmlns:w="http://schemas.openxmlformats.org/wordprocessingml/2006/main">
        <w:t xml:space="preserve">1. "Chiến thắng cuộc đua: Phấn đấu làm chủ bằng sự tiết độ"</w:t>
      </w:r>
    </w:p>
    <w:p w14:paraId="4B211D77" w14:textId="77777777" w:rsidR="000F7377" w:rsidRDefault="000F7377"/>
    <w:p w14:paraId="50743D50" w14:textId="77777777" w:rsidR="000F7377" w:rsidRDefault="000F7377">
      <w:r xmlns:w="http://schemas.openxmlformats.org/wordprocessingml/2006/main">
        <w:t xml:space="preserve">2. "Giải thưởng của sự trong sạch: Vương miện không thể hư hỏng"</w:t>
      </w:r>
    </w:p>
    <w:p w14:paraId="16611329" w14:textId="77777777" w:rsidR="000F7377" w:rsidRDefault="000F7377"/>
    <w:p w14:paraId="2528D15B" w14:textId="77777777" w:rsidR="000F7377" w:rsidRDefault="000F7377">
      <w:r xmlns:w="http://schemas.openxmlformats.org/wordprocessingml/2006/main">
        <w:t xml:space="preserve">1. 1 Cô-rinh-tô 10:31 - "Vậy nên, hoặc ăn, hoặc uống, hay làm bất cứ việc gì, hãy làm tất cả để tôn vinh Đức Chúa Trời."</w:t>
      </w:r>
    </w:p>
    <w:p w14:paraId="29F45226" w14:textId="77777777" w:rsidR="000F7377" w:rsidRDefault="000F7377"/>
    <w:p w14:paraId="1D00373A" w14:textId="77777777" w:rsidR="000F7377" w:rsidRDefault="000F7377">
      <w:r xmlns:w="http://schemas.openxmlformats.org/wordprocessingml/2006/main">
        <w:t xml:space="preserve">2. Ma-thi-ơ 5:8 - "Phước cho những kẻ có lòng trong sạch, vì họ sẽ được thấy Đức Chúa Trời."</w:t>
      </w:r>
    </w:p>
    <w:p w14:paraId="2C53611F" w14:textId="77777777" w:rsidR="000F7377" w:rsidRDefault="000F7377"/>
    <w:p w14:paraId="15C1ACD1" w14:textId="77777777" w:rsidR="000F7377" w:rsidRDefault="000F7377">
      <w:r xmlns:w="http://schemas.openxmlformats.org/wordprocessingml/2006/main">
        <w:t xml:space="preserve">1 Cô-rinh-tô 9:26 Vậy nên tôi chạy chẳng phải chạy bấp bênh; vì vậy hãy chiến đấu với tôi, không phải như một kẻ đánh bại không khí:</w:t>
      </w:r>
    </w:p>
    <w:p w14:paraId="420F9D80" w14:textId="77777777" w:rsidR="000F7377" w:rsidRDefault="000F7377"/>
    <w:p w14:paraId="6C1A0D97" w14:textId="77777777" w:rsidR="000F7377" w:rsidRDefault="000F7377">
      <w:r xmlns:w="http://schemas.openxmlformats.org/wordprocessingml/2006/main">
        <w:t xml:space="preserve">Phao-lô nhấn mạnh tầm quan trọng của việc không lãng phí năng lượng vào những hành động vô nghĩa mà thay vào đó phấn đấu đạt được những mục tiêu có mục đích.</w:t>
      </w:r>
    </w:p>
    <w:p w14:paraId="3E884EBE" w14:textId="77777777" w:rsidR="000F7377" w:rsidRDefault="000F7377"/>
    <w:p w14:paraId="0E41B6A7" w14:textId="77777777" w:rsidR="000F7377" w:rsidRDefault="000F7377">
      <w:r xmlns:w="http://schemas.openxmlformats.org/wordprocessingml/2006/main">
        <w:t xml:space="preserve">1. Chúa Kêu Gọi Chúng Ta Làm Sự Xuất Sắc - Sức Mạnh Của Sống Có Chủ Ý</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Sợ Chấp Nhận Rủi Ro - Can đảm theo đuổi tiếng gọi của bạn</w:t>
      </w:r>
    </w:p>
    <w:p w14:paraId="5262D53A" w14:textId="77777777" w:rsidR="000F7377" w:rsidRDefault="000F7377"/>
    <w:p w14:paraId="349AE205" w14:textId="77777777" w:rsidR="000F7377" w:rsidRDefault="000F7377">
      <w:r xmlns:w="http://schemas.openxmlformats.org/wordprocessingml/2006/main">
        <w:t xml:space="preserve">1. Ma-thi-ơ 5:14-16 – Các con là ánh sáng thế gian.</w:t>
      </w:r>
    </w:p>
    <w:p w14:paraId="34DDAC63" w14:textId="77777777" w:rsidR="000F7377" w:rsidRDefault="000F7377"/>
    <w:p w14:paraId="372B3240" w14:textId="77777777" w:rsidR="000F7377" w:rsidRDefault="000F7377">
      <w:r xmlns:w="http://schemas.openxmlformats.org/wordprocessingml/2006/main">
        <w:t xml:space="preserve">2. Truyền đạo 9:10 - Phàm việc gì tay ngươi làm được, hãy làm hết sức mình.</w:t>
      </w:r>
    </w:p>
    <w:p w14:paraId="0F338464" w14:textId="77777777" w:rsidR="000F7377" w:rsidRDefault="000F7377"/>
    <w:p w14:paraId="466A9A37" w14:textId="77777777" w:rsidR="000F7377" w:rsidRDefault="000F7377">
      <w:r xmlns:w="http://schemas.openxmlformats.org/wordprocessingml/2006/main">
        <w:t xml:space="preserve">1 Cô-rinh-tô 9:27 Nhưng tôi bắt nó phục tùng thân thể mình, kẻo khi tôi rao giảng cho người khác, chính tôi lại bị bỏ rơi.</w:t>
      </w:r>
    </w:p>
    <w:p w14:paraId="02AAF811" w14:textId="77777777" w:rsidR="000F7377" w:rsidRDefault="000F7377"/>
    <w:p w14:paraId="73FB4D9C" w14:textId="77777777" w:rsidR="000F7377" w:rsidRDefault="000F7377">
      <w:r xmlns:w="http://schemas.openxmlformats.org/wordprocessingml/2006/main">
        <w:t xml:space="preserve">Phao-lô tự thúc giục mình phải kiểm soát và phục tùng thân thể mình để không trở thành kẻ bị bỏ rơi sau khi rao giảng phúc âm cho người khác.</w:t>
      </w:r>
    </w:p>
    <w:p w14:paraId="0ADD44AD" w14:textId="77777777" w:rsidR="000F7377" w:rsidRDefault="000F7377"/>
    <w:p w14:paraId="65A053B9" w14:textId="77777777" w:rsidR="000F7377" w:rsidRDefault="000F7377">
      <w:r xmlns:w="http://schemas.openxmlformats.org/wordprocessingml/2006/main">
        <w:t xml:space="preserve">1. Kỷ luật phục tùng</w:t>
      </w:r>
    </w:p>
    <w:p w14:paraId="52B8C6DC" w14:textId="77777777" w:rsidR="000F7377" w:rsidRDefault="000F7377"/>
    <w:p w14:paraId="15B1B9EB" w14:textId="77777777" w:rsidR="000F7377" w:rsidRDefault="000F7377">
      <w:r xmlns:w="http://schemas.openxmlformats.org/wordprocessingml/2006/main">
        <w:t xml:space="preserve">2. Sức mạnh của sự tự chủ</w:t>
      </w:r>
    </w:p>
    <w:p w14:paraId="5E363799" w14:textId="77777777" w:rsidR="000F7377" w:rsidRDefault="000F7377"/>
    <w:p w14:paraId="60FFD082"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điều đó.</w:t>
      </w:r>
    </w:p>
    <w:p w14:paraId="50EEE298" w14:textId="77777777" w:rsidR="000F7377" w:rsidRDefault="000F7377"/>
    <w:p w14:paraId="7777B31D" w14:textId="77777777" w:rsidR="000F7377" w:rsidRDefault="000F7377">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nầy, nhưng hãy biến hóa bởi sự đổi mới của tâm thần mình, để thử cho biết ý muốn tốt lành, đẹp lòng và trọn vẹn của Đức Chúa Trời là thể nào.</w:t>
      </w:r>
    </w:p>
    <w:p w14:paraId="461F4DD4" w14:textId="77777777" w:rsidR="000F7377" w:rsidRDefault="000F7377"/>
    <w:p w14:paraId="58EBEA49" w14:textId="77777777" w:rsidR="000F7377" w:rsidRDefault="000F7377">
      <w:r xmlns:w="http://schemas.openxmlformats.org/wordprocessingml/2006/main">
        <w:t xml:space="preserve">1 Cô-rinh-tô 10 là chương thứ mười trong Thư thứ nhất của Phao-lô gửi cho người Cô-rinh-tô. Trong chương này, Phao-lô đề cập đến kinh nghiệm của dân Y-sơ-ra-ên trong đồng vắng và rút ra những bài học từ lịch sử của họ để cung cấp sự hướng dẫn cho các tín đồ Cô-rinh-tô.</w:t>
      </w:r>
    </w:p>
    <w:p w14:paraId="6D87E8AE" w14:textId="77777777" w:rsidR="000F7377" w:rsidRDefault="000F7377"/>
    <w:p w14:paraId="11F64636" w14:textId="77777777" w:rsidR="000F7377" w:rsidRDefault="000F7377">
      <w:r xmlns:w="http://schemas.openxmlformats.org/wordprocessingml/2006/main">
        <w:t xml:space="preserve">Đoạn 1: Phao-lô bắt đầu bằng cách nhắc nhở người Cô-rinh-tô về di sản thiêng liêng của họ và tổ tiên của họ, mặc dù được sự hiện diện của Đức Chúa Trời dẫn dắt và trải qua các phép lạ, vẫn rơi vào tình trạng thờ hình tượng và vô đạo đức (1 Cô-rinh-tô 10:1-7). Ông cảnh báo họ không nên quá tự tin, kêu gọi họ rút kinh nghiệm từ những tấm gương này và tránh rơi vào những tội lỗi tương tự (1 Cô-rinh-tô 10:11-12). Phao-lô nhấn mạnh rằng Đức Chúa Trời cung cấp lối thoát khi đối mặt với cám dỗ để các tín đồ có thể chịu đựng được (1 Cô-rinh-tô 10:13).</w:t>
      </w:r>
    </w:p>
    <w:p w14:paraId="2FF047C8" w14:textId="77777777" w:rsidR="000F7377" w:rsidRDefault="000F7377"/>
    <w:p w14:paraId="2FFE860B" w14:textId="77777777" w:rsidR="000F7377" w:rsidRDefault="000F7377">
      <w:r xmlns:w="http://schemas.openxmlformats.org/wordprocessingml/2006/main">
        <w:t xml:space="preserve">Đoạn thứ 2: Phao-lô thảo luận về vấn đề ăn đồ cúng cho thần tượng. Ông thừa nhận rằng thần tượng không tồn tại thực sự nhưng cảnh báo không nên tham gia vào các hoạt động thờ thần tượng vì nó có thể khiến người khác lầm lạc hoặc làm tổn hại đến lương tâm của chính mình (1 Cô-rinh-tô 10:14-22). Ông khuyên các tín hữu nên tránh thờ hình tượng và tham gia vào sự hiệp thông như một phương tiện thông công với Đấng Christ hơn là </w:t>
      </w:r>
      <w:r xmlns:w="http://schemas.openxmlformats.org/wordprocessingml/2006/main">
        <w:lastRenderedPageBreak xmlns:w="http://schemas.openxmlformats.org/wordprocessingml/2006/main"/>
      </w:r>
      <w:r xmlns:w="http://schemas.openxmlformats.org/wordprocessingml/2006/main">
        <w:t xml:space="preserve">tham gia vào các nghi lễ ngoại giáo (1 Cô-rinh-tô 10:16-17).</w:t>
      </w:r>
    </w:p>
    <w:p w14:paraId="52692B49" w14:textId="77777777" w:rsidR="000F7377" w:rsidRDefault="000F7377"/>
    <w:p w14:paraId="27AE80D0" w14:textId="77777777" w:rsidR="000F7377" w:rsidRDefault="000F7377">
      <w:r xmlns:w="http://schemas.openxmlformats.org/wordprocessingml/2006/main">
        <w:t xml:space="preserve">Đoạn thứ 3: Chương này kết thúc với những hướng dẫn thực tế để tương tác với những người không có niềm tin. Phao-lô khuyến khích các tín hữu thoải mái ăn bất cứ thứ gì được bán ở chợ mà không thắc mắc về nguồn gốc của nó trừ khi có ai đó chỉ ra cụ thể mối liên hệ của nó với việc thờ thần tượng (1 Cô-rinh-tô 10:25-26). Tuy nhiên, nếu ai đó cho họ biết rằng đồ ăn đã được cúng cho thần tượng, họ nên hạn chế ăn đồ đó vì lương tâm chứ không phải vì lợi ích của chính mình mà vì lợi ích tinh thần của người khác (1 Cô-rinh-tô 10:27-30). Ông khuyên các tín hữu đừng gây ra sự xúc phạm không cần thiết hoặc cản trở đức tin của người khác mà hãy tìm kiếm cơ hội truyền giáo trong khi vẫn giữ thái độ yêu thương đối với tất cả mọi người.</w:t>
      </w:r>
    </w:p>
    <w:p w14:paraId="6C90779D" w14:textId="77777777" w:rsidR="000F7377" w:rsidRDefault="000F7377"/>
    <w:p w14:paraId="7D49A9E2" w14:textId="77777777" w:rsidR="000F7377" w:rsidRDefault="000F7377">
      <w:r xmlns:w="http://schemas.openxmlformats.org/wordprocessingml/2006/main">
        <w:t xml:space="preserve">Tóm lại, Chương 10 của 1 Cô-rinh-tô rút ra những bài học từ kinh nghiệm của dân Y-sơ-ra-ên trong đồng vắng để cung cấp sự hướng dẫn cho các tín đồ Cô-rinh-tô. Phao-lô cảnh báo về sự tự tin thái quá và kêu gọi họ học hỏi từ những sai lầm của tổ tiên. Ông nhấn mạnh sự thành tín của Đức Chúa Trời trong việc cung cấp lối thoát khỏi sự cám dỗ và khuyến khích các tín đồ chạy trốn khỏi việc thờ hình tượng. Phao-lô đề cập đến vấn đề ăn đồ cúng cho thần tượng, khuyên nên thận trọng vì lương tâm và quan tâm đến lợi ích thiêng liêng của người khác. Ông hướng dẫn các tín đồ hãy tự do tham gia vào cuộc sống hàng ngày nhưng hãy lưu ý đến việc gây xúc phạm hoặc làm tổn hại đến đức tin của chính họ hoặc của người khác. Chương này nhấn mạnh tầm quan trọng của việc học hỏi từ lịch sử, tránh thờ hình tượng, thể hiện tình yêu thương và sự quan tâm khi tương tác với cả những người có đức tin lẫn những người không có đức tin.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Cô-rinh-tô 10:1 Hơn nữa, hỡi anh em, tôi không muốn anh em không biết rằng tổ phụ chúng ta đều ở dưới đám mây và đi ngang qua biển;</w:t>
      </w:r>
    </w:p>
    <w:p w14:paraId="3F800CDF" w14:textId="77777777" w:rsidR="000F7377" w:rsidRDefault="000F7377"/>
    <w:p w14:paraId="2E7AA1D4" w14:textId="77777777" w:rsidR="000F7377" w:rsidRDefault="000F7377">
      <w:r xmlns:w="http://schemas.openxmlformats.org/wordprocessingml/2006/main">
        <w:t xml:space="preserve">Phao-lô nhắc nhở người Cô-rinh-tô về việc tổ phụ họ đã trải nghiệm sự bảo vệ và hướng dẫn của Chúa như thế nào.</w:t>
      </w:r>
    </w:p>
    <w:p w14:paraId="319EFB30" w14:textId="77777777" w:rsidR="000F7377" w:rsidRDefault="000F7377"/>
    <w:p w14:paraId="3B172A9E" w14:textId="77777777" w:rsidR="000F7377" w:rsidRDefault="000F7377">
      <w:r xmlns:w="http://schemas.openxmlformats.org/wordprocessingml/2006/main">
        <w:t xml:space="preserve">1. Sự thành tín của Đức Chúa Trời đối với dân Ngài - Dân Y-sơ-ra-ên kinh nghiệm sự bảo vệ và hướng dẫn của Đức Chúa Trời như thế nào</w:t>
      </w:r>
    </w:p>
    <w:p w14:paraId="02CAC27F" w14:textId="77777777" w:rsidR="000F7377" w:rsidRDefault="000F7377"/>
    <w:p w14:paraId="37944679" w14:textId="77777777" w:rsidR="000F7377" w:rsidRDefault="000F7377">
      <w:r xmlns:w="http://schemas.openxmlformats.org/wordprocessingml/2006/main">
        <w:t xml:space="preserve">2. Sức mạnh của sự nhắc nhở - Học từ tấm gương khích lệ người khác của Phao-lô</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Xuất Ai Cập 13:21-22 - Chúa đi trước họ, ban ngày ở trong một trụ mây để dẫn đường, ban đêm ở trong một trụ lửa để soi sáng cho họ, để họ có thể đi cả ngày lẫn đêm.</w:t>
      </w:r>
    </w:p>
    <w:p w14:paraId="2BE0E596" w14:textId="77777777" w:rsidR="000F7377" w:rsidRDefault="000F7377"/>
    <w:p w14:paraId="6DD48554" w14:textId="77777777" w:rsidR="000F7377" w:rsidRDefault="000F7377">
      <w:r xmlns:w="http://schemas.openxmlformats.org/wordprocessingml/2006/main">
        <w:t xml:space="preserve">2. Phục truyền luật lệ ký 1:30-31 - Chúa là Thiên Chúa của bạn, Đấng đi trước bạn, chính Ngài sẽ chiến đấu cho bạn, giống như Ngài đã làm cho bạn ở Ai Cập trước mắt bạn và trong vùng hoang dã, nơi bạn đã thấy Chúa của bạn Chúa đã bồng ẵm bạn, như một người đàn ông bồng con mình, suốt chặng đường bạn đã đi cho đến khi bạn đến được nơi này.</w:t>
      </w:r>
    </w:p>
    <w:p w14:paraId="0D0BDF8E" w14:textId="77777777" w:rsidR="000F7377" w:rsidRDefault="000F7377"/>
    <w:p w14:paraId="1B8BFDC4" w14:textId="77777777" w:rsidR="000F7377" w:rsidRDefault="000F7377">
      <w:r xmlns:w="http://schemas.openxmlformats.org/wordprocessingml/2006/main">
        <w:t xml:space="preserve">1 Cô-rinh-tô 10:2 Mọi người đều chịu Môi-se làm phép báp-têm trong đám mây và dưới biển;</w:t>
      </w:r>
    </w:p>
    <w:p w14:paraId="6492FE00" w14:textId="77777777" w:rsidR="000F7377" w:rsidRDefault="000F7377"/>
    <w:p w14:paraId="76272FDF" w14:textId="77777777" w:rsidR="000F7377" w:rsidRDefault="000F7377">
      <w:r xmlns:w="http://schemas.openxmlformats.org/wordprocessingml/2006/main">
        <w:t xml:space="preserve">Đoạn văn giải thích cách dân Y-sơ-ra-ên chịu phép báp têm trong Môi-se khi họ đi qua đám mây và biển.</w:t>
      </w:r>
    </w:p>
    <w:p w14:paraId="5864711A" w14:textId="77777777" w:rsidR="000F7377" w:rsidRDefault="000F7377"/>
    <w:p w14:paraId="2053CC49" w14:textId="77777777" w:rsidR="000F7377" w:rsidRDefault="000F7377">
      <w:r xmlns:w="http://schemas.openxmlformats.org/wordprocessingml/2006/main">
        <w:t xml:space="preserve">Thứ nhất: Sống đời đức tin - Làm thế nào để dấn thân vào Chúa</w:t>
      </w:r>
    </w:p>
    <w:p w14:paraId="49D0DE31" w14:textId="77777777" w:rsidR="000F7377" w:rsidRDefault="000F7377"/>
    <w:p w14:paraId="6CE8D730" w14:textId="77777777" w:rsidR="000F7377" w:rsidRDefault="000F7377">
      <w:r xmlns:w="http://schemas.openxmlformats.org/wordprocessingml/2006/main">
        <w:t xml:space="preserve">Thứ 2: Sức mạnh của sự vâng lời - Học cách tin tưởng vào kế hoạch của Chúa</w:t>
      </w:r>
    </w:p>
    <w:p w14:paraId="3B944107" w14:textId="77777777" w:rsidR="000F7377" w:rsidRDefault="000F7377"/>
    <w:p w14:paraId="418F754C" w14:textId="77777777" w:rsidR="000F7377" w:rsidRDefault="000F7377">
      <w:r xmlns:w="http://schemas.openxmlformats.org/wordprocessingml/2006/main">
        <w:t xml:space="preserve">1: Hê-bơ-rơ 11:1-2 Đức tin là bản chất của những điều ta hy vọng, là bằng chứng của những điều ta chưa thấy.</w:t>
      </w:r>
    </w:p>
    <w:p w14:paraId="3793B096" w14:textId="77777777" w:rsidR="000F7377" w:rsidRDefault="000F7377"/>
    <w:p w14:paraId="37EA4B60" w14:textId="77777777" w:rsidR="000F7377" w:rsidRDefault="000F7377">
      <w:r xmlns:w="http://schemas.openxmlformats.org/wordprocessingml/2006/main">
        <w:t xml:space="preserve">Lần thứ 2: Ma-thi-ơ 14:22-23 - Lập tức, Chúa Giê-xu bảo các môn đồ xuống thuyền qua bờ bên kia trước, trong khi Ngài giải tán đoàn dân. Sau khi giải tán đám đông, Ngài lên núi một mình để cầu nguyện.</w:t>
      </w:r>
    </w:p>
    <w:p w14:paraId="325A7665" w14:textId="77777777" w:rsidR="000F7377" w:rsidRDefault="000F7377"/>
    <w:p w14:paraId="537CD655" w14:textId="77777777" w:rsidR="000F7377" w:rsidRDefault="000F7377">
      <w:r xmlns:w="http://schemas.openxmlformats.org/wordprocessingml/2006/main">
        <w:t xml:space="preserve">1 Cô-rinh-tô 10:3 Mọi người đều ăn cùng một món thiêng liêng;</w:t>
      </w:r>
    </w:p>
    <w:p w14:paraId="77376C51" w14:textId="77777777" w:rsidR="000F7377" w:rsidRDefault="000F7377"/>
    <w:p w14:paraId="24435FC8" w14:textId="77777777" w:rsidR="000F7377" w:rsidRDefault="000F7377">
      <w:r xmlns:w="http://schemas.openxmlformats.org/wordprocessingml/2006/main">
        <w:t xml:space="preserve">Đoạn văn nói về việc tất cả đều ăn cùng một loại thịt thiêng liêng.</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việc nuôi dưỡng tinh thần trong đời sống chúng ta.</w:t>
      </w:r>
    </w:p>
    <w:p w14:paraId="00C5EC0C" w14:textId="77777777" w:rsidR="000F7377" w:rsidRDefault="000F7377"/>
    <w:p w14:paraId="43FD2714" w14:textId="77777777" w:rsidR="000F7377" w:rsidRDefault="000F7377">
      <w:r xmlns:w="http://schemas.openxmlformats.org/wordprocessingml/2006/main">
        <w:t xml:space="preserve">2. Tất cả chúng ta đều có nguồn dinh dưỡng tinh thần như nhau.</w:t>
      </w:r>
    </w:p>
    <w:p w14:paraId="61D1163D" w14:textId="77777777" w:rsidR="000F7377" w:rsidRDefault="000F7377"/>
    <w:p w14:paraId="2D4EFDA6" w14:textId="77777777" w:rsidR="000F7377" w:rsidRDefault="000F7377">
      <w:r xmlns:w="http://schemas.openxmlformats.org/wordprocessingml/2006/main">
        <w:t xml:space="preserve">1. Hê-bơ-rơ 5:14 Nhưng đồ ăn đặc là để cho người trưởng thành, nghĩa là những người nhờ năng lực vận dụng mà luyện tập khả năng phân biệt điều thiện và điều ác.</w:t>
      </w:r>
    </w:p>
    <w:p w14:paraId="4A659AD4" w14:textId="77777777" w:rsidR="000F7377" w:rsidRDefault="000F7377"/>
    <w:p w14:paraId="36F18278" w14:textId="77777777" w:rsidR="000F7377" w:rsidRDefault="000F7377">
      <w:r xmlns:w="http://schemas.openxmlformats.org/wordprocessingml/2006/main">
        <w:t xml:space="preserve">2. Thi Thiên 34:8 Hãy nếm thử xem Chúa tốt lành dường bao! Phước thay cho người nương náu nơi Ngài!</w:t>
      </w:r>
    </w:p>
    <w:p w14:paraId="6A270C0F" w14:textId="77777777" w:rsidR="000F7377" w:rsidRDefault="000F7377"/>
    <w:p w14:paraId="77068CD0" w14:textId="77777777" w:rsidR="000F7377" w:rsidRDefault="000F7377">
      <w:r xmlns:w="http://schemas.openxmlformats.org/wordprocessingml/2006/main">
        <w:t xml:space="preserve">1 Cô-rinh-tô 10:4 Mọi người đều uống cùng một thức uống thiêng liêng: vì họ đã uống từ Vầng Đá thiêng liêng đi theo họ, Vầng Đá ấy chính là Đấng Christ.</w:t>
      </w:r>
    </w:p>
    <w:p w14:paraId="515500F2" w14:textId="77777777" w:rsidR="000F7377" w:rsidRDefault="000F7377"/>
    <w:p w14:paraId="451227A5" w14:textId="77777777" w:rsidR="000F7377" w:rsidRDefault="000F7377">
      <w:r xmlns:w="http://schemas.openxmlformats.org/wordprocessingml/2006/main">
        <w:t xml:space="preserve">Đoạn văn giải thích rằng dân Y-sơ-ra-ên đã uống từ Vầng Đá thiêng liêng đi theo họ, và Vầng Đá đó chính là Đấng Christ.</w:t>
      </w:r>
    </w:p>
    <w:p w14:paraId="6487B5B6" w14:textId="77777777" w:rsidR="000F7377" w:rsidRDefault="000F7377"/>
    <w:p w14:paraId="4552FFFA" w14:textId="77777777" w:rsidR="000F7377" w:rsidRDefault="000F7377">
      <w:r xmlns:w="http://schemas.openxmlformats.org/wordprocessingml/2006/main">
        <w:t xml:space="preserve">1. Đức Chúa Trời cung cấp nguồn dinh dưỡng và hướng dẫn cho dân Ngài.</w:t>
      </w:r>
    </w:p>
    <w:p w14:paraId="1C32F323" w14:textId="77777777" w:rsidR="000F7377" w:rsidRDefault="000F7377"/>
    <w:p w14:paraId="69A64CF8" w14:textId="77777777" w:rsidR="000F7377" w:rsidRDefault="000F7377">
      <w:r xmlns:w="http://schemas.openxmlformats.org/wordprocessingml/2006/main">
        <w:t xml:space="preserve">2. Chúa Giêsu là Vầng Đá thiêng liêng của chúng ta, ban cho chúng ta sức mạnh và sự ổn định.</w:t>
      </w:r>
    </w:p>
    <w:p w14:paraId="2BE3BC55" w14:textId="77777777" w:rsidR="000F7377" w:rsidRDefault="000F7377"/>
    <w:p w14:paraId="5ABCD47B" w14:textId="77777777" w:rsidR="000F7377" w:rsidRDefault="000F7377">
      <w:r xmlns:w="http://schemas.openxmlformats.org/wordprocessingml/2006/main">
        <w:t xml:space="preserve">1. Thi Thiên 18:2 - Đức Giê-hô-va là vầng đá, đồn lũy và là Đấng giải cứu tôi; Thiên Chúa của tôi, sức mạnh của tôi, người mà tôi sẽ tin tưởng; khiên của tôi và sừng cứu rỗi của tôi, thành trì của tôi.</w:t>
      </w:r>
    </w:p>
    <w:p w14:paraId="19305717" w14:textId="77777777" w:rsidR="000F7377" w:rsidRDefault="000F7377"/>
    <w:p w14:paraId="6E89D01D" w14:textId="77777777" w:rsidR="000F7377" w:rsidRDefault="000F7377">
      <w:r xmlns:w="http://schemas.openxmlformats.org/wordprocessingml/2006/main">
        <w:t xml:space="preserve">2. Ê-sai 26:4 - Hãy tin cậy nơi Đức Giê-hô-va mãi mãi, vì Đức Giê-hô-va là sức mạnh đời đời.</w:t>
      </w:r>
    </w:p>
    <w:p w14:paraId="3801E2AB" w14:textId="77777777" w:rsidR="000F7377" w:rsidRDefault="000F7377"/>
    <w:p w14:paraId="3B6196F5" w14:textId="77777777" w:rsidR="000F7377" w:rsidRDefault="000F7377">
      <w:r xmlns:w="http://schemas.openxmlformats.org/wordprocessingml/2006/main">
        <w:t xml:space="preserve">1 Cô-rinh-tô 10:5 Nhưng nhiều người trong họ không đẹp lòng Đức Chúa Trời, vì họ đã bị ngã chết trong đồng vắng.</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Trong 1 Cô-rinh-tô 10:5 tiết lộ rằng nhiều người Y-sơ-ra-ên không làm hài lòng Đức Chúa Trời và không thành công trong đồng vắng.</w:t>
      </w:r>
    </w:p>
    <w:p w14:paraId="3A5BD784" w14:textId="77777777" w:rsidR="000F7377" w:rsidRDefault="000F7377"/>
    <w:p w14:paraId="7067BB4A" w14:textId="77777777" w:rsidR="000F7377" w:rsidRDefault="000F7377">
      <w:r xmlns:w="http://schemas.openxmlformats.org/wordprocessingml/2006/main">
        <w:t xml:space="preserve">1. Vượt qua nỗi thất vọng: Bài học từ người Israel??Lỗi lầm nơi hoang mạc</w:t>
      </w:r>
    </w:p>
    <w:p w14:paraId="56890C01" w14:textId="77777777" w:rsidR="000F7377" w:rsidRDefault="000F7377"/>
    <w:p w14:paraId="629E6198" w14:textId="77777777" w:rsidR="000F7377" w:rsidRDefault="000F7377">
      <w:r xmlns:w="http://schemas.openxmlformats.org/wordprocessingml/2006/main">
        <w:t xml:space="preserve">2. Tăng Trưởng Trong Đức Tin: Hiểu Hậu Quả Của Việc Không Vâng Lời Chúa</w:t>
      </w:r>
    </w:p>
    <w:p w14:paraId="7112FF40" w14:textId="77777777" w:rsidR="000F7377" w:rsidRDefault="000F7377"/>
    <w:p w14:paraId="00D71DD5" w14:textId="77777777" w:rsidR="000F7377" w:rsidRDefault="000F7377">
      <w:r xmlns:w="http://schemas.openxmlformats.org/wordprocessingml/2006/main">
        <w:t xml:space="preserve">1. Xuất Ê-díp-tô Ký 16:2-3 ? </w:t>
      </w:r>
      <w:r xmlns:w="http://schemas.openxmlformats.org/wordprocessingml/2006/main">
        <w:rPr>
          <w:rFonts w:ascii="맑은 고딕 Semilight" w:hAnsi="맑은 고딕 Semilight"/>
        </w:rPr>
        <w:t xml:space="preserve">Khi </w:t>
      </w:r>
      <w:r xmlns:w="http://schemas.openxmlformats.org/wordprocessingml/2006/main">
        <w:t xml:space="preserve">cả hội chúng Y-sơ-ra-ên lằm bằm chống lại Môi-se và A-rôn trong đồng vắng: Dân Y-sơ-ra-ên nói với họ rằng: Ước gì chúng tôi chết bởi tay Đức Giê-hô-va trên đất Ai Cập, khi chúng tôi còn ngồi bên những nồi thịt, và khi chúng tôi ăn bánh mì no nê; vì các ông đã đem chúng tôi vào vùng hoang dã này, để giết cả hội chúng này vì đói.??</w:t>
      </w:r>
    </w:p>
    <w:p w14:paraId="57A0374A" w14:textId="77777777" w:rsidR="000F7377" w:rsidRDefault="000F7377"/>
    <w:p w14:paraId="3875F397" w14:textId="77777777" w:rsidR="000F7377" w:rsidRDefault="000F7377">
      <w:r xmlns:w="http://schemas.openxmlformats.org/wordprocessingml/2006/main">
        <w:t xml:space="preserve">2. Phục truyền luật lệ ký 8:2-3 ? </w:t>
      </w:r>
      <w:r xmlns:w="http://schemas.openxmlformats.org/wordprocessingml/2006/main">
        <w:rPr>
          <w:rFonts w:ascii="맑은 고딕 Semilight" w:hAnsi="맑은 고딕 Semilight"/>
        </w:rPr>
        <w:t xml:space="preserve">쏛 </w:t>
      </w:r>
      <w:r xmlns:w="http://schemas.openxmlformats.org/wordprocessingml/2006/main">
        <w:t xml:space="preserve">và ngươi sẽ nhớ tất cả con đường mà Chúa là Đức Chúa Trời của ngươi đã dẫn ngươi trong bốn mươi năm qua trong đồng vắng, để hạ ngươi xuống, và để thử ngươi, để biết những gì trong lòng ngươi, liệu ngươi có tuân giữ các điều răn của Ngài hay không. Ngài đã hạ ngươi xuống, bắt ngươi phải chịu đói, rồi cho ngươi ăn ma-na mà ngươi và tổ phụ ngươi chưa hề biết; để Ngài có thể cho ngươi biết rằng loài người sống không chỉ nhờ bánh mà thôi, nhưng nhờ mọi lời nói ra từ miệng Chúa.??</w:t>
      </w:r>
    </w:p>
    <w:p w14:paraId="200EC7C4" w14:textId="77777777" w:rsidR="000F7377" w:rsidRDefault="000F7377"/>
    <w:p w14:paraId="721270DC" w14:textId="77777777" w:rsidR="000F7377" w:rsidRDefault="000F7377">
      <w:r xmlns:w="http://schemas.openxmlformats.org/wordprocessingml/2006/main">
        <w:t xml:space="preserve">1 Cô-rinh-tô 10:6 Những điều này đã là gương cho chúng ta, nhằm mục đích chúng ta không nên ham muốn những điều xấu xa, như họ cũng đã ham muốn.</w:t>
      </w:r>
    </w:p>
    <w:p w14:paraId="48808CC6" w14:textId="77777777" w:rsidR="000F7377" w:rsidRDefault="000F7377"/>
    <w:p w14:paraId="06A574A8" w14:textId="77777777" w:rsidR="000F7377" w:rsidRDefault="000F7377">
      <w:r xmlns:w="http://schemas.openxmlformats.org/wordprocessingml/2006/main">
        <w:t xml:space="preserve">Đoạn văn Các sự kiện trong Cựu Ước sẽ là những ví dụ để dạy chúng ta không ham muốn những điều xấu xa, như dân Y-sơ-ra-ên đã làm trong quá khứ.</w:t>
      </w:r>
    </w:p>
    <w:p w14:paraId="1478F3A7" w14:textId="77777777" w:rsidR="000F7377" w:rsidRDefault="000F7377"/>
    <w:p w14:paraId="7F27FDFE" w14:textId="77777777" w:rsidR="000F7377" w:rsidRDefault="000F7377">
      <w:r xmlns:w="http://schemas.openxmlformats.org/wordprocessingml/2006/main">
        <w:t xml:space="preserve">1. Hãy học từ những sai lầm của dân Israel: đừng nhượng bộ trước sự cám dỗ của cái ác.</w:t>
      </w:r>
    </w:p>
    <w:p w14:paraId="3C47FF8C" w14:textId="77777777" w:rsidR="000F7377" w:rsidRDefault="000F7377"/>
    <w:p w14:paraId="31236485" w14:textId="77777777" w:rsidR="000F7377" w:rsidRDefault="000F7377">
      <w:r xmlns:w="http://schemas.openxmlformats.org/wordprocessingml/2006/main">
        <w:t xml:space="preserve">2. Cựu Ước cung cấp cho chúng ta những ví dụ về những điều cần tránh trong cuộc sống.</w:t>
      </w:r>
    </w:p>
    <w:p w14:paraId="35D400CF" w14:textId="77777777" w:rsidR="000F7377" w:rsidRDefault="000F7377"/>
    <w:p w14:paraId="212FCB69" w14:textId="77777777" w:rsidR="000F7377" w:rsidRDefault="000F7377">
      <w:r xmlns:w="http://schemas.openxmlformats.org/wordprocessingml/2006/main">
        <w:t xml:space="preserve">1. 2 Ti-mô-thê 3:16??7 - Cả Kinh thánh đều là bởi Đức Chúa Trời soi dẫn, có ích cho sự dạy dỗ, bẻ trách, sửa trị, dạy người trong sự công bình.</w:t>
      </w:r>
    </w:p>
    <w:p w14:paraId="419B3630" w14:textId="77777777" w:rsidR="000F7377" w:rsidRDefault="000F7377"/>
    <w:p w14:paraId="7A7AAE5E" w14:textId="77777777" w:rsidR="000F7377" w:rsidRDefault="000F7377">
      <w:r xmlns:w="http://schemas.openxmlformats.org/wordprocessingml/2006/main">
        <w:t xml:space="preserve">2. Rô-ma 15: 4 - Vì bất cứ điều gì đã được viết trước đó đều được viết để chúng ta học hỏi, để nhờ sự kiên nhẫn và an ủi của Kinh Thánh mà chúng ta có hy vọng.</w:t>
      </w:r>
    </w:p>
    <w:p w14:paraId="4F8051AC" w14:textId="77777777" w:rsidR="000F7377" w:rsidRDefault="000F7377"/>
    <w:p w14:paraId="08CA0157" w14:textId="77777777" w:rsidR="000F7377" w:rsidRDefault="000F7377">
      <w:r xmlns:w="http://schemas.openxmlformats.org/wordprocessingml/2006/main">
        <w:t xml:space="preserve">1 Cô-rinh-tô 10:7 Chớ thờ thần tượng như một số người trong họ; như có lời chép: Dân chúng ngồi xuống ăn uống, rồi đứng dậy vui chơi.</w:t>
      </w:r>
    </w:p>
    <w:p w14:paraId="48A20F84" w14:textId="77777777" w:rsidR="000F7377" w:rsidRDefault="000F7377"/>
    <w:p w14:paraId="0C3A1B8A" w14:textId="77777777" w:rsidR="000F7377" w:rsidRDefault="000F7377">
      <w:r xmlns:w="http://schemas.openxmlformats.org/wordprocessingml/2006/main">
        <w:t xml:space="preserve">Phao-lô cảnh báo người Cô-rinh-tô đừng bắt chước việc thờ thần tượng của dân Y-sơ-ra-ên, trích dẫn một ví dụ trong Kinh thánh từ sách Xuất Ê-díp-tô ký.</w:t>
      </w:r>
    </w:p>
    <w:p w14:paraId="2C3F35C8" w14:textId="77777777" w:rsidR="000F7377" w:rsidRDefault="000F7377"/>
    <w:p w14:paraId="0FFEF96C" w14:textId="77777777" w:rsidR="000F7377" w:rsidRDefault="000F7377">
      <w:r xmlns:w="http://schemas.openxmlformats.org/wordprocessingml/2006/main">
        <w:t xml:space="preserve">1. “Sống Đức Tin: Tránh Thờ Hình Tượng”</w:t>
      </w:r>
    </w:p>
    <w:p w14:paraId="43B36DD0" w14:textId="77777777" w:rsidR="000F7377" w:rsidRDefault="000F7377"/>
    <w:p w14:paraId="5588ACA3" w14:textId="77777777" w:rsidR="000F7377" w:rsidRDefault="000F7377">
      <w:r xmlns:w="http://schemas.openxmlformats.org/wordprocessingml/2006/main">
        <w:t xml:space="preserve">2. "Sức mạnh của tấm gương: Hành động của chúng ta ảnh hưởng đến người khác như thế nào"</w:t>
      </w:r>
    </w:p>
    <w:p w14:paraId="7753CE84" w14:textId="77777777" w:rsidR="000F7377" w:rsidRDefault="000F7377"/>
    <w:p w14:paraId="65268DF8" w14:textId="77777777" w:rsidR="000F7377" w:rsidRDefault="000F7377">
      <w:r xmlns:w="http://schemas.openxmlformats.org/wordprocessingml/2006/main">
        <w:t xml:space="preserve">1. Xuất Ê-díp-tô ký 32:6 - Sáng mai họ dậy sớm, dâng của lễ thiêu và của lễ bình an; Dân chúng ngồi xuống ăn uống rồi đứng dậy vui chơi.</w:t>
      </w:r>
    </w:p>
    <w:p w14:paraId="13215237" w14:textId="77777777" w:rsidR="000F7377" w:rsidRDefault="000F7377"/>
    <w:p w14:paraId="005BC9C6" w14:textId="77777777" w:rsidR="000F7377" w:rsidRDefault="000F7377">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14:paraId="5C585079" w14:textId="77777777" w:rsidR="000F7377" w:rsidRDefault="000F7377"/>
    <w:p w14:paraId="43141DDB" w14:textId="77777777" w:rsidR="000F7377" w:rsidRDefault="000F7377">
      <w:r xmlns:w="http://schemas.openxmlformats.org/wordprocessingml/2006/main">
        <w:t xml:space="preserve">1 Cô-rinh-tô 10:8 Chúng ta chớ phạm tội gian dâm như mấy người trong họ đã phạm, mà trong một ngày ba mươi ngàn người đã sa ngã.</w:t>
      </w:r>
    </w:p>
    <w:p w14:paraId="75CA31FF" w14:textId="77777777" w:rsidR="000F7377" w:rsidRDefault="000F7377"/>
    <w:p w14:paraId="68ED02DD" w14:textId="77777777" w:rsidR="000F7377" w:rsidRDefault="000F7377">
      <w:r xmlns:w="http://schemas.openxmlformats.org/wordprocessingml/2006/main">
        <w:t xml:space="preserve">Phao-lô cảnh báo người Cô-rinh-tô chống lại tội gian dâm, trích dẫn ví dụ về dân Y-sơ-ra-ên sa ngã trong một ngày vì tội lỗi của họ.</w:t>
      </w:r>
    </w:p>
    <w:p w14:paraId="6793C29B" w14:textId="77777777" w:rsidR="000F7377" w:rsidRDefault="000F7377"/>
    <w:p w14:paraId="2A9DAAD9" w14:textId="77777777" w:rsidR="000F7377" w:rsidRDefault="000F7377">
      <w:r xmlns:w="http://schemas.openxmlformats.org/wordprocessingml/2006/main">
        <w:t xml:space="preserve">1. "Tránh cám dỗ: Nhìn vào tình dục vô đạo đức."</w:t>
      </w:r>
    </w:p>
    <w:p w14:paraId="7DB007F1" w14:textId="77777777" w:rsidR="000F7377" w:rsidRDefault="000F7377"/>
    <w:p w14:paraId="652DA2D5" w14:textId="77777777" w:rsidR="000F7377" w:rsidRDefault="000F7377">
      <w:r xmlns:w="http://schemas.openxmlformats.org/wordprocessingml/2006/main">
        <w:t xml:space="preserve">2. “Hậu quả của sự bất tuân: Câu chuyện của người Israel.”</w:t>
      </w:r>
    </w:p>
    <w:p w14:paraId="22CCB001" w14:textId="77777777" w:rsidR="000F7377" w:rsidRDefault="000F7377"/>
    <w:p w14:paraId="2188DC0C" w14:textId="77777777" w:rsidR="000F7377" w:rsidRDefault="000F7377">
      <w:r xmlns:w="http://schemas.openxmlformats.org/wordprocessingml/2006/main">
        <w:t xml:space="preserve">1. Ga-la-ti 5:19-21 - “Vả, các việc làm của xác thịt là rõ ràng: gian dâm, ô uế, luông tuồng, thờ hình tượng, phù phép, thù oán, tranh đấu, ghen ghét, buồn giận, tranh chấp, bất bình, bè đảng, ganh tị, say sưa, chè chén và những việc tương tự như vậy. Tôi báo trước cho anh em, như tôi đã từng báo trước, rằng những ai làm những việc như vậy sẽ không được thừa hưởng vương quốc Đức Chúa Trời.”</w:t>
      </w:r>
    </w:p>
    <w:p w14:paraId="1A6E8F5B" w14:textId="77777777" w:rsidR="000F7377" w:rsidRDefault="000F7377"/>
    <w:p w14:paraId="1E7E451E" w14:textId="77777777" w:rsidR="000F7377" w:rsidRDefault="000F7377">
      <w:r xmlns:w="http://schemas.openxmlformats.org/wordprocessingml/2006/main">
        <w:t xml:space="preserve">2. Hê-bơ-rơ 13:4 - "Mọi người phải kính trọng sự hôn nhân, chuyện chăn gối chớ nên ô uế, vì Đức Chúa Trời sẽ xét đoán kẻ gian dâm và kẻ ngoại tình."</w:t>
      </w:r>
    </w:p>
    <w:p w14:paraId="6D2E4612" w14:textId="77777777" w:rsidR="000F7377" w:rsidRDefault="000F7377"/>
    <w:p w14:paraId="234306E5" w14:textId="77777777" w:rsidR="000F7377" w:rsidRDefault="000F7377">
      <w:r xmlns:w="http://schemas.openxmlformats.org/wordprocessingml/2006/main">
        <w:t xml:space="preserve">1 Cô-rinh-tô 10:9 Chúng ta đừng thử thách Đấng Christ như một số người trong họ đã thử thách và bị rắn hủy diệt.</w:t>
      </w:r>
    </w:p>
    <w:p w14:paraId="5D6C3776" w14:textId="77777777" w:rsidR="000F7377" w:rsidRDefault="000F7377"/>
    <w:p w14:paraId="1B989385" w14:textId="77777777" w:rsidR="000F7377" w:rsidRDefault="000F7377">
      <w:r xmlns:w="http://schemas.openxmlformats.org/wordprocessingml/2006/main">
        <w:t xml:space="preserve">Đoạn văn này từ 1 Cô-rinh-tô 10:9 cảnh báo chúng ta đừng thử thách lòng kiên nhẫn của Đức Chúa Trời bằng cách cám dỗ Ngài như một số người Y-sơ-ra-ên đã làm trong quá khứ, dẫn đến việc họ bị rắn hủy diệt.</w:t>
      </w:r>
    </w:p>
    <w:p w14:paraId="47600D23" w14:textId="77777777" w:rsidR="000F7377" w:rsidRDefault="000F7377"/>
    <w:p w14:paraId="4AE4DDEB" w14:textId="77777777" w:rsidR="000F7377" w:rsidRDefault="000F7377">
      <w:r xmlns:w="http://schemas.openxmlformats.org/wordprocessingml/2006/main">
        <w:t xml:space="preserve">1. Cám dỗ Chúa: Hiểu rõ hậu quả</w:t>
      </w:r>
    </w:p>
    <w:p w14:paraId="492250EB" w14:textId="77777777" w:rsidR="000F7377" w:rsidRDefault="000F7377"/>
    <w:p w14:paraId="44872B53" w14:textId="77777777" w:rsidR="000F7377" w:rsidRDefault="000F7377">
      <w:r xmlns:w="http://schemas.openxmlformats.org/wordprocessingml/2006/main">
        <w:t xml:space="preserve">2. Nhận Biết Khi Chúng Ta Đang Thử Sự Kiên Nhẫn Của Chúa</w:t>
      </w:r>
    </w:p>
    <w:p w14:paraId="1095F4D5" w14:textId="77777777" w:rsidR="000F7377" w:rsidRDefault="000F7377"/>
    <w:p w14:paraId="63DE5583" w14:textId="77777777" w:rsidR="000F7377" w:rsidRDefault="000F7377">
      <w:r xmlns:w="http://schemas.openxmlformats.org/wordprocessingml/2006/main">
        <w:t xml:space="preserve">1. Gia-cơ 1:13-14 - Chớ có ai nói khi mình bị cám dỗ, ? </w:t>
      </w:r>
      <w:r xmlns:w="http://schemas.openxmlformats.org/wordprocessingml/2006/main">
        <w:rPr>
          <w:rFonts w:ascii="맑은 고딕 Semilight" w:hAnsi="맑은 고딕 Semilight"/>
        </w:rPr>
        <w:t xml:space="preserve">쏧 </w:t>
      </w:r>
      <w:r xmlns:w="http://schemas.openxmlformats.org/wordprocessingml/2006/main">
        <w:t xml:space="preserve">Tôi bị Đức Chúa Trời cám dỗ, vì Đức Chúa Trời không thể bị sự ác nào cám dỗ, và chính Ngài cũng không cám dỗ ai. Nhưng mỗi người bị cám dỗ khi mắc tư dục xui giục mình.</w:t>
      </w:r>
    </w:p>
    <w:p w14:paraId="63835D07" w14:textId="77777777" w:rsidR="000F7377" w:rsidRDefault="000F7377"/>
    <w:p w14:paraId="4194B899" w14:textId="77777777" w:rsidR="000F7377" w:rsidRDefault="000F7377">
      <w:r xmlns:w="http://schemas.openxmlformats.org/wordprocessingml/2006/main">
        <w:t xml:space="preserve">2. Hê-bơ-rơ 3:7-8 - Vậy, như Đức Thánh Linh đã phán, ? </w:t>
      </w:r>
      <w:r xmlns:w="http://schemas.openxmlformats.org/wordprocessingml/2006/main">
        <w:rPr>
          <w:rFonts w:ascii="맑은 고딕 Semilight" w:hAnsi="맑은 고딕 Semilight"/>
        </w:rPr>
        <w:t xml:space="preserve">쏷 </w:t>
      </w:r>
      <w:r xmlns:w="http://schemas.openxmlformats.org/wordprocessingml/2006/main">
        <w:t xml:space="preserve">ngày hôm nay, nếu các ngươi nghe tiếng Ngài, thì đừng cứng </w:t>
      </w:r>
      <w:r xmlns:w="http://schemas.openxmlformats.org/wordprocessingml/2006/main">
        <w:lastRenderedPageBreak xmlns:w="http://schemas.openxmlformats.org/wordprocessingml/2006/main"/>
      </w:r>
      <w:r xmlns:w="http://schemas.openxmlformats.org/wordprocessingml/2006/main">
        <w:t xml:space="preserve">lòng như lúc nổi loạn, trong ngày thử thách trong đồng vắng.</w:t>
      </w:r>
    </w:p>
    <w:p w14:paraId="017AA45F" w14:textId="77777777" w:rsidR="000F7377" w:rsidRDefault="000F7377"/>
    <w:p w14:paraId="59007B5F" w14:textId="77777777" w:rsidR="000F7377" w:rsidRDefault="000F7377">
      <w:r xmlns:w="http://schemas.openxmlformats.org/wordprocessingml/2006/main">
        <w:t xml:space="preserve">1 Cô-rinh-tô 10:10 Đừng lằm bằm như mấy người trong họ đã lằm bằm, và bị kẻ hủy diệt tiêu diệt.</w:t>
      </w:r>
    </w:p>
    <w:p w14:paraId="0289C176" w14:textId="77777777" w:rsidR="000F7377" w:rsidRDefault="000F7377"/>
    <w:p w14:paraId="79CF718E" w14:textId="77777777" w:rsidR="000F7377" w:rsidRDefault="000F7377">
      <w:r xmlns:w="http://schemas.openxmlformats.org/wordprocessingml/2006/main">
        <w:t xml:space="preserve">Đoạn văn cảnh báo không nên lằm bằm, vì một số người lằm bằm trong quá khứ đã bị kẻ hủy diệt tiêu diệt.</w:t>
      </w:r>
    </w:p>
    <w:p w14:paraId="26443C71" w14:textId="77777777" w:rsidR="000F7377" w:rsidRDefault="000F7377"/>
    <w:p w14:paraId="22CF7C2A" w14:textId="77777777" w:rsidR="000F7377" w:rsidRDefault="000F7377">
      <w:r xmlns:w="http://schemas.openxmlformats.org/wordprocessingml/2006/main">
        <w:t xml:space="preserve">1. "Chúa là Đấng Bảo Vệ chúng ta: Tránh lẩm bẩm và nương cậy vào Sức Mạnh của Ngài"</w:t>
      </w:r>
    </w:p>
    <w:p w14:paraId="0CDB2B2E" w14:textId="77777777" w:rsidR="000F7377" w:rsidRDefault="000F7377"/>
    <w:p w14:paraId="4F1447F8" w14:textId="77777777" w:rsidR="000F7377" w:rsidRDefault="000F7377">
      <w:r xmlns:w="http://schemas.openxmlformats.org/wordprocessingml/2006/main">
        <w:t xml:space="preserve">2. "Mối nguy hiểm của việc lẩm bẩm: Tin cậy vào Chúa, chứ không phải vào chính mình"</w:t>
      </w:r>
    </w:p>
    <w:p w14:paraId="5819E124" w14:textId="77777777" w:rsidR="000F7377" w:rsidRDefault="000F7377"/>
    <w:p w14:paraId="73DEF911" w14:textId="77777777" w:rsidR="000F7377" w:rsidRDefault="000F7377">
      <w:r xmlns:w="http://schemas.openxmlformats.org/wordprocessingml/2006/main">
        <w:t xml:space="preserve">1. Rô-ma 8:31 - "Vậy thì chúng ta sẽ nói làm sao? Nếu Đức Chúa Trời vùa giúp chúng ta, thì ai có thể chống lại chúng ta?"</w:t>
      </w:r>
    </w:p>
    <w:p w14:paraId="4C05FCF5" w14:textId="77777777" w:rsidR="000F7377" w:rsidRDefault="000F7377"/>
    <w:p w14:paraId="1CC61F8B" w14:textId="77777777" w:rsidR="000F7377" w:rsidRDefault="000F7377">
      <w:r xmlns:w="http://schemas.openxmlformats.org/wordprocessingml/2006/main">
        <w:t xml:space="preserve">2. Thi Thiên 46:1 - "Đức Chúa Trời là nơi nương náu và sức lực của chúng tôi, Ngài sẵn giúp đỡ trong cơn gian truân."</w:t>
      </w:r>
    </w:p>
    <w:p w14:paraId="77B4D77B" w14:textId="77777777" w:rsidR="000F7377" w:rsidRDefault="000F7377"/>
    <w:p w14:paraId="6FBB8E87" w14:textId="77777777" w:rsidR="000F7377" w:rsidRDefault="000F7377">
      <w:r xmlns:w="http://schemas.openxmlformats.org/wordprocessingml/2006/main">
        <w:t xml:space="preserve">1 Cô-rinh-tô 10:11 Tất cả những điều này đã xảy ra với họ như một ví dụ: và chúng được viết để khuyên răn chúng ta, những người sẽ đến tận cùng thế giới.</w:t>
      </w:r>
    </w:p>
    <w:p w14:paraId="0957D332" w14:textId="77777777" w:rsidR="000F7377" w:rsidRDefault="000F7377"/>
    <w:p w14:paraId="094DEC46" w14:textId="77777777" w:rsidR="000F7377" w:rsidRDefault="000F7377">
      <w:r xmlns:w="http://schemas.openxmlformats.org/wordprocessingml/2006/main">
        <w:t xml:space="preserve">Đoạn văn Những sự kiện xảy ra trong quá khứ được ghi lại làm ví dụ để chúng ta rút kinh nghiệm trong cuộc sống của chính mình.</w:t>
      </w:r>
    </w:p>
    <w:p w14:paraId="0D6DFB5F" w14:textId="77777777" w:rsidR="000F7377" w:rsidRDefault="000F7377"/>
    <w:p w14:paraId="4F5118FE" w14:textId="77777777" w:rsidR="000F7377" w:rsidRDefault="000F7377">
      <w:r xmlns:w="http://schemas.openxmlformats.org/wordprocessingml/2006/main">
        <w:t xml:space="preserve">1. Học từ quá khứ để sống ở hiện tại.</w:t>
      </w:r>
    </w:p>
    <w:p w14:paraId="7538ABED" w14:textId="77777777" w:rsidR="000F7377" w:rsidRDefault="000F7377"/>
    <w:p w14:paraId="1A289345" w14:textId="77777777" w:rsidR="000F7377" w:rsidRDefault="000F7377">
      <w:r xmlns:w="http://schemas.openxmlformats.org/wordprocessingml/2006/main">
        <w:t xml:space="preserve">2. Áp dụng Lời Chúa vào đời sống của chúng ta.</w:t>
      </w:r>
    </w:p>
    <w:p w14:paraId="21A66E66" w14:textId="77777777" w:rsidR="000F7377" w:rsidRDefault="000F7377"/>
    <w:p w14:paraId="08E5F89A" w14:textId="77777777" w:rsidR="000F7377" w:rsidRDefault="000F7377">
      <w:r xmlns:w="http://schemas.openxmlformats.org/wordprocessingml/2006/main">
        <w:t xml:space="preserve">1. Rô-ma 15:4 ??Vì bất cứ điều gì đã được viết từ trước đều được viết ra để chúng ta học hỏi, để </w:t>
      </w:r>
      <w:r xmlns:w="http://schemas.openxmlformats.org/wordprocessingml/2006/main">
        <w:lastRenderedPageBreak xmlns:w="http://schemas.openxmlformats.org/wordprocessingml/2006/main"/>
      </w:r>
      <w:r xmlns:w="http://schemas.openxmlformats.org/wordprocessingml/2006/main">
        <w:t xml:space="preserve">nhờ sự kiên nhẫn và an ủi của Kinh Thánh mà chúng ta có thể có hy vọng.</w:t>
      </w:r>
    </w:p>
    <w:p w14:paraId="797EF299" w14:textId="77777777" w:rsidR="000F7377" w:rsidRDefault="000F7377"/>
    <w:p w14:paraId="162DE2CD" w14:textId="77777777" w:rsidR="000F7377" w:rsidRDefault="000F7377">
      <w:r xmlns:w="http://schemas.openxmlformats.org/wordprocessingml/2006/main">
        <w:t xml:space="preserve">2. Gia-cơ 1:22 ??Hãy làm theo lời, chớ lấy nghe làm đủ mà lừa dối mình.</w:t>
      </w:r>
    </w:p>
    <w:p w14:paraId="796298D4" w14:textId="77777777" w:rsidR="000F7377" w:rsidRDefault="000F7377"/>
    <w:p w14:paraId="568DEC5C" w14:textId="77777777" w:rsidR="000F7377" w:rsidRDefault="000F7377">
      <w:r xmlns:w="http://schemas.openxmlformats.org/wordprocessingml/2006/main">
        <w:t xml:space="preserve">1 Cô-rinh-tô 10:12 Vậy nên, ai tưởng mình đứng, hãy giữ kẻo ngã.</w:t>
      </w:r>
    </w:p>
    <w:p w14:paraId="1DB15C44" w14:textId="77777777" w:rsidR="000F7377" w:rsidRDefault="000F7377"/>
    <w:p w14:paraId="382D642F" w14:textId="77777777" w:rsidR="000F7377" w:rsidRDefault="000F7377">
      <w:r xmlns:w="http://schemas.openxmlformats.org/wordprocessingml/2006/main">
        <w:t xml:space="preserve">Chúng ta nên cẩn thận trong việc phán xét bản thân và chú ý đừng rơi vào tội lỗi.</w:t>
      </w:r>
    </w:p>
    <w:p w14:paraId="406943DA" w14:textId="77777777" w:rsidR="000F7377" w:rsidRDefault="000F7377"/>
    <w:p w14:paraId="215CE7CD" w14:textId="77777777" w:rsidR="000F7377" w:rsidRDefault="000F7377">
      <w:r xmlns:w="http://schemas.openxmlformats.org/wordprocessingml/2006/main">
        <w:t xml:space="preserve">1. Sự kiêu ngạo đi trước sự hủy diệt.</w:t>
      </w:r>
    </w:p>
    <w:p w14:paraId="043562A4" w14:textId="77777777" w:rsidR="000F7377" w:rsidRDefault="000F7377"/>
    <w:p w14:paraId="0F15E5C7" w14:textId="77777777" w:rsidR="000F7377" w:rsidRDefault="000F7377">
      <w:r xmlns:w="http://schemas.openxmlformats.org/wordprocessingml/2006/main">
        <w:t xml:space="preserve">2. Hãy cảnh giác trước sự tự mãn về mặt tinh thần.</w:t>
      </w:r>
    </w:p>
    <w:p w14:paraId="561CBF9C" w14:textId="77777777" w:rsidR="000F7377" w:rsidRDefault="000F7377"/>
    <w:p w14:paraId="27EFA5FB" w14:textId="77777777" w:rsidR="000F7377" w:rsidRDefault="000F7377">
      <w:r xmlns:w="http://schemas.openxmlformats.org/wordprocessingml/2006/main">
        <w:t xml:space="preserve">1. Rô-ma 12:3 Vì tôi nói rằng, qua ân điển đã ban cho tôi, mỗi người ở giữa anh em đừng có tư tưởng cao quá mức mình nên nghĩ; nhưng hãy suy nghĩ một cách tỉnh táo, tùy theo mức độ đức tin mà Đức Chúa Trời đã ban cho mỗi người.</w:t>
      </w:r>
    </w:p>
    <w:p w14:paraId="2FBF4DA6" w14:textId="77777777" w:rsidR="000F7377" w:rsidRDefault="000F7377"/>
    <w:p w14:paraId="5912AD5F" w14:textId="77777777" w:rsidR="000F7377" w:rsidRDefault="000F7377">
      <w:r xmlns:w="http://schemas.openxmlformats.org/wordprocessingml/2006/main">
        <w:t xml:space="preserve">2. Lu-ca 21:34-36 Anh em hãy cẩn thận kẻo có lúc nào lòng mình quá nặng nề vì chè chén say sưa và lo việc đời, để rồi ngày ấy bất ngờ ập đến với anh em. Vì nó sẽ ập đến như một cái bẫy đối với mọi người sống trên mặt đất. Vậy anh em hãy tỉnh thức và cầu nguyện luôn, hầu đủ sức thoát khỏi mọi điều sắp xảy đến và đứng vững trước mặt Con Người.</w:t>
      </w:r>
    </w:p>
    <w:p w14:paraId="3C920E12" w14:textId="77777777" w:rsidR="000F7377" w:rsidRDefault="000F7377"/>
    <w:p w14:paraId="4A32AC58" w14:textId="77777777" w:rsidR="000F7377" w:rsidRDefault="000F7377">
      <w:r xmlns:w="http://schemas.openxmlformats.org/wordprocessingml/2006/main">
        <w:t xml:space="preserve">1 Cô-rinh-tô 10:13 Chẳng có sự cám dỗ nào đến cho anh em, ngoại trừ những việc quá sức loài người; nhưng Đức Chúa Trời là thành tín, chẳng hề cho anh em bị cám dỗ quá sức mình; nhưng khi bị cám dỗ, các ngươi cũng tìm cách trốn thoát, để các ngươi có thể chịu đựng được.</w:t>
      </w:r>
    </w:p>
    <w:p w14:paraId="150A83B6" w14:textId="77777777" w:rsidR="000F7377" w:rsidRDefault="000F7377"/>
    <w:p w14:paraId="4F6BAB7E" w14:textId="77777777" w:rsidR="000F7377" w:rsidRDefault="000F7377">
      <w:r xmlns:w="http://schemas.openxmlformats.org/wordprocessingml/2006/main">
        <w:t xml:space="preserve">Không có sự cám dỗ nào là quá lớn đối với chúng ta vì Chúa hứa ban cho chúng ta một con đường để thoát khỏi nó và bảo đảm rằng chúng ta có thể chịu đựng được.</w:t>
      </w:r>
    </w:p>
    <w:p w14:paraId="709EDA76" w14:textId="77777777" w:rsidR="000F7377" w:rsidRDefault="000F7377"/>
    <w:p w14:paraId="192FCAF8" w14:textId="77777777" w:rsidR="000F7377" w:rsidRDefault="000F7377">
      <w:r xmlns:w="http://schemas.openxmlformats.org/wordprocessingml/2006/main">
        <w:t xml:space="preserve">1. Sự thành tín của Chúa sẽ luôn cho chúng ta lối thoát.</w:t>
      </w:r>
    </w:p>
    <w:p w14:paraId="598A475C" w14:textId="77777777" w:rsidR="000F7377" w:rsidRDefault="000F7377"/>
    <w:p w14:paraId="28E08843" w14:textId="77777777" w:rsidR="000F7377" w:rsidRDefault="000F7377">
      <w:r xmlns:w="http://schemas.openxmlformats.org/wordprocessingml/2006/main">
        <w:t xml:space="preserve">2. Không có sự cám dỗ nào là quá lớn đối với chúng ta nếu có sự giúp đỡ của Chúa.</w:t>
      </w:r>
    </w:p>
    <w:p w14:paraId="48D84523" w14:textId="77777777" w:rsidR="000F7377" w:rsidRDefault="000F7377"/>
    <w:p w14:paraId="2BE11E8A" w14:textId="77777777" w:rsidR="000F7377" w:rsidRDefault="000F7377">
      <w:r xmlns:w="http://schemas.openxmlformats.org/wordprocessingml/2006/main">
        <w:t xml:space="preserve">1. Phi-líp 4:13 - Tôi làm được mọi sự nhờ Đấng ban thêm sức cho tôi.</w:t>
      </w:r>
    </w:p>
    <w:p w14:paraId="765D7144" w14:textId="77777777" w:rsidR="000F7377" w:rsidRDefault="000F7377"/>
    <w:p w14:paraId="79CF356F" w14:textId="77777777" w:rsidR="000F7377" w:rsidRDefault="000F7377">
      <w:r xmlns:w="http://schemas.openxmlformats.org/wordprocessingml/2006/main">
        <w:t xml:space="preserve">2. 1 Giăng 4:4 - Hỡi các con nhỏ, các con thuộc về Đức Chúa Trời và đã chiến thắng chúng rồi, vì Đấng ở trong các con lớn hơn kẻ ở trong thế gian.</w:t>
      </w:r>
    </w:p>
    <w:p w14:paraId="1D41EDB8" w14:textId="77777777" w:rsidR="000F7377" w:rsidRDefault="000F7377"/>
    <w:p w14:paraId="05497235" w14:textId="77777777" w:rsidR="000F7377" w:rsidRDefault="000F7377">
      <w:r xmlns:w="http://schemas.openxmlformats.org/wordprocessingml/2006/main">
        <w:t xml:space="preserve">1 Cô-rinh-tô 10:14 Vậy nên, hỡi người yêu dấu của tôi, hãy tránh xa việc thờ hình tượng.</w:t>
      </w:r>
    </w:p>
    <w:p w14:paraId="6DAEFDDE" w14:textId="77777777" w:rsidR="000F7377" w:rsidRDefault="000F7377"/>
    <w:p w14:paraId="6D4E2AB4" w14:textId="77777777" w:rsidR="000F7377" w:rsidRDefault="000F7377">
      <w:r xmlns:w="http://schemas.openxmlformats.org/wordprocessingml/2006/main">
        <w:t xml:space="preserve">Đoạn văn là một lời cảnh báo để tránh thờ hình tượng.</w:t>
      </w:r>
    </w:p>
    <w:p w14:paraId="6AC91B5F" w14:textId="77777777" w:rsidR="000F7377" w:rsidRDefault="000F7377"/>
    <w:p w14:paraId="402BFF93" w14:textId="77777777" w:rsidR="000F7377" w:rsidRDefault="000F7377">
      <w:r xmlns:w="http://schemas.openxmlformats.org/wordprocessingml/2006/main">
        <w:t xml:space="preserve">1. Sức mạnh của việc thờ hình tượng và cách vượt qua nó</w:t>
      </w:r>
    </w:p>
    <w:p w14:paraId="72F8922D" w14:textId="77777777" w:rsidR="000F7377" w:rsidRDefault="000F7377"/>
    <w:p w14:paraId="450CB824" w14:textId="77777777" w:rsidR="000F7377" w:rsidRDefault="000F7377">
      <w:r xmlns:w="http://schemas.openxmlformats.org/wordprocessingml/2006/main">
        <w:t xml:space="preserve">2. Mối nguy hiểm của việc thờ hình tượng và phần thưởng của sự vâng lời</w:t>
      </w:r>
    </w:p>
    <w:p w14:paraId="14011738" w14:textId="77777777" w:rsidR="000F7377" w:rsidRDefault="000F7377"/>
    <w:p w14:paraId="08E48688" w14:textId="77777777" w:rsidR="000F7377" w:rsidRDefault="000F7377">
      <w:r xmlns:w="http://schemas.openxmlformats.org/wordprocessingml/2006/main">
        <w:t xml:space="preserve">1. Xuất Ê-díp-tô ký 20:3-5 - "Trước mặt ta, ngươi không được có thần nào khác. Ngươi không được làm tượng chạm theo hình dạng của bất cứ vật gì ở trên trời cao hoặc trên đất bên dưới hoặc trong nước bên dưới. Ngươi không được cúi lạy." hạ chúng xuống hoặc thờ phượng chúng; vì ta, Giê-hô-va Đức Chúa Trời của các ngươi, là Đức Chúa Trời kỵ tà.”</w:t>
      </w:r>
    </w:p>
    <w:p w14:paraId="4209B1F3" w14:textId="77777777" w:rsidR="000F7377" w:rsidRDefault="000F7377"/>
    <w:p w14:paraId="08FC8701" w14:textId="77777777" w:rsidR="000F7377" w:rsidRDefault="000F7377">
      <w:r xmlns:w="http://schemas.openxmlformats.org/wordprocessingml/2006/main">
        <w:t xml:space="preserve">2. Cô-lô-se 3:5 - "Vậy, hãy xử tử mọi điều thuộc về bản chất trần thế của anh em: gian dâm, ô uế, tư dục, ham muốn xấu xa và tham lam, tức là thờ hình tượng."</w:t>
      </w:r>
    </w:p>
    <w:p w14:paraId="5AD3EF07" w14:textId="77777777" w:rsidR="000F7377" w:rsidRDefault="000F7377"/>
    <w:p w14:paraId="0F85CC31" w14:textId="77777777" w:rsidR="000F7377" w:rsidRDefault="000F7377">
      <w:r xmlns:w="http://schemas.openxmlformats.org/wordprocessingml/2006/main">
        <w:t xml:space="preserve">1 Cô-rinh-tô 10:15 Tôi nói như người khôn ngoan; phán xét những gì tôi nói.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Phao-lô khuyến khích người Cô-rinh-tô hãy sử dụng sự khôn ngoan và sáng suốt của mình để đánh giá lời nói và lời dạy của ông.</w:t>
      </w:r>
    </w:p>
    <w:p w14:paraId="3C370D69" w14:textId="77777777" w:rsidR="000F7377" w:rsidRDefault="000F7377"/>
    <w:p w14:paraId="270A3F53" w14:textId="77777777" w:rsidR="000F7377" w:rsidRDefault="000F7377">
      <w:r xmlns:w="http://schemas.openxmlformats.org/wordprocessingml/2006/main">
        <w:t xml:space="preserve">1. Dùng sự khôn ngoan của chúng ta để đánh giá lời Chúa</w:t>
      </w:r>
    </w:p>
    <w:p w14:paraId="4F2C263F" w14:textId="77777777" w:rsidR="000F7377" w:rsidRDefault="000F7377"/>
    <w:p w14:paraId="6BC42995" w14:textId="77777777" w:rsidR="000F7377" w:rsidRDefault="000F7377">
      <w:r xmlns:w="http://schemas.openxmlformats.org/wordprocessingml/2006/main">
        <w:t xml:space="preserve">2. Học cách biện phân trong cuộc sống của chúng ta</w:t>
      </w:r>
    </w:p>
    <w:p w14:paraId="5F7C2C24" w14:textId="77777777" w:rsidR="000F7377" w:rsidRDefault="000F7377"/>
    <w:p w14:paraId="39B65A63" w14:textId="77777777" w:rsidR="000F7377" w:rsidRDefault="000F7377">
      <w:r xmlns:w="http://schemas.openxmlformats.org/wordprocessingml/2006/main">
        <w:t xml:space="preserve">1. Châm ngôn 2:6-9 - Vì Chúa ban cho sự khôn ngoan; từ miệng Ngài có tri thức và hiểu biết.</w:t>
      </w:r>
    </w:p>
    <w:p w14:paraId="23B664BA" w14:textId="77777777" w:rsidR="000F7377" w:rsidRDefault="000F7377"/>
    <w:p w14:paraId="27430877"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51A88F5A" w14:textId="77777777" w:rsidR="000F7377" w:rsidRDefault="000F7377"/>
    <w:p w14:paraId="4A904C88" w14:textId="77777777" w:rsidR="000F7377" w:rsidRDefault="000F7377">
      <w:r xmlns:w="http://schemas.openxmlformats.org/wordprocessingml/2006/main">
        <w:t xml:space="preserve">1 Cô-rinh-tô 10:16 Chén phước lành mà chúng tôi chúc phước, há chẳng phải là thông với huyết Đấng Christ sao? Chiếc bánh chúng ta bẻ không phải là sự hiệp thông với thân thể Chúa Kitô sao?</w:t>
      </w:r>
    </w:p>
    <w:p w14:paraId="1CD4D945" w14:textId="77777777" w:rsidR="000F7377" w:rsidRDefault="000F7377"/>
    <w:p w14:paraId="2C9FFA11" w14:textId="77777777" w:rsidR="000F7377" w:rsidRDefault="000F7377">
      <w:r xmlns:w="http://schemas.openxmlformats.org/wordprocessingml/2006/main">
        <w:t xml:space="preserve">Các Kitô hữu tham gia vào việc hiệp thông, tượng trưng cho Mình và Máu Chúa Kitô.</w:t>
      </w:r>
    </w:p>
    <w:p w14:paraId="10493B64" w14:textId="77777777" w:rsidR="000F7377" w:rsidRDefault="000F7377"/>
    <w:p w14:paraId="64781D4E" w14:textId="77777777" w:rsidR="000F7377" w:rsidRDefault="000F7377">
      <w:r xmlns:w="http://schemas.openxmlformats.org/wordprocessingml/2006/main">
        <w:t xml:space="preserve">1. Ý nghĩa của việc Rước lễ: Hiểu ý nghĩa của Mình và Máu Chúa Kitô</w:t>
      </w:r>
    </w:p>
    <w:p w14:paraId="6F091917" w14:textId="77777777" w:rsidR="000F7377" w:rsidRDefault="000F7377"/>
    <w:p w14:paraId="4B148CCD" w14:textId="77777777" w:rsidR="000F7377" w:rsidRDefault="000F7377">
      <w:r xmlns:w="http://schemas.openxmlformats.org/wordprocessingml/2006/main">
        <w:t xml:space="preserve">2. Cảm nghiệm ân sủng hiệp thông: Làm thế nào để đón nhận hồng ân cứu chuộc của Thiên Chúa</w:t>
      </w:r>
    </w:p>
    <w:p w14:paraId="6E6A81A4" w14:textId="77777777" w:rsidR="000F7377" w:rsidRDefault="000F7377"/>
    <w:p w14:paraId="06FC635F" w14:textId="77777777" w:rsidR="000F7377" w:rsidRDefault="000F7377">
      <w:r xmlns:w="http://schemas.openxmlformats.org/wordprocessingml/2006/main">
        <w:t xml:space="preserve">1. 1 Cô-rinh-tô 11:23-26 - Vì tôi đã nhận nơi Chúa điều mà tôi đã dạy cho anh em: ấy là Đức Chúa Jêsus, trong đêm Ngài bị phản nộp, đã lấy bánh;</w:t>
      </w:r>
    </w:p>
    <w:p w14:paraId="1B7CF17B" w14:textId="77777777" w:rsidR="000F7377" w:rsidRDefault="000F7377"/>
    <w:p w14:paraId="2348B77A" w14:textId="77777777" w:rsidR="000F7377" w:rsidRDefault="000F7377">
      <w:r xmlns:w="http://schemas.openxmlformats.org/wordprocessingml/2006/main">
        <w:t xml:space="preserve">24 Sau khi tạ ơn, Ngài bẻ ra và nói: </w:t>
      </w:r>
      <w:r xmlns:w="http://schemas.openxmlformats.org/wordprocessingml/2006/main">
        <w:rPr>
          <w:rFonts w:ascii="맑은 고딕 Semilight" w:hAnsi="맑은 고딕 Semilight"/>
        </w:rPr>
        <w:t xml:space="preserve">쏷 </w:t>
      </w:r>
      <w:r xmlns:w="http://schemas.openxmlformats.org/wordprocessingml/2006/main">
        <w:t xml:space="preserve">ake, ăn; đây là thân xác Cha bị tan vỡ vì con; hãy làm điều này để tưởng nhớ đến Ta.??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Cũng vậy, sau bữa ăn tối, Ngài cũng cầm chén mà nói: ? </w:t>
      </w:r>
      <w:r xmlns:w="http://schemas.openxmlformats.org/wordprocessingml/2006/main">
        <w:rPr>
          <w:rFonts w:ascii="맑은 고딕 Semilight" w:hAnsi="맑은 고딕 Semilight"/>
        </w:rPr>
        <w:t xml:space="preserve">쏷 </w:t>
      </w:r>
      <w:r xmlns:w="http://schemas.openxmlformats.org/wordprocessingml/2006/main">
        <w:t xml:space="preserve">chén của Người là giao ước mới trong máu Ta. Hãy làm điều này thường xuyên khi các con uống nó để tưởng nhớ đến Ta.??</w:t>
      </w:r>
    </w:p>
    <w:p w14:paraId="085275E9" w14:textId="77777777" w:rsidR="000F7377" w:rsidRDefault="000F7377"/>
    <w:p w14:paraId="5E823021" w14:textId="77777777" w:rsidR="000F7377" w:rsidRDefault="000F7377">
      <w:r xmlns:w="http://schemas.openxmlformats.org/wordprocessingml/2006/main">
        <w:t xml:space="preserve">26 Vì mỗi lần anh em ăn bánh này, uống chén này, anh em rao giảng Chúa phải không? </w:t>
      </w:r>
      <w:r xmlns:w="http://schemas.openxmlformats.org/wordprocessingml/2006/main">
        <w:rPr>
          <w:rFonts w:ascii="맑은 고딕 Semilight" w:hAnsi="맑은 고딕 Semilight"/>
        </w:rPr>
        <w:t xml:space="preserve">셲 </w:t>
      </w:r>
      <w:r xmlns:w="http://schemas.openxmlformats.org/wordprocessingml/2006/main">
        <w:t xml:space="preserve">cái chết cho đến khi Ngài đến.</w:t>
      </w:r>
    </w:p>
    <w:p w14:paraId="437D4AF4" w14:textId="77777777" w:rsidR="000F7377" w:rsidRDefault="000F7377"/>
    <w:p w14:paraId="38B14F8D" w14:textId="77777777" w:rsidR="000F7377" w:rsidRDefault="000F7377">
      <w:r xmlns:w="http://schemas.openxmlformats.org/wordprocessingml/2006/main">
        <w:t xml:space="preserve">2. Lu-ca 22:19 - Đức Giê-su cầm lấy bánh, tạ ơn, rồi bẻ ra trao cho các ông và nói: ? </w:t>
      </w:r>
      <w:r xmlns:w="http://schemas.openxmlformats.org/wordprocessingml/2006/main">
        <w:rPr>
          <w:rFonts w:ascii="맑은 고딕 Semilight" w:hAnsi="맑은 고딕 Semilight"/>
        </w:rPr>
        <w:t xml:space="preserve">쏷 </w:t>
      </w:r>
      <w:r xmlns:w="http://schemas.openxmlformats.org/wordprocessingml/2006/main">
        <w:t xml:space="preserve">của anh ấy là cơ thể của tôi được ban cho bạn; hãy làm điều này để tưởng nhớ tới Ta.??</w:t>
      </w:r>
    </w:p>
    <w:p w14:paraId="0545B70F" w14:textId="77777777" w:rsidR="000F7377" w:rsidRDefault="000F7377"/>
    <w:p w14:paraId="5E8C5DF7" w14:textId="77777777" w:rsidR="000F7377" w:rsidRDefault="000F7377">
      <w:r xmlns:w="http://schemas.openxmlformats.org/wordprocessingml/2006/main">
        <w:t xml:space="preserve">1 Cô-rinh-tô 10:17 Vì chúng ta tuy nhiều nhưng chỉ là một cái bánh, một thân thể: vì tất cả chúng ta đều là những kẻ tham dự vào một cái bánh duy nhất.</w:t>
      </w:r>
    </w:p>
    <w:p w14:paraId="49FDAA51" w14:textId="77777777" w:rsidR="000F7377" w:rsidRDefault="000F7377"/>
    <w:p w14:paraId="237BBA3F" w14:textId="77777777" w:rsidR="000F7377" w:rsidRDefault="000F7377">
      <w:r xmlns:w="http://schemas.openxmlformats.org/wordprocessingml/2006/main">
        <w:t xml:space="preserve">Tất cả các Kitô hữu đều là một phần của cùng một thân thể, và tất cả đều cùng ăn chung một loại bánh, tượng trưng cho sự hiệp nhất.</w:t>
      </w:r>
    </w:p>
    <w:p w14:paraId="5CA4CE0A" w14:textId="77777777" w:rsidR="000F7377" w:rsidRDefault="000F7377"/>
    <w:p w14:paraId="39813697" w14:textId="77777777" w:rsidR="000F7377" w:rsidRDefault="000F7377">
      <w:r xmlns:w="http://schemas.openxmlformats.org/wordprocessingml/2006/main">
        <w:t xml:space="preserve">1. "Hiệp nhất trong Chúa Kitô", khám phá khái niệm hiệp nhất trong thân thể Chúa Kitô.</w:t>
      </w:r>
    </w:p>
    <w:p w14:paraId="2D181A58" w14:textId="77777777" w:rsidR="000F7377" w:rsidRDefault="000F7377"/>
    <w:p w14:paraId="10B7737E" w14:textId="77777777" w:rsidR="000F7377" w:rsidRDefault="000F7377">
      <w:r xmlns:w="http://schemas.openxmlformats.org/wordprocessingml/2006/main">
        <w:t xml:space="preserve">2. “Những người dự phần Bánh Sự Sống”, tập trung vào tầm quan trọng của Chúa Giêsu là nguồn nuôi dưỡng và sự sống.</w:t>
      </w:r>
    </w:p>
    <w:p w14:paraId="68D67439" w14:textId="77777777" w:rsidR="000F7377" w:rsidRDefault="000F7377"/>
    <w:p w14:paraId="0635AB8B" w14:textId="77777777" w:rsidR="000F7377" w:rsidRDefault="000F7377">
      <w:r xmlns:w="http://schemas.openxmlformats.org/wordprocessingml/2006/main">
        <w:t xml:space="preserve">1. Giăng 17:20-21 - Chúa Giêsu cầu nguyện cho sự hiệp nhất giữa các tín hữu.</w:t>
      </w:r>
    </w:p>
    <w:p w14:paraId="54029823" w14:textId="77777777" w:rsidR="000F7377" w:rsidRDefault="000F7377"/>
    <w:p w14:paraId="029349BD" w14:textId="77777777" w:rsidR="000F7377" w:rsidRDefault="000F7377">
      <w:r xmlns:w="http://schemas.openxmlformats.org/wordprocessingml/2006/main">
        <w:t xml:space="preserve">2. Rô-ma 12:5 - Mỗi chi thể trong thân thể Đấng Christ đều có vai trò riêng của mình.</w:t>
      </w:r>
    </w:p>
    <w:p w14:paraId="67809506" w14:textId="77777777" w:rsidR="000F7377" w:rsidRDefault="000F7377"/>
    <w:p w14:paraId="4AE1FE51" w14:textId="77777777" w:rsidR="000F7377" w:rsidRDefault="000F7377">
      <w:r xmlns:w="http://schemas.openxmlformats.org/wordprocessingml/2006/main">
        <w:t xml:space="preserve">1 Cô-rinh-tô 10:18 Hãy xem dân Y-sơ-ra-ên theo xác thịt: chẳng phải những kẻ ăn của lễ là thông đồng với bàn thờ sao?</w:t>
      </w:r>
    </w:p>
    <w:p w14:paraId="5AE652EC" w14:textId="77777777" w:rsidR="000F7377" w:rsidRDefault="000F7377"/>
    <w:p w14:paraId="51081E58" w14:textId="77777777" w:rsidR="000F7377" w:rsidRDefault="000F7377">
      <w:r xmlns:w="http://schemas.openxmlformats.org/wordprocessingml/2006/main">
        <w:t xml:space="preserve">Phao-lô đang nhắc nhở người Cô-rinh-tô rằng họ vẫn dự phần vào bàn thờ bằng cách ăn của lễ.</w:t>
      </w:r>
    </w:p>
    <w:p w14:paraId="3F81046A" w14:textId="77777777" w:rsidR="000F7377" w:rsidRDefault="000F7377"/>
    <w:p w14:paraId="5393264E" w14:textId="77777777" w:rsidR="000F7377" w:rsidRDefault="000F7377">
      <w:r xmlns:w="http://schemas.openxmlformats.org/wordprocessingml/2006/main">
        <w:t xml:space="preserve">1. "Dự Bàn Thờ: Tại Sao Chúng Ta Nên Cử Hành Lễ Tế"</w:t>
      </w:r>
    </w:p>
    <w:p w14:paraId="4F316955" w14:textId="77777777" w:rsidR="000F7377" w:rsidRDefault="000F7377"/>
    <w:p w14:paraId="35A2CA68" w14:textId="77777777" w:rsidR="000F7377" w:rsidRDefault="000F7377">
      <w:r xmlns:w="http://schemas.openxmlformats.org/wordprocessingml/2006/main">
        <w:t xml:space="preserve">2. “Ý nghĩa tâm linh của việc ăn của cúng”</w:t>
      </w:r>
    </w:p>
    <w:p w14:paraId="413BBA2B" w14:textId="77777777" w:rsidR="000F7377" w:rsidRDefault="000F7377"/>
    <w:p w14:paraId="2B61DAEA" w14:textId="77777777" w:rsidR="000F7377" w:rsidRDefault="000F7377">
      <w:r xmlns:w="http://schemas.openxmlformats.org/wordprocessingml/2006/main">
        <w:t xml:space="preserve">1. Hê-bơ-rơ 13:10-16 - Tầm quan trọng của việc duy trì các lễ hiến tế</w:t>
      </w:r>
    </w:p>
    <w:p w14:paraId="64180DEF" w14:textId="77777777" w:rsidR="000F7377" w:rsidRDefault="000F7377"/>
    <w:p w14:paraId="09DB7C3E" w14:textId="77777777" w:rsidR="000F7377" w:rsidRDefault="000F7377">
      <w:r xmlns:w="http://schemas.openxmlformats.org/wordprocessingml/2006/main">
        <w:t xml:space="preserve">2. Phục Truyền Luật Lệ Ký 12:5-7 - Hướng dẫn cách tế lễ và ăn các lễ vật</w:t>
      </w:r>
    </w:p>
    <w:p w14:paraId="443A1803" w14:textId="77777777" w:rsidR="000F7377" w:rsidRDefault="000F7377"/>
    <w:p w14:paraId="03B7FB7E" w14:textId="77777777" w:rsidR="000F7377" w:rsidRDefault="000F7377">
      <w:r xmlns:w="http://schemas.openxmlformats.org/wordprocessingml/2006/main">
        <w:t xml:space="preserve">1 Cô-rinh-tô 10:19 Thế thì tôi nói sao? rằng thần tượng là một vật gì, hay của cúng thần tượng là vật gì?</w:t>
      </w:r>
    </w:p>
    <w:p w14:paraId="4437C06E" w14:textId="77777777" w:rsidR="000F7377" w:rsidRDefault="000F7377"/>
    <w:p w14:paraId="29DE0385" w14:textId="77777777" w:rsidR="000F7377" w:rsidRDefault="000F7377">
      <w:r xmlns:w="http://schemas.openxmlformats.org/wordprocessingml/2006/main">
        <w:t xml:space="preserve">Phao-lô đặt câu hỏi liệu các thần tượng và lễ vật dâng lên chúng có giá trị gì không.</w:t>
      </w:r>
    </w:p>
    <w:p w14:paraId="4539CAB3" w14:textId="77777777" w:rsidR="000F7377" w:rsidRDefault="000F7377"/>
    <w:p w14:paraId="55221682" w14:textId="77777777" w:rsidR="000F7377" w:rsidRDefault="000F7377">
      <w:r xmlns:w="http://schemas.openxmlformats.org/wordprocessingml/2006/main">
        <w:t xml:space="preserve">1. Sức mạnh của việc thờ hình tượng trong đời sống chúng ta</w:t>
      </w:r>
    </w:p>
    <w:p w14:paraId="17C65F22" w14:textId="77777777" w:rsidR="000F7377" w:rsidRDefault="000F7377"/>
    <w:p w14:paraId="303C5007" w14:textId="77777777" w:rsidR="000F7377" w:rsidRDefault="000F7377">
      <w:r xmlns:w="http://schemas.openxmlformats.org/wordprocessingml/2006/main">
        <w:t xml:space="preserve">2. Quyền Năng Của Chúa Trên Hết Mọi Sự</w:t>
      </w:r>
    </w:p>
    <w:p w14:paraId="14D6EA9F" w14:textId="77777777" w:rsidR="000F7377" w:rsidRDefault="000F7377"/>
    <w:p w14:paraId="13F39395" w14:textId="77777777" w:rsidR="000F7377" w:rsidRDefault="000F7377">
      <w:r xmlns:w="http://schemas.openxmlformats.org/wordprocessingml/2006/main">
        <w:t xml:space="preserve">1. Ê-sai 44:9-20 - Quyền tối thượng của Chúa khác với thần tượng</w:t>
      </w:r>
    </w:p>
    <w:p w14:paraId="027168FD" w14:textId="77777777" w:rsidR="000F7377" w:rsidRDefault="000F7377"/>
    <w:p w14:paraId="53D56BAE" w14:textId="77777777" w:rsidR="000F7377" w:rsidRDefault="000F7377">
      <w:r xmlns:w="http://schemas.openxmlformats.org/wordprocessingml/2006/main">
        <w:t xml:space="preserve">2. Thi Thiên 115:3-8 - Sự ngu xuẩn của việc thờ thần tượng so với sự vinh hiển của Đức Chúa Trời</w:t>
      </w:r>
    </w:p>
    <w:p w14:paraId="3D90CDC7" w14:textId="77777777" w:rsidR="000F7377" w:rsidRDefault="000F7377"/>
    <w:p w14:paraId="7733146C" w14:textId="77777777" w:rsidR="000F7377" w:rsidRDefault="000F7377">
      <w:r xmlns:w="http://schemas.openxmlformats.org/wordprocessingml/2006/main">
        <w:t xml:space="preserve">1 Cô-rinh-tô 10:20 Nhưng tôi nói rằng, của lễ người ngoại là cúng tế ma quỷ, chứ không phải dâng cho Đức Chúa Trời; tôi không muốn anh em hiệp thông với ma quỷ.</w:t>
      </w:r>
    </w:p>
    <w:p w14:paraId="7DA357DC" w14:textId="77777777" w:rsidR="000F7377" w:rsidRDefault="000F7377"/>
    <w:p w14:paraId="7E6E9106" w14:textId="77777777" w:rsidR="000F7377" w:rsidRDefault="000F7377">
      <w:r xmlns:w="http://schemas.openxmlformats.org/wordprocessingml/2006/main">
        <w:t xml:space="preserve">Dân Ngoại đang tế lễ cho ma quỷ chứ không phải cho Đức Chúa Trời, và Phao-lô cảnh báo người Cô-rinh-tô đừng kết </w:t>
      </w:r>
      <w:r xmlns:w="http://schemas.openxmlformats.org/wordprocessingml/2006/main">
        <w:lastRenderedPageBreak xmlns:w="http://schemas.openxmlformats.org/wordprocessingml/2006/main"/>
      </w:r>
      <w:r xmlns:w="http://schemas.openxmlformats.org/wordprocessingml/2006/main">
        <w:t xml:space="preserve">giao với họ.</w:t>
      </w:r>
    </w:p>
    <w:p w14:paraId="72BE87FD" w14:textId="77777777" w:rsidR="000F7377" w:rsidRDefault="000F7377"/>
    <w:p w14:paraId="1273FC02" w14:textId="77777777" w:rsidR="000F7377" w:rsidRDefault="000F7377">
      <w:r xmlns:w="http://schemas.openxmlformats.org/wordprocessingml/2006/main">
        <w:t xml:space="preserve">1. Thiên Chúa kêu gọi chúng ta tách mình khỏi sự dữ và bước đi trong đường lối Ngài.</w:t>
      </w:r>
    </w:p>
    <w:p w14:paraId="06979F63" w14:textId="77777777" w:rsidR="000F7377" w:rsidRDefault="000F7377"/>
    <w:p w14:paraId="01CA5776" w14:textId="77777777" w:rsidR="000F7377" w:rsidRDefault="000F7377">
      <w:r xmlns:w="http://schemas.openxmlformats.org/wordprocessingml/2006/main">
        <w:t xml:space="preserve">2. Chúng ta không được để bị ma quỷ lừa gạt và hãy trung thành với lẽ thật của Thiên Chúa.</w:t>
      </w:r>
    </w:p>
    <w:p w14:paraId="4A89E9B6" w14:textId="77777777" w:rsidR="000F7377" w:rsidRDefault="000F7377"/>
    <w:p w14:paraId="27D7CC87" w14:textId="77777777" w:rsidR="000F7377" w:rsidRDefault="000F7377">
      <w:r xmlns:w="http://schemas.openxmlformats.org/wordprocessingml/2006/main">
        <w:t xml:space="preserve">1. Ê-phê-sô 5:11 - Chớ tham dự vào những việc vô ích của sự tối tăm, thà quở trách chúng thì hơn.</w:t>
      </w:r>
    </w:p>
    <w:p w14:paraId="1CCE269F" w14:textId="77777777" w:rsidR="000F7377" w:rsidRDefault="000F7377"/>
    <w:p w14:paraId="2BAC517E" w14:textId="77777777" w:rsidR="000F7377" w:rsidRDefault="000F7377">
      <w:r xmlns:w="http://schemas.openxmlformats.org/wordprocessingml/2006/main">
        <w:t xml:space="preserve">2. Gia-cơ 4:7 - Vậy hãy phục tùng Đức Chúa Trời. Chống lại quỷ, và nó sẽ tránh xa bạn.</w:t>
      </w:r>
    </w:p>
    <w:p w14:paraId="0CBF1D4D" w14:textId="77777777" w:rsidR="000F7377" w:rsidRDefault="000F7377"/>
    <w:p w14:paraId="1AD3D43D" w14:textId="77777777" w:rsidR="000F7377" w:rsidRDefault="000F7377">
      <w:r xmlns:w="http://schemas.openxmlformats.org/wordprocessingml/2006/main">
        <w:t xml:space="preserve">1 Cô-rinh-tô 10:21 Anh em không thể uống chén của Chúa và chén của ma quỷ; anh em không thể dự bàn của Chúa và dự bàn của ma quỷ.</w:t>
      </w:r>
    </w:p>
    <w:p w14:paraId="4B81E3A7" w14:textId="77777777" w:rsidR="000F7377" w:rsidRDefault="000F7377"/>
    <w:p w14:paraId="5107600C" w14:textId="77777777" w:rsidR="000F7377" w:rsidRDefault="000F7377">
      <w:r xmlns:w="http://schemas.openxmlformats.org/wordprocessingml/2006/main">
        <w:t xml:space="preserve">Đoạn văn nhấn mạnh rằng các tín đồ không thể tham gia vào các hoạt động liên quan đến Chúa và các hoạt động liên quan đến ma quỷ.</w:t>
      </w:r>
    </w:p>
    <w:p w14:paraId="22FC9928" w14:textId="77777777" w:rsidR="000F7377" w:rsidRDefault="000F7377"/>
    <w:p w14:paraId="4F8C637B" w14:textId="77777777" w:rsidR="000F7377" w:rsidRDefault="000F7377">
      <w:r xmlns:w="http://schemas.openxmlformats.org/wordprocessingml/2006/main">
        <w:t xml:space="preserve">1. Chúng ta phải kiên định với đức tin của mình và không thỏa hiệp niềm tin của mình vì những thú vui trần thế.</w:t>
      </w:r>
    </w:p>
    <w:p w14:paraId="57D13841" w14:textId="77777777" w:rsidR="000F7377" w:rsidRDefault="000F7377"/>
    <w:p w14:paraId="1067F5E6" w14:textId="77777777" w:rsidR="000F7377" w:rsidRDefault="000F7377">
      <w:r xmlns:w="http://schemas.openxmlformats.org/wordprocessingml/2006/main">
        <w:t xml:space="preserve">2. Chúng ta phải luôn cố gắng tôn vinh Chúa và tránh xa những hoạt động trái ngược với lời dạy của Ngài.</w:t>
      </w:r>
    </w:p>
    <w:p w14:paraId="7F513BB0" w14:textId="77777777" w:rsidR="000F7377" w:rsidRDefault="000F7377"/>
    <w:p w14:paraId="6A6BC58C" w14:textId="77777777" w:rsidR="000F7377" w:rsidRDefault="000F7377">
      <w:r xmlns:w="http://schemas.openxmlformats.org/wordprocessingml/2006/main">
        <w:t xml:space="preserve">1. 1 Giăng 2:15-17 - Chớ yêu thế gian, cũng đừng yêu những gì ở thế gian. Nếu ai yêu thế gian thì tình yêu của Cha không ở trong người ấy.</w:t>
      </w:r>
    </w:p>
    <w:p w14:paraId="43867A61" w14:textId="77777777" w:rsidR="000F7377" w:rsidRDefault="000F7377"/>
    <w:p w14:paraId="1911B202" w14:textId="77777777" w:rsidR="000F7377" w:rsidRDefault="000F7377">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14:paraId="56E6B73D" w14:textId="77777777" w:rsidR="000F7377" w:rsidRDefault="000F7377"/>
    <w:p w14:paraId="6C10880F" w14:textId="77777777" w:rsidR="000F7377" w:rsidRDefault="000F7377">
      <w:r xmlns:w="http://schemas.openxmlformats.org/wordprocessingml/2006/main">
        <w:t xml:space="preserve">1 Cô-rinh-tô 10:22 Chúng ta có chọc tức Chúa ghen tị không? chúng ta có mạnh hơn anh ấy không?</w:t>
      </w:r>
    </w:p>
    <w:p w14:paraId="51408CAD" w14:textId="77777777" w:rsidR="000F7377" w:rsidRDefault="000F7377"/>
    <w:p w14:paraId="3461B1F9" w14:textId="77777777" w:rsidR="000F7377" w:rsidRDefault="000F7377">
      <w:r xmlns:w="http://schemas.openxmlformats.org/wordprocessingml/2006/main">
        <w:t xml:space="preserve">Phao-lô nhắc nhở người Cô-rinh-tô rằng họ không có quyền thách thức Đức Chúa Trời, vì Ngài vĩ đại hơn họ vô cùng.</w:t>
      </w:r>
    </w:p>
    <w:p w14:paraId="22F5713B" w14:textId="77777777" w:rsidR="000F7377" w:rsidRDefault="000F7377"/>
    <w:p w14:paraId="3D059AC2" w14:textId="77777777" w:rsidR="000F7377" w:rsidRDefault="000F7377">
      <w:r xmlns:w="http://schemas.openxmlformats.org/wordprocessingml/2006/main">
        <w:t xml:space="preserve">1. Thách thức Đức Chúa Trời là vô ích – Chúng ta không bao giờ có thể thắng trong trận chiến chống lại Đấng Toàn năng.</w:t>
      </w:r>
    </w:p>
    <w:p w14:paraId="1B0ED268" w14:textId="77777777" w:rsidR="000F7377" w:rsidRDefault="000F7377"/>
    <w:p w14:paraId="22AA8FAA" w14:textId="77777777" w:rsidR="000F7377" w:rsidRDefault="000F7377">
      <w:r xmlns:w="http://schemas.openxmlformats.org/wordprocessingml/2006/main">
        <w:t xml:space="preserve">2. Nhận Biết Quyền Tối Cao Của Thiên Chúa - Chúng ta phải luôn nhớ ai là người nắm quyền kiểm soát.</w:t>
      </w:r>
    </w:p>
    <w:p w14:paraId="045622DC" w14:textId="77777777" w:rsidR="000F7377" w:rsidRDefault="000F7377"/>
    <w:p w14:paraId="77840AF0" w14:textId="77777777" w:rsidR="000F7377" w:rsidRDefault="000F7377">
      <w:r xmlns:w="http://schemas.openxmlformats.org/wordprocessingml/2006/main">
        <w:t xml:space="preserve">1. Ê-sai 40:12-17 - Ai đã đo nước bằng lòng bàn tay mình, hay lấy bề rộng bàn tay đánh dấu các từng trời? Ai đã đựng bụi đất vào một cái thúng, hay dùng cân mà cân núi và cân đồi?</w:t>
      </w:r>
    </w:p>
    <w:p w14:paraId="1FA4A229" w14:textId="77777777" w:rsidR="000F7377" w:rsidRDefault="000F7377"/>
    <w:p w14:paraId="09EDB3DF" w14:textId="77777777" w:rsidR="000F7377" w:rsidRDefault="000F7377">
      <w:r xmlns:w="http://schemas.openxmlformats.org/wordprocessingml/2006/main">
        <w:t xml:space="preserve">2. Thi Thiên 115:3 - Đức Chúa Trời chúng ta ở trên trời; anh ấy làm bất cứ điều gì làm anh ấy hài lòng.</w:t>
      </w:r>
    </w:p>
    <w:p w14:paraId="7F1A3598" w14:textId="77777777" w:rsidR="000F7377" w:rsidRDefault="000F7377"/>
    <w:p w14:paraId="2B870247" w14:textId="77777777" w:rsidR="000F7377" w:rsidRDefault="000F7377">
      <w:r xmlns:w="http://schemas.openxmlformats.org/wordprocessingml/2006/main">
        <w:t xml:space="preserve">1 Cô-rinh-tô 10:23 Đối với tôi mọi sự đều được phép, nhưng không phải mọi sự đều có ích; tôi được phép làm mọi sự, nhưng mọi sự không gây dựng được.</w:t>
      </w:r>
    </w:p>
    <w:p w14:paraId="756F3395" w14:textId="77777777" w:rsidR="000F7377" w:rsidRDefault="000F7377"/>
    <w:p w14:paraId="461ADA82" w14:textId="77777777" w:rsidR="000F7377" w:rsidRDefault="000F7377">
      <w:r xmlns:w="http://schemas.openxmlformats.org/wordprocessingml/2006/main">
        <w:t xml:space="preserve">Phao-lô khuyến khích Cơ-đốc nhân nên phán xét đúng đắn và nghĩ đến người khác khi đưa ra quyết định.</w:t>
      </w:r>
    </w:p>
    <w:p w14:paraId="0F3D7EFA" w14:textId="77777777" w:rsidR="000F7377" w:rsidRDefault="000F7377"/>
    <w:p w14:paraId="453CF6D1" w14:textId="77777777" w:rsidR="000F7377" w:rsidRDefault="000F7377">
      <w:r xmlns:w="http://schemas.openxmlformats.org/wordprocessingml/2006/main">
        <w:t xml:space="preserve">1: Điều quan trọng là phải lưu tâm đến việc các quyết định của chúng ta ảnh hưởng đến người khác như thế nào.</w:t>
      </w:r>
    </w:p>
    <w:p w14:paraId="4ED57A07" w14:textId="77777777" w:rsidR="000F7377" w:rsidRDefault="000F7377"/>
    <w:p w14:paraId="6EB75108" w14:textId="77777777" w:rsidR="000F7377" w:rsidRDefault="000F7377">
      <w:r xmlns:w="http://schemas.openxmlformats.org/wordprocessingml/2006/main">
        <w:t xml:space="preserve">2: Chúng ta không nên bị dẫn dắt bởi ham muốn của bản thân mà hãy xem xét những lựa chọn của chúng ta có thể gây dựng cho người khác như thế nào.</w:t>
      </w:r>
    </w:p>
    <w:p w14:paraId="09AC8EBB" w14:textId="77777777" w:rsidR="000F7377" w:rsidRDefault="000F7377"/>
    <w:p w14:paraId="3BEC41EC" w14:textId="77777777" w:rsidR="000F7377" w:rsidRDefault="000F7377">
      <w:r xmlns:w="http://schemas.openxmlformats.org/wordprocessingml/2006/main">
        <w:t xml:space="preserve">1: Phi-líp 2:3-4 - "Chớ làm việc gì bằng sự tranh chấp hoặc khoe khoang; nhưng mỗi người hãy khiêm nhường coi người khác hơn mình. Chớ xem việc của mỗi người là của riêng mình, nhưng mỗi người cũng hãy nhìn vào việc của người khác.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Rô-ma 14:19 - "Vậy chúng ta hãy theo đuổi những điều tạo nên hòa thuận và những điều mà người này có thể gây dựng cho người khác."</w:t>
      </w:r>
    </w:p>
    <w:p w14:paraId="2DB76C3B" w14:textId="77777777" w:rsidR="000F7377" w:rsidRDefault="000F7377"/>
    <w:p w14:paraId="70BFD3DF" w14:textId="77777777" w:rsidR="000F7377" w:rsidRDefault="000F7377">
      <w:r xmlns:w="http://schemas.openxmlformats.org/wordprocessingml/2006/main">
        <w:t xml:space="preserve">1 Cô-rinh-tô 10:24 Chớ ai tìm của cải cho riêng mình, nhưng hãy tìm của cải của người khác.</w:t>
      </w:r>
    </w:p>
    <w:p w14:paraId="0A2FF3F2" w14:textId="77777777" w:rsidR="000F7377" w:rsidRDefault="000F7377"/>
    <w:p w14:paraId="6CAE4DF9" w14:textId="77777777" w:rsidR="000F7377" w:rsidRDefault="000F7377">
      <w:r xmlns:w="http://schemas.openxmlformats.org/wordprocessingml/2006/main">
        <w:t xml:space="preserve">Cơ đốc nhân nên tập trung vào việc giúp đỡ người khác thay vì tìm kiếm sự giàu có cho riêng mình.</w:t>
      </w:r>
    </w:p>
    <w:p w14:paraId="75F23919" w14:textId="77777777" w:rsidR="000F7377" w:rsidRDefault="000F7377"/>
    <w:p w14:paraId="688566CC" w14:textId="77777777" w:rsidR="000F7377" w:rsidRDefault="000F7377">
      <w:r xmlns:w="http://schemas.openxmlformats.org/wordprocessingml/2006/main">
        <w:t xml:space="preserve">1. Tấm lòng quảng đại: Sống vì người khác</w:t>
      </w:r>
    </w:p>
    <w:p w14:paraId="60C57D8B" w14:textId="77777777" w:rsidR="000F7377" w:rsidRDefault="000F7377"/>
    <w:p w14:paraId="136E2ABF" w14:textId="77777777" w:rsidR="000F7377" w:rsidRDefault="000F7377">
      <w:r xmlns:w="http://schemas.openxmlformats.org/wordprocessingml/2006/main">
        <w:t xml:space="preserve">2. Sức mạnh của lòng vị tha: Cho đi người khác</w:t>
      </w:r>
    </w:p>
    <w:p w14:paraId="046A8E6C" w14:textId="77777777" w:rsidR="000F7377" w:rsidRDefault="000F7377"/>
    <w:p w14:paraId="06E67F15" w14:textId="77777777" w:rsidR="000F7377" w:rsidRDefault="000F7377">
      <w:r xmlns:w="http://schemas.openxmlformats.org/wordprocessingml/2006/main">
        <w:t xml:space="preserve">1. Phi-líp 2:4 - Mỗi người trong anh em đừng chỉ quan tâm đến lợi ích riêng của mình, nhưng cũng phải quan tâm đến lợi ích của người khác.</w:t>
      </w:r>
    </w:p>
    <w:p w14:paraId="53A604CC" w14:textId="77777777" w:rsidR="000F7377" w:rsidRDefault="000F7377"/>
    <w:p w14:paraId="2312DA7B" w14:textId="77777777" w:rsidR="000F7377" w:rsidRDefault="000F7377">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14:paraId="25546864" w14:textId="77777777" w:rsidR="000F7377" w:rsidRDefault="000F7377"/>
    <w:p w14:paraId="323597A6" w14:textId="77777777" w:rsidR="000F7377" w:rsidRDefault="000F7377">
      <w:r xmlns:w="http://schemas.openxmlformats.org/wordprocessingml/2006/main">
        <w:t xml:space="preserve">1 Cô-rinh-tô 10:25 Bất cứ thứ gì bán bừa bãi, hãy ăn, đừng hỏi han vì lương tâm:</w:t>
      </w:r>
    </w:p>
    <w:p w14:paraId="4D07948B" w14:textId="77777777" w:rsidR="000F7377" w:rsidRDefault="000F7377"/>
    <w:p w14:paraId="36DA7F26" w14:textId="77777777" w:rsidR="000F7377" w:rsidRDefault="000F7377">
      <w:r xmlns:w="http://schemas.openxmlformats.org/wordprocessingml/2006/main">
        <w:t xml:space="preserve">Cơ Đốc nhân không nên đặt câu hỏi khi mua thực phẩm ở chợ.</w:t>
      </w:r>
    </w:p>
    <w:p w14:paraId="774CA8CC" w14:textId="77777777" w:rsidR="000F7377" w:rsidRDefault="000F7377"/>
    <w:p w14:paraId="52F48BB3" w14:textId="77777777" w:rsidR="000F7377" w:rsidRDefault="000F7377">
      <w:r xmlns:w="http://schemas.openxmlformats.org/wordprocessingml/2006/main">
        <w:t xml:space="preserve">1. Đặt Chúa lên trên hết: Sống một đời sống đức tin và vâng lời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sự tự chủ: Đưa ra những lựa chọn khôn ngoan</w:t>
      </w:r>
    </w:p>
    <w:p w14:paraId="7A51A79F" w14:textId="77777777" w:rsidR="000F7377" w:rsidRDefault="000F7377"/>
    <w:p w14:paraId="29986D0F" w14:textId="77777777" w:rsidR="000F7377" w:rsidRDefault="000F7377">
      <w:r xmlns:w="http://schemas.openxmlformats.org/wordprocessingml/2006/main">
        <w:t xml:space="preserve">1. Rô-ma 14:14-23 – Cuộc thảo luận của Phao-lô về tầm quan trọng của lương tâm cá nhân trong vấn đề đức tin.</w:t>
      </w:r>
    </w:p>
    <w:p w14:paraId="579C9A4F" w14:textId="77777777" w:rsidR="000F7377" w:rsidRDefault="000F7377"/>
    <w:p w14:paraId="2DD8BBF1" w14:textId="77777777" w:rsidR="000F7377" w:rsidRDefault="000F7377">
      <w:r xmlns:w="http://schemas.openxmlformats.org/wordprocessingml/2006/main">
        <w:t xml:space="preserve">2. Ê-phê-sô 5:15-17 - Lời khuyên của Phao-lô phải khôn ngoan và cứu chuộc thời gian.</w:t>
      </w:r>
    </w:p>
    <w:p w14:paraId="6EAECDF6" w14:textId="77777777" w:rsidR="000F7377" w:rsidRDefault="000F7377"/>
    <w:p w14:paraId="43204629" w14:textId="77777777" w:rsidR="000F7377" w:rsidRDefault="000F7377">
      <w:r xmlns:w="http://schemas.openxmlformats.org/wordprocessingml/2006/main">
        <w:t xml:space="preserve">1 Cô-rinh-tô 10:26 Vì trái đất và mọi vật đều thuộc về Chúa.</w:t>
      </w:r>
    </w:p>
    <w:p w14:paraId="48306D08" w14:textId="77777777" w:rsidR="000F7377" w:rsidRDefault="000F7377"/>
    <w:p w14:paraId="04D3B975" w14:textId="77777777" w:rsidR="000F7377" w:rsidRDefault="000F7377">
      <w:r xmlns:w="http://schemas.openxmlformats.org/wordprocessingml/2006/main">
        <w:t xml:space="preserve">Chúa là chủ sở hữu của toàn bộ trái đất và tất cả những gì ở đó.</w:t>
      </w:r>
    </w:p>
    <w:p w14:paraId="497E600C" w14:textId="77777777" w:rsidR="000F7377" w:rsidRDefault="000F7377"/>
    <w:p w14:paraId="10377C16" w14:textId="77777777" w:rsidR="000F7377" w:rsidRDefault="000F7377">
      <w:r xmlns:w="http://schemas.openxmlformats.org/wordprocessingml/2006/main">
        <w:t xml:space="preserve">1. Đức Chúa Trời có quyền cai trị trên khắp trái đất và mọi vật trên đó.</w:t>
      </w:r>
    </w:p>
    <w:p w14:paraId="3BA015A9" w14:textId="77777777" w:rsidR="000F7377" w:rsidRDefault="000F7377"/>
    <w:p w14:paraId="076BBAAE" w14:textId="77777777" w:rsidR="000F7377" w:rsidRDefault="000F7377">
      <w:r xmlns:w="http://schemas.openxmlformats.org/wordprocessingml/2006/main">
        <w:t xml:space="preserve">2. Chúng ta nên lưu tâm đến quyền sở hữu của Chúa và nhận biết sự lệ thuộc của chúng ta vào Ngài.</w:t>
      </w:r>
    </w:p>
    <w:p w14:paraId="4AE56739" w14:textId="77777777" w:rsidR="000F7377" w:rsidRDefault="000F7377"/>
    <w:p w14:paraId="5DB5D085" w14:textId="77777777" w:rsidR="000F7377" w:rsidRDefault="000F7377">
      <w:r xmlns:w="http://schemas.openxmlformats.org/wordprocessingml/2006/main">
        <w:t xml:space="preserve">1. Thi Thiên 24:1 - Trái đất và mọi vật đều thuộc về Chúa; thế giới và những người sống trong đó.</w:t>
      </w:r>
    </w:p>
    <w:p w14:paraId="230D5DDA" w14:textId="77777777" w:rsidR="000F7377" w:rsidRDefault="000F7377"/>
    <w:p w14:paraId="52D63E60" w14:textId="77777777" w:rsidR="000F7377" w:rsidRDefault="000F7377">
      <w:r xmlns:w="http://schemas.openxmlformats.org/wordprocessingml/2006/main">
        <w:t xml:space="preserve">2. Thi Thiên 115:16 - Trời, các tầng trời đều thuộc về Chúa; song Ngài đã ban đất cho con cái loài người.</w:t>
      </w:r>
    </w:p>
    <w:p w14:paraId="0023BBFA" w14:textId="77777777" w:rsidR="000F7377" w:rsidRDefault="000F7377"/>
    <w:p w14:paraId="75EF03CA" w14:textId="77777777" w:rsidR="000F7377" w:rsidRDefault="000F7377">
      <w:r xmlns:w="http://schemas.openxmlformats.org/wordprocessingml/2006/main">
        <w:t xml:space="preserve">1 Cô-rinh-tô 10:27 Nếu có ai tin mà không mời anh em dự tiệc mà anh em sẵn lòng đi; bất cứ thứ gì được đặt trước mặt bạn, hãy ăn, đừng hỏi han vì lương tâm.</w:t>
      </w:r>
    </w:p>
    <w:p w14:paraId="6D714F66" w14:textId="77777777" w:rsidR="000F7377" w:rsidRDefault="000F7377"/>
    <w:p w14:paraId="2EFFDD63" w14:textId="77777777" w:rsidR="000F7377" w:rsidRDefault="000F7377">
      <w:r xmlns:w="http://schemas.openxmlformats.org/wordprocessingml/2006/main">
        <w:t xml:space="preserve">Các tín đồ không nên đặt câu hỏi về đồ ăn được phục vụ trong các bữa tiệc của những người không theo đạo, mà thay vào đó nên nhận bất cứ thứ gì được đưa cho họ vì lương tâm.</w:t>
      </w:r>
    </w:p>
    <w:p w14:paraId="28DCF702" w14:textId="77777777" w:rsidR="000F7377" w:rsidRDefault="000F7377"/>
    <w:p w14:paraId="3FFCCB9D" w14:textId="77777777" w:rsidR="000F7377" w:rsidRDefault="000F7377">
      <w:r xmlns:w="http://schemas.openxmlformats.org/wordprocessingml/2006/main">
        <w:t xml:space="preserve">1. Cơ đốc nhân nên thể hiện lòng hiếu khách và chấp nhận lời mời dự tiệc, bất kể hoàn cảnh nào.</w:t>
      </w:r>
    </w:p>
    <w:p w14:paraId="601C0F3D" w14:textId="77777777" w:rsidR="000F7377" w:rsidRDefault="000F7377"/>
    <w:p w14:paraId="2F8182C2" w14:textId="77777777" w:rsidR="000F7377" w:rsidRDefault="000F7377">
      <w:r xmlns:w="http://schemas.openxmlformats.org/wordprocessingml/2006/main">
        <w:t xml:space="preserve">2. Điều quan trọng là phải thận trọng khi dùng bữa với những người không theo đạo, nhưng cuối cùng hãy chấp nhận bất cứ thứ gì được phục vụ vì tôn trọng lòng hiếu khách của họ.</w:t>
      </w:r>
    </w:p>
    <w:p w14:paraId="16822006" w14:textId="77777777" w:rsidR="000F7377" w:rsidRDefault="000F7377"/>
    <w:p w14:paraId="19134DF7" w14:textId="77777777" w:rsidR="000F7377" w:rsidRDefault="000F7377">
      <w:r xmlns:w="http://schemas.openxmlformats.org/wordprocessingml/2006/main">
        <w:t xml:space="preserve">1. Rô-ma 14:2 - ? </w:t>
      </w:r>
      <w:r xmlns:w="http://schemas.openxmlformats.org/wordprocessingml/2006/main">
        <w:rPr>
          <w:rFonts w:ascii="맑은 고딕 Semilight" w:hAnsi="맑은 고딕 Semilight"/>
        </w:rPr>
        <w:t xml:space="preserve">쏰 </w:t>
      </w:r>
      <w:r xmlns:w="http://schemas.openxmlformats.org/wordprocessingml/2006/main">
        <w:t xml:space="preserve">có người tin rằng mình có thể ăn bất cứ thứ gì, trong khi người yếu đuối chỉ ăn rau.??</w:t>
      </w:r>
    </w:p>
    <w:p w14:paraId="14A2B0A9" w14:textId="77777777" w:rsidR="000F7377" w:rsidRDefault="000F7377"/>
    <w:p w14:paraId="405FF226" w14:textId="77777777" w:rsidR="000F7377" w:rsidRDefault="000F7377">
      <w:r xmlns:w="http://schemas.openxmlformats.org/wordprocessingml/2006/main">
        <w:t xml:space="preserve">2. Ma-thi-ơ 22:39 - ? </w:t>
      </w:r>
      <w:r xmlns:w="http://schemas.openxmlformats.org/wordprocessingml/2006/main">
        <w:rPr>
          <w:rFonts w:ascii="맑은 고딕 Semilight" w:hAnsi="맑은 고딕 Semilight"/>
        </w:rPr>
        <w:t xml:space="preserve">쏽 </w:t>
      </w:r>
      <w:r xmlns:w="http://schemas.openxmlformats.org/wordprocessingml/2006/main">
        <w:t xml:space="preserve">bạn sẽ yêu người hàng xóm như chính mình.??</w:t>
      </w:r>
    </w:p>
    <w:p w14:paraId="3BD982D5" w14:textId="77777777" w:rsidR="000F7377" w:rsidRDefault="000F7377"/>
    <w:p w14:paraId="227CF5DB" w14:textId="77777777" w:rsidR="000F7377" w:rsidRDefault="000F7377">
      <w:r xmlns:w="http://schemas.openxmlformats.org/wordprocessingml/2006/main">
        <w:t xml:space="preserve">1 Cô-rinh-tô 10:28 Nhưng nếu có ai nói với anh em rằng: Của nầy đã dâng cúng cho thần tượng, thì đừng ăn vì chính kẻ đã bày ra nó, và vì lương tâm: vì đất là của Chúa và sự dư dật của nó:</w:t>
      </w:r>
    </w:p>
    <w:p w14:paraId="2EF0892F" w14:textId="77777777" w:rsidR="000F7377" w:rsidRDefault="000F7377"/>
    <w:p w14:paraId="5CCB9382" w14:textId="77777777" w:rsidR="000F7377" w:rsidRDefault="000F7377">
      <w:r xmlns:w="http://schemas.openxmlformats.org/wordprocessingml/2006/main">
        <w:t xml:space="preserve">Đoạn văn Cơ đốc nhân không nên ăn đồ cúng cho thần tượng nếu họ biết điều đó, vì Chúa sở hữu trái đất và tất cả những gì nó chứa đựng.</w:t>
      </w:r>
    </w:p>
    <w:p w14:paraId="08E6CE5A" w14:textId="77777777" w:rsidR="000F7377" w:rsidRDefault="000F7377"/>
    <w:p w14:paraId="19870A4B" w14:textId="77777777" w:rsidR="000F7377" w:rsidRDefault="000F7377">
      <w:r xmlns:w="http://schemas.openxmlformats.org/wordprocessingml/2006/main">
        <w:t xml:space="preserve">1. Làm thế nào để có được lương tâm của Đấng Christ: Yêu Chúa và phục vụ người khác</w:t>
      </w:r>
    </w:p>
    <w:p w14:paraId="6CA2B08A" w14:textId="77777777" w:rsidR="000F7377" w:rsidRDefault="000F7377"/>
    <w:p w14:paraId="385BA168" w14:textId="77777777" w:rsidR="000F7377" w:rsidRDefault="000F7377">
      <w:r xmlns:w="http://schemas.openxmlformats.org/wordprocessingml/2006/main">
        <w:t xml:space="preserve">2. Đặt sự tốt lành của Chúa vào trung tâm: Sự cần thiết phải tôn trọng quyền thống trị của Chúa</w:t>
      </w:r>
    </w:p>
    <w:p w14:paraId="2E4BF59D" w14:textId="77777777" w:rsidR="000F7377" w:rsidRDefault="000F7377"/>
    <w:p w14:paraId="331A51EA" w14:textId="77777777" w:rsidR="000F7377" w:rsidRDefault="000F7377">
      <w:r xmlns:w="http://schemas.openxmlformats.org/wordprocessingml/2006/main">
        <w:t xml:space="preserve">1. Ê-phê-sô 5:1-2 - Vậy, hãy bắt chước Đức Chúa Trời như con cái rất yêu dấu, và sống đời yêu thương, như Đấng Christ đã yêu thương chúng ta và phó chính Ngài vì chúng ta làm của lễ có hương thơm và của lễ hy sinh dâng lên Đức Chúa Trời.</w:t>
      </w:r>
    </w:p>
    <w:p w14:paraId="13C55B99" w14:textId="77777777" w:rsidR="000F7377" w:rsidRDefault="000F7377"/>
    <w:p w14:paraId="1557AB0A" w14:textId="77777777" w:rsidR="000F7377" w:rsidRDefault="000F7377">
      <w:r xmlns:w="http://schemas.openxmlformats.org/wordprocessingml/2006/main">
        <w:t xml:space="preserve">2. Rô-ma 12: 1 - Vậy thưa anh chị em, tôi nài xin anh chị em theo ý Chúa phải không? </w:t>
      </w:r>
      <w:r xmlns:w="http://schemas.openxmlformats.org/wordprocessingml/2006/main">
        <w:rPr>
          <w:rFonts w:ascii="맑은 고딕 Semilight" w:hAnsi="맑은 고딕 Semilight"/>
        </w:rPr>
        <w:t xml:space="preserve">셲 </w:t>
      </w:r>
      <w:r xmlns:w="http://schemas.openxmlformats.org/wordprocessingml/2006/main">
        <w:t xml:space="preserve">lòng thương xót, dâng thân thể mình làm của lễ sống động, thánh khiết và đẹp lòng Đức Chúa Trời? </w:t>
      </w:r>
      <w:r xmlns:w="http://schemas.openxmlformats.org/wordprocessingml/2006/main">
        <w:rPr>
          <w:rFonts w:ascii="맑은 고딕 Semilight" w:hAnsi="맑은 고딕 Semilight"/>
        </w:rPr>
        <w:t xml:space="preserve">봳 </w:t>
      </w:r>
      <w:r xmlns:w="http://schemas.openxmlformats.org/wordprocessingml/2006/main">
        <w:t xml:space="preserve">của anh ấy là sự tôn thờ đích thực và đúng đắn của bạn.</w:t>
      </w:r>
    </w:p>
    <w:p w14:paraId="5F4969C9" w14:textId="77777777" w:rsidR="000F7377" w:rsidRDefault="000F7377"/>
    <w:p w14:paraId="1E6C24FB" w14:textId="77777777" w:rsidR="000F7377" w:rsidRDefault="000F7377">
      <w:r xmlns:w="http://schemas.openxmlformats.org/wordprocessingml/2006/main">
        <w:t xml:space="preserve">1 Cô-rinh-tô 10:29 Tôi xin nói rằng, lương tâm không phải của anh, mà là của người khác; vì sao sự tự do của tôi lại bị xét đoán dựa trên lương tâm của người khác?</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viết rằng người ta nên xem xét lương tâm của người khác khi đưa ra quyết định vì những gì người ta coi là quyền tự do của riêng mình có thể bị người khác đánh giá.</w:t>
      </w:r>
    </w:p>
    <w:p w14:paraId="0B43742A" w14:textId="77777777" w:rsidR="000F7377" w:rsidRDefault="000F7377"/>
    <w:p w14:paraId="35CC1F5D" w14:textId="77777777" w:rsidR="000F7377" w:rsidRDefault="000F7377">
      <w:r xmlns:w="http://schemas.openxmlformats.org/wordprocessingml/2006/main">
        <w:t xml:space="preserve">1. "Tự do &amp; Lương tâm: Tôn trọng ý kiến của người khác"</w:t>
      </w:r>
    </w:p>
    <w:p w14:paraId="72DBFDC9" w14:textId="77777777" w:rsidR="000F7377" w:rsidRDefault="000F7377"/>
    <w:p w14:paraId="7CA40166" w14:textId="77777777" w:rsidR="000F7377" w:rsidRDefault="000F7377">
      <w:r xmlns:w="http://schemas.openxmlformats.org/wordprocessingml/2006/main">
        <w:t xml:space="preserve">2. "Thống nhất trong đa dạng: Tôn vinh sự khác biệt của chúng ta"</w:t>
      </w:r>
    </w:p>
    <w:p w14:paraId="3AD6B026" w14:textId="77777777" w:rsidR="000F7377" w:rsidRDefault="000F7377"/>
    <w:p w14:paraId="593072A7" w14:textId="77777777" w:rsidR="000F7377" w:rsidRDefault="000F7377">
      <w:r xmlns:w="http://schemas.openxmlformats.org/wordprocessingml/2006/main">
        <w:t xml:space="preserve">1. Ga-la-ti 5:13-14, "Hỡi anh em, vì anh em đã được kêu gọi đến sự tự do. Đừng dùng sự tự do của mình làm cơ hội cho xác thịt, nhưng hãy lấy lòng yêu thương mà phục vụ lẫn nhau. Vì trọn cả luật pháp được trọn trong một lời: ? </w:t>
      </w:r>
      <w:r xmlns:w="http://schemas.openxmlformats.org/wordprocessingml/2006/main">
        <w:rPr>
          <w:rFonts w:ascii="맑은 고딕 Semilight" w:hAnsi="맑은 고딕 Semilight"/>
        </w:rPr>
        <w:t xml:space="preserve">쏽 </w:t>
      </w:r>
      <w:r xmlns:w="http://schemas.openxmlformats.org/wordprocessingml/2006/main">
        <w:t xml:space="preserve">bạn sẽ yêu người hàng xóm như chính mình.??</w:t>
      </w:r>
    </w:p>
    <w:p w14:paraId="32AB4A22" w14:textId="77777777" w:rsidR="000F7377" w:rsidRDefault="000F7377"/>
    <w:p w14:paraId="7047CF8B" w14:textId="77777777" w:rsidR="000F7377" w:rsidRDefault="000F7377">
      <w:r xmlns:w="http://schemas.openxmlformats.org/wordprocessingml/2006/main">
        <w:t xml:space="preserve">2. Rô-ma 14:13-15, "Vậy chúng ta đừng xét đoán nhau nữa, nhưng quyết định đừng làm cớ vấp phạm hay cản trở cho anh em mình. Tôi biết và được thuyết phục trong Chúa Giê-su rằng Bản thân không có gì là ô uế, nhưng nó là ô uế đối với người nào coi nó là ô uế. Vì nếu anh em của bạn đau buồn về đồ ăn bạn ăn, thì bạn không còn bước đi trong sự yêu thương nữa. ."</w:t>
      </w:r>
    </w:p>
    <w:p w14:paraId="0DF1F57F" w14:textId="77777777" w:rsidR="000F7377" w:rsidRDefault="000F7377"/>
    <w:p w14:paraId="1663AF21" w14:textId="77777777" w:rsidR="000F7377" w:rsidRDefault="000F7377">
      <w:r xmlns:w="http://schemas.openxmlformats.org/wordprocessingml/2006/main">
        <w:t xml:space="preserve">1 Cô-rinh-tô 10:30 Ví bằng nhờ ân điển mà tôi được dự phần, thì sao tôi lại bị chê bai về điều tôi tạ ơn?</w:t>
      </w:r>
    </w:p>
    <w:p w14:paraId="09423BFD" w14:textId="77777777" w:rsidR="000F7377" w:rsidRDefault="000F7377"/>
    <w:p w14:paraId="4D0418D3" w14:textId="77777777" w:rsidR="000F7377" w:rsidRDefault="000F7377">
      <w:r xmlns:w="http://schemas.openxmlformats.org/wordprocessingml/2006/main">
        <w:t xml:space="preserve">Phao-lô đặt câu hỏi tại sao ông lại bị chỉ trích vì tạ ơn vì ân điển mà ông đã nhận được.</w:t>
      </w:r>
    </w:p>
    <w:p w14:paraId="31392E2B" w14:textId="77777777" w:rsidR="000F7377" w:rsidRDefault="000F7377"/>
    <w:p w14:paraId="79AD0774" w14:textId="77777777" w:rsidR="000F7377" w:rsidRDefault="000F7377">
      <w:r xmlns:w="http://schemas.openxmlformats.org/wordprocessingml/2006/main">
        <w:t xml:space="preserve">1. Đón Nhận Ân Sủng Của Chúa: Cách Nhận Biết Và Cảm Tạ</w:t>
      </w:r>
    </w:p>
    <w:p w14:paraId="7E03D331" w14:textId="77777777" w:rsidR="000F7377" w:rsidRDefault="000F7377"/>
    <w:p w14:paraId="73C9E7EC" w14:textId="77777777" w:rsidR="000F7377" w:rsidRDefault="000F7377">
      <w:r xmlns:w="http://schemas.openxmlformats.org/wordprocessingml/2006/main">
        <w:t xml:space="preserve">2. Sức mạnh của Lễ tạ ơn: Học cách trân trọng những gì chúng ta có</w:t>
      </w:r>
    </w:p>
    <w:p w14:paraId="23D342F2" w14:textId="77777777" w:rsidR="000F7377" w:rsidRDefault="000F7377"/>
    <w:p w14:paraId="7ABBFB47" w14:textId="77777777" w:rsidR="000F7377" w:rsidRDefault="000F7377">
      <w:r xmlns:w="http://schemas.openxmlformats.org/wordprocessingml/2006/main">
        <w:t xml:space="preserve">Đi qua-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1:17 - "Mọi ân tứ tốt lành và trọn vẹn đều từ trên cao xuống, từ Cha sáng láng trên trời, là Đấng không hề thay đổi như bóng chuyển mình."</w:t>
      </w:r>
    </w:p>
    <w:p w14:paraId="693A2D0F" w14:textId="77777777" w:rsidR="000F7377" w:rsidRDefault="000F7377"/>
    <w:p w14:paraId="77DF7DD3" w14:textId="77777777" w:rsidR="000F7377" w:rsidRDefault="000F7377">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53EAFEA3" w14:textId="77777777" w:rsidR="000F7377" w:rsidRDefault="000F7377"/>
    <w:p w14:paraId="79379E22" w14:textId="77777777" w:rsidR="000F7377" w:rsidRDefault="000F7377">
      <w:r xmlns:w="http://schemas.openxmlformats.org/wordprocessingml/2006/main">
        <w:t xml:space="preserve">1 Cô-rinh-tô 10:31 Vậy thì, hoặc ăn, hoặc uống, hay làm bất cứ việc gì, hãy làm tất cả vì vinh quang của Đức Chúa Trời.</w:t>
      </w:r>
    </w:p>
    <w:p w14:paraId="65BA8645" w14:textId="77777777" w:rsidR="000F7377" w:rsidRDefault="000F7377"/>
    <w:p w14:paraId="3FBDF216" w14:textId="77777777" w:rsidR="000F7377" w:rsidRDefault="000F7377">
      <w:r xmlns:w="http://schemas.openxmlformats.org/wordprocessingml/2006/main">
        <w:t xml:space="preserve">Người tin Chúa nên đặt mục tiêu là mang lại vinh hiển cho Đức Chúa Trời trong mọi việc họ làm.</w:t>
      </w:r>
    </w:p>
    <w:p w14:paraId="74FD1AD8" w14:textId="77777777" w:rsidR="000F7377" w:rsidRDefault="000F7377"/>
    <w:p w14:paraId="2CFBBD0B" w14:textId="77777777" w:rsidR="000F7377" w:rsidRDefault="000F7377">
      <w:r xmlns:w="http://schemas.openxmlformats.org/wordprocessingml/2006/main">
        <w:t xml:space="preserve">1. Hãy để hành động của bạn phản ánh Thiên Chúa? </w:t>
      </w:r>
      <w:r xmlns:w="http://schemas.openxmlformats.org/wordprocessingml/2006/main">
        <w:rPr>
          <w:rFonts w:ascii="맑은 고딕 Semilight" w:hAnsi="맑은 고딕 Semilight"/>
        </w:rPr>
        <w:t xml:space="preserve">셲 </w:t>
      </w:r>
      <w:r xmlns:w="http://schemas.openxmlformats.org/wordprocessingml/2006/main">
        <w:t xml:space="preserve">vinh quang</w:t>
      </w:r>
    </w:p>
    <w:p w14:paraId="50900A1D" w14:textId="77777777" w:rsidR="000F7377" w:rsidRDefault="000F7377"/>
    <w:p w14:paraId="40E0E070" w14:textId="77777777" w:rsidR="000F7377" w:rsidRDefault="000F7377">
      <w:r xmlns:w="http://schemas.openxmlformats.org/wordprocessingml/2006/main">
        <w:t xml:space="preserve">2. Tôn vinh Chúa qua đời sống hằng ngày của chúng ta.</w:t>
      </w:r>
    </w:p>
    <w:p w14:paraId="0E0F03BB" w14:textId="77777777" w:rsidR="000F7377" w:rsidRDefault="000F7377"/>
    <w:p w14:paraId="710EC4A5" w14:textId="77777777" w:rsidR="000F7377" w:rsidRDefault="000F7377">
      <w:r xmlns:w="http://schemas.openxmlformats.org/wordprocessingml/2006/main">
        <w:t xml:space="preserve">1. Cô-lô-se 3:17 - "Bất cứ điều gì anh em làm, bằng lời nói hay việc làm, hãy nhân danh Chúa Giê-su mà làm mọi việc, và nhờ Ngài mà tạ ơn Đức Chúa Cha."</w:t>
      </w:r>
    </w:p>
    <w:p w14:paraId="5E9AD21E" w14:textId="77777777" w:rsidR="000F7377" w:rsidRDefault="000F7377"/>
    <w:p w14:paraId="747BC38E" w14:textId="77777777" w:rsidR="000F7377" w:rsidRDefault="000F7377">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14:paraId="4B0A05B0" w14:textId="77777777" w:rsidR="000F7377" w:rsidRDefault="000F7377"/>
    <w:p w14:paraId="5A890861" w14:textId="77777777" w:rsidR="000F7377" w:rsidRDefault="000F7377">
      <w:r xmlns:w="http://schemas.openxmlformats.org/wordprocessingml/2006/main">
        <w:t xml:space="preserve">1 Cô-rinh-tô 10:32 Đừng xúc phạm đến người Do Thái, người ngoại hay Hội thánh của Đức Chúa Trời:</w:t>
      </w:r>
    </w:p>
    <w:p w14:paraId="56134A1A" w14:textId="77777777" w:rsidR="000F7377" w:rsidRDefault="000F7377"/>
    <w:p w14:paraId="3D0EB19F" w14:textId="77777777" w:rsidR="000F7377" w:rsidRDefault="000F7377">
      <w:r xmlns:w="http://schemas.openxmlformats.org/wordprocessingml/2006/main">
        <w:t xml:space="preserve">Phao-lô khuyến khích người Cô-rinh-tô hành động theo cách không xúc phạm bất kỳ ai, kể cả người Do Thái, người ngoại và hội thánh của Đức Chúa Trời.</w:t>
      </w:r>
    </w:p>
    <w:p w14:paraId="77C0E2FF" w14:textId="77777777" w:rsidR="000F7377" w:rsidRDefault="000F7377"/>
    <w:p w14:paraId="3DD1405B" w14:textId="77777777" w:rsidR="000F7377" w:rsidRDefault="000F7377">
      <w:r xmlns:w="http://schemas.openxmlformats.org/wordprocessingml/2006/main">
        <w:t xml:space="preserve">1. "Yêu hàng xóm: Thể hiện sự tôn trọng và quan tâm đến mọi người"</w:t>
      </w:r>
    </w:p>
    <w:p w14:paraId="1F9EB64E" w14:textId="77777777" w:rsidR="000F7377" w:rsidRDefault="000F7377"/>
    <w:p w14:paraId="26C4A09C" w14:textId="77777777" w:rsidR="000F7377" w:rsidRDefault="000F7377">
      <w:r xmlns:w="http://schemas.openxmlformats.org/wordprocessingml/2006/main">
        <w:t xml:space="preserve">2. “Sống Tôn Trọng: Gương Thánh Phaolô gửi Tín Hữu Côrintô”</w:t>
      </w:r>
    </w:p>
    <w:p w14:paraId="60524514" w14:textId="77777777" w:rsidR="000F7377" w:rsidRDefault="000F7377"/>
    <w:p w14:paraId="4F310A40" w14:textId="77777777" w:rsidR="000F7377" w:rsidRDefault="000F7377">
      <w:r xmlns:w="http://schemas.openxmlformats.org/wordprocessingml/2006/main">
        <w:t xml:space="preserve">1. Rô-ma 12:14-16 - "Hãy chúc phước cho kẻ bắt bớ anh em, chúc phước và đừng rủa sả. Vui với người vui, than khóc với kẻ khóc. Hãy sống hòa thuận với nhau. Đừng kiêu ngạo, nhưng hãy sẵn sàng Hãy giao du với người ở địa vị thấp, đừng tự phụ.”</w:t>
      </w:r>
    </w:p>
    <w:p w14:paraId="27630800" w14:textId="77777777" w:rsidR="000F7377" w:rsidRDefault="000F7377"/>
    <w:p w14:paraId="1D36BE2C" w14:textId="77777777" w:rsidR="000F7377" w:rsidRDefault="000F7377">
      <w:r xmlns:w="http://schemas.openxmlformats.org/wordprocessingml/2006/main">
        <w:t xml:space="preserve">2. Ê-phê-sô 4:25-32 - "Vậy, mỗi người trong anh em phải bỏ sự giả dối và nói sự thật với người lân cận mình, vì chúng ta đều là chi thể của một thân thể. Trong cơn giận dữ, đừng phạm tội: Đừng để mặt trời lặn trong khi anh em hãy còn giận, đừng cho ma quỷ có chỗ đứng.Ai đã trộm cắp thì đừng trộm cắp nữa, nhưng phải tự tay làm việc có ích, để có gì đó chia sẻ với người thiếu thốn. mọi lời nói không lành mạnh ra từ miệng anh em, nhưng chỉ những lời có ích cho việc xây dựng người khác theo nhu cầu của họ, để mang lại lợi ích cho người nghe. sự cứu chuộc. Hãy loại bỏ mọi cay đắng, thịnh nộ, giận dữ, cãi vã, vu khống, cùng mọi hình thức độc ác. Hãy tử tế và thương xót lẫn nhau, tha thứ cho nhau, như trong Chúa Kitô, Thiên Chúa đã tha thứ cho bạn.</w:t>
      </w:r>
    </w:p>
    <w:p w14:paraId="582A4D1D" w14:textId="77777777" w:rsidR="000F7377" w:rsidRDefault="000F7377"/>
    <w:p w14:paraId="69DD350A" w14:textId="77777777" w:rsidR="000F7377" w:rsidRDefault="000F7377">
      <w:r xmlns:w="http://schemas.openxmlformats.org/wordprocessingml/2006/main">
        <w:t xml:space="preserve">1 Cô-rinh-tô 10:33 Tôi như tôi làm đẹp lòng mọi người trong mọi việc, không tìm lợi riêng cho mình, nhưng cho nhiều người, để họ được cứu.</w:t>
      </w:r>
    </w:p>
    <w:p w14:paraId="6648A2DD" w14:textId="77777777" w:rsidR="000F7377" w:rsidRDefault="000F7377"/>
    <w:p w14:paraId="0B9CD726" w14:textId="77777777" w:rsidR="000F7377" w:rsidRDefault="000F7377">
      <w:r xmlns:w="http://schemas.openxmlformats.org/wordprocessingml/2006/main">
        <w:t xml:space="preserve">Thánh Phaolô khuyến khích mọi người hãy tìm kiếm lợi ích cho người khác thay vì chỉ cho chính mình, để nhiều người được cứu.</w:t>
      </w:r>
    </w:p>
    <w:p w14:paraId="1AF67EA2" w14:textId="77777777" w:rsidR="000F7377" w:rsidRDefault="000F7377"/>
    <w:p w14:paraId="7D64DEAB" w14:textId="77777777" w:rsidR="000F7377" w:rsidRDefault="000F7377">
      <w:r xmlns:w="http://schemas.openxmlformats.org/wordprocessingml/2006/main">
        <w:t xml:space="preserve">1. "Lợi ích cho nhiều người" - Làm thế nào lòng rộng lượng và vị tha có thể mang lại lợi ích cho nhiều người.</w:t>
      </w:r>
    </w:p>
    <w:p w14:paraId="21BF53D0" w14:textId="77777777" w:rsidR="000F7377" w:rsidRDefault="000F7377"/>
    <w:p w14:paraId="43FF189F" w14:textId="77777777" w:rsidR="000F7377" w:rsidRDefault="000F7377">
      <w:r xmlns:w="http://schemas.openxmlformats.org/wordprocessingml/2006/main">
        <w:t xml:space="preserve">2. “Cầu Cứu” - Hiểu được tầm quan trọng của việc đặt người khác lên hàng đầu để cứu họ.</w:t>
      </w:r>
    </w:p>
    <w:p w14:paraId="2C605F3C" w14:textId="77777777" w:rsidR="000F7377" w:rsidRDefault="000F7377"/>
    <w:p w14:paraId="0832419D" w14:textId="77777777" w:rsidR="000F7377" w:rsidRDefault="000F7377">
      <w:r xmlns:w="http://schemas.openxmlformats.org/wordprocessingml/2006/main">
        <w:t xml:space="preserve">1. Ma-thi-ơ 22:37-39 - Hãy yêu người lân cận như chính mình.</w:t>
      </w:r>
    </w:p>
    <w:p w14:paraId="0B0BDC16" w14:textId="77777777" w:rsidR="000F7377" w:rsidRDefault="000F7377"/>
    <w:p w14:paraId="6106E65F" w14:textId="77777777" w:rsidR="000F7377" w:rsidRDefault="000F7377">
      <w:r xmlns:w="http://schemas.openxmlformats.org/wordprocessingml/2006/main">
        <w:t xml:space="preserve">2. Phi-líp 2:3-4 - Đừng làm điều gì vì tham vọng ích kỷ hay kiêu ngạo vô ích, nhưng hãy khiêm tốn coi người khác hơn mình.</w:t>
      </w:r>
    </w:p>
    <w:p w14:paraId="60C0B50F" w14:textId="77777777" w:rsidR="000F7377" w:rsidRDefault="000F7377"/>
    <w:p w14:paraId="396960D8" w14:textId="77777777" w:rsidR="000F7377" w:rsidRDefault="000F7377">
      <w:r xmlns:w="http://schemas.openxmlformats.org/wordprocessingml/2006/main">
        <w:t xml:space="preserve">1 Cô-rinh-tô 11 là chương thứ mười một trong Thư Thứ Nhất của Phao-lô gửi cho người Cô-rinh-tô. Trong chương này, Phao-lô đề cập đến nhiều vấn đề khác nhau liên quan đến thực hành thờ phượng, đặc biệt liên quan đến việc trùm đầu và Tiệc Thánh.</w:t>
      </w:r>
    </w:p>
    <w:p w14:paraId="1AB51550" w14:textId="77777777" w:rsidR="000F7377" w:rsidRDefault="000F7377"/>
    <w:p w14:paraId="2FFF658C" w14:textId="77777777" w:rsidR="000F7377" w:rsidRDefault="000F7377">
      <w:r xmlns:w="http://schemas.openxmlformats.org/wordprocessingml/2006/main">
        <w:t xml:space="preserve">Đoạn 1: Phao-lô bắt đầu bằng việc thảo luận về vai trò của giới tính và việc trùm đầu trong khi thờ phượng. Ông khẳng định rằng đàn ông nên cầu nguyện hoặc nói tiên tri mà không trùm đầu, vì họ được tạo ra theo hình ảnh của Đức Chúa Trời và phản ánh vinh quang của Ngài (1 Cô-rinh-tô 11:3-7). Mặt khác, phụ nữ nên trùm đầu để thể hiện sự phục tùng quyền lực (1 Cô-rinh-tô 11:5-6). Phao-lô kêu gọi thiên nhiên và truyền thống ủng hộ lập luận của ông về sự phân biệt giới tính trong việc thờ phượng.</w:t>
      </w:r>
    </w:p>
    <w:p w14:paraId="73E76A46" w14:textId="77777777" w:rsidR="000F7377" w:rsidRDefault="000F7377"/>
    <w:p w14:paraId="0FE4E509" w14:textId="77777777" w:rsidR="000F7377" w:rsidRDefault="000F7377">
      <w:r xmlns:w="http://schemas.openxmlformats.org/wordprocessingml/2006/main">
        <w:t xml:space="preserve">Đoạn thứ 2: Sau đó Phao-lô đề cập đến vấn đề cách cư xử không đúng đắn trong Bữa Tiệc Thánh. Ông chỉ trích các tín đồ Cô-rinh-tô đã biến nó thành một bữa tiệc buông thả, nơi một số người ăn quá nhiều trong khi những người khác lại đói (1 Cô-rinh-tô 11:17-22). Ông nhắc nhở họ về việc Chúa Giêsu thiết lập bí tích này vào đêm trước khi Ngài bị đóng đinh và nhấn mạnh tầm quan trọng của nó như một sự tưởng nhớ về sự hy sinh của Ngài (1 Cô-rinh-tô 11:23-26). Phao-lô cảnh báo không nên dự phần một cách không xứng đáng, mà không phân biệt thân thể Đấng Christ, điều này có thể dẫn đến sự phán xét từ Đức Chúa Trời (1 Cô-rinh-tô 11:27-32).</w:t>
      </w:r>
    </w:p>
    <w:p w14:paraId="5B33496F" w14:textId="77777777" w:rsidR="000F7377" w:rsidRDefault="000F7377"/>
    <w:p w14:paraId="599505E2" w14:textId="77777777" w:rsidR="000F7377" w:rsidRDefault="000F7377">
      <w:r xmlns:w="http://schemas.openxmlformats.org/wordprocessingml/2006/main">
        <w:t xml:space="preserve">Đoạn thứ 3: Chương kết thúc với những hướng dẫn về cách cử hành Bữa Tiệc Thánh một cách đúng đắn. Phao-lô khuyên các tín đồ hãy tự xét mình trước khi dự tiệc, thú nhận mọi tội lỗi và hòa giải với người khác để họ có thể tiếp cận nó một cách xứng đáng (1 Cô-rinh-tô 11:28-29). Ông khuyến khích họ chờ đợi nhau khi tụ tập dùng bữa này thay vì có hành vi ích kỷ loại trừ hoặc làm xấu hổ người khác (1 Cô-rinh-tô 11:33-34). Phao-lô nhấn mạnh rằng những chỉ dẫn này không nhằm mục đích kết án mà là sửa sai để việc thờ phượng của họ có thể được thực hiện một cách có trật tự và tôn kính.</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Tóm lại, Chương 11 của sách Cô-rinh-tô thứ nhất đề cập đến những vấn đề liên quan đến việc thực hành thờ phượng. Phao-lô thảo luận về vai trò của giới tính và tầm quan trọng của việc trùm đầu trong khi thờ phượng, nhấn mạnh tầm quan trọng của sự phục tùng và tôn vinh thiết kế của Đức Chúa Trời. Sau đó, ông hướng sự chú ý đến Bữa Tiệc Thánh, khiển trách người Cô-rinh-tô về hành vi không đúng mực của họ và nhắc nhở họ về tính chất thiêng liêng của bữa tiệc như một sự tưởng nhớ đến sự hy sinh của Đấng Christ. Phao-lô cảnh báo không nên dự tiệc một cách không xứng đáng và kêu gọi các tín đồ hãy tự xét mình trước khi tham gia. Ngài nhấn mạnh sự cần thiết của sự hiệp nhất, quan tâm đến người khác và cách tiếp cận bí tích này một cách tôn kính. Chương này cung cấp hướng dẫn về các thực hành thờ phượng thích hợp nhằm phản ánh sự tôn kính đối với Thiên Chúa và tình yêu thương lẫn nhau trong cộng đồng Kitô giáo.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Cô-rinh-tô 11:1 Hãy theo tôi, cũng như tôi theo Đấng Christ vậy.</w:t>
      </w:r>
    </w:p>
    <w:p w14:paraId="5AF75B4B" w14:textId="77777777" w:rsidR="000F7377" w:rsidRDefault="000F7377"/>
    <w:p w14:paraId="5E762A48" w14:textId="77777777" w:rsidR="000F7377" w:rsidRDefault="000F7377">
      <w:r xmlns:w="http://schemas.openxmlformats.org/wordprocessingml/2006/main">
        <w:t xml:space="preserve">Phao-lô khuyến khích người Cô-rinh-tô noi gương ông đi theo Đấng Christ.</w:t>
      </w:r>
    </w:p>
    <w:p w14:paraId="7640E46B" w14:textId="77777777" w:rsidR="000F7377" w:rsidRDefault="000F7377"/>
    <w:p w14:paraId="3287DC07" w14:textId="77777777" w:rsidR="000F7377" w:rsidRDefault="000F7377">
      <w:r xmlns:w="http://schemas.openxmlformats.org/wordprocessingml/2006/main">
        <w:t xml:space="preserve">1. “ Noi Gương Chúa Kitô: Theo Gương Thánh Phaolô”</w:t>
      </w:r>
    </w:p>
    <w:p w14:paraId="2110B576" w14:textId="77777777" w:rsidR="000F7377" w:rsidRDefault="000F7377"/>
    <w:p w14:paraId="190E3D32" w14:textId="77777777" w:rsidR="000F7377" w:rsidRDefault="000F7377">
      <w:r xmlns:w="http://schemas.openxmlformats.org/wordprocessingml/2006/main">
        <w:t xml:space="preserve">2. “Gương Thánh Phaolô: Theo Chúa Kitô”</w:t>
      </w:r>
    </w:p>
    <w:p w14:paraId="524E6C06" w14:textId="77777777" w:rsidR="000F7377" w:rsidRDefault="000F7377"/>
    <w:p w14:paraId="2592F940" w14:textId="77777777" w:rsidR="000F7377" w:rsidRDefault="000F7377">
      <w:r xmlns:w="http://schemas.openxmlformats.org/wordprocessingml/2006/main">
        <w:t xml:space="preserve">1. 1 Cô-rinh-tô 11:1 - Hãy theo ta, cũng như ta thuộc về Đấng Christ vậy.</w:t>
      </w:r>
    </w:p>
    <w:p w14:paraId="1270C247" w14:textId="77777777" w:rsidR="000F7377" w:rsidRDefault="000F7377"/>
    <w:p w14:paraId="0AD9CFD9" w14:textId="77777777" w:rsidR="000F7377" w:rsidRDefault="000F7377">
      <w:r xmlns:w="http://schemas.openxmlformats.org/wordprocessingml/2006/main">
        <w:t xml:space="preserve">2. Ma-thi-ơ 16:24 - Đức Chúa Jêsus phán cùng môn đồ rằng: Nếu ai muốn theo ta, phải liều mình, vác thập tự giá mình mà theo ta.</w:t>
      </w:r>
    </w:p>
    <w:p w14:paraId="61077832" w14:textId="77777777" w:rsidR="000F7377" w:rsidRDefault="000F7377"/>
    <w:p w14:paraId="769AF120" w14:textId="77777777" w:rsidR="000F7377" w:rsidRDefault="000F7377">
      <w:r xmlns:w="http://schemas.openxmlformats.org/wordprocessingml/2006/main">
        <w:t xml:space="preserve">1 Cô-rinh-tô 11:2 Hỡi anh em, tôi khen ngợi anh em vì trong mọi việc anh em nhớ đến tôi và tuân giữ các điều răn mà tôi đã truyền cho anh em.</w:t>
      </w:r>
    </w:p>
    <w:p w14:paraId="31214619" w14:textId="77777777" w:rsidR="000F7377" w:rsidRDefault="000F7377"/>
    <w:p w14:paraId="648AEF18" w14:textId="77777777" w:rsidR="000F7377" w:rsidRDefault="000F7377">
      <w:r xmlns:w="http://schemas.openxmlformats.org/wordprocessingml/2006/main">
        <w:t xml:space="preserve">Phao-lô khen ngợi các tín đồ Cô-rinh-tô vì đã giữ vững những lời dạy mà ông đã truyền cho họ.</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việc ghi nhớ và vâng theo Lời Chúa.</w:t>
      </w:r>
    </w:p>
    <w:p w14:paraId="16051DBC" w14:textId="77777777" w:rsidR="000F7377" w:rsidRDefault="000F7377"/>
    <w:p w14:paraId="5D526207" w14:textId="77777777" w:rsidR="000F7377" w:rsidRDefault="000F7377">
      <w:r xmlns:w="http://schemas.openxmlformats.org/wordprocessingml/2006/main">
        <w:t xml:space="preserve">2. Giá trị của việc trung thành tuân theo những lời dạy được ban cho chúng ta.</w:t>
      </w:r>
    </w:p>
    <w:p w14:paraId="3C87913E" w14:textId="77777777" w:rsidR="000F7377" w:rsidRDefault="000F7377"/>
    <w:p w14:paraId="37DBC42D" w14:textId="77777777" w:rsidR="000F7377" w:rsidRDefault="000F7377">
      <w:r xmlns:w="http://schemas.openxmlformats.org/wordprocessingml/2006/main">
        <w:t xml:space="preserve">1. Giô-suê 1:8 - "Quyển sách luật pháp này chớ xa miệng ngươi, nhưng ngươi hãy suy gẫm ngày và đêm, hầu cho cẩn thận làm theo mọi điều đã chép ở trong."</w:t>
      </w:r>
    </w:p>
    <w:p w14:paraId="0501C539" w14:textId="77777777" w:rsidR="000F7377" w:rsidRDefault="000F7377"/>
    <w:p w14:paraId="2FF7CB23" w14:textId="77777777" w:rsidR="000F7377" w:rsidRDefault="000F7377">
      <w:r xmlns:w="http://schemas.openxmlformats.org/wordprocessingml/2006/main">
        <w:t xml:space="preserve">2. Cô-lô-se 2:6-7 - "Vậy, như anh em đã nhận Đức Chúa Giê-su Christ, thì hãy bước đi trong Ngài, đâm rễ và lập nền trong Ngài, lấy đức tin làm vững vàng, y như anh em đã được dạy dỗ, và hãy dư dật trong sự tạ ơn."</w:t>
      </w:r>
    </w:p>
    <w:p w14:paraId="5038D6BB" w14:textId="77777777" w:rsidR="000F7377" w:rsidRDefault="000F7377"/>
    <w:p w14:paraId="2F9295AF" w14:textId="77777777" w:rsidR="000F7377" w:rsidRDefault="000F7377">
      <w:r xmlns:w="http://schemas.openxmlformats.org/wordprocessingml/2006/main">
        <w:t xml:space="preserve">1 Cô-rinh-tô 11:3 Nhưng tôi muốn anh em biết rằng Đấng Christ là đầu mọi người; và người đứng đầu của người phụ nữ là người đàn ông; và đầu của Chúa Kitô là Thiên Chúa.</w:t>
      </w:r>
    </w:p>
    <w:p w14:paraId="25851492" w14:textId="77777777" w:rsidR="000F7377" w:rsidRDefault="000F7377"/>
    <w:p w14:paraId="7D72EF24" w14:textId="77777777" w:rsidR="000F7377" w:rsidRDefault="000F7377">
      <w:r xmlns:w="http://schemas.openxmlformats.org/wordprocessingml/2006/main">
        <w:t xml:space="preserve">Câu này từ 1 Cô-rinh-tô 11:3 nhấn mạnh mối quan hệ thứ bậc giữa đàn ông, đàn bà và Đức Chúa Trời.</w:t>
      </w:r>
    </w:p>
    <w:p w14:paraId="3D4D2A92" w14:textId="77777777" w:rsidR="000F7377" w:rsidRDefault="000F7377"/>
    <w:p w14:paraId="5466EB7E" w14:textId="77777777" w:rsidR="000F7377" w:rsidRDefault="000F7377">
      <w:r xmlns:w="http://schemas.openxmlformats.org/wordprocessingml/2006/main">
        <w:t xml:space="preserve">1. Mối quan hệ của chúng ta với Đấng Christ ảnh hưởng thế nào đến sự tương tác của chúng ta với người khác</w:t>
      </w:r>
    </w:p>
    <w:p w14:paraId="0B65336B" w14:textId="77777777" w:rsidR="000F7377" w:rsidRDefault="000F7377"/>
    <w:p w14:paraId="44723FE6" w14:textId="77777777" w:rsidR="000F7377" w:rsidRDefault="000F7377">
      <w:r xmlns:w="http://schemas.openxmlformats.org/wordprocessingml/2006/main">
        <w:t xml:space="preserve">2. Ý nghĩa của sự vâng phục trong đời sống Cơ Đốc</w:t>
      </w:r>
    </w:p>
    <w:p w14:paraId="6E0A44F3" w14:textId="77777777" w:rsidR="000F7377" w:rsidRDefault="000F7377"/>
    <w:p w14:paraId="1B041BC9" w14:textId="77777777" w:rsidR="000F7377" w:rsidRDefault="000F7377">
      <w:r xmlns:w="http://schemas.openxmlformats.org/wordprocessingml/2006/main">
        <w:t xml:space="preserve">1. Ê-phê-sô 5:22-33 - Người làm vợ, hãy vâng phục chồng mình như vâng phục Chúa.</w:t>
      </w:r>
    </w:p>
    <w:p w14:paraId="07AAAB17" w14:textId="77777777" w:rsidR="000F7377" w:rsidRDefault="000F7377"/>
    <w:p w14:paraId="39724641" w14:textId="77777777" w:rsidR="000F7377" w:rsidRDefault="000F7377">
      <w:r xmlns:w="http://schemas.openxmlformats.org/wordprocessingml/2006/main">
        <w:t xml:space="preserve">2. Cô-lô-se 3:18-19 – Hỡi người làm vợ, hãy vâng phục chồng mình, như thế là phải lẽ trong Chúa.</w:t>
      </w:r>
    </w:p>
    <w:p w14:paraId="6FFE0E97" w14:textId="77777777" w:rsidR="000F7377" w:rsidRDefault="000F7377"/>
    <w:p w14:paraId="0082B50A" w14:textId="77777777" w:rsidR="000F7377" w:rsidRDefault="000F7377">
      <w:r xmlns:w="http://schemas.openxmlformats.org/wordprocessingml/2006/main">
        <w:t xml:space="preserve">1 Cô-rinh-tô 11:4 Ai cầu nguyện hoặc nói tiên tri mà trùm đầu lại là làm nhục đầu mình.</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Đàn ông không nên che đầu khi cầu nguyện hoặc nói tiên tri vì đó được coi là dấu hiệu của sự thiếu tôn trọng.</w:t>
      </w:r>
    </w:p>
    <w:p w14:paraId="340F1CEC" w14:textId="77777777" w:rsidR="000F7377" w:rsidRDefault="000F7377"/>
    <w:p w14:paraId="42D5503E" w14:textId="77777777" w:rsidR="000F7377" w:rsidRDefault="000F7377">
      <w:r xmlns:w="http://schemas.openxmlformats.org/wordprocessingml/2006/main">
        <w:t xml:space="preserve">1. Học cách tôn vinh Chúa trong mọi việc bạn làm</w:t>
      </w:r>
    </w:p>
    <w:p w14:paraId="0C743172" w14:textId="77777777" w:rsidR="000F7377" w:rsidRDefault="000F7377"/>
    <w:p w14:paraId="60998A80" w14:textId="77777777" w:rsidR="000F7377" w:rsidRDefault="000F7377">
      <w:r xmlns:w="http://schemas.openxmlformats.org/wordprocessingml/2006/main">
        <w:t xml:space="preserve">2. Tôn Trọng Chúa Trong Sự Thờ Phượng Của Bạn</w:t>
      </w:r>
    </w:p>
    <w:p w14:paraId="7D633127" w14:textId="77777777" w:rsidR="000F7377" w:rsidRDefault="000F7377"/>
    <w:p w14:paraId="6161B182" w14:textId="77777777" w:rsidR="000F7377" w:rsidRDefault="000F7377">
      <w:r xmlns:w="http://schemas.openxmlformats.org/wordprocessingml/2006/main">
        <w:t xml:space="preserve">1. 1 Phi-e-rơ 2:17 - Hãy tỏ lòng tôn trọng mọi người, yêu thương gia đình tín hữu, kính sợ Chúa, tôn kính hoàng đế.</w:t>
      </w:r>
    </w:p>
    <w:p w14:paraId="7BE3AA4E" w14:textId="77777777" w:rsidR="000F7377" w:rsidRDefault="000F7377"/>
    <w:p w14:paraId="6809699F" w14:textId="77777777" w:rsidR="000F7377" w:rsidRDefault="000F7377">
      <w:r xmlns:w="http://schemas.openxmlformats.org/wordprocessingml/2006/main">
        <w:t xml:space="preserve">2. Cô-lô-se 3:17 - Bất cứ điều gì anh em làm, dù bằng lời nói hay việc làm, hãy nhân danh Chúa Giê-su mà làm tất cả, nhờ Ngài mà tạ ơn Đức Chúa Cha.</w:t>
      </w:r>
    </w:p>
    <w:p w14:paraId="4C25D932" w14:textId="77777777" w:rsidR="000F7377" w:rsidRDefault="000F7377"/>
    <w:p w14:paraId="630A243C" w14:textId="77777777" w:rsidR="000F7377" w:rsidRDefault="000F7377">
      <w:r xmlns:w="http://schemas.openxmlformats.org/wordprocessingml/2006/main">
        <w:t xml:space="preserve">1 Cô-rinh-tô 11:5 Nhưng phàm đàn bà nào cầu nguyện hoặc nói tiên tri mà không trùm đầu lại, thì làm nhục đầu mình; vì như vậy cũng giống như bị cạo trọc vậy.</w:t>
      </w:r>
    </w:p>
    <w:p w14:paraId="171D002B" w14:textId="77777777" w:rsidR="000F7377" w:rsidRDefault="000F7377"/>
    <w:p w14:paraId="4E9C3A73" w14:textId="77777777" w:rsidR="000F7377" w:rsidRDefault="000F7377">
      <w:r xmlns:w="http://schemas.openxmlformats.org/wordprocessingml/2006/main">
        <w:t xml:space="preserve">Phụ nữ nên che đầu khi cầu nguyện hoặc nói tiên tri để giữ danh dự.</w:t>
      </w:r>
    </w:p>
    <w:p w14:paraId="5A7B3CE5" w14:textId="77777777" w:rsidR="000F7377" w:rsidRDefault="000F7377"/>
    <w:p w14:paraId="44DC0557" w14:textId="77777777" w:rsidR="000F7377" w:rsidRDefault="000F7377">
      <w:r xmlns:w="http://schemas.openxmlformats.org/wordprocessingml/2006/main">
        <w:t xml:space="preserve">1. Tôn vinh Chúa bằng cách tôn vinh chính mình: Nghiên cứu 1 Cô-rinh-tô 11:5</w:t>
      </w:r>
    </w:p>
    <w:p w14:paraId="47C5C6E0" w14:textId="77777777" w:rsidR="000F7377" w:rsidRDefault="000F7377"/>
    <w:p w14:paraId="096B6B47" w14:textId="77777777" w:rsidR="000F7377" w:rsidRDefault="000F7377">
      <w:r xmlns:w="http://schemas.openxmlformats.org/wordprocessingml/2006/main">
        <w:t xml:space="preserve">2. Sức mạnh của sự khiêm tốn: Làm thế nào phụ nữ có thể đại diện cho Chúa với phẩm giá</w:t>
      </w:r>
    </w:p>
    <w:p w14:paraId="78FF257B" w14:textId="77777777" w:rsidR="000F7377" w:rsidRDefault="000F7377"/>
    <w:p w14:paraId="6F4DE3B4" w14:textId="77777777" w:rsidR="000F7377" w:rsidRDefault="000F7377">
      <w:r xmlns:w="http://schemas.openxmlformats.org/wordprocessingml/2006/main">
        <w:t xml:space="preserve">1. 1 Phi-e-rơ 3:3-4 - "Vẻ đẹp của bạn không nên đến từ vẻ đẹp bên ngoài, chẳng hạn như kiểu tóc cầu kỳ, đeo đồ trang sức bằng vàng hay quần áo đẹp. Đúng hơn, đó phải là vẻ đẹp bên trong của bạn, vẻ đẹp không phai mờ của một tinh thần hiền lành và trầm lặng, đó là điều có giá trị lớn lao trước mắt Thiên Chúa”.</w:t>
      </w:r>
    </w:p>
    <w:p w14:paraId="1A2572B2" w14:textId="77777777" w:rsidR="000F7377" w:rsidRDefault="000F7377"/>
    <w:p w14:paraId="29ADC559" w14:textId="77777777" w:rsidR="000F7377" w:rsidRDefault="000F7377">
      <w:r xmlns:w="http://schemas.openxmlformats.org/wordprocessingml/2006/main">
        <w:t xml:space="preserve">2. 1 Ti-mô-thê 2:9-10 - “Ta cũng muốn phụ nữ ăn mặc đoan trang, đứng đắn và đoan trang, không trang điểm bằng những kiểu tóc cầu kỳ, bằng vàng, ngọc trai hay quần áo đắt tiền, nhưng bằng những việc lành, phù hợp với những phụ nữ xưng mình để thờ phượng Chúa.”</w:t>
      </w:r>
    </w:p>
    <w:p w14:paraId="0A78A108" w14:textId="77777777" w:rsidR="000F7377" w:rsidRDefault="000F7377"/>
    <w:p w14:paraId="50C65E23" w14:textId="77777777" w:rsidR="000F7377" w:rsidRDefault="000F7377">
      <w:r xmlns:w="http://schemas.openxmlformats.org/wordprocessingml/2006/main">
        <w:t xml:space="preserve">1 Cô-rinh-tô 11:6 Vì nếu đàn bà không cạo đầu, hãy cắt tóc đi; nhưng nếu đàn bà cắt tóc hoặc cạo trọc là điều xấu hổ, thì hãy cạo tóc đi.</w:t>
      </w:r>
    </w:p>
    <w:p w14:paraId="65164153" w14:textId="77777777" w:rsidR="000F7377" w:rsidRDefault="000F7377"/>
    <w:p w14:paraId="21D4FA7A" w14:textId="77777777" w:rsidR="000F7377" w:rsidRDefault="000F7377">
      <w:r xmlns:w="http://schemas.openxmlformats.org/wordprocessingml/2006/main">
        <w:t xml:space="preserve">Đoạn văn này khuyến khích phụ nữ che đầu ở nơi công cộng, ám chỉ rằng việc không che mặt là điều đáng xấu hổ.</w:t>
      </w:r>
    </w:p>
    <w:p w14:paraId="0299CE53" w14:textId="77777777" w:rsidR="000F7377" w:rsidRDefault="000F7377"/>
    <w:p w14:paraId="618CFBE0" w14:textId="77777777" w:rsidR="000F7377" w:rsidRDefault="000F7377">
      <w:r xmlns:w="http://schemas.openxmlformats.org/wordprocessingml/2006/main">
        <w:t xml:space="preserve">1. "Vẻ đẹp của sự đoan trang: Khám phá định nghĩa trong Kinh thánh về trang phục của phụ nữ"</w:t>
      </w:r>
    </w:p>
    <w:p w14:paraId="78A7A348" w14:textId="77777777" w:rsidR="000F7377" w:rsidRDefault="000F7377"/>
    <w:p w14:paraId="522FE902" w14:textId="77777777" w:rsidR="000F7377" w:rsidRDefault="000F7377">
      <w:r xmlns:w="http://schemas.openxmlformats.org/wordprocessingml/2006/main">
        <w:t xml:space="preserve">2. "Tầm quan trọng của mạng che mặt: Hiểu ý nghĩa Kinh Thánh về việc che đầu"</w:t>
      </w:r>
    </w:p>
    <w:p w14:paraId="130AC247" w14:textId="77777777" w:rsidR="000F7377" w:rsidRDefault="000F7377"/>
    <w:p w14:paraId="1ECBDB63" w14:textId="77777777" w:rsidR="000F7377" w:rsidRDefault="000F7377">
      <w:r xmlns:w="http://schemas.openxmlformats.org/wordprocessingml/2006/main">
        <w:t xml:space="preserve">1. 1 Ti-mô-thê 2: 9-10 - "Cũng vậy, đàn bà phải ăn mặc khiêm tốn, với sự xấu hổ và tiết độ, không thắt tóc, không vàng, ngọc trai, hoặc trang sức đắt tiền; Nhưng (điều này trở thành phụ nữ tuyên xưng tin kính) bằng việc lành.”</w:t>
      </w:r>
    </w:p>
    <w:p w14:paraId="0DAC2448" w14:textId="77777777" w:rsidR="000F7377" w:rsidRDefault="000F7377"/>
    <w:p w14:paraId="1FF8A44B" w14:textId="77777777" w:rsidR="000F7377" w:rsidRDefault="000F7377">
      <w:r xmlns:w="http://schemas.openxmlformats.org/wordprocessingml/2006/main">
        <w:t xml:space="preserve">2. Châm-ngôn 11:22 - "Như viên ngọc vàng đeo ở mõm heo, Người đàn bà xinh đẹp mà thiếu thận trọng cũng vậy."</w:t>
      </w:r>
    </w:p>
    <w:p w14:paraId="20C38553" w14:textId="77777777" w:rsidR="000F7377" w:rsidRDefault="000F7377"/>
    <w:p w14:paraId="07DE7DD9" w14:textId="77777777" w:rsidR="000F7377" w:rsidRDefault="000F7377">
      <w:r xmlns:w="http://schemas.openxmlformats.org/wordprocessingml/2006/main">
        <w:t xml:space="preserve">1 Cô-rinh-tô 11:7 Quả thật, đàn ông không nên che đầu mình, vì họ là hình ảnh và sự vinh hiển của Đức Chúa Trời; còn đàn bà là sự vinh hiển của đàn ông.</w:t>
      </w:r>
    </w:p>
    <w:p w14:paraId="7D8EA640" w14:textId="77777777" w:rsidR="000F7377" w:rsidRDefault="000F7377"/>
    <w:p w14:paraId="648CDCD5" w14:textId="77777777" w:rsidR="000F7377" w:rsidRDefault="000F7377">
      <w:r xmlns:w="http://schemas.openxmlformats.org/wordprocessingml/2006/main">
        <w:t xml:space="preserve">Đàn ông không được che đầu vì họ được tạo ra theo hình ảnh Thiên Chúa, còn đàn bà là vinh quang của đàn ông.</w:t>
      </w:r>
    </w:p>
    <w:p w14:paraId="0B00D3B0" w14:textId="77777777" w:rsidR="000F7377" w:rsidRDefault="000F7377"/>
    <w:p w14:paraId="39C5C787" w14:textId="77777777" w:rsidR="000F7377" w:rsidRDefault="000F7377">
      <w:r xmlns:w="http://schemas.openxmlformats.org/wordprocessingml/2006/main">
        <w:t xml:space="preserve">1. Sự sáng tạo của Thiên Chúa: Hình ảnh Thiên Chúa nơi con người nam và nữ 2. Vinh quang của con người nam và nữ</w:t>
      </w:r>
    </w:p>
    <w:p w14:paraId="73844F8B" w14:textId="77777777" w:rsidR="000F7377" w:rsidRDefault="000F7377"/>
    <w:p w14:paraId="35EC8EF8" w14:textId="77777777" w:rsidR="000F7377" w:rsidRDefault="000F7377">
      <w:r xmlns:w="http://schemas.openxmlformats.org/wordprocessingml/2006/main">
        <w:t xml:space="preserve">1. Sáng Thế Ký 1:26-27 (Đức Chúa Trời lại phán rằng: Chúng ta hãy làm nên loài người theo hình ảnh Chúng Ta và theo tượng Ta; để họ quản trị loài cá biển, loài chim trời, loài súc vật, khắp </w:t>
      </w:r>
      <w:r xmlns:w="http://schemas.openxmlformats.org/wordprocessingml/2006/main">
        <w:lastRenderedPageBreak xmlns:w="http://schemas.openxmlformats.org/wordprocessingml/2006/main"/>
      </w:r>
      <w:r xmlns:w="http://schemas.openxmlformats.org/wordprocessingml/2006/main">
        <w:t xml:space="preserve">mặt đất và mọi loài côn trùng bò trên mặt đất.) 2. Ê-phê-sô 5:21-33 (Hãy kính sợ Đức Chúa Trời, hãy phục tùng nhau. Lạy Chúa, vì chồng là đầu vợ, cũng như Đấng Christ là đầu Hội thánh, và Ngài là Đấng cứu rỗi thân thể. Vậy, hội thánh phục dưới Đấng Christ thể nào, thì vợ cũng phải phục dưới chồng mình như vậy. mọi thứ.)</w:t>
      </w:r>
    </w:p>
    <w:p w14:paraId="4F358327" w14:textId="77777777" w:rsidR="000F7377" w:rsidRDefault="000F7377"/>
    <w:p w14:paraId="52F55ECF" w14:textId="77777777" w:rsidR="000F7377" w:rsidRDefault="000F7377">
      <w:r xmlns:w="http://schemas.openxmlformats.org/wordprocessingml/2006/main">
        <w:t xml:space="preserve">1 Cô-rinh-tô 11:8 Vì đàn ông không phải của đàn bà; nhưng là người phụ nữ của người đàn ông.</w:t>
      </w:r>
    </w:p>
    <w:p w14:paraId="2A431DC4" w14:textId="77777777" w:rsidR="000F7377" w:rsidRDefault="000F7377"/>
    <w:p w14:paraId="6BD9B7A0" w14:textId="77777777" w:rsidR="000F7377" w:rsidRDefault="000F7377">
      <w:r xmlns:w="http://schemas.openxmlformats.org/wordprocessingml/2006/main">
        <w:t xml:space="preserve">Người phụ nữ được tạo ra từ người đàn ông và do đó nằm dưới quyền của người đàn ông.</w:t>
      </w:r>
    </w:p>
    <w:p w14:paraId="1A6663A6" w14:textId="77777777" w:rsidR="000F7377" w:rsidRDefault="000F7377"/>
    <w:p w14:paraId="650987C8" w14:textId="77777777" w:rsidR="000F7377" w:rsidRDefault="000F7377">
      <w:r xmlns:w="http://schemas.openxmlformats.org/wordprocessingml/2006/main">
        <w:t xml:space="preserve">1. Con người là quyền cao nhất của Thiên Chúa trong đơn vị gia đình.</w:t>
      </w:r>
    </w:p>
    <w:p w14:paraId="39AAF180" w14:textId="77777777" w:rsidR="000F7377" w:rsidRDefault="000F7377"/>
    <w:p w14:paraId="6DFFA047" w14:textId="77777777" w:rsidR="000F7377" w:rsidRDefault="000F7377">
      <w:r xmlns:w="http://schemas.openxmlformats.org/wordprocessingml/2006/main">
        <w:t xml:space="preserve">2. Phụ nữ nên tôn trọng và tôn trọng quyền lực của đàn ông.</w:t>
      </w:r>
    </w:p>
    <w:p w14:paraId="02B4A966" w14:textId="77777777" w:rsidR="000F7377" w:rsidRDefault="000F7377"/>
    <w:p w14:paraId="67D36D38" w14:textId="77777777" w:rsidR="000F7377" w:rsidRDefault="000F7377">
      <w:r xmlns:w="http://schemas.openxmlformats.org/wordprocessingml/2006/main">
        <w:t xml:space="preserve">1. Ê-phê-sô 5:22-33 - Mối quan hệ giữa vợ chồng.</w:t>
      </w:r>
    </w:p>
    <w:p w14:paraId="3511DBE8" w14:textId="77777777" w:rsidR="000F7377" w:rsidRDefault="000F7377"/>
    <w:p w14:paraId="092E269B" w14:textId="77777777" w:rsidR="000F7377" w:rsidRDefault="000F7377">
      <w:r xmlns:w="http://schemas.openxmlformats.org/wordprocessingml/2006/main">
        <w:t xml:space="preserve">2. Sáng thế ký 2:18-25 - Thiên Chúa từ đàn ông tạo ra đàn bà.</w:t>
      </w:r>
    </w:p>
    <w:p w14:paraId="4A8BBB2F" w14:textId="77777777" w:rsidR="000F7377" w:rsidRDefault="000F7377"/>
    <w:p w14:paraId="6D98E0B9" w14:textId="77777777" w:rsidR="000F7377" w:rsidRDefault="000F7377">
      <w:r xmlns:w="http://schemas.openxmlformats.org/wordprocessingml/2006/main">
        <w:t xml:space="preserve">1 Cô-rinh-tô 11:9 Đàn ông cũng không được tạo ra cho đàn bà; nhưng người phụ nữ dành cho người đàn ông.</w:t>
      </w:r>
    </w:p>
    <w:p w14:paraId="1CF21391" w14:textId="77777777" w:rsidR="000F7377" w:rsidRDefault="000F7377"/>
    <w:p w14:paraId="0DE56CFB" w14:textId="77777777" w:rsidR="000F7377" w:rsidRDefault="000F7377">
      <w:r xmlns:w="http://schemas.openxmlformats.org/wordprocessingml/2006/main">
        <w:t xml:space="preserve">Đàn ông và đàn bà được tạo ra cho những mục đích khác nhau, trong đó người phụ nữ được tạo ra cho người đàn ông.</w:t>
      </w:r>
    </w:p>
    <w:p w14:paraId="3592A1B7" w14:textId="77777777" w:rsidR="000F7377" w:rsidRDefault="000F7377"/>
    <w:p w14:paraId="5552BCBA" w14:textId="77777777" w:rsidR="000F7377" w:rsidRDefault="000F7377">
      <w:r xmlns:w="http://schemas.openxmlformats.org/wordprocessingml/2006/main">
        <w:t xml:space="preserve">1. Đức Chúa Trời có kế hoạch cho mỗi người chúng ta - 1 Cô-rinh-tô 11:9</w:t>
      </w:r>
    </w:p>
    <w:p w14:paraId="621EFDD7" w14:textId="77777777" w:rsidR="000F7377" w:rsidRDefault="000F7377"/>
    <w:p w14:paraId="59FD0BE1" w14:textId="77777777" w:rsidR="000F7377" w:rsidRDefault="000F7377">
      <w:r xmlns:w="http://schemas.openxmlformats.org/wordprocessingml/2006/main">
        <w:t xml:space="preserve">2. Phụ nữ được tạo ra cho một mục đích đặc biệt - 1 Cô-rinh-tô 11:9</w:t>
      </w:r>
    </w:p>
    <w:p w14:paraId="5BBD8A5B" w14:textId="77777777" w:rsidR="000F7377" w:rsidRDefault="000F7377"/>
    <w:p w14:paraId="1171BA2D" w14:textId="77777777" w:rsidR="000F7377" w:rsidRDefault="000F7377">
      <w:r xmlns:w="http://schemas.openxmlformats.org/wordprocessingml/2006/main">
        <w:t xml:space="preserve">1. Sáng Thế Ký 2:18-25 – Đức Chúa Trời tạo dựng người nam và người nữ có mục đích.</w:t>
      </w:r>
    </w:p>
    <w:p w14:paraId="53000027" w14:textId="77777777" w:rsidR="000F7377" w:rsidRDefault="000F7377"/>
    <w:p w14:paraId="4212ADA9" w14:textId="77777777" w:rsidR="000F7377" w:rsidRDefault="000F7377">
      <w:r xmlns:w="http://schemas.openxmlformats.org/wordprocessingml/2006/main">
        <w:t xml:space="preserve">2. Ê-phê-sô 5:21-33 – Tôn trọng lẫn nhau trong hôn nhân.</w:t>
      </w:r>
    </w:p>
    <w:p w14:paraId="619D0FE6" w14:textId="77777777" w:rsidR="000F7377" w:rsidRDefault="000F7377"/>
    <w:p w14:paraId="6177CCC9" w14:textId="77777777" w:rsidR="000F7377" w:rsidRDefault="000F7377">
      <w:r xmlns:w="http://schemas.openxmlformats.org/wordprocessingml/2006/main">
        <w:t xml:space="preserve">1 Cô-rinh-tô 11:10 Vì lý do đó, người đàn bà phải có quyền lực trên đầu mình vì các thiên sứ.</w:t>
      </w:r>
    </w:p>
    <w:p w14:paraId="4BF819E1" w14:textId="77777777" w:rsidR="000F7377" w:rsidRDefault="000F7377"/>
    <w:p w14:paraId="0805A4EF" w14:textId="77777777" w:rsidR="000F7377" w:rsidRDefault="000F7377">
      <w:r xmlns:w="http://schemas.openxmlformats.org/wordprocessingml/2006/main">
        <w:t xml:space="preserve">Phụ nữ nên có quyền tự quyết trên đầu của mình vì các thiên thần.</w:t>
      </w:r>
    </w:p>
    <w:p w14:paraId="5B951048" w14:textId="77777777" w:rsidR="000F7377" w:rsidRDefault="000F7377"/>
    <w:p w14:paraId="009E817D" w14:textId="77777777" w:rsidR="000F7377" w:rsidRDefault="000F7377">
      <w:r xmlns:w="http://schemas.openxmlformats.org/wordprocessingml/2006/main">
        <w:t xml:space="preserve">1. Quyền lực của uy quyền: Nghiên cứu 1 Cô-rinh-tô 11:10</w:t>
      </w:r>
    </w:p>
    <w:p w14:paraId="5BDA3807" w14:textId="77777777" w:rsidR="000F7377" w:rsidRDefault="000F7377"/>
    <w:p w14:paraId="5DA45768" w14:textId="77777777" w:rsidR="000F7377" w:rsidRDefault="000F7377">
      <w:r xmlns:w="http://schemas.openxmlformats.org/wordprocessingml/2006/main">
        <w:t xml:space="preserve">2. Ý nghĩa ẩn giấu của 1 Cô-rinh-tô 11:10</w:t>
      </w:r>
    </w:p>
    <w:p w14:paraId="04BA278C" w14:textId="77777777" w:rsidR="000F7377" w:rsidRDefault="000F7377"/>
    <w:p w14:paraId="748BD583" w14:textId="77777777" w:rsidR="000F7377" w:rsidRDefault="000F7377">
      <w:r xmlns:w="http://schemas.openxmlformats.org/wordprocessingml/2006/main">
        <w:t xml:space="preserve">1. Ê-phê-sô 5:22-24 -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w:t>
      </w:r>
    </w:p>
    <w:p w14:paraId="338AF083" w14:textId="77777777" w:rsidR="000F7377" w:rsidRDefault="000F7377"/>
    <w:p w14:paraId="7439970C" w14:textId="77777777" w:rsidR="000F7377" w:rsidRDefault="000F7377">
      <w:r xmlns:w="http://schemas.openxmlformats.org/wordprocessingml/2006/main">
        <w:t xml:space="preserve">2. Sáng Thế Ký 3:16 - Với người đàn bà, Ngài phán: “Ta chắc chắn sẽ khiến ngươi phải chịu nhiều đau đớn khi sinh nở; trong đau đớn ngươi sẽ sinh con. Ngươi sẽ khao khát chồng mình và anh ấy sẽ cai trị ngươi.”</w:t>
      </w:r>
    </w:p>
    <w:p w14:paraId="60648FCF" w14:textId="77777777" w:rsidR="000F7377" w:rsidRDefault="000F7377"/>
    <w:p w14:paraId="0CEDDA22" w14:textId="77777777" w:rsidR="000F7377" w:rsidRDefault="000F7377">
      <w:r xmlns:w="http://schemas.openxmlformats.org/wordprocessingml/2006/main">
        <w:t xml:space="preserve">1 Cô-rinh-tô 11:11 Tuy nhiên, trong Chúa, đàn ông chẳng phải đàn bà, đàn bà ngoại đàn ông cũng vậy.</w:t>
      </w:r>
    </w:p>
    <w:p w14:paraId="1BD60D57" w14:textId="77777777" w:rsidR="000F7377" w:rsidRDefault="000F7377"/>
    <w:p w14:paraId="7DCA84EA" w14:textId="77777777" w:rsidR="000F7377" w:rsidRDefault="000F7377">
      <w:r xmlns:w="http://schemas.openxmlformats.org/wordprocessingml/2006/main">
        <w:t xml:space="preserve">Đàn ông và đàn bà đều quan trọng trước mắt Chúa.</w:t>
      </w:r>
    </w:p>
    <w:p w14:paraId="5D59FBB1" w14:textId="77777777" w:rsidR="000F7377" w:rsidRDefault="000F7377"/>
    <w:p w14:paraId="6019AAB6" w14:textId="77777777" w:rsidR="000F7377" w:rsidRDefault="000F7377">
      <w:r xmlns:w="http://schemas.openxmlformats.org/wordprocessingml/2006/main">
        <w:t xml:space="preserve">1. Sự bình đẳng giữa nam và nữ trước mắt Chúa</w:t>
      </w:r>
    </w:p>
    <w:p w14:paraId="53B6FA28" w14:textId="77777777" w:rsidR="000F7377" w:rsidRDefault="000F7377"/>
    <w:p w14:paraId="2DA7BBE8" w14:textId="77777777" w:rsidR="000F7377" w:rsidRDefault="000F7377">
      <w:r xmlns:w="http://schemas.openxmlformats.org/wordprocessingml/2006/main">
        <w:t xml:space="preserve">2. Giá Trị Của Người Đàn Ông Và Đàn Bà Trong Chúa</w:t>
      </w:r>
    </w:p>
    <w:p w14:paraId="16E071ED" w14:textId="77777777" w:rsidR="000F7377" w:rsidRDefault="000F7377"/>
    <w:p w14:paraId="3B7F3EE1" w14:textId="77777777" w:rsidR="000F7377" w:rsidRDefault="000F7377">
      <w:r xmlns:w="http://schemas.openxmlformats.org/wordprocessingml/2006/main">
        <w:t xml:space="preserve">1. Sáng Thế Ký 1:27 - Đức Chúa Trời dựng nên loài người như hình Ngài; Ngài dựng nên loài người như hình Đức Chúa Trời; nam và nữ đã tạo ra họ.</w:t>
      </w:r>
    </w:p>
    <w:p w14:paraId="1B9C16E8" w14:textId="77777777" w:rsidR="000F7377" w:rsidRDefault="000F7377"/>
    <w:p w14:paraId="4E277B9A" w14:textId="77777777" w:rsidR="000F7377" w:rsidRDefault="000F7377">
      <w:r xmlns:w="http://schemas.openxmlformats.org/wordprocessingml/2006/main">
        <w:t xml:space="preserve">2. Ga-la-ti 3:28 - Không còn chuyện phân biệt Do Thái hay Hy Lạp, nô lệ hay tự do, đàn ông hay đàn bà: vì tất cả anh em đều là một trong Đức Chúa Giê-su Christ.</w:t>
      </w:r>
    </w:p>
    <w:p w14:paraId="5BBD9B0F" w14:textId="77777777" w:rsidR="000F7377" w:rsidRDefault="000F7377"/>
    <w:p w14:paraId="13F27FAB" w14:textId="77777777" w:rsidR="000F7377" w:rsidRDefault="000F7377">
      <w:r xmlns:w="http://schemas.openxmlformats.org/wordprocessingml/2006/main">
        <w:t xml:space="preserve">1 Cô-rinh-tô 11:12 Vì đàn bà ra từ đàn ông thế nào thì đàn ông cũng ra từ đàn bà như vậy; nhưng tất cả mọi thứ của Thiên Chúa.</w:t>
      </w:r>
    </w:p>
    <w:p w14:paraId="59188834" w14:textId="77777777" w:rsidR="000F7377" w:rsidRDefault="000F7377"/>
    <w:p w14:paraId="1D2E1EDD" w14:textId="77777777" w:rsidR="000F7377" w:rsidRDefault="000F7377">
      <w:r xmlns:w="http://schemas.openxmlformats.org/wordprocessingml/2006/main">
        <w:t xml:space="preserve">Kinh Thánh dạy rằng đàn ông và đàn bà đều bình đẳng trước mắt Đức Chúa Trời.</w:t>
      </w:r>
    </w:p>
    <w:p w14:paraId="0D62D450" w14:textId="77777777" w:rsidR="000F7377" w:rsidRDefault="000F7377"/>
    <w:p w14:paraId="2377B43E" w14:textId="77777777" w:rsidR="000F7377" w:rsidRDefault="000F7377">
      <w:r xmlns:w="http://schemas.openxmlformats.org/wordprocessingml/2006/main">
        <w:t xml:space="preserve">1. Sự bình đẳng giữa nam và nữ - Khám phá 1 Cô-rinh-tô 11:12</w:t>
      </w:r>
    </w:p>
    <w:p w14:paraId="424A6452" w14:textId="77777777" w:rsidR="000F7377" w:rsidRDefault="000F7377"/>
    <w:p w14:paraId="3AF787AA" w14:textId="77777777" w:rsidR="000F7377" w:rsidRDefault="000F7377">
      <w:r xmlns:w="http://schemas.openxmlformats.org/wordprocessingml/2006/main">
        <w:t xml:space="preserve">2. Khám phá kế hoạch của Chúa dành cho nam giới và phụ nữ - Một cái nhìn sâu sắc về 1 Cô-rinh-tô 11:12</w:t>
      </w:r>
    </w:p>
    <w:p w14:paraId="451C517C" w14:textId="77777777" w:rsidR="000F7377" w:rsidRDefault="000F7377"/>
    <w:p w14:paraId="6A6EDBE2" w14:textId="77777777" w:rsidR="000F7377" w:rsidRDefault="000F7377">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39F66523" w14:textId="77777777" w:rsidR="000F7377" w:rsidRDefault="000F7377"/>
    <w:p w14:paraId="3C92C91B" w14:textId="77777777" w:rsidR="000F7377" w:rsidRDefault="000F7377">
      <w:r xmlns:w="http://schemas.openxmlformats.org/wordprocessingml/2006/main">
        <w:t xml:space="preserve">2. Ê-phê-sô 5:21 - Hãy kính sợ Đức Chúa Trời, phục tùng nhau.</w:t>
      </w:r>
    </w:p>
    <w:p w14:paraId="6639DF08" w14:textId="77777777" w:rsidR="000F7377" w:rsidRDefault="000F7377"/>
    <w:p w14:paraId="552E2805" w14:textId="77777777" w:rsidR="000F7377" w:rsidRDefault="000F7377">
      <w:r xmlns:w="http://schemas.openxmlformats.org/wordprocessingml/2006/main">
        <w:t xml:space="preserve">1 Cô-rinh-tô 11:13 Hãy tự xét xem: đàn bà cầu nguyện với Đức Chúa Trời mà không che thân có đẹp không?</w:t>
      </w:r>
    </w:p>
    <w:p w14:paraId="66C23A28" w14:textId="77777777" w:rsidR="000F7377" w:rsidRDefault="000F7377"/>
    <w:p w14:paraId="443DF16A" w14:textId="77777777" w:rsidR="000F7377" w:rsidRDefault="000F7377">
      <w:r xmlns:w="http://schemas.openxmlformats.org/wordprocessingml/2006/main">
        <w:t xml:space="preserve">Đoạn Thánh Phaolô đặt câu hỏi liệu một người phụ nữ cầu nguyện mà không che đầu có phù hợp hay không.</w:t>
      </w:r>
    </w:p>
    <w:p w14:paraId="17634408" w14:textId="77777777" w:rsidR="000F7377" w:rsidRDefault="000F7377"/>
    <w:p w14:paraId="5635962F" w14:textId="77777777" w:rsidR="000F7377" w:rsidRDefault="000F7377">
      <w:r xmlns:w="http://schemas.openxmlformats.org/wordprocessingml/2006/main">
        <w:t xml:space="preserve">1. Sống Vâng Lời Chúa - Khám phá ý nghĩa của 1 Cô-rinh-tô 11:13 đối với cuộc sống hiện đại.</w:t>
      </w:r>
    </w:p>
    <w:p w14:paraId="60CF7A84" w14:textId="77777777" w:rsidR="000F7377" w:rsidRDefault="000F7377"/>
    <w:p w14:paraId="129BF3F2" w14:textId="77777777" w:rsidR="000F7377" w:rsidRDefault="000F7377">
      <w:r xmlns:w="http://schemas.openxmlformats.org/wordprocessingml/2006/main">
        <w:t xml:space="preserve">2. Tôn Trọng Tôn Trọng - Cách tôn vinh Chúa khi cầu nguyện và tham dự các buổi thờ phượng.</w:t>
      </w:r>
    </w:p>
    <w:p w14:paraId="03EA442A" w14:textId="77777777" w:rsidR="000F7377" w:rsidRDefault="000F7377"/>
    <w:p w14:paraId="4D45AA0B" w14:textId="77777777" w:rsidR="000F7377" w:rsidRDefault="000F7377">
      <w:r xmlns:w="http://schemas.openxmlformats.org/wordprocessingml/2006/main">
        <w:t xml:space="preserve">1. 1 Ti-mô-thê 2:9-10 - "Cũng vậy, đàn bà phải ăn mặc khiêm tốn, ngượng ngùng và đoan trang, không cài tóc, không vàng, ngọc trai, hay trang phục đắt tiền; tin kính) bằng việc lành.”</w:t>
      </w:r>
    </w:p>
    <w:p w14:paraId="049936F9" w14:textId="77777777" w:rsidR="000F7377" w:rsidRDefault="000F7377"/>
    <w:p w14:paraId="04DEB32C" w14:textId="77777777" w:rsidR="000F7377" w:rsidRDefault="000F7377">
      <w:r xmlns:w="http://schemas.openxmlformats.org/wordprocessingml/2006/main">
        <w:t xml:space="preserve">2. 1 Phi-e-rơ 3:3-4 - "Sự trang sức của ai chẳng phải là sự trang sức bề ngoài như tết tóc, đeo vàng, hay mặc y phục; Nhưng phải là người giấu kín trong lòng, ở trong những gì không hư nát, đó là vật trang sức của một tâm hồn hiền lành và trầm lặng, là điều vô cùng quý giá trước mặt Đức Chúa Trời.”</w:t>
      </w:r>
    </w:p>
    <w:p w14:paraId="6E8C41C0" w14:textId="77777777" w:rsidR="000F7377" w:rsidRDefault="000F7377"/>
    <w:p w14:paraId="15C34762" w14:textId="77777777" w:rsidR="000F7377" w:rsidRDefault="000F7377">
      <w:r xmlns:w="http://schemas.openxmlformats.org/wordprocessingml/2006/main">
        <w:t xml:space="preserve">1 Cô-rinh-tô 11:14 Chẳng phải chính lẽ tự nhiên cũng dạy anh em rằng đàn ông để tóc dài thì là điều xấu hổ sao?</w:t>
      </w:r>
    </w:p>
    <w:p w14:paraId="7F962BFA" w14:textId="77777777" w:rsidR="000F7377" w:rsidRDefault="000F7377"/>
    <w:p w14:paraId="3F220A8F" w14:textId="77777777" w:rsidR="000F7377" w:rsidRDefault="000F7377">
      <w:r xmlns:w="http://schemas.openxmlformats.org/wordprocessingml/2006/main">
        <w:t xml:space="preserve">Phao-lô nhắc nhở người Cô-rinh-tô rằng chính thiên nhiên đã dạy họ rằng đàn ông để tóc dài là điều đáng xấu hổ.</w:t>
      </w:r>
    </w:p>
    <w:p w14:paraId="17FBE9CA" w14:textId="77777777" w:rsidR="000F7377" w:rsidRDefault="000F7377"/>
    <w:p w14:paraId="3644BC0E" w14:textId="77777777" w:rsidR="000F7377" w:rsidRDefault="000F7377">
      <w:r xmlns:w="http://schemas.openxmlformats.org/wordprocessingml/2006/main">
        <w:t xml:space="preserve">1. Sức mạnh của Thiên nhiên: Tự nhiên có thể dạy chúng ta những lẽ thật trong Kinh thánh như thế nào</w:t>
      </w:r>
    </w:p>
    <w:p w14:paraId="05EF3E7B" w14:textId="77777777" w:rsidR="000F7377" w:rsidRDefault="000F7377"/>
    <w:p w14:paraId="463C9C8C" w14:textId="77777777" w:rsidR="000F7377" w:rsidRDefault="000F7377">
      <w:r xmlns:w="http://schemas.openxmlformats.org/wordprocessingml/2006/main">
        <w:t xml:space="preserve">2. Thiết kế của Chúa: Chúng ta nên tuân theo thiết kế của Chúa đối với vai trò giới tính như thế nào</w:t>
      </w:r>
    </w:p>
    <w:p w14:paraId="1E4E729D" w14:textId="77777777" w:rsidR="000F7377" w:rsidRDefault="000F7377"/>
    <w:p w14:paraId="428FBD03" w14:textId="77777777" w:rsidR="000F7377" w:rsidRDefault="000F7377">
      <w:r xmlns:w="http://schemas.openxmlformats.org/wordprocessingml/2006/main">
        <w:t xml:space="preserve">1. 1 Cô-rinh-tô 11:14</w:t>
      </w:r>
    </w:p>
    <w:p w14:paraId="1F52FCF9" w14:textId="77777777" w:rsidR="000F7377" w:rsidRDefault="000F7377"/>
    <w:p w14:paraId="4DBFB0FA" w14:textId="77777777" w:rsidR="000F7377" w:rsidRDefault="000F7377">
      <w:r xmlns:w="http://schemas.openxmlformats.org/wordprocessingml/2006/main">
        <w:t xml:space="preserve">2. Sáng Thế Ký 1:27 - Đức Chúa Trời dựng nên loài người như hình Ngài; Ngài dựng nên loài người giống như hình Đức Chúa Trời; nam và nữ ông đã tạo ra họ.</w:t>
      </w:r>
    </w:p>
    <w:p w14:paraId="4DF53C76" w14:textId="77777777" w:rsidR="000F7377" w:rsidRDefault="000F7377"/>
    <w:p w14:paraId="541D6C4F" w14:textId="77777777" w:rsidR="000F7377" w:rsidRDefault="000F7377">
      <w:r xmlns:w="http://schemas.openxmlformats.org/wordprocessingml/2006/main">
        <w:t xml:space="preserve">1 Cô-rinh-tô 11:15 Nhưng nếu đàn bà có tóc dài thì đó là vinh hiển cho nàng; vì tóc nàng được ban cho nàng để </w:t>
      </w:r>
      <w:r xmlns:w="http://schemas.openxmlformats.org/wordprocessingml/2006/main">
        <w:lastRenderedPageBreak xmlns:w="http://schemas.openxmlformats.org/wordprocessingml/2006/main"/>
      </w:r>
      <w:r xmlns:w="http://schemas.openxmlformats.org/wordprocessingml/2006/main">
        <w:t xml:space="preserve">che thân.</w:t>
      </w:r>
    </w:p>
    <w:p w14:paraId="07D0ECB1" w14:textId="77777777" w:rsidR="000F7377" w:rsidRDefault="000F7377"/>
    <w:p w14:paraId="7514FB8B" w14:textId="77777777" w:rsidR="000F7377" w:rsidRDefault="000F7377">
      <w:r xmlns:w="http://schemas.openxmlformats.org/wordprocessingml/2006/main">
        <w:t xml:space="preserve">Phao-lô dạy rằng mái tóc dài của phụ nữ là sự vinh hiển và nó được ban cho cô ấy như một sự che phủ.</w:t>
      </w:r>
    </w:p>
    <w:p w14:paraId="4102FB02" w14:textId="77777777" w:rsidR="000F7377" w:rsidRDefault="000F7377"/>
    <w:p w14:paraId="2A644AC7" w14:textId="77777777" w:rsidR="000F7377" w:rsidRDefault="000F7377">
      <w:r xmlns:w="http://schemas.openxmlformats.org/wordprocessingml/2006/main">
        <w:t xml:space="preserve">1. "Vẻ đẹp và mục đích của mái tóc phụ nữ"</w:t>
      </w:r>
    </w:p>
    <w:p w14:paraId="64957FF8" w14:textId="77777777" w:rsidR="000F7377" w:rsidRDefault="000F7377"/>
    <w:p w14:paraId="565B3877" w14:textId="77777777" w:rsidR="000F7377" w:rsidRDefault="000F7377">
      <w:r xmlns:w="http://schemas.openxmlformats.org/wordprocessingml/2006/main">
        <w:t xml:space="preserve">2. "Khăn che mặt Chúa ban: Dùng tóc như một dấu hiệu của sự tôn trọng"</w:t>
      </w:r>
    </w:p>
    <w:p w14:paraId="0492123D" w14:textId="77777777" w:rsidR="000F7377" w:rsidRDefault="000F7377"/>
    <w:p w14:paraId="72D25BF0" w14:textId="77777777" w:rsidR="000F7377" w:rsidRDefault="000F7377">
      <w:r xmlns:w="http://schemas.openxmlformats.org/wordprocessingml/2006/main">
        <w:t xml:space="preserve">1. 1 Phi-e-rơ 3:3-4 - "Chớ lấy vẻ ngoài của mình bằng việc tết tóc, đeo vàng và mặc áo dài, nhưng hãy là con người ẩn giấu trong lòng với vẻ đẹp bất diệt của một người hiền lành và dịu dàng." tinh thần yên tĩnh, điều mà trước mắt Chúa là rất quý giá”.</w:t>
      </w:r>
    </w:p>
    <w:p w14:paraId="0B1E05B8" w14:textId="77777777" w:rsidR="000F7377" w:rsidRDefault="000F7377"/>
    <w:p w14:paraId="19CE1D51" w14:textId="77777777" w:rsidR="000F7377" w:rsidRDefault="000F7377">
      <w:r xmlns:w="http://schemas.openxmlformats.org/wordprocessingml/2006/main">
        <w:t xml:space="preserve">2. Ê-sai 61:10 - "Tôi sẽ rất vui mừng trong Đức Giê-hô-va, linh hồn tôi mừng rỡ trong Đức Chúa Trời tôi, vì Ngài đã mặc áo cứu rỗi cho tôi, khoác áo choàng công chính cho tôi, như chàng rể mới diện mình như một linh mục với một chiếc mũ xinh đẹp, như một cô dâu trang sức bằng những đồ trang sức của mình.”</w:t>
      </w:r>
    </w:p>
    <w:p w14:paraId="13476C1E" w14:textId="77777777" w:rsidR="000F7377" w:rsidRDefault="000F7377"/>
    <w:p w14:paraId="360B7D83" w14:textId="77777777" w:rsidR="000F7377" w:rsidRDefault="000F7377">
      <w:r xmlns:w="http://schemas.openxmlformats.org/wordprocessingml/2006/main">
        <w:t xml:space="preserve">1 Cô-rinh-tô 11:16 Nhưng nếu có ai muốn tranh cãi, thì chúng tôi không có thói quen ấy, kể cả các hội thánh của Đức Chúa Trời cũng vậy.</w:t>
      </w:r>
    </w:p>
    <w:p w14:paraId="71DAD06C" w14:textId="77777777" w:rsidR="000F7377" w:rsidRDefault="000F7377"/>
    <w:p w14:paraId="727AA429" w14:textId="77777777" w:rsidR="000F7377" w:rsidRDefault="000F7377">
      <w:r xmlns:w="http://schemas.openxmlformats.org/wordprocessingml/2006/main">
        <w:t xml:space="preserve">Phong tục của các hội thánh của Đức Chúa Trời là không tranh cãi.</w:t>
      </w:r>
    </w:p>
    <w:p w14:paraId="65F8AC82" w14:textId="77777777" w:rsidR="000F7377" w:rsidRDefault="000F7377"/>
    <w:p w14:paraId="0FFEDB8F" w14:textId="77777777" w:rsidR="000F7377" w:rsidRDefault="000F7377">
      <w:r xmlns:w="http://schemas.openxmlformats.org/wordprocessingml/2006/main">
        <w:t xml:space="preserve">1. “Hiệp Nhất Trong Giáo Hội”</w:t>
      </w:r>
    </w:p>
    <w:p w14:paraId="3F39B8BE" w14:textId="77777777" w:rsidR="000F7377" w:rsidRDefault="000F7377"/>
    <w:p w14:paraId="247128EB" w14:textId="77777777" w:rsidR="000F7377" w:rsidRDefault="000F7377">
      <w:r xmlns:w="http://schemas.openxmlformats.org/wordprocessingml/2006/main">
        <w:t xml:space="preserve">2. "Sức mạnh của sự thỏa thuận"</w:t>
      </w:r>
    </w:p>
    <w:p w14:paraId="243B7552" w14:textId="77777777" w:rsidR="000F7377" w:rsidRDefault="000F7377"/>
    <w:p w14:paraId="18109C3D" w14:textId="77777777" w:rsidR="000F7377" w:rsidRDefault="000F7377">
      <w:r xmlns:w="http://schemas.openxmlformats.org/wordprocessingml/2006/main">
        <w:t xml:space="preserve">1. Cô-lô-se 3:14-15 - Và trên hết mọi điều này hãy mặc lấy lòng bác ái, tức là mối dây của sự trọn lành. Và hãy để sự bình an của Đức Chúa Trời ngự trị trong lòng anh em, là điều mà anh em cũng được kêu gọi trong một thân thể; và hãy </w:t>
      </w:r>
      <w:r xmlns:w="http://schemas.openxmlformats.org/wordprocessingml/2006/main">
        <w:lastRenderedPageBreak xmlns:w="http://schemas.openxmlformats.org/wordprocessingml/2006/main"/>
      </w:r>
      <w:r xmlns:w="http://schemas.openxmlformats.org/wordprocessingml/2006/main">
        <w:t xml:space="preserve">biết ơn.</w:t>
      </w:r>
    </w:p>
    <w:p w14:paraId="504694A5" w14:textId="77777777" w:rsidR="000F7377" w:rsidRDefault="000F7377"/>
    <w:p w14:paraId="3EC15888" w14:textId="77777777" w:rsidR="000F7377" w:rsidRDefault="000F7377">
      <w:r xmlns:w="http://schemas.openxmlformats.org/wordprocessingml/2006/main">
        <w:t xml:space="preserve">2. Ê-phê-sô 4:1-3 - Vậy, tôi là tù nhân của Chúa, nài xin anh em hãy bước đi xứng đáng với ơn gọi mà anh em được kêu gọi, với tất cả sự khiêm nhường và nhu mì, nhịn nhục, nhịn nhục lẫn nhau trong tình yêu thương; Cố gắng gìn giữ sự hiệp nhất của Thánh Linh bằng sợi dây hòa bình.</w:t>
      </w:r>
    </w:p>
    <w:p w14:paraId="1A6E240A" w14:textId="77777777" w:rsidR="000F7377" w:rsidRDefault="000F7377"/>
    <w:p w14:paraId="0E6943D1" w14:textId="77777777" w:rsidR="000F7377" w:rsidRDefault="000F7377">
      <w:r xmlns:w="http://schemas.openxmlformats.org/wordprocessingml/2006/main">
        <w:t xml:space="preserve">1 Cô-rinh-tô 11:17 Trong điều tôi tuyên bố với anh em, tôi không ca ngợi anh em vì anh em đến với nhau không phải để tốt hơn mà là để xấu hơn.</w:t>
      </w:r>
    </w:p>
    <w:p w14:paraId="775B5488" w14:textId="77777777" w:rsidR="000F7377" w:rsidRDefault="000F7377"/>
    <w:p w14:paraId="05C6DAAC" w14:textId="77777777" w:rsidR="000F7377" w:rsidRDefault="000F7377">
      <w:r xmlns:w="http://schemas.openxmlformats.org/wordprocessingml/2006/main">
        <w:t xml:space="preserve">Sứ đồ Phao-lô khuyên người Cô-rinh-tô đừng nhóm lại với nhau để tốt hơn mà còn tệ hơn.</w:t>
      </w:r>
    </w:p>
    <w:p w14:paraId="38BFB64D" w14:textId="77777777" w:rsidR="000F7377" w:rsidRDefault="000F7377"/>
    <w:p w14:paraId="2DC17C32" w14:textId="77777777" w:rsidR="000F7377" w:rsidRDefault="000F7377">
      <w:r xmlns:w="http://schemas.openxmlformats.org/wordprocessingml/2006/main">
        <w:t xml:space="preserve">1. Sức mạnh của cộng đồng: Hiểu được tác động của việc đoàn kết cùng nhau.</w:t>
      </w:r>
    </w:p>
    <w:p w14:paraId="72C643EE" w14:textId="77777777" w:rsidR="000F7377" w:rsidRDefault="000F7377"/>
    <w:p w14:paraId="3B290363" w14:textId="77777777" w:rsidR="000F7377" w:rsidRDefault="000F7377">
      <w:r xmlns:w="http://schemas.openxmlformats.org/wordprocessingml/2006/main">
        <w:t xml:space="preserve">2. Thiếu Đoàn Kết: Nhược Điểm của Việc Không Tụ Họp Trong Thông Công.</w:t>
      </w:r>
    </w:p>
    <w:p w14:paraId="2F73C59B" w14:textId="77777777" w:rsidR="000F7377" w:rsidRDefault="000F7377"/>
    <w:p w14:paraId="0770A095" w14:textId="77777777" w:rsidR="000F7377" w:rsidRDefault="000F7377">
      <w:r xmlns:w="http://schemas.openxmlformats.org/wordprocessingml/2006/main">
        <w:t xml:space="preserve">1. Hê-bơ-rơ 10:25 – “Chớ bỏ việc nhóm lại như một số người làm; nhưng hãy khuyên nhủ nhau: và còn nhiều hơn thế nữa, khi các bạn thấy ngày đó đang đến gần.”</w:t>
      </w:r>
    </w:p>
    <w:p w14:paraId="06CD1C5F" w14:textId="77777777" w:rsidR="000F7377" w:rsidRDefault="000F7377"/>
    <w:p w14:paraId="05C60A62" w14:textId="77777777" w:rsidR="000F7377" w:rsidRDefault="000F7377">
      <w:r xmlns:w="http://schemas.openxmlformats.org/wordprocessingml/2006/main">
        <w:t xml:space="preserve">2. Công vụ 2:42-47 – “Họ kiên trì giữ đạo lý và sự thông công của các sứ đồ, bẻ bánh và cầu nguyện…. Và hằng ngày Chúa thêm vào hội thánh những người cần được cứu.”</w:t>
      </w:r>
    </w:p>
    <w:p w14:paraId="198908FA" w14:textId="77777777" w:rsidR="000F7377" w:rsidRDefault="000F7377"/>
    <w:p w14:paraId="392A1B37" w14:textId="77777777" w:rsidR="000F7377" w:rsidRDefault="000F7377">
      <w:r xmlns:w="http://schemas.openxmlformats.org/wordprocessingml/2006/main">
        <w:t xml:space="preserve">1 Cô-rinh-tô 11:18 Trước hết, khi anh em nhóm lại trong Hội thánh, tôi nghe rằng trong anh em có sự chia rẽ; và tôi phần nào tin vào điều đó.</w:t>
      </w:r>
    </w:p>
    <w:p w14:paraId="1F62CFE5" w14:textId="77777777" w:rsidR="000F7377" w:rsidRDefault="000F7377"/>
    <w:p w14:paraId="2CCE3F89" w14:textId="77777777" w:rsidR="000F7377" w:rsidRDefault="000F7377">
      <w:r xmlns:w="http://schemas.openxmlformats.org/wordprocessingml/2006/main">
        <w:t xml:space="preserve">Trong hội thánh, có sự chia rẽ giữa các thành viên, điều mà Phao-lô tin là đúng.</w:t>
      </w:r>
    </w:p>
    <w:p w14:paraId="7F683F36" w14:textId="77777777" w:rsidR="000F7377" w:rsidRDefault="000F7377"/>
    <w:p w14:paraId="5D4DEFA7" w14:textId="77777777" w:rsidR="000F7377" w:rsidRDefault="000F7377">
      <w:r xmlns:w="http://schemas.openxmlformats.org/wordprocessingml/2006/main">
        <w:t xml:space="preserve">1. Hiệp nhất trong Giáo hội: Tầm quan trọng của việc đến với nhau</w:t>
      </w:r>
    </w:p>
    <w:p w14:paraId="11EFCF62" w14:textId="77777777" w:rsidR="000F7377" w:rsidRDefault="000F7377"/>
    <w:p w14:paraId="37F3A3CA" w14:textId="77777777" w:rsidR="000F7377" w:rsidRDefault="000F7377">
      <w:r xmlns:w="http://schemas.openxmlformats.org/wordprocessingml/2006/main">
        <w:t xml:space="preserve">2. Vượt qua chia rẽ: Tìm sức mạnh đoàn kết</w:t>
      </w:r>
    </w:p>
    <w:p w14:paraId="18DF5746" w14:textId="77777777" w:rsidR="000F7377" w:rsidRDefault="000F7377"/>
    <w:p w14:paraId="4B23D891" w14:textId="77777777" w:rsidR="000F7377" w:rsidRDefault="000F7377">
      <w:r xmlns:w="http://schemas.openxmlformats.org/wordprocessingml/2006/main">
        <w:t xml:space="preserve">1. Ê-phê-sô 4:3 - Dùng dây hòa bình mà cố gắng duy trì sự hiệp một của Thánh Linh.</w:t>
      </w:r>
    </w:p>
    <w:p w14:paraId="39381F19" w14:textId="77777777" w:rsidR="000F7377" w:rsidRDefault="000F7377"/>
    <w:p w14:paraId="390DD58E" w14:textId="77777777" w:rsidR="000F7377" w:rsidRDefault="000F7377">
      <w:r xmlns:w="http://schemas.openxmlformats.org/wordprocessingml/2006/main">
        <w:t xml:space="preserve">2. Rô-ma 12:16 - Hãy sống hòa thuận với nhau. Đừng kiêu ngạo mà hãy sẵn sàng kết giao với những người có địa vị thấp. Đừng tự phụ.</w:t>
      </w:r>
    </w:p>
    <w:p w14:paraId="62C66966" w14:textId="77777777" w:rsidR="000F7377" w:rsidRDefault="000F7377"/>
    <w:p w14:paraId="70C64C76" w14:textId="77777777" w:rsidR="000F7377" w:rsidRDefault="000F7377">
      <w:r xmlns:w="http://schemas.openxmlformats.org/wordprocessingml/2006/main">
        <w:t xml:space="preserve">1 Cô-rinh-tô 11:19 Vì giữa anh em cũng phải có những tà giáo, để lộ ra trong anh em những tà giáo đã được chấp nhận.</w:t>
      </w:r>
    </w:p>
    <w:p w14:paraId="027045FA" w14:textId="77777777" w:rsidR="000F7377" w:rsidRDefault="000F7377"/>
    <w:p w14:paraId="28394C15" w14:textId="77777777" w:rsidR="000F7377" w:rsidRDefault="000F7377">
      <w:r xmlns:w="http://schemas.openxmlformats.org/wordprocessingml/2006/main">
        <w:t xml:space="preserve">Để kiểm tra đức tin của các tín đồ, Phao-lô khuyến khích sự hiện diện của tà giáo trong vòng người Cô-rinh-tô.</w:t>
      </w:r>
    </w:p>
    <w:p w14:paraId="39288751" w14:textId="77777777" w:rsidR="000F7377" w:rsidRDefault="000F7377"/>
    <w:p w14:paraId="62DBF60E" w14:textId="77777777" w:rsidR="000F7377" w:rsidRDefault="000F7377">
      <w:r xmlns:w="http://schemas.openxmlformats.org/wordprocessingml/2006/main">
        <w:t xml:space="preserve">1. Tầm quan trọng của việc thử thách đức tin qua những tà giáo.</w:t>
      </w:r>
    </w:p>
    <w:p w14:paraId="2B7B69CD" w14:textId="77777777" w:rsidR="000F7377" w:rsidRDefault="000F7377"/>
    <w:p w14:paraId="3896BAD6" w14:textId="77777777" w:rsidR="000F7377" w:rsidRDefault="000F7377">
      <w:r xmlns:w="http://schemas.openxmlformats.org/wordprocessingml/2006/main">
        <w:t xml:space="preserve">2. Làm thế nào để giữ vững lập trường khi đối mặt với tà giáo.</w:t>
      </w:r>
    </w:p>
    <w:p w14:paraId="098A63A9" w14:textId="77777777" w:rsidR="000F7377" w:rsidRDefault="000F7377"/>
    <w:p w14:paraId="1D1DFB8D" w14:textId="77777777" w:rsidR="000F7377" w:rsidRDefault="000F7377">
      <w:r xmlns:w="http://schemas.openxmlformats.org/wordprocessingml/2006/main">
        <w:t xml:space="preserve">1. Gia-cơ 1:12 - “Phước cho người nào đứng vững trong cơn thử thách, vì khi đã chịu đựng được thử thách rồi thì sẽ nhận được mão triều thiên của sự sống mà Đức Chúa Trời đã hứa cho những ai yêu mến Ngài.”</w:t>
      </w:r>
    </w:p>
    <w:p w14:paraId="224809B2" w14:textId="77777777" w:rsidR="000F7377" w:rsidRDefault="000F7377"/>
    <w:p w14:paraId="40A8B15A" w14:textId="77777777" w:rsidR="000F7377" w:rsidRDefault="000F7377">
      <w:r xmlns:w="http://schemas.openxmlformats.org/wordprocessingml/2006/main">
        <w:t xml:space="preserve">2. 1 Phi-e-rơ 1:7 - "để đức tin chân thật đã được thử thách của anh em—quý hơn vàng bị hư nát dù đã được thử lửa—có thể đem lại sự ca ngợi, vinh hiển và tôn trọng khi Đức Chúa Giê-su Christ hiện ra."</w:t>
      </w:r>
    </w:p>
    <w:p w14:paraId="22A8B2AC" w14:textId="77777777" w:rsidR="000F7377" w:rsidRDefault="000F7377"/>
    <w:p w14:paraId="3CDB3651" w14:textId="77777777" w:rsidR="000F7377" w:rsidRDefault="000F7377">
      <w:r xmlns:w="http://schemas.openxmlformats.org/wordprocessingml/2006/main">
        <w:t xml:space="preserve">1 Cô-rinh-tô 11:20 Vậy khi anh em nhóm lại một nơi, đó không phải là để ăn bữa tối của Chúa.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 các Cơ-đốc nhân nhóm lại, họ không nên dự Tiệc Thánh.</w:t>
      </w:r>
    </w:p>
    <w:p w14:paraId="0E57E116" w14:textId="77777777" w:rsidR="000F7377" w:rsidRDefault="000F7377"/>
    <w:p w14:paraId="5C62C1F0" w14:textId="77777777" w:rsidR="000F7377" w:rsidRDefault="000F7377">
      <w:r xmlns:w="http://schemas.openxmlformats.org/wordprocessingml/2006/main">
        <w:t xml:space="preserve">1. “Sống Bữa Tiệc Thánh: Thực hành tính tự chủ trong các buổi nhóm họp”</w:t>
      </w:r>
    </w:p>
    <w:p w14:paraId="53B6EFD3" w14:textId="77777777" w:rsidR="000F7377" w:rsidRDefault="000F7377"/>
    <w:p w14:paraId="2C1B511D" w14:textId="77777777" w:rsidR="000F7377" w:rsidRDefault="000F7377">
      <w:r xmlns:w="http://schemas.openxmlformats.org/wordprocessingml/2006/main">
        <w:t xml:space="preserve">2. “Tầm quan trọng của Bữa Tiệc Ly: Tưởng Nhớ Sự Hy Sinh của Chúa Kitô”</w:t>
      </w:r>
    </w:p>
    <w:p w14:paraId="2F0388BF" w14:textId="77777777" w:rsidR="000F7377" w:rsidRDefault="000F7377"/>
    <w:p w14:paraId="35A1DE9B" w14:textId="77777777" w:rsidR="000F7377" w:rsidRDefault="000F7377">
      <w:r xmlns:w="http://schemas.openxmlformats.org/wordprocessingml/2006/main">
        <w:t xml:space="preserve">1. Ma-thi-ơ 26:26-29 - Chúa Giêsu thiết lập Bữa Tiệc Ly</w:t>
      </w:r>
    </w:p>
    <w:p w14:paraId="1DE5A445" w14:textId="77777777" w:rsidR="000F7377" w:rsidRDefault="000F7377"/>
    <w:p w14:paraId="0DDBBB3E" w14:textId="77777777" w:rsidR="000F7377" w:rsidRDefault="000F7377">
      <w:r xmlns:w="http://schemas.openxmlformats.org/wordprocessingml/2006/main">
        <w:t xml:space="preserve">2. 1 Phi-e-rơ 1:18-19 - Nhận biết cái giá phải trả cho sự cứu chuộc chúng ta qua Bữa Tiệc Ly</w:t>
      </w:r>
    </w:p>
    <w:p w14:paraId="41AAFAA3" w14:textId="77777777" w:rsidR="000F7377" w:rsidRDefault="000F7377"/>
    <w:p w14:paraId="575E1322" w14:textId="77777777" w:rsidR="000F7377" w:rsidRDefault="000F7377">
      <w:r xmlns:w="http://schemas.openxmlformats.org/wordprocessingml/2006/main">
        <w:t xml:space="preserve">1 Cô-rinh-tô 11:21 Vì khi ăn, mỗi người dùng bữa riêng của mình trước, kẻ đói, kẻ say.</w:t>
      </w:r>
    </w:p>
    <w:p w14:paraId="4F10E9F9" w14:textId="77777777" w:rsidR="000F7377" w:rsidRDefault="000F7377"/>
    <w:p w14:paraId="56ECE181" w14:textId="77777777" w:rsidR="000F7377" w:rsidRDefault="000F7377">
      <w:r xmlns:w="http://schemas.openxmlformats.org/wordprocessingml/2006/main">
        <w:t xml:space="preserve">Trong khi ăn, mọi người đều ăn bữa tối của mình trước những người khác, và một số thì đói trong khi những người khác lại ăn quá no.</w:t>
      </w:r>
    </w:p>
    <w:p w14:paraId="5893E8DB" w14:textId="77777777" w:rsidR="000F7377" w:rsidRDefault="000F7377"/>
    <w:p w14:paraId="3D58EEFA" w14:textId="77777777" w:rsidR="000F7377" w:rsidRDefault="000F7377">
      <w:r xmlns:w="http://schemas.openxmlformats.org/wordprocessingml/2006/main">
        <w:t xml:space="preserve">1: Chúng ta phải nhớ chia sẻ bữa ăn của mình với người khác và để ý đến những người có thể không ăn đủ.</w:t>
      </w:r>
    </w:p>
    <w:p w14:paraId="17D4C95C" w14:textId="77777777" w:rsidR="000F7377" w:rsidRDefault="000F7377"/>
    <w:p w14:paraId="593D8E69" w14:textId="77777777" w:rsidR="000F7377" w:rsidRDefault="000F7377">
      <w:r xmlns:w="http://schemas.openxmlformats.org/wordprocessingml/2006/main">
        <w:t xml:space="preserve">2: Chúng ta nên biết ơn vì thực phẩm chúng ta có và không lãng phí vì có những người không có đủ.</w:t>
      </w:r>
    </w:p>
    <w:p w14:paraId="298D30A1" w14:textId="77777777" w:rsidR="000F7377" w:rsidRDefault="000F7377"/>
    <w:p w14:paraId="288F6C34" w14:textId="77777777" w:rsidR="000F7377" w:rsidRDefault="000F7377">
      <w:r xmlns:w="http://schemas.openxmlformats.org/wordprocessingml/2006/main">
        <w:t xml:space="preserve">1: Ga-la-ti 6:10 - Vậy thì, đang khi có dịp tiện, hãy làm điều thiện cho mọi người, nhất là cho anh em trong cùng một gia đình đức tin.</w:t>
      </w:r>
    </w:p>
    <w:p w14:paraId="2136C6F5" w14:textId="77777777" w:rsidR="000F7377" w:rsidRDefault="000F7377"/>
    <w:p w14:paraId="4D7B6418" w14:textId="77777777" w:rsidR="000F7377" w:rsidRDefault="000F7377">
      <w:r xmlns:w="http://schemas.openxmlformats.org/wordprocessingml/2006/main">
        <w:t xml:space="preserve">2: Châm-ngôn 22:9 – Ai có mắt nhân từ sẽ được phước, vì chia cơm bánh cho người nghèo.</w:t>
      </w:r>
    </w:p>
    <w:p w14:paraId="11BBC450" w14:textId="77777777" w:rsidR="000F7377" w:rsidRDefault="000F7377"/>
    <w:p w14:paraId="6B66F180" w14:textId="77777777" w:rsidR="000F7377" w:rsidRDefault="000F7377">
      <w:r xmlns:w="http://schemas.openxmlformats.org/wordprocessingml/2006/main">
        <w:t xml:space="preserve">1 Cô-rinh-tô 11:22 Cái gì? các ngươi không có nhà để ăn uống sao? Hay khinh thường Hội thánh của Đức Chúa Trời và làm xấu hổ những người không theo Hội thánh đó? Tôi sẽ nói gì với bạn? Tôi có nên khen ngợi bạn trong việc này không? Tôi khen ngợi bạn không.</w:t>
      </w:r>
    </w:p>
    <w:p w14:paraId="674B9D6E" w14:textId="77777777" w:rsidR="000F7377" w:rsidRDefault="000F7377"/>
    <w:p w14:paraId="5AE36E62" w14:textId="77777777" w:rsidR="000F7377" w:rsidRDefault="000F7377">
      <w:r xmlns:w="http://schemas.openxmlformats.org/wordprocessingml/2006/main">
        <w:t xml:space="preserve">Phao-lô quở trách người Cô-rinh-tô vì coi thường Hội thánh của Đức Chúa Trời và làm xấu hổ những người có ít.</w:t>
      </w:r>
    </w:p>
    <w:p w14:paraId="620E953E" w14:textId="77777777" w:rsidR="000F7377" w:rsidRDefault="000F7377"/>
    <w:p w14:paraId="64805E16" w14:textId="77777777" w:rsidR="000F7377" w:rsidRDefault="000F7377">
      <w:r xmlns:w="http://schemas.openxmlformats.org/wordprocessingml/2006/main">
        <w:t xml:space="preserve">1. Hội thánh của Đức Chúa Trời là thiêng liêng và phải được tôn trọng</w:t>
      </w:r>
    </w:p>
    <w:p w14:paraId="2BA667C8" w14:textId="77777777" w:rsidR="000F7377" w:rsidRDefault="000F7377"/>
    <w:p w14:paraId="29E82BD0" w14:textId="77777777" w:rsidR="000F7377" w:rsidRDefault="000F7377">
      <w:r xmlns:w="http://schemas.openxmlformats.org/wordprocessingml/2006/main">
        <w:t xml:space="preserve">2. Đừng xấu hổ với những người có ít</w:t>
      </w:r>
    </w:p>
    <w:p w14:paraId="4AE5A154" w14:textId="77777777" w:rsidR="000F7377" w:rsidRDefault="000F7377"/>
    <w:p w14:paraId="666AFA64" w14:textId="77777777" w:rsidR="000F7377" w:rsidRDefault="000F7377">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14:paraId="3114B73B" w14:textId="77777777" w:rsidR="000F7377" w:rsidRDefault="000F7377"/>
    <w:p w14:paraId="02C6114D" w14:textId="77777777" w:rsidR="000F7377" w:rsidRDefault="000F7377">
      <w:r xmlns:w="http://schemas.openxmlformats.org/wordprocessingml/2006/main">
        <w:t xml:space="preserve">2. Ga-la-ti 6:10 - Vậy, đang khi có dịp tiện, hãy làm điều thiện cho mọi người, nhất là cho anh em cùng một nhà đức tin.</w:t>
      </w:r>
    </w:p>
    <w:p w14:paraId="039279AA" w14:textId="77777777" w:rsidR="000F7377" w:rsidRDefault="000F7377"/>
    <w:p w14:paraId="25521533" w14:textId="77777777" w:rsidR="000F7377" w:rsidRDefault="000F7377">
      <w:r xmlns:w="http://schemas.openxmlformats.org/wordprocessingml/2006/main">
        <w:t xml:space="preserve">1 Cô-rinh-tô 11:23 Vì tôi đã nhận nơi Chúa điều mà tôi đã dạy cho anh em, ấy là Đức Chúa Jêsus, trong đêm Ngài bị phản nộp, đã lấy bánh:</w:t>
      </w:r>
    </w:p>
    <w:p w14:paraId="590416F7" w14:textId="77777777" w:rsidR="000F7377" w:rsidRDefault="000F7377"/>
    <w:p w14:paraId="0CF1DD55" w14:textId="77777777" w:rsidR="000F7377" w:rsidRDefault="000F7377">
      <w:r xmlns:w="http://schemas.openxmlformats.org/wordprocessingml/2006/main">
        <w:t xml:space="preserve">Đoạn Chúa Giêsu, trong đêm Người bị nộp, đã cầm lấy bánh.</w:t>
      </w:r>
    </w:p>
    <w:p w14:paraId="35C4CEB6" w14:textId="77777777" w:rsidR="000F7377" w:rsidRDefault="000F7377"/>
    <w:p w14:paraId="5A3AE4DF" w14:textId="77777777" w:rsidR="000F7377" w:rsidRDefault="000F7377">
      <w:r xmlns:w="http://schemas.openxmlformats.org/wordprocessingml/2006/main">
        <w:t xml:space="preserve">1. Bánh Phản bội: Suy niệm về Bữa Tiệc Ly của Chúa Giêsu</w:t>
      </w:r>
    </w:p>
    <w:p w14:paraId="206B272A" w14:textId="77777777" w:rsidR="000F7377" w:rsidRDefault="000F7377"/>
    <w:p w14:paraId="49CA3C2A" w14:textId="77777777" w:rsidR="000F7377" w:rsidRDefault="000F7377">
      <w:r xmlns:w="http://schemas.openxmlformats.org/wordprocessingml/2006/main">
        <w:t xml:space="preserve">2. Kiên trì vượt qua sự phản bội: Bài học từ Bữa Tiệc Ly của Chúa Giêsu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13:21-30 - Chúa Giêsu rửa chân và báo trước sự phản bội</w:t>
      </w:r>
    </w:p>
    <w:p w14:paraId="1903FE3B" w14:textId="77777777" w:rsidR="000F7377" w:rsidRDefault="000F7377"/>
    <w:p w14:paraId="493CD9D3" w14:textId="77777777" w:rsidR="000F7377" w:rsidRDefault="000F7377">
      <w:r xmlns:w="http://schemas.openxmlformats.org/wordprocessingml/2006/main">
        <w:t xml:space="preserve">2. Thi Thiên 41:9 – Sự phản bội của bạn thân</w:t>
      </w:r>
    </w:p>
    <w:p w14:paraId="3E7D5CED" w14:textId="77777777" w:rsidR="000F7377" w:rsidRDefault="000F7377"/>
    <w:p w14:paraId="6A62D1CD" w14:textId="77777777" w:rsidR="000F7377" w:rsidRDefault="000F7377">
      <w:r xmlns:w="http://schemas.openxmlformats.org/wordprocessingml/2006/main">
        <w:t xml:space="preserve">1 Cô-rinh-tô 11:24 Tạ ơn xong, Ngài bẻ ra mà phán rằng: Hãy lấy mà ăn: nầy là thân thể ta, vì các ngươi mà bẻ ra; hãy làm việc này để nhớ đến ta.</w:t>
      </w:r>
    </w:p>
    <w:p w14:paraId="6C17A047" w14:textId="77777777" w:rsidR="000F7377" w:rsidRDefault="000F7377"/>
    <w:p w14:paraId="616CB8D4" w14:textId="77777777" w:rsidR="000F7377" w:rsidRDefault="000F7377">
      <w:r xmlns:w="http://schemas.openxmlformats.org/wordprocessingml/2006/main">
        <w:t xml:space="preserve">Chúa Giêsu đã bẻ bánh và dạy các môn đệ ăn để tưởng nhớ đến Ngài và sự hy sinh của Ngài.</w:t>
      </w:r>
    </w:p>
    <w:p w14:paraId="22FB92BB" w14:textId="77777777" w:rsidR="000F7377" w:rsidRDefault="000F7377"/>
    <w:p w14:paraId="2838D11F" w14:textId="77777777" w:rsidR="000F7377" w:rsidRDefault="000F7377">
      <w:r xmlns:w="http://schemas.openxmlformats.org/wordprocessingml/2006/main">
        <w:t xml:space="preserve">1: Chúng ta phải nhớ đến Chúa Giêsu và sự hy sinh của Người vì chúng ta.</w:t>
      </w:r>
    </w:p>
    <w:p w14:paraId="26BB6D27" w14:textId="77777777" w:rsidR="000F7377" w:rsidRDefault="000F7377"/>
    <w:p w14:paraId="7F57314E" w14:textId="77777777" w:rsidR="000F7377" w:rsidRDefault="000F7377">
      <w:r xmlns:w="http://schemas.openxmlformats.org/wordprocessingml/2006/main">
        <w:t xml:space="preserve">2: Chúa Giêsu đã cho chúng ta một cách để tưởng nhớ Người, đó là ăn bánh để tưởng nhớ Người.</w:t>
      </w:r>
    </w:p>
    <w:p w14:paraId="4F0B69C2" w14:textId="77777777" w:rsidR="000F7377" w:rsidRDefault="000F7377"/>
    <w:p w14:paraId="03E50B07" w14:textId="77777777" w:rsidR="000F7377" w:rsidRDefault="000F7377">
      <w:r xmlns:w="http://schemas.openxmlformats.org/wordprocessingml/2006/main">
        <w:t xml:space="preserve">1: Lu-ca 22:19 - Ngài lấy bánh, tạ ơn, đoạn bẻ ra, đưa cho môn đồ mà rằng: Nầy là mình ta vì các ngươi phó cho; hãy làm việc này để nhớ đến ta.</w:t>
      </w:r>
    </w:p>
    <w:p w14:paraId="04E4ACF7" w14:textId="77777777" w:rsidR="000F7377" w:rsidRDefault="000F7377"/>
    <w:p w14:paraId="53CC33A8" w14:textId="77777777" w:rsidR="000F7377" w:rsidRDefault="000F7377">
      <w:r xmlns:w="http://schemas.openxmlformats.org/wordprocessingml/2006/main">
        <w:t xml:space="preserve">2: 1 Phi-e-rơ 2:24 - Chính Ngài đã gánh tội lỗi chúng ta trong thân thể Ngài trên cây gỗ, hầu cho chúng ta, đã chết về tội lỗi, được sống theo sự công bình; bởi lằn roi Ngài mà anh em được chữa lành.</w:t>
      </w:r>
    </w:p>
    <w:p w14:paraId="5BE68926" w14:textId="77777777" w:rsidR="000F7377" w:rsidRDefault="000F7377"/>
    <w:p w14:paraId="36285DD5" w14:textId="77777777" w:rsidR="000F7377" w:rsidRDefault="000F7377">
      <w:r xmlns:w="http://schemas.openxmlformats.org/wordprocessingml/2006/main">
        <w:t xml:space="preserve">1 Cô-rinh-tô 11:25 Khi ăn xong, Ngài cũng lấy chén mà nói rằng: Chén nầy là di chúc mới trong huyết ta;</w:t>
      </w:r>
    </w:p>
    <w:p w14:paraId="45A484DA" w14:textId="77777777" w:rsidR="000F7377" w:rsidRDefault="000F7377"/>
    <w:p w14:paraId="53897C2E" w14:textId="77777777" w:rsidR="000F7377" w:rsidRDefault="000F7377">
      <w:r xmlns:w="http://schemas.openxmlformats.org/wordprocessingml/2006/main">
        <w:t xml:space="preserve">Đoạn văn này mô tả Chúa Giêsu cầm lấy chiếc chén trong Bữa Tiệc Ly và tuyên bố nó là biểu tượng của giao ước mới được lập trong máu của Người.</w:t>
      </w:r>
    </w:p>
    <w:p w14:paraId="5C6DDA82" w14:textId="77777777" w:rsidR="000F7377" w:rsidRDefault="000F7377"/>
    <w:p w14:paraId="7D649958" w14:textId="77777777" w:rsidR="000F7377" w:rsidRDefault="000F7377">
      <w:r xmlns:w="http://schemas.openxmlformats.org/wordprocessingml/2006/main">
        <w:t xml:space="preserve">1. Ý nghĩa của Chén: Khám phá Giao ước mới trong Máu Chúa Giêsu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Tưởng nhớ Chúa Giêsu: Suy ngẫm về Bữa Tiệc Ly và ý nghĩa của nó</w:t>
      </w:r>
    </w:p>
    <w:p w14:paraId="166E5827" w14:textId="77777777" w:rsidR="000F7377" w:rsidRDefault="000F7377"/>
    <w:p w14:paraId="22388465" w14:textId="77777777" w:rsidR="000F7377" w:rsidRDefault="000F7377">
      <w:r xmlns:w="http://schemas.openxmlformats.org/wordprocessingml/2006/main">
        <w:t xml:space="preserve">1. Lu-ca 22:19-20 - Ngài lấy bánh, tạ ơn, đoạn bẻ ra, rồi đưa cho môn đồ mà rằng: Nầy là mình ta phó cho các ngươi; hãy làm việc này để nhớ đến ta. Cũng vậy, chén sau bữa ăn tối có lời rằng: Chén này là giao ước mới trong huyết ta, đổ ra vì các ngươi.</w:t>
      </w:r>
    </w:p>
    <w:p w14:paraId="6D3BE151" w14:textId="77777777" w:rsidR="000F7377" w:rsidRDefault="000F7377"/>
    <w:p w14:paraId="2D3FDD55" w14:textId="77777777" w:rsidR="000F7377" w:rsidRDefault="000F7377">
      <w:r xmlns:w="http://schemas.openxmlformats.org/wordprocessingml/2006/main">
        <w:t xml:space="preserve">2. 2 Cô-rinh-tô 3:6 - Đấng đã khiến chúng tôi có thể làm người phục vụ Tân Ước; không phải bởi văn tự mà bởi tinh thần: vì văn tự giết chết, nhưng tinh thần ban sự sống.</w:t>
      </w:r>
    </w:p>
    <w:p w14:paraId="061AD7EE" w14:textId="77777777" w:rsidR="000F7377" w:rsidRDefault="000F7377"/>
    <w:p w14:paraId="4EDA74F7" w14:textId="77777777" w:rsidR="000F7377" w:rsidRDefault="000F7377">
      <w:r xmlns:w="http://schemas.openxmlformats.org/wordprocessingml/2006/main">
        <w:t xml:space="preserve">1 Cô-rinh-tô 11:26 Vì mỗi lần anh em ăn bánh này, uống chén này, thì anh em tỏ ra sự chết của Chúa cho đến khi Ngài đến.</w:t>
      </w:r>
    </w:p>
    <w:p w14:paraId="2DC607B7" w14:textId="77777777" w:rsidR="000F7377" w:rsidRDefault="000F7377"/>
    <w:p w14:paraId="2122C51C" w14:textId="77777777" w:rsidR="000F7377" w:rsidRDefault="000F7377">
      <w:r xmlns:w="http://schemas.openxmlformats.org/wordprocessingml/2006/main">
        <w:t xml:space="preserve">Người Kitô hữu tưởng nhớ sự chết của Chúa bằng việc cử hành Bữa Tiệc Ly.</w:t>
      </w:r>
    </w:p>
    <w:p w14:paraId="4DF07D8A" w14:textId="77777777" w:rsidR="000F7377" w:rsidRDefault="000F7377"/>
    <w:p w14:paraId="1E0D0415" w14:textId="77777777" w:rsidR="000F7377" w:rsidRDefault="000F7377">
      <w:r xmlns:w="http://schemas.openxmlformats.org/wordprocessingml/2006/main">
        <w:t xml:space="preserve">1. Ý nghĩa Bữa Tiệc Thánh: Tượng trưng cho điều gì?</w:t>
      </w:r>
    </w:p>
    <w:p w14:paraId="74625126" w14:textId="77777777" w:rsidR="000F7377" w:rsidRDefault="000F7377"/>
    <w:p w14:paraId="7AD00F7E" w14:textId="77777777" w:rsidR="000F7377" w:rsidRDefault="000F7377">
      <w:r xmlns:w="http://schemas.openxmlformats.org/wordprocessingml/2006/main">
        <w:t xml:space="preserve">2. Dự Tiệc Thánh: Thời gian suy ngẫm và tưởng nhớ.</w:t>
      </w:r>
    </w:p>
    <w:p w14:paraId="1AEF5C2C" w14:textId="77777777" w:rsidR="000F7377" w:rsidRDefault="000F7377"/>
    <w:p w14:paraId="6BAFC026" w14:textId="77777777" w:rsidR="000F7377" w:rsidRDefault="000F7377">
      <w:r xmlns:w="http://schemas.openxmlformats.org/wordprocessingml/2006/main">
        <w:t xml:space="preserve">1. Lu-ca 22:19-20 - Ngài lấy bánh, tạ ơn, đoạn bẻ ra, rồi đưa cho môn đồ mà rằng: Nầy là mình ta phó cho các ngươi; hãy làm việc này để nhớ đến ta.</w:t>
      </w:r>
    </w:p>
    <w:p w14:paraId="506B6C89" w14:textId="77777777" w:rsidR="000F7377" w:rsidRDefault="000F7377"/>
    <w:p w14:paraId="442FB1FD" w14:textId="77777777" w:rsidR="000F7377" w:rsidRDefault="000F7377">
      <w:r xmlns:w="http://schemas.openxmlformats.org/wordprocessingml/2006/main">
        <w:t xml:space="preserve">2. 1 Phi-e-rơ 1:18-19 - Biết rằng anh em đã được chuộc không phải bằng vật hay hư nát như bạc hay vàng, khỏi lối sống bừa bãi theo truyền thống của tổ phụ, nhưng bằng huyết báu của Đấng Christ, như huyết chiên con không tì vết và không có chỗ.</w:t>
      </w:r>
    </w:p>
    <w:p w14:paraId="74CC182A" w14:textId="77777777" w:rsidR="000F7377" w:rsidRDefault="000F7377"/>
    <w:p w14:paraId="54C7FA9E" w14:textId="77777777" w:rsidR="000F7377" w:rsidRDefault="000F7377">
      <w:r xmlns:w="http://schemas.openxmlformats.org/wordprocessingml/2006/main">
        <w:t xml:space="preserve">1 Cô-rinh-tô 11:27 Vậy nên, ai ăn bánh nầy, uống chén nầy của Chúa cách bất xứng, thì mắc tội với thân và huyết Chúa.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Ăn uống bánh và chén của Chúa là phạm đến Mình và Máu Chúa một cách bất xứng.</w:t>
      </w:r>
    </w:p>
    <w:p w14:paraId="0C24EEDF" w14:textId="77777777" w:rsidR="000F7377" w:rsidRDefault="000F7377"/>
    <w:p w14:paraId="7FECA6B1" w14:textId="77777777" w:rsidR="000F7377" w:rsidRDefault="000F7377">
      <w:r xmlns:w="http://schemas.openxmlformats.org/wordprocessingml/2006/main">
        <w:t xml:space="preserve">1. Bí tích Thánh Thể: Sức mạnh của việc dự phần một cách xứng đáng</w:t>
      </w:r>
    </w:p>
    <w:p w14:paraId="34C3D1A8" w14:textId="77777777" w:rsidR="000F7377" w:rsidRDefault="000F7377"/>
    <w:p w14:paraId="574EEF86" w14:textId="77777777" w:rsidR="000F7377" w:rsidRDefault="000F7377">
      <w:r xmlns:w="http://schemas.openxmlformats.org/wordprocessingml/2006/main">
        <w:t xml:space="preserve">2. Phước lành và sự rủa sả tại Bàn Tiệc Thánh</w:t>
      </w:r>
    </w:p>
    <w:p w14:paraId="0A47CB30" w14:textId="77777777" w:rsidR="000F7377" w:rsidRDefault="000F7377"/>
    <w:p w14:paraId="7F4AAC4D" w14:textId="77777777" w:rsidR="000F7377" w:rsidRDefault="000F7377">
      <w:r xmlns:w="http://schemas.openxmlformats.org/wordprocessingml/2006/main">
        <w:t xml:space="preserve">1. Ma-thi-ơ 26:26-28: Khi đang ăn, Đức Chúa Giê-su lấy bánh, tạ ơn rồi bẻ ra đưa cho môn đồ và bảo: “Hãy lấy ăn đi; đây là cơ thể của tôi."</w:t>
      </w:r>
    </w:p>
    <w:p w14:paraId="6EC10B31" w14:textId="77777777" w:rsidR="000F7377" w:rsidRDefault="000F7377"/>
    <w:p w14:paraId="7ED75580" w14:textId="77777777" w:rsidR="000F7377" w:rsidRDefault="000F7377">
      <w:r xmlns:w="http://schemas.openxmlformats.org/wordprocessingml/2006/main">
        <w:t xml:space="preserve">2. Hê-bơ-rơ 10:28-29: Ai chối bỏ luật Môi-se sẽ chết không thương tiếc theo lời khai của hai hoặc ba nhân chứng. Bạn nghĩ ai đó đáng bị trừng phạt nặng nề hơn thế nào, kẻ đã chà đạp Con Thiên Chúa dưới chân, kẻ đã coi máu của giao ước đã thánh hóa họ là một vật xấu xa?</w:t>
      </w:r>
    </w:p>
    <w:p w14:paraId="25F815B3" w14:textId="77777777" w:rsidR="000F7377" w:rsidRDefault="000F7377"/>
    <w:p w14:paraId="396533CB" w14:textId="77777777" w:rsidR="000F7377" w:rsidRDefault="000F7377">
      <w:r xmlns:w="http://schemas.openxmlformats.org/wordprocessingml/2006/main">
        <w:t xml:space="preserve">1 Cô-rinh-tô 11:28 Mỗi người phải tự xét mình rồi mới ăn bánh và uống chén đó.</w:t>
      </w:r>
    </w:p>
    <w:p w14:paraId="7A80BC53" w14:textId="77777777" w:rsidR="000F7377" w:rsidRDefault="000F7377"/>
    <w:p w14:paraId="37C5A43B" w14:textId="77777777" w:rsidR="000F7377" w:rsidRDefault="000F7377">
      <w:r xmlns:w="http://schemas.openxmlformats.org/wordprocessingml/2006/main">
        <w:t xml:space="preserve">Người Kitô hữu nên xét mình trước khi rước lễ.</w:t>
      </w:r>
    </w:p>
    <w:p w14:paraId="343A2A73" w14:textId="77777777" w:rsidR="000F7377" w:rsidRDefault="000F7377"/>
    <w:p w14:paraId="367B4E67" w14:textId="77777777" w:rsidR="000F7377" w:rsidRDefault="000F7377">
      <w:r xmlns:w="http://schemas.openxmlformats.org/wordprocessingml/2006/main">
        <w:t xml:space="preserve">1. Sống thánh thiện: Tự xét mình trước khi rước lễ</w:t>
      </w:r>
    </w:p>
    <w:p w14:paraId="337B89FA" w14:textId="77777777" w:rsidR="000F7377" w:rsidRDefault="000F7377"/>
    <w:p w14:paraId="25691D61" w14:textId="77777777" w:rsidR="000F7377" w:rsidRDefault="000F7377">
      <w:r xmlns:w="http://schemas.openxmlformats.org/wordprocessingml/2006/main">
        <w:t xml:space="preserve">2. Trọng tâm của sự hiệp thông: Dành thời gian để tự suy ngẫm</w:t>
      </w:r>
    </w:p>
    <w:p w14:paraId="4C98D8BF" w14:textId="77777777" w:rsidR="000F7377" w:rsidRDefault="000F7377"/>
    <w:p w14:paraId="1EBFEE4E" w14:textId="77777777" w:rsidR="000F7377" w:rsidRDefault="000F7377">
      <w:r xmlns:w="http://schemas.openxmlformats.org/wordprocessingml/2006/main">
        <w:t xml:space="preserve">1. 2 Cô-rinh-tô 13:5 - Hãy tự xét mình xem mình có đức tin chăng; hãy tự kiểm tra. Bạn không nhận ra rằng Chúa Giê-su Christ đang ở trong bạn—tất nhiên trừ khi bạn trượt bài kiểm tra đó sao?</w:t>
      </w:r>
    </w:p>
    <w:p w14:paraId="4425F4C9" w14:textId="77777777" w:rsidR="000F7377" w:rsidRDefault="000F7377"/>
    <w:p w14:paraId="7F2CA3AC" w14:textId="77777777" w:rsidR="000F7377" w:rsidRDefault="000F7377">
      <w:r xmlns:w="http://schemas.openxmlformats.org/wordprocessingml/2006/main">
        <w:t xml:space="preserve">2. Thi Thiên 51:10 - Lạy Chúa, xin tạo cho con một tấm lòng trong sạch, và đổi mới tinh thần kiên định trong con.</w:t>
      </w:r>
    </w:p>
    <w:p w14:paraId="6E9009D3" w14:textId="77777777" w:rsidR="000F7377" w:rsidRDefault="000F7377"/>
    <w:p w14:paraId="26D5C5BC" w14:textId="77777777" w:rsidR="000F7377" w:rsidRDefault="000F7377">
      <w:r xmlns:w="http://schemas.openxmlformats.org/wordprocessingml/2006/main">
        <w:t xml:space="preserve">1 Cô-rinh-tô 11:29 Vì kẻ ăn uống bậy bạ là ăn uống hình phạt cho mình, không phân biệt thân thể Chúa.</w:t>
      </w:r>
    </w:p>
    <w:p w14:paraId="720F8E4B" w14:textId="77777777" w:rsidR="000F7377" w:rsidRDefault="000F7377"/>
    <w:p w14:paraId="59D2BAA5" w14:textId="77777777" w:rsidR="000F7377" w:rsidRDefault="000F7377">
      <w:r xmlns:w="http://schemas.openxmlformats.org/wordprocessingml/2006/main">
        <w:t xml:space="preserve">Bữa Tiệc Ly phải được cử hành một cách xứng đáng, với tấm lòng sáng suốt để tránh tự chuốc lấy tội lỗi.</w:t>
      </w:r>
    </w:p>
    <w:p w14:paraId="044F3F43" w14:textId="77777777" w:rsidR="000F7377" w:rsidRDefault="000F7377"/>
    <w:p w14:paraId="6F3A8F5B" w14:textId="77777777" w:rsidR="000F7377" w:rsidRDefault="000F7377">
      <w:r xmlns:w="http://schemas.openxmlformats.org/wordprocessingml/2006/main">
        <w:t xml:space="preserve">1. Quyền Năng Phân Định Trong Bữa Tiệc Ly</w:t>
      </w:r>
    </w:p>
    <w:p w14:paraId="349A81BB" w14:textId="77777777" w:rsidR="000F7377" w:rsidRDefault="000F7377"/>
    <w:p w14:paraId="266FBD86" w14:textId="77777777" w:rsidR="000F7377" w:rsidRDefault="000F7377">
      <w:r xmlns:w="http://schemas.openxmlformats.org/wordprocessingml/2006/main">
        <w:t xml:space="preserve">2. Hậu quả của việc tham dự bữa tiệc thánh một cách không xứng đáng</w:t>
      </w:r>
    </w:p>
    <w:p w14:paraId="27C6884F" w14:textId="77777777" w:rsidR="000F7377" w:rsidRDefault="000F7377"/>
    <w:p w14:paraId="0668153F" w14:textId="77777777" w:rsidR="000F7377" w:rsidRDefault="000F7377">
      <w:r xmlns:w="http://schemas.openxmlformats.org/wordprocessingml/2006/main">
        <w:t xml:space="preserve">1. 1 Cô-rinh-tô 11:29</w:t>
      </w:r>
    </w:p>
    <w:p w14:paraId="6203BD7E" w14:textId="77777777" w:rsidR="000F7377" w:rsidRDefault="000F7377"/>
    <w:p w14:paraId="44898009" w14:textId="77777777" w:rsidR="000F7377" w:rsidRDefault="000F7377">
      <w:r xmlns:w="http://schemas.openxmlformats.org/wordprocessingml/2006/main">
        <w:t xml:space="preserve">2. Hê-bơ-rơ 5:14 - Nhưng đồ ăn đặc là để cho người trưởng thành, tức là kẻ hay dùng tâm trí luyện tập để phân biệt điều thiện và điều ác.</w:t>
      </w:r>
    </w:p>
    <w:p w14:paraId="6A01BD5F" w14:textId="77777777" w:rsidR="000F7377" w:rsidRDefault="000F7377"/>
    <w:p w14:paraId="5FCAD920" w14:textId="77777777" w:rsidR="000F7377" w:rsidRDefault="000F7377">
      <w:r xmlns:w="http://schemas.openxmlformats.org/wordprocessingml/2006/main">
        <w:t xml:space="preserve">1 Cô-rinh-tô 11:30 Vì thế trong anh em có nhiều người yếu đuối, đau ốm, và nhiều người phải ngủ.</w:t>
      </w:r>
    </w:p>
    <w:p w14:paraId="03F884E2" w14:textId="77777777" w:rsidR="000F7377" w:rsidRDefault="000F7377"/>
    <w:p w14:paraId="700E86EC" w14:textId="77777777" w:rsidR="000F7377" w:rsidRDefault="000F7377">
      <w:r xmlns:w="http://schemas.openxmlformats.org/wordprocessingml/2006/main">
        <w:t xml:space="preserve">Nhiều người trong hội thánh Cô-rinh-tô yếu đuối, bệnh tật và một số đã chết vì coi thường Bữa Tiệc Thánh.</w:t>
      </w:r>
    </w:p>
    <w:p w14:paraId="785B0E1B" w14:textId="77777777" w:rsidR="000F7377" w:rsidRDefault="000F7377"/>
    <w:p w14:paraId="5839241C" w14:textId="77777777" w:rsidR="000F7377" w:rsidRDefault="000F7377">
      <w:r xmlns:w="http://schemas.openxmlformats.org/wordprocessingml/2006/main">
        <w:t xml:space="preserve">1. Bữa Tiệc Ly: Bí tích Chăm sóc</w:t>
      </w:r>
    </w:p>
    <w:p w14:paraId="232B1B38" w14:textId="77777777" w:rsidR="000F7377" w:rsidRDefault="000F7377"/>
    <w:p w14:paraId="47BFED0A" w14:textId="77777777" w:rsidR="000F7377" w:rsidRDefault="000F7377">
      <w:r xmlns:w="http://schemas.openxmlformats.org/wordprocessingml/2006/main">
        <w:t xml:space="preserve">2. Tôn vinh Bữa Tiệc Thánh: Cam kết Giao ước</w:t>
      </w:r>
    </w:p>
    <w:p w14:paraId="28F56D3B" w14:textId="77777777" w:rsidR="000F7377" w:rsidRDefault="000F7377"/>
    <w:p w14:paraId="6A6C26AE" w14:textId="77777777" w:rsidR="000F7377" w:rsidRDefault="000F7377">
      <w:r xmlns:w="http://schemas.openxmlformats.org/wordprocessingml/2006/main">
        <w:t xml:space="preserve">1. Ma-thi-ơ 26:26-29 - Chúa Giêsu thiết lập Bữa Tiệc Thánh</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10:24-25 - Khuyến khích nhau yêu thương và làm việc lành</w:t>
      </w:r>
    </w:p>
    <w:p w14:paraId="656A8EA7" w14:textId="77777777" w:rsidR="000F7377" w:rsidRDefault="000F7377"/>
    <w:p w14:paraId="43EF7F93" w14:textId="77777777" w:rsidR="000F7377" w:rsidRDefault="000F7377">
      <w:r xmlns:w="http://schemas.openxmlformats.org/wordprocessingml/2006/main">
        <w:t xml:space="preserve">1 Cô-rinh-tô 11:31 Vì nếu chúng ta tự xét đoán mình thì khỏi bị xét đoán.</w:t>
      </w:r>
    </w:p>
    <w:p w14:paraId="55FE1240" w14:textId="77777777" w:rsidR="000F7377" w:rsidRDefault="000F7377"/>
    <w:p w14:paraId="0F0F1804" w14:textId="77777777" w:rsidR="000F7377" w:rsidRDefault="000F7377">
      <w:r xmlns:w="http://schemas.openxmlformats.org/wordprocessingml/2006/main">
        <w:t xml:space="preserve">Chúng ta nên tự xét mình để tránh bị người khác xét đoán.</w:t>
      </w:r>
    </w:p>
    <w:p w14:paraId="5119011B" w14:textId="77777777" w:rsidR="000F7377" w:rsidRDefault="000F7377"/>
    <w:p w14:paraId="474C56BA" w14:textId="77777777" w:rsidR="000F7377" w:rsidRDefault="000F7377">
      <w:r xmlns:w="http://schemas.openxmlformats.org/wordprocessingml/2006/main">
        <w:t xml:space="preserve">1. Tự suy ngẫm: Chìa khóa để tránh phán xét</w:t>
      </w:r>
    </w:p>
    <w:p w14:paraId="56A80951" w14:textId="77777777" w:rsidR="000F7377" w:rsidRDefault="000F7377"/>
    <w:p w14:paraId="077A49E9" w14:textId="77777777" w:rsidR="000F7377" w:rsidRDefault="000F7377">
      <w:r xmlns:w="http://schemas.openxmlformats.org/wordprocessingml/2006/main">
        <w:t xml:space="preserve">2. Chịu trách nhiệm về hành động của chúng tôi</w:t>
      </w:r>
    </w:p>
    <w:p w14:paraId="79722F2E" w14:textId="77777777" w:rsidR="000F7377" w:rsidRDefault="000F7377"/>
    <w:p w14:paraId="2C88F91D" w14:textId="77777777" w:rsidR="000F7377" w:rsidRDefault="000F7377">
      <w:r xmlns:w="http://schemas.openxmlformats.org/wordprocessingml/2006/main">
        <w:t xml:space="preserve">1. Châm-ngôn 28:13 - "Ai che giấu tội lỗi mình sẽ không được thịnh vượng, nhưng ai xưng ra và từ bỏ chúng sẽ được thương xót."</w:t>
      </w:r>
    </w:p>
    <w:p w14:paraId="1DC99BB0" w14:textId="77777777" w:rsidR="000F7377" w:rsidRDefault="000F7377"/>
    <w:p w14:paraId="5A6673B8" w14:textId="77777777" w:rsidR="000F7377" w:rsidRDefault="000F7377">
      <w:r xmlns:w="http://schemas.openxmlformats.org/wordprocessingml/2006/main">
        <w:t xml:space="preserve">2. Rô-ma 2:1-3 - "Vì vậy, hỡi người, mỗi người trong anh em xét đoán không có lý do gì cả. Vì khi xét đoán người khác, anh em tự lên án chính mình, bởi vì anh em là thẩm phán, cũng thực hành những điều giống như vậy. Chúng tôi biết rằng sự phán xét của Đức Chúa Trời là đúng đắn đối với những người thực hành những điều như vậy. Hỡi người, bạn có cho rằng, bạn là người phán xét những người thực hành những điều đó nhưng chính bạn lại làm chúng, rằng bạn sẽ thoát khỏi sự phán xét của Đức Chúa Trời không?”</w:t>
      </w:r>
    </w:p>
    <w:p w14:paraId="2772504F" w14:textId="77777777" w:rsidR="000F7377" w:rsidRDefault="000F7377"/>
    <w:p w14:paraId="677FA0D7" w14:textId="77777777" w:rsidR="000F7377" w:rsidRDefault="000F7377">
      <w:r xmlns:w="http://schemas.openxmlformats.org/wordprocessingml/2006/main">
        <w:t xml:space="preserve">1 Cô-rinh-tô 11:32 Nhưng khi chúng ta bị Chúa phán xét, thì chúng ta bị Chúa sửa phạt, hầu cho khỏi bị kết án cùng với thế gian.</w:t>
      </w:r>
    </w:p>
    <w:p w14:paraId="264A5683" w14:textId="77777777" w:rsidR="000F7377" w:rsidRDefault="000F7377"/>
    <w:p w14:paraId="0CE5A37A" w14:textId="77777777" w:rsidR="000F7377" w:rsidRDefault="000F7377">
      <w:r xmlns:w="http://schemas.openxmlformats.org/wordprocessingml/2006/main">
        <w:t xml:space="preserve">Chúng ta bị Đức Chúa Trời phán xét để không bị kết án cùng với phần còn lại của thế giới.</w:t>
      </w:r>
    </w:p>
    <w:p w14:paraId="60BD4886" w14:textId="77777777" w:rsidR="000F7377" w:rsidRDefault="000F7377"/>
    <w:p w14:paraId="58942847" w14:textId="77777777" w:rsidR="000F7377" w:rsidRDefault="000F7377">
      <w:r xmlns:w="http://schemas.openxmlformats.org/wordprocessingml/2006/main">
        <w:t xml:space="preserve">1. Trong Lòng Thương Xót của Ngài, Thiên Chúa phán xét chúng ta để cứu chúng ta</w:t>
      </w:r>
    </w:p>
    <w:p w14:paraId="46D9FF57" w14:textId="77777777" w:rsidR="000F7377" w:rsidRDefault="000F7377"/>
    <w:p w14:paraId="34257463" w14:textId="77777777" w:rsidR="000F7377" w:rsidRDefault="000F7377">
      <w:r xmlns:w="http://schemas.openxmlformats.org/wordprocessingml/2006/main">
        <w:t xml:space="preserve">2. Lời kêu gọi tách biệt khỏi thế gian</w:t>
      </w:r>
    </w:p>
    <w:p w14:paraId="1BEED442" w14:textId="77777777" w:rsidR="000F7377" w:rsidRDefault="000F7377"/>
    <w:p w14:paraId="345196BC" w14:textId="77777777" w:rsidR="000F7377" w:rsidRDefault="000F7377">
      <w:r xmlns:w="http://schemas.openxmlformats.org/wordprocessingml/2006/main">
        <w:t xml:space="preserve">1. Ga-la-ti 6:1-2 - Thưa anh em, nếu có ai vướng tội lỗi nào, anh em là người có đức tin, hãy lấy tinh thần mềm mại mà sửa chữa người ấy. Hãy cảnh giác, kẻo chính bạn cũng bị cám dỗ.</w:t>
      </w:r>
    </w:p>
    <w:p w14:paraId="39106AF6" w14:textId="77777777" w:rsidR="000F7377" w:rsidRDefault="000F7377"/>
    <w:p w14:paraId="45E42FD7" w14:textId="77777777" w:rsidR="000F7377" w:rsidRDefault="000F7377">
      <w:r xmlns:w="http://schemas.openxmlformats.org/wordprocessingml/2006/main">
        <w:t xml:space="preserve">2. Gia-cơ 4:7-8 – Vậy hãy phục tùng Đức Chúa Trời. Chống lại quỷ, và nó sẽ tránh xa bạn. Hãy đến gần Chúa thì Ngài sẽ đến gần bạn. Hỡi kẻ tội lỗi, hãy rửa tay và thanh lọc tâm hồn, hỡi kẻ hai lòng.</w:t>
      </w:r>
    </w:p>
    <w:p w14:paraId="5E0C2817" w14:textId="77777777" w:rsidR="000F7377" w:rsidRDefault="000F7377"/>
    <w:p w14:paraId="136AE428" w14:textId="77777777" w:rsidR="000F7377" w:rsidRDefault="000F7377">
      <w:r xmlns:w="http://schemas.openxmlformats.org/wordprocessingml/2006/main">
        <w:t xml:space="preserve">1 Cô-rinh-tô 11:33 Vậy, thưa anh em, khi anh em ngồi ăn chung, hãy đợi nhau một lát.</w:t>
      </w:r>
    </w:p>
    <w:p w14:paraId="06BF984B" w14:textId="77777777" w:rsidR="000F7377" w:rsidRDefault="000F7377"/>
    <w:p w14:paraId="7F422CD7" w14:textId="77777777" w:rsidR="000F7377" w:rsidRDefault="000F7377">
      <w:r xmlns:w="http://schemas.openxmlformats.org/wordprocessingml/2006/main">
        <w:t xml:space="preserve">Tín đồ Đấng Christ nên đợi nhau khi nhóm lại dùng bữa.</w:t>
      </w:r>
    </w:p>
    <w:p w14:paraId="28BF2BC5" w14:textId="77777777" w:rsidR="000F7377" w:rsidRDefault="000F7377"/>
    <w:p w14:paraId="48FEDB30" w14:textId="77777777" w:rsidR="000F7377" w:rsidRDefault="000F7377">
      <w:r xmlns:w="http://schemas.openxmlformats.org/wordprocessingml/2006/main">
        <w:t xml:space="preserve">1. "Kiên nhẫn tại bàn ăn: Thực hành sự hiệp nhất trong Thân Mình Chúa Kitô"</w:t>
      </w:r>
    </w:p>
    <w:p w14:paraId="742BAA3C" w14:textId="77777777" w:rsidR="000F7377" w:rsidRDefault="000F7377"/>
    <w:p w14:paraId="4A2EABEB" w14:textId="77777777" w:rsidR="000F7377" w:rsidRDefault="000F7377">
      <w:r xmlns:w="http://schemas.openxmlformats.org/wordprocessingml/2006/main">
        <w:t xml:space="preserve">2. "Cùng nhau bẻ bánh: Quan tâm đến anh chị em đồng loại"</w:t>
      </w:r>
    </w:p>
    <w:p w14:paraId="7B863467" w14:textId="77777777" w:rsidR="000F7377" w:rsidRDefault="000F7377"/>
    <w:p w14:paraId="6695520B" w14:textId="77777777" w:rsidR="000F7377" w:rsidRDefault="000F7377">
      <w:r xmlns:w="http://schemas.openxmlformats.org/wordprocessingml/2006/main">
        <w:t xml:space="preserve">1. Rô-ma 15:5-7 - “Cầu xin Đức Chúa Trời hay nhịn nhục và khích lệ ban cho anh em sống hòa thuận với nhau, theo Đức Chúa Giê-su Christ, để anh em có thể cùng nhau đồng một tiếng tôn vinh Đức Chúa Trời, Cha Đức Chúa Giê-su, Chúa chúng ta.” Đấng Christ."</w:t>
      </w:r>
    </w:p>
    <w:p w14:paraId="09796F4E" w14:textId="77777777" w:rsidR="000F7377" w:rsidRDefault="000F7377"/>
    <w:p w14:paraId="12AFA7C1" w14:textId="77777777" w:rsidR="000F7377" w:rsidRDefault="000F7377">
      <w:r xmlns:w="http://schemas.openxmlformats.org/wordprocessingml/2006/main">
        <w:t xml:space="preserve">2. Ê-phê-sô 4:2-3 - "với tất cả sự khiêm nhường, mềm mại, kiên nhẫn, yêu thương nhau, sẵn sàng duy trì sự hiệp nhất của Thánh Linh bằng dây hòa bình."</w:t>
      </w:r>
    </w:p>
    <w:p w14:paraId="77C3553A" w14:textId="77777777" w:rsidR="000F7377" w:rsidRDefault="000F7377"/>
    <w:p w14:paraId="1BA9822A" w14:textId="77777777" w:rsidR="000F7377" w:rsidRDefault="000F7377">
      <w:r xmlns:w="http://schemas.openxmlformats.org/wordprocessingml/2006/main">
        <w:t xml:space="preserve">1 Cô-rinh-tô 11:34 Nếu có ai đói, hãy ăn ở nhà; để anh em không đến cùng nhau để bị kết án. Và phần còn lại tôi sẽ sắp xếp theo thứ tự khi tôi đến.</w:t>
      </w:r>
    </w:p>
    <w:p w14:paraId="50F354E8" w14:textId="77777777" w:rsidR="000F7377" w:rsidRDefault="000F7377"/>
    <w:p w14:paraId="220D2558" w14:textId="77777777" w:rsidR="000F7377" w:rsidRDefault="000F7377">
      <w:r xmlns:w="http://schemas.openxmlformats.org/wordprocessingml/2006/main">
        <w:t xml:space="preserve">Phao-lô hướng dẫn người Cô-rinh-tô không được tụ tập dùng bữa nếu có ai đói, và ông sẽ sắp xếp mọi việc theo thứ tự khi đến nơi.</w:t>
      </w:r>
    </w:p>
    <w:p w14:paraId="6D5E6B5F" w14:textId="77777777" w:rsidR="000F7377" w:rsidRDefault="000F7377"/>
    <w:p w14:paraId="5A4A0383" w14:textId="77777777" w:rsidR="000F7377" w:rsidRDefault="000F7377">
      <w:r xmlns:w="http://schemas.openxmlformats.org/wordprocessingml/2006/main">
        <w:t xml:space="preserve">1. Tầm quan trọng của tình bằng hữu trong Giáo hội</w:t>
      </w:r>
    </w:p>
    <w:p w14:paraId="647596EC" w14:textId="77777777" w:rsidR="000F7377" w:rsidRDefault="000F7377"/>
    <w:p w14:paraId="0E2BCFE0" w14:textId="77777777" w:rsidR="000F7377" w:rsidRDefault="000F7377">
      <w:r xmlns:w="http://schemas.openxmlformats.org/wordprocessingml/2006/main">
        <w:t xml:space="preserve">2. Phước lành của sự hy sinh bản thân trong cộng đồng</w:t>
      </w:r>
    </w:p>
    <w:p w14:paraId="41D28CAE" w14:textId="77777777" w:rsidR="000F7377" w:rsidRDefault="000F7377"/>
    <w:p w14:paraId="456BD3EA" w14:textId="77777777" w:rsidR="000F7377" w:rsidRDefault="000F7377">
      <w:r xmlns:w="http://schemas.openxmlformats.org/wordprocessingml/2006/main">
        <w:t xml:space="preserve">1. Công vụ 2:42-47 - Hội thánh đầu tiên tận tâm thông công, bẻ bánh và cầu nguyện.</w:t>
      </w:r>
    </w:p>
    <w:p w14:paraId="54AD96A4" w14:textId="77777777" w:rsidR="000F7377" w:rsidRDefault="000F7377"/>
    <w:p w14:paraId="2278FB3B" w14:textId="77777777" w:rsidR="000F7377" w:rsidRDefault="000F7377">
      <w:r xmlns:w="http://schemas.openxmlformats.org/wordprocessingml/2006/main">
        <w:t xml:space="preserve">2. Phi-líp 2:1-4 - Phao-lô khuyến khích tín hữu Phi-líp hiệp nhất trong sự khiêm nhường và hy sinh.</w:t>
      </w:r>
    </w:p>
    <w:p w14:paraId="164ABE42" w14:textId="77777777" w:rsidR="000F7377" w:rsidRDefault="000F7377"/>
    <w:p w14:paraId="047D8210" w14:textId="77777777" w:rsidR="000F7377" w:rsidRDefault="000F7377">
      <w:r xmlns:w="http://schemas.openxmlformats.org/wordprocessingml/2006/main">
        <w:t xml:space="preserve">1 Cô-rinh-tô 12 là chương thứ mười hai trong Thư thứ nhất của Phao-lô gửi cho người Cô-rinh-tô. Trong chương này, Phao-lô thảo luận về các ân tứ thuộc linh và vai trò của chúng trong thân thể Đấng Christ.</w:t>
      </w:r>
    </w:p>
    <w:p w14:paraId="5DF3583B" w14:textId="77777777" w:rsidR="000F7377" w:rsidRDefault="000F7377"/>
    <w:p w14:paraId="5B8CC705" w14:textId="77777777" w:rsidR="000F7377" w:rsidRDefault="000F7377">
      <w:r xmlns:w="http://schemas.openxmlformats.org/wordprocessingml/2006/main">
        <w:t xml:space="preserve">Đoạn 1: Thánh Phaolô bắt đầu bằng cách đề cập đến sự đa dạng của các ân sủng thiêng liêng do Chúa Thánh Thần ban tặng. Ông nhấn mạnh rằng những ân tứ này là sự biểu hiện của Thánh Linh Đức Chúa Trời và được ban cho vì lợi ích chung (1 Cô-rinh-tô 12:4-7). Ông liệt kê nhiều ân tứ khác nhau như khôn ngoan, hiểu biết, đức tin, chữa lành, phép lạ, nói tiên tri, phân biệt, nói tiếng lạ và thông dịch tiếng lạ (1 Cô-rinh-tô 12:8-10). Phao-lô nhấn mạnh rằng mặc dù có những ân tứ và chức vụ khác nhau trong thân thể Đấng Christ, nhưng tất cả đều đến từ cùng một Thánh Linh và có mục đích xây dựng và hiệp nhất các tín hữu (1 Cô-rinh-tô 12:11-13).</w:t>
      </w:r>
    </w:p>
    <w:p w14:paraId="42BBE0C2" w14:textId="77777777" w:rsidR="000F7377" w:rsidRDefault="000F7377"/>
    <w:p w14:paraId="3CAA596E" w14:textId="77777777" w:rsidR="000F7377" w:rsidRDefault="000F7377">
      <w:r xmlns:w="http://schemas.openxmlformats.org/wordprocessingml/2006/main">
        <w:t xml:space="preserve">Đoạn thứ 2: Sau đó, Phao-lô giải thích cách thức hoạt động của những ân tứ thuộc linh đa dạng này trong cơ thể. Ông dùng phép so sánh để so sánh các tín đồ với các bộ phận khác nhau của cơ thể có chức năng riêng biệt nhưng có mối liên hệ với nhau (1 Cô-rinh-tô 12:14-20). Ông nhấn mạnh rằng mỗi thành viên đều có một vai trò riêng trong việc đóng góp vào sức khỏe và hoạt động tổng thể của cơ thể (1 Cô-rinh-tô 12:21-26). Không có món quà hay cá nhân nào được coi là cao hơn hay thấp hơn vì mỗi thành viên đều cần thiết cho sự hỗ trợ và phát triển lẫn nhau.</w:t>
      </w:r>
    </w:p>
    <w:p w14:paraId="6E359A77" w14:textId="77777777" w:rsidR="000F7377" w:rsidRDefault="000F7377"/>
    <w:p w14:paraId="1973A857" w14:textId="77777777" w:rsidR="000F7377" w:rsidRDefault="000F7377">
      <w:r xmlns:w="http://schemas.openxmlformats.org/wordprocessingml/2006/main">
        <w:t xml:space="preserve">Đoạn thứ 3: Chương kết thúc với sự nhấn mạnh đến tình yêu thương vượt trên mọi ân tứ thiêng liêng. Phao-lô giới thiệu Chương 13 bằng cách nói rằng ngay cả khi một người có khả năng tâm linh phi thường nhưng thiếu tình yêu thương thì điều đó cũng chẳng là gì (1 Cô-rinh-tô 13:1-3). Ông mô tả các đặc điểm của tình yêu—kiên nhẫn, tử tế, khiêm tốn—và bản chất lâu dài của nó so với những biểu hiện tạm thời như </w:t>
      </w:r>
      <w:r xmlns:w="http://schemas.openxmlformats.org/wordprocessingml/2006/main">
        <w:lastRenderedPageBreak xmlns:w="http://schemas.openxmlformats.org/wordprocessingml/2006/main"/>
      </w:r>
      <w:r xmlns:w="http://schemas.openxmlformats.org/wordprocessingml/2006/main">
        <w:t xml:space="preserve">lời tiên tri hoặc tiếng lạ (1 Cô-rinh-tô 13:4-8). Tình yêu thương được coi là nền tảng cho việc sử dụng các ân tứ thuộc linh theo cách gây dựng cho người khác hơn là thúc đẩy tư lợi.</w:t>
      </w:r>
    </w:p>
    <w:p w14:paraId="050DD4AC" w14:textId="77777777" w:rsidR="000F7377" w:rsidRDefault="000F7377"/>
    <w:p w14:paraId="7EA46D66" w14:textId="77777777" w:rsidR="000F7377" w:rsidRDefault="000F7377">
      <w:r xmlns:w="http://schemas.openxmlformats.org/wordprocessingml/2006/main">
        <w:t xml:space="preserve">Tóm lại, Chương 12 của sách Cô-rinh-tô thứ nhất tập trung vào các ân tứ thuộc linh và vai trò của chúng trong thân thể Đấng Christ. Thánh Phaolô nhấn mạnh đến sự đa dạng của các ân sủng do Chúa Thánh Thần ban tặng vì lợi ích chung. Ông minh họa cách những món quà này hoạt động trong cơ thể, bằng cách sử dụng sự tương đồng về việc các bộ phận khác nhau phối hợp với nhau để thống nhất và phát triển. Phao-lô nhấn mạnh rằng mỗi tín đồ đều có một vai trò riêng và không có ân tứ hay cá nhân nào cao hơn hay thấp kém hơn. Chương này kết thúc với sự nhấn mạnh sâu sắc về tình yêu thương vượt trên mọi ân tứ thiêng liêng, nêu bật vai trò thiết yếu của nó trong việc sử dụng những ân tứ này vì lợi ích của người khác. Chương này cung cấp hướng dẫn về việc đón nhận sự đa dạng, thừa nhận sự đóng góp độc đáo của một người và thực hiện các ân tứ thiêng liêng trong tình yêu thương trong bối cảnh cộng đồng Kitô giáo.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Cô-rinh-tô 12:1 Thưa anh em, về các ân tứ thuộc linh, tôi không muốn anh em không biết.</w:t>
      </w:r>
    </w:p>
    <w:p w14:paraId="32799BE1" w14:textId="77777777" w:rsidR="000F7377" w:rsidRDefault="000F7377"/>
    <w:p w14:paraId="7E5DC79F" w14:textId="77777777" w:rsidR="000F7377" w:rsidRDefault="000F7377">
      <w:r xmlns:w="http://schemas.openxmlformats.org/wordprocessingml/2006/main">
        <w:t xml:space="preserve">Phao-lô cảnh báo người Cô-rinh-tô không nên thiếu hiểu biết về các ân tứ thuộc linh.</w:t>
      </w:r>
    </w:p>
    <w:p w14:paraId="6EC02A80" w14:textId="77777777" w:rsidR="000F7377" w:rsidRDefault="000F7377"/>
    <w:p w14:paraId="5D2B678F" w14:textId="77777777" w:rsidR="000F7377" w:rsidRDefault="000F7377">
      <w:r xmlns:w="http://schemas.openxmlformats.org/wordprocessingml/2006/main">
        <w:t xml:space="preserve">1. Công nhận những ân tứ thuộc linh của bạn: Đón nhận các phước lành của Chúa</w:t>
      </w:r>
    </w:p>
    <w:p w14:paraId="6530CAEA" w14:textId="77777777" w:rsidR="000F7377" w:rsidRDefault="000F7377"/>
    <w:p w14:paraId="1BE5576A" w14:textId="77777777" w:rsidR="000F7377" w:rsidRDefault="000F7377">
      <w:r xmlns:w="http://schemas.openxmlformats.org/wordprocessingml/2006/main">
        <w:t xml:space="preserve">2. Những ân tứ thiêng liêng từ Chúa: Bước đi trong quyền năng của Thánh Linh</w:t>
      </w:r>
    </w:p>
    <w:p w14:paraId="48574045" w14:textId="77777777" w:rsidR="000F7377" w:rsidRDefault="000F7377"/>
    <w:p w14:paraId="56496AD6" w14:textId="77777777" w:rsidR="000F7377" w:rsidRDefault="000F7377">
      <w:r xmlns:w="http://schemas.openxmlformats.org/wordprocessingml/2006/main">
        <w:t xml:space="preserve">1. Rô-ma 12:6-8 - Vậy, chúng ta có các ân tứ khác nhau, tùy theo ân điển đã ban cho chúng ta, thì hãy sử dụng: nếu nói tiên tri, hãy nói tiên tri theo mức độ đức tin của chúng ta; hoặc mục vụ, chúng ta hãy sử dụng nó trong việc phục vụ của mình; ai dạy thì dạy; ai khuyên nhủ thì khuyên nhủ; người cho đi, một cách hào phóng; người lãnh đạo hãy siêng năng; người thể hiện lòng thương xót, với sự vui vẻ.</w:t>
      </w:r>
    </w:p>
    <w:p w14:paraId="5994706D" w14:textId="77777777" w:rsidR="000F7377" w:rsidRDefault="000F7377"/>
    <w:p w14:paraId="2EA9F9E3" w14:textId="77777777" w:rsidR="000F7377" w:rsidRDefault="000F7377">
      <w:r xmlns:w="http://schemas.openxmlformats.org/wordprocessingml/2006/main">
        <w:t xml:space="preserve">2. Ê-phê-sô 4:7-8 - Nhưng ân điển đã ban cho mỗi người trong chúng ta tùy theo mức độ ban cho của Đấng Christ. Vì thế Ngài phán: “Khi Ngài đã lên nơi cao, dẫn kẻ phu tù, Và ban ân tứ cho loài người”.</w:t>
      </w:r>
    </w:p>
    <w:p w14:paraId="49E44FB5" w14:textId="77777777" w:rsidR="000F7377" w:rsidRDefault="000F7377"/>
    <w:p w14:paraId="56D2AF37" w14:textId="77777777" w:rsidR="000F7377" w:rsidRDefault="000F7377">
      <w:r xmlns:w="http://schemas.openxmlformats.org/wordprocessingml/2006/main">
        <w:t xml:space="preserve">1 Cô-rinh-tô 12:2 Anh em biết mình là dân ngoại, bị lôi cuốn theo những thần tượng ngu xuẩn này, cũng như anh em đã bị dẫn dắt.</w:t>
      </w:r>
    </w:p>
    <w:p w14:paraId="6B98B05D" w14:textId="77777777" w:rsidR="000F7377" w:rsidRDefault="000F7377"/>
    <w:p w14:paraId="5BB2C264" w14:textId="77777777" w:rsidR="000F7377" w:rsidRDefault="000F7377">
      <w:r xmlns:w="http://schemas.openxmlformats.org/wordprocessingml/2006/main">
        <w:t xml:space="preserve">Dân ngoại đã bị mất niềm tin trước đây và bị lạc lối để phục vụ các thần tượng giả.</w:t>
      </w:r>
    </w:p>
    <w:p w14:paraId="73D851AA" w14:textId="77777777" w:rsidR="000F7377" w:rsidRDefault="000F7377"/>
    <w:p w14:paraId="4CC1D0B5" w14:textId="77777777" w:rsidR="000F7377" w:rsidRDefault="000F7377">
      <w:r xmlns:w="http://schemas.openxmlformats.org/wordprocessingml/2006/main">
        <w:t xml:space="preserve">1. Làm sao để biết khi nào chúng ta bị lạc lối</w:t>
      </w:r>
    </w:p>
    <w:p w14:paraId="42708399" w14:textId="77777777" w:rsidR="000F7377" w:rsidRDefault="000F7377"/>
    <w:p w14:paraId="7175683C" w14:textId="77777777" w:rsidR="000F7377" w:rsidRDefault="000F7377">
      <w:r xmlns:w="http://schemas.openxmlformats.org/wordprocessingml/2006/main">
        <w:t xml:space="preserve">2. Sự nguy hiểm của việc thờ hình tượng</w:t>
      </w:r>
    </w:p>
    <w:p w14:paraId="402CB5F7" w14:textId="77777777" w:rsidR="000F7377" w:rsidRDefault="000F7377"/>
    <w:p w14:paraId="0E4D9B6D" w14:textId="77777777" w:rsidR="000F7377" w:rsidRDefault="000F7377">
      <w:r xmlns:w="http://schemas.openxmlformats.org/wordprocessingml/2006/main">
        <w:t xml:space="preserve">1. Ê-phê-sô 4:17-19 - Tôi bảo anh em điều này, và nhân danh Chúa mà nài xin anh em đừng sống như dân ngoại nữa, theo lối suy nghĩ hư không của họ. Họ bị tối tăm trong sự hiểu biết và bị xa cách khỏi sự sống của Đức Chúa Trời vì sự ngu dốt vốn có trong họ do lòng họ chai đá. Mất đi mọi nhạy cảm, họ buông mình theo nhục dục để đắm chìm trong mọi thứ ô uế, và họ đầy tham lam.</w:t>
      </w:r>
    </w:p>
    <w:p w14:paraId="52505E24" w14:textId="77777777" w:rsidR="000F7377" w:rsidRDefault="000F7377"/>
    <w:p w14:paraId="70387819" w14:textId="77777777" w:rsidR="000F7377" w:rsidRDefault="000F7377">
      <w:r xmlns:w="http://schemas.openxmlformats.org/wordprocessingml/2006/main">
        <w:t xml:space="preserve">2. 1 Giăng 5:21 - Các con thân mến, hãy tránh xa thần tượng.</w:t>
      </w:r>
    </w:p>
    <w:p w14:paraId="41643BF0" w14:textId="77777777" w:rsidR="000F7377" w:rsidRDefault="000F7377"/>
    <w:p w14:paraId="3D5C2C8C" w14:textId="77777777" w:rsidR="000F7377" w:rsidRDefault="000F7377">
      <w:r xmlns:w="http://schemas.openxmlformats.org/wordprocessingml/2006/main">
        <w:t xml:space="preserve">1 Cô-rinh-tô 12:3 Vậy nên tôi cho anh em biết rằng không ai nhờ Thánh Linh của Đức Chúa Trời mà gọi Đức Chúa Giê-su là đồ đáng nguyền rủa, và không ai có thể xưng Đức Chúa Giê-su là Chúa nếu không bởi Đức Thánh Linh.</w:t>
      </w:r>
    </w:p>
    <w:p w14:paraId="1425BFD8" w14:textId="77777777" w:rsidR="000F7377" w:rsidRDefault="000F7377"/>
    <w:p w14:paraId="073D71CD" w14:textId="77777777" w:rsidR="000F7377" w:rsidRDefault="000F7377">
      <w:r xmlns:w="http://schemas.openxmlformats.org/wordprocessingml/2006/main">
        <w:t xml:space="preserve">Đoạn văn: Thánh Phaolô nhắc nhở tín hữu Côrintô rằng không ai có thể gọi Chúa Giêsu là Chúa hay tuyên bố Người là kẻ đáng nguyền rủa nếu không được Chúa Thánh Thần hướng dẫn.</w:t>
      </w:r>
    </w:p>
    <w:p w14:paraId="5B437F04" w14:textId="77777777" w:rsidR="000F7377" w:rsidRDefault="000F7377"/>
    <w:p w14:paraId="476CA979" w14:textId="77777777" w:rsidR="000F7377" w:rsidRDefault="000F7377">
      <w:r xmlns:w="http://schemas.openxmlformats.org/wordprocessingml/2006/main">
        <w:t xml:space="preserve">1. Quyền Năng Của Chúa Thánh Thần Trong Đời Sống Chúng Ta</w:t>
      </w:r>
    </w:p>
    <w:p w14:paraId="2EAE6BD0" w14:textId="77777777" w:rsidR="000F7377" w:rsidRDefault="000F7377"/>
    <w:p w14:paraId="746AD0C4" w14:textId="77777777" w:rsidR="000F7377" w:rsidRDefault="000F7377">
      <w:r xmlns:w="http://schemas.openxmlformats.org/wordprocessingml/2006/main">
        <w:t xml:space="preserve">2. Sống theo niềm tin của chúng ta nơi Chúa Giêsu Kitô</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Công vụ 2:4 - Hết thảy đều được đầy dẫy Đức Thánh Linh, bắt đầu nói các thứ tiếng khác, tùy theo Đức Thánh Linh ban cho họ nói.</w:t>
      </w:r>
    </w:p>
    <w:p w14:paraId="537F147C" w14:textId="77777777" w:rsidR="000F7377" w:rsidRDefault="000F7377"/>
    <w:p w14:paraId="4D41CD1C" w14:textId="77777777" w:rsidR="000F7377" w:rsidRDefault="000F7377">
      <w:r xmlns:w="http://schemas.openxmlformats.org/wordprocessingml/2006/main">
        <w:t xml:space="preserve">2. Giăng 16:8-11 - Khi Ngài đến, Ngài sẽ khiển trách thế gian về tội lỗi, về sự công bình và về sự phán xét: Về tội lỗi, vì họ không tin ta; về sự công bình, vì ta đi đến cùng Cha, và các ngươi chẳng thấy ta nữa; Về sự phán xét, vì vua chúa thế gian này đã bị xét xử.</w:t>
      </w:r>
    </w:p>
    <w:p w14:paraId="706692DF" w14:textId="77777777" w:rsidR="000F7377" w:rsidRDefault="000F7377"/>
    <w:p w14:paraId="2A1D5DD7" w14:textId="77777777" w:rsidR="000F7377" w:rsidRDefault="000F7377">
      <w:r xmlns:w="http://schemas.openxmlformats.org/wordprocessingml/2006/main">
        <w:t xml:space="preserve">1 Cô-rinh-tô 12:4 Hiện nay có nhiều ân tứ khác nhau, nhưng chỉ có một Thánh Linh.</w:t>
      </w:r>
    </w:p>
    <w:p w14:paraId="43A5B914" w14:textId="77777777" w:rsidR="000F7377" w:rsidRDefault="000F7377"/>
    <w:p w14:paraId="47BA020B" w14:textId="77777777" w:rsidR="000F7377" w:rsidRDefault="000F7377">
      <w:r xmlns:w="http://schemas.openxmlformats.org/wordprocessingml/2006/main">
        <w:t xml:space="preserve">Thánh Linh của Đức Chúa Trời phân phát những ân tứ khác nhau cho tất cả dân Ngài.</w:t>
      </w:r>
    </w:p>
    <w:p w14:paraId="45ED284D" w14:textId="77777777" w:rsidR="000F7377" w:rsidRDefault="000F7377"/>
    <w:p w14:paraId="362FF6AD" w14:textId="77777777" w:rsidR="000F7377" w:rsidRDefault="000F7377">
      <w:r xmlns:w="http://schemas.openxmlformats.org/wordprocessingml/2006/main">
        <w:t xml:space="preserve">1. Tôn vinh sự đa dạng của những hồng ân Thiên Chúa ban</w:t>
      </w:r>
    </w:p>
    <w:p w14:paraId="6917297B" w14:textId="77777777" w:rsidR="000F7377" w:rsidRDefault="000F7377"/>
    <w:p w14:paraId="389F3D55" w14:textId="77777777" w:rsidR="000F7377" w:rsidRDefault="000F7377">
      <w:r xmlns:w="http://schemas.openxmlformats.org/wordprocessingml/2006/main">
        <w:t xml:space="preserve">2. Khai phá sức mạnh của Chúa Thánh Thần trong cuộc đời bạn</w:t>
      </w:r>
    </w:p>
    <w:p w14:paraId="5000C410" w14:textId="77777777" w:rsidR="000F7377" w:rsidRDefault="000F7377"/>
    <w:p w14:paraId="486E8004" w14:textId="77777777" w:rsidR="000F7377" w:rsidRDefault="000F7377">
      <w:r xmlns:w="http://schemas.openxmlformats.org/wordprocessingml/2006/main">
        <w:t xml:space="preserve">1. Ê-phê-sô 4:7-8 - Nhưng ân điển đã được ban cho mỗi người chúng ta tùy theo mức độ ban cho của Đấng Christ. Vì thế có lời chép: “Khi Ngài đã lên nơi cao, dẫn theo muôn ngàn kẻ phu tù, Và ban ân tứ cho loài người”.</w:t>
      </w:r>
    </w:p>
    <w:p w14:paraId="5231EA00" w14:textId="77777777" w:rsidR="000F7377" w:rsidRDefault="000F7377"/>
    <w:p w14:paraId="5FEAE5F4" w14:textId="77777777" w:rsidR="000F7377" w:rsidRDefault="000F7377">
      <w:r xmlns:w="http://schemas.openxmlformats.org/wordprocessingml/2006/main">
        <w:t xml:space="preserve">2. Rô-ma 12:6-8 - Có các ân tứ khác nhau tùy theo ân điển ban cho chúng ta, chúng ta hãy sử dụng: nếu nói tiên tri, hãy tùy theo đức tin; nếu phục vụ, thì phục vụ chúng ta; người dạy, trong việc giảng dạy của mình; người khuyên nhủ, trong lời khuyên răn của mình; người đóng góp một cách hào phóng; người dẫn đầu với lòng nhiệt thành; người thực hiện các hành động thương xót một cách vui vẻ.</w:t>
      </w:r>
    </w:p>
    <w:p w14:paraId="5184A751" w14:textId="77777777" w:rsidR="000F7377" w:rsidRDefault="000F7377"/>
    <w:p w14:paraId="6913BAEB" w14:textId="77777777" w:rsidR="000F7377" w:rsidRDefault="000F7377">
      <w:r xmlns:w="http://schemas.openxmlformats.org/wordprocessingml/2006/main">
        <w:t xml:space="preserve">1 Cô-rinh-tô 12:5 Có sự khác nhau về chính quyền, nhưng cùng một Chúa.</w:t>
      </w:r>
    </w:p>
    <w:p w14:paraId="34F6CA2C" w14:textId="77777777" w:rsidR="000F7377" w:rsidRDefault="000F7377"/>
    <w:p w14:paraId="7AB6DD09" w14:textId="77777777" w:rsidR="000F7377" w:rsidRDefault="000F7377">
      <w:r xmlns:w="http://schemas.openxmlformats.org/wordprocessingml/2006/main">
        <w:t xml:space="preserve">Đoạn văn từ 1 Cô-rinh-tô 12:5 nhấn mạnh đến sự hiệp nhất của Chúa mặc dù có những chính quyền khác nhau.</w:t>
      </w:r>
    </w:p>
    <w:p w14:paraId="544AA76B" w14:textId="77777777" w:rsidR="000F7377" w:rsidRDefault="000F7377"/>
    <w:p w14:paraId="4F05852B" w14:textId="77777777" w:rsidR="000F7377" w:rsidRDefault="000F7377">
      <w:r xmlns:w="http://schemas.openxmlformats.org/wordprocessingml/2006/main">
        <w:t xml:space="preserve">1. Tất cả chúng ta đều được kết nối với Chúa, bất kể sự khác biệt của chúng ta là gì.</w:t>
      </w:r>
    </w:p>
    <w:p w14:paraId="21D29F89" w14:textId="77777777" w:rsidR="000F7377" w:rsidRDefault="000F7377"/>
    <w:p w14:paraId="283F073D" w14:textId="77777777" w:rsidR="000F7377" w:rsidRDefault="000F7377">
      <w:r xmlns:w="http://schemas.openxmlformats.org/wordprocessingml/2006/main">
        <w:t xml:space="preserve">2. Bất chấp những khác biệt, tất cả chúng ta đều hiệp nhất trong đức tin nơi Chúa.</w:t>
      </w:r>
    </w:p>
    <w:p w14:paraId="1505790B" w14:textId="77777777" w:rsidR="000F7377" w:rsidRDefault="000F7377"/>
    <w:p w14:paraId="0E015239" w14:textId="77777777" w:rsidR="000F7377" w:rsidRDefault="000F7377">
      <w:r xmlns:w="http://schemas.openxmlformats.org/wordprocessingml/2006/main">
        <w:t xml:space="preserve">1. Cô-lô-se 3:11 - "Ở đây không còn phân biệt người Hy Lạp hay người Do Thái, người được cắt bì hay người không được cắt bì, người man rợ, người Scythia, nô lệ, người tự do; nhưng Đấng Christ là tất cả và trong tất cả."</w:t>
      </w:r>
    </w:p>
    <w:p w14:paraId="63BC0329" w14:textId="77777777" w:rsidR="000F7377" w:rsidRDefault="000F7377"/>
    <w:p w14:paraId="3ED22D69" w14:textId="77777777" w:rsidR="000F7377" w:rsidRDefault="000F7377">
      <w:r xmlns:w="http://schemas.openxmlformats.org/wordprocessingml/2006/main">
        <w:t xml:space="preserve">2. Ga-la-ti 3:28 - "Không còn chuyện phân biệt Do Thái hay Hy Lạp, nô lệ hay tự do, đàn ông hay đàn bà, vì tất cả anh em đều là một trong Đức Chúa Giê-su Christ."</w:t>
      </w:r>
    </w:p>
    <w:p w14:paraId="2024F61B" w14:textId="77777777" w:rsidR="000F7377" w:rsidRDefault="000F7377"/>
    <w:p w14:paraId="45021EEF" w14:textId="77777777" w:rsidR="000F7377" w:rsidRDefault="000F7377">
      <w:r xmlns:w="http://schemas.openxmlformats.org/wordprocessingml/2006/main">
        <w:t xml:space="preserve">1 Cô-rinh-tô 12:6 Có nhiều cách hành động khác nhau, nhưng chung một Đức Chúa Trời thực hiện mọi sự.</w:t>
      </w:r>
    </w:p>
    <w:p w14:paraId="7D698858" w14:textId="77777777" w:rsidR="000F7377" w:rsidRDefault="000F7377"/>
    <w:p w14:paraId="54A089C9" w14:textId="77777777" w:rsidR="000F7377" w:rsidRDefault="000F7377">
      <w:r xmlns:w="http://schemas.openxmlformats.org/wordprocessingml/2006/main">
        <w:t xml:space="preserve">Kinh Thánh dạy rằng mặc dù có nhiều vai trò và trách nhiệm khác nhau, nhưng chính Chúa hành động thông qua và trong mỗi vai trò và trách nhiệm đó.</w:t>
      </w:r>
    </w:p>
    <w:p w14:paraId="2DD2BA90" w14:textId="77777777" w:rsidR="000F7377" w:rsidRDefault="000F7377"/>
    <w:p w14:paraId="084BF84A" w14:textId="77777777" w:rsidR="000F7377" w:rsidRDefault="000F7377">
      <w:r xmlns:w="http://schemas.openxmlformats.org/wordprocessingml/2006/main">
        <w:t xml:space="preserve">1. Hiệp nhất trong sự đa dạng: Cách Chúa hành động qua những khác biệt của chúng ta</w:t>
      </w:r>
    </w:p>
    <w:p w14:paraId="6580D76B" w14:textId="77777777" w:rsidR="000F7377" w:rsidRDefault="000F7377"/>
    <w:p w14:paraId="1AD507FA" w14:textId="77777777" w:rsidR="000F7377" w:rsidRDefault="000F7377">
      <w:r xmlns:w="http://schemas.openxmlformats.org/wordprocessingml/2006/main">
        <w:t xml:space="preserve">2. Cùng một vị Chúa đang làm việc: Hiểu được vai trò của Chúa trong cuộc sống của chúng ta</w:t>
      </w:r>
    </w:p>
    <w:p w14:paraId="799FCF11" w14:textId="77777777" w:rsidR="000F7377" w:rsidRDefault="000F7377"/>
    <w:p w14:paraId="02D7C9CC" w14:textId="77777777" w:rsidR="000F7377" w:rsidRDefault="000F7377">
      <w:r xmlns:w="http://schemas.openxmlformats.org/wordprocessingml/2006/main">
        <w:t xml:space="preserve">1. Ê-phê-sô 4:1-6 - Sự hiệp nhất trong Thân Thể Đấng Christ</w:t>
      </w:r>
    </w:p>
    <w:p w14:paraId="2B654C16" w14:textId="77777777" w:rsidR="000F7377" w:rsidRDefault="000F7377"/>
    <w:p w14:paraId="6824AB94" w14:textId="77777777" w:rsidR="000F7377" w:rsidRDefault="000F7377">
      <w:r xmlns:w="http://schemas.openxmlformats.org/wordprocessingml/2006/main">
        <w:t xml:space="preserve">2. Cô-lô-se 1:17 - Muôn vật hiệp lại trong Đấng Christ</w:t>
      </w:r>
    </w:p>
    <w:p w14:paraId="61D73776" w14:textId="77777777" w:rsidR="000F7377" w:rsidRDefault="000F7377"/>
    <w:p w14:paraId="18779CE3" w14:textId="77777777" w:rsidR="000F7377" w:rsidRDefault="000F7377">
      <w:r xmlns:w="http://schemas.openxmlformats.org/wordprocessingml/2006/main">
        <w:t xml:space="preserve">1 Cô-rinh-tô 12:7 Nhưng Đức Thánh Linh biểu hiện ra cho mọi người để ích lợi.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Sự biểu hiện của Thánh Linh được ban cho tất cả mọi người vì lợi ích của họ.</w:t>
      </w:r>
    </w:p>
    <w:p w14:paraId="0DC07A45" w14:textId="77777777" w:rsidR="000F7377" w:rsidRDefault="000F7377"/>
    <w:p w14:paraId="2C1F5474" w14:textId="77777777" w:rsidR="000F7377" w:rsidRDefault="000F7377">
      <w:r xmlns:w="http://schemas.openxmlformats.org/wordprocessingml/2006/main">
        <w:t xml:space="preserve">1. Quyền năng của Chúa Thánh Thần: Quyền năng mang lại lợi ích cho chúng ta như thế nào</w:t>
      </w:r>
    </w:p>
    <w:p w14:paraId="48F7A023" w14:textId="77777777" w:rsidR="000F7377" w:rsidRDefault="000F7377"/>
    <w:p w14:paraId="5EC728D1" w14:textId="77777777" w:rsidR="000F7377" w:rsidRDefault="000F7377">
      <w:r xmlns:w="http://schemas.openxmlformats.org/wordprocessingml/2006/main">
        <w:t xml:space="preserve">2. Đón Nhận Các Ân Sủng của Chúa Thánh Thần</w:t>
      </w:r>
    </w:p>
    <w:p w14:paraId="1975CC6B" w14:textId="77777777" w:rsidR="000F7377" w:rsidRDefault="000F7377"/>
    <w:p w14:paraId="572FED53" w14:textId="77777777" w:rsidR="000F7377" w:rsidRDefault="000F7377">
      <w:r xmlns:w="http://schemas.openxmlformats.org/wordprocessingml/2006/main">
        <w:t xml:space="preserve">1. Công vụ 2:4 - Hết thảy đều được đầy dẫy Đức Thánh Linh, bắt đầu nói các thứ tiếng khác, tùy theo Đức Thánh Linh ban cho họ nói.</w:t>
      </w:r>
    </w:p>
    <w:p w14:paraId="64B07BCA" w14:textId="77777777" w:rsidR="000F7377" w:rsidRDefault="000F7377"/>
    <w:p w14:paraId="6189F123" w14:textId="77777777" w:rsidR="000F7377" w:rsidRDefault="000F7377">
      <w:r xmlns:w="http://schemas.openxmlformats.org/wordprocessingml/2006/main">
        <w:t xml:space="preserve">2. Rô-ma 12:6-8 - Vậy, chúng ta có các ân tứ khác nhau, tùy theo ân điển đã ban cho chúng ta; ai được nói tiên tri, thì hãy theo lượng đức tin mà nói tiên tri; Hoặc chức vụ, chúng ta hãy chờ đợi sự phục vụ của chúng ta: hoặc người dạy dỗ, hãy dạy dỗ; Hoặc ai khuyên răn, khuyên nhủ: ai cho đi, hãy làm một cách đơn giản; người cai trị, với sự siêng năng; người thể hiện lòng thương xót, với sự vui vẻ.</w:t>
      </w:r>
    </w:p>
    <w:p w14:paraId="03F4B61E" w14:textId="77777777" w:rsidR="000F7377" w:rsidRDefault="000F7377"/>
    <w:p w14:paraId="5DFB4DAD" w14:textId="77777777" w:rsidR="000F7377" w:rsidRDefault="000F7377">
      <w:r xmlns:w="http://schemas.openxmlformats.org/wordprocessingml/2006/main">
        <w:t xml:space="preserve">1 Cô-rinh-tô 12:8 Vì Thánh Linh ban cho lời nói khôn ngoan; cho người khác lời tri thức bởi cùng một Thánh Linh;</w:t>
      </w:r>
    </w:p>
    <w:p w14:paraId="0CDFC935" w14:textId="77777777" w:rsidR="000F7377" w:rsidRDefault="000F7377"/>
    <w:p w14:paraId="0036A430" w14:textId="77777777" w:rsidR="000F7377" w:rsidRDefault="000F7377">
      <w:r xmlns:w="http://schemas.openxmlformats.org/wordprocessingml/2006/main">
        <w:t xml:space="preserve">Đoạn văn: Trong 1 Cô-rinh-tô 12, Phao-lô dạy về các ân tứ của Thánh Linh. Ông giải thích rằng Thánh Thần ban những ơn khác nhau cho những người khác nhau, chẳng hạn như lời nói khôn ngoan hoặc lời nói tri thức.</w:t>
      </w:r>
    </w:p>
    <w:p w14:paraId="4B45862D" w14:textId="77777777" w:rsidR="000F7377" w:rsidRDefault="000F7377"/>
    <w:p w14:paraId="453943CA" w14:textId="77777777" w:rsidR="000F7377" w:rsidRDefault="000F7377">
      <w:r xmlns:w="http://schemas.openxmlformats.org/wordprocessingml/2006/main">
        <w:t xml:space="preserve">Phao-lô dạy rằng Thánh Linh ban những ân tứ khác nhau cho mỗi người, chẳng hạn như lời nói khôn ngoan và tri thức.</w:t>
      </w:r>
    </w:p>
    <w:p w14:paraId="40EA83A2" w14:textId="77777777" w:rsidR="000F7377" w:rsidRDefault="000F7377"/>
    <w:p w14:paraId="7FC8C33A" w14:textId="77777777" w:rsidR="000F7377" w:rsidRDefault="000F7377">
      <w:r xmlns:w="http://schemas.openxmlformats.org/wordprocessingml/2006/main">
        <w:t xml:space="preserve">1. Các Ân Tứ Thánh Thần: Hiểu Những Cách Khác Nhau Thiên Chúa Ban Phước Lành</w:t>
      </w:r>
    </w:p>
    <w:p w14:paraId="53F67F0E" w14:textId="77777777" w:rsidR="000F7377" w:rsidRDefault="000F7377"/>
    <w:p w14:paraId="32752702" w14:textId="77777777" w:rsidR="000F7377" w:rsidRDefault="000F7377">
      <w:r xmlns:w="http://schemas.openxmlformats.org/wordprocessingml/2006/main">
        <w:t xml:space="preserve">2. Khai thác các ân tứ của Thánh Linh: Tận dụng tối đa những gì Chúa ban cho chúng ta</w:t>
      </w:r>
    </w:p>
    <w:p w14:paraId="53665948" w14:textId="77777777" w:rsidR="000F7377" w:rsidRDefault="000F7377"/>
    <w:p w14:paraId="187C0C08" w14:textId="77777777" w:rsidR="000F7377" w:rsidRDefault="000F7377">
      <w:r xmlns:w="http://schemas.openxmlformats.org/wordprocessingml/2006/main">
        <w:t xml:space="preserve">1. Ê-phê-sô 4:7-16 - Sự hiệp nhất của Thân Thể Đấng Christ</w:t>
      </w:r>
    </w:p>
    <w:p w14:paraId="69E63F75" w14:textId="77777777" w:rsidR="000F7377" w:rsidRDefault="000F7377"/>
    <w:p w14:paraId="411D6051" w14:textId="77777777" w:rsidR="000F7377" w:rsidRDefault="000F7377">
      <w:r xmlns:w="http://schemas.openxmlformats.org/wordprocessingml/2006/main">
        <w:t xml:space="preserve">2. Rô-ma 12:3-8 - Các ân tứ Thánh Linh và cách sử dụng từng ân tứ trong Thân Thể Đấng Christ</w:t>
      </w:r>
    </w:p>
    <w:p w14:paraId="1F04E416" w14:textId="77777777" w:rsidR="000F7377" w:rsidRDefault="000F7377"/>
    <w:p w14:paraId="19AEDF9C" w14:textId="77777777" w:rsidR="000F7377" w:rsidRDefault="000F7377">
      <w:r xmlns:w="http://schemas.openxmlformats.org/wordprocessingml/2006/main">
        <w:t xml:space="preserve">1 Cô-rinh-tô 12:9 Đến đức tin khác bởi cùng một Thánh Linh; cho người khác những ân tứ chữa lành bởi cùng một Thánh Linh;</w:t>
      </w:r>
    </w:p>
    <w:p w14:paraId="64C51F50" w14:textId="77777777" w:rsidR="000F7377" w:rsidRDefault="000F7377"/>
    <w:p w14:paraId="794F3060" w14:textId="77777777" w:rsidR="000F7377" w:rsidRDefault="000F7377">
      <w:r xmlns:w="http://schemas.openxmlformats.org/wordprocessingml/2006/main">
        <w:t xml:space="preserve">Đức Thánh Linh ban những ân tứ thuộc linh khác nhau cho các tín đồ.</w:t>
      </w:r>
    </w:p>
    <w:p w14:paraId="6DFFDDCA" w14:textId="77777777" w:rsidR="000F7377" w:rsidRDefault="000F7377"/>
    <w:p w14:paraId="0BEC8599" w14:textId="77777777" w:rsidR="000F7377" w:rsidRDefault="000F7377">
      <w:r xmlns:w="http://schemas.openxmlformats.org/wordprocessingml/2006/main">
        <w:t xml:space="preserve">1. Tính độc đáo của quà tặng tâm linh</w:t>
      </w:r>
    </w:p>
    <w:p w14:paraId="0BCDF1C3" w14:textId="77777777" w:rsidR="000F7377" w:rsidRDefault="000F7377"/>
    <w:p w14:paraId="76C07BA3" w14:textId="77777777" w:rsidR="000F7377" w:rsidRDefault="000F7377">
      <w:r xmlns:w="http://schemas.openxmlformats.org/wordprocessingml/2006/main">
        <w:t xml:space="preserve">2. Những ân tứ thiêng liêng: Phước lành từ Chúa Thánh Thần</w:t>
      </w:r>
    </w:p>
    <w:p w14:paraId="51540616" w14:textId="77777777" w:rsidR="000F7377" w:rsidRDefault="000F7377"/>
    <w:p w14:paraId="1F7A6D29" w14:textId="77777777" w:rsidR="000F7377" w:rsidRDefault="000F7377">
      <w:r xmlns:w="http://schemas.openxmlformats.org/wordprocessingml/2006/main">
        <w:t xml:space="preserve">1. Rô-ma 12:4-8</w:t>
      </w:r>
    </w:p>
    <w:p w14:paraId="36BA7857" w14:textId="77777777" w:rsidR="000F7377" w:rsidRDefault="000F7377"/>
    <w:p w14:paraId="2AA76F28" w14:textId="77777777" w:rsidR="000F7377" w:rsidRDefault="000F7377">
      <w:r xmlns:w="http://schemas.openxmlformats.org/wordprocessingml/2006/main">
        <w:t xml:space="preserve">2. Ê-phê-sô 4:7-12</w:t>
      </w:r>
    </w:p>
    <w:p w14:paraId="74602B4B" w14:textId="77777777" w:rsidR="000F7377" w:rsidRDefault="000F7377"/>
    <w:p w14:paraId="2869CD51" w14:textId="77777777" w:rsidR="000F7377" w:rsidRDefault="000F7377">
      <w:r xmlns:w="http://schemas.openxmlformats.org/wordprocessingml/2006/main">
        <w:t xml:space="preserve">1 Cô-rinh-tô 12:10 Kẻ làm phép lạ; đến một lời tiên tri khác; đến một sự phân biệt tinh thần khác; với nhiều loại ngôn ngữ khác nhau; người khác giải nghĩa các thứ tiếng:</w:t>
      </w:r>
    </w:p>
    <w:p w14:paraId="7DF653A5" w14:textId="77777777" w:rsidR="000F7377" w:rsidRDefault="000F7377"/>
    <w:p w14:paraId="6DF3DC1F" w14:textId="77777777" w:rsidR="000F7377" w:rsidRDefault="000F7377">
      <w:r xmlns:w="http://schemas.openxmlformats.org/wordprocessingml/2006/main">
        <w:t xml:space="preserve">Đoạn văn nói về những ân tứ thuộc linh được Đức Thánh Linh ban cho hội thánh, bao gồm việc làm phép lạ, nói tiên tri, phân biệt các thần linh, nói các thứ tiếng khác nhau và thông dịch tiếng lạ.</w:t>
      </w:r>
    </w:p>
    <w:p w14:paraId="3F5082C7" w14:textId="77777777" w:rsidR="000F7377" w:rsidRDefault="000F7377"/>
    <w:p w14:paraId="0EB5ED54" w14:textId="77777777" w:rsidR="000F7377" w:rsidRDefault="000F7377">
      <w:r xmlns:w="http://schemas.openxmlformats.org/wordprocessingml/2006/main">
        <w:t xml:space="preserve">1. Tầm quan trọng của các ân tứ thiêng liêng trong Giáo hội</w:t>
      </w:r>
    </w:p>
    <w:p w14:paraId="745E6B9B" w14:textId="77777777" w:rsidR="000F7377" w:rsidRDefault="000F7377"/>
    <w:p w14:paraId="65530D12" w14:textId="77777777" w:rsidR="000F7377" w:rsidRDefault="000F7377">
      <w:r xmlns:w="http://schemas.openxmlformats.org/wordprocessingml/2006/main">
        <w:t xml:space="preserve">2. Trải nghiệm công việc của Đức Thánh Linh trong Hội thánh</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12:6-8 - Vậy, chúng ta có các ân tứ khác nhau, tùy theo ân điển đã ban cho chúng ta; ai được nói tiên tri, thì hãy theo lượng đức tin mà nói tiên tri;</w:t>
      </w:r>
    </w:p>
    <w:p w14:paraId="327E7B64" w14:textId="77777777" w:rsidR="000F7377" w:rsidRDefault="000F7377"/>
    <w:p w14:paraId="39508099" w14:textId="77777777" w:rsidR="000F7377" w:rsidRDefault="000F7377">
      <w:r xmlns:w="http://schemas.openxmlformats.org/wordprocessingml/2006/main">
        <w:t xml:space="preserve">2. Ê-phê-sô 4:7-13 - Nhưng mỗi người trong chúng ta đều được ban ân sủng tùy theo mức độ ban cho của Đấng Christ.</w:t>
      </w:r>
    </w:p>
    <w:p w14:paraId="60623C2E" w14:textId="77777777" w:rsidR="000F7377" w:rsidRDefault="000F7377"/>
    <w:p w14:paraId="33AB9F4E" w14:textId="77777777" w:rsidR="000F7377" w:rsidRDefault="000F7377">
      <w:r xmlns:w="http://schemas.openxmlformats.org/wordprocessingml/2006/main">
        <w:t xml:space="preserve">1 Cô-rinh-tô 12:11 Nhưng tất cả những điều này đều hoạt động cùng một Thánh Linh, phân chia cho mỗi người tùy theo ý mình.</w:t>
      </w:r>
    </w:p>
    <w:p w14:paraId="5A0B5112" w14:textId="77777777" w:rsidR="000F7377" w:rsidRDefault="000F7377"/>
    <w:p w14:paraId="7F32024B" w14:textId="77777777" w:rsidR="000F7377" w:rsidRDefault="000F7377">
      <w:r xmlns:w="http://schemas.openxmlformats.org/wordprocessingml/2006/main">
        <w:t xml:space="preserve">Đức Thánh Linh hoạt động để ban những ân tứ thiêng liêng cho những người tin theo ý muốn của Ngài.</w:t>
      </w:r>
    </w:p>
    <w:p w14:paraId="3C8EE085" w14:textId="77777777" w:rsidR="000F7377" w:rsidRDefault="000F7377"/>
    <w:p w14:paraId="50483019" w14:textId="77777777" w:rsidR="000F7377" w:rsidRDefault="000F7377">
      <w:r xmlns:w="http://schemas.openxmlformats.org/wordprocessingml/2006/main">
        <w:t xml:space="preserve">1. Tôn vinh quyền năng Chúa Thánh Thần trong đời sống chúng ta</w:t>
      </w:r>
    </w:p>
    <w:p w14:paraId="7C6A0A7E" w14:textId="77777777" w:rsidR="000F7377" w:rsidRDefault="000F7377"/>
    <w:p w14:paraId="0B2174B2" w14:textId="77777777" w:rsidR="000F7377" w:rsidRDefault="000F7377">
      <w:r xmlns:w="http://schemas.openxmlformats.org/wordprocessingml/2006/main">
        <w:t xml:space="preserve">2. Hiểu Ý Muốn Của Chúa Thánh Thần</w:t>
      </w:r>
    </w:p>
    <w:p w14:paraId="1D8679F4" w14:textId="77777777" w:rsidR="000F7377" w:rsidRDefault="000F7377"/>
    <w:p w14:paraId="4B013C57" w14:textId="77777777" w:rsidR="000F7377" w:rsidRDefault="000F7377">
      <w:r xmlns:w="http://schemas.openxmlformats.org/wordprocessingml/2006/main">
        <w:t xml:space="preserve">1. Rô-ma 12:3-8</w:t>
      </w:r>
    </w:p>
    <w:p w14:paraId="0974A003" w14:textId="77777777" w:rsidR="000F7377" w:rsidRDefault="000F7377"/>
    <w:p w14:paraId="5A2B54BA" w14:textId="77777777" w:rsidR="000F7377" w:rsidRDefault="000F7377">
      <w:r xmlns:w="http://schemas.openxmlformats.org/wordprocessingml/2006/main">
        <w:t xml:space="preserve">2. Ê-phê-sô 4:7-13</w:t>
      </w:r>
    </w:p>
    <w:p w14:paraId="4B5E41E8" w14:textId="77777777" w:rsidR="000F7377" w:rsidRDefault="000F7377"/>
    <w:p w14:paraId="7A132F0E" w14:textId="77777777" w:rsidR="000F7377" w:rsidRDefault="000F7377">
      <w:r xmlns:w="http://schemas.openxmlformats.org/wordprocessingml/2006/main">
        <w:t xml:space="preserve">1 Cô-rinh-tô 12:12 Vì như thân là một mà có nhiều chi thể, và như các chi thể của thân dầu nhiều, cũng chỉ hiệp thành một thân mà thôi, Đấng Christ cũng vậy.</w:t>
      </w:r>
    </w:p>
    <w:p w14:paraId="4D011AC1" w14:textId="77777777" w:rsidR="000F7377" w:rsidRDefault="000F7377"/>
    <w:p w14:paraId="3E6C42E4" w14:textId="77777777" w:rsidR="000F7377" w:rsidRDefault="000F7377">
      <w:r xmlns:w="http://schemas.openxmlformats.org/wordprocessingml/2006/main">
        <w:t xml:space="preserve">Nhiệm thể của Chúa Kitô là hiệp nhất và mỗi thành viên đều được kết nối và quan trọng.</w:t>
      </w:r>
    </w:p>
    <w:p w14:paraId="5A4F0A6E" w14:textId="77777777" w:rsidR="000F7377" w:rsidRDefault="000F7377"/>
    <w:p w14:paraId="2550037E" w14:textId="77777777" w:rsidR="000F7377" w:rsidRDefault="000F7377">
      <w:r xmlns:w="http://schemas.openxmlformats.org/wordprocessingml/2006/main">
        <w:t xml:space="preserve">1: Thiên Chúa kêu gọi chúng ta trở thành một phần trong thân thể của Ngài, và là chi thể của thân thể Ngài, chúng ta phải cùng nhau làm việc để thể hiện tình yêu của Chúa Kitô cho thế giới.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2: Tất cả chúng ta đều là chi thể của cùng một thân thể Chúa Kitô, và mỗi người chúng ta có những ân sủng và khả năng khác nhau. Chúng ta phải sử dụng những ân tứ của mình để xây dựng hội thánh và phục vụ lẫn nhau.</w:t>
      </w:r>
    </w:p>
    <w:p w14:paraId="66CD1A3C" w14:textId="77777777" w:rsidR="000F7377" w:rsidRDefault="000F7377"/>
    <w:p w14:paraId="6574559F" w14:textId="77777777" w:rsidR="000F7377" w:rsidRDefault="000F7377">
      <w:r xmlns:w="http://schemas.openxmlformats.org/wordprocessingml/2006/main">
        <w:t xml:space="preserve">1: Ê-phê-sô 4:16 - Từ Ngài mà toàn thân được kết hợp chặt chẽ với nhau và được cô đặc bởi những khớp nối cung cấp, tùy theo mức độ mỗi bộ phận có hiệu quả mà làm cho thân thể gia tăng đến mức gây dựng chính mình trong tình yêu thương.</w:t>
      </w:r>
    </w:p>
    <w:p w14:paraId="3B05AF32" w14:textId="77777777" w:rsidR="000F7377" w:rsidRDefault="000F7377"/>
    <w:p w14:paraId="641EE35C" w14:textId="77777777" w:rsidR="000F7377" w:rsidRDefault="000F7377">
      <w:r xmlns:w="http://schemas.openxmlformats.org/wordprocessingml/2006/main">
        <w:t xml:space="preserve">2: Cô-lô-se 3:14-15 - Và trên hết mọi điều này hãy mặc lấy lòng bác ái, tức là mối dây của sự trọn lành. Và hãy để sự bình an của Đức Chúa Trời ngự trị trong lòng anh em, là điều mà anh em cũng được kêu gọi trong một thân thể; và hãy biết ơn.</w:t>
      </w:r>
    </w:p>
    <w:p w14:paraId="1005243B" w14:textId="77777777" w:rsidR="000F7377" w:rsidRDefault="000F7377"/>
    <w:p w14:paraId="304B9CD0" w14:textId="77777777" w:rsidR="000F7377" w:rsidRDefault="000F7377">
      <w:r xmlns:w="http://schemas.openxmlformats.org/wordprocessingml/2006/main">
        <w:t xml:space="preserve">1 Cô-rinh-tô 12:13 Vì bởi một Thánh Linh, tất cả chúng ta đều được báp-têm vào trong một thân thể, dù là người Do Thái hay người ngoại, dù nô lệ hay tự do; và tất cả đã được uống vào một Thánh Linh.</w:t>
      </w:r>
    </w:p>
    <w:p w14:paraId="5FCBA5F0" w14:textId="77777777" w:rsidR="000F7377" w:rsidRDefault="000F7377"/>
    <w:p w14:paraId="22A9C1E1" w14:textId="77777777" w:rsidR="000F7377" w:rsidRDefault="000F7377">
      <w:r xmlns:w="http://schemas.openxmlformats.org/wordprocessingml/2006/main">
        <w:t xml:space="preserve">Đoạn văn Tất cả những người tin Chúa, bất kể chủng tộc, địa vị xã hội hay xuất thân, đều được hiệp nhất trong Đấng Christ nhờ quyền năng của Đức Thánh Linh.</w:t>
      </w:r>
    </w:p>
    <w:p w14:paraId="657F9879" w14:textId="77777777" w:rsidR="000F7377" w:rsidRDefault="000F7377"/>
    <w:p w14:paraId="6B093B96" w14:textId="77777777" w:rsidR="000F7377" w:rsidRDefault="000F7377">
      <w:r xmlns:w="http://schemas.openxmlformats.org/wordprocessingml/2006/main">
        <w:t xml:space="preserve">1. Quyền Năng Chúa Thánh Thần: Hiệp Nhất Giáo Hội</w:t>
      </w:r>
    </w:p>
    <w:p w14:paraId="5C3FDD54" w14:textId="77777777" w:rsidR="000F7377" w:rsidRDefault="000F7377"/>
    <w:p w14:paraId="191AD8D4" w14:textId="77777777" w:rsidR="000F7377" w:rsidRDefault="000F7377">
      <w:r xmlns:w="http://schemas.openxmlformats.org/wordprocessingml/2006/main">
        <w:t xml:space="preserve">2. Hiệp Nhất Trong Chúa Kitô: Chấp Nhận Tính Đa Dạng Của Chúng Ta</w:t>
      </w:r>
    </w:p>
    <w:p w14:paraId="35FCF36A" w14:textId="77777777" w:rsidR="000F7377" w:rsidRDefault="000F7377"/>
    <w:p w14:paraId="4412FE67" w14:textId="77777777" w:rsidR="000F7377" w:rsidRDefault="000F7377">
      <w:r xmlns:w="http://schemas.openxmlformats.org/wordprocessingml/2006/main">
        <w:t xml:space="preserve">1. Ga-la-ti 3:28 - "Không có người Do Thái hay người Hy Lạp, không có nô lệ hay tự do, không có đàn ông hay đàn bà: vì tất cả anh em đều là một trong Chúa Giê-su Christ."</w:t>
      </w:r>
    </w:p>
    <w:p w14:paraId="27B6878B" w14:textId="77777777" w:rsidR="000F7377" w:rsidRDefault="000F7377"/>
    <w:p w14:paraId="207A95F9" w14:textId="77777777" w:rsidR="000F7377" w:rsidRDefault="000F7377">
      <w:r xmlns:w="http://schemas.openxmlformats.org/wordprocessingml/2006/main">
        <w:t xml:space="preserve">2. Ê-phê-sô 2:14-15 - "Vì Ngài là sự hòa bình của chúng ta, Ngài đã làm cho cả hai nên một, phá bỏ bức tường ngăn cách giữa chúng ta, xóa bỏ trong xác thịt Ngài sự thù nghịch, ngay cả luật lệ của các điều răn có trong các giáo lễ." ; để tạo ra cho mình một con người mới, để tạo nên hòa bình."</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12:14 Vì thân không phải có một chi thể nhưng có nhiều chi thể.</w:t>
      </w:r>
    </w:p>
    <w:p w14:paraId="0E8C2A94" w14:textId="77777777" w:rsidR="000F7377" w:rsidRDefault="000F7377"/>
    <w:p w14:paraId="324A21BE" w14:textId="77777777" w:rsidR="000F7377" w:rsidRDefault="000F7377">
      <w:r xmlns:w="http://schemas.openxmlformats.org/wordprocessingml/2006/main">
        <w:t xml:space="preserve">Nhiệm thể của Chúa Kitô bao gồm nhiều thành viên, mỗi thành viên có những ân tứ và chức năng riêng.</w:t>
      </w:r>
    </w:p>
    <w:p w14:paraId="60FD55C8" w14:textId="77777777" w:rsidR="000F7377" w:rsidRDefault="000F7377"/>
    <w:p w14:paraId="71D0B8BD" w14:textId="77777777" w:rsidR="000F7377" w:rsidRDefault="000F7377">
      <w:r xmlns:w="http://schemas.openxmlformats.org/wordprocessingml/2006/main">
        <w:t xml:space="preserve">1. Tầm quan trọng của sự hiệp nhất trong Thân Mình Chúa Kitô</w:t>
      </w:r>
    </w:p>
    <w:p w14:paraId="6F4C17C1" w14:textId="77777777" w:rsidR="000F7377" w:rsidRDefault="000F7377"/>
    <w:p w14:paraId="553832EF" w14:textId="77777777" w:rsidR="000F7377" w:rsidRDefault="000F7377">
      <w:r xmlns:w="http://schemas.openxmlformats.org/wordprocessingml/2006/main">
        <w:t xml:space="preserve">2. Chấp Nhận Cá Tính Của Chúng Ta Trong Giáo Hội</w:t>
      </w:r>
    </w:p>
    <w:p w14:paraId="6806E359" w14:textId="77777777" w:rsidR="000F7377" w:rsidRDefault="000F7377"/>
    <w:p w14:paraId="6B4CB614" w14:textId="77777777" w:rsidR="000F7377" w:rsidRDefault="000F7377">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14:paraId="78F21AEB" w14:textId="77777777" w:rsidR="000F7377" w:rsidRDefault="000F7377"/>
    <w:p w14:paraId="7AFF9ABC" w14:textId="77777777" w:rsidR="000F7377" w:rsidRDefault="000F7377">
      <w:r xmlns:w="http://schemas.openxmlformats.org/wordprocessingml/2006/main">
        <w:t xml:space="preserve">2. Ê-phê-sô 4:11-16 - Ngài đã giao cho các sứ đồ, tiên tri, người truyền giáo, người chăn chiên và giáo sư để trang bị các thánh đồ cho công việc phục vụ và gây dựng thân thể Đấng Christ, cho đến khi tất cả chúng ta đều đạt đến chức vụ sự hiệp nhất trong đức tin và trong sự hiểu biết Con Thiên Chúa, tới mức trưởng thành, tới tầm vóc viên mãn của Chúa Kitô, để chúng ta không còn là những đứa trẻ bị sóng đánh trôi giạt và bị cuốn trôi bởi những dòng nước. mọi luồng gió đạo lý, bởi sự xảo quyệt của con người, bởi sự xảo quyệt trong những âm mưu lừa dối.</w:t>
      </w:r>
    </w:p>
    <w:p w14:paraId="3AE017C2" w14:textId="77777777" w:rsidR="000F7377" w:rsidRDefault="000F7377"/>
    <w:p w14:paraId="41FC31E3" w14:textId="77777777" w:rsidR="000F7377" w:rsidRDefault="000F7377">
      <w:r xmlns:w="http://schemas.openxmlformats.org/wordprocessingml/2006/main">
        <w:t xml:space="preserve">1 Cô-rinh-tô 12:15 Nếu chân nói rằng: Vì tôi không phải là tay nên tôi không thuộc về thân thể; vậy phải chăng nó không thuộc về thân thể?</w:t>
      </w:r>
    </w:p>
    <w:p w14:paraId="0312A517" w14:textId="77777777" w:rsidR="000F7377" w:rsidRDefault="000F7377"/>
    <w:p w14:paraId="7D540BBD" w14:textId="77777777" w:rsidR="000F7377" w:rsidRDefault="000F7377">
      <w:r xmlns:w="http://schemas.openxmlformats.org/wordprocessingml/2006/main">
        <w:t xml:space="preserve">Bàn chân không nên cảm thấy thua kém bàn tay vì dù khác nhau nhưng cả hai đều là một phần của cùng một cơ thể.</w:t>
      </w:r>
    </w:p>
    <w:p w14:paraId="1C534E32" w14:textId="77777777" w:rsidR="000F7377" w:rsidRDefault="000F7377"/>
    <w:p w14:paraId="42EB9A5F" w14:textId="77777777" w:rsidR="000F7377" w:rsidRDefault="000F7377">
      <w:r xmlns:w="http://schemas.openxmlformats.org/wordprocessingml/2006/main">
        <w:t xml:space="preserve">1. Mọi người đều quan trọng và có điều gì đó đặc biệt để đóng góp.</w:t>
      </w:r>
    </w:p>
    <w:p w14:paraId="638E0FEB" w14:textId="77777777" w:rsidR="000F7377" w:rsidRDefault="000F7377"/>
    <w:p w14:paraId="5C05894E" w14:textId="77777777" w:rsidR="000F7377" w:rsidRDefault="000F7377">
      <w:r xmlns:w="http://schemas.openxmlformats.org/wordprocessingml/2006/main">
        <w:t xml:space="preserve">2. Tất cả chúng ta đều được kết nối và là một phần của cùng một cơ thể lớn hơn.</w:t>
      </w:r>
    </w:p>
    <w:p w14:paraId="5B71547E" w14:textId="77777777" w:rsidR="000F7377" w:rsidRDefault="000F7377"/>
    <w:p w14:paraId="25C359D7" w14:textId="77777777" w:rsidR="000F7377" w:rsidRDefault="000F7377">
      <w:r xmlns:w="http://schemas.openxmlformats.org/wordprocessingml/2006/main">
        <w:t xml:space="preserve">1. Ê-phê-sô 4:16 - "Toàn thân được kết hợp và gắn kết với nhau nhờ sự hỗ trợ của các khớp, tùy theo hoạt động hữu hiệu mà mỗi bộ phận tham gia, khiến thân thể lớn lên để tự gây dựng chính mình trong tình yêu thương. "</w:t>
      </w:r>
    </w:p>
    <w:p w14:paraId="525A4E71" w14:textId="77777777" w:rsidR="000F7377" w:rsidRDefault="000F7377"/>
    <w:p w14:paraId="6D802DDF" w14:textId="77777777" w:rsidR="000F7377" w:rsidRDefault="000F7377">
      <w:r xmlns:w="http://schemas.openxmlformats.org/wordprocessingml/2006/main">
        <w:t xml:space="preserve">2. Rô-ma 12:5 - "cũng vậy, chúng ta tuy nhiều nhưng hiệp nên một thân trong Đấng Christ, và mỗi người là chi thể của nhau."</w:t>
      </w:r>
    </w:p>
    <w:p w14:paraId="696CC8A2" w14:textId="77777777" w:rsidR="000F7377" w:rsidRDefault="000F7377"/>
    <w:p w14:paraId="0D59DC2D" w14:textId="77777777" w:rsidR="000F7377" w:rsidRDefault="000F7377">
      <w:r xmlns:w="http://schemas.openxmlformats.org/wordprocessingml/2006/main">
        <w:t xml:space="preserve">1 Cô-rinh-tô 12:16 Nếu tai nói rằng: Vì tôi không phải là mắt nên tôi không thuộc về thân thể; vậy phải chăng nó không thuộc về thân thể?</w:t>
      </w:r>
    </w:p>
    <w:p w14:paraId="4B605E59" w14:textId="77777777" w:rsidR="000F7377" w:rsidRDefault="000F7377"/>
    <w:p w14:paraId="4B10586B" w14:textId="77777777" w:rsidR="000F7377" w:rsidRDefault="000F7377">
      <w:r xmlns:w="http://schemas.openxmlformats.org/wordprocessingml/2006/main">
        <w:t xml:space="preserve">Trong 1 Cô-rinh-tô 12:16, Phao-lô đặt câu hỏi liệu một vật nào đó có phải là một bộ phận của cơ thể hay không nếu nó không có các thuộc tính vật lý giống như các bộ phận khác của cơ thể.</w:t>
      </w:r>
    </w:p>
    <w:p w14:paraId="4D1CE3C7" w14:textId="77777777" w:rsidR="000F7377" w:rsidRDefault="000F7377"/>
    <w:p w14:paraId="685B1A23" w14:textId="77777777" w:rsidR="000F7377" w:rsidRDefault="000F7377">
      <w:r xmlns:w="http://schemas.openxmlformats.org/wordprocessingml/2006/main">
        <w:t xml:space="preserve">1. Dù chúng ta có vẻ ngoài khác nhau đến đâu, tất cả chúng ta vẫn là một phần của cùng một thân thể.</w:t>
      </w:r>
    </w:p>
    <w:p w14:paraId="0A06B08C" w14:textId="77777777" w:rsidR="000F7377" w:rsidRDefault="000F7377"/>
    <w:p w14:paraId="3DAF99B1" w14:textId="77777777" w:rsidR="000F7377" w:rsidRDefault="000F7377">
      <w:r xmlns:w="http://schemas.openxmlformats.org/wordprocessingml/2006/main">
        <w:t xml:space="preserve">2. Chúng ta không nên đánh giá ai đó dựa trên sự khác biệt về thể chất của họ, thay vào đó chúng ta nên chấp nhận con người thật của họ.</w:t>
      </w:r>
    </w:p>
    <w:p w14:paraId="14A7E2EF" w14:textId="77777777" w:rsidR="000F7377" w:rsidRDefault="000F7377"/>
    <w:p w14:paraId="07B9B72E" w14:textId="77777777" w:rsidR="000F7377" w:rsidRDefault="000F7377">
      <w:r xmlns:w="http://schemas.openxmlformats.org/wordprocessingml/2006/main">
        <w:t xml:space="preserve">1. Rô-ma 12:4-5 - Vì chúng ta có nhiều chi thể trong một thân, và mọi chi thể không có cùng một chức vụ. Vậy, chúng ta dầu nhiều mà vẫn là một thân trong Đấng Christ, và mỗi chi thể là chi thể của nhau.</w:t>
      </w:r>
    </w:p>
    <w:p w14:paraId="7AB516B4" w14:textId="77777777" w:rsidR="000F7377" w:rsidRDefault="000F7377"/>
    <w:p w14:paraId="10350409" w14:textId="77777777" w:rsidR="000F7377" w:rsidRDefault="000F7377">
      <w:r xmlns:w="http://schemas.openxmlformats.org/wordprocessingml/2006/main">
        <w:t xml:space="preserve">2. Ga-la-ti 3:26-28 - Vì bởi đức tin nơi Đức Chúa Giê-su Christ, tất cả anh em đều là con cái Đức Chúa Trời. Vì bao nhiêu người trong anh em đã chịu báp-têm trong Đấng Christ đều mặc lấy Đấng Christ. Không có người Do Thái hay người Hy Lạp, không có sự ràng buộc hay tự do, không có nam hay nữ: vì tất cả các bạn là một trong Chúa Giêsu Kitô.</w:t>
      </w:r>
    </w:p>
    <w:p w14:paraId="5CE87E7F" w14:textId="77777777" w:rsidR="000F7377" w:rsidRDefault="000F7377"/>
    <w:p w14:paraId="5E49B4F0" w14:textId="77777777" w:rsidR="000F7377" w:rsidRDefault="000F7377">
      <w:r xmlns:w="http://schemas.openxmlformats.org/wordprocessingml/2006/main">
        <w:t xml:space="preserve">1 Cô-rinh-tô 12:17 Nếu toàn thân đều là mắt thì thính giác ở đâu? Nếu toàn thể đều là nghe thì ngửi ở đâu?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nhấn mạnh tầm quan trọng của từng bộ phận trên cơ thể và cách chúng hỗ trợ lẫn nhau.</w:t>
      </w:r>
    </w:p>
    <w:p w14:paraId="1E790690" w14:textId="77777777" w:rsidR="000F7377" w:rsidRDefault="000F7377"/>
    <w:p w14:paraId="23FD92B6" w14:textId="77777777" w:rsidR="000F7377" w:rsidRDefault="000F7377">
      <w:r xmlns:w="http://schemas.openxmlformats.org/wordprocessingml/2006/main">
        <w:t xml:space="preserve">1. Tất cả chúng ta đều được kết nối thành một thân thể trong Chúa Kitô.</w:t>
      </w:r>
    </w:p>
    <w:p w14:paraId="51F22622" w14:textId="77777777" w:rsidR="000F7377" w:rsidRDefault="000F7377"/>
    <w:p w14:paraId="51ADD445" w14:textId="77777777" w:rsidR="000F7377" w:rsidRDefault="000F7377">
      <w:r xmlns:w="http://schemas.openxmlformats.org/wordprocessingml/2006/main">
        <w:t xml:space="preserve">2. Tất cả chúng ta đều có những ân tứ và tài năng khác nhau mà chúng ta có thể sử dụng để phục vụ Chúa.</w:t>
      </w:r>
    </w:p>
    <w:p w14:paraId="14B546D1" w14:textId="77777777" w:rsidR="000F7377" w:rsidRDefault="000F7377"/>
    <w:p w14:paraId="096A7B0C" w14:textId="77777777" w:rsidR="000F7377" w:rsidRDefault="000F7377">
      <w:r xmlns:w="http://schemas.openxmlformats.org/wordprocessingml/2006/main">
        <w:t xml:space="preserve">1. Rô-ma 12:4-5 - Vì như trong một thân, chúng ta có nhiều chi thể, và các chi thể không có cùng chức năng, nên chúng ta dầu nhiều, nhưng vẫn là một thân trong Đấng Christ, và mỗi người là chi thể của nhau.</w:t>
      </w:r>
    </w:p>
    <w:p w14:paraId="54FF3AE6" w14:textId="77777777" w:rsidR="000F7377" w:rsidRDefault="000F7377"/>
    <w:p w14:paraId="5E836497" w14:textId="77777777" w:rsidR="000F7377" w:rsidRDefault="000F7377">
      <w:r xmlns:w="http://schemas.openxmlformats.org/wordprocessingml/2006/main">
        <w:t xml:space="preserve">2. Ê-phê-sô 4:16 - Từ Ngài, toàn thân được kết hợp và gắn kết với nhau bằng các khớp nối phù hợp, khi mỗi bộ phận hoạt động tốt, làm cho thân thể lớn lên để tự xây dựng chính mình trong tình yêu thương.</w:t>
      </w:r>
    </w:p>
    <w:p w14:paraId="71B6E94B" w14:textId="77777777" w:rsidR="000F7377" w:rsidRDefault="000F7377"/>
    <w:p w14:paraId="1120C66E" w14:textId="77777777" w:rsidR="000F7377" w:rsidRDefault="000F7377">
      <w:r xmlns:w="http://schemas.openxmlformats.org/wordprocessingml/2006/main">
        <w:t xml:space="preserve">1 Cô-rinh-tô 12:18 Nhưng hiện nay Đức Chúa Trời đã sắp xếp các bộ phận trong thân mình theo ý muốn Ngài.</w:t>
      </w:r>
    </w:p>
    <w:p w14:paraId="316917E5" w14:textId="77777777" w:rsidR="000F7377" w:rsidRDefault="000F7377"/>
    <w:p w14:paraId="27C66CEE" w14:textId="77777777" w:rsidR="000F7377" w:rsidRDefault="000F7377">
      <w:r xmlns:w="http://schemas.openxmlformats.org/wordprocessingml/2006/main">
        <w:t xml:space="preserve">Đức Chúa Trời đã chỉ định mỗi thành viên trong hội thánh một vị trí trong thân thể theo ý muốn của người ấy.</w:t>
      </w:r>
    </w:p>
    <w:p w14:paraId="024DBDE8" w14:textId="77777777" w:rsidR="000F7377" w:rsidRDefault="000F7377"/>
    <w:p w14:paraId="7B7B1FC8" w14:textId="77777777" w:rsidR="000F7377" w:rsidRDefault="000F7377">
      <w:r xmlns:w="http://schemas.openxmlformats.org/wordprocessingml/2006/main">
        <w:t xml:space="preserve">1. Ý Muốn của Đức Chúa Trời dành cho Hội Thánh Ngài: Hiểu Vị Trí Của Chúng Ta Trong Thân Thể</w:t>
      </w:r>
    </w:p>
    <w:p w14:paraId="3D7F25D5" w14:textId="77777777" w:rsidR="000F7377" w:rsidRDefault="000F7377"/>
    <w:p w14:paraId="51DB359E" w14:textId="77777777" w:rsidR="000F7377" w:rsidRDefault="000F7377">
      <w:r xmlns:w="http://schemas.openxmlformats.org/wordprocessingml/2006/main">
        <w:t xml:space="preserve">2. Phục vụ trong sự hiệp nhất: Giáo hội được lợi ích như thế nào từ sự đóng góp của mỗi thành viên</w:t>
      </w:r>
    </w:p>
    <w:p w14:paraId="61A4D50C" w14:textId="77777777" w:rsidR="000F7377" w:rsidRDefault="000F7377"/>
    <w:p w14:paraId="0B8E27B9" w14:textId="77777777" w:rsidR="000F7377" w:rsidRDefault="000F7377">
      <w:r xmlns:w="http://schemas.openxmlformats.org/wordprocessingml/2006/main">
        <w:t xml:space="preserve">1. Ê-phê-sô 4:11-16 – Ân tứ để xây dựng thân thể và trang bị các chi thể cho chức vụ</w:t>
      </w:r>
    </w:p>
    <w:p w14:paraId="67968912" w14:textId="77777777" w:rsidR="000F7377" w:rsidRDefault="000F7377"/>
    <w:p w14:paraId="15155F78" w14:textId="77777777" w:rsidR="000F7377" w:rsidRDefault="000F7377">
      <w:r xmlns:w="http://schemas.openxmlformats.org/wordprocessingml/2006/main">
        <w:t xml:space="preserve">2. Rô-ma 12:3-8 - Mỗi thành viên có những ân tứ khác nhau để đóng góp cho hội thánh</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12:19 Và nếu tất cả chỉ là một chi thể thì thân thể ở đâu?</w:t>
      </w:r>
    </w:p>
    <w:p w14:paraId="722980B0" w14:textId="77777777" w:rsidR="000F7377" w:rsidRDefault="000F7377"/>
    <w:p w14:paraId="3D3ACF22" w14:textId="77777777" w:rsidR="000F7377" w:rsidRDefault="000F7377">
      <w:r xmlns:w="http://schemas.openxmlformats.org/wordprocessingml/2006/main">
        <w:t xml:space="preserve">Đoạn văn:</w:t>
      </w:r>
    </w:p>
    <w:p w14:paraId="1429141C" w14:textId="77777777" w:rsidR="000F7377" w:rsidRDefault="000F7377"/>
    <w:p w14:paraId="06F537F6" w14:textId="77777777" w:rsidR="000F7377" w:rsidRDefault="000F7377">
      <w:r xmlns:w="http://schemas.openxmlformats.org/wordprocessingml/2006/main">
        <w:t xml:space="preserve">Phao-lô đang tranh luận trong 1 Cô-rinh-tô 12:19 rằng hội thánh không thể là một thân thể nếu tất cả các thành viên đều giống nhau. Ông đang chỉ ra rằng tổ chức hội thánh được củng cố như thế nào khi nó được tạo thành từ những thành viên khác nhau với những ân tứ và khả năng khác nhau.</w:t>
      </w:r>
    </w:p>
    <w:p w14:paraId="08709E47" w14:textId="77777777" w:rsidR="000F7377" w:rsidRDefault="000F7377"/>
    <w:p w14:paraId="6374CF53" w14:textId="77777777" w:rsidR="000F7377" w:rsidRDefault="000F7377">
      <w:r xmlns:w="http://schemas.openxmlformats.org/wordprocessingml/2006/main">
        <w:t xml:space="preserve">Phao-lô lập luận rằng tổ chức hội thánh được củng cố khi được tạo thành từ những thành viên khác nhau với những ân tứ và khả năng khác nhau.</w:t>
      </w:r>
    </w:p>
    <w:p w14:paraId="13429293" w14:textId="77777777" w:rsidR="000F7377" w:rsidRDefault="000F7377"/>
    <w:p w14:paraId="7BFDC8B2" w14:textId="77777777" w:rsidR="000F7377" w:rsidRDefault="000F7377">
      <w:r xmlns:w="http://schemas.openxmlformats.org/wordprocessingml/2006/main">
        <w:t xml:space="preserve">1. Sức mạnh của sự đa dạng: Các thành viên khác nhau của Giáo hội nâng cao thân thể như thế nào</w:t>
      </w:r>
    </w:p>
    <w:p w14:paraId="520956D0" w14:textId="77777777" w:rsidR="000F7377" w:rsidRDefault="000F7377"/>
    <w:p w14:paraId="4B545708" w14:textId="77777777" w:rsidR="000F7377" w:rsidRDefault="000F7377">
      <w:r xmlns:w="http://schemas.openxmlformats.org/wordprocessingml/2006/main">
        <w:t xml:space="preserve">2. Sức mạnh của sự hiệp nhất: Việc đến với nhau trong Giáo hội mang lại sức mạnh như thế nào</w:t>
      </w:r>
    </w:p>
    <w:p w14:paraId="7D9BB634" w14:textId="77777777" w:rsidR="000F7377" w:rsidRDefault="000F7377"/>
    <w:p w14:paraId="59A9E319" w14:textId="77777777" w:rsidR="000F7377" w:rsidRDefault="000F7377">
      <w:r xmlns:w="http://schemas.openxmlformats.org/wordprocessingml/2006/main">
        <w:t xml:space="preserve">1. Ê-phê-sô 4:11-16 - Ngài ban cho các sứ đồ, tiên tri, người truyền giáo, người chăn chiên và giáo sư để trang bị các thánh đồ cho công việc phục vụ và gây dựng thân thể Đấng Christ</w:t>
      </w:r>
    </w:p>
    <w:p w14:paraId="657A19CF" w14:textId="77777777" w:rsidR="000F7377" w:rsidRDefault="000F7377"/>
    <w:p w14:paraId="183D1157" w14:textId="77777777" w:rsidR="000F7377" w:rsidRDefault="000F7377">
      <w:r xmlns:w="http://schemas.openxmlformats.org/wordprocessingml/2006/main">
        <w:t xml:space="preserve">2. Rô-ma 12:4-8 - Vì như trong một thân, chúng ta có nhiều chi thể, và các chi thể không có cùng chức năng, nên chúng ta dầu nhiều, nhưng vẫn là một thân trong Đấng Christ, và mỗi cá nhân là chi thể của nhau.</w:t>
      </w:r>
    </w:p>
    <w:p w14:paraId="79CEE2BC" w14:textId="77777777" w:rsidR="000F7377" w:rsidRDefault="000F7377"/>
    <w:p w14:paraId="10DD45FA" w14:textId="77777777" w:rsidR="000F7377" w:rsidRDefault="000F7377">
      <w:r xmlns:w="http://schemas.openxmlformats.org/wordprocessingml/2006/main">
        <w:t xml:space="preserve">1 Cô-rinh-tô 12:20 Hiện nay họ có nhiều chi thể, nhưng chỉ có một thân.</w:t>
      </w:r>
    </w:p>
    <w:p w14:paraId="13D24F15" w14:textId="77777777" w:rsidR="000F7377" w:rsidRDefault="000F7377"/>
    <w:p w14:paraId="06308225" w14:textId="77777777" w:rsidR="000F7377" w:rsidRDefault="000F7377">
      <w:r xmlns:w="http://schemas.openxmlformats.org/wordprocessingml/2006/main">
        <w:t xml:space="preserve">Đoạn văn giải thích rằng tuy có nhiều bộ phận nhưng tất cả đều hợp thành một thân.</w:t>
      </w:r>
    </w:p>
    <w:p w14:paraId="0DFD6AAF" w14:textId="77777777" w:rsidR="000F7377" w:rsidRDefault="000F7377"/>
    <w:p w14:paraId="4DF2799D" w14:textId="77777777" w:rsidR="000F7377" w:rsidRDefault="000F7377">
      <w:r xmlns:w="http://schemas.openxmlformats.org/wordprocessingml/2006/main">
        <w:t xml:space="preserve">1. Thống nhất trong sự đa dạng: Sự khác biệt đoàn kết chúng ta như thế nào</w:t>
      </w:r>
    </w:p>
    <w:p w14:paraId="6A306528" w14:textId="77777777" w:rsidR="000F7377" w:rsidRDefault="000F7377"/>
    <w:p w14:paraId="5DA5A9AA" w14:textId="77777777" w:rsidR="000F7377" w:rsidRDefault="000F7377">
      <w:r xmlns:w="http://schemas.openxmlformats.org/wordprocessingml/2006/main">
        <w:t xml:space="preserve">2. Sức mạnh của cộng đồng: Làm việc cùng nhau mang lại thành công như thế nào</w:t>
      </w:r>
    </w:p>
    <w:p w14:paraId="376ABB72" w14:textId="77777777" w:rsidR="000F7377" w:rsidRDefault="000F7377"/>
    <w:p w14:paraId="14A5D258" w14:textId="77777777" w:rsidR="000F7377" w:rsidRDefault="000F7377">
      <w:r xmlns:w="http://schemas.openxmlformats.org/wordprocessingml/2006/main">
        <w:t xml:space="preserve">1. Ê-phê-sô 4:3-6 - Hãy cố gắng duy trì sự hiệp nhất của Thánh Linh bằng dây hòa bình.</w:t>
      </w:r>
    </w:p>
    <w:p w14:paraId="388329D9" w14:textId="77777777" w:rsidR="000F7377" w:rsidRDefault="000F7377"/>
    <w:p w14:paraId="1AE9464C" w14:textId="77777777" w:rsidR="000F7377" w:rsidRDefault="000F7377">
      <w:r xmlns:w="http://schemas.openxmlformats.org/wordprocessingml/2006/main">
        <w:t xml:space="preserve">2. Công vụ 2:42-47 - Họ chuyên tâm vào sự dạy dỗ của các sứ đồ và sự thông công, việc bẻ bánh và cầu nguyện.</w:t>
      </w:r>
    </w:p>
    <w:p w14:paraId="023A8AA2" w14:textId="77777777" w:rsidR="000F7377" w:rsidRDefault="000F7377"/>
    <w:p w14:paraId="1AE52519" w14:textId="77777777" w:rsidR="000F7377" w:rsidRDefault="000F7377">
      <w:r xmlns:w="http://schemas.openxmlformats.org/wordprocessingml/2006/main">
        <w:t xml:space="preserve">1 Cô-rinh-tô 12:21 Mắt không thể bảo tay rằng: Tôi không cần đến anh; đầu cũng không thể nói với chân rằng: Tôi không cần đến anh.</w:t>
      </w:r>
    </w:p>
    <w:p w14:paraId="63CCE50F" w14:textId="77777777" w:rsidR="000F7377" w:rsidRDefault="000F7377"/>
    <w:p w14:paraId="467C4B0A" w14:textId="77777777" w:rsidR="000F7377" w:rsidRDefault="000F7377">
      <w:r xmlns:w="http://schemas.openxmlformats.org/wordprocessingml/2006/main">
        <w:t xml:space="preserve">Thân thể Đấng Christ được liên kết với nhau và mỗi bộ phận đều cần thiết để thân thể hoạt động bình thường.</w:t>
      </w:r>
    </w:p>
    <w:p w14:paraId="29578943" w14:textId="77777777" w:rsidR="000F7377" w:rsidRDefault="000F7377"/>
    <w:p w14:paraId="1E39A5E2" w14:textId="77777777" w:rsidR="000F7377" w:rsidRDefault="000F7377">
      <w:r xmlns:w="http://schemas.openxmlformats.org/wordprocessingml/2006/main">
        <w:t xml:space="preserve">1. Chấp nhận sự liên kết của chúng ta trong Thân Mình Chúa Kitô</w:t>
      </w:r>
    </w:p>
    <w:p w14:paraId="249DA113" w14:textId="77777777" w:rsidR="000F7377" w:rsidRDefault="000F7377"/>
    <w:p w14:paraId="4E3924CD" w14:textId="77777777" w:rsidR="000F7377" w:rsidRDefault="000F7377">
      <w:r xmlns:w="http://schemas.openxmlformats.org/wordprocessingml/2006/main">
        <w:t xml:space="preserve">2. Tầm Quan Trọng của Mỗi Thành Viên trong Giáo Hội</w:t>
      </w:r>
    </w:p>
    <w:p w14:paraId="0145B095" w14:textId="77777777" w:rsidR="000F7377" w:rsidRDefault="000F7377"/>
    <w:p w14:paraId="6993EB04" w14:textId="77777777" w:rsidR="000F7377" w:rsidRDefault="000F7377">
      <w:r xmlns:w="http://schemas.openxmlformats.org/wordprocessingml/2006/main">
        <w:t xml:space="preserve">1. Ê-phê-sô 4:16 - “Toàn thân được kết hợp với nhau một cách vừa vặn và được cô đặc bởi những khớp nối cung cấp, tùy theo mức độ mỗi bộ phận có hiệu quả mà làm cho thân thể gia tăng đến mức gây dựng chính mình trong tình yêu thương. ”</w:t>
      </w:r>
    </w:p>
    <w:p w14:paraId="6AABDCB5" w14:textId="77777777" w:rsidR="000F7377" w:rsidRDefault="000F7377"/>
    <w:p w14:paraId="5E3EF267" w14:textId="77777777" w:rsidR="000F7377" w:rsidRDefault="000F7377">
      <w:r xmlns:w="http://schemas.openxmlformats.org/wordprocessingml/2006/main">
        <w:t xml:space="preserve">2. Rô-ma 12:3-5 - “Vì tôi nói, qua ân điển đã ban cho tôi, cho mọi người ở giữa anh em, đừng đánh giá cao mình quá mức mình nên nghĩ; nhưng hãy suy nghĩ một cách tỉnh táo, tùy theo mức độ đức tin mà Đức Chúa Trời đã ban cho mỗi người. Vì như chúng ta có nhiều chi thể trong một thân, và mọi chi thể không có cùng một chức vụ. Vậy, chúng ta, dầu nhiều, vẫn là một thân trong Đấng Christ, và mỗi người là chi thể của nhau.”</w:t>
      </w:r>
    </w:p>
    <w:p w14:paraId="2FE653C7" w14:textId="77777777" w:rsidR="000F7377" w:rsidRDefault="000F7377"/>
    <w:p w14:paraId="3228C486" w14:textId="77777777" w:rsidR="000F7377" w:rsidRDefault="000F7377">
      <w:r xmlns:w="http://schemas.openxmlformats.org/wordprocessingml/2006/main">
        <w:t xml:space="preserve">1 Cô-rinh-tô 12:22 Không, những chi thể tưởng chừng yếu đuối hơn của thân thể </w:t>
      </w:r>
      <w:r xmlns:w="http://schemas.openxmlformats.org/wordprocessingml/2006/main">
        <w:lastRenderedPageBreak xmlns:w="http://schemas.openxmlformats.org/wordprocessingml/2006/main"/>
      </w:r>
      <w:r xmlns:w="http://schemas.openxmlformats.org/wordprocessingml/2006/main">
        <w:t xml:space="preserve">lại càng cần thiết hơn nữa:</w:t>
      </w:r>
    </w:p>
    <w:p w14:paraId="61080A3E" w14:textId="77777777" w:rsidR="000F7377" w:rsidRDefault="000F7377"/>
    <w:p w14:paraId="0C7DC3E5" w14:textId="77777777" w:rsidR="000F7377" w:rsidRDefault="000F7377">
      <w:r xmlns:w="http://schemas.openxmlformats.org/wordprocessingml/2006/main">
        <w:t xml:space="preserve">Những bộ phận trong cơ thể có vẻ yếu hơn cũng quan trọng như những bộ phận có vẻ mạnh mẽ hơn.</w:t>
      </w:r>
    </w:p>
    <w:p w14:paraId="4FD0D3B9" w14:textId="77777777" w:rsidR="000F7377" w:rsidRDefault="000F7377"/>
    <w:p w14:paraId="19574E81" w14:textId="77777777" w:rsidR="000F7377" w:rsidRDefault="000F7377">
      <w:r xmlns:w="http://schemas.openxmlformats.org/wordprocessingml/2006/main">
        <w:t xml:space="preserve">1. Tầm quan trọng của kẻ yếu đuối: Cách Chúa sử dụng tất cả chúng ta vì sự vinh hiển của Ngài</w:t>
      </w:r>
    </w:p>
    <w:p w14:paraId="456B6CBA" w14:textId="77777777" w:rsidR="000F7377" w:rsidRDefault="000F7377"/>
    <w:p w14:paraId="4536E872" w14:textId="77777777" w:rsidR="000F7377" w:rsidRDefault="000F7377">
      <w:r xmlns:w="http://schemas.openxmlformats.org/wordprocessingml/2006/main">
        <w:t xml:space="preserve">2. Hiệp nhất trong đa dạng: Kế hoạch của Thiên Chúa dành cho Giáo hội của Ngài</w:t>
      </w:r>
    </w:p>
    <w:p w14:paraId="66804530" w14:textId="77777777" w:rsidR="000F7377" w:rsidRDefault="000F7377"/>
    <w:p w14:paraId="61EB323B" w14:textId="77777777" w:rsidR="000F7377" w:rsidRDefault="000F7377">
      <w:r xmlns:w="http://schemas.openxmlformats.org/wordprocessingml/2006/main">
        <w:t xml:space="preserve">1. Isaia 40:28-31 - Thiên Chúa là sức mạnh của kẻ yếu đuối</w:t>
      </w:r>
    </w:p>
    <w:p w14:paraId="16F2DB93" w14:textId="77777777" w:rsidR="000F7377" w:rsidRDefault="000F7377"/>
    <w:p w14:paraId="7DDE5D95" w14:textId="77777777" w:rsidR="000F7377" w:rsidRDefault="000F7377">
      <w:r xmlns:w="http://schemas.openxmlformats.org/wordprocessingml/2006/main">
        <w:t xml:space="preserve">2. Ê-phê-sô 4:11-13 - Những ân tứ Ngài ban để xây dựng thân thể Đấng Christ</w:t>
      </w:r>
    </w:p>
    <w:p w14:paraId="56B90C65" w14:textId="77777777" w:rsidR="000F7377" w:rsidRDefault="000F7377"/>
    <w:p w14:paraId="141D74DB" w14:textId="77777777" w:rsidR="000F7377" w:rsidRDefault="000F7377">
      <w:r xmlns:w="http://schemas.openxmlformats.org/wordprocessingml/2006/main">
        <w:t xml:space="preserve">1 Cô-rinh-tô 12:23 Còn những chi thể mà chúng tôi coi là kém sang trọng hơn, thì chúng tôi tôn trọng hơn; và những phần không đẹp đẽ của chúng ta lại có nhiều vẻ đẹp đẽ hơn.</w:t>
      </w:r>
    </w:p>
    <w:p w14:paraId="4918BA31" w14:textId="77777777" w:rsidR="000F7377" w:rsidRDefault="000F7377"/>
    <w:p w14:paraId="54ABD253" w14:textId="77777777" w:rsidR="000F7377" w:rsidRDefault="000F7377">
      <w:r xmlns:w="http://schemas.openxmlformats.org/wordprocessingml/2006/main">
        <w:t xml:space="preserve">Chúng ta nên tôn vinh và thể hiện sự tôn trọng đối với những bộ phận trên cơ thể thường bị bỏ qua hoặc bị coi là kém quan trọng.</w:t>
      </w:r>
    </w:p>
    <w:p w14:paraId="5EB0A2E7" w14:textId="77777777" w:rsidR="000F7377" w:rsidRDefault="000F7377"/>
    <w:p w14:paraId="39664F36" w14:textId="77777777" w:rsidR="000F7377" w:rsidRDefault="000F7377">
      <w:r xmlns:w="http://schemas.openxmlformats.org/wordprocessingml/2006/main">
        <w:t xml:space="preserve">1. "Những bộ phận không đẹp" - Suy ngẫm về 1 Cô-rinh-tô 12:23 thảo luận về tầm quan trọng của việc tôn trọng ngay cả những bộ phận bị bỏ qua trên cơ thể.</w:t>
      </w:r>
    </w:p>
    <w:p w14:paraId="24F9958C" w14:textId="77777777" w:rsidR="000F7377" w:rsidRDefault="000F7377"/>
    <w:p w14:paraId="15EAE7EA" w14:textId="77777777" w:rsidR="000F7377" w:rsidRDefault="000F7377">
      <w:r xmlns:w="http://schemas.openxmlformats.org/wordprocessingml/2006/main">
        <w:t xml:space="preserve">2. "A Beautiful Body" - Khám phá tầm quan trọng của từng bộ phận trên cơ thể và cần được tôn vinh và tôn trọng.</w:t>
      </w:r>
    </w:p>
    <w:p w14:paraId="6FCFBD7E" w14:textId="77777777" w:rsidR="000F7377" w:rsidRDefault="000F7377"/>
    <w:p w14:paraId="0FA5818A" w14:textId="77777777" w:rsidR="000F7377" w:rsidRDefault="000F7377">
      <w:r xmlns:w="http://schemas.openxmlformats.org/wordprocessingml/2006/main">
        <w:t xml:space="preserve">1. Ê-phê-sô 4:16 - Từ Ngài mà toàn thân được kết hợp chặt chẽ với nhau và được nén chặt bởi những khớp nối cung cấp, tùy theo mức độ mỗi bộ phận có hiệu quả mà làm cho thân thể gia tăng đến mức gây dựng chính mình trong tình yêu thương.</w:t>
      </w:r>
    </w:p>
    <w:p w14:paraId="5B673ADC" w14:textId="77777777" w:rsidR="000F7377" w:rsidRDefault="000F7377"/>
    <w:p w14:paraId="2249FED0" w14:textId="77777777" w:rsidR="000F7377" w:rsidRDefault="000F7377">
      <w:r xmlns:w="http://schemas.openxmlformats.org/wordprocessingml/2006/main">
        <w:t xml:space="preserve">2. Rô-ma 12:4-5 - Vì chúng ta có nhiều chi thể trong một thân, và mọi chi thể không có cùng một chức vụ. Vậy, chúng ta dầu nhiều mà vẫn là một thân trong Đấng Christ, và mỗi chi thể là chi thể của nhau.</w:t>
      </w:r>
    </w:p>
    <w:p w14:paraId="0BC132D4" w14:textId="77777777" w:rsidR="000F7377" w:rsidRDefault="000F7377"/>
    <w:p w14:paraId="0DC7AA83" w14:textId="77777777" w:rsidR="000F7377" w:rsidRDefault="000F7377">
      <w:r xmlns:w="http://schemas.openxmlformats.org/wordprocessingml/2006/main">
        <w:t xml:space="preserve">1 Cô-rinh-tô 12:24 Vì bộ phận đẹp đẽ của chúng ta không cần thiết, nhưng Đức Chúa Trời đã rèn luyện thân thể, và ban cho bộ phận nào thiếu sót thì được vinh hiển dồi dào hơn.</w:t>
      </w:r>
    </w:p>
    <w:p w14:paraId="3FE51F9C" w14:textId="77777777" w:rsidR="000F7377" w:rsidRDefault="000F7377"/>
    <w:p w14:paraId="53FA6A1B" w14:textId="77777777" w:rsidR="000F7377" w:rsidRDefault="000F7377">
      <w:r xmlns:w="http://schemas.openxmlformats.org/wordprocessingml/2006/main">
        <w:t xml:space="preserve">Đức Chúa Trời đã tạo dựng mọi thành viên trong cơ thể đều có mục đích và ban nhiều vinh dự hơn cho những ai còn thiếu sót.</w:t>
      </w:r>
    </w:p>
    <w:p w14:paraId="48C55DC2" w14:textId="77777777" w:rsidR="000F7377" w:rsidRDefault="000F7377"/>
    <w:p w14:paraId="56AAAE0C" w14:textId="77777777" w:rsidR="000F7377" w:rsidRDefault="000F7377">
      <w:r xmlns:w="http://schemas.openxmlformats.org/wordprocessingml/2006/main">
        <w:t xml:space="preserve">1. Kế hoạch của Chúa cho sự hiệp nhất - Cách Chúa kết hợp những khác biệt của chúng ta vì vinh quang của Ngài</w:t>
      </w:r>
    </w:p>
    <w:p w14:paraId="6CE3E2A4" w14:textId="77777777" w:rsidR="000F7377" w:rsidRDefault="000F7377"/>
    <w:p w14:paraId="7D7A9713" w14:textId="77777777" w:rsidR="000F7377" w:rsidRDefault="000F7377">
      <w:r xmlns:w="http://schemas.openxmlformats.org/wordprocessingml/2006/main">
        <w:t xml:space="preserve">2. Tôn vinh sự đa dạng - Cách Thiên Chúa tôn vinh sự độc đáo của chúng ta</w:t>
      </w:r>
    </w:p>
    <w:p w14:paraId="6302AA83" w14:textId="77777777" w:rsidR="000F7377" w:rsidRDefault="000F7377"/>
    <w:p w14:paraId="7854521B" w14:textId="77777777" w:rsidR="000F7377" w:rsidRDefault="000F7377">
      <w:r xmlns:w="http://schemas.openxmlformats.org/wordprocessingml/2006/main">
        <w:t xml:space="preserve">1.Ê-phê-sô 4:1-7 - Sự hiệp nhất trong Thân Thể Đấng Christ</w:t>
      </w:r>
    </w:p>
    <w:p w14:paraId="55DED2F0" w14:textId="77777777" w:rsidR="000F7377" w:rsidRDefault="000F7377"/>
    <w:p w14:paraId="604F2836" w14:textId="77777777" w:rsidR="000F7377" w:rsidRDefault="000F7377">
      <w:r xmlns:w="http://schemas.openxmlformats.org/wordprocessingml/2006/main">
        <w:t xml:space="preserve">2.Rô-ma 12:3-8 - Tầm quan trọng của sự khiêm nhường và phục vụ trong thân thể Đấng Christ</w:t>
      </w:r>
    </w:p>
    <w:p w14:paraId="57C69674" w14:textId="77777777" w:rsidR="000F7377" w:rsidRDefault="000F7377"/>
    <w:p w14:paraId="7886BD20" w14:textId="77777777" w:rsidR="000F7377" w:rsidRDefault="000F7377">
      <w:r xmlns:w="http://schemas.openxmlformats.org/wordprocessingml/2006/main">
        <w:t xml:space="preserve">1 Cô-rinh-tô 12:25 Rằng trong thân thể không có sự chia rẽ; nhưng các thành viên phải có sự quan tâm như nhau đối với nhau.</w:t>
      </w:r>
    </w:p>
    <w:p w14:paraId="64125E6C" w14:textId="77777777" w:rsidR="000F7377" w:rsidRDefault="000F7377"/>
    <w:p w14:paraId="2FBD415B" w14:textId="77777777" w:rsidR="000F7377" w:rsidRDefault="000F7377">
      <w:r xmlns:w="http://schemas.openxmlformats.org/wordprocessingml/2006/main">
        <w:t xml:space="preserve">Các chi thể trong thân thể Đấng Christ phải quan tâm lẫn nhau và làm việc cùng nhau mà không chia rẽ.</w:t>
      </w:r>
    </w:p>
    <w:p w14:paraId="0A811E06" w14:textId="77777777" w:rsidR="000F7377" w:rsidRDefault="000F7377"/>
    <w:p w14:paraId="1669771E" w14:textId="77777777" w:rsidR="000F7377" w:rsidRDefault="000F7377">
      <w:r xmlns:w="http://schemas.openxmlformats.org/wordprocessingml/2006/main">
        <w:t xml:space="preserve">1: Hiệp nhất trong Thân Mình Chúa Kitô</w:t>
      </w:r>
    </w:p>
    <w:p w14:paraId="670B7072" w14:textId="77777777" w:rsidR="000F7377" w:rsidRDefault="000F7377"/>
    <w:p w14:paraId="3CE5A83F" w14:textId="77777777" w:rsidR="000F7377" w:rsidRDefault="000F7377">
      <w:r xmlns:w="http://schemas.openxmlformats.org/wordprocessingml/2006/main">
        <w:t xml:space="preserve">2: Cùng nhau làm việc hài hòa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Phi-líp 2:2-4 - Anh em hãy hiệp ý với nhau, đồng tình yêu thương, đồng lòng, đồng tư tưởng, làm cho tôi vui mừng trọn vẹn. Đừng để điều gì được thực hiện thông qua xung đột hoặc khoe khoang; nhưng hãy khiêm nhường, coi trọng nhau hơn mình.</w:t>
      </w:r>
    </w:p>
    <w:p w14:paraId="456CB834" w14:textId="77777777" w:rsidR="000F7377" w:rsidRDefault="000F7377"/>
    <w:p w14:paraId="76E36E0A" w14:textId="77777777" w:rsidR="000F7377" w:rsidRDefault="000F7377">
      <w:r xmlns:w="http://schemas.openxmlformats.org/wordprocessingml/2006/main">
        <w:t xml:space="preserve">2: Rô-ma 12:10 - Hãy yêu thương nhau như tình anh em; trong danh dự ưu tiên lẫn nhau.</w:t>
      </w:r>
    </w:p>
    <w:p w14:paraId="0E017CF5" w14:textId="77777777" w:rsidR="000F7377" w:rsidRDefault="000F7377"/>
    <w:p w14:paraId="6A237847" w14:textId="77777777" w:rsidR="000F7377" w:rsidRDefault="000F7377">
      <w:r xmlns:w="http://schemas.openxmlformats.org/wordprocessingml/2006/main">
        <w:t xml:space="preserve">1 Cô-rinh-tô 12:26 Nếu một bộ phận nào đau thì mọi bộ phận cùng đau; hoặc một thành viên được vinh danh, tất cả các thành viên đều vui mừng.</w:t>
      </w:r>
    </w:p>
    <w:p w14:paraId="6DCA1B40" w14:textId="77777777" w:rsidR="000F7377" w:rsidRDefault="000F7377"/>
    <w:p w14:paraId="7D844FD2" w14:textId="77777777" w:rsidR="000F7377" w:rsidRDefault="000F7377">
      <w:r xmlns:w="http://schemas.openxmlformats.org/wordprocessingml/2006/main">
        <w:t xml:space="preserve">Trong 1 Cô-rinh-tô 12:26, Phao-lô nhấn mạnh đến tình đoàn kết của hội thánh, nêu bật cách các thành viên trong hội thánh cùng nhau đau khổ hay vui mừng.</w:t>
      </w:r>
    </w:p>
    <w:p w14:paraId="57F728F1" w14:textId="77777777" w:rsidR="000F7377" w:rsidRDefault="000F7377"/>
    <w:p w14:paraId="3FEA96EB" w14:textId="77777777" w:rsidR="000F7377" w:rsidRDefault="000F7377">
      <w:r xmlns:w="http://schemas.openxmlformats.org/wordprocessingml/2006/main">
        <w:t xml:space="preserve">1. "Liên đới trong đau khổ: Làm thế nào Giáo hội có thể hỗ trợ lẫn nhau qua thời kỳ khó khăn"</w:t>
      </w:r>
    </w:p>
    <w:p w14:paraId="25AC8865" w14:textId="77777777" w:rsidR="000F7377" w:rsidRDefault="000F7377"/>
    <w:p w14:paraId="66F9480E" w14:textId="77777777" w:rsidR="000F7377" w:rsidRDefault="000F7377">
      <w:r xmlns:w="http://schemas.openxmlformats.org/wordprocessingml/2006/main">
        <w:t xml:space="preserve">2. “Hiệp nhất trong niềm vui: Kỷ niệm sự thành công của các tín hữu chúng ta”</w:t>
      </w:r>
    </w:p>
    <w:p w14:paraId="044E383A" w14:textId="77777777" w:rsidR="000F7377" w:rsidRDefault="000F7377"/>
    <w:p w14:paraId="47CFB534" w14:textId="77777777" w:rsidR="000F7377" w:rsidRDefault="000F7377">
      <w:r xmlns:w="http://schemas.openxmlformats.org/wordprocessingml/2006/main">
        <w:t xml:space="preserve">1. Rô-ma 12:15 - “Hãy vui với kẻ vui, khóc với kẻ khóc.”</w:t>
      </w:r>
    </w:p>
    <w:p w14:paraId="06676536" w14:textId="77777777" w:rsidR="000F7377" w:rsidRDefault="000F7377"/>
    <w:p w14:paraId="47A26983" w14:textId="77777777" w:rsidR="000F7377" w:rsidRDefault="000F7377">
      <w:r xmlns:w="http://schemas.openxmlformats.org/wordprocessingml/2006/main">
        <w:t xml:space="preserve">2. Công vụ 2:44-45 - "Hết thảy những kẻ tin đều hiệp lại, dùng mọi vật làm của chung; bán của cải, của cải mình, rồi chia cho mỗi người, tùy theo nhu cầu mỗi người."</w:t>
      </w:r>
    </w:p>
    <w:p w14:paraId="3CB69677" w14:textId="77777777" w:rsidR="000F7377" w:rsidRDefault="000F7377"/>
    <w:p w14:paraId="43B71ED5" w14:textId="77777777" w:rsidR="000F7377" w:rsidRDefault="000F7377">
      <w:r xmlns:w="http://schemas.openxmlformats.org/wordprocessingml/2006/main">
        <w:t xml:space="preserve">1 Cô-rinh-tô 12:27 Bây giờ anh em là thân thể của Đấng Christ và đặc biệt là các chi thể.</w:t>
      </w:r>
    </w:p>
    <w:p w14:paraId="6326B5C8" w14:textId="77777777" w:rsidR="000F7377" w:rsidRDefault="000F7377"/>
    <w:p w14:paraId="5F18A2C7" w14:textId="77777777" w:rsidR="000F7377" w:rsidRDefault="000F7377">
      <w:r xmlns:w="http://schemas.openxmlformats.org/wordprocessingml/2006/main">
        <w:t xml:space="preserve">Tất cả những người tin Chúa đều là một phần của thân thể Đấng Christ và có những vai trò cá nhân.</w:t>
      </w:r>
    </w:p>
    <w:p w14:paraId="4F29A66D" w14:textId="77777777" w:rsidR="000F7377" w:rsidRDefault="000F7377"/>
    <w:p w14:paraId="0BE2804A" w14:textId="77777777" w:rsidR="000F7377" w:rsidRDefault="000F7377">
      <w:r xmlns:w="http://schemas.openxmlformats.org/wordprocessingml/2006/main">
        <w:t xml:space="preserve">1. Tất cả chúng ta đều là một phần của Thân Thể Chúa Kitô: Lời kêu gọi hiệp nhất và mục đích trong Chúa Kitô.</w:t>
      </w:r>
    </w:p>
    <w:p w14:paraId="0B603E73" w14:textId="77777777" w:rsidR="000F7377" w:rsidRDefault="000F7377"/>
    <w:p w14:paraId="064871A9" w14:textId="77777777" w:rsidR="000F7377" w:rsidRDefault="000F7377">
      <w:r xmlns:w="http://schemas.openxmlformats.org/wordprocessingml/2006/main">
        <w:t xml:space="preserve">2. Các thành viên của một Cơ quan Đặc biệt: Khám phá và đón nhận những hồng ân cá nhân của chúng ta trong Giáo hội.</w:t>
      </w:r>
    </w:p>
    <w:p w14:paraId="243D167F" w14:textId="77777777" w:rsidR="000F7377" w:rsidRDefault="000F7377"/>
    <w:p w14:paraId="5694BF28" w14:textId="77777777" w:rsidR="000F7377" w:rsidRDefault="000F7377">
      <w:r xmlns:w="http://schemas.openxmlformats.org/wordprocessingml/2006/main">
        <w:t xml:space="preserve">1. Ê-phê-sô 4:1-6 – Sự hiệp nhất và mục đích trong thân thể Đấng Christ.</w:t>
      </w:r>
    </w:p>
    <w:p w14:paraId="23764424" w14:textId="77777777" w:rsidR="000F7377" w:rsidRDefault="000F7377"/>
    <w:p w14:paraId="0B20CE0E" w14:textId="77777777" w:rsidR="000F7377" w:rsidRDefault="000F7377">
      <w:r xmlns:w="http://schemas.openxmlformats.org/wordprocessingml/2006/main">
        <w:t xml:space="preserve">2. Rô-ma 12:3-8 – Khám phá và sử dụng những ân tứ Chúa ban cho chúng ta.</w:t>
      </w:r>
    </w:p>
    <w:p w14:paraId="048DB2AD" w14:textId="77777777" w:rsidR="000F7377" w:rsidRDefault="000F7377"/>
    <w:p w14:paraId="4B0C442E" w14:textId="77777777" w:rsidR="000F7377" w:rsidRDefault="000F7377">
      <w:r xmlns:w="http://schemas.openxmlformats.org/wordprocessingml/2006/main">
        <w:t xml:space="preserve">1 Cô-rinh-tô 12:28 Đức Chúa Trời đã lập một số người trong Hội thánh, thứ nhất là sứ đồ, thứ hai là tiên tri, thứ ba là giáo sư, sau đó làm phép lạ, rồi ân tứ chữa lành, giúp đỡ, quản trị, nói nhiều thứ tiếng.</w:t>
      </w:r>
    </w:p>
    <w:p w14:paraId="30A06E6E" w14:textId="77777777" w:rsidR="000F7377" w:rsidRDefault="000F7377"/>
    <w:p w14:paraId="15B94403" w14:textId="77777777" w:rsidR="000F7377" w:rsidRDefault="000F7377">
      <w:r xmlns:w="http://schemas.openxmlformats.org/wordprocessingml/2006/main">
        <w:t xml:space="preserve">Đức Chúa Trời đã bổ nhiệm nhiều vai trò khác nhau trong hội thánh bao gồm sứ đồ, tiên tri, giáo sư, phép lạ, chữa bệnh, giúp đỡ, cai trị và nói tiếng lạ.</w:t>
      </w:r>
    </w:p>
    <w:p w14:paraId="7F72D697" w14:textId="77777777" w:rsidR="000F7377" w:rsidRDefault="000F7377"/>
    <w:p w14:paraId="739F6533" w14:textId="77777777" w:rsidR="000F7377" w:rsidRDefault="000F7377">
      <w:r xmlns:w="http://schemas.openxmlformats.org/wordprocessingml/2006/main">
        <w:t xml:space="preserve">1. Những Ân Tứ Phục Vụ Khác Nhau Trong Giáo Hội</w:t>
      </w:r>
    </w:p>
    <w:p w14:paraId="44FA4997" w14:textId="77777777" w:rsidR="000F7377" w:rsidRDefault="000F7377"/>
    <w:p w14:paraId="50E60DA1" w14:textId="77777777" w:rsidR="000F7377" w:rsidRDefault="000F7377">
      <w:r xmlns:w="http://schemas.openxmlformats.org/wordprocessingml/2006/main">
        <w:t xml:space="preserve">2. Hiệp nhất qua sự đa dạng trong Giáo hội</w:t>
      </w:r>
    </w:p>
    <w:p w14:paraId="24A5C949" w14:textId="77777777" w:rsidR="000F7377" w:rsidRDefault="000F7377"/>
    <w:p w14:paraId="0727A94C" w14:textId="77777777" w:rsidR="000F7377" w:rsidRDefault="000F7377">
      <w:r xmlns:w="http://schemas.openxmlformats.org/wordprocessingml/2006/main">
        <w:t xml:space="preserve">1. Ê-phê-sô 4:11-12 - Ngài ban cho một số sứ đồ; và một số, các nhà tiên tri; và một số, nhà truyền giáo; và một số, mục sư và giáo viên; Để các thánh đồ được trọn vẹn về công việc phục vụ và gây dựng thân thể Đấng Christ.</w:t>
      </w:r>
    </w:p>
    <w:p w14:paraId="17968FCB" w14:textId="77777777" w:rsidR="000F7377" w:rsidRDefault="000F7377"/>
    <w:p w14:paraId="061727A8" w14:textId="77777777" w:rsidR="000F7377" w:rsidRDefault="000F7377">
      <w:r xmlns:w="http://schemas.openxmlformats.org/wordprocessingml/2006/main">
        <w:t xml:space="preserve">2. Rô-ma 12:4-5 - Vì chúng ta có nhiều chi thể trong một thân, và mọi chi thể không có cùng một chức vụ. Vậy, chúng ta dầu nhiều mà vẫn là một thân trong Đấng Christ, và mỗi chi thể là chi thể của nhau.</w:t>
      </w:r>
    </w:p>
    <w:p w14:paraId="41590164" w14:textId="77777777" w:rsidR="000F7377" w:rsidRDefault="000F7377"/>
    <w:p w14:paraId="0E973D5C" w14:textId="77777777" w:rsidR="000F7377" w:rsidRDefault="000F7377">
      <w:r xmlns:w="http://schemas.openxmlformats.org/wordprocessingml/2006/main">
        <w:t xml:space="preserve">1 Cô-rinh-tô 12:29 Có phải tất cả đều là sứ đồ không? tất cả đều là nhà tiên tri? đều là giáo viên à? có phải tất cả đều là người làm ra phép lạ?</w:t>
      </w:r>
    </w:p>
    <w:p w14:paraId="5B19B8B4" w14:textId="77777777" w:rsidR="000F7377" w:rsidRDefault="000F7377"/>
    <w:p w14:paraId="04CFB9C5" w14:textId="77777777" w:rsidR="000F7377" w:rsidRDefault="000F7377">
      <w:r xmlns:w="http://schemas.openxmlformats.org/wordprocessingml/2006/main">
        <w:t xml:space="preserve">Đoạn văn Phao-lô đang thách thức người Cô-rinh-tô bằng cách hỏi xem mọi người trong hội thánh có những ân tứ </w:t>
      </w:r>
      <w:r xmlns:w="http://schemas.openxmlformats.org/wordprocessingml/2006/main">
        <w:lastRenderedPageBreak xmlns:w="http://schemas.openxmlformats.org/wordprocessingml/2006/main"/>
      </w:r>
      <w:r xmlns:w="http://schemas.openxmlformats.org/wordprocessingml/2006/main">
        <w:t xml:space="preserve">và khả năng giống nhau không.</w:t>
      </w:r>
    </w:p>
    <w:p w14:paraId="30166F04" w14:textId="77777777" w:rsidR="000F7377" w:rsidRDefault="000F7377"/>
    <w:p w14:paraId="67ADCBFC" w14:textId="77777777" w:rsidR="000F7377" w:rsidRDefault="000F7377">
      <w:r xmlns:w="http://schemas.openxmlformats.org/wordprocessingml/2006/main">
        <w:t xml:space="preserve">1. Sức mạnh của những ân tứ khác nhau - Khám phá tầm quan trọng của những ân tứ và khả năng khác nhau trong hội thánh.</w:t>
      </w:r>
    </w:p>
    <w:p w14:paraId="11777318" w14:textId="77777777" w:rsidR="000F7377" w:rsidRDefault="000F7377"/>
    <w:p w14:paraId="2E870C74" w14:textId="77777777" w:rsidR="000F7377" w:rsidRDefault="000F7377">
      <w:r xmlns:w="http://schemas.openxmlformats.org/wordprocessingml/2006/main">
        <w:t xml:space="preserve">2. Đoàn kết trong sự đa dạng - Khám phá nhu cầu đoàn kết giữa những người có năng khiếu và khả năng khác nhau.</w:t>
      </w:r>
    </w:p>
    <w:p w14:paraId="0DF5827B" w14:textId="77777777" w:rsidR="000F7377" w:rsidRDefault="000F7377"/>
    <w:p w14:paraId="1E9B4EF9" w14:textId="77777777" w:rsidR="000F7377" w:rsidRDefault="000F7377">
      <w:r xmlns:w="http://schemas.openxmlformats.org/wordprocessingml/2006/main">
        <w:t xml:space="preserve">1. Ê-phê-sô 4:11-13 - Khám phá nhu cầu hội thánh phải hợp nhất về mục đích và các ân tứ của mình.</w:t>
      </w:r>
    </w:p>
    <w:p w14:paraId="47317954" w14:textId="77777777" w:rsidR="000F7377" w:rsidRDefault="000F7377"/>
    <w:p w14:paraId="5008614F" w14:textId="77777777" w:rsidR="000F7377" w:rsidRDefault="000F7377">
      <w:r xmlns:w="http://schemas.openxmlformats.org/wordprocessingml/2006/main">
        <w:t xml:space="preserve">2. Rô-ma 12:3-8 – Khám phá những ân tứ và khả năng khác nhau được ban cho mỗi người trong hội thánh.</w:t>
      </w:r>
    </w:p>
    <w:p w14:paraId="6C89ECB6" w14:textId="77777777" w:rsidR="000F7377" w:rsidRDefault="000F7377"/>
    <w:p w14:paraId="024AFA3B" w14:textId="77777777" w:rsidR="000F7377" w:rsidRDefault="000F7377">
      <w:r xmlns:w="http://schemas.openxmlformats.org/wordprocessingml/2006/main">
        <w:t xml:space="preserve">1 Cô-rinh-tô 12:30 Có được mọi ân tứ chữa lành không? có phải tất cả đều nói được tiếng lạ không? làm tất cả giải thích?</w:t>
      </w:r>
    </w:p>
    <w:p w14:paraId="116E6382" w14:textId="77777777" w:rsidR="000F7377" w:rsidRDefault="000F7377"/>
    <w:p w14:paraId="52EC1CF0" w14:textId="77777777" w:rsidR="000F7377" w:rsidRDefault="000F7377">
      <w:r xmlns:w="http://schemas.openxmlformats.org/wordprocessingml/2006/main">
        <w:t xml:space="preserve">Đoạn văn khám phá sự đa dạng của các ân tứ thuộc linh trong hội thánh.</w:t>
      </w:r>
    </w:p>
    <w:p w14:paraId="471F0232" w14:textId="77777777" w:rsidR="000F7377" w:rsidRDefault="000F7377"/>
    <w:p w14:paraId="0BA41E4B" w14:textId="77777777" w:rsidR="000F7377" w:rsidRDefault="000F7377">
      <w:r xmlns:w="http://schemas.openxmlformats.org/wordprocessingml/2006/main">
        <w:t xml:space="preserve">1. Đón Nhận Những Ân Tứ Thuộc Linh Của Chúng Ta Với tư cách là một Giáo Hội</w:t>
      </w:r>
    </w:p>
    <w:p w14:paraId="322AECD4" w14:textId="77777777" w:rsidR="000F7377" w:rsidRDefault="000F7377"/>
    <w:p w14:paraId="33CC42BB" w14:textId="77777777" w:rsidR="000F7377" w:rsidRDefault="000F7377">
      <w:r xmlns:w="http://schemas.openxmlformats.org/wordprocessingml/2006/main">
        <w:t xml:space="preserve">2. Tìm Vị Trí Của Chúng Ta Trong Thân Thể Đấng Christ</w:t>
      </w:r>
    </w:p>
    <w:p w14:paraId="3E28BEE0" w14:textId="77777777" w:rsidR="000F7377" w:rsidRDefault="000F7377"/>
    <w:p w14:paraId="3C2F6108" w14:textId="77777777" w:rsidR="000F7377" w:rsidRDefault="000F7377">
      <w:r xmlns:w="http://schemas.openxmlformats.org/wordprocessingml/2006/main">
        <w:t xml:space="preserve">1. Rô-ma 12:4-8</w:t>
      </w:r>
    </w:p>
    <w:p w14:paraId="00AA3897" w14:textId="77777777" w:rsidR="000F7377" w:rsidRDefault="000F7377"/>
    <w:p w14:paraId="1D49B3AD" w14:textId="77777777" w:rsidR="000F7377" w:rsidRDefault="000F7377">
      <w:r xmlns:w="http://schemas.openxmlformats.org/wordprocessingml/2006/main">
        <w:t xml:space="preserve">2. 1 Phi-e-rơ 4:10-11</w:t>
      </w:r>
    </w:p>
    <w:p w14:paraId="2F7EBDE1" w14:textId="77777777" w:rsidR="000F7377" w:rsidRDefault="000F7377"/>
    <w:p w14:paraId="2C473166" w14:textId="77777777" w:rsidR="000F7377" w:rsidRDefault="000F7377">
      <w:r xmlns:w="http://schemas.openxmlformats.org/wordprocessingml/2006/main">
        <w:t xml:space="preserve">1 Cô-rinh-tô 12:31 Nhưng hãy tha thiết thèm muốn những món quà tốt nhất, nhưng tôi sẽ chỉ cho anh em một cách tốt hơn.</w:t>
      </w:r>
    </w:p>
    <w:p w14:paraId="423EF148" w14:textId="77777777" w:rsidR="000F7377" w:rsidRDefault="000F7377"/>
    <w:p w14:paraId="03BB237A" w14:textId="77777777" w:rsidR="000F7377" w:rsidRDefault="000F7377">
      <w:r xmlns:w="http://schemas.openxmlformats.org/wordprocessingml/2006/main">
        <w:t xml:space="preserve">Đoạn văn nhấn mạnh tầm quan trọng của việc mong muốn những món quà tốt nhất, nhưng khuyến khích người đọc tập trung vào </w:t>
      </w:r>
      <w:r xmlns:w="http://schemas.openxmlformats.org/wordprocessingml/2006/main">
        <w:lastRenderedPageBreak xmlns:w="http://schemas.openxmlformats.org/wordprocessingml/2006/main"/>
      </w:r>
      <w:r xmlns:w="http://schemas.openxmlformats.org/wordprocessingml/2006/main">
        <w:t xml:space="preserve">một cách xuất sắc hơn.</w:t>
      </w:r>
    </w:p>
    <w:p w14:paraId="3D4C9FB1" w14:textId="77777777" w:rsidR="000F7377" w:rsidRDefault="000F7377"/>
    <w:p w14:paraId="3F970EC2" w14:textId="77777777" w:rsidR="000F7377" w:rsidRDefault="000F7377">
      <w:r xmlns:w="http://schemas.openxmlformats.org/wordprocessingml/2006/main">
        <w:t xml:space="preserve">1. Con đường tuyệt vời hơn: Theo đuổi sự thánh thiện qua quà tặng</w:t>
      </w:r>
    </w:p>
    <w:p w14:paraId="211E10EE" w14:textId="77777777" w:rsidR="000F7377" w:rsidRDefault="000F7377"/>
    <w:p w14:paraId="197C35E2" w14:textId="77777777" w:rsidR="000F7377" w:rsidRDefault="000F7377">
      <w:r xmlns:w="http://schemas.openxmlformats.org/wordprocessingml/2006/main">
        <w:t xml:space="preserve">2. Khao khát những món quà tốt nhất: Tìm kiếm ý Chúa cho cuộc đời chúng ta</w:t>
      </w:r>
    </w:p>
    <w:p w14:paraId="4D2BD426" w14:textId="77777777" w:rsidR="000F7377" w:rsidRDefault="000F7377"/>
    <w:p w14:paraId="2576A6B9" w14:textId="77777777" w:rsidR="000F7377" w:rsidRDefault="000F7377">
      <w:r xmlns:w="http://schemas.openxmlformats.org/wordprocessingml/2006/main">
        <w:t xml:space="preserve">1. 1 Giăng 2:15-17 - Đừng yêu thế gian cùng những gì ở thế gian.</w:t>
      </w:r>
    </w:p>
    <w:p w14:paraId="53E6D6C8" w14:textId="77777777" w:rsidR="000F7377" w:rsidRDefault="000F7377"/>
    <w:p w14:paraId="59CA8CBF" w14:textId="77777777" w:rsidR="000F7377" w:rsidRDefault="000F7377">
      <w:r xmlns:w="http://schemas.openxmlformats.org/wordprocessingml/2006/main">
        <w:t xml:space="preserve">2. Rô-ma 12:1-2 - Đừng làm theo đời nầy, nhưng hãy biến hóa bởi sự đổi mới của tâm trí mình.</w:t>
      </w:r>
    </w:p>
    <w:p w14:paraId="4A867046" w14:textId="77777777" w:rsidR="000F7377" w:rsidRDefault="000F7377"/>
    <w:p w14:paraId="2B5CEA68" w14:textId="77777777" w:rsidR="000F7377" w:rsidRDefault="000F7377">
      <w:r xmlns:w="http://schemas.openxmlformats.org/wordprocessingml/2006/main">
        <w:t xml:space="preserve">1 Cô-rinh-tô 13 là chương thứ mười ba trong Thư Thứ Nhất của Phao-lô gửi cho người Cô-rinh-tô, thường được gọi là “Chương Tình Yêu”. Trong chương này, Phao-lô mô tả một cách hùng hồn tính ưu việt và bản chất của tình yêu.</w:t>
      </w:r>
    </w:p>
    <w:p w14:paraId="26995AEB" w14:textId="77777777" w:rsidR="000F7377" w:rsidRDefault="000F7377"/>
    <w:p w14:paraId="6441B99E" w14:textId="77777777" w:rsidR="000F7377" w:rsidRDefault="000F7377">
      <w:r xmlns:w="http://schemas.openxmlformats.org/wordprocessingml/2006/main">
        <w:t xml:space="preserve">Đoạn 1: Thánh Phaolô bắt đầu bằng cách nhấn mạnh rằng tình yêu vượt trên mọi ân sủng và hành động thiêng liêng khác. Ông mô tả nhiều khả năng ấn tượng khác nhau như nói tiếng lạ, nói tiên tri, đức tin và hành động bác ái nhưng nói rằng nếu không có tình yêu thương thì chúng vô nghĩa (1 Cô-rinh-tô 13:1-3). Tình yêu được trình bày như nền tảng thiết yếu cho mọi hành động của người Kitô hữu.</w:t>
      </w:r>
    </w:p>
    <w:p w14:paraId="487AD0D8" w14:textId="77777777" w:rsidR="000F7377" w:rsidRDefault="000F7377"/>
    <w:p w14:paraId="2AAABE45" w14:textId="77777777" w:rsidR="000F7377" w:rsidRDefault="000F7377">
      <w:r xmlns:w="http://schemas.openxmlformats.org/wordprocessingml/2006/main">
        <w:t xml:space="preserve">Đoạn thứ 2: Sau đó, Thánh Phaolô tiếp tục mô tả những đặc điểm và phẩm chất của tình yêu đích thực. Anh ấy đưa ra một miêu tả sống động về tình yêu trông như thế nào trong hành động. Tình yêu là kiên nhẫn và tốt bụng; nó không ghen tị hay khoe khoang. Đó không phải là kiêu ngạo hay thô lỗ mà thay vào đó là tìm cách tôn trọng người khác (1 Cô-rinh-tô 13:4-5). Tình yêu là vị tha, không có ác ý hay oán giận người khác. Nó vui mừng trong lẽ thật và bảo vệ, tin tưởng, hy vọng và kiên trì vượt qua thử thách (1 Cô-rinh-tô 13:6-7).</w:t>
      </w:r>
    </w:p>
    <w:p w14:paraId="735221B3" w14:textId="77777777" w:rsidR="000F7377" w:rsidRDefault="000F7377"/>
    <w:p w14:paraId="30E3B88E" w14:textId="77777777" w:rsidR="000F7377" w:rsidRDefault="000F7377">
      <w:r xmlns:w="http://schemas.openxmlformats.org/wordprocessingml/2006/main">
        <w:t xml:space="preserve">Đoạn thứ 3: Chương kết thúc với sự suy ngẫm về bản chất vĩnh cửu của tình yêu so với những món quà tạm thời khác. Phao-lô nhấn mạnh rằng những lời tiên tri sẽ chấm dứt, các lưỡi sẽ im bặt, kiến thức sẽ qua đi (1 Cô-rinh-tô 13:8). Những biểu hiện tạm thời này là không hoàn hảo và không đầy đủ </w:t>
      </w:r>
      <w:r xmlns:w="http://schemas.openxmlformats.org/wordprocessingml/2006/main">
        <w:lastRenderedPageBreak xmlns:w="http://schemas.openxmlformats.org/wordprocessingml/2006/main"/>
      </w:r>
      <w:r xmlns:w="http://schemas.openxmlformats.org/wordprocessingml/2006/main">
        <w:t xml:space="preserve">so với bản chất hoàn hảo của tình yêu. Ông khẳng định rằng đức tin, hy vọng và tình yêu vẫn tồn tại nhưng tuyên bố rằng trong số đó, tình yêu là cao nhất (1 Cô-rinh-tô 13:13). Tình yêu tồn tại vượt qua cuộc sống trần thế này vào cõi vĩnh hằng.</w:t>
      </w:r>
    </w:p>
    <w:p w14:paraId="2B2BE20D" w14:textId="77777777" w:rsidR="000F7377" w:rsidRDefault="000F7377"/>
    <w:p w14:paraId="4D8BC49E" w14:textId="77777777" w:rsidR="000F7377" w:rsidRDefault="000F7377">
      <w:r xmlns:w="http://schemas.openxmlformats.org/wordprocessingml/2006/main">
        <w:t xml:space="preserve">Tóm lại, Chương mười ba của Cô-rinh-tô thứ nhất nắm bắt một cách tuyệt vời bản chất và ý nghĩa của tình yêu đích thực. Phao-lô nêu bật giá trị vượt trội của nó so với các ân tứ và hành động thiêng liêng khác. Ông mô tả những đặc điểm của nó—kiên nhẫn, tử tế—và đối chiếu chúng với những đặc điểm tiêu cực như đố kỵ hay kiêu ngạo. Tình yêu được thể hiện là vị tha và bền bỉ, vui mừng trước sự thật và kiên trì vượt qua thử thách. Thánh Phaolô kết thúc bằng cách nhấn mạnh đến bản chất vĩnh cửu của tình yêu so với những món quà tạm bợ, khẳng định tầm quan trọng tối thượng của nó giữa đức tin, đức cậy và tình yêu. Chương này đóng vai trò như một lời nhắc nhở sâu sắc về sức mạnh biến đổi và vai trò trung tâm của tình yêu trong đời sống của một tín đồ.</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Cô-rinh-tô 13:1 Dù tôi có thể nói được các thứ tiếng loài người và thiên sứ, nhưng không có lòng bác ái, nhưng tôi giống như tiếng đồng thau vang lên, hay như chập chỏa leng keng.</w:t>
      </w:r>
    </w:p>
    <w:p w14:paraId="18B2601C" w14:textId="77777777" w:rsidR="000F7377" w:rsidRDefault="000F7377"/>
    <w:p w14:paraId="0E1DC3B4" w14:textId="77777777" w:rsidR="000F7377" w:rsidRDefault="000F7377">
      <w:r xmlns:w="http://schemas.openxmlformats.org/wordprocessingml/2006/main">
        <w:t xml:space="preserve">Đoạn văn này nhấn mạnh tầm quan trọng của lòng bác ái trên hết, ngay cả khi một người có những khả năng khác.</w:t>
      </w:r>
    </w:p>
    <w:p w14:paraId="26E98657" w14:textId="77777777" w:rsidR="000F7377" w:rsidRDefault="000F7377"/>
    <w:p w14:paraId="67D3890D" w14:textId="77777777" w:rsidR="000F7377" w:rsidRDefault="000F7377">
      <w:r xmlns:w="http://schemas.openxmlformats.org/wordprocessingml/2006/main">
        <w:t xml:space="preserve">1. "Sức mạnh của tình yêu thương: Hiểu được tầm quan trọng của lòng bác ái"</w:t>
      </w:r>
    </w:p>
    <w:p w14:paraId="393DA292" w14:textId="77777777" w:rsidR="000F7377" w:rsidRDefault="000F7377"/>
    <w:p w14:paraId="0C9295A1" w14:textId="77777777" w:rsidR="000F7377" w:rsidRDefault="000F7377">
      <w:r xmlns:w="http://schemas.openxmlformats.org/wordprocessingml/2006/main">
        <w:t xml:space="preserve">2. "Tính ưu việt của tình yêu: Sử dụng 1 Cô-rinh-tô 13:1 làm hướng dẫn"</w:t>
      </w:r>
    </w:p>
    <w:p w14:paraId="6E830C1D" w14:textId="77777777" w:rsidR="000F7377" w:rsidRDefault="000F7377"/>
    <w:p w14:paraId="3474B171" w14:textId="77777777" w:rsidR="000F7377" w:rsidRDefault="000F7377">
      <w:r xmlns:w="http://schemas.openxmlformats.org/wordprocessingml/2006/main">
        <w:t xml:space="preserve">1. 1 Giăng 4:7-8 "Hỡi kẻ yêu dấu, chúng ta hãy yêu thương nhau, vì tình yêu đến từ Đức Chúa Trời, ai yêu thì sinh bởi Đức Chúa Trời và biết Đức Chúa Trời. Ai không yêu thì không biết Đức Chúa Trời, vì Đức Chúa Trời là tình yêu ."</w:t>
      </w:r>
    </w:p>
    <w:p w14:paraId="7BC80E18" w14:textId="77777777" w:rsidR="000F7377" w:rsidRDefault="000F7377"/>
    <w:p w14:paraId="44D1AAF3" w14:textId="77777777" w:rsidR="000F7377" w:rsidRDefault="000F7377">
      <w:r xmlns:w="http://schemas.openxmlformats.org/wordprocessingml/2006/main">
        <w:t xml:space="preserve">2. Rô-ma 12:9-10 "Hãy để tình yêu thương chân thật. Hãy ghê tởm điều ác, điều lành mà giữ lấy. Hãy yêu thương nhau như tình anh em. Hãy tôn trọng nhau hơn."</w:t>
      </w:r>
    </w:p>
    <w:p w14:paraId="3A980C69" w14:textId="77777777" w:rsidR="000F7377" w:rsidRDefault="000F7377"/>
    <w:p w14:paraId="7620F3B4" w14:textId="77777777" w:rsidR="000F7377" w:rsidRDefault="000F7377">
      <w:r xmlns:w="http://schemas.openxmlformats.org/wordprocessingml/2006/main">
        <w:t xml:space="preserve">1 Cô-rinh-tô 13:2 Dầu tôi có ơn nói tiên tri và hiểu biết mọi điều huyền bí, mọi lẽ cao siêu </w:t>
      </w:r>
      <w:r xmlns:w="http://schemas.openxmlformats.org/wordprocessingml/2006/main">
        <w:lastRenderedPageBreak xmlns:w="http://schemas.openxmlformats.org/wordprocessingml/2006/main"/>
      </w:r>
      <w:r xmlns:w="http://schemas.openxmlformats.org/wordprocessingml/2006/main">
        <w:t xml:space="preserve">; và dầu tôi có cả đức tin đến nỗi dời núi được, mà không có đức ái, thì tôi cũng chẳng ra gì.</w:t>
      </w:r>
    </w:p>
    <w:p w14:paraId="69323F3E" w14:textId="77777777" w:rsidR="000F7377" w:rsidRDefault="000F7377"/>
    <w:p w14:paraId="47B11B4B" w14:textId="77777777" w:rsidR="000F7377" w:rsidRDefault="000F7377">
      <w:r xmlns:w="http://schemas.openxmlformats.org/wordprocessingml/2006/main">
        <w:t xml:space="preserve">Không có tình yêu, mọi khả năng khác đều vô dụng.</w:t>
      </w:r>
    </w:p>
    <w:p w14:paraId="7070EA0E" w14:textId="77777777" w:rsidR="000F7377" w:rsidRDefault="000F7377"/>
    <w:p w14:paraId="36D004D0" w14:textId="77777777" w:rsidR="000F7377" w:rsidRDefault="000F7377">
      <w:r xmlns:w="http://schemas.openxmlformats.org/wordprocessingml/2006/main">
        <w:t xml:space="preserve">1. Sức mạnh của tình yêu: Hiểu được điều gì tạo nên con người thực sự của chúng ta</w:t>
      </w:r>
    </w:p>
    <w:p w14:paraId="65555E6D" w14:textId="77777777" w:rsidR="000F7377" w:rsidRDefault="000F7377"/>
    <w:p w14:paraId="171464A6" w14:textId="77777777" w:rsidR="000F7377" w:rsidRDefault="000F7377">
      <w:r xmlns:w="http://schemas.openxmlformats.org/wordprocessingml/2006/main">
        <w:t xml:space="preserve">2. Sự cần thiết của tình yêu: Làm thế nào để vun trồng lòng trắc ẩn trong cuộc sống của chúng ta</w:t>
      </w:r>
    </w:p>
    <w:p w14:paraId="0466011C" w14:textId="77777777" w:rsidR="000F7377" w:rsidRDefault="000F7377"/>
    <w:p w14:paraId="5845499D" w14:textId="77777777" w:rsidR="000F7377" w:rsidRDefault="000F7377">
      <w:r xmlns:w="http://schemas.openxmlformats.org/wordprocessingml/2006/main">
        <w:t xml:space="preserve">1. 1 Giăng 4:7-12</w:t>
      </w:r>
    </w:p>
    <w:p w14:paraId="7525FFF2" w14:textId="77777777" w:rsidR="000F7377" w:rsidRDefault="000F7377"/>
    <w:p w14:paraId="4DD8E70A" w14:textId="77777777" w:rsidR="000F7377" w:rsidRDefault="000F7377">
      <w:r xmlns:w="http://schemas.openxmlformats.org/wordprocessingml/2006/main">
        <w:t xml:space="preserve">2. Ga-la-ti 5:22-26</w:t>
      </w:r>
    </w:p>
    <w:p w14:paraId="15245BDA" w14:textId="77777777" w:rsidR="000F7377" w:rsidRDefault="000F7377"/>
    <w:p w14:paraId="2EE47F48" w14:textId="77777777" w:rsidR="000F7377" w:rsidRDefault="000F7377">
      <w:r xmlns:w="http://schemas.openxmlformats.org/wordprocessingml/2006/main">
        <w:t xml:space="preserve">1 Cô-rinh-tô 13:3 Dù tôi có bố thí hết của cải để bố thí cho người nghèo, dù tôi có hiến thân mình để chịu thiêu mà không có lòng bác ái, thì điều đó cũng chẳng ích gì cho tôi.</w:t>
      </w:r>
    </w:p>
    <w:p w14:paraId="0EF3B2C5" w14:textId="77777777" w:rsidR="000F7377" w:rsidRDefault="000F7377"/>
    <w:p w14:paraId="361DD93A" w14:textId="77777777" w:rsidR="000F7377" w:rsidRDefault="000F7377">
      <w:r xmlns:w="http://schemas.openxmlformats.org/wordprocessingml/2006/main">
        <w:t xml:space="preserve">Cho dù người ta có cho hay làm bao nhiêu cho người khác, không có tình yêu thì điều đó cũng vô nghĩa.</w:t>
      </w:r>
    </w:p>
    <w:p w14:paraId="32235F9C" w14:textId="77777777" w:rsidR="000F7377" w:rsidRDefault="000F7377"/>
    <w:p w14:paraId="1217BFD6" w14:textId="77777777" w:rsidR="000F7377" w:rsidRDefault="000F7377">
      <w:r xmlns:w="http://schemas.openxmlformats.org/wordprocessingml/2006/main">
        <w:t xml:space="preserve">1. Sức mạnh của tình yêu: Cách thể hiện tình yêu và tại sao nó lại quan trọng</w:t>
      </w:r>
    </w:p>
    <w:p w14:paraId="34273841" w14:textId="77777777" w:rsidR="000F7377" w:rsidRDefault="000F7377"/>
    <w:p w14:paraId="5FA5E257" w14:textId="77777777" w:rsidR="000F7377" w:rsidRDefault="000F7377">
      <w:r xmlns:w="http://schemas.openxmlformats.org/wordprocessingml/2006/main">
        <w:t xml:space="preserve">2. Không có việc tốt nào là không được khen thưởng: Tầm quan trọng của lòng tốt và sự hào phóng</w:t>
      </w:r>
    </w:p>
    <w:p w14:paraId="79E8FD71" w14:textId="77777777" w:rsidR="000F7377" w:rsidRDefault="000F7377"/>
    <w:p w14:paraId="7A4FD015" w14:textId="77777777" w:rsidR="000F7377" w:rsidRDefault="000F7377">
      <w:r xmlns:w="http://schemas.openxmlformats.org/wordprocessingml/2006/main">
        <w:t xml:space="preserve">1. 1 Giăng 4:7-12 - Anh em yêu dấu, chúng ta hãy yêu thương nhau, vì tình yêu đến từ Thiên Chúa, ai yêu thì được sinh bởi Thiên Chúa và nhận biết Thiên Chúa.</w:t>
      </w:r>
    </w:p>
    <w:p w14:paraId="62EEB588" w14:textId="77777777" w:rsidR="000F7377" w:rsidRDefault="000F7377"/>
    <w:p w14:paraId="7AB6FEA4" w14:textId="77777777" w:rsidR="000F7377" w:rsidRDefault="000F7377">
      <w:r xmlns:w="http://schemas.openxmlformats.org/wordprocessingml/2006/main">
        <w:t xml:space="preserve">2. Ma-thi-ơ 22:35-40 - Và một người trong số họ, một luật sư, đã hỏi Ngài một câu để thử Ngài. “Thưa Thầy, điều răn lớn nhất trong Luật là gì?” Và ông nói với ông: “Ngươi phải yêu mến Chúa, Thiên Chúa của ngươi, </w:t>
      </w:r>
      <w:r xmlns:w="http://schemas.openxmlformats.org/wordprocessingml/2006/main">
        <w:lastRenderedPageBreak xmlns:w="http://schemas.openxmlformats.org/wordprocessingml/2006/main"/>
      </w:r>
      <w:r xmlns:w="http://schemas.openxmlformats.org/wordprocessingml/2006/main">
        <w:t xml:space="preserve">hết lòng, hết linh hồn và hết trí khôn ngươi.</w:t>
      </w:r>
    </w:p>
    <w:p w14:paraId="5953CA6B" w14:textId="77777777" w:rsidR="000F7377" w:rsidRDefault="000F7377"/>
    <w:p w14:paraId="7E8959FC" w14:textId="77777777" w:rsidR="000F7377" w:rsidRDefault="000F7377">
      <w:r xmlns:w="http://schemas.openxmlformats.org/wordprocessingml/2006/main">
        <w:t xml:space="preserve">1 Cô-rinh-tô 13:4 Lòng bác ái chịu đựng lâu dài và nhân từ; từ thiện không ghen tị; lòng bác ái không tự hào, không khoa trương,</w:t>
      </w:r>
    </w:p>
    <w:p w14:paraId="764E270F" w14:textId="77777777" w:rsidR="000F7377" w:rsidRDefault="000F7377"/>
    <w:p w14:paraId="2F3D56DF" w14:textId="77777777" w:rsidR="000F7377" w:rsidRDefault="000F7377">
      <w:r xmlns:w="http://schemas.openxmlformats.org/wordprocessingml/2006/main">
        <w:t xml:space="preserve">Tình yêu là kiên nhẫn và tốt bụng; nó không ghen tị, nó không khoe khoang, nó không tự hào.</w:t>
      </w:r>
    </w:p>
    <w:p w14:paraId="5F3A7C8E" w14:textId="77777777" w:rsidR="000F7377" w:rsidRDefault="000F7377"/>
    <w:p w14:paraId="61C941BB" w14:textId="77777777" w:rsidR="000F7377" w:rsidRDefault="000F7377">
      <w:r xmlns:w="http://schemas.openxmlformats.org/wordprocessingml/2006/main">
        <w:t xml:space="preserve">1. Tình yêu thì kiên nhẫn, tình yêu thì tử tế - 1 Cô-rinh-tô 13:4</w:t>
      </w:r>
    </w:p>
    <w:p w14:paraId="00EB7D3A" w14:textId="77777777" w:rsidR="000F7377" w:rsidRDefault="000F7377"/>
    <w:p w14:paraId="652FC8D3" w14:textId="77777777" w:rsidR="000F7377" w:rsidRDefault="000F7377">
      <w:r xmlns:w="http://schemas.openxmlformats.org/wordprocessingml/2006/main">
        <w:t xml:space="preserve">2. Sức mạnh của tình yêu - 1 Cô-rinh-tô 13:4</w:t>
      </w:r>
    </w:p>
    <w:p w14:paraId="75382DAD" w14:textId="77777777" w:rsidR="000F7377" w:rsidRDefault="000F7377"/>
    <w:p w14:paraId="073D4827"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5505AED9" w14:textId="77777777" w:rsidR="000F7377" w:rsidRDefault="000F7377"/>
    <w:p w14:paraId="56119AE4" w14:textId="77777777" w:rsidR="000F7377" w:rsidRDefault="000F7377">
      <w:r xmlns:w="http://schemas.openxmlformats.org/wordprocessingml/2006/main">
        <w:t xml:space="preserve">2. 1 Giăng 4:7-11 - "Hỡi kẻ yêu dấu, chúng ta hãy yêu thương nhau, vì tình yêu đến từ Đức Chúa Trời, ai yêu thì được sinh bởi Đức Chúa Trời và biết Đức Chúa Trời. Ai không yêu thì không biết Đức Chúa Trời, vì Đức Chúa Trời là Tình yêu thương của Thiên Chúa đã được thể hiện giữa chúng ta, đó là Thiên Chúa đã sai Con Một của Ngài đến trần gian để chúng ta nhờ Người mà được sống. Con Ngài làm của lễ chuộc tội chúng ta. Anh em yêu dấu, nếu Thiên Chúa đã yêu thương chúng ta như vậy thì chúng ta cũng phải yêu thương nhau.”</w:t>
      </w:r>
    </w:p>
    <w:p w14:paraId="7C6FF16B" w14:textId="77777777" w:rsidR="000F7377" w:rsidRDefault="000F7377"/>
    <w:p w14:paraId="6D8D98D8" w14:textId="77777777" w:rsidR="000F7377" w:rsidRDefault="000F7377">
      <w:r xmlns:w="http://schemas.openxmlformats.org/wordprocessingml/2006/main">
        <w:t xml:space="preserve">1 Cô-rinh-tô 13:5 Không cư xử vô lễ, không tìm tư lợi, không dễ nóng giận, không nghĩ đến điều ác;</w:t>
      </w:r>
    </w:p>
    <w:p w14:paraId="6C2D83C9" w14:textId="77777777" w:rsidR="000F7377" w:rsidRDefault="000F7377"/>
    <w:p w14:paraId="2925B6D3" w14:textId="77777777" w:rsidR="000F7377" w:rsidRDefault="000F7377">
      <w:r xmlns:w="http://schemas.openxmlformats.org/wordprocessingml/2006/main">
        <w:t xml:space="preserve">Đoạn văn này nói về những phẩm chất của tình yêu thương, chẳng hạn như vị tha và không dễ nổi giận.</w:t>
      </w:r>
    </w:p>
    <w:p w14:paraId="26E3796C" w14:textId="77777777" w:rsidR="000F7377" w:rsidRDefault="000F7377"/>
    <w:p w14:paraId="7FB5E39F" w14:textId="77777777" w:rsidR="000F7377" w:rsidRDefault="000F7377">
      <w:r xmlns:w="http://schemas.openxmlformats.org/wordprocessingml/2006/main">
        <w:t xml:space="preserve">1. "Tình yêu là vị tha: Bài học từ 1 Cô-rinh-tô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sự kiên nhẫn: Hiểu 1 Cô-rinh-tô 13:5"</w:t>
      </w:r>
    </w:p>
    <w:p w14:paraId="44AB5257" w14:textId="77777777" w:rsidR="000F7377" w:rsidRDefault="000F7377"/>
    <w:p w14:paraId="7B82B1B6" w14:textId="77777777" w:rsidR="000F7377" w:rsidRDefault="000F7377">
      <w:r xmlns:w="http://schemas.openxmlformats.org/wordprocessingml/2006/main">
        <w:t xml:space="preserve">1. Rô-ma 12:9-10 - "Tình yêu thương phải chân thành. Hãy ghét điều ác, bám lấy điều tốt. Hãy lấy lòng yêu thương yêu thương nhau. Hãy tôn trọng nhau hơn chính mình."</w:t>
      </w:r>
    </w:p>
    <w:p w14:paraId="5FE898B6" w14:textId="77777777" w:rsidR="000F7377" w:rsidRDefault="000F7377"/>
    <w:p w14:paraId="79377939" w14:textId="77777777" w:rsidR="000F7377" w:rsidRDefault="000F7377">
      <w:r xmlns:w="http://schemas.openxmlformats.org/wordprocessingml/2006/main">
        <w:t xml:space="preserve">2. Cô-lô-se 3:12-13 - "Vậy, là dân được Đức Chúa Trời chọn, thánh và yêu dấu, hãy mặc lấy lòng thương xót, nhân từ, khiêm nhường, mềm mại và nhịn nhục. Hãy chịu đựng và tha thứ cho nhau nếu có điều gì bất bình chống lại ai đó. Hãy tha thứ như Chúa đã tha thứ cho bạn.</w:t>
      </w:r>
    </w:p>
    <w:p w14:paraId="60326A41" w14:textId="77777777" w:rsidR="000F7377" w:rsidRDefault="000F7377"/>
    <w:p w14:paraId="092324D8" w14:textId="77777777" w:rsidR="000F7377" w:rsidRDefault="000F7377">
      <w:r xmlns:w="http://schemas.openxmlformats.org/wordprocessingml/2006/main">
        <w:t xml:space="preserve">1 Cô-rinh-tô 13:6 Chớ vui về sự gian ác, nhưng vui về lẽ thật;</w:t>
      </w:r>
    </w:p>
    <w:p w14:paraId="24493528" w14:textId="77777777" w:rsidR="000F7377" w:rsidRDefault="000F7377"/>
    <w:p w14:paraId="27890C56" w14:textId="77777777" w:rsidR="000F7377" w:rsidRDefault="000F7377">
      <w:r xmlns:w="http://schemas.openxmlformats.org/wordprocessingml/2006/main">
        <w:t xml:space="preserve">Tình yêu thương không vui mừng khi làm điều sai trái nhưng vui mừng trong sự thật.</w:t>
      </w:r>
    </w:p>
    <w:p w14:paraId="4FAAF9B0" w14:textId="77777777" w:rsidR="000F7377" w:rsidRDefault="000F7377"/>
    <w:p w14:paraId="6D39A27C" w14:textId="77777777" w:rsidR="000F7377" w:rsidRDefault="000F7377">
      <w:r xmlns:w="http://schemas.openxmlformats.org/wordprocessingml/2006/main">
        <w:t xml:space="preserve">1. Tình yêu và niềm vui: Tìm kiếm hạnh phúc trong sự thật</w:t>
      </w:r>
    </w:p>
    <w:p w14:paraId="571B6F2C" w14:textId="77777777" w:rsidR="000F7377" w:rsidRDefault="000F7377"/>
    <w:p w14:paraId="5284DC33" w14:textId="77777777" w:rsidR="000F7377" w:rsidRDefault="000F7377">
      <w:r xmlns:w="http://schemas.openxmlformats.org/wordprocessingml/2006/main">
        <w:t xml:space="preserve">2. Lựa Chọn Điều Đúng: Tìm Niềm Vui Trong Cuộc Sống Chính Trực</w:t>
      </w:r>
    </w:p>
    <w:p w14:paraId="4E007BF9" w14:textId="77777777" w:rsidR="000F7377" w:rsidRDefault="000F7377"/>
    <w:p w14:paraId="03A0EB6F" w14:textId="77777777" w:rsidR="000F7377" w:rsidRDefault="000F7377">
      <w:r xmlns:w="http://schemas.openxmlformats.org/wordprocessingml/2006/main">
        <w:t xml:space="preserve">1. Châm-ngôn 12:20, “Lòng kẻ toan tính điều ác có sự lừa dối; Nhưng sự vui mừng thuộc về người cố vấn hòa bình.”</w:t>
      </w:r>
    </w:p>
    <w:p w14:paraId="4F74AAFC" w14:textId="77777777" w:rsidR="000F7377" w:rsidRDefault="000F7377"/>
    <w:p w14:paraId="49D05F16" w14:textId="77777777" w:rsidR="000F7377" w:rsidRDefault="000F7377">
      <w:r xmlns:w="http://schemas.openxmlformats.org/wordprocessingml/2006/main">
        <w:t xml:space="preserve">2. Thi Thiên 1:1-3, “Phước cho người nào chẳng theo mưu kế của kẻ vô đạo, chẳng đứng trong đường tội nhân, không ngồi chỗ của kẻ nhạo báng. Nhưng vui thích về luật pháp của người Lạy Chúa, Ngài suy gẫm luật pháp ấy ngày và đêm, Người sẽ như cây trồng gần dòng nước, Sanh bông trái theo thì tiết, Lá nó cũng chẳng tàn héo, Mọi việc người làm đều sẽ thịnh vượng. "</w:t>
      </w:r>
    </w:p>
    <w:p w14:paraId="59DCAB27" w14:textId="77777777" w:rsidR="000F7377" w:rsidRDefault="000F7377"/>
    <w:p w14:paraId="019EE10C" w14:textId="77777777" w:rsidR="000F7377" w:rsidRDefault="000F7377">
      <w:r xmlns:w="http://schemas.openxmlformats.org/wordprocessingml/2006/main">
        <w:t xml:space="preserve">1 Cô-rinh-tô 13:7 Chịu đựng tất cả, tin tưởng tất cả, hy vọng tất cả, chịu đựng tất cả.</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Tình yêu là sự kiên nhẫn và chịu đựng, tin tưởng và hy vọng vào mọi sự.</w:t>
      </w:r>
    </w:p>
    <w:p w14:paraId="1001F780" w14:textId="77777777" w:rsidR="000F7377" w:rsidRDefault="000F7377"/>
    <w:p w14:paraId="36809482" w14:textId="77777777" w:rsidR="000F7377" w:rsidRDefault="000F7377">
      <w:r xmlns:w="http://schemas.openxmlformats.org/wordprocessingml/2006/main">
        <w:t xml:space="preserve">1. Tình yêu tha thứ tất cả: Hiểu được sự kiên nhẫn và sức chịu đựng trong các mối quan hệ của chúng ta</w:t>
      </w:r>
    </w:p>
    <w:p w14:paraId="7DCE231A" w14:textId="77777777" w:rsidR="000F7377" w:rsidRDefault="000F7377"/>
    <w:p w14:paraId="6825A184" w14:textId="77777777" w:rsidR="000F7377" w:rsidRDefault="000F7377">
      <w:r xmlns:w="http://schemas.openxmlformats.org/wordprocessingml/2006/main">
        <w:t xml:space="preserve">2. Tin tưởng, hy vọng và chịu đựng: Làm thế nào để giữ vững niềm tin và tình yêu</w:t>
      </w:r>
    </w:p>
    <w:p w14:paraId="06B23593" w14:textId="77777777" w:rsidR="000F7377" w:rsidRDefault="000F7377"/>
    <w:p w14:paraId="7DBDFC19" w14:textId="77777777" w:rsidR="000F7377" w:rsidRDefault="000F7377">
      <w:r xmlns:w="http://schemas.openxmlformats.org/wordprocessingml/2006/main">
        <w:t xml:space="preserve">1. Rô-ma 5:3-5 - “Không những thế thôi, chúng ta cũng vui mừng trong hoạn nạn, vì biết rằng hoạn nạn sinh ra nhịn nhục, nhịn nhục sinh ra nghị lực, nghị lực sinh ra hi vọng, và hi vọng không làm chúng ta hổ thẹn.”</w:t>
      </w:r>
    </w:p>
    <w:p w14:paraId="7C7D5805" w14:textId="77777777" w:rsidR="000F7377" w:rsidRDefault="000F7377"/>
    <w:p w14:paraId="6FA6AB47" w14:textId="77777777" w:rsidR="000F7377" w:rsidRDefault="000F7377">
      <w:r xmlns:w="http://schemas.openxmlformats.org/wordprocessingml/2006/main">
        <w:t xml:space="preserve">2. Cô-lô-se 3:12-14 - “Vậy anh em hãy mặc lấy những người được Đức Chúa Trời chọn, thánh thiện và yêu dấu, có lòng nhân từ, khiêm nhường, mềm mại, nhịn nhục, chịu đựng lẫn nhau, và nếu có oán trách nhau, hãy tha thứ nhau, như Chúa đã tha thứ cho anh em, thì anh em cũng phải tha thứ như vậy. Và trên hết, hãy mặc lấy tình yêu thương, là sợi dây gắn kết mọi sự lại với nhau một cách hoàn hảo.”</w:t>
      </w:r>
    </w:p>
    <w:p w14:paraId="6805BF8C" w14:textId="77777777" w:rsidR="000F7377" w:rsidRDefault="000F7377"/>
    <w:p w14:paraId="3F924855" w14:textId="77777777" w:rsidR="000F7377" w:rsidRDefault="000F7377">
      <w:r xmlns:w="http://schemas.openxmlformats.org/wordprocessingml/2006/main">
        <w:t xml:space="preserve">1 Cô-rinh-tô 13:8 Lòng bác ái không bao giờ thất bại; nhưng nếu có lời tiên tri thì cũng sẽ thất bại; nếu có tiếng lạ, chúng sẽ chấm dứt; nếu có kiến thức, nó sẽ biến mất.</w:t>
      </w:r>
    </w:p>
    <w:p w14:paraId="69EDC2FD" w14:textId="77777777" w:rsidR="000F7377" w:rsidRDefault="000F7377"/>
    <w:p w14:paraId="615E4324" w14:textId="77777777" w:rsidR="000F7377" w:rsidRDefault="000F7377">
      <w:r xmlns:w="http://schemas.openxmlformats.org/wordprocessingml/2006/main">
        <w:t xml:space="preserve">Tình yêu là vĩnh cửu trong khi những ân tứ tạm bợ như nói tiên tri, nói tiếng lạ và kiến thức sẽ qua đi.</w:t>
      </w:r>
    </w:p>
    <w:p w14:paraId="7842B71B" w14:textId="77777777" w:rsidR="000F7377" w:rsidRDefault="000F7377"/>
    <w:p w14:paraId="327790C1" w14:textId="77777777" w:rsidR="000F7377" w:rsidRDefault="000F7377">
      <w:r xmlns:w="http://schemas.openxmlformats.org/wordprocessingml/2006/main">
        <w:t xml:space="preserve">1: Tình yêu lớn hơn bất kỳ món quà tạm thời nào.</w:t>
      </w:r>
    </w:p>
    <w:p w14:paraId="2FF8FF07" w14:textId="77777777" w:rsidR="000F7377" w:rsidRDefault="000F7377"/>
    <w:p w14:paraId="7E5C6AE2" w14:textId="77777777" w:rsidR="000F7377" w:rsidRDefault="000F7377">
      <w:r xmlns:w="http://schemas.openxmlformats.org/wordprocessingml/2006/main">
        <w:t xml:space="preserve">2: Tình yêu sẽ không bao giờ làm chúng ta thất vọng.</w:t>
      </w:r>
    </w:p>
    <w:p w14:paraId="3A7D5AE9" w14:textId="77777777" w:rsidR="000F7377" w:rsidRDefault="000F7377"/>
    <w:p w14:paraId="76156B64" w14:textId="77777777" w:rsidR="000F7377" w:rsidRDefault="000F7377">
      <w:r xmlns:w="http://schemas.openxmlformats.org/wordprocessingml/2006/main">
        <w:t xml:space="preserve">1: 1 Giăng 4:8 - Ai không yêu thì không biết Đức Chúa Trời; vì Thiên Chúa là tình yêu.</w:t>
      </w:r>
    </w:p>
    <w:p w14:paraId="2EC5D7DC" w14:textId="77777777" w:rsidR="000F7377" w:rsidRDefault="000F7377"/>
    <w:p w14:paraId="76F6E890" w14:textId="77777777" w:rsidR="000F7377" w:rsidRDefault="000F7377">
      <w:r xmlns:w="http://schemas.openxmlformats.org/wordprocessingml/2006/main">
        <w:t xml:space="preserve">2: 1 Giăng 4:16 - Chúng ta đã biết và tin vào tình yêu thương mà Đức Chúa Trời dành cho chúng ta. Thiên Chúa là tình yêu; và </w:t>
      </w:r>
      <w:r xmlns:w="http://schemas.openxmlformats.org/wordprocessingml/2006/main">
        <w:lastRenderedPageBreak xmlns:w="http://schemas.openxmlformats.org/wordprocessingml/2006/main"/>
      </w:r>
      <w:r xmlns:w="http://schemas.openxmlformats.org/wordprocessingml/2006/main">
        <w:t xml:space="preserve">ai ở trong tình yêu thương là ở trong Thiên Chúa và Thiên Chúa ở trong người ấy.</w:t>
      </w:r>
    </w:p>
    <w:p w14:paraId="7944CDC0" w14:textId="77777777" w:rsidR="000F7377" w:rsidRDefault="000F7377"/>
    <w:p w14:paraId="5F963F40" w14:textId="77777777" w:rsidR="000F7377" w:rsidRDefault="000F7377">
      <w:r xmlns:w="http://schemas.openxmlformats.org/wordprocessingml/2006/main">
        <w:t xml:space="preserve">1 Cô-rinh-tô 13:9 Vì chúng ta biết một phần và nói tiên tri một phần.</w:t>
      </w:r>
    </w:p>
    <w:p w14:paraId="220567DF" w14:textId="77777777" w:rsidR="000F7377" w:rsidRDefault="000F7377"/>
    <w:p w14:paraId="446EA5E3" w14:textId="77777777" w:rsidR="000F7377" w:rsidRDefault="000F7377">
      <w:r xmlns:w="http://schemas.openxmlformats.org/wordprocessingml/2006/main">
        <w:t xml:space="preserve">Chúng ta chỉ biết và hiểu mọi việc một phần, và những lời tiên tri của chúng ta chỉ đến một phần.</w:t>
      </w:r>
    </w:p>
    <w:p w14:paraId="63DEC111" w14:textId="77777777" w:rsidR="000F7377" w:rsidRDefault="000F7377"/>
    <w:p w14:paraId="73A18D94" w14:textId="77777777" w:rsidR="000F7377" w:rsidRDefault="000F7377">
      <w:r xmlns:w="http://schemas.openxmlformats.org/wordprocessingml/2006/main">
        <w:t xml:space="preserve">1. Tình yêu thương là kiên nhẫn và tử tế: Nghiên cứu về sự kiên nhẫn và tử tế từ 1 Cô-rinh-tô 13</w:t>
      </w:r>
    </w:p>
    <w:p w14:paraId="17C14FE5" w14:textId="77777777" w:rsidR="000F7377" w:rsidRDefault="000F7377"/>
    <w:p w14:paraId="6E22B1AC" w14:textId="77777777" w:rsidR="000F7377" w:rsidRDefault="000F7377">
      <w:r xmlns:w="http://schemas.openxmlformats.org/wordprocessingml/2006/main">
        <w:t xml:space="preserve">2. Nhìn xuyên qua lăng kính: Hiểu được những hạn chế của chúng ta trong một thế giới sa ngã</w:t>
      </w:r>
    </w:p>
    <w:p w14:paraId="4406F724" w14:textId="77777777" w:rsidR="000F7377" w:rsidRDefault="000F7377"/>
    <w:p w14:paraId="5A43EA08" w14:textId="77777777" w:rsidR="000F7377" w:rsidRDefault="000F7377">
      <w:r xmlns:w="http://schemas.openxmlformats.org/wordprocessingml/2006/main">
        <w:t xml:space="preserve">1. Gia-cơ 1:2-4 - 2 Hỡi anh chị em, hãy coi đó là điều vui mừng trọn vẹn khi anh em gặp đủ loại thử thách, 3 vì biết rằng sự thử thách đức tin anh em sinh ra sự nhịn nhục. 4 Hãy để sự kiên trì làm xong công việc của nó, để anh em có thể trưởng thành và trọn vẹn, không thiếu sót gì.</w:t>
      </w:r>
    </w:p>
    <w:p w14:paraId="7A761975" w14:textId="77777777" w:rsidR="000F7377" w:rsidRDefault="000F7377"/>
    <w:p w14:paraId="1FBB9491" w14:textId="77777777" w:rsidR="000F7377" w:rsidRDefault="000F7377">
      <w:r xmlns:w="http://schemas.openxmlformats.org/wordprocessingml/2006/main">
        <w:t xml:space="preserve">2. Rô-ma 12:3 - Vì nhờ ân điển đã ban cho tôi, tôi nói với mỗi người trong anh em, đừng nghĩ cao quá mức mình phải nghĩ, nhưng phải suy nghĩ đúng mức, mỗi người tùy theo lượng đức tin mà Đức Chúa Trời có giao.</w:t>
      </w:r>
    </w:p>
    <w:p w14:paraId="7A3F4A46" w14:textId="77777777" w:rsidR="000F7377" w:rsidRDefault="000F7377"/>
    <w:p w14:paraId="69116A32" w14:textId="77777777" w:rsidR="000F7377" w:rsidRDefault="000F7377">
      <w:r xmlns:w="http://schemas.openxmlformats.org/wordprocessingml/2006/main">
        <w:t xml:space="preserve">1 Cô-rinh-tô 13:10 Nhưng khi cái trọn vẹn đã đến, thì cái chưa trọn vẹn sẽ bị bỏ đi.</w:t>
      </w:r>
    </w:p>
    <w:p w14:paraId="5C23E949" w14:textId="77777777" w:rsidR="000F7377" w:rsidRDefault="000F7377"/>
    <w:p w14:paraId="68B98FA7" w14:textId="77777777" w:rsidR="000F7377" w:rsidRDefault="000F7377">
      <w:r xmlns:w="http://schemas.openxmlformats.org/wordprocessingml/2006/main">
        <w:t xml:space="preserve">Câu này trong 1 Cô-rinh-tô đề cập đến sự thật là khi điều hoàn hảo đến thì một phần sẽ bị loại bỏ.</w:t>
      </w:r>
    </w:p>
    <w:p w14:paraId="31C8D65B" w14:textId="77777777" w:rsidR="000F7377" w:rsidRDefault="000F7377"/>
    <w:p w14:paraId="00D42EFD" w14:textId="77777777" w:rsidR="000F7377" w:rsidRDefault="000F7377">
      <w:r xmlns:w="http://schemas.openxmlformats.org/wordprocessingml/2006/main">
        <w:t xml:space="preserve">1. “Một cách tốt hơn: Sự hoàn hảo”</w:t>
      </w:r>
    </w:p>
    <w:p w14:paraId="671B4FCA" w14:textId="77777777" w:rsidR="000F7377" w:rsidRDefault="000F7377"/>
    <w:p w14:paraId="1DD0D4D9" w14:textId="77777777" w:rsidR="000F7377" w:rsidRDefault="000F7377">
      <w:r xmlns:w="http://schemas.openxmlformats.org/wordprocessingml/2006/main">
        <w:t xml:space="preserve">2. “Lời kêu gọi hoàn thiện”</w:t>
      </w:r>
    </w:p>
    <w:p w14:paraId="6F824D50" w14:textId="77777777" w:rsidR="000F7377" w:rsidRDefault="000F7377"/>
    <w:p w14:paraId="74DCF703" w14:textId="77777777" w:rsidR="000F7377" w:rsidRDefault="000F7377">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14:paraId="5BFD1F28" w14:textId="77777777" w:rsidR="000F7377" w:rsidRDefault="000F7377"/>
    <w:p w14:paraId="18A11F1F" w14:textId="77777777" w:rsidR="000F7377" w:rsidRDefault="000F7377">
      <w:r xmlns:w="http://schemas.openxmlformats.org/wordprocessingml/2006/main">
        <w:t xml:space="preserve">2. Ê-sai 64:8, “Nhưng bây giờ, lạy Chúa, Ngài là Cha chúng tôi; chúng tôi là đất sét, còn bạn là thợ gốm của chúng tôi; tất cả chúng ta đều là công việc của bàn tay bạn.</w:t>
      </w:r>
    </w:p>
    <w:p w14:paraId="783396B7" w14:textId="77777777" w:rsidR="000F7377" w:rsidRDefault="000F7377"/>
    <w:p w14:paraId="6E29DBFF" w14:textId="77777777" w:rsidR="000F7377" w:rsidRDefault="000F7377">
      <w:r xmlns:w="http://schemas.openxmlformats.org/wordprocessingml/2006/main">
        <w:t xml:space="preserve">1 Cô-rinh-tô 13:11 Khi còn thơ ấu, tôi nói như con trẻ, hiểu như con trẻ, suy nghĩ như con trẻ; nhưng khi đã trưởng thành, tôi bỏ đi những điều thuộc về con trẻ.</w:t>
      </w:r>
    </w:p>
    <w:p w14:paraId="56E9A6AB" w14:textId="77777777" w:rsidR="000F7377" w:rsidRDefault="000F7377"/>
    <w:p w14:paraId="5CABD0A6" w14:textId="77777777" w:rsidR="000F7377" w:rsidRDefault="000F7377">
      <w:r xmlns:w="http://schemas.openxmlformats.org/wordprocessingml/2006/main">
        <w:t xml:space="preserve">Khi lớn lên, chúng ta phải bỏ đi những điều trẻ con và suy nghĩ như người lớn.</w:t>
      </w:r>
    </w:p>
    <w:p w14:paraId="46706B0A" w14:textId="77777777" w:rsidR="000F7377" w:rsidRDefault="000F7377"/>
    <w:p w14:paraId="61C72656" w14:textId="77777777" w:rsidR="000F7377" w:rsidRDefault="000F7377">
      <w:r xmlns:w="http://schemas.openxmlformats.org/wordprocessingml/2006/main">
        <w:t xml:space="preserve">1. Trưởng thành: Vượt ra ngoài những ý tưởng trẻ con</w:t>
      </w:r>
    </w:p>
    <w:p w14:paraId="3016AAED" w14:textId="77777777" w:rsidR="000F7377" w:rsidRDefault="000F7377"/>
    <w:p w14:paraId="70A81F56" w14:textId="77777777" w:rsidR="000F7377" w:rsidRDefault="000F7377">
      <w:r xmlns:w="http://schemas.openxmlformats.org/wordprocessingml/2006/main">
        <w:t xml:space="preserve">2. Trưởng thành trong đức tin: Bỏ lại những thói quen thời thơ ấu</w:t>
      </w:r>
    </w:p>
    <w:p w14:paraId="7CC70CE4" w14:textId="77777777" w:rsidR="000F7377" w:rsidRDefault="000F7377"/>
    <w:p w14:paraId="7B468155" w14:textId="77777777" w:rsidR="000F7377" w:rsidRDefault="000F7377">
      <w:r xmlns:w="http://schemas.openxmlformats.org/wordprocessingml/2006/main">
        <w:t xml:space="preserve">1. Châm-ngôn 22:6 “Hãy dạy dỗ trẻ thơ con đường nó phải theo; dầu khi nó trở về già cũng không lìa khỏi đó”.</w:t>
      </w:r>
    </w:p>
    <w:p w14:paraId="5ADC997B" w14:textId="77777777" w:rsidR="000F7377" w:rsidRDefault="000F7377"/>
    <w:p w14:paraId="5BF8EA69" w14:textId="77777777" w:rsidR="000F7377" w:rsidRDefault="000F7377">
      <w:r xmlns:w="http://schemas.openxmlformats.org/wordprocessingml/2006/main">
        <w:t xml:space="preserve">2. Ga-la-ti 4:1-2 “Ta nói rằng, kẻ thừa tự khi còn là con trẻ, chẳng khác gì kẻ tôi tớ, dẫu là chúa mọi người; Nhưng phải ở dưới quyền các giám đốc và quan cai trị cho đến thời cha đã chỉ định.”</w:t>
      </w:r>
    </w:p>
    <w:p w14:paraId="7745991B" w14:textId="77777777" w:rsidR="000F7377" w:rsidRDefault="000F7377"/>
    <w:p w14:paraId="440F8E47" w14:textId="77777777" w:rsidR="000F7377" w:rsidRDefault="000F7377">
      <w:r xmlns:w="http://schemas.openxmlformats.org/wordprocessingml/2006/main">
        <w:t xml:space="preserve">1 Cô-rinh-tô 13:12 Hiện nay chúng ta nhìn thấy qua một tấm kính, một cách tối tăm; nhưng rồi mặt đối mặt: bây giờ tôi biết được một phần; nhưng sau đó tôi sẽ biết ngay cả khi tôi được biết đến.</w:t>
      </w:r>
    </w:p>
    <w:p w14:paraId="23D2222C" w14:textId="77777777" w:rsidR="000F7377" w:rsidRDefault="000F7377"/>
    <w:p w14:paraId="4F75A66F" w14:textId="77777777" w:rsidR="000F7377" w:rsidRDefault="000F7377">
      <w:r xmlns:w="http://schemas.openxmlformats.org/wordprocessingml/2006/main">
        <w:t xml:space="preserve">Chúng ta chỉ có thể nhận thức được sự hiểu biết hạn chế về lẽ thật và tình yêu của Chúa dành cho chúng ta, nhưng một ngày nào đó chúng ta sẽ nhìn thấy rõ ràng và có được sự hiểu biết trọn vẹn về Ngài.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Biết được tình yêu của Chúa trong sự hiểu biết hạn hẹp của chúng ta</w:t>
      </w:r>
    </w:p>
    <w:p w14:paraId="5FDFB9B0" w14:textId="77777777" w:rsidR="000F7377" w:rsidRDefault="000F7377"/>
    <w:p w14:paraId="24E38DA6" w14:textId="77777777" w:rsidR="000F7377" w:rsidRDefault="000F7377">
      <w:r xmlns:w="http://schemas.openxmlformats.org/wordprocessingml/2006/main">
        <w:t xml:space="preserve">2. Trải nghiệm sự hoàn hảo của Chúa khi chúng ta nhìn thấy Ngài mặt đối mặt</w:t>
      </w:r>
    </w:p>
    <w:p w14:paraId="48BDE4AF" w14:textId="77777777" w:rsidR="000F7377" w:rsidRDefault="000F7377"/>
    <w:p w14:paraId="37FADD13" w14:textId="77777777" w:rsidR="000F7377" w:rsidRDefault="000F7377">
      <w:r xmlns:w="http://schemas.openxmlformats.org/wordprocessingml/2006/main">
        <w:t xml:space="preserve">1. Thi Thiên 119:18 - Xin hãy mở mắt tôi ra, để tôi có thể nhìn thấy những điều kỳ diệu từ luật pháp của Chúa.</w:t>
      </w:r>
    </w:p>
    <w:p w14:paraId="2DFFF107" w14:textId="77777777" w:rsidR="000F7377" w:rsidRDefault="000F7377"/>
    <w:p w14:paraId="4ECE6C30" w14:textId="77777777" w:rsidR="000F7377" w:rsidRDefault="000F7377">
      <w:r xmlns:w="http://schemas.openxmlformats.org/wordprocessingml/2006/main">
        <w:t xml:space="preserve">2. Giăng 17:3 - Và đây là sự sống đời đời, là họ có thể nhận biết Cha là Đức Chúa Trời chân thật duy nhất và Chúa Giê-xu Christ mà Cha đã sai đến.</w:t>
      </w:r>
    </w:p>
    <w:p w14:paraId="601954B0" w14:textId="77777777" w:rsidR="000F7377" w:rsidRDefault="000F7377"/>
    <w:p w14:paraId="46D2C951" w14:textId="77777777" w:rsidR="000F7377" w:rsidRDefault="000F7377">
      <w:r xmlns:w="http://schemas.openxmlformats.org/wordprocessingml/2006/main">
        <w:t xml:space="preserve">1 Cô-rinh-tô 13:13 Hiện nay đức tin, đức cậy, đức mến, ba điều đó còn tồn tại; nhưng lớn nhất trong số này là từ thiện.</w:t>
      </w:r>
    </w:p>
    <w:p w14:paraId="1F81F90D" w14:textId="77777777" w:rsidR="000F7377" w:rsidRDefault="000F7377"/>
    <w:p w14:paraId="583C2C48" w14:textId="77777777" w:rsidR="000F7377" w:rsidRDefault="000F7377">
      <w:r xmlns:w="http://schemas.openxmlformats.org/wordprocessingml/2006/main">
        <w:t xml:space="preserve">Thánh Phaolô nói rằng đức tin, hy vọng và bác ái là ba yếu tố quan trọng nhất của cuộc sống và bác ái là quan trọng nhất.</w:t>
      </w:r>
    </w:p>
    <w:p w14:paraId="177BA7B7" w14:textId="77777777" w:rsidR="000F7377" w:rsidRDefault="000F7377"/>
    <w:p w14:paraId="7DDDDDFC" w14:textId="77777777" w:rsidR="000F7377" w:rsidRDefault="000F7377">
      <w:r xmlns:w="http://schemas.openxmlformats.org/wordprocessingml/2006/main">
        <w:t xml:space="preserve">1. "Điều vĩ đại nhất: Hiểu được ý nghĩa và tầm quan trọng của lòng bác ái"</w:t>
      </w:r>
    </w:p>
    <w:p w14:paraId="439A09D4" w14:textId="77777777" w:rsidR="000F7377" w:rsidRDefault="000F7377"/>
    <w:p w14:paraId="0777D878" w14:textId="77777777" w:rsidR="000F7377" w:rsidRDefault="000F7377">
      <w:r xmlns:w="http://schemas.openxmlformats.org/wordprocessingml/2006/main">
        <w:t xml:space="preserve">2. "Sức mạnh của niềm tin, hy vọng và lòng bác ái: Ba trụ cột của một cuộc sống có ý nghĩa"</w:t>
      </w:r>
    </w:p>
    <w:p w14:paraId="1BB82DE4" w14:textId="77777777" w:rsidR="000F7377" w:rsidRDefault="000F7377"/>
    <w:p w14:paraId="03C54372" w14:textId="77777777" w:rsidR="000F7377" w:rsidRDefault="000F7377">
      <w:r xmlns:w="http://schemas.openxmlformats.org/wordprocessingml/2006/main">
        <w:t xml:space="preserve">1. Rô-ma 12:9-13 - "Hãy yêu thương mà không giả vờ. Hãy ghê tởm điều ác, gắn bó với điều tốt. Hãy lấy lòng yêu thương nhau như anh em một cách nhân từ, quý trọng nhau, Không lười biếng trong kinh doanh; Tinh thần nhiệt thành, phụng sự Chúa, vui mừng trong hy vọng, kiên nhẫn trong cơn hoạn nạn, liên tục cầu nguyện”.</w:t>
      </w:r>
    </w:p>
    <w:p w14:paraId="41B9280F" w14:textId="77777777" w:rsidR="000F7377" w:rsidRDefault="000F7377"/>
    <w:p w14:paraId="77429167" w14:textId="77777777" w:rsidR="000F7377" w:rsidRDefault="000F7377">
      <w:r xmlns:w="http://schemas.openxmlformats.org/wordprocessingml/2006/main">
        <w:t xml:space="preserve">2. Gia-cơ 2:14-17 - "Hỡi anh em, có ích gì nếu người ta nói mình có đức tin mà không có việc làm? Đức tin có cứu được người ấy chăng? Nếu anh chị em mình trần truồng, thiếu thốn đồ ăn hằng ngày, Có người trong các ngươi nói với họ rằng: Hãy ra đi bình an, hãy sưởi ấm và no nê; tuy nhiên, các ngươi không cho họ những gì cần thiết cho thân xác, thì có ích gì? Đức tin cũng vậy, nếu không có việc làm, là đức tin chết. một mình."</w:t>
      </w:r>
    </w:p>
    <w:p w14:paraId="4FD100F9" w14:textId="77777777" w:rsidR="000F7377" w:rsidRDefault="000F7377"/>
    <w:p w14:paraId="78FDD721" w14:textId="77777777" w:rsidR="000F7377" w:rsidRDefault="000F7377">
      <w:r xmlns:w="http://schemas.openxmlformats.org/wordprocessingml/2006/main">
        <w:t xml:space="preserve">1 Cô-rinh-tô 14 là chương thứ mười bốn trong Thư Thứ Nhất của Phao-lô gửi cho người Cô-rinh-tô. Trong chương này, Phao-lô đề cập đến việc sử dụng đúng đắn và thứ tự các ân tứ thuộc linh, đặc biệt tập trung vào ân tứ nói tiếng lạ và nói tiên tri trong bối cảnh thờ phượng chung.</w:t>
      </w:r>
    </w:p>
    <w:p w14:paraId="3D330ADE" w14:textId="77777777" w:rsidR="000F7377" w:rsidRDefault="000F7377"/>
    <w:p w14:paraId="6A34C67B" w14:textId="77777777" w:rsidR="000F7377" w:rsidRDefault="000F7377">
      <w:r xmlns:w="http://schemas.openxmlformats.org/wordprocessingml/2006/main">
        <w:t xml:space="preserve">Đoạn 1: Phao-lô nhấn mạnh tính ưu việt của lời tiên tri so với việc nói tiếng lạ trong việc gây dựng hội thánh. Ông khuyến khích các tín đồ khao khát những ân tứ thuộc linh, đặc biệt là nói tiên tri, vì nó mang lại lợi ích cho mọi người (1 Cô-rinh-tô 14:1-5). Ông giải thích rằng mặc dù việc nói tiếng lạ có thể là cách thể hiện cá nhân giữa một cá nhân và Đức Chúa Trời, nhưng lời tiên tri có tác dụng xây dựng và khích lệ toàn thể hội thánh. Phao-lô kêu gọi các tín đồ tìm kiếm sự hiểu biết và sự rõ ràng trong lời nói của mình để người khác có thể được gây dựng.</w:t>
      </w:r>
    </w:p>
    <w:p w14:paraId="05AF42BD" w14:textId="77777777" w:rsidR="000F7377" w:rsidRDefault="000F7377"/>
    <w:p w14:paraId="2FA00F46" w14:textId="77777777" w:rsidR="000F7377" w:rsidRDefault="000F7377">
      <w:r xmlns:w="http://schemas.openxmlformats.org/wordprocessingml/2006/main">
        <w:t xml:space="preserve">Đoạn thứ 2: Phao-lô đưa ra những hướng dẫn về việc thờ phượng có trật tự khi nhiều người có các ân tứ thuộc linh để chia sẻ. Ông khuyên rằng nếu ai đó nói tiếng lạ trong một buổi họp mặt thì nên có một thông dịch viên có mặt; nếu không, họ nên im lặng (1 Cô-rinh-tô 14:27-28). Ông nhấn mạnh rằng mọi việc phải được thực hiện một cách trang nhã và để tránh nhầm lẫn hoặc hỗn loạn trong các buổi thờ phượng (1 Cô-rinh-tô 14:33).</w:t>
      </w:r>
    </w:p>
    <w:p w14:paraId="2A76B644" w14:textId="77777777" w:rsidR="000F7377" w:rsidRDefault="000F7377"/>
    <w:p w14:paraId="273B0D45" w14:textId="77777777" w:rsidR="000F7377" w:rsidRDefault="000F7377">
      <w:r xmlns:w="http://schemas.openxmlformats.org/wordprocessingml/2006/main">
        <w:t xml:space="preserve">Đoạn thứ 3: Chương này kết thúc với những hướng dẫn về cách phụ nữ nên tham gia vào các buổi thờ phượng công cộng. Phao-lô nói rằng phụ nữ nên giữ im lặng khi giảng dạy hoặc nói tiên tri nhưng có thể cầu nguyện hoặc nói tiên tri mà trùm đầu lại như một dấu hiệu của sự phục tùng (1 Cô-rinh-tô 14:34-35). Điều quan trọng cần lưu ý là những hướng dẫn này đã được giải thích theo nhiều cách và bối cảnh văn hóa khác nhau trong suốt lịch sử.</w:t>
      </w:r>
    </w:p>
    <w:p w14:paraId="1F78DD3F" w14:textId="77777777" w:rsidR="000F7377" w:rsidRDefault="000F7377"/>
    <w:p w14:paraId="7ACC70CE" w14:textId="77777777" w:rsidR="000F7377" w:rsidRDefault="000F7377">
      <w:r xmlns:w="http://schemas.openxmlformats.org/wordprocessingml/2006/main">
        <w:t xml:space="preserve">Tóm lại, Chương 14 của sách Cô-rinh-tô thứ nhất tập trung vào những hướng dẫn sử dụng các ân tứ thuộc linh trong môi trường thờ phượng chung. Phao-lô nhấn mạnh tầm quan trọng của việc ưu tiên các ân tứ như nói tiên tri hơn là nói tiếng lạ để xây dựng cộng đồng hội thánh. Ông nhấn mạnh sự rõ ràng và hiểu biết trong giao tiếp để gây dựng hiệu quả. Ngoài ra, ông còn đưa ra hướng dẫn về cách duy trì trật tự trong các cuộc tụ họp có nhiều cá nhân đóng góp về mặt tinh thần bằng cách nhấn mạnh việc giải thích khi có mặt nói tiếng lạ. Cuối cùng, Phao-lô đề cập đến vai trò của phụ nữ trong việc thờ phượng công cộng, khuyên họ nên duy trì tư thế phục tùng và tham gia theo những cách thích hợp tùy theo bối cảnh văn hóa. Chương này đưa ra những hướng dẫn thực tế để </w:t>
      </w:r>
      <w:r xmlns:w="http://schemas.openxmlformats.org/wordprocessingml/2006/main">
        <w:lastRenderedPageBreak xmlns:w="http://schemas.openxmlformats.org/wordprocessingml/2006/main"/>
      </w:r>
      <w:r xmlns:w="http://schemas.openxmlformats.org/wordprocessingml/2006/main">
        <w:t xml:space="preserve">duy trì trật tự, sự xây dựng và sự hiệp nhất trong các buổi nhóm thờ phượng của hội thánh Cô-rinh-tô.</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Cô-rinh-tô 14:1 Hãy theo đuổi lòng bác ái và mong muốn các ân tứ thiêng liêng, nhưng thà nói tiên tri thì hơn.</w:t>
      </w:r>
    </w:p>
    <w:p w14:paraId="6440B598" w14:textId="77777777" w:rsidR="000F7377" w:rsidRDefault="000F7377"/>
    <w:p w14:paraId="218385CD" w14:textId="77777777" w:rsidR="000F7377" w:rsidRDefault="000F7377">
      <w:r xmlns:w="http://schemas.openxmlformats.org/wordprocessingml/2006/main">
        <w:t xml:space="preserve">Thánh Phaolô kêu gọi người Cô-rinh-tô ưu tiên tình yêu và các ân tứ thiêng liêng, đặc biệt là ân tứ nói tiên tri.</w:t>
      </w:r>
    </w:p>
    <w:p w14:paraId="4DB0CD6F" w14:textId="77777777" w:rsidR="000F7377" w:rsidRDefault="000F7377"/>
    <w:p w14:paraId="12C5EB80" w14:textId="77777777" w:rsidR="000F7377" w:rsidRDefault="000F7377">
      <w:r xmlns:w="http://schemas.openxmlformats.org/wordprocessingml/2006/main">
        <w:t xml:space="preserve">1. Sức mạnh của tình yêu: Vun trồng tinh thần bác ái trong Giáo hội</w:t>
      </w:r>
    </w:p>
    <w:p w14:paraId="4DE84E9D" w14:textId="77777777" w:rsidR="000F7377" w:rsidRDefault="000F7377"/>
    <w:p w14:paraId="641CB0F4" w14:textId="77777777" w:rsidR="000F7377" w:rsidRDefault="000F7377">
      <w:r xmlns:w="http://schemas.openxmlformats.org/wordprocessingml/2006/main">
        <w:t xml:space="preserve">2. Sự vĩ đại của lời tiên tri: Hiểu được hồng ân nói tiên tri trong Giáo hội</w:t>
      </w:r>
    </w:p>
    <w:p w14:paraId="3BBD6B44" w14:textId="77777777" w:rsidR="000F7377" w:rsidRDefault="000F7377"/>
    <w:p w14:paraId="6CC8D562" w14:textId="77777777" w:rsidR="000F7377" w:rsidRDefault="000F7377">
      <w:r xmlns:w="http://schemas.openxmlformats.org/wordprocessingml/2006/main">
        <w:t xml:space="preserve">1. 1 Giăng 4:7-12 - Anh em yêu dấu, chúng ta hãy yêu thương nhau: vì tình yêu thương đến từ Thiên Chúa; Phàm ai yêu thương thì sinh bởi Đức Chúa Trời và nhận biết Đức Chúa Trời.</w:t>
      </w:r>
    </w:p>
    <w:p w14:paraId="6FAF0DF4" w14:textId="77777777" w:rsidR="000F7377" w:rsidRDefault="000F7377"/>
    <w:p w14:paraId="29B74580" w14:textId="77777777" w:rsidR="000F7377" w:rsidRDefault="000F7377">
      <w:r xmlns:w="http://schemas.openxmlformats.org/wordprocessingml/2006/main">
        <w:t xml:space="preserve">2. Công vụ 2:17-21 - Đức Chúa Trời phán: Trong những ngày sau rốt, ta sẽ đổ Thần ta trên mọi xác thịt: con trai con gái các ngươi sẽ nói tiên tri, các thanh niên sẽ thấy sự hiện thấy , và những người già của bạn sẽ mơ những giấc mơ.</w:t>
      </w:r>
    </w:p>
    <w:p w14:paraId="76F1FCB7" w14:textId="77777777" w:rsidR="000F7377" w:rsidRDefault="000F7377"/>
    <w:p w14:paraId="3C78E1AE" w14:textId="77777777" w:rsidR="000F7377" w:rsidRDefault="000F7377">
      <w:r xmlns:w="http://schemas.openxmlformats.org/wordprocessingml/2006/main">
        <w:t xml:space="preserve">1 Cô-rinh-tô 14:2 Vì người nói tiếng lạ không phải nói với loài người mà nói với Đức Chúa Trời: vì không ai hiểu được người; tuy nhiên trong tinh thần, anh ấy nói ra những điều bí ẩn.</w:t>
      </w:r>
    </w:p>
    <w:p w14:paraId="0476AAF4" w14:textId="77777777" w:rsidR="000F7377" w:rsidRDefault="000F7377"/>
    <w:p w14:paraId="578904D7" w14:textId="77777777" w:rsidR="000F7377" w:rsidRDefault="000F7377">
      <w:r xmlns:w="http://schemas.openxmlformats.org/wordprocessingml/2006/main">
        <w:t xml:space="preserve">Đoạn nói tiếng lạ là một hình thức cầu nguyện trong đó người nói giao tiếp trực tiếp với Thiên Chúa, nói những điều mầu nhiệm mà người khác không thể hiểu được.</w:t>
      </w:r>
    </w:p>
    <w:p w14:paraId="3E8BA0C5" w14:textId="77777777" w:rsidR="000F7377" w:rsidRDefault="000F7377"/>
    <w:p w14:paraId="0DA3784A" w14:textId="77777777" w:rsidR="000F7377" w:rsidRDefault="000F7377">
      <w:r xmlns:w="http://schemas.openxmlformats.org/wordprocessingml/2006/main">
        <w:t xml:space="preserve">1. Những mầu nhiệm của Thiên Chúa: Quyền năng nói tiếng lạ</w:t>
      </w:r>
    </w:p>
    <w:p w14:paraId="534A76BD" w14:textId="77777777" w:rsidR="000F7377" w:rsidRDefault="000F7377"/>
    <w:p w14:paraId="6ABA11EA" w14:textId="77777777" w:rsidR="000F7377" w:rsidRDefault="000F7377">
      <w:r xmlns:w="http://schemas.openxmlformats.org/wordprocessingml/2006/main">
        <w:t xml:space="preserve">2. Sức mạnh của lời cầu nguyện: Giao tiếp với Chúa bằng tiếng lạ</w:t>
      </w:r>
    </w:p>
    <w:p w14:paraId="7F4E355D" w14:textId="77777777" w:rsidR="000F7377" w:rsidRDefault="000F7377"/>
    <w:p w14:paraId="76623E8C" w14:textId="77777777" w:rsidR="000F7377" w:rsidRDefault="000F7377">
      <w:r xmlns:w="http://schemas.openxmlformats.org/wordprocessingml/2006/main">
        <w:t xml:space="preserve">1. Công vụ 2:4 - Hết thảy đều được đầy dẫy Đức Thánh Linh, bắt đầu nói các thứ tiếng khác, tùy theo Đức Thánh Linh ban cho họ nói.</w:t>
      </w:r>
    </w:p>
    <w:p w14:paraId="3206742D" w14:textId="77777777" w:rsidR="000F7377" w:rsidRDefault="000F7377"/>
    <w:p w14:paraId="3CA3AACE" w14:textId="77777777" w:rsidR="000F7377" w:rsidRDefault="000F7377">
      <w:r xmlns:w="http://schemas.openxmlformats.org/wordprocessingml/2006/main">
        <w:t xml:space="preserve">2. 1 Giăng 4:7 - Anh em yêu dấu, chúng ta hãy yêu thương nhau: vì tình yêu đến từ Thiên Chúa; Phàm ai yêu thương thì sinh bởi Đức Chúa Trời và nhận biết Đức Chúa Trời.</w:t>
      </w:r>
    </w:p>
    <w:p w14:paraId="6DDC6D1C" w14:textId="77777777" w:rsidR="000F7377" w:rsidRDefault="000F7377"/>
    <w:p w14:paraId="3C52C7EE" w14:textId="77777777" w:rsidR="000F7377" w:rsidRDefault="000F7377">
      <w:r xmlns:w="http://schemas.openxmlformats.org/wordprocessingml/2006/main">
        <w:t xml:space="preserve">1 Cô-rinh-tô 14:3 Nhưng người nói tiên tri là nói với người ta để gây dựng, khuyên nhủ và an ủi.</w:t>
      </w:r>
    </w:p>
    <w:p w14:paraId="4ECCB992" w14:textId="77777777" w:rsidR="000F7377" w:rsidRDefault="000F7377"/>
    <w:p w14:paraId="1EF7F427" w14:textId="77777777" w:rsidR="000F7377" w:rsidRDefault="000F7377">
      <w:r xmlns:w="http://schemas.openxmlformats.org/wordprocessingml/2006/main">
        <w:t xml:space="preserve">Đoạn văn nói về sức mạnh của lời tiên tri trong việc gây dựng, khuyên nhủ và an ủi.</w:t>
      </w:r>
    </w:p>
    <w:p w14:paraId="295E350A" w14:textId="77777777" w:rsidR="000F7377" w:rsidRDefault="000F7377"/>
    <w:p w14:paraId="1E25954E" w14:textId="77777777" w:rsidR="000F7377" w:rsidRDefault="000F7377">
      <w:r xmlns:w="http://schemas.openxmlformats.org/wordprocessingml/2006/main">
        <w:t xml:space="preserve">1. Sức mạnh của những lời tiên tri mang lại niềm hy vọng và niềm an ủi</w:t>
      </w:r>
    </w:p>
    <w:p w14:paraId="22DD8E8E" w14:textId="77777777" w:rsidR="000F7377" w:rsidRDefault="000F7377"/>
    <w:p w14:paraId="28B2A06C" w14:textId="77777777" w:rsidR="000F7377" w:rsidRDefault="000F7377">
      <w:r xmlns:w="http://schemas.openxmlformats.org/wordprocessingml/2006/main">
        <w:t xml:space="preserve">2. Tác động mang lại sự sống của lời nói tiên tri</w:t>
      </w:r>
    </w:p>
    <w:p w14:paraId="67C129F8" w14:textId="77777777" w:rsidR="000F7377" w:rsidRDefault="000F7377"/>
    <w:p w14:paraId="78740E05" w14:textId="77777777" w:rsidR="000F7377" w:rsidRDefault="000F7377">
      <w:r xmlns:w="http://schemas.openxmlformats.org/wordprocessingml/2006/main">
        <w:t xml:space="preserve">1. Ê-sai 61:1-2 - Thánh Linh của Đức Giê-hô-va ngự trên tôi, vì Ngài đã xức dầu cho tôi đặng truyền tin lành cho kẻ nhu mì; Ngài đã sai ta đi băng bó những tấm lòng tan vỡ, công bố ân xá cho những kẻ bị giam cầm, và ngày phóng thích cho những kẻ bị trói.</w:t>
      </w:r>
    </w:p>
    <w:p w14:paraId="174ACA7C" w14:textId="77777777" w:rsidR="000F7377" w:rsidRDefault="000F7377"/>
    <w:p w14:paraId="2B46A37B" w14:textId="77777777" w:rsidR="000F7377" w:rsidRDefault="000F7377">
      <w:r xmlns:w="http://schemas.openxmlformats.org/wordprocessingml/2006/main">
        <w:t xml:space="preserve">2. Gia-cơ 3:2-4 - Vì trong nhiều việc chúng ta phạm đến tất cả. Nếu có người nào không phạm tội bằng lời nói, ấy là người trọn vẹn, có khả năng kiềm chế toàn thân. Này, chúng ta đặt miếng thiếc vào miệng ngựa để chúng vâng lời chúng ta; và chúng tôi quay lại toàn bộ cơ thể của họ. Hãy xem những con tàu, dù chúng rất lớn và bị gió dữ đẩy đi, nhưng chúng vẫn quay vòng với một chiếc bánh lái rất nhỏ, bất cứ nơi nào thống đốc muốn.</w:t>
      </w:r>
    </w:p>
    <w:p w14:paraId="4FFA7482" w14:textId="77777777" w:rsidR="000F7377" w:rsidRDefault="000F7377"/>
    <w:p w14:paraId="56547C5D" w14:textId="77777777" w:rsidR="000F7377" w:rsidRDefault="000F7377">
      <w:r xmlns:w="http://schemas.openxmlformats.org/wordprocessingml/2006/main">
        <w:t xml:space="preserve">1 Cô-rinh-tô 14:4 Kẻ nói tiếng lạ tự mình gây dựng; nhưng người nói tiên tri gây dựng Hội thánh.</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Nói tiếng lạ có thể có lợi cho người nói, nhưng nói tiên tri có lợi hơn cho hội thánh.</w:t>
      </w:r>
    </w:p>
    <w:p w14:paraId="2A89A9DC" w14:textId="77777777" w:rsidR="000F7377" w:rsidRDefault="000F7377"/>
    <w:p w14:paraId="7E4617D0" w14:textId="77777777" w:rsidR="000F7377" w:rsidRDefault="000F7377">
      <w:r xmlns:w="http://schemas.openxmlformats.org/wordprocessingml/2006/main">
        <w:t xml:space="preserve">1. Nói về cuộc sống: Sức mạnh của việc nói tiên tri trong Giáo hội</w:t>
      </w:r>
    </w:p>
    <w:p w14:paraId="620C7DEC" w14:textId="77777777" w:rsidR="000F7377" w:rsidRDefault="000F7377"/>
    <w:p w14:paraId="1447AE37" w14:textId="77777777" w:rsidR="000F7377" w:rsidRDefault="000F7377">
      <w:r xmlns:w="http://schemas.openxmlformats.org/wordprocessingml/2006/main">
        <w:t xml:space="preserve">2. Sử dụng ân tứ nói tiếng lạ để tự gây dựng bản thân</w:t>
      </w:r>
    </w:p>
    <w:p w14:paraId="1CF3218A" w14:textId="77777777" w:rsidR="000F7377" w:rsidRDefault="000F7377"/>
    <w:p w14:paraId="365A6F65" w14:textId="77777777" w:rsidR="000F7377" w:rsidRDefault="000F7377">
      <w:r xmlns:w="http://schemas.openxmlformats.org/wordprocessingml/2006/main">
        <w:t xml:space="preserve">1. Công vụ 2:1-4 - Khi Ngày Lễ Ngũ Tuần đã đến trọn, mọi người đều đồng lòng ở một nơi. Bỗng có tiếng từ trời đến như tiếng gió thổi ào ào, đầy khắp căn nhà nơi họ đang ngồi. Sau đó, họ thấy có những cái lưỡi chia ra như lửa, và mỗi người đậu trên mỗi người một cái. Và tất cả đều được tràn đầy Chúa Thánh Thần và bắt đầu nói các thứ tiếng khác, tùy theo Thánh Thần ban cho họ nói.</w:t>
      </w:r>
    </w:p>
    <w:p w14:paraId="46703B60" w14:textId="77777777" w:rsidR="000F7377" w:rsidRDefault="000F7377"/>
    <w:p w14:paraId="5AA2A8DE" w14:textId="77777777" w:rsidR="000F7377" w:rsidRDefault="000F7377">
      <w:r xmlns:w="http://schemas.openxmlformats.org/wordprocessingml/2006/main">
        <w:t xml:space="preserve">2. Rô-ma 8:26-27 - Tương tự như vậy, Thánh Linh cũng giúp đỡ sự yếu đuối của chúng ta. Vì chúng ta không biết phải cầu nguyện điều gì cho đúng, nhưng chính Đức Thánh Linh cầu thay cho chúng ta bằng những tiếng thở than không thể diễn tả bằng lời. Đấng dò xét tấm lòng biết ý định của Thánh Linh là gì, bởi vì Ngài cầu thay cho các thánh đồ theo ý muốn Đức Chúa Trời.</w:t>
      </w:r>
    </w:p>
    <w:p w14:paraId="2D352211" w14:textId="77777777" w:rsidR="000F7377" w:rsidRDefault="000F7377"/>
    <w:p w14:paraId="6A68C2B6" w14:textId="77777777" w:rsidR="000F7377" w:rsidRDefault="000F7377">
      <w:r xmlns:w="http://schemas.openxmlformats.org/wordprocessingml/2006/main">
        <w:t xml:space="preserve">1 Cô-rinh-tô 14:5 Tôi ước ao tất cả anh em đều nói tiếng lạ, nhưng thà nói tiên tri còn hơn, vì kẻ nói tiên tri cao trọng hơn kẻ nói tiếng lạ mà không thông giải, để Hội thánh được gây dựng.</w:t>
      </w:r>
    </w:p>
    <w:p w14:paraId="5002A678" w14:textId="77777777" w:rsidR="000F7377" w:rsidRDefault="000F7377"/>
    <w:p w14:paraId="10B92815" w14:textId="77777777" w:rsidR="000F7377" w:rsidRDefault="000F7377">
      <w:r xmlns:w="http://schemas.openxmlformats.org/wordprocessingml/2006/main">
        <w:t xml:space="preserve">Phao-lô khuyến khích hội thánh tập trung vào lời tiên tri hơn là nói tiếng lạ, vì điều đó có lợi hơn cho việc gây dựng hội thánh.</w:t>
      </w:r>
    </w:p>
    <w:p w14:paraId="2A4362FB" w14:textId="77777777" w:rsidR="000F7377" w:rsidRDefault="000F7377"/>
    <w:p w14:paraId="7638F73F" w14:textId="77777777" w:rsidR="000F7377" w:rsidRDefault="000F7377">
      <w:r xmlns:w="http://schemas.openxmlformats.org/wordprocessingml/2006/main">
        <w:t xml:space="preserve">1. Sức mạnh của lời tiên tri: Hiểu được vai trò của nó trong Giáo hội có thể củng cố đức tin của bạn như thế nào</w:t>
      </w:r>
    </w:p>
    <w:p w14:paraId="02721158" w14:textId="77777777" w:rsidR="000F7377" w:rsidRDefault="000F7377"/>
    <w:p w14:paraId="6D100E58" w14:textId="77777777" w:rsidR="000F7377" w:rsidRDefault="000F7377">
      <w:r xmlns:w="http://schemas.openxmlformats.org/wordprocessingml/2006/main">
        <w:t xml:space="preserve">2. Nói tiếng lạ: Lợi ích và Hạn chế trong Giáo hội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Công vụ 2:2-4 - Đức Thánh Linh đến và nói tiếng lạ</w:t>
      </w:r>
    </w:p>
    <w:p w14:paraId="11693052" w14:textId="77777777" w:rsidR="000F7377" w:rsidRDefault="000F7377"/>
    <w:p w14:paraId="0B6F71C4" w14:textId="77777777" w:rsidR="000F7377" w:rsidRDefault="000F7377">
      <w:r xmlns:w="http://schemas.openxmlformats.org/wordprocessingml/2006/main">
        <w:t xml:space="preserve">2. 1 Tê-sa-lô-ni-ca 5:19-21 - Khuyến khích nói và nói tiên tri trong Hội Thánh</w:t>
      </w:r>
    </w:p>
    <w:p w14:paraId="4D6C139D" w14:textId="77777777" w:rsidR="000F7377" w:rsidRDefault="000F7377"/>
    <w:p w14:paraId="46395CB4" w14:textId="77777777" w:rsidR="000F7377" w:rsidRDefault="000F7377">
      <w:r xmlns:w="http://schemas.openxmlformats.org/wordprocessingml/2006/main">
        <w:t xml:space="preserve">1 Cô-rinh-tô 14:6 Thưa anh em, nếu tôi đến nói tiếng lạ với anh em, thì tôi có ích gì cho anh em nếu tôi không nói bằng sự mặc khải, bằng tri thức, bằng lời tiên tri, hoặc bằng giáo lý?</w:t>
      </w:r>
    </w:p>
    <w:p w14:paraId="21A64A19" w14:textId="77777777" w:rsidR="000F7377" w:rsidRDefault="000F7377"/>
    <w:p w14:paraId="0375595B" w14:textId="77777777" w:rsidR="000F7377" w:rsidRDefault="000F7377">
      <w:r xmlns:w="http://schemas.openxmlformats.org/wordprocessingml/2006/main">
        <w:t xml:space="preserve">Phao-lô đang hỏi người Cô-rinh-tô rằng họ sẽ nhận được lợi ích gì từ việc ông nói tiếng lạ nếu ông đến với họ, trừ khi ông nói với họ qua sự mặc khải, kiến thức, lời tiên tri hoặc giáo lý.</w:t>
      </w:r>
    </w:p>
    <w:p w14:paraId="47F1BB58" w14:textId="77777777" w:rsidR="000F7377" w:rsidRDefault="000F7377"/>
    <w:p w14:paraId="1FACFD28" w14:textId="77777777" w:rsidR="000F7377" w:rsidRDefault="000F7377">
      <w:r xmlns:w="http://schemas.openxmlformats.org/wordprocessingml/2006/main">
        <w:t xml:space="preserve">1. Sức mạnh của việc nói Lời Chúa: Cách tận dụng tối đa lời nói của chúng ta</w:t>
      </w:r>
    </w:p>
    <w:p w14:paraId="4A78A75F" w14:textId="77777777" w:rsidR="000F7377" w:rsidRDefault="000F7377"/>
    <w:p w14:paraId="11B9B810" w14:textId="77777777" w:rsidR="000F7377" w:rsidRDefault="000F7377">
      <w:r xmlns:w="http://schemas.openxmlformats.org/wordprocessingml/2006/main">
        <w:t xml:space="preserve">2. Lợi ích của việc nói tiếng lạ và nói tiên tri</w:t>
      </w:r>
    </w:p>
    <w:p w14:paraId="1CD6FB68" w14:textId="77777777" w:rsidR="000F7377" w:rsidRDefault="000F7377"/>
    <w:p w14:paraId="7E778418" w14:textId="77777777" w:rsidR="000F7377" w:rsidRDefault="000F7377">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14:paraId="4A137937" w14:textId="77777777" w:rsidR="000F7377" w:rsidRDefault="000F7377"/>
    <w:p w14:paraId="681E0D6B" w14:textId="77777777" w:rsidR="000F7377" w:rsidRDefault="000F7377">
      <w:r xmlns:w="http://schemas.openxmlformats.org/wordprocessingml/2006/main">
        <w:t xml:space="preserve">2. Gia-cơ 3:2-12 - "Vì chúng ta đều vấp phạm trong nhiều việc. Nếu ai không phạm tội bằng lời nói, thì người ấy là người trọn vẹn, có khả năng kiềm chế toàn thân."</w:t>
      </w:r>
    </w:p>
    <w:p w14:paraId="63F5A4ED" w14:textId="77777777" w:rsidR="000F7377" w:rsidRDefault="000F7377"/>
    <w:p w14:paraId="61C4F6E1" w14:textId="77777777" w:rsidR="000F7377" w:rsidRDefault="000F7377">
      <w:r xmlns:w="http://schemas.openxmlformats.org/wordprocessingml/2006/main">
        <w:t xml:space="preserve">1 Cô-rinh-tô 14:7 Ngay cả những vật không có sự sống phát ra âm thanh, dù là ống sáo hay đàn hạc, nếu chúng không phân biệt âm thanh thì làm sao biết được đâu là ống sáo hay đàn hạc?</w:t>
      </w:r>
    </w:p>
    <w:p w14:paraId="5C400D53" w14:textId="77777777" w:rsidR="000F7377" w:rsidRDefault="000F7377"/>
    <w:p w14:paraId="204BFF19" w14:textId="77777777" w:rsidR="000F7377" w:rsidRDefault="000F7377">
      <w:r xmlns:w="http://schemas.openxmlformats.org/wordprocessingml/2006/main">
        <w:t xml:space="preserve">Paul đặt câu hỏi làm thế nào mọi người có thể phân biệt được âm thanh của ống sáo hoặc đàn hạc nếu không có sự phân biệt về âm thanh.</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sáng suốt: Cách nhận biết sự khác biệt giữa đúng và sai</w:t>
      </w:r>
    </w:p>
    <w:p w14:paraId="0DD97005" w14:textId="77777777" w:rsidR="000F7377" w:rsidRDefault="000F7377"/>
    <w:p w14:paraId="69AB32E0" w14:textId="77777777" w:rsidR="000F7377" w:rsidRDefault="000F7377">
      <w:r xmlns:w="http://schemas.openxmlformats.org/wordprocessingml/2006/main">
        <w:t xml:space="preserve">2. Quà tặng Âm nhạc: Cách cảm kích và kết nối với Chúa qua âm thanh</w:t>
      </w:r>
    </w:p>
    <w:p w14:paraId="67CBAB04" w14:textId="77777777" w:rsidR="000F7377" w:rsidRDefault="000F7377"/>
    <w:p w14:paraId="0B6CAB06"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62E9AE3D" w14:textId="77777777" w:rsidR="000F7377" w:rsidRDefault="000F7377"/>
    <w:p w14:paraId="39CE48AE" w14:textId="77777777" w:rsidR="000F7377" w:rsidRDefault="000F7377">
      <w:r xmlns:w="http://schemas.openxmlformats.org/wordprocessingml/2006/main">
        <w:t xml:space="preserve">2. Thi Thiên 19:1 - Các tầng trời tường thuật vinh quang của Đức Chúa Trời; bầu trời tường thuật công việc của tay Ngài.</w:t>
      </w:r>
    </w:p>
    <w:p w14:paraId="39C711FB" w14:textId="77777777" w:rsidR="000F7377" w:rsidRDefault="000F7377"/>
    <w:p w14:paraId="25098AB3" w14:textId="77777777" w:rsidR="000F7377" w:rsidRDefault="000F7377">
      <w:r xmlns:w="http://schemas.openxmlformats.org/wordprocessingml/2006/main">
        <w:t xml:space="preserve">1 Cô-rinh-tô 14:8 Vì nếu kèn phát ra tiếng lộn xộn thì ai sẽ chuẩn bị ra trận?</w:t>
      </w:r>
    </w:p>
    <w:p w14:paraId="7A1AB78F" w14:textId="77777777" w:rsidR="000F7377" w:rsidRDefault="000F7377"/>
    <w:p w14:paraId="6E00F48A" w14:textId="77777777" w:rsidR="000F7377" w:rsidRDefault="000F7377">
      <w:r xmlns:w="http://schemas.openxmlformats.org/wordprocessingml/2006/main">
        <w:t xml:space="preserve">Phao-lô khuyến khích người Cô-rinh-tô sử dụng ân tứ thuộc linh của mình một cách hữu hiệu và hữu ích cho hội thánh.</w:t>
      </w:r>
    </w:p>
    <w:p w14:paraId="35B23B42" w14:textId="77777777" w:rsidR="000F7377" w:rsidRDefault="000F7377"/>
    <w:p w14:paraId="119826D3" w14:textId="77777777" w:rsidR="000F7377" w:rsidRDefault="000F7377">
      <w:r xmlns:w="http://schemas.openxmlformats.org/wordprocessingml/2006/main">
        <w:t xml:space="preserve">1. Sức mạnh của một tiếng nói thống nhất: Khai phá tiềm năng của Giáo hội</w:t>
      </w:r>
    </w:p>
    <w:p w14:paraId="151629F2" w14:textId="77777777" w:rsidR="000F7377" w:rsidRDefault="000F7377"/>
    <w:p w14:paraId="0E53F2B9" w14:textId="77777777" w:rsidR="000F7377" w:rsidRDefault="000F7377">
      <w:r xmlns:w="http://schemas.openxmlformats.org/wordprocessingml/2006/main">
        <w:t xml:space="preserve">2. Tiếng Kèn: Sử dụng các ân tứ thuộc linh để lãnh đạo Hội thánh</w:t>
      </w:r>
    </w:p>
    <w:p w14:paraId="45935376" w14:textId="77777777" w:rsidR="000F7377" w:rsidRDefault="000F7377"/>
    <w:p w14:paraId="3FF5AECF" w14:textId="77777777" w:rsidR="000F7377" w:rsidRDefault="000F7377">
      <w:r xmlns:w="http://schemas.openxmlformats.org/wordprocessingml/2006/main">
        <w:t xml:space="preserve">1. Ê-phê-sô 4:11-16 - Tầm quan trọng của sự hiệp nhất của Giáo hội trong Chúa Kitô.</w:t>
      </w:r>
    </w:p>
    <w:p w14:paraId="4F4005FA" w14:textId="77777777" w:rsidR="000F7377" w:rsidRDefault="000F7377"/>
    <w:p w14:paraId="66322C4C" w14:textId="77777777" w:rsidR="000F7377" w:rsidRDefault="000F7377">
      <w:r xmlns:w="http://schemas.openxmlformats.org/wordprocessingml/2006/main">
        <w:t xml:space="preserve">2. Rô-ma 12:4-8 - Tầm quan trọng của việc sử dụng các ân tứ thiêng liêng trong Giáo hội vì lợi ích của người khác.</w:t>
      </w:r>
    </w:p>
    <w:p w14:paraId="2DDA4FB4" w14:textId="77777777" w:rsidR="000F7377" w:rsidRDefault="000F7377"/>
    <w:p w14:paraId="2B307C0A" w14:textId="77777777" w:rsidR="000F7377" w:rsidRDefault="000F7377">
      <w:r xmlns:w="http://schemas.openxmlformats.org/wordprocessingml/2006/main">
        <w:t xml:space="preserve">1 Cô-rinh-tô 14:9 Anh em cũng vậy, nếu không dùng lưỡi nói những lời dễ hiểu, thì làm sao biết được lời nói? vì các ngươi sẽ nói vào không trung.</w:t>
      </w:r>
    </w:p>
    <w:p w14:paraId="7E1368B1" w14:textId="77777777" w:rsidR="000F7377" w:rsidRDefault="000F7377"/>
    <w:p w14:paraId="49A43F11" w14:textId="77777777" w:rsidR="000F7377" w:rsidRDefault="000F7377">
      <w:r xmlns:w="http://schemas.openxmlformats.org/wordprocessingml/2006/main">
        <w:t xml:space="preserve">Phao-lô kêu gọi các tín đồ trong hội thánh Cô-rinh-tô hãy nói rõ ràng để người khác có thể hiểu được.</w:t>
      </w:r>
    </w:p>
    <w:p w14:paraId="3D145740" w14:textId="77777777" w:rsidR="000F7377" w:rsidRDefault="000F7377"/>
    <w:p w14:paraId="5064178D" w14:textId="77777777" w:rsidR="000F7377" w:rsidRDefault="000F7377">
      <w:r xmlns:w="http://schemas.openxmlformats.org/wordprocessingml/2006/main">
        <w:t xml:space="preserve">1. Sức mạnh của Truyền thông trong Giáo hội</w:t>
      </w:r>
    </w:p>
    <w:p w14:paraId="2AE86C3E" w14:textId="77777777" w:rsidR="000F7377" w:rsidRDefault="000F7377"/>
    <w:p w14:paraId="318D4F35" w14:textId="77777777" w:rsidR="000F7377" w:rsidRDefault="000F7377">
      <w:r xmlns:w="http://schemas.openxmlformats.org/wordprocessingml/2006/main">
        <w:t xml:space="preserve">2. Hiểu Biết và Được Hiểu Biết Trong Giáo Hội</w:t>
      </w:r>
    </w:p>
    <w:p w14:paraId="15245F13" w14:textId="77777777" w:rsidR="000F7377" w:rsidRDefault="000F7377"/>
    <w:p w14:paraId="2F6025EF" w14:textId="77777777" w:rsidR="000F7377" w:rsidRDefault="000F7377">
      <w:r xmlns:w="http://schemas.openxmlformats.org/wordprocessingml/2006/main">
        <w:t xml:space="preserve">1. Ê-phê-sô 4:29 - Miệng anh em chớ có lời nói xấu nào, nhưng chỉ nói lời có ích, tùy lúc, có ích cho người nghe.</w:t>
      </w:r>
    </w:p>
    <w:p w14:paraId="169C06FC" w14:textId="77777777" w:rsidR="000F7377" w:rsidRDefault="000F7377"/>
    <w:p w14:paraId="7AC4BE1F" w14:textId="77777777" w:rsidR="000F7377" w:rsidRDefault="000F7377">
      <w:r xmlns:w="http://schemas.openxmlformats.org/wordprocessingml/2006/main">
        <w:t xml:space="preserve">2. 2 Ti-mô-thê 2:15 - Hãy cố gắng tỏ ra mình như người được Đức Chúa Trời chấp nhận, như người làm công không chỗ trách được, lấy lời lẽ thật mà giảng dạy cách ngay thẳng.</w:t>
      </w:r>
    </w:p>
    <w:p w14:paraId="68BE9D86" w14:textId="77777777" w:rsidR="000F7377" w:rsidRDefault="000F7377"/>
    <w:p w14:paraId="73AE1E07" w14:textId="77777777" w:rsidR="000F7377" w:rsidRDefault="000F7377">
      <w:r xmlns:w="http://schemas.openxmlformats.org/wordprocessingml/2006/main">
        <w:t xml:space="preserve">1 Cô-rinh-tô 14:10 Có thể có rất nhiều loại tiếng nói trên thế giới, và không có tiếng nào là không có ý nghĩa.</w:t>
      </w:r>
    </w:p>
    <w:p w14:paraId="79C2F883" w14:textId="77777777" w:rsidR="000F7377" w:rsidRDefault="000F7377"/>
    <w:p w14:paraId="47C4B11A" w14:textId="77777777" w:rsidR="000F7377" w:rsidRDefault="000F7377">
      <w:r xmlns:w="http://schemas.openxmlformats.org/wordprocessingml/2006/main">
        <w:t xml:space="preserve">Có nhiều loại giọng nói khác nhau trên thế giới và mỗi loại đều có một ý nghĩa.</w:t>
      </w:r>
    </w:p>
    <w:p w14:paraId="5FCB017E" w14:textId="77777777" w:rsidR="000F7377" w:rsidRDefault="000F7377"/>
    <w:p w14:paraId="0A0530D1" w14:textId="77777777" w:rsidR="000F7377" w:rsidRDefault="000F7377">
      <w:r xmlns:w="http://schemas.openxmlformats.org/wordprocessingml/2006/main">
        <w:t xml:space="preserve">1. Mọi người đều có tiếng nói quan trọng - 1 Cô-rinh-tô 14:10</w:t>
      </w:r>
    </w:p>
    <w:p w14:paraId="042E86F0" w14:textId="77777777" w:rsidR="000F7377" w:rsidRDefault="000F7377"/>
    <w:p w14:paraId="07FB63D5" w14:textId="77777777" w:rsidR="000F7377" w:rsidRDefault="000F7377">
      <w:r xmlns:w="http://schemas.openxmlformats.org/wordprocessingml/2006/main">
        <w:t xml:space="preserve">2. Sức mạnh của việc lên tiếng - 1 Cô-rinh-tô 14:10</w:t>
      </w:r>
    </w:p>
    <w:p w14:paraId="52319029" w14:textId="77777777" w:rsidR="000F7377" w:rsidRDefault="000F7377"/>
    <w:p w14:paraId="52744E0F" w14:textId="77777777" w:rsidR="000F7377" w:rsidRDefault="000F7377">
      <w:r xmlns:w="http://schemas.openxmlformats.org/wordprocessingml/2006/main">
        <w:t xml:space="preserve">1. Rô-ma 10:8-15 - Sức mạnh của việc xưng nhận bằng miệng và tin trong lòng</w:t>
      </w:r>
    </w:p>
    <w:p w14:paraId="52E37522" w14:textId="77777777" w:rsidR="000F7377" w:rsidRDefault="000F7377"/>
    <w:p w14:paraId="7B117177" w14:textId="77777777" w:rsidR="000F7377" w:rsidRDefault="000F7377">
      <w:r xmlns:w="http://schemas.openxmlformats.org/wordprocessingml/2006/main">
        <w:t xml:space="preserve">2. Thi Thiên 19:1-4 – Quyền năng của Lời Chúa và vẻ đẹp của sự sáng tạo Ngài</w:t>
      </w:r>
    </w:p>
    <w:p w14:paraId="673AD372" w14:textId="77777777" w:rsidR="000F7377" w:rsidRDefault="000F7377"/>
    <w:p w14:paraId="56CEA7EF" w14:textId="77777777" w:rsidR="000F7377" w:rsidRDefault="000F7377">
      <w:r xmlns:w="http://schemas.openxmlformats.org/wordprocessingml/2006/main">
        <w:t xml:space="preserve">1 Cô-rinh-tô 14:11 Vậy nếu tôi không biết ý nghĩa của tiếng nói ấy, thì tôi sẽ coi kẻ nói ra là kẻ man rợ, còn kẻ nói ra sẽ là kẻ man rợ đối với tôi.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Một người không hiểu ngôn ngữ người khác đang nói sẽ không thể hiểu được họ và ngược lại.</w:t>
      </w:r>
    </w:p>
    <w:p w14:paraId="5B85E2B9" w14:textId="77777777" w:rsidR="000F7377" w:rsidRDefault="000F7377"/>
    <w:p w14:paraId="3A57ABD9" w14:textId="77777777" w:rsidR="000F7377" w:rsidRDefault="000F7377">
      <w:r xmlns:w="http://schemas.openxmlformats.org/wordprocessingml/2006/main">
        <w:t xml:space="preserve">1. Sức mạnh của ngôn ngữ: Hiểu và trân trọng sự khác biệt</w:t>
      </w:r>
    </w:p>
    <w:p w14:paraId="5068791A" w14:textId="77777777" w:rsidR="000F7377" w:rsidRDefault="000F7377"/>
    <w:p w14:paraId="52FAA90B" w14:textId="77777777" w:rsidR="000F7377" w:rsidRDefault="000F7377">
      <w:r xmlns:w="http://schemas.openxmlformats.org/wordprocessingml/2006/main">
        <w:t xml:space="preserve">2. Xây dựng những nhịp cầu hiểu biết lẫn nhau bằng lòng trắc ẩn</w:t>
      </w:r>
    </w:p>
    <w:p w14:paraId="7533F996" w14:textId="77777777" w:rsidR="000F7377" w:rsidRDefault="000F7377"/>
    <w:p w14:paraId="65FAF397" w14:textId="77777777" w:rsidR="000F7377" w:rsidRDefault="000F7377">
      <w:r xmlns:w="http://schemas.openxmlformats.org/wordprocessingml/2006/main">
        <w:t xml:space="preserve">1. Gia-cơ 1:19 – Hỡi anh em yêu dấu, anh em biết điều đó: người nào cũng phải mau nghe mà chậm nói, chậm giận.</w:t>
      </w:r>
    </w:p>
    <w:p w14:paraId="675FCAAF" w14:textId="77777777" w:rsidR="000F7377" w:rsidRDefault="000F7377"/>
    <w:p w14:paraId="60EF8BD1" w14:textId="77777777" w:rsidR="000F7377" w:rsidRDefault="000F7377">
      <w:r xmlns:w="http://schemas.openxmlformats.org/wordprocessingml/2006/main">
        <w:t xml:space="preserve">2. Cô-lô-se 3:12-15 -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14:paraId="60D3AE82" w14:textId="77777777" w:rsidR="000F7377" w:rsidRDefault="000F7377"/>
    <w:p w14:paraId="33DAAC69" w14:textId="77777777" w:rsidR="000F7377" w:rsidRDefault="000F7377">
      <w:r xmlns:w="http://schemas.openxmlformats.org/wordprocessingml/2006/main">
        <w:t xml:space="preserve">1 Cô-rinh-tô 14:12 Cũng vậy, vì anh em là người sốt sắng về các ân tứ thiêng liêng, hãy tìm cách trở nên xuất sắc trong việc gây dựng Hội thánh.</w:t>
      </w:r>
    </w:p>
    <w:p w14:paraId="6715034C" w14:textId="77777777" w:rsidR="000F7377" w:rsidRDefault="000F7377"/>
    <w:p w14:paraId="2C2C5B91" w14:textId="77777777" w:rsidR="000F7377" w:rsidRDefault="000F7377">
      <w:r xmlns:w="http://schemas.openxmlformats.org/wordprocessingml/2006/main">
        <w:t xml:space="preserve">Phao-lô khuyến khích người Cô-rinh-tô tìm kiếm các ân tứ thuộc linh để gây dựng Hội thánh.</w:t>
      </w:r>
    </w:p>
    <w:p w14:paraId="3CC1A52A" w14:textId="77777777" w:rsidR="000F7377" w:rsidRDefault="000F7377"/>
    <w:p w14:paraId="6BEA0DC7" w14:textId="77777777" w:rsidR="000F7377" w:rsidRDefault="000F7377">
      <w:r xmlns:w="http://schemas.openxmlformats.org/wordprocessingml/2006/main">
        <w:t xml:space="preserve">1. “Khi các ân tứ thiêng liêng được thực thi vì lợi ích của Giáo hội”</w:t>
      </w:r>
    </w:p>
    <w:p w14:paraId="0D1F7D1D" w14:textId="77777777" w:rsidR="000F7377" w:rsidRDefault="000F7377"/>
    <w:p w14:paraId="0C0F71B8" w14:textId="77777777" w:rsidR="000F7377" w:rsidRDefault="000F7377">
      <w:r xmlns:w="http://schemas.openxmlformats.org/wordprocessingml/2006/main">
        <w:t xml:space="preserve">2. "Sự nhiệt thành của những món quà tinh thần"</w:t>
      </w:r>
    </w:p>
    <w:p w14:paraId="478A4B74" w14:textId="77777777" w:rsidR="000F7377" w:rsidRDefault="000F7377"/>
    <w:p w14:paraId="1F7D700B" w14:textId="77777777" w:rsidR="000F7377" w:rsidRDefault="000F7377">
      <w:r xmlns:w="http://schemas.openxmlformats.org/wordprocessingml/2006/main">
        <w:t xml:space="preserve">1. Rô-ma 12:6-8; “Có những ân tứ khác nhau tùy theo ân điển đã ban cho chúng ta, chúng ta hãy sử dụng chúng: ai nói tiên tri, hãy tùy theo đức tin; ai phục vụ, hãy phục vụ; ai dạy dỗ, hãy theo sự dạy dỗ của mình; ai khuyên răn, hãy theo cách mình”. khuyên bảo; ai đóng góp thì hãy rộng lượng; ai lãnh đạo thì hãy nhiệt tình; ai làm việc bác ái thì hãy vui vẻ.”</w:t>
      </w:r>
    </w:p>
    <w:p w14:paraId="2A4013BD" w14:textId="77777777" w:rsidR="000F7377" w:rsidRDefault="000F7377"/>
    <w:p w14:paraId="774206E8" w14:textId="77777777" w:rsidR="000F7377" w:rsidRDefault="000F7377">
      <w:r xmlns:w="http://schemas.openxmlformats.org/wordprocessingml/2006/main">
        <w:t xml:space="preserve">2. Ê-phê-sô 4:11-12; “Và Ngài đã ban cho các sứ đồ, các tiên tri, các nhà truyền giáo, các mục tử và các giáo sư để trang bị các thánh đồ cho công việc mục vụ và xây dựng thân thể Đấng Christ”</w:t>
      </w:r>
    </w:p>
    <w:p w14:paraId="3B0FFCE6" w14:textId="77777777" w:rsidR="000F7377" w:rsidRDefault="000F7377"/>
    <w:p w14:paraId="6F65DEE4" w14:textId="77777777" w:rsidR="000F7377" w:rsidRDefault="000F7377">
      <w:r xmlns:w="http://schemas.openxmlformats.org/wordprocessingml/2006/main">
        <w:t xml:space="preserve">1 Cô-rinh-tô 14:13 Vậy nên, người nói tiếng lạ, hãy cầu nguyện để được thông dịch.</w:t>
      </w:r>
    </w:p>
    <w:p w14:paraId="3224BAC7" w14:textId="77777777" w:rsidR="000F7377" w:rsidRDefault="000F7377"/>
    <w:p w14:paraId="461E3823" w14:textId="77777777" w:rsidR="000F7377" w:rsidRDefault="000F7377">
      <w:r xmlns:w="http://schemas.openxmlformats.org/wordprocessingml/2006/main">
        <w:t xml:space="preserve">Phao-lô hướng dẫn các tín đồ cầu nguyện để có khả năng thông dịch các ngôn ngữ chưa biết.</w:t>
      </w:r>
    </w:p>
    <w:p w14:paraId="105C7A5F" w14:textId="77777777" w:rsidR="000F7377" w:rsidRDefault="000F7377"/>
    <w:p w14:paraId="46CF5851" w14:textId="77777777" w:rsidR="000F7377" w:rsidRDefault="000F7377">
      <w:r xmlns:w="http://schemas.openxmlformats.org/wordprocessingml/2006/main">
        <w:t xml:space="preserve">1. Cầu nguyện để có khả năng hiểu được ý Chúa.</w:t>
      </w:r>
    </w:p>
    <w:p w14:paraId="1B7BF20C" w14:textId="77777777" w:rsidR="000F7377" w:rsidRDefault="000F7377"/>
    <w:p w14:paraId="7D0168EF" w14:textId="77777777" w:rsidR="000F7377" w:rsidRDefault="000F7377">
      <w:r xmlns:w="http://schemas.openxmlformats.org/wordprocessingml/2006/main">
        <w:t xml:space="preserve">2. Hãy cầu xin Chúa ban cho bạn khả năng thông dịch những ngôn ngữ chưa biết.</w:t>
      </w:r>
    </w:p>
    <w:p w14:paraId="3A2389F7" w14:textId="77777777" w:rsidR="000F7377" w:rsidRDefault="000F7377"/>
    <w:p w14:paraId="0070AD5D"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14:paraId="7DB77A16" w14:textId="77777777" w:rsidR="000F7377" w:rsidRDefault="000F7377"/>
    <w:p w14:paraId="02D38BC4" w14:textId="77777777" w:rsidR="000F7377" w:rsidRDefault="000F7377">
      <w:r xmlns:w="http://schemas.openxmlformats.org/wordprocessingml/2006/main">
        <w:t xml:space="preserve">2. Ê-phê-sô 3:16-19 - Theo sự giàu có của vinh quang Ngài, Ngài sẽ ban cho bạn sức mạnh bởi Thánh Linh Ngài trong con người bề trong; Rằng Đấng Christ có thể ngự trong lòng anh em bởi đức tin; để các bạn, được bén rễ và đặt nền tảng trong tình yêu thương, Có thể cùng với tất cả các vị thánh hiểu được chiều rộng, chiều dài, chiều sâu và chiều cao là gì; Và để biết tình yêu của Đấng Christ, là tình yêu vượt quá sự hiểu biết, để anh em có thể được tràn đầy mọi sự trọn vẹn của Đức Chúa Trời.</w:t>
      </w:r>
    </w:p>
    <w:p w14:paraId="08A5A145" w14:textId="77777777" w:rsidR="000F7377" w:rsidRDefault="000F7377"/>
    <w:p w14:paraId="552876FC" w14:textId="77777777" w:rsidR="000F7377" w:rsidRDefault="000F7377">
      <w:r xmlns:w="http://schemas.openxmlformats.org/wordprocessingml/2006/main">
        <w:t xml:space="preserve">1 Cô-rinh-tô 14:14 Vì nếu tôi cầu nguyện bằng tiếng lạ, thì tâm linh tôi cầu nguyện, nhưng trí hiểu tôi lơ lửng.</w:t>
      </w:r>
    </w:p>
    <w:p w14:paraId="0C6984BF" w14:textId="77777777" w:rsidR="000F7377" w:rsidRDefault="000F7377"/>
    <w:p w14:paraId="47164A75" w14:textId="77777777" w:rsidR="000F7377" w:rsidRDefault="000F7377">
      <w:r xmlns:w="http://schemas.openxmlformats.org/wordprocessingml/2006/main">
        <w:t xml:space="preserve">Phao-lô nói rằng cầu nguyện bằng tiếng lạ có lợi cho tinh thần nhưng không mang lại kết quả rõ ràng nào.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Dựa vào Thánh Linh: Sức mạnh của sự cầu nguyện trong điều chưa biết</w:t>
      </w:r>
    </w:p>
    <w:p w14:paraId="036F4FA7" w14:textId="77777777" w:rsidR="000F7377" w:rsidRDefault="000F7377"/>
    <w:p w14:paraId="604F75D5" w14:textId="77777777" w:rsidR="000F7377" w:rsidRDefault="000F7377">
      <w:r xmlns:w="http://schemas.openxmlformats.org/wordprocessingml/2006/main">
        <w:t xml:space="preserve">2. Tập trung vào những điều vô hình: Thu được lợi ích của việc cầu nguyện tâm linh</w:t>
      </w:r>
    </w:p>
    <w:p w14:paraId="6368671C" w14:textId="77777777" w:rsidR="000F7377" w:rsidRDefault="000F7377"/>
    <w:p w14:paraId="37488B3E" w14:textId="77777777" w:rsidR="000F7377" w:rsidRDefault="000F7377">
      <w:r xmlns:w="http://schemas.openxmlformats.org/wordprocessingml/2006/main">
        <w:t xml:space="preserve">1. Rô-ma 8:26-27 ??Thánh Linh cầu thay cho chúng ta</w:t>
      </w:r>
    </w:p>
    <w:p w14:paraId="75129CD7" w14:textId="77777777" w:rsidR="000F7377" w:rsidRDefault="000F7377"/>
    <w:p w14:paraId="6617E3B5" w14:textId="77777777" w:rsidR="000F7377" w:rsidRDefault="000F7377">
      <w:r xmlns:w="http://schemas.openxmlformats.org/wordprocessingml/2006/main">
        <w:t xml:space="preserve">2. 1 Tê-sa-lô-ni-ca 5:16-18 ??Hãy cầu nguyện không ngừng và luôn tạ ơn</w:t>
      </w:r>
    </w:p>
    <w:p w14:paraId="3D877D7B" w14:textId="77777777" w:rsidR="000F7377" w:rsidRDefault="000F7377"/>
    <w:p w14:paraId="11E5B2A6" w14:textId="77777777" w:rsidR="000F7377" w:rsidRDefault="000F7377">
      <w:r xmlns:w="http://schemas.openxmlformats.org/wordprocessingml/2006/main">
        <w:t xml:space="preserve">1 Cô-rinh-tô 14:15 Thế thì nó là gì? Tôi sẽ cầu nguyện bằng tâm linh, và tôi cũng cầu nguyện bằng trí hiểu. Tôi sẽ hát bằng tâm linh, và tôi cũng hát bằng trí hiểu.</w:t>
      </w:r>
    </w:p>
    <w:p w14:paraId="3403516A" w14:textId="77777777" w:rsidR="000F7377" w:rsidRDefault="000F7377"/>
    <w:p w14:paraId="7E571171" w14:textId="77777777" w:rsidR="000F7377" w:rsidRDefault="000F7377">
      <w:r xmlns:w="http://schemas.openxmlformats.org/wordprocessingml/2006/main">
        <w:t xml:space="preserve">Phao-lô khuyến khích các Cơ-đốc nhân cầu nguyện và ca hát bằng cả tâm hồn và sự hiểu biết.</w:t>
      </w:r>
    </w:p>
    <w:p w14:paraId="6D451642" w14:textId="77777777" w:rsidR="000F7377" w:rsidRDefault="000F7377"/>
    <w:p w14:paraId="0E73C5B6" w14:textId="77777777" w:rsidR="000F7377" w:rsidRDefault="000F7377">
      <w:r xmlns:w="http://schemas.openxmlformats.org/wordprocessingml/2006/main">
        <w:t xml:space="preserve">1. Hiểu được sức mạnh của lời cầu nguyện và bài hát</w:t>
      </w:r>
    </w:p>
    <w:p w14:paraId="0A74819B" w14:textId="77777777" w:rsidR="000F7377" w:rsidRDefault="000F7377"/>
    <w:p w14:paraId="329CCA69" w14:textId="77777777" w:rsidR="000F7377" w:rsidRDefault="000F7377">
      <w:r xmlns:w="http://schemas.openxmlformats.org/wordprocessingml/2006/main">
        <w:t xml:space="preserve">2. Cầu nguyện và ca hát với sự phân định tâm linh</w:t>
      </w:r>
    </w:p>
    <w:p w14:paraId="440DF357" w14:textId="77777777" w:rsidR="000F7377" w:rsidRDefault="000F7377"/>
    <w:p w14:paraId="663D183C" w14:textId="77777777" w:rsidR="000F7377" w:rsidRDefault="000F7377">
      <w:r xmlns:w="http://schemas.openxmlformats.org/wordprocessingml/2006/main">
        <w:t xml:space="preserve">1. Phi-líp 4:6-7 - ? </w:t>
      </w:r>
      <w:r xmlns:w="http://schemas.openxmlformats.org/wordprocessingml/2006/main">
        <w:rPr>
          <w:rFonts w:ascii="맑은 고딕 Semilight" w:hAnsi="맑은 고딕 Semilight"/>
        </w:rPr>
        <w:t xml:space="preserve">쏝 </w:t>
      </w:r>
      <w:r xmlns:w="http://schemas.openxmlformats.org/wordprocessingml/2006/main">
        <w:t xml:space="preserve">Anh em đừng lo lắng gì cả, nhưng trong mọi việc hãy dùng lời cầu nguyện, nài xin và sự tạ ơn mà trình những lời cầu xin của mình cho Đức Chúa Trời; và sự bình an của Đức Chúa Trời, vượt quá mọi sự hiểu biết, sẽ gìn giữ lòng và trí anh em qua Đức Chúa Giê-su Christ.??</w:t>
      </w:r>
    </w:p>
    <w:p w14:paraId="50D7A883" w14:textId="77777777" w:rsidR="000F7377" w:rsidRDefault="000F7377"/>
    <w:p w14:paraId="7C6886F2" w14:textId="77777777" w:rsidR="000F7377" w:rsidRDefault="000F7377">
      <w:r xmlns:w="http://schemas.openxmlformats.org/wordprocessingml/2006/main">
        <w:t xml:space="preserve">2. Cô-lô-se 3:16 - ? </w:t>
      </w:r>
      <w:r xmlns:w="http://schemas.openxmlformats.org/wordprocessingml/2006/main">
        <w:rPr>
          <w:rFonts w:ascii="맑은 고딕 Semilight" w:hAnsi="맑은 고딕 Semilight"/>
        </w:rPr>
        <w:t xml:space="preserve">쏬 </w:t>
      </w:r>
      <w:r xmlns:w="http://schemas.openxmlformats.org/wordprocessingml/2006/main">
        <w:t xml:space="preserve">et lời của Chúa Kitô ngự trong anh em một cách dồi dào với mọi sự khôn ngoan, dạy dỗ và khuyên bảo nhau bằng các thánh vịnh, thánh ca và các bài hát thiêng liêng, hát trong lòng anh em với ân sủng cho Chúa.??</w:t>
      </w:r>
    </w:p>
    <w:p w14:paraId="510DFE8E" w14:textId="77777777" w:rsidR="000F7377" w:rsidRDefault="000F7377"/>
    <w:p w14:paraId="20EB652E" w14:textId="77777777" w:rsidR="000F7377" w:rsidRDefault="000F7377">
      <w:r xmlns:w="http://schemas.openxmlformats.org/wordprocessingml/2006/main">
        <w:t xml:space="preserve">1 Cô-rinh-tô 14:16 Ngược lại, khi ngươi lấy tâm linh mà chúc phước, thì làm sao kẻ ở chung phòng với kẻ tầm thường mà nói A-men khi ngươi tạ ơn, vì họ không hiểu điều ngươi nói?</w:t>
      </w:r>
    </w:p>
    <w:p w14:paraId="01955627" w14:textId="77777777" w:rsidR="000F7377" w:rsidRDefault="000F7377"/>
    <w:p w14:paraId="5916D1BC" w14:textId="77777777" w:rsidR="000F7377" w:rsidRDefault="000F7377">
      <w:r xmlns:w="http://schemas.openxmlformats.org/wordprocessingml/2006/main">
        <w:t xml:space="preserve">Cơ đốc nhân nên cẩn thận khi nói tiếng lạ, vì những người không hiểu ngôn ngữ này không thể đáp lại một cách thích hợp.</w:t>
      </w:r>
    </w:p>
    <w:p w14:paraId="5B7902A5" w14:textId="77777777" w:rsidR="000F7377" w:rsidRDefault="000F7377"/>
    <w:p w14:paraId="4C676814" w14:textId="77777777" w:rsidR="000F7377" w:rsidRDefault="000F7377">
      <w:r xmlns:w="http://schemas.openxmlformats.org/wordprocessingml/2006/main">
        <w:t xml:space="preserve">1. Sức mạnh của sự cầu nguyện: Hiểu được lợi ích của việc nói tiếng lạ</w:t>
      </w:r>
    </w:p>
    <w:p w14:paraId="3610B5F0" w14:textId="77777777" w:rsidR="000F7377" w:rsidRDefault="000F7377"/>
    <w:p w14:paraId="3A207687" w14:textId="77777777" w:rsidR="000F7377" w:rsidRDefault="000F7377">
      <w:r xmlns:w="http://schemas.openxmlformats.org/wordprocessingml/2006/main">
        <w:t xml:space="preserve">2. Nuôi dưỡng một cộng đồng tâm linh: Tầm quan trọng của sự hòa nhập và hiểu biết</w:t>
      </w:r>
    </w:p>
    <w:p w14:paraId="0A6FF7AE" w14:textId="77777777" w:rsidR="000F7377" w:rsidRDefault="000F7377"/>
    <w:p w14:paraId="047D9180" w14:textId="77777777" w:rsidR="000F7377" w:rsidRDefault="000F7377">
      <w:r xmlns:w="http://schemas.openxmlformats.org/wordprocessingml/2006/main">
        <w:t xml:space="preserve">1. Rô-ma 8:26-27, ? </w:t>
      </w:r>
      <w:r xmlns:w="http://schemas.openxmlformats.org/wordprocessingml/2006/main">
        <w:rPr>
          <w:rFonts w:ascii="맑은 고딕 Semilight" w:hAnsi="맑은 고딕 Semilight"/>
        </w:rPr>
        <w:t xml:space="preserve">Tương </w:t>
      </w:r>
      <w:r xmlns:w="http://schemas.openxmlformats.org/wordprocessingml/2006/main">
        <w:t xml:space="preserve">tự như vậy, Thánh Linh cũng giúp đỡ sự yếu đuối của chúng ta: vì chúng ta không biết phải cầu nguyện điều gì cho phù hợp, nhưng chính Thánh Linh sẽ cầu thay cho chúng ta bằng những tiếng thở than không thể diễn tả bằng lời. Và ai dò xét tấm lòng sẽ biết ý định của Thánh Linh là gì, bởi vì Ngài cầu thay cho các thánh đồ theo ý muốn của Đức Chúa Trời.??</w:t>
      </w:r>
    </w:p>
    <w:p w14:paraId="60439352" w14:textId="77777777" w:rsidR="000F7377" w:rsidRDefault="000F7377"/>
    <w:p w14:paraId="1B7796FE" w14:textId="77777777" w:rsidR="000F7377" w:rsidRDefault="000F7377">
      <w:r xmlns:w="http://schemas.openxmlformats.org/wordprocessingml/2006/main">
        <w:t xml:space="preserve">2. 1 Cô-rinh-tô 12:7-11, ? </w:t>
      </w:r>
      <w:r xmlns:w="http://schemas.openxmlformats.org/wordprocessingml/2006/main">
        <w:rPr>
          <w:rFonts w:ascii="맑은 고딕 Semilight" w:hAnsi="맑은 고딕 Semilight"/>
        </w:rPr>
        <w:t xml:space="preserve">쏝 </w:t>
      </w:r>
      <w:r xmlns:w="http://schemas.openxmlformats.org/wordprocessingml/2006/main">
        <w:t xml:space="preserve">ut sự biểu hiện của Thánh Linh được ban cho mọi người để mang lại lợi ích. Vì Đức Thánh Linh ban cho lời nói khôn ngoan; cho người khác lời tri thức bởi cùng một Thánh Linh; Đến một đức tin khác bởi cùng một Thánh Linh; cho người khác những ân tứ chữa lành bởi cùng một Thánh Linh; Đối với người khác việc làm phép lạ; đến một lời tiên tri khác; đến một sự phân biệt tinh thần khác; với nhiều loại ngôn ngữ khác nhau; với người khác cách giải thích các thứ tiếng: Nhưng tất cả những điều này đều hoạt động cùng một Thánh Linh, phân chia cho mỗi người một cách riêng biệt tùy theo ý muốn.??</w:t>
      </w:r>
    </w:p>
    <w:p w14:paraId="55E85ED2" w14:textId="77777777" w:rsidR="000F7377" w:rsidRDefault="000F7377"/>
    <w:p w14:paraId="4E8A823E" w14:textId="77777777" w:rsidR="000F7377" w:rsidRDefault="000F7377">
      <w:r xmlns:w="http://schemas.openxmlformats.org/wordprocessingml/2006/main">
        <w:t xml:space="preserve">1 Cô-rinh-tô 14:17 Vì quả thật, lời tạ ơn của anh là có ích, còn người khác thì không được gây dựng.</w:t>
      </w:r>
    </w:p>
    <w:p w14:paraId="32B36A34" w14:textId="77777777" w:rsidR="000F7377" w:rsidRDefault="000F7377"/>
    <w:p w14:paraId="27FE1306" w14:textId="77777777" w:rsidR="000F7377" w:rsidRDefault="000F7377">
      <w:r xmlns:w="http://schemas.openxmlformats.org/wordprocessingml/2006/main">
        <w:t xml:space="preserve">Phao-lô khuyến khích các Cơ-đốc nhân tạ ơn Chúa nhưng cũng đảm bảo rằng những người khác được gây dựng.</w:t>
      </w:r>
    </w:p>
    <w:p w14:paraId="592CA79E" w14:textId="77777777" w:rsidR="000F7377" w:rsidRDefault="000F7377"/>
    <w:p w14:paraId="21273B75" w14:textId="77777777" w:rsidR="000F7377" w:rsidRDefault="000F7377">
      <w:r xmlns:w="http://schemas.openxmlformats.org/wordprocessingml/2006/main">
        <w:t xml:space="preserve">1. Tầm quan trọng của việc tạ ơn và gây dựng cho người khác</w:t>
      </w:r>
    </w:p>
    <w:p w14:paraId="7920AFEC" w14:textId="77777777" w:rsidR="000F7377" w:rsidRDefault="000F7377"/>
    <w:p w14:paraId="7609E851" w14:textId="77777777" w:rsidR="000F7377" w:rsidRDefault="000F7377">
      <w:r xmlns:w="http://schemas.openxmlformats.org/wordprocessingml/2006/main">
        <w:t xml:space="preserve">2. Làm thế nào để đảm bảo rằng việc bày tỏ lòng biết ơn của chúng ta sẽ gây dựng lòng tốt cho người khác</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4:29 - "Chớ có lời nói xấu nào ra từ miệng anh em, nhưng hãy làm điều có ích cho việc gây dựng, để mang lại ân điển cho người nghe."</w:t>
      </w:r>
    </w:p>
    <w:p w14:paraId="432548EA" w14:textId="77777777" w:rsidR="000F7377" w:rsidRDefault="000F7377"/>
    <w:p w14:paraId="086B1CF7" w14:textId="77777777" w:rsidR="000F7377" w:rsidRDefault="000F7377">
      <w:r xmlns:w="http://schemas.openxmlformats.org/wordprocessingml/2006/main">
        <w:t xml:space="preserve">2. Cô-lô-se 3:16 - "Hãy để lời của Đấng Christ ở trong anh em một cách dồi dào với mọi sự khôn ngoan; hãy dạy dỗ và khuyên nhủ nhau bằng thánh vịnh, thánh ca và các bài hát thiêng liêng, mà lấy ân điển trong lòng mà hát cho Chúa."</w:t>
      </w:r>
    </w:p>
    <w:p w14:paraId="1042EF0C" w14:textId="77777777" w:rsidR="000F7377" w:rsidRDefault="000F7377"/>
    <w:p w14:paraId="72D9657D" w14:textId="77777777" w:rsidR="000F7377" w:rsidRDefault="000F7377">
      <w:r xmlns:w="http://schemas.openxmlformats.org/wordprocessingml/2006/main">
        <w:t xml:space="preserve">1 Cô-rinh-tô 14:18 Tôi cảm tạ Đức Chúa Trời tôi, tôi nói tiếng lạ nhiều hơn tất cả anh em:</w:t>
      </w:r>
    </w:p>
    <w:p w14:paraId="19176D37" w14:textId="77777777" w:rsidR="000F7377" w:rsidRDefault="000F7377"/>
    <w:p w14:paraId="32C593C0" w14:textId="77777777" w:rsidR="000F7377" w:rsidRDefault="000F7377">
      <w:r xmlns:w="http://schemas.openxmlformats.org/wordprocessingml/2006/main">
        <w:t xml:space="preserve">Đoạn văn Người diễn giả tạ ơn Chúa vì có khả năng nói tiếng lạ nhiều hơn những người khác.</w:t>
      </w:r>
    </w:p>
    <w:p w14:paraId="60C1EC23" w14:textId="77777777" w:rsidR="000F7377" w:rsidRDefault="000F7377"/>
    <w:p w14:paraId="0A8CEE2F" w14:textId="77777777" w:rsidR="000F7377" w:rsidRDefault="000F7377">
      <w:r xmlns:w="http://schemas.openxmlformats.org/wordprocessingml/2006/main">
        <w:t xml:space="preserve">1. Sức mạnh của lòng biết ơn: Học cách trân trọng những gì chúng ta có</w:t>
      </w:r>
    </w:p>
    <w:p w14:paraId="5B9A3107" w14:textId="77777777" w:rsidR="000F7377" w:rsidRDefault="000F7377"/>
    <w:p w14:paraId="4557BCF9" w14:textId="77777777" w:rsidR="000F7377" w:rsidRDefault="000F7377">
      <w:r xmlns:w="http://schemas.openxmlformats.org/wordprocessingml/2006/main">
        <w:t xml:space="preserve">2. Ân Huệ Chúa Thánh Thần: Tiếp Nhận Ngôn Ngữ Thiên Chúa</w:t>
      </w:r>
    </w:p>
    <w:p w14:paraId="51F977B8" w14:textId="77777777" w:rsidR="000F7377" w:rsidRDefault="000F7377"/>
    <w:p w14:paraId="6A72B0D2" w14:textId="77777777" w:rsidR="000F7377" w:rsidRDefault="000F7377">
      <w:r xmlns:w="http://schemas.openxmlformats.org/wordprocessingml/2006/main">
        <w:t xml:space="preserve">1. Ê-phê-sô 4:29-30 - "Miệng anh em chớ nói những lời hư hoại, nhưng chỉ nói những lời có ích, tùy lúc cần thiết, để mang lại ân điển cho người nghe. Và đừng làm buồn lòng người khác." Thánh Linh của Thiên Chúa, Đấng mà anh em được ấn chứng cho ngày cứu chuộc.”</w:t>
      </w:r>
    </w:p>
    <w:p w14:paraId="4CF66678" w14:textId="77777777" w:rsidR="000F7377" w:rsidRDefault="000F7377"/>
    <w:p w14:paraId="23C5DEF0" w14:textId="77777777" w:rsidR="000F7377" w:rsidRDefault="000F7377">
      <w:r xmlns:w="http://schemas.openxmlformats.org/wordprocessingml/2006/main">
        <w:t xml:space="preserve">2. Công vụ 2:4 - "Mọi người đều được đầy dẫy Đức Thánh Linh và bắt đầu nói các thứ tiếng khác theo như Đức Thánh Linh ban cho họ nói."</w:t>
      </w:r>
    </w:p>
    <w:p w14:paraId="790672C1" w14:textId="77777777" w:rsidR="000F7377" w:rsidRDefault="000F7377"/>
    <w:p w14:paraId="076D4097" w14:textId="77777777" w:rsidR="000F7377" w:rsidRDefault="000F7377">
      <w:r xmlns:w="http://schemas.openxmlformats.org/wordprocessingml/2006/main">
        <w:t xml:space="preserve">1 Cô-rinh-tô 14:19 Tuy nhiên, trong Hội thánh, thà tôi lấy năm lời bằng trí hiểu mà nói ra, để cũng lấy tiếng mình mà dạy dỗ kẻ khác, hơn là lấy mười ngàn lời bằng tiếng lạ.</w:t>
      </w:r>
    </w:p>
    <w:p w14:paraId="055398AE" w14:textId="77777777" w:rsidR="000F7377" w:rsidRDefault="000F7377"/>
    <w:p w14:paraId="73150B0C" w14:textId="77777777" w:rsidR="000F7377" w:rsidRDefault="000F7377">
      <w:r xmlns:w="http://schemas.openxmlformats.org/wordprocessingml/2006/main">
        <w:t xml:space="preserve">Phao-lô thích nói ít lời với sự hiểu biết trong hội thánh để dạy dỗ người khác hơn là nói nhiều lời bằng một ngôn ngữ xa lạ.</w:t>
      </w:r>
    </w:p>
    <w:p w14:paraId="0955C246" w14:textId="77777777" w:rsidR="000F7377" w:rsidRDefault="000F7377"/>
    <w:p w14:paraId="3A0AB519" w14:textId="77777777" w:rsidR="000F7377" w:rsidRDefault="000F7377">
      <w:r xmlns:w="http://schemas.openxmlformats.org/wordprocessingml/2006/main">
        <w:t xml:space="preserve">1. Sức mạnh của sự hiểu biết: Sử dụng năng khiếu hiểu biết của chúng ta trong hội thánh</w:t>
      </w:r>
    </w:p>
    <w:p w14:paraId="47D2465D" w14:textId="77777777" w:rsidR="000F7377" w:rsidRDefault="000F7377"/>
    <w:p w14:paraId="68E24628" w14:textId="77777777" w:rsidR="000F7377" w:rsidRDefault="000F7377">
      <w:r xmlns:w="http://schemas.openxmlformats.org/wordprocessingml/2006/main">
        <w:t xml:space="preserve">2. Giá trị của việc giảng dạy: Nhận trách nhiệm giảng dạy người khác trong hội thánh</w:t>
      </w:r>
    </w:p>
    <w:p w14:paraId="4BAA6DB5" w14:textId="77777777" w:rsidR="000F7377" w:rsidRDefault="000F7377"/>
    <w:p w14:paraId="643F9849" w14:textId="77777777" w:rsidR="000F7377" w:rsidRDefault="000F7377">
      <w:r xmlns:w="http://schemas.openxmlformats.org/wordprocessingml/2006/main">
        <w:t xml:space="preserve">1. Gia-cơ 3:17 - Nhưng sự khôn ngoan từ trên mà xuống thì trước hết là thanh sạch, sau lại hòa thuận, mềm mại, dễ mềm lòng, đầy dẫy lòng thương xót và bông trái lành, không có sự hai lòng và giả hình.</w:t>
      </w:r>
    </w:p>
    <w:p w14:paraId="76C2190F" w14:textId="77777777" w:rsidR="000F7377" w:rsidRDefault="000F7377"/>
    <w:p w14:paraId="0F484DE9" w14:textId="77777777" w:rsidR="000F7377" w:rsidRDefault="000F7377">
      <w:r xmlns:w="http://schemas.openxmlformats.org/wordprocessingml/2006/main">
        <w:t xml:space="preserve">2. Châm-ngôn 16:24 - Lời tử tế như tàng ong, Làm ngọt ngào tâm hồn, Và xương cốt khỏe mạnh.</w:t>
      </w:r>
    </w:p>
    <w:p w14:paraId="63E1A80D" w14:textId="77777777" w:rsidR="000F7377" w:rsidRDefault="000F7377"/>
    <w:p w14:paraId="62F8F4B4" w14:textId="77777777" w:rsidR="000F7377" w:rsidRDefault="000F7377">
      <w:r xmlns:w="http://schemas.openxmlformats.org/wordprocessingml/2006/main">
        <w:t xml:space="preserve">1 Cô-rinh-tô 14:20 Hỡi anh em, đừng trở thành trẻ con hiểu biết; tuy nhiên, hãy là trẻ con trong sự gian ác, nhưng hãy là người có hiểu biết.</w:t>
      </w:r>
    </w:p>
    <w:p w14:paraId="03D09282" w14:textId="77777777" w:rsidR="000F7377" w:rsidRDefault="000F7377"/>
    <w:p w14:paraId="73913507" w14:textId="77777777" w:rsidR="000F7377" w:rsidRDefault="000F7377">
      <w:r xmlns:w="http://schemas.openxmlformats.org/wordprocessingml/2006/main">
        <w:t xml:space="preserve">Người tín hữu phải có sự hiểu biết chín chắn về đức tin nhưng vẫn giữ được tâm hồn trong sạch như trẻ thơ.</w:t>
      </w:r>
    </w:p>
    <w:p w14:paraId="24AC4967" w14:textId="77777777" w:rsidR="000F7377" w:rsidRDefault="000F7377"/>
    <w:p w14:paraId="0088B1A3" w14:textId="77777777" w:rsidR="000F7377" w:rsidRDefault="000F7377">
      <w:r xmlns:w="http://schemas.openxmlformats.org/wordprocessingml/2006/main">
        <w:t xml:space="preserve">1. Sự cân bằng giữa trí tuệ và sự ngây thơ</w:t>
      </w:r>
    </w:p>
    <w:p w14:paraId="17137D0E" w14:textId="77777777" w:rsidR="000F7377" w:rsidRDefault="000F7377"/>
    <w:p w14:paraId="61B13676" w14:textId="77777777" w:rsidR="000F7377" w:rsidRDefault="000F7377">
      <w:r xmlns:w="http://schemas.openxmlformats.org/wordprocessingml/2006/main">
        <w:t xml:space="preserve">2. Tăng Trưởng Trong Đức Tin Và Khiêm Nhường</w:t>
      </w:r>
    </w:p>
    <w:p w14:paraId="668330EF" w14:textId="77777777" w:rsidR="000F7377" w:rsidRDefault="000F7377"/>
    <w:p w14:paraId="51F91DBC" w14:textId="77777777" w:rsidR="000F7377" w:rsidRDefault="000F7377">
      <w:r xmlns:w="http://schemas.openxmlformats.org/wordprocessingml/2006/main">
        <w:t xml:space="preserve">1. Ma-thi-ơ 18:3-4 - "Và phán rằng: Quả thật, ta nói cùng các ngươi, nếu các ngươi không hoán cải và trở nên như trẻ nhỏ, thì các ngươi sẽ không được vào vương quốc thiên đàng. Vậy ai hạ mình xuống như trẻ nhỏ này, Người ấy là người lớn nhất trong Nước Trời”.</w:t>
      </w:r>
    </w:p>
    <w:p w14:paraId="5CF69820" w14:textId="77777777" w:rsidR="000F7377" w:rsidRDefault="000F7377"/>
    <w:p w14:paraId="7B36F3DD" w14:textId="77777777" w:rsidR="000F7377" w:rsidRDefault="000F7377">
      <w:r xmlns:w="http://schemas.openxmlformats.org/wordprocessingml/2006/main">
        <w:t xml:space="preserve">2. Ê-phê-sô 4:13-14 - "Cho đến chừng chúng ta thảy đều hiệp một trong đức tin và trong sự hiểu biết Con Đức Chúa Trời, mà nên bậc thành nhân, được tầm thước vóc giạc trọn vẹn của Đấng Christ. từ nay trở đi không còn là những đứa trẻ bị quăng quật và bị cuốn theo mọi luồng gió của học thuyết, bởi sự xảo quyệt và sự xảo quyệt của loài người, qua đó chúng rình rập để lừa dối."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14:21 Trong luật pháp có chép rằng: Ta sẽ nói cùng dân nầy bằng những tiếng khác và môi khác; Dầu vậy, Đức Giê-hô-va phán vậy, về mọi điều chúng nó chẳng nghe ta.</w:t>
      </w:r>
    </w:p>
    <w:p w14:paraId="127E136D" w14:textId="77777777" w:rsidR="000F7377" w:rsidRDefault="000F7377"/>
    <w:p w14:paraId="09BBF313" w14:textId="77777777" w:rsidR="000F7377" w:rsidRDefault="000F7377">
      <w:r xmlns:w="http://schemas.openxmlformats.org/wordprocessingml/2006/main">
        <w:t xml:space="preserve">Phao-lô trích dẫn một câu Kinh Thánh trong luật pháp kể về việc Đức Chúa Trời phán với dân chúng bằng nhiều thứ tiếng khác nhau, nhưng họ vẫn không nghe Ngài.</w:t>
      </w:r>
    </w:p>
    <w:p w14:paraId="0A68D568" w14:textId="77777777" w:rsidR="000F7377" w:rsidRDefault="000F7377"/>
    <w:p w14:paraId="72CF9E6A" w14:textId="77777777" w:rsidR="000F7377" w:rsidRDefault="000F7377">
      <w:r xmlns:w="http://schemas.openxmlformats.org/wordprocessingml/2006/main">
        <w:t xml:space="preserve">1. Sức mạnh của sự vô tín: Hiểu ý nghĩa của việc không chú ý đến tiếng gọi của Chúa.</w:t>
      </w:r>
    </w:p>
    <w:p w14:paraId="21FD4C16" w14:textId="77777777" w:rsidR="000F7377" w:rsidRDefault="000F7377"/>
    <w:p w14:paraId="0D5C99F9" w14:textId="77777777" w:rsidR="000F7377" w:rsidRDefault="000F7377">
      <w:r xmlns:w="http://schemas.openxmlformats.org/wordprocessingml/2006/main">
        <w:t xml:space="preserve">2. Tầm quan trọng của ngôn ngữ: Xem xét tầm quan trọng của giao tiếp và thu hẹp khoảng cách giữa con người với nhau.</w:t>
      </w:r>
    </w:p>
    <w:p w14:paraId="348B9EDA" w14:textId="77777777" w:rsidR="000F7377" w:rsidRDefault="000F7377"/>
    <w:p w14:paraId="6B59F047" w14:textId="77777777" w:rsidR="000F7377" w:rsidRDefault="000F7377">
      <w:r xmlns:w="http://schemas.openxmlformats.org/wordprocessingml/2006/main">
        <w:t xml:space="preserve">1. Gia-cơ 1:22-25 - Xem xét tầm quan trọng của việc làm theo Lời Chúa chứ không chỉ là người nghe.</w:t>
      </w:r>
    </w:p>
    <w:p w14:paraId="7463C0E3" w14:textId="77777777" w:rsidR="000F7377" w:rsidRDefault="000F7377"/>
    <w:p w14:paraId="31EBB04A" w14:textId="77777777" w:rsidR="000F7377" w:rsidRDefault="000F7377">
      <w:r xmlns:w="http://schemas.openxmlformats.org/wordprocessingml/2006/main">
        <w:t xml:space="preserve">2. Ma-thi-ơ 7:24-27 - Khám phá tầm quan trọng của việc xây dựng nền tảng vững chắc cho đức tin và nghe Lời Chúa.</w:t>
      </w:r>
    </w:p>
    <w:p w14:paraId="39D6C90C" w14:textId="77777777" w:rsidR="000F7377" w:rsidRDefault="000F7377"/>
    <w:p w14:paraId="7FEB93BE" w14:textId="77777777" w:rsidR="000F7377" w:rsidRDefault="000F7377">
      <w:r xmlns:w="http://schemas.openxmlformats.org/wordprocessingml/2006/main">
        <w:t xml:space="preserve">1 Cô-rinh-tô 14:22 Vì vậy, các tiếng lạ là một dấu hiệu, không phải cho người tin, mà cho người không tin; nhưng lời tiên tri không có ích cho người không tin, nhưng có ích cho người tin.</w:t>
      </w:r>
    </w:p>
    <w:p w14:paraId="0B8FDDAF" w14:textId="77777777" w:rsidR="000F7377" w:rsidRDefault="000F7377"/>
    <w:p w14:paraId="29382737" w14:textId="77777777" w:rsidR="000F7377" w:rsidRDefault="000F7377">
      <w:r xmlns:w="http://schemas.openxmlformats.org/wordprocessingml/2006/main">
        <w:t xml:space="preserve">Ân tứ nói tiếng lạ là một dấu hiệu dành cho người chưa tin, trong khi nói tiên tri là dành cho những người đã tin.</w:t>
      </w:r>
    </w:p>
    <w:p w14:paraId="6A453C00" w14:textId="77777777" w:rsidR="000F7377" w:rsidRDefault="000F7377"/>
    <w:p w14:paraId="7D1BAFBA" w14:textId="77777777" w:rsidR="000F7377" w:rsidRDefault="000F7377">
      <w:r xmlns:w="http://schemas.openxmlformats.org/wordprocessingml/2006/main">
        <w:t xml:space="preserve">1. Sức mạnh của sự vô tín: Hiểu tầm quan trọng của việc nói tiếng lạ</w:t>
      </w:r>
    </w:p>
    <w:p w14:paraId="2A3169B5" w14:textId="77777777" w:rsidR="000F7377" w:rsidRDefault="000F7377"/>
    <w:p w14:paraId="44B11766" w14:textId="77777777" w:rsidR="000F7377" w:rsidRDefault="000F7377">
      <w:r xmlns:w="http://schemas.openxmlformats.org/wordprocessingml/2006/main">
        <w:t xml:space="preserve">2. Mục đích của lời tiên tri: Khuyến khích những người tin vào đức tin</w:t>
      </w:r>
    </w:p>
    <w:p w14:paraId="58DB8B4E" w14:textId="77777777" w:rsidR="000F7377" w:rsidRDefault="000F7377"/>
    <w:p w14:paraId="797C14B6" w14:textId="77777777" w:rsidR="000F7377" w:rsidRDefault="000F7377">
      <w:r xmlns:w="http://schemas.openxmlformats.org/wordprocessingml/2006/main">
        <w:t xml:space="preserve">1. Mác 16:17, Những kẻ tin sẽ được các dấu lạ nầy; Nhân danh ta họ sẽ trừ quỷ; họ sẽ nói tiếng mới;</w:t>
      </w:r>
    </w:p>
    <w:p w14:paraId="2833811B" w14:textId="77777777" w:rsidR="000F7377" w:rsidRDefault="000F7377"/>
    <w:p w14:paraId="5AECAD5E" w14:textId="77777777" w:rsidR="000F7377" w:rsidRDefault="000F7377">
      <w:r xmlns:w="http://schemas.openxmlformats.org/wordprocessingml/2006/main">
        <w:t xml:space="preserve">2. Rô-ma 10:14-15, Làm sao họ kêu cầu Đấng họ không tin? và làm sao họ có thể tin vào Đấng mà họ chưa nghe nói đến? và làm sao họ có thể nghe được nếu không có người rao giảng? Và làm sao họ có thể rao giảng nếu không được sai đi? như có lời chép rằng: Đẹp thay đôi chân người rao giảng tin lành bình an, Và đem tin lành tốt lành!</w:t>
      </w:r>
    </w:p>
    <w:p w14:paraId="44C3D0B5" w14:textId="77777777" w:rsidR="000F7377" w:rsidRDefault="000F7377"/>
    <w:p w14:paraId="272A7643" w14:textId="77777777" w:rsidR="000F7377" w:rsidRDefault="000F7377">
      <w:r xmlns:w="http://schemas.openxmlformats.org/wordprocessingml/2006/main">
        <w:t xml:space="preserve">1 Cô-rinh-tô 14:23 Vậy nếu cả Hội thánh nhóm lại một nơi, nếu ai nấy đều nói tiếng lạ, mà có kẻ tầm thường hoặc người chẳng tin vào nghe, họ há chẳng nói anh em là điên cuồng sao?</w:t>
      </w:r>
    </w:p>
    <w:p w14:paraId="2307BF42" w14:textId="77777777" w:rsidR="000F7377" w:rsidRDefault="000F7377"/>
    <w:p w14:paraId="7B41156C" w14:textId="77777777" w:rsidR="000F7377" w:rsidRDefault="000F7377">
      <w:r xmlns:w="http://schemas.openxmlformats.org/wordprocessingml/2006/main">
        <w:t xml:space="preserve">Hội thánh nên lưu ý đến người ngoài khi nói tiếng lạ, nếu không họ có thể nghĩ hội thánh điên rồ.</w:t>
      </w:r>
    </w:p>
    <w:p w14:paraId="0ADFD742" w14:textId="77777777" w:rsidR="000F7377" w:rsidRDefault="000F7377"/>
    <w:p w14:paraId="4851BEBE" w14:textId="77777777" w:rsidR="000F7377" w:rsidRDefault="000F7377">
      <w:r xmlns:w="http://schemas.openxmlformats.org/wordprocessingml/2006/main">
        <w:t xml:space="preserve">1. Nói các thứ tiếng với tình yêu thương và sự hiểu biết.</w:t>
      </w:r>
    </w:p>
    <w:p w14:paraId="030F489B" w14:textId="77777777" w:rsidR="000F7377" w:rsidRDefault="000F7377"/>
    <w:p w14:paraId="7C612404" w14:textId="77777777" w:rsidR="000F7377" w:rsidRDefault="000F7377">
      <w:r xmlns:w="http://schemas.openxmlformats.org/wordprocessingml/2006/main">
        <w:t xml:space="preserve">2. Tình yêu thương và sự chấp nhận là nền tảng của việc nói tiếng lạ.</w:t>
      </w:r>
    </w:p>
    <w:p w14:paraId="35AFB91F" w14:textId="77777777" w:rsidR="000F7377" w:rsidRDefault="000F7377"/>
    <w:p w14:paraId="315DBAFF" w14:textId="77777777" w:rsidR="000F7377" w:rsidRDefault="000F7377">
      <w:r xmlns:w="http://schemas.openxmlformats.org/wordprocessingml/2006/main">
        <w:t xml:space="preserve">1. Cô-lô-se 3:12-14 - Vậy là Đức Chúa Trời? </w:t>
      </w:r>
      <w:r xmlns:w="http://schemas.openxmlformats.org/wordprocessingml/2006/main">
        <w:rPr>
          <w:rFonts w:ascii="맑은 고딕 Semilight" w:hAnsi="맑은 고딕 Semilight"/>
        </w:rPr>
        <w:t xml:space="preserve">Hỡi </w:t>
      </w:r>
      <w:r xmlns:w="http://schemas.openxmlformats.org/wordprocessingml/2006/main">
        <w:t xml:space="preserve">những người được tuyển chọn, thánh thiện và yêu dấu, hãy mặc lấy lòng cảm thương, nhân hậu, khiêm tốn, hiền hòa và kiên nhẫn.</w:t>
      </w:r>
    </w:p>
    <w:p w14:paraId="73DB8F37" w14:textId="77777777" w:rsidR="000F7377" w:rsidRDefault="000F7377"/>
    <w:p w14:paraId="4912353B" w14:textId="77777777" w:rsidR="000F7377" w:rsidRDefault="000F7377">
      <w:r xmlns:w="http://schemas.openxmlformats.org/wordprocessingml/2006/main">
        <w:t xml:space="preserve">2. 1 Phi-e-rơ 4:8-10 - Trên hết, hãy yêu thương nhau thật sâu đậm, vì tình yêu che đậy vô số tội lỗi.</w:t>
      </w:r>
    </w:p>
    <w:p w14:paraId="5A90E2D6" w14:textId="77777777" w:rsidR="000F7377" w:rsidRDefault="000F7377"/>
    <w:p w14:paraId="035B13BF" w14:textId="77777777" w:rsidR="000F7377" w:rsidRDefault="000F7377">
      <w:r xmlns:w="http://schemas.openxmlformats.org/wordprocessingml/2006/main">
        <w:t xml:space="preserve">1 Cô-rinh-tô 14:24 Nhưng nếu mọi người đều nói tiên tri, mà có kẻ chẳng tin hoặc kẻ tầm thường vào nghe, thì ai nấy đều tin mình, thì bị mọi người đoán xét.</w:t>
      </w:r>
    </w:p>
    <w:p w14:paraId="58113E5B" w14:textId="77777777" w:rsidR="000F7377" w:rsidRDefault="000F7377"/>
    <w:p w14:paraId="28921D33" w14:textId="77777777" w:rsidR="000F7377" w:rsidRDefault="000F7377">
      <w:r xmlns:w="http://schemas.openxmlformats.org/wordprocessingml/2006/main">
        <w:t xml:space="preserve">Khi tất cả mọi người trong hội thánh đều nói tiên tri, ngay cả những người không tin hoặc ít học cũng hiểu và bị kết án về sự thật.</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lời tiên tri: Làm thế nào ngay cả những người không tin và chưa được huấn luyện cũng có thể hiểu được</w:t>
      </w:r>
    </w:p>
    <w:p w14:paraId="647EF143" w14:textId="77777777" w:rsidR="000F7377" w:rsidRDefault="000F7377"/>
    <w:p w14:paraId="74FA80FC" w14:textId="77777777" w:rsidR="000F7377" w:rsidRDefault="000F7377">
      <w:r xmlns:w="http://schemas.openxmlformats.org/wordprocessingml/2006/main">
        <w:t xml:space="preserve">2. Sự thuyết phục của Thánh Linh: Lời tiên tri trung thực dẫn đến sự thuyết phục như thế nào</w:t>
      </w:r>
    </w:p>
    <w:p w14:paraId="49334818" w14:textId="77777777" w:rsidR="000F7377" w:rsidRDefault="000F7377"/>
    <w:p w14:paraId="4F61A6FF" w14:textId="77777777" w:rsidR="000F7377" w:rsidRDefault="000F7377">
      <w:r xmlns:w="http://schemas.openxmlformats.org/wordprocessingml/2006/main">
        <w:t xml:space="preserve">1. Rô-ma 10:17 ??Vậy thì đức tin đến bởi sự nghe, và nghe bởi lời Đức Chúa Trời.</w:t>
      </w:r>
    </w:p>
    <w:p w14:paraId="70505C26" w14:textId="77777777" w:rsidR="000F7377" w:rsidRDefault="000F7377"/>
    <w:p w14:paraId="55EC2400" w14:textId="77777777" w:rsidR="000F7377" w:rsidRDefault="000F7377">
      <w:r xmlns:w="http://schemas.openxmlformats.org/wordprocessingml/2006/main">
        <w:t xml:space="preserve">2. Ma-thi-ơ 7:24 ??Vậy ai nghe và làm theo những lời này của ta, ta sẽ ví người ấy như người khôn ngoan, xây nhà mình trên đá.</w:t>
      </w:r>
    </w:p>
    <w:p w14:paraId="5F2DFA20" w14:textId="77777777" w:rsidR="000F7377" w:rsidRDefault="000F7377"/>
    <w:p w14:paraId="01E18D92" w14:textId="77777777" w:rsidR="000F7377" w:rsidRDefault="000F7377">
      <w:r xmlns:w="http://schemas.openxmlformats.org/wordprocessingml/2006/main">
        <w:t xml:space="preserve">1 Cô-rinh-tô 14:25 Và những điều thầm kín trong lòng người đã được bày tỏ; rồi sấp mặt xuống đất mà thờ lạy Đức Chúa Trời, và nói rằng lẽ thật Đức Chúa Trời ở trong anh em.</w:t>
      </w:r>
    </w:p>
    <w:p w14:paraId="4500DBC0" w14:textId="77777777" w:rsidR="000F7377" w:rsidRDefault="000F7377"/>
    <w:p w14:paraId="4CFB3A0E" w14:textId="77777777" w:rsidR="000F7377" w:rsidRDefault="000F7377">
      <w:r xmlns:w="http://schemas.openxmlformats.org/wordprocessingml/2006/main">
        <w:t xml:space="preserve">Đoạn văn này giải thích những bí mật của trái tim được tiết lộ như thế nào khi một người phủ phục và thờ phượng Thiên Chúa, đồng thời thừa nhận rằng Thiên Chúa thực sự hiện diện.</w:t>
      </w:r>
    </w:p>
    <w:p w14:paraId="5CEF0BBE" w14:textId="77777777" w:rsidR="000F7377" w:rsidRDefault="000F7377"/>
    <w:p w14:paraId="59A25E00" w14:textId="77777777" w:rsidR="000F7377" w:rsidRDefault="000F7377">
      <w:r xmlns:w="http://schemas.openxmlformats.org/wordprocessingml/2006/main">
        <w:t xml:space="preserve">1. Sức mạnh của sự thờ phượng: Việc ngã xuống trước Chúa tiết lộ những bí mật của trái tim như thế nào</w:t>
      </w:r>
    </w:p>
    <w:p w14:paraId="44FD0802" w14:textId="77777777" w:rsidR="000F7377" w:rsidRDefault="000F7377"/>
    <w:p w14:paraId="3A28FEAE" w14:textId="77777777" w:rsidR="000F7377" w:rsidRDefault="000F7377">
      <w:r xmlns:w="http://schemas.openxmlformats.org/wordprocessingml/2006/main">
        <w:t xml:space="preserve">2. Sự Hiện Diện Của Thiên Chúa: Nhận Biết Sự Hiện Diện Của Thiên Chúa Trong Chúng Ta</w:t>
      </w:r>
    </w:p>
    <w:p w14:paraId="51BF3DC4" w14:textId="77777777" w:rsidR="000F7377" w:rsidRDefault="000F7377"/>
    <w:p w14:paraId="30B158E7" w14:textId="77777777" w:rsidR="000F7377" w:rsidRDefault="000F7377">
      <w:r xmlns:w="http://schemas.openxmlformats.org/wordprocessingml/2006/main">
        <w:t xml:space="preserve">1. Thi Thiên 95:6 - "Hãy đến, chúng ta hãy thờ phượng và cúi xuống, quỳ gối trước mặt Chúa, Đấng dựng nên chúng ta."</w:t>
      </w:r>
    </w:p>
    <w:p w14:paraId="1EAC6173" w14:textId="77777777" w:rsidR="000F7377" w:rsidRDefault="000F7377"/>
    <w:p w14:paraId="56232FD9" w14:textId="77777777" w:rsidR="000F7377" w:rsidRDefault="000F7377">
      <w:r xmlns:w="http://schemas.openxmlformats.org/wordprocessingml/2006/main">
        <w:t xml:space="preserve">2. Ma-thi-ơ 28:20 - "Và nầy, ta thường ở cùng các ngươi luôn cho đến tận thế.??</w:t>
      </w:r>
    </w:p>
    <w:p w14:paraId="1EEF8514" w14:textId="77777777" w:rsidR="000F7377" w:rsidRDefault="000F7377"/>
    <w:p w14:paraId="65D123A9" w14:textId="77777777" w:rsidR="000F7377" w:rsidRDefault="000F7377">
      <w:r xmlns:w="http://schemas.openxmlformats.org/wordprocessingml/2006/main">
        <w:t xml:space="preserve">1 Cô-rinh-tô 14:26 Thế thì thế nào thưa anh em? khi anh em nhóm lại, mỗi người trong anh em có thánh vịnh, có giáo lý, có tiếng lạ, có khải thị, có lời thông giải. Hãy để mọi việc được thực hiện để gây dựng.</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Khi các tín đồ nhóm lại, mỗi người nên mang theo một Thi Thiên, một lời dạy dỗ, một thông điệp bằng tiếng nước ngoài, một sự mặc khải hoặc một lời giải thích nào đó để gây dựng lẫn nhau.</w:t>
      </w:r>
    </w:p>
    <w:p w14:paraId="18C634B1" w14:textId="77777777" w:rsidR="000F7377" w:rsidRDefault="000F7377"/>
    <w:p w14:paraId="06E03203" w14:textId="77777777" w:rsidR="000F7377" w:rsidRDefault="000F7377">
      <w:r xmlns:w="http://schemas.openxmlformats.org/wordprocessingml/2006/main">
        <w:t xml:space="preserve">1. Sức mạnh của sự hiệp nhất trong Giáo hội</w:t>
      </w:r>
    </w:p>
    <w:p w14:paraId="61EB4A0C" w14:textId="77777777" w:rsidR="000F7377" w:rsidRDefault="000F7377"/>
    <w:p w14:paraId="1A84879A" w14:textId="77777777" w:rsidR="000F7377" w:rsidRDefault="000F7377">
      <w:r xmlns:w="http://schemas.openxmlformats.org/wordprocessingml/2006/main">
        <w:t xml:space="preserve">2. Tham gia thờ cúng</w:t>
      </w:r>
    </w:p>
    <w:p w14:paraId="6952DF3B" w14:textId="77777777" w:rsidR="000F7377" w:rsidRDefault="000F7377"/>
    <w:p w14:paraId="2B4AD4CB" w14:textId="77777777" w:rsidR="000F7377" w:rsidRDefault="000F7377">
      <w:r xmlns:w="http://schemas.openxmlformats.org/wordprocessingml/2006/main">
        <w:t xml:space="preserve">1. Công vụ 2:42-47 - Sự tận tâm của hội thánh đầu tiên trong việc thông công, bẻ bánh và cầu nguyện.</w:t>
      </w:r>
    </w:p>
    <w:p w14:paraId="70D23AF9" w14:textId="77777777" w:rsidR="000F7377" w:rsidRDefault="000F7377"/>
    <w:p w14:paraId="4C2D4A62" w14:textId="77777777" w:rsidR="000F7377" w:rsidRDefault="000F7377">
      <w:r xmlns:w="http://schemas.openxmlformats.org/wordprocessingml/2006/main">
        <w:t xml:space="preserve">2. Ê-phê-sô 4:15-16 - Lớn lên trong sự hiệp nhất trong đức tin và trong sự hiểu biết Chúa Giê-xu Christ.</w:t>
      </w:r>
    </w:p>
    <w:p w14:paraId="008B690C" w14:textId="77777777" w:rsidR="000F7377" w:rsidRDefault="000F7377"/>
    <w:p w14:paraId="7F49A3DC" w14:textId="77777777" w:rsidR="000F7377" w:rsidRDefault="000F7377">
      <w:r xmlns:w="http://schemas.openxmlformats.org/wordprocessingml/2006/main">
        <w:t xml:space="preserve">1 Cô-rinh-tô 14:27 Ví bằng có người nói tiếng lạ thì cứ hai người, hoặc nhiều nhất là ba người, và đương nhiên là thế; và để một người giải thích.</w:t>
      </w:r>
    </w:p>
    <w:p w14:paraId="47201919" w14:textId="77777777" w:rsidR="000F7377" w:rsidRDefault="000F7377"/>
    <w:p w14:paraId="356FA1EF" w14:textId="77777777" w:rsidR="000F7377" w:rsidRDefault="000F7377">
      <w:r xmlns:w="http://schemas.openxmlformats.org/wordprocessingml/2006/main">
        <w:t xml:space="preserve">Phao-lô hướng dẫn những người theo đạo Cơ đốc chỉ nói tiếng lạ theo cặp hoặc nhiều nhất là ba người và phải có người phiên dịch.</w:t>
      </w:r>
    </w:p>
    <w:p w14:paraId="16A41D1A" w14:textId="77777777" w:rsidR="000F7377" w:rsidRDefault="000F7377"/>
    <w:p w14:paraId="30FD28AA" w14:textId="77777777" w:rsidR="000F7377" w:rsidRDefault="000F7377">
      <w:r xmlns:w="http://schemas.openxmlformats.org/wordprocessingml/2006/main">
        <w:t xml:space="preserve">1. Sức mạnh của việc nói tiếng lạ: Cách sử dụng ân tứ một cách đúng đắn</w:t>
      </w:r>
    </w:p>
    <w:p w14:paraId="7B0DE0C3" w14:textId="77777777" w:rsidR="000F7377" w:rsidRDefault="000F7377"/>
    <w:p w14:paraId="5E74A554" w14:textId="77777777" w:rsidR="000F7377" w:rsidRDefault="000F7377">
      <w:r xmlns:w="http://schemas.openxmlformats.org/wordprocessingml/2006/main">
        <w:t xml:space="preserve">2. Sự cần thiết của phiên dịch: Hiểu tầm quan trọng của phiên dịch viên</w:t>
      </w:r>
    </w:p>
    <w:p w14:paraId="3BF77789" w14:textId="77777777" w:rsidR="000F7377" w:rsidRDefault="000F7377"/>
    <w:p w14:paraId="1FB18B74" w14:textId="77777777" w:rsidR="000F7377" w:rsidRDefault="000F7377">
      <w:r xmlns:w="http://schemas.openxmlformats.org/wordprocessingml/2006/main">
        <w:t xml:space="preserve">1. 1 Cô-rinh-tô 14:5-6, 27 - ? </w:t>
      </w:r>
      <w:r xmlns:w="http://schemas.openxmlformats.org/wordprocessingml/2006/main">
        <w:rPr>
          <w:rFonts w:ascii="맑은 고딕 Semilight" w:hAnsi="맑은 고딕 Semilight"/>
        </w:rPr>
        <w:t xml:space="preserve">쏧 </w:t>
      </w:r>
      <w:r xmlns:w="http://schemas.openxmlformats.org/wordprocessingml/2006/main">
        <w:t xml:space="preserve">ước gì tất cả anh em đều nói tiếng lạ, nhưng thà nói tiên tri thì hơn: vì kẻ nói tiên tri cao trọng hơn kẻ nói tiếng lạ mà không thông giải, để Hội thánh được gây dựng. Nếu có người nào nói được một thứ tiếng không rõ thì chỉ nên hai người, hoặc nhiều nhất là ba người, và tất nhiên là như vậy; và để một người giải thích.??</w:t>
      </w:r>
    </w:p>
    <w:p w14:paraId="793F9BF5" w14:textId="77777777" w:rsidR="000F7377" w:rsidRDefault="000F7377"/>
    <w:p w14:paraId="184EF666" w14:textId="77777777" w:rsidR="000F7377" w:rsidRDefault="000F7377">
      <w:r xmlns:w="http://schemas.openxmlformats.org/wordprocessingml/2006/main">
        <w:t xml:space="preserve">2. Rô-ma 8:26-27 - ? </w:t>
      </w:r>
      <w:r xmlns:w="http://schemas.openxmlformats.org/wordprocessingml/2006/main">
        <w:rPr>
          <w:rFonts w:ascii="맑은 고딕 Semilight" w:hAnsi="맑은 고딕 Semilight"/>
        </w:rPr>
        <w:t xml:space="preserve">Tương </w:t>
      </w:r>
      <w:r xmlns:w="http://schemas.openxmlformats.org/wordprocessingml/2006/main">
        <w:t xml:space="preserve">tự như vậy, Thánh Linh cũng giúp đỡ sự yếu đuối của chúng ta: vì chúng ta không biết phải cầu nguyện điều gì cho phù hợp, nhưng chính Thánh Linh sẽ cầu thay cho chúng ta bằng những tiếng thở than không thể diễn tả bằng lời </w:t>
      </w:r>
      <w:r xmlns:w="http://schemas.openxmlformats.org/wordprocessingml/2006/main">
        <w:lastRenderedPageBreak xmlns:w="http://schemas.openxmlformats.org/wordprocessingml/2006/main"/>
      </w:r>
      <w:r xmlns:w="http://schemas.openxmlformats.org/wordprocessingml/2006/main">
        <w:t xml:space="preserve">. Và ai dò xét tấm lòng sẽ biết ý định của Thánh Linh là gì, bởi vì Ngài cầu thay cho các thánh đồ theo ý muốn của Đức Chúa Trời.??</w:t>
      </w:r>
    </w:p>
    <w:p w14:paraId="284F6C37" w14:textId="77777777" w:rsidR="000F7377" w:rsidRDefault="000F7377"/>
    <w:p w14:paraId="09F74690" w14:textId="77777777" w:rsidR="000F7377" w:rsidRDefault="000F7377">
      <w:r xmlns:w="http://schemas.openxmlformats.org/wordprocessingml/2006/main">
        <w:t xml:space="preserve">1 Cô-rinh-tô 14:28 Nhưng nếu không có người thông giải thì phải im lặng trong hội thánh; và để anh ta nói với chính mình và với Chúa.</w:t>
      </w:r>
    </w:p>
    <w:p w14:paraId="6E5AA7D9" w14:textId="77777777" w:rsidR="000F7377" w:rsidRDefault="000F7377"/>
    <w:p w14:paraId="26E6301C" w14:textId="77777777" w:rsidR="000F7377" w:rsidRDefault="000F7377">
      <w:r xmlns:w="http://schemas.openxmlformats.org/wordprocessingml/2006/main">
        <w:t xml:space="preserve">Điều quan trọng là mọi người phải im lặng trong nhà thờ, và nếu không có thông dịch viên có mặt thì người ta nên nói chuyện với chính mình và với Chúa.</w:t>
      </w:r>
    </w:p>
    <w:p w14:paraId="67D07ACF" w14:textId="77777777" w:rsidR="000F7377" w:rsidRDefault="000F7377"/>
    <w:p w14:paraId="440452D5" w14:textId="77777777" w:rsidR="000F7377" w:rsidRDefault="000F7377">
      <w:r xmlns:w="http://schemas.openxmlformats.org/wordprocessingml/2006/main">
        <w:t xml:space="preserve">1. Sức mạnh của sự im lặng - Khám phá tầm quan trọng của việc lắng nghe Chúa và những người khác trong nhà thờ.</w:t>
      </w:r>
    </w:p>
    <w:p w14:paraId="74EA83FA" w14:textId="77777777" w:rsidR="000F7377" w:rsidRDefault="000F7377"/>
    <w:p w14:paraId="63D5FC6A" w14:textId="77777777" w:rsidR="000F7377" w:rsidRDefault="000F7377">
      <w:r xmlns:w="http://schemas.openxmlformats.org/wordprocessingml/2006/main">
        <w:t xml:space="preserve">2. Phiên Dịch Nhà Thờ - Hiểu được sự cần thiết của một phiên dịch viên trong các buổi lễ tại nhà thờ.</w:t>
      </w:r>
    </w:p>
    <w:p w14:paraId="23414C3F" w14:textId="77777777" w:rsidR="000F7377" w:rsidRDefault="000F7377"/>
    <w:p w14:paraId="1B16C948" w14:textId="77777777" w:rsidR="000F7377" w:rsidRDefault="000F7377">
      <w:r xmlns:w="http://schemas.openxmlformats.org/wordprocessingml/2006/main">
        <w:t xml:space="preserve">1.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w:t>
      </w:r>
    </w:p>
    <w:p w14:paraId="54349211" w14:textId="77777777" w:rsidR="000F7377" w:rsidRDefault="000F7377"/>
    <w:p w14:paraId="7FD477E1" w14:textId="77777777" w:rsidR="000F7377" w:rsidRDefault="000F7377">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14:paraId="1507ED8C" w14:textId="77777777" w:rsidR="000F7377" w:rsidRDefault="000F7377"/>
    <w:p w14:paraId="6C30E29B" w14:textId="77777777" w:rsidR="000F7377" w:rsidRDefault="000F7377">
      <w:r xmlns:w="http://schemas.openxmlformats.org/wordprocessingml/2006/main">
        <w:t xml:space="preserve">1 Cô-rinh-tô 14:29 Các đấng tiên tri hãy nói đôi ba câu, còn người khác thì xét đoán.</w:t>
      </w:r>
    </w:p>
    <w:p w14:paraId="2A7250D7" w14:textId="77777777" w:rsidR="000F7377" w:rsidRDefault="000F7377"/>
    <w:p w14:paraId="7E941DBF" w14:textId="77777777" w:rsidR="000F7377" w:rsidRDefault="000F7377">
      <w:r xmlns:w="http://schemas.openxmlformats.org/wordprocessingml/2006/main">
        <w:t xml:space="preserve">Sứ đồ Phao-lô kêu gọi các nhà tiên tri nói hai hoặc ba lần cùng một lúc và để những người khác phán xét.</w:t>
      </w:r>
    </w:p>
    <w:p w14:paraId="134619D5" w14:textId="77777777" w:rsidR="000F7377" w:rsidRDefault="000F7377"/>
    <w:p w14:paraId="0359B429" w14:textId="77777777" w:rsidR="000F7377" w:rsidRDefault="000F7377">
      <w:r xmlns:w="http://schemas.openxmlformats.org/wordprocessingml/2006/main">
        <w:t xml:space="preserve">1. Sức mạnh của sự sáng suốt: Làm thế nào để quyết định nên tin vào điều gì</w:t>
      </w:r>
    </w:p>
    <w:p w14:paraId="236129B7" w14:textId="77777777" w:rsidR="000F7377" w:rsidRDefault="000F7377"/>
    <w:p w14:paraId="618A1A62" w14:textId="77777777" w:rsidR="000F7377" w:rsidRDefault="000F7377">
      <w:r xmlns:w="http://schemas.openxmlformats.org/wordprocessingml/2006/main">
        <w:t xml:space="preserve">2. Ân Tứ Tiên Tri: Nói Sự Thật trong Tình Yêu và Sự Khiêm Nhường</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Hê-bơ-rơ 4:12 - Vì lời Đức Chúa Trời là lời sống và linh nghiệm, sắc hơn gươm hai lưỡi, thấu vào đến đỗi chia hồn, linh, cốt, tủy, xem xét tư tưởng và ý định trong lòng .</w:t>
      </w:r>
    </w:p>
    <w:p w14:paraId="52EF5660" w14:textId="77777777" w:rsidR="000F7377" w:rsidRDefault="000F7377"/>
    <w:p w14:paraId="42D18966" w14:textId="77777777" w:rsidR="000F7377" w:rsidRDefault="000F7377">
      <w:r xmlns:w="http://schemas.openxmlformats.org/wordprocessingml/2006/main">
        <w:t xml:space="preserve">2. 1 Giăng 4:1 - Người yêu dấu, đừng tin mọi thần linh, nhưng hãy thử các thần linh để xem chúng có đến từ Đức Chúa Trời hay không, vì có nhiều tiên tri giả đã xuất hiện trong thế gian.</w:t>
      </w:r>
    </w:p>
    <w:p w14:paraId="7B90F6CD" w14:textId="77777777" w:rsidR="000F7377" w:rsidRDefault="000F7377"/>
    <w:p w14:paraId="03591422" w14:textId="77777777" w:rsidR="000F7377" w:rsidRDefault="000F7377">
      <w:r xmlns:w="http://schemas.openxmlformats.org/wordprocessingml/2006/main">
        <w:t xml:space="preserve">1 Cô-rinh-tô 14:30 Nếu người ngồi bên có tiết lộ điều gì, thì người đến trước hãy im lặng.</w:t>
      </w:r>
    </w:p>
    <w:p w14:paraId="0B6600FF" w14:textId="77777777" w:rsidR="000F7377" w:rsidRDefault="000F7377"/>
    <w:p w14:paraId="6340E34B" w14:textId="77777777" w:rsidR="000F7377" w:rsidRDefault="000F7377">
      <w:r xmlns:w="http://schemas.openxmlformats.org/wordprocessingml/2006/main">
        <w:t xml:space="preserve">Phao-lô hướng dẫn người Cô-rinh-tô phải nhã nhặn và không ngắt lời người khác khi họ đang nói tiên tri.</w:t>
      </w:r>
    </w:p>
    <w:p w14:paraId="4B5C97FA" w14:textId="77777777" w:rsidR="000F7377" w:rsidRDefault="000F7377"/>
    <w:p w14:paraId="3A3F2298" w14:textId="77777777" w:rsidR="000F7377" w:rsidRDefault="000F7377">
      <w:r xmlns:w="http://schemas.openxmlformats.org/wordprocessingml/2006/main">
        <w:t xml:space="preserve">1. Học nghệ thuật lắng nghe: Nghiên cứu 1 Cô-rinh-tô 14:30</w:t>
      </w:r>
    </w:p>
    <w:p w14:paraId="231EF3B8" w14:textId="77777777" w:rsidR="000F7377" w:rsidRDefault="000F7377"/>
    <w:p w14:paraId="75788CCB" w14:textId="77777777" w:rsidR="000F7377" w:rsidRDefault="000F7377">
      <w:r xmlns:w="http://schemas.openxmlformats.org/wordprocessingml/2006/main">
        <w:t xml:space="preserve">2. Sức mạnh của sự im lặng: Cách thể hiện sự tôn trọng bằng cách giữ im lặng</w:t>
      </w:r>
    </w:p>
    <w:p w14:paraId="2CBE355E" w14:textId="77777777" w:rsidR="000F7377" w:rsidRDefault="000F7377"/>
    <w:p w14:paraId="1812271A" w14:textId="77777777" w:rsidR="000F7377" w:rsidRDefault="000F7377">
      <w:r xmlns:w="http://schemas.openxmlformats.org/wordprocessingml/2006/main">
        <w:t xml:space="preserve">1. Gia-cơ 1:19 – Hỡi anh em yêu dấu, anh em biết điều đó: người nào cũng phải mau nghe mà chậm nói, chậm giận.</w:t>
      </w:r>
    </w:p>
    <w:p w14:paraId="0B72BCA8" w14:textId="77777777" w:rsidR="000F7377" w:rsidRDefault="000F7377"/>
    <w:p w14:paraId="4BBC32F3" w14:textId="77777777" w:rsidR="000F7377" w:rsidRDefault="000F7377">
      <w:r xmlns:w="http://schemas.openxmlformats.org/wordprocessingml/2006/main">
        <w:t xml:space="preserve">2. Châm ngôn 17:28 - Kẻ ngu dại im lặng cũng được coi là khôn ngoan; khi anh ta mím môi lại, anh ta được coi là thông minh.</w:t>
      </w:r>
    </w:p>
    <w:p w14:paraId="0DFB7DC8" w14:textId="77777777" w:rsidR="000F7377" w:rsidRDefault="000F7377"/>
    <w:p w14:paraId="04150B8C" w14:textId="77777777" w:rsidR="000F7377" w:rsidRDefault="000F7377">
      <w:r xmlns:w="http://schemas.openxmlformats.org/wordprocessingml/2006/main">
        <w:t xml:space="preserve">1 Cô-rinh-tô 14:31 Vì mỗi người trong anh em đều có thể nói tiên tri, để ai nấy đều học được và được an ủi.</w:t>
      </w:r>
    </w:p>
    <w:p w14:paraId="36689B94" w14:textId="77777777" w:rsidR="000F7377" w:rsidRDefault="000F7377"/>
    <w:p w14:paraId="66254C90" w14:textId="77777777" w:rsidR="000F7377" w:rsidRDefault="000F7377">
      <w:r xmlns:w="http://schemas.openxmlformats.org/wordprocessingml/2006/main">
        <w:t xml:space="preserve">Tất cả các tín đồ có thể nói tiên tri từng người một để cả nhóm có thể học hỏi và được an ủi.</w:t>
      </w:r>
    </w:p>
    <w:p w14:paraId="3FF71B4F" w14:textId="77777777" w:rsidR="000F7377" w:rsidRDefault="000F7377"/>
    <w:p w14:paraId="05DF8E3A" w14:textId="77777777" w:rsidR="000F7377" w:rsidRDefault="000F7377">
      <w:r xmlns:w="http://schemas.openxmlformats.org/wordprocessingml/2006/main">
        <w:t xml:space="preserve">1. Sức mạnh của việc cùng nhau nói tiên tri - Cách sử dụng lời tiên tri để củng cố đức tin của bạn và xây dựng cộng đồng.</w:t>
      </w:r>
    </w:p>
    <w:p w14:paraId="6C600974" w14:textId="77777777" w:rsidR="000F7377" w:rsidRDefault="000F7377"/>
    <w:p w14:paraId="3B57A4CC" w14:textId="77777777" w:rsidR="000F7377" w:rsidRDefault="000F7377">
      <w:r xmlns:w="http://schemas.openxmlformats.org/wordprocessingml/2006/main">
        <w:t xml:space="preserve">2. An ủi và học hỏi qua lời tiên tri - Cách sử dụng lời tiên tri để tìm thấy sự an ủi và học hỏi lẫn nhau.</w:t>
      </w:r>
    </w:p>
    <w:p w14:paraId="2C59F11D" w14:textId="77777777" w:rsidR="000F7377" w:rsidRDefault="000F7377"/>
    <w:p w14:paraId="1183B88F" w14:textId="77777777" w:rsidR="000F7377" w:rsidRDefault="000F7377">
      <w:r xmlns:w="http://schemas.openxmlformats.org/wordprocessingml/2006/main">
        <w:t xml:space="preserve">1. Công vụ 2:17 “Đức Chúa Trời phán: “Đức Chúa Trời phán: Trong những ngày sau rốt, ta sẽ đổ Thần ta trên mọi xác thịt; con trai con gái các ngươi sẽ nói tiên tri.”</w:t>
      </w:r>
    </w:p>
    <w:p w14:paraId="054C0352" w14:textId="77777777" w:rsidR="000F7377" w:rsidRDefault="000F7377"/>
    <w:p w14:paraId="50280B33" w14:textId="77777777" w:rsidR="000F7377" w:rsidRDefault="000F7377">
      <w:r xmlns:w="http://schemas.openxmlformats.org/wordprocessingml/2006/main">
        <w:t xml:space="preserve">2. Ê-phê-sô 4:11 "Ngài ban người nầy làm sứ đồ, kẻ khác làm tiên tri, kẻ khác làm người truyền giáo, kẻ khác làm mục sư và giáo sư."</w:t>
      </w:r>
    </w:p>
    <w:p w14:paraId="2B427606" w14:textId="77777777" w:rsidR="000F7377" w:rsidRDefault="000F7377"/>
    <w:p w14:paraId="2FB69D7F" w14:textId="77777777" w:rsidR="000F7377" w:rsidRDefault="000F7377">
      <w:r xmlns:w="http://schemas.openxmlformats.org/wordprocessingml/2006/main">
        <w:t xml:space="preserve">1 Cô-rinh-tô 14:32 Tâm thần của các đấng tiên tri phục tùng các đấng tiên tri.</w:t>
      </w:r>
    </w:p>
    <w:p w14:paraId="0BC4D866" w14:textId="77777777" w:rsidR="000F7377" w:rsidRDefault="000F7377"/>
    <w:p w14:paraId="19AE6A91" w14:textId="77777777" w:rsidR="000F7377" w:rsidRDefault="000F7377">
      <w:r xmlns:w="http://schemas.openxmlformats.org/wordprocessingml/2006/main">
        <w:t xml:space="preserve">Linh của các nhà tiên tri chịu sự kiểm soát của các nhà tiên tri.</w:t>
      </w:r>
    </w:p>
    <w:p w14:paraId="533B0847" w14:textId="77777777" w:rsidR="000F7377" w:rsidRDefault="000F7377"/>
    <w:p w14:paraId="1AB97033" w14:textId="77777777" w:rsidR="000F7377" w:rsidRDefault="000F7377">
      <w:r xmlns:w="http://schemas.openxmlformats.org/wordprocessingml/2006/main">
        <w:t xml:space="preserve">1. Sức mạnh của lời tiên tri: Hiểu và tận dụng năng khiếu tiên tri</w:t>
      </w:r>
    </w:p>
    <w:p w14:paraId="5712174A" w14:textId="77777777" w:rsidR="000F7377" w:rsidRDefault="000F7377"/>
    <w:p w14:paraId="6C1445A6" w14:textId="77777777" w:rsidR="000F7377" w:rsidRDefault="000F7377">
      <w:r xmlns:w="http://schemas.openxmlformats.org/wordprocessingml/2006/main">
        <w:t xml:space="preserve">2. Lắng nghe Lời Chúa: Trách nhiệm lắng nghe lời tiên tri</w:t>
      </w:r>
    </w:p>
    <w:p w14:paraId="60C0F45A" w14:textId="77777777" w:rsidR="000F7377" w:rsidRDefault="000F7377"/>
    <w:p w14:paraId="656B150F" w14:textId="77777777" w:rsidR="000F7377" w:rsidRDefault="000F7377">
      <w:r xmlns:w="http://schemas.openxmlformats.org/wordprocessingml/2006/main">
        <w:t xml:space="preserve">1. Giê-rê-mi 23:21-22 - "Ta không sai những tiên tri này đến, nhưng chúng nó cứ chạy theo sứ điệp của mình; Ta không nói với chúng, nhưng chúng nó đã nói tiên tri. Nhưng nếu chúng đứng trong hội đồng của ta, thì chúng đã công bố lời ta nói với dân ta và sẽ khiến họ từ bỏ đường lối gian ác và việc làm gian ác của họ.</w:t>
      </w:r>
    </w:p>
    <w:p w14:paraId="5813BDA9" w14:textId="77777777" w:rsidR="000F7377" w:rsidRDefault="000F7377"/>
    <w:p w14:paraId="085FD4BD" w14:textId="77777777" w:rsidR="000F7377" w:rsidRDefault="000F7377">
      <w:r xmlns:w="http://schemas.openxmlformats.org/wordprocessingml/2006/main">
        <w:t xml:space="preserve">2. Gia-cơ 1:5-6 - Ví bằng trong anh em có kẻ kém khôn ngoan, hãy cầu xin Đức Chúa Trời, là Đấng ban cho mọi người cách rộng rãi mà không trách móc ai, thì kẻ ấy sẽ ban cho anh em. Nhưng khi cầu xin thì phải tin, không được nghi ngờ, vì người nghi ngờ giống như sóng biển, bị gió thổi tung, bị gió cuốn đi.</w:t>
      </w:r>
    </w:p>
    <w:p w14:paraId="5F71100E" w14:textId="77777777" w:rsidR="000F7377" w:rsidRDefault="000F7377"/>
    <w:p w14:paraId="0F81C82C" w14:textId="77777777" w:rsidR="000F7377" w:rsidRDefault="000F7377">
      <w:r xmlns:w="http://schemas.openxmlformats.org/wordprocessingml/2006/main">
        <w:t xml:space="preserve">1 Cô-rinh-tô 14:33 Vì Đức Chúa Trời không phải là Chúa gây ra sự hỗn loạn mà là Chúa tạo ra hòa bình như trong tất cả các Hội thánh của các thánh </w:t>
      </w:r>
      <w:r xmlns:w="http://schemas.openxmlformats.org/wordprocessingml/2006/main">
        <w:lastRenderedPageBreak xmlns:w="http://schemas.openxmlformats.org/wordprocessingml/2006/main"/>
      </w:r>
      <w:r xmlns:w="http://schemas.openxmlformats.org/wordprocessingml/2006/main">
        <w:t xml:space="preserve">đồ.</w:t>
      </w:r>
    </w:p>
    <w:p w14:paraId="00E906B9" w14:textId="77777777" w:rsidR="000F7377" w:rsidRDefault="000F7377"/>
    <w:p w14:paraId="06B3864E" w14:textId="77777777" w:rsidR="000F7377" w:rsidRDefault="000F7377">
      <w:r xmlns:w="http://schemas.openxmlformats.org/wordprocessingml/2006/main">
        <w:t xml:space="preserve">Thiên Chúa không phải là nguyên nhân gây ra hỗn loạn và mất trật tự, nhưng thay vào đó mong muốn hòa bình và hiệp nhất giữa dân Ngài.</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kêu gọi chúng ta đoàn kết và hòa bình??</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Di chúc của od dành cho Giáo hội của Ngài??</w:t>
      </w:r>
    </w:p>
    <w:p w14:paraId="56C63DA7" w14:textId="77777777" w:rsidR="000F7377" w:rsidRDefault="000F7377"/>
    <w:p w14:paraId="0E381786" w14:textId="77777777" w:rsidR="000F7377" w:rsidRDefault="000F7377">
      <w:r xmlns:w="http://schemas.openxmlformats.org/wordprocessingml/2006/main">
        <w:t xml:space="preserve">1. Thi Thiên 133:1 - ? </w:t>
      </w:r>
      <w:r xmlns:w="http://schemas.openxmlformats.org/wordprocessingml/2006/main">
        <w:rPr>
          <w:rFonts w:ascii="맑은 고딕 Semilight" w:hAnsi="맑은 고딕 Semilight"/>
        </w:rPr>
        <w:t xml:space="preserve">쏝 </w:t>
      </w:r>
      <w:r xmlns:w="http://schemas.openxmlformats.org/wordprocessingml/2006/main">
        <w:t xml:space="preserve">này, thật tốt đẹp và dễ chịu biết bao khi anh em sống hòa thuận với nhau.??</w:t>
      </w:r>
    </w:p>
    <w:p w14:paraId="18EB19B8" w14:textId="77777777" w:rsidR="000F7377" w:rsidRDefault="000F7377"/>
    <w:p w14:paraId="0E465780" w14:textId="77777777" w:rsidR="000F7377" w:rsidRDefault="000F7377">
      <w:r xmlns:w="http://schemas.openxmlformats.org/wordprocessingml/2006/main">
        <w:t xml:space="preserve">2. Rô-ma 12:16 - ? </w:t>
      </w:r>
      <w:r xmlns:w="http://schemas.openxmlformats.org/wordprocessingml/2006/main">
        <w:rPr>
          <w:rFonts w:ascii="맑은 고딕 Semilight" w:hAnsi="맑은 고딕 Semilight"/>
        </w:rPr>
        <w:t xml:space="preserve">쏬 </w:t>
      </w:r>
      <w:r xmlns:w="http://schemas.openxmlformats.org/wordprocessingml/2006/main">
        <w:t xml:space="preserve">tôi hòa hợp với nhau. Đừng kiêu ngạo mà hãy kết giao với kẻ hèn mọn. Đừng bao giờ khôn ngoan theo cách riêng của bạn.??</w:t>
      </w:r>
    </w:p>
    <w:p w14:paraId="3B97910F" w14:textId="77777777" w:rsidR="000F7377" w:rsidRDefault="000F7377"/>
    <w:p w14:paraId="40A4B1D5" w14:textId="77777777" w:rsidR="000F7377" w:rsidRDefault="000F7377">
      <w:r xmlns:w="http://schemas.openxmlformats.org/wordprocessingml/2006/main">
        <w:t xml:space="preserve">1 Cô-rinh-tô 14:34 Đàn bà của anh em hãy giữ im lặng trong hội thánh: vì họ không được phép nói; nhưng họ được lệnh phải vâng phục, cũng như luật pháp đã dạy.</w:t>
      </w:r>
    </w:p>
    <w:p w14:paraId="094719DD" w14:textId="77777777" w:rsidR="000F7377" w:rsidRDefault="000F7377"/>
    <w:p w14:paraId="07B7F2D4" w14:textId="77777777" w:rsidR="000F7377" w:rsidRDefault="000F7377">
      <w:r xmlns:w="http://schemas.openxmlformats.org/wordprocessingml/2006/main">
        <w:t xml:space="preserve">Phụ nữ trong nhà thờ được hướng dẫn giữ im lặng, theo quy định của pháp luật.</w:t>
      </w:r>
    </w:p>
    <w:p w14:paraId="36EB63B1" w14:textId="77777777" w:rsidR="000F7377" w:rsidRDefault="000F7377"/>
    <w:p w14:paraId="7F5C4B5F" w14:textId="77777777" w:rsidR="000F7377" w:rsidRDefault="000F7377">
      <w:r xmlns:w="http://schemas.openxmlformats.org/wordprocessingml/2006/main">
        <w:t xml:space="preserve">1. Vị trí của phụ nữ trong Hội thánh: Vâng phục Lời Chúa</w:t>
      </w:r>
    </w:p>
    <w:p w14:paraId="12C4860F" w14:textId="77777777" w:rsidR="000F7377" w:rsidRDefault="000F7377"/>
    <w:p w14:paraId="18579B62" w14:textId="77777777" w:rsidR="000F7377" w:rsidRDefault="000F7377">
      <w:r xmlns:w="http://schemas.openxmlformats.org/wordprocessingml/2006/main">
        <w:t xml:space="preserve">2. Sức mạnh của sự im lặng: Lắng nghe, học hỏi và trưởng thành trong đức tin</w:t>
      </w:r>
    </w:p>
    <w:p w14:paraId="73F0BF56" w14:textId="77777777" w:rsidR="000F7377" w:rsidRDefault="000F7377"/>
    <w:p w14:paraId="75E9440B" w14:textId="77777777" w:rsidR="000F7377" w:rsidRDefault="000F7377">
      <w:r xmlns:w="http://schemas.openxmlformats.org/wordprocessingml/2006/main">
        <w:t xml:space="preserve">1. Châm Ngôn 31:10-31 - Gương mẫu về người nữ tin kính</w:t>
      </w:r>
    </w:p>
    <w:p w14:paraId="10E4594D" w14:textId="77777777" w:rsidR="000F7377" w:rsidRDefault="000F7377"/>
    <w:p w14:paraId="2342A9D4" w14:textId="77777777" w:rsidR="000F7377" w:rsidRDefault="000F7377">
      <w:r xmlns:w="http://schemas.openxmlformats.org/wordprocessingml/2006/main">
        <w:t xml:space="preserve">2. 1 Phi-e-rơ 3:1-6 - Giá trị của một tinh thần yên lặng và dịu dàng</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14:35 Nếu họ muốn học được điều gì thì hãy hỏi chồng mình ở nhà; vì đàn bà lên tiếng trong hội thánh là điều xấu hổ.</w:t>
      </w:r>
    </w:p>
    <w:p w14:paraId="26AEAF1C" w14:textId="77777777" w:rsidR="000F7377" w:rsidRDefault="000F7377"/>
    <w:p w14:paraId="16809EB7" w14:textId="77777777" w:rsidR="000F7377" w:rsidRDefault="000F7377">
      <w:r xmlns:w="http://schemas.openxmlformats.org/wordprocessingml/2006/main">
        <w:t xml:space="preserve">Phụ nữ không nên phát biểu trong nhà thờ và nên hỏi chồng bất kỳ câu hỏi nào họ có về .</w:t>
      </w:r>
    </w:p>
    <w:p w14:paraId="5F558847" w14:textId="77777777" w:rsidR="000F7377" w:rsidRDefault="000F7377"/>
    <w:p w14:paraId="6F59F5AA" w14:textId="77777777" w:rsidR="000F7377" w:rsidRDefault="000F7377">
      <w:r xmlns:w="http://schemas.openxmlformats.org/wordprocessingml/2006/main">
        <w:t xml:space="preserve">1. Tầm quan trọng của người chồng với tư cách là người lãnh đạo tinh thần</w:t>
      </w:r>
    </w:p>
    <w:p w14:paraId="69326DD8" w14:textId="77777777" w:rsidR="000F7377" w:rsidRDefault="000F7377"/>
    <w:p w14:paraId="4EACF7AC" w14:textId="77777777" w:rsidR="000F7377" w:rsidRDefault="000F7377">
      <w:r xmlns:w="http://schemas.openxmlformats.org/wordprocessingml/2006/main">
        <w:t xml:space="preserve">2. Vai trò của Phụ nữ trong Giáo hội</w:t>
      </w:r>
    </w:p>
    <w:p w14:paraId="5CA65328" w14:textId="77777777" w:rsidR="000F7377" w:rsidRDefault="000F7377"/>
    <w:p w14:paraId="73D0FEEB" w14:textId="77777777" w:rsidR="000F7377" w:rsidRDefault="000F7377">
      <w:r xmlns:w="http://schemas.openxmlformats.org/wordprocessingml/2006/main">
        <w:t xml:space="preserve">1. Ê-phê-sô 5:22-33 - người vợ vâng phục chồng</w:t>
      </w:r>
    </w:p>
    <w:p w14:paraId="33D071F6" w14:textId="77777777" w:rsidR="000F7377" w:rsidRDefault="000F7377"/>
    <w:p w14:paraId="5EB0B61E" w14:textId="77777777" w:rsidR="000F7377" w:rsidRDefault="000F7377">
      <w:r xmlns:w="http://schemas.openxmlformats.org/wordprocessingml/2006/main">
        <w:t xml:space="preserve">2. 1 Ti-mô-thê 2:11-14 - vai trò của phụ nữ trong Giáo hội</w:t>
      </w:r>
    </w:p>
    <w:p w14:paraId="3C478F3D" w14:textId="77777777" w:rsidR="000F7377" w:rsidRDefault="000F7377"/>
    <w:p w14:paraId="204EF80B" w14:textId="77777777" w:rsidR="000F7377" w:rsidRDefault="000F7377">
      <w:r xmlns:w="http://schemas.openxmlformats.org/wordprocessingml/2006/main">
        <w:t xml:space="preserve">1 Cô-rinh-tô 14:36 Cái gì? Lời của Chúa đến từ bạn? hay nó chỉ đến với bạn?</w:t>
      </w:r>
    </w:p>
    <w:p w14:paraId="108E9285" w14:textId="77777777" w:rsidR="000F7377" w:rsidRDefault="000F7377"/>
    <w:p w14:paraId="4897A799" w14:textId="77777777" w:rsidR="000F7377" w:rsidRDefault="000F7377">
      <w:r xmlns:w="http://schemas.openxmlformats.org/wordprocessingml/2006/main">
        <w:t xml:space="preserve">Đoạn Thánh Phaolô đang chất vấn người Cô-rinh-tô, hỏi họ phải chăng lời Chúa chỉ đến với họ chứ không phải từ họ.</w:t>
      </w:r>
    </w:p>
    <w:p w14:paraId="7D0563A8" w14:textId="77777777" w:rsidR="000F7377" w:rsidRDefault="000F7377"/>
    <w:p w14:paraId="52CD2462" w14:textId="77777777" w:rsidR="000F7377" w:rsidRDefault="000F7377">
      <w:r xmlns:w="http://schemas.openxmlformats.org/wordprocessingml/2006/main">
        <w:t xml:space="preserve">1. Chúa kêu gọi chúng ta trở thành ánh sáng cho thế gian, chia sẻ tin mừng Phúc Âm với những người xung quanh.</w:t>
      </w:r>
    </w:p>
    <w:p w14:paraId="22F9A349" w14:textId="77777777" w:rsidR="000F7377" w:rsidRDefault="000F7377"/>
    <w:p w14:paraId="5DF9FFA2" w14:textId="77777777" w:rsidR="000F7377" w:rsidRDefault="000F7377">
      <w:r xmlns:w="http://schemas.openxmlformats.org/wordprocessingml/2006/main">
        <w:t xml:space="preserve">2. Chúng ta phải cẩn thận không chỉ nghe Lời Chúa mà còn thực sự áp dụng nó vào cuộc sống của mình.</w:t>
      </w:r>
    </w:p>
    <w:p w14:paraId="5AD0DB11" w14:textId="77777777" w:rsidR="000F7377" w:rsidRDefault="000F7377"/>
    <w:p w14:paraId="197106A0" w14:textId="77777777" w:rsidR="000F7377" w:rsidRDefault="000F7377">
      <w:r xmlns:w="http://schemas.openxmlformats.org/wordprocessingml/2006/main">
        <w:t xml:space="preserve">1. Ma-thi-ơ 5:14-16 - "Các ngươi là sự sáng của thế gian. Một thành xây trên núi không thể bị che giấu được. Người ta cũng không thắp đèn rồi để dưới thùng, nhưng đặt trên chân đèn, và ánh sáng của các con phải soi trước mặt người khác, để họ </w:t>
      </w:r>
      <w:r xmlns:w="http://schemas.openxmlformats.org/wordprocessingml/2006/main">
        <w:lastRenderedPageBreak xmlns:w="http://schemas.openxmlformats.org/wordprocessingml/2006/main"/>
      </w:r>
      <w:r xmlns:w="http://schemas.openxmlformats.org/wordprocessingml/2006/main">
        <w:t xml:space="preserve">thấy việc lành của các con và tôn vinh Cha các con ở trên trời.”</w:t>
      </w:r>
    </w:p>
    <w:p w14:paraId="2017EDBC" w14:textId="77777777" w:rsidR="000F7377" w:rsidRDefault="000F7377"/>
    <w:p w14:paraId="51081552" w14:textId="77777777" w:rsidR="000F7377" w:rsidRDefault="000F7377">
      <w:r xmlns:w="http://schemas.openxmlformats.org/wordprocessingml/2006/main">
        <w:t xml:space="preserve">2. Gia-cơ 1:22 - "Chớ chỉ nghe lời mà lừa dối mình. Hãy làm theo lời ấy."</w:t>
      </w:r>
    </w:p>
    <w:p w14:paraId="3E26C454" w14:textId="77777777" w:rsidR="000F7377" w:rsidRDefault="000F7377"/>
    <w:p w14:paraId="7046A6AD" w14:textId="77777777" w:rsidR="000F7377" w:rsidRDefault="000F7377">
      <w:r xmlns:w="http://schemas.openxmlformats.org/wordprocessingml/2006/main">
        <w:t xml:space="preserve">1 Cô-rinh-tô 14:37 Nếu có ai tự cho mình là đấng tiên tri hoặc là đấng thiêng liêng, thì hãy thừa nhận rằng những điều tôi viết cho anh em là điều răn của Chúa.</w:t>
      </w:r>
    </w:p>
    <w:p w14:paraId="617524B8" w14:textId="77777777" w:rsidR="000F7377" w:rsidRDefault="000F7377"/>
    <w:p w14:paraId="660E9A02" w14:textId="77777777" w:rsidR="000F7377" w:rsidRDefault="000F7377">
      <w:r xmlns:w="http://schemas.openxmlformats.org/wordprocessingml/2006/main">
        <w:t xml:space="preserve">Phao-lô khuyến khích những người coi mình là người thuộc linh hãy chấp nhận những lời dạy mà ông đã cung cấp trong các bức thư của mình như những điều răn của Chúa.</w:t>
      </w:r>
    </w:p>
    <w:p w14:paraId="59371F88" w14:textId="77777777" w:rsidR="000F7377" w:rsidRDefault="000F7377"/>
    <w:p w14:paraId="32C19852" w14:textId="77777777" w:rsidR="000F7377" w:rsidRDefault="000F7377">
      <w:r xmlns:w="http://schemas.openxmlformats.org/wordprocessingml/2006/main">
        <w:t xml:space="preserve">1. "Sức Mạnh Của Những Bức Thư Thánh Phaolô: Hiểu Biết Các Điều Răn Của Chúa"</w:t>
      </w:r>
    </w:p>
    <w:p w14:paraId="47FD5B8E" w14:textId="77777777" w:rsidR="000F7377" w:rsidRDefault="000F7377"/>
    <w:p w14:paraId="5DAE214A" w14:textId="77777777" w:rsidR="000F7377" w:rsidRDefault="000F7377">
      <w:r xmlns:w="http://schemas.openxmlformats.org/wordprocessingml/2006/main">
        <w:t xml:space="preserve">2. "Sống một đời sống tâm linh: Chấp nhận những lời dạy của Thánh Phaolô như ý muốn của Chúa"</w:t>
      </w:r>
    </w:p>
    <w:p w14:paraId="7C3FF164" w14:textId="77777777" w:rsidR="000F7377" w:rsidRDefault="000F7377"/>
    <w:p w14:paraId="3C1C7D8B" w14:textId="77777777" w:rsidR="000F7377" w:rsidRDefault="000F7377">
      <w:r xmlns:w="http://schemas.openxmlformats.org/wordprocessingml/2006/main">
        <w:t xml:space="preserve">1. Thi Thiên 119:11 - "Tôi đã giấu lời Chúa trong lòng tôi, Để tôi không phạm tội cùng Chúa."</w:t>
      </w:r>
    </w:p>
    <w:p w14:paraId="2C090CD9" w14:textId="77777777" w:rsidR="000F7377" w:rsidRDefault="000F7377"/>
    <w:p w14:paraId="723EA204"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67DA74B4" w14:textId="77777777" w:rsidR="000F7377" w:rsidRDefault="000F7377"/>
    <w:p w14:paraId="42BC03F8" w14:textId="77777777" w:rsidR="000F7377" w:rsidRDefault="000F7377">
      <w:r xmlns:w="http://schemas.openxmlformats.org/wordprocessingml/2006/main">
        <w:t xml:space="preserve">1 Cô-rinh-tô 14:38 Nhưng nếu có ai không biết gì, thì hãy để người đó không biết gì.</w:t>
      </w:r>
    </w:p>
    <w:p w14:paraId="41F10E1F" w14:textId="77777777" w:rsidR="000F7377" w:rsidRDefault="000F7377"/>
    <w:p w14:paraId="57B78A9C" w14:textId="77777777" w:rsidR="000F7377" w:rsidRDefault="000F7377">
      <w:r xmlns:w="http://schemas.openxmlformats.org/wordprocessingml/2006/main">
        <w:t xml:space="preserve">Phao-lô khuyến khích người Cô-rinh-tô hãy cởi mở đón nhận các ân tứ của Thánh Linh, nhưng nếu ai đó không sẵn lòng chấp nhận thì không nên ép buộc.</w:t>
      </w:r>
    </w:p>
    <w:p w14:paraId="374D6A39" w14:textId="77777777" w:rsidR="000F7377" w:rsidRDefault="000F7377"/>
    <w:p w14:paraId="2FF0E799" w14:textId="77777777" w:rsidR="000F7377" w:rsidRDefault="000F7377">
      <w:r xmlns:w="http://schemas.openxmlformats.org/wordprocessingml/2006/main">
        <w:t xml:space="preserve">1. Đón nhận các ơn Chúa Thánh Thần: Lời khích lệ của Thánh Phaolô dành cho người Cô-rinh-tô</w:t>
      </w:r>
    </w:p>
    <w:p w14:paraId="47F198B8" w14:textId="77777777" w:rsidR="000F7377" w:rsidRDefault="000F7377"/>
    <w:p w14:paraId="1A7CB745" w14:textId="77777777" w:rsidR="000F7377" w:rsidRDefault="000F7377">
      <w:r xmlns:w="http://schemas.openxmlformats.org/wordprocessingml/2006/main">
        <w:t xml:space="preserve">2. Sự thiếu hiểu biết và cởi mở: Hiểu thông điệp của Phao-lô trong 1 Cô-rinh-tô 14:38</w:t>
      </w:r>
    </w:p>
    <w:p w14:paraId="3D8F7F2C" w14:textId="77777777" w:rsidR="000F7377" w:rsidRDefault="000F7377"/>
    <w:p w14:paraId="450EA229" w14:textId="77777777" w:rsidR="000F7377" w:rsidRDefault="000F7377">
      <w:r xmlns:w="http://schemas.openxmlformats.org/wordprocessingml/2006/main">
        <w:t xml:space="preserve">1. Rô-ma 12:6-8 – Có những ân tứ khác nhau tùy theo ân điển đã ban cho chúng ta.</w:t>
      </w:r>
    </w:p>
    <w:p w14:paraId="5D6FDD4D" w14:textId="77777777" w:rsidR="000F7377" w:rsidRDefault="000F7377"/>
    <w:p w14:paraId="2789CE15" w14:textId="77777777" w:rsidR="000F7377" w:rsidRDefault="000F7377">
      <w:r xmlns:w="http://schemas.openxmlformats.org/wordprocessingml/2006/main">
        <w:t xml:space="preserve">2. 1 Phi-e-rơ 4:10 - Mỗi người trong anh em hãy dùng ân tứ mình đã nhận được để phục vụ người khác, như người quản lý trung tín quản lý ân điển Đức Chúa Trời dưới nhiều hình thức khác nhau.</w:t>
      </w:r>
    </w:p>
    <w:p w14:paraId="6CB3BFD0" w14:textId="77777777" w:rsidR="000F7377" w:rsidRDefault="000F7377"/>
    <w:p w14:paraId="46D273A4" w14:textId="77777777" w:rsidR="000F7377" w:rsidRDefault="000F7377">
      <w:r xmlns:w="http://schemas.openxmlformats.org/wordprocessingml/2006/main">
        <w:t xml:space="preserve">1 Cô-rinh-tô 14:39 Vậy, hỡi anh em, hãy ham muốn nói tiên tri, và đừng cấm nói tiếng lạ.</w:t>
      </w:r>
    </w:p>
    <w:p w14:paraId="12AB35C5" w14:textId="77777777" w:rsidR="000F7377" w:rsidRDefault="000F7377"/>
    <w:p w14:paraId="4D3A7C37" w14:textId="77777777" w:rsidR="000F7377" w:rsidRDefault="000F7377">
      <w:r xmlns:w="http://schemas.openxmlformats.org/wordprocessingml/2006/main">
        <w:t xml:space="preserve">Phao-lô khuyến khích Cơ-đốc nhân nói tiên tri và không cấm nói tiếng lạ.</w:t>
      </w:r>
    </w:p>
    <w:p w14:paraId="57BC25EB" w14:textId="77777777" w:rsidR="000F7377" w:rsidRDefault="000F7377"/>
    <w:p w14:paraId="68077D56" w14:textId="77777777" w:rsidR="000F7377" w:rsidRDefault="000F7377">
      <w:r xmlns:w="http://schemas.openxmlformats.org/wordprocessingml/2006/main">
        <w:t xml:space="preserve">1. Hãy nói lên trong đức tin: Việc đón nhận các ân sủng thiêng liêng có thể đưa chúng ta đến gần Chúa hơn như thế nào.</w:t>
      </w:r>
    </w:p>
    <w:p w14:paraId="02604BB3" w14:textId="77777777" w:rsidR="000F7377" w:rsidRDefault="000F7377"/>
    <w:p w14:paraId="4344C461" w14:textId="77777777" w:rsidR="000F7377" w:rsidRDefault="000F7377">
      <w:r xmlns:w="http://schemas.openxmlformats.org/wordprocessingml/2006/main">
        <w:t xml:space="preserve">2. Sức mạnh của lời tiên tri: Khám phá và sử dụng những ân tứ thuộc linh của chúng ta để phát triển vương quốc của Đức Chúa Trời.</w:t>
      </w:r>
    </w:p>
    <w:p w14:paraId="402E997A" w14:textId="77777777" w:rsidR="000F7377" w:rsidRDefault="000F7377"/>
    <w:p w14:paraId="56C2BECD" w14:textId="77777777" w:rsidR="000F7377" w:rsidRDefault="000F7377">
      <w:r xmlns:w="http://schemas.openxmlformats.org/wordprocessingml/2006/main">
        <w:t xml:space="preserve">1. Rô-ma 12:6-8 - Có những ân tứ khác nhau tùy theo ân điển đã ban cho chúng ta, chúng ta hãy sử dụng chúng.</w:t>
      </w:r>
    </w:p>
    <w:p w14:paraId="081EA461" w14:textId="77777777" w:rsidR="000F7377" w:rsidRDefault="000F7377"/>
    <w:p w14:paraId="1A94D1EA" w14:textId="77777777" w:rsidR="000F7377" w:rsidRDefault="000F7377">
      <w:r xmlns:w="http://schemas.openxmlformats.org/wordprocessingml/2006/main">
        <w:t xml:space="preserve">2. Công vụ 2:1-4 - Sự hiện đến của Đức Thánh Linh và các môn đồ nói tiếng lạ.</w:t>
      </w:r>
    </w:p>
    <w:p w14:paraId="5A45CC15" w14:textId="77777777" w:rsidR="000F7377" w:rsidRDefault="000F7377"/>
    <w:p w14:paraId="42B325CF" w14:textId="77777777" w:rsidR="000F7377" w:rsidRDefault="000F7377">
      <w:r xmlns:w="http://schemas.openxmlformats.org/wordprocessingml/2006/main">
        <w:t xml:space="preserve">1 Cô-rinh-tô 14:40 Mọi việc phải làm cho đàng hoàng và có trật tự.</w:t>
      </w:r>
    </w:p>
    <w:p w14:paraId="6DBE4A6B" w14:textId="77777777" w:rsidR="000F7377" w:rsidRDefault="000F7377"/>
    <w:p w14:paraId="3839CB01" w14:textId="77777777" w:rsidR="000F7377" w:rsidRDefault="000F7377">
      <w:r xmlns:w="http://schemas.openxmlformats.org/wordprocessingml/2006/main">
        <w:t xml:space="preserve">Phao-lô kêu gọi người Cô-rinh-tô cư xử một cách có trật tự và tôn trọng.</w:t>
      </w:r>
    </w:p>
    <w:p w14:paraId="1C2DC101" w14:textId="77777777" w:rsidR="000F7377" w:rsidRDefault="000F7377"/>
    <w:p w14:paraId="2251FC76" w14:textId="77777777" w:rsidR="000F7377" w:rsidRDefault="000F7377">
      <w:r xmlns:w="http://schemas.openxmlformats.org/wordprocessingml/2006/main">
        <w:t xml:space="preserve">1. Thiết Lập Sự Trật Tự Và Tôn Trọng Trong Cuộc Sống Của Chúng Ta</w:t>
      </w:r>
    </w:p>
    <w:p w14:paraId="3E4EFE14" w14:textId="77777777" w:rsidR="000F7377" w:rsidRDefault="000F7377"/>
    <w:p w14:paraId="77761C7B" w14:textId="77777777" w:rsidR="000F7377" w:rsidRDefault="000F7377">
      <w:r xmlns:w="http://schemas.openxmlformats.org/wordprocessingml/2006/main">
        <w:t xml:space="preserve">2. Sống Một Cuộc Sống Tốt Đẹp Theo Lời Chỉ Dẫn Của Thánh Phaolô</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5:15-17 - Vậy thì hãy cẩn thận về cách sống của mình? </w:t>
      </w:r>
      <w:r xmlns:w="http://schemas.openxmlformats.org/wordprocessingml/2006/main">
        <w:rPr>
          <w:rFonts w:ascii="맑은 고딕 Semilight" w:hAnsi="맑은 고딕 Semilight"/>
        </w:rPr>
        <w:t xml:space="preserve">봭 </w:t>
      </w:r>
      <w:r xmlns:w="http://schemas.openxmlformats.org/wordprocessingml/2006/main">
        <w:t xml:space="preserve">không khôn ngoan nhưng cũng khôn ngoan, tận dụng tối đa mọi cơ hội, bởi vì ngày tháng thật ác độc. Vì thế, đừng dại dột mà hãy hiểu ý muốn Chúa là gì.</w:t>
      </w:r>
    </w:p>
    <w:p w14:paraId="679DD7E6" w14:textId="77777777" w:rsidR="000F7377" w:rsidRDefault="000F7377"/>
    <w:p w14:paraId="2D7088DE" w14:textId="77777777" w:rsidR="000F7377" w:rsidRDefault="000F7377">
      <w:r xmlns:w="http://schemas.openxmlformats.org/wordprocessingml/2006/main">
        <w:t xml:space="preserve">2. Tít 2:11-12 - Vì ân sủng của Thiên Chúa đã xuất hiện, ban ơn cứu độ cho mọi người. Nó dạy chúng ta nói ? </w:t>
      </w:r>
      <w:r xmlns:w="http://schemas.openxmlformats.org/wordprocessingml/2006/main">
        <w:rPr>
          <w:rFonts w:ascii="맑은 고딕 Semilight" w:hAnsi="맑은 고딕 Semilight"/>
        </w:rPr>
        <w:t xml:space="preserve">쏯 </w:t>
      </w:r>
      <w:r xmlns:w="http://schemas.openxmlformats.org/wordprocessingml/2006/main">
        <w:t xml:space="preserve">o?? với sự vô đạo và những đam mê trần tục, và sống một cuộc sống tự chủ, ngay thẳng và tin kính ở thời đại này.</w:t>
      </w:r>
    </w:p>
    <w:p w14:paraId="513F7F38" w14:textId="77777777" w:rsidR="000F7377" w:rsidRDefault="000F7377"/>
    <w:p w14:paraId="74A8BB7D" w14:textId="77777777" w:rsidR="000F7377" w:rsidRDefault="000F7377">
      <w:r xmlns:w="http://schemas.openxmlformats.org/wordprocessingml/2006/main">
        <w:t xml:space="preserve">1 Cô-rinh-tô 15 là chương thứ mười lăm trong Thư thứ nhất của Phao-lô gửi cho người Cô-rinh-tô. Trong chương này, Phao-lô đề cập đến chủ đề sự sống lại, nhấn mạnh tầm quan trọng của nó trong đức tin Cơ Đốc và sửa lại một số hiểu lầm giữa các tín đồ Cô-rinh-tô.</w:t>
      </w:r>
    </w:p>
    <w:p w14:paraId="082D9AF5" w14:textId="77777777" w:rsidR="000F7377" w:rsidRDefault="000F7377"/>
    <w:p w14:paraId="589E55E3" w14:textId="77777777" w:rsidR="000F7377" w:rsidRDefault="000F7377">
      <w:r xmlns:w="http://schemas.openxmlformats.org/wordprocessingml/2006/main">
        <w:t xml:space="preserve">Đoạn 1: Phao-lô bắt đầu bằng việc tái khẳng định sứ điệp phúc âm có tầm quan trọng hàng đầu: rằng Đấng Christ đã chết vì tội lỗi chúng ta, được chôn cất và sống lại vào ngày thứ ba theo Kinh thánh (1 Cô-rinh-tô 15:3-4). Ông cung cấp danh sách những nhân chứng đã nhìn thấy Chúa Giê-su sau khi Ngài sống lại, bao gồm Phi-e-rơ, Gia-cơ và hơn năm trăm người khác (1 Cô-rinh-tô 15:5-8). Phao-lô nhấn mạnh rằng nếu Đấng Christ không sống lại từ cõi chết thì đức tin của họ trở nên vô ích và họ vẫn còn ở trong tội lỗi mình (1 Cô-rinh-tô 15:17). Ông trình bày Chúa Giêsu là trái đầu mùa của những người đã ngủ, bảo đảm với các tín hữu rằng cũng như Chúa Kitô đã sống lại, họ cũng sẽ được sống lại để được cuộc sống vĩnh cửu.</w:t>
      </w:r>
    </w:p>
    <w:p w14:paraId="4D51B7BC" w14:textId="77777777" w:rsidR="000F7377" w:rsidRDefault="000F7377"/>
    <w:p w14:paraId="53029212" w14:textId="77777777" w:rsidR="000F7377" w:rsidRDefault="000F7377">
      <w:r xmlns:w="http://schemas.openxmlformats.org/wordprocessingml/2006/main">
        <w:t xml:space="preserve">Đoạn thứ 2: Phao-lô đề cập đến một số quan niệm sai lầm về sự phục sinh của các tín đồ Cô-rinh-tô. Ông trả lời những người phủ nhận hoặc đặt câu hỏi về sự sống lại của thân xác bằng cách giải thích rằng cũng như có nhiều loại xác thịt khác nhau—con người, động vật—cũng có những loại thân thể khác nhau—thân xác trên đất và thân thể trên trời (1 Cô-rinh-tô 15:35-40). Ông sử dụng những phép so sánh từ thiên nhiên để minh họa việc một hạt giống phải chết trước khi nó có thể sinh ra sự sống mới. Tương tự như vậy, thân xác dễ hư nát của chúng ta sẽ được biến đổi thành thân xác bất diệt vào thời điểm phục sinh (1 Cô-rinh-tô 15:42-44).</w:t>
      </w:r>
    </w:p>
    <w:p w14:paraId="24AA9029" w14:textId="77777777" w:rsidR="000F7377" w:rsidRDefault="000F7377"/>
    <w:p w14:paraId="3E6943A5" w14:textId="77777777" w:rsidR="000F7377" w:rsidRDefault="000F7377">
      <w:r xmlns:w="http://schemas.openxmlformats.org/wordprocessingml/2006/main">
        <w:t xml:space="preserve">Đoạn thứ 3: Chương kết thúc với lời tuyên bố đắc thắng về chiến thắng sự chết nhờ Chúa Giêsu Kitô. Phao-lô tuyên bố rằng cái chết đã bị nuốt chửng trong chiến thắng và chế nhạo sức mạnh của nó bằng cách trích dẫn sách Ê-sai (1 Cô-rinh-tô 15:54-55). Ông khuyến khích các tín hữu hãy đứng vững trong đức tin vì công lao hầu việc Chúa của họ không phải là vô ích (1 Cô-rinh-tô 15:58). Thông điệp của Thánh Phaolô là thông điệp hy vọng và bảo đảm, khẳng định thực tế về sự phục sinh và ý nghĩa vĩnh cửu về </w:t>
      </w:r>
      <w:r xmlns:w="http://schemas.openxmlformats.org/wordprocessingml/2006/main">
        <w:lastRenderedPageBreak xmlns:w="http://schemas.openxmlformats.org/wordprocessingml/2006/main"/>
      </w:r>
      <w:r xmlns:w="http://schemas.openxmlformats.org/wordprocessingml/2006/main">
        <w:t xml:space="preserve">chiến thắng của Chúa Kitô trước cái chết.</w:t>
      </w:r>
    </w:p>
    <w:p w14:paraId="6754E71B" w14:textId="77777777" w:rsidR="000F7377" w:rsidRDefault="000F7377"/>
    <w:p w14:paraId="3F32F2AA" w14:textId="77777777" w:rsidR="000F7377" w:rsidRDefault="000F7377">
      <w:r xmlns:w="http://schemas.openxmlformats.org/wordprocessingml/2006/main">
        <w:t xml:space="preserve">Tóm lại, Chương 15 của sách Cô-rinh-tô thứ nhất tập trung vào chủ đề sự phục sinh. Phao-lô nhấn mạnh tầm quan trọng của sự phục sinh của Đấng Christ như là nền tảng của đức tin Cơ-đốc. Ông giải quyết những quan niệm sai lầm về sự phục sinh của thân xác và đảm bảo với các tín đồ rằng giống như Đấng Christ đã sống lại từ cõi chết, họ cũng sẽ trải qua sự sống lại để đến cuộc sống vĩnh cửu. Phao-lô sử dụng phép loại suy để giải thích sự biến đổi từ thể xác dễ hư nát thành thể xác bất diệt vào thời điểm sống lại. Ông kết thúc bằng lời tuyên bố đắc thắng về chiến thắng sự chết nhờ Chúa Giêsu Kitô, khuyến khích các tín hữu hãy đứng vững trong đức tin và bảo đảm với họ rằng công lao phục vụ Thiên Chúa của họ không phải là vô ích. Chương này nêu bật vai trò trung tâm của sự phục sinh trong thần học Cơ đốc giáo và mang lại niềm hy vọng cho các tín đồ về sự vinh hiển trong tương lai của họ.</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Cô-rinh-tô 15:1 Hơn nữa, hỡi anh em, tôi xin rao truyền cho anh em Tin Mừng mà tôi đã rao giảng, là Tin Mừng mà anh em đã nhận và đang đứng trong đó;</w:t>
      </w:r>
    </w:p>
    <w:p w14:paraId="63C161E5" w14:textId="77777777" w:rsidR="000F7377" w:rsidRDefault="000F7377"/>
    <w:p w14:paraId="0CD56DF4" w14:textId="77777777" w:rsidR="000F7377" w:rsidRDefault="000F7377">
      <w:r xmlns:w="http://schemas.openxmlformats.org/wordprocessingml/2006/main">
        <w:t xml:space="preserve">Phao-lô nhắc nhở người Cô-rinh-tô về phúc âm mà ông đã rao giảng cho họ, phúc âm mà họ đã chấp nhận và ủng hộ.</w:t>
      </w:r>
    </w:p>
    <w:p w14:paraId="72E7E25C" w14:textId="77777777" w:rsidR="000F7377" w:rsidRDefault="000F7377"/>
    <w:p w14:paraId="44E3D084" w14:textId="77777777" w:rsidR="000F7377" w:rsidRDefault="000F7377">
      <w:r xmlns:w="http://schemas.openxmlformats.org/wordprocessingml/2006/main">
        <w:t xml:space="preserve">1. Sức mạnh của Phúc âm: Tại sao chúng ta đứng vững trên lẽ thật của Phúc âm</w:t>
      </w:r>
    </w:p>
    <w:p w14:paraId="72C343C6" w14:textId="77777777" w:rsidR="000F7377" w:rsidRDefault="000F7377"/>
    <w:p w14:paraId="480BEB61" w14:textId="77777777" w:rsidR="000F7377" w:rsidRDefault="000F7377">
      <w:r xmlns:w="http://schemas.openxmlformats.org/wordprocessingml/2006/main">
        <w:t xml:space="preserve">2. Tin Mừng Chúa Kitô: Nền tảng cho sự sống của chúng ta</w:t>
      </w:r>
    </w:p>
    <w:p w14:paraId="0C51CA2C" w14:textId="77777777" w:rsidR="000F7377" w:rsidRDefault="000F7377"/>
    <w:p w14:paraId="38C5BCF9" w14:textId="77777777" w:rsidR="000F7377" w:rsidRDefault="000F7377">
      <w:r xmlns:w="http://schemas.openxmlformats.org/wordprocessingml/2006/main">
        <w:t xml:space="preserve">1. 1 Cô-rinh-tô 15:3-4 - Vì trước hết tôi đã dạy dỗ anh em điều mà chính tôi đã nhận lãnh, đó là Đấng Christ chịu chết vì tội chúng ta theo lời Kinh Thánh; Và rằng ông đã được chôn cất, và rằng ông sống lại vào ngày thứ ba theo lời thánh kinh:</w:t>
      </w:r>
    </w:p>
    <w:p w14:paraId="14EF5EC6" w14:textId="77777777" w:rsidR="000F7377" w:rsidRDefault="000F7377"/>
    <w:p w14:paraId="3E137BE4" w14:textId="77777777" w:rsidR="000F7377" w:rsidRDefault="000F7377">
      <w:r xmlns:w="http://schemas.openxmlformats.org/wordprocessingml/2006/main">
        <w:t xml:space="preserve">2. Rô-ma 10: 9 - Vậy nếu miệng ngươi xưng Đức Chúa Jêsus ra và lòng ngươi tin rằng Đức Chúa Trời đã khiến Ngài từ kẻ chết sống lại, thì ngươi sẽ được cứu.</w:t>
      </w:r>
    </w:p>
    <w:p w14:paraId="0C84A8E2" w14:textId="77777777" w:rsidR="000F7377" w:rsidRDefault="000F7377"/>
    <w:p w14:paraId="584F8B6A" w14:textId="77777777" w:rsidR="000F7377" w:rsidRDefault="000F7377">
      <w:r xmlns:w="http://schemas.openxmlformats.org/wordprocessingml/2006/main">
        <w:t xml:space="preserve">1 Cô-rinh-tô 15:2 Nhờ đó anh em được cứu, nếu anh em ghi nhớ những điều tôi đã giảng cho anh em, trừ phi anh em tin một cách vô ích.</w:t>
      </w:r>
    </w:p>
    <w:p w14:paraId="7EA44CE0" w14:textId="77777777" w:rsidR="000F7377" w:rsidRDefault="000F7377"/>
    <w:p w14:paraId="002638BF" w14:textId="77777777" w:rsidR="000F7377" w:rsidRDefault="000F7377">
      <w:r xmlns:w="http://schemas.openxmlformats.org/wordprocessingml/2006/main">
        <w:t xml:space="preserve">Phao-lô khuyến khích người Cô-rinh-tô ghi nhớ những lời dạy của ông, vì đó là cách để họ được cứu.</w:t>
      </w:r>
    </w:p>
    <w:p w14:paraId="555BA52B" w14:textId="77777777" w:rsidR="000F7377" w:rsidRDefault="000F7377"/>
    <w:p w14:paraId="37DC3BCA" w14:textId="77777777" w:rsidR="000F7377" w:rsidRDefault="000F7377">
      <w:r xmlns:w="http://schemas.openxmlformats.org/wordprocessingml/2006/main">
        <w:t xml:space="preserve">1. Sức mạnh của việc ghi nhớ: Làm thế nào để giữ vững niềm tin</w:t>
      </w:r>
    </w:p>
    <w:p w14:paraId="16EE7C18" w14:textId="77777777" w:rsidR="000F7377" w:rsidRDefault="000F7377"/>
    <w:p w14:paraId="561B51AD" w14:textId="77777777" w:rsidR="000F7377" w:rsidRDefault="000F7377">
      <w:r xmlns:w="http://schemas.openxmlformats.org/wordprocessingml/2006/main">
        <w:t xml:space="preserve">2. Phước Lành Của Sự Cứu Rỗi: Đón Nhận Và Ghi Nhớ Món Quà Của Thiên Chúa</w:t>
      </w:r>
    </w:p>
    <w:p w14:paraId="71193316" w14:textId="77777777" w:rsidR="000F7377" w:rsidRDefault="000F7377"/>
    <w:p w14:paraId="6EC9B9A4"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4BE3C316" w14:textId="77777777" w:rsidR="000F7377" w:rsidRDefault="000F7377"/>
    <w:p w14:paraId="7BBFFC3A" w14:textId="77777777" w:rsidR="000F7377" w:rsidRDefault="000F7377">
      <w:r xmlns:w="http://schemas.openxmlformats.org/wordprocessingml/2006/main">
        <w:t xml:space="preserve">2. Hê-bơ-rơ 11:1 - Đức tin là thực thể của những điều ta hy vọng, là bằng chứng của những điều ta chưa thấy.</w:t>
      </w:r>
    </w:p>
    <w:p w14:paraId="0F3C4A17" w14:textId="77777777" w:rsidR="000F7377" w:rsidRDefault="000F7377"/>
    <w:p w14:paraId="16F30224" w14:textId="77777777" w:rsidR="000F7377" w:rsidRDefault="000F7377">
      <w:r xmlns:w="http://schemas.openxmlformats.org/wordprocessingml/2006/main">
        <w:t xml:space="preserve">1 Cô-rinh-tô 15:3 Vì trước hết tôi đã dạy dỗ anh em điều mà chính tôi đã nhận lãnh, ấy là Đấng Christ chịu chết vì tội chúng ta theo lời Kinh thánh;</w:t>
      </w:r>
    </w:p>
    <w:p w14:paraId="03A5D1E2" w14:textId="77777777" w:rsidR="000F7377" w:rsidRDefault="000F7377"/>
    <w:p w14:paraId="0B71846D" w14:textId="77777777" w:rsidR="000F7377" w:rsidRDefault="000F7377">
      <w:r xmlns:w="http://schemas.openxmlformats.org/wordprocessingml/2006/main">
        <w:t xml:space="preserve">Sứ Đồ Phao Lô đã dạy rằng Chúa Giê Su chết vì tội lỗi chúng ta theo lời Kinh Thánh.</w:t>
      </w:r>
    </w:p>
    <w:p w14:paraId="1CF1FB5A" w14:textId="77777777" w:rsidR="000F7377" w:rsidRDefault="000F7377"/>
    <w:p w14:paraId="0A44768D" w14:textId="77777777" w:rsidR="000F7377" w:rsidRDefault="000F7377">
      <w:r xmlns:w="http://schemas.openxmlformats.org/wordprocessingml/2006/main">
        <w:t xml:space="preserve">1. Ý Nghĩa Cái Chết Của Chúa Giêsu: Hiểu Được Quyền Năng Của Thập Giá</w:t>
      </w:r>
    </w:p>
    <w:p w14:paraId="7F84C44E" w14:textId="77777777" w:rsidR="000F7377" w:rsidRDefault="000F7377"/>
    <w:p w14:paraId="236BD04F" w14:textId="77777777" w:rsidR="000F7377" w:rsidRDefault="000F7377">
      <w:r xmlns:w="http://schemas.openxmlformats.org/wordprocessingml/2006/main">
        <w:t xml:space="preserve">2. Sức mạnh của Tin Mừng: Cái chết của Chúa Giêsu đã thay đổi mọi thứ như thế nào</w:t>
      </w:r>
    </w:p>
    <w:p w14:paraId="7A2336CB" w14:textId="77777777" w:rsidR="000F7377" w:rsidRDefault="000F7377"/>
    <w:p w14:paraId="33FA109E"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1B5C5571" w14:textId="77777777" w:rsidR="000F7377" w:rsidRDefault="000F7377"/>
    <w:p w14:paraId="404693F0" w14:textId="77777777" w:rsidR="000F7377" w:rsidRDefault="000F7377">
      <w:r xmlns:w="http://schemas.openxmlformats.org/wordprocessingml/2006/main">
        <w:t xml:space="preserve">2. Ê-sai 53:5-6 - Nhưng Ngài đã bị đâm vì chúng ta phạm tội, bị nghiền nát vì chúng ta gian ác; sự trừng phạt đã mang đến cho chúng ta sự bình an, và bởi những vết thương của anh ta, chúng ta được chữa lành.</w:t>
      </w:r>
    </w:p>
    <w:p w14:paraId="6EA62764" w14:textId="77777777" w:rsidR="000F7377" w:rsidRDefault="000F7377"/>
    <w:p w14:paraId="774212EC" w14:textId="77777777" w:rsidR="000F7377" w:rsidRDefault="000F7377">
      <w:r xmlns:w="http://schemas.openxmlformats.org/wordprocessingml/2006/main">
        <w:t xml:space="preserve">1 Cô-rinh-tô 15:4 Ngài đã được chôn, đến ngày thứ ba, Ngài sống lại, theo lời Kinh Thánh:</w:t>
      </w:r>
    </w:p>
    <w:p w14:paraId="3CDCE1A5" w14:textId="77777777" w:rsidR="000F7377" w:rsidRDefault="000F7377"/>
    <w:p w14:paraId="00C93ECD" w14:textId="77777777" w:rsidR="000F7377" w:rsidRDefault="000F7377">
      <w:r xmlns:w="http://schemas.openxmlformats.org/wordprocessingml/2006/main">
        <w:t xml:space="preserve">Sứ đồ Phao-lô nhắc nhở hội thánh Cô-rinh-tô rằng Chúa Giê-su đã được chôn cất và Ngài đã sống lại từ cõi chết vào ngày thứ ba, như kinh thánh đã tiên tri.</w:t>
      </w:r>
    </w:p>
    <w:p w14:paraId="437AF95E" w14:textId="77777777" w:rsidR="000F7377" w:rsidRDefault="000F7377"/>
    <w:p w14:paraId="5FBD5C25" w14:textId="77777777" w:rsidR="000F7377" w:rsidRDefault="000F7377">
      <w:r xmlns:w="http://schemas.openxmlformats.org/wordprocessingml/2006/main">
        <w:t xml:space="preserve">1. “Sống một cuộc đời phục sinh: Gương Chúa Giêsu”</w:t>
      </w:r>
    </w:p>
    <w:p w14:paraId="7E84EA4E" w14:textId="77777777" w:rsidR="000F7377" w:rsidRDefault="000F7377"/>
    <w:p w14:paraId="4C1D9DA2" w14:textId="77777777" w:rsidR="000F7377" w:rsidRDefault="000F7377">
      <w:r xmlns:w="http://schemas.openxmlformats.org/wordprocessingml/2006/main">
        <w:t xml:space="preserve">2. “Sức mạnh của Kinh Thánh: Ý nghĩa sự Phục sinh của Chúa Giêsu”</w:t>
      </w:r>
    </w:p>
    <w:p w14:paraId="27352DE3" w14:textId="77777777" w:rsidR="000F7377" w:rsidRDefault="000F7377"/>
    <w:p w14:paraId="3E2E35BB" w14:textId="77777777" w:rsidR="000F7377" w:rsidRDefault="000F7377">
      <w:r xmlns:w="http://schemas.openxmlformats.org/wordprocessingml/2006/main">
        <w:t xml:space="preserve">1. Rô-ma 6:4-5 - Vậy, bởi phép báp-têm, chúng ta đã được chôn với Ngài, hầu cho Đấng Christ nhờ vinh hiển của Cha được từ kẻ chết sống lại thể nào, thì chúng ta cũng phải bước đi trong đời mới thể ấy.</w:t>
      </w:r>
    </w:p>
    <w:p w14:paraId="0DD01FBA" w14:textId="77777777" w:rsidR="000F7377" w:rsidRDefault="000F7377"/>
    <w:p w14:paraId="045DDF6B" w14:textId="77777777" w:rsidR="000F7377" w:rsidRDefault="000F7377">
      <w:r xmlns:w="http://schemas.openxmlformats.org/wordprocessingml/2006/main">
        <w:t xml:space="preserve">5 Vì nếu chúng ta hiệp nhất giống như sự chết của Ngài, thì chắc chắn chúng ta cũng sẽ giống như sự sống lại của Ngài.</w:t>
      </w:r>
    </w:p>
    <w:p w14:paraId="2050ABDE" w14:textId="77777777" w:rsidR="000F7377" w:rsidRDefault="000F7377"/>
    <w:p w14:paraId="51DE2CA1" w14:textId="77777777" w:rsidR="000F7377" w:rsidRDefault="000F7377">
      <w:r xmlns:w="http://schemas.openxmlformats.org/wordprocessingml/2006/main">
        <w:t xml:space="preserve">2. Giăng 11:25-26 - Chúa Giêsu nói với bà: “Ta là sự sống lại và là sự sống. Ai tin vào Thầy thì dù có chết cũng sẽ sống. Và ai sống và tin vào Ta sẽ không bao giờ chết. Bạn có tin điều này không?"</w:t>
      </w:r>
    </w:p>
    <w:p w14:paraId="5362F32E" w14:textId="77777777" w:rsidR="000F7377" w:rsidRDefault="000F7377"/>
    <w:p w14:paraId="16180B9F" w14:textId="77777777" w:rsidR="000F7377" w:rsidRDefault="000F7377">
      <w:r xmlns:w="http://schemas.openxmlformats.org/wordprocessingml/2006/main">
        <w:t xml:space="preserve">1 Cô-rinh-tô 15:5 Người ta nhìn thấy Sê-pha và mười hai sứ đồ:</w:t>
      </w:r>
    </w:p>
    <w:p w14:paraId="3382996C" w14:textId="77777777" w:rsidR="000F7377" w:rsidRDefault="000F7377"/>
    <w:p w14:paraId="344482BA" w14:textId="77777777" w:rsidR="000F7377" w:rsidRDefault="000F7377">
      <w:r xmlns:w="http://schemas.openxmlformats.org/wordprocessingml/2006/main">
        <w:t xml:space="preserve">Đoạn văn: Phao-lô nói rằng Chúa Giê-su đã được Cephas và mười hai sứ đồ nhìn thấy sau khi ngài sống lại.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thật về sự sống lại: Sê-pha và Mười hai sứ đồ đã chứng kiến điều đó</w:t>
      </w:r>
    </w:p>
    <w:p w14:paraId="70DDCFF5" w14:textId="77777777" w:rsidR="000F7377" w:rsidRDefault="000F7377"/>
    <w:p w14:paraId="087FEF88" w14:textId="77777777" w:rsidR="000F7377" w:rsidRDefault="000F7377">
      <w:r xmlns:w="http://schemas.openxmlformats.org/wordprocessingml/2006/main">
        <w:t xml:space="preserve">2. Quyền năng của Chúa Kitô: Sự phục sinh của Ngài được các môn đệ loan báo</w:t>
      </w:r>
    </w:p>
    <w:p w14:paraId="2F14DBE5" w14:textId="77777777" w:rsidR="000F7377" w:rsidRDefault="000F7377"/>
    <w:p w14:paraId="4E44AF77" w14:textId="77777777" w:rsidR="000F7377" w:rsidRDefault="000F7377">
      <w:r xmlns:w="http://schemas.openxmlformats.org/wordprocessingml/2006/main">
        <w:t xml:space="preserve">1. Công vụ 1:3 Ngài hiện ra với họ còn sống sau khi chịu đau khổ bằng nhiều bằng chứng, hiện ra với họ suốt bốn mươi ngày và rao giảng về Nước Đức Chúa Trời.</w:t>
      </w:r>
    </w:p>
    <w:p w14:paraId="3C0C48D0" w14:textId="77777777" w:rsidR="000F7377" w:rsidRDefault="000F7377"/>
    <w:p w14:paraId="3E523292" w14:textId="77777777" w:rsidR="000F7377" w:rsidRDefault="000F7377">
      <w:r xmlns:w="http://schemas.openxmlformats.org/wordprocessingml/2006/main">
        <w:t xml:space="preserve">2. Giăng 20:26 Tám ngày sau, các môn đồ Ngài lại nhóm họp trong nhà, có cả Thô-ma ở đó với các ông. Dù các cửa đều khóa nhưng Chúa Giêsu vẫn đến đứng giữa các ông và nói: “Bình an cho các con”.</w:t>
      </w:r>
    </w:p>
    <w:p w14:paraId="726AF12A" w14:textId="77777777" w:rsidR="000F7377" w:rsidRDefault="000F7377"/>
    <w:p w14:paraId="0BB2C834" w14:textId="77777777" w:rsidR="000F7377" w:rsidRDefault="000F7377">
      <w:r xmlns:w="http://schemas.openxmlformats.org/wordprocessingml/2006/main">
        <w:t xml:space="preserve">1 Cô-rinh-tô 15:6 Sau đó, có hơn năm trăm anh em cùng lúc thấy Ngài; trong số đó phần lớn vẫn còn cho đến nay, nhưng một số đã ngủ quên.</w:t>
      </w:r>
    </w:p>
    <w:p w14:paraId="64B734C0" w14:textId="77777777" w:rsidR="000F7377" w:rsidRDefault="000F7377"/>
    <w:p w14:paraId="636F9CFD" w14:textId="77777777" w:rsidR="000F7377" w:rsidRDefault="000F7377">
      <w:r xmlns:w="http://schemas.openxmlformats.org/wordprocessingml/2006/main">
        <w:t xml:space="preserve">Thánh Phaolô kể lại cuộc gặp gỡ của ông với Chúa Giêsu phục sinh và cuộc gặp gỡ sau đó của hơn 500 người với Chúa Giêsu phục sinh.</w:t>
      </w:r>
    </w:p>
    <w:p w14:paraId="4BE67DAF" w14:textId="77777777" w:rsidR="000F7377" w:rsidRDefault="000F7377"/>
    <w:p w14:paraId="6470925E" w14:textId="77777777" w:rsidR="000F7377" w:rsidRDefault="000F7377">
      <w:r xmlns:w="http://schemas.openxmlformats.org/wordprocessingml/2006/main">
        <w:t xml:space="preserve">1: Niềm hy vọng của chúng ta vào sự phục sinh của Chúa Kitô</w:t>
      </w:r>
    </w:p>
    <w:p w14:paraId="4DABFA49" w14:textId="77777777" w:rsidR="000F7377" w:rsidRDefault="000F7377"/>
    <w:p w14:paraId="59ADB010" w14:textId="77777777" w:rsidR="000F7377" w:rsidRDefault="000F7377">
      <w:r xmlns:w="http://schemas.openxmlformats.org/wordprocessingml/2006/main">
        <w:t xml:space="preserve">Số 2: Sức mạnh của cộng đồng trong việc làm chứng cho Chúa Phục sinh</w:t>
      </w:r>
    </w:p>
    <w:p w14:paraId="77484514" w14:textId="77777777" w:rsidR="000F7377" w:rsidRDefault="000F7377"/>
    <w:p w14:paraId="2A8F065B" w14:textId="77777777" w:rsidR="000F7377" w:rsidRDefault="000F7377">
      <w:r xmlns:w="http://schemas.openxmlformats.org/wordprocessingml/2006/main">
        <w:t xml:space="preserve">1: Rô-ma 6:4-5, “Vậy, bởi phép báp-tem mà chúng ta được chôn với Ngài; hầu như Đấng Christ nhờ vinh hiển của Cha được từ kẻ chết sống lại thể nào, thì chúng ta cũng phải bước đi trong đời mới thể ấy.”</w:t>
      </w:r>
    </w:p>
    <w:p w14:paraId="4BF38EB9" w14:textId="77777777" w:rsidR="000F7377" w:rsidRDefault="000F7377"/>
    <w:p w14:paraId="59B73BDA" w14:textId="77777777" w:rsidR="000F7377" w:rsidRDefault="000F7377">
      <w:r xmlns:w="http://schemas.openxmlformats.org/wordprocessingml/2006/main">
        <w:t xml:space="preserve">2: Công vụ 1:3, "Người cũng tỏ mình ra với người còn sống sau cuộc khổ nạn bằng nhiều bằng chứng không thể sai lầm, được thấy ở đó bốn mươi ngày và giảng những điều liên quan đến vương quốc Đức Chúa Trời."</w:t>
      </w:r>
    </w:p>
    <w:p w14:paraId="65800292" w14:textId="77777777" w:rsidR="000F7377" w:rsidRDefault="000F7377"/>
    <w:p w14:paraId="7AEF75D9" w14:textId="77777777" w:rsidR="000F7377" w:rsidRDefault="000F7377">
      <w:r xmlns:w="http://schemas.openxmlformats.org/wordprocessingml/2006/main">
        <w:t xml:space="preserve">1 Cô-rinh-tô 15:7 Sau đó, người ta thấy Gia-cơ; sau đó của tất cả các sứ đồ.</w:t>
      </w:r>
    </w:p>
    <w:p w14:paraId="4F890BBA" w14:textId="77777777" w:rsidR="000F7377" w:rsidRDefault="000F7377"/>
    <w:p w14:paraId="5793CF30" w14:textId="77777777" w:rsidR="000F7377" w:rsidRDefault="000F7377">
      <w:r xmlns:w="http://schemas.openxmlformats.org/wordprocessingml/2006/main">
        <w:t xml:space="preserve">Đoạn Chúa Giêsu hiện ra với Giacôbê và sau đó với tất cả các tông đồ.</w:t>
      </w:r>
    </w:p>
    <w:p w14:paraId="5C803E80" w14:textId="77777777" w:rsidR="000F7377" w:rsidRDefault="000F7377"/>
    <w:p w14:paraId="3EEA9B14" w14:textId="77777777" w:rsidR="000F7377" w:rsidRDefault="000F7377">
      <w:r xmlns:w="http://schemas.openxmlformats.org/wordprocessingml/2006/main">
        <w:t xml:space="preserve">1. Tin vào điều không thể tin được: Sự Phục Sinh của Chúa Giêsu</w:t>
      </w:r>
    </w:p>
    <w:p w14:paraId="494C1B4B" w14:textId="77777777" w:rsidR="000F7377" w:rsidRDefault="000F7377"/>
    <w:p w14:paraId="07BFDB99" w14:textId="77777777" w:rsidR="000F7377" w:rsidRDefault="000F7377">
      <w:r xmlns:w="http://schemas.openxmlformats.org/wordprocessingml/2006/main">
        <w:t xml:space="preserve">2. Sự Hiện Diện của Chúa Giêsu: Cảm nghiệm Ngài trong Đời sống Chúng ta</w:t>
      </w:r>
    </w:p>
    <w:p w14:paraId="66583DC5" w14:textId="77777777" w:rsidR="000F7377" w:rsidRDefault="000F7377"/>
    <w:p w14:paraId="62468974" w14:textId="77777777" w:rsidR="000F7377" w:rsidRDefault="000F7377">
      <w:r xmlns:w="http://schemas.openxmlformats.org/wordprocessingml/2006/main">
        <w:t xml:space="preserve">1. Rô-ma 10:9-10 - “Nếu miệng bạn tuyên bố ‘Chúa Giê-xu là Chúa’, và lòng bạn tin rằng Đức Chúa Trời đã khiến Ngài từ cõi chết sống lại, thì bạn sẽ được cứu. Vì tin trong lòng mà được xưng công bình, và chỉ bởi miệng mà tuyên xưng đức tin mà được cứu rỗi.”</w:t>
      </w:r>
    </w:p>
    <w:p w14:paraId="47140DA4" w14:textId="77777777" w:rsidR="000F7377" w:rsidRDefault="000F7377"/>
    <w:p w14:paraId="675C38FF" w14:textId="77777777" w:rsidR="000F7377" w:rsidRDefault="000F7377">
      <w:r xmlns:w="http://schemas.openxmlformats.org/wordprocessingml/2006/main">
        <w:t xml:space="preserve">2. Giăng 20:19-21 - Vào buổi chiều ngày thứ nhất trong tuần, khi các môn đệ đang họp nhau, cửa đóng kín vì sợ các người lãnh đạo Do Thái, Chúa Giêsu đến đứng giữa các ông và nói: “Bình an cho các ông”. Bạn!" Nói xong, ông cho họ xem tay và cạnh sườn. Các môn đệ vui mừng khôn xiết khi được nhìn thấy Chúa. Chúa Giêsu lại nói: “Bình an cho anh em! Như Chúa Cha đã sai Thầy, Thầy cũng sai anh em”.</w:t>
      </w:r>
    </w:p>
    <w:p w14:paraId="58038878" w14:textId="77777777" w:rsidR="000F7377" w:rsidRDefault="000F7377"/>
    <w:p w14:paraId="1A974AC6" w14:textId="77777777" w:rsidR="000F7377" w:rsidRDefault="000F7377">
      <w:r xmlns:w="http://schemas.openxmlformats.org/wordprocessingml/2006/main">
        <w:t xml:space="preserve">1 Cô-rinh-tô 15:8 Cuối cùng, Ngài cũng hiện ra với tôi như một đứa trẻ sinh non.</w:t>
      </w:r>
    </w:p>
    <w:p w14:paraId="391C45FA" w14:textId="77777777" w:rsidR="000F7377" w:rsidRDefault="000F7377"/>
    <w:p w14:paraId="0CB55C91" w14:textId="77777777" w:rsidR="000F7377" w:rsidRDefault="000F7377">
      <w:r xmlns:w="http://schemas.openxmlformats.org/wordprocessingml/2006/main">
        <w:t xml:space="preserve">Sứ đồ Phao-lô kể lại kinh nghiệm nhìn thấy Chúa Giê-su Christ sống lại từ cõi chết, mặc dù ngài được sinh ra vào thời điểm không ngờ tới.</w:t>
      </w:r>
    </w:p>
    <w:p w14:paraId="24ACEADD" w14:textId="77777777" w:rsidR="000F7377" w:rsidRDefault="000F7377"/>
    <w:p w14:paraId="18BADF01" w14:textId="77777777" w:rsidR="000F7377" w:rsidRDefault="000F7377">
      <w:r xmlns:w="http://schemas.openxmlformats.org/wordprocessingml/2006/main">
        <w:t xml:space="preserve">1: Chúng ta phải trung thành với niềm tin của mình vào Chúa Giêsu Kitô, ngay cả khi điều đó có vẻ bất ngờ hoặc khác thường.</w:t>
      </w:r>
    </w:p>
    <w:p w14:paraId="5409DE1D" w14:textId="77777777" w:rsidR="000F7377" w:rsidRDefault="000F7377"/>
    <w:p w14:paraId="199AD395" w14:textId="77777777" w:rsidR="000F7377" w:rsidRDefault="000F7377">
      <w:r xmlns:w="http://schemas.openxmlformats.org/wordprocessingml/2006/main">
        <w:t xml:space="preserve">Số 2: Sự phục sinh của Chúa Giêsu Kitô là một lời nhắc nhở mạnh mẽ rằng Thiên Chúa luôn ở bên chúng ta và có thể tác động một cách mạnh mẽ trong cuộc sống của chúng 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Hê-bơ-rơ 11:1 - Đức tin là sự bảo đảm cho những điều ta hy vọng, là sự xác tín cho những điều ta chưa thấy.</w:t>
      </w:r>
    </w:p>
    <w:p w14:paraId="534A687F" w14:textId="77777777" w:rsidR="000F7377" w:rsidRDefault="000F7377"/>
    <w:p w14:paraId="6897BD75" w14:textId="77777777" w:rsidR="000F7377" w:rsidRDefault="000F7377">
      <w:r xmlns:w="http://schemas.openxmlformats.org/wordprocessingml/2006/main">
        <w:t xml:space="preserve">2: Rô-ma 10:9 - Nếu miệng bạn xưng Đức Chúa Giê-su là Chúa và lòng bạn tin rằng Đức Chúa Trời đã khiến Ngài từ cõi chết sống lại thì bạn sẽ được cứu.</w:t>
      </w:r>
    </w:p>
    <w:p w14:paraId="204C1A42" w14:textId="77777777" w:rsidR="000F7377" w:rsidRDefault="000F7377"/>
    <w:p w14:paraId="229806E8" w14:textId="77777777" w:rsidR="000F7377" w:rsidRDefault="000F7377">
      <w:r xmlns:w="http://schemas.openxmlformats.org/wordprocessingml/2006/main">
        <w:t xml:space="preserve">1 Cô-rinh-tô 15:9 Vì tôi là rất hèn mọn trong các sứ đồ, không đáng gọi là sứ đồ, vì tôi đã bắt bớ Hội thánh của Đức Chúa Trời.</w:t>
      </w:r>
    </w:p>
    <w:p w14:paraId="3D4DBD36" w14:textId="77777777" w:rsidR="000F7377" w:rsidRDefault="000F7377"/>
    <w:p w14:paraId="6A608CAB" w14:textId="77777777" w:rsidR="000F7377" w:rsidRDefault="000F7377">
      <w:r xmlns:w="http://schemas.openxmlformats.org/wordprocessingml/2006/main">
        <w:t xml:space="preserve">Sứ đồ Phao-lô khiêm tốn tuyên bố mình là người hèn mọn nhất trong số các sứ đồ, do quá khứ bắt bớ hội thánh của Đức Chúa Trời.</w:t>
      </w:r>
    </w:p>
    <w:p w14:paraId="150163FA" w14:textId="77777777" w:rsidR="000F7377" w:rsidRDefault="000F7377"/>
    <w:p w14:paraId="716517DA" w14:textId="77777777" w:rsidR="000F7377" w:rsidRDefault="000F7377">
      <w:r xmlns:w="http://schemas.openxmlformats.org/wordprocessingml/2006/main">
        <w:t xml:space="preserve">1. Ôm lấy sự khiêm nhường: Chúng ta có thể học từ tấm gương của Phao-lô về sự tự nhận thức và khiêm nhường khi chúng ta suy ngẫm về cuộc sống của chính mình và chúng ta đã đi được bao xa.</w:t>
      </w:r>
    </w:p>
    <w:p w14:paraId="4E510293" w14:textId="77777777" w:rsidR="000F7377" w:rsidRDefault="000F7377"/>
    <w:p w14:paraId="14DCAF53" w14:textId="77777777" w:rsidR="000F7377" w:rsidRDefault="000F7377">
      <w:r xmlns:w="http://schemas.openxmlformats.org/wordprocessingml/2006/main">
        <w:t xml:space="preserve">2. Sức mạnh của sự tha thứ: Dù chúng ta có lạc lối đến đâu, ân sủng và sự tha thứ của Chúa luôn có thể đưa chúng ta trở về với Ngài.</w:t>
      </w:r>
    </w:p>
    <w:p w14:paraId="713EC889" w14:textId="77777777" w:rsidR="000F7377" w:rsidRDefault="000F7377"/>
    <w:p w14:paraId="10A01141" w14:textId="77777777" w:rsidR="000F7377" w:rsidRDefault="000F7377">
      <w:r xmlns:w="http://schemas.openxmlformats.org/wordprocessingml/2006/main">
        <w:t xml:space="preserve">1. Lu-ca 1:37 - "Vì không việc gì Đức Chúa Trời không làm được."</w:t>
      </w:r>
    </w:p>
    <w:p w14:paraId="67C2AA3A" w14:textId="77777777" w:rsidR="000F7377" w:rsidRDefault="000F7377"/>
    <w:p w14:paraId="32095514" w14:textId="77777777" w:rsidR="000F7377" w:rsidRDefault="000F7377">
      <w:r xmlns:w="http://schemas.openxmlformats.org/wordprocessingml/2006/main">
        <w:t xml:space="preserve">2. 1 Giăng 2:1-2 - "Hỡi các con cái bé nhỏ, ta viết những điều nầy cho các con, để các con khỏi phạm tội. Nhưng nếu có ai phạm tội, thì chúng ta có một Đấng biện hộ trước mặt Cha, là Đức Chúa Giê-xu Christ, Đấng công chính. làm lễ chuộc tội lỗi chúng ta, không những vì tội lỗi chúng ta mà thôi, mà cũng vì tội lỗi cả thế gian nữa”.</w:t>
      </w:r>
    </w:p>
    <w:p w14:paraId="2B11AA39" w14:textId="77777777" w:rsidR="000F7377" w:rsidRDefault="000F7377"/>
    <w:p w14:paraId="5FBC0AE5" w14:textId="77777777" w:rsidR="000F7377" w:rsidRDefault="000F7377">
      <w:r xmlns:w="http://schemas.openxmlformats.org/wordprocessingml/2006/main">
        <w:t xml:space="preserve">1 Cô-rinh-tô 15:10 Nhưng tôi được như ngày nay là nhờ ân điển Đức Chúa Trời; ân điển Ngài ban cho tôi chẳng phải là vô ích; nhưng tôi đã lao động vất vả hơn tất cả những người khác: nhưng không phải tôi, mà là ân sủng của Thiên Chúa ở cùng tôi.</w:t>
      </w:r>
    </w:p>
    <w:p w14:paraId="4BFAEA41" w14:textId="77777777" w:rsidR="000F7377" w:rsidRDefault="000F7377"/>
    <w:p w14:paraId="73F98B23" w14:textId="77777777" w:rsidR="000F7377" w:rsidRDefault="000F7377">
      <w:r xmlns:w="http://schemas.openxmlformats.org/wordprocessingml/2006/main">
        <w:t xml:space="preserve">Phao-lô tạ ơn ân điển Đức Chúa Trời đã ban cho ông, cho phép ông lao động dồi dào hơn hết.</w:t>
      </w:r>
    </w:p>
    <w:p w14:paraId="475BC183" w14:textId="77777777" w:rsidR="000F7377" w:rsidRDefault="000F7377"/>
    <w:p w14:paraId="261BABEA" w14:textId="77777777" w:rsidR="000F7377" w:rsidRDefault="000F7377">
      <w:r xmlns:w="http://schemas.openxmlformats.org/wordprocessingml/2006/main">
        <w:t xml:space="preserve">1. Trông Cậy Vào Ân Điển Chúa Trong Công Việc Của Chúng Ta</w:t>
      </w:r>
    </w:p>
    <w:p w14:paraId="0E9EE403" w14:textId="77777777" w:rsidR="000F7377" w:rsidRDefault="000F7377"/>
    <w:p w14:paraId="009DFCD1" w14:textId="77777777" w:rsidR="000F7377" w:rsidRDefault="000F7377">
      <w:r xmlns:w="http://schemas.openxmlformats.org/wordprocessingml/2006/main">
        <w:t xml:space="preserve">2. Ân Sủng của Thiên Chúa</w:t>
      </w:r>
    </w:p>
    <w:p w14:paraId="47F89A78" w14:textId="77777777" w:rsidR="000F7377" w:rsidRDefault="000F7377"/>
    <w:p w14:paraId="274ABE72" w14:textId="77777777" w:rsidR="000F7377" w:rsidRDefault="000F7377">
      <w:r xmlns:w="http://schemas.openxmlformats.org/wordprocessingml/2006/main">
        <w:t xml:space="preserve">1. Phi-líp 4:13 - Tôi làm được mọi sự nhờ Đấng ban thêm sức cho tôi</w:t>
      </w:r>
    </w:p>
    <w:p w14:paraId="7978D9FA" w14:textId="77777777" w:rsidR="000F7377" w:rsidRDefault="000F7377"/>
    <w:p w14:paraId="2C4F3F5C" w14:textId="77777777" w:rsidR="000F7377" w:rsidRDefault="000F7377">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773E89DB" w14:textId="77777777" w:rsidR="000F7377" w:rsidRDefault="000F7377"/>
    <w:p w14:paraId="353B83CE" w14:textId="77777777" w:rsidR="000F7377" w:rsidRDefault="000F7377">
      <w:r xmlns:w="http://schemas.openxmlformats.org/wordprocessingml/2006/main">
        <w:t xml:space="preserve">1 Cô-rinh-tô 15:11 Vậy nên dù tôi hay họ, chúng tôi rao giảng như vậy và anh em cũng tin như vậy.</w:t>
      </w:r>
    </w:p>
    <w:p w14:paraId="473C4962" w14:textId="77777777" w:rsidR="000F7377" w:rsidRDefault="000F7377"/>
    <w:p w14:paraId="6ED7FC61" w14:textId="77777777" w:rsidR="000F7377" w:rsidRDefault="000F7377">
      <w:r xmlns:w="http://schemas.openxmlformats.org/wordprocessingml/2006/main">
        <w:t xml:space="preserve">Phao-lô và các sứ đồ khác đã rao giảng cùng một sứ điệp, và người Cô-rinh-tô đã tin điều đó.</w:t>
      </w:r>
    </w:p>
    <w:p w14:paraId="6EFA15E3" w14:textId="77777777" w:rsidR="000F7377" w:rsidRDefault="000F7377"/>
    <w:p w14:paraId="0B26A106" w14:textId="77777777" w:rsidR="000F7377" w:rsidRDefault="000F7377">
      <w:r xmlns:w="http://schemas.openxmlformats.org/wordprocessingml/2006/main">
        <w:t xml:space="preserve">1. Sức mạnh của cùng một thông điệp: Việc rao giảng cùng một thông điệp gắn kết chúng ta như thế nào</w:t>
      </w:r>
    </w:p>
    <w:p w14:paraId="63FC2AE2" w14:textId="77777777" w:rsidR="000F7377" w:rsidRDefault="000F7377"/>
    <w:p w14:paraId="5C0619C9" w14:textId="77777777" w:rsidR="000F7377" w:rsidRDefault="000F7377">
      <w:r xmlns:w="http://schemas.openxmlformats.org/wordprocessingml/2006/main">
        <w:t xml:space="preserve">2. Sức mạnh của niềm tin: Niềm tin được củng cố nhờ sự đoàn kết như thế nào</w:t>
      </w:r>
    </w:p>
    <w:p w14:paraId="71180D42" w14:textId="77777777" w:rsidR="000F7377" w:rsidRDefault="000F7377"/>
    <w:p w14:paraId="42C183A1" w14:textId="77777777" w:rsidR="000F7377" w:rsidRDefault="000F7377">
      <w:r xmlns:w="http://schemas.openxmlformats.org/wordprocessingml/2006/main">
        <w:t xml:space="preserve">1. Rô-ma 10:17 - Vậy đức tin đến từ việc nghe, và nghe qua lời của Đấng Christ.</w:t>
      </w:r>
    </w:p>
    <w:p w14:paraId="14E38BA3" w14:textId="77777777" w:rsidR="000F7377" w:rsidRDefault="000F7377"/>
    <w:p w14:paraId="78709F03" w14:textId="77777777" w:rsidR="000F7377" w:rsidRDefault="000F7377">
      <w:r xmlns:w="http://schemas.openxmlformats.org/wordprocessingml/2006/main">
        <w:t xml:space="preserve">2. Phi-líp 1:27-28 - Anh em phải có nếp sống xứng đáng với Tin Mừng của Đấng Christ, để khi tôi đến thăm anh em hoặc khi vắng mặt, tôi có thể nghe nói anh em đang đồng một lòng đứng vững với nhau. một lòng cùng nhau phấn đấu vì đức tin Phúc âm.</w:t>
      </w:r>
    </w:p>
    <w:p w14:paraId="13913C24" w14:textId="77777777" w:rsidR="000F7377" w:rsidRDefault="000F7377"/>
    <w:p w14:paraId="45BCE2E8" w14:textId="77777777" w:rsidR="000F7377" w:rsidRDefault="000F7377">
      <w:r xmlns:w="http://schemas.openxmlformats.org/wordprocessingml/2006/main">
        <w:t xml:space="preserve">1 Cô-rinh-tô 15:12 Nếu người ta rao giảng rằng Đấng Christ đã sống lại từ cõi chết, sao trong anh em có người lại nói rằng không có sự sống lại của kẻ chết?</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Một số người Cô-rinh-tô phủ nhận sự sống lại của người chết, và Phao-lô đặt câu hỏi tại sao, vì cho rằng Đấng Christ đã được rao giảng là đã sống lại từ cõi chết.</w:t>
      </w:r>
    </w:p>
    <w:p w14:paraId="05E7BDFE" w14:textId="77777777" w:rsidR="000F7377" w:rsidRDefault="000F7377"/>
    <w:p w14:paraId="26706662" w14:textId="77777777" w:rsidR="000F7377" w:rsidRDefault="000F7377">
      <w:r xmlns:w="http://schemas.openxmlformats.org/wordprocessingml/2006/main">
        <w:t xml:space="preserve">1. Thật ngu ngốc khi phủ nhận sự sống lại của người chết khi chính Chúa Kitô đã sống lại từ cõi chết.</w:t>
      </w:r>
    </w:p>
    <w:p w14:paraId="41147E6A" w14:textId="77777777" w:rsidR="000F7377" w:rsidRDefault="000F7377"/>
    <w:p w14:paraId="4A4286EB" w14:textId="77777777" w:rsidR="000F7377" w:rsidRDefault="000F7377">
      <w:r xmlns:w="http://schemas.openxmlformats.org/wordprocessingml/2006/main">
        <w:t xml:space="preserve">2. Chúng ta phải nhớ và không bao giờ quên rằng Chúa Giêsu đã sống lại từ cõi chết, trở thành trái đầu mùa của những người sẽ được sống lại.</w:t>
      </w:r>
    </w:p>
    <w:p w14:paraId="753EBA1D" w14:textId="77777777" w:rsidR="000F7377" w:rsidRDefault="000F7377"/>
    <w:p w14:paraId="0276D516" w14:textId="77777777" w:rsidR="000F7377" w:rsidRDefault="000F7377">
      <w:r xmlns:w="http://schemas.openxmlformats.org/wordprocessingml/2006/main">
        <w:t xml:space="preserve">1. Rô-ma 8:11 - "Nếu Thánh Linh của Đấng đã khiến Chúa Giê-su từ cõi chết sống lại ở trong anh em, thì Đấng đã khiến Đấng Christ Giê-su từ cõi chết sống lại cũng sẽ ban sự sống cho thân thể hay chết của anh em qua Thánh Linh của Ngài, Đấng ngự trong anh em."</w:t>
      </w:r>
    </w:p>
    <w:p w14:paraId="23D96BDC" w14:textId="77777777" w:rsidR="000F7377" w:rsidRDefault="000F7377"/>
    <w:p w14:paraId="670B999C" w14:textId="77777777" w:rsidR="000F7377" w:rsidRDefault="000F7377">
      <w:r xmlns:w="http://schemas.openxmlformats.org/wordprocessingml/2006/main">
        <w:t xml:space="preserve">2. Giăng 11:25-26 - "Chúa Giêsu nói với bà: “Ta là sự sống lại và là sự sống. Ai tin Ta, dù có chết, cũng sẽ sống, và ai sống và tin Ta sẽ không bao giờ chết. "</w:t>
      </w:r>
    </w:p>
    <w:p w14:paraId="4310D97A" w14:textId="77777777" w:rsidR="000F7377" w:rsidRDefault="000F7377"/>
    <w:p w14:paraId="7873F50F" w14:textId="77777777" w:rsidR="000F7377" w:rsidRDefault="000F7377">
      <w:r xmlns:w="http://schemas.openxmlformats.org/wordprocessingml/2006/main">
        <w:t xml:space="preserve">1 Cô-rinh-tô 15:13 Nhưng nếu kẻ chết không sống lại, thì Đấng Christ chẳng sống lại đâu;</w:t>
      </w:r>
    </w:p>
    <w:p w14:paraId="138D3531" w14:textId="77777777" w:rsidR="000F7377" w:rsidRDefault="000F7377"/>
    <w:p w14:paraId="2B3E4C47" w14:textId="77777777" w:rsidR="000F7377" w:rsidRDefault="000F7377">
      <w:r xmlns:w="http://schemas.openxmlformats.org/wordprocessingml/2006/main">
        <w:t xml:space="preserve">Thánh Phaolô khẳng định sự phục sinh của Chúa Kitô và cảnh báo rằng không có sự phục sinh thì không có đức tin Kitô giáo.</w:t>
      </w:r>
    </w:p>
    <w:p w14:paraId="10011178" w14:textId="77777777" w:rsidR="000F7377" w:rsidRDefault="000F7377"/>
    <w:p w14:paraId="1407DB9F" w14:textId="77777777" w:rsidR="000F7377" w:rsidRDefault="000F7377">
      <w:r xmlns:w="http://schemas.openxmlformats.org/wordprocessingml/2006/main">
        <w:t xml:space="preserve">1. Niềm hy vọng không thể lay chuyển về sự sống lại</w:t>
      </w:r>
    </w:p>
    <w:p w14:paraId="0C8130FE" w14:textId="77777777" w:rsidR="000F7377" w:rsidRDefault="000F7377"/>
    <w:p w14:paraId="534125A9" w14:textId="77777777" w:rsidR="000F7377" w:rsidRDefault="000F7377">
      <w:r xmlns:w="http://schemas.openxmlformats.org/wordprocessingml/2006/main">
        <w:t xml:space="preserve">2. Quyền Năng của Chúa Kitô Phục Sinh</w:t>
      </w:r>
    </w:p>
    <w:p w14:paraId="054EB6BD" w14:textId="77777777" w:rsidR="000F7377" w:rsidRDefault="000F7377"/>
    <w:p w14:paraId="37C52B2E" w14:textId="77777777" w:rsidR="000F7377" w:rsidRDefault="000F7377">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2216583B" w14:textId="77777777" w:rsidR="000F7377" w:rsidRDefault="000F7377"/>
    <w:p w14:paraId="4E43A513" w14:textId="77777777" w:rsidR="000F7377" w:rsidRDefault="000F7377">
      <w:r xmlns:w="http://schemas.openxmlformats.org/wordprocessingml/2006/main">
        <w:t xml:space="preserve">2. Ma-thi-ơ 28:6 - Ngài không có ở đây: vì Ngài đã sống lại như lời Ngài đã nói. Hãy đến xem nơi Chúa đã nằm.</w:t>
      </w:r>
    </w:p>
    <w:p w14:paraId="1420BB59" w14:textId="77777777" w:rsidR="000F7377" w:rsidRDefault="000F7377"/>
    <w:p w14:paraId="46BFF8F5" w14:textId="77777777" w:rsidR="000F7377" w:rsidRDefault="000F7377">
      <w:r xmlns:w="http://schemas.openxmlformats.org/wordprocessingml/2006/main">
        <w:t xml:space="preserve">1 Cô-rinh-tô 15:14 Và nếu Đấng Christ không sống lại, thì lời giảng dạy của chúng tôi ra luống công, và đức tin của anh em cũng vô ích.</w:t>
      </w:r>
    </w:p>
    <w:p w14:paraId="4DBEAE9D" w14:textId="77777777" w:rsidR="000F7377" w:rsidRDefault="000F7377"/>
    <w:p w14:paraId="273D8E2F" w14:textId="77777777" w:rsidR="000F7377" w:rsidRDefault="000F7377">
      <w:r xmlns:w="http://schemas.openxmlformats.org/wordprocessingml/2006/main">
        <w:t xml:space="preserve">Sứ đồ Phao-lô nói rằng nếu Chúa Kitô không sống lại thì việc rao giảng là vô nghĩa và đức tin cũng vô giá trị.</w:t>
      </w:r>
    </w:p>
    <w:p w14:paraId="7F84700C" w14:textId="77777777" w:rsidR="000F7377" w:rsidRDefault="000F7377"/>
    <w:p w14:paraId="16CB676F" w14:textId="77777777" w:rsidR="000F7377" w:rsidRDefault="000F7377">
      <w:r xmlns:w="http://schemas.openxmlformats.org/wordprocessingml/2006/main">
        <w:t xml:space="preserve">1. Quyền năng của sự phục sinh: Sự trỗi dậy của Chúa Kitô mang lại ý nghĩa và giá trị cho cuộc sống của chúng ta như thế nào</w:t>
      </w:r>
    </w:p>
    <w:p w14:paraId="144BD688" w14:textId="77777777" w:rsidR="000F7377" w:rsidRDefault="000F7377"/>
    <w:p w14:paraId="3C71E4A4" w14:textId="77777777" w:rsidR="000F7377" w:rsidRDefault="000F7377">
      <w:r xmlns:w="http://schemas.openxmlformats.org/wordprocessingml/2006/main">
        <w:t xml:space="preserve">2. Thuyết giảng và Đức tin: Nắm lấy Quyền năng của Chúa Kitô Phục sinh</w:t>
      </w:r>
    </w:p>
    <w:p w14:paraId="785D3B1F" w14:textId="77777777" w:rsidR="000F7377" w:rsidRDefault="000F7377"/>
    <w:p w14:paraId="2BB20268" w14:textId="77777777" w:rsidR="000F7377" w:rsidRDefault="000F7377">
      <w:r xmlns:w="http://schemas.openxmlformats.org/wordprocessingml/2006/main">
        <w:t xml:space="preserve">1. Rô-ma 10:9-10 - “Nếu miệng bạn xưng Đức Chúa Giê-su là Chúa và lòng bạn tin rằng Đức Chúa Trời đã khiến Ngài từ cõi chết sống lại thì bạn sẽ được cứu. Vì hễ tin trong lòng là được nên công bình với Đức Chúa Trời, còn hễ miệng xưng ra thì được cứu.”</w:t>
      </w:r>
    </w:p>
    <w:p w14:paraId="67132A38" w14:textId="77777777" w:rsidR="000F7377" w:rsidRDefault="000F7377"/>
    <w:p w14:paraId="65478966" w14:textId="77777777" w:rsidR="000F7377" w:rsidRDefault="000F7377">
      <w:r xmlns:w="http://schemas.openxmlformats.org/wordprocessingml/2006/main">
        <w:t xml:space="preserve">2. 1 Phi-e-rơ 1:3-5 - “Chúc tụng Đức Chúa Trời, Cha của Chúa chúng ta là Đức Chúa Giê-su Christ. Chính nhờ lòng thương xót lớn lao của Ngài mà chúng ta được tái sinh, vì Thiên Chúa đã khiến Chúa Giêsu Kitô từ cõi chết sống lại. Giờ đây chúng tôi đang sống với niềm kỳ vọng lớn lao, và chúng tôi có một gia tài vô giá—một gia tài được lưu giữ trên thiên đường dành cho bạn, trong sạch và không tì vết, vượt quá tầm với của sự thay đổi và suy tàn. Và qua đức tin của bạn, Chúa đang bảo vệ bạn bằng quyền năng của Ngài cho đến khi bạn nhận được sự cứu rỗi này, điều này đã sẵn sàng được tiết lộ vào ngày sau cùng cho tất cả mọi người được thấy.”</w:t>
      </w:r>
    </w:p>
    <w:p w14:paraId="046EECD8" w14:textId="77777777" w:rsidR="000F7377" w:rsidRDefault="000F7377"/>
    <w:p w14:paraId="2E80C554" w14:textId="77777777" w:rsidR="000F7377" w:rsidRDefault="000F7377">
      <w:r xmlns:w="http://schemas.openxmlformats.org/wordprocessingml/2006/main">
        <w:t xml:space="preserve">1 Cô-rinh-tô 15:15 Phải, chúng tôi bị cho là những kẻ làm chứng dối về Đức Chúa Trời; bởi vì chúng tôi đã làm chứng cùng Đức Chúa Trời rằng Ngài đã khiến Đấng Christ sống lại, là Đấng mà Ngài đã không làm sống lại, nếu kẻ chết không sống lại.</w:t>
      </w:r>
    </w:p>
    <w:p w14:paraId="1D1EFD76" w14:textId="77777777" w:rsidR="000F7377" w:rsidRDefault="000F7377"/>
    <w:p w14:paraId="48EE5875" w14:textId="77777777" w:rsidR="000F7377" w:rsidRDefault="000F7377">
      <w:r xmlns:w="http://schemas.openxmlformats.org/wordprocessingml/2006/main">
        <w:t xml:space="preserve">Đoạn văn này nói về việc mọi người làm chứng sai bằng cách nói rằng Đức Chúa Trời đã khiến Chúa Giê-su sống lại từ cõi chết, trong khi thực tế điều này không đúng nếu người chết không thể sống lại.</w:t>
      </w:r>
    </w:p>
    <w:p w14:paraId="7AC44A01" w14:textId="77777777" w:rsidR="000F7377" w:rsidRDefault="000F7377"/>
    <w:p w14:paraId="57580FD5" w14:textId="77777777" w:rsidR="000F7377" w:rsidRDefault="000F7377">
      <w:r xmlns:w="http://schemas.openxmlformats.org/wordprocessingml/2006/main">
        <w:t xml:space="preserve">1. Sức mạnh của lời chứng dối và hậu quả của việc tin vào điều đó</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Tầm quan trọng của việc phân biệt và xem xét bằng chứng</w:t>
      </w:r>
    </w:p>
    <w:p w14:paraId="6D041219" w14:textId="77777777" w:rsidR="000F7377" w:rsidRDefault="000F7377"/>
    <w:p w14:paraId="50373EDE" w14:textId="77777777" w:rsidR="000F7377" w:rsidRDefault="000F7377">
      <w:r xmlns:w="http://schemas.openxmlformats.org/wordprocessingml/2006/main">
        <w:t xml:space="preserve">1. Rô-ma 10:17 - Vậy đức tin đến bởi sự nghe, và nghe bởi lời Đức Chúa Trời.</w:t>
      </w:r>
    </w:p>
    <w:p w14:paraId="7273B92A" w14:textId="77777777" w:rsidR="000F7377" w:rsidRDefault="000F7377"/>
    <w:p w14:paraId="5C937D63" w14:textId="77777777" w:rsidR="000F7377" w:rsidRDefault="000F7377">
      <w:r xmlns:w="http://schemas.openxmlformats.org/wordprocessingml/2006/main">
        <w:t xml:space="preserve">2. Ma-thi-ơ 7:15-20 - “Hãy coi chừng tiên tri giả, là những kẻ đội lốt chiên đến với các ngươi nhưng bên trong là muông sói háu mồi. Bạn sẽ nhận ra chúng bằng trái cây của chúng. Có phải nho được hái từ bụi gai, hay là vả được hái từ cây tật lê? Vì vậy, cây lành thì sinh quả tốt, còn cây bệnh thì sinh quả xấu. Cây lành không thể sinh trái xấu, cây bệnh cũng không thể sinh trái tốt. Cây nào không sinh quả tốt đều bị đốn và ném vào lửa. Như vậy bạn sẽ nhận ra chúng bằng quả của chúng.”</w:t>
      </w:r>
    </w:p>
    <w:p w14:paraId="213E25FE" w14:textId="77777777" w:rsidR="000F7377" w:rsidRDefault="000F7377"/>
    <w:p w14:paraId="684451BF" w14:textId="77777777" w:rsidR="000F7377" w:rsidRDefault="000F7377">
      <w:r xmlns:w="http://schemas.openxmlformats.org/wordprocessingml/2006/main">
        <w:t xml:space="preserve">1 Cô-rinh-tô 15:16 Vì nếu người chết không sống lại, thì Đấng Christ đã không sống lại:</w:t>
      </w:r>
    </w:p>
    <w:p w14:paraId="2000E960" w14:textId="77777777" w:rsidR="000F7377" w:rsidRDefault="000F7377"/>
    <w:p w14:paraId="5E05CB4F" w14:textId="77777777" w:rsidR="000F7377" w:rsidRDefault="000F7377">
      <w:r xmlns:w="http://schemas.openxmlformats.org/wordprocessingml/2006/main">
        <w:t xml:space="preserve">Phao-lô lập luận rằng nếu người chết không sống lại thì Đấng Christ cũng không thể sống lại.</w:t>
      </w:r>
    </w:p>
    <w:p w14:paraId="1F5581D3" w14:textId="77777777" w:rsidR="000F7377" w:rsidRDefault="000F7377"/>
    <w:p w14:paraId="2E623340" w14:textId="77777777" w:rsidR="000F7377" w:rsidRDefault="000F7377">
      <w:r xmlns:w="http://schemas.openxmlformats.org/wordprocessingml/2006/main">
        <w:t xml:space="preserve">1. Quyền Năng Phục Sinh: Hiểu Ý Nghĩa Sự Phục Sinh của Chúa Kitô</w:t>
      </w:r>
    </w:p>
    <w:p w14:paraId="0854EF8D" w14:textId="77777777" w:rsidR="000F7377" w:rsidRDefault="000F7377"/>
    <w:p w14:paraId="3D76AAC5" w14:textId="77777777" w:rsidR="000F7377" w:rsidRDefault="000F7377">
      <w:r xmlns:w="http://schemas.openxmlformats.org/wordprocessingml/2006/main">
        <w:t xml:space="preserve">2. Bằng Chứng Phục Sinh: Chứng Minh Tính Xác Thực Của Sự Phục Sinh Của Chúa Kitô</w:t>
      </w:r>
    </w:p>
    <w:p w14:paraId="0C822A66" w14:textId="77777777" w:rsidR="000F7377" w:rsidRDefault="000F7377"/>
    <w:p w14:paraId="78A154EE" w14:textId="77777777" w:rsidR="000F7377" w:rsidRDefault="000F7377">
      <w:r xmlns:w="http://schemas.openxmlformats.org/wordprocessingml/2006/main">
        <w:t xml:space="preserve">1. Ê-sai 53:10-12 - Tuy nhiên, ý muốn của Đức Giê-hô-va là nghiền nát và làm cho người phải chịu đau khổ, và dù Đức Giê-hô-va có lấy mạng sống mình làm của lễ chuộc tội, thì Ngài sẽ thấy dòng dõi mình và kéo dài ngày đời mình, cũng như ý muốn của Chúa sẽ thịnh vượng trong tay người.</w:t>
      </w:r>
    </w:p>
    <w:p w14:paraId="60443268" w14:textId="77777777" w:rsidR="000F7377" w:rsidRDefault="000F7377"/>
    <w:p w14:paraId="334EBB0A" w14:textId="77777777" w:rsidR="000F7377" w:rsidRDefault="000F7377">
      <w:r xmlns:w="http://schemas.openxmlformats.org/wordprocessingml/2006/main">
        <w:t xml:space="preserve">11 Sau khi chịu đau khổ, người ấy sẽ thấy ánh sáng của cuộc sống và mãn nguyện; bằng sự hiểu biết của mình, đầy tớ công bình của ta sẽ xưng công bình cho nhiều người, và sẽ gánh lấy tội lỗi của họ.</w:t>
      </w:r>
    </w:p>
    <w:p w14:paraId="6E6A40C0" w14:textId="77777777" w:rsidR="000F7377" w:rsidRDefault="000F7377"/>
    <w:p w14:paraId="7D4308F2" w14:textId="77777777" w:rsidR="000F7377" w:rsidRDefault="000F7377">
      <w:r xmlns:w="http://schemas.openxmlformats.org/wordprocessingml/2006/main">
        <w:t xml:space="preserve">2.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14:paraId="0FBB2E38" w14:textId="77777777" w:rsidR="000F7377" w:rsidRDefault="000F7377"/>
    <w:p w14:paraId="1AE8C907" w14:textId="77777777" w:rsidR="000F7377" w:rsidRDefault="000F7377">
      <w:r xmlns:w="http://schemas.openxmlformats.org/wordprocessingml/2006/main">
        <w:t xml:space="preserve">1 Cô-rinh-tô 15:17 Và nếu Đấng Christ không sống lại thì đức tin anh em ra vô ích; các ngươi vẫn còn ở trong tội lỗi của mình.</w:t>
      </w:r>
    </w:p>
    <w:p w14:paraId="6F74CB3C" w14:textId="77777777" w:rsidR="000F7377" w:rsidRDefault="000F7377"/>
    <w:p w14:paraId="6EA5B7C0" w14:textId="77777777" w:rsidR="000F7377" w:rsidRDefault="000F7377">
      <w:r xmlns:w="http://schemas.openxmlformats.org/wordprocessingml/2006/main">
        <w:t xml:space="preserve">Nếu Chúa Giêsu Kitô không sống lại từ cõi chết, thì đức tin của chúng ta là vô nghĩa và chúng ta vẫn còn ở trong tội lỗi của mình.</w:t>
      </w:r>
    </w:p>
    <w:p w14:paraId="668743CC" w14:textId="77777777" w:rsidR="000F7377" w:rsidRDefault="000F7377"/>
    <w:p w14:paraId="6E40DD78" w14:textId="77777777" w:rsidR="000F7377" w:rsidRDefault="000F7377">
      <w:r xmlns:w="http://schemas.openxmlformats.org/wordprocessingml/2006/main">
        <w:t xml:space="preserve">1. "Sức mạnh của sự phục sinh"</w:t>
      </w:r>
    </w:p>
    <w:p w14:paraId="497D482B" w14:textId="77777777" w:rsidR="000F7377" w:rsidRDefault="000F7377"/>
    <w:p w14:paraId="664671F6" w14:textId="77777777" w:rsidR="000F7377" w:rsidRDefault="000F7377">
      <w:r xmlns:w="http://schemas.openxmlformats.org/wordprocessingml/2006/main">
        <w:t xml:space="preserve">2. "Lời hứa cứu rỗi"</w:t>
      </w:r>
    </w:p>
    <w:p w14:paraId="378ECA20" w14:textId="77777777" w:rsidR="000F7377" w:rsidRDefault="000F7377"/>
    <w:p w14:paraId="7BED0CB5" w14:textId="77777777" w:rsidR="000F7377" w:rsidRDefault="000F7377">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500D68D9" w14:textId="77777777" w:rsidR="000F7377" w:rsidRDefault="000F7377"/>
    <w:p w14:paraId="2D7C38A8" w14:textId="77777777" w:rsidR="000F7377" w:rsidRDefault="000F7377">
      <w:r xmlns:w="http://schemas.openxmlformats.org/wordprocessingml/2006/main">
        <w:t xml:space="preserve">2. Thi Thiên 103:12 - Phương đông cách xa phương tây bao nhiêu, thì Ngài đã đem sự vi phạm chúng tôi khỏi xa chúng tôi bấy nhiêu.</w:t>
      </w:r>
    </w:p>
    <w:p w14:paraId="1196471F" w14:textId="77777777" w:rsidR="000F7377" w:rsidRDefault="000F7377"/>
    <w:p w14:paraId="4D332BAE" w14:textId="77777777" w:rsidR="000F7377" w:rsidRDefault="000F7377">
      <w:r xmlns:w="http://schemas.openxmlformats.org/wordprocessingml/2006/main">
        <w:t xml:space="preserve">1 Cô-rinh-tô 15:18 Bấy giờ, những ai ngủ trong Đấng Christ cũng sẽ hư mất.</w:t>
      </w:r>
    </w:p>
    <w:p w14:paraId="3F1F8DA0" w14:textId="77777777" w:rsidR="000F7377" w:rsidRDefault="000F7377"/>
    <w:p w14:paraId="3888FDAE" w14:textId="77777777" w:rsidR="000F7377" w:rsidRDefault="000F7377">
      <w:r xmlns:w="http://schemas.openxmlformats.org/wordprocessingml/2006/main">
        <w:t xml:space="preserve">Đoạn văn Những ai đã chết trong Chúa Kitô đều đã hư mất.</w:t>
      </w:r>
    </w:p>
    <w:p w14:paraId="7A78CBC8" w14:textId="77777777" w:rsidR="000F7377" w:rsidRDefault="000F7377"/>
    <w:p w14:paraId="072EB41E" w14:textId="77777777" w:rsidR="000F7377" w:rsidRDefault="000F7377">
      <w:r xmlns:w="http://schemas.openxmlformats.org/wordprocessingml/2006/main">
        <w:t xml:space="preserve">1. Chúng ta không được quên những người đã đi trước chúng ta trong Chúa Kitô và ảnh hưởng của họ đối với cuộc sống của chúng ta.</w:t>
      </w:r>
    </w:p>
    <w:p w14:paraId="25C08B23" w14:textId="77777777" w:rsidR="000F7377" w:rsidRDefault="000F7377"/>
    <w:p w14:paraId="66A685F2" w14:textId="77777777" w:rsidR="000F7377" w:rsidRDefault="000F7377">
      <w:r xmlns:w="http://schemas.openxmlformats.org/wordprocessingml/2006/main">
        <w:t xml:space="preserve">2. Niềm hy vọng của chúng ta về sự sống đời đời nằm nơi Chúa Giêsu, và chúng ta phải bám lấy Ngài như nguồn an ủi và niềm vui của chúng ta.</w:t>
      </w:r>
    </w:p>
    <w:p w14:paraId="1D6D72A7" w14:textId="77777777" w:rsidR="000F7377" w:rsidRDefault="000F7377"/>
    <w:p w14:paraId="0AD42D10" w14:textId="77777777" w:rsidR="000F7377" w:rsidRDefault="000F7377">
      <w:r xmlns:w="http://schemas.openxmlformats.org/wordprocessingml/2006/main">
        <w:t xml:space="preserve">1. Phi-líp 3:20 - Nhưng chúng ta là công dân trên trời, và từ đó chúng ta trông đợi Đấng Cứu Rỗi là Chúa Giê-su </w:t>
      </w:r>
      <w:r xmlns:w="http://schemas.openxmlformats.org/wordprocessingml/2006/main">
        <w:lastRenderedPageBreak xmlns:w="http://schemas.openxmlformats.org/wordprocessingml/2006/main"/>
      </w:r>
      <w:r xmlns:w="http://schemas.openxmlformats.org/wordprocessingml/2006/main">
        <w:t xml:space="preserve">Christ.</w:t>
      </w:r>
    </w:p>
    <w:p w14:paraId="08D181BA" w14:textId="77777777" w:rsidR="000F7377" w:rsidRDefault="000F7377"/>
    <w:p w14:paraId="686A77E9" w14:textId="77777777" w:rsidR="000F7377" w:rsidRDefault="000F7377">
      <w:r xmlns:w="http://schemas.openxmlformats.org/wordprocessingml/2006/main">
        <w:t xml:space="preserve">2. Rô-ma 14:8 - Vì nếu chúng ta sống là sống cho Chúa, và nếu chúng ta chết là chết cho Chúa. Vậy thì dù sống hay chết, chúng ta đều thuộc về Chúa.</w:t>
      </w:r>
    </w:p>
    <w:p w14:paraId="57872073" w14:textId="77777777" w:rsidR="000F7377" w:rsidRDefault="000F7377"/>
    <w:p w14:paraId="75F4D0D0" w14:textId="77777777" w:rsidR="000F7377" w:rsidRDefault="000F7377">
      <w:r xmlns:w="http://schemas.openxmlformats.org/wordprocessingml/2006/main">
        <w:t xml:space="preserve">1 Cô-rinh-tô 15:19 Nếu chúng ta chỉ có hy vọng nơi Đấng Christ ở đời này thì chúng ta là những kẻ khốn khổ nhất trong mọi người.</w:t>
      </w:r>
    </w:p>
    <w:p w14:paraId="4BFBB120" w14:textId="77777777" w:rsidR="000F7377" w:rsidRDefault="000F7377"/>
    <w:p w14:paraId="11C6F251" w14:textId="77777777" w:rsidR="000F7377" w:rsidRDefault="000F7377">
      <w:r xmlns:w="http://schemas.openxmlformats.org/wordprocessingml/2006/main">
        <w:t xml:space="preserve">Phao-lô nhấn mạnh rằng nếu không có niềm hy vọng nơi Đấng Christ thì cuộc sống sẽ đầy khốn khổ.</w:t>
      </w:r>
    </w:p>
    <w:p w14:paraId="184AD12A" w14:textId="77777777" w:rsidR="000F7377" w:rsidRDefault="000F7377"/>
    <w:p w14:paraId="0946F388" w14:textId="77777777" w:rsidR="000F7377" w:rsidRDefault="000F7377">
      <w:r xmlns:w="http://schemas.openxmlformats.org/wordprocessingml/2006/main">
        <w:t xml:space="preserve">1. "Vững Niềm Hy Vọng nơi Chúa Kitô: Từ chối cuộc sống khốn khổ"</w:t>
      </w:r>
    </w:p>
    <w:p w14:paraId="01F94F86" w14:textId="77777777" w:rsidR="000F7377" w:rsidRDefault="000F7377"/>
    <w:p w14:paraId="546C741C" w14:textId="77777777" w:rsidR="000F7377" w:rsidRDefault="000F7377">
      <w:r xmlns:w="http://schemas.openxmlformats.org/wordprocessingml/2006/main">
        <w:t xml:space="preserve">2. "Lời hứa hy vọng nơi Chúa Kitô: Từ chối cuộc sống khốn khổ"</w:t>
      </w:r>
    </w:p>
    <w:p w14:paraId="5FAF4B5C" w14:textId="77777777" w:rsidR="000F7377" w:rsidRDefault="000F7377"/>
    <w:p w14:paraId="62EAFC8F" w14:textId="77777777" w:rsidR="000F7377" w:rsidRDefault="000F7377">
      <w:r xmlns:w="http://schemas.openxmlformats.org/wordprocessingml/2006/main">
        <w:t xml:space="preserve">1. Rô-ma 8:25 - "Nhưng nếu chúng ta hy vọng điều mình không thấy, thì chúng ta kiên nhẫn chờ đợi điều đó."</w:t>
      </w:r>
    </w:p>
    <w:p w14:paraId="6BE7E89E" w14:textId="77777777" w:rsidR="000F7377" w:rsidRDefault="000F7377"/>
    <w:p w14:paraId="3AD3DA1A" w14:textId="77777777" w:rsidR="000F7377" w:rsidRDefault="000F7377">
      <w:r xmlns:w="http://schemas.openxmlformats.org/wordprocessingml/2006/main">
        <w:t xml:space="preserve">2. Ê-sai 40:31 - "Nhưng ai trông đợi Đức Giê-hô-va thì chắc được sức mới, cất cánh bay cao như chim ưng; chạy mà không mệt nhọc, đi mà không mòn mỏi."</w:t>
      </w:r>
    </w:p>
    <w:p w14:paraId="6C62F614" w14:textId="77777777" w:rsidR="000F7377" w:rsidRDefault="000F7377"/>
    <w:p w14:paraId="2B8746EB" w14:textId="77777777" w:rsidR="000F7377" w:rsidRDefault="000F7377">
      <w:r xmlns:w="http://schemas.openxmlformats.org/wordprocessingml/2006/main">
        <w:t xml:space="preserve">1 Cô-rinh-tô 15:20 Nhưng bây giờ Đấng Christ đã từ kẻ chết sống lại, trở nên trái đầu mùa của những kẻ ngủ.</w:t>
      </w:r>
    </w:p>
    <w:p w14:paraId="7FB85D57" w14:textId="77777777" w:rsidR="000F7377" w:rsidRDefault="000F7377"/>
    <w:p w14:paraId="5EE1C6BE" w14:textId="77777777" w:rsidR="000F7377" w:rsidRDefault="000F7377">
      <w:r xmlns:w="http://schemas.openxmlformats.org/wordprocessingml/2006/main">
        <w:t xml:space="preserve">Sự Phục Sinh của Chúa Kitô: Chúa Kitô đã sống lại từ cõi chết và trở thành trái đầu mùa của những người đã chết.</w:t>
      </w:r>
    </w:p>
    <w:p w14:paraId="169255D8" w14:textId="77777777" w:rsidR="000F7377" w:rsidRDefault="000F7377"/>
    <w:p w14:paraId="06F40BC0" w14:textId="77777777" w:rsidR="000F7377" w:rsidRDefault="000F7377">
      <w:r xmlns:w="http://schemas.openxmlformats.org/wordprocessingml/2006/main">
        <w:t xml:space="preserve">1. Niềm hy vọng sống lại: Thiên Chúa đã ban cho chúng ta niềm hy vọng về sự sống đời đời qua sự phục sinh của Chúa Kitô.</w:t>
      </w:r>
    </w:p>
    <w:p w14:paraId="5B7374C7" w14:textId="77777777" w:rsidR="000F7377" w:rsidRDefault="000F7377"/>
    <w:p w14:paraId="7753E0B0" w14:textId="77777777" w:rsidR="000F7377" w:rsidRDefault="000F7377">
      <w:r xmlns:w="http://schemas.openxmlformats.org/wordprocessingml/2006/main">
        <w:t xml:space="preserve">2. Quyền năng của Chúa Kitô: Chúa Giêsu đã chiến thắng sự chết và ban cho chúng ta sức mạnh để vượt qua mọi trở ngại.</w:t>
      </w:r>
    </w:p>
    <w:p w14:paraId="67DFBD71" w14:textId="77777777" w:rsidR="000F7377" w:rsidRDefault="000F7377"/>
    <w:p w14:paraId="0D737B7C" w14:textId="77777777" w:rsidR="000F7377" w:rsidRDefault="000F7377">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2254F8F3" w14:textId="77777777" w:rsidR="000F7377" w:rsidRDefault="000F7377"/>
    <w:p w14:paraId="30DF3EE5" w14:textId="77777777" w:rsidR="000F7377" w:rsidRDefault="000F7377">
      <w:r xmlns:w="http://schemas.openxmlformats.org/wordprocessingml/2006/main">
        <w:t xml:space="preserve">2. Rô-ma 6:9-10 - Chúng ta biết rằng Đấng Christ đã sống lại từ cõi chết, sẽ không bao giờ chết nữa; cái chết không còn thống trị anh ta nữa. Vì cái chết Ngài đã chết, Ngài chết cho tội lỗi, một lần đủ cả, nhưng Ngài sống là sống cho Đức Chúa Trời.</w:t>
      </w:r>
    </w:p>
    <w:p w14:paraId="7F7CAF01" w14:textId="77777777" w:rsidR="000F7377" w:rsidRDefault="000F7377"/>
    <w:p w14:paraId="6D52B511" w14:textId="77777777" w:rsidR="000F7377" w:rsidRDefault="000F7377">
      <w:r xmlns:w="http://schemas.openxmlformats.org/wordprocessingml/2006/main">
        <w:t xml:space="preserve">1 Cô-rinh-tô 15:21 Vì bởi con người mà có sự chết, thì cũng bởi con người mà có sự sống lại của kẻ chết.</w:t>
      </w:r>
    </w:p>
    <w:p w14:paraId="18F9492F" w14:textId="77777777" w:rsidR="000F7377" w:rsidRDefault="000F7377"/>
    <w:p w14:paraId="2E795B3B" w14:textId="77777777" w:rsidR="000F7377" w:rsidRDefault="000F7377">
      <w:r xmlns:w="http://schemas.openxmlformats.org/wordprocessingml/2006/main">
        <w:t xml:space="preserve">Sự chết là do con người gây ra, nhưng sự sống lại của người chết cũng vậy.</w:t>
      </w:r>
    </w:p>
    <w:p w14:paraId="00ADA108" w14:textId="77777777" w:rsidR="000F7377" w:rsidRDefault="000F7377"/>
    <w:p w14:paraId="20076508" w14:textId="77777777" w:rsidR="000F7377" w:rsidRDefault="000F7377">
      <w:r xmlns:w="http://schemas.openxmlformats.org/wordprocessingml/2006/main">
        <w:t xml:space="preserve">1. Sức mạnh của con người mang lại sự phục sinh.</w:t>
      </w:r>
    </w:p>
    <w:p w14:paraId="56BBB56E" w14:textId="77777777" w:rsidR="000F7377" w:rsidRDefault="000F7377"/>
    <w:p w14:paraId="7A2C13E9" w14:textId="77777777" w:rsidR="000F7377" w:rsidRDefault="000F7377">
      <w:r xmlns:w="http://schemas.openxmlformats.org/wordprocessingml/2006/main">
        <w:t xml:space="preserve">2. Vẻ đẹp của sự cứu chuộc trong cái chết.</w:t>
      </w:r>
    </w:p>
    <w:p w14:paraId="0804DD2A" w14:textId="77777777" w:rsidR="000F7377" w:rsidRDefault="000F7377"/>
    <w:p w14:paraId="3DA55020" w14:textId="77777777" w:rsidR="000F7377" w:rsidRDefault="000F7377">
      <w:r xmlns:w="http://schemas.openxmlformats.org/wordprocessingml/2006/main">
        <w:t xml:space="preserve">1. Giăng 11:25-26 - Chúa Giêsu nói với bà: “Ta là sự sống lại và là sự sống. Ai tin vào tôi thì dù có chết cũng sẽ sống, còn ai sống và tin vào tôi sẽ không bao giờ chết.</w:t>
      </w:r>
    </w:p>
    <w:p w14:paraId="09FFBA7D" w14:textId="77777777" w:rsidR="000F7377" w:rsidRDefault="000F7377"/>
    <w:p w14:paraId="32A1FF3D" w14:textId="77777777" w:rsidR="000F7377" w:rsidRDefault="000F7377">
      <w:r xmlns:w="http://schemas.openxmlformats.org/wordprocessingml/2006/main">
        <w:t xml:space="preserve">2. Rô-ma 5:18 - Vì vậy, như một tội phạm dẫn đến sự đoán phạt cho mọi người thể nào, thì một hành động công bình dẫn đến sự xưng công chính và sự sống cho mọi người thể ấy.</w:t>
      </w:r>
    </w:p>
    <w:p w14:paraId="0BC998FC" w14:textId="77777777" w:rsidR="000F7377" w:rsidRDefault="000F7377"/>
    <w:p w14:paraId="4FFEBC82" w14:textId="77777777" w:rsidR="000F7377" w:rsidRDefault="000F7377">
      <w:r xmlns:w="http://schemas.openxmlformats.org/wordprocessingml/2006/main">
        <w:t xml:space="preserve">1 Cô-rinh-tô 15:22 Vì như trong A-đam mọi người đều chết thì cũng một lẽ ấy, trong Đấng Christ mọi người đều sẽ sống lại.</w:t>
      </w:r>
    </w:p>
    <w:p w14:paraId="7A92B392" w14:textId="77777777" w:rsidR="000F7377" w:rsidRDefault="000F7377"/>
    <w:p w14:paraId="68FFDAE7" w14:textId="77777777" w:rsidR="000F7377" w:rsidRDefault="000F7377">
      <w:r xmlns:w="http://schemas.openxmlformats.org/wordprocessingml/2006/main">
        <w:t xml:space="preserve">Tất cả mọi người sẽ chết nhưng trong Chúa Kitô họ sẽ được sống lại.</w:t>
      </w:r>
    </w:p>
    <w:p w14:paraId="3A7DBB4A" w14:textId="77777777" w:rsidR="000F7377" w:rsidRDefault="000F7377"/>
    <w:p w14:paraId="0486EAE4" w14:textId="77777777" w:rsidR="000F7377" w:rsidRDefault="000F7377">
      <w:r xmlns:w="http://schemas.openxmlformats.org/wordprocessingml/2006/main">
        <w:t xml:space="preserve">1. "Cuộc sống trong Chúa Kitô: Niềm hy vọng về sự sống vĩnh cửu"</w:t>
      </w:r>
    </w:p>
    <w:p w14:paraId="46EDDA9C" w14:textId="77777777" w:rsidR="000F7377" w:rsidRDefault="000F7377"/>
    <w:p w14:paraId="2DE86BD7" w14:textId="77777777" w:rsidR="000F7377" w:rsidRDefault="000F7377">
      <w:r xmlns:w="http://schemas.openxmlformats.org/wordprocessingml/2006/main">
        <w:t xml:space="preserve">2. "Sức mạnh của sự cứu rỗi: Vượt qua cái chết nhờ Chúa Kitô"</w:t>
      </w:r>
    </w:p>
    <w:p w14:paraId="487DD06D" w14:textId="77777777" w:rsidR="000F7377" w:rsidRDefault="000F7377"/>
    <w:p w14:paraId="1DB1BDB7" w14:textId="77777777" w:rsidR="000F7377" w:rsidRDefault="000F7377">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14:paraId="46C7E055" w14:textId="77777777" w:rsidR="000F7377" w:rsidRDefault="000F7377"/>
    <w:p w14:paraId="7CF60853" w14:textId="77777777" w:rsidR="000F7377" w:rsidRDefault="000F7377">
      <w:r xmlns:w="http://schemas.openxmlformats.org/wordprocessingml/2006/main">
        <w:t xml:space="preserve">2. Giăng 11:25-26, "Chúa Giêsu nói với bà: “Ta là sự sống lại và là sự sống. Ai tin Ta, dù có chết, cũng sẽ sống, và ai sống và tin Ta sẽ không bao giờ chết. Bạn có tin điều này không?""</w:t>
      </w:r>
    </w:p>
    <w:p w14:paraId="05AA4421" w14:textId="77777777" w:rsidR="000F7377" w:rsidRDefault="000F7377"/>
    <w:p w14:paraId="70044FB9" w14:textId="77777777" w:rsidR="000F7377" w:rsidRDefault="000F7377">
      <w:r xmlns:w="http://schemas.openxmlformats.org/wordprocessingml/2006/main">
        <w:t xml:space="preserve">1 Cô-rinh-tô 15:23 Nhưng mỗi người theo thứ tự riêng của mình: Đấng Christ là trái đầu mùa; sau đó họ là những người của Đấng Christ khi Ngài đến.</w:t>
      </w:r>
    </w:p>
    <w:p w14:paraId="70734CB6" w14:textId="77777777" w:rsidR="000F7377" w:rsidRDefault="000F7377"/>
    <w:p w14:paraId="1252E086" w14:textId="77777777" w:rsidR="000F7377" w:rsidRDefault="000F7377">
      <w:r xmlns:w="http://schemas.openxmlformats.org/wordprocessingml/2006/main">
        <w:t xml:space="preserve">Phao-lô nói về trật tự phục sinh, trong đó Đấng Christ là trái đầu mùa và những ai thuộc về Ngài sẽ theo sau khi Ngài đến.</w:t>
      </w:r>
    </w:p>
    <w:p w14:paraId="107C38A5" w14:textId="77777777" w:rsidR="000F7377" w:rsidRDefault="000F7377"/>
    <w:p w14:paraId="0895BBC1" w14:textId="77777777" w:rsidR="000F7377" w:rsidRDefault="000F7377">
      <w:r xmlns:w="http://schemas.openxmlformats.org/wordprocessingml/2006/main">
        <w:t xml:space="preserve">1. Huân chương Phục sinh: Chiến thắng của Chúa Kitô bảo đảm cho chúng ta như thế nào</w:t>
      </w:r>
    </w:p>
    <w:p w14:paraId="73509C39" w14:textId="77777777" w:rsidR="000F7377" w:rsidRDefault="000F7377"/>
    <w:p w14:paraId="768630FD" w14:textId="77777777" w:rsidR="000F7377" w:rsidRDefault="000F7377">
      <w:r xmlns:w="http://schemas.openxmlformats.org/wordprocessingml/2006/main">
        <w:t xml:space="preserve">2. Niềm hy vọng về sự sống lại: Sự trở lại của Đấng Christ mang lại sức mạnh cho chúng ta như thế nào</w:t>
      </w:r>
    </w:p>
    <w:p w14:paraId="15124489" w14:textId="77777777" w:rsidR="000F7377" w:rsidRDefault="000F7377"/>
    <w:p w14:paraId="78DC0186" w14:textId="77777777" w:rsidR="000F7377" w:rsidRDefault="000F7377">
      <w:r xmlns:w="http://schemas.openxmlformats.org/wordprocessingml/2006/main">
        <w:t xml:space="preserve">1. Rô-ma 8:23-25 - Không chỉ họ, mà cả chúng ta nữa, là những người có trái đầu mùa của Thánh Linh, chính chúng ta cũng than thở trong lòng khi chờ đợi sự nhận làm con nuôi, nghĩa là, sự cứu chuộc thân thể chúng ta.</w:t>
      </w:r>
    </w:p>
    <w:p w14:paraId="2B337601" w14:textId="77777777" w:rsidR="000F7377" w:rsidRDefault="000F7377"/>
    <w:p w14:paraId="7042D5CF" w14:textId="77777777" w:rsidR="000F7377" w:rsidRDefault="000F7377">
      <w:r xmlns:w="http://schemas.openxmlformats.org/wordprocessingml/2006/main">
        <w:t xml:space="preserve">2. Phi-líp 3:20-21 - Vì cuộc trò chuyện của chúng ta diễn ra trên thiên đàng; từ đó chúng ta trông đợi Đấng Cứu Rỗi, Chúa Giê-xu Christ: Đấng sẽ biến đổi thân xác hèn hạ của chúng ta ra giống như thân thể vinh hiển của Ngài, theo quyền phép Ngài có thể khuất phục muôn vật.</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15:24 Rồi đến sự cuối cùng, khi Ngài giao vương quốc cho Đức Chúa Trời, tức là Cha; khi anh ta sẽ đặt xuống tất cả các quy tắc và tất cả quyền lực và quyền lực.</w:t>
      </w:r>
    </w:p>
    <w:p w14:paraId="6892DBA5" w14:textId="77777777" w:rsidR="000F7377" w:rsidRDefault="000F7377"/>
    <w:p w14:paraId="65013D9A" w14:textId="77777777" w:rsidR="000F7377" w:rsidRDefault="000F7377">
      <w:r xmlns:w="http://schemas.openxmlformats.org/wordprocessingml/2006/main">
        <w:t xml:space="preserve">Ngày tận thế sẽ đến khi Chúa Giêsu giao vương quốc cho Thiên Chúa Cha và tiêu diệt mọi quyền cai trị, thẩm quyền và quyền lực.</w:t>
      </w:r>
    </w:p>
    <w:p w14:paraId="7BA53607" w14:textId="77777777" w:rsidR="000F7377" w:rsidRDefault="000F7377"/>
    <w:p w14:paraId="0C1698C4" w14:textId="77777777" w:rsidR="000F7377" w:rsidRDefault="000F7377">
      <w:r xmlns:w="http://schemas.openxmlformats.org/wordprocessingml/2006/main">
        <w:t xml:space="preserve">1. Sự kết thúc đang đến: Bạn đã sẵn sàng chưa?</w:t>
      </w:r>
    </w:p>
    <w:p w14:paraId="59EF522C" w14:textId="77777777" w:rsidR="000F7377" w:rsidRDefault="000F7377"/>
    <w:p w14:paraId="4D3039F3" w14:textId="77777777" w:rsidR="000F7377" w:rsidRDefault="000F7377">
      <w:r xmlns:w="http://schemas.openxmlformats.org/wordprocessingml/2006/main">
        <w:t xml:space="preserve">2. Thẩm quyền cuối cùng: Quyền tối thượng của Đức Chúa Trời</w:t>
      </w:r>
    </w:p>
    <w:p w14:paraId="4E2C028F" w14:textId="77777777" w:rsidR="000F7377" w:rsidRDefault="000F7377"/>
    <w:p w14:paraId="096AF547" w14:textId="77777777" w:rsidR="000F7377" w:rsidRDefault="000F7377">
      <w:r xmlns:w="http://schemas.openxmlformats.org/wordprocessingml/2006/main">
        <w:t xml:space="preserve">1. Rô-ma 14:11-12 (Vì có lời chép rằng: Chúa phán như ta hằng sống, mọi đầu gối sẽ bái lạy ta, mọi lưỡi sẽ xưng tội cùng Đức Chúa Trời. Như vậy, mỗi người trong chúng ta sẽ khai trình việc mình với Đức Chúa Trời .)</w:t>
      </w:r>
    </w:p>
    <w:p w14:paraId="675069A6" w14:textId="77777777" w:rsidR="000F7377" w:rsidRDefault="000F7377"/>
    <w:p w14:paraId="12F202BD" w14:textId="77777777" w:rsidR="000F7377" w:rsidRDefault="000F7377">
      <w:r xmlns:w="http://schemas.openxmlformats.org/wordprocessingml/2006/main">
        <w:t xml:space="preserve">2. Ê-phê-sô 1:20-21 (Điều mà Ngài đã thực hiện trong Đấng Christ, khi khiến Ngài từ kẻ chết sống lại, đặt Ngài làm bên hữu Ngài ở các nơi trên trời, Vượt trên mọi quyền cai trị, quyền năng, sức mạnh và quyền thống trị, và mọi cái tên được đặt tên, không chỉ trong thế giới này, mà cả trong thế giới sắp đến.)</w:t>
      </w:r>
    </w:p>
    <w:p w14:paraId="695FC2AE" w14:textId="77777777" w:rsidR="000F7377" w:rsidRDefault="000F7377"/>
    <w:p w14:paraId="19BC8BFE" w14:textId="77777777" w:rsidR="000F7377" w:rsidRDefault="000F7377">
      <w:r xmlns:w="http://schemas.openxmlformats.org/wordprocessingml/2006/main">
        <w:t xml:space="preserve">1 Cô-rinh-tô 15:25 Vì Ngài phải trị vì cho đến khi đặt mọi kẻ thù dưới chân mình.</w:t>
      </w:r>
    </w:p>
    <w:p w14:paraId="71534FA2" w14:textId="77777777" w:rsidR="000F7377" w:rsidRDefault="000F7377"/>
    <w:p w14:paraId="2422FB2E" w14:textId="77777777" w:rsidR="000F7377" w:rsidRDefault="000F7377">
      <w:r xmlns:w="http://schemas.openxmlformats.org/wordprocessingml/2006/main">
        <w:t xml:space="preserve">Phao-lô nói rằng Chúa Giê-su phải trị vì cho đến khi đánh bại hết kẻ thù.</w:t>
      </w:r>
    </w:p>
    <w:p w14:paraId="6D0ADAF7" w14:textId="77777777" w:rsidR="000F7377" w:rsidRDefault="000F7377"/>
    <w:p w14:paraId="547F2BF7" w14:textId="77777777" w:rsidR="000F7377" w:rsidRDefault="000F7377">
      <w:r xmlns:w="http://schemas.openxmlformats.org/wordprocessingml/2006/main">
        <w:t xml:space="preserve">1. Chúa Giêsu Hiển Trị: Quyền Năng Chiến Thắng Của Ngài</w:t>
      </w:r>
    </w:p>
    <w:p w14:paraId="2DC694D9" w14:textId="77777777" w:rsidR="000F7377" w:rsidRDefault="000F7377"/>
    <w:p w14:paraId="364914CF" w14:textId="77777777" w:rsidR="000F7377" w:rsidRDefault="000F7377">
      <w:r xmlns:w="http://schemas.openxmlformats.org/wordprocessingml/2006/main">
        <w:t xml:space="preserve">2. Triều đại của Đấng Christ: Tin cậy vào thẩm quyền của Ngài</w:t>
      </w:r>
    </w:p>
    <w:p w14:paraId="2CB02A15" w14:textId="77777777" w:rsidR="000F7377" w:rsidRDefault="000F7377"/>
    <w:p w14:paraId="7D4B3C25" w14:textId="77777777" w:rsidR="000F7377" w:rsidRDefault="000F7377">
      <w:r xmlns:w="http://schemas.openxmlformats.org/wordprocessingml/2006/main">
        <w:t xml:space="preserve">1. Phi-líp 2:9-11 - Vì vậy, Đức Chúa Trời đã tôn Ngài lên nơi rất cao và ban cho Ngài danh trên hết mọi danh, đến nỗi khi nghe danh Chúa Giê-su, mọi đầu gối trên trời, dưới đất và dưới đất, và mọi lưỡi đều thừa nhận Đức Giêsu Kitô là Chúa, để tôn vinh Thiên Chúa </w:t>
      </w:r>
      <w:r xmlns:w="http://schemas.openxmlformats.org/wordprocessingml/2006/main">
        <w:lastRenderedPageBreak xmlns:w="http://schemas.openxmlformats.org/wordprocessingml/2006/main"/>
      </w:r>
      <w:r xmlns:w="http://schemas.openxmlformats.org/wordprocessingml/2006/main">
        <w:t xml:space="preserve">Cha.</w:t>
      </w:r>
    </w:p>
    <w:p w14:paraId="4A4F5373" w14:textId="77777777" w:rsidR="000F7377" w:rsidRDefault="000F7377"/>
    <w:p w14:paraId="60412DEE" w14:textId="77777777" w:rsidR="000F7377" w:rsidRDefault="000F7377">
      <w:r xmlns:w="http://schemas.openxmlformats.org/wordprocessingml/2006/main">
        <w:t xml:space="preserve">2. Ê-phê-sô 1:20-22 - điều mà Ngài đã thực hiện trong Đấng Christ khi khiến Đấng Christ sống lại từ cõi chết và đặt Ngài bên hữu Ngài trong các cõi trên trời, vượt xa mọi quyền cai trị và thẩm quyền, quyền lực và sự thống trị, cùng mọi danh hiệu có thể có được đã ban cho, không chỉ ở thời đại hiện tại mà cả ở thời đại sắp tới. Và Đức Chúa Trời đặt mọi sự dưới chân ông và bổ nhiệm ông đứng đầu mọi sự cho hội thánh.</w:t>
      </w:r>
    </w:p>
    <w:p w14:paraId="3F8BE46B" w14:textId="77777777" w:rsidR="000F7377" w:rsidRDefault="000F7377"/>
    <w:p w14:paraId="74C6B85B" w14:textId="77777777" w:rsidR="000F7377" w:rsidRDefault="000F7377">
      <w:r xmlns:w="http://schemas.openxmlformats.org/wordprocessingml/2006/main">
        <w:t xml:space="preserve">1 Cô-rinh-tô 15:26 Kẻ thù cuối cùng bị tiêu diệt là sự chết.</w:t>
      </w:r>
    </w:p>
    <w:p w14:paraId="069B72F3" w14:textId="77777777" w:rsidR="000F7377" w:rsidRDefault="000F7377"/>
    <w:p w14:paraId="1495795F" w14:textId="77777777" w:rsidR="000F7377" w:rsidRDefault="000F7377">
      <w:r xmlns:w="http://schemas.openxmlformats.org/wordprocessingml/2006/main">
        <w:t xml:space="preserve">Cái chết là kẻ thù cuối cùng sẽ bị đánh bại.</w:t>
      </w:r>
    </w:p>
    <w:p w14:paraId="455DE19E" w14:textId="77777777" w:rsidR="000F7377" w:rsidRDefault="000F7377"/>
    <w:p w14:paraId="3DA53567" w14:textId="77777777" w:rsidR="000F7377" w:rsidRDefault="000F7377">
      <w:r xmlns:w="http://schemas.openxmlformats.org/wordprocessingml/2006/main">
        <w:t xml:space="preserve">1. Không Sợ Hãi - Cuộc thám hiểm chiến thắng cái chết</w:t>
      </w:r>
    </w:p>
    <w:p w14:paraId="05FE8371" w14:textId="77777777" w:rsidR="000F7377" w:rsidRDefault="000F7377"/>
    <w:p w14:paraId="1005436C" w14:textId="77777777" w:rsidR="000F7377" w:rsidRDefault="000F7377">
      <w:r xmlns:w="http://schemas.openxmlformats.org/wordprocessingml/2006/main">
        <w:t xml:space="preserve">2. Sức mạnh phục sinh - Vượt qua sự nắm giữ cuối cùng của tử thần</w:t>
      </w:r>
    </w:p>
    <w:p w14:paraId="34F830A5" w14:textId="77777777" w:rsidR="000F7377" w:rsidRDefault="000F7377"/>
    <w:p w14:paraId="306EFC70" w14:textId="77777777" w:rsidR="000F7377" w:rsidRDefault="000F7377">
      <w:r xmlns:w="http://schemas.openxmlformats.org/wordprocessingml/2006/main">
        <w:t xml:space="preserve">1. 1 Cô-rinh-tô 15:54-57 - "Sự chết đã bị nuốt chửng trong sự đắc thắng. Hỡi sự chết, sự thắng lợi của mầy ở đâu? Hỡi sự chết, nọc độc của mầy ở đâu?"</w:t>
      </w:r>
    </w:p>
    <w:p w14:paraId="2CD72E01" w14:textId="77777777" w:rsidR="000F7377" w:rsidRDefault="000F7377"/>
    <w:p w14:paraId="560CA39E" w14:textId="77777777" w:rsidR="000F7377" w:rsidRDefault="000F7377">
      <w:r xmlns:w="http://schemas.openxmlformats.org/wordprocessingml/2006/main">
        <w:t xml:space="preserve">2. Giăng 11:25-26 - "Ta là sự sống lại và là sự sống. Ai tin ta dù có chết cũng sẽ sống"</w:t>
      </w:r>
    </w:p>
    <w:p w14:paraId="3DEDDAA3" w14:textId="77777777" w:rsidR="000F7377" w:rsidRDefault="000F7377"/>
    <w:p w14:paraId="68E96AD1" w14:textId="77777777" w:rsidR="000F7377" w:rsidRDefault="000F7377">
      <w:r xmlns:w="http://schemas.openxmlformats.org/wordprocessingml/2006/main">
        <w:t xml:space="preserve">1 Cô-rinh-tô 15:27 Vì Ngài đã đặt muôn vật dưới chân Ngài. Nhưng khi Ngài nói muôn vật đều phục Ngài, thì rõ ràng là Ngài bị ngoại trừ, Đấng đã đặt muôn vật phục Ngài.</w:t>
      </w:r>
    </w:p>
    <w:p w14:paraId="5DB3B854" w14:textId="77777777" w:rsidR="000F7377" w:rsidRDefault="000F7377"/>
    <w:p w14:paraId="52B357A4" w14:textId="77777777" w:rsidR="000F7377" w:rsidRDefault="000F7377">
      <w:r xmlns:w="http://schemas.openxmlformats.org/wordprocessingml/2006/main">
        <w:t xml:space="preserve">Chúa Giê-su đã được trao quyền trên mọi sự, nhưng thẩm quyền của Ngài không tuyệt đối vì chính Ngài vâng phục Đức Chúa Trời.</w:t>
      </w:r>
    </w:p>
    <w:p w14:paraId="45360259" w14:textId="77777777" w:rsidR="000F7377" w:rsidRDefault="000F7377"/>
    <w:p w14:paraId="4404ED05" w14:textId="77777777" w:rsidR="000F7377" w:rsidRDefault="000F7377">
      <w:r xmlns:w="http://schemas.openxmlformats.org/wordprocessingml/2006/main">
        <w:t xml:space="preserve">1. Quyền tối thượng của Đức Chúa Trời: Hiểu Ai Chịu Trách Nhiệm</w:t>
      </w:r>
    </w:p>
    <w:p w14:paraId="0C05A6BF" w14:textId="77777777" w:rsidR="000F7377" w:rsidRDefault="000F7377"/>
    <w:p w14:paraId="4FDA9D44" w14:textId="77777777" w:rsidR="000F7377" w:rsidRDefault="000F7377">
      <w:r xmlns:w="http://schemas.openxmlformats.org/wordprocessingml/2006/main">
        <w:t xml:space="preserve">2. Chúa Giêsu: Gương Mẫu Tuyệt Vời Nhất Về Sự Vâng Phục Thiên Chúa</w:t>
      </w:r>
    </w:p>
    <w:p w14:paraId="10D0162B" w14:textId="77777777" w:rsidR="000F7377" w:rsidRDefault="000F7377"/>
    <w:p w14:paraId="19EF28A5" w14:textId="77777777" w:rsidR="000F7377" w:rsidRDefault="000F7377">
      <w:r xmlns:w="http://schemas.openxmlformats.org/wordprocessingml/2006/main">
        <w:t xml:space="preserve">1. Rô-ma 14:7-8 - Vì không ai trong chúng ta sống cho chính mình, và không ai chết cho chính mình. Vì chúng ta sống là sống cho Chúa; và dù chúng ta chết, là chết cho Chúa. Dù chúng ta sống hay chết, chúng ta đều thuộc về Chúa.</w:t>
      </w:r>
    </w:p>
    <w:p w14:paraId="06F6FE30" w14:textId="77777777" w:rsidR="000F7377" w:rsidRDefault="000F7377"/>
    <w:p w14:paraId="4C822C69" w14:textId="77777777" w:rsidR="000F7377" w:rsidRDefault="000F7377">
      <w:r xmlns:w="http://schemas.openxmlformats.org/wordprocessingml/2006/main">
        <w:t xml:space="preserve">2. Phi-líp 2:5-11 -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14:paraId="38EEA218" w14:textId="77777777" w:rsidR="000F7377" w:rsidRDefault="000F7377"/>
    <w:p w14:paraId="35CD466A" w14:textId="77777777" w:rsidR="000F7377" w:rsidRDefault="000F7377">
      <w:r xmlns:w="http://schemas.openxmlformats.org/wordprocessingml/2006/main">
        <w:t xml:space="preserve">1 Cô-rinh-tô 15:28 Khi muôn vật phải phục Ngài, thì chính Con cũng sẽ phục Đấng khiến muôn vật phục mình, để Đức Chúa Trời là muôn vật trong mọi sự.</w:t>
      </w:r>
    </w:p>
    <w:p w14:paraId="1F13263A" w14:textId="77777777" w:rsidR="000F7377" w:rsidRDefault="000F7377"/>
    <w:p w14:paraId="3CAE511E" w14:textId="77777777" w:rsidR="000F7377" w:rsidRDefault="000F7377">
      <w:r xmlns:w="http://schemas.openxmlformats.org/wordprocessingml/2006/main">
        <w:t xml:space="preserve">Đoạn văn giải thích rằng cuối cùng Đức Chúa Trời sẽ là tất cả khi mọi sự đều phục tùng Ngài và Con phục tùng Ngài.</w:t>
      </w:r>
    </w:p>
    <w:p w14:paraId="066AC1C5" w14:textId="77777777" w:rsidR="000F7377" w:rsidRDefault="000F7377"/>
    <w:p w14:paraId="48985C30" w14:textId="77777777" w:rsidR="000F7377" w:rsidRDefault="000F7377">
      <w:r xmlns:w="http://schemas.openxmlformats.org/wordprocessingml/2006/main">
        <w:t xml:space="preserve">1. Đức Chúa Trời là Đấng cai trị tối cao của mọi người</w:t>
      </w:r>
    </w:p>
    <w:p w14:paraId="18156B11" w14:textId="77777777" w:rsidR="000F7377" w:rsidRDefault="000F7377"/>
    <w:p w14:paraId="08B9258C" w14:textId="77777777" w:rsidR="000F7377" w:rsidRDefault="000F7377">
      <w:r xmlns:w="http://schemas.openxmlformats.org/wordprocessingml/2006/main">
        <w:t xml:space="preserve">2. Quyền năng tối thượng của Chúa</w:t>
      </w:r>
    </w:p>
    <w:p w14:paraId="41E23271" w14:textId="77777777" w:rsidR="000F7377" w:rsidRDefault="000F7377"/>
    <w:p w14:paraId="1DB5F6F0" w14:textId="77777777" w:rsidR="000F7377" w:rsidRDefault="000F7377">
      <w:r xmlns:w="http://schemas.openxmlformats.org/wordprocessingml/2006/main">
        <w:t xml:space="preserve">1.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anh em điều đẹp ý Ngài, qua Đức Chúa Jêsus Christ, là Đấng được vinh hiển đời đời vô cùng. Amen.</w:t>
      </w:r>
    </w:p>
    <w:p w14:paraId="68CF1F84" w14:textId="77777777" w:rsidR="000F7377" w:rsidRDefault="000F7377"/>
    <w:p w14:paraId="6CF8EBFC" w14:textId="77777777" w:rsidR="000F7377" w:rsidRDefault="000F7377">
      <w:r xmlns:w="http://schemas.openxmlformats.org/wordprocessingml/2006/main">
        <w:t xml:space="preserve">2. Rô-ma 11:33-36 - Ôi, sâu nhiệm thay sự giàu có, khôn ngoan và hiểu biết của Đức Chúa Trời! Sự </w:t>
      </w:r>
      <w:r xmlns:w="http://schemas.openxmlformats.org/wordprocessingml/2006/main">
        <w:lastRenderedPageBreak xmlns:w="http://schemas.openxmlformats.org/wordprocessingml/2006/main"/>
      </w:r>
      <w:r xmlns:w="http://schemas.openxmlformats.org/wordprocessingml/2006/main">
        <w:t xml:space="preserve">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14:paraId="24820501" w14:textId="77777777" w:rsidR="000F7377" w:rsidRDefault="000F7377"/>
    <w:p w14:paraId="2B06C4EA" w14:textId="77777777" w:rsidR="000F7377" w:rsidRDefault="000F7377">
      <w:r xmlns:w="http://schemas.openxmlformats.org/wordprocessingml/2006/main">
        <w:t xml:space="preserve">1 Cô-rinh-tô 15:29 Chẳng vậy, những người chịu phép báp-têm thay cho kẻ chết, nếu kẻ chết không sống lại thì sẽ làm gì? tại sao sau đó họ lại chịu lễ rửa tội cho người chết?</w:t>
      </w:r>
    </w:p>
    <w:p w14:paraId="3DBD1EC6" w14:textId="77777777" w:rsidR="000F7377" w:rsidRDefault="000F7377"/>
    <w:p w14:paraId="1B525CA3" w14:textId="77777777" w:rsidR="000F7377" w:rsidRDefault="000F7377">
      <w:r xmlns:w="http://schemas.openxmlformats.org/wordprocessingml/2006/main">
        <w:t xml:space="preserve">Đoạn Thánh Phaolô đặt ra câu hỏi tại sao người ta chịu phép rửa nếu không có sự sống lại.</w:t>
      </w:r>
    </w:p>
    <w:p w14:paraId="41B8905D" w14:textId="77777777" w:rsidR="000F7377" w:rsidRDefault="000F7377"/>
    <w:p w14:paraId="60870DA2" w14:textId="77777777" w:rsidR="000F7377" w:rsidRDefault="000F7377">
      <w:r xmlns:w="http://schemas.openxmlformats.org/wordprocessingml/2006/main">
        <w:t xml:space="preserve">1. Sức mạnh của đức tin: Mục đích của Bí tích Rửa tội là gì?</w:t>
      </w:r>
    </w:p>
    <w:p w14:paraId="3822F57D" w14:textId="77777777" w:rsidR="000F7377" w:rsidRDefault="000F7377"/>
    <w:p w14:paraId="30309CFE" w14:textId="77777777" w:rsidR="000F7377" w:rsidRDefault="000F7377">
      <w:r xmlns:w="http://schemas.openxmlformats.org/wordprocessingml/2006/main">
        <w:t xml:space="preserve">2. Sự Phục Sinh của Chúa Giêsu: Loan báo niềm hy vọng của chúng ta.</w:t>
      </w:r>
    </w:p>
    <w:p w14:paraId="54039B48" w14:textId="77777777" w:rsidR="000F7377" w:rsidRDefault="000F7377"/>
    <w:p w14:paraId="2968FF49" w14:textId="77777777" w:rsidR="000F7377" w:rsidRDefault="000F7377">
      <w:r xmlns:w="http://schemas.openxmlformats.org/wordprocessingml/2006/main">
        <w:t xml:space="preserve">1. Rô-ma 6:3-4 - “Anh em há chẳng biết rằng tất cả chúng ta là những người đã chịu báp-têm trong Đức Chúa Giê-su Christ, đều đã chịu báp-têm trong sự chết của Ngài sao? Vậy, bởi phép báp-têm, chúng ta đã bị chôn với Ngài trong sự chết Ngài, để như Đấng Christ nhờ vinh hiển của Cha mà từ kẻ chết sống lại thể nào, thì chúng ta cũng bước đi trong đời mới vậy.”</w:t>
      </w:r>
    </w:p>
    <w:p w14:paraId="3C165D1A" w14:textId="77777777" w:rsidR="000F7377" w:rsidRDefault="000F7377"/>
    <w:p w14:paraId="40FE7028" w14:textId="77777777" w:rsidR="000F7377" w:rsidRDefault="000F7377">
      <w:r xmlns:w="http://schemas.openxmlformats.org/wordprocessingml/2006/main">
        <w:t xml:space="preserve">2. Cô-lô-se 2:12 - “Anh em đã được chôn với Ngài trong phép báp-têm, trong đó anh em cũng được sống lại với Ngài bởi đức tin vào quyền năng của Đức Chúa Trời, là Đấng đã khiến Ngài từ kẻ chết sống lại.”</w:t>
      </w:r>
    </w:p>
    <w:p w14:paraId="7C2193D5" w14:textId="77777777" w:rsidR="000F7377" w:rsidRDefault="000F7377"/>
    <w:p w14:paraId="2F314266" w14:textId="77777777" w:rsidR="000F7377" w:rsidRDefault="000F7377">
      <w:r xmlns:w="http://schemas.openxmlformats.org/wordprocessingml/2006/main">
        <w:t xml:space="preserve">1 Cô-rinh-tô 15:30 Tại sao chúng tôi mỗi giờ đều gặp nguy hiểm?</w:t>
      </w:r>
    </w:p>
    <w:p w14:paraId="0FCD0BD0" w14:textId="77777777" w:rsidR="000F7377" w:rsidRDefault="000F7377"/>
    <w:p w14:paraId="484AEC59" w14:textId="77777777" w:rsidR="000F7377" w:rsidRDefault="000F7377">
      <w:r xmlns:w="http://schemas.openxmlformats.org/wordprocessingml/2006/main">
        <w:t xml:space="preserve">Phao-lô đặt câu hỏi tại sao Cơ đốc nhân thường xuyên gặp nguy cơ bị bắt bớ và đau khổ.</w:t>
      </w:r>
    </w:p>
    <w:p w14:paraId="7D59FE9A" w14:textId="77777777" w:rsidR="000F7377" w:rsidRDefault="000F7377"/>
    <w:p w14:paraId="008945D9" w14:textId="77777777" w:rsidR="000F7377" w:rsidRDefault="000F7377">
      <w:r xmlns:w="http://schemas.openxmlformats.org/wordprocessingml/2006/main">
        <w:t xml:space="preserve">1. “Mối nguy hiểm của cuộc bức hại: Vững vàng bất chấp rủi ro”</w:t>
      </w:r>
    </w:p>
    <w:p w14:paraId="2D493886" w14:textId="77777777" w:rsidR="000F7377" w:rsidRDefault="000F7377"/>
    <w:p w14:paraId="6D0A4A57" w14:textId="77777777" w:rsidR="000F7377" w:rsidRDefault="000F7377">
      <w:r xmlns:w="http://schemas.openxmlformats.org/wordprocessingml/2006/main">
        <w:t xml:space="preserve">2. “Ân điển của Chúa khi đối mặt với nguy hiểm”</w:t>
      </w:r>
    </w:p>
    <w:p w14:paraId="3ED2D2E5" w14:textId="77777777" w:rsidR="000F7377" w:rsidRDefault="000F7377"/>
    <w:p w14:paraId="38F170FC" w14:textId="77777777" w:rsidR="000F7377" w:rsidRDefault="000F7377">
      <w:r xmlns:w="http://schemas.openxmlformats.org/wordprocessingml/2006/main">
        <w:t xml:space="preserve">1. Hê-bơ-rơ 11:32-40 – Đức tin của các thánh thời Cựu Ước trước nguy hiểm.</w:t>
      </w:r>
    </w:p>
    <w:p w14:paraId="21884C90" w14:textId="77777777" w:rsidR="000F7377" w:rsidRDefault="000F7377"/>
    <w:p w14:paraId="04EE0210" w14:textId="77777777" w:rsidR="000F7377" w:rsidRDefault="000F7377">
      <w:r xmlns:w="http://schemas.openxmlformats.org/wordprocessingml/2006/main">
        <w:t xml:space="preserve">2. Rô-ma 8:31-39 – Sự bảo đảm về tình yêu của Chúa giữa cơn nguy hiểm.</w:t>
      </w:r>
    </w:p>
    <w:p w14:paraId="39D1D9CF" w14:textId="77777777" w:rsidR="000F7377" w:rsidRDefault="000F7377"/>
    <w:p w14:paraId="429DA44E" w14:textId="77777777" w:rsidR="000F7377" w:rsidRDefault="000F7377">
      <w:r xmlns:w="http://schemas.openxmlformats.org/wordprocessingml/2006/main">
        <w:t xml:space="preserve">1 Cô-rinh-tô 15:31 Tôi phản đối sự vui mừng của anh chị em trong Chúa Giê-xu Christ, Chúa chúng ta, tôi chết hằng ngày.</w:t>
      </w:r>
    </w:p>
    <w:p w14:paraId="34B51077" w14:textId="77777777" w:rsidR="000F7377" w:rsidRDefault="000F7377"/>
    <w:p w14:paraId="21456DB0" w14:textId="77777777" w:rsidR="000F7377" w:rsidRDefault="000F7377">
      <w:r xmlns:w="http://schemas.openxmlformats.org/wordprocessingml/2006/main">
        <w:t xml:space="preserve">Sứ đồ Phao-lô bày tỏ sự sẵn sàng chết hàng ngày vì Đấng Christ.</w:t>
      </w:r>
    </w:p>
    <w:p w14:paraId="7F8DC536" w14:textId="77777777" w:rsidR="000F7377" w:rsidRDefault="000F7377"/>
    <w:p w14:paraId="7CD3A55F" w14:textId="77777777" w:rsidR="000F7377" w:rsidRDefault="000F7377">
      <w:r xmlns:w="http://schemas.openxmlformats.org/wordprocessingml/2006/main">
        <w:t xml:space="preserve">1. Cái giá phải trả để theo Chúa Giêsu: Sẵn sàng chết hàng ngày</w:t>
      </w:r>
    </w:p>
    <w:p w14:paraId="5E7C17FC" w14:textId="77777777" w:rsidR="000F7377" w:rsidRDefault="000F7377"/>
    <w:p w14:paraId="59B0FCBB" w14:textId="77777777" w:rsidR="000F7377" w:rsidRDefault="000F7377">
      <w:r xmlns:w="http://schemas.openxmlformats.org/wordprocessingml/2006/main">
        <w:t xml:space="preserve">2. Sống một cuộc đời hy sinh: Gương của Phaolô</w:t>
      </w:r>
    </w:p>
    <w:p w14:paraId="75DC7822" w14:textId="77777777" w:rsidR="000F7377" w:rsidRDefault="000F7377"/>
    <w:p w14:paraId="25F9A744" w14:textId="77777777" w:rsidR="000F7377" w:rsidRDefault="000F7377">
      <w:r xmlns:w="http://schemas.openxmlformats.org/wordprocessingml/2006/main">
        <w:t xml:space="preserve">1. Phi-líp 3:10 - “Hầu cho tôi biết Ngài và quyền năng sống lại của Ngài, đồng thời chia sẻ những đau khổ với Ngài, và trở nên giống như Ngài trong sự chết.”</w:t>
      </w:r>
    </w:p>
    <w:p w14:paraId="7592995E" w14:textId="77777777" w:rsidR="000F7377" w:rsidRDefault="000F7377"/>
    <w:p w14:paraId="141297CC" w14:textId="77777777" w:rsidR="000F7377" w:rsidRDefault="000F7377">
      <w:r xmlns:w="http://schemas.openxmlformats.org/wordprocessingml/2006/main">
        <w:t xml:space="preserve">2. Hê-bơ-rơ 13:13 - “Chúng ta hãy ra ngoài trại quân và chịu lấy sự sỉ nhục mà người đã chịu.”</w:t>
      </w:r>
    </w:p>
    <w:p w14:paraId="28562F46" w14:textId="77777777" w:rsidR="000F7377" w:rsidRDefault="000F7377"/>
    <w:p w14:paraId="0D6052D2" w14:textId="77777777" w:rsidR="000F7377" w:rsidRDefault="000F7377">
      <w:r xmlns:w="http://schemas.openxmlformats.org/wordprocessingml/2006/main">
        <w:t xml:space="preserve">1 Cô-rinh-tô 15:32 Nếu tôi theo cách loài người mà chiến đấu với các loài thú tại Ê-phê-sô, thì kẻ chết không sống lại thì có ích gì cho tôi? chúng ta hãy ăn uống; vì ngày mai chúng ta sẽ chết.</w:t>
      </w:r>
    </w:p>
    <w:p w14:paraId="4355F338" w14:textId="77777777" w:rsidR="000F7377" w:rsidRDefault="000F7377"/>
    <w:p w14:paraId="53607645" w14:textId="77777777" w:rsidR="000F7377" w:rsidRDefault="000F7377">
      <w:r xmlns:w="http://schemas.openxmlformats.org/wordprocessingml/2006/main">
        <w:t xml:space="preserve">Đoạn Thánh Phaolô đặt câu hỏi về quan điểm đấu tranh và chiến đấu nếu người chết không sống lại. Ông gợi ý rằng mọi người nên tận hưởng cuộc sống khi họ có nó.</w:t>
      </w:r>
    </w:p>
    <w:p w14:paraId="36A6277C" w14:textId="77777777" w:rsidR="000F7377" w:rsidRDefault="000F7377"/>
    <w:p w14:paraId="1F458189" w14:textId="77777777" w:rsidR="000F7377" w:rsidRDefault="000F7377">
      <w:r xmlns:w="http://schemas.openxmlformats.org/wordprocessingml/2006/main">
        <w:t xml:space="preserve">1. Ý nghĩa cuộc sống: Sống mãi mãi</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Tận hưởng khoảnh khắc: Tận hưởng cuộc sống khi bạn có thể</w:t>
      </w:r>
    </w:p>
    <w:p w14:paraId="1CF9C323" w14:textId="77777777" w:rsidR="000F7377" w:rsidRDefault="000F7377"/>
    <w:p w14:paraId="34BFDB19" w14:textId="77777777" w:rsidR="000F7377" w:rsidRDefault="000F7377">
      <w:r xmlns:w="http://schemas.openxmlformats.org/wordprocessingml/2006/main">
        <w:t xml:space="preserve">1. Truyền Đạo 9:7-9 - Hãy đi, vui vẻ ăn bánh và uống rượu cách vui vẻ, vì Đức Chúa Trời đã chấp nhận công việc của bạn rồi. Hãy để áo con luôn trắng và đầu con đừng thiếu dầu. Hãy sống vui vẻ bên người vợ mà mình yêu thương suốt những ngày tháng của cuộc đời.</w:t>
      </w:r>
    </w:p>
    <w:p w14:paraId="3F452F90" w14:textId="77777777" w:rsidR="000F7377" w:rsidRDefault="000F7377"/>
    <w:p w14:paraId="5C3E8D37" w14:textId="77777777" w:rsidR="000F7377" w:rsidRDefault="000F7377">
      <w:r xmlns:w="http://schemas.openxmlformats.org/wordprocessingml/2006/main">
        <w:t xml:space="preserve">2. Gia-cơ 4:13-14 - Bây giờ, hỡi những người nói: “Hôm nay hoặc ngày mai chúng ta sẽ đến thành kia, ở đó một năm, buôn bán kiếm lời”—nhưng các ngươi không biết ngày mai sẽ thế nào mang đến. Cuộc sống của bạn là gì? Vì bạn là một làn sương mù xuất hiện trong chốc lát rồi tan biến.</w:t>
      </w:r>
    </w:p>
    <w:p w14:paraId="66BC5204" w14:textId="77777777" w:rsidR="000F7377" w:rsidRDefault="000F7377"/>
    <w:p w14:paraId="61A357E4" w14:textId="77777777" w:rsidR="000F7377" w:rsidRDefault="000F7377">
      <w:r xmlns:w="http://schemas.openxmlformats.org/wordprocessingml/2006/main">
        <w:t xml:space="preserve">1 Cô-rinh-tô 15:33 Anh em chớ mắc lừa: bạn bè xấu làm hư thói nết tốt.</w:t>
      </w:r>
    </w:p>
    <w:p w14:paraId="526FAA02" w14:textId="77777777" w:rsidR="000F7377" w:rsidRDefault="000F7377"/>
    <w:p w14:paraId="20D9E2F3" w14:textId="77777777" w:rsidR="000F7377" w:rsidRDefault="000F7377">
      <w:r xmlns:w="http://schemas.openxmlformats.org/wordprocessingml/2006/main">
        <w:t xml:space="preserve">Đoạn văn cảnh báo không nên bị lừa dối bởi những ảnh hưởng xấu, có thể dẫn đến hành vi đồi bại.</w:t>
      </w:r>
    </w:p>
    <w:p w14:paraId="61E43E0C" w14:textId="77777777" w:rsidR="000F7377" w:rsidRDefault="000F7377"/>
    <w:p w14:paraId="0C2D2DED" w14:textId="77777777" w:rsidR="000F7377" w:rsidRDefault="000F7377">
      <w:r xmlns:w="http://schemas.openxmlformats.org/wordprocessingml/2006/main">
        <w:t xml:space="preserve">1. “Mối nguy hiểm của những ảnh hưởng xấu”</w:t>
      </w:r>
    </w:p>
    <w:p w14:paraId="3C478F3A" w14:textId="77777777" w:rsidR="000F7377" w:rsidRDefault="000F7377"/>
    <w:p w14:paraId="204E6B68" w14:textId="77777777" w:rsidR="000F7377" w:rsidRDefault="000F7377">
      <w:r xmlns:w="http://schemas.openxmlformats.org/wordprocessingml/2006/main">
        <w:t xml:space="preserve">2. “Sức mạnh của việc đưa ra những lựa chọn đúng đắn”</w:t>
      </w:r>
    </w:p>
    <w:p w14:paraId="7B7B2542" w14:textId="77777777" w:rsidR="000F7377" w:rsidRDefault="000F7377"/>
    <w:p w14:paraId="3E5142D2" w14:textId="77777777" w:rsidR="000F7377" w:rsidRDefault="000F7377">
      <w:r xmlns:w="http://schemas.openxmlformats.org/wordprocessingml/2006/main">
        <w:t xml:space="preserve">1. Châm-ngôn 13:20 - Ai đi với người khôn ngoan sẽ là người khôn ngoan; Nhưng kết bạn với kẻ ngu dại sẽ bị diệt vong.</w:t>
      </w:r>
    </w:p>
    <w:p w14:paraId="4E7D5738" w14:textId="77777777" w:rsidR="000F7377" w:rsidRDefault="000F7377"/>
    <w:p w14:paraId="3987CC85" w14:textId="77777777" w:rsidR="000F7377" w:rsidRDefault="000F7377">
      <w:r xmlns:w="http://schemas.openxmlformats.org/wordprocessingml/2006/main">
        <w:t xml:space="preserve">2. Gia-cơ 1:16 - Hỡi anh em yêu dấu, đừng để bị lừa dối.</w:t>
      </w:r>
    </w:p>
    <w:p w14:paraId="29BDE79B" w14:textId="77777777" w:rsidR="000F7377" w:rsidRDefault="000F7377"/>
    <w:p w14:paraId="756ADE40" w14:textId="77777777" w:rsidR="000F7377" w:rsidRDefault="000F7377">
      <w:r xmlns:w="http://schemas.openxmlformats.org/wordprocessingml/2006/main">
        <w:t xml:space="preserve">1 Cô-rinh-tô 15:34 Hãy nhận biết sự công bình, và đừng phạm tội; vì một số người không có sự hiểu biết về Đức Chúa Trời: Tôi nói điều này khiến bạn xấu hổ.</w:t>
      </w:r>
    </w:p>
    <w:p w14:paraId="1FDD3F41" w14:textId="77777777" w:rsidR="000F7377" w:rsidRDefault="000F7377"/>
    <w:p w14:paraId="05D059CA" w14:textId="77777777" w:rsidR="000F7377" w:rsidRDefault="000F7377">
      <w:r xmlns:w="http://schemas.openxmlformats.org/wordprocessingml/2006/main">
        <w:t xml:space="preserve">Phao-lô khuyến khích người Cô-rinh-tô thức tỉnh để làm theo sự công bình và đừng phạm tội, vì một số người trong số họ thiếu sự hiểu biết về Đức Chúa Trời.</w:t>
      </w:r>
    </w:p>
    <w:p w14:paraId="25113E33" w14:textId="77777777" w:rsidR="000F7377" w:rsidRDefault="000F7377"/>
    <w:p w14:paraId="218BFDA0" w14:textId="77777777" w:rsidR="000F7377" w:rsidRDefault="000F7377">
      <w:r xmlns:w="http://schemas.openxmlformats.org/wordprocessingml/2006/main">
        <w:t xml:space="preserve">1. “Hiểu Ơn Chúa: Làm Thế Nào Để Sống Công Chính”</w:t>
      </w:r>
    </w:p>
    <w:p w14:paraId="128DA776" w14:textId="77777777" w:rsidR="000F7377" w:rsidRDefault="000F7377"/>
    <w:p w14:paraId="5F5E2684" w14:textId="77777777" w:rsidR="000F7377" w:rsidRDefault="000F7377">
      <w:r xmlns:w="http://schemas.openxmlformats.org/wordprocessingml/2006/main">
        <w:t xml:space="preserve">2. "Nhu cầu kiến thức: Đừng để sự xấu hổ kiểm soát bạn"</w:t>
      </w:r>
    </w:p>
    <w:p w14:paraId="39F88F30" w14:textId="77777777" w:rsidR="000F7377" w:rsidRDefault="000F7377"/>
    <w:p w14:paraId="0F99FA3C" w14:textId="77777777" w:rsidR="000F7377" w:rsidRDefault="000F7377">
      <w:r xmlns:w="http://schemas.openxmlformats.org/wordprocessingml/2006/main">
        <w:t xml:space="preserve">1. Rô-ma 6: 14-17 - Vì tội lỗi sẽ không cai trị bạn: vì bạn không ở dưới luật pháp, nhưng ở dưới ân điển.</w:t>
      </w:r>
    </w:p>
    <w:p w14:paraId="21218273" w14:textId="77777777" w:rsidR="000F7377" w:rsidRDefault="000F7377"/>
    <w:p w14:paraId="1D964787" w14:textId="77777777" w:rsidR="000F7377" w:rsidRDefault="000F7377">
      <w:r xmlns:w="http://schemas.openxmlformats.org/wordprocessingml/2006/main">
        <w:t xml:space="preserve">2. Châm-ngôn 2:6-8 - Vì Đức Giê-hô-va ban sự khôn ngoan: Tri thức và sự hiểu biết từ miệng Ngài mà ra.</w:t>
      </w:r>
    </w:p>
    <w:p w14:paraId="2942C00A" w14:textId="77777777" w:rsidR="000F7377" w:rsidRDefault="000F7377"/>
    <w:p w14:paraId="00CE09BE" w14:textId="77777777" w:rsidR="000F7377" w:rsidRDefault="000F7377">
      <w:r xmlns:w="http://schemas.openxmlformats.org/wordprocessingml/2006/main">
        <w:t xml:space="preserve">1 Cô-rinh-tô 15:35 Nhưng có người sẽ nói: Kẻ chết sống lại thế nào? và họ đến với cơ thể nào?</w:t>
      </w:r>
    </w:p>
    <w:p w14:paraId="7B5863C9" w14:textId="77777777" w:rsidR="000F7377" w:rsidRDefault="000F7377"/>
    <w:p w14:paraId="08F904D8" w14:textId="77777777" w:rsidR="000F7377" w:rsidRDefault="000F7377">
      <w:r xmlns:w="http://schemas.openxmlformats.org/wordprocessingml/2006/main">
        <w:t xml:space="preserve">Phao-lô đặt ra câu hỏi về sự sống lại của người chết và họ sẽ sống lại như thế nào.</w:t>
      </w:r>
    </w:p>
    <w:p w14:paraId="543B83FF" w14:textId="77777777" w:rsidR="000F7377" w:rsidRDefault="000F7377"/>
    <w:p w14:paraId="0A43A9F4" w14:textId="77777777" w:rsidR="000F7377" w:rsidRDefault="000F7377">
      <w:r xmlns:w="http://schemas.openxmlformats.org/wordprocessingml/2006/main">
        <w:t xml:space="preserve">1. "Sự Phục Sinh: Niềm Hy Vọng Sự Sống Đời Đời"</w:t>
      </w:r>
    </w:p>
    <w:p w14:paraId="60DBA0B9" w14:textId="77777777" w:rsidR="000F7377" w:rsidRDefault="000F7377"/>
    <w:p w14:paraId="64B1C40E" w14:textId="77777777" w:rsidR="000F7377" w:rsidRDefault="000F7377">
      <w:r xmlns:w="http://schemas.openxmlformats.org/wordprocessingml/2006/main">
        <w:t xml:space="preserve">2. "Thân xác của người sống lại: Nó sẽ trông như thế nào?"</w:t>
      </w:r>
    </w:p>
    <w:p w14:paraId="12BB27AD" w14:textId="77777777" w:rsidR="000F7377" w:rsidRDefault="000F7377"/>
    <w:p w14:paraId="30EDE27A" w14:textId="77777777" w:rsidR="000F7377" w:rsidRDefault="000F7377">
      <w:r xmlns:w="http://schemas.openxmlformats.org/wordprocessingml/2006/main">
        <w:t xml:space="preserve">1. Gióp 19:25-27 - Vì tôi biết Đấng Cứu Chuộc tôi hằng sống và cuối cùng Ngài sẽ đứng trên đất. Và sau khi làn da của tôi bị hủy hoại như vậy, tuy nhiên trong xác thịt của mình, tôi sẽ nhìn thấy Thiên Chúa, Đấng mà chính tôi sẽ nhìn thấy, và mắt tôi sẽ nhìn thấy chứ không phải ai khác. Trái tim tôi ngất đi trong tôi!</w:t>
      </w:r>
    </w:p>
    <w:p w14:paraId="311638DD" w14:textId="77777777" w:rsidR="000F7377" w:rsidRDefault="000F7377"/>
    <w:p w14:paraId="3C904842" w14:textId="77777777" w:rsidR="000F7377" w:rsidRDefault="000F7377">
      <w:r xmlns:w="http://schemas.openxmlformats.org/wordprocessingml/2006/main">
        <w:t xml:space="preserve">2. 1 Phi-e-rơ 1:3-5 - Chúc tụng Thiên Chúa, Cha của Chúa chúng ta là Đức Giêsu Kitô! Theo lòng thương xót lớn lao của Ngài, Ngài đã làm cho chúng ta được tái sinh để có hy vọng sống, nhờ sự sống lại từ cõi chết của Chúa Giê-xu Christ, để được thừa kế không hư nát, không ô uế, không suy tàn, để dành trên trời cho anh em, là những người bởi quyền năng Đức Chúa Trời đang được đức tin bảo vệ cho sự cứu rỗi sẵn sàng được tỏ ra trong </w:t>
      </w:r>
      <w:r xmlns:w="http://schemas.openxmlformats.org/wordprocessingml/2006/main">
        <w:lastRenderedPageBreak xmlns:w="http://schemas.openxmlformats.org/wordprocessingml/2006/main"/>
      </w:r>
      <w:r xmlns:w="http://schemas.openxmlformats.org/wordprocessingml/2006/main">
        <w:t xml:space="preserve">thời kỳ sau rốt.</w:t>
      </w:r>
    </w:p>
    <w:p w14:paraId="0630DAE1" w14:textId="77777777" w:rsidR="000F7377" w:rsidRDefault="000F7377"/>
    <w:p w14:paraId="1B49A77B" w14:textId="77777777" w:rsidR="000F7377" w:rsidRDefault="000F7377">
      <w:r xmlns:w="http://schemas.openxmlformats.org/wordprocessingml/2006/main">
        <w:t xml:space="preserve">1 Cô-rinh-tô 15:36 Hỡi kẻ ngu dại, gieo giống nào thì chẳng sống lại được, nếu nó không chết đi;</w:t>
      </w:r>
    </w:p>
    <w:p w14:paraId="73AAE6EF" w14:textId="77777777" w:rsidR="000F7377" w:rsidRDefault="000F7377"/>
    <w:p w14:paraId="7E6A4313" w14:textId="77777777" w:rsidR="000F7377" w:rsidRDefault="000F7377">
      <w:r xmlns:w="http://schemas.openxmlformats.org/wordprocessingml/2006/main">
        <w:t xml:space="preserve">Đoạn văn Cái chết là cần thiết để một cái gì đó được đưa vào cuộc sống.</w:t>
      </w:r>
    </w:p>
    <w:p w14:paraId="4D9C319A" w14:textId="77777777" w:rsidR="000F7377" w:rsidRDefault="000F7377"/>
    <w:p w14:paraId="7C27CAF7" w14:textId="77777777" w:rsidR="000F7377" w:rsidRDefault="000F7377">
      <w:r xmlns:w="http://schemas.openxmlformats.org/wordprocessingml/2006/main">
        <w:t xml:space="preserve">1. Sức mạnh của cái chết: Cái chết mang lại sự sống như thế nào</w:t>
      </w:r>
    </w:p>
    <w:p w14:paraId="1DA266C2" w14:textId="77777777" w:rsidR="000F7377" w:rsidRDefault="000F7377"/>
    <w:p w14:paraId="7A4CF238" w14:textId="77777777" w:rsidR="000F7377" w:rsidRDefault="000F7377">
      <w:r xmlns:w="http://schemas.openxmlformats.org/wordprocessingml/2006/main">
        <w:t xml:space="preserve">2. Sự cần thiết của sự hy sinh: Những gì chúng ta phải từ bỏ để đạt được</w:t>
      </w:r>
    </w:p>
    <w:p w14:paraId="74F55510" w14:textId="77777777" w:rsidR="000F7377" w:rsidRDefault="000F7377"/>
    <w:p w14:paraId="02CD376F" w14:textId="77777777" w:rsidR="000F7377" w:rsidRDefault="000F7377">
      <w:r xmlns:w="http://schemas.openxmlformats.org/wordprocessingml/2006/main">
        <w:t xml:space="preserve">1. Giăng 12:24 - Quả thật, quả thật, ta nói cùng các ngươi, nếu hạt lúa mì rơi xuống đất không chết đi, thì vẫn trơ trọi một mình; nhưng nếu nó chết đi, thì kết quả nhiều.</w:t>
      </w:r>
    </w:p>
    <w:p w14:paraId="15D4511A" w14:textId="77777777" w:rsidR="000F7377" w:rsidRDefault="000F7377"/>
    <w:p w14:paraId="0D3819A2" w14:textId="77777777" w:rsidR="000F7377" w:rsidRDefault="000F7377">
      <w:r xmlns:w="http://schemas.openxmlformats.org/wordprocessingml/2006/main">
        <w:t xml:space="preserve">2. Rô-ma 6:4-5 - Vậy, bởi phép báp-têm, chúng ta được chôn với Ngài: như Đấng Christ nhờ vinh hiển của Cha mà từ kẻ chết sống lại thể nào, thì chúng ta cũng phải bước đi trong đời mới thể ấy. Vì nếu chúng ta đã được trồng cùng nhau giống như sự chết của Ngài, thì chúng ta cũng sẽ giống như sự sống lại của Ngài.</w:t>
      </w:r>
    </w:p>
    <w:p w14:paraId="3C3C1566" w14:textId="77777777" w:rsidR="000F7377" w:rsidRDefault="000F7377"/>
    <w:p w14:paraId="680DB0B6" w14:textId="77777777" w:rsidR="000F7377" w:rsidRDefault="000F7377">
      <w:r xmlns:w="http://schemas.openxmlformats.org/wordprocessingml/2006/main">
        <w:t xml:space="preserve">1 Cô-rinh-tô 15:37 Còn vật ngươi gieo, không phải là chính hình thể sẽ có, chẳng qua là hạt trần, có thể là lúa mì hoặc một loại ngũ cốc nào khác.</w:t>
      </w:r>
    </w:p>
    <w:p w14:paraId="70411AF8" w14:textId="77777777" w:rsidR="000F7377" w:rsidRDefault="000F7377"/>
    <w:p w14:paraId="0CB488AB" w14:textId="77777777" w:rsidR="000F7377" w:rsidRDefault="000F7377">
      <w:r xmlns:w="http://schemas.openxmlformats.org/wordprocessingml/2006/main">
        <w:t xml:space="preserve">Gieo hạt không mang lại kết quả ngay lập tức nhưng cuối cùng nó sẽ phát triển thành bất cứ thứ gì được gieo.</w:t>
      </w:r>
    </w:p>
    <w:p w14:paraId="04EBC33E" w14:textId="77777777" w:rsidR="000F7377" w:rsidRDefault="000F7377"/>
    <w:p w14:paraId="63ADE110" w14:textId="77777777" w:rsidR="000F7377" w:rsidRDefault="000F7377">
      <w:r xmlns:w="http://schemas.openxmlformats.org/wordprocessingml/2006/main">
        <w:t xml:space="preserve">1. Phép lạ của sự tăng trưởng: Hiểu cách thức hoạt động của sự sáng tạo của Chúa</w:t>
      </w:r>
    </w:p>
    <w:p w14:paraId="209FFDDA" w14:textId="77777777" w:rsidR="000F7377" w:rsidRDefault="000F7377"/>
    <w:p w14:paraId="34DA6246" w14:textId="77777777" w:rsidR="000F7377" w:rsidRDefault="000F7377">
      <w:r xmlns:w="http://schemas.openxmlformats.org/wordprocessingml/2006/main">
        <w:t xml:space="preserve">2. Gieo Hạt Giống Đức Tin: Gặt hái những lợi ích từ tình yêu Chúa</w:t>
      </w:r>
    </w:p>
    <w:p w14:paraId="38F8D53F" w14:textId="77777777" w:rsidR="000F7377" w:rsidRDefault="000F7377"/>
    <w:p w14:paraId="3D19A61B" w14:textId="77777777" w:rsidR="000F7377" w:rsidRDefault="000F7377">
      <w:r xmlns:w="http://schemas.openxmlformats.org/wordprocessingml/2006/main">
        <w:t xml:space="preserve">1. Ga-la-ti 6:7-8 -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14:paraId="1C0639F2" w14:textId="77777777" w:rsidR="000F7377" w:rsidRDefault="000F7377"/>
    <w:p w14:paraId="35E9AE1D" w14:textId="77777777" w:rsidR="000F7377" w:rsidRDefault="000F7377">
      <w:r xmlns:w="http://schemas.openxmlformats.org/wordprocessingml/2006/main">
        <w:t xml:space="preserve">2. Gia-cơ 1:17-18 - Mọi ân tứ tốt lành và mọi ân tứ hoàn hảo đều đến từ trên cao, từ Cha sáng láng mà xuống, không có sự thay đổi hay bóng tối do sự thay đổi. 18 Ngài tự ý dùng lời chân thật mà sinh ra chúng ta, để chúng ta trở thành trái đầu mùa trong các tạo vật của Ngài.</w:t>
      </w:r>
    </w:p>
    <w:p w14:paraId="60C96706" w14:textId="77777777" w:rsidR="000F7377" w:rsidRDefault="000F7377"/>
    <w:p w14:paraId="29823EE0" w14:textId="77777777" w:rsidR="000F7377" w:rsidRDefault="000F7377">
      <w:r xmlns:w="http://schemas.openxmlformats.org/wordprocessingml/2006/main">
        <w:t xml:space="preserve">1 Cô-rinh-tô 15:38 Nhưng Đức Chúa Trời ban cho nó hình thể tùy ý Ngài muốn, mỗi hạt giống đều có hình thể riêng.</w:t>
      </w:r>
    </w:p>
    <w:p w14:paraId="04B2EE39" w14:textId="77777777" w:rsidR="000F7377" w:rsidRDefault="000F7377"/>
    <w:p w14:paraId="5F69A1D3" w14:textId="77777777" w:rsidR="000F7377" w:rsidRDefault="000F7377">
      <w:r xmlns:w="http://schemas.openxmlformats.org/wordprocessingml/2006/main">
        <w:t xml:space="preserve">Đức Chúa Trời ban cho mỗi hạt giống một thân thể duy nhất để hoàn thành mục đích của nó, như Ngài đã truyền dạy.</w:t>
      </w:r>
    </w:p>
    <w:p w14:paraId="7272006E" w14:textId="77777777" w:rsidR="000F7377" w:rsidRDefault="000F7377"/>
    <w:p w14:paraId="1A876191" w14:textId="77777777" w:rsidR="000F7377" w:rsidRDefault="000F7377">
      <w:r xmlns:w="http://schemas.openxmlformats.org/wordprocessingml/2006/main">
        <w:t xml:space="preserve">1. Quyền năng trong sự thiết kế của Chúa: Hiểu mục đích của chúng ta thông qua sự sáng tạo của Ngài</w:t>
      </w:r>
    </w:p>
    <w:p w14:paraId="56B6B6D7" w14:textId="77777777" w:rsidR="000F7377" w:rsidRDefault="000F7377"/>
    <w:p w14:paraId="3A9134AA" w14:textId="77777777" w:rsidR="000F7377" w:rsidRDefault="000F7377">
      <w:r xmlns:w="http://schemas.openxmlformats.org/wordprocessingml/2006/main">
        <w:t xml:space="preserve">2. Vẻ đẹp trong công trình sáng tạo của Thiên Chúa: Đánh giá cao sự đa dạng trong công trình sáng tạo của Ngài</w:t>
      </w:r>
    </w:p>
    <w:p w14:paraId="6F9E4070" w14:textId="77777777" w:rsidR="000F7377" w:rsidRDefault="000F7377"/>
    <w:p w14:paraId="251AEAFF" w14:textId="77777777" w:rsidR="000F7377" w:rsidRDefault="000F7377">
      <w:r xmlns:w="http://schemas.openxmlformats.org/wordprocessingml/2006/main">
        <w:t xml:space="preserve">1. Thi Thiên 139:14 - Tôi sẽ ca ngợi Chúa; vì tôi được tạo nên một cách đáng sợ và kỳ diệu: công việc của Chúa thật kỳ diệu; và tâm hồn tôi biết rất rõ.</w:t>
      </w:r>
    </w:p>
    <w:p w14:paraId="14B5F81B" w14:textId="77777777" w:rsidR="000F7377" w:rsidRDefault="000F7377"/>
    <w:p w14:paraId="23FBD184" w14:textId="77777777" w:rsidR="000F7377" w:rsidRDefault="000F7377">
      <w:r xmlns:w="http://schemas.openxmlformats.org/wordprocessingml/2006/main">
        <w:t xml:space="preserve">2. Sáng thế ký 1:11-13 - Đức Chúa Trời lại phán: “Đất phải nảy sinh cây cỏ, cỏ kết hột, cây ăn quả trên đất sinh hoa kết quả tùy theo loại, có hột trong mình”; và nó là như vậy. Đất sinh ra cây cỏ, cỏ kết hột tùy theo loại, cây kết quả có hột trong mình, tùy theo loại; Đức Chúa Trời thấy điều đó là tốt lành. Có buổi tối và có buổi sáng, ngày thứ ba.</w:t>
      </w:r>
    </w:p>
    <w:p w14:paraId="0EA18727" w14:textId="77777777" w:rsidR="000F7377" w:rsidRDefault="000F7377"/>
    <w:p w14:paraId="65CAA09B" w14:textId="77777777" w:rsidR="000F7377" w:rsidRDefault="000F7377">
      <w:r xmlns:w="http://schemas.openxmlformats.org/wordprocessingml/2006/main">
        <w:t xml:space="preserve">1 Cô-rinh-tô 15:39 Không phải mọi xác thịt đều giống nhau; nhưng xác thịt loài người khác, xác thịt loài thú khác, xác thịt loài cá khác, loài chim khác.</w:t>
      </w:r>
    </w:p>
    <w:p w14:paraId="2980586A" w14:textId="77777777" w:rsidR="000F7377" w:rsidRDefault="000F7377"/>
    <w:p w14:paraId="3BCCA8E2" w14:textId="77777777" w:rsidR="000F7377" w:rsidRDefault="000F7377">
      <w:r xmlns:w="http://schemas.openxmlformats.org/wordprocessingml/2006/main">
        <w:t xml:space="preserve">Phao-lô nhấn mạnh đến sự đa dạng của sự sáng tạo, lưu ý rằng có nhiều loại xác thịt ở loài người, thú vật, cá và chim.</w:t>
      </w:r>
    </w:p>
    <w:p w14:paraId="3577BFCB" w14:textId="77777777" w:rsidR="000F7377" w:rsidRDefault="000F7377"/>
    <w:p w14:paraId="4E05927B" w14:textId="77777777" w:rsidR="000F7377" w:rsidRDefault="000F7377">
      <w:r xmlns:w="http://schemas.openxmlformats.org/wordprocessingml/2006/main">
        <w:t xml:space="preserve">1. Sự đa dạng kỳ diệu của Chúa: Hiểu biết về sự đa dạng của sự sáng tạo</w:t>
      </w:r>
    </w:p>
    <w:p w14:paraId="46D15A51" w14:textId="77777777" w:rsidR="000F7377" w:rsidRDefault="000F7377"/>
    <w:p w14:paraId="6882A2E6" w14:textId="77777777" w:rsidR="000F7377" w:rsidRDefault="000F7377">
      <w:r xmlns:w="http://schemas.openxmlformats.org/wordprocessingml/2006/main">
        <w:t xml:space="preserve">2. Sự độc đáo của mỗi sự sống: Tôn vinh sự khác biệt của Người, Thú, Cá và Chim</w:t>
      </w:r>
    </w:p>
    <w:p w14:paraId="76B04AB6" w14:textId="77777777" w:rsidR="000F7377" w:rsidRDefault="000F7377"/>
    <w:p w14:paraId="642F1D4E" w14:textId="77777777" w:rsidR="000F7377" w:rsidRDefault="000F7377">
      <w:r xmlns:w="http://schemas.openxmlformats.org/wordprocessingml/2006/main">
        <w:t xml:space="preserve">1. Sáng thế ký 1:21-25 - Đức Chúa Trời tạo ra các loài chim, cá và các loài động vật</w:t>
      </w:r>
    </w:p>
    <w:p w14:paraId="7E841678" w14:textId="77777777" w:rsidR="000F7377" w:rsidRDefault="000F7377"/>
    <w:p w14:paraId="2C5EF155" w14:textId="77777777" w:rsidR="000F7377" w:rsidRDefault="000F7377">
      <w:r xmlns:w="http://schemas.openxmlformats.org/wordprocessingml/2006/main">
        <w:t xml:space="preserve">2. Thi Thiên 104:24-30 – Ngợi khen Chúa vì các loài vật Ngài đã dựng nên</w:t>
      </w:r>
    </w:p>
    <w:p w14:paraId="515D078B" w14:textId="77777777" w:rsidR="000F7377" w:rsidRDefault="000F7377"/>
    <w:p w14:paraId="78F74C24" w14:textId="77777777" w:rsidR="000F7377" w:rsidRDefault="000F7377">
      <w:r xmlns:w="http://schemas.openxmlformats.org/wordprocessingml/2006/main">
        <w:t xml:space="preserve">1 Cô-rinh-tô 15:40 Cũng có những thiên thể và những thân thể thuộc hạ giới; nhưng vinh quang của thiên thượng là một, vinh quang của hạ giới là khác.</w:t>
      </w:r>
    </w:p>
    <w:p w14:paraId="4230E974" w14:textId="77777777" w:rsidR="000F7377" w:rsidRDefault="000F7377"/>
    <w:p w14:paraId="6978E207" w14:textId="77777777" w:rsidR="000F7377" w:rsidRDefault="000F7377">
      <w:r xmlns:w="http://schemas.openxmlformats.org/wordprocessingml/2006/main">
        <w:t xml:space="preserve">Phao-lô giải thích rằng có sự khác biệt về vinh quang của các thiên thể và thiên thể.</w:t>
      </w:r>
    </w:p>
    <w:p w14:paraId="5D840D0B" w14:textId="77777777" w:rsidR="000F7377" w:rsidRDefault="000F7377"/>
    <w:p w14:paraId="2DF54B6B" w14:textId="77777777" w:rsidR="000F7377" w:rsidRDefault="000F7377">
      <w:r xmlns:w="http://schemas.openxmlformats.org/wordprocessingml/2006/main">
        <w:t xml:space="preserve">1. Vinh quang của Thiên đàng: Ý nghĩa và cách tìm kiếm nó</w:t>
      </w:r>
    </w:p>
    <w:p w14:paraId="365B1B58" w14:textId="77777777" w:rsidR="000F7377" w:rsidRDefault="000F7377"/>
    <w:p w14:paraId="6034BFC8" w14:textId="77777777" w:rsidR="000F7377" w:rsidRDefault="000F7377">
      <w:r xmlns:w="http://schemas.openxmlformats.org/wordprocessingml/2006/main">
        <w:t xml:space="preserve">2. Tìm kiếm ý nghĩa trong sự khác biệt của thế giới này</w:t>
      </w:r>
    </w:p>
    <w:p w14:paraId="62AE3A10" w14:textId="77777777" w:rsidR="000F7377" w:rsidRDefault="000F7377"/>
    <w:p w14:paraId="50F672EB" w14:textId="77777777" w:rsidR="000F7377" w:rsidRDefault="000F7377">
      <w:r xmlns:w="http://schemas.openxmlformats.org/wordprocessingml/2006/main">
        <w:t xml:space="preserve">1. Ma-thi-ơ 6:19-21 – “Các con đừng tích trữ cho mình những kho tàng dưới đất, nơi mối mọt làm hư nát, và kẻ trộm khoét vách lấy đi. Nhưng hãy tích trữ cho mình những kho tàng trên trời, là nơi mối mọt không làm hư nát, và kẻ trộm không khoét vách lấy đi. Vì kho tàng của anh ở đâu thì lòng anh ở đó.”</w:t>
      </w:r>
    </w:p>
    <w:p w14:paraId="19A38BEC" w14:textId="77777777" w:rsidR="000F7377" w:rsidRDefault="000F7377"/>
    <w:p w14:paraId="323B9B73" w14:textId="77777777" w:rsidR="000F7377" w:rsidRDefault="000F7377">
      <w:r xmlns:w="http://schemas.openxmlformats.org/wordprocessingml/2006/main">
        <w:t xml:space="preserve">2. Gia-cơ 4:13-15 – “Bây giờ, hỡi những người nói rằng: ‘Hôm nay hoặc ngày mai chúng ta sẽ đi đến thành phố này hay thành phố kia, </w:t>
      </w:r>
      <w:r xmlns:w="http://schemas.openxmlformats.org/wordprocessingml/2006/main">
        <w:lastRenderedPageBreak xmlns:w="http://schemas.openxmlformats.org/wordprocessingml/2006/main"/>
      </w:r>
      <w:r xmlns:w="http://schemas.openxmlformats.org/wordprocessingml/2006/main">
        <w:t xml:space="preserve">ở đó một năm, buôn bán và kiếm tiền.’ Tại sao, bạn thậm chí không biết điều gì sẽ xảy ra vào ngày mai. Cuộc sống của bạn là gì? Bạn là một làn sương mù xuất hiện trong giây lát rồi tan biến. Thay vào đó, bạn nên nói: 'Nếu đó là ý Chúa, chúng tôi sẽ sống và làm việc này việc kia.'”</w:t>
      </w:r>
    </w:p>
    <w:p w14:paraId="33C765E4" w14:textId="77777777" w:rsidR="000F7377" w:rsidRDefault="000F7377"/>
    <w:p w14:paraId="039CB0E0" w14:textId="77777777" w:rsidR="000F7377" w:rsidRDefault="000F7377">
      <w:r xmlns:w="http://schemas.openxmlformats.org/wordprocessingml/2006/main">
        <w:t xml:space="preserve">1 Cô-rinh-tô 15:41 Vinh quang của mặt trời khác, vinh quang của mặt trăng khác, vinh quang của các ngôi sao khác; vì vinh quang của ngôi sao này khác với vinh quang của ngôi sao kia.</w:t>
      </w:r>
    </w:p>
    <w:p w14:paraId="2D3A3B12" w14:textId="77777777" w:rsidR="000F7377" w:rsidRDefault="000F7377"/>
    <w:p w14:paraId="2DF8F622" w14:textId="77777777" w:rsidR="000F7377" w:rsidRDefault="000F7377">
      <w:r xmlns:w="http://schemas.openxmlformats.org/wordprocessingml/2006/main">
        <w:t xml:space="preserve">Sự vinh quang của mặt trời, mặt trăng và các vì sao rất độc đáo và đa dạng.</w:t>
      </w:r>
    </w:p>
    <w:p w14:paraId="430752F7" w14:textId="77777777" w:rsidR="000F7377" w:rsidRDefault="000F7377"/>
    <w:p w14:paraId="0B0694B1" w14:textId="77777777" w:rsidR="000F7377" w:rsidRDefault="000F7377">
      <w:r xmlns:w="http://schemas.openxmlformats.org/wordprocessingml/2006/main">
        <w:t xml:space="preserve">1. Ca ngợi vẻ đẹp của tạo hóa</w:t>
      </w:r>
    </w:p>
    <w:p w14:paraId="1682FE4E" w14:textId="77777777" w:rsidR="000F7377" w:rsidRDefault="000F7377"/>
    <w:p w14:paraId="3A62AC0F" w14:textId="77777777" w:rsidR="000F7377" w:rsidRDefault="000F7377">
      <w:r xmlns:w="http://schemas.openxmlformats.org/wordprocessingml/2006/main">
        <w:t xml:space="preserve">2. Tôn vinh sự khác biệt của chúng ta</w:t>
      </w:r>
    </w:p>
    <w:p w14:paraId="766F9E5A" w14:textId="77777777" w:rsidR="000F7377" w:rsidRDefault="000F7377"/>
    <w:p w14:paraId="331AD9E8" w14:textId="77777777" w:rsidR="000F7377" w:rsidRDefault="000F7377">
      <w:r xmlns:w="http://schemas.openxmlformats.org/wordprocessingml/2006/main">
        <w:t xml:space="preserve">1. Thi Thiên 19:1-2 – Các từng trời tường thuật vinh hiển Đức Chúa Trời; bầu trời tường thuật công việc của tay Ngài. Ngày này qua ngày khác họ tuôn ra lời nói; Đêm này qua đêm khác họ tiết lộ kiến thức.</w:t>
      </w:r>
    </w:p>
    <w:p w14:paraId="282672D3" w14:textId="77777777" w:rsidR="000F7377" w:rsidRDefault="000F7377"/>
    <w:p w14:paraId="660FBE73" w14:textId="77777777" w:rsidR="000F7377" w:rsidRDefault="000F7377">
      <w:r xmlns:w="http://schemas.openxmlformats.org/wordprocessingml/2006/main">
        <w:t xml:space="preserve">2. Gia-cơ 1:17 - Mọi ân tứ tốt lành và trọn vẹn đều từ trên cao xuống, từ Cha sáng láng trên trời, là Đấng không hề thay đổi như bóng dịch chuyển.</w:t>
      </w:r>
    </w:p>
    <w:p w14:paraId="050A2BA8" w14:textId="77777777" w:rsidR="000F7377" w:rsidRDefault="000F7377"/>
    <w:p w14:paraId="72397264" w14:textId="77777777" w:rsidR="000F7377" w:rsidRDefault="000F7377">
      <w:r xmlns:w="http://schemas.openxmlformats.org/wordprocessingml/2006/main">
        <w:t xml:space="preserve">1 Cô-rinh-tô 15:42 Sự sống lại của kẻ chết cũng vậy. Nó được gieo trong sự hư nát; nó được nuôi dưỡng trong sự liêm khiết:</w:t>
      </w:r>
    </w:p>
    <w:p w14:paraId="20E66688" w14:textId="77777777" w:rsidR="000F7377" w:rsidRDefault="000F7377"/>
    <w:p w14:paraId="41F84127" w14:textId="77777777" w:rsidR="000F7377" w:rsidRDefault="000F7377">
      <w:r xmlns:w="http://schemas.openxmlformats.org/wordprocessingml/2006/main">
        <w:t xml:space="preserve">Đoạn văn Sự sống lại của kẻ chết giống như một hạt giống được gieo trong sự hư nát và sau đó được sống lại trong sự bất diệt.</w:t>
      </w:r>
    </w:p>
    <w:p w14:paraId="6BE85586" w14:textId="77777777" w:rsidR="000F7377" w:rsidRDefault="000F7377"/>
    <w:p w14:paraId="4B25E626" w14:textId="77777777" w:rsidR="000F7377" w:rsidRDefault="000F7377">
      <w:r xmlns:w="http://schemas.openxmlformats.org/wordprocessingml/2006/main">
        <w:t xml:space="preserve">1. Sự Phục Sinh của Chúng Ta: Niềm Hy Vọng về Sự Hòa Giải</w:t>
      </w:r>
    </w:p>
    <w:p w14:paraId="07FB0C03" w14:textId="77777777" w:rsidR="000F7377" w:rsidRDefault="000F7377"/>
    <w:p w14:paraId="45087827" w14:textId="77777777" w:rsidR="000F7377" w:rsidRDefault="000F7377">
      <w:r xmlns:w="http://schemas.openxmlformats.org/wordprocessingml/2006/main">
        <w:t xml:space="preserve">2. Sức mạnh của sự phục sinh: Sự sống từ cái chết</w:t>
      </w:r>
    </w:p>
    <w:p w14:paraId="70F63852" w14:textId="77777777" w:rsidR="000F7377" w:rsidRDefault="000F7377"/>
    <w:p w14:paraId="30DB9EEC" w14:textId="77777777" w:rsidR="000F7377" w:rsidRDefault="000F7377">
      <w:r xmlns:w="http://schemas.openxmlformats.org/wordprocessingml/2006/main">
        <w:t xml:space="preserve">1. 1 Phi-e-rơ 1:3-5 - Ngợi khen Chúa vì niềm hy vọng về sự sống lại</w:t>
      </w:r>
    </w:p>
    <w:p w14:paraId="746C8465" w14:textId="77777777" w:rsidR="000F7377" w:rsidRDefault="000F7377"/>
    <w:p w14:paraId="02200D88" w14:textId="77777777" w:rsidR="000F7377" w:rsidRDefault="000F7377">
      <w:r xmlns:w="http://schemas.openxmlformats.org/wordprocessingml/2006/main">
        <w:t xml:space="preserve">2. Giăng 11:25-26 - Chúa Giêsu công bố quyền năng sống lại trên cái chết</w:t>
      </w:r>
    </w:p>
    <w:p w14:paraId="22B3D12E" w14:textId="77777777" w:rsidR="000F7377" w:rsidRDefault="000F7377"/>
    <w:p w14:paraId="676CA315" w14:textId="77777777" w:rsidR="000F7377" w:rsidRDefault="000F7377">
      <w:r xmlns:w="http://schemas.openxmlformats.org/wordprocessingml/2006/main">
        <w:t xml:space="preserve">1 Cô-rinh-tô 15:43 gieo xuống là hèn hạ; nó sống lại trong vinh quang; nó được gieo xuống trong sự yếu đuối; nó được nâng lên trong sức mạnh:</w:t>
      </w:r>
    </w:p>
    <w:p w14:paraId="4DB95783" w14:textId="77777777" w:rsidR="000F7377" w:rsidRDefault="000F7377"/>
    <w:p w14:paraId="5A5F123B" w14:textId="77777777" w:rsidR="000F7377" w:rsidRDefault="000F7377">
      <w:r xmlns:w="http://schemas.openxmlformats.org/wordprocessingml/2006/main">
        <w:t xml:space="preserve">Đoạn văn giải thích rằng những gì gieo xuống trong hèn hạ và yếu đuối có thể sống lại trong vinh quang và quyền năng.</w:t>
      </w:r>
    </w:p>
    <w:p w14:paraId="0C4B52E1" w14:textId="77777777" w:rsidR="000F7377" w:rsidRDefault="000F7377"/>
    <w:p w14:paraId="40B7355D" w14:textId="77777777" w:rsidR="000F7377" w:rsidRDefault="000F7377">
      <w:r xmlns:w="http://schemas.openxmlformats.org/wordprocessingml/2006/main">
        <w:t xml:space="preserve">1. Quyền năng cứu chuộc: Làm thế nào Chúa có thể biến đổi những điểm yếu của chúng ta thành điểm mạnh</w:t>
      </w:r>
    </w:p>
    <w:p w14:paraId="4F871065" w14:textId="77777777" w:rsidR="000F7377" w:rsidRDefault="000F7377"/>
    <w:p w14:paraId="0B8CC3D8" w14:textId="77777777" w:rsidR="000F7377" w:rsidRDefault="000F7377">
      <w:r xmlns:w="http://schemas.openxmlformats.org/wordprocessingml/2006/main">
        <w:t xml:space="preserve">2. Tình yêu bất diệt của Thiên Chúa: Lòng thương xót của Ngài biến đổi cuộc đời chúng ta như thế nào</w:t>
      </w:r>
    </w:p>
    <w:p w14:paraId="3241DE15" w14:textId="77777777" w:rsidR="000F7377" w:rsidRDefault="000F7377"/>
    <w:p w14:paraId="23F19057" w14:textId="77777777" w:rsidR="000F7377" w:rsidRDefault="000F7377">
      <w:r xmlns:w="http://schemas.openxmlformats.org/wordprocessingml/2006/main">
        <w:t xml:space="preserve">1. Phi-líp 4:13 - "Tôi làm được mọi sự nhờ Đấng ban thêm sức cho tôi."</w:t>
      </w:r>
    </w:p>
    <w:p w14:paraId="053B22BD" w14:textId="77777777" w:rsidR="000F7377" w:rsidRDefault="000F7377"/>
    <w:p w14:paraId="48B06AED" w14:textId="77777777" w:rsidR="000F7377" w:rsidRDefault="000F7377">
      <w:r xmlns:w="http://schemas.openxmlformats.org/wordprocessingml/2006/main">
        <w:t xml:space="preserve">2. Ê-sai 40:31 - "Nhưng ai trông cậy nơi Đức Giê-hô-va thì chắc được sức mới. Cất cánh bay cao như chim ưng; Chạy mà không mệt nhọc, đi mà không mòn mỏi."</w:t>
      </w:r>
    </w:p>
    <w:p w14:paraId="3302DDC4" w14:textId="77777777" w:rsidR="000F7377" w:rsidRDefault="000F7377"/>
    <w:p w14:paraId="10026F9D" w14:textId="77777777" w:rsidR="000F7377" w:rsidRDefault="000F7377">
      <w:r xmlns:w="http://schemas.openxmlformats.org/wordprocessingml/2006/main">
        <w:t xml:space="preserve">1 Cô-rinh-tô 15:44 Hạt giống được gieo ra là thân thể tự nhiên; nó được nuôi dưỡng thành một cơ thể thiêng liêng. Có thân thể tự nhiên và có thân thể thiêng liêng.</w:t>
      </w:r>
    </w:p>
    <w:p w14:paraId="4880917B" w14:textId="77777777" w:rsidR="000F7377" w:rsidRDefault="000F7377"/>
    <w:p w14:paraId="075A0569" w14:textId="77777777" w:rsidR="000F7377" w:rsidRDefault="000F7377">
      <w:r xmlns:w="http://schemas.openxmlformats.org/wordprocessingml/2006/main">
        <w:t xml:space="preserve">Đoạn văn nói về sự biến đổi của cơ thể con người từ tự nhiên sang tinh thần.</w:t>
      </w:r>
    </w:p>
    <w:p w14:paraId="238E4BF0" w14:textId="77777777" w:rsidR="000F7377" w:rsidRDefault="000F7377"/>
    <w:p w14:paraId="2503F1E8" w14:textId="77777777" w:rsidR="000F7377" w:rsidRDefault="000F7377">
      <w:r xmlns:w="http://schemas.openxmlformats.org/wordprocessingml/2006/main">
        <w:t xml:space="preserve">1. Thân xác chúng ta là đền thờ của Thánh Linh và có thể được biến đổi nhờ đức tin nơi Đấng Christ.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phục sinh mang lại sự sống mới cho người tin Chúa.</w:t>
      </w:r>
    </w:p>
    <w:p w14:paraId="17B6123A" w14:textId="77777777" w:rsidR="000F7377" w:rsidRDefault="000F7377"/>
    <w:p w14:paraId="3EE60314" w14:textId="77777777" w:rsidR="000F7377" w:rsidRDefault="000F7377">
      <w:r xmlns:w="http://schemas.openxmlformats.org/wordprocessingml/2006/main">
        <w:t xml:space="preserve">1. Rô-ma 8:11 - Và nếu Thánh Linh của Đấng đã khiến Chúa Giê-su từ cõi chết sống lại ở trong anh em, thì Đấng đã khiến Đấng Christ Giê-su sống lại từ cõi chết cũng sẽ ban sự sống cho thân thể hay chết của anh em qua Thánh Linh của Ngài ngự trong anh em.</w:t>
      </w:r>
    </w:p>
    <w:p w14:paraId="1910DF19" w14:textId="77777777" w:rsidR="000F7377" w:rsidRDefault="000F7377"/>
    <w:p w14:paraId="374B8AD7" w14:textId="77777777" w:rsidR="000F7377" w:rsidRDefault="000F7377">
      <w:r xmlns:w="http://schemas.openxmlformats.org/wordprocessingml/2006/main">
        <w:t xml:space="preserve">2. 2 Cô-rinh-tô 5:17 - Vậy nếu ai ở trong Đấng Christ, thì nấy là người dựng nên mới; những điều cũ đã qua đi; kìa, mọi sự đều trở nên mới.</w:t>
      </w:r>
    </w:p>
    <w:p w14:paraId="681A1BE4" w14:textId="77777777" w:rsidR="000F7377" w:rsidRDefault="000F7377"/>
    <w:p w14:paraId="4CACE619" w14:textId="77777777" w:rsidR="000F7377" w:rsidRDefault="000F7377">
      <w:r xmlns:w="http://schemas.openxmlformats.org/wordprocessingml/2006/main">
        <w:t xml:space="preserve">1 Cô-rinh-tô 15:45 Có lời chép rằng: Người đàn ông đầu tiên là A-đam đã trở nên một linh hồn sống; Adam cuối cùng đã được tạo thành một linh hồn nhanh chóng.</w:t>
      </w:r>
    </w:p>
    <w:p w14:paraId="200438FB" w14:textId="77777777" w:rsidR="000F7377" w:rsidRDefault="000F7377"/>
    <w:p w14:paraId="5D0ABE3D" w14:textId="77777777" w:rsidR="000F7377" w:rsidRDefault="000F7377">
      <w:r xmlns:w="http://schemas.openxmlformats.org/wordprocessingml/2006/main">
        <w:t xml:space="preserve">Kinh Thánh nói rằng người đàn ông đầu tiên, A-đam, được tạo ra một linh hồn sống, và A-đam cuối cùng được tạo ra một linh hồn sống động.</w:t>
      </w:r>
    </w:p>
    <w:p w14:paraId="003107D3" w14:textId="77777777" w:rsidR="000F7377" w:rsidRDefault="000F7377"/>
    <w:p w14:paraId="7405DF13" w14:textId="77777777" w:rsidR="000F7377" w:rsidRDefault="000F7377">
      <w:r xmlns:w="http://schemas.openxmlformats.org/wordprocessingml/2006/main">
        <w:t xml:space="preserve">1. Sự khác biệt giữa A-đam và Chúa Giê-su: A-đam đầu tiên và cuối cùng tượng trưng cho tội lỗi và sự cứu rỗi như thế nào</w:t>
      </w:r>
    </w:p>
    <w:p w14:paraId="204BC94D" w14:textId="77777777" w:rsidR="000F7377" w:rsidRDefault="000F7377"/>
    <w:p w14:paraId="16765855" w14:textId="77777777" w:rsidR="000F7377" w:rsidRDefault="000F7377">
      <w:r xmlns:w="http://schemas.openxmlformats.org/wordprocessingml/2006/main">
        <w:t xml:space="preserve">2. Trở nên được Thánh Linh làm cho sống động: Trải nghiệm Quyền năng ban sự sống của Chúa Giê-su</w:t>
      </w:r>
    </w:p>
    <w:p w14:paraId="552761AF" w14:textId="77777777" w:rsidR="000F7377" w:rsidRDefault="000F7377"/>
    <w:p w14:paraId="62DB683D" w14:textId="77777777" w:rsidR="000F7377" w:rsidRDefault="000F7377">
      <w:r xmlns:w="http://schemas.openxmlformats.org/wordprocessingml/2006/main">
        <w:t xml:space="preserve">1. Rô-ma 5:12-19 - Hậu quả của tội lỗi A-đam và ơn xưng công chính qua Chúa Giê-su</w:t>
      </w:r>
    </w:p>
    <w:p w14:paraId="163ADB0F" w14:textId="77777777" w:rsidR="000F7377" w:rsidRDefault="000F7377"/>
    <w:p w14:paraId="6AF27B54" w14:textId="77777777" w:rsidR="000F7377" w:rsidRDefault="000F7377">
      <w:r xmlns:w="http://schemas.openxmlformats.org/wordprocessingml/2006/main">
        <w:t xml:space="preserve">2. Ê-phê-sô 2:1-10 - Quyền năng ân điển của Đức Chúa Trời trong việc khiến tội nhân đã chết sống lại trong Đấng Christ</w:t>
      </w:r>
    </w:p>
    <w:p w14:paraId="73723E26" w14:textId="77777777" w:rsidR="000F7377" w:rsidRDefault="000F7377"/>
    <w:p w14:paraId="00C722BB" w14:textId="77777777" w:rsidR="000F7377" w:rsidRDefault="000F7377">
      <w:r xmlns:w="http://schemas.openxmlformats.org/wordprocessingml/2006/main">
        <w:t xml:space="preserve">1 Cô-rinh-tô 15:46 Tuy nhiên, đó không phải là điều thiêng liêng đầu tiên, mà là điều tự nhiên; và sau đó là điều thuộc linh.</w:t>
      </w:r>
    </w:p>
    <w:p w14:paraId="728C1B33" w14:textId="77777777" w:rsidR="000F7377" w:rsidRDefault="000F7377"/>
    <w:p w14:paraId="03FC675F" w14:textId="77777777" w:rsidR="000F7377" w:rsidRDefault="000F7377">
      <w:r xmlns:w="http://schemas.openxmlformats.org/wordprocessingml/2006/main">
        <w:t xml:space="preserve">Tự nhiên đến trước, sau đó là tâm linh.</w:t>
      </w:r>
    </w:p>
    <w:p w14:paraId="05165F7D" w14:textId="77777777" w:rsidR="000F7377" w:rsidRDefault="000F7377"/>
    <w:p w14:paraId="4659E5D3" w14:textId="77777777" w:rsidR="000F7377" w:rsidRDefault="000F7377">
      <w:r xmlns:w="http://schemas.openxmlformats.org/wordprocessingml/2006/main">
        <w:t xml:space="preserve">1. Ưu tiên của tự nhiên: Hiểu vị trí của chúng ta trong sự sáng tạo</w:t>
      </w:r>
    </w:p>
    <w:p w14:paraId="01D297F6" w14:textId="77777777" w:rsidR="000F7377" w:rsidRDefault="000F7377"/>
    <w:p w14:paraId="071C76B6" w14:textId="77777777" w:rsidR="000F7377" w:rsidRDefault="000F7377">
      <w:r xmlns:w="http://schemas.openxmlformats.org/wordprocessingml/2006/main">
        <w:t xml:space="preserve">2. Sự tương tác giữa tự nhiên và tâm linh: Khám phá con đường dẫn đến sự thánh thiện của chúng ta</w:t>
      </w:r>
    </w:p>
    <w:p w14:paraId="6A02DC63" w14:textId="77777777" w:rsidR="000F7377" w:rsidRDefault="000F7377"/>
    <w:p w14:paraId="0ACDC29C" w14:textId="77777777" w:rsidR="000F7377" w:rsidRDefault="000F7377">
      <w:r xmlns:w="http://schemas.openxmlformats.org/wordprocessingml/2006/main">
        <w:t xml:space="preserve">1. Ma-thi-ơ 6:33 - Nhưng trước hết hãy tìm kiếm vương quốc và sự công bình của Ngài, thì tất cả những thứ đó sẽ được ban cho bạn.</w:t>
      </w:r>
    </w:p>
    <w:p w14:paraId="12AFA082" w14:textId="77777777" w:rsidR="000F7377" w:rsidRDefault="000F7377"/>
    <w:p w14:paraId="76AD59CA" w14:textId="77777777" w:rsidR="000F7377" w:rsidRDefault="000F7377">
      <w:r xmlns:w="http://schemas.openxmlformats.org/wordprocessingml/2006/main">
        <w:t xml:space="preserve">2. Thi Thiên 19:1-2 – Các từng trời tường thuật vinh hiển Đức Chúa Trời; bầu trời tường thuật công việc của tay Ngài. Ngày này qua ngày khác họ tuôn ra lời nói; Đêm này qua đêm khác họ tiết lộ kiến thức.</w:t>
      </w:r>
    </w:p>
    <w:p w14:paraId="735A8DEB" w14:textId="77777777" w:rsidR="000F7377" w:rsidRDefault="000F7377"/>
    <w:p w14:paraId="7403742B" w14:textId="77777777" w:rsidR="000F7377" w:rsidRDefault="000F7377">
      <w:r xmlns:w="http://schemas.openxmlformats.org/wordprocessingml/2006/main">
        <w:t xml:space="preserve">1 Cô-rinh-tô 15:47 Người thứ nhất thuộc về đất, thuộc về đất: người thứ hai là Chúa từ trời.</w:t>
      </w:r>
    </w:p>
    <w:p w14:paraId="438C82F1" w14:textId="77777777" w:rsidR="000F7377" w:rsidRDefault="000F7377"/>
    <w:p w14:paraId="008831FE" w14:textId="77777777" w:rsidR="000F7377" w:rsidRDefault="000F7377">
      <w:r xmlns:w="http://schemas.openxmlformats.org/wordprocessingml/2006/main">
        <w:t xml:space="preserve">Câu này nói về hai người: người thứ nhất đến từ đất và người thứ hai là Chúa từ trời.</w:t>
      </w:r>
    </w:p>
    <w:p w14:paraId="03F299F8" w14:textId="77777777" w:rsidR="000F7377" w:rsidRDefault="000F7377"/>
    <w:p w14:paraId="0D097785" w14:textId="77777777" w:rsidR="000F7377" w:rsidRDefault="000F7377">
      <w:r xmlns:w="http://schemas.openxmlformats.org/wordprocessingml/2006/main">
        <w:t xml:space="preserve">1. Sự khác biệt giữa tư duy trần thế và tư duy thiên đường</w:t>
      </w:r>
    </w:p>
    <w:p w14:paraId="3F3ADFAC" w14:textId="77777777" w:rsidR="000F7377" w:rsidRDefault="000F7377"/>
    <w:p w14:paraId="50A3A673" w14:textId="77777777" w:rsidR="000F7377" w:rsidRDefault="000F7377">
      <w:r xmlns:w="http://schemas.openxmlformats.org/wordprocessingml/2006/main">
        <w:t xml:space="preserve">2. Sống như một công dân thiên đường</w:t>
      </w:r>
    </w:p>
    <w:p w14:paraId="31357B72" w14:textId="77777777" w:rsidR="000F7377" w:rsidRDefault="000F7377"/>
    <w:p w14:paraId="6BCD8CF1" w14:textId="77777777" w:rsidR="000F7377" w:rsidRDefault="000F7377">
      <w:r xmlns:w="http://schemas.openxmlformats.org/wordprocessingml/2006/main">
        <w:t xml:space="preserve">1. Phi-líp 3:20-21 - "Nhưng chúng ta là công dân trên trời, và từ đó chúng ta trông đợi Đấng Cứu Rỗi, là Chúa Giê-su Christ, Đấng sẽ biến đổi thân thể hèn mọn của chúng ta nên giống thân thể vinh hiển Ngài, bằng quyền phép Ngài ban cho. để mọi sự đều thuộc về chính mình."</w:t>
      </w:r>
    </w:p>
    <w:p w14:paraId="47A4F329" w14:textId="77777777" w:rsidR="000F7377" w:rsidRDefault="000F7377"/>
    <w:p w14:paraId="1E113E3E" w14:textId="77777777" w:rsidR="000F7377" w:rsidRDefault="000F7377">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Cô-rinh-tô 15:48 Người ở dưới đất thế nào, người ở dưới đất cũng như vậy; người ở trên trời thế nào, người ở trên trời cũng như vậy.</w:t>
      </w:r>
    </w:p>
    <w:p w14:paraId="6B2323FE" w14:textId="77777777" w:rsidR="000F7377" w:rsidRDefault="000F7377"/>
    <w:p w14:paraId="3E28C048" w14:textId="77777777" w:rsidR="000F7377" w:rsidRDefault="000F7377">
      <w:r xmlns:w="http://schemas.openxmlformats.org/wordprocessingml/2006/main">
        <w:t xml:space="preserve">Trái đất và thiên đường là khác nhau và phẩm chất của mỗi người được phản ánh ở những người sống ở đó.</w:t>
      </w:r>
    </w:p>
    <w:p w14:paraId="3C65717C" w14:textId="77777777" w:rsidR="000F7377" w:rsidRDefault="000F7377"/>
    <w:p w14:paraId="1ABF6808" w14:textId="77777777" w:rsidR="000F7377" w:rsidRDefault="000F7377">
      <w:r xmlns:w="http://schemas.openxmlformats.org/wordprocessingml/2006/main">
        <w:t xml:space="preserve">1: Chúng ta phải từ chối các giá trị trần thế và cố gắng thể hiện những giá trị trên trời.</w:t>
      </w:r>
    </w:p>
    <w:p w14:paraId="3C06C769" w14:textId="77777777" w:rsidR="000F7377" w:rsidRDefault="000F7377"/>
    <w:p w14:paraId="6B1CCC14" w14:textId="77777777" w:rsidR="000F7377" w:rsidRDefault="000F7377">
      <w:r xmlns:w="http://schemas.openxmlformats.org/wordprocessingml/2006/main">
        <w:t xml:space="preserve">2: Để trở nên giống Chúa hơn, chúng ta phải vượt lên trên những ham muốn trần thế của mình.</w:t>
      </w:r>
    </w:p>
    <w:p w14:paraId="4ACDF94D" w14:textId="77777777" w:rsidR="000F7377" w:rsidRDefault="000F7377"/>
    <w:p w14:paraId="5AE1D750" w14:textId="77777777" w:rsidR="000F7377" w:rsidRDefault="000F7377">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250DF7D3" w14:textId="77777777" w:rsidR="000F7377" w:rsidRDefault="000F7377"/>
    <w:p w14:paraId="23E91260" w14:textId="77777777" w:rsidR="000F7377" w:rsidRDefault="000F7377">
      <w:r xmlns:w="http://schemas.openxmlformats.org/wordprocessingml/2006/main">
        <w:t xml:space="preserve">2: Rô-ma 12:2 - Đừng làm theo đời nầy, nhưng hãy biến hóa bởi sự đổi mới của tâm thần mình, để thử cho biết ý muốn tốt lành, đẹp lòng và trọn vẹn của Đức Chúa Trời là thể nào.</w:t>
      </w:r>
    </w:p>
    <w:p w14:paraId="3F72B39C" w14:textId="77777777" w:rsidR="000F7377" w:rsidRDefault="000F7377"/>
    <w:p w14:paraId="2E612D22" w14:textId="77777777" w:rsidR="000F7377" w:rsidRDefault="000F7377">
      <w:r xmlns:w="http://schemas.openxmlformats.org/wordprocessingml/2006/main">
        <w:t xml:space="preserve">1 Cô-rinh-tô 15:49 Chúng ta đã mang hình ảnh của trần thế, thì cũng sẽ mang hình ảnh của thiên thượng.</w:t>
      </w:r>
    </w:p>
    <w:p w14:paraId="610D3370" w14:textId="77777777" w:rsidR="000F7377" w:rsidRDefault="000F7377"/>
    <w:p w14:paraId="527B3178" w14:textId="77777777" w:rsidR="000F7377" w:rsidRDefault="000F7377">
      <w:r xmlns:w="http://schemas.openxmlformats.org/wordprocessingml/2006/main">
        <w:t xml:space="preserve">Đoạn văn Chúng ta sẽ mang hình ảnh của cõi trời, cũng như chúng ta đã mang hình ảnh của cõi trần.</w:t>
      </w:r>
    </w:p>
    <w:p w14:paraId="5B25A401" w14:textId="77777777" w:rsidR="000F7377" w:rsidRDefault="000F7377"/>
    <w:p w14:paraId="4E11AB48" w14:textId="77777777" w:rsidR="000F7377" w:rsidRDefault="000F7377">
      <w:r xmlns:w="http://schemas.openxmlformats.org/wordprocessingml/2006/main">
        <w:t xml:space="preserve">1. "Hình ảnh Thiên đàng: Trở nên giống Chúa Kitô hơn"</w:t>
      </w:r>
    </w:p>
    <w:p w14:paraId="16E4B8BC" w14:textId="77777777" w:rsidR="000F7377" w:rsidRDefault="000F7377"/>
    <w:p w14:paraId="5F8FB406" w14:textId="77777777" w:rsidR="000F7377" w:rsidRDefault="000F7377">
      <w:r xmlns:w="http://schemas.openxmlformats.org/wordprocessingml/2006/main">
        <w:t xml:space="preserve">2. “Sống Trong Ánh Sáng Thiên Ảnh”</w:t>
      </w:r>
    </w:p>
    <w:p w14:paraId="26FA3F12" w14:textId="77777777" w:rsidR="000F7377" w:rsidRDefault="000F7377"/>
    <w:p w14:paraId="695256CD" w14:textId="77777777" w:rsidR="000F7377" w:rsidRDefault="000F7377">
      <w:r xmlns:w="http://schemas.openxmlformats.org/wordprocessingml/2006/main">
        <w:t xml:space="preserve">1. Ê-phê-sô 4:17-24 - Hãy cởi bỏ con người cũ và mặc lấy con người mới</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8:28-29 - Đức Chúa Trời làm mọi sự hiệp lại ích lợi cho những ai yêu mến Ngài và được kêu gọi theo mục đích của Ngài</w:t>
      </w:r>
    </w:p>
    <w:p w14:paraId="6AF96DFC" w14:textId="77777777" w:rsidR="000F7377" w:rsidRDefault="000F7377"/>
    <w:p w14:paraId="7DFD52DB" w14:textId="77777777" w:rsidR="000F7377" w:rsidRDefault="000F7377">
      <w:r xmlns:w="http://schemas.openxmlformats.org/wordprocessingml/2006/main">
        <w:t xml:space="preserve">1 Cô-rinh-tô 15:50 Thưa anh em, tôi nói điều này rằng thịt và máu không thể thừa hưởng được vương quốc Đức Chúa Trời; tham nhũng cũng không kế thừa tham nhũng.</w:t>
      </w:r>
    </w:p>
    <w:p w14:paraId="7A609491" w14:textId="77777777" w:rsidR="000F7377" w:rsidRDefault="000F7377"/>
    <w:p w14:paraId="66306600" w14:textId="77777777" w:rsidR="000F7377" w:rsidRDefault="000F7377">
      <w:r xmlns:w="http://schemas.openxmlformats.org/wordprocessingml/2006/main">
        <w:t xml:space="preserve">Vương quốc của Đức Chúa Trời không thể được kế thừa bằng thịt và máu, sự hư nát cũng không thể kế thừa sự liêm khiết.</w:t>
      </w:r>
    </w:p>
    <w:p w14:paraId="69C5FA6B" w14:textId="77777777" w:rsidR="000F7377" w:rsidRDefault="000F7377"/>
    <w:p w14:paraId="6B24D4B4" w14:textId="77777777" w:rsidR="000F7377" w:rsidRDefault="000F7377">
      <w:r xmlns:w="http://schemas.openxmlformats.org/wordprocessingml/2006/main">
        <w:t xml:space="preserve">1. Chúng ta phải dựa vào đức tin chứ không phải vật chất để thừa hưởng vương quốc Đức Chúa Trời</w:t>
      </w:r>
    </w:p>
    <w:p w14:paraId="7F00E490" w14:textId="77777777" w:rsidR="000F7377" w:rsidRDefault="000F7377"/>
    <w:p w14:paraId="604D6D29" w14:textId="77777777" w:rsidR="000F7377" w:rsidRDefault="000F7377">
      <w:r xmlns:w="http://schemas.openxmlformats.org/wordprocessingml/2006/main">
        <w:t xml:space="preserve">2. Kẻ tham nhũng sẽ không được vào Nước Thiên Chúa</w:t>
      </w:r>
    </w:p>
    <w:p w14:paraId="156199AF" w14:textId="77777777" w:rsidR="000F7377" w:rsidRDefault="000F7377"/>
    <w:p w14:paraId="5C51959B" w14:textId="77777777" w:rsidR="000F7377" w:rsidRDefault="000F7377">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40E53CA4" w14:textId="77777777" w:rsidR="000F7377" w:rsidRDefault="000F7377"/>
    <w:p w14:paraId="3554378B" w14:textId="77777777" w:rsidR="000F7377" w:rsidRDefault="000F7377">
      <w:r xmlns:w="http://schemas.openxmlformats.org/wordprocessingml/2006/main">
        <w:t xml:space="preserve">2. Lu-ca 18:29-30 - Ngài lại phán rằng: Quả thật, ta nói cùng các ngươi, chẳng hề có người nào bỏ nhà cửa, cha mẹ, anh em, vợ con, vì cớ nước Đức Chúa Trời, mà sẽ không nhận được nhiều hơn ở đời này và ở đời sau sự sống đời đời.</w:t>
      </w:r>
    </w:p>
    <w:p w14:paraId="7AE3B2C6" w14:textId="77777777" w:rsidR="000F7377" w:rsidRDefault="000F7377"/>
    <w:p w14:paraId="0C4E499F" w14:textId="77777777" w:rsidR="000F7377" w:rsidRDefault="000F7377">
      <w:r xmlns:w="http://schemas.openxmlformats.org/wordprocessingml/2006/main">
        <w:t xml:space="preserve">1 Cô-rinh-tô 15:51 Nầy, tôi tỏ cho anh em một điều mầu nhiệm; Chúng ta không ngủ hết, nhưng tất cả chúng ta sẽ được biến đổi,</w:t>
      </w:r>
    </w:p>
    <w:p w14:paraId="326B1D9F" w14:textId="77777777" w:rsidR="000F7377" w:rsidRDefault="000F7377"/>
    <w:p w14:paraId="525C33D4" w14:textId="77777777" w:rsidR="000F7377" w:rsidRDefault="000F7377">
      <w:r xmlns:w="http://schemas.openxmlformats.org/wordprocessingml/2006/main">
        <w:t xml:space="preserve">Đoạn văn Không phải tất cả mọi người sẽ chết, nhưng mọi người sẽ trải qua một sự biến đổi.</w:t>
      </w:r>
    </w:p>
    <w:p w14:paraId="363D2867" w14:textId="77777777" w:rsidR="000F7377" w:rsidRDefault="000F7377"/>
    <w:p w14:paraId="6343CFD5" w14:textId="77777777" w:rsidR="000F7377" w:rsidRDefault="000F7377">
      <w:r xmlns:w="http://schemas.openxmlformats.org/wordprocessingml/2006/main">
        <w:t xml:space="preserve">1. Hiểu Bí Ẩn Của Sự Biến Đổi</w:t>
      </w:r>
    </w:p>
    <w:p w14:paraId="3B89051B" w14:textId="77777777" w:rsidR="000F7377" w:rsidRDefault="000F7377"/>
    <w:p w14:paraId="1295B7C6" w14:textId="77777777" w:rsidR="000F7377" w:rsidRDefault="000F7377">
      <w:r xmlns:w="http://schemas.openxmlformats.org/wordprocessingml/2006/main">
        <w:t xml:space="preserve">2. Chấp nhận lời hứa thay đổi</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8:28-29 Và chúng ta biết rằng mọi việc Đức Chúa Trời làm đều có ích cho những ai yêu mến Ngài, là những người được kêu gọi theo mục đích của Ngài.</w:t>
      </w:r>
    </w:p>
    <w:p w14:paraId="2E162FE3" w14:textId="77777777" w:rsidR="000F7377" w:rsidRDefault="000F7377"/>
    <w:p w14:paraId="2437D4D5" w14:textId="77777777" w:rsidR="000F7377" w:rsidRDefault="000F7377">
      <w:r xmlns:w="http://schemas.openxmlformats.org/wordprocessingml/2006/main">
        <w:t xml:space="preserve">2. Ê-sai 43:18-19 "Hãy quên những việc trước, đừng nhớ lại quá khứ. Nầy, ta đang làm một việc mới! Bây giờ nó mọc lên, các ngươi không nhận thấy sao? Ta đang đi trong đồng vắng và dòng suối ở vùng đất hoang."</w:t>
      </w:r>
    </w:p>
    <w:p w14:paraId="0CECC028" w14:textId="77777777" w:rsidR="000F7377" w:rsidRDefault="000F7377"/>
    <w:p w14:paraId="71946AA9" w14:textId="77777777" w:rsidR="000F7377" w:rsidRDefault="000F7377">
      <w:r xmlns:w="http://schemas.openxmlformats.org/wordprocessingml/2006/main">
        <w:t xml:space="preserve">1 Cô-rinh-tô 15:52 Trong giây lát, trong nháy mắt, lúc tiếng kèn cuối cùng: vì kèn sẽ thổi, kẻ chết đều sống lại được không hay hư nát, và chúng ta đều sẽ biến hóa.</w:t>
      </w:r>
    </w:p>
    <w:p w14:paraId="65CCD512" w14:textId="77777777" w:rsidR="000F7377" w:rsidRDefault="000F7377"/>
    <w:p w14:paraId="7E170128" w14:textId="77777777" w:rsidR="000F7377" w:rsidRDefault="000F7377">
      <w:r xmlns:w="http://schemas.openxmlformats.org/wordprocessingml/2006/main">
        <w:t xml:space="preserve">Ở tiếng kèn cuối cùng, kẻ chết sẽ sống lại không hay hư nát và chúng ta sẽ được thay đổi trong chốc lát.</w:t>
      </w:r>
    </w:p>
    <w:p w14:paraId="539451C4" w14:textId="77777777" w:rsidR="000F7377" w:rsidRDefault="000F7377"/>
    <w:p w14:paraId="7C11BE51" w14:textId="77777777" w:rsidR="000F7377" w:rsidRDefault="000F7377">
      <w:r xmlns:w="http://schemas.openxmlformats.org/wordprocessingml/2006/main">
        <w:t xml:space="preserve">1. Sức mạnh của sự phục sinh 2. Sự kết thúc của thời gian</w:t>
      </w:r>
    </w:p>
    <w:p w14:paraId="4FBF1BC4" w14:textId="77777777" w:rsidR="000F7377" w:rsidRDefault="000F7377"/>
    <w:p w14:paraId="71990F3C" w14:textId="77777777" w:rsidR="000F7377" w:rsidRDefault="000F7377">
      <w:r xmlns:w="http://schemas.openxmlformats.org/wordprocessingml/2006/main">
        <w:t xml:space="preserve">1. Rô-ma 8:11 - Và nếu Thánh Linh của Đấng đã khiến Chúa Giê-su từ cõi chết sống lại ngự trong anh em, thì Đấng Christ đã khiến Đấng Christ từ cõi chết sống lại cũng sẽ làm cho thân thể phải chết của anh em sống lại bởi Thánh Linh của Ngài ngự trong anh em. 2. 1 Tê-sa-lô-ni-ca 4:16-17 - Vì chính Chúa sẽ từ trời giáng xuống với tiếng kêu lớn, với tiếng của tổng lãnh thiên thần và với tiếng kèn của Đức Chúa Trời: và những kẻ chết trong Đấng Christ sẽ sống lại trước: Bấy giờ chúng ta là những kẻ sống và những người còn lại sẽ được cùng họ cất lên trên mây, để gặp Chúa trên không trung: và chúng ta sẽ luôn ở với Chúa như vậy.</w:t>
      </w:r>
    </w:p>
    <w:p w14:paraId="17EA5341" w14:textId="77777777" w:rsidR="000F7377" w:rsidRDefault="000F7377"/>
    <w:p w14:paraId="1388B22B" w14:textId="77777777" w:rsidR="000F7377" w:rsidRDefault="000F7377">
      <w:r xmlns:w="http://schemas.openxmlformats.org/wordprocessingml/2006/main">
        <w:t xml:space="preserve">1 Cô-rinh-tô 15:53 Vì cái hay hư nát này phải mặc lấy sự không hay hư nát, và cái hay chết này phải mặc lấy sự bất tử.</w:t>
      </w:r>
    </w:p>
    <w:p w14:paraId="7E27CF05" w14:textId="77777777" w:rsidR="000F7377" w:rsidRDefault="000F7377"/>
    <w:p w14:paraId="583DE3E2" w14:textId="77777777" w:rsidR="000F7377" w:rsidRDefault="000F7377">
      <w:r xmlns:w="http://schemas.openxmlformats.org/wordprocessingml/2006/main">
        <w:t xml:space="preserve">Cái hư hoại phải trở nên liêm khiết và cái phàm trần phải trở nên bất tử.</w:t>
      </w:r>
    </w:p>
    <w:p w14:paraId="595C32B0" w14:textId="77777777" w:rsidR="000F7377" w:rsidRDefault="000F7377"/>
    <w:p w14:paraId="41115EC2" w14:textId="77777777" w:rsidR="000F7377" w:rsidRDefault="000F7377">
      <w:r xmlns:w="http://schemas.openxmlformats.org/wordprocessingml/2006/main">
        <w:t xml:space="preserve">1. Hy vọng về cuộc sống vĩnh cửu: Làm thế nào chúng ta có thể vượt qua cái chết</w:t>
      </w:r>
    </w:p>
    <w:p w14:paraId="526D03A1" w14:textId="77777777" w:rsidR="000F7377" w:rsidRDefault="000F7377"/>
    <w:p w14:paraId="3B311872" w14:textId="77777777" w:rsidR="000F7377" w:rsidRDefault="000F7377">
      <w:r xmlns:w="http://schemas.openxmlformats.org/wordprocessingml/2006/main">
        <w:t xml:space="preserve">2. Quyền Năng Phục Sinh: Biến Đổi Thân Xác Chúng Ta</w:t>
      </w:r>
    </w:p>
    <w:p w14:paraId="6583A8E6" w14:textId="77777777" w:rsidR="000F7377" w:rsidRDefault="000F7377"/>
    <w:p w14:paraId="06F37772" w14:textId="77777777" w:rsidR="000F7377" w:rsidRDefault="000F7377">
      <w:r xmlns:w="http://schemas.openxmlformats.org/wordprocessingml/2006/main">
        <w:t xml:space="preserve">1. Rô-ma 6:5-11 – Quyền năng của một cuộc sống được biến đổi qua sự phục sinh của Chúa Giêsu.</w:t>
      </w:r>
    </w:p>
    <w:p w14:paraId="4539F581" w14:textId="77777777" w:rsidR="000F7377" w:rsidRDefault="000F7377"/>
    <w:p w14:paraId="5B8C2C54" w14:textId="77777777" w:rsidR="000F7377" w:rsidRDefault="000F7377">
      <w:r xmlns:w="http://schemas.openxmlformats.org/wordprocessingml/2006/main">
        <w:t xml:space="preserve">2. 1 Phi-e-rơ 1:3-9 - Niềm hy vọng về sự sống đời đời qua sự phục sinh của Chúa Giêsu.</w:t>
      </w:r>
    </w:p>
    <w:p w14:paraId="2B8D83E2" w14:textId="77777777" w:rsidR="000F7377" w:rsidRDefault="000F7377"/>
    <w:p w14:paraId="6F09481F" w14:textId="77777777" w:rsidR="000F7377" w:rsidRDefault="000F7377">
      <w:r xmlns:w="http://schemas.openxmlformats.org/wordprocessingml/2006/main">
        <w:t xml:space="preserve">1 Cô-rinh-tô 15:54 Vậy khi cái hay hư nát này mặc lấy sự không hay hư nát, và kẻ hay chết này mặc lấy sự không chết, thì ứng nghiệm lời đã chép rằng: Sự chết bị nuốt mất trong sự đắc thắng.</w:t>
      </w:r>
    </w:p>
    <w:p w14:paraId="5220B0FE" w14:textId="77777777" w:rsidR="000F7377" w:rsidRDefault="000F7377"/>
    <w:p w14:paraId="4B32D11F" w14:textId="77777777" w:rsidR="000F7377" w:rsidRDefault="000F7377">
      <w:r xmlns:w="http://schemas.openxmlformats.org/wordprocessingml/2006/main">
        <w:t xml:space="preserve">Cái hư hoại và phàm trần sẽ được thay thế bằng sự liêm khiết và bất tử, và Cái chết sẽ bị đánh bại.</w:t>
      </w:r>
    </w:p>
    <w:p w14:paraId="778D6BB9" w14:textId="77777777" w:rsidR="000F7377" w:rsidRDefault="000F7377"/>
    <w:p w14:paraId="076A93C4" w14:textId="77777777" w:rsidR="000F7377" w:rsidRDefault="000F7377">
      <w:r xmlns:w="http://schemas.openxmlformats.org/wordprocessingml/2006/main">
        <w:t xml:space="preserve">Số 1: Chiến thắng trong Đấng Christ - Bất kể chúng ta phải đối mặt với điều gì trong cuộc sống, Đấng Christ đã giành được chiến thắng cuối cùng trước sự chết.</w:t>
      </w:r>
    </w:p>
    <w:p w14:paraId="1EB38DE9" w14:textId="77777777" w:rsidR="000F7377" w:rsidRDefault="000F7377"/>
    <w:p w14:paraId="6957F6F6" w14:textId="77777777" w:rsidR="000F7377" w:rsidRDefault="000F7377">
      <w:r xmlns:w="http://schemas.openxmlformats.org/wordprocessingml/2006/main">
        <w:t xml:space="preserve">Số 2: Sức mạnh của đức tin - Qua đức tin nơi Đức Chúa Trời, chúng ta có thể tin chắc rằng ngay cả khi cái chết đến, chúng ta có lời hứa về sự sống lại và cuộc sống vĩnh cửu.</w:t>
      </w:r>
    </w:p>
    <w:p w14:paraId="6EAA3AF8" w14:textId="77777777" w:rsidR="000F7377" w:rsidRDefault="000F7377"/>
    <w:p w14:paraId="13A522C0" w14:textId="77777777" w:rsidR="000F7377" w:rsidRDefault="000F7377">
      <w:r xmlns:w="http://schemas.openxmlformats.org/wordprocessingml/2006/main">
        <w:t xml:space="preserve">1: Ê-sai 25:8 Ngài sẽ nuốt lấy sự chết trong sự đắc thắng; và Chúa Giê-hô-va sẽ lau nước mắt trên mọi khuôn mặt; Ngài sẽ cất đi sự quở trách của dân Ngài khỏi khắp đất: vì Đức Giê-hô-va đã phán vậy.</w:t>
      </w:r>
    </w:p>
    <w:p w14:paraId="4132CD88" w14:textId="77777777" w:rsidR="000F7377" w:rsidRDefault="000F7377"/>
    <w:p w14:paraId="5503B392" w14:textId="77777777" w:rsidR="000F7377" w:rsidRDefault="000F7377">
      <w:r xmlns:w="http://schemas.openxmlformats.org/wordprocessingml/2006/main">
        <w:t xml:space="preserve">2: 1 Cô-rinh-tô 15:26 Kẻ thù cuối cùng sẽ bị tiêu diệt là cái chết.</w:t>
      </w:r>
    </w:p>
    <w:p w14:paraId="0A0CC7BA" w14:textId="77777777" w:rsidR="000F7377" w:rsidRDefault="000F7377"/>
    <w:p w14:paraId="2756DC53" w14:textId="77777777" w:rsidR="000F7377" w:rsidRDefault="000F7377">
      <w:r xmlns:w="http://schemas.openxmlformats.org/wordprocessingml/2006/main">
        <w:t xml:space="preserve">1 Cô-rinh-tô 15:55 Hỡi sự chết, nọc độc của ngươi ở đâu? Phần mộ, đâu là sự chiến thắng?</w:t>
      </w:r>
    </w:p>
    <w:p w14:paraId="4A4F2701" w14:textId="77777777" w:rsidR="000F7377" w:rsidRDefault="000F7377"/>
    <w:p w14:paraId="59983CCF" w14:textId="77777777" w:rsidR="000F7377" w:rsidRDefault="000F7377">
      <w:r xmlns:w="http://schemas.openxmlformats.org/wordprocessingml/2006/main">
        <w:t xml:space="preserve">Đoạn Thánh Phaolô đặt câu hỏi về quyền lực của cái chết và sự chiến thắng của nấm mồ.</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"Chiến thắng của sự sống: Vượt qua cái chết"</w:t>
      </w:r>
    </w:p>
    <w:p w14:paraId="0AD05345" w14:textId="77777777" w:rsidR="000F7377" w:rsidRDefault="000F7377"/>
    <w:p w14:paraId="751733DD" w14:textId="77777777" w:rsidR="000F7377" w:rsidRDefault="000F7377">
      <w:r xmlns:w="http://schemas.openxmlformats.org/wordprocessingml/2006/main">
        <w:t xml:space="preserve">2: "Sức mạnh của niềm hy vọng của chúng tôi: Không phải trong nấm mồ"</w:t>
      </w:r>
    </w:p>
    <w:p w14:paraId="162D9AAA" w14:textId="77777777" w:rsidR="000F7377" w:rsidRDefault="000F7377"/>
    <w:p w14:paraId="6E9320E1" w14:textId="77777777" w:rsidR="000F7377" w:rsidRDefault="000F7377">
      <w:r xmlns:w="http://schemas.openxmlformats.org/wordprocessingml/2006/main">
        <w:t xml:space="preserve">1: Ê-sai 25:8 - Ngài sẽ nuốt chửng sự chết mãi mãi; và Chúa là Thiên Chúa sẽ lau nước mắt trên mọi khuôn mặt.</w:t>
      </w:r>
    </w:p>
    <w:p w14:paraId="1D614FA0" w14:textId="77777777" w:rsidR="000F7377" w:rsidRDefault="000F7377"/>
    <w:p w14:paraId="39387894" w14:textId="77777777" w:rsidR="000F7377" w:rsidRDefault="000F7377">
      <w:r xmlns:w="http://schemas.openxmlformats.org/wordprocessingml/2006/main">
        <w:t xml:space="preserve">2: Khải huyền 1:18 - Ta là Đấng sống và đã chết; và kìa, tôi sống đời đời, Amen; và có chìa khóa của địa ngục và cái chết.</w:t>
      </w:r>
    </w:p>
    <w:p w14:paraId="46769C3C" w14:textId="77777777" w:rsidR="000F7377" w:rsidRDefault="000F7377"/>
    <w:p w14:paraId="4F5474CD" w14:textId="77777777" w:rsidR="000F7377" w:rsidRDefault="000F7377">
      <w:r xmlns:w="http://schemas.openxmlformats.org/wordprocessingml/2006/main">
        <w:t xml:space="preserve">1 Cô-rinh-tô 15:56 Cái nọc của sự chết là tội lỗi; và sức mạnh của tội lỗi là luật pháp.</w:t>
      </w:r>
    </w:p>
    <w:p w14:paraId="7611AF7D" w14:textId="77777777" w:rsidR="000F7377" w:rsidRDefault="000F7377"/>
    <w:p w14:paraId="1F865881" w14:textId="77777777" w:rsidR="000F7377" w:rsidRDefault="000F7377">
      <w:r xmlns:w="http://schemas.openxmlformats.org/wordprocessingml/2006/main">
        <w:t xml:space="preserve">Sự chết là do tội lỗi gây ra, và luật pháp là sức mạnh của tội lỗi.</w:t>
      </w:r>
    </w:p>
    <w:p w14:paraId="7FFE1DB5" w14:textId="77777777" w:rsidR="000F7377" w:rsidRDefault="000F7377"/>
    <w:p w14:paraId="52C6A895" w14:textId="77777777" w:rsidR="000F7377" w:rsidRDefault="000F7377">
      <w:r xmlns:w="http://schemas.openxmlformats.org/wordprocessingml/2006/main">
        <w:t xml:space="preserve">1. Hậu quả của tội lỗi là sự chết</w:t>
      </w:r>
    </w:p>
    <w:p w14:paraId="2A3E3179" w14:textId="77777777" w:rsidR="000F7377" w:rsidRDefault="000F7377"/>
    <w:p w14:paraId="2EFCC487" w14:textId="77777777" w:rsidR="000F7377" w:rsidRDefault="000F7377">
      <w:r xmlns:w="http://schemas.openxmlformats.org/wordprocessingml/2006/main">
        <w:t xml:space="preserve">2. Sức mạnh của pháp luật</w:t>
      </w:r>
    </w:p>
    <w:p w14:paraId="320C3327" w14:textId="77777777" w:rsidR="000F7377" w:rsidRDefault="000F7377"/>
    <w:p w14:paraId="19133D48"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1222AC08" w14:textId="77777777" w:rsidR="000F7377" w:rsidRDefault="000F7377"/>
    <w:p w14:paraId="572E5D36" w14:textId="77777777" w:rsidR="000F7377" w:rsidRDefault="000F7377">
      <w:r xmlns:w="http://schemas.openxmlformats.org/wordprocessingml/2006/main">
        <w:t xml:space="preserve">2. Gia-cơ 2:8-13 - Vì nếu bạn làm trọn luật pháp hoàng gia theo Kinh thánh, “Ngươi phải yêu người lân cận như chính mình,” thì bạn đang làm tốt. Nhưng nếu bạn tỏ ra thiên vị thì bạn đang phạm tội và bị pháp luật kết án là kẻ vi phạm. Vì ai tuân giữ toàn bộ luật pháp mà vi phạm một điểm thì phải chịu trách nhiệm về tất cả điều đó. Vì Đấng đã phán: “Chớ phạm tội ngoại tình” cũng đã phán: “Chớ giết người”. Nếu bạn không phạm tội ngoại tình nhưng lại giết người thì bạn đã trở thành người vi phạm luật pháp. Vì vậy, hãy nói và hành động như những người phải chịu phán xét theo luật tự do. Vì sự phán xét không thương xót kẻ không tỏ lòng thương xót. Lòng thương xót chiến thắng sự phán xét.</w:t>
      </w:r>
    </w:p>
    <w:p w14:paraId="28BAC433" w14:textId="77777777" w:rsidR="000F7377" w:rsidRDefault="000F7377"/>
    <w:p w14:paraId="20059B5E" w14:textId="77777777" w:rsidR="000F7377" w:rsidRDefault="000F7377">
      <w:r xmlns:w="http://schemas.openxmlformats.org/wordprocessingml/2006/main">
        <w:t xml:space="preserve">1 Cô-rinh-tô 15:57 Nhưng tạ ơn Đức Chúa Trời đã ban cho chúng tôi chiến thắng nhờ Chúa chúng ta là Đức Chúa Jêsus Christ.</w:t>
      </w:r>
    </w:p>
    <w:p w14:paraId="12261987" w14:textId="77777777" w:rsidR="000F7377" w:rsidRDefault="000F7377"/>
    <w:p w14:paraId="5AAE023E" w14:textId="77777777" w:rsidR="000F7377" w:rsidRDefault="000F7377">
      <w:r xmlns:w="http://schemas.openxmlformats.org/wordprocessingml/2006/main">
        <w:t xml:space="preserve">Trong 1 Cô-rinh-tô 15:57, Phao-lô tạ ơn Đức Chúa Trời vì đã ban chiến thắng qua Chúa Giê-su Christ.</w:t>
      </w:r>
    </w:p>
    <w:p w14:paraId="6098F92F" w14:textId="77777777" w:rsidR="000F7377" w:rsidRDefault="000F7377"/>
    <w:p w14:paraId="679C7928" w14:textId="77777777" w:rsidR="000F7377" w:rsidRDefault="000F7377">
      <w:r xmlns:w="http://schemas.openxmlformats.org/wordprocessingml/2006/main">
        <w:t xml:space="preserve">1. "Chiến thắng nhờ Chúa Giêsu Kitô"</w:t>
      </w:r>
    </w:p>
    <w:p w14:paraId="78E0E1BF" w14:textId="77777777" w:rsidR="000F7377" w:rsidRDefault="000F7377"/>
    <w:p w14:paraId="66416401" w14:textId="77777777" w:rsidR="000F7377" w:rsidRDefault="000F7377">
      <w:r xmlns:w="http://schemas.openxmlformats.org/wordprocessingml/2006/main">
        <w:t xml:space="preserve">2. “Tạ ơn Chúa”</w:t>
      </w:r>
    </w:p>
    <w:p w14:paraId="75A671DF" w14:textId="77777777" w:rsidR="000F7377" w:rsidRDefault="000F7377"/>
    <w:p w14:paraId="0D6B6D5A" w14:textId="77777777" w:rsidR="000F7377" w:rsidRDefault="000F7377">
      <w:r xmlns:w="http://schemas.openxmlformats.org/wordprocessingml/2006/main">
        <w:t xml:space="preserve">1. Phi-líp 4:13 - Tôi làm được mọi sự nhờ Đấng ban thêm sức cho tôi.</w:t>
      </w:r>
    </w:p>
    <w:p w14:paraId="6D4EDA8D" w14:textId="77777777" w:rsidR="000F7377" w:rsidRDefault="000F7377"/>
    <w:p w14:paraId="052350A8" w14:textId="77777777" w:rsidR="000F7377" w:rsidRDefault="000F7377">
      <w:r xmlns:w="http://schemas.openxmlformats.org/wordprocessingml/2006/main">
        <w:t xml:space="preserve">2. Thi Thiên 118:14 - Chúa là sức mạnh và bài hát của tôi; anh ấy đã trở thành sự cứu rỗi của tôi.</w:t>
      </w:r>
    </w:p>
    <w:p w14:paraId="36D9F335" w14:textId="77777777" w:rsidR="000F7377" w:rsidRDefault="000F7377"/>
    <w:p w14:paraId="6253F83E" w14:textId="77777777" w:rsidR="000F7377" w:rsidRDefault="000F7377">
      <w:r xmlns:w="http://schemas.openxmlformats.org/wordprocessingml/2006/main">
        <w:t xml:space="preserve">1 Cô-rinh-tô 15:58 Vậy, hỡi anh em yêu dấu của tôi, hãy vững vàng, chớ rúng động, hãy làm công việc Chúa cách dư dật luôn, vì biết rằng công khó của anh em trong Chúa chẳng phải là vô ích đâu.</w:t>
      </w:r>
    </w:p>
    <w:p w14:paraId="4A674102" w14:textId="77777777" w:rsidR="000F7377" w:rsidRDefault="000F7377"/>
    <w:p w14:paraId="7635C570" w14:textId="77777777" w:rsidR="000F7377" w:rsidRDefault="000F7377">
      <w:r xmlns:w="http://schemas.openxmlformats.org/wordprocessingml/2006/main">
        <w:t xml:space="preserve">Các tín đồ nên kiên định và tận tâm phục vụ Chúa, vì những nỗ lực của họ không phải là vô ích.</w:t>
      </w:r>
    </w:p>
    <w:p w14:paraId="07E4401E" w14:textId="77777777" w:rsidR="000F7377" w:rsidRDefault="000F7377"/>
    <w:p w14:paraId="5A7C7E10" w14:textId="77777777" w:rsidR="000F7377" w:rsidRDefault="000F7377">
      <w:r xmlns:w="http://schemas.openxmlformats.org/wordprocessingml/2006/main">
        <w:t xml:space="preserve">1. Niềm tin dồi dào: Con đường dẫn đến sự cam kết kiên định</w:t>
      </w:r>
    </w:p>
    <w:p w14:paraId="74FD0A5E" w14:textId="77777777" w:rsidR="000F7377" w:rsidRDefault="000F7377"/>
    <w:p w14:paraId="2A83C132" w14:textId="77777777" w:rsidR="000F7377" w:rsidRDefault="000F7377">
      <w:r xmlns:w="http://schemas.openxmlformats.org/wordprocessingml/2006/main">
        <w:t xml:space="preserve">2. Sự phục vụ không ngừng nghỉ: Thành quả của sự lao động trung thành</w:t>
      </w:r>
    </w:p>
    <w:p w14:paraId="1B97572F" w14:textId="77777777" w:rsidR="000F7377" w:rsidRDefault="000F7377"/>
    <w:p w14:paraId="17F86C82" w14:textId="77777777" w:rsidR="000F7377" w:rsidRDefault="000F7377">
      <w:r xmlns:w="http://schemas.openxmlformats.org/wordprocessingml/2006/main">
        <w:t xml:space="preserve">1. Hê-bơ-rơ 10:23-24 - Chúng ta hãy giữ vững lời tuyên xưng đức tin của mình mà không dao động; (vì anh ấy là người trung thành đã hứa;) và chúng ta hãy quan tâm đến nhau để khuyến khích tình yêu và việc làm tốt.</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14:paraId="019F66A8" w14:textId="77777777" w:rsidR="000F7377" w:rsidRDefault="000F7377"/>
    <w:p w14:paraId="19189625" w14:textId="77777777" w:rsidR="000F7377" w:rsidRDefault="000F7377">
      <w:r xmlns:w="http://schemas.openxmlformats.org/wordprocessingml/2006/main">
        <w:t xml:space="preserve">1 Cô-rinh-tô 16 là chương thứ mười sáu và là chương cuối cùng trong Thư Thứ Nhất của Phao-lô gửi cho người Cô-rinh-tô. Trong chương này, Phao-lô đưa ra nhiều chỉ dẫn và lời chào khác nhau dành cho tín đồ Cô-rinh-tô.</w:t>
      </w:r>
    </w:p>
    <w:p w14:paraId="5F44D1E5" w14:textId="77777777" w:rsidR="000F7377" w:rsidRDefault="000F7377"/>
    <w:p w14:paraId="6E3530D4" w14:textId="77777777" w:rsidR="000F7377" w:rsidRDefault="000F7377">
      <w:r xmlns:w="http://schemas.openxmlformats.org/wordprocessingml/2006/main">
        <w:t xml:space="preserve">Đoạn 1: Phao-lô hướng dẫn các tín đồ Cô-rinh-tô cách quyên góp của lễ đặc biệt cho các thánh đồ ở Giê-ru-sa-lem. Ông khuyên họ nên dành một phần thu nhập mỗi tuần tùy theo mức độ thịnh vượng của họ để không cần phải thu tiền vào phút cuối khi ông đến (1 Cô-rinh-tô 16:1-3). Thánh Phaolô bày tỏ mong muốn được đồng hành cùng các đại diện từ Cô-rinh-tô khi họ trao tặng món quà hào phóng này, khi ngài dự định đến thăm họ sau khi đi qua Macedonia (1 Cô-rinh-tô 16:4-6).</w:t>
      </w:r>
    </w:p>
    <w:p w14:paraId="099F31C6" w14:textId="77777777" w:rsidR="000F7377" w:rsidRDefault="000F7377"/>
    <w:p w14:paraId="3B453D0A" w14:textId="77777777" w:rsidR="000F7377" w:rsidRDefault="000F7377">
      <w:r xmlns:w="http://schemas.openxmlformats.org/wordprocessingml/2006/main">
        <w:t xml:space="preserve">Đoạn thứ 2: Phao-lô thảo luận về kế hoạch du hành của mình và bày tỏ ý định ở lại Ê-phê-sô cho đến Lễ Ngũ Tuần vì cơ hội phục vụ hiệu quả đã mở ra ở đó (1 Cô-rinh-tô 16:8-9). Ông kêu gọi các tín đồ ở Cô-rinh-tô hãy cảnh giác, đứng vững trong đức tin, hành động như đàn ông và mạnh mẽ (1 Cô-rinh-tô 16:13). Anh ấy khuyến khích họ làm mọi thứ bằng tình yêu thương.</w:t>
      </w:r>
    </w:p>
    <w:p w14:paraId="6A4386BE" w14:textId="77777777" w:rsidR="000F7377" w:rsidRDefault="000F7377"/>
    <w:p w14:paraId="3B950642" w14:textId="77777777" w:rsidR="000F7377" w:rsidRDefault="000F7377">
      <w:r xmlns:w="http://schemas.openxmlformats.org/wordprocessingml/2006/main">
        <w:t xml:space="preserve">Đoạn thứ 3: Chương kết thúc bằng lời chào và hướng dẫn cá nhân. Phao-lô khen ngợi Stephanas, Fortunatus và Achaicus vì sự phục vụ trung thành của họ và khuyến khích hội thánh ở Cô-rinh-tô sẵn sàng phục tùng những người lãnh đạo như vậy (1 Cô-rinh-tô 16:15-18). Anh ấy gửi lời chào từ các nhà thờ ở Châu Á cùng với Aquila và Priscilla. Cuối cùng, ông kết luận bằng cách nhấn mạnh rằng tình yêu của ông dành cho tất cả những ai ở trong Chúa Giêsu Kitô (1 Cô-rinh-tô 16:19-24).</w:t>
      </w:r>
    </w:p>
    <w:p w14:paraId="5F1DE6A5" w14:textId="77777777" w:rsidR="000F7377" w:rsidRDefault="000F7377"/>
    <w:p w14:paraId="19262B86" w14:textId="77777777" w:rsidR="000F7377" w:rsidRDefault="000F7377">
      <w:r xmlns:w="http://schemas.openxmlformats.org/wordprocessingml/2006/main">
        <w:t xml:space="preserve">Tóm lại, Chương 16 của 1 Cô-rinh-tô chứa đựng nhiều lời hướng dẫn thực tế và lời chào từ Phao-lô. Ông khuyên về việc thu thập lễ vật cho các vị thánh của Jerusalem và đưa ra hướng dẫn về việc quyên góp. Anh chia sẻ kế hoạch du lịch của mình đồng thời kêu gọi các tín đồ ở Cô-rinh-tô hãy kiên định với đức tin của mình. Chương này kết thúc với những lời khen ngợi cá nhân, lời chào từ các hội thánh khác và lời bày tỏ cuối cùng về tình yêu thương của Phao-lô dành cho tất cả những người ở trong Chúa Giê-su Christ. Chương này đóng vai trò là lời khuyên kết thúc, </w:t>
      </w:r>
      <w:r xmlns:w="http://schemas.openxmlformats.org/wordprocessingml/2006/main">
        <w:lastRenderedPageBreak xmlns:w="http://schemas.openxmlformats.org/wordprocessingml/2006/main"/>
      </w:r>
      <w:r xmlns:w="http://schemas.openxmlformats.org/wordprocessingml/2006/main">
        <w:t xml:space="preserve">nêu bật tầm quan trọng của những vấn đề thực tế, sự đoàn kết trong thân thể tín hữu và bày tỏ tình cảm của Phao-lô đối với hội thánh Cô-rinh-tô.</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Cô-rinh-tô 16:1 Về việc quyên góp cho các thánh đồ, như tôi đã ra lệnh cho các Hội thánh ở Ga-la-ti, anh em cũng hãy làm như vậy.</w:t>
      </w:r>
    </w:p>
    <w:p w14:paraId="3ABAB8F3" w14:textId="77777777" w:rsidR="000F7377" w:rsidRDefault="000F7377"/>
    <w:p w14:paraId="28561501" w14:textId="77777777" w:rsidR="000F7377" w:rsidRDefault="000F7377">
      <w:r xmlns:w="http://schemas.openxmlformats.org/wordprocessingml/2006/main">
        <w:t xml:space="preserve">Phao-lô hướng dẫn hội thánh Cô-rinh-tô đóng góp vào việc quyên góp cho các thánh đồ, theo cùng một chỉ dẫn mà ông đã đưa ra cho các hội thánh ở Ga-la-ti.</w:t>
      </w:r>
    </w:p>
    <w:p w14:paraId="09707FDD" w14:textId="77777777" w:rsidR="000F7377" w:rsidRDefault="000F7377"/>
    <w:p w14:paraId="3BE5F31D" w14:textId="77777777" w:rsidR="000F7377" w:rsidRDefault="000F7377">
      <w:r xmlns:w="http://schemas.openxmlformats.org/wordprocessingml/2006/main">
        <w:t xml:space="preserve">1. Sức mạnh của việc cho đi: Việc cho đi có thể tạo nên sự khác biệt như thế nào</w:t>
      </w:r>
    </w:p>
    <w:p w14:paraId="7FAC715A" w14:textId="77777777" w:rsidR="000F7377" w:rsidRDefault="000F7377"/>
    <w:p w14:paraId="15859763" w14:textId="77777777" w:rsidR="000F7377" w:rsidRDefault="000F7377">
      <w:r xmlns:w="http://schemas.openxmlformats.org/wordprocessingml/2006/main">
        <w:t xml:space="preserve">2. Các Thánh là ai? Suy xét ý nghĩa của việc nên thánh</w:t>
      </w:r>
    </w:p>
    <w:p w14:paraId="410D7706" w14:textId="77777777" w:rsidR="000F7377" w:rsidRDefault="000F7377"/>
    <w:p w14:paraId="3C9BF4A6" w14:textId="77777777" w:rsidR="000F7377" w:rsidRDefault="000F7377">
      <w:r xmlns:w="http://schemas.openxmlformats.org/wordprocessingml/2006/main">
        <w:t xml:space="preserve">1. Công vụ 20:35 - “Trong mọi việc tôi đã tỏ cho anh em rằng bằng cách làm việc khó nhọc như vậy, chúng ta phải giúp đỡ những kẻ yếu đuối và ghi nhớ lời chính Chúa Giê-su đã phán: ‘Ban cho thì có phước hơn là ban cho nhận được.'"</w:t>
      </w:r>
    </w:p>
    <w:p w14:paraId="46056B7B" w14:textId="77777777" w:rsidR="000F7377" w:rsidRDefault="000F7377"/>
    <w:p w14:paraId="58F92C18" w14:textId="77777777" w:rsidR="000F7377" w:rsidRDefault="000F7377">
      <w:r xmlns:w="http://schemas.openxmlformats.org/wordprocessingml/2006/main">
        <w:t xml:space="preserve">2. Ga-la-ti 6:10 - “Vậy, đang khi có dịp tiện, hãy làm điều thiện cho mọi người, nhất là cho những anh em trong cùng một gia đình đức tin.”</w:t>
      </w:r>
    </w:p>
    <w:p w14:paraId="6A1D6976" w14:textId="77777777" w:rsidR="000F7377" w:rsidRDefault="000F7377"/>
    <w:p w14:paraId="0563BE6B" w14:textId="77777777" w:rsidR="000F7377" w:rsidRDefault="000F7377">
      <w:r xmlns:w="http://schemas.openxmlformats.org/wordprocessingml/2006/main">
        <w:t xml:space="preserve">1 Cô-rinh-tô 16:2 Ngày thứ nhất trong tuần, mỗi người trong anh em hãy dự trữ theo như Đức Chúa Trời đã ban cho, để khi tôi đến không có sự nhóm họp nào.</w:t>
      </w:r>
    </w:p>
    <w:p w14:paraId="5E8CCD96" w14:textId="77777777" w:rsidR="000F7377" w:rsidRDefault="000F7377"/>
    <w:p w14:paraId="5AB7CE9B" w14:textId="77777777" w:rsidR="000F7377" w:rsidRDefault="000F7377">
      <w:r xmlns:w="http://schemas.openxmlformats.org/wordprocessingml/2006/main">
        <w:t xml:space="preserve">Câu này khuyến khích các Cơ-đốc nhân dành một phần số tiền họ kiếm được vào ngày Chủ nhật cho hội thánh, để tránh phải quyên tiền khi Phao-lô đến.</w:t>
      </w:r>
    </w:p>
    <w:p w14:paraId="587DE55A" w14:textId="77777777" w:rsidR="000F7377" w:rsidRDefault="000F7377"/>
    <w:p w14:paraId="70D48DC0" w14:textId="77777777" w:rsidR="000F7377" w:rsidRDefault="000F7377">
      <w:r xmlns:w="http://schemas.openxmlformats.org/wordprocessingml/2006/main">
        <w:t xml:space="preserve">1: Đức Chúa Trời đã ban phước cho chúng ta khả năng làm việc, vì vậy chúng ta hãy sử dụng nó để đóng góp cho hội thánh của Ngài.</w:t>
      </w:r>
    </w:p>
    <w:p w14:paraId="254EF9B6" w14:textId="77777777" w:rsidR="000F7377" w:rsidRDefault="000F7377"/>
    <w:p w14:paraId="61CE7170" w14:textId="77777777" w:rsidR="000F7377" w:rsidRDefault="000F7377">
      <w:r xmlns:w="http://schemas.openxmlformats.org/wordprocessingml/2006/main">
        <w:t xml:space="preserve">Số 2: Lòng quảng đại trong việc cho đi là dấu chỉ của tinh thần môn đệ đích thực.</w:t>
      </w:r>
    </w:p>
    <w:p w14:paraId="47E2C9FA" w14:textId="77777777" w:rsidR="000F7377" w:rsidRDefault="000F7377"/>
    <w:p w14:paraId="626B5210" w14:textId="77777777" w:rsidR="000F7377" w:rsidRDefault="000F7377">
      <w:r xmlns:w="http://schemas.openxmlformats.org/wordprocessingml/2006/main">
        <w:t xml:space="preserve">1: Lu-ca 6:38 - "Hãy cho, thì các ngươi sẽ được trao lại; đấu lớn, ép, lắc, chạy qua, sẽ có người trao vào lòng các ngươi. Vì các ngươi đong như vậy, thì sẽ đo lường như vậy." được đo lường cho bạn một lần nữa."</w:t>
      </w:r>
    </w:p>
    <w:p w14:paraId="4A380C46" w14:textId="77777777" w:rsidR="000F7377" w:rsidRDefault="000F7377"/>
    <w:p w14:paraId="633BB8D0" w14:textId="77777777" w:rsidR="000F7377" w:rsidRDefault="000F7377">
      <w:r xmlns:w="http://schemas.openxmlformats.org/wordprocessingml/2006/main">
        <w:t xml:space="preserve">2: 2 Cô-rinh-tô 9:7 - "Mỗi người hãy cho đi tùy theo ý định trong lòng mình, đừng miễn cưỡng hoặc vì cần thiết: vì Đức Chúa Trời yêu thương người dâng hiến một cách vui lòng."</w:t>
      </w:r>
    </w:p>
    <w:p w14:paraId="052DE62C" w14:textId="77777777" w:rsidR="000F7377" w:rsidRDefault="000F7377"/>
    <w:p w14:paraId="4CE3DAF5" w14:textId="77777777" w:rsidR="000F7377" w:rsidRDefault="000F7377">
      <w:r xmlns:w="http://schemas.openxmlformats.org/wordprocessingml/2006/main">
        <w:t xml:space="preserve">1 Cô-rinh-tô 16:3 Khi tôi đến, bất cứ ai được anh em chấp thuận qua thư tín, tôi sẽ cử họ đi đem lòng tự do của anh em đến Giê-ru-sa-lem.</w:t>
      </w:r>
    </w:p>
    <w:p w14:paraId="5C53D2F3" w14:textId="77777777" w:rsidR="000F7377" w:rsidRDefault="000F7377"/>
    <w:p w14:paraId="16D0AE57" w14:textId="77777777" w:rsidR="000F7377" w:rsidRDefault="000F7377">
      <w:r xmlns:w="http://schemas.openxmlformats.org/wordprocessingml/2006/main">
        <w:t xml:space="preserve">Phao-lô kêu gọi người Cô-rinh-tô gửi một đại biểu có đóng góp tài chính đến Giê-ru-sa-lem.</w:t>
      </w:r>
    </w:p>
    <w:p w14:paraId="5EBCEEF5" w14:textId="77777777" w:rsidR="000F7377" w:rsidRDefault="000F7377"/>
    <w:p w14:paraId="1128256B" w14:textId="77777777" w:rsidR="000F7377" w:rsidRDefault="000F7377">
      <w:r xmlns:w="http://schemas.openxmlformats.org/wordprocessingml/2006/main">
        <w:t xml:space="preserve">1. Tầm quan trọng của việc đóng góp tài chính cho công việc của Chúa.</w:t>
      </w:r>
    </w:p>
    <w:p w14:paraId="4C302960" w14:textId="77777777" w:rsidR="000F7377" w:rsidRDefault="000F7377"/>
    <w:p w14:paraId="6EB027DB" w14:textId="77777777" w:rsidR="000F7377" w:rsidRDefault="000F7377">
      <w:r xmlns:w="http://schemas.openxmlformats.org/wordprocessingml/2006/main">
        <w:t xml:space="preserve">2. Hội thánh có trách nhiệm quan tâm đến nhu cầu của người khác.</w:t>
      </w:r>
    </w:p>
    <w:p w14:paraId="76F5F08B" w14:textId="77777777" w:rsidR="000F7377" w:rsidRDefault="000F7377"/>
    <w:p w14:paraId="541A0B97" w14:textId="77777777" w:rsidR="000F7377" w:rsidRDefault="000F7377">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14:paraId="063B8CE1" w14:textId="77777777" w:rsidR="000F7377" w:rsidRDefault="000F7377"/>
    <w:p w14:paraId="3598523B" w14:textId="77777777" w:rsidR="000F7377" w:rsidRDefault="000F7377">
      <w:r xmlns:w="http://schemas.openxmlformats.org/wordprocessingml/2006/main">
        <w:t xml:space="preserve">2. Công vụ 2:44-45 - "Hết thảy những kẻ tin đều hiệp lại, dùng mọi vật làm của chung; bán của cải, của cải mình, rồi chia cho mỗi người, tùy theo nhu cầu mỗi người."</w:t>
      </w:r>
    </w:p>
    <w:p w14:paraId="2F9767A5" w14:textId="77777777" w:rsidR="000F7377" w:rsidRDefault="000F7377"/>
    <w:p w14:paraId="5E6FDFFC" w14:textId="77777777" w:rsidR="000F7377" w:rsidRDefault="000F7377">
      <w:r xmlns:w="http://schemas.openxmlformats.org/wordprocessingml/2006/main">
        <w:t xml:space="preserve">1 Cô-rinh-tô 16:4 Nếu tôi đi cùng thì họ cũng sẽ đi với tôi.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Phao-lô đang nói với người Cô-rinh-tô rằng nếu ông đi đâu đó thích hợp thì họ nên đi cùng ông.</w:t>
      </w:r>
    </w:p>
    <w:p w14:paraId="40BCB22B" w14:textId="77777777" w:rsidR="000F7377" w:rsidRDefault="000F7377"/>
    <w:p w14:paraId="220C0353" w14:textId="77777777" w:rsidR="000F7377" w:rsidRDefault="000F7377">
      <w:r xmlns:w="http://schemas.openxmlformats.org/wordprocessingml/2006/main">
        <w:t xml:space="preserve">1. Thiên Chúa Kêu Gọi Chúng Ta Ở Với Ngài Trong Công Việc Của Ngài</w:t>
      </w:r>
    </w:p>
    <w:p w14:paraId="41E8499D" w14:textId="77777777" w:rsidR="000F7377" w:rsidRDefault="000F7377"/>
    <w:p w14:paraId="075CEA4C" w14:textId="77777777" w:rsidR="000F7377" w:rsidRDefault="000F7377">
      <w:r xmlns:w="http://schemas.openxmlformats.org/wordprocessingml/2006/main">
        <w:t xml:space="preserve">2. Cùng nhau phục vụ Nước Thiên Chúa</w:t>
      </w:r>
    </w:p>
    <w:p w14:paraId="12952C6B" w14:textId="77777777" w:rsidR="000F7377" w:rsidRDefault="000F7377"/>
    <w:p w14:paraId="7FD5D14B" w14:textId="77777777" w:rsidR="000F7377" w:rsidRDefault="000F7377">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14:paraId="48CB34F0" w14:textId="77777777" w:rsidR="000F7377" w:rsidRDefault="000F7377"/>
    <w:p w14:paraId="36BABD6B" w14:textId="77777777" w:rsidR="000F7377" w:rsidRDefault="000F7377">
      <w:r xmlns:w="http://schemas.openxmlformats.org/wordprocessingml/2006/main">
        <w:t xml:space="preserve">2. Ma-thi-ơ 25:34-36 - Bấy giờ Vua sẽ phán cùng họ ở bên phải rằng: Hỡi những kẻ Cha ta chúc phước, hãy đến thừa hưởng vương quốc dọn sẵn cho các ngươi từ khi tạo dựng thế gian: Vì ta là kẻ đói, còn các ngươi đã cho ta thịt; ta khát, các ngươi đã cho ta uống; ta là khách lạ, các ngươi đã tiếp rước ta:</w:t>
      </w:r>
    </w:p>
    <w:p w14:paraId="350190BB" w14:textId="77777777" w:rsidR="000F7377" w:rsidRDefault="000F7377"/>
    <w:p w14:paraId="181A2E21" w14:textId="77777777" w:rsidR="000F7377" w:rsidRDefault="000F7377">
      <w:r xmlns:w="http://schemas.openxmlformats.org/wordprocessingml/2006/main">
        <w:t xml:space="preserve">1 Cô-rinh-tô 16:5 Bây giờ tôi sẽ đến với anh em khi tôi đi qua Ma-xê-đoan: vì tôi đi ngang qua Ma-xê-đoan.</w:t>
      </w:r>
    </w:p>
    <w:p w14:paraId="3F685372" w14:textId="77777777" w:rsidR="000F7377" w:rsidRDefault="000F7377"/>
    <w:p w14:paraId="205623BE" w14:textId="77777777" w:rsidR="000F7377" w:rsidRDefault="000F7377">
      <w:r xmlns:w="http://schemas.openxmlformats.org/wordprocessingml/2006/main">
        <w:t xml:space="preserve">Phao-lô dự định đi qua Macedonia trên đường đến thăm người Cô-rinh-tô.</w:t>
      </w:r>
    </w:p>
    <w:p w14:paraId="23A5F602" w14:textId="77777777" w:rsidR="000F7377" w:rsidRDefault="000F7377"/>
    <w:p w14:paraId="30DB773B" w14:textId="77777777" w:rsidR="000F7377" w:rsidRDefault="000F7377">
      <w:r xmlns:w="http://schemas.openxmlformats.org/wordprocessingml/2006/main">
        <w:t xml:space="preserve">1. Kiên trì khi đối mặt với nghịch cảnh: Hành trình của Thánh Phaolô đến Cô-rinh-tô</w:t>
      </w:r>
    </w:p>
    <w:p w14:paraId="6E79D75D" w14:textId="77777777" w:rsidR="000F7377" w:rsidRDefault="000F7377"/>
    <w:p w14:paraId="53480F2F" w14:textId="77777777" w:rsidR="000F7377" w:rsidRDefault="000F7377">
      <w:r xmlns:w="http://schemas.openxmlformats.org/wordprocessingml/2006/main">
        <w:t xml:space="preserve">2. Giá trị của các mục tiêu và kế hoạch: Chuyến đi của Phao-lô đến Cô-rinh-tô</w:t>
      </w:r>
    </w:p>
    <w:p w14:paraId="0E7B566B" w14:textId="77777777" w:rsidR="000F7377" w:rsidRDefault="000F7377"/>
    <w:p w14:paraId="2CAF0045" w14:textId="77777777" w:rsidR="000F7377" w:rsidRDefault="000F7377">
      <w:r xmlns:w="http://schemas.openxmlformats.org/wordprocessingml/2006/main">
        <w:t xml:space="preserve">1. Phi-líp 4:13 - "Tôi làm được mọi sự nhờ Đấng ban thêm sức cho tôi."</w:t>
      </w:r>
    </w:p>
    <w:p w14:paraId="50AA0FC9" w14:textId="77777777" w:rsidR="000F7377" w:rsidRDefault="000F7377"/>
    <w:p w14:paraId="272C7F1E" w14:textId="77777777" w:rsidR="000F7377" w:rsidRDefault="000F7377">
      <w:r xmlns:w="http://schemas.openxmlformats.org/wordprocessingml/2006/main">
        <w:t xml:space="preserve">2. Rô-ma 8:37 - "Không, trong tất cả những điều này, chúng ta còn thắng hơn được nhờ Đấng yêu thương </w:t>
      </w:r>
      <w:r xmlns:w="http://schemas.openxmlformats.org/wordprocessingml/2006/main">
        <w:lastRenderedPageBreak xmlns:w="http://schemas.openxmlformats.org/wordprocessingml/2006/main"/>
      </w:r>
      <w:r xmlns:w="http://schemas.openxmlformats.org/wordprocessingml/2006/main">
        <w:t xml:space="preserve">chúng ta."</w:t>
      </w:r>
    </w:p>
    <w:p w14:paraId="7115675B" w14:textId="77777777" w:rsidR="000F7377" w:rsidRDefault="000F7377"/>
    <w:p w14:paraId="5D2AF682" w14:textId="77777777" w:rsidR="000F7377" w:rsidRDefault="000F7377">
      <w:r xmlns:w="http://schemas.openxmlformats.org/wordprocessingml/2006/main">
        <w:t xml:space="preserve">1 Cô-rinh-tô 16:6 Và có lẽ tôi sẽ ở lại, và trú đông với các bạn, để các bạn có thể đưa tôi đi bất cứ nơi nào tôi đi.</w:t>
      </w:r>
    </w:p>
    <w:p w14:paraId="543FBB28" w14:textId="77777777" w:rsidR="000F7377" w:rsidRDefault="000F7377"/>
    <w:p w14:paraId="2BFBD6E2" w14:textId="77777777" w:rsidR="000F7377" w:rsidRDefault="000F7377">
      <w:r xmlns:w="http://schemas.openxmlformats.org/wordprocessingml/2006/main">
        <w:t xml:space="preserve">Paul đang cân nhắc việc ở lại với người Cô-rinh-tô trong mùa đông, và họ phải cung cấp phương tiện di chuyển cho anh ấy đến điểm đến tiếp theo.</w:t>
      </w:r>
    </w:p>
    <w:p w14:paraId="776F5E69" w14:textId="77777777" w:rsidR="000F7377" w:rsidRDefault="000F7377"/>
    <w:p w14:paraId="0685D8D6" w14:textId="77777777" w:rsidR="000F7377" w:rsidRDefault="000F7377">
      <w:r xmlns:w="http://schemas.openxmlformats.org/wordprocessingml/2006/main">
        <w:t xml:space="preserve">1. Thiên Chúa mời gọi chúng ta có lòng hiếu khách và lòng quảng đại, ngay cả với những người chúng ta không quen biết.</w:t>
      </w:r>
    </w:p>
    <w:p w14:paraId="57DC326D" w14:textId="77777777" w:rsidR="000F7377" w:rsidRDefault="000F7377"/>
    <w:p w14:paraId="358771A4" w14:textId="77777777" w:rsidR="000F7377" w:rsidRDefault="000F7377">
      <w:r xmlns:w="http://schemas.openxmlformats.org/wordprocessingml/2006/main">
        <w:t xml:space="preserve">2. Chúng ta phải sẵn sàng phục vụ người khác, ngay cả khi điều đó đòi hỏi chúng ta phải hy sinh.</w:t>
      </w:r>
    </w:p>
    <w:p w14:paraId="281F6597" w14:textId="77777777" w:rsidR="000F7377" w:rsidRDefault="000F7377"/>
    <w:p w14:paraId="5789107F" w14:textId="77777777" w:rsidR="000F7377" w:rsidRDefault="000F7377">
      <w:r xmlns:w="http://schemas.openxmlformats.org/wordprocessingml/2006/main">
        <w:t xml:space="preserve">1. Hê-bơ-rơ 13:2 - "Chớ quên tỏ lòng hiếu khách, vì nhờ đó mà có người đã tiếp đãi thiên sứ mà không hay biết."</w:t>
      </w:r>
    </w:p>
    <w:p w14:paraId="404AAC48" w14:textId="77777777" w:rsidR="000F7377" w:rsidRDefault="000F7377"/>
    <w:p w14:paraId="0BC01F53" w14:textId="77777777" w:rsidR="000F7377" w:rsidRDefault="000F7377">
      <w:r xmlns:w="http://schemas.openxmlformats.org/wordprocessingml/2006/main">
        <w:t xml:space="preserve">2. Ma-thi-ơ 10:42 - "Còn ai cho một trong những đứa trẻ này dù chỉ một cốc nước lạnh vì nó là môn đệ, thì quả thật, Ta nói với các ngươi, người ấy sẽ không mất phần thưởng đâu."</w:t>
      </w:r>
    </w:p>
    <w:p w14:paraId="647E6C78" w14:textId="77777777" w:rsidR="000F7377" w:rsidRDefault="000F7377"/>
    <w:p w14:paraId="61143612" w14:textId="77777777" w:rsidR="000F7377" w:rsidRDefault="000F7377">
      <w:r xmlns:w="http://schemas.openxmlformats.org/wordprocessingml/2006/main">
        <w:t xml:space="preserve">1 Cô-rinh-tô 16:7 Vì bây giờ tôi sẽ không gặp anh em nữa; nhưng tôi hy vọng sẽ ở lại với bạn một thời gian, nếu Chúa cho phép.</w:t>
      </w:r>
    </w:p>
    <w:p w14:paraId="5F6B41C1" w14:textId="77777777" w:rsidR="000F7377" w:rsidRDefault="000F7377"/>
    <w:p w14:paraId="30C67490" w14:textId="77777777" w:rsidR="000F7377" w:rsidRDefault="000F7377">
      <w:r xmlns:w="http://schemas.openxmlformats.org/wordprocessingml/2006/main">
        <w:t xml:space="preserve">Phao-lô bày tỏ mong muốn được đến thăm người Cô-rinh-tô, nhưng thừa nhận rằng điều đó cuối cùng tùy thuộc vào Chúa.</w:t>
      </w:r>
    </w:p>
    <w:p w14:paraId="48727DEC" w14:textId="77777777" w:rsidR="000F7377" w:rsidRDefault="000F7377"/>
    <w:p w14:paraId="6B5596C1" w14:textId="77777777" w:rsidR="000F7377" w:rsidRDefault="000F7377">
      <w:r xmlns:w="http://schemas.openxmlformats.org/wordprocessingml/2006/main">
        <w:t xml:space="preserve">1. Đức Chúa Trời đang kiểm soát: Suy ngẫm về sự phục tùng Chúa của Phao-lô trong 1 Cô-rinh-tô 16:7.</w:t>
      </w:r>
    </w:p>
    <w:p w14:paraId="4D856A04" w14:textId="77777777" w:rsidR="000F7377" w:rsidRDefault="000F7377"/>
    <w:p w14:paraId="1240F7B1" w14:textId="77777777" w:rsidR="000F7377" w:rsidRDefault="000F7377">
      <w:r xmlns:w="http://schemas.openxmlformats.org/wordprocessingml/2006/main">
        <w:t xml:space="preserve">2. Ý muốn của Chúa và các kế hoạch của chúng ta: Làm thế nào để kết hợp đúng đắn những giấc mơ của chúng ta với sự quan phòng của Chúa.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4:15 - Thay vào đó bạn nên nói: “Nếu Chúa muốn, chúng ta sẽ sống và làm việc này việc nọ.”</w:t>
      </w:r>
    </w:p>
    <w:p w14:paraId="0B6FA48F" w14:textId="77777777" w:rsidR="000F7377" w:rsidRDefault="000F7377"/>
    <w:p w14:paraId="5508A9BC" w14:textId="77777777" w:rsidR="000F7377" w:rsidRDefault="000F7377">
      <w:r xmlns:w="http://schemas.openxmlformats.org/wordprocessingml/2006/main">
        <w:t xml:space="preserve">2. Châm-ngôn 16:9 - Lòng người hoạch định đường lối mình, nhưng Đức Giê-hô-va chỉ dẫn các bước của người.</w:t>
      </w:r>
    </w:p>
    <w:p w14:paraId="48647C72" w14:textId="77777777" w:rsidR="000F7377" w:rsidRDefault="000F7377"/>
    <w:p w14:paraId="5206F183" w14:textId="77777777" w:rsidR="000F7377" w:rsidRDefault="000F7377">
      <w:r xmlns:w="http://schemas.openxmlformats.org/wordprocessingml/2006/main">
        <w:t xml:space="preserve">1 Cô-rinh-tô 16:8 Nhưng tôi sẽ ở lại Ê-phê-sô cho đến Lễ Ngũ Tuần.</w:t>
      </w:r>
    </w:p>
    <w:p w14:paraId="6F6C0F18" w14:textId="77777777" w:rsidR="000F7377" w:rsidRDefault="000F7377"/>
    <w:p w14:paraId="1F8C0A20" w14:textId="77777777" w:rsidR="000F7377" w:rsidRDefault="000F7377">
      <w:r xmlns:w="http://schemas.openxmlformats.org/wordprocessingml/2006/main">
        <w:t xml:space="preserve">Phao-lô dự định ở lại Ê-phê-sô cho đến Lễ Ngũ Tuần: 2</w:t>
      </w:r>
    </w:p>
    <w:p w14:paraId="5A6D3195" w14:textId="77777777" w:rsidR="000F7377" w:rsidRDefault="000F7377"/>
    <w:p w14:paraId="2A1417AB" w14:textId="77777777" w:rsidR="000F7377" w:rsidRDefault="000F7377">
      <w:r xmlns:w="http://schemas.openxmlformats.org/wordprocessingml/2006/main">
        <w:t xml:space="preserve">1. Tầm quan trọng của việc ở trong ý muốn Chúa, bất kể giá nào.</w:t>
      </w:r>
    </w:p>
    <w:p w14:paraId="5FDCBC3B" w14:textId="77777777" w:rsidR="000F7377" w:rsidRDefault="000F7377"/>
    <w:p w14:paraId="322E1DB8" w14:textId="77777777" w:rsidR="000F7377" w:rsidRDefault="000F7377">
      <w:r xmlns:w="http://schemas.openxmlformats.org/wordprocessingml/2006/main">
        <w:t xml:space="preserve">2. Tầm quan trọng của sự chịu đựng và kiên nhẫn trong việc phục vụ Chúa.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Rô-ma 8:25 - "Nhưng nếu chúng ta hy vọng vào điều mình chưa có, thì chúng ta kiên nhẫn chờ đợi."</w:t>
      </w:r>
    </w:p>
    <w:p w14:paraId="787A014C" w14:textId="77777777" w:rsidR="000F7377" w:rsidRDefault="000F7377"/>
    <w:p w14:paraId="7B90A6F5" w14:textId="77777777" w:rsidR="000F7377" w:rsidRDefault="000F7377">
      <w:r xmlns:w="http://schemas.openxmlformats.org/wordprocessingml/2006/main">
        <w:t xml:space="preserve">2. Gia-cơ 1:2-3 - "Hỡi anh chị em, hãy coi đó là điều vui mừng trọn vẹn khi anh em gặp đủ loại thử thách, vì biết rằng sự thử thách đức tin anh em sinh ra sự nhịn nhục."</w:t>
      </w:r>
    </w:p>
    <w:p w14:paraId="77620A00" w14:textId="77777777" w:rsidR="000F7377" w:rsidRDefault="000F7377"/>
    <w:p w14:paraId="07268BBA" w14:textId="77777777" w:rsidR="000F7377" w:rsidRDefault="000F7377">
      <w:r xmlns:w="http://schemas.openxmlformats.org/wordprocessingml/2006/main">
        <w:t xml:space="preserve">1 Cô-rinh-tô 16:9 Vì một cái cửa lớn và hữu hiệu đã mở ra cho tôi, nhưng có nhiều kẻ thù nghịch.</w:t>
      </w:r>
    </w:p>
    <w:p w14:paraId="6CCB1D6F" w14:textId="77777777" w:rsidR="000F7377" w:rsidRDefault="000F7377"/>
    <w:p w14:paraId="47351460" w14:textId="77777777" w:rsidR="000F7377" w:rsidRDefault="000F7377">
      <w:r xmlns:w="http://schemas.openxmlformats.org/wordprocessingml/2006/main">
        <w:t xml:space="preserve">Phao-lô đang gặp nhiều trở ngại trong sứ mệnh của mình nhưng một cơ hội lớn đã được mở ra cho ông.</w:t>
      </w:r>
    </w:p>
    <w:p w14:paraId="5A5B73D3" w14:textId="77777777" w:rsidR="000F7377" w:rsidRDefault="000F7377"/>
    <w:p w14:paraId="01775467" w14:textId="77777777" w:rsidR="000F7377" w:rsidRDefault="000F7377">
      <w:r xmlns:w="http://schemas.openxmlformats.org/wordprocessingml/2006/main">
        <w:t xml:space="preserve">1. “Tiến lên bất chấp nghịch cảnh”</w:t>
      </w:r>
    </w:p>
    <w:p w14:paraId="59ED925D" w14:textId="77777777" w:rsidR="000F7377" w:rsidRDefault="000F7377"/>
    <w:p w14:paraId="0A14D44E" w14:textId="77777777" w:rsidR="000F7377" w:rsidRDefault="000F7377">
      <w:r xmlns:w="http://schemas.openxmlformats.org/wordprocessingml/2006/main">
        <w:t xml:space="preserve">2. "Sức mạnh của thái độ tích cực"</w:t>
      </w:r>
    </w:p>
    <w:p w14:paraId="5C215D18" w14:textId="77777777" w:rsidR="000F7377" w:rsidRDefault="000F7377"/>
    <w:p w14:paraId="06FD5ABB" w14:textId="77777777" w:rsidR="000F7377" w:rsidRDefault="000F7377">
      <w:r xmlns:w="http://schemas.openxmlformats.org/wordprocessingml/2006/main">
        <w:t xml:space="preserve">1. Phi-líp 4:13 - "Tôi làm được mọi sự nhờ Đấng ban thêm sức cho tôi."</w:t>
      </w:r>
    </w:p>
    <w:p w14:paraId="408E78D2" w14:textId="77777777" w:rsidR="000F7377" w:rsidRDefault="000F7377"/>
    <w:p w14:paraId="34BDF5AB" w14:textId="77777777" w:rsidR="000F7377" w:rsidRDefault="000F7377">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14:paraId="768671BE" w14:textId="77777777" w:rsidR="000F7377" w:rsidRDefault="000F7377"/>
    <w:p w14:paraId="1EC670F3" w14:textId="77777777" w:rsidR="000F7377" w:rsidRDefault="000F7377">
      <w:r xmlns:w="http://schemas.openxmlformats.org/wordprocessingml/2006/main">
        <w:t xml:space="preserve">1 Cô-rinh-tô 16:10 Bây giờ, nếu Ti-mô-thê đến, hãy đảm bảo rằng anh ấy sẽ ở với anh em mà không sợ hãi gì: vì anh ấy làm công việc Chúa cũng như tôi cũng làm.</w:t>
      </w:r>
    </w:p>
    <w:p w14:paraId="3DE7D58C" w14:textId="77777777" w:rsidR="000F7377" w:rsidRDefault="000F7377"/>
    <w:p w14:paraId="01F82957" w14:textId="77777777" w:rsidR="000F7377" w:rsidRDefault="000F7377">
      <w:r xmlns:w="http://schemas.openxmlformats.org/wordprocessingml/2006/main">
        <w:t xml:space="preserve">Phao-lô khuyến khích người Cô-rinh-tô chào đón Ti-mô-thê, người đang làm việc cho Chúa, giống như Phao-lô.</w:t>
      </w:r>
    </w:p>
    <w:p w14:paraId="28569B0A" w14:textId="77777777" w:rsidR="000F7377" w:rsidRDefault="000F7377"/>
    <w:p w14:paraId="1D869D76" w14:textId="77777777" w:rsidR="000F7377" w:rsidRDefault="000F7377">
      <w:r xmlns:w="http://schemas.openxmlformats.org/wordprocessingml/2006/main">
        <w:t xml:space="preserve">1. Sức mạnh của sự chấp nhận: Chào đón những người khác phục vụ Chúa</w:t>
      </w:r>
    </w:p>
    <w:p w14:paraId="505385A4" w14:textId="77777777" w:rsidR="000F7377" w:rsidRDefault="000F7377"/>
    <w:p w14:paraId="2F3AD340" w14:textId="77777777" w:rsidR="000F7377" w:rsidRDefault="000F7377">
      <w:r xmlns:w="http://schemas.openxmlformats.org/wordprocessingml/2006/main">
        <w:t xml:space="preserve">2. Giải phóng sức mạnh làm việc cho Chúa</w:t>
      </w:r>
    </w:p>
    <w:p w14:paraId="7EC6FC96" w14:textId="77777777" w:rsidR="000F7377" w:rsidRDefault="000F7377"/>
    <w:p w14:paraId="32D50B7E" w14:textId="77777777" w:rsidR="000F7377" w:rsidRDefault="000F7377">
      <w:r xmlns:w="http://schemas.openxmlformats.org/wordprocessingml/2006/main">
        <w:t xml:space="preserve">1. Hê-bơ-rơ 13:2 Đừng quên tỏ lòng hiếu khách, vì làm như vậy có một số người đã tiếp đãi thiên sứ mà không biết.</w:t>
      </w:r>
    </w:p>
    <w:p w14:paraId="3226A423" w14:textId="77777777" w:rsidR="000F7377" w:rsidRDefault="000F7377"/>
    <w:p w14:paraId="0F739182" w14:textId="77777777" w:rsidR="000F7377" w:rsidRDefault="000F7377">
      <w:r xmlns:w="http://schemas.openxmlformats.org/wordprocessingml/2006/main">
        <w:t xml:space="preserve">2. Cô-lô-se 3:23 Dù làm việc gì, hãy làm hết lòng, như làm cho Chúa, chứ không phải làm cho chủ loài người.</w:t>
      </w:r>
    </w:p>
    <w:p w14:paraId="5FA1E3F1" w14:textId="77777777" w:rsidR="000F7377" w:rsidRDefault="000F7377"/>
    <w:p w14:paraId="60B28BD6" w14:textId="77777777" w:rsidR="000F7377" w:rsidRDefault="000F7377">
      <w:r xmlns:w="http://schemas.openxmlformats.org/wordprocessingml/2006/main">
        <w:t xml:space="preserve">1 Cô-rinh-tô 16:11 Vậy, chớ có ai khinh thường người, nhưng hãy dẫn người ra đi bình an, để người đến cùng tôi; vì tôi cùng các anh em đang tìm kiếm người.</w:t>
      </w:r>
    </w:p>
    <w:p w14:paraId="3CAB712D" w14:textId="77777777" w:rsidR="000F7377" w:rsidRDefault="000F7377"/>
    <w:p w14:paraId="18219C6C" w14:textId="77777777" w:rsidR="000F7377" w:rsidRDefault="000F7377">
      <w:r xmlns:w="http://schemas.openxmlformats.org/wordprocessingml/2006/main">
        <w:t xml:space="preserve">Phao-lô khuyến khích hội thánh chào đón Ti-mô-thê khi ông đến và đối xử tôn trọng với ông.</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Cách tương tác tôn trọng để xây dựng cộng đồng vững mạnh</w:t>
      </w:r>
    </w:p>
    <w:p w14:paraId="7C924DD0" w14:textId="77777777" w:rsidR="000F7377" w:rsidRDefault="000F7377"/>
    <w:p w14:paraId="13C00CB7" w14:textId="77777777" w:rsidR="000F7377" w:rsidRDefault="000F7377">
      <w:r xmlns:w="http://schemas.openxmlformats.org/wordprocessingml/2006/main">
        <w:t xml:space="preserve">2 - Tầm Quan Trọng Của Việc Chào Đón Người Khác</w:t>
      </w:r>
    </w:p>
    <w:p w14:paraId="49B48E8A" w14:textId="77777777" w:rsidR="000F7377" w:rsidRDefault="000F7377"/>
    <w:p w14:paraId="2ECD179B" w14:textId="77777777" w:rsidR="000F7377" w:rsidRDefault="000F7377">
      <w:r xmlns:w="http://schemas.openxmlformats.org/wordprocessingml/2006/main">
        <w:t xml:space="preserve">1 - Ga-la-ti 6:10, “Vậy, khi có dịp tiện, chúng ta hãy làm điều thiện cho mọi người, nhất là cho anh em trong cùng một gia đình đức tin.”</w:t>
      </w:r>
    </w:p>
    <w:p w14:paraId="0D0F5620" w14:textId="77777777" w:rsidR="000F7377" w:rsidRDefault="000F7377"/>
    <w:p w14:paraId="2067C1AC" w14:textId="77777777" w:rsidR="000F7377" w:rsidRDefault="000F7377">
      <w:r xmlns:w="http://schemas.openxmlformats.org/wordprocessingml/2006/main">
        <w:t xml:space="preserve">2 - Ê-phê-sô 4:32, “Hãy sống nhân từ, thương xót nhau, tha thứ cho nhau, như Đức Chúa Trời đã tha thứ cho anh em trong Đấng Christ.”</w:t>
      </w:r>
    </w:p>
    <w:p w14:paraId="477DB83A" w14:textId="77777777" w:rsidR="000F7377" w:rsidRDefault="000F7377"/>
    <w:p w14:paraId="3D11739E" w14:textId="77777777" w:rsidR="000F7377" w:rsidRDefault="000F7377">
      <w:r xmlns:w="http://schemas.openxmlformats.org/wordprocessingml/2006/main">
        <w:t xml:space="preserve">1 Cô-rinh-tô 16:12 Khi nói về anh em A-bô-lô của chúng ta, tôi rất mong muốn anh ấy đến với anh em cùng với các anh em: nhưng ý muốn của anh ấy chưa được thực hiện vào lúc này; nhưng anh ấy sẽ đến khi có thời gian thuận tiện.</w:t>
      </w:r>
    </w:p>
    <w:p w14:paraId="618D597A" w14:textId="77777777" w:rsidR="000F7377" w:rsidRDefault="000F7377"/>
    <w:p w14:paraId="06AE7870" w14:textId="77777777" w:rsidR="000F7377" w:rsidRDefault="000F7377">
      <w:r xmlns:w="http://schemas.openxmlformats.org/wordprocessingml/2006/main">
        <w:t xml:space="preserve">Phao-lô mong muốn A-bô-lô đến hội thánh cùng với các anh em khác, nhưng A-bô-lô chọn đến muộn hơn.</w:t>
      </w:r>
    </w:p>
    <w:p w14:paraId="6E4F0F5E" w14:textId="77777777" w:rsidR="000F7377" w:rsidRDefault="000F7377"/>
    <w:p w14:paraId="6A0D6934" w14:textId="77777777" w:rsidR="000F7377" w:rsidRDefault="000F7377">
      <w:r xmlns:w="http://schemas.openxmlformats.org/wordprocessingml/2006/main">
        <w:t xml:space="preserve">1. Kế hoạch của Chúa dành cho chúng ta không phải lúc nào cũng phù hợp với kế hoạch của chúng ta</w:t>
      </w:r>
    </w:p>
    <w:p w14:paraId="1F89EB00" w14:textId="77777777" w:rsidR="000F7377" w:rsidRDefault="000F7377"/>
    <w:p w14:paraId="09092330" w14:textId="77777777" w:rsidR="000F7377" w:rsidRDefault="000F7377">
      <w:r xmlns:w="http://schemas.openxmlformats.org/wordprocessingml/2006/main">
        <w:t xml:space="preserve">2. Thời điểm của Chúa là hoàn hảo</w:t>
      </w:r>
    </w:p>
    <w:p w14:paraId="3E97A727" w14:textId="77777777" w:rsidR="000F7377" w:rsidRDefault="000F7377"/>
    <w:p w14:paraId="5AF45E48" w14:textId="77777777" w:rsidR="000F7377" w:rsidRDefault="000F7377">
      <w:r xmlns:w="http://schemas.openxmlformats.org/wordprocessingml/2006/main">
        <w:t xml:space="preserve">1. Châm-ngôn 16:9 - Chúng ta có thể lập kế hoạch, nhưng CHÚA xác định các bước đi của chúng ta.</w:t>
      </w:r>
    </w:p>
    <w:p w14:paraId="6BD1C533" w14:textId="77777777" w:rsidR="000F7377" w:rsidRDefault="000F7377"/>
    <w:p w14:paraId="69871595" w14:textId="77777777" w:rsidR="000F7377" w:rsidRDefault="000F7377">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14:paraId="7E53F03C" w14:textId="77777777" w:rsidR="000F7377" w:rsidRDefault="000F7377"/>
    <w:p w14:paraId="75341858" w14:textId="77777777" w:rsidR="000F7377" w:rsidRDefault="000F7377">
      <w:r xmlns:w="http://schemas.openxmlformats.org/wordprocessingml/2006/main">
        <w:t xml:space="preserve">1 Cô-rinh-tô 16:13 Hãy tỉnh thức, hãy đứng vững trong đức tin, hãy bỏ đi như đàn ông, hãy mạnh mẽ lên.</w:t>
      </w:r>
    </w:p>
    <w:p w14:paraId="6A96CD32" w14:textId="77777777" w:rsidR="000F7377" w:rsidRDefault="000F7377"/>
    <w:p w14:paraId="364AE04A" w14:textId="77777777" w:rsidR="000F7377" w:rsidRDefault="000F7377">
      <w:r xmlns:w="http://schemas.openxmlformats.org/wordprocessingml/2006/main">
        <w:t xml:space="preserve">Phao-lô khuyến khích người Cô-rinh-tô hãy cảnh giác và kiên định trong đức tin, can đảm và mạnh mẽ.</w:t>
      </w:r>
    </w:p>
    <w:p w14:paraId="718B4AA6" w14:textId="77777777" w:rsidR="000F7377" w:rsidRDefault="000F7377"/>
    <w:p w14:paraId="07BBC55C" w14:textId="77777777" w:rsidR="000F7377" w:rsidRDefault="000F7377">
      <w:r xmlns:w="http://schemas.openxmlformats.org/wordprocessingml/2006/main">
        <w:t xml:space="preserve">1. Hãy Can Đảm: Đứng Vững Trong Niềm Tin Của Bạn</w:t>
      </w:r>
    </w:p>
    <w:p w14:paraId="498F020F" w14:textId="77777777" w:rsidR="000F7377" w:rsidRDefault="000F7377"/>
    <w:p w14:paraId="0E4ED6AA" w14:textId="77777777" w:rsidR="000F7377" w:rsidRDefault="000F7377">
      <w:r xmlns:w="http://schemas.openxmlformats.org/wordprocessingml/2006/main">
        <w:t xml:space="preserve">2. Vượt qua nỗi sợ hãi và nghi ngờ nhờ sức mạnh trong Chúa</w:t>
      </w:r>
    </w:p>
    <w:p w14:paraId="018DE9BD" w14:textId="77777777" w:rsidR="000F7377" w:rsidRDefault="000F7377"/>
    <w:p w14:paraId="3C4CB10E"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6531452B" w14:textId="77777777" w:rsidR="000F7377" w:rsidRDefault="000F7377"/>
    <w:p w14:paraId="2E377B2F" w14:textId="77777777" w:rsidR="000F7377" w:rsidRDefault="000F7377">
      <w:r xmlns:w="http://schemas.openxmlformats.org/wordprocessingml/2006/main">
        <w:t xml:space="preserve">2. Ê-phê-sô 6:10-18 - Cuối cùng, hãy làm mạnh mẽ trong Chúa và trong quyền năng toàn năng của Ngài. Hãy mang lấy toàn bộ áo giáp của Chúa để bạn có thể đứng lên chống lại những âm mưu của ma quỷ.</w:t>
      </w:r>
    </w:p>
    <w:p w14:paraId="217D7785" w14:textId="77777777" w:rsidR="000F7377" w:rsidRDefault="000F7377"/>
    <w:p w14:paraId="655EDAB1" w14:textId="77777777" w:rsidR="000F7377" w:rsidRDefault="000F7377">
      <w:r xmlns:w="http://schemas.openxmlformats.org/wordprocessingml/2006/main">
        <w:t xml:space="preserve">1 Cô-rinh-tô 16:14 Hãy làm mọi việc với lòng bác ái.</w:t>
      </w:r>
    </w:p>
    <w:p w14:paraId="02F8AD0B" w14:textId="77777777" w:rsidR="000F7377" w:rsidRDefault="000F7377"/>
    <w:p w14:paraId="19133253" w14:textId="77777777" w:rsidR="000F7377" w:rsidRDefault="000F7377">
      <w:r xmlns:w="http://schemas.openxmlformats.org/wordprocessingml/2006/main">
        <w:t xml:space="preserve">Thánh Phaolô khuyên nhủ người Côrintô hãy hành động với tình yêu thương và bác ái trong mọi hành động của mình.</w:t>
      </w:r>
    </w:p>
    <w:p w14:paraId="107E5DE5" w14:textId="77777777" w:rsidR="000F7377" w:rsidRDefault="000F7377"/>
    <w:p w14:paraId="5AE4C619" w14:textId="77777777" w:rsidR="000F7377" w:rsidRDefault="000F7377">
      <w:r xmlns:w="http://schemas.openxmlformats.org/wordprocessingml/2006/main">
        <w:t xml:space="preserve">1. Tình yêu thương là điều răn lớn nhất - 1 Cô-rinh-tô 16:14</w:t>
      </w:r>
    </w:p>
    <w:p w14:paraId="159097DC" w14:textId="77777777" w:rsidR="000F7377" w:rsidRDefault="000F7377"/>
    <w:p w14:paraId="671E802D" w14:textId="77777777" w:rsidR="000F7377" w:rsidRDefault="000F7377">
      <w:r xmlns:w="http://schemas.openxmlformats.org/wordprocessingml/2006/main">
        <w:t xml:space="preserve">2. Làm mọi việc bằng tình yêu thương - 1 Cô-rinh-tô 16:14</w:t>
      </w:r>
    </w:p>
    <w:p w14:paraId="18283377" w14:textId="77777777" w:rsidR="000F7377" w:rsidRDefault="000F7377"/>
    <w:p w14:paraId="594B0C09"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F198AC4" w14:textId="77777777" w:rsidR="000F7377" w:rsidRDefault="000F7377"/>
    <w:p w14:paraId="01ED3E59" w14:textId="77777777" w:rsidR="000F7377" w:rsidRDefault="000F7377">
      <w:r xmlns:w="http://schemas.openxmlformats.org/wordprocessingml/2006/main">
        <w:t xml:space="preserve">2. Ga-la-ti 5:13-14 -Hỡi anh em, vì anh em đã được gọi đến sự tự do. Đừng sử dụng sự tự do của mình như một cơ hội cho xác thịt, nhưng hãy phục vụ lẫn nhau bằng tình yêu thương. Vì toàn bộ luật pháp được gói gọn trong một lời: “Ngươi phải yêu người lân cận như chính mình”.</w:t>
      </w:r>
    </w:p>
    <w:p w14:paraId="057D9834" w14:textId="77777777" w:rsidR="000F7377" w:rsidRDefault="000F7377"/>
    <w:p w14:paraId="3E44BB64" w14:textId="77777777" w:rsidR="000F7377" w:rsidRDefault="000F7377">
      <w:r xmlns:w="http://schemas.openxmlformats.org/wordprocessingml/2006/main">
        <w:t xml:space="preserve">1 Cô-rinh-tô 16:15 Hỡi anh em, tôi nài xin anh em (anh em biết nhà Sê-pha-na là sản vật đầu mùa của A-chai, và họ chuyên tâm vào chức vụ các thánh đồ).</w:t>
      </w:r>
    </w:p>
    <w:p w14:paraId="6DD5B426" w14:textId="77777777" w:rsidR="000F7377" w:rsidRDefault="000F7377"/>
    <w:p w14:paraId="3A6CF5A3" w14:textId="77777777" w:rsidR="000F7377" w:rsidRDefault="000F7377">
      <w:r xmlns:w="http://schemas.openxmlformats.org/wordprocessingml/2006/main">
        <w:t xml:space="preserve">Phao-lô khuyến khích người Cô-rinh-tô công nhận và tôn vinh chức vụ của nhà Stephanas.</w:t>
      </w:r>
    </w:p>
    <w:p w14:paraId="01185459" w14:textId="77777777" w:rsidR="000F7377" w:rsidRDefault="000F7377"/>
    <w:p w14:paraId="1D687D8D" w14:textId="77777777" w:rsidR="000F7377" w:rsidRDefault="000F7377">
      <w:r xmlns:w="http://schemas.openxmlformats.org/wordprocessingml/2006/main">
        <w:t xml:space="preserve">1. Tầm quan trọng của việc tôn vinh những người tận tâm phục vụ</w:t>
      </w:r>
    </w:p>
    <w:p w14:paraId="4CA54BEF" w14:textId="77777777" w:rsidR="000F7377" w:rsidRDefault="000F7377"/>
    <w:p w14:paraId="7C5F00A0" w14:textId="77777777" w:rsidR="000F7377" w:rsidRDefault="000F7377">
      <w:r xmlns:w="http://schemas.openxmlformats.org/wordprocessingml/2006/main">
        <w:t xml:space="preserve">2. Nhận Biết Và Đánh Giá Cao Mục Vụ Trong Đời Sống Chúng Ta</w:t>
      </w:r>
    </w:p>
    <w:p w14:paraId="63A7F8C1" w14:textId="77777777" w:rsidR="000F7377" w:rsidRDefault="000F7377"/>
    <w:p w14:paraId="3DFEDD0E" w14:textId="77777777" w:rsidR="000F7377" w:rsidRDefault="000F7377">
      <w:r xmlns:w="http://schemas.openxmlformats.org/wordprocessingml/2006/main">
        <w:t xml:space="preserve">1. Cô-lô-se 3:23-24 - Phàm làm việc gì, hãy làm hết lòng như làm cho Chúa, chứ không phải làm cho người ta; Biết rằng Chúa là cơ nghiệp mà anh em sẽ nhận được phần thưởng: vì anh em phục vụ Chúa Kitô.</w:t>
      </w:r>
    </w:p>
    <w:p w14:paraId="75732CDD" w14:textId="77777777" w:rsidR="000F7377" w:rsidRDefault="000F7377"/>
    <w:p w14:paraId="5E8CFEC3" w14:textId="77777777" w:rsidR="000F7377" w:rsidRDefault="000F7377">
      <w:r xmlns:w="http://schemas.openxmlformats.org/wordprocessingml/2006/main">
        <w:t xml:space="preserve">2. Hê-bơ-rơ 13:7 - Hãy nhớ những kẻ cai trị anh em, là những kẻ đã truyền đạo Đức Chúa Trời cho anh em: đức tin của họ đi theo, xem xét sự cuối cùng của cuộc trò chuyện của họ.</w:t>
      </w:r>
    </w:p>
    <w:p w14:paraId="62166F01" w14:textId="77777777" w:rsidR="000F7377" w:rsidRDefault="000F7377"/>
    <w:p w14:paraId="11AD7659" w14:textId="77777777" w:rsidR="000F7377" w:rsidRDefault="000F7377">
      <w:r xmlns:w="http://schemas.openxmlformats.org/wordprocessingml/2006/main">
        <w:t xml:space="preserve">1 Cô-rinh-tô 16:16 Hãy phục tùng những người đó và mọi người cùng giúp đỡ và làm việc với chúng tôi.</w:t>
      </w:r>
    </w:p>
    <w:p w14:paraId="46A1E6E9" w14:textId="77777777" w:rsidR="000F7377" w:rsidRDefault="000F7377"/>
    <w:p w14:paraId="4C24436C" w14:textId="77777777" w:rsidR="000F7377" w:rsidRDefault="000F7377">
      <w:r xmlns:w="http://schemas.openxmlformats.org/wordprocessingml/2006/main">
        <w:t xml:space="preserve">Phao-lô khuyến khích người Cô-rinh-tô phục tùng những người đang giúp đỡ và làm việc với họ.</w:t>
      </w:r>
    </w:p>
    <w:p w14:paraId="263B6AB7" w14:textId="77777777" w:rsidR="000F7377" w:rsidRDefault="000F7377"/>
    <w:p w14:paraId="5079B836" w14:textId="77777777" w:rsidR="000F7377" w:rsidRDefault="000F7377">
      <w:r xmlns:w="http://schemas.openxmlformats.org/wordprocessingml/2006/main">
        <w:t xml:space="preserve">1. Tầm quan trọng của việc phục tùng những người làm việc với chúng ta.</w:t>
      </w:r>
    </w:p>
    <w:p w14:paraId="689CBF44" w14:textId="77777777" w:rsidR="000F7377" w:rsidRDefault="000F7377"/>
    <w:p w14:paraId="606270C3" w14:textId="77777777" w:rsidR="000F7377" w:rsidRDefault="000F7377">
      <w:r xmlns:w="http://schemas.openxmlformats.org/wordprocessingml/2006/main">
        <w:t xml:space="preserve">2. Đánh giá cao tầm quan trọng của lao động và sự chăm chỉ.</w:t>
      </w:r>
    </w:p>
    <w:p w14:paraId="3B8CD99C" w14:textId="77777777" w:rsidR="000F7377" w:rsidRDefault="000F7377"/>
    <w:p w14:paraId="2584F750" w14:textId="77777777" w:rsidR="000F7377" w:rsidRDefault="000F7377">
      <w:r xmlns:w="http://schemas.openxmlformats.org/wordprocessingml/2006/main">
        <w:t xml:space="preserve">1. Phi-líp 2:3-4 - “Chớ làm điều gì vì tham vọng ích kỷ hay kiêu ngạo, nhưng hãy khiêm nhường coi người khác cao trọng hơn mình. Mỗi người trong anh em đừng chỉ quan tâm đến lợi ích của mình mà còn quan tâm đến </w:t>
      </w:r>
      <w:r xmlns:w="http://schemas.openxmlformats.org/wordprocessingml/2006/main">
        <w:lastRenderedPageBreak xmlns:w="http://schemas.openxmlformats.org/wordprocessingml/2006/main"/>
      </w:r>
      <w:r xmlns:w="http://schemas.openxmlformats.org/wordprocessingml/2006/main">
        <w:t xml:space="preserve">lợi ích của người khác nữa”.</w:t>
      </w:r>
    </w:p>
    <w:p w14:paraId="79107008" w14:textId="77777777" w:rsidR="000F7377" w:rsidRDefault="000F7377"/>
    <w:p w14:paraId="06A6D70D" w14:textId="77777777" w:rsidR="000F7377" w:rsidRDefault="000F7377">
      <w:r xmlns:w="http://schemas.openxmlformats.org/wordprocessingml/2006/main">
        <w:t xml:space="preserve">2. Ê-phê-sô 6:5-8 - “Hỡi kẻ đầy tớ, hãy kính sợ run rẩy, hết lòng vâng phục chủ nhân ở thế gian, như đối với Đấng Christ, không phải bằng con mắt phục vụ, như kẻ làm đẹp lòng người, nhưng như tôi tớ của Đấng Christ , hết lòng làm theo ý muốn Đức Chúa Trời, lấy ý tốt mà phục vụ như Chúa chứ không phải người ta, vì biết rằng ai làm điều tốt thì sẽ nhận lại từ Chúa, dù là nô lệ hay tự do.”</w:t>
      </w:r>
    </w:p>
    <w:p w14:paraId="4994AFD1" w14:textId="77777777" w:rsidR="000F7377" w:rsidRDefault="000F7377"/>
    <w:p w14:paraId="6829B133" w14:textId="77777777" w:rsidR="000F7377" w:rsidRDefault="000F7377">
      <w:r xmlns:w="http://schemas.openxmlformats.org/wordprocessingml/2006/main">
        <w:t xml:space="preserve">1 Cô-rinh-tô 16:17 Tôi rất vui mừng vì Stephanas, Fortunatus và Achaicus đã đến: vì họ đã cung cấp những gì còn thiếu cho anh em.</w:t>
      </w:r>
    </w:p>
    <w:p w14:paraId="227FEE49" w14:textId="77777777" w:rsidR="000F7377" w:rsidRDefault="000F7377"/>
    <w:p w14:paraId="20E52A8F" w14:textId="77777777" w:rsidR="000F7377" w:rsidRDefault="000F7377">
      <w:r xmlns:w="http://schemas.openxmlformats.org/wordprocessingml/2006/main">
        <w:t xml:space="preserve">Phao-lô ca ngợi sự hiện diện của Stephanas, Fortunatus và Achaicus vì sự đóng góp quý giá của họ cho hội thánh ở Cô-rinh-tô.</w:t>
      </w:r>
    </w:p>
    <w:p w14:paraId="129E60BB" w14:textId="77777777" w:rsidR="000F7377" w:rsidRDefault="000F7377"/>
    <w:p w14:paraId="60F1A2EC" w14:textId="77777777" w:rsidR="000F7377" w:rsidRDefault="000F7377">
      <w:r xmlns:w="http://schemas.openxmlformats.org/wordprocessingml/2006/main">
        <w:t xml:space="preserve">1. Sức mạnh của sự đoàn kết: Những đóng góp của Stephanas, Fortunatus và Achaicus</w:t>
      </w:r>
    </w:p>
    <w:p w14:paraId="31043265" w14:textId="77777777" w:rsidR="000F7377" w:rsidRDefault="000F7377"/>
    <w:p w14:paraId="090E0D6F" w14:textId="77777777" w:rsidR="000F7377" w:rsidRDefault="000F7377">
      <w:r xmlns:w="http://schemas.openxmlformats.org/wordprocessingml/2006/main">
        <w:t xml:space="preserve">2. Tầm quan trọng của cộng đồng: Cùng nhau xây dựng Vương quốc</w:t>
      </w:r>
    </w:p>
    <w:p w14:paraId="7B260C66" w14:textId="77777777" w:rsidR="000F7377" w:rsidRDefault="000F7377"/>
    <w:p w14:paraId="7DB6A448" w14:textId="77777777" w:rsidR="000F7377" w:rsidRDefault="000F7377">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14:paraId="62C9487A" w14:textId="77777777" w:rsidR="000F7377" w:rsidRDefault="000F7377"/>
    <w:p w14:paraId="5EEE66EE" w14:textId="77777777" w:rsidR="000F7377" w:rsidRDefault="000F7377">
      <w:r xmlns:w="http://schemas.openxmlformats.org/wordprocessingml/2006/main">
        <w:t xml:space="preserve">2. Châm-ngôn 18:24 - Người có nhiều bạn có thể bị hủy hoại, nhưng có một người bạn thân thiết hơn anh em.</w:t>
      </w:r>
    </w:p>
    <w:p w14:paraId="7AEFA6E7" w14:textId="77777777" w:rsidR="000F7377" w:rsidRDefault="000F7377"/>
    <w:p w14:paraId="56E2E214" w14:textId="77777777" w:rsidR="000F7377" w:rsidRDefault="000F7377">
      <w:r xmlns:w="http://schemas.openxmlformats.org/wordprocessingml/2006/main">
        <w:t xml:space="preserve">1 Cô-rinh-tô 16:18 Vì họ đã làm mới lại tinh thần của tôi và của bạn: vậy hãy thừa nhận những người như vậy.</w:t>
      </w:r>
    </w:p>
    <w:p w14:paraId="59080456" w14:textId="77777777" w:rsidR="000F7377" w:rsidRDefault="000F7377"/>
    <w:p w14:paraId="239B46BD" w14:textId="77777777" w:rsidR="000F7377" w:rsidRDefault="000F7377">
      <w:r xmlns:w="http://schemas.openxmlformats.org/wordprocessingml/2006/main">
        <w:t xml:space="preserve">Phao-lô khuyến khích người Cô-rinh-tô ghi nhận những người đã phục vụ họ về mặt tinh thần và </w:t>
      </w:r>
      <w:r xmlns:w="http://schemas.openxmlformats.org/wordprocessingml/2006/main">
        <w:lastRenderedPageBreak xmlns:w="http://schemas.openxmlformats.org/wordprocessingml/2006/main"/>
      </w:r>
      <w:r xmlns:w="http://schemas.openxmlformats.org/wordprocessingml/2006/main">
        <w:t xml:space="preserve">ghi nhận những nỗ lực của họ.</w:t>
      </w:r>
    </w:p>
    <w:p w14:paraId="16F57EEE" w14:textId="77777777" w:rsidR="000F7377" w:rsidRDefault="000F7377"/>
    <w:p w14:paraId="631321C3" w14:textId="77777777" w:rsidR="000F7377" w:rsidRDefault="000F7377">
      <w:r xmlns:w="http://schemas.openxmlformats.org/wordprocessingml/2006/main">
        <w:t xml:space="preserve">1. Công nhận những người lãnh đạo tinh thần trong cuộc sống của chúng ta</w:t>
      </w:r>
    </w:p>
    <w:p w14:paraId="7003239B" w14:textId="77777777" w:rsidR="000F7377" w:rsidRDefault="000F7377"/>
    <w:p w14:paraId="4379F57B" w14:textId="77777777" w:rsidR="000F7377" w:rsidRDefault="000F7377">
      <w:r xmlns:w="http://schemas.openxmlformats.org/wordprocessingml/2006/main">
        <w:t xml:space="preserve">2. Tầm quan trọng của sự đánh giá cao và lòng biết ơn</w:t>
      </w:r>
    </w:p>
    <w:p w14:paraId="38CB5968" w14:textId="77777777" w:rsidR="000F7377" w:rsidRDefault="000F7377"/>
    <w:p w14:paraId="6C31CFEF" w14:textId="77777777" w:rsidR="000F7377" w:rsidRDefault="000F7377">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14:paraId="4E02E5E8" w14:textId="77777777" w:rsidR="000F7377" w:rsidRDefault="000F7377"/>
    <w:p w14:paraId="603AC647" w14:textId="77777777" w:rsidR="000F7377" w:rsidRDefault="000F7377">
      <w:r xmlns:w="http://schemas.openxmlformats.org/wordprocessingml/2006/main">
        <w:t xml:space="preserve">2. Công vụ 20:28-32 - Hãy cẩn thận về chính mình và toàn thể bầy chiên mà Đức Thánh Linh đã lập anh em làm người coi sóc, để chăm sóc Hội thánh của Đức Chúa Trời mà Ngài đã lấy bằng chính máu mình mà có được.</w:t>
      </w:r>
    </w:p>
    <w:p w14:paraId="49D57932" w14:textId="77777777" w:rsidR="000F7377" w:rsidRDefault="000F7377"/>
    <w:p w14:paraId="1D97401E" w14:textId="77777777" w:rsidR="000F7377" w:rsidRDefault="000F7377">
      <w:r xmlns:w="http://schemas.openxmlformats.org/wordprocessingml/2006/main">
        <w:t xml:space="preserve">1 Cô-rinh-tô 16:19 Các giáo hội ở Châu Á chào mừng anh chị em. Aquila và Priscilla chào anh em nhiều trong Chúa, cùng với hội thánh tại nhà họ.</w:t>
      </w:r>
    </w:p>
    <w:p w14:paraId="4E838747" w14:textId="77777777" w:rsidR="000F7377" w:rsidRDefault="000F7377"/>
    <w:p w14:paraId="26E99A77" w14:textId="77777777" w:rsidR="000F7377" w:rsidRDefault="000F7377">
      <w:r xmlns:w="http://schemas.openxmlformats.org/wordprocessingml/2006/main">
        <w:t xml:space="preserve">Phao-lô gửi lời chào từ các hội thánh ở Châu Á, cũng như từ Aquila và Priscilla, những người có hội thánh tại nhà.</w:t>
      </w:r>
    </w:p>
    <w:p w14:paraId="6AD7A1BE" w14:textId="77777777" w:rsidR="000F7377" w:rsidRDefault="000F7377"/>
    <w:p w14:paraId="6D64E00B" w14:textId="77777777" w:rsidR="000F7377" w:rsidRDefault="000F7377">
      <w:r xmlns:w="http://schemas.openxmlformats.org/wordprocessingml/2006/main">
        <w:t xml:space="preserve">1. Tầm quan trọng của cộng đồng: Xem xét những lời chào của Thánh Phaolô từ các Giáo hội tại Châu Á</w:t>
      </w:r>
    </w:p>
    <w:p w14:paraId="51F40719" w14:textId="77777777" w:rsidR="000F7377" w:rsidRDefault="000F7377"/>
    <w:p w14:paraId="19C122BA" w14:textId="77777777" w:rsidR="000F7377" w:rsidRDefault="000F7377">
      <w:r xmlns:w="http://schemas.openxmlformats.org/wordprocessingml/2006/main">
        <w:t xml:space="preserve">2. Aquila và Priscilla: Những tấm gương hiếu khách và chung thủy</w:t>
      </w:r>
    </w:p>
    <w:p w14:paraId="215DE87A" w14:textId="77777777" w:rsidR="000F7377" w:rsidRDefault="000F7377"/>
    <w:p w14:paraId="2AAC5EEC" w14:textId="77777777" w:rsidR="000F7377" w:rsidRDefault="000F7377">
      <w:r xmlns:w="http://schemas.openxmlformats.org/wordprocessingml/2006/main">
        <w:t xml:space="preserve">1. Rô-ma 16:3-5 - Xin chào Priscilla và Aquila, những người bạn cùng làm việc với tôi trong Chúa Giê-su Christ, những người đã liều mạng vì mạng sống của tôi, những người mà không những tôi tạ ơn mà cả tất cả các hội thánh của Dân Ngoại nữa.</w:t>
      </w:r>
    </w:p>
    <w:p w14:paraId="31C24BF7" w14:textId="77777777" w:rsidR="000F7377" w:rsidRDefault="000F7377"/>
    <w:p w14:paraId="05E92078" w14:textId="77777777" w:rsidR="000F7377" w:rsidRDefault="000F7377">
      <w:r xmlns:w="http://schemas.openxmlformats.org/wordprocessingml/2006/main">
        <w:t xml:space="preserve">2. Công vụ 2:42-47 - Họ chuyên tâm vào sự dạy dỗ của các sứ đồ và sự thông công, việc bẻ bánh và cầu nguyện. Mọi tâm hồn đều kinh hãi, nhiều điều kỳ diệu và dấu lạ được thực hiện qua các sứ đồ. Và tất cả những ai tin đều ở cùng nhau và lấy mọi thứ làm của </w:t>
      </w:r>
      <w:r xmlns:w="http://schemas.openxmlformats.org/wordprocessingml/2006/main">
        <w:lastRenderedPageBreak xmlns:w="http://schemas.openxmlformats.org/wordprocessingml/2006/main"/>
      </w:r>
      <w:r xmlns:w="http://schemas.openxmlformats.org/wordprocessingml/2006/main">
        <w:t xml:space="preserve">chung.</w:t>
      </w:r>
    </w:p>
    <w:p w14:paraId="5B8F57FC" w14:textId="77777777" w:rsidR="000F7377" w:rsidRDefault="000F7377"/>
    <w:p w14:paraId="252F47D3" w14:textId="77777777" w:rsidR="000F7377" w:rsidRDefault="000F7377">
      <w:r xmlns:w="http://schemas.openxmlformats.org/wordprocessingml/2006/main">
        <w:t xml:space="preserve">1 Cô-rinh-tô 16:20 Hết thảy anh em chào anh em. Hãy chào nhau bằng nụ hôn thánh thiện.</w:t>
      </w:r>
    </w:p>
    <w:p w14:paraId="21E324FF" w14:textId="77777777" w:rsidR="000F7377" w:rsidRDefault="000F7377"/>
    <w:p w14:paraId="220F1F15" w14:textId="77777777" w:rsidR="000F7377" w:rsidRDefault="000F7377">
      <w:r xmlns:w="http://schemas.openxmlformats.org/wordprocessingml/2006/main">
        <w:t xml:space="preserve">Thánh Phaolô khuyến khích tín hữu Côrintô chào nhau bằng nụ hôn thánh thiện và ngài cũng gửi lời chào đến họ.</w:t>
      </w:r>
    </w:p>
    <w:p w14:paraId="3928374E" w14:textId="77777777" w:rsidR="000F7377" w:rsidRDefault="000F7377"/>
    <w:p w14:paraId="56DE7A89" w14:textId="77777777" w:rsidR="000F7377" w:rsidRDefault="000F7377">
      <w:r xmlns:w="http://schemas.openxmlformats.org/wordprocessingml/2006/main">
        <w:t xml:space="preserve">1. Sức mạnh của nụ hôn: Khám phá ý nghĩa của việc chào nhau bằng nụ hôn thần thánh</w:t>
      </w:r>
    </w:p>
    <w:p w14:paraId="300FB363" w14:textId="77777777" w:rsidR="000F7377" w:rsidRDefault="000F7377"/>
    <w:p w14:paraId="656199BB" w14:textId="77777777" w:rsidR="000F7377" w:rsidRDefault="000F7377">
      <w:r xmlns:w="http://schemas.openxmlformats.org/wordprocessingml/2006/main">
        <w:t xml:space="preserve">2. Tình yêu, sự hiệp nhất và nụ hôn thánh thiện: Xem xét các nguyên tắc thông công trong 1 Cô-rinh-tô 16:20</w:t>
      </w:r>
    </w:p>
    <w:p w14:paraId="6C5380AF" w14:textId="77777777" w:rsidR="000F7377" w:rsidRDefault="000F7377"/>
    <w:p w14:paraId="5A7CAD0A" w14:textId="77777777" w:rsidR="000F7377" w:rsidRDefault="000F7377">
      <w:r xmlns:w="http://schemas.openxmlformats.org/wordprocessingml/2006/main">
        <w:t xml:space="preserve">1.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14:paraId="7C072F06" w14:textId="77777777" w:rsidR="000F7377" w:rsidRDefault="000F7377"/>
    <w:p w14:paraId="3AA3E394" w14:textId="77777777" w:rsidR="000F7377" w:rsidRDefault="000F7377">
      <w:r xmlns:w="http://schemas.openxmlformats.org/wordprocessingml/2006/main">
        <w:t xml:space="preserve">2. Hê-bơ-rơ 13:1-2 - Hãy luôn yêu thương nhau như anh chị em. Đừng quên tỏ lòng hiếu khách với người lạ, vì khi làm như vậy, một số người đã tỏ lòng hiếu khách với thiên thần mà không biết.</w:t>
      </w:r>
    </w:p>
    <w:p w14:paraId="3C5E7BE8" w14:textId="77777777" w:rsidR="000F7377" w:rsidRDefault="000F7377"/>
    <w:p w14:paraId="0FC456A4" w14:textId="77777777" w:rsidR="000F7377" w:rsidRDefault="000F7377">
      <w:r xmlns:w="http://schemas.openxmlformats.org/wordprocessingml/2006/main">
        <w:t xml:space="preserve">1 Cô-rinh-tô 16:21 Tôi chính tay chào Phao-lô.</w:t>
      </w:r>
    </w:p>
    <w:p w14:paraId="7A3C7F82" w14:textId="77777777" w:rsidR="000F7377" w:rsidRDefault="000F7377"/>
    <w:p w14:paraId="7DF48553" w14:textId="77777777" w:rsidR="000F7377" w:rsidRDefault="000F7377">
      <w:r xmlns:w="http://schemas.openxmlformats.org/wordprocessingml/2006/main">
        <w:t xml:space="preserve">Thánh Phaolô gửi lời chào riêng của mình như một dấu hiệu thể hiện sự quan tâm và chăm sóc của ngài đối với người Cô-rinh-tô.</w:t>
      </w:r>
    </w:p>
    <w:p w14:paraId="28ABBEF5" w14:textId="77777777" w:rsidR="000F7377" w:rsidRDefault="000F7377"/>
    <w:p w14:paraId="5FC995F1" w14:textId="77777777" w:rsidR="000F7377" w:rsidRDefault="000F7377">
      <w:r xmlns:w="http://schemas.openxmlformats.org/wordprocessingml/2006/main">
        <w:t xml:space="preserve">1) Sức mạnh của sự kết nối: Lời chào của Phao-lô dành cho người Cô-rinh-tô có thể giúp chúng ta củng cố mối quan hệ ngày nay như thế nào</w:t>
      </w:r>
    </w:p>
    <w:p w14:paraId="538A2FB1" w14:textId="77777777" w:rsidR="000F7377" w:rsidRDefault="000F7377"/>
    <w:p w14:paraId="77547DC7" w14:textId="77777777" w:rsidR="000F7377" w:rsidRDefault="000F7377">
      <w:r xmlns:w="http://schemas.openxmlformats.org/wordprocessingml/2006/main">
        <w:t xml:space="preserve">2) Ý nghĩa của sự quan tâm: Lời chào của Phao-lô dành cho tín hữu Cô-rinh-tô có thể dạy chúng ta điều gì về lòng sùng kính</w:t>
      </w:r>
    </w:p>
    <w:p w14:paraId="7F6A2B62" w14:textId="77777777" w:rsidR="000F7377" w:rsidRDefault="000F7377"/>
    <w:p w14:paraId="270F449E" w14:textId="77777777" w:rsidR="000F7377" w:rsidRDefault="000F7377">
      <w:r xmlns:w="http://schemas.openxmlformats.org/wordprocessingml/2006/main">
        <w:t xml:space="preserve">1) Rô-ma 16:16 - Hãy chào nhau bằng cái hôn thánh.</w:t>
      </w:r>
    </w:p>
    <w:p w14:paraId="0FC8182D" w14:textId="77777777" w:rsidR="000F7377" w:rsidRDefault="000F7377"/>
    <w:p w14:paraId="0A54215C" w14:textId="77777777" w:rsidR="000F7377" w:rsidRDefault="000F7377">
      <w:r xmlns:w="http://schemas.openxmlformats.org/wordprocessingml/2006/main">
        <w:t xml:space="preserve">2) 1 Giăng 4:7 - Anh em yêu dấu, chúng ta hãy yêu thương nhau, vì tình yêu đến từ Thiên Chúa.</w:t>
      </w:r>
    </w:p>
    <w:p w14:paraId="589083F0" w14:textId="77777777" w:rsidR="000F7377" w:rsidRDefault="000F7377"/>
    <w:p w14:paraId="3B226CE6" w14:textId="77777777" w:rsidR="000F7377" w:rsidRDefault="000F7377">
      <w:r xmlns:w="http://schemas.openxmlformats.org/wordprocessingml/2006/main">
        <w:t xml:space="preserve">1 Cô-rinh-tô 16:22 Nếu có ai không yêu mến Chúa Giê-su Christ, thì người ấy đáng là Anathema Maranatha.</w:t>
      </w:r>
    </w:p>
    <w:p w14:paraId="32B87DCF" w14:textId="77777777" w:rsidR="000F7377" w:rsidRDefault="000F7377"/>
    <w:p w14:paraId="6ABF4843" w14:textId="77777777" w:rsidR="000F7377" w:rsidRDefault="000F7377">
      <w:r xmlns:w="http://schemas.openxmlformats.org/wordprocessingml/2006/main">
        <w:t xml:space="preserve">Phao-lô khuyến khích các Cơ-đốc nhân yêu mến Chúa Giê-su Christ và cảnh báo đừng yêu mến Ngài.</w:t>
      </w:r>
    </w:p>
    <w:p w14:paraId="474418EB" w14:textId="77777777" w:rsidR="000F7377" w:rsidRDefault="000F7377"/>
    <w:p w14:paraId="1A7CBC66" w14:textId="77777777" w:rsidR="000F7377" w:rsidRDefault="000F7377">
      <w:r xmlns:w="http://schemas.openxmlformats.org/wordprocessingml/2006/main">
        <w:t xml:space="preserve">1. Tình yêu của Chúa Giêsu: Tại sao nó quan trọng.</w:t>
      </w:r>
    </w:p>
    <w:p w14:paraId="3E546467" w14:textId="77777777" w:rsidR="000F7377" w:rsidRDefault="000F7377"/>
    <w:p w14:paraId="469CAAF8" w14:textId="77777777" w:rsidR="000F7377" w:rsidRDefault="000F7377">
      <w:r xmlns:w="http://schemas.openxmlformats.org/wordprocessingml/2006/main">
        <w:t xml:space="preserve">2. Anathema Maranatha: Lời cảnh báo về sự bất tuân.</w:t>
      </w:r>
    </w:p>
    <w:p w14:paraId="0357C6FC" w14:textId="77777777" w:rsidR="000F7377" w:rsidRDefault="000F7377"/>
    <w:p w14:paraId="597971AF"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30B32FF" w14:textId="77777777" w:rsidR="000F7377" w:rsidRDefault="000F7377"/>
    <w:p w14:paraId="7FB0341A"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25CBD6FD" w14:textId="77777777" w:rsidR="000F7377" w:rsidRDefault="000F7377"/>
    <w:p w14:paraId="18036009" w14:textId="77777777" w:rsidR="000F7377" w:rsidRDefault="000F7377">
      <w:r xmlns:w="http://schemas.openxmlformats.org/wordprocessingml/2006/main">
        <w:t xml:space="preserve">1 Cô-rinh-tô 16:23 Nguyện ân điển của Chúa chúng ta là Đức Chúa Giê-su Christ ở cùng anh em.</w:t>
      </w:r>
    </w:p>
    <w:p w14:paraId="5487EE9E" w14:textId="77777777" w:rsidR="000F7377" w:rsidRDefault="000F7377"/>
    <w:p w14:paraId="7DDA09D2" w14:textId="77777777" w:rsidR="000F7377" w:rsidRDefault="000F7377">
      <w:r xmlns:w="http://schemas.openxmlformats.org/wordprocessingml/2006/main">
        <w:t xml:space="preserve">Đoạn văn:</w:t>
      </w:r>
    </w:p>
    <w:p w14:paraId="30B7C91B" w14:textId="77777777" w:rsidR="000F7377" w:rsidRDefault="000F7377"/>
    <w:p w14:paraId="15AAE88D" w14:textId="77777777" w:rsidR="000F7377" w:rsidRDefault="000F7377">
      <w:r xmlns:w="http://schemas.openxmlformats.org/wordprocessingml/2006/main">
        <w:t xml:space="preserve">Phao-lô gửi lời chào đến hội thánh Cô-rinh-tô, khích lệ họ bằng ân điển của Chúa Giê-su Christ.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gửi lời chào đến hội thánh Cô-rinh-tô, chúc họ ân sủng của Chúa Giêsu Kitô.</w:t>
      </w:r>
    </w:p>
    <w:p w14:paraId="1C4EBB2B" w14:textId="77777777" w:rsidR="000F7377" w:rsidRDefault="000F7377"/>
    <w:p w14:paraId="136F1BE4" w14:textId="77777777" w:rsidR="000F7377" w:rsidRDefault="000F7377">
      <w:r xmlns:w="http://schemas.openxmlformats.org/wordprocessingml/2006/main">
        <w:t xml:space="preserve">1. Sức mạnh của ân sủng: Khám phá tình yêu của Chúa Giêsu Kitô</w:t>
      </w:r>
    </w:p>
    <w:p w14:paraId="288DC74E" w14:textId="77777777" w:rsidR="000F7377" w:rsidRDefault="000F7377"/>
    <w:p w14:paraId="6223CE21" w14:textId="77777777" w:rsidR="000F7377" w:rsidRDefault="000F7377">
      <w:r xmlns:w="http://schemas.openxmlformats.org/wordprocessingml/2006/main">
        <w:t xml:space="preserve">2. Ân Sủng Vô Điều Kiện của Thiên Chúa: Đón Nhận Phước Lành Của Chúa Giêsu</w:t>
      </w:r>
    </w:p>
    <w:p w14:paraId="12A7BD2E" w14:textId="77777777" w:rsidR="000F7377" w:rsidRDefault="000F7377"/>
    <w:p w14:paraId="4811447C" w14:textId="77777777" w:rsidR="000F7377" w:rsidRDefault="000F7377">
      <w:r xmlns:w="http://schemas.openxmlformats.org/wordprocessingml/2006/main">
        <w:t xml:space="preserve">1. Rô-ma 5:20-21 - "Nhưng ở đâu tội lỗi gia tăng, thì ân điển càng gia tăng, đến nỗi tội lỗi thống trị trong sự chết thể nào, thì ân sủng cũng thống trị bởi sự công chính để mang lại sự sống đời đời qua Đức Chúa Giê-su Christ, Chúa chúng ta."</w:t>
      </w:r>
    </w:p>
    <w:p w14:paraId="597D1A6B" w14:textId="77777777" w:rsidR="000F7377" w:rsidRDefault="000F7377"/>
    <w:p w14:paraId="2F6B5EC0" w14:textId="77777777" w:rsidR="000F7377" w:rsidRDefault="000F7377">
      <w:r xmlns:w="http://schemas.openxmlformats.org/wordprocessingml/2006/main">
        <w:t xml:space="preserve">2.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451ECA76" w14:textId="77777777" w:rsidR="000F7377" w:rsidRDefault="000F7377"/>
    <w:p w14:paraId="4949DB1F" w14:textId="77777777" w:rsidR="000F7377" w:rsidRDefault="000F7377">
      <w:r xmlns:w="http://schemas.openxmlformats.org/wordprocessingml/2006/main">
        <w:t xml:space="preserve">1 Cô-rinh-tô 16:24 Tình yêu của tôi ở với tất cả anh chị em trong Chúa Giê-xu Christ. Amen.</w:t>
      </w:r>
    </w:p>
    <w:p w14:paraId="31680E54" w14:textId="77777777" w:rsidR="000F7377" w:rsidRDefault="000F7377"/>
    <w:p w14:paraId="7FFA6CBA" w14:textId="77777777" w:rsidR="000F7377" w:rsidRDefault="000F7377">
      <w:r xmlns:w="http://schemas.openxmlformats.org/wordprocessingml/2006/main">
        <w:t xml:space="preserve">Phao-lô gửi tình yêu của mình đến các thành viên của hội thánh ở Cô-rinh-tô và khẳng định đức tin của ông nơi Chúa Giê-su Christ.</w:t>
      </w:r>
    </w:p>
    <w:p w14:paraId="452A0EF6" w14:textId="77777777" w:rsidR="000F7377" w:rsidRDefault="000F7377"/>
    <w:p w14:paraId="798CC2B7" w14:textId="77777777" w:rsidR="000F7377" w:rsidRDefault="000F7377">
      <w:r xmlns:w="http://schemas.openxmlformats.org/wordprocessingml/2006/main">
        <w:t xml:space="preserve">1. Sức mạnh của tình yêu: Nhìn vào ý nghĩa của việc yêu thương người khác trong Thân Mình Đấng Christ</w:t>
      </w:r>
    </w:p>
    <w:p w14:paraId="2816CE08" w14:textId="77777777" w:rsidR="000F7377" w:rsidRDefault="000F7377"/>
    <w:p w14:paraId="0DEAE3F3" w14:textId="77777777" w:rsidR="000F7377" w:rsidRDefault="000F7377">
      <w:r xmlns:w="http://schemas.openxmlformats.org/wordprocessingml/2006/main">
        <w:t xml:space="preserve">2. Tình yêu và sự hiệp nhất: Vai trò của tình yêu trong việc hiệp nhất Giáo hội</w:t>
      </w:r>
    </w:p>
    <w:p w14:paraId="073788FE" w14:textId="77777777" w:rsidR="000F7377" w:rsidRDefault="000F7377"/>
    <w:p w14:paraId="788F3616" w14:textId="77777777" w:rsidR="000F7377" w:rsidRDefault="000F7377">
      <w:r xmlns:w="http://schemas.openxmlformats.org/wordprocessingml/2006/main">
        <w:t xml:space="preserve">1. 1 Giăng 4:7-8 - "Hỡi kẻ yêu dấu, chúng ta hãy yêu thương nhau, vì tình yêu đến từ Đức Chúa Trời, ai yêu thì được sinh bởi Đức Chúa Trời và biết Đức Chúa Trời. Ai không yêu thì không biết Đức Chúa Trời, vì Đức Chúa Trời là yêu."</w:t>
      </w:r>
    </w:p>
    <w:p w14:paraId="291AE494" w14:textId="77777777" w:rsidR="000F7377" w:rsidRDefault="000F7377"/>
    <w:p w14:paraId="07BFBB8A" w14:textId="77777777" w:rsidR="000F7377" w:rsidRDefault="000F7377">
      <w:r xmlns:w="http://schemas.openxmlformats.org/wordprocessingml/2006/main">
        <w:t xml:space="preserve">2. Ê-phê-sô 4:2-3 - "với tất cả sự khiêm nhường, mềm mại, kiên nhẫn, yêu thương nhau, sẵn sàng duy trì sự hiệp nhất của Thánh Linh bằng dây hòa bình."</w:t>
      </w:r>
    </w:p>
    <w:p w14:paraId="618A5255" w14:textId="77777777" w:rsidR="000F7377" w:rsidRDefault="000F7377"/>
    <w:p w14:paraId="11918E71" w14:textId="77777777" w:rsidR="000F7377" w:rsidRDefault="000F7377">
      <w:r xmlns:w="http://schemas.openxmlformats.org/wordprocessingml/2006/main">
        <w:t xml:space="preserve">2 Cô-rinh-tô 1 là chương đầu tiên trong Thư thứ hai của Phao-lô gửi cho người Cô-rinh-tô. Trong chương này, Phao-lô ngỏ lời với các tín đồ Cô-rinh-tô và chia sẻ kinh nghiệm cá nhân của ông về đau khổ và an ủi, nêu bật sự thành tín của Chúa trong những lúc khó khăn.</w:t>
      </w:r>
    </w:p>
    <w:p w14:paraId="1812342F" w14:textId="77777777" w:rsidR="000F7377" w:rsidRDefault="000F7377"/>
    <w:p w14:paraId="0D68AC38" w14:textId="77777777" w:rsidR="000F7377" w:rsidRDefault="000F7377">
      <w:r xmlns:w="http://schemas.openxmlformats.org/wordprocessingml/2006/main">
        <w:t xml:space="preserve">Đoạn 1: Phao-lô bắt đầu bằng việc bày tỏ lòng biết ơn Đức Chúa Trời vì Ngài đã an ủi và khích lệ trong lúc hoạn nạn. Ông thừa nhận rằng ông và những người bạn đồng hành của mình đã phải đối mặt với những khó khăn vượt quá sức chịu đựng của họ ở Châu Á (2 Cô-rinh-tô 1:8). Tuy nhiên, ông làm chứng rằng Đức Chúa Trời đã ban cho họ sự an ủi thiêng liêng để họ có thể chịu đựng và vượt qua thử thách (2 Cô-rinh-tô 1:9). Phao-lô nhấn mạnh rằng những trải nghiệm này đã giúp ông hiểu sâu sắc hơn về nỗi đau khổ và sự an ủi của Chúa dồi dào như thế nào trong những hoàn cảnh như vậy.</w:t>
      </w:r>
    </w:p>
    <w:p w14:paraId="03A39C37" w14:textId="77777777" w:rsidR="000F7377" w:rsidRDefault="000F7377"/>
    <w:p w14:paraId="36ACA27A" w14:textId="77777777" w:rsidR="000F7377" w:rsidRDefault="000F7377">
      <w:r xmlns:w="http://schemas.openxmlformats.org/wordprocessingml/2006/main">
        <w:t xml:space="preserve">Đoạn thứ 2: Phao-lô trấn an các tín đồ Cô-rinh-tô rằng cũng như ông đã trải nghiệm được sự an ủi của Chúa trong những đau khổ của chính mình, họ cũng có thể tìm thấy niềm an ủi nơi Ngài. Ông khuyến khích họ bằng cách nói rằng những đau khổ của họ không phải là vô ích mà có mục đích. Ông giải thích rằng qua thử thách, họ sẽ có thể mang lại niềm an ủi thực sự cho những người khác đang trải qua những khó khăn tương tự (2 Cô-rinh-tô 1:4). Phao-lô khẳng định rằng giống như Đấng Christ đã chịu đau khổ vì nhân loại, thì những người tin Chúa cũng có thể chia sẻ nỗi đau khổ của Ngài khi biết rằng họ cũng sẽ được chia sẻ sự an ủi của Ngài (2 Cô-rinh-tô 1:5).</w:t>
      </w:r>
    </w:p>
    <w:p w14:paraId="17E1FA84" w14:textId="77777777" w:rsidR="000F7377" w:rsidRDefault="000F7377"/>
    <w:p w14:paraId="53544569" w14:textId="77777777" w:rsidR="000F7377" w:rsidRDefault="000F7377">
      <w:r xmlns:w="http://schemas.openxmlformats.org/wordprocessingml/2006/main">
        <w:t xml:space="preserve">Đoạn thứ 3: Chương này kết thúc với lời giải thích về sự thay đổi của Phao-lô trong kế hoạch du lịch liên quan đến chuyến viếng thăm Cô-rinh-tô. Anh ấy đảm bảo với họ rằng anh ấy không đưa ra quyết định này một cách khinh suất hay thiếu kiên nhẫn mà là vì lợi ích của họ. Ông muốn tránh cho họ mọi nỗi buồn hay gánh nặng tiềm ẩn trong chuyến viếng thăm của ông (2 Cô-rinh-tô 1:23-24). Thay vào đó, ông viết bức thư này như một phương tiện để giải quyết các vấn đề trong hội thánh trước khi đích thân đến.</w:t>
      </w:r>
    </w:p>
    <w:p w14:paraId="62F7B478" w14:textId="77777777" w:rsidR="000F7377" w:rsidRDefault="000F7377"/>
    <w:p w14:paraId="53D34BF0" w14:textId="77777777" w:rsidR="000F7377" w:rsidRDefault="000F7377">
      <w:r xmlns:w="http://schemas.openxmlformats.org/wordprocessingml/2006/main">
        <w:t xml:space="preserve">Tóm lại, Chương một của Thư Cô-rinh-tô thứ hai giới thiệu những trải nghiệm cá nhân của Phao-lô với nỗi đau khổ và niềm an ủi thiêng liêng. Ông bày tỏ lòng biết ơn vì sự thành tín của Chúa trong việc mang lại sự an ủi trong lúc hoạn nạn. Phao-lô khuyến khích các tín đồ Cô-rinh-tô tìm niềm an ủi trong sự an ủi của Chúa, đảm bảo với họ rằng những đau khổ của họ có mục đích và giúp họ có thể mang lại niềm an ủi thực sự cho người khác. Anh ấy kết thúc chương bằng cách giải thích sự thay đổi của mình trong kế hoạch du lịch, nhấn mạnh mong muốn của anh ấy để giải thoát cho người Cô-rinh-tô khỏi mọi gánh nặng tiềm ẩn và giải quyết các vấn đề của nhà thờ thông qua bức thư này. Chương này nêu bật chủ đề tìm kiếm sức mạnh và sự khích lệ trong Chúa giữa những thử thách, đồng thời </w:t>
      </w:r>
      <w:r xmlns:w="http://schemas.openxmlformats.org/wordprocessingml/2006/main">
        <w:lastRenderedPageBreak xmlns:w="http://schemas.openxmlformats.org/wordprocessingml/2006/main"/>
      </w:r>
      <w:r xmlns:w="http://schemas.openxmlformats.org/wordprocessingml/2006/main">
        <w:t xml:space="preserve">nhấn mạnh tầm quan trọng của việc hỗ trợ và đồng cảm với những người cùng đức tin đang gặp khó khăn.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Cô-rinh-tô 1:1 Phao-lô, sứ đồ của Chúa Giê-su Christ, theo ý muốn Đức Chúa Trời, và Ti-mô-thê, anh em chúng ta, kính gửi Hội thánh của Đức Chúa Trời tại Cô-rinh-tô, cùng với tất cả các thánh đồ ở khắp vùng A-chai.</w:t>
      </w:r>
    </w:p>
    <w:p w14:paraId="3E71A777" w14:textId="77777777" w:rsidR="000F7377" w:rsidRDefault="000F7377"/>
    <w:p w14:paraId="293249A9" w14:textId="77777777" w:rsidR="000F7377" w:rsidRDefault="000F7377">
      <w:r xmlns:w="http://schemas.openxmlformats.org/wordprocessingml/2006/main">
        <w:t xml:space="preserve">Phao-lô, sứ đồ của Chúa Giê-su Christ, và Ti-mô-thê viết thư cho hội thánh của Đức Chúa Trời ở Cô-rinh-tô và tất cả các thánh đồ ở A-chai.</w:t>
      </w:r>
    </w:p>
    <w:p w14:paraId="0940B289" w14:textId="77777777" w:rsidR="000F7377" w:rsidRDefault="000F7377"/>
    <w:p w14:paraId="120DF8F4" w14:textId="77777777" w:rsidR="000F7377" w:rsidRDefault="000F7377">
      <w:r xmlns:w="http://schemas.openxmlformats.org/wordprocessingml/2006/main">
        <w:t xml:space="preserve">1. Quyền năng của Chúa trong hành động</w:t>
      </w:r>
    </w:p>
    <w:p w14:paraId="3D14718C" w14:textId="77777777" w:rsidR="000F7377" w:rsidRDefault="000F7377"/>
    <w:p w14:paraId="5454D795" w14:textId="77777777" w:rsidR="000F7377" w:rsidRDefault="000F7377">
      <w:r xmlns:w="http://schemas.openxmlformats.org/wordprocessingml/2006/main">
        <w:t xml:space="preserve">2. Sức Mạnh của Giáo Hội</w:t>
      </w:r>
    </w:p>
    <w:p w14:paraId="55DF5328" w14:textId="77777777" w:rsidR="000F7377" w:rsidRDefault="000F7377"/>
    <w:p w14:paraId="7386122D" w14:textId="77777777" w:rsidR="000F7377" w:rsidRDefault="000F7377">
      <w:r xmlns:w="http://schemas.openxmlformats.org/wordprocessingml/2006/main">
        <w:t xml:space="preserve">1. Ê-phê-sô 5:19 - “Nói với nhau bằng thánh vịnh, thánh ca và những bài hát thiêng liêng, ca hát và ca ngợi Chúa trong lòng”</w:t>
      </w:r>
    </w:p>
    <w:p w14:paraId="797430B8" w14:textId="77777777" w:rsidR="000F7377" w:rsidRDefault="000F7377"/>
    <w:p w14:paraId="797E0418" w14:textId="77777777" w:rsidR="000F7377" w:rsidRDefault="000F7377">
      <w:r xmlns:w="http://schemas.openxmlformats.org/wordprocessingml/2006/main">
        <w:t xml:space="preserve">2. Rô-ma 12:12 - “Hãy vui mừng trong sự trông cậy, nhịn nhục trong cơn hoạn nạn, bền lòng cầu nguyện”</w:t>
      </w:r>
    </w:p>
    <w:p w14:paraId="726FF34B" w14:textId="77777777" w:rsidR="000F7377" w:rsidRDefault="000F7377"/>
    <w:p w14:paraId="4BD577B6" w14:textId="77777777" w:rsidR="000F7377" w:rsidRDefault="000F7377">
      <w:r xmlns:w="http://schemas.openxmlformats.org/wordprocessingml/2006/main">
        <w:t xml:space="preserve">2 Cô-rinh-tô 1:2 Nguyện anh em được ân sủng và bình an từ Đức Chúa Trời, Cha chúng ta, và từ Chúa Giê-su Christ.</w:t>
      </w:r>
    </w:p>
    <w:p w14:paraId="575E5782" w14:textId="77777777" w:rsidR="000F7377" w:rsidRDefault="000F7377"/>
    <w:p w14:paraId="595000A0" w14:textId="77777777" w:rsidR="000F7377" w:rsidRDefault="000F7377">
      <w:r xmlns:w="http://schemas.openxmlformats.org/wordprocessingml/2006/main">
        <w:t xml:space="preserve">Thánh Phaolô gửi lời chào ân sủng và bình an từ Thiên Chúa Cha và Chúa Giêsu Kitô đến tín hữu Côrintô.</w:t>
      </w:r>
    </w:p>
    <w:p w14:paraId="6D34D144" w14:textId="77777777" w:rsidR="000F7377" w:rsidRDefault="000F7377"/>
    <w:p w14:paraId="1E4D010F" w14:textId="77777777" w:rsidR="000F7377" w:rsidRDefault="000F7377">
      <w:r xmlns:w="http://schemas.openxmlformats.org/wordprocessingml/2006/main">
        <w:t xml:space="preserve">1. Sức Mạnh của Ân Sủng và Bình An trong Đời Sống Chúng Ta</w:t>
      </w:r>
    </w:p>
    <w:p w14:paraId="0B2E70E6" w14:textId="77777777" w:rsidR="000F7377" w:rsidRDefault="000F7377"/>
    <w:p w14:paraId="0FADCFDF" w14:textId="77777777" w:rsidR="000F7377" w:rsidRDefault="000F7377">
      <w:r xmlns:w="http://schemas.openxmlformats.org/wordprocessingml/2006/main">
        <w:t xml:space="preserve">2. Nguồn Ân Sủng và Bình An Thiêng Liêng</w:t>
      </w:r>
    </w:p>
    <w:p w14:paraId="1A0C46DA" w14:textId="77777777" w:rsidR="000F7377" w:rsidRDefault="000F7377"/>
    <w:p w14:paraId="6406CC72" w14:textId="77777777" w:rsidR="000F7377" w:rsidRDefault="000F7377">
      <w:r xmlns:w="http://schemas.openxmlformats.org/wordprocessingml/2006/main">
        <w:t xml:space="preserve">1. Ê-phê-sô 1:2 - "Nguyện ân điển và bình an đến từ Đức Chúa Trời, Cha chúng ta, và từ Chúa Giê-su Christ."</w:t>
      </w:r>
    </w:p>
    <w:p w14:paraId="73DE148B" w14:textId="77777777" w:rsidR="000F7377" w:rsidRDefault="000F7377"/>
    <w:p w14:paraId="29C6FE40" w14:textId="77777777" w:rsidR="000F7377" w:rsidRDefault="000F7377">
      <w:r xmlns:w="http://schemas.openxmlformats.org/wordprocessingml/2006/main">
        <w:t xml:space="preserve">2. Phi-líp 1:2 - "Nguyện ân điển và bình an đến từ Đức Chúa Trời, Cha chúng ta, và từ Chúa Giê-su Christ."</w:t>
      </w:r>
    </w:p>
    <w:p w14:paraId="5214AA80" w14:textId="77777777" w:rsidR="000F7377" w:rsidRDefault="000F7377"/>
    <w:p w14:paraId="7DDDD4C0" w14:textId="77777777" w:rsidR="000F7377" w:rsidRDefault="000F7377">
      <w:r xmlns:w="http://schemas.openxmlformats.org/wordprocessingml/2006/main">
        <w:t xml:space="preserve">2 Cô-rinh-tô 1:3 Ngợi khen Đức Chúa Trời, là Cha của Chúa chúng ta là Đức Chúa Jêsus Christ, là Cha nhân từ, là Đức Chúa Trời ban mọi sự an ủi;</w:t>
      </w:r>
    </w:p>
    <w:p w14:paraId="4237CB4D" w14:textId="77777777" w:rsidR="000F7377" w:rsidRDefault="000F7377"/>
    <w:p w14:paraId="717F250F" w14:textId="77777777" w:rsidR="000F7377" w:rsidRDefault="000F7377">
      <w:r xmlns:w="http://schemas.openxmlformats.org/wordprocessingml/2006/main">
        <w:t xml:space="preserve">Đức Chúa Trời được ca ngợi là Cha của Chúa chúng ta là Đức Chúa Giê-su Christ, Cha nhân từ và là Đức Chúa Trời của mọi niềm an ủi.</w:t>
      </w:r>
    </w:p>
    <w:p w14:paraId="35BD935B" w14:textId="77777777" w:rsidR="000F7377" w:rsidRDefault="000F7377"/>
    <w:p w14:paraId="44CADAE8" w14:textId="77777777" w:rsidR="000F7377" w:rsidRDefault="000F7377">
      <w:r xmlns:w="http://schemas.openxmlformats.org/wordprocessingml/2006/main">
        <w:t xml:space="preserve">1. "Chúa là niềm an ủi của chúng tôi trong lúc khó khăn"</w:t>
      </w:r>
    </w:p>
    <w:p w14:paraId="353CCFBF" w14:textId="77777777" w:rsidR="000F7377" w:rsidRDefault="000F7377"/>
    <w:p w14:paraId="78FAA794" w14:textId="77777777" w:rsidR="000F7377" w:rsidRDefault="000F7377">
      <w:r xmlns:w="http://schemas.openxmlformats.org/wordprocessingml/2006/main">
        <w:t xml:space="preserve">2. "Thiên Chúa là Nguồn của Mọi Lòng Thương Xót"</w:t>
      </w:r>
    </w:p>
    <w:p w14:paraId="42FBC6C3" w14:textId="77777777" w:rsidR="000F7377" w:rsidRDefault="000F7377"/>
    <w:p w14:paraId="5004F331" w14:textId="77777777" w:rsidR="000F7377" w:rsidRDefault="000F7377">
      <w:r xmlns:w="http://schemas.openxmlformats.org/wordprocessingml/2006/main">
        <w:t xml:space="preserve">1. Ê-sai 40:1 - “Hỡi các ngươi, hãy an ủi dân ta, Đức Chúa Trời các ngươi phán vậy.”</w:t>
      </w:r>
    </w:p>
    <w:p w14:paraId="68F27C29" w14:textId="77777777" w:rsidR="000F7377" w:rsidRDefault="000F7377"/>
    <w:p w14:paraId="3992172C" w14:textId="77777777" w:rsidR="000F7377" w:rsidRDefault="000F7377">
      <w:r xmlns:w="http://schemas.openxmlformats.org/wordprocessingml/2006/main">
        <w:t xml:space="preserve">2. Thi Thiên 86:5 - "Vì Chúa là Đấng nhân lành, sẵn lòng tha thứ và có lòng thương xót dồi dào đối với mọi người kêu cầu Ngài."</w:t>
      </w:r>
    </w:p>
    <w:p w14:paraId="348FCA80" w14:textId="77777777" w:rsidR="000F7377" w:rsidRDefault="000F7377"/>
    <w:p w14:paraId="0B587056" w14:textId="77777777" w:rsidR="000F7377" w:rsidRDefault="000F7377">
      <w:r xmlns:w="http://schemas.openxmlformats.org/wordprocessingml/2006/main">
        <w:t xml:space="preserve">2 Cô-rinh-tô 1:4 Ngài an ủi chúng tôi trong mọi cơn hoạn nạn, để chúng tôi có thể an ủi những người gặp cảnh gian truân, nhờ sự an ủi mà chính chúng tôi đã được Đức Chúa Trời an ủi.</w:t>
      </w:r>
    </w:p>
    <w:p w14:paraId="5ADA52EE" w14:textId="77777777" w:rsidR="000F7377" w:rsidRDefault="000F7377"/>
    <w:p w14:paraId="04AC5D70" w14:textId="77777777" w:rsidR="000F7377" w:rsidRDefault="000F7377">
      <w:r xmlns:w="http://schemas.openxmlformats.org/wordprocessingml/2006/main">
        <w:t xml:space="preserve">Chúa an ủi chúng ta trong mọi lúc khó khăn để chúng ta có thể an ủi người khác trong lúc họ gặp khó khăn.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An Ủi Của Chúa Trong Lúc Khó Khăn</w:t>
      </w:r>
    </w:p>
    <w:p w14:paraId="4A653410" w14:textId="77777777" w:rsidR="000F7377" w:rsidRDefault="000F7377"/>
    <w:p w14:paraId="278B271A" w14:textId="77777777" w:rsidR="000F7377" w:rsidRDefault="000F7377">
      <w:r xmlns:w="http://schemas.openxmlformats.org/wordprocessingml/2006/main">
        <w:t xml:space="preserve">2. Vươn tới tình yêu: An ủi người khác trong lúc khó khăn</w:t>
      </w:r>
    </w:p>
    <w:p w14:paraId="2067C965" w14:textId="77777777" w:rsidR="000F7377" w:rsidRDefault="000F7377"/>
    <w:p w14:paraId="48A5DCF7" w14:textId="77777777" w:rsidR="000F7377" w:rsidRDefault="000F7377">
      <w:r xmlns:w="http://schemas.openxmlformats.org/wordprocessingml/2006/main">
        <w:t xml:space="preserve">1. Thi Thiên 34:18 - Chúa ở gần những tấm lòng tan vỡ và cứu những ai có tâm hồn thống khổ.</w:t>
      </w:r>
    </w:p>
    <w:p w14:paraId="1E1ACF31" w14:textId="77777777" w:rsidR="000F7377" w:rsidRDefault="000F7377"/>
    <w:p w14:paraId="058B4E04" w14:textId="77777777" w:rsidR="000F7377" w:rsidRDefault="000F7377">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14:paraId="4C3CA04E" w14:textId="77777777" w:rsidR="000F7377" w:rsidRDefault="000F7377"/>
    <w:p w14:paraId="4CDEBAA9" w14:textId="77777777" w:rsidR="000F7377" w:rsidRDefault="000F7377">
      <w:r xmlns:w="http://schemas.openxmlformats.org/wordprocessingml/2006/main">
        <w:t xml:space="preserve">2 Cô-rinh-tô 1:5 Vì như nỗi đau khổ của Đấng Christ tràn ngập trong chúng tôi thể nào, thì Đấng Christ cũng tràn ngập niềm an ủi của chúng tôi như vậy.</w:t>
      </w:r>
    </w:p>
    <w:p w14:paraId="17ABB592" w14:textId="77777777" w:rsidR="000F7377" w:rsidRDefault="000F7377"/>
    <w:p w14:paraId="31616327" w14:textId="77777777" w:rsidR="000F7377" w:rsidRDefault="000F7377">
      <w:r xmlns:w="http://schemas.openxmlformats.org/wordprocessingml/2006/main">
        <w:t xml:space="preserve">Đau khổ nơi Chúa Kitô tràn ngập trong chúng ta, nhưng niềm an ủi nơi Ngài cũng vậy.</w:t>
      </w:r>
    </w:p>
    <w:p w14:paraId="0025A318" w14:textId="77777777" w:rsidR="000F7377" w:rsidRDefault="000F7377"/>
    <w:p w14:paraId="3EEE6D9E" w14:textId="77777777" w:rsidR="000F7377" w:rsidRDefault="000F7377">
      <w:r xmlns:w="http://schemas.openxmlformats.org/wordprocessingml/2006/main">
        <w:t xml:space="preserve">1. “Những đau khổ và an ủi của Chúa Kitô”</w:t>
      </w:r>
    </w:p>
    <w:p w14:paraId="5BF00C15" w14:textId="77777777" w:rsidR="000F7377" w:rsidRDefault="000F7377"/>
    <w:p w14:paraId="230C6702" w14:textId="77777777" w:rsidR="000F7377" w:rsidRDefault="000F7377">
      <w:r xmlns:w="http://schemas.openxmlformats.org/wordprocessingml/2006/main">
        <w:t xml:space="preserve">2. "Ân điển dồi dào trong thời khó khăn"</w:t>
      </w:r>
    </w:p>
    <w:p w14:paraId="2DD8885A" w14:textId="77777777" w:rsidR="000F7377" w:rsidRDefault="000F7377"/>
    <w:p w14:paraId="66F3A941" w14:textId="77777777" w:rsidR="000F7377" w:rsidRDefault="000F7377">
      <w:r xmlns:w="http://schemas.openxmlformats.org/wordprocessingml/2006/main">
        <w:t xml:space="preserve">1. Rô-ma 8:18 - "Vì tôi coi những đau khổ ở đời này không đáng so sánh với vinh quang sẽ được tỏ ra cho chúng ta."</w:t>
      </w:r>
    </w:p>
    <w:p w14:paraId="2CB1042C" w14:textId="77777777" w:rsidR="000F7377" w:rsidRDefault="000F7377"/>
    <w:p w14:paraId="1DF9D27F" w14:textId="77777777" w:rsidR="000F7377" w:rsidRDefault="000F7377">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14:paraId="140D02B1" w14:textId="77777777" w:rsidR="000F7377" w:rsidRDefault="000F7377"/>
    <w:p w14:paraId="522D0EC0" w14:textId="77777777" w:rsidR="000F7377" w:rsidRDefault="000F7377">
      <w:r xmlns:w="http://schemas.openxmlformats.org/wordprocessingml/2006/main">
        <w:t xml:space="preserve">2 Cô-rinh-tô 1:6 Dù chúng tôi có gặp hoạn nạn, ấy là để anh em được an ủi và cứu rỗi, nhờ việc chịu đựng những nỗi đau khổ mà chúng tôi phải chịu; hoặc chúng tôi có được yên ủi, ấy là để anh em được an ủi và được cứu rỗi.</w:t>
      </w:r>
    </w:p>
    <w:p w14:paraId="259BBC69" w14:textId="77777777" w:rsidR="000F7377" w:rsidRDefault="000F7377"/>
    <w:p w14:paraId="6297C7C2" w14:textId="77777777" w:rsidR="000F7377" w:rsidRDefault="000F7377">
      <w:r xmlns:w="http://schemas.openxmlformats.org/wordprocessingml/2006/main">
        <w:t xml:space="preserve">Những hoạn nạn và tiện nghi của cuộc sống có thể mang lại sự cứu rỗi và an ủi cho những người tin Chúa.</w:t>
      </w:r>
    </w:p>
    <w:p w14:paraId="73D73F7B" w14:textId="77777777" w:rsidR="000F7377" w:rsidRDefault="000F7377"/>
    <w:p w14:paraId="23AB4201" w14:textId="77777777" w:rsidR="000F7377" w:rsidRDefault="000F7377">
      <w:r xmlns:w="http://schemas.openxmlformats.org/wordprocessingml/2006/main">
        <w:t xml:space="preserve">1. Chịu đựng đau khổ để được cứu rỗi</w:t>
      </w:r>
    </w:p>
    <w:p w14:paraId="7C0FDEA0" w14:textId="77777777" w:rsidR="000F7377" w:rsidRDefault="000F7377"/>
    <w:p w14:paraId="07DC9E28" w14:textId="77777777" w:rsidR="000F7377" w:rsidRDefault="000F7377">
      <w:r xmlns:w="http://schemas.openxmlformats.org/wordprocessingml/2006/main">
        <w:t xml:space="preserve">2. Sự an ủi được ban cho để được cứu rỗi</w:t>
      </w:r>
    </w:p>
    <w:p w14:paraId="35AC2C17" w14:textId="77777777" w:rsidR="000F7377" w:rsidRDefault="000F7377"/>
    <w:p w14:paraId="292433BE" w14:textId="77777777" w:rsidR="000F7377" w:rsidRDefault="000F7377">
      <w:r xmlns:w="http://schemas.openxmlformats.org/wordprocessingml/2006/main">
        <w:t xml:space="preserve">1. Ê-sai 61:1-2 - Thánh Linh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14:paraId="6CE1BB24" w14:textId="77777777" w:rsidR="000F7377" w:rsidRDefault="000F7377"/>
    <w:p w14:paraId="2AD539FB" w14:textId="77777777" w:rsidR="000F7377" w:rsidRDefault="000F7377">
      <w:r xmlns:w="http://schemas.openxmlformats.org/wordprocessingml/2006/main">
        <w:t xml:space="preserve">2. Rô-ma 8:28-29 - Và chúng ta biết rằng mọi sự hiệp lại làm ích cho kẻ yêu mến Đức Chúa Trời, tức là cho kẻ được kêu gọi theo ý định Ngài đã định. Ngài đã biết trước cho ai thì Ngài cũng đã định trước để nên giống hình ảnh Con Ngài, hầu cho Con Ngài là Con đầu lòng giữa nhiều anh em.</w:t>
      </w:r>
    </w:p>
    <w:p w14:paraId="511E2D39" w14:textId="77777777" w:rsidR="000F7377" w:rsidRDefault="000F7377"/>
    <w:p w14:paraId="0DB9B1C9" w14:textId="77777777" w:rsidR="000F7377" w:rsidRDefault="000F7377">
      <w:r xmlns:w="http://schemas.openxmlformats.org/wordprocessingml/2006/main">
        <w:t xml:space="preserve">2 Cô-rinh-tô 1:7 Chúng tôi lấy làm vững lòng trông cậy nơi anh em, vì biết rằng anh em là người thông phần đau khổ thể nào, thì anh em cũng sẽ được an ủi thể ấy.</w:t>
      </w:r>
    </w:p>
    <w:p w14:paraId="27E629D6" w14:textId="77777777" w:rsidR="000F7377" w:rsidRDefault="000F7377"/>
    <w:p w14:paraId="43DFCAF6" w14:textId="77777777" w:rsidR="000F7377" w:rsidRDefault="000F7377">
      <w:r xmlns:w="http://schemas.openxmlformats.org/wordprocessingml/2006/main">
        <w:t xml:space="preserve">Thánh Phaolô bày tỏ niềm hy vọng rằng người Cô-rinh-tô sẽ chia sẻ niềm an ủi của Chúa Kitô, như họ đã chia sẻ những đau khổ của Người.</w:t>
      </w:r>
    </w:p>
    <w:p w14:paraId="7B7A1F7F" w14:textId="77777777" w:rsidR="000F7377" w:rsidRDefault="000F7377"/>
    <w:p w14:paraId="17174D11" w14:textId="77777777" w:rsidR="000F7377" w:rsidRDefault="000F7377">
      <w:r xmlns:w="http://schemas.openxmlformats.org/wordprocessingml/2006/main">
        <w:t xml:space="preserve">1. Sức mạnh của niềm hy vọng trong đau khổ - làm sao có niềm tin giữa nỗi đau</w:t>
      </w:r>
    </w:p>
    <w:p w14:paraId="73F43773" w14:textId="77777777" w:rsidR="000F7377" w:rsidRDefault="000F7377"/>
    <w:p w14:paraId="7B003268" w14:textId="77777777" w:rsidR="000F7377" w:rsidRDefault="000F7377">
      <w:r xmlns:w="http://schemas.openxmlformats.org/wordprocessingml/2006/main">
        <w:t xml:space="preserve">2. An ủi trong đau khổ - Làm thế nào để tìm thấy hy vọng và bình yên trong lúc khó khăn</w:t>
      </w:r>
    </w:p>
    <w:p w14:paraId="519AB4E5" w14:textId="77777777" w:rsidR="000F7377" w:rsidRDefault="000F7377"/>
    <w:p w14:paraId="371A8B6F" w14:textId="77777777" w:rsidR="000F7377" w:rsidRDefault="000F7377">
      <w:r xmlns:w="http://schemas.openxmlformats.org/wordprocessingml/2006/main">
        <w:t xml:space="preserve">1. Thi Thiên 34:18-19 - Đức Giê-hô-va ở gần những tấm lòng tan vỡ và cứu vớt những kẻ có tâm hồn thống khổ.</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8:18 - Vì tôi coi những đau khổ ở đời này không đáng so sánh với vinh quang sẽ được tỏ ra cho chúng ta.</w:t>
      </w:r>
    </w:p>
    <w:p w14:paraId="4EB93D06" w14:textId="77777777" w:rsidR="000F7377" w:rsidRDefault="000F7377"/>
    <w:p w14:paraId="3366EA85" w14:textId="77777777" w:rsidR="000F7377" w:rsidRDefault="000F7377">
      <w:r xmlns:w="http://schemas.openxmlformats.org/wordprocessingml/2006/main">
        <w:t xml:space="preserve">2 Cô-rinh-tô 1:8 Hỡi anh em, chúng tôi chẳng muốn anh em biết về sự hoạn nạn chúng tôi đã xảy đến tại A-si, đến nỗi chúng tôi bị áp lực quá sức mình, đến nỗi mất cả sự sống.</w:t>
      </w:r>
    </w:p>
    <w:p w14:paraId="0E3FB3E8" w14:textId="77777777" w:rsidR="000F7377" w:rsidRDefault="000F7377"/>
    <w:p w14:paraId="3CE5789D" w14:textId="77777777" w:rsidR="000F7377" w:rsidRDefault="000F7377">
      <w:r xmlns:w="http://schemas.openxmlformats.org/wordprocessingml/2006/main">
        <w:t xml:space="preserve">Phao-lô và những người bạn đồng hành của ông đã trải qua một thử thách lớn khi ở Châu Á, một thử thách khắc nghiệt đến mức họ cảm thấy mình sẽ không thể sống sót.</w:t>
      </w:r>
    </w:p>
    <w:p w14:paraId="4A50F4C1" w14:textId="77777777" w:rsidR="000F7377" w:rsidRDefault="000F7377"/>
    <w:p w14:paraId="1ECA622A" w14:textId="77777777" w:rsidR="000F7377" w:rsidRDefault="000F7377">
      <w:r xmlns:w="http://schemas.openxmlformats.org/wordprocessingml/2006/main">
        <w:t xml:space="preserve">1. Sức Mạnh Của Chúa Trong Lúc Khó Khăn</w:t>
      </w:r>
    </w:p>
    <w:p w14:paraId="552494C3" w14:textId="77777777" w:rsidR="000F7377" w:rsidRDefault="000F7377"/>
    <w:p w14:paraId="776BDCD2" w14:textId="77777777" w:rsidR="000F7377" w:rsidRDefault="000F7377">
      <w:r xmlns:w="http://schemas.openxmlformats.org/wordprocessingml/2006/main">
        <w:t xml:space="preserve">2. Vượt qua tuyệt vọng trong hoàn cảnh khó khăn</w:t>
      </w:r>
    </w:p>
    <w:p w14:paraId="00035848" w14:textId="77777777" w:rsidR="000F7377" w:rsidRDefault="000F7377"/>
    <w:p w14:paraId="1B5E7C87" w14:textId="77777777" w:rsidR="000F7377" w:rsidRDefault="000F7377">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2DC0DA1" w14:textId="77777777" w:rsidR="000F7377" w:rsidRDefault="000F7377"/>
    <w:p w14:paraId="1F039ED6" w14:textId="77777777" w:rsidR="000F7377" w:rsidRDefault="000F7377">
      <w:r xmlns:w="http://schemas.openxmlformats.org/wordprocessingml/2006/main">
        <w:t xml:space="preserve">2. Thi Thiên 34:17-19 -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 nhưng Chúa giải cứu người khỏi tất cả.”</w:t>
      </w:r>
    </w:p>
    <w:p w14:paraId="68F1428E" w14:textId="77777777" w:rsidR="000F7377" w:rsidRDefault="000F7377"/>
    <w:p w14:paraId="0A933CBC" w14:textId="77777777" w:rsidR="000F7377" w:rsidRDefault="000F7377">
      <w:r xmlns:w="http://schemas.openxmlformats.org/wordprocessingml/2006/main">
        <w:t xml:space="preserve">2 Cô-rinh-tô 1:9 Nhưng chúng tôi đã nhận lấy bản án tử hình cho chính mình, hầu cho chúng tôi không tin cậy vào chính mình nhưng vào Đức Chúa Trời là Đấng khiến kẻ chết sống lại:</w:t>
      </w:r>
    </w:p>
    <w:p w14:paraId="4D8DACBF" w14:textId="77777777" w:rsidR="000F7377" w:rsidRDefault="000F7377"/>
    <w:p w14:paraId="4F28FAEB" w14:textId="77777777" w:rsidR="000F7377" w:rsidRDefault="000F7377">
      <w:r xmlns:w="http://schemas.openxmlformats.org/wordprocessingml/2006/main">
        <w:t xml:space="preserve">Phao-lô nhắc nhở người Cô-rinh-tô rằng họ không nên tin cậy vào chính mình mà phải tin cậy vào Đức Chúa Trời là Đấng có thể khiến kẻ chết sống lại.</w:t>
      </w:r>
    </w:p>
    <w:p w14:paraId="722EF9E9" w14:textId="77777777" w:rsidR="000F7377" w:rsidRDefault="000F7377"/>
    <w:p w14:paraId="0F36591B" w14:textId="77777777" w:rsidR="000F7377" w:rsidRDefault="000F7377">
      <w:r xmlns:w="http://schemas.openxmlformats.org/wordprocessingml/2006/main">
        <w:t xml:space="preserve">1. Chúa làm người chết sống lại: Tìm thấy hy vọng trong thời điểm khó khăn</w:t>
      </w:r>
    </w:p>
    <w:p w14:paraId="33052538" w14:textId="77777777" w:rsidR="000F7377" w:rsidRDefault="000F7377"/>
    <w:p w14:paraId="6771A8F6" w14:textId="77777777" w:rsidR="000F7377" w:rsidRDefault="000F7377">
      <w:r xmlns:w="http://schemas.openxmlformats.org/wordprocessingml/2006/main">
        <w:t xml:space="preserve">2. Tin cậy vào Chúa, chứ không phải vào chính mình: Học cách nương cậy vào sức mạnh của Chúa</w:t>
      </w:r>
    </w:p>
    <w:p w14:paraId="0E6BDA7C" w14:textId="77777777" w:rsidR="000F7377" w:rsidRDefault="000F7377"/>
    <w:p w14:paraId="5AA976DA" w14:textId="77777777" w:rsidR="000F7377" w:rsidRDefault="000F7377">
      <w:r xmlns:w="http://schemas.openxmlformats.org/wordprocessingml/2006/main">
        <w:t xml:space="preserve">1. Rô-ma 8:11; “Nhưng nếu Thánh Linh của Đấng đã khiến Đức Chúa Giê-su từ cõi chết sống lại ngự trong anh em, thì Đấng Christ đã khiến Đấng Christ từ cõi chết sống lại cũng sẽ làm cho thân thể hay chết của anh em sống lại bởi Thánh Linh của Ngài ở trong anh em.”</w:t>
      </w:r>
    </w:p>
    <w:p w14:paraId="32415EB1" w14:textId="77777777" w:rsidR="000F7377" w:rsidRDefault="000F7377"/>
    <w:p w14:paraId="10DA6972" w14:textId="77777777" w:rsidR="000F7377" w:rsidRDefault="000F7377">
      <w:r xmlns:w="http://schemas.openxmlformats.org/wordprocessingml/2006/main">
        <w:t xml:space="preserve">2. Ê-sai 40:28-31; "Bạn chưa biết sao? Bạn chưa nghe nói rằng Đức Chúa Trời đời đời, Đức Giê-hô-va, Đấng dựng nên các nơi cùng trái đất, không hề mỏi mệt, cũng không mệt mỏi sao? Sự hiểu biết của Ngài không thể dò tìm được. Ngài ban sức mạnh cho kẻ yếu đuối; Ngài ban thêm sức mạnh cho những kẻ chẳng có sức. Ngay cả những kẻ trai trẻ cũng phải mòn mỏi mệt nhọc, những kẻ trai trẻ cũng sẽ ngã gục; Nhưng những ai trông đợi Đức Giê-hô-va thì chắc được sức mới, cất cánh bay cao như chim ưng; họ chạy mà không mệt nhọc, đi mà không mòn mỏi”.</w:t>
      </w:r>
    </w:p>
    <w:p w14:paraId="260BF649" w14:textId="77777777" w:rsidR="000F7377" w:rsidRDefault="000F7377"/>
    <w:p w14:paraId="33F40704" w14:textId="77777777" w:rsidR="000F7377" w:rsidRDefault="000F7377">
      <w:r xmlns:w="http://schemas.openxmlformats.org/wordprocessingml/2006/main">
        <w:t xml:space="preserve">2 Cô-rinh-tô 1:10 Đấng đã giải cứu chúng tôi khỏi cái chết lớn lao và đang giải cứu: chúng tôi tin cậy Ngài sẽ giải cứu chúng tôi;</w:t>
      </w:r>
    </w:p>
    <w:p w14:paraId="33BDFCA5" w14:textId="77777777" w:rsidR="000F7377" w:rsidRDefault="000F7377"/>
    <w:p w14:paraId="1A9217C4" w14:textId="77777777" w:rsidR="000F7377" w:rsidRDefault="000F7377">
      <w:r xmlns:w="http://schemas.openxmlformats.org/wordprocessingml/2006/main">
        <w:t xml:space="preserve">Đức Chúa Trời đã giải cứu chúng ta khỏi sự chết và tiếp tục làm như vậy, và chúng ta tin rằng Ngài sẽ tiếp tục giải cứu chúng ta trong tương lai.</w:t>
      </w:r>
    </w:p>
    <w:p w14:paraId="71A67B2A" w14:textId="77777777" w:rsidR="000F7377" w:rsidRDefault="000F7377"/>
    <w:p w14:paraId="1ACFE69B" w14:textId="77777777" w:rsidR="000F7377" w:rsidRDefault="000F7377">
      <w:r xmlns:w="http://schemas.openxmlformats.org/wordprocessingml/2006/main">
        <w:t xml:space="preserve">1. Quyền năng giải cứu từ Chúa</w:t>
      </w:r>
    </w:p>
    <w:p w14:paraId="34CE94F6" w14:textId="77777777" w:rsidR="000F7377" w:rsidRDefault="000F7377"/>
    <w:p w14:paraId="7435743C" w14:textId="77777777" w:rsidR="000F7377" w:rsidRDefault="000F7377">
      <w:r xmlns:w="http://schemas.openxmlformats.org/wordprocessingml/2006/main">
        <w:t xml:space="preserve">2. Làm thế nào để giữ vững hy vọng trong thời điểm khó khăn</w:t>
      </w:r>
    </w:p>
    <w:p w14:paraId="41B91DF4" w14:textId="77777777" w:rsidR="000F7377" w:rsidRDefault="000F7377"/>
    <w:p w14:paraId="75BEF2BA" w14:textId="77777777" w:rsidR="000F7377" w:rsidRDefault="000F7377">
      <w:r xmlns:w="http://schemas.openxmlformats.org/wordprocessingml/2006/main">
        <w:t xml:space="preserve">1. Rô-ma 8:37-39 - “Không, trong tất cả những điều này, chúng ta còn thắng hơn được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43:1-3 - “Nhưng bây giờ, Đức Giê-hô-va phán như vầy—Hỡi Gia-cốp, Đấng đã dựng nên ngươi, Đấng đã tạo nên ngươi, là Y-sơ-ra-ên: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 Vì Ta là Giê-hô-va Đức Chúa Trời của con, Đấng Thánh của Y-sơ-ra-ên, Đấng Cứu Rỗi của con.”</w:t>
      </w:r>
    </w:p>
    <w:p w14:paraId="2285F2FA" w14:textId="77777777" w:rsidR="000F7377" w:rsidRDefault="000F7377"/>
    <w:p w14:paraId="07C7296E" w14:textId="77777777" w:rsidR="000F7377" w:rsidRDefault="000F7377">
      <w:r xmlns:w="http://schemas.openxmlformats.org/wordprocessingml/2006/main">
        <w:t xml:space="preserve">2 Cô-rinh-tô 1:11 Anh em cũng cầu nguyện cho chúng tôi, để nhiều người thay chúng tôi mà tạ ơn vì ân tứ của nhiều người.</w:t>
      </w:r>
    </w:p>
    <w:p w14:paraId="7E8D14CF" w14:textId="77777777" w:rsidR="000F7377" w:rsidRDefault="000F7377"/>
    <w:p w14:paraId="05643DB7" w14:textId="77777777" w:rsidR="000F7377" w:rsidRDefault="000F7377">
      <w:r xmlns:w="http://schemas.openxmlformats.org/wordprocessingml/2006/main">
        <w:t xml:space="preserve">Các Kitô hữu nên đến với nhau để cầu nguyện cho nhau và tạ ơn về những hồng ân Chúa ban cho họ qua người khác.</w:t>
      </w:r>
    </w:p>
    <w:p w14:paraId="71A05A56" w14:textId="77777777" w:rsidR="000F7377" w:rsidRDefault="000F7377"/>
    <w:p w14:paraId="2FB692AC" w14:textId="77777777" w:rsidR="000F7377" w:rsidRDefault="000F7377">
      <w:r xmlns:w="http://schemas.openxmlformats.org/wordprocessingml/2006/main">
        <w:t xml:space="preserve">1. Sức mạnh của việc cùng nhau cầu nguyện: Sự hợp tác củng cố đức tin của chúng ta như thế nào</w:t>
      </w:r>
    </w:p>
    <w:p w14:paraId="0A25AD06" w14:textId="77777777" w:rsidR="000F7377" w:rsidRDefault="000F7377"/>
    <w:p w14:paraId="626B7F2B" w14:textId="77777777" w:rsidR="000F7377" w:rsidRDefault="000F7377">
      <w:r xmlns:w="http://schemas.openxmlformats.org/wordprocessingml/2006/main">
        <w:t xml:space="preserve">2. Tỏ Lòng Biết Ơn: Cách tạ ơn Thiên Chúa và anh chị em đồng loại</w:t>
      </w:r>
    </w:p>
    <w:p w14:paraId="50FA731B" w14:textId="77777777" w:rsidR="000F7377" w:rsidRDefault="000F7377"/>
    <w:p w14:paraId="331EAE86" w14:textId="77777777" w:rsidR="000F7377" w:rsidRDefault="000F7377">
      <w:r xmlns:w="http://schemas.openxmlformats.org/wordprocessingml/2006/main">
        <w:t xml:space="preserve">1. Gia-cơ 5:16 - Hãy thú nhận lỗi lầm của mình với nhau và cầu nguyện cho nhau để anh em được chữa lành.</w:t>
      </w:r>
    </w:p>
    <w:p w14:paraId="3B1A0ABE" w14:textId="77777777" w:rsidR="000F7377" w:rsidRDefault="000F7377"/>
    <w:p w14:paraId="711B0079" w14:textId="77777777" w:rsidR="000F7377" w:rsidRDefault="000F7377">
      <w:r xmlns:w="http://schemas.openxmlformats.org/wordprocessingml/2006/main">
        <w:t xml:space="preserve">2. Công vụ 12:5 - Vì vậy, Phi-e-rơ bị giam trong tù: nhưng hội thánh không ngừng cầu nguyện lên Đức Chúa Trời cho ông.</w:t>
      </w:r>
    </w:p>
    <w:p w14:paraId="33EE1FEA" w14:textId="77777777" w:rsidR="000F7377" w:rsidRDefault="000F7377"/>
    <w:p w14:paraId="514B1485" w14:textId="77777777" w:rsidR="000F7377" w:rsidRDefault="000F7377">
      <w:r xmlns:w="http://schemas.openxmlformats.org/wordprocessingml/2006/main">
        <w:t xml:space="preserve">2 Cô-rinh-tô 1:12 Vì điều chúng tôi vui mừng là lương tâm chúng tôi làm chứng rằng, với sự đơn sơ và thành thật tin kính, không phải nhờ sự khôn ngoan của xác thịt, nhưng nhờ ân điển của Đức Chúa Trời, chúng tôi đã nói chuyện với thế gian và với anh em nhiều hơn nữa -phường.</w:t>
      </w:r>
    </w:p>
    <w:p w14:paraId="485F1B37" w14:textId="77777777" w:rsidR="000F7377" w:rsidRDefault="000F7377"/>
    <w:p w14:paraId="03A3F236" w14:textId="77777777" w:rsidR="000F7377" w:rsidRDefault="000F7377">
      <w:r xmlns:w="http://schemas.openxmlformats.org/wordprocessingml/2006/main">
        <w:t xml:space="preserve">Thánh Phaolô vui mừng vì ngài đã cư xử trong thế giới một cách đơn sơ và chân thành, được hướng dẫn bởi ân sủng của Thiên Chúa.</w:t>
      </w:r>
    </w:p>
    <w:p w14:paraId="438FC44E" w14:textId="77777777" w:rsidR="000F7377" w:rsidRDefault="000F7377"/>
    <w:p w14:paraId="7D6AB122" w14:textId="77777777" w:rsidR="000F7377" w:rsidRDefault="000F7377">
      <w:r xmlns:w="http://schemas.openxmlformats.org/wordprocessingml/2006/main">
        <w:t xml:space="preserve">1. Sức mạnh của sự đơn giản: Cách cư xử với lòng chính trực như Chúa</w:t>
      </w:r>
    </w:p>
    <w:p w14:paraId="011A6C87" w14:textId="77777777" w:rsidR="000F7377" w:rsidRDefault="000F7377"/>
    <w:p w14:paraId="6DC21E3A" w14:textId="77777777" w:rsidR="000F7377" w:rsidRDefault="000F7377">
      <w:r xmlns:w="http://schemas.openxmlformats.org/wordprocessingml/2006/main">
        <w:t xml:space="preserve">2. Sức mạnh của sự chân thành: Theo sự dẫn dắt của ân sủng Chúa</w:t>
      </w:r>
    </w:p>
    <w:p w14:paraId="4B0E9733" w14:textId="77777777" w:rsidR="000F7377" w:rsidRDefault="000F7377"/>
    <w:p w14:paraId="09CB55C6" w14:textId="77777777" w:rsidR="000F7377" w:rsidRDefault="000F7377">
      <w:r xmlns:w="http://schemas.openxmlformats.org/wordprocessingml/2006/main">
        <w:t xml:space="preserve">1. Ma-thi-ơ 6:25-34 - Hãy xem chim trời và hoa huệ ngoài đồng</w:t>
      </w:r>
    </w:p>
    <w:p w14:paraId="58A64307" w14:textId="77777777" w:rsidR="000F7377" w:rsidRDefault="000F7377"/>
    <w:p w14:paraId="7D6642EC" w14:textId="77777777" w:rsidR="000F7377" w:rsidRDefault="000F7377">
      <w:r xmlns:w="http://schemas.openxmlformats.org/wordprocessingml/2006/main">
        <w:t xml:space="preserve">2. Châm ngôn 3:5-6 - Hãy hết lòng tin cậy Đức Giê-hô-va, Chớ nương cậy nơi sự thông sáng của con.</w:t>
      </w:r>
    </w:p>
    <w:p w14:paraId="572260B4" w14:textId="77777777" w:rsidR="000F7377" w:rsidRDefault="000F7377"/>
    <w:p w14:paraId="5CE4B4BA" w14:textId="77777777" w:rsidR="000F7377" w:rsidRDefault="000F7377">
      <w:r xmlns:w="http://schemas.openxmlformats.org/wordprocessingml/2006/main">
        <w:t xml:space="preserve">2 Cô-rinh-tô 1:13 Vì chúng tôi không viết cho anh em điều gì khác ngoài những điều anh em đã đọc hoặc thừa nhận; và tôi tin rằng các bạn sẽ thừa nhận cho đến cùng;</w:t>
      </w:r>
    </w:p>
    <w:p w14:paraId="4CF62D85" w14:textId="77777777" w:rsidR="000F7377" w:rsidRDefault="000F7377"/>
    <w:p w14:paraId="1B3D1B04" w14:textId="77777777" w:rsidR="000F7377" w:rsidRDefault="000F7377">
      <w:r xmlns:w="http://schemas.openxmlformats.org/wordprocessingml/2006/main">
        <w:t xml:space="preserve">Thánh Phaolô viết cho tín hữu Côrintô, nhắc nhở họ về sự thật mà họ đã biết và tin tưởng.</w:t>
      </w:r>
    </w:p>
    <w:p w14:paraId="124217D0" w14:textId="77777777" w:rsidR="000F7377" w:rsidRDefault="000F7377"/>
    <w:p w14:paraId="0C983240" w14:textId="77777777" w:rsidR="000F7377" w:rsidRDefault="000F7377">
      <w:r xmlns:w="http://schemas.openxmlformats.org/wordprocessingml/2006/main">
        <w:t xml:space="preserve">1. Sức mạnh của sự thừa nhận - Làm thế nào việc nhận ra sự thật có thể dẫn đến sự hiểu biết sâu sắc hơn</w:t>
      </w:r>
    </w:p>
    <w:p w14:paraId="45CC70C1" w14:textId="77777777" w:rsidR="000F7377" w:rsidRDefault="000F7377"/>
    <w:p w14:paraId="4F0E7C19" w14:textId="77777777" w:rsidR="000F7377" w:rsidRDefault="000F7377">
      <w:r xmlns:w="http://schemas.openxmlformats.org/wordprocessingml/2006/main">
        <w:t xml:space="preserve">2. Sự Thành Tín Của Chúa Trong Đời Sống Chúng Ta - Chúa hướng dẫn chúng ta qua những thời điểm khó khăn</w:t>
      </w:r>
    </w:p>
    <w:p w14:paraId="79BB98B4" w14:textId="77777777" w:rsidR="000F7377" w:rsidRDefault="000F7377"/>
    <w:p w14:paraId="2CDE387D" w14:textId="77777777" w:rsidR="000F7377" w:rsidRDefault="000F7377">
      <w:r xmlns:w="http://schemas.openxmlformats.org/wordprocessingml/2006/main">
        <w:t xml:space="preserve">1. Phi-líp 1:6 - “Hãy tin chắc rằng Đấng đã khởi làm việc lành trong anh em sẽ làm trọn việc đó cho đến ngày của Đấng Christ Jesus.”</w:t>
      </w:r>
    </w:p>
    <w:p w14:paraId="6429DA11" w14:textId="77777777" w:rsidR="000F7377" w:rsidRDefault="000F7377"/>
    <w:p w14:paraId="349FA308" w14:textId="77777777" w:rsidR="000F7377" w:rsidRDefault="000F7377">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14:paraId="6B3E301D" w14:textId="77777777" w:rsidR="000F7377" w:rsidRDefault="000F7377"/>
    <w:p w14:paraId="4BC8A9F1" w14:textId="77777777" w:rsidR="000F7377" w:rsidRDefault="000F7377">
      <w:r xmlns:w="http://schemas.openxmlformats.org/wordprocessingml/2006/main">
        <w:t xml:space="preserve">2 Cô-rinh-tô 1:14 Cũng như anh em đã thừa nhận chúng tôi một phần rằng chúng tôi là niềm vui của anh em, cũng như anh em cũng là niềm vui của chúng tôi trong ngày của Chúa Giê-su.</w:t>
      </w:r>
    </w:p>
    <w:p w14:paraId="6C2C617C" w14:textId="77777777" w:rsidR="000F7377" w:rsidRDefault="000F7377"/>
    <w:p w14:paraId="7DA4B134" w14:textId="77777777" w:rsidR="000F7377" w:rsidRDefault="000F7377">
      <w:r xmlns:w="http://schemas.openxmlformats.org/wordprocessingml/2006/main">
        <w:t xml:space="preserve">Người Cô-rinh-tô đã bày tỏ lòng biết ơn đối với Phao-lô và chức vụ của ông bằng cách cùng vui mừng với ông trong ngày của Chúa Giê-su.</w:t>
      </w:r>
    </w:p>
    <w:p w14:paraId="322F0C1B" w14:textId="77777777" w:rsidR="000F7377" w:rsidRDefault="000F7377"/>
    <w:p w14:paraId="51F03728" w14:textId="77777777" w:rsidR="000F7377" w:rsidRDefault="000F7377">
      <w:r xmlns:w="http://schemas.openxmlformats.org/wordprocessingml/2006/main">
        <w:t xml:space="preserve">1. Hãy vui mừng trong Chúa: Kỷ niệm sự cứu chuộc và quan phòng của Ngài</w:t>
      </w:r>
    </w:p>
    <w:p w14:paraId="0780E116" w14:textId="77777777" w:rsidR="000F7377" w:rsidRDefault="000F7377"/>
    <w:p w14:paraId="7647BD84" w14:textId="77777777" w:rsidR="000F7377" w:rsidRDefault="000F7377">
      <w:r xmlns:w="http://schemas.openxmlformats.org/wordprocessingml/2006/main">
        <w:t xml:space="preserve">2. Công nhận sự thành tín của Chúa: Cách chúng ta thể hiện lòng biết ơn</w:t>
      </w:r>
    </w:p>
    <w:p w14:paraId="393E5775" w14:textId="77777777" w:rsidR="000F7377" w:rsidRDefault="000F7377"/>
    <w:p w14:paraId="27ADE990" w14:textId="77777777" w:rsidR="000F7377" w:rsidRDefault="000F7377">
      <w:r xmlns:w="http://schemas.openxmlformats.org/wordprocessingml/2006/main">
        <w:t xml:space="preserve">1. Phi-líp 4:4 - Hãy vui mừng luôn mãi trong Chúa; một lần nữa tôi sẽ nói, hãy vui mừng!</w:t>
      </w:r>
    </w:p>
    <w:p w14:paraId="55E60CC8" w14:textId="77777777" w:rsidR="000F7377" w:rsidRDefault="000F7377"/>
    <w:p w14:paraId="75853BD4" w14:textId="77777777" w:rsidR="000F7377" w:rsidRDefault="000F7377">
      <w:r xmlns:w="http://schemas.openxmlformats.org/wordprocessingml/2006/main">
        <w:t xml:space="preserve">2. 1 Tê-sa-lô-ni-ca 5:18 - Hãy tạ ơn trong mọi hoàn cảnh; vì đây là ý muốn của Đức Chúa Trời trong Chúa Giê-su Christ dành cho anh em.</w:t>
      </w:r>
    </w:p>
    <w:p w14:paraId="135538CB" w14:textId="77777777" w:rsidR="000F7377" w:rsidRDefault="000F7377"/>
    <w:p w14:paraId="47707220" w14:textId="77777777" w:rsidR="000F7377" w:rsidRDefault="000F7377">
      <w:r xmlns:w="http://schemas.openxmlformats.org/wordprocessingml/2006/main">
        <w:t xml:space="preserve">2 Cô-rinh-tô 1:15 Và với sự tin chắc này, tôi đã định đến gặp anh em trước để anh em được ích thứ hai;</w:t>
      </w:r>
    </w:p>
    <w:p w14:paraId="3FD7202C" w14:textId="77777777" w:rsidR="000F7377" w:rsidRDefault="000F7377"/>
    <w:p w14:paraId="3AFA1D10" w14:textId="77777777" w:rsidR="000F7377" w:rsidRDefault="000F7377">
      <w:r xmlns:w="http://schemas.openxmlformats.org/wordprocessingml/2006/main">
        <w:t xml:space="preserve">Phao-lô muốn đến thăm người Cô-rinh-tô một lần nữa để họ có thể nhận được phước lành thứ hai.</w:t>
      </w:r>
    </w:p>
    <w:p w14:paraId="2839C9ED" w14:textId="77777777" w:rsidR="000F7377" w:rsidRDefault="000F7377"/>
    <w:p w14:paraId="4C045E24" w14:textId="77777777" w:rsidR="000F7377" w:rsidRDefault="000F7377">
      <w:r xmlns:w="http://schemas.openxmlformats.org/wordprocessingml/2006/main">
        <w:t xml:space="preserve">1. "Kế hoạch của Chúa dành cho chúng ta: Hai lần là tốt đẹp"</w:t>
      </w:r>
    </w:p>
    <w:p w14:paraId="5E9C6B22" w14:textId="77777777" w:rsidR="000F7377" w:rsidRDefault="000F7377"/>
    <w:p w14:paraId="31C6F24F" w14:textId="77777777" w:rsidR="000F7377" w:rsidRDefault="000F7377">
      <w:r xmlns:w="http://schemas.openxmlformats.org/wordprocessingml/2006/main">
        <w:t xml:space="preserve">2. “Lòng Thương Xót và Lòng Thương Xót của Thiên Chúa: Món quà không ngừng trao tặng”</w:t>
      </w:r>
    </w:p>
    <w:p w14:paraId="384A9D50" w14:textId="77777777" w:rsidR="000F7377" w:rsidRDefault="000F7377"/>
    <w:p w14:paraId="2181CD06" w14:textId="77777777" w:rsidR="000F7377" w:rsidRDefault="000F7377">
      <w:r xmlns:w="http://schemas.openxmlformats.org/wordprocessingml/2006/main">
        <w:t xml:space="preserve">1. Gia-cơ 1:17 - Mọi ân tứ tốt lành và mọi ân tứ trọn vẹn đều đến từ trên cao và từ Cha mà xuống.</w:t>
      </w:r>
    </w:p>
    <w:p w14:paraId="0BA3132F" w14:textId="77777777" w:rsidR="000F7377" w:rsidRDefault="000F7377"/>
    <w:p w14:paraId="0A23A7CD" w14:textId="77777777" w:rsidR="000F7377" w:rsidRDefault="000F7377">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14:paraId="14E92005" w14:textId="77777777" w:rsidR="000F7377" w:rsidRDefault="000F7377"/>
    <w:p w14:paraId="4E7E0A4D" w14:textId="77777777" w:rsidR="000F7377" w:rsidRDefault="000F7377">
      <w:r xmlns:w="http://schemas.openxmlformats.org/wordprocessingml/2006/main">
        <w:t xml:space="preserve">2 Cô-rinh-tô 1:16 Đi ngang qua anh em đến Ma-xê-đoan, rồi từ Ma-xê-đoan trở về với anh em và anh em để tôi dẫn đường đến Giu-đê.</w:t>
      </w:r>
    </w:p>
    <w:p w14:paraId="545E0570" w14:textId="77777777" w:rsidR="000F7377" w:rsidRDefault="000F7377"/>
    <w:p w14:paraId="36036EE2" w14:textId="77777777" w:rsidR="000F7377" w:rsidRDefault="000F7377">
      <w:r xmlns:w="http://schemas.openxmlformats.org/wordprocessingml/2006/main">
        <w:t xml:space="preserve">Phao-lô đang đi từ Cô-rinh-tô đến Ma-xê-đoan, rồi quay lại Cô-rinh-tô trước khi tiếp tục hành trình đến Giu-đê.</w:t>
      </w:r>
    </w:p>
    <w:p w14:paraId="3CC19BBC" w14:textId="77777777" w:rsidR="000F7377" w:rsidRDefault="000F7377"/>
    <w:p w14:paraId="6A8047A6" w14:textId="77777777" w:rsidR="000F7377" w:rsidRDefault="000F7377">
      <w:r xmlns:w="http://schemas.openxmlformats.org/wordprocessingml/2006/main">
        <w:t xml:space="preserve">1. Vượt qua những thử thách trong cuộc sống - Hành trình đến xứ Giu-đa của Phao-lô</w:t>
      </w:r>
    </w:p>
    <w:p w14:paraId="564988AA" w14:textId="77777777" w:rsidR="000F7377" w:rsidRDefault="000F7377"/>
    <w:p w14:paraId="5E0CC809" w14:textId="77777777" w:rsidR="000F7377" w:rsidRDefault="000F7377">
      <w:r xmlns:w="http://schemas.openxmlformats.org/wordprocessingml/2006/main">
        <w:t xml:space="preserve">2. Kiên trì vượt qua thời kỳ khó khăn - Cuộc hành trình của Phao-lô từ Cô-rinh-tô đến Ma-xê-đô-ni-a</w:t>
      </w:r>
    </w:p>
    <w:p w14:paraId="2B62D8CA" w14:textId="77777777" w:rsidR="000F7377" w:rsidRDefault="000F7377"/>
    <w:p w14:paraId="0A2376DB"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0D936F40" w14:textId="77777777" w:rsidR="000F7377" w:rsidRDefault="000F7377"/>
    <w:p w14:paraId="6C1FACDC" w14:textId="77777777" w:rsidR="000F7377" w:rsidRDefault="000F7377">
      <w:r xmlns:w="http://schemas.openxmlformats.org/wordprocessingml/2006/main">
        <w:t xml:space="preserve">2. Phi-líp 4:13 - Tôi làm được mọi điều này nhờ Đấng ban thêm sức cho tôi.</w:t>
      </w:r>
    </w:p>
    <w:p w14:paraId="1637601F" w14:textId="77777777" w:rsidR="000F7377" w:rsidRDefault="000F7377"/>
    <w:p w14:paraId="656F43D3" w14:textId="77777777" w:rsidR="000F7377" w:rsidRDefault="000F7377">
      <w:r xmlns:w="http://schemas.openxmlformats.org/wordprocessingml/2006/main">
        <w:t xml:space="preserve">2 Cô-rinh-tô 1:17 Khi tôi có lòng như vậy, tôi có khinh suất chăng? hay những điều tôi dự định, tôi có dự định theo xác thịt, rằng với tôi sẽ có phải có, và không thì không?</w:t>
      </w:r>
    </w:p>
    <w:p w14:paraId="7889E930" w14:textId="77777777" w:rsidR="000F7377" w:rsidRDefault="000F7377"/>
    <w:p w14:paraId="5DC3DA16" w14:textId="77777777" w:rsidR="000F7377" w:rsidRDefault="000F7377">
      <w:r xmlns:w="http://schemas.openxmlformats.org/wordprocessingml/2006/main">
        <w:t xml:space="preserve">Phao-lô đặt câu hỏi liệu ông có quyết định quá vội vàng hay quá thiếu cẩn trọng hay không, hay liệu ông có đưa ra những quyết định dựa trên xác thịt hay không.</w:t>
      </w:r>
    </w:p>
    <w:p w14:paraId="3D925D60" w14:textId="77777777" w:rsidR="000F7377" w:rsidRDefault="000F7377"/>
    <w:p w14:paraId="33150E7B" w14:textId="77777777" w:rsidR="000F7377" w:rsidRDefault="000F7377">
      <w:r xmlns:w="http://schemas.openxmlformats.org/wordprocessingml/2006/main">
        <w:t xml:space="preserve">1. Học cách sống sáng suốt: Đưa ra những quyết định khôn ngoan</w:t>
      </w:r>
    </w:p>
    <w:p w14:paraId="49D96005" w14:textId="77777777" w:rsidR="000F7377" w:rsidRDefault="000F7377"/>
    <w:p w14:paraId="334589C4" w14:textId="77777777" w:rsidR="000F7377" w:rsidRDefault="000F7377">
      <w:r xmlns:w="http://schemas.openxmlformats.org/wordprocessingml/2006/main">
        <w:t xml:space="preserve">2. Sống Một Cuộc Sống Chính Trực: Sống Theo Những Điều Chúng Ta Tin Tưởng</w:t>
      </w:r>
    </w:p>
    <w:p w14:paraId="0DC2F7E7" w14:textId="77777777" w:rsidR="000F7377" w:rsidRDefault="000F7377"/>
    <w:p w14:paraId="0BAD0847"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0823377B" w14:textId="77777777" w:rsidR="000F7377" w:rsidRDefault="000F7377"/>
    <w:p w14:paraId="4A141930" w14:textId="77777777" w:rsidR="000F7377" w:rsidRDefault="000F7377">
      <w:r xmlns:w="http://schemas.openxmlformats.org/wordprocessingml/2006/main">
        <w:t xml:space="preserve">2. Châm-ngôn 14:12 - Có một con đường dường như đúng đối với loài người, nhưng cuối cùng lại là con đường dẫn đến cái chết.</w:t>
      </w:r>
    </w:p>
    <w:p w14:paraId="0017266D" w14:textId="77777777" w:rsidR="000F7377" w:rsidRDefault="000F7377"/>
    <w:p w14:paraId="1329CADD" w14:textId="77777777" w:rsidR="000F7377" w:rsidRDefault="000F7377">
      <w:r xmlns:w="http://schemas.openxmlformats.org/wordprocessingml/2006/main">
        <w:t xml:space="preserve">2 Cô-rinh-tô 1:18 Nhưng như Đức Chúa Trời là chân thật, lời chúng tôi nói với anh em là không phải và không phải.</w:t>
      </w:r>
    </w:p>
    <w:p w14:paraId="45583AA8" w14:textId="77777777" w:rsidR="000F7377" w:rsidRDefault="000F7377"/>
    <w:p w14:paraId="64CF1344" w14:textId="77777777" w:rsidR="000F7377" w:rsidRDefault="000F7377">
      <w:r xmlns:w="http://schemas.openxmlformats.org/wordprocessingml/2006/main">
        <w:t xml:space="preserve">Lời Chúa đối với chúng ta luôn chân thật và không bao giờ lay chuyển.</w:t>
      </w:r>
    </w:p>
    <w:p w14:paraId="77231654" w14:textId="77777777" w:rsidR="000F7377" w:rsidRDefault="000F7377"/>
    <w:p w14:paraId="181C93AC" w14:textId="77777777" w:rsidR="000F7377" w:rsidRDefault="000F7377">
      <w:r xmlns:w="http://schemas.openxmlformats.org/wordprocessingml/2006/main">
        <w:t xml:space="preserve">1. Sự chân thật của Chúa là nguồn sức mạnh thường xuyên và không thay đổi.</w:t>
      </w:r>
    </w:p>
    <w:p w14:paraId="1B59EA67" w14:textId="77777777" w:rsidR="000F7377" w:rsidRDefault="000F7377"/>
    <w:p w14:paraId="63823EBE" w14:textId="77777777" w:rsidR="000F7377" w:rsidRDefault="000F7377">
      <w:r xmlns:w="http://schemas.openxmlformats.org/wordprocessingml/2006/main">
        <w:t xml:space="preserve">2. Chúng ta có thể tin tưởng vào lời Chúa như nền tảng cho cuộc sống của chúng ta.</w:t>
      </w:r>
    </w:p>
    <w:p w14:paraId="16ADEA40" w14:textId="77777777" w:rsidR="000F7377" w:rsidRDefault="000F7377"/>
    <w:p w14:paraId="290049F5" w14:textId="77777777" w:rsidR="000F7377" w:rsidRDefault="000F7377">
      <w:r xmlns:w="http://schemas.openxmlformats.org/wordprocessingml/2006/main">
        <w:t xml:space="preserve">1. Ê-sai 40:8 - “Cỏ khô, hoa tàn, nhưng lời Đức Chúa Trời chúng ta còn lại đời đời.”</w:t>
      </w:r>
    </w:p>
    <w:p w14:paraId="0B21F208" w14:textId="77777777" w:rsidR="000F7377" w:rsidRDefault="000F7377"/>
    <w:p w14:paraId="304ECEF6" w14:textId="77777777" w:rsidR="000F7377" w:rsidRDefault="000F7377">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5A6673BB" w14:textId="77777777" w:rsidR="000F7377" w:rsidRDefault="000F7377"/>
    <w:p w14:paraId="2772A7E6" w14:textId="77777777" w:rsidR="000F7377" w:rsidRDefault="000F7377">
      <w:r xmlns:w="http://schemas.openxmlformats.org/wordprocessingml/2006/main">
        <w:t xml:space="preserve">2 Cô-rinh-tô 1:19 Vì Con Đức Chúa Trời, tức là Chúa Giê-su Christ, Đấng mà chúng tôi, Silvanus và Timotheus, đã rao giảng cho anh em, không phải phải và không phải, nhưng trong Ngài là phải.</w:t>
      </w:r>
    </w:p>
    <w:p w14:paraId="749FE9A9" w14:textId="77777777" w:rsidR="000F7377" w:rsidRDefault="000F7377"/>
    <w:p w14:paraId="35D3E0B2" w14:textId="77777777" w:rsidR="000F7377" w:rsidRDefault="000F7377">
      <w:r xmlns:w="http://schemas.openxmlformats.org/wordprocessingml/2006/main">
        <w:t xml:space="preserve">Phao-lô, Silvanus và Timotheus đã rao giảng Phúc âm của Chúa Giê-su Christ cho người Cô-rinh-tô và họ tuyên bố rằng trong Ngài chỉ có lẽ thật.</w:t>
      </w:r>
    </w:p>
    <w:p w14:paraId="1C5FE083" w14:textId="77777777" w:rsidR="000F7377" w:rsidRDefault="000F7377"/>
    <w:p w14:paraId="2534BEE2" w14:textId="77777777" w:rsidR="000F7377" w:rsidRDefault="000F7377">
      <w:r xmlns:w="http://schemas.openxmlformats.org/wordprocessingml/2006/main">
        <w:t xml:space="preserve">1. Nền tảng không thể lay chuyển của Chúa Giêsu Kitô</w:t>
      </w:r>
    </w:p>
    <w:p w14:paraId="738BADE7" w14:textId="77777777" w:rsidR="000F7377" w:rsidRDefault="000F7377"/>
    <w:p w14:paraId="509B73E6" w14:textId="77777777" w:rsidR="000F7377" w:rsidRDefault="000F7377">
      <w:r xmlns:w="http://schemas.openxmlformats.org/wordprocessingml/2006/main">
        <w:t xml:space="preserve">2. Bản chất không thay đổi của Phúc âm Chúa Giêsu Kitô</w:t>
      </w:r>
    </w:p>
    <w:p w14:paraId="76BA177E" w14:textId="77777777" w:rsidR="000F7377" w:rsidRDefault="000F7377"/>
    <w:p w14:paraId="5C242DEA"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73024EA2" w14:textId="77777777" w:rsidR="000F7377" w:rsidRDefault="000F7377"/>
    <w:p w14:paraId="3A8F9AE2" w14:textId="77777777" w:rsidR="000F7377" w:rsidRDefault="000F7377">
      <w:r xmlns:w="http://schemas.openxmlformats.org/wordprocessingml/2006/main">
        <w:t xml:space="preserve">2. Ma-thi-ơ 7:24-27 - “Vậy ai nghe những lời Ta nói đây mà làm theo, thì giống như người khôn ngoan xây nhà mình trên đá; thổi, đập vào nhà đó; và nó không sụp đổ, vì nó đã được lập trên đá.</w:t>
      </w:r>
    </w:p>
    <w:p w14:paraId="323597A9" w14:textId="77777777" w:rsidR="000F7377" w:rsidRDefault="000F7377"/>
    <w:p w14:paraId="4D07F3C7" w14:textId="77777777" w:rsidR="000F7377" w:rsidRDefault="000F7377">
      <w:r xmlns:w="http://schemas.openxmlformats.org/wordprocessingml/2006/main">
        <w:t xml:space="preserve">2 Cô-rinh-tô 1:20 Vì mọi lời hứa của Đức Chúa Trời đều ở trong Ngài, và trong Ngài là A-men, để chúng ta làm vinh hiển Đức Chúa Trời.</w:t>
      </w:r>
    </w:p>
    <w:p w14:paraId="451FFAC6" w14:textId="77777777" w:rsidR="000F7377" w:rsidRDefault="000F7377"/>
    <w:p w14:paraId="76E463D4" w14:textId="77777777" w:rsidR="000F7377" w:rsidRDefault="000F7377">
      <w:r xmlns:w="http://schemas.openxmlformats.org/wordprocessingml/2006/main">
        <w:t xml:space="preserve">Đoạn văn khẳng định rằng tất cả những lời hứa của Thiên Chúa đều được khẳng định trong Chúa Kitô và mang lại vinh quang cho Thiên Chúa.</w:t>
      </w:r>
    </w:p>
    <w:p w14:paraId="32D6BD6B" w14:textId="77777777" w:rsidR="000F7377" w:rsidRDefault="000F7377"/>
    <w:p w14:paraId="732D8005" w14:textId="77777777" w:rsidR="000F7377" w:rsidRDefault="000F7377">
      <w:r xmlns:w="http://schemas.openxmlformats.org/wordprocessingml/2006/main">
        <w:t xml:space="preserve">1. Sự đảm bảo về lời hứa của Chúa</w:t>
      </w:r>
    </w:p>
    <w:p w14:paraId="33952AF7" w14:textId="77777777" w:rsidR="000F7377" w:rsidRDefault="000F7377"/>
    <w:p w14:paraId="7C9E15FA" w14:textId="77777777" w:rsidR="000F7377" w:rsidRDefault="000F7377">
      <w:r xmlns:w="http://schemas.openxmlformats.org/wordprocessingml/2006/main">
        <w:t xml:space="preserve">2. Sức mạnh của Amen</w:t>
      </w:r>
    </w:p>
    <w:p w14:paraId="57BE0643" w14:textId="77777777" w:rsidR="000F7377" w:rsidRDefault="000F7377"/>
    <w:p w14:paraId="30032EA7" w14:textId="77777777" w:rsidR="000F7377" w:rsidRDefault="000F7377">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05218F3E" w14:textId="77777777" w:rsidR="000F7377" w:rsidRDefault="000F7377"/>
    <w:p w14:paraId="7380F771" w14:textId="77777777" w:rsidR="000F7377" w:rsidRDefault="000F7377">
      <w:r xmlns:w="http://schemas.openxmlformats.org/wordprocessingml/2006/main">
        <w:t xml:space="preserve">2. Ma-thi-ơ 6:13 - Xin chớ để chúng tôi bị cám dỗ mà cứu chúng tôi khỏi điều ác.</w:t>
      </w:r>
    </w:p>
    <w:p w14:paraId="35A1938D" w14:textId="77777777" w:rsidR="000F7377" w:rsidRDefault="000F7377"/>
    <w:p w14:paraId="12A65879" w14:textId="77777777" w:rsidR="000F7377" w:rsidRDefault="000F7377">
      <w:r xmlns:w="http://schemas.openxmlformats.org/wordprocessingml/2006/main">
        <w:t xml:space="preserve">2 Cô-rinh-tô 1:21 Vả, Đấng làm vững bền chúng tôi với anh em trong Đấng Christ, và đã xức dầu cho chúng tôi, ấy là Đức Chúa Trời;</w:t>
      </w:r>
    </w:p>
    <w:p w14:paraId="129CE20B" w14:textId="77777777" w:rsidR="000F7377" w:rsidRDefault="000F7377"/>
    <w:p w14:paraId="2798696F" w14:textId="77777777" w:rsidR="000F7377" w:rsidRDefault="000F7377">
      <w:r xmlns:w="http://schemas.openxmlformats.org/wordprocessingml/2006/main">
        <w:t xml:space="preserve">Đức Chúa Trời đã thiết lập và xức dầu cho những người tin vào Đấng Christ.</w:t>
      </w:r>
    </w:p>
    <w:p w14:paraId="1D118BF6" w14:textId="77777777" w:rsidR="000F7377" w:rsidRDefault="000F7377"/>
    <w:p w14:paraId="45331E87" w14:textId="77777777" w:rsidR="000F7377" w:rsidRDefault="000F7377">
      <w:r xmlns:w="http://schemas.openxmlformats.org/wordprocessingml/2006/main">
        <w:t xml:space="preserve">1. Được Đức Chúa Trời xức dầu: Bị biệt riêng có nghĩa là gì?</w:t>
      </w:r>
    </w:p>
    <w:p w14:paraId="552709CB" w14:textId="77777777" w:rsidR="000F7377" w:rsidRDefault="000F7377"/>
    <w:p w14:paraId="55AF8809" w14:textId="77777777" w:rsidR="000F7377" w:rsidRDefault="000F7377">
      <w:r xmlns:w="http://schemas.openxmlformats.org/wordprocessingml/2006/main">
        <w:t xml:space="preserve">2. Trải nghiệm tình yêu bền vững của Thiên Chúa trong Chúa Kitô.</w:t>
      </w:r>
    </w:p>
    <w:p w14:paraId="4A02B290" w14:textId="77777777" w:rsidR="000F7377" w:rsidRDefault="000F7377"/>
    <w:p w14:paraId="64890A5D" w14:textId="77777777" w:rsidR="000F7377" w:rsidRDefault="000F7377">
      <w:r xmlns:w="http://schemas.openxmlformats.org/wordprocessingml/2006/main">
        <w:t xml:space="preserve">1. Rô-ma 8:38-39: “Vì tôi tin chắc rằng cả sự chết lẫn sự sống, các thiên sứ hay các đấng cầm quyền, việc bây giờ hay việc tương lai, các quyền năng, chiều cao hay chiều sâu, hay bất cứ vật gì khác trong mọi loài thọ tạo sẽ không còn nữa”. có thể tách chúng ta ra khỏi tình yêu của Thiên Chúa trong Đức Giêsu Kitô, Chúa chúng ta”.</w:t>
      </w:r>
    </w:p>
    <w:p w14:paraId="785F79A2" w14:textId="77777777" w:rsidR="000F7377" w:rsidRDefault="000F7377"/>
    <w:p w14:paraId="01CA329E" w14:textId="77777777" w:rsidR="000F7377" w:rsidRDefault="000F7377">
      <w:r xmlns:w="http://schemas.openxmlformats.org/wordprocessingml/2006/main">
        <w:t xml:space="preserve">2. Thi Thiên 89:20-22: “Ta đã tìm được Đa-vít, tôi tớ ta; Ta đã xức dầu thánh cho người, để tay ta làm vững mạnh người, cánh tay ta cũng sẽ thêm sức cho người. Kẻ thù sẽ không thắng được người; Kẻ ác sẽ không hạ hắn xuống. Ta sẽ đè bẹp kẻ thù của hắn trước mặt hắn và đánh hạ những kẻ ghét hắn.”</w:t>
      </w:r>
    </w:p>
    <w:p w14:paraId="45048721" w14:textId="77777777" w:rsidR="000F7377" w:rsidRDefault="000F7377"/>
    <w:p w14:paraId="59C0CB84" w14:textId="77777777" w:rsidR="000F7377" w:rsidRDefault="000F7377">
      <w:r xmlns:w="http://schemas.openxmlformats.org/wordprocessingml/2006/main">
        <w:t xml:space="preserve">2 Cô-rinh-tô 1:22 Đấng cũng đã đóng ấn cho chúng tôi và ban Thánh Linh vào lòng chúng tôi.</w:t>
      </w:r>
    </w:p>
    <w:p w14:paraId="544C5F38" w14:textId="77777777" w:rsidR="000F7377" w:rsidRDefault="000F7377"/>
    <w:p w14:paraId="10EDC023" w14:textId="77777777" w:rsidR="000F7377" w:rsidRDefault="000F7377">
      <w:r xmlns:w="http://schemas.openxmlformats.org/wordprocessingml/2006/main">
        <w:t xml:space="preserve">Đức Chúa Trời đã đóng ấn tín đồ qua Đức Thánh Linh và ban cho họ sự đảm bảo về sự cứu rỗi.</w:t>
      </w:r>
    </w:p>
    <w:p w14:paraId="0BF0BB8F" w14:textId="77777777" w:rsidR="000F7377" w:rsidRDefault="000F7377"/>
    <w:p w14:paraId="2D58234F" w14:textId="77777777" w:rsidR="000F7377" w:rsidRDefault="000F7377">
      <w:r xmlns:w="http://schemas.openxmlformats.org/wordprocessingml/2006/main">
        <w:t xml:space="preserve">1. Trải nghiệm quyền năng của Chúa Thánh Thần</w:t>
      </w:r>
    </w:p>
    <w:p w14:paraId="294F56AE" w14:textId="77777777" w:rsidR="000F7377" w:rsidRDefault="000F7377"/>
    <w:p w14:paraId="63BD27E7" w14:textId="77777777" w:rsidR="000F7377" w:rsidRDefault="000F7377">
      <w:r xmlns:w="http://schemas.openxmlformats.org/wordprocessingml/2006/main">
        <w:t xml:space="preserve">2. Hiểu Sự Bảo Đảm Của Sự Cứu Rỗi Qua Thánh Linh</w:t>
      </w:r>
    </w:p>
    <w:p w14:paraId="6AB0A8D3" w14:textId="77777777" w:rsidR="000F7377" w:rsidRDefault="000F7377"/>
    <w:p w14:paraId="164993AD" w14:textId="77777777" w:rsidR="000F7377" w:rsidRDefault="000F7377">
      <w:r xmlns:w="http://schemas.openxmlformats.org/wordprocessingml/2006/main">
        <w:t xml:space="preserve">1. Rô-ma 8:16-17 - Chính Đức Thánh Linh làm chứng cho lòng chúng ta rằng chúng ta là con Đức Chúa Trời.</w:t>
      </w:r>
    </w:p>
    <w:p w14:paraId="1FB31257" w14:textId="77777777" w:rsidR="000F7377" w:rsidRDefault="000F7377"/>
    <w:p w14:paraId="33D359D0" w14:textId="77777777" w:rsidR="000F7377" w:rsidRDefault="000F7377">
      <w:r xmlns:w="http://schemas.openxmlformats.org/wordprocessingml/2006/main">
        <w:t xml:space="preserve">2. Hê-bơ-rơ 6:13-20 – Đức Chúa Trời đã ban cho chúng ta một lời cam kết không thể thay đổi về lời hứa của Ngài.</w:t>
      </w:r>
    </w:p>
    <w:p w14:paraId="4E2961F8" w14:textId="77777777" w:rsidR="000F7377" w:rsidRDefault="000F7377"/>
    <w:p w14:paraId="24A04608" w14:textId="77777777" w:rsidR="000F7377" w:rsidRDefault="000F7377">
      <w:r xmlns:w="http://schemas.openxmlformats.org/wordprocessingml/2006/main">
        <w:t xml:space="preserve">2 Cô-rinh-tô 1:23 Hơn nữa, tôi cầu xin Đức Chúa Trời ghi lại cho linh hồn tôi rằng tôi chưa đến Cô-rinh-tô để tha thứ cho anh em.</w:t>
      </w:r>
    </w:p>
    <w:p w14:paraId="33AB59B4" w14:textId="77777777" w:rsidR="000F7377" w:rsidRDefault="000F7377"/>
    <w:p w14:paraId="4F9D1C17" w14:textId="77777777" w:rsidR="000F7377" w:rsidRDefault="000F7377">
      <w:r xmlns:w="http://schemas.openxmlformats.org/wordprocessingml/2006/main">
        <w:t xml:space="preserve">Phao-lô vẫn chưa đến thăm Cô-rinh-tô, mặc dù ông muốn, để cứu họ.</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Tình yêu vô điều kiện của Phao-lô: Học cách yêu thương vô điều kiện từ tấm gương của Phao-lô.</w:t>
      </w:r>
    </w:p>
    <w:p w14:paraId="02035BE9" w14:textId="77777777" w:rsidR="000F7377" w:rsidRDefault="000F7377"/>
    <w:p w14:paraId="55E99A16" w14:textId="77777777" w:rsidR="000F7377" w:rsidRDefault="000F7377">
      <w:r xmlns:w="http://schemas.openxmlformats.org/wordprocessingml/2006/main">
        <w:t xml:space="preserve">2. Sự thành tín của Chúa: Biết rằng Chúa thành tín giữ vững lời hứa của Ngài.</w:t>
      </w:r>
    </w:p>
    <w:p w14:paraId="7DC930C8" w14:textId="77777777" w:rsidR="000F7377" w:rsidRDefault="000F7377"/>
    <w:p w14:paraId="2A6163FD" w14:textId="77777777" w:rsidR="000F7377" w:rsidRDefault="000F7377">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7545BA26" w14:textId="77777777" w:rsidR="000F7377" w:rsidRDefault="000F7377"/>
    <w:p w14:paraId="0F032A76" w14:textId="77777777" w:rsidR="000F7377" w:rsidRDefault="000F7377">
      <w:r xmlns:w="http://schemas.openxmlformats.org/wordprocessingml/2006/main">
        <w:t xml:space="preserve">2. Giăng 13:35 - "Nếu các ngươi yêu thương nhau thì mọi người sẽ nhận biết các ngươi là môn đồ ta."</w:t>
      </w:r>
    </w:p>
    <w:p w14:paraId="07809EA7" w14:textId="77777777" w:rsidR="000F7377" w:rsidRDefault="000F7377"/>
    <w:p w14:paraId="6C531F78" w14:textId="77777777" w:rsidR="000F7377" w:rsidRDefault="000F7377">
      <w:r xmlns:w="http://schemas.openxmlformats.org/wordprocessingml/2006/main">
        <w:t xml:space="preserve">2 Cô-rinh-tô 1:24 Không phải vì chúng tôi có quyền thống trị đức tin của anh em, nhưng là nguồn vui cho anh em: vì bởi đức tin mà anh em đứng vững.</w:t>
      </w:r>
    </w:p>
    <w:p w14:paraId="4BEB1E47" w14:textId="77777777" w:rsidR="000F7377" w:rsidRDefault="000F7377"/>
    <w:p w14:paraId="15F561FD" w14:textId="77777777" w:rsidR="000F7377" w:rsidRDefault="000F7377">
      <w:r xmlns:w="http://schemas.openxmlformats.org/wordprocessingml/2006/main">
        <w:t xml:space="preserve">Phao-lô nhấn mạnh rằng người Cô-rinh-tô nên dựa vào đức tin của mình chứ không phải vào thẩm quyền của nhà thờ.</w:t>
      </w:r>
    </w:p>
    <w:p w14:paraId="01BCD25F" w14:textId="77777777" w:rsidR="000F7377" w:rsidRDefault="000F7377"/>
    <w:p w14:paraId="43DF477A" w14:textId="77777777" w:rsidR="000F7377" w:rsidRDefault="000F7377">
      <w:r xmlns:w="http://schemas.openxmlformats.org/wordprocessingml/2006/main">
        <w:t xml:space="preserve">1. Sức mạnh của đức tin: Niềm tin mang lại cho chúng ta sức mạnh và niềm vui như thế nào</w:t>
      </w:r>
    </w:p>
    <w:p w14:paraId="67C5D94E" w14:textId="77777777" w:rsidR="000F7377" w:rsidRDefault="000F7377"/>
    <w:p w14:paraId="2C2E68D8" w14:textId="77777777" w:rsidR="000F7377" w:rsidRDefault="000F7377">
      <w:r xmlns:w="http://schemas.openxmlformats.org/wordprocessingml/2006/main">
        <w:t xml:space="preserve">2. Sức mạnh của cộng đồng: Sự hỗ trợ của người khác có thể giúp chúng ta đứng vững như thế nào</w:t>
      </w:r>
    </w:p>
    <w:p w14:paraId="0B78E257" w14:textId="77777777" w:rsidR="000F7377" w:rsidRDefault="000F7377"/>
    <w:p w14:paraId="378FDC1A" w14:textId="77777777" w:rsidR="000F7377" w:rsidRDefault="000F7377">
      <w:r xmlns:w="http://schemas.openxmlformats.org/wordprocessingml/2006/main">
        <w:t xml:space="preserve">1. Hê-bơ-rơ 11:1 - “Đức tin là sự bảo đảm cho những điều ta hy vọng, là sự tin chắc cho những điều ta không thấy được.”</w:t>
      </w:r>
    </w:p>
    <w:p w14:paraId="24FBA9A3" w14:textId="77777777" w:rsidR="000F7377" w:rsidRDefault="000F7377"/>
    <w:p w14:paraId="65A7A409" w14:textId="77777777" w:rsidR="000F7377" w:rsidRDefault="000F7377">
      <w:r xmlns:w="http://schemas.openxmlformats.org/wordprocessingml/2006/main">
        <w:t xml:space="preserve">2. Ê-phê-sô 2:19-22 - “Vậy, anh em không còn là người xa lạ và người ngoại quốc nữa, nhưng là đồng bào với các thánh đồ và là người nhà Đức Chúa Trời, được xây dựng trên nền là các sứ đồ và các đấng tiên tri, chính Đấng Christ Giê-su là đá góc nhà, trong đó toàn thể công trình được liên kết với nhau, phát triển thành đền thờ thánh trong Chúa. Trong Ngài, anh em cũng được Thánh Linh xây dựng thành nơi ở cho Đức Chúa Trời.”</w:t>
      </w:r>
    </w:p>
    <w:p w14:paraId="6B4CD498" w14:textId="77777777" w:rsidR="000F7377" w:rsidRDefault="000F7377"/>
    <w:p w14:paraId="41211A0B" w14:textId="77777777" w:rsidR="000F7377" w:rsidRDefault="000F7377">
      <w:r xmlns:w="http://schemas.openxmlformats.org/wordprocessingml/2006/main">
        <w:t xml:space="preserve">2 Cô-rinh-tô 2 là chương thứ hai trong Thư thứ hai của Phao-lô gửi cho người Cô-rinh-tô. Trong chương này, </w:t>
      </w:r>
      <w:r xmlns:w="http://schemas.openxmlformats.org/wordprocessingml/2006/main">
        <w:lastRenderedPageBreak xmlns:w="http://schemas.openxmlformats.org/wordprocessingml/2006/main"/>
      </w:r>
      <w:r xmlns:w="http://schemas.openxmlformats.org/wordprocessingml/2006/main">
        <w:t xml:space="preserve">Phao-lô tiếp tục trao đổi thư từ với các tín đồ Cô-rinh-tô, đề cập đến những vấn đề liên quan đến sự tha thứ, hòa giải và chức vụ.</w:t>
      </w:r>
    </w:p>
    <w:p w14:paraId="2DF0F3DC" w14:textId="77777777" w:rsidR="000F7377" w:rsidRDefault="000F7377"/>
    <w:p w14:paraId="0FC80CED" w14:textId="77777777" w:rsidR="000F7377" w:rsidRDefault="000F7377">
      <w:r xmlns:w="http://schemas.openxmlformats.org/wordprocessingml/2006/main">
        <w:t xml:space="preserve">Đoạn 1: Phao-lô bắt đầu bằng việc thảo luận về chuyến viếng thăm Cô-rinh-tô đầy đau đớn trước đó. Anh ta giải thích rằng anh ta viết một bức thư vì vô cùng đau khổ và thống khổ, không có ý gây thêm đau buồn mà chỉ mong họ hiểu và hòa giải (2 Cô-rinh-tô 2:4-5). Ông kêu gọi họ tái khẳng định tình yêu của mình đối với một cá nhân ăn năn đã gây ra đau buồn trong cộng đồng để họ không khiến anh ta đau buồn quá mức mà thay vào đó hãy tha thứ và an ủi anh ta (2 Cô-rinh-tô 2: 6-8).</w:t>
      </w:r>
    </w:p>
    <w:p w14:paraId="08A496F3" w14:textId="77777777" w:rsidR="000F7377" w:rsidRDefault="000F7377"/>
    <w:p w14:paraId="2D3F9A42" w14:textId="77777777" w:rsidR="000F7377" w:rsidRDefault="000F7377">
      <w:r xmlns:w="http://schemas.openxmlformats.org/wordprocessingml/2006/main">
        <w:t xml:space="preserve">Đoạn thứ 2: Phao-lô mô tả trạng thái cảm xúc của chính mình trong chuyến viếng thăm Trô-ách. Mặc dù có cánh cửa mục vụ rộng mở ở đó, nhưng ông không thể tìm thấy sự bình yên vì không tìm thấy Tít, người được cho là sẽ mang tin tức từ Cô-rinh-tô (2 Cô-rinh-tô 2:12-13). Tuy nhiên, Phao-lô tạ ơn Đức Chúa Trời vì luôn dẫn ông trong cuộc rước khải hoàn qua Đấng Christ và truyền bá hương thơm hiểu biết về Ngài khắp mọi nơi họ đi (2 Cô-rinh-tô 2:14-15).</w:t>
      </w:r>
    </w:p>
    <w:p w14:paraId="7C0D8F5E" w14:textId="77777777" w:rsidR="000F7377" w:rsidRDefault="000F7377"/>
    <w:p w14:paraId="2F420E99" w14:textId="77777777" w:rsidR="000F7377" w:rsidRDefault="000F7377">
      <w:r xmlns:w="http://schemas.openxmlformats.org/wordprocessingml/2006/main">
        <w:t xml:space="preserve">Đoạn thứ 3: Chương kết thúc với những suy ngẫm về sự chân thành trong mục vụ. Phao-lô khẳng định ông không rao giảng lời Chúa để trục lợi hay thao túng người khác mà nói một cách chân thành theo mệnh lệnh của Chúa. Ông nhấn mạnh rằng tính xác thực của chúng đến từ Đức Chúa Trời và họ là những người phục vụ một giao ước mới dựa trên Thánh Linh chứ không phải chỉ dựa trên những bức thư hay chủ nghĩa luật pháp (2 Cô-rinh-tô 3:1-6). Ông đối chiếu giao ước mới này với giao ước cũ được ban qua Môi-se, giao ước mang đến cái chết, đồng thời nêu bật chức vụ công bình dưới giao ước mới vinh quang và mang lại sự sống hơn biết bao.</w:t>
      </w:r>
    </w:p>
    <w:p w14:paraId="1436CA64" w14:textId="77777777" w:rsidR="000F7377" w:rsidRDefault="000F7377"/>
    <w:p w14:paraId="14FF2AC2" w14:textId="77777777" w:rsidR="000F7377" w:rsidRDefault="000F7377">
      <w:r xmlns:w="http://schemas.openxmlformats.org/wordprocessingml/2006/main">
        <w:t xml:space="preserve">Tóm lại, Chương hai của Cô-rinh-tô thứ hai đề cập đến sự tha thứ, hòa giải, cảm xúc bất ổn trong hành trình mục vụ và sự chân thành trong việc rao giảng lời Chúa. Phao-lô tìm kiếm sự thông cảm và hòa giải về chuyến viếng thăm đau đớn ở Cô-rinh-tô, kêu gọi sự tha thứ và an ủi cho một cá nhân ăn năn. Anh ấy bày tỏ sự đau khổ về cảm xúc của mình trong thời gian ở Troas và tầm quan trọng của việc tìm kiếm hòa bình thông qua tin tức từ Corinth. Phao-lô nhấn mạnh đến tính chân thành trong chức vụ của họ, nêu bật tính xác thực của họ với tư cách là những người phục vụ giao ước mới dựa trên Thánh Linh. Ông đối chiếu điều này với giao ước cũ và cách tiếp cận mang tính pháp lý của nó, khẳng định tính ưu việt và tính chất mang lại sự sống của chức vụ theo giao ước mới. Chương này nhấn mạnh đến sự tha thứ, tính xác thực trong chức vụ và sức mạnh biến đổi của ân điển Chúa trong các mối quan hệ và sự phục vụ.</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Cô-rinh-tô 2:1 Nhưng tôi đã quyết tâm sẽ không đến với anh em nữa.</w:t>
      </w:r>
    </w:p>
    <w:p w14:paraId="74B3DFC0" w14:textId="77777777" w:rsidR="000F7377" w:rsidRDefault="000F7377"/>
    <w:p w14:paraId="339BC090" w14:textId="77777777" w:rsidR="000F7377" w:rsidRDefault="000F7377">
      <w:r xmlns:w="http://schemas.openxmlformats.org/wordprocessingml/2006/main">
        <w:t xml:space="preserve">Phao-lô đã quyết định rằng ông sẽ không đến Cô-rinh-tô với tấm lòng nặng trĩu.</w:t>
      </w:r>
    </w:p>
    <w:p w14:paraId="793718DE" w14:textId="77777777" w:rsidR="000F7377" w:rsidRDefault="000F7377"/>
    <w:p w14:paraId="51C20491" w14:textId="77777777" w:rsidR="000F7377" w:rsidRDefault="000F7377">
      <w:r xmlns:w="http://schemas.openxmlformats.org/wordprocessingml/2006/main">
        <w:t xml:space="preserve">1. "Giảm bớt gánh nặng: Làm thế nào để buông bỏ lo lắng và lo lắng"</w:t>
      </w:r>
    </w:p>
    <w:p w14:paraId="1B361BB3" w14:textId="77777777" w:rsidR="000F7377" w:rsidRDefault="000F7377"/>
    <w:p w14:paraId="05D16085" w14:textId="77777777" w:rsidR="000F7377" w:rsidRDefault="000F7377">
      <w:r xmlns:w="http://schemas.openxmlformats.org/wordprocessingml/2006/main">
        <w:t xml:space="preserve">2. "Trái tim vui vẻ: Làm thế nào để sống với lòng biết ơn và trân trọng"</w:t>
      </w:r>
    </w:p>
    <w:p w14:paraId="4C709486" w14:textId="77777777" w:rsidR="000F7377" w:rsidRDefault="000F7377"/>
    <w:p w14:paraId="15FEBA17" w14:textId="77777777" w:rsidR="000F7377" w:rsidRDefault="000F7377">
      <w:r xmlns:w="http://schemas.openxmlformats.org/wordprocessingml/2006/main">
        <w:t xml:space="preserve">1. Rô-ma 12:12 - Vui mừng trong hy vọng; bệnh nhân trong hoạn nạn; tiếp tục cầu nguyện ngay lập tức;</w:t>
      </w:r>
    </w:p>
    <w:p w14:paraId="6835BCED" w14:textId="77777777" w:rsidR="000F7377" w:rsidRDefault="000F7377"/>
    <w:p w14:paraId="709DAF41" w14:textId="77777777" w:rsidR="000F7377" w:rsidRDefault="000F7377">
      <w:r xmlns:w="http://schemas.openxmlformats.org/wordprocessingml/2006/main">
        <w:t xml:space="preserve">2. Phi-líp 4:4-7 - Hãy vui mừng luôn mãi trong Chúa: và tôi lại nói: Hãy vui mừng. Hãy để sự tiết chế của bạn được mọi người biết đến. Chúa đang ở trong tầm tay. Hãy cẩn thận không có gì;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14:paraId="6C5944AD" w14:textId="77777777" w:rsidR="000F7377" w:rsidRDefault="000F7377"/>
    <w:p w14:paraId="37AC88A0" w14:textId="77777777" w:rsidR="000F7377" w:rsidRDefault="000F7377">
      <w:r xmlns:w="http://schemas.openxmlformats.org/wordprocessingml/2006/main">
        <w:t xml:space="preserve">2 Cô-rinh-tô 2:2 Vì nếu tôi làm cho anh em tiếc nuối, thì ai là người khiến tôi vui mừng, chứ không phải ai là người khiến tôi hối tiếc?</w:t>
      </w:r>
    </w:p>
    <w:p w14:paraId="71022BA1" w14:textId="77777777" w:rsidR="000F7377" w:rsidRDefault="000F7377"/>
    <w:p w14:paraId="7B50A098" w14:textId="77777777" w:rsidR="000F7377" w:rsidRDefault="000F7377">
      <w:r xmlns:w="http://schemas.openxmlformats.org/wordprocessingml/2006/main">
        <w:t xml:space="preserve">Paul đang cố gắng chỉ ra rằng nếu anh ấy làm cho người khác không vui, ai có thể làm anh ấy cảm thấy dễ chịu hơn ngoài chính người mà anh ấy đã làm cho cảm thấy tồi tệ?</w:t>
      </w:r>
    </w:p>
    <w:p w14:paraId="5F2DD0A4" w14:textId="77777777" w:rsidR="000F7377" w:rsidRDefault="000F7377"/>
    <w:p w14:paraId="7BAA134B" w14:textId="77777777" w:rsidR="000F7377" w:rsidRDefault="000F7377">
      <w:r xmlns:w="http://schemas.openxmlformats.org/wordprocessingml/2006/main">
        <w:t xml:space="preserve">1. Sức mạnh của sự hòa giải: Cách vượt qua những hành động gây tổn thương</w:t>
      </w:r>
    </w:p>
    <w:p w14:paraId="46B31DC8" w14:textId="77777777" w:rsidR="000F7377" w:rsidRDefault="000F7377"/>
    <w:p w14:paraId="608A4D1B" w14:textId="77777777" w:rsidR="000F7377" w:rsidRDefault="000F7377">
      <w:r xmlns:w="http://schemas.openxmlformats.org/wordprocessingml/2006/main">
        <w:t xml:space="preserve">2. Vẻ đẹp của sự tha thứ: Cách xin lỗi và tìm thấy sự bình yên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4:32 - "Hãy tử tế với nhau, có lòng nhân từ, tha thứ cho nhau, như Đức Chúa Trời trong Đấng Christ đã tha thứ cho anh em."</w:t>
      </w:r>
    </w:p>
    <w:p w14:paraId="34CD1627" w14:textId="77777777" w:rsidR="000F7377" w:rsidRDefault="000F7377"/>
    <w:p w14:paraId="3AD79389" w14:textId="77777777" w:rsidR="000F7377" w:rsidRDefault="000F7377">
      <w:r xmlns:w="http://schemas.openxmlformats.org/wordprocessingml/2006/main">
        <w:t xml:space="preserve">2. Ma-thi-ơ 6:14-15 - "Vì nếu các ngươi tha lỗi cho người khác thì Cha các ngươi trên trời cũng sẽ tha thứ cho các ngươi; song nếu các ngươi không tha lỗi cho người khác thì Cha các ngươi cũng sẽ không tha lỗi cho các ngươi."</w:t>
      </w:r>
    </w:p>
    <w:p w14:paraId="7B43BF8A" w14:textId="77777777" w:rsidR="000F7377" w:rsidRDefault="000F7377"/>
    <w:p w14:paraId="711809FD" w14:textId="77777777" w:rsidR="000F7377" w:rsidRDefault="000F7377">
      <w:r xmlns:w="http://schemas.openxmlformats.org/wordprocessingml/2006/main">
        <w:t xml:space="preserve">2 Cô-rinh-tô 2:3 Tôi cũng viết điều này cho anh em, kẻo khi tôi đến, tôi lại phải buồn phiền về những người mà lẽ ra tôi phải vui mừng; tin tưởng vào tất cả các bạn, rằng niềm vui của tôi cũng là niềm vui của tất cả các bạn.</w:t>
      </w:r>
    </w:p>
    <w:p w14:paraId="42442EAA" w14:textId="77777777" w:rsidR="000F7377" w:rsidRDefault="000F7377"/>
    <w:p w14:paraId="4CBEFE0F" w14:textId="77777777" w:rsidR="000F7377" w:rsidRDefault="000F7377">
      <w:r xmlns:w="http://schemas.openxmlformats.org/wordprocessingml/2006/main">
        <w:t xml:space="preserve">Phao-lô viết cho người Cô-rinh-tô để cho họ biết rằng ông tin cậy nơi họ và niềm vui của ông cũng chính là niềm vui của họ.</w:t>
      </w:r>
    </w:p>
    <w:p w14:paraId="5625582B" w14:textId="77777777" w:rsidR="000F7377" w:rsidRDefault="000F7377"/>
    <w:p w14:paraId="71B457D7" w14:textId="77777777" w:rsidR="000F7377" w:rsidRDefault="000F7377">
      <w:r xmlns:w="http://schemas.openxmlformats.org/wordprocessingml/2006/main">
        <w:t xml:space="preserve">1. Tôn vinh niềm vui của Chúa trong sự hiệp nhất</w:t>
      </w:r>
    </w:p>
    <w:p w14:paraId="2E9AB45D" w14:textId="77777777" w:rsidR="000F7377" w:rsidRDefault="000F7377"/>
    <w:p w14:paraId="000624F0" w14:textId="77777777" w:rsidR="000F7377" w:rsidRDefault="000F7377">
      <w:r xmlns:w="http://schemas.openxmlformats.org/wordprocessingml/2006/main">
        <w:t xml:space="preserve">2. Sức mạnh của niềm tin vào người khác</w:t>
      </w:r>
    </w:p>
    <w:p w14:paraId="06C3B3CD" w14:textId="77777777" w:rsidR="000F7377" w:rsidRDefault="000F7377"/>
    <w:p w14:paraId="1CD58430" w14:textId="77777777" w:rsidR="000F7377" w:rsidRDefault="000F7377">
      <w:r xmlns:w="http://schemas.openxmlformats.org/wordprocessingml/2006/main">
        <w:t xml:space="preserve">1. Phi-líp 2:2-4 - Sự vui mừng trọn vẹn của tôi là đồng tâm trí, cùng tình yêu thương, trọn vẹn và đồng tâm trí.</w:t>
      </w:r>
    </w:p>
    <w:p w14:paraId="463CD5DC" w14:textId="77777777" w:rsidR="000F7377" w:rsidRDefault="000F7377"/>
    <w:p w14:paraId="26E537EF" w14:textId="77777777" w:rsidR="000F7377" w:rsidRDefault="000F7377">
      <w:r xmlns:w="http://schemas.openxmlformats.org/wordprocessingml/2006/main">
        <w:t xml:space="preserve">2. Rô-ma 15:13 - Nguyện xin Đức Chúa Trời của niềm hy vọng đổ đầy niềm vui và bình an trong đức tin của bạn, để nhờ quyền năng của Đức Thánh Linh, bạn có thể tràn đầy hy vọng.</w:t>
      </w:r>
    </w:p>
    <w:p w14:paraId="429F8B97" w14:textId="77777777" w:rsidR="000F7377" w:rsidRDefault="000F7377"/>
    <w:p w14:paraId="7DBAE96E" w14:textId="77777777" w:rsidR="000F7377" w:rsidRDefault="000F7377">
      <w:r xmlns:w="http://schemas.openxmlformats.org/wordprocessingml/2006/main">
        <w:t xml:space="preserve">2 Cô-rinh-tô 2:4 Vì lòng tôi đầy đau khổ và thống khổ mà viết cho anh em với nhiều nước mắt; không phải để các ngươi đau buồn, nhưng để các ngươi biết được tình yêu thương mà ta dành cho các ngươi càng dồi dào hơn.</w:t>
      </w:r>
    </w:p>
    <w:p w14:paraId="069A2F67" w14:textId="77777777" w:rsidR="000F7377" w:rsidRDefault="000F7377"/>
    <w:p w14:paraId="6419416E" w14:textId="77777777" w:rsidR="000F7377" w:rsidRDefault="000F7377">
      <w:r xmlns:w="http://schemas.openxmlformats.org/wordprocessingml/2006/main">
        <w:t xml:space="preserve">Phao-lô đã viết một lá thư cho người Cô-rinh-tô với nhiều nước mắt, bày tỏ tình yêu sâu sắc của ông dành cho họ.</w:t>
      </w:r>
    </w:p>
    <w:p w14:paraId="37F00FF3" w14:textId="77777777" w:rsidR="000F7377" w:rsidRDefault="000F7377"/>
    <w:p w14:paraId="0FA0A1D7" w14:textId="77777777" w:rsidR="000F7377" w:rsidRDefault="000F7377">
      <w:r xmlns:w="http://schemas.openxmlformats.org/wordprocessingml/2006/main">
        <w:t xml:space="preserve">1. Chiều sâu tình yêu của Thiên Chúa - Giọt nước mắt yêu thương của Thánh Phaolô dành cho tín hữu Côrintô</w:t>
      </w:r>
    </w:p>
    <w:p w14:paraId="206D704D" w14:textId="77777777" w:rsidR="000F7377" w:rsidRDefault="000F7377"/>
    <w:p w14:paraId="217A007B" w14:textId="77777777" w:rsidR="000F7377" w:rsidRDefault="000F7377">
      <w:r xmlns:w="http://schemas.openxmlformats.org/wordprocessingml/2006/main">
        <w:t xml:space="preserve">2. An ủi trong hoạn nạn: Biết được tình yêu bao la của Thiên Chúa</w:t>
      </w:r>
    </w:p>
    <w:p w14:paraId="60714599" w14:textId="77777777" w:rsidR="000F7377" w:rsidRDefault="000F7377"/>
    <w:p w14:paraId="7487F364"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1E914A5A" w14:textId="77777777" w:rsidR="000F7377" w:rsidRDefault="000F7377"/>
    <w:p w14:paraId="46DE1E76"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52435E72" w14:textId="77777777" w:rsidR="000F7377" w:rsidRDefault="000F7377"/>
    <w:p w14:paraId="7D8B237C" w14:textId="77777777" w:rsidR="000F7377" w:rsidRDefault="000F7377">
      <w:r xmlns:w="http://schemas.openxmlformats.org/wordprocessingml/2006/main">
        <w:t xml:space="preserve">2 Cô-rinh-tô 2:5 Nhưng nếu có ai làm buồn lòng tôi, thì chỉ làm tôi buồn một phần thôi, để tôi khỏi tính phí quá đáng với anh em.</w:t>
      </w:r>
    </w:p>
    <w:p w14:paraId="5DDD57B6" w14:textId="77777777" w:rsidR="000F7377" w:rsidRDefault="000F7377"/>
    <w:p w14:paraId="0F7AD123" w14:textId="77777777" w:rsidR="000F7377" w:rsidRDefault="000F7377">
      <w:r xmlns:w="http://schemas.openxmlformats.org/wordprocessingml/2006/main">
        <w:t xml:space="preserve">Phao-lô khuyên người Cô-rinh-tô đừng quá gánh nặng nỗi đau buồn do ai đó gây ra, vì ông chỉ đau buồn một phần.</w:t>
      </w:r>
    </w:p>
    <w:p w14:paraId="75B5F464" w14:textId="77777777" w:rsidR="000F7377" w:rsidRDefault="000F7377"/>
    <w:p w14:paraId="606DA7DF" w14:textId="77777777" w:rsidR="000F7377" w:rsidRDefault="000F7377">
      <w:r xmlns:w="http://schemas.openxmlformats.org/wordprocessingml/2006/main">
        <w:t xml:space="preserve">1. Đau buồn: Cách bước tiếp - Học cách chấp nhận nỗi đau đau buồn và tiếp tục cuộc sống của mình.</w:t>
      </w:r>
    </w:p>
    <w:p w14:paraId="69CE067A" w14:textId="77777777" w:rsidR="000F7377" w:rsidRDefault="000F7377"/>
    <w:p w14:paraId="1FDB68D0" w14:textId="77777777" w:rsidR="000F7377" w:rsidRDefault="000F7377">
      <w:r xmlns:w="http://schemas.openxmlformats.org/wordprocessingml/2006/main">
        <w:t xml:space="preserve">2. Tha thứ: Con đường chữa lành - Tại sao sự tha thứ lại cần thiết để chữa lành cảm xúc.</w:t>
      </w:r>
    </w:p>
    <w:p w14:paraId="3F50BC05" w14:textId="77777777" w:rsidR="000F7377" w:rsidRDefault="000F7377"/>
    <w:p w14:paraId="1749D819" w14:textId="77777777" w:rsidR="000F7377" w:rsidRDefault="000F7377">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14:paraId="06F3E71D" w14:textId="77777777" w:rsidR="000F7377" w:rsidRDefault="000F7377"/>
    <w:p w14:paraId="55F60792" w14:textId="77777777" w:rsidR="000F7377" w:rsidRDefault="000F7377">
      <w:r xmlns:w="http://schemas.openxmlformats.org/wordprocessingml/2006/main">
        <w:t xml:space="preserve">2. Rô-ma 12:19 - "Hỡi người yêu dấu, đừng bao giờ trả thù, nhưng hãy phó mặc cho cơn thịnh nộ của Đức Chúa Trời, vì có lời chép rằng, Chúa phán: </w:t>
      </w:r>
      <w:r xmlns:w="http://schemas.openxmlformats.org/wordprocessingml/2006/main">
        <w:rPr>
          <w:rFonts w:ascii="맑은 고딕 Semilight" w:hAnsi="맑은 고딕 Semilight"/>
        </w:rPr>
        <w:t xml:space="preserve">쏺 </w:t>
      </w:r>
      <w:r xmlns:w="http://schemas.openxmlformats.org/wordprocessingml/2006/main">
        <w:t xml:space="preserve">sự báo thù là của ta, ta sẽ báo trả.??</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2:6 Kẻ như thế chỉ chịu hình phạt như thế này, hình phạt đã gây ra cho nhiều người.</w:t>
      </w:r>
    </w:p>
    <w:p w14:paraId="414FA378" w14:textId="77777777" w:rsidR="000F7377" w:rsidRDefault="000F7377"/>
    <w:p w14:paraId="273F19C6" w14:textId="77777777" w:rsidR="000F7377" w:rsidRDefault="000F7377">
      <w:r xmlns:w="http://schemas.openxmlformats.org/wordprocessingml/2006/main">
        <w:t xml:space="preserve">Phao-lô nói rằng hình phạt dành cho một người là đủ và phải được nhiều người đồng tình.</w:t>
      </w:r>
    </w:p>
    <w:p w14:paraId="3ACC78FA" w14:textId="77777777" w:rsidR="000F7377" w:rsidRDefault="000F7377"/>
    <w:p w14:paraId="5149E390" w14:textId="77777777" w:rsidR="000F7377" w:rsidRDefault="000F7377">
      <w:r xmlns:w="http://schemas.openxmlformats.org/wordprocessingml/2006/main">
        <w:t xml:space="preserve">1. Công lý của Chúa luôn công bằng và chính đáng.</w:t>
      </w:r>
    </w:p>
    <w:p w14:paraId="1AABF5DD" w14:textId="77777777" w:rsidR="000F7377" w:rsidRDefault="000F7377"/>
    <w:p w14:paraId="5203DE00" w14:textId="77777777" w:rsidR="000F7377" w:rsidRDefault="000F7377">
      <w:r xmlns:w="http://schemas.openxmlformats.org/wordprocessingml/2006/main">
        <w:t xml:space="preserve">2. Chúng ta phải luôn tìm kiếm sự đồng thuận tập thể trong việc trừng phạt mọi người.</w:t>
      </w:r>
    </w:p>
    <w:p w14:paraId="7968811C" w14:textId="77777777" w:rsidR="000F7377" w:rsidRDefault="000F7377"/>
    <w:p w14:paraId="392E0A94" w14:textId="77777777" w:rsidR="000F7377" w:rsidRDefault="000F7377">
      <w:r xmlns:w="http://schemas.openxmlformats.org/wordprocessingml/2006/main">
        <w:t xml:space="preserve">1. Rô-ma 12:19 - "Hỡi người yêu dấu, đừng bao giờ trả thù, nhưng hãy để cơn thịnh nộ của Đức Chúa Trời, vì có lời chép rằng, Chúa phán: </w:t>
      </w:r>
      <w:r xmlns:w="http://schemas.openxmlformats.org/wordprocessingml/2006/main">
        <w:rPr>
          <w:rFonts w:ascii="맑은 고딕 Semilight" w:hAnsi="맑은 고딕 Semilight"/>
        </w:rPr>
        <w:t xml:space="preserve">쏺 </w:t>
      </w:r>
      <w:r xmlns:w="http://schemas.openxmlformats.org/wordprocessingml/2006/main">
        <w:t xml:space="preserve">sự báo thù là của ta, ta sẽ báo trả.??</w:t>
      </w:r>
    </w:p>
    <w:p w14:paraId="3658AFE6" w14:textId="77777777" w:rsidR="000F7377" w:rsidRDefault="000F7377"/>
    <w:p w14:paraId="0360E61F" w14:textId="77777777" w:rsidR="000F7377" w:rsidRDefault="000F7377">
      <w:r xmlns:w="http://schemas.openxmlformats.org/wordprocessingml/2006/main">
        <w:t xml:space="preserve">2. Châm-ngôn 19:11 - “Sự khôn ngoan khiến người chậm giận, và bỏ qua sự xúc phạm là vinh quang của người ấy.”</w:t>
      </w:r>
    </w:p>
    <w:p w14:paraId="3768E564" w14:textId="77777777" w:rsidR="000F7377" w:rsidRDefault="000F7377"/>
    <w:p w14:paraId="4E34F4A9" w14:textId="77777777" w:rsidR="000F7377" w:rsidRDefault="000F7377">
      <w:r xmlns:w="http://schemas.openxmlformats.org/wordprocessingml/2006/main">
        <w:t xml:space="preserve">2 Cô-rinh-tô 2:7 Ngược lại, thà anh em tha thứ và an ủi người, kẻo người như vậy phải chịu quá nhiều đau buồn chăng.</w:t>
      </w:r>
    </w:p>
    <w:p w14:paraId="609ACE3C" w14:textId="77777777" w:rsidR="000F7377" w:rsidRDefault="000F7377"/>
    <w:p w14:paraId="2DE6C1A5" w14:textId="77777777" w:rsidR="000F7377" w:rsidRDefault="000F7377">
      <w:r xmlns:w="http://schemas.openxmlformats.org/wordprocessingml/2006/main">
        <w:t xml:space="preserve">Cơ đốc nhân nên tha thứ và an ủi những người đã phạm tội, vì nỗi buồn quá mức có thể gây bất lợi.</w:t>
      </w:r>
    </w:p>
    <w:p w14:paraId="089F955C" w14:textId="77777777" w:rsidR="000F7377" w:rsidRDefault="000F7377"/>
    <w:p w14:paraId="6D31A9A9" w14:textId="77777777" w:rsidR="000F7377" w:rsidRDefault="000F7377">
      <w:r xmlns:w="http://schemas.openxmlformats.org/wordprocessingml/2006/main">
        <w:t xml:space="preserve">1. Sức mạnh của sự tha thứ - Tầm quan trọng của việc thể hiện lòng thương xót và ân sủng trong cuộc sống của chúng ta.</w:t>
      </w:r>
    </w:p>
    <w:p w14:paraId="25469DED" w14:textId="77777777" w:rsidR="000F7377" w:rsidRDefault="000F7377"/>
    <w:p w14:paraId="2125455F" w14:textId="77777777" w:rsidR="000F7377" w:rsidRDefault="000F7377">
      <w:r xmlns:w="http://schemas.openxmlformats.org/wordprocessingml/2006/main">
        <w:t xml:space="preserve">2. An ủi trong lúc thử thách - Cách mang lại niềm an ủi trong lúc khó khăn.</w:t>
      </w:r>
    </w:p>
    <w:p w14:paraId="2DE310CC" w14:textId="77777777" w:rsidR="000F7377" w:rsidRDefault="000F7377"/>
    <w:p w14:paraId="7B08404A" w14:textId="77777777" w:rsidR="000F7377" w:rsidRDefault="000F7377">
      <w:r xmlns:w="http://schemas.openxmlformats.org/wordprocessingml/2006/main">
        <w:t xml:space="preserve">1. Lu-ca 6:37 "Đừng phán xét thì các ngươi sẽ không bị đoán xét; đừng lên án thì các ngươi sẽ không bị kết án; hãy tha thứ thì các ngươi sẽ được tha thứ."</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12:15 “Hãy vui với kẻ vui, khóc với kẻ khóc.”</w:t>
      </w:r>
    </w:p>
    <w:p w14:paraId="38BF6B1C" w14:textId="77777777" w:rsidR="000F7377" w:rsidRDefault="000F7377"/>
    <w:p w14:paraId="227CD0A3" w14:textId="77777777" w:rsidR="000F7377" w:rsidRDefault="000F7377">
      <w:r xmlns:w="http://schemas.openxmlformats.org/wordprocessingml/2006/main">
        <w:t xml:space="preserve">2 Cô-rinh-tô 2:8 Vậy nên tôi xin anh em hãy xác quyết tình yêu của mình đối với anh ấy.</w:t>
      </w:r>
    </w:p>
    <w:p w14:paraId="295CD149" w14:textId="77777777" w:rsidR="000F7377" w:rsidRDefault="000F7377"/>
    <w:p w14:paraId="68D5AFB7" w14:textId="77777777" w:rsidR="000F7377" w:rsidRDefault="000F7377">
      <w:r xmlns:w="http://schemas.openxmlformats.org/wordprocessingml/2006/main">
        <w:t xml:space="preserve">Phao-lô cầu xin người Cô-rinh-tô hãy chứng tỏ tình yêu của họ dành cho ông.</w:t>
      </w:r>
    </w:p>
    <w:p w14:paraId="68C2E348" w14:textId="77777777" w:rsidR="000F7377" w:rsidRDefault="000F7377"/>
    <w:p w14:paraId="17963F43" w14:textId="77777777" w:rsidR="000F7377" w:rsidRDefault="000F7377">
      <w:r xmlns:w="http://schemas.openxmlformats.org/wordprocessingml/2006/main">
        <w:t xml:space="preserve">1. Tình yêu không phải là cảm giác mà là hành động - 2 Cô-rinh-tô 2:8</w:t>
      </w:r>
    </w:p>
    <w:p w14:paraId="7A05BBB6" w14:textId="77777777" w:rsidR="000F7377" w:rsidRDefault="000F7377"/>
    <w:p w14:paraId="48FF352B" w14:textId="77777777" w:rsidR="000F7377" w:rsidRDefault="000F7377">
      <w:r xmlns:w="http://schemas.openxmlformats.org/wordprocessingml/2006/main">
        <w:t xml:space="preserve">2. Sức mạnh của việc thể hiện tình yêu - 2 Cô-rinh-tô 2:8</w:t>
      </w:r>
    </w:p>
    <w:p w14:paraId="01A79CCC" w14:textId="77777777" w:rsidR="000F7377" w:rsidRDefault="000F7377"/>
    <w:p w14:paraId="16370059" w14:textId="77777777" w:rsidR="000F7377" w:rsidRDefault="000F7377">
      <w:r xmlns:w="http://schemas.openxmlformats.org/wordprocessingml/2006/main">
        <w:t xml:space="preserve">1. 1 Giăng 3:18 - "Hỡi các con cái bé nhỏ, chúng ta đừng yêu mến bằng lời nói và lưỡi, nhưng bằng việc làm và lẽ thật."</w:t>
      </w:r>
    </w:p>
    <w:p w14:paraId="57151FB0" w14:textId="77777777" w:rsidR="000F7377" w:rsidRDefault="000F7377"/>
    <w:p w14:paraId="606D819C" w14:textId="77777777" w:rsidR="000F7377" w:rsidRDefault="000F7377">
      <w:r xmlns:w="http://schemas.openxmlformats.org/wordprocessingml/2006/main">
        <w:t xml:space="preserve">2. Rô-ma 12:9-10 - "Tình yêu thương chớ có giả vờ. Hãy gớm sự dữ mà mến sự lành. Hãy lấy lòng yêu thương nhau như anh em một cách nhân từ, kính trọng nhau."</w:t>
      </w:r>
    </w:p>
    <w:p w14:paraId="64121795" w14:textId="77777777" w:rsidR="000F7377" w:rsidRDefault="000F7377"/>
    <w:p w14:paraId="251FAE22" w14:textId="77777777" w:rsidR="000F7377" w:rsidRDefault="000F7377">
      <w:r xmlns:w="http://schemas.openxmlformats.org/wordprocessingml/2006/main">
        <w:t xml:space="preserve">2 Cô-rinh-tô 2:9 Vì tôi viết nhằm mục đích này để biết thử anh em có vâng lời trong mọi việc hay không.</w:t>
      </w:r>
    </w:p>
    <w:p w14:paraId="4B68239F" w14:textId="77777777" w:rsidR="000F7377" w:rsidRDefault="000F7377"/>
    <w:p w14:paraId="752B595C" w14:textId="77777777" w:rsidR="000F7377" w:rsidRDefault="000F7377">
      <w:r xmlns:w="http://schemas.openxmlformats.org/wordprocessingml/2006/main">
        <w:t xml:space="preserve">Phao-lô viết cho người Cô-rinh-tô để kiểm tra sự vâng phục của họ và chứng tỏ họ.</w:t>
      </w:r>
    </w:p>
    <w:p w14:paraId="1B100D05" w14:textId="77777777" w:rsidR="000F7377" w:rsidRDefault="000F7377"/>
    <w:p w14:paraId="51D03030" w14:textId="77777777" w:rsidR="000F7377" w:rsidRDefault="000F7377">
      <w:r xmlns:w="http://schemas.openxmlformats.org/wordprocessingml/2006/main">
        <w:t xml:space="preserve">1. Bằng chứng về sự vâng lời - Cách chúng ta thể hiện đức tin của mình</w:t>
      </w:r>
    </w:p>
    <w:p w14:paraId="3AD58432" w14:textId="77777777" w:rsidR="000F7377" w:rsidRDefault="000F7377"/>
    <w:p w14:paraId="2C3D3514" w14:textId="77777777" w:rsidR="000F7377" w:rsidRDefault="000F7377">
      <w:r xmlns:w="http://schemas.openxmlformats.org/wordprocessingml/2006/main">
        <w:t xml:space="preserve">2. Thử Thách Làm Môn Đồ - Sống Theo Tiêu Chuẩn Của Chúa</w:t>
      </w:r>
    </w:p>
    <w:p w14:paraId="4329FB9C" w14:textId="77777777" w:rsidR="000F7377" w:rsidRDefault="000F7377"/>
    <w:p w14:paraId="3CA6641E"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355E148F" w14:textId="77777777" w:rsidR="000F7377" w:rsidRDefault="000F7377"/>
    <w:p w14:paraId="75479514" w14:textId="77777777" w:rsidR="000F7377" w:rsidRDefault="000F7377">
      <w:r xmlns:w="http://schemas.openxmlformats.org/wordprocessingml/2006/main">
        <w:t xml:space="preserve">2 Cô-rinh-tô 2:10 Anh em tha thứ gì cho ai, thì tôi cũng tha thứ; vì nếu tôi tha thứ gì, thì tôi tha thứ cho ai, thì vì anh em, tôi tha thứ đó nhân danh Đấng Christ;</w:t>
      </w:r>
    </w:p>
    <w:p w14:paraId="562F0604" w14:textId="77777777" w:rsidR="000F7377" w:rsidRDefault="000F7377"/>
    <w:p w14:paraId="6506BB11" w14:textId="77777777" w:rsidR="000F7377" w:rsidRDefault="000F7377">
      <w:r xmlns:w="http://schemas.openxmlformats.org/wordprocessingml/2006/main">
        <w:t xml:space="preserve">Thánh Phaolô dạy người Côrintô rằng họ nên tha thứ cho người khác, như Chúa Giêsu đã tha thứ cho họ.</w:t>
      </w:r>
    </w:p>
    <w:p w14:paraId="4E435F6E" w14:textId="77777777" w:rsidR="000F7377" w:rsidRDefault="000F7377"/>
    <w:p w14:paraId="09B0DA27" w14:textId="77777777" w:rsidR="000F7377" w:rsidRDefault="000F7377">
      <w:r xmlns:w="http://schemas.openxmlformats.org/wordprocessingml/2006/main">
        <w:t xml:space="preserve">1. Sức mạnh của sự tha thứ: Học cách đón nhận và cho đi ân sủng</w:t>
      </w:r>
    </w:p>
    <w:p w14:paraId="60ADBFD1" w14:textId="77777777" w:rsidR="000F7377" w:rsidRDefault="000F7377"/>
    <w:p w14:paraId="04A490DE" w14:textId="77777777" w:rsidR="000F7377" w:rsidRDefault="000F7377">
      <w:r xmlns:w="http://schemas.openxmlformats.org/wordprocessingml/2006/main">
        <w:t xml:space="preserve">2. Chúa Giêsu làm gương về sự tha thứ như thế nào: Noi gương Ngài</w:t>
      </w:r>
    </w:p>
    <w:p w14:paraId="38564341" w14:textId="77777777" w:rsidR="000F7377" w:rsidRDefault="000F7377"/>
    <w:p w14:paraId="605EEDB4" w14:textId="77777777" w:rsidR="000F7377" w:rsidRDefault="000F7377">
      <w:r xmlns:w="http://schemas.openxmlformats.org/wordprocessingml/2006/main">
        <w:t xml:space="preserve">1. Cô-lô-se 3:13 - "Hãy chịu đựng và tha thứ cho nhau nếu có ai trong anh em có điều bất bình với ai. Hãy tha thứ như Chúa đã tha thứ cho anh em."</w:t>
      </w:r>
    </w:p>
    <w:p w14:paraId="34D1EB1B" w14:textId="77777777" w:rsidR="000F7377" w:rsidRDefault="000F7377"/>
    <w:p w14:paraId="7435470B" w14:textId="77777777" w:rsidR="000F7377" w:rsidRDefault="000F7377">
      <w:r xmlns:w="http://schemas.openxmlformats.org/wordprocessingml/2006/main">
        <w:t xml:space="preserve">2. Ma-thi-ơ 6:14-15 - "Vì nếu các ngươi tha lỗi cho người ta, thì Cha các ngươi trên trời cũng sẽ tha thứ cho các ngươi. Nhưng nếu các ngươi không tha tội cho người khác thì Cha các ngươi cũng sẽ không tha tội cho các ngươi."</w:t>
      </w:r>
    </w:p>
    <w:p w14:paraId="3AF361D7" w14:textId="77777777" w:rsidR="000F7377" w:rsidRDefault="000F7377"/>
    <w:p w14:paraId="25FD3DDD" w14:textId="77777777" w:rsidR="000F7377" w:rsidRDefault="000F7377">
      <w:r xmlns:w="http://schemas.openxmlformats.org/wordprocessingml/2006/main">
        <w:t xml:space="preserve">2 Cô-rinh-tô 2:11 Kẻo Sa-tan lợi dụng chúng ta, vì chúng ta không phải không biết mưu kế của hắn.</w:t>
      </w:r>
    </w:p>
    <w:p w14:paraId="7F3B0912" w14:textId="77777777" w:rsidR="000F7377" w:rsidRDefault="000F7377"/>
    <w:p w14:paraId="16D7E3D0" w14:textId="77777777" w:rsidR="000F7377" w:rsidRDefault="000F7377">
      <w:r xmlns:w="http://schemas.openxmlformats.org/wordprocessingml/2006/main">
        <w:t xml:space="preserve">Phao-lô cảnh báo những âm mưu của Sa-tan, nhắc nhở các tín đồ rằng họ không phải không biết thủ đoạn của hắn.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"Nhận thức là chìa khóa: Hiểu được âm mưu của Satan"</w:t>
      </w:r>
    </w:p>
    <w:p w14:paraId="1C869645" w14:textId="77777777" w:rsidR="000F7377" w:rsidRDefault="000F7377"/>
    <w:p w14:paraId="723F8ADD" w14:textId="77777777" w:rsidR="000F7377" w:rsidRDefault="000F7377">
      <w:r xmlns:w="http://schemas.openxmlformats.org/wordprocessingml/2006/main">
        <w:t xml:space="preserve">2. "Siêng năng: Đi trước kẻ thù một bước"</w:t>
      </w:r>
    </w:p>
    <w:p w14:paraId="0ABF2A2A" w14:textId="77777777" w:rsidR="000F7377" w:rsidRDefault="000F7377"/>
    <w:p w14:paraId="62C133B2" w14:textId="77777777" w:rsidR="000F7377" w:rsidRDefault="000F7377">
      <w:r xmlns:w="http://schemas.openxmlformats.org/wordprocessingml/2006/main">
        <w:t xml:space="preserve">1. Ê-phê-sô 6:11 - "Hãy mang lấy mọi khí giới của Đức Chúa Trời, để có thể đứng vững trước mưu kế của ma quỷ."</w:t>
      </w:r>
    </w:p>
    <w:p w14:paraId="28E91479" w14:textId="77777777" w:rsidR="000F7377" w:rsidRDefault="000F7377"/>
    <w:p w14:paraId="10C33383" w14:textId="77777777" w:rsidR="000F7377" w:rsidRDefault="000F7377">
      <w:r xmlns:w="http://schemas.openxmlformats.org/wordprocessingml/2006/main">
        <w:t xml:space="preserve">2. 1 Phi-e-rơ 5:8 - "Hãy tiết độ, tỉnh thức; vì ma quỷ, thù địch của anh em, như sư tử gầm thét, rảo quanh, rảo quanh tìm mồi nuốt chửng."</w:t>
      </w:r>
    </w:p>
    <w:p w14:paraId="2B9BDBFE" w14:textId="77777777" w:rsidR="000F7377" w:rsidRDefault="000F7377"/>
    <w:p w14:paraId="155369FB" w14:textId="77777777" w:rsidR="000F7377" w:rsidRDefault="000F7377">
      <w:r xmlns:w="http://schemas.openxmlformats.org/wordprocessingml/2006/main">
        <w:t xml:space="preserve">2 Cô-rinh-tô 2:12 Hơn nữa, khi tôi đến Trô-ách để rao giảng Tin Mừng của Đấng Christ, thì có một cánh cửa Chúa mở cho tôi,</w:t>
      </w:r>
    </w:p>
    <w:p w14:paraId="3C157955" w14:textId="77777777" w:rsidR="000F7377" w:rsidRDefault="000F7377"/>
    <w:p w14:paraId="1EDC7FBB" w14:textId="77777777" w:rsidR="000F7377" w:rsidRDefault="000F7377">
      <w:r xmlns:w="http://schemas.openxmlformats.org/wordprocessingml/2006/main">
        <w:t xml:space="preserve">Phao-lô được Chúa ban cho cơ hội rao giảng phúc âm của Đấng Christ tại Trô-ách.</w:t>
      </w:r>
    </w:p>
    <w:p w14:paraId="0C1CF836" w14:textId="77777777" w:rsidR="000F7377" w:rsidRDefault="000F7377"/>
    <w:p w14:paraId="4E6AE9D6" w14:textId="77777777" w:rsidR="000F7377" w:rsidRDefault="000F7377">
      <w:r xmlns:w="http://schemas.openxmlformats.org/wordprocessingml/2006/main">
        <w:t xml:space="preserve">1. Những cánh cửa mở của Chúa: Nhận biết và nắm bắt các cơ hội để phục vụ</w:t>
      </w:r>
    </w:p>
    <w:p w14:paraId="769995C0" w14:textId="77777777" w:rsidR="000F7377" w:rsidRDefault="000F7377"/>
    <w:p w14:paraId="7D12CCE0" w14:textId="77777777" w:rsidR="000F7377" w:rsidRDefault="000F7377">
      <w:r xmlns:w="http://schemas.openxmlformats.org/wordprocessingml/2006/main">
        <w:t xml:space="preserve">2. Rao giảng Tin Mừng: Lời kêu gọi hành động của Thiên Chúa</w:t>
      </w:r>
    </w:p>
    <w:p w14:paraId="554A9D64" w14:textId="77777777" w:rsidR="000F7377" w:rsidRDefault="000F7377"/>
    <w:p w14:paraId="2A84F473" w14:textId="77777777" w:rsidR="000F7377" w:rsidRDefault="000F7377">
      <w:r xmlns:w="http://schemas.openxmlformats.org/wordprocessingml/2006/main">
        <w:t xml:space="preserve">1. Ê-sai 45:2 “Ta sẽ đi trước ngươi và làm thẳng những nơi cong vẹo; Ta sẽ bẻ gãy các cổng bằng đồng, bẻ gãy các song sắt.”</w:t>
      </w:r>
    </w:p>
    <w:p w14:paraId="49A2A190" w14:textId="77777777" w:rsidR="000F7377" w:rsidRDefault="000F7377"/>
    <w:p w14:paraId="7F1CFD95" w14:textId="77777777" w:rsidR="000F7377" w:rsidRDefault="000F7377">
      <w:r xmlns:w="http://schemas.openxmlformats.org/wordprocessingml/2006/main">
        <w:t xml:space="preserve">2. Hê-bơ-rơ 13:20-21 “Nguyện xin Đức Chúa Trời bình an, là Đấng đã cậy huyết giao ước đời đời khiến Đức Chúa Jêsus, Chúa chúng ta, là Đấng chăn chiên vĩ đại, từ kẻ chết sống lại, trang bị cho anh em mọi điều tốt lành để làm theo ý muốn Ngài, và nguyện xin Ngài thực hiện điều đẹp lòng Ngài trong chúng ta, qua Đức Chúa Giê-xu Christ, là Đấng được vinh hiển đời đời vô cùng. Amen.”</w:t>
      </w:r>
    </w:p>
    <w:p w14:paraId="16392907" w14:textId="77777777" w:rsidR="000F7377" w:rsidRDefault="000F7377"/>
    <w:p w14:paraId="29E7BA9A" w14:textId="77777777" w:rsidR="000F7377" w:rsidRDefault="000F7377">
      <w:r xmlns:w="http://schemas.openxmlformats.org/wordprocessingml/2006/main">
        <w:t xml:space="preserve">2 Cô-rinh-tô 2:13 Tâm thần tôi không yên nghỉ chút nào vì tôi không gặp được anh em tôi là Tít; nhưng </w:t>
      </w:r>
      <w:r xmlns:w="http://schemas.openxmlformats.org/wordprocessingml/2006/main">
        <w:lastRenderedPageBreak xmlns:w="http://schemas.openxmlformats.org/wordprocessingml/2006/main"/>
      </w:r>
      <w:r xmlns:w="http://schemas.openxmlformats.org/wordprocessingml/2006/main">
        <w:t xml:space="preserve">tôi từ giã họ mà đi đến Ma-xê-đô-ni-a.</w:t>
      </w:r>
    </w:p>
    <w:p w14:paraId="39EE5D3E" w14:textId="77777777" w:rsidR="000F7377" w:rsidRDefault="000F7377"/>
    <w:p w14:paraId="087BEF50" w14:textId="77777777" w:rsidR="000F7377" w:rsidRDefault="000F7377">
      <w:r xmlns:w="http://schemas.openxmlformats.org/wordprocessingml/2006/main">
        <w:t xml:space="preserve">Phao-lô cảm thấy tâm hồn bất an khi không có Tít ở cùng nên ông đi từ Cô-rinh-tô đến Ma-xê-đô-ni-a.</w:t>
      </w:r>
    </w:p>
    <w:p w14:paraId="15989719" w14:textId="77777777" w:rsidR="000F7377" w:rsidRDefault="000F7377"/>
    <w:p w14:paraId="19E9550E" w14:textId="77777777" w:rsidR="000F7377" w:rsidRDefault="000F7377">
      <w:r xmlns:w="http://schemas.openxmlformats.org/wordprocessingml/2006/main">
        <w:t xml:space="preserve">1. Sức mạnh của tình bạn: Làm thế nào có một người bạn có thể mang lại sự bình yên và thoải mái</w:t>
      </w:r>
    </w:p>
    <w:p w14:paraId="2770ABB1" w14:textId="77777777" w:rsidR="000F7377" w:rsidRDefault="000F7377"/>
    <w:p w14:paraId="28776238" w14:textId="77777777" w:rsidR="000F7377" w:rsidRDefault="000F7377">
      <w:r xmlns:w="http://schemas.openxmlformats.org/wordprocessingml/2006/main">
        <w:t xml:space="preserve">2. Vượt qua sự nản lòng: Học cách tìm thấy sức mạnh và hy vọng trong thời điểm khó khăn</w:t>
      </w:r>
    </w:p>
    <w:p w14:paraId="06FFCBAC" w14:textId="77777777" w:rsidR="000F7377" w:rsidRDefault="000F7377"/>
    <w:p w14:paraId="1E354A59" w14:textId="77777777" w:rsidR="000F7377" w:rsidRDefault="000F7377">
      <w:r xmlns:w="http://schemas.openxmlformats.org/wordprocessingml/2006/main">
        <w:t xml:space="preserve">1.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14:paraId="7D71E908" w14:textId="77777777" w:rsidR="000F7377" w:rsidRDefault="000F7377"/>
    <w:p w14:paraId="1605DAA9" w14:textId="77777777" w:rsidR="000F7377" w:rsidRDefault="000F7377">
      <w:r xmlns:w="http://schemas.openxmlformats.org/wordprocessingml/2006/main">
        <w:t xml:space="preserve">2. Châm ngôn 17:17 - Bạn bè luôn yêu thương, Anh em sinh ra trong lúc gian truân.</w:t>
      </w:r>
    </w:p>
    <w:p w14:paraId="79A23785" w14:textId="77777777" w:rsidR="000F7377" w:rsidRDefault="000F7377"/>
    <w:p w14:paraId="5F38D703" w14:textId="77777777" w:rsidR="000F7377" w:rsidRDefault="000F7377">
      <w:r xmlns:w="http://schemas.openxmlformats.org/wordprocessingml/2006/main">
        <w:t xml:space="preserve">2 Cô-rinh-tô 2:14 Tạ ơn Đức Chúa Trời, Đấng luôn khiến chúng tôi đắc thắng trong Đấng Christ, và khiến chúng tôi bày tỏ hương vị hiểu biết Ngài ở khắp mọi nơi.</w:t>
      </w:r>
    </w:p>
    <w:p w14:paraId="229D64EF" w14:textId="77777777" w:rsidR="000F7377" w:rsidRDefault="000F7377"/>
    <w:p w14:paraId="0B35EC4F" w14:textId="77777777" w:rsidR="000F7377" w:rsidRDefault="000F7377">
      <w:r xmlns:w="http://schemas.openxmlformats.org/wordprocessingml/2006/main">
        <w:t xml:space="preserve">Đức Chúa Trời khiến chúng ta chiến thắng trong Đấng Christ và bày tỏ sự hiểu biết của Ngài qua chúng ta ở khắp mọi nơi.</w:t>
      </w:r>
    </w:p>
    <w:p w14:paraId="2EB7511E" w14:textId="77777777" w:rsidR="000F7377" w:rsidRDefault="000F7377"/>
    <w:p w14:paraId="49AFAB23" w14:textId="77777777" w:rsidR="000F7377" w:rsidRDefault="000F7377">
      <w:r xmlns:w="http://schemas.openxmlformats.org/wordprocessingml/2006/main">
        <w:t xml:space="preserve">1. Quyền năng của Chúa: Ngài giúp chúng ta chiến thắng và công bố kiến thức của Ngài như thế nào</w:t>
      </w:r>
    </w:p>
    <w:p w14:paraId="7345433D" w14:textId="77777777" w:rsidR="000F7377" w:rsidRDefault="000F7377"/>
    <w:p w14:paraId="43318015" w14:textId="77777777" w:rsidR="000F7377" w:rsidRDefault="000F7377">
      <w:r xmlns:w="http://schemas.openxmlformats.org/wordprocessingml/2006/main">
        <w:t xml:space="preserve">2. Trải nghiệm sự chiến thắng của Đức Chúa Trời: Ngài khiến chúng ta trở thành nhân chứng cho sự hiểu biết của Ngài như thế nào</w:t>
      </w:r>
    </w:p>
    <w:p w14:paraId="5D0B8875" w14:textId="77777777" w:rsidR="000F7377" w:rsidRDefault="000F7377"/>
    <w:p w14:paraId="1E7EE0C0" w14:textId="77777777" w:rsidR="000F7377" w:rsidRDefault="000F7377">
      <w:r xmlns:w="http://schemas.openxmlformats.org/wordprocessingml/2006/main">
        <w:t xml:space="preserve">1. Rô-ma 8:37 - "Không, trong tất cả những điều này, chúng ta còn thắng hơn được nhờ Đấng yêu thương chúng ta."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6:10-13 - "Cuối cùng, hỡi anh em, hãy làm mạnh mẽ trong Chúa và nhờ quyền năng toàn năng của Ngài. Hãy mang lấy toàn bộ khí giới của Đức Chúa Trời, để có thể đứng vững trước mưu kế của ma quỷ . Vì chúng ta chiến đấu không phải chống lại thịt và máu, nhưng chống lại những quyền lực, thế lực, chống lại những kẻ thống trị thế giới tối tăm này, chống lại những thần linh tà ác ở các nơi trên cao. hãy đứng vững trong ngày tai họa, và đã làm mọi cách để đứng vững.”</w:t>
      </w:r>
    </w:p>
    <w:p w14:paraId="3D659BF2" w14:textId="77777777" w:rsidR="000F7377" w:rsidRDefault="000F7377"/>
    <w:p w14:paraId="7E1C73DE" w14:textId="77777777" w:rsidR="000F7377" w:rsidRDefault="000F7377">
      <w:r xmlns:w="http://schemas.openxmlformats.org/wordprocessingml/2006/main">
        <w:t xml:space="preserve">2 Cô-rinh-tô 2:15 Vì chúng tôi là hương thơm ngọt ngào của Đấng Christ đối với Đức Chúa Trời, trong những kẻ được cứu và trong những kẻ hư mất:</w:t>
      </w:r>
    </w:p>
    <w:p w14:paraId="24960D80" w14:textId="77777777" w:rsidR="000F7377" w:rsidRDefault="000F7377"/>
    <w:p w14:paraId="2B90B919" w14:textId="77777777" w:rsidR="000F7377" w:rsidRDefault="000F7377">
      <w:r xmlns:w="http://schemas.openxmlformats.org/wordprocessingml/2006/main">
        <w:t xml:space="preserve">Cơ đốc nhân nên cố gắng trở thành hương thơm làm hài lòng Đức Chúa Trời và những người xung quanh, bất kể kết quả ra sao.</w:t>
      </w:r>
    </w:p>
    <w:p w14:paraId="6A19C680" w14:textId="77777777" w:rsidR="000F7377" w:rsidRDefault="000F7377"/>
    <w:p w14:paraId="79E11535" w14:textId="77777777" w:rsidR="000F7377" w:rsidRDefault="000F7377">
      <w:r xmlns:w="http://schemas.openxmlformats.org/wordprocessingml/2006/main">
        <w:t xml:space="preserve">1. Hương thơm của Chúa Kitô: Làm thế nào để trở thành hương vị ngọt ngào cho Thiên Chúa và người khác</w:t>
      </w:r>
    </w:p>
    <w:p w14:paraId="4AF783FF" w14:textId="77777777" w:rsidR="000F7377" w:rsidRDefault="000F7377"/>
    <w:p w14:paraId="148F9D4A" w14:textId="77777777" w:rsidR="000F7377" w:rsidRDefault="000F7377">
      <w:r xmlns:w="http://schemas.openxmlformats.org/wordprocessingml/2006/main">
        <w:t xml:space="preserve">2. Khả năng diệt vong: Tận dụng tối đa mọi cơ hội</w:t>
      </w:r>
    </w:p>
    <w:p w14:paraId="6491D694" w14:textId="77777777" w:rsidR="000F7377" w:rsidRDefault="000F7377"/>
    <w:p w14:paraId="49E1DC88" w14:textId="77777777" w:rsidR="000F7377" w:rsidRDefault="000F7377">
      <w:r xmlns:w="http://schemas.openxmlformats.org/wordprocessingml/2006/main">
        <w:t xml:space="preserve">1. Ê-sai 6:8 ? </w:t>
      </w:r>
      <w:r xmlns:w="http://schemas.openxmlformats.org/wordprocessingml/2006/main">
        <w:rPr>
          <w:rFonts w:ascii="맑은 고딕 Semilight" w:hAnsi="맑은 고딕 Semilight"/>
        </w:rPr>
        <w:t xml:space="preserve">쏷 </w:t>
      </w:r>
      <w:r xmlns:w="http://schemas.openxmlformats.org/wordprocessingml/2006/main">
        <w:t xml:space="preserve">khi tôi nghe thấy tiếng Chúa phán, ? </w:t>
      </w:r>
      <w:r xmlns:w="http://schemas.openxmlformats.org/wordprocessingml/2006/main">
        <w:rPr>
          <w:rFonts w:ascii="맑은 고딕 Semilight" w:hAnsi="맑은 고딕 Semilight"/>
        </w:rPr>
        <w:t xml:space="preserve">쏻 </w:t>
      </w:r>
      <w:r xmlns:w="http://schemas.openxmlformats.org/wordprocessingml/2006/main">
        <w:t xml:space="preserve">hom tôi gửi nhé? Và ai sẽ đi cho chúng tôi???Và tôi nói, ? </w:t>
      </w:r>
      <w:r xmlns:w="http://schemas.openxmlformats.org/wordprocessingml/2006/main">
        <w:rPr>
          <w:rFonts w:ascii="맑은 고딕 Semilight" w:hAnsi="맑은 고딕 Semilight"/>
        </w:rPr>
        <w:t xml:space="preserve">쏦 </w:t>
      </w:r>
      <w:r xmlns:w="http://schemas.openxmlformats.org/wordprocessingml/2006/main">
        <w:t xml:space="preserve">tôi đây. Gửi cho tôi!??</w:t>
      </w:r>
    </w:p>
    <w:p w14:paraId="78D63567" w14:textId="77777777" w:rsidR="000F7377" w:rsidRDefault="000F7377"/>
    <w:p w14:paraId="4CCBB51E" w14:textId="77777777" w:rsidR="000F7377" w:rsidRDefault="000F7377">
      <w:r xmlns:w="http://schemas.openxmlformats.org/wordprocessingml/2006/main">
        <w:t xml:space="preserve">2. Cô-lô-se 4:5-6 ? </w:t>
      </w:r>
      <w:r xmlns:w="http://schemas.openxmlformats.org/wordprocessingml/2006/main">
        <w:rPr>
          <w:rFonts w:ascii="맑은 고딕 Semilight" w:hAnsi="맑은 고딕 Semilight"/>
        </w:rPr>
        <w:t xml:space="preserve">쏞 </w:t>
      </w:r>
      <w:r xmlns:w="http://schemas.openxmlformats.org/wordprocessingml/2006/main">
        <w:t xml:space="preserve">hãy cư xử một cách khôn ngoan với người ngoài, tận dụng thời gian một cách tốt nhất. Lời nói của bạn hãy luôn duyên dáng, nêm muối, để bạn biết phải đối đáp với mỗi người như thế nào.??</w:t>
      </w:r>
    </w:p>
    <w:p w14:paraId="3DF00DC0" w14:textId="77777777" w:rsidR="000F7377" w:rsidRDefault="000F7377"/>
    <w:p w14:paraId="3D4C4E06" w14:textId="77777777" w:rsidR="000F7377" w:rsidRDefault="000F7377">
      <w:r xmlns:w="http://schemas.openxmlformats.org/wordprocessingml/2006/main">
        <w:t xml:space="preserve">2 Cô-rinh-tô 2:16 Đối với ai, chúng tôi là mùi của sự chết cho đến chết; và bên kia là hương vị của cuộc sống cho đến cuộc sống. Và ai là người đủ cho những điều này?</w:t>
      </w:r>
    </w:p>
    <w:p w14:paraId="335A1CC3" w14:textId="77777777" w:rsidR="000F7377" w:rsidRDefault="000F7377"/>
    <w:p w14:paraId="230E43DA" w14:textId="77777777" w:rsidR="000F7377" w:rsidRDefault="000F7377">
      <w:r xmlns:w="http://schemas.openxmlformats.org/wordprocessingml/2006/main">
        <w:t xml:space="preserve">Paul bày tỏ mối lo ngại rằng những lời dạy của anh ấy sẽ có tác động khác nhau đối với những người khác nhau, khiến anh ấy cảm thấy không đủ khả năng trước thử thách.</w:t>
      </w:r>
    </w:p>
    <w:p w14:paraId="754DC1F5" w14:textId="77777777" w:rsidR="000F7377" w:rsidRDefault="000F7377"/>
    <w:p w14:paraId="4316C3F2" w14:textId="77777777" w:rsidR="000F7377" w:rsidRDefault="000F7377">
      <w:r xmlns:w="http://schemas.openxmlformats.org/wordprocessingml/2006/main">
        <w:t xml:space="preserve">1. Cuộc sống và lời nói của chúng ta có thể có những hậu quả to lớn đối với cuộc sống của người khác và chúng ta phải ý thức được trách nhiệm này.</w:t>
      </w:r>
    </w:p>
    <w:p w14:paraId="5B680323" w14:textId="77777777" w:rsidR="000F7377" w:rsidRDefault="000F7377"/>
    <w:p w14:paraId="404D48F4" w14:textId="77777777" w:rsidR="000F7377" w:rsidRDefault="000F7377">
      <w:r xmlns:w="http://schemas.openxmlformats.org/wordprocessingml/2006/main">
        <w:t xml:space="preserve">2. Thiên Chúa giao phó cho chúng ta quyền năng to lớn để mang lại sự sống hay cái chết, và chúng ta phải sử dụng nó một cách khôn ngoan.</w:t>
      </w:r>
    </w:p>
    <w:p w14:paraId="6FF4A06A" w14:textId="77777777" w:rsidR="000F7377" w:rsidRDefault="000F7377"/>
    <w:p w14:paraId="16BAF24E" w14:textId="77777777" w:rsidR="000F7377" w:rsidRDefault="000F7377">
      <w:r xmlns:w="http://schemas.openxmlformats.org/wordprocessingml/2006/main">
        <w:t xml:space="preserve">1. Châm-ngôn 10:19 - Khi nhiều lời, tội lỗi không thiếu, nhưng người cầm giữ lưỡi mình là người khôn ngoan.</w:t>
      </w:r>
    </w:p>
    <w:p w14:paraId="1CEE4E1D" w14:textId="77777777" w:rsidR="000F7377" w:rsidRDefault="000F7377"/>
    <w:p w14:paraId="7D3775B7" w14:textId="77777777" w:rsidR="000F7377" w:rsidRDefault="000F7377">
      <w:r xmlns:w="http://schemas.openxmlformats.org/wordprocessingml/2006/main">
        <w:t xml:space="preserve">2. 1 Cô-rinh-tô 4:2 - Bây giờ điều đòi hỏi là những ai được giao phó sự tin cậy phải chứng tỏ lòng trung thành.</w:t>
      </w:r>
    </w:p>
    <w:p w14:paraId="53ABDCC0" w14:textId="77777777" w:rsidR="000F7377" w:rsidRDefault="000F7377"/>
    <w:p w14:paraId="0340818D" w14:textId="77777777" w:rsidR="000F7377" w:rsidRDefault="000F7377">
      <w:r xmlns:w="http://schemas.openxmlformats.org/wordprocessingml/2006/main">
        <w:t xml:space="preserve">2 Cô-rinh-tô 2:17 Vì chúng tôi không phải là kẻ làm hư lời Đức Chúa Trời đâu; nhưng vì lòng thành thật, nhưng là vì Đức Chúa Trời, trước mặt Đức Chúa Trời, chúng tôi nói trong Đấng Christ.</w:t>
      </w:r>
    </w:p>
    <w:p w14:paraId="5CB6C2DB" w14:textId="77777777" w:rsidR="000F7377" w:rsidRDefault="000F7377"/>
    <w:p w14:paraId="6A5E3415" w14:textId="77777777" w:rsidR="000F7377" w:rsidRDefault="000F7377">
      <w:r xmlns:w="http://schemas.openxmlformats.org/wordprocessingml/2006/main">
        <w:t xml:space="preserve">Phao-lô đang cảnh báo người Cô-rinh-tô đừng làm hư hỏng lời Đức Chúa Trời, và hãy nói một cách chân thành như thể trước mặt Đức Chúa Trời trong Đấng Christ.</w:t>
      </w:r>
    </w:p>
    <w:p w14:paraId="3B010962" w14:textId="77777777" w:rsidR="000F7377" w:rsidRDefault="000F7377"/>
    <w:p w14:paraId="31D1C2D4" w14:textId="77777777" w:rsidR="000F7377" w:rsidRDefault="000F7377">
      <w:r xmlns:w="http://schemas.openxmlformats.org/wordprocessingml/2006/main">
        <w:t xml:space="preserve">1. Lời không bị hư hoại - Nghiên cứu trong 2 Cô-rinh-tô 2:17</w:t>
      </w:r>
    </w:p>
    <w:p w14:paraId="572C0AC4" w14:textId="77777777" w:rsidR="000F7377" w:rsidRDefault="000F7377"/>
    <w:p w14:paraId="4FA5F38B" w14:textId="77777777" w:rsidR="000F7377" w:rsidRDefault="000F7377">
      <w:r xmlns:w="http://schemas.openxmlformats.org/wordprocessingml/2006/main">
        <w:t xml:space="preserve">2. Cái nhìn của Thiên Chúa - Sống trong sự hiện diện của Chúa Kitô</w:t>
      </w:r>
    </w:p>
    <w:p w14:paraId="2C7CFC61" w14:textId="77777777" w:rsidR="000F7377" w:rsidRDefault="000F7377"/>
    <w:p w14:paraId="51EAE9C2" w14:textId="77777777" w:rsidR="000F7377" w:rsidRDefault="000F7377">
      <w:r xmlns:w="http://schemas.openxmlformats.org/wordprocessingml/2006/main">
        <w:t xml:space="preserve">1. Thi Thiên 119:140 Lời Chúa rất trong sạch nên tôi tớ Chúa ưa chuộng.</w:t>
      </w:r>
    </w:p>
    <w:p w14:paraId="3C168D1F" w14:textId="77777777" w:rsidR="000F7377" w:rsidRDefault="000F7377"/>
    <w:p w14:paraId="4830A957" w14:textId="77777777" w:rsidR="000F7377" w:rsidRDefault="000F7377">
      <w:r xmlns:w="http://schemas.openxmlformats.org/wordprocessingml/2006/main">
        <w:t xml:space="preserve">2. Ma-thi-ơ 5:8 Phước cho những người có lòng trong sạch, vì họ sẽ được thấy Đức Chúa Trời.</w:t>
      </w:r>
    </w:p>
    <w:p w14:paraId="0DDD4899" w14:textId="77777777" w:rsidR="000F7377" w:rsidRDefault="000F7377"/>
    <w:p w14:paraId="5E355DD7" w14:textId="77777777" w:rsidR="000F7377" w:rsidRDefault="000F7377">
      <w:r xmlns:w="http://schemas.openxmlformats.org/wordprocessingml/2006/main">
        <w:t xml:space="preserve">2 Cô-rinh-tô 3 là chương thứ ba trong Thư thứ hai của Phao-lô gửi cho người Cô-rinh-tô. Trong chương này, Phao-lô thảo luận về tính ưu việt của giao ước mới trong Đấng Christ so với giao ước cũ được ban qua Môi-se. Ông nhấn mạnh đến quyền năng biến đổi của Thánh Linh và đối chiếu nó với chủ nghĩa luật pháp </w:t>
      </w:r>
      <w:r xmlns:w="http://schemas.openxmlformats.org/wordprocessingml/2006/main">
        <w:lastRenderedPageBreak xmlns:w="http://schemas.openxmlformats.org/wordprocessingml/2006/main"/>
      </w:r>
      <w:r xmlns:w="http://schemas.openxmlformats.org/wordprocessingml/2006/main">
        <w:t xml:space="preserve">và chức vụ dựa trên thư từ.</w:t>
      </w:r>
    </w:p>
    <w:p w14:paraId="405DFC83" w14:textId="77777777" w:rsidR="000F7377" w:rsidRDefault="000F7377"/>
    <w:p w14:paraId="70AD0DA5" w14:textId="77777777" w:rsidR="000F7377" w:rsidRDefault="000F7377">
      <w:r xmlns:w="http://schemas.openxmlformats.org/wordprocessingml/2006/main">
        <w:t xml:space="preserve">Đoạn 1: Phao-lô bắt đầu bằng cách khẳng định rằng các tín đồ là những lá thư sống động, được mọi người biết đến và đọc, một bằng chứng cho sự biến đổi của họ trong Đấng Christ (2 Cô-rinh-tô 3:2-3). Ông nhấn mạnh năng lực của họ đến từ Thiên Chúa, Đấng đã đặt họ làm thừa tác viên của một giao ước mới, không dựa trên luật lệ bằng văn bản mà dựa trên Thánh Thần (2 Cô-rinh-tô 3:4-6). Phao-lô đối chiếu điều này với giao ước cũ mang lại sự kết án và cái chết vì nó được khắc trên các bảng đá.</w:t>
      </w:r>
    </w:p>
    <w:p w14:paraId="39F16DE6" w14:textId="77777777" w:rsidR="000F7377" w:rsidRDefault="000F7377"/>
    <w:p w14:paraId="7E11ED3D" w14:textId="77777777" w:rsidR="000F7377" w:rsidRDefault="000F7377">
      <w:r xmlns:w="http://schemas.openxmlformats.org/wordprocessingml/2006/main">
        <w:t xml:space="preserve">Đoạn thứ 2: Phao-lô giải thích rằng mặc dù chức vụ của Môi-se đến với vinh quang—mặt ông sáng ngời sau khi gặp Đức Chúa Trời—nhưng nó chỉ là tạm thời và mờ nhạt (2 Cô-rinh-tô 3:7-11). Ông nhấn mạnh rằng nếu có vinh quang trong một chức vụ mang lại sự đoán phạt thì chức vụ công bình dưới giao ước mới còn vinh hiển hơn biết bao? Vinh quang của giao ước mới này vượt xa sự vinh quang mà Môi-se đã trải qua. Nó mang lại sự tự do, sự biến đổi và vinh quang lâu dài nhờ Đấng Christ.</w:t>
      </w:r>
    </w:p>
    <w:p w14:paraId="10C73174" w14:textId="77777777" w:rsidR="000F7377" w:rsidRDefault="000F7377"/>
    <w:p w14:paraId="44C0DF05" w14:textId="77777777" w:rsidR="000F7377" w:rsidRDefault="000F7377">
      <w:r xmlns:w="http://schemas.openxmlformats.org/wordprocessingml/2006/main">
        <w:t xml:space="preserve">Đoạn thứ 3: Chương kết thúc bằng một minh họa sử dụng tấm màn che của Môi-se. Phao-lô giải thích việc Môi-se thường đeo khăn che mặt để che đi khuôn mặt sáng ngời của ông với dân Y-sơ-ra-ên khi vinh quang của khuôn mặt ấy tàn lụi (2 Cô-rinh-tô 3:13). Tuy nhiên, giờ đây trong Đấng Christ, những người tin Chúa có thể đến gần Đức Chúa Trời mà không bị che khuất hay cản trở. Khi họ quay về với Ngài với khuôn mặt không che đậy, họ đang được Thánh Linh của Ngài biến đổi thành hình ảnh của Ngài từ mức độ vinh quang này đến mức độ vinh quang khác (2 Cô-rinh-tô 3:18).</w:t>
      </w:r>
    </w:p>
    <w:p w14:paraId="36389F47" w14:textId="77777777" w:rsidR="000F7377" w:rsidRDefault="000F7377"/>
    <w:p w14:paraId="3543462D" w14:textId="77777777" w:rsidR="000F7377" w:rsidRDefault="000F7377">
      <w:r xmlns:w="http://schemas.openxmlformats.org/wordprocessingml/2006/main">
        <w:t xml:space="preserve">Tóm lại, Chương ba của Thư Cô-rinh-tô thứ hai tập trung vào việc đối chiếu các giao ước cũ và mới. Phao-lô nêu bật cách các tín hữu là những nhân chứng sống động với tư cách là những cá nhân được biến đổi dưới giao ước mới. Ông nhấn mạnh rằng năng lực và chức vụ của họ đến từ Chúa thông qua Thánh Linh, chứ không phải thông qua việc tuân thủ luật lệ bằng văn bản. Phao-lô so sánh vinh quang tạm thời trong chức vụ của Môi-se với vinh quang vượt trội của giao ước mới trong Đấng Christ, giao ước mang lại sự công bình, tự do và sự biến đổi lâu dài. Ông kết luận bằng cách minh họa cách các tín đồ có thể đến gần Đức Chúa Trời mà không bị che khuất hay cản trở, được Thánh Linh của Ngài biến đổi thành hình ảnh của Ngài. Chương này nhấn mạnh đến tính ưu việt của giao ước mới và quyền năng biến đổi của nó thông qua Thánh Linh.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Cô-rinh-tô 3:1 Chúng ta có bắt đầu tự khen mình nữa không? hay chúng tôi, như một số người khác, cần những thư khen ngợi bạn, hay những lá thư khen ngợi của bạn?</w:t>
      </w:r>
    </w:p>
    <w:p w14:paraId="2AFE6222" w14:textId="77777777" w:rsidR="000F7377" w:rsidRDefault="000F7377"/>
    <w:p w14:paraId="7C0783F2" w14:textId="77777777" w:rsidR="000F7377" w:rsidRDefault="000F7377">
      <w:r xmlns:w="http://schemas.openxmlformats.org/wordprocessingml/2006/main">
        <w:t xml:space="preserve">Phao-lô đang hỏi hội thánh Cô-rinh-tô xem họ có cần lá thư khen ngợi nào từ ông hay từ bất kỳ ai khác để tin ông không.</w:t>
      </w:r>
    </w:p>
    <w:p w14:paraId="475DD3B3" w14:textId="77777777" w:rsidR="000F7377" w:rsidRDefault="000F7377"/>
    <w:p w14:paraId="758F4C5F" w14:textId="77777777" w:rsidR="000F7377" w:rsidRDefault="000F7377">
      <w:r xmlns:w="http://schemas.openxmlformats.org/wordprocessingml/2006/main">
        <w:t xml:space="preserve">1. “Chỉ dựa vào Lời Chúa”</w:t>
      </w:r>
    </w:p>
    <w:p w14:paraId="1571CA41" w14:textId="77777777" w:rsidR="000F7377" w:rsidRDefault="000F7377"/>
    <w:p w14:paraId="4968EF43" w14:textId="77777777" w:rsidR="000F7377" w:rsidRDefault="000F7377">
      <w:r xmlns:w="http://schemas.openxmlformats.org/wordprocessingml/2006/main">
        <w:t xml:space="preserve">2. “Sức Mạnh Của Lời Khen Ngợi”</w:t>
      </w:r>
    </w:p>
    <w:p w14:paraId="59AFBA66" w14:textId="77777777" w:rsidR="000F7377" w:rsidRDefault="000F7377"/>
    <w:p w14:paraId="458ECBD2"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122E1F4B" w14:textId="77777777" w:rsidR="000F7377" w:rsidRDefault="000F7377"/>
    <w:p w14:paraId="0E733839" w14:textId="77777777" w:rsidR="000F7377" w:rsidRDefault="000F7377">
      <w:r xmlns:w="http://schemas.openxmlformats.org/wordprocessingml/2006/main">
        <w:t xml:space="preserve">2. Rô-ma 10:17 - Vậy đức tin đến từ việc nghe, và nghe qua lời của Đấng Christ.</w:t>
      </w:r>
    </w:p>
    <w:p w14:paraId="75408A1E" w14:textId="77777777" w:rsidR="000F7377" w:rsidRDefault="000F7377"/>
    <w:p w14:paraId="47FF8F91" w14:textId="77777777" w:rsidR="000F7377" w:rsidRDefault="000F7377">
      <w:r xmlns:w="http://schemas.openxmlformats.org/wordprocessingml/2006/main">
        <w:t xml:space="preserve">2 Cô-rinh-tô 3:2 Anh em là thư của chúng tôi được viết trong lòng chúng tôi, mọi người đều biết và đọc:</w:t>
      </w:r>
    </w:p>
    <w:p w14:paraId="32339275" w14:textId="77777777" w:rsidR="000F7377" w:rsidRDefault="000F7377"/>
    <w:p w14:paraId="7F8651BD" w14:textId="77777777" w:rsidR="000F7377" w:rsidRDefault="000F7377">
      <w:r xmlns:w="http://schemas.openxmlformats.org/wordprocessingml/2006/main">
        <w:t xml:space="preserve">Thư Cô-rinh-tô giống như một bức thư được viết trong lòng mọi người, được mọi người biết đến và đọc.</w:t>
      </w:r>
    </w:p>
    <w:p w14:paraId="5EFACB8D" w14:textId="77777777" w:rsidR="000F7377" w:rsidRDefault="000F7377"/>
    <w:p w14:paraId="565FBEDB" w14:textId="77777777" w:rsidR="000F7377" w:rsidRDefault="000F7377">
      <w:r xmlns:w="http://schemas.openxmlformats.org/wordprocessingml/2006/main">
        <w:t xml:space="preserve">1. Sức mạnh của một tấm gương tin kính: Sống một cuộc đời mạnh mẽ hơn lời nói</w:t>
      </w:r>
    </w:p>
    <w:p w14:paraId="3229C135" w14:textId="77777777" w:rsidR="000F7377" w:rsidRDefault="000F7377"/>
    <w:p w14:paraId="06E5EC71" w14:textId="77777777" w:rsidR="000F7377" w:rsidRDefault="000F7377">
      <w:r xmlns:w="http://schemas.openxmlformats.org/wordprocessingml/2006/main">
        <w:t xml:space="preserve">2. Viết câu chuyện của bạn: Cách biến đổi cuộc sống của bạn thành một lời chứng mạnh mẽ</w:t>
      </w:r>
    </w:p>
    <w:p w14:paraId="3DAC6AE4" w14:textId="77777777" w:rsidR="000F7377" w:rsidRDefault="000F7377"/>
    <w:p w14:paraId="1A8D7D61" w14:textId="77777777" w:rsidR="000F7377" w:rsidRDefault="000F7377">
      <w:r xmlns:w="http://schemas.openxmlformats.org/wordprocessingml/2006/main">
        <w:t xml:space="preserve">1. Châm-ngôn 12:28 - Sự sống ở trên đường công bình, trên đường nó không có sự chết.</w:t>
      </w:r>
    </w:p>
    <w:p w14:paraId="410FAFD4" w14:textId="77777777" w:rsidR="000F7377" w:rsidRDefault="000F7377"/>
    <w:p w14:paraId="11D93DB2" w14:textId="77777777" w:rsidR="000F7377" w:rsidRDefault="000F7377">
      <w:r xmlns:w="http://schemas.openxmlformats.org/wordprocessingml/2006/main">
        <w:t xml:space="preserve">2. Rô-ma 12: 2 - Đừng làm theo khuôn mẫu của đời này, nhưng hãy biến hóa bởi sự đổi mới của tâm trí mình.</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3:3 Vì anh em đã được tuyên bố rõ ràng là thư của Đấng Christ do chúng tôi phục vụ, viết không phải bằng mực nhưng bằng Thánh Linh của Đức Chúa Trời hằng sống; không phải trên bàn đá mà trên bàn thịt của trái tim.</w:t>
      </w:r>
    </w:p>
    <w:p w14:paraId="42F8CCEA" w14:textId="77777777" w:rsidR="000F7377" w:rsidRDefault="000F7377"/>
    <w:p w14:paraId="5DDA0BCA" w14:textId="77777777" w:rsidR="000F7377" w:rsidRDefault="000F7377">
      <w:r xmlns:w="http://schemas.openxmlformats.org/wordprocessingml/2006/main">
        <w:t xml:space="preserve">Người Cô-rinh-tô đã được tuyên bố là thư của Đấng Christ, được viết không phải bằng mực mà bằng Thánh Linh của Đức Chúa Trời hằng sống, không phải trên những bảng đá mà trên những tấm lòng bằng thịt.</w:t>
      </w:r>
    </w:p>
    <w:p w14:paraId="11033BF9" w14:textId="77777777" w:rsidR="000F7377" w:rsidRDefault="000F7377"/>
    <w:p w14:paraId="44206F09" w14:textId="77777777" w:rsidR="000F7377" w:rsidRDefault="000F7377">
      <w:r xmlns:w="http://schemas.openxmlformats.org/wordprocessingml/2006/main">
        <w:t xml:space="preserve">1. Những lá thư sống động của Chúa Kitô: Sức mạnh của Chúa Thánh Thần</w:t>
      </w:r>
    </w:p>
    <w:p w14:paraId="2B509339" w14:textId="77777777" w:rsidR="000F7377" w:rsidRDefault="000F7377"/>
    <w:p w14:paraId="4D2CBB36" w14:textId="77777777" w:rsidR="000F7377" w:rsidRDefault="000F7377">
      <w:r xmlns:w="http://schemas.openxmlformats.org/wordprocessingml/2006/main">
        <w:t xml:space="preserve">2. Viết trong trái tim chúng ta: Sức mạnh của tình yêu</w:t>
      </w:r>
    </w:p>
    <w:p w14:paraId="4816E7B9" w14:textId="77777777" w:rsidR="000F7377" w:rsidRDefault="000F7377"/>
    <w:p w14:paraId="31C48DA2" w14:textId="77777777" w:rsidR="000F7377" w:rsidRDefault="000F7377">
      <w:r xmlns:w="http://schemas.openxmlformats.org/wordprocessingml/2006/main">
        <w:t xml:space="preserve">1. Rô-ma 2:15-16 - Vì khi dân ngoại vốn không có luật pháp, thì tự nhiên làm những điều quy định trong luật pháp, thì những người không có luật pháp ấy tự làm luật pháp cho mình: Họ thể hiện công việc của luật pháp được viết trong lòng họ, lương tâm của họ cũng làm chứng, và suy nghĩ của họ hèn hạ khi buộc tội hoặc bào chữa cho nhau.</w:t>
      </w:r>
    </w:p>
    <w:p w14:paraId="5C7A4921" w14:textId="77777777" w:rsidR="000F7377" w:rsidRDefault="000F7377"/>
    <w:p w14:paraId="5A54698D" w14:textId="77777777" w:rsidR="000F7377" w:rsidRDefault="000F7377">
      <w:r xmlns:w="http://schemas.openxmlformats.org/wordprocessingml/2006/main">
        <w:t xml:space="preserve">2. Thi Thiên 119:11 - Tôi đã giấu lời Chúa trong lòng tôi, Để tôi không phạm tội cùng Chúa.</w:t>
      </w:r>
    </w:p>
    <w:p w14:paraId="73623C02" w14:textId="77777777" w:rsidR="000F7377" w:rsidRDefault="000F7377"/>
    <w:p w14:paraId="1AA50740" w14:textId="77777777" w:rsidR="000F7377" w:rsidRDefault="000F7377">
      <w:r xmlns:w="http://schemas.openxmlformats.org/wordprocessingml/2006/main">
        <w:t xml:space="preserve">2 Cô-rinh-tô 3:4 Và nhờ Đấng Christ mà chúng tôi có được sự tin cậy như vậy đối với Đức Chúa Trời:</w:t>
      </w:r>
    </w:p>
    <w:p w14:paraId="4813D2BA" w14:textId="77777777" w:rsidR="000F7377" w:rsidRDefault="000F7377"/>
    <w:p w14:paraId="3B88176A" w14:textId="77777777" w:rsidR="000F7377" w:rsidRDefault="000F7377">
      <w:r xmlns:w="http://schemas.openxmlformats.org/wordprocessingml/2006/main">
        <w:t xml:space="preserve">Phao-lô bày tỏ lòng tin cậy nơi Đấng Christ để được tiếp cận Đức Chúa Trời.</w:t>
      </w:r>
    </w:p>
    <w:p w14:paraId="6EF72249" w14:textId="77777777" w:rsidR="000F7377" w:rsidRDefault="000F7377"/>
    <w:p w14:paraId="19EB3020" w14:textId="77777777" w:rsidR="000F7377" w:rsidRDefault="000F7377">
      <w:r xmlns:w="http://schemas.openxmlformats.org/wordprocessingml/2006/main">
        <w:t xml:space="preserve">1. Sức mạnh của đức tin vào Chúa Kitô: Làm thế nào để tiếp cận sự hiện diện của Thiên Chúa</w:t>
      </w:r>
    </w:p>
    <w:p w14:paraId="6EA1FAC9" w14:textId="77777777" w:rsidR="000F7377" w:rsidRDefault="000F7377"/>
    <w:p w14:paraId="571EF5F1" w14:textId="77777777" w:rsidR="000F7377" w:rsidRDefault="000F7377">
      <w:r xmlns:w="http://schemas.openxmlformats.org/wordprocessingml/2006/main">
        <w:t xml:space="preserve">2. Phước lành của sự tin cậy: Làm thế nào để củng cố mối quan hệ của chúng ta với Chúa</w:t>
      </w:r>
    </w:p>
    <w:p w14:paraId="59CE0161" w14:textId="77777777" w:rsidR="000F7377" w:rsidRDefault="000F7377"/>
    <w:p w14:paraId="4F17D67B"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608C0A44" w14:textId="77777777" w:rsidR="000F7377" w:rsidRDefault="000F7377"/>
    <w:p w14:paraId="7772CDE2" w14:textId="77777777" w:rsidR="000F7377" w:rsidRDefault="000F7377">
      <w:r xmlns:w="http://schemas.openxmlformats.org/wordprocessingml/2006/main">
        <w:t xml:space="preserve">2. Giê-rê-mi 29:13 - Bạn sẽ tìm kiếm tôi và tìm thấy tôi khi bạn hết lòng tìm kiếm tôi.</w:t>
      </w:r>
    </w:p>
    <w:p w14:paraId="0A51489F" w14:textId="77777777" w:rsidR="000F7377" w:rsidRDefault="000F7377"/>
    <w:p w14:paraId="6B5BB66E" w14:textId="77777777" w:rsidR="000F7377" w:rsidRDefault="000F7377">
      <w:r xmlns:w="http://schemas.openxmlformats.org/wordprocessingml/2006/main">
        <w:t xml:space="preserve">2 Cô-rinh-tô 3:5 Không phải chúng tôi có đủ khả năng để nghĩ việc gì như tự mình; nhưng sự đầy đủ của chúng tôi là của Thiên Chúa;</w:t>
      </w:r>
    </w:p>
    <w:p w14:paraId="38727C6B" w14:textId="77777777" w:rsidR="000F7377" w:rsidRDefault="000F7377"/>
    <w:p w14:paraId="1B1BE26D" w14:textId="77777777" w:rsidR="000F7377" w:rsidRDefault="000F7377">
      <w:r xmlns:w="http://schemas.openxmlformats.org/wordprocessingml/2006/main">
        <w:t xml:space="preserve">Người tin Chúa phải trông cậy vào sự đầy đủ của Đức Chúa Trời về sức mạnh và khả năng của mình.</w:t>
      </w:r>
    </w:p>
    <w:p w14:paraId="17CA2300" w14:textId="77777777" w:rsidR="000F7377" w:rsidRDefault="000F7377"/>
    <w:p w14:paraId="40AD81B4" w14:textId="77777777" w:rsidR="000F7377" w:rsidRDefault="000F7377">
      <w:r xmlns:w="http://schemas.openxmlformats.org/wordprocessingml/2006/main">
        <w:t xml:space="preserve">1. Trông cậy vào sức mạnh của Chúa - 2 Cô-rinh-tô 3:5</w:t>
      </w:r>
    </w:p>
    <w:p w14:paraId="5B55B3E6" w14:textId="77777777" w:rsidR="000F7377" w:rsidRDefault="000F7377"/>
    <w:p w14:paraId="01E372C6" w14:textId="77777777" w:rsidR="000F7377" w:rsidRDefault="000F7377">
      <w:r xmlns:w="http://schemas.openxmlformats.org/wordprocessingml/2006/main">
        <w:t xml:space="preserve">2. Tin cậy vào sự cung cấp của Chúa - Phi-líp 4:19</w:t>
      </w:r>
    </w:p>
    <w:p w14:paraId="0DB6BED8" w14:textId="77777777" w:rsidR="000F7377" w:rsidRDefault="000F7377"/>
    <w:p w14:paraId="36C41EB1" w14:textId="77777777" w:rsidR="000F7377" w:rsidRDefault="000F7377">
      <w:r xmlns:w="http://schemas.openxmlformats.org/wordprocessingml/2006/main">
        <w:t xml:space="preserve">1. 2 Cô-rinh-tô 3: 5 - Không phải chúng tôi có đủ khả năng để nghĩ bất cứ điều gì như của chính mình; nhưng sự đầy đủ của chúng tôi là của Thiên Chúa;</w:t>
      </w:r>
    </w:p>
    <w:p w14:paraId="1CDA3BF4" w14:textId="77777777" w:rsidR="000F7377" w:rsidRDefault="000F7377"/>
    <w:p w14:paraId="7B3AB656" w14:textId="77777777" w:rsidR="000F7377" w:rsidRDefault="000F7377">
      <w:r xmlns:w="http://schemas.openxmlformats.org/wordprocessingml/2006/main">
        <w:t xml:space="preserve">2. Phi-líp 4:19 - Và Đức Chúa Trời của tôi sẽ cung cấp mọi nhu cầu của bạn theo sự giàu có của Ngài trong vinh quang qua Chúa Giê-su Christ.</w:t>
      </w:r>
    </w:p>
    <w:p w14:paraId="1671F203" w14:textId="77777777" w:rsidR="000F7377" w:rsidRDefault="000F7377"/>
    <w:p w14:paraId="2C5E1ECE" w14:textId="77777777" w:rsidR="000F7377" w:rsidRDefault="000F7377">
      <w:r xmlns:w="http://schemas.openxmlformats.org/wordprocessingml/2006/main">
        <w:t xml:space="preserve">2 Cô-rinh-tô 3:6 Ngài cũng đã khiến chúng tôi có khả năng rao giảng Tân Ước; không phải bởi văn tự mà bởi tinh thần: vì văn tự giết chết, nhưng tinh thần ban sự sống.</w:t>
      </w:r>
    </w:p>
    <w:p w14:paraId="31D083C7" w14:textId="77777777" w:rsidR="000F7377" w:rsidRDefault="000F7377"/>
    <w:p w14:paraId="275C32F3" w14:textId="77777777" w:rsidR="000F7377" w:rsidRDefault="000F7377">
      <w:r xmlns:w="http://schemas.openxmlformats.org/wordprocessingml/2006/main">
        <w:t xml:space="preserve">Phao-lô khuyến khích các tín hữu làm thừa tác viên của giao ước mới, bằng Thánh Linh chứ không phải bằng văn tự của luật pháp, vì văn tự có thể gây chết người nhưng Thánh Linh ban sự sống.</w:t>
      </w:r>
    </w:p>
    <w:p w14:paraId="171B5CF6" w14:textId="77777777" w:rsidR="000F7377" w:rsidRDefault="000F7377"/>
    <w:p w14:paraId="0FCA0430" w14:textId="77777777" w:rsidR="000F7377" w:rsidRDefault="000F7377">
      <w:r xmlns:w="http://schemas.openxmlformats.org/wordprocessingml/2006/main">
        <w:t xml:space="preserve">1. Quyền năng của Chúa Thánh Thần: Chúa Thánh Thần mang lại sự sống cho Giao ước mới như thế nào</w:t>
      </w:r>
    </w:p>
    <w:p w14:paraId="540F6F77" w14:textId="77777777" w:rsidR="000F7377" w:rsidRDefault="000F7377"/>
    <w:p w14:paraId="6F3413C0" w14:textId="77777777" w:rsidR="000F7377" w:rsidRDefault="000F7377">
      <w:r xmlns:w="http://schemas.openxmlformats.org/wordprocessingml/2006/main">
        <w:t xml:space="preserve">2. Thư và Thánh Thần: Làm thế nào để nhận biết và đi theo con đường đích thực của Giao ước mới</w:t>
      </w:r>
    </w:p>
    <w:p w14:paraId="3BE69FB1" w14:textId="77777777" w:rsidR="000F7377" w:rsidRDefault="000F7377"/>
    <w:p w14:paraId="1989155B" w14:textId="77777777" w:rsidR="000F7377" w:rsidRDefault="000F7377">
      <w:r xmlns:w="http://schemas.openxmlformats.org/wordprocessingml/2006/main">
        <w:t xml:space="preserve">1. Rô-ma 8:2-4 – Vì luật của Thánh Linh sự sống trong Chúa Giê-su Christ đã giải thoát tôi khỏi luật của tội lỗi và sự chết.</w:t>
      </w:r>
    </w:p>
    <w:p w14:paraId="3B05058C" w14:textId="77777777" w:rsidR="000F7377" w:rsidRDefault="000F7377"/>
    <w:p w14:paraId="4AB29C42" w14:textId="77777777" w:rsidR="000F7377" w:rsidRDefault="000F7377">
      <w:r xmlns:w="http://schemas.openxmlformats.org/wordprocessingml/2006/main">
        <w:t xml:space="preserve">2. Ga-la-ti 5:16-18 – Vậy tôi nói điều này: Hãy bước đi theo Thánh Linh, và các ngươi sẽ không làm theo những dục vọng của xác thịt.</w:t>
      </w:r>
    </w:p>
    <w:p w14:paraId="412165FF" w14:textId="77777777" w:rsidR="000F7377" w:rsidRDefault="000F7377"/>
    <w:p w14:paraId="3952AF32" w14:textId="77777777" w:rsidR="000F7377" w:rsidRDefault="000F7377">
      <w:r xmlns:w="http://schemas.openxmlformats.org/wordprocessingml/2006/main">
        <w:t xml:space="preserve">2 Cô-rinh-tô 3:7 Nhưng nếu sự phục vụ sự chết, được viết và khắc trên đá, là vinh quang, đến nỗi dân Y-sơ-ra-ên không thể chăm chú nhìn mặt Môi-se vì vẻ mặt vinh hiển của ông; vinh quang nào đã bị hủy bỏ:</w:t>
      </w:r>
    </w:p>
    <w:p w14:paraId="3417D68C" w14:textId="77777777" w:rsidR="000F7377" w:rsidRDefault="000F7377"/>
    <w:p w14:paraId="118E9A58" w14:textId="77777777" w:rsidR="000F7377" w:rsidRDefault="000F7377">
      <w:r xmlns:w="http://schemas.openxmlformats.org/wordprocessingml/2006/main">
        <w:t xml:space="preserve">Khuôn mặt của Môi-se vinh hiển đến nỗi dân Y-sơ-ra-ên không thể nhìn thẳng vào được, mà vinh quang chỉ là nhất thời.</w:t>
      </w:r>
    </w:p>
    <w:p w14:paraId="26C3E183" w14:textId="77777777" w:rsidR="000F7377" w:rsidRDefault="000F7377"/>
    <w:p w14:paraId="43AF1344" w14:textId="77777777" w:rsidR="000F7377" w:rsidRDefault="000F7377">
      <w:r xmlns:w="http://schemas.openxmlformats.org/wordprocessingml/2006/main">
        <w:t xml:space="preserve">1: Vinh quang của Môsê đã tàn phai, nhưng vinh quang của Thiên Chúa còn lại mãi mãi.</w:t>
      </w:r>
    </w:p>
    <w:p w14:paraId="2E82E5C8" w14:textId="77777777" w:rsidR="000F7377" w:rsidRDefault="000F7377"/>
    <w:p w14:paraId="6EB5E778" w14:textId="77777777" w:rsidR="000F7377" w:rsidRDefault="000F7377">
      <w:r xmlns:w="http://schemas.openxmlformats.org/wordprocessingml/2006/main">
        <w:t xml:space="preserve">2: Chúng ta nên nhìn xa hơn vinh quang tạm thời của thế gian để hướng tới vinh quang của Thiên Chúa.</w:t>
      </w:r>
    </w:p>
    <w:p w14:paraId="537DE12D" w14:textId="77777777" w:rsidR="000F7377" w:rsidRDefault="000F7377"/>
    <w:p w14:paraId="1F345B7C" w14:textId="77777777" w:rsidR="000F7377" w:rsidRDefault="000F7377">
      <w:r xmlns:w="http://schemas.openxmlformats.org/wordprocessingml/2006/main">
        <w:t xml:space="preserve">1: Thi Thiên 27:4 – Tôi đã cầu xin Chúa một điều, là điều tôi sẽ tìm kiếm; để tôi được ở trong nhà Chúa trọn đời, để ngắm nhìn vẻ đẹp của Chúa và cầu hỏi trong đền thờ của Ngài.</w:t>
      </w:r>
    </w:p>
    <w:p w14:paraId="36A6593F" w14:textId="77777777" w:rsidR="000F7377" w:rsidRDefault="000F7377"/>
    <w:p w14:paraId="26BA9E61" w14:textId="77777777" w:rsidR="000F7377" w:rsidRDefault="000F7377">
      <w:r xmlns:w="http://schemas.openxmlformats.org/wordprocessingml/2006/main">
        <w:t xml:space="preserve">2: Ê-sai 43:7 - Ngay cả mọi người được gọi bằng tên ta: vì ta đã dựng nên người ấy cho sự vinh hiển của ta, ta đã nắn nên người ấy; vâng, tôi đã tạo ra anh ấy.</w:t>
      </w:r>
    </w:p>
    <w:p w14:paraId="605AB692" w14:textId="77777777" w:rsidR="000F7377" w:rsidRDefault="000F7377"/>
    <w:p w14:paraId="131AD5E2" w14:textId="77777777" w:rsidR="000F7377" w:rsidRDefault="000F7377">
      <w:r xmlns:w="http://schemas.openxmlformats.org/wordprocessingml/2006/main">
        <w:t xml:space="preserve">2 Cô-rinh-tô 3:8 Làm sao việc phục vụ tâm linh lại chẳng vinh quang hơn sao?</w:t>
      </w:r>
    </w:p>
    <w:p w14:paraId="078C0696" w14:textId="77777777" w:rsidR="000F7377" w:rsidRDefault="000F7377"/>
    <w:p w14:paraId="21E566E9" w14:textId="77777777" w:rsidR="000F7377" w:rsidRDefault="000F7377">
      <w:r xmlns:w="http://schemas.openxmlformats.org/wordprocessingml/2006/main">
        <w:t xml:space="preserve">Phao-lô nhấn mạnh rằng chức vụ của Thánh Linh vinh quang hơn chức vụ của văn tự.</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Thánh Linh: Khám Phá Chức Vụ Vinh Quang Của Thánh Linh</w:t>
      </w:r>
    </w:p>
    <w:p w14:paraId="7E6F851F" w14:textId="77777777" w:rsidR="000F7377" w:rsidRDefault="000F7377"/>
    <w:p w14:paraId="1752DFEA" w14:textId="77777777" w:rsidR="000F7377" w:rsidRDefault="000F7377">
      <w:r xmlns:w="http://schemas.openxmlformats.org/wordprocessingml/2006/main">
        <w:t xml:space="preserve">2. Sự uy nghiêm khôn lường của Chúa Thánh Thần: Tỏ ra vẻ huy hoàng của Tin Mừng</w:t>
      </w:r>
    </w:p>
    <w:p w14:paraId="6164CBFA" w14:textId="77777777" w:rsidR="000F7377" w:rsidRDefault="000F7377"/>
    <w:p w14:paraId="72F229F5" w14:textId="77777777" w:rsidR="000F7377" w:rsidRDefault="000F7377">
      <w:r xmlns:w="http://schemas.openxmlformats.org/wordprocessingml/2006/main">
        <w:t xml:space="preserve">1.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 Và ai dò thấu tâm hồn sẽ biết ý định của Chúa Thánh Thần, bởi vì Chúa Thánh Thần cầu thay cho các thánh theo ý muốn của Thiên Chúa.”</w:t>
      </w:r>
    </w:p>
    <w:p w14:paraId="4F408AAC" w14:textId="77777777" w:rsidR="000F7377" w:rsidRDefault="000F7377"/>
    <w:p w14:paraId="7A14CD42" w14:textId="77777777" w:rsidR="000F7377" w:rsidRDefault="000F7377">
      <w:r xmlns:w="http://schemas.openxmlformats.org/wordprocessingml/2006/main">
        <w:t xml:space="preserve">2. Giăng 3:8 – “Gió muốn thổi đâu thì thổi, ông nghe tiếng gió nhưng không biết gió đến từ đâu và đi đâu. Ai bởi Thánh Thần mà sinh ra cũng vậy.”</w:t>
      </w:r>
    </w:p>
    <w:p w14:paraId="0B1368F2" w14:textId="77777777" w:rsidR="000F7377" w:rsidRDefault="000F7377"/>
    <w:p w14:paraId="02ADCB15" w14:textId="77777777" w:rsidR="000F7377" w:rsidRDefault="000F7377">
      <w:r xmlns:w="http://schemas.openxmlformats.org/wordprocessingml/2006/main">
        <w:t xml:space="preserve">2 Cô-rinh-tô 3:9 Vì nếu việc phục vụ sự đoán phạt là vinh hiển, thì việc phục vụ sự công bình còn vinh quang hơn gấp bội.</w:t>
      </w:r>
    </w:p>
    <w:p w14:paraId="60549CD3" w14:textId="77777777" w:rsidR="000F7377" w:rsidRDefault="000F7377"/>
    <w:p w14:paraId="29112D56" w14:textId="77777777" w:rsidR="000F7377" w:rsidRDefault="000F7377">
      <w:r xmlns:w="http://schemas.openxmlformats.org/wordprocessingml/2006/main">
        <w:t xml:space="preserve">Việc phục vụ sự công chính còn vinh quang hơn nhiều so với việc phục vụ sự lên án.</w:t>
      </w:r>
    </w:p>
    <w:p w14:paraId="13050F31" w14:textId="77777777" w:rsidR="000F7377" w:rsidRDefault="000F7377"/>
    <w:p w14:paraId="44248133" w14:textId="77777777" w:rsidR="000F7377" w:rsidRDefault="000F7377">
      <w:r xmlns:w="http://schemas.openxmlformats.org/wordprocessingml/2006/main">
        <w:t xml:space="preserve">1) Sức mạnh của sự công chính: Việc bước đi với Chúa dẫn đến vinh quang thật như thế nào</w:t>
      </w:r>
    </w:p>
    <w:p w14:paraId="477D566C" w14:textId="77777777" w:rsidR="000F7377" w:rsidRDefault="000F7377"/>
    <w:p w14:paraId="2E693F5B" w14:textId="77777777" w:rsidR="000F7377" w:rsidRDefault="000F7377">
      <w:r xmlns:w="http://schemas.openxmlformats.org/wordprocessingml/2006/main">
        <w:t xml:space="preserve">2) Cái bóng của sự lên án: Quan điểm của thế giới về thành công là phù du và sai lầm như thế nào</w:t>
      </w:r>
    </w:p>
    <w:p w14:paraId="16B062E6" w14:textId="77777777" w:rsidR="000F7377" w:rsidRDefault="000F7377"/>
    <w:p w14:paraId="07CEC70F" w14:textId="77777777" w:rsidR="000F7377" w:rsidRDefault="000F7377">
      <w:r xmlns:w="http://schemas.openxmlformats.org/wordprocessingml/2006/main">
        <w:t xml:space="preserve">1) Rô-ma 5:17 - Vì nếu do tội lỗi của một người mà sự chết cai trị bởi một người; còn hơn thế nữa, những ai nhận được ân sủng dồi dào và món quà của sự công bình sẽ cai trị trong cuộc sống bởi một Đấng, Chúa Giê-xu Christ.</w:t>
      </w:r>
    </w:p>
    <w:p w14:paraId="22B73217" w14:textId="77777777" w:rsidR="000F7377" w:rsidRDefault="000F7377"/>
    <w:p w14:paraId="69095333" w14:textId="77777777" w:rsidR="000F7377" w:rsidRDefault="000F7377">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14:paraId="25C9CA3C" w14:textId="77777777" w:rsidR="000F7377" w:rsidRDefault="000F7377"/>
    <w:p w14:paraId="49601931" w14:textId="77777777" w:rsidR="000F7377" w:rsidRDefault="000F7377">
      <w:r xmlns:w="http://schemas.openxmlformats.org/wordprocessingml/2006/main">
        <w:t xml:space="preserve">2 Cô-rinh-tô 3:10 Vì ngay cả điều đã được vinh hiển cũng không được vinh hiển về mặt này, bởi vì </w:t>
      </w:r>
      <w:r xmlns:w="http://schemas.openxmlformats.org/wordprocessingml/2006/main">
        <w:lastRenderedPageBreak xmlns:w="http://schemas.openxmlformats.org/wordprocessingml/2006/main"/>
      </w:r>
      <w:r xmlns:w="http://schemas.openxmlformats.org/wordprocessingml/2006/main">
        <w:t xml:space="preserve">vinh hiển quá đỗi.</w:t>
      </w:r>
    </w:p>
    <w:p w14:paraId="06B34BE3" w14:textId="77777777" w:rsidR="000F7377" w:rsidRDefault="000F7377"/>
    <w:p w14:paraId="27730A33" w14:textId="77777777" w:rsidR="000F7377" w:rsidRDefault="000F7377">
      <w:r xmlns:w="http://schemas.openxmlformats.org/wordprocessingml/2006/main">
        <w:t xml:space="preserve">Vinh quang của Thiên Chúa lớn hơn nhiều so với bất cứ điều gì con người có thể ban tặng và nó vượt xa mọi vinh quang do con người ban tặng.</w:t>
      </w:r>
    </w:p>
    <w:p w14:paraId="035B0BFD" w14:textId="77777777" w:rsidR="000F7377" w:rsidRDefault="000F7377"/>
    <w:p w14:paraId="56E7AAFF" w14:textId="77777777" w:rsidR="000F7377" w:rsidRDefault="000F7377">
      <w:r xmlns:w="http://schemas.openxmlformats.org/wordprocessingml/2006/main">
        <w:t xml:space="preserve">1. Sự vĩ đại của vinh quang Thiên Chúa</w:t>
      </w:r>
    </w:p>
    <w:p w14:paraId="1097DA6C" w14:textId="77777777" w:rsidR="000F7377" w:rsidRDefault="000F7377"/>
    <w:p w14:paraId="2CA31649" w14:textId="77777777" w:rsidR="000F7377" w:rsidRDefault="000F7377">
      <w:r xmlns:w="http://schemas.openxmlformats.org/wordprocessingml/2006/main">
        <w:t xml:space="preserve">2. Vẻ đẹp choáng ngợp của Đức Chúa Trời</w:t>
      </w:r>
    </w:p>
    <w:p w14:paraId="079AB914" w14:textId="77777777" w:rsidR="000F7377" w:rsidRDefault="000F7377"/>
    <w:p w14:paraId="55BADD7A" w14:textId="77777777" w:rsidR="000F7377" w:rsidRDefault="000F7377">
      <w:r xmlns:w="http://schemas.openxmlformats.org/wordprocessingml/2006/main">
        <w:t xml:space="preserve">1. Ê-sai 6:3 - "Người này kêu lên với người khác rằng: Thánh thay, thánh thay, thánh thay là Đức Giê-hô-va vạn quân; Cả trái đất đầy vinh quang Ngài!"</w:t>
      </w:r>
    </w:p>
    <w:p w14:paraId="7CCF6769" w14:textId="77777777" w:rsidR="000F7377" w:rsidRDefault="000F7377"/>
    <w:p w14:paraId="3BBF1C09" w14:textId="77777777" w:rsidR="000F7377" w:rsidRDefault="000F7377">
      <w:r xmlns:w="http://schemas.openxmlformats.org/wordprocessingml/2006/main">
        <w:t xml:space="preserve">2. Thi Thiên 19:1 - “Trời xanh tường thuật vinh quang Đức Chúa Trời; Và bầu trời cho thấy công trình của Ngài.”</w:t>
      </w:r>
    </w:p>
    <w:p w14:paraId="2DA34689" w14:textId="77777777" w:rsidR="000F7377" w:rsidRDefault="000F7377"/>
    <w:p w14:paraId="6BD5B143" w14:textId="77777777" w:rsidR="000F7377" w:rsidRDefault="000F7377">
      <w:r xmlns:w="http://schemas.openxmlformats.org/wordprocessingml/2006/main">
        <w:t xml:space="preserve">2 Cô-rinh-tô 3:11 Vì nếu điều đã qua còn vinh hiển, thì điều còn lại còn vinh hiển hơn nhiều.</w:t>
      </w:r>
    </w:p>
    <w:p w14:paraId="7FFE39B8" w14:textId="77777777" w:rsidR="000F7377" w:rsidRDefault="000F7377"/>
    <w:p w14:paraId="56F934B7" w14:textId="77777777" w:rsidR="000F7377" w:rsidRDefault="000F7377">
      <w:r xmlns:w="http://schemas.openxmlformats.org/wordprocessingml/2006/main">
        <w:t xml:space="preserve">Vinh quang của những gì đã qua đi chẳng là gì so với vinh quang còn lại.</w:t>
      </w:r>
    </w:p>
    <w:p w14:paraId="31682779" w14:textId="77777777" w:rsidR="000F7377" w:rsidRDefault="000F7377"/>
    <w:p w14:paraId="03BF2261" w14:textId="77777777" w:rsidR="000F7377" w:rsidRDefault="000F7377">
      <w:r xmlns:w="http://schemas.openxmlformats.org/wordprocessingml/2006/main">
        <w:t xml:space="preserve">1. Vinh quang vô song của Thiên Chúa</w:t>
      </w:r>
    </w:p>
    <w:p w14:paraId="56969969" w14:textId="77777777" w:rsidR="000F7377" w:rsidRDefault="000F7377"/>
    <w:p w14:paraId="6A88377F" w14:textId="77777777" w:rsidR="000F7377" w:rsidRDefault="000F7377">
      <w:r xmlns:w="http://schemas.openxmlformats.org/wordprocessingml/2006/main">
        <w:t xml:space="preserve">2. Bản chất siêu việt của đức tin</w:t>
      </w:r>
    </w:p>
    <w:p w14:paraId="06C5E1A0" w14:textId="77777777" w:rsidR="000F7377" w:rsidRDefault="000F7377"/>
    <w:p w14:paraId="706D6C79" w14:textId="77777777" w:rsidR="000F7377" w:rsidRDefault="000F7377">
      <w:r xmlns:w="http://schemas.openxmlformats.org/wordprocessingml/2006/main">
        <w:t xml:space="preserve">1. Rô-ma 8:18, “Vì tôi coi những đau khổ ở đời này không đáng so sánh với vinh quang sẽ được tỏ ra cho chúng ta.”</w:t>
      </w:r>
    </w:p>
    <w:p w14:paraId="30E74463" w14:textId="77777777" w:rsidR="000F7377" w:rsidRDefault="000F7377"/>
    <w:p w14:paraId="33374921" w14:textId="77777777" w:rsidR="000F7377" w:rsidRDefault="000F7377">
      <w:r xmlns:w="http://schemas.openxmlformats.org/wordprocessingml/2006/main">
        <w:t xml:space="preserve">2. Hê-bơ-rơ 11:1, “Đức tin là sự bảo đảm cho những điều ta hy vọng, là sự xác tín cho những điều ta không thấy được.”</w:t>
      </w:r>
    </w:p>
    <w:p w14:paraId="6AFD558C" w14:textId="77777777" w:rsidR="000F7377" w:rsidRDefault="000F7377"/>
    <w:p w14:paraId="13C7BE8B" w14:textId="77777777" w:rsidR="000F7377" w:rsidRDefault="000F7377">
      <w:r xmlns:w="http://schemas.openxmlformats.org/wordprocessingml/2006/main">
        <w:t xml:space="preserve">2 Cô-rinh-tô 3:12 Thấy có hy vọng như vậy nên chúng tôi nói năng rất rõ ràng:</w:t>
      </w:r>
    </w:p>
    <w:p w14:paraId="70E59683" w14:textId="77777777" w:rsidR="000F7377" w:rsidRDefault="000F7377"/>
    <w:p w14:paraId="32CC0C63" w14:textId="77777777" w:rsidR="000F7377" w:rsidRDefault="000F7377">
      <w:r xmlns:w="http://schemas.openxmlformats.org/wordprocessingml/2006/main">
        <w:t xml:space="preserve">Cơ đốc nhân có niềm hy vọng được thể hiện qua lời nói của họ.</w:t>
      </w:r>
    </w:p>
    <w:p w14:paraId="590401EA" w14:textId="77777777" w:rsidR="000F7377" w:rsidRDefault="000F7377"/>
    <w:p w14:paraId="09CA4095" w14:textId="77777777" w:rsidR="000F7377" w:rsidRDefault="000F7377">
      <w:r xmlns:w="http://schemas.openxmlformats.org/wordprocessingml/2006/main">
        <w:t xml:space="preserve">1. Nói lên niềm hy vọng của bạn: Khám phá sức mạnh của thái độ tích cực</w:t>
      </w:r>
    </w:p>
    <w:p w14:paraId="2F1C4E0D" w14:textId="77777777" w:rsidR="000F7377" w:rsidRDefault="000F7377"/>
    <w:p w14:paraId="6BEB0BDB" w14:textId="77777777" w:rsidR="000F7377" w:rsidRDefault="000F7377">
      <w:r xmlns:w="http://schemas.openxmlformats.org/wordprocessingml/2006/main">
        <w:t xml:space="preserve">2. Mạnh dạn trong lời nói: Đối mặt với thử thách bằng những lời nói đầy đức tin</w:t>
      </w:r>
    </w:p>
    <w:p w14:paraId="3332C72C" w14:textId="77777777" w:rsidR="000F7377" w:rsidRDefault="000F7377"/>
    <w:p w14:paraId="3E0FAB24" w14:textId="77777777" w:rsidR="000F7377" w:rsidRDefault="000F7377">
      <w:r xmlns:w="http://schemas.openxmlformats.org/wordprocessingml/2006/main">
        <w:t xml:space="preserve">1. Rô-ma 15:13 - Nguyện xin Đức Chúa Trời của niềm hy vọng làm cho anh chị em được vui mừng và bình an trong đức tin, để nhờ quyền năng của Đức Thánh Linh, anh chị em có thể tràn đầy hy vọng.</w:t>
      </w:r>
    </w:p>
    <w:p w14:paraId="7A255AD8" w14:textId="77777777" w:rsidR="000F7377" w:rsidRDefault="000F7377"/>
    <w:p w14:paraId="061AF759" w14:textId="77777777" w:rsidR="000F7377" w:rsidRDefault="000F7377">
      <w:r xmlns:w="http://schemas.openxmlformats.org/wordprocessingml/2006/main">
        <w:t xml:space="preserve">2. Thi Thiên 34:18 - Đức Giê-hô-va ở gần những tấm lòng tan vỡ và cứu vớt những kẻ có tâm hồn thống khổ.</w:t>
      </w:r>
    </w:p>
    <w:p w14:paraId="538FD3F1" w14:textId="77777777" w:rsidR="000F7377" w:rsidRDefault="000F7377"/>
    <w:p w14:paraId="4FC2B0BF" w14:textId="77777777" w:rsidR="000F7377" w:rsidRDefault="000F7377">
      <w:r xmlns:w="http://schemas.openxmlformats.org/wordprocessingml/2006/main">
        <w:t xml:space="preserve">2 Cô-rinh-tô 3:13 Và không phải như Môi-se lấy khăn che mặt, để dân Y-sơ-ra-ên không thể kiên trì nhìn đến sự kết thúc của những gì đã bị bãi bỏ:</w:t>
      </w:r>
    </w:p>
    <w:p w14:paraId="7B037450" w14:textId="77777777" w:rsidR="000F7377" w:rsidRDefault="000F7377"/>
    <w:p w14:paraId="4E92149A" w14:textId="77777777" w:rsidR="000F7377" w:rsidRDefault="000F7377">
      <w:r xmlns:w="http://schemas.openxmlformats.org/wordprocessingml/2006/main">
        <w:t xml:space="preserve">Phao-lô so sánh việc Môi-se dùng khăn che mặt với khăn che mặt của Giao ước Cũ được Chúa Giê-su vén lên.</w:t>
      </w:r>
    </w:p>
    <w:p w14:paraId="552D3561" w14:textId="77777777" w:rsidR="000F7377" w:rsidRDefault="000F7377"/>
    <w:p w14:paraId="4265B77C" w14:textId="77777777" w:rsidR="000F7377" w:rsidRDefault="000F7377">
      <w:r xmlns:w="http://schemas.openxmlformats.org/wordprocessingml/2006/main">
        <w:t xml:space="preserve">1. Bức màn của Giao ước Cũ: Hiểu tầm quan trọng của nó và ý nghĩa của nó đối với chúng ta ngày nay</w:t>
      </w:r>
    </w:p>
    <w:p w14:paraId="533CE371" w14:textId="77777777" w:rsidR="000F7377" w:rsidRDefault="000F7377"/>
    <w:p w14:paraId="61EE4642" w14:textId="77777777" w:rsidR="000F7377" w:rsidRDefault="000F7377">
      <w:r xmlns:w="http://schemas.openxmlformats.org/wordprocessingml/2006/main">
        <w:t xml:space="preserve">2. Việc bãi bỏ Giao ước Cũ: Chúa Giêsu mang lại tự do cho mọi người như thế nào</w:t>
      </w:r>
    </w:p>
    <w:p w14:paraId="0D0A3483" w14:textId="77777777" w:rsidR="000F7377" w:rsidRDefault="000F7377"/>
    <w:p w14:paraId="5B8D3398" w14:textId="77777777" w:rsidR="000F7377" w:rsidRDefault="000F7377">
      <w:r xmlns:w="http://schemas.openxmlformats.org/wordprocessingml/2006/main">
        <w:t xml:space="preserve">1. Hê-bơ-rơ 10:19-22 - Vậy, thưa anh em, vì chúng ta nhờ huyết Đức Chúa Giê-su được dạn dĩ vào nơi thánh, bởi đường mới và sống mà Ngài đã mở ngang qua cái màn, tức là ngang qua xác Ngài, cho chúng ta, và vì chúng ta có một vị tư tế vĩ đại cai trị nhà Thiên Chúa, chúng ta hãy đến gần với tấm </w:t>
      </w:r>
      <w:r xmlns:w="http://schemas.openxmlformats.org/wordprocessingml/2006/main">
        <w:lastRenderedPageBreak xmlns:w="http://schemas.openxmlformats.org/wordprocessingml/2006/main"/>
      </w:r>
      <w:r xmlns:w="http://schemas.openxmlformats.org/wordprocessingml/2006/main">
        <w:t xml:space="preserve">lòng chân thật với đức tin trọn vẹn.</w:t>
      </w:r>
    </w:p>
    <w:p w14:paraId="53013C4A" w14:textId="77777777" w:rsidR="000F7377" w:rsidRDefault="000F7377"/>
    <w:p w14:paraId="7172B633" w14:textId="77777777" w:rsidR="000F7377" w:rsidRDefault="000F7377">
      <w:r xmlns:w="http://schemas.openxmlformats.org/wordprocessingml/2006/main">
        <w:t xml:space="preserve">2. Khải Huyền 21:1-4 - Bấy giờ tôi thấy trời mới và đất mới, vì trời thứ nhất và đất thứ nhất đã biến mất, và biển cũng không còn nữa. Và tôi nhìn thấy thành thánh, Giêrusalem mới, từ trời xuống từ Thiên Chúa, chuẩn bị làm cô dâu trang điểm cho chồng mình. Và tôi nghe một tiếng lớn từ ngai phán rằng: “Này là nơi tạm trú của Đức Chúa Trời ở cùng loài người. Ngài sẽ ở với họ, và họ sẽ là dân Ngài, và chính Đức Chúa Trời sẽ ở với họ, là Đức Chúa Trời của họ. Ngài sẽ lau hết nước mắt trên mắt họ, sẽ không còn sự chết, than van, khóc lóc hay đau đớn nữa vì những điều trước kia đã qua rồi.”</w:t>
      </w:r>
    </w:p>
    <w:p w14:paraId="58C4C221" w14:textId="77777777" w:rsidR="000F7377" w:rsidRDefault="000F7377"/>
    <w:p w14:paraId="0F5852B8" w14:textId="77777777" w:rsidR="000F7377" w:rsidRDefault="000F7377">
      <w:r xmlns:w="http://schemas.openxmlformats.org/wordprocessingml/2006/main">
        <w:t xml:space="preserve">2 Cô-rinh-tô 3:14 Nhưng tâm trí họ đã mù quáng: vì cho đến ngày nay, tấm màn vẫn chưa được cởi bỏ khi đọc Cựu Ước; vai trò đó đã được cất bỏ trong Đấng Christ.</w:t>
      </w:r>
    </w:p>
    <w:p w14:paraId="4A6A1171" w14:textId="77777777" w:rsidR="000F7377" w:rsidRDefault="000F7377"/>
    <w:p w14:paraId="622C0985" w14:textId="77777777" w:rsidR="000F7377" w:rsidRDefault="000F7377">
      <w:r xmlns:w="http://schemas.openxmlformats.org/wordprocessingml/2006/main">
        <w:t xml:space="preserve">Tâm trí của những người trong Cựu Ước đã bị mù quáng trước sự hiểu biết cho đến khi Đấng Christ cất đi bức màn ngăn cách họ với lẽ thật.</w:t>
      </w:r>
    </w:p>
    <w:p w14:paraId="4E761B9E" w14:textId="77777777" w:rsidR="000F7377" w:rsidRDefault="000F7377"/>
    <w:p w14:paraId="240E503F" w14:textId="77777777" w:rsidR="000F7377" w:rsidRDefault="000F7377">
      <w:r xmlns:w="http://schemas.openxmlformats.org/wordprocessingml/2006/main">
        <w:t xml:space="preserve">1. "Quyền năng của Chúa Kitô để tiết lộ sự thật"</w:t>
      </w:r>
    </w:p>
    <w:p w14:paraId="54293E2D" w14:textId="77777777" w:rsidR="000F7377" w:rsidRDefault="000F7377"/>
    <w:p w14:paraId="4D433484" w14:textId="77777777" w:rsidR="000F7377" w:rsidRDefault="000F7377">
      <w:r xmlns:w="http://schemas.openxmlformats.org/wordprocessingml/2006/main">
        <w:t xml:space="preserve">2. "Nhìn thấy ánh sáng của Chúa Kitô"</w:t>
      </w:r>
    </w:p>
    <w:p w14:paraId="26428292" w14:textId="77777777" w:rsidR="000F7377" w:rsidRDefault="000F7377"/>
    <w:p w14:paraId="6097F3FA" w14:textId="77777777" w:rsidR="000F7377" w:rsidRDefault="000F7377">
      <w:r xmlns:w="http://schemas.openxmlformats.org/wordprocessingml/2006/main">
        <w:t xml:space="preserve">1. Ê-sai 25:7 - Ngài sẽ nuốt chửng sự chết mãi mãi; và Chúa là Thiên Chúa sẽ lau nước mắt trên mọi khuôn mặt.</w:t>
      </w:r>
    </w:p>
    <w:p w14:paraId="4077AEF6" w14:textId="77777777" w:rsidR="000F7377" w:rsidRDefault="000F7377"/>
    <w:p w14:paraId="4A7FF7D9" w14:textId="77777777" w:rsidR="000F7377" w:rsidRDefault="000F7377">
      <w:r xmlns:w="http://schemas.openxmlformats.org/wordprocessingml/2006/main">
        <w:t xml:space="preserve">2. Lu-ca 24:45 - Bấy giờ Ngài mở trí cho họ hiểu Kinh Thánh.</w:t>
      </w:r>
    </w:p>
    <w:p w14:paraId="2A540990" w14:textId="77777777" w:rsidR="000F7377" w:rsidRDefault="000F7377"/>
    <w:p w14:paraId="74FFA8F5" w14:textId="77777777" w:rsidR="000F7377" w:rsidRDefault="000F7377">
      <w:r xmlns:w="http://schemas.openxmlformats.org/wordprocessingml/2006/main">
        <w:t xml:space="preserve">2 Cô-rinh-tô 3:15 Nhưng cho đến ngày nay, khi Môi-se đọc sách, tấm màn vẫn ở trong lòng họ.</w:t>
      </w:r>
    </w:p>
    <w:p w14:paraId="0F01C26E" w14:textId="77777777" w:rsidR="000F7377" w:rsidRDefault="000F7377"/>
    <w:p w14:paraId="518CC084" w14:textId="77777777" w:rsidR="000F7377" w:rsidRDefault="000F7377">
      <w:r xmlns:w="http://schemas.openxmlformats.org/wordprocessingml/2006/main">
        <w:t xml:space="preserve">Dân Y-sơ-ra-ên không thể hiểu được những lời dạy của Môi-se vì tấm màn che phủ lòng họ.</w:t>
      </w:r>
    </w:p>
    <w:p w14:paraId="1FC25787" w14:textId="77777777" w:rsidR="000F7377" w:rsidRDefault="000F7377"/>
    <w:p w14:paraId="7DA4AC22" w14:textId="77777777" w:rsidR="000F7377" w:rsidRDefault="000F7377">
      <w:r xmlns:w="http://schemas.openxmlformats.org/wordprocessingml/2006/main">
        <w:t xml:space="preserve">1. Bức màn vô tín: Từ chối Lời Chúa</w:t>
      </w:r>
    </w:p>
    <w:p w14:paraId="316C893E" w14:textId="77777777" w:rsidR="000F7377" w:rsidRDefault="000F7377"/>
    <w:p w14:paraId="2BD9D0CA" w14:textId="77777777" w:rsidR="000F7377" w:rsidRDefault="000F7377">
      <w:r xmlns:w="http://schemas.openxmlformats.org/wordprocessingml/2006/main">
        <w:t xml:space="preserve">2. Sức mạnh của niềm tin: Hiểu được sự thật</w:t>
      </w:r>
    </w:p>
    <w:p w14:paraId="5E2B90E0" w14:textId="77777777" w:rsidR="000F7377" w:rsidRDefault="000F7377"/>
    <w:p w14:paraId="4861C3C1" w14:textId="77777777" w:rsidR="000F7377" w:rsidRDefault="000F7377">
      <w:r xmlns:w="http://schemas.openxmlformats.org/wordprocessingml/2006/main">
        <w:t xml:space="preserve">1. Ê-sai 6:9-10 - "Ngài phán rằng: Hãy đi nói cùng dân nầy rằng: Các ngươi có nghe, nhưng không hiểu; có nhìn thật, nhưng không thấy. Hãy làm cho dân nầy béo lòng, và tai họ nặng nề và nhắm mắt lại, kẻo mắt họ thấy được, tai họ nghe được, lòng họ hiểu được, họ hoán cải và được chữa lành chăng.”</w:t>
      </w:r>
    </w:p>
    <w:p w14:paraId="699FAFE8" w14:textId="77777777" w:rsidR="000F7377" w:rsidRDefault="000F7377"/>
    <w:p w14:paraId="2E2C4D98" w14:textId="77777777" w:rsidR="000F7377" w:rsidRDefault="000F7377">
      <w:r xmlns:w="http://schemas.openxmlformats.org/wordprocessingml/2006/main">
        <w:t xml:space="preserve">2. Giăng 8:32 - "Các ngươi sẽ biết sự thật, và sự thật sẽ giải phóng các ngươi."</w:t>
      </w:r>
    </w:p>
    <w:p w14:paraId="74A992C9" w14:textId="77777777" w:rsidR="000F7377" w:rsidRDefault="000F7377"/>
    <w:p w14:paraId="28712FAB" w14:textId="77777777" w:rsidR="000F7377" w:rsidRDefault="000F7377">
      <w:r xmlns:w="http://schemas.openxmlformats.org/wordprocessingml/2006/main">
        <w:t xml:space="preserve">2 Cô-rinh-tô 3:16 Tuy nhiên, khi người ta quay về với Chúa, cái màn sẽ bị cất đi.</w:t>
      </w:r>
    </w:p>
    <w:p w14:paraId="193E7656" w14:textId="77777777" w:rsidR="000F7377" w:rsidRDefault="000F7377"/>
    <w:p w14:paraId="0C4E7219" w14:textId="77777777" w:rsidR="000F7377" w:rsidRDefault="000F7377">
      <w:r xmlns:w="http://schemas.openxmlformats.org/wordprocessingml/2006/main">
        <w:t xml:space="preserve">Tấm màn vô tín có thể được cất đi khi một người quay về với Chúa.</w:t>
      </w:r>
    </w:p>
    <w:p w14:paraId="387BED0B" w14:textId="77777777" w:rsidR="000F7377" w:rsidRDefault="000F7377"/>
    <w:p w14:paraId="05418F2C" w14:textId="77777777" w:rsidR="000F7377" w:rsidRDefault="000F7377">
      <w:r xmlns:w="http://schemas.openxmlformats.org/wordprocessingml/2006/main">
        <w:t xml:space="preserve">1. Bức màn vô tín: Làm thế nào để vượt qua nó và quay về với Chúa</w:t>
      </w:r>
    </w:p>
    <w:p w14:paraId="3F1E4C19" w14:textId="77777777" w:rsidR="000F7377" w:rsidRDefault="000F7377"/>
    <w:p w14:paraId="085A2F01" w14:textId="77777777" w:rsidR="000F7377" w:rsidRDefault="000F7377">
      <w:r xmlns:w="http://schemas.openxmlformats.org/wordprocessingml/2006/main">
        <w:t xml:space="preserve">2. Sức mạnh để vượt qua: Khám phá sự tự do đích thực trong Thiên Chúa</w:t>
      </w:r>
    </w:p>
    <w:p w14:paraId="06C9FDA0" w14:textId="77777777" w:rsidR="000F7377" w:rsidRDefault="000F7377"/>
    <w:p w14:paraId="0E13A8D0" w14:textId="77777777" w:rsidR="000F7377" w:rsidRDefault="000F7377">
      <w:r xmlns:w="http://schemas.openxmlformats.org/wordprocessingml/2006/main">
        <w:t xml:space="preserve">1. 2 Cô-rinh-tô 5:17 - Vậy nếu ai ở trong Đấng Christ, thì nấy là người dựng nên mới. Cái cũ đã qua đi; kìa, cái mới đã đến.</w:t>
      </w:r>
    </w:p>
    <w:p w14:paraId="233FE431" w14:textId="77777777" w:rsidR="000F7377" w:rsidRDefault="000F7377"/>
    <w:p w14:paraId="65220138" w14:textId="77777777" w:rsidR="000F7377" w:rsidRDefault="000F7377">
      <w:r xmlns:w="http://schemas.openxmlformats.org/wordprocessingml/2006/main">
        <w:t xml:space="preserve">2. Ê-sai 25:7 - Trên núi này Ngài sẽ xé bỏ tấm vải liệm che phủ mọi dân tộc, tấm khăn trải trên mọi quốc gia.</w:t>
      </w:r>
    </w:p>
    <w:p w14:paraId="64959DE1" w14:textId="77777777" w:rsidR="000F7377" w:rsidRDefault="000F7377"/>
    <w:p w14:paraId="5AD6A717" w14:textId="77777777" w:rsidR="000F7377" w:rsidRDefault="000F7377">
      <w:r xmlns:w="http://schemas.openxmlformats.org/wordprocessingml/2006/main">
        <w:t xml:space="preserve">2 Cô-rinh-tô 3:17 Chúa là Thánh Linh đó; Thánh Linh của Chúa ở đâu, ở đó có tự do.</w:t>
      </w:r>
    </w:p>
    <w:p w14:paraId="77D4FBD6" w14:textId="77777777" w:rsidR="000F7377" w:rsidRDefault="000F7377"/>
    <w:p w14:paraId="40CE42D1" w14:textId="77777777" w:rsidR="000F7377" w:rsidRDefault="000F7377">
      <w:r xmlns:w="http://schemas.openxmlformats.org/wordprocessingml/2006/main">
        <w:t xml:space="preserve">Thánh Linh của Chúa mang lại sự tự do cho những ai noi theo Ngài.</w:t>
      </w:r>
    </w:p>
    <w:p w14:paraId="43E6325A" w14:textId="77777777" w:rsidR="000F7377" w:rsidRDefault="000F7377"/>
    <w:p w14:paraId="71268C25" w14:textId="77777777" w:rsidR="000F7377" w:rsidRDefault="000F7377">
      <w:r xmlns:w="http://schemas.openxmlformats.org/wordprocessingml/2006/main">
        <w:t xml:space="preserve">1. Sức mạnh của Thánh Linh: Cách Chúa mang sự tự do vào cuộc sống của chúng ta</w:t>
      </w:r>
    </w:p>
    <w:p w14:paraId="6EDB6565" w14:textId="77777777" w:rsidR="000F7377" w:rsidRDefault="000F7377"/>
    <w:p w14:paraId="71CDBA91" w14:textId="77777777" w:rsidR="000F7377" w:rsidRDefault="000F7377">
      <w:r xmlns:w="http://schemas.openxmlformats.org/wordprocessingml/2006/main">
        <w:t xml:space="preserve">2. Tự do nhờ Thánh Thần: Cảm nghiệm được phúc lành của sự hiện diện của Chúa</w:t>
      </w:r>
    </w:p>
    <w:p w14:paraId="7C7B35A6" w14:textId="77777777" w:rsidR="000F7377" w:rsidRDefault="000F7377"/>
    <w:p w14:paraId="1DC60D94" w14:textId="77777777" w:rsidR="000F7377" w:rsidRDefault="000F7377">
      <w:r xmlns:w="http://schemas.openxmlformats.org/wordprocessingml/2006/main">
        <w:t xml:space="preserve">1. Rô-ma 8:2 - Vì luật của Thánh Linh sự sống trong Chúa Giê-su Christ đã giải thoát tôi khỏi luật của tội lỗi và sự chết.</w:t>
      </w:r>
    </w:p>
    <w:p w14:paraId="5203AC60" w14:textId="77777777" w:rsidR="000F7377" w:rsidRDefault="000F7377"/>
    <w:p w14:paraId="71F8AEE5" w14:textId="77777777" w:rsidR="000F7377" w:rsidRDefault="000F7377">
      <w:r xmlns:w="http://schemas.openxmlformats.org/wordprocessingml/2006/main">
        <w:t xml:space="preserve">2. Ga-la-ti 5:1 - Vậy, hãy đứng vững trong sự tự do mà Đấng Christ đã làm cho chúng ta được tự do, và đừng lại bị ách nô lệ trói buộc nữa.</w:t>
      </w:r>
    </w:p>
    <w:p w14:paraId="6C5A8717" w14:textId="77777777" w:rsidR="000F7377" w:rsidRDefault="000F7377"/>
    <w:p w14:paraId="67FD7FF4" w14:textId="77777777" w:rsidR="000F7377" w:rsidRDefault="000F7377">
      <w:r xmlns:w="http://schemas.openxmlformats.org/wordprocessingml/2006/main">
        <w:t xml:space="preserve">2 Cô-rinh-tô 3:18 Nhưng chúng ta ai nấy đều để mặt trần mà nhìn xem vinh hiển Chúa như trong gương, thì hóa nên cùng một ảnh tượng Ngài, từ vinh hiển qua vinh hiển, như bởi Thánh Linh của Chúa.</w:t>
      </w:r>
    </w:p>
    <w:p w14:paraId="0322A490" w14:textId="77777777" w:rsidR="000F7377" w:rsidRDefault="000F7377"/>
    <w:p w14:paraId="630FD185" w14:textId="77777777" w:rsidR="000F7377" w:rsidRDefault="000F7377">
      <w:r xmlns:w="http://schemas.openxmlformats.org/wordprocessingml/2006/main">
        <w:t xml:space="preserve">Chúng ta đang phản ánh vinh quang của Chúa và được biến đổi để trở nên giống Ngài hơn khi chúng ta được tràn đầy Thánh Linh của Chúa.</w:t>
      </w:r>
    </w:p>
    <w:p w14:paraId="70E5D7C6" w14:textId="77777777" w:rsidR="000F7377" w:rsidRDefault="000F7377"/>
    <w:p w14:paraId="3C93AC75" w14:textId="77777777" w:rsidR="000F7377" w:rsidRDefault="000F7377">
      <w:r xmlns:w="http://schemas.openxmlformats.org/wordprocessingml/2006/main">
        <w:t xml:space="preserve">1. Vinh quang biến đổi của Chúa</w:t>
      </w:r>
    </w:p>
    <w:p w14:paraId="084BE324" w14:textId="77777777" w:rsidR="000F7377" w:rsidRDefault="000F7377"/>
    <w:p w14:paraId="62559F5D" w14:textId="77777777" w:rsidR="000F7377" w:rsidRDefault="000F7377">
      <w:r xmlns:w="http://schemas.openxmlformats.org/wordprocessingml/2006/main">
        <w:t xml:space="preserve">2. Trở Nên Giống Chúa Kitô Qua Thánh Thần</w:t>
      </w:r>
    </w:p>
    <w:p w14:paraId="09CF90F9" w14:textId="77777777" w:rsidR="000F7377" w:rsidRDefault="000F7377"/>
    <w:p w14:paraId="7AF9604B" w14:textId="77777777" w:rsidR="000F7377" w:rsidRDefault="000F7377">
      <w:r xmlns:w="http://schemas.openxmlformats.org/wordprocessingml/2006/main">
        <w:t xml:space="preserve">1. Rô-ma 8:29 - Ngài đã biết trước về những ai, thì Ngài cũng đã định trước cho nên giống như hình bóng Con Ngài, hầu cho Con ấy được làm Con đầu lòng giữa nhiều anh em.</w:t>
      </w:r>
    </w:p>
    <w:p w14:paraId="4BF01428" w14:textId="77777777" w:rsidR="000F7377" w:rsidRDefault="000F7377"/>
    <w:p w14:paraId="5442268F" w14:textId="77777777" w:rsidR="000F7377" w:rsidRDefault="000F7377">
      <w:r xmlns:w="http://schemas.openxmlformats.org/wordprocessingml/2006/main">
        <w:t xml:space="preserve">2. 1 Cô-rinh-tô 13:12 - Hiện nay chúng ta nhìn thấy qua một tấm kính, một cách tối tăm; nhưng rồi mặt đối mặt: bây giờ tôi biết được </w:t>
      </w:r>
      <w:r xmlns:w="http://schemas.openxmlformats.org/wordprocessingml/2006/main">
        <w:lastRenderedPageBreak xmlns:w="http://schemas.openxmlformats.org/wordprocessingml/2006/main"/>
      </w:r>
      <w:r xmlns:w="http://schemas.openxmlformats.org/wordprocessingml/2006/main">
        <w:t xml:space="preserve">một phần; nhưng sau đó tôi sẽ biết ngay cả khi tôi được biết đến.</w:t>
      </w:r>
    </w:p>
    <w:p w14:paraId="08CE2899" w14:textId="77777777" w:rsidR="000F7377" w:rsidRDefault="000F7377"/>
    <w:p w14:paraId="02EFD8AE" w14:textId="77777777" w:rsidR="000F7377" w:rsidRDefault="000F7377">
      <w:r xmlns:w="http://schemas.openxmlformats.org/wordprocessingml/2006/main">
        <w:t xml:space="preserve">2 Cô-rinh-tô 4 là chương thứ tư trong Thư Thứ Hai của Phao-lô gửi cho người Cô-rinh-tô. Trong chương này, Phao-lô thảo luận về chức vụ rao giảng phúc âm, nêu bật những thách thức của nó và nhấn mạnh đến niềm hy vọng và vinh quang được tìm thấy trong Đấng Christ.</w:t>
      </w:r>
    </w:p>
    <w:p w14:paraId="465837CB" w14:textId="77777777" w:rsidR="000F7377" w:rsidRDefault="000F7377"/>
    <w:p w14:paraId="41614383" w14:textId="77777777" w:rsidR="000F7377" w:rsidRDefault="000F7377">
      <w:r xmlns:w="http://schemas.openxmlformats.org/wordprocessingml/2006/main">
        <w:t xml:space="preserve">Đoạn 1: Thánh Phaolô bắt đầu bằng việc thừa nhận rằng ngài và các bạn đồng hành của ngài đã nhận được lòng thương xót của Thiên Chúa và đã được giao phó một thừa tác vụ. Ông tuyên bố rằng họ không nản lòng dù phải đối mặt với nhiều thử thách, khó khăn và bắt bớ (2 Cô-rinh-tô 4:1-9). Phao-lô nhấn mạnh rằng chức vụ của họ không phải vì bản thân họ mà là công bố Chúa Giê-xu Christ là Chúa. Ông nêu bật cách họ mang trong mình kho tàng Phúc âm trong những chiếc bình bằng đất sét mỏng manh để thấy rõ rằng quyền năng của họ đến từ Đức Chúa Trời (2 Cô-rinh-tô 4:5-7).</w:t>
      </w:r>
    </w:p>
    <w:p w14:paraId="4B67BE1F" w14:textId="77777777" w:rsidR="000F7377" w:rsidRDefault="000F7377"/>
    <w:p w14:paraId="65F59AAE" w14:textId="77777777" w:rsidR="000F7377" w:rsidRDefault="000F7377">
      <w:r xmlns:w="http://schemas.openxmlformats.org/wordprocessingml/2006/main">
        <w:t xml:space="preserve">Đoạn thứ 2: Thánh Phaolô mô tả những đau khổ của họ vì Chúa Kitô, khẳng định rằng dù gặp hoạn nạn nhưng họ không bị nghiền nát; ngay cả khi bị bách hại, họ cũng không bị bỏ rơi; ngay cả khi bị đánh đập, họ cũng không bị tiêu diệt (2 Cô-rinh-tô 4:8-9). Ông giải thích rằng sự đau khổ của họ dùng để bày tỏ sự sống của Chúa Giê-su trong thân xác phải chết của họ để sự sống của Ngài cũng có thể được tiết lộ nơi những người khác qua họ (2 Cô-rinh-tô 4:10-12). Mặc dù bên ngoài bị hao mòn vì bị bắt bớ và thử thách, nhưng bên trong họ đang được đổi mới từng ngày.</w:t>
      </w:r>
    </w:p>
    <w:p w14:paraId="1A3BE2E0" w14:textId="77777777" w:rsidR="000F7377" w:rsidRDefault="000F7377"/>
    <w:p w14:paraId="067B60CD" w14:textId="77777777" w:rsidR="000F7377" w:rsidRDefault="000F7377">
      <w:r xmlns:w="http://schemas.openxmlformats.org/wordprocessingml/2006/main">
        <w:t xml:space="preserve">Đoạn thứ 3: Chương kết thúc với việc tập trung vào quan điểm vĩnh cửu. Phao-lô so sánh những hoạn nạn nhất thời hiện tại của họ với vinh quang vĩnh cửu không thể so sánh được (2 Cô-rinh-tô 4:17). Ông khuyến khích các tín hữu đừng chú ý đến những gì thấy được mà vào những gì không thấy được vì những gì thấy được chỉ là tạm thời trong khi những gì không thấy được là vĩnh cửu (2 Cô-rinh-tô 4:18). Thánh Phaolô nhấn mạnh niềm hy vọng này đã nâng đỡ họ vượt qua khó khăn như thế nào khi họ cố gắng sống đức tin của mình.</w:t>
      </w:r>
    </w:p>
    <w:p w14:paraId="463D5F81" w14:textId="77777777" w:rsidR="000F7377" w:rsidRDefault="000F7377"/>
    <w:p w14:paraId="3B85B932" w14:textId="77777777" w:rsidR="000F7377" w:rsidRDefault="000F7377">
      <w:r xmlns:w="http://schemas.openxmlformats.org/wordprocessingml/2006/main">
        <w:t xml:space="preserve">Tóm lại, Chương bốn của Thư Cô-rinh-tô thứ hai tập trung vào những thách thức phải đối mặt trong chức vụ đồng thời nêu bật niềm hy vọng và vinh quang tìm thấy trong Đấng Christ. Phao-lô nhấn mạnh rằng chức vụ của họ không phải vì bản thân họ mà là công bố Chúa Giê-xu Christ là Chúa. Ông mô tả những thử thách và đau khổ mà họ phải chịu đựng, đồng thời khẳng định rằng sức mạnh của họ đến từ Chúa. Dù phải đối mặt với phiền não, họ không bị nghiền nát hay bị bỏ rơi; thay vào đó, họ mang trong mình kho tàng phúc âm. Phao-lô giải thích sự đau khổ của họ giúp tiết lộ cuộc sống của Chúa Giê-su trong họ như thế nào và khuyến khích các tín hữu hướng mắt vào </w:t>
      </w:r>
      <w:r xmlns:w="http://schemas.openxmlformats.org/wordprocessingml/2006/main">
        <w:lastRenderedPageBreak xmlns:w="http://schemas.openxmlformats.org/wordprocessingml/2006/main"/>
      </w:r>
      <w:r xmlns:w="http://schemas.openxmlformats.org/wordprocessingml/2006/main">
        <w:t xml:space="preserve">vinh quang vĩnh cửu thay vì những phiền não tạm thời. Chương này nêu bật những thách thức của chức vụ, quyền năng biến đổi đời sống của Đấng Christ trong các tín hữu, và niềm hy vọng được tìm thấy trong một viễn cảnh vĩnh cửu.</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Cô-rinh-tô 4:1 Vậy, vì chúng tôi được đảm nhận chức vụ này, vì đã được thương xót, nên chúng tôi không hề mỏi mệt;</w:t>
      </w:r>
    </w:p>
    <w:p w14:paraId="0A4DEF8E" w14:textId="77777777" w:rsidR="000F7377" w:rsidRDefault="000F7377"/>
    <w:p w14:paraId="6AEBCB49" w14:textId="77777777" w:rsidR="000F7377" w:rsidRDefault="000F7377">
      <w:r xmlns:w="http://schemas.openxmlformats.org/wordprocessingml/2006/main">
        <w:t xml:space="preserve">Tác giả khuyến khích độc giả đừng từ bỏ chức vụ của mình vì họ đã được thương xót.</w:t>
      </w:r>
    </w:p>
    <w:p w14:paraId="72E2B244" w14:textId="77777777" w:rsidR="000F7377" w:rsidRDefault="000F7377"/>
    <w:p w14:paraId="7DDDD98E" w14:textId="77777777" w:rsidR="000F7377" w:rsidRDefault="000F7377">
      <w:r xmlns:w="http://schemas.openxmlformats.org/wordprocessingml/2006/main">
        <w:t xml:space="preserve">1. “Trong lòng thương xót của Chúa, chúng tôi kiên trì”</w:t>
      </w:r>
    </w:p>
    <w:p w14:paraId="42F00A5B" w14:textId="77777777" w:rsidR="000F7377" w:rsidRDefault="000F7377"/>
    <w:p w14:paraId="0DCA22F2" w14:textId="77777777" w:rsidR="000F7377" w:rsidRDefault="000F7377">
      <w:r xmlns:w="http://schemas.openxmlformats.org/wordprocessingml/2006/main">
        <w:t xml:space="preserve">2. “Sức mạnh của lòng thương xót nâng đỡ chúng ta”</w:t>
      </w:r>
    </w:p>
    <w:p w14:paraId="1EAB683F" w14:textId="77777777" w:rsidR="000F7377" w:rsidRDefault="000F7377"/>
    <w:p w14:paraId="30CAF38F" w14:textId="77777777" w:rsidR="000F7377" w:rsidRDefault="000F7377">
      <w:r xmlns:w="http://schemas.openxmlformats.org/wordprocessingml/2006/main">
        <w:t xml:space="preserve">1. Rô-ma 5:20-21 - “Hơn nữa, luật pháp đã ban hành, khiến tội phạm ngày càng gia tăng. Nhưng ở đâu tội lỗi nhiều, thì ân điển lại càng dồi dào: hầu cho tội lỗi đã thống trị cho đến chết thể nào, thì ân điển cũng có thể thống trị như vậy qua sự công bình để dẫn đến sự sống đời đời bởi Đức Chúa Giê-su Christ, Chúa chúng ta.”</w:t>
      </w:r>
    </w:p>
    <w:p w14:paraId="74EE710A" w14:textId="77777777" w:rsidR="000F7377" w:rsidRDefault="000F7377"/>
    <w:p w14:paraId="7A738065" w14:textId="77777777" w:rsidR="000F7377" w:rsidRDefault="000F7377">
      <w:r xmlns:w="http://schemas.openxmlformats.org/wordprocessingml/2006/main">
        <w:t xml:space="preserve">2. Thi Thiên 103:17-18 - “Nhưng sự thương xót của Đức Giê-hô-va hằng có đời đời cho những người kính sợ Ngài, và sự công bình của Ngài dành cho chắt chít; Đối với những người tuân giữ giao ước của Ngài và tuân theo các điều răn của Ngài.”</w:t>
      </w:r>
    </w:p>
    <w:p w14:paraId="3C1194F5" w14:textId="77777777" w:rsidR="000F7377" w:rsidRDefault="000F7377"/>
    <w:p w14:paraId="098C54FF" w14:textId="77777777" w:rsidR="000F7377" w:rsidRDefault="000F7377">
      <w:r xmlns:w="http://schemas.openxmlformats.org/wordprocessingml/2006/main">
        <w:t xml:space="preserve">2 Cô-rinh-tô 4:2 Nhưng từ bỏ những điều giấu kín của sự gian dối, không bước đi theo cách xảo trá, cũng không dùng lời Đức Chúa Trời một cách lừa dối; nhưng bằng cách bày tỏ lẽ thật, khiến lương tâm mọi người phải khen ngợi chúng tôi trước mặt Đức Chúa Trời.</w:t>
      </w:r>
    </w:p>
    <w:p w14:paraId="67A573E1" w14:textId="77777777" w:rsidR="000F7377" w:rsidRDefault="000F7377"/>
    <w:p w14:paraId="515B7640" w14:textId="77777777" w:rsidR="000F7377" w:rsidRDefault="000F7377">
      <w:r xmlns:w="http://schemas.openxmlformats.org/wordprocessingml/2006/main">
        <w:t xml:space="preserve">Phao-lô khen ngợi bản thân và đồng nghiệp của mình đối với lương tâm của mọi người bằng cách bước đi trong sự thật và không dùng lời của Đức Chúa Trời một cách lừa dối.</w:t>
      </w:r>
    </w:p>
    <w:p w14:paraId="3CD4443A" w14:textId="77777777" w:rsidR="000F7377" w:rsidRDefault="000F7377"/>
    <w:p w14:paraId="364A29C8" w14:textId="77777777" w:rsidR="000F7377" w:rsidRDefault="000F7377">
      <w:r xmlns:w="http://schemas.openxmlformats.org/wordprocessingml/2006/main">
        <w:t xml:space="preserve">1. Sức mạnh của một cuộc sống minh bạch</w:t>
      </w:r>
    </w:p>
    <w:p w14:paraId="5631A6C9" w14:textId="77777777" w:rsidR="000F7377" w:rsidRDefault="000F7377"/>
    <w:p w14:paraId="49D851A6" w14:textId="77777777" w:rsidR="000F7377" w:rsidRDefault="000F7377">
      <w:r xmlns:w="http://schemas.openxmlformats.org/wordprocessingml/2006/main">
        <w:t xml:space="preserve">2. Bổn phận trung thực trong việc sử dụng Lời Chúa</w:t>
      </w:r>
    </w:p>
    <w:p w14:paraId="0AC124F9" w14:textId="77777777" w:rsidR="000F7377" w:rsidRDefault="000F7377"/>
    <w:p w14:paraId="2EB42BDD" w14:textId="77777777" w:rsidR="000F7377" w:rsidRDefault="000F7377">
      <w:r xmlns:w="http://schemas.openxmlformats.org/wordprocessingml/2006/main">
        <w:t xml:space="preserve">1. Châm-ngôn 12:22 - Môi dối trá lấy làm gớm ghiếc cho Đức Giê-hô-va, nhưng ai ăn ở chân thật được đẹp lòng Ngài.</w:t>
      </w:r>
    </w:p>
    <w:p w14:paraId="51039B18" w14:textId="77777777" w:rsidR="000F7377" w:rsidRDefault="000F7377"/>
    <w:p w14:paraId="1261D172" w14:textId="77777777" w:rsidR="000F7377" w:rsidRDefault="000F7377">
      <w:r xmlns:w="http://schemas.openxmlformats.org/wordprocessingml/2006/main">
        <w:t xml:space="preserve">2. Ê-phê-sô 4:15 - Đúng hơn, nói sự thật trong tình yêu thương, chúng ta phải lớn lên về mọi mặt trong Đấng là đầu, trong Đấng Christ.</w:t>
      </w:r>
    </w:p>
    <w:p w14:paraId="4DACC134" w14:textId="77777777" w:rsidR="000F7377" w:rsidRDefault="000F7377"/>
    <w:p w14:paraId="777CC9F8" w14:textId="77777777" w:rsidR="000F7377" w:rsidRDefault="000F7377">
      <w:r xmlns:w="http://schemas.openxmlformats.org/wordprocessingml/2006/main">
        <w:t xml:space="preserve">2 Cô-rinh-tô 4:3 Nhưng nếu Phúc âm của chúng tôi bị che giấu, tức là bị che giấu đối với những kẻ hư mất.</w:t>
      </w:r>
    </w:p>
    <w:p w14:paraId="095D2662" w14:textId="77777777" w:rsidR="000F7377" w:rsidRDefault="000F7377"/>
    <w:p w14:paraId="559637AC" w14:textId="77777777" w:rsidR="000F7377" w:rsidRDefault="000F7377">
      <w:r xmlns:w="http://schemas.openxmlformats.org/wordprocessingml/2006/main">
        <w:t xml:space="preserve">Phúc âm của Chúa Giêsu Kitô chỉ có thể được nhìn thấy bởi những người bị hư mất và cần được cứu.</w:t>
      </w:r>
    </w:p>
    <w:p w14:paraId="7EE2928E" w14:textId="77777777" w:rsidR="000F7377" w:rsidRDefault="000F7377"/>
    <w:p w14:paraId="551D3FF4" w14:textId="77777777" w:rsidR="000F7377" w:rsidRDefault="000F7377">
      <w:r xmlns:w="http://schemas.openxmlformats.org/wordprocessingml/2006/main">
        <w:t xml:space="preserve">1. Nhu Cầu Tìm Kiếm Phúc Âm: Tại Sao Mọi Người Nên Tìm Kiếm Sự Cứu Rỗi</w:t>
      </w:r>
    </w:p>
    <w:p w14:paraId="5E2B62E8" w14:textId="77777777" w:rsidR="000F7377" w:rsidRDefault="000F7377"/>
    <w:p w14:paraId="417E545E" w14:textId="77777777" w:rsidR="000F7377" w:rsidRDefault="000F7377">
      <w:r xmlns:w="http://schemas.openxmlformats.org/wordprocessingml/2006/main">
        <w:t xml:space="preserve">2. Sức mạnh của Tin Mừng: Chúa Giêsu có thể biến đổi cuộc sống như thế nào</w:t>
      </w:r>
    </w:p>
    <w:p w14:paraId="26777E2E" w14:textId="77777777" w:rsidR="000F7377" w:rsidRDefault="000F7377"/>
    <w:p w14:paraId="513070FE" w14:textId="77777777" w:rsidR="000F7377" w:rsidRDefault="000F7377">
      <w:r xmlns:w="http://schemas.openxmlformats.org/wordprocessingml/2006/main">
        <w:t xml:space="preserve">1. Lu-ca 19:10 - “Vì Con Người đã đến để tìm và cứu kẻ bị mất.”</w:t>
      </w:r>
    </w:p>
    <w:p w14:paraId="4A6BA8A6" w14:textId="77777777" w:rsidR="000F7377" w:rsidRDefault="000F7377"/>
    <w:p w14:paraId="1F31C31F" w14:textId="77777777" w:rsidR="000F7377" w:rsidRDefault="000F7377">
      <w:r xmlns:w="http://schemas.openxmlformats.org/wordprocessingml/2006/main">
        <w:t xml:space="preserve">2. Rô-ma 10:14-17 - “Làm sao họ kêu cầu Đấng họ không tin? Và làm sao họ có thể tin vào Đấng mà họ chưa hề nghe nói tới? Và làm sao họ có thể nghe được nếu không có ai rao giảng? Và làm sao họ có thể rao giảng nếu không được sai đi? Như có lời chép: 'Bàn chân người rao giảng Tin Mừng đẹp thay!'”</w:t>
      </w:r>
    </w:p>
    <w:p w14:paraId="5317356E" w14:textId="77777777" w:rsidR="000F7377" w:rsidRDefault="000F7377"/>
    <w:p w14:paraId="3C69AD81" w14:textId="77777777" w:rsidR="000F7377" w:rsidRDefault="000F7377">
      <w:r xmlns:w="http://schemas.openxmlformats.org/wordprocessingml/2006/main">
        <w:t xml:space="preserve">2 Cô-rinh-tô 4:4 Những kẻ chẳng tin mà chúa đời này đã làm mù lòng họ, hầu cho họ không nhận được ánh sáng phúc âm vinh hiển của Đấng Christ, là hình ảnh của Đức Chúa Trời.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Thần đời này đã làm mù tâm trí những ai không tin, nên họ không thể nhận biết được ánh sáng Tin Mừng của Chúa Giêsu Kitô, hình ảnh của Thiên Chúa.</w:t>
      </w:r>
    </w:p>
    <w:p w14:paraId="5057430B" w14:textId="77777777" w:rsidR="000F7377" w:rsidRDefault="000F7377"/>
    <w:p w14:paraId="3EB3CFDE" w14:textId="77777777" w:rsidR="000F7377" w:rsidRDefault="000F7377">
      <w:r xmlns:w="http://schemas.openxmlformats.org/wordprocessingml/2006/main">
        <w:t xml:space="preserve">1. Ánh Sáng Thiên Chúa Luôn Tỏa Sáng: Làm Thế Nào Để Tìm Ra Sự Soi Sáng Tin Mừng.</w:t>
      </w:r>
    </w:p>
    <w:p w14:paraId="133A4D72" w14:textId="77777777" w:rsidR="000F7377" w:rsidRDefault="000F7377"/>
    <w:p w14:paraId="3EB9C111" w14:textId="77777777" w:rsidR="000F7377" w:rsidRDefault="000F7377">
      <w:r xmlns:w="http://schemas.openxmlformats.org/wordprocessingml/2006/main">
        <w:t xml:space="preserve">2. Thần thế gian này: Nhận biết kẻ thù, truy cầu ánh sáng.</w:t>
      </w:r>
    </w:p>
    <w:p w14:paraId="77307AEB" w14:textId="77777777" w:rsidR="000F7377" w:rsidRDefault="000F7377"/>
    <w:p w14:paraId="19E89018" w14:textId="77777777" w:rsidR="000F7377" w:rsidRDefault="000F7377">
      <w:r xmlns:w="http://schemas.openxmlformats.org/wordprocessingml/2006/main">
        <w:t xml:space="preserve">1. Ma-thi-ơ 5:14-16 – Các con là ánh sáng thế gian.</w:t>
      </w:r>
    </w:p>
    <w:p w14:paraId="09ECB2FA" w14:textId="77777777" w:rsidR="000F7377" w:rsidRDefault="000F7377"/>
    <w:p w14:paraId="589AD485" w14:textId="77777777" w:rsidR="000F7377" w:rsidRDefault="000F7377">
      <w:r xmlns:w="http://schemas.openxmlformats.org/wordprocessingml/2006/main">
        <w:t xml:space="preserve">2. Rô-ma 1:16-17 - Phúc âm là quyền năng cứu rỗi của Đức Chúa Trời.</w:t>
      </w:r>
    </w:p>
    <w:p w14:paraId="46D7D8E5" w14:textId="77777777" w:rsidR="000F7377" w:rsidRDefault="000F7377"/>
    <w:p w14:paraId="61A89637" w14:textId="77777777" w:rsidR="000F7377" w:rsidRDefault="000F7377">
      <w:r xmlns:w="http://schemas.openxmlformats.org/wordprocessingml/2006/main">
        <w:t xml:space="preserve">2 Cô-rinh-tô 4:5 Vì chúng tôi không rao giảng chính mình nhưng rao giảng Chúa Giê-su Christ; và chúng tôi là tôi tớ của anh chị em vì Chúa Giêsu.</w:t>
      </w:r>
    </w:p>
    <w:p w14:paraId="1B97B1B2" w14:textId="77777777" w:rsidR="000F7377" w:rsidRDefault="000F7377"/>
    <w:p w14:paraId="2588BADB" w14:textId="77777777" w:rsidR="000F7377" w:rsidRDefault="000F7377">
      <w:r xmlns:w="http://schemas.openxmlformats.org/wordprocessingml/2006/main">
        <w:t xml:space="preserve">Sứ đồ Phao-lô nhắc nhở chúng ta rằng khi rao giảng, chúng ta phải rao giảng sứ điệp của Đấng Christ, chứ không phải chính chúng ta, và chúng ta nên làm như vậy như những tôi tớ khiêm nhường.</w:t>
      </w:r>
    </w:p>
    <w:p w14:paraId="09751816" w14:textId="77777777" w:rsidR="000F7377" w:rsidRDefault="000F7377"/>
    <w:p w14:paraId="6C29C421" w14:textId="77777777" w:rsidR="000F7377" w:rsidRDefault="000F7377">
      <w:r xmlns:w="http://schemas.openxmlformats.org/wordprocessingml/2006/main">
        <w:t xml:space="preserve">1. Quyền năng rao giảng của Đấng Christ</w:t>
      </w:r>
    </w:p>
    <w:p w14:paraId="1956126A" w14:textId="77777777" w:rsidR="000F7377" w:rsidRDefault="000F7377"/>
    <w:p w14:paraId="160D19B1" w14:textId="77777777" w:rsidR="000F7377" w:rsidRDefault="000F7377">
      <w:r xmlns:w="http://schemas.openxmlformats.org/wordprocessingml/2006/main">
        <w:t xml:space="preserve">2. Việc rao giảng khiêm tốn</w:t>
      </w:r>
    </w:p>
    <w:p w14:paraId="0F9F6316" w14:textId="77777777" w:rsidR="000F7377" w:rsidRDefault="000F7377"/>
    <w:p w14:paraId="70A8F6EA" w14:textId="77777777" w:rsidR="000F7377" w:rsidRDefault="000F7377">
      <w:r xmlns:w="http://schemas.openxmlformats.org/wordprocessingml/2006/main">
        <w:t xml:space="preserve">1. Ma-thi-ơ 28:18-20 – “Chúa Giê-xu đến và nói với họ: ‘Tất cả quyền năng trên trời và dưới đất đã được giao cho Ta. Vậy các con hãy đi và làm cho muôn dân trở thành môn đệ, làm phép rửa cho họ nhân danh Chúa Cha, Chúa Con và Chúa Thánh Thần, dạy họ tuân giữ mọi điều Thầy đã truyền cho các con. Và đây, Ta luôn ở cùng các con cho đến tận thế.'”</w:t>
      </w:r>
    </w:p>
    <w:p w14:paraId="1D156A7E" w14:textId="77777777" w:rsidR="000F7377" w:rsidRDefault="000F7377"/>
    <w:p w14:paraId="59A3246F" w14:textId="77777777" w:rsidR="000F7377" w:rsidRDefault="000F7377">
      <w:r xmlns:w="http://schemas.openxmlformats.org/wordprocessingml/2006/main">
        <w:t xml:space="preserve">2. Rô-ma 10:14-17 – “Làm sao họ kêu cầu Đấng họ không tin? Và làm sao họ có thể tin vào Đấng mà họ chưa bao giờ nghe nói tới? Và làm sao họ có thể nghe được nếu không có </w:t>
      </w:r>
      <w:r xmlns:w="http://schemas.openxmlformats.org/wordprocessingml/2006/main">
        <w:lastRenderedPageBreak xmlns:w="http://schemas.openxmlformats.org/wordprocessingml/2006/main"/>
      </w:r>
      <w:r xmlns:w="http://schemas.openxmlformats.org/wordprocessingml/2006/main">
        <w:t xml:space="preserve">ai rao giảng? Và làm sao họ có thể rao giảng nếu không được sai đi? Như có lời chép: 'Bàn chân người rao giảng Tin Mừng thật đẹp biết bao!' Nhưng không phải tất cả họ đều tuân theo phúc âm. Vì Ê-sai đã nói: ‘Lạy Chúa, ai tin điều chúng tôi nghe?’ Vì vậy, đức tin đến từ việc nghe và nghe qua lời của Chúa Kitô.”</w:t>
      </w:r>
    </w:p>
    <w:p w14:paraId="62B9AD29" w14:textId="77777777" w:rsidR="000F7377" w:rsidRDefault="000F7377"/>
    <w:p w14:paraId="0834DAE2" w14:textId="77777777" w:rsidR="000F7377" w:rsidRDefault="000F7377">
      <w:r xmlns:w="http://schemas.openxmlformats.org/wordprocessingml/2006/main">
        <w:t xml:space="preserve">2 Cô-rinh-tô 4:6 Vì Đức Chúa Trời là Đấng đã truyền cho ánh sáng chiếu ra từ nơi tối tăm, đã soi sáng lòng chúng tôi, để ban ánh sáng cho chúng tôi hiểu biết vinh quang của Đức Chúa Trời trên mặt Đức Chúa Giê-su Christ.</w:t>
      </w:r>
    </w:p>
    <w:p w14:paraId="6EBDD389" w14:textId="77777777" w:rsidR="000F7377" w:rsidRDefault="000F7377"/>
    <w:p w14:paraId="03691AE5" w14:textId="77777777" w:rsidR="000F7377" w:rsidRDefault="000F7377">
      <w:r xmlns:w="http://schemas.openxmlformats.org/wordprocessingml/2006/main">
        <w:t xml:space="preserve">Đức Chúa Trời đã mang ánh sáng và sự hiểu biết đến tấm lòng chúng ta qua Chúa Giê-xu Christ, cho phép chúng ta nhận ra vinh quang của Đức Chúa Trời.</w:t>
      </w:r>
    </w:p>
    <w:p w14:paraId="72397ADC" w14:textId="77777777" w:rsidR="000F7377" w:rsidRDefault="000F7377"/>
    <w:p w14:paraId="222B488E" w14:textId="77777777" w:rsidR="000F7377" w:rsidRDefault="000F7377">
      <w:r xmlns:w="http://schemas.openxmlformats.org/wordprocessingml/2006/main">
        <w:t xml:space="preserve">1. Ánh sáng của Thiên Chúa: Chúa Giêsu Kitô mạc khải vinh quang của Thiên Chúa như thế nào 2. Tấm lòng được soi sáng: Tìm kiếm kiến thức và ánh sáng qua Chúa Giêsu Kitô</w:t>
      </w:r>
    </w:p>
    <w:p w14:paraId="718B2229" w14:textId="77777777" w:rsidR="000F7377" w:rsidRDefault="000F7377"/>
    <w:p w14:paraId="01AA700A" w14:textId="77777777" w:rsidR="000F7377" w:rsidRDefault="000F7377">
      <w:r xmlns:w="http://schemas.openxmlformats.org/wordprocessingml/2006/main">
        <w:t xml:space="preserve">1. Isaia 9:2 – Dân bước đi trong bóng tối đã thấy ánh sáng huy hoàng; những người sống trong vùng đất tối tăm sâu thẳm, họ đã được ánh sáng chiếu rọi. 2. Giăng 1:14 – Và Lời đã trở nên xác thịt và ở giữa chúng ta, và chúng ta đã thấy vinh quang của Ngài, vinh hiển như Con Một đến từ Cha, đầy ân điển và lẽ thật.</w:t>
      </w:r>
    </w:p>
    <w:p w14:paraId="0298EDE7" w14:textId="77777777" w:rsidR="000F7377" w:rsidRDefault="000F7377"/>
    <w:p w14:paraId="3FEB6839" w14:textId="77777777" w:rsidR="000F7377" w:rsidRDefault="000F7377">
      <w:r xmlns:w="http://schemas.openxmlformats.org/wordprocessingml/2006/main">
        <w:t xml:space="preserve">2 Cô-rinh-tô 4:7 Nhưng chúng tôi chứa của báu này trong bình đất, để quyền năng cao cả ấy đến từ Đức Chúa Trời, chứ không phải từ chúng tôi.</w:t>
      </w:r>
    </w:p>
    <w:p w14:paraId="450A311D" w14:textId="77777777" w:rsidR="000F7377" w:rsidRDefault="000F7377"/>
    <w:p w14:paraId="330AF2A3" w14:textId="77777777" w:rsidR="000F7377" w:rsidRDefault="000F7377">
      <w:r xmlns:w="http://schemas.openxmlformats.org/wordprocessingml/2006/main">
        <w:t xml:space="preserve">Sứ đồ Phao-lô dạy rằng dù tín hữu yếu đuối nhưng quyền năng của Đức Chúa Trời được thể hiện trọn vẹn qua họ.</w:t>
      </w:r>
    </w:p>
    <w:p w14:paraId="460B2D88" w14:textId="77777777" w:rsidR="000F7377" w:rsidRDefault="000F7377"/>
    <w:p w14:paraId="35DE9DD6" w14:textId="77777777" w:rsidR="000F7377" w:rsidRDefault="000F7377">
      <w:r xmlns:w="http://schemas.openxmlformats.org/wordprocessingml/2006/main">
        <w:t xml:space="preserve">1. Sức mạnh của Chúa chiếu sáng rực rỡ qua sự yếu đuối của chúng ta</w:t>
      </w:r>
    </w:p>
    <w:p w14:paraId="3859F601" w14:textId="77777777" w:rsidR="000F7377" w:rsidRDefault="000F7377"/>
    <w:p w14:paraId="6E3F6757" w14:textId="77777777" w:rsidR="000F7377" w:rsidRDefault="000F7377">
      <w:r xmlns:w="http://schemas.openxmlformats.org/wordprocessingml/2006/main">
        <w:t xml:space="preserve">2. Làm thế nào để chấp nhận những điểm yếu của chúng ta và để cho quyền năng của Chúa tỏa sáng</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14:paraId="263CEB5B" w14:textId="77777777" w:rsidR="000F7377" w:rsidRDefault="000F7377"/>
    <w:p w14:paraId="0A1DC62C" w14:textId="77777777" w:rsidR="000F7377" w:rsidRDefault="000F7377">
      <w:r xmlns:w="http://schemas.openxmlformats.org/wordprocessingml/2006/main">
        <w:t xml:space="preserve">2. Rô-ma 8:26-27 - Cũng vậy, Đức Thánh Linh giúp đỡ sự yếu đuối của chúng ta: vì chúng ta không biết mình phải cầu nguyện điều gì cho đúng: nhưng chính Đức Thánh Linh dùng những tiếng thở than không thể diễn tả bằng lời mà cầu thay cho chúng ta. Và ai dò thấu tấm lòng sẽ biết ý định của Thánh Linh, bởi vì Ngài cầu thay cho các thánh đồ theo ý muốn của Đức Chúa Trời.</w:t>
      </w:r>
    </w:p>
    <w:p w14:paraId="33483DBB" w14:textId="77777777" w:rsidR="000F7377" w:rsidRDefault="000F7377"/>
    <w:p w14:paraId="75750E2A" w14:textId="77777777" w:rsidR="000F7377" w:rsidRDefault="000F7377">
      <w:r xmlns:w="http://schemas.openxmlformats.org/wordprocessingml/2006/main">
        <w:t xml:space="preserve">2 Cô-rinh-tô 4:8 Chúng tôi gặp khó khăn đủ mọi cách nhưng không đến nỗi khốn khổ; chúng tôi bối rối, nhưng không tuyệt vọng;</w:t>
      </w:r>
    </w:p>
    <w:p w14:paraId="26AD5C4B" w14:textId="77777777" w:rsidR="000F7377" w:rsidRDefault="000F7377"/>
    <w:p w14:paraId="63BA669C" w14:textId="77777777" w:rsidR="000F7377" w:rsidRDefault="000F7377">
      <w:r xmlns:w="http://schemas.openxmlformats.org/wordprocessingml/2006/main">
        <w:t xml:space="preserve">Dù gặp khó khăn tứ phía nhưng Phao-lô và các bạn đồng hành không hề đau khổ hay tuyệt vọng.</w:t>
      </w:r>
    </w:p>
    <w:p w14:paraId="00FF65D0" w14:textId="77777777" w:rsidR="000F7377" w:rsidRDefault="000F7377"/>
    <w:p w14:paraId="60F188B2" w14:textId="77777777" w:rsidR="000F7377" w:rsidRDefault="000F7377">
      <w:r xmlns:w="http://schemas.openxmlformats.org/wordprocessingml/2006/main">
        <w:t xml:space="preserve">1. Sự An Ủi Của Chúa Trong Lúc Khó Khăn</w:t>
      </w:r>
    </w:p>
    <w:p w14:paraId="2D15EDFB" w14:textId="77777777" w:rsidR="000F7377" w:rsidRDefault="000F7377"/>
    <w:p w14:paraId="3D5788E8" w14:textId="77777777" w:rsidR="000F7377" w:rsidRDefault="000F7377">
      <w:r xmlns:w="http://schemas.openxmlformats.org/wordprocessingml/2006/main">
        <w:t xml:space="preserve">2. Kiên trì vượt qua thử thách của cuộc sống</w:t>
      </w:r>
    </w:p>
    <w:p w14:paraId="622BF423" w14:textId="77777777" w:rsidR="000F7377" w:rsidRDefault="000F7377"/>
    <w:p w14:paraId="4B41C3F9" w14:textId="77777777" w:rsidR="000F7377" w:rsidRDefault="000F7377">
      <w:r xmlns:w="http://schemas.openxmlformats.org/wordprocessingml/2006/main">
        <w:t xml:space="preserve">1. Thi Thiên 34:17-19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giải cứu người khỏi tất cả.</w:t>
      </w:r>
    </w:p>
    <w:p w14:paraId="3507F875" w14:textId="77777777" w:rsidR="000F7377" w:rsidRDefault="000F7377"/>
    <w:p w14:paraId="0DD3618C" w14:textId="77777777" w:rsidR="000F7377" w:rsidRDefault="000F7377">
      <w:r xmlns:w="http://schemas.openxmlformats.org/wordprocessingml/2006/main">
        <w:t xml:space="preserve">2. Ê-sai 41:10-13 "Đừng sợ, vì ta ở cùng ngươi; chớ kinh khiếp, vì ta là Đức Chúa Trời ngươi; ta sẽ làm cho ngươi mạnh mẽ, ta sẽ giúp đỡ ngươi, ta sẽ dùng tay phải công bình của ta nâng đỡ ngươi. Nầy, Tất cả những ai nổi giận chống lại bạn sẽ phải xấu hổ và bối rối; những kẻ chống lại bạn sẽ chẳng là gì và sẽ bị diệt vong. Bạn sẽ tìm kiếm những người tranh luận với bạn, nhưng bạn sẽ không tìm thấy chúng; những kẻ gây chiến chống lại bạn sẽ là Vì Ta, Giê-hô-va Đức Chúa Trời của con, nắm tay phải con, chính Ta nói với con rằng: “Đừng sợ, Ta là Đấng giúp đỡ con.”</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4:9 Bị bắt bớ nhưng không bị bỏ rơi; ném xuống, nhưng không bị tiêu diệt;</w:t>
      </w:r>
    </w:p>
    <w:p w14:paraId="05BFAC35" w14:textId="77777777" w:rsidR="000F7377" w:rsidRDefault="000F7377"/>
    <w:p w14:paraId="253E2CDF" w14:textId="77777777" w:rsidR="000F7377" w:rsidRDefault="000F7377">
      <w:r xmlns:w="http://schemas.openxmlformats.org/wordprocessingml/2006/main">
        <w:t xml:space="preserve">Các Kitô hữu thường bị bách hại, nhưng Thiên Chúa không bao giờ bỏ rơi họ và họ không bao giờ bị tiêu diệt.</w:t>
      </w:r>
    </w:p>
    <w:p w14:paraId="5D4C22A7" w14:textId="77777777" w:rsidR="000F7377" w:rsidRDefault="000F7377"/>
    <w:p w14:paraId="4CDA50FC" w14:textId="77777777" w:rsidR="000F7377" w:rsidRDefault="000F7377">
      <w:r xmlns:w="http://schemas.openxmlformats.org/wordprocessingml/2006/main">
        <w:t xml:space="preserve">1. Tìm kiếm sức mạnh và hy vọng trong thời điểm khó khăn: Chúa hỗ trợ chúng ta như thế nào ngay cả khi chúng ta cảm thấy chán nản</w:t>
      </w:r>
    </w:p>
    <w:p w14:paraId="6E61B819" w14:textId="77777777" w:rsidR="000F7377" w:rsidRDefault="000F7377"/>
    <w:p w14:paraId="35E08E25" w14:textId="77777777" w:rsidR="000F7377" w:rsidRDefault="000F7377">
      <w:r xmlns:w="http://schemas.openxmlformats.org/wordprocessingml/2006/main">
        <w:t xml:space="preserve">2. Vượt qua sự bắt bớ: Sự thành tín của Chúa trước khó khăn</w:t>
      </w:r>
    </w:p>
    <w:p w14:paraId="02B9ED0C" w14:textId="77777777" w:rsidR="000F7377" w:rsidRDefault="000F7377"/>
    <w:p w14:paraId="31C7A367" w14:textId="77777777" w:rsidR="000F7377" w:rsidRDefault="000F7377">
      <w:r xmlns:w="http://schemas.openxmlformats.org/wordprocessingml/2006/main">
        <w:t xml:space="preserve">1. Ê-sai 43:2 - “Khi con băng qua nước, Ta sẽ ở cùng con; Và qua các dòng sông, chúng sẽ không tràn ngập bạn. Khi ngươi đi qua lửa, ngươi sẽ không bị cháy, Ngọn lửa cũng sẽ không thiêu ngươi.”</w:t>
      </w:r>
    </w:p>
    <w:p w14:paraId="52D4692E" w14:textId="77777777" w:rsidR="000F7377" w:rsidRDefault="000F7377"/>
    <w:p w14:paraId="39D3F47C" w14:textId="77777777" w:rsidR="000F7377" w:rsidRDefault="000F7377">
      <w:r xmlns:w="http://schemas.openxmlformats.org/wordprocessingml/2006/main">
        <w:t xml:space="preserve">2. Thi Thiên 34:17 - “Người công bình kêu cầu, Đức Giê-hô-va nhậm lời, Giải cứu họ khỏi mọi cơn khốn khó.”</w:t>
      </w:r>
    </w:p>
    <w:p w14:paraId="13570CAB" w14:textId="77777777" w:rsidR="000F7377" w:rsidRDefault="000F7377"/>
    <w:p w14:paraId="0D8DCAE0" w14:textId="77777777" w:rsidR="000F7377" w:rsidRDefault="000F7377">
      <w:r xmlns:w="http://schemas.openxmlformats.org/wordprocessingml/2006/main">
        <w:t xml:space="preserve">2 Cô-rinh-tô 4:10 Luôn mang trong thân thể sự chết của Chúa Giê-su, để sự sống của Chúa Giê-su cũng được biểu lộ nơi thân xác chúng tôi.</w:t>
      </w:r>
    </w:p>
    <w:p w14:paraId="13ACA32F" w14:textId="77777777" w:rsidR="000F7377" w:rsidRDefault="000F7377"/>
    <w:p w14:paraId="60FCF134" w14:textId="77777777" w:rsidR="000F7377" w:rsidRDefault="000F7377">
      <w:r xmlns:w="http://schemas.openxmlformats.org/wordprocessingml/2006/main">
        <w:t xml:space="preserve">Sứ đồ Phao-lô khuyên các tín hữu hãy luôn mang lấy cái chết của Chúa Giê-su trong thân xác mình, để sự sống của Chúa Giê-su được thể hiện rõ ràng trong đời sống họ.</w:t>
      </w:r>
    </w:p>
    <w:p w14:paraId="62BE3B65" w14:textId="77777777" w:rsidR="000F7377" w:rsidRDefault="000F7377"/>
    <w:p w14:paraId="36F973EC" w14:textId="77777777" w:rsidR="000F7377" w:rsidRDefault="000F7377">
      <w:r xmlns:w="http://schemas.openxmlformats.org/wordprocessingml/2006/main">
        <w:t xml:space="preserve">1. Sự Hiển Hiện của Chúa Giêsu Trong Đời Sống Chúng Ta</w:t>
      </w:r>
    </w:p>
    <w:p w14:paraId="1AE10399" w14:textId="77777777" w:rsidR="000F7377" w:rsidRDefault="000F7377"/>
    <w:p w14:paraId="4553B669" w14:textId="77777777" w:rsidR="000F7377" w:rsidRDefault="000F7377">
      <w:r xmlns:w="http://schemas.openxmlformats.org/wordprocessingml/2006/main">
        <w:t xml:space="preserve">2. Sức mạnh của việc mang lấy cái chết của Chúa Giêsu trong chúng ta</w:t>
      </w:r>
    </w:p>
    <w:p w14:paraId="3789ABF8" w14:textId="77777777" w:rsidR="000F7377" w:rsidRDefault="000F7377"/>
    <w:p w14:paraId="37970A0F" w14:textId="77777777" w:rsidR="000F7377" w:rsidRDefault="000F7377">
      <w:r xmlns:w="http://schemas.openxmlformats.org/wordprocessingml/2006/main">
        <w:t xml:space="preserve">1. Rô-ma 6:11 - Cũng vậy, hãy coi mình như chết về tội lỗi nhưng sống cho Đức Chúa Trời trong Đức Chúa Giê-su Christ.</w:t>
      </w:r>
    </w:p>
    <w:p w14:paraId="3869A76F" w14:textId="77777777" w:rsidR="000F7377" w:rsidRDefault="000F7377"/>
    <w:p w14:paraId="484919D3" w14:textId="77777777" w:rsidR="000F7377" w:rsidRDefault="000F7377">
      <w:r xmlns:w="http://schemas.openxmlformats.org/wordprocessingml/2006/main">
        <w:t xml:space="preserve">2. Giăng 12:24 - Quả thật, Ta bảo các con, nếu hạt lúa mì không rơi xuống đất mà chết đi, thì nó vẫn chỉ là một hạt giống duy nhất. Nhưng nếu nó chết đi, nó sẽ sinh ra nhiều hạt giống.</w:t>
      </w:r>
    </w:p>
    <w:p w14:paraId="37709EF3" w14:textId="77777777" w:rsidR="000F7377" w:rsidRDefault="000F7377"/>
    <w:p w14:paraId="768EAE4F" w14:textId="77777777" w:rsidR="000F7377" w:rsidRDefault="000F7377">
      <w:r xmlns:w="http://schemas.openxmlformats.org/wordprocessingml/2006/main">
        <w:t xml:space="preserve">2 Cô-rinh-tô 4:11 Vì chúng tôi là kẻ sống, vì cớ Chúa Giê-su mà hằng bị nộp cho cái chết, để sự sống của Chúa Giê-su cũng được biểu lộ nơi xác thịt hay chết của chúng tôi.</w:t>
      </w:r>
    </w:p>
    <w:p w14:paraId="5AC20B54" w14:textId="77777777" w:rsidR="000F7377" w:rsidRDefault="000F7377"/>
    <w:p w14:paraId="61396E74" w14:textId="77777777" w:rsidR="000F7377" w:rsidRDefault="000F7377">
      <w:r xmlns:w="http://schemas.openxmlformats.org/wordprocessingml/2006/main">
        <w:t xml:space="preserve">Là những người tin Chúa, chúng ta liên tục phải đối mặt với cái chết, nhưng qua cái chết này, sự sống của Chúa Giêsu được biểu lộ nơi thân xác phải chết của chúng ta.</w:t>
      </w:r>
    </w:p>
    <w:p w14:paraId="734F4948" w14:textId="77777777" w:rsidR="000F7377" w:rsidRDefault="000F7377"/>
    <w:p w14:paraId="43BB33A3" w14:textId="77777777" w:rsidR="000F7377" w:rsidRDefault="000F7377">
      <w:r xmlns:w="http://schemas.openxmlformats.org/wordprocessingml/2006/main">
        <w:t xml:space="preserve">1. Cuộc đời của Chúa Giêsu được mạc khải qua cuộc đời trần thế của chúng ta</w:t>
      </w:r>
    </w:p>
    <w:p w14:paraId="7FB8BE04" w14:textId="77777777" w:rsidR="000F7377" w:rsidRDefault="000F7377"/>
    <w:p w14:paraId="6D5E9C6E" w14:textId="77777777" w:rsidR="000F7377" w:rsidRDefault="000F7377">
      <w:r xmlns:w="http://schemas.openxmlformats.org/wordprocessingml/2006/main">
        <w:t xml:space="preserve">2. Quyền lực của cái chết trong việc chứng minh cuộc đời của Chúa Giêsu</w:t>
      </w:r>
    </w:p>
    <w:p w14:paraId="61A42743" w14:textId="77777777" w:rsidR="000F7377" w:rsidRDefault="000F7377"/>
    <w:p w14:paraId="7183268E" w14:textId="77777777" w:rsidR="000F7377" w:rsidRDefault="000F7377">
      <w:r xmlns:w="http://schemas.openxmlformats.org/wordprocessingml/2006/main">
        <w:t xml:space="preserve">1. Rô-ma 8:11 - "Nhưng nếu Thánh Linh của Đấng đã khiến Chúa Giê-su từ cõi chết sống lại ngự trong anh em, thì Đấng Christ đã khiến Đấng Christ từ kẻ chết sống lại cũng sẽ làm cho thân thể hay chết của anh em sống lại bởi Thánh Linh của Ngài ở trong anh em."</w:t>
      </w:r>
    </w:p>
    <w:p w14:paraId="4F6B0108" w14:textId="77777777" w:rsidR="000F7377" w:rsidRDefault="000F7377"/>
    <w:p w14:paraId="57137C07" w14:textId="77777777" w:rsidR="000F7377" w:rsidRDefault="000F7377">
      <w:r xmlns:w="http://schemas.openxmlformats.org/wordprocessingml/2006/main">
        <w:t xml:space="preserve">2. Phi-líp 1:21 - "Đối với tôi, sống là Đấng Christ, và chết là ích lợi."</w:t>
      </w:r>
    </w:p>
    <w:p w14:paraId="2189F681" w14:textId="77777777" w:rsidR="000F7377" w:rsidRDefault="000F7377"/>
    <w:p w14:paraId="44C28429" w14:textId="77777777" w:rsidR="000F7377" w:rsidRDefault="000F7377">
      <w:r xmlns:w="http://schemas.openxmlformats.org/wordprocessingml/2006/main">
        <w:t xml:space="preserve">2 Cô-rinh-tô 4:12 Vậy thì sự chết hành động trong chúng tôi, còn sự sống hành động trong anh em.</w:t>
      </w:r>
    </w:p>
    <w:p w14:paraId="7554F5CD" w14:textId="77777777" w:rsidR="000F7377" w:rsidRDefault="000F7377"/>
    <w:p w14:paraId="5766C2AA" w14:textId="77777777" w:rsidR="000F7377" w:rsidRDefault="000F7377">
      <w:r xmlns:w="http://schemas.openxmlformats.org/wordprocessingml/2006/main">
        <w:t xml:space="preserve">Phao-lô nhắc nhở người Cô-rinh-tô rằng mặc dù sự chết đang hành động trong họ, nhưng sự sống vẫn đang hành động nơi người Cô-rinh-tô.</w:t>
      </w:r>
    </w:p>
    <w:p w14:paraId="1C46E414" w14:textId="77777777" w:rsidR="000F7377" w:rsidRDefault="000F7377"/>
    <w:p w14:paraId="66A89174" w14:textId="77777777" w:rsidR="000F7377" w:rsidRDefault="000F7377">
      <w:r xmlns:w="http://schemas.openxmlformats.org/wordprocessingml/2006/main">
        <w:t xml:space="preserve">1. Sức mạnh ban sự sống của đức tin: Nhìn vào 2 Cô-rinh-tô 4:12</w:t>
      </w:r>
    </w:p>
    <w:p w14:paraId="6BE10633" w14:textId="77777777" w:rsidR="000F7377" w:rsidRDefault="000F7377"/>
    <w:p w14:paraId="32B7C46B" w14:textId="77777777" w:rsidR="000F7377" w:rsidRDefault="000F7377">
      <w:r xmlns:w="http://schemas.openxmlformats.org/wordprocessingml/2006/main">
        <w:t xml:space="preserve">2. Vượt qua cái chết: Tìm kiếm sức mạnh trong 2 Cô-rinh-tô 4:12</w:t>
      </w:r>
    </w:p>
    <w:p w14:paraId="4EF71A4E" w14:textId="77777777" w:rsidR="000F7377" w:rsidRDefault="000F7377"/>
    <w:p w14:paraId="78B90F94" w14:textId="77777777" w:rsidR="000F7377" w:rsidRDefault="000F7377">
      <w:r xmlns:w="http://schemas.openxmlformats.org/wordprocessingml/2006/main">
        <w:t xml:space="preserve">1.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14:paraId="6E979A86" w14:textId="77777777" w:rsidR="000F7377" w:rsidRDefault="000F7377"/>
    <w:p w14:paraId="490FE6F6" w14:textId="77777777" w:rsidR="000F7377" w:rsidRDefault="000F7377">
      <w:r xmlns:w="http://schemas.openxmlformats.org/wordprocessingml/2006/main">
        <w:t xml:space="preserve">2. 2 Ti-mô-thê 1:10 - Nhưng bây giờ Ngài đã cậy Đức Thánh Linh bày tỏ điều đó cho chúng ta, vì Đức Thánh Linh dò xét mọi sự, ngay cả những điều sâu nhiệm nhất của Đức Chúa Trời.</w:t>
      </w:r>
    </w:p>
    <w:p w14:paraId="021C54F2" w14:textId="77777777" w:rsidR="000F7377" w:rsidRDefault="000F7377"/>
    <w:p w14:paraId="13F378C5" w14:textId="77777777" w:rsidR="000F7377" w:rsidRDefault="000F7377">
      <w:r xmlns:w="http://schemas.openxmlformats.org/wordprocessingml/2006/main">
        <w:t xml:space="preserve">2 Cô-rinh-tô 4:13 Chúng ta có cùng một tinh thần đức tin, như đã chép: Tôi đã tin nên tôi nói; chúng tôi cũng tin nên mới nói;</w:t>
      </w:r>
    </w:p>
    <w:p w14:paraId="7E6CE186" w14:textId="77777777" w:rsidR="000F7377" w:rsidRDefault="000F7377"/>
    <w:p w14:paraId="3214DF38" w14:textId="77777777" w:rsidR="000F7377" w:rsidRDefault="000F7377">
      <w:r xmlns:w="http://schemas.openxmlformats.org/wordprocessingml/2006/main">
        <w:t xml:space="preserve">Chúng ta có đức tin giúp chúng ta tin và nói, như được viết trong 2 Cô-rinh-tô 4:13.</w:t>
      </w:r>
    </w:p>
    <w:p w14:paraId="65C445D4" w14:textId="77777777" w:rsidR="000F7377" w:rsidRDefault="000F7377"/>
    <w:p w14:paraId="35B7B1BB" w14:textId="77777777" w:rsidR="000F7377" w:rsidRDefault="000F7377">
      <w:r xmlns:w="http://schemas.openxmlformats.org/wordprocessingml/2006/main">
        <w:t xml:space="preserve">1. “Sức mạnh của niềm tin: Lời nói từ trái tim”</w:t>
      </w:r>
    </w:p>
    <w:p w14:paraId="632A12FF" w14:textId="77777777" w:rsidR="000F7377" w:rsidRDefault="000F7377"/>
    <w:p w14:paraId="6027A617" w14:textId="77777777" w:rsidR="000F7377" w:rsidRDefault="000F7377">
      <w:r xmlns:w="http://schemas.openxmlformats.org/wordprocessingml/2006/main">
        <w:t xml:space="preserve">2. “Sống Đức Tin: Tin và Nói”</w:t>
      </w:r>
    </w:p>
    <w:p w14:paraId="6C1B97F2" w14:textId="77777777" w:rsidR="000F7377" w:rsidRDefault="000F7377"/>
    <w:p w14:paraId="79A105B6" w14:textId="77777777" w:rsidR="000F7377" w:rsidRDefault="000F7377">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31651F6A" w14:textId="77777777" w:rsidR="000F7377" w:rsidRDefault="000F7377"/>
    <w:p w14:paraId="0F72E892" w14:textId="77777777" w:rsidR="000F7377" w:rsidRDefault="000F7377">
      <w:r xmlns:w="http://schemas.openxmlformats.org/wordprocessingml/2006/main">
        <w:t xml:space="preserve">2. Hê-bơ-rơ 11:1 - Đức tin là thực thể của những điều ta hy vọng, là bằng chứng của những điều ta chưa thấy.</w:t>
      </w:r>
    </w:p>
    <w:p w14:paraId="4650F252" w14:textId="77777777" w:rsidR="000F7377" w:rsidRDefault="000F7377"/>
    <w:p w14:paraId="2A6CFFFE" w14:textId="77777777" w:rsidR="000F7377" w:rsidRDefault="000F7377">
      <w:r xmlns:w="http://schemas.openxmlformats.org/wordprocessingml/2006/main">
        <w:t xml:space="preserve">2 Cô-rinh-tô 4:14 Biết rằng Đấng đã khiến Chúa Giê-xu sống lại, cũng sẽ bởi Đức Chúa Giê-su mà khiến chúng tôi sống lại và dẫn chúng tôi đến với anh em.</w:t>
      </w:r>
    </w:p>
    <w:p w14:paraId="32A582B3" w14:textId="77777777" w:rsidR="000F7377" w:rsidRDefault="000F7377"/>
    <w:p w14:paraId="1293D530" w14:textId="77777777" w:rsidR="000F7377" w:rsidRDefault="000F7377">
      <w:r xmlns:w="http://schemas.openxmlformats.org/wordprocessingml/2006/main">
        <w:t xml:space="preserve">Đoạn văn: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Trong đoạn văn này, Phao-lô đang nhắc nhở người Cô-rinh-tô rằng, giống như Chúa Giê-su đã sống lại từ cõi chết, họ cũng sẽ được sống lại để được sự sống đời đời trước sự hiện diện của Chúa. Ông nói rằng chính quyền năng đã làm cho Chúa Giêsu sống lại cũng sẽ làm cho họ sống lại.</w:t>
      </w:r>
    </w:p>
    <w:p w14:paraId="660E3E15" w14:textId="77777777" w:rsidR="000F7377" w:rsidRDefault="000F7377"/>
    <w:p w14:paraId="4B7090DB" w14:textId="77777777" w:rsidR="000F7377" w:rsidRDefault="000F7377">
      <w:r xmlns:w="http://schemas.openxmlformats.org/wordprocessingml/2006/main">
        <w:t xml:space="preserve">Phao-lô khuyến khích người Cô-rinh-tô có đức tin rằng họ sẽ được sống lại để hưởng sự sống đời đời trước sự hiện diện của Chúa.</w:t>
      </w:r>
    </w:p>
    <w:p w14:paraId="38720A9C" w14:textId="77777777" w:rsidR="000F7377" w:rsidRDefault="000F7377"/>
    <w:p w14:paraId="0A0DCF7A" w14:textId="77777777" w:rsidR="000F7377" w:rsidRDefault="000F7377">
      <w:r xmlns:w="http://schemas.openxmlformats.org/wordprocessingml/2006/main">
        <w:t xml:space="preserve">1. "Quyền năng của Chúa: Biết tương lai của chúng ta được đảm bảo"</w:t>
      </w:r>
    </w:p>
    <w:p w14:paraId="4EDD35C4" w14:textId="77777777" w:rsidR="000F7377" w:rsidRDefault="000F7377"/>
    <w:p w14:paraId="17646DC2" w14:textId="77777777" w:rsidR="000F7377" w:rsidRDefault="000F7377">
      <w:r xmlns:w="http://schemas.openxmlformats.org/wordprocessingml/2006/main">
        <w:t xml:space="preserve">2. “Hy vọng Phục Sinh: Sức mạnh biến đổi của Đức tin”</w:t>
      </w:r>
    </w:p>
    <w:p w14:paraId="02D35EE2" w14:textId="77777777" w:rsidR="000F7377" w:rsidRDefault="000F7377"/>
    <w:p w14:paraId="01EBA872" w14:textId="77777777" w:rsidR="000F7377" w:rsidRDefault="000F7377">
      <w:r xmlns:w="http://schemas.openxmlformats.org/wordprocessingml/2006/main">
        <w:t xml:space="preserve">1.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14:paraId="48A9D490" w14:textId="77777777" w:rsidR="000F7377" w:rsidRDefault="000F7377"/>
    <w:p w14:paraId="364C7D2A" w14:textId="77777777" w:rsidR="000F7377" w:rsidRDefault="000F7377">
      <w:r xmlns:w="http://schemas.openxmlformats.org/wordprocessingml/2006/main">
        <w:t xml:space="preserve">2. Giăng 11:25 - "Chúa Giêsu phán với bà: “Ta là sự sống lại và là sự sống. Ai tin Ta thì sẽ sống, dù đã chết.”</w:t>
      </w:r>
    </w:p>
    <w:p w14:paraId="2F6A72D3" w14:textId="77777777" w:rsidR="000F7377" w:rsidRDefault="000F7377"/>
    <w:p w14:paraId="21C3D5D5" w14:textId="77777777" w:rsidR="000F7377" w:rsidRDefault="000F7377">
      <w:r xmlns:w="http://schemas.openxmlformats.org/wordprocessingml/2006/main">
        <w:t xml:space="preserve">2 Cô-rinh-tô 4:15 Mọi sự đều vì anh em, để ân sủng dồi dào, qua sự tạ ơn của nhiều người, sẽ làm sáng danh Đức Chúa Trời.</w:t>
      </w:r>
    </w:p>
    <w:p w14:paraId="70EF034C" w14:textId="77777777" w:rsidR="000F7377" w:rsidRDefault="000F7377"/>
    <w:p w14:paraId="1C5E8049" w14:textId="77777777" w:rsidR="000F7377" w:rsidRDefault="000F7377">
      <w:r xmlns:w="http://schemas.openxmlformats.org/wordprocessingml/2006/main">
        <w:t xml:space="preserve">Phao-lô khuyến khích người Cô-rinh-tô tạ ơn Đức Chúa Trời, vì mọi sự trong cuộc sống đều được ban cho họ vì mục đích và sự vinh hiển của Ngài.</w:t>
      </w:r>
    </w:p>
    <w:p w14:paraId="706C25CA" w14:textId="77777777" w:rsidR="000F7377" w:rsidRDefault="000F7377"/>
    <w:p w14:paraId="7FF2BC34" w14:textId="77777777" w:rsidR="000F7377" w:rsidRDefault="000F7377">
      <w:r xmlns:w="http://schemas.openxmlformats.org/wordprocessingml/2006/main">
        <w:t xml:space="preserve">1. Sức mạnh của lòng biết ơn: Học cách trân trọng những phước lành của Chúa</w:t>
      </w:r>
    </w:p>
    <w:p w14:paraId="1E2B009E" w14:textId="77777777" w:rsidR="000F7377" w:rsidRDefault="000F7377"/>
    <w:p w14:paraId="72C36C43" w14:textId="77777777" w:rsidR="000F7377" w:rsidRDefault="000F7377">
      <w:r xmlns:w="http://schemas.openxmlformats.org/wordprocessingml/2006/main">
        <w:t xml:space="preserve">2. Tạ Ơn: Giải phóng niềm vui hồng ân dồi dào của Chúa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3:15-17 - Hãy để sự bình an của Đấng Christ ngự trị trong lòng anh em, vì là chi thể của một thân thể, anh em được kêu gọi đến sự bình an. Và hãy biết ơn. Hãy để lời của Chúa Kitô ngự trị dồi dào trong bạn khi bạn dạy dỗ và khuyên răn lẫn nhau bằng tất cả sự khôn ngoan, cũng như khi bạn hát những bài thánh vịnh, thánh ca và những bài hát thiêng liêng với lòng biết ơn Chúa.</w:t>
      </w:r>
    </w:p>
    <w:p w14:paraId="05A27E8A" w14:textId="77777777" w:rsidR="000F7377" w:rsidRDefault="000F7377"/>
    <w:p w14:paraId="45DD3971" w14:textId="77777777" w:rsidR="000F7377" w:rsidRDefault="000F7377">
      <w:r xmlns:w="http://schemas.openxmlformats.org/wordprocessingml/2006/main">
        <w:t xml:space="preserve">2. Thi Thiên 103:1-5 – Hồn tôi ơi, ca ngợi Chúa đi; toàn thể tâm hồn tôi, hãy ca ngợi thánh danh Ngài. Hãy ca ngợi Chúa, linh hồn tôi ơi, và đừng quên mọi ân huệ của Ngài - Đấng tha thứ mọi tội lỗi và chữa lành mọi bệnh tật của bạn, Đấng cứu chuộc mạng sống của bạn khỏi hố sâu và đội cho bạn vương miện bằng tình yêu và lòng trắc ẩn, Đấng đáp ứng những ước muốn của bạn bằng những điều tốt đẹp để bạn được hạnh phúc. tuổi trẻ được đổi mới như của đại bàng.</w:t>
      </w:r>
    </w:p>
    <w:p w14:paraId="52F17E90" w14:textId="77777777" w:rsidR="000F7377" w:rsidRDefault="000F7377"/>
    <w:p w14:paraId="15914457" w14:textId="77777777" w:rsidR="000F7377" w:rsidRDefault="000F7377">
      <w:r xmlns:w="http://schemas.openxmlformats.org/wordprocessingml/2006/main">
        <w:t xml:space="preserve">2 Cô-rinh-tô 4:16 Vì thế chúng tôi không hề mỏi mệt; nhưng dù con người bên ngoài của chúng ta hư nát, nhưng con người bên trong lại được đổi mới mỗi ngày.</w:t>
      </w:r>
    </w:p>
    <w:p w14:paraId="00F771E9" w14:textId="77777777" w:rsidR="000F7377" w:rsidRDefault="000F7377"/>
    <w:p w14:paraId="2FD9A2E1" w14:textId="77777777" w:rsidR="000F7377" w:rsidRDefault="000F7377">
      <w:r xmlns:w="http://schemas.openxmlformats.org/wordprocessingml/2006/main">
        <w:t xml:space="preserve">Bất chấp những khó khăn của cuộc sống, các tín hữu vẫn có thể mạnh mẽ vì con người bề trong của họ được đổi mới mỗi ngày.</w:t>
      </w:r>
    </w:p>
    <w:p w14:paraId="4B4A6429" w14:textId="77777777" w:rsidR="000F7377" w:rsidRDefault="000F7377"/>
    <w:p w14:paraId="7FF156BD" w14:textId="77777777" w:rsidR="000F7377" w:rsidRDefault="000F7377">
      <w:r xmlns:w="http://schemas.openxmlformats.org/wordprocessingml/2006/main">
        <w:t xml:space="preserve">1. "Hy vọng đổi mới: Sức mạnh của con người hướng nội"</w:t>
      </w:r>
    </w:p>
    <w:p w14:paraId="68999116" w14:textId="77777777" w:rsidR="000F7377" w:rsidRDefault="000F7377"/>
    <w:p w14:paraId="665FDFB8" w14:textId="77777777" w:rsidR="000F7377" w:rsidRDefault="000F7377">
      <w:r xmlns:w="http://schemas.openxmlformats.org/wordprocessingml/2006/main">
        <w:t xml:space="preserve">2. “Kiên trì vượt qua khó khăn: Sức mạnh của sự đổi mới”</w:t>
      </w:r>
    </w:p>
    <w:p w14:paraId="071670CF" w14:textId="77777777" w:rsidR="000F7377" w:rsidRDefault="000F7377"/>
    <w:p w14:paraId="02F27C4F" w14:textId="77777777" w:rsidR="000F7377" w:rsidRDefault="000F7377">
      <w:r xmlns:w="http://schemas.openxmlformats.org/wordprocessingml/2006/main">
        <w:t xml:space="preserve">1. Thi Thiên 51:10 “Hỡi Đức Chúa Trời, xin tạo cho tôi một tấm lòng trong sạch, và đổi mới tâm thần ngay thẳng trong tôi.”</w:t>
      </w:r>
    </w:p>
    <w:p w14:paraId="2B97A4A3" w14:textId="77777777" w:rsidR="000F7377" w:rsidRDefault="000F7377"/>
    <w:p w14:paraId="7393D50F" w14:textId="77777777" w:rsidR="000F7377" w:rsidRDefault="000F7377">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lành, vừa lòng và hoàn hảo.”</w:t>
      </w:r>
    </w:p>
    <w:p w14:paraId="09619B1C" w14:textId="77777777" w:rsidR="000F7377" w:rsidRDefault="000F7377"/>
    <w:p w14:paraId="008841FD" w14:textId="77777777" w:rsidR="000F7377" w:rsidRDefault="000F7377">
      <w:r xmlns:w="http://schemas.openxmlformats.org/wordprocessingml/2006/main">
        <w:t xml:space="preserve">2 Cô-rinh-tô 4:17 Vì sự hoạn nạn nhẹ và tạm của chúng ta sẽ mang lại cho chúng ta sự vinh hiển cao trọng đời đời và vô giá hơn;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Mặc dù chúng ta trải qua đau khổ trong cuộc sống này, nhưng nó có thể mang lại cho chúng ta vinh quang nặng nề vĩnh cửu trong cuộc sống mai sau.</w:t>
      </w:r>
    </w:p>
    <w:p w14:paraId="39D9C26F" w14:textId="77777777" w:rsidR="000F7377" w:rsidRDefault="000F7377"/>
    <w:p w14:paraId="7204E20F" w14:textId="77777777" w:rsidR="000F7377" w:rsidRDefault="000F7377">
      <w:r xmlns:w="http://schemas.openxmlformats.org/wordprocessingml/2006/main">
        <w:t xml:space="preserve">1. Ánh sáng của phiền não: Đau đớn và đau khổ có thể dẫn đến vinh quang vĩnh cửu như thế nào</w:t>
      </w:r>
    </w:p>
    <w:p w14:paraId="40614EA3" w14:textId="77777777" w:rsidR="000F7377" w:rsidRDefault="000F7377"/>
    <w:p w14:paraId="7012A059" w14:textId="77777777" w:rsidR="000F7377" w:rsidRDefault="000F7377">
      <w:r xmlns:w="http://schemas.openxmlformats.org/wordprocessingml/2006/main">
        <w:t xml:space="preserve">2. Biến đổi những thử thách nhất thời của chúng ta thành tác động lâu dài của Vương quốc</w:t>
      </w:r>
    </w:p>
    <w:p w14:paraId="159E6E12" w14:textId="77777777" w:rsidR="000F7377" w:rsidRDefault="000F7377"/>
    <w:p w14:paraId="79F16634" w14:textId="77777777" w:rsidR="000F7377" w:rsidRDefault="000F7377">
      <w:r xmlns:w="http://schemas.openxmlformats.org/wordprocessingml/2006/main">
        <w:t xml:space="preserve">1. Rô-ma 8:18 - “Vì tôi coi những đau khổ ở đời này không đáng so sánh với vinh quang sẽ được bày tỏ cho chúng ta.”</w:t>
      </w:r>
    </w:p>
    <w:p w14:paraId="3CEAC58A" w14:textId="77777777" w:rsidR="000F7377" w:rsidRDefault="000F7377"/>
    <w:p w14:paraId="15A9014C" w14:textId="77777777" w:rsidR="000F7377" w:rsidRDefault="000F7377">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w:t>
      </w:r>
    </w:p>
    <w:p w14:paraId="0FA38300" w14:textId="77777777" w:rsidR="000F7377" w:rsidRDefault="000F7377"/>
    <w:p w14:paraId="0EE547EE" w14:textId="77777777" w:rsidR="000F7377" w:rsidRDefault="000F7377">
      <w:r xmlns:w="http://schemas.openxmlformats.org/wordprocessingml/2006/main">
        <w:t xml:space="preserve">2 Cô-rinh-tô 4:18 Vả, chúng ta chẳng chăm sự thấy được, nhưng chăm sự không thấy được; vì những sự thấy được đều là tạm thời; nhưng những gì không được nhìn thấy là vĩnh cửu.</w:t>
      </w:r>
    </w:p>
    <w:p w14:paraId="0D054065" w14:textId="77777777" w:rsidR="000F7377" w:rsidRDefault="000F7377"/>
    <w:p w14:paraId="1D840862" w14:textId="77777777" w:rsidR="000F7377" w:rsidRDefault="000F7377">
      <w:r xmlns:w="http://schemas.openxmlformats.org/wordprocessingml/2006/main">
        <w:t xml:space="preserve">Chúng ta không nên tập trung vào những thứ vật chất tạm thời mà thay vào đó là những thứ vĩnh cửu, vô hình.</w:t>
      </w:r>
    </w:p>
    <w:p w14:paraId="6D425916" w14:textId="77777777" w:rsidR="000F7377" w:rsidRDefault="000F7377"/>
    <w:p w14:paraId="256097C1" w14:textId="77777777" w:rsidR="000F7377" w:rsidRDefault="000F7377">
      <w:r xmlns:w="http://schemas.openxmlformats.org/wordprocessingml/2006/main">
        <w:t xml:space="preserve">1. Vương quốc vô hình: Làm thế nào để sống với quan điểm vĩnh cửu</w:t>
      </w:r>
    </w:p>
    <w:p w14:paraId="05AA9D36" w14:textId="77777777" w:rsidR="000F7377" w:rsidRDefault="000F7377"/>
    <w:p w14:paraId="7D5DC8C6" w14:textId="77777777" w:rsidR="000F7377" w:rsidRDefault="000F7377">
      <w:r xmlns:w="http://schemas.openxmlformats.org/wordprocessingml/2006/main">
        <w:t xml:space="preserve">2. Đừng để bị đánh lừa bởi những điều bạn nhìn thấy: Theo đuổi những điều vĩnh cửu</w:t>
      </w:r>
    </w:p>
    <w:p w14:paraId="11EC61EC" w14:textId="77777777" w:rsidR="000F7377" w:rsidRDefault="000F7377"/>
    <w:p w14:paraId="3475564E" w14:textId="77777777" w:rsidR="000F7377" w:rsidRDefault="000F7377">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14:paraId="147CB153" w14:textId="77777777" w:rsidR="000F7377" w:rsidRDefault="000F7377"/>
    <w:p w14:paraId="0EAB7F78" w14:textId="77777777" w:rsidR="000F7377" w:rsidRDefault="000F7377">
      <w:r xmlns:w="http://schemas.openxmlformats.org/wordprocessingml/2006/main">
        <w:t xml:space="preserve">2. Cô-lô-se 3:1-3 - Vậy nếu anh em được sống lại với Đấng Christ, hãy tìm kiếm những sự ở trên trời, nơi Đấng Christ ngồi bên hữu Đức Chúa Trời. Hãy đặt tâm trí của bạn vào những thứ trên cao, không phải những thứ trên trái đất. Vì anh em đã chết và sự sống của anh em đã được giấu kín với Chúa Kitô trong Thiên Chúa.</w:t>
      </w:r>
    </w:p>
    <w:p w14:paraId="6445C88D" w14:textId="77777777" w:rsidR="000F7377" w:rsidRDefault="000F7377"/>
    <w:p w14:paraId="51037DDA" w14:textId="77777777" w:rsidR="000F7377" w:rsidRDefault="000F7377">
      <w:r xmlns:w="http://schemas.openxmlformats.org/wordprocessingml/2006/main">
        <w:t xml:space="preserve">2 Cô-rinh-tô 5 là chương thứ năm trong Thư thứ hai của Phao-lô gửi cho người Cô-rinh-tô. Trong chương này, Phao-lô thảo luận về các chủ đề như thân thể trần thế, nơi ở đời đời của chúng ta và sự hòa giải với Đức Chúa Trời qua Đấng Christ.</w:t>
      </w:r>
    </w:p>
    <w:p w14:paraId="0DFFE8CB" w14:textId="77777777" w:rsidR="000F7377" w:rsidRDefault="000F7377"/>
    <w:p w14:paraId="2D9269FF" w14:textId="77777777" w:rsidR="000F7377" w:rsidRDefault="000F7377">
      <w:r xmlns:w="http://schemas.openxmlformats.org/wordprocessingml/2006/main">
        <w:t xml:space="preserve">Đoạn 1: Phao-lô bắt đầu bằng cách bày tỏ sự mong mỏi các tín hữu nhận được nơi ở trên thiên đàng, nhấn mạnh rằng thân xác trần thế của chúng ta chỉ là tạm thời và có thể mục nát (2 Cô-rinh-tô 5:1-4). Ông giải thích rằng khi chúng ta ở trong thân xác trần thế này, chúng ta than thở và khao khát nơi ở trên trời, khao khát được mặc lấy thân thể trên trời để sự chết có thể bị sự sống nuốt chửng (2 Cô-rinh-tô 5:4-5). Phao-lô trấn an các tín đồ rằng Đức Chúa Trời đã chuẩn bị chúng ta cho chính mục đích này và đã ban Thánh Linh của Ngài cho chúng ta để bảo đảm cho những điều sắp xảy đến.</w:t>
      </w:r>
    </w:p>
    <w:p w14:paraId="64F92298" w14:textId="77777777" w:rsidR="000F7377" w:rsidRDefault="000F7377"/>
    <w:p w14:paraId="44B0FB95" w14:textId="77777777" w:rsidR="000F7377" w:rsidRDefault="000F7377">
      <w:r xmlns:w="http://schemas.openxmlformats.org/wordprocessingml/2006/main">
        <w:t xml:space="preserve">Đoạn thứ 2: Phao-lô tiếp tục thảo luận về mối quan hệ của người tín hữu với Đấng Christ. Ông khẳng định rằng dù chúng ta ở nhà trong thân xác trần thế này hay ở xa nơi hiện diện của Chúa, chúng ta đều đặt mục tiêu làm hài lòng Ngài (2 Cô-rinh-tô 5:9). Ông nhấn mạnh việc tất cả các tín hữu sẽ đứng trước ghế phán xét của Đấng Christ để nhận lãnh những gì xứng đáng với những việc họ làm trong thân xác, dù tốt hay xấu (2 Cô-rinh-tô 5:10). Phao-lô nhấn mạnh rằng chính tình yêu của Đấng Christ đã thôi thúc ông và kêu gọi các tín đồ nhìn người khác qua một quan điểm mới - không còn theo tiêu chuẩn trần tục mà theo danh tính mới của họ trong Đấng Christ (2 Cô-rinh-tô 5:14-17).</w:t>
      </w:r>
    </w:p>
    <w:p w14:paraId="54B05F37" w14:textId="77777777" w:rsidR="000F7377" w:rsidRDefault="000F7377"/>
    <w:p w14:paraId="0D41A3E4" w14:textId="77777777" w:rsidR="000F7377" w:rsidRDefault="000F7377">
      <w:r xmlns:w="http://schemas.openxmlformats.org/wordprocessingml/2006/main">
        <w:t xml:space="preserve">Đoạn thứ 3: Chương kết thúc với sứ điệp hòa giải. Phao-lô tuyên bố rằng Đức Chúa Trời đã hòa giải chúng ta với chính Ngài qua Đấng Christ và ban cho chúng ta chức vụ hòa giải. Ông giải thích thế nào Đức Chúa Trời trong Đấng Christ đã hòa giải thế giới với chính Ngài, không kể tội lỗi của con người chống lại họ nhưng ban sự tha thứ và sự cứu rỗi qua Chúa Giê-su (2 Cô-rinh-tô 5:18-19). Với tư cách là đại sứ của Đấng Christ, Phao-lô thay mặt Đấng Christ kêu gọi các tín đồ hãy hòa giải với Đức Chúa Trời và trở thành sự công chính của Đức Chúa Trời trong Đấng Christ (2 Cô-rinh-tô 5:20-21).</w:t>
      </w:r>
    </w:p>
    <w:p w14:paraId="2A390C50" w14:textId="77777777" w:rsidR="000F7377" w:rsidRDefault="000F7377"/>
    <w:p w14:paraId="699A3286" w14:textId="77777777" w:rsidR="000F7377" w:rsidRDefault="000F7377">
      <w:r xmlns:w="http://schemas.openxmlformats.org/wordprocessingml/2006/main">
        <w:t xml:space="preserve">Tóm lại, Chương năm của Thư Cô-rinh-tô thứ hai khám phá các chủ đề về thân xác trần thế, </w:t>
      </w:r>
      <w:r xmlns:w="http://schemas.openxmlformats.org/wordprocessingml/2006/main">
        <w:lastRenderedPageBreak xmlns:w="http://schemas.openxmlformats.org/wordprocessingml/2006/main"/>
      </w:r>
      <w:r xmlns:w="http://schemas.openxmlformats.org/wordprocessingml/2006/main">
        <w:t xml:space="preserve">nơi ở vĩnh cửu của chúng ta và sự hòa giải với Đức Chúa Trời qua Đấng Christ. Phao-lô nêu bật tính chất tạm thời của thân xác trần thế của chúng ta và bày tỏ lòng khao khát nơi ở trên thiên đàng của chúng ta. Ông nhấn mạnh rằng các tín hữu được mời gọi sống theo cách làm đẹp lòng Chúa. Phao-lô thảo luận về việc đứng trước ghế phán xét của Đấng Christ và khuyến khích các tín đồ nhìn người khác qua một góc nhìn mới dựa trên danh tính của họ trong Đấng Christ. Chương này kết thúc bằng sứ điệp hòa giải, khẳng định rằng Thiên Chúa đã hòa giải chúng ta với chính Ngài qua Chúa Giêsu và đã giao phó cho chúng ta sứ vụ hòa giải. Phao-lô kêu gọi các tín hữu hãy hòa giải với Đức Chúa Trời và chấp nhận danh tính của họ là đại sứ của Đấng Christ. Chương này nhấn mạnh đến niềm hy vọng mà chúng ta có về nơi ở đời đời, sống vì Đấng Christ và tham gia vào công việc hòa giải của Đức Chúa Trời qua Chúa Giê-su.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Cô-rinh-tô 5:1 Vì chúng ta biết rằng nếu ngôi nhà tạm này trên đất của chúng ta bị phá hủy, thì chúng ta có được ngôi nhà của Đức Chúa Trời, một ngôi nhà không phải do tay người làm ra, vĩnh cửu trên trời.</w:t>
      </w:r>
    </w:p>
    <w:p w14:paraId="38EE9985" w14:textId="77777777" w:rsidR="000F7377" w:rsidRDefault="000F7377"/>
    <w:p w14:paraId="34844A33" w14:textId="77777777" w:rsidR="000F7377" w:rsidRDefault="000F7377">
      <w:r xmlns:w="http://schemas.openxmlformats.org/wordprocessingml/2006/main">
        <w:t xml:space="preserve">Chúng ta biết rằng khi thân xác trần thế của chúng ta chết đi, chúng ta có một nơi ở trên trời vĩnh cửu và không phải do bàn tay con người tạo ra.</w:t>
      </w:r>
    </w:p>
    <w:p w14:paraId="521F59EC" w14:textId="77777777" w:rsidR="000F7377" w:rsidRDefault="000F7377"/>
    <w:p w14:paraId="17C992F2" w14:textId="77777777" w:rsidR="000F7377" w:rsidRDefault="000F7377">
      <w:r xmlns:w="http://schemas.openxmlformats.org/wordprocessingml/2006/main">
        <w:t xml:space="preserve">1. Ngôi Nhà Vĩnh Cửu của Chúng Ta: Hy vọng và An ủi trên Thiên Thượng</w:t>
      </w:r>
    </w:p>
    <w:p w14:paraId="2B170A15" w14:textId="77777777" w:rsidR="000F7377" w:rsidRDefault="000F7377"/>
    <w:p w14:paraId="2DEA9C00" w14:textId="77777777" w:rsidR="000F7377" w:rsidRDefault="000F7377">
      <w:r xmlns:w="http://schemas.openxmlformats.org/wordprocessingml/2006/main">
        <w:t xml:space="preserve">2. Vương quốc vô hình: Ngôi nhà đích thực của chúng ta trên thiên đường</w:t>
      </w:r>
    </w:p>
    <w:p w14:paraId="1C6F73B5" w14:textId="77777777" w:rsidR="000F7377" w:rsidRDefault="000F7377"/>
    <w:p w14:paraId="7AB6BA12" w14:textId="77777777" w:rsidR="000F7377" w:rsidRDefault="000F7377">
      <w:r xmlns:w="http://schemas.openxmlformats.org/wordprocessingml/2006/main">
        <w:t xml:space="preserve">1. Giăng 14:2-3 - "Trong nhà Cha Thầy có nhiều chỗ ở. Nếu không phải vậy, Thầy có nói với anh em rằng Thầy đi dọn chỗ cho anh em không? Và nếu Thầy đi dọn chỗ cho anh em, Tôi sẽ trở lại và đưa bạn về với tôi, để tôi ở đâu thì bạn cũng ở đó.</w:t>
      </w:r>
    </w:p>
    <w:p w14:paraId="4F0D4424" w14:textId="77777777" w:rsidR="000F7377" w:rsidRDefault="000F7377"/>
    <w:p w14:paraId="4AFBFFCE" w14:textId="77777777" w:rsidR="000F7377" w:rsidRDefault="000F7377">
      <w:r xmlns:w="http://schemas.openxmlformats.org/wordprocessingml/2006/main">
        <w:t xml:space="preserve">2. Hê-bơ-rơ 11:10 - Vì ông mong đợi một thành có nền móng do Đức Chúa Trời thiết kế và xây dựng.</w:t>
      </w:r>
    </w:p>
    <w:p w14:paraId="40915CCD" w14:textId="77777777" w:rsidR="000F7377" w:rsidRDefault="000F7377"/>
    <w:p w14:paraId="23A1EB95" w14:textId="77777777" w:rsidR="000F7377" w:rsidRDefault="000F7377">
      <w:r xmlns:w="http://schemas.openxmlformats.org/wordprocessingml/2006/main">
        <w:t xml:space="preserve">2 Cô-rinh-tô 5:2 Vì điều này chúng ta than thở, ước ao được mặc nhà mình từ trên trời xuống:</w:t>
      </w:r>
    </w:p>
    <w:p w14:paraId="15D77512" w14:textId="77777777" w:rsidR="000F7377" w:rsidRDefault="000F7377"/>
    <w:p w14:paraId="05B2E106" w14:textId="77777777" w:rsidR="000F7377" w:rsidRDefault="000F7377">
      <w:r xmlns:w="http://schemas.openxmlformats.org/wordprocessingml/2006/main">
        <w:t xml:space="preserve">Các tín hữu khao khát được mặc lấy nơi ở trên trời, khi họ than thở trước sự cứu chuộc cuối cùng.</w:t>
      </w:r>
    </w:p>
    <w:p w14:paraId="3A6F6079" w14:textId="77777777" w:rsidR="000F7377" w:rsidRDefault="000F7377"/>
    <w:p w14:paraId="5DD4CBC3" w14:textId="77777777" w:rsidR="000F7377" w:rsidRDefault="000F7377">
      <w:r xmlns:w="http://schemas.openxmlformats.org/wordprocessingml/2006/main">
        <w:t xml:space="preserve">1. “Những chuyển đổi của cuộc sống: Chờ đợi Đấng Cứu Chuộc”</w:t>
      </w:r>
    </w:p>
    <w:p w14:paraId="4799CE75" w14:textId="77777777" w:rsidR="000F7377" w:rsidRDefault="000F7377"/>
    <w:p w14:paraId="72923771" w14:textId="77777777" w:rsidR="000F7377" w:rsidRDefault="000F7377">
      <w:r xmlns:w="http://schemas.openxmlformats.org/wordprocessingml/2006/main">
        <w:t xml:space="preserve">2. "Nơi ở trên trời: Niềm hy vọng cho những người có đức tin"</w:t>
      </w:r>
    </w:p>
    <w:p w14:paraId="6E65DB31" w14:textId="77777777" w:rsidR="000F7377" w:rsidRDefault="000F7377"/>
    <w:p w14:paraId="5496CB6E" w14:textId="77777777" w:rsidR="000F7377" w:rsidRDefault="000F7377">
      <w:r xmlns:w="http://schemas.openxmlformats.org/wordprocessingml/2006/main">
        <w:t xml:space="preserve">1. Rô-ma 8:23 - Không chỉ họ, mà cả chúng ta nữa, là những người có trái đầu mùa của Thánh Linh, chính chúng ta cũng than thở trong lòng khi chờ đợi sự nhận làm con nuôi, tức là sự cứu chuộc thân thể chúng ta.</w:t>
      </w:r>
    </w:p>
    <w:p w14:paraId="380712B4" w14:textId="77777777" w:rsidR="000F7377" w:rsidRDefault="000F7377"/>
    <w:p w14:paraId="026551C5" w14:textId="77777777" w:rsidR="000F7377" w:rsidRDefault="000F7377">
      <w:r xmlns:w="http://schemas.openxmlformats.org/wordprocessingml/2006/main">
        <w:t xml:space="preserve">2. Giăng 14:2-3 - Trong nhà Cha Ta có nhiều chỗ ở; bằng chẳng vậy Ta đã nói cho các ngươi rồi. Để tôi đi chuẩn bị một chỗ cho bạn. Nếu ta đi dọn chỗ cho các ngươi, thì ta sẽ trở lại đón các ngươi về với ta; rằng tôi ở đâu thì các bạn cũng có thể ở đó.</w:t>
      </w:r>
    </w:p>
    <w:p w14:paraId="03FEA5E5" w14:textId="77777777" w:rsidR="000F7377" w:rsidRDefault="000F7377"/>
    <w:p w14:paraId="5B2F05ED" w14:textId="77777777" w:rsidR="000F7377" w:rsidRDefault="000F7377">
      <w:r xmlns:w="http://schemas.openxmlformats.org/wordprocessingml/2006/main">
        <w:t xml:space="preserve">2 Cô-rinh-tô 5:3 Nếu có mặc thì chúng ta sẽ không bị thấy trần truồng.</w:t>
      </w:r>
    </w:p>
    <w:p w14:paraId="36034DB9" w14:textId="77777777" w:rsidR="000F7377" w:rsidRDefault="000F7377"/>
    <w:p w14:paraId="37C98DB2" w14:textId="77777777" w:rsidR="000F7377" w:rsidRDefault="000F7377">
      <w:r xmlns:w="http://schemas.openxmlformats.org/wordprocessingml/2006/main">
        <w:t xml:space="preserve">Các tín đồ được khuyến khích sống trong sự mong đợi được mặc lấy sự công bình của Đấng Christ vào cuối cuộc đời trần thế của họ.</w:t>
      </w:r>
    </w:p>
    <w:p w14:paraId="4A4DB730" w14:textId="77777777" w:rsidR="000F7377" w:rsidRDefault="000F7377"/>
    <w:p w14:paraId="227977E4" w14:textId="77777777" w:rsidR="000F7377" w:rsidRDefault="000F7377">
      <w:r xmlns:w="http://schemas.openxmlformats.org/wordprocessingml/2006/main">
        <w:t xml:space="preserve">1. Sống trong sự mong đợi tấm vải cuối cùng: Khám phá 2 Cô-rinh-tô 5:3</w:t>
      </w:r>
    </w:p>
    <w:p w14:paraId="28F93C4C" w14:textId="77777777" w:rsidR="000F7377" w:rsidRDefault="000F7377"/>
    <w:p w14:paraId="7C8AFA9C" w14:textId="77777777" w:rsidR="000F7377" w:rsidRDefault="000F7377">
      <w:r xmlns:w="http://schemas.openxmlformats.org/wordprocessingml/2006/main">
        <w:t xml:space="preserve">2. Phấn đấu để nên thánh: Tấm vải công chính và 2 Cô-rinh-tô 5:3</w:t>
      </w:r>
    </w:p>
    <w:p w14:paraId="7ABD2C0D" w14:textId="77777777" w:rsidR="000F7377" w:rsidRDefault="000F7377"/>
    <w:p w14:paraId="464FF8D1" w14:textId="77777777" w:rsidR="000F7377" w:rsidRDefault="000F7377">
      <w:r xmlns:w="http://schemas.openxmlformats.org/wordprocessingml/2006/main">
        <w:t xml:space="preserve">1. Rô-ma 3:21-26 - "Nhưng hiện nay sự công bình của Đức Chúa Trời đã được bày tỏ ngoài luật pháp, mặc dù luật pháp và các lời tiên tri làm chứng cho điều đó? Sự công bình của Đức Chúa Trời bởi đức tin nơi Đức Chúa Giê-xu Christ dành cho mọi kẻ tin.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61:10 - "Tôi sẽ rất vui vẻ trong Chúa, linh hồn tôi mừng rỡ trong Đức Chúa Trời tôi, vì Ngài đã mặc áo cứu rỗi cho tôi, khoác cho tôi áo choàng công chính, như chàng rể tự mình trang sức." như một linh mục với một chiếc mũ xinh đẹp, như một cô dâu trang sức bằng những đồ trang sức của mình.”</w:t>
      </w:r>
    </w:p>
    <w:p w14:paraId="535CD2E2" w14:textId="77777777" w:rsidR="000F7377" w:rsidRDefault="000F7377"/>
    <w:p w14:paraId="2B131619" w14:textId="77777777" w:rsidR="000F7377" w:rsidRDefault="000F7377">
      <w:r xmlns:w="http://schemas.openxmlformats.org/wordprocessingml/2006/main">
        <w:t xml:space="preserve">2 Cô-rinh-tô 5:4 Vì chúng ta là những người ở trong đền tạm nầy, than thở vì mang gánh nặng; không phải để cho mình mặc, nhưng để mặc, hầu cho sự chết bị tiêu diệt bởi sự sống.</w:t>
      </w:r>
    </w:p>
    <w:p w14:paraId="16438970" w14:textId="77777777" w:rsidR="000F7377" w:rsidRDefault="000F7377"/>
    <w:p w14:paraId="37FC44B0" w14:textId="77777777" w:rsidR="000F7377" w:rsidRDefault="000F7377">
      <w:r xmlns:w="http://schemas.openxmlformats.org/wordprocessingml/2006/main">
        <w:t xml:space="preserve">Những người tin Chúa rên rỉ dưới gánh nặng của sự chết, khao khát được mặc lại sự bất tử.</w:t>
      </w:r>
    </w:p>
    <w:p w14:paraId="63E3D3D9" w14:textId="77777777" w:rsidR="000F7377" w:rsidRDefault="000F7377"/>
    <w:p w14:paraId="364329B6" w14:textId="77777777" w:rsidR="000F7377" w:rsidRDefault="000F7377">
      <w:r xmlns:w="http://schemas.openxmlformats.org/wordprocessingml/2006/main">
        <w:t xml:space="preserve">1. Gánh nặng sinh tử: Khát khao tấm áo sự sống</w:t>
      </w:r>
    </w:p>
    <w:p w14:paraId="49A40AF3" w14:textId="77777777" w:rsidR="000F7377" w:rsidRDefault="000F7377"/>
    <w:p w14:paraId="3544F255" w14:textId="77777777" w:rsidR="000F7377" w:rsidRDefault="000F7377">
      <w:r xmlns:w="http://schemas.openxmlformats.org/wordprocessingml/2006/main">
        <w:t xml:space="preserve">2. Tiếng rên rỉ trong Đền tạm: Sức nặng của trần thế</w:t>
      </w:r>
    </w:p>
    <w:p w14:paraId="3111697E" w14:textId="77777777" w:rsidR="000F7377" w:rsidRDefault="000F7377"/>
    <w:p w14:paraId="0408CC9C" w14:textId="77777777" w:rsidR="000F7377" w:rsidRDefault="000F7377">
      <w:r xmlns:w="http://schemas.openxmlformats.org/wordprocessingml/2006/main">
        <w:t xml:space="preserve">1. Rô-ma 8:23 - Không chỉ họ, mà cả chúng ta nữa, là những người có trái đầu mùa của Thánh Linh, chính chúng ta cũng than thở trong lòng khi chờ đợi sự nhận làm con nuôi, tức là sự cứu chuộc thân thể chúng ta.</w:t>
      </w:r>
    </w:p>
    <w:p w14:paraId="609E3B3C" w14:textId="77777777" w:rsidR="000F7377" w:rsidRDefault="000F7377"/>
    <w:p w14:paraId="31536056" w14:textId="77777777" w:rsidR="000F7377" w:rsidRDefault="000F7377">
      <w:r xmlns:w="http://schemas.openxmlformats.org/wordprocessingml/2006/main">
        <w:t xml:space="preserve">2. Phi-líp 3:20-21 - Vì cuộc trò chuyện của chúng ta diễn ra trên thiên đàng; từ đó chúng ta trông đợi Đấng Cứu Rỗi, Chúa Giê-xu Christ: Đấng sẽ biến đổi thân xác hèn hạ của chúng ta ra giống như thân thể vinh hiển của Ngài, theo quyền phép Ngài có thể khuất phục muôn vật.</w:t>
      </w:r>
    </w:p>
    <w:p w14:paraId="66A3A087" w14:textId="77777777" w:rsidR="000F7377" w:rsidRDefault="000F7377"/>
    <w:p w14:paraId="2E523A5A" w14:textId="77777777" w:rsidR="000F7377" w:rsidRDefault="000F7377">
      <w:r xmlns:w="http://schemas.openxmlformats.org/wordprocessingml/2006/main">
        <w:t xml:space="preserve">2 Cô-rinh-tô 5:5 Vả, Đấng đã làm ra chúng ta vì mục đích ấy, ấy là Đức Chúa Trời, Đấng cũng đã ban cho chúng ta giá chuộc của Thánh Linh.</w:t>
      </w:r>
    </w:p>
    <w:p w14:paraId="23956A56" w14:textId="77777777" w:rsidR="000F7377" w:rsidRDefault="000F7377"/>
    <w:p w14:paraId="361D1E57" w14:textId="77777777" w:rsidR="000F7377" w:rsidRDefault="000F7377">
      <w:r xmlns:w="http://schemas.openxmlformats.org/wordprocessingml/2006/main">
        <w:t xml:space="preserve">Đức Chúa Trời đã hành động để đưa chúng ta vào mục đích của Ngài và ban Đức Thánh Linh làm sự bảo đảm cho chúng ta.</w:t>
      </w:r>
    </w:p>
    <w:p w14:paraId="1621B2D2" w14:textId="77777777" w:rsidR="000F7377" w:rsidRDefault="000F7377"/>
    <w:p w14:paraId="25D5D325" w14:textId="77777777" w:rsidR="000F7377" w:rsidRDefault="000F7377">
      <w:r xmlns:w="http://schemas.openxmlformats.org/wordprocessingml/2006/main">
        <w:t xml:space="preserve">1: Niềm hy vọng của chúng ta nơi Chúa - 2 Cô-rinh-tô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Ân Huệ Chúa Thánh Thần - 2 Cô-rinh-tô 5:5</w:t>
      </w:r>
    </w:p>
    <w:p w14:paraId="0F789156" w14:textId="77777777" w:rsidR="000F7377" w:rsidRDefault="000F7377"/>
    <w:p w14:paraId="1F6C3DCD" w14:textId="77777777" w:rsidR="000F7377" w:rsidRDefault="000F7377">
      <w:r xmlns:w="http://schemas.openxmlformats.org/wordprocessingml/2006/main">
        <w:t xml:space="preserve">1: Rô-ma 8:16-17 – Chính Đức Thánh Linh làm chứng cho lòng chúng ta rằng chúng ta là con Đức Chúa Trời.</w:t>
      </w:r>
    </w:p>
    <w:p w14:paraId="168BA5BC" w14:textId="77777777" w:rsidR="000F7377" w:rsidRDefault="000F7377"/>
    <w:p w14:paraId="0661E2FC" w14:textId="77777777" w:rsidR="000F7377" w:rsidRDefault="000F7377">
      <w:r xmlns:w="http://schemas.openxmlformats.org/wordprocessingml/2006/main">
        <w:t xml:space="preserve">2: Ga-la-ti 4:6 - Và bởi vì anh em là con cái nên Đức Chúa Trời đã sai Thánh Linh của Con Ngài đến trong lòng chúng ta mà kêu la, ? </w:t>
      </w:r>
      <w:r xmlns:w="http://schemas.openxmlformats.org/wordprocessingml/2006/main">
        <w:rPr>
          <w:rFonts w:ascii="맑은 고딕 Semilight" w:hAnsi="맑은 고딕 Semilight"/>
        </w:rPr>
        <w:t xml:space="preserve">쏛 </w:t>
      </w:r>
      <w:r xmlns:w="http://schemas.openxmlformats.org/wordprocessingml/2006/main">
        <w:t xml:space="preserve">bb ơi! Bố!??</w:t>
      </w:r>
    </w:p>
    <w:p w14:paraId="744D8E2C" w14:textId="77777777" w:rsidR="000F7377" w:rsidRDefault="000F7377"/>
    <w:p w14:paraId="5E5429C4" w14:textId="77777777" w:rsidR="000F7377" w:rsidRDefault="000F7377">
      <w:r xmlns:w="http://schemas.openxmlformats.org/wordprocessingml/2006/main">
        <w:t xml:space="preserve">2 Cô-rinh-tô 5:6 Vì vậy, chúng tôi luôn vững tin, biết rằng khi ở trong thân xác này, chúng tôi ở xa Chúa.</w:t>
      </w:r>
    </w:p>
    <w:p w14:paraId="5DD320BD" w14:textId="77777777" w:rsidR="000F7377" w:rsidRDefault="000F7377"/>
    <w:p w14:paraId="079BD904" w14:textId="77777777" w:rsidR="000F7377" w:rsidRDefault="000F7377">
      <w:r xmlns:w="http://schemas.openxmlformats.org/wordprocessingml/2006/main">
        <w:t xml:space="preserve">Những người tin Chúa có sự bảo đảm rằng mặc dù họ hiện diện trên thế giới về mặt thể xác nhưng một ngày nào đó họ sẽ được đoàn tụ với Chúa trên Thiên đàng.</w:t>
      </w:r>
    </w:p>
    <w:p w14:paraId="00E12694" w14:textId="77777777" w:rsidR="000F7377" w:rsidRDefault="000F7377"/>
    <w:p w14:paraId="5891B11D" w14:textId="77777777" w:rsidR="000F7377" w:rsidRDefault="000F7377">
      <w:r xmlns:w="http://schemas.openxmlformats.org/wordprocessingml/2006/main">
        <w:t xml:space="preserve">1. "Hy vọng vinh quang: Sự bảo đảm của thiên đường"</w:t>
      </w:r>
    </w:p>
    <w:p w14:paraId="68448BF6" w14:textId="77777777" w:rsidR="000F7377" w:rsidRDefault="000F7377"/>
    <w:p w14:paraId="28BA4D49" w14:textId="77777777" w:rsidR="000F7377" w:rsidRDefault="000F7377">
      <w:r xmlns:w="http://schemas.openxmlformats.org/wordprocessingml/2006/main">
        <w:t xml:space="preserve">2. “Sống Tự Tin Trong Một Thế Giới Sụp Đổ”</w:t>
      </w:r>
    </w:p>
    <w:p w14:paraId="0E33B919" w14:textId="77777777" w:rsidR="000F7377" w:rsidRDefault="000F7377"/>
    <w:p w14:paraId="7150A3CF" w14:textId="77777777" w:rsidR="000F7377" w:rsidRDefault="000F7377">
      <w:r xmlns:w="http://schemas.openxmlformats.org/wordprocessingml/2006/main">
        <w:t xml:space="preserve">1. Rô-ma 8:18-25</w:t>
      </w:r>
    </w:p>
    <w:p w14:paraId="3DA93116" w14:textId="77777777" w:rsidR="000F7377" w:rsidRDefault="000F7377"/>
    <w:p w14:paraId="1ECD009F" w14:textId="77777777" w:rsidR="000F7377" w:rsidRDefault="000F7377">
      <w:r xmlns:w="http://schemas.openxmlformats.org/wordprocessingml/2006/main">
        <w:t xml:space="preserve">2. 1 Tê-sa-lô-ni-ca 4:13-18</w:t>
      </w:r>
    </w:p>
    <w:p w14:paraId="399D8F41" w14:textId="77777777" w:rsidR="000F7377" w:rsidRDefault="000F7377"/>
    <w:p w14:paraId="6C8D92FE" w14:textId="77777777" w:rsidR="000F7377" w:rsidRDefault="000F7377">
      <w:r xmlns:w="http://schemas.openxmlformats.org/wordprocessingml/2006/main">
        <w:t xml:space="preserve">2 Cô-rinh-tô 5:7 (Vì chúng ta bước đi bởi đức tin chứ không phải bởi mắt thấy :)</w:t>
      </w:r>
    </w:p>
    <w:p w14:paraId="0E4D0713" w14:textId="77777777" w:rsidR="000F7377" w:rsidRDefault="000F7377"/>
    <w:p w14:paraId="3C150D7D" w14:textId="77777777" w:rsidR="000F7377" w:rsidRDefault="000F7377">
      <w:r xmlns:w="http://schemas.openxmlformats.org/wordprocessingml/2006/main">
        <w:t xml:space="preserve">Đoạn văn khuyến khích các tín hữu sống bằng đức tin chứ không phải bằng mắt thấy.</w:t>
      </w:r>
    </w:p>
    <w:p w14:paraId="0EB346FC" w14:textId="77777777" w:rsidR="000F7377" w:rsidRDefault="000F7377"/>
    <w:p w14:paraId="0EB6EB78" w14:textId="77777777" w:rsidR="000F7377" w:rsidRDefault="000F7377">
      <w:r xmlns:w="http://schemas.openxmlformats.org/wordprocessingml/2006/main">
        <w:t xml:space="preserve">1: Chúng ta phải có niềm tin vào kế hoạch của Chúa dành cho chúng ta, ngay cả khi chúng ta không thể nhìn thấy kết quả cuối cùng.</w:t>
      </w:r>
    </w:p>
    <w:p w14:paraId="1A741DBB" w14:textId="77777777" w:rsidR="000F7377" w:rsidRDefault="000F7377"/>
    <w:p w14:paraId="73A55F2E" w14:textId="77777777" w:rsidR="000F7377" w:rsidRDefault="000F7377">
      <w:r xmlns:w="http://schemas.openxmlformats.org/wordprocessingml/2006/main">
        <w:t xml:space="preserve">2: Chúng ta không nên bị lay chuyển bởi những ham muốn và cám dỗ trần thế, nhưng thay vào đó hãy tin tưởng vào những lời hứa của Chúa.</w:t>
      </w:r>
    </w:p>
    <w:p w14:paraId="2A415628" w14:textId="77777777" w:rsidR="000F7377" w:rsidRDefault="000F7377"/>
    <w:p w14:paraId="27930C7B" w14:textId="77777777" w:rsidR="000F7377" w:rsidRDefault="000F7377">
      <w:r xmlns:w="http://schemas.openxmlformats.org/wordprocessingml/2006/main">
        <w:t xml:space="preserve">1: Hê-bơ-rơ 11:1 (Đức tin là bản chất của những điều được hy vọng, là bằng chứng của những điều không thấy được.)</w:t>
      </w:r>
    </w:p>
    <w:p w14:paraId="4F529D41" w14:textId="77777777" w:rsidR="000F7377" w:rsidRDefault="000F7377"/>
    <w:p w14:paraId="2F67A6E6" w14:textId="77777777" w:rsidR="000F7377" w:rsidRDefault="000F7377">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trì phát huy trọn vẹn hiệu quả của nó, để anh em được trọn vẹn và đầy đủ, không thiếu thứ gì.)</w:t>
      </w:r>
    </w:p>
    <w:p w14:paraId="367A88B1" w14:textId="77777777" w:rsidR="000F7377" w:rsidRDefault="000F7377"/>
    <w:p w14:paraId="15DABE8D" w14:textId="77777777" w:rsidR="000F7377" w:rsidRDefault="000F7377">
      <w:r xmlns:w="http://schemas.openxmlformats.org/wordprocessingml/2006/main">
        <w:t xml:space="preserve">2 Cô-rinh-tô 5:8 Tôi nói, chúng tôi rất dạn dĩ, thà lìa bỏ thân xác mà ở với Chúa còn hơn.</w:t>
      </w:r>
    </w:p>
    <w:p w14:paraId="03CCEF4F" w14:textId="77777777" w:rsidR="000F7377" w:rsidRDefault="000F7377"/>
    <w:p w14:paraId="68055322" w14:textId="77777777" w:rsidR="000F7377" w:rsidRDefault="000F7377">
      <w:r xmlns:w="http://schemas.openxmlformats.org/wordprocessingml/2006/main">
        <w:t xml:space="preserve">Phao-lô bày tỏ sự tin tưởng của mình khi biết rằng những người tin Chúa sẽ ở cùng Chúa trong sự chết.</w:t>
      </w:r>
    </w:p>
    <w:p w14:paraId="2F532A5A" w14:textId="77777777" w:rsidR="000F7377" w:rsidRDefault="000F7377"/>
    <w:p w14:paraId="248C80DC" w14:textId="77777777" w:rsidR="000F7377" w:rsidRDefault="000F7377">
      <w:r xmlns:w="http://schemas.openxmlformats.org/wordprocessingml/2006/main">
        <w:t xml:space="preserve">1. Sống Với Niềm Tin Vào Chúa Kitô - Biết rằng cái chết đưa chúng ta về với Chúa.</w:t>
      </w:r>
    </w:p>
    <w:p w14:paraId="3D383A4F" w14:textId="77777777" w:rsidR="000F7377" w:rsidRDefault="000F7377"/>
    <w:p w14:paraId="3121BFFE" w14:textId="77777777" w:rsidR="000F7377" w:rsidRDefault="000F7377">
      <w:r xmlns:w="http://schemas.openxmlformats.org/wordprocessingml/2006/main">
        <w:t xml:space="preserve">2. Niềm an ủi khi tin vào thiên đàng - Cảm nghiệm được sự bảo đảm rằng cuộc sống với Chúa đang chờ đợi chúng ta.</w:t>
      </w:r>
    </w:p>
    <w:p w14:paraId="76CF3E33" w14:textId="77777777" w:rsidR="000F7377" w:rsidRDefault="000F7377"/>
    <w:p w14:paraId="07921CF2" w14:textId="77777777" w:rsidR="000F7377" w:rsidRDefault="000F7377">
      <w:r xmlns:w="http://schemas.openxmlformats.org/wordprocessingml/2006/main">
        <w:t xml:space="preserve">1. Phi-líp 1:21-23 - Vì đối với tôi sống là Đấng Christ, còn chết là ích lợi.</w:t>
      </w:r>
    </w:p>
    <w:p w14:paraId="0B6D317B" w14:textId="77777777" w:rsidR="000F7377" w:rsidRDefault="000F7377"/>
    <w:p w14:paraId="770FECAF" w14:textId="77777777" w:rsidR="000F7377" w:rsidRDefault="000F7377">
      <w:r xmlns:w="http://schemas.openxmlformats.org/wordprocessingml/2006/main">
        <w:t xml:space="preserve">2. Rô-ma 8:18 - Vì tôi coi những đau khổ ở đời này không đáng so sánh với vinh quang sẽ được bày tỏ nơi chúng ta.</w:t>
      </w:r>
    </w:p>
    <w:p w14:paraId="38F7EDD6" w14:textId="77777777" w:rsidR="000F7377" w:rsidRDefault="000F7377"/>
    <w:p w14:paraId="1A6BF2C0" w14:textId="77777777" w:rsidR="000F7377" w:rsidRDefault="000F7377">
      <w:r xmlns:w="http://schemas.openxmlformats.org/wordprocessingml/2006/main">
        <w:t xml:space="preserve">2 Cô-rinh-tô 5:9 Vậy nên chúng tôi lao tác, hầu cho dù có mặt hay vắng mặt, chúng tôi đều được Ngài chấp nhận.</w:t>
      </w:r>
    </w:p>
    <w:p w14:paraId="3A4C7895" w14:textId="77777777" w:rsidR="000F7377" w:rsidRDefault="000F7377"/>
    <w:p w14:paraId="22BAB4E3" w14:textId="77777777" w:rsidR="000F7377" w:rsidRDefault="000F7377">
      <w:r xmlns:w="http://schemas.openxmlformats.org/wordprocessingml/2006/main">
        <w:t xml:space="preserve">Thánh Phaolô nhấn mạnh tầm quan trọng của việc phấn đấu để được Thiên Chúa chấp nhận, dù chúng ta có mặt hay </w:t>
      </w:r>
      <w:r xmlns:w="http://schemas.openxmlformats.org/wordprocessingml/2006/main">
        <w:lastRenderedPageBreak xmlns:w="http://schemas.openxmlformats.org/wordprocessingml/2006/main"/>
      </w:r>
      <w:r xmlns:w="http://schemas.openxmlformats.org/wordprocessingml/2006/main">
        <w:t xml:space="preserve">vắng mặt.</w:t>
      </w:r>
    </w:p>
    <w:p w14:paraId="6FBA2A40" w14:textId="77777777" w:rsidR="000F7377" w:rsidRDefault="000F7377"/>
    <w:p w14:paraId="53F3C585" w14:textId="77777777" w:rsidR="000F7377" w:rsidRDefault="000F7377">
      <w:r xmlns:w="http://schemas.openxmlformats.org/wordprocessingml/2006/main">
        <w:t xml:space="preserve">1. “Tin vào Tình Yêu Thiên Chúa: Phấn đấu để được Ngài chấp nhận”</w:t>
      </w:r>
    </w:p>
    <w:p w14:paraId="49ED6B4A" w14:textId="77777777" w:rsidR="000F7377" w:rsidRDefault="000F7377"/>
    <w:p w14:paraId="3439C5E8" w14:textId="77777777" w:rsidR="000F7377" w:rsidRDefault="000F7377">
      <w:r xmlns:w="http://schemas.openxmlformats.org/wordprocessingml/2006/main">
        <w:t xml:space="preserve">2. "Lời kêu gọi trung thành: Cố gắng hết sức để làm hài lòng Chúa"</w:t>
      </w:r>
    </w:p>
    <w:p w14:paraId="276A2ED3" w14:textId="77777777" w:rsidR="000F7377" w:rsidRDefault="000F7377"/>
    <w:p w14:paraId="2F930A74" w14:textId="77777777" w:rsidR="000F7377" w:rsidRDefault="000F7377">
      <w:r xmlns:w="http://schemas.openxmlformats.org/wordprocessingml/2006/main">
        <w:t xml:space="preserve">1. Rô-ma 12:11-12 "Đừng bao giờ thiếu lòng nhiệt thành, nhưng hãy giữ lấy lòng nhiệt thành thiêng liêng, hầu việc Chúa. Hãy vui mừng trong hy vọng, nhịn nhục trong hoạn nạn, trung tín mà cầu nguyện."</w:t>
      </w:r>
    </w:p>
    <w:p w14:paraId="3704C7A7" w14:textId="77777777" w:rsidR="000F7377" w:rsidRDefault="000F7377"/>
    <w:p w14:paraId="4D6C1E65" w14:textId="77777777" w:rsidR="000F7377" w:rsidRDefault="000F7377">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14:paraId="47D6E288" w14:textId="77777777" w:rsidR="000F7377" w:rsidRDefault="000F7377"/>
    <w:p w14:paraId="19BD4D15" w14:textId="77777777" w:rsidR="000F7377" w:rsidRDefault="000F7377">
      <w:r xmlns:w="http://schemas.openxmlformats.org/wordprocessingml/2006/main">
        <w:t xml:space="preserve">2 Cô-rinh-tô 5:10 Vì tất cả chúng ta đều phải trình diện trước tòa án Đấng Christ; để mỗi người có thể nhận được những điều mình đã làm khi còn trong thân xác, tùy theo điều mình đã làm, dù tốt hay xấu.</w:t>
      </w:r>
    </w:p>
    <w:p w14:paraId="0E42D1A9" w14:textId="77777777" w:rsidR="000F7377" w:rsidRDefault="000F7377"/>
    <w:p w14:paraId="3471E842" w14:textId="77777777" w:rsidR="000F7377" w:rsidRDefault="000F7377">
      <w:r xmlns:w="http://schemas.openxmlformats.org/wordprocessingml/2006/main">
        <w:t xml:space="preserve">Tất cả mọi người phải xuất hiện trước tòa án của Đấng Christ để nhận những gì họ đã làm trong thân xác mình, dù tốt hay xấu.</w:t>
      </w:r>
    </w:p>
    <w:p w14:paraId="10E7F7BB" w14:textId="77777777" w:rsidR="000F7377" w:rsidRDefault="000F7377"/>
    <w:p w14:paraId="2E178CEA" w14:textId="77777777" w:rsidR="000F7377" w:rsidRDefault="000F7377">
      <w:r xmlns:w="http://schemas.openxmlformats.org/wordprocessingml/2006/main">
        <w:t xml:space="preserve">1. Sống trong ánh sáng của Ngày Phán Xét - Chúng ta nên sống như thế nào trong ánh sáng chắc chắn của Ngày Phán Xét.</w:t>
      </w:r>
    </w:p>
    <w:p w14:paraId="5885A787" w14:textId="77777777" w:rsidR="000F7377" w:rsidRDefault="000F7377"/>
    <w:p w14:paraId="1A78BA91" w14:textId="77777777" w:rsidR="000F7377" w:rsidRDefault="000F7377">
      <w:r xmlns:w="http://schemas.openxmlformats.org/wordprocessingml/2006/main">
        <w:t xml:space="preserve">2. Phần thưởng của sự công bình - Làm thế nào chúng ta có thể nhận được phần thưởng cho việc sống ngay chính.</w:t>
      </w:r>
    </w:p>
    <w:p w14:paraId="2499FBF5" w14:textId="77777777" w:rsidR="000F7377" w:rsidRDefault="000F7377"/>
    <w:p w14:paraId="4263B115" w14:textId="77777777" w:rsidR="000F7377" w:rsidRDefault="000F7377">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xét xử mọi công việc, kể cả mọi việc bí mật, dù thiện hay ác.</w:t>
      </w:r>
    </w:p>
    <w:p w14:paraId="058D4C9F" w14:textId="77777777" w:rsidR="000F7377" w:rsidRDefault="000F7377"/>
    <w:p w14:paraId="18C12902" w14:textId="77777777" w:rsidR="000F7377" w:rsidRDefault="000F7377">
      <w:r xmlns:w="http://schemas.openxmlformats.org/wordprocessingml/2006/main">
        <w:t xml:space="preserve">2. Rô-ma 14:10-12 - Tại sao bạn lại xét đoán anh em mình? Còn bạn, tại sao bạn khinh thường anh em mình? Vì tất cả chúng ta sẽ đứng trước tòa án của Đức Chúa Trời; vì nó được viết, ? </w:t>
      </w:r>
      <w:r xmlns:w="http://schemas.openxmlformats.org/wordprocessingml/2006/main">
        <w:rPr>
          <w:rFonts w:ascii="맑은 고딕 Semilight" w:hAnsi="맑은 고딕 Semilight"/>
        </w:rPr>
        <w:t xml:space="preserve">쏛 Chúa </w:t>
      </w:r>
      <w:r xmlns:w="http://schemas.openxmlformats.org/wordprocessingml/2006/main">
        <w:t xml:space="preserve">phán: “Vì ta sống </w:t>
      </w:r>
      <w:r xmlns:w="http://schemas.openxmlformats.org/wordprocessingml/2006/main">
        <w:lastRenderedPageBreak xmlns:w="http://schemas.openxmlformats.org/wordprocessingml/2006/main"/>
      </w:r>
      <w:r xmlns:w="http://schemas.openxmlformats.org/wordprocessingml/2006/main">
        <w:t xml:space="preserve">, mọi đầu gối sẽ quỳ trước ta, mọi lưỡi sẽ xưng tội với Đức Chúa Trời.??Vậy thì mỗi người trong chúng ta sẽ khai trình việc mình với Đức Chúa Trời.</w:t>
      </w:r>
    </w:p>
    <w:p w14:paraId="454F02E0" w14:textId="77777777" w:rsidR="000F7377" w:rsidRDefault="000F7377"/>
    <w:p w14:paraId="032E1A5A" w14:textId="77777777" w:rsidR="000F7377" w:rsidRDefault="000F7377">
      <w:r xmlns:w="http://schemas.openxmlformats.org/wordprocessingml/2006/main">
        <w:t xml:space="preserve">2 Cô-rinh-tô 5:11 Vậy chúng tôi biết Chúa đáng kinh khiếp nên khuyên nhủ người ta; nhưng chúng ta đã được biểu lộ trước mặt Đức Chúa Trời; và tôi tin rằng điều đó cũng được thể hiện rõ ràng trong lương tâm của bạn.</w:t>
      </w:r>
    </w:p>
    <w:p w14:paraId="1AB5B368" w14:textId="77777777" w:rsidR="000F7377" w:rsidRDefault="000F7377"/>
    <w:p w14:paraId="47B065EA" w14:textId="77777777" w:rsidR="000F7377" w:rsidRDefault="000F7377">
      <w:r xmlns:w="http://schemas.openxmlformats.org/wordprocessingml/2006/main">
        <w:t xml:space="preserve">Phao-lô giải thích rằng ông và các mục sư đồng nghiệp của mình đảm nhận trách nhiệm thuyết phục mọi người chấp nhận Phúc Âm, vì biết rằng Đức Chúa Trời biết những nỗ lực của họ.</w:t>
      </w:r>
    </w:p>
    <w:p w14:paraId="55429746" w14:textId="77777777" w:rsidR="000F7377" w:rsidRDefault="000F7377"/>
    <w:p w14:paraId="76B24D64" w14:textId="77777777" w:rsidR="000F7377" w:rsidRDefault="000F7377">
      <w:r xmlns:w="http://schemas.openxmlformats.org/wordprocessingml/2006/main">
        <w:t xml:space="preserve">1. Trách nhiệm của các thừa tác viên: Nhận biết sự khủng khiếp của Chúa</w:t>
      </w:r>
    </w:p>
    <w:p w14:paraId="314FE3EC" w14:textId="77777777" w:rsidR="000F7377" w:rsidRDefault="000F7377"/>
    <w:p w14:paraId="60E7B278" w14:textId="77777777" w:rsidR="000F7377" w:rsidRDefault="000F7377">
      <w:r xmlns:w="http://schemas.openxmlformats.org/wordprocessingml/2006/main">
        <w:t xml:space="preserve">2. Sống đức tin của bạn nơi sự hiện diện của Chúa</w:t>
      </w:r>
    </w:p>
    <w:p w14:paraId="33B6885A" w14:textId="77777777" w:rsidR="000F7377" w:rsidRDefault="000F7377"/>
    <w:p w14:paraId="7C99A79A" w14:textId="77777777" w:rsidR="000F7377" w:rsidRDefault="000F7377">
      <w:r xmlns:w="http://schemas.openxmlformats.org/wordprocessingml/2006/main">
        <w:t xml:space="preserve">1. Rô-ma 10:14-15 - Làm sao họ kêu cầu Đấng họ không tin? Và làm sao họ có thể tin vào Đấng mà họ chưa nghe nói đến? Và làm sao họ có thể nghe được nếu không có người thuyết giáo?</w:t>
      </w:r>
    </w:p>
    <w:p w14:paraId="2DBFC704" w14:textId="77777777" w:rsidR="000F7377" w:rsidRDefault="000F7377"/>
    <w:p w14:paraId="3142B8E6" w14:textId="77777777" w:rsidR="000F7377" w:rsidRDefault="000F7377">
      <w:r xmlns:w="http://schemas.openxmlformats.org/wordprocessingml/2006/main">
        <w:t xml:space="preserve">2. Cô-lô-se 4:5-6 - Hãy bước đi trong sự khôn ngoan đối với những người ở bên ngoài, cứu chuộc thì giờ. Hãy để lời nói của bạn luôn duyên dáng, nêm muối, để bạn có thể biết bạn phải trả lời mọi người như thế nào.</w:t>
      </w:r>
    </w:p>
    <w:p w14:paraId="67BC1E3A" w14:textId="77777777" w:rsidR="000F7377" w:rsidRDefault="000F7377"/>
    <w:p w14:paraId="36E08CA2" w14:textId="77777777" w:rsidR="000F7377" w:rsidRDefault="000F7377">
      <w:r xmlns:w="http://schemas.openxmlformats.org/wordprocessingml/2006/main">
        <w:t xml:space="preserve">2 Cô-rinh-tô 5:12 Vì chúng tôi không tự khen mình nữa, nhưng xin cho anh em một cơ hội để vinh danh chúng tôi, để anh em có thể đáp lại họ một cách vinh quang bề ngoài chứ không phải trong lòng.</w:t>
      </w:r>
    </w:p>
    <w:p w14:paraId="5F7FFC77" w14:textId="77777777" w:rsidR="000F7377" w:rsidRDefault="000F7377"/>
    <w:p w14:paraId="4C05445C" w14:textId="77777777" w:rsidR="000F7377" w:rsidRDefault="000F7377">
      <w:r xmlns:w="http://schemas.openxmlformats.org/wordprocessingml/2006/main">
        <w:t xml:space="preserve">Phao-lô khuyến khích người Cô-rinh-tô tôn vinh Đức Chúa Trời bằng cách đừng khoe khoang về thành tích của mình, nhưng thay vào đó hãy tập trung vào tấm lòng hơn là vẻ bề ngoài.</w:t>
      </w:r>
    </w:p>
    <w:p w14:paraId="011C632E" w14:textId="77777777" w:rsidR="000F7377" w:rsidRDefault="000F7377"/>
    <w:p w14:paraId="39158273" w14:textId="77777777" w:rsidR="000F7377" w:rsidRDefault="000F7377">
      <w:r xmlns:w="http://schemas.openxmlformats.org/wordprocessingml/2006/main">
        <w:t xml:space="preserve">1: "Trọng tâm của vấn đề: Tập trung vào những gì thực sự quan trọng"</w:t>
      </w:r>
    </w:p>
    <w:p w14:paraId="093A4C19" w14:textId="77777777" w:rsidR="000F7377" w:rsidRDefault="000F7377"/>
    <w:p w14:paraId="1C86239D" w14:textId="77777777" w:rsidR="000F7377" w:rsidRDefault="000F7377">
      <w:r xmlns:w="http://schemas.openxmlformats.org/wordprocessingml/2006/main">
        <w:t xml:space="preserve">2: "Vinh quang của Chúa: Tìm cách tôn vinh Chúa trong mọi việc chúng ta làm"</w:t>
      </w:r>
    </w:p>
    <w:p w14:paraId="61111147" w14:textId="77777777" w:rsidR="000F7377" w:rsidRDefault="000F7377"/>
    <w:p w14:paraId="66D0C96D" w14:textId="77777777" w:rsidR="000F7377" w:rsidRDefault="000F7377">
      <w:r xmlns:w="http://schemas.openxmlformats.org/wordprocessingml/2006/main">
        <w:t xml:space="preserve">1:1 Phi-e-rơ 5:5-7 - ? </w:t>
      </w:r>
      <w:r xmlns:w="http://schemas.openxmlformats.org/wordprocessingml/2006/main">
        <w:rPr>
          <w:rFonts w:ascii="맑은 고딕 Semilight" w:hAnsi="맑은 고딕 Semilight"/>
        </w:rPr>
        <w:t xml:space="preserve">쏬 </w:t>
      </w:r>
      <w:r xmlns:w="http://schemas.openxmlformats.org/wordprocessingml/2006/main">
        <w:t xml:space="preserve">cũng vậy, ngươi là người trẻ hơn, hãy phục tùng người lớn tuổi hơn. Tất cả các bạn, hãy mặc lấy sự khiêm nhường đối với nhau, vì ? </w:t>
      </w:r>
      <w:r xmlns:w="http://schemas.openxmlformats.org/wordprocessingml/2006/main">
        <w:rPr>
          <w:rFonts w:ascii="맑은 고딕 Semilight" w:hAnsi="맑은 고딕 Semilight"/>
        </w:rPr>
        <w:t xml:space="preserve">쏥 </w:t>
      </w:r>
      <w:r xmlns:w="http://schemas.openxmlformats.org/wordprocessingml/2006/main">
        <w:t xml:space="preserve">od chống lại kẻ kiêu ngạo nhưng ban ơn cho kẻ khiêm nhường.??Vậy hãy hạ mình xuống dưới bàn tay toàn năng của Đức Chúa Trời, để đến thời điểm thích hợp, Ngài sẽ tôn vinh bạn, trút mọi lo lắng của bạn cho Ngài, vì Ngài quan tâm đến bạn.? ?</w:t>
      </w:r>
    </w:p>
    <w:p w14:paraId="72CC455E" w14:textId="77777777" w:rsidR="000F7377" w:rsidRDefault="000F7377"/>
    <w:p w14:paraId="218E2122" w14:textId="77777777" w:rsidR="000F7377" w:rsidRDefault="000F7377">
      <w:r xmlns:w="http://schemas.openxmlformats.org/wordprocessingml/2006/main">
        <w:t xml:space="preserve">2: Châm ngôn 21:2 - ? </w:t>
      </w:r>
      <w:r xmlns:w="http://schemas.openxmlformats.org/wordprocessingml/2006/main">
        <w:rPr>
          <w:rFonts w:ascii="맑은 고딕 Semilight" w:hAnsi="맑은 고딕 Semilight"/>
        </w:rPr>
        <w:t xml:space="preserve">쏣 </w:t>
      </w:r>
      <w:r xmlns:w="http://schemas.openxmlformats.org/wordprocessingml/2006/main">
        <w:t xml:space="preserve">Đường lối của một người đàn ông thì cho là đúng, nhưng Chúa lại cân nhắc trái tim.??</w:t>
      </w:r>
    </w:p>
    <w:p w14:paraId="6499E419" w14:textId="77777777" w:rsidR="000F7377" w:rsidRDefault="000F7377"/>
    <w:p w14:paraId="7ED08F9C" w14:textId="77777777" w:rsidR="000F7377" w:rsidRDefault="000F7377">
      <w:r xmlns:w="http://schemas.openxmlformats.org/wordprocessingml/2006/main">
        <w:t xml:space="preserve">2 Cô-rinh-tô 5:13 Vì chúng tôi bất tỉnh, ấy là tại Đức Chúa Trời; hoặc chúng tôi tiết độ, ấy là vì anh em.</w:t>
      </w:r>
    </w:p>
    <w:p w14:paraId="22224F88" w14:textId="77777777" w:rsidR="000F7377" w:rsidRDefault="000F7377"/>
    <w:p w14:paraId="1951D1A0" w14:textId="77777777" w:rsidR="000F7377" w:rsidRDefault="000F7377">
      <w:r xmlns:w="http://schemas.openxmlformats.org/wordprocessingml/2006/main">
        <w:t xml:space="preserve">Phao-lô khuyến khích Cơ-đốc nhân tập trung vào Chúa, dù trong trạng thái phấn khích hay tỉnh táo.</w:t>
      </w:r>
    </w:p>
    <w:p w14:paraId="72E3A9F5" w14:textId="77777777" w:rsidR="000F7377" w:rsidRDefault="000F7377"/>
    <w:p w14:paraId="22FC1D1C" w14:textId="77777777" w:rsidR="000F7377" w:rsidRDefault="000F7377">
      <w:r xmlns:w="http://schemas.openxmlformats.org/wordprocessingml/2006/main">
        <w:t xml:space="preserve">1. "Sống trong niềm vui của Chúa: Giữ tỉnh táo trong một thế giới đầy phấn khích"</w:t>
      </w:r>
    </w:p>
    <w:p w14:paraId="3CF56D73" w14:textId="77777777" w:rsidR="000F7377" w:rsidRDefault="000F7377"/>
    <w:p w14:paraId="2E74AA0C" w14:textId="77777777" w:rsidR="000F7377" w:rsidRDefault="000F7377">
      <w:r xmlns:w="http://schemas.openxmlformats.org/wordprocessingml/2006/main">
        <w:t xml:space="preserve">2. "Sức mạnh của sự cống hiến: Phục vụ Thiên Chúa và tha nhân"</w:t>
      </w:r>
    </w:p>
    <w:p w14:paraId="4CAC5CF5" w14:textId="77777777" w:rsidR="000F7377" w:rsidRDefault="000F7377"/>
    <w:p w14:paraId="0B77119A" w14:textId="77777777" w:rsidR="000F7377" w:rsidRDefault="000F7377">
      <w:r xmlns:w="http://schemas.openxmlformats.org/wordprocessingml/2006/main">
        <w:t xml:space="preserve">1. Thi Thiên 100:2 - Hầu việc Chúa với niềm vui: đến trước mặt Ngài và ca hát.</w:t>
      </w:r>
    </w:p>
    <w:p w14:paraId="71EAF851" w14:textId="77777777" w:rsidR="000F7377" w:rsidRDefault="000F7377"/>
    <w:p w14:paraId="5E451E2E" w14:textId="77777777" w:rsidR="000F7377" w:rsidRDefault="000F7377">
      <w:r xmlns:w="http://schemas.openxmlformats.org/wordprocessingml/2006/main">
        <w:t xml:space="preserve">2. Ga-la-ti 5:13 - Hỡi anh em, vì anh em đã được kêu gọi để được tự do; Đừng dùng sự tự do để thỏa mãn xác thịt, nhưng hãy phục vụ lẫn nhau bằng tình yêu thương.</w:t>
      </w:r>
    </w:p>
    <w:p w14:paraId="1CA3B423" w14:textId="77777777" w:rsidR="000F7377" w:rsidRDefault="000F7377"/>
    <w:p w14:paraId="4F426BFE" w14:textId="77777777" w:rsidR="000F7377" w:rsidRDefault="000F7377">
      <w:r xmlns:w="http://schemas.openxmlformats.org/wordprocessingml/2006/main">
        <w:t xml:space="preserve">2 Cô-rinh-tô 5:14 Vì tình yêu thương Đấng Christ cảm thúc chúng tôi; bởi vì chúng tôi đánh giá rằng nếu một người chết cho tất cả, thì tất cả đều chết: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Tình yêu của Đấng Christ thôi thúc chúng ta phán xét rằng nếu Ngài chết cho mọi người thì tất cả đều chết.</w:t>
      </w:r>
    </w:p>
    <w:p w14:paraId="4BF15D90" w14:textId="77777777" w:rsidR="000F7377" w:rsidRDefault="000F7377"/>
    <w:p w14:paraId="059F3415" w14:textId="77777777" w:rsidR="000F7377" w:rsidRDefault="000F7377">
      <w:r xmlns:w="http://schemas.openxmlformats.org/wordprocessingml/2006/main">
        <w:t xml:space="preserve">1. Sức mạnh của tình yêu: Tình yêu của Chúa Kitô thúc đẩy chúng ta như thế nào</w:t>
      </w:r>
    </w:p>
    <w:p w14:paraId="479DCA24" w14:textId="77777777" w:rsidR="000F7377" w:rsidRDefault="000F7377"/>
    <w:p w14:paraId="0B60AFFB" w14:textId="77777777" w:rsidR="000F7377" w:rsidRDefault="000F7377">
      <w:r xmlns:w="http://schemas.openxmlformats.org/wordprocessingml/2006/main">
        <w:t xml:space="preserve">2. Cái giá của tình yêu: Hiểu được ý nghĩa sự hy sinh của Chúa Kitô</w:t>
      </w:r>
    </w:p>
    <w:p w14:paraId="174BEF0D" w14:textId="77777777" w:rsidR="000F7377" w:rsidRDefault="000F7377"/>
    <w:p w14:paraId="571E8868" w14:textId="77777777" w:rsidR="000F7377" w:rsidRDefault="000F7377">
      <w:r xmlns:w="http://schemas.openxmlformats.org/wordprocessingml/2006/main">
        <w:t xml:space="preserve">1. Rô-ma 5:8 - Nhưng Đức Chúa Trời tỏ lòng yêu thương Ngài đối với chúng ta, khi chúng ta còn là người có tội thì Đấng Christ vì chúng ta chịu chết.</w:t>
      </w:r>
    </w:p>
    <w:p w14:paraId="4963F0F2" w14:textId="77777777" w:rsidR="000F7377" w:rsidRDefault="000F7377"/>
    <w:p w14:paraId="1A1F54B9" w14:textId="77777777" w:rsidR="000F7377" w:rsidRDefault="000F7377">
      <w:r xmlns:w="http://schemas.openxmlformats.org/wordprocessingml/2006/main">
        <w:t xml:space="preserve">2. Giăng 15:13 - Không có tình yêu nào lớn hơn tình yêu của người hy sinh mạng sống vì bạn hữu mình.</w:t>
      </w:r>
    </w:p>
    <w:p w14:paraId="3F020AC2" w14:textId="77777777" w:rsidR="000F7377" w:rsidRDefault="000F7377"/>
    <w:p w14:paraId="4C638E3D" w14:textId="77777777" w:rsidR="000F7377" w:rsidRDefault="000F7377">
      <w:r xmlns:w="http://schemas.openxmlformats.org/wordprocessingml/2006/main">
        <w:t xml:space="preserve">2 Cô-rinh-tô 5:15 Ngài đã chết cho mọi người, hầu cho những kẻ sống từ nay trở đi không sống cho mình nữa, nhưng sống cho Đấng đã chết và sống lại cho mình.</w:t>
      </w:r>
    </w:p>
    <w:p w14:paraId="2254AB3B" w14:textId="77777777" w:rsidR="000F7377" w:rsidRDefault="000F7377"/>
    <w:p w14:paraId="2539AD95" w14:textId="77777777" w:rsidR="000F7377" w:rsidRDefault="000F7377">
      <w:r xmlns:w="http://schemas.openxmlformats.org/wordprocessingml/2006/main">
        <w:t xml:space="preserve">Chúa Giêsu đã chết cho tất cả để ai sống có thể sống cho Ngài thay vì sống cho chính mình.</w:t>
      </w:r>
    </w:p>
    <w:p w14:paraId="30C4FAFB" w14:textId="77777777" w:rsidR="000F7377" w:rsidRDefault="000F7377"/>
    <w:p w14:paraId="0FDD3E76" w14:textId="77777777" w:rsidR="000F7377" w:rsidRDefault="000F7377">
      <w:r xmlns:w="http://schemas.openxmlformats.org/wordprocessingml/2006/main">
        <w:t xml:space="preserve">1: Tự do đích thực - Sống cho Chúa Kitô thay vì chính mình</w:t>
      </w:r>
    </w:p>
    <w:p w14:paraId="35B1EF16" w14:textId="77777777" w:rsidR="000F7377" w:rsidRDefault="000F7377"/>
    <w:p w14:paraId="062DFE01" w14:textId="77777777" w:rsidR="000F7377" w:rsidRDefault="000F7377">
      <w:r xmlns:w="http://schemas.openxmlformats.org/wordprocessingml/2006/main">
        <w:t xml:space="preserve">Số 2: Quyền Năng của Thập Giá - Chúa Giêsu chết vì chúng ta và sống lại</w:t>
      </w:r>
    </w:p>
    <w:p w14:paraId="2D762C21" w14:textId="77777777" w:rsidR="000F7377" w:rsidRDefault="000F7377"/>
    <w:p w14:paraId="2987B792" w14:textId="77777777" w:rsidR="000F7377" w:rsidRDefault="000F7377">
      <w:r xmlns:w="http://schemas.openxmlformats.org/wordprocessingml/2006/main">
        <w:t xml:space="preserve">1: John 15:13 - Không có tình yêu nào lớn hơn tình yêu này: hy sinh một người? </w:t>
      </w:r>
      <w:r xmlns:w="http://schemas.openxmlformats.org/wordprocessingml/2006/main">
        <w:rPr>
          <w:rFonts w:ascii="맑은 고딕 Semilight" w:hAnsi="맑은 고딕 Semilight"/>
        </w:rPr>
        <w:t xml:space="preserve">셲 </w:t>
      </w:r>
      <w:r xmlns:w="http://schemas.openxmlformats.org/wordprocessingml/2006/main">
        <w:t xml:space="preserve">cuộc sống cho một người? </w:t>
      </w:r>
      <w:r xmlns:w="http://schemas.openxmlformats.org/wordprocessingml/2006/main">
        <w:rPr>
          <w:rFonts w:ascii="맑은 고딕 Semilight" w:hAnsi="맑은 고딕 Semilight"/>
        </w:rPr>
        <w:t xml:space="preserve">셲 </w:t>
      </w:r>
      <w:r xmlns:w="http://schemas.openxmlformats.org/wordprocessingml/2006/main">
        <w:t xml:space="preserve">bạn bè.</w:t>
      </w:r>
    </w:p>
    <w:p w14:paraId="569A1DC0" w14:textId="77777777" w:rsidR="000F7377" w:rsidRDefault="000F7377"/>
    <w:p w14:paraId="7174340D" w14:textId="77777777" w:rsidR="000F7377" w:rsidRDefault="000F7377">
      <w:r xmlns:w="http://schemas.openxmlformats.org/wordprocessingml/2006/main">
        <w:t xml:space="preserve">2: Rô-ma 5:8 - Nhưng Đức Chúa Trời bày tỏ lòng yêu thương Ngài đối với chúng ta qua việc này: Khi chúng ta còn là người có tội thì Đấng Christ vì chúng ta chịu chết.</w:t>
      </w:r>
    </w:p>
    <w:p w14:paraId="11FDC6BE" w14:textId="77777777" w:rsidR="000F7377" w:rsidRDefault="000F7377"/>
    <w:p w14:paraId="4FBE2FC7" w14:textId="77777777" w:rsidR="000F7377" w:rsidRDefault="000F7377">
      <w:r xmlns:w="http://schemas.openxmlformats.org/wordprocessingml/2006/main">
        <w:t xml:space="preserve">2 Cô-rinh-tô 5:16 Vậy nên, từ nay về sau, chúng tôi chẳng còn biết người nào theo xác thịt nữa; phải, dầu chúng tôi đã biết Đấng Christ theo xác thịt, nhưng từ nay về sau, chúng tôi không còn biết Ngài nữa.</w:t>
      </w:r>
    </w:p>
    <w:p w14:paraId="4E3BCD71" w14:textId="77777777" w:rsidR="000F7377" w:rsidRDefault="000F7377"/>
    <w:p w14:paraId="67455452" w14:textId="77777777" w:rsidR="000F7377" w:rsidRDefault="000F7377">
      <w:r xmlns:w="http://schemas.openxmlformats.org/wordprocessingml/2006/main">
        <w:t xml:space="preserve">Chúng ta không còn nhận ra ai bằng vẻ bề ngoài của họ nữa, mặc dù chúng ta đã từng biết Đấng Christ dưới hình dạng vật chất, nhưng bây giờ chúng ta dựa vào sự nhận biết về mặt tâm linh.</w:t>
      </w:r>
    </w:p>
    <w:p w14:paraId="69C0B9AF" w14:textId="77777777" w:rsidR="000F7377" w:rsidRDefault="000F7377"/>
    <w:p w14:paraId="21A05DFF" w14:textId="77777777" w:rsidR="000F7377" w:rsidRDefault="000F7377">
      <w:r xmlns:w="http://schemas.openxmlformats.org/wordprocessingml/2006/main">
        <w:t xml:space="preserve">1. "Sống một cuộc sống vượt ra ngoài xác thịt"</w:t>
      </w:r>
    </w:p>
    <w:p w14:paraId="2042B6F0" w14:textId="77777777" w:rsidR="000F7377" w:rsidRDefault="000F7377"/>
    <w:p w14:paraId="3A70CA9D" w14:textId="77777777" w:rsidR="000F7377" w:rsidRDefault="000F7377">
      <w:r xmlns:w="http://schemas.openxmlformats.org/wordprocessingml/2006/main">
        <w:t xml:space="preserve">2. "Sức mạnh của sự nhận biết tâm linh"</w:t>
      </w:r>
    </w:p>
    <w:p w14:paraId="1419B012" w14:textId="77777777" w:rsidR="000F7377" w:rsidRDefault="000F7377"/>
    <w:p w14:paraId="38845D82" w14:textId="77777777" w:rsidR="000F7377" w:rsidRDefault="000F7377">
      <w:r xmlns:w="http://schemas.openxmlformats.org/wordprocessingml/2006/main">
        <w:t xml:space="preserve">1. Rô-ma 8:5-8 "Vì ai theo xác thịt thì chăm về xác thịt; còn ai theo Thánh Linh thì chăm về Thánh Linh. Vì chăm về xác thịt là chết; còn chăm về thiêng liêng là sự sống và bình an. Vì sự chăm về xác thịt nghịch với Đức Chúa Trời, bởi nó không phục dưới luật pháp Đức Chúa Trời, và lại cũng không thể phục được. Cho nên những ai theo xác thịt không thể đẹp lòng Đức Chúa Trời.”</w:t>
      </w:r>
    </w:p>
    <w:p w14:paraId="49041C31" w14:textId="77777777" w:rsidR="000F7377" w:rsidRDefault="000F7377"/>
    <w:p w14:paraId="3DBA6715" w14:textId="77777777" w:rsidR="000F7377" w:rsidRDefault="000F7377">
      <w:r xmlns:w="http://schemas.openxmlformats.org/wordprocessingml/2006/main">
        <w:t xml:space="preserve">2. Ga-la-ti 6:14-15 “Nhưng Đức Chúa Trời cấm tôi khoe mình, ngoại trừ thập tự giá của Chúa chúng ta là Đức Chúa Giê-su Christ, Đấng mà thế gian đóng đinh đối với tôi và tôi đối với thế gian. Vì trong Đấng Christ Giê-su, phép cắt bì chẳng có ích gì.” cũng không phải người không chịu cắt bì, nhưng là một tạo vật mới."</w:t>
      </w:r>
    </w:p>
    <w:p w14:paraId="33115DF5" w14:textId="77777777" w:rsidR="000F7377" w:rsidRDefault="000F7377"/>
    <w:p w14:paraId="3C4E44DD" w14:textId="77777777" w:rsidR="000F7377" w:rsidRDefault="000F7377">
      <w:r xmlns:w="http://schemas.openxmlformats.org/wordprocessingml/2006/main">
        <w:t xml:space="preserve">2 Cô-rinh-tô 5:17 Vậy nếu ai ở trong Đấng Christ, thì nấy là người dựng nên mới: những sự cũ đã qua đi; kìa, mọi sự đều trở nên mới.</w:t>
      </w:r>
    </w:p>
    <w:p w14:paraId="21B4A95B" w14:textId="77777777" w:rsidR="000F7377" w:rsidRDefault="000F7377"/>
    <w:p w14:paraId="2AD1BE15" w14:textId="77777777" w:rsidR="000F7377" w:rsidRDefault="000F7377">
      <w:r xmlns:w="http://schemas.openxmlformats.org/wordprocessingml/2006/main">
        <w:t xml:space="preserve">Những người tin vào Đấng Christ được đổi mới và mọi sự đều trở nên mới.</w:t>
      </w:r>
    </w:p>
    <w:p w14:paraId="4B76040B" w14:textId="77777777" w:rsidR="000F7377" w:rsidRDefault="000F7377"/>
    <w:p w14:paraId="098600BA" w14:textId="77777777" w:rsidR="000F7377" w:rsidRDefault="000F7377">
      <w:r xmlns:w="http://schemas.openxmlformats.org/wordprocessingml/2006/main">
        <w:t xml:space="preserve">1. “Tạo Vật Mới: Khám phá sự đổi mới và biến đổi trong Chúa Kitô”</w:t>
      </w:r>
    </w:p>
    <w:p w14:paraId="74D6942B" w14:textId="77777777" w:rsidR="000F7377" w:rsidRDefault="000F7377"/>
    <w:p w14:paraId="66FF2317" w14:textId="77777777" w:rsidR="000F7377" w:rsidRDefault="000F7377">
      <w:r xmlns:w="http://schemas.openxmlformats.org/wordprocessingml/2006/main">
        <w:t xml:space="preserve">2. "Sức mạnh canh tân của Tin Mừng: Trở thành một tạo vật mới"</w:t>
      </w:r>
    </w:p>
    <w:p w14:paraId="64F211BB" w14:textId="77777777" w:rsidR="000F7377" w:rsidRDefault="000F7377"/>
    <w:p w14:paraId="359F0DBF" w14:textId="77777777" w:rsidR="000F7377" w:rsidRDefault="000F7377">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Ê-phê-sô 4:22-24 - Hãy lột bỏ con người cũ, vốn thuộc về lối sống cũ và bị hư hỏng bởi những ham muốn lừa dối, và phải đổi mới trong tinh thần của tâm trí và mặc lấy con người mới, được tạo dựng theo hình ảnh Đức Chúa Trời trong sự công chính và thánh khiết thật.</w:t>
      </w:r>
    </w:p>
    <w:p w14:paraId="1E553E1B" w14:textId="77777777" w:rsidR="000F7377" w:rsidRDefault="000F7377"/>
    <w:p w14:paraId="473C5625" w14:textId="77777777" w:rsidR="000F7377" w:rsidRDefault="000F7377">
      <w:r xmlns:w="http://schemas.openxmlformats.org/wordprocessingml/2006/main">
        <w:t xml:space="preserve">2 Cô-rinh-tô 5:18 Mọi sự đều đến từ Đức Chúa Trời, Đấng đã làm cho chúng ta hòa thuận với Ngài bởi Đức Chúa Giê-su Christ, và ban cho chúng ta chức vụ hòa giải;</w:t>
      </w:r>
    </w:p>
    <w:p w14:paraId="70C19617" w14:textId="77777777" w:rsidR="000F7377" w:rsidRDefault="000F7377"/>
    <w:p w14:paraId="4DA7E997" w14:textId="77777777" w:rsidR="000F7377" w:rsidRDefault="000F7377">
      <w:r xmlns:w="http://schemas.openxmlformats.org/wordprocessingml/2006/main">
        <w:t xml:space="preserve">Thiên Chúa đã hòa giải chúng ta với Ngài qua Chúa Giêsu Kitô và trao cho chúng ta chức vụ hòa giải.</w:t>
      </w:r>
    </w:p>
    <w:p w14:paraId="3DB91BCC" w14:textId="77777777" w:rsidR="000F7377" w:rsidRDefault="000F7377"/>
    <w:p w14:paraId="016C4811" w14:textId="77777777" w:rsidR="000F7377" w:rsidRDefault="000F7377">
      <w:r xmlns:w="http://schemas.openxmlformats.org/wordprocessingml/2006/main">
        <w:t xml:space="preserve">1. "Bộ Hoà Giải"</w:t>
      </w:r>
    </w:p>
    <w:p w14:paraId="32155751" w14:textId="77777777" w:rsidR="000F7377" w:rsidRDefault="000F7377"/>
    <w:p w14:paraId="77C39F88" w14:textId="77777777" w:rsidR="000F7377" w:rsidRDefault="000F7377">
      <w:r xmlns:w="http://schemas.openxmlformats.org/wordprocessingml/2006/main">
        <w:t xml:space="preserve">2. “Món quà hòa giải của Thiên Chúa qua Chúa Giêsu Kitô”</w:t>
      </w:r>
    </w:p>
    <w:p w14:paraId="26CC1955" w14:textId="77777777" w:rsidR="000F7377" w:rsidRDefault="000F7377"/>
    <w:p w14:paraId="7EF4A9EB" w14:textId="77777777" w:rsidR="000F7377" w:rsidRDefault="000F7377">
      <w:r xmlns:w="http://schemas.openxmlformats.org/wordprocessingml/2006/main">
        <w:t xml:space="preserve">1. Rô-ma 5:10-11 - Vì nếu khi chúng ta còn là thù nghịch, mà được hòa thuận với Đức Chúa Trời bởi cái chết của Con Ngài, huống chi nếu đã được hòa giải, thì chúng ta sẽ nhờ sự sống của Con Ngài mà được cứu. Không những thế, chúng ta còn vui mừng trong Đức Chúa Trời qua Chúa chúng ta là Đức Chúa Giê-su Christ, Đấng mà hiện nay chúng ta đã nhận được sự chuộc tội.</w:t>
      </w:r>
    </w:p>
    <w:p w14:paraId="0B27869F" w14:textId="77777777" w:rsidR="000F7377" w:rsidRDefault="000F7377"/>
    <w:p w14:paraId="06644B1F" w14:textId="77777777" w:rsidR="000F7377" w:rsidRDefault="000F7377">
      <w:r xmlns:w="http://schemas.openxmlformats.org/wordprocessingml/2006/main">
        <w:t xml:space="preserve">2. Cô-lô-se 1:19-20 - Vì Đức Chúa Cha đẹp lòng rằng mọi sự trọn vẹn ở trong Ngài; Và, đã làm nên hòa bình nhờ huyết trên thập tự giá của mình, nhờ Ngài mà hòa giải mọi sự với chính mình; bởi anh ấy, tôi nói, cho dù chúng là những thứ ở dưới đất hay những thứ ở trên trời.</w:t>
      </w:r>
    </w:p>
    <w:p w14:paraId="50A29111" w14:textId="77777777" w:rsidR="000F7377" w:rsidRDefault="000F7377"/>
    <w:p w14:paraId="07A42AD9" w14:textId="77777777" w:rsidR="000F7377" w:rsidRDefault="000F7377">
      <w:r xmlns:w="http://schemas.openxmlformats.org/wordprocessingml/2006/main">
        <w:t xml:space="preserve">2 Cô-rinh-tô 5:19 Nghĩa là Đức Chúa Trời ở trong Đấng Christ, khiến thế gian hòa thuận với Ngài, không kể tội lỗi cho họ; và đã cam kết với chúng tôi lời hòa giải.</w:t>
      </w:r>
    </w:p>
    <w:p w14:paraId="400C6900" w14:textId="77777777" w:rsidR="000F7377" w:rsidRDefault="000F7377"/>
    <w:p w14:paraId="3724F83F" w14:textId="77777777" w:rsidR="000F7377" w:rsidRDefault="000F7377">
      <w:r xmlns:w="http://schemas.openxmlformats.org/wordprocessingml/2006/main">
        <w:t xml:space="preserve">Đức Chúa Trời ở trong Đấng Christ để hòa giải thế giới với chính Ngài, không phải để trừng phạt họ vì tội lỗi của họ, và đã ban cho chúng ta thông điệp hòa giải.</w:t>
      </w:r>
    </w:p>
    <w:p w14:paraId="20545B29" w14:textId="77777777" w:rsidR="000F7377" w:rsidRDefault="000F7377"/>
    <w:p w14:paraId="5F39F84D" w14:textId="77777777" w:rsidR="000F7377" w:rsidRDefault="000F7377">
      <w:r xmlns:w="http://schemas.openxmlformats.org/wordprocessingml/2006/main">
        <w:t xml:space="preserve">1. “Ân sủng hòa giải của Thiên Chúa: Chúa Giêsu hòa giải chúng ta với Thiên Chúa như thế nào”</w:t>
      </w:r>
    </w:p>
    <w:p w14:paraId="4DF79BF5" w14:textId="77777777" w:rsidR="000F7377" w:rsidRDefault="000F7377"/>
    <w:p w14:paraId="2F26D4C1" w14:textId="77777777" w:rsidR="000F7377" w:rsidRDefault="000F7377">
      <w:r xmlns:w="http://schemas.openxmlformats.org/wordprocessingml/2006/main">
        <w:t xml:space="preserve">2. "Sống một cuộc sống hòa giải: Đi theo Chúa Kitô là như thế nào?"</w:t>
      </w:r>
    </w:p>
    <w:p w14:paraId="7FBCC647" w14:textId="77777777" w:rsidR="000F7377" w:rsidRDefault="000F7377"/>
    <w:p w14:paraId="080F8DA7" w14:textId="77777777" w:rsidR="000F7377" w:rsidRDefault="000F7377">
      <w:r xmlns:w="http://schemas.openxmlformats.org/wordprocessingml/2006/main">
        <w:t xml:space="preserve">1. Cô-lô-se 1:20-22 - Và nhờ huyết Ngài trên thập tự giá mà làm nên hòa bình, nhờ Ngài mà hòa giải mọi sự với chính mình; bởi anh ấy, tôi nói, cho dù chúng là những thứ ở dưới đất hay những thứ ở trên trời.</w:t>
      </w:r>
    </w:p>
    <w:p w14:paraId="57B9FCE2" w14:textId="77777777" w:rsidR="000F7377" w:rsidRDefault="000F7377"/>
    <w:p w14:paraId="1527534E" w14:textId="77777777" w:rsidR="000F7377" w:rsidRDefault="000F7377">
      <w:r xmlns:w="http://schemas.openxmlformats.org/wordprocessingml/2006/main">
        <w:t xml:space="preserve">2. Rô-ma 5:10-11 - Vì nếu khi chúng ta còn là kẻ thù nghịch mà được hòa thuận với Đức Chúa Trời bởi cái chết của Con Ngài, huống chi nếu đã được hòa giải, chúng ta sẽ nhờ sự sống của Con Ngài mà được cứu.</w:t>
      </w:r>
    </w:p>
    <w:p w14:paraId="20B38BB7" w14:textId="77777777" w:rsidR="000F7377" w:rsidRDefault="000F7377"/>
    <w:p w14:paraId="23039DAF" w14:textId="77777777" w:rsidR="000F7377" w:rsidRDefault="000F7377">
      <w:r xmlns:w="http://schemas.openxmlformats.org/wordprocessingml/2006/main">
        <w:t xml:space="preserve">2 Cô-rinh-tô 5:20 Vậy thì, chúng tôi là sứ giả của Đấng Christ, như thể Đức Chúa Trời đã nhờ chúng tôi mà cầu xin anh em: thay mặt Đấng Christ, chúng tôi cầu xin anh em hãy hòa hòa với Đức Chúa Trời.</w:t>
      </w:r>
    </w:p>
    <w:p w14:paraId="5CC510DF" w14:textId="77777777" w:rsidR="000F7377" w:rsidRDefault="000F7377"/>
    <w:p w14:paraId="0F253419" w14:textId="77777777" w:rsidR="000F7377" w:rsidRDefault="000F7377">
      <w:r xmlns:w="http://schemas.openxmlformats.org/wordprocessingml/2006/main">
        <w:t xml:space="preserve">Các tín hữu được kêu gọi làm đại sứ cho Chúa Kitô, để cầu nguyện cho mọi người được hòa giải với Thiên Chúa.</w:t>
      </w:r>
    </w:p>
    <w:p w14:paraId="214C6AF1" w14:textId="77777777" w:rsidR="000F7377" w:rsidRDefault="000F7377"/>
    <w:p w14:paraId="0BAF5A73" w14:textId="77777777" w:rsidR="000F7377" w:rsidRDefault="000F7377">
      <w:r xmlns:w="http://schemas.openxmlformats.org/wordprocessingml/2006/main">
        <w:t xml:space="preserve">1. Được kêu gọi làm Đại sứ cho Chúa Kitô</w:t>
      </w:r>
    </w:p>
    <w:p w14:paraId="612D9869" w14:textId="77777777" w:rsidR="000F7377" w:rsidRDefault="000F7377"/>
    <w:p w14:paraId="2D3CDB8C" w14:textId="77777777" w:rsidR="000F7377" w:rsidRDefault="000F7377">
      <w:r xmlns:w="http://schemas.openxmlformats.org/wordprocessingml/2006/main">
        <w:t xml:space="preserve">2. Được hòa giải với Chúa nhờ đức tin</w:t>
      </w:r>
    </w:p>
    <w:p w14:paraId="12BF56D0" w14:textId="77777777" w:rsidR="000F7377" w:rsidRDefault="000F7377"/>
    <w:p w14:paraId="517231F1" w14:textId="77777777" w:rsidR="000F7377" w:rsidRDefault="000F7377">
      <w:r xmlns:w="http://schemas.openxmlformats.org/wordprocessingml/2006/main">
        <w:t xml:space="preserve">1. Ma-thi-ơ 28:18-20 - Đức Giêsu đến và nói với họ: ? </w:t>
      </w:r>
      <w:r xmlns:w="http://schemas.openxmlformats.org/wordprocessingml/2006/main">
        <w:rPr>
          <w:rFonts w:ascii="맑은 고딕 Semilight" w:hAnsi="맑은 고딕 Semilight"/>
        </w:rPr>
        <w:t xml:space="preserve">쏛 </w:t>
      </w:r>
      <w:r xmlns:w="http://schemas.openxmlformats.org/wordprocessingml/2006/main">
        <w:t xml:space="preserve">Thẩm quyền trên trời và dưới đất đã được trao cho ta. Vậy các con hãy đi và làm cho muôn dân trở thành môn đệ, làm phép rửa cho họ nhân danh Chúa Cha, Chúa Con và Chúa Thánh Thần, dạy họ tuân giữ mọi điều Thầy đã truyền cho các con. Và này, ta luôn ở cùng các con cho đến tận thế.??</w:t>
      </w:r>
    </w:p>
    <w:p w14:paraId="24F2D63A" w14:textId="77777777" w:rsidR="000F7377" w:rsidRDefault="000F7377"/>
    <w:p w14:paraId="13112339" w14:textId="77777777" w:rsidR="000F7377" w:rsidRDefault="000F7377">
      <w:r xmlns:w="http://schemas.openxmlformats.org/wordprocessingml/2006/main">
        <w:t xml:space="preserve">2. Rô-ma 10:14-17 -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 Như nó được viết, ? </w:t>
      </w:r>
      <w:r xmlns:w="http://schemas.openxmlformats.org/wordprocessingml/2006/main">
        <w:rPr>
          <w:rFonts w:ascii="맑은 고딕 Semilight" w:hAnsi="맑은 고딕 Semilight"/>
        </w:rPr>
        <w:t xml:space="preserve">쏦 </w:t>
      </w:r>
      <w:r xmlns:w="http://schemas.openxmlformats.org/wordprocessingml/2006/main">
        <w:t xml:space="preserve">ôi </w:t>
      </w:r>
      <w:r xmlns:w="http://schemas.openxmlformats.org/wordprocessingml/2006/main">
        <w:lastRenderedPageBreak xmlns:w="http://schemas.openxmlformats.org/wordprocessingml/2006/main"/>
      </w:r>
      <w:r xmlns:w="http://schemas.openxmlformats.org/wordprocessingml/2006/main">
        <w:t xml:space="preserve">đôi chân của những người rao giảng tin mừng thật đẹp!??Nhưng không phải tất cả họ đều tuân theo phúc âm. Vì Ê-sai đã nói, ? </w:t>
      </w:r>
      <w:r xmlns:w="http://schemas.openxmlformats.org/wordprocessingml/2006/main">
        <w:rPr>
          <w:rFonts w:ascii="맑은 고딕 Semilight" w:hAnsi="맑은 고딕 Semilight"/>
        </w:rPr>
        <w:t xml:space="preserve">쏬 </w:t>
      </w:r>
      <w:r xmlns:w="http://schemas.openxmlformats.org/wordprocessingml/2006/main">
        <w:t xml:space="preserve">ord, ai đã tin những gì mình đã nghe từ chúng tôi???Vậy đức tin đến từ việc nghe, và nghe qua lời của Đấng Christ.</w:t>
      </w:r>
    </w:p>
    <w:p w14:paraId="1381055F" w14:textId="77777777" w:rsidR="000F7377" w:rsidRDefault="000F7377"/>
    <w:p w14:paraId="57B7C1D0" w14:textId="77777777" w:rsidR="000F7377" w:rsidRDefault="000F7377">
      <w:r xmlns:w="http://schemas.openxmlformats.org/wordprocessingml/2006/main">
        <w:t xml:space="preserve">2 Cô-rinh-tô 5:21 Vì Ngài đã làm cho Đấng ấy trở nên tội lỗi vì chúng ta, là kẻ chẳng hề biết tội lỗi; để nhờ Ngài mà chúng ta được nên sự công bình của Đức Chúa Trời.</w:t>
      </w:r>
    </w:p>
    <w:p w14:paraId="3F931A29" w14:textId="77777777" w:rsidR="000F7377" w:rsidRDefault="000F7377"/>
    <w:p w14:paraId="095F6952" w14:textId="77777777" w:rsidR="000F7377" w:rsidRDefault="000F7377">
      <w:r xmlns:w="http://schemas.openxmlformats.org/wordprocessingml/2006/main">
        <w:t xml:space="preserve">Đức Chúa Trời đã sai Chúa Giê-su đến làm của lễ chuộc tội thay cho chúng ta, để nhờ Ngài chúng ta có thể được trở nên công chính.</w:t>
      </w:r>
    </w:p>
    <w:p w14:paraId="2C581AC6" w14:textId="77777777" w:rsidR="000F7377" w:rsidRDefault="000F7377"/>
    <w:p w14:paraId="4B07E94F" w14:textId="77777777" w:rsidR="000F7377" w:rsidRDefault="000F7377">
      <w:r xmlns:w="http://schemas.openxmlformats.org/wordprocessingml/2006/main">
        <w:t xml:space="preserve">1. Quyền năng ân điển của Đức Chúa Trời: Chúa Giê-su đã trả cái giá cuối cùng cho sự cứu rỗi của chúng ta như thế nào</w:t>
      </w:r>
    </w:p>
    <w:p w14:paraId="098E4B34" w14:textId="77777777" w:rsidR="000F7377" w:rsidRDefault="000F7377"/>
    <w:p w14:paraId="32E7B2A7" w14:textId="77777777" w:rsidR="000F7377" w:rsidRDefault="000F7377">
      <w:r xmlns:w="http://schemas.openxmlformats.org/wordprocessingml/2006/main">
        <w:t xml:space="preserve">2. Sự thánh khiết của Đức Chúa Trời: Sự công bình của chúng ta trong Đấng Christ</w:t>
      </w:r>
    </w:p>
    <w:p w14:paraId="7DBD834F" w14:textId="77777777" w:rsidR="000F7377" w:rsidRDefault="000F7377"/>
    <w:p w14:paraId="6A637B50" w14:textId="77777777" w:rsidR="000F7377" w:rsidRDefault="000F7377">
      <w:r xmlns:w="http://schemas.openxmlformats.org/wordprocessingml/2006/main">
        <w:t xml:space="preserve">1. Rô-ma 3:21-26</w:t>
      </w:r>
    </w:p>
    <w:p w14:paraId="057E9198" w14:textId="77777777" w:rsidR="000F7377" w:rsidRDefault="000F7377"/>
    <w:p w14:paraId="63A42C6A" w14:textId="77777777" w:rsidR="000F7377" w:rsidRDefault="000F7377">
      <w:r xmlns:w="http://schemas.openxmlformats.org/wordprocessingml/2006/main">
        <w:t xml:space="preserve">2. Giăng 3:16-17</w:t>
      </w:r>
    </w:p>
    <w:p w14:paraId="2C48C131" w14:textId="77777777" w:rsidR="000F7377" w:rsidRDefault="000F7377"/>
    <w:p w14:paraId="7A255000" w14:textId="77777777" w:rsidR="000F7377" w:rsidRDefault="000F7377">
      <w:r xmlns:w="http://schemas.openxmlformats.org/wordprocessingml/2006/main">
        <w:t xml:space="preserve">2 Cô-rinh-tô 6 là chương thứ sáu trong Thư thứ hai của Phao-lô gửi cho người Cô-rinh-tô. Trong chương này, Phao-lô đề cập đến nhiều khía cạnh khác nhau trong chức vụ của ông và kêu gọi các tín hữu sống như những tôi tớ trung thành của Đức Chúa Trời.</w:t>
      </w:r>
    </w:p>
    <w:p w14:paraId="047AFB73" w14:textId="77777777" w:rsidR="000F7377" w:rsidRDefault="000F7377"/>
    <w:p w14:paraId="7D0D3088" w14:textId="77777777" w:rsidR="000F7377" w:rsidRDefault="000F7377">
      <w:r xmlns:w="http://schemas.openxmlformats.org/wordprocessingml/2006/main">
        <w:t xml:space="preserve">Đoạn 1: Phao-lô bắt đầu bằng cách nhấn mạnh tính cấp thiết của sự cứu rỗi, kêu gọi các tín hữu đừng nhận ân điển của Đức Chúa Trời một cách vô ích. Ông nhấn mạnh rằng bây giờ là thì giờ thuận tiện và bây giờ là ngày cứu rỗi (2 Cô-rinh-tô 6:2). Sau đó, Phao-lô mô tả sự cam kết của ông đối với chức vụ, bày tỏ cách ông và những người bạn đồng hành của mình đã chịu đựng những khó khăn, phiền não và thử thách trong khi trung thành phục vụ (2 Cô-rinh-tô 6:3-10). Ông khuyến khích các tín đồ thể hiện tính xác thực của họ với tư cách là tôi tớ của Đức Chúa Trời qua sự chịu đựng trong thử thách, sự trong sạch trong cách cư xử, sự hiểu biết, sự kiên nhẫn, lòng nhân từ, tình yêu thương và lời nói chân thật.</w:t>
      </w:r>
    </w:p>
    <w:p w14:paraId="7E0BD5BA" w14:textId="77777777" w:rsidR="000F7377" w:rsidRDefault="000F7377"/>
    <w:p w14:paraId="27133862" w14:textId="77777777" w:rsidR="000F7377" w:rsidRDefault="000F7377">
      <w:r xmlns:w="http://schemas.openxmlformats.org/wordprocessingml/2006/main">
        <w:t xml:space="preserve">Đoạn thứ 2: Phao-lô đề cập đến mối quan hệ của tín đồ Cô-rinh-tô với những người không tin. Ông kêu gọi </w:t>
      </w:r>
      <w:r xmlns:w="http://schemas.openxmlformats.org/wordprocessingml/2006/main">
        <w:lastRenderedPageBreak xmlns:w="http://schemas.openxmlformats.org/wordprocessingml/2006/main"/>
      </w:r>
      <w:r xmlns:w="http://schemas.openxmlformats.org/wordprocessingml/2006/main">
        <w:t xml:space="preserve">họ đừng mang ách chung với những người không tin Chúa mà hãy tách mình ra khỏi mọi hình thức thờ hình tượng hoặc ảnh hưởng vô đạo (2 Cô-rinh-tô 6:14-16). Ông nhấn mạnh rằng các tín đồ là đền thờ của Đức Chúa Trời hằng sống và không nên thỏa hiệp đức tin của mình bằng cách liên kết với những người không có cùng niềm tin với họ (2 Cô-rinh-tô 6:16-18).</w:t>
      </w:r>
    </w:p>
    <w:p w14:paraId="2766CC2A" w14:textId="77777777" w:rsidR="000F7377" w:rsidRDefault="000F7377"/>
    <w:p w14:paraId="2DB32274" w14:textId="77777777" w:rsidR="000F7377" w:rsidRDefault="000F7377">
      <w:r xmlns:w="http://schemas.openxmlformats.org/wordprocessingml/2006/main">
        <w:t xml:space="preserve">Đoạn thứ 3: Chương này kết thúc với lời kêu gọi hãy có tấm lòng rộng mở đối với Phao-lô và các bạn đồng hành của ông. Mặc dù phải đối mặt với sự bắt bớ và chống đối từ một số người ở Cô-rinh-tô, ông đảm bảo với họ rằng ông đã mở lòng với họ (2 Cô-rinh-tô 6:11-13). Ngài kêu gọi họ đáp lại sự cởi mở này bằng cách cũng mở rộng trái tim họ hướng về Ngài. Thánh Phaolô khẳng định rằng ngài không hề thiếu tình cảm mà đúng hơn là lời kêu gọi yêu thương và hợp tác lẫn nhau.</w:t>
      </w:r>
    </w:p>
    <w:p w14:paraId="4C3D82A6" w14:textId="77777777" w:rsidR="000F7377" w:rsidRDefault="000F7377"/>
    <w:p w14:paraId="6EC9F138" w14:textId="77777777" w:rsidR="000F7377" w:rsidRDefault="000F7377">
      <w:r xmlns:w="http://schemas.openxmlformats.org/wordprocessingml/2006/main">
        <w:t xml:space="preserve">Tóm lại, Chương sáu của Thư Cô-rinh-tô thứ hai đề cập đến nhiều khía cạnh khác nhau liên quan đến mục vụ và đời sống trung tín. Phao-lô nhấn mạnh đến tính cấp thiết của sự cứu rỗi và khuyến khích các tín đồ sống như những tôi tớ đích thực của Đức Chúa Trời giữa những khó khăn và thử thách. Ông kêu gọi họ hãy tách mình ra khỏi những ảnh hưởng không tin kính và đừng mang ách chung với những kẻ không tin đạo. Phao-lô nêu bật căn tính của các tín hữu là đền thờ của Đức Chúa Trời hằng sống và kêu gọi cam kết sống trong sạch và trung thành. Ông kết thúc bằng cách kêu gọi sự cởi mở và tình yêu thương lẫn nhau, nhấn mạnh tầm quan trọng của sự hợp tác trong mục vụ. Chương này nhấn mạnh đến tính cấp thiết của sự cứu rỗi, lối sống trung tín, sự tách biệt khỏi sự vô đạo, và sự cần thiết của tấm lòng rộng mở và tình yêu thương trong cộng đồng Cơ-đốc nhân.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Cô-rinh-tô 6:1 Vậy, với tư cách là người cùng làm việc với Ngài, chúng tôi cũng nài xin anh em đừng nhận ân điển Đức Chúa Trời một cách vô ích.</w:t>
      </w:r>
    </w:p>
    <w:p w14:paraId="4F551E8E" w14:textId="77777777" w:rsidR="000F7377" w:rsidRDefault="000F7377"/>
    <w:p w14:paraId="0F8205DB" w14:textId="77777777" w:rsidR="000F7377" w:rsidRDefault="000F7377">
      <w:r xmlns:w="http://schemas.openxmlformats.org/wordprocessingml/2006/main">
        <w:t xml:space="preserve">Phao-lô khuyến khích các tín đồ đừng coi thường ân điển của Đức Chúa Trời mà hãy sử dụng nó một cách trọn vẹn nhất.</w:t>
      </w:r>
    </w:p>
    <w:p w14:paraId="0A2754FD" w14:textId="77777777" w:rsidR="000F7377" w:rsidRDefault="000F7377"/>
    <w:p w14:paraId="21F42AC1" w14:textId="77777777" w:rsidR="000F7377" w:rsidRDefault="000F7377">
      <w:r xmlns:w="http://schemas.openxmlformats.org/wordprocessingml/2006/main">
        <w:t xml:space="preserve">1. “Sức mạnh của ân sủng: Nhận quà của Chúa và tận dụng nó”</w:t>
      </w:r>
    </w:p>
    <w:p w14:paraId="2F18F479" w14:textId="77777777" w:rsidR="000F7377" w:rsidRDefault="000F7377"/>
    <w:p w14:paraId="6B678EEF" w14:textId="77777777" w:rsidR="000F7377" w:rsidRDefault="000F7377">
      <w:r xmlns:w="http://schemas.openxmlformats.org/wordprocessingml/2006/main">
        <w:t xml:space="preserve">2. “Phước lành từ ân huệ vô hạn của Chúa: Đừng coi đó là điều hiển nhiên”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431F1CE8" w14:textId="77777777" w:rsidR="000F7377" w:rsidRDefault="000F7377"/>
    <w:p w14:paraId="1BA4D80F" w14:textId="77777777" w:rsidR="000F7377" w:rsidRDefault="000F7377">
      <w:r xmlns:w="http://schemas.openxmlformats.org/wordprocessingml/2006/main">
        <w:t xml:space="preserve">2. Rô-ma 5:17 - Vì nếu vì tội lỗi của một người mà sự chết đã thống trị bởi người đó, thì những người nhận được ân điển dư dật và món quà công chính miễn phí sẽ thống trị trong cuộc sống nhờ một người là Chúa Giê-su Christ.</w:t>
      </w:r>
    </w:p>
    <w:p w14:paraId="1E0180E2" w14:textId="77777777" w:rsidR="000F7377" w:rsidRDefault="000F7377"/>
    <w:p w14:paraId="3ABA11E1" w14:textId="77777777" w:rsidR="000F7377" w:rsidRDefault="000F7377">
      <w:r xmlns:w="http://schemas.openxmlformats.org/wordprocessingml/2006/main">
        <w:t xml:space="preserve">2 Cô-rinh-tô 6:2 (Vì Ngài có phán rằng: Ta đã nhậm lời ngươi trong thì thuận tiện, và đã giúp đỡ ngươi trong ngày cứu rỗi: kìa, hiện nay là thì thuận tiện; kìa, hiện nay là ngày cứu rỗi.)</w:t>
      </w:r>
    </w:p>
    <w:p w14:paraId="0F4CABEC" w14:textId="77777777" w:rsidR="000F7377" w:rsidRDefault="000F7377"/>
    <w:p w14:paraId="0B6C45A5" w14:textId="77777777" w:rsidR="000F7377" w:rsidRDefault="000F7377">
      <w:r xmlns:w="http://schemas.openxmlformats.org/wordprocessingml/2006/main">
        <w:t xml:space="preserve">Đức Chúa Trời đang ban sự cứu rỗi và đã lắng nghe chúng ta trong thời điểm được chấp nhận. Bây giờ là lúc chấp nhận lời đề nghị cứu rỗi của Ngài.</w:t>
      </w:r>
    </w:p>
    <w:p w14:paraId="53B8744D" w14:textId="77777777" w:rsidR="000F7377" w:rsidRDefault="000F7377"/>
    <w:p w14:paraId="66529200" w14:textId="77777777" w:rsidR="000F7377" w:rsidRDefault="000F7377">
      <w:r xmlns:w="http://schemas.openxmlformats.org/wordprocessingml/2006/main">
        <w:t xml:space="preserve">1. "Thời gian được chấp nhận: Tận dụng tối đa sự cứu rỗi của Chúa"</w:t>
      </w:r>
    </w:p>
    <w:p w14:paraId="08B7F6A6" w14:textId="77777777" w:rsidR="000F7377" w:rsidRDefault="000F7377"/>
    <w:p w14:paraId="147E0052" w14:textId="77777777" w:rsidR="000F7377" w:rsidRDefault="000F7377">
      <w:r xmlns:w="http://schemas.openxmlformats.org/wordprocessingml/2006/main">
        <w:t xml:space="preserve">2. "Hôm nay là Ngày Cứu Rỗi: Đừng bỏ lỡ phước lành của Chúa"</w:t>
      </w:r>
    </w:p>
    <w:p w14:paraId="40DEFE3D" w14:textId="77777777" w:rsidR="000F7377" w:rsidRDefault="000F7377"/>
    <w:p w14:paraId="45CC49B2" w14:textId="77777777" w:rsidR="000F7377" w:rsidRDefault="000F7377">
      <w:r xmlns:w="http://schemas.openxmlformats.org/wordprocessingml/2006/main">
        <w:t xml:space="preserve">1. Ê-sai 49:8 (Đức Giê-hô-va phán như vầy: Ta đã nhậm lời ngươi trong thời thuận tiện, trong ngày cứu rỗi, ta đã giúp đỡ ngươi; ta sẽ gìn giữ ngươi, lập ngươi làm giao ước với dân, để lập trái đất, để thừa kế những di sản hoang tàn;)</w:t>
      </w:r>
    </w:p>
    <w:p w14:paraId="4933FBD8" w14:textId="77777777" w:rsidR="000F7377" w:rsidRDefault="000F7377"/>
    <w:p w14:paraId="6A516090" w14:textId="77777777" w:rsidR="000F7377" w:rsidRDefault="000F7377">
      <w:r xmlns:w="http://schemas.openxmlformats.org/wordprocessingml/2006/main">
        <w:t xml:space="preserve">2. Ê-phê-sô 2:8-9 (Vì nhờ ân điển, bởi đức tin mà anh em được cứu, điều đó không phải đến từ anh em: đó là sự ban cho của Đức Chúa Trời: Không phải do việc làm, kẻo có ai khoe mình.)</w:t>
      </w:r>
    </w:p>
    <w:p w14:paraId="4EF25F03" w14:textId="77777777" w:rsidR="000F7377" w:rsidRDefault="000F7377"/>
    <w:p w14:paraId="4333C2BE" w14:textId="77777777" w:rsidR="000F7377" w:rsidRDefault="000F7377">
      <w:r xmlns:w="http://schemas.openxmlformats.org/wordprocessingml/2006/main">
        <w:t xml:space="preserve">2 Cô-rinh-tô 6:3 Đừng phạm điều gì để khỏi chê trách chức vụ:</w:t>
      </w:r>
    </w:p>
    <w:p w14:paraId="33C2C5E5" w14:textId="77777777" w:rsidR="000F7377" w:rsidRDefault="000F7377"/>
    <w:p w14:paraId="522EB7FC" w14:textId="77777777" w:rsidR="000F7377" w:rsidRDefault="000F7377">
      <w:r xmlns:w="http://schemas.openxmlformats.org/wordprocessingml/2006/main">
        <w:t xml:space="preserve">Tín đồ nên sống sao cho không phản cảm để chức vụ không bị chê trách.</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Sống không phạm tội: Lời kêu gọi nên thánh</w:t>
      </w:r>
    </w:p>
    <w:p w14:paraId="1C7C3CCF" w14:textId="77777777" w:rsidR="000F7377" w:rsidRDefault="000F7377"/>
    <w:p w14:paraId="65359B4D" w14:textId="77777777" w:rsidR="000F7377" w:rsidRDefault="000F7377">
      <w:r xmlns:w="http://schemas.openxmlformats.org/wordprocessingml/2006/main">
        <w:t xml:space="preserve">2. Bước đi trong sự khôn ngoan: Hướng dẫn cho chức vụ</w:t>
      </w:r>
    </w:p>
    <w:p w14:paraId="5493CB76" w14:textId="77777777" w:rsidR="000F7377" w:rsidRDefault="000F7377"/>
    <w:p w14:paraId="44F15CB0" w14:textId="77777777" w:rsidR="000F7377" w:rsidRDefault="000F7377">
      <w:r xmlns:w="http://schemas.openxmlformats.org/wordprocessingml/2006/main">
        <w:t xml:space="preserve">1. Ê-phê-sô 5:15-17 - Vậy, hãy là môn đồ của Đức Chúa Trời như con cái yêu dấu; Hãy bước đi trong sự yêu thương, như Đấng Christ đã yêu thương chúng ta, và vì chúng ta phó chính Ngài làm của lễ và của lễ có hương thơm dâng lên Đức Chúa Trời. Nhưng sự gian dâm, mọi sự ô uế và tham lam, đừng bao giờ bị coi là thánh trong vòng anh em;</w:t>
      </w:r>
    </w:p>
    <w:p w14:paraId="7A7D9836" w14:textId="77777777" w:rsidR="000F7377" w:rsidRDefault="000F7377"/>
    <w:p w14:paraId="3F454C60" w14:textId="77777777" w:rsidR="000F7377" w:rsidRDefault="000F7377">
      <w:r xmlns:w="http://schemas.openxmlformats.org/wordprocessingml/2006/main">
        <w:t xml:space="preserve">2. Gia-cơ 3:13-18 – Trong vòng anh em, ai là người khôn ngoan và có kiến thức? hãy để anh ấy thể hiện qua cuộc trò chuyện vui vẻ các tác phẩm của mình với sự hiền lành và khôn ngoan. Nhưng nếu trong lòng các ngươi có sự ghen tị cay đắng và xung đột, thì đừng khoe khoang và đừng nói dối chống lại sự thật. Sự khôn ngoan này không rơi xuống từ trên cao, mà là trần tục, gợi cảm, ma quỷ. Vì ở đâu có ghen tị và xung đột, ở đó có hỗn loạn và đủ mọi việc ác. Nhưng sự khôn ngoan từ trên mà xuống thì trước hết là trong sạch, sau lại hòa thuận, mềm mại, dễ uốn nắn, đầy dẫy lòng thương xót và bông trái tốt lành, không thiên vị, cũng không giả hình. Và trái của sự công bình được gieo trong sự bình an của những người tạo nên sự hòa thuận.</w:t>
      </w:r>
    </w:p>
    <w:p w14:paraId="608FC2FC" w14:textId="77777777" w:rsidR="000F7377" w:rsidRDefault="000F7377"/>
    <w:p w14:paraId="06381BA9" w14:textId="77777777" w:rsidR="000F7377" w:rsidRDefault="000F7377">
      <w:r xmlns:w="http://schemas.openxmlformats.org/wordprocessingml/2006/main">
        <w:t xml:space="preserve">2 Cô-rinh-tô 6:4 Nhưng trong mọi việc, chúng tôi luôn coi mình là người hầu việc Đức Chúa Trời, với lòng nhịn nhục lắm trong những lúc hoạn nạn, thiếu thốn, khốn khổ,</w:t>
      </w:r>
    </w:p>
    <w:p w14:paraId="3189DB44" w14:textId="77777777" w:rsidR="000F7377" w:rsidRDefault="000F7377"/>
    <w:p w14:paraId="10AD9460" w14:textId="77777777" w:rsidR="000F7377" w:rsidRDefault="000F7377">
      <w:r xmlns:w="http://schemas.openxmlformats.org/wordprocessingml/2006/main">
        <w:t xml:space="preserve">Phao-lô khuyến khích các Cơ-đốc nhân giữ vững đức tin bằng cách kiên nhẫn và chịu đựng gian khổ.</w:t>
      </w:r>
    </w:p>
    <w:p w14:paraId="6E21E417" w14:textId="77777777" w:rsidR="000F7377" w:rsidRDefault="000F7377"/>
    <w:p w14:paraId="25382F8F" w14:textId="77777777" w:rsidR="000F7377" w:rsidRDefault="000F7377">
      <w:r xmlns:w="http://schemas.openxmlformats.org/wordprocessingml/2006/main">
        <w:t xml:space="preserve">1. Kiên nhẫn trước thử thách của cuộc sống</w:t>
      </w:r>
    </w:p>
    <w:p w14:paraId="77853552" w14:textId="77777777" w:rsidR="000F7377" w:rsidRDefault="000F7377"/>
    <w:p w14:paraId="4C5B89B8" w14:textId="77777777" w:rsidR="000F7377" w:rsidRDefault="000F7377">
      <w:r xmlns:w="http://schemas.openxmlformats.org/wordprocessingml/2006/main">
        <w:t xml:space="preserve">2. Chịu đựng khó khăn với thái độ tin kính</w:t>
      </w:r>
    </w:p>
    <w:p w14:paraId="6EBF264B" w14:textId="77777777" w:rsidR="000F7377" w:rsidRDefault="000F7377"/>
    <w:p w14:paraId="362CEBE8" w14:textId="77777777" w:rsidR="000F7377" w:rsidRDefault="000F7377">
      <w:r xmlns:w="http://schemas.openxmlformats.org/wordprocessingml/2006/main">
        <w:t xml:space="preserve">1. Gia-cơ 1:2-4 – Hỡi anh em, hãy coi việc anh em gặp nhiều thử thách là điều vui mừng, vì biết rằng sự thử thách đức tin anh em sinh ra sự nhịn nhục. Và hãy để sự nhịn nhục đạt được kết quả hoàn hảo, để anh em được nên hoàn thiện và trọn vẹn, không thiếu sót gì.</w:t>
      </w:r>
    </w:p>
    <w:p w14:paraId="7462E30B" w14:textId="77777777" w:rsidR="000F7377" w:rsidRDefault="000F7377"/>
    <w:p w14:paraId="10AD0CF1" w14:textId="77777777" w:rsidR="000F7377" w:rsidRDefault="000F7377">
      <w:r xmlns:w="http://schemas.openxmlformats.org/wordprocessingml/2006/main">
        <w:t xml:space="preserve">2. Rô-ma 5:3-5 - Không chỉ thế thôi, chúng ta cũng vui mừng trong hoạn nạn, vì biết rằng hoạn nạn sinh ra sự nhịn nhục; và sự kiên trì, tính cách đã được chứng minh; và tính cách đã được chứng minh, hy vọng; và niềm hy vọng không làm thất vọng, vì tình yêu của Thiên Chúa đã đổ vào tâm hồn chúng ta qua Chúa Thánh Thần, Đấng được ban cho chúng ta.</w:t>
      </w:r>
    </w:p>
    <w:p w14:paraId="59D63B69" w14:textId="77777777" w:rsidR="000F7377" w:rsidRDefault="000F7377"/>
    <w:p w14:paraId="0AB21E63" w14:textId="77777777" w:rsidR="000F7377" w:rsidRDefault="000F7377">
      <w:r xmlns:w="http://schemas.openxmlformats.org/wordprocessingml/2006/main">
        <w:t xml:space="preserve">2 Cô-rinh-tô 6:5 Trong đòn vọt, tù đày, rối loạn, lao nhọc, thức canh, kiêng ăn;</w:t>
      </w:r>
    </w:p>
    <w:p w14:paraId="6E447D60" w14:textId="77777777" w:rsidR="000F7377" w:rsidRDefault="000F7377"/>
    <w:p w14:paraId="548ABBAB" w14:textId="77777777" w:rsidR="000F7377" w:rsidRDefault="000F7377">
      <w:r xmlns:w="http://schemas.openxmlformats.org/wordprocessingml/2006/main">
        <w:t xml:space="preserve">Phao-lô kể lại những khó khăn mà ông đã trải qua trong chức vụ của mình cho người Cô-rinh-tô.</w:t>
      </w:r>
    </w:p>
    <w:p w14:paraId="694E6942" w14:textId="77777777" w:rsidR="000F7377" w:rsidRDefault="000F7377"/>
    <w:p w14:paraId="0028F687" w14:textId="77777777" w:rsidR="000F7377" w:rsidRDefault="000F7377">
      <w:r xmlns:w="http://schemas.openxmlformats.org/wordprocessingml/2006/main">
        <w:t xml:space="preserve">1. Tin cậy vào lời hứa của Chúa trong thời điểm khó khăn</w:t>
      </w:r>
    </w:p>
    <w:p w14:paraId="3E863B96" w14:textId="77777777" w:rsidR="000F7377" w:rsidRDefault="000F7377"/>
    <w:p w14:paraId="3EA8B938" w14:textId="77777777" w:rsidR="000F7377" w:rsidRDefault="000F7377">
      <w:r xmlns:w="http://schemas.openxmlformats.org/wordprocessingml/2006/main">
        <w:t xml:space="preserve">2. Sức mạnh của sự kiên trì</w:t>
      </w:r>
    </w:p>
    <w:p w14:paraId="69D66565" w14:textId="77777777" w:rsidR="000F7377" w:rsidRDefault="000F7377"/>
    <w:p w14:paraId="60FCBB8A" w14:textId="77777777" w:rsidR="000F7377" w:rsidRDefault="000F7377">
      <w:r xmlns:w="http://schemas.openxmlformats.org/wordprocessingml/2006/main">
        <w:t xml:space="preserve">1. Thi Thiên 23:4 - Dù khi tôi đi qua thung lũng tối tăm, tôi sẽ chẳng sợ tai họa nào, vì Chúa ở cùng tôi; Cây gậy và cây gậy của bạn, chúng an ủi tôi.</w:t>
      </w:r>
    </w:p>
    <w:p w14:paraId="5AB393E5" w14:textId="77777777" w:rsidR="000F7377" w:rsidRDefault="000F7377"/>
    <w:p w14:paraId="363D8E36" w14:textId="77777777" w:rsidR="000F7377" w:rsidRDefault="000F7377">
      <w:r xmlns:w="http://schemas.openxmlformats.org/wordprocessingml/2006/main">
        <w:t xml:space="preserve">2. Rô-ma 8:18 - Vì tôi coi những đau khổ ở đời này không đáng so sánh với vinh quang sẽ được tỏ ra cho chúng ta.</w:t>
      </w:r>
    </w:p>
    <w:p w14:paraId="7285752C" w14:textId="77777777" w:rsidR="000F7377" w:rsidRDefault="000F7377"/>
    <w:p w14:paraId="04ED04BC" w14:textId="77777777" w:rsidR="000F7377" w:rsidRDefault="000F7377">
      <w:r xmlns:w="http://schemas.openxmlformats.org/wordprocessingml/2006/main">
        <w:t xml:space="preserve">2 Cô-rinh-tô 6:6 bởi sự thanh sạch, thông biết, nhịn nhục, nhân từ, bởi Đức Thánh Linh, bởi tình yêu thương chân thật,</w:t>
      </w:r>
    </w:p>
    <w:p w14:paraId="13DB5B91" w14:textId="77777777" w:rsidR="000F7377" w:rsidRDefault="000F7377"/>
    <w:p w14:paraId="61549726" w14:textId="77777777" w:rsidR="000F7377" w:rsidRDefault="000F7377">
      <w:r xmlns:w="http://schemas.openxmlformats.org/wordprocessingml/2006/main">
        <w:t xml:space="preserve">Đoạn văn khuyến khích các Kitô hữu sống một cuộc sống thánh thiện bằng cách trong sạch, hiểu biết, kiên nhẫn, nhân hậu, được Chúa Thánh Thần hướng dẫn và thể hiện tình yêu thương đích thực.</w:t>
      </w:r>
    </w:p>
    <w:p w14:paraId="053785F8" w14:textId="77777777" w:rsidR="000F7377" w:rsidRDefault="000F7377"/>
    <w:p w14:paraId="3E1B238E" w14:textId="77777777" w:rsidR="000F7377" w:rsidRDefault="000F7377">
      <w:r xmlns:w="http://schemas.openxmlformats.org/wordprocessingml/2006/main">
        <w:t xml:space="preserve">1. Sức mạnh của tình yêu đích thực: Nghiên cứu 2 Cô-rinh-tô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của Chúa Thánh Thần: Cách sống thánh thiện theo 2 Cô-rinh-tô 6:6</w:t>
      </w:r>
    </w:p>
    <w:p w14:paraId="1E9B26A6" w14:textId="77777777" w:rsidR="000F7377" w:rsidRDefault="000F7377"/>
    <w:p w14:paraId="412666BA" w14:textId="77777777" w:rsidR="000F7377" w:rsidRDefault="000F7377">
      <w:r xmlns:w="http://schemas.openxmlformats.org/wordprocessingml/2006/main">
        <w:t xml:space="preserve">1. Ê-phê-sô 5:1-2 -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14:paraId="793FBECA" w14:textId="77777777" w:rsidR="000F7377" w:rsidRDefault="000F7377"/>
    <w:p w14:paraId="1D8747B1" w14:textId="77777777" w:rsidR="000F7377" w:rsidRDefault="000F7377">
      <w:r xmlns:w="http://schemas.openxmlformats.org/wordprocessingml/2006/main">
        <w:t xml:space="preserve">2. 1 Giăng 4:7-11 - "Hỡi kẻ yêu dấu, chúng ta hãy yêu thương nhau, vì tình yêu đến từ Đức Chúa Trời, ai yêu thì được sinh bởi Đức Chúa Trời và biết Đức Chúa Trời. Ai không yêu thì không biết Đức Chúa Trời, vì Đức Chúa Trời là Tình yêu thương của Thiên Chúa đã được thể hiện giữa chúng ta, đó là Thiên Chúa đã sai Con Một của Ngài đến trần gian để chúng ta nhờ Người mà được sống. Con Ngài làm của lễ chuộc tội chúng ta. Anh em yêu dấu, nếu Thiên Chúa đã yêu thương chúng ta như vậy thì chúng ta cũng phải yêu thương nhau.”</w:t>
      </w:r>
    </w:p>
    <w:p w14:paraId="69D611F6" w14:textId="77777777" w:rsidR="000F7377" w:rsidRDefault="000F7377"/>
    <w:p w14:paraId="547C0134" w14:textId="77777777" w:rsidR="000F7377" w:rsidRDefault="000F7377">
      <w:r xmlns:w="http://schemas.openxmlformats.org/wordprocessingml/2006/main">
        <w:t xml:space="preserve">2 Cô-rinh-tô 6:7 Bởi lời chân thật, bởi quyền năng của Đức Chúa Trời, bởi áo giáp công chính ở bên phải và bên trái,</w:t>
      </w:r>
    </w:p>
    <w:p w14:paraId="344704E1" w14:textId="77777777" w:rsidR="000F7377" w:rsidRDefault="000F7377"/>
    <w:p w14:paraId="2392EF2D" w14:textId="77777777" w:rsidR="000F7377" w:rsidRDefault="000F7377">
      <w:r xmlns:w="http://schemas.openxmlformats.org/wordprocessingml/2006/main">
        <w:t xml:space="preserve">Phao-lô khuyến khích người Cô-rinh-tô sống theo lẽ thật của Đức Chúa Trời bằng cách nương cậy vào quyền năng và mặc áo giáp của Ngài.</w:t>
      </w:r>
    </w:p>
    <w:p w14:paraId="56EE571B" w14:textId="77777777" w:rsidR="000F7377" w:rsidRDefault="000F7377"/>
    <w:p w14:paraId="109084C6" w14:textId="77777777" w:rsidR="000F7377" w:rsidRDefault="000F7377">
      <w:r xmlns:w="http://schemas.openxmlformats.org/wordprocessingml/2006/main">
        <w:t xml:space="preserve">1. "Sức mạnh của sự thật: Nương vào sức mạnh của Chúa để sống đúng đắn"</w:t>
      </w:r>
    </w:p>
    <w:p w14:paraId="13424ADE" w14:textId="77777777" w:rsidR="000F7377" w:rsidRDefault="000F7377"/>
    <w:p w14:paraId="713EDD32" w14:textId="77777777" w:rsidR="000F7377" w:rsidRDefault="000F7377">
      <w:r xmlns:w="http://schemas.openxmlformats.org/wordprocessingml/2006/main">
        <w:t xml:space="preserve">2. "Mặc áo giáp của Chúa: Lời kêu gọi sống cuộc sống công chính"</w:t>
      </w:r>
    </w:p>
    <w:p w14:paraId="13B8A9FF" w14:textId="77777777" w:rsidR="000F7377" w:rsidRDefault="000F7377"/>
    <w:p w14:paraId="2E5E6598" w14:textId="77777777" w:rsidR="000F7377" w:rsidRDefault="000F7377">
      <w:r xmlns:w="http://schemas.openxmlformats.org/wordprocessingml/2006/main">
        <w:t xml:space="preserve">1. Ê-phê-sô 6:10-18 - Toàn bộ áo giáp của Đức Chúa Trời</w:t>
      </w:r>
    </w:p>
    <w:p w14:paraId="766C3668" w14:textId="77777777" w:rsidR="000F7377" w:rsidRDefault="000F7377"/>
    <w:p w14:paraId="30702AD8" w14:textId="77777777" w:rsidR="000F7377" w:rsidRDefault="000F7377">
      <w:r xmlns:w="http://schemas.openxmlformats.org/wordprocessingml/2006/main">
        <w:t xml:space="preserve">2. Châm ngôn 3:5-6 - Hãy hết lòng tin cậy Chúa</w:t>
      </w:r>
    </w:p>
    <w:p w14:paraId="5A286C12" w14:textId="77777777" w:rsidR="000F7377" w:rsidRDefault="000F7377"/>
    <w:p w14:paraId="5BC6D2F1" w14:textId="77777777" w:rsidR="000F7377" w:rsidRDefault="000F7377">
      <w:r xmlns:w="http://schemas.openxmlformats.org/wordprocessingml/2006/main">
        <w:t xml:space="preserve">2 Cô-rinh-tô 6:8 Dù vinh hay nhục, dù mang tiếng xấu hay mang tiếng tốt: như kẻ lừa dối nhưng lại là người chân thật;</w:t>
      </w:r>
    </w:p>
    <w:p w14:paraId="759750AC" w14:textId="77777777" w:rsidR="000F7377" w:rsidRDefault="000F7377"/>
    <w:p w14:paraId="48FED09E" w14:textId="77777777" w:rsidR="000F7377" w:rsidRDefault="000F7377">
      <w:r xmlns:w="http://schemas.openxmlformats.org/wordprocessingml/2006/main">
        <w:t xml:space="preserve">Phao-lô đang khuyến khích người Cô-rinh-tô trung thành với đức tin của mình, ngay cả khi đối mặt với những lời chỉ trích và hiểu lầm.</w:t>
      </w:r>
    </w:p>
    <w:p w14:paraId="72961A3B" w14:textId="77777777" w:rsidR="000F7377" w:rsidRDefault="000F7377"/>
    <w:p w14:paraId="03794BAA" w14:textId="77777777" w:rsidR="000F7377" w:rsidRDefault="000F7377">
      <w:r xmlns:w="http://schemas.openxmlformats.org/wordprocessingml/2006/main">
        <w:t xml:space="preserve">1. Vượt qua những ý kiến tiêu cực: Trung thực với niềm tin của bạn khi đối mặt với những lời chỉ trích</w:t>
      </w:r>
    </w:p>
    <w:p w14:paraId="5F58608B" w14:textId="77777777" w:rsidR="000F7377" w:rsidRDefault="000F7377"/>
    <w:p w14:paraId="5C7C9FA4" w14:textId="77777777" w:rsidR="000F7377" w:rsidRDefault="000F7377">
      <w:r xmlns:w="http://schemas.openxmlformats.org/wordprocessingml/2006/main">
        <w:t xml:space="preserve">2. Dựa vào lẽ thật của Chúa trong những lúc khó khăn: Giữ vững niềm tin của mình</w:t>
      </w:r>
    </w:p>
    <w:p w14:paraId="34054D0A" w14:textId="77777777" w:rsidR="000F7377" w:rsidRDefault="000F7377"/>
    <w:p w14:paraId="4A695924" w14:textId="77777777" w:rsidR="000F7377" w:rsidRDefault="000F7377">
      <w:r xmlns:w="http://schemas.openxmlformats.org/wordprocessingml/2006/main">
        <w:t xml:space="preserve">1. Rô-ma 12:2 -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468D921E" w14:textId="77777777" w:rsidR="000F7377" w:rsidRDefault="000F7377"/>
    <w:p w14:paraId="402B7326" w14:textId="77777777" w:rsidR="000F7377" w:rsidRDefault="000F7377">
      <w:r xmlns:w="http://schemas.openxmlformats.org/wordprocessingml/2006/main">
        <w:t xml:space="preserve">2. Gia-cơ 1:2-4 – “Hỡi anh em, hãy coi mình là điều vui mừng khi gặp đủ mọi thử thách, vì biết rằng sự thử thách đức tin anh em sinh ra sự kiên định. Và hãy để sự kiên định phát huy hết tác dụng của nó, để bạn có thể được hoàn hảo và trọn vẹn, không thiếu sót gì.”</w:t>
      </w:r>
    </w:p>
    <w:p w14:paraId="5DED4202" w14:textId="77777777" w:rsidR="000F7377" w:rsidRDefault="000F7377"/>
    <w:p w14:paraId="720A3252" w14:textId="77777777" w:rsidR="000F7377" w:rsidRDefault="000F7377">
      <w:r xmlns:w="http://schemas.openxmlformats.org/wordprocessingml/2006/main">
        <w:t xml:space="preserve">2 Cô-rinh-tô 6:9 Dù không được biết đến nhưng lại được nhiều người biết đến; như đang chết, kìa chúng tôi sống; như bị trừng phạt chứ không phải bị giết;</w:t>
      </w:r>
    </w:p>
    <w:p w14:paraId="0C396DB3" w14:textId="77777777" w:rsidR="000F7377" w:rsidRDefault="000F7377"/>
    <w:p w14:paraId="123233E3" w14:textId="77777777" w:rsidR="000F7377" w:rsidRDefault="000F7377">
      <w:r xmlns:w="http://schemas.openxmlformats.org/wordprocessingml/2006/main">
        <w:t xml:space="preserve">Phao-lô nói về nghịch lý của việc vô danh mà lại được nhiều người biết đến, chết mà vẫn sống, bị sửa phạt nhưng không bị giết.</w:t>
      </w:r>
    </w:p>
    <w:p w14:paraId="2AFD465C" w14:textId="77777777" w:rsidR="000F7377" w:rsidRDefault="000F7377"/>
    <w:p w14:paraId="5181086B" w14:textId="77777777" w:rsidR="000F7377" w:rsidRDefault="000F7377">
      <w:r xmlns:w="http://schemas.openxmlformats.org/wordprocessingml/2006/main">
        <w:t xml:space="preserve">1. Nghịch lý của Chúa: Sống trong điều chưa biết</w:t>
      </w:r>
    </w:p>
    <w:p w14:paraId="5E2CD845" w14:textId="77777777" w:rsidR="000F7377" w:rsidRDefault="000F7377"/>
    <w:p w14:paraId="7971C261" w14:textId="77777777" w:rsidR="000F7377" w:rsidRDefault="000F7377">
      <w:r xmlns:w="http://schemas.openxmlformats.org/wordprocessingml/2006/main">
        <w:t xml:space="preserve">2. Cách tìm điểm mạnh trong điểm yếu</w:t>
      </w:r>
    </w:p>
    <w:p w14:paraId="1C3AF1FC" w14:textId="77777777" w:rsidR="000F7377" w:rsidRDefault="000F7377"/>
    <w:p w14:paraId="1C621602" w14:textId="77777777" w:rsidR="000F7377" w:rsidRDefault="000F7377">
      <w:r xmlns:w="http://schemas.openxmlformats.org/wordprocessingml/2006/main">
        <w:t xml:space="preserve">1. Rô-ma 8:31-39 - Vậy chúng ta sẽ nói sao về những điều này? Nếu Chúa ở cùng chúng ta, ai có thể chống lại chúng ta?</w:t>
      </w:r>
    </w:p>
    <w:p w14:paraId="79F30CCF" w14:textId="77777777" w:rsidR="000F7377" w:rsidRDefault="000F7377"/>
    <w:p w14:paraId="7C3F6957" w14:textId="77777777" w:rsidR="000F7377" w:rsidRDefault="000F7377">
      <w:r xmlns:w="http://schemas.openxmlformats.org/wordprocessingml/2006/main">
        <w:t xml:space="preserve">2. Thi Thiên 34:17-19 – Người công bình kêu cầu, Đức Giê-hô-va nhậm lời và giải cứu họ khỏi mọi cơn khốn khó.</w:t>
      </w:r>
    </w:p>
    <w:p w14:paraId="27B93075" w14:textId="77777777" w:rsidR="000F7377" w:rsidRDefault="000F7377"/>
    <w:p w14:paraId="0684CA1B" w14:textId="77777777" w:rsidR="000F7377" w:rsidRDefault="000F7377">
      <w:r xmlns:w="http://schemas.openxmlformats.org/wordprocessingml/2006/main">
        <w:t xml:space="preserve">2 Cô-rinh-tô 6:10 Dù buồn bã nhưng vẫn luôn vui vẻ; nghèo nhưng lại làm cho nhiều người trở nên giàu có; như không có gì mà lại sở hữu mọi thứ.</w:t>
      </w:r>
    </w:p>
    <w:p w14:paraId="2F4A19DE" w14:textId="77777777" w:rsidR="000F7377" w:rsidRDefault="000F7377"/>
    <w:p w14:paraId="48CF2BFF" w14:textId="77777777" w:rsidR="000F7377" w:rsidRDefault="000F7377">
      <w:r xmlns:w="http://schemas.openxmlformats.org/wordprocessingml/2006/main">
        <w:t xml:space="preserve">Phao-lô khuyến khích người Cô-rinh-tô hãy trung thành trong mọi hoàn cảnh của cuộc sống bất chấp tình trạng đau buồn, nghèo đói và thiếu thốn của cải vật chất hiện tại.</w:t>
      </w:r>
    </w:p>
    <w:p w14:paraId="4ED7A104" w14:textId="77777777" w:rsidR="000F7377" w:rsidRDefault="000F7377"/>
    <w:p w14:paraId="4148E5F4" w14:textId="77777777" w:rsidR="000F7377" w:rsidRDefault="000F7377">
      <w:r xmlns:w="http://schemas.openxmlformats.org/wordprocessingml/2006/main">
        <w:t xml:space="preserve">1. Hãy vui mừng luôn mãi trong Chúa - Phi-líp 4:4</w:t>
      </w:r>
    </w:p>
    <w:p w14:paraId="24AA90C4" w14:textId="77777777" w:rsidR="000F7377" w:rsidRDefault="000F7377"/>
    <w:p w14:paraId="3E8081D9" w14:textId="77777777" w:rsidR="000F7377" w:rsidRDefault="000F7377">
      <w:r xmlns:w="http://schemas.openxmlformats.org/wordprocessingml/2006/main">
        <w:t xml:space="preserve">2. Chiến thắng nghèo đói bằng đức tin - Ma-thi-ơ 6:25-33</w:t>
      </w:r>
    </w:p>
    <w:p w14:paraId="63024915" w14:textId="77777777" w:rsidR="000F7377" w:rsidRDefault="000F7377"/>
    <w:p w14:paraId="69BA9001" w14:textId="77777777" w:rsidR="000F7377" w:rsidRDefault="000F7377">
      <w:r xmlns:w="http://schemas.openxmlformats.org/wordprocessingml/2006/main">
        <w:t xml:space="preserve">1. Ga-la-ti 6:9 - Và chúng ta đừng mệt mỏi khi làm điều tốt: vì đến kỳ chúng ta sẽ gặt, nếu chúng ta không chùn bước.</w:t>
      </w:r>
    </w:p>
    <w:p w14:paraId="35336D5A" w14:textId="77777777" w:rsidR="000F7377" w:rsidRDefault="000F7377"/>
    <w:p w14:paraId="10F6DA42" w14:textId="77777777" w:rsidR="000F7377" w:rsidRDefault="000F7377">
      <w:r xmlns:w="http://schemas.openxmlformats.org/wordprocessingml/2006/main">
        <w:t xml:space="preserve">2. Rô-ma 8:18 - Vì tôi nghĩ rằng những đau khổ ở đời này không đáng so sánh với vinh quang sẽ được bày tỏ nơi chúng ta.</w:t>
      </w:r>
    </w:p>
    <w:p w14:paraId="691FD12B" w14:textId="77777777" w:rsidR="000F7377" w:rsidRDefault="000F7377"/>
    <w:p w14:paraId="04A84B7F" w14:textId="77777777" w:rsidR="000F7377" w:rsidRDefault="000F7377">
      <w:r xmlns:w="http://schemas.openxmlformats.org/wordprocessingml/2006/main">
        <w:t xml:space="preserve">2 Cô-rinh-tô 6:11 Hỡi người Cô-rinh-tô, miệng chúng tôi mở ra với anh em, lòng chúng tôi rộng mở.</w:t>
      </w:r>
    </w:p>
    <w:p w14:paraId="4764F7B1" w14:textId="77777777" w:rsidR="000F7377" w:rsidRDefault="000F7377"/>
    <w:p w14:paraId="077F0FC1" w14:textId="77777777" w:rsidR="000F7377" w:rsidRDefault="000F7377">
      <w:r xmlns:w="http://schemas.openxmlformats.org/wordprocessingml/2006/main">
        <w:t xml:space="preserve">Thánh Phaolô bày tỏ sự cởi mở và tình yêu thương của mình đối với người Cô-rinh-tô trong 2 Cô-rinh-tô 6:11.</w:t>
      </w:r>
    </w:p>
    <w:p w14:paraId="308C1969" w14:textId="77777777" w:rsidR="000F7377" w:rsidRDefault="000F7377"/>
    <w:p w14:paraId="09B790C3" w14:textId="77777777" w:rsidR="000F7377" w:rsidRDefault="000F7377">
      <w:r xmlns:w="http://schemas.openxmlformats.org/wordprocessingml/2006/main">
        <w:t xml:space="preserve">1. Sự cởi mở và tình yêu của Thánh Phaolô</w:t>
      </w:r>
    </w:p>
    <w:p w14:paraId="6239447B" w14:textId="77777777" w:rsidR="000F7377" w:rsidRDefault="000F7377"/>
    <w:p w14:paraId="4A051300" w14:textId="77777777" w:rsidR="000F7377" w:rsidRDefault="000F7377">
      <w:r xmlns:w="http://schemas.openxmlformats.org/wordprocessingml/2006/main">
        <w:t xml:space="preserve">2. Mở rộng trái tim để đến gần Chúa hơn</w:t>
      </w:r>
    </w:p>
    <w:p w14:paraId="3FB6CB8E" w14:textId="77777777" w:rsidR="000F7377" w:rsidRDefault="000F7377"/>
    <w:p w14:paraId="62ABD748"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756ED70B" w14:textId="77777777" w:rsidR="000F7377" w:rsidRDefault="000F7377"/>
    <w:p w14:paraId="383CC4CC" w14:textId="77777777" w:rsidR="000F7377" w:rsidRDefault="000F7377">
      <w:r xmlns:w="http://schemas.openxmlformats.org/wordprocessingml/2006/main">
        <w:t xml:space="preserve">2. 1 Giăng 4:11 - "Hỡi kẻ rất yêu dấu, nếu Đức Chúa Trời đã yêu thương chúng ta như vậy, thì chúng ta cũng phải yêu thương nhau."</w:t>
      </w:r>
    </w:p>
    <w:p w14:paraId="0E568D12" w14:textId="77777777" w:rsidR="000F7377" w:rsidRDefault="000F7377"/>
    <w:p w14:paraId="296E9F8A" w14:textId="77777777" w:rsidR="000F7377" w:rsidRDefault="000F7377">
      <w:r xmlns:w="http://schemas.openxmlformats.org/wordprocessingml/2006/main">
        <w:t xml:space="preserve">2 Cô-rinh-tô 6:12 Không phải anh em bị ép buộc trong chúng tôi, nhưng anh em bị căng thẳng trong lòng mình.</w:t>
      </w:r>
    </w:p>
    <w:p w14:paraId="13EB4D39" w14:textId="77777777" w:rsidR="000F7377" w:rsidRDefault="000F7377"/>
    <w:p w14:paraId="44FE4040" w14:textId="77777777" w:rsidR="000F7377" w:rsidRDefault="000F7377">
      <w:r xmlns:w="http://schemas.openxmlformats.org/wordprocessingml/2006/main">
        <w:t xml:space="preserve">Phao-lô nhắc nhở người Cô-rinh-tô rằng những giới hạn của họ không đến từ ông mà là do họ tự áp đặt.</w:t>
      </w:r>
    </w:p>
    <w:p w14:paraId="68F3A818" w14:textId="77777777" w:rsidR="000F7377" w:rsidRDefault="000F7377"/>
    <w:p w14:paraId="6684A08B" w14:textId="77777777" w:rsidR="000F7377" w:rsidRDefault="000F7377">
      <w:r xmlns:w="http://schemas.openxmlformats.org/wordprocessingml/2006/main">
        <w:t xml:space="preserve">1. “Sống Tự Do Khỏi Những Giới Hạn Tự Áp Đặt”</w:t>
      </w:r>
    </w:p>
    <w:p w14:paraId="090FF00E" w14:textId="77777777" w:rsidR="000F7377" w:rsidRDefault="000F7377"/>
    <w:p w14:paraId="437910B8" w14:textId="77777777" w:rsidR="000F7377" w:rsidRDefault="000F7377">
      <w:r xmlns:w="http://schemas.openxmlformats.org/wordprocessingml/2006/main">
        <w:t xml:space="preserve">2. “Tìm kiếm sức mạnh và tự do trong Chúa”</w:t>
      </w:r>
    </w:p>
    <w:p w14:paraId="16832F33" w14:textId="77777777" w:rsidR="000F7377" w:rsidRDefault="000F7377"/>
    <w:p w14:paraId="41B66E86" w14:textId="77777777" w:rsidR="000F7377" w:rsidRDefault="000F7377">
      <w:r xmlns:w="http://schemas.openxmlformats.org/wordprocessingml/2006/main">
        <w:t xml:space="preserve">1. Thi Thiên 34:4 - Tôi đã tìm kiếm Chúa, Ngài đã nghe tôi, và giải cứu tôi khỏi mọi nỗi sợ hãi.</w:t>
      </w:r>
    </w:p>
    <w:p w14:paraId="0EBAF0F6" w14:textId="77777777" w:rsidR="000F7377" w:rsidRDefault="000F7377"/>
    <w:p w14:paraId="34BABE85" w14:textId="77777777" w:rsidR="000F7377" w:rsidRDefault="000F7377">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7B2BD425" w14:textId="77777777" w:rsidR="000F7377" w:rsidRDefault="000F7377"/>
    <w:p w14:paraId="5B769BDB" w14:textId="77777777" w:rsidR="000F7377" w:rsidRDefault="000F7377">
      <w:r xmlns:w="http://schemas.openxmlformats.org/wordprocessingml/2006/main">
        <w:t xml:space="preserve">2 Cô-rinh-tô 6:13 Bây giờ, để được đền đáp, (tôi nói với các con tôi), các bạn cũng hãy mở rộng lòng mình.</w:t>
      </w:r>
    </w:p>
    <w:p w14:paraId="704609AE" w14:textId="77777777" w:rsidR="000F7377" w:rsidRDefault="000F7377"/>
    <w:p w14:paraId="49EE5258" w14:textId="77777777" w:rsidR="000F7377" w:rsidRDefault="000F7377">
      <w:r xmlns:w="http://schemas.openxmlformats.org/wordprocessingml/2006/main">
        <w:t xml:space="preserve">Phao-lô khuyến khích người Cô-rinh-tô hãy hào phóng sử dụng nguồn lực của mình và đối xử với người khác giống như cách họ đối xử với con cái mình.</w:t>
      </w:r>
    </w:p>
    <w:p w14:paraId="56D9D6CE" w14:textId="77777777" w:rsidR="000F7377" w:rsidRDefault="000F7377"/>
    <w:p w14:paraId="7E1278B2" w14:textId="77777777" w:rsidR="000F7377" w:rsidRDefault="000F7377">
      <w:r xmlns:w="http://schemas.openxmlformats.org/wordprocessingml/2006/main">
        <w:t xml:space="preserve">1. “Sự rộng lượng trong Giáo hội: Hướng dẫn cách chúng ta nên đối xử với người khác”</w:t>
      </w:r>
    </w:p>
    <w:p w14:paraId="25AD3908" w14:textId="77777777" w:rsidR="000F7377" w:rsidRDefault="000F7377"/>
    <w:p w14:paraId="01719ED5" w14:textId="77777777" w:rsidR="000F7377" w:rsidRDefault="000F7377">
      <w:r xmlns:w="http://schemas.openxmlformats.org/wordprocessingml/2006/main">
        <w:t xml:space="preserve">2. "Sống trong sự mở rộng: Làm thế nào chúng ta có thể thể hiện sự hào phóng với người khác"</w:t>
      </w:r>
    </w:p>
    <w:p w14:paraId="7EE70A52" w14:textId="77777777" w:rsidR="000F7377" w:rsidRDefault="000F7377"/>
    <w:p w14:paraId="0083EDCC" w14:textId="77777777" w:rsidR="000F7377" w:rsidRDefault="000F7377">
      <w:r xmlns:w="http://schemas.openxmlformats.org/wordprocessingml/2006/main">
        <w:t xml:space="preserve">1. Gia-cơ 2:14-17 – Thưa anh chị em, nếu có người nói mình có đức tin mà không hành động thì có ích gì? Liệu đức tin như vậy có thể cứu được họ không?</w:t>
      </w:r>
    </w:p>
    <w:p w14:paraId="60464974" w14:textId="77777777" w:rsidR="000F7377" w:rsidRDefault="000F7377"/>
    <w:p w14:paraId="037CD6A4" w14:textId="77777777" w:rsidR="000F7377" w:rsidRDefault="000F7377">
      <w:r xmlns:w="http://schemas.openxmlformats.org/wordprocessingml/2006/main">
        <w:t xml:space="preserve">2. Ma-thi-ơ 25:31-46 - “Khi Con Người ngự trong vinh quang mà đến với các thiên sứ, thì Ngài sẽ ngồi trên ngôi vinh hiển của Ngài. Muôn dân sẽ nhóm lại trước mặt Ngài, và Ngài sẽ phân chia dân này với dân khác như người chăn chiên tách chiên ra khỏi dê.</w:t>
      </w:r>
    </w:p>
    <w:p w14:paraId="6742F4F1" w14:textId="77777777" w:rsidR="000F7377" w:rsidRDefault="000F7377"/>
    <w:p w14:paraId="0EBBB791" w14:textId="77777777" w:rsidR="000F7377" w:rsidRDefault="000F7377">
      <w:r xmlns:w="http://schemas.openxmlformats.org/wordprocessingml/2006/main">
        <w:t xml:space="preserve">2 Cô-rinh-tô 6:14 Chớ mang ách chung với kẻ chẳng tin; vì sự công bình với sự gian ác có hòa hiệp nhau được chăng? và sự hiệp thông nào giữa ánh sáng và bóng tối?</w:t>
      </w:r>
    </w:p>
    <w:p w14:paraId="527DEC5F" w14:textId="77777777" w:rsidR="000F7377" w:rsidRDefault="000F7377"/>
    <w:p w14:paraId="43E1E947" w14:textId="77777777" w:rsidR="000F7377" w:rsidRDefault="000F7377">
      <w:r xmlns:w="http://schemas.openxmlformats.org/wordprocessingml/2006/main">
        <w:t xml:space="preserve">Cơ đốc nhân không nên hợp tác với những người không tin Chúa vì sự công bình và bất chính không tương thích với nhau.</w:t>
      </w:r>
    </w:p>
    <w:p w14:paraId="4CBF30CB" w14:textId="77777777" w:rsidR="000F7377" w:rsidRDefault="000F7377"/>
    <w:p w14:paraId="5DBFBA14" w14:textId="77777777" w:rsidR="000F7377" w:rsidRDefault="000F7377">
      <w:r xmlns:w="http://schemas.openxmlformats.org/wordprocessingml/2006/main">
        <w:t xml:space="preserve">1. Ánh sáng và bóng tối: Làm thế nào để sống đức tin của chúng ta trong một thế giới trần tục</w:t>
      </w:r>
    </w:p>
    <w:p w14:paraId="1F528568" w14:textId="77777777" w:rsidR="000F7377" w:rsidRDefault="000F7377"/>
    <w:p w14:paraId="3BD4AF16" w14:textId="77777777" w:rsidR="000F7377" w:rsidRDefault="000F7377">
      <w:r xmlns:w="http://schemas.openxmlformats.org/wordprocessingml/2006/main">
        <w:t xml:space="preserve">2. Mang ách không đồng đều: Làm thế nào để tìm kiếm ý Chúa trong mọi mối quan hệ của chúng ta</w:t>
      </w:r>
    </w:p>
    <w:p w14:paraId="694DC3B2" w14:textId="77777777" w:rsidR="000F7377" w:rsidRDefault="000F7377"/>
    <w:p w14:paraId="6759624C"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6B1CE742" w14:textId="77777777" w:rsidR="000F7377" w:rsidRDefault="000F7377"/>
    <w:p w14:paraId="4EE0AD29" w14:textId="77777777" w:rsidR="000F7377" w:rsidRDefault="000F7377">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1C5FE42D" w14:textId="77777777" w:rsidR="000F7377" w:rsidRDefault="000F7377"/>
    <w:p w14:paraId="25C14381" w14:textId="77777777" w:rsidR="000F7377" w:rsidRDefault="000F7377">
      <w:r xmlns:w="http://schemas.openxmlformats.org/wordprocessingml/2006/main">
        <w:t xml:space="preserve">2 Cô-rinh-tô 6:15 Và Đấng Christ có hòa hợp gì với Belial? hoặc phần nào mà anh ta tin tưởng với một kẻ ngoại đạo?</w:t>
      </w:r>
    </w:p>
    <w:p w14:paraId="02476556" w14:textId="77777777" w:rsidR="000F7377" w:rsidRDefault="000F7377"/>
    <w:p w14:paraId="080753EF" w14:textId="77777777" w:rsidR="000F7377" w:rsidRDefault="000F7377">
      <w:r xmlns:w="http://schemas.openxmlformats.org/wordprocessingml/2006/main">
        <w:t xml:space="preserve">Đoạn văn đặt câu hỏi về sự tương thích giữa Cơ đốc giáo và những người không theo đạo.</w:t>
      </w:r>
    </w:p>
    <w:p w14:paraId="1C2BBA71" w14:textId="77777777" w:rsidR="000F7377" w:rsidRDefault="000F7377"/>
    <w:p w14:paraId="549C3783" w14:textId="77777777" w:rsidR="000F7377" w:rsidRDefault="000F7377">
      <w:r xmlns:w="http://schemas.openxmlformats.org/wordprocessingml/2006/main">
        <w:t xml:space="preserve">1. Sự tương thích không thể tin được của Kitô giáo</w:t>
      </w:r>
    </w:p>
    <w:p w14:paraId="080A8F92" w14:textId="77777777" w:rsidR="000F7377" w:rsidRDefault="000F7377"/>
    <w:p w14:paraId="18329049" w14:textId="77777777" w:rsidR="000F7377" w:rsidRDefault="000F7377">
      <w:r xmlns:w="http://schemas.openxmlformats.org/wordprocessingml/2006/main">
        <w:t xml:space="preserve">2. Sức mạnh hợp nhất của việc tin vào Chúa Kitô</w:t>
      </w:r>
    </w:p>
    <w:p w14:paraId="66D5F57E" w14:textId="77777777" w:rsidR="000F7377" w:rsidRDefault="000F7377"/>
    <w:p w14:paraId="3937CCB9" w14:textId="77777777" w:rsidR="000F7377" w:rsidRDefault="000F7377">
      <w:r xmlns:w="http://schemas.openxmlformats.org/wordprocessingml/2006/main">
        <w:t xml:space="preserve">1. 2 Cô-rinh-tô 6:15-17</w:t>
      </w:r>
    </w:p>
    <w:p w14:paraId="2CB5A8E7" w14:textId="77777777" w:rsidR="000F7377" w:rsidRDefault="000F7377"/>
    <w:p w14:paraId="501D7BA3" w14:textId="77777777" w:rsidR="000F7377" w:rsidRDefault="000F7377">
      <w:r xmlns:w="http://schemas.openxmlformats.org/wordprocessingml/2006/main">
        <w:t xml:space="preserve">2. Ga-la-ti 3:23-29</w:t>
      </w:r>
    </w:p>
    <w:p w14:paraId="161CEE44" w14:textId="77777777" w:rsidR="000F7377" w:rsidRDefault="000F7377"/>
    <w:p w14:paraId="6EED5635" w14:textId="77777777" w:rsidR="000F7377" w:rsidRDefault="000F7377">
      <w:r xmlns:w="http://schemas.openxmlformats.org/wordprocessingml/2006/main">
        <w:t xml:space="preserve">2 Cô-rinh-tô 6:16 Đền thờ Đức Chúa Trời có hòa hợp gì với thần tượng được không? vì anh em là đền thờ của Đức Chúa Trời hằng sống; như Đức Chúa Trời đã phán: Ta sẽ ở và đi lại trong chúng; Ta sẽ là Đức Chúa Trời của họ và họ sẽ là dân của Ta.</w:t>
      </w:r>
    </w:p>
    <w:p w14:paraId="22110F3D" w14:textId="77777777" w:rsidR="000F7377" w:rsidRDefault="000F7377"/>
    <w:p w14:paraId="038264DD" w14:textId="77777777" w:rsidR="000F7377" w:rsidRDefault="000F7377">
      <w:r xmlns:w="http://schemas.openxmlformats.org/wordprocessingml/2006/main">
        <w:t xml:space="preserve">Sứ đồ Phao-lô đang nhắc nhở hội thánh Cô-rinh-tô về danh tính của họ là đền thờ của Đức Chúa Trời hằng sống và Đức Chúa Trời đã hứa ngự và bước đi với họ với tư cách là dân của Ngài.</w:t>
      </w:r>
    </w:p>
    <w:p w14:paraId="3C6433A0" w14:textId="77777777" w:rsidR="000F7377" w:rsidRDefault="000F7377"/>
    <w:p w14:paraId="6B1D4396" w14:textId="77777777" w:rsidR="000F7377" w:rsidRDefault="000F7377">
      <w:r xmlns:w="http://schemas.openxmlformats.org/wordprocessingml/2006/main">
        <w:t xml:space="preserve">1. Ý nghĩa của việc trở thành đền thờ của Thiên Chúa hằng sống</w:t>
      </w:r>
    </w:p>
    <w:p w14:paraId="5CB6AFC0" w14:textId="77777777" w:rsidR="000F7377" w:rsidRDefault="000F7377"/>
    <w:p w14:paraId="67814611" w14:textId="77777777" w:rsidR="000F7377" w:rsidRDefault="000F7377">
      <w:r xmlns:w="http://schemas.openxmlformats.org/wordprocessingml/2006/main">
        <w:t xml:space="preserve">2. Cảm nghiệm sự hiện diện của Chúa bằng cách sống như dân của Ngài</w:t>
      </w:r>
    </w:p>
    <w:p w14:paraId="6569FAE7" w14:textId="77777777" w:rsidR="000F7377" w:rsidRDefault="000F7377"/>
    <w:p w14:paraId="2DCB4C02" w14:textId="77777777" w:rsidR="000F7377" w:rsidRDefault="000F7377">
      <w:r xmlns:w="http://schemas.openxmlformats.org/wordprocessingml/2006/main">
        <w:t xml:space="preserve">1. 1 Cô-rinh-tô 3:16-17 - Anh em há chẳng biết rằng chính anh em là đền thờ của Đức Chúa Trời và Thánh Linh Đức Chúa Trời ngự giữa anh em sao?</w:t>
      </w:r>
    </w:p>
    <w:p w14:paraId="6B2FA544" w14:textId="77777777" w:rsidR="000F7377" w:rsidRDefault="000F7377"/>
    <w:p w14:paraId="1DE418EB" w14:textId="77777777" w:rsidR="000F7377" w:rsidRDefault="000F7377">
      <w:r xmlns:w="http://schemas.openxmlformats.org/wordprocessingml/2006/main">
        <w:t xml:space="preserve">2. Rô-ma 8:14-16 - Vì ai được Thánh Linh Đức Chúa Trời dẫn dắt đều là con cái Đức Chúa Trời. Thánh Linh mà bạn nhận được không biến bạn thành nô lệ để bạn sống trong sợ hãi nữa; đúng hơn, Thánh Linh mà bạn nhận được </w:t>
      </w:r>
      <w:r xmlns:w="http://schemas.openxmlformats.org/wordprocessingml/2006/main">
        <w:lastRenderedPageBreak xmlns:w="http://schemas.openxmlformats.org/wordprocessingml/2006/main"/>
      </w:r>
      <w:r xmlns:w="http://schemas.openxmlformats.org/wordprocessingml/2006/main">
        <w:t xml:space="preserve">đã khiến bạn được nhận làm con nuôi. Và nhờ Ngài chúng ta kêu lên: “Abba, Cha ơi”.</w:t>
      </w:r>
    </w:p>
    <w:p w14:paraId="529CA28C" w14:textId="77777777" w:rsidR="000F7377" w:rsidRDefault="000F7377"/>
    <w:p w14:paraId="5E14B105" w14:textId="77777777" w:rsidR="000F7377" w:rsidRDefault="000F7377">
      <w:r xmlns:w="http://schemas.openxmlformats.org/wordprocessingml/2006/main">
        <w:t xml:space="preserve">2 Cô-rinh-tô 6:17 Vì vậy Chúa phán: “Hãy ra khỏi giữa chúng nó, hãy phân rẽ ra khỏi chúng nó, đừng đá động đến đồ ô uế; và tôi sẽ đón nhận bạn,</w:t>
      </w:r>
    </w:p>
    <w:p w14:paraId="5AD7F6B0" w14:textId="77777777" w:rsidR="000F7377" w:rsidRDefault="000F7377"/>
    <w:p w14:paraId="2A1FB107" w14:textId="77777777" w:rsidR="000F7377" w:rsidRDefault="000F7377">
      <w:r xmlns:w="http://schemas.openxmlformats.org/wordprocessingml/2006/main">
        <w:t xml:space="preserve">Chúa kêu gọi các Cơ-đốc nhân ra khỏi thế gian, ở riêng biệt và không kết giao với bất cứ điều gì ô uế, và đến lượt Ngài sẽ chấp nhận họ.</w:t>
      </w:r>
    </w:p>
    <w:p w14:paraId="1CD73362" w14:textId="77777777" w:rsidR="000F7377" w:rsidRDefault="000F7377"/>
    <w:p w14:paraId="06DB0847" w14:textId="77777777" w:rsidR="000F7377" w:rsidRDefault="000F7377">
      <w:r xmlns:w="http://schemas.openxmlformats.org/wordprocessingml/2006/main">
        <w:t xml:space="preserve">1. "Sức mạnh của sự tách biệt: Làm thế nào để nổi bật giữa đám đông"</w:t>
      </w:r>
    </w:p>
    <w:p w14:paraId="1BD93ED2" w14:textId="77777777" w:rsidR="000F7377" w:rsidRDefault="000F7377"/>
    <w:p w14:paraId="784BCC83" w14:textId="77777777" w:rsidR="000F7377" w:rsidRDefault="000F7377">
      <w:r xmlns:w="http://schemas.openxmlformats.org/wordprocessingml/2006/main">
        <w:t xml:space="preserve">2. "Bước đi trong sự thánh thiện: Theo đuổi sự trong sạch trong một thế giới ô uế"</w:t>
      </w:r>
    </w:p>
    <w:p w14:paraId="0EF1AFB5" w14:textId="77777777" w:rsidR="000F7377" w:rsidRDefault="000F7377"/>
    <w:p w14:paraId="68EE7ECE" w14:textId="77777777" w:rsidR="000F7377" w:rsidRDefault="000F7377">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14:paraId="20838CB0" w14:textId="77777777" w:rsidR="000F7377" w:rsidRDefault="000F7377"/>
    <w:p w14:paraId="71B90C55" w14:textId="77777777" w:rsidR="000F7377" w:rsidRDefault="000F7377">
      <w:r xmlns:w="http://schemas.openxmlformats.org/wordprocessingml/2006/main">
        <w:t xml:space="preserve">2. Ê-phê-sô 5:11 - "Chớ tham gia vào những công việc vô ích của bóng tối, nhưng hãy vạch trần chúng."</w:t>
      </w:r>
    </w:p>
    <w:p w14:paraId="631B1542" w14:textId="77777777" w:rsidR="000F7377" w:rsidRDefault="000F7377"/>
    <w:p w14:paraId="210B72E6" w14:textId="77777777" w:rsidR="000F7377" w:rsidRDefault="000F7377">
      <w:r xmlns:w="http://schemas.openxmlformats.org/wordprocessingml/2006/main">
        <w:t xml:space="preserve">2 Cô-rinh-tô 6:18 Ngài sẽ làm Cha các ngươi, các ngươi sẽ làm con trai con gái ta, Chúa Toàn Năng phán vậy.</w:t>
      </w:r>
    </w:p>
    <w:p w14:paraId="4F43A6F0" w14:textId="77777777" w:rsidR="000F7377" w:rsidRDefault="000F7377"/>
    <w:p w14:paraId="716826AB" w14:textId="77777777" w:rsidR="000F7377" w:rsidRDefault="000F7377">
      <w:r xmlns:w="http://schemas.openxmlformats.org/wordprocessingml/2006/main">
        <w:t xml:space="preserve">Chúa Toàn Năng hứa sẽ là Cha của chúng ta, và ngược lại, chúng ta sẽ là con trai và con gái của Ngài.</w:t>
      </w:r>
    </w:p>
    <w:p w14:paraId="43A05406" w14:textId="77777777" w:rsidR="000F7377" w:rsidRDefault="000F7377"/>
    <w:p w14:paraId="78C44537" w14:textId="77777777" w:rsidR="000F7377" w:rsidRDefault="000F7377">
      <w:r xmlns:w="http://schemas.openxmlformats.org/wordprocessingml/2006/main">
        <w:t xml:space="preserve">1: Đừng ngại gọi Thiên Chúa là Cha của bạn.</w:t>
      </w:r>
    </w:p>
    <w:p w14:paraId="1CA0436C" w14:textId="77777777" w:rsidR="000F7377" w:rsidRDefault="000F7377"/>
    <w:p w14:paraId="4B474433" w14:textId="77777777" w:rsidR="000F7377" w:rsidRDefault="000F7377">
      <w:r xmlns:w="http://schemas.openxmlformats.org/wordprocessingml/2006/main">
        <w:t xml:space="preserve">2: Hãy tin cậy nơi Chúa thì Ngài sẽ là Cha của bạn.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64:8 - Nhưng bây giờ, lạy Chúa, Ngài là cha chúng tôi; chúng tôi là đất sét, còn anh là thợ gốm của chúng tôi; và tất cả chúng tôi đều là công việc của bàn tay bạn.</w:t>
      </w:r>
    </w:p>
    <w:p w14:paraId="5A65688A" w14:textId="77777777" w:rsidR="000F7377" w:rsidRDefault="000F7377"/>
    <w:p w14:paraId="7F686DF1" w14:textId="77777777" w:rsidR="000F7377" w:rsidRDefault="000F7377">
      <w:r xmlns:w="http://schemas.openxmlformats.org/wordprocessingml/2006/main">
        <w:t xml:space="preserve">2: Thi Thiên 103:13 – Như người cha thương xót con cái mình, Đức Giê-hô-va cũng thương xót những người kính sợ Ngài.</w:t>
      </w:r>
    </w:p>
    <w:p w14:paraId="644EA166" w14:textId="77777777" w:rsidR="000F7377" w:rsidRDefault="000F7377"/>
    <w:p w14:paraId="0E00B777" w14:textId="77777777" w:rsidR="000F7377" w:rsidRDefault="000F7377">
      <w:r xmlns:w="http://schemas.openxmlformats.org/wordprocessingml/2006/main">
        <w:t xml:space="preserve">2 Cô-rinh-tô 7 là chương thứ bảy trong Thư thứ hai của Phao-lô gửi cho người Cô-rinh-tô. Trong chương này, Phao-lô đề cập đến phản ứng của các tín đồ Cô-rinh-tô đối với bức thư trước của ông và thảo luận về nỗi buồn theo ý Đức Chúa Trời dẫn đến sự ăn năn.</w:t>
      </w:r>
    </w:p>
    <w:p w14:paraId="4C8B1145" w14:textId="77777777" w:rsidR="000F7377" w:rsidRDefault="000F7377"/>
    <w:p w14:paraId="0E225105" w14:textId="77777777" w:rsidR="000F7377" w:rsidRDefault="000F7377">
      <w:r xmlns:w="http://schemas.openxmlformats.org/wordprocessingml/2006/main">
        <w:t xml:space="preserve">Đoạn 1: Phao-lô bắt đầu bằng cách bày tỏ niềm vui và sự an ủi khi nghe về tác động tích cực của bức thư trước của ông đối với các tín hữu ở Cô-rinh-tô. Ông thừa nhận rằng lá thư của ông đã khiến họ đau buồn, nhưng chính nỗi đau buồn theo ý Chúa đã khiến họ ăn năn (2 Cô-rinh-tô 7:8-10). Ông giải thích rằng nỗi buồn đã tạo ra trong họ ước muốn thay đổi, dẫn đến sự ăn năn chân thành và sự cứu rỗi. Phao-lô khen ngợi họ vì sự nghiêm túc đáp lại sự sửa dạy của ông và bày tỏ nỗi đau buồn theo ý Đức Chúa Trời của họ đã mang lại sự phục hồi và hòa giải như thế nào.</w:t>
      </w:r>
    </w:p>
    <w:p w14:paraId="558AF532" w14:textId="77777777" w:rsidR="000F7377" w:rsidRDefault="000F7377"/>
    <w:p w14:paraId="4EED6AD6" w14:textId="77777777" w:rsidR="000F7377" w:rsidRDefault="000F7377">
      <w:r xmlns:w="http://schemas.openxmlformats.org/wordprocessingml/2006/main">
        <w:t xml:space="preserve">Đoạn thứ 2: Phao-lô suy ngẫm về cách phản ứng của họ thể hiện sự háo hức muốn thoát khỏi mọi hành vi sai trái. Ông nêu bật việc họ sốt sắng làm điều đúng, hành động chống lại tội lỗi và thể hiện lòng khao khát mạnh mẽ về sự công bình (2 Cô-rinh-tô 7:11). Ông nhấn mạnh rằng nỗi buồn thần thánh này đã dẫn họ thoát khỏi nỗi đau buồn hoặc hối hận trần thế mà không có sự chuyển hóa thực sự. Sự ăn năn mà họ thể hiện đã mang lại kết quả dưới dạng cam kết đổi mới, phẫn nộ trước tội lỗi, sợ sự phán xét của Chúa, khao khát sự công bình, nhiệt thành với công lý và báo thù những điều sai trái.</w:t>
      </w:r>
    </w:p>
    <w:p w14:paraId="05286E42" w14:textId="77777777" w:rsidR="000F7377" w:rsidRDefault="000F7377"/>
    <w:p w14:paraId="7B1A9DA2" w14:textId="77777777" w:rsidR="000F7377" w:rsidRDefault="000F7377">
      <w:r xmlns:w="http://schemas.openxmlformats.org/wordprocessingml/2006/main">
        <w:t xml:space="preserve">Đoạn thứ 3: Chương này kết thúc với sự khích lệ thêm của Phao-lô. Ngài đảm bảo với họ về tình yêu của Ngài dành cho họ và vui mừng vì mối quan hệ được phục hồi của họ (2 Cô-rinh-tô 7:13-16). Phao-lô khen ngợi Tít là người bạn đồng hành đáng tin cậy, người đã chia sẻ niềm vui với ông về phản ứng của các tín hữu Cô-rinh-tô. Anh bày tỏ lòng biết ơn đối với Chúa, Đấng đã an ủi anh khi Titus đến và mang lại cho anh niềm vui lớn lao khi thấy họ đã được khích lệ biết bao nhờ sự hiện diện của Titus ở giữa họ.</w:t>
      </w:r>
    </w:p>
    <w:p w14:paraId="471E50E1" w14:textId="77777777" w:rsidR="000F7377" w:rsidRDefault="000F7377"/>
    <w:p w14:paraId="7111997B" w14:textId="77777777" w:rsidR="000F7377" w:rsidRDefault="000F7377">
      <w:r xmlns:w="http://schemas.openxmlformats.org/wordprocessingml/2006/main">
        <w:t xml:space="preserve">Tóm lại, Chương bảy của Cô-rinh-tô thứ hai tập trung vào phản ứng của tín đồ Cô-rinh-tô đối với lá thư trước của Phao-lô và nêu bật sức mạnh biến đổi của nỗi buồn theo Chúa dẫn đến sự ăn năn. </w:t>
      </w:r>
      <w:r xmlns:w="http://schemas.openxmlformats.org/wordprocessingml/2006/main">
        <w:lastRenderedPageBreak xmlns:w="http://schemas.openxmlformats.org/wordprocessingml/2006/main"/>
      </w:r>
      <w:r xmlns:w="http://schemas.openxmlformats.org/wordprocessingml/2006/main">
        <w:t xml:space="preserve">Phao-lô bày tỏ niềm vui và sự an ủi khi nghe phản ứng tích cực của họ và khen họ đã ăn năn thành thật. Anh ấy suy ngẫm về việc nỗi đau buồn của họ đã tạo ra mong muốn thay đổi và phục hồi như thế nào, dẫn đến sự cam kết đổi mới và lòng nhiệt thành vì lẽ phải. Phao-lô nhấn mạnh sự khác biệt giữa nỗi đau buồn theo Chúa dẫn đến sự biến đổi thực sự và nỗi đau buồn trần thế thiếu sự ăn năn chân thành. Anh ấy kết thúc với lòng biết ơn vì mối quan hệ đã được phục hồi của họ, khen ngợi Titus như một người bạn đồng hành đáng tin cậy và bày tỏ sự vui mừng trước sự khích lệ mà họ đã nhận được thông qua anh ấy. Chương này nêu bật tầm quan trọng của sự ăn năn, sự phục hồi chân thật và sức mạnh biến đổi của nỗi buồn theo ý Chúa trong đời sống của các tín đồ.</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Cô-rinh-tô 7:1 Vậy, hỡi anh em yêu dấu, có những lời hứa này, chúng ta hãy thanh tẩy mình khỏi mọi vết nhơ của xác thịt và tâm linh, hãy hoàn thành sự thánh hóa trong sự kính sợ Đức Chúa Trời.</w:t>
      </w:r>
    </w:p>
    <w:p w14:paraId="74EDBC74" w14:textId="77777777" w:rsidR="000F7377" w:rsidRDefault="000F7377"/>
    <w:p w14:paraId="5F63A187" w14:textId="77777777" w:rsidR="000F7377" w:rsidRDefault="000F7377">
      <w:r xmlns:w="http://schemas.openxmlformats.org/wordprocessingml/2006/main">
        <w:t xml:space="preserve">Các tín hữu nên cố gắng sống đời thánh thiện, vì họ đã được Chúa hứa những điều lớn lao.</w:t>
      </w:r>
    </w:p>
    <w:p w14:paraId="0C38ADC2" w14:textId="77777777" w:rsidR="000F7377" w:rsidRDefault="000F7377"/>
    <w:p w14:paraId="756EACA9" w14:textId="77777777" w:rsidR="000F7377" w:rsidRDefault="000F7377">
      <w:r xmlns:w="http://schemas.openxmlformats.org/wordprocessingml/2006/main">
        <w:t xml:space="preserve">1. Tầm quan trọng của sự thánh thiện: Đưa ra những lựa chọn tin kính trong cuộc sống hàng ngày</w:t>
      </w:r>
    </w:p>
    <w:p w14:paraId="31E2D0A6" w14:textId="77777777" w:rsidR="000F7377" w:rsidRDefault="000F7377"/>
    <w:p w14:paraId="656B3084" w14:textId="77777777" w:rsidR="000F7377" w:rsidRDefault="000F7377">
      <w:r xmlns:w="http://schemas.openxmlformats.org/wordprocessingml/2006/main">
        <w:t xml:space="preserve">2. Làm sạch bản thân khỏi sự ô uế: Sống trong sự kính sợ Chúa</w:t>
      </w:r>
    </w:p>
    <w:p w14:paraId="5C312B57" w14:textId="77777777" w:rsidR="000F7377" w:rsidRDefault="000F7377"/>
    <w:p w14:paraId="65589E51" w14:textId="77777777" w:rsidR="000F7377" w:rsidRDefault="000F7377">
      <w:r xmlns:w="http://schemas.openxmlformats.org/wordprocessingml/2006/main">
        <w:t xml:space="preserve">1. 1 Tê-sa-lô-ni-ca 4:7 - Vì Đức Chúa Trời không kêu gọi chúng ta sống ô uế nhưng sống thánh khiết.</w:t>
      </w:r>
    </w:p>
    <w:p w14:paraId="13BE70FB" w14:textId="77777777" w:rsidR="000F7377" w:rsidRDefault="000F7377"/>
    <w:p w14:paraId="0C0101B6" w14:textId="77777777" w:rsidR="000F7377" w:rsidRDefault="000F7377">
      <w:r xmlns:w="http://schemas.openxmlformats.org/wordprocessingml/2006/main">
        <w:t xml:space="preserve">2. 1 Phi-e-rơ 1:15-16 - Nhưng như Đấng gọi anh em là thánh, thì anh em cũng phải thánh trong mọi cách ăn ở mình, vì có chép rằng: Hãy nên thánh, vì ta là thánh.</w:t>
      </w:r>
    </w:p>
    <w:p w14:paraId="1DAB6342" w14:textId="77777777" w:rsidR="000F7377" w:rsidRDefault="000F7377"/>
    <w:p w14:paraId="530BA109" w14:textId="77777777" w:rsidR="000F7377" w:rsidRDefault="000F7377">
      <w:r xmlns:w="http://schemas.openxmlformats.org/wordprocessingml/2006/main">
        <w:t xml:space="preserve">2 Cô-rinh-tô 7:2 Hãy tiếp nhận chúng tôi; chúng tôi không làm hại ai, chúng tôi không làm hư hỏng ai, chúng tôi không lừa gạt ai.</w:t>
      </w:r>
    </w:p>
    <w:p w14:paraId="002DA9BE" w14:textId="77777777" w:rsidR="000F7377" w:rsidRDefault="000F7377"/>
    <w:p w14:paraId="72D59ED5" w14:textId="77777777" w:rsidR="000F7377" w:rsidRDefault="000F7377">
      <w:r xmlns:w="http://schemas.openxmlformats.org/wordprocessingml/2006/main">
        <w:t xml:space="preserve">Phao-lô và những người đồng hành của ông không làm điều gì sai trái, không làm hư hỏng ai và không lừa gạt ai.</w:t>
      </w:r>
    </w:p>
    <w:p w14:paraId="083B5628" w14:textId="77777777" w:rsidR="000F7377" w:rsidRDefault="000F7377"/>
    <w:p w14:paraId="6764F94C" w14:textId="77777777" w:rsidR="000F7377" w:rsidRDefault="000F7377">
      <w:r xmlns:w="http://schemas.openxmlformats.org/wordprocessingml/2006/main">
        <w:t xml:space="preserve">1. Tầm quan trọng của sự chính trực trong cuộc sống của chúng ta.</w:t>
      </w:r>
    </w:p>
    <w:p w14:paraId="27BCBE5D" w14:textId="77777777" w:rsidR="000F7377" w:rsidRDefault="000F7377"/>
    <w:p w14:paraId="0EDFC2E4" w14:textId="77777777" w:rsidR="000F7377" w:rsidRDefault="000F7377">
      <w:r xmlns:w="http://schemas.openxmlformats.org/wordprocessingml/2006/main">
        <w:t xml:space="preserve">2. Làm điều đúng trước mắt Chúa.</w:t>
      </w:r>
    </w:p>
    <w:p w14:paraId="394454C8" w14:textId="77777777" w:rsidR="000F7377" w:rsidRDefault="000F7377"/>
    <w:p w14:paraId="0D756017" w14:textId="77777777" w:rsidR="000F7377" w:rsidRDefault="000F7377">
      <w:r xmlns:w="http://schemas.openxmlformats.org/wordprocessingml/2006/main">
        <w:t xml:space="preserve">1. Châm-ngôn 11:3 - Sự liêm chính của người ngay thẳng hướng dẫn họ, nhưng sự quanh co của kẻ xảo trá tiêu diệt họ.</w:t>
      </w:r>
    </w:p>
    <w:p w14:paraId="6AF40741" w14:textId="77777777" w:rsidR="000F7377" w:rsidRDefault="000F7377"/>
    <w:p w14:paraId="2EC72B98" w14:textId="77777777" w:rsidR="000F7377" w:rsidRDefault="000F7377">
      <w:r xmlns:w="http://schemas.openxmlformats.org/wordprocessingml/2006/main">
        <w:t xml:space="preserve">2. Gia-cơ 4:17 - Vậy ai biết điều phải làm mà không làm thì phạm tội.</w:t>
      </w:r>
    </w:p>
    <w:p w14:paraId="29E03E1C" w14:textId="77777777" w:rsidR="000F7377" w:rsidRDefault="000F7377"/>
    <w:p w14:paraId="1ABB947C" w14:textId="77777777" w:rsidR="000F7377" w:rsidRDefault="000F7377">
      <w:r xmlns:w="http://schemas.openxmlformats.org/wordprocessingml/2006/main">
        <w:t xml:space="preserve">2 Cô-rinh-tô 7:3 Tôi nói điều này không phải để lên án anh em; vì tôi đã nói trước rằng anh em muốn chết và sống với anh em trong lòng.</w:t>
      </w:r>
    </w:p>
    <w:p w14:paraId="293C2A7F" w14:textId="77777777" w:rsidR="000F7377" w:rsidRDefault="000F7377"/>
    <w:p w14:paraId="04370EA0" w14:textId="77777777" w:rsidR="000F7377" w:rsidRDefault="000F7377">
      <w:r xmlns:w="http://schemas.openxmlformats.org/wordprocessingml/2006/main">
        <w:t xml:space="preserve">Phao-lô bày tỏ tình yêu sâu sắc của mình đối với người Cô-rinh-tô và trấn an họ rằng ông không lên án họ.</w:t>
      </w:r>
    </w:p>
    <w:p w14:paraId="4F38C459" w14:textId="77777777" w:rsidR="000F7377" w:rsidRDefault="000F7377"/>
    <w:p w14:paraId="4FD17B53" w14:textId="77777777" w:rsidR="000F7377" w:rsidRDefault="000F7377">
      <w:r xmlns:w="http://schemas.openxmlformats.org/wordprocessingml/2006/main">
        <w:t xml:space="preserve">1. Tình yêu của Chúa Giêsu trong lúc hoạn nạn</w:t>
      </w:r>
    </w:p>
    <w:p w14:paraId="3274F5B2" w14:textId="77777777" w:rsidR="000F7377" w:rsidRDefault="000F7377"/>
    <w:p w14:paraId="4C027FA3" w14:textId="77777777" w:rsidR="000F7377" w:rsidRDefault="000F7377">
      <w:r xmlns:w="http://schemas.openxmlformats.org/wordprocessingml/2006/main">
        <w:t xml:space="preserve">2. Sức mạnh của sự khẳng định</w:t>
      </w:r>
    </w:p>
    <w:p w14:paraId="16E75F1E" w14:textId="77777777" w:rsidR="000F7377" w:rsidRDefault="000F7377"/>
    <w:p w14:paraId="4538BFA4"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2D1CC3D5" w14:textId="77777777" w:rsidR="000F7377" w:rsidRDefault="000F7377"/>
    <w:p w14:paraId="43918045" w14:textId="77777777" w:rsidR="000F7377" w:rsidRDefault="000F7377">
      <w:r xmlns:w="http://schemas.openxmlformats.org/wordprocessingml/2006/main">
        <w:t xml:space="preserve">2. Thi Thiên 27:14 - Hãy trông đợi Chúa; hãy mạnh mẽ, can đảm và chờ đợi Chúa.</w:t>
      </w:r>
    </w:p>
    <w:p w14:paraId="3FF2B241" w14:textId="77777777" w:rsidR="000F7377" w:rsidRDefault="000F7377"/>
    <w:p w14:paraId="5CAD43A0" w14:textId="77777777" w:rsidR="000F7377" w:rsidRDefault="000F7377">
      <w:r xmlns:w="http://schemas.openxmlformats.org/wordprocessingml/2006/main">
        <w:t xml:space="preserve">2 Cô-rinh-tô 7:4 Lời nói dạn dĩ của tôi đối với anh em thật lớn lao, sự vinh hiển của tôi về anh em lớn lao thay: Tôi được tràn đầy an ủi, tôi vô cùng vui mừng trong mọi cơn hoạn nạn.</w:t>
      </w:r>
    </w:p>
    <w:p w14:paraId="7E082D0F" w14:textId="77777777" w:rsidR="000F7377" w:rsidRDefault="000F7377"/>
    <w:p w14:paraId="1AB593C9" w14:textId="77777777" w:rsidR="000F7377" w:rsidRDefault="000F7377">
      <w:r xmlns:w="http://schemas.openxmlformats.org/wordprocessingml/2006/main">
        <w:t xml:space="preserve">Phao-lô bày tỏ niềm vui và sự an ủi giữa những hoạn nạn, đồng thời khoe khoang về việc có lời nói dạn dĩ đối với người Cô-rinh-tô.</w:t>
      </w:r>
    </w:p>
    <w:p w14:paraId="42F338E5" w14:textId="77777777" w:rsidR="000F7377" w:rsidRDefault="000F7377"/>
    <w:p w14:paraId="07DA8FD9" w14:textId="77777777" w:rsidR="000F7377" w:rsidRDefault="000F7377">
      <w:r xmlns:w="http://schemas.openxmlformats.org/wordprocessingml/2006/main">
        <w:t xml:space="preserve">1. Đau khổ và niềm vui: Trải nghiệm sự an ủi và niềm vui trong thử thách</w:t>
      </w:r>
    </w:p>
    <w:p w14:paraId="66CD2576" w14:textId="77777777" w:rsidR="000F7377" w:rsidRDefault="000F7377"/>
    <w:p w14:paraId="67231175" w14:textId="77777777" w:rsidR="000F7377" w:rsidRDefault="000F7377">
      <w:r xmlns:w="http://schemas.openxmlformats.org/wordprocessingml/2006/main">
        <w:t xml:space="preserve">2. Sự táo bạo trong lời nói của chúng ta: Sử dụng giọng nói của chúng ta để nói lên sự thật một cách táo bạo</w:t>
      </w:r>
    </w:p>
    <w:p w14:paraId="47619D6E" w14:textId="77777777" w:rsidR="000F7377" w:rsidRDefault="000F7377"/>
    <w:p w14:paraId="06E15C55" w14:textId="77777777" w:rsidR="000F7377" w:rsidRDefault="000F7377">
      <w:r xmlns:w="http://schemas.openxmlformats.org/wordprocessingml/2006/main">
        <w:t xml:space="preserve">1. Rô-ma 5:3-5 - Chẳng những thế thôi, chúng ta còn khoe mình trong hoạn nạn nữa, vì biết rằng hoạn nạn sanh ra sự nhịn nhục; 4 sự kiên trì, nghị lực; và tính cách, hy vọng. 5 Niềm hy vọng không làm chúng ta hổ thẹn, vì tình yêu của Thiên Chúa đã đổ vào lòng chúng ta qua Chúa Thánh Thần, Đấng đã được ban cho chúng ta.</w:t>
      </w:r>
    </w:p>
    <w:p w14:paraId="0E9FD46A" w14:textId="77777777" w:rsidR="000F7377" w:rsidRDefault="000F7377"/>
    <w:p w14:paraId="24A4AE71" w14:textId="77777777" w:rsidR="000F7377" w:rsidRDefault="000F7377">
      <w:r xmlns:w="http://schemas.openxmlformats.org/wordprocessingml/2006/main">
        <w:t xml:space="preserve">2. Gia-cơ 1:2-4 – Thưa anh chị em, hãy coi đó là niềm vui trọn vẹn khi anh chị em gặp nhiều thử thách, 3 vì biết rằng sự thử thách đức tin anh chị em sinh ra sự nhịn nhục. 4 Hãy để sự kiên trì làm xong công việc của nó, để anh em có thể trưởng thành và trọn vẹn, không thiếu sót gì.</w:t>
      </w:r>
    </w:p>
    <w:p w14:paraId="5CC4E6E9" w14:textId="77777777" w:rsidR="000F7377" w:rsidRDefault="000F7377"/>
    <w:p w14:paraId="08DB6BE3" w14:textId="77777777" w:rsidR="000F7377" w:rsidRDefault="000F7377">
      <w:r xmlns:w="http://schemas.openxmlformats.org/wordprocessingml/2006/main">
        <w:t xml:space="preserve">2 Cô-rinh-tô 7:5 Vì khi chúng tôi đến Ma-xê-đoan, xác thịt chúng tôi chẳng được an nghỉ chút nào, nhưng bị khốn khó đủ bề; bên ngoài là đấu tranh, bên trong là sợ hãi.</w:t>
      </w:r>
    </w:p>
    <w:p w14:paraId="64C6A4E0" w14:textId="77777777" w:rsidR="000F7377" w:rsidRDefault="000F7377"/>
    <w:p w14:paraId="33B0152B" w14:textId="77777777" w:rsidR="000F7377" w:rsidRDefault="000F7377">
      <w:r xmlns:w="http://schemas.openxmlformats.org/wordprocessingml/2006/main">
        <w:t xml:space="preserve">Phao-lô và các bạn đồng hành của ông đã trải qua những khó khăn và sợ hãi khi hành trình ở Macedonia.</w:t>
      </w:r>
    </w:p>
    <w:p w14:paraId="0528ECC4" w14:textId="77777777" w:rsidR="000F7377" w:rsidRDefault="000F7377"/>
    <w:p w14:paraId="0E0FBC06" w14:textId="77777777" w:rsidR="000F7377" w:rsidRDefault="000F7377">
      <w:r xmlns:w="http://schemas.openxmlformats.org/wordprocessingml/2006/main">
        <w:t xml:space="preserve">1. Vượt qua những rắc rối và sợ hãi trong cuộc sống - 2 Cô-rinh-tô 7:5</w:t>
      </w:r>
    </w:p>
    <w:p w14:paraId="0CACFB17" w14:textId="77777777" w:rsidR="000F7377" w:rsidRDefault="000F7377"/>
    <w:p w14:paraId="63294AB7" w14:textId="77777777" w:rsidR="000F7377" w:rsidRDefault="000F7377">
      <w:r xmlns:w="http://schemas.openxmlformats.org/wordprocessingml/2006/main">
        <w:t xml:space="preserve">2. Sức mạnh để kiên trì vượt qua khó khăn - 2 Cô-rinh-tô 7:5</w:t>
      </w:r>
    </w:p>
    <w:p w14:paraId="42243283" w14:textId="77777777" w:rsidR="000F7377" w:rsidRDefault="000F7377"/>
    <w:p w14:paraId="01B291E0" w14:textId="77777777" w:rsidR="000F7377" w:rsidRDefault="000F7377">
      <w:r xmlns:w="http://schemas.openxmlformats.org/wordprocessingml/2006/main">
        <w:t xml:space="preserve">1. Ê-sai 43:2 - Khi ngươi băng qua nước, ta sẽ ở cùng ngươi; ngươi có đi qua sông sẽ không bị nước tràn. Khi ngươi có đi qua lửa, sẽ không bị cháy; </w:t>
      </w:r>
      <w:r xmlns:w="http://schemas.openxmlformats.org/wordprocessingml/2006/main">
        <w:t xml:space="preserve">Ngọn lửa sẽ </w:t>
      </w:r>
      <w:r xmlns:w="http://schemas.openxmlformats.org/wordprocessingml/2006/main">
        <w:t xml:space="preserve">không bao giờ đốt lên ngươi.</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14:paraId="14C4B8D5" w14:textId="77777777" w:rsidR="000F7377" w:rsidRDefault="000F7377"/>
    <w:p w14:paraId="59F3847E" w14:textId="77777777" w:rsidR="000F7377" w:rsidRDefault="000F7377">
      <w:r xmlns:w="http://schemas.openxmlformats.org/wordprocessingml/2006/main">
        <w:t xml:space="preserve">2 Cô-rinh-tô 7:6 Tuy nhiên, Đức Chúa Trời là Đấng an ủi những kẻ bị ngã lòng, cũng đã an ủi chúng tôi khi Tít đến;</w:t>
      </w:r>
    </w:p>
    <w:p w14:paraId="6E2EA9B1" w14:textId="77777777" w:rsidR="000F7377" w:rsidRDefault="000F7377"/>
    <w:p w14:paraId="0F30D5ED" w14:textId="77777777" w:rsidR="000F7377" w:rsidRDefault="000F7377">
      <w:r xmlns:w="http://schemas.openxmlformats.org/wordprocessingml/2006/main">
        <w:t xml:space="preserve">Đức Chúa Trời an ủi người Cô-rinh-tô bằng cách sai Tít đến với họ.</w:t>
      </w:r>
    </w:p>
    <w:p w14:paraId="5F8BAADB" w14:textId="77777777" w:rsidR="000F7377" w:rsidRDefault="000F7377"/>
    <w:p w14:paraId="0C267186" w14:textId="77777777" w:rsidR="000F7377" w:rsidRDefault="000F7377">
      <w:r xmlns:w="http://schemas.openxmlformats.org/wordprocessingml/2006/main">
        <w:t xml:space="preserve">1. Sự hiện diện đầy an ủi của Chúa – Sự an ủi và hiện diện của Chúa trong cuộc sống chúng ta có thể mang lại cho chúng ta niềm hy vọng và bình an như thế nào.</w:t>
      </w:r>
    </w:p>
    <w:p w14:paraId="39DDCC9D" w14:textId="77777777" w:rsidR="000F7377" w:rsidRDefault="000F7377"/>
    <w:p w14:paraId="0CFF7FF3" w14:textId="77777777" w:rsidR="000F7377" w:rsidRDefault="000F7377">
      <w:r xmlns:w="http://schemas.openxmlformats.org/wordprocessingml/2006/main">
        <w:t xml:space="preserve">2. Phước lành của tình bạn - Những mối quan hệ có ý nghĩa và hỗ trợ có thể mang lại niềm vui và sự khích lệ như thế nào.</w:t>
      </w:r>
    </w:p>
    <w:p w14:paraId="40DC49BF" w14:textId="77777777" w:rsidR="000F7377" w:rsidRDefault="000F7377"/>
    <w:p w14:paraId="5E05EE44" w14:textId="77777777" w:rsidR="000F7377" w:rsidRDefault="000F7377">
      <w:r xmlns:w="http://schemas.openxmlformats.org/wordprocessingml/2006/main">
        <w:t xml:space="preserve">1. Ê-sai 41:10 - "Đừng sợ, vì ta ở với ngươi; đừng kinh hãi, vì ta là Đức Chúa Trời của ngươi. Ta sẽ củng cố ngươi và giúp đỡ ngươi; Ta sẽ nâng đỡ ngươi bằng tay phải công bình của ta."</w:t>
      </w:r>
    </w:p>
    <w:p w14:paraId="2492844A" w14:textId="77777777" w:rsidR="000F7377" w:rsidRDefault="000F7377"/>
    <w:p w14:paraId="23E9DFB4" w14:textId="77777777" w:rsidR="000F7377" w:rsidRDefault="000F7377">
      <w:r xmlns:w="http://schemas.openxmlformats.org/wordprocessingml/2006/main">
        <w:t xml:space="preserve">2. Ga-la-ti 6:2 - "Hãy mang gánh nặng cho nhau, như vậy anh em sẽ làm trọn luật pháp của Đấng Christ."</w:t>
      </w:r>
    </w:p>
    <w:p w14:paraId="5E37C78B" w14:textId="77777777" w:rsidR="000F7377" w:rsidRDefault="000F7377"/>
    <w:p w14:paraId="1CEF0075" w14:textId="77777777" w:rsidR="000F7377" w:rsidRDefault="000F7377">
      <w:r xmlns:w="http://schemas.openxmlformats.org/wordprocessingml/2006/main">
        <w:t xml:space="preserve">2 Cô-rinh-tô 7:7 Không chỉ bởi sự đến của anh ấy, mà bởi sự an ủi mà anh ấy đã được an ủi trong anh em, khi anh ấy nói với chúng tôi về mong muốn tha thiết của anh ấy, sự than khóc của anh ấy và tấm lòng nhiệt thành của anh ấy đối với tôi; nên tôi càng vui mừng hơn.</w:t>
      </w:r>
    </w:p>
    <w:p w14:paraId="17F13DA1" w14:textId="77777777" w:rsidR="000F7377" w:rsidRDefault="000F7377"/>
    <w:p w14:paraId="1CD61B03" w14:textId="77777777" w:rsidR="000F7377" w:rsidRDefault="000F7377">
      <w:r xmlns:w="http://schemas.openxmlformats.org/wordprocessingml/2006/main">
        <w:t xml:space="preserve">Phao-lô được an ủi trước tấm lòng tha thiết, than khóc và nhiệt thành của người Cô-rinh-tô đối với ông, điều này khiến ông vui mừng.</w:t>
      </w:r>
    </w:p>
    <w:p w14:paraId="5CD70D8B" w14:textId="77777777" w:rsidR="000F7377" w:rsidRDefault="000F7377"/>
    <w:p w14:paraId="412F63F7" w14:textId="77777777" w:rsidR="000F7377" w:rsidRDefault="000F7377">
      <w:r xmlns:w="http://schemas.openxmlformats.org/wordprocessingml/2006/main">
        <w:t xml:space="preserve">1. Sức mạnh của lời cầu nguyện nhiệt thành</w:t>
      </w:r>
    </w:p>
    <w:p w14:paraId="521AC5BC" w14:textId="77777777" w:rsidR="000F7377" w:rsidRDefault="000F7377"/>
    <w:p w14:paraId="68209051" w14:textId="77777777" w:rsidR="000F7377" w:rsidRDefault="000F7377">
      <w:r xmlns:w="http://schemas.openxmlformats.org/wordprocessingml/2006/main">
        <w:t xml:space="preserve">2. Khuyến khích người khác bằng tình yêu thương và lòng trắc ẩn</w:t>
      </w:r>
    </w:p>
    <w:p w14:paraId="444D5728" w14:textId="77777777" w:rsidR="000F7377" w:rsidRDefault="000F7377"/>
    <w:p w14:paraId="66156A4D" w14:textId="77777777" w:rsidR="000F7377" w:rsidRDefault="000F7377">
      <w:r xmlns:w="http://schemas.openxmlformats.org/wordprocessingml/2006/main">
        <w:t xml:space="preserve">1. Gia-cơ 5:16 - “Lời cầu nguyện của người công chính có sức mạnh lớn lao khi nó có tác dụng.”</w:t>
      </w:r>
    </w:p>
    <w:p w14:paraId="5E9C04D5" w14:textId="77777777" w:rsidR="000F7377" w:rsidRDefault="000F7377"/>
    <w:p w14:paraId="227238B2" w14:textId="77777777" w:rsidR="000F7377" w:rsidRDefault="000F7377">
      <w:r xmlns:w="http://schemas.openxmlformats.org/wordprocessingml/2006/main">
        <w:t xml:space="preserve">2. Rô-ma 12:15 - "Hãy vui với kẻ vui, khóc với kẻ khóc."</w:t>
      </w:r>
    </w:p>
    <w:p w14:paraId="12F5CBED" w14:textId="77777777" w:rsidR="000F7377" w:rsidRDefault="000F7377"/>
    <w:p w14:paraId="7A9CEC9B" w14:textId="77777777" w:rsidR="000F7377" w:rsidRDefault="000F7377">
      <w:r xmlns:w="http://schemas.openxmlformats.org/wordprocessingml/2006/main">
        <w:t xml:space="preserve">2 Cô-rinh-tô 7:8 Dù tôi đã viết thư xin lỗi anh em, nhưng tôi cũng không ăn năn, dù tôi đã ăn năn: vì tôi biết rằng cũng chính bức thư đó đã làm anh em hối tiếc dù chỉ trong một thời gian.</w:t>
      </w:r>
    </w:p>
    <w:p w14:paraId="712DE846" w14:textId="77777777" w:rsidR="000F7377" w:rsidRDefault="000F7377"/>
    <w:p w14:paraId="0934A9EA" w14:textId="77777777" w:rsidR="000F7377" w:rsidRDefault="000F7377">
      <w:r xmlns:w="http://schemas.openxmlformats.org/wordprocessingml/2006/main">
        <w:t xml:space="preserve">Phao-lô viết một lá thư cho người Cô-rinh-tô khiến họ buồn, nhưng ông không hối hận vì cuối cùng nó khiến họ cảm thấy dễ chịu hơn.</w:t>
      </w:r>
    </w:p>
    <w:p w14:paraId="44671973" w14:textId="77777777" w:rsidR="000F7377" w:rsidRDefault="000F7377"/>
    <w:p w14:paraId="42482765" w14:textId="77777777" w:rsidR="000F7377" w:rsidRDefault="000F7377">
      <w:r xmlns:w="http://schemas.openxmlformats.org/wordprocessingml/2006/main">
        <w:t xml:space="preserve">1. Bức thư tình yêu: Cách Chúa dùng nỗi đau để làm điều tốt</w:t>
      </w:r>
    </w:p>
    <w:p w14:paraId="651C26A1" w14:textId="77777777" w:rsidR="000F7377" w:rsidRDefault="000F7377"/>
    <w:p w14:paraId="0402DFA2" w14:textId="77777777" w:rsidR="000F7377" w:rsidRDefault="000F7377">
      <w:r xmlns:w="http://schemas.openxmlformats.org/wordprocessingml/2006/main">
        <w:t xml:space="preserve">2. Quyền năng của Lời Chúa: Kinh thánh có thể biến đổi chúng ta như thế nào</w:t>
      </w:r>
    </w:p>
    <w:p w14:paraId="7D4A07F7" w14:textId="77777777" w:rsidR="000F7377" w:rsidRDefault="000F7377"/>
    <w:p w14:paraId="1C207ED3" w14:textId="77777777" w:rsidR="000F7377" w:rsidRDefault="000F7377">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25AE344E" w14:textId="77777777" w:rsidR="000F7377" w:rsidRDefault="000F7377"/>
    <w:p w14:paraId="27194B09" w14:textId="77777777" w:rsidR="000F7377" w:rsidRDefault="000F7377">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14:paraId="106062AD" w14:textId="77777777" w:rsidR="000F7377" w:rsidRDefault="000F7377"/>
    <w:p w14:paraId="5CB6487C" w14:textId="77777777" w:rsidR="000F7377" w:rsidRDefault="000F7377">
      <w:r xmlns:w="http://schemas.openxmlformats.org/wordprocessingml/2006/main">
        <w:t xml:space="preserve">2 Cô-rinh-tô 7:9 Bây giờ, tôi vui mừng, không phải vì anh em bị hối tiếc, nhưng vì anh em buồn để ăn năn: vì anh em đã ăn năn theo cách tin kính, để chúng tôi không gây thiệt hại gì cho anh em.</w:t>
      </w:r>
    </w:p>
    <w:p w14:paraId="58079B61" w14:textId="77777777" w:rsidR="000F7377" w:rsidRDefault="000F7377"/>
    <w:p w14:paraId="36E0CC61" w14:textId="77777777" w:rsidR="000F7377" w:rsidRDefault="000F7377">
      <w:r xmlns:w="http://schemas.openxmlformats.org/wordprocessingml/2006/main">
        <w:t xml:space="preserve">Phao-lô vui mừng vì người Cô-rinh-tô đã đau buồn để ăn năn, chứng tỏ họ đã hành động tin kính.</w:t>
      </w:r>
    </w:p>
    <w:p w14:paraId="690D6D8B" w14:textId="77777777" w:rsidR="000F7377" w:rsidRDefault="000F7377"/>
    <w:p w14:paraId="43305233" w14:textId="77777777" w:rsidR="000F7377" w:rsidRDefault="000F7377">
      <w:r xmlns:w="http://schemas.openxmlformats.org/wordprocessingml/2006/main">
        <w:t xml:space="preserve">1. Sức mạnh của sự ăn năn: Làm thế nào để sống một cuộc sống tin kính</w:t>
      </w:r>
    </w:p>
    <w:p w14:paraId="2FCE4D2A" w14:textId="77777777" w:rsidR="000F7377" w:rsidRDefault="000F7377"/>
    <w:p w14:paraId="1873078C" w14:textId="77777777" w:rsidR="000F7377" w:rsidRDefault="000F7377">
      <w:r xmlns:w="http://schemas.openxmlformats.org/wordprocessingml/2006/main">
        <w:t xml:space="preserve">2. Nhận được thiệt hại mà không có gì: Lợi ích của sự ăn năn</w:t>
      </w:r>
    </w:p>
    <w:p w14:paraId="0FF53DAF" w14:textId="77777777" w:rsidR="000F7377" w:rsidRDefault="000F7377"/>
    <w:p w14:paraId="4E4C226A" w14:textId="77777777" w:rsidR="000F7377" w:rsidRDefault="000F7377">
      <w:r xmlns:w="http://schemas.openxmlformats.org/wordprocessingml/2006/main">
        <w:t xml:space="preserve">1. Thi Thiên 51:10-12 - Lạy Chúa, xin tạo cho con tấm lòng trong sạch; và đổi mới một tinh thần đúng đắn trong tôi.</w:t>
      </w:r>
    </w:p>
    <w:p w14:paraId="59D10D0E" w14:textId="77777777" w:rsidR="000F7377" w:rsidRDefault="000F7377"/>
    <w:p w14:paraId="43EEB60A" w14:textId="77777777" w:rsidR="000F7377" w:rsidRDefault="000F7377">
      <w:r xmlns:w="http://schemas.openxmlformats.org/wordprocessingml/2006/main">
        <w:t xml:space="preserve">2. Lu-ca 15:7 - Ta nói cùng các ngươi, trên trời cũng vậy, sẽ vui mừng cho một kẻ có tội ăn năn hơn là chín mươi chín người công bình không cần ăn năn.</w:t>
      </w:r>
    </w:p>
    <w:p w14:paraId="37CA8350" w14:textId="77777777" w:rsidR="000F7377" w:rsidRDefault="000F7377"/>
    <w:p w14:paraId="6F1C5A31" w14:textId="77777777" w:rsidR="000F7377" w:rsidRDefault="000F7377">
      <w:r xmlns:w="http://schemas.openxmlformats.org/wordprocessingml/2006/main">
        <w:t xml:space="preserve">2 Cô-rinh-tô 7:10 Vì sự đau buồn theo ý Đức Chúa Trời sinh ra sự ăn năn để được cứu, chứ không phải sự ăn năn; còn sự đau buồn của thế gian sinh ra sự chết.</w:t>
      </w:r>
    </w:p>
    <w:p w14:paraId="2DBD0A9B" w14:textId="77777777" w:rsidR="000F7377" w:rsidRDefault="000F7377"/>
    <w:p w14:paraId="484C9913" w14:textId="77777777" w:rsidR="000F7377" w:rsidRDefault="000F7377">
      <w:r xmlns:w="http://schemas.openxmlformats.org/wordprocessingml/2006/main">
        <w:t xml:space="preserve">Sự đau buồn của Đức Chúa Trời dẫn đến sự ăn năn và sự cứu rỗi không thể ăn năn được, nhưng sự đau buồn của thế gian dẫn đến cái chết.</w:t>
      </w:r>
    </w:p>
    <w:p w14:paraId="3D9953A8" w14:textId="77777777" w:rsidR="000F7377" w:rsidRDefault="000F7377"/>
    <w:p w14:paraId="3E2B2122" w14:textId="77777777" w:rsidR="000F7377" w:rsidRDefault="000F7377">
      <w:r xmlns:w="http://schemas.openxmlformats.org/wordprocessingml/2006/main">
        <w:t xml:space="preserve">1. Sức mạnh của sự ăn năn - Từ bỏ tội lỗi và trông cậy vào sự cứu chuộc của Chúa</w:t>
      </w:r>
    </w:p>
    <w:p w14:paraId="17A2EBAC" w14:textId="77777777" w:rsidR="000F7377" w:rsidRDefault="000F7377"/>
    <w:p w14:paraId="6037E28D" w14:textId="77777777" w:rsidR="000F7377" w:rsidRDefault="000F7377">
      <w:r xmlns:w="http://schemas.openxmlformats.org/wordprocessingml/2006/main">
        <w:t xml:space="preserve">2. Sự tương phản giữa nỗi buồn Chúa và nỗi buồn trần tục - Câu chuyện về hai nỗi buồn</w:t>
      </w:r>
    </w:p>
    <w:p w14:paraId="5AFB167C" w14:textId="77777777" w:rsidR="000F7377" w:rsidRDefault="000F7377"/>
    <w:p w14:paraId="6D9A7606" w14:textId="77777777" w:rsidR="000F7377" w:rsidRDefault="000F7377">
      <w:r xmlns:w="http://schemas.openxmlformats.org/wordprocessingml/2006/main">
        <w:t xml:space="preserve">1. Thi Thiên 51:17 - "Của tế lễ Đức Chúa Trời là tâm thần đau thương: Tấm lòng đau khổ thống hối, Hỡi Đức Chúa Trời, Ngài chẳng khinh thường đâu."</w:t>
      </w:r>
    </w:p>
    <w:p w14:paraId="59AEC25C" w14:textId="77777777" w:rsidR="000F7377" w:rsidRDefault="000F7377"/>
    <w:p w14:paraId="206318C4" w14:textId="77777777" w:rsidR="000F7377" w:rsidRDefault="000F7377">
      <w:r xmlns:w="http://schemas.openxmlformats.org/wordprocessingml/2006/main">
        <w:t xml:space="preserve">2. Hê-bơ-rơ 12:11 - “Sự sửa phạt hiện tại chẳng có vẻ vui vẻ mà là đau buồn; </w:t>
      </w:r>
      <w:r xmlns:w="http://schemas.openxmlformats.org/wordprocessingml/2006/main">
        <w:lastRenderedPageBreak xmlns:w="http://schemas.openxmlformats.org/wordprocessingml/2006/main"/>
      </w:r>
      <w:r xmlns:w="http://schemas.openxmlformats.org/wordprocessingml/2006/main">
        <w:t xml:space="preserve">song về sau nó sinh bông trái bình an, là công bình cho kẻ chịu sửa phạt.”</w:t>
      </w:r>
    </w:p>
    <w:p w14:paraId="14B9ECC6" w14:textId="77777777" w:rsidR="000F7377" w:rsidRDefault="000F7377"/>
    <w:p w14:paraId="3BBD2C0A" w14:textId="77777777" w:rsidR="000F7377" w:rsidRDefault="000F7377">
      <w:r xmlns:w="http://schemas.openxmlformats.org/wordprocessingml/2006/main">
        <w:t xml:space="preserve">2 Cô-rinh-tô 7:11 Vì hãy xem điều này cũng giống như vậy, đó là anh em đau buồn theo một loại người tin kính, điều đó đã khiến anh em phải thận trọng biết bao, phải, sự thanh lọc của chính mình thật là lớn lao, phải, sự phẫn nộ biết bao, phải, sợ hãi biết bao, phải, ước muốn mãnh liệt biết bao, phải , nhiệt tình quá, phải, trả thù nào! Trong mọi việc, các bạn đã tự mình chấp nhận sự rõ ràng trong vấn đề này.</w:t>
      </w:r>
    </w:p>
    <w:p w14:paraId="634F59BE" w14:textId="77777777" w:rsidR="000F7377" w:rsidRDefault="000F7377"/>
    <w:p w14:paraId="7632AD41" w14:textId="77777777" w:rsidR="000F7377" w:rsidRDefault="000F7377">
      <w:r xmlns:w="http://schemas.openxmlformats.org/wordprocessingml/2006/main">
        <w:t xml:space="preserve">Người Cô-rinh-tô có một nỗi đau buồn theo ý Đức Chúa Trời đã thúc đẩy họ ăn năn và hành động. Họ đã thể hiện lương tâm trong sáng trong hành động của mình.</w:t>
      </w:r>
    </w:p>
    <w:p w14:paraId="112D91A6" w14:textId="77777777" w:rsidR="000F7377" w:rsidRDefault="000F7377"/>
    <w:p w14:paraId="1C394AAC" w14:textId="77777777" w:rsidR="000F7377" w:rsidRDefault="000F7377">
      <w:r xmlns:w="http://schemas.openxmlformats.org/wordprocessingml/2006/main">
        <w:t xml:space="preserve">1. Sức mạnh của nỗi đau buồn Chúa - Làm thế nào để biến đổi cuộc đời chúng ta</w:t>
      </w:r>
    </w:p>
    <w:p w14:paraId="5CF27941" w14:textId="77777777" w:rsidR="000F7377" w:rsidRDefault="000F7377"/>
    <w:p w14:paraId="5D22AB79" w14:textId="77777777" w:rsidR="000F7377" w:rsidRDefault="000F7377">
      <w:r xmlns:w="http://schemas.openxmlformats.org/wordprocessingml/2006/main">
        <w:t xml:space="preserve">2. Lương tâm trong sáng - Làm thế nào để vượt qua tội lỗi</w:t>
      </w:r>
    </w:p>
    <w:p w14:paraId="16191A46" w14:textId="77777777" w:rsidR="000F7377" w:rsidRDefault="000F7377"/>
    <w:p w14:paraId="5C11B6AF" w14:textId="77777777" w:rsidR="000F7377" w:rsidRDefault="000F7377">
      <w:r xmlns:w="http://schemas.openxmlformats.org/wordprocessingml/2006/main">
        <w:t xml:space="preserve">1. Châm-ngôn 28:13 - Kẻ che đậy tội lỗi mình sẽ không được may mắn; nhưng ai xưng ra và từ bỏ chúng sẽ được thương xót.</w:t>
      </w:r>
    </w:p>
    <w:p w14:paraId="2E9A4DD0" w14:textId="77777777" w:rsidR="000F7377" w:rsidRDefault="000F7377"/>
    <w:p w14:paraId="70A7F02A" w14:textId="77777777" w:rsidR="000F7377" w:rsidRDefault="000F7377">
      <w:r xmlns:w="http://schemas.openxmlformats.org/wordprocessingml/2006/main">
        <w:t xml:space="preserve">2. Thi Thiên 32:5 - Tôi đã nhận tội cùng Chúa, và gian ác tôi không giấu giếm. Tôi đã nói: Tôi sẽ thú nhận những vi phạm của mình với Chúa; Chúa đã tha thứ gian ác tội lỗi tôi.</w:t>
      </w:r>
    </w:p>
    <w:p w14:paraId="75B55FA9" w14:textId="77777777" w:rsidR="000F7377" w:rsidRDefault="000F7377"/>
    <w:p w14:paraId="4A23BF85" w14:textId="77777777" w:rsidR="000F7377" w:rsidRDefault="000F7377">
      <w:r xmlns:w="http://schemas.openxmlformats.org/wordprocessingml/2006/main">
        <w:t xml:space="preserve">2 Cô-rinh-tô 7:12 Vậy nên, dù tôi viết thư cho anh em, nhưng tôi viết không phải vì cớ người đã làm điều sai, cũng không phải vì cớ người bị đối xử sai trái, nhưng để anh em thấy sự quan tâm của chúng tôi dành cho anh em trước mặt Đức Chúa Trời.</w:t>
      </w:r>
    </w:p>
    <w:p w14:paraId="58772529" w14:textId="77777777" w:rsidR="000F7377" w:rsidRDefault="000F7377"/>
    <w:p w14:paraId="6DD9798C" w14:textId="77777777" w:rsidR="000F7377" w:rsidRDefault="000F7377">
      <w:r xmlns:w="http://schemas.openxmlformats.org/wordprocessingml/2006/main">
        <w:t xml:space="preserve">Phao-lô viết cho người Cô-rinh-tô để bày tỏ sự quan tâm và chăm sóc của Chúa dành cho họ.</w:t>
      </w:r>
    </w:p>
    <w:p w14:paraId="4B18E007" w14:textId="77777777" w:rsidR="000F7377" w:rsidRDefault="000F7377"/>
    <w:p w14:paraId="1457433D" w14:textId="77777777" w:rsidR="000F7377" w:rsidRDefault="000F7377">
      <w:r xmlns:w="http://schemas.openxmlformats.org/wordprocessingml/2006/main">
        <w:t xml:space="preserve">1. Sự quan tâm của Chúa dành cho chúng ta: Học theo gương của Phao-lô</w:t>
      </w:r>
    </w:p>
    <w:p w14:paraId="72BB34B4" w14:textId="77777777" w:rsidR="000F7377" w:rsidRDefault="000F7377"/>
    <w:p w14:paraId="12E1CA6A" w14:textId="77777777" w:rsidR="000F7377" w:rsidRDefault="000F7377">
      <w:r xmlns:w="http://schemas.openxmlformats.org/wordprocessingml/2006/main">
        <w:t xml:space="preserve">2. Thể hiện sự quan tâm đến người khác: Làm theo sự hướng dẫn của Phao-lô</w:t>
      </w:r>
    </w:p>
    <w:p w14:paraId="7B1F0312" w14:textId="77777777" w:rsidR="000F7377" w:rsidRDefault="000F7377"/>
    <w:p w14:paraId="6FC5BD13" w14:textId="77777777" w:rsidR="000F7377" w:rsidRDefault="000F7377">
      <w:r xmlns:w="http://schemas.openxmlformats.org/wordprocessingml/2006/main">
        <w:t xml:space="preserve">1. 1 Phi-e-rơ 5:7 - Hãy trút mọi lo lắng của bạn cho anh ấy, vì anh ấy quan tâm đến bạn.</w:t>
      </w:r>
    </w:p>
    <w:p w14:paraId="0FF385B4" w14:textId="77777777" w:rsidR="000F7377" w:rsidRDefault="000F7377"/>
    <w:p w14:paraId="0C5D115A" w14:textId="77777777" w:rsidR="000F7377" w:rsidRDefault="000F7377">
      <w:r xmlns:w="http://schemas.openxmlformats.org/wordprocessingml/2006/main">
        <w:t xml:space="preserve">2. Rô-ma 12:15-16 – Vui với kẻ vui, khóc với kẻ khóc. Sống hòa thuận với nhau. Đừng kiêu ngạo mà hãy kết giao với kẻ hèn mọn.</w:t>
      </w:r>
    </w:p>
    <w:p w14:paraId="696F5DB1" w14:textId="77777777" w:rsidR="000F7377" w:rsidRDefault="000F7377"/>
    <w:p w14:paraId="706A51C0" w14:textId="77777777" w:rsidR="000F7377" w:rsidRDefault="000F7377">
      <w:r xmlns:w="http://schemas.openxmlformats.org/wordprocessingml/2006/main">
        <w:t xml:space="preserve">2 Cô-rinh-tô 7:13 Vì vậy, chúng tôi được an ủi nhờ sự an ủi của anh em; phải, chúng tôi càng vui mừng hơn nữa vì niềm vui của Tít, vì tinh thần của anh ấy đã được sảng khoái nhờ tất cả anh em.</w:t>
      </w:r>
    </w:p>
    <w:p w14:paraId="39CF15A8" w14:textId="77777777" w:rsidR="000F7377" w:rsidRDefault="000F7377"/>
    <w:p w14:paraId="587E9EE1" w14:textId="77777777" w:rsidR="000F7377" w:rsidRDefault="000F7377">
      <w:r xmlns:w="http://schemas.openxmlformats.org/wordprocessingml/2006/main">
        <w:t xml:space="preserve">Sứ đồ Phao-lô và các bạn đồng hành của ông được an ủi bởi sự an ủi của người Cô-rinh-tô và vui mừng khôn xiết trước niềm vui của Tít, tinh thần của ông được sảng khoái nhờ họ.</w:t>
      </w:r>
    </w:p>
    <w:p w14:paraId="0CA1F735" w14:textId="77777777" w:rsidR="000F7377" w:rsidRDefault="000F7377"/>
    <w:p w14:paraId="3C955B16" w14:textId="77777777" w:rsidR="000F7377" w:rsidRDefault="000F7377">
      <w:r xmlns:w="http://schemas.openxmlformats.org/wordprocessingml/2006/main">
        <w:t xml:space="preserve">1. Sức mạnh của sự an ủi: Cách Chúa sử dụng cộng đồng để làm mới tâm hồn chúng ta</w:t>
      </w:r>
    </w:p>
    <w:p w14:paraId="48D422A0" w14:textId="77777777" w:rsidR="000F7377" w:rsidRDefault="000F7377"/>
    <w:p w14:paraId="0D41207B" w14:textId="77777777" w:rsidR="000F7377" w:rsidRDefault="000F7377">
      <w:r xmlns:w="http://schemas.openxmlformats.org/wordprocessingml/2006/main">
        <w:t xml:space="preserve">2. Niềm Vui Cộng Đồng: Việc vươn tới có thể đưa chúng ta đến gần Chúa hơn như thế nào</w:t>
      </w:r>
    </w:p>
    <w:p w14:paraId="1687C5AF" w14:textId="77777777" w:rsidR="000F7377" w:rsidRDefault="000F7377"/>
    <w:p w14:paraId="71B78A7C" w14:textId="77777777" w:rsidR="000F7377" w:rsidRDefault="000F7377">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14:paraId="2948B4EE" w14:textId="77777777" w:rsidR="000F7377" w:rsidRDefault="000F7377"/>
    <w:p w14:paraId="6551C7EE" w14:textId="77777777" w:rsidR="000F7377" w:rsidRDefault="000F7377">
      <w:r xmlns:w="http://schemas.openxmlformats.org/wordprocessingml/2006/main">
        <w:t xml:space="preserve">2. Hê-bơ-rơ 10:24-25 - Chúng ta hãy xem xét làm thế nào để khuyến khích nhau về lòng yêu thương và việc lành, không bỏ việc nhóm họp như một số người vẫn làm, nhưng luôn khuyến khích lẫn nhau—và hơn thế nữa khi bạn thấy Ngày đang đến gần.</w:t>
      </w:r>
    </w:p>
    <w:p w14:paraId="0D6FDB84" w14:textId="77777777" w:rsidR="000F7377" w:rsidRDefault="000F7377"/>
    <w:p w14:paraId="17451991" w14:textId="77777777" w:rsidR="000F7377" w:rsidRDefault="000F7377">
      <w:r xmlns:w="http://schemas.openxmlformats.org/wordprocessingml/2006/main">
        <w:t xml:space="preserve">2 Cô-rinh-tô 7:14 Vì nếu tôi có khoe điều gì về anh em với anh ấy thì tôi cũng không hổ thẹn; nhưng vì chúng tôi đã nói thật với anh em mọi điều, nên lời khoe khoang của chúng tôi trước mặt Tít cũng là sự thật.</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không xấu hổ khi khoe khoang với Tít về người Cô-rinh-tô, vì nó dựa trên sự thật.</w:t>
      </w:r>
    </w:p>
    <w:p w14:paraId="158DA8B6" w14:textId="77777777" w:rsidR="000F7377" w:rsidRDefault="000F7377"/>
    <w:p w14:paraId="768E0509" w14:textId="77777777" w:rsidR="000F7377" w:rsidRDefault="000F7377">
      <w:r xmlns:w="http://schemas.openxmlformats.org/wordprocessingml/2006/main">
        <w:t xml:space="preserve">1. Sức mạnh của sự thật: Tính xác thực củng cố đức tin như thế nào</w:t>
      </w:r>
    </w:p>
    <w:p w14:paraId="41642FF1" w14:textId="77777777" w:rsidR="000F7377" w:rsidRDefault="000F7377"/>
    <w:p w14:paraId="3B900C30" w14:textId="77777777" w:rsidR="000F7377" w:rsidRDefault="000F7377">
      <w:r xmlns:w="http://schemas.openxmlformats.org/wordprocessingml/2006/main">
        <w:t xml:space="preserve">2. Không khoe khoang mà khoe khoang sự thật</w:t>
      </w:r>
    </w:p>
    <w:p w14:paraId="20306CE6" w14:textId="77777777" w:rsidR="000F7377" w:rsidRDefault="000F7377"/>
    <w:p w14:paraId="7CCE76C3" w14:textId="77777777" w:rsidR="000F7377" w:rsidRDefault="000F7377">
      <w:r xmlns:w="http://schemas.openxmlformats.org/wordprocessingml/2006/main">
        <w:t xml:space="preserve">1. Rô-ma 12:3 - Vì nhờ ân điển đã ban cho tôi, tôi nói với mỗi người trong anh em đừng nghĩ cao quá mức mình phải nghĩ, nhưng phải suy nghĩ đúng mức, mỗi người tùy theo lượng đức tin mà Đức Chúa Trời có giao.</w:t>
      </w:r>
    </w:p>
    <w:p w14:paraId="17AF146C" w14:textId="77777777" w:rsidR="000F7377" w:rsidRDefault="000F7377"/>
    <w:p w14:paraId="32AF3732" w14:textId="77777777" w:rsidR="000F7377" w:rsidRDefault="000F7377">
      <w:r xmlns:w="http://schemas.openxmlformats.org/wordprocessingml/2006/main">
        <w:t xml:space="preserve">2. Châm-ngôn 27:1 - Chớ khoe khoang về ngày mai, vì con chẳng biết ngày mai sẽ ra sao.</w:t>
      </w:r>
    </w:p>
    <w:p w14:paraId="06E54957" w14:textId="77777777" w:rsidR="000F7377" w:rsidRDefault="000F7377"/>
    <w:p w14:paraId="253B4FB8" w14:textId="77777777" w:rsidR="000F7377" w:rsidRDefault="000F7377">
      <w:r xmlns:w="http://schemas.openxmlformats.org/wordprocessingml/2006/main">
        <w:t xml:space="preserve">2 Cô-rinh-tô 7:15 Và tình cảm bề trong của Ngài đối với anh em càng dồi dào hơn, vì Ngài ghi nhớ sự vâng phục của tất cả anh em, và anh em đã tiếp nhận Ngài với sự sợ hãi và run rẩy như thế nào.</w:t>
      </w:r>
    </w:p>
    <w:p w14:paraId="6F6E19C3" w14:textId="77777777" w:rsidR="000F7377" w:rsidRDefault="000F7377"/>
    <w:p w14:paraId="6DDF3876" w14:textId="77777777" w:rsidR="000F7377" w:rsidRDefault="000F7377">
      <w:r xmlns:w="http://schemas.openxmlformats.org/wordprocessingml/2006/main">
        <w:t xml:space="preserve">Phao-lô khen ngợi người Cô-rinh-tô vì sự vâng phục của họ đối với ông và bày tỏ tình cảm sâu sắc đối với họ.</w:t>
      </w:r>
    </w:p>
    <w:p w14:paraId="2785F2FE" w14:textId="77777777" w:rsidR="000F7377" w:rsidRDefault="000F7377"/>
    <w:p w14:paraId="58C7B1F2" w14:textId="77777777" w:rsidR="000F7377" w:rsidRDefault="000F7377">
      <w:r xmlns:w="http://schemas.openxmlformats.org/wordprocessingml/2006/main">
        <w:t xml:space="preserve">1. Sức mạnh của sự vâng lời: Làm theo Lời Chúa có thể củng cố đức tin của chúng ta như thế nào.</w:t>
      </w:r>
    </w:p>
    <w:p w14:paraId="0002692F" w14:textId="77777777" w:rsidR="000F7377" w:rsidRDefault="000F7377"/>
    <w:p w14:paraId="7789E27F" w14:textId="77777777" w:rsidR="000F7377" w:rsidRDefault="000F7377">
      <w:r xmlns:w="http://schemas.openxmlformats.org/wordprocessingml/2006/main">
        <w:t xml:space="preserve">2. Tình yêu thương và sự vâng lời: Tác động của hành động của chúng ta đối với các mối quan hệ của chúng ta.</w:t>
      </w:r>
    </w:p>
    <w:p w14:paraId="7FC32BB4" w14:textId="77777777" w:rsidR="000F7377" w:rsidRDefault="000F7377"/>
    <w:p w14:paraId="7D70930B" w14:textId="77777777" w:rsidR="000F7377" w:rsidRDefault="000F7377">
      <w:r xmlns:w="http://schemas.openxmlformats.org/wordprocessingml/2006/main">
        <w:t xml:space="preserve">1. Cô-lô-se 3:20 - Hỡi kẻ làm con, hãy vâng phục cha mẹ trong mọi sự, vì điều đó đẹp lòng Chúa.</w:t>
      </w:r>
    </w:p>
    <w:p w14:paraId="62C61A89" w14:textId="77777777" w:rsidR="000F7377" w:rsidRDefault="000F7377"/>
    <w:p w14:paraId="64F4D841" w14:textId="77777777" w:rsidR="000F7377" w:rsidRDefault="000F7377">
      <w:r xmlns:w="http://schemas.openxmlformats.org/wordprocessingml/2006/main">
        <w:t xml:space="preserve">2. Lu-ca 6:46 - Sao các ngươi gọi ta là Chúa, Chúa, mà không làm theo lời ta nói?</w:t>
      </w:r>
    </w:p>
    <w:p w14:paraId="20191154" w14:textId="77777777" w:rsidR="000F7377" w:rsidRDefault="000F7377"/>
    <w:p w14:paraId="7CBA8393" w14:textId="77777777" w:rsidR="000F7377" w:rsidRDefault="000F7377">
      <w:r xmlns:w="http://schemas.openxmlformats.org/wordprocessingml/2006/main">
        <w:t xml:space="preserve">2 Cô-rinh-tô 7:16 Vậy tôi vui mừng vì có thể tin cậy anh em trong mọi việc.</w:t>
      </w:r>
    </w:p>
    <w:p w14:paraId="1A56AA39" w14:textId="77777777" w:rsidR="000F7377" w:rsidRDefault="000F7377"/>
    <w:p w14:paraId="09CCFE17" w14:textId="77777777" w:rsidR="000F7377" w:rsidRDefault="000F7377">
      <w:r xmlns:w="http://schemas.openxmlformats.org/wordprocessingml/2006/main">
        <w:t xml:space="preserve">Thánh Phaolô bày tỏ niềm vui trước lòng trung thành của người Cô-rinh-tô, điều giúp ngài tin tưởng họ trong mọi vấn đề.</w:t>
      </w:r>
    </w:p>
    <w:p w14:paraId="183C605F" w14:textId="77777777" w:rsidR="000F7377" w:rsidRDefault="000F7377"/>
    <w:p w14:paraId="5F49CFD6" w14:textId="77777777" w:rsidR="000F7377" w:rsidRDefault="000F7377">
      <w:r xmlns:w="http://schemas.openxmlformats.org/wordprocessingml/2006/main">
        <w:t xml:space="preserve">1. Niềm vui trong Chúa: Phát triển tinh thần môn đệ trung thành</w:t>
      </w:r>
    </w:p>
    <w:p w14:paraId="2DB72ED8" w14:textId="77777777" w:rsidR="000F7377" w:rsidRDefault="000F7377"/>
    <w:p w14:paraId="678CCFBC" w14:textId="77777777" w:rsidR="000F7377" w:rsidRDefault="000F7377">
      <w:r xmlns:w="http://schemas.openxmlformats.org/wordprocessingml/2006/main">
        <w:t xml:space="preserve">2. Sức mạnh của sự tự tin: Tăng cường các mối quan hệ</w:t>
      </w:r>
    </w:p>
    <w:p w14:paraId="200A5323" w14:textId="77777777" w:rsidR="000F7377" w:rsidRDefault="000F7377"/>
    <w:p w14:paraId="47243883" w14:textId="77777777" w:rsidR="000F7377" w:rsidRDefault="000F7377">
      <w:r xmlns:w="http://schemas.openxmlformats.org/wordprocessingml/2006/main">
        <w:t xml:space="preserve">1. Ê-phê-sô 4:2-3 - Với tất cả lòng khiêm tốn, hiền lành, kiên nhẫn, chịu đựng nhau trong tình yêu thương, sẵn sàng duy trì sự hiệp nhất của Thánh Linh bằng dây hòa bình.</w:t>
      </w:r>
    </w:p>
    <w:p w14:paraId="5398C86A" w14:textId="77777777" w:rsidR="000F7377" w:rsidRDefault="000F7377"/>
    <w:p w14:paraId="274D67A5" w14:textId="77777777" w:rsidR="000F7377" w:rsidRDefault="000F7377">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14:paraId="5F8DF650" w14:textId="77777777" w:rsidR="000F7377" w:rsidRDefault="000F7377"/>
    <w:p w14:paraId="4C4A7780" w14:textId="77777777" w:rsidR="000F7377" w:rsidRDefault="000F7377">
      <w:r xmlns:w="http://schemas.openxmlformats.org/wordprocessingml/2006/main">
        <w:t xml:space="preserve">2 Cô-rinh-tô 8 là chương thứ tám trong Thư thứ hai của Phao-lô gửi cho người Cô-rinh-tô. Trong chương này, Phao-lô thảo luận về chủ đề dâng hiến một cách rộng rãi và hy sinh vì lợi ích của người khác, theo gương của các hội thánh ở Ma-xê-đoan.</w:t>
      </w:r>
    </w:p>
    <w:p w14:paraId="5FD7510D" w14:textId="77777777" w:rsidR="000F7377" w:rsidRDefault="000F7377"/>
    <w:p w14:paraId="624D3A9C" w14:textId="77777777" w:rsidR="000F7377" w:rsidRDefault="000F7377">
      <w:r xmlns:w="http://schemas.openxmlformats.org/wordprocessingml/2006/main">
        <w:t xml:space="preserve">Đoạn 1: Phao-lô bắt đầu bằng việc khen ngợi các nhà thờ ở Macedonia vì sự hào phóng trong việc ban phát của họ. Ông nhấn mạnh rằng, mặc dù nghèo khó và đau khổ, họ vẫn có rất nhiều niềm vui và mong muốn sâu sắc được đóng góp cho nhu cầu của người khác (2 Cô-rinh-tô 8:1-4). Paul giải thích rằng sự quyên góp của họ là tự nguyện và xuất phát từ tấm lòng chân thành, vượt quá sự mong đợi của anh. Ông nhấn mạnh rằng trước tiên họ đã hiến thân cho Thiên Chúa và sau đó là cho Ngài như một cách thể hiện sự cam kết của họ.</w:t>
      </w:r>
    </w:p>
    <w:p w14:paraId="47CE592C" w14:textId="77777777" w:rsidR="000F7377" w:rsidRDefault="000F7377"/>
    <w:p w14:paraId="523FD968" w14:textId="77777777" w:rsidR="000F7377" w:rsidRDefault="000F7377">
      <w:r xmlns:w="http://schemas.openxmlformats.org/wordprocessingml/2006/main">
        <w:t xml:space="preserve">Đoạn thứ 2: Sau đó, Phao-lô khuyến khích các tín đồ Cô-rinh-tô cũng hãy thực hiện xuất sắc hành động ân điển này. Ông dùng Chúa Giê-su Christ làm gương, Đấng vốn giàu đã trở nên nghèo vì chúng ta để nhờ sự nghèo của Ngài mà chúng ta có thể trở nên giàu có (2 Cô-rinh-tô 8:9). Ông kêu gọi họ hoàn thành những gì họ đã bắt đầu với mong muốn cống hiến một cách hào phóng. Phao-lô nhấn mạnh rằng đó không phải là gánh nặng cho họ mà là sự bình đẳng—người có nhiều chia sẻ với người có ít—để có </w:t>
      </w:r>
      <w:r xmlns:w="http://schemas.openxmlformats.org/wordprocessingml/2006/main">
        <w:lastRenderedPageBreak xmlns:w="http://schemas.openxmlformats.org/wordprocessingml/2006/main"/>
      </w:r>
      <w:r xmlns:w="http://schemas.openxmlformats.org/wordprocessingml/2006/main">
        <w:t xml:space="preserve">thể có sự công bằng giữa các tín đồ.</w:t>
      </w:r>
    </w:p>
    <w:p w14:paraId="76843E40" w14:textId="77777777" w:rsidR="000F7377" w:rsidRDefault="000F7377"/>
    <w:p w14:paraId="4A55046D" w14:textId="77777777" w:rsidR="000F7377" w:rsidRDefault="000F7377">
      <w:r xmlns:w="http://schemas.openxmlformats.org/wordprocessingml/2006/main">
        <w:t xml:space="preserve">Đoạn thứ 3: Chương này kết thúc với những chỉ dẫn thực tế về việc quyên góp cho nhu cầu của Giê-ru-sa-lem. Phao-lô khuyên họ cách tổ chức việc quyên góp này để nó có thể được thực hiện một cách hiệu quả và chính trực (2 Cô-rinh-tô 8:16-24). Ông bổ nhiệm những cá nhân đáng tin cậy, trong đó có Tít và hai anh khác, để giám sát nhiệm vụ này. Ông đảm bảo với họ rằng những cá nhân này được cả hai nhà thờ tôn trọng và sẽ giải quyết vấn đề một cách minh bạch để mọi người yên tâm.</w:t>
      </w:r>
    </w:p>
    <w:p w14:paraId="3A97A815" w14:textId="77777777" w:rsidR="000F7377" w:rsidRDefault="000F7377"/>
    <w:p w14:paraId="67180957" w14:textId="77777777" w:rsidR="000F7377" w:rsidRDefault="000F7377">
      <w:r xmlns:w="http://schemas.openxmlformats.org/wordprocessingml/2006/main">
        <w:t xml:space="preserve">Tóm lại, Chương tám của Thư Cô-rinh-tô thứ hai tập trung vào chủ đề bố thí rộng rãi vì lợi ích của người khác. Phao-lô khen ngợi các nhà thờ ở Macedonia vì lòng quảng đại hy sinh của họ bất chấp cảnh nghèo khó của họ. Ông khuyến khích các tín đồ ở Cô-rinh-tô noi gương họ và thực hiện hành động ân điển này một cách xuất sắc. Phao-lô nhấn mạnh tính chất tự nguyện và chân thành của việc cho đi, thúc giục họ hoàn thành những gì họ đã bắt đầu. Ông nêu bật gương hy sinh của Chúa Giêsu Kitô và nhấn mạnh nguyên tắc bình đẳng trong việc chia sẻ tài nguyên giữa các tín hữu. Chương này kết thúc với những hướng dẫn thực tế về việc quyên góp cho nhu cầu của Giê-ru-sa-lem, bổ nhiệm những cá nhân đáng tin cậy để giám sát nhiệm vụ này. Chương này nhấn mạnh tầm quan trọng của việc hy sinh, sự chân thành trong sự hào phóng và phân phối công bằng vì hạnh phúc của tất cả các tín đồ.</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Cô-rinh-tô 8:1 Hơn nữa, thưa anh em, chúng tôi xin chúc anh em được ân sủng của Đức Chúa Trời đã ban cho các hội thánh ở Ma-xê-đô-ni-a;</w:t>
      </w:r>
    </w:p>
    <w:p w14:paraId="06A8B7E5" w14:textId="77777777" w:rsidR="000F7377" w:rsidRDefault="000F7377"/>
    <w:p w14:paraId="11A387C3" w14:textId="77777777" w:rsidR="000F7377" w:rsidRDefault="000F7377">
      <w:r xmlns:w="http://schemas.openxmlformats.org/wordprocessingml/2006/main">
        <w:t xml:space="preserve">Phao-lô nói với người Cô-rinh-tô về ân điển của Đức Chúa Trời đã được ban cho các giáo hội ở Macedonia.</w:t>
      </w:r>
    </w:p>
    <w:p w14:paraId="499C06D3" w14:textId="77777777" w:rsidR="000F7377" w:rsidRDefault="000F7377"/>
    <w:p w14:paraId="01BEB555" w14:textId="77777777" w:rsidR="000F7377" w:rsidRDefault="000F7377">
      <w:r xmlns:w="http://schemas.openxmlformats.org/wordprocessingml/2006/main">
        <w:t xml:space="preserve">1. Hiểu Biết Và Trân Trọng Ân Sủng Của Thiên Chúa</w:t>
      </w:r>
    </w:p>
    <w:p w14:paraId="0C3F27D8" w14:textId="77777777" w:rsidR="000F7377" w:rsidRDefault="000F7377"/>
    <w:p w14:paraId="6DE83228" w14:textId="77777777" w:rsidR="000F7377" w:rsidRDefault="000F7377">
      <w:r xmlns:w="http://schemas.openxmlformats.org/wordprocessingml/2006/main">
        <w:t xml:space="preserve">2. Trải nghiệm những lợi ích của ân điển Chúa</w:t>
      </w:r>
    </w:p>
    <w:p w14:paraId="7FD90B33" w14:textId="77777777" w:rsidR="000F7377" w:rsidRDefault="000F7377"/>
    <w:p w14:paraId="448F9CFC" w14:textId="77777777" w:rsidR="000F7377" w:rsidRDefault="000F7377">
      <w:r xmlns:w="http://schemas.openxmlformats.org/wordprocessingml/2006/main">
        <w:t xml:space="preserve">1. Ê-phê-sô 2:8-9 (Ấy là nhờ ân điển, bởi đức tin, mà anh em được cứu, điều đó không phải đến từ anh em; đó là tặng phẩm của Đức Chúa Trời, không phải do việc làm, kẻo có ai khoe khoang)</w:t>
      </w:r>
    </w:p>
    <w:p w14:paraId="54865A52" w14:textId="77777777" w:rsidR="000F7377" w:rsidRDefault="000F7377"/>
    <w:p w14:paraId="4143CF69" w14:textId="77777777" w:rsidR="000F7377" w:rsidRDefault="000F7377">
      <w:r xmlns:w="http://schemas.openxmlformats.org/wordprocessingml/2006/main">
        <w:t xml:space="preserve">2. Rô-ma 5:17 (Vì nếu bởi sự phạm tội của một người mà sự chết cai trị bởi một người, thì những người nhận được ân điển dồi dào và món quà của sự công bình sẽ cai trị trong cuộc sống nhờ Đấng duy nhất, Chúa Giê-xu Christ)</w:t>
      </w:r>
    </w:p>
    <w:p w14:paraId="6178BDE4" w14:textId="77777777" w:rsidR="000F7377" w:rsidRDefault="000F7377"/>
    <w:p w14:paraId="7019D05B" w14:textId="77777777" w:rsidR="000F7377" w:rsidRDefault="000F7377">
      <w:r xmlns:w="http://schemas.openxmlformats.org/wordprocessingml/2006/main">
        <w:t xml:space="preserve">2 Cô-rinh-tô 8:2 Làm thế nào mà trong cơn thử thách lớn lao của hoạn nạn, niềm vui dồi dào và sự nghèo khó sâu xa của họ lại trở thành sự giàu có của lòng rộng rãi.</w:t>
      </w:r>
    </w:p>
    <w:p w14:paraId="295B2EEB" w14:textId="77777777" w:rsidR="000F7377" w:rsidRDefault="000F7377"/>
    <w:p w14:paraId="2A23AA97" w14:textId="77777777" w:rsidR="000F7377" w:rsidRDefault="000F7377">
      <w:r xmlns:w="http://schemas.openxmlformats.org/wordprocessingml/2006/main">
        <w:t xml:space="preserve">Mặc dù phải đối mặt với nhiều đau khổ và nghèo đói, người Cô-rinh-tô vẫn rất quảng đại trong việc ban phát.</w:t>
      </w:r>
    </w:p>
    <w:p w14:paraId="355425B1" w14:textId="77777777" w:rsidR="000F7377" w:rsidRDefault="000F7377"/>
    <w:p w14:paraId="7836D209" w14:textId="77777777" w:rsidR="000F7377" w:rsidRDefault="000F7377">
      <w:r xmlns:w="http://schemas.openxmlformats.org/wordprocessingml/2006/main">
        <w:t xml:space="preserve">1. Sức mạnh của sự hào phóng khi đối mặt với nghịch cảnh</w:t>
      </w:r>
    </w:p>
    <w:p w14:paraId="6A24A232" w14:textId="77777777" w:rsidR="000F7377" w:rsidRDefault="000F7377"/>
    <w:p w14:paraId="1A6F4CFB" w14:textId="77777777" w:rsidR="000F7377" w:rsidRDefault="000F7377">
      <w:r xmlns:w="http://schemas.openxmlformats.org/wordprocessingml/2006/main">
        <w:t xml:space="preserve">2. Niềm vui giữa hoạn nạn</w:t>
      </w:r>
    </w:p>
    <w:p w14:paraId="3AE8F37A" w14:textId="77777777" w:rsidR="000F7377" w:rsidRDefault="000F7377"/>
    <w:p w14:paraId="15D1754D"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1F8DC69E" w14:textId="77777777" w:rsidR="000F7377" w:rsidRDefault="000F7377"/>
    <w:p w14:paraId="1D09655B" w14:textId="77777777" w:rsidR="000F7377" w:rsidRDefault="000F7377">
      <w:r xmlns:w="http://schemas.openxmlformats.org/wordprocessingml/2006/main">
        <w:t xml:space="preserve">2. Ma-thi-ơ 5:3-4 - Phúc thay ai có tâm hồn nghèo khó, vì Nước Trời là của họ. Phúc cho những ai than khóc, vì họ sẽ được an ủi.</w:t>
      </w:r>
    </w:p>
    <w:p w14:paraId="0C821241" w14:textId="77777777" w:rsidR="000F7377" w:rsidRDefault="000F7377"/>
    <w:p w14:paraId="7502F1F2" w14:textId="77777777" w:rsidR="000F7377" w:rsidRDefault="000F7377">
      <w:r xmlns:w="http://schemas.openxmlformats.org/wordprocessingml/2006/main">
        <w:t xml:space="preserve">2 Cô-rinh-tô 8:3 Vì tôi làm chứng về khả năng của họ, phải, và ngoài khả năng của họ, họ đã tự nguyện;</w:t>
      </w:r>
    </w:p>
    <w:p w14:paraId="0D08C2CF" w14:textId="77777777" w:rsidR="000F7377" w:rsidRDefault="000F7377"/>
    <w:p w14:paraId="24263646" w14:textId="77777777" w:rsidR="000F7377" w:rsidRDefault="000F7377">
      <w:r xmlns:w="http://schemas.openxmlformats.org/wordprocessingml/2006/main">
        <w:t xml:space="preserve">Người Cô-rinh-tô đã hào phóng dâng hiến cho hội thánh Giê-ru-sa-lem, thậm chí vượt quá khả năng của họ.</w:t>
      </w:r>
    </w:p>
    <w:p w14:paraId="68FCE24F" w14:textId="77777777" w:rsidR="000F7377" w:rsidRDefault="000F7377"/>
    <w:p w14:paraId="4882EA75" w14:textId="77777777" w:rsidR="000F7377" w:rsidRDefault="000F7377">
      <w:r xmlns:w="http://schemas.openxmlformats.org/wordprocessingml/2006/main">
        <w:t xml:space="preserve">1. Sức mạnh của sự hiến tế</w:t>
      </w:r>
    </w:p>
    <w:p w14:paraId="61696AB6" w14:textId="77777777" w:rsidR="000F7377" w:rsidRDefault="000F7377"/>
    <w:p w14:paraId="242FAAA6" w14:textId="77777777" w:rsidR="000F7377" w:rsidRDefault="000F7377">
      <w:r xmlns:w="http://schemas.openxmlformats.org/wordprocessingml/2006/main">
        <w:t xml:space="preserve">2. Sự hào phóng trong hành động</w:t>
      </w:r>
    </w:p>
    <w:p w14:paraId="53B276AC" w14:textId="77777777" w:rsidR="000F7377" w:rsidRDefault="000F7377"/>
    <w:p w14:paraId="007F928F" w14:textId="77777777" w:rsidR="000F7377" w:rsidRDefault="000F7377">
      <w:r xmlns:w="http://schemas.openxmlformats.org/wordprocessingml/2006/main">
        <w:t xml:space="preserve">1. Rô-ma 12:1-2 - Hãy dâng thân thể mình làm của lễ sống, thánh khiết và đẹp lòng Đức Chúa Trời — đây là sự thờ phượng chân thật và đúng đắn của bạn.</w:t>
      </w:r>
    </w:p>
    <w:p w14:paraId="392624E8" w14:textId="77777777" w:rsidR="000F7377" w:rsidRDefault="000F7377"/>
    <w:p w14:paraId="0762B187" w14:textId="77777777" w:rsidR="000F7377" w:rsidRDefault="000F7377">
      <w:r xmlns:w="http://schemas.openxmlformats.org/wordprocessingml/2006/main">
        <w:t xml:space="preserve">2. Gia-cơ 2:15-17 - Nếu có anh chị em nào thiếu quần áo và thiếu ăn, và một người trong anh em nói với họ: “Hãy đi bình an, ấm no và no đủ,” mà không đưa cho họ những thứ cần thiết cho cơ thể, điều đó có ích lợi gì?</w:t>
      </w:r>
    </w:p>
    <w:p w14:paraId="70412D6E" w14:textId="77777777" w:rsidR="000F7377" w:rsidRDefault="000F7377"/>
    <w:p w14:paraId="0F78C74E" w14:textId="77777777" w:rsidR="000F7377" w:rsidRDefault="000F7377">
      <w:r xmlns:w="http://schemas.openxmlformats.org/wordprocessingml/2006/main">
        <w:t xml:space="preserve">2 Cô-rinh-tô 8:4 Hãy cầu nguyện thật nhiều để chúng tôi nhận được ân tứ và được thông công trong việc phục vụ các thánh đồ.</w:t>
      </w:r>
    </w:p>
    <w:p w14:paraId="2782B602" w14:textId="77777777" w:rsidR="000F7377" w:rsidRDefault="000F7377"/>
    <w:p w14:paraId="5C8D26D1" w14:textId="77777777" w:rsidR="000F7377" w:rsidRDefault="000F7377">
      <w:r xmlns:w="http://schemas.openxmlformats.org/wordprocessingml/2006/main">
        <w:t xml:space="preserve">Phao-lô yêu cầu người Cô-rinh-tô tham gia nỗ lực cung cấp hỗ trợ tài chính cho hội thánh nghèo khó ở Giê-ru-sa-lem.</w:t>
      </w:r>
    </w:p>
    <w:p w14:paraId="2E1713B1" w14:textId="77777777" w:rsidR="000F7377" w:rsidRDefault="000F7377"/>
    <w:p w14:paraId="465B3921" w14:textId="77777777" w:rsidR="000F7377" w:rsidRDefault="000F7377">
      <w:r xmlns:w="http://schemas.openxmlformats.org/wordprocessingml/2006/main">
        <w:t xml:space="preserve">1. Lòng trắc ẩn trong hành động: Hiệp hội phục vụ các Thánh hữu</w:t>
      </w:r>
    </w:p>
    <w:p w14:paraId="34AB79EF" w14:textId="77777777" w:rsidR="000F7377" w:rsidRDefault="000F7377"/>
    <w:p w14:paraId="3171A296" w14:textId="77777777" w:rsidR="000F7377" w:rsidRDefault="000F7377">
      <w:r xmlns:w="http://schemas.openxmlformats.org/wordprocessingml/2006/main">
        <w:t xml:space="preserve">2. Phục vụ vị tha: Lời kêu gọi giúp đỡ anh chị em của chúng ta</w:t>
      </w:r>
    </w:p>
    <w:p w14:paraId="6F772962" w14:textId="77777777" w:rsidR="000F7377" w:rsidRDefault="000F7377"/>
    <w:p w14:paraId="497B8D16" w14:textId="77777777" w:rsidR="000F7377" w:rsidRDefault="000F7377">
      <w:r xmlns:w="http://schemas.openxmlformats.org/wordprocessingml/2006/main">
        <w:t xml:space="preserve">1. 1 Giăng 3:17-18 - “Nhưng nếu ai có của cải đời nầy, thấy anh em mình cùng túng mà chặt dạ, thì tình yêu thương Đức Chúa Trời làm sao ở trong người ấy được? Hỡi các con nhỏ, chúng ta đừng yêu thương bằng lời nói hay lời nói mà bằng việc làm và sự thật.”</w:t>
      </w:r>
    </w:p>
    <w:p w14:paraId="23E061D5" w14:textId="77777777" w:rsidR="000F7377" w:rsidRDefault="000F7377"/>
    <w:p w14:paraId="7215DDE0" w14:textId="77777777" w:rsidR="000F7377" w:rsidRDefault="000F7377">
      <w:r xmlns:w="http://schemas.openxmlformats.org/wordprocessingml/2006/main">
        <w:t xml:space="preserve">2. Ga-la-ti 6:2 - “Hãy mang gánh nặng cho nhau, như vậy là làm trọn luật pháp của Đấng Christ.”</w:t>
      </w:r>
    </w:p>
    <w:p w14:paraId="4BEDCEBD" w14:textId="77777777" w:rsidR="000F7377" w:rsidRDefault="000F7377"/>
    <w:p w14:paraId="7D2105F1" w14:textId="77777777" w:rsidR="000F7377" w:rsidRDefault="000F7377">
      <w:r xmlns:w="http://schemas.openxmlformats.org/wordprocessingml/2006/main">
        <w:t xml:space="preserve">2 Cô-rinh-tô 8:5 Họ đã làm điều này, không như chúng tôi mong đợi, nhưng trước hết họ đã phó chính mình cho Chúa và cho chúng tôi theo ý muốn Đức Chúa Trời.</w:t>
      </w:r>
    </w:p>
    <w:p w14:paraId="76EDF438" w14:textId="77777777" w:rsidR="000F7377" w:rsidRDefault="000F7377"/>
    <w:p w14:paraId="21BF0A59" w14:textId="77777777" w:rsidR="000F7377" w:rsidRDefault="000F7377">
      <w:r xmlns:w="http://schemas.openxmlformats.org/wordprocessingml/2006/main">
        <w:t xml:space="preserve">Người Côrintô đã hiến thân cho Chúa và cho các Tông đồ theo ý muốn của Thiên Chúa.</w:t>
      </w:r>
    </w:p>
    <w:p w14:paraId="38FCB181" w14:textId="77777777" w:rsidR="000F7377" w:rsidRDefault="000F7377"/>
    <w:p w14:paraId="51326C0B" w14:textId="77777777" w:rsidR="000F7377" w:rsidRDefault="000F7377">
      <w:r xmlns:w="http://schemas.openxmlformats.org/wordprocessingml/2006/main">
        <w:t xml:space="preserve">1. Sức mạnh của sự hy sinh bản thân - Làm thế nào chúng ta có thể học được từ gương của người Cô-rinh-tô về việc dâng mình cho Chúa.</w:t>
      </w:r>
    </w:p>
    <w:p w14:paraId="1667B518" w14:textId="77777777" w:rsidR="000F7377" w:rsidRDefault="000F7377"/>
    <w:p w14:paraId="239B1E0E" w14:textId="77777777" w:rsidR="000F7377" w:rsidRDefault="000F7377">
      <w:r xmlns:w="http://schemas.openxmlformats.org/wordprocessingml/2006/main">
        <w:t xml:space="preserve">2. Ưu Tiên Của Sự Vâng Lời - Hiểu được tầm quan trọng của việc làm theo ý Chúa.</w:t>
      </w:r>
    </w:p>
    <w:p w14:paraId="10DCCBBE" w14:textId="77777777" w:rsidR="000F7377" w:rsidRDefault="000F7377"/>
    <w:p w14:paraId="0180E489" w14:textId="77777777" w:rsidR="000F7377" w:rsidRDefault="000F7377">
      <w:r xmlns:w="http://schemas.openxmlformats.org/wordprocessingml/2006/main">
        <w:t xml:space="preserve">1. Ma-thi-ơ 16:24-26 – Lời dạy của Chúa Giêsu về tinh thần môn đệ và sự từ bỏ mình.</w:t>
      </w:r>
    </w:p>
    <w:p w14:paraId="48CC0B33" w14:textId="77777777" w:rsidR="000F7377" w:rsidRDefault="000F7377"/>
    <w:p w14:paraId="56D67C8B" w14:textId="77777777" w:rsidR="000F7377" w:rsidRDefault="000F7377">
      <w:r xmlns:w="http://schemas.openxmlformats.org/wordprocessingml/2006/main">
        <w:t xml:space="preserve">2. Phi-líp 2:3-8 - Lời dạy của Phao-lô về sự khiêm nhường và đặt người khác lên trên mình.</w:t>
      </w:r>
    </w:p>
    <w:p w14:paraId="7D74BDB4" w14:textId="77777777" w:rsidR="000F7377" w:rsidRDefault="000F7377"/>
    <w:p w14:paraId="029EA119" w14:textId="77777777" w:rsidR="000F7377" w:rsidRDefault="000F7377">
      <w:r xmlns:w="http://schemas.openxmlformats.org/wordprocessingml/2006/main">
        <w:t xml:space="preserve">2 Cô-rinh-tô 8:6 Chúng tôi mong muốn Tít đến nỗi như anh ấy đã bắt đầu thể nào, anh ấy cũng sẽ hoàn thành ân sủng tương tự nơi anh em.</w:t>
      </w:r>
    </w:p>
    <w:p w14:paraId="1A96F58E" w14:textId="77777777" w:rsidR="000F7377" w:rsidRDefault="000F7377"/>
    <w:p w14:paraId="2C570847" w14:textId="77777777" w:rsidR="000F7377" w:rsidRDefault="000F7377">
      <w:r xmlns:w="http://schemas.openxmlformats.org/wordprocessingml/2006/main">
        <w:t xml:space="preserve">Phao-lô yêu cầu Tít hoàn thành ân điển mà ông đã bắt đầu ở Cô-rinh-tô.</w:t>
      </w:r>
    </w:p>
    <w:p w14:paraId="21E56569" w14:textId="77777777" w:rsidR="000F7377" w:rsidRDefault="000F7377"/>
    <w:p w14:paraId="787029E9" w14:textId="77777777" w:rsidR="000F7377" w:rsidRDefault="000F7377">
      <w:r xmlns:w="http://schemas.openxmlformats.org/wordprocessingml/2006/main">
        <w:t xml:space="preserve">1. Ân Sủng Hoàn Thành: Học từ Tít</w:t>
      </w:r>
    </w:p>
    <w:p w14:paraId="0204B567" w14:textId="77777777" w:rsidR="000F7377" w:rsidRDefault="000F7377"/>
    <w:p w14:paraId="09AFD74F" w14:textId="77777777" w:rsidR="000F7377" w:rsidRDefault="000F7377">
      <w:r xmlns:w="http://schemas.openxmlformats.org/wordprocessingml/2006/main">
        <w:t xml:space="preserve">2. Hoàn tất những gì chúng ta đã bắt đầu: Bài học từ Phao-lô và Tít</w:t>
      </w:r>
    </w:p>
    <w:p w14:paraId="39E3AF98" w14:textId="77777777" w:rsidR="000F7377" w:rsidRDefault="000F7377"/>
    <w:p w14:paraId="6ED42609" w14:textId="77777777" w:rsidR="000F7377" w:rsidRDefault="000F7377">
      <w:r xmlns:w="http://schemas.openxmlformats.org/wordprocessingml/2006/main">
        <w:t xml:space="preserve">1. 2 Cô-rinh-tô 8:6</w:t>
      </w:r>
    </w:p>
    <w:p w14:paraId="5BC4114B" w14:textId="77777777" w:rsidR="000F7377" w:rsidRDefault="000F7377"/>
    <w:p w14:paraId="0BD844FD" w14:textId="77777777" w:rsidR="000F7377" w:rsidRDefault="000F7377">
      <w:r xmlns:w="http://schemas.openxmlformats.org/wordprocessingml/2006/main">
        <w:t xml:space="preserve">2. Phi-líp 1:6 - "hãy tin chắc rằng Đấng đã khởi làm việc lành trong anh em sẽ làm trọn việc đó cho đến ngày của Đấng Christ Jêsus."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8:7 Vậy, như anh em có đầy dẫy trong mọi sự, đức tin, lời nói, sự hiểu biết, mọi sự siêng năng và lòng yêu thương đối với chúng tôi, thì anh em cũng hãy nhận biết rằng anh em cũng được dư dật ân điển nầy nữa.</w:t>
      </w:r>
    </w:p>
    <w:p w14:paraId="544D8277" w14:textId="77777777" w:rsidR="000F7377" w:rsidRDefault="000F7377"/>
    <w:p w14:paraId="3C92EE17" w14:textId="77777777" w:rsidR="000F7377" w:rsidRDefault="000F7377">
      <w:r xmlns:w="http://schemas.openxmlformats.org/wordprocessingml/2006/main">
        <w:t xml:space="preserve">Cơ-đốc nhân được khuyến khích phải có đức tin, kiến thức, sự siêng năng, tình yêu thương và ân điển.</w:t>
      </w:r>
    </w:p>
    <w:p w14:paraId="6BC4C08B" w14:textId="77777777" w:rsidR="000F7377" w:rsidRDefault="000F7377"/>
    <w:p w14:paraId="761B8CAE" w14:textId="77777777" w:rsidR="000F7377" w:rsidRDefault="000F7377">
      <w:r xmlns:w="http://schemas.openxmlformats.org/wordprocessingml/2006/main">
        <w:t xml:space="preserve">1. Tràn Đầy Ân Sủng: Những Ân Sủng Chúng Ta Nhận Được từ Thiên Chúa</w:t>
      </w:r>
    </w:p>
    <w:p w14:paraId="19F0D68A" w14:textId="77777777" w:rsidR="000F7377" w:rsidRDefault="000F7377"/>
    <w:p w14:paraId="47633231" w14:textId="77777777" w:rsidR="000F7377" w:rsidRDefault="000F7377">
      <w:r xmlns:w="http://schemas.openxmlformats.org/wordprocessingml/2006/main">
        <w:t xml:space="preserve">2. Tràn đầy niềm tin: Con đường dẫn đến cuộc sống viên mãn</w:t>
      </w:r>
    </w:p>
    <w:p w14:paraId="43895545" w14:textId="77777777" w:rsidR="000F7377" w:rsidRDefault="000F7377"/>
    <w:p w14:paraId="06991F3F" w14:textId="77777777" w:rsidR="000F7377" w:rsidRDefault="000F7377">
      <w:r xmlns:w="http://schemas.openxmlformats.org/wordprocessingml/2006/main">
        <w:t xml:space="preserve">1. Hê-bơ-rơ 11:6 - Không có đức tin thì không thể đẹp lòng Ngài, vì ai đến gần Đức Chúa Trời phải tin rằng Ngài hiện hữu và là Đấng hay thưởng cho kẻ hết lòng tìm kiếm Ngài.</w:t>
      </w:r>
    </w:p>
    <w:p w14:paraId="3B506BEF" w14:textId="77777777" w:rsidR="000F7377" w:rsidRDefault="000F7377"/>
    <w:p w14:paraId="17498492" w14:textId="77777777" w:rsidR="000F7377" w:rsidRDefault="000F7377">
      <w:r xmlns:w="http://schemas.openxmlformats.org/wordprocessingml/2006/main">
        <w:t xml:space="preserve">2. 1 Phi-e-rơ 4:8 - Và trên hết mọi sự phải có lòng yêu thương nhau tha thiết, vì “tình yêu thương che đậy vô số tội lỗi.”</w:t>
      </w:r>
    </w:p>
    <w:p w14:paraId="7A6F9938" w14:textId="77777777" w:rsidR="000F7377" w:rsidRDefault="000F7377"/>
    <w:p w14:paraId="265604CA" w14:textId="77777777" w:rsidR="000F7377" w:rsidRDefault="000F7377">
      <w:r xmlns:w="http://schemas.openxmlformats.org/wordprocessingml/2006/main">
        <w:t xml:space="preserve">2 Cô-rinh-tô 8:8 Tôi nói không phải vì điều răn, nhưng vì lòng thành thật của người khác, và để chứng tỏ lòng yêu thương chân thành của anh em.</w:t>
      </w:r>
    </w:p>
    <w:p w14:paraId="4D026E35" w14:textId="77777777" w:rsidR="000F7377" w:rsidRDefault="000F7377"/>
    <w:p w14:paraId="714AC343" w14:textId="77777777" w:rsidR="000F7377" w:rsidRDefault="000F7377">
      <w:r xmlns:w="http://schemas.openxmlformats.org/wordprocessingml/2006/main">
        <w:t xml:space="preserve">Những người khác đã tỏ ra sẵn lòng dâng hiến một cách rộng rãi cho hội thánh, và Phao-lô khuyến khích người Cô-rinh-tô làm điều tương tự để chứng tỏ lòng yêu thương chân thành của họ.</w:t>
      </w:r>
    </w:p>
    <w:p w14:paraId="5C31E3A4" w14:textId="77777777" w:rsidR="000F7377" w:rsidRDefault="000F7377"/>
    <w:p w14:paraId="00F6DFA0" w14:textId="77777777" w:rsidR="000F7377" w:rsidRDefault="000F7377">
      <w:r xmlns:w="http://schemas.openxmlformats.org/wordprocessingml/2006/main">
        <w:t xml:space="preserve">1. Chứng minh tình yêu của chúng ta thông qua sự hào phóng</w:t>
      </w:r>
    </w:p>
    <w:p w14:paraId="19EDB6D3" w14:textId="77777777" w:rsidR="000F7377" w:rsidRDefault="000F7377"/>
    <w:p w14:paraId="4F8B6AE2" w14:textId="77777777" w:rsidR="000F7377" w:rsidRDefault="000F7377">
      <w:r xmlns:w="http://schemas.openxmlformats.org/wordprocessingml/2006/main">
        <w:t xml:space="preserve">2. Sức mạnh của sự cho đi</w:t>
      </w:r>
    </w:p>
    <w:p w14:paraId="32904837" w14:textId="77777777" w:rsidR="000F7377" w:rsidRDefault="000F7377"/>
    <w:p w14:paraId="642F3B8C" w14:textId="77777777" w:rsidR="000F7377" w:rsidRDefault="000F7377">
      <w:r xmlns:w="http://schemas.openxmlformats.org/wordprocessingml/2006/main">
        <w:t xml:space="preserve">1. Ma-thi-ơ 6:21 – “Vì của cải ngươi ở đâu thì lòng ngươi cũng ở đó.”</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 “Hãy cho, thì các con sẽ được cho lại. Thước tốt, ép xuống, lắc cùng nhau, chạy qua, sẽ được đặt vào lòng bạn. Vì với thước đo bạn sử dụng, nó sẽ được đo lại cho bạn.”</w:t>
      </w:r>
    </w:p>
    <w:p w14:paraId="6B0DAF25" w14:textId="77777777" w:rsidR="000F7377" w:rsidRDefault="000F7377"/>
    <w:p w14:paraId="07050A1C" w14:textId="77777777" w:rsidR="000F7377" w:rsidRDefault="000F7377">
      <w:r xmlns:w="http://schemas.openxmlformats.org/wordprocessingml/2006/main">
        <w:t xml:space="preserve">2 Cô-rinh-tô 8:9 Vì anh em biết ân điển của Chúa chúng ta là Đức Chúa Jêsus Christ, Ngài vốn giàu, vì anh em mà tự làm nên nghèo, để bởi sự nghèo của Ngài, anh em được nên giàu.</w:t>
      </w:r>
    </w:p>
    <w:p w14:paraId="6761791C" w14:textId="77777777" w:rsidR="000F7377" w:rsidRDefault="000F7377"/>
    <w:p w14:paraId="21701611" w14:textId="77777777" w:rsidR="000F7377" w:rsidRDefault="000F7377">
      <w:r xmlns:w="http://schemas.openxmlformats.org/wordprocessingml/2006/main">
        <w:t xml:space="preserve">Chúa Giêsu Kitô đã từ bỏ sự giàu có và địa vị của mình để trở nên nghèo khó vì lợi ích của người khác, để họ được giàu có.</w:t>
      </w:r>
    </w:p>
    <w:p w14:paraId="640B5D6B" w14:textId="77777777" w:rsidR="000F7377" w:rsidRDefault="000F7377"/>
    <w:p w14:paraId="230BCA82" w14:textId="77777777" w:rsidR="000F7377" w:rsidRDefault="000F7377">
      <w:r xmlns:w="http://schemas.openxmlformats.org/wordprocessingml/2006/main">
        <w:t xml:space="preserve">1. Sức mạnh của sự hy sinh: Học theo gương Chúa Giêsu</w:t>
      </w:r>
    </w:p>
    <w:p w14:paraId="1664A1A4" w14:textId="77777777" w:rsidR="000F7377" w:rsidRDefault="000F7377"/>
    <w:p w14:paraId="2D99BDD6" w14:textId="77777777" w:rsidR="000F7377" w:rsidRDefault="000F7377">
      <w:r xmlns:w="http://schemas.openxmlformats.org/wordprocessingml/2006/main">
        <w:t xml:space="preserve">2. Trở nên giàu có nhờ nghèo khó: Chúa Giêsu đã thay đổi mọi thứ như thế nào</w:t>
      </w:r>
    </w:p>
    <w:p w14:paraId="7E14897D" w14:textId="77777777" w:rsidR="000F7377" w:rsidRDefault="000F7377"/>
    <w:p w14:paraId="74EB7CF0" w14:textId="77777777" w:rsidR="000F7377" w:rsidRDefault="000F7377">
      <w:r xmlns:w="http://schemas.openxmlformats.org/wordprocessingml/2006/main">
        <w:t xml:space="preserve">1.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w:t>
      </w:r>
    </w:p>
    <w:p w14:paraId="0924FF33" w14:textId="77777777" w:rsidR="000F7377" w:rsidRDefault="000F7377"/>
    <w:p w14:paraId="6B5EEC51" w14:textId="77777777" w:rsidR="000F7377" w:rsidRDefault="000F7377">
      <w:r xmlns:w="http://schemas.openxmlformats.org/wordprocessingml/2006/main">
        <w:t xml:space="preserve">2. Ma-thi-ơ 19:24 - Ta lại nói cùng các ngươi, lạc đà chui qua lỗ kim còn dễ hơn người giàu vào nước Đức Chúa Trời.</w:t>
      </w:r>
    </w:p>
    <w:p w14:paraId="339CC062" w14:textId="77777777" w:rsidR="000F7377" w:rsidRDefault="000F7377"/>
    <w:p w14:paraId="1F8D4B3E" w14:textId="77777777" w:rsidR="000F7377" w:rsidRDefault="000F7377">
      <w:r xmlns:w="http://schemas.openxmlformats.org/wordprocessingml/2006/main">
        <w:t xml:space="preserve">2 Cô-rinh-tô 8:10 Và đây, tôi đưa ra lời khuyên của mình: vì điều này có ích cho anh em, những người đã bắt đầu trước đây không chỉ làm việc mà còn phải tiến tới từ một năm trước.</w:t>
      </w:r>
    </w:p>
    <w:p w14:paraId="0A8C429F" w14:textId="77777777" w:rsidR="000F7377" w:rsidRDefault="000F7377"/>
    <w:p w14:paraId="41E490F9" w14:textId="77777777" w:rsidR="000F7377" w:rsidRDefault="000F7377">
      <w:r xmlns:w="http://schemas.openxmlformats.org/wordprocessingml/2006/main">
        <w:t xml:space="preserve">Phao-lô khuyên người Cô-rinh-tô hãy tiếp tục cống hiến rộng rãi, như đã bắt đầu từ một năm trước.</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cho đi hào phóng”</w:t>
      </w:r>
    </w:p>
    <w:p w14:paraId="3A7C3473" w14:textId="77777777" w:rsidR="000F7377" w:rsidRDefault="000F7377"/>
    <w:p w14:paraId="49F4E7DC" w14:textId="77777777" w:rsidR="000F7377" w:rsidRDefault="000F7377">
      <w:r xmlns:w="http://schemas.openxmlformats.org/wordprocessingml/2006/main">
        <w:t xml:space="preserve">2. "Phần thưởng của việc tiến lên"</w:t>
      </w:r>
    </w:p>
    <w:p w14:paraId="536FB2B8" w14:textId="77777777" w:rsidR="000F7377" w:rsidRDefault="000F7377"/>
    <w:p w14:paraId="7F2827D6" w14:textId="77777777" w:rsidR="000F7377" w:rsidRDefault="000F7377">
      <w:r xmlns:w="http://schemas.openxmlformats.org/wordprocessingml/2006/main">
        <w:t xml:space="preserve">1. Phục Truyền Luật Lệ Kí 15:10 - "'Ngươi phải dâng cho người một cách rộng rãi, lòng ngươi chớ hề tiếc nuối khi ngươi dâng cho người, vì vì điều này, Giê-hô-va Đức Chúa Trời ngươi sẽ ban phước cho ngươi trong mọi công việc và mọi việc ngươi đảm nhận. '”</w:t>
      </w:r>
    </w:p>
    <w:p w14:paraId="428D4BA1" w14:textId="77777777" w:rsidR="000F7377" w:rsidRDefault="000F7377"/>
    <w:p w14:paraId="419B4850" w14:textId="77777777" w:rsidR="000F7377" w:rsidRDefault="000F7377">
      <w:r xmlns:w="http://schemas.openxmlformats.org/wordprocessingml/2006/main">
        <w:t xml:space="preserve">2. Châm-ngôn 11:24-25 - "Người cho đi cách rộng rãi, lại càng giàu thêm; kẻ khác giữ lại những gì mình phải cho, và chỉ chịu thiếu thốn. Ai ban phước sẽ được giàu có, và ai tưới nước sẽ được tưới nước."</w:t>
      </w:r>
    </w:p>
    <w:p w14:paraId="7D320352" w14:textId="77777777" w:rsidR="000F7377" w:rsidRDefault="000F7377"/>
    <w:p w14:paraId="02B64DF7" w14:textId="77777777" w:rsidR="000F7377" w:rsidRDefault="000F7377">
      <w:r xmlns:w="http://schemas.openxmlformats.org/wordprocessingml/2006/main">
        <w:t xml:space="preserve">2 Cô-rinh-tô 8:11 Vậy bây giờ hãy thực hiện điều đó; rằng nếu bạn đã sẵn sàng muốn, thì cũng có thể có một màn trình diễn từ những gì bạn có.</w:t>
      </w:r>
    </w:p>
    <w:p w14:paraId="26D9A2DF" w14:textId="77777777" w:rsidR="000F7377" w:rsidRDefault="000F7377"/>
    <w:p w14:paraId="064A09F4" w14:textId="77777777" w:rsidR="000F7377" w:rsidRDefault="000F7377">
      <w:r xmlns:w="http://schemas.openxmlformats.org/wordprocessingml/2006/main">
        <w:t xml:space="preserve">Phao-lô kêu gọi người Cô-rinh-tô thể hiện mong muốn ban phát cho người nghèo bằng cách làm điều đó.</w:t>
      </w:r>
    </w:p>
    <w:p w14:paraId="616C7DF3" w14:textId="77777777" w:rsidR="000F7377" w:rsidRDefault="000F7377"/>
    <w:p w14:paraId="1A28C8D8" w14:textId="77777777" w:rsidR="000F7377" w:rsidRDefault="000F7377">
      <w:r xmlns:w="http://schemas.openxmlformats.org/wordprocessingml/2006/main">
        <w:t xml:space="preserve">1. Hãy là người làm theo lời chứ không chỉ là người nghe</w:t>
      </w:r>
    </w:p>
    <w:p w14:paraId="29ADB9B9" w14:textId="77777777" w:rsidR="000F7377" w:rsidRDefault="000F7377"/>
    <w:p w14:paraId="08BAAAFA" w14:textId="77777777" w:rsidR="000F7377" w:rsidRDefault="000F7377">
      <w:r xmlns:w="http://schemas.openxmlformats.org/wordprocessingml/2006/main">
        <w:t xml:space="preserve">2. Thể hiện niềm tin của bạn thông qua hành động</w:t>
      </w:r>
    </w:p>
    <w:p w14:paraId="7C3DF835" w14:textId="77777777" w:rsidR="000F7377" w:rsidRDefault="000F7377"/>
    <w:p w14:paraId="7067FCB7" w14:textId="77777777" w:rsidR="000F7377" w:rsidRDefault="000F7377">
      <w:r xmlns:w="http://schemas.openxmlformats.org/wordprocessingml/2006/main">
        <w:t xml:space="preserve">1.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6056F53C" w14:textId="77777777" w:rsidR="000F7377" w:rsidRDefault="000F7377"/>
    <w:p w14:paraId="030AE946" w14:textId="77777777" w:rsidR="000F7377" w:rsidRDefault="000F7377">
      <w:r xmlns:w="http://schemas.openxmlformats.org/wordprocessingml/2006/main">
        <w:t xml:space="preserve">2. Ma-thi-ơ 5:16 - Sự sáng của các ngươi cũng vậy, hãy chiếu sáng trước mặt người khác, để họ thấy việc lành của các ngươi mà ngợi khen Cha các ngươi ở trên trời.</w:t>
      </w:r>
    </w:p>
    <w:p w14:paraId="54A3DA2D" w14:textId="77777777" w:rsidR="000F7377" w:rsidRDefault="000F7377"/>
    <w:p w14:paraId="2CF5CF96" w14:textId="77777777" w:rsidR="000F7377" w:rsidRDefault="000F7377">
      <w:r xmlns:w="http://schemas.openxmlformats.org/wordprocessingml/2006/main">
        <w:t xml:space="preserve">2 Cô-rinh-tô 8:12 Vì nếu trước hết có lòng vui lòng thì được đẹp lòng theo điều mình có, chứ không theo điều mình không có.</w:t>
      </w:r>
    </w:p>
    <w:p w14:paraId="6D2972CC" w14:textId="77777777" w:rsidR="000F7377" w:rsidRDefault="000F7377"/>
    <w:p w14:paraId="6A25FCFC" w14:textId="77777777" w:rsidR="000F7377" w:rsidRDefault="000F7377">
      <w:r xmlns:w="http://schemas.openxmlformats.org/wordprocessingml/2006/main">
        <w:t xml:space="preserve">Phao-lô khuyến khích người Cô-rinh-tô hãy dâng hiến cách rộng rãi, tùy theo khả năng của họ chứ không phải theo những gì họ thiếu.</w:t>
      </w:r>
    </w:p>
    <w:p w14:paraId="4E673992" w14:textId="77777777" w:rsidR="000F7377" w:rsidRDefault="000F7377"/>
    <w:p w14:paraId="691870B3" w14:textId="77777777" w:rsidR="000F7377" w:rsidRDefault="000F7377">
      <w:r xmlns:w="http://schemas.openxmlformats.org/wordprocessingml/2006/main">
        <w:t xml:space="preserve">1. "Đếm Phước: Bố thí một cách hào phóng, vui vẻ và bằng tấm lòng sẵn sàng"</w:t>
      </w:r>
    </w:p>
    <w:p w14:paraId="69A87AFC" w14:textId="77777777" w:rsidR="000F7377" w:rsidRDefault="000F7377"/>
    <w:p w14:paraId="7F830E54" w14:textId="77777777" w:rsidR="000F7377" w:rsidRDefault="000F7377">
      <w:r xmlns:w="http://schemas.openxmlformats.org/wordprocessingml/2006/main">
        <w:t xml:space="preserve">2. "Sức mạnh của sự hào phóng: Sự cho đi của chúng ta phản ánh đức tin của chúng ta như thế nào"</w:t>
      </w:r>
    </w:p>
    <w:p w14:paraId="61C9A539" w14:textId="77777777" w:rsidR="000F7377" w:rsidRDefault="000F7377"/>
    <w:p w14:paraId="0FD46D87" w14:textId="77777777" w:rsidR="000F7377" w:rsidRDefault="000F7377">
      <w:r xmlns:w="http://schemas.openxmlformats.org/wordprocessingml/2006/main">
        <w:t xml:space="preserve">1. Ma-thi-ơ 10:8 "... các ngươi đã nhận lãnh một cách rộng rãi, hãy cho đi một cách thoải mái."</w:t>
      </w:r>
    </w:p>
    <w:p w14:paraId="637A8425" w14:textId="77777777" w:rsidR="000F7377" w:rsidRDefault="000F7377"/>
    <w:p w14:paraId="6E2C70CE" w14:textId="77777777" w:rsidR="000F7377" w:rsidRDefault="000F7377">
      <w:r xmlns:w="http://schemas.openxmlformats.org/wordprocessingml/2006/main">
        <w:t xml:space="preserve">2. Phục truyền luật lệ ký 15:10 "... ngươi hãy mở rộng bàn tay mình ra cho người ấy, và chắc chắn sẽ cho người ấy vay đủ nhu cầu của người ấy, theo điều người ấy muốn."</w:t>
      </w:r>
    </w:p>
    <w:p w14:paraId="39F08838" w14:textId="77777777" w:rsidR="000F7377" w:rsidRDefault="000F7377"/>
    <w:p w14:paraId="5BA6B012" w14:textId="77777777" w:rsidR="000F7377" w:rsidRDefault="000F7377">
      <w:r xmlns:w="http://schemas.openxmlformats.org/wordprocessingml/2006/main">
        <w:t xml:space="preserve">2 Cô-rinh-tô 8:13 Vì tôi không có ý nói người khác được an ủi còn anh em thì gánh nặng:</w:t>
      </w:r>
    </w:p>
    <w:p w14:paraId="24BD99AD" w14:textId="77777777" w:rsidR="000F7377" w:rsidRDefault="000F7377"/>
    <w:p w14:paraId="18BD5459" w14:textId="77777777" w:rsidR="000F7377" w:rsidRDefault="000F7377">
      <w:r xmlns:w="http://schemas.openxmlformats.org/wordprocessingml/2006/main">
        <w:t xml:space="preserve">Phao-lô khuyến khích người Cô-rinh-tô giúp đỡ các hội thánh khác đang gặp khó khăn, gợi ý rằng họ không nên gánh nặng nhiệm vụ này.</w:t>
      </w:r>
    </w:p>
    <w:p w14:paraId="32598D49" w14:textId="77777777" w:rsidR="000F7377" w:rsidRDefault="000F7377"/>
    <w:p w14:paraId="308DF0C7" w14:textId="77777777" w:rsidR="000F7377" w:rsidRDefault="000F7377">
      <w:r xmlns:w="http://schemas.openxmlformats.org/wordprocessingml/2006/main">
        <w:t xml:space="preserve">1. Thiên Chúa kêu gọi chúng ta giúp đỡ người khác, ngay cả khi điều đó có thể bất tiện.</w:t>
      </w:r>
    </w:p>
    <w:p w14:paraId="505AD22A" w14:textId="77777777" w:rsidR="000F7377" w:rsidRDefault="000F7377"/>
    <w:p w14:paraId="473D8739" w14:textId="77777777" w:rsidR="000F7377" w:rsidRDefault="000F7377">
      <w:r xmlns:w="http://schemas.openxmlformats.org/wordprocessingml/2006/main">
        <w:t xml:space="preserve">2. Chúng ta nên sẵn sàng phục vụ người khác khi cần, ngay cả khi điều đó đòi hỏi phải hy sinh.</w:t>
      </w:r>
    </w:p>
    <w:p w14:paraId="1E797A1D" w14:textId="77777777" w:rsidR="000F7377" w:rsidRDefault="000F7377"/>
    <w:p w14:paraId="354E6D4C" w14:textId="77777777" w:rsidR="000F7377" w:rsidRDefault="000F7377">
      <w:r xmlns:w="http://schemas.openxmlformats.org/wordprocessingml/2006/main">
        <w:t xml:space="preserve">1. Ga-la-ti 6:9-10 "Chớ mệt nhọc về việc làm lành, vì nếu chúng ta không trễ nải, thì đến kỳ chúng ta sẽ gặt. Vậy thì, khi có cơ hội, hãy làm điều thiện cho mọi người, và đặc biệt là đối với </w:t>
      </w:r>
      <w:r xmlns:w="http://schemas.openxmlformats.org/wordprocessingml/2006/main">
        <w:lastRenderedPageBreak xmlns:w="http://schemas.openxmlformats.org/wordprocessingml/2006/main"/>
      </w:r>
      <w:r xmlns:w="http://schemas.openxmlformats.org/wordprocessingml/2006/main">
        <w:t xml:space="preserve">những người thuộc gia đình đức tin.”</w:t>
      </w:r>
    </w:p>
    <w:p w14:paraId="1CC3D062" w14:textId="77777777" w:rsidR="000F7377" w:rsidRDefault="000F7377"/>
    <w:p w14:paraId="1F1DF5ED" w14:textId="77777777" w:rsidR="000F7377" w:rsidRDefault="000F7377">
      <w:r xmlns:w="http://schemas.openxmlformats.org/wordprocessingml/2006/main">
        <w:t xml:space="preserve">2. Ma-thi-ơ 25:35-36 “Vì xưa Ta đói các ngươi đã cho ăn, Ta khát các ngươi đã cho uống; Ta là khách lạ các ngươi đã tiếp rước.”</w:t>
      </w:r>
    </w:p>
    <w:p w14:paraId="5B705306" w14:textId="77777777" w:rsidR="000F7377" w:rsidRDefault="000F7377"/>
    <w:p w14:paraId="7F2DE36B" w14:textId="77777777" w:rsidR="000F7377" w:rsidRDefault="000F7377">
      <w:r xmlns:w="http://schemas.openxmlformats.org/wordprocessingml/2006/main">
        <w:t xml:space="preserve">2 Cô-rinh-tô 8:14 Nhưng hãy bình đẳng, để lúc này, sự dư dật của anh em có thể bù đắp cho sự túng thiếu của họ, để sự dư dật của họ cũng đáp ứng sự thiếu thốn của anh em: để có sự bình đẳng:</w:t>
      </w:r>
    </w:p>
    <w:p w14:paraId="1E7A82B3" w14:textId="77777777" w:rsidR="000F7377" w:rsidRDefault="000F7377"/>
    <w:p w14:paraId="5CF4C632" w14:textId="77777777" w:rsidR="000F7377" w:rsidRDefault="000F7377">
      <w:r xmlns:w="http://schemas.openxmlformats.org/wordprocessingml/2006/main">
        <w:t xml:space="preserve">Sự dồi dào của một số có thể được sử dụng để giúp đỡ những người gặp khó khăn, tạo ra sự cân bằng bình đẳng giữa hai bên.</w:t>
      </w:r>
    </w:p>
    <w:p w14:paraId="35645CB5" w14:textId="77777777" w:rsidR="000F7377" w:rsidRDefault="000F7377"/>
    <w:p w14:paraId="66455ED9" w14:textId="77777777" w:rsidR="000F7377" w:rsidRDefault="000F7377">
      <w:r xmlns:w="http://schemas.openxmlformats.org/wordprocessingml/2006/main">
        <w:t xml:space="preserve">1. “Sự bình đẳng dồi dào: Chia sẻ với người khó khăn”</w:t>
      </w:r>
    </w:p>
    <w:p w14:paraId="0E549589" w14:textId="77777777" w:rsidR="000F7377" w:rsidRDefault="000F7377"/>
    <w:p w14:paraId="5DF94F0E" w14:textId="77777777" w:rsidR="000F7377" w:rsidRDefault="000F7377">
      <w:r xmlns:w="http://schemas.openxmlformats.org/wordprocessingml/2006/main">
        <w:t xml:space="preserve">2. "Tận dụng tối đa sự dồi dào của bạn: Trở thành phước lành cho người khác"</w:t>
      </w:r>
    </w:p>
    <w:p w14:paraId="405AC552" w14:textId="77777777" w:rsidR="000F7377" w:rsidRDefault="000F7377"/>
    <w:p w14:paraId="7550B094" w14:textId="77777777" w:rsidR="000F7377" w:rsidRDefault="000F7377">
      <w:r xmlns:w="http://schemas.openxmlformats.org/wordprocessingml/2006/main">
        <w:t xml:space="preserve">1. Gia-cơ 2:15-17 “Nếu một anh chị em trần truồng, thiếu thốn đồ ăn hằng ngày, và có người nói với họ rằng: Hãy ra đi bình yên, hãy sưởi ấm và no nê; tuy nhiên, các ngươi cũng không cho họ những gì cần thiết.” thân xác thì cần thiết, có ích gì? Đức tin nếu không có việc làm thì chỉ có đức tin chết mà thôi”.</w:t>
      </w:r>
    </w:p>
    <w:p w14:paraId="33931D25" w14:textId="77777777" w:rsidR="000F7377" w:rsidRDefault="000F7377"/>
    <w:p w14:paraId="2DD1E631" w14:textId="77777777" w:rsidR="000F7377" w:rsidRDefault="000F7377">
      <w:r xmlns:w="http://schemas.openxmlformats.org/wordprocessingml/2006/main">
        <w:t xml:space="preserve">2. Ma-thi-ơ 25:35-40 "Vì xưa ta đói, các ngươi đã cho ta ăn; Ta khát, các ngươi đã cho ta uống; Ta là khách lạ, các ngươi đã tiếp rước; Ta trần truồng, các ngươi cho ta mặc: Ta bị bệnh, các ngươi đã đến thăm ta: Ta ở tù, các ngươi đã đến thăm ta...Vì các ngươi đã làm điều đó cho một trong những người hèn mọn nhất trong số những người anh em của ta, là các ngươi đã làm điều đó cho chính ta."</w:t>
      </w:r>
    </w:p>
    <w:p w14:paraId="68789FCB" w14:textId="77777777" w:rsidR="000F7377" w:rsidRDefault="000F7377"/>
    <w:p w14:paraId="76971F36" w14:textId="77777777" w:rsidR="000F7377" w:rsidRDefault="000F7377">
      <w:r xmlns:w="http://schemas.openxmlformats.org/wordprocessingml/2006/main">
        <w:t xml:space="preserve">2 Cô-rinh-tô 8:15 Như có lời chép rằng: Kẻ đã thâu nhiều mà chẳng dư; còn người thu ít cũng chẳng thiếu thốn gì.</w:t>
      </w:r>
    </w:p>
    <w:p w14:paraId="1E954D1C" w14:textId="77777777" w:rsidR="000F7377" w:rsidRDefault="000F7377"/>
    <w:p w14:paraId="60BBF3A0" w14:textId="77777777" w:rsidR="000F7377" w:rsidRDefault="000F7377">
      <w:r xmlns:w="http://schemas.openxmlformats.org/wordprocessingml/2006/main">
        <w:t xml:space="preserve">Sứ đồ Phao-lô khuyến khích các Cơ-đốc nhân dâng hiến cách rộng rãi, trích dẫn một câu trích từ Cựu Ước </w:t>
      </w:r>
      <w:r xmlns:w="http://schemas.openxmlformats.org/wordprocessingml/2006/main">
        <w:lastRenderedPageBreak xmlns:w="http://schemas.openxmlformats.org/wordprocessingml/2006/main"/>
      </w:r>
      <w:r xmlns:w="http://schemas.openxmlformats.org/wordprocessingml/2006/main">
        <w:t xml:space="preserve">chứng tỏ rằng Đức Chúa Trời là Đấng rộng lượng và muốn chúng ta cũng rộng lượng.</w:t>
      </w:r>
    </w:p>
    <w:p w14:paraId="257E33C4" w14:textId="77777777" w:rsidR="000F7377" w:rsidRDefault="000F7377"/>
    <w:p w14:paraId="7594BC98" w14:textId="77777777" w:rsidR="000F7377" w:rsidRDefault="000F7377">
      <w:r xmlns:w="http://schemas.openxmlformats.org/wordprocessingml/2006/main">
        <w:t xml:space="preserve">1. "Hãy quảng đại: Gương mẫu của Chúa và trách nhiệm của chúng ta"</w:t>
      </w:r>
    </w:p>
    <w:p w14:paraId="6613FD9D" w14:textId="77777777" w:rsidR="000F7377" w:rsidRDefault="000F7377"/>
    <w:p w14:paraId="27F56D8B" w14:textId="77777777" w:rsidR="000F7377" w:rsidRDefault="000F7377">
      <w:r xmlns:w="http://schemas.openxmlformats.org/wordprocessingml/2006/main">
        <w:t xml:space="preserve">2. "Chia sẻ những gì chúng ta có: Phước lành của sự hào phóng"</w:t>
      </w:r>
    </w:p>
    <w:p w14:paraId="0D782A7E" w14:textId="77777777" w:rsidR="000F7377" w:rsidRDefault="000F7377"/>
    <w:p w14:paraId="5602D1B4" w14:textId="77777777" w:rsidR="000F7377" w:rsidRDefault="000F7377">
      <w:r xmlns:w="http://schemas.openxmlformats.org/wordprocessingml/2006/main">
        <w:t xml:space="preserve">1. Thi Thiên 112:5 “Phúc lành sẽ đến với người rộng lượng và cho vay rộng rãi, xử lý công việc một cách công bằng.”</w:t>
      </w:r>
    </w:p>
    <w:p w14:paraId="4533CD7E" w14:textId="77777777" w:rsidR="000F7377" w:rsidRDefault="000F7377"/>
    <w:p w14:paraId="6F5F3236" w14:textId="77777777" w:rsidR="000F7377" w:rsidRDefault="000F7377">
      <w:r xmlns:w="http://schemas.openxmlformats.org/wordprocessingml/2006/main">
        <w:t xml:space="preserve">2. Lu-ca 6:38 “Hãy cho thì các con sẽ được cho lại. Một thước tốt, được ép xuống, lắc cùng nhau và tràn qua, sẽ đổ vào lòng bạn. Vì với thước đo bạn sử dụng, nó sẽ được đo cho bạn.”</w:t>
      </w:r>
    </w:p>
    <w:p w14:paraId="321640D9" w14:textId="77777777" w:rsidR="000F7377" w:rsidRDefault="000F7377"/>
    <w:p w14:paraId="1AC288CB" w14:textId="77777777" w:rsidR="000F7377" w:rsidRDefault="000F7377">
      <w:r xmlns:w="http://schemas.openxmlformats.org/wordprocessingml/2006/main">
        <w:t xml:space="preserve">2 Cô-rinh-tô 8:16 Nhưng tạ ơn Đức Chúa Trời, Ngài đã đặt lòng Tít vào lòng anh em cũng như vậy.</w:t>
      </w:r>
    </w:p>
    <w:p w14:paraId="3406A3EC" w14:textId="77777777" w:rsidR="000F7377" w:rsidRDefault="000F7377"/>
    <w:p w14:paraId="7DCB55D8" w14:textId="77777777" w:rsidR="000F7377" w:rsidRDefault="000F7377">
      <w:r xmlns:w="http://schemas.openxmlformats.org/wordprocessingml/2006/main">
        <w:t xml:space="preserve">Đức Chúa Trời đặt lòng Tít vào sự quan tâm tha thiết dành cho người Cô-rinh-tô.</w:t>
      </w:r>
    </w:p>
    <w:p w14:paraId="7CA939C0" w14:textId="77777777" w:rsidR="000F7377" w:rsidRDefault="000F7377"/>
    <w:p w14:paraId="03196561" w14:textId="77777777" w:rsidR="000F7377" w:rsidRDefault="000F7377">
      <w:r xmlns:w="http://schemas.openxmlformats.org/wordprocessingml/2006/main">
        <w:t xml:space="preserve">1. Sức mạnh tình yêu của Chúa: Sự quan tâm của Chúa dành cho người khác có thể tác động đến cuộc sống của chúng ta như thế nào</w:t>
      </w:r>
    </w:p>
    <w:p w14:paraId="0052D9A3" w14:textId="77777777" w:rsidR="000F7377" w:rsidRDefault="000F7377"/>
    <w:p w14:paraId="0573F9D1" w14:textId="77777777" w:rsidR="000F7377" w:rsidRDefault="000F7377">
      <w:r xmlns:w="http://schemas.openxmlformats.org/wordprocessingml/2006/main">
        <w:t xml:space="preserve">2. Tấm lòng của người tôi tớ: Chúa kêu gọi chúng ta quan tâm đến người khác như thế nào</w:t>
      </w:r>
    </w:p>
    <w:p w14:paraId="4D4388DB" w14:textId="77777777" w:rsidR="000F7377" w:rsidRDefault="000F7377"/>
    <w:p w14:paraId="32E62385"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41ED61EF" w14:textId="77777777" w:rsidR="000F7377" w:rsidRDefault="000F7377"/>
    <w:p w14:paraId="4AD2E5A4" w14:textId="77777777" w:rsidR="000F7377" w:rsidRDefault="000F7377">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14:paraId="17C099ED" w14:textId="77777777" w:rsidR="000F7377" w:rsidRDefault="000F7377"/>
    <w:p w14:paraId="52DDC84D" w14:textId="77777777" w:rsidR="000F7377" w:rsidRDefault="000F7377">
      <w:r xmlns:w="http://schemas.openxmlformats.org/wordprocessingml/2006/main">
        <w:t xml:space="preserve">2 Cô-rinh-tô 8:17 Quả thật ông đã chấp nhận lời khuyên răn; nhưng vì cầu tiến hơn nên anh ấy đã tự nguyện đến gặp bạn.</w:t>
      </w:r>
    </w:p>
    <w:p w14:paraId="215A1C73" w14:textId="77777777" w:rsidR="000F7377" w:rsidRDefault="000F7377"/>
    <w:p w14:paraId="19021F87" w14:textId="77777777" w:rsidR="000F7377" w:rsidRDefault="000F7377">
      <w:r xmlns:w="http://schemas.openxmlformats.org/wordprocessingml/2006/main">
        <w:t xml:space="preserve">Titus chấp nhận lời khuyên đi đến Cô-rinh-tô theo ý mình.</w:t>
      </w:r>
    </w:p>
    <w:p w14:paraId="018036EB" w14:textId="77777777" w:rsidR="000F7377" w:rsidRDefault="000F7377"/>
    <w:p w14:paraId="2EC783AE" w14:textId="77777777" w:rsidR="000F7377" w:rsidRDefault="000F7377">
      <w:r xmlns:w="http://schemas.openxmlformats.org/wordprocessingml/2006/main">
        <w:t xml:space="preserve">1. Sức mạnh của động lực bản thân</w:t>
      </w:r>
    </w:p>
    <w:p w14:paraId="3713676E" w14:textId="77777777" w:rsidR="000F7377" w:rsidRDefault="000F7377"/>
    <w:p w14:paraId="7E73B54C" w14:textId="77777777" w:rsidR="000F7377" w:rsidRDefault="000F7377">
      <w:r xmlns:w="http://schemas.openxmlformats.org/wordprocessingml/2006/main">
        <w:t xml:space="preserve">2. Sáng kiến cho công việc của Chúa</w:t>
      </w:r>
    </w:p>
    <w:p w14:paraId="37FF0DF6" w14:textId="77777777" w:rsidR="000F7377" w:rsidRDefault="000F7377"/>
    <w:p w14:paraId="4EC758D4" w14:textId="77777777" w:rsidR="000F7377" w:rsidRDefault="000F7377">
      <w:r xmlns:w="http://schemas.openxmlformats.org/wordprocessingml/2006/main">
        <w:t xml:space="preserve">1. Rô-ma 12:11 - Không lười biếng trong kinh doanh; tinh thần nhiệt thành; phục vụ Chúa;</w:t>
      </w:r>
    </w:p>
    <w:p w14:paraId="50A79B46" w14:textId="77777777" w:rsidR="000F7377" w:rsidRDefault="000F7377"/>
    <w:p w14:paraId="48FCB99A" w14:textId="77777777" w:rsidR="000F7377" w:rsidRDefault="000F7377">
      <w:r xmlns:w="http://schemas.openxmlformats.org/wordprocessingml/2006/main">
        <w:t xml:space="preserve">2. Châm-ngôn 16:3 - Hãy phó việc mình cho Đức Giê-hô-va, Ý tưởng con sẽ được vững vàng.</w:t>
      </w:r>
    </w:p>
    <w:p w14:paraId="22691560" w14:textId="77777777" w:rsidR="000F7377" w:rsidRDefault="000F7377"/>
    <w:p w14:paraId="3465C1D7" w14:textId="77777777" w:rsidR="000F7377" w:rsidRDefault="000F7377">
      <w:r xmlns:w="http://schemas.openxmlformats.org/wordprocessingml/2006/main">
        <w:t xml:space="preserve">2 Cô-rinh-tô 8:18 Chúng tôi đã cử một anh em đi cùng anh ấy, người được khắp các Hội thánh khen ngợi về Phúc âm;</w:t>
      </w:r>
    </w:p>
    <w:p w14:paraId="3ECA3743" w14:textId="77777777" w:rsidR="000F7377" w:rsidRDefault="000F7377"/>
    <w:p w14:paraId="6EB6DD3A" w14:textId="77777777" w:rsidR="000F7377" w:rsidRDefault="000F7377">
      <w:r xmlns:w="http://schemas.openxmlformats.org/wordprocessingml/2006/main">
        <w:t xml:space="preserve">Phao-lô phái một anh em đến các hội thánh rao giảng phúc âm.</w:t>
      </w:r>
    </w:p>
    <w:p w14:paraId="7851FCBE" w14:textId="77777777" w:rsidR="000F7377" w:rsidRDefault="000F7377"/>
    <w:p w14:paraId="7C59FCD5" w14:textId="77777777" w:rsidR="000F7377" w:rsidRDefault="000F7377">
      <w:r xmlns:w="http://schemas.openxmlformats.org/wordprocessingml/2006/main">
        <w:t xml:space="preserve">1. "Sức mạnh của sự khen ngợi"</w:t>
      </w:r>
    </w:p>
    <w:p w14:paraId="2345624E" w14:textId="77777777" w:rsidR="000F7377" w:rsidRDefault="000F7377"/>
    <w:p w14:paraId="37D9059B" w14:textId="77777777" w:rsidR="000F7377" w:rsidRDefault="000F7377">
      <w:r xmlns:w="http://schemas.openxmlformats.org/wordprocessingml/2006/main">
        <w:t xml:space="preserve">2. “Chia sẻ Tin Mừng”</w:t>
      </w:r>
    </w:p>
    <w:p w14:paraId="1BB8D8C9" w14:textId="77777777" w:rsidR="000F7377" w:rsidRDefault="000F7377"/>
    <w:p w14:paraId="1D6169D1" w14:textId="77777777" w:rsidR="000F7377" w:rsidRDefault="000F7377">
      <w:r xmlns:w="http://schemas.openxmlformats.org/wordprocessingml/2006/main">
        <w:t xml:space="preserve">1. Thi Thiên 150:6 - Phàm vật gì có hơi thở, hãy ngợi khen Đức Giê-hô-va.</w:t>
      </w:r>
    </w:p>
    <w:p w14:paraId="3D2545C0" w14:textId="77777777" w:rsidR="000F7377" w:rsidRDefault="000F7377"/>
    <w:p w14:paraId="59F1B3E2" w14:textId="77777777" w:rsidR="000F7377" w:rsidRDefault="000F7377">
      <w:r xmlns:w="http://schemas.openxmlformats.org/wordprocessingml/2006/main">
        <w:t xml:space="preserve">2. Công vụ 10:36 - Lời mà Thiên Chúa đã gửi đến con cái Israel, rao giảng hòa bình của Chúa Giêsu Kitô: </w:t>
      </w:r>
      <w:r xmlns:w="http://schemas.openxmlformats.org/wordprocessingml/2006/main">
        <w:lastRenderedPageBreak xmlns:w="http://schemas.openxmlformats.org/wordprocessingml/2006/main"/>
      </w:r>
      <w:r xmlns:w="http://schemas.openxmlformats.org/wordprocessingml/2006/main">
        <w:t xml:space="preserve">Ngài là Chúa của tất cả.</w:t>
      </w:r>
    </w:p>
    <w:p w14:paraId="288EDCD7" w14:textId="77777777" w:rsidR="000F7377" w:rsidRDefault="000F7377"/>
    <w:p w14:paraId="0BBAE1A0" w14:textId="77777777" w:rsidR="000F7377" w:rsidRDefault="000F7377">
      <w:r xmlns:w="http://schemas.openxmlformats.org/wordprocessingml/2006/main">
        <w:t xml:space="preserve">2 Cô-rinh-tô 8:19 Và không chỉ thế, mà còn là người đã được chọn trong các hội thánh để đồng hành với chúng tôi với ân sủng này, ân sủng này do chúng tôi thực hiện để tôn vinh cùng một Chúa, và lời tuyên bố về tâm trí sẵn sàng của anh chị em:</w:t>
      </w:r>
    </w:p>
    <w:p w14:paraId="1B6E6F79" w14:textId="77777777" w:rsidR="000F7377" w:rsidRDefault="000F7377"/>
    <w:p w14:paraId="76B73F35" w14:textId="77777777" w:rsidR="000F7377" w:rsidRDefault="000F7377">
      <w:r xmlns:w="http://schemas.openxmlformats.org/wordprocessingml/2006/main">
        <w:t xml:space="preserve">Phao-lô và các lãnh đạo hội thánh khác được chọn để mang ân điển đến cho các hội thánh nhằm tôn vinh Chúa và bày tỏ sự sẵn lòng tiếp nhận ân điển của các hội thánh.</w:t>
      </w:r>
    </w:p>
    <w:p w14:paraId="6F00D4AE" w14:textId="77777777" w:rsidR="000F7377" w:rsidRDefault="000F7377"/>
    <w:p w14:paraId="0DEBFDF1" w14:textId="77777777" w:rsidR="000F7377" w:rsidRDefault="000F7377">
      <w:r xmlns:w="http://schemas.openxmlformats.org/wordprocessingml/2006/main">
        <w:t xml:space="preserve">1. Quyền Năng Ân Điển Của Chúa Trong Đời Sống Chúng Ta</w:t>
      </w:r>
    </w:p>
    <w:p w14:paraId="3179BB3A" w14:textId="77777777" w:rsidR="000F7377" w:rsidRDefault="000F7377"/>
    <w:p w14:paraId="26106E26" w14:textId="77777777" w:rsidR="000F7377" w:rsidRDefault="000F7377">
      <w:r xmlns:w="http://schemas.openxmlformats.org/wordprocessingml/2006/main">
        <w:t xml:space="preserve">2. Sống một cuộc đời biết ơn và rộng lượng</w:t>
      </w:r>
    </w:p>
    <w:p w14:paraId="5F5E659E" w14:textId="77777777" w:rsidR="000F7377" w:rsidRDefault="000F7377"/>
    <w:p w14:paraId="436D58FB" w14:textId="77777777" w:rsidR="000F7377" w:rsidRDefault="000F7377">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54FB7551" w14:textId="77777777" w:rsidR="000F7377" w:rsidRDefault="000F7377"/>
    <w:p w14:paraId="4DD07FFD" w14:textId="77777777" w:rsidR="000F7377" w:rsidRDefault="000F7377">
      <w:r xmlns:w="http://schemas.openxmlformats.org/wordprocessingml/2006/main">
        <w:t xml:space="preserve">2. Ê-phê-sô 2:4-7 - Nhưng vì tình yêu lớn lao của Ngài dành cho chúng ta, Đức Chúa Trời là Đấng giàu lòng thương xót, đã làm cho chúng ta được sống với Đấng Christ, ngay cả khi chúng ta đã chết vì vi phạm—chính là nhờ ân điển mà anh em được cứu. Đức Chúa Trời đã khiến chúng ta sống lại với Đấng Christ và đồng ngồi với Ngài trong các cõi trên trời trong Đức Chúa Giê-su Christ, để trong các thời đại sắp đến, Ngài có thể bày tỏ sự phong phú vô song của ân điển Ngài, được bày tỏ qua lòng nhân từ của Ngài đối với chúng ta trong Đức Chúa Giê-su Christ.</w:t>
      </w:r>
    </w:p>
    <w:p w14:paraId="52CAE566" w14:textId="77777777" w:rsidR="000F7377" w:rsidRDefault="000F7377"/>
    <w:p w14:paraId="4CCF67C0" w14:textId="77777777" w:rsidR="000F7377" w:rsidRDefault="000F7377">
      <w:r xmlns:w="http://schemas.openxmlformats.org/wordprocessingml/2006/main">
        <w:t xml:space="preserve">2 Cô-rinh-tô 8:20 Hãy tránh điều này, kẻo có ai trách móc chúng tôi về sự dư dật do chúng tôi quản lý:</w:t>
      </w:r>
    </w:p>
    <w:p w14:paraId="4BCC0797" w14:textId="77777777" w:rsidR="000F7377" w:rsidRDefault="000F7377"/>
    <w:p w14:paraId="6D4C19B3" w14:textId="77777777" w:rsidR="000F7377" w:rsidRDefault="000F7377">
      <w:r xmlns:w="http://schemas.openxmlformats.org/wordprocessingml/2006/main">
        <w:t xml:space="preserve">Thánh Phaolô khuyến khích người Cô-rinh-tô quảng đại quyên góp cho người nghèo ở Giê-ru-sa-lem, để không ai có thể chỉ trích mục vụ của họ vì số tiền được quyên góp quá dồi dào.</w:t>
      </w:r>
    </w:p>
    <w:p w14:paraId="1B82CCCF" w14:textId="77777777" w:rsidR="000F7377" w:rsidRDefault="000F7377"/>
    <w:p w14:paraId="03F7E085" w14:textId="77777777" w:rsidR="000F7377" w:rsidRDefault="000F7377">
      <w:r xmlns:w="http://schemas.openxmlformats.org/wordprocessingml/2006/main">
        <w:t xml:space="preserve">1. Lòng rộng rãi trong việc bố thí: Gương của Phao-lô cho người Cô-rinh-tô</w:t>
      </w:r>
    </w:p>
    <w:p w14:paraId="576CEE16" w14:textId="77777777" w:rsidR="000F7377" w:rsidRDefault="000F7377"/>
    <w:p w14:paraId="08F69C6F" w14:textId="77777777" w:rsidR="000F7377" w:rsidRDefault="000F7377">
      <w:r xmlns:w="http://schemas.openxmlformats.org/wordprocessingml/2006/main">
        <w:t xml:space="preserve">2. Bố thí dồi dào: Thực hành một cuộc sống bố thí</w:t>
      </w:r>
    </w:p>
    <w:p w14:paraId="77DC0B03" w14:textId="77777777" w:rsidR="000F7377" w:rsidRDefault="000F7377"/>
    <w:p w14:paraId="4F9F773D" w14:textId="77777777" w:rsidR="000F7377" w:rsidRDefault="000F7377">
      <w:r xmlns:w="http://schemas.openxmlformats.org/wordprocessingml/2006/main">
        <w:t xml:space="preserve">1. 1 Cô-rinh-tô 16:2 - "Ngày thứ nhất mỗi tuần, mỗi người trong anh em hãy để riêng một ít và tích trữ tùy theo sức mình, hầu cho khi ta đến sẽ không thu tiền gì."</w:t>
      </w:r>
    </w:p>
    <w:p w14:paraId="33AE3075" w14:textId="77777777" w:rsidR="000F7377" w:rsidRDefault="000F7377"/>
    <w:p w14:paraId="3C85D56A" w14:textId="77777777" w:rsidR="000F7377" w:rsidRDefault="000F7377">
      <w:r xmlns:w="http://schemas.openxmlformats.org/wordprocessingml/2006/main">
        <w:t xml:space="preserve">2. 2 Cô-rinh-tô 9:7 - "Mỗi người phải dâng hiến tùy theo lòng mình đã quyết định, không miễn cưỡng hay bị ép buộc, vì Đức Chúa Trời yêu thương người dâng hiến cách vui lòng."</w:t>
      </w:r>
    </w:p>
    <w:p w14:paraId="75592656" w14:textId="77777777" w:rsidR="000F7377" w:rsidRDefault="000F7377"/>
    <w:p w14:paraId="7820A17B" w14:textId="77777777" w:rsidR="000F7377" w:rsidRDefault="000F7377">
      <w:r xmlns:w="http://schemas.openxmlformats.org/wordprocessingml/2006/main">
        <w:t xml:space="preserve">2 Cô-rinh-tô 8:21 Cung cấp những điều lương thiện, không những trước mặt Chúa, mà còn trước mặt người ta nữa.</w:t>
      </w:r>
    </w:p>
    <w:p w14:paraId="16DFEFC9" w14:textId="77777777" w:rsidR="000F7377" w:rsidRDefault="000F7377"/>
    <w:p w14:paraId="27FEAE7D" w14:textId="77777777" w:rsidR="000F7377" w:rsidRDefault="000F7377">
      <w:r xmlns:w="http://schemas.openxmlformats.org/wordprocessingml/2006/main">
        <w:t xml:space="preserve">Phao-lô khuyến khích các tín đồ hành động trung thực và không bị chê trách trước mặt Chúa và người ta.</w:t>
      </w:r>
    </w:p>
    <w:p w14:paraId="7078BB49" w14:textId="77777777" w:rsidR="000F7377" w:rsidRDefault="000F7377"/>
    <w:p w14:paraId="62B5E377" w14:textId="77777777" w:rsidR="000F7377" w:rsidRDefault="000F7377">
      <w:r xmlns:w="http://schemas.openxmlformats.org/wordprocessingml/2006/main">
        <w:t xml:space="preserve">1. “Sống Liêm Chính: Gương Thánh Phaolô”</w:t>
      </w:r>
    </w:p>
    <w:p w14:paraId="76E4477C" w14:textId="77777777" w:rsidR="000F7377" w:rsidRDefault="000F7377"/>
    <w:p w14:paraId="2E975888" w14:textId="77777777" w:rsidR="000F7377" w:rsidRDefault="000F7377">
      <w:r xmlns:w="http://schemas.openxmlformats.org/wordprocessingml/2006/main">
        <w:t xml:space="preserve">2. "Sức mạnh của sự trung thực: Một góc nhìn Kinh Thánh"</w:t>
      </w:r>
    </w:p>
    <w:p w14:paraId="7F2C363D" w14:textId="77777777" w:rsidR="000F7377" w:rsidRDefault="000F7377"/>
    <w:p w14:paraId="5E29C462" w14:textId="77777777" w:rsidR="000F7377" w:rsidRDefault="000F7377">
      <w:r xmlns:w="http://schemas.openxmlformats.org/wordprocessingml/2006/main">
        <w:t xml:space="preserve">1. Châm-ngôn 11:3 - “Sự liêm chính của người ngay thẳng hướng dẫn họ, nhưng sự quanh co của kẻ xảo trá tiêu diệt họ.”</w:t>
      </w:r>
    </w:p>
    <w:p w14:paraId="035FD81E" w14:textId="77777777" w:rsidR="000F7377" w:rsidRDefault="000F7377"/>
    <w:p w14:paraId="0EF2BBB0" w14:textId="77777777" w:rsidR="000F7377" w:rsidRDefault="000F7377">
      <w:r xmlns:w="http://schemas.openxmlformats.org/wordprocessingml/2006/main">
        <w:t xml:space="preserve">2. Ê-phê-sô 4:25 - "Vậy, hãy bỏ đi sự giả dối, mỗi người trong anh em hãy nói sự thật với người lân cận mình, vì chúng ta là chi thể của nhau."</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8:22 Chúng tôi đã cử anh em chúng tôi đi cùng với họ, người mà chúng tôi thường tỏ ra siêng năng trong nhiều việc, nhưng bây giờ lại siêng năng hơn nhiều, dựa trên sự tin cậy lớn lao mà tôi đặt nơi anh em.</w:t>
      </w:r>
    </w:p>
    <w:p w14:paraId="1D01EE51" w14:textId="77777777" w:rsidR="000F7377" w:rsidRDefault="000F7377"/>
    <w:p w14:paraId="6E205D4F" w14:textId="77777777" w:rsidR="000F7377" w:rsidRDefault="000F7377">
      <w:r xmlns:w="http://schemas.openxmlformats.org/wordprocessingml/2006/main">
        <w:t xml:space="preserve">Phao-lô cử một anh em đáng tin cậy đi cùng phái đoàn đến Cô-rinh-tô để bày tỏ lòng tin cậy của ông đối với các tín đồ ở đó.</w:t>
      </w:r>
    </w:p>
    <w:p w14:paraId="6AA88F44" w14:textId="77777777" w:rsidR="000F7377" w:rsidRDefault="000F7377"/>
    <w:p w14:paraId="5F8D0F60" w14:textId="77777777" w:rsidR="000F7377" w:rsidRDefault="000F7377">
      <w:r xmlns:w="http://schemas.openxmlformats.org/wordprocessingml/2006/main">
        <w:t xml:space="preserve">1. Sức mạnh của sự tự tin: Niềm tin của chúng ta vào người khác có thể củng cố mối quan hệ của chúng ta với Chúa như thế nào</w:t>
      </w:r>
    </w:p>
    <w:p w14:paraId="4193B063" w14:textId="77777777" w:rsidR="000F7377" w:rsidRDefault="000F7377"/>
    <w:p w14:paraId="59E2AFFD" w14:textId="77777777" w:rsidR="000F7377" w:rsidRDefault="000F7377">
      <w:r xmlns:w="http://schemas.openxmlformats.org/wordprocessingml/2006/main">
        <w:t xml:space="preserve">2. Tầm quan trọng của việc chứng tỏ mình là người đáng tin cậy: Trau dồi tinh tấn trong cuộc sống</w:t>
      </w:r>
    </w:p>
    <w:p w14:paraId="68865792" w14:textId="77777777" w:rsidR="000F7377" w:rsidRDefault="000F7377"/>
    <w:p w14:paraId="04DA7401" w14:textId="77777777" w:rsidR="000F7377" w:rsidRDefault="000F7377">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14:paraId="4BA0F66C" w14:textId="77777777" w:rsidR="000F7377" w:rsidRDefault="000F7377"/>
    <w:p w14:paraId="791A5F94" w14:textId="77777777" w:rsidR="000F7377" w:rsidRDefault="000F7377">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03D1A283" w14:textId="77777777" w:rsidR="000F7377" w:rsidRDefault="000F7377"/>
    <w:p w14:paraId="1C5424E1" w14:textId="77777777" w:rsidR="000F7377" w:rsidRDefault="000F7377">
      <w:r xmlns:w="http://schemas.openxmlformats.org/wordprocessingml/2006/main">
        <w:t xml:space="preserve">2 Cô-rinh-tô 8:23 Bất cứ ai hỏi thăm Tít, anh ấy là cộng sự và người giúp đỡ của tôi liên quan đến bạn: hoặc anh em chúng tôi được hỏi thăm, họ là sứ giả của các hội thánh và là vinh quang của Đấng Christ.</w:t>
      </w:r>
    </w:p>
    <w:p w14:paraId="6317826F" w14:textId="77777777" w:rsidR="000F7377" w:rsidRDefault="000F7377"/>
    <w:p w14:paraId="17F3CD18" w14:textId="77777777" w:rsidR="000F7377" w:rsidRDefault="000F7377">
      <w:r xmlns:w="http://schemas.openxmlformats.org/wordprocessingml/2006/main">
        <w:t xml:space="preserve">Đoạn văn nhấn mạnh tầm quan trọng của Tít và các anh em khi họ là những cộng sự và những người đồng hành giúp đỡ các hội thánh, mang lại vinh quang cho Đấng Christ.</w:t>
      </w:r>
    </w:p>
    <w:p w14:paraId="7F0FD35A" w14:textId="77777777" w:rsidR="000F7377" w:rsidRDefault="000F7377"/>
    <w:p w14:paraId="1D2C2865" w14:textId="77777777" w:rsidR="000F7377" w:rsidRDefault="000F7377">
      <w:r xmlns:w="http://schemas.openxmlformats.org/wordprocessingml/2006/main">
        <w:t xml:space="preserve">1. Thừa Nhận Tầm Quan Trọng Của Sự Cộng Tác Trong Giáo Hội</w:t>
      </w:r>
    </w:p>
    <w:p w14:paraId="4216788B" w14:textId="77777777" w:rsidR="000F7377" w:rsidRDefault="000F7377"/>
    <w:p w14:paraId="731B3BC4" w14:textId="77777777" w:rsidR="000F7377" w:rsidRDefault="000F7377">
      <w:r xmlns:w="http://schemas.openxmlformats.org/wordprocessingml/2006/main">
        <w:t xml:space="preserve">2. Vui mừng trong vinh quang của Chúa Kitô</w:t>
      </w:r>
    </w:p>
    <w:p w14:paraId="76D0D525" w14:textId="77777777" w:rsidR="000F7377" w:rsidRDefault="000F7377"/>
    <w:p w14:paraId="448DF1E4" w14:textId="77777777" w:rsidR="000F7377" w:rsidRDefault="000F7377">
      <w:r xmlns:w="http://schemas.openxmlformats.org/wordprocessingml/2006/main">
        <w:t xml:space="preserve">1. Rô-ma 15:20 - "Nhưng tôi quyết tâm rao giảng Tin Mừng ở nơi nào danh Đấng Christ chưa được truyền ra, kẻo tôi lập lên trên nền người khác,"</w:t>
      </w:r>
    </w:p>
    <w:p w14:paraId="14857EA3" w14:textId="77777777" w:rsidR="000F7377" w:rsidRDefault="000F7377"/>
    <w:p w14:paraId="6057FFA4" w14:textId="77777777" w:rsidR="000F7377" w:rsidRDefault="000F7377">
      <w:r xmlns:w="http://schemas.openxmlformats.org/wordprocessingml/2006/main">
        <w:t xml:space="preserve">2. 1 Phi-e-rơ 4:11 - "Nếu có ai giảng, hãy nói như lời Đức Chúa Trời; nếu có ai phục vụ, hãy làm theo khả năng Đức Chúa Trời ban cho: để trong mọi sự Đức Chúa Trời được tôn vinh qua Chúa Giê-su Đấng Christ đáng được ngợi khen và thống trị đến đời đời. Amen.”</w:t>
      </w:r>
    </w:p>
    <w:p w14:paraId="2AF71AE9" w14:textId="77777777" w:rsidR="000F7377" w:rsidRDefault="000F7377"/>
    <w:p w14:paraId="64D0186F" w14:textId="77777777" w:rsidR="000F7377" w:rsidRDefault="000F7377">
      <w:r xmlns:w="http://schemas.openxmlformats.org/wordprocessingml/2006/main">
        <w:t xml:space="preserve">2 Cô-rinh-tô 8:24 Vậy, anh em hãy tỏ cho họ và trước các Hội thánh thấy bằng chứng về tình yêu thương của anh em và sự khoe khoang của chúng tôi vì anh em.</w:t>
      </w:r>
    </w:p>
    <w:p w14:paraId="1E465895" w14:textId="77777777" w:rsidR="000F7377" w:rsidRDefault="000F7377"/>
    <w:p w14:paraId="0BC10215" w14:textId="77777777" w:rsidR="000F7377" w:rsidRDefault="000F7377">
      <w:r xmlns:w="http://schemas.openxmlformats.org/wordprocessingml/2006/main">
        <w:t xml:space="preserve">Hội thánh Cô-rinh-tô đang được khuyến khích bày tỏ tình yêu thương của mình và khoe khoang với các hội thánh khác.</w:t>
      </w:r>
    </w:p>
    <w:p w14:paraId="06798AB7" w14:textId="77777777" w:rsidR="000F7377" w:rsidRDefault="000F7377"/>
    <w:p w14:paraId="7FCB52F6" w14:textId="77777777" w:rsidR="000F7377" w:rsidRDefault="000F7377">
      <w:r xmlns:w="http://schemas.openxmlformats.org/wordprocessingml/2006/main">
        <w:t xml:space="preserve">1. Bằng chứng về tình yêu của bạn: Sức mạnh của lòng nhân ái trong Giáo hội</w:t>
      </w:r>
    </w:p>
    <w:p w14:paraId="363AA852" w14:textId="77777777" w:rsidR="000F7377" w:rsidRDefault="000F7377"/>
    <w:p w14:paraId="03581C7F" w14:textId="77777777" w:rsidR="000F7377" w:rsidRDefault="000F7377">
      <w:r xmlns:w="http://schemas.openxmlformats.org/wordprocessingml/2006/main">
        <w:t xml:space="preserve">2. Khoe khoang trong Chúa: Loan báo Tin Mừng Chúa Giêsu Kitô</w:t>
      </w:r>
    </w:p>
    <w:p w14:paraId="6649EB48" w14:textId="77777777" w:rsidR="000F7377" w:rsidRDefault="000F7377"/>
    <w:p w14:paraId="3CD41D5F" w14:textId="77777777" w:rsidR="000F7377" w:rsidRDefault="000F7377">
      <w:r xmlns:w="http://schemas.openxmlformats.org/wordprocessingml/2006/main">
        <w:t xml:space="preserve">1. Châm-ngôn 17:17 - Bạn bè luôn yêu thương, Anh em sinh ra trong lúc gian truân.</w:t>
      </w:r>
    </w:p>
    <w:p w14:paraId="307794CA" w14:textId="77777777" w:rsidR="000F7377" w:rsidRDefault="000F7377"/>
    <w:p w14:paraId="7693C399" w14:textId="77777777" w:rsidR="000F7377" w:rsidRDefault="000F7377">
      <w:r xmlns:w="http://schemas.openxmlformats.org/wordprocessingml/2006/main">
        <w:t xml:space="preserve">2. Rô-ma 12:10 - Hãy hết lòng yêu thương nhau. Hãy tôn trọng nhau hơn chính mình.</w:t>
      </w:r>
    </w:p>
    <w:p w14:paraId="1DC3C9F5" w14:textId="77777777" w:rsidR="000F7377" w:rsidRDefault="000F7377"/>
    <w:p w14:paraId="12B4A354" w14:textId="77777777" w:rsidR="000F7377" w:rsidRDefault="000F7377">
      <w:r xmlns:w="http://schemas.openxmlformats.org/wordprocessingml/2006/main">
        <w:t xml:space="preserve">2 Cô-rinh-tô 9 là chương thứ chín trong Thư thứ hai của Phao-lô gửi cho người Cô-rinh-tô. Trong chương này, Phao-lô tiếp tục thảo luận về việc dâng hiến cách rộng rãi và nhấn mạnh các nguyên tắc dâng hiến cách vui lòng và sự cung cấp dư dật của Đức Chúa Trời.</w:t>
      </w:r>
    </w:p>
    <w:p w14:paraId="36EA94B3" w14:textId="77777777" w:rsidR="000F7377" w:rsidRDefault="000F7377"/>
    <w:p w14:paraId="60575FEE" w14:textId="77777777" w:rsidR="000F7377" w:rsidRDefault="000F7377">
      <w:r xmlns:w="http://schemas.openxmlformats.org/wordprocessingml/2006/main">
        <w:t xml:space="preserve">Đoạn 1: Phao-lô bắt đầu bằng việc khuyến khích các tín đồ Cô-rinh-tô sẵn sàng đóng góp rộng rãi như họ đã hứa trước đó. Ông nhấn mạnh rằng ai gieo ít thì </w:t>
      </w:r>
      <w:r xmlns:w="http://schemas.openxmlformats.org/wordprocessingml/2006/main">
        <w:lastRenderedPageBreak xmlns:w="http://schemas.openxmlformats.org/wordprocessingml/2006/main"/>
      </w:r>
      <w:r xmlns:w="http://schemas.openxmlformats.org/wordprocessingml/2006/main">
        <w:t xml:space="preserve">gặt ít, nhưng ai gieo nhiều thì gặt nhiều (2 Cô-rinh-tô 9:6). Phao-lô nhấn mạnh rằng mỗi người nên dâng hiến theo quyết định riêng của mình chứ không phải vì bị ép buộc hay miễn cưỡng. Ông nhấn mạnh rằng Đức Chúa Trời yêu thương người dâng hiến một cách vui vẻ, người sẵn lòng và vui vẻ cho đi với tấm lòng biết ơn.</w:t>
      </w:r>
    </w:p>
    <w:p w14:paraId="1308238D" w14:textId="77777777" w:rsidR="000F7377" w:rsidRDefault="000F7377"/>
    <w:p w14:paraId="3A4895E4" w14:textId="77777777" w:rsidR="000F7377" w:rsidRDefault="000F7377">
      <w:r xmlns:w="http://schemas.openxmlformats.org/wordprocessingml/2006/main">
        <w:t xml:space="preserve">Đoạn thứ 2: Phao-lô bảo đảm với các tín hữu rằng Đức Chúa Trời có thể ban phước dồi dào cho họ để họ có thể có đủ để làm mọi việc lành (2 Cô-rinh-tô 9:8). Ngài khẳng định rằng sự hào phóng của họ sẽ mang lại sự tạ ơn Thiên Chúa từ những người nhận được quà tặng của họ. Phao-lô nhắc nhở họ rằng sự cho đi của họ không chỉ đáp ứng nhu cầu của người khác mà còn tràn ngập sự bày tỏ lòng biết ơn đối với Đức Chúa Trời.</w:t>
      </w:r>
    </w:p>
    <w:p w14:paraId="0DAB121D" w14:textId="77777777" w:rsidR="000F7377" w:rsidRDefault="000F7377"/>
    <w:p w14:paraId="76E2A48B" w14:textId="77777777" w:rsidR="000F7377" w:rsidRDefault="000F7377">
      <w:r xmlns:w="http://schemas.openxmlformats.org/wordprocessingml/2006/main">
        <w:t xml:space="preserve">Đoạn thứ 3: Chương này kết thúc với lời nhắc nhở về ý nghĩa tinh thần của việc dâng hiến của họ. Phao-lô giải thích sự rộng lượng của họ thể hiện sự vâng phục phúc âm của Đấng Christ và khẳng định lời tuyên xưng đức tin của họ như thế nào (2 Cô-rinh-tô 9:13-14). Ông khuyến khích họ cầu nguyện cho ông và những người bạn đồng hành của ông, thừa nhận rằng những lời cầu nguyện của họ đã góp phần mang lại phước lành và sự tạ ơn cho nhiều tín hữu.</w:t>
      </w:r>
    </w:p>
    <w:p w14:paraId="6FCF69AB" w14:textId="77777777" w:rsidR="000F7377" w:rsidRDefault="000F7377"/>
    <w:p w14:paraId="0315CB06" w14:textId="77777777" w:rsidR="000F7377" w:rsidRDefault="000F7377">
      <w:r xmlns:w="http://schemas.openxmlformats.org/wordprocessingml/2006/main">
        <w:t xml:space="preserve">Tóm lại, Chương chín của sách Cô-rinh-tô thứ hai tiếp tục thảo luận về việc dâng hiến cách rộng rãi. Phao-lô khuyến khích các tín đồ Cô-rinh-tô thực hiện cam kết trước đó bằng cách vui lòng dâng hiến tùy theo quyết định của mỗi người. Ông nhấn mạnh đến khả năng Chúa ban phước dồi dào cho họ để họ có thể quảng đại trong mọi việc lành. Chương này nhấn mạnh việc vui lòng cho đi không chỉ dẫn tới việc đáp ứng những nhu cầu thiết thực mà còn thúc đẩy cả người cho và người nhận tạ ơn Chúa. Phao-lô kết luận bằng cách nêu bật ý nghĩa thiêng liêng của việc dâng hiến của họ, vì nó thể hiện sự vâng phục phúc âm và củng cố mối liên kết giữa các tín hữu. Chương này nhấn mạnh các nguyên tắc dâng hiến cách vui lòng, sự chu cấp dư dật của Đức Chúa Trời và tác động tinh thần của lòng rộng lượng trong cộng đồng Cơ-đốc nhân.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Cô-rinh-tô 9:1 Về vấn đề phục vụ các thánh đồ, tôi viết cho anh em là điều thừa thãi:</w:t>
      </w:r>
    </w:p>
    <w:p w14:paraId="01E064E1" w14:textId="77777777" w:rsidR="000F7377" w:rsidRDefault="000F7377"/>
    <w:p w14:paraId="188AB16E" w14:textId="77777777" w:rsidR="000F7377" w:rsidRDefault="000F7377">
      <w:r xmlns:w="http://schemas.openxmlformats.org/wordprocessingml/2006/main">
        <w:t xml:space="preserve">Sứ đồ Phao-lô không cần phải viết thư cho người Cô-rinh-tô về việc phục vụ các thánh đồ vì họ </w:t>
      </w:r>
      <w:r xmlns:w="http://schemas.openxmlformats.org/wordprocessingml/2006/main">
        <w:lastRenderedPageBreak xmlns:w="http://schemas.openxmlformats.org/wordprocessingml/2006/main"/>
      </w:r>
      <w:r xmlns:w="http://schemas.openxmlformats.org/wordprocessingml/2006/main">
        <w:t xml:space="preserve">đã làm việc đó rồi.</w:t>
      </w:r>
    </w:p>
    <w:p w14:paraId="1BC58A74" w14:textId="77777777" w:rsidR="000F7377" w:rsidRDefault="000F7377"/>
    <w:p w14:paraId="045D452F" w14:textId="77777777" w:rsidR="000F7377" w:rsidRDefault="000F7377">
      <w:r xmlns:w="http://schemas.openxmlformats.org/wordprocessingml/2006/main">
        <w:t xml:space="preserve">1. Niềm Vui Ban Tặng: Làm Thế Nào Để Phục Vụ Các Thánh Với Tấm Lòng Quảng Đại</w:t>
      </w:r>
    </w:p>
    <w:p w14:paraId="0933C2AA" w14:textId="77777777" w:rsidR="000F7377" w:rsidRDefault="000F7377"/>
    <w:p w14:paraId="21BFBC24" w14:textId="77777777" w:rsidR="000F7377" w:rsidRDefault="000F7377">
      <w:r xmlns:w="http://schemas.openxmlformats.org/wordprocessingml/2006/main">
        <w:t xml:space="preserve">2. Sức mạnh của việc cho đi: Hiểu được tác động của việc cho đi hào phóng</w:t>
      </w:r>
    </w:p>
    <w:p w14:paraId="53A17663" w14:textId="77777777" w:rsidR="000F7377" w:rsidRDefault="000F7377"/>
    <w:p w14:paraId="74478E7A" w14:textId="77777777" w:rsidR="000F7377" w:rsidRDefault="000F7377">
      <w:r xmlns:w="http://schemas.openxmlformats.org/wordprocessingml/2006/main">
        <w:t xml:space="preserve">1. Châm ngôn 11:25 - Ai làm cho người khác sảng khoái, chính mình sẽ được sảng khoái.</w:t>
      </w:r>
    </w:p>
    <w:p w14:paraId="7831C857" w14:textId="77777777" w:rsidR="000F7377" w:rsidRDefault="000F7377"/>
    <w:p w14:paraId="28DFB2B5" w14:textId="77777777" w:rsidR="000F7377" w:rsidRDefault="000F7377">
      <w:r xmlns:w="http://schemas.openxmlformats.org/wordprocessingml/2006/main">
        <w:t xml:space="preserve">2. Lu-ca 6:38 - Hãy cho, thì các ngươi sẽ được cho lại; người ta sẽ lấy đấu lớn, ép, lắc, đầy tràn. Vì với cùng một thước đo mà bạn sử dụng, nó sẽ được đo lại cho bạn.</w:t>
      </w:r>
    </w:p>
    <w:p w14:paraId="28D7A265" w14:textId="77777777" w:rsidR="000F7377" w:rsidRDefault="000F7377"/>
    <w:p w14:paraId="737DD1F5" w14:textId="77777777" w:rsidR="000F7377" w:rsidRDefault="000F7377">
      <w:r xmlns:w="http://schemas.openxmlformats.org/wordprocessingml/2006/main">
        <w:t xml:space="preserve">2 Cô-rinh-tô 9:2 Vì tôi biết lòng thành thật của anh em, nên tôi khoe về anh em với người Ma-xê-đoan rằng A-chai đã sẵn sàng cách đây một năm; và lòng nhiệt thành của bạn đã khiêu khích rất nhiều người.</w:t>
      </w:r>
    </w:p>
    <w:p w14:paraId="3CEC98F8" w14:textId="77777777" w:rsidR="000F7377" w:rsidRDefault="000F7377"/>
    <w:p w14:paraId="5BB52A66" w14:textId="77777777" w:rsidR="000F7377" w:rsidRDefault="000F7377">
      <w:r xmlns:w="http://schemas.openxmlformats.org/wordprocessingml/2006/main">
        <w:t xml:space="preserve">Người Cô-rinh-tô đã thể hiện sự háo hức và nhiệt tình trong việc giúp đỡ các Cơ đốc nhân ở Macedonia, và điều này đã truyền cảm hứng cho nhiều người khác cũng giúp đỡ.</w:t>
      </w:r>
    </w:p>
    <w:p w14:paraId="50286FC2" w14:textId="77777777" w:rsidR="000F7377" w:rsidRDefault="000F7377"/>
    <w:p w14:paraId="3A54441D" w14:textId="77777777" w:rsidR="000F7377" w:rsidRDefault="000F7377">
      <w:r xmlns:w="http://schemas.openxmlformats.org/wordprocessingml/2006/main">
        <w:t xml:space="preserve">1. Sức mạnh của sự nhiệt tình: Lòng nhiệt thành của chúng ta có thể truyền cảm hứng cho người khác như thế nào</w:t>
      </w:r>
    </w:p>
    <w:p w14:paraId="4DC5CFD2" w14:textId="77777777" w:rsidR="000F7377" w:rsidRDefault="000F7377"/>
    <w:p w14:paraId="38C2897A" w14:textId="77777777" w:rsidR="000F7377" w:rsidRDefault="000F7377">
      <w:r xmlns:w="http://schemas.openxmlformats.org/wordprocessingml/2006/main">
        <w:t xml:space="preserve">2. Phước lành của sự hào phóng: Việc cho đi có thể tác động đến người khác như thế nào</w:t>
      </w:r>
    </w:p>
    <w:p w14:paraId="1A20CD29" w14:textId="77777777" w:rsidR="000F7377" w:rsidRDefault="000F7377"/>
    <w:p w14:paraId="776B6E70" w14:textId="77777777" w:rsidR="000F7377" w:rsidRDefault="000F7377">
      <w:r xmlns:w="http://schemas.openxmlformats.org/wordprocessingml/2006/main">
        <w:t xml:space="preserve">1. 2 Cô-rinh-tô 8:1-5</w:t>
      </w:r>
    </w:p>
    <w:p w14:paraId="6F78C901" w14:textId="77777777" w:rsidR="000F7377" w:rsidRDefault="000F7377"/>
    <w:p w14:paraId="07C41132" w14:textId="77777777" w:rsidR="000F7377" w:rsidRDefault="000F7377">
      <w:r xmlns:w="http://schemas.openxmlformats.org/wordprocessingml/2006/main">
        <w:t xml:space="preserve">2. Phi-líp 2:4-8</w:t>
      </w:r>
    </w:p>
    <w:p w14:paraId="07D458F3" w14:textId="77777777" w:rsidR="000F7377" w:rsidRDefault="000F7377"/>
    <w:p w14:paraId="78651513" w14:textId="77777777" w:rsidR="000F7377" w:rsidRDefault="000F7377">
      <w:r xmlns:w="http://schemas.openxmlformats.org/wordprocessingml/2006/main">
        <w:t xml:space="preserve">2 Cô-rinh-tô 9:3 Tuy nhiên, tôi đã sai anh em đến, kẻo lời khen của chúng tôi về anh em trở nên vô ích </w:t>
      </w:r>
      <w:r xmlns:w="http://schemas.openxmlformats.org/wordprocessingml/2006/main">
        <w:lastRenderedPageBreak xmlns:w="http://schemas.openxmlformats.org/wordprocessingml/2006/main"/>
      </w:r>
      <w:r xmlns:w="http://schemas.openxmlformats.org/wordprocessingml/2006/main">
        <w:t xml:space="preserve">; rằng, như tôi đã nói, các bạn có thể sẵn sàng:</w:t>
      </w:r>
    </w:p>
    <w:p w14:paraId="58E67FF3" w14:textId="77777777" w:rsidR="000F7377" w:rsidRDefault="000F7377"/>
    <w:p w14:paraId="1DC76578" w14:textId="77777777" w:rsidR="000F7377" w:rsidRDefault="000F7377">
      <w:r xmlns:w="http://schemas.openxmlformats.org/wordprocessingml/2006/main">
        <w:t xml:space="preserve">Phao-lô đang cử các tín hữu đến Cô-rinh-tô để đảm bảo rằng người Cô-rinh-tô sẽ sẵn sàng đón ông đến.</w:t>
      </w:r>
    </w:p>
    <w:p w14:paraId="058C7E6B" w14:textId="77777777" w:rsidR="000F7377" w:rsidRDefault="000F7377"/>
    <w:p w14:paraId="79DA8FD5" w14:textId="77777777" w:rsidR="000F7377" w:rsidRDefault="000F7377">
      <w:r xmlns:w="http://schemas.openxmlformats.org/wordprocessingml/2006/main">
        <w:t xml:space="preserve">1. Sức mạnh của việc cùng nhau phục vụ</w:t>
      </w:r>
    </w:p>
    <w:p w14:paraId="50CCCAB9" w14:textId="77777777" w:rsidR="000F7377" w:rsidRDefault="000F7377"/>
    <w:p w14:paraId="5B8A0E38" w14:textId="77777777" w:rsidR="000F7377" w:rsidRDefault="000F7377">
      <w:r xmlns:w="http://schemas.openxmlformats.org/wordprocessingml/2006/main">
        <w:t xml:space="preserve">2. Tầm quan trọng của việc chuẩn bị</w:t>
      </w:r>
    </w:p>
    <w:p w14:paraId="5A507394" w14:textId="77777777" w:rsidR="000F7377" w:rsidRDefault="000F7377"/>
    <w:p w14:paraId="5B6ECA8F" w14:textId="77777777" w:rsidR="000F7377" w:rsidRDefault="000F7377">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445DA8F7" w14:textId="77777777" w:rsidR="000F7377" w:rsidRDefault="000F7377"/>
    <w:p w14:paraId="5827DD7A" w14:textId="77777777" w:rsidR="000F7377" w:rsidRDefault="000F7377">
      <w:r xmlns:w="http://schemas.openxmlformats.org/wordprocessingml/2006/main">
        <w:t xml:space="preserve">2. Gia-cơ 1:22 - "Hãy làm theo lời, chớ lấy nghe làm đủ mà lừa dối mình."</w:t>
      </w:r>
    </w:p>
    <w:p w14:paraId="0C6871AE" w14:textId="77777777" w:rsidR="000F7377" w:rsidRDefault="000F7377"/>
    <w:p w14:paraId="1DDDEA51" w14:textId="77777777" w:rsidR="000F7377" w:rsidRDefault="000F7377">
      <w:r xmlns:w="http://schemas.openxmlformats.org/wordprocessingml/2006/main">
        <w:t xml:space="preserve">2 Cô-rinh-tô 9:4 E rằng nếu người Ma-xê-đoan đến với tôi mà thấy anh em không chuẩn bị sẵn sàng, thì chúng tôi (dù chúng tôi nói không phải là anh em) sẽ xấu hổ vì sự khoe khoang đầy tự tin này.</w:t>
      </w:r>
    </w:p>
    <w:p w14:paraId="6572F18D" w14:textId="77777777" w:rsidR="000F7377" w:rsidRDefault="000F7377"/>
    <w:p w14:paraId="05A99D0C" w14:textId="77777777" w:rsidR="000F7377" w:rsidRDefault="000F7377">
      <w:r xmlns:w="http://schemas.openxmlformats.org/wordprocessingml/2006/main">
        <w:t xml:space="preserve">Paul lo ngại rằng nếu người dân Macedonia đi cùng anh ấy và thấy người Cô-rinh-tô không chuẩn bị sẵn sàng, điều đó sẽ hủy hoại sự tự tin của anh ấy.</w:t>
      </w:r>
    </w:p>
    <w:p w14:paraId="56FA7B46" w14:textId="77777777" w:rsidR="000F7377" w:rsidRDefault="000F7377"/>
    <w:p w14:paraId="625802D2" w14:textId="77777777" w:rsidR="000F7377" w:rsidRDefault="000F7377">
      <w:r xmlns:w="http://schemas.openxmlformats.org/wordprocessingml/2006/main">
        <w:t xml:space="preserve">1. Tầm quan trọng của việc chuẩn bị sẵn sàng - Ma-thi-ơ 25:1-13</w:t>
      </w:r>
    </w:p>
    <w:p w14:paraId="65711CAF" w14:textId="77777777" w:rsidR="000F7377" w:rsidRDefault="000F7377"/>
    <w:p w14:paraId="3F666314" w14:textId="77777777" w:rsidR="000F7377" w:rsidRDefault="000F7377">
      <w:r xmlns:w="http://schemas.openxmlformats.org/wordprocessingml/2006/main">
        <w:t xml:space="preserve">2. Sức mạnh của sự khiêm nhường - Phi-líp 2:3-11</w:t>
      </w:r>
    </w:p>
    <w:p w14:paraId="55F3D99F" w14:textId="77777777" w:rsidR="000F7377" w:rsidRDefault="000F7377"/>
    <w:p w14:paraId="06F07D0F" w14:textId="77777777" w:rsidR="000F7377" w:rsidRDefault="000F7377">
      <w:r xmlns:w="http://schemas.openxmlformats.org/wordprocessingml/2006/main">
        <w:t xml:space="preserve">1. 1 Cô-rinh-tô 10:12 - Vậy thì, ai tưởng mình đứng, hãy giữ kẻo ngã.</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4:7 - Vậy hãy phục tùng Đức Chúa Trời. Chống lại quỷ, và nó sẽ tránh xa bạn.</w:t>
      </w:r>
    </w:p>
    <w:p w14:paraId="47C6E99A" w14:textId="77777777" w:rsidR="000F7377" w:rsidRDefault="000F7377"/>
    <w:p w14:paraId="34FCA345" w14:textId="77777777" w:rsidR="000F7377" w:rsidRDefault="000F7377">
      <w:r xmlns:w="http://schemas.openxmlformats.org/wordprocessingml/2006/main">
        <w:t xml:space="preserve">2 Cô-rinh-tô 9:5 Vì vậy, tôi nghĩ cần phải khuyên anh em họ đến trước với anh em và chuẩn bị trước tiền của mà anh em đã báo trước, để số tiền đó có thể sẵn sàng như một món tiền từ thiện, và không phải vì tham lam.</w:t>
      </w:r>
    </w:p>
    <w:p w14:paraId="5B105E3D" w14:textId="77777777" w:rsidR="000F7377" w:rsidRDefault="000F7377"/>
    <w:p w14:paraId="1DFC31A3" w14:textId="77777777" w:rsidR="000F7377" w:rsidRDefault="000F7377">
      <w:r xmlns:w="http://schemas.openxmlformats.org/wordprocessingml/2006/main">
        <w:t xml:space="preserve">Thánh Phaolô khuyến khích người Cô-rinh-tô chuẩn bị trước quà tặng để trao tặng với tinh thần rộng lượng chứ không tham lam.</w:t>
      </w:r>
    </w:p>
    <w:p w14:paraId="6F090E22" w14:textId="77777777" w:rsidR="000F7377" w:rsidRDefault="000F7377"/>
    <w:p w14:paraId="497018F9" w14:textId="77777777" w:rsidR="000F7377" w:rsidRDefault="000F7377">
      <w:r xmlns:w="http://schemas.openxmlformats.org/wordprocessingml/2006/main">
        <w:t xml:space="preserve">1. Rộng lượng hơn tham lam: Thực hành tinh thần cho đi</w:t>
      </w:r>
    </w:p>
    <w:p w14:paraId="6C7AF493" w14:textId="77777777" w:rsidR="000F7377" w:rsidRDefault="000F7377"/>
    <w:p w14:paraId="4405AFBA" w14:textId="77777777" w:rsidR="000F7377" w:rsidRDefault="000F7377">
      <w:r xmlns:w="http://schemas.openxmlformats.org/wordprocessingml/2006/main">
        <w:t xml:space="preserve">2. Phước lành của Chúa cho lòng quảng đại: Một cuộc sống dồi dào</w:t>
      </w:r>
    </w:p>
    <w:p w14:paraId="29334405" w14:textId="77777777" w:rsidR="000F7377" w:rsidRDefault="000F7377"/>
    <w:p w14:paraId="2EC5384D" w14:textId="77777777" w:rsidR="000F7377" w:rsidRDefault="000F7377">
      <w:r xmlns:w="http://schemas.openxmlformats.org/wordprocessingml/2006/main">
        <w:t xml:space="preserve">1. Lu-ca 6:38 ??? </w:t>
      </w:r>
      <w:r xmlns:w="http://schemas.openxmlformats.org/wordprocessingml/2006/main">
        <w:rPr>
          <w:rFonts w:ascii="맑은 고딕 Semilight" w:hAnsi="맑은 고딕 Semilight"/>
        </w:rPr>
        <w:t xml:space="preserve">쏥 </w:t>
      </w:r>
      <w:r xmlns:w="http://schemas.openxmlformats.org/wordprocessingml/2006/main">
        <w:t xml:space="preserve">ive, và nó sẽ được trao cho bạn. Một thước tốt, được ép xuống, lắc cùng nhau và tràn qua, sẽ đổ vào lòng bạn. Vì với thước đo bạn sử dụng, nó sẽ được đo cho bạn.??</w:t>
      </w:r>
    </w:p>
    <w:p w14:paraId="5F0DBC8F" w14:textId="77777777" w:rsidR="000F7377" w:rsidRDefault="000F7377"/>
    <w:p w14:paraId="2D07AAF1" w14:textId="77777777" w:rsidR="000F7377" w:rsidRDefault="000F7377">
      <w:r xmlns:w="http://schemas.openxmlformats.org/wordprocessingml/2006/main">
        <w:t xml:space="preserve">2. Châm ngôn 11:25 ??? </w:t>
      </w:r>
      <w:r xmlns:w="http://schemas.openxmlformats.org/wordprocessingml/2006/main">
        <w:rPr>
          <w:rFonts w:ascii="맑은 고딕 Semilight" w:hAnsi="맑은 고딕 Semilight"/>
        </w:rPr>
        <w:t xml:space="preserve">쏛 </w:t>
      </w:r>
      <w:r xmlns:w="http://schemas.openxmlformats.org/wordprocessingml/2006/main">
        <w:t xml:space="preserve">người hào phóng sẽ thịnh vượng; ai làm mới người khác sẽ được làm mới.??</w:t>
      </w:r>
    </w:p>
    <w:p w14:paraId="1A35B618" w14:textId="77777777" w:rsidR="000F7377" w:rsidRDefault="000F7377"/>
    <w:p w14:paraId="199788B1" w14:textId="77777777" w:rsidR="000F7377" w:rsidRDefault="000F7377">
      <w:r xmlns:w="http://schemas.openxmlformats.org/wordprocessingml/2006/main">
        <w:t xml:space="preserve">2 Cô-rinh-tô 9:6 Nhưng tôi nói điều này: Ai gieo ít thì gặt ít; gieo nhiều thì gặt nhiều.</w:t>
      </w:r>
    </w:p>
    <w:p w14:paraId="6563BD33" w14:textId="77777777" w:rsidR="000F7377" w:rsidRDefault="000F7377"/>
    <w:p w14:paraId="3E5E31A2" w14:textId="77777777" w:rsidR="000F7377" w:rsidRDefault="000F7377">
      <w:r xmlns:w="http://schemas.openxmlformats.org/wordprocessingml/2006/main">
        <w:t xml:space="preserve">Chúng ta gặt những gì chúng ta gieo; Ai gieo ít thì gặt ít, ai gieo nhiều thì gặt nhiều.</w:t>
      </w:r>
    </w:p>
    <w:p w14:paraId="3EA2E11A" w14:textId="77777777" w:rsidR="000F7377" w:rsidRDefault="000F7377"/>
    <w:p w14:paraId="09A286B4" w14:textId="77777777" w:rsidR="000F7377" w:rsidRDefault="000F7377">
      <w:r xmlns:w="http://schemas.openxmlformats.org/wordprocessingml/2006/main">
        <w:t xml:space="preserve">1. Sự rộng rãi mang lại sự dồi dào - 2 Cô-rinh-tô 9:6</w:t>
      </w:r>
    </w:p>
    <w:p w14:paraId="3B165C37" w14:textId="77777777" w:rsidR="000F7377" w:rsidRDefault="000F7377"/>
    <w:p w14:paraId="63DC85FE" w14:textId="77777777" w:rsidR="000F7377" w:rsidRDefault="000F7377">
      <w:r xmlns:w="http://schemas.openxmlformats.org/wordprocessingml/2006/main">
        <w:t xml:space="preserve">2. Quyền năng của việc gieo và gặt - 2 Cô-rinh-tô 9:6</w:t>
      </w:r>
    </w:p>
    <w:p w14:paraId="1E0D3D36" w14:textId="77777777" w:rsidR="000F7377" w:rsidRDefault="000F7377"/>
    <w:p w14:paraId="7CF21595" w14:textId="77777777" w:rsidR="000F7377" w:rsidRDefault="000F7377">
      <w:r xmlns:w="http://schemas.openxmlformats.org/wordprocessingml/2006/main">
        <w:t xml:space="preserve">1. Châm ngôn 11:24-25 - Có người cho đi cách thoải mái nhưng lại nhận được nhiều hơn; người khác giữ lại quá mức nhưng lại rơi vào cảnh nghèo khó. Người rộng rãi sẽ thịnh vượng; ai làm mới người khác sẽ được làm mới.</w:t>
      </w:r>
    </w:p>
    <w:p w14:paraId="6E32F494" w14:textId="77777777" w:rsidR="000F7377" w:rsidRDefault="000F7377"/>
    <w:p w14:paraId="33DDD0EC" w14:textId="77777777" w:rsidR="000F7377" w:rsidRDefault="000F7377">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14:paraId="5FA4AAA6" w14:textId="77777777" w:rsidR="000F7377" w:rsidRDefault="000F7377"/>
    <w:p w14:paraId="4B3395FE" w14:textId="77777777" w:rsidR="000F7377" w:rsidRDefault="000F7377">
      <w:r xmlns:w="http://schemas.openxmlformats.org/wordprocessingml/2006/main">
        <w:t xml:space="preserve">2 Cô-rinh-tô 9:7 Mỗi người hãy cho đi tùy theo lòng mình đã định; không miễn cưỡng hay cần thiết: vì Đức Chúa Trời yêu mến người dâng hiến cách vui lòng.</w:t>
      </w:r>
    </w:p>
    <w:p w14:paraId="150E1C80" w14:textId="77777777" w:rsidR="000F7377" w:rsidRDefault="000F7377"/>
    <w:p w14:paraId="59680B34" w14:textId="77777777" w:rsidR="000F7377" w:rsidRDefault="000F7377">
      <w:r xmlns:w="http://schemas.openxmlformats.org/wordprocessingml/2006/main">
        <w:t xml:space="preserve">Chúng ta nên dâng hiến cho Chúa với tấm lòng vui vẻ, không oán giận hay cảm thấy bị bó buộc.</w:t>
      </w:r>
    </w:p>
    <w:p w14:paraId="0782A648" w14:textId="77777777" w:rsidR="000F7377" w:rsidRDefault="000F7377"/>
    <w:p w14:paraId="3A31CA36" w14:textId="77777777" w:rsidR="000F7377" w:rsidRDefault="000F7377">
      <w:r xmlns:w="http://schemas.openxmlformats.org/wordprocessingml/2006/main">
        <w:t xml:space="preserve">1. Niềm vui của sự bố thí rộng rãi</w:t>
      </w:r>
    </w:p>
    <w:p w14:paraId="232739FC" w14:textId="77777777" w:rsidR="000F7377" w:rsidRDefault="000F7377"/>
    <w:p w14:paraId="32E82D26" w14:textId="77777777" w:rsidR="000F7377" w:rsidRDefault="000F7377">
      <w:r xmlns:w="http://schemas.openxmlformats.org/wordprocessingml/2006/main">
        <w:t xml:space="preserve">2. Sức mạnh của trái tim vui vẻ</w:t>
      </w:r>
    </w:p>
    <w:p w14:paraId="1018D1EA" w14:textId="77777777" w:rsidR="000F7377" w:rsidRDefault="000F7377"/>
    <w:p w14:paraId="2339BFF2" w14:textId="77777777" w:rsidR="000F7377" w:rsidRDefault="000F7377">
      <w:r xmlns:w="http://schemas.openxmlformats.org/wordprocessingml/2006/main">
        <w:t xml:space="preserve">1. Châm-ngôn 11:24-25 - Có kẻ rải ra, lại càng thêm nhiều; và có người giữ lại nhiều hơn mức lẽ phải, nhưng điều đó dẫn đến nghèo đói. Tâm hồn rộng lượng sẽ được trở nên giàu có, và ai tưới nước cũng sẽ được tưới cho chính mình.</w:t>
      </w:r>
    </w:p>
    <w:p w14:paraId="79857AC1" w14:textId="77777777" w:rsidR="000F7377" w:rsidRDefault="000F7377"/>
    <w:p w14:paraId="10C34822" w14:textId="77777777" w:rsidR="000F7377" w:rsidRDefault="000F7377">
      <w:r xmlns:w="http://schemas.openxmlformats.org/wordprocessingml/2006/main">
        <w:t xml:space="preserve">2. Lu-ca 6:38 - Hãy cho, thì các ngươi sẽ được cho lại; người ta sẽ lấy đấu lớn, ép, lắc, đầy tràn. Vì với cùng một thước đo mà bạn sử dụng, nó sẽ được đo lại cho bạn.</w:t>
      </w:r>
    </w:p>
    <w:p w14:paraId="2EB30A4F" w14:textId="77777777" w:rsidR="000F7377" w:rsidRDefault="000F7377"/>
    <w:p w14:paraId="259F36E4" w14:textId="77777777" w:rsidR="000F7377" w:rsidRDefault="000F7377">
      <w:r xmlns:w="http://schemas.openxmlformats.org/wordprocessingml/2006/main">
        <w:t xml:space="preserve">2 Cô-rinh-tô 9:8 Đức Chúa Trời có quyền ban mọi ân điển dồi dào cho anh em; để anh em luôn được đầy đủ mọi thứ, có thể làm mọi việc lành một cách dư dật:</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Đức Chúa Trời có thể ban ân điển và sự dồi dào cho chúng ta, để chúng ta có thể có được mọi thứ chúng ta cần và có thể làm những việc tốt.</w:t>
      </w:r>
    </w:p>
    <w:p w14:paraId="49840D79" w14:textId="77777777" w:rsidR="000F7377" w:rsidRDefault="000F7377"/>
    <w:p w14:paraId="6A05C833" w14:textId="77777777" w:rsidR="000F7377" w:rsidRDefault="000F7377">
      <w:r xmlns:w="http://schemas.openxmlformats.org/wordprocessingml/2006/main">
        <w:t xml:space="preserve">1. Sự dồi dào nhờ ân sủng: Dựa vào sự cung cấp của Chúa</w:t>
      </w:r>
    </w:p>
    <w:p w14:paraId="7ADE4648" w14:textId="77777777" w:rsidR="000F7377" w:rsidRDefault="000F7377"/>
    <w:p w14:paraId="3C3B3EBA" w14:textId="77777777" w:rsidR="000F7377" w:rsidRDefault="000F7377">
      <w:r xmlns:w="http://schemas.openxmlformats.org/wordprocessingml/2006/main">
        <w:t xml:space="preserve">2. Sức mạnh của lòng quảng đại: Tận dụng sự chu cấp của Chúa</w:t>
      </w:r>
    </w:p>
    <w:p w14:paraId="47E2481A" w14:textId="77777777" w:rsidR="000F7377" w:rsidRDefault="000F7377"/>
    <w:p w14:paraId="4EF4E1D0" w14:textId="77777777" w:rsidR="000F7377" w:rsidRDefault="000F7377">
      <w:r xmlns:w="http://schemas.openxmlformats.org/wordprocessingml/2006/main">
        <w:t xml:space="preserve">1. Ma-thi-ơ 6:33 - Nhưng trước hết hãy tìm kiếm vương quốc và sự công bình của Ngài, thì tất cả những thứ đó sẽ được ban cho bạn.</w:t>
      </w:r>
    </w:p>
    <w:p w14:paraId="2387D6A2" w14:textId="77777777" w:rsidR="000F7377" w:rsidRDefault="000F7377"/>
    <w:p w14:paraId="2D41D82C" w14:textId="77777777" w:rsidR="000F7377" w:rsidRDefault="000F7377">
      <w:r xmlns:w="http://schemas.openxmlformats.org/wordprocessingml/2006/main">
        <w:t xml:space="preserve">2. Phi-líp 4:19 - Đức Chúa Trời của tôi sẽ đáp ứng mọi nhu cầu của anh em theo sự giàu có của vinh quang Ngài trong Đức Chúa Giê-su Christ.</w:t>
      </w:r>
    </w:p>
    <w:p w14:paraId="520EE939" w14:textId="77777777" w:rsidR="000F7377" w:rsidRDefault="000F7377"/>
    <w:p w14:paraId="2116165C" w14:textId="77777777" w:rsidR="000F7377" w:rsidRDefault="000F7377">
      <w:r xmlns:w="http://schemas.openxmlformats.org/wordprocessingml/2006/main">
        <w:t xml:space="preserve">2 Cô-rinh-tô 9:9 (Như có chép rằng: Ngài tản lạc khắp nơi, bố thí cho kẻ nghèo khó; sự công bình của Ngài còn đến đời đời.</w:t>
      </w:r>
    </w:p>
    <w:p w14:paraId="67649B6A" w14:textId="77777777" w:rsidR="000F7377" w:rsidRDefault="000F7377"/>
    <w:p w14:paraId="19AB231A" w14:textId="77777777" w:rsidR="000F7377" w:rsidRDefault="000F7377">
      <w:r xmlns:w="http://schemas.openxmlformats.org/wordprocessingml/2006/main">
        <w:t xml:space="preserve">Trong 2 Cô-rinh-tô 9:9 có viết rằng Đức Chúa Trời ban cho người nghèo và sự công bình của Ngài còn mãi mãi.</w:t>
      </w:r>
    </w:p>
    <w:p w14:paraId="556E5E02" w14:textId="77777777" w:rsidR="000F7377" w:rsidRDefault="000F7377"/>
    <w:p w14:paraId="06194A19" w14:textId="77777777" w:rsidR="000F7377" w:rsidRDefault="000F7377">
      <w:r xmlns:w="http://schemas.openxmlformats.org/wordprocessingml/2006/main">
        <w:t xml:space="preserve">1. Phước lành của việc cho đi: Việc bố thí cho người nghèo làm tôn vinh Chúa như thế nào</w:t>
      </w:r>
    </w:p>
    <w:p w14:paraId="133C4C9E" w14:textId="77777777" w:rsidR="000F7377" w:rsidRDefault="000F7377"/>
    <w:p w14:paraId="0B541155" w14:textId="77777777" w:rsidR="000F7377" w:rsidRDefault="000F7377">
      <w:r xmlns:w="http://schemas.openxmlformats.org/wordprocessingml/2006/main">
        <w:t xml:space="preserve">2. Lời hứa về sự công chính: Sự công bình vĩnh cửu của Đức Chúa Trời mang lại niềm vui như thế nào</w:t>
      </w:r>
    </w:p>
    <w:p w14:paraId="3329ABBE" w14:textId="77777777" w:rsidR="000F7377" w:rsidRDefault="000F7377"/>
    <w:p w14:paraId="60AE64E6" w14:textId="77777777" w:rsidR="000F7377" w:rsidRDefault="000F7377">
      <w:r xmlns:w="http://schemas.openxmlformats.org/wordprocessingml/2006/main">
        <w:t xml:space="preserve">1. Châm-ngôn 19:17 - Ai tử tế với người nghèo là cho Đức Giê-hô-va vay mượn, Ngài sẽ báo đáp việc mình đã làm.</w:t>
      </w:r>
    </w:p>
    <w:p w14:paraId="1D61B355" w14:textId="77777777" w:rsidR="000F7377" w:rsidRDefault="000F7377"/>
    <w:p w14:paraId="48298D4F" w14:textId="77777777" w:rsidR="000F7377" w:rsidRDefault="000F7377">
      <w:r xmlns:w="http://schemas.openxmlformats.org/wordprocessingml/2006/main">
        <w:t xml:space="preserve">2. Thi Thiên 112:9 - Ngài rải của bố thí cho kẻ nghèo, sự công bình của Ngài còn đến đời đời; sừng của anh ấy sẽ được nâng lên cao trong danh dự.</w:t>
      </w:r>
    </w:p>
    <w:p w14:paraId="7D1EE9D6" w14:textId="77777777" w:rsidR="000F7377" w:rsidRDefault="000F7377"/>
    <w:p w14:paraId="25FDA44A" w14:textId="77777777" w:rsidR="000F7377" w:rsidRDefault="000F7377">
      <w:r xmlns:w="http://schemas.openxmlformats.org/wordprocessingml/2006/main">
        <w:t xml:space="preserve">2 Cô-rinh-tô 9:10 Vả, kẻ cung cấp hạt giống cho người gieo, vừa cung cấp bánh làm đồ ăn cho anh em, vừa nhân lên hạt giống đã gieo, và gia tăng bông trái của sự công bình của anh em;)</w:t>
      </w:r>
    </w:p>
    <w:p w14:paraId="0E9473F1" w14:textId="77777777" w:rsidR="000F7377" w:rsidRDefault="000F7377"/>
    <w:p w14:paraId="70309BD8" w14:textId="77777777" w:rsidR="000F7377" w:rsidRDefault="000F7377">
      <w:r xmlns:w="http://schemas.openxmlformats.org/wordprocessingml/2006/main">
        <w:t xml:space="preserve">Đức Chúa Trời chu cấp cho người gieo giống bằng cách cung cấp bánh làm lương thực và nhân thêm hạt giống đã gieo để gia tăng bông trái của sự công chính.</w:t>
      </w:r>
    </w:p>
    <w:p w14:paraId="13D7AF9F" w14:textId="77777777" w:rsidR="000F7377" w:rsidRDefault="000F7377"/>
    <w:p w14:paraId="54792DDE" w14:textId="77777777" w:rsidR="000F7377" w:rsidRDefault="000F7377">
      <w:r xmlns:w="http://schemas.openxmlformats.org/wordprocessingml/2006/main">
        <w:t xml:space="preserve">1. Sự cung cấp dồi dào: Cách Chúa đáp ứng mọi nhu cầu của chúng ta</w:t>
      </w:r>
    </w:p>
    <w:p w14:paraId="47E185F3" w14:textId="77777777" w:rsidR="000F7377" w:rsidRDefault="000F7377"/>
    <w:p w14:paraId="31DC8F20" w14:textId="77777777" w:rsidR="000F7377" w:rsidRDefault="000F7377">
      <w:r xmlns:w="http://schemas.openxmlformats.org/wordprocessingml/2006/main">
        <w:t xml:space="preserve">2. Kết Quả của Sự Công Chính: Phước Lành của Việc Làm Điều Đúng</w:t>
      </w:r>
    </w:p>
    <w:p w14:paraId="756B7BEA" w14:textId="77777777" w:rsidR="000F7377" w:rsidRDefault="000F7377"/>
    <w:p w14:paraId="377DB02D" w14:textId="77777777" w:rsidR="000F7377" w:rsidRDefault="000F7377">
      <w:r xmlns:w="http://schemas.openxmlformats.org/wordprocessingml/2006/main">
        <w:t xml:space="preserve">1. Thi Thiên 23:1 - "Chúa là Đấng chăn giữ tôi, tôi chẳng thiếu thốn gì."</w:t>
      </w:r>
    </w:p>
    <w:p w14:paraId="6BDC850A" w14:textId="77777777" w:rsidR="000F7377" w:rsidRDefault="000F7377"/>
    <w:p w14:paraId="05E8B08B" w14:textId="77777777" w:rsidR="000F7377" w:rsidRDefault="000F7377">
      <w:r xmlns:w="http://schemas.openxmlformats.org/wordprocessingml/2006/main">
        <w:t xml:space="preserve">2. Ma-thi-ơ 6:33 - "Nhưng trước hết hãy tìm kiếm nước Đức Chúa Trời và sự công bình của Ngài, còn mọi điều đó sẽ được thêm cho các ngươi."</w:t>
      </w:r>
    </w:p>
    <w:p w14:paraId="4AC98B27" w14:textId="77777777" w:rsidR="000F7377" w:rsidRDefault="000F7377"/>
    <w:p w14:paraId="30EC3C06" w14:textId="77777777" w:rsidR="000F7377" w:rsidRDefault="000F7377">
      <w:r xmlns:w="http://schemas.openxmlformats.org/wordprocessingml/2006/main">
        <w:t xml:space="preserve">2 Cô-rinh-tô 9:11 Được phong phú về mọi mặt để làm mọi điều dư dật, khiến chúng tôi tạ ơn Đức Chúa Trời.</w:t>
      </w:r>
    </w:p>
    <w:p w14:paraId="71C77863" w14:textId="77777777" w:rsidR="000F7377" w:rsidRDefault="000F7377"/>
    <w:p w14:paraId="0C624F60" w14:textId="77777777" w:rsidR="000F7377" w:rsidRDefault="000F7377">
      <w:r xmlns:w="http://schemas.openxmlformats.org/wordprocessingml/2006/main">
        <w:t xml:space="preserve">Phao-lô khuyến khích người Cô-rinh-tô hãy rộng rãi sử dụng các nguồn lực của mình vì điều đó sẽ mang lại sự tạ ơn cho Đức Chúa Trời.</w:t>
      </w:r>
    </w:p>
    <w:p w14:paraId="328BCE72" w14:textId="77777777" w:rsidR="000F7377" w:rsidRDefault="000F7377"/>
    <w:p w14:paraId="387BCA93" w14:textId="77777777" w:rsidR="000F7377" w:rsidRDefault="000F7377">
      <w:r xmlns:w="http://schemas.openxmlformats.org/wordprocessingml/2006/main">
        <w:t xml:space="preserve">1. “Phước lành của lòng quảng đại”</w:t>
      </w:r>
    </w:p>
    <w:p w14:paraId="0017371B" w14:textId="77777777" w:rsidR="000F7377" w:rsidRDefault="000F7377"/>
    <w:p w14:paraId="15A9C826" w14:textId="77777777" w:rsidR="000F7377" w:rsidRDefault="000F7377">
      <w:r xmlns:w="http://schemas.openxmlformats.org/wordprocessingml/2006/main">
        <w:t xml:space="preserve">2. "Quản lý: Trách nhiệm của các tín hữu"</w:t>
      </w:r>
    </w:p>
    <w:p w14:paraId="2D701C45" w14:textId="77777777" w:rsidR="000F7377" w:rsidRDefault="000F7377"/>
    <w:p w14:paraId="40F9489E" w14:textId="77777777" w:rsidR="000F7377" w:rsidRDefault="000F7377">
      <w:r xmlns:w="http://schemas.openxmlformats.org/wordprocessingml/2006/main">
        <w:t xml:space="preserve">1. Châm ngôn 11:25, “Người rộng lượng sẽ thịnh vượng; Ai làm cho người khác sảng khoái sẽ được sảng khoái.”</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 6:38, "Hãy cho, thì các ngươi sẽ được trao lại. Đũa tốt, ép xuống, lắc, tràn qua, sẽ để vào lòng các ngươi. Vì ngươi đong nào thì đong lại cho ngươi." ."</w:t>
      </w:r>
    </w:p>
    <w:p w14:paraId="6651DEC2" w14:textId="77777777" w:rsidR="000F7377" w:rsidRDefault="000F7377"/>
    <w:p w14:paraId="6DDBA4E5" w14:textId="77777777" w:rsidR="000F7377" w:rsidRDefault="000F7377">
      <w:r xmlns:w="http://schemas.openxmlformats.org/wordprocessingml/2006/main">
        <w:t xml:space="preserve">2 Cô-rinh-tô 9:12 Vì việc thực hiện công việc này không những đáp ứng nhu cầu của các thánh đồ mà còn mang lại nhiều lời tạ ơn Đức Chúa Trời;</w:t>
      </w:r>
    </w:p>
    <w:p w14:paraId="1E51DF07" w14:textId="77777777" w:rsidR="000F7377" w:rsidRDefault="000F7377"/>
    <w:p w14:paraId="45E5D081" w14:textId="77777777" w:rsidR="000F7377" w:rsidRDefault="000F7377">
      <w:r xmlns:w="http://schemas.openxmlformats.org/wordprocessingml/2006/main">
        <w:t xml:space="preserve">Người Cô-rinh-tô được khen ngợi vì sự phục vụ quảng đại của họ đối với các thánh, điều đã được Thiên Chúa chúc phúc.</w:t>
      </w:r>
    </w:p>
    <w:p w14:paraId="1C7CD136" w14:textId="77777777" w:rsidR="000F7377" w:rsidRDefault="000F7377"/>
    <w:p w14:paraId="7B72D11E" w14:textId="77777777" w:rsidR="000F7377" w:rsidRDefault="000F7377">
      <w:r xmlns:w="http://schemas.openxmlformats.org/wordprocessingml/2006/main">
        <w:t xml:space="preserve">1. Lòng quảng đại: Dấu hiệu của người môn đệ đích thực</w:t>
      </w:r>
    </w:p>
    <w:p w14:paraId="7ECD5731" w14:textId="77777777" w:rsidR="000F7377" w:rsidRDefault="000F7377"/>
    <w:p w14:paraId="2696F733" w14:textId="77777777" w:rsidR="000F7377" w:rsidRDefault="000F7377">
      <w:r xmlns:w="http://schemas.openxmlformats.org/wordprocessingml/2006/main">
        <w:t xml:space="preserve">2. Phước Lành Của Việc Phục Vụ Người Khác</w:t>
      </w:r>
    </w:p>
    <w:p w14:paraId="089637DF" w14:textId="77777777" w:rsidR="000F7377" w:rsidRDefault="000F7377"/>
    <w:p w14:paraId="05EA1F69" w14:textId="77777777" w:rsidR="000F7377" w:rsidRDefault="000F7377">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14:paraId="01C3B7DF" w14:textId="77777777" w:rsidR="000F7377" w:rsidRDefault="000F7377"/>
    <w:p w14:paraId="4C718661" w14:textId="77777777" w:rsidR="000F7377" w:rsidRDefault="000F7377">
      <w:r xmlns:w="http://schemas.openxmlformats.org/wordprocessingml/2006/main">
        <w:t xml:space="preserve">2. Ma-thi-ơ 25:40 - "Nhà vua sẽ đáp: 'Quả thật, ta nói cùng ngươi, bất cứ điều gì ngươi đã làm cho một trong những người rất hèn mọn trong số những anh chị em này của ta, là ngươi đã làm cho ta.'"</w:t>
      </w:r>
    </w:p>
    <w:p w14:paraId="3A3D2310" w14:textId="77777777" w:rsidR="000F7377" w:rsidRDefault="000F7377"/>
    <w:p w14:paraId="5676F5E7" w14:textId="77777777" w:rsidR="000F7377" w:rsidRDefault="000F7377">
      <w:r xmlns:w="http://schemas.openxmlformats.org/wordprocessingml/2006/main">
        <w:t xml:space="preserve">2 Cô-rinh-tô 9:13 Trong khi thử nghiệm chức vụ này, họ tôn vinh Đức Chúa Trời vì bạn đã tuyên bố vâng phục phúc âm của Đấng Christ, cũng như vì sự phân phát rộng rãi của bạn cho họ và cho mọi người;</w:t>
      </w:r>
    </w:p>
    <w:p w14:paraId="2CC477A2" w14:textId="77777777" w:rsidR="000F7377" w:rsidRDefault="000F7377"/>
    <w:p w14:paraId="082E5E18" w14:textId="77777777" w:rsidR="000F7377" w:rsidRDefault="000F7377">
      <w:r xmlns:w="http://schemas.openxmlformats.org/wordprocessingml/2006/main">
        <w:t xml:space="preserve">Phao-lô khen ngợi người Cô-rinh-tô vì sự hỗ trợ hào phóng của họ đối với mục vụ và mọi người.</w:t>
      </w:r>
    </w:p>
    <w:p w14:paraId="75DC62D5" w14:textId="77777777" w:rsidR="000F7377" w:rsidRDefault="000F7377"/>
    <w:p w14:paraId="22C8745A" w14:textId="77777777" w:rsidR="000F7377" w:rsidRDefault="000F7377">
      <w:r xmlns:w="http://schemas.openxmlformats.org/wordprocessingml/2006/main">
        <w:t xml:space="preserve">1. Sức mạnh của lòng quảng đại: Làm thế nào chúng ta có thể tôn vinh Chúa qua sự ban cho của mình</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Công nhận giá trị của người khác: Hiểu tầm quan trọng của việc cho đi vị tha</w:t>
      </w:r>
    </w:p>
    <w:p w14:paraId="39F99AC4" w14:textId="77777777" w:rsidR="000F7377" w:rsidRDefault="000F7377"/>
    <w:p w14:paraId="37B321AD" w14:textId="77777777" w:rsidR="000F7377" w:rsidRDefault="000F7377">
      <w:r xmlns:w="http://schemas.openxmlformats.org/wordprocessingml/2006/main">
        <w:t xml:space="preserve">1. Lu-ca 6:38 - "Hãy cho, thì các ngươi sẽ được trao lại. Đũa tốt, ép xuống, lắc, chạy qua, sẽ để vào lòng các ngươi. Vì ngươi đo lường nào thì sẽ đong lại cho ngươi." .??</w:t>
      </w:r>
    </w:p>
    <w:p w14:paraId="6E1FC6D5" w14:textId="77777777" w:rsidR="000F7377" w:rsidRDefault="000F7377"/>
    <w:p w14:paraId="541BC32D" w14:textId="77777777" w:rsidR="000F7377" w:rsidRDefault="000F7377">
      <w:r xmlns:w="http://schemas.openxmlformats.org/wordprocessingml/2006/main">
        <w:t xml:space="preserve">2. Công vụ 20:35 - ? </w:t>
      </w:r>
      <w:r xmlns:w="http://schemas.openxmlformats.org/wordprocessingml/2006/main">
        <w:rPr>
          <w:rFonts w:ascii="맑은 고딕 Semilight" w:hAnsi="맑은 고딕 Semilight"/>
        </w:rPr>
        <w:t xml:space="preserve">쏧 </w:t>
      </w:r>
      <w:r xmlns:w="http://schemas.openxmlformats.org/wordprocessingml/2006/main">
        <w:t xml:space="preserve">n tất cả những điều tôi đã chỉ cho anh em rằng bằng cách làm việc chăm chỉ theo cách này, chúng ta phải giúp đỡ những người yếu đuối và ghi nhớ những lời của Chúa Giêsu, chính Ngài đã nói, ? </w:t>
      </w:r>
      <w:r xmlns:w="http://schemas.openxmlformats.org/wordprocessingml/2006/main">
        <w:rPr>
          <w:rFonts w:ascii="맑은 고딕 Semilight" w:hAnsi="맑은 고딕 Semilight"/>
        </w:rPr>
        <w:t xml:space="preserve">쁈 </w:t>
      </w:r>
      <w:r xmlns:w="http://schemas.openxmlformats.org/wordprocessingml/2006/main">
        <w:t xml:space="preserve">cho thì có phúc hơn là nhận.? </w:t>
      </w:r>
      <w:r xmlns:w="http://schemas.openxmlformats.org/wordprocessingml/2006/main">
        <w:rPr>
          <w:rFonts w:ascii="맑은 고딕 Semilight" w:hAnsi="맑은 고딕 Semilight"/>
        </w:rPr>
        <w:t xml:space="preserve">à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Cô-rinh-tô 9:14 Và bởi lời cầu nguyện của họ dành cho anh em, là những người mong mỏi anh em nhận được ân điển dồi dào của Đức Chúa Trời nơi anh em.</w:t>
      </w:r>
    </w:p>
    <w:p w14:paraId="346236E2" w14:textId="77777777" w:rsidR="000F7377" w:rsidRDefault="000F7377"/>
    <w:p w14:paraId="36E05903" w14:textId="77777777" w:rsidR="000F7377" w:rsidRDefault="000F7377">
      <w:r xmlns:w="http://schemas.openxmlformats.org/wordprocessingml/2006/main">
        <w:t xml:space="preserve">Người Kitô hữu được khuyến khích tìm kiếm ân sủng của Thiên Chúa qua lời cầu nguyện.</w:t>
      </w:r>
    </w:p>
    <w:p w14:paraId="57C3AAEB" w14:textId="77777777" w:rsidR="000F7377" w:rsidRDefault="000F7377"/>
    <w:p w14:paraId="0880E99E" w14:textId="77777777" w:rsidR="000F7377" w:rsidRDefault="000F7377">
      <w:r xmlns:w="http://schemas.openxmlformats.org/wordprocessingml/2006/main">
        <w:t xml:space="preserve">1. Sức mạnh của việc cầu nguyện: Tìm kiếm ân sủng của Chúa</w:t>
      </w:r>
    </w:p>
    <w:p w14:paraId="548F099F" w14:textId="77777777" w:rsidR="000F7377" w:rsidRDefault="000F7377"/>
    <w:p w14:paraId="0E70ED95" w14:textId="77777777" w:rsidR="000F7377" w:rsidRDefault="000F7377">
      <w:r xmlns:w="http://schemas.openxmlformats.org/wordprocessingml/2006/main">
        <w:t xml:space="preserve">2. Lòng Biết Ơn: Đến Với Chúa Bằng Lời Cầu Nguyện</w:t>
      </w:r>
    </w:p>
    <w:p w14:paraId="1D573849" w14:textId="77777777" w:rsidR="000F7377" w:rsidRDefault="000F7377"/>
    <w:p w14:paraId="3617031D" w14:textId="77777777" w:rsidR="000F7377" w:rsidRDefault="000F7377">
      <w:r xmlns:w="http://schemas.openxmlformats.org/wordprocessingml/2006/main">
        <w:t xml:space="preserve">1. Gia-cơ 5:16 - “Lời cầu nguyện của người công chính có sức mạnh lớn lao khi nó có tác dụng.”</w:t>
      </w:r>
    </w:p>
    <w:p w14:paraId="2BDF4B06" w14:textId="77777777" w:rsidR="000F7377" w:rsidRDefault="000F7377"/>
    <w:p w14:paraId="304DF6B4" w14:textId="77777777" w:rsidR="000F7377" w:rsidRDefault="000F7377">
      <w:r xmlns:w="http://schemas.openxmlformats.org/wordprocessingml/2006/main">
        <w:t xml:space="preserve">2. Phi-líp 4:6-7 - "Chớ lo phiền chi hết, nhưng trong mọi việc hãy dùng lời cầu nguyện, nài xin và sự tạ ơn mà trình các nhu cầu của mình cho Đức Chúa Trời."</w:t>
      </w:r>
    </w:p>
    <w:p w14:paraId="39FE22D8" w14:textId="77777777" w:rsidR="000F7377" w:rsidRDefault="000F7377"/>
    <w:p w14:paraId="658B8EEF" w14:textId="77777777" w:rsidR="000F7377" w:rsidRDefault="000F7377">
      <w:r xmlns:w="http://schemas.openxmlformats.org/wordprocessingml/2006/main">
        <w:t xml:space="preserve">2 Cô-rinh-tô 9:15 Cảm tạ Đức Chúa Trời vì món quà khôn tả của Ngài.</w:t>
      </w:r>
    </w:p>
    <w:p w14:paraId="35F75831" w14:textId="77777777" w:rsidR="000F7377" w:rsidRDefault="000F7377"/>
    <w:p w14:paraId="6CFF22D2" w14:textId="77777777" w:rsidR="000F7377" w:rsidRDefault="000F7377">
      <w:r xmlns:w="http://schemas.openxmlformats.org/wordprocessingml/2006/main">
        <w:t xml:space="preserve">Đoạn văn bày tỏ lòng biết ơn Thiên Chúa vì một món quà không thể diễn tả được.</w:t>
      </w:r>
    </w:p>
    <w:p w14:paraId="12E7B606" w14:textId="77777777" w:rsidR="000F7377" w:rsidRDefault="000F7377"/>
    <w:p w14:paraId="5E3EAEAA" w14:textId="77777777" w:rsidR="000F7377" w:rsidRDefault="000F7377">
      <w:r xmlns:w="http://schemas.openxmlformats.org/wordprocessingml/2006/main">
        <w:t xml:space="preserve">1. Sức mạnh của lòng biết ơn - Thái độ biết ơn có thể mở ra những khả năng mới trong cuộc sống như thế nào.</w:t>
      </w:r>
    </w:p>
    <w:p w14:paraId="25BF8939" w14:textId="77777777" w:rsidR="000F7377" w:rsidRDefault="000F7377"/>
    <w:p w14:paraId="400024E7" w14:textId="77777777" w:rsidR="000F7377" w:rsidRDefault="000F7377">
      <w:r xmlns:w="http://schemas.openxmlformats.org/wordprocessingml/2006/main">
        <w:t xml:space="preserve">2. Món quà khôn tả - Tầm quan trọng của việc nhận ra và trân trọng những phước lành của Chúa.</w:t>
      </w:r>
    </w:p>
    <w:p w14:paraId="6094798C" w14:textId="77777777" w:rsidR="000F7377" w:rsidRDefault="000F7377"/>
    <w:p w14:paraId="3B07E293" w14:textId="77777777" w:rsidR="000F7377" w:rsidRDefault="000F7377">
      <w:r xmlns:w="http://schemas.openxmlformats.org/wordprocessingml/2006/main">
        <w:t xml:space="preserve">1. Ê-phê-sô 1:3 - Ngợi khen Đức Chúa Trời vì những phước hạnh thuộc linh của Ngài trong Đấng Christ.</w:t>
      </w:r>
    </w:p>
    <w:p w14:paraId="388BFEC4" w14:textId="77777777" w:rsidR="000F7377" w:rsidRDefault="000F7377"/>
    <w:p w14:paraId="6DB9651D" w14:textId="77777777" w:rsidR="000F7377" w:rsidRDefault="000F7377">
      <w:r xmlns:w="http://schemas.openxmlformats.org/wordprocessingml/2006/main">
        <w:t xml:space="preserve">2. Thi Thiên 107:1 - Ôi, hãy cảm tạ Chúa vì Ngài tốt lành: Vì lòng nhân từ Ngài còn đến đời đời.</w:t>
      </w:r>
    </w:p>
    <w:p w14:paraId="7C690769" w14:textId="77777777" w:rsidR="000F7377" w:rsidRDefault="000F7377"/>
    <w:p w14:paraId="4D8F9F33" w14:textId="77777777" w:rsidR="000F7377" w:rsidRDefault="000F7377">
      <w:r xmlns:w="http://schemas.openxmlformats.org/wordprocessingml/2006/main">
        <w:t xml:space="preserve">2 Cô-rinh-tô 10 là chương thứ mười trong Thư thứ hai của Phao-lô gửi cho người Cô-rinh-tô. Trong chương này, Phao-lô bảo vệ quyền sứ đồ của mình và giải quyết những cáo buộc sai trái chống lại ông bởi một số người trong hội thánh Cô-rinh-tô.</w:t>
      </w:r>
    </w:p>
    <w:p w14:paraId="19DB48DD" w14:textId="77777777" w:rsidR="000F7377" w:rsidRDefault="000F7377"/>
    <w:p w14:paraId="0C86F7E4" w14:textId="77777777" w:rsidR="000F7377" w:rsidRDefault="000F7377">
      <w:r xmlns:w="http://schemas.openxmlformats.org/wordprocessingml/2006/main">
        <w:t xml:space="preserve">Đoạn 1: Phao-lô bắt đầu bằng cách thừa nhận rằng mặc dù ông có vẻ hiền lành và khiêm tốn nhưng ông có thẩm quyền từ Đấng Christ để đối đầu với những người nghi ngờ tính hợp pháp của ông (2 Cô-rinh-tô 10:1-2). Ông đảm bảo với người Cô-rinh-tô rằng mặc dù ông bước đi trong xác thịt, nhưng vũ khí của ông không phải của thế gian mà mạnh mẽ nhờ Đức Chúa Trời để phá hủy các đồn lũy và lập luận chống lại sự hiểu biết về Đức Chúa Trời (2 Cô-rinh-tô 10:3-5). Phao-lô nhấn mạnh rằng ông sẵn sàng hành động chống lại bất kỳ sự bất tuân nào một khi sự vâng phục của họ đã hoàn tất.</w:t>
      </w:r>
    </w:p>
    <w:p w14:paraId="30E0A2BF" w14:textId="77777777" w:rsidR="000F7377" w:rsidRDefault="000F7377"/>
    <w:p w14:paraId="34D046B7" w14:textId="77777777" w:rsidR="000F7377" w:rsidRDefault="000F7377">
      <w:r xmlns:w="http://schemas.openxmlformats.org/wordprocessingml/2006/main">
        <w:t xml:space="preserve">Đoạn thứ 2: Phao-lô nói với những người chỉ trích ông vì khoe khoang về quyền hành của mình. Ông giải thích rằng sự khoe khoang của ông không dựa trên tiêu chuẩn của con người mà dựa trên những gì Chúa đã giao phó cho ông (2 Cô-rinh-tô 10:7). Ông khẳng định rằng sẽ không khôn ngoan nếu so sánh hay đo lường bản thân theo tiêu chuẩn của người khác vì mỗi người có một phạm vi ảnh hưởng riêng do Chúa chỉ định. Phao-lô bảo vệ chức vụ của mình, nhấn mạnh cách ông đã thành lập các hội thánh và làm việc siêng năng giữa họ (2 Cô-rinh-tô 10:12-18).</w:t>
      </w:r>
    </w:p>
    <w:p w14:paraId="35359F57" w14:textId="77777777" w:rsidR="000F7377" w:rsidRDefault="000F7377"/>
    <w:p w14:paraId="652EA3AC" w14:textId="77777777" w:rsidR="000F7377" w:rsidRDefault="000F7377">
      <w:r xmlns:w="http://schemas.openxmlformats.org/wordprocessingml/2006/main">
        <w:t xml:space="preserve">Đoạn thứ 3: Chương kết thúc với lời cảnh báo cho những ai chống lại ông. Phao-lô cảnh báo rằng khi đến Cô-rinh-tô, ông sẽ đối đầu với những kẻ đã tung ra những lời vu khống chống lại ông. Ông khẳng định rằng đó không phải là vẻ bề ngoài hay những lời nói suông mà là việc thể hiện </w:t>
      </w:r>
      <w:r xmlns:w="http://schemas.openxmlformats.org/wordprocessingml/2006/main">
        <w:lastRenderedPageBreak xmlns:w="http://schemas.openxmlformats.org/wordprocessingml/2006/main"/>
      </w:r>
      <w:r xmlns:w="http://schemas.openxmlformats.org/wordprocessingml/2006/main">
        <w:t xml:space="preserve">quyền năng thực sự thông qua sự hiện diện của Đấng Christ bên trong ông (2 Cô-rinh-tô 10:8-11). Ông kêu gọi họ hãy xem xét bản thân trước khi phán xét người khác và nhấn mạnh rằng sự khen ngợi thực sự đến từ Chúa.</w:t>
      </w:r>
    </w:p>
    <w:p w14:paraId="4949D9DF" w14:textId="77777777" w:rsidR="000F7377" w:rsidRDefault="000F7377"/>
    <w:p w14:paraId="3138186E" w14:textId="77777777" w:rsidR="000F7377" w:rsidRDefault="000F7377">
      <w:r xmlns:w="http://schemas.openxmlformats.org/wordprocessingml/2006/main">
        <w:t xml:space="preserve">Tóm lại, Chương 10 của Thư Cô-rinh-tô thứ hai tập trung vào việc bảo vệ quyền sứ đồ của Phao-lô và giải quyết những cáo buộc sai trái chống lại ông. Anh ta khẳng định quyền lực tâm linh do Đấng Christ ban cho và giải thích vũ khí của anh ta có sức mạnh như thế nào để phá hủy những lập luận chống lại kiến thức của Chúa. Phao-lô bảo vệ sự khoe khoang của mình, nhấn mạnh rằng quyền lực của ông đến từ Đức Chúa Trời chứ không dựa trên tiêu chuẩn của con người. Anh ta cảnh báo những người chống lại anh ta, đảm bảo với họ rằng anh ta sẽ đối đầu với những cáo buộc sai trái của họ khi anh ta đến Cô-rinh-tô. Phao-lô nhấn mạnh tầm quan trọng của quyền năng đích thực thông qua Đấng Christ và kêu gọi họ hãy tự xét mình trước khi phán xét người khác. Chương này nêu bật uy quyền thuộc linh của Phao-lô, sự bảo vệ chống lại những lời buộc tội sai trái, nhu cầu tự kiểm tra và trông cậy vào quyền năng của Đức Chúa Trời hơn là các tiêu chuẩn của con người.</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Cô-rinh-tô 10:1 Bây giờ, chính tôi, Phao-lô, lấy sự hiền lành và dịu dàng của Đấng Christ mà nài xin anh em, Đấng ở trước mặt anh em thì bình tĩnh, nhưng khi vắng mặt, Ngài dạn dĩ đối với anh em:</w:t>
      </w:r>
    </w:p>
    <w:p w14:paraId="7BD823A9" w14:textId="77777777" w:rsidR="000F7377" w:rsidRDefault="000F7377"/>
    <w:p w14:paraId="2DDD049B" w14:textId="77777777" w:rsidR="000F7377" w:rsidRDefault="000F7377">
      <w:r xmlns:w="http://schemas.openxmlformats.org/wordprocessingml/2006/main">
        <w:t xml:space="preserve">Thánh Phaolô khuyến khích người Cô-rinh-tô hiệp nhất trong sự hiền lành và dịu dàng của Chúa Kitô, mặc dù chính ngài khiêm tốn khi có mặt và mạnh dạn hơn khi vắng mặt.</w:t>
      </w:r>
    </w:p>
    <w:p w14:paraId="13066BAE" w14:textId="77777777" w:rsidR="000F7377" w:rsidRDefault="000F7377"/>
    <w:p w14:paraId="785D9C9E" w14:textId="77777777" w:rsidR="000F7377" w:rsidRDefault="000F7377">
      <w:r xmlns:w="http://schemas.openxmlformats.org/wordprocessingml/2006/main">
        <w:t xml:space="preserve">1. Sức mạnh của sự khiêm nhường Kitô giáo</w:t>
      </w:r>
    </w:p>
    <w:p w14:paraId="3A4E5242" w14:textId="77777777" w:rsidR="000F7377" w:rsidRDefault="000F7377"/>
    <w:p w14:paraId="69B6875D" w14:textId="77777777" w:rsidR="000F7377" w:rsidRDefault="000F7377">
      <w:r xmlns:w="http://schemas.openxmlformats.org/wordprocessingml/2006/main">
        <w:t xml:space="preserve">2. Tầm quan trọng của sự dịu dàng trong sự đoàn kết</w:t>
      </w:r>
    </w:p>
    <w:p w14:paraId="1A73EF60" w14:textId="77777777" w:rsidR="000F7377" w:rsidRDefault="000F7377"/>
    <w:p w14:paraId="6CB301A0" w14:textId="77777777" w:rsidR="000F7377" w:rsidRDefault="000F7377">
      <w:r xmlns:w="http://schemas.openxmlformats.org/wordprocessingml/2006/main">
        <w:t xml:space="preserve">1. Ma-thi-ơ 11:29 - "Hãy gánh lấy ách của ta và học theo ta; vì ta có lòng nhu mì và khiêm nhường; thì linh hồn các ngươi sẽ được yên nghỉ."</w:t>
      </w:r>
    </w:p>
    <w:p w14:paraId="2A524978" w14:textId="77777777" w:rsidR="000F7377" w:rsidRDefault="000F7377"/>
    <w:p w14:paraId="31D93B44" w14:textId="77777777" w:rsidR="000F7377" w:rsidRDefault="000F7377">
      <w:r xmlns:w="http://schemas.openxmlformats.org/wordprocessingml/2006/main">
        <w:t xml:space="preserve">2. Ê-phê-sô 4:2 - "Với tất cả sự khiêm nhường và nhu mì, nhịn nhục, chịu đựng lẫn nhau trong tình yêu thương."</w:t>
      </w:r>
    </w:p>
    <w:p w14:paraId="75C35BCB" w14:textId="77777777" w:rsidR="000F7377" w:rsidRDefault="000F7377"/>
    <w:p w14:paraId="62A56E82" w14:textId="77777777" w:rsidR="000F7377" w:rsidRDefault="000F7377">
      <w:r xmlns:w="http://schemas.openxmlformats.org/wordprocessingml/2006/main">
        <w:t xml:space="preserve">2 Cô-rinh-tô 10:2 Nhưng tôi xin anh em đừng dạn dĩ khi có mặt với lòng tin cậy đó, vì tôi nghĩ mình nên dạn dĩ chống lại một số người coi chúng tôi như thể chúng tôi bước đi theo xác thịt.</w:t>
      </w:r>
    </w:p>
    <w:p w14:paraId="7F8D637D" w14:textId="77777777" w:rsidR="000F7377" w:rsidRDefault="000F7377"/>
    <w:p w14:paraId="6E2EB2AF" w14:textId="77777777" w:rsidR="000F7377" w:rsidRDefault="000F7377">
      <w:r xmlns:w="http://schemas.openxmlformats.org/wordprocessingml/2006/main">
        <w:t xml:space="preserve">Phao-lô cầu xin người Cô-rinh-tô đừng phán xét ông quá khắt khe, vì một số người lầm tưởng rằng ông đi theo đường lối của thế gian.</w:t>
      </w:r>
    </w:p>
    <w:p w14:paraId="1089E295" w14:textId="77777777" w:rsidR="000F7377" w:rsidRDefault="000F7377"/>
    <w:p w14:paraId="14C61D1D" w14:textId="77777777" w:rsidR="000F7377" w:rsidRDefault="000F7377">
      <w:r xmlns:w="http://schemas.openxmlformats.org/wordprocessingml/2006/main">
        <w:t xml:space="preserve">1. Đường lối của Chúa và đường lối thế gian</w:t>
      </w:r>
    </w:p>
    <w:p w14:paraId="0F5790BE" w14:textId="77777777" w:rsidR="000F7377" w:rsidRDefault="000F7377"/>
    <w:p w14:paraId="2D588D22" w14:textId="77777777" w:rsidR="000F7377" w:rsidRDefault="000F7377">
      <w:r xmlns:w="http://schemas.openxmlformats.org/wordprocessingml/2006/main">
        <w:t xml:space="preserve">2. Đánh giá người khác bằng lòng trắc ẩn</w:t>
      </w:r>
    </w:p>
    <w:p w14:paraId="392B2F76" w14:textId="77777777" w:rsidR="000F7377" w:rsidRDefault="000F7377"/>
    <w:p w14:paraId="48C8A11A" w14:textId="77777777" w:rsidR="000F7377" w:rsidRDefault="000F7377">
      <w:r xmlns:w="http://schemas.openxmlformats.org/wordprocessingml/2006/main">
        <w:t xml:space="preserve">1. Ma-thi-ơ 7:1-5 - "Đừng xét đoán để khỏi bị xét đoán."</w:t>
      </w:r>
    </w:p>
    <w:p w14:paraId="53D9371D" w14:textId="77777777" w:rsidR="000F7377" w:rsidRDefault="000F7377"/>
    <w:p w14:paraId="4F24371D" w14:textId="77777777" w:rsidR="000F7377" w:rsidRDefault="000F7377">
      <w:r xmlns:w="http://schemas.openxmlformats.org/wordprocessingml/2006/main">
        <w:t xml:space="preserve">2. Rô-ma 14:10 - "Tại sao bạn xét đoán anh em mình? Còn bạn, sao bạn khinh thường anh em mình? Vì tất cả chúng ta đều sẽ đứng trước tòa án của Đức Chúa Trời."</w:t>
      </w:r>
    </w:p>
    <w:p w14:paraId="3B633CBC" w14:textId="77777777" w:rsidR="000F7377" w:rsidRDefault="000F7377"/>
    <w:p w14:paraId="691DD308" w14:textId="77777777" w:rsidR="000F7377" w:rsidRDefault="000F7377">
      <w:r xmlns:w="http://schemas.openxmlformats.org/wordprocessingml/2006/main">
        <w:t xml:space="preserve">2 Cô-rinh-tô 10:3 Vì chúng tôi tuy sống theo xác thịt nhưng không tranh chiến với xác thịt:</w:t>
      </w:r>
    </w:p>
    <w:p w14:paraId="3835D8D6" w14:textId="77777777" w:rsidR="000F7377" w:rsidRDefault="000F7377"/>
    <w:p w14:paraId="04CC580C" w14:textId="77777777" w:rsidR="000F7377" w:rsidRDefault="000F7377">
      <w:r xmlns:w="http://schemas.openxmlformats.org/wordprocessingml/2006/main">
        <w:t xml:space="preserve">Các tín đồ được kêu gọi chiến đấu trong những trận chiến thuộc linh chứ không phải những trận chiến thể xác.</w:t>
      </w:r>
    </w:p>
    <w:p w14:paraId="2E5A70B8" w14:textId="77777777" w:rsidR="000F7377" w:rsidRDefault="000F7377"/>
    <w:p w14:paraId="5EA30AB3" w14:textId="77777777" w:rsidR="000F7377" w:rsidRDefault="000F7377">
      <w:r xmlns:w="http://schemas.openxmlformats.org/wordprocessingml/2006/main">
        <w:t xml:space="preserve">1. Hãy Dũng Cảm: Chiến đấu trong cuộc chiến tâm linh</w:t>
      </w:r>
    </w:p>
    <w:p w14:paraId="2FDE5649" w14:textId="77777777" w:rsidR="000F7377" w:rsidRDefault="000F7377"/>
    <w:p w14:paraId="7FA0FF83" w14:textId="77777777" w:rsidR="000F7377" w:rsidRDefault="000F7377">
      <w:r xmlns:w="http://schemas.openxmlformats.org/wordprocessingml/2006/main">
        <w:t xml:space="preserve">2. Sức mạnh của sự cầu nguyện trong cuộc chiến tâm linh</w:t>
      </w:r>
    </w:p>
    <w:p w14:paraId="5E77525A" w14:textId="77777777" w:rsidR="000F7377" w:rsidRDefault="000F7377"/>
    <w:p w14:paraId="229F3A03" w14:textId="77777777" w:rsidR="000F7377" w:rsidRDefault="000F7377">
      <w:r xmlns:w="http://schemas.openxmlformats.org/wordprocessingml/2006/main">
        <w:t xml:space="preserve">1. Ê-phê-sô 6:10-18 - Hãy mang lấy toàn bộ khí giới của Đức Chúa Trời để có thể đứng vững trước mưu kế của ma quỷ.</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4:7 - Vậy hãy phục tùng Đức Chúa Trời. Chống lại quỷ, và nó sẽ tránh xa bạn.</w:t>
      </w:r>
    </w:p>
    <w:p w14:paraId="72F96B37" w14:textId="77777777" w:rsidR="000F7377" w:rsidRDefault="000F7377"/>
    <w:p w14:paraId="65930701" w14:textId="77777777" w:rsidR="000F7377" w:rsidRDefault="000F7377">
      <w:r xmlns:w="http://schemas.openxmlformats.org/wordprocessingml/2006/main">
        <w:t xml:space="preserve">2 Cô-rinh-tô 10:4 (Vì vũ khí chiến tranh của chúng ta không phải là vũ khí xác thịt, nhưng mạnh mẽ nhờ Đức Chúa Trời, có thể đánh đổ các đồn lũy vững chắc;)</w:t>
      </w:r>
    </w:p>
    <w:p w14:paraId="54808C1A" w14:textId="77777777" w:rsidR="000F7377" w:rsidRDefault="000F7377"/>
    <w:p w14:paraId="628B9A02" w14:textId="77777777" w:rsidR="000F7377" w:rsidRDefault="000F7377">
      <w:r xmlns:w="http://schemas.openxmlformats.org/wordprocessingml/2006/main">
        <w:t xml:space="preserve">Đoạn văn nói về sự cần thiết phải có vũ khí tâm linh để chiến đấu chống lại các thành trì tâm linh.</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Tôi đang sử dụng Áo giáp Tâm linh??</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Sức mạnh của od giúp chúng ta vượt qua thành trì??</w:t>
      </w:r>
    </w:p>
    <w:p w14:paraId="6477E22D" w14:textId="77777777" w:rsidR="000F7377" w:rsidRDefault="000F7377"/>
    <w:p w14:paraId="662CBFBF" w14:textId="77777777" w:rsidR="000F7377" w:rsidRDefault="000F7377">
      <w:r xmlns:w="http://schemas.openxmlformats.org/wordprocessingml/2006/main">
        <w:t xml:space="preserve">1. Ê-phê-sô 6:10-18 (Cuối cùng, thưa anh em, hãy làm mạnh mẽ trong Chúa và nhờ sức toàn năng của Ngài.)</w:t>
      </w:r>
    </w:p>
    <w:p w14:paraId="5DC4F5B3" w14:textId="77777777" w:rsidR="000F7377" w:rsidRDefault="000F7377"/>
    <w:p w14:paraId="6812C2C5" w14:textId="77777777" w:rsidR="000F7377" w:rsidRDefault="000F7377">
      <w:r xmlns:w="http://schemas.openxmlformats.org/wordprocessingml/2006/main">
        <w:t xml:space="preserve">2. 1 Giăng 4:4 (Hỡi các con bé nhỏ, các ngươi thuộc về Đức Chúa Trời và đã chiến thắng chúng: vì Đấng ở trong các ngươi lớn hơn kẻ ở trong thế gian.)</w:t>
      </w:r>
    </w:p>
    <w:p w14:paraId="32C6EB3D" w14:textId="77777777" w:rsidR="000F7377" w:rsidRDefault="000F7377"/>
    <w:p w14:paraId="143B5DAD" w14:textId="77777777" w:rsidR="000F7377" w:rsidRDefault="000F7377">
      <w:r xmlns:w="http://schemas.openxmlformats.org/wordprocessingml/2006/main">
        <w:t xml:space="preserve">2 Cô-rinh-tô 10:5 Hãy đánh đổ các trí tưởng tượng và mọi điều cao ngạo tự tôn chống lại sự hiểu biết Đức Chúa Trời, bắt mọi ý tưởng phải làm tôi vâng phục Đấng Christ;</w:t>
      </w:r>
    </w:p>
    <w:p w14:paraId="44857982" w14:textId="77777777" w:rsidR="000F7377" w:rsidRDefault="000F7377"/>
    <w:p w14:paraId="4F934AE4" w14:textId="77777777" w:rsidR="000F7377" w:rsidRDefault="000F7377">
      <w:r xmlns:w="http://schemas.openxmlformats.org/wordprocessingml/2006/main">
        <w:t xml:space="preserve">Đoạn văn khuyến khích chúng ta đưa mọi ý tưởng vào sự vâng phục Đấng Christ và bác bỏ bất cứ ý tưởng nào tự tôn mình chống lại sự hiểu biết về Đức Chúa Trời.</w:t>
      </w:r>
    </w:p>
    <w:p w14:paraId="60ACDE6C" w14:textId="77777777" w:rsidR="000F7377" w:rsidRDefault="000F7377"/>
    <w:p w14:paraId="62DDCE04" w14:textId="77777777" w:rsidR="000F7377" w:rsidRDefault="000F7377">
      <w:r xmlns:w="http://schemas.openxmlformats.org/wordprocessingml/2006/main">
        <w:t xml:space="preserve">1. "Sức mạnh của sự vâng lời: Bắt mọi suy nghĩ vào sự giam cầm"</w:t>
      </w:r>
    </w:p>
    <w:p w14:paraId="72356829" w14:textId="77777777" w:rsidR="000F7377" w:rsidRDefault="000F7377"/>
    <w:p w14:paraId="05E9DEA4" w14:textId="77777777" w:rsidR="000F7377" w:rsidRDefault="000F7377">
      <w:r xmlns:w="http://schemas.openxmlformats.org/wordprocessingml/2006/main">
        <w:t xml:space="preserve">2. “Sống trong sự thật: Từ bỏ ảo tưởng và mọi điều cao siêu”</w:t>
      </w:r>
    </w:p>
    <w:p w14:paraId="780EE2DC" w14:textId="77777777" w:rsidR="000F7377" w:rsidRDefault="000F7377"/>
    <w:p w14:paraId="6E221558" w14:textId="77777777" w:rsidR="000F7377" w:rsidRDefault="000F7377">
      <w:r xmlns:w="http://schemas.openxmlformats.org/wordprocessingml/2006/main">
        <w:t xml:space="preserve">1. Phi-líp 4:8 - "Sau hết, thưa anh em, điều gì là chân thật, điều gì đáng tôn trọng, điều gì công bình, điều gì thanh sạch, điều gì </w:t>
      </w:r>
      <w:r xmlns:w="http://schemas.openxmlformats.org/wordprocessingml/2006/main">
        <w:lastRenderedPageBreak xmlns:w="http://schemas.openxmlformats.org/wordprocessingml/2006/main"/>
      </w:r>
      <w:r xmlns:w="http://schemas.openxmlformats.org/wordprocessingml/2006/main">
        <w:t xml:space="preserve">đáng yêu chuộng, điều gì đáng khen ngợi, điều gì có nhân đức, điều gì đáng khen ngợi, hãy nghĩ về những điều này."</w:t>
      </w:r>
    </w:p>
    <w:p w14:paraId="2C99C1E3" w14:textId="77777777" w:rsidR="000F7377" w:rsidRDefault="000F7377"/>
    <w:p w14:paraId="21AFF11E" w14:textId="77777777" w:rsidR="000F7377" w:rsidRDefault="000F7377">
      <w:r xmlns:w="http://schemas.openxmlformats.org/wordprocessingml/2006/main">
        <w:t xml:space="preserve">2. Thi thiên 19:14 - ? </w:t>
      </w:r>
      <w:r xmlns:w="http://schemas.openxmlformats.org/wordprocessingml/2006/main">
        <w:rPr>
          <w:rFonts w:ascii="맑은 고딕 Semilight" w:hAnsi="맑은 고딕 Semilight"/>
        </w:rPr>
        <w:t xml:space="preserve">쏬 </w:t>
      </w:r>
      <w:r xmlns:w="http://schemas.openxmlformats.org/wordprocessingml/2006/main">
        <w:t xml:space="preserve">et những lời nói của miệng tôi và sự suy ngẫm của trái tim tôi có thể được chấp nhận trước mặt bạn, Chúa ơi, tảng đá của tôi và người cứu chuộc tôi.??</w:t>
      </w:r>
    </w:p>
    <w:p w14:paraId="75C1C298" w14:textId="77777777" w:rsidR="000F7377" w:rsidRDefault="000F7377"/>
    <w:p w14:paraId="255331FD" w14:textId="77777777" w:rsidR="000F7377" w:rsidRDefault="000F7377">
      <w:r xmlns:w="http://schemas.openxmlformats.org/wordprocessingml/2006/main">
        <w:t xml:space="preserve">2 Cô-rinh-tô 10:6 Và sẵn sàng trả thù mọi hành vi bất tuân, khi anh em đã vâng phục trọn vẹn.</w:t>
      </w:r>
    </w:p>
    <w:p w14:paraId="03B178A0" w14:textId="77777777" w:rsidR="000F7377" w:rsidRDefault="000F7377"/>
    <w:p w14:paraId="4A6D5111" w14:textId="77777777" w:rsidR="000F7377" w:rsidRDefault="000F7377">
      <w:r xmlns:w="http://schemas.openxmlformats.org/wordprocessingml/2006/main">
        <w:t xml:space="preserve">Phao-lô khuyến khích người Cô-rinh-tô tuân theo mệnh lệnh của Đức Chúa Trời một cách đầy đủ và cảnh báo về hậu quả của việc bất tuân.</w:t>
      </w:r>
    </w:p>
    <w:p w14:paraId="5ECBC2D4" w14:textId="77777777" w:rsidR="000F7377" w:rsidRDefault="000F7377"/>
    <w:p w14:paraId="49FE2E0F" w14:textId="77777777" w:rsidR="000F7377" w:rsidRDefault="000F7377">
      <w:r xmlns:w="http://schemas.openxmlformats.org/wordprocessingml/2006/main">
        <w:t xml:space="preserve">1. Hãy cẩn thận vâng theo mệnh lệnh của Chúa</w:t>
      </w:r>
    </w:p>
    <w:p w14:paraId="3739D6A2" w14:textId="77777777" w:rsidR="000F7377" w:rsidRDefault="000F7377"/>
    <w:p w14:paraId="40EBCEE2" w14:textId="77777777" w:rsidR="000F7377" w:rsidRDefault="000F7377">
      <w:r xmlns:w="http://schemas.openxmlformats.org/wordprocessingml/2006/main">
        <w:t xml:space="preserve">2. Hậu quả của việc không vâng lời</w:t>
      </w:r>
    </w:p>
    <w:p w14:paraId="316C7943" w14:textId="77777777" w:rsidR="000F7377" w:rsidRDefault="000F7377"/>
    <w:p w14:paraId="2974CBEB" w14:textId="77777777" w:rsidR="000F7377" w:rsidRDefault="000F7377">
      <w:r xmlns:w="http://schemas.openxmlformats.org/wordprocessingml/2006/main">
        <w:t xml:space="preserve">1. Phục Truyền Luật Lệ Kí 28:1-2 “Nếu anh em vâng phục Giê-hô-va Đức Chúa Trời của anh em và cẩn thận làm theo mọi điều răn của Ngài mà tôi truyền cho anh em hôm nay, thì Giê-hô-va Đức Chúa Trời của anh em sẽ đặt anh em lên trên hết mọi dân tộc trên đất. Mọi phước lành này sẽ đến với anh em và đồng hành cùng bạn nếu bạn vâng lời Chúa là Thiên Chúa của bạn."</w:t>
      </w:r>
    </w:p>
    <w:p w14:paraId="00BFC247" w14:textId="77777777" w:rsidR="000F7377" w:rsidRDefault="000F7377"/>
    <w:p w14:paraId="578CD158" w14:textId="77777777" w:rsidR="000F7377" w:rsidRDefault="000F7377">
      <w:r xmlns:w="http://schemas.openxmlformats.org/wordprocessingml/2006/main">
        <w:t xml:space="preserve">2. Hê-bơ-rơ 2:2-3 “Vì lời rao giảng qua thiên sứ có tính ràng buộc, mọi sự vi phạm và bất tuân đều bị trừng phạt xứng đáng, thì làm sao chúng ta có thể thoát khỏi nếu bỏ qua sự cứu rỗi lớn dường ấy?”</w:t>
      </w:r>
    </w:p>
    <w:p w14:paraId="5047F59C" w14:textId="77777777" w:rsidR="000F7377" w:rsidRDefault="000F7377"/>
    <w:p w14:paraId="73A64267" w14:textId="77777777" w:rsidR="000F7377" w:rsidRDefault="000F7377">
      <w:r xmlns:w="http://schemas.openxmlformats.org/wordprocessingml/2006/main">
        <w:t xml:space="preserve">2 Cô-rinh-tô 10:7 Anh em coi sự việc theo bề ngoài sao? Nếu có ai tự tin rằng mình thuộc về Đấng Christ, thì người đó hãy tự mình suy nghĩ lại rằng, nếu người ấy thuộc về Đấng Christ thì chúng ta cũng thuộc về Đấng Christ.</w:t>
      </w:r>
    </w:p>
    <w:p w14:paraId="4C4E565D" w14:textId="77777777" w:rsidR="000F7377" w:rsidRDefault="000F7377"/>
    <w:p w14:paraId="74540BD1" w14:textId="77777777" w:rsidR="000F7377" w:rsidRDefault="000F7377">
      <w:r xmlns:w="http://schemas.openxmlformats.org/wordprocessingml/2006/main">
        <w:t xml:space="preserve">Phao-lô khuyến khích người Cô-rinh-tô hãy nhớ rằng họ cũng như ông, là của Đấng Christ và không nên phán xét qua vẻ bề ngoài.</w:t>
      </w:r>
    </w:p>
    <w:p w14:paraId="57564F8E" w14:textId="77777777" w:rsidR="000F7377" w:rsidRDefault="000F7377"/>
    <w:p w14:paraId="2536D387" w14:textId="77777777" w:rsidR="000F7377" w:rsidRDefault="000F7377">
      <w:r xmlns:w="http://schemas.openxmlformats.org/wordprocessingml/2006/main">
        <w:t xml:space="preserve">1. Chúng ta đừng phán xét bề ngoài, nhưng hãy tin tưởng vào Chúa Kitô.</w:t>
      </w:r>
    </w:p>
    <w:p w14:paraId="435DACD2" w14:textId="77777777" w:rsidR="000F7377" w:rsidRDefault="000F7377"/>
    <w:p w14:paraId="7BBBD8C4" w14:textId="77777777" w:rsidR="000F7377" w:rsidRDefault="000F7377">
      <w:r xmlns:w="http://schemas.openxmlformats.org/wordprocessingml/2006/main">
        <w:t xml:space="preserve">2. Tất cả chúng ta đều hiệp nhất trong Chúa Kitô, bất kể sự khác biệt của chúng ta.</w:t>
      </w:r>
    </w:p>
    <w:p w14:paraId="7077C74B" w14:textId="77777777" w:rsidR="000F7377" w:rsidRDefault="000F7377"/>
    <w:p w14:paraId="3E257E42" w14:textId="77777777" w:rsidR="000F7377" w:rsidRDefault="000F7377">
      <w:r xmlns:w="http://schemas.openxmlformats.org/wordprocessingml/2006/main">
        <w:t xml:space="preserve">1. Ê-sai 11:3 - "Ngài sẽ phán xét giữa các nước, quở trách nhiều dân; họ sẽ lấy gươm rèn lưỡi cày, lấy giáo rèn lưỡi liềm: nước nầy sẽ không vung gươm lên nghịch cùng nước khác, và họ sẽ không học theo chiến tranh nữa."</w:t>
      </w:r>
    </w:p>
    <w:p w14:paraId="3F69871D" w14:textId="77777777" w:rsidR="000F7377" w:rsidRDefault="000F7377"/>
    <w:p w14:paraId="4E7134E8" w14:textId="77777777" w:rsidR="000F7377" w:rsidRDefault="000F7377">
      <w:r xmlns:w="http://schemas.openxmlformats.org/wordprocessingml/2006/main">
        <w:t xml:space="preserve">2. Gia-cơ 2:1 - "Hỡi anh em, đức tin của chúng ta là Đức Chúa Jêsus Christ, là Chúa vinh hiển, chưa có đức tin với loài người."</w:t>
      </w:r>
    </w:p>
    <w:p w14:paraId="68078C29" w14:textId="77777777" w:rsidR="000F7377" w:rsidRDefault="000F7377"/>
    <w:p w14:paraId="0498DF9C" w14:textId="77777777" w:rsidR="000F7377" w:rsidRDefault="000F7377">
      <w:r xmlns:w="http://schemas.openxmlformats.org/wordprocessingml/2006/main">
        <w:t xml:space="preserve">2 Cô-rinh-tô 10:8 Dù tôi có khoe thêm chút ít về quyền phép Chúa đã ban cho chúng tôi để gây dựng chứ không phải để hủy diệt anh em, nhưng tôi không hổ thẹn.</w:t>
      </w:r>
    </w:p>
    <w:p w14:paraId="77C7078F" w14:textId="77777777" w:rsidR="000F7377" w:rsidRDefault="000F7377"/>
    <w:p w14:paraId="2979F961" w14:textId="77777777" w:rsidR="000F7377" w:rsidRDefault="000F7377">
      <w:r xmlns:w="http://schemas.openxmlformats.org/wordprocessingml/2006/main">
        <w:t xml:space="preserve">Phao-lô nói về thẩm quyền được Chúa ban cho ông để gây dựng thay vì phá hủy.</w:t>
      </w:r>
    </w:p>
    <w:p w14:paraId="4760BE9A" w14:textId="77777777" w:rsidR="000F7377" w:rsidRDefault="000F7377"/>
    <w:p w14:paraId="657CF4E8" w14:textId="77777777" w:rsidR="000F7377" w:rsidRDefault="000F7377">
      <w:r xmlns:w="http://schemas.openxmlformats.org/wordprocessingml/2006/main">
        <w:t xml:space="preserve">1. Sức mạnh của tình yêu - Thẩm quyền của Chúa thông qua tình yêu có thể biến đổi cuộc sống như thế nào</w:t>
      </w:r>
    </w:p>
    <w:p w14:paraId="05CC55C1" w14:textId="77777777" w:rsidR="000F7377" w:rsidRDefault="000F7377"/>
    <w:p w14:paraId="0B028F0E" w14:textId="77777777" w:rsidR="000F7377" w:rsidRDefault="000F7377">
      <w:r xmlns:w="http://schemas.openxmlformats.org/wordprocessingml/2006/main">
        <w:t xml:space="preserve">2. Quyền Năng Tha Thứ - Hiểu Ơn Ân Sủng và Lòng Thương Xót của Thiên Chúa</w:t>
      </w:r>
    </w:p>
    <w:p w14:paraId="7C36B990" w14:textId="77777777" w:rsidR="000F7377" w:rsidRDefault="000F7377"/>
    <w:p w14:paraId="5A79D354" w14:textId="77777777" w:rsidR="000F7377" w:rsidRDefault="000F7377">
      <w:r xmlns:w="http://schemas.openxmlformats.org/wordprocessingml/2006/main">
        <w:t xml:space="preserve">1. Rô-ma 12:20-21 - "Vậy, nếu kẻ thù của con có đói, hãy cho nó ăn; có khát, hãy cho nó uống; vì làm như vậy, con sẽ chất than lửa trên đầu nó. Đừng khuất phục trước nó. điều ác, nhưng hãy lấy điều thiện thắng điều ác.”</w:t>
      </w:r>
    </w:p>
    <w:p w14:paraId="0EAD2DD6" w14:textId="77777777" w:rsidR="000F7377" w:rsidRDefault="000F7377"/>
    <w:p w14:paraId="24C428EF" w14:textId="77777777" w:rsidR="000F7377" w:rsidRDefault="000F7377">
      <w:r xmlns:w="http://schemas.openxmlformats.org/wordprocessingml/2006/main">
        <w:t xml:space="preserve">2. Giăng 13:34-35 - "Ta ban cho các ngươi một điều răn mới, đó là các ngươi hãy yêu thương nhau; như ta đã yêu các ngươi, các ngươi cũng yêu nhau. Bằng dấu này mọi người sẽ nhận biết các ngươi là môn đồ Ta, nếu các ngươi có tình yêu với nhau."</w:t>
      </w:r>
    </w:p>
    <w:p w14:paraId="14632986" w14:textId="77777777" w:rsidR="000F7377" w:rsidRDefault="000F7377"/>
    <w:p w14:paraId="3B3CC535" w14:textId="77777777" w:rsidR="000F7377" w:rsidRDefault="000F7377">
      <w:r xmlns:w="http://schemas.openxmlformats.org/wordprocessingml/2006/main">
        <w:t xml:space="preserve">2 Cô-rinh-tô 10:9 Để tôi không có vẻ như sẽ làm anh em khiếp sợ bằng thư từ.</w:t>
      </w:r>
    </w:p>
    <w:p w14:paraId="25665FB1" w14:textId="77777777" w:rsidR="000F7377" w:rsidRDefault="000F7377"/>
    <w:p w14:paraId="6371D02E" w14:textId="77777777" w:rsidR="000F7377" w:rsidRDefault="000F7377">
      <w:r xmlns:w="http://schemas.openxmlformats.org/wordprocessingml/2006/main">
        <w:t xml:space="preserve">Phao-lô nói rõ rằng những lá thư của ông không nhằm mục đích làm người Cô-rinh-tô sợ hãi mà để khuyến khích họ.</w:t>
      </w:r>
    </w:p>
    <w:p w14:paraId="204C6E79" w14:textId="77777777" w:rsidR="000F7377" w:rsidRDefault="000F7377"/>
    <w:p w14:paraId="2F36D1CE" w14:textId="77777777" w:rsidR="000F7377" w:rsidRDefault="000F7377">
      <w:r xmlns:w="http://schemas.openxmlformats.org/wordprocessingml/2006/main">
        <w:t xml:space="preserve">1. Sức mạnh của sự khuyến khích: Làm thế nào chúng ta có thể giúp đỡ lẫn nhau</w:t>
      </w:r>
    </w:p>
    <w:p w14:paraId="651B8800" w14:textId="77777777" w:rsidR="000F7377" w:rsidRDefault="000F7377"/>
    <w:p w14:paraId="6C3D62BB" w14:textId="77777777" w:rsidR="000F7377" w:rsidRDefault="000F7377">
      <w:r xmlns:w="http://schemas.openxmlformats.org/wordprocessingml/2006/main">
        <w:t xml:space="preserve">2. Những lá thư tình yêu: Tiếp cận người khác bằng lòng tốt</w:t>
      </w:r>
    </w:p>
    <w:p w14:paraId="0A018E02" w14:textId="77777777" w:rsidR="000F7377" w:rsidRDefault="000F7377"/>
    <w:p w14:paraId="78B18FC1" w14:textId="77777777" w:rsidR="000F7377" w:rsidRDefault="000F7377">
      <w:r xmlns:w="http://schemas.openxmlformats.org/wordprocessingml/2006/main">
        <w:t xml:space="preserve">1. Phi-líp 4:8-9 - "Rốt lại, thưa anh chị em, điều gì chân thật, điều gì cao quý, điều gì công chính, điều gì trong sạch, điều gì đáng yêu chuộng, điều gì </w:t>
      </w:r>
      <w:r xmlns:w="http://schemas.openxmlformats.org/wordprocessingml/2006/main">
        <w:rPr>
          <w:rFonts w:ascii="맑은 고딕 Semilight" w:hAnsi="맑은 고딕 Semilight"/>
        </w:rPr>
        <w:t xml:space="preserve">đáng </w:t>
      </w:r>
      <w:r xmlns:w="http://schemas.openxmlformats.org/wordprocessingml/2006/main">
        <w:rPr>
          <w:rFonts w:ascii="맑은 고딕 Semilight" w:hAnsi="맑은 고딕 Semilight"/>
        </w:rPr>
        <w:t xml:space="preserve">ca </w:t>
      </w:r>
      <w:r xmlns:w="http://schemas.openxmlformats.org/wordprocessingml/2006/main">
        <w:t xml:space="preserve">ngợi </w:t>
      </w:r>
      <w:r xmlns:w="http://schemas.openxmlformats.org/wordprocessingml/2006/main">
        <w:t xml:space="preserve">? về những điều như thế. Bất cứ điều gì anh em đã học, đã nhận, đã nghe, đã thấy nơi tôi? </w:t>
      </w:r>
      <w:r xmlns:w="http://schemas.openxmlformats.org/wordprocessingml/2006/main">
        <w:rPr>
          <w:rFonts w:ascii="맑은 고딕 Semilight" w:hAnsi="맑은 고딕 Semilight"/>
        </w:rPr>
        <w:t xml:space="preserve">Hãy </w:t>
      </w:r>
      <w:r xmlns:w="http://schemas.openxmlformats.org/wordprocessingml/2006/main">
        <w:t xml:space="preserve">đem ra thực hành. Và Đức Chúa Trời bình an sẽ ở cùng anh em.”</w:t>
      </w:r>
    </w:p>
    <w:p w14:paraId="4EE4E5AF" w14:textId="77777777" w:rsidR="000F7377" w:rsidRDefault="000F7377"/>
    <w:p w14:paraId="3E4C4D1B" w14:textId="77777777" w:rsidR="000F7377" w:rsidRDefault="000F7377">
      <w:r xmlns:w="http://schemas.openxmlformats.org/wordprocessingml/2006/main">
        <w:t xml:space="preserve">2. Hê-bơ-rơ 10:24-25 - "Chúng ta hãy xem xét làm sao để khuyến khích nhau về lòng yêu thương và việc lành, không bỏ việc nhóm họp như một số người vẫn làm, nhưng luôn khuyến khích lẫn </w:t>
      </w:r>
      <w:r xmlns:w="http://schemas.openxmlformats.org/wordprocessingml/2006/main">
        <w:rPr>
          <w:rFonts w:ascii="맑은 고딕 Semilight" w:hAnsi="맑은 고딕 Semilight"/>
        </w:rPr>
        <w:t xml:space="preserve">nhau </w:t>
      </w:r>
      <w:r xmlns:w="http://schemas.openxmlformats.org/wordprocessingml/2006/main">
        <w:t xml:space="preserve">? càng thấy nhiều hơn khi bạn thấy Ngày đang đến gần."</w:t>
      </w:r>
    </w:p>
    <w:p w14:paraId="1036D92E" w14:textId="77777777" w:rsidR="000F7377" w:rsidRDefault="000F7377"/>
    <w:p w14:paraId="2336816B" w14:textId="77777777" w:rsidR="000F7377" w:rsidRDefault="000F7377">
      <w:r xmlns:w="http://schemas.openxmlformats.org/wordprocessingml/2006/main">
        <w:t xml:space="preserve">2 Cô-rinh-tô 10:10 Vì những bức thư của ông có sức nặng và uy lực; nhưng sự hiện diện cơ thể của anh ta yếu ớt và lời nói của anh ta thật đáng khinh.</w:t>
      </w:r>
    </w:p>
    <w:p w14:paraId="7D0FB930" w14:textId="77777777" w:rsidR="000F7377" w:rsidRDefault="000F7377"/>
    <w:p w14:paraId="5F40660A" w14:textId="77777777" w:rsidR="000F7377" w:rsidRDefault="000F7377">
      <w:r xmlns:w="http://schemas.openxmlformats.org/wordprocessingml/2006/main">
        <w:t xml:space="preserve">Paul bị chỉ trích vì sức mạnh của lời nói, nhưng sự hiện diện thể chất và lời nói của anh ấy được coi là yếu.</w:t>
      </w:r>
    </w:p>
    <w:p w14:paraId="4497745C" w14:textId="77777777" w:rsidR="000F7377" w:rsidRDefault="000F7377"/>
    <w:p w14:paraId="0157C864" w14:textId="77777777" w:rsidR="000F7377" w:rsidRDefault="000F7377">
      <w:r xmlns:w="http://schemas.openxmlformats.org/wordprocessingml/2006/main">
        <w:t xml:space="preserve">1. Sức mạnh của ngôn từ: Lời nói của chúng ta có thể tạo nên sự khác biệt như thế nào trên thế giới</w:t>
      </w:r>
    </w:p>
    <w:p w14:paraId="1FAF4513" w14:textId="77777777" w:rsidR="000F7377" w:rsidRDefault="000F7377"/>
    <w:p w14:paraId="21F9ABD8" w14:textId="77777777" w:rsidR="000F7377" w:rsidRDefault="000F7377">
      <w:r xmlns:w="http://schemas.openxmlformats.org/wordprocessingml/2006/main">
        <w:t xml:space="preserve">2. Tìm kiếm sức mạnh qua sự yếu đuối: Dựa vào Chúa chứ không phải sức mạnh của chính chúng ta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16:24 Lời nói êm dịu như tàng ong, Làm ngọt ngào tâm hồn, Và xương cốt khỏe mạnh.</w:t>
      </w:r>
    </w:p>
    <w:p w14:paraId="61B50BD9" w14:textId="77777777" w:rsidR="000F7377" w:rsidRDefault="000F7377"/>
    <w:p w14:paraId="79945E31" w14:textId="77777777" w:rsidR="000F7377" w:rsidRDefault="000F7377">
      <w:r xmlns:w="http://schemas.openxmlformats.org/wordprocessingml/2006/main">
        <w:t xml:space="preserve">2. Ê-sai 40:29 Ngài ban sức mạnh cho kẻ yếu đuối; và đối với những người không có sức mạnh, Ngài tăng thêm sức mạnh.</w:t>
      </w:r>
    </w:p>
    <w:p w14:paraId="4BEE8040" w14:textId="77777777" w:rsidR="000F7377" w:rsidRDefault="000F7377"/>
    <w:p w14:paraId="17BAFA3C" w14:textId="77777777" w:rsidR="000F7377" w:rsidRDefault="000F7377">
      <w:r xmlns:w="http://schemas.openxmlformats.org/wordprocessingml/2006/main">
        <w:t xml:space="preserve">2 Cô-rinh-tô 10:11 Hãy để những người như vậy nghĩ rằng, khi chúng tôi vắng mặt bằng lời nói bằng chữ thì khi chúng tôi có mặt, chúng tôi cũng làm như vậy.</w:t>
      </w:r>
    </w:p>
    <w:p w14:paraId="7B1E813F" w14:textId="77777777" w:rsidR="000F7377" w:rsidRDefault="000F7377"/>
    <w:p w14:paraId="5C514998" w14:textId="77777777" w:rsidR="000F7377" w:rsidRDefault="000F7377">
      <w:r xmlns:w="http://schemas.openxmlformats.org/wordprocessingml/2006/main">
        <w:t xml:space="preserve">Phao-lô khuyến khích người Cô-rinh-tô xem xét những điều ông nói trong thư và nhắc nhở họ rằng lời nói của ông sẽ phản ánh hành động của ông khi ông ở với họ.</w:t>
      </w:r>
    </w:p>
    <w:p w14:paraId="358121DD" w14:textId="77777777" w:rsidR="000F7377" w:rsidRDefault="000F7377"/>
    <w:p w14:paraId="35FCE65D" w14:textId="77777777" w:rsidR="000F7377" w:rsidRDefault="000F7377">
      <w:r xmlns:w="http://schemas.openxmlformats.org/wordprocessingml/2006/main">
        <w:t xml:space="preserve">1. Đón nhận Lời Chúa với tấm lòng rộng mở</w:t>
      </w:r>
    </w:p>
    <w:p w14:paraId="421E57C6" w14:textId="77777777" w:rsidR="000F7377" w:rsidRDefault="000F7377"/>
    <w:p w14:paraId="211A268A" w14:textId="77777777" w:rsidR="000F7377" w:rsidRDefault="000F7377">
      <w:r xmlns:w="http://schemas.openxmlformats.org/wordprocessingml/2006/main">
        <w:t xml:space="preserve">2. Lời nói và việc làm của chúng ta phải phản ánh tình yêu của Chúa</w:t>
      </w:r>
    </w:p>
    <w:p w14:paraId="03454D49" w14:textId="77777777" w:rsidR="000F7377" w:rsidRDefault="000F7377"/>
    <w:p w14:paraId="14B29222" w14:textId="77777777" w:rsidR="000F7377" w:rsidRDefault="000F7377">
      <w:r xmlns:w="http://schemas.openxmlformats.org/wordprocessingml/2006/main">
        <w:t xml:space="preserve">1. Gia-cơ 3:1-12 - Đừng có nhiều người trong anh em làm thầy vì biết rằng chúng ta sẽ bị xét xử nghiêm khắc hơn.</w:t>
      </w:r>
    </w:p>
    <w:p w14:paraId="219CE711" w14:textId="77777777" w:rsidR="000F7377" w:rsidRDefault="000F7377"/>
    <w:p w14:paraId="1B5930F3" w14:textId="77777777" w:rsidR="000F7377" w:rsidRDefault="000F7377">
      <w:r xmlns:w="http://schemas.openxmlformats.org/wordprocessingml/2006/main">
        <w:t xml:space="preserve">2. Thi Thiên 19:14 - Nguyện lời nói của miệng tôi và sự suy ngẫm của lòng tôi được đẹp lòng Chúa, lạy Chúa, là sức mạnh của tôi và là Đấng cứu chuộc tôi.</w:t>
      </w:r>
    </w:p>
    <w:p w14:paraId="47B78F7A" w14:textId="77777777" w:rsidR="000F7377" w:rsidRDefault="000F7377"/>
    <w:p w14:paraId="680813CF" w14:textId="77777777" w:rsidR="000F7377" w:rsidRDefault="000F7377">
      <w:r xmlns:w="http://schemas.openxmlformats.org/wordprocessingml/2006/main">
        <w:t xml:space="preserve">2 Cô-rinh-tô 10:12 Vì chúng tôi không dám tự mình đếm số người, cũng không dám so sánh mình với những kẻ tự khen mình; nhưng họ lấy mình mà đo và so sánh với nhau, thì không phải là khôn ngoan.</w:t>
      </w:r>
    </w:p>
    <w:p w14:paraId="18ECD9E6" w14:textId="77777777" w:rsidR="000F7377" w:rsidRDefault="000F7377"/>
    <w:p w14:paraId="516FFD08" w14:textId="77777777" w:rsidR="000F7377" w:rsidRDefault="000F7377">
      <w:r xmlns:w="http://schemas.openxmlformats.org/wordprocessingml/2006/main">
        <w:t xml:space="preserve">Phao-lô cảnh báo không nên so sánh bản thân với người khác, vì việc so sánh bản thân với người khác là điều không khôn ngoan.</w:t>
      </w:r>
    </w:p>
    <w:p w14:paraId="504B09C0" w14:textId="77777777" w:rsidR="000F7377" w:rsidRDefault="000F7377"/>
    <w:p w14:paraId="69C1EF87" w14:textId="77777777" w:rsidR="000F7377" w:rsidRDefault="000F7377">
      <w:r xmlns:w="http://schemas.openxmlformats.org/wordprocessingml/2006/main">
        <w:t xml:space="preserve">1. Mối nguy hiểm của việc so sánh: Tại sao Phao-lô cảnh báo chúng ta chớ làm điều đó</w:t>
      </w:r>
    </w:p>
    <w:p w14:paraId="500EF3A5" w14:textId="77777777" w:rsidR="000F7377" w:rsidRDefault="000F7377"/>
    <w:p w14:paraId="68A5E678" w14:textId="77777777" w:rsidR="000F7377" w:rsidRDefault="000F7377">
      <w:r xmlns:w="http://schemas.openxmlformats.org/wordprocessingml/2006/main">
        <w:t xml:space="preserve">2. Tìm kiếm sự hài lòng: Tại sao chúng ta không nên so sánh bản thân với người khác</w:t>
      </w:r>
    </w:p>
    <w:p w14:paraId="3F876827" w14:textId="77777777" w:rsidR="000F7377" w:rsidRDefault="000F7377"/>
    <w:p w14:paraId="48B382D9" w14:textId="77777777" w:rsidR="000F7377" w:rsidRDefault="000F7377">
      <w:r xmlns:w="http://schemas.openxmlformats.org/wordprocessingml/2006/main">
        <w:t xml:space="preserve">1. Ma-thi-ơ 23:11-12 - ? </w:t>
      </w:r>
      <w:r xmlns:w="http://schemas.openxmlformats.org/wordprocessingml/2006/main">
        <w:rPr>
          <w:rFonts w:ascii="맑은 고딕 Semilight" w:hAnsi="맑은 고딕 Semilight"/>
        </w:rPr>
        <w:t xml:space="preserve">쏝 </w:t>
      </w:r>
      <w:r xmlns:w="http://schemas.openxmlformats.org/wordprocessingml/2006/main">
        <w:t xml:space="preserve">nhưng ai lớn nhất trong các ngươi sẽ là người hầu của các ngươi. Còn ai tôn mình lên sẽ bị hạ xuống; và ai hạ mình xuống sẽ được tôn cao.??</w:t>
      </w:r>
    </w:p>
    <w:p w14:paraId="29AFA124" w14:textId="77777777" w:rsidR="000F7377" w:rsidRDefault="000F7377"/>
    <w:p w14:paraId="51C5A18B" w14:textId="77777777" w:rsidR="000F7377" w:rsidRDefault="000F7377">
      <w:r xmlns:w="http://schemas.openxmlformats.org/wordprocessingml/2006/main">
        <w:t xml:space="preserve">2. Rô-ma 12:3 - ? </w:t>
      </w:r>
      <w:r xmlns:w="http://schemas.openxmlformats.org/wordprocessingml/2006/main">
        <w:rPr>
          <w:rFonts w:ascii="맑은 고딕 Semilight" w:hAnsi="맑은 고딕 Semilight"/>
        </w:rPr>
        <w:t xml:space="preserve">쏤 </w:t>
      </w:r>
      <w:r xmlns:w="http://schemas.openxmlformats.org/wordprocessingml/2006/main">
        <w:t xml:space="preserve">hoặc tôi nói, nhờ ân sủng được ban cho tôi, đối với mọi người ở giữa các bạn, đừng nghĩ về mình cao hơn những gì họ nên nghĩ; nhưng hãy suy nghĩ một cách tỉnh táo, tùy theo mức độ đức tin mà Đức Chúa Trời đã ban cho mỗi người.??</w:t>
      </w:r>
    </w:p>
    <w:p w14:paraId="25D32591" w14:textId="77777777" w:rsidR="000F7377" w:rsidRDefault="000F7377"/>
    <w:p w14:paraId="3054FDE0" w14:textId="77777777" w:rsidR="000F7377" w:rsidRDefault="000F7377">
      <w:r xmlns:w="http://schemas.openxmlformats.org/wordprocessingml/2006/main">
        <w:t xml:space="preserve">2 Cô-rinh-tô 10:13 Nhưng chúng tôi không tự hào về những điều không có thước đo của mình, nhưng theo thước đo của quy luật Đức Chúa Trời đã phân phát cho chúng tôi, một thước đo đến tận anh em.</w:t>
      </w:r>
    </w:p>
    <w:p w14:paraId="479C37D1" w14:textId="77777777" w:rsidR="000F7377" w:rsidRDefault="000F7377"/>
    <w:p w14:paraId="4F1624AB" w14:textId="77777777" w:rsidR="000F7377" w:rsidRDefault="000F7377">
      <w:r xmlns:w="http://schemas.openxmlformats.org/wordprocessingml/2006/main">
        <w:t xml:space="preserve">Phao-lô đang nhắc nhở người Cô-rinh-tô rằng họ không nên khoe khoang những điều vượt quá khả năng của mình. Thay vào đó, họ nên phấn đấu đạt được những mục tiêu mà Chúa đã ban cho họ.</w:t>
      </w:r>
    </w:p>
    <w:p w14:paraId="1F898280" w14:textId="77777777" w:rsidR="000F7377" w:rsidRDefault="000F7377"/>
    <w:p w14:paraId="79601BD3" w14:textId="77777777" w:rsidR="000F7377" w:rsidRDefault="000F7377">
      <w:r xmlns:w="http://schemas.openxmlformats.org/wordprocessingml/2006/main">
        <w:t xml:space="preserve">1. Nhận biết và đạt được mục đích của Chúa - 2 Cô-rinh-tô 10:13</w:t>
      </w:r>
    </w:p>
    <w:p w14:paraId="771857BF" w14:textId="77777777" w:rsidR="000F7377" w:rsidRDefault="000F7377"/>
    <w:p w14:paraId="7BEB4261" w14:textId="77777777" w:rsidR="000F7377" w:rsidRDefault="000F7377">
      <w:r xmlns:w="http://schemas.openxmlformats.org/wordprocessingml/2006/main">
        <w:t xml:space="preserve">2. Biết giới hạn của bạn và phát huy tiềm năng của bạn- 2 Cô-rinh-tô 10:13</w:t>
      </w:r>
    </w:p>
    <w:p w14:paraId="0B5E7728" w14:textId="77777777" w:rsidR="000F7377" w:rsidRDefault="000F7377"/>
    <w:p w14:paraId="420DED02" w14:textId="77777777" w:rsidR="000F7377" w:rsidRDefault="000F7377">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14:paraId="2B4A3766" w14:textId="77777777" w:rsidR="000F7377" w:rsidRDefault="000F7377"/>
    <w:p w14:paraId="593C1D71" w14:textId="77777777" w:rsidR="000F7377" w:rsidRDefault="000F7377">
      <w:r xmlns:w="http://schemas.openxmlformats.org/wordprocessingml/2006/main">
        <w:t xml:space="preserve">2. Thi Thiên 19:14 - Nguyện lời nói của miệng tôi và sự suy ngẫm của lòng tôi được đẹp lòng Chúa, lạy Chúa, là vầng đá tôi và Đấng cứu chuộc tôi.</w:t>
      </w:r>
    </w:p>
    <w:p w14:paraId="72426CA3" w14:textId="77777777" w:rsidR="000F7377" w:rsidRDefault="000F7377"/>
    <w:p w14:paraId="794E9B54" w14:textId="77777777" w:rsidR="000F7377" w:rsidRDefault="000F7377">
      <w:r xmlns:w="http://schemas.openxmlformats.org/wordprocessingml/2006/main">
        <w:t xml:space="preserve">2 Cô-rinh-tô 10:14 Vì chúng tôi không vươn mình quá mức mình, như thể chúng tôi chưa đến với anh em: vì chúng tôi cũng đến gần anh em để rao giảng Tin Lành của Đấng Christ:</w:t>
      </w:r>
    </w:p>
    <w:p w14:paraId="57A9D7EE" w14:textId="77777777" w:rsidR="000F7377" w:rsidRDefault="000F7377"/>
    <w:p w14:paraId="29CDAD63" w14:textId="77777777" w:rsidR="000F7377" w:rsidRDefault="000F7377">
      <w:r xmlns:w="http://schemas.openxmlformats.org/wordprocessingml/2006/main">
        <w:t xml:space="preserve">Phao-lô và những người bạn đồng hành của ông đã rao giảng phúc âm của Đấng Christ cho người Cô-rinh-tô, không vượt quá mức độ của họ.</w:t>
      </w:r>
    </w:p>
    <w:p w14:paraId="52818655" w14:textId="77777777" w:rsidR="000F7377" w:rsidRDefault="000F7377"/>
    <w:p w14:paraId="4E0B3CC6" w14:textId="77777777" w:rsidR="000F7377" w:rsidRDefault="000F7377">
      <w:r xmlns:w="http://schemas.openxmlformats.org/wordprocessingml/2006/main">
        <w:t xml:space="preserve">1. Vươn xa hơn: Làm thế nào để vươn xa và phát triển trong đức tin</w:t>
      </w:r>
    </w:p>
    <w:p w14:paraId="2027663A" w14:textId="77777777" w:rsidR="000F7377" w:rsidRDefault="000F7377"/>
    <w:p w14:paraId="228980EF" w14:textId="77777777" w:rsidR="000F7377" w:rsidRDefault="000F7377">
      <w:r xmlns:w="http://schemas.openxmlformats.org/wordprocessingml/2006/main">
        <w:t xml:space="preserve">2. Rao giảng Tin Mừng: Mang Tin Mừng đến cho người khác</w:t>
      </w:r>
    </w:p>
    <w:p w14:paraId="10241DB4" w14:textId="77777777" w:rsidR="000F7377" w:rsidRDefault="000F7377"/>
    <w:p w14:paraId="549443CD" w14:textId="77777777" w:rsidR="000F7377" w:rsidRDefault="000F7377">
      <w:r xmlns:w="http://schemas.openxmlformats.org/wordprocessingml/2006/main">
        <w:t xml:space="preserve">1. Rô-ma 10:14 - Vậy thì làm sao họ có thể kêu cầu Đấng mà họ không tin? Và làm sao họ có thể tin vào Đấng mà họ chưa từng nghe đến?</w:t>
      </w:r>
    </w:p>
    <w:p w14:paraId="56F9FF44" w14:textId="77777777" w:rsidR="000F7377" w:rsidRDefault="000F7377"/>
    <w:p w14:paraId="4FC2ADD7" w14:textId="77777777" w:rsidR="000F7377" w:rsidRDefault="000F7377">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chắc chắn Ta luôn ở bên các con cho đến tận thế.</w:t>
      </w:r>
    </w:p>
    <w:p w14:paraId="7A93FEA6" w14:textId="77777777" w:rsidR="000F7377" w:rsidRDefault="000F7377"/>
    <w:p w14:paraId="1A9D1593" w14:textId="77777777" w:rsidR="000F7377" w:rsidRDefault="000F7377">
      <w:r xmlns:w="http://schemas.openxmlformats.org/wordprocessingml/2006/main">
        <w:t xml:space="preserve">2 Cô-rinh-tô 10:15 Không khoe khoang về những gì không có thước đo của mình, tức là về công lao của người khác; nhưng có niềm hy vọng rằng khi đức tin của anh em được gia tăng, chúng tôi sẽ được anh em mở rộng theo sự cai trị của chúng tôi một cách dồi dào,</w:t>
      </w:r>
    </w:p>
    <w:p w14:paraId="17517834" w14:textId="77777777" w:rsidR="000F7377" w:rsidRDefault="000F7377"/>
    <w:p w14:paraId="2B7D2787" w14:textId="77777777" w:rsidR="000F7377" w:rsidRDefault="000F7377">
      <w:r xmlns:w="http://schemas.openxmlformats.org/wordprocessingml/2006/main">
        <w:t xml:space="preserve">Sứ đồ Phao-lô khuyến khích người Cô-rinh-tô gia tăng đức tin để ông và nhóm của ông có thể giúp đỡ họ nhiều hơn nữa.</w:t>
      </w:r>
    </w:p>
    <w:p w14:paraId="7B622834" w14:textId="77777777" w:rsidR="000F7377" w:rsidRDefault="000F7377"/>
    <w:p w14:paraId="7FAD3BA3" w14:textId="77777777" w:rsidR="000F7377" w:rsidRDefault="000F7377">
      <w:r xmlns:w="http://schemas.openxmlformats.org/wordprocessingml/2006/main">
        <w:t xml:space="preserve">1. Gia tăng đức tin, gia tăng phước lành</w:t>
      </w:r>
    </w:p>
    <w:p w14:paraId="33D5DA05" w14:textId="77777777" w:rsidR="000F7377" w:rsidRDefault="000F7377"/>
    <w:p w14:paraId="2E19CAC2" w14:textId="77777777" w:rsidR="000F7377" w:rsidRDefault="000F7377">
      <w:r xmlns:w="http://schemas.openxmlformats.org/wordprocessingml/2006/main">
        <w:t xml:space="preserve">2. Sức mạnh của niềm hy vọng thông qua niềm tin</w:t>
      </w:r>
    </w:p>
    <w:p w14:paraId="2E843F42" w14:textId="77777777" w:rsidR="000F7377" w:rsidRDefault="000F7377"/>
    <w:p w14:paraId="227B8518" w14:textId="77777777" w:rsidR="000F7377" w:rsidRDefault="000F7377">
      <w:r xmlns:w="http://schemas.openxmlformats.org/wordprocessingml/2006/main">
        <w:t xml:space="preserve">1. Rô-ma 10:17 - Vậy đức tin đến từ việc nghe, và nghe qua lời của Đấng Christ.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3:20 - Kính dâng Đấng có thể làm dồi dào hơn mọi điều chúng ta cầu xin hoặc suy tưởng, tùy theo năng lực hành động trong chúng ta.</w:t>
      </w:r>
    </w:p>
    <w:p w14:paraId="2C31BCBC" w14:textId="77777777" w:rsidR="000F7377" w:rsidRDefault="000F7377"/>
    <w:p w14:paraId="0B2249AC" w14:textId="77777777" w:rsidR="000F7377" w:rsidRDefault="000F7377">
      <w:r xmlns:w="http://schemas.openxmlformats.org/wordprocessingml/2006/main">
        <w:t xml:space="preserve">2 Cô-rinh-tô 10:16 rao giảng Phúc âm ở những vùng xa hơn anh em, chứ không khoe khoang về của cải người khác đã chuẩn bị sẵn trong tay chúng ta.</w:t>
      </w:r>
    </w:p>
    <w:p w14:paraId="3D710900" w14:textId="77777777" w:rsidR="000F7377" w:rsidRDefault="000F7377"/>
    <w:p w14:paraId="347323B6" w14:textId="77777777" w:rsidR="000F7377" w:rsidRDefault="000F7377">
      <w:r xmlns:w="http://schemas.openxmlformats.org/wordprocessingml/2006/main">
        <w:t xml:space="preserve">Phao-lô khuyến khích các Cơ-đốc nhân truyền bá Phúc âm cho những người ngoài tầm với của họ và không chiếm đoạt công lao của người khác.</w:t>
      </w:r>
    </w:p>
    <w:p w14:paraId="402DC75F" w14:textId="77777777" w:rsidR="000F7377" w:rsidRDefault="000F7377"/>
    <w:p w14:paraId="37466194" w14:textId="77777777" w:rsidR="000F7377" w:rsidRDefault="000F7377">
      <w:r xmlns:w="http://schemas.openxmlformats.org/wordprocessingml/2006/main">
        <w:t xml:space="preserve">1. Sức mạnh của việc chia sẻ Tin Mừng</w:t>
      </w:r>
    </w:p>
    <w:p w14:paraId="221A2AFB" w14:textId="77777777" w:rsidR="000F7377" w:rsidRDefault="000F7377"/>
    <w:p w14:paraId="60EFAC35" w14:textId="77777777" w:rsidR="000F7377" w:rsidRDefault="000F7377">
      <w:r xmlns:w="http://schemas.openxmlformats.org/wordprocessingml/2006/main">
        <w:t xml:space="preserve">2. Ghi công cho công việc của người khác</w:t>
      </w:r>
    </w:p>
    <w:p w14:paraId="65AE62F7" w14:textId="77777777" w:rsidR="000F7377" w:rsidRDefault="000F7377"/>
    <w:p w14:paraId="6E178547" w14:textId="77777777" w:rsidR="000F7377" w:rsidRDefault="000F7377">
      <w:r xmlns:w="http://schemas.openxmlformats.org/wordprocessingml/2006/main">
        <w:t xml:space="preserve">1. Ma-thi-ơ 28:19-20 (Vậy các con hãy đi dạy dỗ muôn dân, làm phép rửa cho họ nhân danh Cha, Con và Thánh Thần, dạy họ tuân giữ mọi điều Thầy đã truyền cho các con)</w:t>
      </w:r>
    </w:p>
    <w:p w14:paraId="1760F60C" w14:textId="77777777" w:rsidR="000F7377" w:rsidRDefault="000F7377"/>
    <w:p w14:paraId="7DCBEA92" w14:textId="77777777" w:rsidR="000F7377" w:rsidRDefault="000F7377">
      <w:r xmlns:w="http://schemas.openxmlformats.org/wordprocessingml/2006/main">
        <w:t xml:space="preserve">2. Châm ngôn 16:18 (Kiêu ngạo đi trước sự hủy diệt, lòng kiêu ngạo đi trước sự sa ngã)</w:t>
      </w:r>
    </w:p>
    <w:p w14:paraId="12F2D66F" w14:textId="77777777" w:rsidR="000F7377" w:rsidRDefault="000F7377"/>
    <w:p w14:paraId="09190950" w14:textId="77777777" w:rsidR="000F7377" w:rsidRDefault="000F7377">
      <w:r xmlns:w="http://schemas.openxmlformats.org/wordprocessingml/2006/main">
        <w:t xml:space="preserve">2 Cô-rinh-tô 10:17 Nhưng ai tôn vinh, hãy tôn vinh trong Chúa.</w:t>
      </w:r>
    </w:p>
    <w:p w14:paraId="20870341" w14:textId="77777777" w:rsidR="000F7377" w:rsidRDefault="000F7377"/>
    <w:p w14:paraId="76948923" w14:textId="77777777" w:rsidR="000F7377" w:rsidRDefault="000F7377">
      <w:r xmlns:w="http://schemas.openxmlformats.org/wordprocessingml/2006/main">
        <w:t xml:space="preserve">Chúng ta nên tự hào về Chúa chứ không phải về chính mình.</w:t>
      </w:r>
    </w:p>
    <w:p w14:paraId="3B5DEA38" w14:textId="77777777" w:rsidR="000F7377" w:rsidRDefault="000F7377"/>
    <w:p w14:paraId="1CEF2C67" w14:textId="77777777" w:rsidR="000F7377" w:rsidRDefault="000F7377">
      <w:r xmlns:w="http://schemas.openxmlformats.org/wordprocessingml/2006/main">
        <w:t xml:space="preserve">1. Chúa Xứng Đáng Chúng Ta Ngợi Khen</w:t>
      </w:r>
    </w:p>
    <w:p w14:paraId="1E873EE4" w14:textId="77777777" w:rsidR="000F7377" w:rsidRDefault="000F7377"/>
    <w:p w14:paraId="458471A4" w14:textId="77777777" w:rsidR="000F7377" w:rsidRDefault="000F7377">
      <w:r xmlns:w="http://schemas.openxmlformats.org/wordprocessingml/2006/main">
        <w:t xml:space="preserve">2. Chúa là nguồn kiêu ngạo của chúng ta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 Thiên 34:3 - "Hãy cùng tôi tôn vinh Chúa; Chúng ta hãy cùng nhau tôn cao danh Ngài."</w:t>
      </w:r>
    </w:p>
    <w:p w14:paraId="3F79E537" w14:textId="77777777" w:rsidR="000F7377" w:rsidRDefault="000F7377"/>
    <w:p w14:paraId="425B540F" w14:textId="77777777" w:rsidR="000F7377" w:rsidRDefault="000F7377">
      <w:r xmlns:w="http://schemas.openxmlformats.org/wordprocessingml/2006/main">
        <w:t xml:space="preserve">2. Gia-cơ 4:10 - "Hãy hạ mình xuống trước mặt Chúa, thì Ngài sẽ nâng anh em lên."</w:t>
      </w:r>
    </w:p>
    <w:p w14:paraId="44B49E90" w14:textId="77777777" w:rsidR="000F7377" w:rsidRDefault="000F7377"/>
    <w:p w14:paraId="6033CF5B" w14:textId="77777777" w:rsidR="000F7377" w:rsidRDefault="000F7377">
      <w:r xmlns:w="http://schemas.openxmlformats.org/wordprocessingml/2006/main">
        <w:t xml:space="preserve">2 Cô-rinh-tô 10:18 Vì không phải kẻ tự khen mình mới được chấp nhận, nhưng là người được Chúa khen ngợi.</w:t>
      </w:r>
    </w:p>
    <w:p w14:paraId="3EA6B61E" w14:textId="77777777" w:rsidR="000F7377" w:rsidRDefault="000F7377"/>
    <w:p w14:paraId="1CA5717F" w14:textId="77777777" w:rsidR="000F7377" w:rsidRDefault="000F7377">
      <w:r xmlns:w="http://schemas.openxmlformats.org/wordprocessingml/2006/main">
        <w:t xml:space="preserve">Việc chúng ta chấp thuận chính mình không phải là việc của chúng ta; việc khen ngợi chúng ta là tùy thuộc vào Chúa.</w:t>
      </w:r>
    </w:p>
    <w:p w14:paraId="11FFCB63" w14:textId="77777777" w:rsidR="000F7377" w:rsidRDefault="000F7377"/>
    <w:p w14:paraId="1D2A5BED" w14:textId="77777777" w:rsidR="000F7377" w:rsidRDefault="000F7377">
      <w:r xmlns:w="http://schemas.openxmlformats.org/wordprocessingml/2006/main">
        <w:t xml:space="preserve">1. Giá Trị Của Chúng Ta Được Tìm Thấy Trong Chúa</w:t>
      </w:r>
    </w:p>
    <w:p w14:paraId="7D154718" w14:textId="77777777" w:rsidR="000F7377" w:rsidRDefault="000F7377"/>
    <w:p w14:paraId="3455662C" w14:textId="77777777" w:rsidR="000F7377" w:rsidRDefault="000F7377">
      <w:r xmlns:w="http://schemas.openxmlformats.org/wordprocessingml/2006/main">
        <w:t xml:space="preserve">2. Sự chấp thuận của chúng ta được tìm thấy trong mắt Chúa</w:t>
      </w:r>
    </w:p>
    <w:p w14:paraId="4B3D629A" w14:textId="77777777" w:rsidR="000F7377" w:rsidRDefault="000F7377"/>
    <w:p w14:paraId="0CFC85C4" w14:textId="77777777" w:rsidR="000F7377" w:rsidRDefault="000F7377">
      <w:r xmlns:w="http://schemas.openxmlformats.org/wordprocessingml/2006/main">
        <w:t xml:space="preserve">1. Giê-rê-mi 17:7-8 – Phước cho người tin cậy Đức Giê-hô-va, và có Ngài làm nơi nương náu. Người ấy sẽ như cây trồng bên nước, đâm rễ theo dòng nước.</w:t>
      </w:r>
    </w:p>
    <w:p w14:paraId="4EA45F2F" w14:textId="77777777" w:rsidR="000F7377" w:rsidRDefault="000F7377"/>
    <w:p w14:paraId="12E463A5" w14:textId="77777777" w:rsidR="000F7377" w:rsidRDefault="000F7377">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14:paraId="5ECF750D" w14:textId="77777777" w:rsidR="000F7377" w:rsidRDefault="000F7377"/>
    <w:p w14:paraId="1108641E" w14:textId="77777777" w:rsidR="000F7377" w:rsidRDefault="000F7377">
      <w:r xmlns:w="http://schemas.openxmlformats.org/wordprocessingml/2006/main">
        <w:t xml:space="preserve">2 Cô-rinh-tô 11 là chương thứ mười một trong Thư Thứ Hai của Phao-lô gửi cho người Cô-rinh-tô. Trong chương này, Phao-lô bảo vệ chức vụ sứ đồ của mình và vạch trần những giáo sư giả đã thâm nhập vào hội thánh Cô-rinh-tô.</w:t>
      </w:r>
    </w:p>
    <w:p w14:paraId="09F57AD7" w14:textId="77777777" w:rsidR="000F7377" w:rsidRDefault="000F7377"/>
    <w:p w14:paraId="29763677" w14:textId="77777777" w:rsidR="000F7377" w:rsidRDefault="000F7377">
      <w:r xmlns:w="http://schemas.openxmlformats.org/wordprocessingml/2006/main">
        <w:t xml:space="preserve">Đoạn 1: Phao-lô bày tỏ mối lo ngại của mình rằng các tín đồ ở Cô-rinh-tô dễ bị lung lay bởi các giáo sư giả, những người rao giảng một phúc âm khác và tự cho mình là siêu sứ đồ (2 Cô-rinh-tô 11:4). Ông cảnh báo họ về việc bị lừa dối bởi những cá nhân cải trang thành đầy tớ của sự công bình nhưng thực chất lại là những người làm công gian dối (2 Cô-rinh-tô 11:13-15). Phao-lô nhấn mạnh uy tín của chính ông với tư cách là một sứ đồ, khoe khoang không phải vì kiêu ngạo mà vì cần phải bảo vệ uy quyền của mình. Ông kể lại những đau khổ, lao động, tù đày, đánh đập và những trải nghiệm cận kề cái chết mà ông phải chịu đựng vì </w:t>
      </w:r>
      <w:r xmlns:w="http://schemas.openxmlformats.org/wordprocessingml/2006/main">
        <w:lastRenderedPageBreak xmlns:w="http://schemas.openxmlformats.org/wordprocessingml/2006/main"/>
      </w:r>
      <w:r xmlns:w="http://schemas.openxmlformats.org/wordprocessingml/2006/main">
        <w:t xml:space="preserve">mục đích truyền bá phúc âm chân chính.</w:t>
      </w:r>
    </w:p>
    <w:p w14:paraId="37143B16" w14:textId="77777777" w:rsidR="000F7377" w:rsidRDefault="000F7377"/>
    <w:p w14:paraId="1E2B9C40" w14:textId="77777777" w:rsidR="000F7377" w:rsidRDefault="000F7377">
      <w:r xmlns:w="http://schemas.openxmlformats.org/wordprocessingml/2006/main">
        <w:t xml:space="preserve">Đoạn thứ 2: Phao-lô giải quyết những cáo buộc chống lại ông về vấn đề tài chính. Ông tuyên bố rằng ông không gây gánh nặng tài chính cho các tín đồ Cô-rinh-tô trong thời gian ông ở giữa họ và khẳng định rằng ông sẽ tiếp tục không làm như vậy (2 Cô-rinh-tô 11:8-9). Anh ấy chỉ ra rằng mặc dù anh ấy không trực tiếp nhận hỗ trợ tài chính từ họ nhưng các nhà thờ khác đã cung cấp cho anh ấy khi anh ấy phục vụ ở Cô-rinh-tô. Phao-lô bày tỏ tình yêu thương và sự quan tâm sâu sắc đối với các tín đồ Cô-rinh-tô bất chấp họ dễ bị ảnh hưởng bởi những lời dạy sai lạc.</w:t>
      </w:r>
    </w:p>
    <w:p w14:paraId="0A161440" w14:textId="77777777" w:rsidR="000F7377" w:rsidRDefault="000F7377"/>
    <w:p w14:paraId="0C139C4B" w14:textId="77777777" w:rsidR="000F7377" w:rsidRDefault="000F7377">
      <w:r xmlns:w="http://schemas.openxmlformats.org/wordprocessingml/2006/main">
        <w:t xml:space="preserve">Đoạn thứ 3: Chương kết thúc với lời cảnh báo chống lại những kẻ tìm cách lợi dụng và lừa dối họ. Phao-lô nói rằng nếu có ai đến rao giảng về một Chúa Giê-su khác, một tinh thần khác hoặc một phúc âm khác với những gì họ đã nhận được từ Ngài thì họ không nên dung thứ cho điều đó (2 Cô-rinh-tô 11:4). Ông khuyến khích họ hãy kiên định trong đức tin và sáng suốt trong phán đoán của mình. Bất chấp sự phản đối và những lời cáo buộc vu khống, Phao-lô vẫn khẳng định cam kết của mình với công việc của Đấng Christ và thề sẽ tiếp tục rao giảng lẽ thật.</w:t>
      </w:r>
    </w:p>
    <w:p w14:paraId="675F8FD5" w14:textId="77777777" w:rsidR="000F7377" w:rsidRDefault="000F7377"/>
    <w:p w14:paraId="581DCD1F" w14:textId="77777777" w:rsidR="000F7377" w:rsidRDefault="000F7377">
      <w:r xmlns:w="http://schemas.openxmlformats.org/wordprocessingml/2006/main">
        <w:t xml:space="preserve">Tóm lại, Chương 11 của sách Cô-rinh-tô thứ hai tập trung vào việc bảo vệ chức vụ sứ đồ của Phao-lô trước những giáo sư giả và vạch trần những thủ đoạn lừa dối của họ. Phao-lô cảnh báo các tín đồ Cô-rinh-tô về việc dễ bị lừa dối bởi những người rao giảng một phúc âm khác và tự cho mình là sứ đồ siêu hạng. Ông nêu bật những đau khổ và thành tích của chính mình với tư cách là một sứ đồ, nhấn mạnh cam kết truyền bá phúc âm chân chính của ông. Phao-lô giải quyết những lời buộc tội liên quan đến vấn đề tài chính, đảm bảo với họ rằng ông không tạo gánh nặng tài chính cho họ. Ông kết thúc bằng lời cảnh báo chống lại những lời dạy sai lầm và khuyến khích các tín đồ hãy kiên định trong đức tin và sáng suốt trong sự phán xét của mình. Chương này nhấn mạnh tầm quan trọng của sự sáng suốt, bảo vệ phúc âm chân chính và giữ lòng trung thành giữa sự chống đối của các giáo sư giả.</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Cô-rinh-tô 11:1 Cầu xin Đức Chúa Trời anh em có thể chịu đựng sự điên rồ của tôi một chút: và quả thật xin hãy chịu đựng tôi.</w:t>
      </w:r>
    </w:p>
    <w:p w14:paraId="2200F45E" w14:textId="77777777" w:rsidR="000F7377" w:rsidRDefault="000F7377"/>
    <w:p w14:paraId="19AB8BBF" w14:textId="77777777" w:rsidR="000F7377" w:rsidRDefault="000F7377">
      <w:r xmlns:w="http://schemas.openxmlformats.org/wordprocessingml/2006/main">
        <w:t xml:space="preserve">Phao-lô đang yêu cầu người Cô-rinh-tô chịu đựng ông, mặc dù ông có vẻ ngu ngốc.</w:t>
      </w:r>
    </w:p>
    <w:p w14:paraId="651CF0CE" w14:textId="77777777" w:rsidR="000F7377" w:rsidRDefault="000F7377"/>
    <w:p w14:paraId="224F078C" w14:textId="77777777" w:rsidR="000F7377" w:rsidRDefault="000F7377">
      <w:r xmlns:w="http://schemas.openxmlformats.org/wordprocessingml/2006/main">
        <w:t xml:space="preserve">1. Sức mạnh của sự tha thứ - Cách nhường nhịn người khác, ngay cả khi họ mắc lỗi.</w:t>
      </w:r>
    </w:p>
    <w:p w14:paraId="4CE1513D" w14:textId="77777777" w:rsidR="000F7377" w:rsidRDefault="000F7377"/>
    <w:p w14:paraId="7AF660A8" w14:textId="77777777" w:rsidR="000F7377" w:rsidRDefault="000F7377">
      <w:r xmlns:w="http://schemas.openxmlformats.org/wordprocessingml/2006/main">
        <w:t xml:space="preserve">2. Biết Khiêm Nhường - Học cách chấp nhận sự ngu ngốc của mình và sự ngu ngốc của người khác.</w:t>
      </w:r>
    </w:p>
    <w:p w14:paraId="58E70285" w14:textId="77777777" w:rsidR="000F7377" w:rsidRDefault="000F7377"/>
    <w:p w14:paraId="31587AF7" w14:textId="77777777" w:rsidR="000F7377" w:rsidRDefault="000F7377">
      <w:r xmlns:w="http://schemas.openxmlformats.org/wordprocessingml/2006/main">
        <w:t xml:space="preserve">1. Lu-ca 6:37 - "Đừng xét đoán thì các con sẽ không bị xét đoán; đừng kết án thì các con sẽ không bị kết án; hãy tha thứ thì các con sẽ được tha thứ;"</w:t>
      </w:r>
    </w:p>
    <w:p w14:paraId="2A72169F" w14:textId="77777777" w:rsidR="000F7377" w:rsidRDefault="000F7377"/>
    <w:p w14:paraId="75DA90C6" w14:textId="77777777" w:rsidR="000F7377" w:rsidRDefault="000F7377">
      <w:r xmlns:w="http://schemas.openxmlformats.org/wordprocessingml/2006/main">
        <w:t xml:space="preserve">2. Rô-ma 12:14-16 - "Hãy chúc phước cho kẻ bắt bớ anh em, chúc phước và đừng rủa sả họ. Vui với kẻ vui, khóc với kẻ khóc. Hãy sống hòa thuận với nhau. Đừng kiêu ngạo mà hãy kết giao với kẻ hèn mọn. Đừng bao giờ tỏ ra khôn ngoan theo cách riêng của mình.”</w:t>
      </w:r>
    </w:p>
    <w:p w14:paraId="5CF0F2EA" w14:textId="77777777" w:rsidR="000F7377" w:rsidRDefault="000F7377"/>
    <w:p w14:paraId="22A3E5EF" w14:textId="77777777" w:rsidR="000F7377" w:rsidRDefault="000F7377">
      <w:r xmlns:w="http://schemas.openxmlformats.org/wordprocessingml/2006/main">
        <w:t xml:space="preserve">2 Cô-rinh-tô 11:2 Vì tôi ghen tị với bạn với sự ghen tuông tin kính: vì tôi đã gả bạn cho một người chồng duy nhất, để tôi có thể giới thiệu bạn như một trinh nữ trong sạch cho Đấng Christ.</w:t>
      </w:r>
    </w:p>
    <w:p w14:paraId="04B8BD06" w14:textId="77777777" w:rsidR="000F7377" w:rsidRDefault="000F7377"/>
    <w:p w14:paraId="3E382F53" w14:textId="77777777" w:rsidR="000F7377" w:rsidRDefault="000F7377">
      <w:r xmlns:w="http://schemas.openxmlformats.org/wordprocessingml/2006/main">
        <w:t xml:space="preserve">Phao-lô bày tỏ sự ghen tị của mình đối với các tín đồ Cô-rinh-tô, muốn họ trung thành với một mình Đấng Christ.</w:t>
      </w:r>
    </w:p>
    <w:p w14:paraId="0C7C5A13" w14:textId="77777777" w:rsidR="000F7377" w:rsidRDefault="000F7377"/>
    <w:p w14:paraId="199832FE" w14:textId="77777777" w:rsidR="000F7377" w:rsidRDefault="000F7377">
      <w:r xmlns:w="http://schemas.openxmlformats.org/wordprocessingml/2006/main">
        <w:t xml:space="preserve">1. “Tuân thủ lòng trung thành: Lời kêu gọi giữ sự trong sạch vì Chúa Kitô”</w:t>
      </w:r>
    </w:p>
    <w:p w14:paraId="7EE8F490" w14:textId="77777777" w:rsidR="000F7377" w:rsidRDefault="000F7377"/>
    <w:p w14:paraId="49FB44A7" w14:textId="77777777" w:rsidR="000F7377" w:rsidRDefault="000F7377">
      <w:r xmlns:w="http://schemas.openxmlformats.org/wordprocessingml/2006/main">
        <w:t xml:space="preserve">2. “Sự ghen tị của Đức Chúa Trời và sự đáp ứng lòng trung thành của chúng ta đối với Đấng Christ”</w:t>
      </w:r>
    </w:p>
    <w:p w14:paraId="47859CC0" w14:textId="77777777" w:rsidR="000F7377" w:rsidRDefault="000F7377"/>
    <w:p w14:paraId="6BDB42AC" w14:textId="77777777" w:rsidR="000F7377" w:rsidRDefault="000F7377">
      <w:r xmlns:w="http://schemas.openxmlformats.org/wordprocessingml/2006/main">
        <w:t xml:space="preserve">1. Rô-ma 12:2 - “Đừng làm theo đời này, nhưng hãy biến hóa bởi sự đổi mới của tâm thần mình, để thử nghiệm ý muốn tốt lành, đẹp lòng và trọn vẹn của Đức Chúa Trời là thể nào.”</w:t>
      </w:r>
    </w:p>
    <w:p w14:paraId="5599A0EB" w14:textId="77777777" w:rsidR="000F7377" w:rsidRDefault="000F7377"/>
    <w:p w14:paraId="01BF2886" w14:textId="77777777" w:rsidR="000F7377" w:rsidRDefault="000F7377">
      <w:r xmlns:w="http://schemas.openxmlformats.org/wordprocessingml/2006/main">
        <w:t xml:space="preserve">2. Ê-phê-sô 5:25-27 - “Hỡi kẻ làm chồng, hãy yêu vợ mình như Đấng Christ đã yêu Hội thánh, phó chính mình Ngài vì Hội thánh; Rằng Ngài có thể thánh hóa và tẩy sạch nó bằng việc rửa bằng nước bằng lời nói, để Ngài có thể trình bày trước chính Ngài một Hội thánh vinh hiển, không có vết, không có nếp nhăn, hay bất cứ điều gì giống như vậy; nhưng </w:t>
      </w:r>
      <w:r xmlns:w="http://schemas.openxmlformats.org/wordprocessingml/2006/main">
        <w:lastRenderedPageBreak xmlns:w="http://schemas.openxmlformats.org/wordprocessingml/2006/main"/>
      </w:r>
      <w:r xmlns:w="http://schemas.openxmlformats.org/wordprocessingml/2006/main">
        <w:t xml:space="preserve">phải thánh khiết không tì vết.”</w:t>
      </w:r>
    </w:p>
    <w:p w14:paraId="1D82454B" w14:textId="77777777" w:rsidR="000F7377" w:rsidRDefault="000F7377"/>
    <w:p w14:paraId="29A912F6" w14:textId="77777777" w:rsidR="000F7377" w:rsidRDefault="000F7377">
      <w:r xmlns:w="http://schemas.openxmlformats.org/wordprocessingml/2006/main">
        <w:t xml:space="preserve">2 Cô-rinh-tô 11:3 Nhưng tôi e rằng, như con rắn dùng sự tinh vi của nó đã quyến rũ Ê-va thể nào, thì tâm trí anh em cũng bị hư hỏng như vậy, mất đi sự đơn sơ trong Đấng Christ.</w:t>
      </w:r>
    </w:p>
    <w:p w14:paraId="56492123" w14:textId="77777777" w:rsidR="000F7377" w:rsidRDefault="000F7377"/>
    <w:p w14:paraId="4E891747" w14:textId="77777777" w:rsidR="000F7377" w:rsidRDefault="000F7377">
      <w:r xmlns:w="http://schemas.openxmlformats.org/wordprocessingml/2006/main">
        <w:t xml:space="preserve">Phao-lô bày tỏ mối lo ngại của mình rằng tâm trí của người Cô-rinh-tô sẽ bị hư hỏng khỏi sự đơn sơ của đức tin vào Đấng Christ, giống như con rắn đã lừa dối Ê-va trong Vườn Địa Đàng.</w:t>
      </w:r>
    </w:p>
    <w:p w14:paraId="7C4ED748" w14:textId="77777777" w:rsidR="000F7377" w:rsidRDefault="000F7377"/>
    <w:p w14:paraId="77A5D2D9" w14:textId="77777777" w:rsidR="000F7377" w:rsidRDefault="000F7377">
      <w:r xmlns:w="http://schemas.openxmlformats.org/wordprocessingml/2006/main">
        <w:t xml:space="preserve">1. Đừng để bị lừa dối: Đề phòng sự vi tế của tội lỗi</w:t>
      </w:r>
    </w:p>
    <w:p w14:paraId="2F96CC0A" w14:textId="77777777" w:rsidR="000F7377" w:rsidRDefault="000F7377"/>
    <w:p w14:paraId="471E6330" w14:textId="77777777" w:rsidR="000F7377" w:rsidRDefault="000F7377">
      <w:r xmlns:w="http://schemas.openxmlformats.org/wordprocessingml/2006/main">
        <w:t xml:space="preserve">2. Sự Đơn Giản của Đức Tin nơi Đấng Christ: Đứng vững trong niềm tin không khoan nhượng</w:t>
      </w:r>
    </w:p>
    <w:p w14:paraId="73D0142E" w14:textId="77777777" w:rsidR="000F7377" w:rsidRDefault="000F7377"/>
    <w:p w14:paraId="10A3308F" w14:textId="77777777" w:rsidR="000F7377" w:rsidRDefault="000F7377">
      <w:r xmlns:w="http://schemas.openxmlformats.org/wordprocessingml/2006/main">
        <w:t xml:space="preserve">1. Sáng thế ký 3:1-7 - Con rắn lừa gạt Eva trong Vườn Địa Đàng</w:t>
      </w:r>
    </w:p>
    <w:p w14:paraId="5F8A9D90" w14:textId="77777777" w:rsidR="000F7377" w:rsidRDefault="000F7377"/>
    <w:p w14:paraId="63CB7F51" w14:textId="77777777" w:rsidR="000F7377" w:rsidRDefault="000F7377">
      <w:r xmlns:w="http://schemas.openxmlformats.org/wordprocessingml/2006/main">
        <w:t xml:space="preserve">2. Gia-cơ 1:14-15 - Đừng để bị cám dỗ lừa dối</w:t>
      </w:r>
    </w:p>
    <w:p w14:paraId="10E036BF" w14:textId="77777777" w:rsidR="000F7377" w:rsidRDefault="000F7377"/>
    <w:p w14:paraId="04A0FB95" w14:textId="77777777" w:rsidR="000F7377" w:rsidRDefault="000F7377">
      <w:r xmlns:w="http://schemas.openxmlformats.org/wordprocessingml/2006/main">
        <w:t xml:space="preserve">2 Cô-rinh-tô 11:4 Vì nếu Đấng đến rao giảng một Đức Chúa Giê-su khác mà chúng tôi chưa rao giảng, hoặc nếu anh em nhận lấy một thần khí khác mà anh em chưa nhận được, hoặc một Tin lành khác mà anh em không chấp nhận, thì anh em có thể chịu đựng được Ngài.</w:t>
      </w:r>
    </w:p>
    <w:p w14:paraId="2EE02D77" w14:textId="77777777" w:rsidR="000F7377" w:rsidRDefault="000F7377"/>
    <w:p w14:paraId="693CF9C2" w14:textId="77777777" w:rsidR="000F7377" w:rsidRDefault="000F7377">
      <w:r xmlns:w="http://schemas.openxmlformats.org/wordprocessingml/2006/main">
        <w:t xml:space="preserve">Phao-lô cảnh báo người Cô-rinh-tô không nên chấp nhận những lời dạy sai lầm từ những người thuyết giáo, vì họ có thể giới thiệu một Chúa Giê-su khác, một Thánh Linh khác hoặc một phúc âm khác với những gì đã được rao giảng.</w:t>
      </w:r>
    </w:p>
    <w:p w14:paraId="634664E9" w14:textId="77777777" w:rsidR="000F7377" w:rsidRDefault="000F7377"/>
    <w:p w14:paraId="1E9A2BE4" w14:textId="77777777" w:rsidR="000F7377" w:rsidRDefault="000F7377">
      <w:r xmlns:w="http://schemas.openxmlformats.org/wordprocessingml/2006/main">
        <w:t xml:space="preserve">1. Mối nguy hiểm của sự dạy dỗ sai lầm - 2 Cô-rinh-tô 11:4</w:t>
      </w:r>
    </w:p>
    <w:p w14:paraId="1B929D3A" w14:textId="77777777" w:rsidR="000F7377" w:rsidRDefault="000F7377"/>
    <w:p w14:paraId="62A673EA" w14:textId="77777777" w:rsidR="000F7377" w:rsidRDefault="000F7377">
      <w:r xmlns:w="http://schemas.openxmlformats.org/wordprocessingml/2006/main">
        <w:t xml:space="preserve">2. Thẩm quyền của Kinh thánh - 2 Cô-rinh-tô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1:6-9 - Phao-lô cảnh báo không nên nghe phúc âm khác</w:t>
      </w:r>
    </w:p>
    <w:p w14:paraId="3BBD6092" w14:textId="77777777" w:rsidR="000F7377" w:rsidRDefault="000F7377"/>
    <w:p w14:paraId="6B2E945B" w14:textId="77777777" w:rsidR="000F7377" w:rsidRDefault="000F7377">
      <w:r xmlns:w="http://schemas.openxmlformats.org/wordprocessingml/2006/main">
        <w:t xml:space="preserve">2. 1 Giăng 4:1 - Thử các tiên tri giả để xem họ có phải đến từ Đức Chúa Trời không</w:t>
      </w:r>
    </w:p>
    <w:p w14:paraId="74FE66A9" w14:textId="77777777" w:rsidR="000F7377" w:rsidRDefault="000F7377"/>
    <w:p w14:paraId="5EB5481F" w14:textId="77777777" w:rsidR="000F7377" w:rsidRDefault="000F7377">
      <w:r xmlns:w="http://schemas.openxmlformats.org/wordprocessingml/2006/main">
        <w:t xml:space="preserve">2 Cô-rinh-tô 11:5 Vì tôi nghĩ mình chẳng phải là kẻ thua kém các sứ đồ cao cấp nhất.</w:t>
      </w:r>
    </w:p>
    <w:p w14:paraId="6B9CA84C" w14:textId="77777777" w:rsidR="000F7377" w:rsidRDefault="000F7377"/>
    <w:p w14:paraId="73F1600C" w14:textId="77777777" w:rsidR="000F7377" w:rsidRDefault="000F7377">
      <w:r xmlns:w="http://schemas.openxmlformats.org/wordprocessingml/2006/main">
        <w:t xml:space="preserve">Phao-lô không hề thua kém các sứ đồ khác.</w:t>
      </w:r>
    </w:p>
    <w:p w14:paraId="0DFE90B1" w14:textId="77777777" w:rsidR="000F7377" w:rsidRDefault="000F7377"/>
    <w:p w14:paraId="7A01922A" w14:textId="77777777" w:rsidR="000F7377" w:rsidRDefault="000F7377">
      <w:r xmlns:w="http://schemas.openxmlformats.org/wordprocessingml/2006/main">
        <w:t xml:space="preserve">1. Đừng giảm thiểu giá trị của bạn - 2 Cô-rinh-tô 11:5</w:t>
      </w:r>
    </w:p>
    <w:p w14:paraId="29515A7B" w14:textId="77777777" w:rsidR="000F7377" w:rsidRDefault="000F7377"/>
    <w:p w14:paraId="3108F906" w14:textId="77777777" w:rsidR="000F7377" w:rsidRDefault="000F7377">
      <w:r xmlns:w="http://schemas.openxmlformats.org/wordprocessingml/2006/main">
        <w:t xml:space="preserve">2. Hãy tin vào chính mình - 2 Cô-rinh-tô 11:5</w:t>
      </w:r>
    </w:p>
    <w:p w14:paraId="40463AF0" w14:textId="77777777" w:rsidR="000F7377" w:rsidRDefault="000F7377"/>
    <w:p w14:paraId="614FE845" w14:textId="77777777" w:rsidR="000F7377" w:rsidRDefault="000F7377">
      <w:r xmlns:w="http://schemas.openxmlformats.org/wordprocessingml/2006/main">
        <w:t xml:space="preserve">1. Phi-líp 4:13 - Tôi làm được mọi sự nhờ Đấng ban thêm sức cho tôi.</w:t>
      </w:r>
    </w:p>
    <w:p w14:paraId="518E8C29" w14:textId="77777777" w:rsidR="000F7377" w:rsidRDefault="000F7377"/>
    <w:p w14:paraId="64A3ECB7" w14:textId="77777777" w:rsidR="000F7377" w:rsidRDefault="000F7377">
      <w:r xmlns:w="http://schemas.openxmlformats.org/wordprocessingml/2006/main">
        <w:t xml:space="preserve">2. Rô-ma 12:3 - Vì nhờ ân điển đã ban cho tôi, tôi nói với mỗi người trong anh em đừng nghĩ cao quá mức mình nên nghĩ, nhưng hãy suy nghĩ với sự tỉnh táo.</w:t>
      </w:r>
    </w:p>
    <w:p w14:paraId="7FBD10ED" w14:textId="77777777" w:rsidR="000F7377" w:rsidRDefault="000F7377"/>
    <w:p w14:paraId="133F5C3F" w14:textId="77777777" w:rsidR="000F7377" w:rsidRDefault="000F7377">
      <w:r xmlns:w="http://schemas.openxmlformats.org/wordprocessingml/2006/main">
        <w:t xml:space="preserve">2 Cô-rinh-tô 11:6 Dầu tôi nói năng thô lỗ, nhưng không có hiểu biết; nhưng chúng tôi đã được biểu lộ rõ ràng giữa anh em trong mọi việc.</w:t>
      </w:r>
    </w:p>
    <w:p w14:paraId="00C29204" w14:textId="77777777" w:rsidR="000F7377" w:rsidRDefault="000F7377"/>
    <w:p w14:paraId="43684E9D" w14:textId="77777777" w:rsidR="000F7377" w:rsidRDefault="000F7377">
      <w:r xmlns:w="http://schemas.openxmlformats.org/wordprocessingml/2006/main">
        <w:t xml:space="preserve">Phao-lô nói rằng mặc dù cách ăn nói của ông có thể không tinh tế nhưng ông không thiếu kiến thức. Anh ấy đã chứng tỏ kiến thức và sự hiểu biết của mình cho người Cô-rinh-tô.</w:t>
      </w:r>
    </w:p>
    <w:p w14:paraId="139CA87E" w14:textId="77777777" w:rsidR="000F7377" w:rsidRDefault="000F7377"/>
    <w:p w14:paraId="7BF8A557" w14:textId="77777777" w:rsidR="000F7377" w:rsidRDefault="000F7377">
      <w:r xmlns:w="http://schemas.openxmlformats.org/wordprocessingml/2006/main">
        <w:t xml:space="preserve">1. Sức mạnh của sự hiểu biết: Việc biết Lời Chúa thay đổi cuộc đời chúng ta như thế nào</w:t>
      </w:r>
    </w:p>
    <w:p w14:paraId="0CEBE3F5" w14:textId="77777777" w:rsidR="000F7377" w:rsidRDefault="000F7377"/>
    <w:p w14:paraId="5094F077" w14:textId="77777777" w:rsidR="000F7377" w:rsidRDefault="000F7377">
      <w:r xmlns:w="http://schemas.openxmlformats.org/wordprocessingml/2006/main">
        <w:t xml:space="preserve">2. Vấn đề về lời nói: Lời nói phản ánh tính cách của chúng ta như thế nào</w:t>
      </w:r>
    </w:p>
    <w:p w14:paraId="7CD9E37D" w14:textId="77777777" w:rsidR="000F7377" w:rsidRDefault="000F7377"/>
    <w:p w14:paraId="4DF91F95" w14:textId="77777777" w:rsidR="000F7377" w:rsidRDefault="000F7377">
      <w:r xmlns:w="http://schemas.openxmlformats.org/wordprocessingml/2006/main">
        <w:t xml:space="preserve">1. Châm-ngôn 16:21 - Người có lòng khôn ngoan được gọi là người sáng suốt, Lời êm dịu tăng thêm sự dạy dỗ.</w:t>
      </w:r>
    </w:p>
    <w:p w14:paraId="693D63A1" w14:textId="77777777" w:rsidR="000F7377" w:rsidRDefault="000F7377"/>
    <w:p w14:paraId="732402C8" w14:textId="77777777" w:rsidR="000F7377" w:rsidRDefault="000F7377">
      <w:r xmlns:w="http://schemas.openxmlformats.org/wordprocessingml/2006/main">
        <w:t xml:space="preserve">2. Gia-cơ 3:2-12 - Vì chúng ta ai nấy đều vấp phạm nhiều cách. Và nếu có ai không vấp phạm trong lời nói mình, thì người ấy là người trọn vẹn, có khả năng kiềm chế toàn thân mình.</w:t>
      </w:r>
    </w:p>
    <w:p w14:paraId="478BB70E" w14:textId="77777777" w:rsidR="000F7377" w:rsidRDefault="000F7377"/>
    <w:p w14:paraId="55FA6C6D" w14:textId="77777777" w:rsidR="000F7377" w:rsidRDefault="000F7377">
      <w:r xmlns:w="http://schemas.openxmlformats.org/wordprocessingml/2006/main">
        <w:t xml:space="preserve">2 Cô-rinh-tô 11:7 Tôi có phạm tội hạ mình xuống để anh em được tôn lên vì tôi đã miễn phí rao giảng Tin Mừng của Đức Chúa Trời cho anh em không?</w:t>
      </w:r>
    </w:p>
    <w:p w14:paraId="031E715C" w14:textId="77777777" w:rsidR="000F7377" w:rsidRDefault="000F7377"/>
    <w:p w14:paraId="41EF8F25" w14:textId="77777777" w:rsidR="000F7377" w:rsidRDefault="000F7377">
      <w:r xmlns:w="http://schemas.openxmlformats.org/wordprocessingml/2006/main">
        <w:t xml:space="preserve">Phao-lô đang đặt câu hỏi liệu ông có phạm tội khi hạ mình xuống và rao giảng phúc âm của Đức Chúa Trời một cách miễn phí cho người Cô-rinh-tô hay không.</w:t>
      </w:r>
    </w:p>
    <w:p w14:paraId="1E53452E" w14:textId="77777777" w:rsidR="000F7377" w:rsidRDefault="000F7377"/>
    <w:p w14:paraId="7B91ABCE" w14:textId="77777777" w:rsidR="000F7377" w:rsidRDefault="000F7377">
      <w:r xmlns:w="http://schemas.openxmlformats.org/wordprocessingml/2006/main">
        <w:t xml:space="preserve">1. Sức mạnh của lòng vị tha: Ý nghĩa của việc hạ mình xuống và tự do rao giảng Tin Mừng của Thiên Chúa</w:t>
      </w:r>
    </w:p>
    <w:p w14:paraId="1E790396" w14:textId="77777777" w:rsidR="000F7377" w:rsidRDefault="000F7377"/>
    <w:p w14:paraId="238B4DD0" w14:textId="77777777" w:rsidR="000F7377" w:rsidRDefault="000F7377">
      <w:r xmlns:w="http://schemas.openxmlformats.org/wordprocessingml/2006/main">
        <w:t xml:space="preserve">2. Hạ mình để tôn cao người khác: Gương của Phao-lô</w:t>
      </w:r>
    </w:p>
    <w:p w14:paraId="3234E082" w14:textId="77777777" w:rsidR="000F7377" w:rsidRDefault="000F7377"/>
    <w:p w14:paraId="31959AB1" w14:textId="77777777" w:rsidR="000F7377" w:rsidRDefault="000F7377">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14:paraId="535C4C5F" w14:textId="77777777" w:rsidR="000F7377" w:rsidRDefault="000F7377"/>
    <w:p w14:paraId="16EAAAB6" w14:textId="77777777" w:rsidR="000F7377" w:rsidRDefault="000F7377">
      <w:r xmlns:w="http://schemas.openxmlformats.org/wordprocessingml/2006/main">
        <w:t xml:space="preserve">2. Phi-líp 2:3-4 - "Đừng làm điều gì vì tham vọng ích kỷ hoặc kiêu ngạo vô ích. Trái lại, hãy lấy lòng khiêm nhường coi trọng người khác hơn mình, không tìm lợi riêng mình, nhưng mỗi người trong anh em hãy quan tâm đến lợi ích của người khác."</w:t>
      </w:r>
    </w:p>
    <w:p w14:paraId="43A3C58F" w14:textId="77777777" w:rsidR="000F7377" w:rsidRDefault="000F7377"/>
    <w:p w14:paraId="7CDED6B0" w14:textId="77777777" w:rsidR="000F7377" w:rsidRDefault="000F7377">
      <w:r xmlns:w="http://schemas.openxmlformats.org/wordprocessingml/2006/main">
        <w:t xml:space="preserve">2 Cô-rinh-tô 11:8 Tôi đã cướp của các hội thánh khác, lấy tiền công của họ để phục vụ anh em.</w:t>
      </w:r>
    </w:p>
    <w:p w14:paraId="0BDF12AE" w14:textId="77777777" w:rsidR="000F7377" w:rsidRDefault="000F7377"/>
    <w:p w14:paraId="07DC50B1" w14:textId="77777777" w:rsidR="000F7377" w:rsidRDefault="000F7377">
      <w:r xmlns:w="http://schemas.openxmlformats.org/wordprocessingml/2006/main">
        <w:t xml:space="preserve">Phao-lô thừa nhận rằng ông đã nhận lương từ các hội thánh khác để phục vụ người Cô-rinh-tô.</w:t>
      </w:r>
    </w:p>
    <w:p w14:paraId="2A10419C" w14:textId="77777777" w:rsidR="000F7377" w:rsidRDefault="000F7377"/>
    <w:p w14:paraId="4CB1D710" w14:textId="77777777" w:rsidR="000F7377" w:rsidRDefault="000F7377">
      <w:r xmlns:w="http://schemas.openxmlformats.org/wordprocessingml/2006/main">
        <w:t xml:space="preserve">1. Phục vụ người khác trong tình yêu thương: Gương của Phaolô</w:t>
      </w:r>
    </w:p>
    <w:p w14:paraId="5D944F09" w14:textId="77777777" w:rsidR="000F7377" w:rsidRDefault="000F7377"/>
    <w:p w14:paraId="1DA8FE63" w14:textId="77777777" w:rsidR="000F7377" w:rsidRDefault="000F7377">
      <w:r xmlns:w="http://schemas.openxmlformats.org/wordprocessingml/2006/main">
        <w:t xml:space="preserve">2. Cách phục vụ với lòng vị tha và hy sinh</w:t>
      </w:r>
    </w:p>
    <w:p w14:paraId="7733E7F0" w14:textId="77777777" w:rsidR="000F7377" w:rsidRDefault="000F7377"/>
    <w:p w14:paraId="1D55E96F" w14:textId="77777777" w:rsidR="000F7377" w:rsidRDefault="000F7377">
      <w:r xmlns:w="http://schemas.openxmlformats.org/wordprocessingml/2006/main">
        <w:t xml:space="preserve">1. Ma-thi-ơ 20:28 - "Cũng như Con người đến không phải để được người ta phục vụ, nhưng để phục vụ và phó mạng sống mình làm giá chuộc nhiều người."</w:t>
      </w:r>
    </w:p>
    <w:p w14:paraId="03E91BEC" w14:textId="77777777" w:rsidR="000F7377" w:rsidRDefault="000F7377"/>
    <w:p w14:paraId="20E0E2FC" w14:textId="77777777" w:rsidR="000F7377" w:rsidRDefault="000F7377">
      <w:r xmlns:w="http://schemas.openxmlformats.org/wordprocessingml/2006/main">
        <w:t xml:space="preserve">2. Phi-líp 2:7 - "Nhưng chính Ngài đã tự bỏ mình đi, lấy hình tôi tớ và trở nên giống như loài người."</w:t>
      </w:r>
    </w:p>
    <w:p w14:paraId="6E70A480" w14:textId="77777777" w:rsidR="000F7377" w:rsidRDefault="000F7377"/>
    <w:p w14:paraId="7263C339" w14:textId="77777777" w:rsidR="000F7377" w:rsidRDefault="000F7377">
      <w:r xmlns:w="http://schemas.openxmlformats.org/wordprocessingml/2006/main">
        <w:t xml:space="preserve">2 Cô-rinh-tô 11:9 Khi tôi có mặt với anh em và muốn giúp đỡ, tôi chẳng buộc tội ai cả; vì điều tôi thiếu, anh em ở Ma-xê-đoan đã cung cấp cho tôi; và trong mọi việc, tôi luôn giữ mình không trở thành gánh nặng cho họ. bạn, và tôi cũng sẽ giữ chính mình.</w:t>
      </w:r>
    </w:p>
    <w:p w14:paraId="7845644E" w14:textId="77777777" w:rsidR="000F7377" w:rsidRDefault="000F7377"/>
    <w:p w14:paraId="1925F541" w14:textId="77777777" w:rsidR="000F7377" w:rsidRDefault="000F7377">
      <w:r xmlns:w="http://schemas.openxmlformats.org/wordprocessingml/2006/main">
        <w:t xml:space="preserve">Phao-lô giữ mình không trở thành gánh nặng cho người Cô-rinh-tô và được người Ma-xê-đoan hỗ trợ khi ông gặp khó khăn.</w:t>
      </w:r>
    </w:p>
    <w:p w14:paraId="603E8E43" w14:textId="77777777" w:rsidR="000F7377" w:rsidRDefault="000F7377"/>
    <w:p w14:paraId="5AE47D66" w14:textId="77777777" w:rsidR="000F7377" w:rsidRDefault="000F7377">
      <w:r xmlns:w="http://schemas.openxmlformats.org/wordprocessingml/2006/main">
        <w:t xml:space="preserve">1. Sức mạnh của lòng quảng đại: Cách Chúa sử dụng tấm lòng rộng lượng để chu cấp cho dân Ngài</w:t>
      </w:r>
    </w:p>
    <w:p w14:paraId="0AABA2D3" w14:textId="77777777" w:rsidR="000F7377" w:rsidRDefault="000F7377"/>
    <w:p w14:paraId="75923A49" w14:textId="77777777" w:rsidR="000F7377" w:rsidRDefault="000F7377">
      <w:r xmlns:w="http://schemas.openxmlformats.org/wordprocessingml/2006/main">
        <w:t xml:space="preserve">2. Sức mạnh của sự phục vụ khiêm tốn: Làm thế nào chúng ta có thể phục vụ mà không trở thành gánh nặng</w:t>
      </w:r>
    </w:p>
    <w:p w14:paraId="05D30739" w14:textId="77777777" w:rsidR="000F7377" w:rsidRDefault="000F7377"/>
    <w:p w14:paraId="0BC8BD33" w14:textId="77777777" w:rsidR="000F7377" w:rsidRDefault="000F7377">
      <w:r xmlns:w="http://schemas.openxmlformats.org/wordprocessingml/2006/main">
        <w:t xml:space="preserve">1. Phi-líp 4:19 - Và Đức Chúa Trời của tôi sẽ cung cấp mọi nhu cầu của bạn theo sự giàu có của Ngài trong vinh quang qua Chúa Giê-su Christ.</w:t>
      </w:r>
    </w:p>
    <w:p w14:paraId="2F0EF671" w14:textId="77777777" w:rsidR="000F7377" w:rsidRDefault="000F7377"/>
    <w:p w14:paraId="6C110745" w14:textId="77777777" w:rsidR="000F7377" w:rsidRDefault="000F7377">
      <w:r xmlns:w="http://schemas.openxmlformats.org/wordprocessingml/2006/main">
        <w:t xml:space="preserve">2. Lu-ca 14:12-14 - Ngài cũng phán cùng kẻ đã dặn rằng: Khi ngươi đãi bữa tối hoặc bữa tối, đừng gọi bạn bè, anh em, bà con, hay láng giềng giàu có của ngươi; kẻo họ cũng trả giá lại cho bạn và bạn sẽ được đền đáp. Song khi ngươi đãi tiệc, hãy mời những kẻ nghèo khó, kẻ </w:t>
      </w:r>
      <w:r xmlns:w="http://schemas.openxmlformats.org/wordprocessingml/2006/main">
        <w:lastRenderedPageBreak xmlns:w="http://schemas.openxmlformats.org/wordprocessingml/2006/main"/>
      </w:r>
      <w:r xmlns:w="http://schemas.openxmlformats.org/wordprocessingml/2006/main">
        <w:t xml:space="preserve">tàn tật, kẻ què, kẻ đui: thì ngươi sẽ được phước; vì họ không thể trả thù cho ngươi: vì ngươi sẽ được thưởng khi người công bình sống lại.</w:t>
      </w:r>
    </w:p>
    <w:p w14:paraId="6450C113" w14:textId="77777777" w:rsidR="000F7377" w:rsidRDefault="000F7377"/>
    <w:p w14:paraId="090BDC09" w14:textId="77777777" w:rsidR="000F7377" w:rsidRDefault="000F7377">
      <w:r xmlns:w="http://schemas.openxmlformats.org/wordprocessingml/2006/main">
        <w:t xml:space="preserve">2 Cô-rinh-tô 11:10 Vì lẽ thật về Đấng Christ ở trong tôi, nên không ai có thể ngăn cản tôi khoe khoang điều này trong vùng A-chai.</w:t>
      </w:r>
    </w:p>
    <w:p w14:paraId="2704E87D" w14:textId="77777777" w:rsidR="000F7377" w:rsidRDefault="000F7377"/>
    <w:p w14:paraId="0257C520" w14:textId="77777777" w:rsidR="000F7377" w:rsidRDefault="000F7377">
      <w:r xmlns:w="http://schemas.openxmlformats.org/wordprocessingml/2006/main">
        <w:t xml:space="preserve">Thánh Phaolô tự hào rằng không ai có thể ngăn cản ngài công bố sự thật về Chúa Kitô ở vùng Achaia.</w:t>
      </w:r>
    </w:p>
    <w:p w14:paraId="7C321B90" w14:textId="77777777" w:rsidR="000F7377" w:rsidRDefault="000F7377"/>
    <w:p w14:paraId="29585356" w14:textId="77777777" w:rsidR="000F7377" w:rsidRDefault="000F7377">
      <w:r xmlns:w="http://schemas.openxmlformats.org/wordprocessingml/2006/main">
        <w:t xml:space="preserve">1. Đừng Sợ Nói Sự Thật về Chúa Kitô</w:t>
      </w:r>
    </w:p>
    <w:p w14:paraId="3C81C390" w14:textId="77777777" w:rsidR="000F7377" w:rsidRDefault="000F7377"/>
    <w:p w14:paraId="5938436D" w14:textId="77777777" w:rsidR="000F7377" w:rsidRDefault="000F7377">
      <w:r xmlns:w="http://schemas.openxmlformats.org/wordprocessingml/2006/main">
        <w:t xml:space="preserve">2. Đứng vững khi đối mặt với sự phản đối</w:t>
      </w:r>
    </w:p>
    <w:p w14:paraId="5E7F9DD0" w14:textId="77777777" w:rsidR="000F7377" w:rsidRDefault="000F7377"/>
    <w:p w14:paraId="60D62002" w14:textId="77777777" w:rsidR="000F7377" w:rsidRDefault="000F7377">
      <w:r xmlns:w="http://schemas.openxmlformats.org/wordprocessingml/2006/main">
        <w:t xml:space="preserve">1. Rô-ma 8:31 - "Vậy thì chúng ta sẽ nói làm sao? Nếu Đức Chúa Trời vùa giúp chúng ta, thì ai có thể chống lại chúng ta?"</w:t>
      </w:r>
    </w:p>
    <w:p w14:paraId="1196D8B4" w14:textId="77777777" w:rsidR="000F7377" w:rsidRDefault="000F7377"/>
    <w:p w14:paraId="63041B0D" w14:textId="77777777" w:rsidR="000F7377" w:rsidRDefault="000F7377">
      <w:r xmlns:w="http://schemas.openxmlformats.org/wordprocessingml/2006/main">
        <w:t xml:space="preserve">2. Thi Thiên 27:14 - "Hãy chờ đợi Chúa; hãy vững lòng, lòng can đảm; hãy trông đợi Chúa!"</w:t>
      </w:r>
    </w:p>
    <w:p w14:paraId="2F8E9B43" w14:textId="77777777" w:rsidR="000F7377" w:rsidRDefault="000F7377"/>
    <w:p w14:paraId="0CE73581" w14:textId="77777777" w:rsidR="000F7377" w:rsidRDefault="000F7377">
      <w:r xmlns:w="http://schemas.openxmlformats.org/wordprocessingml/2006/main">
        <w:t xml:space="preserve">2 Cô-rinh-tô 11:11 Tại sao vậy? vì em yêu anh phải không? Chúa biết.</w:t>
      </w:r>
    </w:p>
    <w:p w14:paraId="1CFC5960" w14:textId="77777777" w:rsidR="000F7377" w:rsidRDefault="000F7377"/>
    <w:p w14:paraId="17FD849B" w14:textId="77777777" w:rsidR="000F7377" w:rsidRDefault="000F7377">
      <w:r xmlns:w="http://schemas.openxmlformats.org/wordprocessingml/2006/main">
        <w:t xml:space="preserve">Phao-lô bày tỏ tình yêu của mình đối với người Cô-rinh-tô và sự quan tâm của ông đối với sức khỏe tinh thần của họ, đồng thời đặt câu hỏi liệu việc họ thiếu niềm tin vào ông có phải là do thiếu tình yêu thương hay không.</w:t>
      </w:r>
    </w:p>
    <w:p w14:paraId="73D4E1C8" w14:textId="77777777" w:rsidR="000F7377" w:rsidRDefault="000F7377"/>
    <w:p w14:paraId="48E6ADB1" w14:textId="77777777" w:rsidR="000F7377" w:rsidRDefault="000F7377">
      <w:r xmlns:w="http://schemas.openxmlformats.org/wordprocessingml/2006/main">
        <w:t xml:space="preserve">1. Sức mạnh của tình yêu: Học cách tin tưởng vào tình yêu của Chúa</w:t>
      </w:r>
    </w:p>
    <w:p w14:paraId="54A238D7" w14:textId="77777777" w:rsidR="000F7377" w:rsidRDefault="000F7377"/>
    <w:p w14:paraId="6E6B6C44" w14:textId="77777777" w:rsidR="000F7377" w:rsidRDefault="000F7377">
      <w:r xmlns:w="http://schemas.openxmlformats.org/wordprocessingml/2006/main">
        <w:t xml:space="preserve">2. Mối ràng buộc tình yêu không thể phá vỡ: Cùng nhau lớn lên trong đức tin</w:t>
      </w:r>
    </w:p>
    <w:p w14:paraId="2A255694" w14:textId="77777777" w:rsidR="000F7377" w:rsidRDefault="000F7377"/>
    <w:p w14:paraId="75773890" w14:textId="77777777" w:rsidR="000F7377" w:rsidRDefault="000F7377">
      <w:r xmlns:w="http://schemas.openxmlformats.org/wordprocessingml/2006/main">
        <w:t xml:space="preserve">1. 1 Giăng 4:19 - Chúng ta yêu vì Chúa đã yêu chúng ta trước.</w:t>
      </w:r>
    </w:p>
    <w:p w14:paraId="79C1F37B" w14:textId="77777777" w:rsidR="000F7377" w:rsidRDefault="000F7377"/>
    <w:p w14:paraId="20A6A99A" w14:textId="77777777" w:rsidR="000F7377" w:rsidRDefault="000F7377">
      <w:r xmlns:w="http://schemas.openxmlformats.org/wordprocessingml/2006/main">
        <w:t xml:space="preserve">2. Rô-ma 5: 5 - Và hy vọng không làm xấu hổ; bởi vì tình yêu của Đức Chúa Trời được đổ tràn vào lòng chúng ta bởi Đức Thánh Linh được ban cho chúng ta.</w:t>
      </w:r>
    </w:p>
    <w:p w14:paraId="34C52C6C" w14:textId="77777777" w:rsidR="000F7377" w:rsidRDefault="000F7377"/>
    <w:p w14:paraId="0B45FCE9" w14:textId="77777777" w:rsidR="000F7377" w:rsidRDefault="000F7377">
      <w:r xmlns:w="http://schemas.openxmlformats.org/wordprocessingml/2006/main">
        <w:t xml:space="preserve">2 Cô-rinh-tô 11:12 Nhưng điều tôi làm, tôi sẽ làm, là nhằm cắt dịp cho những kẻ ham dịp; rằng ở nơi nào họ vinh quang, họ có thể được tìm thấy ngay cả như chúng ta.</w:t>
      </w:r>
    </w:p>
    <w:p w14:paraId="170429AC" w14:textId="77777777" w:rsidR="000F7377" w:rsidRDefault="000F7377"/>
    <w:p w14:paraId="15BF79B6" w14:textId="77777777" w:rsidR="000F7377" w:rsidRDefault="000F7377">
      <w:r xmlns:w="http://schemas.openxmlformats.org/wordprocessingml/2006/main">
        <w:t xml:space="preserve">Tác giả quyết tâm thực hiện những gì mình đã đặt ra, cho dù điều đó đồng nghĩa với việc tước đi cơ hội đó của những người tìm cơ hội phê bình họ.</w:t>
      </w:r>
    </w:p>
    <w:p w14:paraId="6DAD06DE" w14:textId="77777777" w:rsidR="000F7377" w:rsidRDefault="000F7377"/>
    <w:p w14:paraId="21ED64FE" w14:textId="77777777" w:rsidR="000F7377" w:rsidRDefault="000F7377">
      <w:r xmlns:w="http://schemas.openxmlformats.org/wordprocessingml/2006/main">
        <w:t xml:space="preserve">1. "Hãy kiên định trong những cam kết của bạn - 2 Cô-rinh-tô 11:12"</w:t>
      </w:r>
    </w:p>
    <w:p w14:paraId="2B481EF2" w14:textId="77777777" w:rsidR="000F7377" w:rsidRDefault="000F7377"/>
    <w:p w14:paraId="08D7E603" w14:textId="77777777" w:rsidR="000F7377" w:rsidRDefault="000F7377">
      <w:r xmlns:w="http://schemas.openxmlformats.org/wordprocessingml/2006/main">
        <w:t xml:space="preserve">2. "Chiến thắng sự chống đối - 2 Cô-rinh-tô 11:12"</w:t>
      </w:r>
    </w:p>
    <w:p w14:paraId="5D9FA820" w14:textId="77777777" w:rsidR="000F7377" w:rsidRDefault="000F7377"/>
    <w:p w14:paraId="5101C5D1" w14:textId="77777777" w:rsidR="000F7377" w:rsidRDefault="000F7377">
      <w:r xmlns:w="http://schemas.openxmlformats.org/wordprocessingml/2006/main">
        <w:t xml:space="preserve">1. Giăng 15:18-19 - "Ví bằng thế gian ghét các ngươi, hãy nhớ rằng nó đã ghét ta trước. Nếu các ngươi thuộc về thế gian, thì nó sẽ yêu các ngươi như con mình. Thực ra, các ngươi không thuộc về thế gian, nhưng Ta đã chọn con từ giữa thế gian. Đó là lý do tại sao thế gian ghét con.”</w:t>
      </w:r>
    </w:p>
    <w:p w14:paraId="4C0EB5DF" w14:textId="77777777" w:rsidR="000F7377" w:rsidRDefault="000F7377"/>
    <w:p w14:paraId="6B6408C5" w14:textId="77777777" w:rsidR="000F7377" w:rsidRDefault="000F7377">
      <w:r xmlns:w="http://schemas.openxmlformats.org/wordprocessingml/2006/main">
        <w:t xml:space="preserve">2. Ma-thi-ơ 5:11-12 - "Phước cho các ngươi khi vì ta mà bị người ta sỉ nhục, bắt bớ và vu khống đủ điều xấu xa. Hãy vui mừng hân hoan, vì phần thưởng dành cho các ngươi ở trên trời rất lớn, vì cũng như vậy như họ đã bắt bớ các đấng tiên tri trước các ngươi”.</w:t>
      </w:r>
    </w:p>
    <w:p w14:paraId="77B168D2" w14:textId="77777777" w:rsidR="000F7377" w:rsidRDefault="000F7377"/>
    <w:p w14:paraId="6C0F38D9" w14:textId="77777777" w:rsidR="000F7377" w:rsidRDefault="000F7377">
      <w:r xmlns:w="http://schemas.openxmlformats.org/wordprocessingml/2006/main">
        <w:t xml:space="preserve">2 Cô-rinh-tô 11:13 Vì đó là sứ đồ giả, kẻ làm công lừa dối, đội lốt sứ đồ của Đấng Christ.</w:t>
      </w:r>
    </w:p>
    <w:p w14:paraId="1F04C0B7" w14:textId="77777777" w:rsidR="000F7377" w:rsidRDefault="000F7377"/>
    <w:p w14:paraId="1461E4E8" w14:textId="77777777" w:rsidR="000F7377" w:rsidRDefault="000F7377">
      <w:r xmlns:w="http://schemas.openxmlformats.org/wordprocessingml/2006/main">
        <w:t xml:space="preserve">Các sứ đồ giả và những người làm công lừa dối giả làm sứ đồ của Đấng Christ.</w:t>
      </w:r>
    </w:p>
    <w:p w14:paraId="0A974325" w14:textId="77777777" w:rsidR="000F7377" w:rsidRDefault="000F7377"/>
    <w:p w14:paraId="67F79205" w14:textId="77777777" w:rsidR="000F7377" w:rsidRDefault="000F7377">
      <w:r xmlns:w="http://schemas.openxmlformats.org/wordprocessingml/2006/main">
        <w:t xml:space="preserve">Câu 1: Chúng ta phải cảnh giác và sáng suốt khi đánh giá những người tự xưng là tông đồ của Chúa Kitô.</w:t>
      </w:r>
    </w:p>
    <w:p w14:paraId="1FA9B0C5" w14:textId="77777777" w:rsidR="000F7377" w:rsidRDefault="000F7377"/>
    <w:p w14:paraId="4BEF3F12" w14:textId="77777777" w:rsidR="000F7377" w:rsidRDefault="000F7377">
      <w:r xmlns:w="http://schemas.openxmlformats.org/wordprocessingml/2006/main">
        <w:t xml:space="preserve">2: Chúng ta nên cảnh giác với những người cố gắng lừa dối chúng ta để tin rằng họ là tông đồ của Chúa Kitô.</w:t>
      </w:r>
    </w:p>
    <w:p w14:paraId="345376A6" w14:textId="77777777" w:rsidR="000F7377" w:rsidRDefault="000F7377"/>
    <w:p w14:paraId="00FB815F" w14:textId="77777777" w:rsidR="000F7377" w:rsidRDefault="000F7377">
      <w:r xmlns:w="http://schemas.openxmlformats.org/wordprocessingml/2006/main">
        <w:t xml:space="preserve">1: Công vụ 20:29-30 - Vì tôi biết rằng sau khi tôi đi sẽ có muông sói dữ tợn xen vào giữa anh em, chẳng tiếc bầy đâu. Cũng có những người tự mình dấy lên, nói những lời hung ác, lôi kéo môn đồ theo họ.</w:t>
      </w:r>
    </w:p>
    <w:p w14:paraId="4B9EBC6E" w14:textId="77777777" w:rsidR="000F7377" w:rsidRDefault="000F7377"/>
    <w:p w14:paraId="23AF942B" w14:textId="77777777" w:rsidR="000F7377" w:rsidRDefault="000F7377">
      <w:r xmlns:w="http://schemas.openxmlformats.org/wordprocessingml/2006/main">
        <w:t xml:space="preserve">2: 1 Giăng 4:1 - Anh em yêu dấu, đừng tin mọi thần linh, nhưng hãy thử xem các thần linh có phải là của Đức Chúa Trời không: vì có nhiều tiên tri giả đã xuất hiện trong thế gian.</w:t>
      </w:r>
    </w:p>
    <w:p w14:paraId="21D3EA26" w14:textId="77777777" w:rsidR="000F7377" w:rsidRDefault="000F7377"/>
    <w:p w14:paraId="59CA73F1" w14:textId="77777777" w:rsidR="000F7377" w:rsidRDefault="000F7377">
      <w:r xmlns:w="http://schemas.openxmlformats.org/wordprocessingml/2006/main">
        <w:t xml:space="preserve">2 Cô-rinh-tô 11:14 Và không có gì ngạc nhiên; vì chính Satan đã biến thành thiên thần sáng láng.</w:t>
      </w:r>
    </w:p>
    <w:p w14:paraId="46CED0F9" w14:textId="77777777" w:rsidR="000F7377" w:rsidRDefault="000F7377"/>
    <w:p w14:paraId="0733B3EE" w14:textId="77777777" w:rsidR="000F7377" w:rsidRDefault="000F7377">
      <w:r xmlns:w="http://schemas.openxmlformats.org/wordprocessingml/2006/main">
        <w:t xml:space="preserve">Satan cải trang thành thiên thần ánh sáng để lừa gạt mọi người.</w:t>
      </w:r>
    </w:p>
    <w:p w14:paraId="658A7246" w14:textId="77777777" w:rsidR="000F7377" w:rsidRDefault="000F7377"/>
    <w:p w14:paraId="0B4EC5D8" w14:textId="77777777" w:rsidR="000F7377" w:rsidRDefault="000F7377">
      <w:r xmlns:w="http://schemas.openxmlformats.org/wordprocessingml/2006/main">
        <w:t xml:space="preserve">1. Bản chất lừa dối của Sa-tan - cách hắn đánh lừa chúng ta và khiến chúng ta nghi ngờ lẽ thật của Đức Chúa Trời.</w:t>
      </w:r>
    </w:p>
    <w:p w14:paraId="68089DD9" w14:textId="77777777" w:rsidR="000F7377" w:rsidRDefault="000F7377"/>
    <w:p w14:paraId="2D9C7862" w14:textId="77777777" w:rsidR="000F7377" w:rsidRDefault="000F7377">
      <w:r xmlns:w="http://schemas.openxmlformats.org/wordprocessingml/2006/main">
        <w:t xml:space="preserve">2. Hãy mang lấy toàn bộ áo giáp của Chúa - cách duy nhất để chống lại sự dối trá của kẻ thù là mặc lấy quyền năng của Chúa.</w:t>
      </w:r>
    </w:p>
    <w:p w14:paraId="66C30651" w14:textId="77777777" w:rsidR="000F7377" w:rsidRDefault="000F7377"/>
    <w:p w14:paraId="62D62C89" w14:textId="77777777" w:rsidR="000F7377" w:rsidRDefault="000F7377">
      <w:r xmlns:w="http://schemas.openxmlformats.org/wordprocessingml/2006/main">
        <w:t xml:space="preserve">1. Ê-phê-sô 6:11; Hãy khoác lên mình toàn bộ áo giáp của Chúa để bạn có thể đứng vững trước những mưu kế của ma quỷ.</w:t>
      </w:r>
    </w:p>
    <w:p w14:paraId="4D777F2D" w14:textId="77777777" w:rsidR="000F7377" w:rsidRDefault="000F7377"/>
    <w:p w14:paraId="7C56C167" w14:textId="77777777" w:rsidR="000F7377" w:rsidRDefault="000F7377">
      <w:r xmlns:w="http://schemas.openxmlformats.org/wordprocessingml/2006/main">
        <w:t xml:space="preserve">2. 2 Cô-rinh-tô 10:3-5; Vì dầu chúng ta bước theo xác thịt, chúng ta không chiến tranh theo xác thịt: (Vì vũ khí chiến tranh của chúng ta không phải là xác thịt, nhưng mạnh mẽ nhờ Đức Chúa Trời, có thể đánh đổ những đồn lũy vững chắc;) Hãy hạ gục trí tưởng tượng và mọi điều cao siêu tôn cao chống lại sự hiểu biết về Đức Chúa Trời, và bắt mọi tư tưởng phải vâng phục Đấng Christ.</w:t>
      </w:r>
    </w:p>
    <w:p w14:paraId="27468761" w14:textId="77777777" w:rsidR="000F7377" w:rsidRDefault="000F7377"/>
    <w:p w14:paraId="57C44A8F" w14:textId="77777777" w:rsidR="000F7377" w:rsidRDefault="000F7377">
      <w:r xmlns:w="http://schemas.openxmlformats.org/wordprocessingml/2006/main">
        <w:t xml:space="preserve">2 Cô-rinh-tô 11:15 Vậy nên, chẳng có gì lớn lao nếu những kẻ phục vụ Ngài cũng được biến đổi thành những người phục vụ </w:t>
      </w:r>
      <w:r xmlns:w="http://schemas.openxmlformats.org/wordprocessingml/2006/main">
        <w:lastRenderedPageBreak xmlns:w="http://schemas.openxmlformats.org/wordprocessingml/2006/main"/>
      </w:r>
      <w:r xmlns:w="http://schemas.openxmlformats.org/wordprocessingml/2006/main">
        <w:t xml:space="preserve">sự công bình; kết cục của họ sẽ tùy theo công việc của họ.</w:t>
      </w:r>
    </w:p>
    <w:p w14:paraId="206D443D" w14:textId="77777777" w:rsidR="000F7377" w:rsidRDefault="000F7377"/>
    <w:p w14:paraId="1ADFAE68" w14:textId="77777777" w:rsidR="000F7377" w:rsidRDefault="000F7377">
      <w:r xmlns:w="http://schemas.openxmlformats.org/wordprocessingml/2006/main">
        <w:t xml:space="preserve">Phao-lô nhắc nhở người Cô-rinh-tô rằng nếu Sa-tan có thể cải trang thành thiên sứ sáng láng, thì không có gì đáng ngạc nhiên khi các tôi tớ của hắn có thể xuất hiện như những tôi tớ của sự công bình. Tuy nhiên, kết cục cuối cùng của họ sẽ được quyết định bởi hành động của họ.</w:t>
      </w:r>
    </w:p>
    <w:p w14:paraId="123281E2" w14:textId="77777777" w:rsidR="000F7377" w:rsidRDefault="000F7377"/>
    <w:p w14:paraId="36AD741F" w14:textId="77777777" w:rsidR="000F7377" w:rsidRDefault="000F7377">
      <w:r xmlns:w="http://schemas.openxmlformats.org/wordprocessingml/2006/main">
        <w:t xml:space="preserve">1. Mối nguy hiểm của việc dạy sai: Cách nhận biết tiên tri giả và phân biệt lẽ thật</w:t>
      </w:r>
    </w:p>
    <w:p w14:paraId="374CABDE" w14:textId="77777777" w:rsidR="000F7377" w:rsidRDefault="000F7377"/>
    <w:p w14:paraId="136A3EFD" w14:textId="77777777" w:rsidR="000F7377" w:rsidRDefault="000F7377">
      <w:r xmlns:w="http://schemas.openxmlformats.org/wordprocessingml/2006/main">
        <w:t xml:space="preserve">2. Sự kết thúc của mọi việc làm: Gieo nhân nào gặt nấy và sự phán xét của Đức Chúa Trời</w:t>
      </w:r>
    </w:p>
    <w:p w14:paraId="6DFF337E" w14:textId="77777777" w:rsidR="000F7377" w:rsidRDefault="000F7377"/>
    <w:p w14:paraId="726762D4" w14:textId="77777777" w:rsidR="000F7377" w:rsidRDefault="000F7377">
      <w:r xmlns:w="http://schemas.openxmlformats.org/wordprocessingml/2006/main">
        <w:t xml:space="preserve">1. Giăng 8:44 “Mày thuộc về cha mày là ma quỷ, và mày muốn thực hiện ý muốn của cha mình. Ngay từ đầu hắn đã là kẻ giết người, không giữ được lẽ thật, vì trong hắn không có lẽ thật. Khi nói dối, hắn nói tiếng mẹ đẻ của mình, vì hắn là kẻ nói dối và là cha đẻ của sự dối trá.”</w:t>
      </w:r>
    </w:p>
    <w:p w14:paraId="03475B2D" w14:textId="77777777" w:rsidR="000F7377" w:rsidRDefault="000F7377"/>
    <w:p w14:paraId="63818013" w14:textId="77777777" w:rsidR="000F7377" w:rsidRDefault="000F7377">
      <w:r xmlns:w="http://schemas.openxmlformats.org/wordprocessingml/2006/main">
        <w:t xml:space="preserve">2. 1 Giăng 4:1 “Bạn ơi, đừng tin mọi thần linh, nhưng hãy thử xem các thần linh có đến từ Đức Chúa Trời không, vì có nhiều tiên tri giả đã xuất hiện trong thế gian.”</w:t>
      </w:r>
    </w:p>
    <w:p w14:paraId="7A1B319E" w14:textId="77777777" w:rsidR="000F7377" w:rsidRDefault="000F7377"/>
    <w:p w14:paraId="004B6DA4" w14:textId="77777777" w:rsidR="000F7377" w:rsidRDefault="000F7377">
      <w:r xmlns:w="http://schemas.openxmlformats.org/wordprocessingml/2006/main">
        <w:t xml:space="preserve">2 Cô-rinh-tô 11:16 Tôi xin nhắc lại: Chớ có ai nghĩ tôi là kẻ ngu dại; bằng không, hãy tiếp tôi như kẻ ngu, để tôi khoe mình một chút.</w:t>
      </w:r>
    </w:p>
    <w:p w14:paraId="68B9EE23" w14:textId="77777777" w:rsidR="000F7377" w:rsidRDefault="000F7377"/>
    <w:p w14:paraId="3FF1B272" w14:textId="77777777" w:rsidR="000F7377" w:rsidRDefault="000F7377">
      <w:r xmlns:w="http://schemas.openxmlformats.org/wordprocessingml/2006/main">
        <w:t xml:space="preserve">Phao-lô yêu cầu người Cô-rinh-tô đừng coi ông là kẻ ngu ngốc, rồi nói rằng nếu họ làm vậy, ông sẽ chấp nhận điều đó để có thể khoe khoang một chút.</w:t>
      </w:r>
    </w:p>
    <w:p w14:paraId="36579FB3" w14:textId="77777777" w:rsidR="000F7377" w:rsidRDefault="000F7377"/>
    <w:p w14:paraId="5A965929" w14:textId="77777777" w:rsidR="000F7377" w:rsidRDefault="000F7377">
      <w:r xmlns:w="http://schemas.openxmlformats.org/wordprocessingml/2006/main">
        <w:t xml:space="preserve">1. Sự cần thiết của sự khiêm tốn trong lãnh đạo</w:t>
      </w:r>
    </w:p>
    <w:p w14:paraId="54E77081" w14:textId="77777777" w:rsidR="000F7377" w:rsidRDefault="000F7377"/>
    <w:p w14:paraId="4DD3F34F" w14:textId="77777777" w:rsidR="000F7377" w:rsidRDefault="000F7377">
      <w:r xmlns:w="http://schemas.openxmlformats.org/wordprocessingml/2006/main">
        <w:t xml:space="preserve">2. Hiểu về tính kiêu ngạo và khoe khoang trong Kinh Thánh</w:t>
      </w:r>
    </w:p>
    <w:p w14:paraId="5729ED7F" w14:textId="77777777" w:rsidR="000F7377" w:rsidRDefault="000F7377"/>
    <w:p w14:paraId="7E890C21" w14:textId="77777777" w:rsidR="000F7377" w:rsidRDefault="000F7377">
      <w:r xmlns:w="http://schemas.openxmlformats.org/wordprocessingml/2006/main">
        <w:t xml:space="preserve">1. Châm-ngôn 11:2 - Khi sự kiêu ngạo đến, sự sỉ nhục đi kèm, nhưng sự khiêm nhường đi kèm với sự khôn ngoan.</w:t>
      </w:r>
    </w:p>
    <w:p w14:paraId="6AA35CE0" w14:textId="77777777" w:rsidR="000F7377" w:rsidRDefault="000F7377"/>
    <w:p w14:paraId="182EE634" w14:textId="77777777" w:rsidR="000F7377" w:rsidRDefault="000F7377">
      <w:r xmlns:w="http://schemas.openxmlformats.org/wordprocessingml/2006/main">
        <w:t xml:space="preserve">2. Gia-cơ 4:10 - Hãy hạ mình xuống trước mặt Chúa thì Ngài sẽ nhắc anh em lên.</w:t>
      </w:r>
    </w:p>
    <w:p w14:paraId="5A4210C9" w14:textId="77777777" w:rsidR="000F7377" w:rsidRDefault="000F7377"/>
    <w:p w14:paraId="338ADC31" w14:textId="77777777" w:rsidR="000F7377" w:rsidRDefault="000F7377">
      <w:r xmlns:w="http://schemas.openxmlformats.org/wordprocessingml/2006/main">
        <w:t xml:space="preserve">2 Cô-rinh-tô 11:17 Những điều tôi nói, tôi nói không phải sau Chúa, nhưng là một cách dại dột, với lòng tự tin khoe khoang.</w:t>
      </w:r>
    </w:p>
    <w:p w14:paraId="712E103A" w14:textId="77777777" w:rsidR="000F7377" w:rsidRDefault="000F7377"/>
    <w:p w14:paraId="0F316567" w14:textId="77777777" w:rsidR="000F7377" w:rsidRDefault="000F7377">
      <w:r xmlns:w="http://schemas.openxmlformats.org/wordprocessingml/2006/main">
        <w:t xml:space="preserve">Phao-lô tuyên bố rằng những lời ông nói không phải đến từ Chúa, mà đến từ chỗ khoe khoang.</w:t>
      </w:r>
    </w:p>
    <w:p w14:paraId="750BDC48" w14:textId="77777777" w:rsidR="000F7377" w:rsidRDefault="000F7377"/>
    <w:p w14:paraId="630EBB60" w14:textId="77777777" w:rsidR="000F7377" w:rsidRDefault="000F7377">
      <w:r xmlns:w="http://schemas.openxmlformats.org/wordprocessingml/2006/main">
        <w:t xml:space="preserve">1. Mối nguy hiểm của việc khoe khoang - Châm ngôn 27:1-2</w:t>
      </w:r>
    </w:p>
    <w:p w14:paraId="47375094" w14:textId="77777777" w:rsidR="000F7377" w:rsidRDefault="000F7377"/>
    <w:p w14:paraId="301B1D86" w14:textId="77777777" w:rsidR="000F7377" w:rsidRDefault="000F7377">
      <w:r xmlns:w="http://schemas.openxmlformats.org/wordprocessingml/2006/main">
        <w:t xml:space="preserve">2. Sức mạnh của sự khiêm nhường - Gia-cơ 4:6-7</w:t>
      </w:r>
    </w:p>
    <w:p w14:paraId="1B487CC4" w14:textId="77777777" w:rsidR="000F7377" w:rsidRDefault="000F7377"/>
    <w:p w14:paraId="46E731EF" w14:textId="77777777" w:rsidR="000F7377" w:rsidRDefault="000F7377">
      <w:r xmlns:w="http://schemas.openxmlformats.org/wordprocessingml/2006/main">
        <w:t xml:space="preserve">1. Châm-ngôn 27:1-2 - "Chớ khoe khoang về ngày mai, vì con không biết ngày mai sẽ ra sao. Hãy để người khác khen ngợi con, chứ không phải miệng con; người khác, chứ không phải môi con."</w:t>
      </w:r>
    </w:p>
    <w:p w14:paraId="2E7389A6" w14:textId="77777777" w:rsidR="000F7377" w:rsidRDefault="000F7377"/>
    <w:p w14:paraId="21746765" w14:textId="77777777" w:rsidR="000F7377" w:rsidRDefault="000F7377">
      <w:r xmlns:w="http://schemas.openxmlformats.org/wordprocessingml/2006/main">
        <w:t xml:space="preserve">2. Gia-cơ 4:6-7 - "Nhưng Ngài ban thêm ân điển, nên có chép rằng: Đức Chúa Trời chống cự kẻ kiêu ngạo, nhưng ban ơn cho kẻ khiêm nhường." Vậy hãy phục tùng Đức Chúa Trời. Hãy chống trả ma quỷ, thì nó sẽ lánh xa anh em ."</w:t>
      </w:r>
    </w:p>
    <w:p w14:paraId="09AF491D" w14:textId="77777777" w:rsidR="000F7377" w:rsidRDefault="000F7377"/>
    <w:p w14:paraId="24949296" w14:textId="77777777" w:rsidR="000F7377" w:rsidRDefault="000F7377">
      <w:r xmlns:w="http://schemas.openxmlformats.org/wordprocessingml/2006/main">
        <w:t xml:space="preserve">2 Cô-rinh-tô 11:18 Vì xác thịt tôi có nhiều vinh hiển như vậy nên tôi cũng vinh hiển theo.</w:t>
      </w:r>
    </w:p>
    <w:p w14:paraId="72C84F0B" w14:textId="77777777" w:rsidR="000F7377" w:rsidRDefault="000F7377"/>
    <w:p w14:paraId="098D4EF0" w14:textId="77777777" w:rsidR="000F7377" w:rsidRDefault="000F7377">
      <w:r xmlns:w="http://schemas.openxmlformats.org/wordprocessingml/2006/main">
        <w:t xml:space="preserve">Phao-lô nói rằng ông sẽ khoe khoang về sự đau khổ và yếu đuối của mình, mặc dù nhiều người khoe khoang về thành tích thể chất của họ.</w:t>
      </w:r>
    </w:p>
    <w:p w14:paraId="0D19FD12" w14:textId="77777777" w:rsidR="000F7377" w:rsidRDefault="000F7377"/>
    <w:p w14:paraId="390E51A3" w14:textId="77777777" w:rsidR="000F7377" w:rsidRDefault="000F7377">
      <w:r xmlns:w="http://schemas.openxmlformats.org/wordprocessingml/2006/main">
        <w:t xml:space="preserve">1. Sức mạnh của sự yếu đuối: Học cách khoe khoang về nỗi đau khổ của mình</w:t>
      </w:r>
    </w:p>
    <w:p w14:paraId="755EB998" w14:textId="77777777" w:rsidR="000F7377" w:rsidRDefault="000F7377"/>
    <w:p w14:paraId="4E030530" w14:textId="77777777" w:rsidR="000F7377" w:rsidRDefault="000F7377">
      <w:r xmlns:w="http://schemas.openxmlformats.org/wordprocessingml/2006/main">
        <w:t xml:space="preserve">2. Học cách ôm lấy thập giá: Khoe mình trong sự yếu đuối</w:t>
      </w:r>
    </w:p>
    <w:p w14:paraId="64EADDC6" w14:textId="77777777" w:rsidR="000F7377" w:rsidRDefault="000F7377"/>
    <w:p w14:paraId="214ADEE1" w14:textId="77777777" w:rsidR="000F7377" w:rsidRDefault="000F7377">
      <w:r xmlns:w="http://schemas.openxmlformats.org/wordprocessingml/2006/main">
        <w:t xml:space="preserve">1. Phi-líp 3:7-8, “Nhưng bất cứ điều gì tôi được, tôi đều kể là lỗ vì cớ Đấng Christ. Thật vậy, tôi coi mọi sự là mất mát vì giá trị vượt trội của việc được biết Chúa Giêsu Kitô, Chúa tôi”.</w:t>
      </w:r>
    </w:p>
    <w:p w14:paraId="5055316F" w14:textId="77777777" w:rsidR="000F7377" w:rsidRDefault="000F7377"/>
    <w:p w14:paraId="6F56450A" w14:textId="77777777" w:rsidR="000F7377" w:rsidRDefault="000F7377">
      <w:r xmlns:w="http://schemas.openxmlformats.org/wordprocessingml/2006/main">
        <w:t xml:space="preserve">2. Ê-sai 45:3, “Ta sẽ ban cho ngươi của cải giấu kín, của cải được cất giữ trong nơi kín đáo, để ngươi biết rằng ta là Giê-hô-va Đức Chúa Trời của Y-sơ-ra-ên, Đấng đã gọi đích danh ngươi.”</w:t>
      </w:r>
    </w:p>
    <w:p w14:paraId="5BA3890B" w14:textId="77777777" w:rsidR="000F7377" w:rsidRDefault="000F7377"/>
    <w:p w14:paraId="2BCD40F1" w14:textId="77777777" w:rsidR="000F7377" w:rsidRDefault="000F7377">
      <w:r xmlns:w="http://schemas.openxmlformats.org/wordprocessingml/2006/main">
        <w:t xml:space="preserve">2 Cô-rinh-tô 11:19 Vì anh em vui lòng chịu khổ kẻ ngu dại, vì thấy mình là khôn ngoan.</w:t>
      </w:r>
    </w:p>
    <w:p w14:paraId="7C411E23" w14:textId="77777777" w:rsidR="000F7377" w:rsidRDefault="000F7377"/>
    <w:p w14:paraId="692E1495" w14:textId="77777777" w:rsidR="000F7377" w:rsidRDefault="000F7377">
      <w:r xmlns:w="http://schemas.openxmlformats.org/wordprocessingml/2006/main">
        <w:t xml:space="preserve">Phao-lô cảnh báo người Cô-rinh-tô hãy cẩn thận với những giáo sư giả giả vờ là khôn ngoan vì họ nhanh chóng chấp nhận họ.</w:t>
      </w:r>
    </w:p>
    <w:p w14:paraId="27D87950" w14:textId="77777777" w:rsidR="000F7377" w:rsidRDefault="000F7377"/>
    <w:p w14:paraId="36B2BC18" w14:textId="77777777" w:rsidR="000F7377" w:rsidRDefault="000F7377">
      <w:r xmlns:w="http://schemas.openxmlformats.org/wordprocessingml/2006/main">
        <w:t xml:space="preserve">1. “Kẻ ngu mang quà giả: Bỏ qua những dấu hiệu cảnh báo của thầy giả”</w:t>
      </w:r>
    </w:p>
    <w:p w14:paraId="01E6A9E2" w14:textId="77777777" w:rsidR="000F7377" w:rsidRDefault="000F7377"/>
    <w:p w14:paraId="090FE952" w14:textId="77777777" w:rsidR="000F7377" w:rsidRDefault="000F7377">
      <w:r xmlns:w="http://schemas.openxmlformats.org/wordprocessingml/2006/main">
        <w:t xml:space="preserve">2. “Nhìn thấu sự lừa dối: Biết dấu hiệu của thầy giả”</w:t>
      </w:r>
    </w:p>
    <w:p w14:paraId="42769455" w14:textId="77777777" w:rsidR="000F7377" w:rsidRDefault="000F7377"/>
    <w:p w14:paraId="5A254B6C" w14:textId="77777777" w:rsidR="000F7377" w:rsidRDefault="000F7377">
      <w:r xmlns:w="http://schemas.openxmlformats.org/wordprocessingml/2006/main">
        <w:t xml:space="preserve">1. Châm-ngôn 14:15 - "Người đơn sơ tin mọi sự, nhưng người khôn ngoan suy xét kỹ các bước mình."</w:t>
      </w:r>
    </w:p>
    <w:p w14:paraId="63CB54E2" w14:textId="77777777" w:rsidR="000F7377" w:rsidRDefault="000F7377"/>
    <w:p w14:paraId="0A845C77" w14:textId="77777777" w:rsidR="000F7377" w:rsidRDefault="000F7377">
      <w:r xmlns:w="http://schemas.openxmlformats.org/wordprocessingml/2006/main">
        <w:t xml:space="preserve">2. 2 Phi-e-rơ 2:1-2 - "Nhưng cũng có những tiên tri giả dấy lên trong dân, cũng như trong anh em sẽ có những giáo sư giả lén lút truyền những tà giáo tai hại, thậm chí chối cả Thầy là Đấng đã chuộc họ, nhanh chóng chuốc lấy mình." sự hủy diệt. Và nhiều người sẽ đi theo sự nhục dục của họ, và vì họ mà con đường sự thật sẽ bị báng bổ."</w:t>
      </w:r>
    </w:p>
    <w:p w14:paraId="12DBE619" w14:textId="77777777" w:rsidR="000F7377" w:rsidRDefault="000F7377"/>
    <w:p w14:paraId="19170EA6" w14:textId="77777777" w:rsidR="000F7377" w:rsidRDefault="000F7377">
      <w:r xmlns:w="http://schemas.openxmlformats.org/wordprocessingml/2006/main">
        <w:t xml:space="preserve">2 Cô-rinh-tô 11:20 Vì anh em phải chịu đau khổ nếu có ai bắt anh em làm nô lệ, nếu có người nuốt chửng anh em, nếu có người chiếm đoạt anh em, nếu có người tự tôn mình lên, nếu có người đánh vào mặt anh em.</w:t>
      </w:r>
    </w:p>
    <w:p w14:paraId="2499A74F" w14:textId="77777777" w:rsidR="000F7377" w:rsidRDefault="000F7377"/>
    <w:p w14:paraId="35B45399" w14:textId="77777777" w:rsidR="000F7377" w:rsidRDefault="000F7377">
      <w:r xmlns:w="http://schemas.openxmlformats.org/wordprocessingml/2006/main">
        <w:t xml:space="preserve">Sứ đồ Phao-lô cảnh báo người Cô-rinh-tô rằng họ sẽ đau khổ nếu để mình bị lợi dụng hoặc ngược đãi.</w:t>
      </w:r>
    </w:p>
    <w:p w14:paraId="61F7DC83" w14:textId="77777777" w:rsidR="000F7377" w:rsidRDefault="000F7377"/>
    <w:p w14:paraId="7CD375D0" w14:textId="77777777" w:rsidR="000F7377" w:rsidRDefault="000F7377">
      <w:r xmlns:w="http://schemas.openxmlformats.org/wordprocessingml/2006/main">
        <w:t xml:space="preserve">1. Bảo vệ bản thân khỏi sự thao túng và lạm dụng</w:t>
      </w:r>
    </w:p>
    <w:p w14:paraId="575B9FCD" w14:textId="77777777" w:rsidR="000F7377" w:rsidRDefault="000F7377"/>
    <w:p w14:paraId="710E6365" w14:textId="77777777" w:rsidR="000F7377" w:rsidRDefault="000F7377">
      <w:r xmlns:w="http://schemas.openxmlformats.org/wordprocessingml/2006/main">
        <w:t xml:space="preserve">2. Đứng lên chống lại sự bất công và áp bức</w:t>
      </w:r>
    </w:p>
    <w:p w14:paraId="5008176C" w14:textId="77777777" w:rsidR="000F7377" w:rsidRDefault="000F7377"/>
    <w:p w14:paraId="61775C47" w14:textId="77777777" w:rsidR="000F7377" w:rsidRDefault="000F7377">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14:paraId="3B1C0C06" w14:textId="77777777" w:rsidR="000F7377" w:rsidRDefault="000F7377"/>
    <w:p w14:paraId="3E06222A" w14:textId="77777777" w:rsidR="000F7377" w:rsidRDefault="000F7377">
      <w:r xmlns:w="http://schemas.openxmlformats.org/wordprocessingml/2006/main">
        <w:t xml:space="preserve">2. Châm-ngôn 18:14 - Tinh thần loài người chịu đựng bệnh tật, nhưng tâm trí bị suy sụp ai có thể chịu nổi?</w:t>
      </w:r>
    </w:p>
    <w:p w14:paraId="0C5972E3" w14:textId="77777777" w:rsidR="000F7377" w:rsidRDefault="000F7377"/>
    <w:p w14:paraId="5E9928D5" w14:textId="77777777" w:rsidR="000F7377" w:rsidRDefault="000F7377">
      <w:r xmlns:w="http://schemas.openxmlformats.org/wordprocessingml/2006/main">
        <w:t xml:space="preserve">2 Cô-rinh-tô 11:21 Tôi nói như thể chúng tôi bị sỉ nhục như thể chúng tôi yếu đuối vậy. Tuy nhiên, bất cứ nơi nào có sự táo bạo, (tôi nói một cách ngu ngốc), tôi cũng táo bạo.</w:t>
      </w:r>
    </w:p>
    <w:p w14:paraId="34C06053" w14:textId="77777777" w:rsidR="000F7377" w:rsidRDefault="000F7377"/>
    <w:p w14:paraId="533C2E09" w14:textId="77777777" w:rsidR="000F7377" w:rsidRDefault="000F7377">
      <w:r xmlns:w="http://schemas.openxmlformats.org/wordprocessingml/2006/main">
        <w:t xml:space="preserve">Phao-lô tuyên bố rằng ông nói năng dạn dĩ ngay cả khi ông tỏ ra yếu đuối.</w:t>
      </w:r>
    </w:p>
    <w:p w14:paraId="46BEFFF6" w14:textId="77777777" w:rsidR="000F7377" w:rsidRDefault="000F7377"/>
    <w:p w14:paraId="286E6167" w14:textId="77777777" w:rsidR="000F7377" w:rsidRDefault="000F7377">
      <w:r xmlns:w="http://schemas.openxmlformats.org/wordprocessingml/2006/main">
        <w:t xml:space="preserve">1. Chúa là sức mạnh trong sự yếu đuối của chúng ta</w:t>
      </w:r>
    </w:p>
    <w:p w14:paraId="2D9B6883" w14:textId="77777777" w:rsidR="000F7377" w:rsidRDefault="000F7377"/>
    <w:p w14:paraId="3E0536FE" w14:textId="77777777" w:rsidR="000F7377" w:rsidRDefault="000F7377">
      <w:r xmlns:w="http://schemas.openxmlformats.org/wordprocessingml/2006/main">
        <w:t xml:space="preserve">2. Dũng cảm đối mặt với sự yếu đuối</w:t>
      </w:r>
    </w:p>
    <w:p w14:paraId="691B7A19" w14:textId="77777777" w:rsidR="000F7377" w:rsidRDefault="000F7377"/>
    <w:p w14:paraId="5E280A64" w14:textId="77777777" w:rsidR="000F7377" w:rsidRDefault="000F7377">
      <w:r xmlns:w="http://schemas.openxmlformats.org/wordprocessingml/2006/main">
        <w:t xml:space="preserve">1. Phi-líp 4:13 - Tôi làm được mọi sự nhờ Đấng ban thêm sức cho tôi.</w:t>
      </w:r>
    </w:p>
    <w:p w14:paraId="41237B17" w14:textId="77777777" w:rsidR="000F7377" w:rsidRDefault="000F7377"/>
    <w:p w14:paraId="0935F641" w14:textId="77777777" w:rsidR="000F7377" w:rsidRDefault="000F7377">
      <w:r xmlns:w="http://schemas.openxmlformats.org/wordprocessingml/2006/main">
        <w:t xml:space="preserve">2. 1 Cô-rinh-tô 1:25 - Vì sự ngu dại của Đức Chúa Trời còn khôn hơn loài người; và sự yếu đuối của Thiên Chúa mạnh hơn loài người.</w:t>
      </w:r>
    </w:p>
    <w:p w14:paraId="7634C75E" w14:textId="77777777" w:rsidR="000F7377" w:rsidRDefault="000F7377"/>
    <w:p w14:paraId="61D16459" w14:textId="77777777" w:rsidR="000F7377" w:rsidRDefault="000F7377">
      <w:r xmlns:w="http://schemas.openxmlformats.org/wordprocessingml/2006/main">
        <w:t xml:space="preserve">2 Cô-rinh-tô 11:22 Họ là người Hê-bơ-rơ phải không? tôi cũng vậy. Họ có phải là người Israel không? tôi cũng vậy. Họ có phải là dòng dõi của Áp-ra-ham không? tôi cũng vậy.</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tự hào tuyên bố di sản và phả hệ Do Thái của mình.</w:t>
      </w:r>
    </w:p>
    <w:p w14:paraId="3AB3645C" w14:textId="77777777" w:rsidR="000F7377" w:rsidRDefault="000F7377"/>
    <w:p w14:paraId="0F1DF624" w14:textId="77777777" w:rsidR="000F7377" w:rsidRDefault="000F7377">
      <w:r xmlns:w="http://schemas.openxmlformats.org/wordprocessingml/2006/main">
        <w:t xml:space="preserve">1: Chúng ta nên tự hào về di sản của mình và tự hào về con người chúng ta.</w:t>
      </w:r>
    </w:p>
    <w:p w14:paraId="0B7878F5" w14:textId="77777777" w:rsidR="000F7377" w:rsidRDefault="000F7377"/>
    <w:p w14:paraId="27C4F31F" w14:textId="77777777" w:rsidR="000F7377" w:rsidRDefault="000F7377">
      <w:r xmlns:w="http://schemas.openxmlformats.org/wordprocessingml/2006/main">
        <w:t xml:space="preserve">2: Chúng ta nên sử dụng di sản của mình để xây dựng cầu nối và thúc đẩy mối quan hệ với những người khác.</w:t>
      </w:r>
    </w:p>
    <w:p w14:paraId="49AFB4DE" w14:textId="77777777" w:rsidR="000F7377" w:rsidRDefault="000F7377"/>
    <w:p w14:paraId="74BA82DC" w14:textId="77777777" w:rsidR="000F7377" w:rsidRDefault="000F7377">
      <w:r xmlns:w="http://schemas.openxmlformats.org/wordprocessingml/2006/main">
        <w:t xml:space="preserve">1: Ga-la-ti 3:28-29 - Không còn chuyện phân biệt Do Thái hay Hy Lạp, nô lệ hay tự do, đàn ông hay đàn bà, vì tất cả anh em đều là một trong Đức Chúa Giê-su Christ.</w:t>
      </w:r>
    </w:p>
    <w:p w14:paraId="323B2670" w14:textId="77777777" w:rsidR="000F7377" w:rsidRDefault="000F7377"/>
    <w:p w14:paraId="223E5B8C" w14:textId="77777777" w:rsidR="000F7377" w:rsidRDefault="000F7377">
      <w:r xmlns:w="http://schemas.openxmlformats.org/wordprocessingml/2006/main">
        <w:t xml:space="preserve">2: Công vụ 17:26-27 - Và Ngài đã tạo ra mọi dân tộc từ một người để sinh sống trên khắp mặt đất, đã ấn định các thời kỳ được phân bổ và ranh giới nơi ở của họ.</w:t>
      </w:r>
    </w:p>
    <w:p w14:paraId="4D4AE0ED" w14:textId="77777777" w:rsidR="000F7377" w:rsidRDefault="000F7377"/>
    <w:p w14:paraId="4CA3C07C" w14:textId="77777777" w:rsidR="000F7377" w:rsidRDefault="000F7377">
      <w:r xmlns:w="http://schemas.openxmlformats.org/wordprocessingml/2006/main">
        <w:t xml:space="preserve">2 Cô-rinh-tô 11:23 Họ có phải là tôi tớ của Đấng Christ không? (Tôi nói như một kẻ ngốc) Tôi còn hơn thế nữa; lao động nhiều hơn, bị đánh đòn nhiều hơn, bị tù đày thường xuyên hơn, thường xuyên có người chết.</w:t>
      </w:r>
    </w:p>
    <w:p w14:paraId="411C2D76" w14:textId="77777777" w:rsidR="000F7377" w:rsidRDefault="000F7377"/>
    <w:p w14:paraId="7108EE97" w14:textId="77777777" w:rsidR="000F7377" w:rsidRDefault="000F7377">
      <w:r xmlns:w="http://schemas.openxmlformats.org/wordprocessingml/2006/main">
        <w:t xml:space="preserve">Thánh Phaolô tự hào về những lao nhọc và đau khổ của mình vì Tin Mừng, vượt xa những khó nhọc và đau khổ của các giáo sư giả.</w:t>
      </w:r>
    </w:p>
    <w:p w14:paraId="7EB6182E" w14:textId="77777777" w:rsidR="000F7377" w:rsidRDefault="000F7377"/>
    <w:p w14:paraId="2ACA8A55" w14:textId="77777777" w:rsidR="000F7377" w:rsidRDefault="000F7377">
      <w:r xmlns:w="http://schemas.openxmlformats.org/wordprocessingml/2006/main">
        <w:t xml:space="preserve">1. Lao công của tình yêu: Cái giá phải trả để phục vụ Chúa Giêsu</w:t>
      </w:r>
    </w:p>
    <w:p w14:paraId="3729AED4" w14:textId="77777777" w:rsidR="000F7377" w:rsidRDefault="000F7377"/>
    <w:p w14:paraId="5524CD96" w14:textId="77777777" w:rsidR="000F7377" w:rsidRDefault="000F7377">
      <w:r xmlns:w="http://schemas.openxmlformats.org/wordprocessingml/2006/main">
        <w:t xml:space="preserve">2. Phục vụ Chúa Kitô với niềm vui và sự kiên trì</w:t>
      </w:r>
    </w:p>
    <w:p w14:paraId="7FEFD3C5" w14:textId="77777777" w:rsidR="000F7377" w:rsidRDefault="000F7377"/>
    <w:p w14:paraId="2E9C3C6E" w14:textId="77777777" w:rsidR="000F7377" w:rsidRDefault="000F7377">
      <w:r xmlns:w="http://schemas.openxmlformats.org/wordprocessingml/2006/main">
        <w:t xml:space="preserve">1. Phi-líp 4:13 - Tôi làm được mọi sự nhờ Đấng ban thêm sức cho tôi.</w:t>
      </w:r>
    </w:p>
    <w:p w14:paraId="3AC71836" w14:textId="77777777" w:rsidR="000F7377" w:rsidRDefault="000F7377"/>
    <w:p w14:paraId="02F897B4" w14:textId="77777777" w:rsidR="000F7377" w:rsidRDefault="000F7377">
      <w:r xmlns:w="http://schemas.openxmlformats.org/wordprocessingml/2006/main">
        <w:t xml:space="preserve">2. Rô-ma 8:35-37 – Ai sẽ tách chúng ta ra khỏi tình yêu thương của Đấng Christ? Có phải hoạn nạn, khốn cùng, bắt bớ, đói khát, trần truồng, nguy hiểm, hay gươm giáo không?</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Cô-rinh-tô 11:24 Trong số người Do Thái đã chịu năm lần, tôi chỉ trừ một roi, bốn mươi roi.</w:t>
      </w:r>
    </w:p>
    <w:p w14:paraId="4334C9D5" w14:textId="77777777" w:rsidR="000F7377" w:rsidRDefault="000F7377"/>
    <w:p w14:paraId="5B2FD010" w14:textId="77777777" w:rsidR="000F7377" w:rsidRDefault="000F7377">
      <w:r xmlns:w="http://schemas.openxmlformats.org/wordprocessingml/2006/main">
        <w:t xml:space="preserve">Phao-lô kể lại trải nghiệm của ông khi bị người Do Thái đánh đập năm lần, mỗi lần nhận bốn mươi roi, trừ một lần.</w:t>
      </w:r>
    </w:p>
    <w:p w14:paraId="544DCDED" w14:textId="77777777" w:rsidR="000F7377" w:rsidRDefault="000F7377"/>
    <w:p w14:paraId="47E1EE50" w14:textId="77777777" w:rsidR="000F7377" w:rsidRDefault="000F7377">
      <w:r xmlns:w="http://schemas.openxmlformats.org/wordprocessingml/2006/main">
        <w:t xml:space="preserve">1. Chịu đựng qua đau khổ: Xem xét gương của Phao-lô</w:t>
      </w:r>
    </w:p>
    <w:p w14:paraId="41805E83" w14:textId="77777777" w:rsidR="000F7377" w:rsidRDefault="000F7377"/>
    <w:p w14:paraId="74B68D32" w14:textId="77777777" w:rsidR="000F7377" w:rsidRDefault="000F7377">
      <w:r xmlns:w="http://schemas.openxmlformats.org/wordprocessingml/2006/main">
        <w:t xml:space="preserve">2. Tìm kiếm sức mạnh trong sự yếu đuối: Bài học từ kinh nghiệm bị đánh đòn của Phao-lô</w:t>
      </w:r>
    </w:p>
    <w:p w14:paraId="1A53AD8E" w14:textId="77777777" w:rsidR="000F7377" w:rsidRDefault="000F7377"/>
    <w:p w14:paraId="1735D3C4" w14:textId="77777777" w:rsidR="000F7377" w:rsidRDefault="000F7377">
      <w:r xmlns:w="http://schemas.openxmlformats.org/wordprocessingml/2006/main">
        <w:t xml:space="preserve">1. Rô-ma 8:18 - "Vì tôi coi những đau khổ ở đời này không đáng so sánh với vinh quang sẽ được tỏ ra cho chúng ta."</w:t>
      </w:r>
    </w:p>
    <w:p w14:paraId="0709BC01" w14:textId="77777777" w:rsidR="000F7377" w:rsidRDefault="000F7377"/>
    <w:p w14:paraId="1B7E35E0" w14:textId="77777777" w:rsidR="000F7377" w:rsidRDefault="000F7377">
      <w:r xmlns:w="http://schemas.openxmlformats.org/wordprocessingml/2006/main">
        <w:t xml:space="preserve">2. 1 Phi-e-rơ 4:12-13 - "Hỡi người yêu dấu, đừng ngạc nhiên về sự thử thách như lửa ập đến để thử thách bạn, như thể có điều gì lạ đang xảy đến với bạn. Nhưng hãy vui mừng trong chừng mực bạn chia sẻ những đau khổ của Đấng Christ, vì bạn cũng có thể vui mừng hân hoan khi vinh quang Ngài được tỏ hiện.”</w:t>
      </w:r>
    </w:p>
    <w:p w14:paraId="53E59F1A" w14:textId="77777777" w:rsidR="000F7377" w:rsidRDefault="000F7377"/>
    <w:p w14:paraId="2B158249" w14:textId="77777777" w:rsidR="000F7377" w:rsidRDefault="000F7377">
      <w:r xmlns:w="http://schemas.openxmlformats.org/wordprocessingml/2006/main">
        <w:t xml:space="preserve">2 Cô-rinh-tô 11:25 Tôi đã ba lần bị đánh đòn, một lần bị ném đá, ba lần bị đắm tàu, một ngày một đêm ở trong vực sâu;</w:t>
      </w:r>
    </w:p>
    <w:p w14:paraId="7333FC30" w14:textId="77777777" w:rsidR="000F7377" w:rsidRDefault="000F7377"/>
    <w:p w14:paraId="2C5EBD31" w14:textId="77777777" w:rsidR="000F7377" w:rsidRDefault="000F7377">
      <w:r xmlns:w="http://schemas.openxmlformats.org/wordprocessingml/2006/main">
        <w:t xml:space="preserve">Thánh Phaolô kể lại việc ngài đã chịu đau khổ rất nhiều vì Tin Mừng.</w:t>
      </w:r>
    </w:p>
    <w:p w14:paraId="498CCF1A" w14:textId="77777777" w:rsidR="000F7377" w:rsidRDefault="000F7377"/>
    <w:p w14:paraId="39F1EB2B" w14:textId="77777777" w:rsidR="000F7377" w:rsidRDefault="000F7377">
      <w:r xmlns:w="http://schemas.openxmlformats.org/wordprocessingml/2006/main">
        <w:t xml:space="preserve">1. Cái giá của việc làm môn đệ: Vác Thập Giá với Thánh Phaolô</w:t>
      </w:r>
    </w:p>
    <w:p w14:paraId="10D7987B" w14:textId="77777777" w:rsidR="000F7377" w:rsidRDefault="000F7377"/>
    <w:p w14:paraId="3A016194" w14:textId="77777777" w:rsidR="000F7377" w:rsidRDefault="000F7377">
      <w:r xmlns:w="http://schemas.openxmlformats.org/wordprocessingml/2006/main">
        <w:t xml:space="preserve">2. Kiên trì trong nghịch cảnh: Phao-lô đã chịu đựng khó khăn như thế nào</w:t>
      </w:r>
    </w:p>
    <w:p w14:paraId="62093BC3" w14:textId="77777777" w:rsidR="000F7377" w:rsidRDefault="000F7377"/>
    <w:p w14:paraId="17468F3E" w14:textId="77777777" w:rsidR="000F7377" w:rsidRDefault="000F7377">
      <w:r xmlns:w="http://schemas.openxmlformats.org/wordprocessingml/2006/main">
        <w:t xml:space="preserve">1. Ma-thi-ơ 16:24-26; Phi-líp 3:10 - Tính cái giá phải trả và tìm được niềm an ủi trên thập tự giá</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11:36-38; Gia-cơ 1:2-4 - Đức tin của sự kiên trì khi đối mặt với thử thách và hoạn nạn</w:t>
      </w:r>
    </w:p>
    <w:p w14:paraId="3F3C68B3" w14:textId="77777777" w:rsidR="000F7377" w:rsidRDefault="000F7377"/>
    <w:p w14:paraId="0B89758B" w14:textId="77777777" w:rsidR="000F7377" w:rsidRDefault="000F7377">
      <w:r xmlns:w="http://schemas.openxmlformats.org/wordprocessingml/2006/main">
        <w:t xml:space="preserve">2 Cô-rinh-tô 11:26 Nhiều lần tôi phải đi đường, nguy trên sông nước, nguy với trộm cướp, nguy với đồng bào mình, nguy với dân ngoại, nguy trong các thành, nguy trong các đồng vắng, nguy trên biển, gặp nguy hiểm giữa vòng anh em giả dối;</w:t>
      </w:r>
    </w:p>
    <w:p w14:paraId="336F1928" w14:textId="77777777" w:rsidR="000F7377" w:rsidRDefault="000F7377"/>
    <w:p w14:paraId="4824EE32" w14:textId="77777777" w:rsidR="000F7377" w:rsidRDefault="000F7377">
      <w:r xmlns:w="http://schemas.openxmlformats.org/wordprocessingml/2006/main">
        <w:t xml:space="preserve">Phao-lô đã phải chịu nhiều nguy hiểm và gian khổ trong những chuyến truyền giáo rao giảng phúc âm.</w:t>
      </w:r>
    </w:p>
    <w:p w14:paraId="4BD2C5C3" w14:textId="77777777" w:rsidR="000F7377" w:rsidRDefault="000F7377"/>
    <w:p w14:paraId="6FF99C42" w14:textId="77777777" w:rsidR="000F7377" w:rsidRDefault="000F7377">
      <w:r xmlns:w="http://schemas.openxmlformats.org/wordprocessingml/2006/main">
        <w:t xml:space="preserve">1. Sự thành tín của Chúa trong hoàn cảnh khó khăn</w:t>
      </w:r>
    </w:p>
    <w:p w14:paraId="55EC88AF" w14:textId="77777777" w:rsidR="000F7377" w:rsidRDefault="000F7377"/>
    <w:p w14:paraId="6E449363" w14:textId="77777777" w:rsidR="000F7377" w:rsidRDefault="000F7377">
      <w:r xmlns:w="http://schemas.openxmlformats.org/wordprocessingml/2006/main">
        <w:t xml:space="preserve">2. Sức mạnh của sự kiên trì khi đối mặt với nghịch cảnh</w:t>
      </w:r>
    </w:p>
    <w:p w14:paraId="57D739CB" w14:textId="77777777" w:rsidR="000F7377" w:rsidRDefault="000F7377"/>
    <w:p w14:paraId="76D11242" w14:textId="77777777" w:rsidR="000F7377" w:rsidRDefault="000F7377">
      <w:r xmlns:w="http://schemas.openxmlformats.org/wordprocessingml/2006/main">
        <w:t xml:space="preserve">1. Rô-ma 8:35-39 – Ai sẽ tách chúng ta ra khỏi tình yêu thương của Đấng Christ?</w:t>
      </w:r>
    </w:p>
    <w:p w14:paraId="4DB6754C" w14:textId="77777777" w:rsidR="000F7377" w:rsidRDefault="000F7377"/>
    <w:p w14:paraId="6BBEC03F" w14:textId="77777777" w:rsidR="000F7377" w:rsidRDefault="000F7377">
      <w:r xmlns:w="http://schemas.openxmlformats.org/wordprocessingml/2006/main">
        <w:t xml:space="preserve">2. Hê-bơ-rơ 11:32-38 – Những tấm gương về đức tin khi đối mặt với khó khăn lớn lao.</w:t>
      </w:r>
    </w:p>
    <w:p w14:paraId="0FE21059" w14:textId="77777777" w:rsidR="000F7377" w:rsidRDefault="000F7377"/>
    <w:p w14:paraId="6E99E9B1" w14:textId="77777777" w:rsidR="000F7377" w:rsidRDefault="000F7377">
      <w:r xmlns:w="http://schemas.openxmlformats.org/wordprocessingml/2006/main">
        <w:t xml:space="preserve">2 Cô-rinh-tô 11:27 Trong sự mệt nhọc và đau đớn, thường xuyên thức canh, chịu đói khát, thường xuyên phải nhịn ăn, chịu lạnh và trần truồng.</w:t>
      </w:r>
    </w:p>
    <w:p w14:paraId="21A71075" w14:textId="77777777" w:rsidR="000F7377" w:rsidRDefault="000F7377"/>
    <w:p w14:paraId="212F1460" w14:textId="77777777" w:rsidR="000F7377" w:rsidRDefault="000F7377">
      <w:r xmlns:w="http://schemas.openxmlformats.org/wordprocessingml/2006/main">
        <w:t xml:space="preserve">Phao-lô đã chịu đựng nhiều đau khổ trong chức vụ của mình, bao gồm mệt nhọc, đau đớn, thức canh, đói, khát, kiêng ăn, lạnh lẽo và trần truồng.</w:t>
      </w:r>
    </w:p>
    <w:p w14:paraId="262D5F5F" w14:textId="77777777" w:rsidR="000F7377" w:rsidRDefault="000F7377"/>
    <w:p w14:paraId="35B097B4" w14:textId="77777777" w:rsidR="000F7377" w:rsidRDefault="000F7377">
      <w:r xmlns:w="http://schemas.openxmlformats.org/wordprocessingml/2006/main">
        <w:t xml:space="preserve">1. Người Tôi Tớ Đau Khổ: Gương Dấn Thân Và Can Đảm Của Thánh Phaolô</w:t>
      </w:r>
    </w:p>
    <w:p w14:paraId="52B8A636" w14:textId="77777777" w:rsidR="000F7377" w:rsidRDefault="000F7377"/>
    <w:p w14:paraId="10CD4CF2" w14:textId="77777777" w:rsidR="000F7377" w:rsidRDefault="000F7377">
      <w:r xmlns:w="http://schemas.openxmlformats.org/wordprocessingml/2006/main">
        <w:t xml:space="preserve">2. Ý nghĩa của sự hy sinh: Chức vụ vị tha của Phao-lô</w:t>
      </w:r>
    </w:p>
    <w:p w14:paraId="2F0DA5E6" w14:textId="77777777" w:rsidR="000F7377" w:rsidRDefault="000F7377"/>
    <w:p w14:paraId="39A2350F" w14:textId="77777777" w:rsidR="000F7377" w:rsidRDefault="000F7377">
      <w:r xmlns:w="http://schemas.openxmlformats.org/wordprocessingml/2006/main">
        <w:t xml:space="preserve">1. Phi-líp 3:8-11 - Sự tận tâm của Phao-lô để nhận biết Đấng Christ và được ở trong Ngài bất chấp cái giá phải trả</w:t>
      </w:r>
    </w:p>
    <w:p w14:paraId="1EDA4563" w14:textId="77777777" w:rsidR="000F7377" w:rsidRDefault="000F7377"/>
    <w:p w14:paraId="36A49EA3" w14:textId="77777777" w:rsidR="000F7377" w:rsidRDefault="000F7377">
      <w:r xmlns:w="http://schemas.openxmlformats.org/wordprocessingml/2006/main">
        <w:t xml:space="preserve">2. Hê-bơ-rơ 12:1-3 - Sự cần thiết phải kiên trì vượt qua khó khăn bằng cách hướng mắt về Chúa Giêsu</w:t>
      </w:r>
    </w:p>
    <w:p w14:paraId="6466AB7A" w14:textId="77777777" w:rsidR="000F7377" w:rsidRDefault="000F7377"/>
    <w:p w14:paraId="51CD6679" w14:textId="77777777" w:rsidR="000F7377" w:rsidRDefault="000F7377">
      <w:r xmlns:w="http://schemas.openxmlformats.org/wordprocessingml/2006/main">
        <w:t xml:space="preserve">2 Cô-rinh-tô 11:28 Ngoài những điều ở bên ngoài, những điều xảy đến với tôi hằng ngày, còn có sự quan tâm của tất cả các Hội thánh.</w:t>
      </w:r>
    </w:p>
    <w:p w14:paraId="4FE11329" w14:textId="77777777" w:rsidR="000F7377" w:rsidRDefault="000F7377"/>
    <w:p w14:paraId="08A8F89F" w14:textId="77777777" w:rsidR="000F7377" w:rsidRDefault="000F7377">
      <w:r xmlns:w="http://schemas.openxmlformats.org/wordprocessingml/2006/main">
        <w:t xml:space="preserve">Phao-lô bị choáng ngợp bởi trách nhiệm chăm sóc tất cả các hội thánh.</w:t>
      </w:r>
    </w:p>
    <w:p w14:paraId="55568E61" w14:textId="77777777" w:rsidR="000F7377" w:rsidRDefault="000F7377"/>
    <w:p w14:paraId="74A0F5ED" w14:textId="77777777" w:rsidR="000F7377" w:rsidRDefault="000F7377">
      <w:r xmlns:w="http://schemas.openxmlformats.org/wordprocessingml/2006/main">
        <w:t xml:space="preserve">1. Tầm quan trọng của trách nhiệm: Gương của Thánh Phaolô về trách nhiệm đối với tất cả các hội thánh</w:t>
      </w:r>
    </w:p>
    <w:p w14:paraId="5E078B5E" w14:textId="77777777" w:rsidR="000F7377" w:rsidRDefault="000F7377"/>
    <w:p w14:paraId="627A822B" w14:textId="77777777" w:rsidR="000F7377" w:rsidRDefault="000F7377">
      <w:r xmlns:w="http://schemas.openxmlformats.org/wordprocessingml/2006/main">
        <w:t xml:space="preserve">2. Sự phục vụ trung thành: Chúng ta có thể học được gì từ sự cống hiến của Thánh Phaolô cho tất cả các Giáo hội</w:t>
      </w:r>
    </w:p>
    <w:p w14:paraId="10E0907A" w14:textId="77777777" w:rsidR="000F7377" w:rsidRDefault="000F7377"/>
    <w:p w14:paraId="12135E88" w14:textId="77777777" w:rsidR="000F7377" w:rsidRDefault="000F7377">
      <w:r xmlns:w="http://schemas.openxmlformats.org/wordprocessingml/2006/main">
        <w:t xml:space="preserve">1. 1 Cô-rinh-tô 4:2 - Hơn nữa, điều đòi hỏi nơi người quản lý là người phải trung tín.</w:t>
      </w:r>
    </w:p>
    <w:p w14:paraId="0C1E4274" w14:textId="77777777" w:rsidR="000F7377" w:rsidRDefault="000F7377"/>
    <w:p w14:paraId="7FE814B5" w14:textId="77777777" w:rsidR="000F7377" w:rsidRDefault="000F7377">
      <w:r xmlns:w="http://schemas.openxmlformats.org/wordprocessingml/2006/main">
        <w:t xml:space="preserve">2. Ma-thi-ơ 25:21 - Chủ đáp rằng: Hỡi đầy tớ ngay lành và trung tín, được lắm! Ngươi đã trung tín trong việc nhỏ, ta sẽ lập ngươi coi sóc nhiều; hãy vào mà hưởng niềm vui của chủ ngươi.</w:t>
      </w:r>
    </w:p>
    <w:p w14:paraId="056F6948" w14:textId="77777777" w:rsidR="000F7377" w:rsidRDefault="000F7377"/>
    <w:p w14:paraId="1E2696A5" w14:textId="77777777" w:rsidR="000F7377" w:rsidRDefault="000F7377">
      <w:r xmlns:w="http://schemas.openxmlformats.org/wordprocessingml/2006/main">
        <w:t xml:space="preserve">2 Cô-rinh-tô 11:29 Ai yếu đuối mà tôi lại không yếu đuối? Ai bị xúc phạm, và tôi không đốt?</w:t>
      </w:r>
    </w:p>
    <w:p w14:paraId="496E0737" w14:textId="77777777" w:rsidR="000F7377" w:rsidRDefault="000F7377"/>
    <w:p w14:paraId="1D17A991" w14:textId="77777777" w:rsidR="000F7377" w:rsidRDefault="000F7377">
      <w:r xmlns:w="http://schemas.openxmlformats.org/wordprocessingml/2006/main">
        <w:t xml:space="preserve">Phao-lô thể hiện sự cam kết của mình với người Cô-rinh-tô bằng cách nhấn mạnh việc ông sẵn sàng chịu đau khổ như họ.</w:t>
      </w:r>
    </w:p>
    <w:p w14:paraId="2FD0D853" w14:textId="77777777" w:rsidR="000F7377" w:rsidRDefault="000F7377"/>
    <w:p w14:paraId="7A07A7EA" w14:textId="77777777" w:rsidR="000F7377" w:rsidRDefault="000F7377">
      <w:r xmlns:w="http://schemas.openxmlformats.org/wordprocessingml/2006/main">
        <w:t xml:space="preserve">1. Ôm lấy đau khổ: Xem xét sự cam kết của Thánh Phaolô đối với người Cô-rinh-tô</w:t>
      </w:r>
    </w:p>
    <w:p w14:paraId="12C1ABF4" w14:textId="77777777" w:rsidR="000F7377" w:rsidRDefault="000F7377"/>
    <w:p w14:paraId="2AEE7181" w14:textId="77777777" w:rsidR="000F7377" w:rsidRDefault="000F7377">
      <w:r xmlns:w="http://schemas.openxmlformats.org/wordprocessingml/2006/main">
        <w:t xml:space="preserve">2. Gương Thánh Phaolô: Lời Kêu Gọi Hy Sinh Vì Người Khác</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12:15 - Hãy vui với kẻ vui; than khóc với những người than khóc.</w:t>
      </w:r>
    </w:p>
    <w:p w14:paraId="7D3AC21D" w14:textId="77777777" w:rsidR="000F7377" w:rsidRDefault="000F7377"/>
    <w:p w14:paraId="5235D309" w14:textId="77777777" w:rsidR="000F7377" w:rsidRDefault="000F7377">
      <w:r xmlns:w="http://schemas.openxmlformats.org/wordprocessingml/2006/main">
        <w:t xml:space="preserve">2. Ga-la-ti 6:2 - Hãy mang gánh nặng cho nhau, như vậy là làm trọn luật pháp của Đấng Christ.</w:t>
      </w:r>
    </w:p>
    <w:p w14:paraId="75EDEDE3" w14:textId="77777777" w:rsidR="000F7377" w:rsidRDefault="000F7377"/>
    <w:p w14:paraId="43CC13B4" w14:textId="77777777" w:rsidR="000F7377" w:rsidRDefault="000F7377">
      <w:r xmlns:w="http://schemas.openxmlformats.org/wordprocessingml/2006/main">
        <w:t xml:space="preserve">2 Cô-rinh-tô 11:30 Nếu tôi cần vinh hiển, thì tôi sẽ vinh hiển về những điều liên quan đến sự yếu đuối của tôi.</w:t>
      </w:r>
    </w:p>
    <w:p w14:paraId="071CAC26" w14:textId="77777777" w:rsidR="000F7377" w:rsidRDefault="000F7377"/>
    <w:p w14:paraId="7204D36A" w14:textId="77777777" w:rsidR="000F7377" w:rsidRDefault="000F7377">
      <w:r xmlns:w="http://schemas.openxmlformats.org/wordprocessingml/2006/main">
        <w:t xml:space="preserve">Sứ đồ Phao-lô sẵn sàng khoe khoang về những điểm yếu của mình để chứng tỏ sức mạnh của Đức Chúa Trời.</w:t>
      </w:r>
    </w:p>
    <w:p w14:paraId="3E2F90C1" w14:textId="77777777" w:rsidR="000F7377" w:rsidRDefault="000F7377"/>
    <w:p w14:paraId="41D110B5" w14:textId="77777777" w:rsidR="000F7377" w:rsidRDefault="000F7377">
      <w:r xmlns:w="http://schemas.openxmlformats.org/wordprocessingml/2006/main">
        <w:t xml:space="preserve">1. "Sức mạnh của điểm yếu"</w:t>
      </w:r>
    </w:p>
    <w:p w14:paraId="0C7ACC5E" w14:textId="77777777" w:rsidR="000F7377" w:rsidRDefault="000F7377"/>
    <w:p w14:paraId="5DFEF91B" w14:textId="77777777" w:rsidR="000F7377" w:rsidRDefault="000F7377">
      <w:r xmlns:w="http://schemas.openxmlformats.org/wordprocessingml/2006/main">
        <w:t xml:space="preserve">2. “Quyền năng của Chúa được thể hiện trong sự yếu đuối của chúng ta”</w:t>
      </w:r>
    </w:p>
    <w:p w14:paraId="19A75B2D" w14:textId="77777777" w:rsidR="000F7377" w:rsidRDefault="000F7377"/>
    <w:p w14:paraId="44618312" w14:textId="77777777" w:rsidR="000F7377" w:rsidRDefault="000F7377">
      <w:r xmlns:w="http://schemas.openxmlformats.org/wordprocessingml/2006/main">
        <w:t xml:space="preserve">1. Ê-sai 40:29-31 - Ngài ban sức mạnh cho kẻ yếu đuối, thêm sức cho kẻ chẳng có sức.</w:t>
      </w:r>
    </w:p>
    <w:p w14:paraId="6BEE2C71" w14:textId="77777777" w:rsidR="000F7377" w:rsidRDefault="000F7377"/>
    <w:p w14:paraId="2B2BE243" w14:textId="77777777" w:rsidR="000F7377" w:rsidRDefault="000F7377">
      <w:r xmlns:w="http://schemas.openxmlformats.org/wordprocessingml/2006/main">
        <w:t xml:space="preserve">2. 1 Cô-rinh-tô 1:25 - Vì sự ngu dại của Đức Chúa Trời còn khôn hơn loài người, và sự yếu đuối của Đức Chúa Trời mạnh hơn loài người.</w:t>
      </w:r>
    </w:p>
    <w:p w14:paraId="4D93FDE1" w14:textId="77777777" w:rsidR="000F7377" w:rsidRDefault="000F7377"/>
    <w:p w14:paraId="417F7CE6" w14:textId="77777777" w:rsidR="000F7377" w:rsidRDefault="000F7377">
      <w:r xmlns:w="http://schemas.openxmlformats.org/wordprocessingml/2006/main">
        <w:t xml:space="preserve">2 Cô-rinh-tô 11:31 Đức Chúa Trời, Cha Đức Chúa Jêsus Christ chúng ta, là Đấng đáng khen ngợi đời đời, biết rằng tôi không nói dối.</w:t>
      </w:r>
    </w:p>
    <w:p w14:paraId="52E76D6D" w14:textId="77777777" w:rsidR="000F7377" w:rsidRDefault="000F7377"/>
    <w:p w14:paraId="135DE1B1" w14:textId="77777777" w:rsidR="000F7377" w:rsidRDefault="000F7377">
      <w:r xmlns:w="http://schemas.openxmlformats.org/wordprocessingml/2006/main">
        <w:t xml:space="preserve">Phao-lô nhắc nhở độc giả rằng Đức Chúa Trời biết lẽ thật trong lời Ngài và Ngài được phước đời đời.</w:t>
      </w:r>
    </w:p>
    <w:p w14:paraId="13A7F6C8" w14:textId="77777777" w:rsidR="000F7377" w:rsidRDefault="000F7377"/>
    <w:p w14:paraId="2DB301F7" w14:textId="77777777" w:rsidR="000F7377" w:rsidRDefault="000F7377">
      <w:r xmlns:w="http://schemas.openxmlformats.org/wordprocessingml/2006/main">
        <w:t xml:space="preserve">1. Lẽ thật của Chúa luôn công bình - 2 Cô-rinh-tô 11:31</w:t>
      </w:r>
    </w:p>
    <w:p w14:paraId="475F3A1F" w14:textId="77777777" w:rsidR="000F7377" w:rsidRDefault="000F7377"/>
    <w:p w14:paraId="2B45857D" w14:textId="77777777" w:rsidR="000F7377" w:rsidRDefault="000F7377">
      <w:r xmlns:w="http://schemas.openxmlformats.org/wordprocessingml/2006/main">
        <w:t xml:space="preserve">2. Phước lành mãi mãi - 2 Cô-rinh-tô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3:4 - “Nguyện Đức Chúa Trời chân thật dù mọi người đều là kẻ nói dối.”</w:t>
      </w:r>
    </w:p>
    <w:p w14:paraId="591ED1AE" w14:textId="77777777" w:rsidR="000F7377" w:rsidRDefault="000F7377"/>
    <w:p w14:paraId="0E5ED4BC" w14:textId="77777777" w:rsidR="000F7377" w:rsidRDefault="000F7377">
      <w:r xmlns:w="http://schemas.openxmlformats.org/wordprocessingml/2006/main">
        <w:t xml:space="preserve">2. 1 Giăng 5:20 - “Chúng ta biết Con Đức Chúa Trời đã đến và ban trí khôn cho chúng ta, để chúng ta biết Đấng chân thật; và chúng ta ở trong Đấng chân thật, trong Con của Ngài là Chúa Giêsu Kitô. Ngài là Đức Chúa Trời thật và sự sống đời đời.”</w:t>
      </w:r>
    </w:p>
    <w:p w14:paraId="6713DF93" w14:textId="77777777" w:rsidR="000F7377" w:rsidRDefault="000F7377"/>
    <w:p w14:paraId="0074FBD9" w14:textId="77777777" w:rsidR="000F7377" w:rsidRDefault="000F7377">
      <w:r xmlns:w="http://schemas.openxmlformats.org/wordprocessingml/2006/main">
        <w:t xml:space="preserve">2 Cô-rinh-tô 11:32 Tại Đa-mách, thống đốc dưới quyền vua Aretas, đã đồn trú thành phố Đa-ma-scene, muốn bắt tôi:</w:t>
      </w:r>
    </w:p>
    <w:p w14:paraId="22EE6776" w14:textId="77777777" w:rsidR="000F7377" w:rsidRDefault="000F7377"/>
    <w:p w14:paraId="2F03D31D" w14:textId="77777777" w:rsidR="000F7377" w:rsidRDefault="000F7377">
      <w:r xmlns:w="http://schemas.openxmlformats.org/wordprocessingml/2006/main">
        <w:t xml:space="preserve">Phao-lô đang ở Đa-mách và thống đốc thành phố, dưới quyền vua A-rê-ta, đang cố bắt ông.</w:t>
      </w:r>
    </w:p>
    <w:p w14:paraId="40C6DC2F" w14:textId="77777777" w:rsidR="000F7377" w:rsidRDefault="000F7377"/>
    <w:p w14:paraId="27F9D4B3" w14:textId="77777777" w:rsidR="000F7377" w:rsidRDefault="000F7377">
      <w:r xmlns:w="http://schemas.openxmlformats.org/wordprocessingml/2006/main">
        <w:t xml:space="preserve">1. Giữ lòng trung thành bất chấp những thử thách mà chúng ta gặp phải</w:t>
      </w:r>
    </w:p>
    <w:p w14:paraId="36619C1D" w14:textId="77777777" w:rsidR="000F7377" w:rsidRDefault="000F7377"/>
    <w:p w14:paraId="59AECA24" w14:textId="77777777" w:rsidR="000F7377" w:rsidRDefault="000F7377">
      <w:r xmlns:w="http://schemas.openxmlformats.org/wordprocessingml/2006/main">
        <w:t xml:space="preserve">2. Sức mạnh của sự kiên trì trung thành</w:t>
      </w:r>
    </w:p>
    <w:p w14:paraId="218DBD78" w14:textId="77777777" w:rsidR="000F7377" w:rsidRDefault="000F7377"/>
    <w:p w14:paraId="55AA57C5" w14:textId="77777777" w:rsidR="000F7377" w:rsidRDefault="000F7377">
      <w:r xmlns:w="http://schemas.openxmlformats.org/wordprocessingml/2006/main">
        <w:t xml:space="preserve">1. Hê-bơ-rơ 11:24-27 - Bởi đức tin, Môi-se khi đã lớn tuổi, từ chối xưng là con trai công chúa Pha-ra-ôn; Thà chọn chịu đau khổ với dân Chúa, còn hơn là vui hưởng những thú vui tội lỗi nhất thời; Coi sự sỉ nhục của Đấng Christ là giàu có hơn châu báu ở Ai Cập: vì ông coi trọng phần thưởng.</w:t>
      </w:r>
    </w:p>
    <w:p w14:paraId="02F5FCBB" w14:textId="77777777" w:rsidR="000F7377" w:rsidRDefault="000F7377"/>
    <w:p w14:paraId="31ED5572" w14:textId="77777777" w:rsidR="000F7377" w:rsidRDefault="000F7377">
      <w:r xmlns:w="http://schemas.openxmlformats.org/wordprocessingml/2006/main">
        <w:t xml:space="preserve">2. Rô-ma 8:31 - Vậy chúng ta sẽ nói sao về những điều này? Nếu Chúa ở cùng chúng ta, ai có thể chống lại chúng ta?</w:t>
      </w:r>
    </w:p>
    <w:p w14:paraId="78F3C324" w14:textId="77777777" w:rsidR="000F7377" w:rsidRDefault="000F7377"/>
    <w:p w14:paraId="3A922CEC" w14:textId="77777777" w:rsidR="000F7377" w:rsidRDefault="000F7377">
      <w:r xmlns:w="http://schemas.openxmlformats.org/wordprocessingml/2006/main">
        <w:t xml:space="preserve">2 Cô-rinh-tô 11:33 Tôi được thả qua cửa sổ trong chiếc thúng theo tường và thoát khỏi tay hắn.</w:t>
      </w:r>
    </w:p>
    <w:p w14:paraId="14D2227E" w14:textId="77777777" w:rsidR="000F7377" w:rsidRDefault="000F7377"/>
    <w:p w14:paraId="5C81FD8F" w14:textId="77777777" w:rsidR="000F7377" w:rsidRDefault="000F7377">
      <w:r xmlns:w="http://schemas.openxmlformats.org/wordprocessingml/2006/main">
        <w:t xml:space="preserve">Paul kể lại việc anh thoát khỏi tay kẻ thù bằng cách bị hạ từ bức tường qua cửa sổ trong một chiếc giỏ.</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Bảo Vệ Của Chúa: Cách Chúa Bảo Vệ Chúng Ta Khỏi Kẻ Thù</w:t>
      </w:r>
    </w:p>
    <w:p w14:paraId="4F50BE95" w14:textId="77777777" w:rsidR="000F7377" w:rsidRDefault="000F7377"/>
    <w:p w14:paraId="67AC286D" w14:textId="77777777" w:rsidR="000F7377" w:rsidRDefault="000F7377">
      <w:r xmlns:w="http://schemas.openxmlformats.org/wordprocessingml/2006/main">
        <w:t xml:space="preserve">2. Sức mạnh của đức tin: Vượt qua thử thách bằng niềm tin vào Chúa</w:t>
      </w:r>
    </w:p>
    <w:p w14:paraId="5297D6AE" w14:textId="77777777" w:rsidR="000F7377" w:rsidRDefault="000F7377"/>
    <w:p w14:paraId="2613BF6F" w14:textId="77777777" w:rsidR="000F7377" w:rsidRDefault="000F7377">
      <w:r xmlns:w="http://schemas.openxmlformats.org/wordprocessingml/2006/main">
        <w:t xml:space="preserve">1. 2 Cô-rinh-tô 11:33</w:t>
      </w:r>
    </w:p>
    <w:p w14:paraId="5EA3C037" w14:textId="77777777" w:rsidR="000F7377" w:rsidRDefault="000F7377"/>
    <w:p w14:paraId="4B11F557" w14:textId="77777777" w:rsidR="000F7377" w:rsidRDefault="000F7377">
      <w:r xmlns:w="http://schemas.openxmlformats.org/wordprocessingml/2006/main">
        <w:t xml:space="preserve">2. Thi Thiên 18:2-3, “Đức Giê-hô-va là vầng đá, là đồn lũy và là Đấng giải cứu tôi, là Đức Chúa Trời tôi, là vầng đá tôi nương náu, là tấm khiên và sừng cứu rỗi của tôi, là đồn lũy và nơi ẩn náu của tôi, vị cứu tinh của tôi; bạn cứu tôi khỏi bạo lực."</w:t>
      </w:r>
    </w:p>
    <w:p w14:paraId="0AFDF203" w14:textId="77777777" w:rsidR="000F7377" w:rsidRDefault="000F7377"/>
    <w:p w14:paraId="27585BD7" w14:textId="77777777" w:rsidR="000F7377" w:rsidRDefault="000F7377">
      <w:r xmlns:w="http://schemas.openxmlformats.org/wordprocessingml/2006/main">
        <w:t xml:space="preserve">2 Cô-rinh-tô 12 là chương thứ mười hai trong Thư thứ hai của Phao-lô gửi cho người Cô-rinh-tô. Trong chương này, Phao-lô chia sẻ về những trải nghiệm tâm linh phi thường của ông, bao gồm cả khải tượng về thiên đường, và thảo luận về cái gai đâm vào xác thịt của ông.</w:t>
      </w:r>
    </w:p>
    <w:p w14:paraId="03C81988" w14:textId="77777777" w:rsidR="000F7377" w:rsidRDefault="000F7377"/>
    <w:p w14:paraId="2E882264" w14:textId="77777777" w:rsidR="000F7377" w:rsidRDefault="000F7377">
      <w:r xmlns:w="http://schemas.openxmlformats.org/wordprocessingml/2006/main">
        <w:t xml:space="preserve">Đoạn 1: Phao-lô bắt đầu bằng cách kể lại một trải nghiệm đáng chú ý khi ông được đưa lên tầng trời thứ ba và nghe được những điều không thể diễn tả được mà con người không được phép thốt ra (2 Cô-rinh-tô 12:2-4). Ngài khiêm tốn thừa nhận rằng việc khoe khoang về những điều mặc khải như vậy là không có lợi nhưng tiếp tục chia sẻ câu chuyện này như một sự khẳng định về thẩm quyền tông đồ của mình. Phao-lô đề cập đến một cái dằm đâm vào xác thịt do Đức Chúa Trời ban cho ông để giữ ông khỏi kiêu ngạo vì những trải nghiệm phi thường này.</w:t>
      </w:r>
    </w:p>
    <w:p w14:paraId="379C21B5" w14:textId="77777777" w:rsidR="000F7377" w:rsidRDefault="000F7377"/>
    <w:p w14:paraId="7BC5EC40" w14:textId="77777777" w:rsidR="000F7377" w:rsidRDefault="000F7377">
      <w:r xmlns:w="http://schemas.openxmlformats.org/wordprocessingml/2006/main">
        <w:t xml:space="preserve">Đoạn thứ 2: Phao-lô mô tả cách ông đã ba lần cầu xin Chúa cho cái gai này được cất đi khỏi ông (2 Cô-rinh-tô 12:8). Tuy nhiên, thay vì loại bỏ nó, Chúa lại trấn an ông rằng ân sủng của Ngài đã đủ và quyền năng của Ngài được biểu lộ trọn vẹn trong sự yếu đuối (2 Cô-rinh-tô 12:9). Thánh Phaolô nhận ra rằng qua sự yếu đuối của mình, sức mạnh của Chúa Kitô sẽ tỏa sáng. Anh ta tuyên bố rằng anh ta sẽ càng vui vẻ khoe khoang về sự yếu đuối của mình để quyền năng của Đấng Christ có thể ở trên anh ta.</w:t>
      </w:r>
    </w:p>
    <w:p w14:paraId="730548BC" w14:textId="77777777" w:rsidR="000F7377" w:rsidRDefault="000F7377"/>
    <w:p w14:paraId="2CC44D4F" w14:textId="77777777" w:rsidR="000F7377" w:rsidRDefault="000F7377">
      <w:r xmlns:w="http://schemas.openxmlformats.org/wordprocessingml/2006/main">
        <w:t xml:space="preserve">Đoạn thứ 3: Chương này kết thúc với việc Phao-lô khẳng định ông sẵn sàng chịu đựng gian khổ vì Đấng Christ. Anh ấy chia sẻ rằng anh ấy đã bị xúc phạm, bắt bớ và đối mặt với nhiều thử thách khác nhau trong suốt chức vụ của mình như thế nào (2 Cô-rinh-tô 12:10). Tuy nhiên, bất chấp những thử thách này, anh vẫn kiên định phục vụ </w:t>
      </w:r>
      <w:r xmlns:w="http://schemas.openxmlformats.org/wordprocessingml/2006/main">
        <w:lastRenderedPageBreak xmlns:w="http://schemas.openxmlformats.org/wordprocessingml/2006/main"/>
      </w:r>
      <w:r xmlns:w="http://schemas.openxmlformats.org/wordprocessingml/2006/main">
        <w:t xml:space="preserve">Đấng Christ. Anh ấy bày tỏ sự tin tưởng vào sức mạnh của Chúa hoạt động qua anh ấy và khẳng định rằng khi anh ấy yếu đuối thì anh ấy mạnh mẽ.</w:t>
      </w:r>
    </w:p>
    <w:p w14:paraId="01D690AB" w14:textId="77777777" w:rsidR="000F7377" w:rsidRDefault="000F7377"/>
    <w:p w14:paraId="1F788FBE" w14:textId="77777777" w:rsidR="000F7377" w:rsidRDefault="000F7377">
      <w:r xmlns:w="http://schemas.openxmlformats.org/wordprocessingml/2006/main">
        <w:t xml:space="preserve">Tóm lại, Chương mười hai của Thư Cô-rinh-tô thứ hai tập trung vào những trải nghiệm tâm linh phi thường của Phao-lô và thảo luận về cái dằm đâm vào xác thịt ông. Phao-lô kể lại việc được lên thiên đường và nghe những điều mặc khải thiêng liêng nhưng không khoe khoang quá mức. Anh ấy chia sẻ về một cái gai được Chúa đưa ra như một lời nhắc nhở khiêm tốn và cách anh ấy cầu xin hãy loại bỏ nó. Thay vào đó, Thiên Chúa trấn an ông rằng ân sủng của Ngài là đủ và sức mạnh của Ngài được thể hiện trọn vẹn trong sự yếu đuối. Phao-lô ôm lấy những điểm yếu của mình, vui vẻ khoe khoang về chúng để tôn vinh sức mạnh của Đấng Christ. Ông kết thúc bằng việc khẳng định mình sẵn sàng chịu đựng gian khổ vì Chúa Kitô và bày tỏ niềm tin vào sức mạnh của Chúa hoạt động qua ông. Chương này nêu bật nghịch lý của việc tìm thấy sức mạnh trong sự yếu đuối và nhấn mạnh đến sự đầy đủ của ân điển Đức Chúa Trời giữa những thử thách mà các tín đồ phải đối mặt.</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Cô-rinh-tô 12:1 Sự vinh hiển của tôi chắc chắn chẳng ích gì. Tôi sẽ đến với những khải tượng và sự mặc khải của Chúa.</w:t>
      </w:r>
    </w:p>
    <w:p w14:paraId="55395921" w14:textId="77777777" w:rsidR="000F7377" w:rsidRDefault="000F7377"/>
    <w:p w14:paraId="141D270D" w14:textId="77777777" w:rsidR="000F7377" w:rsidRDefault="000F7377">
      <w:r xmlns:w="http://schemas.openxmlformats.org/wordprocessingml/2006/main">
        <w:t xml:space="preserve">Phao-lô giải thích rằng ông sẽ chia sẻ kinh nghiệm của mình về việc có được những khải tượng và mặc khải từ Đức Chúa Trời.</w:t>
      </w:r>
    </w:p>
    <w:p w14:paraId="3D6FCBF4" w14:textId="77777777" w:rsidR="000F7377" w:rsidRDefault="000F7377"/>
    <w:p w14:paraId="04F02C42" w14:textId="77777777" w:rsidR="000F7377" w:rsidRDefault="000F7377">
      <w:r xmlns:w="http://schemas.openxmlformats.org/wordprocessingml/2006/main">
        <w:t xml:space="preserve">1. Quyền năng của Chúa: Trải nghiệm điều kỳ diệu qua những khải tượng và mặc khải</w:t>
      </w:r>
    </w:p>
    <w:p w14:paraId="0CDE8093" w14:textId="77777777" w:rsidR="000F7377" w:rsidRDefault="000F7377"/>
    <w:p w14:paraId="4EF73B67" w14:textId="77777777" w:rsidR="000F7377" w:rsidRDefault="000F7377">
      <w:r xmlns:w="http://schemas.openxmlformats.org/wordprocessingml/2006/main">
        <w:t xml:space="preserve">2. Tìm kiếm sức mạnh trong sự yếu đuối: Cách trông cậy vào quyền năng của Chúa</w:t>
      </w:r>
    </w:p>
    <w:p w14:paraId="7DAEBA80" w14:textId="77777777" w:rsidR="000F7377" w:rsidRDefault="000F7377"/>
    <w:p w14:paraId="3335C9C5" w14:textId="77777777" w:rsidR="000F7377" w:rsidRDefault="000F7377">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318A5B6A" w14:textId="77777777" w:rsidR="000F7377" w:rsidRDefault="000F7377"/>
    <w:p w14:paraId="23E1CAF9" w14:textId="77777777" w:rsidR="000F7377" w:rsidRDefault="000F7377">
      <w:r xmlns:w="http://schemas.openxmlformats.org/wordprocessingml/2006/main">
        <w:t xml:space="preserve">2. Hê-bơ-rơ 11:1 - “Đức tin là bản chất của những điều ta hy vọng, là bằng chứng của những điều ta chưa thấy.”</w:t>
      </w:r>
    </w:p>
    <w:p w14:paraId="283487A7" w14:textId="77777777" w:rsidR="000F7377" w:rsidRDefault="000F7377"/>
    <w:p w14:paraId="0244D94E" w14:textId="77777777" w:rsidR="000F7377" w:rsidRDefault="000F7377">
      <w:r xmlns:w="http://schemas.openxmlformats.org/wordprocessingml/2006/main">
        <w:t xml:space="preserve">2 Cô-rinh-tô 12:2 Tôi biết một người trong Đấng Christ cách đây hơn mười bốn năm, (ở trong thân xác thì tôi không thể </w:t>
      </w:r>
      <w:r xmlns:w="http://schemas.openxmlformats.org/wordprocessingml/2006/main">
        <w:lastRenderedPageBreak xmlns:w="http://schemas.openxmlformats.org/wordprocessingml/2006/main"/>
      </w:r>
      <w:r xmlns:w="http://schemas.openxmlformats.org/wordprocessingml/2006/main">
        <w:t xml:space="preserve">nói được; hoặc ra ngoài thân thể thì tôi không thể nói: Đức Chúa Trời biết;) một người như vậy đã lên đến tầng trời thứ ba .</w:t>
      </w:r>
    </w:p>
    <w:p w14:paraId="26512B54" w14:textId="77777777" w:rsidR="000F7377" w:rsidRDefault="000F7377"/>
    <w:p w14:paraId="12F7EC85" w14:textId="77777777" w:rsidR="000F7377" w:rsidRDefault="000F7377">
      <w:r xmlns:w="http://schemas.openxmlformats.org/wordprocessingml/2006/main">
        <w:t xml:space="preserve">Phao-lô kể lại một người trong Đấng Christ đã được đưa lên tầng trời thứ ba mười bốn năm trước.</w:t>
      </w:r>
    </w:p>
    <w:p w14:paraId="4C395ADF" w14:textId="77777777" w:rsidR="000F7377" w:rsidRDefault="000F7377"/>
    <w:p w14:paraId="4F5FEB76" w14:textId="77777777" w:rsidR="000F7377" w:rsidRDefault="000F7377">
      <w:r xmlns:w="http://schemas.openxmlformats.org/wordprocessingml/2006/main">
        <w:t xml:space="preserve">1.Quyền năng hiện diện của Chúa: Trải nghiệm tầng trời thứ ba</w:t>
      </w:r>
    </w:p>
    <w:p w14:paraId="2DD8EE87" w14:textId="77777777" w:rsidR="000F7377" w:rsidRDefault="000F7377"/>
    <w:p w14:paraId="764370A7" w14:textId="77777777" w:rsidR="000F7377" w:rsidRDefault="000F7377">
      <w:r xmlns:w="http://schemas.openxmlformats.org/wordprocessingml/2006/main">
        <w:t xml:space="preserve">2.Chúa biết điều chúng ta không thể: Tin cậy vào sự khôn ngoan của Ngài</w:t>
      </w:r>
    </w:p>
    <w:p w14:paraId="1445BF0A" w14:textId="77777777" w:rsidR="000F7377" w:rsidRDefault="000F7377"/>
    <w:p w14:paraId="52BEAC96" w14:textId="77777777" w:rsidR="000F7377" w:rsidRDefault="000F7377">
      <w:r xmlns:w="http://schemas.openxmlformats.org/wordprocessingml/2006/main">
        <w:t xml:space="preserve">1. Thi Thiên 139:7-10 “Tôi sẽ đi đâu xa Thần Chúa? Hoặc tôi sẽ trốn đi đâu khỏi sự hiện diện của Chúa? Dầu tôi lên trời, Chúa cũng ở đó; Dù tôi nằm trong âm phủ, kìa, Chúa cũng ở đó. Nếu tôi chắp cánh bình minh Và ở tại nơi tận cùng biển cả, Tại đó tay Chúa sẽ dẫn dắt tôi, Tay hữu Chúa sẽ nắm giữ tôi.”</w:t>
      </w:r>
    </w:p>
    <w:p w14:paraId="77EFDB0B" w14:textId="77777777" w:rsidR="000F7377" w:rsidRDefault="000F7377"/>
    <w:p w14:paraId="47B32C0F" w14:textId="77777777" w:rsidR="000F7377" w:rsidRDefault="000F7377">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3FAE070D" w14:textId="77777777" w:rsidR="000F7377" w:rsidRDefault="000F7377"/>
    <w:p w14:paraId="12516221" w14:textId="77777777" w:rsidR="000F7377" w:rsidRDefault="000F7377">
      <w:r xmlns:w="http://schemas.openxmlformats.org/wordprocessingml/2006/main">
        <w:t xml:space="preserve">2 Cô-rinh-tô 12:3 Tôi đã biết một người như vậy (dù ở trong thân thể hay ngoài thân thể, tôi không thể nói được: Đức Chúa Trời biết;)</w:t>
      </w:r>
    </w:p>
    <w:p w14:paraId="572E4EC0" w14:textId="77777777" w:rsidR="000F7377" w:rsidRDefault="000F7377"/>
    <w:p w14:paraId="268FEF86" w14:textId="77777777" w:rsidR="000F7377" w:rsidRDefault="000F7377">
      <w:r xmlns:w="http://schemas.openxmlformats.org/wordprocessingml/2006/main">
        <w:t xml:space="preserve">Phao-lô kể lại trải nghiệm của một người ở trong hoặc ngoài thể xác, và Đức Chúa Trời biết sự thật.</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Kiến thức của od?? Khám phá sức mạnh toàn tri của Chúa và sức mạnh của nó lớn hơn sức mạnh của chúng ta như thế nào.</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chưa biết con đường?? Xem xét hành trình của đức tin và tin tưởng vào điều chưa biết.</w:t>
      </w:r>
    </w:p>
    <w:p w14:paraId="24440A61" w14:textId="77777777" w:rsidR="000F7377" w:rsidRDefault="000F7377"/>
    <w:p w14:paraId="614EFE7B" w14:textId="77777777" w:rsidR="000F7377" w:rsidRDefault="000F7377">
      <w:r xmlns:w="http://schemas.openxmlformats.org/wordprocessingml/2006/main">
        <w:t xml:space="preserve">1. Rô-ma 11:33-36 - Khám phá chiều sâu kiến thức và sự khôn ngoan của Chúa.</w:t>
      </w:r>
    </w:p>
    <w:p w14:paraId="2E85AD52" w14:textId="77777777" w:rsidR="000F7377" w:rsidRDefault="000F7377"/>
    <w:p w14:paraId="5956E733" w14:textId="77777777" w:rsidR="000F7377" w:rsidRDefault="000F7377">
      <w:r xmlns:w="http://schemas.openxmlformats.org/wordprocessingml/2006/main">
        <w:t xml:space="preserve">2. Hê-bơ-rơ 4:13 - Xem xét quyền năng của Lời Chúa và nó bày tỏ lẽ thật của Chúa như thế nào.</w:t>
      </w:r>
    </w:p>
    <w:p w14:paraId="75F06325" w14:textId="77777777" w:rsidR="000F7377" w:rsidRDefault="000F7377"/>
    <w:p w14:paraId="2218778E" w14:textId="77777777" w:rsidR="000F7377" w:rsidRDefault="000F7377">
      <w:r xmlns:w="http://schemas.openxmlformats.org/wordprocessingml/2006/main">
        <w:t xml:space="preserve">2 Cô-rinh-tô 12:4 Làm sao Ngài được cất lên thiên đàng và được nghe những lời không thể diễn tả được, những điều con người không được phép nói ra.</w:t>
      </w:r>
    </w:p>
    <w:p w14:paraId="1FAF58D5" w14:textId="77777777" w:rsidR="000F7377" w:rsidRDefault="000F7377"/>
    <w:p w14:paraId="24EF997B" w14:textId="77777777" w:rsidR="000F7377" w:rsidRDefault="000F7377">
      <w:r xmlns:w="http://schemas.openxmlformats.org/wordprocessingml/2006/main">
        <w:t xml:space="preserve">Phao-lô kể lại trải nghiệm ông được đưa vào thiên đường, nơi ông nghe được những lời quá kinh ngạc không thể diễn tả thành lời.</w:t>
      </w:r>
    </w:p>
    <w:p w14:paraId="16DFBCB5" w14:textId="77777777" w:rsidR="000F7377" w:rsidRDefault="000F7377"/>
    <w:p w14:paraId="20572800" w14:textId="77777777" w:rsidR="000F7377" w:rsidRDefault="000F7377">
      <w:r xmlns:w="http://schemas.openxmlformats.org/wordprocessingml/2006/main">
        <w:t xml:space="preserve">1. Vinh quang của Thiên đàng: Trải nghiệm những lời không thể diễn tả của Đức Chúa Trời</w:t>
      </w:r>
    </w:p>
    <w:p w14:paraId="4AA63CF9" w14:textId="77777777" w:rsidR="000F7377" w:rsidRDefault="000F7377"/>
    <w:p w14:paraId="667E0667" w14:textId="77777777" w:rsidR="000F7377" w:rsidRDefault="000F7377">
      <w:r xmlns:w="http://schemas.openxmlformats.org/wordprocessingml/2006/main">
        <w:t xml:space="preserve">2. Vượt qua những thử thách của cuộc sống: Kinh nghiệm về thiên đường của Phao-lô</w:t>
      </w:r>
    </w:p>
    <w:p w14:paraId="0BC8977B" w14:textId="77777777" w:rsidR="000F7377" w:rsidRDefault="000F7377"/>
    <w:p w14:paraId="2967F90A" w14:textId="77777777" w:rsidR="000F7377" w:rsidRDefault="000F7377">
      <w:r xmlns:w="http://schemas.openxmlformats.org/wordprocessingml/2006/main">
        <w:t xml:space="preserve">1. Rô-ma 8:18-25 – Đau khổ và vinh quang</w:t>
      </w:r>
    </w:p>
    <w:p w14:paraId="14C9C6AF" w14:textId="77777777" w:rsidR="000F7377" w:rsidRDefault="000F7377"/>
    <w:p w14:paraId="1BD7D715" w14:textId="77777777" w:rsidR="000F7377" w:rsidRDefault="000F7377">
      <w:r xmlns:w="http://schemas.openxmlformats.org/wordprocessingml/2006/main">
        <w:t xml:space="preserve">2. Khải huyền 21:1-4 - Giê-ru-sa-lem Mới</w:t>
      </w:r>
    </w:p>
    <w:p w14:paraId="4262FA40" w14:textId="77777777" w:rsidR="000F7377" w:rsidRDefault="000F7377"/>
    <w:p w14:paraId="6A2736E0" w14:textId="77777777" w:rsidR="000F7377" w:rsidRDefault="000F7377">
      <w:r xmlns:w="http://schemas.openxmlformats.org/wordprocessingml/2006/main">
        <w:t xml:space="preserve">2 Cô-rinh-tô 12:5 Tôi sẽ vinh hiển về người như thế; nhưng tôi không vinh hiển về chính mình nhưng trong sự yếu đuối của tôi.</w:t>
      </w:r>
    </w:p>
    <w:p w14:paraId="7D71101B" w14:textId="77777777" w:rsidR="000F7377" w:rsidRDefault="000F7377"/>
    <w:p w14:paraId="7583C8C0" w14:textId="77777777" w:rsidR="000F7377" w:rsidRDefault="000F7377">
      <w:r xmlns:w="http://schemas.openxmlformats.org/wordprocessingml/2006/main">
        <w:t xml:space="preserve">Paul quyết định ca ngợi những điểm yếu của mình thay vì ở chính mình.</w:t>
      </w:r>
    </w:p>
    <w:p w14:paraId="5BB97226" w14:textId="77777777" w:rsidR="000F7377" w:rsidRDefault="000F7377"/>
    <w:p w14:paraId="745CF424" w14:textId="77777777" w:rsidR="000F7377" w:rsidRDefault="000F7377">
      <w:r xmlns:w="http://schemas.openxmlformats.org/wordprocessingml/2006/main">
        <w:t xml:space="preserve">1. Học cách chấp nhận những điểm yếu - Cách tìm ra sức mạnh trong những điểm yếu của chúng ta và sử dụng chúng để tôn vinh Chúa.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sự khiêm nhường - Làm thế nào để khiêm tốn và tin tưởng vào Chúa, bất kể sự yếu đuối của chúng ta.</w:t>
      </w:r>
    </w:p>
    <w:p w14:paraId="2CF56B83" w14:textId="77777777" w:rsidR="000F7377" w:rsidRDefault="000F7377"/>
    <w:p w14:paraId="5E2A3DCE" w14:textId="77777777" w:rsidR="000F7377" w:rsidRDefault="000F7377">
      <w:r xmlns:w="http://schemas.openxmlformats.org/wordprocessingml/2006/main">
        <w:t xml:space="preserve">1. Phi-líp 4:13 - "Tôi làm được mọi sự nhờ Đấng ban thêm sức cho tôi."</w:t>
      </w:r>
    </w:p>
    <w:p w14:paraId="1591F10A" w14:textId="77777777" w:rsidR="000F7377" w:rsidRDefault="000F7377"/>
    <w:p w14:paraId="1AD8C103" w14:textId="77777777" w:rsidR="000F7377" w:rsidRDefault="000F7377">
      <w:r xmlns:w="http://schemas.openxmlformats.org/wordprocessingml/2006/main">
        <w:t xml:space="preserve">2. Ê-sai 40:28-31 - "Ngươi há chưa biết sao? Ngươi chưa từng nghe rằng Đức Chúa Trời đời đời, Đức Giê-hô-va, Đấng dựng nên các đầu cùng đất, chẳng hề mỏi mệt, chẳng hề mệt mỏi sao? Chẳng có sự dò xét nào về Ngài." Ngài ban sức mạnh cho kẻ yếu đuối, Và thêm sức mạnh cho kẻ chẳng có sức. Ngay cả những kẻ trai trẻ cũng phải mòn mỏi và mệt nhọc, những kẻ trai trẻ cũng sẽ sa ngã; Nhưng những ai trông đợi Đức Giê-hô-va chắc chắn được sức mới; họ Cất cánh bay cao như chim ưng; Chạy mà không mệt nhọc, Đi mà không mòn mỏi.”</w:t>
      </w:r>
    </w:p>
    <w:p w14:paraId="0871424C" w14:textId="77777777" w:rsidR="000F7377" w:rsidRDefault="000F7377"/>
    <w:p w14:paraId="7C09058B" w14:textId="77777777" w:rsidR="000F7377" w:rsidRDefault="000F7377">
      <w:r xmlns:w="http://schemas.openxmlformats.org/wordprocessingml/2006/main">
        <w:t xml:space="preserve">2 Cô-rinh-tô 12:6 Vì dù tôi mong muốn được vinh hiển, tôi sẽ không dại dột; vì tôi sẽ nói sự thật: nhưng bây giờ tôi xin tha thứ, kẻo có người nào nghĩ về tôi cao hơn những gì họ thấy hoặc nghe về tôi.</w:t>
      </w:r>
    </w:p>
    <w:p w14:paraId="01269E96" w14:textId="77777777" w:rsidR="000F7377" w:rsidRDefault="000F7377"/>
    <w:p w14:paraId="419E81FC" w14:textId="77777777" w:rsidR="000F7377" w:rsidRDefault="000F7377">
      <w:r xmlns:w="http://schemas.openxmlformats.org/wordprocessingml/2006/main">
        <w:t xml:space="preserve">Paul bày tỏ mong muốn vinh quang nhưng chọn cách khiêm tốn để không bị coi là cao hơn địa vị của mình.</w:t>
      </w:r>
    </w:p>
    <w:p w14:paraId="78ED81CD" w14:textId="77777777" w:rsidR="000F7377" w:rsidRDefault="000F7377"/>
    <w:p w14:paraId="4A99984C" w14:textId="77777777" w:rsidR="000F7377" w:rsidRDefault="000F7377">
      <w:r xmlns:w="http://schemas.openxmlformats.org/wordprocessingml/2006/main">
        <w:t xml:space="preserve">1. Lợi ích của sự khiêm tốn</w:t>
      </w:r>
    </w:p>
    <w:p w14:paraId="01747B26" w14:textId="77777777" w:rsidR="000F7377" w:rsidRDefault="000F7377"/>
    <w:p w14:paraId="6CA5049E" w14:textId="77777777" w:rsidR="000F7377" w:rsidRDefault="000F7377">
      <w:r xmlns:w="http://schemas.openxmlformats.org/wordprocessingml/2006/main">
        <w:t xml:space="preserve">2. Tầm quan trọng của việc luôn khiêm tốn</w:t>
      </w:r>
    </w:p>
    <w:p w14:paraId="11AF1ADD" w14:textId="77777777" w:rsidR="000F7377" w:rsidRDefault="000F7377"/>
    <w:p w14:paraId="05A639E0" w14:textId="77777777" w:rsidR="000F7377" w:rsidRDefault="000F7377">
      <w:r xmlns:w="http://schemas.openxmlformats.org/wordprocessingml/2006/main">
        <w:t xml:space="preserve">1. Phi-líp 2:3-4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5506F295" w14:textId="77777777" w:rsidR="000F7377" w:rsidRDefault="000F7377"/>
    <w:p w14:paraId="06951E6A" w14:textId="77777777" w:rsidR="000F7377" w:rsidRDefault="000F7377">
      <w:r xmlns:w="http://schemas.openxmlformats.org/wordprocessingml/2006/main">
        <w:t xml:space="preserve">2. Gia-cơ 4:10 “Hãy hạ mình xuống trước mặt Chúa thì Ngài sẽ nâng anh em lên.”</w:t>
      </w:r>
    </w:p>
    <w:p w14:paraId="21BC8BA5" w14:textId="77777777" w:rsidR="000F7377" w:rsidRDefault="000F7377"/>
    <w:p w14:paraId="59460930" w14:textId="77777777" w:rsidR="000F7377" w:rsidRDefault="000F7377">
      <w:r xmlns:w="http://schemas.openxmlformats.org/wordprocessingml/2006/main">
        <w:t xml:space="preserve">2 Cô-rinh-tô 12:7 Và để tôi khỏi bị tôn cao quá mức bởi sự mặc khải dồi dào </w:t>
      </w:r>
      <w:r xmlns:w="http://schemas.openxmlformats.org/wordprocessingml/2006/main">
        <w:lastRenderedPageBreak xmlns:w="http://schemas.openxmlformats.org/wordprocessingml/2006/main"/>
      </w:r>
      <w:r xmlns:w="http://schemas.openxmlformats.org/wordprocessingml/2006/main">
        <w:t xml:space="preserve">, thì đã có một cái dằm đâm vào xác thịt tôi, sứ giả của Sa-tan sẽ đánh tôi, kẻo tôi bị tự đề cao quá mức.</w:t>
      </w:r>
    </w:p>
    <w:p w14:paraId="6EDB64E1" w14:textId="77777777" w:rsidR="000F7377" w:rsidRDefault="000F7377"/>
    <w:p w14:paraId="71BA01E6" w14:textId="77777777" w:rsidR="000F7377" w:rsidRDefault="000F7377">
      <w:r xmlns:w="http://schemas.openxmlformats.org/wordprocessingml/2006/main">
        <w:t xml:space="preserve">Phao-lô đã bị Sa-tan ban cho một “cái dằm vào thịt” để ông không quá tự hào về những điều mình đã nhận được.</w:t>
      </w:r>
    </w:p>
    <w:p w14:paraId="07E7BFA2" w14:textId="77777777" w:rsidR="000F7377" w:rsidRDefault="000F7377"/>
    <w:p w14:paraId="60AF4CB1" w14:textId="77777777" w:rsidR="000F7377" w:rsidRDefault="000F7377">
      <w:r xmlns:w="http://schemas.openxmlformats.org/wordprocessingml/2006/main">
        <w:t xml:space="preserve">1. Sự kiêu ngạo đến trước sự sa ngã: Bài học từ Cái gai đâm vào xác thịt của Phao-lô.</w:t>
      </w:r>
    </w:p>
    <w:p w14:paraId="401E0DE6" w14:textId="77777777" w:rsidR="000F7377" w:rsidRDefault="000F7377"/>
    <w:p w14:paraId="5C080419" w14:textId="77777777" w:rsidR="000F7377" w:rsidRDefault="000F7377">
      <w:r xmlns:w="http://schemas.openxmlformats.org/wordprocessingml/2006/main">
        <w:t xml:space="preserve">2. Vượt qua cám dỗ: Suy ngẫm về cuộc đấu tranh của Thánh Phaolô với một cái gai đâm vào xác thịt.</w:t>
      </w:r>
    </w:p>
    <w:p w14:paraId="3A92213A" w14:textId="77777777" w:rsidR="000F7377" w:rsidRDefault="000F7377"/>
    <w:p w14:paraId="1311885D" w14:textId="77777777" w:rsidR="000F7377" w:rsidRDefault="000F7377">
      <w:r xmlns:w="http://schemas.openxmlformats.org/wordprocessingml/2006/main">
        <w:t xml:space="preserve">1. Châm-ngôn 16:18 - Sự kiêu ngạo đi trước sự hủy diệt, và tính kiêu ngạo đi trước sự sa ngã.</w:t>
      </w:r>
    </w:p>
    <w:p w14:paraId="22A9068B" w14:textId="77777777" w:rsidR="000F7377" w:rsidRDefault="000F7377"/>
    <w:p w14:paraId="496CC329" w14:textId="77777777" w:rsidR="000F7377" w:rsidRDefault="000F7377">
      <w:r xmlns:w="http://schemas.openxmlformats.org/wordprocessingml/2006/main">
        <w:t xml:space="preserve">2. Gia-cơ 4:7-8 – Vậy hãy phục tùng Đức Chúa Trời. Chống lại quỷ, và nó sẽ tránh xa bạn. Hãy đến gần Chúa thì Ngài sẽ đến gần bạn.</w:t>
      </w:r>
    </w:p>
    <w:p w14:paraId="6C87CC5D" w14:textId="77777777" w:rsidR="000F7377" w:rsidRDefault="000F7377"/>
    <w:p w14:paraId="30B80F23" w14:textId="77777777" w:rsidR="000F7377" w:rsidRDefault="000F7377">
      <w:r xmlns:w="http://schemas.openxmlformats.org/wordprocessingml/2006/main">
        <w:t xml:space="preserve">2 Cô-rinh-tô 12:8 Vì điều này, tôi đã ba lần cầu xin Chúa cho nó lìa khỏi tôi.</w:t>
      </w:r>
    </w:p>
    <w:p w14:paraId="2029753A" w14:textId="77777777" w:rsidR="000F7377" w:rsidRDefault="000F7377"/>
    <w:p w14:paraId="7182FECB" w14:textId="77777777" w:rsidR="000F7377" w:rsidRDefault="000F7377">
      <w:r xmlns:w="http://schemas.openxmlformats.org/wordprocessingml/2006/main">
        <w:t xml:space="preserve">Phao-lô đã ba lần cầu xin Chúa giải cứu ông khỏi khó khăn mà ông đang gặp phải.</w:t>
      </w:r>
    </w:p>
    <w:p w14:paraId="4975B1F3" w14:textId="77777777" w:rsidR="000F7377" w:rsidRDefault="000F7377"/>
    <w:p w14:paraId="43388906" w14:textId="77777777" w:rsidR="000F7377" w:rsidRDefault="000F7377">
      <w:r xmlns:w="http://schemas.openxmlformats.org/wordprocessingml/2006/main">
        <w:t xml:space="preserve">1. Sức mạnh của Chúa trong sự yếu đuối của chúng ta - 2 Cô-rinh-tô 12:8</w:t>
      </w:r>
    </w:p>
    <w:p w14:paraId="6AED8B89" w14:textId="77777777" w:rsidR="000F7377" w:rsidRDefault="000F7377"/>
    <w:p w14:paraId="360EF73D" w14:textId="77777777" w:rsidR="000F7377" w:rsidRDefault="000F7377">
      <w:r xmlns:w="http://schemas.openxmlformats.org/wordprocessingml/2006/main">
        <w:t xml:space="preserve">2. Sức mạnh của sự cầu nguyện kiên trì - 2 Cô-rinh-tô 12:8</w:t>
      </w:r>
    </w:p>
    <w:p w14:paraId="772FAB5C" w14:textId="77777777" w:rsidR="000F7377" w:rsidRDefault="000F7377"/>
    <w:p w14:paraId="7ACDDE35" w14:textId="77777777" w:rsidR="000F7377" w:rsidRDefault="000F7377">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14:paraId="46D285C6" w14:textId="77777777" w:rsidR="000F7377" w:rsidRDefault="000F7377"/>
    <w:p w14:paraId="1562D3C6" w14:textId="77777777" w:rsidR="000F7377" w:rsidRDefault="000F7377">
      <w:r xmlns:w="http://schemas.openxmlformats.org/wordprocessingml/2006/main">
        <w:t xml:space="preserve">2. Gia-cơ 5:13 - Có ai trong anh em đang gặp khó khăn không? Anh ấy nên cầu nguyện. Có ai hạnh phúc không? Hãy để anh ấy hát những bài hát </w:t>
      </w:r>
      <w:r xmlns:w="http://schemas.openxmlformats.org/wordprocessingml/2006/main">
        <w:lastRenderedPageBreak xmlns:w="http://schemas.openxmlformats.org/wordprocessingml/2006/main"/>
      </w:r>
      <w:r xmlns:w="http://schemas.openxmlformats.org/wordprocessingml/2006/main">
        <w:t xml:space="preserve">ca ngợi.</w:t>
      </w:r>
    </w:p>
    <w:p w14:paraId="0B631A6A" w14:textId="77777777" w:rsidR="000F7377" w:rsidRDefault="000F7377"/>
    <w:p w14:paraId="73F912EC" w14:textId="77777777" w:rsidR="000F7377" w:rsidRDefault="000F7377">
      <w:r xmlns:w="http://schemas.openxmlformats.org/wordprocessingml/2006/main">
        <w:t xml:space="preserve">2 Cô-rinh-tô 12:9 Người lại phán với tôi rằng: Ân điển ta đủ cho ngươi rồi; vì sức mạnh của ta nên trọn vẹn trong sự yếu đuối. Vì vậy, tôi rất vui mừng vì vinh quang trong sự yếu đuối của mình, để quyền năng của Đấng Christ có thể ngự trên tôi.</w:t>
      </w:r>
    </w:p>
    <w:p w14:paraId="3557CD57" w14:textId="77777777" w:rsidR="000F7377" w:rsidRDefault="000F7377"/>
    <w:p w14:paraId="046D41C6" w14:textId="77777777" w:rsidR="000F7377" w:rsidRDefault="000F7377">
      <w:r xmlns:w="http://schemas.openxmlformats.org/wordprocessingml/2006/main">
        <w:t xml:space="preserve">Phao-lô được bảo đảm rằng ân điển của Đức Chúa Trời đủ cho nhu cầu của ông, và ông chọn cách khoe khoang sự yếu đuối của mình để quyền năng của Đấng Christ có thể ở trên ông.</w:t>
      </w:r>
    </w:p>
    <w:p w14:paraId="6E810120" w14:textId="77777777" w:rsidR="000F7377" w:rsidRDefault="000F7377"/>
    <w:p w14:paraId="66150B4E" w14:textId="77777777" w:rsidR="000F7377" w:rsidRDefault="000F7377">
      <w:r xmlns:w="http://schemas.openxmlformats.org/wordprocessingml/2006/main">
        <w:t xml:space="preserve">1. Tìm Sức Mạnh Trong Sự Yếu Đuối - Ân Sủng Của Chúa Có Đủ Trong Lúc Khó Khăn</w:t>
      </w:r>
    </w:p>
    <w:p w14:paraId="505F91B7" w14:textId="77777777" w:rsidR="000F7377" w:rsidRDefault="000F7377"/>
    <w:p w14:paraId="7D660646" w14:textId="77777777" w:rsidR="000F7377" w:rsidRDefault="000F7377">
      <w:r xmlns:w="http://schemas.openxmlformats.org/wordprocessingml/2006/main">
        <w:t xml:space="preserve">2. Tôn vinh Chúa qua khó khăn - Vui mừng trong sự yếu đuối để trải nghiệm quyền năng của Chúa Kitô</w:t>
      </w:r>
    </w:p>
    <w:p w14:paraId="4E0BA1BE" w14:textId="77777777" w:rsidR="000F7377" w:rsidRDefault="000F7377"/>
    <w:p w14:paraId="2F48C8AC" w14:textId="77777777" w:rsidR="000F7377" w:rsidRDefault="000F7377">
      <w:r xmlns:w="http://schemas.openxmlformats.org/wordprocessingml/2006/main">
        <w:t xml:space="preserve">1. Phi-líp 4:13 - Tôi làm được mọi sự nhờ Đấng ban thêm sức cho tôi</w:t>
      </w:r>
    </w:p>
    <w:p w14:paraId="16472F60" w14:textId="77777777" w:rsidR="000F7377" w:rsidRDefault="000F7377"/>
    <w:p w14:paraId="43F134E4" w14:textId="77777777" w:rsidR="000F7377" w:rsidRDefault="000F7377">
      <w:r xmlns:w="http://schemas.openxmlformats.org/wordprocessingml/2006/main">
        <w:t xml:space="preserve">2. Rô-ma 8:28 - Và chúng ta biết rằng mọi sự hiệp lại làm ích cho kẻ yêu mến Đức Chúa Trời, tức là cho kẻ được gọi theo ý muốn Ngài đã định.</w:t>
      </w:r>
    </w:p>
    <w:p w14:paraId="1786DF74" w14:textId="77777777" w:rsidR="000F7377" w:rsidRDefault="000F7377"/>
    <w:p w14:paraId="2C3729B4" w14:textId="77777777" w:rsidR="000F7377" w:rsidRDefault="000F7377">
      <w:r xmlns:w="http://schemas.openxmlformats.org/wordprocessingml/2006/main">
        <w:t xml:space="preserve">2 Cô-rinh-tô 12:10 Vì vậy, tôi vui chịu sự yếu đuối, khi bị sỉ nhục, túng thiếu, bắt bớ, khốn khó vì Đấng Christ: vì khi tôi yếu đuối, chính là lúc tôi mạnh mẽ.</w:t>
      </w:r>
    </w:p>
    <w:p w14:paraId="5B479995" w14:textId="77777777" w:rsidR="000F7377" w:rsidRDefault="000F7377"/>
    <w:p w14:paraId="64DBD5FF" w14:textId="77777777" w:rsidR="000F7377" w:rsidRDefault="000F7377">
      <w:r xmlns:w="http://schemas.openxmlformats.org/wordprocessingml/2006/main">
        <w:t xml:space="preserve">Phao-lô có thể có đức tin mạnh mẽ dù phải đối mặt với những khó khăn trong cuộc sống và ông thấy vui vì những khó khăn đó vì tình yêu của ông dành cho Đấng Christ.</w:t>
      </w:r>
    </w:p>
    <w:p w14:paraId="60AD94EA" w14:textId="77777777" w:rsidR="000F7377" w:rsidRDefault="000F7377"/>
    <w:p w14:paraId="7E36C9D1" w14:textId="77777777" w:rsidR="000F7377" w:rsidRDefault="000F7377">
      <w:r xmlns:w="http://schemas.openxmlformats.org/wordprocessingml/2006/main">
        <w:t xml:space="preserve">1. Sức mạnh của người tin vào nghịch cảnh</w:t>
      </w:r>
    </w:p>
    <w:p w14:paraId="16E95DF3" w14:textId="77777777" w:rsidR="000F7377" w:rsidRDefault="000F7377"/>
    <w:p w14:paraId="11C5F30B" w14:textId="77777777" w:rsidR="000F7377" w:rsidRDefault="000F7377">
      <w:r xmlns:w="http://schemas.openxmlformats.org/wordprocessingml/2006/main">
        <w:t xml:space="preserve">2. Vui chịu đau khổ vì Chúa Kitô</w:t>
      </w:r>
    </w:p>
    <w:p w14:paraId="7209B693" w14:textId="77777777" w:rsidR="000F7377" w:rsidRDefault="000F7377"/>
    <w:p w14:paraId="79AE0D79"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2547E6B3" w14:textId="77777777" w:rsidR="000F7377" w:rsidRDefault="000F7377"/>
    <w:p w14:paraId="526A31B9" w14:textId="77777777" w:rsidR="000F7377" w:rsidRDefault="000F7377">
      <w:r xmlns:w="http://schemas.openxmlformats.org/wordprocessingml/2006/main">
        <w:t xml:space="preserve">2. Ma-thi-ơ 5:11-12 - ? </w:t>
      </w:r>
      <w:r xmlns:w="http://schemas.openxmlformats.org/wordprocessingml/2006/main">
        <w:rPr>
          <w:rFonts w:ascii="맑은 고딕 Semilight" w:hAnsi="맑은 고딕 Semilight"/>
        </w:rPr>
        <w:t xml:space="preserve">쏝 </w:t>
      </w:r>
      <w:r xmlns:w="http://schemas.openxmlformats.org/wordprocessingml/2006/main">
        <w:t xml:space="preserve">bạn thật kém cỏi khi những người khác lăng mạ bạn, bắt bớ bạn và thốt ra đủ điều ác chống lại bạn vì cớ tôi. Hãy vui mừng hân hoan, vì phần thưởng dành cho các con thật lớn lao ở trên trời, vì họ đã bắt bớ các đấng tiên tri trước các con như vậy.</w:t>
      </w:r>
    </w:p>
    <w:p w14:paraId="4F027819" w14:textId="77777777" w:rsidR="000F7377" w:rsidRDefault="000F7377"/>
    <w:p w14:paraId="2CC63485" w14:textId="77777777" w:rsidR="000F7377" w:rsidRDefault="000F7377">
      <w:r xmlns:w="http://schemas.openxmlformats.org/wordprocessingml/2006/main">
        <w:t xml:space="preserve">2 Cô-rinh-tô 12:11 Tôi trở nên ngu dại trong sự vinh hiển; chính anh em đã ép buộc tôi, lẽ ra tôi phải được anh em khen ngợi; vì tôi chẳng thua kém gì các sứ đồ cả, dù tôi chẳng là gì cả.</w:t>
      </w:r>
    </w:p>
    <w:p w14:paraId="4AD99933" w14:textId="77777777" w:rsidR="000F7377" w:rsidRDefault="000F7377"/>
    <w:p w14:paraId="18D70CED" w14:textId="77777777" w:rsidR="000F7377" w:rsidRDefault="000F7377">
      <w:r xmlns:w="http://schemas.openxmlformats.org/wordprocessingml/2006/main">
        <w:t xml:space="preserve">Phao-lô khẳng định rằng ông không đứng sau các sứ đồ vĩ đại nhất, dù ông chẳng là gì cả.</w:t>
      </w:r>
    </w:p>
    <w:p w14:paraId="0D1799F2" w14:textId="77777777" w:rsidR="000F7377" w:rsidRDefault="000F7377"/>
    <w:p w14:paraId="5D799514" w14:textId="77777777" w:rsidR="000F7377" w:rsidRDefault="000F7377">
      <w:r xmlns:w="http://schemas.openxmlformats.org/wordprocessingml/2006/main">
        <w:t xml:space="preserve">1. Sức mạnh của sự khiêm nhường: Gương của Phao-lô cho chúng ta thấy sức mạnh của sự khiêm nhường như thế nào</w:t>
      </w:r>
    </w:p>
    <w:p w14:paraId="1C591B00" w14:textId="77777777" w:rsidR="000F7377" w:rsidRDefault="000F7377"/>
    <w:p w14:paraId="216D96B5" w14:textId="77777777" w:rsidR="000F7377" w:rsidRDefault="000F7377">
      <w:r xmlns:w="http://schemas.openxmlformats.org/wordprocessingml/2006/main">
        <w:t xml:space="preserve">2. Sức mạnh của hư vô: Gương của Phao-lô cho chúng ta thấy rằng đức tin và sự khiêm nhường quý giá hơn bất cứ điều gì khác</w:t>
      </w:r>
    </w:p>
    <w:p w14:paraId="043B7114" w14:textId="77777777" w:rsidR="000F7377" w:rsidRDefault="000F7377"/>
    <w:p w14:paraId="776DBF24" w14:textId="77777777" w:rsidR="000F7377" w:rsidRDefault="000F7377">
      <w:r xmlns:w="http://schemas.openxmlformats.org/wordprocessingml/2006/main">
        <w:t xml:space="preserve">1. Phi-líp 2:3-8 - Đừng làm điều gì vì tham vọng ích kỷ hay tự phụ, nhưng hãy khiêm tốn coi người khác cao trọng hơn mình.</w:t>
      </w:r>
    </w:p>
    <w:p w14:paraId="484AAEBB" w14:textId="77777777" w:rsidR="000F7377" w:rsidRDefault="000F7377"/>
    <w:p w14:paraId="741E1013" w14:textId="77777777" w:rsidR="000F7377" w:rsidRDefault="000F7377">
      <w:r xmlns:w="http://schemas.openxmlformats.org/wordprocessingml/2006/main">
        <w:t xml:space="preserve">2. 1 Cô-rinh-tô 4:7-13 - Bạn có gì mà bạn chưa nhận được? Nếu đã nhận được rồi, sao còn khoe khoang như mình không nhận được?</w:t>
      </w:r>
    </w:p>
    <w:p w14:paraId="405BA86E" w14:textId="77777777" w:rsidR="000F7377" w:rsidRDefault="000F7377"/>
    <w:p w14:paraId="175963CC" w14:textId="77777777" w:rsidR="000F7377" w:rsidRDefault="000F7377">
      <w:r xmlns:w="http://schemas.openxmlformats.org/wordprocessingml/2006/main">
        <w:t xml:space="preserve">2 Cô-rinh-tô 12:12 Quả thật, các dấu lạ của sứ đồ đã được thực hiện giữa anh em bằng đủ thứ kiên nhẫn, bằng dấu lạ, phép lạ và việc quyền năng.</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thể hiện những dấu hiệu của một sứ đồ qua sự kiên nhẫn, dấu kỳ, phép lạ và việc làm quyền năng trong hội thánh Cô-rinh-tô.</w:t>
      </w:r>
    </w:p>
    <w:p w14:paraId="100448D4" w14:textId="77777777" w:rsidR="000F7377" w:rsidRDefault="000F7377"/>
    <w:p w14:paraId="0F6AAB96" w14:textId="77777777" w:rsidR="000F7377" w:rsidRDefault="000F7377">
      <w:r xmlns:w="http://schemas.openxmlformats.org/wordprocessingml/2006/main">
        <w:t xml:space="preserve">1. Kiên nhẫn là dấu hiệu của một Tông đồ</w:t>
      </w:r>
    </w:p>
    <w:p w14:paraId="0A45404F" w14:textId="77777777" w:rsidR="000F7377" w:rsidRDefault="000F7377"/>
    <w:p w14:paraId="1DC0CDA0" w14:textId="77777777" w:rsidR="000F7377" w:rsidRDefault="000F7377">
      <w:r xmlns:w="http://schemas.openxmlformats.org/wordprocessingml/2006/main">
        <w:t xml:space="preserve">2. Các dấu lạ, phép lạ và việc làm quyền năng trong Hội thánh</w:t>
      </w:r>
    </w:p>
    <w:p w14:paraId="089D2C13" w14:textId="77777777" w:rsidR="000F7377" w:rsidRDefault="000F7377"/>
    <w:p w14:paraId="10B08A2E" w14:textId="77777777" w:rsidR="000F7377" w:rsidRDefault="000F7377">
      <w:r xmlns:w="http://schemas.openxmlformats.org/wordprocessingml/2006/main">
        <w:t xml:space="preserve">1. Hê-bơ-rơ 13:7 - Hãy nhớ những người lãnh đạo mình, là những người đã truyền đạo Đức Chúa Trời cho mình. Hãy xem xét kết quả lối sống của họ và noi gương đức tin của họ.</w:t>
      </w:r>
    </w:p>
    <w:p w14:paraId="5FB1BFCE" w14:textId="77777777" w:rsidR="000F7377" w:rsidRDefault="000F7377"/>
    <w:p w14:paraId="41182B69" w14:textId="77777777" w:rsidR="000F7377" w:rsidRDefault="000F7377">
      <w:r xmlns:w="http://schemas.openxmlformats.org/wordprocessingml/2006/main">
        <w:t xml:space="preserve">2. 1 Cô-rinh-tô 2:4-5 - Lời nói và sứ điệp của tôi không phải bằng những lời lẽ khôn ngoan đáng tin cậy, nhưng bằng sự thể hiện của Thánh Linh và quyền năng, để đức tin của anh em không dựa vào sự khôn ngoan của loài người mà vào quyền năng của Đức Chúa Trời .</w:t>
      </w:r>
    </w:p>
    <w:p w14:paraId="5746325C" w14:textId="77777777" w:rsidR="000F7377" w:rsidRDefault="000F7377"/>
    <w:p w14:paraId="3B06DDBF" w14:textId="77777777" w:rsidR="000F7377" w:rsidRDefault="000F7377">
      <w:r xmlns:w="http://schemas.openxmlformats.org/wordprocessingml/2006/main">
        <w:t xml:space="preserve">2 Cô-rinh-tô 12:13 Vì điều gì mà anh em kém cỏi hơn các hội thánh khác, ngoại trừ chính tôi không phải là gánh nặng cho anh em? tha thứ cho tôi sai lầm này.</w:t>
      </w:r>
    </w:p>
    <w:p w14:paraId="1175B890" w14:textId="77777777" w:rsidR="000F7377" w:rsidRDefault="000F7377"/>
    <w:p w14:paraId="6C362D6C" w14:textId="77777777" w:rsidR="000F7377" w:rsidRDefault="000F7377">
      <w:r xmlns:w="http://schemas.openxmlformats.org/wordprocessingml/2006/main">
        <w:t xml:space="preserve">Phao-lô khiêm nhường cầu xin người Cô-rinh-tô tha thứ cho ông vì ông không trở thành gánh nặng cho họ so với các hội thánh khác.</w:t>
      </w:r>
    </w:p>
    <w:p w14:paraId="75798284" w14:textId="77777777" w:rsidR="000F7377" w:rsidRDefault="000F7377"/>
    <w:p w14:paraId="5190EC93" w14:textId="77777777" w:rsidR="000F7377" w:rsidRDefault="000F7377">
      <w:r xmlns:w="http://schemas.openxmlformats.org/wordprocessingml/2006/main">
        <w:t xml:space="preserve">1. Học cách tha thứ: Hiểu được sức mạnh của sự tha thứ trong cuộc sống của chúng ta</w:t>
      </w:r>
    </w:p>
    <w:p w14:paraId="3FD0AF86" w14:textId="77777777" w:rsidR="000F7377" w:rsidRDefault="000F7377"/>
    <w:p w14:paraId="43EA85A4" w14:textId="77777777" w:rsidR="000F7377" w:rsidRDefault="000F7377">
      <w:r xmlns:w="http://schemas.openxmlformats.org/wordprocessingml/2006/main">
        <w:t xml:space="preserve">2. Tầm quan trọng của tính khiêm tốn: Tại sao tính khiêm tốn lại quan trọng</w:t>
      </w:r>
    </w:p>
    <w:p w14:paraId="1715B5E1" w14:textId="77777777" w:rsidR="000F7377" w:rsidRDefault="000F7377"/>
    <w:p w14:paraId="36EF2F49" w14:textId="77777777" w:rsidR="000F7377" w:rsidRDefault="000F7377">
      <w:r xmlns:w="http://schemas.openxmlformats.org/wordprocessingml/2006/main">
        <w:t xml:space="preserve">1. Ma-thi-ơ 6:14-15 - ? </w:t>
      </w:r>
      <w:r xmlns:w="http://schemas.openxmlformats.org/wordprocessingml/2006/main">
        <w:rPr>
          <w:rFonts w:ascii="맑은 고딕 Semilight" w:hAnsi="맑은 고딕 Semilight"/>
        </w:rPr>
        <w:t xml:space="preserve">쏤 </w:t>
      </w:r>
      <w:r xmlns:w="http://schemas.openxmlformats.org/wordprocessingml/2006/main">
        <w:t xml:space="preserve">Hoặc nếu các ngươi tha lỗi cho người khác thì Cha các ngươi trên trời cũng sẽ tha lỗi cho các ngươi, nhưng nếu các ngươi không tha lỗi cho người khác thì Cha các ngươi cũng sẽ không tha lỗi cho các ngươi.??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Phi-líp 2:3 - ? </w:t>
      </w:r>
      <w:r xmlns:w="http://schemas.openxmlformats.org/wordprocessingml/2006/main">
        <w:rPr>
          <w:rFonts w:ascii="맑은 고딕 Semilight" w:hAnsi="맑은 고딕 Semilight"/>
        </w:rPr>
        <w:t xml:space="preserve">쏡 </w:t>
      </w:r>
      <w:r xmlns:w="http://schemas.openxmlformats.org/wordprocessingml/2006/main">
        <w:t xml:space="preserve">o không phải do tham vọng ích kỷ hay tự phụ, mà hãy khiêm tốn coi người khác quan trọng hơn mình.??</w:t>
      </w:r>
    </w:p>
    <w:p w14:paraId="4FF1E8FD" w14:textId="77777777" w:rsidR="000F7377" w:rsidRDefault="000F7377"/>
    <w:p w14:paraId="0E8406BB" w14:textId="77777777" w:rsidR="000F7377" w:rsidRDefault="000F7377">
      <w:r xmlns:w="http://schemas.openxmlformats.org/wordprocessingml/2006/main">
        <w:t xml:space="preserve">2 Cô-rinh-tô 12:14 Đây là lần thứ ba tôi sẵn sàng đến với anh em; và tôi sẽ không làm gánh nặng cho bạn: vì tôi không tìm kiếm của bạn, mà là bạn: vì con cái không phải của cha mẹ, mà là cha mẹ dành cho con cái.</w:t>
      </w:r>
    </w:p>
    <w:p w14:paraId="7A02FF15" w14:textId="77777777" w:rsidR="000F7377" w:rsidRDefault="000F7377"/>
    <w:p w14:paraId="6000CFF3" w14:textId="77777777" w:rsidR="000F7377" w:rsidRDefault="000F7377">
      <w:r xmlns:w="http://schemas.openxmlformats.org/wordprocessingml/2006/main">
        <w:t xml:space="preserve">Đoạn văn nhấn mạnh rằng cha mẹ nên chu cấp cho con cái thay vì ngược lại.</w:t>
      </w:r>
    </w:p>
    <w:p w14:paraId="1A3678EB" w14:textId="77777777" w:rsidR="000F7377" w:rsidRDefault="000F7377"/>
    <w:p w14:paraId="36C98878" w14:textId="77777777" w:rsidR="000F7377" w:rsidRDefault="000F7377">
      <w:r xmlns:w="http://schemas.openxmlformats.org/wordprocessingml/2006/main">
        <w:t xml:space="preserve">1. "Ai chịu trách nhiệm cho con cái chúng ta?"</w:t>
      </w:r>
    </w:p>
    <w:p w14:paraId="6C8526CD" w14:textId="77777777" w:rsidR="000F7377" w:rsidRDefault="000F7377"/>
    <w:p w14:paraId="4B2E840D" w14:textId="77777777" w:rsidR="000F7377" w:rsidRDefault="000F7377">
      <w:r xmlns:w="http://schemas.openxmlformats.org/wordprocessingml/2006/main">
        <w:t xml:space="preserve">2. "Phước lành của việc chu cấp cho con cái chúng ta"</w:t>
      </w:r>
    </w:p>
    <w:p w14:paraId="528CD10C" w14:textId="77777777" w:rsidR="000F7377" w:rsidRDefault="000F7377"/>
    <w:p w14:paraId="7F3C8987" w14:textId="77777777" w:rsidR="000F7377" w:rsidRDefault="000F7377">
      <w:r xmlns:w="http://schemas.openxmlformats.org/wordprocessingml/2006/main">
        <w:t xml:space="preserve">1. Ê-phê-sô 6:4 - "Hỡi những người làm cha, đừng chọc giận con cái mình, nhưng hãy nuôi dưỡng chúng trong sự nuôi dưỡng và khuyên răn của Chúa."</w:t>
      </w:r>
    </w:p>
    <w:p w14:paraId="50750DE2" w14:textId="77777777" w:rsidR="000F7377" w:rsidRDefault="000F7377"/>
    <w:p w14:paraId="35A26B19" w14:textId="77777777" w:rsidR="000F7377" w:rsidRDefault="000F7377">
      <w:r xmlns:w="http://schemas.openxmlformats.org/wordprocessingml/2006/main">
        <w:t xml:space="preserve">2. Châm-ngôn 17:6 - "Con cái? </w:t>
      </w:r>
      <w:r xmlns:w="http://schemas.openxmlformats.org/wordprocessingml/2006/main">
        <w:rPr>
          <w:rFonts w:ascii="맑은 고딕 Semilight" w:hAnsi="맑은 고딕 Semilight"/>
        </w:rPr>
        <w:t xml:space="preserve">Con </w:t>
      </w:r>
      <w:r xmlns:w="http://schemas.openxmlformats.org/wordprocessingml/2006/main">
        <w:t xml:space="preserve">cái là vương miện của người già, Sự vinh hiển của con cái là cha chúng."</w:t>
      </w:r>
    </w:p>
    <w:p w14:paraId="32F36950" w14:textId="77777777" w:rsidR="000F7377" w:rsidRDefault="000F7377"/>
    <w:p w14:paraId="3F1BE3A0" w14:textId="77777777" w:rsidR="000F7377" w:rsidRDefault="000F7377">
      <w:r xmlns:w="http://schemas.openxmlformats.org/wordprocessingml/2006/main">
        <w:t xml:space="preserve">2 Cô-rinh-tô 12:15 Tôi rất vui lòng chi tiêu và chi tiêu vì anh em; mặc dù tôi càng yêu bạn nhiều bao nhiêu thì tôi lại càng được yêu ít bấy nhiêu.</w:t>
      </w:r>
    </w:p>
    <w:p w14:paraId="2BF8487E" w14:textId="77777777" w:rsidR="000F7377" w:rsidRDefault="000F7377"/>
    <w:p w14:paraId="6F01DBAB" w14:textId="77777777" w:rsidR="000F7377" w:rsidRDefault="000F7377">
      <w:r xmlns:w="http://schemas.openxmlformats.org/wordprocessingml/2006/main">
        <w:t xml:space="preserve">Thánh Phaolô bày tỏ sự sẵn sàng hy sinh bản thân mình vì người Cô-rinh-tô, mặc dù họ không có tình yêu thương nhau đối với ngài.</w:t>
      </w:r>
    </w:p>
    <w:p w14:paraId="35551D6B" w14:textId="77777777" w:rsidR="000F7377" w:rsidRDefault="000F7377"/>
    <w:p w14:paraId="1D5653BC" w14:textId="77777777" w:rsidR="000F7377" w:rsidRDefault="000F7377">
      <w:r xmlns:w="http://schemas.openxmlformats.org/wordprocessingml/2006/main">
        <w:t xml:space="preserve">1. Sức mạnh của tình yêu vô điều kiện: Khám phá sự hy sinh dũng cảm của Phao-lô trong 2 Cô-rinh-tô 12:15</w:t>
      </w:r>
    </w:p>
    <w:p w14:paraId="13D7202D" w14:textId="77777777" w:rsidR="000F7377" w:rsidRDefault="000F7377"/>
    <w:p w14:paraId="3EFA1FC3" w14:textId="77777777" w:rsidR="000F7377" w:rsidRDefault="000F7377">
      <w:r xmlns:w="http://schemas.openxmlformats.org/wordprocessingml/2006/main">
        <w:t xml:space="preserve">2. Học cách yêu thương vô điều kiện: Thử thách trong thông điệp của Phao-lô trong 2 Cô-rinh-tô 12:15</w:t>
      </w:r>
    </w:p>
    <w:p w14:paraId="1CA14546" w14:textId="77777777" w:rsidR="000F7377" w:rsidRDefault="000F7377"/>
    <w:p w14:paraId="71EB4234"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6957B26F" w14:textId="77777777" w:rsidR="000F7377" w:rsidRDefault="000F7377"/>
    <w:p w14:paraId="64653BBE" w14:textId="77777777" w:rsidR="000F7377" w:rsidRDefault="000F7377">
      <w:r xmlns:w="http://schemas.openxmlformats.org/wordprocessingml/2006/main">
        <w:t xml:space="preserve">2. Giăng 15:13 - Không có tình yêu nào lớn hơn tình yêu này: hy sinh một người? </w:t>
      </w:r>
      <w:r xmlns:w="http://schemas.openxmlformats.org/wordprocessingml/2006/main">
        <w:rPr>
          <w:rFonts w:ascii="맑은 고딕 Semilight" w:hAnsi="맑은 고딕 Semilight"/>
        </w:rPr>
        <w:t xml:space="preserve">셲 </w:t>
      </w:r>
      <w:r xmlns:w="http://schemas.openxmlformats.org/wordprocessingml/2006/main">
        <w:t xml:space="preserve">cuộc sống cho một người? </w:t>
      </w:r>
      <w:r xmlns:w="http://schemas.openxmlformats.org/wordprocessingml/2006/main">
        <w:rPr>
          <w:rFonts w:ascii="맑은 고딕 Semilight" w:hAnsi="맑은 고딕 Semilight"/>
        </w:rPr>
        <w:t xml:space="preserve">셲 </w:t>
      </w:r>
      <w:r xmlns:w="http://schemas.openxmlformats.org/wordprocessingml/2006/main">
        <w:t xml:space="preserve">bạn bè.</w:t>
      </w:r>
    </w:p>
    <w:p w14:paraId="1AB1C5B0" w14:textId="77777777" w:rsidR="000F7377" w:rsidRDefault="000F7377"/>
    <w:p w14:paraId="30F9A65D" w14:textId="77777777" w:rsidR="000F7377" w:rsidRDefault="000F7377">
      <w:r xmlns:w="http://schemas.openxmlformats.org/wordprocessingml/2006/main">
        <w:t xml:space="preserve">2 Cô-rinh-tô 12:16 Dù vậy, tôi không hề làm gánh nặng cho anh em; tuy nhiên, tôi là người xảo quyệt, đã bắt anh em bằng thủ đoạn lừa dối.</w:t>
      </w:r>
    </w:p>
    <w:p w14:paraId="747004D0" w14:textId="77777777" w:rsidR="000F7377" w:rsidRDefault="000F7377"/>
    <w:p w14:paraId="0875A743" w14:textId="77777777" w:rsidR="000F7377" w:rsidRDefault="000F7377">
      <w:r xmlns:w="http://schemas.openxmlformats.org/wordprocessingml/2006/main">
        <w:t xml:space="preserve">Phao-lô đã khéo léo lôi kéo người Cô-rinh-tô về phía mình mà không tạo gánh nặng cho họ.</w:t>
      </w:r>
    </w:p>
    <w:p w14:paraId="249E6705" w14:textId="77777777" w:rsidR="000F7377" w:rsidRDefault="000F7377"/>
    <w:p w14:paraId="6BE2EEB3" w14:textId="77777777" w:rsidR="000F7377" w:rsidRDefault="000F7377">
      <w:r xmlns:w="http://schemas.openxmlformats.org/wordprocessingml/2006/main">
        <w:t xml:space="preserve">1. Sức mạnh thuyết phục: Cách chinh phục mọi người mà không khiến họ cảm thấy bị áp lực</w:t>
      </w:r>
    </w:p>
    <w:p w14:paraId="7BEC3898" w14:textId="77777777" w:rsidR="000F7377" w:rsidRDefault="000F7377"/>
    <w:p w14:paraId="30440AE4" w14:textId="77777777" w:rsidR="000F7377" w:rsidRDefault="000F7377">
      <w:r xmlns:w="http://schemas.openxmlformats.org/wordprocessingml/2006/main">
        <w:t xml:space="preserve">2. Sự xảo quyệt của Phao-lô và người Cô-rinh-tô: Cách sử dụng thủ đoạn để đạt được kết quả tích cực</w:t>
      </w:r>
    </w:p>
    <w:p w14:paraId="3D62A76B" w14:textId="77777777" w:rsidR="000F7377" w:rsidRDefault="000F7377"/>
    <w:p w14:paraId="0CBD7E81" w14:textId="77777777" w:rsidR="000F7377" w:rsidRDefault="000F7377">
      <w:r xmlns:w="http://schemas.openxmlformats.org/wordprocessingml/2006/main">
        <w:t xml:space="preserve">1. Châm-ngôn 16:21 - Người có lòng khôn ngoan được gọi là người sáng suốt, Lời êm dịu tăng thêm sự dạy dỗ.</w:t>
      </w:r>
    </w:p>
    <w:p w14:paraId="5CAACB0A" w14:textId="77777777" w:rsidR="000F7377" w:rsidRDefault="000F7377"/>
    <w:p w14:paraId="1F3C36F8" w14:textId="77777777" w:rsidR="000F7377" w:rsidRDefault="000F7377">
      <w:r xmlns:w="http://schemas.openxmlformats.org/wordprocessingml/2006/main">
        <w:t xml:space="preserve">2. Ma-thi-ơ 10:16 - Nầy, ta sai các ngươi đi như chiên đi giữa bầy sói, các ngươi hãy khôn ngoan như rắn và đơn sơ như bồ câu.</w:t>
      </w:r>
    </w:p>
    <w:p w14:paraId="641596FE" w14:textId="77777777" w:rsidR="000F7377" w:rsidRDefault="000F7377"/>
    <w:p w14:paraId="2B4E7261" w14:textId="77777777" w:rsidR="000F7377" w:rsidRDefault="000F7377">
      <w:r xmlns:w="http://schemas.openxmlformats.org/wordprocessingml/2006/main">
        <w:t xml:space="preserve">2 Cô-rinh-tô 12:17 Ta có lợi ích gì cho các ngươi qua những người Ta sai đến với các ngươi không?</w:t>
      </w:r>
    </w:p>
    <w:p w14:paraId="7B86C07C" w14:textId="77777777" w:rsidR="000F7377" w:rsidRDefault="000F7377"/>
    <w:p w14:paraId="7B935FA9" w14:textId="77777777" w:rsidR="000F7377" w:rsidRDefault="000F7377">
      <w:r xmlns:w="http://schemas.openxmlformats.org/wordprocessingml/2006/main">
        <w:t xml:space="preserve">Phao-lô hỏi người Cô-rinh-tô liệu ông có thu được lợi ích gì từ bất kỳ người nào ông cử đến với họ không.</w:t>
      </w:r>
    </w:p>
    <w:p w14:paraId="5FC9D818" w14:textId="77777777" w:rsidR="000F7377" w:rsidRDefault="000F7377"/>
    <w:p w14:paraId="5D73FABE" w14:textId="77777777" w:rsidR="000F7377" w:rsidRDefault="000F7377">
      <w:r xmlns:w="http://schemas.openxmlformats.org/wordprocessingml/2006/main">
        <w:t xml:space="preserve">1. Sức mạnh của lòng vị tha: Chọn phục vụ người khác mà không mong đạt được</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Đánh giá lại động cơ của chúng ta: Xem xét tấm lòng đằng sau hành động của chúng ta</w:t>
      </w:r>
    </w:p>
    <w:p w14:paraId="08F13432" w14:textId="77777777" w:rsidR="000F7377" w:rsidRDefault="000F7377"/>
    <w:p w14:paraId="286C0E26" w14:textId="77777777" w:rsidR="000F7377" w:rsidRDefault="000F7377">
      <w:r xmlns:w="http://schemas.openxmlformats.org/wordprocessingml/2006/main">
        <w:t xml:space="preserve">1. Ma-thi-ơ 6:2 - ? </w:t>
      </w:r>
      <w:r xmlns:w="http://schemas.openxmlformats.org/wordprocessingml/2006/main">
        <w:rPr>
          <w:rFonts w:ascii="맑은 고딕 Semilight" w:hAnsi="맑은 고딕 Semilight"/>
        </w:rPr>
        <w:t xml:space="preserve">Vậy </w:t>
      </w:r>
      <w:r xmlns:w="http://schemas.openxmlformats.org/wordprocessingml/2006/main">
        <w:t xml:space="preserve">, khi làm việc bác ái, đừng thổi kèn trước mặt mình như bọn đạo đức giả làm trong hội đường và ngoài đường phố, để được người ta tôn kính. Chắc chắn, tôi nói với bạn, họ có phần thưởng của họ.??</w:t>
      </w:r>
    </w:p>
    <w:p w14:paraId="5467932E" w14:textId="77777777" w:rsidR="000F7377" w:rsidRDefault="000F7377"/>
    <w:p w14:paraId="24864193" w14:textId="77777777" w:rsidR="000F7377" w:rsidRDefault="000F7377">
      <w:r xmlns:w="http://schemas.openxmlformats.org/wordprocessingml/2006/main">
        <w:t xml:space="preserve">2. Phi-líp 2:3-4 - ? </w:t>
      </w:r>
      <w:r xmlns:w="http://schemas.openxmlformats.org/wordprocessingml/2006/main">
        <w:rPr>
          <w:rFonts w:ascii="맑은 고딕 Semilight" w:hAnsi="맑은 고딕 Semilight"/>
        </w:rPr>
        <w:t xml:space="preserve">쏬 </w:t>
      </w:r>
      <w:r xmlns:w="http://schemas.openxmlformats.org/wordprocessingml/2006/main">
        <w:t xml:space="preserve">và đừng làm gì vì tham vọng ích kỷ hay tự phụ, nhưng với tâm hồn khiêm nhường, mỗi người hãy quý trọng người khác hơn mình. Mỗi người trong anh em đừng chỉ quan tâm đến lợi ích của mình mà còn quan tâm đến lợi ích của người khác.??</w:t>
      </w:r>
    </w:p>
    <w:p w14:paraId="4D8E7387" w14:textId="77777777" w:rsidR="000F7377" w:rsidRDefault="000F7377"/>
    <w:p w14:paraId="6CF2D4B0" w14:textId="77777777" w:rsidR="000F7377" w:rsidRDefault="000F7377">
      <w:r xmlns:w="http://schemas.openxmlformats.org/wordprocessingml/2006/main">
        <w:t xml:space="preserve">2 Cô-rinh-tô 12:18 Tôi muốn Tít và sai một anh em đi cùng anh ấy. Titus có lợi cho bạn không? chúng ta đã bước đi không cùng một tinh thần? chúng ta đã bước đi không giống nhau?</w:t>
      </w:r>
    </w:p>
    <w:p w14:paraId="3AD64B30" w14:textId="77777777" w:rsidR="000F7377" w:rsidRDefault="000F7377"/>
    <w:p w14:paraId="4A0F55F7" w14:textId="77777777" w:rsidR="000F7377" w:rsidRDefault="000F7377">
      <w:r xmlns:w="http://schemas.openxmlformats.org/wordprocessingml/2006/main">
        <w:t xml:space="preserve">Phao-lô cử Tít và một người anh em đến Cô-rinh-tô để đảm bảo rằng người Cô-rinh-tô cũng đi theo con đường tương tự.</w:t>
      </w:r>
    </w:p>
    <w:p w14:paraId="4961C34A" w14:textId="77777777" w:rsidR="000F7377" w:rsidRDefault="000F7377"/>
    <w:p w14:paraId="468DD090" w14:textId="77777777" w:rsidR="000F7377" w:rsidRDefault="000F7377">
      <w:r xmlns:w="http://schemas.openxmlformats.org/wordprocessingml/2006/main">
        <w:t xml:space="preserve">1. Bước đi trong cùng một tinh thần - Xem xét ý nghĩa của việc theo Chúa</w:t>
      </w:r>
    </w:p>
    <w:p w14:paraId="4987069E" w14:textId="77777777" w:rsidR="000F7377" w:rsidRDefault="000F7377"/>
    <w:p w14:paraId="5C15C139" w14:textId="77777777" w:rsidR="000F7377" w:rsidRDefault="000F7377">
      <w:r xmlns:w="http://schemas.openxmlformats.org/wordprocessingml/2006/main">
        <w:t xml:space="preserve">2. Sống Cộng Đồng - Lợi Ích Của Sự Hiệp Nhất Trong Chúa Kitô</w:t>
      </w:r>
    </w:p>
    <w:p w14:paraId="49A2A224" w14:textId="77777777" w:rsidR="000F7377" w:rsidRDefault="000F7377"/>
    <w:p w14:paraId="7F331145" w14:textId="77777777" w:rsidR="000F7377" w:rsidRDefault="000F7377">
      <w:r xmlns:w="http://schemas.openxmlformats.org/wordprocessingml/2006/main">
        <w:t xml:space="preserve">1. Ga-la-ti 5:25 - Nếu chúng ta nhờ Thánh Linh mà sống, thì cũng hãy bước theo Thánh Linh.</w:t>
      </w:r>
    </w:p>
    <w:p w14:paraId="652A8E3B" w14:textId="77777777" w:rsidR="000F7377" w:rsidRDefault="000F7377"/>
    <w:p w14:paraId="2C9F6B8A" w14:textId="77777777" w:rsidR="000F7377" w:rsidRDefault="000F7377">
      <w:r xmlns:w="http://schemas.openxmlformats.org/wordprocessingml/2006/main">
        <w:t xml:space="preserve">2. Rô-ma 12:3-5 - Vì nhờ ân điển đã ban cho tôi, tôi nói với mỗi người trong anh em đừng nghĩ về mình cao quá mức mình phải nghĩ, nhưng hãy suy nghĩ với sự tỉnh táo, tùy theo lượng đức tin mà mỗi người sẽ có. Chúa đã giao phó. Vì như trong một thân thể, chúng ta có nhiều chi thể, và các chi thể không có cùng một chức năng, nên chúng ta tuy nhiều, nhưng vẫn là một thân thể trong Đấng Christ, và mỗi cá nhân là chi thể của nhau.</w:t>
      </w:r>
    </w:p>
    <w:p w14:paraId="7AED5B81" w14:textId="77777777" w:rsidR="000F7377" w:rsidRDefault="000F7377"/>
    <w:p w14:paraId="7EDC63EA" w14:textId="77777777" w:rsidR="000F7377" w:rsidRDefault="000F7377">
      <w:r xmlns:w="http://schemas.openxmlformats.org/wordprocessingml/2006/main">
        <w:t xml:space="preserve">2 Cô-rinh-tô 12:19 Một lần nữa, anh em tưởng chúng tôi tha thứ cho anh em sao? chúng tôi nói trước mặt Đức Chúa Trời trong </w:t>
      </w:r>
      <w:r xmlns:w="http://schemas.openxmlformats.org/wordprocessingml/2006/main">
        <w:lastRenderedPageBreak xmlns:w="http://schemas.openxmlformats.org/wordprocessingml/2006/main"/>
      </w:r>
      <w:r xmlns:w="http://schemas.openxmlformats.org/wordprocessingml/2006/main">
        <w:t xml:space="preserve">Đấng Christ: nhưng hỡi anh em yêu dấu, chúng tôi làm mọi sự để gây dựng cho anh em.</w:t>
      </w:r>
    </w:p>
    <w:p w14:paraId="67F1F22E" w14:textId="77777777" w:rsidR="000F7377" w:rsidRDefault="000F7377"/>
    <w:p w14:paraId="47E4B763" w14:textId="77777777" w:rsidR="000F7377" w:rsidRDefault="000F7377">
      <w:r xmlns:w="http://schemas.openxmlformats.org/wordprocessingml/2006/main">
        <w:t xml:space="preserve">Phao-lô cầu xin người Cô-rinh-tô hãy nhớ rằng lời ông nói trước mặt Đức Chúa Trời và ông hành động để gây dựng họ.</w:t>
      </w:r>
    </w:p>
    <w:p w14:paraId="2C5C214A" w14:textId="77777777" w:rsidR="000F7377" w:rsidRDefault="000F7377"/>
    <w:p w14:paraId="6575E2EE" w14:textId="77777777" w:rsidR="000F7377" w:rsidRDefault="000F7377">
      <w:r xmlns:w="http://schemas.openxmlformats.org/wordprocessingml/2006/main">
        <w:t xml:space="preserve">1. Sức mạnh của lời nói của chúng ta: Nói trước Chúa</w:t>
      </w:r>
    </w:p>
    <w:p w14:paraId="768FB680" w14:textId="77777777" w:rsidR="000F7377" w:rsidRDefault="000F7377"/>
    <w:p w14:paraId="025937E0" w14:textId="77777777" w:rsidR="000F7377" w:rsidRDefault="000F7377">
      <w:r xmlns:w="http://schemas.openxmlformats.org/wordprocessingml/2006/main">
        <w:t xml:space="preserve">2. Gây dựng Thân Thể Đấng Christ: Sống Một Đời Sống Phục Vụ</w:t>
      </w:r>
    </w:p>
    <w:p w14:paraId="33C14B17" w14:textId="77777777" w:rsidR="000F7377" w:rsidRDefault="000F7377"/>
    <w:p w14:paraId="196A8C79" w14:textId="77777777" w:rsidR="000F7377" w:rsidRDefault="000F7377">
      <w:r xmlns:w="http://schemas.openxmlformats.org/wordprocessingml/2006/main">
        <w:t xml:space="preserve">1. Gia-cơ 3:3-12 - Sức mạnh của lời nói của chúng ta</w:t>
      </w:r>
    </w:p>
    <w:p w14:paraId="279BC3A4" w14:textId="77777777" w:rsidR="000F7377" w:rsidRDefault="000F7377"/>
    <w:p w14:paraId="1DAD4193" w14:textId="77777777" w:rsidR="000F7377" w:rsidRDefault="000F7377">
      <w:r xmlns:w="http://schemas.openxmlformats.org/wordprocessingml/2006/main">
        <w:t xml:space="preserve">2. Phi-líp 2:3-11 - Gây dựng Thân Thể Đấng Christ</w:t>
      </w:r>
    </w:p>
    <w:p w14:paraId="1AB95376" w14:textId="77777777" w:rsidR="000F7377" w:rsidRDefault="000F7377"/>
    <w:p w14:paraId="52C38C0A" w14:textId="77777777" w:rsidR="000F7377" w:rsidRDefault="000F7377">
      <w:r xmlns:w="http://schemas.openxmlformats.org/wordprocessingml/2006/main">
        <w:t xml:space="preserve">2 Cô-rinh-tô 12:20 Vì tôi e rằng khi tôi đến, tôi sẽ không gặp anh em như tôi mong muốn, và sẽ gặp anh em như những gì anh em không muốn: e rằng sẽ có những tranh luận, ghen ghét, giận dữ, xung đột, nói xấu, thì thầm, sưng tấy, hỗn loạn:</w:t>
      </w:r>
    </w:p>
    <w:p w14:paraId="32E041FC" w14:textId="77777777" w:rsidR="000F7377" w:rsidRDefault="000F7377"/>
    <w:p w14:paraId="60503F08" w14:textId="77777777" w:rsidR="000F7377" w:rsidRDefault="000F7377">
      <w:r xmlns:w="http://schemas.openxmlformats.org/wordprocessingml/2006/main">
        <w:t xml:space="preserve">Phao-lô lo ngại rằng khi ông đến thăm người Cô-rinh-tô, họ sẽ không chào đón ông như ông mong đợi và giữa họ có thể xảy ra xung đột.</w:t>
      </w:r>
    </w:p>
    <w:p w14:paraId="018EF19F" w14:textId="77777777" w:rsidR="000F7377" w:rsidRDefault="000F7377"/>
    <w:p w14:paraId="63D820D3" w14:textId="77777777" w:rsidR="000F7377" w:rsidRDefault="000F7377">
      <w:r xmlns:w="http://schemas.openxmlformats.org/wordprocessingml/2006/main">
        <w:t xml:space="preserve">1. Nguy cơ xung đột - Rô-ma 12:18</w:t>
      </w:r>
    </w:p>
    <w:p w14:paraId="7570241A" w14:textId="77777777" w:rsidR="000F7377" w:rsidRDefault="000F7377"/>
    <w:p w14:paraId="6A2602DD" w14:textId="77777777" w:rsidR="000F7377" w:rsidRDefault="000F7377">
      <w:r xmlns:w="http://schemas.openxmlformats.org/wordprocessingml/2006/main">
        <w:t xml:space="preserve">2. Phước lành của sự hiệp nhất - Thi Thiên 133:1</w:t>
      </w:r>
    </w:p>
    <w:p w14:paraId="4F48B738" w14:textId="77777777" w:rsidR="000F7377" w:rsidRDefault="000F7377"/>
    <w:p w14:paraId="33A9BE81" w14:textId="77777777" w:rsidR="000F7377" w:rsidRDefault="000F7377">
      <w:r xmlns:w="http://schemas.openxmlformats.org/wordprocessingml/2006/main">
        <w:t xml:space="preserve">1. Rô-ma 15:5 - Nguyện xin Đức Chúa Trời hay nhịn nhục và khích lệ ban cho anh em sống hòa thuận với nhau như Chúa Giê-su Christ.</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3:16 - Vì ở đâu có sự ghen tị và tham vọng ích kỷ, ở đó sẽ có sự hỗn loạn và mọi thói xấu.</w:t>
      </w:r>
    </w:p>
    <w:p w14:paraId="3111CFEA" w14:textId="77777777" w:rsidR="000F7377" w:rsidRDefault="000F7377"/>
    <w:p w14:paraId="13622245" w14:textId="77777777" w:rsidR="000F7377" w:rsidRDefault="000F7377">
      <w:r xmlns:w="http://schemas.openxmlformats.org/wordprocessingml/2006/main">
        <w:t xml:space="preserve">2 Cô-rinh-tô 12:21 E rằng khi tôi trở lại, Đức Chúa Trời của tôi sẽ hạ tôi xuống giữa anh em, và tôi sẽ khóc thương nhiều người đã phạm tội mà không ăn năn về những điều ô uế, gian dâm và phóng đãng mà họ đã phạm.</w:t>
      </w:r>
    </w:p>
    <w:p w14:paraId="36C977E0" w14:textId="77777777" w:rsidR="000F7377" w:rsidRDefault="000F7377"/>
    <w:p w14:paraId="6A0898CD" w14:textId="77777777" w:rsidR="000F7377" w:rsidRDefault="000F7377">
      <w:r xmlns:w="http://schemas.openxmlformats.org/wordprocessingml/2006/main">
        <w:t xml:space="preserve">Phao-lô bày tỏ mối lo ngại rằng khi ông đến thăm lần nữa, Đức Chúa Trời có thể hạ ông xuống vì tội lỗi của các thành viên trong hội thánh chưa ăn năn về hành vi vô đạo đức của mình.</w:t>
      </w:r>
    </w:p>
    <w:p w14:paraId="66DAD4CD" w14:textId="77777777" w:rsidR="000F7377" w:rsidRDefault="000F7377"/>
    <w:p w14:paraId="74229EA0" w14:textId="77777777" w:rsidR="000F7377" w:rsidRDefault="000F7377">
      <w:r xmlns:w="http://schemas.openxmlformats.org/wordprocessingml/2006/main">
        <w:t xml:space="preserve">1. Sức mạnh của sự sám hối - Từ bỏ tội lỗi để nhận được ân sủng và lòng thương xót của Chúa.</w:t>
      </w:r>
    </w:p>
    <w:p w14:paraId="6F2C5E60" w14:textId="77777777" w:rsidR="000F7377" w:rsidRDefault="000F7377"/>
    <w:p w14:paraId="142D8BA1" w14:textId="77777777" w:rsidR="000F7377" w:rsidRDefault="000F7377">
      <w:r xmlns:w="http://schemas.openxmlformats.org/wordprocessingml/2006/main">
        <w:t xml:space="preserve">2. Cần Khiêm Nhường - Nhận biết sự nhỏ bé của chúng ta trước mặt Thiên Chúa và vâng phục ý muốn của Ngài.</w:t>
      </w:r>
    </w:p>
    <w:p w14:paraId="3252519E" w14:textId="77777777" w:rsidR="000F7377" w:rsidRDefault="000F7377"/>
    <w:p w14:paraId="1B11E1BC" w14:textId="77777777" w:rsidR="000F7377" w:rsidRDefault="000F7377">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từ Đức Chúa Giê-su Christ.</w:t>
      </w:r>
    </w:p>
    <w:p w14:paraId="180D99C7" w14:textId="77777777" w:rsidR="000F7377" w:rsidRDefault="000F7377"/>
    <w:p w14:paraId="5CD12EC6" w14:textId="77777777" w:rsidR="000F7377" w:rsidRDefault="000F7377">
      <w:r xmlns:w="http://schemas.openxmlformats.org/wordprocessingml/2006/main">
        <w:t xml:space="preserve">2. Gia-cơ 4:6-7 - Nhưng Ngài ban cho chúng ta nhiều ân điển hơn. Đó là lý do tại sao Kinh thánh nói: ? </w:t>
      </w:r>
      <w:r xmlns:w="http://schemas.openxmlformats.org/wordprocessingml/2006/main">
        <w:rPr>
          <w:rFonts w:ascii="맑은 고딕 Semilight" w:hAnsi="맑은 고딕 Semilight"/>
        </w:rPr>
        <w:t xml:space="preserve">쏥 </w:t>
      </w:r>
      <w:r xmlns:w="http://schemas.openxmlformats.org/wordprocessingml/2006/main">
        <w:t xml:space="preserve">od chống lại kẻ kiêu ngạo nhưng tỏ lòng ưu ái với kẻ khiêm nhường.??Vậy hãy phục tùng Đức Chúa Trời. Chống lại quỷ, và nó sẽ tránh xa bạn.</w:t>
      </w:r>
    </w:p>
    <w:p w14:paraId="5FFC46B5" w14:textId="77777777" w:rsidR="000F7377" w:rsidRDefault="000F7377"/>
    <w:p w14:paraId="552455B5" w14:textId="77777777" w:rsidR="000F7377" w:rsidRDefault="000F7377">
      <w:r xmlns:w="http://schemas.openxmlformats.org/wordprocessingml/2006/main">
        <w:t xml:space="preserve">2 Cô-rinh-tô 13 là chương thứ mười ba và là chương cuối cùng của Thư Thứ Hai của Phao-lô gửi cho người Cô-rinh-tô. Trong chương này, Phao-lô đưa ra lời khuyên cuối cùng cho tín đồ Cô-rinh-tô, cảnh báo họ về chuyến thăm sắp tới của ông và khuyến khích họ tự xét mình.</w:t>
      </w:r>
    </w:p>
    <w:p w14:paraId="6DF8E4B5" w14:textId="77777777" w:rsidR="000F7377" w:rsidRDefault="000F7377"/>
    <w:p w14:paraId="006AD970" w14:textId="77777777" w:rsidR="000F7377" w:rsidRDefault="000F7377">
      <w:r xmlns:w="http://schemas.openxmlformats.org/wordprocessingml/2006/main">
        <w:t xml:space="preserve">Đoạn 1: Phao-lô bắt đầu bằng việc khẳng định uy quyền của mình với tư cách là một sứ đồ và nhắc nhở người Cô-rinh-tô rằng ông sẽ không ngần ngại thực hiện kỷ luật khi đến nơi (2 Cô-rinh-tô 13:1-2). Ông thách thức họ tự kiểm điểm và kiểm tra xem họ có thực sự có đức tin hay không. Ông kêu gọi họ nhận ra rằng Chúa Giêsu Kitô ở trong họ trừ khi họ thất bại trong cuộc kiểm tra này. Phao-lô bày tỏ hy vọng rằng họ sẽ vượt qua </w:t>
      </w:r>
      <w:r xmlns:w="http://schemas.openxmlformats.org/wordprocessingml/2006/main">
        <w:lastRenderedPageBreak xmlns:w="http://schemas.openxmlformats.org/wordprocessingml/2006/main"/>
      </w:r>
      <w:r xmlns:w="http://schemas.openxmlformats.org/wordprocessingml/2006/main">
        <w:t xml:space="preserve">thử thách này và khuyến khích họ trưởng thành trong sự công bình.</w:t>
      </w:r>
    </w:p>
    <w:p w14:paraId="1E243D89" w14:textId="77777777" w:rsidR="000F7377" w:rsidRDefault="000F7377"/>
    <w:p w14:paraId="6F596BD0" w14:textId="77777777" w:rsidR="000F7377" w:rsidRDefault="000F7377">
      <w:r xmlns:w="http://schemas.openxmlformats.org/wordprocessingml/2006/main">
        <w:t xml:space="preserve">Đoạn thứ 2: Phao-lô thừa nhận rằng mặc dù ông có vẻ yếu đuối trong mắt họ, nhưng ông cầu nguyện rằng Chúa sẽ ban cho ông sức mạnh khi ông đến để ông có thể thực hiện kỷ luật nếu cần thiết (2 Cô-rinh-tô 13:3-4). Ông nhấn mạnh rằng mong muốn của ông là xây dựng họ hơn là phá hủy. Ông khuyến khích họ làm điều đúng ngay cả khi điều đó có nghĩa là tỏ ra yếu đuối theo quan điểm của thế gian.</w:t>
      </w:r>
    </w:p>
    <w:p w14:paraId="5489F4FF" w14:textId="77777777" w:rsidR="000F7377" w:rsidRDefault="000F7377"/>
    <w:p w14:paraId="4B88C88E" w14:textId="77777777" w:rsidR="000F7377" w:rsidRDefault="000F7377">
      <w:r xmlns:w="http://schemas.openxmlformats.org/wordprocessingml/2006/main">
        <w:t xml:space="preserve">Đoạn thứ 3: Chương này kết thúc bằng một loạt lời khuyến khích. Phao-lô khuyến khích sự đoàn kết giữa các tín hữu, kêu gọi họ hướng tới sự phục hồi, an ủi lẫn nhau, đồng lòng, sống hòa thuận và trải nghiệm tình yêu và sự bình an của Đức Chúa Trời (2 Cô-rinh-tô 13:11). Ngài khuyên họ chào nhau bằng nụ hôn thánh thiện như dấu hiệu của tình bằng hữu trìu mến. Cuối cùng, ông ban phép lành cầu xin ân sủng của Thiên Chúa trên tất cả họ.</w:t>
      </w:r>
    </w:p>
    <w:p w14:paraId="5982DB55" w14:textId="77777777" w:rsidR="000F7377" w:rsidRDefault="000F7377"/>
    <w:p w14:paraId="0C252D5D" w14:textId="77777777" w:rsidR="000F7377" w:rsidRDefault="000F7377">
      <w:r xmlns:w="http://schemas.openxmlformats.org/wordprocessingml/2006/main">
        <w:t xml:space="preserve">Tóm lại, Chương 13 của II Cô-rinh-tô chứa đựng những lời khuyên nhủ và cảnh báo cuối cùng của Phao-lô trước chuyến viếng thăm Cô-rinh-tô. Ông khẳng định uy quyền của mình với tư cách là sứ đồ và cảnh báo về việc thực hiện kỷ luật nếu cần thiết. Phao-lô thách thức các tín đồ tự kiểm tra bản thân và kiểm tra đức tin của họ đồng thời khuyến khích họ tăng trưởng trong sự công bình. Ông nhấn mạnh đến sự đoàn kết giữa các tín hữu và khuyên họ nên tương tác với nhau như thế nào trong tình yêu thương và hòa bình. Chương kết thúc với lời chúc phúc cầu xin ân sủng của Thiên Chúa trên họ. Chương này nhấn mạnh tầm quan trọng của việc tự xét mình, đoàn kết và sống theo các nguyên tắc của Đức Chúa Trời khi các tín hữu chờ đợi chuyến viếng thăm của Phao-lô.</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Cô-rinh-tô 13:1 Đây là lần thứ ba tôi đến với anh em. Mọi lời sẽ được xác lập theo miệng của hai hoặc ba nhân chứng.</w:t>
      </w:r>
    </w:p>
    <w:p w14:paraId="73EAF1B3" w14:textId="77777777" w:rsidR="000F7377" w:rsidRDefault="000F7377"/>
    <w:p w14:paraId="1747688D" w14:textId="77777777" w:rsidR="000F7377" w:rsidRDefault="000F7377">
      <w:r xmlns:w="http://schemas.openxmlformats.org/wordprocessingml/2006/main">
        <w:t xml:space="preserve">Thánh Phaolô đến thăm tín hữu Côrintô lần thứ ba để củng cố lời nói của mình qua lời chứng của hai hoặc ba nhân chứng.</w:t>
      </w:r>
    </w:p>
    <w:p w14:paraId="29829AE7" w14:textId="77777777" w:rsidR="000F7377" w:rsidRDefault="000F7377"/>
    <w:p w14:paraId="127D53CE" w14:textId="77777777" w:rsidR="000F7377" w:rsidRDefault="000F7377">
      <w:r xmlns:w="http://schemas.openxmlformats.org/wordprocessingml/2006/main">
        <w:t xml:space="preserve">1. Sự kêu gọi của Chúa: Củng cố chứng ngôn của chúng ta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Thiết Lập Lời Chúa</w:t>
      </w:r>
    </w:p>
    <w:p w14:paraId="29CE10FB" w14:textId="77777777" w:rsidR="000F7377" w:rsidRDefault="000F7377"/>
    <w:p w14:paraId="616E350A" w14:textId="77777777" w:rsidR="000F7377" w:rsidRDefault="000F7377">
      <w:r xmlns:w="http://schemas.openxmlformats.org/wordprocessingml/2006/main">
        <w:t xml:space="preserve">1. Ma-thi-ơ 18:16 - "Nhưng nếu người ấy không khứng nghe con, thì hãy đem theo một hoặc hai người nữa, để lời khai của hai hoặc ba người chứng sẽ rõ ràng."</w:t>
      </w:r>
    </w:p>
    <w:p w14:paraId="5BF5A1E3" w14:textId="77777777" w:rsidR="000F7377" w:rsidRDefault="000F7377"/>
    <w:p w14:paraId="795078D3" w14:textId="77777777" w:rsidR="000F7377" w:rsidRDefault="000F7377">
      <w:r xmlns:w="http://schemas.openxmlformats.org/wordprocessingml/2006/main">
        <w:t xml:space="preserve">2. Hê-bơ-rơ 10:24-25 - "Chúng ta hãy quan tâm khích lệ nhau về lòng yêu thương và việc lành. Chớ bỏ việc nhóm lại như thói quen của một số người, nhưng hãy khuyên nhủ nhau, và càng hơn thế nữa , như các bạn thấy ngày đó đang đến gần."</w:t>
      </w:r>
    </w:p>
    <w:p w14:paraId="1F381E0E" w14:textId="77777777" w:rsidR="000F7377" w:rsidRDefault="000F7377"/>
    <w:p w14:paraId="46E5CC0A" w14:textId="77777777" w:rsidR="000F7377" w:rsidRDefault="000F7377">
      <w:r xmlns:w="http://schemas.openxmlformats.org/wordprocessingml/2006/main">
        <w:t xml:space="preserve">2 Cô-rinh-tô 13:2 Ta đã nói trước với các ngươi và báo trước cho các ngươi như thể ta có mặt lần thứ hai; và bây giờ vắng mặt, tôi viết cho những người trước đây đã phạm tội, và cho tất cả những người khác, rằng nếu tôi trở lại, tôi sẽ không tha:</w:t>
      </w:r>
    </w:p>
    <w:p w14:paraId="78D16403" w14:textId="77777777" w:rsidR="000F7377" w:rsidRDefault="000F7377"/>
    <w:p w14:paraId="13F6B2C4" w14:textId="77777777" w:rsidR="000F7377" w:rsidRDefault="000F7377">
      <w:r xmlns:w="http://schemas.openxmlformats.org/wordprocessingml/2006/main">
        <w:t xml:space="preserve">Phao-lô cảnh báo người Cô-rinh-tô rằng nếu ông trở lại, ông sẽ không tỏ lòng thương xót đối với những người đã phạm tội chống lại ông trước đây.</w:t>
      </w:r>
    </w:p>
    <w:p w14:paraId="7A34BD6D" w14:textId="77777777" w:rsidR="000F7377" w:rsidRDefault="000F7377"/>
    <w:p w14:paraId="5453EF97" w14:textId="77777777" w:rsidR="000F7377" w:rsidRDefault="000F7377">
      <w:r xmlns:w="http://schemas.openxmlformats.org/wordprocessingml/2006/main">
        <w:t xml:space="preserve">1. Lòng Thương Xót của Thiên Chúa: Lời kêu gọi sám hối</w:t>
      </w:r>
    </w:p>
    <w:p w14:paraId="331B4A66" w14:textId="77777777" w:rsidR="000F7377" w:rsidRDefault="000F7377"/>
    <w:p w14:paraId="3901FD07" w14:textId="77777777" w:rsidR="000F7377" w:rsidRDefault="000F7377">
      <w:r xmlns:w="http://schemas.openxmlformats.org/wordprocessingml/2006/main">
        <w:t xml:space="preserve">2. Hậu quả của tội lỗi không ăn năn</w:t>
      </w:r>
    </w:p>
    <w:p w14:paraId="1C54C472" w14:textId="77777777" w:rsidR="000F7377" w:rsidRDefault="000F7377"/>
    <w:p w14:paraId="7B010727" w14:textId="77777777" w:rsidR="000F7377" w:rsidRDefault="000F7377">
      <w:r xmlns:w="http://schemas.openxmlformats.org/wordprocessingml/2006/main">
        <w:t xml:space="preserve">1. Hê-bơ-rơ 4:16 - Vậy chúng ta hãy dạn dĩ đến gần ngai ân điển, để được thương xót và tìm được ân điển để giúp đỡ khi cần thiết.</w:t>
      </w:r>
    </w:p>
    <w:p w14:paraId="717C56C8" w14:textId="77777777" w:rsidR="000F7377" w:rsidRDefault="000F7377"/>
    <w:p w14:paraId="4A1A1AFC" w14:textId="77777777" w:rsidR="000F7377" w:rsidRDefault="000F7377">
      <w:r xmlns:w="http://schemas.openxmlformats.org/wordprocessingml/2006/main">
        <w:t xml:space="preserve">2. Gia-cơ 5:20 - Hãy biết rằng ai khiến kẻ có tội từ bỏ đường lối lầm lạc, sẽ cứu được linh hồn khỏi sự chết, và giấu được vô số tội lỗi.</w:t>
      </w:r>
    </w:p>
    <w:p w14:paraId="668A17C7" w14:textId="77777777" w:rsidR="000F7377" w:rsidRDefault="000F7377"/>
    <w:p w14:paraId="5ABF0C27" w14:textId="77777777" w:rsidR="000F7377" w:rsidRDefault="000F7377">
      <w:r xmlns:w="http://schemas.openxmlformats.org/wordprocessingml/2006/main">
        <w:t xml:space="preserve">2 Cô-rinh-tô 13:3 Vì anh em đang tìm kiếm bằng chứng cho thấy Đấng Christ đang nói trong tôi, điều mà đối với anh em không phải là yếu đuối mà là mạnh mẽ trong anh em.</w:t>
      </w:r>
    </w:p>
    <w:p w14:paraId="6E420C5B" w14:textId="77777777" w:rsidR="000F7377" w:rsidRDefault="000F7377"/>
    <w:p w14:paraId="76E0F73E" w14:textId="77777777" w:rsidR="000F7377" w:rsidRDefault="000F7377">
      <w:r xmlns:w="http://schemas.openxmlformats.org/wordprocessingml/2006/main">
        <w:t xml:space="preserve">Phao-lô đang khuyến khích người Cô-rinh-tô tìm kiếm bằng chứng về sự hiện diện của Đấng Christ trong ông, nhấn mạnh sức mạnh của bằng chứng này trong cuộc sống của họ.</w:t>
      </w:r>
    </w:p>
    <w:p w14:paraId="2F79ECDA" w14:textId="77777777" w:rsidR="000F7377" w:rsidRDefault="000F7377"/>
    <w:p w14:paraId="73802D40" w14:textId="77777777" w:rsidR="000F7377" w:rsidRDefault="000F7377">
      <w:r xmlns:w="http://schemas.openxmlformats.org/wordprocessingml/2006/main">
        <w:t xml:space="preserve">1. Tìm kiếm bằng chứng về sự hiện diện của Chúa Kitô trong cuộc đời bạn</w:t>
      </w:r>
    </w:p>
    <w:p w14:paraId="1754EA16" w14:textId="77777777" w:rsidR="000F7377" w:rsidRDefault="000F7377"/>
    <w:p w14:paraId="2FA50EF5" w14:textId="77777777" w:rsidR="000F7377" w:rsidRDefault="000F7377">
      <w:r xmlns:w="http://schemas.openxmlformats.org/wordprocessingml/2006/main">
        <w:t xml:space="preserve">2. Được khích lệ bởi quyền năng của Đấng Christ trong bạn</w:t>
      </w:r>
    </w:p>
    <w:p w14:paraId="6A3B92FC" w14:textId="77777777" w:rsidR="000F7377" w:rsidRDefault="000F7377"/>
    <w:p w14:paraId="0A82C06A" w14:textId="77777777" w:rsidR="000F7377" w:rsidRDefault="000F7377">
      <w:r xmlns:w="http://schemas.openxmlformats.org/wordprocessingml/2006/main">
        <w:t xml:space="preserve">1. Hê-bơ-rơ 11:1 - Đức tin là sự bảo đảm cho những điều ta hy vọng, là sự xác quyết cho những điều ta chưa thấy.</w:t>
      </w:r>
    </w:p>
    <w:p w14:paraId="551C6771" w14:textId="77777777" w:rsidR="000F7377" w:rsidRDefault="000F7377"/>
    <w:p w14:paraId="3DB93816" w14:textId="77777777" w:rsidR="000F7377" w:rsidRDefault="000F7377">
      <w:r xmlns:w="http://schemas.openxmlformats.org/wordprocessingml/2006/main">
        <w:t xml:space="preserve">2. 2 Phi-e-rơ 1:17 - Vì Ngài đã nhận được sự tôn trọng và vinh hiển từ Đức Chúa Cha khi có tiếng từ nơi Vinh hiển uy nghiêm phán với Ngài rằng: ? </w:t>
      </w:r>
      <w:r xmlns:w="http://schemas.openxmlformats.org/wordprocessingml/2006/main">
        <w:rPr>
          <w:rFonts w:ascii="맑은 고딕 Semilight" w:hAnsi="맑은 고딕 Semilight"/>
        </w:rPr>
        <w:t xml:space="preserve">쏷 </w:t>
      </w:r>
      <w:r xmlns:w="http://schemas.openxmlformats.org/wordprocessingml/2006/main">
        <w:t xml:space="preserve">Con là Con yêu dấu của Ta, Ta hài lòng về Người.??</w:t>
      </w:r>
    </w:p>
    <w:p w14:paraId="05A97C43" w14:textId="77777777" w:rsidR="000F7377" w:rsidRDefault="000F7377"/>
    <w:p w14:paraId="5210C8C4" w14:textId="77777777" w:rsidR="000F7377" w:rsidRDefault="000F7377">
      <w:r xmlns:w="http://schemas.openxmlformats.org/wordprocessingml/2006/main">
        <w:t xml:space="preserve">2 Cô-rinh-tô 13:4 Vì Ngài bị đóng đinh vì yếu đuối, nhưng Ngài sống nhờ quyền năng của Đức Chúa Trời. Vì chúng tôi cũng yếu đuối trong Ngài, nhưng chúng tôi sẽ nhờ quyền năng của Đức Chúa Trời mà sống với Ngài đối với anh em.</w:t>
      </w:r>
    </w:p>
    <w:p w14:paraId="68F2EA68" w14:textId="77777777" w:rsidR="000F7377" w:rsidRDefault="000F7377"/>
    <w:p w14:paraId="4A178480" w14:textId="77777777" w:rsidR="000F7377" w:rsidRDefault="000F7377">
      <w:r xmlns:w="http://schemas.openxmlformats.org/wordprocessingml/2006/main">
        <w:t xml:space="preserve">Chúa Giêsu đã bị đóng đinh vì sự yếu đuối, nhưng Ngài đã sống lại nhờ quyền năng của Thiên Chúa. Chúng ta cũng yếu đuối, nhưng chúng ta sẽ sống nhờ Ngài bằng quyền năng của Đức Chúa Trời.</w:t>
      </w:r>
    </w:p>
    <w:p w14:paraId="034311D9" w14:textId="77777777" w:rsidR="000F7377" w:rsidRDefault="000F7377"/>
    <w:p w14:paraId="3F106229" w14:textId="77777777" w:rsidR="000F7377" w:rsidRDefault="000F7377">
      <w:r xmlns:w="http://schemas.openxmlformats.org/wordprocessingml/2006/main">
        <w:t xml:space="preserve">1. Quyền năng của Chúa lớn hơn sự yếu đuối của chúng ta</w:t>
      </w:r>
    </w:p>
    <w:p w14:paraId="72929ECD" w14:textId="77777777" w:rsidR="000F7377" w:rsidRDefault="000F7377"/>
    <w:p w14:paraId="7DE3227E" w14:textId="77777777" w:rsidR="000F7377" w:rsidRDefault="000F7377">
      <w:r xmlns:w="http://schemas.openxmlformats.org/wordprocessingml/2006/main">
        <w:t xml:space="preserve">2. Sức mạnh của sự phục sinh và sự sống</w:t>
      </w:r>
    </w:p>
    <w:p w14:paraId="0DAF3E14" w14:textId="77777777" w:rsidR="000F7377" w:rsidRDefault="000F7377"/>
    <w:p w14:paraId="16ED33F3" w14:textId="77777777" w:rsidR="000F7377" w:rsidRDefault="000F7377">
      <w:r xmlns:w="http://schemas.openxmlformats.org/wordprocessingml/2006/main">
        <w:t xml:space="preserve">1. Rô-ma 8:11, "Nhưng nếu Thánh Linh của Đấng đã khiến Chúa Giê-su từ cõi chết sống lại ngự trong anh em, thì Đấng Christ đã khiến Đấng Christ từ kẻ chết sống lại cũng sẽ làm cho thân thể hay chết của anh em sống lại bởi Thánh Linh của Ngài ở trong anh em."</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Cô-rinh-tô 15:57, "Nhưng tạ ơn Đức Chúa Trời đã ban cho chúng tôi chiến thắng nhờ Chúa chúng ta là Đức Chúa Jêsus Christ."</w:t>
      </w:r>
    </w:p>
    <w:p w14:paraId="76A9BA55" w14:textId="77777777" w:rsidR="000F7377" w:rsidRDefault="000F7377"/>
    <w:p w14:paraId="685E3C32" w14:textId="77777777" w:rsidR="000F7377" w:rsidRDefault="000F7377">
      <w:r xmlns:w="http://schemas.openxmlformats.org/wordprocessingml/2006/main">
        <w:t xml:space="preserve">2 Cô-rinh-tô 13:5 Chính anh em hãy tự xét xem mình có đức tin chăng; chứng tỏ bản thân mình. Chính bản thân anh em không biết rằng Chúa Giêsu Kitô ở trong anh em như thế nào, ngoại trừ anh em là những kẻ đáng khinh?</w:t>
      </w:r>
    </w:p>
    <w:p w14:paraId="02384AF8" w14:textId="77777777" w:rsidR="000F7377" w:rsidRDefault="000F7377"/>
    <w:p w14:paraId="44A0C8C9" w14:textId="77777777" w:rsidR="000F7377" w:rsidRDefault="000F7377">
      <w:r xmlns:w="http://schemas.openxmlformats.org/wordprocessingml/2006/main">
        <w:t xml:space="preserve">Đoạn văn khuyến khích người đọc tự kiểm tra và chứng minh rằng Chúa Giêsu Kitô đang ở trong họ, kẻo họ trở thành kẻ đáng chê trách.</w:t>
      </w:r>
    </w:p>
    <w:p w14:paraId="6743A5CE" w14:textId="77777777" w:rsidR="000F7377" w:rsidRDefault="000F7377"/>
    <w:p w14:paraId="293CB810" w14:textId="77777777" w:rsidR="000F7377" w:rsidRDefault="000F7377">
      <w:r xmlns:w="http://schemas.openxmlformats.org/wordprocessingml/2006/main">
        <w:t xml:space="preserve">1. “Việc Tự Xét Đức Tin”</w:t>
      </w:r>
    </w:p>
    <w:p w14:paraId="196E0AB1" w14:textId="77777777" w:rsidR="000F7377" w:rsidRDefault="000F7377"/>
    <w:p w14:paraId="2D9CE9B7" w14:textId="77777777" w:rsidR="000F7377" w:rsidRDefault="000F7377">
      <w:r xmlns:w="http://schemas.openxmlformats.org/wordprocessingml/2006/main">
        <w:t xml:space="preserve">2. “Sự chắc chắn về việc nhận biết Chúa Giêsu Kitô”</w:t>
      </w:r>
    </w:p>
    <w:p w14:paraId="77BEDAE8" w14:textId="77777777" w:rsidR="000F7377" w:rsidRDefault="000F7377"/>
    <w:p w14:paraId="6FE0F6C8" w14:textId="77777777" w:rsidR="000F7377" w:rsidRDefault="000F7377">
      <w:r xmlns:w="http://schemas.openxmlformats.org/wordprocessingml/2006/main">
        <w:t xml:space="preserve">1. Rô-ma 8:9-11 - "Nhưng anh em không ở trong xác thịt, nhưng ở trong Thánh Linh, nếu Thánh Linh của Đức Chúa Trời ngự trong anh em. Vậy nếu ai không có Thánh Linh của Đấng Christ, thì người ấy không thuộc về Và nếu Đấng Christ ở trong anh em thì thân thể chết nhân cớ tội lỗi, còn Thánh Linh là sự sống nhân cớ sự công bình, nhưng nếu Thánh Linh của Đấng đã khiến Đức Chúa Giê-su từ cõi chết sống lại ở trong anh em, tức là Đấng đã khiến Đấng Christ từ kẻ chết sống lại. người chết cũng sẽ làm cho thân xác hay chết của bạn sống lại bởi Thánh Linh của Ngài ngự trong bạn.”</w:t>
      </w:r>
    </w:p>
    <w:p w14:paraId="24684447" w14:textId="77777777" w:rsidR="000F7377" w:rsidRDefault="000F7377"/>
    <w:p w14:paraId="4F1027BE" w14:textId="77777777" w:rsidR="000F7377" w:rsidRDefault="000F7377">
      <w:r xmlns:w="http://schemas.openxmlformats.org/wordprocessingml/2006/main">
        <w:t xml:space="preserve">2. Lu-ca 9:23-24 - "Ngài phán cùng mọi người rằng: Nếu ai muốn theo ta, phải liều mình, vác thập tự giá mình hằng ngày mà theo ta. Vì ai muốn cứu mạng sống mình thì sẽ mất nó : nhưng ai vì Ta mà mất mạng sống mình thì sẽ cứu được.”</w:t>
      </w:r>
    </w:p>
    <w:p w14:paraId="39D17698" w14:textId="77777777" w:rsidR="000F7377" w:rsidRDefault="000F7377"/>
    <w:p w14:paraId="33BF8581" w14:textId="77777777" w:rsidR="000F7377" w:rsidRDefault="000F7377">
      <w:r xmlns:w="http://schemas.openxmlformats.org/wordprocessingml/2006/main">
        <w:t xml:space="preserve">2 Cô-rinh-tô 13:6 Nhưng tôi tin rằng anh em sẽ biết chúng tôi không phải là những kẻ đáng bị bỏ rơi.</w:t>
      </w:r>
    </w:p>
    <w:p w14:paraId="55716900" w14:textId="77777777" w:rsidR="000F7377" w:rsidRDefault="000F7377"/>
    <w:p w14:paraId="7AD5F53F" w14:textId="77777777" w:rsidR="000F7377" w:rsidRDefault="000F7377">
      <w:r xmlns:w="http://schemas.openxmlformats.org/wordprocessingml/2006/main">
        <w:t xml:space="preserve">Phao-lô khuyến khích người Cô-rinh-tô nhận ra rằng ông và những người bạn đồng hành của ông không bị Chúa từ chối.</w:t>
      </w:r>
    </w:p>
    <w:p w14:paraId="7D2E6054" w14:textId="77777777" w:rsidR="000F7377" w:rsidRDefault="000F7377"/>
    <w:p w14:paraId="77326CD3" w14:textId="77777777" w:rsidR="000F7377" w:rsidRDefault="000F7377">
      <w:r xmlns:w="http://schemas.openxmlformats.org/wordprocessingml/2006/main">
        <w:t xml:space="preserve">1. “Sức mạnh của niềm tin vào Chúa”</w:t>
      </w:r>
    </w:p>
    <w:p w14:paraId="6485D3A9" w14:textId="77777777" w:rsidR="000F7377" w:rsidRDefault="000F7377"/>
    <w:p w14:paraId="7D15E1B8" w14:textId="77777777" w:rsidR="000F7377" w:rsidRDefault="000F7377">
      <w:r xmlns:w="http://schemas.openxmlformats.org/wordprocessingml/2006/main">
        <w:t xml:space="preserve">2. "Không bị loại bỏ: Sống trong ân huệ của Chúa"</w:t>
      </w:r>
    </w:p>
    <w:p w14:paraId="4B813C31" w14:textId="77777777" w:rsidR="000F7377" w:rsidRDefault="000F7377"/>
    <w:p w14:paraId="37EEF074"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648B6502" w14:textId="77777777" w:rsidR="000F7377" w:rsidRDefault="000F7377"/>
    <w:p w14:paraId="52AEF9E2" w14:textId="77777777" w:rsidR="000F7377" w:rsidRDefault="000F7377">
      <w:r xmlns:w="http://schemas.openxmlformats.org/wordprocessingml/2006/main">
        <w:t xml:space="preserve">2. Ê-phê-sô 2:4-5 - "Nhưng Đức Chúa Trời là Đấng giàu lòng thương xót, lấy lòng yêu thương lớn lao mà yêu chúng ta, cho dù chúng ta đã chết vì lầm lỗi mình, thì cũng khiến chúng ta cùng sống với Đấng Christ? 봟 bạn có ân điển </w:t>
      </w:r>
      <w:r xmlns:w="http://schemas.openxmlformats.org/wordprocessingml/2006/main">
        <w:rPr>
          <w:rFonts w:ascii="맑은 고딕 Semilight" w:hAnsi="맑은 고딕 Semilight"/>
        </w:rPr>
        <w:t xml:space="preserve">không </w:t>
      </w:r>
      <w:r xmlns:w="http://schemas.openxmlformats.org/wordprocessingml/2006/main">
        <w:t xml:space="preserve">? được cứu."</w:t>
      </w:r>
    </w:p>
    <w:p w14:paraId="1DB52C1E" w14:textId="77777777" w:rsidR="000F7377" w:rsidRDefault="000F7377"/>
    <w:p w14:paraId="4A6A4CA5" w14:textId="77777777" w:rsidR="000F7377" w:rsidRDefault="000F7377">
      <w:r xmlns:w="http://schemas.openxmlformats.org/wordprocessingml/2006/main">
        <w:t xml:space="preserve">2 Cô-rinh-tô 13:7 Bây giờ tôi cầu xin Đức Chúa Trời cho anh em đừng làm điều ác; không phải để tỏ ra chúng tôi được chấp thuận, mà để các bạn nên làm điều đó một cách trung thực, mặc dù chúng tôi là những kẻ đáng khinh.</w:t>
      </w:r>
    </w:p>
    <w:p w14:paraId="6B0B364C" w14:textId="77777777" w:rsidR="000F7377" w:rsidRDefault="000F7377"/>
    <w:p w14:paraId="282EF214" w14:textId="77777777" w:rsidR="000F7377" w:rsidRDefault="000F7377">
      <w:r xmlns:w="http://schemas.openxmlformats.org/wordprocessingml/2006/main">
        <w:t xml:space="preserve">Phao-lô cầu nguyện với Đức Chúa Trời để người Cô-rinh-tô sẽ làm điều đúng, mặc dù ông và những người bạn đồng hành của ông có thể không được chấp nhận.</w:t>
      </w:r>
    </w:p>
    <w:p w14:paraId="2C09B578" w14:textId="77777777" w:rsidR="000F7377" w:rsidRDefault="000F7377"/>
    <w:p w14:paraId="0B838C05" w14:textId="77777777" w:rsidR="000F7377" w:rsidRDefault="000F7377">
      <w:r xmlns:w="http://schemas.openxmlformats.org/wordprocessingml/2006/main">
        <w:t xml:space="preserve">1. Làm điều đúng đắn, ngay cả khi nó có thể không phổ biến</w:t>
      </w:r>
    </w:p>
    <w:p w14:paraId="509F63F9" w14:textId="77777777" w:rsidR="000F7377" w:rsidRDefault="000F7377"/>
    <w:p w14:paraId="0DCB1E3A" w14:textId="77777777" w:rsidR="000F7377" w:rsidRDefault="000F7377">
      <w:r xmlns:w="http://schemas.openxmlformats.org/wordprocessingml/2006/main">
        <w:t xml:space="preserve">2. Tầm quan trọng của sự chính trực bất chấp sự không hoàn hảo của chúng ta</w:t>
      </w:r>
    </w:p>
    <w:p w14:paraId="44535795" w14:textId="77777777" w:rsidR="000F7377" w:rsidRDefault="000F7377"/>
    <w:p w14:paraId="4C53D807" w14:textId="77777777" w:rsidR="000F7377" w:rsidRDefault="000F7377">
      <w:r xmlns:w="http://schemas.openxmlformats.org/wordprocessingml/2006/main">
        <w:t xml:space="preserve">1. 1 Phi-e-rơ 2:12 ? </w:t>
      </w:r>
      <w:r xmlns:w="http://schemas.openxmlformats.org/wordprocessingml/2006/main">
        <w:rPr>
          <w:rFonts w:ascii="맑은 고딕 Semilight" w:hAnsi="맑은 고딕 Semilight"/>
        </w:rPr>
        <w:t xml:space="preserve">쏫 </w:t>
      </w:r>
      <w:r xmlns:w="http://schemas.openxmlformats.org/wordprocessingml/2006/main">
        <w:t xml:space="preserve">tôn trọng cách cư xử của bạn giữa dân ngoại, để khi họ nói xấu bạn như những kẻ làm ác, họ có thể nhìn thấy những việc làm tốt của bạn và tôn vinh Đức Chúa Trời trong ngày thăm viếng.??</w:t>
      </w:r>
    </w:p>
    <w:p w14:paraId="479369C5" w14:textId="77777777" w:rsidR="000F7377" w:rsidRDefault="000F7377"/>
    <w:p w14:paraId="7D4D939D" w14:textId="77777777" w:rsidR="000F7377" w:rsidRDefault="000F7377">
      <w:r xmlns:w="http://schemas.openxmlformats.org/wordprocessingml/2006/main">
        <w:t xml:space="preserve">2. Gia-cơ 4:17 ? </w:t>
      </w:r>
      <w:r xmlns:w="http://schemas.openxmlformats.org/wordprocessingml/2006/main">
        <w:rPr>
          <w:rFonts w:ascii="맑은 고딕 Semilight" w:hAnsi="맑은 고딕 Semilight"/>
        </w:rPr>
        <w:t xml:space="preserve">쏶 </w:t>
      </w:r>
      <w:r xmlns:w="http://schemas.openxmlformats.org/wordprocessingml/2006/main">
        <w:t xml:space="preserve">o ai biết điều đúng mà không làm thì đó là tội lỗi.??</w:t>
      </w:r>
    </w:p>
    <w:p w14:paraId="2424E134" w14:textId="77777777" w:rsidR="000F7377" w:rsidRDefault="000F7377"/>
    <w:p w14:paraId="35E04269" w14:textId="77777777" w:rsidR="000F7377" w:rsidRDefault="000F7377">
      <w:r xmlns:w="http://schemas.openxmlformats.org/wordprocessingml/2006/main">
        <w:t xml:space="preserve">2 Cô-rinh-tô 13:8 Vì chúng tôi không thể làm gì chống lại lẽ thật ngoài lẽ thật.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khuyến khích người Cô-rinh-tô trung thành với lẽ thật vì đó là điều duy nhất có thể chống lại bất kỳ sự phản đối nào.</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Sức mạnh của sự thật không thay đổi??</w:t>
      </w:r>
    </w:p>
    <w:p w14:paraId="4B096442" w14:textId="77777777" w:rsidR="000F7377" w:rsidRDefault="000F7377"/>
    <w:p w14:paraId="42580E72" w14:textId="77777777" w:rsidR="000F7377" w:rsidRDefault="000F7377">
      <w:r xmlns:w="http://schemas.openxmlformats.org/wordprocessingml/2006/main">
        <w:t xml:space="preserve">1. Ê-sai 40:8 - ? </w:t>
      </w:r>
      <w:r xmlns:w="http://schemas.openxmlformats.org/wordprocessingml/2006/main">
        <w:rPr>
          <w:rFonts w:ascii="맑은 고딕 Semilight" w:hAnsi="맑은 고딕 Semilight"/>
        </w:rPr>
        <w:t xml:space="preserve">쏷 </w:t>
      </w:r>
      <w:r xmlns:w="http://schemas.openxmlformats.org/wordprocessingml/2006/main">
        <w:t xml:space="preserve">cỏ khô, hoa tàn, nhưng lời Chúa chúng ta còn lại mãi mãi.??</w:t>
      </w:r>
    </w:p>
    <w:p w14:paraId="472EF66B" w14:textId="77777777" w:rsidR="000F7377" w:rsidRDefault="000F7377"/>
    <w:p w14:paraId="6FB039E4" w14:textId="77777777" w:rsidR="000F7377" w:rsidRDefault="000F7377">
      <w:r xmlns:w="http://schemas.openxmlformats.org/wordprocessingml/2006/main">
        <w:t xml:space="preserve">2. Châm ngôn 12:19 - ? </w:t>
      </w:r>
      <w:r xmlns:w="http://schemas.openxmlformats.org/wordprocessingml/2006/main">
        <w:rPr>
          <w:rFonts w:ascii="맑은 고딕 Semilight" w:hAnsi="맑은 고딕 Semilight"/>
        </w:rPr>
        <w:t xml:space="preserve">쏷 </w:t>
      </w:r>
      <w:r xmlns:w="http://schemas.openxmlformats.org/wordprocessingml/2006/main">
        <w:t xml:space="preserve">Môi thô lỗ tồn tại mãi mãi, nhưng lưỡi dối trá chỉ tồn tại trong chốc lát.??</w:t>
      </w:r>
    </w:p>
    <w:p w14:paraId="56A9C38E" w14:textId="77777777" w:rsidR="000F7377" w:rsidRDefault="000F7377"/>
    <w:p w14:paraId="49C015CC" w14:textId="77777777" w:rsidR="000F7377" w:rsidRDefault="000F7377">
      <w:r xmlns:w="http://schemas.openxmlformats.org/wordprocessingml/2006/main">
        <w:t xml:space="preserve">2 Cô-rinh-tô 13:9 Vì chúng tôi vui mừng khi chúng tôi yếu đuối, còn anh em mạnh mẽ: và chúng tôi cũng mong muốn điều này, đó là sự trọn vẹn của anh em.</w:t>
      </w:r>
    </w:p>
    <w:p w14:paraId="69110C92" w14:textId="77777777" w:rsidR="000F7377" w:rsidRDefault="000F7377"/>
    <w:p w14:paraId="4E1C3898" w14:textId="77777777" w:rsidR="000F7377" w:rsidRDefault="000F7377">
      <w:r xmlns:w="http://schemas.openxmlformats.org/wordprocessingml/2006/main">
        <w:t xml:space="preserve">Sứ đồ Phao-lô mong muốn người Cô-rinh-tô có đức tin trọn vẹn.</w:t>
      </w:r>
    </w:p>
    <w:p w14:paraId="2BB40D37" w14:textId="77777777" w:rsidR="000F7377" w:rsidRDefault="000F7377"/>
    <w:p w14:paraId="356BC355" w14:textId="77777777" w:rsidR="000F7377" w:rsidRDefault="000F7377">
      <w:r xmlns:w="http://schemas.openxmlformats.org/wordprocessingml/2006/main">
        <w:t xml:space="preserve">1. Hoàn thiện đức tin qua sự yếu đuối</w:t>
      </w:r>
    </w:p>
    <w:p w14:paraId="0231713E" w14:textId="77777777" w:rsidR="000F7377" w:rsidRDefault="000F7377"/>
    <w:p w14:paraId="3DD21770" w14:textId="77777777" w:rsidR="000F7377" w:rsidRDefault="000F7377">
      <w:r xmlns:w="http://schemas.openxmlformats.org/wordprocessingml/2006/main">
        <w:t xml:space="preserve">2. Hãy vui mừng trong sự yếu đuối, theo đuổi sự hoàn hảo</w:t>
      </w:r>
    </w:p>
    <w:p w14:paraId="3FD9FB35" w14:textId="77777777" w:rsidR="000F7377" w:rsidRDefault="000F7377"/>
    <w:p w14:paraId="2886F0BB" w14:textId="77777777" w:rsidR="000F7377" w:rsidRDefault="000F7377">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5BCDEC8E" w14:textId="77777777" w:rsidR="000F7377" w:rsidRDefault="000F7377"/>
    <w:p w14:paraId="05F8ED63" w14:textId="77777777" w:rsidR="000F7377" w:rsidRDefault="000F7377">
      <w:r xmlns:w="http://schemas.openxmlformats.org/wordprocessingml/2006/main">
        <w:t xml:space="preserve">2. Ma-thi-ơ 5:48 - Vậy, hãy hoàn thiện, như Cha các ngươi ở trên trời là Đấng hoàn thiện.</w:t>
      </w:r>
    </w:p>
    <w:p w14:paraId="39B7B4B9" w14:textId="77777777" w:rsidR="000F7377" w:rsidRDefault="000F7377"/>
    <w:p w14:paraId="579CFB2A" w14:textId="77777777" w:rsidR="000F7377" w:rsidRDefault="000F7377">
      <w:r xmlns:w="http://schemas.openxmlformats.org/wordprocessingml/2006/main">
        <w:t xml:space="preserve">2 Cô-rinh-tô 13:10 Vì vậy, tôi viết những điều này khi vắng mặt, kẻo khi có mặt, tôi phải dùng sự sắc bén theo quyền Chúa đã ban cho tôi để gây dựng chứ không phải để hủy diệt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Phao-lô viết cho người Cô-rinh-tô để gây dựng họ và tránh phải đối xử gay gắt với họ bằng cách sử dụng quyền năng Chúa ban cho ông.</w:t>
      </w:r>
    </w:p>
    <w:p w14:paraId="1188A9FD" w14:textId="77777777" w:rsidR="000F7377" w:rsidRDefault="000F7377"/>
    <w:p w14:paraId="42EE18CA" w14:textId="77777777" w:rsidR="000F7377" w:rsidRDefault="000F7377">
      <w:r xmlns:w="http://schemas.openxmlformats.org/wordprocessingml/2006/main">
        <w:t xml:space="preserve">1. Quyền năng gây dựng: Cách Phao-lô sử dụng quyền lực của mình để xây dựng Hội thánh</w:t>
      </w:r>
    </w:p>
    <w:p w14:paraId="4339DAF8" w14:textId="77777777" w:rsidR="000F7377" w:rsidRDefault="000F7377"/>
    <w:p w14:paraId="1D9230EA" w14:textId="77777777" w:rsidR="000F7377" w:rsidRDefault="000F7377">
      <w:r xmlns:w="http://schemas.openxmlformats.org/wordprocessingml/2006/main">
        <w:t xml:space="preserve">2. Sức mạnh của tình yêu: Làm thế nào Phao-lô tránh dùng quyền lực để phá đổ Hội thánh</w:t>
      </w:r>
    </w:p>
    <w:p w14:paraId="0C6B4C2A" w14:textId="77777777" w:rsidR="000F7377" w:rsidRDefault="000F7377"/>
    <w:p w14:paraId="0B55A1DB" w14:textId="77777777" w:rsidR="000F7377" w:rsidRDefault="000F7377">
      <w:r xmlns:w="http://schemas.openxmlformats.org/wordprocessingml/2006/main">
        <w:t xml:space="preserve">1. Ga-la-ti 6:1-2 - "Hỡi anh em, nếu có ai mắc tội gì, thì anh em là người có đức tin, hãy lấy tinh thần mềm mại mà lấy lòng mềm mại mà lấy lại. Hãy coi chừng, kẻo chính mình cũng bị cám dỗ. Hãy gánh lấy gánh nặng lẫn </w:t>
      </w:r>
      <w:r xmlns:w="http://schemas.openxmlformats.org/wordprocessingml/2006/main">
        <w:rPr>
          <w:rFonts w:ascii="맑은 고딕 Semilight" w:hAnsi="맑은 고딕 Semilight"/>
        </w:rPr>
        <w:t xml:space="preserve">nhau </w:t>
      </w:r>
      <w:r xmlns:w="http://schemas.openxmlformats.org/wordprocessingml/2006/main">
        <w:t xml:space="preserve">? , và do đó thực hiện luật pháp của Chúa Kitô.??</w:t>
      </w:r>
    </w:p>
    <w:p w14:paraId="6F2F03AE" w14:textId="77777777" w:rsidR="000F7377" w:rsidRDefault="000F7377"/>
    <w:p w14:paraId="79AD2218" w14:textId="77777777" w:rsidR="000F7377" w:rsidRDefault="000F7377">
      <w:r xmlns:w="http://schemas.openxmlformats.org/wordprocessingml/2006/main">
        <w:t xml:space="preserve">2. Rô-ma 15:14 - "Hỡi anh em, tôi hài lòng về anh em, vì anh em đầy lòng nhân từ, có đủ mọi thứ hiểu biết và có khả năng chỉ bảo lẫn nhau."</w:t>
      </w:r>
    </w:p>
    <w:p w14:paraId="0201E48A" w14:textId="77777777" w:rsidR="000F7377" w:rsidRDefault="000F7377"/>
    <w:p w14:paraId="1DA93250" w14:textId="77777777" w:rsidR="000F7377" w:rsidRDefault="000F7377">
      <w:r xmlns:w="http://schemas.openxmlformats.org/wordprocessingml/2006/main">
        <w:t xml:space="preserve">2 Cô-rinh-tô 13:11 Cuối cùng, xin tạm biệt anh em. Hãy trọn lành, an lạc, đồng tâm, sống an lạc; và Thiên Chúa tình yêu và hòa bình sẽ ở bên bạn.</w:t>
      </w:r>
    </w:p>
    <w:p w14:paraId="7EFBF908" w14:textId="77777777" w:rsidR="000F7377" w:rsidRDefault="000F7377"/>
    <w:p w14:paraId="238DB42D" w14:textId="77777777" w:rsidR="000F7377" w:rsidRDefault="000F7377">
      <w:r xmlns:w="http://schemas.openxmlformats.org/wordprocessingml/2006/main">
        <w:t xml:space="preserve">1. Sự hoàn hảo và an ủi của Chúa: Khám phá 2 Cô-rinh-tô 13:11</w:t>
      </w:r>
    </w:p>
    <w:p w14:paraId="0E45D707" w14:textId="77777777" w:rsidR="000F7377" w:rsidRDefault="000F7377"/>
    <w:p w14:paraId="2856CF42" w14:textId="77777777" w:rsidR="000F7377" w:rsidRDefault="000F7377">
      <w:r xmlns:w="http://schemas.openxmlformats.org/wordprocessingml/2006/main">
        <w:t xml:space="preserve">2. Làm thế nào để sống bình an: Xem 2 Cô-rinh-tô 13:11</w:t>
      </w:r>
    </w:p>
    <w:p w14:paraId="2559D4CB" w14:textId="77777777" w:rsidR="000F7377" w:rsidRDefault="000F7377"/>
    <w:p w14:paraId="024543F8" w14:textId="77777777" w:rsidR="000F7377" w:rsidRDefault="000F7377">
      <w:r xmlns:w="http://schemas.openxmlformats.org/wordprocessingml/2006/main">
        <w:t xml:space="preserve">1. Phi-líp 4:7-9 - Và sự bình an của Đức Chúa Trời, vượt quá mọi sự hiểu biết, sẽ bảo vệ lòng và trí anh em trong Đức Chúa Giê-su Christ.</w:t>
      </w:r>
    </w:p>
    <w:p w14:paraId="364D3ADD" w14:textId="77777777" w:rsidR="000F7377" w:rsidRDefault="000F7377"/>
    <w:p w14:paraId="4BD80BD9" w14:textId="77777777" w:rsidR="000F7377" w:rsidRDefault="000F7377">
      <w:r xmlns:w="http://schemas.openxmlformats.org/wordprocessingml/2006/main">
        <w:t xml:space="preserve">2. Rô-ma 15:5-6 - Nguyện xin Đức Chúa Trời hay nhịn nhục và khích lệ ban cho anh em sống hòa thuận với nhau, theo Đức Chúa Giê-su Christ, để anh em có thể cùng nhau đồng một tiếng tôn vinh Đức Chúa Trời, Cha của Đức Chúa Giê-su, Chúa chúng </w:t>
      </w:r>
      <w:r xmlns:w="http://schemas.openxmlformats.org/wordprocessingml/2006/main">
        <w:lastRenderedPageBreak xmlns:w="http://schemas.openxmlformats.org/wordprocessingml/2006/main"/>
      </w:r>
      <w:r xmlns:w="http://schemas.openxmlformats.org/wordprocessingml/2006/main">
        <w:t xml:space="preserve">ta Đấng Christ.</w:t>
      </w:r>
    </w:p>
    <w:p w14:paraId="3A4B7353" w14:textId="77777777" w:rsidR="000F7377" w:rsidRDefault="000F7377"/>
    <w:p w14:paraId="7B941BC7" w14:textId="77777777" w:rsidR="000F7377" w:rsidRDefault="000F7377">
      <w:r xmlns:w="http://schemas.openxmlformats.org/wordprocessingml/2006/main">
        <w:t xml:space="preserve">2 Cô-rinh-tô 13:12 Hãy lấy cái hôn thánh mà chào nhau.</w:t>
      </w:r>
    </w:p>
    <w:p w14:paraId="7BFA9F52" w14:textId="77777777" w:rsidR="000F7377" w:rsidRDefault="000F7377"/>
    <w:p w14:paraId="58BEFAB5" w14:textId="77777777" w:rsidR="000F7377" w:rsidRDefault="000F7377">
      <w:r xmlns:w="http://schemas.openxmlformats.org/wordprocessingml/2006/main">
        <w:t xml:space="preserve">Thánh Phaolô kêu gọi các tín hữu chào nhau bằng nụ hôn thánh thiện.</w:t>
      </w:r>
    </w:p>
    <w:p w14:paraId="31A4DD94" w14:textId="77777777" w:rsidR="000F7377" w:rsidRDefault="000F7377"/>
    <w:p w14:paraId="1CD538DB" w14:textId="77777777" w:rsidR="000F7377" w:rsidRDefault="000F7377">
      <w:r xmlns:w="http://schemas.openxmlformats.org/wordprocessingml/2006/main">
        <w:t xml:space="preserve">1. Nụ hôn hiệp nhất: Khám phá ý nghĩa lời chào của Thánh Phaolô</w:t>
      </w:r>
    </w:p>
    <w:p w14:paraId="3AF2E4FA" w14:textId="77777777" w:rsidR="000F7377" w:rsidRDefault="000F7377"/>
    <w:p w14:paraId="1347263C" w14:textId="77777777" w:rsidR="000F7377" w:rsidRDefault="000F7377">
      <w:r xmlns:w="http://schemas.openxmlformats.org/wordprocessingml/2006/main">
        <w:t xml:space="preserve">2. Sức mạnh của nụ hôn thánh: Thể hiện tình yêu và sự tôn trọng trong Giáo hội</w:t>
      </w:r>
    </w:p>
    <w:p w14:paraId="2B92965A" w14:textId="77777777" w:rsidR="000F7377" w:rsidRDefault="000F7377"/>
    <w:p w14:paraId="319ECA45" w14:textId="77777777" w:rsidR="000F7377" w:rsidRDefault="000F7377">
      <w:r xmlns:w="http://schemas.openxmlformats.org/wordprocessingml/2006/main">
        <w:t xml:space="preserve">1. Ê-phê-sô 5:21 - Hãy vâng phục nhau vì lòng kính sợ Đấng Christ.</w:t>
      </w:r>
    </w:p>
    <w:p w14:paraId="33C28F29" w14:textId="77777777" w:rsidR="000F7377" w:rsidRDefault="000F7377"/>
    <w:p w14:paraId="49FAE66B" w14:textId="77777777" w:rsidR="000F7377" w:rsidRDefault="000F7377">
      <w:r xmlns:w="http://schemas.openxmlformats.org/wordprocessingml/2006/main">
        <w:t xml:space="preserve">2. 1 Phi-e-rơ 5:14 - Hãy chào nhau bằng nụ hôn yêu thương.</w:t>
      </w:r>
    </w:p>
    <w:p w14:paraId="39667E7F" w14:textId="77777777" w:rsidR="000F7377" w:rsidRDefault="000F7377"/>
    <w:p w14:paraId="2C0FAFFF" w14:textId="77777777" w:rsidR="000F7377" w:rsidRDefault="000F7377">
      <w:r xmlns:w="http://schemas.openxmlformats.org/wordprocessingml/2006/main">
        <w:t xml:space="preserve">2 Cô-rinh-tô 13:13 Hết thảy các thánh đồ chào anh em.</w:t>
      </w:r>
    </w:p>
    <w:p w14:paraId="70DF85A7" w14:textId="77777777" w:rsidR="000F7377" w:rsidRDefault="000F7377"/>
    <w:p w14:paraId="4A174477" w14:textId="77777777" w:rsidR="000F7377" w:rsidRDefault="000F7377">
      <w:r xmlns:w="http://schemas.openxmlformats.org/wordprocessingml/2006/main">
        <w:t xml:space="preserve">Thánh Phaolô gửi lời chào thăm tín hữu Côrintô từ tất cả các thánh.</w:t>
      </w:r>
    </w:p>
    <w:p w14:paraId="79AA592D" w14:textId="77777777" w:rsidR="000F7377" w:rsidRDefault="000F7377"/>
    <w:p w14:paraId="172C0C49" w14:textId="77777777" w:rsidR="000F7377" w:rsidRDefault="000F7377">
      <w:r xmlns:w="http://schemas.openxmlformats.org/wordprocessingml/2006/main">
        <w:t xml:space="preserve">1. Lời chào hòa bình và hiệp nhất: Sức mạnh của Giáo hội.</w:t>
      </w:r>
    </w:p>
    <w:p w14:paraId="0FE00698" w14:textId="77777777" w:rsidR="000F7377" w:rsidRDefault="000F7377"/>
    <w:p w14:paraId="20699FEE" w14:textId="77777777" w:rsidR="000F7377" w:rsidRDefault="000F7377">
      <w:r xmlns:w="http://schemas.openxmlformats.org/wordprocessingml/2006/main">
        <w:t xml:space="preserve">2. Sức mạnh của sự thuộc về: Sự khích lệ thông qua tình bằng hữu.</w:t>
      </w:r>
    </w:p>
    <w:p w14:paraId="0F293578" w14:textId="77777777" w:rsidR="000F7377" w:rsidRDefault="000F7377"/>
    <w:p w14:paraId="3AF5056D" w14:textId="77777777" w:rsidR="000F7377" w:rsidRDefault="000F7377">
      <w:r xmlns:w="http://schemas.openxmlformats.org/wordprocessingml/2006/main">
        <w:t xml:space="preserve">1. Cô-lô-se 3:15 - Hãy để sự bình an của Đấng Christ ngự trị trong lòng anh em, vì là chi thể của một thân thể, anh em được kêu gọi đến sự bình an.</w:t>
      </w:r>
    </w:p>
    <w:p w14:paraId="64DDEF5A" w14:textId="77777777" w:rsidR="000F7377" w:rsidRDefault="000F7377"/>
    <w:p w14:paraId="313437D9" w14:textId="77777777" w:rsidR="000F7377" w:rsidRDefault="000F7377">
      <w:r xmlns:w="http://schemas.openxmlformats.org/wordprocessingml/2006/main">
        <w:t xml:space="preserve">2. Ê-phê-sô 4:2-3 - Hãy hoàn toàn khiêm nhường và hiền lành; hãy kiên nhẫn, chịu đựng nhau trong tình yêu thương. </w:t>
      </w:r>
      <w:r xmlns:w="http://schemas.openxmlformats.org/wordprocessingml/2006/main">
        <w:lastRenderedPageBreak xmlns:w="http://schemas.openxmlformats.org/wordprocessingml/2006/main"/>
      </w:r>
      <w:r xmlns:w="http://schemas.openxmlformats.org/wordprocessingml/2006/main">
        <w:t xml:space="preserve">Hãy cố gắng hết sức để duy trì sự hiệp nhất của Thánh Thần bằng dây hòa bình.</w:t>
      </w:r>
    </w:p>
    <w:p w14:paraId="3B4F45BE" w14:textId="77777777" w:rsidR="000F7377" w:rsidRDefault="000F7377"/>
    <w:p w14:paraId="6B334F8E" w14:textId="77777777" w:rsidR="000F7377" w:rsidRDefault="000F7377">
      <w:r xmlns:w="http://schemas.openxmlformats.org/wordprocessingml/2006/main">
        <w:t xml:space="preserve">2 Cô-rinh-tô 13:14 Nguyện ân điển của Chúa Giê-xu Christ, tình yêu thương của Đức Chúa Trời và sự thông công của Đức Thánh Linh ở cùng tất cả anh chị em. Amen.</w:t>
      </w:r>
    </w:p>
    <w:p w14:paraId="2A7FEA02" w14:textId="77777777" w:rsidR="000F7377" w:rsidRDefault="000F7377"/>
    <w:p w14:paraId="0841061A" w14:textId="77777777" w:rsidR="000F7377" w:rsidRDefault="000F7377">
      <w:r xmlns:w="http://schemas.openxmlformats.org/wordprocessingml/2006/main">
        <w:t xml:space="preserve">Thánh Phaolô cầu chúc ân sủng, tình yêu và sự hiệp thông với Chúa Thánh Thần ở với người dân Côrintô.</w:t>
      </w:r>
    </w:p>
    <w:p w14:paraId="4193CFD6" w14:textId="77777777" w:rsidR="000F7377" w:rsidRDefault="000F7377"/>
    <w:p w14:paraId="5E992E04" w14:textId="77777777" w:rsidR="000F7377" w:rsidRDefault="000F7377">
      <w:r xmlns:w="http://schemas.openxmlformats.org/wordprocessingml/2006/main">
        <w:t xml:space="preserve">1. Quyền năng của Chúa Ba Ngôi: Làm thế nào để nhận được ân sủng, tình yêu và sự hiệp thông của Chúa Thánh Thần</w:t>
      </w:r>
    </w:p>
    <w:p w14:paraId="35873129" w14:textId="77777777" w:rsidR="000F7377" w:rsidRDefault="000F7377"/>
    <w:p w14:paraId="1E75C657" w14:textId="77777777" w:rsidR="000F7377" w:rsidRDefault="000F7377">
      <w:r xmlns:w="http://schemas.openxmlformats.org/wordprocessingml/2006/main">
        <w:t xml:space="preserve">2. Phép lành của Thánh Phaolô: Làm thế nào để nhận được Phép lành của Ân sủng, Tình yêu và Hiệp thông</w:t>
      </w:r>
    </w:p>
    <w:p w14:paraId="2746C648" w14:textId="77777777" w:rsidR="000F7377" w:rsidRDefault="000F7377"/>
    <w:p w14:paraId="6131875B"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442287AC" w14:textId="77777777" w:rsidR="000F7377" w:rsidRDefault="000F7377"/>
    <w:p w14:paraId="7BBBB49C" w14:textId="77777777" w:rsidR="000F7377" w:rsidRDefault="000F7377">
      <w:r xmlns:w="http://schemas.openxmlformats.org/wordprocessingml/2006/main">
        <w:t xml:space="preserve">2. Giăng 15:26 - ? </w:t>
      </w:r>
      <w:r xmlns:w="http://schemas.openxmlformats.org/wordprocessingml/2006/main">
        <w:rPr>
          <w:rFonts w:ascii="맑은 고딕 Semilight" w:hAnsi="맑은 고딕 Semilight"/>
        </w:rPr>
        <w:t xml:space="preserve">쏝 </w:t>
      </w:r>
      <w:r xmlns:w="http://schemas.openxmlformats.org/wordprocessingml/2006/main">
        <w:t xml:space="preserve">khi Đấng Yên ủi đến, Đấng mà Cha sẽ sai đến với các con, Thần lẽ thật, Đấng từ Cha mà đến, Ngài sẽ làm chứng về Ta.??</w:t>
      </w:r>
    </w:p>
    <w:p w14:paraId="6B0CD0C9" w14:textId="77777777" w:rsidR="000F7377" w:rsidRDefault="000F7377"/>
    <w:p w14:paraId="40099DC5" w14:textId="77777777" w:rsidR="000F7377" w:rsidRDefault="000F7377">
      <w:r xmlns:w="http://schemas.openxmlformats.org/wordprocessingml/2006/main">
        <w:t xml:space="preserve">Ga-la-ti 1 là chương đầu tiên trong Thư Phao-lô gửi cho người Ga-la-ti. Trong chương này, Phao-lô thiết lập quyền sứ đồ của mình và giải quyết vấn đề về những sự dạy dỗ sai lầm đã xâm nhập vào các hội thánh Ga-la-ti.</w:t>
      </w:r>
    </w:p>
    <w:p w14:paraId="4BF66928" w14:textId="77777777" w:rsidR="000F7377" w:rsidRDefault="000F7377"/>
    <w:p w14:paraId="472CEE29" w14:textId="77777777" w:rsidR="000F7377" w:rsidRDefault="000F7377">
      <w:r xmlns:w="http://schemas.openxmlformats.org/wordprocessingml/2006/main">
        <w:t xml:space="preserve">Đoạn 1: Phao-lô bắt đầu bằng cách nhấn mạnh đến ơn gọi thiêng liêng của ông với tư cách là một sứ đồ, không phải do con người bổ nhiệm mà qua Chúa Giê-su Christ và Đức Chúa Cha (Ga-la-ti 1:1). Ông bày tỏ sự ngạc nhiên về việc các tín đồ Ga-la-ti đã nhanh chóng quay lưng lại với phúc âm chân chính để theo đuổi một phiên bản xuyên tạc do các giáo sư giả rao giảng. Phao-lô khẳng định rằng chỉ có một phúc âm duy nhất và bất kỳ ai rao giảng một phúc âm khác đều đáng bị nguyền rủa (Ga-la-ti 1:6-9). Ông nhấn mạnh rằng ông đã nhận được thông điệp của mình trực tiếp từ Chúa Kitô thông qua sự mặc khải.</w:t>
      </w:r>
    </w:p>
    <w:p w14:paraId="21B97170" w14:textId="77777777" w:rsidR="000F7377" w:rsidRDefault="000F7377"/>
    <w:p w14:paraId="6241A7A8" w14:textId="77777777" w:rsidR="000F7377" w:rsidRDefault="000F7377">
      <w:r xmlns:w="http://schemas.openxmlformats.org/wordprocessingml/2006/main">
        <w:t xml:space="preserve">Đoạn thứ 2: Thánh Phaolô bảo vệ việc hoán cải và mục vụ của mình bằng cách kể lại cuộc sống trước đây của mình là một kẻ nhiệt thành </w:t>
      </w:r>
      <w:r xmlns:w="http://schemas.openxmlformats.org/wordprocessingml/2006/main">
        <w:lastRenderedPageBreak xmlns:w="http://schemas.openxmlformats.org/wordprocessingml/2006/main"/>
      </w:r>
      <w:r xmlns:w="http://schemas.openxmlformats.org/wordprocessingml/2006/main">
        <w:t xml:space="preserve">bắt bớ các Cơ đốc nhân. Ông nêu bật cách Đức Chúa Trời đã kêu gọi ông trong ân điển và bày tỏ Con Ngài cho ông để ông có thể rao giảng giữa dân ngoại (Ga-la-ti 1:13-16). Phao-lô nhấn mạnh rằng ông không tham khảo ý kiến của bất kỳ cơ quan quyền lực nào của con người mà đi ngay sang Ả Rập trước khi trở về Đa-mách. Sau đó, ông đến thăm Giêrusalem một thời gian ngắn để gặp Phi-e-rơ và Gia-cơ, nhưng ông không nhận được bất kỳ chỉ dẫn hay lời dạy bổ sung nào từ họ.</w:t>
      </w:r>
    </w:p>
    <w:p w14:paraId="0BC9CD4C" w14:textId="77777777" w:rsidR="000F7377" w:rsidRDefault="000F7377"/>
    <w:p w14:paraId="57D59A59" w14:textId="77777777" w:rsidR="000F7377" w:rsidRDefault="000F7377">
      <w:r xmlns:w="http://schemas.openxmlformats.org/wordprocessingml/2006/main">
        <w:t xml:space="preserve">Đoạn thứ 3: Chương này kết thúc với việc Phao-lô khẳng định ông độc lập với sự chấp thuận hoặc xác nhận của con người. Anh ta khẳng định rằng anh ta không cố gắng làm hài lòng mọi người mà là làm hài lòng Chúa, Đấng đã kêu gọi anh ta vì một mục đích cụ thể (Ga-la-ti 1:10). Phao-lô nhắc lại rằng ông đã nhận được phúc âm trực tiếp từ Đấng Christ và không bị ảnh hưởng hay dạy dỗ bởi người khác. Ông nhấn mạnh rằng thông điệp của ông nhất quán ở mọi vùng, cho thấy nguồn gốc thiêng liêng của nó.</w:t>
      </w:r>
    </w:p>
    <w:p w14:paraId="388F3BF2" w14:textId="77777777" w:rsidR="000F7377" w:rsidRDefault="000F7377"/>
    <w:p w14:paraId="69FB972A" w14:textId="77777777" w:rsidR="000F7377" w:rsidRDefault="000F7377">
      <w:r xmlns:w="http://schemas.openxmlformats.org/wordprocessingml/2006/main">
        <w:t xml:space="preserve">Tóm lại, Chương một của sách Ga-la-ti tập trung vào việc thiết lập thẩm quyền sứ đồ của Phao-lô và giải quyết những giáo lý sai lầm trong các hội thánh Ga-la-ti. Phao-lô nhấn mạnh đến việc nhận được sự kêu gọi và phúc âm trực tiếp từ Chúa Giê-su Christ, không phải qua thẩm quyền của con người. Ông bày tỏ sự ngạc nhiên trước việc các tín đồ nhanh chóng rời xa phúc âm chân chính để chuyển sang một phiên bản xuyên tạc do các giáo sư giả rao giảng. Phao-lô bảo vệ sự cải đạo và chức vụ của mình, nhấn mạnh sự độc lập của ông trước sự xác nhận của con người và khẳng định rằng thông điệp của ông nhất quán ở tất cả các khu vực. Chương này nhấn mạnh tầm quan trọng của việc tuân theo phúc âm chân chính và nhận ra sự kêu gọi thiêng liêng của Phao-lô với tư cách là một sứ đồ.</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 1:1 Phao-lô, sứ đồ, (không phải bởi loài người, cũng không phải bởi con người, nhưng bởi Chúa Giê-su Christ và Đức Chúa Cha, Đấng đã khiến Ngài từ cõi chết sống lại;)</w:t>
      </w:r>
    </w:p>
    <w:p w14:paraId="0648CFA2" w14:textId="77777777" w:rsidR="000F7377" w:rsidRDefault="000F7377"/>
    <w:p w14:paraId="3252338C" w14:textId="77777777" w:rsidR="000F7377" w:rsidRDefault="000F7377">
      <w:r xmlns:w="http://schemas.openxmlformats.org/wordprocessingml/2006/main">
        <w:t xml:space="preserve">Thánh Phaolô tự giới thiệu mình là một tông đồ không được kêu gọi bởi bất cứ ai nhưng bởi Chúa Giêsu Kitô và Thiên Chúa Cha.</w:t>
      </w:r>
    </w:p>
    <w:p w14:paraId="16905675" w14:textId="77777777" w:rsidR="000F7377" w:rsidRDefault="000F7377"/>
    <w:p w14:paraId="3A517CC1" w14:textId="77777777" w:rsidR="000F7377" w:rsidRDefault="000F7377">
      <w:r xmlns:w="http://schemas.openxmlformats.org/wordprocessingml/2006/main">
        <w:t xml:space="preserve">1: Tất cả chúng ta đều được Chúa kêu gọi để phục vụ mục đích của Ngài.</w:t>
      </w:r>
    </w:p>
    <w:p w14:paraId="632BBF12" w14:textId="77777777" w:rsidR="000F7377" w:rsidRDefault="000F7377"/>
    <w:p w14:paraId="204DEFE8" w14:textId="77777777" w:rsidR="000F7377" w:rsidRDefault="000F7377">
      <w:r xmlns:w="http://schemas.openxmlformats.org/wordprocessingml/2006/main">
        <w:t xml:space="preserve">2: Cuộc đời của Thánh Phaolô nhắc nhở chúng ta về sự kêu gọi của Thiên Chúa.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Ma-thi-ơ 4:19 - Ngài phán cùng họ rằng: Hãy theo ta, ta sẽ khiến các ngươi trở thành tay đánh lưới người.</w:t>
      </w:r>
    </w:p>
    <w:p w14:paraId="4ABFE1EA" w14:textId="77777777" w:rsidR="000F7377" w:rsidRDefault="000F7377"/>
    <w:p w14:paraId="3E4AA779" w14:textId="77777777" w:rsidR="000F7377" w:rsidRDefault="000F7377">
      <w:r xmlns:w="http://schemas.openxmlformats.org/wordprocessingml/2006/main">
        <w:t xml:space="preserve">2: 1 Cô-rinh-tô 1:9 - Đức Chúa Trời là thành tín, Ngài đã kêu gọi anh em đến thông công với Con Ngài là Đức Chúa Jêsus Christ, Chúa chúng ta.</w:t>
      </w:r>
    </w:p>
    <w:p w14:paraId="5107A226" w14:textId="77777777" w:rsidR="000F7377" w:rsidRDefault="000F7377"/>
    <w:p w14:paraId="2CE479CD" w14:textId="77777777" w:rsidR="000F7377" w:rsidRDefault="000F7377">
      <w:r xmlns:w="http://schemas.openxmlformats.org/wordprocessingml/2006/main">
        <w:t xml:space="preserve">Ga-la-ti 1:2 Và tất cả anh em ở với tôi, xin gửi đến các Hội thánh ở Ga-la-ti:</w:t>
      </w:r>
    </w:p>
    <w:p w14:paraId="542179D3" w14:textId="77777777" w:rsidR="000F7377" w:rsidRDefault="000F7377"/>
    <w:p w14:paraId="234B7104" w14:textId="77777777" w:rsidR="000F7377" w:rsidRDefault="000F7377">
      <w:r xmlns:w="http://schemas.openxmlformats.org/wordprocessingml/2006/main">
        <w:t xml:space="preserve">Phao-lô gửi lời chào đến các hội thánh ở Ga-la-ti từ chính ông và những người đồng hành.</w:t>
      </w:r>
    </w:p>
    <w:p w14:paraId="203B665F" w14:textId="77777777" w:rsidR="000F7377" w:rsidRDefault="000F7377"/>
    <w:p w14:paraId="21D2FBAB" w14:textId="77777777" w:rsidR="000F7377" w:rsidRDefault="000F7377">
      <w:r xmlns:w="http://schemas.openxmlformats.org/wordprocessingml/2006/main">
        <w:t xml:space="preserve">Số 1: Lời chào yêu thương và hiệp nhất của Thánh Phaolô gửi tới các Giáo hội Galatia</w:t>
      </w:r>
    </w:p>
    <w:p w14:paraId="360D8898" w14:textId="77777777" w:rsidR="000F7377" w:rsidRDefault="000F7377"/>
    <w:p w14:paraId="403DEEE8" w14:textId="77777777" w:rsidR="000F7377" w:rsidRDefault="000F7377">
      <w:r xmlns:w="http://schemas.openxmlformats.org/wordprocessingml/2006/main">
        <w:t xml:space="preserve">2: Sức mạnh của cộng đồng và tình bằng hữu trong Giáo hội</w:t>
      </w:r>
    </w:p>
    <w:p w14:paraId="23032342" w14:textId="77777777" w:rsidR="000F7377" w:rsidRDefault="000F7377"/>
    <w:p w14:paraId="4A6C60CF" w14:textId="77777777" w:rsidR="000F7377" w:rsidRDefault="000F7377">
      <w:r xmlns:w="http://schemas.openxmlformats.org/wordprocessingml/2006/main">
        <w:t xml:space="preserve">1: Rô-ma 12:10 – Hãy yêu thương nhau như tình anh em; hơn nhau trong việc thể hiện sự tôn trọng.</w:t>
      </w:r>
    </w:p>
    <w:p w14:paraId="3ACACA21" w14:textId="77777777" w:rsidR="000F7377" w:rsidRDefault="000F7377"/>
    <w:p w14:paraId="10B9212B" w14:textId="77777777" w:rsidR="000F7377" w:rsidRDefault="000F7377">
      <w:r xmlns:w="http://schemas.openxmlformats.org/wordprocessingml/2006/main">
        <w:t xml:space="preserve">2: 1 Tê-sa-lô-ni-ca 5:11 - Vậy hãy khuyến khích lẫn nhau và gây dựng lẫn nhau, giống như anh em đang làm.</w:t>
      </w:r>
    </w:p>
    <w:p w14:paraId="293A258C" w14:textId="77777777" w:rsidR="000F7377" w:rsidRDefault="000F7377"/>
    <w:p w14:paraId="36BF24CE" w14:textId="77777777" w:rsidR="000F7377" w:rsidRDefault="000F7377">
      <w:r xmlns:w="http://schemas.openxmlformats.org/wordprocessingml/2006/main">
        <w:t xml:space="preserve">Ga-la-ti 1:3 Nguyện anh em được ân sủng và bình an từ Đức Chúa Trời là Cha và từ Chúa chúng ta là Đức Chúa Jêsus Christ,</w:t>
      </w:r>
    </w:p>
    <w:p w14:paraId="5DF3CE79" w14:textId="77777777" w:rsidR="000F7377" w:rsidRDefault="000F7377"/>
    <w:p w14:paraId="6D44D76A" w14:textId="77777777" w:rsidR="000F7377" w:rsidRDefault="000F7377">
      <w:r xmlns:w="http://schemas.openxmlformats.org/wordprocessingml/2006/main">
        <w:t xml:space="preserve">Lời chào của Phao-lô gửi đến người Ga-la-ti bao gồm ân điển và sự bình an từ Đức Chúa Cha và Chúa Giê-su Christ.</w:t>
      </w:r>
    </w:p>
    <w:p w14:paraId="0508E716" w14:textId="77777777" w:rsidR="000F7377" w:rsidRDefault="000F7377"/>
    <w:p w14:paraId="4195E7EC" w14:textId="77777777" w:rsidR="000F7377" w:rsidRDefault="000F7377">
      <w:r xmlns:w="http://schemas.openxmlformats.org/wordprocessingml/2006/main">
        <w:t xml:space="preserve">1. Sự bình an của Chúa trong lúc khó khăn</w:t>
      </w:r>
    </w:p>
    <w:p w14:paraId="2EEF13AA" w14:textId="77777777" w:rsidR="000F7377" w:rsidRDefault="000F7377"/>
    <w:p w14:paraId="24D22CD0" w14:textId="77777777" w:rsidR="000F7377" w:rsidRDefault="000F7377">
      <w:r xmlns:w="http://schemas.openxmlformats.org/wordprocessingml/2006/main">
        <w:t xml:space="preserve">2. Ân Điển Chúa Trong Đời Sống Hằng Ngày</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14:paraId="65514347" w14:textId="77777777" w:rsidR="000F7377" w:rsidRDefault="000F7377"/>
    <w:p w14:paraId="798EE8B6" w14:textId="77777777" w:rsidR="000F7377" w:rsidRDefault="000F7377">
      <w:r xmlns:w="http://schemas.openxmlformats.org/wordprocessingml/2006/main">
        <w:t xml:space="preserve">2. Ê-phê-sô 2:8-9 - Vì ấy là nhờ ân điển, bởi đức tin, mà anh em được cứu, điều đó không phải đến từ anh em, mà là một món quà của Đức Chúa Trời, cũng không phải bởi việc làm, để không ai có thể khoe khoang.</w:t>
      </w:r>
    </w:p>
    <w:p w14:paraId="7A8279DC" w14:textId="77777777" w:rsidR="000F7377" w:rsidRDefault="000F7377"/>
    <w:p w14:paraId="7A89F4EA" w14:textId="77777777" w:rsidR="000F7377" w:rsidRDefault="000F7377">
      <w:r xmlns:w="http://schemas.openxmlformats.org/wordprocessingml/2006/main">
        <w:t xml:space="preserve">Ga-la-ti 1:4 Đấng đã phó chính mình Ngài vì tội lỗi chúng ta, để giải cứu chúng ta khỏi thế gian gian ác hiện tại, theo ý muốn của Đức Chúa Trời và Cha chúng ta:</w:t>
      </w:r>
    </w:p>
    <w:p w14:paraId="1985A8ED" w14:textId="77777777" w:rsidR="000F7377" w:rsidRDefault="000F7377"/>
    <w:p w14:paraId="37AE3F93" w14:textId="77777777" w:rsidR="000F7377" w:rsidRDefault="000F7377">
      <w:r xmlns:w="http://schemas.openxmlformats.org/wordprocessingml/2006/main">
        <w:t xml:space="preserve">Chúa Giêsu đã hiến mình để cứu chúng ta khỏi thế gian và những đường lối xấu xa của nó, theo ý muốn của Thiên Chúa.</w:t>
      </w:r>
    </w:p>
    <w:p w14:paraId="32C9BC13" w14:textId="77777777" w:rsidR="000F7377" w:rsidRDefault="000F7377"/>
    <w:p w14:paraId="0040FE4C" w14:textId="77777777" w:rsidR="000F7377" w:rsidRDefault="000F7377">
      <w:r xmlns:w="http://schemas.openxmlformats.org/wordprocessingml/2006/main">
        <w:t xml:space="preserve">Câu 1: Chúa Giêsu đã hy sinh chính mình để cứu chúng ta khỏi tội lỗi và sự dữ.</w:t>
      </w:r>
    </w:p>
    <w:p w14:paraId="58685178" w14:textId="77777777" w:rsidR="000F7377" w:rsidRDefault="000F7377"/>
    <w:p w14:paraId="350A5AB6" w14:textId="77777777" w:rsidR="000F7377" w:rsidRDefault="000F7377">
      <w:r xmlns:w="http://schemas.openxmlformats.org/wordprocessingml/2006/main">
        <w:t xml:space="preserve">2: Chúng ta có thể được cứu khỏi đường lối tội lỗi của thế gian nhờ sự hy sinh của Chúa Giêsu.</w:t>
      </w:r>
    </w:p>
    <w:p w14:paraId="6946D27A" w14:textId="77777777" w:rsidR="000F7377" w:rsidRDefault="000F7377"/>
    <w:p w14:paraId="5D0594C5" w14:textId="77777777" w:rsidR="000F7377" w:rsidRDefault="000F7377">
      <w:r xmlns:w="http://schemas.openxmlformats.org/wordprocessingml/2006/main">
        <w:t xml:space="preserve">1: Ê-phê-sô 2:8-9: "Vả, nhờ ân điển, bởi đức tin, anh em được cứu. Điều đó không phải việc anh làm, nhưng là sự ban cho của Đức Chúa Trời, cũng không phải việc làm, để không ai có thể khoe khoang."</w:t>
      </w:r>
    </w:p>
    <w:p w14:paraId="3A292C79" w14:textId="77777777" w:rsidR="000F7377" w:rsidRDefault="000F7377"/>
    <w:p w14:paraId="589BEECE" w14:textId="77777777" w:rsidR="000F7377" w:rsidRDefault="000F7377">
      <w:r xmlns:w="http://schemas.openxmlformats.org/wordprocessingml/2006/main">
        <w:t xml:space="preserve">2: Ma-thi-ơ 11:28-30: “Hỡi những ai lao nhọc và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14:paraId="71252E4C" w14:textId="77777777" w:rsidR="000F7377" w:rsidRDefault="000F7377"/>
    <w:p w14:paraId="3A6E152B" w14:textId="77777777" w:rsidR="000F7377" w:rsidRDefault="000F7377">
      <w:r xmlns:w="http://schemas.openxmlformats.org/wordprocessingml/2006/main">
        <w:t xml:space="preserve">Ga-la-ti 1:5 Nguyện Ngài được vinh hiển đời đời vô cùng. Amen.</w:t>
      </w:r>
    </w:p>
    <w:p w14:paraId="2C2EDA54" w14:textId="77777777" w:rsidR="000F7377" w:rsidRDefault="000F7377"/>
    <w:p w14:paraId="1C7A9BD7" w14:textId="77777777" w:rsidR="000F7377" w:rsidRDefault="000F7377">
      <w:r xmlns:w="http://schemas.openxmlformats.org/wordprocessingml/2006/main">
        <w:t xml:space="preserve">Đoạn văn này là lời ca ngợi Thiên Chúa vì công cuộc cứu độ vinh quang của Ngài.</w:t>
      </w:r>
    </w:p>
    <w:p w14:paraId="26B939FC" w14:textId="77777777" w:rsidR="000F7377" w:rsidRDefault="000F7377"/>
    <w:p w14:paraId="2AF238D6" w14:textId="77777777" w:rsidR="000F7377" w:rsidRDefault="000F7377">
      <w:r xmlns:w="http://schemas.openxmlformats.org/wordprocessingml/2006/main">
        <w:t xml:space="preserve">1. Ân Điển Cứu Độ của Đức Chúa Trời: Lý Do Để Tôn Vinh Ngài</w:t>
      </w:r>
    </w:p>
    <w:p w14:paraId="297B3DBD" w14:textId="77777777" w:rsidR="000F7377" w:rsidRDefault="000F7377"/>
    <w:p w14:paraId="77FC46E3" w14:textId="77777777" w:rsidR="000F7377" w:rsidRDefault="000F7377">
      <w:r xmlns:w="http://schemas.openxmlformats.org/wordprocessingml/2006/main">
        <w:t xml:space="preserve">2. Tình Yêu Vô Điều Kiện Của Thiên Chúa: Nền Tảng Của Lễ Tạ Ơn</w:t>
      </w:r>
    </w:p>
    <w:p w14:paraId="24385A64" w14:textId="77777777" w:rsidR="000F7377" w:rsidRDefault="000F7377"/>
    <w:p w14:paraId="20F085C6" w14:textId="77777777" w:rsidR="000F7377" w:rsidRDefault="000F7377">
      <w:r xmlns:w="http://schemas.openxmlformats.org/wordprocessingml/2006/main">
        <w:t xml:space="preserve">1. Ê-phê-sô 2:8-9 - Vì ấy là nhờ ân điển, bởi đức tin, mà anh em được cứu, điều đó không đến từ anh em, nhưng là một tặng phẩm của Đức Chúa Trời, cũng không phải bởi việc làm, để không ai có thể khoe khoang.</w:t>
      </w:r>
    </w:p>
    <w:p w14:paraId="4648AF6E" w14:textId="77777777" w:rsidR="000F7377" w:rsidRDefault="000F7377"/>
    <w:p w14:paraId="6D7EF922" w14:textId="77777777" w:rsidR="000F7377" w:rsidRDefault="000F7377">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3B2875F4" w14:textId="77777777" w:rsidR="000F7377" w:rsidRDefault="000F7377"/>
    <w:p w14:paraId="1A41DB00" w14:textId="77777777" w:rsidR="000F7377" w:rsidRDefault="000F7377">
      <w:r xmlns:w="http://schemas.openxmlformats.org/wordprocessingml/2006/main">
        <w:t xml:space="preserve">Ga-la-ti 1:6 Tôi lấy làm ngạc nhiên vì anh em lại sớm bị xa cách Đấng đã kêu gọi anh em vào ân điển của Đấng Christ để theo một tin lành khác:</w:t>
      </w:r>
    </w:p>
    <w:p w14:paraId="6B7B3BCE" w14:textId="77777777" w:rsidR="000F7377" w:rsidRDefault="000F7377"/>
    <w:p w14:paraId="71B23F80" w14:textId="77777777" w:rsidR="000F7377" w:rsidRDefault="000F7377">
      <w:r xmlns:w="http://schemas.openxmlformats.org/wordprocessingml/2006/main">
        <w:t xml:space="preserve">Phao-lô bày tỏ sự ngạc nhiên của mình khi người Ga-la-ti đã nhanh chóng từ bỏ phúc âm của Đấng Christ để theo một phúc âm khác.</w:t>
      </w:r>
    </w:p>
    <w:p w14:paraId="5E3B0078" w14:textId="77777777" w:rsidR="000F7377" w:rsidRDefault="000F7377"/>
    <w:p w14:paraId="188DD5E3" w14:textId="77777777" w:rsidR="000F7377" w:rsidRDefault="000F7377">
      <w:r xmlns:w="http://schemas.openxmlformats.org/wordprocessingml/2006/main">
        <w:t xml:space="preserve">1. “Mối nguy hiểm của Phúc âm giả”</w:t>
      </w:r>
    </w:p>
    <w:p w14:paraId="14531439" w14:textId="77777777" w:rsidR="000F7377" w:rsidRDefault="000F7377"/>
    <w:p w14:paraId="523B8F5F" w14:textId="77777777" w:rsidR="000F7377" w:rsidRDefault="000F7377">
      <w:r xmlns:w="http://schemas.openxmlformats.org/wordprocessingml/2006/main">
        <w:t xml:space="preserve">2. “Niềm Vui Được Ôm Lấy Ân Sủng của Chúa Kitô”</w:t>
      </w:r>
    </w:p>
    <w:p w14:paraId="51F7FFFC" w14:textId="77777777" w:rsidR="000F7377" w:rsidRDefault="000F7377"/>
    <w:p w14:paraId="32244389" w14:textId="77777777" w:rsidR="000F7377" w:rsidRDefault="000F7377">
      <w:r xmlns:w="http://schemas.openxmlformats.org/wordprocessingml/2006/main">
        <w:t xml:space="preserve">1. 1 Cô-rinh-tô 15:1-4 - Phao-lô rao giảng phúc âm của Chúa Giê-xu Christ</w:t>
      </w:r>
    </w:p>
    <w:p w14:paraId="343FA235" w14:textId="77777777" w:rsidR="000F7377" w:rsidRDefault="000F7377"/>
    <w:p w14:paraId="083E9104" w14:textId="77777777" w:rsidR="000F7377" w:rsidRDefault="000F7377">
      <w:r xmlns:w="http://schemas.openxmlformats.org/wordprocessingml/2006/main">
        <w:t xml:space="preserve">2. Rô-ma 11:5-6 – Lòng nhân từ và nghiêm khắc của Chúa trong sự cứu rỗi</w:t>
      </w:r>
    </w:p>
    <w:p w14:paraId="634DFE0C" w14:textId="77777777" w:rsidR="000F7377" w:rsidRDefault="000F7377"/>
    <w:p w14:paraId="42180A05" w14:textId="77777777" w:rsidR="000F7377" w:rsidRDefault="000F7377">
      <w:r xmlns:w="http://schemas.openxmlformats.org/wordprocessingml/2006/main">
        <w:t xml:space="preserve">Ga-la-ti 1:7 Điều này không phải là điều khác; nhưng có một số người làm phiền anh em và muốn xuyên tạc Tin Mừng của Đấng Christ.</w:t>
      </w:r>
    </w:p>
    <w:p w14:paraId="2F453EBB" w14:textId="77777777" w:rsidR="000F7377" w:rsidRDefault="000F7377"/>
    <w:p w14:paraId="0E844867" w14:textId="77777777" w:rsidR="000F7377" w:rsidRDefault="000F7377">
      <w:r xmlns:w="http://schemas.openxmlformats.org/wordprocessingml/2006/main">
        <w:t xml:space="preserve">Phao-lô cảnh báo người Ga-la-ti chống lại những giáo sư giả đang cố gắng bóp méo Phúc Âm của Đấng Christ.</w:t>
      </w:r>
    </w:p>
    <w:p w14:paraId="03DA614D" w14:textId="77777777" w:rsidR="000F7377" w:rsidRDefault="000F7377"/>
    <w:p w14:paraId="6BD37E31" w14:textId="77777777" w:rsidR="000F7377" w:rsidRDefault="000F7377">
      <w:r xmlns:w="http://schemas.openxmlformats.org/wordprocessingml/2006/main">
        <w:t xml:space="preserve">1. Hãy cẩn thận với người bạn nghe</w:t>
      </w:r>
    </w:p>
    <w:p w14:paraId="2B9D18FC" w14:textId="77777777" w:rsidR="000F7377" w:rsidRDefault="000F7377"/>
    <w:p w14:paraId="44D446B3" w14:textId="77777777" w:rsidR="000F7377" w:rsidRDefault="000F7377">
      <w:r xmlns:w="http://schemas.openxmlformats.org/wordprocessingml/2006/main">
        <w:t xml:space="preserve">2. Đừng để bị lạc lối bởi những lời dạy sai lạc</w:t>
      </w:r>
    </w:p>
    <w:p w14:paraId="1EA921FD" w14:textId="77777777" w:rsidR="000F7377" w:rsidRDefault="000F7377"/>
    <w:p w14:paraId="59899C08" w14:textId="77777777" w:rsidR="000F7377" w:rsidRDefault="000F7377">
      <w:r xmlns:w="http://schemas.openxmlformats.org/wordprocessingml/2006/main">
        <w:t xml:space="preserve">1. Rô-ma 16:17-18 - Thưa anh em, tôi xin anh em hãy chỉ ra những kẻ gây chia rẽ và xúc phạm trái với giáo lý anh em đã học; và tránh chúng. Vì những kẻ như vậy không hầu việc Chúa chúng ta là Đức Chúa Jêsus Christ, nhưng hầu việc chính cái bụng của mình; và bằng những lời nói tử tế và những bài phát biểu công bằng đánh lừa trái tim của những người đơn giản.</w:t>
      </w:r>
    </w:p>
    <w:p w14:paraId="0F33D6CB" w14:textId="77777777" w:rsidR="000F7377" w:rsidRDefault="000F7377"/>
    <w:p w14:paraId="52C3F533" w14:textId="77777777" w:rsidR="000F7377" w:rsidRDefault="000F7377">
      <w:r xmlns:w="http://schemas.openxmlformats.org/wordprocessingml/2006/main">
        <w:t xml:space="preserve">2. 2 Ti-mô-thê 4:3-4 - Vì sẽ có một thời người ta không chịu nghe giáo lý chân chính; nhưng họ theo tư dục mà tụ tập quanh mình các giáo sư, ngứa tai; Và họ sẽ bịt tai khỏi sự thật và sẽ hướng về những chuyện ngụ ngôn.</w:t>
      </w:r>
    </w:p>
    <w:p w14:paraId="42A27BFF" w14:textId="77777777" w:rsidR="000F7377" w:rsidRDefault="000F7377"/>
    <w:p w14:paraId="6E7BB0A3" w14:textId="77777777" w:rsidR="000F7377" w:rsidRDefault="000F7377">
      <w:r xmlns:w="http://schemas.openxmlformats.org/wordprocessingml/2006/main">
        <w:t xml:space="preserve">Ga-la-ti 1:8 Nhưng nếu chúng tôi hoặc thiên sứ từ trời truyền cho anh em một phúc âm nào khác với phúc âm chúng tôi đã rao giảng cho anh em, thì người ấy đáng bị nguyền rủa.</w:t>
      </w:r>
    </w:p>
    <w:p w14:paraId="1A34569A" w14:textId="77777777" w:rsidR="000F7377" w:rsidRDefault="000F7377"/>
    <w:p w14:paraId="64EB0F4F" w14:textId="77777777" w:rsidR="000F7377" w:rsidRDefault="000F7377">
      <w:r xmlns:w="http://schemas.openxmlformats.org/wordprocessingml/2006/main">
        <w:t xml:space="preserve">Phao-lô cảnh báo hội thánh Ga-la-ti không nên nghe bất kỳ phúc âm nào khác ngoài phúc âm ông đã rao giảng.</w:t>
      </w:r>
    </w:p>
    <w:p w14:paraId="28B740D6" w14:textId="77777777" w:rsidR="000F7377" w:rsidRDefault="000F7377"/>
    <w:p w14:paraId="193F243E" w14:textId="77777777" w:rsidR="000F7377" w:rsidRDefault="000F7377">
      <w:r xmlns:w="http://schemas.openxmlformats.org/wordprocessingml/2006/main">
        <w:t xml:space="preserve">1. Sức mạnh của Phúc âm: Trung thành với Lời Chúa</w:t>
      </w:r>
    </w:p>
    <w:p w14:paraId="265E117A" w14:textId="77777777" w:rsidR="000F7377" w:rsidRDefault="000F7377"/>
    <w:p w14:paraId="01D13C95" w14:textId="77777777" w:rsidR="000F7377" w:rsidRDefault="000F7377">
      <w:r xmlns:w="http://schemas.openxmlformats.org/wordprocessingml/2006/main">
        <w:t xml:space="preserve">2. Sự dạy dỗ sai lầm và mối nguy hiểm của tà giáo</w:t>
      </w:r>
    </w:p>
    <w:p w14:paraId="530DC9A3" w14:textId="77777777" w:rsidR="000F7377" w:rsidRDefault="000F7377"/>
    <w:p w14:paraId="52FD642F" w14:textId="77777777" w:rsidR="000F7377" w:rsidRDefault="000F7377">
      <w:r xmlns:w="http://schemas.openxmlformats.org/wordprocessingml/2006/main">
        <w:t xml:space="preserve">1. 1 Cô-rinh-tô 15:1-4 - Phúc âm cứu rỗi của Phao-lô qua cái chết và sự phục sinh của Đấng Christ.</w:t>
      </w:r>
    </w:p>
    <w:p w14:paraId="5DF9341E" w14:textId="77777777" w:rsidR="000F7377" w:rsidRDefault="000F7377"/>
    <w:p w14:paraId="3C5142F5" w14:textId="77777777" w:rsidR="000F7377" w:rsidRDefault="000F7377">
      <w:r xmlns:w="http://schemas.openxmlformats.org/wordprocessingml/2006/main">
        <w:t xml:space="preserve">2. 2 Ti-mô-thê 2:15 - Nghiên cứu Kinh thánh và tránh dạy dỗ sai lầm.</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1:9 Như chúng tôi đã nói trước đây, bây giờ tôi xin nói lại: Nếu có ai truyền cho anh em một tin lành nào khác với Tin lành anh em đã nhận, thì kẻ ấy đáng bị a-na-them.</w:t>
      </w:r>
    </w:p>
    <w:p w14:paraId="78BC141E" w14:textId="77777777" w:rsidR="000F7377" w:rsidRDefault="000F7377"/>
    <w:p w14:paraId="625CC3B3" w14:textId="77777777" w:rsidR="000F7377" w:rsidRDefault="000F7377">
      <w:r xmlns:w="http://schemas.openxmlformats.org/wordprocessingml/2006/main">
        <w:t xml:space="preserve">Phao-lô kêu gọi người Ga-la-ti từ chối bất kỳ phúc âm nào khác ngoài những gì họ đã nhận được.</w:t>
      </w:r>
    </w:p>
    <w:p w14:paraId="1BCC8D29" w14:textId="77777777" w:rsidR="000F7377" w:rsidRDefault="000F7377"/>
    <w:p w14:paraId="11501D49" w14:textId="77777777" w:rsidR="000F7377" w:rsidRDefault="000F7377">
      <w:r xmlns:w="http://schemas.openxmlformats.org/wordprocessingml/2006/main">
        <w:t xml:space="preserve">1. Từ chối những lời dạy sai lầm - Ga-la-ti 1:9</w:t>
      </w:r>
    </w:p>
    <w:p w14:paraId="4980469F" w14:textId="77777777" w:rsidR="000F7377" w:rsidRDefault="000F7377"/>
    <w:p w14:paraId="59221814" w14:textId="77777777" w:rsidR="000F7377" w:rsidRDefault="000F7377">
      <w:r xmlns:w="http://schemas.openxmlformats.org/wordprocessingml/2006/main">
        <w:t xml:space="preserve">2. Chấp Nhận Phúc Âm Chân Thật - Ga-la-ti 1:9</w:t>
      </w:r>
    </w:p>
    <w:p w14:paraId="0C029AB3" w14:textId="77777777" w:rsidR="000F7377" w:rsidRDefault="000F7377"/>
    <w:p w14:paraId="5AF579ED" w14:textId="77777777" w:rsidR="000F7377" w:rsidRDefault="000F7377">
      <w:r xmlns:w="http://schemas.openxmlformats.org/wordprocessingml/2006/main">
        <w:t xml:space="preserve">1. Phục truyền luật lệ ký 13:1-5 – Cảnh cáo các tiên tri giả.</w:t>
      </w:r>
    </w:p>
    <w:p w14:paraId="16535C15" w14:textId="77777777" w:rsidR="000F7377" w:rsidRDefault="000F7377"/>
    <w:p w14:paraId="17004316" w14:textId="77777777" w:rsidR="000F7377" w:rsidRDefault="000F7377">
      <w:r xmlns:w="http://schemas.openxmlformats.org/wordprocessingml/2006/main">
        <w:t xml:space="preserve">2. Rô-ma 16:17-18 – Lời khuyên hãy coi chừng các giáo sư giả.</w:t>
      </w:r>
    </w:p>
    <w:p w14:paraId="001A51FA" w14:textId="77777777" w:rsidR="000F7377" w:rsidRDefault="000F7377"/>
    <w:p w14:paraId="0CC79307" w14:textId="77777777" w:rsidR="000F7377" w:rsidRDefault="000F7377">
      <w:r xmlns:w="http://schemas.openxmlformats.org/wordprocessingml/2006/main">
        <w:t xml:space="preserve">Ga-la-ti 1:10 Vì bây giờ tôi thuyết phục loài người hay Đức Chúa Trời? hay tôi tìm cách làm hài lòng đàn ông? vì nếu tôi còn làm đẹp lòng người ta, thì tôi không phải là tôi tớ của Đấng Christ.</w:t>
      </w:r>
    </w:p>
    <w:p w14:paraId="5F6037A7" w14:textId="77777777" w:rsidR="000F7377" w:rsidRDefault="000F7377"/>
    <w:p w14:paraId="0943EE29" w14:textId="77777777" w:rsidR="000F7377" w:rsidRDefault="000F7377">
      <w:r xmlns:w="http://schemas.openxmlformats.org/wordprocessingml/2006/main">
        <w:t xml:space="preserve">Phao-lô đặt câu hỏi liệu ông đang cố gắng làm hài lòng con người hay Chúa.</w:t>
      </w:r>
    </w:p>
    <w:p w14:paraId="0E143FB0" w14:textId="77777777" w:rsidR="000F7377" w:rsidRDefault="000F7377"/>
    <w:p w14:paraId="39DBFD88" w14:textId="77777777" w:rsidR="000F7377" w:rsidRDefault="000F7377">
      <w:r xmlns:w="http://schemas.openxmlformats.org/wordprocessingml/2006/main">
        <w:t xml:space="preserve">1. Hãy chắc chắn làm hài lòng Chúa chứ không phải loài người.</w:t>
      </w:r>
    </w:p>
    <w:p w14:paraId="479A25E5" w14:textId="77777777" w:rsidR="000F7377" w:rsidRDefault="000F7377"/>
    <w:p w14:paraId="7FAC93B6" w14:textId="77777777" w:rsidR="000F7377" w:rsidRDefault="000F7377">
      <w:r xmlns:w="http://schemas.openxmlformats.org/wordprocessingml/2006/main">
        <w:t xml:space="preserve">2. Sống một cuộc đời vâng phục Thiên Chúa chứ không phải loài người.</w:t>
      </w:r>
    </w:p>
    <w:p w14:paraId="1AAB9EF0" w14:textId="77777777" w:rsidR="000F7377" w:rsidRDefault="000F7377"/>
    <w:p w14:paraId="44FD0D5E" w14:textId="77777777" w:rsidR="000F7377" w:rsidRDefault="000F7377">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14:paraId="3AF6A11F" w14:textId="77777777" w:rsidR="000F7377" w:rsidRDefault="000F7377"/>
    <w:p w14:paraId="228FF12A" w14:textId="77777777" w:rsidR="000F7377" w:rsidRDefault="000F7377">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07239601" w14:textId="77777777" w:rsidR="000F7377" w:rsidRDefault="000F7377"/>
    <w:p w14:paraId="7B3E4B3F" w14:textId="77777777" w:rsidR="000F7377" w:rsidRDefault="000F7377">
      <w:r xmlns:w="http://schemas.openxmlformats.org/wordprocessingml/2006/main">
        <w:t xml:space="preserve">Ga-la-ti 1:11 Hỡi anh em, tôi xin khẳng định với anh em rằng Tin Mừng do tôi rao giảng không phải dành cho loài người.</w:t>
      </w:r>
    </w:p>
    <w:p w14:paraId="1FD9BA82" w14:textId="77777777" w:rsidR="000F7377" w:rsidRDefault="000F7377"/>
    <w:p w14:paraId="7ED4C233" w14:textId="77777777" w:rsidR="000F7377" w:rsidRDefault="000F7377">
      <w:r xmlns:w="http://schemas.openxmlformats.org/wordprocessingml/2006/main">
        <w:t xml:space="preserve">Phúc âm mà Phao-lô rao giảng không phải đến từ một con người.</w:t>
      </w:r>
    </w:p>
    <w:p w14:paraId="432B087A" w14:textId="77777777" w:rsidR="000F7377" w:rsidRDefault="000F7377"/>
    <w:p w14:paraId="64F1042A" w14:textId="77777777" w:rsidR="000F7377" w:rsidRDefault="000F7377">
      <w:r xmlns:w="http://schemas.openxmlformats.org/wordprocessingml/2006/main">
        <w:t xml:space="preserve">1: Dựa vào Lời Chúa, Không phải Lời Con Người</w:t>
      </w:r>
    </w:p>
    <w:p w14:paraId="0D39A2EA" w14:textId="77777777" w:rsidR="000F7377" w:rsidRDefault="000F7377"/>
    <w:p w14:paraId="772BB4CF" w14:textId="77777777" w:rsidR="000F7377" w:rsidRDefault="000F7377">
      <w:r xmlns:w="http://schemas.openxmlformats.org/wordprocessingml/2006/main">
        <w:t xml:space="preserve">Số 2: Tất Cả Chúng Ta Được Mời Gọi Rao Giảng Tin Mừng</w:t>
      </w:r>
    </w:p>
    <w:p w14:paraId="62C4662E" w14:textId="77777777" w:rsidR="000F7377" w:rsidRDefault="000F7377"/>
    <w:p w14:paraId="2390CBA7" w14:textId="77777777" w:rsidR="000F7377" w:rsidRDefault="000F7377">
      <w:r xmlns:w="http://schemas.openxmlformats.org/wordprocessingml/2006/main">
        <w:t xml:space="preserve">1:2 Ti-mô-thê 3:16-17 - “Cả Kinh Thánh đều là bởi Đức Chúa Trời soi dẫn, có ích cho sự dạy dỗ, bẻ trách, sửa trị, dạy người trong sự công bình: Hầu cho người của Đức Chúa Trời được trọn vẹn, trang bị đầy đủ cho mọi người những việc tốt.”</w:t>
      </w:r>
    </w:p>
    <w:p w14:paraId="04E19073" w14:textId="77777777" w:rsidR="000F7377" w:rsidRDefault="000F7377"/>
    <w:p w14:paraId="5C6F49E4" w14:textId="77777777" w:rsidR="000F7377" w:rsidRDefault="000F7377">
      <w:r xmlns:w="http://schemas.openxmlformats.org/wordprocessingml/2006/main">
        <w:t xml:space="preserve">2: Cô-lô-se 1:23 - “Nếu anh em cứ giữ đức tin vững chắc và vững vàng, không bị lay chuyển khỏi niềm hy vọng về Tin Lành mà anh em đã nghe, là Tin Mừng đã được rao giảng cho mọi loài thọ tạo ở dưới trời; nhờ đó mà tôi là Phao-lô được bổ nhiệm làm mục sư.”</w:t>
      </w:r>
    </w:p>
    <w:p w14:paraId="34729FEC" w14:textId="77777777" w:rsidR="000F7377" w:rsidRDefault="000F7377"/>
    <w:p w14:paraId="2C6DF062" w14:textId="77777777" w:rsidR="000F7377" w:rsidRDefault="000F7377">
      <w:r xmlns:w="http://schemas.openxmlformats.org/wordprocessingml/2006/main">
        <w:t xml:space="preserve">Ga-la-ti 1:12 Vì tôi không nhận được điều đó từ loài người, cũng không được dạy điều đó, nhưng bởi sự mặc khải của Chúa Giê-xu Christ.</w:t>
      </w:r>
    </w:p>
    <w:p w14:paraId="10ABBCAA" w14:textId="77777777" w:rsidR="000F7377" w:rsidRDefault="000F7377"/>
    <w:p w14:paraId="2771902A" w14:textId="77777777" w:rsidR="000F7377" w:rsidRDefault="000F7377">
      <w:r xmlns:w="http://schemas.openxmlformats.org/wordprocessingml/2006/main">
        <w:t xml:space="preserve">Phao-lô đã được ban phúc âm của Chúa Giê-su Christ qua sự mặc khải thiêng liêng, không phải qua bất kỳ sự giảng dạy hay chỉ dẫn nào của con người.</w:t>
      </w:r>
    </w:p>
    <w:p w14:paraId="4AB45CE5" w14:textId="77777777" w:rsidR="000F7377" w:rsidRDefault="000F7377"/>
    <w:p w14:paraId="045C9B88" w14:textId="77777777" w:rsidR="000F7377" w:rsidRDefault="000F7377">
      <w:r xmlns:w="http://schemas.openxmlformats.org/wordprocessingml/2006/main">
        <w:t xml:space="preserve">1: Tính độc đáo của Tin Mừng Chúa Giêsu Kitô</w:t>
      </w:r>
    </w:p>
    <w:p w14:paraId="6FC757D1" w14:textId="77777777" w:rsidR="000F7377" w:rsidRDefault="000F7377"/>
    <w:p w14:paraId="4D80DB98" w14:textId="77777777" w:rsidR="000F7377" w:rsidRDefault="000F7377">
      <w:r xmlns:w="http://schemas.openxmlformats.org/wordprocessingml/2006/main">
        <w:t xml:space="preserve">2: Sự mặc khải thiêng liêng là nguồn gốc của kiến thức đích thực</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3:3-5 - Làm sao mầu nhiệm của Đấng Christ, vốn chưa được tiết lộ cho dân thuộc các thế hệ khác, nay đã được Đức Thánh Linh mạc khải cho các thánh tông đồ và tiên tri của Ngài.</w:t>
      </w:r>
    </w:p>
    <w:p w14:paraId="7BABBFAF" w14:textId="77777777" w:rsidR="000F7377" w:rsidRDefault="000F7377"/>
    <w:p w14:paraId="06E5A180" w14:textId="77777777" w:rsidR="000F7377" w:rsidRDefault="000F7377">
      <w:r xmlns:w="http://schemas.openxmlformats.org/wordprocessingml/2006/main">
        <w:t xml:space="preserve">2: John 14:26 - Nhưng Đấng Bảo Trợ, Chúa Thánh Thần mà Chúa Cha sẽ nhân danh Thầy sai đến, sẽ dạy anh em mọi điều và sẽ nhắc nhở anh em mọi điều Thầy đã nói với anh em.</w:t>
      </w:r>
    </w:p>
    <w:p w14:paraId="327167F8" w14:textId="77777777" w:rsidR="000F7377" w:rsidRDefault="000F7377"/>
    <w:p w14:paraId="43AE5EF9" w14:textId="77777777" w:rsidR="000F7377" w:rsidRDefault="000F7377">
      <w:r xmlns:w="http://schemas.openxmlformats.org/wordprocessingml/2006/main">
        <w:t xml:space="preserve">Ga-la-ti 1:13 Vì anh em đã nghe câu chuyện xưa của tôi trong đạo Do-thái, rằng tôi đã bắt bớ Hội thánh của Đức Chúa Trời một cách không thể đo lường được, và làm lãng phí nó:</w:t>
      </w:r>
    </w:p>
    <w:p w14:paraId="137E540C" w14:textId="77777777" w:rsidR="000F7377" w:rsidRDefault="000F7377"/>
    <w:p w14:paraId="706AFED0" w14:textId="77777777" w:rsidR="000F7377" w:rsidRDefault="000F7377">
      <w:r xmlns:w="http://schemas.openxmlformats.org/wordprocessingml/2006/main">
        <w:t xml:space="preserve">Phao-lô kể lại cuộc đời của mình trước khi chuyển sang Cơ đốc giáo, trong đó ông bắt bớ hội thánh của Đức Chúa Trời.</w:t>
      </w:r>
    </w:p>
    <w:p w14:paraId="53BE6314" w14:textId="77777777" w:rsidR="000F7377" w:rsidRDefault="000F7377"/>
    <w:p w14:paraId="49EBD74C" w14:textId="77777777" w:rsidR="000F7377" w:rsidRDefault="000F7377">
      <w:r xmlns:w="http://schemas.openxmlformats.org/wordprocessingml/2006/main">
        <w:t xml:space="preserve">1. Quyền năng hoán cải: Sự biến đổi của Thánh Phaolô từ kẻ bắt bớ thành nhà rao giảng</w:t>
      </w:r>
    </w:p>
    <w:p w14:paraId="77AF6110" w14:textId="77777777" w:rsidR="000F7377" w:rsidRDefault="000F7377"/>
    <w:p w14:paraId="1E2B9694" w14:textId="77777777" w:rsidR="000F7377" w:rsidRDefault="000F7377">
      <w:r xmlns:w="http://schemas.openxmlformats.org/wordprocessingml/2006/main">
        <w:t xml:space="preserve">2. Lòng Thương Xót của Thiên Chúa: Sự tha thứ và cứu chuộc mọi người</w:t>
      </w:r>
    </w:p>
    <w:p w14:paraId="093C77AC" w14:textId="77777777" w:rsidR="000F7377" w:rsidRDefault="000F7377"/>
    <w:p w14:paraId="6FC7B508" w14:textId="77777777" w:rsidR="000F7377" w:rsidRDefault="000F7377">
      <w:r xmlns:w="http://schemas.openxmlformats.org/wordprocessingml/2006/main">
        <w:t xml:space="preserve">1. Lc 15:11-32, Dụ ngôn đứa con hoang đàng</w:t>
      </w:r>
    </w:p>
    <w:p w14:paraId="5B78F2E9" w14:textId="77777777" w:rsidR="000F7377" w:rsidRDefault="000F7377"/>
    <w:p w14:paraId="4A0BA9FD" w14:textId="77777777" w:rsidR="000F7377" w:rsidRDefault="000F7377">
      <w:r xmlns:w="http://schemas.openxmlformats.org/wordprocessingml/2006/main">
        <w:t xml:space="preserve">2. Rô-ma 5:8, Nhưng Đức Chúa Trời bày tỏ tình yêu thương của Ngài dành cho chúng ta qua điều này: Khi chúng ta còn là tội nhân thì Đấng Christ đã chết thay cho chúng ta.</w:t>
      </w:r>
    </w:p>
    <w:p w14:paraId="3C85247B" w14:textId="77777777" w:rsidR="000F7377" w:rsidRDefault="000F7377"/>
    <w:p w14:paraId="5AD546CB" w14:textId="77777777" w:rsidR="000F7377" w:rsidRDefault="000F7377">
      <w:r xmlns:w="http://schemas.openxmlformats.org/wordprocessingml/2006/main">
        <w:t xml:space="preserve">Ga-la-ti 1:14 Tôi theo đạo Do-thái hơn nhiều người cùng lứa với tôi trong xứ tôi, tôi càng sốt sắng hơn nữa về truyền thống của tổ phụ tôi.</w:t>
      </w:r>
    </w:p>
    <w:p w14:paraId="4309B7DB" w14:textId="77777777" w:rsidR="000F7377" w:rsidRDefault="000F7377"/>
    <w:p w14:paraId="66DF2BCA" w14:textId="77777777" w:rsidR="000F7377" w:rsidRDefault="000F7377">
      <w:r xmlns:w="http://schemas.openxmlformats.org/wordprocessingml/2006/main">
        <w:t xml:space="preserve">Phao-lô đã đạt được thành công lớn trong việc tuân thủ các phong tục và luật pháp của người Do Thái, đồng thời đặc biệt cống hiến cho truyền thống của tổ tiên ông.</w:t>
      </w:r>
    </w:p>
    <w:p w14:paraId="1A9FDF6B" w14:textId="77777777" w:rsidR="000F7377" w:rsidRDefault="000F7377"/>
    <w:p w14:paraId="024AC917" w14:textId="77777777" w:rsidR="000F7377" w:rsidRDefault="000F7377">
      <w:r xmlns:w="http://schemas.openxmlformats.org/wordprocessingml/2006/main">
        <w:t xml:space="preserve">1. Tầm quan trọng của việc tôn vinh truyền thống gia đình</w:t>
      </w:r>
    </w:p>
    <w:p w14:paraId="0A113A32" w14:textId="77777777" w:rsidR="000F7377" w:rsidRDefault="000F7377"/>
    <w:p w14:paraId="51F2448A" w14:textId="77777777" w:rsidR="000F7377" w:rsidRDefault="000F7377">
      <w:r xmlns:w="http://schemas.openxmlformats.org/wordprocessingml/2006/main">
        <w:t xml:space="preserve">2. Luôn tận tâm với hành trình đức tin</w:t>
      </w:r>
    </w:p>
    <w:p w14:paraId="563C51B1" w14:textId="77777777" w:rsidR="000F7377" w:rsidRDefault="000F7377"/>
    <w:p w14:paraId="6316CF9C" w14:textId="77777777" w:rsidR="000F7377" w:rsidRDefault="000F7377">
      <w:r xmlns:w="http://schemas.openxmlformats.org/wordprocessingml/2006/main">
        <w:t xml:space="preserve">1. Phục truyền luật lệ ký 6:4-9</w:t>
      </w:r>
    </w:p>
    <w:p w14:paraId="7D278B7B" w14:textId="77777777" w:rsidR="000F7377" w:rsidRDefault="000F7377"/>
    <w:p w14:paraId="711ED887" w14:textId="77777777" w:rsidR="000F7377" w:rsidRDefault="000F7377">
      <w:r xmlns:w="http://schemas.openxmlformats.org/wordprocessingml/2006/main">
        <w:t xml:space="preserve">2. Cô-lô-se 3:17-21</w:t>
      </w:r>
    </w:p>
    <w:p w14:paraId="4765B425" w14:textId="77777777" w:rsidR="000F7377" w:rsidRDefault="000F7377"/>
    <w:p w14:paraId="23BCC815" w14:textId="77777777" w:rsidR="000F7377" w:rsidRDefault="000F7377">
      <w:r xmlns:w="http://schemas.openxmlformats.org/wordprocessingml/2006/main">
        <w:t xml:space="preserve">Ga-la-ti 1:15 Nhưng đẹp lòng Đức Chúa Trời, là Đấng đã biệt riêng tôi từ trong lòng mẹ, và lấy ân điển gọi tôi,</w:t>
      </w:r>
    </w:p>
    <w:p w14:paraId="1C54A2E6" w14:textId="77777777" w:rsidR="000F7377" w:rsidRDefault="000F7377"/>
    <w:p w14:paraId="75FA2027" w14:textId="77777777" w:rsidR="000F7377" w:rsidRDefault="000F7377">
      <w:r xmlns:w="http://schemas.openxmlformats.org/wordprocessingml/2006/main">
        <w:t xml:space="preserve">Ân điển của Chúa là nguồn kêu gọi của chúng ta.</w:t>
      </w:r>
    </w:p>
    <w:p w14:paraId="17B066C4" w14:textId="77777777" w:rsidR="000F7377" w:rsidRDefault="000F7377"/>
    <w:p w14:paraId="65632493" w14:textId="77777777" w:rsidR="000F7377" w:rsidRDefault="000F7377">
      <w:r xmlns:w="http://schemas.openxmlformats.org/wordprocessingml/2006/main">
        <w:t xml:space="preserve">1. Đức Chúa Trời Kêu Gọi Chúng Ta Bằng Ân Điển - Nghiên Cứu Ga-la-ti 1:15</w:t>
      </w:r>
    </w:p>
    <w:p w14:paraId="277EFE29" w14:textId="77777777" w:rsidR="000F7377" w:rsidRDefault="000F7377"/>
    <w:p w14:paraId="4DE92DCE" w14:textId="77777777" w:rsidR="000F7377" w:rsidRDefault="000F7377">
      <w:r xmlns:w="http://schemas.openxmlformats.org/wordprocessingml/2006/main">
        <w:t xml:space="preserve">2. Sự xa cách của chúng ta khỏi Chúa và ân sủng tái hợp chúng ta như thế nào - Kiểm tra Ga-la-ti 1:15</w:t>
      </w:r>
    </w:p>
    <w:p w14:paraId="058F198C" w14:textId="77777777" w:rsidR="000F7377" w:rsidRDefault="000F7377"/>
    <w:p w14:paraId="5DD3BDF0"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1F2A953A" w14:textId="77777777" w:rsidR="000F7377" w:rsidRDefault="000F7377"/>
    <w:p w14:paraId="3FABA145" w14:textId="77777777" w:rsidR="000F7377" w:rsidRDefault="000F7377">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phạm—chính là nhờ ân điển mà anh em được cứu.</w:t>
      </w:r>
    </w:p>
    <w:p w14:paraId="3656ADAE" w14:textId="77777777" w:rsidR="000F7377" w:rsidRDefault="000F7377"/>
    <w:p w14:paraId="3651CF58" w14:textId="77777777" w:rsidR="000F7377" w:rsidRDefault="000F7377">
      <w:r xmlns:w="http://schemas.openxmlformats.org/wordprocessingml/2006/main">
        <w:t xml:space="preserve">Ga-la-ti 1:16 Để bày tỏ Con Ngài trong tôi, để tôi có thể rao giảng Con Ngài cho dân ngoại; ngay lập tức tôi đã trao đổi không phải bằng xương bằng thịt:</w:t>
      </w:r>
    </w:p>
    <w:p w14:paraId="7B8C225B" w14:textId="77777777" w:rsidR="000F7377" w:rsidRDefault="000F7377"/>
    <w:p w14:paraId="4A0EF086" w14:textId="77777777" w:rsidR="000F7377" w:rsidRDefault="000F7377">
      <w:r xmlns:w="http://schemas.openxmlformats.org/wordprocessingml/2006/main">
        <w:t xml:space="preserve">Phao-lô được Đức Chúa Trời kêu gọi rao giảng Phúc Âm của Chúa Giê-xu Christ cho dân ngoại.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Tiếng Gọi Của Chúa: Đáp Lại Thánh Ý Chúa</w:t>
      </w:r>
    </w:p>
    <w:p w14:paraId="1E26AD55" w14:textId="77777777" w:rsidR="000F7377" w:rsidRDefault="000F7377"/>
    <w:p w14:paraId="4CD452DF" w14:textId="77777777" w:rsidR="000F7377" w:rsidRDefault="000F7377">
      <w:r xmlns:w="http://schemas.openxmlformats.org/wordprocessingml/2006/main">
        <w:t xml:space="preserve">2. Sức mạnh của Tin Mừng: Rao giảng Tin Mừng Chúa Giêsu Kitô</w:t>
      </w:r>
    </w:p>
    <w:p w14:paraId="087C094F" w14:textId="77777777" w:rsidR="000F7377" w:rsidRDefault="000F7377"/>
    <w:p w14:paraId="197DDC71" w14:textId="77777777" w:rsidR="000F7377" w:rsidRDefault="000F7377">
      <w:r xmlns:w="http://schemas.openxmlformats.org/wordprocessingml/2006/main">
        <w:t xml:space="preserve">1. Giê-rê-mi 1:5 "Trước khi tạo nên con trong lòng mẹ, Ta đã biết con, trước khi con chào đời, Ta đã thánh hiến con, đặt con làm tiên tri cho các dân tộc."</w:t>
      </w:r>
    </w:p>
    <w:p w14:paraId="0C7E8C22" w14:textId="77777777" w:rsidR="000F7377" w:rsidRDefault="000F7377"/>
    <w:p w14:paraId="6DD2A6DA" w14:textId="77777777" w:rsidR="000F7377" w:rsidRDefault="000F7377">
      <w:r xmlns:w="http://schemas.openxmlformats.org/wordprocessingml/2006/main">
        <w:t xml:space="preserve">2. Công vụ 10:34-35 “Phi-e-rơ mở miệng nói: “Quả thật, tôi hiểu rằng Đức Chúa Trời không hề thiên vị ai, nhưng trong các dân, ai kính sợ Ngài và làm điều phải đều được Ngài chấp nhận.”</w:t>
      </w:r>
    </w:p>
    <w:p w14:paraId="4557E35E" w14:textId="77777777" w:rsidR="000F7377" w:rsidRDefault="000F7377"/>
    <w:p w14:paraId="57BA75D2" w14:textId="77777777" w:rsidR="000F7377" w:rsidRDefault="000F7377">
      <w:r xmlns:w="http://schemas.openxmlformats.org/wordprocessingml/2006/main">
        <w:t xml:space="preserve">Ga-la-ti 1:17 Tôi cũng không lên Giê-ru-sa-lem để gặp các sứ đồ trước tôi; nhưng tôi đã đến Ả Rập và quay trở lại Damacus.</w:t>
      </w:r>
    </w:p>
    <w:p w14:paraId="2746EFFA" w14:textId="77777777" w:rsidR="000F7377" w:rsidRDefault="000F7377"/>
    <w:p w14:paraId="677118DE" w14:textId="77777777" w:rsidR="000F7377" w:rsidRDefault="000F7377">
      <w:r xmlns:w="http://schemas.openxmlformats.org/wordprocessingml/2006/main">
        <w:t xml:space="preserve">Phao-lô tiết lộ rằng ông không đến Giê-ru-sa-lem để gặp các sứ đồ, mà thay vào đó ông đến Ả Rập và trở về Đa-mách.</w:t>
      </w:r>
    </w:p>
    <w:p w14:paraId="78D3EEB0" w14:textId="77777777" w:rsidR="000F7377" w:rsidRDefault="000F7377"/>
    <w:p w14:paraId="7578C14F" w14:textId="77777777" w:rsidR="000F7377" w:rsidRDefault="000F7377">
      <w:r xmlns:w="http://schemas.openxmlformats.org/wordprocessingml/2006/main">
        <w:t xml:space="preserve">1. Chúng ta phải học theo gương Phao-lô để làm theo ý muốn của Đức Chúa Trời, ngay cả khi điều đó không phổ biến hoặc không thuận tiện.</w:t>
      </w:r>
    </w:p>
    <w:p w14:paraId="349CD8C7" w14:textId="77777777" w:rsidR="000F7377" w:rsidRDefault="000F7377"/>
    <w:p w14:paraId="0035257C" w14:textId="77777777" w:rsidR="000F7377" w:rsidRDefault="000F7377">
      <w:r xmlns:w="http://schemas.openxmlformats.org/wordprocessingml/2006/main">
        <w:t xml:space="preserve">2. Chúng ta có thể tin cậy Chúa ban sự hướng dẫn và hướng dẫn, ngay cả khi kế hoạch của chúng ta bị cản trở.</w:t>
      </w:r>
    </w:p>
    <w:p w14:paraId="11EBBBB3" w14:textId="77777777" w:rsidR="000F7377" w:rsidRDefault="000F7377"/>
    <w:p w14:paraId="1B8C779B" w14:textId="77777777" w:rsidR="000F7377" w:rsidRDefault="000F7377">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14:paraId="76D53247" w14:textId="77777777" w:rsidR="000F7377" w:rsidRDefault="000F7377"/>
    <w:p w14:paraId="6BF6D051" w14:textId="77777777" w:rsidR="000F7377" w:rsidRDefault="000F7377">
      <w:r xmlns:w="http://schemas.openxmlformats.org/wordprocessingml/2006/main">
        <w:t xml:space="preserve">2. Ma-thi-ơ 6:33 - Nhưng trước hết hãy tìm kiếm nước Đức Chúa Trời và sự công bình của Ngài, còn mọi điều đó sẽ thêm cho các ngươi.</w:t>
      </w:r>
    </w:p>
    <w:p w14:paraId="76A29D72" w14:textId="77777777" w:rsidR="000F7377" w:rsidRDefault="000F7377"/>
    <w:p w14:paraId="577F1F84" w14:textId="77777777" w:rsidR="000F7377" w:rsidRDefault="000F7377">
      <w:r xmlns:w="http://schemas.openxmlformats.org/wordprocessingml/2006/main">
        <w:t xml:space="preserve">Ga-la-ti 1:18 Sau ba năm, tôi lên Giê-ru-sa-lem để gặp Phi-e-rơ và ở với ông </w:t>
      </w:r>
      <w:r xmlns:w="http://schemas.openxmlformats.org/wordprocessingml/2006/main">
        <w:lastRenderedPageBreak xmlns:w="http://schemas.openxmlformats.org/wordprocessingml/2006/main"/>
      </w:r>
      <w:r xmlns:w="http://schemas.openxmlformats.org/wordprocessingml/2006/main">
        <w:t xml:space="preserve">mười lăm ngày.</w:t>
      </w:r>
    </w:p>
    <w:p w14:paraId="42E8E398" w14:textId="77777777" w:rsidR="000F7377" w:rsidRDefault="000F7377"/>
    <w:p w14:paraId="7B70137C" w14:textId="77777777" w:rsidR="000F7377" w:rsidRDefault="000F7377">
      <w:r xmlns:w="http://schemas.openxmlformats.org/wordprocessingml/2006/main">
        <w:t xml:space="preserve">Phao-lô đến Giê-ru-sa-lem để thăm Phi-e-rơ và ở với ông mười lăm ngày.</w:t>
      </w:r>
    </w:p>
    <w:p w14:paraId="15A87103" w14:textId="77777777" w:rsidR="000F7377" w:rsidRDefault="000F7377"/>
    <w:p w14:paraId="7A044864" w14:textId="77777777" w:rsidR="000F7377" w:rsidRDefault="000F7377">
      <w:r xmlns:w="http://schemas.openxmlformats.org/wordprocessingml/2006/main">
        <w:t xml:space="preserve">1. Chúng ta có thể học từ gương của Phao-lô về việc dành thời gian với những tín hữu khác.</w:t>
      </w:r>
    </w:p>
    <w:p w14:paraId="115A2F66" w14:textId="77777777" w:rsidR="000F7377" w:rsidRDefault="000F7377"/>
    <w:p w14:paraId="4BD91453" w14:textId="77777777" w:rsidR="000F7377" w:rsidRDefault="000F7377">
      <w:r xmlns:w="http://schemas.openxmlformats.org/wordprocessingml/2006/main">
        <w:t xml:space="preserve">2. Đức Chúa Trời có thể sử dụng mối quan hệ của chúng ta với những tín hữu khác để đẩy mạnh công việc vương quốc của Ngài.</w:t>
      </w:r>
    </w:p>
    <w:p w14:paraId="61ED9DCD" w14:textId="77777777" w:rsidR="000F7377" w:rsidRDefault="000F7377"/>
    <w:p w14:paraId="73CB9FA8" w14:textId="77777777" w:rsidR="000F7377" w:rsidRDefault="000F7377">
      <w:r xmlns:w="http://schemas.openxmlformats.org/wordprocessingml/2006/main">
        <w:t xml:space="preserve">1. Công vụ 9:26-27 - Khi Sau-lơ đến Giê-ru-sa-lem, ông cố gắng gia nhập với các môn đệ; nhưng tất cả họ đều sợ anh ta và không tin rằng anh ta là đệ tử. Nhưng Barnabas đã đem Người đi và đem đến cho các Tông Đồ.</w:t>
      </w:r>
    </w:p>
    <w:p w14:paraId="65B8D63B" w14:textId="77777777" w:rsidR="000F7377" w:rsidRDefault="000F7377"/>
    <w:p w14:paraId="7EFF8C57" w14:textId="77777777" w:rsidR="000F7377" w:rsidRDefault="000F7377">
      <w:r xmlns:w="http://schemas.openxmlformats.org/wordprocessingml/2006/main">
        <w:t xml:space="preserve">2. 1 Tê-sa-lô-ni-ca 5:11 - Vậy hãy khuyến khích lẫn nhau và gây dựng lẫn nhau, giống như anh em đang làm.</w:t>
      </w:r>
    </w:p>
    <w:p w14:paraId="2CB7EFED" w14:textId="77777777" w:rsidR="000F7377" w:rsidRDefault="000F7377"/>
    <w:p w14:paraId="277C1690" w14:textId="77777777" w:rsidR="000F7377" w:rsidRDefault="000F7377">
      <w:r xmlns:w="http://schemas.openxmlformats.org/wordprocessingml/2006/main">
        <w:t xml:space="preserve">Ga-la-ti 1:19 Nhưng tôi không thấy ai khác trong số các sứ đồ ngoại trừ Gia-cơ, em trai Chúa.</w:t>
      </w:r>
    </w:p>
    <w:p w14:paraId="5E7A6661" w14:textId="77777777" w:rsidR="000F7377" w:rsidRDefault="000F7377"/>
    <w:p w14:paraId="18B68FCD" w14:textId="77777777" w:rsidR="000F7377" w:rsidRDefault="000F7377">
      <w:r xmlns:w="http://schemas.openxmlformats.org/wordprocessingml/2006/main">
        <w:t xml:space="preserve">Phao-lô kể lại kinh nghiệm của ông về phúc âm, nói rằng ông không gặp một sứ đồ nào ngoại trừ Gia-cơ, anh trai của Chúa.</w:t>
      </w:r>
    </w:p>
    <w:p w14:paraId="2EB768EA" w14:textId="77777777" w:rsidR="000F7377" w:rsidRDefault="000F7377"/>
    <w:p w14:paraId="4D40B0C0" w14:textId="77777777" w:rsidR="000F7377" w:rsidRDefault="000F7377">
      <w:r xmlns:w="http://schemas.openxmlformats.org/wordprocessingml/2006/main">
        <w:t xml:space="preserve">1. Nhìn vào Tin Mừng: Xem xét kinh nghiệm của Thánh Phaolô</w:t>
      </w:r>
    </w:p>
    <w:p w14:paraId="45C98420" w14:textId="77777777" w:rsidR="000F7377" w:rsidRDefault="000F7377"/>
    <w:p w14:paraId="5EDE9950" w14:textId="77777777" w:rsidR="000F7377" w:rsidRDefault="000F7377">
      <w:r xmlns:w="http://schemas.openxmlformats.org/wordprocessingml/2006/main">
        <w:t xml:space="preserve">2. Gia-cơ, Anh của Chúa: Vai trò độc nhất trong Giáo hội sơ khai</w:t>
      </w:r>
    </w:p>
    <w:p w14:paraId="1CAC7C2A" w14:textId="77777777" w:rsidR="000F7377" w:rsidRDefault="000F7377"/>
    <w:p w14:paraId="20241287" w14:textId="77777777" w:rsidR="000F7377" w:rsidRDefault="000F7377">
      <w:r xmlns:w="http://schemas.openxmlformats.org/wordprocessingml/2006/main">
        <w:t xml:space="preserve">1. Rô-ma 1:16-17 - Vì tôi không hổ thẹn về Phúc âm, vì đó là quyền năng của Đức Chúa Trời để cứu mọi kẻ tin, trước là người Do Thái, sau là người Hy Lạp. Vì trong đó sự công bình của Đức Chúa Trời được bày tỏ bởi đức tin đến đức tin, như có chép rằng: Người công bình sẽ sống bởi đức tin.</w:t>
      </w:r>
    </w:p>
    <w:p w14:paraId="22E79285" w14:textId="77777777" w:rsidR="000F7377" w:rsidRDefault="000F7377"/>
    <w:p w14:paraId="28ECCB1D" w14:textId="77777777" w:rsidR="000F7377" w:rsidRDefault="000F7377">
      <w:r xmlns:w="http://schemas.openxmlformats.org/wordprocessingml/2006/main">
        <w:t xml:space="preserve">2. 1 Cô-rinh-tô 15:7-8 - Rồi Ngài hiện ra với Gia-cơ, rồi với tất cả các sứ đồ. Cuối cùng, đối với một người sinh non, anh ấy cũng hiện ra với tôi.</w:t>
      </w:r>
    </w:p>
    <w:p w14:paraId="1F38E65D" w14:textId="77777777" w:rsidR="000F7377" w:rsidRDefault="000F7377"/>
    <w:p w14:paraId="64EA348E" w14:textId="77777777" w:rsidR="000F7377" w:rsidRDefault="000F7377">
      <w:r xmlns:w="http://schemas.openxmlformats.org/wordprocessingml/2006/main">
        <w:t xml:space="preserve">Ga-la-ti 1:20 Những điều tôi viết cho anh em, này, trước mặt Đức Chúa Trời, tôi không hề nói dối.</w:t>
      </w:r>
    </w:p>
    <w:p w14:paraId="07EF2353" w14:textId="77777777" w:rsidR="000F7377" w:rsidRDefault="000F7377"/>
    <w:p w14:paraId="7C2AE4AA" w14:textId="77777777" w:rsidR="000F7377" w:rsidRDefault="000F7377">
      <w:r xmlns:w="http://schemas.openxmlformats.org/wordprocessingml/2006/main">
        <w:t xml:space="preserve">Phao-lô bày tỏ sự trung thực và trung thực của mình trong bài viết của mình, tuyên bố rằng ông không nói dối người Ga-la-ti trước mặt Đức Chúa Trời.</w:t>
      </w:r>
    </w:p>
    <w:p w14:paraId="149352D5" w14:textId="77777777" w:rsidR="000F7377" w:rsidRDefault="000F7377"/>
    <w:p w14:paraId="72DD7FA1" w14:textId="77777777" w:rsidR="000F7377" w:rsidRDefault="000F7377">
      <w:r xmlns:w="http://schemas.openxmlformats.org/wordprocessingml/2006/main">
        <w:t xml:space="preserve">1: Tầm quan trọng của việc trung thực</w:t>
      </w:r>
    </w:p>
    <w:p w14:paraId="367643EB" w14:textId="77777777" w:rsidR="000F7377" w:rsidRDefault="000F7377"/>
    <w:p w14:paraId="72184EBB" w14:textId="77777777" w:rsidR="000F7377" w:rsidRDefault="000F7377">
      <w:r xmlns:w="http://schemas.openxmlformats.org/wordprocessingml/2006/main">
        <w:t xml:space="preserve">2: Sức mạnh của sự chính trực</w:t>
      </w:r>
    </w:p>
    <w:p w14:paraId="29915D43" w14:textId="77777777" w:rsidR="000F7377" w:rsidRDefault="000F7377"/>
    <w:p w14:paraId="48B39A99" w14:textId="77777777" w:rsidR="000F7377" w:rsidRDefault="000F7377">
      <w:r xmlns:w="http://schemas.openxmlformats.org/wordprocessingml/2006/main">
        <w:t xml:space="preserve">1: Châm-ngôn 12:22 - Môi dối trá lấy làm gớm ghiếc cho Đức Giê-hô-va, nhưng ai hành động trung tín được đẹp lòng Ngài.</w:t>
      </w:r>
    </w:p>
    <w:p w14:paraId="2D3EAF75" w14:textId="77777777" w:rsidR="000F7377" w:rsidRDefault="000F7377"/>
    <w:p w14:paraId="58DDE71B" w14:textId="77777777" w:rsidR="000F7377" w:rsidRDefault="000F7377">
      <w:r xmlns:w="http://schemas.openxmlformats.org/wordprocessingml/2006/main">
        <w:t xml:space="preserve">2: Ê-phê-sô 4:25 - Vậy, hãy bỏ đi sự giả dối, mỗi người trong anh em hãy nói sự thật với người lân cận mình, vì chúng ta là chi thể của nhau.</w:t>
      </w:r>
    </w:p>
    <w:p w14:paraId="53F7DB36" w14:textId="77777777" w:rsidR="000F7377" w:rsidRDefault="000F7377"/>
    <w:p w14:paraId="66A18FBD" w14:textId="77777777" w:rsidR="000F7377" w:rsidRDefault="000F7377">
      <w:r xmlns:w="http://schemas.openxmlformats.org/wordprocessingml/2006/main">
        <w:t xml:space="preserve">Ga-la-ti 1:21 Sau đó, tôi đến vùng Sy-ri và Si-li-si;</w:t>
      </w:r>
    </w:p>
    <w:p w14:paraId="5F143FCB" w14:textId="77777777" w:rsidR="000F7377" w:rsidRDefault="000F7377"/>
    <w:p w14:paraId="26E02B6F" w14:textId="77777777" w:rsidR="000F7377" w:rsidRDefault="000F7377">
      <w:r xmlns:w="http://schemas.openxmlformats.org/wordprocessingml/2006/main">
        <w:t xml:space="preserve">Phao-lô đã đến Syria và Cilicia sau khi cải đạo.</w:t>
      </w:r>
    </w:p>
    <w:p w14:paraId="00EF0F41" w14:textId="77777777" w:rsidR="000F7377" w:rsidRDefault="000F7377"/>
    <w:p w14:paraId="6E28E07D" w14:textId="77777777" w:rsidR="000F7377" w:rsidRDefault="000F7377">
      <w:r xmlns:w="http://schemas.openxmlformats.org/wordprocessingml/2006/main">
        <w:t xml:space="preserve">1. Đi theo kế hoạch của Chúa: Hành trình của Thánh Phaolô sau khi hoán cải</w:t>
      </w:r>
    </w:p>
    <w:p w14:paraId="31391E3D" w14:textId="77777777" w:rsidR="000F7377" w:rsidRDefault="000F7377"/>
    <w:p w14:paraId="7749CEB7" w14:textId="77777777" w:rsidR="000F7377" w:rsidRDefault="000F7377">
      <w:r xmlns:w="http://schemas.openxmlformats.org/wordprocessingml/2006/main">
        <w:t xml:space="preserve">2. Tinh luyện đức tin của chúng ta: Học hỏi và trưởng thành qua những thời điểm khó khăn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Công vụ 9:19-21 – Cuộc hành trình của Phaolô từ Đamách đến Giêrusalem</w:t>
      </w:r>
    </w:p>
    <w:p w14:paraId="281B75C2" w14:textId="77777777" w:rsidR="000F7377" w:rsidRDefault="000F7377"/>
    <w:p w14:paraId="408159AF" w14:textId="77777777" w:rsidR="000F7377" w:rsidRDefault="000F7377">
      <w:r xmlns:w="http://schemas.openxmlformats.org/wordprocessingml/2006/main">
        <w:t xml:space="preserve">2. 2 Cô-rinh-tô 11:25-27 - Sự đau khổ và chịu đựng của Phao-lô vì Phúc âm</w:t>
      </w:r>
    </w:p>
    <w:p w14:paraId="3D5A6FFB" w14:textId="77777777" w:rsidR="000F7377" w:rsidRDefault="000F7377"/>
    <w:p w14:paraId="5186CF1E" w14:textId="77777777" w:rsidR="000F7377" w:rsidRDefault="000F7377">
      <w:r xmlns:w="http://schemas.openxmlformats.org/wordprocessingml/2006/main">
        <w:t xml:space="preserve">Ga-la-ti 1:22 Và các hội thánh ở Giu-đê ở trong Đấng Christ đều không hề biết mặt:</w:t>
      </w:r>
    </w:p>
    <w:p w14:paraId="3BC4910F" w14:textId="77777777" w:rsidR="000F7377" w:rsidRDefault="000F7377"/>
    <w:p w14:paraId="7EFDBA25" w14:textId="77777777" w:rsidR="000F7377" w:rsidRDefault="000F7377">
      <w:r xmlns:w="http://schemas.openxmlformats.org/wordprocessingml/2006/main">
        <w:t xml:space="preserve">Sứ đồ Phao-lô không hề được biết đến trực tiếp đối với các giáo hội ở Giu-đê ở trong Đấng Christ.</w:t>
      </w:r>
    </w:p>
    <w:p w14:paraId="66DB2B81" w14:textId="77777777" w:rsidR="000F7377" w:rsidRDefault="000F7377"/>
    <w:p w14:paraId="0120DCB1" w14:textId="77777777" w:rsidR="000F7377" w:rsidRDefault="000F7377">
      <w:r xmlns:w="http://schemas.openxmlformats.org/wordprocessingml/2006/main">
        <w:t xml:space="preserve">1. Tầm quan trọng của sự dạn dĩ trong việc truyền bá Tin Mừng</w:t>
      </w:r>
    </w:p>
    <w:p w14:paraId="64BF2A32" w14:textId="77777777" w:rsidR="000F7377" w:rsidRDefault="000F7377"/>
    <w:p w14:paraId="14C2AD57" w14:textId="77777777" w:rsidR="000F7377" w:rsidRDefault="000F7377">
      <w:r xmlns:w="http://schemas.openxmlformats.org/wordprocessingml/2006/main">
        <w:t xml:space="preserve">2. Quyền năng của Chúa Thánh Thần trong đời sống chúng ta</w:t>
      </w:r>
    </w:p>
    <w:p w14:paraId="0B809423" w14:textId="77777777" w:rsidR="000F7377" w:rsidRDefault="000F7377"/>
    <w:p w14:paraId="5EBFB8A9" w14:textId="77777777" w:rsidR="000F7377" w:rsidRDefault="000F7377">
      <w:r xmlns:w="http://schemas.openxmlformats.org/wordprocessingml/2006/main">
        <w:t xml:space="preserve">1. Công vụ 9:15-16 - "Nhưng Chúa phán cùng người rằng: Hãy đi, vì người là một vật được chọn của ta, đặng đem danh ta đến trước mặt các dân ngoại, các vua, và con cái Y-sơ-ra-ên: Vì ta sẽ hãy cho anh ấy thấy những điều lớn lao mà anh ấy phải chịu đựng vì danh tôi."</w:t>
      </w:r>
    </w:p>
    <w:p w14:paraId="7C1C2334" w14:textId="77777777" w:rsidR="000F7377" w:rsidRDefault="000F7377"/>
    <w:p w14:paraId="5E7F6CBD" w14:textId="77777777" w:rsidR="000F7377" w:rsidRDefault="000F7377">
      <w:r xmlns:w="http://schemas.openxmlformats.org/wordprocessingml/2006/main">
        <w:t xml:space="preserve">2. Phi-líp 1:27-28 - "Hãy trò chuyện theo như phúc âm của Đấng Christ: hầu cho dù tôi đến thăm anh em hay vắng mặt, thì tôi cũng có thể nghe được việc anh em, để anh em đồng lòng đứng vững , cùng một lòng phấn đấu vì đức tin Phúc âm."</w:t>
      </w:r>
    </w:p>
    <w:p w14:paraId="597B6966" w14:textId="77777777" w:rsidR="000F7377" w:rsidRDefault="000F7377"/>
    <w:p w14:paraId="6E87469E" w14:textId="77777777" w:rsidR="000F7377" w:rsidRDefault="000F7377">
      <w:r xmlns:w="http://schemas.openxmlformats.org/wordprocessingml/2006/main">
        <w:t xml:space="preserve">Ga-la-ti 1:23 Nhưng họ chỉ nghe rằng: Kẻ trước kia đã bắt bớ chúng ta, bây giờ rao giảng đức tin mà trước đây hắn đã hủy diệt.</w:t>
      </w:r>
    </w:p>
    <w:p w14:paraId="56AD1010" w14:textId="77777777" w:rsidR="000F7377" w:rsidRDefault="000F7377"/>
    <w:p w14:paraId="484E089C" w14:textId="77777777" w:rsidR="000F7377" w:rsidRDefault="000F7377">
      <w:r xmlns:w="http://schemas.openxmlformats.org/wordprocessingml/2006/main">
        <w:t xml:space="preserve">Người Ga-la-ti nghe nói về sự cải đạo của Sau-lơ, người đã bắt bớ họ trong quá khứ, và giờ đây ông đang rao giảng một đức tin mà ông đã từng phá hủy.</w:t>
      </w:r>
    </w:p>
    <w:p w14:paraId="74AD177E" w14:textId="77777777" w:rsidR="000F7377" w:rsidRDefault="000F7377"/>
    <w:p w14:paraId="2F6B4046" w14:textId="77777777" w:rsidR="000F7377" w:rsidRDefault="000F7377">
      <w:r xmlns:w="http://schemas.openxmlformats.org/wordprocessingml/2006/main">
        <w:t xml:space="preserve">1. Ân Điển Lạ lùng của Chúa: Sự Trở Lại của Sau-lơ</w:t>
      </w:r>
    </w:p>
    <w:p w14:paraId="408D8EE1" w14:textId="77777777" w:rsidR="000F7377" w:rsidRDefault="000F7377"/>
    <w:p w14:paraId="11AF123A" w14:textId="77777777" w:rsidR="000F7377" w:rsidRDefault="000F7377">
      <w:r xmlns:w="http://schemas.openxmlformats.org/wordprocessingml/2006/main">
        <w:t xml:space="preserve">2. Sự Cứu Chuộc Bằng Đức Tin: Nhớ Lại Câu Chuyện Sau-lơ</w:t>
      </w:r>
    </w:p>
    <w:p w14:paraId="045AEF4D" w14:textId="77777777" w:rsidR="000F7377" w:rsidRDefault="000F7377"/>
    <w:p w14:paraId="2F9B013D" w14:textId="77777777" w:rsidR="000F7377" w:rsidRDefault="000F7377">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14:paraId="688B57B3" w14:textId="77777777" w:rsidR="000F7377" w:rsidRDefault="000F7377"/>
    <w:p w14:paraId="44B0665D" w14:textId="77777777" w:rsidR="000F7377" w:rsidRDefault="000F7377">
      <w:r xmlns:w="http://schemas.openxmlformats.org/wordprocessingml/2006/main">
        <w:t xml:space="preserve">2. Ê-sai 55:7 - Kẻ ác khá bỏ đường mình, kẻ bất nghĩa khá bỏ các ý tưởng; hãy trở lại cùng Đức Giê-hô-va, Ngài sẽ thương xót cho; và đến với Đức Chúa Trời chúng ta, vì Ngài sẽ tha thứ dồi dào.</w:t>
      </w:r>
    </w:p>
    <w:p w14:paraId="3E53CCAF" w14:textId="77777777" w:rsidR="000F7377" w:rsidRDefault="000F7377"/>
    <w:p w14:paraId="2FE039AE" w14:textId="77777777" w:rsidR="000F7377" w:rsidRDefault="000F7377">
      <w:r xmlns:w="http://schemas.openxmlformats.org/wordprocessingml/2006/main">
        <w:t xml:space="preserve">Ga-la-ti 1:24 Và họ tôn vinh Đức Chúa Trời trong tôi.</w:t>
      </w:r>
    </w:p>
    <w:p w14:paraId="48119576" w14:textId="77777777" w:rsidR="000F7377" w:rsidRDefault="000F7377"/>
    <w:p w14:paraId="659FB41F" w14:textId="77777777" w:rsidR="000F7377" w:rsidRDefault="000F7377">
      <w:r xmlns:w="http://schemas.openxmlformats.org/wordprocessingml/2006/main">
        <w:t xml:space="preserve">Dân chúng tôn vinh Đức Chúa Trời vì chức vụ của Phao-lô.</w:t>
      </w:r>
    </w:p>
    <w:p w14:paraId="3ACDE473" w14:textId="77777777" w:rsidR="000F7377" w:rsidRDefault="000F7377"/>
    <w:p w14:paraId="07C1EBCB" w14:textId="77777777" w:rsidR="000F7377" w:rsidRDefault="000F7377">
      <w:r xmlns:w="http://schemas.openxmlformats.org/wordprocessingml/2006/main">
        <w:t xml:space="preserve">1. Cuộc đời của Phao-lô là một tấm gương tôn vinh Đức Chúa Trời</w:t>
      </w:r>
    </w:p>
    <w:p w14:paraId="357F8052" w14:textId="77777777" w:rsidR="000F7377" w:rsidRDefault="000F7377"/>
    <w:p w14:paraId="776A9EC1" w14:textId="77777777" w:rsidR="000F7377" w:rsidRDefault="000F7377">
      <w:r xmlns:w="http://schemas.openxmlformats.org/wordprocessingml/2006/main">
        <w:t xml:space="preserve">2. Cách tôn vinh Chúa trong cuộc sống hàng ngày</w:t>
      </w:r>
    </w:p>
    <w:p w14:paraId="50595191" w14:textId="77777777" w:rsidR="000F7377" w:rsidRDefault="000F7377"/>
    <w:p w14:paraId="0D9B0078" w14:textId="77777777" w:rsidR="000F7377" w:rsidRDefault="000F7377">
      <w:r xmlns:w="http://schemas.openxmlformats.org/wordprocessingml/2006/main">
        <w:t xml:space="preserve">1. Cô-lô-se 3:17, “Bất cứ điều gì anh em làm, bằng lời nói hay việc làm, hãy nhân danh Chúa Giê-su mà làm mọi việc, và nhờ Ngài mà tạ ơn Đức Chúa Cha.”</w:t>
      </w:r>
    </w:p>
    <w:p w14:paraId="0E6DB870" w14:textId="77777777" w:rsidR="000F7377" w:rsidRDefault="000F7377"/>
    <w:p w14:paraId="2249670C" w14:textId="77777777" w:rsidR="000F7377" w:rsidRDefault="000F7377">
      <w:r xmlns:w="http://schemas.openxmlformats.org/wordprocessingml/2006/main">
        <w:t xml:space="preserve">2. 1 Phi-e-rơ 4:11, “Ai nói, hãy làm như người nói lời Đức Chúa Trời; ai hầu việc, hãy phục vụ như người phục vụ bằng sức lực Đức Chúa Trời ban cho; có thể được tôn vinh nhờ Chúa Giêsu Kitô, Đấng thuộc về vinh quang và quyền thống trị mãi mãi. Amen."</w:t>
      </w:r>
    </w:p>
    <w:p w14:paraId="75030056" w14:textId="77777777" w:rsidR="000F7377" w:rsidRDefault="000F7377"/>
    <w:p w14:paraId="799E9ADF" w14:textId="77777777" w:rsidR="000F7377" w:rsidRDefault="000F7377">
      <w:r xmlns:w="http://schemas.openxmlformats.org/wordprocessingml/2006/main">
        <w:t xml:space="preserve">Ga-la-ti 2 là chương thứ hai trong Thư Phao-lô gửi cho người Ga-la-ti. Trong chương này, Phao-lô kể lại những tương tác của ông với các sứ đồ ở Giê-ru-sa-lem và bảo vệ thẩm quyền cũng như thông điệp của mình.</w:t>
      </w:r>
    </w:p>
    <w:p w14:paraId="54A84503" w14:textId="77777777" w:rsidR="000F7377" w:rsidRDefault="000F7377"/>
    <w:p w14:paraId="566C626C" w14:textId="77777777" w:rsidR="000F7377" w:rsidRDefault="000F7377">
      <w:r xmlns:w="http://schemas.openxmlformats.org/wordprocessingml/2006/main">
        <w:t xml:space="preserve">Đoạn 1: Phao-lô bắt đầu bằng việc mô tả chuyến viếng thăm Giê-ru-sa-lem mười bốn năm sau khi ông cải đạo, nơi ông gặp riêng các nhà lãnh đạo có ảnh hưởng như Phi-e-rơ, Gia-cơ và Giăng. Ông chia sẻ rằng ông đã trình bày cho họ phúc âm mà ông đã rao giảng cho dân ngoại, nhằm tìm kiếm sự khẳng định và đoàn kết của họ (Ga-la-ti 2:1-2). Các sứ đồ thừa nhận rằng Đức Chúa Trời đã giao phó sứ mệnh rao giảng cho dân ngoại trong khi họ tập trung vào việc phục vụ người Do Thái (Ga-la-ti 2:7-9). Cuộc gặp gỡ này khẳng định sự độc lập của Phao-lô trong việc rao giảng phúc âm nhận được trực tiếp từ Đấng Christ.</w:t>
      </w:r>
    </w:p>
    <w:p w14:paraId="1708BD60" w14:textId="77777777" w:rsidR="000F7377" w:rsidRDefault="000F7377"/>
    <w:p w14:paraId="4555D42E" w14:textId="77777777" w:rsidR="000F7377" w:rsidRDefault="000F7377">
      <w:r xmlns:w="http://schemas.openxmlformats.org/wordprocessingml/2006/main">
        <w:t xml:space="preserve">Đoạn thứ 2: Sau đó Phaolô kể lại cuộc đối đầu với Phêrô ở Antioch. Khi một số Cơ-đốc nhân gốc Do Thái từ Gia-cơ đến, Phi-e-rơ đã rút lui khỏi việc ăn uống với các tín đồ người ngoại vì sợ những người Do Thái giáo này chỉ trích (Ga-la-ti 2:11-12). Hành vi này đã khiến các Cơ đốc nhân Do Thái khác, bao gồm cả Barnabas, làm theo. Đáp lại, Phao-lô công khai khiển trách Phi-e-rơ vì thói đạo đức giả và thiếu nhất quán trong việc sống theo lẽ thật của Phúc Âm (Ga-la-ti 2:14).</w:t>
      </w:r>
    </w:p>
    <w:p w14:paraId="08B9CD6B" w14:textId="77777777" w:rsidR="000F7377" w:rsidRDefault="000F7377"/>
    <w:p w14:paraId="5B0A3A24" w14:textId="77777777" w:rsidR="000F7377" w:rsidRDefault="000F7377">
      <w:r xmlns:w="http://schemas.openxmlformats.org/wordprocessingml/2006/main">
        <w:t xml:space="preserve">Đoạn thứ 3: Chương này kết thúc với việc Phao-lô nhấn mạnh rằng sự xưng công chính chỉ đến nhờ đức tin vào Đấng Christ chứ không phải bằng cách tuân theo luật pháp hay phong tục của người Do Thái. Ông khẳng định rằng không ai có thể được xưng công chính bởi việc làm theo luật pháp mà chỉ nhờ đức tin vào Chúa Giê-xu Christ (Ga-la-ti 2:16). Ông nhấn mạnh việc các tín đồ đã chết vì thực hành luật pháp và hiện đang sống bởi đức tin vào Đấng Christ, Đấng đã yêu thương họ và phó chính Ngài vì họ (Ga-la-ti 2:19-20). Phao-lô kết luận bằng cách khẳng định rằng nếu có thể đạt được sự công bình nhờ tuân giữ luật pháp hoặc nghi lễ thì cái chết của Đấng Christ sẽ không cần thiết.</w:t>
      </w:r>
    </w:p>
    <w:p w14:paraId="326560BA" w14:textId="77777777" w:rsidR="000F7377" w:rsidRDefault="000F7377"/>
    <w:p w14:paraId="763C9DC1" w14:textId="77777777" w:rsidR="000F7377" w:rsidRDefault="000F7377">
      <w:r xmlns:w="http://schemas.openxmlformats.org/wordprocessingml/2006/main">
        <w:t xml:space="preserve">Tóm lại, Chương hai của sách Ga-la-ti tập trung vào sự tương tác của Phao-lô với các sứ đồ ở Giê-ru-sa-lem và việc ông bảo vệ thẩm quyền và thông điệp của mình. Phao-lô kể lại chuyến viếng thăm Giê-ru-sa-lem, nơi ông trình bày phúc âm mà ông đã rao giảng cho dân ngoại, nhận được sự xác nhận từ các sứ đồ. Ông nhấn mạnh rằng Đức Chúa Trời đã giao phó cho ông sứ mệnh rao giảng cho dân ngoại trong khi họ tập trung vào việc phục vụ người Do Thái. Sau đó, Phao-lô kể lại cuộc đối đầu với Phi-e-rơ ở Antioch, nơi ông công khai khiển trách ông vì thói đạo đức giả liên quan đến phong tục Do Thái. Chương này kết thúc với việc Phao-lô khẳng định rằng sự công chính chỉ đến nhờ đức tin vào Đấng Christ chứ không phải bằng cách tuân theo luật pháp hay phong tục của người Do Thái, nhấn mạnh rằng các tín đồ được xưng công chính nhờ đức tin vào Chúa Giê-su Christ, Đấng đã phó chính mình Ngài vì họ. Chương này nhấn mạnh tầm quan trọng của sự đoàn kết, sự xưng công chính bởi đức tin và sống theo lẽ thật của phúc âm thay vì thực hành luật pháp.</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 2:1 Mười bốn năm sau, tôi lại lên Giê-ru-sa-lem với Ba-na-ba, có đem Tít đi cùng nữa.</w:t>
      </w:r>
    </w:p>
    <w:p w14:paraId="439797D3" w14:textId="77777777" w:rsidR="000F7377" w:rsidRDefault="000F7377"/>
    <w:p w14:paraId="29A83FC9" w14:textId="77777777" w:rsidR="000F7377" w:rsidRDefault="000F7377">
      <w:r xmlns:w="http://schemas.openxmlformats.org/wordprocessingml/2006/main">
        <w:t xml:space="preserve">Phao-lô đến thăm Giê-ru-sa-lem để thảo luận về phúc âm với các sứ đồ.</w:t>
      </w:r>
    </w:p>
    <w:p w14:paraId="36A3DC75" w14:textId="77777777" w:rsidR="000F7377" w:rsidRDefault="000F7377"/>
    <w:p w14:paraId="474D578F" w14:textId="77777777" w:rsidR="000F7377" w:rsidRDefault="000F7377">
      <w:r xmlns:w="http://schemas.openxmlformats.org/wordprocessingml/2006/main">
        <w:t xml:space="preserve">1: Chúng ta nên sẵn lòng chia sẻ phúc âm với người khác, bất kể giá nào.</w:t>
      </w:r>
    </w:p>
    <w:p w14:paraId="7D24E7BB" w14:textId="77777777" w:rsidR="000F7377" w:rsidRDefault="000F7377"/>
    <w:p w14:paraId="0BDAE886" w14:textId="77777777" w:rsidR="000F7377" w:rsidRDefault="000F7377">
      <w:r xmlns:w="http://schemas.openxmlformats.org/wordprocessingml/2006/main">
        <w:t xml:space="preserve">Số 2: Chúng ta phải luôn cởi mở để học hỏi và phát triển đức tin của mình.</w:t>
      </w:r>
    </w:p>
    <w:p w14:paraId="68170C42" w14:textId="77777777" w:rsidR="000F7377" w:rsidRDefault="000F7377"/>
    <w:p w14:paraId="573E26ED" w14:textId="77777777" w:rsidR="000F7377" w:rsidRDefault="000F7377">
      <w:r xmlns:w="http://schemas.openxmlformats.org/wordprocessingml/2006/main">
        <w:t xml:space="preserve">1: Công vụ 18:23-21 - Phao-lô đến thăm hội đường để rao giảng phúc âm và vấp phải sự phản đối của người Do Thái.</w:t>
      </w:r>
    </w:p>
    <w:p w14:paraId="066841F8" w14:textId="77777777" w:rsidR="000F7377" w:rsidRDefault="000F7377"/>
    <w:p w14:paraId="68B781D6" w14:textId="77777777" w:rsidR="000F7377" w:rsidRDefault="000F7377">
      <w:r xmlns:w="http://schemas.openxmlformats.org/wordprocessingml/2006/main">
        <w:t xml:space="preserve">2: Ma-thi-ơ 28:18-20 - Chúa Giêsu truyền cho chúng ta hãy đi và làm cho muôn dân trở thành môn đệ.</w:t>
      </w:r>
    </w:p>
    <w:p w14:paraId="62FCD82A" w14:textId="77777777" w:rsidR="000F7377" w:rsidRDefault="000F7377"/>
    <w:p w14:paraId="18FDB2E7" w14:textId="77777777" w:rsidR="000F7377" w:rsidRDefault="000F7377">
      <w:r xmlns:w="http://schemas.openxmlformats.org/wordprocessingml/2006/main">
        <w:t xml:space="preserve">Ga-la-ti 2:2 Tôi theo sự mặc khải mà lên, truyền cho họ Phúc âm mà tôi rao giảng cho dân ngoại, nhưng riêng cho những người có danh tiếng, kẻo tôi chạy hoặc đã chạy vô ích.</w:t>
      </w:r>
    </w:p>
    <w:p w14:paraId="57C5141E" w14:textId="77777777" w:rsidR="000F7377" w:rsidRDefault="000F7377"/>
    <w:p w14:paraId="3EA1B8B0" w14:textId="77777777" w:rsidR="000F7377" w:rsidRDefault="000F7377">
      <w:r xmlns:w="http://schemas.openxmlformats.org/wordprocessingml/2006/main">
        <w:t xml:space="preserve">Phao-lô đến Giê-ru-sa-lem nhờ sự mặc khải thiêng liêng, và chia sẻ riêng Phúc âm mà ông rao giảng cho dân ngoại với những người có danh tiếng.</w:t>
      </w:r>
    </w:p>
    <w:p w14:paraId="5D370018" w14:textId="77777777" w:rsidR="000F7377" w:rsidRDefault="000F7377"/>
    <w:p w14:paraId="220B6F7D" w14:textId="77777777" w:rsidR="000F7377" w:rsidRDefault="000F7377">
      <w:r xmlns:w="http://schemas.openxmlformats.org/wordprocessingml/2006/main">
        <w:t xml:space="preserve">1. Đừng ngại chia sẻ đức tin của mình, ngay cả khi đó là việc riêng tư.</w:t>
      </w:r>
    </w:p>
    <w:p w14:paraId="2BC0CEED" w14:textId="77777777" w:rsidR="000F7377" w:rsidRDefault="000F7377"/>
    <w:p w14:paraId="1ECF1CA3" w14:textId="77777777" w:rsidR="000F7377" w:rsidRDefault="000F7377">
      <w:r xmlns:w="http://schemas.openxmlformats.org/wordprocessingml/2006/main">
        <w:t xml:space="preserve">2. Đức Chúa Trời sẽ cung cấp lòng can đảm và nguồn lực để thực hiện ý muốn của Ngài.</w:t>
      </w:r>
    </w:p>
    <w:p w14:paraId="0A8A5815" w14:textId="77777777" w:rsidR="000F7377" w:rsidRDefault="000F7377"/>
    <w:p w14:paraId="7861E050" w14:textId="77777777" w:rsidR="000F7377" w:rsidRDefault="000F7377">
      <w:r xmlns:w="http://schemas.openxmlformats.org/wordprocessingml/2006/main">
        <w:t xml:space="preserve">1. Ma-thi-ơ 28:19-20 - Vậy, hãy đi dạy dỗ muôn dân, hãy nhân danh Đức </w:t>
      </w:r>
      <w:r xmlns:w="http://schemas.openxmlformats.org/wordprocessingml/2006/main">
        <w:lastRenderedPageBreak xmlns:w="http://schemas.openxmlformats.org/wordprocessingml/2006/main"/>
      </w:r>
      <w:r xmlns:w="http://schemas.openxmlformats.org/wordprocessingml/2006/main">
        <w:t xml:space="preserve">Cha, Đức Con, và Đức Thánh Linh mà làm phép báp-tem cho họ. Hãy dạy họ tuân giữ mọi điều Thầy đã truyền cho các ngươi: và kìa, ta luôn ở cùng các con cho đến tận thế. Amen.</w:t>
      </w:r>
    </w:p>
    <w:p w14:paraId="5DE7503A" w14:textId="77777777" w:rsidR="000F7377" w:rsidRDefault="000F7377"/>
    <w:p w14:paraId="0DFDA1F5" w14:textId="77777777" w:rsidR="000F7377" w:rsidRDefault="000F7377">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563AE229" w14:textId="77777777" w:rsidR="000F7377" w:rsidRDefault="000F7377"/>
    <w:p w14:paraId="2C03148A" w14:textId="77777777" w:rsidR="000F7377" w:rsidRDefault="000F7377">
      <w:r xmlns:w="http://schemas.openxmlformats.org/wordprocessingml/2006/main">
        <w:t xml:space="preserve">Ga-la-ti 2:3 Nhưng Tít, người Hy Lạp ở cùng tôi, cũng không bị buộc phải chịu phép cắt bao quy đầu:</w:t>
      </w:r>
    </w:p>
    <w:p w14:paraId="0D37BD37" w14:textId="77777777" w:rsidR="000F7377" w:rsidRDefault="000F7377"/>
    <w:p w14:paraId="2E629A9C" w14:textId="77777777" w:rsidR="000F7377" w:rsidRDefault="000F7377">
      <w:r xmlns:w="http://schemas.openxmlformats.org/wordprocessingml/2006/main">
        <w:t xml:space="preserve">Phao-lô đến Giê-ru-sa-lem cùng với Tít, một Cơ đốc nhân người Hy Lạp, để củng cố sự hiểu biết giữa người ngoại và người Do Thái.</w:t>
      </w:r>
    </w:p>
    <w:p w14:paraId="17D20BEB" w14:textId="77777777" w:rsidR="000F7377" w:rsidRDefault="000F7377"/>
    <w:p w14:paraId="70200784" w14:textId="77777777" w:rsidR="000F7377" w:rsidRDefault="000F7377">
      <w:r xmlns:w="http://schemas.openxmlformats.org/wordprocessingml/2006/main">
        <w:t xml:space="preserve">1: Chúng ta không nên để những khác biệt chia rẽ chúng ta mà hãy cố gắng cùng nhau đoàn kết làm việc.</w:t>
      </w:r>
    </w:p>
    <w:p w14:paraId="17CD484B" w14:textId="77777777" w:rsidR="000F7377" w:rsidRDefault="000F7377"/>
    <w:p w14:paraId="395B2A1B" w14:textId="77777777" w:rsidR="000F7377" w:rsidRDefault="000F7377">
      <w:r xmlns:w="http://schemas.openxmlformats.org/wordprocessingml/2006/main">
        <w:t xml:space="preserve">2: Chúng ta không nên đánh giá người khác dựa trên sự khác biệt của họ mà hãy cởi mở để học hỏi lẫn nhau.</w:t>
      </w:r>
    </w:p>
    <w:p w14:paraId="796B24DF" w14:textId="77777777" w:rsidR="000F7377" w:rsidRDefault="000F7377"/>
    <w:p w14:paraId="1E7281C4" w14:textId="77777777" w:rsidR="000F7377" w:rsidRDefault="000F7377">
      <w:r xmlns:w="http://schemas.openxmlformats.org/wordprocessingml/2006/main">
        <w:t xml:space="preserve">1: Rô-ma 12:18 - ? </w:t>
      </w:r>
      <w:r xmlns:w="http://schemas.openxmlformats.org/wordprocessingml/2006/main">
        <w:rPr>
          <w:rFonts w:ascii="맑은 고딕 Semilight" w:hAnsi="맑은 고딕 Semilight"/>
        </w:rPr>
        <w:t xml:space="preserve">쏧 </w:t>
      </w:r>
      <w:r xmlns:w="http://schemas.openxmlformats.org/wordprocessingml/2006/main">
        <w:t xml:space="preserve">Nếu có thể, tùy vào bạn, hãy sống hòa thuận với mọi người.??</w:t>
      </w:r>
    </w:p>
    <w:p w14:paraId="29E8EE55" w14:textId="77777777" w:rsidR="000F7377" w:rsidRDefault="000F7377"/>
    <w:p w14:paraId="680BFA35" w14:textId="77777777" w:rsidR="000F7377" w:rsidRDefault="000F7377">
      <w:r xmlns:w="http://schemas.openxmlformats.org/wordprocessingml/2006/main">
        <w:t xml:space="preserve">2: Cô-lô-se 3:14 - ? </w:t>
      </w:r>
      <w:r xmlns:w="http://schemas.openxmlformats.org/wordprocessingml/2006/main">
        <w:rPr>
          <w:rFonts w:ascii="맑은 고딕 Semilight" w:hAnsi="맑은 고딕 Semilight"/>
        </w:rPr>
        <w:t xml:space="preserve">쏛 </w:t>
      </w:r>
      <w:r xmlns:w="http://schemas.openxmlformats.org/wordprocessingml/2006/main">
        <w:t xml:space="preserve">trên hết, hãy mặc lấy tình yêu thương, thứ gắn kết tất cả chúng ta lại với nhau trong sự hòa hợp hoàn hảo.??</w:t>
      </w:r>
    </w:p>
    <w:p w14:paraId="2E8AC076" w14:textId="77777777" w:rsidR="000F7377" w:rsidRDefault="000F7377"/>
    <w:p w14:paraId="1C06365A" w14:textId="77777777" w:rsidR="000F7377" w:rsidRDefault="000F7377">
      <w:r xmlns:w="http://schemas.openxmlformats.org/wordprocessingml/2006/main">
        <w:t xml:space="preserve">Ga-la-ti 2:4 Bởi vì có những anh em giả mạo mà chúng tôi không ngờ đến, đã lén lút dò xét sự tự do chúng tôi có trong Đức Chúa Jêsus Christ, để bắt chúng tôi làm nô lệ.</w:t>
      </w:r>
    </w:p>
    <w:p w14:paraId="355FD91D" w14:textId="77777777" w:rsidR="000F7377" w:rsidRDefault="000F7377"/>
    <w:p w14:paraId="3918ECC6" w14:textId="77777777" w:rsidR="000F7377" w:rsidRDefault="000F7377">
      <w:r xmlns:w="http://schemas.openxmlformats.org/wordprocessingml/2006/main">
        <w:t xml:space="preserve">Phao-lô cảnh báo chống lại những anh em giả dối đang cố gắng đưa các tín hữu vào vòng nô lệ, thay vì cho phép họ tận hưởng sự tự do mà họ có trong Đấng Christ.</w:t>
      </w:r>
    </w:p>
    <w:p w14:paraId="0C404D76" w14:textId="77777777" w:rsidR="000F7377" w:rsidRDefault="000F7377"/>
    <w:p w14:paraId="19E86011" w14:textId="77777777" w:rsidR="000F7377" w:rsidRDefault="000F7377">
      <w:r xmlns:w="http://schemas.openxmlformats.org/wordprocessingml/2006/main">
        <w:t xml:space="preserve">1: Chúa Giêsu được cứu thoát khỏi cảnh nô lệ: Lời cảnh báo của Thánh Phaolô cho người Ga-la-ti</w:t>
      </w:r>
    </w:p>
    <w:p w14:paraId="02BA287F" w14:textId="77777777" w:rsidR="000F7377" w:rsidRDefault="000F7377"/>
    <w:p w14:paraId="3AB04C14" w14:textId="77777777" w:rsidR="000F7377" w:rsidRDefault="000F7377">
      <w:r xmlns:w="http://schemas.openxmlformats.org/wordprocessingml/2006/main">
        <w:t xml:space="preserve">2: Đứng vững trong sự tự do của Chúa Kitô</w:t>
      </w:r>
    </w:p>
    <w:p w14:paraId="18638119" w14:textId="77777777" w:rsidR="000F7377" w:rsidRDefault="000F7377"/>
    <w:p w14:paraId="3C5C60CB" w14:textId="77777777" w:rsidR="000F7377" w:rsidRDefault="000F7377">
      <w:r xmlns:w="http://schemas.openxmlformats.org/wordprocessingml/2006/main">
        <w:t xml:space="preserve">1: Rô-ma 8:1-2 ? </w:t>
      </w:r>
      <w:r xmlns:w="http://schemas.openxmlformats.org/wordprocessingml/2006/main">
        <w:rPr>
          <w:rFonts w:ascii="맑은 고딕 Semilight" w:hAnsi="맑은 고딕 Semilight"/>
        </w:rPr>
        <w:t xml:space="preserve">쏷 </w:t>
      </w:r>
      <w:r xmlns:w="http://schemas.openxmlformats.org/wordprocessingml/2006/main">
        <w:t xml:space="preserve">cho nên hiện nay không có sự đoán phạt nào cho những kẻ ở trong Đức Chúa Jêsus Christ. Vì luật của Thánh Linh sự sống đã giải phóng anh em trong Chúa Giê-xu Christ khỏi luật của tội lỗi và sự chết.??</w:t>
      </w:r>
    </w:p>
    <w:p w14:paraId="3EFA14E0" w14:textId="77777777" w:rsidR="000F7377" w:rsidRDefault="000F7377"/>
    <w:p w14:paraId="1AFFBA02" w14:textId="77777777" w:rsidR="000F7377" w:rsidRDefault="000F7377">
      <w:r xmlns:w="http://schemas.openxmlformats.org/wordprocessingml/2006/main">
        <w:t xml:space="preserve">2: Giăng 8:36 ? </w:t>
      </w:r>
      <w:r xmlns:w="http://schemas.openxmlformats.org/wordprocessingml/2006/main">
        <w:rPr>
          <w:rFonts w:ascii="맑은 고딕 Semilight" w:hAnsi="맑은 고딕 Semilight"/>
        </w:rPr>
        <w:t xml:space="preserve">쏶 </w:t>
      </w:r>
      <w:r xmlns:w="http://schemas.openxmlformats.org/wordprocessingml/2006/main">
        <w:t xml:space="preserve">o nếu Con giải phóng bạn, bạn sẽ thực sự được tự do.??</w:t>
      </w:r>
    </w:p>
    <w:p w14:paraId="5F8F9007" w14:textId="77777777" w:rsidR="000F7377" w:rsidRDefault="000F7377"/>
    <w:p w14:paraId="21954A51" w14:textId="77777777" w:rsidR="000F7377" w:rsidRDefault="000F7377">
      <w:r xmlns:w="http://schemas.openxmlformats.org/wordprocessingml/2006/main">
        <w:t xml:space="preserve">Ga-la-ti 2:5 Chúng tôi đã nhường chỗ cho họ, không, không phải trong một giờ; rằng lẽ thật của phúc âm có thể tiếp tục với bạn.</w:t>
      </w:r>
    </w:p>
    <w:p w14:paraId="7750BCDF" w14:textId="77777777" w:rsidR="000F7377" w:rsidRDefault="000F7377"/>
    <w:p w14:paraId="6F6AA0BC" w14:textId="77777777" w:rsidR="000F7377" w:rsidRDefault="000F7377">
      <w:r xmlns:w="http://schemas.openxmlformats.org/wordprocessingml/2006/main">
        <w:t xml:space="preserve">Lẽ thật của phúc âm nên được giữ gìn bất chấp mọi áp lực phải nhượng bộ những quan điểm hoặc niềm tin khác nhau.</w:t>
      </w:r>
    </w:p>
    <w:p w14:paraId="68A53186" w14:textId="77777777" w:rsidR="000F7377" w:rsidRDefault="000F7377"/>
    <w:p w14:paraId="2469CACE" w14:textId="77777777" w:rsidR="000F7377" w:rsidRDefault="000F7377">
      <w:r xmlns:w="http://schemas.openxmlformats.org/wordprocessingml/2006/main">
        <w:t xml:space="preserve">1. Sống bằng đức tin: Vững vàng trong sự thật của Tin Mừng</w:t>
      </w:r>
    </w:p>
    <w:p w14:paraId="0996149C" w14:textId="77777777" w:rsidR="000F7377" w:rsidRDefault="000F7377"/>
    <w:p w14:paraId="5DA15AFE" w14:textId="77777777" w:rsidR="000F7377" w:rsidRDefault="000F7377">
      <w:r xmlns:w="http://schemas.openxmlformats.org/wordprocessingml/2006/main">
        <w:t xml:space="preserve">2. Đón Nhận Tin Mừng: Không Thỏa Hiệp</w:t>
      </w:r>
    </w:p>
    <w:p w14:paraId="122CB691" w14:textId="77777777" w:rsidR="000F7377" w:rsidRDefault="000F7377"/>
    <w:p w14:paraId="5864888E" w14:textId="77777777" w:rsidR="000F7377" w:rsidRDefault="000F7377">
      <w:r xmlns:w="http://schemas.openxmlformats.org/wordprocessingml/2006/main">
        <w:t xml:space="preserve">1. Rô-ma 1:16-17 - Vì tôi không hổ thẹn về Phúc âm, vì đó là quyền năng của Đức Chúa Trời để cứu mọi kẻ tin, trước là người Do Thái, sau là người Hy Lạp.</w:t>
      </w:r>
    </w:p>
    <w:p w14:paraId="23D78C0D" w14:textId="77777777" w:rsidR="000F7377" w:rsidRDefault="000F7377"/>
    <w:p w14:paraId="1F2487BF" w14:textId="77777777" w:rsidR="000F7377" w:rsidRDefault="000F7377">
      <w:r xmlns:w="http://schemas.openxmlformats.org/wordprocessingml/2006/main">
        <w:t xml:space="preserve">2. Giăng 8:31-32 - Vậy Chúa Giêsu nói với những người Do Thái đã tin Ngài: ? </w:t>
      </w:r>
      <w:r xmlns:w="http://schemas.openxmlformats.org/wordprocessingml/2006/main">
        <w:rPr>
          <w:rFonts w:ascii="맑은 고딕 Semilight" w:hAnsi="맑은 고딕 Semilight"/>
        </w:rPr>
        <w:t xml:space="preserve">쏧 </w:t>
      </w:r>
      <w:r xmlns:w="http://schemas.openxmlformats.org/wordprocessingml/2006/main">
        <w:t xml:space="preserve">Nếu các ngươi tuân theo lời ta, thì các ngươi thật sự là môn đồ của ta, các ngươi sẽ biết sự thật, và sự thật sẽ giải phóng các ngươi.??</w:t>
      </w:r>
    </w:p>
    <w:p w14:paraId="577866A1" w14:textId="77777777" w:rsidR="000F7377" w:rsidRDefault="000F7377"/>
    <w:p w14:paraId="410609D3" w14:textId="77777777" w:rsidR="000F7377" w:rsidRDefault="000F7377">
      <w:r xmlns:w="http://schemas.openxmlformats.org/wordprocessingml/2006/main">
        <w:t xml:space="preserve">Ga-la-ti 2:6 Nhưng trong số những người này dường như có phần nào đó, (dù họ là gì đi nữa, điều đó đối với tôi không thành vấn đề: Đức Chúa Trời không chấp nhận một người nào cả :) vì những người có vẻ như có phần nào trong hội nghị không thêm gì vào tôi: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thừa nhận địa vị của những người có vẻ quan trọng trong mắt loài người, nhưng Đức Chúa Trời không chấp nhận bất cứ ai dựa trên địa vị của họ trong cuộc sống.</w:t>
      </w:r>
    </w:p>
    <w:p w14:paraId="60FF494B" w14:textId="77777777" w:rsidR="000F7377" w:rsidRDefault="000F7377"/>
    <w:p w14:paraId="3CABBAA8" w14:textId="77777777" w:rsidR="000F7377" w:rsidRDefault="000F7377">
      <w:r xmlns:w="http://schemas.openxmlformats.org/wordprocessingml/2006/main">
        <w:t xml:space="preserve">1. Tất cả chúng ta đều bình đẳng trước mắt Chúa</w:t>
      </w:r>
    </w:p>
    <w:p w14:paraId="232494E7" w14:textId="77777777" w:rsidR="000F7377" w:rsidRDefault="000F7377"/>
    <w:p w14:paraId="4D711B8A" w14:textId="77777777" w:rsidR="000F7377" w:rsidRDefault="000F7377">
      <w:r xmlns:w="http://schemas.openxmlformats.org/wordprocessingml/2006/main">
        <w:t xml:space="preserve">2. Chúa không hề thiên vị</w:t>
      </w:r>
    </w:p>
    <w:p w14:paraId="073A4AC3" w14:textId="77777777" w:rsidR="000F7377" w:rsidRDefault="000F7377"/>
    <w:p w14:paraId="6252D535" w14:textId="77777777" w:rsidR="000F7377" w:rsidRDefault="000F7377">
      <w:r xmlns:w="http://schemas.openxmlformats.org/wordprocessingml/2006/main">
        <w:t xml:space="preserve">1. Rô-ma 2:11 - Vì Đức Chúa Trời chẳng hề thiên vị ai.</w:t>
      </w:r>
    </w:p>
    <w:p w14:paraId="1ECA3F34" w14:textId="77777777" w:rsidR="000F7377" w:rsidRDefault="000F7377"/>
    <w:p w14:paraId="4FE76569" w14:textId="77777777" w:rsidR="000F7377" w:rsidRDefault="000F7377">
      <w:r xmlns:w="http://schemas.openxmlformats.org/wordprocessingml/2006/main">
        <w:t xml:space="preserve">2. Cô-lô-se 3:25 - Nhưng ai làm điều sai trái sẽ bị báo ứng vì việc mình đã làm, không có sự thiên vị.</w:t>
      </w:r>
    </w:p>
    <w:p w14:paraId="7B2A5DD5" w14:textId="77777777" w:rsidR="000F7377" w:rsidRDefault="000F7377"/>
    <w:p w14:paraId="235EBBC7" w14:textId="77777777" w:rsidR="000F7377" w:rsidRDefault="000F7377">
      <w:r xmlns:w="http://schemas.openxmlformats.org/wordprocessingml/2006/main">
        <w:t xml:space="preserve">Ga-la-ti 2:7 Nhưng ngược lại, khi họ thấy rằng Phúc âm về phép cắt bì đã được truyền cho tôi cũng như Phúc âm về phép cắt bì đã được truyền cho Phi-e-rơ;</w:t>
      </w:r>
    </w:p>
    <w:p w14:paraId="04567D77" w14:textId="77777777" w:rsidR="000F7377" w:rsidRDefault="000F7377"/>
    <w:p w14:paraId="0517EC3E" w14:textId="77777777" w:rsidR="000F7377" w:rsidRDefault="000F7377">
      <w:r xmlns:w="http://schemas.openxmlformats.org/wordprocessingml/2006/main">
        <w:t xml:space="preserve">Phao-lô tìm cách bảo vệ phúc âm công chính của mình bằng đức tin trước các sứ đồ.</w:t>
      </w:r>
    </w:p>
    <w:p w14:paraId="01CEA7DF" w14:textId="77777777" w:rsidR="000F7377" w:rsidRDefault="000F7377"/>
    <w:p w14:paraId="700AC2F7" w14:textId="77777777" w:rsidR="000F7377" w:rsidRDefault="000F7377">
      <w:r xmlns:w="http://schemas.openxmlformats.org/wordprocessingml/2006/main">
        <w:t xml:space="preserve">1: Chúng ta được xưng công chính bởi đức tin chứ không phải bởi việc làm theo luật pháp.</w:t>
      </w:r>
    </w:p>
    <w:p w14:paraId="67E67D55" w14:textId="77777777" w:rsidR="000F7377" w:rsidRDefault="000F7377"/>
    <w:p w14:paraId="10632389" w14:textId="77777777" w:rsidR="000F7377" w:rsidRDefault="000F7377">
      <w:r xmlns:w="http://schemas.openxmlformats.org/wordprocessingml/2006/main">
        <w:t xml:space="preserve">2: Tất cả chúng ta đều bình đẳng trong Đấng Christ, bất kể hoàn cảnh hay hoàn cảnh xuất thân của chúng ta.</w:t>
      </w:r>
    </w:p>
    <w:p w14:paraId="465709B3" w14:textId="77777777" w:rsidR="000F7377" w:rsidRDefault="000F7377"/>
    <w:p w14:paraId="141BE415" w14:textId="77777777" w:rsidR="000F7377" w:rsidRDefault="000F7377">
      <w:r xmlns:w="http://schemas.openxmlformats.org/wordprocessingml/2006/main">
        <w:t xml:space="preserve">1: Ê-phê-sô 2:8-9 (Vì nhờ ân điển, bởi đức tin, mà anh em được cứu, điều đó không phải đến từ anh em: đó là tặng phẩm của Đức Chúa Trời: Không phải do việc làm, kẻo có ai khoe mình.)</w:t>
      </w:r>
    </w:p>
    <w:p w14:paraId="0D09BB1F" w14:textId="77777777" w:rsidR="000F7377" w:rsidRDefault="000F7377"/>
    <w:p w14:paraId="495C3E4C" w14:textId="77777777" w:rsidR="000F7377" w:rsidRDefault="000F7377">
      <w:r xmlns:w="http://schemas.openxmlformats.org/wordprocessingml/2006/main">
        <w:t xml:space="preserve">2: Rô-ma 10:11-13 (Vì Kinh Thánh có chép rằng: Ai tin Ngài sẽ không bị hổ thẹn. Vì không có sự khác biệt nào giữa người Do Thái và người Hy Lạp: vì cùng một Chúa là Đấng giàu có đối với mọi kẻ kêu cầu Ngài. Vì ai kêu cầu danh Chúa sẽ được cứu.)</w:t>
      </w:r>
    </w:p>
    <w:p w14:paraId="72CEBFA0" w14:textId="77777777" w:rsidR="000F7377" w:rsidRDefault="000F7377"/>
    <w:p w14:paraId="009A4B0D" w14:textId="77777777" w:rsidR="000F7377" w:rsidRDefault="000F7377">
      <w:r xmlns:w="http://schemas.openxmlformats.org/wordprocessingml/2006/main">
        <w:t xml:space="preserve">Ga-la-ti 2:8 (Vì Đấng đã khiến Phi-e-rơ trở thành sứ đồ của phép cắt bì một cách hiệu quả, thì Đấng ấy cũng có quyền năng trong tôi đối với dân ngoại :)</w:t>
      </w:r>
    </w:p>
    <w:p w14:paraId="3A3DD0D2" w14:textId="77777777" w:rsidR="000F7377" w:rsidRDefault="000F7377"/>
    <w:p w14:paraId="7080CA60" w14:textId="77777777" w:rsidR="000F7377" w:rsidRDefault="000F7377">
      <w:r xmlns:w="http://schemas.openxmlformats.org/wordprocessingml/2006/main">
        <w:t xml:space="preserve">Phao-lô nhấn mạnh đến sự hiệp nhất giữa các tín hữu bất chấp sự khác biệt về hoàn cảnh xuất thân của họ.</w:t>
      </w:r>
    </w:p>
    <w:p w14:paraId="17E0B220" w14:textId="77777777" w:rsidR="000F7377" w:rsidRDefault="000F7377"/>
    <w:p w14:paraId="221E22CF" w14:textId="77777777" w:rsidR="000F7377" w:rsidRDefault="000F7377">
      <w:r xmlns:w="http://schemas.openxmlformats.org/wordprocessingml/2006/main">
        <w:t xml:space="preserve">1: Tình yêu của Thiên Chúa hiệp nhất tất cả chúng ta, bất kể hoàn cảnh xuất thân của chúng ta.</w:t>
      </w:r>
    </w:p>
    <w:p w14:paraId="792A26FA" w14:textId="77777777" w:rsidR="000F7377" w:rsidRDefault="000F7377"/>
    <w:p w14:paraId="61264578" w14:textId="77777777" w:rsidR="000F7377" w:rsidRDefault="000F7377">
      <w:r xmlns:w="http://schemas.openxmlformats.org/wordprocessingml/2006/main">
        <w:t xml:space="preserve">2: Ân sủng của Thiên Chúa là đủ cho tất cả mọi người tin Chúa, bất kể họ là ai.</w:t>
      </w:r>
    </w:p>
    <w:p w14:paraId="14440827" w14:textId="77777777" w:rsidR="000F7377" w:rsidRDefault="000F7377"/>
    <w:p w14:paraId="10F987CD" w14:textId="77777777" w:rsidR="000F7377" w:rsidRDefault="000F7377">
      <w:r xmlns:w="http://schemas.openxmlformats.org/wordprocessingml/2006/main">
        <w:t xml:space="preserve">1: Cô-lô-se 3:11 - "Nơi không có người Hy Lạp hay người Do Thái, người chịu cắt bì hay người không chịu cắt bì, người man rợ, người Scythia, nô lệ hay người tự do: nhưng Đấng Christ là tất cả, và trong tất cả."</w:t>
      </w:r>
    </w:p>
    <w:p w14:paraId="4FDB8FD3" w14:textId="77777777" w:rsidR="000F7377" w:rsidRDefault="000F7377"/>
    <w:p w14:paraId="35296F04" w14:textId="77777777" w:rsidR="000F7377" w:rsidRDefault="000F7377">
      <w:r xmlns:w="http://schemas.openxmlformats.org/wordprocessingml/2006/main">
        <w:t xml:space="preserve">2: Ê-phê-sô 2:14??6 - "Vì Ngài là sự hòa bình của chúng ta, Ngài đã hiệp cả hai làm một, phá bỏ bức tường ngăn cách giữa chúng ta; Đã xóa bỏ trong xác thịt Ngài sự thù nghịch, ngay cả luật pháp của các điều răn có trong các giáo lễ; để tạo ra trong mình hai người mới, để tạo nên hòa bình; Và để người đó có thể hòa giải cả hai với Đức Chúa Trời trong một thân thể bằng thập tự giá, sau khi đã tiêu diệt được sự thù nghịch."</w:t>
      </w:r>
    </w:p>
    <w:p w14:paraId="1194AC5F" w14:textId="77777777" w:rsidR="000F7377" w:rsidRDefault="000F7377"/>
    <w:p w14:paraId="0FA569AB" w14:textId="77777777" w:rsidR="000F7377" w:rsidRDefault="000F7377">
      <w:r xmlns:w="http://schemas.openxmlformats.org/wordprocessingml/2006/main">
        <w:t xml:space="preserve">Ga-la-ti 2:9 Khi Gia-cơ, Sê-pha và Giăng, những người dường như là trụ cột, nhận thấy ân điển ban cho tôi, thì trao cho tôi và Ba-na-ba cánh tay phải thông công; rằng chúng ta sẽ đến với dân ngoại, và họ sẽ chịu phép cắt bì.</w:t>
      </w:r>
    </w:p>
    <w:p w14:paraId="57D37E97" w14:textId="77777777" w:rsidR="000F7377" w:rsidRDefault="000F7377"/>
    <w:p w14:paraId="67AC4CE8" w14:textId="77777777" w:rsidR="000F7377" w:rsidRDefault="000F7377">
      <w:r xmlns:w="http://schemas.openxmlformats.org/wordprocessingml/2006/main">
        <w:t xml:space="preserve">Giacôbê, Kêpha và Gioan, ba thành viên được kính trọng trong hội thánh, đã nhận ra ân điển được ban cho Phao-lô và Ba-na-ba và trao cho họ cánh tay phải của sự thông công để họ đến với dân ngoại và để họ đến với người Do Thái.</w:t>
      </w:r>
    </w:p>
    <w:p w14:paraId="580F4941" w14:textId="77777777" w:rsidR="000F7377" w:rsidRDefault="000F7377"/>
    <w:p w14:paraId="5D7A2ECF" w14:textId="77777777" w:rsidR="000F7377" w:rsidRDefault="000F7377">
      <w:r xmlns:w="http://schemas.openxmlformats.org/wordprocessingml/2006/main">
        <w:t xml:space="preserve">1. Tầm quan trọng của sự hiệp nhất trong Giáo hội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Nhận Biết Ân Sủng Của Thiên Chúa Và Chia Sẻ Ân Sủng Với Người Khác</w:t>
      </w:r>
    </w:p>
    <w:p w14:paraId="1B6F2B8C" w14:textId="77777777" w:rsidR="000F7377" w:rsidRDefault="000F7377"/>
    <w:p w14:paraId="12E652CF" w14:textId="77777777" w:rsidR="000F7377" w:rsidRDefault="000F7377">
      <w:r xmlns:w="http://schemas.openxmlformats.org/wordprocessingml/2006/main">
        <w:t xml:space="preserve">1. Ê-phê-sô 4:1-6</w:t>
      </w:r>
    </w:p>
    <w:p w14:paraId="2903847A" w14:textId="77777777" w:rsidR="000F7377" w:rsidRDefault="000F7377"/>
    <w:p w14:paraId="06FDF56B" w14:textId="77777777" w:rsidR="000F7377" w:rsidRDefault="000F7377">
      <w:r xmlns:w="http://schemas.openxmlformats.org/wordprocessingml/2006/main">
        <w:t xml:space="preserve">2. Phi-líp 2:1-4</w:t>
      </w:r>
    </w:p>
    <w:p w14:paraId="57BCCD15" w14:textId="77777777" w:rsidR="000F7377" w:rsidRDefault="000F7377"/>
    <w:p w14:paraId="011475D9" w14:textId="77777777" w:rsidR="000F7377" w:rsidRDefault="000F7377">
      <w:r xmlns:w="http://schemas.openxmlformats.org/wordprocessingml/2006/main">
        <w:t xml:space="preserve">Ga-la-ti 2:10 Chỉ có họ muốn chúng ta nhớ đến người nghèo; điều tương tự mà tôi cũng mong muốn được thực hiện.</w:t>
      </w:r>
    </w:p>
    <w:p w14:paraId="08F9C9CC" w14:textId="77777777" w:rsidR="000F7377" w:rsidRDefault="000F7377"/>
    <w:p w14:paraId="71BF40EB" w14:textId="77777777" w:rsidR="000F7377" w:rsidRDefault="000F7377">
      <w:r xmlns:w="http://schemas.openxmlformats.org/wordprocessingml/2006/main">
        <w:t xml:space="preserve">Thánh Phaolô nhắc nhở người Ga-la-ti nhớ đến người nghèo.</w:t>
      </w:r>
    </w:p>
    <w:p w14:paraId="512A6A59" w14:textId="77777777" w:rsidR="000F7377" w:rsidRDefault="000F7377"/>
    <w:p w14:paraId="633EBB03" w14:textId="77777777" w:rsidR="000F7377" w:rsidRDefault="000F7377">
      <w:r xmlns:w="http://schemas.openxmlformats.org/wordprocessingml/2006/main">
        <w:t xml:space="preserve">1: Chúng ta nên nhớ đến người nghèo và rộng lượng với họ.</w:t>
      </w:r>
    </w:p>
    <w:p w14:paraId="78994465" w14:textId="77777777" w:rsidR="000F7377" w:rsidRDefault="000F7377"/>
    <w:p w14:paraId="2AE1BC85" w14:textId="77777777" w:rsidR="000F7377" w:rsidRDefault="000F7377">
      <w:r xmlns:w="http://schemas.openxmlformats.org/wordprocessingml/2006/main">
        <w:t xml:space="preserve">2: Chúng ta nên thể hiện lòng trắc ẩn và sự rộng lượng đối với những người gặp khó khăn.</w:t>
      </w:r>
    </w:p>
    <w:p w14:paraId="310A0E76" w14:textId="77777777" w:rsidR="000F7377" w:rsidRDefault="000F7377"/>
    <w:p w14:paraId="69D99E08" w14:textId="77777777" w:rsidR="000F7377" w:rsidRDefault="000F7377">
      <w:r xmlns:w="http://schemas.openxmlformats.org/wordprocessingml/2006/main">
        <w:t xml:space="preserve">1: Gia-cơ 2:14-17 – Đức tin không có việc làm là đức tin chết.</w:t>
      </w:r>
    </w:p>
    <w:p w14:paraId="5C907897" w14:textId="77777777" w:rsidR="000F7377" w:rsidRDefault="000F7377"/>
    <w:p w14:paraId="2D6F10F9" w14:textId="77777777" w:rsidR="000F7377" w:rsidRDefault="000F7377">
      <w:r xmlns:w="http://schemas.openxmlformats.org/wordprocessingml/2006/main">
        <w:t xml:space="preserve">2: Ma-thi-ơ 25:31-46 - Chúa Giêsu nói về sự phán xét của các dân tộc.</w:t>
      </w:r>
    </w:p>
    <w:p w14:paraId="18EAEB50" w14:textId="77777777" w:rsidR="000F7377" w:rsidRDefault="000F7377"/>
    <w:p w14:paraId="07522126" w14:textId="77777777" w:rsidR="000F7377" w:rsidRDefault="000F7377">
      <w:r xmlns:w="http://schemas.openxmlformats.org/wordprocessingml/2006/main">
        <w:t xml:space="preserve">Ga-la-ti 2:11 Nhưng khi Phi-e-rơ đến An-ti-ốt, tôi đã phản đối trực tiếp vì ông ấy đáng bị khiển trách.</w:t>
      </w:r>
    </w:p>
    <w:p w14:paraId="74CE7469" w14:textId="77777777" w:rsidR="000F7377" w:rsidRDefault="000F7377"/>
    <w:p w14:paraId="2F54D688" w14:textId="77777777" w:rsidR="000F7377" w:rsidRDefault="000F7377">
      <w:r xmlns:w="http://schemas.openxmlformats.org/wordprocessingml/2006/main">
        <w:t xml:space="preserve">Phao-lô chất vấn Phi-e-rơ về hành vi đạo đức giả của ông.</w:t>
      </w:r>
    </w:p>
    <w:p w14:paraId="64B6F8F2" w14:textId="77777777" w:rsidR="000F7377" w:rsidRDefault="000F7377"/>
    <w:p w14:paraId="5A793813" w14:textId="77777777" w:rsidR="000F7377" w:rsidRDefault="000F7377">
      <w:r xmlns:w="http://schemas.openxmlformats.org/wordprocessingml/2006/main">
        <w:t xml:space="preserve">1. Xây dựng nền tảng cho một cuộc sống liêm chính</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Chấp nhận trách nhiệm cho hành động của chúng tôi</w:t>
      </w:r>
    </w:p>
    <w:p w14:paraId="0CDAC6A9" w14:textId="77777777" w:rsidR="000F7377" w:rsidRDefault="000F7377"/>
    <w:p w14:paraId="4003ECB4" w14:textId="77777777" w:rsidR="000F7377" w:rsidRDefault="000F7377">
      <w:r xmlns:w="http://schemas.openxmlformats.org/wordprocessingml/2006/main">
        <w:t xml:space="preserve">1. Châm-ngôn 10:9 - Người nào theo liêm chính bước đi an toàn, Nhưng kẻ làm sai trái đường lối mình sẽ bị người ta biết.</w:t>
      </w:r>
    </w:p>
    <w:p w14:paraId="719C8EC7" w14:textId="77777777" w:rsidR="000F7377" w:rsidRDefault="000F7377"/>
    <w:p w14:paraId="1E1E5CE2" w14:textId="77777777" w:rsidR="000F7377" w:rsidRDefault="000F7377">
      <w:r xmlns:w="http://schemas.openxmlformats.org/wordprocessingml/2006/main">
        <w:t xml:space="preserve">2. Ma-thi-ơ 5:37 - Hãy để “Có” của bạn là “Có” và “Không” của bạn là “Không”. Vì bất cứ điều gì hơn thế đều là của kẻ ác.</w:t>
      </w:r>
    </w:p>
    <w:p w14:paraId="0DDE15DC" w14:textId="77777777" w:rsidR="000F7377" w:rsidRDefault="000F7377"/>
    <w:p w14:paraId="1BF93E8A" w14:textId="77777777" w:rsidR="000F7377" w:rsidRDefault="000F7377">
      <w:r xmlns:w="http://schemas.openxmlformats.org/wordprocessingml/2006/main">
        <w:t xml:space="preserve">Ga-la-ti 2:12 Vì trước khi Gia-cơ đến, ông đã ăn chung với dân ngoại; nhưng khi họ đến, ông rút lui và tách ra vì sợ những người chịu phép cắt bì.</w:t>
      </w:r>
    </w:p>
    <w:p w14:paraId="43E0EEA7" w14:textId="77777777" w:rsidR="000F7377" w:rsidRDefault="000F7377"/>
    <w:p w14:paraId="27305130" w14:textId="77777777" w:rsidR="000F7377" w:rsidRDefault="000F7377">
      <w:r xmlns:w="http://schemas.openxmlformats.org/wordprocessingml/2006/main">
        <w:t xml:space="preserve">Phi-e-rơ đã ăn uống với những người ngoại cho đến khi có sự xuất hiện của Gia-cơ khiến ông phải rút lui và tách mình ra vì sợ những người chịu phép cắt bao quy đầu.</w:t>
      </w:r>
    </w:p>
    <w:p w14:paraId="03A77416" w14:textId="77777777" w:rsidR="000F7377" w:rsidRDefault="000F7377"/>
    <w:p w14:paraId="4A1D14B5" w14:textId="77777777" w:rsidR="000F7377" w:rsidRDefault="000F7377">
      <w:r xmlns:w="http://schemas.openxmlformats.org/wordprocessingml/2006/main">
        <w:t xml:space="preserve">1. Sự sợ hãi không nên dẫn chúng ta đến sự chia ly - Ga-la-ti 2:12</w:t>
      </w:r>
    </w:p>
    <w:p w14:paraId="58B03DBE" w14:textId="77777777" w:rsidR="000F7377" w:rsidRDefault="000F7377"/>
    <w:p w14:paraId="7C3D81A1" w14:textId="77777777" w:rsidR="000F7377" w:rsidRDefault="000F7377">
      <w:r xmlns:w="http://schemas.openxmlformats.org/wordprocessingml/2006/main">
        <w:t xml:space="preserve">2. Sức mạnh của sự đoàn kết - Ga-la-ti 2:12</w:t>
      </w:r>
    </w:p>
    <w:p w14:paraId="5EA2F4FF" w14:textId="77777777" w:rsidR="000F7377" w:rsidRDefault="000F7377"/>
    <w:p w14:paraId="2C9DD00D" w14:textId="77777777" w:rsidR="000F7377" w:rsidRDefault="000F7377">
      <w:r xmlns:w="http://schemas.openxmlformats.org/wordprocessingml/2006/main">
        <w:t xml:space="preserve">1. Ê-phê-sô 2:14-16 - Vì Ngài là sự bình an của chúng ta, Ngài đã hiệp cả hai làm một, phá bỏ bức tường ngăn cách giữa chúng ta; Đã xóa bỏ trong xác thịt mình sự thù hận, ngay cả luật điều răn có trong các giáo lễ; để tạo ra cho mình một con người mới, để tạo nên hòa bình; Và rằng anh ta có thể hòa giải cả hai với Thiên Chúa trong một cơ thể bằng thập tự giá, nhờ đó đã tiêu diệt được kẻ thù.</w:t>
      </w:r>
    </w:p>
    <w:p w14:paraId="3D434E67" w14:textId="77777777" w:rsidR="000F7377" w:rsidRDefault="000F7377"/>
    <w:p w14:paraId="5A238A6D" w14:textId="77777777" w:rsidR="000F7377" w:rsidRDefault="000F7377">
      <w:r xmlns:w="http://schemas.openxmlformats.org/wordprocessingml/2006/main">
        <w:t xml:space="preserve">2. Thi Thiên 133:1 - Kìa, anh em ăn ở hòa thuận nhau thật tốt đẹp thay!</w:t>
      </w:r>
    </w:p>
    <w:p w14:paraId="20825C9A" w14:textId="77777777" w:rsidR="000F7377" w:rsidRDefault="000F7377"/>
    <w:p w14:paraId="44275417" w14:textId="77777777" w:rsidR="000F7377" w:rsidRDefault="000F7377">
      <w:r xmlns:w="http://schemas.openxmlformats.org/wordprocessingml/2006/main">
        <w:t xml:space="preserve">Ga-la-ti 2:13 Những người Do Thái khác cũng đi theo ông; đến nỗi Barnabas cũng bị mê hoặc bởi sự giả vờ của họ.</w:t>
      </w:r>
    </w:p>
    <w:p w14:paraId="33D1CF85" w14:textId="77777777" w:rsidR="000F7377" w:rsidRDefault="000F7377"/>
    <w:p w14:paraId="13130101" w14:textId="77777777" w:rsidR="000F7377" w:rsidRDefault="000F7377">
      <w:r xmlns:w="http://schemas.openxmlformats.org/wordprocessingml/2006/main">
        <w:t xml:space="preserve">Phao-lô quở trách Phi-e-rơ vì thói đạo đức giả trong hành động của ông đối với dân ngoại.</w:t>
      </w:r>
    </w:p>
    <w:p w14:paraId="5B1A351D" w14:textId="77777777" w:rsidR="000F7377" w:rsidRDefault="000F7377"/>
    <w:p w14:paraId="17748AC1" w14:textId="77777777" w:rsidR="000F7377" w:rsidRDefault="000F7377">
      <w:r xmlns:w="http://schemas.openxmlformats.org/wordprocessingml/2006/main">
        <w:t xml:space="preserve">1. Mối nguy hiểm của thói đạo đức giả: Xem xét hành động của chúng ta để tìm đức tin chân chính</w:t>
      </w:r>
    </w:p>
    <w:p w14:paraId="6CFBD332" w14:textId="77777777" w:rsidR="000F7377" w:rsidRDefault="000F7377"/>
    <w:p w14:paraId="13E21124" w14:textId="77777777" w:rsidR="000F7377" w:rsidRDefault="000F7377">
      <w:r xmlns:w="http://schemas.openxmlformats.org/wordprocessingml/2006/main">
        <w:t xml:space="preserve">2. Barnabas: Một ví dụ về việc làm theo học thuyết sai lầm</w:t>
      </w:r>
    </w:p>
    <w:p w14:paraId="62B83BD0" w14:textId="77777777" w:rsidR="000F7377" w:rsidRDefault="000F7377"/>
    <w:p w14:paraId="50DB7B12" w14:textId="77777777" w:rsidR="000F7377" w:rsidRDefault="000F7377">
      <w:r xmlns:w="http://schemas.openxmlformats.org/wordprocessingml/2006/main">
        <w:t xml:space="preserve">1. Ma-thi-ơ 23:27-28 - ? </w:t>
      </w:r>
      <w:r xmlns:w="http://schemas.openxmlformats.org/wordprocessingml/2006/main">
        <w:rPr>
          <w:rFonts w:ascii="맑은 고딕 Semilight" w:hAnsi="맑은 고딕 Semilight"/>
        </w:rPr>
        <w:t xml:space="preserve">쏻 </w:t>
      </w:r>
      <w:r xmlns:w="http://schemas.openxmlformats.org/wordprocessingml/2006/main">
        <w:t xml:space="preserve">Hỡi các người, hỡi các kinh sư và người Pha-ri-si, những kẻ đạo đức giả! Vì các ngươi giống như mồ mả tô trắng bề ngoài cho đẹp mà bề trong đầy rẫy người chết? </w:t>
      </w:r>
      <w:r xmlns:w="http://schemas.openxmlformats.org/wordprocessingml/2006/main">
        <w:rPr>
          <w:rFonts w:ascii="맑은 고딕 Semilight" w:hAnsi="맑은 고딕 Semilight"/>
        </w:rPr>
        <w:t xml:space="preserve">셲 </w:t>
      </w:r>
      <w:r xmlns:w="http://schemas.openxmlformats.org/wordprocessingml/2006/main">
        <w:t xml:space="preserve">xương và mọi thứ ô uế. Như vậy, bề ngoài các ngươi có vẻ công chính trước mặt người khác, nhưng bên trong lại đầy đạo đức giả và vô luật pháp.??</w:t>
      </w:r>
    </w:p>
    <w:p w14:paraId="0F0D3995" w14:textId="77777777" w:rsidR="000F7377" w:rsidRDefault="000F7377"/>
    <w:p w14:paraId="0966CD05" w14:textId="77777777" w:rsidR="000F7377" w:rsidRDefault="000F7377">
      <w:r xmlns:w="http://schemas.openxmlformats.org/wordprocessingml/2006/main">
        <w:t xml:space="preserve">2. Châm ngôn 26:24-26 - ? </w:t>
      </w:r>
      <w:r xmlns:w="http://schemas.openxmlformats.org/wordprocessingml/2006/main">
        <w:rPr>
          <w:rFonts w:ascii="맑은 고딕 Semilight" w:hAnsi="맑은 고딕 Semilight"/>
        </w:rPr>
        <w:t xml:space="preserve">쏻 </w:t>
      </w:r>
      <w:r xmlns:w="http://schemas.openxmlformats.org/wordprocessingml/2006/main">
        <w:t xml:space="preserve">kẻ ghét thì dùng môi ngụy trang, trong lòng chứa đựng sự dối trá; khi hắn nói năng tử tế, đừng tin hắn, vì trong lòng hắn có bảy điều ghê tởm; dù lòng hận thù của hắn bị che đậy bằng sự lừa dối, nhưng sự gian ác của hắn sẽ bị phơi bày trước hội chúng.??</w:t>
      </w:r>
    </w:p>
    <w:p w14:paraId="47D3DBA8" w14:textId="77777777" w:rsidR="000F7377" w:rsidRDefault="000F7377"/>
    <w:p w14:paraId="259EA7A1" w14:textId="77777777" w:rsidR="000F7377" w:rsidRDefault="000F7377">
      <w:r xmlns:w="http://schemas.openxmlformats.org/wordprocessingml/2006/main">
        <w:t xml:space="preserve">Ga-la-ti 2:14 Nhưng khi tôi thấy họ bước đi không ngay thẳng theo lẽ thật của Phúc Âm, thì nói với Phi-e-rơ trước mặt mọi người rằng: Nếu anh là người Do Thái mà ăn ở theo cách dân ngoại, chứ không theo cách người Do Thái, tại sao ngài ép dân ngoại phải sống như người Do Thái?</w:t>
      </w:r>
    </w:p>
    <w:p w14:paraId="52919F08" w14:textId="77777777" w:rsidR="000F7377" w:rsidRDefault="000F7377"/>
    <w:p w14:paraId="378EE40D" w14:textId="77777777" w:rsidR="000F7377" w:rsidRDefault="000F7377">
      <w:r xmlns:w="http://schemas.openxmlformats.org/wordprocessingml/2006/main">
        <w:t xml:space="preserve">Phao-lô quở trách Phi-e-rơ vì đã ép dân ngoại theo phong tục Do Thái, mặc dù bản thân Phi-e-rơ không tuân theo chúng.</w:t>
      </w:r>
    </w:p>
    <w:p w14:paraId="7FCFA102" w14:textId="77777777" w:rsidR="000F7377" w:rsidRDefault="000F7377"/>
    <w:p w14:paraId="5B60C535" w14:textId="77777777" w:rsidR="000F7377" w:rsidRDefault="000F7377">
      <w:r xmlns:w="http://schemas.openxmlformats.org/wordprocessingml/2006/main">
        <w:t xml:space="preserve">1. Sống ngay thẳng theo Tin Mừng Chúa Giêsu Kitô</w:t>
      </w:r>
    </w:p>
    <w:p w14:paraId="2A7A6948" w14:textId="77777777" w:rsidR="000F7377" w:rsidRDefault="000F7377"/>
    <w:p w14:paraId="3525BFA1" w14:textId="77777777" w:rsidR="000F7377" w:rsidRDefault="000F7377">
      <w:r xmlns:w="http://schemas.openxmlformats.org/wordprocessingml/2006/main">
        <w:t xml:space="preserve">2. Mối nguy hiểm của việc áp đặt văn hóa lên người khác</w:t>
      </w:r>
    </w:p>
    <w:p w14:paraId="0435607A" w14:textId="77777777" w:rsidR="000F7377" w:rsidRDefault="000F7377"/>
    <w:p w14:paraId="0EC2EBC2" w14:textId="77777777" w:rsidR="000F7377" w:rsidRDefault="000F7377">
      <w:r xmlns:w="http://schemas.openxmlformats.org/wordprocessingml/2006/main">
        <w:t xml:space="preserve">1. Rô-ma 2:1-3 - Vì vậy, hỡi người, bạn không thể tha thứ được, bất cứ ai bạn là người phán xét: vì </w:t>
      </w:r>
      <w:r xmlns:w="http://schemas.openxmlformats.org/wordprocessingml/2006/main">
        <w:lastRenderedPageBreak xmlns:w="http://schemas.openxmlformats.org/wordprocessingml/2006/main"/>
      </w:r>
      <w:r xmlns:w="http://schemas.openxmlformats.org/wordprocessingml/2006/main">
        <w:t xml:space="preserve">khi bạn phán xét người khác, bạn đang tự kết án mình; vì ngươi là thẩm phán cũng làm những điều tương tự.</w:t>
      </w:r>
    </w:p>
    <w:p w14:paraId="66DB373C" w14:textId="77777777" w:rsidR="000F7377" w:rsidRDefault="000F7377"/>
    <w:p w14:paraId="02E2D6C3" w14:textId="77777777" w:rsidR="000F7377" w:rsidRDefault="000F7377">
      <w:r xmlns:w="http://schemas.openxmlformats.org/wordprocessingml/2006/main">
        <w:t xml:space="preserve">2. 1 Cô-rinh-tô 9:19-23 - Vì dù tôi được tự do với mọi người, nhưng tôi vẫn tự nguyện phục vụ mọi người, để được nhiều người hơn.</w:t>
      </w:r>
    </w:p>
    <w:p w14:paraId="5355A1C6" w14:textId="77777777" w:rsidR="000F7377" w:rsidRDefault="000F7377"/>
    <w:p w14:paraId="172C05D9" w14:textId="77777777" w:rsidR="000F7377" w:rsidRDefault="000F7377">
      <w:r xmlns:w="http://schemas.openxmlformats.org/wordprocessingml/2006/main">
        <w:t xml:space="preserve">Ga-la-ti 2:15 Chúng tôi vốn là người Do Thái, không phải là tội nhân của dân ngoại,</w:t>
      </w:r>
    </w:p>
    <w:p w14:paraId="0EE902F1" w14:textId="77777777" w:rsidR="000F7377" w:rsidRDefault="000F7377"/>
    <w:p w14:paraId="1C22985E" w14:textId="77777777" w:rsidR="000F7377" w:rsidRDefault="000F7377">
      <w:r xmlns:w="http://schemas.openxmlformats.org/wordprocessingml/2006/main">
        <w:t xml:space="preserve">Phao-lô khuyên người Ga-la-ti chống lại chủ nghĩa luật pháp trong đoạn văn.</w:t>
      </w:r>
    </w:p>
    <w:p w14:paraId="763C0631" w14:textId="77777777" w:rsidR="000F7377" w:rsidRDefault="000F7377"/>
    <w:p w14:paraId="77C680E8" w14:textId="77777777" w:rsidR="000F7377" w:rsidRDefault="000F7377">
      <w:r xmlns:w="http://schemas.openxmlformats.org/wordprocessingml/2006/main">
        <w:t xml:space="preserve">1. Sức Mạnh của Ân Điển Trong Đời Sống Chúng Ta</w:t>
      </w:r>
    </w:p>
    <w:p w14:paraId="154C2EE8" w14:textId="77777777" w:rsidR="000F7377" w:rsidRDefault="000F7377"/>
    <w:p w14:paraId="26B0400B" w14:textId="77777777" w:rsidR="000F7377" w:rsidRDefault="000F7377">
      <w:r xmlns:w="http://schemas.openxmlformats.org/wordprocessingml/2006/main">
        <w:t xml:space="preserve">2. Vượt qua chủ nghĩa pháp lý nhờ đức tin</w:t>
      </w:r>
    </w:p>
    <w:p w14:paraId="52959D98" w14:textId="77777777" w:rsidR="000F7377" w:rsidRDefault="000F7377"/>
    <w:p w14:paraId="50CBA184"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2F0021DE" w14:textId="77777777" w:rsidR="000F7377" w:rsidRDefault="000F7377"/>
    <w:p w14:paraId="331FFE1E" w14:textId="77777777" w:rsidR="000F7377" w:rsidRDefault="000F7377">
      <w:r xmlns:w="http://schemas.openxmlformats.org/wordprocessingml/2006/main">
        <w:t xml:space="preserve">2. Rô-ma 3:20 - Vì chẳng một người nào bởi việc làm theo luật pháp mà được xưng công bình trước mặt Ngài, vì nhờ luật pháp mà người ta nhận biết tội lỗi.</w:t>
      </w:r>
    </w:p>
    <w:p w14:paraId="6D648EC6" w14:textId="77777777" w:rsidR="000F7377" w:rsidRDefault="000F7377"/>
    <w:p w14:paraId="45C645E1" w14:textId="77777777" w:rsidR="000F7377" w:rsidRDefault="000F7377">
      <w:r xmlns:w="http://schemas.openxmlformats.org/wordprocessingml/2006/main">
        <w:t xml:space="preserve">Ga-la-ti 2:16 Biết rằng loài người được xưng công bình không phải bởi các việc luật pháp, nhưng bởi đức tin trong Đức Chúa Giê-su Christ, nên chúng tôi cũng đã tin Đức Chúa Giê-su Christ, để được xưng công chính bởi đức tin trong Đấng Christ, chứ không phải bởi việc làm của luật pháp: vì không một xác thịt nào nhờ việc làm theo luật pháp mà được xưng công bình.</w:t>
      </w:r>
    </w:p>
    <w:p w14:paraId="62739DA1" w14:textId="77777777" w:rsidR="000F7377" w:rsidRDefault="000F7377"/>
    <w:p w14:paraId="087321FA" w14:textId="77777777" w:rsidR="000F7377" w:rsidRDefault="000F7377">
      <w:r xmlns:w="http://schemas.openxmlformats.org/wordprocessingml/2006/main">
        <w:t xml:space="preserve">Phao-lô dạy rằng sự cứu rỗi không đến qua việc tuân theo luật pháp mà chỉ nhờ đức tin vào Chúa Giê-xu Christ mà thôi.</w:t>
      </w:r>
    </w:p>
    <w:p w14:paraId="43EB2A4B" w14:textId="77777777" w:rsidR="000F7377" w:rsidRDefault="000F7377"/>
    <w:p w14:paraId="2FC25B1C" w14:textId="77777777" w:rsidR="000F7377" w:rsidRDefault="000F7377">
      <w:r xmlns:w="http://schemas.openxmlformats.org/wordprocessingml/2006/main">
        <w:t xml:space="preserve">1. Được xưng công bình bởi đức tin: Sự thật đằng sau Ga-la-ti 2:16</w:t>
      </w:r>
    </w:p>
    <w:p w14:paraId="4E2E0F2C" w14:textId="77777777" w:rsidR="000F7377" w:rsidRDefault="000F7377"/>
    <w:p w14:paraId="5808E832" w14:textId="77777777" w:rsidR="000F7377" w:rsidRDefault="000F7377">
      <w:r xmlns:w="http://schemas.openxmlformats.org/wordprocessingml/2006/main">
        <w:t xml:space="preserve">2. Sự cứu rỗi nhờ Chúa Giêsu: Đức tin dẫn đến sự công chính như thế nào</w:t>
      </w:r>
    </w:p>
    <w:p w14:paraId="68C09E81" w14:textId="77777777" w:rsidR="000F7377" w:rsidRDefault="000F7377"/>
    <w:p w14:paraId="408D9A9F" w14:textId="77777777" w:rsidR="000F7377" w:rsidRDefault="000F7377">
      <w:r xmlns:w="http://schemas.openxmlformats.org/wordprocessingml/2006/main">
        <w:t xml:space="preserve">1. Rô-ma 3:20-24 - Vì nhờ ân điển, bởi đức tin mà bạn được cứu. Và đây không phải là việc làm của riêng bạn; đó là món quà của Chúa,</w:t>
      </w:r>
    </w:p>
    <w:p w14:paraId="1371A4D9" w14:textId="77777777" w:rsidR="000F7377" w:rsidRDefault="000F7377"/>
    <w:p w14:paraId="09CDDF91" w14:textId="77777777" w:rsidR="000F7377" w:rsidRDefault="000F7377">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3A068323" w14:textId="77777777" w:rsidR="000F7377" w:rsidRDefault="000F7377"/>
    <w:p w14:paraId="26E197CE" w14:textId="77777777" w:rsidR="000F7377" w:rsidRDefault="000F7377">
      <w:r xmlns:w="http://schemas.openxmlformats.org/wordprocessingml/2006/main">
        <w:t xml:space="preserve">Ga-la-ti 2:17 Nhưng nếu khi chúng ta tìm cách được xưng công bình qua Đấng Christ, mà chính chúng ta lại bị coi là kẻ có tội, vậy thì Đấng Christ có phải là kẻ phục vụ tội lỗi không? Chúa cấm.</w:t>
      </w:r>
    </w:p>
    <w:p w14:paraId="37897541" w14:textId="77777777" w:rsidR="000F7377" w:rsidRDefault="000F7377"/>
    <w:p w14:paraId="2F641A07" w14:textId="77777777" w:rsidR="000F7377" w:rsidRDefault="000F7377">
      <w:r xmlns:w="http://schemas.openxmlformats.org/wordprocessingml/2006/main">
        <w:t xml:space="preserve">Phao-lô hỏi liệu việc theo Đấng Christ có nghĩa là một người là tội nhân hay không, và ông trả lời rằng không phải như vậy.</w:t>
      </w:r>
    </w:p>
    <w:p w14:paraId="2E474919" w14:textId="77777777" w:rsidR="000F7377" w:rsidRDefault="000F7377"/>
    <w:p w14:paraId="7FCC13A7" w14:textId="77777777" w:rsidR="000F7377" w:rsidRDefault="000F7377">
      <w:r xmlns:w="http://schemas.openxmlformats.org/wordprocessingml/2006/main">
        <w:t xml:space="preserve">1. Sức mạnh của Thập giá: Chúa Giêsu chiến thắng tội lỗi của chúng ta như thế nào</w:t>
      </w:r>
    </w:p>
    <w:p w14:paraId="531AEA1F" w14:textId="77777777" w:rsidR="000F7377" w:rsidRDefault="000F7377"/>
    <w:p w14:paraId="4A949C39" w14:textId="77777777" w:rsidR="000F7377" w:rsidRDefault="000F7377">
      <w:r xmlns:w="http://schemas.openxmlformats.org/wordprocessingml/2006/main">
        <w:t xml:space="preserve">2. Một Đời Sống Mới Trong Chúa Kitô: Làm Thế Nào Để Sống Theo Phúc Âm</w:t>
      </w:r>
    </w:p>
    <w:p w14:paraId="423A254D" w14:textId="77777777" w:rsidR="000F7377" w:rsidRDefault="000F7377"/>
    <w:p w14:paraId="4BB5D8B5" w14:textId="77777777" w:rsidR="000F7377" w:rsidRDefault="000F7377">
      <w:r xmlns:w="http://schemas.openxmlformats.org/wordprocessingml/2006/main">
        <w:t xml:space="preserve">1. Rô-ma 8:1-2 - "Cho nên hiện nay chẳng còn có sự đoán phạt nào cho những kẻ ở trong Đức Chúa Giê-su Christ. Vì luật của Thánh Linh sự sống trong Đức Chúa Giê-su Christ đã giải thoát anh em khỏi luật của tội lỗi và sự chết."</w:t>
      </w:r>
    </w:p>
    <w:p w14:paraId="1A477A83" w14:textId="77777777" w:rsidR="000F7377" w:rsidRDefault="000F7377"/>
    <w:p w14:paraId="4333B680" w14:textId="77777777" w:rsidR="000F7377" w:rsidRDefault="000F7377">
      <w:r xmlns:w="http://schemas.openxmlformats.org/wordprocessingml/2006/main">
        <w:t xml:space="preserve">2. 1 Giăng 1:9 - "Còn nếu chúng ta xưng tội mình thì Ngài là thành tín công bình sẽ tha tội cho chúng ta và làm cho chúng ta sạch mọi điều gian ác."</w:t>
      </w:r>
    </w:p>
    <w:p w14:paraId="31ED2E35" w14:textId="77777777" w:rsidR="000F7377" w:rsidRDefault="000F7377"/>
    <w:p w14:paraId="73127BB2" w14:textId="77777777" w:rsidR="000F7377" w:rsidRDefault="000F7377">
      <w:r xmlns:w="http://schemas.openxmlformats.org/wordprocessingml/2006/main">
        <w:t xml:space="preserve">Ga-la-ti 2:18 Vì nếu tôi xây dựng lại những gì tôi đã phá hủy, thì tôi coi mình là kẻ phạm pháp.</w:t>
      </w:r>
    </w:p>
    <w:p w14:paraId="272050B4" w14:textId="77777777" w:rsidR="000F7377" w:rsidRDefault="000F7377"/>
    <w:p w14:paraId="1DC4D8BE" w14:textId="77777777" w:rsidR="000F7377" w:rsidRDefault="000F7377">
      <w:r xmlns:w="http://schemas.openxmlformats.org/wordprocessingml/2006/main">
        <w:t xml:space="preserve">Phao-lô cảnh báo không nên quay lại những thực hành đã bị phá hủy vì nó sẽ khiến một người trở thành </w:t>
      </w:r>
      <w:r xmlns:w="http://schemas.openxmlformats.org/wordprocessingml/2006/main">
        <w:lastRenderedPageBreak xmlns:w="http://schemas.openxmlformats.org/wordprocessingml/2006/main"/>
      </w:r>
      <w:r xmlns:w="http://schemas.openxmlformats.org/wordprocessingml/2006/main">
        <w:t xml:space="preserve">kẻ vi phạm.</w:t>
      </w:r>
    </w:p>
    <w:p w14:paraId="23BBB237" w14:textId="77777777" w:rsidR="000F7377" w:rsidRDefault="000F7377"/>
    <w:p w14:paraId="72B09C81" w14:textId="77777777" w:rsidR="000F7377" w:rsidRDefault="000F7377">
      <w:r xmlns:w="http://schemas.openxmlformats.org/wordprocessingml/2006/main">
        <w:t xml:space="preserve">1. Đừng xây dựng lại những gì Chúa đã phá hủy - Ga-la-ti 2:18</w:t>
      </w:r>
    </w:p>
    <w:p w14:paraId="7C70E75D" w14:textId="77777777" w:rsidR="000F7377" w:rsidRDefault="000F7377"/>
    <w:p w14:paraId="1268C736" w14:textId="77777777" w:rsidR="000F7377" w:rsidRDefault="000F7377">
      <w:r xmlns:w="http://schemas.openxmlformats.org/wordprocessingml/2006/main">
        <w:t xml:space="preserve">2. Vâng lời Chúa và tránh xa tội lỗi - Rô-ma 6:12-13</w:t>
      </w:r>
    </w:p>
    <w:p w14:paraId="58AF0FCC" w14:textId="77777777" w:rsidR="000F7377" w:rsidRDefault="000F7377"/>
    <w:p w14:paraId="4EFDF341" w14:textId="77777777" w:rsidR="000F7377" w:rsidRDefault="000F7377">
      <w:r xmlns:w="http://schemas.openxmlformats.org/wordprocessingml/2006/main">
        <w:t xml:space="preserve">1. Rô-ma 6:12-13: “Vậy, đừng để tội lỗi thống trị trong thân thể hay chết của anh em, khiến anh em phải vâng theo những dục vọng của nó. sống lại từ cõi chết, và các chi thể của anh em là khí cụ của sự công bình cho Đức Chúa Trời.”</w:t>
      </w:r>
    </w:p>
    <w:p w14:paraId="7F69DEE6" w14:textId="77777777" w:rsidR="000F7377" w:rsidRDefault="000F7377"/>
    <w:p w14:paraId="1B99190A" w14:textId="77777777" w:rsidR="000F7377" w:rsidRDefault="000F7377">
      <w:r xmlns:w="http://schemas.openxmlformats.org/wordprocessingml/2006/main">
        <w:t xml:space="preserve">2. Ma-thi-ơ 5:17-18: "Đừng tưởng ta đến để phá bỏ luật pháp hay các lời tiên tri. Ta đến không phải để phá hủy mà để làm trọn. Vì ta bảo thật các ngươi, cho đến khi trời đất qua đi, thì chỉ có một một chấm hoặc một nét nào đó sẽ không bao giờ được bỏ qua trong luật pháp cho đến khi mọi việc được hoàn thành.”</w:t>
      </w:r>
    </w:p>
    <w:p w14:paraId="5B62554B" w14:textId="77777777" w:rsidR="000F7377" w:rsidRDefault="000F7377"/>
    <w:p w14:paraId="666F1515" w14:textId="77777777" w:rsidR="000F7377" w:rsidRDefault="000F7377">
      <w:r xmlns:w="http://schemas.openxmlformats.org/wordprocessingml/2006/main">
        <w:t xml:space="preserve">Ga-la-ti 2:19 Vì luật pháp tôi chết đối với luật pháp để được sống cho Đức Chúa Trời.</w:t>
      </w:r>
    </w:p>
    <w:p w14:paraId="4E88A39D" w14:textId="77777777" w:rsidR="000F7377" w:rsidRDefault="000F7377"/>
    <w:p w14:paraId="6AF9A7D5" w14:textId="77777777" w:rsidR="000F7377" w:rsidRDefault="000F7377">
      <w:r xmlns:w="http://schemas.openxmlformats.org/wordprocessingml/2006/main">
        <w:t xml:space="preserve">Phao-lô giải thích rằng ông đã chết đối với luật pháp để sống cho Đức Chúa Trời.</w:t>
      </w:r>
    </w:p>
    <w:p w14:paraId="06A88281" w14:textId="77777777" w:rsidR="000F7377" w:rsidRDefault="000F7377"/>
    <w:p w14:paraId="09A3468A" w14:textId="77777777" w:rsidR="000F7377" w:rsidRDefault="000F7377">
      <w:r xmlns:w="http://schemas.openxmlformats.org/wordprocessingml/2006/main">
        <w:t xml:space="preserve">1. Sự cần thiết của việc chết để sống</w:t>
      </w:r>
    </w:p>
    <w:p w14:paraId="57D5CE09" w14:textId="77777777" w:rsidR="000F7377" w:rsidRDefault="000F7377"/>
    <w:p w14:paraId="404E080F" w14:textId="77777777" w:rsidR="000F7377" w:rsidRDefault="000F7377">
      <w:r xmlns:w="http://schemas.openxmlformats.org/wordprocessingml/2006/main">
        <w:t xml:space="preserve">2. Vượt qua luật pháp nhờ đức tin</w:t>
      </w:r>
    </w:p>
    <w:p w14:paraId="0C980AA8" w14:textId="77777777" w:rsidR="000F7377" w:rsidRDefault="000F7377"/>
    <w:p w14:paraId="3FDD9564" w14:textId="77777777" w:rsidR="000F7377" w:rsidRDefault="000F7377">
      <w:r xmlns:w="http://schemas.openxmlformats.org/wordprocessingml/2006/main">
        <w:t xml:space="preserve">1. Rô-ma 6:4-11 - Vậy chúng ta đã được chôn với Ngài bởi phép báp-têm trong sự chết, để như Đấng Christ nhờ vinh hiển của Cha mà sống lại từ cõi chết thể nào, thì chúng ta cũng được sống đời mới như vậy.</w:t>
      </w:r>
    </w:p>
    <w:p w14:paraId="32B8E64F" w14:textId="77777777" w:rsidR="000F7377" w:rsidRDefault="000F7377"/>
    <w:p w14:paraId="7A683B63" w14:textId="77777777" w:rsidR="000F7377" w:rsidRDefault="000F7377">
      <w:r xmlns:w="http://schemas.openxmlformats.org/wordprocessingml/2006/main">
        <w:t xml:space="preserve">2. Ga-la-ti 5:1-6 - Chính vì sự tự do mà Đấng Christ đã giải phóng chúng ta. Vậy hãy đứng vững và đừng để mình bị đè nặng bởi ách nô lệ nữa.</w:t>
      </w:r>
    </w:p>
    <w:p w14:paraId="0BBB4B3D" w14:textId="77777777" w:rsidR="000F7377" w:rsidRDefault="000F7377"/>
    <w:p w14:paraId="2B4229D2" w14:textId="77777777" w:rsidR="000F7377" w:rsidRDefault="000F7377">
      <w:r xmlns:w="http://schemas.openxmlformats.org/wordprocessingml/2006/main">
        <w:t xml:space="preserve">Ga-la-ti 2:20 Tôi đã bị đóng đinh vào thập tự giá với Đấng Christ nhưng tôi sống; nhưng không phải tôi sống, nhưng Đấng Christ sống trong tôi. Hiện nay tôi sống trong xác thịt, là sống trong đức tin của Con Đức Chúa Trời, Đấng đã yêu tôi và phó chính Ngài vì tôi.</w:t>
      </w:r>
    </w:p>
    <w:p w14:paraId="244B1BC8" w14:textId="77777777" w:rsidR="000F7377" w:rsidRDefault="000F7377"/>
    <w:p w14:paraId="70758DDD" w14:textId="77777777" w:rsidR="000F7377" w:rsidRDefault="000F7377">
      <w:r xmlns:w="http://schemas.openxmlformats.org/wordprocessingml/2006/main">
        <w:t xml:space="preserve">Đoạn văn này nói về sự biến đổi của Phaolô nhờ sức mạnh của đức tin vào Chúa Giêsu Kitô.</w:t>
      </w:r>
    </w:p>
    <w:p w14:paraId="68D038B1" w14:textId="77777777" w:rsidR="000F7377" w:rsidRDefault="000F7377"/>
    <w:p w14:paraId="171BBD3D" w14:textId="77777777" w:rsidR="000F7377" w:rsidRDefault="000F7377">
      <w:r xmlns:w="http://schemas.openxmlformats.org/wordprocessingml/2006/main">
        <w:t xml:space="preserve">1. “Sống cuộc đời chịu đóng đinh: Sức mạnh của niềm tin vào Chúa Giêsu”</w:t>
      </w:r>
    </w:p>
    <w:p w14:paraId="1E3785F5" w14:textId="77777777" w:rsidR="000F7377" w:rsidRDefault="000F7377"/>
    <w:p w14:paraId="531AD5B4" w14:textId="77777777" w:rsidR="000F7377" w:rsidRDefault="000F7377">
      <w:r xmlns:w="http://schemas.openxmlformats.org/wordprocessingml/2006/main">
        <w:t xml:space="preserve">2. “Sống hy sinh: Tình yêu của Con Thiên Chúa”</w:t>
      </w:r>
    </w:p>
    <w:p w14:paraId="47854217" w14:textId="77777777" w:rsidR="000F7377" w:rsidRDefault="000F7377"/>
    <w:p w14:paraId="5E45552E" w14:textId="77777777" w:rsidR="000F7377" w:rsidRDefault="000F7377">
      <w:r xmlns:w="http://schemas.openxmlformats.org/wordprocessingml/2006/main">
        <w:t xml:space="preserve">1. Rô-ma 6:4-5 - "Vậy, bởi phép báp-têm, chúng ta đã bị chôn với Ngài trong sự chết, hầu cho Đấng Christ nhờ vinh hiển của Cha mà từ kẻ chết sống lại thể nào, thì chúng ta cũng bước đi trong đời mới vậy."</w:t>
      </w:r>
    </w:p>
    <w:p w14:paraId="24E1A3F9" w14:textId="77777777" w:rsidR="000F7377" w:rsidRDefault="000F7377"/>
    <w:p w14:paraId="7F5C4E43" w14:textId="77777777" w:rsidR="000F7377" w:rsidRDefault="000F7377">
      <w:r xmlns:w="http://schemas.openxmlformats.org/wordprocessingml/2006/main">
        <w:t xml:space="preserve">2. Ê-phê-sô 4:22-24 - "Hãy lột bỏ con người cũ của anh em, là lối sống cũ bị hư hỏng bởi những ham muốn lừa dối, mà phải đổi mới trong tâm thần của tâm trí anh em và mặc lấy con người mới, được tạo dựng theo hình ảnh Thiên Chúa trong sự công chính và thánh thiện đích thực”.</w:t>
      </w:r>
    </w:p>
    <w:p w14:paraId="13335322" w14:textId="77777777" w:rsidR="000F7377" w:rsidRDefault="000F7377"/>
    <w:p w14:paraId="3308FD52" w14:textId="77777777" w:rsidR="000F7377" w:rsidRDefault="000F7377">
      <w:r xmlns:w="http://schemas.openxmlformats.org/wordprocessingml/2006/main">
        <w:t xml:space="preserve">Ga-la-ti 2:21 Tôi không làm cản trở ân điển của Đức Chúa Trời; vì nếu nhờ luật pháp mà có được sự công bình, thì Đấng Christ chết vô ích.</w:t>
      </w:r>
    </w:p>
    <w:p w14:paraId="7AEAEE94" w14:textId="77777777" w:rsidR="000F7377" w:rsidRDefault="000F7377"/>
    <w:p w14:paraId="21CFA206" w14:textId="77777777" w:rsidR="000F7377" w:rsidRDefault="000F7377">
      <w:r xmlns:w="http://schemas.openxmlformats.org/wordprocessingml/2006/main">
        <w:t xml:space="preserve">Ân điển của Đức Chúa Trời không nên bị thất vọng; nếu sự công bình đến từ việc tuân giữ luật pháp thì cái chết của Chúa Giê-su là vô ích.</w:t>
      </w:r>
    </w:p>
    <w:p w14:paraId="35877634" w14:textId="77777777" w:rsidR="000F7377" w:rsidRDefault="000F7377"/>
    <w:p w14:paraId="28CE814F" w14:textId="77777777" w:rsidR="000F7377" w:rsidRDefault="000F7377">
      <w:r xmlns:w="http://schemas.openxmlformats.org/wordprocessingml/2006/main">
        <w:t xml:space="preserve">1) Quyền năng ân điển của Đức Chúa Trời và sự vô ích của chủ nghĩa tuân theo luật pháp.</w:t>
      </w:r>
    </w:p>
    <w:p w14:paraId="15437411" w14:textId="77777777" w:rsidR="000F7377" w:rsidRDefault="000F7377"/>
    <w:p w14:paraId="57C864C6" w14:textId="77777777" w:rsidR="000F7377" w:rsidRDefault="000F7377">
      <w:r xmlns:w="http://schemas.openxmlformats.org/wordprocessingml/2006/main">
        <w:t xml:space="preserve">2) Ý nghĩa cái chết của Chúa Giêsu và tầm quan trọng của việc tin cậy vào ân sủng.</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2:5-9 – Ân điển Chúa ban qua đức tin, không phải qua việc làm.</w:t>
      </w:r>
    </w:p>
    <w:p w14:paraId="430F58E7" w14:textId="77777777" w:rsidR="000F7377" w:rsidRDefault="000F7377"/>
    <w:p w14:paraId="3ED27993" w14:textId="77777777" w:rsidR="000F7377" w:rsidRDefault="000F7377">
      <w:r xmlns:w="http://schemas.openxmlformats.org/wordprocessingml/2006/main">
        <w:t xml:space="preserve">2) Rô-ma 5:1-5 – Được xưng công bình bởi ân điển nhờ đức tin nơi Chúa Giê-su.</w:t>
      </w:r>
    </w:p>
    <w:p w14:paraId="2B8EC635" w14:textId="77777777" w:rsidR="000F7377" w:rsidRDefault="000F7377"/>
    <w:p w14:paraId="521CCD65" w14:textId="77777777" w:rsidR="000F7377" w:rsidRDefault="000F7377">
      <w:r xmlns:w="http://schemas.openxmlformats.org/wordprocessingml/2006/main">
        <w:t xml:space="preserve">Ga-la-ti 3 là chương thứ ba trong Thư Phao-lô gửi cho người Ga-la-ti. Trong chương này, Phao-lô đề cập đến vấn đề tuân theo luật pháp và nhấn mạnh đến sự cứu rỗi nhờ đức tin nơi Đấng Christ.</w:t>
      </w:r>
    </w:p>
    <w:p w14:paraId="360074DB" w14:textId="77777777" w:rsidR="000F7377" w:rsidRDefault="000F7377"/>
    <w:p w14:paraId="4A8FD53E" w14:textId="77777777" w:rsidR="000F7377" w:rsidRDefault="000F7377">
      <w:r xmlns:w="http://schemas.openxmlformats.org/wordprocessingml/2006/main">
        <w:t xml:space="preserve">Đoạn 1: Phao-lô bắt đầu bằng cách thách thức các tín đồ Ga-la-ti, đặt câu hỏi tại sao họ lại có thể ngu ngốc đến mức từ bỏ lẽ thật sau khi bắt đầu cuộc hành trình trong đức tin (Ga-la-ti 3:1-5). Ông nhắc nhở họ rằng họ nhận được Đức Thánh Linh không phải bằng cách tuân giữ các việc làm theo luật pháp mà bằng cách nghe và tin vào sứ điệp đức tin. Phao-lô lấy Áp-ra-ham làm ví dụ, nhấn mạnh rằng ông được xưng công bình bởi đức tin chứ không phải bởi việc làm. Ông nhấn mạnh rằng những người dựa vào việc làm đang bị nguyền rủa vì không ai có thể tuân thủ hoàn hảo mọi khía cạnh của luật pháp.</w:t>
      </w:r>
    </w:p>
    <w:p w14:paraId="0AF483A5" w14:textId="77777777" w:rsidR="000F7377" w:rsidRDefault="000F7377"/>
    <w:p w14:paraId="616AF56E" w14:textId="77777777" w:rsidR="000F7377" w:rsidRDefault="000F7377">
      <w:r xmlns:w="http://schemas.openxmlformats.org/wordprocessingml/2006/main">
        <w:t xml:space="preserve">Đoạn thứ 2: Phao-lô tiếp tục lập luận của mình bằng cách giải thích rằng Đấng Christ đã cứu chuộc những người tin Chúa khỏi sự rủa sả của luật pháp bằng cách trở thành sự rủa sả cho họ (Ga-la-ti 3:13-14). Ông nhấn mạnh rằng chính nhờ đức tin nơi Đấng Christ mà dân Ngoại được bao gồm trong lời hứa của Đức Chúa Trời với Áp-ra-ham và nhận được các phước lành. Lời hứa với Áp-ra-ham đã được ứng nghiệm nơi Chúa Giê-su Christ, Đấng mang lại sự công chính và sự cứu rỗi cho tất cả những ai tin. Phao-lô khẳng định thêm rằng sự cứu rỗi không đến từ việc tuân thủ luật pháp Do Thái mà chỉ nhờ đức tin.</w:t>
      </w:r>
    </w:p>
    <w:p w14:paraId="5F566868" w14:textId="77777777" w:rsidR="000F7377" w:rsidRDefault="000F7377"/>
    <w:p w14:paraId="10F049C2" w14:textId="77777777" w:rsidR="000F7377" w:rsidRDefault="000F7377">
      <w:r xmlns:w="http://schemas.openxmlformats.org/wordprocessingml/2006/main">
        <w:t xml:space="preserve">Đoạn thứ 3: Chương kết thúc với việc Phao-lô giải thích lý do tại sao Đức Chúa Trời ban ra luật lệ. Ông nói rằng luật pháp đã được thêm vào vì sự vi phạm cho đến khi Đấng Christ đến (Ga-la-ti 3:19). Tuy nhiên, bây giờ đức tin đã đến, người tin Chúa không còn phải tuân theo những luật lệ đó nữa. Tất cả họ đều được coi là con cái Thiên Chúa nhờ đức tin vào Chúa Giêsu Kitô và đã được rửa tội trong Ngài. Không có sự phân biệt giữa người Do Thái hay người ngoại, nô lệ hay tự do, nam hay nữ - mọi người đều hiệp nhất nên một trong Đấng Christ.</w:t>
      </w:r>
    </w:p>
    <w:p w14:paraId="6D4A4122" w14:textId="77777777" w:rsidR="000F7377" w:rsidRDefault="000F7377"/>
    <w:p w14:paraId="54B1B541" w14:textId="77777777" w:rsidR="000F7377" w:rsidRDefault="000F7377">
      <w:r xmlns:w="http://schemas.openxmlformats.org/wordprocessingml/2006/main">
        <w:t xml:space="preserve">Tóm lại, Chương ba của sách Ga-la-ti đề cập đến chủ nghĩa luật pháp và nhấn mạnh đến sự cứu rỗi nhờ đức tin hơn là tuân theo luật pháp Do Thái. Phao-lô thách thức các tín đồ Ga-la-ti hãy nhớ rằng họ nhận được Đức Thánh Linh nhờ đức tin chứ không phải bởi việc làm theo luật pháp. Ông nêu bật gương của </w:t>
      </w:r>
      <w:r xmlns:w="http://schemas.openxmlformats.org/wordprocessingml/2006/main">
        <w:lastRenderedPageBreak xmlns:w="http://schemas.openxmlformats.org/wordprocessingml/2006/main"/>
      </w:r>
      <w:r xmlns:w="http://schemas.openxmlformats.org/wordprocessingml/2006/main">
        <w:t xml:space="preserve">Áp-ra-ham, người được xưng công chính bởi đức tin. Phao-lô giải thích rằng sự hy sinh của Đấng Christ trên thập tự giá đã cứu chuộc những người tin Chúa khỏi sự rủa sả của luật pháp, và chính nhờ đức tin nơi Ngài mà cả người Do Thái lẫn người ngoại đều nhận được phước lành. Ông kết luận bằng cách nói rằng luật pháp chỉ là tạm thời và được bổ sung vì những vi phạm cho đến khi Đấng Christ đến, nhưng giờ đây những người tin Chúa được xưng công chính và hiệp nhất trong Đấng Christ nhờ đức tin. Chương này nhấn mạnh tầm quan trọng của đức tin nơi Đấng Christ để được cứu rỗi và thoát khỏi các thực hành luật pháp.</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 3:1 Hỡi những người Ga-la-ti ngu dại, ai đã bỏ bùa để các ngươi không vâng theo lẽ thật, trước mắt ai mà rõ ràng Đức Chúa Giê-su Christ đã bị đưa ra, bị đóng đinh giữa vòng các ngươi?</w:t>
      </w:r>
    </w:p>
    <w:p w14:paraId="76FE9C5A" w14:textId="77777777" w:rsidR="000F7377" w:rsidRDefault="000F7377"/>
    <w:p w14:paraId="20C11D36" w14:textId="77777777" w:rsidR="000F7377" w:rsidRDefault="000F7377">
      <w:r xmlns:w="http://schemas.openxmlformats.org/wordprocessingml/2006/main">
        <w:t xml:space="preserve">Phao-lô quở trách người Ga-la-ti vì không vâng theo lẽ thật về Chúa Giê-su Christ, Đấng mà họ đã thấy bị đóng đinh.</w:t>
      </w:r>
    </w:p>
    <w:p w14:paraId="2B8A7104" w14:textId="77777777" w:rsidR="000F7377" w:rsidRDefault="000F7377"/>
    <w:p w14:paraId="791E7C78" w14:textId="77777777" w:rsidR="000F7377" w:rsidRDefault="000F7377">
      <w:r xmlns:w="http://schemas.openxmlformats.org/wordprocessingml/2006/main">
        <w:t xml:space="preserve">1. Vâng Phục Sự Thật: Chúa Kitô Chịu Đóng Đinh</w:t>
      </w:r>
    </w:p>
    <w:p w14:paraId="2199F584" w14:textId="77777777" w:rsidR="000F7377" w:rsidRDefault="000F7377"/>
    <w:p w14:paraId="2A6C8E6A" w14:textId="77777777" w:rsidR="000F7377" w:rsidRDefault="000F7377">
      <w:r xmlns:w="http://schemas.openxmlformats.org/wordprocessingml/2006/main">
        <w:t xml:space="preserve">2. Sự điên rồ của người Ga-la-ti: Ai đã mê hoặc bạn?</w:t>
      </w:r>
    </w:p>
    <w:p w14:paraId="21A03A99" w14:textId="77777777" w:rsidR="000F7377" w:rsidRDefault="000F7377"/>
    <w:p w14:paraId="1AF4BB01" w14:textId="77777777" w:rsidR="000F7377" w:rsidRDefault="000F7377">
      <w:r xmlns:w="http://schemas.openxmlformats.org/wordprocessingml/2006/main">
        <w:t xml:space="preserve">1. Rô-ma 3:21-25 - Nhưng bây giờ sự công bình của Đức Chúa Trời không có luật pháp được bày tỏ, được luật pháp và các đấng tiên tri làm chứng;</w:t>
      </w:r>
    </w:p>
    <w:p w14:paraId="39B6CA6A" w14:textId="77777777" w:rsidR="000F7377" w:rsidRDefault="000F7377"/>
    <w:p w14:paraId="34800F10" w14:textId="77777777" w:rsidR="000F7377" w:rsidRDefault="000F7377">
      <w:r xmlns:w="http://schemas.openxmlformats.org/wordprocessingml/2006/main">
        <w:t xml:space="preserve">2. 1 Cô-rinh-tô 2:2-5 - Vì tôi đã quyết định không biết bất cứ điều gì trong anh em, ngoại trừ Chúa Giêsu Kitô và Ngài đã bị đóng đinh.</w:t>
      </w:r>
    </w:p>
    <w:p w14:paraId="2FCEA863" w14:textId="77777777" w:rsidR="000F7377" w:rsidRDefault="000F7377"/>
    <w:p w14:paraId="261EB40F" w14:textId="77777777" w:rsidR="000F7377" w:rsidRDefault="000F7377">
      <w:r xmlns:w="http://schemas.openxmlformats.org/wordprocessingml/2006/main">
        <w:t xml:space="preserve">Ga-la-ti 3:2 Tôi chỉ học được điều này từ anh em: Anh em nhận được Thánh Linh bởi việc làm của luật pháp hay bởi nghe bởi đức tin?</w:t>
      </w:r>
    </w:p>
    <w:p w14:paraId="02EE71FA" w14:textId="77777777" w:rsidR="000F7377" w:rsidRDefault="000F7377"/>
    <w:p w14:paraId="10974516" w14:textId="77777777" w:rsidR="000F7377" w:rsidRDefault="000F7377">
      <w:r xmlns:w="http://schemas.openxmlformats.org/wordprocessingml/2006/main">
        <w:t xml:space="preserve">Người Ga-la-ti được kêu gọi để xem xét đức tin của họ đến từ việc làm theo luật pháp hay qua việc nghe bởi đức tin.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niềm tin nghe</w:t>
      </w:r>
    </w:p>
    <w:p w14:paraId="5244CDB1" w14:textId="77777777" w:rsidR="000F7377" w:rsidRDefault="000F7377"/>
    <w:p w14:paraId="3493D013" w14:textId="77777777" w:rsidR="000F7377" w:rsidRDefault="000F7377">
      <w:r xmlns:w="http://schemas.openxmlformats.org/wordprocessingml/2006/main">
        <w:t xml:space="preserve">2) Phúc âm Ân điển: Việc làm theo Luật pháp và Đức tin</w:t>
      </w:r>
    </w:p>
    <w:p w14:paraId="25A246DD" w14:textId="77777777" w:rsidR="000F7377" w:rsidRDefault="000F7377"/>
    <w:p w14:paraId="5D855D95" w14:textId="77777777" w:rsidR="000F7377" w:rsidRDefault="000F7377">
      <w:r xmlns:w="http://schemas.openxmlformats.org/wordprocessingml/2006/main">
        <w:t xml:space="preserve">1) Rô-ma 10:17 - Đức tin đến bởi sự nghe, và nghe bởi lời Đức Chúa Trời</w:t>
      </w:r>
    </w:p>
    <w:p w14:paraId="6063FA0A" w14:textId="77777777" w:rsidR="000F7377" w:rsidRDefault="000F7377"/>
    <w:p w14:paraId="767C3476" w14:textId="77777777" w:rsidR="000F7377" w:rsidRDefault="000F7377">
      <w:r xmlns:w="http://schemas.openxmlformats.org/wordprocessingml/2006/main">
        <w:t xml:space="preserve">2) Ê-phê-sô 2:8-9 - Vì nhờ ân điển, bởi đức tin mà anh em được cứu; và đó không phải của chính bạn, đó là món quà của Thiên Chúa; không phải bởi việc làm, để không ai có thể khoe khoang.</w:t>
      </w:r>
    </w:p>
    <w:p w14:paraId="15F5831D" w14:textId="77777777" w:rsidR="000F7377" w:rsidRDefault="000F7377"/>
    <w:p w14:paraId="06B3A6E9" w14:textId="77777777" w:rsidR="000F7377" w:rsidRDefault="000F7377">
      <w:r xmlns:w="http://schemas.openxmlformats.org/wordprocessingml/2006/main">
        <w:t xml:space="preserve">Ga-la-ti 3:3 Anh em dại dột thế sao? đã bắt đầu trong Thánh Linh, nhưng bây giờ anh em lại nhờ xác thịt mà hoàn thiện sao?</w:t>
      </w:r>
    </w:p>
    <w:p w14:paraId="3516F50A" w14:textId="77777777" w:rsidR="000F7377" w:rsidRDefault="000F7377"/>
    <w:p w14:paraId="4CC3438B" w14:textId="77777777" w:rsidR="000F7377" w:rsidRDefault="000F7377">
      <w:r xmlns:w="http://schemas.openxmlformats.org/wordprocessingml/2006/main">
        <w:t xml:space="preserve">Phao-lô đang hỏi người Ga-la-ti rằng liệu họ có ngu ngốc đến mức nghĩ rằng họ có thể hoàn hảo về mặt thuộc linh bằng cách dựa vào nỗ lực của chính mình thay vì quyền năng của Đức Thánh Linh hay không.</w:t>
      </w:r>
    </w:p>
    <w:p w14:paraId="7A030D33" w14:textId="77777777" w:rsidR="000F7377" w:rsidRDefault="000F7377"/>
    <w:p w14:paraId="621E5855" w14:textId="77777777" w:rsidR="000F7377" w:rsidRDefault="000F7377">
      <w:r xmlns:w="http://schemas.openxmlformats.org/wordprocessingml/2006/main">
        <w:t xml:space="preserve">1. “Quyền năng của Chúa Thánh Thần: Tăng trưởng trong đức tin nhờ sức mạnh của Chúa Giêsu”</w:t>
      </w:r>
    </w:p>
    <w:p w14:paraId="412FA9FE" w14:textId="77777777" w:rsidR="000F7377" w:rsidRDefault="000F7377"/>
    <w:p w14:paraId="5C994B71" w14:textId="77777777" w:rsidR="000F7377" w:rsidRDefault="000F7377">
      <w:r xmlns:w="http://schemas.openxmlformats.org/wordprocessingml/2006/main">
        <w:t xml:space="preserve">2. “Sống trong Thánh Thần: Tin tưởng vào quyền năng Chúa”</w:t>
      </w:r>
    </w:p>
    <w:p w14:paraId="7FF0038A" w14:textId="77777777" w:rsidR="000F7377" w:rsidRDefault="000F7377"/>
    <w:p w14:paraId="35C4CF00" w14:textId="77777777" w:rsidR="000F7377" w:rsidRDefault="000F7377">
      <w:r xmlns:w="http://schemas.openxmlformats.org/wordprocessingml/2006/main">
        <w:t xml:space="preserve">1. Phi-líp 2:13 - “Vì chính Đức Chúa Trời cảm động lòng anh em vừa muốn vừa hành động để hoàn thành mục đích tốt lành của Ngài.”</w:t>
      </w:r>
    </w:p>
    <w:p w14:paraId="5A46153B" w14:textId="77777777" w:rsidR="000F7377" w:rsidRDefault="000F7377"/>
    <w:p w14:paraId="4DA9574B" w14:textId="77777777" w:rsidR="000F7377" w:rsidRDefault="000F7377">
      <w:r xmlns:w="http://schemas.openxmlformats.org/wordprocessingml/2006/main">
        <w:t xml:space="preserve">2. Ê-phê-sô 2:8 - “Vả, ấy là nhờ ân điển, bởi đức tin, mà anh em được cứu. Điều đó không phải đến từ anh em, nhưng là một ân tứ của Đức Chúa Trời.”</w:t>
      </w:r>
    </w:p>
    <w:p w14:paraId="7486B06F" w14:textId="77777777" w:rsidR="000F7377" w:rsidRDefault="000F7377"/>
    <w:p w14:paraId="6E2B8A82" w14:textId="77777777" w:rsidR="000F7377" w:rsidRDefault="000F7377">
      <w:r xmlns:w="http://schemas.openxmlformats.org/wordprocessingml/2006/main">
        <w:t xml:space="preserve">Ga-la-ti 3:4 Có phải anh em đã chịu đau khổ vô ích bấy nhiêu chăng? nếu nó vẫn vô ích.</w:t>
      </w:r>
    </w:p>
    <w:p w14:paraId="176D848E" w14:textId="77777777" w:rsidR="000F7377" w:rsidRDefault="000F7377"/>
    <w:p w14:paraId="5F8301A4" w14:textId="77777777" w:rsidR="000F7377" w:rsidRDefault="000F7377">
      <w:r xmlns:w="http://schemas.openxmlformats.org/wordprocessingml/2006/main">
        <w:t xml:space="preserve">Đoạn văn này từ Ga-la-ti 3:4 hỏi liệu đức tin của các tín hữu có vô ích không nếu sự đau khổ của họ </w:t>
      </w:r>
      <w:r xmlns:w="http://schemas.openxmlformats.org/wordprocessingml/2006/main">
        <w:lastRenderedPageBreak xmlns:w="http://schemas.openxmlformats.org/wordprocessingml/2006/main"/>
      </w:r>
      <w:r xmlns:w="http://schemas.openxmlformats.org/wordprocessingml/2006/main">
        <w:t xml:space="preserve">chẳng là gì cả.</w:t>
      </w:r>
    </w:p>
    <w:p w14:paraId="3FE2EA69" w14:textId="77777777" w:rsidR="000F7377" w:rsidRDefault="000F7377"/>
    <w:p w14:paraId="7F47A551" w14:textId="77777777" w:rsidR="000F7377" w:rsidRDefault="000F7377">
      <w:r xmlns:w="http://schemas.openxmlformats.org/wordprocessingml/2006/main">
        <w:t xml:space="preserve">1. Sức mạnh của đức tin trong thử thách của chúng ta</w:t>
      </w:r>
    </w:p>
    <w:p w14:paraId="7A9E1932" w14:textId="77777777" w:rsidR="000F7377" w:rsidRDefault="000F7377"/>
    <w:p w14:paraId="1E398E46" w14:textId="77777777" w:rsidR="000F7377" w:rsidRDefault="000F7377">
      <w:r xmlns:w="http://schemas.openxmlformats.org/wordprocessingml/2006/main">
        <w:t xml:space="preserve">2. Không mất lòng trong lúc khó khăn</w:t>
      </w:r>
    </w:p>
    <w:p w14:paraId="2113D7B1" w14:textId="77777777" w:rsidR="000F7377" w:rsidRDefault="000F7377"/>
    <w:p w14:paraId="114666FD" w14:textId="77777777" w:rsidR="000F7377" w:rsidRDefault="000F7377">
      <w:r xmlns:w="http://schemas.openxmlformats.org/wordprocessingml/2006/main">
        <w:t xml:space="preserve">1. Rô-ma 5:3-5 - Chẳng những thế thôi, chúng ta còn khoe mình trong hoạn nạn nữa, vì biết rằng hoạn nạn sanh ra sự nhịn nhục; 4 sự kiên trì, nghị lực; và tính cách, hy vọng. 5 Niềm hy vọng không làm chúng ta hổ thẹn, vì tình yêu của Thiên Chúa đã đổ vào lòng chúng ta qua Chúa Thánh Thần, Đấng đã được ban cho chúng ta.</w:t>
      </w:r>
    </w:p>
    <w:p w14:paraId="54E9A88A" w14:textId="77777777" w:rsidR="000F7377" w:rsidRDefault="000F7377"/>
    <w:p w14:paraId="22F38B8E" w14:textId="77777777" w:rsidR="000F7377" w:rsidRDefault="000F7377">
      <w:r xmlns:w="http://schemas.openxmlformats.org/wordprocessingml/2006/main">
        <w:t xml:space="preserve">2. Gia-cơ 1:2-4 – Thưa anh chị em, hãy coi đó là niềm vui trọn vẹn khi anh chị em gặp nhiều thử thách, 3 vì biết rằng sự thử thách đức tin anh chị em sinh ra sự nhịn nhục. 4 Hãy để sự kiên trì làm xong công việc của nó, để anh em có thể trưởng thành và trọn vẹn, không thiếu sót gì.</w:t>
      </w:r>
    </w:p>
    <w:p w14:paraId="743D7CC2" w14:textId="77777777" w:rsidR="000F7377" w:rsidRDefault="000F7377"/>
    <w:p w14:paraId="75E804D3" w14:textId="77777777" w:rsidR="000F7377" w:rsidRDefault="000F7377">
      <w:r xmlns:w="http://schemas.openxmlformats.org/wordprocessingml/2006/main">
        <w:t xml:space="preserve">Ga-la-ti 3:5 Vậy, Đấng ban Thánh Linh cho anh em và làm những phép lạ giữa anh em, thì làm bởi các việc luật pháp, hay là bởi đã nghe mà đức tin?</w:t>
      </w:r>
    </w:p>
    <w:p w14:paraId="610E17A6" w14:textId="77777777" w:rsidR="000F7377" w:rsidRDefault="000F7377"/>
    <w:p w14:paraId="74AE2507" w14:textId="77777777" w:rsidR="000F7377" w:rsidRDefault="000F7377">
      <w:r xmlns:w="http://schemas.openxmlformats.org/wordprocessingml/2006/main">
        <w:t xml:space="preserve">Phao-lô đặt câu hỏi liệu Thánh Linh và các phép lạ có đến từ luật pháp hay từ sự nghe bởi đức tin.</w:t>
      </w:r>
    </w:p>
    <w:p w14:paraId="57CF62B2" w14:textId="77777777" w:rsidR="000F7377" w:rsidRDefault="000F7377"/>
    <w:p w14:paraId="4A0A28E5" w14:textId="77777777" w:rsidR="000F7377" w:rsidRDefault="000F7377">
      <w:r xmlns:w="http://schemas.openxmlformats.org/wordprocessingml/2006/main">
        <w:t xml:space="preserve">1. Sức mạnh của niềm tin: Niềm tin có thể biến đổi cuộc đời chúng ta như thế nào</w:t>
      </w:r>
    </w:p>
    <w:p w14:paraId="02CFB80E" w14:textId="77777777" w:rsidR="000F7377" w:rsidRDefault="000F7377"/>
    <w:p w14:paraId="75D4A2E9" w14:textId="77777777" w:rsidR="000F7377" w:rsidRDefault="000F7377">
      <w:r xmlns:w="http://schemas.openxmlformats.org/wordprocessingml/2006/main">
        <w:t xml:space="preserve">2. Vai trò của Luật pháp trong cuộc sống của chúng ta ngày nay</w:t>
      </w:r>
    </w:p>
    <w:p w14:paraId="797ABCD4" w14:textId="77777777" w:rsidR="000F7377" w:rsidRDefault="000F7377"/>
    <w:p w14:paraId="74AB0F6B" w14:textId="77777777" w:rsidR="000F7377" w:rsidRDefault="000F7377">
      <w:r xmlns:w="http://schemas.openxmlformats.org/wordprocessingml/2006/main">
        <w:t xml:space="preserve">1. Hê-bơ-rơ 11:1, “Đức tin là sự bảo đảm cho những điều ta hy vọng, là sự xác tín cho những điều ta không thấy được.”</w:t>
      </w:r>
    </w:p>
    <w:p w14:paraId="617B6631" w14:textId="77777777" w:rsidR="000F7377" w:rsidRDefault="000F7377"/>
    <w:p w14:paraId="560C5C69" w14:textId="77777777" w:rsidR="000F7377" w:rsidRDefault="000F7377">
      <w:r xmlns:w="http://schemas.openxmlformats.org/wordprocessingml/2006/main">
        <w:t xml:space="preserve">2. Rô-ma 3:20-21, “Vì chẳng một người nào bởi việc làm theo luật pháp mà được xưng công bình trước mặt Ngài, vì nhờ luật pháp mà người ta nhận biết tội lỗi.”</w:t>
      </w:r>
    </w:p>
    <w:p w14:paraId="33421697" w14:textId="77777777" w:rsidR="000F7377" w:rsidRDefault="000F7377"/>
    <w:p w14:paraId="09696EA8" w14:textId="77777777" w:rsidR="000F7377" w:rsidRDefault="000F7377">
      <w:r xmlns:w="http://schemas.openxmlformats.org/wordprocessingml/2006/main">
        <w:t xml:space="preserve">Ga-la-ti 3:6 Như Áp-ra-ham đã tin Đức Chúa Trời, thì điều đó kể là công bình cho ông.</w:t>
      </w:r>
    </w:p>
    <w:p w14:paraId="2CC6E7AB" w14:textId="77777777" w:rsidR="000F7377" w:rsidRDefault="000F7377"/>
    <w:p w14:paraId="65B24D48" w14:textId="77777777" w:rsidR="000F7377" w:rsidRDefault="000F7377">
      <w:r xmlns:w="http://schemas.openxmlformats.org/wordprocessingml/2006/main">
        <w:t xml:space="preserve">Áp-ra-ham được kể là công chính nhờ đức tin nơi Đức Chúa Trời.</w:t>
      </w:r>
    </w:p>
    <w:p w14:paraId="044BABE9" w14:textId="77777777" w:rsidR="000F7377" w:rsidRDefault="000F7377"/>
    <w:p w14:paraId="660EBA92" w14:textId="77777777" w:rsidR="000F7377" w:rsidRDefault="000F7377">
      <w:r xmlns:w="http://schemas.openxmlformats.org/wordprocessingml/2006/main">
        <w:t xml:space="preserve">1.Sức mạnh của đức tin: học theo gương Áp-ra-ham.</w:t>
      </w:r>
    </w:p>
    <w:p w14:paraId="5E186454" w14:textId="77777777" w:rsidR="000F7377" w:rsidRDefault="000F7377"/>
    <w:p w14:paraId="68CDDCEE" w14:textId="77777777" w:rsidR="000F7377" w:rsidRDefault="000F7377">
      <w:r xmlns:w="http://schemas.openxmlformats.org/wordprocessingml/2006/main">
        <w:t xml:space="preserve">2. Có niềm tin vào Thiên Chúa: con đường dẫn đến sự công chính.</w:t>
      </w:r>
    </w:p>
    <w:p w14:paraId="3CA17E50" w14:textId="77777777" w:rsidR="000F7377" w:rsidRDefault="000F7377"/>
    <w:p w14:paraId="1A779377" w14:textId="77777777" w:rsidR="000F7377" w:rsidRDefault="000F7377">
      <w:r xmlns:w="http://schemas.openxmlformats.org/wordprocessingml/2006/main">
        <w:t xml:space="preserve">1.Rô-ma 4:3-4 Vì Kinh Thánh nói gì? “Áp-ra-ham tin Đức Chúa Trời và điều đó được kể là công bình cho ông”.</w:t>
      </w:r>
    </w:p>
    <w:p w14:paraId="7860EBE2" w14:textId="77777777" w:rsidR="000F7377" w:rsidRDefault="000F7377"/>
    <w:p w14:paraId="39462B06" w14:textId="77777777" w:rsidR="000F7377" w:rsidRDefault="000F7377">
      <w:r xmlns:w="http://schemas.openxmlformats.org/wordprocessingml/2006/main">
        <w:t xml:space="preserve">2.Gia-cơ 2:23 Vậy được ứng nghiệm lời Kinh thánh rằng: “Áp-ra-ham tin Đức Chúa Trời, và điều đó được kể là công bình cho người”—và ông được gọi là bạn Đức Chúa Trời.</w:t>
      </w:r>
    </w:p>
    <w:p w14:paraId="53ED4AA3" w14:textId="77777777" w:rsidR="000F7377" w:rsidRDefault="000F7377"/>
    <w:p w14:paraId="515537AA" w14:textId="77777777" w:rsidR="000F7377" w:rsidRDefault="000F7377">
      <w:r xmlns:w="http://schemas.openxmlformats.org/wordprocessingml/2006/main">
        <w:t xml:space="preserve">Ga-la-ti 3:7 Vậy, anh em hãy biết rằng những kẻ có đức tin đều là con cháu Áp-ra-ham.</w:t>
      </w:r>
    </w:p>
    <w:p w14:paraId="4D45568A" w14:textId="77777777" w:rsidR="000F7377" w:rsidRDefault="000F7377"/>
    <w:p w14:paraId="7815C78B" w14:textId="77777777" w:rsidR="000F7377" w:rsidRDefault="000F7377">
      <w:r xmlns:w="http://schemas.openxmlformats.org/wordprocessingml/2006/main">
        <w:t xml:space="preserve">Đức tin của Áp-ra-ham mang lại cho chúng ta sự cứu rỗi và làm cho chúng ta trở thành con cái của ông.</w:t>
      </w:r>
    </w:p>
    <w:p w14:paraId="76951069" w14:textId="77777777" w:rsidR="000F7377" w:rsidRDefault="000F7377"/>
    <w:p w14:paraId="4FA38228" w14:textId="77777777" w:rsidR="000F7377" w:rsidRDefault="000F7377">
      <w:r xmlns:w="http://schemas.openxmlformats.org/wordprocessingml/2006/main">
        <w:t xml:space="preserve">1. Sự thành tín của Đức Chúa Trời qua Áp-ra-ham mang lại cho chúng ta sự cứu rỗi.</w:t>
      </w:r>
    </w:p>
    <w:p w14:paraId="4EC515AB" w14:textId="77777777" w:rsidR="000F7377" w:rsidRDefault="000F7377"/>
    <w:p w14:paraId="79DD127D" w14:textId="77777777" w:rsidR="000F7377" w:rsidRDefault="000F7377">
      <w:r xmlns:w="http://schemas.openxmlformats.org/wordprocessingml/2006/main">
        <w:t xml:space="preserve">2. Nhờ đức tin vào Áp-ra-ham, chúng ta trở thành con Thiên Chúa.</w:t>
      </w:r>
    </w:p>
    <w:p w14:paraId="311B4FA7" w14:textId="77777777" w:rsidR="000F7377" w:rsidRDefault="000F7377"/>
    <w:p w14:paraId="7FCB9873" w14:textId="77777777" w:rsidR="000F7377" w:rsidRDefault="000F7377">
      <w:r xmlns:w="http://schemas.openxmlformats.org/wordprocessingml/2006/main">
        <w:t xml:space="preserve">1. Rô-ma 4:16-17 Vậy thì đó là bởi đức tin, có thể là nhờ ân điển; đến cuối cùng, lời hứa có thể chắc chắn đến với mọi hạt giống; không chỉ về điều thuộc về luật pháp, mà còn về điều thuộc về đức tin của Áp-ra-ham; ai là cha của tất cả chúng ta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2:23-24 Vậy được ứng nghiệm lời Kinh Thánh rằng: Áp-ra-ham tin Đức Chúa Trời, nên kể là công bình cho người, và người được gọi là bạn Đức Chúa Trời. Vậy các ngươi thấy đó, nhờ việc làm mà con người được nên công chính, chứ không chỉ nhờ đức tin mà thôi.</w:t>
      </w:r>
    </w:p>
    <w:p w14:paraId="66375A85" w14:textId="77777777" w:rsidR="000F7377" w:rsidRDefault="000F7377"/>
    <w:p w14:paraId="74989055" w14:textId="77777777" w:rsidR="000F7377" w:rsidRDefault="000F7377">
      <w:r xmlns:w="http://schemas.openxmlformats.org/wordprocessingml/2006/main">
        <w:t xml:space="preserve">Ga-la-ti 3:8 Và thánh thư thấy trước rằng Đức Chúa Trời sẽ xưng công chính cho các dân ngoại bởi đức tin, nên đã rao giảng phúc âm cho Áp-ra-ham trước tin lành rằng: Mọi dân tộc sẽ nhờ ngươi mà được phước.</w:t>
      </w:r>
    </w:p>
    <w:p w14:paraId="1BE5FBED" w14:textId="77777777" w:rsidR="000F7377" w:rsidRDefault="000F7377"/>
    <w:p w14:paraId="60FE6E11" w14:textId="77777777" w:rsidR="000F7377" w:rsidRDefault="000F7377">
      <w:r xmlns:w="http://schemas.openxmlformats.org/wordprocessingml/2006/main">
        <w:t xml:space="preserve">Kinh thánh thấy trước rằng Đức Chúa Trời sẽ biện minh cho dân ngoại qua đức tin và đã rao giảng phúc âm cho Áp-ra-ham, tuyên bố rằng mọi quốc gia sẽ được ban phước nhờ ông.</w:t>
      </w:r>
    </w:p>
    <w:p w14:paraId="1BD15A25" w14:textId="77777777" w:rsidR="000F7377" w:rsidRDefault="000F7377"/>
    <w:p w14:paraId="497BFA5C" w14:textId="77777777" w:rsidR="000F7377" w:rsidRDefault="000F7377">
      <w:r xmlns:w="http://schemas.openxmlformats.org/wordprocessingml/2006/main">
        <w:t xml:space="preserve">1. Sức mạnh của niềm tin vào kế hoạch cứu rỗi của Thiên Chúa</w:t>
      </w:r>
    </w:p>
    <w:p w14:paraId="344068C0" w14:textId="77777777" w:rsidR="000F7377" w:rsidRDefault="000F7377"/>
    <w:p w14:paraId="25FF529C" w14:textId="77777777" w:rsidR="000F7377" w:rsidRDefault="000F7377">
      <w:r xmlns:w="http://schemas.openxmlformats.org/wordprocessingml/2006/main">
        <w:t xml:space="preserve">2. Lời hứa ban phước cho mọi dân tộc trong Áp-ra-ham</w:t>
      </w:r>
    </w:p>
    <w:p w14:paraId="4F1101BD" w14:textId="77777777" w:rsidR="000F7377" w:rsidRDefault="000F7377"/>
    <w:p w14:paraId="5A7C8C0C" w14:textId="77777777" w:rsidR="000F7377" w:rsidRDefault="000F7377">
      <w:r xmlns:w="http://schemas.openxmlformats.org/wordprocessingml/2006/main">
        <w:t xml:space="preserve">1. Sáng thế ký 12:2-3, Ta sẽ làm cho ngươi thành một dân lớn, ban phước cho ngươi và làm nổi danh ngươi; và ngươi sẽ là một nguồn phước: Ta sẽ ban phước cho ai chúc phước cho ngươi, rủa sả kẻ nào rủa sả ngươi: và mọi chi tộc trên đất sẽ nhờ ngươi mà được phước.</w:t>
      </w:r>
    </w:p>
    <w:p w14:paraId="771580C6" w14:textId="77777777" w:rsidR="000F7377" w:rsidRDefault="000F7377"/>
    <w:p w14:paraId="0EFA12A9" w14:textId="77777777" w:rsidR="000F7377" w:rsidRDefault="000F7377">
      <w:r xmlns:w="http://schemas.openxmlformats.org/wordprocessingml/2006/main">
        <w:t xml:space="preserve">2. Ê-phê-sô 2:11-13, Vậy nên hãy nhớ rằng trước kia anh em đã qua những người ngoại bang về phần xác, được gọi là người không chịu cắt bì bởi điều được gọi là phép cắt bì trong xác thịt do tay người làm ra; Lúc bấy giờ, anh em không có Đấng Christ, là người xa lạ khỏi phần thịnh vượng chung của Y-sơ-ra-ên, là kẻ xa lạ với các giao ước của lời hứa, không có niềm hy vọng và không có Đức Chúa Trời trong thế gian: Nhưng bây giờ trong Đấng Christ Giê-su, anh em là những kẻ từng ở xa nay đã trở nên gần gũi bằng máu của Chúa Kitô.</w:t>
      </w:r>
    </w:p>
    <w:p w14:paraId="2AAA9212" w14:textId="77777777" w:rsidR="000F7377" w:rsidRDefault="000F7377"/>
    <w:p w14:paraId="6CB28A9D" w14:textId="77777777" w:rsidR="000F7377" w:rsidRDefault="000F7377">
      <w:r xmlns:w="http://schemas.openxmlformats.org/wordprocessingml/2006/main">
        <w:t xml:space="preserve">Ga-la-ti 3:9 Vậy những ai có đức tin sẽ được phước với Áp-ra-ham trung thành.</w:t>
      </w:r>
    </w:p>
    <w:p w14:paraId="187C8D38" w14:textId="77777777" w:rsidR="000F7377" w:rsidRDefault="000F7377"/>
    <w:p w14:paraId="7D424B45" w14:textId="77777777" w:rsidR="000F7377" w:rsidRDefault="000F7377">
      <w:r xmlns:w="http://schemas.openxmlformats.org/wordprocessingml/2006/main">
        <w:t xml:space="preserve">Đức Chúa Trời ban phước cho những ai có đức tin nơi Ngài, cũng như Ngài đã ban phước cho Áp-ra-ham.</w:t>
      </w:r>
    </w:p>
    <w:p w14:paraId="734EA387" w14:textId="77777777" w:rsidR="000F7377" w:rsidRDefault="000F7377"/>
    <w:p w14:paraId="2AE46FD9" w14:textId="77777777" w:rsidR="000F7377" w:rsidRDefault="000F7377">
      <w:r xmlns:w="http://schemas.openxmlformats.org/wordprocessingml/2006/main">
        <w:t xml:space="preserve">1: Đức tin mang lại phước lành.</w:t>
      </w:r>
    </w:p>
    <w:p w14:paraId="18A3B0C6" w14:textId="77777777" w:rsidR="000F7377" w:rsidRDefault="000F7377"/>
    <w:p w14:paraId="5AC166B5" w14:textId="77777777" w:rsidR="000F7377" w:rsidRDefault="000F7377">
      <w:r xmlns:w="http://schemas.openxmlformats.org/wordprocessingml/2006/main">
        <w:t xml:space="preserve">2: Đức tin của Áp-ra-ham được khen thưởng bằng phước lành.</w:t>
      </w:r>
    </w:p>
    <w:p w14:paraId="488E123C" w14:textId="77777777" w:rsidR="000F7377" w:rsidRDefault="000F7377"/>
    <w:p w14:paraId="0D5E5188" w14:textId="77777777" w:rsidR="000F7377" w:rsidRDefault="000F7377">
      <w:r xmlns:w="http://schemas.openxmlformats.org/wordprocessingml/2006/main">
        <w:t xml:space="preserve">1: Hê-bơ-rơ 11:8-10 - “Bởi đức tin, Áp-ra-ham vâng lời Chúa gọi đi đến nơi mình sẽ nhận làm cơ nghiệp. Và anh ta đi ra ngoài mà không biết mình sẽ đi đâu. Bởi đức tin, ông đã ở trong đất hứa như ở ngoại quốc, ở trong lều với Y-sác và Gia-cốp, những người thừa kế cùng một lời hứa với ông; vì Ngài chờ đợi một thành có nền móng do Đức Chúa Trời xây dựng và sáng tạo.”</w:t>
      </w:r>
    </w:p>
    <w:p w14:paraId="766A77B0" w14:textId="77777777" w:rsidR="000F7377" w:rsidRDefault="000F7377"/>
    <w:p w14:paraId="6D7E9E5C" w14:textId="77777777" w:rsidR="000F7377" w:rsidRDefault="000F7377">
      <w:r xmlns:w="http://schemas.openxmlformats.org/wordprocessingml/2006/main">
        <w:t xml:space="preserve">2: Rô-ma 4:20-21 - “Ông chẳng hề nao núng trước lời hứa của Đức Chúa Trời vì vô tín, nhưng được củng cố trong đức tin, tôn vinh Đức Chúa Trời và tin chắc rằng điều Ngài đã hứa thì Ngài cũng có thể thực hiện được.”</w:t>
      </w:r>
    </w:p>
    <w:p w14:paraId="2D8E2057" w14:textId="77777777" w:rsidR="000F7377" w:rsidRDefault="000F7377"/>
    <w:p w14:paraId="407B7941" w14:textId="77777777" w:rsidR="000F7377" w:rsidRDefault="000F7377">
      <w:r xmlns:w="http://schemas.openxmlformats.org/wordprocessingml/2006/main">
        <w:t xml:space="preserve">Ga-la-ti 3:10 Vì mọi người làm theo luật pháp đều ở dưới sự rủa sả: vì có lời chép rằng: Đáng rủa thay là kẻ không làm theo mọi điều đã chép trong sách luật pháp để làm theo.</w:t>
      </w:r>
    </w:p>
    <w:p w14:paraId="5BE78FAC" w14:textId="77777777" w:rsidR="000F7377" w:rsidRDefault="000F7377"/>
    <w:p w14:paraId="5D7FAA40" w14:textId="77777777" w:rsidR="000F7377" w:rsidRDefault="000F7377">
      <w:r xmlns:w="http://schemas.openxmlformats.org/wordprocessingml/2006/main">
        <w:t xml:space="preserve">Đoạn văn nói rằng những ai dựa vào các việc làm của luật pháp đều bị nguyền rủa.</w:t>
      </w:r>
    </w:p>
    <w:p w14:paraId="05B34141" w14:textId="77777777" w:rsidR="000F7377" w:rsidRDefault="000F7377"/>
    <w:p w14:paraId="48DB1296" w14:textId="77777777" w:rsidR="000F7377" w:rsidRDefault="000F7377">
      <w:r xmlns:w="http://schemas.openxmlformats.org/wordprocessingml/2006/main">
        <w:t xml:space="preserve">1. Hãy tin cậy Chúa, chứ không phải việc làm của riêng bạn</w:t>
      </w:r>
    </w:p>
    <w:p w14:paraId="1764D245" w14:textId="77777777" w:rsidR="000F7377" w:rsidRDefault="000F7377"/>
    <w:p w14:paraId="11E36960" w14:textId="77777777" w:rsidR="000F7377" w:rsidRDefault="000F7377">
      <w:r xmlns:w="http://schemas.openxmlformats.org/wordprocessingml/2006/main">
        <w:t xml:space="preserve">2. Lời nguyền dựa vào việc làm</w:t>
      </w:r>
    </w:p>
    <w:p w14:paraId="5C4E4637" w14:textId="77777777" w:rsidR="000F7377" w:rsidRDefault="000F7377"/>
    <w:p w14:paraId="41E88A9D" w14:textId="77777777" w:rsidR="000F7377" w:rsidRDefault="000F7377">
      <w:r xmlns:w="http://schemas.openxmlformats.org/wordprocessingml/2006/main">
        <w:t xml:space="preserve">1. Rô-ma 4:13-17</w:t>
      </w:r>
    </w:p>
    <w:p w14:paraId="111A92B0" w14:textId="77777777" w:rsidR="000F7377" w:rsidRDefault="000F7377"/>
    <w:p w14:paraId="437A21C2" w14:textId="77777777" w:rsidR="000F7377" w:rsidRDefault="000F7377">
      <w:r xmlns:w="http://schemas.openxmlformats.org/wordprocessingml/2006/main">
        <w:t xml:space="preserve">2. Gia-cơ 2:14-26</w:t>
      </w:r>
    </w:p>
    <w:p w14:paraId="3F6DF5AE" w14:textId="77777777" w:rsidR="000F7377" w:rsidRDefault="000F7377"/>
    <w:p w14:paraId="7876E4C1" w14:textId="77777777" w:rsidR="000F7377" w:rsidRDefault="000F7377">
      <w:r xmlns:w="http://schemas.openxmlformats.org/wordprocessingml/2006/main">
        <w:t xml:space="preserve">Ga-la-ti 3:11 Nhưng không ai nhờ luật pháp mà được xưng công chính trước mặt Đức Chúa Trời, đó là điều hiển nhiên: vì người công bình </w:t>
      </w:r>
      <w:r xmlns:w="http://schemas.openxmlformats.org/wordprocessingml/2006/main">
        <w:lastRenderedPageBreak xmlns:w="http://schemas.openxmlformats.org/wordprocessingml/2006/main"/>
      </w:r>
      <w:r xmlns:w="http://schemas.openxmlformats.org/wordprocessingml/2006/main">
        <w:t xml:space="preserve">sẽ sống bởi đức tin.</w:t>
      </w:r>
    </w:p>
    <w:p w14:paraId="0432CA6F" w14:textId="77777777" w:rsidR="000F7377" w:rsidRDefault="000F7377"/>
    <w:p w14:paraId="2B8CC3CA" w14:textId="77777777" w:rsidR="000F7377" w:rsidRDefault="000F7377">
      <w:r xmlns:w="http://schemas.openxmlformats.org/wordprocessingml/2006/main">
        <w:t xml:space="preserve">Sự xưng công bình chỉ có thể đạt được nhờ đức tin nơi Đức Chúa Trời chứ không phải luật pháp.</w:t>
      </w:r>
    </w:p>
    <w:p w14:paraId="523FF074" w14:textId="77777777" w:rsidR="000F7377" w:rsidRDefault="000F7377"/>
    <w:p w14:paraId="79F86455" w14:textId="77777777" w:rsidR="000F7377" w:rsidRDefault="000F7377">
      <w:r xmlns:w="http://schemas.openxmlformats.org/wordprocessingml/2006/main">
        <w:t xml:space="preserve">1: Sự xưng công chính nhờ đức tin - Ga-la-ti 3:11</w:t>
      </w:r>
    </w:p>
    <w:p w14:paraId="492E1B0C" w14:textId="77777777" w:rsidR="000F7377" w:rsidRDefault="000F7377"/>
    <w:p w14:paraId="08D0731B" w14:textId="77777777" w:rsidR="000F7377" w:rsidRDefault="000F7377">
      <w:r xmlns:w="http://schemas.openxmlformats.org/wordprocessingml/2006/main">
        <w:t xml:space="preserve">2: Sống bởi Đức Tin - Ga-la-ti 3:11</w:t>
      </w:r>
    </w:p>
    <w:p w14:paraId="3FDC7AD2" w14:textId="77777777" w:rsidR="000F7377" w:rsidRDefault="000F7377"/>
    <w:p w14:paraId="0860A3FB" w14:textId="77777777" w:rsidR="000F7377" w:rsidRDefault="000F7377">
      <w:r xmlns:w="http://schemas.openxmlformats.org/wordprocessingml/2006/main">
        <w:t xml:space="preserve">1: Rô-ma 1:17 - "Vì trong Phúc Âm, sự công bình của Đức Chúa Trời được bày tỏ, sự công bình bởi đức tin từ đầu đến cuối, như có chép rằng: Người công bình sẽ sống bởi đức tin."</w:t>
      </w:r>
    </w:p>
    <w:p w14:paraId="7E7F97EA" w14:textId="77777777" w:rsidR="000F7377" w:rsidRDefault="000F7377"/>
    <w:p w14:paraId="7FF3F400" w14:textId="77777777" w:rsidR="000F7377" w:rsidRDefault="000F7377">
      <w:r xmlns:w="http://schemas.openxmlformats.org/wordprocessingml/2006/main">
        <w:t xml:space="preserve">2: Hê-bơ-rơ 10:38 - "Nhưng người công bình của ta sẽ sống bởi đức tin. Ta chẳng hài lòng kẻ nào lùi bước."</w:t>
      </w:r>
    </w:p>
    <w:p w14:paraId="4CE497EA" w14:textId="77777777" w:rsidR="000F7377" w:rsidRDefault="000F7377"/>
    <w:p w14:paraId="78A4C5D8" w14:textId="77777777" w:rsidR="000F7377" w:rsidRDefault="000F7377">
      <w:r xmlns:w="http://schemas.openxmlformats.org/wordprocessingml/2006/main">
        <w:t xml:space="preserve">Ga-la-ti 3:12 Luật pháp không phải bởi đức tin, nhưng ai làm theo sẽ sống trong đó.</w:t>
      </w:r>
    </w:p>
    <w:p w14:paraId="6446E781" w14:textId="77777777" w:rsidR="000F7377" w:rsidRDefault="000F7377"/>
    <w:p w14:paraId="0F2C1968" w14:textId="77777777" w:rsidR="000F7377" w:rsidRDefault="000F7377">
      <w:r xmlns:w="http://schemas.openxmlformats.org/wordprocessingml/2006/main">
        <w:t xml:space="preserve">Luật pháp không mang lại sự cứu rỗi nhờ đức tin, nhưng thay vào đó, ai tuân theo luật pháp sẽ nhận được sự sống.</w:t>
      </w:r>
    </w:p>
    <w:p w14:paraId="29D76095" w14:textId="77777777" w:rsidR="000F7377" w:rsidRDefault="000F7377"/>
    <w:p w14:paraId="46A0F7A4" w14:textId="77777777" w:rsidR="000F7377" w:rsidRDefault="000F7377">
      <w:r xmlns:w="http://schemas.openxmlformats.org/wordprocessingml/2006/main">
        <w:t xml:space="preserve">1. Sức mạnh của sự vâng lời: Hiểu được tác dụng mang lại sự sống của việc tuân thủ luật pháp</w:t>
      </w:r>
    </w:p>
    <w:p w14:paraId="28491B4E" w14:textId="77777777" w:rsidR="000F7377" w:rsidRDefault="000F7377"/>
    <w:p w14:paraId="17A9592E" w14:textId="77777777" w:rsidR="000F7377" w:rsidRDefault="000F7377">
      <w:r xmlns:w="http://schemas.openxmlformats.org/wordprocessingml/2006/main">
        <w:t xml:space="preserve">2. Hậu quả của việc bất tuân: Học cách tôn trọng và tuân thủ pháp luật</w:t>
      </w:r>
    </w:p>
    <w:p w14:paraId="56CEE505" w14:textId="77777777" w:rsidR="000F7377" w:rsidRDefault="000F7377"/>
    <w:p w14:paraId="5A34CA34" w14:textId="77777777" w:rsidR="000F7377" w:rsidRDefault="000F7377">
      <w:r xmlns:w="http://schemas.openxmlformats.org/wordprocessingml/2006/main">
        <w:t xml:space="preserve">1. Rô-ma 10:5-8 - Vì Môi-se viết về sự công bình dựa trên luật pháp, rằng ai tuân theo các điều răn sẽ sống theo những điều đó.</w:t>
      </w:r>
    </w:p>
    <w:p w14:paraId="363E217B" w14:textId="77777777" w:rsidR="000F7377" w:rsidRDefault="000F7377"/>
    <w:p w14:paraId="08973771" w14:textId="77777777" w:rsidR="000F7377" w:rsidRDefault="000F7377">
      <w:r xmlns:w="http://schemas.openxmlformats.org/wordprocessingml/2006/main">
        <w:t xml:space="preserve">2. Gia-cơ 2:10-13 - Vì ai tuân giữ toàn bộ luật pháp mà vi phạm một điểm thì phải chịu trách nhiệm về tất cả những điều đó.</w:t>
      </w:r>
    </w:p>
    <w:p w14:paraId="2C368FAB" w14:textId="77777777" w:rsidR="000F7377" w:rsidRDefault="000F7377"/>
    <w:p w14:paraId="44324DA4" w14:textId="77777777" w:rsidR="000F7377" w:rsidRDefault="000F7377">
      <w:r xmlns:w="http://schemas.openxmlformats.org/wordprocessingml/2006/main">
        <w:t xml:space="preserve">Ga-la-ti 3:13 Đấng Christ đã chuộc chúng ta khỏi sự rủa sả của luật pháp, bởi vì chúng ta bị rủa sả: vì có lời chép rằng: Phàm kẻ nào bị treo trên cây gỗ, thì đáng rủa sả!</w:t>
      </w:r>
    </w:p>
    <w:p w14:paraId="58D96119" w14:textId="77777777" w:rsidR="000F7377" w:rsidRDefault="000F7377"/>
    <w:p w14:paraId="266ED1BA" w14:textId="77777777" w:rsidR="000F7377" w:rsidRDefault="000F7377">
      <w:r xmlns:w="http://schemas.openxmlformats.org/wordprocessingml/2006/main">
        <w:t xml:space="preserve">Đấng Christ đã chuộc chúng ta khỏi sự rủa sả của luật pháp bằng cách trở thành sự rủa sả cho chúng ta.</w:t>
      </w:r>
    </w:p>
    <w:p w14:paraId="047097A7" w14:textId="77777777" w:rsidR="000F7377" w:rsidRDefault="000F7377"/>
    <w:p w14:paraId="6E76954B" w14:textId="77777777" w:rsidR="000F7377" w:rsidRDefault="000F7377">
      <w:r xmlns:w="http://schemas.openxmlformats.org/wordprocessingml/2006/main">
        <w:t xml:space="preserve">1. “Sự cứu chuộc của Chúa Kitô: Phước lành cho mọi người”</w:t>
      </w:r>
    </w:p>
    <w:p w14:paraId="564A3DDB" w14:textId="77777777" w:rsidR="000F7377" w:rsidRDefault="000F7377"/>
    <w:p w14:paraId="7933CBB4" w14:textId="77777777" w:rsidR="000F7377" w:rsidRDefault="000F7377">
      <w:r xmlns:w="http://schemas.openxmlformats.org/wordprocessingml/2006/main">
        <w:t xml:space="preserve">2. "Sự hy sinh của Chúa Giêsu: Mang lấy lời nguyền của chúng ta"</w:t>
      </w:r>
    </w:p>
    <w:p w14:paraId="531AADBA" w14:textId="77777777" w:rsidR="000F7377" w:rsidRDefault="000F7377"/>
    <w:p w14:paraId="4187A3CB" w14:textId="77777777" w:rsidR="000F7377" w:rsidRDefault="000F7377">
      <w:r xmlns:w="http://schemas.openxmlformats.org/wordprocessingml/2006/main">
        <w:t xml:space="preserve">1. Ê-phê-sô 1:7 - Trong Ngài, chúng ta được cứu chuộc bởi huyết Ngài, được tha tội theo sự dư dật của ân điển Ngài.</w:t>
      </w:r>
    </w:p>
    <w:p w14:paraId="0BA379D1" w14:textId="77777777" w:rsidR="000F7377" w:rsidRDefault="000F7377"/>
    <w:p w14:paraId="1984FCF4" w14:textId="77777777" w:rsidR="000F7377" w:rsidRDefault="000F7377">
      <w:r xmlns:w="http://schemas.openxmlformats.org/wordprocessingml/2006/main">
        <w:t xml:space="preserve">2. Ê-sai 53:4-5 - Quả thật Ngài đã gánh lấy sự đau buồn của chúng tôi và gánh nỗi buồn của chúng tôi; thế nhưng chúng tôi lại coi người đã bị Đức Chúa Trời đánh đập, đánh đập và đau khổ.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14:paraId="1DE8CEB2" w14:textId="77777777" w:rsidR="000F7377" w:rsidRDefault="000F7377"/>
    <w:p w14:paraId="074E4308" w14:textId="77777777" w:rsidR="000F7377" w:rsidRDefault="000F7377">
      <w:r xmlns:w="http://schemas.openxmlformats.org/wordprocessingml/2006/main">
        <w:t xml:space="preserve">Ga-la-ti 3:14 Cầu cho phước lành của Áp-ra-ham đến với dân ngoại qua Chúa Giê-su Christ; để chúng ta có thể nhận được lời hứa về Thánh Linh nhờ đức tin.</w:t>
      </w:r>
    </w:p>
    <w:p w14:paraId="606E3E81" w14:textId="77777777" w:rsidR="000F7377" w:rsidRDefault="000F7377"/>
    <w:p w14:paraId="0060C856" w14:textId="77777777" w:rsidR="000F7377" w:rsidRDefault="000F7377">
      <w:r xmlns:w="http://schemas.openxmlformats.org/wordprocessingml/2006/main">
        <w:t xml:space="preserve">Phước lành của Áp-ra-ham được ban cho Dân ngoại qua Chúa Giê-su Christ, và lời hứa về Thánh Linh được nhận lãnh qua đức tin.</w:t>
      </w:r>
    </w:p>
    <w:p w14:paraId="1BF24D2E" w14:textId="77777777" w:rsidR="000F7377" w:rsidRDefault="000F7377"/>
    <w:p w14:paraId="3987B18F" w14:textId="77777777" w:rsidR="000F7377" w:rsidRDefault="000F7377">
      <w:r xmlns:w="http://schemas.openxmlformats.org/wordprocessingml/2006/main">
        <w:t xml:space="preserve">1. Làm Thế Nào Để Nhận Được Phước Lành Của Áp-ra-ham Qua Chúa Giê-xu Christ</w:t>
      </w:r>
    </w:p>
    <w:p w14:paraId="25B386A1" w14:textId="77777777" w:rsidR="000F7377" w:rsidRDefault="000F7377"/>
    <w:p w14:paraId="7340937F" w14:textId="77777777" w:rsidR="000F7377" w:rsidRDefault="000F7377">
      <w:r xmlns:w="http://schemas.openxmlformats.org/wordprocessingml/2006/main">
        <w:t xml:space="preserve">2. Lời Hứa Của Thánh Thần Qua Đức Tin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4:13-16 - Vì lời hứa cho Áp-ra-ham và dòng dõi ông rằng ông sẽ là người thừa kế thế gian không đến từ luật pháp mà đến từ sự công chính của đức tin.</w:t>
      </w:r>
    </w:p>
    <w:p w14:paraId="324F0CDF" w14:textId="77777777" w:rsidR="000F7377" w:rsidRDefault="000F7377"/>
    <w:p w14:paraId="1DADA6B3" w14:textId="77777777" w:rsidR="000F7377" w:rsidRDefault="000F7377">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29E0D2C8" w14:textId="77777777" w:rsidR="000F7377" w:rsidRDefault="000F7377"/>
    <w:p w14:paraId="31030D83" w14:textId="77777777" w:rsidR="000F7377" w:rsidRDefault="000F7377">
      <w:r xmlns:w="http://schemas.openxmlformats.org/wordprocessingml/2006/main">
        <w:t xml:space="preserve">Ga-la-ti 3:15 Hỡi anh em, tôi nói theo cách loài người; Dù đó chỉ là giao ước của một người, nhưng nếu nó đã được xác nhận thì không ai có thể hủy bỏ hay thêm vào.</w:t>
      </w:r>
    </w:p>
    <w:p w14:paraId="5D2A1FAC" w14:textId="77777777" w:rsidR="000F7377" w:rsidRDefault="000F7377"/>
    <w:p w14:paraId="340DF575" w14:textId="77777777" w:rsidR="000F7377" w:rsidRDefault="000F7377">
      <w:r xmlns:w="http://schemas.openxmlformats.org/wordprocessingml/2006/main">
        <w:t xml:space="preserve">Đoạn văn này nói về giá trị pháp lý của một giao ước, minh họa rằng nó có tính ràng buộc và không thể bị hủy bỏ hay thay đổi.</w:t>
      </w:r>
    </w:p>
    <w:p w14:paraId="168E5988" w14:textId="77777777" w:rsidR="000F7377" w:rsidRDefault="000F7377"/>
    <w:p w14:paraId="6E0D6994" w14:textId="77777777" w:rsidR="000F7377" w:rsidRDefault="000F7377">
      <w:r xmlns:w="http://schemas.openxmlformats.org/wordprocessingml/2006/main">
        <w:t xml:space="preserve">1. Giao ước không thể lay chuyển của Thiên Chúa - Khám phá bản chất vĩnh cửu và không thể thay đổi của giao ước Thiên Chúa với nhân loại.</w:t>
      </w:r>
    </w:p>
    <w:p w14:paraId="1398554B" w14:textId="77777777" w:rsidR="000F7377" w:rsidRDefault="000F7377"/>
    <w:p w14:paraId="560CE1E8" w14:textId="77777777" w:rsidR="000F7377" w:rsidRDefault="000F7377">
      <w:r xmlns:w="http://schemas.openxmlformats.org/wordprocessingml/2006/main">
        <w:t xml:space="preserve">2. Sức mạnh của một Thỏa thuận - Xem xét lý do tại sao các thỏa thuận của con người cũng có tính ràng buộc như những thỏa thuận từ Chúa.</w:t>
      </w:r>
    </w:p>
    <w:p w14:paraId="47435BF2" w14:textId="77777777" w:rsidR="000F7377" w:rsidRDefault="000F7377"/>
    <w:p w14:paraId="7E2B2482" w14:textId="77777777" w:rsidR="000F7377" w:rsidRDefault="000F7377">
      <w:r xmlns:w="http://schemas.openxmlformats.org/wordprocessingml/2006/main">
        <w:t xml:space="preserve">1. Giê-rê-mi 32:40 - "Ta sẽ lập một giao ước đời đời với chúng nó, rằng ta sẽ không xây khỏi chúng nó và làm phước cho chúng nó; nhưng ta sẽ đặt sự kính sợ ta vào lòng chúng nó, để chúng nó không lìa bỏ ta. "</w:t>
      </w:r>
    </w:p>
    <w:p w14:paraId="58248803" w14:textId="77777777" w:rsidR="000F7377" w:rsidRDefault="000F7377"/>
    <w:p w14:paraId="0C82AD71" w14:textId="77777777" w:rsidR="000F7377" w:rsidRDefault="000F7377">
      <w:r xmlns:w="http://schemas.openxmlformats.org/wordprocessingml/2006/main">
        <w:t xml:space="preserve">2. Hê-bơ-rơ 13:20 - "Đức Chúa Trời bình an, là Đấng đã khiến Đức Chúa Jêsus, Chúa chúng ta, là kẻ chăn chiên vĩ đại, từ kẻ chết sống lại, nhờ huyết của giao ước đời đời."</w:t>
      </w:r>
    </w:p>
    <w:p w14:paraId="0C446D12" w14:textId="77777777" w:rsidR="000F7377" w:rsidRDefault="000F7377"/>
    <w:p w14:paraId="3818F4AD" w14:textId="77777777" w:rsidR="000F7377" w:rsidRDefault="000F7377">
      <w:r xmlns:w="http://schemas.openxmlformats.org/wordprocessingml/2006/main">
        <w:t xml:space="preserve">Ga-la-ti 3:16 Bây giờ có những lời hứa được lập cho Áp-ra-ham và dòng dõi ông. Ngài không nói, Và hạt giống, như nhiều người; nhưng thuộc về một người, Và thuộc về dòng dõi của anh em, tức là Đấng Christ.</w:t>
      </w:r>
    </w:p>
    <w:p w14:paraId="306F5FF9" w14:textId="77777777" w:rsidR="000F7377" w:rsidRDefault="000F7377"/>
    <w:p w14:paraId="3BC1A61B" w14:textId="77777777" w:rsidR="000F7377" w:rsidRDefault="000F7377">
      <w:r xmlns:w="http://schemas.openxmlformats.org/wordprocessingml/2006/main">
        <w:t xml:space="preserve">Lời hứa đã được lập cho Áp-ra-ham và dòng dõi ông, tức là Đấng Christ.</w:t>
      </w:r>
    </w:p>
    <w:p w14:paraId="0F0E1AB3" w14:textId="77777777" w:rsidR="000F7377" w:rsidRDefault="000F7377"/>
    <w:p w14:paraId="2B23040B" w14:textId="77777777" w:rsidR="000F7377" w:rsidRDefault="000F7377">
      <w:r xmlns:w="http://schemas.openxmlformats.org/wordprocessingml/2006/main">
        <w:t xml:space="preserve">1. Lời hứa của Đức Chúa Trời được thực hiện qua Chúa Giê-xu Christ</w:t>
      </w:r>
    </w:p>
    <w:p w14:paraId="795EEA9E" w14:textId="77777777" w:rsidR="000F7377" w:rsidRDefault="000F7377"/>
    <w:p w14:paraId="495B9A52" w14:textId="77777777" w:rsidR="000F7377" w:rsidRDefault="000F7377">
      <w:r xmlns:w="http://schemas.openxmlformats.org/wordprocessingml/2006/main">
        <w:t xml:space="preserve">2. Ý Nghĩa Giao Ước Của Áp-ra-ham Với Đức Chúa Trời</w:t>
      </w:r>
    </w:p>
    <w:p w14:paraId="5A3C1D6B" w14:textId="77777777" w:rsidR="000F7377" w:rsidRDefault="000F7377"/>
    <w:p w14:paraId="4F4185B6" w14:textId="77777777" w:rsidR="000F7377" w:rsidRDefault="000F7377">
      <w:r xmlns:w="http://schemas.openxmlformats.org/wordprocessingml/2006/main">
        <w:t xml:space="preserve">1. Rô-ma 4:13-17</w:t>
      </w:r>
    </w:p>
    <w:p w14:paraId="1FB369EA" w14:textId="77777777" w:rsidR="000F7377" w:rsidRDefault="000F7377"/>
    <w:p w14:paraId="40F304D5" w14:textId="77777777" w:rsidR="000F7377" w:rsidRDefault="000F7377">
      <w:r xmlns:w="http://schemas.openxmlformats.org/wordprocessingml/2006/main">
        <w:t xml:space="preserve">2. Sáng thế ký 15:1-6</w:t>
      </w:r>
    </w:p>
    <w:p w14:paraId="460D3C84" w14:textId="77777777" w:rsidR="000F7377" w:rsidRDefault="000F7377"/>
    <w:p w14:paraId="04D76554" w14:textId="77777777" w:rsidR="000F7377" w:rsidRDefault="000F7377">
      <w:r xmlns:w="http://schemas.openxmlformats.org/wordprocessingml/2006/main">
        <w:t xml:space="preserve">Ga-la-ti 3:17 Tôi nói điều này: giao ước đã được xác lập trước mặt Đức Chúa Trời trong Đấng Christ, là luật pháp có bốn trăm ba mươi năm sau, không thể hủy bỏ được, và lời hứa chẳng có hiệu lực gì.</w:t>
      </w:r>
    </w:p>
    <w:p w14:paraId="56570508" w14:textId="77777777" w:rsidR="000F7377" w:rsidRDefault="000F7377"/>
    <w:p w14:paraId="6368E29D" w14:textId="77777777" w:rsidR="000F7377" w:rsidRDefault="000F7377">
      <w:r xmlns:w="http://schemas.openxmlformats.org/wordprocessingml/2006/main">
        <w:t xml:space="preserve">Giao ước mà Đức Chúa Trời lập trong Đấng Christ là không thể thay đổi được, ngay cả khi luật pháp được thiết lập bốn trăm ba mươi năm sau.</w:t>
      </w:r>
    </w:p>
    <w:p w14:paraId="49CA91A7" w14:textId="77777777" w:rsidR="000F7377" w:rsidRDefault="000F7377"/>
    <w:p w14:paraId="7B428DBA" w14:textId="77777777" w:rsidR="000F7377" w:rsidRDefault="000F7377">
      <w:r xmlns:w="http://schemas.openxmlformats.org/wordprocessingml/2006/main">
        <w:t xml:space="preserve">1. Quyền năng và sự bất biến của giao ước của Đức Chúa Trời</w:t>
      </w:r>
    </w:p>
    <w:p w14:paraId="43442583" w14:textId="77777777" w:rsidR="000F7377" w:rsidRDefault="000F7377"/>
    <w:p w14:paraId="285FDFB1" w14:textId="77777777" w:rsidR="000F7377" w:rsidRDefault="000F7377">
      <w:r xmlns:w="http://schemas.openxmlformats.org/wordprocessingml/2006/main">
        <w:t xml:space="preserve">2. Giao ước của Thiên Chúa là không thể hủy bỏ</w:t>
      </w:r>
    </w:p>
    <w:p w14:paraId="01155F9F" w14:textId="77777777" w:rsidR="000F7377" w:rsidRDefault="000F7377"/>
    <w:p w14:paraId="2C0213D4" w14:textId="77777777" w:rsidR="000F7377" w:rsidRDefault="000F7377">
      <w:r xmlns:w="http://schemas.openxmlformats.org/wordprocessingml/2006/main">
        <w:t xml:space="preserve">1.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14:paraId="66BF8747" w14:textId="77777777" w:rsidR="000F7377" w:rsidRDefault="000F7377"/>
    <w:p w14:paraId="5CB59D46" w14:textId="77777777" w:rsidR="000F7377" w:rsidRDefault="000F7377">
      <w:r xmlns:w="http://schemas.openxmlformats.org/wordprocessingml/2006/main">
        <w:t xml:space="preserve">2. Ê-sai 55:3 - Hãy nghiêng tai lại và đến cùng ta; hãy nghe để linh hồn bạn được sống; Ta sẽ lập với các ngươi một giao ước đời đời, là tình yêu kiên định và chắc chắn của Ta dành cho Đa-vít.</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3:18 Vì nếu cơ nghiệp bởi luật pháp thì không còn bởi lời hứa nữa, nhưng Đức Chúa Trời đã cậy lời hứa mà ban cho Áp-ra-ham.</w:t>
      </w:r>
    </w:p>
    <w:p w14:paraId="31C0FB93" w14:textId="77777777" w:rsidR="000F7377" w:rsidRDefault="000F7377"/>
    <w:p w14:paraId="537FF75D" w14:textId="77777777" w:rsidR="000F7377" w:rsidRDefault="000F7377">
      <w:r xmlns:w="http://schemas.openxmlformats.org/wordprocessingml/2006/main">
        <w:t xml:space="preserve">Đoạn văn này giải thích rằng nếu quyền thừa kế được trao theo luật pháp thì đó không phải là lời hứa của Đức Chúa Trời. Thay vào đó, Đức Chúa Trời ban nó cho Áp-ra-ham qua một lời hứa.</w:t>
      </w:r>
    </w:p>
    <w:p w14:paraId="6F419721" w14:textId="77777777" w:rsidR="000F7377" w:rsidRDefault="000F7377"/>
    <w:p w14:paraId="424FBFDB" w14:textId="77777777" w:rsidR="000F7377" w:rsidRDefault="000F7377">
      <w:r xmlns:w="http://schemas.openxmlformats.org/wordprocessingml/2006/main">
        <w:t xml:space="preserve">1. Lời hứa của Chúa đáng tin cậy và đáng tin cậy.</w:t>
      </w:r>
    </w:p>
    <w:p w14:paraId="087FF992" w14:textId="77777777" w:rsidR="000F7377" w:rsidRDefault="000F7377"/>
    <w:p w14:paraId="309614AE" w14:textId="77777777" w:rsidR="000F7377" w:rsidRDefault="000F7377">
      <w:r xmlns:w="http://schemas.openxmlformats.org/wordprocessingml/2006/main">
        <w:t xml:space="preserve">2. Luật pháp không thay thế được sức mạnh của lời hứa của Chúa.</w:t>
      </w:r>
    </w:p>
    <w:p w14:paraId="08A42B5C" w14:textId="77777777" w:rsidR="000F7377" w:rsidRDefault="000F7377"/>
    <w:p w14:paraId="1D201B3A" w14:textId="77777777" w:rsidR="000F7377" w:rsidRDefault="000F7377">
      <w:r xmlns:w="http://schemas.openxmlformats.org/wordprocessingml/2006/main">
        <w:t xml:space="preserve">1. Sáng thế ký 22:15-18 – Lời hứa của Đức Chúa Trời với Áp-ra-ham về một dân tộc lớn.</w:t>
      </w:r>
    </w:p>
    <w:p w14:paraId="73C13963" w14:textId="77777777" w:rsidR="000F7377" w:rsidRDefault="000F7377"/>
    <w:p w14:paraId="56C38971" w14:textId="77777777" w:rsidR="000F7377" w:rsidRDefault="000F7377">
      <w:r xmlns:w="http://schemas.openxmlformats.org/wordprocessingml/2006/main">
        <w:t xml:space="preserve">2. Rô-ma 4:13-17 - Lời hứa xưng công chính bởi đức tin, không phải bởi việc làm theo luật pháp.</w:t>
      </w:r>
    </w:p>
    <w:p w14:paraId="267CA545" w14:textId="77777777" w:rsidR="000F7377" w:rsidRDefault="000F7377"/>
    <w:p w14:paraId="16DD0D27" w14:textId="77777777" w:rsidR="000F7377" w:rsidRDefault="000F7377">
      <w:r xmlns:w="http://schemas.openxmlformats.org/wordprocessingml/2006/main">
        <w:t xml:space="preserve">Ga-la-ti 3:19 Vậy thì sao phải tuân theo luật pháp? Nó đã được thêm vào vì sự vi phạm, cho đến khi hạt giống được hứa sẽ đến; và nó đã được các thiên thần phong chức trong tay một người hòa giải.</w:t>
      </w:r>
    </w:p>
    <w:p w14:paraId="394E56C7" w14:textId="77777777" w:rsidR="000F7377" w:rsidRDefault="000F7377"/>
    <w:p w14:paraId="0D63E052" w14:textId="77777777" w:rsidR="000F7377" w:rsidRDefault="000F7377">
      <w:r xmlns:w="http://schemas.openxmlformats.org/wordprocessingml/2006/main">
        <w:t xml:space="preserve">Luật pháp được thêm vào để hạn chế sự vi phạm cho đến khi hạt giống đã hứa xuất hiện. Nó được các thiên thần ban tặng thông qua một người trung gian.</w:t>
      </w:r>
    </w:p>
    <w:p w14:paraId="4BA15CF7" w14:textId="77777777" w:rsidR="000F7377" w:rsidRDefault="000F7377"/>
    <w:p w14:paraId="08784BE5" w14:textId="77777777" w:rsidR="000F7377" w:rsidRDefault="000F7377">
      <w:r xmlns:w="http://schemas.openxmlformats.org/wordprocessingml/2006/main">
        <w:t xml:space="preserve">1. Ân Tứ Luật Pháp: Sự Cung Cấp Của Đức Chúa Trời Cho Tội Lỗi</w:t>
      </w:r>
    </w:p>
    <w:p w14:paraId="0A0453B5" w14:textId="77777777" w:rsidR="000F7377" w:rsidRDefault="000F7377"/>
    <w:p w14:paraId="630BED1E" w14:textId="77777777" w:rsidR="000F7377" w:rsidRDefault="000F7377">
      <w:r xmlns:w="http://schemas.openxmlformats.org/wordprocessingml/2006/main">
        <w:t xml:space="preserve">2. Lời hứa đã được thực hiện: Chúa Giêsu, Đấng Trung Gian của chúng ta</w:t>
      </w:r>
    </w:p>
    <w:p w14:paraId="5B9471BC" w14:textId="77777777" w:rsidR="000F7377" w:rsidRDefault="000F7377"/>
    <w:p w14:paraId="68DC3154" w14:textId="77777777" w:rsidR="000F7377" w:rsidRDefault="000F7377">
      <w:r xmlns:w="http://schemas.openxmlformats.org/wordprocessingml/2006/main">
        <w:t xml:space="preserve">1. Rô-ma 8:3-4 - Vì điều mà luật pháp không thể làm được vì bị xác thịt làm cho yếu đi, thì Đức Chúa Trời đã làm bằng cách sai Con Ngài giống như xác thịt tội lỗi để làm của lễ chuộc tội. Và vì vậy ông lên án tội lỗi trong xác thịt.</w:t>
      </w:r>
    </w:p>
    <w:p w14:paraId="625D6344" w14:textId="77777777" w:rsidR="000F7377" w:rsidRDefault="000F7377"/>
    <w:p w14:paraId="33B61C4B" w14:textId="77777777" w:rsidR="000F7377" w:rsidRDefault="000F7377">
      <w:r xmlns:w="http://schemas.openxmlformats.org/wordprocessingml/2006/main">
        <w:t xml:space="preserve">2. Hê-bơ-rơ 10: 1 - Vì luật pháp chỉ là bóng của những điều tốt lành ngày sau, không có hình thật của những thực tại này, nên không bao giờ dùng cùng một của lễ dâng hằng năm hằng năm mà làm cho trọn vẹn được ai đến gần.</w:t>
      </w:r>
    </w:p>
    <w:p w14:paraId="6C6834FF" w14:textId="77777777" w:rsidR="000F7377" w:rsidRDefault="000F7377"/>
    <w:p w14:paraId="74C60CF9" w14:textId="77777777" w:rsidR="000F7377" w:rsidRDefault="000F7377">
      <w:r xmlns:w="http://schemas.openxmlformats.org/wordprocessingml/2006/main">
        <w:t xml:space="preserve">Ga-la-ti 3:20 Người trung gian không phải là người trung gian của một người, nhưng Đức Chúa Trời là người duy nhất.</w:t>
      </w:r>
    </w:p>
    <w:p w14:paraId="6CECB3DA" w14:textId="77777777" w:rsidR="000F7377" w:rsidRDefault="000F7377"/>
    <w:p w14:paraId="4FBC94BA" w14:textId="77777777" w:rsidR="000F7377" w:rsidRDefault="000F7377">
      <w:r xmlns:w="http://schemas.openxmlformats.org/wordprocessingml/2006/main">
        <w:t xml:space="preserve">Câu này trong Ga-la-ti giải thích rằng Đức Chúa Trời là Đấng trung gian duy nhất giữa con người với nhau.</w:t>
      </w:r>
    </w:p>
    <w:p w14:paraId="10A27805" w14:textId="77777777" w:rsidR="000F7377" w:rsidRDefault="000F7377"/>
    <w:p w14:paraId="43E30021" w14:textId="77777777" w:rsidR="000F7377" w:rsidRDefault="000F7377">
      <w:r xmlns:w="http://schemas.openxmlformats.org/wordprocessingml/2006/main">
        <w:t xml:space="preserve">1. "Sức mạnh của sự hiệp nhất: Thiên Chúa là Đấng Trung gian duy nhất"</w:t>
      </w:r>
    </w:p>
    <w:p w14:paraId="7688C12F" w14:textId="77777777" w:rsidR="000F7377" w:rsidRDefault="000F7377"/>
    <w:p w14:paraId="7768280C" w14:textId="77777777" w:rsidR="000F7377" w:rsidRDefault="000F7377">
      <w:r xmlns:w="http://schemas.openxmlformats.org/wordprocessingml/2006/main">
        <w:t xml:space="preserve">2. "Vai trò độc nhất của Thiên Chúa: Đấng Trung gian duy nhất"</w:t>
      </w:r>
    </w:p>
    <w:p w14:paraId="71D55DDA" w14:textId="77777777" w:rsidR="000F7377" w:rsidRDefault="000F7377"/>
    <w:p w14:paraId="217E5A06" w14:textId="77777777" w:rsidR="000F7377" w:rsidRDefault="000F7377">
      <w:r xmlns:w="http://schemas.openxmlformats.org/wordprocessingml/2006/main">
        <w:t xml:space="preserve">1. Rô-ma 5:6-11</w:t>
      </w:r>
    </w:p>
    <w:p w14:paraId="07506C54" w14:textId="77777777" w:rsidR="000F7377" w:rsidRDefault="000F7377"/>
    <w:p w14:paraId="33588551" w14:textId="77777777" w:rsidR="000F7377" w:rsidRDefault="000F7377">
      <w:r xmlns:w="http://schemas.openxmlformats.org/wordprocessingml/2006/main">
        <w:t xml:space="preserve">2. 1 Ti-mô-thê 2:5-6</w:t>
      </w:r>
    </w:p>
    <w:p w14:paraId="65FF541B" w14:textId="77777777" w:rsidR="000F7377" w:rsidRDefault="000F7377"/>
    <w:p w14:paraId="0F4A8E4A" w14:textId="77777777" w:rsidR="000F7377" w:rsidRDefault="000F7377">
      <w:r xmlns:w="http://schemas.openxmlformats.org/wordprocessingml/2006/main">
        <w:t xml:space="preserve">Ga-la-ti 3:21 Vậy luật pháp nghịch lại lời hứa của Đức Chúa Trời sao? Xin Chúa đừng: vì nếu có một luật nào đó có thể mang lại sự sống, thì lẽ ra luật pháp phải có sự công bình.</w:t>
      </w:r>
    </w:p>
    <w:p w14:paraId="3A4177BD" w14:textId="77777777" w:rsidR="000F7377" w:rsidRDefault="000F7377"/>
    <w:p w14:paraId="7C9B52BE" w14:textId="77777777" w:rsidR="000F7377" w:rsidRDefault="000F7377">
      <w:r xmlns:w="http://schemas.openxmlformats.org/wordprocessingml/2006/main">
        <w:t xml:space="preserve">Luật pháp không trái với lời hứa của Đức Chúa Trời; nếu đúng như vậy thì nó đã mang lại sự sống và sự công chính.</w:t>
      </w:r>
    </w:p>
    <w:p w14:paraId="6DC22EFE" w14:textId="77777777" w:rsidR="000F7377" w:rsidRDefault="000F7377"/>
    <w:p w14:paraId="4D91BCBC" w14:textId="77777777" w:rsidR="000F7377" w:rsidRDefault="000F7377">
      <w:r xmlns:w="http://schemas.openxmlformats.org/wordprocessingml/2006/main">
        <w:t xml:space="preserve">1. Luật pháp và lời hứa: Nghiên cứu Ga-la-ti 3:21</w:t>
      </w:r>
    </w:p>
    <w:p w14:paraId="6B0258E1" w14:textId="77777777" w:rsidR="000F7377" w:rsidRDefault="000F7377"/>
    <w:p w14:paraId="54188EBF" w14:textId="77777777" w:rsidR="000F7377" w:rsidRDefault="000F7377">
      <w:r xmlns:w="http://schemas.openxmlformats.org/wordprocessingml/2006/main">
        <w:t xml:space="preserve">2. Hiểu Sự Công Bình và Sự Sống qua Lời Hứa của Chúa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10:4, Vì Đấng Christ là sự cuối cùng của luật pháp, đem lại sự công bình cho mọi kẻ tin.</w:t>
      </w:r>
    </w:p>
    <w:p w14:paraId="5EB1297B" w14:textId="77777777" w:rsidR="000F7377" w:rsidRDefault="000F7377"/>
    <w:p w14:paraId="4D9138FC" w14:textId="77777777" w:rsidR="000F7377" w:rsidRDefault="000F7377">
      <w:r xmlns:w="http://schemas.openxmlformats.org/wordprocessingml/2006/main">
        <w:t xml:space="preserve">2. Ga-la-ti 2:16, Biết rằng loài người được xưng công bình không phải bởi các việc luật pháp, nhưng bởi đức tin trong Đức Chúa Giê-su Christ, nên chúng tôi cũng đã tin Đức Chúa Giê-su Christ, để được xưng công chính bởi đức tin trong Đấng Christ, chứ không phải bởi đức tin của Đấng Christ bởi các công việc của luật pháp: vì không có xác thịt nào nhờ việc làm của luật pháp mà được xưng công chính.</w:t>
      </w:r>
    </w:p>
    <w:p w14:paraId="57440B90" w14:textId="77777777" w:rsidR="000F7377" w:rsidRDefault="000F7377"/>
    <w:p w14:paraId="687C825B" w14:textId="77777777" w:rsidR="000F7377" w:rsidRDefault="000F7377">
      <w:r xmlns:w="http://schemas.openxmlformats.org/wordprocessingml/2006/main">
        <w:t xml:space="preserve">Ga-la-ti 3:22 Nhưng Kinh thánh đã kết luận mọi người đều phạm tội, rằng những ai tin thì sẽ được ban lời hứa bởi đức tin trong Chúa Giê-su Christ.</w:t>
      </w:r>
    </w:p>
    <w:p w14:paraId="0BA1BE3E" w14:textId="77777777" w:rsidR="000F7377" w:rsidRDefault="000F7377"/>
    <w:p w14:paraId="570C1A8D" w14:textId="77777777" w:rsidR="000F7377" w:rsidRDefault="000F7377">
      <w:r xmlns:w="http://schemas.openxmlformats.org/wordprocessingml/2006/main">
        <w:t xml:space="preserve">Kinh thánh đã tuyên bố rằng tất cả mọi người đều ở dưới quyền lực của tội lỗi, do đó lời hứa về sự cứu rỗi nhờ đức tin vào Chúa Giê-su Christ có thể được ban cho những ai tin.</w:t>
      </w:r>
    </w:p>
    <w:p w14:paraId="06637EC0" w14:textId="77777777" w:rsidR="000F7377" w:rsidRDefault="000F7377"/>
    <w:p w14:paraId="320231F7" w14:textId="77777777" w:rsidR="000F7377" w:rsidRDefault="000F7377">
      <w:r xmlns:w="http://schemas.openxmlformats.org/wordprocessingml/2006/main">
        <w:t xml:space="preserve">1. Sức mạnh của niềm tin: Khám phá lời hứa của Chúa Giêsu Kitô</w:t>
      </w:r>
    </w:p>
    <w:p w14:paraId="19439CA3" w14:textId="77777777" w:rsidR="000F7377" w:rsidRDefault="000F7377"/>
    <w:p w14:paraId="51DCCCC4" w14:textId="77777777" w:rsidR="000F7377" w:rsidRDefault="000F7377">
      <w:r xmlns:w="http://schemas.openxmlformats.org/wordprocessingml/2006/main">
        <w:t xml:space="preserve">2. Vượt qua tội lỗi: Tìm kiếm tự do nhờ đức tin vào Chúa Giêsu Kitô</w:t>
      </w:r>
    </w:p>
    <w:p w14:paraId="1EA853D8" w14:textId="77777777" w:rsidR="000F7377" w:rsidRDefault="000F7377"/>
    <w:p w14:paraId="3AA55ABD" w14:textId="77777777" w:rsidR="000F7377" w:rsidRDefault="000F7377">
      <w:r xmlns:w="http://schemas.openxmlformats.org/wordprocessingml/2006/main">
        <w:t xml:space="preserve">1. Rô-ma 3:23, "Vì mọi người đều đã phạm tội, thiếu mất sự vinh hiển của Đức Chúa Trời"</w:t>
      </w:r>
    </w:p>
    <w:p w14:paraId="7496D342" w14:textId="77777777" w:rsidR="000F7377" w:rsidRDefault="000F7377"/>
    <w:p w14:paraId="59337992" w14:textId="77777777" w:rsidR="000F7377" w:rsidRDefault="000F7377">
      <w:r xmlns:w="http://schemas.openxmlformats.org/wordprocessingml/2006/main">
        <w:t xml:space="preserve">2. Ê-phê-sô 2:8-9, "Vả, nhờ ân điển, bởi đức tin, mà anh em được cứu. Đó không phải việc anh làm, nhưng là sự ban cho của Đức Chúa Trời, cũng không phải việc làm, để không ai có thể khoe khoang."</w:t>
      </w:r>
    </w:p>
    <w:p w14:paraId="26CBB3C7" w14:textId="77777777" w:rsidR="000F7377" w:rsidRDefault="000F7377"/>
    <w:p w14:paraId="6FBC95AF" w14:textId="77777777" w:rsidR="000F7377" w:rsidRDefault="000F7377">
      <w:r xmlns:w="http://schemas.openxmlformats.org/wordprocessingml/2006/main">
        <w:t xml:space="preserve">Ga-la-ti 3:23 Nhưng trước khi đức tin chưa đến, chúng ta bị giam dưới luật pháp, phải giữ đức tin mà sau này phải tỏ ra.</w:t>
      </w:r>
    </w:p>
    <w:p w14:paraId="30C743DA" w14:textId="77777777" w:rsidR="000F7377" w:rsidRDefault="000F7377"/>
    <w:p w14:paraId="6782BD9D" w14:textId="77777777" w:rsidR="000F7377" w:rsidRDefault="000F7377">
      <w:r xmlns:w="http://schemas.openxmlformats.org/wordprocessingml/2006/main">
        <w:t xml:space="preserve">Trước đức tin, con người bị luật pháp ràng buộc, nhưng đức tin đã được mạc khải là con đường dẫn tới sự cứu rỗi.</w:t>
      </w:r>
    </w:p>
    <w:p w14:paraId="1DB10B73" w14:textId="77777777" w:rsidR="000F7377" w:rsidRDefault="000F7377"/>
    <w:p w14:paraId="2C110555" w14:textId="77777777" w:rsidR="000F7377" w:rsidRDefault="000F7377">
      <w:r xmlns:w="http://schemas.openxmlformats.org/wordprocessingml/2006/main">
        <w:t xml:space="preserve">1. Theo đuổi đức tin: Giải thoát mình khỏi xiềng xích của luật pháp</w:t>
      </w:r>
    </w:p>
    <w:p w14:paraId="24065D74" w14:textId="77777777" w:rsidR="000F7377" w:rsidRDefault="000F7377"/>
    <w:p w14:paraId="233C013C" w14:textId="77777777" w:rsidR="000F7377" w:rsidRDefault="000F7377">
      <w:r xmlns:w="http://schemas.openxmlformats.org/wordprocessingml/2006/main">
        <w:t xml:space="preserve">2. Ôm lấy đức tin: Chìa khóa dẫn đến sự cứu rỗi</w:t>
      </w:r>
    </w:p>
    <w:p w14:paraId="50082952" w14:textId="77777777" w:rsidR="000F7377" w:rsidRDefault="000F7377"/>
    <w:p w14:paraId="6426166A" w14:textId="77777777" w:rsidR="000F7377" w:rsidRDefault="000F7377">
      <w:r xmlns:w="http://schemas.openxmlformats.org/wordprocessingml/2006/main">
        <w:t xml:space="preserve">1. Rô-ma 10:17 - "Đức tin đến từ việc nghe, và nghe qua lời của Đấng Christ."</w:t>
      </w:r>
    </w:p>
    <w:p w14:paraId="2436C25E" w14:textId="77777777" w:rsidR="000F7377" w:rsidRDefault="000F7377"/>
    <w:p w14:paraId="63CB4C2A" w14:textId="77777777" w:rsidR="000F7377" w:rsidRDefault="000F7377">
      <w:r xmlns:w="http://schemas.openxmlformats.org/wordprocessingml/2006/main">
        <w:t xml:space="preserve">2. Hê-bơ-rơ 11:1 - “Đức tin là sự bảo đảm cho những điều ta hy vọng, là sự tin chắc cho những điều ta không thấy được.”</w:t>
      </w:r>
    </w:p>
    <w:p w14:paraId="0935D40F" w14:textId="77777777" w:rsidR="000F7377" w:rsidRDefault="000F7377"/>
    <w:p w14:paraId="7114ED08" w14:textId="77777777" w:rsidR="000F7377" w:rsidRDefault="000F7377">
      <w:r xmlns:w="http://schemas.openxmlformats.org/wordprocessingml/2006/main">
        <w:t xml:space="preserve">Ga-la-ti 3:24 Vậy thì luật pháp là thầy dạy dẫn chúng ta đến Đấng Christ, hầu cho chúng ta bởi đức tin mà được xưng công bình.</w:t>
      </w:r>
    </w:p>
    <w:p w14:paraId="4AD644D7" w14:textId="77777777" w:rsidR="000F7377" w:rsidRDefault="000F7377"/>
    <w:p w14:paraId="191BCC8A" w14:textId="77777777" w:rsidR="000F7377" w:rsidRDefault="000F7377">
      <w:r xmlns:w="http://schemas.openxmlformats.org/wordprocessingml/2006/main">
        <w:t xml:space="preserve">Luật pháp được ban hành để hướng người ta đến với Đấng Christ, để họ có thể được xưng công chính bởi đức tin.</w:t>
      </w:r>
    </w:p>
    <w:p w14:paraId="5A829B34" w14:textId="77777777" w:rsidR="000F7377" w:rsidRDefault="000F7377"/>
    <w:p w14:paraId="5F890842" w14:textId="77777777" w:rsidR="000F7377" w:rsidRDefault="000F7377">
      <w:r xmlns:w="http://schemas.openxmlformats.org/wordprocessingml/2006/main">
        <w:t xml:space="preserve">1: Luật pháp dẫn đến sự xưng công chính nhờ đức tin</w:t>
      </w:r>
    </w:p>
    <w:p w14:paraId="270EBB2C" w14:textId="77777777" w:rsidR="000F7377" w:rsidRDefault="000F7377"/>
    <w:p w14:paraId="7B2F4FBD" w14:textId="77777777" w:rsidR="000F7377" w:rsidRDefault="000F7377">
      <w:r xmlns:w="http://schemas.openxmlformats.org/wordprocessingml/2006/main">
        <w:t xml:space="preserve">2: Mục Đích của Luật Pháp: Hướng Về Đấng Christ</w:t>
      </w:r>
    </w:p>
    <w:p w14:paraId="6112EDCF" w14:textId="77777777" w:rsidR="000F7377" w:rsidRDefault="000F7377"/>
    <w:p w14:paraId="2E3A0A9F" w14:textId="77777777" w:rsidR="000F7377" w:rsidRDefault="000F7377">
      <w:r xmlns:w="http://schemas.openxmlformats.org/wordprocessingml/2006/main">
        <w:t xml:space="preserve">1: Rô-ma 10:4 - “Vì Đấng Christ là sự cuối cùng của luật pháp, đem lại sự công bình cho mọi kẻ tin.”</w:t>
      </w:r>
    </w:p>
    <w:p w14:paraId="03B6493C" w14:textId="77777777" w:rsidR="000F7377" w:rsidRDefault="000F7377"/>
    <w:p w14:paraId="0324439D" w14:textId="77777777" w:rsidR="000F7377" w:rsidRDefault="000F7377">
      <w:r xmlns:w="http://schemas.openxmlformats.org/wordprocessingml/2006/main">
        <w:t xml:space="preserve">2: Ê-sai 53:11 - “Người sẽ thấy nỗi khốn khổ của linh hồn mình và sẽ hài lòng: đầy tớ công bình của ta sẽ dùng sự hiểu biết của mình mà xưng công bình cho nhiều người; vì Ngài sẽ gánh lấy sự gian ác của họ.”</w:t>
      </w:r>
    </w:p>
    <w:p w14:paraId="21429615" w14:textId="77777777" w:rsidR="000F7377" w:rsidRDefault="000F7377"/>
    <w:p w14:paraId="12847861" w14:textId="77777777" w:rsidR="000F7377" w:rsidRDefault="000F7377">
      <w:r xmlns:w="http://schemas.openxmlformats.org/wordprocessingml/2006/main">
        <w:t xml:space="preserve">Ga-la-ti 3:25 Nhưng sau khi đức tin đến, chúng ta không còn phục tùng thầy giáo nữa.</w:t>
      </w:r>
    </w:p>
    <w:p w14:paraId="7F0AD60F" w14:textId="77777777" w:rsidR="000F7377" w:rsidRDefault="000F7377"/>
    <w:p w14:paraId="5DC2FFD3" w14:textId="77777777" w:rsidR="000F7377" w:rsidRDefault="000F7377">
      <w:r xmlns:w="http://schemas.openxmlformats.org/wordprocessingml/2006/main">
        <w:t xml:space="preserve">Niềm tin vào Chúa Giêsu Kitô dẫn đến sự thoát khỏi luật pháp đã được ban cho Môi-se.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Tự Do Đức Tin Vào Chúa Giêsu</w:t>
      </w:r>
    </w:p>
    <w:p w14:paraId="4570BDBE" w14:textId="77777777" w:rsidR="000F7377" w:rsidRDefault="000F7377"/>
    <w:p w14:paraId="112BFABE" w14:textId="77777777" w:rsidR="000F7377" w:rsidRDefault="000F7377">
      <w:r xmlns:w="http://schemas.openxmlformats.org/wordprocessingml/2006/main">
        <w:t xml:space="preserve">2. Sức mạnh của việc tin cậy vào lời hứa của Chúa</w:t>
      </w:r>
    </w:p>
    <w:p w14:paraId="5F3F00E5" w14:textId="77777777" w:rsidR="000F7377" w:rsidRDefault="000F7377"/>
    <w:p w14:paraId="0F124209" w14:textId="77777777" w:rsidR="000F7377" w:rsidRDefault="000F7377">
      <w:r xmlns:w="http://schemas.openxmlformats.org/wordprocessingml/2006/main">
        <w:t xml:space="preserve">1. Giăng 8:32 - "Các ngươi sẽ biết sự thật, và sự thật sẽ giải phóng các ngươi."</w:t>
      </w:r>
    </w:p>
    <w:p w14:paraId="4A7C1BE0" w14:textId="77777777" w:rsidR="000F7377" w:rsidRDefault="000F7377"/>
    <w:p w14:paraId="16463A97" w14:textId="77777777" w:rsidR="000F7377" w:rsidRDefault="000F7377">
      <w:r xmlns:w="http://schemas.openxmlformats.org/wordprocessingml/2006/main">
        <w:t xml:space="preserve">2. Rô-ma 8:2 - “Vì luật của Thánh Linh sự sống trong Đấng Christ Jesus đã giải thoát tôi khỏi luật của tội lỗi và sự chết.”</w:t>
      </w:r>
    </w:p>
    <w:p w14:paraId="1F428102" w14:textId="77777777" w:rsidR="000F7377" w:rsidRDefault="000F7377"/>
    <w:p w14:paraId="555BEE82" w14:textId="77777777" w:rsidR="000F7377" w:rsidRDefault="000F7377">
      <w:r xmlns:w="http://schemas.openxmlformats.org/wordprocessingml/2006/main">
        <w:t xml:space="preserve">Ga-la-ti 3:26 Vì anh em bởi đức tin nơi Đức Chúa Giê-su Christ, nên hết thảy đều là con cái Đức Chúa Trời.</w:t>
      </w:r>
    </w:p>
    <w:p w14:paraId="42D9E7B0" w14:textId="77777777" w:rsidR="000F7377" w:rsidRDefault="000F7377"/>
    <w:p w14:paraId="3C9A2B72" w14:textId="77777777" w:rsidR="000F7377" w:rsidRDefault="000F7377">
      <w:r xmlns:w="http://schemas.openxmlformats.org/wordprocessingml/2006/main">
        <w:t xml:space="preserve">Mọi người đều là con cái Thiên Chúa nhờ đức tin vào Chúa Giêsu Kitô.</w:t>
      </w:r>
    </w:p>
    <w:p w14:paraId="01818C75" w14:textId="77777777" w:rsidR="000F7377" w:rsidRDefault="000F7377"/>
    <w:p w14:paraId="61F62863" w14:textId="77777777" w:rsidR="000F7377" w:rsidRDefault="000F7377">
      <w:r xmlns:w="http://schemas.openxmlformats.org/wordprocessingml/2006/main">
        <w:t xml:space="preserve">1. Tình yêu của Chúa Cha: Hiểu được căn tính của chúng ta trong Chúa Kitô</w:t>
      </w:r>
    </w:p>
    <w:p w14:paraId="3B784D89" w14:textId="77777777" w:rsidR="000F7377" w:rsidRDefault="000F7377"/>
    <w:p w14:paraId="11435178" w14:textId="77777777" w:rsidR="000F7377" w:rsidRDefault="000F7377">
      <w:r xmlns:w="http://schemas.openxmlformats.org/wordprocessingml/2006/main">
        <w:t xml:space="preserve">2. Vẻ đẹp của việc thuộc về: Tình liên đới của chúng ta trong gia đình Thiên Chúa</w:t>
      </w:r>
    </w:p>
    <w:p w14:paraId="5E99341F" w14:textId="77777777" w:rsidR="000F7377" w:rsidRDefault="000F7377"/>
    <w:p w14:paraId="367166B3" w14:textId="77777777" w:rsidR="000F7377" w:rsidRDefault="000F7377">
      <w:r xmlns:w="http://schemas.openxmlformats.org/wordprocessingml/2006/main">
        <w:t xml:space="preserve">1. Giăng 1:12-13 - Nhưng ai tiếp nhận Ngài, tức là tin danh Ngài, thì Ngài ban cho quyền trở nên con Đức Chúa Trời.</w:t>
      </w:r>
    </w:p>
    <w:p w14:paraId="377DA7E9" w14:textId="77777777" w:rsidR="000F7377" w:rsidRDefault="000F7377"/>
    <w:p w14:paraId="6A9F690A" w14:textId="77777777" w:rsidR="000F7377" w:rsidRDefault="000F7377">
      <w:r xmlns:w="http://schemas.openxmlformats.org/wordprocessingml/2006/main">
        <w:t xml:space="preserve">2. Ê-phê-sô 2:19-20 - Vậy bây giờ anh em là người ngoại không còn là người lạ và người ngoại quốc nữa. Các bạn là công dân cùng với tất cả dân thánh của Thiên Chúa. Bạn là thành viên trong gia đình của Chúa.</w:t>
      </w:r>
    </w:p>
    <w:p w14:paraId="008D84D8" w14:textId="77777777" w:rsidR="000F7377" w:rsidRDefault="000F7377"/>
    <w:p w14:paraId="502E0EA3" w14:textId="77777777" w:rsidR="000F7377" w:rsidRDefault="000F7377">
      <w:r xmlns:w="http://schemas.openxmlformats.org/wordprocessingml/2006/main">
        <w:t xml:space="preserve">Ga-la-ti 3:27 Vì bao nhiêu người trong anh em đã chịu báp-têm trong Đấng Christ đều mặc lấy Đấng Christ.</w:t>
      </w:r>
    </w:p>
    <w:p w14:paraId="11F45797" w14:textId="77777777" w:rsidR="000F7377" w:rsidRDefault="000F7377"/>
    <w:p w14:paraId="65D0E8A9" w14:textId="77777777" w:rsidR="000F7377" w:rsidRDefault="000F7377">
      <w:r xmlns:w="http://schemas.openxmlformats.org/wordprocessingml/2006/main">
        <w:t xml:space="preserve">Những người tin vào Đấng Christ được xác định là những người đã được báp-têm vào trong Ngài và mặc lấy Ngài.</w:t>
      </w:r>
    </w:p>
    <w:p w14:paraId="1A7A8D10" w14:textId="77777777" w:rsidR="000F7377" w:rsidRDefault="000F7377"/>
    <w:p w14:paraId="6A826757" w14:textId="77777777" w:rsidR="000F7377" w:rsidRDefault="000F7377">
      <w:r xmlns:w="http://schemas.openxmlformats.org/wordprocessingml/2006/main">
        <w:t xml:space="preserve">1. Mặc lấy Chúa Kitô: Hiểu Ý nghĩa của việc Đi theo Chúa Giêsu</w:t>
      </w:r>
    </w:p>
    <w:p w14:paraId="27C36E37" w14:textId="77777777" w:rsidR="000F7377" w:rsidRDefault="000F7377"/>
    <w:p w14:paraId="0F680641" w14:textId="77777777" w:rsidR="000F7377" w:rsidRDefault="000F7377">
      <w:r xmlns:w="http://schemas.openxmlformats.org/wordprocessingml/2006/main">
        <w:t xml:space="preserve">2. Rửa tội: Biểu tượng của sự hiệp nhất với Chúa Kitô</w:t>
      </w:r>
    </w:p>
    <w:p w14:paraId="24C4B006" w14:textId="77777777" w:rsidR="000F7377" w:rsidRDefault="000F7377"/>
    <w:p w14:paraId="28A1A9CD" w14:textId="77777777" w:rsidR="000F7377" w:rsidRDefault="000F7377">
      <w:r xmlns:w="http://schemas.openxmlformats.org/wordprocessingml/2006/main">
        <w:t xml:space="preserve">1. Rô-ma 6:3-4 - "Anh em há chẳng biết rằng tất cả chúng ta là những người đã chịu báp-têm trong Đức Chúa Giê-su Christ, đều chịu báp-têm trong sự chết của Ngài sao? Vậy chúng ta đã được chôn với Ngài bằng phép báp-têm trong sự chết, để cũng như Đấng Christ đã được chôn với Ngài." được sống lại từ cõi chết nhờ vinh quang của Chúa Cha, chúng ta cũng có thể bước đi trong cuộc sống mới”.</w:t>
      </w:r>
    </w:p>
    <w:p w14:paraId="5CFBEC39" w14:textId="77777777" w:rsidR="000F7377" w:rsidRDefault="000F7377"/>
    <w:p w14:paraId="47A21CE0" w14:textId="77777777" w:rsidR="000F7377" w:rsidRDefault="000F7377">
      <w:r xmlns:w="http://schemas.openxmlformats.org/wordprocessingml/2006/main">
        <w:t xml:space="preserve">2. Cô-lô-se 2:11-12 - "Trong Ngài, anh em được cắt bì bằng phép cắt bì không do tay người làm, bằng cách lột bỏ xác thịt, bởi phép cắt bì của Đấng Christ, được chôn với Ngài trong phép báp-têm, trong đó anh em đã chịu cũng được sống lại với anh ta nhờ đức tin vào quyền năng quyền năng của Đức Chúa Trời, Đấng đã khiến anh ta từ cõi chết sống lại.”</w:t>
      </w:r>
    </w:p>
    <w:p w14:paraId="313A92DF" w14:textId="77777777" w:rsidR="000F7377" w:rsidRDefault="000F7377"/>
    <w:p w14:paraId="2F213228" w14:textId="77777777" w:rsidR="000F7377" w:rsidRDefault="000F7377">
      <w:r xmlns:w="http://schemas.openxmlformats.org/wordprocessingml/2006/main">
        <w:t xml:space="preserve">Ga-la-ti 3:28 Không có người Do Thái hay người Hy Lạp, không có nô lệ hay tự do, không có đàn ông hay đàn bà: vì tất cả anh em đều là một trong Chúa Giê-xu Christ.</w:t>
      </w:r>
    </w:p>
    <w:p w14:paraId="278DE467" w14:textId="77777777" w:rsidR="000F7377" w:rsidRDefault="000F7377"/>
    <w:p w14:paraId="097FFBEB" w14:textId="77777777" w:rsidR="000F7377" w:rsidRDefault="000F7377">
      <w:r xmlns:w="http://schemas.openxmlformats.org/wordprocessingml/2006/main">
        <w:t xml:space="preserve">Trong Chúa Giêsu Kitô, không có sự phân biệt giữa con người dựa trên chủng tộc, địa vị xã hội hoặc giới tính.</w:t>
      </w:r>
    </w:p>
    <w:p w14:paraId="0DF01834" w14:textId="77777777" w:rsidR="000F7377" w:rsidRDefault="000F7377"/>
    <w:p w14:paraId="4EDD2E59" w14:textId="77777777" w:rsidR="000F7377" w:rsidRDefault="000F7377">
      <w:r xmlns:w="http://schemas.openxmlformats.org/wordprocessingml/2006/main">
        <w:t xml:space="preserve">1. “Hiệp nhất trong Chúa Kitô: Từ chối sự chia rẽ của xã hội”</w:t>
      </w:r>
    </w:p>
    <w:p w14:paraId="1647F3A9" w14:textId="77777777" w:rsidR="000F7377" w:rsidRDefault="000F7377"/>
    <w:p w14:paraId="615B6060" w14:textId="77777777" w:rsidR="000F7377" w:rsidRDefault="000F7377">
      <w:r xmlns:w="http://schemas.openxmlformats.org/wordprocessingml/2006/main">
        <w:t xml:space="preserve">2. "Sự bình đẳng của mọi người trong Chúa Kitô"</w:t>
      </w:r>
    </w:p>
    <w:p w14:paraId="098D35BE" w14:textId="77777777" w:rsidR="000F7377" w:rsidRDefault="000F7377"/>
    <w:p w14:paraId="09537EF6" w14:textId="77777777" w:rsidR="000F7377" w:rsidRDefault="000F7377">
      <w:r xmlns:w="http://schemas.openxmlformats.org/wordprocessingml/2006/main">
        <w:t xml:space="preserve">1. Rô-ma 10:12-13 - “Vì không có sự phân biệt giữa người Do Thái và người Hy Lạp; vì cùng một Chúa là Chúa của mọi người, ban sự giàu có của Ngài cho tất cả những ai kêu cầu Ngài. Vì 'ai kêu cầu danh Chúa đều sẽ được cứu.'”</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3:11 - “Ở đây không có người Hy Lạp hay người Do Thái, người được cắt bao quy đầu hay không được cắt bao quy đầu, người man rợ, người Scythia, nô lệ, người tự do; nhưng Chúa Kitô là tất cả và trong tất cả.”</w:t>
      </w:r>
    </w:p>
    <w:p w14:paraId="734F5E58" w14:textId="77777777" w:rsidR="000F7377" w:rsidRDefault="000F7377"/>
    <w:p w14:paraId="46E3392C" w14:textId="77777777" w:rsidR="000F7377" w:rsidRDefault="000F7377">
      <w:r xmlns:w="http://schemas.openxmlformats.org/wordprocessingml/2006/main">
        <w:t xml:space="preserve">Ga-la-ti 3:29 Nếu anh em thuộc về Đấng Christ, thì anh em là dòng dõi Áp-ra-ham, là kẻ thừa kế theo lời hứa.</w:t>
      </w:r>
    </w:p>
    <w:p w14:paraId="161539B5" w14:textId="77777777" w:rsidR="000F7377" w:rsidRDefault="000F7377"/>
    <w:p w14:paraId="47539DBC" w14:textId="77777777" w:rsidR="000F7377" w:rsidRDefault="000F7377">
      <w:r xmlns:w="http://schemas.openxmlformats.org/wordprocessingml/2006/main">
        <w:t xml:space="preserve">Những người tin vào Đấng Christ là dòng dõi của Áp-ra-ham và là người thừa kế lời hứa mà Đức Chúa Trời đã hứa với ông.</w:t>
      </w:r>
    </w:p>
    <w:p w14:paraId="6DD70BFD" w14:textId="77777777" w:rsidR="000F7377" w:rsidRDefault="000F7377"/>
    <w:p w14:paraId="6DF3C8D1" w14:textId="77777777" w:rsidR="000F7377" w:rsidRDefault="000F7377">
      <w:r xmlns:w="http://schemas.openxmlformats.org/wordprocessingml/2006/main">
        <w:t xml:space="preserve">1. Lời hứa của Chúa: Tất cả chúng ta đều được kết nối với nhau như thế nào</w:t>
      </w:r>
    </w:p>
    <w:p w14:paraId="3C6BE6F2" w14:textId="77777777" w:rsidR="000F7377" w:rsidRDefault="000F7377"/>
    <w:p w14:paraId="1287B6D8" w14:textId="77777777" w:rsidR="000F7377" w:rsidRDefault="000F7377">
      <w:r xmlns:w="http://schemas.openxmlformats.org/wordprocessingml/2006/main">
        <w:t xml:space="preserve">2. Ôm lấy di sản của chúng ta qua đức tin vào Chúa Kitô</w:t>
      </w:r>
    </w:p>
    <w:p w14:paraId="7B7E49A4" w14:textId="77777777" w:rsidR="000F7377" w:rsidRDefault="000F7377"/>
    <w:p w14:paraId="36DC1C3A" w14:textId="77777777" w:rsidR="000F7377" w:rsidRDefault="000F7377">
      <w:r xmlns:w="http://schemas.openxmlformats.org/wordprocessingml/2006/main">
        <w:t xml:space="preserve">1. Rô-ma 4:13-17 Vì lời hứa cho Áp-ra-ham và dòng dõi ông rằng ông sẽ là người thừa kế thế gian không đến từ luật pháp mà đến từ sự công chính của đức tin.</w:t>
      </w:r>
    </w:p>
    <w:p w14:paraId="3533BC74" w14:textId="77777777" w:rsidR="000F7377" w:rsidRDefault="000F7377"/>
    <w:p w14:paraId="1CD190C0" w14:textId="77777777" w:rsidR="000F7377" w:rsidRDefault="000F7377">
      <w:r xmlns:w="http://schemas.openxmlformats.org/wordprocessingml/2006/main">
        <w:t xml:space="preserve">2. Công vụ 3:25-26 Các ngươi là con cháu của các đấng tiên tri và của giao ước mà Đức Chúa Trời đã lập với tổ phụ các ngươi, khi phán cùng Áp-ra-ham rằng: Mọi chi tộc trên đất sẽ nhờ dòng dõi ngươi mà được phước.</w:t>
      </w:r>
    </w:p>
    <w:p w14:paraId="2EAACABA" w14:textId="77777777" w:rsidR="000F7377" w:rsidRDefault="000F7377"/>
    <w:p w14:paraId="27FE53C7" w14:textId="77777777" w:rsidR="000F7377" w:rsidRDefault="000F7377">
      <w:r xmlns:w="http://schemas.openxmlformats.org/wordprocessingml/2006/main">
        <w:t xml:space="preserve">Ga-la-ti 4 là chương thứ tư trong Thư Phao-lô gửi cho người Ga-la-ti. Trong chương này, Phao-lô sử dụng phép loại suy giữa người thừa kế và nô lệ để minh họa sự tự do của các tín đồ trong Đấng Christ và cảnh báo việc quay lại thực hành luật pháp.</w:t>
      </w:r>
    </w:p>
    <w:p w14:paraId="62E0B409" w14:textId="77777777" w:rsidR="000F7377" w:rsidRDefault="000F7377"/>
    <w:p w14:paraId="6167A6B1" w14:textId="77777777" w:rsidR="000F7377" w:rsidRDefault="000F7377">
      <w:r xmlns:w="http://schemas.openxmlformats.org/wordprocessingml/2006/main">
        <w:t xml:space="preserve">Đoạn 1: Phao-lô bắt đầu bằng cách giải thích rằng trước khi Đấng Christ đến, các tín đồ giống như trẻ em dưới sự giám hộ và quản lý, bị ràng buộc bởi luật pháp (Ga-la-ti 4:1-3). Ông so sánh thời kỳ này với việc bị nô lệ dưới những nguyên tắc cơ bản của thế giới. Tuy nhiên, khi thời viên mãn đến, Đức Chúa Trời sai Con Ngài, sinh bởi người nữ và sinh ra dưới luật pháp, để cứu chuộc những người ở dưới luật pháp. Nhờ sự cứu chuộc này, các tín hữu được nhận làm con cái Thiên Chúa.</w:t>
      </w:r>
    </w:p>
    <w:p w14:paraId="6072C3F1" w14:textId="77777777" w:rsidR="000F7377" w:rsidRDefault="000F7377"/>
    <w:p w14:paraId="2DD3E71E" w14:textId="77777777" w:rsidR="000F7377" w:rsidRDefault="000F7377">
      <w:r xmlns:w="http://schemas.openxmlformats.org/wordprocessingml/2006/main">
        <w:t xml:space="preserve">Đoạn thứ 2: Phao-lô tiếp tục đề cập đến những thực hành ngoại giáo trước đây của họ. Ông nhắc nhở họ rằng họ từng làm nô lệ cho thần tượng nhưng giờ đây đã nhận biết Đức Chúa Trời qua Đấng Christ (Ga-la-ti 4:8-9 </w:t>
      </w:r>
      <w:r xmlns:w="http://schemas.openxmlformats.org/wordprocessingml/2006/main">
        <w:lastRenderedPageBreak xmlns:w="http://schemas.openxmlformats.org/wordprocessingml/2006/main"/>
      </w:r>
      <w:r xmlns:w="http://schemas.openxmlformats.org/wordprocessingml/2006/main">
        <w:t xml:space="preserve">). Ông bày tỏ mối lo ngại rằng họ đang quay trở lại với những nguyên tắc yếu kém và vô giá trị bằng cách tuân theo những ngày, tháng, mùa và năm nhất định. Anh ta lo sợ rằng công sức của anh ta giữa họ có thể trở nên vô ích.</w:t>
      </w:r>
    </w:p>
    <w:p w14:paraId="35563953" w14:textId="77777777" w:rsidR="000F7377" w:rsidRDefault="000F7377"/>
    <w:p w14:paraId="47E1ED4F" w14:textId="77777777" w:rsidR="000F7377" w:rsidRDefault="000F7377">
      <w:r xmlns:w="http://schemas.openxmlformats.org/wordprocessingml/2006/main">
        <w:t xml:space="preserve">Đoạn thứ 3: Chương này kết thúc bằng một câu chuyện ngụ ngôn so sánh Hagar và Sarah trong Cựu Ước. Hagar tượng trưng cho Núi Sinai nơi Môi-se nhận luật pháp trong khi Sa-ra đại diện cho Giê-ru-sa-lem ở trên như biểu tượng của tự do (Ga-la-ti 4:21-26). Phao-lô giải thích rằng những ai cậy dựa vào công việc của luật pháp thì giống như những đứa trẻ được sinh ra theo xác thịt bởi A-ga—những đứa con sẽ không được thừa kế cùng Y-sác. Tuy nhiên, những người tin Chúa là con cái của lời hứa giống như Y-sác—được sinh ra nhờ đức tin nơi Đấng Christ—và được thoát khỏi vòng nô lệ.</w:t>
      </w:r>
    </w:p>
    <w:p w14:paraId="4159C677" w14:textId="77777777" w:rsidR="000F7377" w:rsidRDefault="000F7377"/>
    <w:p w14:paraId="2C1FAA1C" w14:textId="77777777" w:rsidR="000F7377" w:rsidRDefault="000F7377">
      <w:r xmlns:w="http://schemas.openxmlformats.org/wordprocessingml/2006/main">
        <w:t xml:space="preserve">Tóm lại, Chương bốn của sách Ga-la-ti sử dụng phép loại suy và ngụ ngôn để nhấn mạnh sự tự do của tín đồ trong Đấng Christ và cảnh báo việc quay lại thực hành luật pháp. Phao-lô giải thích việc các tín hữu từng bị luật pháp ràng buộc như những đứa trẻ dưới sự giám hộ nhưng giờ đây đã được nhận làm con nuôi làm con cái của Đức Chúa Trời nhờ sự cứu chuộc của Đấng Christ. Ông bày tỏ mối quan ngại về xu hướng của họ quay trở lại với các thực hành ngoại giáo và tuân theo những ngày, tháng, mùa và năm nhất định. Phao-lô sử dụng câu chuyện ngụ ngôn về A-ga và Sa-ra để minh họa sự khác biệt giữa những người nương cậy vào công việc của luật pháp (A-ga) và những người là con cái của lời hứa nhờ đức tin nơi Đấng Christ (Sa-ra). Chương này nêu bật sự giải phóng của các tín hữu khỏi chủ nghĩa luật pháp và danh tính của họ là con cái của lời hứa nhờ đức tin vào Chúa Giêsu Kitô.</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 4:1 Tôi nói rằng: Kẻ thừa tự khi còn là con trẻ, chẳng khác gì kẻ tôi tớ, dẫu là chúa mọi người;</w:t>
      </w:r>
    </w:p>
    <w:p w14:paraId="3AE82A99" w14:textId="77777777" w:rsidR="000F7377" w:rsidRDefault="000F7377"/>
    <w:p w14:paraId="77B71076" w14:textId="77777777" w:rsidR="000F7377" w:rsidRDefault="000F7377">
      <w:r xmlns:w="http://schemas.openxmlformats.org/wordprocessingml/2006/main">
        <w:t xml:space="preserve">Người thừa kế và người hầu có địa vị như nhau cho đến khi người thừa kế trưởng thành.</w:t>
      </w:r>
    </w:p>
    <w:p w14:paraId="44FF79C0" w14:textId="77777777" w:rsidR="000F7377" w:rsidRDefault="000F7377"/>
    <w:p w14:paraId="17EE9065" w14:textId="77777777" w:rsidR="000F7377" w:rsidRDefault="000F7377">
      <w:r xmlns:w="http://schemas.openxmlformats.org/wordprocessingml/2006/main">
        <w:t xml:space="preserve">1: Chúng ta có thể học từ gương của người thừa kế và tôi tớ trong thư Ga-la-ti rằng Thiên Chúa có kế hoạch cho cuộc đời chúng ta và tất cả chúng ta đều đang lớn lên và thay đổi trong đức tin và sự trưởng thành.</w:t>
      </w:r>
    </w:p>
    <w:p w14:paraId="36263DC5" w14:textId="77777777" w:rsidR="000F7377" w:rsidRDefault="000F7377"/>
    <w:p w14:paraId="741C888D" w14:textId="77777777" w:rsidR="000F7377" w:rsidRDefault="000F7377">
      <w:r xmlns:w="http://schemas.openxmlformats.org/wordprocessingml/2006/main">
        <w:t xml:space="preserve">2: Trong Ga-la-ti 4:1, Phao-lô nhắc nhở chúng ta rằng, là con cái Đức Chúa Trời, chúng ta ở vị trí như một tôi tớ </w:t>
      </w:r>
      <w:r xmlns:w="http://schemas.openxmlformats.org/wordprocessingml/2006/main">
        <w:lastRenderedPageBreak xmlns:w="http://schemas.openxmlformats.org/wordprocessingml/2006/main"/>
      </w:r>
      <w:r xmlns:w="http://schemas.openxmlformats.org/wordprocessingml/2006/main">
        <w:t xml:space="preserve">cho đến khi đạt đến sự trưởng thành về mặt tâm linh.</w:t>
      </w:r>
    </w:p>
    <w:p w14:paraId="05AF8F33" w14:textId="77777777" w:rsidR="000F7377" w:rsidRDefault="000F7377"/>
    <w:p w14:paraId="3B154250" w14:textId="77777777" w:rsidR="000F7377" w:rsidRDefault="000F7377">
      <w:r xmlns:w="http://schemas.openxmlformats.org/wordprocessingml/2006/main">
        <w:t xml:space="preserve">1: Lu-ca 2:52 - "Còn Đức Chúa Giê-xu ngày càng khôn ngoan, thân hình cao lớn, đẹp lòng Đức Chúa Trời và người ta."</w:t>
      </w:r>
    </w:p>
    <w:p w14:paraId="399DC60A" w14:textId="77777777" w:rsidR="000F7377" w:rsidRDefault="000F7377"/>
    <w:p w14:paraId="74C33257" w14:textId="77777777" w:rsidR="000F7377" w:rsidRDefault="000F7377">
      <w:r xmlns:w="http://schemas.openxmlformats.org/wordprocessingml/2006/main">
        <w:t xml:space="preserve">2: 2 Cô-rinh-tô 3:18 - "Nhưng chúng ta ai nấy đều để mặt trần mà nhìn xem vinh hiển Chúa như trong gương, thì hóa nên cũng một ảnh tượng Ngài, từ vinh hiển qua vinh hiển, như bởi Thánh Linh của Chúa."</w:t>
      </w:r>
    </w:p>
    <w:p w14:paraId="7F6F2318" w14:textId="77777777" w:rsidR="000F7377" w:rsidRDefault="000F7377"/>
    <w:p w14:paraId="65A25AB5" w14:textId="77777777" w:rsidR="000F7377" w:rsidRDefault="000F7377">
      <w:r xmlns:w="http://schemas.openxmlformats.org/wordprocessingml/2006/main">
        <w:t xml:space="preserve">Ga-la-ti 4:2 Nhưng phải ở dưới quyền các giám đốc và quan cai trị cho đến thời người cha đã ấn định.</w:t>
      </w:r>
    </w:p>
    <w:p w14:paraId="207ECFDC" w14:textId="77777777" w:rsidR="000F7377" w:rsidRDefault="000F7377"/>
    <w:p w14:paraId="3BF8F94C" w14:textId="77777777" w:rsidR="000F7377" w:rsidRDefault="000F7377">
      <w:r xmlns:w="http://schemas.openxmlformats.org/wordprocessingml/2006/main">
        <w:t xml:space="preserve">Mọi người phải tuân theo các nhân vật có thẩm quyền cho đến thời điểm được Chúa chỉ định.</w:t>
      </w:r>
    </w:p>
    <w:p w14:paraId="5980B24C" w14:textId="77777777" w:rsidR="000F7377" w:rsidRDefault="000F7377"/>
    <w:p w14:paraId="3944F7B5" w14:textId="77777777" w:rsidR="000F7377" w:rsidRDefault="000F7377">
      <w:r xmlns:w="http://schemas.openxmlformats.org/wordprocessingml/2006/main">
        <w:t xml:space="preserve">1. Tuân theo thẩm quyền như một con đường dẫn đến thời điểm của Chúa</w:t>
      </w:r>
    </w:p>
    <w:p w14:paraId="25DFBC63" w14:textId="77777777" w:rsidR="000F7377" w:rsidRDefault="000F7377"/>
    <w:p w14:paraId="134AEF72" w14:textId="77777777" w:rsidR="000F7377" w:rsidRDefault="000F7377">
      <w:r xmlns:w="http://schemas.openxmlformats.org/wordprocessingml/2006/main">
        <w:t xml:space="preserve">2. Tin cậy vào thời điểm của Chúa cho cuộc đời bạn</w:t>
      </w:r>
    </w:p>
    <w:p w14:paraId="3CD094D9" w14:textId="77777777" w:rsidR="000F7377" w:rsidRDefault="000F7377"/>
    <w:p w14:paraId="28EB17A9" w14:textId="77777777" w:rsidR="000F7377" w:rsidRDefault="000F7377">
      <w:r xmlns:w="http://schemas.openxmlformats.org/wordprocessingml/2006/main">
        <w:t xml:space="preserve">1. Ê-phê-sô 6:1-3 - “Hỡi con cái, hãy vâng phục cha mẹ trong Chúa, vì điều đó là phải. 'Hãy hiếu kính cha mẹ'—đó là điều răn đầu tiên kèm theo một lời hứa—'để ngươi được phước và được sống lâu trên đất.'”</w:t>
      </w:r>
    </w:p>
    <w:p w14:paraId="5DF7652A" w14:textId="77777777" w:rsidR="000F7377" w:rsidRDefault="000F7377"/>
    <w:p w14:paraId="76F0F3FD" w14:textId="77777777" w:rsidR="000F7377" w:rsidRDefault="000F7377">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thử nghiệm và chấp nhận ý muốn của Chúa là gì—ý muốn tốt lành, đẹp lòng và trọn vẹn của Ngài.”</w:t>
      </w:r>
    </w:p>
    <w:p w14:paraId="14CD3B28" w14:textId="77777777" w:rsidR="000F7377" w:rsidRDefault="000F7377"/>
    <w:p w14:paraId="206325F4" w14:textId="77777777" w:rsidR="000F7377" w:rsidRDefault="000F7377">
      <w:r xmlns:w="http://schemas.openxmlformats.org/wordprocessingml/2006/main">
        <w:t xml:space="preserve">Ga-la-ti 4:3 Chúng ta cũng vậy, khi còn thơ ấu, phải phục dưới các yếu tố của thế gian:</w:t>
      </w:r>
    </w:p>
    <w:p w14:paraId="16B3D2DE" w14:textId="77777777" w:rsidR="000F7377" w:rsidRDefault="000F7377"/>
    <w:p w14:paraId="0BAD3E3B" w14:textId="77777777" w:rsidR="000F7377" w:rsidRDefault="000F7377">
      <w:r xmlns:w="http://schemas.openxmlformats.org/wordprocessingml/2006/main">
        <w:t xml:space="preserve">Phao-lô khuyến khích người Ga-la-ti nhớ lại thời thơ ấu thuộc linh của họ và việc họ đã bị nô lệ cho những ham muốn trần tục như thế nào.</w:t>
      </w:r>
    </w:p>
    <w:p w14:paraId="10391E06" w14:textId="77777777" w:rsidR="000F7377" w:rsidRDefault="000F7377"/>
    <w:p w14:paraId="7A4195AE" w14:textId="77777777" w:rsidR="000F7377" w:rsidRDefault="000F7377">
      <w:r xmlns:w="http://schemas.openxmlformats.org/wordprocessingml/2006/main">
        <w:t xml:space="preserve">1: Hãy nhớ tâm hồn thơ ấu của bạn và quay lưng lại với những ham muốn trần tục.</w:t>
      </w:r>
    </w:p>
    <w:p w14:paraId="41183BAE" w14:textId="77777777" w:rsidR="000F7377" w:rsidRDefault="000F7377"/>
    <w:p w14:paraId="59B66BA2" w14:textId="77777777" w:rsidR="000F7377" w:rsidRDefault="000F7377">
      <w:r xmlns:w="http://schemas.openxmlformats.org/wordprocessingml/2006/main">
        <w:t xml:space="preserve">Số 2: Hãy trông cậy vào Chúa để giải thoát bạn khỏi ách nô lệ của thế gian.</w:t>
      </w:r>
    </w:p>
    <w:p w14:paraId="464C157F" w14:textId="77777777" w:rsidR="000F7377" w:rsidRDefault="000F7377"/>
    <w:p w14:paraId="6FE17556" w14:textId="77777777" w:rsidR="000F7377" w:rsidRDefault="000F7377">
      <w:r xmlns:w="http://schemas.openxmlformats.org/wordprocessingml/2006/main">
        <w:t xml:space="preserve">1: Rô-ma 6:16-17 -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14:paraId="375F5A08" w14:textId="77777777" w:rsidR="000F7377" w:rsidRDefault="000F7377"/>
    <w:p w14:paraId="600DAD10" w14:textId="77777777" w:rsidR="000F7377" w:rsidRDefault="000F7377">
      <w:r xmlns:w="http://schemas.openxmlformats.org/wordprocessingml/2006/main">
        <w:t xml:space="preserve">2: Châm-ngôn 29:18 – Nơi nào không có khải tượng, dân chúng sẽ diệt vong; song ai tuân giữ luật pháp có phước thay.</w:t>
      </w:r>
    </w:p>
    <w:p w14:paraId="07B51595" w14:textId="77777777" w:rsidR="000F7377" w:rsidRDefault="000F7377"/>
    <w:p w14:paraId="4909B5A4" w14:textId="77777777" w:rsidR="000F7377" w:rsidRDefault="000F7377">
      <w:r xmlns:w="http://schemas.openxmlformats.org/wordprocessingml/2006/main">
        <w:t xml:space="preserve">Ga-la-ti 4:4 Nhưng khi thời kỳ viên mãn đã đến, Đức Chúa Trời đã sai Con Ngài làm bởi một người nữ, được tạo dựng theo luật pháp,</w:t>
      </w:r>
    </w:p>
    <w:p w14:paraId="148A3D7B" w14:textId="77777777" w:rsidR="000F7377" w:rsidRDefault="000F7377"/>
    <w:p w14:paraId="1665568D" w14:textId="77777777" w:rsidR="000F7377" w:rsidRDefault="000F7377">
      <w:r xmlns:w="http://schemas.openxmlformats.org/wordprocessingml/2006/main">
        <w:t xml:space="preserve">Thời điểm hoàn hảo của Đức Chúa Trời đã dẫn đến việc sai Con Ngài là Chúa Giê-su Christ đến.</w:t>
      </w:r>
    </w:p>
    <w:p w14:paraId="48B621E9" w14:textId="77777777" w:rsidR="000F7377" w:rsidRDefault="000F7377"/>
    <w:p w14:paraId="0E3FB473" w14:textId="77777777" w:rsidR="000F7377" w:rsidRDefault="000F7377">
      <w:r xmlns:w="http://schemas.openxmlformats.org/wordprocessingml/2006/main">
        <w:t xml:space="preserve">1: Thời Điểm Hoàn Hảo Của Chúa - Hiểu Thời Điểm Của Chúa Trong Cuộc Đời Chúng Ta</w:t>
      </w:r>
    </w:p>
    <w:p w14:paraId="3CFA5A39" w14:textId="77777777" w:rsidR="000F7377" w:rsidRDefault="000F7377"/>
    <w:p w14:paraId="6B640A41" w14:textId="77777777" w:rsidR="000F7377" w:rsidRDefault="000F7377">
      <w:r xmlns:w="http://schemas.openxmlformats.org/wordprocessingml/2006/main">
        <w:t xml:space="preserve">2: Chúa Giêsu được tạo ra từ một người phụ nữ có nghĩa là gì?</w:t>
      </w:r>
    </w:p>
    <w:p w14:paraId="77EA5FBD" w14:textId="77777777" w:rsidR="000F7377" w:rsidRDefault="000F7377"/>
    <w:p w14:paraId="7567C6E0" w14:textId="77777777" w:rsidR="000F7377" w:rsidRDefault="000F7377">
      <w:r xmlns:w="http://schemas.openxmlformats.org/wordprocessingml/2006/main">
        <w:t xml:space="preserve">1: Ê-phê-sô 1:11 - Trong Ngài, chúng ta cũng được chọn, đã được định trước theo kế hoạch của Đấng thực hiện mọi sự theo ý muốn Ngài.</w:t>
      </w:r>
    </w:p>
    <w:p w14:paraId="29456AE6" w14:textId="77777777" w:rsidR="000F7377" w:rsidRDefault="000F7377"/>
    <w:p w14:paraId="6722C634" w14:textId="77777777" w:rsidR="000F7377" w:rsidRDefault="000F7377">
      <w:r xmlns:w="http://schemas.openxmlformats.org/wordprocessingml/2006/main">
        <w:t xml:space="preserve">2: Rô-ma 8: 28 - Và chúng ta biết rằng mọi việc Đức Chúa Trời làm đều có ích cho những ai yêu mến Ngài, là những người được kêu gọi theo mục đích của Ngài.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4:5 Để chuộc những người ở dưới luật pháp, để chúng ta được nhận làm con nuôi.</w:t>
      </w:r>
    </w:p>
    <w:p w14:paraId="42CA20E3" w14:textId="77777777" w:rsidR="000F7377" w:rsidRDefault="000F7377"/>
    <w:p w14:paraId="5F5C7636" w14:textId="77777777" w:rsidR="000F7377" w:rsidRDefault="000F7377">
      <w:r xmlns:w="http://schemas.openxmlformats.org/wordprocessingml/2006/main">
        <w:t xml:space="preserve">Thiên Chúa đã sai Con của Ngài đến cứu chuộc nhân loại, để họ trở thành con nuôi của Thiên Chúa.</w:t>
      </w:r>
    </w:p>
    <w:p w14:paraId="792FD5F9" w14:textId="77777777" w:rsidR="000F7377" w:rsidRDefault="000F7377"/>
    <w:p w14:paraId="3B30A1ED" w14:textId="77777777" w:rsidR="000F7377" w:rsidRDefault="000F7377">
      <w:r xmlns:w="http://schemas.openxmlformats.org/wordprocessingml/2006/main">
        <w:t xml:space="preserve">1. Được nhận vào Gia Đình Thiên Chúa: Niềm Vui Được Cứu Chuộc</w:t>
      </w:r>
    </w:p>
    <w:p w14:paraId="53C0CD4D" w14:textId="77777777" w:rsidR="000F7377" w:rsidRDefault="000F7377"/>
    <w:p w14:paraId="2690D266" w14:textId="77777777" w:rsidR="000F7377" w:rsidRDefault="000F7377">
      <w:r xmlns:w="http://schemas.openxmlformats.org/wordprocessingml/2006/main">
        <w:t xml:space="preserve">2. Một căn tính mới: Được giải thoát khỏi luật pháp và trở thành con Thiên Chúa</w:t>
      </w:r>
    </w:p>
    <w:p w14:paraId="1CE45B37" w14:textId="77777777" w:rsidR="000F7377" w:rsidRDefault="000F7377"/>
    <w:p w14:paraId="7F8BFD61" w14:textId="77777777" w:rsidR="000F7377" w:rsidRDefault="000F7377">
      <w:r xmlns:w="http://schemas.openxmlformats.org/wordprocessingml/2006/main">
        <w:t xml:space="preserve">1. Rô-ma 8:14-17 - Vì tất cả những ai được Thánh Linh Đức Chúa Trời dẫn dắt đều là con Đức Chúa Trời</w:t>
      </w:r>
    </w:p>
    <w:p w14:paraId="38847F7B" w14:textId="77777777" w:rsidR="000F7377" w:rsidRDefault="000F7377"/>
    <w:p w14:paraId="4E1B544B" w14:textId="77777777" w:rsidR="000F7377" w:rsidRDefault="000F7377">
      <w:r xmlns:w="http://schemas.openxmlformats.org/wordprocessingml/2006/main">
        <w:t xml:space="preserve">2. Giăng 1:12 - Nhưng những ai đã tiếp nhận Ngài, tức là tin danh Ngài, thì Ngài ban cho quyền trở nên con Đức Chúa Trời</w:t>
      </w:r>
    </w:p>
    <w:p w14:paraId="097DAD72" w14:textId="77777777" w:rsidR="000F7377" w:rsidRDefault="000F7377"/>
    <w:p w14:paraId="3573ACFB" w14:textId="77777777" w:rsidR="000F7377" w:rsidRDefault="000F7377">
      <w:r xmlns:w="http://schemas.openxmlformats.org/wordprocessingml/2006/main">
        <w:t xml:space="preserve">Ga-la-ti 4:6 Vì anh em là con nên Đức Chúa Trời đã sai Thánh Linh của Con Ngài vào lòng anh em mà kêu rằng: A-ba, Cha!</w:t>
      </w:r>
    </w:p>
    <w:p w14:paraId="31BFE65C" w14:textId="77777777" w:rsidR="000F7377" w:rsidRDefault="000F7377"/>
    <w:p w14:paraId="29F534B6" w14:textId="77777777" w:rsidR="000F7377" w:rsidRDefault="000F7377">
      <w:r xmlns:w="http://schemas.openxmlformats.org/wordprocessingml/2006/main">
        <w:t xml:space="preserve">Thiên Chúa đã sai Thánh Thần của Ngài đến sống trong tâm hồn con cái Ngài để chúng có thể kêu cầu Ngài và gọi Ngài là “Abba Cha”.</w:t>
      </w:r>
    </w:p>
    <w:p w14:paraId="3EF3E310" w14:textId="77777777" w:rsidR="000F7377" w:rsidRDefault="000F7377"/>
    <w:p w14:paraId="2D5AB874" w14:textId="77777777" w:rsidR="000F7377" w:rsidRDefault="000F7377">
      <w:r xmlns:w="http://schemas.openxmlformats.org/wordprocessingml/2006/main">
        <w:t xml:space="preserve">1. "Kêu Chúa: Học cách gọi Ngài là 'Cha Abba'"</w:t>
      </w:r>
    </w:p>
    <w:p w14:paraId="0C62F33D" w14:textId="77777777" w:rsidR="000F7377" w:rsidRDefault="000F7377"/>
    <w:p w14:paraId="4B1A2E5F" w14:textId="77777777" w:rsidR="000F7377" w:rsidRDefault="000F7377">
      <w:r xmlns:w="http://schemas.openxmlformats.org/wordprocessingml/2006/main">
        <w:t xml:space="preserve">2. “Sự an ủi của Chúa Thánh Thần: Nhận biết Thiên Chúa là Cha Abba”</w:t>
      </w:r>
    </w:p>
    <w:p w14:paraId="4671C9BA" w14:textId="77777777" w:rsidR="000F7377" w:rsidRDefault="000F7377"/>
    <w:p w14:paraId="1654CEE5" w14:textId="77777777" w:rsidR="000F7377" w:rsidRDefault="000F7377">
      <w:r xmlns:w="http://schemas.openxmlformats.org/wordprocessingml/2006/main">
        <w:t xml:space="preserve">1. Rô-ma 8:15-17 - Vì anh em không nhận được tinh thần nô lệ khiến chúng ta phải sợ hãi, nhưng đã nhận được Thần Khí được nhận làm con, nhờ đó chúng ta kêu lên: “Abba! Bố!"</w:t>
      </w:r>
    </w:p>
    <w:p w14:paraId="4E91F75D" w14:textId="77777777" w:rsidR="000F7377" w:rsidRDefault="000F7377"/>
    <w:p w14:paraId="50CB9243" w14:textId="77777777" w:rsidR="000F7377" w:rsidRDefault="000F7377">
      <w:r xmlns:w="http://schemas.openxmlformats.org/wordprocessingml/2006/main">
        <w:t xml:space="preserve">2. Ê-sai 41:10 - Đừng sợ, vì ta ở cùng con; đừng kinh hãi vì ta là Đức Chúa Trời của con; Tôi sẽ tiếp sức cho </w:t>
      </w:r>
      <w:r xmlns:w="http://schemas.openxmlformats.org/wordprocessingml/2006/main">
        <w:lastRenderedPageBreak xmlns:w="http://schemas.openxmlformats.org/wordprocessingml/2006/main"/>
      </w:r>
      <w:r xmlns:w="http://schemas.openxmlformats.org/wordprocessingml/2006/main">
        <w:t xml:space="preserve">bạn, tôi sẽ giúp bạn, tôi sẽ nâng đỡ bạn bằng cánh tay phải chính trực của tôi.</w:t>
      </w:r>
    </w:p>
    <w:p w14:paraId="2CB6E843" w14:textId="77777777" w:rsidR="000F7377" w:rsidRDefault="000F7377"/>
    <w:p w14:paraId="7FF91699" w14:textId="77777777" w:rsidR="000F7377" w:rsidRDefault="000F7377">
      <w:r xmlns:w="http://schemas.openxmlformats.org/wordprocessingml/2006/main">
        <w:t xml:space="preserve">Ga-la-ti 4:7 Vậy thì ngươi không còn là tôi tớ nữa, bèn là con; và nếu là con trai thì là người thừa kế của Đức Chúa Trời qua Đấng Christ.</w:t>
      </w:r>
    </w:p>
    <w:p w14:paraId="11E4D7A2" w14:textId="77777777" w:rsidR="000F7377" w:rsidRDefault="000F7377"/>
    <w:p w14:paraId="133112A2" w14:textId="77777777" w:rsidR="000F7377" w:rsidRDefault="000F7377">
      <w:r xmlns:w="http://schemas.openxmlformats.org/wordprocessingml/2006/main">
        <w:t xml:space="preserve">Đức Chúa Trời đã giải phóng chúng ta khỏi tình trạng nô lệ và khiến chúng ta trở thành con cái và người thừa kế vương quốc của Ngài qua Đấng Christ.</w:t>
      </w:r>
    </w:p>
    <w:p w14:paraId="5CA48DD7" w14:textId="77777777" w:rsidR="000F7377" w:rsidRDefault="000F7377"/>
    <w:p w14:paraId="2FE26BC4" w14:textId="77777777" w:rsidR="000F7377" w:rsidRDefault="000F7377">
      <w:r xmlns:w="http://schemas.openxmlformats.org/wordprocessingml/2006/main">
        <w:t xml:space="preserve">1. “Tự do làm con: Món quà của Thiên Chúa qua Chúa Kitô”</w:t>
      </w:r>
    </w:p>
    <w:p w14:paraId="1C4CFEF2" w14:textId="77777777" w:rsidR="000F7377" w:rsidRDefault="000F7377"/>
    <w:p w14:paraId="50DD3AFE" w14:textId="77777777" w:rsidR="000F7377" w:rsidRDefault="000F7377">
      <w:r xmlns:w="http://schemas.openxmlformats.org/wordprocessingml/2006/main">
        <w:t xml:space="preserve">2. “Những Người Thừa Kế Nước Thiên Chúa: Người Thừa Kế Ân Sủng”</w:t>
      </w:r>
    </w:p>
    <w:p w14:paraId="522CFB23" w14:textId="77777777" w:rsidR="000F7377" w:rsidRDefault="000F7377"/>
    <w:p w14:paraId="22AB57E4" w14:textId="77777777" w:rsidR="000F7377" w:rsidRDefault="000F7377">
      <w:r xmlns:w="http://schemas.openxmlformats.org/wordprocessingml/2006/main">
        <w:t xml:space="preserve">1. Giăng 1:12 - Nhưng phàm ai tiếp nhận Ngài, tức là tin danh Ngài, thì Ngài ban cho quyền trở nên con Đức Chúa Trời.</w:t>
      </w:r>
    </w:p>
    <w:p w14:paraId="22578811" w14:textId="77777777" w:rsidR="000F7377" w:rsidRDefault="000F7377"/>
    <w:p w14:paraId="130BBD89" w14:textId="77777777" w:rsidR="000F7377" w:rsidRDefault="000F7377">
      <w:r xmlns:w="http://schemas.openxmlformats.org/wordprocessingml/2006/main">
        <w:t xml:space="preserve">2. Rô-ma 8:17 - Và nếu là con cái thì là người thừa kế—người thừa kế của Đức Chúa Trời và người đồng thừa kế với Đấng Christ, miễn là chúng ta cùng chịu khổ với Ngài để cũng được vinh hiển với Ngài.</w:t>
      </w:r>
    </w:p>
    <w:p w14:paraId="4472DD94" w14:textId="77777777" w:rsidR="000F7377" w:rsidRDefault="000F7377"/>
    <w:p w14:paraId="05AB4213" w14:textId="77777777" w:rsidR="000F7377" w:rsidRDefault="000F7377">
      <w:r xmlns:w="http://schemas.openxmlformats.org/wordprocessingml/2006/main">
        <w:t xml:space="preserve">Ga-la-ti 4:8 Tuy nhiên, khi anh em chưa biết Đức Chúa Trời, thì anh em hầu việc những thần vốn không phải là thần.</w:t>
      </w:r>
    </w:p>
    <w:p w14:paraId="16127513" w14:textId="77777777" w:rsidR="000F7377" w:rsidRDefault="000F7377"/>
    <w:p w14:paraId="5D2206C8" w14:textId="77777777" w:rsidR="000F7377" w:rsidRDefault="000F7377">
      <w:r xmlns:w="http://schemas.openxmlformats.org/wordprocessingml/2006/main">
        <w:t xml:space="preserve">Phao-lô cảnh báo người Ga-la-ti không nên quay lại lối sống thờ hình tượng trước đây.</w:t>
      </w:r>
    </w:p>
    <w:p w14:paraId="7D6B1F4A" w14:textId="77777777" w:rsidR="000F7377" w:rsidRDefault="000F7377"/>
    <w:p w14:paraId="119C44A9" w14:textId="77777777" w:rsidR="000F7377" w:rsidRDefault="000F7377">
      <w:r xmlns:w="http://schemas.openxmlformats.org/wordprocessingml/2006/main">
        <w:t xml:space="preserve">1. Mối nguy hiểm của việc thờ hình tượng - Ga-la-ti 4:8</w:t>
      </w:r>
    </w:p>
    <w:p w14:paraId="3302B4BA" w14:textId="77777777" w:rsidR="000F7377" w:rsidRDefault="000F7377"/>
    <w:p w14:paraId="09DC194B" w14:textId="77777777" w:rsidR="000F7377" w:rsidRDefault="000F7377">
      <w:r xmlns:w="http://schemas.openxmlformats.org/wordprocessingml/2006/main">
        <w:t xml:space="preserve">2. Hậu quả của sự thiếu hiểu biết - Ga-la-ti 4:8</w:t>
      </w:r>
    </w:p>
    <w:p w14:paraId="5BC2FDEE" w14:textId="77777777" w:rsidR="000F7377" w:rsidRDefault="000F7377"/>
    <w:p w14:paraId="62946954" w14:textId="77777777" w:rsidR="000F7377" w:rsidRDefault="000F7377">
      <w:r xmlns:w="http://schemas.openxmlformats.org/wordprocessingml/2006/main">
        <w:t xml:space="preserve">1. Rô-ma 1:18-23 - Cơn thịnh nộ của Đức Chúa Trời từ trên trời bày tỏ ra nghịch cùng mọi sự không tin kính và </w:t>
      </w:r>
      <w:r xmlns:w="http://schemas.openxmlformats.org/wordprocessingml/2006/main">
        <w:lastRenderedPageBreak xmlns:w="http://schemas.openxmlformats.org/wordprocessingml/2006/main"/>
      </w:r>
      <w:r xmlns:w="http://schemas.openxmlformats.org/wordprocessingml/2006/main">
        <w:t xml:space="preserve">không công bình của loài người.</w:t>
      </w:r>
    </w:p>
    <w:p w14:paraId="72999B7F" w14:textId="77777777" w:rsidR="000F7377" w:rsidRDefault="000F7377"/>
    <w:p w14:paraId="09EF4B21" w14:textId="77777777" w:rsidR="000F7377" w:rsidRDefault="000F7377">
      <w:r xmlns:w="http://schemas.openxmlformats.org/wordprocessingml/2006/main">
        <w:t xml:space="preserve">2. Giê-rê-mi 10:3-5 - Vì tục lệ dân nầy là hư không: Vì người ta dùng rìu chặt cây trong rừng;</w:t>
      </w:r>
    </w:p>
    <w:p w14:paraId="3C21EB5C" w14:textId="77777777" w:rsidR="000F7377" w:rsidRDefault="000F7377"/>
    <w:p w14:paraId="7C4EEF00" w14:textId="77777777" w:rsidR="000F7377" w:rsidRDefault="000F7377">
      <w:r xmlns:w="http://schemas.openxmlformats.org/wordprocessingml/2006/main">
        <w:t xml:space="preserve">Ga-la-ti 4:9 Nhưng bây giờ anh em đã biết Đức Chúa Trời, hay đúng hơn là được Đức Chúa Trời biết đến nữa, sao anh em lại quay về với những yếu đuối nghèo nàn đó, mà lại còn muốn làm nô lệ nữa?</w:t>
      </w:r>
    </w:p>
    <w:p w14:paraId="7B33D73F" w14:textId="77777777" w:rsidR="000F7377" w:rsidRDefault="000F7377"/>
    <w:p w14:paraId="0ED57CA8" w14:textId="77777777" w:rsidR="000F7377" w:rsidRDefault="000F7377">
      <w:r xmlns:w="http://schemas.openxmlformats.org/wordprocessingml/2006/main">
        <w:t xml:space="preserve">Phao-lô đang đặt câu hỏi cho người Ga-la-ti về lý do tại sao họ lại từ bỏ sự hiểu biết và sự tự do của Đức Chúa Trời và quay trở lại với lối sống nô lệ và nô lệ trước đây.</w:t>
      </w:r>
    </w:p>
    <w:p w14:paraId="2F1BFABF" w14:textId="77777777" w:rsidR="000F7377" w:rsidRDefault="000F7377"/>
    <w:p w14:paraId="5F6F3053" w14:textId="77777777" w:rsidR="000F7377" w:rsidRDefault="000F7377">
      <w:r xmlns:w="http://schemas.openxmlformats.org/wordprocessingml/2006/main">
        <w:t xml:space="preserve">1. Quyền Lựa Chọn: Tự Do Đi Theo Chúa</w:t>
      </w:r>
    </w:p>
    <w:p w14:paraId="479DD02C" w14:textId="77777777" w:rsidR="000F7377" w:rsidRDefault="000F7377"/>
    <w:p w14:paraId="0C47F0AB" w14:textId="77777777" w:rsidR="000F7377" w:rsidRDefault="000F7377">
      <w:r xmlns:w="http://schemas.openxmlformats.org/wordprocessingml/2006/main">
        <w:t xml:space="preserve">2. Thoát khỏi xiềng xích trói buộc</w:t>
      </w:r>
    </w:p>
    <w:p w14:paraId="3EE88AF1" w14:textId="77777777" w:rsidR="000F7377" w:rsidRDefault="000F7377"/>
    <w:p w14:paraId="7A270994" w14:textId="77777777" w:rsidR="000F7377" w:rsidRDefault="000F7377">
      <w:r xmlns:w="http://schemas.openxmlformats.org/wordprocessingml/2006/main">
        <w:t xml:space="preserve">1. Rô-ma 6:17-18 - Nhưng tạ ơn Đức Chúa Trời, vì anh em là tôi tớ của tội lỗi, nhưng anh em đã hết lòng vâng theo hình thức giáo lý đã được truyền cho anh em. Khi đó, được thoát khỏi tội lỗi, anh em trở thành tôi tớ của sự công chính.</w:t>
      </w:r>
    </w:p>
    <w:p w14:paraId="46A75E4A" w14:textId="77777777" w:rsidR="000F7377" w:rsidRDefault="000F7377"/>
    <w:p w14:paraId="1DD90989" w14:textId="77777777" w:rsidR="000F7377" w:rsidRDefault="000F7377">
      <w:r xmlns:w="http://schemas.openxmlformats.org/wordprocessingml/2006/main">
        <w:t xml:space="preserve">2. Ma-thi-ơ 11:28-30 -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14:paraId="2A4F9FA4" w14:textId="77777777" w:rsidR="000F7377" w:rsidRDefault="000F7377"/>
    <w:p w14:paraId="4BAC2C5F" w14:textId="77777777" w:rsidR="000F7377" w:rsidRDefault="000F7377">
      <w:r xmlns:w="http://schemas.openxmlformats.org/wordprocessingml/2006/main">
        <w:t xml:space="preserve">Ga-la-ti 4:10 Anh em hãy quan sát ngày, tháng, thời gian và năm.</w:t>
      </w:r>
    </w:p>
    <w:p w14:paraId="272F1187" w14:textId="77777777" w:rsidR="000F7377" w:rsidRDefault="000F7377"/>
    <w:p w14:paraId="53C039CA" w14:textId="77777777" w:rsidR="000F7377" w:rsidRDefault="000F7377">
      <w:r xmlns:w="http://schemas.openxmlformats.org/wordprocessingml/2006/main">
        <w:t xml:space="preserve">Phao-lô khuyến khích người Ga-la-ti hãy cẩn thận, đừng dựa vào việc giữ những ngày và ngày lễ đặc biệt như một cách để nhận được ân huệ của Đức Chúa Trời.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Dựa vào việc làm để được cứu rỗi là phản tác dụng</w:t>
      </w:r>
    </w:p>
    <w:p w14:paraId="2D7B3F1E" w14:textId="77777777" w:rsidR="000F7377" w:rsidRDefault="000F7377"/>
    <w:p w14:paraId="6C312A5A" w14:textId="77777777" w:rsidR="000F7377" w:rsidRDefault="000F7377">
      <w:r xmlns:w="http://schemas.openxmlformats.org/wordprocessingml/2006/main">
        <w:t xml:space="preserve">2. Sức mạnh của niềm tin</w:t>
      </w:r>
    </w:p>
    <w:p w14:paraId="3532B156" w14:textId="77777777" w:rsidR="000F7377" w:rsidRDefault="000F7377"/>
    <w:p w14:paraId="74CA06C8" w14:textId="77777777" w:rsidR="000F7377" w:rsidRDefault="000F7377">
      <w:r xmlns:w="http://schemas.openxmlformats.org/wordprocessingml/2006/main">
        <w:t xml:space="preserve">1. Rô-ma 10:9-11 (Vì nếu miệng ngươi xưng Đức Chúa Giê-su ra và lòng ngươi tin rằng Đức Chúa Trời đã khiến Ngài từ kẻ chết sống lại, thì ngươi sẽ được cứu. Vì tin bởi trong lòng mà được nên sự công bình; và xưng nhận bằng miệng thì sẽ được cứu, vì có lời Kinh Thánh rằng: Ai tin Ngài sẽ không bị hổ thẹn.)</w:t>
      </w:r>
    </w:p>
    <w:p w14:paraId="05731EFF" w14:textId="77777777" w:rsidR="000F7377" w:rsidRDefault="000F7377"/>
    <w:p w14:paraId="2C78C553" w14:textId="77777777" w:rsidR="000F7377" w:rsidRDefault="000F7377">
      <w:r xmlns:w="http://schemas.openxmlformats.org/wordprocessingml/2006/main">
        <w:t xml:space="preserve">2. Ê-phê-sô 2:8-9 (Vì nhờ ân điển, bởi đức tin mà anh em được cứu, điều đó không phải đến từ anh em: đó là sự ban cho của Đức Chúa Trời: Không phải do việc làm, kẻo có ai khoe mình.)</w:t>
      </w:r>
    </w:p>
    <w:p w14:paraId="3036CCD5" w14:textId="77777777" w:rsidR="000F7377" w:rsidRDefault="000F7377"/>
    <w:p w14:paraId="415CCC63" w14:textId="77777777" w:rsidR="000F7377" w:rsidRDefault="000F7377">
      <w:r xmlns:w="http://schemas.openxmlformats.org/wordprocessingml/2006/main">
        <w:t xml:space="preserve">Ga-la-ti 4:11 Tôi sợ anh em, e rằng tôi đã làm việc vô ích cho anh em.</w:t>
      </w:r>
    </w:p>
    <w:p w14:paraId="2019D6F8" w14:textId="77777777" w:rsidR="000F7377" w:rsidRDefault="000F7377"/>
    <w:p w14:paraId="1A58BC3E" w14:textId="77777777" w:rsidR="000F7377" w:rsidRDefault="000F7377">
      <w:r xmlns:w="http://schemas.openxmlformats.org/wordprocessingml/2006/main">
        <w:t xml:space="preserve">Phao-lô lo lắng rằng ông đã lãng phí công sức rao giảng Phúc Âm cho người Ga-la-ti.</w:t>
      </w:r>
    </w:p>
    <w:p w14:paraId="593A4953" w14:textId="77777777" w:rsidR="000F7377" w:rsidRDefault="000F7377"/>
    <w:p w14:paraId="2C1BD4D6" w14:textId="77777777" w:rsidR="000F7377" w:rsidRDefault="000F7377">
      <w:r xmlns:w="http://schemas.openxmlformats.org/wordprocessingml/2006/main">
        <w:t xml:space="preserve">1. Giá trị của sự kiên trì - Hiểu tầm quan trọng của việc luôn trung thành trong việc phục vụ Chúa.</w:t>
      </w:r>
    </w:p>
    <w:p w14:paraId="42C0EDDC" w14:textId="77777777" w:rsidR="000F7377" w:rsidRDefault="000F7377"/>
    <w:p w14:paraId="7E71DBC6" w14:textId="77777777" w:rsidR="000F7377" w:rsidRDefault="000F7377">
      <w:r xmlns:w="http://schemas.openxmlformats.org/wordprocessingml/2006/main">
        <w:t xml:space="preserve">2. Sức mạnh của Tin Mừng - Khám phá xem sức mạnh của Tin Mừng có thể chạm đến cuộc sống con người như thế nào.</w:t>
      </w:r>
    </w:p>
    <w:p w14:paraId="71092660" w14:textId="77777777" w:rsidR="000F7377" w:rsidRDefault="000F7377"/>
    <w:p w14:paraId="07121D00"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5CEF40AC" w14:textId="77777777" w:rsidR="000F7377" w:rsidRDefault="000F7377"/>
    <w:p w14:paraId="6190DEC0" w14:textId="77777777" w:rsidR="000F7377" w:rsidRDefault="000F7377">
      <w:r xmlns:w="http://schemas.openxmlformats.org/wordprocessingml/2006/main">
        <w:t xml:space="preserve">2. Thi Thiên 127:1 - “Ví như Chúa chẳng xây nhà, thì thợ xây có vất vả uổng công.”</w:t>
      </w:r>
    </w:p>
    <w:p w14:paraId="0DBE448B" w14:textId="77777777" w:rsidR="000F7377" w:rsidRDefault="000F7377"/>
    <w:p w14:paraId="57584556" w14:textId="77777777" w:rsidR="000F7377" w:rsidRDefault="000F7377">
      <w:r xmlns:w="http://schemas.openxmlformats.org/wordprocessingml/2006/main">
        <w:t xml:space="preserve">Ga-la-ti 4:12 Hỡi anh em, tôi xin anh em hãy như tôi; vì tôi cũng như các bạn: các bạn chẳng hề làm tổn thương tôi chút nào.</w:t>
      </w:r>
    </w:p>
    <w:p w14:paraId="7068E0F6" w14:textId="77777777" w:rsidR="000F7377" w:rsidRDefault="000F7377"/>
    <w:p w14:paraId="028B2CB7" w14:textId="77777777" w:rsidR="000F7377" w:rsidRDefault="000F7377">
      <w:r xmlns:w="http://schemas.openxmlformats.org/wordprocessingml/2006/main">
        <w:t xml:space="preserve">Phao-lô kêu gọi người Ga-la-ti noi gương ông, trấn an họ rằng ông không làm gì sai trái với họ.</w:t>
      </w:r>
    </w:p>
    <w:p w14:paraId="303F18F6" w14:textId="77777777" w:rsidR="000F7377" w:rsidRDefault="000F7377"/>
    <w:p w14:paraId="7FAD5CD9" w14:textId="77777777" w:rsidR="000F7377" w:rsidRDefault="000F7377">
      <w:r xmlns:w="http://schemas.openxmlformats.org/wordprocessingml/2006/main">
        <w:t xml:space="preserve">1. Sức mạnh của sự bắt chước: Bắt chước Thánh Phaolô như một mẫu mực về đức tin</w:t>
      </w:r>
    </w:p>
    <w:p w14:paraId="38CFEC9D" w14:textId="77777777" w:rsidR="000F7377" w:rsidRDefault="000F7377"/>
    <w:p w14:paraId="1BB51F93" w14:textId="77777777" w:rsidR="000F7377" w:rsidRDefault="000F7377">
      <w:r xmlns:w="http://schemas.openxmlformats.org/wordprocessingml/2006/main">
        <w:t xml:space="preserve">2. Tầm quan trọng của sự tha thứ: Buông bỏ những tổn thương trong quá khứ</w:t>
      </w:r>
    </w:p>
    <w:p w14:paraId="0E890A65" w14:textId="77777777" w:rsidR="000F7377" w:rsidRDefault="000F7377"/>
    <w:p w14:paraId="3A607CD0" w14:textId="77777777" w:rsidR="000F7377" w:rsidRDefault="000F7377">
      <w:r xmlns:w="http://schemas.openxmlformats.org/wordprocessingml/2006/main">
        <w:t xml:space="preserve">1. Rô-ma 12:2 - "Đừng rập khuôn theo đời này, nhưng hãy biến hóa bởi sự đổi mới của tâm thần mình."</w:t>
      </w:r>
    </w:p>
    <w:p w14:paraId="22A11347" w14:textId="77777777" w:rsidR="000F7377" w:rsidRDefault="000F7377"/>
    <w:p w14:paraId="186D4ADC" w14:textId="77777777" w:rsidR="000F7377" w:rsidRDefault="000F7377">
      <w:r xmlns:w="http://schemas.openxmlformats.org/wordprocessingml/2006/main">
        <w:t xml:space="preserve">2. Cô-lô-se 3:13 - "Hãy chịu đựng và tha thứ cho nhau nếu có ai trong anh em có điều bất bình với ai. Hãy tha thứ như Chúa đã tha thứ cho anh em."</w:t>
      </w:r>
    </w:p>
    <w:p w14:paraId="33DD9903" w14:textId="77777777" w:rsidR="000F7377" w:rsidRDefault="000F7377"/>
    <w:p w14:paraId="5743DFAE" w14:textId="77777777" w:rsidR="000F7377" w:rsidRDefault="000F7377">
      <w:r xmlns:w="http://schemas.openxmlformats.org/wordprocessingml/2006/main">
        <w:t xml:space="preserve">Ga-la-ti 4:13 Anh em biết rằng lúc đầu tôi đã rao giảng phúc âm cho anh em qua sự yếu đuối của xác thịt.</w:t>
      </w:r>
    </w:p>
    <w:p w14:paraId="61E8FD03" w14:textId="77777777" w:rsidR="000F7377" w:rsidRDefault="000F7377"/>
    <w:p w14:paraId="423F3E05" w14:textId="77777777" w:rsidR="000F7377" w:rsidRDefault="000F7377">
      <w:r xmlns:w="http://schemas.openxmlformats.org/wordprocessingml/2006/main">
        <w:t xml:space="preserve">Phao-lô nói về việc ông đã rao giảng Phúc âm lần đầu tiên cho người Ga-la-ti như thế nào dù thể chất yếu đuối.</w:t>
      </w:r>
    </w:p>
    <w:p w14:paraId="0F3B2F2B" w14:textId="77777777" w:rsidR="000F7377" w:rsidRDefault="000F7377"/>
    <w:p w14:paraId="6C8D46EE" w14:textId="77777777" w:rsidR="000F7377" w:rsidRDefault="000F7377">
      <w:r xmlns:w="http://schemas.openxmlformats.org/wordprocessingml/2006/main">
        <w:t xml:space="preserve">1. Vượt qua sự yếu đuối về thể chất để làm công việc Chúa</w:t>
      </w:r>
    </w:p>
    <w:p w14:paraId="02E70F27" w14:textId="77777777" w:rsidR="000F7377" w:rsidRDefault="000F7377"/>
    <w:p w14:paraId="753CF3DA" w14:textId="77777777" w:rsidR="000F7377" w:rsidRDefault="000F7377">
      <w:r xmlns:w="http://schemas.openxmlformats.org/wordprocessingml/2006/main">
        <w:t xml:space="preserve">2. Can đảm bước theo Chúa Giêsu bất chấp nghịch cảnh</w:t>
      </w:r>
    </w:p>
    <w:p w14:paraId="3E63E43D" w14:textId="77777777" w:rsidR="000F7377" w:rsidRDefault="000F7377"/>
    <w:p w14:paraId="1937D440" w14:textId="77777777" w:rsidR="000F7377" w:rsidRDefault="000F7377">
      <w:r xmlns:w="http://schemas.openxmlformats.org/wordprocessingml/2006/main">
        <w:t xml:space="preserve">1. Phi-líp 4:13 - "Tôi làm được mọi sự nhờ Đấng ban thêm sức cho tôi."</w:t>
      </w:r>
    </w:p>
    <w:p w14:paraId="0DD657CC" w14:textId="77777777" w:rsidR="000F7377" w:rsidRDefault="000F7377"/>
    <w:p w14:paraId="72F2D797" w14:textId="77777777" w:rsidR="000F7377" w:rsidRDefault="000F7377">
      <w:r xmlns:w="http://schemas.openxmlformats.org/wordprocessingml/2006/main">
        <w:t xml:space="preserve">2. 2 Cô-rinh-tô 12:9-10 - "Người lại phán cùng tôi rằng: Ân điển ta đủ cho ngươi rồi; vì sức mạnh của ta nên trọn vẹn trong sự yếu đuối. Vậy nên ta rất vui lòng khoe mình trong sự yếu đuối của ta, để quyền năng của Đấng Christ có thể hãy dựa vào tôi."</w:t>
      </w:r>
    </w:p>
    <w:p w14:paraId="6945BBAE" w14:textId="77777777" w:rsidR="000F7377" w:rsidRDefault="000F7377"/>
    <w:p w14:paraId="333DFDEB" w14:textId="77777777" w:rsidR="000F7377" w:rsidRDefault="000F7377">
      <w:r xmlns:w="http://schemas.openxmlformats.org/wordprocessingml/2006/main">
        <w:t xml:space="preserve">Ga-la-ti 4:14 Còn sự cám dỗ trong xác thịt tôi, anh em không khinh thường cũng không bác bỏ; nhưng đã tiếp nhận tôi như thiên thần của Thiên Chúa, như Chúa Giêsu Kitô.</w:t>
      </w:r>
    </w:p>
    <w:p w14:paraId="6C42F5F0" w14:textId="77777777" w:rsidR="000F7377" w:rsidRDefault="000F7377"/>
    <w:p w14:paraId="5FE1E2A9" w14:textId="77777777" w:rsidR="000F7377" w:rsidRDefault="000F7377">
      <w:r xmlns:w="http://schemas.openxmlformats.org/wordprocessingml/2006/main">
        <w:t xml:space="preserve">Phao-lô khen ngợi người Ga-la-ti vì họ đã chấp nhận ông, ngay cả khi ông gặp khó khăn và cám dỗ.</w:t>
      </w:r>
    </w:p>
    <w:p w14:paraId="77C14B94" w14:textId="77777777" w:rsidR="000F7377" w:rsidRDefault="000F7377"/>
    <w:p w14:paraId="4D7D52F8" w14:textId="77777777" w:rsidR="000F7377" w:rsidRDefault="000F7377">
      <w:r xmlns:w="http://schemas.openxmlformats.org/wordprocessingml/2006/main">
        <w:t xml:space="preserve">1: Chúng ta nên có sự cởi mở và chấp nhận người khác giống như người Ga-la-ti đã làm với Phao-lô.</w:t>
      </w:r>
    </w:p>
    <w:p w14:paraId="5BE4C4A4" w14:textId="77777777" w:rsidR="000F7377" w:rsidRDefault="000F7377"/>
    <w:p w14:paraId="7258AB88" w14:textId="77777777" w:rsidR="000F7377" w:rsidRDefault="000F7377">
      <w:r xmlns:w="http://schemas.openxmlformats.org/wordprocessingml/2006/main">
        <w:t xml:space="preserve">2: Chúng ta không nên nhanh chóng phán xét hay từ chối ai đó, bất chấp những điểm yếu hoặc cám dỗ của họ.</w:t>
      </w:r>
    </w:p>
    <w:p w14:paraId="4EB96615" w14:textId="77777777" w:rsidR="000F7377" w:rsidRDefault="000F7377"/>
    <w:p w14:paraId="398E2033" w14:textId="77777777" w:rsidR="000F7377" w:rsidRDefault="000F7377">
      <w:r xmlns:w="http://schemas.openxmlformats.org/wordprocessingml/2006/main">
        <w:t xml:space="preserve">1: Rô-ma 15:7 - Vậy hãy tiếp đón nhau như Đấng Christ đã tiếp đón anh em, vì vinh quang của Đức Chúa Trời.</w:t>
      </w:r>
    </w:p>
    <w:p w14:paraId="1C7625F0" w14:textId="77777777" w:rsidR="000F7377" w:rsidRDefault="000F7377"/>
    <w:p w14:paraId="7B9A20C1" w14:textId="77777777" w:rsidR="000F7377" w:rsidRDefault="000F7377">
      <w:r xmlns:w="http://schemas.openxmlformats.org/wordprocessingml/2006/main">
        <w:t xml:space="preserve">2: Gia-cơ 2:1 – Thưa anh chị em, đừng thiên vị khi giữ đức tin nơi Chúa chúng ta là Chúa Giê-xu Christ vinh hiển.</w:t>
      </w:r>
    </w:p>
    <w:p w14:paraId="62E791A2" w14:textId="77777777" w:rsidR="000F7377" w:rsidRDefault="000F7377"/>
    <w:p w14:paraId="68CAE810" w14:textId="77777777" w:rsidR="000F7377" w:rsidRDefault="000F7377">
      <w:r xmlns:w="http://schemas.openxmlformats.org/wordprocessingml/2006/main">
        <w:t xml:space="preserve">Ga-la-ti 4:15 Vậy thì phước lành mà các ngươi nói đến ở đâu? vì tôi xin làm chứng cho anh rằng, nếu có thể được thì anh đã móc mắt mình mà đưa cho tôi.</w:t>
      </w:r>
    </w:p>
    <w:p w14:paraId="4B35A373" w14:textId="77777777" w:rsidR="000F7377" w:rsidRDefault="000F7377"/>
    <w:p w14:paraId="63CC535C" w14:textId="77777777" w:rsidR="000F7377" w:rsidRDefault="000F7377">
      <w:r xmlns:w="http://schemas.openxmlformats.org/wordprocessingml/2006/main">
        <w:t xml:space="preserve">Lời khuyến khích của Phao-lô đối với người Ga-la-ti hãy thể hiện tình yêu và lòng trung thành của họ đối với ông.</w:t>
      </w:r>
    </w:p>
    <w:p w14:paraId="30A6CF6F" w14:textId="77777777" w:rsidR="000F7377" w:rsidRDefault="000F7377"/>
    <w:p w14:paraId="0A709517" w14:textId="77777777" w:rsidR="000F7377" w:rsidRDefault="000F7377">
      <w:r xmlns:w="http://schemas.openxmlformats.org/wordprocessingml/2006/main">
        <w:t xml:space="preserve">1. Lòng trung thành trong tình yêu Kitô giáo: Đưa ra những quyết định hy sinh vì lợi ích của người khác.</w:t>
      </w:r>
    </w:p>
    <w:p w14:paraId="1C145CF0" w14:textId="77777777" w:rsidR="000F7377" w:rsidRDefault="000F7377"/>
    <w:p w14:paraId="543E24E6" w14:textId="77777777" w:rsidR="000F7377" w:rsidRDefault="000F7377">
      <w:r xmlns:w="http://schemas.openxmlformats.org/wordprocessingml/2006/main">
        <w:t xml:space="preserve">2. Lời kêu gọi hy sinh bản thân: Chuyển từ lời nói sang hành động.</w:t>
      </w:r>
    </w:p>
    <w:p w14:paraId="6F1A70DB" w14:textId="77777777" w:rsidR="000F7377" w:rsidRDefault="000F7377"/>
    <w:p w14:paraId="64687193" w14:textId="77777777" w:rsidR="000F7377" w:rsidRDefault="000F7377">
      <w:r xmlns:w="http://schemas.openxmlformats.org/wordprocessingml/2006/main">
        <w:t xml:space="preserve">1. Phi-líp 2:7-8 - nhưng chính Ngài đã tự bỏ mình đi, lấy hình tôi tớ và trở nên giống như loài người; Ngài đã hiện ra như một người, tự hạ mình xuống, trở nên vâng phục cho đến chết, thậm chí chết trên thập giá.</w:t>
      </w:r>
    </w:p>
    <w:p w14:paraId="15DA0386" w14:textId="77777777" w:rsidR="000F7377" w:rsidRDefault="000F7377"/>
    <w:p w14:paraId="67C5ED77" w14:textId="77777777" w:rsidR="000F7377" w:rsidRDefault="000F7377">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nầy, nhưng hãy biến hóa bởi sự đổi mới của tâm thần mình, để thử cho biết ý muốn tốt lành, đẹp lòng và trọn vẹn của Đức Chúa Trời là thể nào.</w:t>
      </w:r>
    </w:p>
    <w:p w14:paraId="2F33DA81" w14:textId="77777777" w:rsidR="000F7377" w:rsidRDefault="000F7377"/>
    <w:p w14:paraId="73524C65" w14:textId="77777777" w:rsidR="000F7377" w:rsidRDefault="000F7377">
      <w:r xmlns:w="http://schemas.openxmlformats.org/wordprocessingml/2006/main">
        <w:t xml:space="preserve">Ga-la-ti 4:16 Thế nên tôi trở thành kẻ thù của anh em vì tôi nói sự thật sao?</w:t>
      </w:r>
    </w:p>
    <w:p w14:paraId="3749AE1C" w14:textId="77777777" w:rsidR="000F7377" w:rsidRDefault="000F7377"/>
    <w:p w14:paraId="20A945E9" w14:textId="77777777" w:rsidR="000F7377" w:rsidRDefault="000F7377">
      <w:r xmlns:w="http://schemas.openxmlformats.org/wordprocessingml/2006/main">
        <w:t xml:space="preserve">Phao-lô hỏi người Ga-la-ti liệu ông có trở thành kẻ thù của họ không vì ông đã nói sự thật với họ.</w:t>
      </w:r>
    </w:p>
    <w:p w14:paraId="18EBB80A" w14:textId="77777777" w:rsidR="000F7377" w:rsidRDefault="000F7377"/>
    <w:p w14:paraId="26001A8C" w14:textId="77777777" w:rsidR="000F7377" w:rsidRDefault="000F7377">
      <w:r xmlns:w="http://schemas.openxmlformats.org/wordprocessingml/2006/main">
        <w:t xml:space="preserve">1. Hãy nói sự thật ngay cả khi đó không phải là điều mọi người muốn nghe.</w:t>
      </w:r>
    </w:p>
    <w:p w14:paraId="6D072833" w14:textId="77777777" w:rsidR="000F7377" w:rsidRDefault="000F7377"/>
    <w:p w14:paraId="469E2756" w14:textId="77777777" w:rsidR="000F7377" w:rsidRDefault="000F7377">
      <w:r xmlns:w="http://schemas.openxmlformats.org/wordprocessingml/2006/main">
        <w:t xml:space="preserve">2. Chúng ta không nên ngại nói lên sự thật ngay cả khi điều đó khiến chúng ta có vẻ như kẻ thù.</w:t>
      </w:r>
    </w:p>
    <w:p w14:paraId="3C57DCFE" w14:textId="77777777" w:rsidR="000F7377" w:rsidRDefault="000F7377"/>
    <w:p w14:paraId="11C5D272" w14:textId="77777777" w:rsidR="000F7377" w:rsidRDefault="000F7377">
      <w:r xmlns:w="http://schemas.openxmlformats.org/wordprocessingml/2006/main">
        <w:t xml:space="preserve">1. Châm-ngôn 12:17-19 - Người nói sự thật nói điều đúng, Còn kẻ làm chứng gian, là sự lừa dối.</w:t>
      </w:r>
    </w:p>
    <w:p w14:paraId="6D270E8B" w14:textId="77777777" w:rsidR="000F7377" w:rsidRDefault="000F7377"/>
    <w:p w14:paraId="0E65CE01" w14:textId="77777777" w:rsidR="000F7377" w:rsidRDefault="000F7377">
      <w:r xmlns:w="http://schemas.openxmlformats.org/wordprocessingml/2006/main">
        <w:t xml:space="preserve">2. Cô-lô-se 3:9-10 - Chớ nói dối nhau, vì anh em đã lột bỏ con người cũ cùng những việc làm của nó, mà mặc lấy con người mới, là người đang được đổi mới trong sự hiểu biết, theo hình ảnh của Đấng dựng nên nó.</w:t>
      </w:r>
    </w:p>
    <w:p w14:paraId="729CB83A" w14:textId="77777777" w:rsidR="000F7377" w:rsidRDefault="000F7377"/>
    <w:p w14:paraId="01548E4C" w14:textId="77777777" w:rsidR="000F7377" w:rsidRDefault="000F7377">
      <w:r xmlns:w="http://schemas.openxmlformats.org/wordprocessingml/2006/main">
        <w:t xml:space="preserve">Ga-la-ti 4:17 Họ nhiệt tình ảnh hưởng đến bạn, nhưng không tốt; phải, họ sẽ loại trừ bạn, để bạn có thể ảnh hưởng đến họ.</w:t>
      </w:r>
    </w:p>
    <w:p w14:paraId="23E3AB97" w14:textId="77777777" w:rsidR="000F7377" w:rsidRDefault="000F7377"/>
    <w:p w14:paraId="703A7940" w14:textId="77777777" w:rsidR="000F7377" w:rsidRDefault="000F7377">
      <w:r xmlns:w="http://schemas.openxmlformats.org/wordprocessingml/2006/main">
        <w:t xml:space="preserve">Phao-lô cảnh báo người Ga-la-ti chống lại những giáo sư giả đang lôi kéo họ vì lợi ích riêng của họ.</w:t>
      </w:r>
    </w:p>
    <w:p w14:paraId="0E4A76D7" w14:textId="77777777" w:rsidR="000F7377" w:rsidRDefault="000F7377"/>
    <w:p w14:paraId="59BDC53C" w14:textId="77777777" w:rsidR="000F7377" w:rsidRDefault="000F7377">
      <w:r xmlns:w="http://schemas.openxmlformats.org/wordprocessingml/2006/main">
        <w:t xml:space="preserve">1: Hãy bảo vệ trái tim bạn khỏi những giáo sư giả đang tìm cách thao túng bạn.</w:t>
      </w:r>
    </w:p>
    <w:p w14:paraId="6044724D" w14:textId="77777777" w:rsidR="000F7377" w:rsidRDefault="000F7377"/>
    <w:p w14:paraId="3CE1D634" w14:textId="77777777" w:rsidR="000F7377" w:rsidRDefault="000F7377">
      <w:r xmlns:w="http://schemas.openxmlformats.org/wordprocessingml/2006/main">
        <w:t xml:space="preserve">2: Hãy noi gương Phao-lô và đứng vững trong lẽ thật của Lời Chúa.</w:t>
      </w:r>
    </w:p>
    <w:p w14:paraId="3EE367C0" w14:textId="77777777" w:rsidR="000F7377" w:rsidRDefault="000F7377"/>
    <w:p w14:paraId="351008F1" w14:textId="77777777" w:rsidR="000F7377" w:rsidRDefault="000F7377">
      <w:r xmlns:w="http://schemas.openxmlformats.org/wordprocessingml/2006/main">
        <w:t xml:space="preserve">1: Ê-phê-sô 4:14, “Hầu cho từ nay chúng ta không còn là trẻ con nữa, bị chao đảo, bị cuốn theo mọi luồng gió đạo lý, bởi sự xảo trá và xảo quyệt của loài người, rình rập để lừa gạt.”</w:t>
      </w:r>
    </w:p>
    <w:p w14:paraId="4333D75F" w14:textId="77777777" w:rsidR="000F7377" w:rsidRDefault="000F7377"/>
    <w:p w14:paraId="36DA3ED7" w14:textId="77777777" w:rsidR="000F7377" w:rsidRDefault="000F7377">
      <w:r xmlns:w="http://schemas.openxmlformats.org/wordprocessingml/2006/main">
        <w:t xml:space="preserve">2: Giê-rê-mi 17:9, “Lòng vốn là dối trá hơn mọi vật và rất xấu xa: ai có thể biết được?”</w:t>
      </w:r>
    </w:p>
    <w:p w14:paraId="6DA98416" w14:textId="77777777" w:rsidR="000F7377" w:rsidRDefault="000F7377"/>
    <w:p w14:paraId="1B3D32DC" w14:textId="77777777" w:rsidR="000F7377" w:rsidRDefault="000F7377">
      <w:r xmlns:w="http://schemas.openxmlformats.org/wordprocessingml/2006/main">
        <w:t xml:space="preserve">Ga-la-ti 4:18 Nhưng thật tốt khi luôn nhiệt tình làm điều tốt, không chỉ khi tôi có mặt với anh em.</w:t>
      </w:r>
    </w:p>
    <w:p w14:paraId="15D4E6EF" w14:textId="77777777" w:rsidR="000F7377" w:rsidRDefault="000F7377"/>
    <w:p w14:paraId="23AC1D77" w14:textId="77777777" w:rsidR="000F7377" w:rsidRDefault="000F7377">
      <w:r xmlns:w="http://schemas.openxmlformats.org/wordprocessingml/2006/main">
        <w:t xml:space="preserve">Phao-lô khuyến khích hội thánh ở Ga-la-ti luôn sốt sắng trong đức tin.</w:t>
      </w:r>
    </w:p>
    <w:p w14:paraId="1CF33261" w14:textId="77777777" w:rsidR="000F7377" w:rsidRDefault="000F7377"/>
    <w:p w14:paraId="38E0660A" w14:textId="77777777" w:rsidR="000F7377" w:rsidRDefault="000F7377">
      <w:r xmlns:w="http://schemas.openxmlformats.org/wordprocessingml/2006/main">
        <w:t xml:space="preserve">1. Sống một cuộc đời có đức tin sốt sắng</w:t>
      </w:r>
    </w:p>
    <w:p w14:paraId="13B76D52" w14:textId="77777777" w:rsidR="000F7377" w:rsidRDefault="000F7377"/>
    <w:p w14:paraId="7EE9948A" w14:textId="77777777" w:rsidR="000F7377" w:rsidRDefault="000F7377">
      <w:r xmlns:w="http://schemas.openxmlformats.org/wordprocessingml/2006/main">
        <w:t xml:space="preserve">2. Luôn trung thành làm việc lành</w:t>
      </w:r>
    </w:p>
    <w:p w14:paraId="61F46359" w14:textId="77777777" w:rsidR="000F7377" w:rsidRDefault="000F7377"/>
    <w:p w14:paraId="779438DA" w14:textId="77777777" w:rsidR="000F7377" w:rsidRDefault="000F7377">
      <w:r xmlns:w="http://schemas.openxmlformats.org/wordprocessingml/2006/main">
        <w:t xml:space="preserve">1. Ma-thi-ơ 24:12-13 - Lời cảnh báo của Chúa Giêsu rằng lòng trung thành sẽ được khen thưởng.</w:t>
      </w:r>
    </w:p>
    <w:p w14:paraId="0C55F624" w14:textId="77777777" w:rsidR="000F7377" w:rsidRDefault="000F7377"/>
    <w:p w14:paraId="58D068C4" w14:textId="77777777" w:rsidR="000F7377" w:rsidRDefault="000F7377">
      <w:r xmlns:w="http://schemas.openxmlformats.org/wordprocessingml/2006/main">
        <w:t xml:space="preserve">2. Hê-bơ-rơ 10:22-25 - Tầm quan trọng của việc trung thành với lời hứa của Chúa.</w:t>
      </w:r>
    </w:p>
    <w:p w14:paraId="4E500F0E" w14:textId="77777777" w:rsidR="000F7377" w:rsidRDefault="000F7377"/>
    <w:p w14:paraId="705E5C7B" w14:textId="77777777" w:rsidR="000F7377" w:rsidRDefault="000F7377">
      <w:r xmlns:w="http://schemas.openxmlformats.org/wordprocessingml/2006/main">
        <w:t xml:space="preserve">Ga-la-ti 4:19 Các con nhỏ của ta, mà ta đã sinh lại cho đến khi Đấng Christ thành hình trong các ngươi,</w:t>
      </w:r>
    </w:p>
    <w:p w14:paraId="6F0ED710" w14:textId="77777777" w:rsidR="000F7377" w:rsidRDefault="000F7377"/>
    <w:p w14:paraId="275D6EBC" w14:textId="77777777" w:rsidR="000F7377" w:rsidRDefault="000F7377">
      <w:r xmlns:w="http://schemas.openxmlformats.org/wordprocessingml/2006/main">
        <w:t xml:space="preserve">Phao-lô bày tỏ mong muốn của ông là người Ga-la-ti có được Đấng Christ được hình thành trong lòng họ.</w:t>
      </w:r>
    </w:p>
    <w:p w14:paraId="466DE7C1" w14:textId="77777777" w:rsidR="000F7377" w:rsidRDefault="000F7377"/>
    <w:p w14:paraId="0160BF91" w14:textId="77777777" w:rsidR="000F7377" w:rsidRDefault="000F7377">
      <w:r xmlns:w="http://schemas.openxmlformats.org/wordprocessingml/2006/main">
        <w:t xml:space="preserve">Câu 1: Tất cả chúng ta phải cố gắng để Chúa Kitô được hình thành trong tâm hồn chúng ta.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Chúng ta đừng bao giờ quên tình yêu mà Phaolô dành cho người Ga-la-ti.</w:t>
      </w:r>
    </w:p>
    <w:p w14:paraId="338C7372" w14:textId="77777777" w:rsidR="000F7377" w:rsidRDefault="000F7377"/>
    <w:p w14:paraId="2E35AAF1" w14:textId="77777777" w:rsidR="000F7377" w:rsidRDefault="000F7377">
      <w:r xmlns:w="http://schemas.openxmlformats.org/wordprocessingml/2006/main">
        <w:t xml:space="preserve">1: Ê-phê-sô 4:20-24 - Rằng chúng ta không còn là những đứa trẻ lang thang, bị cuốn theo mọi luồng gió đạo lý, bởi những trò bịp bợm của loài người, trong những âm mưu xảo quyệt xảo quyệt, nhưng nói sự thật trong tình yêu thương, có thể lớn lên trong mọi sự trong Đấng là đầu—tức là Đấng Christ—từ Ngài mà toàn thân được liên kết và gắn kết với nhau nhờ những gì mà các khớp cung cấp, tùy theo hoạt động hiệu quả mà mỗi bộ phận tham gia, khiến cho sự tăng trưởng của thân xác để tự bồi dưỡng mình trong tình yêu.</w:t>
      </w:r>
    </w:p>
    <w:p w14:paraId="5BEBA0D0" w14:textId="77777777" w:rsidR="000F7377" w:rsidRDefault="000F7377"/>
    <w:p w14:paraId="79852D6A" w14:textId="77777777" w:rsidR="000F7377" w:rsidRDefault="000F7377">
      <w:r xmlns:w="http://schemas.openxmlformats.org/wordprocessingml/2006/main">
        <w:t xml:space="preserve">2: Rô-ma 12:2 - Đừng làm theo đời nầy, nhưng hãy biến hóa bởi sự đổi mới của tâm thần mình, để thử cho biết ý muốn tốt lành, đẹp lòng và trọn vẹn của Đức Chúa Trời là thể nào.</w:t>
      </w:r>
    </w:p>
    <w:p w14:paraId="052C4442" w14:textId="77777777" w:rsidR="000F7377" w:rsidRDefault="000F7377"/>
    <w:p w14:paraId="0E433820" w14:textId="77777777" w:rsidR="000F7377" w:rsidRDefault="000F7377">
      <w:r xmlns:w="http://schemas.openxmlformats.org/wordprocessingml/2006/main">
        <w:t xml:space="preserve">Ga-la-ti 4:20 Bây giờ tôi muốn có mặt với anh em và muốn đổi giọng; vì tôi nghi ngờ bạn.</w:t>
      </w:r>
    </w:p>
    <w:p w14:paraId="43CCD42E" w14:textId="77777777" w:rsidR="000F7377" w:rsidRDefault="000F7377"/>
    <w:p w14:paraId="23F4B72A" w14:textId="77777777" w:rsidR="000F7377" w:rsidRDefault="000F7377">
      <w:r xmlns:w="http://schemas.openxmlformats.org/wordprocessingml/2006/main">
        <w:t xml:space="preserve">Phao-lô bày tỏ mong muốn được ở với người Ga-la-ti và nói chuyện trực tiếp với họ, vì ông không chắc về lòng trung thành của họ.</w:t>
      </w:r>
    </w:p>
    <w:p w14:paraId="7E23808C" w14:textId="77777777" w:rsidR="000F7377" w:rsidRDefault="000F7377"/>
    <w:p w14:paraId="33078734" w14:textId="77777777" w:rsidR="000F7377" w:rsidRDefault="000F7377">
      <w:r xmlns:w="http://schemas.openxmlformats.org/wordprocessingml/2006/main">
        <w:t xml:space="preserve">1. Những nghi ngờ của Thánh Phaolô: Làm thế nào để trấn an anh chị em chúng ta trong Chúa Kitô</w:t>
      </w:r>
    </w:p>
    <w:p w14:paraId="42DA919C" w14:textId="77777777" w:rsidR="000F7377" w:rsidRDefault="000F7377"/>
    <w:p w14:paraId="5610DE98" w14:textId="77777777" w:rsidR="000F7377" w:rsidRDefault="000F7377">
      <w:r xmlns:w="http://schemas.openxmlformats.org/wordprocessingml/2006/main">
        <w:t xml:space="preserve">2. Nhu Cầu Giao Tiếp Mặt Đối Mặt: Bài Học Thánh Phaolô Gửi Tín Hữu Ga-la-ti</w:t>
      </w:r>
    </w:p>
    <w:p w14:paraId="60384DA6" w14:textId="77777777" w:rsidR="000F7377" w:rsidRDefault="000F7377"/>
    <w:p w14:paraId="6B07D0BD" w14:textId="77777777" w:rsidR="000F7377" w:rsidRDefault="000F7377">
      <w:r xmlns:w="http://schemas.openxmlformats.org/wordprocessingml/2006/main">
        <w:t xml:space="preserve">1. Hê-bơ-rơ 10:22-25 - Chúng ta hãy đến gần với tấm lòng chân thật với đức tin trọn vẹn, lòng được tưới sạch khỏi lương tâm xấu và thân thể rửa bằng nước trong.</w:t>
      </w:r>
    </w:p>
    <w:p w14:paraId="25DFD108" w14:textId="77777777" w:rsidR="000F7377" w:rsidRDefault="000F7377"/>
    <w:p w14:paraId="1662E8D0" w14:textId="77777777" w:rsidR="000F7377" w:rsidRDefault="000F7377">
      <w:r xmlns:w="http://schemas.openxmlformats.org/wordprocessingml/2006/main">
        <w:t xml:space="preserve">2. 1 Tê-sa-lô-ni-ca 2:7-8 - Nhưng chúng tôi đã cư xử mềm mại với anh em như người mẹ âu yếm con mình. Vì vậy, với lòng khao khát trìu mến dành cho bạn, chúng tôi rất vui lòng truyền đạt cho bạn không chỉ Phúc âm của Đức Chúa Trời mà còn cả mạng sống của chúng tôi, bởi vì bạn đã trở nên thân yêu đối với chúng tôi.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4:21 Hãy nói cho tôi biết, những người muốn ở dưới luật pháp, há chẳng nghe luật pháp sao?</w:t>
      </w:r>
    </w:p>
    <w:p w14:paraId="7C478694" w14:textId="77777777" w:rsidR="000F7377" w:rsidRDefault="000F7377"/>
    <w:p w14:paraId="5F02CB1C" w14:textId="77777777" w:rsidR="000F7377" w:rsidRDefault="000F7377">
      <w:r xmlns:w="http://schemas.openxmlformats.org/wordprocessingml/2006/main">
        <w:t xml:space="preserve">Đoạn văn nói lên tầm quan trọng của việc lắng nghe và tuân theo luật pháp của Thiên Chúa.</w:t>
      </w:r>
    </w:p>
    <w:p w14:paraId="0936C804" w14:textId="77777777" w:rsidR="000F7377" w:rsidRDefault="000F7377"/>
    <w:p w14:paraId="15A408F0" w14:textId="77777777" w:rsidR="000F7377" w:rsidRDefault="000F7377">
      <w:r xmlns:w="http://schemas.openxmlformats.org/wordprocessingml/2006/main">
        <w:t xml:space="preserve">1. "Hãy nghe luật pháp và tuân theo: Nghiên cứu Ga-la-ti 4:21"</w:t>
      </w:r>
    </w:p>
    <w:p w14:paraId="50F79D9A" w14:textId="77777777" w:rsidR="000F7377" w:rsidRDefault="000F7377"/>
    <w:p w14:paraId="4666028C" w14:textId="77777777" w:rsidR="000F7377" w:rsidRDefault="000F7377">
      <w:r xmlns:w="http://schemas.openxmlformats.org/wordprocessingml/2006/main">
        <w:t xml:space="preserve">2. “Sống Theo Điều Răn Của Chúa”</w:t>
      </w:r>
    </w:p>
    <w:p w14:paraId="527C9A63" w14:textId="77777777" w:rsidR="000F7377" w:rsidRDefault="000F7377"/>
    <w:p w14:paraId="113BA687" w14:textId="77777777" w:rsidR="000F7377" w:rsidRDefault="000F7377">
      <w:r xmlns:w="http://schemas.openxmlformats.org/wordprocessingml/2006/main">
        <w:t xml:space="preserve">1. Phục truyền luật lệ ký 30:11-14 - Vì điều răn tôi truyền cho anh em hôm nay không quá khó đối với anh em, cũng không quá xa vời.</w:t>
      </w:r>
    </w:p>
    <w:p w14:paraId="3870455C" w14:textId="77777777" w:rsidR="000F7377" w:rsidRDefault="000F7377"/>
    <w:p w14:paraId="4621BCBA" w14:textId="77777777" w:rsidR="000F7377" w:rsidRDefault="000F7377">
      <w:r xmlns:w="http://schemas.openxmlformats.org/wordprocessingml/2006/main">
        <w:t xml:space="preserve">2. Thi thiên 119:4-5 - Chúa đã ra lệnh phải siêng năng gìn giữ giới luật mình. Ôi, ước gì đường lối tôi được vững vàng trong việc tuân giữ các luật lệ của Ngài!</w:t>
      </w:r>
    </w:p>
    <w:p w14:paraId="17521167" w14:textId="77777777" w:rsidR="000F7377" w:rsidRDefault="000F7377"/>
    <w:p w14:paraId="42724A20" w14:textId="77777777" w:rsidR="000F7377" w:rsidRDefault="000F7377">
      <w:r xmlns:w="http://schemas.openxmlformats.org/wordprocessingml/2006/main">
        <w:t xml:space="preserve">Ga-la-ti 4:22 Vì có lời chép rằng Áp-ra-ham có hai con trai, một người do một người hầu gái, một người do một người nữ tự do.</w:t>
      </w:r>
    </w:p>
    <w:p w14:paraId="35927FD3" w14:textId="77777777" w:rsidR="000F7377" w:rsidRDefault="000F7377"/>
    <w:p w14:paraId="503E7F18" w14:textId="77777777" w:rsidR="000F7377" w:rsidRDefault="000F7377">
      <w:r xmlns:w="http://schemas.openxmlformats.org/wordprocessingml/2006/main">
        <w:t xml:space="preserve">Đoạn từ Ga-la-ti 4:22 kể lại câu chuyện Áp-ra-ham có hai con trai, một là của một người hầu gái và một là của một phụ nữ tự do.</w:t>
      </w:r>
    </w:p>
    <w:p w14:paraId="089E9377" w14:textId="77777777" w:rsidR="000F7377" w:rsidRDefault="000F7377"/>
    <w:p w14:paraId="468BE43E" w14:textId="77777777" w:rsidR="000F7377" w:rsidRDefault="000F7377">
      <w:r xmlns:w="http://schemas.openxmlformats.org/wordprocessingml/2006/main">
        <w:t xml:space="preserve">1. Kế hoạch của Thiên Chúa cho cuộc đời chúng ta: Câu chuyện về Áp-ra-ham</w:t>
      </w:r>
    </w:p>
    <w:p w14:paraId="7FBFF836" w14:textId="77777777" w:rsidR="000F7377" w:rsidRDefault="000F7377"/>
    <w:p w14:paraId="02A219B8" w14:textId="77777777" w:rsidR="000F7377" w:rsidRDefault="000F7377">
      <w:r xmlns:w="http://schemas.openxmlformats.org/wordprocessingml/2006/main">
        <w:t xml:space="preserve">2. Giao Ước và Phước Lành: Sứ Điệp Của Con Cái Áp-ra-ham</w:t>
      </w:r>
    </w:p>
    <w:p w14:paraId="1FC1631D" w14:textId="77777777" w:rsidR="000F7377" w:rsidRDefault="000F7377"/>
    <w:p w14:paraId="59041D03" w14:textId="77777777" w:rsidR="000F7377" w:rsidRDefault="000F7377">
      <w:r xmlns:w="http://schemas.openxmlformats.org/wordprocessingml/2006/main">
        <w:t xml:space="preserve">1. Sáng thế ký 16:1-16</w:t>
      </w:r>
    </w:p>
    <w:p w14:paraId="0DD9E5E4" w14:textId="77777777" w:rsidR="000F7377" w:rsidRDefault="000F7377"/>
    <w:p w14:paraId="7B552195" w14:textId="77777777" w:rsidR="000F7377" w:rsidRDefault="000F7377">
      <w:r xmlns:w="http://schemas.openxmlformats.org/wordprocessingml/2006/main">
        <w:t xml:space="preserve">2. Hê-bơ-rơ 11:8-12</w:t>
      </w:r>
    </w:p>
    <w:p w14:paraId="0BF65575" w14:textId="77777777" w:rsidR="000F7377" w:rsidRDefault="000F7377"/>
    <w:p w14:paraId="04391497" w14:textId="77777777" w:rsidR="000F7377" w:rsidRDefault="000F7377">
      <w:r xmlns:w="http://schemas.openxmlformats.org/wordprocessingml/2006/main">
        <w:t xml:space="preserve">Ga-la-ti 4:23 Còn kẻ thuộc về con đòi thì sinh ra theo xác thịt; nhưng anh ấy của người phụ nữ tự do đã được hứa hẹn.</w:t>
      </w:r>
    </w:p>
    <w:p w14:paraId="1CD7A958" w14:textId="77777777" w:rsidR="000F7377" w:rsidRDefault="000F7377"/>
    <w:p w14:paraId="18884932" w14:textId="77777777" w:rsidR="000F7377" w:rsidRDefault="000F7377">
      <w:r xmlns:w="http://schemas.openxmlformats.org/wordprocessingml/2006/main">
        <w:t xml:space="preserve">Những lời hứa của Chúa luôn thành hiện thực, ngay cả khi nó không theo cách chúng ta mong đợi.</w:t>
      </w:r>
    </w:p>
    <w:p w14:paraId="3F6CCDCB" w14:textId="77777777" w:rsidR="000F7377" w:rsidRDefault="000F7377"/>
    <w:p w14:paraId="4C1FBB4A" w14:textId="77777777" w:rsidR="000F7377" w:rsidRDefault="000F7377">
      <w:r xmlns:w="http://schemas.openxmlformats.org/wordprocessingml/2006/main">
        <w:t xml:space="preserve">1. Lời hứa của Chúa: Tin tưởng vào điều bất ngờ</w:t>
      </w:r>
    </w:p>
    <w:p w14:paraId="7860D7DA" w14:textId="77777777" w:rsidR="000F7377" w:rsidRDefault="000F7377"/>
    <w:p w14:paraId="3645BB76" w14:textId="77777777" w:rsidR="000F7377" w:rsidRDefault="000F7377">
      <w:r xmlns:w="http://schemas.openxmlformats.org/wordprocessingml/2006/main">
        <w:t xml:space="preserve">2. Sức mạnh của Lời Chúa: Niềm tin vượt xa xác thịt</w:t>
      </w:r>
    </w:p>
    <w:p w14:paraId="2C355BAF" w14:textId="77777777" w:rsidR="000F7377" w:rsidRDefault="000F7377"/>
    <w:p w14:paraId="160B1CCC" w14:textId="77777777" w:rsidR="000F7377" w:rsidRDefault="000F7377">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435C77E1" w14:textId="77777777" w:rsidR="000F7377" w:rsidRDefault="000F7377"/>
    <w:p w14:paraId="4D6FCE4D" w14:textId="77777777" w:rsidR="000F7377" w:rsidRDefault="000F7377">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14:paraId="554A3876" w14:textId="77777777" w:rsidR="000F7377" w:rsidRDefault="000F7377"/>
    <w:p w14:paraId="1B64F491" w14:textId="77777777" w:rsidR="000F7377" w:rsidRDefault="000F7377">
      <w:r xmlns:w="http://schemas.openxmlformats.org/wordprocessingml/2006/main">
        <w:t xml:space="preserve">Ga-la-ti 4:24 Những điều này chỉ là ngụ ngôn: vì đây là hai giao ước; người đến từ núi Sinai, nơi có giới tính nô lệ, đó là Agar.</w:t>
      </w:r>
    </w:p>
    <w:p w14:paraId="0B070F28" w14:textId="77777777" w:rsidR="000F7377" w:rsidRDefault="000F7377"/>
    <w:p w14:paraId="28DD3904" w14:textId="77777777" w:rsidR="000F7377" w:rsidRDefault="000F7377">
      <w:r xmlns:w="http://schemas.openxmlformats.org/wordprocessingml/2006/main">
        <w:t xml:space="preserve">Hai giao ước trong đoạn văn được thể hiện một cách ngụ ngôn là Agar, mẹ của Ishmael, và giao ước từ Núi Sinai có giới tính nô lệ.</w:t>
      </w:r>
    </w:p>
    <w:p w14:paraId="49E10CDE" w14:textId="77777777" w:rsidR="000F7377" w:rsidRDefault="000F7377"/>
    <w:p w14:paraId="59B78640" w14:textId="77777777" w:rsidR="000F7377" w:rsidRDefault="000F7377">
      <w:r xmlns:w="http://schemas.openxmlformats.org/wordprocessingml/2006/main">
        <w:t xml:space="preserve">1. Ý nghĩa ngụ ngôn của hai giao ước trong Ga-la-ti 4:24</w:t>
      </w:r>
    </w:p>
    <w:p w14:paraId="70A62AC6" w14:textId="77777777" w:rsidR="000F7377" w:rsidRDefault="000F7377"/>
    <w:p w14:paraId="31C3F2DB" w14:textId="77777777" w:rsidR="000F7377" w:rsidRDefault="000F7377">
      <w:r xmlns:w="http://schemas.openxmlformats.org/wordprocessingml/2006/main">
        <w:t xml:space="preserve">2. Hiểu rõ sự ràng buộc của Giao ước từ Núi Sinai</w:t>
      </w:r>
    </w:p>
    <w:p w14:paraId="45487807" w14:textId="77777777" w:rsidR="000F7377" w:rsidRDefault="000F7377"/>
    <w:p w14:paraId="08316E6D" w14:textId="77777777" w:rsidR="000F7377" w:rsidRDefault="000F7377">
      <w:r xmlns:w="http://schemas.openxmlformats.org/wordprocessingml/2006/main">
        <w:t xml:space="preserve">1. Hê-bơ-rơ 8:6-7 "Nhưng bây giờ Ngài đã nhận được một chức vụ cao trọng hơn, và cũng là người </w:t>
      </w:r>
      <w:r xmlns:w="http://schemas.openxmlformats.org/wordprocessingml/2006/main">
        <w:lastRenderedPageBreak xmlns:w="http://schemas.openxmlformats.org/wordprocessingml/2006/main"/>
      </w:r>
      <w:r xmlns:w="http://schemas.openxmlformats.org/wordprocessingml/2006/main">
        <w:t xml:space="preserve">trung gian cho một giao ước tốt hơn, được thiết lập dựa trên những lời hứa tốt hơn. Vì nếu giao ước đầu tiên đó không có lỗi lầm gì, thì nên không có nơi nào được tìm kiếm cho thứ hai."</w:t>
      </w:r>
    </w:p>
    <w:p w14:paraId="6B6602D1" w14:textId="77777777" w:rsidR="000F7377" w:rsidRDefault="000F7377"/>
    <w:p w14:paraId="4387071C" w14:textId="77777777" w:rsidR="000F7377" w:rsidRDefault="000F7377">
      <w:r xmlns:w="http://schemas.openxmlformats.org/wordprocessingml/2006/main">
        <w:t xml:space="preserve">2. Ga-la-ti 5:1 “Vậy, hãy đứng vững trong sự tự do mà Đấng Christ đã làm cho chúng ta được tự do, và đừng lại bị ách nô lệ trói buộc nữa.”</w:t>
      </w:r>
    </w:p>
    <w:p w14:paraId="2E288854" w14:textId="77777777" w:rsidR="000F7377" w:rsidRDefault="000F7377"/>
    <w:p w14:paraId="6402B91C" w14:textId="77777777" w:rsidR="000F7377" w:rsidRDefault="000F7377">
      <w:r xmlns:w="http://schemas.openxmlformats.org/wordprocessingml/2006/main">
        <w:t xml:space="preserve">Ga-la-ti 4:25 Vì Agar này là núi Sinai ở Ả Rập, và phụ thuộc vào Giê-ru-sa-lem hiện đang có và đang bị nô lệ với các con cái của nó.</w:t>
      </w:r>
    </w:p>
    <w:p w14:paraId="578442A9" w14:textId="77777777" w:rsidR="000F7377" w:rsidRDefault="000F7377"/>
    <w:p w14:paraId="07FE1EEC" w14:textId="77777777" w:rsidR="000F7377" w:rsidRDefault="000F7377">
      <w:r xmlns:w="http://schemas.openxmlformats.org/wordprocessingml/2006/main">
        <w:t xml:space="preserve">Agar là một ví dụ về sự nô lệ của Jerusalem và các con của cô ấy.</w:t>
      </w:r>
    </w:p>
    <w:p w14:paraId="3AF4E8D3" w14:textId="77777777" w:rsidR="000F7377" w:rsidRDefault="000F7377"/>
    <w:p w14:paraId="6094BD1E" w14:textId="77777777" w:rsidR="000F7377" w:rsidRDefault="000F7377">
      <w:r xmlns:w="http://schemas.openxmlformats.org/wordprocessingml/2006/main">
        <w:t xml:space="preserve">1: Chúng ta có thể học từ tấm gương của Agar để được giải thoát khỏi sự trói buộc của tội lỗi trong cuộc sống.</w:t>
      </w:r>
    </w:p>
    <w:p w14:paraId="45281944" w14:textId="77777777" w:rsidR="000F7377" w:rsidRDefault="000F7377"/>
    <w:p w14:paraId="2E5E18BA" w14:textId="77777777" w:rsidR="000F7377" w:rsidRDefault="000F7377">
      <w:r xmlns:w="http://schemas.openxmlformats.org/wordprocessingml/2006/main">
        <w:t xml:space="preserve">Câu 2: Chúng ta có thể tìm được tự do qua lời hứa mà Thiên Chúa đã hứa với Abraham và Sarah qua con trai Isaac của họ.</w:t>
      </w:r>
    </w:p>
    <w:p w14:paraId="6AE754EF" w14:textId="77777777" w:rsidR="000F7377" w:rsidRDefault="000F7377"/>
    <w:p w14:paraId="47B24BF6" w14:textId="77777777" w:rsidR="000F7377" w:rsidRDefault="000F7377">
      <w:r xmlns:w="http://schemas.openxmlformats.org/wordprocessingml/2006/main">
        <w:t xml:space="preserve">1: Sáng Thế Ký 17:19 – Đức Chúa Trời hứa với Áp-ra-ham và Sa-ra rằng họ sẽ có một đứa con trai, nhờ đó Đức Chúa Trời sẽ thực hiện lời hứa của Ngài.</w:t>
      </w:r>
    </w:p>
    <w:p w14:paraId="1E18EF04" w14:textId="77777777" w:rsidR="000F7377" w:rsidRDefault="000F7377"/>
    <w:p w14:paraId="3D962D57" w14:textId="77777777" w:rsidR="000F7377" w:rsidRDefault="000F7377">
      <w:r xmlns:w="http://schemas.openxmlformats.org/wordprocessingml/2006/main">
        <w:t xml:space="preserve">2: Ga-la-ti 5:1 – Vì sự tự do mà Đấng Christ đã giải phóng chúng ta; vậy hãy đứng vững và đừng chịu ách nô lệ nữa.</w:t>
      </w:r>
    </w:p>
    <w:p w14:paraId="455647FC" w14:textId="77777777" w:rsidR="000F7377" w:rsidRDefault="000F7377"/>
    <w:p w14:paraId="1A145F2C" w14:textId="77777777" w:rsidR="000F7377" w:rsidRDefault="000F7377">
      <w:r xmlns:w="http://schemas.openxmlformats.org/wordprocessingml/2006/main">
        <w:t xml:space="preserve">Ga-la-ti 4:26 Nhưng Giê-ru-sa-lem ở trên cao là tự do, là mẹ của tất cả chúng ta.</w:t>
      </w:r>
    </w:p>
    <w:p w14:paraId="1A93DF8C" w14:textId="77777777" w:rsidR="000F7377" w:rsidRDefault="000F7377"/>
    <w:p w14:paraId="35F3B90E" w14:textId="77777777" w:rsidR="000F7377" w:rsidRDefault="000F7377">
      <w:r xmlns:w="http://schemas.openxmlformats.org/wordprocessingml/2006/main">
        <w:t xml:space="preserve">Thánh Phaolô đang khuyến khích người Ga-la-ti hãy nhớ rằng Giê-ru-sa-lem trên trời, nơi tự do, là mẹ của mọi tín hữu.</w:t>
      </w:r>
    </w:p>
    <w:p w14:paraId="620F1497" w14:textId="77777777" w:rsidR="000F7377" w:rsidRDefault="000F7377"/>
    <w:p w14:paraId="7795E222" w14:textId="77777777" w:rsidR="000F7377" w:rsidRDefault="000F7377">
      <w:r xmlns:w="http://schemas.openxmlformats.org/wordprocessingml/2006/main">
        <w:t xml:space="preserve">1. Ôm lấy Tự do ở Giêrusalem trên trời</w:t>
      </w:r>
    </w:p>
    <w:p w14:paraId="4C11272A" w14:textId="77777777" w:rsidR="000F7377" w:rsidRDefault="000F7377"/>
    <w:p w14:paraId="491856FD" w14:textId="77777777" w:rsidR="000F7377" w:rsidRDefault="000F7377">
      <w:r xmlns:w="http://schemas.openxmlformats.org/wordprocessingml/2006/main">
        <w:t xml:space="preserve">2. Tình yêu của Giêrusalem trên trời như một người mẹ thiêng liêng</w:t>
      </w:r>
    </w:p>
    <w:p w14:paraId="45CE14DB" w14:textId="77777777" w:rsidR="000F7377" w:rsidRDefault="000F7377"/>
    <w:p w14:paraId="0E02F372" w14:textId="77777777" w:rsidR="000F7377" w:rsidRDefault="000F7377">
      <w:r xmlns:w="http://schemas.openxmlformats.org/wordprocessingml/2006/main">
        <w:t xml:space="preserve">1. Ê-sai 54: 1 - "Hỡi kẻ son sẻ, hỡi kẻ hiếm muộn, hãy hát lên và kêu lớn lên, hỡi kẻ chưa có con! Vì con cái của người cô đơn nhiều hơn con cái của các cặp vợ chồng người đàn bà,” Chúa phán.</w:t>
      </w:r>
    </w:p>
    <w:p w14:paraId="224226BF" w14:textId="77777777" w:rsidR="000F7377" w:rsidRDefault="000F7377"/>
    <w:p w14:paraId="5ED5280E" w14:textId="77777777" w:rsidR="000F7377" w:rsidRDefault="000F7377">
      <w:r xmlns:w="http://schemas.openxmlformats.org/wordprocessingml/2006/main">
        <w:t xml:space="preserve">2. Rô-ma 8:15 - Vì bạn không nhận được tinh thần nô lệ cho sự sợ hãi nữa, nhưng bạn đã nhận được Thần khí làm con nuôi mà chúng ta kêu lên: "Abba, Cha."</w:t>
      </w:r>
    </w:p>
    <w:p w14:paraId="326E838B" w14:textId="77777777" w:rsidR="000F7377" w:rsidRDefault="000F7377"/>
    <w:p w14:paraId="54B938E5" w14:textId="77777777" w:rsidR="000F7377" w:rsidRDefault="000F7377">
      <w:r xmlns:w="http://schemas.openxmlformats.org/wordprocessingml/2006/main">
        <w:t xml:space="preserve">Ga-la-ti 4:27 Vì có lời chép rằng: Hỡi kẻ son sẻ không sinh sản, hãy vui mừng; Hỡi kẻ không sinh con, hãy bật khóc; vì kẻ bị cô lập có nhiều con hơn người có chồng.</w:t>
      </w:r>
    </w:p>
    <w:p w14:paraId="60C89B61" w14:textId="77777777" w:rsidR="000F7377" w:rsidRDefault="000F7377"/>
    <w:p w14:paraId="0AFDD18D" w14:textId="77777777" w:rsidR="000F7377" w:rsidRDefault="000F7377">
      <w:r xmlns:w="http://schemas.openxmlformats.org/wordprocessingml/2006/main">
        <w:t xml:space="preserve">Phao-lô khuyến khích những người hiếm muộn hãy vui mừng vì họ sẽ có nhiều con hơn những người có chồng.</w:t>
      </w:r>
    </w:p>
    <w:p w14:paraId="465CC49F" w14:textId="77777777" w:rsidR="000F7377" w:rsidRDefault="000F7377"/>
    <w:p w14:paraId="6FEFDCA7" w14:textId="77777777" w:rsidR="000F7377" w:rsidRDefault="000F7377">
      <w:r xmlns:w="http://schemas.openxmlformats.org/wordprocessingml/2006/main">
        <w:t xml:space="preserve">1. “Phước lành dồi dào của Chúa: Vui mừng trước sự quan phòng của Ngài.”</w:t>
      </w:r>
    </w:p>
    <w:p w14:paraId="5FF0EB27" w14:textId="77777777" w:rsidR="000F7377" w:rsidRDefault="000F7377"/>
    <w:p w14:paraId="387A1401" w14:textId="77777777" w:rsidR="000F7377" w:rsidRDefault="000F7377">
      <w:r xmlns:w="http://schemas.openxmlformats.org/wordprocessingml/2006/main">
        <w:t xml:space="preserve">2. "Niềm vui nuôi dạy con cái: Phước lành cho mọi người."</w:t>
      </w:r>
    </w:p>
    <w:p w14:paraId="3E5E463A" w14:textId="77777777" w:rsidR="000F7377" w:rsidRDefault="000F7377"/>
    <w:p w14:paraId="41B8ED12" w14:textId="77777777" w:rsidR="000F7377" w:rsidRDefault="000F7377">
      <w:r xmlns:w="http://schemas.openxmlformats.org/wordprocessingml/2006/main">
        <w:t xml:space="preserve">1. Ê-sai 54:1 - "Hỡi son sẻ, ngươi là kẻ không sinh sản, hãy hát lên; hãy cất tiếng hát và kêu lớn tiếng, hỡi kẻ không sanh con: vì con cái của người cô đơn nhiều hơn con cái của các cặp vợ chồng." vợ, Chúa phán vậy.”</w:t>
      </w:r>
    </w:p>
    <w:p w14:paraId="6E6BA8BF" w14:textId="77777777" w:rsidR="000F7377" w:rsidRDefault="000F7377"/>
    <w:p w14:paraId="3335A617" w14:textId="77777777" w:rsidR="000F7377" w:rsidRDefault="000F7377">
      <w:r xmlns:w="http://schemas.openxmlformats.org/wordprocessingml/2006/main">
        <w:t xml:space="preserve">2. Thi Thiên 127:3 - "Kìa, con cái là cơ nghiệp của Đức Giê-hô-va, Con trong bụng mẹ là phần thưởng của Ngài."</w:t>
      </w:r>
    </w:p>
    <w:p w14:paraId="2C31A031" w14:textId="77777777" w:rsidR="000F7377" w:rsidRDefault="000F7377"/>
    <w:p w14:paraId="06DB377E" w14:textId="77777777" w:rsidR="000F7377" w:rsidRDefault="000F7377">
      <w:r xmlns:w="http://schemas.openxmlformats.org/wordprocessingml/2006/main">
        <w:t xml:space="preserve">Ga-la-ti 4:28 Thưa anh em, chúng ta cũng như Y-sác, là con cái của lời hứa.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Những người tin nơi Chúa Giê-xu Christ là con cái của lời hứa, giống như Y-sác vậy.</w:t>
      </w:r>
    </w:p>
    <w:p w14:paraId="4B609D0A" w14:textId="77777777" w:rsidR="000F7377" w:rsidRDefault="000F7377"/>
    <w:p w14:paraId="547555CF" w14:textId="77777777" w:rsidR="000F7377" w:rsidRDefault="000F7377">
      <w:r xmlns:w="http://schemas.openxmlformats.org/wordprocessingml/2006/main">
        <w:t xml:space="preserve">1. "Mọi việc đều có thể thực hiện được nhờ đức tin nơi Đấng Christ"</w:t>
      </w:r>
    </w:p>
    <w:p w14:paraId="3469C37C" w14:textId="77777777" w:rsidR="000F7377" w:rsidRDefault="000F7377"/>
    <w:p w14:paraId="587D4B5B" w14:textId="77777777" w:rsidR="000F7377" w:rsidRDefault="000F7377">
      <w:r xmlns:w="http://schemas.openxmlformats.org/wordprocessingml/2006/main">
        <w:t xml:space="preserve">2. "Sức mạnh của những lời hứa của Chúa"</w:t>
      </w:r>
    </w:p>
    <w:p w14:paraId="59C0BDB2" w14:textId="77777777" w:rsidR="000F7377" w:rsidRDefault="000F7377"/>
    <w:p w14:paraId="523A351F" w14:textId="77777777" w:rsidR="000F7377" w:rsidRDefault="000F7377">
      <w:r xmlns:w="http://schemas.openxmlformats.org/wordprocessingml/2006/main">
        <w:t xml:space="preserve">1. Hê-bơ-rơ 11:11-12 - Bởi đức tin, Sa-ra có thể có thai dù đã quá tuổi sinh con, vì bà coi Đấng đã hứa là thành tín.</w:t>
      </w:r>
    </w:p>
    <w:p w14:paraId="1E14CFD7" w14:textId="77777777" w:rsidR="000F7377" w:rsidRDefault="000F7377"/>
    <w:p w14:paraId="1F761BF6" w14:textId="77777777" w:rsidR="000F7377" w:rsidRDefault="000F7377">
      <w:r xmlns:w="http://schemas.openxmlformats.org/wordprocessingml/2006/main">
        <w:t xml:space="preserve">2. Rô-ma 8:16-17 - Thánh Linh của Đức Chúa Trời cùng làm chứng với linh hồn chúng ta rằng chúng ta là con cái Đức Chúa Trời, và nếu chúng ta là con cái, thì chúng ta là người thừa kế—người thừa kế của Đức Chúa Trời và đồng thừa tự với Đấng Christ.</w:t>
      </w:r>
    </w:p>
    <w:p w14:paraId="111B7055" w14:textId="77777777" w:rsidR="000F7377" w:rsidRDefault="000F7377"/>
    <w:p w14:paraId="64B116B0" w14:textId="77777777" w:rsidR="000F7377" w:rsidRDefault="000F7377">
      <w:r xmlns:w="http://schemas.openxmlformats.org/wordprocessingml/2006/main">
        <w:t xml:space="preserve">Ga-la-ti 4:29 Như xưa, kẻ sinh ra theo xác thịt bắt bớ kẻ sanh ra theo Thánh Linh, thì bây giờ cũng vậy.</w:t>
      </w:r>
    </w:p>
    <w:p w14:paraId="78C04569" w14:textId="77777777" w:rsidR="000F7377" w:rsidRDefault="000F7377"/>
    <w:p w14:paraId="0333C76E" w14:textId="77777777" w:rsidR="000F7377" w:rsidRDefault="000F7377">
      <w:r xmlns:w="http://schemas.openxmlformats.org/wordprocessingml/2006/main">
        <w:t xml:space="preserve">Trong sách Ga-la-ti, Phao-lô nói về việc những người sinh ra theo Thánh Linh bị những người sinh ra theo xác thịt bắt bớ, và điều này vẫn đúng cho đến ngày nay.</w:t>
      </w:r>
    </w:p>
    <w:p w14:paraId="74768B38" w14:textId="77777777" w:rsidR="000F7377" w:rsidRDefault="000F7377"/>
    <w:p w14:paraId="02C7CF66" w14:textId="77777777" w:rsidR="000F7377" w:rsidRDefault="000F7377">
      <w:r xmlns:w="http://schemas.openxmlformats.org/wordprocessingml/2006/main">
        <w:t xml:space="preserve">1. Sự ngược đãi người công chính: Cách ứng phó theo Kinh Thánh</w:t>
      </w:r>
    </w:p>
    <w:p w14:paraId="466C1D66" w14:textId="77777777" w:rsidR="000F7377" w:rsidRDefault="000F7377"/>
    <w:p w14:paraId="3CB0A561" w14:textId="77777777" w:rsidR="000F7377" w:rsidRDefault="000F7377">
      <w:r xmlns:w="http://schemas.openxmlformats.org/wordprocessingml/2006/main">
        <w:t xml:space="preserve">2. Sức mạnh của Tin Mừng: Vững vàng trước sự bách hại</w:t>
      </w:r>
    </w:p>
    <w:p w14:paraId="5FC5441E" w14:textId="77777777" w:rsidR="000F7377" w:rsidRDefault="000F7377"/>
    <w:p w14:paraId="2DD3107C" w14:textId="77777777" w:rsidR="000F7377" w:rsidRDefault="000F7377">
      <w:r xmlns:w="http://schemas.openxmlformats.org/wordprocessingml/2006/main">
        <w:t xml:space="preserve">1. Ma-thi-ơ 5:10-12 - Phúc thay ai bị bách hại vì lẽ công chính</w:t>
      </w:r>
    </w:p>
    <w:p w14:paraId="152C39DE" w14:textId="77777777" w:rsidR="000F7377" w:rsidRDefault="000F7377"/>
    <w:p w14:paraId="5CB4C4CD" w14:textId="77777777" w:rsidR="000F7377" w:rsidRDefault="000F7377">
      <w:r xmlns:w="http://schemas.openxmlformats.org/wordprocessingml/2006/main">
        <w:t xml:space="preserve">2. 1 Phi-e-rơ 4:12-14 - Hãy vui chịu đau khổ vì Chúa Kitô</w:t>
      </w:r>
    </w:p>
    <w:p w14:paraId="1DEECD6F" w14:textId="77777777" w:rsidR="000F7377" w:rsidRDefault="000F7377"/>
    <w:p w14:paraId="6D4BD072" w14:textId="77777777" w:rsidR="000F7377" w:rsidRDefault="000F7377">
      <w:r xmlns:w="http://schemas.openxmlformats.org/wordprocessingml/2006/main">
        <w:t xml:space="preserve">Ga-la-ti 4:30 Tuy nhiên, Kinh thánh nói gì? Hãy đuổi con đòi và con trai nó đi; vì con </w:t>
      </w:r>
      <w:r xmlns:w="http://schemas.openxmlformats.org/wordprocessingml/2006/main">
        <w:lastRenderedPageBreak xmlns:w="http://schemas.openxmlformats.org/wordprocessingml/2006/main"/>
      </w:r>
      <w:r xmlns:w="http://schemas.openxmlformats.org/wordprocessingml/2006/main">
        <w:t xml:space="preserve">trai của con đòi sẽ không được thừa kế cùng con trai của con đòi tự do.</w:t>
      </w:r>
    </w:p>
    <w:p w14:paraId="10889D4D" w14:textId="77777777" w:rsidR="000F7377" w:rsidRDefault="000F7377"/>
    <w:p w14:paraId="64075E6C" w14:textId="77777777" w:rsidR="000F7377" w:rsidRDefault="000F7377">
      <w:r xmlns:w="http://schemas.openxmlformats.org/wordprocessingml/2006/main">
        <w:t xml:space="preserve">Kinh thánh dạy phải trục xuất người nữ nô lệ và con trai của cô ta, vì con trai của người nữ nô lệ không thể là người đồng thừa kế với con trai của người nữ tự do.</w:t>
      </w:r>
    </w:p>
    <w:p w14:paraId="09BE5212" w14:textId="77777777" w:rsidR="000F7377" w:rsidRDefault="000F7377"/>
    <w:p w14:paraId="655F212D" w14:textId="77777777" w:rsidR="000F7377" w:rsidRDefault="000F7377">
      <w:r xmlns:w="http://schemas.openxmlformats.org/wordprocessingml/2006/main">
        <w:t xml:space="preserve">1. Tầm quan trọng của việc lành: Gieo gì gặt nấy</w:t>
      </w:r>
    </w:p>
    <w:p w14:paraId="0D88B4BC" w14:textId="77777777" w:rsidR="000F7377" w:rsidRDefault="000F7377"/>
    <w:p w14:paraId="508A4DAA" w14:textId="77777777" w:rsidR="000F7377" w:rsidRDefault="000F7377">
      <w:r xmlns:w="http://schemas.openxmlformats.org/wordprocessingml/2006/main">
        <w:t xml:space="preserve">2. Kế hoạch của Chúa cho cuộc đời chúng ta: Giải phóng những gì không dành cho chúng ta</w:t>
      </w:r>
    </w:p>
    <w:p w14:paraId="64D24387" w14:textId="77777777" w:rsidR="000F7377" w:rsidRDefault="000F7377"/>
    <w:p w14:paraId="71758AE6" w14:textId="77777777" w:rsidR="000F7377" w:rsidRDefault="000F7377">
      <w:r xmlns:w="http://schemas.openxmlformats.org/wordprocessingml/2006/main">
        <w:t xml:space="preserve">1. Rô-ma 8:17 (Và nếu là con cái thì là người thừa kế; người thừa kế của Đức Chúa Trời và người đồng kế tự với Đấng Christ; nếu chúng ta cùng chịu khổ với Ngài,)</w:t>
      </w:r>
    </w:p>
    <w:p w14:paraId="455E993C" w14:textId="77777777" w:rsidR="000F7377" w:rsidRDefault="000F7377"/>
    <w:p w14:paraId="59295A0D" w14:textId="77777777" w:rsidR="000F7377" w:rsidRDefault="000F7377">
      <w:r xmlns:w="http://schemas.openxmlformats.org/wordprocessingml/2006/main">
        <w:t xml:space="preserve">2. Giăng 8:36 (Vậy nếu Con buông tha các ngươi thì các ngươi sẽ thật sự được tự do.)</w:t>
      </w:r>
    </w:p>
    <w:p w14:paraId="22709AF6" w14:textId="77777777" w:rsidR="000F7377" w:rsidRDefault="000F7377"/>
    <w:p w14:paraId="54F59AF8" w14:textId="77777777" w:rsidR="000F7377" w:rsidRDefault="000F7377">
      <w:r xmlns:w="http://schemas.openxmlformats.org/wordprocessingml/2006/main">
        <w:t xml:space="preserve">Ga-la-ti 4:31 Vậy, thưa anh em, chúng ta không phải là con của nô lệ, mà là con của người tự do.</w:t>
      </w:r>
    </w:p>
    <w:p w14:paraId="6D47007F" w14:textId="77777777" w:rsidR="000F7377" w:rsidRDefault="000F7377"/>
    <w:p w14:paraId="57EAF143" w14:textId="77777777" w:rsidR="000F7377" w:rsidRDefault="000F7377">
      <w:r xmlns:w="http://schemas.openxmlformats.org/wordprocessingml/2006/main">
        <w:t xml:space="preserve">Đoạn văn trong Ga-la-ti 4:31 giải thích rằng các tín hữu không phải là con của người nữ nô lệ mà là của người tự do.</w:t>
      </w:r>
    </w:p>
    <w:p w14:paraId="6B366B2F" w14:textId="77777777" w:rsidR="000F7377" w:rsidRDefault="000F7377"/>
    <w:p w14:paraId="21BACDBB" w14:textId="77777777" w:rsidR="000F7377" w:rsidRDefault="000F7377">
      <w:r xmlns:w="http://schemas.openxmlformats.org/wordprocessingml/2006/main">
        <w:t xml:space="preserve">1. Tự do khỏi sự ràng buộc: Xác định lại ý nghĩa của tự do</w:t>
      </w:r>
    </w:p>
    <w:p w14:paraId="167348E4" w14:textId="77777777" w:rsidR="000F7377" w:rsidRDefault="000F7377"/>
    <w:p w14:paraId="5FC01104" w14:textId="77777777" w:rsidR="000F7377" w:rsidRDefault="000F7377">
      <w:r xmlns:w="http://schemas.openxmlformats.org/wordprocessingml/2006/main">
        <w:t xml:space="preserve">2. Sức mạnh của sự cứu chuộc: Buông bỏ xiềng xích</w:t>
      </w:r>
    </w:p>
    <w:p w14:paraId="6659BD83" w14:textId="77777777" w:rsidR="000F7377" w:rsidRDefault="000F7377"/>
    <w:p w14:paraId="1BC83C7C" w14:textId="77777777" w:rsidR="000F7377" w:rsidRDefault="000F7377">
      <w:r xmlns:w="http://schemas.openxmlformats.org/wordprocessingml/2006/main">
        <w:t xml:space="preserve">1. Rô-ma 8:21 - Để chính tạo vật sẽ được giải phóng khỏi cảnh nô lệ cho sự mục nát và được đưa vào sự tự do vinh hiển của con cái Đức Chúa Trời.</w:t>
      </w:r>
    </w:p>
    <w:p w14:paraId="6BC5181E" w14:textId="77777777" w:rsidR="000F7377" w:rsidRDefault="000F7377"/>
    <w:p w14:paraId="033B2426" w14:textId="77777777" w:rsidR="000F7377" w:rsidRDefault="000F7377">
      <w:r xmlns:w="http://schemas.openxmlformats.org/wordprocessingml/2006/main">
        <w:t xml:space="preserve">2. Ê-sai 61:1 - Thánh Linh của Chúa Giê-hô-va ngự trên tôi, vì Chúa đã xức dầu cho tôi đặng </w:t>
      </w:r>
      <w:r xmlns:w="http://schemas.openxmlformats.org/wordprocessingml/2006/main">
        <w:lastRenderedPageBreak xmlns:w="http://schemas.openxmlformats.org/wordprocessingml/2006/main"/>
      </w:r>
      <w:r xmlns:w="http://schemas.openxmlformats.org/wordprocessingml/2006/main">
        <w:t xml:space="preserve">truyền tin mừng cho kẻ nghèo khó. Ngài đã sai tôi đi băng bó những tấm lòng tan vỡ, công bố sự tự do cho những kẻ bị giam cầm và sự giải thoát cho những kẻ bị giam cầm khỏi bóng tối.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 5 là chương thứ năm trong Thư Phao-lô gửi cho người Ga-la-ti. Trong chương này, Phao-lô thảo luận về sự tự do mà tín đồ có trong Đấng Christ và đối chiếu nó với sự nô lệ của chủ nghĩa tuân theo luật pháp.</w:t>
      </w:r>
    </w:p>
    <w:p w14:paraId="4DB14307" w14:textId="77777777" w:rsidR="000F7377" w:rsidRDefault="000F7377"/>
    <w:p w14:paraId="2465469A" w14:textId="77777777" w:rsidR="000F7377" w:rsidRDefault="000F7377">
      <w:r xmlns:w="http://schemas.openxmlformats.org/wordprocessingml/2006/main">
        <w:t xml:space="preserve">Đoạn 1: Phao-lô bắt đầu bằng cách nhấn mạnh rằng các tín hữu được kêu gọi đến sự tự do trong Đấng Christ và không nên lại phải chịu ách nô lệ nữa (Ga-la-ti 5:1). Ông cảnh báo việc cắt bao quy đầu như một phương tiện biện minh, nói rằng những người tìm kiếm sự biện minh thông qua luật pháp sẽ bị cắt đứt khỏi Đấng Christ và mất ân sủng. Thay vào đó, ông nhấn mạnh rằng đức tin hoạt động thông qua tình yêu thương mới là điều quan trọng.</w:t>
      </w:r>
    </w:p>
    <w:p w14:paraId="5C523A5D" w14:textId="77777777" w:rsidR="000F7377" w:rsidRDefault="000F7377"/>
    <w:p w14:paraId="5995F95F" w14:textId="77777777" w:rsidR="000F7377" w:rsidRDefault="000F7377">
      <w:r xmlns:w="http://schemas.openxmlformats.org/wordprocessingml/2006/main">
        <w:t xml:space="preserve">Đoạn thứ 2: Phao-lô giải thích rằng mặc dù họ được kêu gọi đến tự do nhưng họ không được sử dụng tự do của mình như một cơ hội để thỏa mãn những ham muốn tội lỗi (Ga-la-ti 5:13). Thay vào đó, anh khuyến khích họ phục vụ lẫn nhau bằng tình yêu thương. Ông nhấn mạnh rằng tình yêu thương làm trọn toàn bộ luật pháp và cảnh báo chống lại những hành động như hận thù, xung đột, ghen tị, giận dữ, tham vọng ích kỷ, chia rẽ và đố kỵ.</w:t>
      </w:r>
    </w:p>
    <w:p w14:paraId="698C8774" w14:textId="77777777" w:rsidR="000F7377" w:rsidRDefault="000F7377"/>
    <w:p w14:paraId="4F355417" w14:textId="77777777" w:rsidR="000F7377" w:rsidRDefault="000F7377">
      <w:r xmlns:w="http://schemas.openxmlformats.org/wordprocessingml/2006/main">
        <w:t xml:space="preserve">Đoạn thứ 3: Chương kết thúc với việc Phao-lô so sánh công việc của xác thịt với trái của Thánh Linh. Ông liệt kê nhiều hành vi khác nhau liên quan đến lối sống bị ham muốn xác thịt kiểm soát như gian dâm, ô uế, thờ hình tượng, phù phép, say sưa, v.v. (Ga-la-ti 5:19-21). Ngược lại với những việc làm của bóng tối này là bông trái của việc bước đi theo Thánh Linh—yêu thương, vui mừng, bình an, nhịn nhục nhân từ, hiền lành, trung tín hiền hòa, tiết độ.</w:t>
      </w:r>
    </w:p>
    <w:p w14:paraId="4BE7E639" w14:textId="77777777" w:rsidR="000F7377" w:rsidRDefault="000F7377"/>
    <w:p w14:paraId="1A77F9D1" w14:textId="77777777" w:rsidR="000F7377" w:rsidRDefault="000F7377">
      <w:r xmlns:w="http://schemas.openxmlformats.org/wordprocessingml/2006/main">
        <w:t xml:space="preserve">Tóm tắt,</w:t>
      </w:r>
    </w:p>
    <w:p w14:paraId="07B789FE" w14:textId="77777777" w:rsidR="000F7377" w:rsidRDefault="000F7377">
      <w:r xmlns:w="http://schemas.openxmlformats.org/wordprocessingml/2006/main">
        <w:t xml:space="preserve">Chương năm của sách Ga-la-ti nhấn mạnh đến sự tự do của tín đồ trong Đấng Christ đồng thời cảnh báo việc quay lại thực hành luật pháp. Phao-lô cảnh báo không nên tìm kiếm sự biện minh thông qua việc cắt bao quy đầu hoặc tuân thủ luật pháp vì nó cắt đứt một người khỏi ân điển của Đấng Christ. Thay vào đó, ông khuyến khích sống bằng đức tin và làm việc thông qua tình yêu thương.</w:t>
      </w:r>
    </w:p>
    <w:p w14:paraId="27357831" w14:textId="77777777" w:rsidR="000F7377" w:rsidRDefault="000F7377">
      <w:r xmlns:w="http://schemas.openxmlformats.org/wordprocessingml/2006/main">
        <w:t xml:space="preserve">Phao-lô cũng nhấn mạnh đến việc sử dụng quyền tự do của họ một cách có trách nhiệm bằng cách phục vụ lẫn nhau trong tình yêu thương thay vì chiều theo những ham muốn tội lỗi. Ông nhấn mạnh tầm quan trọng của tình yêu thương trong việc thực hiện toàn bộ luật pháp và cảnh báo không nên tham gia vào các việc làm của xác thịt như hận thù, ghen tị và tham vọng ích kỷ.</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Chương này kết thúc với việc Phao-lô so sánh công việc của xác thịt với trái của Thánh Linh. Ông liệt kê nhiều hành vi khác nhau liên quan đến cuộc sống bị ham muốn xác thịt kiểm soát, đồng thời nhấn mạnh rằng những người thuộc về Đấng Christ đã đóng đinh bản chất tội lỗi của mình. Thay vào đó, họ nên sinh hoa trái bằng cách bước đi theo Thánh Linh—thể hiện những đức tính như yêu thương, vui mừng, bình an, kiên nhẫn, nhân từ, hiền lành, trung tín, mềm mại và tiết độ. Chương này nhấn mạnh lời kêu gọi của các tín đồ để sống bằng đức tin nơi Đấng Christ và được hướng dẫn bởi quyền năng biến đổi của Thánh Linh Ngài thay vì bị ràng buộc bởi các thực hành luật pháp hoặc đam mê những ham muốn tội lỗi.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 5:1 Vậy, hãy đứng vững trong sự tự do mà Đấng Christ đã khiến chúng ta được tự do, và đừng lại bị ách nô lệ trói buộc nữa.</w:t>
      </w:r>
    </w:p>
    <w:p w14:paraId="2C90CC6F" w14:textId="77777777" w:rsidR="000F7377" w:rsidRDefault="000F7377"/>
    <w:p w14:paraId="49FF80EF" w14:textId="77777777" w:rsidR="000F7377" w:rsidRDefault="000F7377">
      <w:r xmlns:w="http://schemas.openxmlformats.org/wordprocessingml/2006/main">
        <w:t xml:space="preserve">Cơ đốc nhân được khuyến khích giữ sự tự do trong Đấng Christ và không bị ràng buộc bởi những ràng buộc của luật pháp.</w:t>
      </w:r>
    </w:p>
    <w:p w14:paraId="6A023D05" w14:textId="77777777" w:rsidR="000F7377" w:rsidRDefault="000F7377"/>
    <w:p w14:paraId="72EBCDBE" w14:textId="77777777" w:rsidR="000F7377" w:rsidRDefault="000F7377">
      <w:r xmlns:w="http://schemas.openxmlformats.org/wordprocessingml/2006/main">
        <w:t xml:space="preserve">1. “Phá bỏ tự do: Sức mạnh tự do của Chúa Kitô”</w:t>
      </w:r>
    </w:p>
    <w:p w14:paraId="5B40E590" w14:textId="77777777" w:rsidR="000F7377" w:rsidRDefault="000F7377"/>
    <w:p w14:paraId="63B3A2BF" w14:textId="77777777" w:rsidR="000F7377" w:rsidRDefault="000F7377">
      <w:r xmlns:w="http://schemas.openxmlformats.org/wordprocessingml/2006/main">
        <w:t xml:space="preserve">2. “Sống sung túc: Niềm vui được giải thoát khỏi sự ràng buộc”</w:t>
      </w:r>
    </w:p>
    <w:p w14:paraId="7D7766A1" w14:textId="77777777" w:rsidR="000F7377" w:rsidRDefault="000F7377"/>
    <w:p w14:paraId="68A9283F" w14:textId="77777777" w:rsidR="000F7377" w:rsidRDefault="000F7377">
      <w:r xmlns:w="http://schemas.openxmlformats.org/wordprocessingml/2006/main">
        <w:t xml:space="preserve">1. Giăng 8:36 - "Vậy nếu Con buông tha các ngươi, các ngươi sẽ thật được tự do."</w:t>
      </w:r>
    </w:p>
    <w:p w14:paraId="3C79D92C" w14:textId="77777777" w:rsidR="000F7377" w:rsidRDefault="000F7377"/>
    <w:p w14:paraId="298D301F" w14:textId="77777777" w:rsidR="000F7377" w:rsidRDefault="000F7377">
      <w:r xmlns:w="http://schemas.openxmlformats.org/wordprocessingml/2006/main">
        <w:t xml:space="preserve">2. Ê-sai 61:1 - “Thần khí của Chúa Giê-hô-va ngự trên tôi, vì Đức Giê-hô-va đã xức dầu cho tôi đặng truyền tin mừng cho kẻ khốn cùng, Ngài đã sai tôi đi băng bó những tấm lòng tan nát, công bố sự tự do cho những kẻ bị giam cầm, và trả tự do cho tù nhân”.</w:t>
      </w:r>
    </w:p>
    <w:p w14:paraId="287BE583" w14:textId="77777777" w:rsidR="000F7377" w:rsidRDefault="000F7377"/>
    <w:p w14:paraId="34209AAC" w14:textId="77777777" w:rsidR="000F7377" w:rsidRDefault="000F7377">
      <w:r xmlns:w="http://schemas.openxmlformats.org/wordprocessingml/2006/main">
        <w:t xml:space="preserve">Ga-la-ti 5:2 Này, tôi, Phao-lô, nói với anh em rằng, nếu anh em chịu phép cắt bì, thì Đấng Christ chẳng ích chi cho anh em cả.</w:t>
      </w:r>
    </w:p>
    <w:p w14:paraId="61DA8848" w14:textId="77777777" w:rsidR="000F7377" w:rsidRDefault="000F7377"/>
    <w:p w14:paraId="17AB1D28" w14:textId="77777777" w:rsidR="000F7377" w:rsidRDefault="000F7377">
      <w:r xmlns:w="http://schemas.openxmlformats.org/wordprocessingml/2006/main">
        <w:t xml:space="preserve">Phao-lô cảnh báo không nên dựa vào phép cắt bao quy đầu như một phương tiện để đạt được sự cứu rỗi.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Hãy tin cậy vào một mình Đấng Christ để được cứu rỗi</w:t>
      </w:r>
    </w:p>
    <w:p w14:paraId="38546E04" w14:textId="77777777" w:rsidR="000F7377" w:rsidRDefault="000F7377"/>
    <w:p w14:paraId="1A0D5A62" w14:textId="77777777" w:rsidR="000F7377" w:rsidRDefault="000F7377">
      <w:r xmlns:w="http://schemas.openxmlformats.org/wordprocessingml/2006/main">
        <w:t xml:space="preserve">2. Sự an toàn giả tạo của việc cắt bao quy đầu</w:t>
      </w:r>
    </w:p>
    <w:p w14:paraId="0D512DA8" w14:textId="77777777" w:rsidR="000F7377" w:rsidRDefault="000F7377"/>
    <w:p w14:paraId="7E514784"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0F3189B8" w14:textId="77777777" w:rsidR="000F7377" w:rsidRDefault="000F7377"/>
    <w:p w14:paraId="7A7D0792" w14:textId="77777777" w:rsidR="000F7377" w:rsidRDefault="000F7377">
      <w:r xmlns:w="http://schemas.openxmlformats.org/wordprocessingml/2006/main">
        <w:t xml:space="preserve">2. Rô-ma 3:21-24 - Nhưng hiện nay sự công bình của Đức Chúa Trời đã được bày tỏ ngoài luật pháp, mặc dù Luật pháp và các lời tiên tri làm chứng cho điều đó—sự công bình của Đức Chúa Trời qua đức tin nơi Đức Chúa Giê-su Christ dành cho tất cả những ai tin. Vì không có sự phân biệt nào cả: vì mọi người đều đã phạm tội, thiếu mất sự vinh hiển của Đức Chúa Trời.</w:t>
      </w:r>
    </w:p>
    <w:p w14:paraId="299860EE" w14:textId="77777777" w:rsidR="000F7377" w:rsidRDefault="000F7377"/>
    <w:p w14:paraId="55CB4BB9" w14:textId="77777777" w:rsidR="000F7377" w:rsidRDefault="000F7377">
      <w:r xmlns:w="http://schemas.openxmlformats.org/wordprocessingml/2006/main">
        <w:t xml:space="preserve">Ga-la-ti 5:3 Vì tôi xin làm chứng một lần nữa cho mọi người chịu phép cắt bì rằng họ phải tuân theo toàn bộ luật pháp.</w:t>
      </w:r>
    </w:p>
    <w:p w14:paraId="7324DA10" w14:textId="77777777" w:rsidR="000F7377" w:rsidRDefault="000F7377"/>
    <w:p w14:paraId="67CE7A31" w14:textId="77777777" w:rsidR="000F7377" w:rsidRDefault="000F7377">
      <w:r xmlns:w="http://schemas.openxmlformats.org/wordprocessingml/2006/main">
        <w:t xml:space="preserve">Phao-lô nhắc nhở người Ga-la-ti rằng họ có nghĩa vụ tuân giữ toàn bộ luật pháp nếu họ chịu cắt bì.</w:t>
      </w:r>
    </w:p>
    <w:p w14:paraId="773296AB" w14:textId="77777777" w:rsidR="000F7377" w:rsidRDefault="000F7377"/>
    <w:p w14:paraId="6ACB1B66" w14:textId="77777777" w:rsidR="000F7377" w:rsidRDefault="000F7377">
      <w:r xmlns:w="http://schemas.openxmlformats.org/wordprocessingml/2006/main">
        <w:t xml:space="preserve">1: Chúng ta cần tuân thủ đầy đủ luật pháp và không áp dụng cách tiếp cận chọn lựa.</w:t>
      </w:r>
    </w:p>
    <w:p w14:paraId="0CE70CDF" w14:textId="77777777" w:rsidR="000F7377" w:rsidRDefault="000F7377"/>
    <w:p w14:paraId="16E58162" w14:textId="77777777" w:rsidR="000F7377" w:rsidRDefault="000F7377">
      <w:r xmlns:w="http://schemas.openxmlformats.org/wordprocessingml/2006/main">
        <w:t xml:space="preserve">2: Chúng ta không thể chỉ dựa vào một hành động đơn lẻ để cứu mình, mà phải sống một cuộc đời hoàn toàn vâng phục Thiên Chúa.</w:t>
      </w:r>
    </w:p>
    <w:p w14:paraId="7DA1532E" w14:textId="77777777" w:rsidR="000F7377" w:rsidRDefault="000F7377"/>
    <w:p w14:paraId="31010FF6" w14:textId="77777777" w:rsidR="000F7377" w:rsidRDefault="000F7377">
      <w:r xmlns:w="http://schemas.openxmlformats.org/wordprocessingml/2006/main">
        <w:t xml:space="preserve">1: Gia-cơ 2:10-11 - Vì ai tuân giữ toàn bộ luật pháp mà vi phạm một điểm thì phải chịu trách nhiệm về tất cả những điều đó.</w:t>
      </w:r>
    </w:p>
    <w:p w14:paraId="10CE1AC6" w14:textId="77777777" w:rsidR="000F7377" w:rsidRDefault="000F7377"/>
    <w:p w14:paraId="4DE5DF91" w14:textId="77777777" w:rsidR="000F7377" w:rsidRDefault="000F7377">
      <w:r xmlns:w="http://schemas.openxmlformats.org/wordprocessingml/2006/main">
        <w:t xml:space="preserve">2: Rô-ma 3:20 - Vì chẳng một người nào bởi việc làm theo luật pháp mà được xưng công bình trước mặt Ngài, vì nhờ luật pháp mà người ta nhận biết tội lỗi.</w:t>
      </w:r>
    </w:p>
    <w:p w14:paraId="06BE9C04" w14:textId="77777777" w:rsidR="000F7377" w:rsidRDefault="000F7377"/>
    <w:p w14:paraId="5973ECDD" w14:textId="77777777" w:rsidR="000F7377" w:rsidRDefault="000F7377">
      <w:r xmlns:w="http://schemas.openxmlformats.org/wordprocessingml/2006/main">
        <w:t xml:space="preserve">Ga-la-ti 5:4 Đấng Christ không còn ích gì cho anh em, bất cứ ai trong anh em được luật pháp xưng công bình; bạn đã bị mất ân sủng.</w:t>
      </w:r>
    </w:p>
    <w:p w14:paraId="4F52C8F4" w14:textId="77777777" w:rsidR="000F7377" w:rsidRDefault="000F7377"/>
    <w:p w14:paraId="35F41D58" w14:textId="77777777" w:rsidR="000F7377" w:rsidRDefault="000F7377">
      <w:r xmlns:w="http://schemas.openxmlformats.org/wordprocessingml/2006/main">
        <w:t xml:space="preserve">Cơ-đốc nhân không được xưng công chính nhờ luật pháp mà nhờ ân điển.</w:t>
      </w:r>
    </w:p>
    <w:p w14:paraId="7116979A" w14:textId="77777777" w:rsidR="000F7377" w:rsidRDefault="000F7377"/>
    <w:p w14:paraId="0AC2D899" w14:textId="77777777" w:rsidR="000F7377" w:rsidRDefault="000F7377">
      <w:r xmlns:w="http://schemas.openxmlformats.org/wordprocessingml/2006/main">
        <w:t xml:space="preserve">1. Sức mạnh của ân sủng: Hiểu được sự khác biệt giữa luật pháp và đức tin</w:t>
      </w:r>
    </w:p>
    <w:p w14:paraId="6FFC1D8D" w14:textId="77777777" w:rsidR="000F7377" w:rsidRDefault="000F7377"/>
    <w:p w14:paraId="36069E5D" w14:textId="77777777" w:rsidR="000F7377" w:rsidRDefault="000F7377">
      <w:r xmlns:w="http://schemas.openxmlformats.org/wordprocessingml/2006/main">
        <w:t xml:space="preserve">2. Khôi phục đức tin của chúng ta: Vượt qua sự cám dỗ của chủ nghĩa tuân theo luật pháp</w:t>
      </w:r>
    </w:p>
    <w:p w14:paraId="36F61E3E" w14:textId="77777777" w:rsidR="000F7377" w:rsidRDefault="000F7377"/>
    <w:p w14:paraId="1AF2FCCE" w14:textId="77777777" w:rsidR="000F7377" w:rsidRDefault="000F7377">
      <w:r xmlns:w="http://schemas.openxmlformats.org/wordprocessingml/2006/main">
        <w:t xml:space="preserve">1. Rô-ma 3:20-24 - Vì nhờ ân điển, bởi đức tin mà bạn được cứu. Và đây không phải là việc làm của riêng bạn; đó là món quà của Thiên Chúa.</w:t>
      </w:r>
    </w:p>
    <w:p w14:paraId="76D91ADD" w14:textId="77777777" w:rsidR="000F7377" w:rsidRDefault="000F7377"/>
    <w:p w14:paraId="01E87AB0" w14:textId="77777777" w:rsidR="000F7377" w:rsidRDefault="000F7377">
      <w:r xmlns:w="http://schemas.openxmlformats.org/wordprocessingml/2006/main">
        <w:t xml:space="preserve">2. Ê-phê-sô 2:8-10 - Vì nhờ ân điển, bởi đức tin mà anh em được cứu. Và đây không phải là việc làm của riêng bạn; Đó là quà tặng của Thiên Chúa, không phải là kết quả của việc làm, để không ai có thể tự hào.</w:t>
      </w:r>
    </w:p>
    <w:p w14:paraId="4EB762B7" w14:textId="77777777" w:rsidR="000F7377" w:rsidRDefault="000F7377"/>
    <w:p w14:paraId="6C52E9D6" w14:textId="77777777" w:rsidR="000F7377" w:rsidRDefault="000F7377">
      <w:r xmlns:w="http://schemas.openxmlformats.org/wordprocessingml/2006/main">
        <w:t xml:space="preserve">Ga-la-ti 5:5 Vì chúng ta nhờ Thánh Linh mà trông cậy vào sự công bình bởi đức tin.</w:t>
      </w:r>
    </w:p>
    <w:p w14:paraId="43E1A20A" w14:textId="77777777" w:rsidR="000F7377" w:rsidRDefault="000F7377"/>
    <w:p w14:paraId="421237AB" w14:textId="77777777" w:rsidR="000F7377" w:rsidRDefault="000F7377">
      <w:r xmlns:w="http://schemas.openxmlformats.org/wordprocessingml/2006/main">
        <w:t xml:space="preserve">Thánh Linh giúp chúng ta chịu đựng chờ đợi sự công bình bởi đức tin.</w:t>
      </w:r>
    </w:p>
    <w:p w14:paraId="4FEE7363" w14:textId="77777777" w:rsidR="000F7377" w:rsidRDefault="000F7377"/>
    <w:p w14:paraId="09CD75C2" w14:textId="77777777" w:rsidR="000F7377" w:rsidRDefault="000F7377">
      <w:r xmlns:w="http://schemas.openxmlformats.org/wordprocessingml/2006/main">
        <w:t xml:space="preserve">1. Quyền năng chịu đựng của Đức Thánh Linh</w:t>
      </w:r>
    </w:p>
    <w:p w14:paraId="2A2B5052" w14:textId="77777777" w:rsidR="000F7377" w:rsidRDefault="000F7377"/>
    <w:p w14:paraId="5AB52025" w14:textId="77777777" w:rsidR="000F7377" w:rsidRDefault="000F7377">
      <w:r xmlns:w="http://schemas.openxmlformats.org/wordprocessingml/2006/main">
        <w:t xml:space="preserve">2. Niềm hy vọng về sự công bình bởi đức tin</w:t>
      </w:r>
    </w:p>
    <w:p w14:paraId="719F1AC8" w14:textId="77777777" w:rsidR="000F7377" w:rsidRDefault="000F7377"/>
    <w:p w14:paraId="7FD367B5" w14:textId="77777777" w:rsidR="000F7377" w:rsidRDefault="000F7377">
      <w:r xmlns:w="http://schemas.openxmlformats.org/wordprocessingml/2006/main">
        <w:t xml:space="preserve">1. Rô-ma 15:13 - Nguyện xin Đức Chúa Trời của niềm hy vọng làm cho anh chị em được vui mừng và bình an trong đức tin, để nhờ quyền năng của Đức Thánh Linh, anh chị em có thể tràn đầy hy vọng.</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3:11 - Rõ ràng là không ai nhờ luật pháp mà được xưng công chính trước mặt Đức Chúa Trời, vì “Người công bình sẽ sống bởi đức tin.”</w:t>
      </w:r>
    </w:p>
    <w:p w14:paraId="47E25338" w14:textId="77777777" w:rsidR="000F7377" w:rsidRDefault="000F7377"/>
    <w:p w14:paraId="509F54C6" w14:textId="77777777" w:rsidR="000F7377" w:rsidRDefault="000F7377">
      <w:r xmlns:w="http://schemas.openxmlformats.org/wordprocessingml/2006/main">
        <w:t xml:space="preserve">Ga-la-ti 5:6 Vì trong Đức Chúa Jêsus Christ, phép cắt bì chẳng ích gì, mà không cắt bì cũng chẳng ích gì; nhưng đức tin hoạt động bởi tình yêu.</w:t>
      </w:r>
    </w:p>
    <w:p w14:paraId="0B840A12" w14:textId="77777777" w:rsidR="000F7377" w:rsidRDefault="000F7377"/>
    <w:p w14:paraId="63831BB8" w14:textId="77777777" w:rsidR="000F7377" w:rsidRDefault="000F7377">
      <w:r xmlns:w="http://schemas.openxmlformats.org/wordprocessingml/2006/main">
        <w:t xml:space="preserve">Phao-lô nhấn mạnh rằng chính đức tin, chứ không phải những thực hành bề ngoài như phép cắt bì, mới là vấn đề trước mắt Đức Chúa Trời.</w:t>
      </w:r>
    </w:p>
    <w:p w14:paraId="37CB511D" w14:textId="77777777" w:rsidR="000F7377" w:rsidRDefault="000F7377"/>
    <w:p w14:paraId="0DF39543" w14:textId="77777777" w:rsidR="000F7377" w:rsidRDefault="000F7377">
      <w:r xmlns:w="http://schemas.openxmlformats.org/wordprocessingml/2006/main">
        <w:t xml:space="preserve">1. Sống trong đức tin: Sống trong đức tin có nghĩa là gì?</w:t>
      </w:r>
    </w:p>
    <w:p w14:paraId="54B1E901" w14:textId="77777777" w:rsidR="000F7377" w:rsidRDefault="000F7377"/>
    <w:p w14:paraId="4844B802" w14:textId="77777777" w:rsidR="000F7377" w:rsidRDefault="000F7377">
      <w:r xmlns:w="http://schemas.openxmlformats.org/wordprocessingml/2006/main">
        <w:t xml:space="preserve">2. Sức mạnh của tình yêu: Sống trong tình yêu có ý nghĩa gì?</w:t>
      </w:r>
    </w:p>
    <w:p w14:paraId="0F540D1B" w14:textId="77777777" w:rsidR="000F7377" w:rsidRDefault="000F7377"/>
    <w:p w14:paraId="26877943"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3643B883" w14:textId="77777777" w:rsidR="000F7377" w:rsidRDefault="000F7377"/>
    <w:p w14:paraId="5F0A43C4" w14:textId="77777777" w:rsidR="000F7377" w:rsidRDefault="000F7377">
      <w:r xmlns:w="http://schemas.openxmlformats.org/wordprocessingml/2006/main">
        <w:t xml:space="preserve">2. 1 Cô-rinh-tô 13:13 - Hiện nay đức tin, đức cậy, đức mến, cả ba đều còn tồn tại; nhưng lớn nhất trong số này là từ thiện.</w:t>
      </w:r>
    </w:p>
    <w:p w14:paraId="27D6AFAA" w14:textId="77777777" w:rsidR="000F7377" w:rsidRDefault="000F7377"/>
    <w:p w14:paraId="721DD117" w14:textId="77777777" w:rsidR="000F7377" w:rsidRDefault="000F7377">
      <w:r xmlns:w="http://schemas.openxmlformats.org/wordprocessingml/2006/main">
        <w:t xml:space="preserve">Ga-la-ti 5:7 Các bạn đã chạy rất tốt; Ai đã cản trở các ngươi không tuân theo lẽ thật?</w:t>
      </w:r>
    </w:p>
    <w:p w14:paraId="7CEB525E" w14:textId="77777777" w:rsidR="000F7377" w:rsidRDefault="000F7377"/>
    <w:p w14:paraId="6AC3D974" w14:textId="77777777" w:rsidR="000F7377" w:rsidRDefault="000F7377">
      <w:r xmlns:w="http://schemas.openxmlformats.org/wordprocessingml/2006/main">
        <w:t xml:space="preserve">Phao-lô đang chất vấn người Ga-la-ti vì đã không tuân theo lẽ thật mặc dù họ đã khởi đầu tốt đẹp.</w:t>
      </w:r>
    </w:p>
    <w:p w14:paraId="767A3A56" w14:textId="77777777" w:rsidR="000F7377" w:rsidRDefault="000F7377"/>
    <w:p w14:paraId="4A1CF778" w14:textId="77777777" w:rsidR="000F7377" w:rsidRDefault="000F7377">
      <w:r xmlns:w="http://schemas.openxmlformats.org/wordprocessingml/2006/main">
        <w:t xml:space="preserve">1. Đừng từ bỏ sự thật; tiếp tục chạy đua. 2. Đừng bị cản trở bởi ý kiến của người khác; hãy làm theo sự thật.</w:t>
      </w:r>
    </w:p>
    <w:p w14:paraId="544E84BE" w14:textId="77777777" w:rsidR="000F7377" w:rsidRDefault="000F7377"/>
    <w:p w14:paraId="6347582B" w14:textId="77777777" w:rsidR="000F7377" w:rsidRDefault="000F7377">
      <w:r xmlns:w="http://schemas.openxmlformats.org/wordprocessingml/2006/main">
        <w:t xml:space="preserve">1. Hê-bơ-rơ 12:1 - "Vậy, vì chúng ta được nhiều người chứng kiến như đám mây rất lớn vây quanh, chúng ta hãy </w:t>
      </w:r>
      <w:r xmlns:w="http://schemas.openxmlformats.org/wordprocessingml/2006/main">
        <w:lastRenderedPageBreak xmlns:w="http://schemas.openxmlformats.org/wordprocessingml/2006/main"/>
      </w:r>
      <w:r xmlns:w="http://schemas.openxmlformats.org/wordprocessingml/2006/main">
        <w:t xml:space="preserve">vứt bỏ mọi điều cản trở và tội lỗi dễ vấn vương." 2. Phi-líp 3:14 - “Tôi nhắm mục tiêu để đoạt giải thưởng mà Đức Chúa Trời đã kêu gọi tôi lên trời trong Đức Chúa Giê-xu Christ.”</w:t>
      </w:r>
    </w:p>
    <w:p w14:paraId="430E6015" w14:textId="77777777" w:rsidR="000F7377" w:rsidRDefault="000F7377"/>
    <w:p w14:paraId="1988E624" w14:textId="77777777" w:rsidR="000F7377" w:rsidRDefault="000F7377">
      <w:r xmlns:w="http://schemas.openxmlformats.org/wordprocessingml/2006/main">
        <w:t xml:space="preserve">Ga-la-ti 5:8 Sự thuyết phục này không đến từ người gọi anh em.</w:t>
      </w:r>
    </w:p>
    <w:p w14:paraId="33F1A4C2" w14:textId="77777777" w:rsidR="000F7377" w:rsidRDefault="000F7377"/>
    <w:p w14:paraId="584A6A5C" w14:textId="77777777" w:rsidR="000F7377" w:rsidRDefault="000F7377">
      <w:r xmlns:w="http://schemas.openxmlformats.org/wordprocessingml/2006/main">
        <w:t xml:space="preserve">Đoạn văn này nhấn mạnh rằng đức tin của chúng ta không phụ thuộc vào ý kiến của người khác mà phụ thuộc vào mối quan hệ của chúng ta với Thiên Chúa.</w:t>
      </w:r>
    </w:p>
    <w:p w14:paraId="39DF3AFE" w14:textId="77777777" w:rsidR="000F7377" w:rsidRDefault="000F7377"/>
    <w:p w14:paraId="43E6E782" w14:textId="77777777" w:rsidR="000F7377" w:rsidRDefault="000F7377">
      <w:r xmlns:w="http://schemas.openxmlformats.org/wordprocessingml/2006/main">
        <w:t xml:space="preserve">1: Niềm tin của chúng ta vào Chúa phải đến từ bên trong chứ không phải từ nguồn bên ngoài.</w:t>
      </w:r>
    </w:p>
    <w:p w14:paraId="0C4C39C6" w14:textId="77777777" w:rsidR="000F7377" w:rsidRDefault="000F7377"/>
    <w:p w14:paraId="635128B6" w14:textId="77777777" w:rsidR="000F7377" w:rsidRDefault="000F7377">
      <w:r xmlns:w="http://schemas.openxmlformats.org/wordprocessingml/2006/main">
        <w:t xml:space="preserve">2: Chúng ta phải tin tưởng vào tình yêu và sự hướng dẫn của Chúa hơn là ý kiến của người khác.</w:t>
      </w:r>
    </w:p>
    <w:p w14:paraId="3B93A868" w14:textId="77777777" w:rsidR="000F7377" w:rsidRDefault="000F7377"/>
    <w:p w14:paraId="2AB072E7" w14:textId="77777777" w:rsidR="000F7377" w:rsidRDefault="000F7377">
      <w:r xmlns:w="http://schemas.openxmlformats.org/wordprocessingml/2006/main">
        <w:t xml:space="preserve">1: Giê-rê-mi 17:7-8 "Phước cho người nào tin cậy nơi Đức Giê-hô-va, và có Ngài làm nơi nương náu. Họ sẽ như cây trồng bên nước, đâm rễ theo dòng suối. Không sợ hãi khi nào Nắng nóng đến, lá luôn xanh tươi, gặp năm hạn hán cũng chẳng lo, và không bao giờ ngừng kết trái.”</w:t>
      </w:r>
    </w:p>
    <w:p w14:paraId="4E34C895" w14:textId="77777777" w:rsidR="000F7377" w:rsidRDefault="000F7377"/>
    <w:p w14:paraId="59FFCC9A" w14:textId="77777777" w:rsidR="000F7377" w:rsidRDefault="000F7377">
      <w:r xmlns:w="http://schemas.openxmlformats.org/wordprocessingml/2006/main">
        <w:t xml:space="preserve">2: Rô-ma 10:17 "Vậy đức tin đến từ việc nghe và nghe qua lời của Đấng Christ."</w:t>
      </w:r>
    </w:p>
    <w:p w14:paraId="45590CEE" w14:textId="77777777" w:rsidR="000F7377" w:rsidRDefault="000F7377"/>
    <w:p w14:paraId="0451F043" w14:textId="77777777" w:rsidR="000F7377" w:rsidRDefault="000F7377">
      <w:r xmlns:w="http://schemas.openxmlformats.org/wordprocessingml/2006/main">
        <w:t xml:space="preserve">Ga-la-ti 5:9 Một chút men làm dậy cả đống bột.</w:t>
      </w:r>
    </w:p>
    <w:p w14:paraId="567B0019" w14:textId="77777777" w:rsidR="000F7377" w:rsidRDefault="000F7377"/>
    <w:p w14:paraId="47BF9D0B" w14:textId="77777777" w:rsidR="000F7377" w:rsidRDefault="000F7377">
      <w:r xmlns:w="http://schemas.openxmlformats.org/wordprocessingml/2006/main">
        <w:t xml:space="preserve">Câu này là một lời nhắc nhở rằng những ảnh hưởng nhỏ có thể có tác động lớn.</w:t>
      </w:r>
    </w:p>
    <w:p w14:paraId="1CF8804C" w14:textId="77777777" w:rsidR="000F7377" w:rsidRDefault="000F7377"/>
    <w:p w14:paraId="045E9A29" w14:textId="77777777" w:rsidR="000F7377" w:rsidRDefault="000F7377">
      <w:r xmlns:w="http://schemas.openxmlformats.org/wordprocessingml/2006/main">
        <w:t xml:space="preserve">1: Chúng ta cần lưu tâm đến những điều nhỏ nhặt trong cuộc sống, vì chúng có thể có tác động lớn đến cuộc sống của chúng ta và những người xung quanh.</w:t>
      </w:r>
    </w:p>
    <w:p w14:paraId="3C4CD35D" w14:textId="77777777" w:rsidR="000F7377" w:rsidRDefault="000F7377"/>
    <w:p w14:paraId="6A5560AA" w14:textId="77777777" w:rsidR="000F7377" w:rsidRDefault="000F7377">
      <w:r xmlns:w="http://schemas.openxmlformats.org/wordprocessingml/2006/main">
        <w:t xml:space="preserve">2: Chúng ta phải cẩn thận đừng để hành vi tội lỗi dù nhỏ nhất ảnh hưởng đến chúng ta, vì nó có thể lây lan nhanh chóng và làm hư hỏng cuộc sống của chúng ta.</w:t>
      </w:r>
    </w:p>
    <w:p w14:paraId="686A3757" w14:textId="77777777" w:rsidR="000F7377" w:rsidRDefault="000F7377"/>
    <w:p w14:paraId="4DD9FFC9" w14:textId="77777777" w:rsidR="000F7377" w:rsidRDefault="000F7377">
      <w:r xmlns:w="http://schemas.openxmlformats.org/wordprocessingml/2006/main">
        <w:t xml:space="preserve">1: Ma-thi-ơ 16:6 - “Hãy chú ý và coi chừng men của người Pha-ri-si và người Sa-đu-sê.”</w:t>
      </w:r>
    </w:p>
    <w:p w14:paraId="3F36B389" w14:textId="77777777" w:rsidR="000F7377" w:rsidRDefault="000F7377"/>
    <w:p w14:paraId="30926FBA" w14:textId="77777777" w:rsidR="000F7377" w:rsidRDefault="000F7377">
      <w:r xmlns:w="http://schemas.openxmlformats.org/wordprocessingml/2006/main">
        <w:t xml:space="preserve">2: 1 Cô-rinh-tô 5:6 - “Sự vinh hiển của anh em chẳng tốt đâu. Các ngươi há chẳng biết rằng một chút men sẽ làm dậy cả đống bột sao?”</w:t>
      </w:r>
    </w:p>
    <w:p w14:paraId="7CD50E0E" w14:textId="77777777" w:rsidR="000F7377" w:rsidRDefault="000F7377"/>
    <w:p w14:paraId="148926F9" w14:textId="77777777" w:rsidR="000F7377" w:rsidRDefault="000F7377">
      <w:r xmlns:w="http://schemas.openxmlformats.org/wordprocessingml/2006/main">
        <w:t xml:space="preserve">Ga-la-ti 5:10 Nhờ Chúa, tôi tin tưởng anh em rằng anh em sẽ không có ý khác đâu; nhưng bất kể người nào gây rắc rối cho anh em, sẽ phải chịu sự phán xét của người ấy.</w:t>
      </w:r>
    </w:p>
    <w:p w14:paraId="6CA8E9E8" w14:textId="77777777" w:rsidR="000F7377" w:rsidRDefault="000F7377"/>
    <w:p w14:paraId="2722661D" w14:textId="77777777" w:rsidR="000F7377" w:rsidRDefault="000F7377">
      <w:r xmlns:w="http://schemas.openxmlformats.org/wordprocessingml/2006/main">
        <w:t xml:space="preserve">Phao-lô bày tỏ sự tin tưởng của mình nơi người Ga-la-ti và cảnh cáo những ai sẽ dẫn họ đi lạc lối.</w:t>
      </w:r>
    </w:p>
    <w:p w14:paraId="6DB431B0" w14:textId="77777777" w:rsidR="000F7377" w:rsidRDefault="000F7377"/>
    <w:p w14:paraId="34E30DE5" w14:textId="77777777" w:rsidR="000F7377" w:rsidRDefault="000F7377">
      <w:r xmlns:w="http://schemas.openxmlformats.org/wordprocessingml/2006/main">
        <w:t xml:space="preserve">1. Sức Mạnh Của Niềm Tin Vào Chúa</w:t>
      </w:r>
    </w:p>
    <w:p w14:paraId="0598E5D5" w14:textId="77777777" w:rsidR="000F7377" w:rsidRDefault="000F7377"/>
    <w:p w14:paraId="55B5D579" w14:textId="77777777" w:rsidR="000F7377" w:rsidRDefault="000F7377">
      <w:r xmlns:w="http://schemas.openxmlformats.org/wordprocessingml/2006/main">
        <w:t xml:space="preserve">2. Sự phán xét của những giáo sư giả</w:t>
      </w:r>
    </w:p>
    <w:p w14:paraId="3BCB6C88" w14:textId="77777777" w:rsidR="000F7377" w:rsidRDefault="000F7377"/>
    <w:p w14:paraId="060F74A0" w14:textId="77777777" w:rsidR="000F7377" w:rsidRDefault="000F7377">
      <w:r xmlns:w="http://schemas.openxmlformats.org/wordprocessingml/2006/main">
        <w:t xml:space="preserve">1. Ma-thi-ơ 7:15-20 - "Hãy coi chừng tiên tri giả, là những kẻ đội lốt chiên đến với các ngươi, nhưng bên trong là muông sói hay cắn xé."</w:t>
      </w:r>
    </w:p>
    <w:p w14:paraId="19F9E216" w14:textId="77777777" w:rsidR="000F7377" w:rsidRDefault="000F7377"/>
    <w:p w14:paraId="2263362B" w14:textId="77777777" w:rsidR="000F7377" w:rsidRDefault="000F7377">
      <w:r xmlns:w="http://schemas.openxmlformats.org/wordprocessingml/2006/main">
        <w:t xml:space="preserve">2. Hê-bơ-rơ 13:17 - "Hãy vâng phục những người cai trị anh em, và hãy phục tùng mình: vì họ canh chừng linh hồn anh em, như họ phải khai trình, để họ làm điều đó cách vui vẻ chứ không phải đau buồn: vì điều đó là không có lợi cho bạn."</w:t>
      </w:r>
    </w:p>
    <w:p w14:paraId="5321D0BC" w14:textId="77777777" w:rsidR="000F7377" w:rsidRDefault="000F7377"/>
    <w:p w14:paraId="53519037" w14:textId="77777777" w:rsidR="000F7377" w:rsidRDefault="000F7377">
      <w:r xmlns:w="http://schemas.openxmlformats.org/wordprocessingml/2006/main">
        <w:t xml:space="preserve">Ga-la-ti 5:11 Hỡi anh em, nếu tôi còn rao giảng về phép cắt bì, tại sao tôi còn bị bắt bớ? khi đó hành vi phạm tội thập tự giá đã chấm dứt.</w:t>
      </w:r>
    </w:p>
    <w:p w14:paraId="7B16789A" w14:textId="77777777" w:rsidR="000F7377" w:rsidRDefault="000F7377"/>
    <w:p w14:paraId="281D97FE" w14:textId="77777777" w:rsidR="000F7377" w:rsidRDefault="000F7377">
      <w:r xmlns:w="http://schemas.openxmlformats.org/wordprocessingml/2006/main">
        <w:t xml:space="preserve">Phao-lô đặt câu hỏi tại sao ông vẫn phải chịu sự bắt bớ nếu ông rao giảng về phép cắt bao quy đầu, ngụ ý rằng hành vi phạm tội trên thập tự giá đã chấm dứt.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Việc phạm tội Thập Giá: Chúa Giêsu đã thay đổi mọi sự như thế nào</w:t>
      </w:r>
    </w:p>
    <w:p w14:paraId="5DEDD594" w14:textId="77777777" w:rsidR="000F7377" w:rsidRDefault="000F7377"/>
    <w:p w14:paraId="082775DF" w14:textId="77777777" w:rsidR="000F7377" w:rsidRDefault="000F7377">
      <w:r xmlns:w="http://schemas.openxmlformats.org/wordprocessingml/2006/main">
        <w:t xml:space="preserve">2. Cuộc bách hại của Phaolô: Đi theo Chúa Giêsu bất chấp giá phải trả</w:t>
      </w:r>
    </w:p>
    <w:p w14:paraId="6CE19D16" w14:textId="77777777" w:rsidR="000F7377" w:rsidRDefault="000F7377"/>
    <w:p w14:paraId="26545439" w14:textId="77777777" w:rsidR="000F7377" w:rsidRDefault="000F7377">
      <w:r xmlns:w="http://schemas.openxmlformats.org/wordprocessingml/2006/main">
        <w:t xml:space="preserve">1. Rô-ma 10:14-15 Vậy thì làm sao họ kêu cầu Đấng mà họ không tin? và làm sao họ có thể tin vào Đấng mà họ chưa nghe nói đến? và làm sao họ có thể nghe được nếu không có người rao giảng?</w:t>
      </w:r>
    </w:p>
    <w:p w14:paraId="0C2FD2AC" w14:textId="77777777" w:rsidR="000F7377" w:rsidRDefault="000F7377"/>
    <w:p w14:paraId="21B1BA4C" w14:textId="77777777" w:rsidR="000F7377" w:rsidRDefault="000F7377">
      <w:r xmlns:w="http://schemas.openxmlformats.org/wordprocessingml/2006/main">
        <w:t xml:space="preserve">2. Ê-phê-sô 2:14-16 Vì Ngài là sự bình an của chúng ta, Ngài đã hiệp cả hai làm một, phá bỏ bức tường ngăn cách giữa chúng ta; Đã xóa bỏ trong xác thịt mình sự thù hận, ngay cả luật điều răn có trong các giáo lễ; để tạo ra cho mình một con người mới, để tạo nên hòa bình.</w:t>
      </w:r>
    </w:p>
    <w:p w14:paraId="3A44B6B9" w14:textId="77777777" w:rsidR="000F7377" w:rsidRDefault="000F7377"/>
    <w:p w14:paraId="7922AB20" w14:textId="77777777" w:rsidR="000F7377" w:rsidRDefault="000F7377">
      <w:r xmlns:w="http://schemas.openxmlformats.org/wordprocessingml/2006/main">
        <w:t xml:space="preserve">Ga-la-ti 5:12 Tôi muốn họ thậm chí còn bị cắt bỏ để gây rắc rối cho bạn.</w:t>
      </w:r>
    </w:p>
    <w:p w14:paraId="420BD540" w14:textId="77777777" w:rsidR="000F7377" w:rsidRDefault="000F7377"/>
    <w:p w14:paraId="5B00BE02" w14:textId="77777777" w:rsidR="000F7377" w:rsidRDefault="000F7377">
      <w:r xmlns:w="http://schemas.openxmlformats.org/wordprocessingml/2006/main">
        <w:t xml:space="preserve">Phao-lô bày tỏ mong muốn loại bỏ những kẻ gây khó khăn cho người Ga-la-ti.</w:t>
      </w:r>
    </w:p>
    <w:p w14:paraId="468630B0" w14:textId="77777777" w:rsidR="000F7377" w:rsidRDefault="000F7377"/>
    <w:p w14:paraId="2506A13D" w14:textId="77777777" w:rsidR="000F7377" w:rsidRDefault="000F7377">
      <w:r xmlns:w="http://schemas.openxmlformats.org/wordprocessingml/2006/main">
        <w:t xml:space="preserve">1. Chúng ta không được để những kẻ gây rối phá hủy đức tin của mình</w:t>
      </w:r>
    </w:p>
    <w:p w14:paraId="0A6457B6" w14:textId="77777777" w:rsidR="000F7377" w:rsidRDefault="000F7377"/>
    <w:p w14:paraId="46859D96" w14:textId="77777777" w:rsidR="000F7377" w:rsidRDefault="000F7377">
      <w:r xmlns:w="http://schemas.openxmlformats.org/wordprocessingml/2006/main">
        <w:t xml:space="preserve">2. Đừng để những người không tin làm suy yếu đức tin của chúng ta</w:t>
      </w:r>
    </w:p>
    <w:p w14:paraId="0EFB4D60" w14:textId="77777777" w:rsidR="000F7377" w:rsidRDefault="000F7377"/>
    <w:p w14:paraId="59D41319" w14:textId="77777777" w:rsidR="000F7377" w:rsidRDefault="000F7377">
      <w:r xmlns:w="http://schemas.openxmlformats.org/wordprocessingml/2006/main">
        <w:t xml:space="preserve">1. Rô-ma 16:17-18 - “Hỡi anh em, tôi khuyên anh em hãy coi chừng những kẻ gây chia rẽ và cản trở đường lối anh em trái với lời dạy anh em đã học. Hãy tránh xa họ. Vì những người như vậy không phục vụ Chúa Kitô của chúng ta, nhưng phục vụ những ham muốn của chính họ. Bằng lời nói suông và nịnh nọt, họ đánh lừa tâm trí của những người ngây thơ.”</w:t>
      </w:r>
    </w:p>
    <w:p w14:paraId="37ED7AE7" w14:textId="77777777" w:rsidR="000F7377" w:rsidRDefault="000F7377"/>
    <w:p w14:paraId="2C90BB13" w14:textId="77777777" w:rsidR="000F7377" w:rsidRDefault="000F7377">
      <w:r xmlns:w="http://schemas.openxmlformats.org/wordprocessingml/2006/main">
        <w:t xml:space="preserve">2. Gia-cơ 4:7 - "Vậy hãy phục Đức Chúa Trời. Hãy chống trả ma quỉ, thì nó sẽ lánh xa anh em."</w:t>
      </w:r>
    </w:p>
    <w:p w14:paraId="4765827F" w14:textId="77777777" w:rsidR="000F7377" w:rsidRDefault="000F7377"/>
    <w:p w14:paraId="1C4C1DA0" w14:textId="77777777" w:rsidR="000F7377" w:rsidRDefault="000F7377">
      <w:r xmlns:w="http://schemas.openxmlformats.org/wordprocessingml/2006/main">
        <w:t xml:space="preserve">Ga-la-ti 5:13 Hỡi anh em, vì anh em đã được kêu gọi để được tự do; Đừng dùng sự tự do để thỏa mãn </w:t>
      </w:r>
      <w:r xmlns:w="http://schemas.openxmlformats.org/wordprocessingml/2006/main">
        <w:lastRenderedPageBreak xmlns:w="http://schemas.openxmlformats.org/wordprocessingml/2006/main"/>
      </w:r>
      <w:r xmlns:w="http://schemas.openxmlformats.org/wordprocessingml/2006/main">
        <w:t xml:space="preserve">xác thịt, nhưng hãy phục vụ lẫn nhau bằng tình yêu thương.</w:t>
      </w:r>
    </w:p>
    <w:p w14:paraId="2F1954A6" w14:textId="77777777" w:rsidR="000F7377" w:rsidRDefault="000F7377"/>
    <w:p w14:paraId="79D12FC1" w14:textId="77777777" w:rsidR="000F7377" w:rsidRDefault="000F7377">
      <w:r xmlns:w="http://schemas.openxmlformats.org/wordprocessingml/2006/main">
        <w:t xml:space="preserve">Chúng ta nên sử dụng sự tự do của mình như một cơ hội để phục vụ lẫn nhau bằng tình yêu thương.</w:t>
      </w:r>
    </w:p>
    <w:p w14:paraId="6921FBF1" w14:textId="77777777" w:rsidR="000F7377" w:rsidRDefault="000F7377"/>
    <w:p w14:paraId="57CB3E11" w14:textId="77777777" w:rsidR="000F7377" w:rsidRDefault="000F7377">
      <w:r xmlns:w="http://schemas.openxmlformats.org/wordprocessingml/2006/main">
        <w:t xml:space="preserve">1. Sức mạnh của tình yêu: Tự do phục vụ lẫn nhau</w:t>
      </w:r>
    </w:p>
    <w:p w14:paraId="2B18F322" w14:textId="77777777" w:rsidR="000F7377" w:rsidRDefault="000F7377"/>
    <w:p w14:paraId="77343AD6" w14:textId="77777777" w:rsidR="000F7377" w:rsidRDefault="000F7377">
      <w:r xmlns:w="http://schemas.openxmlformats.org/wordprocessingml/2006/main">
        <w:t xml:space="preserve">2. Sử dụng quyền tự do của chúng ta để yêu thương người khác</w:t>
      </w:r>
    </w:p>
    <w:p w14:paraId="29C21BA1" w14:textId="77777777" w:rsidR="000F7377" w:rsidRDefault="000F7377"/>
    <w:p w14:paraId="16AABAF2" w14:textId="77777777" w:rsidR="000F7377" w:rsidRDefault="000F7377">
      <w:r xmlns:w="http://schemas.openxmlformats.org/wordprocessingml/2006/main">
        <w:t xml:space="preserve">1. 1 Cô-rinh-tô 13:4-8 -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14:paraId="2ED28605" w14:textId="77777777" w:rsidR="000F7377" w:rsidRDefault="000F7377"/>
    <w:p w14:paraId="5D6C38D1" w14:textId="77777777" w:rsidR="000F7377" w:rsidRDefault="000F7377">
      <w:r xmlns:w="http://schemas.openxmlformats.org/wordprocessingml/2006/main">
        <w:t xml:space="preserve">2. Rô-ma 12:10 – Hãy yêu thương nhau như tình anh em. Vượt lên nhau trong việc thể hiện sự tôn trọng.</w:t>
      </w:r>
    </w:p>
    <w:p w14:paraId="1BCCA350" w14:textId="77777777" w:rsidR="000F7377" w:rsidRDefault="000F7377"/>
    <w:p w14:paraId="14A1F16F" w14:textId="77777777" w:rsidR="000F7377" w:rsidRDefault="000F7377">
      <w:r xmlns:w="http://schemas.openxmlformats.org/wordprocessingml/2006/main">
        <w:t xml:space="preserve">Ga-la-ti 5:14 Vì tất cả luật pháp được ứng nghiệm trong một lời, ngay cả trong điều này; Ngươi phải yêu người lân cận như chính mình.</w:t>
      </w:r>
    </w:p>
    <w:p w14:paraId="23B7D9BC" w14:textId="77777777" w:rsidR="000F7377" w:rsidRDefault="000F7377"/>
    <w:p w14:paraId="5F28D3CB" w14:textId="77777777" w:rsidR="000F7377" w:rsidRDefault="000F7377">
      <w:r xmlns:w="http://schemas.openxmlformats.org/wordprocessingml/2006/main">
        <w:t xml:space="preserve">Luật Chúa có thể được thực hiện bằng cách yêu thương người lân cận.</w:t>
      </w:r>
    </w:p>
    <w:p w14:paraId="3C51EC10" w14:textId="77777777" w:rsidR="000F7377" w:rsidRDefault="000F7377"/>
    <w:p w14:paraId="2DD9E912" w14:textId="77777777" w:rsidR="000F7377" w:rsidRDefault="000F7377">
      <w:r xmlns:w="http://schemas.openxmlformats.org/wordprocessingml/2006/main">
        <w:t xml:space="preserve">1. Sức Mạnh Tình Yêu: Làm Thế Nào Để Thực Hiện Lề Luật Chúa</w:t>
      </w:r>
    </w:p>
    <w:p w14:paraId="1BCF276A" w14:textId="77777777" w:rsidR="000F7377" w:rsidRDefault="000F7377"/>
    <w:p w14:paraId="7527D91C" w14:textId="77777777" w:rsidR="000F7377" w:rsidRDefault="000F7377">
      <w:r xmlns:w="http://schemas.openxmlformats.org/wordprocessingml/2006/main">
        <w:t xml:space="preserve">2. Điều Răn Tình Yêu: Quan điểm Kinh Thánh về việc yêu thương người lân cận</w:t>
      </w:r>
    </w:p>
    <w:p w14:paraId="14C0EB94" w14:textId="77777777" w:rsidR="000F7377" w:rsidRDefault="000F7377"/>
    <w:p w14:paraId="481A4F87" w14:textId="77777777" w:rsidR="000F7377" w:rsidRDefault="000F7377">
      <w:r xmlns:w="http://schemas.openxmlformats.org/wordprocessingml/2006/main">
        <w:t xml:space="preserve">1. Giăng 13:34-35 - Thầy ban cho anh em một điều răn mới: Anh em hãy yêu thương nhau; như Thầy đã yêu các con, các con cũng yêu nhau.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13:8-10 - Chúng ta chẳng mắc nợ ai điều gì, ngoại trừ sự yêu thương nhau: vì ai yêu thương nhau đã làm trọn luật pháp.</w:t>
      </w:r>
    </w:p>
    <w:p w14:paraId="3CCAD62D" w14:textId="77777777" w:rsidR="000F7377" w:rsidRDefault="000F7377"/>
    <w:p w14:paraId="4C875297" w14:textId="77777777" w:rsidR="000F7377" w:rsidRDefault="000F7377">
      <w:r xmlns:w="http://schemas.openxmlformats.org/wordprocessingml/2006/main">
        <w:t xml:space="preserve">Ga-la-ti 5:15 Nhưng nếu các ngươi cắn xé lẫn nhau, hãy cẩn thận kẻo bị tiêu diệt lẫn nhau.</w:t>
      </w:r>
    </w:p>
    <w:p w14:paraId="7E784750" w14:textId="77777777" w:rsidR="000F7377" w:rsidRDefault="000F7377"/>
    <w:p w14:paraId="6754CDCF" w14:textId="77777777" w:rsidR="000F7377" w:rsidRDefault="000F7377">
      <w:r xmlns:w="http://schemas.openxmlformats.org/wordprocessingml/2006/main">
        <w:t xml:space="preserve">Đoạn văn này cảnh báo sức tàn phá của lời nói và hành động không tử tế, kêu gọi người đọc lưu tâm đến lời nói và hành động của mình để ngăn ngừa xung đột.</w:t>
      </w:r>
    </w:p>
    <w:p w14:paraId="3B6860E1" w14:textId="77777777" w:rsidR="000F7377" w:rsidRDefault="000F7377"/>
    <w:p w14:paraId="2E597A0C" w14:textId="77777777" w:rsidR="000F7377" w:rsidRDefault="000F7377">
      <w:r xmlns:w="http://schemas.openxmlformats.org/wordprocessingml/2006/main">
        <w:t xml:space="preserve">1. "Câu trả lời nhẹ nhàng: Sức mạnh của lòng tốt"</w:t>
      </w:r>
    </w:p>
    <w:p w14:paraId="39ABDDD3" w14:textId="77777777" w:rsidR="000F7377" w:rsidRDefault="000F7377"/>
    <w:p w14:paraId="1169BBBA" w14:textId="77777777" w:rsidR="000F7377" w:rsidRDefault="000F7377">
      <w:r xmlns:w="http://schemas.openxmlformats.org/wordprocessingml/2006/main">
        <w:t xml:space="preserve">2. "Cắn và nuốt chửng: Sự hủy diệt của xung đột"</w:t>
      </w:r>
    </w:p>
    <w:p w14:paraId="20537A68" w14:textId="77777777" w:rsidR="000F7377" w:rsidRDefault="000F7377"/>
    <w:p w14:paraId="3D8BA539" w14:textId="77777777" w:rsidR="000F7377" w:rsidRDefault="000F7377">
      <w:r xmlns:w="http://schemas.openxmlformats.org/wordprocessingml/2006/main">
        <w:t xml:space="preserve">1. Ma-thi-ơ 5:44 - "Nhưng ta nói cùng các ngươi: Hãy yêu kẻ thù nghịch mình, chúc phước cho kẻ rủa sả mình, làm ơn cho kẻ ghét mình, và cầu nguyện cho kẻ sỉ nhục và bắt bớ các ngươi."</w:t>
      </w:r>
    </w:p>
    <w:p w14:paraId="314E5373" w14:textId="77777777" w:rsidR="000F7377" w:rsidRDefault="000F7377"/>
    <w:p w14:paraId="24E43128" w14:textId="77777777" w:rsidR="000F7377" w:rsidRDefault="000F7377">
      <w:r xmlns:w="http://schemas.openxmlformats.org/wordprocessingml/2006/main">
        <w:t xml:space="preserve">2. Châm-ngôn 15:1 - “Lời đáp êm nhẹ làm nguôi cơn giận; còn lời xẳng xớm trêu giận thêm.”</w:t>
      </w:r>
    </w:p>
    <w:p w14:paraId="613E7EDB" w14:textId="77777777" w:rsidR="000F7377" w:rsidRDefault="000F7377"/>
    <w:p w14:paraId="359581A8" w14:textId="77777777" w:rsidR="000F7377" w:rsidRDefault="000F7377">
      <w:r xmlns:w="http://schemas.openxmlformats.org/wordprocessingml/2006/main">
        <w:t xml:space="preserve">Ga-la-ti 5:16 Vậy tôi nói điều này: Hãy bước đi trong Thánh Linh, và anh em sẽ không làm theo những dục vọng của xác thịt.</w:t>
      </w:r>
    </w:p>
    <w:p w14:paraId="439BEBAA" w14:textId="77777777" w:rsidR="000F7377" w:rsidRDefault="000F7377"/>
    <w:p w14:paraId="4FACA63C" w14:textId="77777777" w:rsidR="000F7377" w:rsidRDefault="000F7377">
      <w:r xmlns:w="http://schemas.openxmlformats.org/wordprocessingml/2006/main">
        <w:t xml:space="preserve">Hãy sống theo Thánh Linh chứ không phải theo những ham muốn của xác thịt.</w:t>
      </w:r>
    </w:p>
    <w:p w14:paraId="2D721E98" w14:textId="77777777" w:rsidR="000F7377" w:rsidRDefault="000F7377"/>
    <w:p w14:paraId="0E0C7C0C" w14:textId="77777777" w:rsidR="000F7377" w:rsidRDefault="000F7377">
      <w:r xmlns:w="http://schemas.openxmlformats.org/wordprocessingml/2006/main">
        <w:t xml:space="preserve">1. Sức Mạnh của Thánh Thần: Làm Thế Nào Để Sống Cho Chúa</w:t>
      </w:r>
    </w:p>
    <w:p w14:paraId="0FFF8F23" w14:textId="77777777" w:rsidR="000F7377" w:rsidRDefault="000F7377"/>
    <w:p w14:paraId="5A22DCB9" w14:textId="77777777" w:rsidR="000F7377" w:rsidRDefault="000F7377">
      <w:r xmlns:w="http://schemas.openxmlformats.org/wordprocessingml/2006/main">
        <w:t xml:space="preserve">2. Vượt Qua Cám Dỗ: Làm Thế Nào Để Sống Trong Thánh Linh</w:t>
      </w:r>
    </w:p>
    <w:p w14:paraId="067A8917" w14:textId="77777777" w:rsidR="000F7377" w:rsidRDefault="000F7377"/>
    <w:p w14:paraId="25E9EFB4" w14:textId="77777777" w:rsidR="000F7377" w:rsidRDefault="000F7377">
      <w:r xmlns:w="http://schemas.openxmlformats.org/wordprocessingml/2006/main">
        <w:t xml:space="preserve">1. Rô-ma 8:5-8 - Ai sống theo Thánh Linh thì Thánh Linh ban sự sống.</w:t>
      </w:r>
    </w:p>
    <w:p w14:paraId="1A9D96A6" w14:textId="77777777" w:rsidR="000F7377" w:rsidRDefault="000F7377"/>
    <w:p w14:paraId="2AA91202" w14:textId="77777777" w:rsidR="000F7377" w:rsidRDefault="000F7377">
      <w:r xmlns:w="http://schemas.openxmlformats.org/wordprocessingml/2006/main">
        <w:t xml:space="preserve">2. Ê-phê-sô 5:18 - Hãy tràn đầy Thánh Linh khi bạn hát thánh vịnh, thánh ca và các bài hát thiêng liêng.</w:t>
      </w:r>
    </w:p>
    <w:p w14:paraId="332496F1" w14:textId="77777777" w:rsidR="000F7377" w:rsidRDefault="000F7377"/>
    <w:p w14:paraId="1DBF6894" w14:textId="77777777" w:rsidR="000F7377" w:rsidRDefault="000F7377">
      <w:r xmlns:w="http://schemas.openxmlformats.org/wordprocessingml/2006/main">
        <w:t xml:space="preserve">Ga-la-ti 5:17 Vì xác thịt thì ham muốn chống lại Thánh Linh, và Thánh Linh chống lại xác thịt; hai điều này trái ngược nhau đến nỗi anh em không thể làm được điều mình muốn.</w:t>
      </w:r>
    </w:p>
    <w:p w14:paraId="531BC51D" w14:textId="77777777" w:rsidR="000F7377" w:rsidRDefault="000F7377"/>
    <w:p w14:paraId="6B65D115" w14:textId="77777777" w:rsidR="000F7377" w:rsidRDefault="000F7377">
      <w:r xmlns:w="http://schemas.openxmlformats.org/wordprocessingml/2006/main">
        <w:t xml:space="preserve">Phao-lô cảnh cáo người Ga-la-ti rằng xác thịt và Thánh Linh đối lập nhau và họ không nên để cho ham muốn riêng của mình làm cho họ lạc lối.</w:t>
      </w:r>
    </w:p>
    <w:p w14:paraId="3C1313E1" w14:textId="77777777" w:rsidR="000F7377" w:rsidRDefault="000F7377"/>
    <w:p w14:paraId="42EE8551" w14:textId="77777777" w:rsidR="000F7377" w:rsidRDefault="000F7377">
      <w:r xmlns:w="http://schemas.openxmlformats.org/wordprocessingml/2006/main">
        <w:t xml:space="preserve">1. Làm thế nào để sống hòa hợp với Thánh Linh</w:t>
      </w:r>
    </w:p>
    <w:p w14:paraId="537D4174" w14:textId="77777777" w:rsidR="000F7377" w:rsidRDefault="000F7377"/>
    <w:p w14:paraId="0744CE7E" w14:textId="77777777" w:rsidR="000F7377" w:rsidRDefault="000F7377">
      <w:r xmlns:w="http://schemas.openxmlformats.org/wordprocessingml/2006/main">
        <w:t xml:space="preserve">2. Sức mạnh của xác thịt và hậu quả của nó</w:t>
      </w:r>
    </w:p>
    <w:p w14:paraId="75B278F5" w14:textId="77777777" w:rsidR="000F7377" w:rsidRDefault="000F7377"/>
    <w:p w14:paraId="5AD75041" w14:textId="77777777" w:rsidR="000F7377" w:rsidRDefault="000F7377">
      <w:r xmlns:w="http://schemas.openxmlformats.org/wordprocessingml/2006/main">
        <w:t xml:space="preserve">1. Rô-ma 8:1-4 -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14:paraId="112EB431" w14:textId="77777777" w:rsidR="000F7377" w:rsidRDefault="000F7377"/>
    <w:p w14:paraId="47C388D4" w14:textId="77777777" w:rsidR="000F7377" w:rsidRDefault="000F7377">
      <w:r xmlns:w="http://schemas.openxmlformats.org/wordprocessingml/2006/main">
        <w:t xml:space="preserve">2. Gia-cơ 4:7 - Vậy hãy phục tùng Đức Chúa Trời. Chống lại quỷ, và nó sẽ tránh xa bạn.</w:t>
      </w:r>
    </w:p>
    <w:p w14:paraId="3364FC5E" w14:textId="77777777" w:rsidR="000F7377" w:rsidRDefault="000F7377"/>
    <w:p w14:paraId="44326356" w14:textId="77777777" w:rsidR="000F7377" w:rsidRDefault="000F7377">
      <w:r xmlns:w="http://schemas.openxmlformats.org/wordprocessingml/2006/main">
        <w:t xml:space="preserve">Ga-la-ti 5:18 Nhưng nếu anh em được Thánh Linh hướng dẫn thì không ở dưới luật pháp nữa.</w:t>
      </w:r>
    </w:p>
    <w:p w14:paraId="5C19B521" w14:textId="77777777" w:rsidR="000F7377" w:rsidRDefault="000F7377"/>
    <w:p w14:paraId="6146997D" w14:textId="77777777" w:rsidR="000F7377" w:rsidRDefault="000F7377">
      <w:r xmlns:w="http://schemas.openxmlformats.org/wordprocessingml/2006/main">
        <w:t xml:space="preserve">Người tin Chúa không bị luật pháp ràng buộc mà thay vào đó được Thánh Linh hướng dẫn.</w:t>
      </w:r>
    </w:p>
    <w:p w14:paraId="6C7B3CD4" w14:textId="77777777" w:rsidR="000F7377" w:rsidRDefault="000F7377"/>
    <w:p w14:paraId="4ED98AD9" w14:textId="77777777" w:rsidR="000F7377" w:rsidRDefault="000F7377">
      <w:r xmlns:w="http://schemas.openxmlformats.org/wordprocessingml/2006/main">
        <w:t xml:space="preserve">1. Sống trong sự tự do của Chúa Thánh Thần</w:t>
      </w:r>
    </w:p>
    <w:p w14:paraId="0AB08E29" w14:textId="77777777" w:rsidR="000F7377" w:rsidRDefault="000F7377"/>
    <w:p w14:paraId="324A80E1" w14:textId="77777777" w:rsidR="000F7377" w:rsidRDefault="000F7377">
      <w:r xmlns:w="http://schemas.openxmlformats.org/wordprocessingml/2006/main">
        <w:t xml:space="preserve">2. Nhận được sự hướng dẫn từ Chúa qua Thánh Linh của Ngài</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8:2-4 “Vì luật của Thánh Linh sự sống đã giải phóng anh em trong Chúa Giê-su Christ khỏi luật của tội lỗi và sự chết. Vì Đức Chúa Trời đã làm điều mà luật pháp bị xác thịt làm cho yếu đi, không thể làm được. Bằng việc sai Con của Ngài trở nên giống như xác thịt tội lỗi và vì tội lỗi, Ngài đã lên án tội lỗi trong xác thịt, để sự đòi hỏi công chính của luật pháp có thể được thực hiện nơi chúng ta, những người không bước đi theo xác thịt mà bước đi theo Thánh Linh. ”</w:t>
      </w:r>
    </w:p>
    <w:p w14:paraId="12C9FD8B" w14:textId="77777777" w:rsidR="000F7377" w:rsidRDefault="000F7377"/>
    <w:p w14:paraId="6A106F65" w14:textId="77777777" w:rsidR="000F7377" w:rsidRDefault="000F7377">
      <w:r xmlns:w="http://schemas.openxmlformats.org/wordprocessingml/2006/main">
        <w:t xml:space="preserve">2. Giăng 16:13 “Khi Thần lẽ thật đến, Ngài sẽ dẫn các ngươi biết sự thật toàn vẹn, vì Ngài không tự mình mà nói, nhưng Ngài nghe điều chi thì nói lại, và rao truyền cho các ngươi những điều mà sắp đến.”</w:t>
      </w:r>
    </w:p>
    <w:p w14:paraId="138E74D9" w14:textId="77777777" w:rsidR="000F7377" w:rsidRDefault="000F7377"/>
    <w:p w14:paraId="5B2565AC" w14:textId="77777777" w:rsidR="000F7377" w:rsidRDefault="000F7377">
      <w:r xmlns:w="http://schemas.openxmlformats.org/wordprocessingml/2006/main">
        <w:t xml:space="preserve">Ga-la-ti 5:19 Vả, việc làm của xác thịt là rõ ràng, đó là những việc sau đây; Ngoại tình, gian dâm, ô uế, dâm đãng,</w:t>
      </w:r>
    </w:p>
    <w:p w14:paraId="44BA6435" w14:textId="77777777" w:rsidR="000F7377" w:rsidRDefault="000F7377"/>
    <w:p w14:paraId="3DA30E3C" w14:textId="77777777" w:rsidR="000F7377" w:rsidRDefault="000F7377">
      <w:r xmlns:w="http://schemas.openxmlformats.org/wordprocessingml/2006/main">
        <w:t xml:space="preserve">Các việc làm của xác thịt được thể hiện rõ ràng, với các ví dụ về Ngoại tình, Gian dâm, Ô uế và Đa dâm.</w:t>
      </w:r>
    </w:p>
    <w:p w14:paraId="3365EA7D" w14:textId="77777777" w:rsidR="000F7377" w:rsidRDefault="000F7377"/>
    <w:p w14:paraId="67E19D51" w14:textId="77777777" w:rsidR="000F7377" w:rsidRDefault="000F7377">
      <w:r xmlns:w="http://schemas.openxmlformats.org/wordprocessingml/2006/main">
        <w:t xml:space="preserve">1. “Sức mạnh của kỷ luật: Vượt qua cám dỗ”</w:t>
      </w:r>
    </w:p>
    <w:p w14:paraId="555D1972" w14:textId="77777777" w:rsidR="000F7377" w:rsidRDefault="000F7377"/>
    <w:p w14:paraId="6FA60F44" w14:textId="77777777" w:rsidR="000F7377" w:rsidRDefault="000F7377">
      <w:r xmlns:w="http://schemas.openxmlformats.org/wordprocessingml/2006/main">
        <w:t xml:space="preserve">2. “Hành động của chúng ta quan trọng: Hậu quả của tội lỗi”</w:t>
      </w:r>
    </w:p>
    <w:p w14:paraId="50A49046" w14:textId="77777777" w:rsidR="000F7377" w:rsidRDefault="000F7377"/>
    <w:p w14:paraId="543FAEE9" w14:textId="77777777" w:rsidR="000F7377" w:rsidRDefault="000F7377">
      <w:r xmlns:w="http://schemas.openxmlformats.org/wordprocessingml/2006/main">
        <w:t xml:space="preserve">1. Rô-ma 6:12-14 “Vậy, đừng để tội lỗi thống trị trong thân xác phải chết của anh em, để anh em chiều theo dục vọng của nó mà vâng theo nó. Đừng dâng các chi thể mình làm công cụ gian ác cho tội lỗi, nhưng hãy dâng mình cho Đức Chúa Trời như những người từ cõi chết sống lại, và các chi thể mình làm công cụ công bình cho Đức Chúa Trời. Vì tội lỗi sẽ không cai trị được anh em: vì anh em không ở dưới luật pháp nhưng ở dưới ân điển.”</w:t>
      </w:r>
    </w:p>
    <w:p w14:paraId="2A26068C" w14:textId="77777777" w:rsidR="000F7377" w:rsidRDefault="000F7377"/>
    <w:p w14:paraId="0FD603E7" w14:textId="77777777" w:rsidR="000F7377" w:rsidRDefault="000F7377">
      <w:r xmlns:w="http://schemas.openxmlformats.org/wordprocessingml/2006/main">
        <w:t xml:space="preserve">2. Gia-cơ 1:14-15 “Nhưng mỗi người bị cám dỗ khi mắc tư dục xui giục mình và lôi cuốn. Đoạn, lòng tư dục đã cưu mang, thì sinh ra tội ác; tội ác đã trọn, sanh ra sự chết.”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5:20 Thờ hình tượng, phù phép, thù hận, bất đồng, cạnh tranh, giận dữ, xung đột, nổi loạn, tà giáo,</w:t>
      </w:r>
    </w:p>
    <w:p w14:paraId="29C52458" w14:textId="77777777" w:rsidR="000F7377" w:rsidRDefault="000F7377"/>
    <w:p w14:paraId="0B0FFDBE" w14:textId="77777777" w:rsidR="000F7377" w:rsidRDefault="000F7377">
      <w:r xmlns:w="http://schemas.openxmlformats.org/wordprocessingml/2006/main">
        <w:t xml:space="preserve">Đoạn văn này nói lên những điều xấu xa như thờ hình tượng, phù thủy, hận thù, bất đồng, ganh đua, phẫn nộ, xung đột, nổi loạn và tà giáo.</w:t>
      </w:r>
    </w:p>
    <w:p w14:paraId="7F861738" w14:textId="77777777" w:rsidR="000F7377" w:rsidRDefault="000F7377"/>
    <w:p w14:paraId="5635BE32" w14:textId="77777777" w:rsidR="000F7377" w:rsidRDefault="000F7377">
      <w:r xmlns:w="http://schemas.openxmlformats.org/wordprocessingml/2006/main">
        <w:t xml:space="preserve">1. “Mối nguy hiểm của việc thờ ngẫu tượng và những thói hư tật xấu khác”</w:t>
      </w:r>
    </w:p>
    <w:p w14:paraId="66CE71EF" w14:textId="77777777" w:rsidR="000F7377" w:rsidRDefault="000F7377"/>
    <w:p w14:paraId="18F5BBA3" w14:textId="77777777" w:rsidR="000F7377" w:rsidRDefault="000F7377">
      <w:r xmlns:w="http://schemas.openxmlformats.org/wordprocessingml/2006/main">
        <w:t xml:space="preserve">2. "Sức mạnh của tình yêu: Tránh hận thù và xung đột"</w:t>
      </w:r>
    </w:p>
    <w:p w14:paraId="262C1F94" w14:textId="77777777" w:rsidR="000F7377" w:rsidRDefault="000F7377"/>
    <w:p w14:paraId="05C42F8F" w14:textId="77777777" w:rsidR="000F7377" w:rsidRDefault="000F7377">
      <w:r xmlns:w="http://schemas.openxmlformats.org/wordprocessingml/2006/main">
        <w:t xml:space="preserve">1. Ê-phê-sô 4:31-32 - "Hãy bỏ khỏi anh em mọi sự cay đắng, giận dữ, giận dữ, kêu rêu, chửi rủa, cùng mọi điều hung ác. Và hãy tử tế với nhau, có lòng nhân từ, tha thứ cho nhau , như Đức Chúa Trời đã tha thứ cho anh em vì Đấng Christ vậy.”</w:t>
      </w:r>
    </w:p>
    <w:p w14:paraId="52613CAB" w14:textId="77777777" w:rsidR="000F7377" w:rsidRDefault="000F7377"/>
    <w:p w14:paraId="77613D0A" w14:textId="77777777" w:rsidR="000F7377" w:rsidRDefault="000F7377">
      <w:r xmlns:w="http://schemas.openxmlformats.org/wordprocessingml/2006/main">
        <w:t xml:space="preserve">2. Rô-ma 12:17-19 - "Chớ lấy ác trả ác cho ai. Hãy làm điều lương thiện trước mặt mọi người. Nếu có thể được, hãy hết lòng ở trong anh em mà sống hòa thuận với mọi người. Anh em yêu dấu, hãy báo thù chớ phải chính mình, mà hãy nhường chỗ cho cơn thịnh nộ: vì có lời chép rằng: Sự báo thù thuộc về ta; ta sẽ báo trả, Đức Giê-hô-va phán vậy.”</w:t>
      </w:r>
    </w:p>
    <w:p w14:paraId="686FAF6D" w14:textId="77777777" w:rsidR="000F7377" w:rsidRDefault="000F7377"/>
    <w:p w14:paraId="1FA9E01C" w14:textId="77777777" w:rsidR="000F7377" w:rsidRDefault="000F7377">
      <w:r xmlns:w="http://schemas.openxmlformats.org/wordprocessingml/2006/main">
        <w:t xml:space="preserve">Ga-la-ti 5:21 Ganh tị, giết người, say sưa, chè chén và những điều tương tự khác: đó là những điều tôi nói với anh em trước đây, cũng như tôi đã từng nói với anh em trước đây, rằng ai làm những việc như vậy sẽ không được thừa hưởng vương quốc Đức Chúa Trời.</w:t>
      </w:r>
    </w:p>
    <w:p w14:paraId="53076125" w14:textId="77777777" w:rsidR="000F7377" w:rsidRDefault="000F7377"/>
    <w:p w14:paraId="5D26B383" w14:textId="77777777" w:rsidR="000F7377" w:rsidRDefault="000F7377">
      <w:r xmlns:w="http://schemas.openxmlformats.org/wordprocessingml/2006/main">
        <w:t xml:space="preserve">Những hành vi tội lỗi như ghen tị, giết người, say rượu và chè chén sẽ không được dung thứ trong Nước Thiên Chúa.</w:t>
      </w:r>
    </w:p>
    <w:p w14:paraId="30C19816" w14:textId="77777777" w:rsidR="000F7377" w:rsidRDefault="000F7377"/>
    <w:p w14:paraId="0DF44243" w14:textId="77777777" w:rsidR="000F7377" w:rsidRDefault="000F7377">
      <w:r xmlns:w="http://schemas.openxmlformats.org/wordprocessingml/2006/main">
        <w:t xml:space="preserve">1. Mối nguy hiểm của tội lỗi và hậu quả của nó</w:t>
      </w:r>
    </w:p>
    <w:p w14:paraId="6E9EB5A4" w14:textId="77777777" w:rsidR="000F7377" w:rsidRDefault="000F7377"/>
    <w:p w14:paraId="59AB4259" w14:textId="77777777" w:rsidR="000F7377" w:rsidRDefault="000F7377">
      <w:r xmlns:w="http://schemas.openxmlformats.org/wordprocessingml/2006/main">
        <w:t xml:space="preserve">2. Con Đường Đến Chính Nghĩa Và Thánh Thiện</w:t>
      </w:r>
    </w:p>
    <w:p w14:paraId="1A1D2E38" w14:textId="77777777" w:rsidR="000F7377" w:rsidRDefault="000F7377"/>
    <w:p w14:paraId="6C82E4AC"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748B7B83" w14:textId="77777777" w:rsidR="000F7377" w:rsidRDefault="000F7377"/>
    <w:p w14:paraId="260E597C" w14:textId="77777777" w:rsidR="000F7377" w:rsidRDefault="000F7377">
      <w:r xmlns:w="http://schemas.openxmlformats.org/wordprocessingml/2006/main">
        <w:t xml:space="preserve">2. 1 Cô-rinh-tô 6:9-10 - Anh em há chẳng biết rằng kẻ bất chính sẽ không được hưởng Nước Đức Chúa Trời sao? Đừng để bị lừa dối: Những kẻ gian dâm, thờ thần tượng, ngoại tình, đồng tính luyến ái, đồng tính luyến ái, trộm cắp, tham lam, say sưa, chửi bới, lừa đảo sẽ không được thừa hưởng vương quốc Đức Chúa Trời.</w:t>
      </w:r>
    </w:p>
    <w:p w14:paraId="0F8BBE7F" w14:textId="77777777" w:rsidR="000F7377" w:rsidRDefault="000F7377"/>
    <w:p w14:paraId="7F17B672" w14:textId="77777777" w:rsidR="000F7377" w:rsidRDefault="000F7377">
      <w:r xmlns:w="http://schemas.openxmlformats.org/wordprocessingml/2006/main">
        <w:t xml:space="preserve">Ga-la-ti 5:22 Nhưng trái của Thánh Linh, ấy là lòng yêu thương, sự vui mừng, bình an, nhịn nhục, nhân từ, hiền lành, trung tín,</w:t>
      </w:r>
    </w:p>
    <w:p w14:paraId="4BBF28FA" w14:textId="77777777" w:rsidR="000F7377" w:rsidRDefault="000F7377"/>
    <w:p w14:paraId="7F93D882" w14:textId="77777777" w:rsidR="000F7377" w:rsidRDefault="000F7377">
      <w:r xmlns:w="http://schemas.openxmlformats.org/wordprocessingml/2006/main">
        <w:t xml:space="preserve">Trái Thánh Linh là một phần thiết yếu của đời sống Cơ-đốc nhân.</w:t>
      </w:r>
    </w:p>
    <w:p w14:paraId="65E5DD53" w14:textId="77777777" w:rsidR="000F7377" w:rsidRDefault="000F7377"/>
    <w:p w14:paraId="3E689AC9" w14:textId="77777777" w:rsidR="000F7377" w:rsidRDefault="000F7377">
      <w:r xmlns:w="http://schemas.openxmlformats.org/wordprocessingml/2006/main">
        <w:t xml:space="preserve">1: Tầm quan trọng của trái Thánh Linh</w:t>
      </w:r>
    </w:p>
    <w:p w14:paraId="4E06DE7F" w14:textId="77777777" w:rsidR="000F7377" w:rsidRDefault="000F7377"/>
    <w:p w14:paraId="789280EE" w14:textId="77777777" w:rsidR="000F7377" w:rsidRDefault="000F7377">
      <w:r xmlns:w="http://schemas.openxmlformats.org/wordprocessingml/2006/main">
        <w:t xml:space="preserve">2: Lớn lên trong trái Thánh Linh</w:t>
      </w:r>
    </w:p>
    <w:p w14:paraId="27691FA7" w14:textId="77777777" w:rsidR="000F7377" w:rsidRDefault="000F7377"/>
    <w:p w14:paraId="06F00072" w14:textId="77777777" w:rsidR="000F7377" w:rsidRDefault="000F7377">
      <w:r xmlns:w="http://schemas.openxmlformats.org/wordprocessingml/2006/main">
        <w:t xml:space="preserve">1: Rm 12:9-10 – Tình yêu phải chân thành. Ghét những gì là ác; bám vào những gì là tốt. Hãy hết lòng vì nhau trong tình yêu. Hãy tôn trọng nhau hơn chính mình.</w:t>
      </w:r>
    </w:p>
    <w:p w14:paraId="404DC06C" w14:textId="77777777" w:rsidR="000F7377" w:rsidRDefault="000F7377"/>
    <w:p w14:paraId="01DBD31E" w14:textId="77777777" w:rsidR="000F7377" w:rsidRDefault="000F7377">
      <w:r xmlns:w="http://schemas.openxmlformats.org/wordprocessingml/2006/main">
        <w:t xml:space="preserve">2: Gia-cơ 3:17-18 - Nhưng sự khôn ngoan từ trên trời xuống thì trước hết là trong sạch; rồi yêu chuộng hòa bình, ân cần, phục tùng, đầy lòng nhân hậu và sinh hoa trái tốt lành, vô tư và chân thành.</w:t>
      </w:r>
    </w:p>
    <w:p w14:paraId="693EDE3E" w14:textId="77777777" w:rsidR="000F7377" w:rsidRDefault="000F7377"/>
    <w:p w14:paraId="2BE0E125" w14:textId="77777777" w:rsidR="000F7377" w:rsidRDefault="000F7377">
      <w:r xmlns:w="http://schemas.openxmlformats.org/wordprocessingml/2006/main">
        <w:t xml:space="preserve">Ga-la-ti 5:23 Sự nhu mì, tiết độ: không có luật pháp nào chống lại những điều đó.</w:t>
      </w:r>
    </w:p>
    <w:p w14:paraId="6D2A1324" w14:textId="77777777" w:rsidR="000F7377" w:rsidRDefault="000F7377"/>
    <w:p w14:paraId="022D4FF5" w14:textId="77777777" w:rsidR="000F7377" w:rsidRDefault="000F7377">
      <w:r xmlns:w="http://schemas.openxmlformats.org/wordprocessingml/2006/main">
        <w:t xml:space="preserve">Phao-lô khuyến khích các Cơ-đốc nhân thực hành sự hiền lành và tiết độ, điều này sẽ dẫn đến một cuộc sống hòa hợp với luật pháp của Đức Chúa Trời.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nhu mì và tiết độ"</w:t>
      </w:r>
    </w:p>
    <w:p w14:paraId="259B69F2" w14:textId="77777777" w:rsidR="000F7377" w:rsidRDefault="000F7377"/>
    <w:p w14:paraId="563C3EDB" w14:textId="77777777" w:rsidR="000F7377" w:rsidRDefault="000F7377">
      <w:r xmlns:w="http://schemas.openxmlformats.org/wordprocessingml/2006/main">
        <w:t xml:space="preserve">2. “Sống Hòa Hợp Với Luật Chúa”</w:t>
      </w:r>
    </w:p>
    <w:p w14:paraId="60443E82" w14:textId="77777777" w:rsidR="000F7377" w:rsidRDefault="000F7377"/>
    <w:p w14:paraId="351EF118" w14:textId="77777777" w:rsidR="000F7377" w:rsidRDefault="000F7377">
      <w:r xmlns:w="http://schemas.openxmlformats.org/wordprocessingml/2006/main">
        <w:t xml:space="preserve">1. Ma-thi-ơ 5:5 - "Phước cho những kẻ hiền lành, vì sẽ hưởng được đất".</w:t>
      </w:r>
    </w:p>
    <w:p w14:paraId="7F1406D3" w14:textId="77777777" w:rsidR="000F7377" w:rsidRDefault="000F7377"/>
    <w:p w14:paraId="3E56B614" w14:textId="77777777" w:rsidR="000F7377" w:rsidRDefault="000F7377">
      <w:r xmlns:w="http://schemas.openxmlformats.org/wordprocessingml/2006/main">
        <w:t xml:space="preserve">2. 1 Phi-e-rơ 4:7 - "Sự cuối cùng của mọi sự đã gần; vậy hãy tự chủ và tiết độ vì lời cầu nguyện của mình".</w:t>
      </w:r>
    </w:p>
    <w:p w14:paraId="1F93E69F" w14:textId="77777777" w:rsidR="000F7377" w:rsidRDefault="000F7377"/>
    <w:p w14:paraId="080334F0" w14:textId="77777777" w:rsidR="000F7377" w:rsidRDefault="000F7377">
      <w:r xmlns:w="http://schemas.openxmlformats.org/wordprocessingml/2006/main">
        <w:t xml:space="preserve">Ga-la-ti 5:24 Những người thuộc về Đấng Christ đã đóng đinh xác thịt cùng với dục vọng và dục vọng.</w:t>
      </w:r>
    </w:p>
    <w:p w14:paraId="7E128020" w14:textId="77777777" w:rsidR="000F7377" w:rsidRDefault="000F7377"/>
    <w:p w14:paraId="26CA3A85" w14:textId="77777777" w:rsidR="000F7377" w:rsidRDefault="000F7377">
      <w:r xmlns:w="http://schemas.openxmlformats.org/wordprocessingml/2006/main">
        <w:t xml:space="preserve">Những người tin vào Đấng Christ đã dập tắt những ham muốn tội lỗi của mình.</w:t>
      </w:r>
    </w:p>
    <w:p w14:paraId="3733D390" w14:textId="77777777" w:rsidR="000F7377" w:rsidRDefault="000F7377"/>
    <w:p w14:paraId="5A480D95" w14:textId="77777777" w:rsidR="000F7377" w:rsidRDefault="000F7377">
      <w:r xmlns:w="http://schemas.openxmlformats.org/wordprocessingml/2006/main">
        <w:t xml:space="preserve">1. Sức mạnh của việc đóng đinh xác thịt</w:t>
      </w:r>
    </w:p>
    <w:p w14:paraId="193DF7E8" w14:textId="77777777" w:rsidR="000F7377" w:rsidRDefault="000F7377"/>
    <w:p w14:paraId="795C2C89" w14:textId="77777777" w:rsidR="000F7377" w:rsidRDefault="000F7377">
      <w:r xmlns:w="http://schemas.openxmlformats.org/wordprocessingml/2006/main">
        <w:t xml:space="preserve">2. Sự cần thiết của việc từ bỏ chính mình</w:t>
      </w:r>
    </w:p>
    <w:p w14:paraId="602578E1" w14:textId="77777777" w:rsidR="000F7377" w:rsidRDefault="000F7377"/>
    <w:p w14:paraId="189B4C59" w14:textId="77777777" w:rsidR="000F7377" w:rsidRDefault="000F7377">
      <w:r xmlns:w="http://schemas.openxmlformats.org/wordprocessingml/2006/main">
        <w:t xml:space="preserve">1. Rô-ma 6:11-12 - Cũng vậy, hãy coi mình như chết về tội lỗi nhưng sống cho Đức Chúa Trời trong Đức Chúa Giê-su Christ. Vì vậy, đừng để tội lỗi ngự trị trong thân xác hay chết của bạn để bạn tuân theo những ham muốn xấu xa của nó.</w:t>
      </w:r>
    </w:p>
    <w:p w14:paraId="18CCA86F" w14:textId="77777777" w:rsidR="000F7377" w:rsidRDefault="000F7377"/>
    <w:p w14:paraId="7E666357" w14:textId="77777777" w:rsidR="000F7377" w:rsidRDefault="000F7377">
      <w:r xmlns:w="http://schemas.openxmlformats.org/wordprocessingml/2006/main">
        <w:t xml:space="preserve">2. Ma-thi-ơ 16:24-26 - Bấy giờ Đức Chúa Giê-su phán cùng các môn đồ rằng: “Nếu ai muốn theo Ta, phải từ bỏ chính mình, vác thập tự giá mình mà theo Ta. Vì ai muốn cứu mạng sống mình thì sẽ mất, còn ai mất mạng sống vì Ta thì sẽ tìm lại được. Vì được cả thế giới mà mất linh hồn mình thì có ích gì? Hay một người sẽ lấy gì để đổi lấy linh hồn mình?</w:t>
      </w:r>
    </w:p>
    <w:p w14:paraId="38FE0993" w14:textId="77777777" w:rsidR="000F7377" w:rsidRDefault="000F7377"/>
    <w:p w14:paraId="04C227BE" w14:textId="77777777" w:rsidR="000F7377" w:rsidRDefault="000F7377">
      <w:r xmlns:w="http://schemas.openxmlformats.org/wordprocessingml/2006/main">
        <w:t xml:space="preserve">Ga-la-ti 5:25 Nếu chúng ta sống theo Thánh Linh, thì chúng ta cũng hãy bước đi theo Thánh Linh.</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Trong Ga-la-ti 5:25, Phao-lô khuyến khích Cơ-đốc nhân sống trong Thánh Linh và bước đi trong Thánh Linh.</w:t>
      </w:r>
    </w:p>
    <w:p w14:paraId="4AE8AEDE" w14:textId="77777777" w:rsidR="000F7377" w:rsidRDefault="000F7377"/>
    <w:p w14:paraId="5B894CB2" w14:textId="77777777" w:rsidR="000F7377" w:rsidRDefault="000F7377">
      <w:r xmlns:w="http://schemas.openxmlformats.org/wordprocessingml/2006/main">
        <w:t xml:space="preserve">1. Sống trong Thánh Thần: Tầm quan trọng của việc được Chúa Thánh Thần dẫn dắt</w:t>
      </w:r>
    </w:p>
    <w:p w14:paraId="3D501E88" w14:textId="77777777" w:rsidR="000F7377" w:rsidRDefault="000F7377"/>
    <w:p w14:paraId="45B02764" w14:textId="77777777" w:rsidR="000F7377" w:rsidRDefault="000F7377">
      <w:r xmlns:w="http://schemas.openxmlformats.org/wordprocessingml/2006/main">
        <w:t xml:space="preserve">2. Bước đi trong Thánh Linh: Thực hành sự trung thành vâng phục Đức Chúa Trời</w:t>
      </w:r>
    </w:p>
    <w:p w14:paraId="11E3F4F5" w14:textId="77777777" w:rsidR="000F7377" w:rsidRDefault="000F7377"/>
    <w:p w14:paraId="7139155F" w14:textId="77777777" w:rsidR="000F7377" w:rsidRDefault="000F7377">
      <w:r xmlns:w="http://schemas.openxmlformats.org/wordprocessingml/2006/main">
        <w:t xml:space="preserve">1. Rô-ma 8:14 - Vì tất cả những ai được Thánh Linh của Đức Chúa Trời dẫn dắt đều là con cái Đức Chúa Trời.</w:t>
      </w:r>
    </w:p>
    <w:p w14:paraId="35F5CA75" w14:textId="77777777" w:rsidR="000F7377" w:rsidRDefault="000F7377"/>
    <w:p w14:paraId="3164C88A" w14:textId="77777777" w:rsidR="000F7377" w:rsidRDefault="000F7377">
      <w:r xmlns:w="http://schemas.openxmlformats.org/wordprocessingml/2006/main">
        <w:t xml:space="preserve">2. Ga-la-ti 5:16 - Nhưng tôi nói, hãy bước đi theo Thánh Linh, thì anh em sẽ không thỏa mãn những ham muốn của xác thịt.</w:t>
      </w:r>
    </w:p>
    <w:p w14:paraId="026E2E67" w14:textId="77777777" w:rsidR="000F7377" w:rsidRDefault="000F7377"/>
    <w:p w14:paraId="57F6D7D8" w14:textId="77777777" w:rsidR="000F7377" w:rsidRDefault="000F7377">
      <w:r xmlns:w="http://schemas.openxmlformats.org/wordprocessingml/2006/main">
        <w:t xml:space="preserve">Ga-la-ti 5:26 Chúng ta đừng ham muốn vinh quang hư không mà trêu chọc nhau và ghen ghét nhau.</w:t>
      </w:r>
    </w:p>
    <w:p w14:paraId="33C35CAD" w14:textId="77777777" w:rsidR="000F7377" w:rsidRDefault="000F7377"/>
    <w:p w14:paraId="68C73635" w14:textId="77777777" w:rsidR="000F7377" w:rsidRDefault="000F7377">
      <w:r xmlns:w="http://schemas.openxmlformats.org/wordprocessingml/2006/main">
        <w:t xml:space="preserve">Chúng ta không nên bị thúc đẩy bởi mong muốn được công nhận, và không nên gây ra xung đột hay ghen tị lẫn nhau.</w:t>
      </w:r>
    </w:p>
    <w:p w14:paraId="3D777588" w14:textId="77777777" w:rsidR="000F7377" w:rsidRDefault="000F7377"/>
    <w:p w14:paraId="2AE4B9ED" w14:textId="77777777" w:rsidR="000F7377" w:rsidRDefault="000F7377">
      <w:r xmlns:w="http://schemas.openxmlformats.org/wordprocessingml/2006/main">
        <w:t xml:space="preserve">1. Mối nguy hiểm của vinh quang vô ích</w:t>
      </w:r>
    </w:p>
    <w:p w14:paraId="23BD7292" w14:textId="77777777" w:rsidR="000F7377" w:rsidRDefault="000F7377"/>
    <w:p w14:paraId="35E10ABB" w14:textId="77777777" w:rsidR="000F7377" w:rsidRDefault="000F7377">
      <w:r xmlns:w="http://schemas.openxmlformats.org/wordprocessingml/2006/main">
        <w:t xml:space="preserve">2. Vượt qua sự đố kỵ trong cộng đồng</w:t>
      </w:r>
    </w:p>
    <w:p w14:paraId="15656A8C" w14:textId="77777777" w:rsidR="000F7377" w:rsidRDefault="000F7377"/>
    <w:p w14:paraId="6EB542B1" w14:textId="77777777" w:rsidR="000F7377" w:rsidRDefault="000F7377">
      <w:r xmlns:w="http://schemas.openxmlformats.org/wordprocessingml/2006/main">
        <w:t xml:space="preserve">1. Gia-cơ 3:14-16 - Nhưng nếu anh em có lòng ghen ghét cay đắng và tham vọng ích kỷ trong lòng, thì đừng khoe khoang và dối trá với lẽ thật.</w:t>
      </w:r>
    </w:p>
    <w:p w14:paraId="3ACC653B" w14:textId="77777777" w:rsidR="000F7377" w:rsidRDefault="000F7377"/>
    <w:p w14:paraId="4E5455AF" w14:textId="77777777" w:rsidR="000F7377" w:rsidRDefault="000F7377">
      <w:r xmlns:w="http://schemas.openxmlformats.org/wordprocessingml/2006/main">
        <w:t xml:space="preserve">2. Ma-thi-ơ 6:1-4 - “Hãy coi chừng làm sự công bình của mình trước mặt người khác, kẻo họ thấy, kẻo các ngươi sẽ chẳng được Cha các ngươi ở trên trời ban thưởng đâu.</w:t>
      </w:r>
    </w:p>
    <w:p w14:paraId="1467FED5" w14:textId="77777777" w:rsidR="000F7377" w:rsidRDefault="000F7377"/>
    <w:p w14:paraId="0B66D46B" w14:textId="77777777" w:rsidR="000F7377" w:rsidRDefault="000F7377">
      <w:r xmlns:w="http://schemas.openxmlformats.org/wordprocessingml/2006/main">
        <w:t xml:space="preserve">Ga-la-ti 6 là chương thứ sáu và cũng là chương cuối cùng trong Thư Phao-lô gửi cho người Ga-la-ti. Trong chương này, Phao-lô đưa ra những hướng dẫn thực tế để sống như một tín đồ và khuyến khích họ mang gánh nặng cho nhau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Đoạn 1: Phao-lô bắt đầu bằng cách kêu gọi các tín hữu phục hồi một người đồng đạo đã phạm tội, làm điều đó một cách dịu dàng và xem xét đến điểm yếu của chính họ (Ga-la-ti 6:1). Ông nhấn mạnh tầm quan trọng của việc mang gánh nặng cho nhau, nhờ đó làm trọn luật pháp của Đấng Christ. Phao-lô khuyến khích mỗi người hãy gánh lấy gánh nặng của mình đồng thời sẵn sàng giúp đỡ người khác khi cần.</w:t>
      </w:r>
    </w:p>
    <w:p w14:paraId="16187C2C" w14:textId="77777777" w:rsidR="000F7377" w:rsidRDefault="000F7377"/>
    <w:p w14:paraId="446062C6" w14:textId="77777777" w:rsidR="000F7377" w:rsidRDefault="000F7377">
      <w:r xmlns:w="http://schemas.openxmlformats.org/wordprocessingml/2006/main">
        <w:t xml:space="preserve">Đoạn thứ 2: Phao-lô đề cập đến vấn đề kiêu ngạo cá nhân và cảnh báo chống lại sự tự lừa dối. Ông khuyên các tín hữu đừng đánh giá cao bản thân mà thay vào đó hãy xem xét hành động và động cơ của chính mình (Ga-la-ti 6:3-4). Mỗi người nên chịu trách nhiệm về công việc của mình mà không so sánh mình với người khác. Những người nhận được lời dạy của Chúa nên chia sẻ mọi điều tốt đẹp với những người dạy họ.</w:t>
      </w:r>
    </w:p>
    <w:p w14:paraId="40BA2803" w14:textId="77777777" w:rsidR="000F7377" w:rsidRDefault="000F7377"/>
    <w:p w14:paraId="409DCC03" w14:textId="77777777" w:rsidR="000F7377" w:rsidRDefault="000F7377">
      <w:r xmlns:w="http://schemas.openxmlformats.org/wordprocessingml/2006/main">
        <w:t xml:space="preserve">Đoạn thứ 3: Chương kết thúc với việc Phao-lô nhấn mạnh rằng những người tin Chúa sẽ gặt những gì họ gieo. Ông giải thích rằng gieo cho xác thịt thì dẫn đến hư nát, nhưng gieo cho Thánh Linh thì dẫn đến sự sống đời đời (Ga-la-ti 6:7-8). Vì vậy, ông khuyến khích họ đừng mệt mỏi khi làm điều tốt mà hãy kiên trì làm điều đúng. Cuối cùng, ông nhấn mạnh rằng việc khoe khoang chỉ nên giới hạn ở thập tự giá của Đấng Christ, qua đó các tín đồ đã bị đóng đinh đối với thế gian và đối với họ.</w:t>
      </w:r>
    </w:p>
    <w:p w14:paraId="00A86F87" w14:textId="77777777" w:rsidR="000F7377" w:rsidRDefault="000F7377"/>
    <w:p w14:paraId="58CB38C0" w14:textId="77777777" w:rsidR="000F7377" w:rsidRDefault="000F7377">
      <w:r xmlns:w="http://schemas.openxmlformats.org/wordprocessingml/2006/main">
        <w:t xml:space="preserve">Tóm tắt,</w:t>
      </w:r>
    </w:p>
    <w:p w14:paraId="074D0C20" w14:textId="77777777" w:rsidR="000F7377" w:rsidRDefault="000F7377">
      <w:r xmlns:w="http://schemas.openxmlformats.org/wordprocessingml/2006/main">
        <w:t xml:space="preserve">Chương sáu của sách Ga-la-ti cung cấp những hướng dẫn thực tế để sống như những người tin Chúa trong một cộng đồng. Phao-lô kêu gọi các tín đồ hãy nhẹ nhàng phục hồi những người đã phạm tội và mang gánh nặng cho nhau. Ông cảnh báo không nên so sánh kiêu ngạo và khuyên mỗi người nên xem xét hành động của chính mình thay vì tìm kiếm sự xác nhận từ người khác.</w:t>
      </w:r>
    </w:p>
    <w:p w14:paraId="31D6D58F" w14:textId="77777777" w:rsidR="000F7377" w:rsidRDefault="000F7377">
      <w:r xmlns:w="http://schemas.openxmlformats.org/wordprocessingml/2006/main">
        <w:t xml:space="preserve">Phao-lô nhấn mạnh đến trách nhiệm cá nhân đồng thời khuyến khích lòng quảng đại đối với những người dạy lời Chúa. Ông nhấn mạnh nguyên tắc gieo và gặt, kêu gọi tín đồ gieo để làm vui lòng Thánh Linh hơn là sa vào những ham muốn xác thịt. Thánh Phaolô kết thúc bằng cách khuyến khích sự kiên trì làm điều tốt và chỉ khoe khoang về thập tự giá của Chúa Kitô, điều đã mang lại sự giải thoát khỏi những ràng buộc trần thế.</w:t>
      </w:r>
    </w:p>
    <w:p w14:paraId="19CB8FB1" w14:textId="77777777" w:rsidR="000F7377" w:rsidRDefault="000F7377">
      <w:r xmlns:w="http://schemas.openxmlformats.org/wordprocessingml/2006/main">
        <w:t xml:space="preserve">Chương này nhấn mạnh tầm quan trọng của cộng đồng, trách nhiệm cá nhân, sự khiêm tốn và sự kiên trì trong việc sống đức tin của mình trong khi trông cậy vào sức mạnh biến đổi của sự hy sinh của Chúa Kitô.</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 6:1 Hỡi anh em, nếu có ai vô tình phạm lỗi lầm, thì anh em là những người thuộc linh, hãy lấy tinh thần nhu mì mà sửa chữa người ấy; hãy cân nhắc chính mình, kẻo chính bạn cũng bị cám dỗ.</w:t>
      </w:r>
    </w:p>
    <w:p w14:paraId="62488CFF" w14:textId="77777777" w:rsidR="000F7377" w:rsidRDefault="000F7377"/>
    <w:p w14:paraId="1456025C" w14:textId="77777777" w:rsidR="000F7377" w:rsidRDefault="000F7377">
      <w:r xmlns:w="http://schemas.openxmlformats.org/wordprocessingml/2006/main">
        <w:t xml:space="preserve">Đoạn văn này khuyến khích những người theo đạo Thiên Chúa sửa chữa những người đã phạm sai lầm bằng lòng nhân từ và sự hiểu biết, lưu tâm đến những điểm yếu của chính họ.</w:t>
      </w:r>
    </w:p>
    <w:p w14:paraId="42A5303B" w14:textId="77777777" w:rsidR="000F7377" w:rsidRDefault="000F7377"/>
    <w:p w14:paraId="563812BC" w14:textId="77777777" w:rsidR="000F7377" w:rsidRDefault="000F7377">
      <w:r xmlns:w="http://schemas.openxmlformats.org/wordprocessingml/2006/main">
        <w:t xml:space="preserve">1. Ân Điển và Lòng Thương Xót dành cho Tất Cả Mọi Người: Sức Mạnh Phục Hồi Anh Chị Em Của Chúng Ta</w:t>
      </w:r>
    </w:p>
    <w:p w14:paraId="4033A531" w14:textId="77777777" w:rsidR="000F7377" w:rsidRDefault="000F7377"/>
    <w:p w14:paraId="18551C0D" w14:textId="77777777" w:rsidR="000F7377" w:rsidRDefault="000F7377">
      <w:r xmlns:w="http://schemas.openxmlformats.org/wordprocessingml/2006/main">
        <w:t xml:space="preserve">2. Biết điểm yếu của chính mình: Thực hành sự tha thứ và khiêm tốn</w:t>
      </w:r>
    </w:p>
    <w:p w14:paraId="1421CAA2" w14:textId="77777777" w:rsidR="000F7377" w:rsidRDefault="000F7377"/>
    <w:p w14:paraId="6F676D42" w14:textId="77777777" w:rsidR="000F7377" w:rsidRDefault="000F7377">
      <w:r xmlns:w="http://schemas.openxmlformats.org/wordprocessingml/2006/main">
        <w:t xml:space="preserve">1. Gia-cơ 5:19-20 - Thưa anh em, nếu có ai trong anh em lầm lạc khỏi lẽ thật mà có ai hoán cải người ấy; Hãy cho anh ta biết rằng ai cải đạo tội nhân khỏi đường lối sai lầm của mình sẽ cứu một linh hồn khỏi cái chết và sẽ che giấu vô số tội lỗi.</w:t>
      </w:r>
    </w:p>
    <w:p w14:paraId="6DD776F5" w14:textId="77777777" w:rsidR="000F7377" w:rsidRDefault="000F7377"/>
    <w:p w14:paraId="7DFB8A1D" w14:textId="77777777" w:rsidR="000F7377" w:rsidRDefault="000F7377">
      <w:r xmlns:w="http://schemas.openxmlformats.org/wordprocessingml/2006/main">
        <w:t xml:space="preserve">2. Lu-ca 6:37 - Đừng xét đoán thì các ngươi sẽ không bị xét đoán; đừng lên án thì các ngươi sẽ không bị kết án: hãy tha thứ thì các ngươi sẽ được tha thứ.</w:t>
      </w:r>
    </w:p>
    <w:p w14:paraId="35EE7724" w14:textId="77777777" w:rsidR="000F7377" w:rsidRDefault="000F7377"/>
    <w:p w14:paraId="185D7C9E" w14:textId="77777777" w:rsidR="000F7377" w:rsidRDefault="000F7377">
      <w:r xmlns:w="http://schemas.openxmlformats.org/wordprocessingml/2006/main">
        <w:t xml:space="preserve">Ga-la-ti 6:2 Hãy mang gánh nặng cho nhau, như vậy là làm trọn luật pháp của Đấng Christ.</w:t>
      </w:r>
    </w:p>
    <w:p w14:paraId="55827963" w14:textId="77777777" w:rsidR="000F7377" w:rsidRDefault="000F7377"/>
    <w:p w14:paraId="0977A974" w14:textId="77777777" w:rsidR="000F7377" w:rsidRDefault="000F7377">
      <w:r xmlns:w="http://schemas.openxmlformats.org/wordprocessingml/2006/main">
        <w:t xml:space="preserve">Các Cơ-đốc nhân nên hỗ trợ lẫn nhau trong gánh nặng của mình và cố gắng thực hiện luật pháp của Chúa Giêsu Kitô.</w:t>
      </w:r>
    </w:p>
    <w:p w14:paraId="4EAC7C7D" w14:textId="77777777" w:rsidR="000F7377" w:rsidRDefault="000F7377"/>
    <w:p w14:paraId="4A30ADD6" w14:textId="77777777" w:rsidR="000F7377" w:rsidRDefault="000F7377">
      <w:r xmlns:w="http://schemas.openxmlformats.org/wordprocessingml/2006/main">
        <w:t xml:space="preserve">1. “Mang gánh nặng cho nhau: Một phần thiết yếu của việc trở thành Cơ đốc nhân”</w:t>
      </w:r>
    </w:p>
    <w:p w14:paraId="4889D032" w14:textId="77777777" w:rsidR="000F7377" w:rsidRDefault="000F7377"/>
    <w:p w14:paraId="6A04E5C1" w14:textId="77777777" w:rsidR="000F7377" w:rsidRDefault="000F7377">
      <w:r xmlns:w="http://schemas.openxmlformats.org/wordprocessingml/2006/main">
        <w:t xml:space="preserve">2. "Tuân theo Luật Chúa Kitô: Lời kêu gọi đến với cộng đồng"</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14:paraId="1F68258A" w14:textId="77777777" w:rsidR="000F7377" w:rsidRDefault="000F7377"/>
    <w:p w14:paraId="7974E171" w14:textId="77777777" w:rsidR="000F7377" w:rsidRDefault="000F7377">
      <w:r xmlns:w="http://schemas.openxmlformats.org/wordprocessingml/2006/main">
        <w:t xml:space="preserve">2. 1 Cô-rinh-tô 12:26 - "Nếu một bộ phận nào đau, thì mọi người cùng đau; nếu một bộ phận nào được tôn trọng, thì mọi người cùng nhau vui mừng."</w:t>
      </w:r>
    </w:p>
    <w:p w14:paraId="13F9A2BD" w14:textId="77777777" w:rsidR="000F7377" w:rsidRDefault="000F7377"/>
    <w:p w14:paraId="6AE4FBB5" w14:textId="77777777" w:rsidR="000F7377" w:rsidRDefault="000F7377">
      <w:r xmlns:w="http://schemas.openxmlformats.org/wordprocessingml/2006/main">
        <w:t xml:space="preserve">Ga-la-ti 6:3 Vì nếu ai tưởng mình là cái gì, mà mình chẳng ra gì, ấy là người tự lừa dối mình.</w:t>
      </w:r>
    </w:p>
    <w:p w14:paraId="6D9940CB" w14:textId="77777777" w:rsidR="000F7377" w:rsidRDefault="000F7377"/>
    <w:p w14:paraId="2B579745" w14:textId="77777777" w:rsidR="000F7377" w:rsidRDefault="000F7377">
      <w:r xmlns:w="http://schemas.openxmlformats.org/wordprocessingml/2006/main">
        <w:t xml:space="preserve">Câu này kêu gọi chúng ta khiêm tốn và đừng đánh giá quá cao bản thân, vì nó dẫn đến sự tự lừa dối bản thân.</w:t>
      </w:r>
    </w:p>
    <w:p w14:paraId="5A52FEB7" w14:textId="77777777" w:rsidR="000F7377" w:rsidRDefault="000F7377"/>
    <w:p w14:paraId="3D02ABB7" w14:textId="77777777" w:rsidR="000F7377" w:rsidRDefault="000F7377">
      <w:r xmlns:w="http://schemas.openxmlformats.org/wordprocessingml/2006/main">
        <w:t xml:space="preserve">1: Chúng ta phải khiêm tốn và không đánh giá quá cao tầm quan trọng của bản thân.</w:t>
      </w:r>
    </w:p>
    <w:p w14:paraId="2A826146" w14:textId="77777777" w:rsidR="000F7377" w:rsidRDefault="000F7377"/>
    <w:p w14:paraId="66DA9371" w14:textId="77777777" w:rsidR="000F7377" w:rsidRDefault="000F7377">
      <w:r xmlns:w="http://schemas.openxmlformats.org/wordprocessingml/2006/main">
        <w:t xml:space="preserve">2: Chúng ta phải nhận thức được mối nguy hiểm của việc tự lừa dối bản thân và giữ vững đức tin của mình.</w:t>
      </w:r>
    </w:p>
    <w:p w14:paraId="6A574E29" w14:textId="77777777" w:rsidR="000F7377" w:rsidRDefault="000F7377"/>
    <w:p w14:paraId="325E5B41" w14:textId="77777777" w:rsidR="000F7377" w:rsidRDefault="000F7377">
      <w:r xmlns:w="http://schemas.openxmlformats.org/wordprocessingml/2006/main">
        <w:t xml:space="preserve">1: Châm-ngôn 16:18 - Sự kiêu ngạo đi trước sự hủy diệt, và tính kiêu ngạo đi trước sự sa ngã.</w:t>
      </w:r>
    </w:p>
    <w:p w14:paraId="68DF96B7" w14:textId="77777777" w:rsidR="000F7377" w:rsidRDefault="000F7377"/>
    <w:p w14:paraId="64A5DCF8" w14:textId="77777777" w:rsidR="000F7377" w:rsidRDefault="000F7377">
      <w:r xmlns:w="http://schemas.openxmlformats.org/wordprocessingml/2006/main">
        <w:t xml:space="preserve">2: Phi-líp 2:3-4 - Đừng làm gì vì tham vọng ích kỷ hoặc kiêu ngạo viển vông. Đúng hơn, hãy khiêm tốn coi trọng người khác hơn chính mình.</w:t>
      </w:r>
    </w:p>
    <w:p w14:paraId="4A1B04EA" w14:textId="77777777" w:rsidR="000F7377" w:rsidRDefault="000F7377"/>
    <w:p w14:paraId="0998514A" w14:textId="77777777" w:rsidR="000F7377" w:rsidRDefault="000F7377">
      <w:r xmlns:w="http://schemas.openxmlformats.org/wordprocessingml/2006/main">
        <w:t xml:space="preserve">Ga-la-ti 6:4 Nhưng mỗi người hãy thử công việc riêng của mình, bấy giờ họ sẽ vui mừng về mình mình, chứ không vui mừng về người khác.</w:t>
      </w:r>
    </w:p>
    <w:p w14:paraId="337333EA" w14:textId="77777777" w:rsidR="000F7377" w:rsidRDefault="000F7377"/>
    <w:p w14:paraId="659B5C0A" w14:textId="77777777" w:rsidR="000F7377" w:rsidRDefault="000F7377">
      <w:r xmlns:w="http://schemas.openxmlformats.org/wordprocessingml/2006/main">
        <w:t xml:space="preserve">Hãy nhớ đánh giá công việc của chính bạn và ăn mừng những thành công của chính bạn.</w:t>
      </w:r>
    </w:p>
    <w:p w14:paraId="1426E924" w14:textId="77777777" w:rsidR="000F7377" w:rsidRDefault="000F7377"/>
    <w:p w14:paraId="33CAC712" w14:textId="77777777" w:rsidR="000F7377" w:rsidRDefault="000F7377">
      <w:r xmlns:w="http://schemas.openxmlformats.org/wordprocessingml/2006/main">
        <w:t xml:space="preserve">1. Tôn vinh bản thân và thành tựu của chúng 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Chịu trách nhiệm về bản thân và công việc của mình</w:t>
      </w:r>
    </w:p>
    <w:p w14:paraId="441FA920" w14:textId="77777777" w:rsidR="000F7377" w:rsidRDefault="000F7377"/>
    <w:p w14:paraId="0DA8097E" w14:textId="77777777" w:rsidR="000F7377" w:rsidRDefault="000F7377">
      <w:r xmlns:w="http://schemas.openxmlformats.org/wordprocessingml/2006/main">
        <w:t xml:space="preserve">1. Phi-líp 4:13 - "Tôi làm được mọi sự nhờ Đấng ban thêm sức cho tôi."</w:t>
      </w:r>
    </w:p>
    <w:p w14:paraId="0280EA96" w14:textId="77777777" w:rsidR="000F7377" w:rsidRDefault="000F7377"/>
    <w:p w14:paraId="26B43EBB" w14:textId="77777777" w:rsidR="000F7377" w:rsidRDefault="000F7377">
      <w:r xmlns:w="http://schemas.openxmlformats.org/wordprocessingml/2006/main">
        <w:t xml:space="preserve">2. Ê-phê-sô 5:15-16 - "Vậy hãy coi chừng, bước đi cách thận trọng, không như kẻ ngu dại, nhưng như người khôn ngoan, Hãy chuộc thì giờ, vì những ngày là xấu xa."</w:t>
      </w:r>
    </w:p>
    <w:p w14:paraId="6BD7554A" w14:textId="77777777" w:rsidR="000F7377" w:rsidRDefault="000F7377"/>
    <w:p w14:paraId="3EEFE20E" w14:textId="77777777" w:rsidR="000F7377" w:rsidRDefault="000F7377">
      <w:r xmlns:w="http://schemas.openxmlformats.org/wordprocessingml/2006/main">
        <w:t xml:space="preserve">Ga-la-ti 6:5 Vì mỗi người sẽ mang gánh nặng riêng của mình.</w:t>
      </w:r>
    </w:p>
    <w:p w14:paraId="13C01BC4" w14:textId="77777777" w:rsidR="000F7377" w:rsidRDefault="000F7377"/>
    <w:p w14:paraId="4BF5D82A" w14:textId="77777777" w:rsidR="000F7377" w:rsidRDefault="000F7377">
      <w:r xmlns:w="http://schemas.openxmlformats.org/wordprocessingml/2006/main">
        <w:t xml:space="preserve">Đoạn văn này dạy chúng ta tầm quan trọng của việc chịu trách nhiệm về hành động của chính mình và không dựa vào người khác để gánh gánh nặng cho chúng ta.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đang gánh chịu gánh nặng của chính chúng ta??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sống có trách nhiệm??</w:t>
      </w:r>
    </w:p>
    <w:p w14:paraId="694279F8" w14:textId="77777777" w:rsidR="000F7377" w:rsidRDefault="000F7377"/>
    <w:p w14:paraId="364E1E9F" w14:textId="77777777" w:rsidR="000F7377" w:rsidRDefault="000F7377">
      <w:r xmlns:w="http://schemas.openxmlformats.org/wordprocessingml/2006/main">
        <w:t xml:space="preserve">1. Ma-thi-ơ 11:28-30 - ? </w:t>
      </w:r>
      <w:r xmlns:w="http://schemas.openxmlformats.org/wordprocessingml/2006/main">
        <w:rPr>
          <w:rFonts w:ascii="맑은 고딕 Semilight" w:hAnsi="맑은 고딕 Semilight"/>
        </w:rPr>
        <w:t xml:space="preserve">Hỡi </w:t>
      </w:r>
      <w:r xmlns:w="http://schemas.openxmlformats.org/wordprocessingml/2006/main">
        <w:t xml:space="preserve">những ai lao nhọc và gánh nặng, hãy đến với ta, ta sẽ cho các ngươi được yên nghỉ. Hãy mang lấy ách của ta và học theo ta, vì ta hiền lành và khiêm nhường trong lòng, và linh hồn các ngươi sẽ tìm được sự bình an. Vì ách tôi êm ái và gánh tôi nhẹ nhàng.??</w:t>
      </w:r>
    </w:p>
    <w:p w14:paraId="6DF99971" w14:textId="77777777" w:rsidR="000F7377" w:rsidRDefault="000F7377"/>
    <w:p w14:paraId="1B808288" w14:textId="77777777" w:rsidR="000F7377" w:rsidRDefault="000F7377">
      <w:r xmlns:w="http://schemas.openxmlformats.org/wordprocessingml/2006/main">
        <w:t xml:space="preserve">2. Phi-líp 4:13 - ? </w:t>
      </w:r>
      <w:r xmlns:w="http://schemas.openxmlformats.org/wordprocessingml/2006/main">
        <w:rPr>
          <w:rFonts w:ascii="맑은 고딕 Semilight" w:hAnsi="맑은 고딕 Semilight"/>
        </w:rPr>
        <w:t xml:space="preserve">쏧 </w:t>
      </w:r>
      <w:r xmlns:w="http://schemas.openxmlformats.org/wordprocessingml/2006/main">
        <w:t xml:space="preserve">có thể làm được mọi sự nhờ Đấng ban thêm sức cho tôi.??</w:t>
      </w:r>
    </w:p>
    <w:p w14:paraId="2C1C6643" w14:textId="77777777" w:rsidR="000F7377" w:rsidRDefault="000F7377"/>
    <w:p w14:paraId="588BDD6C" w14:textId="77777777" w:rsidR="000F7377" w:rsidRDefault="000F7377">
      <w:r xmlns:w="http://schemas.openxmlformats.org/wordprocessingml/2006/main">
        <w:t xml:space="preserve">Ga-la-ti 6:6 Kẻ dạy đạo hãy truyền lại cho kẻ dạy mọi điều tốt lành.</w:t>
      </w:r>
    </w:p>
    <w:p w14:paraId="08BA6436" w14:textId="77777777" w:rsidR="000F7377" w:rsidRDefault="000F7377"/>
    <w:p w14:paraId="71A31546" w14:textId="77777777" w:rsidR="000F7377" w:rsidRDefault="000F7377">
      <w:r xmlns:w="http://schemas.openxmlformats.org/wordprocessingml/2006/main">
        <w:t xml:space="preserve">Các tín hữu nên rộng lượng với những người dạy họ Lời Chúa.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lòng quảng đại trong Giáo hội</w:t>
      </w:r>
    </w:p>
    <w:p w14:paraId="0F656C61" w14:textId="77777777" w:rsidR="000F7377" w:rsidRDefault="000F7377"/>
    <w:p w14:paraId="40FB8DD8" w14:textId="77777777" w:rsidR="000F7377" w:rsidRDefault="000F7377">
      <w:r xmlns:w="http://schemas.openxmlformats.org/wordprocessingml/2006/main">
        <w:t xml:space="preserve">2. Nhận Biết Và Đánh Giá Cao Những Người Dạy Chúng Ta Lời Chúa</w:t>
      </w:r>
    </w:p>
    <w:p w14:paraId="0D7D71B0" w14:textId="77777777" w:rsidR="000F7377" w:rsidRDefault="000F7377"/>
    <w:p w14:paraId="207F14BA" w14:textId="77777777" w:rsidR="000F7377" w:rsidRDefault="000F7377">
      <w:r xmlns:w="http://schemas.openxmlformats.org/wordprocessingml/2006/main">
        <w:t xml:space="preserve">1. Châm-ngôn 11:25 - Người rộng lượng sẽ được phước, vì người ấy bố thí đồ ăn của mình cho người nghèo.</w:t>
      </w:r>
    </w:p>
    <w:p w14:paraId="464AE85B" w14:textId="77777777" w:rsidR="000F7377" w:rsidRDefault="000F7377"/>
    <w:p w14:paraId="42C0BB28" w14:textId="77777777" w:rsidR="000F7377" w:rsidRDefault="000F7377">
      <w:r xmlns:w="http://schemas.openxmlformats.org/wordprocessingml/2006/main">
        <w:t xml:space="preserve">2. Công vụ 20:35 - Trong mọi việc tôi đã làm, tôi đã cho anh em thấy rằng bằng cách làm việc chăm chỉ này, chúng ta phải giúp đỡ những người yếu đuối, hãy nhớ những lời chính Chúa Giêsu đã nói: ? </w:t>
      </w:r>
      <w:r xmlns:w="http://schemas.openxmlformats.org/wordprocessingml/2006/main">
        <w:rPr>
          <w:rFonts w:ascii="맑은 고딕 Semilight" w:hAnsi="맑은 고딕 Semilight"/>
        </w:rPr>
        <w:t xml:space="preserve">쁈 </w:t>
      </w:r>
      <w:r xmlns:w="http://schemas.openxmlformats.org/wordprocessingml/2006/main">
        <w:t xml:space="preserve">cho thì có phúc hơn là nhận.??</w:t>
      </w:r>
    </w:p>
    <w:p w14:paraId="76D8CE09" w14:textId="77777777" w:rsidR="000F7377" w:rsidRDefault="000F7377"/>
    <w:p w14:paraId="76652DAC" w14:textId="77777777" w:rsidR="000F7377" w:rsidRDefault="000F7377">
      <w:r xmlns:w="http://schemas.openxmlformats.org/wordprocessingml/2006/main">
        <w:t xml:space="preserve">Ga-la-ti 6:7 Đừng bị lừa dối; Đức Chúa Trời không hề khinh dễ: vì ai gieo giống nào, gặt giống ấy.</w:t>
      </w:r>
    </w:p>
    <w:p w14:paraId="229609CF" w14:textId="77777777" w:rsidR="000F7377" w:rsidRDefault="000F7377"/>
    <w:p w14:paraId="71031A72" w14:textId="77777777" w:rsidR="000F7377" w:rsidRDefault="000F7377">
      <w:r xmlns:w="http://schemas.openxmlformats.org/wordprocessingml/2006/main">
        <w:t xml:space="preserve">Chúa sẽ không bị chế nhạo và chúng ta sẽ gặt những gì chúng ta gieo.</w:t>
      </w:r>
    </w:p>
    <w:p w14:paraId="1F1A75DC" w14:textId="77777777" w:rsidR="000F7377" w:rsidRDefault="000F7377"/>
    <w:p w14:paraId="552848DF" w14:textId="77777777" w:rsidR="000F7377" w:rsidRDefault="000F7377">
      <w:r xmlns:w="http://schemas.openxmlformats.org/wordprocessingml/2006/main">
        <w:t xml:space="preserve">1: Chúng ta phải chịu trách nhiệm về hành động của mình và hiểu rằng Chúa sẽ không bị chế nhạo.</w:t>
      </w:r>
    </w:p>
    <w:p w14:paraId="05806596" w14:textId="77777777" w:rsidR="000F7377" w:rsidRDefault="000F7377"/>
    <w:p w14:paraId="29C5E56A" w14:textId="77777777" w:rsidR="000F7377" w:rsidRDefault="000F7377">
      <w:r xmlns:w="http://schemas.openxmlformats.org/wordprocessingml/2006/main">
        <w:t xml:space="preserve">2: Chúng ta phải hành động khôn ngoan trong mọi việc chúng ta làm và hãy nhớ rằng Chúa sẽ ban thưởng cho chúng ta tương ứng.</w:t>
      </w:r>
    </w:p>
    <w:p w14:paraId="27FED6A5" w14:textId="77777777" w:rsidR="000F7377" w:rsidRDefault="000F7377"/>
    <w:p w14:paraId="767D4830" w14:textId="77777777" w:rsidR="000F7377" w:rsidRDefault="000F7377">
      <w:r xmlns:w="http://schemas.openxmlformats.org/wordprocessingml/2006/main">
        <w:t xml:space="preserve">1: Châm Ngôn 22:8 - "Kẻ gieo bất công sẽ gặt tai họa, và roi thịnh nộ của hắn sẽ gãy."</w:t>
      </w:r>
    </w:p>
    <w:p w14:paraId="3F4747E2" w14:textId="77777777" w:rsidR="000F7377" w:rsidRDefault="000F7377"/>
    <w:p w14:paraId="2C9D790D" w14:textId="77777777" w:rsidR="000F7377" w:rsidRDefault="000F7377">
      <w:r xmlns:w="http://schemas.openxmlformats.org/wordprocessingml/2006/main">
        <w:t xml:space="preserve">2: Truyền đạo 11:4 - "Ai xem gió sẽ không trồng; ai nhìn mây sẽ không gặt."</w:t>
      </w:r>
    </w:p>
    <w:p w14:paraId="3039BA4C" w14:textId="77777777" w:rsidR="000F7377" w:rsidRDefault="000F7377"/>
    <w:p w14:paraId="31ACAF88" w14:textId="77777777" w:rsidR="000F7377" w:rsidRDefault="000F7377">
      <w:r xmlns:w="http://schemas.openxmlformats.org/wordprocessingml/2006/main">
        <w:t xml:space="preserve">Ga-la-ti 6:8 Vì kẻ gieo cho xác thịt sẽ bởi xác thịt mà gặt sự hư nát; song kẻ gieo cho Thánh Linh, sẽ bởi Thánh Linh mà gặt sự sống đời đời.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Chúng ta sẽ gặt hái hậu quả từ những lựa chọn của mình, hoặc là sự sống đời đời nếu gieo cho Thánh Linh, hoặc là sự hư nát nếu gieo cho xác thịt.</w:t>
      </w:r>
    </w:p>
    <w:p w14:paraId="336AAA78" w14:textId="77777777" w:rsidR="000F7377" w:rsidRDefault="000F7377"/>
    <w:p w14:paraId="1E1A8D8B" w14:textId="77777777" w:rsidR="000F7377" w:rsidRDefault="000F7377">
      <w:r xmlns:w="http://schemas.openxmlformats.org/wordprocessingml/2006/main">
        <w:t xml:space="preserve">1. Sức mạnh của sự lựa chọn: Tác động của những lựa chọn của chúng ta đến số phận vĩnh cửu của chúng ta</w:t>
      </w:r>
    </w:p>
    <w:p w14:paraId="7BB4E010" w14:textId="77777777" w:rsidR="000F7377" w:rsidRDefault="000F7377"/>
    <w:p w14:paraId="6504CC75" w14:textId="77777777" w:rsidR="000F7377" w:rsidRDefault="000F7377">
      <w:r xmlns:w="http://schemas.openxmlformats.org/wordprocessingml/2006/main">
        <w:t xml:space="preserve">2. Gieo nhân gì gặt quả: Hậu quả hành động của chúng ta</w:t>
      </w:r>
    </w:p>
    <w:p w14:paraId="04248E15" w14:textId="77777777" w:rsidR="000F7377" w:rsidRDefault="000F7377"/>
    <w:p w14:paraId="096B6C7C" w14:textId="77777777" w:rsidR="000F7377" w:rsidRDefault="000F7377">
      <w:r xmlns:w="http://schemas.openxmlformats.org/wordprocessingml/2006/main">
        <w:t xml:space="preserve">1. Rô-ma 8:1-17 - Sức mạnh của sự sống trong Thánh Linh</w:t>
      </w:r>
    </w:p>
    <w:p w14:paraId="792D9501" w14:textId="77777777" w:rsidR="000F7377" w:rsidRDefault="000F7377"/>
    <w:p w14:paraId="64BA3DE6" w14:textId="77777777" w:rsidR="000F7377" w:rsidRDefault="000F7377">
      <w:r xmlns:w="http://schemas.openxmlformats.org/wordprocessingml/2006/main">
        <w:t xml:space="preserve">2. Gia-cơ 1:14-15 - Nguy cơ bị dẫn dắt bởi niềm đam mê của chúng ta</w:t>
      </w:r>
    </w:p>
    <w:p w14:paraId="57E5882E" w14:textId="77777777" w:rsidR="000F7377" w:rsidRDefault="000F7377"/>
    <w:p w14:paraId="1BA62E92" w14:textId="77777777" w:rsidR="000F7377" w:rsidRDefault="000F7377">
      <w:r xmlns:w="http://schemas.openxmlformats.org/wordprocessingml/2006/main">
        <w:t xml:space="preserve">Ga-la-ti 6:9 Chúng ta đừng mệt mỏi khi làm điều lành: vì đến kỳ chúng ta sẽ gặt nếu chúng ta không nản lòng.</w:t>
      </w:r>
    </w:p>
    <w:p w14:paraId="5155530E" w14:textId="77777777" w:rsidR="000F7377" w:rsidRDefault="000F7377"/>
    <w:p w14:paraId="51602CE2" w14:textId="77777777" w:rsidR="000F7377" w:rsidRDefault="000F7377">
      <w:r xmlns:w="http://schemas.openxmlformats.org/wordprocessingml/2006/main">
        <w:t xml:space="preserve">Chúng ta nên kiên trì làm điều đúng, vì đến thời điểm thích hợp chúng ta sẽ nhận được phần thưởng nếu không nản lòng.</w:t>
      </w:r>
    </w:p>
    <w:p w14:paraId="71A6AA0C" w14:textId="77777777" w:rsidR="000F7377" w:rsidRDefault="000F7377"/>
    <w:p w14:paraId="21D6874C" w14:textId="77777777" w:rsidR="000F7377" w:rsidRDefault="000F7377">
      <w:r xmlns:w="http://schemas.openxmlformats.org/wordprocessingml/2006/main">
        <w:t xml:space="preserve">1: Đừng bỏ cuộc - Ga-la-ti 6:9</w:t>
      </w:r>
    </w:p>
    <w:p w14:paraId="3E1128AE" w14:textId="77777777" w:rsidR="000F7377" w:rsidRDefault="000F7377"/>
    <w:p w14:paraId="33526C49" w14:textId="77777777" w:rsidR="000F7377" w:rsidRDefault="000F7377">
      <w:r xmlns:w="http://schemas.openxmlformats.org/wordprocessingml/2006/main">
        <w:t xml:space="preserve">2: Kiên trì - Ga-la-ti 6:9</w:t>
      </w:r>
    </w:p>
    <w:p w14:paraId="7C10F486" w14:textId="77777777" w:rsidR="000F7377" w:rsidRDefault="000F7377"/>
    <w:p w14:paraId="3181A7E0" w14:textId="77777777" w:rsidR="000F7377" w:rsidRDefault="000F7377">
      <w:r xmlns:w="http://schemas.openxmlformats.org/wordprocessingml/2006/main">
        <w:t xml:space="preserve">1: Hê-bơ-rơ 10:35-36 - Vậy chớ bỏ lòng dạn dĩ mình, là điều có phần thưởng lớn. Vì anh em cần có sự nhịn nhục để sau khi làm theo ý muốn Đức Chúa Trời thì nhận được lời hứa.</w:t>
      </w:r>
    </w:p>
    <w:p w14:paraId="56120521" w14:textId="77777777" w:rsidR="000F7377" w:rsidRDefault="000F7377"/>
    <w:p w14:paraId="0C5BAB24" w14:textId="77777777" w:rsidR="000F7377" w:rsidRDefault="000F7377">
      <w:r xmlns:w="http://schemas.openxmlformats.org/wordprocessingml/2006/main">
        <w:t xml:space="preserve">2: Gia-cơ 1:12 - Phước cho người chịu đựng được sự cám dỗ; vì khi đã được chấp thuận, người ấy sẽ nhận mão triều thiên sự sống mà Chúa đã hứa cho những ai yêu mến Ngài.</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6:10 Vậy, đương lúc có cơ hội, hãy làm điều thiện cho mọi người, nhất là cho những anh em trong cùng một gia đình đức tin.</w:t>
      </w:r>
    </w:p>
    <w:p w14:paraId="4F28C278" w14:textId="77777777" w:rsidR="000F7377" w:rsidRDefault="000F7377"/>
    <w:p w14:paraId="69B95340" w14:textId="77777777" w:rsidR="000F7377" w:rsidRDefault="000F7377">
      <w:r xmlns:w="http://schemas.openxmlformats.org/wordprocessingml/2006/main">
        <w:t xml:space="preserve">Chúng ta nên tận dụng mọi cơ hội có được để làm điều tốt cho mọi người, đặc biệt là những người tin vào Chúa Giêsu.</w:t>
      </w:r>
    </w:p>
    <w:p w14:paraId="05BBC068" w14:textId="77777777" w:rsidR="000F7377" w:rsidRDefault="000F7377"/>
    <w:p w14:paraId="0ED0F674" w14:textId="77777777" w:rsidR="000F7377" w:rsidRDefault="000F7377">
      <w:r xmlns:w="http://schemas.openxmlformats.org/wordprocessingml/2006/main">
        <w:t xml:space="preserve">1. "Cơ hội làm điều tốt" - khám phá cách chúng ta có thể sử dụng thời gian, sức lực và nguồn lực của mình để làm điều tốt cho người khác.</w:t>
      </w:r>
    </w:p>
    <w:p w14:paraId="018B7B1D" w14:textId="77777777" w:rsidR="000F7377" w:rsidRDefault="000F7377"/>
    <w:p w14:paraId="5EFEB923" w14:textId="77777777" w:rsidR="000F7377" w:rsidRDefault="000F7377">
      <w:r xmlns:w="http://schemas.openxmlformats.org/wordprocessingml/2006/main">
        <w:t xml:space="preserve">2. "Gia Đình Đức Tin" - tập trung vào tầm quan trọng của việc giúp đỡ và khích lệ anh chị em chúng ta trong Chúa Kitô.</w:t>
      </w:r>
    </w:p>
    <w:p w14:paraId="6D1156FE" w14:textId="77777777" w:rsidR="000F7377" w:rsidRDefault="000F7377"/>
    <w:p w14:paraId="4D434D6D" w14:textId="77777777" w:rsidR="000F7377" w:rsidRDefault="000F7377">
      <w:r xmlns:w="http://schemas.openxmlformats.org/wordprocessingml/2006/main">
        <w:t xml:space="preserve">1. Mt 25:35-40 – Dụ ngôn Chiên và Dê của Chúa Giêsu, nhấn mạnh tầm quan trọng của việc giúp đỡ người nghèo khó.</w:t>
      </w:r>
    </w:p>
    <w:p w14:paraId="29FE31E1" w14:textId="77777777" w:rsidR="000F7377" w:rsidRDefault="000F7377"/>
    <w:p w14:paraId="17CC5211" w14:textId="77777777" w:rsidR="000F7377" w:rsidRDefault="000F7377">
      <w:r xmlns:w="http://schemas.openxmlformats.org/wordprocessingml/2006/main">
        <w:t xml:space="preserve">2. 1 Phi-e-rơ 4:8-11 - Lời khuyên của Phi-e-rơ hãy sử dụng những ân tứ thuộc linh của chúng ta để phục vụ người khác.</w:t>
      </w:r>
    </w:p>
    <w:p w14:paraId="14751B0A" w14:textId="77777777" w:rsidR="000F7377" w:rsidRDefault="000F7377"/>
    <w:p w14:paraId="6B9AFF55" w14:textId="77777777" w:rsidR="000F7377" w:rsidRDefault="000F7377">
      <w:r xmlns:w="http://schemas.openxmlformats.org/wordprocessingml/2006/main">
        <w:t xml:space="preserve">Ga-la-ti 6:11 Các bạn thấy đấy, bức thư chính tay tôi viết cho các bạn thật lớn lao biết bao.</w:t>
      </w:r>
    </w:p>
    <w:p w14:paraId="344262A1" w14:textId="77777777" w:rsidR="000F7377" w:rsidRDefault="000F7377"/>
    <w:p w14:paraId="71CE92FA" w14:textId="77777777" w:rsidR="000F7377" w:rsidRDefault="000F7377">
      <w:r xmlns:w="http://schemas.openxmlformats.org/wordprocessingml/2006/main">
        <w:t xml:space="preserve">Phao-lô đã viết một bức thư dài cho hội thánh Ga-la-ti để khuyến khích họ đứng vững trong đức tin.</w:t>
      </w:r>
    </w:p>
    <w:p w14:paraId="1CE96E85" w14:textId="77777777" w:rsidR="000F7377" w:rsidRDefault="000F7377"/>
    <w:p w14:paraId="424194CC" w14:textId="77777777" w:rsidR="000F7377" w:rsidRDefault="000F7377">
      <w:r xmlns:w="http://schemas.openxmlformats.org/wordprocessingml/2006/main">
        <w:t xml:space="preserve">1. Vững Chắc Trong Đức Tin: Thông Điệp Của Thánh Phaolô Gửi Tín Hữu Ga-la-ti</w:t>
      </w:r>
    </w:p>
    <w:p w14:paraId="68F61D97" w14:textId="77777777" w:rsidR="000F7377" w:rsidRDefault="000F7377"/>
    <w:p w14:paraId="44DA0EA2" w14:textId="77777777" w:rsidR="000F7377" w:rsidRDefault="000F7377">
      <w:r xmlns:w="http://schemas.openxmlformats.org/wordprocessingml/2006/main">
        <w:t xml:space="preserve">2. Sức mạnh của sự khích lệ: Thư Thánh Phaolô gửi tín hữu Galata</w:t>
      </w:r>
    </w:p>
    <w:p w14:paraId="7C704273" w14:textId="77777777" w:rsidR="000F7377" w:rsidRDefault="000F7377"/>
    <w:p w14:paraId="79B241AA" w14:textId="77777777" w:rsidR="000F7377" w:rsidRDefault="000F7377">
      <w:r xmlns:w="http://schemas.openxmlformats.org/wordprocessingml/2006/main">
        <w:t xml:space="preserve">1. 1 Tê-sa-lô-ni-ca 5:11 - Vậy, hãy khích lệ và xây dựng lẫn nhau, như anh em đang làm.</w:t>
      </w:r>
    </w:p>
    <w:p w14:paraId="468E1BC1" w14:textId="77777777" w:rsidR="000F7377" w:rsidRDefault="000F7377"/>
    <w:p w14:paraId="54CBA4D6" w14:textId="77777777" w:rsidR="000F7377" w:rsidRDefault="000F7377">
      <w:r xmlns:w="http://schemas.openxmlformats.org/wordprocessingml/2006/main">
        <w:t xml:space="preserve">2. Hê-bơ-rơ 10:23-25 - Chúng ta hãy giữ vững niềm hy vọng mà chúng ta tuyên xưng, vì Đấng đã hứa là Đấng thành tín. Và chúng ta hãy xem xét làm thế nào chúng ta có thể khuyến khích nhau hướng tới tình yêu thương và việc làm tốt.</w:t>
      </w:r>
    </w:p>
    <w:p w14:paraId="237F8AE6" w14:textId="77777777" w:rsidR="000F7377" w:rsidRDefault="000F7377"/>
    <w:p w14:paraId="6F005545" w14:textId="77777777" w:rsidR="000F7377" w:rsidRDefault="000F7377">
      <w:r xmlns:w="http://schemas.openxmlformats.org/wordprocessingml/2006/main">
        <w:t xml:space="preserve">Ga-la-ti 6:12 Phàm ai muốn khoe khoang về xác thịt thì buộc anh em phải chịu phép cắt bì; chỉ kẻo họ phải chịu sự bách hại vì thập tự giá của Đấng Christ.</w:t>
      </w:r>
    </w:p>
    <w:p w14:paraId="7AD42F59" w14:textId="77777777" w:rsidR="000F7377" w:rsidRDefault="000F7377"/>
    <w:p w14:paraId="39297021" w14:textId="77777777" w:rsidR="000F7377" w:rsidRDefault="000F7377">
      <w:r xmlns:w="http://schemas.openxmlformats.org/wordprocessingml/2006/main">
        <w:t xml:space="preserve">Đoạn văn nói về những người cố gắng gây áp lực buộc các tín hữu phải chịu cắt bao quy đầu để tránh bị bắt bớ vì thập tự giá của Đấng Christ.</w:t>
      </w:r>
    </w:p>
    <w:p w14:paraId="05BF7324" w14:textId="77777777" w:rsidR="000F7377" w:rsidRDefault="000F7377"/>
    <w:p w14:paraId="1CB0D4B1" w14:textId="77777777" w:rsidR="000F7377" w:rsidRDefault="000F7377">
      <w:r xmlns:w="http://schemas.openxmlformats.org/wordprocessingml/2006/main">
        <w:t xml:space="preserve">1: Chúng ta phải mạnh mẽ và kiên quyết trong đức tin của mình, ngay cả khi điều đó có nghĩa là phải chịu bách hại vì thập giá Chúa Kitô.</w:t>
      </w:r>
    </w:p>
    <w:p w14:paraId="46DC4F03" w14:textId="77777777" w:rsidR="000F7377" w:rsidRDefault="000F7377"/>
    <w:p w14:paraId="0CCFEF39" w14:textId="77777777" w:rsidR="000F7377" w:rsidRDefault="000F7377">
      <w:r xmlns:w="http://schemas.openxmlformats.org/wordprocessingml/2006/main">
        <w:t xml:space="preserve">2: Chúng ta phải đứng vững và không bị lung lay bởi những người cố gắng gây áp lực buộc chúng ta phải thay đổi niềm tin.</w:t>
      </w:r>
    </w:p>
    <w:p w14:paraId="20191BFA" w14:textId="77777777" w:rsidR="000F7377" w:rsidRDefault="000F7377"/>
    <w:p w14:paraId="7E52F71F" w14:textId="77777777" w:rsidR="000F7377" w:rsidRDefault="000F7377">
      <w:r xmlns:w="http://schemas.openxmlformats.org/wordprocessingml/2006/main">
        <w:t xml:space="preserve">1: Rô-ma 8:31-39 - Nếu Đức Chúa Trời ở cùng chúng ta, ai có thể chống lại chúng ta?</w:t>
      </w:r>
    </w:p>
    <w:p w14:paraId="4FDF4E08" w14:textId="77777777" w:rsidR="000F7377" w:rsidRDefault="000F7377"/>
    <w:p w14:paraId="44C166CB" w14:textId="77777777" w:rsidR="000F7377" w:rsidRDefault="000F7377">
      <w:r xmlns:w="http://schemas.openxmlformats.org/wordprocessingml/2006/main">
        <w:t xml:space="preserve">2: Cô-lô-se 2:8-15 - Đừng để ai phán xét bạn về những gì bạn ăn hoặc uống, hoặc về một lễ hội tôn giáo, lễ Trăng non hoặc ngày Sa-bát.</w:t>
      </w:r>
    </w:p>
    <w:p w14:paraId="4A914413" w14:textId="77777777" w:rsidR="000F7377" w:rsidRDefault="000F7377"/>
    <w:p w14:paraId="41ED6DEF" w14:textId="77777777" w:rsidR="000F7377" w:rsidRDefault="000F7377">
      <w:r xmlns:w="http://schemas.openxmlformats.org/wordprocessingml/2006/main">
        <w:t xml:space="preserve">Ga-la-ti 6:13 Vì chính những người chịu phép cắt bì cũng không tuân giữ luật pháp; nhưng lại mong muốn anh em chịu phép cắt bì để họ khoe khoang về xác thịt anh em.</w:t>
      </w:r>
    </w:p>
    <w:p w14:paraId="4C9F4C48" w14:textId="77777777" w:rsidR="000F7377" w:rsidRDefault="000F7377"/>
    <w:p w14:paraId="163E338F" w14:textId="77777777" w:rsidR="000F7377" w:rsidRDefault="000F7377">
      <w:r xmlns:w="http://schemas.openxmlformats.org/wordprocessingml/2006/main">
        <w:t xml:space="preserve">Một số người muốn thuyết phục người khác cắt bao quy đầu, không phải vì họ tuân theo luật pháp mà vì họ muốn ghi nhận hành động của người khác.</w:t>
      </w:r>
    </w:p>
    <w:p w14:paraId="6B4CC0C6" w14:textId="77777777" w:rsidR="000F7377" w:rsidRDefault="000F7377"/>
    <w:p w14:paraId="7A8C653C" w14:textId="77777777" w:rsidR="000F7377" w:rsidRDefault="000F7377">
      <w:r xmlns:w="http://schemas.openxmlformats.org/wordprocessingml/2006/main">
        <w:t xml:space="preserve">1. Đừng để bị lừa bởi những kẻ chỉ muốn vinh quang cho mình.</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Hãy coi chừng những kẻ tự cho mình là công chính mà không tuân theo luật pháp của Chúa.</w:t>
      </w:r>
    </w:p>
    <w:p w14:paraId="66485F72" w14:textId="77777777" w:rsidR="000F7377" w:rsidRDefault="000F7377"/>
    <w:p w14:paraId="0182788D" w14:textId="77777777" w:rsidR="000F7377" w:rsidRDefault="000F7377">
      <w:r xmlns:w="http://schemas.openxmlformats.org/wordprocessingml/2006/main">
        <w:t xml:space="preserve">1. Phi-líp 2:3 Đừng làm gì vì tham vọng ích kỷ hoặc kiêu ngạo vô ích.</w:t>
      </w:r>
    </w:p>
    <w:p w14:paraId="05576E6D" w14:textId="77777777" w:rsidR="000F7377" w:rsidRDefault="000F7377"/>
    <w:p w14:paraId="0633FDBB" w14:textId="77777777" w:rsidR="000F7377" w:rsidRDefault="000F7377">
      <w:r xmlns:w="http://schemas.openxmlformats.org/wordprocessingml/2006/main">
        <w:t xml:space="preserve">2. Gia-cơ 1:22-25 Hãy làm theo lời, chớ lấy nghe làm đủ mà lừa dối mình.</w:t>
      </w:r>
    </w:p>
    <w:p w14:paraId="13999B67" w14:textId="77777777" w:rsidR="000F7377" w:rsidRDefault="000F7377"/>
    <w:p w14:paraId="06EB75EC" w14:textId="77777777" w:rsidR="000F7377" w:rsidRDefault="000F7377">
      <w:r xmlns:w="http://schemas.openxmlformats.org/wordprocessingml/2006/main">
        <w:t xml:space="preserve">Ga-la-ti 6:14 Nhưng Đức Chúa Trời cấm tôi khoe mình, ngoại trừ thập tự giá của Chúa chúng ta là Đức Chúa Jêsus Christ, Đấng mà thế gian đóng đinh vì tôi, và tôi vì thế gian.</w:t>
      </w:r>
    </w:p>
    <w:p w14:paraId="121782EE" w14:textId="77777777" w:rsidR="000F7377" w:rsidRDefault="000F7377"/>
    <w:p w14:paraId="2B068DAC" w14:textId="77777777" w:rsidR="000F7377" w:rsidRDefault="000F7377">
      <w:r xmlns:w="http://schemas.openxmlformats.org/wordprocessingml/2006/main">
        <w:t xml:space="preserve">Thánh Phaolô nhấn mạnh tầm quan trọng của thập giá Chúa Giêsu Kitô, nhấn mạnh rằng đó là con đường duy nhất dẫn đến vinh quang đích thực.</w:t>
      </w:r>
    </w:p>
    <w:p w14:paraId="3575D594" w14:textId="77777777" w:rsidR="000F7377" w:rsidRDefault="000F7377"/>
    <w:p w14:paraId="048F5D4B" w14:textId="77777777" w:rsidR="000F7377" w:rsidRDefault="000F7377">
      <w:r xmlns:w="http://schemas.openxmlformats.org/wordprocessingml/2006/main">
        <w:t xml:space="preserve">1. "Sức mạnh của thập giá: Biến đổi cuộc đời chúng ta"</w:t>
      </w:r>
    </w:p>
    <w:p w14:paraId="0AFAC783" w14:textId="77777777" w:rsidR="000F7377" w:rsidRDefault="000F7377"/>
    <w:p w14:paraId="51C4A815" w14:textId="77777777" w:rsidR="000F7377" w:rsidRDefault="000F7377">
      <w:r xmlns:w="http://schemas.openxmlformats.org/wordprocessingml/2006/main">
        <w:t xml:space="preserve">2. "Thập Giá: Nguồn Sự Sống và Hy Vọng Của Chúng Ta"</w:t>
      </w:r>
    </w:p>
    <w:p w14:paraId="00711004" w14:textId="77777777" w:rsidR="000F7377" w:rsidRDefault="000F7377"/>
    <w:p w14:paraId="0C800987" w14:textId="77777777" w:rsidR="000F7377" w:rsidRDefault="000F7377">
      <w:r xmlns:w="http://schemas.openxmlformats.org/wordprocessingml/2006/main">
        <w:t xml:space="preserve">1. Ê-phê-sô 2:13-16 - Vì chính Ngài là sự bình an của chúng ta, Ngài đã làm cho cả hai chúng ta nên một và đã phá bỏ trong xác thịt Ngài bức tường ngăn cách thù nghịch. Ngài đã bãi bỏ luật pháp cùng với các điều răn và mệnh lệnh, để Ngài có thể tạo ra trong mình một nhân loại mới thay thế cho cả hai, nhờ đó tạo nên hòa bình và có thể hòa giải cả hai chúng ta với Thiên Chúa trong một thân xác qua thập giá.</w:t>
      </w:r>
    </w:p>
    <w:p w14:paraId="26FA29A2" w14:textId="77777777" w:rsidR="000F7377" w:rsidRDefault="000F7377"/>
    <w:p w14:paraId="661BE38F" w14:textId="77777777" w:rsidR="000F7377" w:rsidRDefault="000F7377">
      <w:r xmlns:w="http://schemas.openxmlformats.org/wordprocessingml/2006/main">
        <w:t xml:space="preserve">2. Cô-lô-se 2:13-15 - Còn anh em, là kẻ đã chết vì tội lỗi mình và do xác thịt không chịu cắt bì, Đức Chúa Trời đã làm cho sống lại với Ngài, đã tha thứ mọi tội cho chúng ta, và hủy bỏ món nợ đã lập nghịch cùng chúng ta. những yêu cầu pháp lý của nó. Ngài đặt điều này sang một bên, đóng đinh nó vào thập tự giá. Anh ta tước vũ khí của những người cai trị và chính quyền và khiến họ phải xấu hổ một cách công khai, bằng cách chiến thắng họ trong anh ta.</w:t>
      </w:r>
    </w:p>
    <w:p w14:paraId="56F5D3E1" w14:textId="77777777" w:rsidR="000F7377" w:rsidRDefault="000F7377"/>
    <w:p w14:paraId="2FCE48B0" w14:textId="77777777" w:rsidR="000F7377" w:rsidRDefault="000F7377">
      <w:r xmlns:w="http://schemas.openxmlformats.org/wordprocessingml/2006/main">
        <w:t xml:space="preserve">Ga-la-ti 6:15 Vì trong Đấng Christ Giê-su, phép cắt bì chẳng có ích gì, dù không cắt bì cũng chẳng có ích gì, nhưng là một tạo vật mới.</w:t>
      </w:r>
    </w:p>
    <w:p w14:paraId="17C75BA3" w14:textId="77777777" w:rsidR="000F7377" w:rsidRDefault="000F7377"/>
    <w:p w14:paraId="56132B92" w14:textId="77777777" w:rsidR="000F7377" w:rsidRDefault="000F7377">
      <w:r xmlns:w="http://schemas.openxmlformats.org/wordprocessingml/2006/main">
        <w:t xml:space="preserve">Trong Chúa Giêsu Kitô, việc cắt bao quy đầu hay không cắt bao quy đầu đều không có giá trị gì, nhưng tạo vật mới mới có giá trị.</w:t>
      </w:r>
    </w:p>
    <w:p w14:paraId="387B5216" w14:textId="77777777" w:rsidR="000F7377" w:rsidRDefault="000F7377"/>
    <w:p w14:paraId="6E08EBDC" w14:textId="77777777" w:rsidR="000F7377" w:rsidRDefault="000F7377">
      <w:r xmlns:w="http://schemas.openxmlformats.org/wordprocessingml/2006/main">
        <w:t xml:space="preserve">1. Sức mạnh của một cuộc sáng tạo mới: Làm thế nào để sống một cuộc sống được Chúa Giêsu biến đổi</w:t>
      </w:r>
    </w:p>
    <w:p w14:paraId="674D36E7" w14:textId="77777777" w:rsidR="000F7377" w:rsidRDefault="000F7377"/>
    <w:p w14:paraId="18402FFC" w14:textId="77777777" w:rsidR="000F7377" w:rsidRDefault="000F7377">
      <w:r xmlns:w="http://schemas.openxmlformats.org/wordprocessingml/2006/main">
        <w:t xml:space="preserve">2. Tầm quan trọng của việc cắt bao quy đầu: Khám phá ý nghĩa thực sự của sự cứu rỗi trong Chúa Kitô</w:t>
      </w:r>
    </w:p>
    <w:p w14:paraId="717D97E2" w14:textId="77777777" w:rsidR="000F7377" w:rsidRDefault="000F7377"/>
    <w:p w14:paraId="7A38A1EC" w14:textId="77777777" w:rsidR="000F7377" w:rsidRDefault="000F7377">
      <w:r xmlns:w="http://schemas.openxmlformats.org/wordprocessingml/2006/main">
        <w:t xml:space="preserve">1. 2 Cô-rinh-tô 5:17 - Vậy nếu ai ở trong Đấng Christ, thì nấy là người dựng nên mới; cái cũ đã qua, cái mới đã đến!</w:t>
      </w:r>
    </w:p>
    <w:p w14:paraId="69A8DF6E" w14:textId="77777777" w:rsidR="000F7377" w:rsidRDefault="000F7377"/>
    <w:p w14:paraId="0E90732E" w14:textId="77777777" w:rsidR="000F7377" w:rsidRDefault="000F7377">
      <w:r xmlns:w="http://schemas.openxmlformats.org/wordprocessingml/2006/main">
        <w:t xml:space="preserve">2. Rô-ma 8:1-2 -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14:paraId="569F549F" w14:textId="77777777" w:rsidR="000F7377" w:rsidRDefault="000F7377"/>
    <w:p w14:paraId="397E3858" w14:textId="77777777" w:rsidR="000F7377" w:rsidRDefault="000F7377">
      <w:r xmlns:w="http://schemas.openxmlformats.org/wordprocessingml/2006/main">
        <w:t xml:space="preserve">Ga-la-ti 6:16 Phàm ai sống theo luật lệ này thì cầu bình an, thương xót cho dân Y-sơ-ra-ên của Đức Chúa Trời.</w:t>
      </w:r>
    </w:p>
    <w:p w14:paraId="3A4466FA" w14:textId="77777777" w:rsidR="000F7377" w:rsidRDefault="000F7377"/>
    <w:p w14:paraId="6D2F6AF2" w14:textId="77777777" w:rsidR="000F7377" w:rsidRDefault="000F7377">
      <w:r xmlns:w="http://schemas.openxmlformats.org/wordprocessingml/2006/main">
        <w:t xml:space="preserve">Đoạn văn này nhắc nhở chúng ta rằng bình an và lòng thương xót luôn sẵn có cho những ai tuân theo sự cai trị của Thiên Chúa.</w:t>
      </w:r>
    </w:p>
    <w:p w14:paraId="4F26B5DB" w14:textId="77777777" w:rsidR="000F7377" w:rsidRDefault="000F7377"/>
    <w:p w14:paraId="1B1B7AC9" w14:textId="77777777" w:rsidR="000F7377" w:rsidRDefault="000F7377">
      <w:r xmlns:w="http://schemas.openxmlformats.org/wordprocessingml/2006/main">
        <w:t xml:space="preserve">1. “Sống trong Bình An và Lòng Thương Xót của Thiên Chúa”</w:t>
      </w:r>
    </w:p>
    <w:p w14:paraId="08423DE6" w14:textId="77777777" w:rsidR="000F7377" w:rsidRDefault="000F7377"/>
    <w:p w14:paraId="704D61F7" w14:textId="77777777" w:rsidR="000F7377" w:rsidRDefault="000F7377">
      <w:r xmlns:w="http://schemas.openxmlformats.org/wordprocessingml/2006/main">
        <w:t xml:space="preserve">2. “Bước Theo Luật Chúa”</w:t>
      </w:r>
    </w:p>
    <w:p w14:paraId="63B43086" w14:textId="77777777" w:rsidR="000F7377" w:rsidRDefault="000F7377"/>
    <w:p w14:paraId="12B65ED2" w14:textId="77777777" w:rsidR="000F7377" w:rsidRDefault="000F7377">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5E653D15" w14:textId="77777777" w:rsidR="000F7377" w:rsidRDefault="000F7377"/>
    <w:p w14:paraId="6CE539A0" w14:textId="77777777" w:rsidR="000F7377" w:rsidRDefault="000F7377">
      <w:r xmlns:w="http://schemas.openxmlformats.org/wordprocessingml/2006/main">
        <w:t xml:space="preserve">Ga-la-ti 6:17 Từ nay về sau, đừng ai quấy rầy tôi nữa, vì trong thân thể tôi mang dấu vết của Chúa Giê-su.</w:t>
      </w:r>
    </w:p>
    <w:p w14:paraId="30E0AEA7" w14:textId="77777777" w:rsidR="000F7377" w:rsidRDefault="000F7377"/>
    <w:p w14:paraId="36991C81" w14:textId="77777777" w:rsidR="000F7377" w:rsidRDefault="000F7377">
      <w:r xmlns:w="http://schemas.openxmlformats.org/wordprocessingml/2006/main">
        <w:t xml:space="preserve">Phao-lô tự hào mang những dấu ấn của Chúa Jesus và ông yêu cầu không ai gây phiền hà cho ông vì điều đó.</w:t>
      </w:r>
    </w:p>
    <w:p w14:paraId="2AE7408E" w14:textId="77777777" w:rsidR="000F7377" w:rsidRDefault="000F7377"/>
    <w:p w14:paraId="04A44A33" w14:textId="77777777" w:rsidR="000F7377" w:rsidRDefault="000F7377">
      <w:r xmlns:w="http://schemas.openxmlformats.org/wordprocessingml/2006/main">
        <w:t xml:space="preserve">1. Các Dấu Ấn của Chúa Giêsu: Lời kêu gọi đứng vững trong đức tin của chúng ta</w:t>
      </w:r>
    </w:p>
    <w:p w14:paraId="2DBF4C5D" w14:textId="77777777" w:rsidR="000F7377" w:rsidRDefault="000F7377"/>
    <w:p w14:paraId="1EE14A5A" w14:textId="77777777" w:rsidR="000F7377" w:rsidRDefault="000F7377">
      <w:r xmlns:w="http://schemas.openxmlformats.org/wordprocessingml/2006/main">
        <w:t xml:space="preserve">2. Quyền Năng Mang Dấu Ấn Của Chúa Giêsu: Lời Mời Sống Một Đời Sống Thánh Thiện</w:t>
      </w:r>
    </w:p>
    <w:p w14:paraId="43EE2BDF" w14:textId="77777777" w:rsidR="000F7377" w:rsidRDefault="000F7377"/>
    <w:p w14:paraId="2315E74D" w14:textId="77777777" w:rsidR="000F7377" w:rsidRDefault="000F7377">
      <w:r xmlns:w="http://schemas.openxmlformats.org/wordprocessingml/2006/main">
        <w:t xml:space="preserve">1. Phi-líp 1:27-30 - Dù xảy ra chuyện gì, hãy cư xử sao cho xứng đáng với phúc âm của Đấng Christ.</w:t>
      </w:r>
    </w:p>
    <w:p w14:paraId="1A572DEC" w14:textId="77777777" w:rsidR="000F7377" w:rsidRDefault="000F7377"/>
    <w:p w14:paraId="1D896C03" w14:textId="77777777" w:rsidR="000F7377" w:rsidRDefault="000F7377">
      <w:r xmlns:w="http://schemas.openxmlformats.org/wordprocessingml/2006/main">
        <w:t xml:space="preserve">2. Rô-ma 8:17 - Và nếu là con cái thì là người thừa kế? của Đức Chúa </w:t>
      </w:r>
      <w:r xmlns:w="http://schemas.openxmlformats.org/wordprocessingml/2006/main">
        <w:rPr>
          <w:rFonts w:ascii="맑은 고딕 Semilight" w:hAnsi="맑은 고딕 Semilight"/>
        </w:rPr>
        <w:t xml:space="preserve">Trời </w:t>
      </w:r>
      <w:r xmlns:w="http://schemas.openxmlformats.org/wordprocessingml/2006/main">
        <w:t xml:space="preserve">và là những người đồng thừa tự với Đấng Christ, miễn là chúng ta cùng chịu khổ với Ngài để cũng được vinh hiển với Ngài.</w:t>
      </w:r>
    </w:p>
    <w:p w14:paraId="3C016830" w14:textId="77777777" w:rsidR="000F7377" w:rsidRDefault="000F7377"/>
    <w:p w14:paraId="1D06BCA7" w14:textId="77777777" w:rsidR="000F7377" w:rsidRDefault="000F7377">
      <w:r xmlns:w="http://schemas.openxmlformats.org/wordprocessingml/2006/main">
        <w:t xml:space="preserve">Ga-la-ti 6:18 Hỡi anh em, ân điển của Đức Chúa Jêsus Christ chúng ta ở cùng tâm thần anh em. Amen.</w:t>
      </w:r>
    </w:p>
    <w:p w14:paraId="26800386" w14:textId="77777777" w:rsidR="000F7377" w:rsidRDefault="000F7377"/>
    <w:p w14:paraId="1813EFA4" w14:textId="77777777" w:rsidR="000F7377" w:rsidRDefault="000F7377">
      <w:r xmlns:w="http://schemas.openxmlformats.org/wordprocessingml/2006/main">
        <w:t xml:space="preserve">Phao-lô gửi sứ điệp ân điển và phước lành cho anh em ở Ga-la-ti.</w:t>
      </w:r>
    </w:p>
    <w:p w14:paraId="4FDD36C0" w14:textId="77777777" w:rsidR="000F7377" w:rsidRDefault="000F7377"/>
    <w:p w14:paraId="748A4B39" w14:textId="77777777" w:rsidR="000F7377" w:rsidRDefault="000F7377">
      <w:r xmlns:w="http://schemas.openxmlformats.org/wordprocessingml/2006/main">
        <w:t xml:space="preserve">1. Cảm tạ Chúa vì ân điển dồi dào của Ngài</w:t>
      </w:r>
    </w:p>
    <w:p w14:paraId="7874C3FD" w14:textId="77777777" w:rsidR="000F7377" w:rsidRDefault="000F7377"/>
    <w:p w14:paraId="328FAB89" w14:textId="77777777" w:rsidR="000F7377" w:rsidRDefault="000F7377">
      <w:r xmlns:w="http://schemas.openxmlformats.org/wordprocessingml/2006/main">
        <w:t xml:space="preserve">2. Sức mạnh của một phước lành</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1:7 - Trong Ngài, chúng ta được cứu chuộc bởi huyết Ngài, được tha tội theo sự dư dật của ân điển Ngài.</w:t>
      </w:r>
    </w:p>
    <w:p w14:paraId="612DD8A9" w14:textId="77777777" w:rsidR="000F7377" w:rsidRDefault="000F7377"/>
    <w:p w14:paraId="36DDA84E" w14:textId="77777777" w:rsidR="000F7377" w:rsidRDefault="000F7377">
      <w:r xmlns:w="http://schemas.openxmlformats.org/wordprocessingml/2006/main">
        <w:t xml:space="preserve">2. Cô-lô-se 3:16 - Hãy để lời của Đấng Christ cư trú dồi dào trong anh em, dùng mọi sự khôn ngoan để dạy dỗ và khuyên răn nhau, hát thánh vịnh, thánh ca và các bài hát thiêng liêng, với lòng tạ ơn Đức Chúa Trời.</w:t>
      </w:r>
    </w:p>
    <w:p w14:paraId="708E9B2A" w14:textId="77777777" w:rsidR="000F7377" w:rsidRDefault="000F7377"/>
    <w:p w14:paraId="2063A2B0" w14:textId="77777777" w:rsidR="000F7377" w:rsidRDefault="000F7377">
      <w:r xmlns:w="http://schemas.openxmlformats.org/wordprocessingml/2006/main">
        <w:t xml:space="preserve">Ê-phê-sô chương 1 là chương đầu tiên của Thư Phao-lô gửi cho người Ê-phê-sô. Trong chương này, Phao-lô ca ngợi Đức Chúa Trời vì những phước hạnh và sự phong phú thuộc linh của Ngài đã ban cho những người tin Chúa qua Đấng Christ.</w:t>
      </w:r>
    </w:p>
    <w:p w14:paraId="2964F9C5" w14:textId="77777777" w:rsidR="000F7377" w:rsidRDefault="000F7377"/>
    <w:p w14:paraId="21CEBBDE" w14:textId="77777777" w:rsidR="000F7377" w:rsidRDefault="000F7377">
      <w:r xmlns:w="http://schemas.openxmlformats.org/wordprocessingml/2006/main">
        <w:t xml:space="preserve">Đoạn 1: Phao-lô bắt đầu bằng việc bày tỏ lòng biết ơn và ngợi khen Đức Chúa Trời vì đã chọn những người tin vào Đấng Christ trước khi sáng thế (Ê-phê-sô 1:3-4). Ông nhấn mạnh rằng Đức Chúa Trời đã định trước cho họ được nhận làm con nuôi của Ngài thông qua công tác cứu chuộc của Chúa Giê-su Christ. Phao-lô nhấn mạnh việc các tín đồ đã được ban ân điển, sự tha thứ và sự khôn ngoan theo kế hoạch của Đức Chúa Trời, tiết lộ mục đích vinh quang của Ngài.</w:t>
      </w:r>
    </w:p>
    <w:p w14:paraId="130A05CF" w14:textId="77777777" w:rsidR="000F7377" w:rsidRDefault="000F7377"/>
    <w:p w14:paraId="028DA358" w14:textId="77777777" w:rsidR="000F7377" w:rsidRDefault="000F7377">
      <w:r xmlns:w="http://schemas.openxmlformats.org/wordprocessingml/2006/main">
        <w:t xml:space="preserve">Đoạn thứ 2: Phao-lô tiếp tục nhấn mạnh rằng trong Đấng Christ, những người tin Chúa đã có được cơ nghiệp. Họ đã được Đức Thánh Linh đóng ấn để bảo đảm cho sự cứu chuộc trong tương lai của họ (Ê-phê-sô 1:11-14). Ngài cầu nguyện để họ có thể biết được niềm hy vọng trong ơn gọi của mình và hiểu được sự vĩ đại vô bờ bến của quyền năng Thiên Chúa đang tác động nơi họ. Phao-lô tôn cao Đấng Christ là Đấng ngự trên mọi quyền năng và quyền bính, với mọi sự đều đặt dưới chân Ngài.</w:t>
      </w:r>
    </w:p>
    <w:p w14:paraId="0EC0073B" w14:textId="77777777" w:rsidR="000F7377" w:rsidRDefault="000F7377"/>
    <w:p w14:paraId="77E20A42" w14:textId="77777777" w:rsidR="000F7377" w:rsidRDefault="000F7377">
      <w:r xmlns:w="http://schemas.openxmlformats.org/wordprocessingml/2006/main">
        <w:t xml:space="preserve">Đoạn thứ 3: Chương kết thúc với việc Phao-lô nêu bật việc các tín hữu là một phần trong thân thể của Đấng Christ, tức là Hội thánh (Ê-phê-sô 1:22-23). Ông nhấn mạnh rằng Đấng Christ là đầu mọi sự vì lợi ích của thân thể Ngài—Hội thánh. Sự hiệp nhất trong Đấng Christ mang lại sự tăng trưởng và trưởng thành thuộc linh giữa những tín hữu được Ngài nuôi dưỡng.</w:t>
      </w:r>
    </w:p>
    <w:p w14:paraId="35B0786E" w14:textId="77777777" w:rsidR="000F7377" w:rsidRDefault="000F7377"/>
    <w:p w14:paraId="4E08EC27" w14:textId="77777777" w:rsidR="000F7377" w:rsidRDefault="000F7377">
      <w:r xmlns:w="http://schemas.openxmlformats.org/wordprocessingml/2006/main">
        <w:t xml:space="preserve">Tóm tắt,</w:t>
      </w:r>
    </w:p>
    <w:p w14:paraId="475865FD" w14:textId="77777777" w:rsidR="000F7377" w:rsidRDefault="000F7377">
      <w:r xmlns:w="http://schemas.openxmlformats.org/wordprocessingml/2006/main">
        <w:t xml:space="preserve">Chương một trong sách Ê-phê-sô ca ngợi Đức Chúa Trời vì những phước lành Ngài ban cho những người tin Chúa qua Chúa Giê-su Christ. Nó nêu bật cách các tín hữu đã được chọn trước khi thời gian bắt đầu và được định trước để được nhận làm con cái Đức Chúa Trời qua công tác cứu chuộc của Chúa Giê-su. Họ nhận được ân sủng dồi dào, sự tha thứ, sự khôn ngoan </w:t>
      </w:r>
      <w:r xmlns:w="http://schemas.openxmlformats.org/wordprocessingml/2006/main">
        <w:lastRenderedPageBreak xmlns:w="http://schemas.openxmlformats.org/wordprocessingml/2006/main"/>
      </w:r>
      <w:r xmlns:w="http://schemas.openxmlformats.org/wordprocessingml/2006/main">
        <w:t xml:space="preserve">theo kế hoạch của Thiên Chúa.</w:t>
      </w:r>
    </w:p>
    <w:p w14:paraId="254D823D" w14:textId="77777777" w:rsidR="000F7377" w:rsidRDefault="000F7377">
      <w:r xmlns:w="http://schemas.openxmlformats.org/wordprocessingml/2006/main">
        <w:t xml:space="preserve">Phao-lô nhấn mạnh thêm rằng trong Đấng Christ, các tín đồ có được cơ nghiệp và được đóng ấn bằng Đức Thánh Linh như một sự bảo đảm. Ông cầu nguyện cho họ nắm bắt được niềm hy vọng về ơn gọi của mình và hiểu được quyền năng vô biên của Thiên Chúa đang hoạt động nơi họ. Đấng Christ được tôn cao là đầu của muôn vật, và các tín hữu được hiệp nhất trong thân thể của Ngài—Hội thánh.</w:t>
      </w:r>
    </w:p>
    <w:p w14:paraId="298A2425" w14:textId="77777777" w:rsidR="000F7377" w:rsidRDefault="000F7377">
      <w:r xmlns:w="http://schemas.openxmlformats.org/wordprocessingml/2006/main">
        <w:t xml:space="preserve">Chương này tiết lộ sự phong phú của ân điển Đức Chúa Trời, kế hoạch cứu chuộc của Ngài qua Đấng Christ, cũng như sự hiệp nhất và tăng trưởng thuộc linh mà các tín đồ trải nghiệm như một phần của thân thể Đấng Christ.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Ê-phê-sô 1:1 Phao-lô, sứ đồ của Đức Chúa Giê-su Christ, theo ý muốn Đức Chúa Trời, kính gửi các thánh đồ ở Ê-phê-sô và những người trung thành trong Đức Chúa Giê-su Christ:</w:t>
      </w:r>
    </w:p>
    <w:p w14:paraId="4A3515EA" w14:textId="77777777" w:rsidR="000F7377" w:rsidRDefault="000F7377"/>
    <w:p w14:paraId="71968ACC" w14:textId="77777777" w:rsidR="000F7377" w:rsidRDefault="000F7377">
      <w:r xmlns:w="http://schemas.openxmlformats.org/wordprocessingml/2006/main">
        <w:t xml:space="preserve">Thánh Phaolô viết thư cho các thánh ở Êphêsô và các tín hữu trong Chúa Giêsu Kitô.</w:t>
      </w:r>
    </w:p>
    <w:p w14:paraId="37579751" w14:textId="77777777" w:rsidR="000F7377" w:rsidRDefault="000F7377"/>
    <w:p w14:paraId="3654C4C9" w14:textId="77777777" w:rsidR="000F7377" w:rsidRDefault="000F7377">
      <w:r xmlns:w="http://schemas.openxmlformats.org/wordprocessingml/2006/main">
        <w:t xml:space="preserve">1. Làm thế nào để sống như những vị thánh và những người trung thành theo Chúa Kitô.</w:t>
      </w:r>
    </w:p>
    <w:p w14:paraId="6D0E1BFF" w14:textId="77777777" w:rsidR="000F7377" w:rsidRDefault="000F7377"/>
    <w:p w14:paraId="515502B1" w14:textId="77777777" w:rsidR="000F7377" w:rsidRDefault="000F7377">
      <w:r xmlns:w="http://schemas.openxmlformats.org/wordprocessingml/2006/main">
        <w:t xml:space="preserve">2. Niềm vui được ở trong mối quan hệ với Thiên Chúa qua Chúa Giêsu Kitô.</w:t>
      </w:r>
    </w:p>
    <w:p w14:paraId="45552049" w14:textId="77777777" w:rsidR="000F7377" w:rsidRDefault="000F7377"/>
    <w:p w14:paraId="6DC45E25" w14:textId="77777777" w:rsidR="000F7377" w:rsidRDefault="000F7377">
      <w:r xmlns:w="http://schemas.openxmlformats.org/wordprocessingml/2006/main">
        <w:t xml:space="preserve">1. Hê-bơ-rơ 10:22 - chúng ta hãy đến gần với tấm lòng chân thật với đức tin trọn vẹn, lòng được tưới sạch khỏi lương tâm xấu và thân thể rửa bằng nước trong.</w:t>
      </w:r>
    </w:p>
    <w:p w14:paraId="215C922D" w14:textId="77777777" w:rsidR="000F7377" w:rsidRDefault="000F7377"/>
    <w:p w14:paraId="77608F01" w14:textId="77777777" w:rsidR="000F7377" w:rsidRDefault="000F7377">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4E5AFE37" w14:textId="77777777" w:rsidR="000F7377" w:rsidRDefault="000F7377"/>
    <w:p w14:paraId="13D770B4" w14:textId="77777777" w:rsidR="000F7377" w:rsidRDefault="000F7377">
      <w:r xmlns:w="http://schemas.openxmlformats.org/wordprocessingml/2006/main">
        <w:t xml:space="preserve">Ê-phê-sô 1:2 Nguyện anh em được ân sủng và bình an từ Đức Chúa Trời, Cha chúng ta, và từ Chúa Giê-su Christ.</w:t>
      </w:r>
    </w:p>
    <w:p w14:paraId="4B0B725F" w14:textId="77777777" w:rsidR="000F7377" w:rsidRDefault="000F7377"/>
    <w:p w14:paraId="112F7D35" w14:textId="77777777" w:rsidR="000F7377" w:rsidRDefault="000F7377">
      <w:r xmlns:w="http://schemas.openxmlformats.org/wordprocessingml/2006/main">
        <w:t xml:space="preserve">Ân điển và sự bình an của Chúa dành sẵn cho tất cả những ai tin vào Ngài.</w:t>
      </w:r>
    </w:p>
    <w:p w14:paraId="65E313CC" w14:textId="77777777" w:rsidR="000F7377" w:rsidRDefault="000F7377"/>
    <w:p w14:paraId="537B6621" w14:textId="77777777" w:rsidR="000F7377" w:rsidRDefault="000F7377">
      <w:r xmlns:w="http://schemas.openxmlformats.org/wordprocessingml/2006/main">
        <w:t xml:space="preserve">1: Ân Sủng dồi dào và bình an trong Chúa</w:t>
      </w:r>
    </w:p>
    <w:p w14:paraId="4009E4D8" w14:textId="77777777" w:rsidR="000F7377" w:rsidRDefault="000F7377"/>
    <w:p w14:paraId="569CF8AD" w14:textId="77777777" w:rsidR="000F7377" w:rsidRDefault="000F7377">
      <w:r xmlns:w="http://schemas.openxmlformats.org/wordprocessingml/2006/main">
        <w:t xml:space="preserve">Số 2: Trải nghiệm ân sủng và bình an lạ lùng của Chúa</w:t>
      </w:r>
    </w:p>
    <w:p w14:paraId="5EFCE641" w14:textId="77777777" w:rsidR="000F7377" w:rsidRDefault="000F7377"/>
    <w:p w14:paraId="271A2A8D" w14:textId="77777777" w:rsidR="000F7377" w:rsidRDefault="000F7377">
      <w:r xmlns:w="http://schemas.openxmlformats.org/wordprocessingml/2006/main">
        <w:t xml:space="preserve">1: Rô-ma 5:1-2 - Vậy, vì chúng ta đã được xưng công chính bởi đức tin, nên chúng ta được hòa thuận với Đức Chúa Trời, nhờ Chúa chúng ta là Đức Chúa Jêsus Christ, nhờ Ngài mà chúng ta nhờ đức tin mà được hưởng ân điển mà chúng ta hiện đang có.</w:t>
      </w:r>
    </w:p>
    <w:p w14:paraId="31DF1C05" w14:textId="77777777" w:rsidR="000F7377" w:rsidRDefault="000F7377"/>
    <w:p w14:paraId="5742B984" w14:textId="77777777" w:rsidR="000F7377" w:rsidRDefault="000F7377">
      <w:r xmlns:w="http://schemas.openxmlformats.org/wordprocessingml/2006/main">
        <w:t xml:space="preserve">2: Rô-ma 16:20 - Đức Chúa Trời bình an sẽ sớm giày đạp Sa-tan dưới chân bạn. Ân sủng của Chúa chúng ta là Chúa Giêsu ở cùng bạn.</w:t>
      </w:r>
    </w:p>
    <w:p w14:paraId="35D3E4A8" w14:textId="77777777" w:rsidR="000F7377" w:rsidRDefault="000F7377"/>
    <w:p w14:paraId="1CF7C37F" w14:textId="77777777" w:rsidR="000F7377" w:rsidRDefault="000F7377">
      <w:r xmlns:w="http://schemas.openxmlformats.org/wordprocessingml/2006/main">
        <w:t xml:space="preserve">Ê-phê-sô 1:3 Ngợi khen Đức Chúa Trời, Cha Đức Chúa Jêsus Christ chúng ta, Ngài đã ban phước cho chúng ta mọi phước lành thuộc linh ở các nơi trên trời trong Đấng Christ!</w:t>
      </w:r>
    </w:p>
    <w:p w14:paraId="68139708" w14:textId="77777777" w:rsidR="000F7377" w:rsidRDefault="000F7377"/>
    <w:p w14:paraId="5295FB13" w14:textId="77777777" w:rsidR="000F7377" w:rsidRDefault="000F7377">
      <w:r xmlns:w="http://schemas.openxmlformats.org/wordprocessingml/2006/main">
        <w:t xml:space="preserve">Đức Chúa Cha đã ban phước cho chúng ta mọi phước lành thuộc linh trong Đấng Christ.</w:t>
      </w:r>
    </w:p>
    <w:p w14:paraId="5ECDFAB1" w14:textId="77777777" w:rsidR="000F7377" w:rsidRDefault="000F7377"/>
    <w:p w14:paraId="1F173CA2" w14:textId="77777777" w:rsidR="000F7377" w:rsidRDefault="000F7377">
      <w:r xmlns:w="http://schemas.openxmlformats.org/wordprocessingml/2006/main">
        <w:t xml:space="preserve">1. Phước Lành Khi Tin Vào Chúa Giêsu</w:t>
      </w:r>
    </w:p>
    <w:p w14:paraId="597DCEA5" w14:textId="77777777" w:rsidR="000F7377" w:rsidRDefault="000F7377"/>
    <w:p w14:paraId="4A6D67D5" w14:textId="77777777" w:rsidR="000F7377" w:rsidRDefault="000F7377">
      <w:r xmlns:w="http://schemas.openxmlformats.org/wordprocessingml/2006/main">
        <w:t xml:space="preserve">2. Niềm Vui Được Làm Con Thiên Chúa</w:t>
      </w:r>
    </w:p>
    <w:p w14:paraId="623532B0" w14:textId="77777777" w:rsidR="000F7377" w:rsidRDefault="000F7377"/>
    <w:p w14:paraId="2DE681C0"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7F0C673B" w14:textId="77777777" w:rsidR="000F7377" w:rsidRDefault="000F7377"/>
    <w:p w14:paraId="19E14363" w14:textId="77777777" w:rsidR="000F7377" w:rsidRDefault="000F7377">
      <w:r xmlns:w="http://schemas.openxmlformats.org/wordprocessingml/2006/main">
        <w:t xml:space="preserve">2. Rô-ma 8:15-17 – “Vì anh em không còn phải chịu tinh thần nô lệ để sợ hãi nữa; nhưng các con đã nhận được Thánh Linh của sự nhận làm con nuôi, nhờ đó chúng con kêu lên, Abba, Cha ơi. Chính Thánh Thần làm chứng cho thần trí chúng ta rằng chúng ta là con cái Thiên Chúa. Nếu là con cái thì là người thừa kế; những người thừa tự của Thiên Chúa và những người đồng kế tự với Chúa Kitô; nếu chúng ta chịu đau khổ với Ngài, để chúng ta cũng được vinh hiển cùng Ngài.”</w:t>
      </w:r>
    </w:p>
    <w:p w14:paraId="71E2F7AA" w14:textId="77777777" w:rsidR="000F7377" w:rsidRDefault="000F7377"/>
    <w:p w14:paraId="2B4438A2" w14:textId="77777777" w:rsidR="000F7377" w:rsidRDefault="000F7377">
      <w:r xmlns:w="http://schemas.openxmlformats.org/wordprocessingml/2006/main">
        <w:t xml:space="preserve">Ê-phê-sô 1:4 Như Ngài đã chọn chúng ta trước khi sáng thế, để chúng ta nên thánh và không chỗ trách được trước mặt Ngài trong tình yêu thương:</w:t>
      </w:r>
    </w:p>
    <w:p w14:paraId="733D6CB3" w14:textId="77777777" w:rsidR="000F7377" w:rsidRDefault="000F7377"/>
    <w:p w14:paraId="168004AB" w14:textId="77777777" w:rsidR="000F7377" w:rsidRDefault="000F7377">
      <w:r xmlns:w="http://schemas.openxmlformats.org/wordprocessingml/2006/main">
        <w:t xml:space="preserve">Thiên Chúa đã chọn chúng ta để nên thánh và không chỗ trách được trước mặt Ngài trong tình yêu thương từ trước khi tạo thành thế giới.</w:t>
      </w:r>
    </w:p>
    <w:p w14:paraId="483FCE7D" w14:textId="77777777" w:rsidR="000F7377" w:rsidRDefault="000F7377"/>
    <w:p w14:paraId="52E17E5B" w14:textId="77777777" w:rsidR="000F7377" w:rsidRDefault="000F7377">
      <w:r xmlns:w="http://schemas.openxmlformats.org/wordprocessingml/2006/main">
        <w:t xml:space="preserve">1. Tình yêu của Chúa dành cho chúng ta là vô điều kiện và vĩnh cửu</w:t>
      </w:r>
    </w:p>
    <w:p w14:paraId="2FB946F2" w14:textId="77777777" w:rsidR="000F7377" w:rsidRDefault="000F7377"/>
    <w:p w14:paraId="71E37C3D" w14:textId="77777777" w:rsidR="000F7377" w:rsidRDefault="000F7377">
      <w:r xmlns:w="http://schemas.openxmlformats.org/wordprocessingml/2006/main">
        <w:t xml:space="preserve">2. Tầm quan trọng của việc sống một cuộc sống thánh khiết và không chỗ trách được trước mặt Chúa</w:t>
      </w:r>
    </w:p>
    <w:p w14:paraId="3F22378E" w14:textId="77777777" w:rsidR="000F7377" w:rsidRDefault="000F7377"/>
    <w:p w14:paraId="1EBA251E"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năng, chiều cao hay chiều sâu, hay bất cứ vật gì khác trong mọi loài thọ tạo sẽ không có có thể tách chúng ta ra khỏi tình yêu thương của Đức Chúa Trời trong Đấng Christ Giê-su, Chúa chúng ta”.</w:t>
      </w:r>
    </w:p>
    <w:p w14:paraId="662EC444" w14:textId="77777777" w:rsidR="000F7377" w:rsidRDefault="000F7377"/>
    <w:p w14:paraId="2B2C52C6" w14:textId="77777777" w:rsidR="000F7377" w:rsidRDefault="000F7377">
      <w:r xmlns:w="http://schemas.openxmlformats.org/wordprocessingml/2006/main">
        <w:t xml:space="preserve">2. 1 Phi-e-rơ 1:15-16 - “Nhưng như Đấng gọi anh em là thánh, thì anh em cũng phải thánh trong mọi cách ăn ở mình, vì có chép rằng: ‘Hãy nên thánh, vì ta là thánh.’”</w:t>
      </w:r>
    </w:p>
    <w:p w14:paraId="5E704940" w14:textId="77777777" w:rsidR="000F7377" w:rsidRDefault="000F7377"/>
    <w:p w14:paraId="14B6F57E" w14:textId="77777777" w:rsidR="000F7377" w:rsidRDefault="000F7377">
      <w:r xmlns:w="http://schemas.openxmlformats.org/wordprocessingml/2006/main">
        <w:t xml:space="preserve">Ê-phê-sô 1:5 Đã định trước cho chúng ta được Đức Chúa Jêsus Christ làm con nuôi, theo ý tốt của Ngài,</w:t>
      </w:r>
    </w:p>
    <w:p w14:paraId="49F4A310" w14:textId="77777777" w:rsidR="000F7377" w:rsidRDefault="000F7377"/>
    <w:p w14:paraId="492070CF" w14:textId="77777777" w:rsidR="000F7377" w:rsidRDefault="000F7377">
      <w:r xmlns:w="http://schemas.openxmlformats.org/wordprocessingml/2006/main">
        <w:t xml:space="preserve">Thiên Chúa đã tiền định cho những người tin Chúa được nhận làm con nuôi trong Chúa Giêsu Kitô, theo ý muốn tốt lành của Ngài.</w:t>
      </w:r>
    </w:p>
    <w:p w14:paraId="7C94806D" w14:textId="77777777" w:rsidR="000F7377" w:rsidRDefault="000F7377"/>
    <w:p w14:paraId="680FBD85" w14:textId="77777777" w:rsidR="000F7377" w:rsidRDefault="000F7377">
      <w:r xmlns:w="http://schemas.openxmlformats.org/wordprocessingml/2006/main">
        <w:t xml:space="preserve">1. Quyền Năng Tiền Định Của Thiên Chúa</w:t>
      </w:r>
    </w:p>
    <w:p w14:paraId="3EE6951F" w14:textId="77777777" w:rsidR="000F7377" w:rsidRDefault="000F7377"/>
    <w:p w14:paraId="2EF39F21" w14:textId="77777777" w:rsidR="000F7377" w:rsidRDefault="000F7377">
      <w:r xmlns:w="http://schemas.openxmlformats.org/wordprocessingml/2006/main">
        <w:t xml:space="preserve">2. Sự Tốt Lành Của Thánh Ý Chúa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8:29-30 - Đối với những kẻ Ngài đã biết trước thì Ngài cũng đã tiền định cho nên giống hình ảnh Con Ngài, để Con ấy làm Con đầu lòng giữa nhiều anh em. Và những người Ngài đã định trước, Ngài cũng đã kêu gọi, những ai Ngài gọi thì Ngài cũng xưng công chính, và những ai Ngài đã xưng công chính thì Ngài cũng tôn vinh.</w:t>
      </w:r>
    </w:p>
    <w:p w14:paraId="1891997A" w14:textId="77777777" w:rsidR="000F7377" w:rsidRDefault="000F7377"/>
    <w:p w14:paraId="24B98A34" w14:textId="77777777" w:rsidR="000F7377" w:rsidRDefault="000F7377">
      <w:r xmlns:w="http://schemas.openxmlformats.org/wordprocessingml/2006/main">
        <w:t xml:space="preserve">2. Gia-cơ 1:17-18 - Mọi ân tứ tốt lành và mọi ân tứ hoàn hảo đều đến từ trên cao, từ Cha sáng láng mà xuống, không có sự thay đổi hay bóng tối do sự thay đổi. Ngài tự nguyện sinh ra chúng ta bằng lời lẽ thật, để chúng ta trở thành trái đầu mùa trong các tạo vật của Ngài.</w:t>
      </w:r>
    </w:p>
    <w:p w14:paraId="7CF7BF29" w14:textId="77777777" w:rsidR="000F7377" w:rsidRDefault="000F7377"/>
    <w:p w14:paraId="476D72AB" w14:textId="77777777" w:rsidR="000F7377" w:rsidRDefault="000F7377">
      <w:r xmlns:w="http://schemas.openxmlformats.org/wordprocessingml/2006/main">
        <w:t xml:space="preserve">Ê-phê-sô 1:6 Để ca ngợi ân điển vinh hiển của Ngài, khi Ngài làm cho chúng ta được chấp nhận trong người yêu dấu.</w:t>
      </w:r>
    </w:p>
    <w:p w14:paraId="4CD4DDD1" w14:textId="77777777" w:rsidR="000F7377" w:rsidRDefault="000F7377"/>
    <w:p w14:paraId="1D4E70A5" w14:textId="77777777" w:rsidR="000F7377" w:rsidRDefault="000F7377">
      <w:r xmlns:w="http://schemas.openxmlformats.org/wordprocessingml/2006/main">
        <w:t xml:space="preserve">Ân sủng và tình yêu của Thiên Chúa đã làm cho chúng ta được chấp nhận và đáng được khen ngợi.</w:t>
      </w:r>
    </w:p>
    <w:p w14:paraId="65443BFC" w14:textId="77777777" w:rsidR="000F7377" w:rsidRDefault="000F7377"/>
    <w:p w14:paraId="05BE2EC8" w14:textId="77777777" w:rsidR="000F7377" w:rsidRDefault="000F7377">
      <w:r xmlns:w="http://schemas.openxmlformats.org/wordprocessingml/2006/main">
        <w:t xml:space="preserve">1. “Tình Yêu Thiên Chúa: Món Quà Chấp Nhận”</w:t>
      </w:r>
    </w:p>
    <w:p w14:paraId="6C156846" w14:textId="77777777" w:rsidR="000F7377" w:rsidRDefault="000F7377"/>
    <w:p w14:paraId="0C4E396C" w14:textId="77777777" w:rsidR="000F7377" w:rsidRDefault="000F7377">
      <w:r xmlns:w="http://schemas.openxmlformats.org/wordprocessingml/2006/main">
        <w:t xml:space="preserve">2. “Ân điển: Nền tảng Giá trị của Chúng ta”</w:t>
      </w:r>
    </w:p>
    <w:p w14:paraId="2FFD9E9B" w14:textId="77777777" w:rsidR="000F7377" w:rsidRDefault="000F7377"/>
    <w:p w14:paraId="2FBA66E4"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D0A16B7" w14:textId="77777777" w:rsidR="000F7377" w:rsidRDefault="000F7377"/>
    <w:p w14:paraId="271634D0" w14:textId="77777777" w:rsidR="000F7377" w:rsidRDefault="000F7377">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14:paraId="19F4CA3C" w14:textId="77777777" w:rsidR="000F7377" w:rsidRDefault="000F7377"/>
    <w:p w14:paraId="5EFF1BE3" w14:textId="77777777" w:rsidR="000F7377" w:rsidRDefault="000F7377">
      <w:r xmlns:w="http://schemas.openxmlformats.org/wordprocessingml/2006/main">
        <w:t xml:space="preserve">Ê-phê-sô 1:7 Trong Ngài chúng ta được cứu chuộc bởi huyết Ngài, được tha tội theo sự dư dật của ân điển Ngài;</w:t>
      </w:r>
    </w:p>
    <w:p w14:paraId="7BDDC73A" w14:textId="77777777" w:rsidR="000F7377" w:rsidRDefault="000F7377"/>
    <w:p w14:paraId="0630EE44" w14:textId="77777777" w:rsidR="000F7377" w:rsidRDefault="000F7377">
      <w:r xmlns:w="http://schemas.openxmlformats.org/wordprocessingml/2006/main">
        <w:t xml:space="preserve">Đoạn văn nói về sự cứu chuộc và sự tha tội nhờ huyết của Chúa Giêsu và sự phong phú của ân sủng Ngài.</w:t>
      </w:r>
    </w:p>
    <w:p w14:paraId="1E31534A" w14:textId="77777777" w:rsidR="000F7377" w:rsidRDefault="000F7377"/>
    <w:p w14:paraId="6554F447" w14:textId="77777777" w:rsidR="000F7377" w:rsidRDefault="000F7377">
      <w:r xmlns:w="http://schemas.openxmlformats.org/wordprocessingml/2006/main">
        <w:t xml:space="preserve">1. Sự Giàu Có Của Ân Sủng: Hiểu Được Tình Yêu Cứu Chuộc Của Thiên Chúa</w:t>
      </w:r>
    </w:p>
    <w:p w14:paraId="072C430E" w14:textId="77777777" w:rsidR="000F7377" w:rsidRDefault="000F7377"/>
    <w:p w14:paraId="48151BD8" w14:textId="77777777" w:rsidR="000F7377" w:rsidRDefault="000F7377">
      <w:r xmlns:w="http://schemas.openxmlformats.org/wordprocessingml/2006/main">
        <w:t xml:space="preserve">2. Quyền năng của Máu Chúa Giêsu: Được tha tội</w:t>
      </w:r>
    </w:p>
    <w:p w14:paraId="6CDA0A4D" w14:textId="77777777" w:rsidR="000F7377" w:rsidRDefault="000F7377"/>
    <w:p w14:paraId="03CA2E34" w14:textId="77777777" w:rsidR="000F7377" w:rsidRDefault="000F7377">
      <w:r xmlns:w="http://schemas.openxmlformats.org/wordprocessingml/2006/main">
        <w:t xml:space="preserve">1. Rô-ma 3:23-25 - Mọi người đều đã phạm tội, thiếu mất sự vinh hiển của Đức Chúa Trời, nhưng nhờ ân điển Ngài mà được xưng công chính nhưng không qua sự cứu chuộc đến từ Đức Chúa Giê-su Christ.</w:t>
      </w:r>
    </w:p>
    <w:p w14:paraId="7E5B28AD" w14:textId="77777777" w:rsidR="000F7377" w:rsidRDefault="000F7377"/>
    <w:p w14:paraId="0A346000" w14:textId="77777777" w:rsidR="000F7377" w:rsidRDefault="000F7377">
      <w:r xmlns:w="http://schemas.openxmlformats.org/wordprocessingml/2006/main">
        <w:t xml:space="preserve">2. Cô-lô-se 1:14 - Trong Đấng Christ, chúng ta được cứu chuộc nhờ huyết Ngài, được tha tội.</w:t>
      </w:r>
    </w:p>
    <w:p w14:paraId="165389E3" w14:textId="77777777" w:rsidR="000F7377" w:rsidRDefault="000F7377"/>
    <w:p w14:paraId="1DDD918C" w14:textId="77777777" w:rsidR="000F7377" w:rsidRDefault="000F7377">
      <w:r xmlns:w="http://schemas.openxmlformats.org/wordprocessingml/2006/main">
        <w:t xml:space="preserve">Ê-phê-sô 1:8 Bởi đó Ngài đã ban cho chúng ta đầy dẫy mọi sự khôn ngoan và khôn ngoan;</w:t>
      </w:r>
    </w:p>
    <w:p w14:paraId="582577A8" w14:textId="77777777" w:rsidR="000F7377" w:rsidRDefault="000F7377"/>
    <w:p w14:paraId="306C5308" w14:textId="77777777" w:rsidR="000F7377" w:rsidRDefault="000F7377">
      <w:r xmlns:w="http://schemas.openxmlformats.org/wordprocessingml/2006/main">
        <w:t xml:space="preserve">Ân sủng của Thiên Chúa đã được tuôn đổ trên chúng ta, tràn đầy sự khôn ngoan và sáng suốt.</w:t>
      </w:r>
    </w:p>
    <w:p w14:paraId="46BA1C11" w14:textId="77777777" w:rsidR="000F7377" w:rsidRDefault="000F7377"/>
    <w:p w14:paraId="6CD3A0EC" w14:textId="77777777" w:rsidR="000F7377" w:rsidRDefault="000F7377">
      <w:r xmlns:w="http://schemas.openxmlformats.org/wordprocessingml/2006/main">
        <w:t xml:space="preserve">1. Khám phá ân sủng dồi dào của Chúa</w:t>
      </w:r>
    </w:p>
    <w:p w14:paraId="0DD17B64" w14:textId="77777777" w:rsidR="000F7377" w:rsidRDefault="000F7377"/>
    <w:p w14:paraId="38777655" w14:textId="77777777" w:rsidR="000F7377" w:rsidRDefault="000F7377">
      <w:r xmlns:w="http://schemas.openxmlformats.org/wordprocessingml/2006/main">
        <w:t xml:space="preserve">2. Nhận được sự khôn ngoan và sáng suốt từ Chúa</w:t>
      </w:r>
    </w:p>
    <w:p w14:paraId="5A036DE6" w14:textId="77777777" w:rsidR="000F7377" w:rsidRDefault="000F7377"/>
    <w:p w14:paraId="509BF449" w14:textId="77777777" w:rsidR="000F7377" w:rsidRDefault="000F7377">
      <w:r xmlns:w="http://schemas.openxmlformats.org/wordprocessingml/2006/main">
        <w:t xml:space="preserve">1. Thi Thiên 119:98-105 - Chúa, dùng điều răn Chúa, khiến tôi khôn ngoan hơn kẻ thù nghịch tôi; Vì họ luôn ở bên tôi.</w:t>
      </w:r>
    </w:p>
    <w:p w14:paraId="09F7654C" w14:textId="77777777" w:rsidR="000F7377" w:rsidRDefault="000F7377"/>
    <w:p w14:paraId="72F5C0BD"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14:paraId="58F01256" w14:textId="77777777" w:rsidR="000F7377" w:rsidRDefault="000F7377"/>
    <w:p w14:paraId="0CFC5ADE" w14:textId="77777777" w:rsidR="000F7377" w:rsidRDefault="000F7377">
      <w:r xmlns:w="http://schemas.openxmlformats.org/wordprocessingml/2006/main">
        <w:t xml:space="preserve">Ê-phê-sô 1:9 Ngài đã tỏ cho chúng ta biết sự huyền nhiệm của ý muốn Ngài, tùy theo ý tốt Ngài đã định trước:</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Sự huyền nhiệm của ý muốn Chúa là nó phù hợp với ý muốn tốt lành của Ngài.</w:t>
      </w:r>
    </w:p>
    <w:p w14:paraId="27A4BC8B" w14:textId="77777777" w:rsidR="000F7377" w:rsidRDefault="000F7377"/>
    <w:p w14:paraId="75E1E341" w14:textId="77777777" w:rsidR="000F7377" w:rsidRDefault="000F7377">
      <w:r xmlns:w="http://schemas.openxmlformats.org/wordprocessingml/2006/main">
        <w:t xml:space="preserve">1. Niềm Vui Biết Ý Chúa</w:t>
      </w:r>
    </w:p>
    <w:p w14:paraId="75D82EBE" w14:textId="77777777" w:rsidR="000F7377" w:rsidRDefault="000F7377"/>
    <w:p w14:paraId="0186323A" w14:textId="77777777" w:rsidR="000F7377" w:rsidRDefault="000F7377">
      <w:r xmlns:w="http://schemas.openxmlformats.org/wordprocessingml/2006/main">
        <w:t xml:space="preserve">2. Vui vẻ đón nhận Thánh Ý Chúa</w:t>
      </w:r>
    </w:p>
    <w:p w14:paraId="144190A6" w14:textId="77777777" w:rsidR="000F7377" w:rsidRDefault="000F7377"/>
    <w:p w14:paraId="3256DEEA"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49B2753C" w14:textId="77777777" w:rsidR="000F7377" w:rsidRDefault="000F7377"/>
    <w:p w14:paraId="5E486629" w14:textId="77777777" w:rsidR="000F7377" w:rsidRDefault="000F7377">
      <w:r xmlns:w="http://schemas.openxmlformats.org/wordprocessingml/2006/main">
        <w:t xml:space="preserve">2. Gia-cơ 4:15 - Thay vào đó bạn nên nói: “Nếu Chúa muốn, chúng ta sẽ sống và làm việc này việc nọ.”</w:t>
      </w:r>
    </w:p>
    <w:p w14:paraId="1A840F82" w14:textId="77777777" w:rsidR="000F7377" w:rsidRDefault="000F7377"/>
    <w:p w14:paraId="5753B52F" w14:textId="77777777" w:rsidR="000F7377" w:rsidRDefault="000F7377">
      <w:r xmlns:w="http://schemas.openxmlformats.org/wordprocessingml/2006/main">
        <w:t xml:space="preserve">Ê-phê-sô 1:10 Để trong thời kỳ viên mãn, Ngài có thể hội hiệp muôn vật lại trong Đấng Christ, cả vật ở trên trời và vật ở dưới đất; ngay cả trong anh ấy:</w:t>
      </w:r>
    </w:p>
    <w:p w14:paraId="415AA670" w14:textId="77777777" w:rsidR="000F7377" w:rsidRDefault="000F7377"/>
    <w:p w14:paraId="4DAFF2C6" w14:textId="77777777" w:rsidR="000F7377" w:rsidRDefault="000F7377">
      <w:r xmlns:w="http://schemas.openxmlformats.org/wordprocessingml/2006/main">
        <w:t xml:space="preserve">Đức Chúa Trời sẽ hội hiệp mọi sự lại trong Đấng Christ vào thời điểm mà mọi sự sẽ trọn vẹn.</w:t>
      </w:r>
    </w:p>
    <w:p w14:paraId="720178D5" w14:textId="77777777" w:rsidR="000F7377" w:rsidRDefault="000F7377"/>
    <w:p w14:paraId="3D857A97" w14:textId="77777777" w:rsidR="000F7377" w:rsidRDefault="000F7377">
      <w:r xmlns:w="http://schemas.openxmlformats.org/wordprocessingml/2006/main">
        <w:t xml:space="preserve">1. Hiểu Thời Điểm của Chúa: Ê-phê-sô 1:10</w:t>
      </w:r>
    </w:p>
    <w:p w14:paraId="44BCCC65" w14:textId="77777777" w:rsidR="000F7377" w:rsidRDefault="000F7377"/>
    <w:p w14:paraId="19FA1ADB" w14:textId="77777777" w:rsidR="000F7377" w:rsidRDefault="000F7377">
      <w:r xmlns:w="http://schemas.openxmlformats.org/wordprocessingml/2006/main">
        <w:t xml:space="preserve">2. Mọi sự hiệp lại trong Đấng Christ: Ê-phê-sô 1:10</w:t>
      </w:r>
    </w:p>
    <w:p w14:paraId="2AE50712" w14:textId="77777777" w:rsidR="000F7377" w:rsidRDefault="000F7377"/>
    <w:p w14:paraId="2F4D0A44" w14:textId="77777777" w:rsidR="000F7377" w:rsidRDefault="000F7377">
      <w:r xmlns:w="http://schemas.openxmlformats.org/wordprocessingml/2006/main">
        <w:t xml:space="preserve">1. Cô-lô-se 1:20: Và nhờ huyết Ngài trên thập tự giá mà làm nên hòa bình, nhờ Ngài mà hòa giải mọi sự với chính mình; bởi anh ấy, tôi nói, cho dù chúng là những thứ ở dưới đất hay những thứ ở trên trời.</w:t>
      </w:r>
    </w:p>
    <w:p w14:paraId="398FAC8B" w14:textId="77777777" w:rsidR="000F7377" w:rsidRDefault="000F7377"/>
    <w:p w14:paraId="57DB222B" w14:textId="77777777" w:rsidR="000F7377" w:rsidRDefault="000F7377">
      <w:r xmlns:w="http://schemas.openxmlformats.org/wordprocessingml/2006/main">
        <w:t xml:space="preserve">2. Khải huyền 21:5: Đấng ngự trên ngai phán rằng: Nầy, ta làm mới lại muôn vật.</w:t>
      </w:r>
    </w:p>
    <w:p w14:paraId="0CBAA504" w14:textId="77777777" w:rsidR="000F7377" w:rsidRDefault="000F7377"/>
    <w:p w14:paraId="6F593250" w14:textId="77777777" w:rsidR="000F7377" w:rsidRDefault="000F7377">
      <w:r xmlns:w="http://schemas.openxmlformats.org/wordprocessingml/2006/main">
        <w:t xml:space="preserve">Ê-phê-sô 1:11 Trong Ngài, chúng ta cũng được phần thừa kế, đã được định trước theo </w:t>
      </w:r>
      <w:r xmlns:w="http://schemas.openxmlformats.org/wordprocessingml/2006/main">
        <w:lastRenderedPageBreak xmlns:w="http://schemas.openxmlformats.org/wordprocessingml/2006/main"/>
      </w:r>
      <w:r xmlns:w="http://schemas.openxmlformats.org/wordprocessingml/2006/main">
        <w:t xml:space="preserve">mục đích của Đấng làm mọi sự theo ý mình:</w:t>
      </w:r>
    </w:p>
    <w:p w14:paraId="4BEC192E" w14:textId="77777777" w:rsidR="000F7377" w:rsidRDefault="000F7377"/>
    <w:p w14:paraId="3B8EC5C4" w14:textId="77777777" w:rsidR="000F7377" w:rsidRDefault="000F7377">
      <w:r xmlns:w="http://schemas.openxmlformats.org/wordprocessingml/2006/main">
        <w:t xml:space="preserve">Những người tin Chúa đã nhận được cơ nghiệp từ Đức Chúa Trời, Đấng làm mọi việc theo ý mình.</w:t>
      </w:r>
    </w:p>
    <w:p w14:paraId="6F45B1B0" w14:textId="77777777" w:rsidR="000F7377" w:rsidRDefault="000F7377"/>
    <w:p w14:paraId="5FBEA3B2" w14:textId="77777777" w:rsidR="000F7377" w:rsidRDefault="000F7377">
      <w:r xmlns:w="http://schemas.openxmlformats.org/wordprocessingml/2006/main">
        <w:t xml:space="preserve">1. Ân Sủng Tối Cao Của Thiên Chúa: Hiểu Biết Tiền Định</w:t>
      </w:r>
    </w:p>
    <w:p w14:paraId="2F9AE01F" w14:textId="77777777" w:rsidR="000F7377" w:rsidRDefault="000F7377"/>
    <w:p w14:paraId="6394D3C9" w14:textId="77777777" w:rsidR="000F7377" w:rsidRDefault="000F7377">
      <w:r xmlns:w="http://schemas.openxmlformats.org/wordprocessingml/2006/main">
        <w:t xml:space="preserve">2. Quyền năng của ý Chúa: Cơ nghiệp của chúng ta trong Chúa Kitô</w:t>
      </w:r>
    </w:p>
    <w:p w14:paraId="5F8DADA5" w14:textId="77777777" w:rsidR="000F7377" w:rsidRDefault="000F7377"/>
    <w:p w14:paraId="594B74CC" w14:textId="77777777" w:rsidR="000F7377" w:rsidRDefault="000F7377">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14:paraId="3ECC987E" w14:textId="77777777" w:rsidR="000F7377" w:rsidRDefault="000F7377"/>
    <w:p w14:paraId="4A02E035" w14:textId="77777777" w:rsidR="000F7377" w:rsidRDefault="000F7377">
      <w:r xmlns:w="http://schemas.openxmlformats.org/wordprocessingml/2006/main">
        <w:t xml:space="preserve">2. Rô-ma 9:14-16 – Vậy chúng ta sẽ nói gì? Chúa có bất công không? Không có gì! Vì Ngài đã phán với Môi-se: “Ta thương ai thì thương, thương ai thì thương.”</w:t>
      </w:r>
    </w:p>
    <w:p w14:paraId="6B602133" w14:textId="77777777" w:rsidR="000F7377" w:rsidRDefault="000F7377"/>
    <w:p w14:paraId="61E69A76" w14:textId="77777777" w:rsidR="000F7377" w:rsidRDefault="000F7377">
      <w:r xmlns:w="http://schemas.openxmlformats.org/wordprocessingml/2006/main">
        <w:t xml:space="preserve">Ê-phê-sô 1:12 Để chúng ta ca ngợi sự vinh hiển của Ngài, là Đấng đã tin cậy Đấng Christ trước nhất.</w:t>
      </w:r>
    </w:p>
    <w:p w14:paraId="66C0814C" w14:textId="77777777" w:rsidR="000F7377" w:rsidRDefault="000F7377"/>
    <w:p w14:paraId="022D380D" w14:textId="77777777" w:rsidR="000F7377" w:rsidRDefault="000F7377">
      <w:r xmlns:w="http://schemas.openxmlformats.org/wordprocessingml/2006/main">
        <w:t xml:space="preserve">Đoạn văn này nói rằng những ai tin cậy nơi Đấng Christ sẽ được khen ngợi vì sự vinh hiển của Ngài.</w:t>
      </w:r>
    </w:p>
    <w:p w14:paraId="1BCBEC5E" w14:textId="77777777" w:rsidR="000F7377" w:rsidRDefault="000F7377"/>
    <w:p w14:paraId="79379AFA" w14:textId="77777777" w:rsidR="000F7377" w:rsidRDefault="000F7377">
      <w:r xmlns:w="http://schemas.openxmlformats.org/wordprocessingml/2006/main">
        <w:t xml:space="preserve">1. "Tin vào Chúa Kitô mang lại vinh quang cho Thiên Chúa"</w:t>
      </w:r>
    </w:p>
    <w:p w14:paraId="65416EF1" w14:textId="77777777" w:rsidR="000F7377" w:rsidRDefault="000F7377"/>
    <w:p w14:paraId="1A49F2CA" w14:textId="77777777" w:rsidR="000F7377" w:rsidRDefault="000F7377">
      <w:r xmlns:w="http://schemas.openxmlformats.org/wordprocessingml/2006/main">
        <w:t xml:space="preserve">2. “Sống tôn vinh Chúa”</w:t>
      </w:r>
    </w:p>
    <w:p w14:paraId="21F3DDB1" w14:textId="77777777" w:rsidR="000F7377" w:rsidRDefault="000F7377"/>
    <w:p w14:paraId="238C8C85" w14:textId="77777777" w:rsidR="000F7377" w:rsidRDefault="000F7377">
      <w:r xmlns:w="http://schemas.openxmlformats.org/wordprocessingml/2006/main">
        <w:t xml:space="preserve">1. Ê-sai 43:7 - "tất cả những người được gọi bằng tên ta, những người mà ta đã tạo dựng để làm vinh hiển ta, những người mà ta đã hình thành và sáng tạo."</w:t>
      </w:r>
    </w:p>
    <w:p w14:paraId="61F78D27" w14:textId="77777777" w:rsidR="000F7377" w:rsidRDefault="000F7377"/>
    <w:p w14:paraId="70EEEBE7" w14:textId="77777777" w:rsidR="000F7377" w:rsidRDefault="000F7377">
      <w:r xmlns:w="http://schemas.openxmlformats.org/wordprocessingml/2006/main">
        <w:t xml:space="preserve">2. 1 Phi-e-rơ 4:11 - “Ai nói, hãy nói như người nói lời Đức Chúa Trời; ai phục vụ thì phục vụ như người phục vụ bằng sức lực Chúa ban; để trong mọi </w:t>
      </w:r>
      <w:r xmlns:w="http://schemas.openxmlformats.org/wordprocessingml/2006/main">
        <w:lastRenderedPageBreak xmlns:w="http://schemas.openxmlformats.org/wordprocessingml/2006/main"/>
      </w:r>
      <w:r xmlns:w="http://schemas.openxmlformats.org/wordprocessingml/2006/main">
        <w:t xml:space="preserve">sự Thiên Chúa được tôn vinh nhờ Đức Giêsu Kitô, Đấng được vinh quang và quyền thống trị đến muôn đời. Amen.”</w:t>
      </w:r>
    </w:p>
    <w:p w14:paraId="18DCFBD9" w14:textId="77777777" w:rsidR="000F7377" w:rsidRDefault="000F7377"/>
    <w:p w14:paraId="70B68248" w14:textId="77777777" w:rsidR="000F7377" w:rsidRDefault="000F7377">
      <w:r xmlns:w="http://schemas.openxmlformats.org/wordprocessingml/2006/main">
        <w:t xml:space="preserve">Ê-phê-sô 1:13 Anh em cũng đã tin cậy Ngài, sau đó đã nghe lời lẽ thật, phúc âm về sự cứu rỗi của anh em; cũng trong Ngài, anh em đã tin, được ấn chứng bằng Thánh Linh của lời hứa,</w:t>
      </w:r>
    </w:p>
    <w:p w14:paraId="24B0E4D1" w14:textId="77777777" w:rsidR="000F7377" w:rsidRDefault="000F7377"/>
    <w:p w14:paraId="3146E5B1" w14:textId="77777777" w:rsidR="000F7377" w:rsidRDefault="000F7377">
      <w:r xmlns:w="http://schemas.openxmlformats.org/wordprocessingml/2006/main">
        <w:t xml:space="preserve">Sau khi nghe lẽ thật của phúc âm, những người tin vào Chúa Giê-xu Christ đã được đóng ấn bằng Đức Thánh Linh hứa hẹn.</w:t>
      </w:r>
    </w:p>
    <w:p w14:paraId="07E680E2" w14:textId="77777777" w:rsidR="000F7377" w:rsidRDefault="000F7377"/>
    <w:p w14:paraId="30EB1FD1" w14:textId="77777777" w:rsidR="000F7377" w:rsidRDefault="000F7377">
      <w:r xmlns:w="http://schemas.openxmlformats.org/wordprocessingml/2006/main">
        <w:t xml:space="preserve">1. “Lời hứa của Chúa Thánh Thần: Dấu ấn chấp thuận của Chúa”</w:t>
      </w:r>
    </w:p>
    <w:p w14:paraId="473053DE" w14:textId="77777777" w:rsidR="000F7377" w:rsidRDefault="000F7377"/>
    <w:p w14:paraId="240E354E" w14:textId="77777777" w:rsidR="000F7377" w:rsidRDefault="000F7377">
      <w:r xmlns:w="http://schemas.openxmlformats.org/wordprocessingml/2006/main">
        <w:t xml:space="preserve">2. "Sức mạnh của Tin Mừng: Đón nhận Chúa Thánh Thần"</w:t>
      </w:r>
    </w:p>
    <w:p w14:paraId="501FBA04" w14:textId="77777777" w:rsidR="000F7377" w:rsidRDefault="000F7377"/>
    <w:p w14:paraId="6C300CA2" w14:textId="77777777" w:rsidR="000F7377" w:rsidRDefault="000F7377">
      <w:r xmlns:w="http://schemas.openxmlformats.org/wordprocessingml/2006/main">
        <w:t xml:space="preserve">1. Rô-ma 8: 15-17 - Vì anh em không nhận được tinh thần nô lệ để rồi lại phải sợ hãi, nhưng anh em đã nhận được Thần Khí được nhận làm con, nhờ đó chúng ta kêu lên: "Abba! Cha ơi!"</w:t>
      </w:r>
    </w:p>
    <w:p w14:paraId="0A61933F" w14:textId="77777777" w:rsidR="000F7377" w:rsidRDefault="000F7377"/>
    <w:p w14:paraId="5C5A9D0B" w14:textId="77777777" w:rsidR="000F7377" w:rsidRDefault="000F7377">
      <w:r xmlns:w="http://schemas.openxmlformats.org/wordprocessingml/2006/main">
        <w:t xml:space="preserve">2. Công vụ 19:1-6 - Xảy ra là trong khi A-bô-lô ở Cô-rinh-tô thì Phao-lô đi ngang qua nội địa và đến Ê-phê-sô. Ở đó ông tìm thấy một số đệ tử. Ngài nói với họ: “Khi tin Chúa, anh em đã nhận được Thánh Thần chưa?” Và họ nói, "Không, chúng tôi thậm chí chưa từng nghe nói rằng có Chúa Thánh Thần."</w:t>
      </w:r>
    </w:p>
    <w:p w14:paraId="1B47A1F0" w14:textId="77777777" w:rsidR="000F7377" w:rsidRDefault="000F7377"/>
    <w:p w14:paraId="261C4017" w14:textId="77777777" w:rsidR="000F7377" w:rsidRDefault="000F7377">
      <w:r xmlns:w="http://schemas.openxmlformats.org/wordprocessingml/2006/main">
        <w:t xml:space="preserve">Ê-phê-sô 1:14 Đó là phần cơ nghiệp của chúng ta cho đến khi chuộc lại tài sản đã mua để ca ngợi vinh quang Ngài.</w:t>
      </w:r>
    </w:p>
    <w:p w14:paraId="24D38C45" w14:textId="77777777" w:rsidR="000F7377" w:rsidRDefault="000F7377"/>
    <w:p w14:paraId="62B90BB4" w14:textId="77777777" w:rsidR="000F7377" w:rsidRDefault="000F7377">
      <w:r xmlns:w="http://schemas.openxmlformats.org/wordprocessingml/2006/main">
        <w:t xml:space="preserve">Đoạn văn tiết lộ rằng vinh quang của Thiên Chúa được ban cho thông qua việc chuộc lại tài sản đã mua.</w:t>
      </w:r>
    </w:p>
    <w:p w14:paraId="7002F405" w14:textId="77777777" w:rsidR="000F7377" w:rsidRDefault="000F7377"/>
    <w:p w14:paraId="3C5858C8" w14:textId="77777777" w:rsidR="000F7377" w:rsidRDefault="000F7377">
      <w:r xmlns:w="http://schemas.openxmlformats.org/wordprocessingml/2006/main">
        <w:t xml:space="preserve">1. Sự vinh hiển của Đức Chúa Trời không thể đo lường được - Ê-phê-sô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cứu chuộc - Ê-phê-sô 1:14</w:t>
      </w:r>
    </w:p>
    <w:p w14:paraId="3DB9832D" w14:textId="77777777" w:rsidR="000F7377" w:rsidRDefault="000F7377"/>
    <w:p w14:paraId="10EA18A3" w14:textId="77777777" w:rsidR="000F7377" w:rsidRDefault="000F7377">
      <w:r xmlns:w="http://schemas.openxmlformats.org/wordprocessingml/2006/main">
        <w:t xml:space="preserve">1. Rô-ma 8:23 - Không chỉ họ, mà cả chúng ta nữa, là những người có trái đầu mùa của Thánh Linh, chính chúng ta cũng than thở trong lòng khi chờ đợi sự nhận làm con nuôi, tức là sự cứu chuộc thân thể chúng ta.</w:t>
      </w:r>
    </w:p>
    <w:p w14:paraId="7FBFDD08" w14:textId="77777777" w:rsidR="000F7377" w:rsidRDefault="000F7377"/>
    <w:p w14:paraId="7E8F8878" w14:textId="77777777" w:rsidR="000F7377" w:rsidRDefault="000F7377">
      <w:r xmlns:w="http://schemas.openxmlformats.org/wordprocessingml/2006/main">
        <w:t xml:space="preserve">2. Thi Thiên 145:10 - Hỡi Đức Giê-hô-va, mọi công việc của Ngài sẽ ca ngợi Ngài; và các thánh của bạn sẽ ban phước cho bạn.</w:t>
      </w:r>
    </w:p>
    <w:p w14:paraId="63735A81" w14:textId="77777777" w:rsidR="000F7377" w:rsidRDefault="000F7377"/>
    <w:p w14:paraId="5B63EAE4" w14:textId="77777777" w:rsidR="000F7377" w:rsidRDefault="000F7377">
      <w:r xmlns:w="http://schemas.openxmlformats.org/wordprocessingml/2006/main">
        <w:t xml:space="preserve">Ê-phê-sô 1:15 Vậy nên, sau khi nghe nói anh em có đức tin nơi Chúa Giê-su và lòng yêu thương đối với mọi thánh đồ,</w:t>
      </w:r>
    </w:p>
    <w:p w14:paraId="2337197A" w14:textId="77777777" w:rsidR="000F7377" w:rsidRDefault="000F7377"/>
    <w:p w14:paraId="13D91F56" w14:textId="77777777" w:rsidR="000F7377" w:rsidRDefault="000F7377">
      <w:r xmlns:w="http://schemas.openxmlformats.org/wordprocessingml/2006/main">
        <w:t xml:space="preserve">Phao-lô khen ngợi người Ê-phê-sô vì đức tin của họ nơi Chúa Giê-su và tình yêu thương dành cho các thánh đồ.</w:t>
      </w:r>
    </w:p>
    <w:p w14:paraId="0B93DAB2" w14:textId="77777777" w:rsidR="000F7377" w:rsidRDefault="000F7377"/>
    <w:p w14:paraId="423997D6" w14:textId="77777777" w:rsidR="000F7377" w:rsidRDefault="000F7377">
      <w:r xmlns:w="http://schemas.openxmlformats.org/wordprocessingml/2006/main">
        <w:t xml:space="preserve">1. Sức mạnh của đức tin và tình yêu - Khám phá tác động của đức tin vào Chúa Giêsu và tình yêu dành cho các thánh trong cuộc sống của chúng ta.</w:t>
      </w:r>
    </w:p>
    <w:p w14:paraId="3682B6EC" w14:textId="77777777" w:rsidR="000F7377" w:rsidRDefault="000F7377"/>
    <w:p w14:paraId="4FB04ED4" w14:textId="77777777" w:rsidR="000F7377" w:rsidRDefault="000F7377">
      <w:r xmlns:w="http://schemas.openxmlformats.org/wordprocessingml/2006/main">
        <w:t xml:space="preserve">2. Sống theo con đường của Chúa Kitô - Thực hành gương đức tin và tình yêu của Chúa Giêsu Kitô trong cuộc sống hàng ngày của chúng ta.</w:t>
      </w:r>
    </w:p>
    <w:p w14:paraId="39CD05B7" w14:textId="77777777" w:rsidR="000F7377" w:rsidRDefault="000F7377"/>
    <w:p w14:paraId="09610A23" w14:textId="77777777" w:rsidR="000F7377" w:rsidRDefault="000F7377">
      <w:r xmlns:w="http://schemas.openxmlformats.org/wordprocessingml/2006/main">
        <w:t xml:space="preserve">1. Giăng 15:12-13 - Chúa Giêsu truyền dạy chúng ta phải yêu thương nhau, như Ngài đã yêu thương chúng ta.</w:t>
      </w:r>
    </w:p>
    <w:p w14:paraId="6ACE8D38" w14:textId="77777777" w:rsidR="000F7377" w:rsidRDefault="000F7377"/>
    <w:p w14:paraId="110C9981" w14:textId="77777777" w:rsidR="000F7377" w:rsidRDefault="000F7377">
      <w:r xmlns:w="http://schemas.openxmlformats.org/wordprocessingml/2006/main">
        <w:t xml:space="preserve">2. 1 Cô-rinh-tô 13:1-13 - Phao-lô nói về tầm quan trọng của tình yêu thương trong đời sống chúng ta.</w:t>
      </w:r>
    </w:p>
    <w:p w14:paraId="2B699C97" w14:textId="77777777" w:rsidR="000F7377" w:rsidRDefault="000F7377"/>
    <w:p w14:paraId="0DA92593" w14:textId="77777777" w:rsidR="000F7377" w:rsidRDefault="000F7377">
      <w:r xmlns:w="http://schemas.openxmlformats.org/wordprocessingml/2006/main">
        <w:t xml:space="preserve">Ê-phê-sô 1:16 Không ngừng tạ ơn anh em, nhắc đến anh em trong lời cầu nguyện;</w:t>
      </w:r>
    </w:p>
    <w:p w14:paraId="2D132E47" w14:textId="77777777" w:rsidR="000F7377" w:rsidRDefault="000F7377"/>
    <w:p w14:paraId="53E32445" w14:textId="77777777" w:rsidR="000F7377" w:rsidRDefault="000F7377">
      <w:r xmlns:w="http://schemas.openxmlformats.org/wordprocessingml/2006/main">
        <w:t xml:space="preserve">Phao-lô tạ ơn Chúa vì các tín hữu ở Ê-phê-sô và cầu nguyện cho họ.</w:t>
      </w:r>
    </w:p>
    <w:p w14:paraId="4BF35A09" w14:textId="77777777" w:rsidR="000F7377" w:rsidRDefault="000F7377"/>
    <w:p w14:paraId="51D1E57C" w14:textId="77777777" w:rsidR="000F7377" w:rsidRDefault="000F7377">
      <w:r xmlns:w="http://schemas.openxmlformats.org/wordprocessingml/2006/main">
        <w:t xml:space="preserve">1. Vui mừng về công việc Chúa trong đời sống chúng ta - Ê-phê-sô 1:16</w:t>
      </w:r>
    </w:p>
    <w:p w14:paraId="7C5D9432" w14:textId="77777777" w:rsidR="000F7377" w:rsidRDefault="000F7377"/>
    <w:p w14:paraId="2D0B2D50" w14:textId="77777777" w:rsidR="000F7377" w:rsidRDefault="000F7377">
      <w:r xmlns:w="http://schemas.openxmlformats.org/wordprocessingml/2006/main">
        <w:t xml:space="preserve">2. Bày tỏ lòng biết ơn Chúa - Ê-phê-sô 1:16</w:t>
      </w:r>
    </w:p>
    <w:p w14:paraId="20D62650" w14:textId="77777777" w:rsidR="000F7377" w:rsidRDefault="000F7377"/>
    <w:p w14:paraId="52889325" w14:textId="77777777" w:rsidR="000F7377" w:rsidRDefault="000F7377">
      <w:r xmlns:w="http://schemas.openxmlformats.org/wordprocessingml/2006/main">
        <w:t xml:space="preserve">1. Cô-lô-se 1:3-12 – Lời cầu nguyện tạ ơn của Phao-lô dành cho người Cô-lô-se.</w:t>
      </w:r>
    </w:p>
    <w:p w14:paraId="5C81C23D" w14:textId="77777777" w:rsidR="000F7377" w:rsidRDefault="000F7377"/>
    <w:p w14:paraId="79058928" w14:textId="77777777" w:rsidR="000F7377" w:rsidRDefault="000F7377">
      <w:r xmlns:w="http://schemas.openxmlformats.org/wordprocessingml/2006/main">
        <w:t xml:space="preserve">2. 1 Tê-sa-lô-ni-ca 5:18 - Lời khuyên của Phao-lô là tạ ơn trong mọi hoàn cảnh.</w:t>
      </w:r>
    </w:p>
    <w:p w14:paraId="646BAC0E" w14:textId="77777777" w:rsidR="000F7377" w:rsidRDefault="000F7377"/>
    <w:p w14:paraId="11B47DEA" w14:textId="77777777" w:rsidR="000F7377" w:rsidRDefault="000F7377">
      <w:r xmlns:w="http://schemas.openxmlformats.org/wordprocessingml/2006/main">
        <w:t xml:space="preserve">Ê-phê-sô 1:17 Cầu xin Đức Chúa Trời của Chúa chúng ta là Đức Chúa Jêsus Christ, là Cha vinh hiển, ban thần trí khôn ngoan và khải thị cho anh em để nhận biết Ngài.</w:t>
      </w:r>
    </w:p>
    <w:p w14:paraId="544F31E7" w14:textId="77777777" w:rsidR="000F7377" w:rsidRDefault="000F7377"/>
    <w:p w14:paraId="7D3A5816" w14:textId="77777777" w:rsidR="000F7377" w:rsidRDefault="000F7377">
      <w:r xmlns:w="http://schemas.openxmlformats.org/wordprocessingml/2006/main">
        <w:t xml:space="preserve">Cha vinh quang mong muốn ban cho chúng ta sự khôn ngoan và sự mặc khải về Ngài.</w:t>
      </w:r>
    </w:p>
    <w:p w14:paraId="425236C8" w14:textId="77777777" w:rsidR="000F7377" w:rsidRDefault="000F7377"/>
    <w:p w14:paraId="670C7AFC" w14:textId="77777777" w:rsidR="000F7377" w:rsidRDefault="000F7377">
      <w:r xmlns:w="http://schemas.openxmlformats.org/wordprocessingml/2006/main">
        <w:t xml:space="preserve">1. Cha Vinh Hiển Muốn Ban Sự Khôn Ngoan Cho Chúng Ta</w:t>
      </w:r>
    </w:p>
    <w:p w14:paraId="64D6F7B3" w14:textId="77777777" w:rsidR="000F7377" w:rsidRDefault="000F7377"/>
    <w:p w14:paraId="25E98C49" w14:textId="77777777" w:rsidR="000F7377" w:rsidRDefault="000F7377">
      <w:r xmlns:w="http://schemas.openxmlformats.org/wordprocessingml/2006/main">
        <w:t xml:space="preserve">2. Nhận được sự mặc khải nhờ biết Đức Chúa Trời</w:t>
      </w:r>
    </w:p>
    <w:p w14:paraId="0BB78279" w14:textId="77777777" w:rsidR="000F7377" w:rsidRDefault="000F7377"/>
    <w:p w14:paraId="1A15070B" w14:textId="77777777" w:rsidR="000F7377" w:rsidRDefault="000F7377">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w:t>
      </w:r>
    </w:p>
    <w:p w14:paraId="33BBF57B" w14:textId="77777777" w:rsidR="000F7377" w:rsidRDefault="000F7377"/>
    <w:p w14:paraId="4CC54A45" w14:textId="77777777" w:rsidR="000F7377" w:rsidRDefault="000F7377">
      <w:r xmlns:w="http://schemas.openxmlformats.org/wordprocessingml/2006/main">
        <w:t xml:space="preserve">2. Thánh Vịnh 111:10 – Kính sợ Chúa là khởi đầu của sự khôn ngoan; Một sự hiểu biết tốt có tất cả những người làm theo điều răn của Ngài.</w:t>
      </w:r>
    </w:p>
    <w:p w14:paraId="47BF2A0F" w14:textId="77777777" w:rsidR="000F7377" w:rsidRDefault="000F7377"/>
    <w:p w14:paraId="0BBD57FF" w14:textId="77777777" w:rsidR="000F7377" w:rsidRDefault="000F7377">
      <w:r xmlns:w="http://schemas.openxmlformats.org/wordprocessingml/2006/main">
        <w:t xml:space="preserve">Ê-phê-sô 1:18 Con mắt hiểu biết của anh em được soi sáng; để anh em biết được niềm hy vọng về sự kêu gọi của Ngài là gì, và sự giàu có của cơ nghiệp vinh hiển Ngài dành cho các thánh đồ là gì,</w:t>
      </w:r>
    </w:p>
    <w:p w14:paraId="79E57D3E" w14:textId="77777777" w:rsidR="000F7377" w:rsidRDefault="000F7377"/>
    <w:p w14:paraId="7402A8C9" w14:textId="77777777" w:rsidR="000F7377" w:rsidRDefault="000F7377">
      <w:r xmlns:w="http://schemas.openxmlformats.org/wordprocessingml/2006/main">
        <w:t xml:space="preserve">Phao-lô khuyến khích người Ê-phê-sô mở rộng tầm mắt thiêng liêng của họ để họ có thể hiểu được niềm hy vọng và vinh quang tìm thấy trong sự kêu gọi của họ với tư cách là dân được Chúa chọn.</w:t>
      </w:r>
    </w:p>
    <w:p w14:paraId="25120B33" w14:textId="77777777" w:rsidR="000F7377" w:rsidRDefault="000F7377"/>
    <w:p w14:paraId="404477D2" w14:textId="77777777" w:rsidR="000F7377" w:rsidRDefault="000F7377">
      <w:r xmlns:w="http://schemas.openxmlformats.org/wordprocessingml/2006/main">
        <w:t xml:space="preserve">1. "Sức mạnh của một tâm trí cởi mở: Nhìn thấy niềm hy vọng và vinh quang trong ơn gọi của chúng ta"</w:t>
      </w:r>
    </w:p>
    <w:p w14:paraId="1DB59A65" w14:textId="77777777" w:rsidR="000F7377" w:rsidRDefault="000F7377"/>
    <w:p w14:paraId="5AF0C5C5" w14:textId="77777777" w:rsidR="000F7377" w:rsidRDefault="000F7377">
      <w:r xmlns:w="http://schemas.openxmlformats.org/wordprocessingml/2006/main">
        <w:t xml:space="preserve">2. “Sống trong kho tàng di sản phong phú của Thiên Chúa: Suy ngẫm về ơn gọi vinh quang của chúng ta”</w:t>
      </w:r>
    </w:p>
    <w:p w14:paraId="61DFEF6E" w14:textId="77777777" w:rsidR="000F7377" w:rsidRDefault="000F7377"/>
    <w:p w14:paraId="66F13922" w14:textId="77777777" w:rsidR="000F7377" w:rsidRDefault="000F7377">
      <w:r xmlns:w="http://schemas.openxmlformats.org/wordprocessingml/2006/main">
        <w:t xml:space="preserve">1. Cô-lô-se 3:1-4 - "Vậy nếu anh em đã được sống lại với Đấng Christ, hãy tìm kiếm những sự ở trên cao, nơi Đấng Christ ngự bên hữu Đức Chúa Trời. Hãy chú tâm đến những sự ở trên trời, chớ không phải những sự ở trên ở dưới đất. Vì anh em đã chết, và sự sống của anh em đã ẩn giấu với Đấng Christ trong Đức Chúa Trời. Khi Đấng Christ là sự sống của anh em hiện ra, thì anh em cũng sẽ hiện ra với Ngài trong vinh quang.”</w:t>
      </w:r>
    </w:p>
    <w:p w14:paraId="4F29B5F3" w14:textId="77777777" w:rsidR="000F7377" w:rsidRDefault="000F7377"/>
    <w:p w14:paraId="0E361B00" w14:textId="77777777" w:rsidR="000F7377" w:rsidRDefault="000F7377">
      <w:r xmlns:w="http://schemas.openxmlformats.org/wordprocessingml/2006/main">
        <w:t xml:space="preserve">2. Ê-sai 55:6-8 - "Hãy tìm kiếm Đức Giê-hô-va khi Ngài còn cho gặp; hãy kêu cầu Ngài đang khi Ngài ở gần; kẻ ác khá bỏ đường mình, kẻ bất nghĩa khá bỏ các ý tưởng; hãy trở lại cùng Đức Giê-hô-va, để nó Xin hãy thương xót người, và đến cùng Đức Chúa Trời chúng ta, vì Ngài sẽ tha thứ dồi dào. Vì ý tưởng ta không phải ý tưởng các ngươi, đường lối các ngươi chẳng phải đường lối ta, Đức Giê-hô-va phán vậy.”</w:t>
      </w:r>
    </w:p>
    <w:p w14:paraId="4CB67BCF" w14:textId="77777777" w:rsidR="000F7377" w:rsidRDefault="000F7377"/>
    <w:p w14:paraId="0FB87F81" w14:textId="77777777" w:rsidR="000F7377" w:rsidRDefault="000F7377">
      <w:r xmlns:w="http://schemas.openxmlformats.org/wordprocessingml/2006/main">
        <w:t xml:space="preserve">Ê-phê-sô 1:19 Và quyền năng vô cùng lớn lao của Ngài đối với chúng ta là những người có đức tin, tùy theo sự hành động của quyền năng toàn năng của Ngài,</w:t>
      </w:r>
    </w:p>
    <w:p w14:paraId="34004065" w14:textId="77777777" w:rsidR="000F7377" w:rsidRDefault="000F7377"/>
    <w:p w14:paraId="08B335F1" w14:textId="77777777" w:rsidR="000F7377" w:rsidRDefault="000F7377">
      <w:r xmlns:w="http://schemas.openxmlformats.org/wordprocessingml/2006/main">
        <w:t xml:space="preserve">Quyền năng của Thiên Chúa được thể hiện cho những ai tin vào Ngài, theo sức mạnh to lớn của Ngài.</w:t>
      </w:r>
    </w:p>
    <w:p w14:paraId="5E290A75" w14:textId="77777777" w:rsidR="000F7377" w:rsidRDefault="000F7377"/>
    <w:p w14:paraId="67831546" w14:textId="77777777" w:rsidR="000F7377" w:rsidRDefault="000F7377">
      <w:r xmlns:w="http://schemas.openxmlformats.org/wordprocessingml/2006/main">
        <w:t xml:space="preserve">1. Sức mạnh của đức tin: Niềm tin vào Chúa có thể thay đổi cuộc đời bạn như thế nào</w:t>
      </w:r>
    </w:p>
    <w:p w14:paraId="2AD4186A" w14:textId="77777777" w:rsidR="000F7377" w:rsidRDefault="000F7377"/>
    <w:p w14:paraId="25B96942" w14:textId="77777777" w:rsidR="000F7377" w:rsidRDefault="000F7377">
      <w:r xmlns:w="http://schemas.openxmlformats.org/wordprocessingml/2006/main">
        <w:t xml:space="preserve">2. Khai mở tiềm năng quyền năng vĩ đại của Chúa</w:t>
      </w:r>
    </w:p>
    <w:p w14:paraId="5507DF25" w14:textId="77777777" w:rsidR="000F7377" w:rsidRDefault="000F7377"/>
    <w:p w14:paraId="2A0863F0" w14:textId="77777777" w:rsidR="000F7377" w:rsidRDefault="000F7377">
      <w:r xmlns:w="http://schemas.openxmlformats.org/wordprocessingml/2006/main">
        <w:t xml:space="preserve">1. Rô-ma 8:11 - Và nếu Thánh Linh của Đấng đã khiến Chúa Giê-su từ cõi chết sống lại ngự trong anh em, thì Đấng Christ đã khiến Đấng Christ từ cõi chết sống lại cũng sẽ làm cho thân thể phải chết của anh em sống lại bởi Thánh Linh của Ngài ngự trong anh em.</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14:12 - Quả thật, quả thật, ta nói cùng các ngươi, kẻ nào tin ta, cũng sẽ làm việc ta làm; Ngài sẽ làm những việc lớn hơn nữa; vì tôi đi về cùng Cha tôi.</w:t>
      </w:r>
    </w:p>
    <w:p w14:paraId="4DDD593F" w14:textId="77777777" w:rsidR="000F7377" w:rsidRDefault="000F7377"/>
    <w:p w14:paraId="3FB59E14" w14:textId="77777777" w:rsidR="000F7377" w:rsidRDefault="000F7377">
      <w:r xmlns:w="http://schemas.openxmlformats.org/wordprocessingml/2006/main">
        <w:t xml:space="preserve">Ê-phê-sô 1:20 Điều Ngài đã làm trong Đấng Christ, khi khiến Ngài từ kẻ chết sống lại, và đặt Ngài bên hữu Ngài ở các nơi trên trời,</w:t>
      </w:r>
    </w:p>
    <w:p w14:paraId="357E3717" w14:textId="77777777" w:rsidR="000F7377" w:rsidRDefault="000F7377"/>
    <w:p w14:paraId="46142E51" w14:textId="77777777" w:rsidR="000F7377" w:rsidRDefault="000F7377">
      <w:r xmlns:w="http://schemas.openxmlformats.org/wordprocessingml/2006/main">
        <w:t xml:space="preserve">Đức Chúa Trời đã khiến Chúa Giê-su sống lại từ cõi chết và ban cho ngài một địa vị quyền lực và thẩm quyền trên trời.</w:t>
      </w:r>
    </w:p>
    <w:p w14:paraId="0F41C5C6" w14:textId="77777777" w:rsidR="000F7377" w:rsidRDefault="000F7377"/>
    <w:p w14:paraId="694D096E" w14:textId="77777777" w:rsidR="000F7377" w:rsidRDefault="000F7377">
      <w:r xmlns:w="http://schemas.openxmlformats.org/wordprocessingml/2006/main">
        <w:t xml:space="preserve">1: Chúa Giêsu đang sống và đang ngự bên hữu Thiên Chúa trong địa vị cao nhất.</w:t>
      </w:r>
    </w:p>
    <w:p w14:paraId="4B6FAC42" w14:textId="77777777" w:rsidR="000F7377" w:rsidRDefault="000F7377"/>
    <w:p w14:paraId="16303E04" w14:textId="77777777" w:rsidR="000F7377" w:rsidRDefault="000F7377">
      <w:r xmlns:w="http://schemas.openxmlformats.org/wordprocessingml/2006/main">
        <w:t xml:space="preserve">2: Là Kitô hữu, chúng ta có thể tin chắc vào quyền năng phục sinh của Chúa Giêsu và thẩm quyền về địa vị của Ngài trên trời.</w:t>
      </w:r>
    </w:p>
    <w:p w14:paraId="53C7D15B" w14:textId="77777777" w:rsidR="000F7377" w:rsidRDefault="000F7377"/>
    <w:p w14:paraId="33B768DA" w14:textId="77777777" w:rsidR="000F7377" w:rsidRDefault="000F7377">
      <w:r xmlns:w="http://schemas.openxmlformats.org/wordprocessingml/2006/main">
        <w:t xml:space="preserve">1: Phi-líp 2:9-11 - Vì vậy, Đức Chúa Trời đã tôn Ngài lên nơi rất cao và ban cho Ngài danh trên hết mọi danh, đến nỗi khi nghe danh Chúa Giê-su, mọi đầu gối trên trời, dưới đất và dưới đất, và mọi lưỡi đều thừa nhận Đức Giêsu Kitô là Chúa, để tôn vinh Thiên Chúa Cha.</w:t>
      </w:r>
    </w:p>
    <w:p w14:paraId="1E3E300A" w14:textId="77777777" w:rsidR="000F7377" w:rsidRDefault="000F7377"/>
    <w:p w14:paraId="52C5B5FD" w14:textId="77777777" w:rsidR="000F7377" w:rsidRDefault="000F7377">
      <w:r xmlns:w="http://schemas.openxmlformats.org/wordprocessingml/2006/main">
        <w:t xml:space="preserve">2: Cô-lô-se 3:1-2 - Vậy, vì anh em đã được sống lại với Đấng Christ, hãy hướng lòng mình về những sự ở trên cao, nơi Đấng Christ ngự bên hữu Đức Chúa Trời. Hãy đặt tâm trí của bạn vào những điều ở trên cao, không phải vào những điều trần thế.</w:t>
      </w:r>
    </w:p>
    <w:p w14:paraId="05E39A42" w14:textId="77777777" w:rsidR="000F7377" w:rsidRDefault="000F7377"/>
    <w:p w14:paraId="07A1864F" w14:textId="77777777" w:rsidR="000F7377" w:rsidRDefault="000F7377">
      <w:r xmlns:w="http://schemas.openxmlformats.org/wordprocessingml/2006/main">
        <w:t xml:space="preserve">Ê-phê-sô 1:21 Vượt trên mọi vương quyền, quyền năng, sức mạnh, quyền thống trị, và mọi danh được xưng ra, không những ở đời này, mà cả ở đời sau nữa:</w:t>
      </w:r>
    </w:p>
    <w:p w14:paraId="5AAA3E3E" w14:textId="77777777" w:rsidR="000F7377" w:rsidRDefault="000F7377"/>
    <w:p w14:paraId="5022BD8B" w14:textId="77777777" w:rsidR="000F7377" w:rsidRDefault="000F7377">
      <w:r xmlns:w="http://schemas.openxmlformats.org/wordprocessingml/2006/main">
        <w:t xml:space="preserve">Quyền năng của Chúa lớn hơn nhiều so với bất kỳ quyền lực nào khác trên thế giới.</w:t>
      </w:r>
    </w:p>
    <w:p w14:paraId="5FCE6259" w14:textId="77777777" w:rsidR="000F7377" w:rsidRDefault="000F7377"/>
    <w:p w14:paraId="0B9FDCE8" w14:textId="77777777" w:rsidR="000F7377" w:rsidRDefault="000F7377">
      <w:r xmlns:w="http://schemas.openxmlformats.org/wordprocessingml/2006/main">
        <w:t xml:space="preserve">1. Quyền Tối Thượng và Quyền Tối Cao của Thiên Chúa</w:t>
      </w:r>
    </w:p>
    <w:p w14:paraId="0EEA6B54" w14:textId="77777777" w:rsidR="000F7377" w:rsidRDefault="000F7377"/>
    <w:p w14:paraId="52242E16" w14:textId="77777777" w:rsidR="000F7377" w:rsidRDefault="000F7377">
      <w:r xmlns:w="http://schemas.openxmlformats.org/wordprocessingml/2006/main">
        <w:t xml:space="preserve">2. Quyền năng khôn dò của Chúa</w:t>
      </w:r>
    </w:p>
    <w:p w14:paraId="5108E127" w14:textId="77777777" w:rsidR="000F7377" w:rsidRDefault="000F7377"/>
    <w:p w14:paraId="5CB262DE" w14:textId="77777777" w:rsidR="000F7377" w:rsidRDefault="000F7377">
      <w:r xmlns:w="http://schemas.openxmlformats.org/wordprocessingml/2006/main">
        <w:t xml:space="preserve">1. Ê-sai 40:28-31</w:t>
      </w:r>
    </w:p>
    <w:p w14:paraId="4287C659" w14:textId="77777777" w:rsidR="000F7377" w:rsidRDefault="000F7377"/>
    <w:p w14:paraId="6DD12D27" w14:textId="77777777" w:rsidR="000F7377" w:rsidRDefault="000F7377">
      <w:r xmlns:w="http://schemas.openxmlformats.org/wordprocessingml/2006/main">
        <w:t xml:space="preserve">2. Khải Huyền 19:11-16</w:t>
      </w:r>
    </w:p>
    <w:p w14:paraId="0CBE35CB" w14:textId="77777777" w:rsidR="000F7377" w:rsidRDefault="000F7377"/>
    <w:p w14:paraId="782273B3" w14:textId="77777777" w:rsidR="000F7377" w:rsidRDefault="000F7377">
      <w:r xmlns:w="http://schemas.openxmlformats.org/wordprocessingml/2006/main">
        <w:t xml:space="preserve">Ê-phê-sô 1:22 Ngài đã đặt muôn vật dưới chân Ngài và giao Ngài làm đầu mọi sự trong Hội thánh,</w:t>
      </w:r>
    </w:p>
    <w:p w14:paraId="5CBD9AC1" w14:textId="77777777" w:rsidR="000F7377" w:rsidRDefault="000F7377"/>
    <w:p w14:paraId="70E6BA59" w14:textId="77777777" w:rsidR="000F7377" w:rsidRDefault="000F7377">
      <w:r xmlns:w="http://schemas.openxmlformats.org/wordprocessingml/2006/main">
        <w:t xml:space="preserve">Giáo Hội ở dưới quyền của Chúa Giêsu Kitô.</w:t>
      </w:r>
    </w:p>
    <w:p w14:paraId="5E87D92C" w14:textId="77777777" w:rsidR="000F7377" w:rsidRDefault="000F7377"/>
    <w:p w14:paraId="1CA35C1B" w14:textId="77777777" w:rsidR="000F7377" w:rsidRDefault="000F7377">
      <w:r xmlns:w="http://schemas.openxmlformats.org/wordprocessingml/2006/main">
        <w:t xml:space="preserve">1. Chúa Giêsu là Đầu của chúng ta: Biết và Chấp nhận Thẩm quyền của Ngài</w:t>
      </w:r>
    </w:p>
    <w:p w14:paraId="42113999" w14:textId="77777777" w:rsidR="000F7377" w:rsidRDefault="000F7377"/>
    <w:p w14:paraId="29DB687E" w14:textId="77777777" w:rsidR="000F7377" w:rsidRDefault="000F7377">
      <w:r xmlns:w="http://schemas.openxmlformats.org/wordprocessingml/2006/main">
        <w:t xml:space="preserve">2. Giáo Hội: Chấp nhận trách nhiệm chung của chúng ta</w:t>
      </w:r>
    </w:p>
    <w:p w14:paraId="61446F4E" w14:textId="77777777" w:rsidR="000F7377" w:rsidRDefault="000F7377"/>
    <w:p w14:paraId="196EF2C2" w14:textId="77777777" w:rsidR="000F7377" w:rsidRDefault="000F7377">
      <w:r xmlns:w="http://schemas.openxmlformats.org/wordprocessingml/2006/main">
        <w:t xml:space="preserve">1. Cô-lô-se 1:18 - "Và Ngài là đầu của thân thể, là Hội thánh: là Đấng ban đầu, là con đầu lòng từ cõi chết; để trong mọi sự Ngài có thể đứng đầu."</w:t>
      </w:r>
    </w:p>
    <w:p w14:paraId="5063B3C6" w14:textId="77777777" w:rsidR="000F7377" w:rsidRDefault="000F7377"/>
    <w:p w14:paraId="1BF48EB8" w14:textId="77777777" w:rsidR="000F7377" w:rsidRDefault="000F7377">
      <w:r xmlns:w="http://schemas.openxmlformats.org/wordprocessingml/2006/main">
        <w:t xml:space="preserve">2. 1 Phi-e-rơ 5:2-3 - "Hãy chăn dắt bầy của Đức Chúa Trời ở giữa anh em, không phải vì ép buộc, nhưng bằng lòng, không phải vì tiền bạc bậy bạ, nhưng với lòng sẵn sàng; cũng không phải vì làm chủ của Đức Chúa Trời." di sản, nhưng là mẫu mực cho đàn chiên.”</w:t>
      </w:r>
    </w:p>
    <w:p w14:paraId="1013EFE1" w14:textId="77777777" w:rsidR="000F7377" w:rsidRDefault="000F7377"/>
    <w:p w14:paraId="67E645B4" w14:textId="77777777" w:rsidR="000F7377" w:rsidRDefault="000F7377">
      <w:r xmlns:w="http://schemas.openxmlformats.org/wordprocessingml/2006/main">
        <w:t xml:space="preserve">Ê-phê-sô 1:23 Đó là thân thể Ngài, Sự trọn vẹn của Ngài tràn đầy mọi sự.</w:t>
      </w:r>
    </w:p>
    <w:p w14:paraId="080D08B9" w14:textId="77777777" w:rsidR="000F7377" w:rsidRDefault="000F7377"/>
    <w:p w14:paraId="77145E1F" w14:textId="77777777" w:rsidR="000F7377" w:rsidRDefault="000F7377">
      <w:r xmlns:w="http://schemas.openxmlformats.org/wordprocessingml/2006/main">
        <w:t xml:space="preserve">Đoạn văn này nói về Giáo Hội như là thân thể của Chúa Kitô, tràn đầy sự trọn vẹn của Người.</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Giáo Hội là Thân Thể Chúa Kitô: Lời kêu gọi yêu thương và phục vụ Giáo Hội</w:t>
      </w:r>
    </w:p>
    <w:p w14:paraId="2B881491" w14:textId="77777777" w:rsidR="000F7377" w:rsidRDefault="000F7377"/>
    <w:p w14:paraId="1E89DB11" w14:textId="77777777" w:rsidR="000F7377" w:rsidRDefault="000F7377">
      <w:r xmlns:w="http://schemas.openxmlformats.org/wordprocessingml/2006/main">
        <w:t xml:space="preserve">2. Giáo hội: Tràn đầy sự viên mãn của Chúa Kitô</w:t>
      </w:r>
    </w:p>
    <w:p w14:paraId="29A5CD3B" w14:textId="77777777" w:rsidR="000F7377" w:rsidRDefault="000F7377"/>
    <w:p w14:paraId="58BF10CC" w14:textId="77777777" w:rsidR="000F7377" w:rsidRDefault="000F7377">
      <w:r xmlns:w="http://schemas.openxmlformats.org/wordprocessingml/2006/main">
        <w:t xml:space="preserve">1. Rô-ma 12:5 “cũng vậy, chúng ta tuy nhiều nhưng vẫn là một thân thể trong Đấng Christ, và mỗi người là chi thể của nhau.”</w:t>
      </w:r>
    </w:p>
    <w:p w14:paraId="34F43D13" w14:textId="77777777" w:rsidR="000F7377" w:rsidRDefault="000F7377"/>
    <w:p w14:paraId="18D7C903" w14:textId="77777777" w:rsidR="000F7377" w:rsidRDefault="000F7377">
      <w:r xmlns:w="http://schemas.openxmlformats.org/wordprocessingml/2006/main">
        <w:t xml:space="preserve">2. Cô-lô-se 1:19 “Vì mọi sự trọn vẹn của Đức Chúa Trời đều vui lòng ngự trong Ngài.”</w:t>
      </w:r>
    </w:p>
    <w:p w14:paraId="29473A07" w14:textId="77777777" w:rsidR="000F7377" w:rsidRDefault="000F7377"/>
    <w:p w14:paraId="4B89DD75" w14:textId="77777777" w:rsidR="000F7377" w:rsidRDefault="000F7377">
      <w:r xmlns:w="http://schemas.openxmlformats.org/wordprocessingml/2006/main">
        <w:t xml:space="preserve">Ê-phê-sô 2 là chương thứ hai của Thư Phao-lô gửi cho người Ê-phê-sô. Trong chương này, Phao-lô giải thích quyền năng biến đổi của ân điển và sự cứu rỗi của Đức Chúa Trời thông qua đức tin nơi Đấng Christ.</w:t>
      </w:r>
    </w:p>
    <w:p w14:paraId="0301C19A" w14:textId="77777777" w:rsidR="000F7377" w:rsidRDefault="000F7377"/>
    <w:p w14:paraId="756CE89D" w14:textId="77777777" w:rsidR="000F7377" w:rsidRDefault="000F7377">
      <w:r xmlns:w="http://schemas.openxmlformats.org/wordprocessingml/2006/main">
        <w:t xml:space="preserve">Đoạn 1: Phao-lô bắt đầu bằng cách mô tả trạng thái tâm linh của các tín đồ trước khi được cứu. Ông nhấn mạnh rằng họ đã chết vì vi phạm và tội lỗi, đi theo đường lối của thế gian này và bị ảnh hưởng bởi Sa-tan (Ê-phê-sô 2:1-3). Tuy nhiên, Thiên Chúa, Đấng giàu lòng thương xót và tình yêu, đã làm cho họ được sống cùng với Chúa Kitô ngay cả khi họ đã chết trong tội lỗi. Chính nhờ ân sủng mà người tin Chúa được cứu nhờ đức tin.</w:t>
      </w:r>
    </w:p>
    <w:p w14:paraId="6E24CDAA" w14:textId="77777777" w:rsidR="000F7377" w:rsidRDefault="000F7377"/>
    <w:p w14:paraId="14F2E2A1" w14:textId="77777777" w:rsidR="000F7377" w:rsidRDefault="000F7377">
      <w:r xmlns:w="http://schemas.openxmlformats.org/wordprocessingml/2006/main">
        <w:t xml:space="preserve">Đoạn thứ 2: Phao-lô tiếp tục nhấn mạnh rằng sự cứu rỗi là một món quà từ Đức Chúa Trời chứ không phải thứ kiếm được qua việc làm (Ê-phê-sô 2:8-9). Ông nói rõ rằng những người tin Chúa được cứu không phải nhờ nỗ lực của chính họ mà là kết quả của hành động nhân từ của Đức Chúa Trời. Điều này loại bỏ mọi sự khoe khoang hoặc tự cho mình là đúng. Thay vào đó, những người tin Chúa được tạo dựng mới trong Chúa Giê-su Christ để làm những việc lành mà Đức Chúa Trời đã chuẩn bị trước cho họ bước vào.</w:t>
      </w:r>
    </w:p>
    <w:p w14:paraId="44ECF54F" w14:textId="77777777" w:rsidR="000F7377" w:rsidRDefault="000F7377"/>
    <w:p w14:paraId="518BA1BA" w14:textId="77777777" w:rsidR="000F7377" w:rsidRDefault="000F7377">
      <w:r xmlns:w="http://schemas.openxmlformats.org/wordprocessingml/2006/main">
        <w:t xml:space="preserve">Đoạn thứ 3: Chương này kết thúc với việc Phao-lô đề cập đến vấn đề tín đồ người ngoại từng bị loại khỏi mối quan hệ giao ước của Y-sơ-ra-ên với Đức Chúa Trời (Ê-phê-sô 2:11-22). Ông giải thích Chúa Kitô đã phá bỏ bức tường ngăn cách giữa người Do Thái và người ngoại, hòa giải cả hai nhóm thành một nhân loại mới. Qua sự hy sinh của Ngài trên thập giá, Chúa Giêsu đã mang lại hòa bình và hiệp nhất giữa tất cả mọi người tin Chúa. Bây giờ họ là những người đồng hương với các thánh đồ và thành viên trong gia đình của Đức Chúa Trời được xây dựng trên các sứ đồ và các nhà tiên tri với Đấng Christ là đá góc nhà.</w:t>
      </w:r>
    </w:p>
    <w:p w14:paraId="74C84817" w14:textId="77777777" w:rsidR="000F7377" w:rsidRDefault="000F7377"/>
    <w:p w14:paraId="42828D4C" w14:textId="77777777" w:rsidR="000F7377" w:rsidRDefault="000F7377">
      <w:r xmlns:w="http://schemas.openxmlformats.org/wordprocessingml/2006/main">
        <w:t xml:space="preserve">Tóm tắt,</w:t>
      </w:r>
    </w:p>
    <w:p w14:paraId="257368AA" w14:textId="77777777" w:rsidR="000F7377" w:rsidRDefault="000F7377">
      <w:r xmlns:w="http://schemas.openxmlformats.org/wordprocessingml/2006/main">
        <w:t xml:space="preserve">Chương hai của sách Ê-phê-sô nêu bật cách ân điển của Đức Chúa Trời biến đổi tín đồ từ sự chết thuộc linh sang sự sống qua đức tin nơi Chúa Giê-su Christ. Trước khi được cứu rỗi, họ bị làm nô lệ cho tội lỗi nhưng đã được sống lại cùng với Chúa Kitô nhờ lòng thương xót và tình yêu của Người.</w:t>
      </w:r>
    </w:p>
    <w:p w14:paraId="5783033E" w14:textId="77777777" w:rsidR="000F7377" w:rsidRDefault="000F7377">
      <w:r xmlns:w="http://schemas.openxmlformats.org/wordprocessingml/2006/main">
        <w:t xml:space="preserve">Phao-lô nhấn mạnh rằng sự cứu rỗi là một món quà ân điển của Đức Chúa Trời, không phải kiếm được bằng việc làm. Những người tin Chúa được tạo dựng mới trong Đấng Christ để làm những việc lành mà Đức Chúa Trời đã chuẩn bị cho họ. Hơn nữa, Phao-lô đề cập đến sự hòa giải giữa người Do Thái và dân ngoại thông qua sự hy sinh của Đấng Christ, phá bỏ các rào cản và thiết lập hòa bình và hiệp nhất giữa tất cả các tín hữu.</w:t>
      </w:r>
    </w:p>
    <w:p w14:paraId="58205849" w14:textId="77777777" w:rsidR="000F7377" w:rsidRDefault="000F7377">
      <w:r xmlns:w="http://schemas.openxmlformats.org/wordprocessingml/2006/main">
        <w:t xml:space="preserve">Chương này nhấn mạnh đến quyền năng của ân điển Đức Chúa Trời trong sự cứu rỗi, tầm quan trọng của đức tin đối với việc làm và công việc hợp nhất của Đấng Christ trong việc tập hợp những tín đồ đa dạng lại với nhau thành một thân thể trong Ngài.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Ê-phê-sô 2:1 Còn bạn, những kẻ đã chết vì lầm lỗi và tội lỗi, đã được sống lại;</w:t>
      </w:r>
    </w:p>
    <w:p w14:paraId="5B2ECCED" w14:textId="77777777" w:rsidR="000F7377" w:rsidRDefault="000F7377"/>
    <w:p w14:paraId="2D788208" w14:textId="77777777" w:rsidR="000F7377" w:rsidRDefault="000F7377">
      <w:r xmlns:w="http://schemas.openxmlformats.org/wordprocessingml/2006/main">
        <w:t xml:space="preserve">Ân sủng của Chúa luôn sẵn có cho tất cả những ai đón nhận nó, ngay cả những người đã phạm sai lầm.</w:t>
      </w:r>
    </w:p>
    <w:p w14:paraId="03212FE5" w14:textId="77777777" w:rsidR="000F7377" w:rsidRDefault="000F7377"/>
    <w:p w14:paraId="2B372681" w14:textId="77777777" w:rsidR="000F7377" w:rsidRDefault="000F7377">
      <w:r xmlns:w="http://schemas.openxmlformats.org/wordprocessingml/2006/main">
        <w:t xml:space="preserve">1. Ân Sủng của Thiên Chúa: Một Món Quà cho Mọi Người</w:t>
      </w:r>
    </w:p>
    <w:p w14:paraId="7DCCF32F" w14:textId="77777777" w:rsidR="000F7377" w:rsidRDefault="000F7377"/>
    <w:p w14:paraId="3A9A5E7E" w14:textId="77777777" w:rsidR="000F7377" w:rsidRDefault="000F7377">
      <w:r xmlns:w="http://schemas.openxmlformats.org/wordprocessingml/2006/main">
        <w:t xml:space="preserve">2. Con Đường Cứu Chuộc: Đón Nhận Ân Sủng của Thiên Chúa</w:t>
      </w:r>
    </w:p>
    <w:p w14:paraId="4F27CA89" w14:textId="77777777" w:rsidR="000F7377" w:rsidRDefault="000F7377"/>
    <w:p w14:paraId="4491BD8A"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262133D2" w14:textId="77777777" w:rsidR="000F7377" w:rsidRDefault="000F7377"/>
    <w:p w14:paraId="62CDCD36" w14:textId="77777777" w:rsidR="000F7377" w:rsidRDefault="000F7377">
      <w:r xmlns:w="http://schemas.openxmlformats.org/wordprocessingml/2006/main">
        <w:t xml:space="preserve">2. Tít 3:5-7 - Ngài cứu chúng ta không phải vì việc công bình chúng ta làm, nhưng theo lòng thương xót của Ngài, bởi sự rửa sạch về sự tái sinh và đổi mới của Đức Thánh Linh, là Đấng mà Ngài đã tuôn đổ dồi dào trên chúng ta qua Ngài Lạy Chúa Giêsu Kitô, Đấng Cứu Độ chúng ta, để nhờ ân sủng Người, chúng ta được trở nên những người thừa kế theo hy vọng sống đời đời.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2:2 Xưa kia, anh em đã đi theo đường lối của thế gian này, theo vua cầm quyền chốn không trung, là thần hiện đang hành động trong con cái không vâng phục:</w:t>
      </w:r>
    </w:p>
    <w:p w14:paraId="0BA17102" w14:textId="77777777" w:rsidR="000F7377" w:rsidRDefault="000F7377"/>
    <w:p w14:paraId="4B7915F8" w14:textId="77777777" w:rsidR="000F7377" w:rsidRDefault="000F7377">
      <w:r xmlns:w="http://schemas.openxmlformats.org/wordprocessingml/2006/main">
        <w:t xml:space="preserve">Đoạn văn cho chúng ta biết ngày xưa con người đi theo đường lối của thế gian như thế nào do hoàng tử cầm quyền trên không trung ra lệnh.</w:t>
      </w:r>
    </w:p>
    <w:p w14:paraId="7F4CA66E" w14:textId="77777777" w:rsidR="000F7377" w:rsidRDefault="000F7377"/>
    <w:p w14:paraId="3A99B3E9" w14:textId="77777777" w:rsidR="000F7377" w:rsidRDefault="000F7377">
      <w:r xmlns:w="http://schemas.openxmlformats.org/wordprocessingml/2006/main">
        <w:t xml:space="preserve">1. "Sức mạnh của không khí: Sống vượt xa mọi cách của thế giới"</w:t>
      </w:r>
    </w:p>
    <w:p w14:paraId="3597C57E" w14:textId="77777777" w:rsidR="000F7377" w:rsidRDefault="000F7377"/>
    <w:p w14:paraId="1A803011" w14:textId="77777777" w:rsidR="000F7377" w:rsidRDefault="000F7377">
      <w:r xmlns:w="http://schemas.openxmlformats.org/wordprocessingml/2006/main">
        <w:t xml:space="preserve">2. "Giải phóng Hoàng tử sức mạnh của không trung"</w:t>
      </w:r>
    </w:p>
    <w:p w14:paraId="42C0C5FB" w14:textId="77777777" w:rsidR="000F7377" w:rsidRDefault="000F7377"/>
    <w:p w14:paraId="787804CC" w14:textId="77777777" w:rsidR="000F7377" w:rsidRDefault="000F7377">
      <w:r xmlns:w="http://schemas.openxmlformats.org/wordprocessingml/2006/main">
        <w:t xml:space="preserve">1. Rô-ma 12:2 - "Đừng làm theo đời này, nhưng hãy biến hóa bởi sự đổi mới của tâm thần mình, để thử nghiệm ý muốn tốt lành, đẹp lòng và trọn vẹn của Đức Chúa Trời là thể nào."</w:t>
      </w:r>
    </w:p>
    <w:p w14:paraId="2F5D056A" w14:textId="77777777" w:rsidR="000F7377" w:rsidRDefault="000F7377"/>
    <w:p w14:paraId="1EA57E5D" w14:textId="77777777" w:rsidR="000F7377" w:rsidRDefault="000F7377">
      <w:r xmlns:w="http://schemas.openxmlformats.org/wordprocessingml/2006/main">
        <w:t xml:space="preserve">2. Ga-la-ti 5:16-17 - “Vậy tôi nói điều này: Hãy bước theo Thánh Linh, và các con sẽ không làm theo những dục vọng của xác thịt. Vì xác thịt có tư dục chống lại Thánh Linh, và Thánh Linh chống lại xác thịt: đó là những điều trái nghịch cái này sang cái kia: để các ngươi không thể làm được điều mình muốn.”</w:t>
      </w:r>
    </w:p>
    <w:p w14:paraId="4DED7ADE" w14:textId="77777777" w:rsidR="000F7377" w:rsidRDefault="000F7377"/>
    <w:p w14:paraId="2A8F829F" w14:textId="77777777" w:rsidR="000F7377" w:rsidRDefault="000F7377">
      <w:r xmlns:w="http://schemas.openxmlformats.org/wordprocessingml/2006/main">
        <w:t xml:space="preserve">Ê-phê-sô 2:3 Trong vòng họ xưa kia, chúng ta cũng đã từng nói chuyện theo những ham muốn của xác thịt, thỏa mãn những ham muốn của xác thịt và tâm trí; và về bản chất là con cái của cơn thịnh nộ, cũng như những người khác.</w:t>
      </w:r>
    </w:p>
    <w:p w14:paraId="5E92DDC9" w14:textId="77777777" w:rsidR="000F7377" w:rsidRDefault="000F7377"/>
    <w:p w14:paraId="4353418F" w14:textId="77777777" w:rsidR="000F7377" w:rsidRDefault="000F7377">
      <w:r xmlns:w="http://schemas.openxmlformats.org/wordprocessingml/2006/main">
        <w:t xml:space="preserve">Tất cả chúng ta đều từng sống trong những ham muốn tội lỗi, thỏa mãn những ham muốn của chính mình và đối mặt với cơn thịnh nộ của Chúa.</w:t>
      </w:r>
    </w:p>
    <w:p w14:paraId="6C06E71C" w14:textId="77777777" w:rsidR="000F7377" w:rsidRDefault="000F7377"/>
    <w:p w14:paraId="5FDD070B" w14:textId="77777777" w:rsidR="000F7377" w:rsidRDefault="000F7377">
      <w:r xmlns:w="http://schemas.openxmlformats.org/wordprocessingml/2006/main">
        <w:t xml:space="preserve">1. Lòng thương xót và ân sủng của Thiên Chúa trước bản chất tội lỗi của chúng ta</w:t>
      </w:r>
    </w:p>
    <w:p w14:paraId="3D642429" w14:textId="77777777" w:rsidR="000F7377" w:rsidRDefault="000F7377"/>
    <w:p w14:paraId="45CC19B4" w14:textId="77777777" w:rsidR="000F7377" w:rsidRDefault="000F7377">
      <w:r xmlns:w="http://schemas.openxmlformats.org/wordprocessingml/2006/main">
        <w:t xml:space="preserve">2. Tầm quan trọng của việc ăn năn và đức tin vào Chúa Giêsu</w:t>
      </w:r>
    </w:p>
    <w:p w14:paraId="4202DBF1" w14:textId="77777777" w:rsidR="000F7377" w:rsidRDefault="000F7377"/>
    <w:p w14:paraId="02BC8652" w14:textId="77777777" w:rsidR="000F7377" w:rsidRDefault="000F7377">
      <w:r xmlns:w="http://schemas.openxmlformats.org/wordprocessingml/2006/main">
        <w:t xml:space="preserve">1. Rô-ma 3:23-24 - Vì mọi người đều đã phạm tội, thiếu mất sự vinh hiển của Đức Chúa Trời, nhờ ân điển </w:t>
      </w:r>
      <w:r xmlns:w="http://schemas.openxmlformats.org/wordprocessingml/2006/main">
        <w:lastRenderedPageBreak xmlns:w="http://schemas.openxmlformats.org/wordprocessingml/2006/main"/>
      </w:r>
      <w:r xmlns:w="http://schemas.openxmlformats.org/wordprocessingml/2006/main">
        <w:t xml:space="preserve">Ngài mà được xưng công chính nhưng không bởi sự cứu chuộc trong Đức Chúa Giê-su Christ.</w:t>
      </w:r>
    </w:p>
    <w:p w14:paraId="15799C22" w14:textId="77777777" w:rsidR="000F7377" w:rsidRDefault="000F7377"/>
    <w:p w14:paraId="75677B80" w14:textId="77777777" w:rsidR="000F7377" w:rsidRDefault="000F7377">
      <w:r xmlns:w="http://schemas.openxmlformats.org/wordprocessingml/2006/main">
        <w:t xml:space="preserve">2. 1 Giăng 1:9 - Còn nếu chúng ta xưng tội mình thì Ngài là thành tín công bình sẽ tha tội cho chúng ta và làm cho chúng ta sạch mọi điều gian ác.</w:t>
      </w:r>
    </w:p>
    <w:p w14:paraId="1DF9C25B" w14:textId="77777777" w:rsidR="000F7377" w:rsidRDefault="000F7377"/>
    <w:p w14:paraId="11A1E36B" w14:textId="77777777" w:rsidR="000F7377" w:rsidRDefault="000F7377">
      <w:r xmlns:w="http://schemas.openxmlformats.org/wordprocessingml/2006/main">
        <w:t xml:space="preserve">Ê-phê-sô 2:4 Nhưng Đức Chúa Trời là Đấng giàu lòng thương xót, vì Ngài rất yêu thương chúng ta,</w:t>
      </w:r>
    </w:p>
    <w:p w14:paraId="0A9E48DB" w14:textId="77777777" w:rsidR="000F7377" w:rsidRDefault="000F7377"/>
    <w:p w14:paraId="755DA9E2" w14:textId="77777777" w:rsidR="000F7377" w:rsidRDefault="000F7377">
      <w:r xmlns:w="http://schemas.openxmlformats.org/wordprocessingml/2006/main">
        <w:t xml:space="preserve">Tình yêu và lòng thương xót vĩ đại của Thiên Chúa mang lại cho chúng ta sự cứu rỗi.</w:t>
      </w:r>
    </w:p>
    <w:p w14:paraId="254B4960" w14:textId="77777777" w:rsidR="000F7377" w:rsidRDefault="000F7377"/>
    <w:p w14:paraId="544AAE88" w14:textId="77777777" w:rsidR="000F7377" w:rsidRDefault="000F7377">
      <w:r xmlns:w="http://schemas.openxmlformats.org/wordprocessingml/2006/main">
        <w:t xml:space="preserve">1. “Lòng Thương Xót và Tình Yêu của Thiên Chúa: Sự cứu rỗi của chúng ta”</w:t>
      </w:r>
    </w:p>
    <w:p w14:paraId="50167C42" w14:textId="77777777" w:rsidR="000F7377" w:rsidRDefault="000F7377"/>
    <w:p w14:paraId="09A9DC8D" w14:textId="77777777" w:rsidR="000F7377" w:rsidRDefault="000F7377">
      <w:r xmlns:w="http://schemas.openxmlformats.org/wordprocessingml/2006/main">
        <w:t xml:space="preserve">2. “Tình yêu Chúa lớn lao thay”</w:t>
      </w:r>
    </w:p>
    <w:p w14:paraId="547EC844" w14:textId="77777777" w:rsidR="000F7377" w:rsidRDefault="000F7377"/>
    <w:p w14:paraId="1ED5B7A4" w14:textId="77777777" w:rsidR="000F7377" w:rsidRDefault="000F7377">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07F2C761" w14:textId="77777777" w:rsidR="000F7377" w:rsidRDefault="000F7377"/>
    <w:p w14:paraId="07D77B94" w14:textId="77777777" w:rsidR="000F7377" w:rsidRDefault="000F7377">
      <w:r xmlns:w="http://schemas.openxmlformats.org/wordprocessingml/2006/main">
        <w:t xml:space="preserve">2. 1 Giăng 4:19 - Chúng ta yêu vì Chúa đã yêu chúng ta trước.</w:t>
      </w:r>
    </w:p>
    <w:p w14:paraId="70AC9E1A" w14:textId="77777777" w:rsidR="000F7377" w:rsidRDefault="000F7377"/>
    <w:p w14:paraId="293A3446" w14:textId="77777777" w:rsidR="000F7377" w:rsidRDefault="000F7377">
      <w:r xmlns:w="http://schemas.openxmlformats.org/wordprocessingml/2006/main">
        <w:t xml:space="preserve">Ê-phê-sô 2:5 Ngay cả khi chúng ta đã chết trong tội lỗi, Ngài đã làm cho chúng ta sống lại với Đấng Christ (nhờ ân điển mà anh em được cứu;)</w:t>
      </w:r>
    </w:p>
    <w:p w14:paraId="38F41967" w14:textId="77777777" w:rsidR="000F7377" w:rsidRDefault="000F7377"/>
    <w:p w14:paraId="077F5233" w14:textId="77777777" w:rsidR="000F7377" w:rsidRDefault="000F7377">
      <w:r xmlns:w="http://schemas.openxmlformats.org/wordprocessingml/2006/main">
        <w:t xml:space="preserve">Đức Chúa Trời đã cứu chúng ta nhờ ân điển của Ngài, ngay cả khi chúng ta đã chết trong tội lỗi mình.</w:t>
      </w:r>
    </w:p>
    <w:p w14:paraId="3A811078" w14:textId="77777777" w:rsidR="000F7377" w:rsidRDefault="000F7377"/>
    <w:p w14:paraId="0461B04D" w14:textId="77777777" w:rsidR="000F7377" w:rsidRDefault="000F7377">
      <w:r xmlns:w="http://schemas.openxmlformats.org/wordprocessingml/2006/main">
        <w:t xml:space="preserve">1. Ân Điển Lạ lùng của Chúa: Tình yêu vô điều kiện của Chúa đã cứu chúng ta khỏi tội lỗi như thế nào</w:t>
      </w:r>
    </w:p>
    <w:p w14:paraId="32B5323F" w14:textId="77777777" w:rsidR="000F7377" w:rsidRDefault="000F7377"/>
    <w:p w14:paraId="6C555E2C" w14:textId="77777777" w:rsidR="000F7377" w:rsidRDefault="000F7377">
      <w:r xmlns:w="http://schemas.openxmlformats.org/wordprocessingml/2006/main">
        <w:t xml:space="preserve">2. Sức mạnh ban sự sống của ân sủng: Trải nghiệm cuộc sống mới trong Chúa Kitô</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6:23 ??? </w:t>
      </w:r>
      <w:r xmlns:w="http://schemas.openxmlformats.org/wordprocessingml/2006/main">
        <w:rPr>
          <w:rFonts w:ascii="맑은 고딕 Semilight" w:hAnsi="맑은 고딕 Semilight"/>
        </w:rPr>
        <w:t xml:space="preserve">쏤 </w:t>
      </w:r>
      <w:r xmlns:w="http://schemas.openxmlformats.org/wordprocessingml/2006/main">
        <w:t xml:space="preserve">hoặc tiền công của tội lỗi là sự chết, nhưng món quà miễn phí của Thiên Chúa là sự sống đời đời trong Chúa Giêsu Kitô, Chúa chúng ta.??</w:t>
      </w:r>
    </w:p>
    <w:p w14:paraId="43A06612" w14:textId="77777777" w:rsidR="000F7377" w:rsidRDefault="000F7377"/>
    <w:p w14:paraId="7B78A05E" w14:textId="77777777" w:rsidR="000F7377" w:rsidRDefault="000F7377">
      <w:r xmlns:w="http://schemas.openxmlformats.org/wordprocessingml/2006/main">
        <w:t xml:space="preserve">2. Tít 3:5 ??? </w:t>
      </w:r>
      <w:r xmlns:w="http://schemas.openxmlformats.org/wordprocessingml/2006/main">
        <w:rPr>
          <w:rFonts w:ascii="맑은 고딕 Semilight" w:hAnsi="맑은 고딕 Semilight"/>
        </w:rPr>
        <w:t xml:space="preserve">쏦 </w:t>
      </w:r>
      <w:r xmlns:w="http://schemas.openxmlformats.org/wordprocessingml/2006/main">
        <w:t xml:space="preserve">Ngài đã cứu chúng ta, không phải vì việc công bình chúng ta làm, nhưng theo lòng thương xót của Ngài, bởi sự rửa về sự tái sinh và đổi mới của Đức Thánh Linh.??</w:t>
      </w:r>
    </w:p>
    <w:p w14:paraId="5DAD4290" w14:textId="77777777" w:rsidR="000F7377" w:rsidRDefault="000F7377"/>
    <w:p w14:paraId="5ADF7770" w14:textId="77777777" w:rsidR="000F7377" w:rsidRDefault="000F7377">
      <w:r xmlns:w="http://schemas.openxmlformats.org/wordprocessingml/2006/main">
        <w:t xml:space="preserve">Ê-phê-sô 2:6 Ngài đã khiến chúng ta cùng sống lại và cùng ngồi ở các nơi trên trời trong Đức Chúa Jêsus Christ:</w:t>
      </w:r>
    </w:p>
    <w:p w14:paraId="49F5D775" w14:textId="77777777" w:rsidR="000F7377" w:rsidRDefault="000F7377"/>
    <w:p w14:paraId="77578030" w14:textId="77777777" w:rsidR="000F7377" w:rsidRDefault="000F7377">
      <w:r xmlns:w="http://schemas.openxmlformats.org/wordprocessingml/2006/main">
        <w:t xml:space="preserve">Tất cả chúng ta đều được quy tụ lại trong Đấng Christ và được ban cho một chỗ trên thiên đàng.</w:t>
      </w:r>
    </w:p>
    <w:p w14:paraId="72DDA5B9" w14:textId="77777777" w:rsidR="000F7377" w:rsidRDefault="000F7377"/>
    <w:p w14:paraId="3C2BA6D0" w14:textId="77777777" w:rsidR="000F7377" w:rsidRDefault="000F7377">
      <w:r xmlns:w="http://schemas.openxmlformats.org/wordprocessingml/2006/main">
        <w:t xml:space="preserve">1. Sức mạnh của việc đến với nhau trong Chúa Kitô</w:t>
      </w:r>
    </w:p>
    <w:p w14:paraId="71AB5619" w14:textId="77777777" w:rsidR="000F7377" w:rsidRDefault="000F7377"/>
    <w:p w14:paraId="5512E36F" w14:textId="77777777" w:rsidR="000F7377" w:rsidRDefault="000F7377">
      <w:r xmlns:w="http://schemas.openxmlformats.org/wordprocessingml/2006/main">
        <w:t xml:space="preserve">2. Ngồi ở các nơi trên trời trong Đấng Christ</w:t>
      </w:r>
    </w:p>
    <w:p w14:paraId="50ABF7F5" w14:textId="77777777" w:rsidR="000F7377" w:rsidRDefault="000F7377"/>
    <w:p w14:paraId="70545BA6" w14:textId="77777777" w:rsidR="000F7377" w:rsidRDefault="000F7377">
      <w:r xmlns:w="http://schemas.openxmlformats.org/wordprocessingml/2006/main">
        <w:t xml:space="preserve">1. Cô-lô-se 3:1-3 ? </w:t>
      </w:r>
      <w:r xmlns:w="http://schemas.openxmlformats.org/wordprocessingml/2006/main">
        <w:rPr>
          <w:rFonts w:ascii="맑은 고딕 Semilight" w:hAnsi="맑은 고딕 Semilight"/>
        </w:rPr>
        <w:t xml:space="preserve">쏧 </w:t>
      </w:r>
      <w:r xmlns:w="http://schemas.openxmlformats.org/wordprocessingml/2006/main">
        <w:t xml:space="preserve">Vậy, anh em đã được sống lại với Đấng Christ, hãy tìm kiếm những sự trên trời, nơi Đấng Christ ngự bên hữu Đức Chúa Trời. Hãy đặt tâm trí của bạn vào những thứ ở trên cao, không phải những thứ ở dưới đất. Vì bạn đã chết, và sự sống của bạn đã được giấu kín với Đấng Christ trong Đức Chúa Trời.??</w:t>
      </w:r>
    </w:p>
    <w:p w14:paraId="6F4CF3DA" w14:textId="77777777" w:rsidR="000F7377" w:rsidRDefault="000F7377"/>
    <w:p w14:paraId="7633D878" w14:textId="77777777" w:rsidR="000F7377" w:rsidRDefault="000F7377">
      <w:r xmlns:w="http://schemas.openxmlformats.org/wordprocessingml/2006/main">
        <w:t xml:space="preserve">2. Rô-ma 8:38-39 ? </w:t>
      </w:r>
      <w:r xmlns:w="http://schemas.openxmlformats.org/wordprocessingml/2006/main">
        <w:rPr>
          <w:rFonts w:ascii="맑은 고딕 Semilight" w:hAnsi="맑은 고딕 Semilight"/>
        </w:rPr>
        <w:t xml:space="preserve">쏤 </w:t>
      </w:r>
      <w:r xmlns:w="http://schemas.openxmlformats.org/wordprocessingml/2006/main">
        <w:t xml:space="preserve">hoặc tôi tin chắc rằng cả cái chết lẫn sự sống, các thiên thần hay những kẻ thống trị, những gì hiện tại hay những gì tương lai, những quyền năng, chiều cao hay chiều sâu, hay bất cứ điều gì khác trong mọi tạo vật, sẽ không thể tách chúng ta ra khỏi tình yêu của Đức Chúa Trời trong Chúa Giêsu Kitô, Chúa chúng ta.??</w:t>
      </w:r>
    </w:p>
    <w:p w14:paraId="3E04718C" w14:textId="77777777" w:rsidR="000F7377" w:rsidRDefault="000F7377"/>
    <w:p w14:paraId="4B84EEBC" w14:textId="77777777" w:rsidR="000F7377" w:rsidRDefault="000F7377">
      <w:r xmlns:w="http://schemas.openxmlformats.org/wordprocessingml/2006/main">
        <w:t xml:space="preserve">Ê-phê-sô 2:7 Hầu cho trong các thời đại tương lai, Ngài có thể bày tỏ ân điển vô cùng phong phú của Ngài qua lòng nhân từ đối với chúng ta qua Đấng Christ Giê-su.</w:t>
      </w:r>
    </w:p>
    <w:p w14:paraId="45C78B32" w14:textId="77777777" w:rsidR="000F7377" w:rsidRDefault="000F7377"/>
    <w:p w14:paraId="1333E265" w14:textId="77777777" w:rsidR="000F7377" w:rsidRDefault="000F7377">
      <w:r xmlns:w="http://schemas.openxmlformats.org/wordprocessingml/2006/main">
        <w:t xml:space="preserve">Ân sủng của Thiên Chúa được thể hiện cho chúng ta qua lòng nhân từ của Ngài trong Chúa Giêsu Kitô.</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Ân Sủng Kỳ Diệu Của Thiên Chúa: Suy Nghĩ Về Lòng Nhân Từ Của Thiên Chúa Đối Với Chúng Ta</w:t>
      </w:r>
    </w:p>
    <w:p w14:paraId="6D4BD570" w14:textId="77777777" w:rsidR="000F7377" w:rsidRDefault="000F7377"/>
    <w:p w14:paraId="11481D9B" w14:textId="77777777" w:rsidR="000F7377" w:rsidRDefault="000F7377">
      <w:r xmlns:w="http://schemas.openxmlformats.org/wordprocessingml/2006/main">
        <w:t xml:space="preserve">2. Ân Sủng vô cùng phong phú của Thiên Chúa: Tôn vinh tình yêu bất tận của Thiên Chúa dành cho chúng ta</w:t>
      </w:r>
    </w:p>
    <w:p w14:paraId="16A476CA" w14:textId="77777777" w:rsidR="000F7377" w:rsidRDefault="000F7377"/>
    <w:p w14:paraId="3E6DCEB1" w14:textId="77777777" w:rsidR="000F7377" w:rsidRDefault="000F7377">
      <w:r xmlns:w="http://schemas.openxmlformats.org/wordprocessingml/2006/main">
        <w:t xml:space="preserve">1. Rô-ma 5:8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dành cho chúng ta qua điều này: Khi chúng ta còn là tội nhân thì Đấng Christ đã chết thay cho chúng ta.??</w:t>
      </w:r>
    </w:p>
    <w:p w14:paraId="159F35B1" w14:textId="77777777" w:rsidR="000F7377" w:rsidRDefault="000F7377"/>
    <w:p w14:paraId="17DB9587" w14:textId="77777777" w:rsidR="000F7377" w:rsidRDefault="000F7377">
      <w:r xmlns:w="http://schemas.openxmlformats.org/wordprocessingml/2006/main">
        <w:t xml:space="preserve">2. Tít 3:5-7 ? </w:t>
      </w:r>
      <w:r xmlns:w="http://schemas.openxmlformats.org/wordprocessingml/2006/main">
        <w:rPr>
          <w:rFonts w:ascii="맑은 고딕 Semilight" w:hAnsi="맑은 고딕 Semilight"/>
        </w:rPr>
        <w:t xml:space="preserve">쏦 </w:t>
      </w:r>
      <w:r xmlns:w="http://schemas.openxmlformats.org/wordprocessingml/2006/main">
        <w:t xml:space="preserve">Ngài đã cứu chúng tôi, không phải vì những việc công chính chúng tôi đã làm, mà vì lòng thương xót của Ngài. Ngài rửa sạch tội lỗi của chúng ta, ban cho chúng ta sự tái sinh và sự sống mới nhờ Đức Thánh Linh. Ngài đã rộng rãi đổ Thánh Linh xuống trên chúng ta qua Chúa Giê-xu Christ, Đấng Cứu Rỗi của chúng ta.??</w:t>
      </w:r>
    </w:p>
    <w:p w14:paraId="5E0427CB" w14:textId="77777777" w:rsidR="000F7377" w:rsidRDefault="000F7377"/>
    <w:p w14:paraId="60778916" w14:textId="77777777" w:rsidR="000F7377" w:rsidRDefault="000F7377">
      <w:r xmlns:w="http://schemas.openxmlformats.org/wordprocessingml/2006/main">
        <w:t xml:space="preserve">Ê-phê-sô 2:8 Vì nhờ ân điển, bởi đức tin mà anh em được cứu; và đó không phải của chính bạn: đó là món quà của Thiên Chúa:</w:t>
      </w:r>
    </w:p>
    <w:p w14:paraId="64D2F1DF" w14:textId="77777777" w:rsidR="000F7377" w:rsidRDefault="000F7377"/>
    <w:p w14:paraId="0B95F2E6" w14:textId="77777777" w:rsidR="000F7377" w:rsidRDefault="000F7377">
      <w:r xmlns:w="http://schemas.openxmlformats.org/wordprocessingml/2006/main">
        <w:t xml:space="preserve">Sự cứu rỗi là một món quà của Thiên Chúa được ban cho những người tin Chúa qua ân sủng và đức tin.</w:t>
      </w:r>
    </w:p>
    <w:p w14:paraId="129410D6" w14:textId="77777777" w:rsidR="000F7377" w:rsidRDefault="000F7377"/>
    <w:p w14:paraId="5556ACD2" w14:textId="77777777" w:rsidR="000F7377" w:rsidRDefault="000F7377">
      <w:r xmlns:w="http://schemas.openxmlformats.org/wordprocessingml/2006/main">
        <w:t xml:space="preserve">1. Sức Mạnh của Ân Điển: Niềm tin vào Chúa mang lại sự cứu rỗi như thế nào</w:t>
      </w:r>
    </w:p>
    <w:p w14:paraId="7930CE46" w14:textId="77777777" w:rsidR="000F7377" w:rsidRDefault="000F7377"/>
    <w:p w14:paraId="60665966" w14:textId="77777777" w:rsidR="000F7377" w:rsidRDefault="000F7377">
      <w:r xmlns:w="http://schemas.openxmlformats.org/wordprocessingml/2006/main">
        <w:t xml:space="preserve">2. Sự bất xứng của con người: Nhận được món quà cứu rỗi của Thiên Chúa</w:t>
      </w:r>
    </w:p>
    <w:p w14:paraId="51809591" w14:textId="77777777" w:rsidR="000F7377" w:rsidRDefault="000F7377"/>
    <w:p w14:paraId="4CF6AAA6" w14:textId="77777777" w:rsidR="000F7377" w:rsidRDefault="000F7377">
      <w:r xmlns:w="http://schemas.openxmlformats.org/wordprocessingml/2006/main">
        <w:t xml:space="preserve">1. Tít 3:5 - Không phải cứu vì việc công bình chúng ta đã làm, nhưng cứ theo lòng thương xót Ngài, bởi sự rửa về sự lại sanh và sự đổi mới của Đức Thánh Linh;</w:t>
      </w:r>
    </w:p>
    <w:p w14:paraId="2DFD8D61" w14:textId="77777777" w:rsidR="000F7377" w:rsidRDefault="000F7377"/>
    <w:p w14:paraId="73258B5E" w14:textId="77777777" w:rsidR="000F7377" w:rsidRDefault="000F7377">
      <w:r xmlns:w="http://schemas.openxmlformats.org/wordprocessingml/2006/main">
        <w:t xml:space="preserve">2. Rô-ma 10: 9 - Vậy nếu miệng ngươi xưng Đức Chúa Jêsus ra và lòng ngươi tin rằng Đức Chúa Trời đã khiến Ngài từ kẻ chết sống lại, thì ngươi sẽ được cứu.</w:t>
      </w:r>
    </w:p>
    <w:p w14:paraId="026079C8" w14:textId="77777777" w:rsidR="000F7377" w:rsidRDefault="000F7377"/>
    <w:p w14:paraId="4A2C9F09" w14:textId="77777777" w:rsidR="000F7377" w:rsidRDefault="000F7377">
      <w:r xmlns:w="http://schemas.openxmlformats.org/wordprocessingml/2006/main">
        <w:t xml:space="preserve">Ê-phê-sô 2:9 Không phải việc làm, kẻo có ai khoe khoang.</w:t>
      </w:r>
    </w:p>
    <w:p w14:paraId="2CDDEAA6" w14:textId="77777777" w:rsidR="000F7377" w:rsidRDefault="000F7377"/>
    <w:p w14:paraId="587FACA2" w14:textId="77777777" w:rsidR="000F7377" w:rsidRDefault="000F7377">
      <w:r xmlns:w="http://schemas.openxmlformats.org/wordprocessingml/2006/main">
        <w:t xml:space="preserve">Sự cứu rỗi của Đức Chúa Trời không tùy thuộc vào việc làm của chúng ta nên không ai có thể khoe khoang về điều đó.</w:t>
      </w:r>
    </w:p>
    <w:p w14:paraId="350EA3E2" w14:textId="77777777" w:rsidR="000F7377" w:rsidRDefault="000F7377"/>
    <w:p w14:paraId="0DB1F790" w14:textId="77777777" w:rsidR="000F7377" w:rsidRDefault="000F7377">
      <w:r xmlns:w="http://schemas.openxmlformats.org/wordprocessingml/2006/main">
        <w:t xml:space="preserve">1: Công việc của chúng ta không bao giờ có thể cứu chúng ta, vì chỉ có ân sủng của Thiên Chúa mới có thể mang lại sự cứu rỗi.</w:t>
      </w:r>
    </w:p>
    <w:p w14:paraId="7F72F659" w14:textId="77777777" w:rsidR="000F7377" w:rsidRDefault="000F7377"/>
    <w:p w14:paraId="7861A685" w14:textId="77777777" w:rsidR="000F7377" w:rsidRDefault="000F7377">
      <w:r xmlns:w="http://schemas.openxmlformats.org/wordprocessingml/2006/main">
        <w:t xml:space="preserve">2: Sự kiêu ngạo sẽ không cứu chúng ta, vì chúng ta phải tin tưởng vào lòng nhân lành của Chúa để được cứu.</w:t>
      </w:r>
    </w:p>
    <w:p w14:paraId="553E35A0" w14:textId="77777777" w:rsidR="000F7377" w:rsidRDefault="000F7377"/>
    <w:p w14:paraId="4E9C17F6" w14:textId="77777777" w:rsidR="000F7377" w:rsidRDefault="000F7377">
      <w:r xmlns:w="http://schemas.openxmlformats.org/wordprocessingml/2006/main">
        <w:t xml:space="preserve">1: Rô-ma 3:20-24 - Chẳng ai được xưng là công bình trước mặt Đức Chúa Trời bằng cách tuân giữ luật pháp; đúng hơn, nhờ luật pháp, chúng ta ý thức được tội lỗi của mình.</w:t>
      </w:r>
    </w:p>
    <w:p w14:paraId="5550143A" w14:textId="77777777" w:rsidR="000F7377" w:rsidRDefault="000F7377"/>
    <w:p w14:paraId="7C24E96E" w14:textId="77777777" w:rsidR="000F7377" w:rsidRDefault="000F7377">
      <w:r xmlns:w="http://schemas.openxmlformats.org/wordprocessingml/2006/main">
        <w:t xml:space="preserve">2: Tít 3:5-7 - Ngài cứu chúng ta không phải vì việc công bình chúng ta đã làm, nhưng vì lòng thương xót của Ngài. Ngài đã cứu chúng ta qua việc rửa sạch sự tái sinh và đổi mới của Chúa Thánh Thần.</w:t>
      </w:r>
    </w:p>
    <w:p w14:paraId="2F1C2489" w14:textId="77777777" w:rsidR="000F7377" w:rsidRDefault="000F7377"/>
    <w:p w14:paraId="65B2741C" w14:textId="77777777" w:rsidR="000F7377" w:rsidRDefault="000F7377">
      <w:r xmlns:w="http://schemas.openxmlformats.org/wordprocessingml/2006/main">
        <w:t xml:space="preserve">Ê-phê-sô 2:10 Vì chúng ta là việc Ngài làm ra, đã được dựng nên trong Đức Chúa Jêsus Christ để làm việc lành mà Đức Chúa Trời đã định trước cho chúng ta làm theo.</w:t>
      </w:r>
    </w:p>
    <w:p w14:paraId="0A1D35EF" w14:textId="77777777" w:rsidR="000F7377" w:rsidRDefault="000F7377"/>
    <w:p w14:paraId="1DAACA8C" w14:textId="77777777" w:rsidR="000F7377" w:rsidRDefault="000F7377">
      <w:r xmlns:w="http://schemas.openxmlformats.org/wordprocessingml/2006/main">
        <w:t xml:space="preserve">Chúng ta là tác phẩm của Chúa, được tạo ra để làm những việc lành mà Ngài đã chuẩn bị cho chúng ta.</w:t>
      </w:r>
    </w:p>
    <w:p w14:paraId="3C292398" w14:textId="77777777" w:rsidR="000F7377" w:rsidRDefault="000F7377"/>
    <w:p w14:paraId="114743AE" w14:textId="77777777" w:rsidR="000F7377" w:rsidRDefault="000F7377">
      <w:r xmlns:w="http://schemas.openxmlformats.org/wordprocessingml/2006/main">
        <w:t xml:space="preserve">1. Bước đi trong việc lành được chuẩn bị cho chúng ta</w:t>
      </w:r>
    </w:p>
    <w:p w14:paraId="75FC2C4B" w14:textId="77777777" w:rsidR="000F7377" w:rsidRDefault="000F7377"/>
    <w:p w14:paraId="663C4164" w14:textId="77777777" w:rsidR="000F7377" w:rsidRDefault="000F7377">
      <w:r xmlns:w="http://schemas.openxmlformats.org/wordprocessingml/2006/main">
        <w:t xml:space="preserve">2. Hiểu được ơn gọi của chúng ta là công trình của Chúa</w:t>
      </w:r>
    </w:p>
    <w:p w14:paraId="30A574D1" w14:textId="77777777" w:rsidR="000F7377" w:rsidRDefault="000F7377"/>
    <w:p w14:paraId="567F4772" w14:textId="77777777" w:rsidR="000F7377" w:rsidRDefault="000F7377">
      <w:r xmlns:w="http://schemas.openxmlformats.org/wordprocessingml/2006/main">
        <w:t xml:space="preserve">1. Giăng 15:16 - "Không phải các ngươi đã chọn ta, nhưng ta đã chọn các ngươi và bổ nhiệm các ngươi để các ngươi đi và kết quả? </w:t>
      </w:r>
      <w:r xmlns:w="http://schemas.openxmlformats.org/wordprocessingml/2006/main">
        <w:rPr>
          <w:rFonts w:ascii="맑은 고딕 Semilight" w:hAnsi="맑은 고딕 Semilight"/>
        </w:rPr>
        <w:t xml:space="preserve">봣 </w:t>
      </w:r>
      <w:r xmlns:w="http://schemas.openxmlformats.org/wordprocessingml/2006/main">
        <w:t xml:space="preserve">sự tồn tại sẽ tồn tại? </w:t>
      </w:r>
      <w:r xmlns:w="http://schemas.openxmlformats.org/wordprocessingml/2006/main">
        <w:rPr>
          <w:rFonts w:ascii="맑은 고딕 Semilight" w:hAnsi="맑은 고딕 Semilight"/>
        </w:rPr>
        <w:t xml:space="preserve">봞 </w:t>
      </w:r>
      <w:r xmlns:w="http://schemas.openxmlformats.org/wordprocessingml/2006/main">
        <w:t xml:space="preserve">và để bất cứ điều gì các ngươi nhân danh ta cầu xin thì Cha sẽ ban cho Bạn."</w:t>
      </w:r>
    </w:p>
    <w:p w14:paraId="6BE4D23A" w14:textId="77777777" w:rsidR="000F7377" w:rsidRDefault="000F7377"/>
    <w:p w14:paraId="4461F7E7" w14:textId="77777777" w:rsidR="000F7377" w:rsidRDefault="000F7377">
      <w:r xmlns:w="http://schemas.openxmlformats.org/wordprocessingml/2006/main">
        <w:t xml:space="preserve">2. Rô-ma 12:2 - "Đừng làm theo đời này, nhưng hãy biến hóa bởi sự đổi mới của </w:t>
      </w:r>
      <w:r xmlns:w="http://schemas.openxmlformats.org/wordprocessingml/2006/main">
        <w:lastRenderedPageBreak xmlns:w="http://schemas.openxmlformats.org/wordprocessingml/2006/main"/>
      </w:r>
      <w:r xmlns:w="http://schemas.openxmlformats.org/wordprocessingml/2006/main">
        <w:t xml:space="preserve">tâm trí mình, để qua thử thách, anh em có thể nhận biết đâu là ý muốn Đức Chúa Trời, đâu là điều tốt, điều gì vừa lòng và trọn vẹn."</w:t>
      </w:r>
    </w:p>
    <w:p w14:paraId="7D702411" w14:textId="77777777" w:rsidR="000F7377" w:rsidRDefault="000F7377"/>
    <w:p w14:paraId="5224A77F" w14:textId="77777777" w:rsidR="000F7377" w:rsidRDefault="000F7377">
      <w:r xmlns:w="http://schemas.openxmlformats.org/wordprocessingml/2006/main">
        <w:t xml:space="preserve">Ê-phê-sô 2:11 Vậy nên, hãy nhớ rằng anh em đã trải qua thời xa xưa những người ngoại bang trong xác thịt, những người được gọi là người không chịu cắt bì bởi điều được gọi là phép cắt bì trong xác thịt do tay người làm ra;</w:t>
      </w:r>
    </w:p>
    <w:p w14:paraId="633A8EC6" w14:textId="77777777" w:rsidR="000F7377" w:rsidRDefault="000F7377"/>
    <w:p w14:paraId="58842163" w14:textId="77777777" w:rsidR="000F7377" w:rsidRDefault="000F7377">
      <w:r xmlns:w="http://schemas.openxmlformats.org/wordprocessingml/2006/main">
        <w:t xml:space="preserve">Phao-lô nhắc nhở người Ê-phê-sô rằng họ từng là dân ngoại và họ bị gọi là những người không chịu cắt bì trong xác thịt.</w:t>
      </w:r>
    </w:p>
    <w:p w14:paraId="6001BC8A" w14:textId="77777777" w:rsidR="000F7377" w:rsidRDefault="000F7377"/>
    <w:p w14:paraId="3DAAD15A" w14:textId="77777777" w:rsidR="000F7377" w:rsidRDefault="000F7377">
      <w:r xmlns:w="http://schemas.openxmlformats.org/wordprocessingml/2006/main">
        <w:t xml:space="preserve">1. Sức mạnh của sự tưởng nhớ</w:t>
      </w:r>
    </w:p>
    <w:p w14:paraId="5D2E2DA7" w14:textId="77777777" w:rsidR="000F7377" w:rsidRDefault="000F7377"/>
    <w:p w14:paraId="4F9A5634" w14:textId="77777777" w:rsidR="000F7377" w:rsidRDefault="000F7377">
      <w:r xmlns:w="http://schemas.openxmlformats.org/wordprocessingml/2006/main">
        <w:t xml:space="preserve">2. Tầm quan trọng của việc cắt bao quy đầu</w:t>
      </w:r>
    </w:p>
    <w:p w14:paraId="6EE9F05D" w14:textId="77777777" w:rsidR="000F7377" w:rsidRDefault="000F7377"/>
    <w:p w14:paraId="1FB71A12" w14:textId="77777777" w:rsidR="000F7377" w:rsidRDefault="000F7377">
      <w:r xmlns:w="http://schemas.openxmlformats.org/wordprocessingml/2006/main">
        <w:t xml:space="preserve">1. Phục Truyền Luật Lệ Kí 30:19 - "Ta bắt trời và đất ghi lại ngày này nghịch cùng ngươi rằng ta đã đặt trước mặt ngươi sự sống và sự chết, phước lành và rủa sả. Vậy hãy chọn sự sống, hầu cho ngươi và dòng dõi ngươi đều được sống."</w:t>
      </w:r>
    </w:p>
    <w:p w14:paraId="4E6FE8CC" w14:textId="77777777" w:rsidR="000F7377" w:rsidRDefault="000F7377"/>
    <w:p w14:paraId="3642C628" w14:textId="77777777" w:rsidR="000F7377" w:rsidRDefault="000F7377">
      <w:r xmlns:w="http://schemas.openxmlformats.org/wordprocessingml/2006/main">
        <w:t xml:space="preserve">2. Rô-ma 3:1-2 - "Vậy thì người Do Thái có ích lợi gì? Phép cắt bì có ích lợi gì? Đủ mọi cách: chủ yếu là vì lời sấm của Đức Chúa Trời đã được giao phó cho họ."</w:t>
      </w:r>
    </w:p>
    <w:p w14:paraId="3AB8C386" w14:textId="77777777" w:rsidR="000F7377" w:rsidRDefault="000F7377"/>
    <w:p w14:paraId="5D31C119" w14:textId="77777777" w:rsidR="000F7377" w:rsidRDefault="000F7377">
      <w:r xmlns:w="http://schemas.openxmlformats.org/wordprocessingml/2006/main">
        <w:t xml:space="preserve">Ê-phê-sô 2:12 Lúc bấy giờ, anh em không có Đấng Christ, là người xa lạ khỏi cộng đồng dân Y-sơ-ra-ên, là người xa lạ với các giao ước của lời hứa, không có sự trông cậy và không có Đức Chúa Trời ở thế gian:</w:t>
      </w:r>
    </w:p>
    <w:p w14:paraId="58C9B89E" w14:textId="77777777" w:rsidR="000F7377" w:rsidRDefault="000F7377"/>
    <w:p w14:paraId="4DBC6BC0" w14:textId="77777777" w:rsidR="000F7377" w:rsidRDefault="000F7377">
      <w:r xmlns:w="http://schemas.openxmlformats.org/wordprocessingml/2006/main">
        <w:t xml:space="preserve">Chúng ta đã từng không có hy vọng và không có Chúa, nhưng Chúa đã biến chúng ta thành một phần trong gia đình của Ngài.</w:t>
      </w:r>
    </w:p>
    <w:p w14:paraId="507E833C" w14:textId="77777777" w:rsidR="000F7377" w:rsidRDefault="000F7377"/>
    <w:p w14:paraId="207D7083" w14:textId="77777777" w:rsidR="000F7377" w:rsidRDefault="000F7377">
      <w:r xmlns:w="http://schemas.openxmlformats.org/wordprocessingml/2006/main">
        <w:t xml:space="preserve">1: Tình yêu và sự cứu chuộc bất diệt của Thiên Chúa</w:t>
      </w:r>
    </w:p>
    <w:p w14:paraId="075211A8" w14:textId="77777777" w:rsidR="000F7377" w:rsidRDefault="000F7377"/>
    <w:p w14:paraId="727C191E" w14:textId="77777777" w:rsidR="000F7377" w:rsidRDefault="000F7377">
      <w:r xmlns:w="http://schemas.openxmlformats.org/wordprocessingml/2006/main">
        <w:t xml:space="preserve">2: Sức mạnh của niềm hy vọng nơi Chúa Kitô</w:t>
      </w:r>
    </w:p>
    <w:p w14:paraId="1DDC91DB" w14:textId="77777777" w:rsidR="000F7377" w:rsidRDefault="000F7377"/>
    <w:p w14:paraId="31D43F13" w14:textId="77777777" w:rsidR="000F7377" w:rsidRDefault="000F7377">
      <w:r xmlns:w="http://schemas.openxmlformats.org/wordprocessingml/2006/main">
        <w:t xml:space="preserve">1: Rô-ma 5:8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dành cho chúng ta qua điều này: Khi chúng ta còn là tội nhân thì Đấng Christ đã chết thay cho chúng ta.??</w:t>
      </w:r>
    </w:p>
    <w:p w14:paraId="36847E71" w14:textId="77777777" w:rsidR="000F7377" w:rsidRDefault="000F7377"/>
    <w:p w14:paraId="13F373EB" w14:textId="77777777" w:rsidR="000F7377" w:rsidRDefault="000F7377">
      <w:r xmlns:w="http://schemas.openxmlformats.org/wordprocessingml/2006/main">
        <w:t xml:space="preserve">2: Ê-sai 40:31 ? </w:t>
      </w:r>
      <w:r xmlns:w="http://schemas.openxmlformats.org/wordprocessingml/2006/main">
        <w:rPr>
          <w:rFonts w:ascii="맑은 고딕 Semilight" w:hAnsi="맑은 고딕 Semilight"/>
        </w:rPr>
        <w:t xml:space="preserve">쏝 </w:t>
      </w:r>
      <w:r xmlns:w="http://schemas.openxmlformats.org/wordprocessingml/2006/main">
        <w:t xml:space="preserve">ut những ai trông cậy nơi Chúa sẽ được thêm sức mới. Họ sẽ tung cánh bay cao như đại bàng; họ sẽ chạy mà không mệt nhọc, họ sẽ đi mà không mòn mỏi.??</w:t>
      </w:r>
    </w:p>
    <w:p w14:paraId="7DB2C10E" w14:textId="77777777" w:rsidR="000F7377" w:rsidRDefault="000F7377"/>
    <w:p w14:paraId="4DA52940" w14:textId="77777777" w:rsidR="000F7377" w:rsidRDefault="000F7377">
      <w:r xmlns:w="http://schemas.openxmlformats.org/wordprocessingml/2006/main">
        <w:t xml:space="preserve">Ê-phê-sô 2:13 Nhưng hiện nay, trong Đức Chúa Giê-su Christ, anh em là những người từng ở xa, nhờ huyết Đấng Christ mà được gần gũi.</w:t>
      </w:r>
    </w:p>
    <w:p w14:paraId="542C5D22" w14:textId="77777777" w:rsidR="000F7377" w:rsidRDefault="000F7377"/>
    <w:p w14:paraId="44FDB5DF" w14:textId="77777777" w:rsidR="000F7377" w:rsidRDefault="000F7377">
      <w:r xmlns:w="http://schemas.openxmlformats.org/wordprocessingml/2006/main">
        <w:t xml:space="preserve">Thiên Chúa đã làm cho chúng ta đến gần Ngài qua sự hy sinh của Chúa Giêsu.</w:t>
      </w:r>
    </w:p>
    <w:p w14:paraId="543701A7" w14:textId="77777777" w:rsidR="000F7377" w:rsidRDefault="000F7377"/>
    <w:p w14:paraId="5D47551C" w14:textId="77777777" w:rsidR="000F7377" w:rsidRDefault="000F7377">
      <w:r xmlns:w="http://schemas.openxmlformats.org/wordprocessingml/2006/main">
        <w:t xml:space="preserve">1: Chi phí hòa giải là bao nhiêu?</w:t>
      </w:r>
    </w:p>
    <w:p w14:paraId="1498ED2A" w14:textId="77777777" w:rsidR="000F7377" w:rsidRDefault="000F7377"/>
    <w:p w14:paraId="49CF1D81" w14:textId="77777777" w:rsidR="000F7377" w:rsidRDefault="000F7377">
      <w:r xmlns:w="http://schemas.openxmlformats.org/wordprocessingml/2006/main">
        <w:t xml:space="preserve">2: Sức mạnh của Thập giá: Chúa Giêsu kết hợp chúng ta với Thiên Chúa như thế nào</w:t>
      </w:r>
    </w:p>
    <w:p w14:paraId="29ABAF03" w14:textId="77777777" w:rsidR="000F7377" w:rsidRDefault="000F7377"/>
    <w:p w14:paraId="3A65D511" w14:textId="77777777" w:rsidR="000F7377" w:rsidRDefault="000F7377">
      <w:r xmlns:w="http://schemas.openxmlformats.org/wordprocessingml/2006/main">
        <w:t xml:space="preserve">1: Rô-ma 5:8-9 - Nhưng Đức Chúa Trời bày tỏ lòng yêu thương Ngài đối với chúng ta qua điều này: Khi chúng ta còn là tội nhân thì Đấng Christ vì chúng ta chịu chết.</w:t>
      </w:r>
    </w:p>
    <w:p w14:paraId="6FABB1E2" w14:textId="77777777" w:rsidR="000F7377" w:rsidRDefault="000F7377"/>
    <w:p w14:paraId="28D41A99" w14:textId="77777777" w:rsidR="000F7377" w:rsidRDefault="000F7377">
      <w:r xmlns:w="http://schemas.openxmlformats.org/wordprocessingml/2006/main">
        <w:t xml:space="preserve">2: Cô-lô-se 1:20-22 - Và nhờ Ngài mà hòa giải được muôn vật, dù ở dưới đất hay trên trời, làm nên hòa bình bằng huyết trên thập tự giá của Ngài.</w:t>
      </w:r>
    </w:p>
    <w:p w14:paraId="6C0D1DD8" w14:textId="77777777" w:rsidR="000F7377" w:rsidRDefault="000F7377"/>
    <w:p w14:paraId="4E3EE57F" w14:textId="77777777" w:rsidR="000F7377" w:rsidRDefault="000F7377">
      <w:r xmlns:w="http://schemas.openxmlformats.org/wordprocessingml/2006/main">
        <w:t xml:space="preserve">Ê-phê-sô 2:14 Vì Ngài là sự bình an của chúng ta, Ngài đã hiệp cả hai làm một, phá bỏ bức tường ngăn cách giữa chúng ta;</w:t>
      </w:r>
    </w:p>
    <w:p w14:paraId="5DF7270E" w14:textId="77777777" w:rsidR="000F7377" w:rsidRDefault="000F7377"/>
    <w:p w14:paraId="6DA22FD5" w14:textId="77777777" w:rsidR="000F7377" w:rsidRDefault="000F7377">
      <w:r xmlns:w="http://schemas.openxmlformats.org/wordprocessingml/2006/main">
        <w:t xml:space="preserve">Đoạn văn nhấn mạnh rằng Chúa Giêsu là sự bình an của chúng ta và đã phá bỏ bức tường chia rẽ giữa chúng ta.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Hiệp Nhất Nhờ Chúa Giêsu</w:t>
      </w:r>
    </w:p>
    <w:p w14:paraId="7C51B98F" w14:textId="77777777" w:rsidR="000F7377" w:rsidRDefault="000F7377"/>
    <w:p w14:paraId="6648AA43" w14:textId="77777777" w:rsidR="000F7377" w:rsidRDefault="000F7377">
      <w:r xmlns:w="http://schemas.openxmlformats.org/wordprocessingml/2006/main">
        <w:t xml:space="preserve">2. Quyền năng của Chúa Giêsu để vượt qua sự chia rẽ</w:t>
      </w:r>
    </w:p>
    <w:p w14:paraId="0CB8C6B4" w14:textId="77777777" w:rsidR="000F7377" w:rsidRDefault="000F7377"/>
    <w:p w14:paraId="27AB8C42" w14:textId="77777777" w:rsidR="000F7377" w:rsidRDefault="000F7377">
      <w:r xmlns:w="http://schemas.openxmlformats.org/wordprocessingml/2006/main">
        <w:t xml:space="preserve">1. Rô-ma 5:1-2 -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14:paraId="7B308189" w14:textId="77777777" w:rsidR="000F7377" w:rsidRDefault="000F7377"/>
    <w:p w14:paraId="0EE66281" w14:textId="77777777" w:rsidR="000F7377" w:rsidRDefault="000F7377">
      <w:r xmlns:w="http://schemas.openxmlformats.org/wordprocessingml/2006/main">
        <w:t xml:space="preserve">2. Cô-lô-se 3:14-15 - Và trên hết, hãy mặc lấy tình yêu thương, tình yêu thương gắn kết mọi thứ lại với nhau một cách hoàn hảo. Và hãy để sự bình an của Đấng Christ ngự trị trong lòng anh em, là sự bình an mà anh em đã được kêu gọi trong một thân thể. Và hãy biết ơn.</w:t>
      </w:r>
    </w:p>
    <w:p w14:paraId="375D9A8C" w14:textId="77777777" w:rsidR="000F7377" w:rsidRDefault="000F7377"/>
    <w:p w14:paraId="1CFEC2BB" w14:textId="77777777" w:rsidR="000F7377" w:rsidRDefault="000F7377">
      <w:r xmlns:w="http://schemas.openxmlformats.org/wordprocessingml/2006/main">
        <w:t xml:space="preserve">Ê-phê-sô 2:15 Đã xóa bỏ sự thù nghịch trong xác thịt mình, ngay cả luật lệ của các điều răn có trong các sắc lệnh; để tạo ra cho mình một con người mới, để tạo nên hòa bình;</w:t>
      </w:r>
    </w:p>
    <w:p w14:paraId="7481398D" w14:textId="77777777" w:rsidR="000F7377" w:rsidRDefault="000F7377"/>
    <w:p w14:paraId="1C89CA37" w14:textId="77777777" w:rsidR="000F7377" w:rsidRDefault="000F7377">
      <w:r xmlns:w="http://schemas.openxmlformats.org/wordprocessingml/2006/main">
        <w:t xml:space="preserve">Chúa Giêsu đã bãi bỏ luật điều răn và tạo hòa bình giữa người Do Thái và người ngoại bang bằng cách tạo ra một con người mới.</w:t>
      </w:r>
    </w:p>
    <w:p w14:paraId="6D1F5A59" w14:textId="77777777" w:rsidR="000F7377" w:rsidRDefault="000F7377"/>
    <w:p w14:paraId="66D9F547" w14:textId="77777777" w:rsidR="000F7377" w:rsidRDefault="000F7377">
      <w:r xmlns:w="http://schemas.openxmlformats.org/wordprocessingml/2006/main">
        <w:t xml:space="preserve">Câu 1: Chúa Giêsu đã phá bỏ những bức tường thù địch và chia rẽ giữa các nhóm chủng tộc và sắc tộc bằng cách tạo ra một con người mới.</w:t>
      </w:r>
    </w:p>
    <w:p w14:paraId="52A382D4" w14:textId="77777777" w:rsidR="000F7377" w:rsidRDefault="000F7377"/>
    <w:p w14:paraId="65DED747" w14:textId="77777777" w:rsidR="000F7377" w:rsidRDefault="000F7377">
      <w:r xmlns:w="http://schemas.openxmlformats.org/wordprocessingml/2006/main">
        <w:t xml:space="preserve">2: Chúa Giêsu mang lại hòa bình bằng cách bãi bỏ luật điều răn và đoàn kết tất cả mọi người dưới một giao ước mới.</w:t>
      </w:r>
    </w:p>
    <w:p w14:paraId="30F5BDF3" w14:textId="77777777" w:rsidR="000F7377" w:rsidRDefault="000F7377"/>
    <w:p w14:paraId="5E84D01E" w14:textId="77777777" w:rsidR="000F7377" w:rsidRDefault="000F7377">
      <w:r xmlns:w="http://schemas.openxmlformats.org/wordprocessingml/2006/main">
        <w:t xml:space="preserve">1: Ga-la-ti 3:26-28 - Vì nhờ đức tin nơi Đức Chúa Giê-su Christ, nên hết thảy anh em đều là con cái Đức Chúa Trời. Vì bao nhiêu người trong anh em đã chịu báp-têm trong Đấng Christ đều mặc lấy Đấng Christ. Không có người Do Thái hay người Hy Lạp, không có sự ràng buộc hay tự do, không có nam hay nữ: vì tất cả các bạn là một trong Chúa Giêsu Kitô.</w:t>
      </w:r>
    </w:p>
    <w:p w14:paraId="2830FB9F" w14:textId="77777777" w:rsidR="000F7377" w:rsidRDefault="000F7377"/>
    <w:p w14:paraId="7A31CBBD" w14:textId="77777777" w:rsidR="000F7377" w:rsidRDefault="000F7377">
      <w:r xmlns:w="http://schemas.openxmlformats.org/wordprocessingml/2006/main">
        <w:t xml:space="preserve">2: Cô-lô-se 3:11 - Nơi không có người Hy Lạp hay người Do Thái, người chịu cắt bì hay người không chịu cắt bì, người man rợ, </w:t>
      </w:r>
      <w:r xmlns:w="http://schemas.openxmlformats.org/wordprocessingml/2006/main">
        <w:lastRenderedPageBreak xmlns:w="http://schemas.openxmlformats.org/wordprocessingml/2006/main"/>
      </w:r>
      <w:r xmlns:w="http://schemas.openxmlformats.org/wordprocessingml/2006/main">
        <w:t xml:space="preserve">người Scythia, nô lệ hay người tự do: nhưng Đấng Christ là tất cả, và trong tất cả.</w:t>
      </w:r>
    </w:p>
    <w:p w14:paraId="63620EB7" w14:textId="77777777" w:rsidR="000F7377" w:rsidRDefault="000F7377"/>
    <w:p w14:paraId="43DB6277" w14:textId="77777777" w:rsidR="000F7377" w:rsidRDefault="000F7377">
      <w:r xmlns:w="http://schemas.openxmlformats.org/wordprocessingml/2006/main">
        <w:t xml:space="preserve">Ê-phê-sô 2:16 Và để nhờ thập tự giá, ông có thể hòa giải cả hai với Đức Chúa Trời trong một thân thể, nhờ đó đã tiêu diệt được kẻ thù:</w:t>
      </w:r>
    </w:p>
    <w:p w14:paraId="525D3CDB" w14:textId="77777777" w:rsidR="000F7377" w:rsidRDefault="000F7377"/>
    <w:p w14:paraId="5DF47E4A" w14:textId="77777777" w:rsidR="000F7377" w:rsidRDefault="000F7377">
      <w:r xmlns:w="http://schemas.openxmlformats.org/wordprocessingml/2006/main">
        <w:t xml:space="preserve">Đấng Christ đã hòa giải cả người Do Thái và người ngoại với Đức Chúa Trời trong một thân thể qua cái chết của Ngài trên thập tự giá, chấm dứt sự thù địch giữa họ.</w:t>
      </w:r>
    </w:p>
    <w:p w14:paraId="079DC9D5" w14:textId="77777777" w:rsidR="000F7377" w:rsidRDefault="000F7377"/>
    <w:p w14:paraId="4B54A7E7" w14:textId="77777777" w:rsidR="000F7377" w:rsidRDefault="000F7377">
      <w:r xmlns:w="http://schemas.openxmlformats.org/wordprocessingml/2006/main">
        <w:t xml:space="preserve">1. Sức mạnh của sự hòa giải: Cái chết của Chúa Kitô trên thập giá đã vượt qua sự chia rẽ về văn hóa và tôn giáo như thế nào</w:t>
      </w:r>
    </w:p>
    <w:p w14:paraId="09BA1340" w14:textId="77777777" w:rsidR="000F7377" w:rsidRDefault="000F7377"/>
    <w:p w14:paraId="428138EB" w14:textId="77777777" w:rsidR="000F7377" w:rsidRDefault="000F7377">
      <w:r xmlns:w="http://schemas.openxmlformats.org/wordprocessingml/2006/main">
        <w:t xml:space="preserve">2. Hiệp nhất trong đa dạng: Tình yêu của Chúa Kitô hiệp nhất mọi người như thế nào</w:t>
      </w:r>
    </w:p>
    <w:p w14:paraId="727171D3" w14:textId="77777777" w:rsidR="000F7377" w:rsidRDefault="000F7377"/>
    <w:p w14:paraId="05289F6C" w14:textId="77777777" w:rsidR="000F7377" w:rsidRDefault="000F7377">
      <w:r xmlns:w="http://schemas.openxmlformats.org/wordprocessingml/2006/main">
        <w:t xml:space="preserve">1. Cô-lô-se 1:20-22 - Qua Đấng Christ, Đức Chúa Trời đã hòa giải muôn vật với Ngài, cả trên trời lẫn dưới đất.</w:t>
      </w:r>
    </w:p>
    <w:p w14:paraId="027897C7" w14:textId="77777777" w:rsidR="000F7377" w:rsidRDefault="000F7377"/>
    <w:p w14:paraId="676360D7" w14:textId="77777777" w:rsidR="000F7377" w:rsidRDefault="000F7377">
      <w:r xmlns:w="http://schemas.openxmlformats.org/wordprocessingml/2006/main">
        <w:t xml:space="preserve">2. Rô-ma 5:8-11 - Đức Chúa Trời bày tỏ tình yêu của Ngài dành cho chúng ta qua cái chết của Đấng Christ trên thập tự giá khi chúng ta còn là tội nhân.</w:t>
      </w:r>
    </w:p>
    <w:p w14:paraId="6A87171C" w14:textId="77777777" w:rsidR="000F7377" w:rsidRDefault="000F7377"/>
    <w:p w14:paraId="5B8E7971" w14:textId="77777777" w:rsidR="000F7377" w:rsidRDefault="000F7377">
      <w:r xmlns:w="http://schemas.openxmlformats.org/wordprocessingml/2006/main">
        <w:t xml:space="preserve">Ê-phê-sô 2:17 Ngài đến rao truyền sự bình an cho anh em ở xa cũng như cho những người ở gần.</w:t>
      </w:r>
    </w:p>
    <w:p w14:paraId="03D5CFF4" w14:textId="77777777" w:rsidR="000F7377" w:rsidRDefault="000F7377"/>
    <w:p w14:paraId="3C976655" w14:textId="77777777" w:rsidR="000F7377" w:rsidRDefault="000F7377">
      <w:r xmlns:w="http://schemas.openxmlformats.org/wordprocessingml/2006/main">
        <w:t xml:space="preserve">Chúa Kitô đến để rao giảng bình an cho những người ở xa cũng như những người ở gần.</w:t>
      </w:r>
    </w:p>
    <w:p w14:paraId="173DA88B" w14:textId="77777777" w:rsidR="000F7377" w:rsidRDefault="000F7377"/>
    <w:p w14:paraId="337791EC" w14:textId="77777777" w:rsidR="000F7377" w:rsidRDefault="000F7377">
      <w:r xmlns:w="http://schemas.openxmlformats.org/wordprocessingml/2006/main">
        <w:t xml:space="preserve">1. Lời kêu gọi của Chúa Kitô đến với người hư mất</w:t>
      </w:r>
    </w:p>
    <w:p w14:paraId="0D25D1C5" w14:textId="77777777" w:rsidR="000F7377" w:rsidRDefault="000F7377"/>
    <w:p w14:paraId="7EED2D88" w14:textId="77777777" w:rsidR="000F7377" w:rsidRDefault="000F7377">
      <w:r xmlns:w="http://schemas.openxmlformats.org/wordprocessingml/2006/main">
        <w:t xml:space="preserve">2. Tiếp cận những người hàng xóm của chúng ta bằng tình yêu</w:t>
      </w:r>
    </w:p>
    <w:p w14:paraId="6BF8B8BC" w14:textId="77777777" w:rsidR="000F7377" w:rsidRDefault="000F7377"/>
    <w:p w14:paraId="3FD3E7BA" w14:textId="77777777" w:rsidR="000F7377" w:rsidRDefault="000F7377">
      <w:r xmlns:w="http://schemas.openxmlformats.org/wordprocessingml/2006/main">
        <w:t xml:space="preserve">1. Ma-thi-ơ 28:18-20 - "Đức Chúa Giê-xu đến gần họ và phán rằng: Ta đã </w:t>
      </w:r>
      <w:r xmlns:w="http://schemas.openxmlformats.org/wordprocessingml/2006/main">
        <w:rPr>
          <w:rFonts w:ascii="맑은 고딕 Semilight" w:hAnsi="맑은 고딕 Semilight"/>
        </w:rPr>
        <w:t xml:space="preserve">giao </w:t>
      </w:r>
      <w:r xmlns:w="http://schemas.openxmlformats.org/wordprocessingml/2006/main">
        <w:t xml:space="preserve">quyền phép trên trời và dưới đất. Vậy hãy đi giảng dạy muôn dân, làm phép báp-têm cho họ nhân danh Cha và của Chúa Con và Chúa Thánh Thần, dạy họ tuân giữ mọi điều Thầy đã truyền cho anh em. Và chắc chắn Thầy ở cùng anh em mọi ngày cho đến tận thế.??</w:t>
      </w:r>
    </w:p>
    <w:p w14:paraId="3F6DA5E9" w14:textId="77777777" w:rsidR="000F7377" w:rsidRDefault="000F7377"/>
    <w:p w14:paraId="6C829F3A" w14:textId="77777777" w:rsidR="000F7377" w:rsidRDefault="000F7377">
      <w:r xmlns:w="http://schemas.openxmlformats.org/wordprocessingml/2006/main">
        <w:t xml:space="preserve">2. Rô-ma 10:14-15 - "Vậy làm sao họ có thể kêu cầu Đấng họ không tin? Làm sao họ có thể tin vào Đấng họ chưa nghe? Và làm sao họ có thể nghe nếu không có ai giảng cho họ? họ? Và làm sao ai có thể rao giảng trừ khi họ được sai đi? Như có lời viết: ? </w:t>
      </w:r>
      <w:r xmlns:w="http://schemas.openxmlformats.org/wordprocessingml/2006/main">
        <w:rPr>
          <w:rFonts w:ascii="맑은 고딕 Semilight" w:hAnsi="맑은 고딕 Semilight"/>
        </w:rPr>
        <w:t xml:space="preserve">쏦 </w:t>
      </w:r>
      <w:r xmlns:w="http://schemas.openxmlformats.org/wordprocessingml/2006/main">
        <w:t xml:space="preserve">ôi đôi chân của những người mang tin mừng thật đẹp!??</w:t>
      </w:r>
    </w:p>
    <w:p w14:paraId="6A236E20" w14:textId="77777777" w:rsidR="000F7377" w:rsidRDefault="000F7377"/>
    <w:p w14:paraId="6C44BDC7" w14:textId="77777777" w:rsidR="000F7377" w:rsidRDefault="000F7377">
      <w:r xmlns:w="http://schemas.openxmlformats.org/wordprocessingml/2006/main">
        <w:t xml:space="preserve">Ê-phê-sô 2:18 Vì nhờ Ngài, cả hai chúng ta đều có một Thánh Linh đến được với Cha.</w:t>
      </w:r>
    </w:p>
    <w:p w14:paraId="24317AAC" w14:textId="77777777" w:rsidR="000F7377" w:rsidRDefault="000F7377"/>
    <w:p w14:paraId="193BEA3C" w14:textId="77777777" w:rsidR="000F7377" w:rsidRDefault="000F7377">
      <w:r xmlns:w="http://schemas.openxmlformats.org/wordprocessingml/2006/main">
        <w:t xml:space="preserve">Đoạn văn nói về việc nhờ Chúa Giêsu, chúng ta có thể đến được với Thiên Chúa Cha.</w:t>
      </w:r>
    </w:p>
    <w:p w14:paraId="2A95B9CB" w14:textId="77777777" w:rsidR="000F7377" w:rsidRDefault="000F7377"/>
    <w:p w14:paraId="4D056ADA" w14:textId="77777777" w:rsidR="000F7377" w:rsidRDefault="000F7377">
      <w:r xmlns:w="http://schemas.openxmlformats.org/wordprocessingml/2006/main">
        <w:t xml:space="preserve">1. Quyền năng của Chúa Giêsu: Đến với Thiên Chúa qua cái chết và sự phục sinh của Ngài</w:t>
      </w:r>
    </w:p>
    <w:p w14:paraId="63E0F952" w14:textId="77777777" w:rsidR="000F7377" w:rsidRDefault="000F7377"/>
    <w:p w14:paraId="48C9AD9C" w14:textId="77777777" w:rsidR="000F7377" w:rsidRDefault="000F7377">
      <w:r xmlns:w="http://schemas.openxmlformats.org/wordprocessingml/2006/main">
        <w:t xml:space="preserve">2. Cổng Trời: Chúa Giêsu là Đấng mở cửa</w:t>
      </w:r>
    </w:p>
    <w:p w14:paraId="7C1605F2" w14:textId="77777777" w:rsidR="000F7377" w:rsidRDefault="000F7377"/>
    <w:p w14:paraId="73EF11AB" w14:textId="77777777" w:rsidR="000F7377" w:rsidRDefault="000F7377">
      <w:r xmlns:w="http://schemas.openxmlformats.org/wordprocessingml/2006/main">
        <w:t xml:space="preserve">1. Rô-ma 5:1-2 -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14:paraId="3585B798" w14:textId="77777777" w:rsidR="000F7377" w:rsidRDefault="000F7377"/>
    <w:p w14:paraId="65E12067" w14:textId="77777777" w:rsidR="000F7377" w:rsidRDefault="000F7377">
      <w:r xmlns:w="http://schemas.openxmlformats.org/wordprocessingml/2006/main">
        <w:t xml:space="preserve">2. Hê-bơ-rơ 10:19-20 - Vậy, thưa anh em, vì chúng ta nhờ huyết Đức Chúa Giê-su được dạn dĩ vào nơi thánh, bởi đường mới và sống mà Ngài đã mở ngang qua cái màn, tức là ngang qua xác Ngài, cho chúng ta.</w:t>
      </w:r>
    </w:p>
    <w:p w14:paraId="08A4F5A0" w14:textId="77777777" w:rsidR="000F7377" w:rsidRDefault="000F7377"/>
    <w:p w14:paraId="3B6FA54F" w14:textId="77777777" w:rsidR="000F7377" w:rsidRDefault="000F7377">
      <w:r xmlns:w="http://schemas.openxmlformats.org/wordprocessingml/2006/main">
        <w:t xml:space="preserve">Ê-phê-sô 2:19 Vậy bây giờ anh em không còn là người ngoại quốc và người ngoại quốc nữa, nhưng là người đồng hương với các thánh đồ và là người nhà của Đức Chúa Trời;</w:t>
      </w:r>
    </w:p>
    <w:p w14:paraId="4525ABA7" w14:textId="77777777" w:rsidR="000F7377" w:rsidRDefault="000F7377"/>
    <w:p w14:paraId="51370B58" w14:textId="77777777" w:rsidR="000F7377" w:rsidRDefault="000F7377">
      <w:r xmlns:w="http://schemas.openxmlformats.org/wordprocessingml/2006/main">
        <w:t xml:space="preserve">Những người tin vào Chúa Kitô bây giờ là thành viên trong gia đình của Thiên Chúa và là người đồng hương với các thánh.</w:t>
      </w:r>
    </w:p>
    <w:p w14:paraId="47BB1B77" w14:textId="77777777" w:rsidR="000F7377" w:rsidRDefault="000F7377"/>
    <w:p w14:paraId="70197EAB" w14:textId="77777777" w:rsidR="000F7377" w:rsidRDefault="000F7377">
      <w:r xmlns:w="http://schemas.openxmlformats.org/wordprocessingml/2006/main">
        <w:t xml:space="preserve">1. Các phước lành của việc thuộc về: Nghiên cứu về Ê-phê-sô 2:19</w:t>
      </w:r>
    </w:p>
    <w:p w14:paraId="1D1D492E" w14:textId="77777777" w:rsidR="000F7377" w:rsidRDefault="000F7377"/>
    <w:p w14:paraId="078D2249" w14:textId="77777777" w:rsidR="000F7377" w:rsidRDefault="000F7377">
      <w:r xmlns:w="http://schemas.openxmlformats.org/wordprocessingml/2006/main">
        <w:t xml:space="preserve">2. Danh tính của chúng ta trong gia đình của Đức Chúa Trời: Nghiên cứu Ê-phê-sô 2:19</w:t>
      </w:r>
    </w:p>
    <w:p w14:paraId="4C690351" w14:textId="77777777" w:rsidR="000F7377" w:rsidRDefault="000F7377"/>
    <w:p w14:paraId="73B10820" w14:textId="77777777" w:rsidR="000F7377" w:rsidRDefault="000F7377">
      <w:r xmlns:w="http://schemas.openxmlformats.org/wordprocessingml/2006/main">
        <w:t xml:space="preserve">1. Ga-la-ti 6:10 - Vậy, đang khi có dịp tiện, hãy làm điều thiện cho mọi người, nhất là cho anh em cùng một nhà đức tin.</w:t>
      </w:r>
    </w:p>
    <w:p w14:paraId="69919B53" w14:textId="77777777" w:rsidR="000F7377" w:rsidRDefault="000F7377"/>
    <w:p w14:paraId="1200A7FB" w14:textId="77777777" w:rsidR="000F7377" w:rsidRDefault="000F7377">
      <w:r xmlns:w="http://schemas.openxmlformats.org/wordprocessingml/2006/main">
        <w:t xml:space="preserve">2. 1 Phi-e-rơ 2:9-10 - Nhưng anh em là dòng giống được chọn, là chức thầy tế lễ nhà vua, là dân thánh, là dân thuộc về Ngài, để rao truyền nhân đức của Đấng đã gọi anh em ra khỏi bóng tối, đến nơi sáng láng lạ lùng của Ngài .</w:t>
      </w:r>
    </w:p>
    <w:p w14:paraId="3E390015" w14:textId="77777777" w:rsidR="000F7377" w:rsidRDefault="000F7377"/>
    <w:p w14:paraId="2BC4EC70" w14:textId="77777777" w:rsidR="000F7377" w:rsidRDefault="000F7377">
      <w:r xmlns:w="http://schemas.openxmlformats.org/wordprocessingml/2006/main">
        <w:t xml:space="preserve">Ê-phê-sô 2:20 Anh em được xây dựng trên nền của các sứ đồ và các đấng tiên tri, chính Đức Chúa Jêsus Christ là đá góc nhà;</w:t>
      </w:r>
    </w:p>
    <w:p w14:paraId="3CAF511D" w14:textId="77777777" w:rsidR="000F7377" w:rsidRDefault="000F7377"/>
    <w:p w14:paraId="2CC7A9DE" w14:textId="77777777" w:rsidR="000F7377" w:rsidRDefault="000F7377">
      <w:r xmlns:w="http://schemas.openxmlformats.org/wordprocessingml/2006/main">
        <w:t xml:space="preserve">Nền tảng của đức tin Cơ-đốc được xây dựng trên các sứ đồ và các nhà tiên tri, với Chúa Giê-su Christ là đá góc nhà.</w:t>
      </w:r>
    </w:p>
    <w:p w14:paraId="02CC6572" w14:textId="77777777" w:rsidR="000F7377" w:rsidRDefault="000F7377"/>
    <w:p w14:paraId="765C77F0" w14:textId="77777777" w:rsidR="000F7377" w:rsidRDefault="000F7377">
      <w:r xmlns:w="http://schemas.openxmlformats.org/wordprocessingml/2006/main">
        <w:t xml:space="preserve">Câu 1: Chúng ta phải xây dựng cuộc sống của mình trên nền tảng của các tông đồ và các tiên tri, với Chúa Giêsu Kitô là đá tảng góc tường.</w:t>
      </w:r>
    </w:p>
    <w:p w14:paraId="547234DD" w14:textId="77777777" w:rsidR="000F7377" w:rsidRDefault="000F7377"/>
    <w:p w14:paraId="3C62EAD0" w14:textId="77777777" w:rsidR="000F7377" w:rsidRDefault="000F7377">
      <w:r xmlns:w="http://schemas.openxmlformats.org/wordprocessingml/2006/main">
        <w:t xml:space="preserve">2: Chúa Giêsu Kitô là nền tảng đức tin của chúng ta, và chúng ta phải xây dựng cuộc sống của mình trên nền tảng của các tông đồ và các vị tiên tri.</w:t>
      </w:r>
    </w:p>
    <w:p w14:paraId="39D6EFF3" w14:textId="77777777" w:rsidR="000F7377" w:rsidRDefault="000F7377"/>
    <w:p w14:paraId="05C01493" w14:textId="77777777" w:rsidR="000F7377" w:rsidRDefault="000F7377">
      <w:r xmlns:w="http://schemas.openxmlformats.org/wordprocessingml/2006/main">
        <w:t xml:space="preserve">1: Ma-thi-ơ 7:24-25 - Vì vậy, ai nghe và làm theo những lời Ta nói đây, Ta sẽ ví người ấy như người khôn ngoan, xây nhà mình trên đá </w:t>
      </w:r>
      <w:r xmlns:w="http://schemas.openxmlformats.org/wordprocessingml/2006/main">
        <w:lastRenderedPageBreak xmlns:w="http://schemas.openxmlformats.org/wordprocessingml/2006/main"/>
      </w:r>
      <w:r xmlns:w="http://schemas.openxmlformats.org/wordprocessingml/2006/main">
        <w:t xml:space="preserve">; gió thổi và đập vào ngôi nhà đó; và nó không sụp đổ: vì nó được xây dựng trên một tảng đá.</w:t>
      </w:r>
    </w:p>
    <w:p w14:paraId="34E1EFF8" w14:textId="77777777" w:rsidR="000F7377" w:rsidRDefault="000F7377"/>
    <w:p w14:paraId="5ABFC925" w14:textId="77777777" w:rsidR="000F7377" w:rsidRDefault="000F7377">
      <w:r xmlns:w="http://schemas.openxmlformats.org/wordprocessingml/2006/main">
        <w:t xml:space="preserve">2: 1 Cô-rinh-tô 3:11 - Vì không ai có thể đặt một nền móng nào khác ngoài nền đã lập sẵn là Chúa Giê-su Christ.</w:t>
      </w:r>
    </w:p>
    <w:p w14:paraId="0A94784C" w14:textId="77777777" w:rsidR="000F7377" w:rsidRDefault="000F7377"/>
    <w:p w14:paraId="7CD7A5A4" w14:textId="77777777" w:rsidR="000F7377" w:rsidRDefault="000F7377">
      <w:r xmlns:w="http://schemas.openxmlformats.org/wordprocessingml/2006/main">
        <w:t xml:space="preserve">Ê-phê-sô 2:21 Trong Ngài, cả tòa nhà được xây dựng phù hợp sẽ trở thành đền thờ thánh trong Chúa:</w:t>
      </w:r>
    </w:p>
    <w:p w14:paraId="77FA80F5" w14:textId="77777777" w:rsidR="000F7377" w:rsidRDefault="000F7377"/>
    <w:p w14:paraId="603224EC" w14:textId="77777777" w:rsidR="000F7377" w:rsidRDefault="000F7377">
      <w:r xmlns:w="http://schemas.openxmlformats.org/wordprocessingml/2006/main">
        <w:t xml:space="preserve">Việc xây dựng hội thánh được hiệp nhất với nhau và phát triển thành đền thờ thánh trong Chúa.</w:t>
      </w:r>
    </w:p>
    <w:p w14:paraId="7EBF5D8D" w14:textId="77777777" w:rsidR="000F7377" w:rsidRDefault="000F7377"/>
    <w:p w14:paraId="0E74F90A" w14:textId="77777777" w:rsidR="000F7377" w:rsidRDefault="000F7377">
      <w:r xmlns:w="http://schemas.openxmlformats.org/wordprocessingml/2006/main">
        <w:t xml:space="preserve">1. Sức mạnh của sự hiệp nhất trong Giáo hội</w:t>
      </w:r>
    </w:p>
    <w:p w14:paraId="3882B034" w14:textId="77777777" w:rsidR="000F7377" w:rsidRDefault="000F7377"/>
    <w:p w14:paraId="08AE7DE1" w14:textId="77777777" w:rsidR="000F7377" w:rsidRDefault="000F7377">
      <w:r xmlns:w="http://schemas.openxmlformats.org/wordprocessingml/2006/main">
        <w:t xml:space="preserve">2. Xây dựng Nhà Chúa</w:t>
      </w:r>
    </w:p>
    <w:p w14:paraId="291FE30D" w14:textId="77777777" w:rsidR="000F7377" w:rsidRDefault="000F7377"/>
    <w:p w14:paraId="47563A0C" w14:textId="77777777" w:rsidR="000F7377" w:rsidRDefault="000F7377">
      <w:r xmlns:w="http://schemas.openxmlformats.org/wordprocessingml/2006/main">
        <w:t xml:space="preserve">1. Giăng 17:21-23, Chúa Giêsu cầu nguyện cho sự hiệp nhất giữa các tín hữu</w:t>
      </w:r>
    </w:p>
    <w:p w14:paraId="51FDAD68" w14:textId="77777777" w:rsidR="000F7377" w:rsidRDefault="000F7377"/>
    <w:p w14:paraId="0BF260D3" w14:textId="77777777" w:rsidR="000F7377" w:rsidRDefault="000F7377">
      <w:r xmlns:w="http://schemas.openxmlformats.org/wordprocessingml/2006/main">
        <w:t xml:space="preserve">2. 1 Phi-e-rơ 2:5, Xây dựng bằng đá sống để làm ngôi nhà thiêng liêng</w:t>
      </w:r>
    </w:p>
    <w:p w14:paraId="6C7943A9" w14:textId="77777777" w:rsidR="000F7377" w:rsidRDefault="000F7377"/>
    <w:p w14:paraId="03258F67" w14:textId="77777777" w:rsidR="000F7377" w:rsidRDefault="000F7377">
      <w:r xmlns:w="http://schemas.openxmlformats.org/wordprocessingml/2006/main">
        <w:t xml:space="preserve">Ê-phê-sô 2:22 Trong Ngài, anh em cũng được xây dựng lại để làm nơi ở của Đức Chúa Trời nhờ Thánh Linh.</w:t>
      </w:r>
    </w:p>
    <w:p w14:paraId="52FB1033" w14:textId="77777777" w:rsidR="000F7377" w:rsidRDefault="000F7377"/>
    <w:p w14:paraId="04A94DB3" w14:textId="77777777" w:rsidR="000F7377" w:rsidRDefault="000F7377">
      <w:r xmlns:w="http://schemas.openxmlformats.org/wordprocessingml/2006/main">
        <w:t xml:space="preserve">Các tín hữu được xây dựng cùng nhau làm nơi ở cho Đức Chúa Trời qua Thánh Linh.</w:t>
      </w:r>
    </w:p>
    <w:p w14:paraId="6E1675FC" w14:textId="77777777" w:rsidR="000F7377" w:rsidRDefault="000F7377"/>
    <w:p w14:paraId="6EB939F5" w14:textId="77777777" w:rsidR="000F7377" w:rsidRDefault="000F7377">
      <w:r xmlns:w="http://schemas.openxmlformats.org/wordprocessingml/2006/main">
        <w:t xml:space="preserve">1. Xây nhà cho Chúa: Thánh Linh hiệp nhất các tín hữu như thế nào</w:t>
      </w:r>
    </w:p>
    <w:p w14:paraId="52F15E1E" w14:textId="77777777" w:rsidR="000F7377" w:rsidRDefault="000F7377"/>
    <w:p w14:paraId="10B49751" w14:textId="77777777" w:rsidR="000F7377" w:rsidRDefault="000F7377">
      <w:r xmlns:w="http://schemas.openxmlformats.org/wordprocessingml/2006/main">
        <w:t xml:space="preserve">2. Quyền Năng của Thánh Linh Trong Đời Sống Chúng Ta</w:t>
      </w:r>
    </w:p>
    <w:p w14:paraId="7B1DBFE9" w14:textId="77777777" w:rsidR="000F7377" w:rsidRDefault="000F7377"/>
    <w:p w14:paraId="3F584468" w14:textId="77777777" w:rsidR="000F7377" w:rsidRDefault="000F7377">
      <w:r xmlns:w="http://schemas.openxmlformats.org/wordprocessingml/2006/main">
        <w:t xml:space="preserve">1. 1 Cô-rinh-tô 3:16-17 - Anh em há chẳng biết anh em là đền thờ của Đức Chúa Trời, và Thánh Linh Đức Chúa Trời ngự trong anh em sao?</w:t>
      </w:r>
    </w:p>
    <w:p w14:paraId="38451FE0" w14:textId="77777777" w:rsidR="000F7377" w:rsidRDefault="000F7377"/>
    <w:p w14:paraId="4EE4A2E6" w14:textId="77777777" w:rsidR="000F7377" w:rsidRDefault="000F7377">
      <w:r xmlns:w="http://schemas.openxmlformats.org/wordprocessingml/2006/main">
        <w:t xml:space="preserve">2. Rô-ma 8:9-11 - Nhưng anh em không ở trong xác thịt, nhưng ở trong Thánh Linh, nếu Thánh Linh của Đức Chúa Trời ngự trong anh em. Bây giờ nếu ai không có Thánh Linh của Đấng Christ, thì người ấy không thuộc về Ngài.</w:t>
      </w:r>
    </w:p>
    <w:p w14:paraId="344A392E" w14:textId="77777777" w:rsidR="000F7377" w:rsidRDefault="000F7377"/>
    <w:p w14:paraId="5A2E488B" w14:textId="77777777" w:rsidR="000F7377" w:rsidRDefault="000F7377">
      <w:r xmlns:w="http://schemas.openxmlformats.org/wordprocessingml/2006/main">
        <w:t xml:space="preserve">Ê-phê-sô 3 là chương thứ ba trong Thư Phao-lô gửi cho người Ê-phê-sô. Trong chương này, Phao-lô tiết lộ sự mầu nhiệm về kế hoạch của Đức Chúa Trời dành cho dân Ngoại được gia nhập vào thân thể Đấng Christ và cầu nguyện cho sự tăng trưởng và hiểu biết thuộc linh của các tín đồ.</w:t>
      </w:r>
    </w:p>
    <w:p w14:paraId="3CA1EA0B" w14:textId="77777777" w:rsidR="000F7377" w:rsidRDefault="000F7377"/>
    <w:p w14:paraId="2A9C70E7" w14:textId="77777777" w:rsidR="000F7377" w:rsidRDefault="000F7377">
      <w:r xmlns:w="http://schemas.openxmlformats.org/wordprocessingml/2006/main">
        <w:t xml:space="preserve">Đoạn 1: Phao-lô bắt đầu bằng việc giải thích rằng ông được giao phó khải thị thiêng liêng về kế hoạch của Đức Chúa Trời dành cho dân ngoại (Ê-phê-sô 3:2-6). Ngài nhấn mạnh rằng mầu nhiệm này, vốn chưa được các thế hệ trước biết đến đầy đủ, nay được mạc khải qua Thánh Thần cho các thánh tông đồ và các tiên tri của Người. Điều mầu nhiệm là dân ngoại là những người đồng thừa tự, là thành viên của cùng một thân thể, và là người dự phần vào những lời hứa của Đức Chúa Trời trong Đức Chúa Giê-xu Christ qua Phúc Âm.</w:t>
      </w:r>
    </w:p>
    <w:p w14:paraId="4EA41DA4" w14:textId="77777777" w:rsidR="000F7377" w:rsidRDefault="000F7377"/>
    <w:p w14:paraId="0912009C" w14:textId="77777777" w:rsidR="000F7377" w:rsidRDefault="000F7377">
      <w:r xmlns:w="http://schemas.openxmlformats.org/wordprocessingml/2006/main">
        <w:t xml:space="preserve">Đoạn thứ 2: Phao-lô bày tỏ sự kính phục trước sự vĩ đại không thể đo lường được của quyền năng Đức Chúa Trời hành động nơi các tín đồ (Ê-phê-sô 3:20-21). Ông thừa nhận rằng Thiên Chúa có thể làm nhiều hơn tất cả những gì họ có thể cầu xin hoặc suy nghĩ theo quyền năng của Ngài. Phao-lô tôn vinh Đức Chúa Trời là Đấng đáng ngợi khen qua mọi thế hệ.</w:t>
      </w:r>
    </w:p>
    <w:p w14:paraId="12AE26F5" w14:textId="77777777" w:rsidR="000F7377" w:rsidRDefault="000F7377"/>
    <w:p w14:paraId="3E194704" w14:textId="77777777" w:rsidR="000F7377" w:rsidRDefault="000F7377">
      <w:r xmlns:w="http://schemas.openxmlformats.org/wordprocessingml/2006/main">
        <w:t xml:space="preserve">Đoạn thứ 3: Chương này kết thúc với việc Phao-lô cầu nguyện để có được sức mạnh thuộc linh và sự hiểu biết giữa các tín đồ (Ê-phê-sô 3:14-19). Ông cầu xin rằng họ có thể được Thánh Linh của Đức Chúa Trời củng cố trong con người bề trong của họ để Đấng Christ có thể ngự trong lòng họ qua đức tin. Phao-lô mong muốn họ hiểu được chiều rộng, chiều dài, chiều cao và chiều sâu của tình yêu của Đấng Christ—một tình yêu vô bờ bến vượt trên sự hiểu biết. Ngài cầu nguyện cho họ được tràn đầy sự sung mãn của Thiên Chúa.</w:t>
      </w:r>
    </w:p>
    <w:p w14:paraId="6AC63F44" w14:textId="77777777" w:rsidR="000F7377" w:rsidRDefault="000F7377"/>
    <w:p w14:paraId="5275F33C" w14:textId="77777777" w:rsidR="000F7377" w:rsidRDefault="000F7377">
      <w:r xmlns:w="http://schemas.openxmlformats.org/wordprocessingml/2006/main">
        <w:t xml:space="preserve">Tóm tắt,</w:t>
      </w:r>
    </w:p>
    <w:p w14:paraId="1201356B" w14:textId="77777777" w:rsidR="000F7377" w:rsidRDefault="000F7377">
      <w:r xmlns:w="http://schemas.openxmlformats.org/wordprocessingml/2006/main">
        <w:t xml:space="preserve">Chương ba của sách Ê-phê-sô tiết lộ cách Dân ngoại được đưa vào kế hoạch của Đức Chúa Trời qua Chúa Giê-su Christ— </w:t>
      </w:r>
      <w:r xmlns:w="http://schemas.openxmlformats.org/wordprocessingml/2006/main">
        <w:lastRenderedPageBreak xmlns:w="http://schemas.openxmlformats.org/wordprocessingml/2006/main"/>
      </w:r>
      <w:r xmlns:w="http://schemas.openxmlformats.org/wordprocessingml/2006/main">
        <w:t xml:space="preserve">một mầu nhiệm được tiết lộ bởi sự mặc khải thiêng liêng. Phao-lô ngạc nhiên trước quyền năng vĩ đại của Đức Chúa Trời và ca ngợi Ngài có thể vượt quá mọi sự mong đợi.</w:t>
      </w:r>
    </w:p>
    <w:p w14:paraId="536AFD92" w14:textId="77777777" w:rsidR="000F7377" w:rsidRDefault="000F7377">
      <w:r xmlns:w="http://schemas.openxmlformats.org/wordprocessingml/2006/main">
        <w:t xml:space="preserve">Ông cũng đưa ra lời cầu nguyện cho sự phát triển và hiểu biết về mặt tâm linh của các tín đồ. Thánh Phaolô cầu xin sức mạnh nội tâm của họ, sự ngự trị của Chúa Kitô trong trái tim họ và sự hiểu biết sâu sắc về tình yêu vô biên của Chúa Kitô. Ngài mong muốn họ được tràn đầy sự sung mãn của Thiên Chúa.</w:t>
      </w:r>
    </w:p>
    <w:p w14:paraId="4A8EB09E" w14:textId="77777777" w:rsidR="000F7377" w:rsidRDefault="000F7377">
      <w:r xmlns:w="http://schemas.openxmlformats.org/wordprocessingml/2006/main">
        <w:t xml:space="preserve">Chương này nêu bật tính toàn diện của kế hoạch của Đức Chúa Trời dành cho dân Ngoại, quyền năng siêu việt của Đức Chúa Trời, và lời cầu nguyện của Phao-lô cho sự tăng trưởng và hiểu biết thuộc linh của các tín đồ. Nó nhấn mạnh đến sự hiệp nhất và tình yêu thương được tìm thấy trong Chúa Giê-su Christ khi những người tin Chúa dự phần vào những lời hứa của Ngài bằng đức tin.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Ê-phê-sô 3:1 Vì lý do đó, tôi là Phao-lô, kẻ bị tù của Đức Chúa Jêsus Christ, vì anh em là người ngoại,</w:t>
      </w:r>
    </w:p>
    <w:p w14:paraId="4E26A51E" w14:textId="77777777" w:rsidR="000F7377" w:rsidRDefault="000F7377"/>
    <w:p w14:paraId="3B995667" w14:textId="77777777" w:rsidR="000F7377" w:rsidRDefault="000F7377">
      <w:r xmlns:w="http://schemas.openxmlformats.org/wordprocessingml/2006/main">
        <w:t xml:space="preserve">Phao-lô viết rằng ông là tù nhân của Chúa Giê-xu Christ vì dân ngoại.</w:t>
      </w:r>
    </w:p>
    <w:p w14:paraId="0494737B" w14:textId="77777777" w:rsidR="000F7377" w:rsidRDefault="000F7377"/>
    <w:p w14:paraId="4E1EE2CA" w14:textId="77777777" w:rsidR="000F7377" w:rsidRDefault="000F7377">
      <w:r xmlns:w="http://schemas.openxmlformats.org/wordprocessingml/2006/main">
        <w:t xml:space="preserve">1. Những hy sinh chúng ta thực hiện cho người khác: Xem xét gương của Phao-lô</w:t>
      </w:r>
    </w:p>
    <w:p w14:paraId="11EF4690" w14:textId="77777777" w:rsidR="000F7377" w:rsidRDefault="000F7377"/>
    <w:p w14:paraId="2372BA5C" w14:textId="77777777" w:rsidR="000F7377" w:rsidRDefault="000F7377">
      <w:r xmlns:w="http://schemas.openxmlformats.org/wordprocessingml/2006/main">
        <w:t xml:space="preserve">2. Chúa Giêsu xứng đáng với tất cả: Sự vâng phục của Thánh Phaolô đối với Chúa Kitô</w:t>
      </w:r>
    </w:p>
    <w:p w14:paraId="0364302B" w14:textId="77777777" w:rsidR="000F7377" w:rsidRDefault="000F7377"/>
    <w:p w14:paraId="3598A5CF" w14:textId="77777777" w:rsidR="000F7377" w:rsidRDefault="000F7377">
      <w:r xmlns:w="http://schemas.openxmlformats.org/wordprocessingml/2006/main">
        <w:t xml:space="preserve">1. Phi-líp 2:5-11</w:t>
      </w:r>
    </w:p>
    <w:p w14:paraId="3C1DB4EA" w14:textId="77777777" w:rsidR="000F7377" w:rsidRDefault="000F7377"/>
    <w:p w14:paraId="5AB2501F" w14:textId="77777777" w:rsidR="000F7377" w:rsidRDefault="000F7377">
      <w:r xmlns:w="http://schemas.openxmlformats.org/wordprocessingml/2006/main">
        <w:t xml:space="preserve">2. Cô-lô-se 1:24-29</w:t>
      </w:r>
    </w:p>
    <w:p w14:paraId="05B88A4F" w14:textId="77777777" w:rsidR="000F7377" w:rsidRDefault="000F7377"/>
    <w:p w14:paraId="139EB266" w14:textId="77777777" w:rsidR="000F7377" w:rsidRDefault="000F7377">
      <w:r xmlns:w="http://schemas.openxmlformats.org/wordprocessingml/2006/main">
        <w:t xml:space="preserve">Ê-phê-sô 3:2 Nếu anh em đã nghe nói về ân điển Đức Chúa Trời ban cho tôi dành cho người giám hộ anh em:</w:t>
      </w:r>
    </w:p>
    <w:p w14:paraId="4A2EA149" w14:textId="77777777" w:rsidR="000F7377" w:rsidRDefault="000F7377"/>
    <w:p w14:paraId="79EE4A21" w14:textId="77777777" w:rsidR="000F7377" w:rsidRDefault="000F7377">
      <w:r xmlns:w="http://schemas.openxmlformats.org/wordprocessingml/2006/main">
        <w:t xml:space="preserve">Phao-lô giải thích sự ban phát ân điển mà Đức Chúa Trời đã ban cho người Ê-phê-sô.</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Ân Sủng của Thiên Chúa: Một Món Quà cho Mọi Người</w:t>
      </w:r>
    </w:p>
    <w:p w14:paraId="7A72F7C4" w14:textId="77777777" w:rsidR="000F7377" w:rsidRDefault="000F7377"/>
    <w:p w14:paraId="27981F81" w14:textId="77777777" w:rsidR="000F7377" w:rsidRDefault="000F7377">
      <w:r xmlns:w="http://schemas.openxmlformats.org/wordprocessingml/2006/main">
        <w:t xml:space="preserve">2. Hiểu biết về Sự phân phát Ân điển</w:t>
      </w:r>
    </w:p>
    <w:p w14:paraId="11FD50BD" w14:textId="77777777" w:rsidR="000F7377" w:rsidRDefault="000F7377"/>
    <w:p w14:paraId="3E0F10F7" w14:textId="77777777" w:rsidR="000F7377" w:rsidRDefault="000F7377">
      <w:r xmlns:w="http://schemas.openxmlformats.org/wordprocessingml/2006/main">
        <w:t xml:space="preserve">1. Rô-ma 5:17 - Vì nếu bởi tội lỗi của một người mà sự chết cai trị bởi một người; còn hơn thế nữa, những ai nhận được ân sủng dồi dào và món quà của sự công bình sẽ cai trị trong cuộc sống bởi một Đấng, Chúa Giê-xu Christ.</w:t>
      </w:r>
    </w:p>
    <w:p w14:paraId="630AB74F" w14:textId="77777777" w:rsidR="000F7377" w:rsidRDefault="000F7377"/>
    <w:p w14:paraId="2D273AE6" w14:textId="77777777" w:rsidR="000F7377" w:rsidRDefault="000F7377">
      <w:r xmlns:w="http://schemas.openxmlformats.org/wordprocessingml/2006/main">
        <w:t xml:space="preserve">2. Tít 2:11-12 - Vì ân điển Đức Chúa Trời, là Đấng đem đến sự cứu rỗi, đã bày tỏ cho mọi người, dạy chúng ta rằng hãy chối bỏ sự không tin kính và các dục vọng thế gian, mà sống tiết độ, công bình và tin kính ở đời nầy.</w:t>
      </w:r>
    </w:p>
    <w:p w14:paraId="550B644B" w14:textId="77777777" w:rsidR="000F7377" w:rsidRDefault="000F7377"/>
    <w:p w14:paraId="311369D0" w14:textId="77777777" w:rsidR="000F7377" w:rsidRDefault="000F7377">
      <w:r xmlns:w="http://schemas.openxmlformats.org/wordprocessingml/2006/main">
        <w:t xml:space="preserve">Ê-phê-sô 3:3 Thế nào mà Ngài đã tỏ cho tôi biết sự mầu nhiệm; (như tôi đã viết vài lời trước đây,</w:t>
      </w:r>
    </w:p>
    <w:p w14:paraId="50CF1EDD" w14:textId="77777777" w:rsidR="000F7377" w:rsidRDefault="000F7377"/>
    <w:p w14:paraId="34DFD702" w14:textId="77777777" w:rsidR="000F7377" w:rsidRDefault="000F7377">
      <w:r xmlns:w="http://schemas.openxmlformats.org/wordprocessingml/2006/main">
        <w:t xml:space="preserve">Đức Chúa Trời tiết lộ một điều bí ẩn cho Phao-lô.</w:t>
      </w:r>
    </w:p>
    <w:p w14:paraId="0A482F96" w14:textId="77777777" w:rsidR="000F7377" w:rsidRDefault="000F7377"/>
    <w:p w14:paraId="0E564864" w14:textId="77777777" w:rsidR="000F7377" w:rsidRDefault="000F7377">
      <w:r xmlns:w="http://schemas.openxmlformats.org/wordprocessingml/2006/main">
        <w:t xml:space="preserve">1. Mầu nhiệm Thiên Chúa được mạc khải cho Phaolô</w:t>
      </w:r>
    </w:p>
    <w:p w14:paraId="1F23CEF7" w14:textId="77777777" w:rsidR="000F7377" w:rsidRDefault="000F7377"/>
    <w:p w14:paraId="3BC79AC5" w14:textId="77777777" w:rsidR="000F7377" w:rsidRDefault="000F7377">
      <w:r xmlns:w="http://schemas.openxmlformats.org/wordprocessingml/2006/main">
        <w:t xml:space="preserve">2. Đón Nhận Mầu Nhiệm Thiên Chúa</w:t>
      </w:r>
    </w:p>
    <w:p w14:paraId="73894484" w14:textId="77777777" w:rsidR="000F7377" w:rsidRDefault="000F7377"/>
    <w:p w14:paraId="74166AB2" w14:textId="77777777" w:rsidR="000F7377" w:rsidRDefault="000F7377">
      <w:r xmlns:w="http://schemas.openxmlformats.org/wordprocessingml/2006/main">
        <w:t xml:space="preserve">1. Ê-phê-sô 1:9 - Làm cho chúng ta biết sự huyền nhiệm của ý muốn Ngài, theo ý tốt Ngài đã định trước.</w:t>
      </w:r>
    </w:p>
    <w:p w14:paraId="1B081A7D" w14:textId="77777777" w:rsidR="000F7377" w:rsidRDefault="000F7377"/>
    <w:p w14:paraId="20ECEF93" w14:textId="77777777" w:rsidR="000F7377" w:rsidRDefault="000F7377">
      <w:r xmlns:w="http://schemas.openxmlformats.org/wordprocessingml/2006/main">
        <w:t xml:space="preserve">2. Rô-ma 11:25 - Thưa anh em, tôi không muốn anh em không biết mầu nhiệm này, e rằng anh em tự cho mình là khôn ngoan; Sự mù quáng đó một phần đã xảy ra với dân Y-sơ-ra-ên, cho đến khi toàn dân Ngoại được gia nhập.</w:t>
      </w:r>
    </w:p>
    <w:p w14:paraId="3CAF9CCA" w14:textId="77777777" w:rsidR="000F7377" w:rsidRDefault="000F7377"/>
    <w:p w14:paraId="381EC8AD" w14:textId="77777777" w:rsidR="000F7377" w:rsidRDefault="000F7377">
      <w:r xmlns:w="http://schemas.openxmlformats.org/wordprocessingml/2006/main">
        <w:t xml:space="preserve">Ê-phê-sô 3:4 Nhờ đó khi đọc, anh em có thể hiểu được sự hiểu biết của tôi về lẽ mầu nhiệm của Đấng Christ)</w:t>
      </w:r>
    </w:p>
    <w:p w14:paraId="10055FC7" w14:textId="77777777" w:rsidR="000F7377" w:rsidRDefault="000F7377"/>
    <w:p w14:paraId="39382159" w14:textId="77777777" w:rsidR="000F7377" w:rsidRDefault="000F7377">
      <w:r xmlns:w="http://schemas.openxmlformats.org/wordprocessingml/2006/main">
        <w:t xml:space="preserve">Đoạn văn này tiết lộ kế hoạch huyền nhiệm của Thiên Chúa dành cho sự cứu rỗi thế giới qua Chúa Giêsu Kitô.</w:t>
      </w:r>
    </w:p>
    <w:p w14:paraId="396414D2" w14:textId="77777777" w:rsidR="000F7377" w:rsidRDefault="000F7377"/>
    <w:p w14:paraId="4F7F8CB0" w14:textId="77777777" w:rsidR="000F7377" w:rsidRDefault="000F7377">
      <w:r xmlns:w="http://schemas.openxmlformats.org/wordprocessingml/2006/main">
        <w:t xml:space="preserve">1: "Kế hoạch cứu rỗi huyền nhiệm của Thiên Chúa"</w:t>
      </w:r>
    </w:p>
    <w:p w14:paraId="6B4511F4" w14:textId="77777777" w:rsidR="000F7377" w:rsidRDefault="000F7377"/>
    <w:p w14:paraId="53CEAB8F" w14:textId="77777777" w:rsidR="000F7377" w:rsidRDefault="000F7377">
      <w:r xmlns:w="http://schemas.openxmlformats.org/wordprocessingml/2006/main">
        <w:t xml:space="preserve">2: "Hiểu Mầu Nhiệm Chúa Kitô"</w:t>
      </w:r>
    </w:p>
    <w:p w14:paraId="3A9878C6" w14:textId="77777777" w:rsidR="000F7377" w:rsidRDefault="000F7377"/>
    <w:p w14:paraId="065E0605" w14:textId="77777777" w:rsidR="000F7377" w:rsidRDefault="000F7377">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Con của Người mà được cứu.”</w:t>
      </w:r>
    </w:p>
    <w:p w14:paraId="6019A93C" w14:textId="77777777" w:rsidR="000F7377" w:rsidRDefault="000F7377"/>
    <w:p w14:paraId="537E3E35" w14:textId="77777777" w:rsidR="000F7377" w:rsidRDefault="000F7377">
      <w:r xmlns:w="http://schemas.openxmlformats.org/wordprocessingml/2006/main">
        <w:t xml:space="preserve">2: Rô-ma 10:9-10 “Bởi vì nếu miệng bạn xưng Đức Chúa Giê-su là Chúa và lòng bạn tin rằng Đức Chúa Trời đã khiến Ngài từ cõi chết sống lại thì bạn sẽ được cứu. Vì ai tin trong lòng thì được xưng công chính, còn ai xưng nhận ngoài miệng thì được cứu rỗi.”</w:t>
      </w:r>
    </w:p>
    <w:p w14:paraId="2D25682C" w14:textId="77777777" w:rsidR="000F7377" w:rsidRDefault="000F7377"/>
    <w:p w14:paraId="0F1A2F90" w14:textId="77777777" w:rsidR="000F7377" w:rsidRDefault="000F7377">
      <w:r xmlns:w="http://schemas.openxmlformats.org/wordprocessingml/2006/main">
        <w:t xml:space="preserve">Ê-phê-sô 3:5 Điều mà trong các thời đại khác đã không được tiết lộ cho con cái loài người, cũng như ngày nay đã được Thánh Linh tiết lộ cho các sứ đồ thánh và các nhà tiên tri của Ngài;</w:t>
      </w:r>
    </w:p>
    <w:p w14:paraId="7A9F570A" w14:textId="77777777" w:rsidR="000F7377" w:rsidRDefault="000F7377"/>
    <w:p w14:paraId="4DDB0F85" w14:textId="77777777" w:rsidR="000F7377" w:rsidRDefault="000F7377">
      <w:r xmlns:w="http://schemas.openxmlformats.org/wordprocessingml/2006/main">
        <w:t xml:space="preserve">Trong quá khứ, kế hoạch cứu rỗi của Thiên Chúa không được mạc khải cho nhân loại, nhưng đã được Thánh Thần mạc khải cho các tông đồ và tiên tri của Người.</w:t>
      </w:r>
    </w:p>
    <w:p w14:paraId="67EF48F1" w14:textId="77777777" w:rsidR="000F7377" w:rsidRDefault="000F7377"/>
    <w:p w14:paraId="61CE2768" w14:textId="77777777" w:rsidR="000F7377" w:rsidRDefault="000F7377">
      <w:r xmlns:w="http://schemas.openxmlformats.org/wordprocessingml/2006/main">
        <w:t xml:space="preserve">1. Quyền Năng của Chúa Thánh Thần: Hiểu Kế hoạch Cứu rỗi của Thiên Chúa</w:t>
      </w:r>
    </w:p>
    <w:p w14:paraId="3CCAA32A" w14:textId="77777777" w:rsidR="000F7377" w:rsidRDefault="000F7377"/>
    <w:p w14:paraId="44E248B1" w14:textId="77777777" w:rsidR="000F7377" w:rsidRDefault="000F7377">
      <w:r xmlns:w="http://schemas.openxmlformats.org/wordprocessingml/2006/main">
        <w:t xml:space="preserve">2. Vượt qua điều chưa biết: Kế hoạch cứu rỗi của Chúa được tiết lộ</w:t>
      </w:r>
    </w:p>
    <w:p w14:paraId="380B7E40" w14:textId="77777777" w:rsidR="000F7377" w:rsidRDefault="000F7377"/>
    <w:p w14:paraId="2BF72FD3" w14:textId="77777777" w:rsidR="000F7377" w:rsidRDefault="000F7377">
      <w:r xmlns:w="http://schemas.openxmlformats.org/wordprocessingml/2006/main">
        <w:t xml:space="preserve">1. Giăng 16:13 - "Khi Thần lẽ thật đến, Ngài sẽ dẫn các ngươi vào lẽ thật trọn vẹn."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8:14-16 - "Vì tất cả những ai được Thánh Linh Đức Chúa Trời dẫn dắt đều là con Đức Chúa Trời. Vì anh em không nhận lấy tinh thần nô lệ để phải sợ hãi, nhưng đã nhận được Thánh Linh của nghĩa tử làm con , người mà chúng ta kêu lên: "Abba! Cha ơi!" Chính Thánh Thần làm chứng cho tâm hồn chúng ta rằng chúng ta là con cái Thiên Chúa”.</w:t>
      </w:r>
    </w:p>
    <w:p w14:paraId="1115E362" w14:textId="77777777" w:rsidR="000F7377" w:rsidRDefault="000F7377"/>
    <w:p w14:paraId="0FC0EEB0" w14:textId="77777777" w:rsidR="000F7377" w:rsidRDefault="000F7377">
      <w:r xmlns:w="http://schemas.openxmlformats.org/wordprocessingml/2006/main">
        <w:t xml:space="preserve">Ê-phê-sô 3:6 để các dân ngoại trở thành những người đồng thừa kế, cùng một thân thể, và dự phần vào lời hứa của Ngài trong Đấng Christ, bởi Phúc Âm:</w:t>
      </w:r>
    </w:p>
    <w:p w14:paraId="77917F5F" w14:textId="77777777" w:rsidR="000F7377" w:rsidRDefault="000F7377"/>
    <w:p w14:paraId="23D04A83" w14:textId="77777777" w:rsidR="000F7377" w:rsidRDefault="000F7377">
      <w:r xmlns:w="http://schemas.openxmlformats.org/wordprocessingml/2006/main">
        <w:t xml:space="preserve">Đoạn văn này nói về sự hiệp nhất của tất cả những người tin vào Đấng Christ, cả người Do Thái lẫn người ngoại, để được đồng thừa kế lời hứa của Ngài.</w:t>
      </w:r>
    </w:p>
    <w:p w14:paraId="08C745C1" w14:textId="77777777" w:rsidR="000F7377" w:rsidRDefault="000F7377"/>
    <w:p w14:paraId="5FCBBF80" w14:textId="77777777" w:rsidR="000F7377" w:rsidRDefault="000F7377">
      <w:r xmlns:w="http://schemas.openxmlformats.org/wordprocessingml/2006/main">
        <w:t xml:space="preserve">1: “Lời hứa hiệp nhất trong Chúa Kitô”</w:t>
      </w:r>
    </w:p>
    <w:p w14:paraId="267E68CB" w14:textId="77777777" w:rsidR="000F7377" w:rsidRDefault="000F7377"/>
    <w:p w14:paraId="5A86FEAC" w14:textId="77777777" w:rsidR="000F7377" w:rsidRDefault="000F7377">
      <w:r xmlns:w="http://schemas.openxmlformats.org/wordprocessingml/2006/main">
        <w:t xml:space="preserve">2: “Sự kế thừa của Tin Mừng”</w:t>
      </w:r>
    </w:p>
    <w:p w14:paraId="07E4FEE7" w14:textId="77777777" w:rsidR="000F7377" w:rsidRDefault="000F7377"/>
    <w:p w14:paraId="7713A567" w14:textId="77777777" w:rsidR="000F7377" w:rsidRDefault="000F7377">
      <w:r xmlns:w="http://schemas.openxmlformats.org/wordprocessingml/2006/main">
        <w:t xml:space="preserve">1: Giăng 17:20-21 - "Con không chỉ cầu xin những điều này thôi đâu, mà còn cầu cho những ai nhờ lời họ mà tin vào con, để tất cả nên một, như Cha ở trong Con và con trong Cha, để họ cũng ở trong Chúng con, để thế gian tin rằng Cha đã sai Con”.</w:t>
      </w:r>
    </w:p>
    <w:p w14:paraId="47BD572E" w14:textId="77777777" w:rsidR="000F7377" w:rsidRDefault="000F7377"/>
    <w:p w14:paraId="45C655CE" w14:textId="77777777" w:rsidR="000F7377" w:rsidRDefault="000F7377">
      <w:r xmlns:w="http://schemas.openxmlformats.org/wordprocessingml/2006/main">
        <w:t xml:space="preserve">2: Ga-la-ti 3:26-28 - "Vì trong Đức Chúa Giê-su Christ, tất cả anh em đều là con cái Đức Chúa Trời bởi đức tin. Vì bao nhiêu người trong anh em đã chịu phép báp-têm trong Đấng Christ đều mặc lấy Đấng Christ. Không có người Do Thái hay người Hy Lạp, cũng không có nô lệ cũng không tự do, không có đàn ông hay đàn bà, vì tất cả anh em đều là một trong Đức Chúa Giê-xu Christ.”</w:t>
      </w:r>
    </w:p>
    <w:p w14:paraId="64D68E5C" w14:textId="77777777" w:rsidR="000F7377" w:rsidRDefault="000F7377"/>
    <w:p w14:paraId="1620470D" w14:textId="77777777" w:rsidR="000F7377" w:rsidRDefault="000F7377">
      <w:r xmlns:w="http://schemas.openxmlformats.org/wordprocessingml/2006/main">
        <w:t xml:space="preserve">Ê-phê-sô 3:7 Vì thế tôi được bổ nhiệm làm người phục vụ theo ân điển Đức Chúa Trời ban cho tôi qua quyền năng Ngài thực thi.</w:t>
      </w:r>
    </w:p>
    <w:p w14:paraId="6F527937" w14:textId="77777777" w:rsidR="000F7377" w:rsidRDefault="000F7377"/>
    <w:p w14:paraId="4A01155C" w14:textId="77777777" w:rsidR="000F7377" w:rsidRDefault="000F7377">
      <w:r xmlns:w="http://schemas.openxmlformats.org/wordprocessingml/2006/main">
        <w:t xml:space="preserve">Thánh Phaolô được bổ nhiệm làm thừa tác viên Tin Mừng nhờ quyền năng ân sủng của Thiên Chúa.</w:t>
      </w:r>
    </w:p>
    <w:p w14:paraId="269D574B" w14:textId="77777777" w:rsidR="000F7377" w:rsidRDefault="000F7377"/>
    <w:p w14:paraId="7D2AAF29" w14:textId="77777777" w:rsidR="000F7377" w:rsidRDefault="000F7377">
      <w:r xmlns:w="http://schemas.openxmlformats.org/wordprocessingml/2006/main">
        <w:t xml:space="preserve">1. Ân Điển Chúa Trao Quyền Cho Chúng Ta Phục Vụ</w:t>
      </w:r>
    </w:p>
    <w:p w14:paraId="698EACB5" w14:textId="77777777" w:rsidR="000F7377" w:rsidRDefault="000F7377"/>
    <w:p w14:paraId="21847C7D" w14:textId="77777777" w:rsidR="000F7377" w:rsidRDefault="000F7377">
      <w:r xmlns:w="http://schemas.openxmlformats.org/wordprocessingml/2006/main">
        <w:t xml:space="preserve">2. Ân Tứ Phục Vụ: Đáp Lại Lời Kêu Gọi Của Chúa</w:t>
      </w:r>
    </w:p>
    <w:p w14:paraId="72A88DFD" w14:textId="77777777" w:rsidR="000F7377" w:rsidRDefault="000F7377"/>
    <w:p w14:paraId="475C2729" w14:textId="77777777" w:rsidR="000F7377" w:rsidRDefault="000F7377">
      <w:r xmlns:w="http://schemas.openxmlformats.org/wordprocessingml/2006/main">
        <w:t xml:space="preserve">1. Rô-ma 12:1-8 - Hãy dâng thân thể mình làm của lễ sống, thánh và đẹp lòng Đức Chúa Trời.</w:t>
      </w:r>
    </w:p>
    <w:p w14:paraId="35571A4D" w14:textId="77777777" w:rsidR="000F7377" w:rsidRDefault="000F7377"/>
    <w:p w14:paraId="6998BD9C" w14:textId="77777777" w:rsidR="000F7377" w:rsidRDefault="000F7377">
      <w:r xmlns:w="http://schemas.openxmlformats.org/wordprocessingml/2006/main">
        <w:t xml:space="preserve">2. Công vụ 20:17-38 – Lời từ biệt của Phao-lô với các trưởng lão ở Ê-phê-sô.</w:t>
      </w:r>
    </w:p>
    <w:p w14:paraId="23AEE802" w14:textId="77777777" w:rsidR="000F7377" w:rsidRDefault="000F7377"/>
    <w:p w14:paraId="08076282" w14:textId="77777777" w:rsidR="000F7377" w:rsidRDefault="000F7377">
      <w:r xmlns:w="http://schemas.openxmlformats.org/wordprocessingml/2006/main">
        <w:t xml:space="preserve">Ê-phê-sô 3:8 Tôi là người hèn mọn nhất trong các thánh đồ, lại được ân điển nầy là rao giảng cho dân ngoại về sự giàu có không thể dò lường của Đấng Christ;</w:t>
      </w:r>
    </w:p>
    <w:p w14:paraId="1E5AB72C" w14:textId="77777777" w:rsidR="000F7377" w:rsidRDefault="000F7377"/>
    <w:p w14:paraId="1931D154" w14:textId="77777777" w:rsidR="000F7377" w:rsidRDefault="000F7377">
      <w:r xmlns:w="http://schemas.openxmlformats.org/wordprocessingml/2006/main">
        <w:t xml:space="preserve">Ân sủng rao giảng cho dân ngoại về sự phong phú không thể dò lường của Chúa Kitô đã được ban cho Thánh Phaolô, người kém cỏi nhất trong tất cả các vị thánh.</w:t>
      </w:r>
    </w:p>
    <w:p w14:paraId="27383BCA" w14:textId="77777777" w:rsidR="000F7377" w:rsidRDefault="000F7377"/>
    <w:p w14:paraId="335A77AB" w14:textId="77777777" w:rsidR="000F7377" w:rsidRDefault="000F7377">
      <w:r xmlns:w="http://schemas.openxmlformats.org/wordprocessingml/2006/main">
        <w:t xml:space="preserve">1. Sự giàu có khôn lường của Đấng Christ: Khám phá kho tàng ân sủng của Ngài</w:t>
      </w:r>
    </w:p>
    <w:p w14:paraId="30ADB94F" w14:textId="77777777" w:rsidR="000F7377" w:rsidRDefault="000F7377"/>
    <w:p w14:paraId="13AACB8B" w14:textId="77777777" w:rsidR="000F7377" w:rsidRDefault="000F7377">
      <w:r xmlns:w="http://schemas.openxmlformats.org/wordprocessingml/2006/main">
        <w:t xml:space="preserve">2. Ân Điển Được Ban Cho Ít Nhất: Cách Chúa Sử Dụng Những Người Không Có Khả Năng Nhất</w:t>
      </w:r>
    </w:p>
    <w:p w14:paraId="1A4F3DAF" w14:textId="77777777" w:rsidR="000F7377" w:rsidRDefault="000F7377"/>
    <w:p w14:paraId="6CFE202A" w14:textId="77777777" w:rsidR="000F7377" w:rsidRDefault="000F7377">
      <w:r xmlns:w="http://schemas.openxmlformats.org/wordprocessingml/2006/main">
        <w:t xml:space="preserve">1. Rô-ma 11:33-36 - "Ôi, sâu nhiệm thay là sự giàu có, khôn ngoan và thông biết của Đức Chúa Trời! Sự phán xét của Ngài nào ai dò thấu được, đường lối Ngài nào thấu hiểu được! Vì ai biết được ý tưởng Chúa, Hoặc ai thuộc về Ngài cố vấn? Hoặc ai đã ban cho Ngài một món quà để Ngài có thể được hoàn trả? Vì mọi sự đều từ Ngài, qua Ngài và đối với Ngài. Chúc Ngài được vinh hiển mãi mãi. Amen."</w:t>
      </w:r>
    </w:p>
    <w:p w14:paraId="6C24D0EF" w14:textId="77777777" w:rsidR="000F7377" w:rsidRDefault="000F7377"/>
    <w:p w14:paraId="5B704D65" w14:textId="77777777" w:rsidR="000F7377" w:rsidRDefault="000F7377">
      <w:r xmlns:w="http://schemas.openxmlformats.org/wordprocessingml/2006/main">
        <w:t xml:space="preserve">2. 1 Cô-rinh-tô 1:27-29 - "Nhưng Đức Chúa Trời đã chọn những sự dại ở thế gian để làm hổ thẹn những kẻ khôn ngoan; Đức Chúa Trời đã chọn những sự yếu đuối ở thế gian để làm hổ thẹn những kẻ mạnh; Đức Chúa Trời đã chọn những sự thấp hèn và bị khinh miệt ở thế gian, thậm chí những điều không có, làm mất đi những điều có, hầu cho không một ai có thể khoe khoang trước mặt Đức Chúa Trời.”</w:t>
      </w:r>
    </w:p>
    <w:p w14:paraId="7E55FD2B" w14:textId="77777777" w:rsidR="000F7377" w:rsidRDefault="000F7377"/>
    <w:p w14:paraId="43DE66E3" w14:textId="77777777" w:rsidR="000F7377" w:rsidRDefault="000F7377">
      <w:r xmlns:w="http://schemas.openxmlformats.org/wordprocessingml/2006/main">
        <w:t xml:space="preserve">Ê-phê-sô 3:9 Và để cho mọi người thấy thế nào là sự tương giao của sự huyền nhiệm, mà từ đầu </w:t>
      </w:r>
      <w:r xmlns:w="http://schemas.openxmlformats.org/wordprocessingml/2006/main">
        <w:lastRenderedPageBreak xmlns:w="http://schemas.openxmlformats.org/wordprocessingml/2006/main"/>
      </w:r>
      <w:r xmlns:w="http://schemas.openxmlformats.org/wordprocessingml/2006/main">
        <w:t xml:space="preserve">thế gian đã được giấu kín trong Đức Chúa Trời, Đấng đã dựng nên muôn vật bởi Đức Chúa Giê-su Christ:</w:t>
      </w:r>
    </w:p>
    <w:p w14:paraId="461DED81" w14:textId="77777777" w:rsidR="000F7377" w:rsidRDefault="000F7377"/>
    <w:p w14:paraId="052D3BF1" w14:textId="77777777" w:rsidR="000F7377" w:rsidRDefault="000F7377">
      <w:r xmlns:w="http://schemas.openxmlformats.org/wordprocessingml/2006/main">
        <w:t xml:space="preserve">Mầu nhiệm về mối thông công của Thiên Chúa ẩn giấu trong tạo vật đã được mạc khải qua Chúa Giêsu Kitô.</w:t>
      </w:r>
    </w:p>
    <w:p w14:paraId="33614A5E" w14:textId="77777777" w:rsidR="000F7377" w:rsidRDefault="000F7377"/>
    <w:p w14:paraId="366ECC5E" w14:textId="77777777" w:rsidR="000F7377" w:rsidRDefault="000F7377">
      <w:r xmlns:w="http://schemas.openxmlformats.org/wordprocessingml/2006/main">
        <w:t xml:space="preserve">1: Chúa Giêsu Kitô: Đấng Mặc khải mầu nhiệm Thiên Chúa</w:t>
      </w:r>
    </w:p>
    <w:p w14:paraId="53A31248" w14:textId="77777777" w:rsidR="000F7377" w:rsidRDefault="000F7377"/>
    <w:p w14:paraId="32012FB8" w14:textId="77777777" w:rsidR="000F7377" w:rsidRDefault="000F7377">
      <w:r xmlns:w="http://schemas.openxmlformats.org/wordprocessingml/2006/main">
        <w:t xml:space="preserve">2: Hiệp thông mầu nhiệm: Nó có ý nghĩa gì đối với chúng ta?</w:t>
      </w:r>
    </w:p>
    <w:p w14:paraId="72907E55" w14:textId="77777777" w:rsidR="000F7377" w:rsidRDefault="000F7377"/>
    <w:p w14:paraId="2C4B7093" w14:textId="77777777" w:rsidR="000F7377" w:rsidRDefault="000F7377">
      <w:r xmlns:w="http://schemas.openxmlformats.org/wordprocessingml/2006/main">
        <w:t xml:space="preserve">1: Cô-lô-se 1:15-17 Ngài là hình ảnh của Đức Chúa Trời vô hình, là con đầu lòng của mọi loài thọ tạo. 16 Vì trong Ngài, muôn vật đã được sáng tạo, trên trời và dưới đất, hữu hình và vô hình, dù là ngai vàng hay quyền thống trị, dù là người cai trị hay cầm quyền—tất cả đều được tạo dựng nhờ Ngài và cho Ngài. 17 Ngài có trước muôn vật, và trong Ngài muôn vật đứng vững.</w:t>
      </w:r>
    </w:p>
    <w:p w14:paraId="652A8E3E" w14:textId="77777777" w:rsidR="000F7377" w:rsidRDefault="000F7377"/>
    <w:p w14:paraId="2C9FCE5F" w14:textId="77777777" w:rsidR="000F7377" w:rsidRDefault="000F7377">
      <w:r xmlns:w="http://schemas.openxmlformats.org/wordprocessingml/2006/main">
        <w:t xml:space="preserve">2: Rô-ma 11:33-36 Ôi, sâu nhiệm thay sự giàu có, khôn ngoan và hiểu biết của Đức Chúa Trời! Sự phán xét của Ngài không thể hiểu được và đường lối của Ngài thật khó hiểu biết bao! 34 Vì ai đã biết được ý Chúa, Ai đã là cố vấn của Ngài? 35 Hoặc ai đã cho nó một món quà để nó được hoàn trả? 36 Vì mọi sự đều từ Ngài, qua Ngài và hướng về Ngài. Nguyện Ngài được vinh quang mãi mãi. Amen.</w:t>
      </w:r>
    </w:p>
    <w:p w14:paraId="09BCD0EE" w14:textId="77777777" w:rsidR="000F7377" w:rsidRDefault="000F7377"/>
    <w:p w14:paraId="2BA7F9B4" w14:textId="77777777" w:rsidR="000F7377" w:rsidRDefault="000F7377">
      <w:r xmlns:w="http://schemas.openxmlformats.org/wordprocessingml/2006/main">
        <w:t xml:space="preserve">Ê-phê-sô 3:10 Mục đích là để Hội thánh biết được sự khôn ngoan đa dạng của Đức Chúa Trời cho các đấng cầm quyền và thế lực ở các nơi trên trời,</w:t>
      </w:r>
    </w:p>
    <w:p w14:paraId="66232D8E" w14:textId="77777777" w:rsidR="000F7377" w:rsidRDefault="000F7377"/>
    <w:p w14:paraId="6E977F25" w14:textId="77777777" w:rsidR="000F7377" w:rsidRDefault="000F7377">
      <w:r xmlns:w="http://schemas.openxmlformats.org/wordprocessingml/2006/main">
        <w:t xml:space="preserve">Đoạn văn này giải thích rằng sự khôn ngoan của Đức Chúa Trời được thể hiện qua hội thánh đối với các quyền lực và quyền lực ở các nơi trên trời.</w:t>
      </w:r>
    </w:p>
    <w:p w14:paraId="44F5911F" w14:textId="77777777" w:rsidR="000F7377" w:rsidRDefault="000F7377"/>
    <w:p w14:paraId="1BCD34A5" w14:textId="77777777" w:rsidR="000F7377" w:rsidRDefault="000F7377">
      <w:r xmlns:w="http://schemas.openxmlformats.org/wordprocessingml/2006/main">
        <w:t xml:space="preserve">1. Cách chúng ta thể hiện sự khôn ngoan của Thiên Chúa qua Giáo hội</w:t>
      </w:r>
    </w:p>
    <w:p w14:paraId="2A696460" w14:textId="77777777" w:rsidR="000F7377" w:rsidRDefault="000F7377"/>
    <w:p w14:paraId="283C86D3" w14:textId="77777777" w:rsidR="000F7377" w:rsidRDefault="000F7377">
      <w:r xmlns:w="http://schemas.openxmlformats.org/wordprocessingml/2006/main">
        <w:t xml:space="preserve">2. Quyền năng của Giáo hội thể hiện sự khôn ngoan của Thiên Chúa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8:12-13 - "Ta khôn ngoan ở trong sự khôn ngoan, và tìm hiểu tri thức về những điều bịa đặt hóm hỉnh. Sự kính sợ Đức Giê-hô-va là ghét điều ác: kiêu ngạo, kiêu ngạo, và đường lối gian ác, và miệng gian tà, làm Tôi ghét."</w:t>
      </w:r>
    </w:p>
    <w:p w14:paraId="17E6AC69" w14:textId="77777777" w:rsidR="000F7377" w:rsidRDefault="000F7377"/>
    <w:p w14:paraId="07710866" w14:textId="77777777" w:rsidR="000F7377" w:rsidRDefault="000F7377">
      <w:r xmlns:w="http://schemas.openxmlformats.org/wordprocessingml/2006/main">
        <w:t xml:space="preserve">2. Rô-ma 11:33-36 - "Ôi, sâu nhiệm thay là sự giàu có, khôn ngoan và thông biết của Đức Chúa Trời! Sự phán xét của Ngài nào ai dò thấu được, đường lối Ngài nào ai hiểu được! Vì ai biết được ý Chúa? Ai là người cố vấn cho Ngài? Hay ai đã ban ơn cho Ngài trước, và nó sẽ được ban lại cho Ngài lần nữa? Vì mọi sự đều do Ngài, qua Ngài và đối với Ngài: đáng tôn vinh Ngài đời đời. A-men."</w:t>
      </w:r>
    </w:p>
    <w:p w14:paraId="165BD2C6" w14:textId="77777777" w:rsidR="000F7377" w:rsidRDefault="000F7377"/>
    <w:p w14:paraId="5BB1C5BA" w14:textId="77777777" w:rsidR="000F7377" w:rsidRDefault="000F7377">
      <w:r xmlns:w="http://schemas.openxmlformats.org/wordprocessingml/2006/main">
        <w:t xml:space="preserve">Ê-phê-sô 3:11 Theo mục đích đời đời mà Ngài đã định trong Đấng Christ Giê-su, Chúa chúng ta,</w:t>
      </w:r>
    </w:p>
    <w:p w14:paraId="4DFB5B91" w14:textId="77777777" w:rsidR="000F7377" w:rsidRDefault="000F7377"/>
    <w:p w14:paraId="3EF4B233" w14:textId="77777777" w:rsidR="000F7377" w:rsidRDefault="000F7377">
      <w:r xmlns:w="http://schemas.openxmlformats.org/wordprocessingml/2006/main">
        <w:t xml:space="preserve">Đức Chúa Trời có một mục đích dành cho chúng ta được thiết lập trong Chúa Giê-xu Christ.</w:t>
      </w:r>
    </w:p>
    <w:p w14:paraId="4C653747" w14:textId="77777777" w:rsidR="000F7377" w:rsidRDefault="000F7377"/>
    <w:p w14:paraId="62067615" w14:textId="77777777" w:rsidR="000F7377" w:rsidRDefault="000F7377">
      <w:r xmlns:w="http://schemas.openxmlformats.org/wordprocessingml/2006/main">
        <w:t xml:space="preserve">1. Sức mạnh của mục đích: Kế hoạch của Chúa cho cuộc đời chúng ta</w:t>
      </w:r>
    </w:p>
    <w:p w14:paraId="2CECF4EC" w14:textId="77777777" w:rsidR="000F7377" w:rsidRDefault="000F7377"/>
    <w:p w14:paraId="197CCDCA" w14:textId="77777777" w:rsidR="000F7377" w:rsidRDefault="000F7377">
      <w:r xmlns:w="http://schemas.openxmlformats.org/wordprocessingml/2006/main">
        <w:t xml:space="preserve">2. Mục Đích Đời Đời Của Đức Chúa Trời Được Tìm Thấy Trong Chúa Giê-xu Christ</w:t>
      </w:r>
    </w:p>
    <w:p w14:paraId="63EF7FDE" w14:textId="77777777" w:rsidR="000F7377" w:rsidRDefault="000F7377"/>
    <w:p w14:paraId="76095E68" w14:textId="77777777" w:rsidR="000F7377" w:rsidRDefault="000F7377">
      <w:r xmlns:w="http://schemas.openxmlformats.org/wordprocessingml/2006/main">
        <w:t xml:space="preserve">1. Ma-thi-ơ 6:33 - Nhưng trước hết hãy tìm kiếm vương quốc và sự công bình của Ngài, thì tất cả những thứ đó sẽ được ban cho bạn.</w:t>
      </w:r>
    </w:p>
    <w:p w14:paraId="6077B829" w14:textId="77777777" w:rsidR="000F7377" w:rsidRDefault="000F7377"/>
    <w:p w14:paraId="6BE0EAD0" w14:textId="77777777" w:rsidR="000F7377" w:rsidRDefault="000F7377">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14:paraId="2E9D1950" w14:textId="77777777" w:rsidR="000F7377" w:rsidRDefault="000F7377"/>
    <w:p w14:paraId="5BE0CD54" w14:textId="77777777" w:rsidR="000F7377" w:rsidRDefault="000F7377">
      <w:r xmlns:w="http://schemas.openxmlformats.org/wordprocessingml/2006/main">
        <w:t xml:space="preserve">Ê-phê-sô 3:12 Trong Ngài, chúng ta có được sự dạn dĩ và tin cậy đến gần nhờ đức tin nơi Ngài.</w:t>
      </w:r>
    </w:p>
    <w:p w14:paraId="5A32035A" w14:textId="77777777" w:rsidR="000F7377" w:rsidRDefault="000F7377"/>
    <w:p w14:paraId="4BB78CDB" w14:textId="77777777" w:rsidR="000F7377" w:rsidRDefault="000F7377">
      <w:r xmlns:w="http://schemas.openxmlformats.org/wordprocessingml/2006/main">
        <w:t xml:space="preserve">Chúng ta có thể tự tin đến gần Chúa với đức tin nơi Ngài.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Đức tin cho chúng ta can đảm để đến gần Chúa</w:t>
      </w:r>
    </w:p>
    <w:p w14:paraId="34DB5C09" w14:textId="77777777" w:rsidR="000F7377" w:rsidRDefault="000F7377"/>
    <w:p w14:paraId="5E6682C9" w14:textId="77777777" w:rsidR="000F7377" w:rsidRDefault="000F7377">
      <w:r xmlns:w="http://schemas.openxmlformats.org/wordprocessingml/2006/main">
        <w:t xml:space="preserve">2. Đến với Chúa qua đức tin</w:t>
      </w:r>
    </w:p>
    <w:p w14:paraId="1DB437BB" w14:textId="77777777" w:rsidR="000F7377" w:rsidRDefault="000F7377"/>
    <w:p w14:paraId="25CACB31" w14:textId="77777777" w:rsidR="000F7377" w:rsidRDefault="000F7377">
      <w:r xmlns:w="http://schemas.openxmlformats.org/wordprocessingml/2006/main">
        <w:t xml:space="preserve">1. Hê-bơ-rơ 4:16 - Vậy chúng ta hãy dạn dĩ đến gần ngai ân điển, để được thương xót và tìm được ân điển giúp đỡ khi có cần.</w:t>
      </w:r>
    </w:p>
    <w:p w14:paraId="6FE1CA80" w14:textId="77777777" w:rsidR="000F7377" w:rsidRDefault="000F7377"/>
    <w:p w14:paraId="44227714" w14:textId="77777777" w:rsidR="000F7377" w:rsidRDefault="000F7377">
      <w:r xmlns:w="http://schemas.openxmlformats.org/wordprocessingml/2006/main">
        <w:t xml:space="preserve">2. Rô-ma 5:1-2 -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14:paraId="793F075D" w14:textId="77777777" w:rsidR="000F7377" w:rsidRDefault="000F7377"/>
    <w:p w14:paraId="020A7778" w14:textId="77777777" w:rsidR="000F7377" w:rsidRDefault="000F7377">
      <w:r xmlns:w="http://schemas.openxmlformats.org/wordprocessingml/2006/main">
        <w:t xml:space="preserve">Ê-phê-sô 3:13 Vậy nên tôi mong anh em đừng nản lòng trước những hoạn nạn tôi gây ra cho anh em, đó là vinh quang của anh em.</w:t>
      </w:r>
    </w:p>
    <w:p w14:paraId="6695F3A9" w14:textId="77777777" w:rsidR="000F7377" w:rsidRDefault="000F7377"/>
    <w:p w14:paraId="21B175A9" w14:textId="77777777" w:rsidR="000F7377" w:rsidRDefault="000F7377">
      <w:r xmlns:w="http://schemas.openxmlformats.org/wordprocessingml/2006/main">
        <w:t xml:space="preserve">Phao-lô khuyến khích người Ê-phê-sô hãy mạnh mẽ trong đức tin bất chấp đau khổ.</w:t>
      </w:r>
    </w:p>
    <w:p w14:paraId="2FFBA804" w14:textId="77777777" w:rsidR="000F7377" w:rsidRDefault="000F7377"/>
    <w:p w14:paraId="64697033" w14:textId="77777777" w:rsidR="000F7377" w:rsidRDefault="000F7377">
      <w:r xmlns:w="http://schemas.openxmlformats.org/wordprocessingml/2006/main">
        <w:t xml:space="preserve">1: Đừng bỏ cuộc - Lời khích lệ của Phao-lô dành cho người Ê-phê-sô</w:t>
      </w:r>
    </w:p>
    <w:p w14:paraId="3C02510F" w14:textId="77777777" w:rsidR="000F7377" w:rsidRDefault="000F7377"/>
    <w:p w14:paraId="3FEC81F1" w14:textId="77777777" w:rsidR="000F7377" w:rsidRDefault="000F7377">
      <w:r xmlns:w="http://schemas.openxmlformats.org/wordprocessingml/2006/main">
        <w:t xml:space="preserve">2: Đứng vững trong khó khăn</w:t>
      </w:r>
    </w:p>
    <w:p w14:paraId="6F41DE0E" w14:textId="77777777" w:rsidR="000F7377" w:rsidRDefault="000F7377"/>
    <w:p w14:paraId="4CF0A151" w14:textId="77777777" w:rsidR="000F7377" w:rsidRDefault="000F7377">
      <w:r xmlns:w="http://schemas.openxmlformats.org/wordprocessingml/2006/main">
        <w:t xml:space="preserve">1: Rô-ma 8:37-39 - Không, trong tất cả những điều này, chúng ta còn hơn cả những người chiến thắng nhờ Đấng yêu thương chúng ta.</w:t>
      </w:r>
    </w:p>
    <w:p w14:paraId="46697F5C" w14:textId="77777777" w:rsidR="000F7377" w:rsidRDefault="000F7377"/>
    <w:p w14:paraId="5847CB94" w14:textId="77777777" w:rsidR="000F7377" w:rsidRDefault="000F7377">
      <w:r xmlns:w="http://schemas.openxmlformats.org/wordprocessingml/2006/main">
        <w:t xml:space="preserve">2: Hê-bơ-rơ 10:35-36 - Vậy đừng vứt bỏ lòng tin cậy của mình; nó sẽ được khen thưởng phong phú.</w:t>
      </w:r>
    </w:p>
    <w:p w14:paraId="5559E0D4" w14:textId="77777777" w:rsidR="000F7377" w:rsidRDefault="000F7377"/>
    <w:p w14:paraId="74130CB7" w14:textId="77777777" w:rsidR="000F7377" w:rsidRDefault="000F7377">
      <w:r xmlns:w="http://schemas.openxmlformats.org/wordprocessingml/2006/main">
        <w:t xml:space="preserve">Ê-phê-sô 3:14 Vì lý do đó, tôi quỳ gối trước Cha của Chúa chúng ta là Đức Chúa Jêsus Christ,</w:t>
      </w:r>
    </w:p>
    <w:p w14:paraId="19DBB14F" w14:textId="77777777" w:rsidR="000F7377" w:rsidRDefault="000F7377"/>
    <w:p w14:paraId="1C2DDBAC" w14:textId="77777777" w:rsidR="000F7377" w:rsidRDefault="000F7377">
      <w:r xmlns:w="http://schemas.openxmlformats.org/wordprocessingml/2006/main">
        <w:t xml:space="preserve">Phao-lô bày tỏ lòng sùng kính của mình đối với Cha của Chúa Giê-su và cầu xin ân điển và sức mạnh cho </w:t>
      </w:r>
      <w:r xmlns:w="http://schemas.openxmlformats.org/wordprocessingml/2006/main">
        <w:lastRenderedPageBreak xmlns:w="http://schemas.openxmlformats.org/wordprocessingml/2006/main"/>
      </w:r>
      <w:r xmlns:w="http://schemas.openxmlformats.org/wordprocessingml/2006/main">
        <w:t xml:space="preserve">hội thánh Ê-phê-sô.</w:t>
      </w:r>
    </w:p>
    <w:p w14:paraId="26512343" w14:textId="77777777" w:rsidR="000F7377" w:rsidRDefault="000F7377"/>
    <w:p w14:paraId="11C289A6" w14:textId="77777777" w:rsidR="000F7377" w:rsidRDefault="000F7377">
      <w:r xmlns:w="http://schemas.openxmlformats.org/wordprocessingml/2006/main">
        <w:t xml:space="preserve">1. “Sùng kính Chúa Cha: Nền tảng của đời sống Kitô hữu”</w:t>
      </w:r>
    </w:p>
    <w:p w14:paraId="6F2763A4" w14:textId="77777777" w:rsidR="000F7377" w:rsidRDefault="000F7377"/>
    <w:p w14:paraId="55268F93" w14:textId="77777777" w:rsidR="000F7377" w:rsidRDefault="000F7377">
      <w:r xmlns:w="http://schemas.openxmlformats.org/wordprocessingml/2006/main">
        <w:t xml:space="preserve">2. "Sức mạnh của lời cầu nguyện: Tìm thấy ân sủng và sức mạnh trong thời điểm khó khăn"</w:t>
      </w:r>
    </w:p>
    <w:p w14:paraId="435EE420" w14:textId="77777777" w:rsidR="000F7377" w:rsidRDefault="000F7377"/>
    <w:p w14:paraId="2A6284C8" w14:textId="77777777" w:rsidR="000F7377" w:rsidRDefault="000F7377">
      <w:r xmlns:w="http://schemas.openxmlformats.org/wordprocessingml/2006/main">
        <w:t xml:space="preserve">1. Ma-thi-ơ 6:9-13 - Kinh Lạy Cha</w:t>
      </w:r>
    </w:p>
    <w:p w14:paraId="208CA860" w14:textId="77777777" w:rsidR="000F7377" w:rsidRDefault="000F7377"/>
    <w:p w14:paraId="4F243BCC" w14:textId="77777777" w:rsidR="000F7377" w:rsidRDefault="000F7377">
      <w:r xmlns:w="http://schemas.openxmlformats.org/wordprocessingml/2006/main">
        <w:t xml:space="preserve">2. Phi-líp 4:6-7 - Đừng lo lắng</w:t>
      </w:r>
    </w:p>
    <w:p w14:paraId="3C16E18B" w14:textId="77777777" w:rsidR="000F7377" w:rsidRDefault="000F7377"/>
    <w:p w14:paraId="54D76291" w14:textId="77777777" w:rsidR="000F7377" w:rsidRDefault="000F7377">
      <w:r xmlns:w="http://schemas.openxmlformats.org/wordprocessingml/2006/main">
        <w:t xml:space="preserve">Ê-phê-sô 3:15 Cả gia đình trên trời và dưới đất đều được đặt tên,</w:t>
      </w:r>
    </w:p>
    <w:p w14:paraId="65ED430B" w14:textId="77777777" w:rsidR="000F7377" w:rsidRDefault="000F7377"/>
    <w:p w14:paraId="5A31EC30" w14:textId="77777777" w:rsidR="000F7377" w:rsidRDefault="000F7377">
      <w:r xmlns:w="http://schemas.openxmlformats.org/wordprocessingml/2006/main">
        <w:t xml:space="preserve">Toàn thể gia đình của Thiên Chúa, cả trên trời lẫn dưới đất, đều được gọi bằng danh Ngài.</w:t>
      </w:r>
    </w:p>
    <w:p w14:paraId="483EDC8E" w14:textId="77777777" w:rsidR="000F7377" w:rsidRDefault="000F7377"/>
    <w:p w14:paraId="2EA01BBD" w14:textId="77777777" w:rsidR="000F7377" w:rsidRDefault="000F7377">
      <w:r xmlns:w="http://schemas.openxmlformats.org/wordprocessingml/2006/main">
        <w:t xml:space="preserve">1. Gia đình Thiên Chúa: Hiệp nhất trong đa dạng</w:t>
      </w:r>
    </w:p>
    <w:p w14:paraId="4F54E791" w14:textId="77777777" w:rsidR="000F7377" w:rsidRDefault="000F7377"/>
    <w:p w14:paraId="07449194" w14:textId="77777777" w:rsidR="000F7377" w:rsidRDefault="000F7377">
      <w:r xmlns:w="http://schemas.openxmlformats.org/wordprocessingml/2006/main">
        <w:t xml:space="preserve">2. Danh Chúa: Phước Lành và Mệnh Lệnh</w:t>
      </w:r>
    </w:p>
    <w:p w14:paraId="6C917D74" w14:textId="77777777" w:rsidR="000F7377" w:rsidRDefault="000F7377"/>
    <w:p w14:paraId="2486CF2B" w14:textId="77777777" w:rsidR="000F7377" w:rsidRDefault="000F7377">
      <w:r xmlns:w="http://schemas.openxmlformats.org/wordprocessingml/2006/main">
        <w:t xml:space="preserve">1. Phục truyền luật lệ ký 28:10 - Và tất cả mọi người trên trái đất sẽ thấy rằng ngươi được gọi bằng danh Chúa; và họ sẽ sợ ngươi.</w:t>
      </w:r>
    </w:p>
    <w:p w14:paraId="62C65A31" w14:textId="77777777" w:rsidR="000F7377" w:rsidRDefault="000F7377"/>
    <w:p w14:paraId="6E7F0521" w14:textId="77777777" w:rsidR="000F7377" w:rsidRDefault="000F7377">
      <w:r xmlns:w="http://schemas.openxmlformats.org/wordprocessingml/2006/main">
        <w:t xml:space="preserve">2. Công vụ 4:12 - Chẳng có sự cứu rỗi trong đấng nào khác; vì ở dưới trời chẳng có danh nào khác ban cho loài người, để chúng ta phải nhờ đó mà được cứu.</w:t>
      </w:r>
    </w:p>
    <w:p w14:paraId="19F4C272" w14:textId="77777777" w:rsidR="000F7377" w:rsidRDefault="000F7377"/>
    <w:p w14:paraId="5DD441D7" w14:textId="77777777" w:rsidR="000F7377" w:rsidRDefault="000F7377">
      <w:r xmlns:w="http://schemas.openxmlformats.org/wordprocessingml/2006/main">
        <w:t xml:space="preserve">Ê-phê-sô 3:16 Rằng Ngài sẽ ban cho anh em, theo sự giàu có của vinh quang Ngài, để được Thánh Linh Ngài làm cho mạnh mẽ trong con người bề trong;</w:t>
      </w:r>
    </w:p>
    <w:p w14:paraId="32EEB850" w14:textId="77777777" w:rsidR="000F7377" w:rsidRDefault="000F7377"/>
    <w:p w14:paraId="0B219B6C" w14:textId="77777777" w:rsidR="000F7377" w:rsidRDefault="000F7377">
      <w:r xmlns:w="http://schemas.openxmlformats.org/wordprocessingml/2006/main">
        <w:t xml:space="preserve">Quyền năng của Thánh Linh Đức Chúa Trời củng cố con người bề trong của chúng ta.</w:t>
      </w:r>
    </w:p>
    <w:p w14:paraId="23544737" w14:textId="77777777" w:rsidR="000F7377" w:rsidRDefault="000F7377"/>
    <w:p w14:paraId="733CDFAB" w14:textId="77777777" w:rsidR="000F7377" w:rsidRDefault="000F7377">
      <w:r xmlns:w="http://schemas.openxmlformats.org/wordprocessingml/2006/main">
        <w:t xml:space="preserve">1. Sức Mạnh Thánh Thần Trong Chúng Ta</w:t>
      </w:r>
    </w:p>
    <w:p w14:paraId="015DA966" w14:textId="77777777" w:rsidR="000F7377" w:rsidRDefault="000F7377"/>
    <w:p w14:paraId="01384E5A" w14:textId="77777777" w:rsidR="000F7377" w:rsidRDefault="000F7377">
      <w:r xmlns:w="http://schemas.openxmlformats.org/wordprocessingml/2006/main">
        <w:t xml:space="preserve">2. Cách tiếp cận quyền năng của Chúa</w:t>
      </w:r>
    </w:p>
    <w:p w14:paraId="6822912F" w14:textId="77777777" w:rsidR="000F7377" w:rsidRDefault="000F7377"/>
    <w:p w14:paraId="1128B026" w14:textId="77777777" w:rsidR="000F7377" w:rsidRDefault="000F7377">
      <w:r xmlns:w="http://schemas.openxmlformats.org/wordprocessingml/2006/main">
        <w:t xml:space="preserve">1. Rô-ma 8:11 - "Và nếu Thánh Linh của Đấng đã khiến Chúa Giê-su từ cõi chết sống lại ngự trong anh em, thì Đấng Christ đã khiến Đấng Christ từ kẻ chết sống lại cũng sẽ làm cho thân thể hay chết của anh em sống lại bởi Thánh Linh của Ngài ở trong anh em."</w:t>
      </w:r>
    </w:p>
    <w:p w14:paraId="60FA5488" w14:textId="77777777" w:rsidR="000F7377" w:rsidRDefault="000F7377"/>
    <w:p w14:paraId="7E89BE1E" w14:textId="77777777" w:rsidR="000F7377" w:rsidRDefault="000F7377">
      <w:r xmlns:w="http://schemas.openxmlformats.org/wordprocessingml/2006/main">
        <w:t xml:space="preserve">2. Ga-la-ti 5:16 - “Vậy tôi nói điều này: Hãy bước đi theo Thánh Linh, và các ngươi sẽ không làm theo những dục vọng của xác thịt.”</w:t>
      </w:r>
    </w:p>
    <w:p w14:paraId="054F8781" w14:textId="77777777" w:rsidR="000F7377" w:rsidRDefault="000F7377"/>
    <w:p w14:paraId="570E040D" w14:textId="77777777" w:rsidR="000F7377" w:rsidRDefault="000F7377">
      <w:r xmlns:w="http://schemas.openxmlformats.org/wordprocessingml/2006/main">
        <w:t xml:space="preserve">Ê-phê-sô 3:17 Hầu cho Đấng Christ bởi đức tin mà ngự trong lòng anh em; rằng các ngươi, hãy bén rễ và đặt nền tảng trong tình yêu thương,</w:t>
      </w:r>
    </w:p>
    <w:p w14:paraId="4FBE5CA9" w14:textId="77777777" w:rsidR="000F7377" w:rsidRDefault="000F7377"/>
    <w:p w14:paraId="54F5957C" w14:textId="77777777" w:rsidR="000F7377" w:rsidRDefault="000F7377">
      <w:r xmlns:w="http://schemas.openxmlformats.org/wordprocessingml/2006/main">
        <w:t xml:space="preserve">Đoạn văn nói về việc tạo dựng một môi trường đức tin và tình yêu trong tâm hồn chúng ta.</w:t>
      </w:r>
    </w:p>
    <w:p w14:paraId="6C74AAEF" w14:textId="77777777" w:rsidR="000F7377" w:rsidRDefault="000F7377"/>
    <w:p w14:paraId="52CE7A73" w14:textId="77777777" w:rsidR="000F7377" w:rsidRDefault="000F7377">
      <w:r xmlns:w="http://schemas.openxmlformats.org/wordprocessingml/2006/main">
        <w:t xml:space="preserve">1: Bắt nguồn từ tình yêu - A về tầm quan trọng của đức tin và tình yêu trong cuộc sống của chúng ta.</w:t>
      </w:r>
    </w:p>
    <w:p w14:paraId="563C6FB5" w14:textId="77777777" w:rsidR="000F7377" w:rsidRDefault="000F7377"/>
    <w:p w14:paraId="67965C1A" w14:textId="77777777" w:rsidR="000F7377" w:rsidRDefault="000F7377">
      <w:r xmlns:w="http://schemas.openxmlformats.org/wordprocessingml/2006/main">
        <w:t xml:space="preserve">Số 2: Ở trong Chúa Kitô - A về việc lấy Chúa Kitô làm nền tảng cho cuộc đời chúng ta.</w:t>
      </w:r>
    </w:p>
    <w:p w14:paraId="0E583A20" w14:textId="77777777" w:rsidR="000F7377" w:rsidRDefault="000F7377"/>
    <w:p w14:paraId="69BA8795"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33F0548B" w14:textId="77777777" w:rsidR="000F7377" w:rsidRDefault="000F7377"/>
    <w:p w14:paraId="25E8242D" w14:textId="77777777" w:rsidR="000F7377" w:rsidRDefault="000F7377">
      <w:r xmlns:w="http://schemas.openxmlformats.org/wordprocessingml/2006/main">
        <w:t xml:space="preserve">2:1 Giăng 4:8 - “Ai không yêu thì không biết Đức Chúa Trời; vì Đức Chúa Trời là sự yêu thương.”</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3:18 Có thể cùng mọi thánh đồ hiểu được chiều rộng, chiều dài, chiều sâu và chiều cao là gì;</w:t>
      </w:r>
    </w:p>
    <w:p w14:paraId="109430F6" w14:textId="77777777" w:rsidR="000F7377" w:rsidRDefault="000F7377"/>
    <w:p w14:paraId="2027002C" w14:textId="77777777" w:rsidR="000F7377" w:rsidRDefault="000F7377">
      <w:r xmlns:w="http://schemas.openxmlformats.org/wordprocessingml/2006/main">
        <w:t xml:space="preserve">Đoạn văn nói lên nhu cầu của người tín hữu để hiểu được sự vĩ đại của tình yêu Thiên Chúa.</w:t>
      </w:r>
    </w:p>
    <w:p w14:paraId="133E514F" w14:textId="77777777" w:rsidR="000F7377" w:rsidRDefault="000F7377"/>
    <w:p w14:paraId="58C1F573" w14:textId="77777777" w:rsidR="000F7377" w:rsidRDefault="000F7377">
      <w:r xmlns:w="http://schemas.openxmlformats.org/wordprocessingml/2006/main">
        <w:t xml:space="preserve">1: Tình yêu của Thiên Chúa là vô bờ bến</w:t>
      </w:r>
    </w:p>
    <w:p w14:paraId="23F22DFF" w14:textId="77777777" w:rsidR="000F7377" w:rsidRDefault="000F7377"/>
    <w:p w14:paraId="1CDB54B9" w14:textId="77777777" w:rsidR="000F7377" w:rsidRDefault="000F7377">
      <w:r xmlns:w="http://schemas.openxmlformats.org/wordprocessingml/2006/main">
        <w:t xml:space="preserve">Số 2: Chúng ta cần hiểu tình yêu của Chúa</w:t>
      </w:r>
    </w:p>
    <w:p w14:paraId="254E02D1" w14:textId="77777777" w:rsidR="000F7377" w:rsidRDefault="000F7377"/>
    <w:p w14:paraId="3CCEDBF3"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66D8D2D1" w14:textId="77777777" w:rsidR="000F7377" w:rsidRDefault="000F7377"/>
    <w:p w14:paraId="271C7817"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0A37CDDF" w14:textId="77777777" w:rsidR="000F7377" w:rsidRDefault="000F7377"/>
    <w:p w14:paraId="19E18A61" w14:textId="77777777" w:rsidR="000F7377" w:rsidRDefault="000F7377">
      <w:r xmlns:w="http://schemas.openxmlformats.org/wordprocessingml/2006/main">
        <w:t xml:space="preserve">Ê-phê-sô 3:19 Và nhận biết tình yêu thương của Đấng Christ vượt quá sự hiểu biết, để anh em được đầy dẫy mọi sự sung mãn của Đức Chúa Trời.</w:t>
      </w:r>
    </w:p>
    <w:p w14:paraId="7C865EB6" w14:textId="77777777" w:rsidR="000F7377" w:rsidRDefault="000F7377"/>
    <w:p w14:paraId="49EC6427" w14:textId="77777777" w:rsidR="000F7377" w:rsidRDefault="000F7377">
      <w:r xmlns:w="http://schemas.openxmlformats.org/wordprocessingml/2006/main">
        <w:t xml:space="preserve">Đoạn văn nói về việc nhận biết tình yêu của Chúa Kitô, tình yêu vượt quá mọi hiểu biết, để các tín hữu được tràn đầy sự sung mãn của Thiên Chúa.</w:t>
      </w:r>
    </w:p>
    <w:p w14:paraId="0CCB05B6" w14:textId="77777777" w:rsidR="000F7377" w:rsidRDefault="000F7377"/>
    <w:p w14:paraId="63A6CCEA" w14:textId="77777777" w:rsidR="000F7377" w:rsidRDefault="000F7377">
      <w:r xmlns:w="http://schemas.openxmlformats.org/wordprocessingml/2006/main">
        <w:t xml:space="preserve">1. Tình yêu vô bờ bến của Chúa Kitô: Cảm nghiệm sự phong phú của ân sủng Ngài</w:t>
      </w:r>
    </w:p>
    <w:p w14:paraId="111016E2" w14:textId="77777777" w:rsidR="000F7377" w:rsidRDefault="000F7377"/>
    <w:p w14:paraId="314AA8D4" w14:textId="77777777" w:rsidR="000F7377" w:rsidRDefault="000F7377">
      <w:r xmlns:w="http://schemas.openxmlformats.org/wordprocessingml/2006/main">
        <w:t xml:space="preserve">2. Sống trong cuộc sống tràn đầy: Trải nghiệm sự phong phú của Chúa</w:t>
      </w:r>
    </w:p>
    <w:p w14:paraId="183BA6DB" w14:textId="77777777" w:rsidR="000F7377" w:rsidRDefault="000F7377"/>
    <w:p w14:paraId="437CF13B" w14:textId="77777777" w:rsidR="000F7377" w:rsidRDefault="000F7377">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14:paraId="2B3F3DD3" w14:textId="77777777" w:rsidR="000F7377" w:rsidRDefault="000F7377"/>
    <w:p w14:paraId="343395E1" w14:textId="77777777" w:rsidR="000F7377" w:rsidRDefault="000F7377">
      <w:r xmlns:w="http://schemas.openxmlformats.org/wordprocessingml/2006/main">
        <w:t xml:space="preserve">2. Ê-phê-sô 1:7-8 - Trong Ngài, chúng ta được cứu chuộc bởi huyết Ngài, được tha tội, theo sự dư dật của ân điển Ngài đã đổ tràn trên chúng ta với mọi sự khôn ngoan và khôn ngoan.</w:t>
      </w:r>
    </w:p>
    <w:p w14:paraId="3A09A47E" w14:textId="77777777" w:rsidR="000F7377" w:rsidRDefault="000F7377"/>
    <w:p w14:paraId="1EF841C1" w14:textId="77777777" w:rsidR="000F7377" w:rsidRDefault="000F7377">
      <w:r xmlns:w="http://schemas.openxmlformats.org/wordprocessingml/2006/main">
        <w:t xml:space="preserve">Ê-phê-sô 3:20 Theo quyền năng cảm động trong chúng ta, Đấng có thể làm vượt quá mọi điều chúng ta cầu xin hoặc suy tưởng,</w:t>
      </w:r>
    </w:p>
    <w:p w14:paraId="34FF43A2" w14:textId="77777777" w:rsidR="000F7377" w:rsidRDefault="000F7377"/>
    <w:p w14:paraId="3FD2725F" w14:textId="77777777" w:rsidR="000F7377" w:rsidRDefault="000F7377">
      <w:r xmlns:w="http://schemas.openxmlformats.org/wordprocessingml/2006/main">
        <w:t xml:space="preserve">Chúa có thể làm nhiều hơn những gì chúng ta cầu xin hoặc tưởng tượng nhờ vào quyền năng hoạt động bên trong chúng ta.</w:t>
      </w:r>
    </w:p>
    <w:p w14:paraId="077A7C29" w14:textId="77777777" w:rsidR="000F7377" w:rsidRDefault="000F7377"/>
    <w:p w14:paraId="00F9D59D" w14:textId="77777777" w:rsidR="000F7377" w:rsidRDefault="000F7377">
      <w:r xmlns:w="http://schemas.openxmlformats.org/wordprocessingml/2006/main">
        <w:t xml:space="preserve">1. Quyền năng của Chúa: Khả năng của chúng ta để vượt xa sự mong đợi của mình</w:t>
      </w:r>
    </w:p>
    <w:p w14:paraId="0B849BAA" w14:textId="77777777" w:rsidR="000F7377" w:rsidRDefault="000F7377"/>
    <w:p w14:paraId="79548200" w14:textId="77777777" w:rsidR="000F7377" w:rsidRDefault="000F7377">
      <w:r xmlns:w="http://schemas.openxmlformats.org/wordprocessingml/2006/main">
        <w:t xml:space="preserve">2. Sự phong phú của Thiên Chúa: Vượt xa sự tưởng tượng của chúng ta</w:t>
      </w:r>
    </w:p>
    <w:p w14:paraId="3A0C3D03" w14:textId="77777777" w:rsidR="000F7377" w:rsidRDefault="000F7377"/>
    <w:p w14:paraId="028D79D4" w14:textId="77777777" w:rsidR="000F7377" w:rsidRDefault="000F7377">
      <w:r xmlns:w="http://schemas.openxmlformats.org/wordprocessingml/2006/main">
        <w:t xml:space="preserve">1. Phi-líp 4:13 - "Tôi làm được mọi sự nhờ Đấng ban thêm sức cho tôi."</w:t>
      </w:r>
    </w:p>
    <w:p w14:paraId="08877669" w14:textId="77777777" w:rsidR="000F7377" w:rsidRDefault="000F7377"/>
    <w:p w14:paraId="4FD65D0F" w14:textId="77777777" w:rsidR="000F7377" w:rsidRDefault="000F7377">
      <w:r xmlns:w="http://schemas.openxmlformats.org/wordprocessingml/2006/main">
        <w:t xml:space="preserve">2. Ê-sai 40:29 - “Ngài ban sức mạnh cho kẻ yếu đuối, thêm lực lượng cho kẻ chẳng có sức.”</w:t>
      </w:r>
    </w:p>
    <w:p w14:paraId="6DBCDAC9" w14:textId="77777777" w:rsidR="000F7377" w:rsidRDefault="000F7377"/>
    <w:p w14:paraId="0122337B" w14:textId="77777777" w:rsidR="000F7377" w:rsidRDefault="000F7377">
      <w:r xmlns:w="http://schemas.openxmlformats.org/wordprocessingml/2006/main">
        <w:t xml:space="preserve">Ê-phê-sô 3:21 Nguyện Ngài được vinh hiển trong Hội thánh bởi Đức Chúa Giê-su Christ, trải qua mọi thời đại, cho đến tận thế giới. Amen.</w:t>
      </w:r>
    </w:p>
    <w:p w14:paraId="181D9CE0" w14:textId="77777777" w:rsidR="000F7377" w:rsidRDefault="000F7377"/>
    <w:p w14:paraId="4317F0C7" w14:textId="77777777" w:rsidR="000F7377" w:rsidRDefault="000F7377">
      <w:r xmlns:w="http://schemas.openxmlformats.org/wordprocessingml/2006/main">
        <w:t xml:space="preserve">Sự vinh hiển của Đức Chúa Trời phải được Chúa Giê-su tôn vinh trong nhà thờ cho đến đời đời.</w:t>
      </w:r>
    </w:p>
    <w:p w14:paraId="087CD880" w14:textId="77777777" w:rsidR="000F7377" w:rsidRDefault="000F7377"/>
    <w:p w14:paraId="388A6C55" w14:textId="77777777" w:rsidR="000F7377" w:rsidRDefault="000F7377">
      <w:r xmlns:w="http://schemas.openxmlformats.org/wordprocessingml/2006/main">
        <w:t xml:space="preserve">1: Chúng ta hãy ca ngợi Thiên Chúa vì vinh quang đời đời của Người và hiển trị trên chúng ta.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Hãy vui mừng luôn mãi trong Chúa, vì vinh quang Ngài vô cùng và tình thương Ngài còn đến đời đời.</w:t>
      </w:r>
    </w:p>
    <w:p w14:paraId="10430F2A" w14:textId="77777777" w:rsidR="000F7377" w:rsidRDefault="000F7377"/>
    <w:p w14:paraId="77A97746" w14:textId="77777777" w:rsidR="000F7377" w:rsidRDefault="000F7377">
      <w:r xmlns:w="http://schemas.openxmlformats.org/wordprocessingml/2006/main">
        <w:t xml:space="preserve">1: Thi Thiên 145:1-3 - "Hỡi Đức Chúa Trời và Vua của tôi, tôi sẽ ca ngợi Ngài, và chúc tụng danh Ngài mãi mãi. Mỗi ngày tôi sẽ chúc phước và ca ngợi danh Ngài mãi mãi. CHÚA là vĩ đại và vĩ đại đối với được khen ngợi, và sự vĩ đại của anh ấy không thể dò được."</w:t>
      </w:r>
    </w:p>
    <w:p w14:paraId="3B51C166" w14:textId="77777777" w:rsidR="000F7377" w:rsidRDefault="000F7377"/>
    <w:p w14:paraId="4A754164" w14:textId="77777777" w:rsidR="000F7377" w:rsidRDefault="000F7377">
      <w:r xmlns:w="http://schemas.openxmlformats.org/wordprocessingml/2006/main">
        <w:t xml:space="preserve">2: Ê-sai 6:3 - “Và một người gọi người khác và nói: 'Thánh thay, thánh thay, thánh thay là Chúa của các đạo quân; cả trái đất tràn ngập vinh quang của Ngài!'”</w:t>
      </w:r>
    </w:p>
    <w:p w14:paraId="0F5A8348" w14:textId="77777777" w:rsidR="000F7377" w:rsidRDefault="000F7377"/>
    <w:p w14:paraId="0C0297B4" w14:textId="77777777" w:rsidR="000F7377" w:rsidRDefault="000F7377">
      <w:r xmlns:w="http://schemas.openxmlformats.org/wordprocessingml/2006/main">
        <w:t xml:space="preserve">Ê-phê-sô 4 là chương thứ tư của Thư Phao-lô gửi cho người Ê-phê-sô. Trong chương này, Phao-lô nhấn mạnh đến sự hiệp nhất và sự trưởng thành của những người tin Chúa, thúc giục họ sống xứng đáng với sự kêu gọi của mình.</w:t>
      </w:r>
    </w:p>
    <w:p w14:paraId="5A8280EF" w14:textId="77777777" w:rsidR="000F7377" w:rsidRDefault="000F7377"/>
    <w:p w14:paraId="5B993D48" w14:textId="77777777" w:rsidR="000F7377" w:rsidRDefault="000F7377">
      <w:r xmlns:w="http://schemas.openxmlformats.org/wordprocessingml/2006/main">
        <w:t xml:space="preserve">Đoạn 1: Phao-lô bắt đầu bằng cách kêu gọi các tín hữu bước đi xứng đáng với sự kêu gọi của họ, với sự khiêm nhường, mềm mại, kiên nhẫn và yêu thương (Ê-phê-sô 4:1-3). Ông nhấn mạnh tầm quan trọng của việc duy trì sự hiệp nhất trong Thánh Linh và hòa bình với nhau. Thánh Phaolô nhấn mạnh rằng chỉ có một thân thể, một Thánh Thần, một niềm hy vọng, một Chúa, một đức tin, một phép rửa, và một Thiên Chúa, một Cha trên hết mọi sự.</w:t>
      </w:r>
    </w:p>
    <w:p w14:paraId="20D0DD42" w14:textId="77777777" w:rsidR="000F7377" w:rsidRDefault="000F7377"/>
    <w:p w14:paraId="07C4E840" w14:textId="77777777" w:rsidR="000F7377" w:rsidRDefault="000F7377">
      <w:r xmlns:w="http://schemas.openxmlformats.org/wordprocessingml/2006/main">
        <w:t xml:space="preserve">Đoạn thứ 2: Phao-lô giải thích rằng Đấng Christ đã ban nhiều ân tứ khác nhau để trang bị cho các tín hữu làm công việc phục vụ và xây dựng thân thể Đấng Christ (Ê-phê-sô 4:11-13). Những ân tứ này bao gồm các sứ đồ, tiên tri, nhà truyền giáo, mục sư và giáo sư. Mục đích là đạt được sự hiệp nhất trong đức tin và sự hiểu biết về Đấng Christ trong khi trưởng thành. Bằng cách nói lên sự thật trong tình yêu thương và hoạt động như một thể thống nhất dưới sự lãnh đạo của Đấng Christ, các tín đồ được khuyến khích cùng nhau phát triển.</w:t>
      </w:r>
    </w:p>
    <w:p w14:paraId="280E865D" w14:textId="77777777" w:rsidR="000F7377" w:rsidRDefault="000F7377"/>
    <w:p w14:paraId="50457095" w14:textId="77777777" w:rsidR="000F7377" w:rsidRDefault="000F7377">
      <w:r xmlns:w="http://schemas.openxmlformats.org/wordprocessingml/2006/main">
        <w:t xml:space="preserve">Đoạn thứ 3: Chương này kết thúc với những hướng dẫn thực tế cho đời sống Cơ đốc nhân (Ê-phê-sô 4:17-32). Phao-lô kêu gọi các tín đồ đừng sống như trước khi biết Đấng Christ mà thay vào đó hãy lột bỏ con người cũ, đặc trưng bởi những ham muốn lừa dối. Thay vào đó, họ nên được đổi mới trong tâm trí và mặc lấy con người mới được tạo dựng giống như Đức Chúa Trời—được đánh dấu bằng sự công bình và thánh khiết.</w:t>
      </w:r>
    </w:p>
    <w:p w14:paraId="12FCD2F5" w14:textId="77777777" w:rsidR="000F7377" w:rsidRDefault="000F7377">
      <w:r xmlns:w="http://schemas.openxmlformats.org/wordprocessingml/2006/main">
        <w:t xml:space="preserve">Phao-lô khuyến khích sự giao tiếp trung thực giữa các tín đồ đồng thời tránh những lời nói không lành mạnh hoặc cay đắng. Ông nhấn mạnh đến lòng nhân hậu, sự tha thứ được mô phỏng theo sự tha thứ của Thiên Chúa qua sự hy sinh của Chúa Giêsu. Các tín hữu được khuyến khích bắt chước tình yêu của Thiên Chúa được thể hiện qua các hành vi hy sinh thay vì tham gia vào hành vi tội lỗi.</w:t>
      </w:r>
    </w:p>
    <w:p w14:paraId="0835B7C8" w14:textId="77777777" w:rsidR="000F7377" w:rsidRDefault="000F7377"/>
    <w:p w14:paraId="0FD81EAB" w14:textId="77777777" w:rsidR="000F7377" w:rsidRDefault="000F7377">
      <w:r xmlns:w="http://schemas.openxmlformats.org/wordprocessingml/2006/main">
        <w:t xml:space="preserve">Tóm tắt,</w:t>
      </w:r>
    </w:p>
    <w:p w14:paraId="711D43A2" w14:textId="77777777" w:rsidR="000F7377" w:rsidRDefault="000F7377">
      <w:r xmlns:w="http://schemas.openxmlformats.org/wordprocessingml/2006/main">
        <w:t xml:space="preserve">Chương bốn của sách Ê-phê-sô nêu bật tầm quan trọng của việc sống một cuộc sống xứng đáng với sự kêu gọi làm môn đồ của Đấng Christ. Phao-lô nhấn mạnh đến sự hiệp nhất trong Thánh Linh và sự bình an giữa các tín hữu, thừa nhận những ân tứ đa dạng do Đấng Christ ban để trang bị cho họ phục vụ và tăng trưởng.</w:t>
      </w:r>
    </w:p>
    <w:p w14:paraId="0AB8A2EE" w14:textId="77777777" w:rsidR="000F7377" w:rsidRDefault="000F7377">
      <w:r xmlns:w="http://schemas.openxmlformats.org/wordprocessingml/2006/main">
        <w:t xml:space="preserve">Ông khuyến khích các tín hữu nắm lấy vai trò của họ trong việc xây dựng thân thể của Đấng Christ đồng thời đạt được sự hiệp nhất trong đức tin và kiến thức. Phao-lô đưa ra những hướng dẫn thực tế cho đời sống Cơ-đốc nhân, kêu gọi họ cởi bỏ con người cũ, đổi mới tâm trí và mặc lấy con người mới được tạo dựng theo hình ảnh Đức Chúa Trời.</w:t>
      </w:r>
    </w:p>
    <w:p w14:paraId="684F2859" w14:textId="77777777" w:rsidR="000F7377" w:rsidRDefault="000F7377">
      <w:r xmlns:w="http://schemas.openxmlformats.org/wordprocessingml/2006/main">
        <w:t xml:space="preserve">Chương này nhấn mạnh tầm quan trọng của sự đoàn kết, trưởng thành và sống một cuộc sống được biến đổi đặc trưng bởi sự công bình, nhân từ, tha thứ và yêu thương. Nó kêu gọi các tín đồ nắm lấy vai trò độc đáo của họ trong thân thể của Đấng Christ đồng thời theo đuổi sự phát triển và thể hiện tính cách giống Đấng Christ trong mối tương tác của họ với những người khác.</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Ê-phê-sô 4:1 Vậy, tôi là tù nhân của Chúa, xin anh em hãy bước đi xứng đáng với chức vụ mà anh em được kêu gọi,</w:t>
      </w:r>
    </w:p>
    <w:p w14:paraId="3BD38CE3" w14:textId="77777777" w:rsidR="000F7377" w:rsidRDefault="000F7377"/>
    <w:p w14:paraId="3DD0A1BA" w14:textId="77777777" w:rsidR="000F7377" w:rsidRDefault="000F7377">
      <w:r xmlns:w="http://schemas.openxmlformats.org/wordprocessingml/2006/main">
        <w:t xml:space="preserve">Hãy sống xứng đáng với ơn gọi của mình.</w:t>
      </w:r>
    </w:p>
    <w:p w14:paraId="07D93E6E" w14:textId="77777777" w:rsidR="000F7377" w:rsidRDefault="000F7377"/>
    <w:p w14:paraId="343CBDFB" w14:textId="77777777" w:rsidR="000F7377" w:rsidRDefault="000F7377">
      <w:r xmlns:w="http://schemas.openxmlformats.org/wordprocessingml/2006/main">
        <w:t xml:space="preserve">1: Hãy sống có mục đích và ý nghĩa, vì Chúa đã kêu gọi tất cả chúng ta đến một mục đích lớn lao hơn.</w:t>
      </w:r>
    </w:p>
    <w:p w14:paraId="19510C9E" w14:textId="77777777" w:rsidR="000F7377" w:rsidRDefault="000F7377"/>
    <w:p w14:paraId="555DD959" w14:textId="77777777" w:rsidR="000F7377" w:rsidRDefault="000F7377">
      <w:r xmlns:w="http://schemas.openxmlformats.org/wordprocessingml/2006/main">
        <w:t xml:space="preserve">Câu 2: Chúng ta hãy cố gắng sống sao cho đẹp lòng Thiên Chúa, vì chúng ta được mời gọi làm như vậy.</w:t>
      </w:r>
    </w:p>
    <w:p w14:paraId="0C67FDE8" w14:textId="77777777" w:rsidR="000F7377" w:rsidRDefault="000F7377"/>
    <w:p w14:paraId="0C846734" w14:textId="77777777" w:rsidR="000F7377" w:rsidRDefault="000F7377">
      <w:r xmlns:w="http://schemas.openxmlformats.org/wordprocessingml/2006/main">
        <w:t xml:space="preserve">1: Phi-líp 2:12-13 - “Vậy, hỡi kẻ yêu dấu của ta, như ngươi đã luôn vâng phục, thì bây giờ, chẳng những khi ta có mặt mà còn hơn thế nữa khi ta vắng mặt, hãy thực hiện sự cứu rỗi của chính mình với lòng kính sợ và run rẩy, vì đó là Đức Chúa Trời là Đấng hành động trong anh em vừa muốn vừa làm theo ý tốt Ngài.”</w:t>
      </w:r>
    </w:p>
    <w:p w14:paraId="4E77F907" w14:textId="77777777" w:rsidR="000F7377" w:rsidRDefault="000F7377"/>
    <w:p w14:paraId="6B9951CA" w14:textId="77777777" w:rsidR="000F7377" w:rsidRDefault="000F7377">
      <w:r xmlns:w="http://schemas.openxmlformats.org/wordprocessingml/2006/main">
        <w:t xml:space="preserve">2: Cô-lô-se 1:10 - “Hãy bước đi cách xứng đáng với Chúa, đẹp lòng Ngài hoàn toàn, kết </w:t>
      </w:r>
      <w:r xmlns:w="http://schemas.openxmlformats.org/wordprocessingml/2006/main">
        <w:lastRenderedPageBreak xmlns:w="http://schemas.openxmlformats.org/wordprocessingml/2006/main"/>
      </w:r>
      <w:r xmlns:w="http://schemas.openxmlformats.org/wordprocessingml/2006/main">
        <w:t xml:space="preserve">quả trong mọi việc lành và gia tăng sự nhận biết Đức Chúa Trời.”</w:t>
      </w:r>
    </w:p>
    <w:p w14:paraId="73E3A0D3" w14:textId="77777777" w:rsidR="000F7377" w:rsidRDefault="000F7377"/>
    <w:p w14:paraId="7E9DB4F6" w14:textId="77777777" w:rsidR="000F7377" w:rsidRDefault="000F7377">
      <w:r xmlns:w="http://schemas.openxmlformats.org/wordprocessingml/2006/main">
        <w:t xml:space="preserve">Ê-phê-sô 4:2 Với tất cả sự khiêm nhường và nhu mì, với sự nhịn nhục, chịu đựng lẫn nhau trong tình yêu thương;</w:t>
      </w:r>
    </w:p>
    <w:p w14:paraId="03343A61" w14:textId="77777777" w:rsidR="000F7377" w:rsidRDefault="000F7377"/>
    <w:p w14:paraId="05B05C34" w14:textId="77777777" w:rsidR="000F7377" w:rsidRDefault="000F7377">
      <w:r xmlns:w="http://schemas.openxmlformats.org/wordprocessingml/2006/main">
        <w:t xml:space="preserve">Chúng ta nên khiêm tốn và kiên nhẫn với nhau, yêu thương nhau.</w:t>
      </w:r>
    </w:p>
    <w:p w14:paraId="59CDFCE0" w14:textId="77777777" w:rsidR="000F7377" w:rsidRDefault="000F7377"/>
    <w:p w14:paraId="4E6B00DF" w14:textId="77777777" w:rsidR="000F7377" w:rsidRDefault="000F7377">
      <w:r xmlns:w="http://schemas.openxmlformats.org/wordprocessingml/2006/main">
        <w:t xml:space="preserve">1. Sức mạnh của sự tử tế và kiên nhẫn trong các mối quan hệ</w:t>
      </w:r>
    </w:p>
    <w:p w14:paraId="7A0D3DF4" w14:textId="77777777" w:rsidR="000F7377" w:rsidRDefault="000F7377"/>
    <w:p w14:paraId="690EBCC3" w14:textId="77777777" w:rsidR="000F7377" w:rsidRDefault="000F7377">
      <w:r xmlns:w="http://schemas.openxmlformats.org/wordprocessingml/2006/main">
        <w:t xml:space="preserve">2. Vun trồng tấm lòng yêu thương và khiêm tốn</w:t>
      </w:r>
    </w:p>
    <w:p w14:paraId="756C803E" w14:textId="77777777" w:rsidR="000F7377" w:rsidRDefault="000F7377"/>
    <w:p w14:paraId="5E80D0F1" w14:textId="77777777" w:rsidR="000F7377" w:rsidRDefault="000F7377">
      <w:r xmlns:w="http://schemas.openxmlformats.org/wordprocessingml/2006/main">
        <w:t xml:space="preserve">1. 1 Cô-rinh-tô 13:1-7</w:t>
      </w:r>
    </w:p>
    <w:p w14:paraId="0EDCA8A9" w14:textId="77777777" w:rsidR="000F7377" w:rsidRDefault="000F7377"/>
    <w:p w14:paraId="423F1F94" w14:textId="77777777" w:rsidR="000F7377" w:rsidRDefault="000F7377">
      <w:r xmlns:w="http://schemas.openxmlformats.org/wordprocessingml/2006/main">
        <w:t xml:space="preserve">2. Cô-lô-se 3:12-14</w:t>
      </w:r>
    </w:p>
    <w:p w14:paraId="0AAB55D9" w14:textId="77777777" w:rsidR="000F7377" w:rsidRDefault="000F7377"/>
    <w:p w14:paraId="6A091A94" w14:textId="77777777" w:rsidR="000F7377" w:rsidRDefault="000F7377">
      <w:r xmlns:w="http://schemas.openxmlformats.org/wordprocessingml/2006/main">
        <w:t xml:space="preserve">Ê-phê-sô 4:3 Hãy cố gắng duy trì sự hiệp nhất của Thánh Linh bằng dây hòa bình.</w:t>
      </w:r>
    </w:p>
    <w:p w14:paraId="7A4D9B2B" w14:textId="77777777" w:rsidR="000F7377" w:rsidRDefault="000F7377"/>
    <w:p w14:paraId="0E46C70C" w14:textId="77777777" w:rsidR="000F7377" w:rsidRDefault="000F7377">
      <w:r xmlns:w="http://schemas.openxmlformats.org/wordprocessingml/2006/main">
        <w:t xml:space="preserve">Sự hiệp nhất giữa các tín hữu là điều cần thiết để sống trong hòa bình.</w:t>
      </w:r>
    </w:p>
    <w:p w14:paraId="4C4EC5BD" w14:textId="77777777" w:rsidR="000F7377" w:rsidRDefault="000F7377"/>
    <w:p w14:paraId="0504CE36" w14:textId="77777777" w:rsidR="000F7377" w:rsidRDefault="000F7377">
      <w:r xmlns:w="http://schemas.openxmlformats.org/wordprocessingml/2006/main">
        <w:t xml:space="preserve">1: Hiệp nhất trong Giáo hội: Sức mạnh của tình yêu</w:t>
      </w:r>
    </w:p>
    <w:p w14:paraId="2467AC56" w14:textId="77777777" w:rsidR="000F7377" w:rsidRDefault="000F7377"/>
    <w:p w14:paraId="384B13FE" w14:textId="77777777" w:rsidR="000F7377" w:rsidRDefault="000F7377">
      <w:r xmlns:w="http://schemas.openxmlformats.org/wordprocessingml/2006/main">
        <w:t xml:space="preserve">2: Tầm quan trọng của sự đoàn kết trong một thế giới tan vỡ</w:t>
      </w:r>
    </w:p>
    <w:p w14:paraId="334ACC51" w14:textId="77777777" w:rsidR="000F7377" w:rsidRDefault="000F7377"/>
    <w:p w14:paraId="578D1F7C" w14:textId="77777777" w:rsidR="000F7377" w:rsidRDefault="000F7377">
      <w:r xmlns:w="http://schemas.openxmlformats.org/wordprocessingml/2006/main">
        <w:t xml:space="preserve">1: Giăng 17:21-23 “Để tất cả nên một, như Cha ở trong Con và Con ở trong Cha, để họ cũng ở trong Chúng ta, để thế gian tin rằng Cha đã sai Con. Và vinh quang Chúa đã ban cho con, con đã ban cho họ; để họ nên một như chúng ta là một: Con ở trong họ và Cha ở trong Con, để họ được nên một trọn vẹn; và để thế gian biết rằng Cha đã sai Con và đã yêu thương họ như Cha đã yêu thương Con.”</w:t>
      </w:r>
    </w:p>
    <w:p w14:paraId="5BFDACA4" w14:textId="77777777" w:rsidR="000F7377" w:rsidRDefault="000F7377"/>
    <w:p w14:paraId="2DD4EC31" w14:textId="77777777" w:rsidR="000F7377" w:rsidRDefault="000F7377">
      <w:r xmlns:w="http://schemas.openxmlformats.org/wordprocessingml/2006/main">
        <w:t xml:space="preserve">2: Ga-la-ti 3:28 “Không còn chuyện phân biệt Do Thái hay Hy Lạp, nô lệ hay tự do, đàn ông hay đàn bà: vì tất cả anh em đều là một trong Đức Chúa Giê-xu Christ.”</w:t>
      </w:r>
    </w:p>
    <w:p w14:paraId="5C75DAC2" w14:textId="77777777" w:rsidR="000F7377" w:rsidRDefault="000F7377"/>
    <w:p w14:paraId="30561ED7" w14:textId="77777777" w:rsidR="000F7377" w:rsidRDefault="000F7377">
      <w:r xmlns:w="http://schemas.openxmlformats.org/wordprocessingml/2006/main">
        <w:t xml:space="preserve">Ê-phê-sô 4:4 Chỉ có một thân thể, một Thánh Linh, cũng như anh em được kêu gọi trong sự kêu gọi của mình một sự trông cậy;</w:t>
      </w:r>
    </w:p>
    <w:p w14:paraId="72E9FA31" w14:textId="77777777" w:rsidR="000F7377" w:rsidRDefault="000F7377"/>
    <w:p w14:paraId="15300CB6" w14:textId="77777777" w:rsidR="000F7377" w:rsidRDefault="000F7377">
      <w:r xmlns:w="http://schemas.openxmlformats.org/wordprocessingml/2006/main">
        <w:t xml:space="preserve">Thứ nhất: Tất cả chúng ta đều được mời gọi trở thành thành phần của cùng một nhóm tín hữu và cùng chia sẻ một niềm hy vọng.</w:t>
      </w:r>
    </w:p>
    <w:p w14:paraId="6F644C99" w14:textId="77777777" w:rsidR="000F7377" w:rsidRDefault="000F7377"/>
    <w:p w14:paraId="75DB8968" w14:textId="77777777" w:rsidR="000F7377" w:rsidRDefault="000F7377">
      <w:r xmlns:w="http://schemas.openxmlformats.org/wordprocessingml/2006/main">
        <w:t xml:space="preserve">Thứ hai: Sống hòa hợp như một thân thể đòi hỏi chúng ta phải hiệp nhất trong Thánh Thần.</w:t>
      </w:r>
    </w:p>
    <w:p w14:paraId="0233567E" w14:textId="77777777" w:rsidR="000F7377" w:rsidRDefault="000F7377"/>
    <w:p w14:paraId="0689CF0F" w14:textId="77777777" w:rsidR="000F7377" w:rsidRDefault="000F7377">
      <w:r xmlns:w="http://schemas.openxmlformats.org/wordprocessingml/2006/main">
        <w:t xml:space="preserve">Thứ Nhất : 1 Cô-rinh-tô 12:12-13 - “Vì như thân là một mà có nhiều chi thể, và các chi thể của thân dầu có nhiều, nhưng chỉ hiệp thành một thân mà thôi, Đấng Christ cũng vậy. Vì trong một Thánh Linh, chúng ta đã ở tất cả đều được rửa tội trong một thân thể—người Do Thái hay người Hy Lạp, nô lệ hay tự do—và tất cả đều được uống cùng một Thánh Linh.”</w:t>
      </w:r>
    </w:p>
    <w:p w14:paraId="6FD9172A" w14:textId="77777777" w:rsidR="000F7377" w:rsidRDefault="000F7377"/>
    <w:p w14:paraId="765A973D" w14:textId="77777777" w:rsidR="000F7377" w:rsidRDefault="000F7377">
      <w:r xmlns:w="http://schemas.openxmlformats.org/wordprocessingml/2006/main">
        <w:t xml:space="preserve">Thứ hai: Cô-lô-se 3:14-15 - "Và trên hết, hãy mặc lấy tình yêu thương, là mối ràng buộc mọi sự với nhau trong sự hòa hợp hoàn hảo. Và hãy để sự bình an của Đấng Christ cai trị trong lòng anh em, là sự bình an mà anh em thật sự đã được kêu gọi trong một thân thể. Và hãy tạ ơn ."</w:t>
      </w:r>
    </w:p>
    <w:p w14:paraId="0C68ECEF" w14:textId="77777777" w:rsidR="000F7377" w:rsidRDefault="000F7377"/>
    <w:p w14:paraId="30564459" w14:textId="77777777" w:rsidR="000F7377" w:rsidRDefault="000F7377">
      <w:r xmlns:w="http://schemas.openxmlformats.org/wordprocessingml/2006/main">
        <w:t xml:space="preserve">Ê-phê-sô 4:5 Một Chúa, một đức tin, một phép báp-têm,</w:t>
      </w:r>
    </w:p>
    <w:p w14:paraId="7888D4A8" w14:textId="77777777" w:rsidR="000F7377" w:rsidRDefault="000F7377"/>
    <w:p w14:paraId="3453386D" w14:textId="77777777" w:rsidR="000F7377" w:rsidRDefault="000F7377">
      <w:r xmlns:w="http://schemas.openxmlformats.org/wordprocessingml/2006/main">
        <w:t xml:space="preserve">Đoạn văn nhấn mạnh tầm quan trọng của sự hiệp nhất trong Chúa, đức tin và phép rửa.</w:t>
      </w:r>
    </w:p>
    <w:p w14:paraId="77A89020" w14:textId="77777777" w:rsidR="000F7377" w:rsidRDefault="000F7377"/>
    <w:p w14:paraId="18AE165C" w14:textId="77777777" w:rsidR="000F7377" w:rsidRDefault="000F7377">
      <w:r xmlns:w="http://schemas.openxmlformats.org/wordprocessingml/2006/main">
        <w:t xml:space="preserve">1: Sự hiệp nhất của Chúa: Làm thế nào để tôn vinh sự hiệp nhất của chúng ta</w:t>
      </w:r>
    </w:p>
    <w:p w14:paraId="699C8F47" w14:textId="77777777" w:rsidR="000F7377" w:rsidRDefault="000F7377"/>
    <w:p w14:paraId="3631780D" w14:textId="77777777" w:rsidR="000F7377" w:rsidRDefault="000F7377">
      <w:r xmlns:w="http://schemas.openxmlformats.org/wordprocessingml/2006/main">
        <w:t xml:space="preserve">2: Đức tin của Bí tích Rửa tội: Nền tảng cho một tương lai hợp nhất</w:t>
      </w:r>
    </w:p>
    <w:p w14:paraId="22D75BB9" w14:textId="77777777" w:rsidR="000F7377" w:rsidRDefault="000F7377"/>
    <w:p w14:paraId="3AE6893F" w14:textId="77777777" w:rsidR="000F7377" w:rsidRDefault="000F7377">
      <w:r xmlns:w="http://schemas.openxmlformats.org/wordprocessingml/2006/main">
        <w:t xml:space="preserve">1: Ga 17:20-23 - Lời cầu nguyện của Chúa Giêsu cho sự hiệp nhất giữa các tín hữu</w:t>
      </w:r>
    </w:p>
    <w:p w14:paraId="392C02D7" w14:textId="77777777" w:rsidR="000F7377" w:rsidRDefault="000F7377"/>
    <w:p w14:paraId="6875BA7C" w14:textId="77777777" w:rsidR="000F7377" w:rsidRDefault="000F7377">
      <w:r xmlns:w="http://schemas.openxmlformats.org/wordprocessingml/2006/main">
        <w:t xml:space="preserve">2: Phi-líp 2:1-4 - Lời kêu gọi hiệp nhất của Thánh Phaolô vì sự khiêm nhường của Chúa Kitô</w:t>
      </w:r>
    </w:p>
    <w:p w14:paraId="078012B9" w14:textId="77777777" w:rsidR="000F7377" w:rsidRDefault="000F7377"/>
    <w:p w14:paraId="575AF75B" w14:textId="77777777" w:rsidR="000F7377" w:rsidRDefault="000F7377">
      <w:r xmlns:w="http://schemas.openxmlformats.org/wordprocessingml/2006/main">
        <w:t xml:space="preserve">Ê-phê-sô 4:6 Một Đức Chúa Trời, Cha của mọi người, Đấng ở trên tất cả, xuyên qua tất cả và ở trong tất cả anh em.</w:t>
      </w:r>
    </w:p>
    <w:p w14:paraId="57D04815" w14:textId="77777777" w:rsidR="000F7377" w:rsidRDefault="000F7377"/>
    <w:p w14:paraId="6C6A284A" w14:textId="77777777" w:rsidR="000F7377" w:rsidRDefault="000F7377">
      <w:r xmlns:w="http://schemas.openxmlformats.org/wordprocessingml/2006/main">
        <w:t xml:space="preserve">Chỉ có một Thiên Chúa duy nhất và Ngài là Cha của mọi người, trên hết, xuyên qua mọi người và trong mọi người.</w:t>
      </w:r>
    </w:p>
    <w:p w14:paraId="3F9896D8" w14:textId="77777777" w:rsidR="000F7377" w:rsidRDefault="000F7377"/>
    <w:p w14:paraId="5BDFAEF7" w14:textId="77777777" w:rsidR="000F7377" w:rsidRDefault="000F7377">
      <w:r xmlns:w="http://schemas.openxmlformats.org/wordprocessingml/2006/main">
        <w:t xml:space="preserve">1. Sức mạnh hợp nhất của một Thiên Chúa</w:t>
      </w:r>
    </w:p>
    <w:p w14:paraId="2F48130C" w14:textId="77777777" w:rsidR="000F7377" w:rsidRDefault="000F7377"/>
    <w:p w14:paraId="7B0F7A9D" w14:textId="77777777" w:rsidR="000F7377" w:rsidRDefault="000F7377">
      <w:r xmlns:w="http://schemas.openxmlformats.org/wordprocessingml/2006/main">
        <w:t xml:space="preserve">2. Sự hiện diện toàn năng của Thiên Chúa</w:t>
      </w:r>
    </w:p>
    <w:p w14:paraId="1BDFCF46" w14:textId="77777777" w:rsidR="000F7377" w:rsidRDefault="000F7377"/>
    <w:p w14:paraId="741F7C2E" w14:textId="77777777" w:rsidR="000F7377" w:rsidRDefault="000F7377">
      <w:r xmlns:w="http://schemas.openxmlformats.org/wordprocessingml/2006/main">
        <w:t xml:space="preserve">1. Ê-phê-sô 4:1-5</w:t>
      </w:r>
    </w:p>
    <w:p w14:paraId="76EBE30C" w14:textId="77777777" w:rsidR="000F7377" w:rsidRDefault="000F7377"/>
    <w:p w14:paraId="52724AC1" w14:textId="77777777" w:rsidR="000F7377" w:rsidRDefault="000F7377">
      <w:r xmlns:w="http://schemas.openxmlformats.org/wordprocessingml/2006/main">
        <w:t xml:space="preserve">2. Rô-ma 11:36</w:t>
      </w:r>
    </w:p>
    <w:p w14:paraId="05AAB0A6" w14:textId="77777777" w:rsidR="000F7377" w:rsidRDefault="000F7377"/>
    <w:p w14:paraId="00477E51" w14:textId="77777777" w:rsidR="000F7377" w:rsidRDefault="000F7377">
      <w:r xmlns:w="http://schemas.openxmlformats.org/wordprocessingml/2006/main">
        <w:t xml:space="preserve">Ê-phê-sô 4:7 Nhưng mỗi người trong chúng ta đều nhận được ân điển tùy theo mức độ ban cho của Đấng Christ.</w:t>
      </w:r>
    </w:p>
    <w:p w14:paraId="51C58AC5" w14:textId="77777777" w:rsidR="000F7377" w:rsidRDefault="000F7377"/>
    <w:p w14:paraId="22697AE4" w14:textId="77777777" w:rsidR="000F7377" w:rsidRDefault="000F7377">
      <w:r xmlns:w="http://schemas.openxmlformats.org/wordprocessingml/2006/main">
        <w:t xml:space="preserve">Thiên Chúa đã ban ân sủng cho mọi người với số lượng khác nhau, tùy theo ân sủng của Chúa Kitô.</w:t>
      </w:r>
    </w:p>
    <w:p w14:paraId="439C3E17" w14:textId="77777777" w:rsidR="000F7377" w:rsidRDefault="000F7377"/>
    <w:p w14:paraId="5C06DA36" w14:textId="77777777" w:rsidR="000F7377" w:rsidRDefault="000F7377">
      <w:r xmlns:w="http://schemas.openxmlformats.org/wordprocessingml/2006/main">
        <w:t xml:space="preserve">1. Ân sủng vô biên của Chúa Kitô: niềm hy vọng của chúng ta trong lúc khó khăn.</w:t>
      </w:r>
    </w:p>
    <w:p w14:paraId="0DEE2C00" w14:textId="77777777" w:rsidR="000F7377" w:rsidRDefault="000F7377"/>
    <w:p w14:paraId="051AC270" w14:textId="77777777" w:rsidR="000F7377" w:rsidRDefault="000F7377">
      <w:r xmlns:w="http://schemas.openxmlformats.org/wordprocessingml/2006/main">
        <w:t xml:space="preserve">2. Những hồng ân của Chúa Kitô: mở ra sức mạnh của ân sủng trong đời sống chúng ta.</w:t>
      </w:r>
    </w:p>
    <w:p w14:paraId="6EA1EC45" w14:textId="77777777" w:rsidR="000F7377" w:rsidRDefault="000F7377"/>
    <w:p w14:paraId="54F20C00" w14:textId="77777777" w:rsidR="000F7377" w:rsidRDefault="000F7377">
      <w:r xmlns:w="http://schemas.openxmlformats.org/wordprocessingml/2006/main">
        <w:t xml:space="preserve">1. 1 Cô-rinh-tô 12:7-10 - Ân sủng của Thánh Thần được thể hiện nhiều cách khác nhau.</w:t>
      </w:r>
    </w:p>
    <w:p w14:paraId="64C33C6E" w14:textId="77777777" w:rsidR="000F7377" w:rsidRDefault="000F7377"/>
    <w:p w14:paraId="30F23F66" w14:textId="77777777" w:rsidR="000F7377" w:rsidRDefault="000F7377">
      <w:r xmlns:w="http://schemas.openxmlformats.org/wordprocessingml/2006/main">
        <w:t xml:space="preserve">2. Rô-ma 5:15-17 – Ân điển tràn đầy cho chúng ta qua món quà của Đấng Christ.</w:t>
      </w:r>
    </w:p>
    <w:p w14:paraId="5876F40F" w14:textId="77777777" w:rsidR="000F7377" w:rsidRDefault="000F7377"/>
    <w:p w14:paraId="667DD2A4" w14:textId="77777777" w:rsidR="000F7377" w:rsidRDefault="000F7377">
      <w:r xmlns:w="http://schemas.openxmlformats.org/wordprocessingml/2006/main">
        <w:t xml:space="preserve">Ê-phê-sô 4:8 Vì vậy, Ngài phán rằng: Ngài đã lên nơi cao, dẫn phu tù và ban quà cho loài người.</w:t>
      </w:r>
    </w:p>
    <w:p w14:paraId="0406CCB3" w14:textId="77777777" w:rsidR="000F7377" w:rsidRDefault="000F7377"/>
    <w:p w14:paraId="13E7B0D1" w14:textId="77777777" w:rsidR="000F7377" w:rsidRDefault="000F7377">
      <w:r xmlns:w="http://schemas.openxmlformats.org/wordprocessingml/2006/main">
        <w:t xml:space="preserve">Trong Ê-phê-sô 4:8, Phao-lô nói về việc Chúa Giê-su thăng thiên và ban quà cho nhân loại.</w:t>
      </w:r>
    </w:p>
    <w:p w14:paraId="3A7707D6" w14:textId="77777777" w:rsidR="000F7377" w:rsidRDefault="000F7377"/>
    <w:p w14:paraId="03746248" w14:textId="77777777" w:rsidR="000F7377" w:rsidRDefault="000F7377">
      <w:r xmlns:w="http://schemas.openxmlformats.org/wordprocessingml/2006/main">
        <w:t xml:space="preserve">1. Kẻ bắt giữ: Chúa Giêsu thăng thiên khải hoàn và tặng quà</w:t>
      </w:r>
    </w:p>
    <w:p w14:paraId="22EB06DA" w14:textId="77777777" w:rsidR="000F7377" w:rsidRDefault="000F7377"/>
    <w:p w14:paraId="2D72907E" w14:textId="77777777" w:rsidR="000F7377" w:rsidRDefault="000F7377">
      <w:r xmlns:w="http://schemas.openxmlformats.org/wordprocessingml/2006/main">
        <w:t xml:space="preserve">2. Quà Tặng Sự Sống: Trân Trọng Những Quà Tặng Thiên Chúa Đã Ban Cho Chúng Ta</w:t>
      </w:r>
    </w:p>
    <w:p w14:paraId="1F1E0D90" w14:textId="77777777" w:rsidR="000F7377" w:rsidRDefault="000F7377"/>
    <w:p w14:paraId="5EFB1458" w14:textId="77777777" w:rsidR="000F7377" w:rsidRDefault="000F7377">
      <w:r xmlns:w="http://schemas.openxmlformats.org/wordprocessingml/2006/main">
        <w:t xml:space="preserve">1. Phi-líp 2:8-11 - Chúa Giêsu đã hạ mình xuống, vâng phục cho đến chết, thậm chí chết trên thập giá. Vì thế Thiên Chúa đã siêu tôn Người và ban cho Người danh hiệu vượt trên mọi danh hiệu.</w:t>
      </w:r>
    </w:p>
    <w:p w14:paraId="6148554D" w14:textId="77777777" w:rsidR="000F7377" w:rsidRDefault="000F7377"/>
    <w:p w14:paraId="2EFD42F1" w14:textId="77777777" w:rsidR="000F7377" w:rsidRDefault="000F7377">
      <w:r xmlns:w="http://schemas.openxmlformats.org/wordprocessingml/2006/main">
        <w:t xml:space="preserve">2. Rô-ma 5:15-17 - Nhưng quà tặng miễn phí không giống như sự vi phạm. Vì nếu nhiều người chết vì tội của một người, thì càng có nhiều người được ân sủng của Thiên Chúa và món quà miễn phí nhờ ân sủng của một người mà Chúa Giêsu Kitô đã ban cho nhiều người.</w:t>
      </w:r>
    </w:p>
    <w:p w14:paraId="44FDD478" w14:textId="77777777" w:rsidR="000F7377" w:rsidRDefault="000F7377"/>
    <w:p w14:paraId="58CCCCEB" w14:textId="77777777" w:rsidR="000F7377" w:rsidRDefault="000F7377">
      <w:r xmlns:w="http://schemas.openxmlformats.org/wordprocessingml/2006/main">
        <w:t xml:space="preserve">Ê-phê-sô 4:9 (Bây giờ Ngài đã thăng thiên, nhưng Ngài lại xuống đầu tiên trong vùng thấp của trái đất là gì?</w:t>
      </w:r>
    </w:p>
    <w:p w14:paraId="43DE3E98" w14:textId="77777777" w:rsidR="000F7377" w:rsidRDefault="000F7377"/>
    <w:p w14:paraId="40142449" w14:textId="77777777" w:rsidR="000F7377" w:rsidRDefault="000F7377">
      <w:r xmlns:w="http://schemas.openxmlformats.org/wordprocessingml/2006/main">
        <w:t xml:space="preserve">Đoạn văn này từ Ê-phê-sô 4:9 nói về việc Chúa Giê-su đi xuống vùng đất thấp.</w:t>
      </w:r>
    </w:p>
    <w:p w14:paraId="5FC0E0E8" w14:textId="77777777" w:rsidR="000F7377" w:rsidRDefault="000F7377"/>
    <w:p w14:paraId="0580FCB3" w14:textId="77777777" w:rsidR="000F7377" w:rsidRDefault="000F7377">
      <w:r xmlns:w="http://schemas.openxmlformats.org/wordprocessingml/2006/main">
        <w:t xml:space="preserve">1. Sự Giáng Sinh và Chiến Thắng Của Chúa Giêsu Kitô: Một Tấm Gương Ý Nghĩa Cho Cuộc Sống Của Chúng Ta</w:t>
      </w:r>
    </w:p>
    <w:p w14:paraId="406B1F64" w14:textId="77777777" w:rsidR="000F7377" w:rsidRDefault="000F7377"/>
    <w:p w14:paraId="68A01A4A" w14:textId="77777777" w:rsidR="000F7377" w:rsidRDefault="000F7377">
      <w:r xmlns:w="http://schemas.openxmlformats.org/wordprocessingml/2006/main">
        <w:t xml:space="preserve">2. Ý nghĩa của việc Chúa Giêsu xuống thế đối với những người theo Ngài</w:t>
      </w:r>
    </w:p>
    <w:p w14:paraId="611D765A" w14:textId="77777777" w:rsidR="000F7377" w:rsidRDefault="000F7377"/>
    <w:p w14:paraId="425242FF" w14:textId="77777777" w:rsidR="000F7377" w:rsidRDefault="000F7377">
      <w:r xmlns:w="http://schemas.openxmlformats.org/wordprocessingml/2006/main">
        <w:t xml:space="preserve">1. Rô-ma 10:9 - "Vậy nếu miệng bạn xưng Đức Chúa Giê-xu là Chúa" và lòng bạn tin </w:t>
      </w:r>
      <w:r xmlns:w="http://schemas.openxmlformats.org/wordprocessingml/2006/main">
        <w:lastRenderedPageBreak xmlns:w="http://schemas.openxmlformats.org/wordprocessingml/2006/main"/>
      </w:r>
      <w:r xmlns:w="http://schemas.openxmlformats.org/wordprocessingml/2006/main">
        <w:t xml:space="preserve">rằng Đức Chúa Trời đã khiến Ngài từ kẻ chết sống lại thì bạn sẽ được cứu."</w:t>
      </w:r>
    </w:p>
    <w:p w14:paraId="68E1047B" w14:textId="77777777" w:rsidR="000F7377" w:rsidRDefault="000F7377"/>
    <w:p w14:paraId="1B75C657" w14:textId="77777777" w:rsidR="000F7377" w:rsidRDefault="000F7377">
      <w:r xmlns:w="http://schemas.openxmlformats.org/wordprocessingml/2006/main">
        <w:t xml:space="preserve">2. Phi-líp 2:8-10 - "Ngài đã hiện ra như một người, tự hạ mình xuống, vâng phục cho đến chết, thậm chí chết trên thập tự giá! Vì vậy, Đức Chúa Trời đã tôn Ngài lên nơi rất cao và ban cho Ngài danh hiệu ở trên mọi tên."</w:t>
      </w:r>
    </w:p>
    <w:p w14:paraId="1046C16A" w14:textId="77777777" w:rsidR="000F7377" w:rsidRDefault="000F7377"/>
    <w:p w14:paraId="0576AFC4" w14:textId="77777777" w:rsidR="000F7377" w:rsidRDefault="000F7377">
      <w:r xmlns:w="http://schemas.openxmlformats.org/wordprocessingml/2006/main">
        <w:t xml:space="preserve">Ê-phê-sô 4:10 Đấng đã xuống cũng là Đấng đã lên cao hơn mọi tầng trời để làm đầy dẫy muôn vật.)</w:t>
      </w:r>
    </w:p>
    <w:p w14:paraId="3541A4C8" w14:textId="77777777" w:rsidR="000F7377" w:rsidRDefault="000F7377"/>
    <w:p w14:paraId="325B5770" w14:textId="77777777" w:rsidR="000F7377" w:rsidRDefault="000F7377">
      <w:r xmlns:w="http://schemas.openxmlformats.org/wordprocessingml/2006/main">
        <w:t xml:space="preserve">Đoạn văn nói về việc Chúa Kitô ngự xuống và thăng thiên để lấp đầy mọi sự.</w:t>
      </w:r>
    </w:p>
    <w:p w14:paraId="753621CD" w14:textId="77777777" w:rsidR="000F7377" w:rsidRDefault="000F7377"/>
    <w:p w14:paraId="38BBA591" w14:textId="77777777" w:rsidR="000F7377" w:rsidRDefault="000F7377">
      <w:r xmlns:w="http://schemas.openxmlformats.org/wordprocessingml/2006/main">
        <w:t xml:space="preserve">1. Sự thăng thiên của Đấng Christ và sự cần thiết của chúng ta để theo Ngài</w:t>
      </w:r>
    </w:p>
    <w:p w14:paraId="11CB7B54" w14:textId="77777777" w:rsidR="000F7377" w:rsidRDefault="000F7377"/>
    <w:p w14:paraId="4646FC37" w14:textId="77777777" w:rsidR="000F7377" w:rsidRDefault="000F7377">
      <w:r xmlns:w="http://schemas.openxmlformats.org/wordprocessingml/2006/main">
        <w:t xml:space="preserve">2. Sự vĩ đại của Chúa Kitô và sự đáp ứng của chúng ta</w:t>
      </w:r>
    </w:p>
    <w:p w14:paraId="2C469463" w14:textId="77777777" w:rsidR="000F7377" w:rsidRDefault="000F7377"/>
    <w:p w14:paraId="2AB75B9B" w14:textId="77777777" w:rsidR="000F7377" w:rsidRDefault="000F7377">
      <w:r xmlns:w="http://schemas.openxmlformats.org/wordprocessingml/2006/main">
        <w:t xml:space="preserve">1. Giăng 14:1-3 “Lòng các ngươi chớ hề bối rối. Tin vào Chúa; cũng hãy tin vào tôi. Trong nhà Cha Thầy có nhiều phòng. Nếu không thì Thầy có bảo là Thầy đi dọn chỗ cho các em không? Nếu ta đi dọn chỗ cho các ngươi, ta sẽ trở lại đem các ngươi đến cùng ta, hầu cho ta ở đâu thì các ngươi cũng ở đó.”</w:t>
      </w:r>
    </w:p>
    <w:p w14:paraId="57420147" w14:textId="77777777" w:rsidR="000F7377" w:rsidRDefault="000F7377"/>
    <w:p w14:paraId="1A37F4EF" w14:textId="77777777" w:rsidR="000F7377" w:rsidRDefault="000F7377">
      <w:r xmlns:w="http://schemas.openxmlformats.org/wordprocessingml/2006/main">
        <w:t xml:space="preserve">2. Phi-líp 2:5-8 “Hãy có đồng một tâm tình như Đấng Christ Jesus đã có, Ngài vốn có hình Đức Chúa Trời nhưng không coi sự bình đẳng với Đức Chúa Trời là điều nên nắm giữ, nhưng đã tự bỏ mình đi, bởi mang hình dạng đầy tớ, sinh ra giống như loài người. Và được tìm thấy trong hình dạng con người, Ngài đã tự hạ mình bằng cách vâng phục cho đến chết, thậm chí chết trên cây thập tự.”</w:t>
      </w:r>
    </w:p>
    <w:p w14:paraId="6FBC3D21" w14:textId="77777777" w:rsidR="000F7377" w:rsidRDefault="000F7377"/>
    <w:p w14:paraId="2381FFB2" w14:textId="77777777" w:rsidR="000F7377" w:rsidRDefault="000F7377">
      <w:r xmlns:w="http://schemas.openxmlformats.org/wordprocessingml/2006/main">
        <w:t xml:space="preserve">Ê-phê-sô 4:11 Ngài ban cho một số người làm sứ đồ; và một số, các nhà tiên tri; và một số, nhà truyền giáo; và một số, mục sư và giáo viên;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giải thích rằng Chúa Giêsu đã ban cho một số người những món quà là tông đồ, tiên tri, nhà truyền giáo, mục sư và giáo sư.</w:t>
      </w:r>
    </w:p>
    <w:p w14:paraId="27F21125" w14:textId="77777777" w:rsidR="000F7377" w:rsidRDefault="000F7377"/>
    <w:p w14:paraId="0C88785C" w14:textId="77777777" w:rsidR="000F7377" w:rsidRDefault="000F7377">
      <w:r xmlns:w="http://schemas.openxmlformats.org/wordprocessingml/2006/main">
        <w:t xml:space="preserve">1. Quyền năng của những món quà của Chúa Giêsu</w:t>
      </w:r>
    </w:p>
    <w:p w14:paraId="6A7E1293" w14:textId="77777777" w:rsidR="000F7377" w:rsidRDefault="000F7377"/>
    <w:p w14:paraId="019B713D" w14:textId="77777777" w:rsidR="000F7377" w:rsidRDefault="000F7377">
      <w:r xmlns:w="http://schemas.openxmlformats.org/wordprocessingml/2006/main">
        <w:t xml:space="preserve">2. Sống Một Cuộc Đời Phục Vụ Chúa</w:t>
      </w:r>
    </w:p>
    <w:p w14:paraId="4353F0D9" w14:textId="77777777" w:rsidR="000F7377" w:rsidRDefault="000F7377"/>
    <w:p w14:paraId="064B9DD0" w14:textId="77777777" w:rsidR="000F7377" w:rsidRDefault="000F7377">
      <w:r xmlns:w="http://schemas.openxmlformats.org/wordprocessingml/2006/main">
        <w:t xml:space="preserve">1. Rô-ma 12:6-8 - Vậy, chúng ta có các ân tứ khác nhau, tùy theo ân điển đã ban cho chúng ta; ai được nói tiên tri, thì hãy theo lượng đức tin mà nói tiên tri; Hoặc chức vụ, chúng ta hãy chờ đợi sự phục vụ của chúng ta: hoặc người dạy dỗ, hãy dạy dỗ; Hoặc ai khuyên răn, khuyên nhủ: ai cho đi, hãy làm một cách đơn giản; người cai trị, với sự siêng năng; người thể hiện lòng thương xót, với sự vui vẻ.</w:t>
      </w:r>
    </w:p>
    <w:p w14:paraId="1DF1DF80" w14:textId="77777777" w:rsidR="000F7377" w:rsidRDefault="000F7377"/>
    <w:p w14:paraId="6317E80C" w14:textId="77777777" w:rsidR="000F7377" w:rsidRDefault="000F7377">
      <w:r xmlns:w="http://schemas.openxmlformats.org/wordprocessingml/2006/main">
        <w:t xml:space="preserve">2. 1 Cô-rinh-tô 12:4-11 - Hiện nay có nhiều ân tứ khác nhau, nhưng cùng một Thánh Linh. Và có sự khác biệt về chính quyền, nhưng cùng một Chúa. Và có nhiều hoạt động khác nhau, nhưng chung quy lại có một Thiên Chúa làm việc. Nhưng sự biểu hiện của Thánh Linh được ban cho mọi người để mang lại lợi ích. Vì Đức Thánh Linh ban cho lời nói khôn ngoan; cho người khác lời tri thức bởi cùng một Thánh Linh; Đến một đức tin khác bởi cùng một Thánh Linh; cho người khác những ân tứ chữa lành bởi cùng một Thánh Linh; Đối với người khác việc làm phép lạ; đến một lời tiên tri khác; đến một sự phân biệt tinh thần khác; với nhiều loại ngôn ngữ khác nhau; người khác giải thích các thứ tiếng: Nhưng tất cả những điều này đều thực hiện cùng một Thánh Linh, phân chia cho mỗi người một cách riêng biệt tùy theo ý muốn của họ.</w:t>
      </w:r>
    </w:p>
    <w:p w14:paraId="272DF731" w14:textId="77777777" w:rsidR="000F7377" w:rsidRDefault="000F7377"/>
    <w:p w14:paraId="2970DCAF" w14:textId="77777777" w:rsidR="000F7377" w:rsidRDefault="000F7377">
      <w:r xmlns:w="http://schemas.openxmlformats.org/wordprocessingml/2006/main">
        <w:t xml:space="preserve">Ê-phê-sô 4:12 Để các thánh đồ được trọn vẹn về công việc của chức dịch và sự gây dựng thân thể Đấng Christ:</w:t>
      </w:r>
    </w:p>
    <w:p w14:paraId="69CEDCCB" w14:textId="77777777" w:rsidR="000F7377" w:rsidRDefault="000F7377"/>
    <w:p w14:paraId="3FF952EE" w14:textId="77777777" w:rsidR="000F7377" w:rsidRDefault="000F7377">
      <w:r xmlns:w="http://schemas.openxmlformats.org/wordprocessingml/2006/main">
        <w:t xml:space="preserve">Đoạn này từ Ê-phê-sô 4:12 nói về cách Đức Chúa Trời kêu gọi chúng ta hoàn thiện các thánh đồ, thực hiện công việc mục vụ và gây dựng thân thể Đấng Christ.</w:t>
      </w:r>
    </w:p>
    <w:p w14:paraId="5AEF3F9D" w14:textId="77777777" w:rsidR="000F7377" w:rsidRDefault="000F7377"/>
    <w:p w14:paraId="27684AFF" w14:textId="77777777" w:rsidR="000F7377" w:rsidRDefault="000F7377">
      <w:r xmlns:w="http://schemas.openxmlformats.org/wordprocessingml/2006/main">
        <w:t xml:space="preserve">1. "Lời kêu gọi phục vụ: Hoàn thiện các thánh đồ và gây dựng thân thể Chúa Kitô"</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“Công tác chức vụ của Đức Chúa Trời và Thân Thể Đấng Christ”</w:t>
      </w:r>
    </w:p>
    <w:p w14:paraId="3B2F523D" w14:textId="77777777" w:rsidR="000F7377" w:rsidRDefault="000F7377"/>
    <w:p w14:paraId="2172C4A1" w14:textId="77777777" w:rsidR="000F7377" w:rsidRDefault="000F7377">
      <w:r xmlns:w="http://schemas.openxmlformats.org/wordprocessingml/2006/main">
        <w:t xml:space="preserve">1. Rô-ma 12:3-8 - Vì nhờ ân điển đã ban cho tôi, tôi nói với mỗi người trong anh em đừng nghĩ về mình cao quá mức mình phải nghĩ, nhưng hãy suy nghĩ với sự tỉnh táo, mỗi người tùy theo lượng đức tin mà Chúa đã giao phó. Vì như trong một thân thể, chúng ta có nhiều chi thể, và các chi thể không có cùng một chức năng, nên chúng ta tuy nhiều, nhưng vẫn là một thân thể trong Đấng Christ, và mỗi cá nhân là chi thể của nhau. Có các ân tứ khác nhau tùy theo ân sủng đã ban cho chúng ta, chúng ta hãy sử dụng chúng: nếu nói tiên tri, hãy tương xứng với đức tin của chúng ta; nếu phục vụ, thì phục vụ chúng ta; người dạy, trong việc giảng dạy của mình; người khuyên nhủ, trong lời khuyên răn của mình; người đóng góp một cách hào phóng; người dẫn đầu với lòng nhiệt thành; người thực hiện các hành động thương xót một cách vui vẻ.</w:t>
      </w:r>
    </w:p>
    <w:p w14:paraId="4AEE1F7E" w14:textId="77777777" w:rsidR="000F7377" w:rsidRDefault="000F7377"/>
    <w:p w14:paraId="2C3AF7CC" w14:textId="77777777" w:rsidR="000F7377" w:rsidRDefault="000F7377">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14:paraId="6D410A79" w14:textId="77777777" w:rsidR="000F7377" w:rsidRDefault="000F7377"/>
    <w:p w14:paraId="733BBB17" w14:textId="77777777" w:rsidR="000F7377" w:rsidRDefault="000F7377">
      <w:r xmlns:w="http://schemas.openxmlformats.org/wordprocessingml/2006/main">
        <w:t xml:space="preserve">Ê-phê-sô 4:13 cho đến chừng chúng ta thảy đều hiệp một trong đức tin và trong sự hiểu biết Con Đức Chúa Trời, mà nên bậc thành nhân, được tầm thước vóc giạc trọn vẹn của Đấng Christ.</w:t>
      </w:r>
    </w:p>
    <w:p w14:paraId="55855A5D" w14:textId="77777777" w:rsidR="000F7377" w:rsidRDefault="000F7377"/>
    <w:p w14:paraId="77E8891C" w14:textId="77777777" w:rsidR="000F7377" w:rsidRDefault="000F7377">
      <w:r xmlns:w="http://schemas.openxmlformats.org/wordprocessingml/2006/main">
        <w:t xml:space="preserve">Đoạn văn nhấn mạnh tầm quan trọng của sự đoàn kết giữa những người tin vào đức tin và sự hiểu biết về Chúa Giêsu Kitô.</w:t>
      </w:r>
    </w:p>
    <w:p w14:paraId="2EE0E385" w14:textId="77777777" w:rsidR="000F7377" w:rsidRDefault="000F7377"/>
    <w:p w14:paraId="048531F9" w14:textId="77777777" w:rsidR="000F7377" w:rsidRDefault="000F7377">
      <w:r xmlns:w="http://schemas.openxmlformats.org/wordprocessingml/2006/main">
        <w:t xml:space="preserve">1. "Sức mạnh hợp nhất của đức tin và sự hiểu biết trong Chúa Kitô"</w:t>
      </w:r>
    </w:p>
    <w:p w14:paraId="04DAC9F8" w14:textId="77777777" w:rsidR="000F7377" w:rsidRDefault="000F7377"/>
    <w:p w14:paraId="5882DE86" w14:textId="77777777" w:rsidR="000F7377" w:rsidRDefault="000F7377">
      <w:r xmlns:w="http://schemas.openxmlformats.org/wordprocessingml/2006/main">
        <w:t xml:space="preserve">2. "Đạt được sự hoàn hảo nhờ sự hiệp nhất trong Chúa Kitô"</w:t>
      </w:r>
    </w:p>
    <w:p w14:paraId="2F9F93B2" w14:textId="77777777" w:rsidR="000F7377" w:rsidRDefault="000F7377"/>
    <w:p w14:paraId="17F1E56A" w14:textId="77777777" w:rsidR="000F7377" w:rsidRDefault="000F7377">
      <w:r xmlns:w="http://schemas.openxmlformats.org/wordprocessingml/2006/main">
        <w:t xml:space="preserve">1. Cô-lô-se 2:2-3 - Hầu cho lòng họ được yên ủi, hiệp nhất trong tình yêu thương, và đạt đến mọi sự giàu có, đầy đủ sự hiểu biết, để nhận biết lẽ mầu nhiệm của Đức Chúa Trời, của Cha và của Đấng Christ ; Trong đó ẩn giấu tất cả những kho tàng của sự khôn ngoan và kiến thức.</w:t>
      </w:r>
    </w:p>
    <w:p w14:paraId="35FACD81" w14:textId="77777777" w:rsidR="000F7377" w:rsidRDefault="000F7377"/>
    <w:p w14:paraId="71AA97F7" w14:textId="77777777" w:rsidR="000F7377" w:rsidRDefault="000F7377">
      <w:r xmlns:w="http://schemas.openxmlformats.org/wordprocessingml/2006/main">
        <w:t xml:space="preserve">2. Ê-phê-sô 4:3 - Cố gắng duy trì sự hiệp nhất của Thánh Linh bằng dây hòa bình.</w:t>
      </w:r>
    </w:p>
    <w:p w14:paraId="3894D139" w14:textId="77777777" w:rsidR="000F7377" w:rsidRDefault="000F7377"/>
    <w:p w14:paraId="402B402A" w14:textId="77777777" w:rsidR="000F7377" w:rsidRDefault="000F7377">
      <w:r xmlns:w="http://schemas.openxmlformats.org/wordprocessingml/2006/main">
        <w:t xml:space="preserve">Ê-phê-sô 4:14 Rằng từ nay chúng ta không còn là trẻ con nữa, bị chao đảo, bị cuốn theo mọi luồng gió đạo lý, bởi sự xảo trá và xảo quyệt của loài người, mà chúng rình rập để lừa gạt;</w:t>
      </w:r>
    </w:p>
    <w:p w14:paraId="56495789" w14:textId="77777777" w:rsidR="000F7377" w:rsidRDefault="000F7377"/>
    <w:p w14:paraId="56AFF929" w14:textId="77777777" w:rsidR="000F7377" w:rsidRDefault="000F7377">
      <w:r xmlns:w="http://schemas.openxmlformats.org/wordprocessingml/2006/main">
        <w:t xml:space="preserve">Chúng ta không còn dễ dàng bị lạc lối bởi những lời dối trá thông minh và lôi kéo của con người.</w:t>
      </w:r>
    </w:p>
    <w:p w14:paraId="37F6844B" w14:textId="77777777" w:rsidR="000F7377" w:rsidRDefault="000F7377"/>
    <w:p w14:paraId="073E0864" w14:textId="77777777" w:rsidR="000F7377" w:rsidRDefault="000F7377">
      <w:r xmlns:w="http://schemas.openxmlformats.org/wordprocessingml/2006/main">
        <w:t xml:space="preserve">1. Đừng để bị lừa dối bởi những lời nói dối thông minh và lôi kéo.</w:t>
      </w:r>
    </w:p>
    <w:p w14:paraId="71D4A151" w14:textId="77777777" w:rsidR="000F7377" w:rsidRDefault="000F7377"/>
    <w:p w14:paraId="053D9B16" w14:textId="77777777" w:rsidR="000F7377" w:rsidRDefault="000F7377">
      <w:r xmlns:w="http://schemas.openxmlformats.org/wordprocessingml/2006/main">
        <w:t xml:space="preserve">2. Hãy đứng vững trong đức tin của bạn và trung thành với những lời dạy của Chúa.</w:t>
      </w:r>
    </w:p>
    <w:p w14:paraId="27735BCF" w14:textId="77777777" w:rsidR="000F7377" w:rsidRDefault="000F7377"/>
    <w:p w14:paraId="0F95CC40"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00C961A3" w14:textId="77777777" w:rsidR="000F7377" w:rsidRDefault="000F7377"/>
    <w:p w14:paraId="48B34809" w14:textId="77777777" w:rsidR="000F7377" w:rsidRDefault="000F7377">
      <w:r xmlns:w="http://schemas.openxmlformats.org/wordprocessingml/2006/main">
        <w:t xml:space="preserve">2. 1 Cô-rinh-tô 16:13 - Hãy cảnh giác; đứng vững trong đức tin; hãy dũng cảm lên; hãy mạnh mẽ.</w:t>
      </w:r>
    </w:p>
    <w:p w14:paraId="20DF665A" w14:textId="77777777" w:rsidR="000F7377" w:rsidRDefault="000F7377"/>
    <w:p w14:paraId="35664AE9" w14:textId="77777777" w:rsidR="000F7377" w:rsidRDefault="000F7377">
      <w:r xmlns:w="http://schemas.openxmlformats.org/wordprocessingml/2006/main">
        <w:t xml:space="preserve">Ê-phê-sô 4:15 Nhưng nói lẽ thật trong tình yêu thương, có thể lớn lên trong mọi sự, tức là Đấng Christ, là đầu.</w:t>
      </w:r>
    </w:p>
    <w:p w14:paraId="305499AC" w14:textId="77777777" w:rsidR="000F7377" w:rsidRDefault="000F7377"/>
    <w:p w14:paraId="38982AD6" w14:textId="77777777" w:rsidR="000F7377" w:rsidRDefault="000F7377">
      <w:r xmlns:w="http://schemas.openxmlformats.org/wordprocessingml/2006/main">
        <w:t xml:space="preserve">Người Kitô hữu nên nói sự thật trong tình yêu thương để có thể đến gần hơn với Chúa Kitô là đầu Giáo hội.</w:t>
      </w:r>
    </w:p>
    <w:p w14:paraId="40B014EE" w14:textId="77777777" w:rsidR="000F7377" w:rsidRDefault="000F7377"/>
    <w:p w14:paraId="3E1FC959" w14:textId="77777777" w:rsidR="000F7377" w:rsidRDefault="000F7377">
      <w:r xmlns:w="http://schemas.openxmlformats.org/wordprocessingml/2006/main">
        <w:t xml:space="preserve">1. Sức mạnh của việc nói lên sự thật trong tình yêu</w:t>
      </w:r>
    </w:p>
    <w:p w14:paraId="647C41D5" w14:textId="77777777" w:rsidR="000F7377" w:rsidRDefault="000F7377"/>
    <w:p w14:paraId="0DF674CE" w14:textId="77777777" w:rsidR="000F7377" w:rsidRDefault="000F7377">
      <w:r xmlns:w="http://schemas.openxmlformats.org/wordprocessingml/2006/main">
        <w:t xml:space="preserve">2. Tiến Gần Hơn Với Chúa Kitô Qua Sự Thật Và Tình Yêu</w:t>
      </w:r>
    </w:p>
    <w:p w14:paraId="42EBAFF1" w14:textId="77777777" w:rsidR="000F7377" w:rsidRDefault="000F7377"/>
    <w:p w14:paraId="66C997BA" w14:textId="77777777" w:rsidR="000F7377" w:rsidRDefault="000F7377">
      <w:r xmlns:w="http://schemas.openxmlformats.org/wordprocessingml/2006/main">
        <w:t xml:space="preserve">1. Châm-ngôn 12:17 - Người nói sự thật bày tỏ sự công bình; Còn kẻ làm chứng gian là sự lừa dối.</w:t>
      </w:r>
    </w:p>
    <w:p w14:paraId="5ECE98FA" w14:textId="77777777" w:rsidR="000F7377" w:rsidRDefault="000F7377"/>
    <w:p w14:paraId="36CFA9EE" w14:textId="77777777" w:rsidR="000F7377" w:rsidRDefault="000F7377">
      <w:r xmlns:w="http://schemas.openxmlformats.org/wordprocessingml/2006/main">
        <w:t xml:space="preserve">2. Giăng 15:17 - Thầy truyền cho các con những điều này là các con hãy yêu thương nhau.</w:t>
      </w:r>
    </w:p>
    <w:p w14:paraId="57B6D3A5" w14:textId="77777777" w:rsidR="000F7377" w:rsidRDefault="000F7377"/>
    <w:p w14:paraId="1BE24606" w14:textId="77777777" w:rsidR="000F7377" w:rsidRDefault="000F7377">
      <w:r xmlns:w="http://schemas.openxmlformats.org/wordprocessingml/2006/main">
        <w:t xml:space="preserve">Ê-phê-sô 4:16 Từ Ngài toàn thân được kết hợp chặt chẽ với nhau và được cô đặc bởi những gì mà mọi khớp cung cấp, tùy theo hoạt động hiệu quả theo kích thước của từng bộ phận, làm cho thân thể tăng trưởng để gây dựng chính mình trong tình yêu thương.</w:t>
      </w:r>
    </w:p>
    <w:p w14:paraId="52A508EE" w14:textId="77777777" w:rsidR="000F7377" w:rsidRDefault="000F7377"/>
    <w:p w14:paraId="20546782" w14:textId="77777777" w:rsidR="000F7377" w:rsidRDefault="000F7377">
      <w:r xmlns:w="http://schemas.openxmlformats.org/wordprocessingml/2006/main">
        <w:t xml:space="preserve">Toàn thể tín hữu cùng nhau xây dựng nhau trong tình yêu thương.</w:t>
      </w:r>
    </w:p>
    <w:p w14:paraId="61139FEB" w14:textId="77777777" w:rsidR="000F7377" w:rsidRDefault="000F7377"/>
    <w:p w14:paraId="48EAF554" w14:textId="77777777" w:rsidR="000F7377" w:rsidRDefault="000F7377">
      <w:r xmlns:w="http://schemas.openxmlformats.org/wordprocessingml/2006/main">
        <w:t xml:space="preserve">1. Hiệp nhất: Sức mạnh của Giáo hội</w:t>
      </w:r>
    </w:p>
    <w:p w14:paraId="78D27420" w14:textId="77777777" w:rsidR="000F7377" w:rsidRDefault="000F7377"/>
    <w:p w14:paraId="3CBDDCF2" w14:textId="77777777" w:rsidR="000F7377" w:rsidRDefault="000F7377">
      <w:r xmlns:w="http://schemas.openxmlformats.org/wordprocessingml/2006/main">
        <w:t xml:space="preserve">2. Cùng nhau làm việc trong tình yêu</w:t>
      </w:r>
    </w:p>
    <w:p w14:paraId="5AD20A5A" w14:textId="77777777" w:rsidR="000F7377" w:rsidRDefault="000F7377"/>
    <w:p w14:paraId="46E401C0" w14:textId="77777777" w:rsidR="000F7377" w:rsidRDefault="000F7377">
      <w:r xmlns:w="http://schemas.openxmlformats.org/wordprocessingml/2006/main">
        <w:t xml:space="preserve">1. 1 Cô-rinh-tô 12:12-27</w:t>
      </w:r>
    </w:p>
    <w:p w14:paraId="34240189" w14:textId="77777777" w:rsidR="000F7377" w:rsidRDefault="000F7377"/>
    <w:p w14:paraId="645BB5FD" w14:textId="77777777" w:rsidR="000F7377" w:rsidRDefault="000F7377">
      <w:r xmlns:w="http://schemas.openxmlformats.org/wordprocessingml/2006/main">
        <w:t xml:space="preserve">2. Cô-lô-se 3:12-17</w:t>
      </w:r>
    </w:p>
    <w:p w14:paraId="2D61A738" w14:textId="77777777" w:rsidR="000F7377" w:rsidRDefault="000F7377"/>
    <w:p w14:paraId="1658CFEF" w14:textId="77777777" w:rsidR="000F7377" w:rsidRDefault="000F7377">
      <w:r xmlns:w="http://schemas.openxmlformats.org/wordprocessingml/2006/main">
        <w:t xml:space="preserve">Ê-phê-sô 4:17 Vậy tôi nói điều này và làm chứng trong Chúa rằng từ nay trở đi anh em đừng bước đi như những người ngoại khác, theo sự hư không của tâm trí họ,</w:t>
      </w:r>
    </w:p>
    <w:p w14:paraId="682DCD54" w14:textId="77777777" w:rsidR="000F7377" w:rsidRDefault="000F7377"/>
    <w:p w14:paraId="402AF09F" w14:textId="77777777" w:rsidR="000F7377" w:rsidRDefault="000F7377">
      <w:r xmlns:w="http://schemas.openxmlformats.org/wordprocessingml/2006/main">
        <w:t xml:space="preserve">Phao-lô khuyến khích các Cơ-đốc nhân đừng sống như dân ngoại, những người bị thúc đẩy bởi những ham muốn riêng và những suy nghĩ viển vông.</w:t>
      </w:r>
    </w:p>
    <w:p w14:paraId="4A5DED2F" w14:textId="77777777" w:rsidR="000F7377" w:rsidRDefault="000F7377"/>
    <w:p w14:paraId="106113B8" w14:textId="77777777" w:rsidR="000F7377" w:rsidRDefault="000F7377">
      <w:r xmlns:w="http://schemas.openxmlformats.org/wordprocessingml/2006/main">
        <w:t xml:space="preserve">1. Sống trong ánh sáng của Chúa: Cách đi theo con đường công chính</w:t>
      </w:r>
    </w:p>
    <w:p w14:paraId="773E460B" w14:textId="77777777" w:rsidR="000F7377" w:rsidRDefault="000F7377"/>
    <w:p w14:paraId="2B1209C9" w14:textId="77777777" w:rsidR="000F7377" w:rsidRDefault="000F7377">
      <w:r xmlns:w="http://schemas.openxmlformats.org/wordprocessingml/2006/main">
        <w:t xml:space="preserve">2. Suy nghĩ viển vông: Tránh xa sự cám dỗ của tội lỗi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Phi-líp 4:8-9 - "Sau hết, thưa anh chị em, điều gì chân thật, điều gì cao quý, điều gì công chính, điều gì thanh sạch, điều gì đáng yêu chuộng, điều gì đáng khen ngợi, điều gì là đức hạnh đáng khen, thì hãy nghĩ đến. Bất cứ điều gì anh em đã học, đã nhận, đã nghe, đã thấy nơi tôi, hãy đem ra thực hành, thì Đức Chúa Trời bình an sẽ ở cùng anh em.”</w:t>
      </w:r>
    </w:p>
    <w:p w14:paraId="0CE8EC91" w14:textId="77777777" w:rsidR="000F7377" w:rsidRDefault="000F7377"/>
    <w:p w14:paraId="5EC820C9" w14:textId="77777777" w:rsidR="000F7377" w:rsidRDefault="000F7377">
      <w:r xmlns:w="http://schemas.openxmlformats.org/wordprocessingml/2006/main">
        <w:t xml:space="preserve">2. Cô-lô-se 3:2 - “Hãy chú tâm đến những điều ở trên cao, chứ không phải những điều ở dưới đất.”</w:t>
      </w:r>
    </w:p>
    <w:p w14:paraId="3E9E9C02" w14:textId="77777777" w:rsidR="000F7377" w:rsidRDefault="000F7377"/>
    <w:p w14:paraId="65D3BC29" w14:textId="77777777" w:rsidR="000F7377" w:rsidRDefault="000F7377">
      <w:r xmlns:w="http://schemas.openxmlformats.org/wordprocessingml/2006/main">
        <w:t xml:space="preserve">Ê-phê-sô 4:18 Sự hiểu biết của họ trở nên tối tăm, bị xa lánh khỏi sự sống của Đức Chúa Trời bởi sự ngu dốt vốn có trong họ, vì lòng họ mù quáng.</w:t>
      </w:r>
    </w:p>
    <w:p w14:paraId="06E65D05" w14:textId="77777777" w:rsidR="000F7377" w:rsidRDefault="000F7377"/>
    <w:p w14:paraId="4E8B406A" w14:textId="77777777" w:rsidR="000F7377" w:rsidRDefault="000F7377">
      <w:r xmlns:w="http://schemas.openxmlformats.org/wordprocessingml/2006/main">
        <w:t xml:space="preserve">Con người có thể trở nên xa cách với Chúa khi họ không hiểu được Ngài do thiếu hiểu biết và tấm lòng chai đá.</w:t>
      </w:r>
    </w:p>
    <w:p w14:paraId="4F32F3CE" w14:textId="77777777" w:rsidR="000F7377" w:rsidRDefault="000F7377"/>
    <w:p w14:paraId="70C002BF" w14:textId="77777777" w:rsidR="000F7377" w:rsidRDefault="000F7377">
      <w:r xmlns:w="http://schemas.openxmlformats.org/wordprocessingml/2006/main">
        <w:t xml:space="preserve">1. Mối nguy hiểm của sự thiếu hiểu biết và trái tim chai đá</w:t>
      </w:r>
    </w:p>
    <w:p w14:paraId="11363C38" w14:textId="77777777" w:rsidR="000F7377" w:rsidRDefault="000F7377"/>
    <w:p w14:paraId="68B0FA4C" w14:textId="77777777" w:rsidR="000F7377" w:rsidRDefault="000F7377">
      <w:r xmlns:w="http://schemas.openxmlformats.org/wordprocessingml/2006/main">
        <w:t xml:space="preserve">2. Kết nối lại với Chúa thông qua sự hiểu biết và lòng trắc ẩn</w:t>
      </w:r>
    </w:p>
    <w:p w14:paraId="687F1A29" w14:textId="77777777" w:rsidR="000F7377" w:rsidRDefault="000F7377"/>
    <w:p w14:paraId="6F1B8DF4" w14:textId="77777777" w:rsidR="000F7377" w:rsidRDefault="000F7377">
      <w:r xmlns:w="http://schemas.openxmlformats.org/wordprocessingml/2006/main">
        <w:t xml:space="preserve">1. Giê-rê-mi 17:9-10 - “Lòng người là giả dối hơn hết mọi sự, và rất xấu xa: ai có thể biết được? Ta, Đức Giê-hô-va, dò xét tấm lòng, thử dây cương, và ban cho mỗi người tùy theo đường lối họ, và tùy theo kết quả việc làm của mình.”</w:t>
      </w:r>
    </w:p>
    <w:p w14:paraId="0F21BB89" w14:textId="77777777" w:rsidR="000F7377" w:rsidRDefault="000F7377"/>
    <w:p w14:paraId="1C242DD8" w14:textId="77777777" w:rsidR="000F7377" w:rsidRDefault="000F7377">
      <w:r xmlns:w="http://schemas.openxmlformats.org/wordprocessingml/2006/main">
        <w:t xml:space="preserve">2. Rô-ma 10:13-15 - "Vì ai kêu cầu danh Chúa thì sẽ được cứu. Vậy thì làm sao họ kêu cầu Đấng mà họ không tin? Làm sao họ có thể kêu cầu Đấng mà họ không tin? được nghe? Và làm sao họ có thể nghe được nếu không có người rao giảng? Và làm sao họ rao giảng được, nếu không được sai đi? như có lời chép rằng: Đẹp thay đôi chân người rao giảng Tin lành bình an, Và đem tin lành tốt lành!</w:t>
      </w:r>
    </w:p>
    <w:p w14:paraId="32FF7E5A" w14:textId="77777777" w:rsidR="000F7377" w:rsidRDefault="000F7377"/>
    <w:p w14:paraId="0E9F1618" w14:textId="77777777" w:rsidR="000F7377" w:rsidRDefault="000F7377">
      <w:r xmlns:w="http://schemas.openxmlformats.org/wordprocessingml/2006/main">
        <w:t xml:space="preserve">Ê-phê-sô 4:19 Họ đã quá ngu si, buông mình vào sự dâm đãng, tham lam làm mọi việc ô uế.</w:t>
      </w:r>
    </w:p>
    <w:p w14:paraId="081F5091" w14:textId="77777777" w:rsidR="000F7377" w:rsidRDefault="000F7377"/>
    <w:p w14:paraId="346286D8" w14:textId="77777777" w:rsidR="000F7377" w:rsidRDefault="000F7377">
      <w:r xmlns:w="http://schemas.openxmlformats.org/wordprocessingml/2006/main">
        <w:t xml:space="preserve">Những người cứng lòng và không còn cảm xúc đã buông mình vào những hành vi vô đạo đức và hèn hạ do lòng tham thúc đẩy.</w:t>
      </w:r>
    </w:p>
    <w:p w14:paraId="42DBE0D7" w14:textId="77777777" w:rsidR="000F7377" w:rsidRDefault="000F7377"/>
    <w:p w14:paraId="084D5FD1" w14:textId="77777777" w:rsidR="000F7377" w:rsidRDefault="000F7377">
      <w:r xmlns:w="http://schemas.openxmlformats.org/wordprocessingml/2006/main">
        <w:t xml:space="preserve">1. Mối nguy hiểm của việc chúng ta chai đá - Ê-phê-sô 4:19</w:t>
      </w:r>
    </w:p>
    <w:p w14:paraId="1B6181E3" w14:textId="77777777" w:rsidR="000F7377" w:rsidRDefault="000F7377"/>
    <w:p w14:paraId="06C09458" w14:textId="77777777" w:rsidR="000F7377" w:rsidRDefault="000F7377">
      <w:r xmlns:w="http://schemas.openxmlformats.org/wordprocessingml/2006/main">
        <w:t xml:space="preserve">2. Lòng tham: Kẻ hủy diệt sự chính trực về đạo đức - Ê-phê-sô 4:19</w:t>
      </w:r>
    </w:p>
    <w:p w14:paraId="2507B442" w14:textId="77777777" w:rsidR="000F7377" w:rsidRDefault="000F7377"/>
    <w:p w14:paraId="339B1BF9" w14:textId="77777777" w:rsidR="000F7377" w:rsidRDefault="000F7377">
      <w:r xmlns:w="http://schemas.openxmlformats.org/wordprocessingml/2006/main">
        <w:t xml:space="preserve">1. Châm-ngôn 28:14 - “Phước cho người luôn kính sợ Đức Giê-hô-va, nhưng ai cứng lòng sẽ gặp hoạn nạn.”</w:t>
      </w:r>
    </w:p>
    <w:p w14:paraId="608CEAAF" w14:textId="77777777" w:rsidR="000F7377" w:rsidRDefault="000F7377"/>
    <w:p w14:paraId="19142381" w14:textId="77777777" w:rsidR="000F7377" w:rsidRDefault="000F7377">
      <w:r xmlns:w="http://schemas.openxmlformats.org/wordprocessingml/2006/main">
        <w:t xml:space="preserve">2. 1 Ti-mô-thê 6:10 - “Vì tham tiền là cội rễ mọi điều ác. Có người vì tham tiền mà bội đạo và chuốc lấy nhiều đau buồn”.</w:t>
      </w:r>
    </w:p>
    <w:p w14:paraId="34A2BCDE" w14:textId="77777777" w:rsidR="000F7377" w:rsidRDefault="000F7377"/>
    <w:p w14:paraId="6234628B" w14:textId="77777777" w:rsidR="000F7377" w:rsidRDefault="000F7377">
      <w:r xmlns:w="http://schemas.openxmlformats.org/wordprocessingml/2006/main">
        <w:t xml:space="preserve">Ê-phê-sô 4:20 Nhưng anh em chưa học biết Đấng Christ như vậy;</w:t>
      </w:r>
    </w:p>
    <w:p w14:paraId="0EB55CCB" w14:textId="77777777" w:rsidR="000F7377" w:rsidRDefault="000F7377"/>
    <w:p w14:paraId="5EB5999B" w14:textId="77777777" w:rsidR="000F7377" w:rsidRDefault="000F7377">
      <w:r xmlns:w="http://schemas.openxmlformats.org/wordprocessingml/2006/main">
        <w:t xml:space="preserve">Kinh Thánh dạy chúng ta đừng giống thế gian mà thay vào đó hãy học hỏi và đi theo Chúa Giêsu Kitô.</w:t>
      </w:r>
    </w:p>
    <w:p w14:paraId="77D2C28C" w14:textId="77777777" w:rsidR="000F7377" w:rsidRDefault="000F7377"/>
    <w:p w14:paraId="6B7E5CA2" w14:textId="77777777" w:rsidR="000F7377" w:rsidRDefault="000F7377">
      <w:r xmlns:w="http://schemas.openxmlformats.org/wordprocessingml/2006/main">
        <w:t xml:space="preserve">1: Học theo đường lối của Chúa Giêsu: Làm thế nào để sống một cuộc sống đẹp lòng Thiên Chúa</w:t>
      </w:r>
    </w:p>
    <w:p w14:paraId="69B4A2B8" w14:textId="77777777" w:rsidR="000F7377" w:rsidRDefault="000F7377"/>
    <w:p w14:paraId="51D34E06" w14:textId="77777777" w:rsidR="000F7377" w:rsidRDefault="000F7377">
      <w:r xmlns:w="http://schemas.openxmlformats.org/wordprocessingml/2006/main">
        <w:t xml:space="preserve">Số 2: Quyền Năng của Chúa Kitô: Biến đổi cuộc sống của chúng ta từ trong ra ngoài</w:t>
      </w:r>
    </w:p>
    <w:p w14:paraId="32652C93" w14:textId="77777777" w:rsidR="000F7377" w:rsidRDefault="000F7377"/>
    <w:p w14:paraId="6E6BC88F" w14:textId="77777777" w:rsidR="000F7377" w:rsidRDefault="000F7377">
      <w:r xmlns:w="http://schemas.openxmlformats.org/wordprocessingml/2006/main">
        <w:t xml:space="preserve">1: Ma-thi-ơ 11:29 – Hãy đến với tôi, hỡi những ai khó nhọc và gánh nặng, tôi sẽ cho nghỉ ngơi bồi dưỡng.</w:t>
      </w:r>
    </w:p>
    <w:p w14:paraId="37FA08E4" w14:textId="77777777" w:rsidR="000F7377" w:rsidRDefault="000F7377"/>
    <w:p w14:paraId="0E33DEE2" w14:textId="77777777" w:rsidR="000F7377" w:rsidRDefault="000F7377">
      <w:r xmlns:w="http://schemas.openxmlformats.org/wordprocessingml/2006/main">
        <w:t xml:space="preserve">2: 2 Cô-rinh-tô 5:17 – Vậy nếu ai ở trong Đấng Christ, thì cuộc sáng tạo mới đã đến: Cái cũ đã qua, cái mới ở đây!</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4:21 Vậy nếu anh em đã nghe Ngài và được Ngài dạy dỗ, y như lẽ thật trong Đức Chúa Jêsus:</w:t>
      </w:r>
    </w:p>
    <w:p w14:paraId="642DCDB4" w14:textId="77777777" w:rsidR="000F7377" w:rsidRDefault="000F7377"/>
    <w:p w14:paraId="4C39675A" w14:textId="77777777" w:rsidR="000F7377" w:rsidRDefault="000F7377">
      <w:r xmlns:w="http://schemas.openxmlformats.org/wordprocessingml/2006/main">
        <w:t xml:space="preserve">Câu này khích lệ các tín đồ đã nghe và được dạy dỗ bởi Chúa Giêsu, Đấng là lẽ thật.</w:t>
      </w:r>
    </w:p>
    <w:p w14:paraId="513ED64A" w14:textId="77777777" w:rsidR="000F7377" w:rsidRDefault="000F7377"/>
    <w:p w14:paraId="72AFB29E" w14:textId="77777777" w:rsidR="000F7377" w:rsidRDefault="000F7377">
      <w:r xmlns:w="http://schemas.openxmlformats.org/wordprocessingml/2006/main">
        <w:t xml:space="preserve">1. Tầm quan trọng của việc là học trò suốt đời của Chúa Giêsu</w:t>
      </w:r>
    </w:p>
    <w:p w14:paraId="59643A27" w14:textId="77777777" w:rsidR="000F7377" w:rsidRDefault="000F7377"/>
    <w:p w14:paraId="7517D397" w14:textId="77777777" w:rsidR="000F7377" w:rsidRDefault="000F7377">
      <w:r xmlns:w="http://schemas.openxmlformats.org/wordprocessingml/2006/main">
        <w:t xml:space="preserve">2. Sống theo sự thật của Chúa Giêsu</w:t>
      </w:r>
    </w:p>
    <w:p w14:paraId="2E1D3780" w14:textId="77777777" w:rsidR="000F7377" w:rsidRDefault="000F7377"/>
    <w:p w14:paraId="31E6F5DA" w14:textId="77777777" w:rsidR="000F7377" w:rsidRDefault="000F7377">
      <w:r xmlns:w="http://schemas.openxmlformats.org/wordprocessingml/2006/main">
        <w:t xml:space="preserve">1. Giăng 14:6 - "Đức Chúa Jêsus phán rằng: Ta là đường đi, lẽ thật và sự sống. Chẳng bởi ta thì không ai được đến cùng Cha."</w:t>
      </w:r>
    </w:p>
    <w:p w14:paraId="0472898F" w14:textId="77777777" w:rsidR="000F7377" w:rsidRDefault="000F7377"/>
    <w:p w14:paraId="3913F2DD" w14:textId="77777777" w:rsidR="000F7377" w:rsidRDefault="000F7377">
      <w:r xmlns:w="http://schemas.openxmlformats.org/wordprocessingml/2006/main">
        <w:t xml:space="preserve">2. 2 Ti-mô-thê 3:16 - "Cả Kinh thánh đều là bởi Đức Chúa Trời soi dẫn, có ích cho sự dạy dỗ, bẻ trách, sửa trị, dạy người trong sự công bình,"</w:t>
      </w:r>
    </w:p>
    <w:p w14:paraId="4D58DFCD" w14:textId="77777777" w:rsidR="000F7377" w:rsidRDefault="000F7377"/>
    <w:p w14:paraId="658E9B4E" w14:textId="77777777" w:rsidR="000F7377" w:rsidRDefault="000F7377">
      <w:r xmlns:w="http://schemas.openxmlformats.org/wordprocessingml/2006/main">
        <w:t xml:space="preserve">Ê-phê-sô 4:22 Hãy bỏ thói quen nói chuyện trước với ông già, là kẻ hư hỏng theo những dục vọng lừa dối;</w:t>
      </w:r>
    </w:p>
    <w:p w14:paraId="2AE8E564" w14:textId="77777777" w:rsidR="000F7377" w:rsidRDefault="000F7377"/>
    <w:p w14:paraId="43B4EFF1" w14:textId="77777777" w:rsidR="000F7377" w:rsidRDefault="000F7377">
      <w:r xmlns:w="http://schemas.openxmlformats.org/wordprocessingml/2006/main">
        <w:t xml:space="preserve">Cơ Đốc nhân nên từ bỏ lối sống tội lỗi trước đây và sống theo ý muốn của Đức Chúa Trời.</w:t>
      </w:r>
    </w:p>
    <w:p w14:paraId="0F65B663" w14:textId="77777777" w:rsidR="000F7377" w:rsidRDefault="000F7377"/>
    <w:p w14:paraId="4C12B288" w14:textId="77777777" w:rsidR="000F7377" w:rsidRDefault="000F7377">
      <w:r xmlns:w="http://schemas.openxmlformats.org/wordprocessingml/2006/main">
        <w:t xml:space="preserve">1. "Bỏ đi cái cũ và đón nhận cái mới"</w:t>
      </w:r>
    </w:p>
    <w:p w14:paraId="0457D896" w14:textId="77777777" w:rsidR="000F7377" w:rsidRDefault="000F7377"/>
    <w:p w14:paraId="391CA96A" w14:textId="77777777" w:rsidR="000F7377" w:rsidRDefault="000F7377">
      <w:r xmlns:w="http://schemas.openxmlformats.org/wordprocessingml/2006/main">
        <w:t xml:space="preserve">2. “Sống theo Hình Ảnh Thiên Chúa”</w:t>
      </w:r>
    </w:p>
    <w:p w14:paraId="1B9C26D2" w14:textId="77777777" w:rsidR="000F7377" w:rsidRDefault="000F7377"/>
    <w:p w14:paraId="5089FB90" w14:textId="77777777" w:rsidR="000F7377" w:rsidRDefault="000F7377">
      <w:r xmlns:w="http://schemas.openxmlformats.org/wordprocessingml/2006/main">
        <w:t xml:space="preserve">1. Cô-lô-se 3:9-10 - "Chớ nói dối nhau, vì đã lột bỏ con người cũ cùng những việc làm của nó mà mặc lấy con người mới, là người đang được đổi mới trong sự hiểu biết, theo hình ảnh Đấng dựng nên nó. "</w:t>
      </w:r>
    </w:p>
    <w:p w14:paraId="5884A2C5" w14:textId="77777777" w:rsidR="000F7377" w:rsidRDefault="000F7377"/>
    <w:p w14:paraId="73654923" w14:textId="77777777" w:rsidR="000F7377" w:rsidRDefault="000F7377">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0FB3C14C" w14:textId="77777777" w:rsidR="000F7377" w:rsidRDefault="000F7377"/>
    <w:p w14:paraId="7E0B4491" w14:textId="77777777" w:rsidR="000F7377" w:rsidRDefault="000F7377">
      <w:r xmlns:w="http://schemas.openxmlformats.org/wordprocessingml/2006/main">
        <w:t xml:space="preserve">Ê-phê-sô 4:23 Hãy đổi mới tâm thần mình;</w:t>
      </w:r>
    </w:p>
    <w:p w14:paraId="11526537" w14:textId="77777777" w:rsidR="000F7377" w:rsidRDefault="000F7377"/>
    <w:p w14:paraId="2101B03F" w14:textId="77777777" w:rsidR="000F7377" w:rsidRDefault="000F7377">
      <w:r xmlns:w="http://schemas.openxmlformats.org/wordprocessingml/2006/main">
        <w:t xml:space="preserve">Hãy đổi mới tâm trí bạn để trở nên giống Chúa Kitô hơn.</w:t>
      </w:r>
    </w:p>
    <w:p w14:paraId="58D31C61" w14:textId="77777777" w:rsidR="000F7377" w:rsidRDefault="000F7377"/>
    <w:p w14:paraId="35F4979F" w14:textId="77777777" w:rsidR="000F7377" w:rsidRDefault="000F7377">
      <w:r xmlns:w="http://schemas.openxmlformats.org/wordprocessingml/2006/main">
        <w:t xml:space="preserve">1. Đổi Mới Tâm Trí: Biến Đổi Cuộc Đời Bạn Qua Đấng Christ</w:t>
      </w:r>
    </w:p>
    <w:p w14:paraId="03697533" w14:textId="77777777" w:rsidR="000F7377" w:rsidRDefault="000F7377"/>
    <w:p w14:paraId="7FC1CF1C" w14:textId="77777777" w:rsidR="000F7377" w:rsidRDefault="000F7377">
      <w:r xmlns:w="http://schemas.openxmlformats.org/wordprocessingml/2006/main">
        <w:t xml:space="preserve">2. Đổi mới tư duy để vượt qua khó khăn</w:t>
      </w:r>
    </w:p>
    <w:p w14:paraId="49335E1B" w14:textId="77777777" w:rsidR="000F7377" w:rsidRDefault="000F7377"/>
    <w:p w14:paraId="52AE123E" w14:textId="77777777" w:rsidR="000F7377" w:rsidRDefault="000F7377">
      <w:r xmlns:w="http://schemas.openxmlformats.org/wordprocessingml/2006/main">
        <w:t xml:space="preserve">1. Rô-ma 12:2 - "Đừng rập khuôn theo đời này, nhưng hãy biến hóa bởi sự đổi mới của tâm thần mình."</w:t>
      </w:r>
    </w:p>
    <w:p w14:paraId="7AFEA598" w14:textId="77777777" w:rsidR="000F7377" w:rsidRDefault="000F7377"/>
    <w:p w14:paraId="1623A697" w14:textId="77777777" w:rsidR="000F7377" w:rsidRDefault="000F7377">
      <w:r xmlns:w="http://schemas.openxmlformats.org/wordprocessingml/2006/main">
        <w:t xml:space="preserve">2. Phi-líp 4:8 - "Sau cùng, thưa anh chị em, điều gì chân thật, điều gì cao quý, điều gì công chính, điều gì thanh sạch, điều gì đáng yêu chuộng, điều gì đáng khen ngợi, điều gì là đức hạnh đáng khen, thì hãy nghĩ đến. "</w:t>
      </w:r>
    </w:p>
    <w:p w14:paraId="70BAB7C2" w14:textId="77777777" w:rsidR="000F7377" w:rsidRDefault="000F7377"/>
    <w:p w14:paraId="46288390" w14:textId="77777777" w:rsidR="000F7377" w:rsidRDefault="000F7377">
      <w:r xmlns:w="http://schemas.openxmlformats.org/wordprocessingml/2006/main">
        <w:t xml:space="preserve">Ê-phê-sô 4:24 Và anh em hãy mặc lấy con người mới, là người được dựng nên theo Đức Chúa Trời, trong sự công bình và thánh khiết thật.</w:t>
      </w:r>
    </w:p>
    <w:p w14:paraId="1B4C0F58" w14:textId="77777777" w:rsidR="000F7377" w:rsidRDefault="000F7377"/>
    <w:p w14:paraId="4FF56940" w14:textId="77777777" w:rsidR="000F7377" w:rsidRDefault="000F7377">
      <w:r xmlns:w="http://schemas.openxmlformats.org/wordprocessingml/2006/main">
        <w:t xml:space="preserve">Các tín đồ phải mặc lấy con người mới, là người được tạo dựng theo tiêu chuẩn công chính và thánh khiết của Đức Chúa Trời.</w:t>
      </w:r>
    </w:p>
    <w:p w14:paraId="14D3A4A1" w14:textId="77777777" w:rsidR="000F7377" w:rsidRDefault="000F7377"/>
    <w:p w14:paraId="165F68F1" w14:textId="77777777" w:rsidR="000F7377" w:rsidRDefault="000F7377">
      <w:r xmlns:w="http://schemas.openxmlformats.org/wordprocessingml/2006/main">
        <w:t xml:space="preserve">1. “Sự kêu gọi của Chúa: Mặc lấy con người mới”</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“Sống Công Chính và Thánh Thiện”</w:t>
      </w:r>
    </w:p>
    <w:p w14:paraId="3EB84E10" w14:textId="77777777" w:rsidR="000F7377" w:rsidRDefault="000F7377"/>
    <w:p w14:paraId="3F978026" w14:textId="77777777" w:rsidR="000F7377" w:rsidRDefault="000F7377">
      <w:r xmlns:w="http://schemas.openxmlformats.org/wordprocessingml/2006/main">
        <w:t xml:space="preserve">1. Cô-lô-se 3:10 - "Mặc lấy con người mới, là người được đổi mới về sự hiểu biết theo hình ảnh Đấng đã dựng nên con người"</w:t>
      </w:r>
    </w:p>
    <w:p w14:paraId="321BFE75" w14:textId="77777777" w:rsidR="000F7377" w:rsidRDefault="000F7377"/>
    <w:p w14:paraId="76FDA15F" w14:textId="77777777" w:rsidR="000F7377" w:rsidRDefault="000F7377">
      <w:r xmlns:w="http://schemas.openxmlformats.org/wordprocessingml/2006/main">
        <w:t xml:space="preserve">2. 1 Phi-e-rơ 1:15-16 - "Nhưng như Đấng đã gọi anh em là thánh, thì anh em cũng phải thánh trong mọi cách nói chuyện; vì có lời chép rằng: Hãy nên thánh, vì ta là thánh."</w:t>
      </w:r>
    </w:p>
    <w:p w14:paraId="7B24B5AA" w14:textId="77777777" w:rsidR="000F7377" w:rsidRDefault="000F7377"/>
    <w:p w14:paraId="4A5A3A36" w14:textId="77777777" w:rsidR="000F7377" w:rsidRDefault="000F7377">
      <w:r xmlns:w="http://schemas.openxmlformats.org/wordprocessingml/2006/main">
        <w:t xml:space="preserve">Ê-phê-sô 4:25 Vậy nên, hãy bỏ sự dối trá, mỗi người hãy nói sự thật với người lân cận mình: vì chúng ta là chi thể của nhau.</w:t>
      </w:r>
    </w:p>
    <w:p w14:paraId="02780269" w14:textId="77777777" w:rsidR="000F7377" w:rsidRDefault="000F7377"/>
    <w:p w14:paraId="510132FC" w14:textId="77777777" w:rsidR="000F7377" w:rsidRDefault="000F7377">
      <w:r xmlns:w="http://schemas.openxmlformats.org/wordprocessingml/2006/main">
        <w:t xml:space="preserve">Hãy bỏ sự dối trá và nói sự thật với nhau, vì tất cả chúng ta đều là chi thể của cùng một thân thể.</w:t>
      </w:r>
    </w:p>
    <w:p w14:paraId="360DDA45" w14:textId="77777777" w:rsidR="000F7377" w:rsidRDefault="000F7377"/>
    <w:p w14:paraId="4C7B690D" w14:textId="77777777" w:rsidR="000F7377" w:rsidRDefault="000F7377">
      <w:r xmlns:w="http://schemas.openxmlformats.org/wordprocessingml/2006/main">
        <w:t xml:space="preserve">1. Sức mạnh của sự thật: Sự trung thực và liêm chính củng cố mối quan hệ của chúng ta như thế nào</w:t>
      </w:r>
    </w:p>
    <w:p w14:paraId="3579E559" w14:textId="77777777" w:rsidR="000F7377" w:rsidRDefault="000F7377"/>
    <w:p w14:paraId="20606811" w14:textId="77777777" w:rsidR="000F7377" w:rsidRDefault="000F7377">
      <w:r xmlns:w="http://schemas.openxmlformats.org/wordprocessingml/2006/main">
        <w:t xml:space="preserve">2. Sự cần thiết của sự trung thực: Giao tiếp cởi mở và trung thực</w:t>
      </w:r>
    </w:p>
    <w:p w14:paraId="2D851AC2" w14:textId="77777777" w:rsidR="000F7377" w:rsidRDefault="000F7377"/>
    <w:p w14:paraId="6660625C" w14:textId="77777777" w:rsidR="000F7377" w:rsidRDefault="000F7377">
      <w:r xmlns:w="http://schemas.openxmlformats.org/wordprocessingml/2006/main">
        <w:t xml:space="preserve">1. Cô-lô-se 3:9-10 “Chớ nói dối nhau, vì đã lột bỏ con người cũ cùng những việc làm của nó mà mặc lấy con người mới, là người đang được đổi mới trong sự hiểu biết, theo hình ảnh của Đấng dựng nên nó”.</w:t>
      </w:r>
    </w:p>
    <w:p w14:paraId="1AAA541E" w14:textId="77777777" w:rsidR="000F7377" w:rsidRDefault="000F7377"/>
    <w:p w14:paraId="1369BD92" w14:textId="77777777" w:rsidR="000F7377" w:rsidRDefault="000F7377">
      <w:r xmlns:w="http://schemas.openxmlformats.org/wordprocessingml/2006/main">
        <w:t xml:space="preserve">2. Thi Thiên 34:13 “Hãy giữ lưỡi con khỏi điều ác và môi con đừng nói lời dối trá.”</w:t>
      </w:r>
    </w:p>
    <w:p w14:paraId="5A9A4621" w14:textId="77777777" w:rsidR="000F7377" w:rsidRDefault="000F7377"/>
    <w:p w14:paraId="6B8153C0" w14:textId="77777777" w:rsidR="000F7377" w:rsidRDefault="000F7377">
      <w:r xmlns:w="http://schemas.openxmlformats.org/wordprocessingml/2006/main">
        <w:t xml:space="preserve">Ê-phê-sô 4:26 Hãy tức giận và đừng phạm tội: đừng để mặt trời lặn khi cơn thịnh nộ của bạn:</w:t>
      </w:r>
    </w:p>
    <w:p w14:paraId="5B76DEF0" w14:textId="77777777" w:rsidR="000F7377" w:rsidRDefault="000F7377"/>
    <w:p w14:paraId="7A53967E" w14:textId="77777777" w:rsidR="000F7377" w:rsidRDefault="000F7377">
      <w:r xmlns:w="http://schemas.openxmlformats.org/wordprocessingml/2006/main">
        <w:t xml:space="preserve">Đôi khi chúng ta nên tức giận, nhưng điều đó không nên dẫn đến phạm tội. Chúng ta không nên để cơn giận kéo dài quá lâu.</w:t>
      </w:r>
    </w:p>
    <w:p w14:paraId="73C162E5" w14:textId="77777777" w:rsidR="000F7377" w:rsidRDefault="000F7377"/>
    <w:p w14:paraId="5CFBE699" w14:textId="77777777" w:rsidR="000F7377" w:rsidRDefault="000F7377">
      <w:r xmlns:w="http://schemas.openxmlformats.org/wordprocessingml/2006/main">
        <w:t xml:space="preserve">1. “Sức mạnh của sự tức giận chính đáng”</w:t>
      </w:r>
    </w:p>
    <w:p w14:paraId="46CA5BB7" w14:textId="77777777" w:rsidR="000F7377" w:rsidRDefault="000F7377"/>
    <w:p w14:paraId="5C2D570B" w14:textId="77777777" w:rsidR="000F7377" w:rsidRDefault="000F7377">
      <w:r xmlns:w="http://schemas.openxmlformats.org/wordprocessingml/2006/main">
        <w:t xml:space="preserve">2. "Quản lý cảm xúc của chúng ta một cách tin kính"</w:t>
      </w:r>
    </w:p>
    <w:p w14:paraId="5271197C" w14:textId="77777777" w:rsidR="000F7377" w:rsidRDefault="000F7377"/>
    <w:p w14:paraId="57EB97BE" w14:textId="77777777" w:rsidR="000F7377" w:rsidRDefault="000F7377">
      <w:r xmlns:w="http://schemas.openxmlformats.org/wordprocessingml/2006/main">
        <w:t xml:space="preserve">1. Châm-ngôn 15:18 - Người hay giận gây ra xung đột; Còn người chậm nóng giận làm nguôi xung đột.</w:t>
      </w:r>
    </w:p>
    <w:p w14:paraId="04292ADF" w14:textId="77777777" w:rsidR="000F7377" w:rsidRDefault="000F7377"/>
    <w:p w14:paraId="3A5E4E21" w14:textId="77777777" w:rsidR="000F7377" w:rsidRDefault="000F7377">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14:paraId="4EE82CC4" w14:textId="77777777" w:rsidR="000F7377" w:rsidRDefault="000F7377"/>
    <w:p w14:paraId="3C0A40CE" w14:textId="77777777" w:rsidR="000F7377" w:rsidRDefault="000F7377">
      <w:r xmlns:w="http://schemas.openxmlformats.org/wordprocessingml/2006/main">
        <w:t xml:space="preserve">Ê-phê-sô 4:27 Đừng nhường chỗ cho ma quỷ.</w:t>
      </w:r>
    </w:p>
    <w:p w14:paraId="7065045C" w14:textId="77777777" w:rsidR="000F7377" w:rsidRDefault="000F7377"/>
    <w:p w14:paraId="6E654258" w14:textId="77777777" w:rsidR="000F7377" w:rsidRDefault="000F7377">
      <w:r xmlns:w="http://schemas.openxmlformats.org/wordprocessingml/2006/main">
        <w:t xml:space="preserve">Đoạn văn này nhấn mạnh sự cần thiết phải không để bất kỳ chỗ nào trong cuộc sống của chúng ta cho ảnh hưởng của ma quỷ.</w:t>
      </w:r>
    </w:p>
    <w:p w14:paraId="3DAF0CCD" w14:textId="77777777" w:rsidR="000F7377" w:rsidRDefault="000F7377"/>
    <w:p w14:paraId="7F8ADE6C" w14:textId="77777777" w:rsidR="000F7377" w:rsidRDefault="000F7377">
      <w:r xmlns:w="http://schemas.openxmlformats.org/wordprocessingml/2006/main">
        <w:t xml:space="preserve">1. Chúng ta phải chống lại ảnh hưởng của ma quỷ bằng cách tích cực cố gắng làm những điều đúng đắn trước mắt Chúa.</w:t>
      </w:r>
    </w:p>
    <w:p w14:paraId="0D83E028" w14:textId="77777777" w:rsidR="000F7377" w:rsidRDefault="000F7377"/>
    <w:p w14:paraId="173B0905" w14:textId="77777777" w:rsidR="000F7377" w:rsidRDefault="000F7377">
      <w:r xmlns:w="http://schemas.openxmlformats.org/wordprocessingml/2006/main">
        <w:t xml:space="preserve">2. Chúng ta phải nhớ rằng ma quỷ tìm cách lôi kéo chúng ta đi xa khỏi ý muốn của Thiên Chúa, và chúng ta phải lưu ý đến những nỗ lực của hắn để làm điều đó.</w:t>
      </w:r>
    </w:p>
    <w:p w14:paraId="4ED5B7EB" w14:textId="77777777" w:rsidR="000F7377" w:rsidRDefault="000F7377"/>
    <w:p w14:paraId="77FD8790" w14:textId="77777777" w:rsidR="000F7377" w:rsidRDefault="000F7377">
      <w:r xmlns:w="http://schemas.openxmlformats.org/wordprocessingml/2006/main">
        <w:t xml:space="preserve">1. Gia-cơ 4:7 - “Hãy chống trả ma quỷ thì nó sẽ lánh xa anh em.”</w:t>
      </w:r>
    </w:p>
    <w:p w14:paraId="54468D4E" w14:textId="77777777" w:rsidR="000F7377" w:rsidRDefault="000F7377"/>
    <w:p w14:paraId="31A7DC0D" w14:textId="77777777" w:rsidR="000F7377" w:rsidRDefault="000F7377">
      <w:r xmlns:w="http://schemas.openxmlformats.org/wordprocessingml/2006/main">
        <w:t xml:space="preserve">2. 1 Giăng 4:4 - "Hỡi các con yêu dấu, các con đến từ Đức Chúa Trời và đã chiến thắng chúng, vì Đấng ở trong các con lớn hơn kẻ ở trong thế gian."</w:t>
      </w:r>
    </w:p>
    <w:p w14:paraId="0FB1BC16" w14:textId="77777777" w:rsidR="000F7377" w:rsidRDefault="000F7377"/>
    <w:p w14:paraId="308957E8" w14:textId="77777777" w:rsidR="000F7377" w:rsidRDefault="000F7377">
      <w:r xmlns:w="http://schemas.openxmlformats.org/wordprocessingml/2006/main">
        <w:t xml:space="preserve">Ê-phê-sô 4:28 Kẻ trộm đừng trộm cắp nữa, nhưng thà chịu khó, tự tay mình làm việc lương thiện để có thể bố thí cho người thiếu thốn thì hơn.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này khuyến khích mọi người làm việc chăm chỉ và sử dụng sức lao động của mình để giúp đỡ những người gặp khó khăn.</w:t>
      </w:r>
    </w:p>
    <w:p w14:paraId="0335769B" w14:textId="77777777" w:rsidR="000F7377" w:rsidRDefault="000F7377"/>
    <w:p w14:paraId="3513DB12" w14:textId="77777777" w:rsidR="000F7377" w:rsidRDefault="000F7377">
      <w:r xmlns:w="http://schemas.openxmlformats.org/wordprocessingml/2006/main">
        <w:t xml:space="preserve">1. Tầm quan trọng của sự làm việc chăm chỉ: Nỗ lực của chúng ta có thể giúp đỡ người khác như thế nào</w:t>
      </w:r>
    </w:p>
    <w:p w14:paraId="55C8154F" w14:textId="77777777" w:rsidR="000F7377" w:rsidRDefault="000F7377"/>
    <w:p w14:paraId="77E66B63" w14:textId="77777777" w:rsidR="000F7377" w:rsidRDefault="000F7377">
      <w:r xmlns:w="http://schemas.openxmlformats.org/wordprocessingml/2006/main">
        <w:t xml:space="preserve">2. Kế hoạch của Chúa về lòng rộng rãi: Sử dụng nguồn lực của chúng ta để ban phước cho người khác</w:t>
      </w:r>
    </w:p>
    <w:p w14:paraId="5DB2A030" w14:textId="77777777" w:rsidR="000F7377" w:rsidRDefault="000F7377"/>
    <w:p w14:paraId="28B82895" w14:textId="77777777" w:rsidR="000F7377" w:rsidRDefault="000F7377">
      <w:r xmlns:w="http://schemas.openxmlformats.org/wordprocessingml/2006/main">
        <w:t xml:space="preserve">1. Châm-ngôn 13:11 - Của cải vội vàng sẽ hao mòn, nhưng ai thu thập dần dần sẽ tăng thêm.</w:t>
      </w:r>
    </w:p>
    <w:p w14:paraId="3BF9991F" w14:textId="77777777" w:rsidR="000F7377" w:rsidRDefault="000F7377"/>
    <w:p w14:paraId="71740E8E" w14:textId="77777777" w:rsidR="000F7377" w:rsidRDefault="000F7377">
      <w:r xmlns:w="http://schemas.openxmlformats.org/wordprocessingml/2006/main">
        <w:t xml:space="preserve">2. 1 Giăng 3:17-18 - Nhưng nếu ai có của cải đời nầy, thấy anh em mình cùng túng mà chặt dạ, thì tình yêu Đức Chúa Trời làm sao ở trong người ấy được? Hỡi các con nhỏ, chúng ta đừng yêu thương bằng lời nói hay lời nói mà bằng việc làm và sự thật.</w:t>
      </w:r>
    </w:p>
    <w:p w14:paraId="0C5F44B1" w14:textId="77777777" w:rsidR="000F7377" w:rsidRDefault="000F7377"/>
    <w:p w14:paraId="3DDAEB61" w14:textId="77777777" w:rsidR="000F7377" w:rsidRDefault="000F7377">
      <w:r xmlns:w="http://schemas.openxmlformats.org/wordprocessingml/2006/main">
        <w:t xml:space="preserve">Ê-phê-sô 4:29 Chớ có lời nói xấu nào ra từ miệng anh em, nhưng hãy làm điều có ích cho việc gây dựng và mang lại ân điển cho người nghe.</w:t>
      </w:r>
    </w:p>
    <w:p w14:paraId="1284C11B" w14:textId="77777777" w:rsidR="000F7377" w:rsidRDefault="000F7377"/>
    <w:p w14:paraId="09F0EC9F" w14:textId="77777777" w:rsidR="000F7377" w:rsidRDefault="000F7377">
      <w:r xmlns:w="http://schemas.openxmlformats.org/wordprocessingml/2006/main">
        <w:t xml:space="preserve">Chúng ta nên dùng lời nói của mình để xây dựng người khác, chứ không phải phá hủy họ, để bày tỏ ân sủng với những người lắng nghe chúng ta.</w:t>
      </w:r>
    </w:p>
    <w:p w14:paraId="7AB251FF" w14:textId="77777777" w:rsidR="000F7377" w:rsidRDefault="000F7377"/>
    <w:p w14:paraId="2600935B" w14:textId="77777777" w:rsidR="000F7377" w:rsidRDefault="000F7377">
      <w:r xmlns:w="http://schemas.openxmlformats.org/wordprocessingml/2006/main">
        <w:t xml:space="preserve">1. Sức mạnh của ngôn từ: Sử dụng lời nói của chúng ta để xây dựng người khác</w:t>
      </w:r>
    </w:p>
    <w:p w14:paraId="7F21DD4D" w14:textId="77777777" w:rsidR="000F7377" w:rsidRDefault="000F7377"/>
    <w:p w14:paraId="5133CB9B" w14:textId="77777777" w:rsidR="000F7377" w:rsidRDefault="000F7377">
      <w:r xmlns:w="http://schemas.openxmlformats.org/wordprocessingml/2006/main">
        <w:t xml:space="preserve">2. Ân điển của lời nói: Thể hiện ân sủng với những người xung quanh chúng ta</w:t>
      </w:r>
    </w:p>
    <w:p w14:paraId="4B16E43B" w14:textId="77777777" w:rsidR="000F7377" w:rsidRDefault="000F7377"/>
    <w:p w14:paraId="483E8CFD" w14:textId="77777777" w:rsidR="000F7377" w:rsidRDefault="000F7377">
      <w:r xmlns:w="http://schemas.openxmlformats.org/wordprocessingml/2006/main">
        <w:t xml:space="preserve">1. Gia-cơ 3:5-6 - "Cũng vậy, cái lưỡi là một bộ phận nhỏ, mà khoe những việc lớn. Kìa, một ngọn lửa nhỏ nhen lên là việc lớn lao biết bao! Cái lưỡi là một ngọn lửa, một thế giới tội lỗi: thì cũng vậy." lưỡi giữa các bộ phận của chúng ta, làm ô uế toàn thân, đốt cháy bản chất, và đốt cháy địa ngục.”</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4:6 - "Lời nói của anh em hãy luôn có duyên, nêm muối, hầu cho anh em biết phải đối đáp mọi người thế nào."</w:t>
      </w:r>
    </w:p>
    <w:p w14:paraId="0BEACADB" w14:textId="77777777" w:rsidR="000F7377" w:rsidRDefault="000F7377"/>
    <w:p w14:paraId="4974EDDA" w14:textId="77777777" w:rsidR="000F7377" w:rsidRDefault="000F7377">
      <w:r xmlns:w="http://schemas.openxmlformats.org/wordprocessingml/2006/main">
        <w:t xml:space="preserve">Ê-phê-sô 4:30 Và đừng làm buồn Thánh Linh của Đức Chúa Trời, nhờ đó anh em được ấn chứng cho đến ngày cứu chuộc.</w:t>
      </w:r>
    </w:p>
    <w:p w14:paraId="25D5AA2D" w14:textId="77777777" w:rsidR="000F7377" w:rsidRDefault="000F7377"/>
    <w:p w14:paraId="10EE3BFE" w14:textId="77777777" w:rsidR="000F7377" w:rsidRDefault="000F7377">
      <w:r xmlns:w="http://schemas.openxmlformats.org/wordprocessingml/2006/main">
        <w:t xml:space="preserve">Đừng làm buồn lòng Chúa Thánh Thần, Đấng ấn chứng chúng ta cho đến ngày cứu chuộc.</w:t>
      </w:r>
    </w:p>
    <w:p w14:paraId="1E80493B" w14:textId="77777777" w:rsidR="000F7377" w:rsidRDefault="000F7377"/>
    <w:p w14:paraId="3A861AA0" w14:textId="77777777" w:rsidR="000F7377" w:rsidRDefault="000F7377">
      <w:r xmlns:w="http://schemas.openxmlformats.org/wordprocessingml/2006/main">
        <w:t xml:space="preserve">1: Chúng ta phải nhớ rằng không thể coi thường Chúa Thánh Thần, vì Ngài là Đấng đóng ấn chúng ta cho đến ngày cứu chuộc.</w:t>
      </w:r>
    </w:p>
    <w:p w14:paraId="45B83CD3" w14:textId="77777777" w:rsidR="000F7377" w:rsidRDefault="000F7377"/>
    <w:p w14:paraId="4802362E" w14:textId="77777777" w:rsidR="000F7377" w:rsidRDefault="000F7377">
      <w:r xmlns:w="http://schemas.openxmlformats.org/wordprocessingml/2006/main">
        <w:t xml:space="preserve">2: Chúa Thánh Thần là Đấng bảo vệ và hướng dẫn chúng ta, và Ngài sẽ giữ chúng ta được an toàn và yên ổn cho đến ngày cứu chuộc.</w:t>
      </w:r>
    </w:p>
    <w:p w14:paraId="17E56026" w14:textId="77777777" w:rsidR="000F7377" w:rsidRDefault="000F7377"/>
    <w:p w14:paraId="55A658B0" w14:textId="77777777" w:rsidR="000F7377" w:rsidRDefault="000F7377">
      <w:r xmlns:w="http://schemas.openxmlformats.org/wordprocessingml/2006/main">
        <w:t xml:space="preserve">1: Rô-ma 8:16 Chính Đức Thánh Linh làm chứng cho lòng chúng ta rằng chúng ta là con Đức Chúa Trời.</w:t>
      </w:r>
    </w:p>
    <w:p w14:paraId="69A52B55" w14:textId="77777777" w:rsidR="000F7377" w:rsidRDefault="000F7377"/>
    <w:p w14:paraId="007C3C17" w14:textId="77777777" w:rsidR="000F7377" w:rsidRDefault="000F7377">
      <w:r xmlns:w="http://schemas.openxmlformats.org/wordprocessingml/2006/main">
        <w:t xml:space="preserve">2: Giăng 14:26 Nhưng Đấng Yên ủi, tức là Đức Thánh Linh mà Cha sẽ nhân danh ta sai đến, Đấng ấy sẽ dạy các ngươi mọi sự và nhắc cho các ngươi nhớ mọi điều ta đã phán cùng các ngươi.</w:t>
      </w:r>
    </w:p>
    <w:p w14:paraId="3919FA86" w14:textId="77777777" w:rsidR="000F7377" w:rsidRDefault="000F7377"/>
    <w:p w14:paraId="34ACBB0D" w14:textId="77777777" w:rsidR="000F7377" w:rsidRDefault="000F7377">
      <w:r xmlns:w="http://schemas.openxmlformats.org/wordprocessingml/2006/main">
        <w:t xml:space="preserve">Ê-phê-sô 4:31 Hãy bỏ khỏi anh em mọi sự cay đắng, giận dữ, giận dữ, kêu rêu, chửi bới, cùng mọi điều hung ác.</w:t>
      </w:r>
    </w:p>
    <w:p w14:paraId="6190B4E4" w14:textId="77777777" w:rsidR="000F7377" w:rsidRDefault="000F7377"/>
    <w:p w14:paraId="07788080" w14:textId="77777777" w:rsidR="000F7377" w:rsidRDefault="000F7377">
      <w:r xmlns:w="http://schemas.openxmlformats.org/wordprocessingml/2006/main">
        <w:t xml:space="preserve">Chúng ta nên loại bỏ sự cay đắng, thịnh nộ, tức giận, kêu la, nói xấu và ác ý khỏi cuộc sống của chúng ta.</w:t>
      </w:r>
    </w:p>
    <w:p w14:paraId="34E650AB" w14:textId="77777777" w:rsidR="000F7377" w:rsidRDefault="000F7377"/>
    <w:p w14:paraId="02B1835F" w14:textId="77777777" w:rsidR="000F7377" w:rsidRDefault="000F7377">
      <w:r xmlns:w="http://schemas.openxmlformats.org/wordprocessingml/2006/main">
        <w:t xml:space="preserve">1: Chúng ta hãy cố gắng trở nên giống Chúa Kitô hơn và loại bỏ bất cứ điều gì có thể cản trở chúng ta trở nên giống Ngài hơn.</w:t>
      </w:r>
    </w:p>
    <w:p w14:paraId="6F097F6B" w14:textId="77777777" w:rsidR="000F7377" w:rsidRDefault="000F7377"/>
    <w:p w14:paraId="5A6A16A5" w14:textId="77777777" w:rsidR="000F7377" w:rsidRDefault="000F7377">
      <w:r xmlns:w="http://schemas.openxmlformats.org/wordprocessingml/2006/main">
        <w:t xml:space="preserve">2: Chúng ta phải loại bỏ bất cứ điều gì có thể gây chia rẽ và xung đột giữa chúng ta và thay vào đó </w:t>
      </w:r>
      <w:r xmlns:w="http://schemas.openxmlformats.org/wordprocessingml/2006/main">
        <w:lastRenderedPageBreak xmlns:w="http://schemas.openxmlformats.org/wordprocessingml/2006/main"/>
      </w:r>
      <w:r xmlns:w="http://schemas.openxmlformats.org/wordprocessingml/2006/main">
        <w:t xml:space="preserve">cố gắng hiệp nhất trong tình yêu và sự hiểu biết.</w:t>
      </w:r>
    </w:p>
    <w:p w14:paraId="32F3A291" w14:textId="77777777" w:rsidR="000F7377" w:rsidRDefault="000F7377"/>
    <w:p w14:paraId="47B05A5C" w14:textId="77777777" w:rsidR="000F7377" w:rsidRDefault="000F7377">
      <w:r xmlns:w="http://schemas.openxmlformats.org/wordprocessingml/2006/main">
        <w:t xml:space="preserve">1: Cô-lô-se 3:8-10 - "Nhưng bây giờ, anh em phải bỏ hết những điều đó: giận dữ, giận dữ, độc ác, vu khống, tục tĩu ra khỏi miệng anh em. Đừng nói dối nhau, vì anh em đã lột bỏ con người cũ." với những thực hành của nó và khoác lên mình con người mới, con người này đang được đổi mới về mặt tri thức theo hình ảnh của người tạo ra nó.”</w:t>
      </w:r>
    </w:p>
    <w:p w14:paraId="5387526A" w14:textId="77777777" w:rsidR="000F7377" w:rsidRDefault="000F7377"/>
    <w:p w14:paraId="097181EE" w14:textId="77777777" w:rsidR="000F7377" w:rsidRDefault="000F7377">
      <w:r xmlns:w="http://schemas.openxmlformats.org/wordprocessingml/2006/main">
        <w:t xml:space="preserve">2: Gia-cơ 1:19-20 - "Hỡi anh em yêu dấu, anh em biết điều đó: người nào cũng phải mau nghe mà chậm nói, chậm giận; vì cơn giận của loài người không làm nên sự công bình của Đức Chúa Trời."</w:t>
      </w:r>
    </w:p>
    <w:p w14:paraId="62923DA2" w14:textId="77777777" w:rsidR="000F7377" w:rsidRDefault="000F7377"/>
    <w:p w14:paraId="1F535635" w14:textId="77777777" w:rsidR="000F7377" w:rsidRDefault="000F7377">
      <w:r xmlns:w="http://schemas.openxmlformats.org/wordprocessingml/2006/main">
        <w:t xml:space="preserve">Ê-phê-sô 4:32 Hãy đối xử tử tế với nhau, có tấm lòng nhân hậu và tha thứ cho nhau, như Đức Chúa Trời vì Đấng Christ đã tha thứ cho anh em.</w:t>
      </w:r>
    </w:p>
    <w:p w14:paraId="5B1EE760" w14:textId="77777777" w:rsidR="000F7377" w:rsidRDefault="000F7377"/>
    <w:p w14:paraId="4B9F2996" w14:textId="77777777" w:rsidR="000F7377" w:rsidRDefault="000F7377">
      <w:r xmlns:w="http://schemas.openxmlformats.org/wordprocessingml/2006/main">
        <w:t xml:space="preserve">Hãy tử tế và tha thứ cho nhau, như Chúa Kitô đã tha thứ cho chúng ta.</w:t>
      </w:r>
    </w:p>
    <w:p w14:paraId="340B45EC" w14:textId="77777777" w:rsidR="000F7377" w:rsidRDefault="000F7377"/>
    <w:p w14:paraId="2F862DD3" w14:textId="77777777" w:rsidR="000F7377" w:rsidRDefault="000F7377">
      <w:r xmlns:w="http://schemas.openxmlformats.org/wordprocessingml/2006/main">
        <w:t xml:space="preserve">1: Sức mạnh của sự tha thứ</w:t>
      </w:r>
    </w:p>
    <w:p w14:paraId="4998CF3E" w14:textId="77777777" w:rsidR="000F7377" w:rsidRDefault="000F7377"/>
    <w:p w14:paraId="06536454" w14:textId="77777777" w:rsidR="000F7377" w:rsidRDefault="000F7377">
      <w:r xmlns:w="http://schemas.openxmlformats.org/wordprocessingml/2006/main">
        <w:t xml:space="preserve">2: Hãy tử tế và tha thứ</w:t>
      </w:r>
    </w:p>
    <w:p w14:paraId="483CA615" w14:textId="77777777" w:rsidR="000F7377" w:rsidRDefault="000F7377"/>
    <w:p w14:paraId="59BC5CFA" w14:textId="77777777" w:rsidR="000F7377" w:rsidRDefault="000F7377">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14:paraId="2A47CB7F" w14:textId="77777777" w:rsidR="000F7377" w:rsidRDefault="000F7377"/>
    <w:p w14:paraId="1F569776" w14:textId="77777777" w:rsidR="000F7377" w:rsidRDefault="000F7377">
      <w:r xmlns:w="http://schemas.openxmlformats.org/wordprocessingml/2006/main">
        <w:t xml:space="preserve">2: Lc 6:36-37 - Hãy có lòng thương xót như Cha các con là Đấng xót thương. Đừng phán xét thì bạn sẽ không bị phán xét; đừng lên án, và bạn sẽ không bị lên án; Hãy tha thứ, và bạn sẽ được tha thứ.</w:t>
      </w:r>
    </w:p>
    <w:p w14:paraId="57FD58EA" w14:textId="77777777" w:rsidR="000F7377" w:rsidRDefault="000F7377"/>
    <w:p w14:paraId="6232B111" w14:textId="77777777" w:rsidR="000F7377" w:rsidRDefault="000F7377">
      <w:r xmlns:w="http://schemas.openxmlformats.org/wordprocessingml/2006/main">
        <w:t xml:space="preserve">Ê-phê-sô 5 là chương thứ năm của Thư Phao-lô gửi cho người Ê-phê-sô. Trong chương này, Phao-lô đề cập đến nhiều khía cạnh khác nhau trong cách cư xử của Cơ-đốc nhân, nhấn mạnh tầm quan trọng của việc bắt chước tình yêu thương của Đức Chúa Trời và sống trong ánh sáng.</w:t>
      </w:r>
    </w:p>
    <w:p w14:paraId="4DBFC24D" w14:textId="77777777" w:rsidR="000F7377" w:rsidRDefault="000F7377"/>
    <w:p w14:paraId="508DD7BE" w14:textId="77777777" w:rsidR="000F7377" w:rsidRDefault="000F7377">
      <w:r xmlns:w="http://schemas.openxmlformats.org/wordprocessingml/2006/main">
        <w:t xml:space="preserve">Đoạn 1: Phao-lô bắt đầu bằng cách kêu gọi các tín đồ noi gương Đức Chúa Trời và bước đi trong tình yêu thương, giống như Đấng Christ đã yêu thương họ và phó chính Ngài vì họ (Ê-phê-sô 5:1-2). Ông nhấn mạnh rằng các tín đồ nên tránh tình dục vô đạo đức, ô uế và tham lam mà thay vào đó hãy sống một cuộc sống có đặc tính tạ ơn. Phao-lô cảnh báo không nên tham gia vào những công việc vô ích của bóng tối mà thay vào đó hãy vạch trần chúng bằng lối sống công bình.</w:t>
      </w:r>
    </w:p>
    <w:p w14:paraId="6C9A70B5" w14:textId="77777777" w:rsidR="000F7377" w:rsidRDefault="000F7377"/>
    <w:p w14:paraId="7BE2C40A" w14:textId="77777777" w:rsidR="000F7377" w:rsidRDefault="000F7377">
      <w:r xmlns:w="http://schemas.openxmlformats.org/wordprocessingml/2006/main">
        <w:t xml:space="preserve">Đoạn thứ 2: Phao-lô nhấn mạnh tầm quan trọng của việc bước đi trong sự khôn ngoan và tận dụng tối đa mọi cơ hội (Ê-phê-sô 5:15-17). Ông khuyến khích các tín hữu hiểu điều gì đẹp lòng Chúa và đừng dại dột mà hãy khôn ngoan. Họ được khuyến khích để được tràn đầy Thánh Thần, hát thánh vịnh, thánh ca và các bài hát thiêng liêng trong khi luôn tạ ơn về mọi sự.</w:t>
      </w:r>
    </w:p>
    <w:p w14:paraId="4587B03D" w14:textId="77777777" w:rsidR="000F7377" w:rsidRDefault="000F7377"/>
    <w:p w14:paraId="0180F0B3" w14:textId="77777777" w:rsidR="000F7377" w:rsidRDefault="000F7377">
      <w:r xmlns:w="http://schemas.openxmlformats.org/wordprocessingml/2006/main">
        <w:t xml:space="preserve">Đoạn thứ 3: Chương này kết thúc với những hướng dẫn về các mối quan hệ khác nhau trong các gia đình theo đạo Cơ-đốc (Ê-phê-sô 5:22-33). Phao-lô nói với các bà vợ, dạy họ vâng phục chồng như vâng phục Chúa. Người chồng được kêu gọi yêu vợ mình một cách hy sinh như Chúa Kitô đã yêu Hội Thánh. Con cái được khuyến khích vâng lời cha mẹ trong khi người cha được khuyến khích không khiêu khích con cái mà hãy nuôi dạy chúng bằng kỷ luật và hướng dẫn.</w:t>
      </w:r>
    </w:p>
    <w:p w14:paraId="4A9EC304" w14:textId="77777777" w:rsidR="000F7377" w:rsidRDefault="000F7377">
      <w:r xmlns:w="http://schemas.openxmlformats.org/wordprocessingml/2006/main">
        <w:t xml:space="preserve">Phao-lô cũng nói về mối quan hệ giữa nô lệ và chủ nhân, nhấn mạnh đến việc đối xử công bằng và làm việc một cách tận tâm như đối với Đấng Christ.</w:t>
      </w:r>
    </w:p>
    <w:p w14:paraId="47AC4EF0" w14:textId="77777777" w:rsidR="000F7377" w:rsidRDefault="000F7377"/>
    <w:p w14:paraId="385D345D" w14:textId="77777777" w:rsidR="000F7377" w:rsidRDefault="000F7377">
      <w:r xmlns:w="http://schemas.openxmlformats.org/wordprocessingml/2006/main">
        <w:t xml:space="preserve">Tóm tắt,</w:t>
      </w:r>
    </w:p>
    <w:p w14:paraId="6AAEB231" w14:textId="77777777" w:rsidR="000F7377" w:rsidRDefault="000F7377">
      <w:r xmlns:w="http://schemas.openxmlformats.org/wordprocessingml/2006/main">
        <w:t xml:space="preserve">Chương năm của sách Ê-phê-sô nhấn mạnh việc bắt chước tình yêu thương của Đức Chúa Trời và sống một cuộc sống đặc trưng bởi sự công bình. Các tín hữu được kêu gọi bước đi trong tình yêu thương, tránh những hành vi vô đạo đức đồng thời vạch trần những việc làm vô ích của bóng tối bằng lối sống công chính.</w:t>
      </w:r>
    </w:p>
    <w:p w14:paraId="4AF6FCE8" w14:textId="77777777" w:rsidR="000F7377" w:rsidRDefault="000F7377">
      <w:r xmlns:w="http://schemas.openxmlformats.org/wordprocessingml/2006/main">
        <w:t xml:space="preserve">Phao-lô nêu bật việc bước đi trong sự khôn ngoan, được tràn đầy Thánh Linh, dâng lời tạ ơn và tận dụng mọi cơ hội. Ông đưa ra những hướng dẫn về các mối quan hệ khác nhau trong các gia đình theo đạo Cơ đốc, đề cập đến vai trò của vợ, chồng, con cái, cha, nô lệ và chủ nhân.</w:t>
      </w:r>
    </w:p>
    <w:p w14:paraId="00513AD5" w14:textId="77777777" w:rsidR="000F7377" w:rsidRDefault="000F7377">
      <w:r xmlns:w="http://schemas.openxmlformats.org/wordprocessingml/2006/main">
        <w:t xml:space="preserve">Chương này nhấn mạnh tầm quan trọng của việc noi gương tình yêu Thiên Chúa, sống công chính và khôn ngoan. Nó nhấn mạnh tầm quan trọng của việc duy trì các mối quan hệ lành mạnh trong các gia đình theo đạo Cơ đốc và cư xử chính trực trong các bối cảnh xã hội khác nhau.</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Ê-phê-sô 5:1 Vậy, hãy là môn đồ của Đức Chúa Trời như con cái yêu dấu;</w:t>
      </w:r>
    </w:p>
    <w:p w14:paraId="0E2DAD77" w14:textId="77777777" w:rsidR="000F7377" w:rsidRDefault="000F7377"/>
    <w:p w14:paraId="09646ADA" w14:textId="77777777" w:rsidR="000F7377" w:rsidRDefault="000F7377">
      <w:r xmlns:w="http://schemas.openxmlformats.org/wordprocessingml/2006/main">
        <w:t xml:space="preserve">Hãy noi gương Chúa như những đứa con yêu dấu.</w:t>
      </w:r>
    </w:p>
    <w:p w14:paraId="6C63DEA5" w14:textId="77777777" w:rsidR="000F7377" w:rsidRDefault="000F7377"/>
    <w:p w14:paraId="4E615BA6" w14:textId="77777777" w:rsidR="000F7377" w:rsidRDefault="000F7377">
      <w:r xmlns:w="http://schemas.openxmlformats.org/wordprocessingml/2006/main">
        <w:t xml:space="preserve">1: Chúng ta được mời gọi làm con Thiên Chúa vâng phục.</w:t>
      </w:r>
    </w:p>
    <w:p w14:paraId="0805C4F4" w14:textId="77777777" w:rsidR="000F7377" w:rsidRDefault="000F7377"/>
    <w:p w14:paraId="6061695B" w14:textId="77777777" w:rsidR="000F7377" w:rsidRDefault="000F7377">
      <w:r xmlns:w="http://schemas.openxmlformats.org/wordprocessingml/2006/main">
        <w:t xml:space="preserve">Số 2: Chúng ta phải cố gắng phản ánh tình yêu và lòng thương xót của Thiên Chúa trong mọi việc chúng ta làm.</w:t>
      </w:r>
    </w:p>
    <w:p w14:paraId="1413A20D" w14:textId="77777777" w:rsidR="000F7377" w:rsidRDefault="000F7377"/>
    <w:p w14:paraId="503C85F8" w14:textId="77777777" w:rsidR="000F7377" w:rsidRDefault="000F7377">
      <w:r xmlns:w="http://schemas.openxmlformats.org/wordprocessingml/2006/main">
        <w:t xml:space="preserve">1: Ma-thi-ơ 5:44-45 - "Nhưng ta nói cùng các ngươi: Hãy yêu kẻ thù nghịch mình, chúc phước cho kẻ rủa sả mình, làm ơn cho kẻ ghét mình, và cầu nguyện cho kẻ sỉ nhục và bắt bớ các ngươi."</w:t>
      </w:r>
    </w:p>
    <w:p w14:paraId="3CEC4C3E" w14:textId="77777777" w:rsidR="000F7377" w:rsidRDefault="000F7377"/>
    <w:p w14:paraId="5035B57F" w14:textId="77777777" w:rsidR="000F7377" w:rsidRDefault="000F7377">
      <w:r xmlns:w="http://schemas.openxmlformats.org/wordprocessingml/2006/main">
        <w:t xml:space="preserve">2:1 Giăng 4:12 - "Chưa hề có ai thấy Đức Chúa Trời; song nếu chúng ta yêu thương nhau thì Đức Chúa Trời ở trong chúng ta và tình yêu của Ngài thể hiện trọn vẹn trong chúng ta."</w:t>
      </w:r>
    </w:p>
    <w:p w14:paraId="3780B436" w14:textId="77777777" w:rsidR="000F7377" w:rsidRDefault="000F7377"/>
    <w:p w14:paraId="5F8E44BF" w14:textId="77777777" w:rsidR="000F7377" w:rsidRDefault="000F7377">
      <w:r xmlns:w="http://schemas.openxmlformats.org/wordprocessingml/2006/main">
        <w:t xml:space="preserve">Ê-phê-sô 5:2 Hãy bước đi trong sự yêu thương, như Đấng Christ đã yêu chúng ta, và vì chúng ta phó chính Ngài làm của lễ và của lễ có mùi thơm dâng lên Đức Chúa Trời.</w:t>
      </w:r>
    </w:p>
    <w:p w14:paraId="6FF03803" w14:textId="77777777" w:rsidR="000F7377" w:rsidRDefault="000F7377"/>
    <w:p w14:paraId="6DA1C91E" w14:textId="77777777" w:rsidR="000F7377" w:rsidRDefault="000F7377">
      <w:r xmlns:w="http://schemas.openxmlformats.org/wordprocessingml/2006/main">
        <w:t xml:space="preserve">Các Kitô hữu được kêu gọi noi gương Chúa Giêsu Kitô, Đấng đã yêu thương chúng ta một cách hy sinh và hiến thân cho Thiên Chúa như của lễ đẹp lòng.</w:t>
      </w:r>
    </w:p>
    <w:p w14:paraId="72AD71D1" w14:textId="77777777" w:rsidR="000F7377" w:rsidRDefault="000F7377"/>
    <w:p w14:paraId="02F44AC0" w14:textId="77777777" w:rsidR="000F7377" w:rsidRDefault="000F7377">
      <w:r xmlns:w="http://schemas.openxmlformats.org/wordprocessingml/2006/main">
        <w:t xml:space="preserve">1. Sống đời yêu thương: Lời kêu gọi noi gương Chúa Giêsu</w:t>
      </w:r>
    </w:p>
    <w:p w14:paraId="70E469E9" w14:textId="77777777" w:rsidR="000F7377" w:rsidRDefault="000F7377"/>
    <w:p w14:paraId="05BFF867" w14:textId="77777777" w:rsidR="000F7377" w:rsidRDefault="000F7377">
      <w:r xmlns:w="http://schemas.openxmlformats.org/wordprocessingml/2006/main">
        <w:t xml:space="preserve">2. Sự hy sinh và phục vụ: Chúa Giêsu đã yêu thương chúng ta như thế nào và chúng ta có thể học được gì từ Ngài</w:t>
      </w:r>
    </w:p>
    <w:p w14:paraId="30A92910" w14:textId="77777777" w:rsidR="000F7377" w:rsidRDefault="000F7377"/>
    <w:p w14:paraId="649913A4" w14:textId="77777777" w:rsidR="000F7377" w:rsidRDefault="000F7377">
      <w:r xmlns:w="http://schemas.openxmlformats.org/wordprocessingml/2006/main">
        <w:t xml:space="preserve">1. Giăng 15:12-13 - "Đây là điều răn của Thầy: Anh em hãy yêu thương nhau như Thầy đã yêu thương anh em. Không có tình yêu nào lớn hơn tình yêu của người hy sinh mạng sống vì bạn hữu mình."</w:t>
      </w:r>
    </w:p>
    <w:p w14:paraId="5F9369B2" w14:textId="77777777" w:rsidR="000F7377" w:rsidRDefault="000F7377"/>
    <w:p w14:paraId="354AB9D1" w14:textId="77777777" w:rsidR="000F7377" w:rsidRDefault="000F7377">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14:paraId="0EC74CD6" w14:textId="77777777" w:rsidR="000F7377" w:rsidRDefault="000F7377"/>
    <w:p w14:paraId="0EDB7347" w14:textId="77777777" w:rsidR="000F7377" w:rsidRDefault="000F7377">
      <w:r xmlns:w="http://schemas.openxmlformats.org/wordprocessingml/2006/main">
        <w:t xml:space="preserve">Ê-phê-sô 5:3 Nhưng sự gian dâm, mọi điều ô uế và tham lam, đừng bao giờ bị coi là thánh đồ trong vòng anh em;</w:t>
      </w:r>
    </w:p>
    <w:p w14:paraId="13E233DA" w14:textId="77777777" w:rsidR="000F7377" w:rsidRDefault="000F7377"/>
    <w:p w14:paraId="67EBE97E" w14:textId="77777777" w:rsidR="000F7377" w:rsidRDefault="000F7377">
      <w:r xmlns:w="http://schemas.openxmlformats.org/wordprocessingml/2006/main">
        <w:t xml:space="preserve">Người Kitô hữu được kêu gọi sống đời thánh thiện, thoát khỏi những suy nghĩ, lời nói và hành động không trong sạch.</w:t>
      </w:r>
    </w:p>
    <w:p w14:paraId="6069628F" w14:textId="77777777" w:rsidR="000F7377" w:rsidRDefault="000F7377"/>
    <w:p w14:paraId="45F6F558" w14:textId="77777777" w:rsidR="000F7377" w:rsidRDefault="000F7377">
      <w:r xmlns:w="http://schemas.openxmlformats.org/wordprocessingml/2006/main">
        <w:t xml:space="preserve">1. “Sống Thánh Thiện”</w:t>
      </w:r>
    </w:p>
    <w:p w14:paraId="2E2F124D" w14:textId="77777777" w:rsidR="000F7377" w:rsidRDefault="000F7377"/>
    <w:p w14:paraId="5EDDEBF0" w14:textId="77777777" w:rsidR="000F7377" w:rsidRDefault="000F7377">
      <w:r xmlns:w="http://schemas.openxmlformats.org/wordprocessingml/2006/main">
        <w:t xml:space="preserve">2. "Sức mạnh của lời nói của chúng tôi"</w:t>
      </w:r>
    </w:p>
    <w:p w14:paraId="02B13979" w14:textId="77777777" w:rsidR="000F7377" w:rsidRDefault="000F7377"/>
    <w:p w14:paraId="63F67DEB" w14:textId="77777777" w:rsidR="000F7377" w:rsidRDefault="000F7377">
      <w:r xmlns:w="http://schemas.openxmlformats.org/wordprocessingml/2006/main">
        <w:t xml:space="preserve">1. Gia-cơ 1:22-25 – Hãy làm theo Lời Chúa, chớ chỉ nghe mà thôi.</w:t>
      </w:r>
    </w:p>
    <w:p w14:paraId="02498B9A" w14:textId="77777777" w:rsidR="000F7377" w:rsidRDefault="000F7377"/>
    <w:p w14:paraId="5A7D344A" w14:textId="77777777" w:rsidR="000F7377" w:rsidRDefault="000F7377">
      <w:r xmlns:w="http://schemas.openxmlformats.org/wordprocessingml/2006/main">
        <w:t xml:space="preserve">2. 1 Cô-rinh-tô 6:18-20 – Hãy tránh xa sự gian dâm.</w:t>
      </w:r>
    </w:p>
    <w:p w14:paraId="104BCE35" w14:textId="77777777" w:rsidR="000F7377" w:rsidRDefault="000F7377"/>
    <w:p w14:paraId="47329122" w14:textId="77777777" w:rsidR="000F7377" w:rsidRDefault="000F7377">
      <w:r xmlns:w="http://schemas.openxmlformats.org/wordprocessingml/2006/main">
        <w:t xml:space="preserve">Ê-phê-sô 5:4 Đừng nói những lời tục tĩu, nói những lời ngu xuẩn, hay đùa giỡn, những điều không tiện lợi, nhưng thay vào đó là tạ ơn.</w:t>
      </w:r>
    </w:p>
    <w:p w14:paraId="79F6A2EF" w14:textId="77777777" w:rsidR="000F7377" w:rsidRDefault="000F7377"/>
    <w:p w14:paraId="05D5A603" w14:textId="77777777" w:rsidR="000F7377" w:rsidRDefault="000F7377">
      <w:r xmlns:w="http://schemas.openxmlformats.org/wordprocessingml/2006/main">
        <w:t xml:space="preserve">Sống đời tri ân và tạ ơn Chúa.</w:t>
      </w:r>
    </w:p>
    <w:p w14:paraId="704E65E1" w14:textId="77777777" w:rsidR="000F7377" w:rsidRDefault="000F7377"/>
    <w:p w14:paraId="0AA749B3" w14:textId="77777777" w:rsidR="000F7377" w:rsidRDefault="000F7377">
      <w:r xmlns:w="http://schemas.openxmlformats.org/wordprocessingml/2006/main">
        <w:t xml:space="preserve">1: Sống một cuộc đời biết ơn và biết ơn</w:t>
      </w:r>
    </w:p>
    <w:p w14:paraId="4EC30D4D" w14:textId="77777777" w:rsidR="000F7377" w:rsidRDefault="000F7377"/>
    <w:p w14:paraId="2BE2226F" w14:textId="77777777" w:rsidR="000F7377" w:rsidRDefault="000F7377">
      <w:r xmlns:w="http://schemas.openxmlformats.org/wordprocessingml/2006/main">
        <w:t xml:space="preserve">2: Sức mạnh của trái tim biết ơn</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4EE5CADF" w14:textId="77777777" w:rsidR="000F7377" w:rsidRDefault="000F7377"/>
    <w:p w14:paraId="60A49D2F" w14:textId="77777777" w:rsidR="000F7377" w:rsidRDefault="000F7377">
      <w:r xmlns:w="http://schemas.openxmlformats.org/wordprocessingml/2006/main">
        <w:t xml:space="preserve">2: Thi Thiên 92:1 - Lạy Đấng Tối Cao, thật là tốt đẹp thay lời cảm tạ Chúa và ca ngợi danh Ngài.</w:t>
      </w:r>
    </w:p>
    <w:p w14:paraId="262EFB8D" w14:textId="77777777" w:rsidR="000F7377" w:rsidRDefault="000F7377"/>
    <w:p w14:paraId="73752424" w14:textId="77777777" w:rsidR="000F7377" w:rsidRDefault="000F7377">
      <w:r xmlns:w="http://schemas.openxmlformats.org/wordprocessingml/2006/main">
        <w:t xml:space="preserve">Ê-phê-sô 5:5 Vì anh em biết rõ rằng không một kẻ dâm dục, ô uế, tham lam nào thờ hình tượng, được hưởng cơ nghiệp trong vương quốc của Đấng Christ và Đức Chúa Trời.</w:t>
      </w:r>
    </w:p>
    <w:p w14:paraId="6FF863B3" w14:textId="77777777" w:rsidR="000F7377" w:rsidRDefault="000F7377"/>
    <w:p w14:paraId="2715B627" w14:textId="77777777" w:rsidR="000F7377" w:rsidRDefault="000F7377">
      <w:r xmlns:w="http://schemas.openxmlformats.org/wordprocessingml/2006/main">
        <w:t xml:space="preserve">Câu này từ Ê-phê-sô 5:5 dạy rằng những người phạm tội vô luân, ô uế và thờ hình tượng không có quyền thừa kế vương quốc của Đấng Christ và Đức Chúa Trời.</w:t>
      </w:r>
    </w:p>
    <w:p w14:paraId="06F9ADD8" w14:textId="77777777" w:rsidR="000F7377" w:rsidRDefault="000F7377"/>
    <w:p w14:paraId="338EE95F" w14:textId="77777777" w:rsidR="000F7377" w:rsidRDefault="000F7377">
      <w:r xmlns:w="http://schemas.openxmlformats.org/wordprocessingml/2006/main">
        <w:t xml:space="preserve">1. Mối nguy hiểm của hành vi vô đạo đức: Nghiên cứu ở Ê-phê-sô 5:5</w:t>
      </w:r>
    </w:p>
    <w:p w14:paraId="0C9BBA4E" w14:textId="77777777" w:rsidR="000F7377" w:rsidRDefault="000F7377"/>
    <w:p w14:paraId="4D46FF2D" w14:textId="77777777" w:rsidR="000F7377" w:rsidRDefault="000F7377">
      <w:r xmlns:w="http://schemas.openxmlformats.org/wordprocessingml/2006/main">
        <w:t xml:space="preserve">2. Con đường dẫn đến sự cứu rỗi: Nghiên cứu về Ê-phê-sô 5:5</w:t>
      </w:r>
    </w:p>
    <w:p w14:paraId="37B84E12" w14:textId="77777777" w:rsidR="000F7377" w:rsidRDefault="000F7377"/>
    <w:p w14:paraId="3497D185" w14:textId="77777777" w:rsidR="000F7377" w:rsidRDefault="000F7377">
      <w:r xmlns:w="http://schemas.openxmlformats.org/wordprocessingml/2006/main">
        <w:t xml:space="preserve">1. 1 Cô-rinh-tô 6:9-10 - Anh em há chẳng biết rằng kẻ bất chính sẽ không được thừa hưởng nước Đức Chúa Trời sao? Chớ tự lừa dối mình: những kẻ tà dâm, những kẻ thờ hình tượng, những kẻ ngoại tình, những kẻ làm yểu điệu, những kẻ lạm dụng bản thân với loài người.</w:t>
      </w:r>
    </w:p>
    <w:p w14:paraId="3F4DB202" w14:textId="77777777" w:rsidR="000F7377" w:rsidRDefault="000F7377"/>
    <w:p w14:paraId="22B2D6A3" w14:textId="77777777" w:rsidR="000F7377" w:rsidRDefault="000F7377">
      <w:r xmlns:w="http://schemas.openxmlformats.org/wordprocessingml/2006/main">
        <w:t xml:space="preserve">2. Rô-ma 6:23 - Vì tiền công của tội lỗi là sự chết; nhưng quà tặng của Thiên Chúa là sự sống đời đời qua Chúa Giêsu Kitô, Chúa chúng ta.</w:t>
      </w:r>
    </w:p>
    <w:p w14:paraId="41E0F1DF" w14:textId="77777777" w:rsidR="000F7377" w:rsidRDefault="000F7377"/>
    <w:p w14:paraId="6DABDCDD" w14:textId="77777777" w:rsidR="000F7377" w:rsidRDefault="000F7377">
      <w:r xmlns:w="http://schemas.openxmlformats.org/wordprocessingml/2006/main">
        <w:t xml:space="preserve">Ê-phê-sô 5:6 Chớ có ai lấy lời hư không mà lừa dối anh em: vì những điều đó mà cơn thạnh nộ của Đức Chúa Trời giáng trên con cái không vâng phục.</w:t>
      </w:r>
    </w:p>
    <w:p w14:paraId="7544F6DA" w14:textId="77777777" w:rsidR="000F7377" w:rsidRDefault="000F7377"/>
    <w:p w14:paraId="71BF110A" w14:textId="77777777" w:rsidR="000F7377" w:rsidRDefault="000F7377">
      <w:r xmlns:w="http://schemas.openxmlformats.org/wordprocessingml/2006/main">
        <w:t xml:space="preserve">Cơn thịnh nộ của Chúa giáng xuống những ai không tuân theo mệnh lệnh của Ngài.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Đừng để bị lừa dối bởi những lời nói suông mà hãy làm theo lời Chúa.</w:t>
      </w:r>
    </w:p>
    <w:p w14:paraId="1403590A" w14:textId="77777777" w:rsidR="000F7377" w:rsidRDefault="000F7377"/>
    <w:p w14:paraId="5F7B8EB3" w14:textId="77777777" w:rsidR="000F7377" w:rsidRDefault="000F7377">
      <w:r xmlns:w="http://schemas.openxmlformats.org/wordprocessingml/2006/main">
        <w:t xml:space="preserve">Câu 2: Nếu chúng ta vâng phục Thiên Chúa thì chúng ta sẽ tránh được cơn thịnh nộ của Thiên Chúa.</w:t>
      </w:r>
    </w:p>
    <w:p w14:paraId="221E6077" w14:textId="77777777" w:rsidR="000F7377" w:rsidRDefault="000F7377"/>
    <w:p w14:paraId="02677D3E" w14:textId="77777777" w:rsidR="000F7377" w:rsidRDefault="000F7377">
      <w:r xmlns:w="http://schemas.openxmlformats.org/wordprocessingml/2006/main">
        <w:t xml:space="preserve">1: Giăng 14:15, "Nếu các ngươi yêu mến ta, hãy giữ các điều răn của ta."</w:t>
      </w:r>
    </w:p>
    <w:p w14:paraId="573C55FD" w14:textId="77777777" w:rsidR="000F7377" w:rsidRDefault="000F7377"/>
    <w:p w14:paraId="40BBBA08" w14:textId="77777777" w:rsidR="000F7377" w:rsidRDefault="000F7377">
      <w:r xmlns:w="http://schemas.openxmlformats.org/wordprocessingml/2006/main">
        <w:t xml:space="preserve">2: Châm-ngôn 3:5-6, "Hãy hết lòng tin cậy Đức Giê-hô-va, Chớ nương cậy nơi sự thông sáng của con. Phàm trong các việc làm của con, khá nhận biết Ngài, thì Ngài sẽ chỉ dẫn các nẻo của con."</w:t>
      </w:r>
    </w:p>
    <w:p w14:paraId="7CDC9DB1" w14:textId="77777777" w:rsidR="000F7377" w:rsidRDefault="000F7377"/>
    <w:p w14:paraId="369A98DF" w14:textId="77777777" w:rsidR="000F7377" w:rsidRDefault="000F7377">
      <w:r xmlns:w="http://schemas.openxmlformats.org/wordprocessingml/2006/main">
        <w:t xml:space="preserve">Ê-phê-sô 5:7 Vậy anh em đừng dự phần với họ.</w:t>
      </w:r>
    </w:p>
    <w:p w14:paraId="63E7695E" w14:textId="77777777" w:rsidR="000F7377" w:rsidRDefault="000F7377"/>
    <w:p w14:paraId="3FC22A7E" w14:textId="77777777" w:rsidR="000F7377" w:rsidRDefault="000F7377">
      <w:r xmlns:w="http://schemas.openxmlformats.org/wordprocessingml/2006/main">
        <w:t xml:space="preserve">Đoạn văn Cơ đốc nhân không nên tham gia vào các hoạt động của những người không tin Chúa.</w:t>
      </w:r>
    </w:p>
    <w:p w14:paraId="16E4FA78" w14:textId="77777777" w:rsidR="000F7377" w:rsidRDefault="000F7377"/>
    <w:p w14:paraId="69698723" w14:textId="77777777" w:rsidR="000F7377" w:rsidRDefault="000F7377">
      <w:r xmlns:w="http://schemas.openxmlformats.org/wordprocessingml/2006/main">
        <w:t xml:space="preserve">1. Đi theo con đường của Chúa - Tránh những con đường sai trái</w:t>
      </w:r>
    </w:p>
    <w:p w14:paraId="107236BD" w14:textId="77777777" w:rsidR="000F7377" w:rsidRDefault="000F7377"/>
    <w:p w14:paraId="08AAAF27" w14:textId="77777777" w:rsidR="000F7377" w:rsidRDefault="000F7377">
      <w:r xmlns:w="http://schemas.openxmlformats.org/wordprocessingml/2006/main">
        <w:t xml:space="preserve">2. Sống Thánh Thiện – Không Phạm Tội</w:t>
      </w:r>
    </w:p>
    <w:p w14:paraId="170E3161" w14:textId="77777777" w:rsidR="000F7377" w:rsidRDefault="000F7377"/>
    <w:p w14:paraId="16891149" w14:textId="77777777" w:rsidR="000F7377" w:rsidRDefault="000F7377">
      <w:r xmlns:w="http://schemas.openxmlformats.org/wordprocessingml/2006/main">
        <w:t xml:space="preserve">1. 1 Tê-sa-lô-ni-ca 5:22 - "Tránh xa mọi điều ác."</w:t>
      </w:r>
    </w:p>
    <w:p w14:paraId="2368D618" w14:textId="77777777" w:rsidR="000F7377" w:rsidRDefault="000F7377"/>
    <w:p w14:paraId="07EA0F85" w14:textId="77777777" w:rsidR="000F7377" w:rsidRDefault="000F7377">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14:paraId="396208A8" w14:textId="77777777" w:rsidR="000F7377" w:rsidRDefault="000F7377"/>
    <w:p w14:paraId="00F2D65F" w14:textId="77777777" w:rsidR="000F7377" w:rsidRDefault="000F7377">
      <w:r xmlns:w="http://schemas.openxmlformats.org/wordprocessingml/2006/main">
        <w:t xml:space="preserve">Ê-phê-sô 5:8 Vì anh em có lúc ở trong bóng tối, nhưng bây giờ trong Chúa, anh em là ánh sáng: hãy bước đi như con cái ánh sáng:</w:t>
      </w:r>
    </w:p>
    <w:p w14:paraId="7F16BCF8" w14:textId="77777777" w:rsidR="000F7377" w:rsidRDefault="000F7377"/>
    <w:p w14:paraId="265C7AB8" w14:textId="77777777" w:rsidR="000F7377" w:rsidRDefault="000F7377">
      <w:r xmlns:w="http://schemas.openxmlformats.org/wordprocessingml/2006/main">
        <w:t xml:space="preserve">Những người tin Chúa trước kia là bóng tối, nhưng bây giờ là ánh sáng trong Chúa. Họ nên sống như những đứa con của ánh sáng.</w:t>
      </w:r>
    </w:p>
    <w:p w14:paraId="44DCB731" w14:textId="77777777" w:rsidR="000F7377" w:rsidRDefault="000F7377"/>
    <w:p w14:paraId="626C9E2D" w14:textId="77777777" w:rsidR="000F7377" w:rsidRDefault="000F7377">
      <w:r xmlns:w="http://schemas.openxmlformats.org/wordprocessingml/2006/main">
        <w:t xml:space="preserve">1. “Sống như những đứa con của ánh sáng”</w:t>
      </w:r>
    </w:p>
    <w:p w14:paraId="7BFD1A35" w14:textId="77777777" w:rsidR="000F7377" w:rsidRDefault="000F7377"/>
    <w:p w14:paraId="37E358BE" w14:textId="77777777" w:rsidR="000F7377" w:rsidRDefault="000F7377">
      <w:r xmlns:w="http://schemas.openxmlformats.org/wordprocessingml/2006/main">
        <w:t xml:space="preserve">2. "Sự chuyển đổi từ bóng tối sang ánh sáng"</w:t>
      </w:r>
    </w:p>
    <w:p w14:paraId="27D043AC" w14:textId="77777777" w:rsidR="000F7377" w:rsidRDefault="000F7377"/>
    <w:p w14:paraId="7BC0DE5E" w14:textId="77777777" w:rsidR="000F7377" w:rsidRDefault="000F7377">
      <w:r xmlns:w="http://schemas.openxmlformats.org/wordprocessingml/2006/main">
        <w:t xml:space="preserve">1. Rô-ma 13:12-14, “Đêm đã khuya, ngày sắp đến. Vậy chúng ta hãy lột bỏ những công việc tối tăm mà mặc lấy áo giáp sáng láng. 13 Chúng ta hãy bước đi lương thiện như ban ngày; không nổi loạn và say sưa, không buông tuồng và phóng đãng, không xung đột và ghen tị. 14 Nhưng anh em hãy mặc lấy Chúa là Đức Chúa Jêsus Christ, và đừng chiều theo xác thịt mà làm thỏa mãn những dục vọng của nó.”</w:t>
      </w:r>
    </w:p>
    <w:p w14:paraId="311FC7E4" w14:textId="77777777" w:rsidR="000F7377" w:rsidRDefault="000F7377"/>
    <w:p w14:paraId="2B444687" w14:textId="77777777" w:rsidR="000F7377" w:rsidRDefault="000F7377">
      <w:r xmlns:w="http://schemas.openxmlformats.org/wordprocessingml/2006/main">
        <w:t xml:space="preserve">2. Ma-thi-ơ 5:14-16, “Các con là ánh sáng của thế gian. Một thành xây trên núi không thể che giấu được. 15 Người ta cũng không thắp nến rồi đặt dưới thùng, nhưng đặt trên chân đèn; và nó soi sáng mọi người ở trong nhà. 16 Sự sáng của các ngươi hãy soi trước mặt người ta như vậy, để họ thấy những việc lành của các ngươi và ngợi khen Cha các ngươi ở trên trời.”</w:t>
      </w:r>
    </w:p>
    <w:p w14:paraId="75527491" w14:textId="77777777" w:rsidR="000F7377" w:rsidRDefault="000F7377"/>
    <w:p w14:paraId="774EE279" w14:textId="77777777" w:rsidR="000F7377" w:rsidRDefault="000F7377">
      <w:r xmlns:w="http://schemas.openxmlformats.org/wordprocessingml/2006/main">
        <w:t xml:space="preserve">Ê-phê-sô 5:9 (Vì trái của Thánh Linh ở tại mọi điều nhân từ, công bình và thành thật;)</w:t>
      </w:r>
    </w:p>
    <w:p w14:paraId="28532947" w14:textId="77777777" w:rsidR="000F7377" w:rsidRDefault="000F7377"/>
    <w:p w14:paraId="1963633C" w14:textId="77777777" w:rsidR="000F7377" w:rsidRDefault="000F7377">
      <w:r xmlns:w="http://schemas.openxmlformats.org/wordprocessingml/2006/main">
        <w:t xml:space="preserve">Đoạn này nói về hoa quả của Thánh Thần là lòng nhân hậu, công chính và chân thật.</w:t>
      </w:r>
    </w:p>
    <w:p w14:paraId="14E2B17E" w14:textId="77777777" w:rsidR="000F7377" w:rsidRDefault="000F7377"/>
    <w:p w14:paraId="57BFE731" w14:textId="77777777" w:rsidR="000F7377" w:rsidRDefault="000F7377">
      <w:r xmlns:w="http://schemas.openxmlformats.org/wordprocessingml/2006/main">
        <w:t xml:space="preserve">1. Sống theo bông trái của Thánh Linh - Ê-phê-sô 5:9</w:t>
      </w:r>
    </w:p>
    <w:p w14:paraId="78153A62" w14:textId="77777777" w:rsidR="000F7377" w:rsidRDefault="000F7377"/>
    <w:p w14:paraId="616DBDE8" w14:textId="77777777" w:rsidR="000F7377" w:rsidRDefault="000F7377">
      <w:r xmlns:w="http://schemas.openxmlformats.org/wordprocessingml/2006/main">
        <w:t xml:space="preserve">2. Vun trồng điều tốt lành, sự công bình và lẽ thật trong đời sống chúng ta - Ê-phê-sô 5:9</w:t>
      </w:r>
    </w:p>
    <w:p w14:paraId="4A1B544F" w14:textId="77777777" w:rsidR="000F7377" w:rsidRDefault="000F7377"/>
    <w:p w14:paraId="157E2B2D" w14:textId="77777777" w:rsidR="000F7377" w:rsidRDefault="000F7377">
      <w:r xmlns:w="http://schemas.openxmlformats.org/wordprocessingml/2006/main">
        <w:t xml:space="preserve">1. Rô-ma 12:9-10 - Tình yêu phải chân thành. Ghét những gì là ác; bám vào những gì là tốt. Hãy hết lòng vì nhau trong tình yêu. Hãy tôn trọng nhau hơn chính mình.</w:t>
      </w:r>
    </w:p>
    <w:p w14:paraId="244B13F9" w14:textId="77777777" w:rsidR="000F7377" w:rsidRDefault="000F7377"/>
    <w:p w14:paraId="6F49FAE4" w14:textId="77777777" w:rsidR="000F7377" w:rsidRDefault="000F7377">
      <w:r xmlns:w="http://schemas.openxmlformats.org/wordprocessingml/2006/main">
        <w:t xml:space="preserve">2. Phi-líp 4:8 - Cuối cùng, thưa anh chị em, điều gì chân thật, điều gì cao quý, điều gì công chính, điều gì thanh sạch, điều gì đáng yêu chuộng, điều gì đáng khen ngợi, điều gì là đức hạnh đáng khen, thì anh em phải nghĩ đến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Ê-phê-sô 5:10 Chứng minh điều gì đẹp lòng Chúa.</w:t>
      </w:r>
    </w:p>
    <w:p w14:paraId="57A82554" w14:textId="77777777" w:rsidR="000F7377" w:rsidRDefault="000F7377"/>
    <w:p w14:paraId="68ACE074" w14:textId="77777777" w:rsidR="000F7377" w:rsidRDefault="000F7377">
      <w:r xmlns:w="http://schemas.openxmlformats.org/wordprocessingml/2006/main">
        <w:t xml:space="preserve">Đoạn văn nhấn mạnh tầm quan trọng của việc sống một cuộc sống làm đẹp lòng Chúa.</w:t>
      </w:r>
    </w:p>
    <w:p w14:paraId="4B2BB348" w14:textId="77777777" w:rsidR="000F7377" w:rsidRDefault="000F7377"/>
    <w:p w14:paraId="6689B5A2" w14:textId="77777777" w:rsidR="000F7377" w:rsidRDefault="000F7377">
      <w:r xmlns:w="http://schemas.openxmlformats.org/wordprocessingml/2006/main">
        <w:t xml:space="preserve">1. “Sống một cuộc sống đẹp lòng Chúa”</w:t>
      </w:r>
    </w:p>
    <w:p w14:paraId="4C09F7F2" w14:textId="77777777" w:rsidR="000F7377" w:rsidRDefault="000F7377"/>
    <w:p w14:paraId="3579CE90" w14:textId="77777777" w:rsidR="000F7377" w:rsidRDefault="000F7377">
      <w:r xmlns:w="http://schemas.openxmlformats.org/wordprocessingml/2006/main">
        <w:t xml:space="preserve">2. "Phước lành của cuộc sống tin kính"</w:t>
      </w:r>
    </w:p>
    <w:p w14:paraId="1CF64760" w14:textId="77777777" w:rsidR="000F7377" w:rsidRDefault="000F7377"/>
    <w:p w14:paraId="2F1CF848" w14:textId="77777777" w:rsidR="000F7377" w:rsidRDefault="000F7377">
      <w:r xmlns:w="http://schemas.openxmlformats.org/wordprocessingml/2006/main">
        <w:t xml:space="preserve">1. Cô-lô-se 1:10 - "Hầu cho anh em bước đi cách xứng đáng với mọi điều đẹp ý Chúa, nẩy ra đủ mọi việc lành, và càng ngày càng hiểu biết Đức Chúa Trời"</w:t>
      </w:r>
    </w:p>
    <w:p w14:paraId="056DA3CC" w14:textId="77777777" w:rsidR="000F7377" w:rsidRDefault="000F7377"/>
    <w:p w14:paraId="5A318114" w14:textId="77777777" w:rsidR="000F7377" w:rsidRDefault="000F7377">
      <w:r xmlns:w="http://schemas.openxmlformats.org/wordprocessingml/2006/main">
        <w:t xml:space="preserve">2. 1 Tê-sa-lô-ni-ca 4:1-2 - "Hơn nữa, thưa anh em, chúng tôi nhân danh Chúa Giê-su mà nài xin anh em, rằng như anh em đã nhận nơi chúng tôi cách ăn ở và làm đẹp lòng Đức Chúa Trời, thì anh em càng ngày càng nhiều hơn và hơn."</w:t>
      </w:r>
    </w:p>
    <w:p w14:paraId="3831D068" w14:textId="77777777" w:rsidR="000F7377" w:rsidRDefault="000F7377"/>
    <w:p w14:paraId="6A14EE16" w14:textId="77777777" w:rsidR="000F7377" w:rsidRDefault="000F7377">
      <w:r xmlns:w="http://schemas.openxmlformats.org/wordprocessingml/2006/main">
        <w:t xml:space="preserve">Ê-phê-sô 5:11 Đừng tham gia vào những công việc vô ích của bóng tối, nhưng thà khiển trách chúng thì hơn.</w:t>
      </w:r>
    </w:p>
    <w:p w14:paraId="3FFEA6B2" w14:textId="77777777" w:rsidR="000F7377" w:rsidRDefault="000F7377"/>
    <w:p w14:paraId="274DD94D" w14:textId="77777777" w:rsidR="000F7377" w:rsidRDefault="000F7377">
      <w:r xmlns:w="http://schemas.openxmlformats.org/wordprocessingml/2006/main">
        <w:t xml:space="preserve">Đừng kết giao với những việc làm không tin kính, mà hãy quở trách chúng.</w:t>
      </w:r>
    </w:p>
    <w:p w14:paraId="70962241" w14:textId="77777777" w:rsidR="000F7377" w:rsidRDefault="000F7377"/>
    <w:p w14:paraId="4AAD1C29" w14:textId="77777777" w:rsidR="000F7377" w:rsidRDefault="000F7377">
      <w:r xmlns:w="http://schemas.openxmlformats.org/wordprocessingml/2006/main">
        <w:t xml:space="preserve">1. Sống trong ánh sáng: Tăng trưởng trong sự thánh thiện</w:t>
      </w:r>
    </w:p>
    <w:p w14:paraId="6E1E372B" w14:textId="77777777" w:rsidR="000F7377" w:rsidRDefault="000F7377"/>
    <w:p w14:paraId="18376A81" w14:textId="77777777" w:rsidR="000F7377" w:rsidRDefault="000F7377">
      <w:r xmlns:w="http://schemas.openxmlformats.org/wordprocessingml/2006/main">
        <w:t xml:space="preserve">2. Bước đi trong Thánh Linh: Rời xa tội lỗi</w:t>
      </w:r>
    </w:p>
    <w:p w14:paraId="20FD9056" w14:textId="77777777" w:rsidR="000F7377" w:rsidRDefault="000F7377"/>
    <w:p w14:paraId="3A96F2EF" w14:textId="77777777" w:rsidR="000F7377" w:rsidRDefault="000F7377">
      <w:r xmlns:w="http://schemas.openxmlformats.org/wordprocessingml/2006/main">
        <w:t xml:space="preserve">1. Rô-ma 12:2 - Đừng làm theo đời nầy, nhưng hãy biến hóa bởi sự đổi mới của </w:t>
      </w:r>
      <w:r xmlns:w="http://schemas.openxmlformats.org/wordprocessingml/2006/main">
        <w:lastRenderedPageBreak xmlns:w="http://schemas.openxmlformats.org/wordprocessingml/2006/main"/>
      </w:r>
      <w:r xmlns:w="http://schemas.openxmlformats.org/wordprocessingml/2006/main">
        <w:t xml:space="preserve">tâm thần mình, để qua thử thách, anh em có thể nhận biết đâu là ý muốn Đức Chúa Trời, đâu là điều tốt lành, vừa lòng và hoàn hảo.</w:t>
      </w:r>
    </w:p>
    <w:p w14:paraId="4BF27D6F" w14:textId="77777777" w:rsidR="000F7377" w:rsidRDefault="000F7377"/>
    <w:p w14:paraId="30C2F786" w14:textId="77777777" w:rsidR="000F7377" w:rsidRDefault="000F7377">
      <w:r xmlns:w="http://schemas.openxmlformats.org/wordprocessingml/2006/main">
        <w:t xml:space="preserve">2. 1 Giăng 1:7 - Nhưng nếu chúng ta bước đi trong sự sáng, cũng như Ngài ở trong sự sáng, thì chúng ta hiệp thông với nhau, và huyết Đức Chúa Jêsus, Con Ngài, làm sạch mọi tội chúng ta.</w:t>
      </w:r>
    </w:p>
    <w:p w14:paraId="429E8E3F" w14:textId="77777777" w:rsidR="000F7377" w:rsidRDefault="000F7377"/>
    <w:p w14:paraId="57C3D410" w14:textId="77777777" w:rsidR="000F7377" w:rsidRDefault="000F7377">
      <w:r xmlns:w="http://schemas.openxmlformats.org/wordprocessingml/2006/main">
        <w:t xml:space="preserve">Ê-phê-sô 5:12 Vì nói ra những việc họ làm một cách bí mật cũng là điều xấu hổ.</w:t>
      </w:r>
    </w:p>
    <w:p w14:paraId="0EAB471A" w14:textId="77777777" w:rsidR="000F7377" w:rsidRDefault="000F7377"/>
    <w:p w14:paraId="5BD36964" w14:textId="77777777" w:rsidR="000F7377" w:rsidRDefault="000F7377">
      <w:r xmlns:w="http://schemas.openxmlformats.org/wordprocessingml/2006/main">
        <w:t xml:space="preserve">Phao-lô khuyên các Cơ-đốc nhân đừng nói về những điều đáng xấu hổ được thực hiện một cách bí mật.</w:t>
      </w:r>
    </w:p>
    <w:p w14:paraId="587EFCF7" w14:textId="77777777" w:rsidR="000F7377" w:rsidRDefault="000F7377"/>
    <w:p w14:paraId="1ABB6F31" w14:textId="77777777" w:rsidR="000F7377" w:rsidRDefault="000F7377">
      <w:r xmlns:w="http://schemas.openxmlformats.org/wordprocessingml/2006/main">
        <w:t xml:space="preserve">1. Sức mạnh của lời nói - Cách kiểm soát lời nói để bảo vệ bản thân và người khác.</w:t>
      </w:r>
    </w:p>
    <w:p w14:paraId="23A56E03" w14:textId="77777777" w:rsidR="000F7377" w:rsidRDefault="000F7377"/>
    <w:p w14:paraId="1C7A404F" w14:textId="77777777" w:rsidR="000F7377" w:rsidRDefault="000F7377">
      <w:r xmlns:w="http://schemas.openxmlformats.org/wordprocessingml/2006/main">
        <w:t xml:space="preserve">2. Không phải mọi điều đều phải nói ra - Nhìn vào tầm quan trọng của sự thận trọng và tôn vinh Chúa bằng lời nói của chúng ta.</w:t>
      </w:r>
    </w:p>
    <w:p w14:paraId="1901DAA9" w14:textId="77777777" w:rsidR="000F7377" w:rsidRDefault="000F7377"/>
    <w:p w14:paraId="772E5591" w14:textId="77777777" w:rsidR="000F7377" w:rsidRDefault="000F7377">
      <w:r xmlns:w="http://schemas.openxmlformats.org/wordprocessingml/2006/main">
        <w:t xml:space="preserve">1. Châm-ngôn 10:19 - "Khi nhiều lời, vi phạm không thiếu, nhưng ai cầm giữ môi mình là người khôn ngoan."</w:t>
      </w:r>
    </w:p>
    <w:p w14:paraId="47958327" w14:textId="77777777" w:rsidR="000F7377" w:rsidRDefault="000F7377"/>
    <w:p w14:paraId="4DD54329" w14:textId="77777777" w:rsidR="000F7377" w:rsidRDefault="000F7377">
      <w:r xmlns:w="http://schemas.openxmlformats.org/wordprocessingml/2006/main">
        <w:t xml:space="preserve">2. Gia-cơ 3:5-8 - "Cũng vậy, cái lưỡi là một bộ phận nhỏ, nhưng nó lại khoe khoang những việc lớn. Một ngọn lửa nhỏ như vậy sẽ đốt cháy một khu rừng lớn biết bao! Và cái lưỡi là một ngọn lửa, một thế giới bất chính." . Cái lưỡi đặt giữa các bộ phận của chúng ta, làm vấy bẩn toàn thân, đốt cháy cả cuộc đời, và đốt cháy địa ngục. Bởi vì mọi loài thú và chim, bò sát và sinh vật biển, đều có thể được thuần hóa và đã được được con người thuần hóa, nhưng không ai có thể thuần hóa được cái lưỡi. Đó là một ác quỷ không ngừng nghỉ, đầy nọc độc chết người.”</w:t>
      </w:r>
    </w:p>
    <w:p w14:paraId="097E6D7D" w14:textId="77777777" w:rsidR="000F7377" w:rsidRDefault="000F7377"/>
    <w:p w14:paraId="523B15F9" w14:textId="77777777" w:rsidR="000F7377" w:rsidRDefault="000F7377">
      <w:r xmlns:w="http://schemas.openxmlformats.org/wordprocessingml/2006/main">
        <w:t xml:space="preserve">Ê-phê-sô 5:13 Nhưng mọi sự bị khiển trách đều được bày tỏ bởi sự sáng: vì điều gì bày tỏ ra đều là sự sáng.</w:t>
      </w:r>
    </w:p>
    <w:p w14:paraId="3FC6C8D3" w14:textId="77777777" w:rsidR="000F7377" w:rsidRDefault="000F7377"/>
    <w:p w14:paraId="4813188C" w14:textId="77777777" w:rsidR="000F7377" w:rsidRDefault="000F7377">
      <w:r xmlns:w="http://schemas.openxmlformats.org/wordprocessingml/2006/main">
        <w:t xml:space="preserve">Ánh sáng được sử dụng như một phép ẩn dụ cho lẽ thật trong đoạn văn này từ Ê-phê-sô.</w:t>
      </w:r>
    </w:p>
    <w:p w14:paraId="1FA1A128" w14:textId="77777777" w:rsidR="000F7377" w:rsidRDefault="000F7377"/>
    <w:p w14:paraId="16B03D65" w14:textId="77777777" w:rsidR="000F7377" w:rsidRDefault="000F7377">
      <w:r xmlns:w="http://schemas.openxmlformats.org/wordprocessingml/2006/main">
        <w:t xml:space="preserve">1. Sống trong ánh sáng: Biết và làm theo ý Chúa</w:t>
      </w:r>
    </w:p>
    <w:p w14:paraId="02301892" w14:textId="77777777" w:rsidR="000F7377" w:rsidRDefault="000F7377"/>
    <w:p w14:paraId="0A2B5A74" w14:textId="77777777" w:rsidR="000F7377" w:rsidRDefault="000F7377">
      <w:r xmlns:w="http://schemas.openxmlformats.org/wordprocessingml/2006/main">
        <w:t xml:space="preserve">2. Sức mạnh của ánh sáng: Biết được sự thật có thể thay đổi cuộc đời bạn như thế nào</w:t>
      </w:r>
    </w:p>
    <w:p w14:paraId="3C39DD93" w14:textId="77777777" w:rsidR="000F7377" w:rsidRDefault="000F7377"/>
    <w:p w14:paraId="12F61B2D" w14:textId="77777777" w:rsidR="000F7377" w:rsidRDefault="000F7377">
      <w:r xmlns:w="http://schemas.openxmlformats.org/wordprocessingml/2006/main">
        <w:t xml:space="preserve">1. Giăng 3:19-21 - Và đây là sự đoán phạt: ánh sáng đã đến thế gian, nhưng người ta ưa bóng tối hơn ánh sáng, vì việc làm của họ là xấu xa. Vì kẻ làm ác thì ghét ánh sáng và không đến gần ánh sáng, kẻo việc làm của mình bị chê trách. Nhưng ai làm theo lẽ thật thì đến cùng ánh sáng, để việc làm của mình được tỏ ra, rằng những việc đó đều được thực hiện trong Đức Chúa Trời.</w:t>
      </w:r>
    </w:p>
    <w:p w14:paraId="067D3C2F" w14:textId="77777777" w:rsidR="000F7377" w:rsidRDefault="000F7377"/>
    <w:p w14:paraId="0D7A7859" w14:textId="77777777" w:rsidR="000F7377" w:rsidRDefault="000F7377">
      <w:r xmlns:w="http://schemas.openxmlformats.org/wordprocessingml/2006/main">
        <w:t xml:space="preserve">2. Thi Thiên 119:105 - Lời Chúa là ngọn đèn cho chân tôi, là ánh sáng cho đường lối tôi.</w:t>
      </w:r>
    </w:p>
    <w:p w14:paraId="2E679452" w14:textId="77777777" w:rsidR="000F7377" w:rsidRDefault="000F7377"/>
    <w:p w14:paraId="56B1EB26" w14:textId="77777777" w:rsidR="000F7377" w:rsidRDefault="000F7377">
      <w:r xmlns:w="http://schemas.openxmlformats.org/wordprocessingml/2006/main">
        <w:t xml:space="preserve">Ê-phê-sô 5:14 Vì vậy, Ngài phán rằng: Hãy đánh thức kẻ đang ngủ và sống lại từ cõi chết, thì Đấng Christ sẽ soi sáng cho ngươi.</w:t>
      </w:r>
    </w:p>
    <w:p w14:paraId="0296F716" w14:textId="77777777" w:rsidR="000F7377" w:rsidRDefault="000F7377"/>
    <w:p w14:paraId="7491B824" w14:textId="77777777" w:rsidR="000F7377" w:rsidRDefault="000F7377">
      <w:r xmlns:w="http://schemas.openxmlformats.org/wordprocessingml/2006/main">
        <w:t xml:space="preserve">Phao-lô kêu gọi các tín hữu hãy thức tỉnh khỏi giấc ngủ thuộc linh, để Đấng Christ ban cho họ ánh sáng.</w:t>
      </w:r>
    </w:p>
    <w:p w14:paraId="15524348" w14:textId="77777777" w:rsidR="000F7377" w:rsidRDefault="000F7377"/>
    <w:p w14:paraId="0FEBD17D" w14:textId="77777777" w:rsidR="000F7377" w:rsidRDefault="000F7377">
      <w:r xmlns:w="http://schemas.openxmlformats.org/wordprocessingml/2006/main">
        <w:t xml:space="preserve">1. "Thức dậy từ giấc ngủ tâm linh"</w:t>
      </w:r>
    </w:p>
    <w:p w14:paraId="64D061F4" w14:textId="77777777" w:rsidR="000F7377" w:rsidRDefault="000F7377"/>
    <w:p w14:paraId="294ABAAA" w14:textId="77777777" w:rsidR="000F7377" w:rsidRDefault="000F7377">
      <w:r xmlns:w="http://schemas.openxmlformats.org/wordprocessingml/2006/main">
        <w:t xml:space="preserve">2. "Ánh sáng của Chúa Kitô"</w:t>
      </w:r>
    </w:p>
    <w:p w14:paraId="32E7CA40" w14:textId="77777777" w:rsidR="000F7377" w:rsidRDefault="000F7377"/>
    <w:p w14:paraId="0146BF76" w14:textId="77777777" w:rsidR="000F7377" w:rsidRDefault="000F7377">
      <w:r xmlns:w="http://schemas.openxmlformats.org/wordprocessingml/2006/main">
        <w:t xml:space="preserve">1. Ê-sai 60:1-3 - "Hãy trỗi dậy và tỏa sáng, vì ánh sáng của ngươi đã đến và vinh quang của Chúa đã tỏa sáng trên ngươi."</w:t>
      </w:r>
    </w:p>
    <w:p w14:paraId="122BCCEA" w14:textId="77777777" w:rsidR="000F7377" w:rsidRDefault="000F7377"/>
    <w:p w14:paraId="3560E595" w14:textId="77777777" w:rsidR="000F7377" w:rsidRDefault="000F7377">
      <w:r xmlns:w="http://schemas.openxmlformats.org/wordprocessingml/2006/main">
        <w:t xml:space="preserve">2. Ma-thi-ơ 5:14-16 - "Các ngươi là sự sáng của thế gian. Một thành xây trên núi không thể bị che giấu được. Người ta cũng không thắp đèn rồi để dưới thùng, nhưng đặt trên chân đèn, và nó mang lại ánh sáng cho mọi người trong nhà.”</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5:15 Vậy hãy coi chừng, anh em bước đi thận trọng, không phải như kẻ ngu dại mà như người khôn ngoan,</w:t>
      </w:r>
    </w:p>
    <w:p w14:paraId="66244A10" w14:textId="77777777" w:rsidR="000F7377" w:rsidRDefault="000F7377"/>
    <w:p w14:paraId="193A343D" w14:textId="77777777" w:rsidR="000F7377" w:rsidRDefault="000F7377">
      <w:r xmlns:w="http://schemas.openxmlformats.org/wordprocessingml/2006/main">
        <w:t xml:space="preserve">Hãy khôn ngoan trong cách bạn bước đi.</w:t>
      </w:r>
    </w:p>
    <w:p w14:paraId="68F2B544" w14:textId="77777777" w:rsidR="000F7377" w:rsidRDefault="000F7377"/>
    <w:p w14:paraId="4220D8E1" w14:textId="77777777" w:rsidR="000F7377" w:rsidRDefault="000F7377">
      <w:r xmlns:w="http://schemas.openxmlformats.org/wordprocessingml/2006/main">
        <w:t xml:space="preserve">1. Tầm quan trọng của sự khôn ngoan trong bước đi của chúng ta với Chúa</w:t>
      </w:r>
    </w:p>
    <w:p w14:paraId="012D0E27" w14:textId="77777777" w:rsidR="000F7377" w:rsidRDefault="000F7377"/>
    <w:p w14:paraId="38849C8D" w14:textId="77777777" w:rsidR="000F7377" w:rsidRDefault="000F7377">
      <w:r xmlns:w="http://schemas.openxmlformats.org/wordprocessingml/2006/main">
        <w:t xml:space="preserve">2. Đưa ra những lựa chọn khôn ngoan trong cuộc sống hàng ngày</w:t>
      </w:r>
    </w:p>
    <w:p w14:paraId="52769168" w14:textId="77777777" w:rsidR="000F7377" w:rsidRDefault="000F7377"/>
    <w:p w14:paraId="29B53353" w14:textId="77777777" w:rsidR="000F7377" w:rsidRDefault="000F7377">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14:paraId="277ECA40" w14:textId="77777777" w:rsidR="000F7377" w:rsidRDefault="000F7377"/>
    <w:p w14:paraId="4621BD96"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14:paraId="1772F026" w14:textId="77777777" w:rsidR="000F7377" w:rsidRDefault="000F7377"/>
    <w:p w14:paraId="2F738E50" w14:textId="77777777" w:rsidR="000F7377" w:rsidRDefault="000F7377">
      <w:r xmlns:w="http://schemas.openxmlformats.org/wordprocessingml/2006/main">
        <w:t xml:space="preserve">Ê-phê-sô 5:16 Chuộc lại thời gian, vì ngày là xấu.</w:t>
      </w:r>
    </w:p>
    <w:p w14:paraId="7F2768DA" w14:textId="77777777" w:rsidR="000F7377" w:rsidRDefault="000F7377"/>
    <w:p w14:paraId="25EE7293" w14:textId="77777777" w:rsidR="000F7377" w:rsidRDefault="000F7377">
      <w:r xmlns:w="http://schemas.openxmlformats.org/wordprocessingml/2006/main">
        <w:t xml:space="preserve">Chúng ta nên tận dụng tối đa thời gian của mình, vì ngày tháng đầy rẫy những điều ác.</w:t>
      </w:r>
    </w:p>
    <w:p w14:paraId="47AE4326" w14:textId="77777777" w:rsidR="000F7377" w:rsidRDefault="000F7377"/>
    <w:p w14:paraId="0352E92B" w14:textId="77777777" w:rsidR="000F7377" w:rsidRDefault="000F7377">
      <w:r xmlns:w="http://schemas.openxmlformats.org/wordprocessingml/2006/main">
        <w:t xml:space="preserve">1. "Sử dụng thời gian một cách khôn ngoan"</w:t>
      </w:r>
    </w:p>
    <w:p w14:paraId="1EC7BA5D" w14:textId="77777777" w:rsidR="000F7377" w:rsidRDefault="000F7377"/>
    <w:p w14:paraId="6F454DE9" w14:textId="77777777" w:rsidR="000F7377" w:rsidRDefault="000F7377">
      <w:r xmlns:w="http://schemas.openxmlformats.org/wordprocessingml/2006/main">
        <w:t xml:space="preserve">2. "Thời gian, hàng hóa quý giá"</w:t>
      </w:r>
    </w:p>
    <w:p w14:paraId="50CAE977" w14:textId="77777777" w:rsidR="000F7377" w:rsidRDefault="000F7377"/>
    <w:p w14:paraId="136B63F5" w14:textId="77777777" w:rsidR="000F7377" w:rsidRDefault="000F7377">
      <w:r xmlns:w="http://schemas.openxmlformats.org/wordprocessingml/2006/main">
        <w:t xml:space="preserve">1. Truyền đạo 3:1-8</w:t>
      </w:r>
    </w:p>
    <w:p w14:paraId="19E66CCC" w14:textId="77777777" w:rsidR="000F7377" w:rsidRDefault="000F7377"/>
    <w:p w14:paraId="37E889D4" w14:textId="77777777" w:rsidR="000F7377" w:rsidRDefault="000F7377">
      <w:r xmlns:w="http://schemas.openxmlformats.org/wordprocessingml/2006/main">
        <w:t xml:space="preserve">2. Cô-lô-se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5:17 Vậy thì, chớ dại dột, nhưng hãy hiểu ý muốn Chúa là gì.</w:t>
      </w:r>
    </w:p>
    <w:p w14:paraId="546169E8" w14:textId="77777777" w:rsidR="000F7377" w:rsidRDefault="000F7377"/>
    <w:p w14:paraId="3828DE9F" w14:textId="77777777" w:rsidR="000F7377" w:rsidRDefault="000F7377">
      <w:r xmlns:w="http://schemas.openxmlformats.org/wordprocessingml/2006/main">
        <w:t xml:space="preserve">Hãy hiểu ý Chúa và hãy khôn ngoan.</w:t>
      </w:r>
    </w:p>
    <w:p w14:paraId="12F13E79" w14:textId="77777777" w:rsidR="000F7377" w:rsidRDefault="000F7377"/>
    <w:p w14:paraId="4BF67116" w14:textId="77777777" w:rsidR="000F7377" w:rsidRDefault="000F7377">
      <w:r xmlns:w="http://schemas.openxmlformats.org/wordprocessingml/2006/main">
        <w:t xml:space="preserve">1: Bước đi theo ý Chúa</w:t>
      </w:r>
    </w:p>
    <w:p w14:paraId="485D3D9F" w14:textId="77777777" w:rsidR="000F7377" w:rsidRDefault="000F7377"/>
    <w:p w14:paraId="3C11D46E" w14:textId="77777777" w:rsidR="000F7377" w:rsidRDefault="000F7377">
      <w:r xmlns:w="http://schemas.openxmlformats.org/wordprocessingml/2006/main">
        <w:t xml:space="preserve">2: Sự khôn ngoan để hiểu được ý muốn của Chúa</w:t>
      </w:r>
    </w:p>
    <w:p w14:paraId="130F475F" w14:textId="77777777" w:rsidR="000F7377" w:rsidRDefault="000F7377"/>
    <w:p w14:paraId="4C31BEF5"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14:paraId="2B77A6BB" w14:textId="77777777" w:rsidR="000F7377" w:rsidRDefault="000F7377"/>
    <w:p w14:paraId="284412BA" w14:textId="77777777" w:rsidR="000F7377" w:rsidRDefault="000F7377">
      <w:r xmlns:w="http://schemas.openxmlformats.org/wordprocessingml/2006/main">
        <w:t xml:space="preserve">2: Gia-cơ 4:17 - Vậy ai biết điều phải làm mà không làm thì phạm tội.</w:t>
      </w:r>
    </w:p>
    <w:p w14:paraId="568F254A" w14:textId="77777777" w:rsidR="000F7377" w:rsidRDefault="000F7377"/>
    <w:p w14:paraId="4C9658CE" w14:textId="77777777" w:rsidR="000F7377" w:rsidRDefault="000F7377">
      <w:r xmlns:w="http://schemas.openxmlformats.org/wordprocessingml/2006/main">
        <w:t xml:space="preserve">Ê-phê-sô 5:18 Đừng say rượu, rượu quá mức; nhưng hãy tràn đầy Thánh Thần;</w:t>
      </w:r>
    </w:p>
    <w:p w14:paraId="3ED9B745" w14:textId="77777777" w:rsidR="000F7377" w:rsidRDefault="000F7377"/>
    <w:p w14:paraId="4158A324" w14:textId="77777777" w:rsidR="000F7377" w:rsidRDefault="000F7377">
      <w:r xmlns:w="http://schemas.openxmlformats.org/wordprocessingml/2006/main">
        <w:t xml:space="preserve">Các tín đồ nên được đổ đầy Thánh Linh, chứ không phải bằng rượu dẫn đến dư thừa.</w:t>
      </w:r>
    </w:p>
    <w:p w14:paraId="00776417" w14:textId="77777777" w:rsidR="000F7377" w:rsidRDefault="000F7377"/>
    <w:p w14:paraId="7F4768D2" w14:textId="77777777" w:rsidR="000F7377" w:rsidRDefault="000F7377">
      <w:r xmlns:w="http://schemas.openxmlformats.org/wordprocessingml/2006/main">
        <w:t xml:space="preserve">1. "Sống trong tinh thần: Chìa khóa cho sự dồi dào về tinh thần"</w:t>
      </w:r>
    </w:p>
    <w:p w14:paraId="718D2F68" w14:textId="77777777" w:rsidR="000F7377" w:rsidRDefault="000F7377"/>
    <w:p w14:paraId="50609C8B" w14:textId="77777777" w:rsidR="000F7377" w:rsidRDefault="000F7377">
      <w:r xmlns:w="http://schemas.openxmlformats.org/wordprocessingml/2006/main">
        <w:t xml:space="preserve">2. "Mối nguy hiểm của việc say rượu và phước lành của người tràn đầy Thánh Linh"</w:t>
      </w:r>
    </w:p>
    <w:p w14:paraId="256272C4" w14:textId="77777777" w:rsidR="000F7377" w:rsidRDefault="000F7377"/>
    <w:p w14:paraId="4CD97CC1"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4E93D0C1" w14:textId="77777777" w:rsidR="000F7377" w:rsidRDefault="000F7377"/>
    <w:p w14:paraId="17BC5162" w14:textId="77777777" w:rsidR="000F7377" w:rsidRDefault="000F7377">
      <w:r xmlns:w="http://schemas.openxmlformats.org/wordprocessingml/2006/main">
        <w:t xml:space="preserve">2. Rô-ma 8:14 - "Vì tất cả những ai được Thánh Linh của Đức Chúa Trời dẫn dắt đều là con trai của Đức Chúa Trời."</w:t>
      </w:r>
    </w:p>
    <w:p w14:paraId="2E8AEB34" w14:textId="77777777" w:rsidR="000F7377" w:rsidRDefault="000F7377"/>
    <w:p w14:paraId="226DF220" w14:textId="77777777" w:rsidR="000F7377" w:rsidRDefault="000F7377">
      <w:r xmlns:w="http://schemas.openxmlformats.org/wordprocessingml/2006/main">
        <w:t xml:space="preserve">Ê-phê-sô 5:19 Hãy hát thánh vịnh, thánh ca và những bài hát thiêng liêng, ca hát và ca ngợi Chúa trong lòng;</w:t>
      </w:r>
    </w:p>
    <w:p w14:paraId="6EEE6CFF" w14:textId="77777777" w:rsidR="000F7377" w:rsidRDefault="000F7377"/>
    <w:p w14:paraId="4BD85564" w14:textId="77777777" w:rsidR="000F7377" w:rsidRDefault="000F7377">
      <w:r xmlns:w="http://schemas.openxmlformats.org/wordprocessingml/2006/main">
        <w:t xml:space="preserve">Đoạn văn khuyến khích các tín đồ bày tỏ đức tin của mình thông qua bài hát và sự thờ phượng.</w:t>
      </w:r>
    </w:p>
    <w:p w14:paraId="4550C6C1" w14:textId="77777777" w:rsidR="000F7377" w:rsidRDefault="000F7377"/>
    <w:p w14:paraId="46E5A365" w14:textId="77777777" w:rsidR="000F7377" w:rsidRDefault="000F7377">
      <w:r xmlns:w="http://schemas.openxmlformats.org/wordprocessingml/2006/main">
        <w:t xml:space="preserve">1: Tạo tiếng ồn vui vẻ: Thể hiện đức tin qua âm nhạc</w:t>
      </w:r>
    </w:p>
    <w:p w14:paraId="72BA25E4" w14:textId="77777777" w:rsidR="000F7377" w:rsidRDefault="000F7377"/>
    <w:p w14:paraId="6A4C919D" w14:textId="77777777" w:rsidR="000F7377" w:rsidRDefault="000F7377">
      <w:r xmlns:w="http://schemas.openxmlformats.org/wordprocessingml/2006/main">
        <w:t xml:space="preserve">2: Hát mừng Chúa bằng cả tấm lòng</w:t>
      </w:r>
    </w:p>
    <w:p w14:paraId="167B228F" w14:textId="77777777" w:rsidR="000F7377" w:rsidRDefault="000F7377"/>
    <w:p w14:paraId="0CE9785B" w14:textId="77777777" w:rsidR="000F7377" w:rsidRDefault="000F7377">
      <w:r xmlns:w="http://schemas.openxmlformats.org/wordprocessingml/2006/main">
        <w:t xml:space="preserve">1: Cô-lô-se 3:16-17 - "Hãy để lời của Đấng Christ ở trong anh em thật phong phú với mọi sự khôn ngoan; hãy dạy dỗ và khuyên bảo nhau bằng thánh vịnh, thánh ca và các bài hát thiêng liêng, hãy ca hát trong lòng với ân điển cho Chúa. Và bất cứ điều gì anh em làm bằng lời nói hay việc làm, hãy nhân danh Chúa Giêsu, nhân danh Chúa Giêsu mà tạ ơn Thiên Chúa và Chúa Cha”.</w:t>
      </w:r>
    </w:p>
    <w:p w14:paraId="73BAFB92" w14:textId="77777777" w:rsidR="000F7377" w:rsidRDefault="000F7377"/>
    <w:p w14:paraId="6751F8F0" w14:textId="77777777" w:rsidR="000F7377" w:rsidRDefault="000F7377">
      <w:r xmlns:w="http://schemas.openxmlformats.org/wordprocessingml/2006/main">
        <w:t xml:space="preserve">2: Thi Thiên 98:4-5 - "Hỡi toàn thể địa cầu, hãy reo mừng cho Đức Giê-hô-va; hãy lớn tiếng, hãy vui mừng, và hát ngợi khen. Hãy lấy đàn cầm mà hát cho Đức Giê-hô-va, bằng đàn hạc và tiếng của một bài thánh vịnh."</w:t>
      </w:r>
    </w:p>
    <w:p w14:paraId="4EC7F46A" w14:textId="77777777" w:rsidR="000F7377" w:rsidRDefault="000F7377"/>
    <w:p w14:paraId="67F86F8E" w14:textId="77777777" w:rsidR="000F7377" w:rsidRDefault="000F7377">
      <w:r xmlns:w="http://schemas.openxmlformats.org/wordprocessingml/2006/main">
        <w:t xml:space="preserve">Ê-phê-sô 5:20 Nhân danh Đức Chúa Jêsus Christ chúng ta, luôn luôn tạ ơn Đức Chúa Trời và Cha về mọi sự;</w:t>
      </w:r>
    </w:p>
    <w:p w14:paraId="40DC8DC0" w14:textId="77777777" w:rsidR="000F7377" w:rsidRDefault="000F7377"/>
    <w:p w14:paraId="6836DF8E" w14:textId="77777777" w:rsidR="000F7377" w:rsidRDefault="000F7377">
      <w:r xmlns:w="http://schemas.openxmlformats.org/wordprocessingml/2006/main">
        <w:t xml:space="preserve">Chúng ta phải luôn tạ ơn Thiên Chúa về mọi sự qua Chúa Giêsu Kitô.</w:t>
      </w:r>
    </w:p>
    <w:p w14:paraId="1C2B3E81" w14:textId="77777777" w:rsidR="000F7377" w:rsidRDefault="000F7377"/>
    <w:p w14:paraId="42098E44" w14:textId="77777777" w:rsidR="000F7377" w:rsidRDefault="000F7377">
      <w:r xmlns:w="http://schemas.openxmlformats.org/wordprocessingml/2006/main">
        <w:t xml:space="preserve">1. Ân Điển Chúa Trong Đời Sống Chúng Ta: Lễ Tạ Ơn</w:t>
      </w:r>
    </w:p>
    <w:p w14:paraId="03A39169" w14:textId="77777777" w:rsidR="000F7377" w:rsidRDefault="000F7377"/>
    <w:p w14:paraId="350E204B" w14:textId="77777777" w:rsidR="000F7377" w:rsidRDefault="000F7377">
      <w:r xmlns:w="http://schemas.openxmlformats.org/wordprocessingml/2006/main">
        <w:t xml:space="preserve">2. Sống một cuộc đời biết ơn: Lễ tạ ơn</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3:15-17 - Hãy để sự bình an của Đấng Christ ngự trị trong lòng anh em, vì là chi thể của một thân thể, anh em được kêu gọi đến sự bình an. Và hãy biết ơn. Hãy để thông điệp của Chúa Kitô ngự trị giữa các bạn một cách phong phú khi các bạn dạy dỗ và khuyên răn lẫn nhau bằng tất cả sự khôn ngoan qua các thánh vịnh, thánh ca và các bài hát từ Thánh Linh, hát mừng Chúa với lòng biết ơn.</w:t>
      </w:r>
    </w:p>
    <w:p w14:paraId="12785CCB" w14:textId="77777777" w:rsidR="000F7377" w:rsidRDefault="000F7377"/>
    <w:p w14:paraId="2E8C9E68" w14:textId="77777777" w:rsidR="000F7377" w:rsidRDefault="000F7377">
      <w:r xmlns:w="http://schemas.openxmlformats.org/wordprocessingml/2006/main">
        <w:t xml:space="preserve">2. Thi Thiên 95:1-5 - Hãy đến hát mừng Đức Giê-hô-va; chúng ta hãy reo hò lớn tiếng cho Vầng Đá cứu rỗi của chúng ta. Chúng ta hãy đến trước mặt Người với lòng tạ ơn và tôn vinh Người bằng âm nhạc và ca hát. Vì CHÚA là Đức Chúa Trời vĩ đại, là Vua vĩ đại trên hết các thần. Trong tay anh là vực sâu của trái đất, và những đỉnh núi thuộc về anh. Biển là của anh ấy, vì anh ấy đã tạo ra nó, và bàn tay anh ấy đã tạo nên vùng đất khô cằn.</w:t>
      </w:r>
    </w:p>
    <w:p w14:paraId="63A5BA45" w14:textId="77777777" w:rsidR="000F7377" w:rsidRDefault="000F7377"/>
    <w:p w14:paraId="67E7D5A3" w14:textId="77777777" w:rsidR="000F7377" w:rsidRDefault="000F7377">
      <w:r xmlns:w="http://schemas.openxmlformats.org/wordprocessingml/2006/main">
        <w:t xml:space="preserve">Ê-phê-sô 5:21 Hãy kính sợ Đức Chúa Trời, phục tùng nhau.</w:t>
      </w:r>
    </w:p>
    <w:p w14:paraId="43FBAF9F" w14:textId="77777777" w:rsidR="000F7377" w:rsidRDefault="000F7377"/>
    <w:p w14:paraId="298D45B3" w14:textId="77777777" w:rsidR="000F7377" w:rsidRDefault="000F7377">
      <w:r xmlns:w="http://schemas.openxmlformats.org/wordprocessingml/2006/main">
        <w:t xml:space="preserve">Đoạn văn này khuyến khích các tín hữu phục tùng lẫn nhau vì lòng tôn kính Đức Chúa Trời.</w:t>
      </w:r>
    </w:p>
    <w:p w14:paraId="2BB79CD3" w14:textId="77777777" w:rsidR="000F7377" w:rsidRDefault="000F7377"/>
    <w:p w14:paraId="3E08185A" w14:textId="77777777" w:rsidR="000F7377" w:rsidRDefault="000F7377">
      <w:r xmlns:w="http://schemas.openxmlformats.org/wordprocessingml/2006/main">
        <w:t xml:space="preserve">1: “Sự phục tùng: Chìa khóa cho mối quan hệ tin kính”</w:t>
      </w:r>
    </w:p>
    <w:p w14:paraId="579B1C65" w14:textId="77777777" w:rsidR="000F7377" w:rsidRDefault="000F7377"/>
    <w:p w14:paraId="749D3783" w14:textId="77777777" w:rsidR="000F7377" w:rsidRDefault="000F7377">
      <w:r xmlns:w="http://schemas.openxmlformats.org/wordprocessingml/2006/main">
        <w:t xml:space="preserve">Số 2: “Sống Trong Lòng Kính Sợ Chúa”</w:t>
      </w:r>
    </w:p>
    <w:p w14:paraId="4E67A136" w14:textId="77777777" w:rsidR="000F7377" w:rsidRDefault="000F7377"/>
    <w:p w14:paraId="78A081EF" w14:textId="77777777" w:rsidR="000F7377" w:rsidRDefault="000F7377">
      <w:r xmlns:w="http://schemas.openxmlformats.org/wordprocessingml/2006/main">
        <w:t xml:space="preserve">1: Ma-thi-ơ 22:37-39 “Người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w:t>
      </w:r>
    </w:p>
    <w:p w14:paraId="40A5AE8D" w14:textId="77777777" w:rsidR="000F7377" w:rsidRDefault="000F7377"/>
    <w:p w14:paraId="2F263376" w14:textId="77777777" w:rsidR="000F7377" w:rsidRDefault="000F7377">
      <w:r xmlns:w="http://schemas.openxmlformats.org/wordprocessingml/2006/main">
        <w:t xml:space="preserve">2:1 Phi-e-rơ 5:5 “Cũng vậy, hỡi những người trẻ tuổi, hãy vâng phục các trưởng lão. Hết thảy anh em hãy mặc lấy sự khiêm nhường đối với nhau, vì ‘Đức Chúa Trời chống cự kẻ kiêu ngạo nhưng ban ơn cho kẻ khiêm nhường.’”</w:t>
      </w:r>
    </w:p>
    <w:p w14:paraId="67910058" w14:textId="77777777" w:rsidR="000F7377" w:rsidRDefault="000F7377"/>
    <w:p w14:paraId="40C71EF0" w14:textId="77777777" w:rsidR="000F7377" w:rsidRDefault="000F7377">
      <w:r xmlns:w="http://schemas.openxmlformats.org/wordprocessingml/2006/main">
        <w:t xml:space="preserve">Ê-phê-sô 5:22 Hỡi người làm vợ, hãy vâng phục chồng mình như vâng phục Chúa.</w:t>
      </w:r>
    </w:p>
    <w:p w14:paraId="31FAB767" w14:textId="77777777" w:rsidR="000F7377" w:rsidRDefault="000F7377"/>
    <w:p w14:paraId="7A5AB891" w14:textId="77777777" w:rsidR="000F7377" w:rsidRDefault="000F7377">
      <w:r xmlns:w="http://schemas.openxmlformats.org/wordprocessingml/2006/main">
        <w:t xml:space="preserve">Đoạn văn khuyến khích người vợ vâng phục chồng như vâng phục Chúa.</w:t>
      </w:r>
    </w:p>
    <w:p w14:paraId="05677DD4" w14:textId="77777777" w:rsidR="000F7377" w:rsidRDefault="000F7377"/>
    <w:p w14:paraId="6E52D7E6" w14:textId="77777777" w:rsidR="000F7377" w:rsidRDefault="000F7377">
      <w:r xmlns:w="http://schemas.openxmlformats.org/wordprocessingml/2006/main">
        <w:t xml:space="preserve">1. “Sức mạnh của sự vâng phục: Vợ chồng trong Hôn nhân Cơ-đốc”</w:t>
      </w:r>
    </w:p>
    <w:p w14:paraId="7B3180FF" w14:textId="77777777" w:rsidR="000F7377" w:rsidRDefault="000F7377"/>
    <w:p w14:paraId="352EACF3" w14:textId="77777777" w:rsidR="000F7377" w:rsidRDefault="000F7377">
      <w:r xmlns:w="http://schemas.openxmlformats.org/wordprocessingml/2006/main">
        <w:t xml:space="preserve">2. “Vâng Chúa qua việc vâng phục vợ chồng”</w:t>
      </w:r>
    </w:p>
    <w:p w14:paraId="5AADB8EC" w14:textId="77777777" w:rsidR="000F7377" w:rsidRDefault="000F7377"/>
    <w:p w14:paraId="559C1CFC" w14:textId="77777777" w:rsidR="000F7377" w:rsidRDefault="000F7377">
      <w:r xmlns:w="http://schemas.openxmlformats.org/wordprocessingml/2006/main">
        <w:t xml:space="preserve">1. Cô-lô-se 3:18-19 - "Hỡi người làm vợ, hãy phục tùng chồng mình, như Chúa cho là đẹp. Người làm chồng, hãy yêu vợ mình, đừng cay đắng với họ."</w:t>
      </w:r>
    </w:p>
    <w:p w14:paraId="6110D4EC" w14:textId="77777777" w:rsidR="000F7377" w:rsidRDefault="000F7377"/>
    <w:p w14:paraId="5DC558B8" w14:textId="77777777" w:rsidR="000F7377" w:rsidRDefault="000F7377">
      <w:r xmlns:w="http://schemas.openxmlformats.org/wordprocessingml/2006/main">
        <w:t xml:space="preserve">2. 1 Phi-e-rơ 3:1-2 - "Hỡi người làm vợ, cũng vậy, hãy vâng phục chồng mình, hầu cho kẻ nào không vâng giữ lời nói, thì cũng có thể bị vợ nói suông mà không có lời nói; hãy xem cuộc trò chuyện trong sáng của bạn đi đôi với nỗi sợ hãi."</w:t>
      </w:r>
    </w:p>
    <w:p w14:paraId="76E975C3" w14:textId="77777777" w:rsidR="000F7377" w:rsidRDefault="000F7377"/>
    <w:p w14:paraId="7557C1C2" w14:textId="77777777" w:rsidR="000F7377" w:rsidRDefault="000F7377">
      <w:r xmlns:w="http://schemas.openxmlformats.org/wordprocessingml/2006/main">
        <w:t xml:space="preserve">Ê-phê-sô 5:23 Vì chồng là đầu vợ, cũng như Đấng Christ là đầu hội thánh, và Ngài là Đấng cứu rỗi thân thể.</w:t>
      </w:r>
    </w:p>
    <w:p w14:paraId="42B11C7F" w14:textId="77777777" w:rsidR="000F7377" w:rsidRDefault="000F7377"/>
    <w:p w14:paraId="1F9F1911" w14:textId="77777777" w:rsidR="000F7377" w:rsidRDefault="000F7377">
      <w:r xmlns:w="http://schemas.openxmlformats.org/wordprocessingml/2006/main">
        <w:t xml:space="preserve">Chồng là đầu vợ như Chúa Kitô là đầu Hội thánh và là Đấng cứu độ thân xác.</w:t>
      </w:r>
    </w:p>
    <w:p w14:paraId="35916E5A" w14:textId="77777777" w:rsidR="000F7377" w:rsidRDefault="000F7377"/>
    <w:p w14:paraId="27434FFC" w14:textId="77777777" w:rsidR="000F7377" w:rsidRDefault="000F7377">
      <w:r xmlns:w="http://schemas.openxmlformats.org/wordprocessingml/2006/main">
        <w:t xml:space="preserve">1. Người Chồng và Chúa Kitô: Những người đứng đầu Nhà và Giáo hội</w:t>
      </w:r>
    </w:p>
    <w:p w14:paraId="5C602F7E" w14:textId="77777777" w:rsidR="000F7377" w:rsidRDefault="000F7377"/>
    <w:p w14:paraId="710AD068" w14:textId="77777777" w:rsidR="000F7377" w:rsidRDefault="000F7377">
      <w:r xmlns:w="http://schemas.openxmlformats.org/wordprocessingml/2006/main">
        <w:t xml:space="preserve">2. Người Chồng và Đấng Christ: Đấng Cứu Rỗi Gia Đình và Thân Thể</w:t>
      </w:r>
    </w:p>
    <w:p w14:paraId="46EA2B9A" w14:textId="77777777" w:rsidR="000F7377" w:rsidRDefault="000F7377"/>
    <w:p w14:paraId="20979CAC" w14:textId="77777777" w:rsidR="000F7377" w:rsidRDefault="000F7377">
      <w:r xmlns:w="http://schemas.openxmlformats.org/wordprocessingml/2006/main">
        <w:t xml:space="preserve">1. Cô-lô-se 3:18-19 – Hỡi người làm vợ, hãy vâng phục chồng mình, như Chúa cho là đẹp. Hỡi những người làm chồng, hãy yêu thương vợ mình và đừng cay đắng với họ.</w:t>
      </w:r>
    </w:p>
    <w:p w14:paraId="73623145" w14:textId="77777777" w:rsidR="000F7377" w:rsidRDefault="000F7377"/>
    <w:p w14:paraId="19092C83" w14:textId="77777777" w:rsidR="000F7377" w:rsidRDefault="000F7377">
      <w:r xmlns:w="http://schemas.openxmlformats.org/wordprocessingml/2006/main">
        <w:t xml:space="preserve">2. 1 Cô-rinh-tô 11:3 - Nhưng tôi muốn anh em biết rằng Đấng Christ là đầu mọi người; và người đứng đầu của người phụ nữ là người đàn ông; và đầu của Chúa Kitô là Thiên Chúa.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Ê-phê-sô 5:24 Vậy, như Hội thánh phục dưới Đấng Christ thể nào, thì vợ cũng phải phục dưới quyền chồng mình trong mọi sự như vậy.</w:t>
      </w:r>
    </w:p>
    <w:p w14:paraId="71A0B924" w14:textId="77777777" w:rsidR="000F7377" w:rsidRDefault="000F7377"/>
    <w:p w14:paraId="3DEB88D3" w14:textId="77777777" w:rsidR="000F7377" w:rsidRDefault="000F7377">
      <w:r xmlns:w="http://schemas.openxmlformats.org/wordprocessingml/2006/main">
        <w:t xml:space="preserve">Hội thánh phải vâng phục Đấng Christ, và người vợ phải vâng phục chồng mình trong mọi việc.</w:t>
      </w:r>
    </w:p>
    <w:p w14:paraId="0FECCC1D" w14:textId="77777777" w:rsidR="000F7377" w:rsidRDefault="000F7377"/>
    <w:p w14:paraId="0A5F36A0" w14:textId="77777777" w:rsidR="000F7377" w:rsidRDefault="000F7377">
      <w:r xmlns:w="http://schemas.openxmlformats.org/wordprocessingml/2006/main">
        <w:t xml:space="preserve">1. Kế hoạch của Chúa dành cho hôn nhân: Sự vâng phục và tình yêu</w:t>
      </w:r>
    </w:p>
    <w:p w14:paraId="01BF538C" w14:textId="77777777" w:rsidR="000F7377" w:rsidRDefault="000F7377"/>
    <w:p w14:paraId="23F4D6E9" w14:textId="77777777" w:rsidR="000F7377" w:rsidRDefault="000F7377">
      <w:r xmlns:w="http://schemas.openxmlformats.org/wordprocessingml/2006/main">
        <w:t xml:space="preserve">2. Vai Trò Của Vợ Chồng Trong Giao Ước Hôn Nhân</w:t>
      </w:r>
    </w:p>
    <w:p w14:paraId="02E57334" w14:textId="77777777" w:rsidR="000F7377" w:rsidRDefault="000F7377"/>
    <w:p w14:paraId="3781521B" w14:textId="77777777" w:rsidR="000F7377" w:rsidRDefault="000F7377">
      <w:r xmlns:w="http://schemas.openxmlformats.org/wordprocessingml/2006/main">
        <w:t xml:space="preserve">1. Cô-lô-se 3:18-19 – Hỡi người làm vợ, hãy vâng phục chồng mình, như Chúa cho là đẹp. Hỡi những người làm chồng, hãy yêu thương vợ mình và đừng cay đắng với họ.</w:t>
      </w:r>
    </w:p>
    <w:p w14:paraId="7737A2D6" w14:textId="77777777" w:rsidR="000F7377" w:rsidRDefault="000F7377"/>
    <w:p w14:paraId="2C6ED219" w14:textId="77777777" w:rsidR="000F7377" w:rsidRDefault="000F7377">
      <w:r xmlns:w="http://schemas.openxmlformats.org/wordprocessingml/2006/main">
        <w:t xml:space="preserve">2. 1 Phi-e-rơ 3:7 - Cũng vậy, hỡi những người làm chồng, hãy sống với họ theo sự hiểu biết, tôn trọng vợ như đối với kẻ yếu đuối hơn và cùng nhau thừa kế ân sủng sự sống; rằng lời cầu nguyện của bạn không bị cản trở.</w:t>
      </w:r>
    </w:p>
    <w:p w14:paraId="327EC15B" w14:textId="77777777" w:rsidR="000F7377" w:rsidRDefault="000F7377"/>
    <w:p w14:paraId="43CC8358" w14:textId="77777777" w:rsidR="000F7377" w:rsidRDefault="000F7377">
      <w:r xmlns:w="http://schemas.openxmlformats.org/wordprocessingml/2006/main">
        <w:t xml:space="preserve">Ê-phê-sô 5:25 Hỡi người làm chồng, hãy yêu vợ mình như Đấng Christ đã yêu Hội thánh, phó chính mình Ngài vì Hội thánh;</w:t>
      </w:r>
    </w:p>
    <w:p w14:paraId="17D7A528" w14:textId="77777777" w:rsidR="000F7377" w:rsidRDefault="000F7377"/>
    <w:p w14:paraId="46E7AF5F" w14:textId="77777777" w:rsidR="000F7377" w:rsidRDefault="000F7377">
      <w:r xmlns:w="http://schemas.openxmlformats.org/wordprocessingml/2006/main">
        <w:t xml:space="preserve">Người chồng được kêu gọi yêu vợ như Chúa Kitô đã yêu Hội Thánh và hy sinh chính mình vì Hội Thánh.</w:t>
      </w:r>
    </w:p>
    <w:p w14:paraId="413FA00F" w14:textId="77777777" w:rsidR="000F7377" w:rsidRDefault="000F7377"/>
    <w:p w14:paraId="40EC4367" w14:textId="77777777" w:rsidR="000F7377" w:rsidRDefault="000F7377">
      <w:r xmlns:w="http://schemas.openxmlformats.org/wordprocessingml/2006/main">
        <w:t xml:space="preserve">1. Tình Yêu khôn dò của Chúa Kitô và Lời Kêu Gọi Yêu Vợ Chồng</w:t>
      </w:r>
    </w:p>
    <w:p w14:paraId="42E2AC19" w14:textId="77777777" w:rsidR="000F7377" w:rsidRDefault="000F7377"/>
    <w:p w14:paraId="0CF10138" w14:textId="77777777" w:rsidR="000F7377" w:rsidRDefault="000F7377">
      <w:r xmlns:w="http://schemas.openxmlformats.org/wordprocessingml/2006/main">
        <w:t xml:space="preserve">2. Tình yêu hy sinh: Nó thực sự có ý nghĩa gì?</w:t>
      </w:r>
    </w:p>
    <w:p w14:paraId="14C8756C" w14:textId="77777777" w:rsidR="000F7377" w:rsidRDefault="000F7377"/>
    <w:p w14:paraId="694D6CED" w14:textId="77777777" w:rsidR="000F7377" w:rsidRDefault="000F7377">
      <w:r xmlns:w="http://schemas.openxmlformats.org/wordprocessingml/2006/main">
        <w:t xml:space="preserve">1. 1 Giăng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5:6-8</w:t>
      </w:r>
    </w:p>
    <w:p w14:paraId="2742E719" w14:textId="77777777" w:rsidR="000F7377" w:rsidRDefault="000F7377"/>
    <w:p w14:paraId="4CA86AAB" w14:textId="77777777" w:rsidR="000F7377" w:rsidRDefault="000F7377">
      <w:r xmlns:w="http://schemas.openxmlformats.org/wordprocessingml/2006/main">
        <w:t xml:space="preserve">Ê-phê-sô 5:26 Để Ngài có thể thánh hóa và thanh tẩy nó bằng nước rửa bằng lời nói,</w:t>
      </w:r>
    </w:p>
    <w:p w14:paraId="741111FC" w14:textId="77777777" w:rsidR="000F7377" w:rsidRDefault="000F7377"/>
    <w:p w14:paraId="4DEBF804" w14:textId="77777777" w:rsidR="000F7377" w:rsidRDefault="000F7377">
      <w:r xmlns:w="http://schemas.openxmlformats.org/wordprocessingml/2006/main">
        <w:t xml:space="preserve">Đoạn văn này chỉ ra sức mạnh của Lời Chúa để thanh tẩy và thánh hóa chúng ta.</w:t>
      </w:r>
    </w:p>
    <w:p w14:paraId="70969AE0" w14:textId="77777777" w:rsidR="000F7377" w:rsidRDefault="000F7377"/>
    <w:p w14:paraId="5CC07304" w14:textId="77777777" w:rsidR="000F7377" w:rsidRDefault="000F7377">
      <w:r xmlns:w="http://schemas.openxmlformats.org/wordprocessingml/2006/main">
        <w:t xml:space="preserve">1: Quyền năng của Lời Chúa để thánh hóa và thanh tẩy chúng ta</w:t>
      </w:r>
    </w:p>
    <w:p w14:paraId="5E09532B" w14:textId="77777777" w:rsidR="000F7377" w:rsidRDefault="000F7377"/>
    <w:p w14:paraId="26C875FC" w14:textId="77777777" w:rsidR="000F7377" w:rsidRDefault="000F7377">
      <w:r xmlns:w="http://schemas.openxmlformats.org/wordprocessingml/2006/main">
        <w:t xml:space="preserve">2: Tầm quan trọng của việc vâng theo lời Chúa</w:t>
      </w:r>
    </w:p>
    <w:p w14:paraId="73630475" w14:textId="77777777" w:rsidR="000F7377" w:rsidRDefault="000F7377"/>
    <w:p w14:paraId="38AEFA62" w14:textId="77777777" w:rsidR="000F7377" w:rsidRDefault="000F7377">
      <w:r xmlns:w="http://schemas.openxmlformats.org/wordprocessingml/2006/main">
        <w:t xml:space="preserve">1: Thi Thiên 119:9-11 “Người trẻ tuổi sẽ lấy gì mà làm cho đường lối mình trong sạch? bằng cách chú ý đến lời nói của bạn. Tôi hết lòng tìm kiếm Ngài: Ôi chớ để tôi lạc xa các điều răn của Chúa. Tôi đã giấu lời Chúa trong lòng tôi, để tôi không phạm tội cùng Chúa.”</w:t>
      </w:r>
    </w:p>
    <w:p w14:paraId="2BC86170" w14:textId="77777777" w:rsidR="000F7377" w:rsidRDefault="000F7377"/>
    <w:p w14:paraId="414EC560" w14:textId="77777777" w:rsidR="000F7377" w:rsidRDefault="000F7377">
      <w:r xmlns:w="http://schemas.openxmlformats.org/wordprocessingml/2006/main">
        <w:t xml:space="preserve">2: Giăng 15:3 “Bây giờ các ngươi được sạch bởi lời ta đã nói cùng các ngươi.”</w:t>
      </w:r>
    </w:p>
    <w:p w14:paraId="05F6DCDA" w14:textId="77777777" w:rsidR="000F7377" w:rsidRDefault="000F7377"/>
    <w:p w14:paraId="6A835D07" w14:textId="77777777" w:rsidR="000F7377" w:rsidRDefault="000F7377">
      <w:r xmlns:w="http://schemas.openxmlformats.org/wordprocessingml/2006/main">
        <w:t xml:space="preserve">Ê-phê-sô 5:27 Để tỏ ra trước mặt mình một Hội thánh vinh hiển, không vết, không nhăn, không chi giống như vậy; nhưng nó phải thánh khiết và không tì vết.</w:t>
      </w:r>
    </w:p>
    <w:p w14:paraId="4C94BA79" w14:textId="77777777" w:rsidR="000F7377" w:rsidRDefault="000F7377"/>
    <w:p w14:paraId="00C28123" w14:textId="77777777" w:rsidR="000F7377" w:rsidRDefault="000F7377">
      <w:r xmlns:w="http://schemas.openxmlformats.org/wordprocessingml/2006/main">
        <w:t xml:space="preserve">Đoạn văn này nói đến tầm quan trọng của việc trình bày hội thánh như một thân thể vinh hiển, thánh khiết và hoàn hảo.</w:t>
      </w:r>
    </w:p>
    <w:p w14:paraId="40E0D2A3" w14:textId="77777777" w:rsidR="000F7377" w:rsidRDefault="000F7377"/>
    <w:p w14:paraId="0BFD9687" w14:textId="77777777" w:rsidR="000F7377" w:rsidRDefault="000F7377">
      <w:r xmlns:w="http://schemas.openxmlformats.org/wordprocessingml/2006/main">
        <w:t xml:space="preserve">1. Vẻ đẹp của Nhà thờ Thánh</w:t>
      </w:r>
    </w:p>
    <w:p w14:paraId="1A8479C9" w14:textId="77777777" w:rsidR="000F7377" w:rsidRDefault="000F7377"/>
    <w:p w14:paraId="6740C518" w14:textId="77777777" w:rsidR="000F7377" w:rsidRDefault="000F7377">
      <w:r xmlns:w="http://schemas.openxmlformats.org/wordprocessingml/2006/main">
        <w:t xml:space="preserve">2. Hoàn Thiện Giáo Hội Của Chúng Ta</w:t>
      </w:r>
    </w:p>
    <w:p w14:paraId="3AD628F3" w14:textId="77777777" w:rsidR="000F7377" w:rsidRDefault="000F7377"/>
    <w:p w14:paraId="44EDB616" w14:textId="77777777" w:rsidR="000F7377" w:rsidRDefault="000F7377">
      <w:r xmlns:w="http://schemas.openxmlformats.org/wordprocessingml/2006/main">
        <w:t xml:space="preserve">1. 1 Phi-e-rơ 1:15-16 – “Nhưng như Đấng đã gọi anh em là thánh, thì anh em cũng phải thánh trong mọi cách </w:t>
      </w:r>
      <w:r xmlns:w="http://schemas.openxmlformats.org/wordprocessingml/2006/main">
        <w:lastRenderedPageBreak xmlns:w="http://schemas.openxmlformats.org/wordprocessingml/2006/main"/>
      </w:r>
      <w:r xmlns:w="http://schemas.openxmlformats.org/wordprocessingml/2006/main">
        <w:t xml:space="preserve">ăn nói; Vì có lời chép rằng: Hãy nên thánh; vì tôi là thánh.”</w:t>
      </w:r>
    </w:p>
    <w:p w14:paraId="6E6F5297" w14:textId="77777777" w:rsidR="000F7377" w:rsidRDefault="000F7377"/>
    <w:p w14:paraId="3FC05A93" w14:textId="77777777" w:rsidR="000F7377" w:rsidRDefault="000F7377">
      <w:r xmlns:w="http://schemas.openxmlformats.org/wordprocessingml/2006/main">
        <w:t xml:space="preserve">2. Ma-thi-ơ 5:48 – “Vậy các con hãy nên hoàn thiện, như Cha các con ở trên trời là Đấng hoàn thiện.”</w:t>
      </w:r>
    </w:p>
    <w:p w14:paraId="515F8CA6" w14:textId="77777777" w:rsidR="000F7377" w:rsidRDefault="000F7377"/>
    <w:p w14:paraId="59A38E93" w14:textId="77777777" w:rsidR="000F7377" w:rsidRDefault="000F7377">
      <w:r xmlns:w="http://schemas.openxmlformats.org/wordprocessingml/2006/main">
        <w:t xml:space="preserve">Ê-phê-sô 5:28 Đàn ông cũng phải yêu vợ như chính thân mình. Ai yêu vợ là yêu chính mình.</w:t>
      </w:r>
    </w:p>
    <w:p w14:paraId="72A1882C" w14:textId="77777777" w:rsidR="000F7377" w:rsidRDefault="000F7377"/>
    <w:p w14:paraId="39F1F9F8" w14:textId="77777777" w:rsidR="000F7377" w:rsidRDefault="000F7377">
      <w:r xmlns:w="http://schemas.openxmlformats.org/wordprocessingml/2006/main">
        <w:t xml:space="preserve">Trong Ê-phê-sô 5:28, Phao-lô khuyến khích người chồng hãy yêu vợ như yêu chính mình.</w:t>
      </w:r>
    </w:p>
    <w:p w14:paraId="130F6DD9" w14:textId="77777777" w:rsidR="000F7377" w:rsidRDefault="000F7377"/>
    <w:p w14:paraId="51F5CDA3" w14:textId="77777777" w:rsidR="000F7377" w:rsidRDefault="000F7377">
      <w:r xmlns:w="http://schemas.openxmlformats.org/wordprocessingml/2006/main">
        <w:t xml:space="preserve">1. Hãy yêu vợ như chính mình - Ê-phê-sô 5:28</w:t>
      </w:r>
    </w:p>
    <w:p w14:paraId="5DDEBBB5" w14:textId="77777777" w:rsidR="000F7377" w:rsidRDefault="000F7377"/>
    <w:p w14:paraId="44D3F242" w14:textId="77777777" w:rsidR="000F7377" w:rsidRDefault="000F7377">
      <w:r xmlns:w="http://schemas.openxmlformats.org/wordprocessingml/2006/main">
        <w:t xml:space="preserve">2. Yêu vợ - từ góc nhìn Kinh Thánh</w:t>
      </w:r>
    </w:p>
    <w:p w14:paraId="1201B036" w14:textId="77777777" w:rsidR="000F7377" w:rsidRDefault="000F7377"/>
    <w:p w14:paraId="65D1C01C" w14:textId="77777777" w:rsidR="000F7377" w:rsidRDefault="000F7377">
      <w:r xmlns:w="http://schemas.openxmlformats.org/wordprocessingml/2006/main">
        <w:t xml:space="preserve">1.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14:paraId="3AC3F0BA" w14:textId="77777777" w:rsidR="000F7377" w:rsidRDefault="000F7377"/>
    <w:p w14:paraId="09F6E165" w14:textId="77777777" w:rsidR="000F7377" w:rsidRDefault="000F7377">
      <w:r xmlns:w="http://schemas.openxmlformats.org/wordprocessingml/2006/main">
        <w:t xml:space="preserve">2. Ma-thi-ơ 22:37-39 - Ngài phán cùng người rằng: “Ngươi phải hết lòng, hết linh hồn và hết trí khôn mà kính mến Chúa là Đức Chúa Trời ngươi. Đây là điều răn lớn nhất và đầu tiên. Và điều thứ hai cũng giống như vậy: Bạn phải yêu người lân cận như chính mình.</w:t>
      </w:r>
    </w:p>
    <w:p w14:paraId="5F31A0A7" w14:textId="77777777" w:rsidR="000F7377" w:rsidRDefault="000F7377"/>
    <w:p w14:paraId="0DED1305" w14:textId="77777777" w:rsidR="000F7377" w:rsidRDefault="000F7377">
      <w:r xmlns:w="http://schemas.openxmlformats.org/wordprocessingml/2006/main">
        <w:t xml:space="preserve">Ê-phê-sô 5:29 Vì chưa hề có người nào ghét chính xác thịt mình; nhưng nuôi dưỡng và nâng niu nó, giống như Chúa, hội thánh:</w:t>
      </w:r>
    </w:p>
    <w:p w14:paraId="5AFF4CF4" w14:textId="77777777" w:rsidR="000F7377" w:rsidRDefault="000F7377"/>
    <w:p w14:paraId="0F3817F1" w14:textId="77777777" w:rsidR="000F7377" w:rsidRDefault="000F7377">
      <w:r xmlns:w="http://schemas.openxmlformats.org/wordprocessingml/2006/main">
        <w:t xml:space="preserve">Chưa ai ghét chính thân mình mình, thay vào đó họ chăm sóc nó như Chúa chăm sóc Giáo hội.</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Nuôi Dưỡng Bản Thân Giống Như Chúng Ta Sẽ Làm Giáo Hội của Chúa</w:t>
      </w:r>
    </w:p>
    <w:p w14:paraId="032B7367" w14:textId="77777777" w:rsidR="000F7377" w:rsidRDefault="000F7377"/>
    <w:p w14:paraId="34F6DAD6" w14:textId="77777777" w:rsidR="000F7377" w:rsidRDefault="000F7377">
      <w:r xmlns:w="http://schemas.openxmlformats.org/wordprocessingml/2006/main">
        <w:t xml:space="preserve">2. Tầm quan trọng của việc tự chăm sóc bản thân</w:t>
      </w:r>
    </w:p>
    <w:p w14:paraId="7D3601DB" w14:textId="77777777" w:rsidR="000F7377" w:rsidRDefault="000F7377"/>
    <w:p w14:paraId="1BF235A8" w14:textId="77777777" w:rsidR="000F7377" w:rsidRDefault="000F7377">
      <w:r xmlns:w="http://schemas.openxmlformats.org/wordprocessingml/2006/main">
        <w:t xml:space="preserve">1. 1 Cô-rinh-tô 6:19-20 - Anh em không biết rằng thân xác anh em là đền thờ của Chúa Thánh Thần ở trong anh em, Đấng mà Thiên Chúa ban cho anh em sao? Bạn không thuộc về chính mình vì bạn đã được mua bằng một giá đắt. Vì vậy, hãy tôn vinh Chúa trong cơ thể bạn.</w:t>
      </w:r>
    </w:p>
    <w:p w14:paraId="360134B1" w14:textId="77777777" w:rsidR="000F7377" w:rsidRDefault="000F7377"/>
    <w:p w14:paraId="674F28CA" w14:textId="77777777" w:rsidR="000F7377" w:rsidRDefault="000F7377">
      <w:r xmlns:w="http://schemas.openxmlformats.org/wordprocessingml/2006/main">
        <w:t xml:space="preserve">2. Phi-líp 4:5 - Hãy để sự mềm mại của bạn được mọi người biết đến. Chúa đang ở gần.</w:t>
      </w:r>
    </w:p>
    <w:p w14:paraId="62DCB9F4" w14:textId="77777777" w:rsidR="000F7377" w:rsidRDefault="000F7377"/>
    <w:p w14:paraId="48D6A70C" w14:textId="77777777" w:rsidR="000F7377" w:rsidRDefault="000F7377">
      <w:r xmlns:w="http://schemas.openxmlformats.org/wordprocessingml/2006/main">
        <w:t xml:space="preserve">Ê-phê-sô 5:30 Vì chúng ta là các chi thể của thân, thịt và xương Ngài.</w:t>
      </w:r>
    </w:p>
    <w:p w14:paraId="6DD3564B" w14:textId="77777777" w:rsidR="000F7377" w:rsidRDefault="000F7377"/>
    <w:p w14:paraId="5FA25A67" w14:textId="77777777" w:rsidR="000F7377" w:rsidRDefault="000F7377">
      <w:r xmlns:w="http://schemas.openxmlformats.org/wordprocessingml/2006/main">
        <w:t xml:space="preserve">Người tin Chúa là chi thể của Mình, Thịt và Xương của Chúa Kitô.</w:t>
      </w:r>
    </w:p>
    <w:p w14:paraId="727315A1" w14:textId="77777777" w:rsidR="000F7377" w:rsidRDefault="000F7377"/>
    <w:p w14:paraId="4411B720" w14:textId="77777777" w:rsidR="000F7377" w:rsidRDefault="000F7377">
      <w:r xmlns:w="http://schemas.openxmlformats.org/wordprocessingml/2006/main">
        <w:t xml:space="preserve">1. Mầu Nhiệm Nhập Thể: Hiểu Sự Kết Hợp Của Chúng Ta Với Chúa Kitô</w:t>
      </w:r>
    </w:p>
    <w:p w14:paraId="76AB275B" w14:textId="77777777" w:rsidR="000F7377" w:rsidRDefault="000F7377"/>
    <w:p w14:paraId="1F11BB02" w14:textId="77777777" w:rsidR="000F7377" w:rsidRDefault="000F7377">
      <w:r xmlns:w="http://schemas.openxmlformats.org/wordprocessingml/2006/main">
        <w:t xml:space="preserve">2. Ý nghĩa của Giáo Hội: Là Thân Thể Chúa Kitô</w:t>
      </w:r>
    </w:p>
    <w:p w14:paraId="063FF367" w14:textId="77777777" w:rsidR="000F7377" w:rsidRDefault="000F7377"/>
    <w:p w14:paraId="5E696852" w14:textId="77777777" w:rsidR="000F7377" w:rsidRDefault="000F7377">
      <w:r xmlns:w="http://schemas.openxmlformats.org/wordprocessingml/2006/main">
        <w:t xml:space="preserve">1. Cô-lô-se 1:15-20 – Chúa Kitô là hình ảnh của Thiên Chúa vô hình, là con đầu lòng của mọi loài thọ tạo.</w:t>
      </w:r>
    </w:p>
    <w:p w14:paraId="0CD3EA95" w14:textId="77777777" w:rsidR="000F7377" w:rsidRDefault="000F7377"/>
    <w:p w14:paraId="38DB12F9" w14:textId="77777777" w:rsidR="000F7377" w:rsidRDefault="000F7377">
      <w:r xmlns:w="http://schemas.openxmlformats.org/wordprocessingml/2006/main">
        <w:t xml:space="preserve">2. Rô-ma 12:4-5 – Chúng ta là chi thể của một thân thể, mỗi bộ phận có mục đích riêng.</w:t>
      </w:r>
    </w:p>
    <w:p w14:paraId="4773A0D1" w14:textId="77777777" w:rsidR="000F7377" w:rsidRDefault="000F7377"/>
    <w:p w14:paraId="39ED3AE8" w14:textId="77777777" w:rsidR="000F7377" w:rsidRDefault="000F7377">
      <w:r xmlns:w="http://schemas.openxmlformats.org/wordprocessingml/2006/main">
        <w:t xml:space="preserve">Ê-phê-sô 5:31 Vì thế, người đàn ông sẽ lìa cha mẹ mà gắn bó với vợ mình, và cả hai sẽ nên một thịt.</w:t>
      </w:r>
    </w:p>
    <w:p w14:paraId="5CF9ACF9" w14:textId="77777777" w:rsidR="000F7377" w:rsidRDefault="000F7377"/>
    <w:p w14:paraId="716DAC5D" w14:textId="77777777" w:rsidR="000F7377" w:rsidRDefault="000F7377">
      <w:r xmlns:w="http://schemas.openxmlformats.org/wordprocessingml/2006/main">
        <w:t xml:space="preserve">Đoạn văn này nói về mối ràng buộc thiêng liêng của hôn nhân và cách nó được xây dựng trên cơ sở một người đàn ông và một người phụ nữ rời bỏ gia đình của họ để ở bên nhau.</w:t>
      </w:r>
    </w:p>
    <w:p w14:paraId="177A58CF" w14:textId="77777777" w:rsidR="000F7377" w:rsidRDefault="000F7377"/>
    <w:p w14:paraId="4BADBBC4" w14:textId="77777777" w:rsidR="000F7377" w:rsidRDefault="000F7377">
      <w:r xmlns:w="http://schemas.openxmlformats.org/wordprocessingml/2006/main">
        <w:t xml:space="preserve">1. "Giao ước hôn nhân: Tình yêu xây dựng trên sự hy sinh"</w:t>
      </w:r>
    </w:p>
    <w:p w14:paraId="63091B61" w14:textId="77777777" w:rsidR="000F7377" w:rsidRDefault="000F7377"/>
    <w:p w14:paraId="6F6C3585" w14:textId="77777777" w:rsidR="000F7377" w:rsidRDefault="000F7377">
      <w:r xmlns:w="http://schemas.openxmlformats.org/wordprocessingml/2006/main">
        <w:t xml:space="preserve">2. "Sự kết hợp của hai tâm hồn: Tăng cường mối dây hôn nhân"</w:t>
      </w:r>
    </w:p>
    <w:p w14:paraId="254E34FE" w14:textId="77777777" w:rsidR="000F7377" w:rsidRDefault="000F7377"/>
    <w:p w14:paraId="4453A98C" w14:textId="77777777" w:rsidR="000F7377" w:rsidRDefault="000F7377">
      <w:r xmlns:w="http://schemas.openxmlformats.org/wordprocessingml/2006/main">
        <w:t xml:space="preserve">1. Sáng Thế Ký 2:24–25, “Vậy nên người đàn ông sẽ lìa cha mẹ mà gắn bó với vợ mình, và cả hai sẽ trở nên một thịt.”</w:t>
      </w:r>
    </w:p>
    <w:p w14:paraId="589C3F51" w14:textId="77777777" w:rsidR="000F7377" w:rsidRDefault="000F7377"/>
    <w:p w14:paraId="7D35EFFF" w14:textId="77777777" w:rsidR="000F7377" w:rsidRDefault="000F7377">
      <w:r xmlns:w="http://schemas.openxmlformats.org/wordprocessingml/2006/main">
        <w:t xml:space="preserve">2. 1 Cô-rinh-tô 7:4, "Vả, vợ không có quyền tự chủ về thân mình, bèn là chồng. Cũng vậy, chồng không có quyền tự chủ về thân mình mà là vợ."</w:t>
      </w:r>
    </w:p>
    <w:p w14:paraId="19450738" w14:textId="77777777" w:rsidR="000F7377" w:rsidRDefault="000F7377"/>
    <w:p w14:paraId="0832B34F" w14:textId="77777777" w:rsidR="000F7377" w:rsidRDefault="000F7377">
      <w:r xmlns:w="http://schemas.openxmlformats.org/wordprocessingml/2006/main">
        <w:t xml:space="preserve">Ê-phê-sô 5:32 Đây là sự mầu nhiệm lớn, nhưng tôi nói về Đấng Christ và Hội thánh.</w:t>
      </w:r>
    </w:p>
    <w:p w14:paraId="1C158783" w14:textId="77777777" w:rsidR="000F7377" w:rsidRDefault="000F7377"/>
    <w:p w14:paraId="00FC6DB5" w14:textId="77777777" w:rsidR="000F7377" w:rsidRDefault="000F7377">
      <w:r xmlns:w="http://schemas.openxmlformats.org/wordprocessingml/2006/main">
        <w:t xml:space="preserve">Đoạn văn này nói tới sự kết hợp giữa Chúa Kitô và Giáo Hội như một mầu nhiệm lớn lao.</w:t>
      </w:r>
    </w:p>
    <w:p w14:paraId="6F09664F" w14:textId="77777777" w:rsidR="000F7377" w:rsidRDefault="000F7377"/>
    <w:p w14:paraId="56A6CF53" w14:textId="77777777" w:rsidR="000F7377" w:rsidRDefault="000F7377">
      <w:r xmlns:w="http://schemas.openxmlformats.org/wordprocessingml/2006/main">
        <w:t xml:space="preserve">1. Mầu nhiệm tình yêu của Chúa Kitô đối với Giáo hội</w:t>
      </w:r>
    </w:p>
    <w:p w14:paraId="586C7473" w14:textId="77777777" w:rsidR="000F7377" w:rsidRDefault="000F7377"/>
    <w:p w14:paraId="53BC3CB0" w14:textId="77777777" w:rsidR="000F7377" w:rsidRDefault="000F7377">
      <w:r xmlns:w="http://schemas.openxmlformats.org/wordprocessingml/2006/main">
        <w:t xml:space="preserve">2. Tiết lộ Mầu Nhiệm Chúa Kitô và Giáo Hội</w:t>
      </w:r>
    </w:p>
    <w:p w14:paraId="77710EC4" w14:textId="77777777" w:rsidR="000F7377" w:rsidRDefault="000F7377"/>
    <w:p w14:paraId="47506572" w14:textId="77777777" w:rsidR="000F7377" w:rsidRDefault="000F7377">
      <w:r xmlns:w="http://schemas.openxmlformats.org/wordprocessingml/2006/main">
        <w:t xml:space="preserve">1. Giăng 15:13 - “Không có tình yêu nào lớn hơn tình yêu của người hy sinh mạng sống vì bạn hữu mình.”</w:t>
      </w:r>
    </w:p>
    <w:p w14:paraId="7250A426" w14:textId="77777777" w:rsidR="000F7377" w:rsidRDefault="000F7377"/>
    <w:p w14:paraId="1AB62890" w14:textId="77777777" w:rsidR="000F7377" w:rsidRDefault="000F7377">
      <w:r xmlns:w="http://schemas.openxmlformats.org/wordprocessingml/2006/main">
        <w:t xml:space="preserve">2. Rô-ma 8:38-39 - "Vì tôi tin chắc rằng không có sự chết, sự sống, thiên sứ, các quyền lực, các quyền lực, việc hiện tại, việc sẽ đến, chiều cao, chiều sâu, hay bất cứ tạo vật nào khác , có thể phân rẽ chúng ta khỏi tình yêu thương của Đức Chúa Trời thể hiện trong Đấng Christ Giê-su, Chúa chúng ta.”</w:t>
      </w:r>
    </w:p>
    <w:p w14:paraId="593EDF5F" w14:textId="77777777" w:rsidR="000F7377" w:rsidRDefault="000F7377"/>
    <w:p w14:paraId="5C0C2F27" w14:textId="77777777" w:rsidR="000F7377" w:rsidRDefault="000F7377">
      <w:r xmlns:w="http://schemas.openxmlformats.org/wordprocessingml/2006/main">
        <w:t xml:space="preserve">Ê-phê-sô 5:33 Tuy nhiên, mỗi người trong anh em hãy yêu vợ mình như chính mình; còn vợ thì hãy tôn trọng chồng mình.</w:t>
      </w:r>
    </w:p>
    <w:p w14:paraId="5A79DDBB" w14:textId="77777777" w:rsidR="000F7377" w:rsidRDefault="000F7377"/>
    <w:p w14:paraId="103C44B9" w14:textId="77777777" w:rsidR="000F7377" w:rsidRDefault="000F7377">
      <w:r xmlns:w="http://schemas.openxmlformats.org/wordprocessingml/2006/main">
        <w:t xml:space="preserve">Mỗi người nên yêu thương bạn đời của mình vô điều kiện, còn người vợ thì phải tôn trọng chồng mình.</w:t>
      </w:r>
    </w:p>
    <w:p w14:paraId="7325355C" w14:textId="77777777" w:rsidR="000F7377" w:rsidRDefault="000F7377"/>
    <w:p w14:paraId="757D078D" w14:textId="77777777" w:rsidR="000F7377" w:rsidRDefault="000F7377">
      <w:r xmlns:w="http://schemas.openxmlformats.org/wordprocessingml/2006/main">
        <w:t xml:space="preserve">1: Tình yêu và sự tôn trọng: Nền tảng của hôn nhân</w:t>
      </w:r>
    </w:p>
    <w:p w14:paraId="5897933F" w14:textId="77777777" w:rsidR="000F7377" w:rsidRDefault="000F7377"/>
    <w:p w14:paraId="49F8CECC" w14:textId="77777777" w:rsidR="000F7377" w:rsidRDefault="000F7377">
      <w:r xmlns:w="http://schemas.openxmlformats.org/wordprocessingml/2006/main">
        <w:t xml:space="preserve">2: Xây dựng một hôn nhân bền chặt: Khuyến khích tình yêu và sự tôn trọng</w:t>
      </w:r>
    </w:p>
    <w:p w14:paraId="69224C10" w14:textId="77777777" w:rsidR="000F7377" w:rsidRDefault="000F7377"/>
    <w:p w14:paraId="63CCE77D" w14:textId="77777777" w:rsidR="000F7377" w:rsidRDefault="000F7377">
      <w:r xmlns:w="http://schemas.openxmlformats.org/wordprocessingml/2006/main">
        <w:t xml:space="preserve">1: Cô-lô-se 3:19 – Hỡi người làm chồng, hãy yêu vợ mình, đừng khắt khe với họ.</w:t>
      </w:r>
    </w:p>
    <w:p w14:paraId="46D992E8" w14:textId="77777777" w:rsidR="000F7377" w:rsidRDefault="000F7377"/>
    <w:p w14:paraId="23E5A8B9" w14:textId="77777777" w:rsidR="000F7377" w:rsidRDefault="000F7377">
      <w:r xmlns:w="http://schemas.openxmlformats.org/wordprocessingml/2006/main">
        <w:t xml:space="preserve">2: 1 Phi-e-rơ 3:7 - Cũng vậy, hỡi những người làm chồng, hãy sống với vợ mình một cách thông cảm, tôn trọng người phụ nữ yếu đuối hơn, vì họ là những người thừa kế ân sủng của cuộc sống với bạn, để lời cầu nguyện của bạn không thành công. bị cản trở.</w:t>
      </w:r>
    </w:p>
    <w:p w14:paraId="3C867DE6" w14:textId="77777777" w:rsidR="000F7377" w:rsidRDefault="000F7377"/>
    <w:p w14:paraId="3E01D64E" w14:textId="77777777" w:rsidR="000F7377" w:rsidRDefault="000F7377">
      <w:r xmlns:w="http://schemas.openxmlformats.org/wordprocessingml/2006/main">
        <w:t xml:space="preserve">Ê-phê-sô 6 là chương thứ sáu và là chương cuối cùng của Thư Phao-lô gửi cho người Ê-phê-sô. Trong chương này, Phao-lô thảo luận về cuộc chiến thuộc linh mà các tín đồ phải đối mặt và đưa ra những chỉ dẫn để mặc lấy áo giáp của Đức Chúa Trời.</w:t>
      </w:r>
    </w:p>
    <w:p w14:paraId="6787379D" w14:textId="77777777" w:rsidR="000F7377" w:rsidRDefault="000F7377"/>
    <w:p w14:paraId="496D749A" w14:textId="77777777" w:rsidR="000F7377" w:rsidRDefault="000F7377">
      <w:r xmlns:w="http://schemas.openxmlformats.org/wordprocessingml/2006/main">
        <w:t xml:space="preserve">Đoạn 1: Phao-lô bắt đầu bằng cách đề cập đến mối quan hệ giữa con cái và cha mẹ, thúc giục con cái vâng lời cha mẹ trong Chúa (Ê-phê-sô 6:1-4). Ông nhấn mạnh rằng điều này là đúng và hứa ban phước lành cho những ai hiếu kính cha mẹ. Phao-lô cũng khuyên người cha đừng chọc tức con cái mà hãy nuôi dạy chúng theo sự sửa dạy và hướng dẫn của Chúa.</w:t>
      </w:r>
    </w:p>
    <w:p w14:paraId="071F0760" w14:textId="77777777" w:rsidR="000F7377" w:rsidRDefault="000F7377"/>
    <w:p w14:paraId="4C6A8FAB" w14:textId="77777777" w:rsidR="000F7377" w:rsidRDefault="000F7377">
      <w:r xmlns:w="http://schemas.openxmlformats.org/wordprocessingml/2006/main">
        <w:t xml:space="preserve">Đoạn thứ 2: Sau đó, Phao-lô hướng sự chú ý đến mối quan hệ giữa nô lệ và chủ nhân (Ê-phê-sô 6:5-9). Ông khuyến khích nô lệ phục vụ chủ nhân của họ một cách chân thành như thể phục vụ chính Chúa Kitô. Những người chủ được khuyến khích đối xử công bằng với nô lệ của mình vì biết rằng họ cũng có một Người chủ trên thiên đường. Phao-lô nhấn mạnh rằng không có sự thiên vị nào đối với Đức Chúa Trời, nhấn mạnh đến sự công bằng và bình đẳng giữa các tín đồ.</w:t>
      </w:r>
    </w:p>
    <w:p w14:paraId="2F1669E4" w14:textId="77777777" w:rsidR="000F7377" w:rsidRDefault="000F7377"/>
    <w:p w14:paraId="09E91058" w14:textId="77777777" w:rsidR="000F7377" w:rsidRDefault="000F7377">
      <w:r xmlns:w="http://schemas.openxmlformats.org/wordprocessingml/2006/main">
        <w:t xml:space="preserve">Đoạn thứ 3: Chương này kết thúc với một lời khuyên mạnh mẽ về cuộc chiến thuộc linh (Ê-phê-sô 6:10-18). Phao-lô kêu gọi các tín hữu hãy mạnh mẽ trong quyền năng toàn năng của Chúa, mặc lấy </w:t>
      </w:r>
      <w:r xmlns:w="http://schemas.openxmlformats.org/wordprocessingml/2006/main">
        <w:lastRenderedPageBreak xmlns:w="http://schemas.openxmlformats.org/wordprocessingml/2006/main"/>
      </w:r>
      <w:r xmlns:w="http://schemas.openxmlformats.org/wordprocessingml/2006/main">
        <w:t xml:space="preserve">toàn bộ áo giáp của Đức Chúa Trời để chống lại các thế lực tà linh thuộc linh. Ông mô tả từng bộ áo giáp—lẽ thật, sự công chính, sự sẵn sàng từ phúc âm hòa bình, đức tin, sự cứu rỗi và Lời Chúa—và nhấn mạnh lời cầu nguyện như một vũ khí thiết yếu.</w:t>
      </w:r>
    </w:p>
    <w:p w14:paraId="4D24C281" w14:textId="77777777" w:rsidR="000F7377" w:rsidRDefault="000F7377">
      <w:r xmlns:w="http://schemas.openxmlformats.org/wordprocessingml/2006/main">
        <w:t xml:space="preserve">Phao-lô khuyến khích các tín đồ cầu nguyện mọi lúc trong Thánh Linh cho tất cả các tín hữu đồng thời tỉnh táo và kiên trì cầu nguyện.</w:t>
      </w:r>
    </w:p>
    <w:p w14:paraId="1646B418" w14:textId="77777777" w:rsidR="000F7377" w:rsidRDefault="000F7377"/>
    <w:p w14:paraId="3177BF68" w14:textId="77777777" w:rsidR="000F7377" w:rsidRDefault="000F7377">
      <w:r xmlns:w="http://schemas.openxmlformats.org/wordprocessingml/2006/main">
        <w:t xml:space="preserve">Tóm tắt,</w:t>
      </w:r>
    </w:p>
    <w:p w14:paraId="59F6C595" w14:textId="77777777" w:rsidR="000F7377" w:rsidRDefault="000F7377">
      <w:r xmlns:w="http://schemas.openxmlformats.org/wordprocessingml/2006/main">
        <w:t xml:space="preserve">Chương sáu của sách Ê-phê-sô đề cập đến nhiều mối quan hệ khác nhau trong gia đình theo đạo Đấng Christ—giữa con cái và cha mẹ cũng như nô lệ và chủ nhân. Nó nhấn mạnh sự vâng lời, danh dự, đối xử công bằng và bình đẳng.</w:t>
      </w:r>
    </w:p>
    <w:p w14:paraId="6B06C5EF" w14:textId="77777777" w:rsidR="000F7377" w:rsidRDefault="000F7377">
      <w:r xmlns:w="http://schemas.openxmlformats.org/wordprocessingml/2006/main">
        <w:t xml:space="preserve">Sau đó, Phao-lô chuyển trọng tâm sang cuộc chiến tâm linh. Ông kêu gọi các tín hữu hãy mặc lấy đầy đủ áo giáp của Đức Chúa Trời—lẽ thật, sự công chính, sự sẵn sàng từ phúc âm hòa bình, đức tin, sự cứu rỗi và Lời Đức Chúa Trời. Ông nhấn mạnh tầm quan trọng của việc cầu nguyện và cảnh giác chống lại các thế lực tâm linh tà ác.</w:t>
      </w:r>
    </w:p>
    <w:p w14:paraId="7DE455BC" w14:textId="77777777" w:rsidR="000F7377" w:rsidRDefault="000F7377">
      <w:r xmlns:w="http://schemas.openxmlformats.org/wordprocessingml/2006/main">
        <w:t xml:space="preserve">Chương này nêu bật tầm quan trọng của mối quan hệ lành mạnh trong gia đình Cơ-đốc, sự công bằng và bình đẳng. Nó cũng nhấn mạnh thực tế của cuộc chiến tâm linh và đưa ra những hướng dẫn cho các tín đồ trang bị cho mình áo giáp của Chúa và kiên trì cầu nguyện.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Ê-phê-sô 6:1 Con cái hãy vâng lời cha mẹ trong Chúa vì điều đó là phải.</w:t>
      </w:r>
    </w:p>
    <w:p w14:paraId="6A21E923" w14:textId="77777777" w:rsidR="000F7377" w:rsidRDefault="000F7377"/>
    <w:p w14:paraId="31F9E425" w14:textId="77777777" w:rsidR="000F7377" w:rsidRDefault="000F7377">
      <w:r xmlns:w="http://schemas.openxmlformats.org/wordprocessingml/2006/main">
        <w:t xml:space="preserve">Con cái phải vâng lời cha mẹ vì đó là nghĩa vụ đạo đức.</w:t>
      </w:r>
    </w:p>
    <w:p w14:paraId="5AB21FA7" w14:textId="77777777" w:rsidR="000F7377" w:rsidRDefault="000F7377"/>
    <w:p w14:paraId="7E753D0E" w14:textId="77777777" w:rsidR="000F7377" w:rsidRDefault="000F7377">
      <w:r xmlns:w="http://schemas.openxmlformats.org/wordprocessingml/2006/main">
        <w:t xml:space="preserve">1: Vâng lời Cha Mẹ: Hãy hiếu kính Cha Mẹ.</w:t>
      </w:r>
    </w:p>
    <w:p w14:paraId="72B437CC" w14:textId="77777777" w:rsidR="000F7377" w:rsidRDefault="000F7377"/>
    <w:p w14:paraId="06CD74BD" w14:textId="77777777" w:rsidR="000F7377" w:rsidRDefault="000F7377">
      <w:r xmlns:w="http://schemas.openxmlformats.org/wordprocessingml/2006/main">
        <w:t xml:space="preserve">2: Các phước lành của sự vâng lời: Bổn phận của một đứa trẻ trong Chúa.</w:t>
      </w:r>
    </w:p>
    <w:p w14:paraId="1304323B" w14:textId="77777777" w:rsidR="000F7377" w:rsidRDefault="000F7377"/>
    <w:p w14:paraId="2307C46C" w14:textId="77777777" w:rsidR="000F7377" w:rsidRDefault="000F7377">
      <w:r xmlns:w="http://schemas.openxmlformats.org/wordprocessingml/2006/main">
        <w:t xml:space="preserve">1: Châm-ngôn 22:6 “Hãy dạy dỗ trẻ thơ con đường nó phải theo; dầu khi nó trở về già, nó cũng không lìa khỏi đó”.</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3:20 “Hỡi kẻ làm con, hãy vâng phục cha mẹ trong mọi việc; vì điều đó đẹp lòng Chúa.”</w:t>
      </w:r>
    </w:p>
    <w:p w14:paraId="3D69A620" w14:textId="77777777" w:rsidR="000F7377" w:rsidRDefault="000F7377"/>
    <w:p w14:paraId="1916E54E" w14:textId="77777777" w:rsidR="000F7377" w:rsidRDefault="000F7377">
      <w:r xmlns:w="http://schemas.openxmlformats.org/wordprocessingml/2006/main">
        <w:t xml:space="preserve">Ê-phê-sô 6:2 Hãy hiếu kính cha mẹ; đó là điều răn thứ nhất kèm theo lời hứa;</w:t>
      </w:r>
    </w:p>
    <w:p w14:paraId="1E67A659" w14:textId="77777777" w:rsidR="000F7377" w:rsidRDefault="000F7377"/>
    <w:p w14:paraId="096562FA" w14:textId="77777777" w:rsidR="000F7377" w:rsidRDefault="000F7377">
      <w:r xmlns:w="http://schemas.openxmlformats.org/wordprocessingml/2006/main">
        <w:t xml:space="preserve">Con cái phải thể hiện sự kính trọng với cha mẹ.</w:t>
      </w:r>
    </w:p>
    <w:p w14:paraId="1192BE9B" w14:textId="77777777" w:rsidR="000F7377" w:rsidRDefault="000F7377"/>
    <w:p w14:paraId="45A6F31C" w14:textId="77777777" w:rsidR="000F7377" w:rsidRDefault="000F7377">
      <w:r xmlns:w="http://schemas.openxmlformats.org/wordprocessingml/2006/main">
        <w:t xml:space="preserve">1: Kính trọng cha mẹ: Một điều răn kèm theo lời hứa</w:t>
      </w:r>
    </w:p>
    <w:p w14:paraId="30C958DB" w14:textId="77777777" w:rsidR="000F7377" w:rsidRDefault="000F7377"/>
    <w:p w14:paraId="3762A1AD" w14:textId="77777777" w:rsidR="000F7377" w:rsidRDefault="000F7377">
      <w:r xmlns:w="http://schemas.openxmlformats.org/wordprocessingml/2006/main">
        <w:t xml:space="preserve">Số 2: Tôn Kính Cha Mẹ: Một Cách Nhận Được Phước Lành Của Thiên Chúa</w:t>
      </w:r>
    </w:p>
    <w:p w14:paraId="5DE134B3" w14:textId="77777777" w:rsidR="000F7377" w:rsidRDefault="000F7377"/>
    <w:p w14:paraId="23AFA27A" w14:textId="77777777" w:rsidR="000F7377" w:rsidRDefault="000F7377">
      <w:r xmlns:w="http://schemas.openxmlformats.org/wordprocessingml/2006/main">
        <w:t xml:space="preserve">1: Cô-lô-se 3:20 - “Hỡi con cái, hãy vâng phục cha mẹ trong mọi việc, vì điều đó đẹp lòng Chúa.”</w:t>
      </w:r>
    </w:p>
    <w:p w14:paraId="23F8E7EE" w14:textId="77777777" w:rsidR="000F7377" w:rsidRDefault="000F7377"/>
    <w:p w14:paraId="1EE6657D" w14:textId="77777777" w:rsidR="000F7377" w:rsidRDefault="000F7377">
      <w:r xmlns:w="http://schemas.openxmlformats.org/wordprocessingml/2006/main">
        <w:t xml:space="preserve">2: Xuất Ê-díp-tô Ký 20:12 – “Hãy hiếu kính cha mẹ ngươi, để ngươi được sống lâu trên đất mà Giê-hô-va Đức Chúa Trời ngươi ban cho.”</w:t>
      </w:r>
    </w:p>
    <w:p w14:paraId="07D01F97" w14:textId="77777777" w:rsidR="000F7377" w:rsidRDefault="000F7377"/>
    <w:p w14:paraId="565899A7" w14:textId="77777777" w:rsidR="000F7377" w:rsidRDefault="000F7377">
      <w:r xmlns:w="http://schemas.openxmlformats.org/wordprocessingml/2006/main">
        <w:t xml:space="preserve">Ê-phê-sô 6:3 Để ngươi được phước và sống lâu trên đất.</w:t>
      </w:r>
    </w:p>
    <w:p w14:paraId="200B858B" w14:textId="77777777" w:rsidR="000F7377" w:rsidRDefault="000F7377"/>
    <w:p w14:paraId="750EF238" w14:textId="77777777" w:rsidR="000F7377" w:rsidRDefault="000F7377">
      <w:r xmlns:w="http://schemas.openxmlformats.org/wordprocessingml/2006/main">
        <w:t xml:space="preserve">Ê-phê-sô 6:3 khuyến khích con cái vâng lời cha mẹ để chúng có thể có một cuộc sống lâu dài và thành công.</w:t>
      </w:r>
    </w:p>
    <w:p w14:paraId="596F4E8B" w14:textId="77777777" w:rsidR="000F7377" w:rsidRDefault="000F7377"/>
    <w:p w14:paraId="1E25229C" w14:textId="77777777" w:rsidR="000F7377" w:rsidRDefault="000F7377">
      <w:r xmlns:w="http://schemas.openxmlformats.org/wordprocessingml/2006/main">
        <w:t xml:space="preserve">1. "Phước lành của sự vâng lời: Tìm kiếm thành công nhờ đức tin"</w:t>
      </w:r>
    </w:p>
    <w:p w14:paraId="11AD74AB" w14:textId="77777777" w:rsidR="000F7377" w:rsidRDefault="000F7377"/>
    <w:p w14:paraId="46618E3A" w14:textId="77777777" w:rsidR="000F7377" w:rsidRDefault="000F7377">
      <w:r xmlns:w="http://schemas.openxmlformats.org/wordprocessingml/2006/main">
        <w:t xml:space="preserve">2. “Tình cha mẹ: Con đường dẫn đến hạnh phúc trường thọ”</w:t>
      </w:r>
    </w:p>
    <w:p w14:paraId="279A1333" w14:textId="77777777" w:rsidR="000F7377" w:rsidRDefault="000F7377"/>
    <w:p w14:paraId="5CDF53FB" w14:textId="77777777" w:rsidR="000F7377" w:rsidRDefault="000F7377">
      <w:r xmlns:w="http://schemas.openxmlformats.org/wordprocessingml/2006/main">
        <w:t xml:space="preserve">1. Châm-ngôn 3:1-2 - "Hỡi con, chớ quên luật pháp ta; Nhưng lòng con hãy gìn giữ các điều răn của ta: Ngày dài, sự sống lâu dài và sự bình an sẽ thêm cho con."</w:t>
      </w:r>
    </w:p>
    <w:p w14:paraId="7EA5B6D2" w14:textId="77777777" w:rsidR="000F7377" w:rsidRDefault="000F7377"/>
    <w:p w14:paraId="3663930C" w14:textId="77777777" w:rsidR="000F7377" w:rsidRDefault="000F7377">
      <w:r xmlns:w="http://schemas.openxmlformats.org/wordprocessingml/2006/main">
        <w:t xml:space="preserve">2. Cô-lô-se 3:20 - "Hỡi kẻ làm con, hãy vâng phục cha mẹ trong mọi việc; vì điều đó đẹp lòng Chúa."</w:t>
      </w:r>
    </w:p>
    <w:p w14:paraId="250CF779" w14:textId="77777777" w:rsidR="000F7377" w:rsidRDefault="000F7377"/>
    <w:p w14:paraId="7D7E94B3" w14:textId="77777777" w:rsidR="000F7377" w:rsidRDefault="000F7377">
      <w:r xmlns:w="http://schemas.openxmlformats.org/wordprocessingml/2006/main">
        <w:t xml:space="preserve">Ê-phê-sô 6:4 Hỡi những người làm cha, đừng chọc tức con cái mình, nhưng hãy nuôi dưỡng chúng trong sự nuôi dưỡng và khuyên răn của Chúa.</w:t>
      </w:r>
    </w:p>
    <w:p w14:paraId="7C1B9C9F" w14:textId="77777777" w:rsidR="000F7377" w:rsidRDefault="000F7377"/>
    <w:p w14:paraId="4A547ADE" w14:textId="77777777" w:rsidR="000F7377" w:rsidRDefault="000F7377">
      <w:r xmlns:w="http://schemas.openxmlformats.org/wordprocessingml/2006/main">
        <w:t xml:space="preserve">Cha mẹ nên hướng dẫn con cái một cách yêu thương về đức tin và kỷ luật.</w:t>
      </w:r>
    </w:p>
    <w:p w14:paraId="25FA8146" w14:textId="77777777" w:rsidR="000F7377" w:rsidRDefault="000F7377"/>
    <w:p w14:paraId="163E201E" w14:textId="77777777" w:rsidR="000F7377" w:rsidRDefault="000F7377">
      <w:r xmlns:w="http://schemas.openxmlformats.org/wordprocessingml/2006/main">
        <w:t xml:space="preserve">1. Dạy trẻ bằng tình yêu thương và kỷ luật</w:t>
      </w:r>
    </w:p>
    <w:p w14:paraId="6862CF86" w14:textId="77777777" w:rsidR="000F7377" w:rsidRDefault="000F7377"/>
    <w:p w14:paraId="31C04376" w14:textId="77777777" w:rsidR="000F7377" w:rsidRDefault="000F7377">
      <w:r xmlns:w="http://schemas.openxmlformats.org/wordprocessingml/2006/main">
        <w:t xml:space="preserve">2. Trao quyền cho trẻ em thông qua kỷ luật của Chúa</w:t>
      </w:r>
    </w:p>
    <w:p w14:paraId="37E8E268" w14:textId="77777777" w:rsidR="000F7377" w:rsidRDefault="000F7377"/>
    <w:p w14:paraId="7C426FC4" w14:textId="77777777" w:rsidR="000F7377" w:rsidRDefault="000F7377">
      <w:r xmlns:w="http://schemas.openxmlformats.org/wordprocessingml/2006/main">
        <w:t xml:space="preserve">1. Châm-ngôn 29:17 - Hãy sửa trị con cái thì chúng sẽ ban cho con sự bình an; họ sẽ mang lại cho bạn những niềm vui mà bạn mong muốn.</w:t>
      </w:r>
    </w:p>
    <w:p w14:paraId="1BC6B70E" w14:textId="77777777" w:rsidR="000F7377" w:rsidRDefault="000F7377"/>
    <w:p w14:paraId="31694983" w14:textId="77777777" w:rsidR="000F7377" w:rsidRDefault="000F7377">
      <w:r xmlns:w="http://schemas.openxmlformats.org/wordprocessingml/2006/main">
        <w:t xml:space="preserve">2. Cô-lô-se 3:21 - Hỡi những người làm cha, đừng chọc giận con cái mình, kẻo chúng ngã lòng.</w:t>
      </w:r>
    </w:p>
    <w:p w14:paraId="2F35EDA0" w14:textId="77777777" w:rsidR="000F7377" w:rsidRDefault="000F7377"/>
    <w:p w14:paraId="42E9CE18" w14:textId="77777777" w:rsidR="000F7377" w:rsidRDefault="000F7377">
      <w:r xmlns:w="http://schemas.openxmlformats.org/wordprocessingml/2006/main">
        <w:t xml:space="preserve">Ê-phê-sô 6:5 Hỡi những tôi tớ, hãy vâng phục chủ mình theo xác thịt, với lòng kính sợ run rẩy, với lòng đơn thành như Đấng Christ;</w:t>
      </w:r>
    </w:p>
    <w:p w14:paraId="1E9446B0" w14:textId="77777777" w:rsidR="000F7377" w:rsidRDefault="000F7377"/>
    <w:p w14:paraId="39688ADB" w14:textId="77777777" w:rsidR="000F7377" w:rsidRDefault="000F7377">
      <w:r xmlns:w="http://schemas.openxmlformats.org/wordprocessingml/2006/main">
        <w:t xml:space="preserve">Các Kitô hữu được kêu gọi vâng phục chủ nhân trần thế của mình với lòng khiêm tốn và chân thành, như thể họ đang phục vụ chính Chúa Kitô.</w:t>
      </w:r>
    </w:p>
    <w:p w14:paraId="7AA3C0E2" w14:textId="77777777" w:rsidR="000F7377" w:rsidRDefault="000F7377"/>
    <w:p w14:paraId="772B8952" w14:textId="77777777" w:rsidR="000F7377" w:rsidRDefault="000F7377">
      <w:r xmlns:w="http://schemas.openxmlformats.org/wordprocessingml/2006/main">
        <w:t xml:space="preserve">1. Lời kêu gọi phục vụ với lòng khiêm nhường của Kitô giáo</w:t>
      </w:r>
    </w:p>
    <w:p w14:paraId="5C400C4B" w14:textId="77777777" w:rsidR="000F7377" w:rsidRDefault="000F7377"/>
    <w:p w14:paraId="20247CAE" w14:textId="77777777" w:rsidR="000F7377" w:rsidRDefault="000F7377">
      <w:r xmlns:w="http://schemas.openxmlformats.org/wordprocessingml/2006/main">
        <w:t xml:space="preserve">2. Phục vụ người khác như thể chúng ta đang phục vụ Chúa Kitô</w:t>
      </w:r>
    </w:p>
    <w:p w14:paraId="32CFD41D" w14:textId="77777777" w:rsidR="000F7377" w:rsidRDefault="000F7377"/>
    <w:p w14:paraId="6A091926" w14:textId="77777777" w:rsidR="000F7377" w:rsidRDefault="000F7377">
      <w:r xmlns:w="http://schemas.openxmlformats.org/wordprocessingml/2006/main">
        <w:t xml:space="preserve">1. Cô-lô-se 3:22-24 - “Hỡi kẻ tôi tớ, hãy vâng phục chủ mình trong mọi sự theo xác thịt; không phải với sự phục vụ bằng mắt hay như kẻ vừa lòng người, nhưng với một tấm lòng đơn thành, kính sợ Đức Chúa Trời. Chúa, chứ không phải loài người; Biết rằng Chúa là cơ nghiệp mà anh em sẽ nhận được phần thưởng: vì anh em phục vụ Chúa Kitô.”</w:t>
      </w:r>
    </w:p>
    <w:p w14:paraId="7A16C4FB" w14:textId="77777777" w:rsidR="000F7377" w:rsidRDefault="000F7377"/>
    <w:p w14:paraId="568FCCE4" w14:textId="77777777" w:rsidR="000F7377" w:rsidRDefault="000F7377">
      <w:r xmlns:w="http://schemas.openxmlformats.org/wordprocessingml/2006/main">
        <w:t xml:space="preserve">2. Ma-thi-ơ 20:25-28 - "Nhưng Đức Chúa Jêsus gọi họ đến mà phán rằng: Các ngươi biết rằng các quan trưởng của các dân ngoại dùng quyền cai trị trên họ, và các quan lớn thì lấy quyền hành trên họ. Nhưng giữa vòng họ thì không được như vậy." anh em: nhưng ai muốn làm lớn trong anh em, thì hãy làm người phục vụ anh em; ai muốn làm đầu anh em, hãy làm đầy tớ anh em. Cũng như Con Người đến không phải để được người ta phục vụ, nhưng để phục vụ và ban phát. mạng sống của ngài là giá chuộc cho nhiều người."</w:t>
      </w:r>
    </w:p>
    <w:p w14:paraId="65B41C78" w14:textId="77777777" w:rsidR="000F7377" w:rsidRDefault="000F7377"/>
    <w:p w14:paraId="49B51909" w14:textId="77777777" w:rsidR="000F7377" w:rsidRDefault="000F7377">
      <w:r xmlns:w="http://schemas.openxmlformats.org/wordprocessingml/2006/main">
        <w:t xml:space="preserve">Ê-phê-sô 6:6 Không phục vụ bằng mắt, như kẻ lấy lòng đàn ông; nhưng như tôi tớ của Đấng Christ, hết lòng làm theo ý muốn Đức Chúa Trời;</w:t>
      </w:r>
    </w:p>
    <w:p w14:paraId="438E4842" w14:textId="77777777" w:rsidR="000F7377" w:rsidRDefault="000F7377"/>
    <w:p w14:paraId="4476EB96" w14:textId="77777777" w:rsidR="000F7377" w:rsidRDefault="000F7377">
      <w:r xmlns:w="http://schemas.openxmlformats.org/wordprocessingml/2006/main">
        <w:t xml:space="preserve">Tôi tớ của Đấng Christ phải làm theo ý muốn Đức Chúa Trời một cách chân thành và chính trực, không vì nghĩa vụ hay để làm hài lòng mọi người.</w:t>
      </w:r>
    </w:p>
    <w:p w14:paraId="2138AAA4" w14:textId="77777777" w:rsidR="000F7377" w:rsidRDefault="000F7377"/>
    <w:p w14:paraId="15F7248E" w14:textId="77777777" w:rsidR="000F7377" w:rsidRDefault="000F7377">
      <w:r xmlns:w="http://schemas.openxmlformats.org/wordprocessingml/2006/main">
        <w:t xml:space="preserve">1. Làm theo ý Chúa một cách chân thành và chính trực</w:t>
      </w:r>
    </w:p>
    <w:p w14:paraId="4542204C" w14:textId="77777777" w:rsidR="000F7377" w:rsidRDefault="000F7377"/>
    <w:p w14:paraId="14DDCCBE" w14:textId="77777777" w:rsidR="000F7377" w:rsidRDefault="000F7377">
      <w:r xmlns:w="http://schemas.openxmlformats.org/wordprocessingml/2006/main">
        <w:t xml:space="preserve">2. Phục vụ Chúa để làm hài lòng Ngài, không phải con người</w:t>
      </w:r>
    </w:p>
    <w:p w14:paraId="1C04534B" w14:textId="77777777" w:rsidR="000F7377" w:rsidRDefault="000F7377"/>
    <w:p w14:paraId="6CFC158C" w14:textId="77777777" w:rsidR="000F7377" w:rsidRDefault="000F7377">
      <w:r xmlns:w="http://schemas.openxmlformats.org/wordprocessingml/2006/main">
        <w:t xml:space="preserve">1. Cô-lô-se 3:23 - Dù làm việc gì, hãy tận tâm làm việc, như làm cho Chúa chứ không phải làm cho người ta.</w:t>
      </w:r>
    </w:p>
    <w:p w14:paraId="1DD389A2" w14:textId="77777777" w:rsidR="000F7377" w:rsidRDefault="000F7377"/>
    <w:p w14:paraId="5753C35F" w14:textId="77777777" w:rsidR="000F7377" w:rsidRDefault="000F7377">
      <w:r xmlns:w="http://schemas.openxmlformats.org/wordprocessingml/2006/main">
        <w:t xml:space="preserve">2. 1 Tê-sa-lô-ni-ca 2:4 - Nhưng như chúng tôi đã được Đức Chúa Trời chấp nhận giao phó việc rao giảng Phúc Âm, thì chúng tôi nói ra, không phải để làm hài lòng loài người, nhưng để làm đẹp lòng Đức Chúa Trời là Đấng thử nghiệm lòng chúng tôi.</w:t>
      </w:r>
    </w:p>
    <w:p w14:paraId="437B0434" w14:textId="77777777" w:rsidR="000F7377" w:rsidRDefault="000F7377"/>
    <w:p w14:paraId="615D1FEC" w14:textId="77777777" w:rsidR="000F7377" w:rsidRDefault="000F7377">
      <w:r xmlns:w="http://schemas.openxmlformats.org/wordprocessingml/2006/main">
        <w:t xml:space="preserve">Ê-phê-sô 6:7 Với thiện ý phục vụ như phục vụ Chúa, chứ không phải phục vụ loài người:</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nhấn mạnh tầm quan trọng của việc phục vụ Chúa với thiện chí.</w:t>
      </w:r>
    </w:p>
    <w:p w14:paraId="5B0FE2B7" w14:textId="77777777" w:rsidR="000F7377" w:rsidRDefault="000F7377"/>
    <w:p w14:paraId="0B797FCB" w14:textId="77777777" w:rsidR="000F7377" w:rsidRDefault="000F7377">
      <w:r xmlns:w="http://schemas.openxmlformats.org/wordprocessingml/2006/main">
        <w:t xml:space="preserve">1. Sức mạnh của việc sẵn lòng phục vụ Chúa</w:t>
      </w:r>
    </w:p>
    <w:p w14:paraId="4F284525" w14:textId="77777777" w:rsidR="000F7377" w:rsidRDefault="000F7377"/>
    <w:p w14:paraId="56F17156" w14:textId="77777777" w:rsidR="000F7377" w:rsidRDefault="000F7377">
      <w:r xmlns:w="http://schemas.openxmlformats.org/wordprocessingml/2006/main">
        <w:t xml:space="preserve">2. Hầu việc Chúa với thái độ tốt</w:t>
      </w:r>
    </w:p>
    <w:p w14:paraId="0795C25E" w14:textId="77777777" w:rsidR="000F7377" w:rsidRDefault="000F7377"/>
    <w:p w14:paraId="174E46A0" w14:textId="77777777" w:rsidR="000F7377" w:rsidRDefault="000F7377">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14:paraId="30F81DA0" w14:textId="77777777" w:rsidR="000F7377" w:rsidRDefault="000F7377"/>
    <w:p w14:paraId="39955120" w14:textId="77777777" w:rsidR="000F7377" w:rsidRDefault="000F7377">
      <w:r xmlns:w="http://schemas.openxmlformats.org/wordprocessingml/2006/main">
        <w:t xml:space="preserve">2. Ma-thi-ơ 25:40 - Nhà vua sẽ trả lời: 'Quả thật, ta nói cùng ngươi, bất cứ điều gì ngươi đã làm cho một trong những người rất hèn mọn trong số những anh chị em này của ta, là ngươi đã làm cho ta.'</w:t>
      </w:r>
    </w:p>
    <w:p w14:paraId="305615D6" w14:textId="77777777" w:rsidR="000F7377" w:rsidRDefault="000F7377"/>
    <w:p w14:paraId="71908B14" w14:textId="77777777" w:rsidR="000F7377" w:rsidRDefault="000F7377">
      <w:r xmlns:w="http://schemas.openxmlformats.org/wordprocessingml/2006/main">
        <w:t xml:space="preserve">Ê-phê-sô 6:8 Biết rằng hễ ai làm việc lành, thì sẽ nhận lãnh điều đó từ Chúa, dù là nô lệ hay tự do.</w:t>
      </w:r>
    </w:p>
    <w:p w14:paraId="51348463" w14:textId="77777777" w:rsidR="000F7377" w:rsidRDefault="000F7377"/>
    <w:p w14:paraId="66C7A932" w14:textId="77777777" w:rsidR="000F7377" w:rsidRDefault="000F7377">
      <w:r xmlns:w="http://schemas.openxmlformats.org/wordprocessingml/2006/main">
        <w:t xml:space="preserve">Chúa khen thưởng những việc làm tốt, bất kể địa vị của một người trong xã hội.</w:t>
      </w:r>
    </w:p>
    <w:p w14:paraId="14B2DE33" w14:textId="77777777" w:rsidR="000F7377" w:rsidRDefault="000F7377"/>
    <w:p w14:paraId="2D0307BF" w14:textId="77777777" w:rsidR="000F7377" w:rsidRDefault="000F7377">
      <w:r xmlns:w="http://schemas.openxmlformats.org/wordprocessingml/2006/main">
        <w:t xml:space="preserve">1: Chúa ban thưởng cho những người làm điều tốt bất kể địa vị xã hội của họ.</w:t>
      </w:r>
    </w:p>
    <w:p w14:paraId="684CED38" w14:textId="77777777" w:rsidR="000F7377" w:rsidRDefault="000F7377"/>
    <w:p w14:paraId="6A357E71" w14:textId="77777777" w:rsidR="000F7377" w:rsidRDefault="000F7377">
      <w:r xmlns:w="http://schemas.openxmlformats.org/wordprocessingml/2006/main">
        <w:t xml:space="preserve">2: Đối xử tử tế và tôn trọng với mọi người mang lại phước lành của Chúa.</w:t>
      </w:r>
    </w:p>
    <w:p w14:paraId="2140B3FB" w14:textId="77777777" w:rsidR="000F7377" w:rsidRDefault="000F7377"/>
    <w:p w14:paraId="4A45727C" w14:textId="77777777" w:rsidR="000F7377" w:rsidRDefault="000F7377">
      <w:r xmlns:w="http://schemas.openxmlformats.org/wordprocessingml/2006/main">
        <w:t xml:space="preserve">1: Ma-thi-ơ 5:44-45 - Nhưng Ta bảo các con, hãy yêu kẻ thù và cầu nguyện cho những kẻ bắt bớ các con, để các con được làm con Cha các con ở trên trời.</w:t>
      </w:r>
    </w:p>
    <w:p w14:paraId="6545D1C4" w14:textId="77777777" w:rsidR="000F7377" w:rsidRDefault="000F7377"/>
    <w:p w14:paraId="428D3A6C" w14:textId="77777777" w:rsidR="000F7377" w:rsidRDefault="000F7377">
      <w:r xmlns:w="http://schemas.openxmlformats.org/wordprocessingml/2006/main">
        <w:t xml:space="preserve">2: Ga-la-ti 6:7-8 - Đừng để bị lừa dối: Thiên Chúa không thể bị nhạo báng. Một người đàn ông gặt được những gì ông gieo. Ai gieo cho xác thịt, sẽ bởi xác thịt mà gặt sự hủy diệt; Ai gieo cho Thánh Linh, thì bởi Thánh Linh mà gặt sự sống đời đời.</w:t>
      </w:r>
    </w:p>
    <w:p w14:paraId="3F07227E" w14:textId="77777777" w:rsidR="000F7377" w:rsidRDefault="000F7377"/>
    <w:p w14:paraId="0FC30CC6" w14:textId="77777777" w:rsidR="000F7377" w:rsidRDefault="000F7377">
      <w:r xmlns:w="http://schemas.openxmlformats.org/wordprocessingml/2006/main">
        <w:t xml:space="preserve">Ê-phê-sô 6:9 Hỡi các chủ, hãy làm như vậy với họ, đừng đe dọa: vì biết rằng Thầy các ngươi cũng ở trên trời; cũng không có sự tôn trọng của mọi người với anh ta.</w:t>
      </w:r>
    </w:p>
    <w:p w14:paraId="48CDC8F8" w14:textId="77777777" w:rsidR="000F7377" w:rsidRDefault="000F7377"/>
    <w:p w14:paraId="19A39F0C" w14:textId="77777777" w:rsidR="000F7377" w:rsidRDefault="000F7377">
      <w:r xmlns:w="http://schemas.openxmlformats.org/wordprocessingml/2006/main">
        <w:t xml:space="preserve">Người chủ nên đối xử với đầy tớ của mình một cách tôn trọng và tử tế, biết rằng họ cũng phải trả lời Chúa.</w:t>
      </w:r>
    </w:p>
    <w:p w14:paraId="351957BE" w14:textId="77777777" w:rsidR="000F7377" w:rsidRDefault="000F7377"/>
    <w:p w14:paraId="2847D955" w14:textId="77777777" w:rsidR="000F7377" w:rsidRDefault="000F7377">
      <w:r xmlns:w="http://schemas.openxmlformats.org/wordprocessingml/2006/main">
        <w:t xml:space="preserve">1. “Sống trong ánh sáng Chúa: Lời kêu gọi nhân ái và tôn trọng”</w:t>
      </w:r>
    </w:p>
    <w:p w14:paraId="67696C64" w14:textId="77777777" w:rsidR="000F7377" w:rsidRDefault="000F7377"/>
    <w:p w14:paraId="5270225A" w14:textId="77777777" w:rsidR="000F7377" w:rsidRDefault="000F7377">
      <w:r xmlns:w="http://schemas.openxmlformats.org/wordprocessingml/2006/main">
        <w:t xml:space="preserve">2. "Gương Thầy: Tôn trọng những người chúng ta lãnh đạo"</w:t>
      </w:r>
    </w:p>
    <w:p w14:paraId="32E2B15C" w14:textId="77777777" w:rsidR="000F7377" w:rsidRDefault="000F7377"/>
    <w:p w14:paraId="3DBAE805" w14:textId="77777777" w:rsidR="000F7377" w:rsidRDefault="000F7377">
      <w:r xmlns:w="http://schemas.openxmlformats.org/wordprocessingml/2006/main">
        <w:t xml:space="preserve">1. Ma-thi-ơ 7:12 - “Vậy mọi điều các ngươi muốn người ta làm cho mình, hãy làm cho họ như vậy: vì luật pháp và lời tiên tri là vậy.”</w:t>
      </w:r>
    </w:p>
    <w:p w14:paraId="4663DA3D" w14:textId="77777777" w:rsidR="000F7377" w:rsidRDefault="000F7377"/>
    <w:p w14:paraId="7FB82881" w14:textId="77777777" w:rsidR="000F7377" w:rsidRDefault="000F7377">
      <w:r xmlns:w="http://schemas.openxmlformats.org/wordprocessingml/2006/main">
        <w:t xml:space="preserve">2. Cô-lô-se 3:22-25 - “Hỡi kẻ tôi tớ, hãy vâng phục chủ mình trong mọi sự theo xác thịt; không phải với con mắt phục vụ như kẻ vừa lòng người, nhưng với lòng chân thành, kính sợ Đức Chúa Trời. Chúa, chứ không phải loài người; Biết rằng Chúa là cơ nghiệp mà anh em sẽ nhận được phần thưởng: vì anh em phục vụ Chúa Kitô. Nhưng ai làm điều sai trái sẽ nhận lấy điều ác mình đã làm: và không có sự tôn trọng nào đối với người.”</w:t>
      </w:r>
    </w:p>
    <w:p w14:paraId="56F6CE9A" w14:textId="77777777" w:rsidR="000F7377" w:rsidRDefault="000F7377"/>
    <w:p w14:paraId="5560DFF5" w14:textId="77777777" w:rsidR="000F7377" w:rsidRDefault="000F7377">
      <w:r xmlns:w="http://schemas.openxmlformats.org/wordprocessingml/2006/main">
        <w:t xml:space="preserve">Ê-phê-sô 6:10 Cuối cùng, thưa anh em, hãy làm mạnh mẽ trong Chúa và nhờ sức toàn năng của Ngài.</w:t>
      </w:r>
    </w:p>
    <w:p w14:paraId="007C9712" w14:textId="77777777" w:rsidR="000F7377" w:rsidRDefault="000F7377"/>
    <w:p w14:paraId="46BC3194" w14:textId="77777777" w:rsidR="000F7377" w:rsidRDefault="000F7377">
      <w:r xmlns:w="http://schemas.openxmlformats.org/wordprocessingml/2006/main">
        <w:t xml:space="preserve">Hãy mạnh mẽ trong Chúa và trong quyền năng của Ngài.</w:t>
      </w:r>
    </w:p>
    <w:p w14:paraId="3CC6E2C5" w14:textId="77777777" w:rsidR="000F7377" w:rsidRDefault="000F7377"/>
    <w:p w14:paraId="34F66301" w14:textId="77777777" w:rsidR="000F7377" w:rsidRDefault="000F7377">
      <w:r xmlns:w="http://schemas.openxmlformats.org/wordprocessingml/2006/main">
        <w:t xml:space="preserve">1: Ôm lấy sức mạnh của Chúa</w:t>
      </w:r>
    </w:p>
    <w:p w14:paraId="6B40E31F" w14:textId="77777777" w:rsidR="000F7377" w:rsidRDefault="000F7377"/>
    <w:p w14:paraId="3355FA39" w14:textId="77777777" w:rsidR="000F7377" w:rsidRDefault="000F7377">
      <w:r xmlns:w="http://schemas.openxmlformats.org/wordprocessingml/2006/main">
        <w:t xml:space="preserve">2: Quyền Năng Chúa Hoạt Động Trong Chúng Ta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Phi-líp 4:13 - Tôi có thể làm được mọi sự nhờ Đấng ban thêm sức cho tôi</w:t>
      </w:r>
    </w:p>
    <w:p w14:paraId="207F690B" w14:textId="77777777" w:rsidR="000F7377" w:rsidRDefault="000F7377"/>
    <w:p w14:paraId="52ED95B3" w14:textId="77777777" w:rsidR="000F7377" w:rsidRDefault="000F7377">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7F94D189" w14:textId="77777777" w:rsidR="000F7377" w:rsidRDefault="000F7377"/>
    <w:p w14:paraId="0B3768FD" w14:textId="77777777" w:rsidR="000F7377" w:rsidRDefault="000F7377">
      <w:r xmlns:w="http://schemas.openxmlformats.org/wordprocessingml/2006/main">
        <w:t xml:space="preserve">Ê-phê-sô 6:11 Hãy mang lấy mọi khí giới của Đức Chúa Trời, để có thể đứng vững trước mưu kế của ma quỷ.</w:t>
      </w:r>
    </w:p>
    <w:p w14:paraId="67C35AE5" w14:textId="77777777" w:rsidR="000F7377" w:rsidRDefault="000F7377"/>
    <w:p w14:paraId="4C82EABE" w14:textId="77777777" w:rsidR="000F7377" w:rsidRDefault="000F7377">
      <w:r xmlns:w="http://schemas.openxmlformats.org/wordprocessingml/2006/main">
        <w:t xml:space="preserve">Chúng ta phải mặc áo giáp của Chúa để đứng lên chống lại âm mưu của ma quỷ.</w:t>
      </w:r>
    </w:p>
    <w:p w14:paraId="557455E9" w14:textId="77777777" w:rsidR="000F7377" w:rsidRDefault="000F7377"/>
    <w:p w14:paraId="6B10B225" w14:textId="77777777" w:rsidR="000F7377" w:rsidRDefault="000F7377">
      <w:r xmlns:w="http://schemas.openxmlformats.org/wordprocessingml/2006/main">
        <w:t xml:space="preserve">1. "Đứng chống kẻ thù: Cách mặc áo giáp của Chúa"</w:t>
      </w:r>
    </w:p>
    <w:p w14:paraId="7A8F21DC" w14:textId="77777777" w:rsidR="000F7377" w:rsidRDefault="000F7377"/>
    <w:p w14:paraId="6012EED4" w14:textId="77777777" w:rsidR="000F7377" w:rsidRDefault="000F7377">
      <w:r xmlns:w="http://schemas.openxmlformats.org/wordprocessingml/2006/main">
        <w:t xml:space="preserve">2. "Áo giáp của Chúa: Tự bảo vệ mình khỏi âm mưu của ma quỷ"</w:t>
      </w:r>
    </w:p>
    <w:p w14:paraId="5161293C" w14:textId="77777777" w:rsidR="000F7377" w:rsidRDefault="000F7377"/>
    <w:p w14:paraId="1777C40E" w14:textId="77777777" w:rsidR="000F7377" w:rsidRDefault="000F7377">
      <w:r xmlns:w="http://schemas.openxmlformats.org/wordprocessingml/2006/main">
        <w:t xml:space="preserve">1. Ê-sai 59:17 - Ngài mặc sự công bình làm áo giáp, đội mão cứu rỗi trên đầu; và anh ta mặc bộ quần áo báo thù làm quần áo, và mặc áo choàng bằng lòng nhiệt thành.</w:t>
      </w:r>
    </w:p>
    <w:p w14:paraId="68A91E15" w14:textId="77777777" w:rsidR="000F7377" w:rsidRDefault="000F7377"/>
    <w:p w14:paraId="3AF3F308" w14:textId="77777777" w:rsidR="000F7377" w:rsidRDefault="000F7377">
      <w:r xmlns:w="http://schemas.openxmlformats.org/wordprocessingml/2006/main">
        <w:t xml:space="preserve">2. Rô-ma 13:12 - Đêm đã khuya, ngày gần đến. Vậy chúng ta hãy lột bỏ những việc tối tăm mà mặc lấy áo giáp sáng láng.</w:t>
      </w:r>
    </w:p>
    <w:p w14:paraId="3BBF46DC" w14:textId="77777777" w:rsidR="000F7377" w:rsidRDefault="000F7377"/>
    <w:p w14:paraId="340E2E4E" w14:textId="77777777" w:rsidR="000F7377" w:rsidRDefault="000F7377">
      <w:r xmlns:w="http://schemas.openxmlformats.org/wordprocessingml/2006/main">
        <w:t xml:space="preserve">Ê-phê-sô 6:12 Vì chúng ta chiến đấu không phải với thịt và huyết, nhưng là với những quyền lực, thế lực, với những bậc thống trị thế giới tối tăm này, với những thần dữ ở các miền trên trời.</w:t>
      </w:r>
    </w:p>
    <w:p w14:paraId="1F132BA6" w14:textId="77777777" w:rsidR="000F7377" w:rsidRDefault="000F7377"/>
    <w:p w14:paraId="3D7E3375" w14:textId="77777777" w:rsidR="000F7377" w:rsidRDefault="000F7377">
      <w:r xmlns:w="http://schemas.openxmlformats.org/wordprocessingml/2006/main">
        <w:t xml:space="preserve">Chúng ta đang trong cuộc chiến tâm linh chống lại các thế lực tà ác và phải chuẩn bị chiến đấu.</w:t>
      </w:r>
    </w:p>
    <w:p w14:paraId="2D88D32A" w14:textId="77777777" w:rsidR="000F7377" w:rsidRDefault="000F7377"/>
    <w:p w14:paraId="7519CCEB" w14:textId="77777777" w:rsidR="000F7377" w:rsidRDefault="000F7377">
      <w:r xmlns:w="http://schemas.openxmlformats.org/wordprocessingml/2006/main">
        <w:t xml:space="preserve">1. Armor Up: Chuẩn bị cho cuộc chiến tâm linh</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Chiến đấu với bóng tối: Đứng vững trước cái ác</w:t>
      </w:r>
    </w:p>
    <w:p w14:paraId="50071244" w14:textId="77777777" w:rsidR="000F7377" w:rsidRDefault="000F7377"/>
    <w:p w14:paraId="3A5488EE" w14:textId="77777777" w:rsidR="000F7377" w:rsidRDefault="000F7377">
      <w:r xmlns:w="http://schemas.openxmlformats.org/wordprocessingml/2006/main">
        <w:t xml:space="preserve">1. Ê-sai 59:17 - Ngài mặc sự công bình làm áo giáp, đội mão cứu rỗi trên đầu; và anh ta mặc bộ quần áo báo thù làm quần áo, và mặc áo choàng bằng lòng nhiệt thành.</w:t>
      </w:r>
    </w:p>
    <w:p w14:paraId="5815DE36" w14:textId="77777777" w:rsidR="000F7377" w:rsidRDefault="000F7377"/>
    <w:p w14:paraId="59FAAFF5" w14:textId="77777777" w:rsidR="000F7377" w:rsidRDefault="000F7377">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w:t>
      </w:r>
    </w:p>
    <w:p w14:paraId="013D2AE4" w14:textId="77777777" w:rsidR="000F7377" w:rsidRDefault="000F7377"/>
    <w:p w14:paraId="22A31AFC" w14:textId="77777777" w:rsidR="000F7377" w:rsidRDefault="000F7377">
      <w:r xmlns:w="http://schemas.openxmlformats.org/wordprocessingml/2006/main">
        <w:t xml:space="preserve">Ê-phê-sô 6:13 Vậy hãy trang bị cho anh em toàn bộ khí giới của Đức Chúa Trời, để anh em có thể đứng vững trong ngày gian ác và sau khi làm mọi việc mà vẫn đứng vững được.</w:t>
      </w:r>
    </w:p>
    <w:p w14:paraId="664F0B30" w14:textId="77777777" w:rsidR="000F7377" w:rsidRDefault="000F7377"/>
    <w:p w14:paraId="016D2D62" w14:textId="77777777" w:rsidR="000F7377" w:rsidRDefault="000F7377">
      <w:r xmlns:w="http://schemas.openxmlformats.org/wordprocessingml/2006/main">
        <w:t xml:space="preserve">Cơ-đốc nhân nên chuẩn bị cho cuộc chiến thuộc linh bằng cách mặc lấy áo giáp của Đức Chúa Trời.</w:t>
      </w:r>
    </w:p>
    <w:p w14:paraId="5472CAD6" w14:textId="77777777" w:rsidR="000F7377" w:rsidRDefault="000F7377"/>
    <w:p w14:paraId="52DC6376" w14:textId="77777777" w:rsidR="000F7377" w:rsidRDefault="000F7377">
      <w:r xmlns:w="http://schemas.openxmlformats.org/wordprocessingml/2006/main">
        <w:t xml:space="preserve">1. “Áo giáp của Chúa: Chuẩn bị cho cuộc chiến tâm linh”</w:t>
      </w:r>
    </w:p>
    <w:p w14:paraId="6BE08480" w14:textId="77777777" w:rsidR="000F7377" w:rsidRDefault="000F7377"/>
    <w:p w14:paraId="1F480C27" w14:textId="77777777" w:rsidR="000F7377" w:rsidRDefault="000F7377">
      <w:r xmlns:w="http://schemas.openxmlformats.org/wordprocessingml/2006/main">
        <w:t xml:space="preserve">2. “Đứng vững trước cái ác”</w:t>
      </w:r>
    </w:p>
    <w:p w14:paraId="2A06EC24" w14:textId="77777777" w:rsidR="000F7377" w:rsidRDefault="000F7377"/>
    <w:p w14:paraId="669DEEDA" w14:textId="77777777" w:rsidR="000F7377" w:rsidRDefault="000F7377">
      <w:r xmlns:w="http://schemas.openxmlformats.org/wordprocessingml/2006/main">
        <w:t xml:space="preserve">1. Ê-sai 11:5 - “Sự công bình sẽ là dây thắt lưng của Ngài, và sự thành tín sẽ là dây lưng của Ngài.”</w:t>
      </w:r>
    </w:p>
    <w:p w14:paraId="53E10FDD" w14:textId="77777777" w:rsidR="000F7377" w:rsidRDefault="000F7377"/>
    <w:p w14:paraId="7C2A75FC" w14:textId="77777777" w:rsidR="000F7377" w:rsidRDefault="000F7377">
      <w:r xmlns:w="http://schemas.openxmlformats.org/wordprocessingml/2006/main">
        <w:t xml:space="preserve">2. Rô-ma 13:12 - “Đêm đã khuya; ngày đó đã gần kề. Vậy chúng ta hãy lột bỏ những công việc tối tăm mà mặc lấy áo giáp ánh sáng.”</w:t>
      </w:r>
    </w:p>
    <w:p w14:paraId="03FD498C" w14:textId="77777777" w:rsidR="000F7377" w:rsidRDefault="000F7377"/>
    <w:p w14:paraId="26FB4339" w14:textId="77777777" w:rsidR="000F7377" w:rsidRDefault="000F7377">
      <w:r xmlns:w="http://schemas.openxmlformats.org/wordprocessingml/2006/main">
        <w:t xml:space="preserve">Ê-phê-sô 6:14 Vậy hãy đứng vững, thắt lưng bằng lẽ thật, mặc áo giáp là sự công chính;</w:t>
      </w:r>
    </w:p>
    <w:p w14:paraId="104EA080" w14:textId="77777777" w:rsidR="000F7377" w:rsidRDefault="000F7377"/>
    <w:p w14:paraId="33700A38" w14:textId="77777777" w:rsidR="000F7377" w:rsidRDefault="000F7377">
      <w:r xmlns:w="http://schemas.openxmlformats.org/wordprocessingml/2006/main">
        <w:t xml:space="preserve">Đoạn văn kêu gọi các tín đồ mặc áo giáp của sự công chính và lẽ thật.</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Áo giáp công chính: Mặc áo giáp đức tin</w:t>
      </w:r>
    </w:p>
    <w:p w14:paraId="1CC10BDD" w14:textId="77777777" w:rsidR="000F7377" w:rsidRDefault="000F7377"/>
    <w:p w14:paraId="34F0EC43" w14:textId="77777777" w:rsidR="000F7377" w:rsidRDefault="000F7377">
      <w:r xmlns:w="http://schemas.openxmlformats.org/wordprocessingml/2006/main">
        <w:t xml:space="preserve">2. Sức mạnh của sự thật: Hãy thắt lưng bằng lẽ phải</w:t>
      </w:r>
    </w:p>
    <w:p w14:paraId="19A48B0D" w14:textId="77777777" w:rsidR="000F7377" w:rsidRDefault="000F7377"/>
    <w:p w14:paraId="58773ADA" w14:textId="77777777" w:rsidR="000F7377" w:rsidRDefault="000F7377">
      <w:r xmlns:w="http://schemas.openxmlformats.org/wordprocessingml/2006/main">
        <w:t xml:space="preserve">1. Cô-lô-se 3:12-14 - Vậy, là dân được Chúa chọn, thánh thiện và yêu dấu, hãy mặc lấy lòng thương xót, nhân từ, khiêm nhường, hiền hòa và nhịn nhục.</w:t>
      </w:r>
    </w:p>
    <w:p w14:paraId="7119A1D2" w14:textId="77777777" w:rsidR="000F7377" w:rsidRDefault="000F7377"/>
    <w:p w14:paraId="7F61F351" w14:textId="77777777" w:rsidR="000F7377" w:rsidRDefault="000F7377">
      <w:r xmlns:w="http://schemas.openxmlformats.org/wordprocessingml/2006/main">
        <w:t xml:space="preserve">2. Ê-sai 59:17 - Ngài mặc sự công bình làm áo giáp, đội mão cứu rỗi trên đầu; anh ta mặc bộ quần áo báo thù và quấn mình trong sự sốt sắng như một chiếc áo choàng.</w:t>
      </w:r>
    </w:p>
    <w:p w14:paraId="6BC05858" w14:textId="77777777" w:rsidR="000F7377" w:rsidRDefault="000F7377"/>
    <w:p w14:paraId="4D0A13CA" w14:textId="77777777" w:rsidR="000F7377" w:rsidRDefault="000F7377">
      <w:r xmlns:w="http://schemas.openxmlformats.org/wordprocessingml/2006/main">
        <w:t xml:space="preserve">Ê-phê-sô 6:15 Chân anh em giày dép bằng việc sẵn sàng rao giảng Tin Mừng bình an;</w:t>
      </w:r>
    </w:p>
    <w:p w14:paraId="16A614E9" w14:textId="77777777" w:rsidR="000F7377" w:rsidRDefault="000F7377"/>
    <w:p w14:paraId="7C7CF107" w14:textId="77777777" w:rsidR="000F7377" w:rsidRDefault="000F7377">
      <w:r xmlns:w="http://schemas.openxmlformats.org/wordprocessingml/2006/main">
        <w:t xml:space="preserve">Đoạn văn này khuyến khích chúng ta chuẩn bị chia sẻ tin mừng về Chúa Giêsu Kitô với thế giới.</w:t>
      </w:r>
    </w:p>
    <w:p w14:paraId="60379732" w14:textId="77777777" w:rsidR="000F7377" w:rsidRDefault="000F7377"/>
    <w:p w14:paraId="4FB04A88" w14:textId="77777777" w:rsidR="000F7377" w:rsidRDefault="000F7377">
      <w:r xmlns:w="http://schemas.openxmlformats.org/wordprocessingml/2006/main">
        <w:t xml:space="preserve">1. "Tin Mừng Hòa Bình: Chia sẻ Tin Mừng của Chúa Giêsu Kitô"</w:t>
      </w:r>
    </w:p>
    <w:p w14:paraId="3928166D" w14:textId="77777777" w:rsidR="000F7377" w:rsidRDefault="000F7377"/>
    <w:p w14:paraId="51F13754" w14:textId="77777777" w:rsidR="000F7377" w:rsidRDefault="000F7377">
      <w:r xmlns:w="http://schemas.openxmlformats.org/wordprocessingml/2006/main">
        <w:t xml:space="preserve">2. "Mặc lấy toàn bộ áo giáp của Chúa: Chuẩn bị chiến đấu với Tin Mừng"</w:t>
      </w:r>
    </w:p>
    <w:p w14:paraId="2DE4624A" w14:textId="77777777" w:rsidR="000F7377" w:rsidRDefault="000F7377"/>
    <w:p w14:paraId="2D9B8361" w14:textId="77777777" w:rsidR="000F7377" w:rsidRDefault="000F7377">
      <w:r xmlns:w="http://schemas.openxmlformats.org/wordprocessingml/2006/main">
        <w:t xml:space="preserve">1. Rô-ma 10:14-15 - "Làm sao họ kêu cầu Đấng họ không tin? Làm sao họ tin Đấng họ chưa hề nghe đến? Và làm sao họ nghe được nếu không có ai rao giảng? Và làm sao họ có thể nghe được Đấng mà họ không tin? làm sao họ có thể rao giảng nếu không được sai đi?”</w:t>
      </w:r>
    </w:p>
    <w:p w14:paraId="420BF98E" w14:textId="77777777" w:rsidR="000F7377" w:rsidRDefault="000F7377"/>
    <w:p w14:paraId="607183D7" w14:textId="77777777" w:rsidR="000F7377" w:rsidRDefault="000F7377">
      <w:r xmlns:w="http://schemas.openxmlformats.org/wordprocessingml/2006/main">
        <w:t xml:space="preserve">2. Giê-rê-mi 20:9 - "Nếu tôi nói: “Tôi sẽ không nhắc đến Ngài, cũng không nhân danh Ngài mà nói nữa”, thì trong lòng tôi như có ngọn lửa hừng cháy, giấu kín trong xương, và tôi mệt mỏi vì giữ nó lại, và tôi không thể."</w:t>
      </w:r>
    </w:p>
    <w:p w14:paraId="7DDBC557" w14:textId="77777777" w:rsidR="000F7377" w:rsidRDefault="000F7377"/>
    <w:p w14:paraId="732E8C92" w14:textId="77777777" w:rsidR="000F7377" w:rsidRDefault="000F7377">
      <w:r xmlns:w="http://schemas.openxmlformats.org/wordprocessingml/2006/main">
        <w:t xml:space="preserve">Ê-phê-sô 6:16 Trên hết, hãy lấy khiên đức tin, nhờ đó anh em có thể dập tắt mọi mũi tên lửa của kẻ ác.</w:t>
      </w:r>
    </w:p>
    <w:p w14:paraId="5BD3A184" w14:textId="77777777" w:rsidR="000F7377" w:rsidRDefault="000F7377"/>
    <w:p w14:paraId="60E8351E" w14:textId="77777777" w:rsidR="000F7377" w:rsidRDefault="000F7377">
      <w:r xmlns:w="http://schemas.openxmlformats.org/wordprocessingml/2006/main">
        <w:t xml:space="preserve">Các tín đồ nên dựa vào đức tin để bảo vệ họ khỏi những âm mưu của kẻ ác.</w:t>
      </w:r>
    </w:p>
    <w:p w14:paraId="474ABCE1" w14:textId="77777777" w:rsidR="000F7377" w:rsidRDefault="000F7377"/>
    <w:p w14:paraId="193CDCAE" w14:textId="77777777" w:rsidR="000F7377" w:rsidRDefault="000F7377">
      <w:r xmlns:w="http://schemas.openxmlformats.org/wordprocessingml/2006/main">
        <w:t xml:space="preserve">1. Sức mạnh của niềm tin trong việc chiến thắng cái ác</w:t>
      </w:r>
    </w:p>
    <w:p w14:paraId="4EEAC9FD" w14:textId="77777777" w:rsidR="000F7377" w:rsidRDefault="000F7377"/>
    <w:p w14:paraId="2053D364" w14:textId="77777777" w:rsidR="000F7377" w:rsidRDefault="000F7377">
      <w:r xmlns:w="http://schemas.openxmlformats.org/wordprocessingml/2006/main">
        <w:t xml:space="preserve">2. Đứng vững trong đức tin</w:t>
      </w:r>
    </w:p>
    <w:p w14:paraId="4AE16D0F" w14:textId="77777777" w:rsidR="000F7377" w:rsidRDefault="000F7377"/>
    <w:p w14:paraId="4521A819" w14:textId="77777777" w:rsidR="000F7377" w:rsidRDefault="000F7377">
      <w:r xmlns:w="http://schemas.openxmlformats.org/wordprocessingml/2006/main">
        <w:t xml:space="preserve">1. Gia-cơ 4:7, "Vậy hãy phục Đức Chúa Trời. Hãy chống trả ma quỉ, thì nó sẽ lánh xa anh em."</w:t>
      </w:r>
    </w:p>
    <w:p w14:paraId="373AA425" w14:textId="77777777" w:rsidR="000F7377" w:rsidRDefault="000F7377"/>
    <w:p w14:paraId="5FB7E9D8" w14:textId="77777777" w:rsidR="000F7377" w:rsidRDefault="000F7377">
      <w:r xmlns:w="http://schemas.openxmlformats.org/wordprocessingml/2006/main">
        <w:t xml:space="preserve">2. 1 Phi-e-rơ 5:8-9, "Hãy tiết độ, tỉnh thức; vì ma quỷ, thù địch của anh em, như sư tử gầm thét, rảo quanh rảo quanh, tìm kiếm người nào nó có thể nuốt được, những ai có đức tin mà chống cự..."</w:t>
      </w:r>
    </w:p>
    <w:p w14:paraId="2D92EB78" w14:textId="77777777" w:rsidR="000F7377" w:rsidRDefault="000F7377"/>
    <w:p w14:paraId="786038ED" w14:textId="77777777" w:rsidR="000F7377" w:rsidRDefault="000F7377">
      <w:r xmlns:w="http://schemas.openxmlformats.org/wordprocessingml/2006/main">
        <w:t xml:space="preserve">Ê-phê-sô 6:17 Hãy đội mũ cứu rỗi và cầm gươm của Thánh Linh, tức là lời Đức Chúa Trời:</w:t>
      </w:r>
    </w:p>
    <w:p w14:paraId="1E74D03D" w14:textId="77777777" w:rsidR="000F7377" w:rsidRDefault="000F7377"/>
    <w:p w14:paraId="02657C9F" w14:textId="77777777" w:rsidR="000F7377" w:rsidRDefault="000F7377">
      <w:r xmlns:w="http://schemas.openxmlformats.org/wordprocessingml/2006/main">
        <w:t xml:space="preserve">Mũ trụ của sự cứu rỗi và gươm của Thánh Linh, tức là Lời Đức Chúa Trời, là những vũ khí thiết yếu cho cuộc chiến thuộc linh.</w:t>
      </w:r>
    </w:p>
    <w:p w14:paraId="0A6A85AE" w14:textId="77777777" w:rsidR="000F7377" w:rsidRDefault="000F7377"/>
    <w:p w14:paraId="3397143E" w14:textId="77777777" w:rsidR="000F7377" w:rsidRDefault="000F7377">
      <w:r xmlns:w="http://schemas.openxmlformats.org/wordprocessingml/2006/main">
        <w:t xml:space="preserve">1. Sức mạnh của lời nói: Hướng dẫn chiến đấu tâm linh</w:t>
      </w:r>
    </w:p>
    <w:p w14:paraId="45F0698D" w14:textId="77777777" w:rsidR="000F7377" w:rsidRDefault="000F7377"/>
    <w:p w14:paraId="330E2B6A" w14:textId="77777777" w:rsidR="000F7377" w:rsidRDefault="000F7377">
      <w:r xmlns:w="http://schemas.openxmlformats.org/wordprocessingml/2006/main">
        <w:t xml:space="preserve">2. Đội mũ cứu rỗi: Lời kêu gọi hành động</w:t>
      </w:r>
    </w:p>
    <w:p w14:paraId="41A453EE" w14:textId="77777777" w:rsidR="000F7377" w:rsidRDefault="000F7377"/>
    <w:p w14:paraId="5834A3CE" w14:textId="77777777" w:rsidR="000F7377" w:rsidRDefault="000F7377">
      <w:r xmlns:w="http://schemas.openxmlformats.org/wordprocessingml/2006/main">
        <w:t xml:space="preserve">1. Ê-sai 59:17 - “Vì Ngài mặc sự công chính làm áo giáp, đội mão cứu rỗi trên đầu.”</w:t>
      </w:r>
    </w:p>
    <w:p w14:paraId="767D0793" w14:textId="77777777" w:rsidR="000F7377" w:rsidRDefault="000F7377"/>
    <w:p w14:paraId="35988844" w14:textId="77777777" w:rsidR="000F7377" w:rsidRDefault="000F7377">
      <w:r xmlns:w="http://schemas.openxmlformats.org/wordprocessingml/2006/main">
        <w:t xml:space="preserve">2. Hê-bơ-rơ 4:12 - “Vì lời của Đức Chúa Trời là lời sống và linh nghiệm, sắc hơn mọi gươm hai lưỡi.”</w:t>
      </w:r>
    </w:p>
    <w:p w14:paraId="37B067E7" w14:textId="77777777" w:rsidR="000F7377" w:rsidRDefault="000F7377"/>
    <w:p w14:paraId="058EE289" w14:textId="77777777" w:rsidR="000F7377" w:rsidRDefault="000F7377">
      <w:r xmlns:w="http://schemas.openxmlformats.org/wordprocessingml/2006/main">
        <w:t xml:space="preserve">Ê-phê-sô 6:18 Hãy cầu nguyện luôn với mọi lời cầu nguyện và nài xin trong Thánh Linh, và tỉnh thức với tất cả sự kiên trì và cầu xin cho tất cả các thánh đồ;</w:t>
      </w:r>
    </w:p>
    <w:p w14:paraId="55955E89" w14:textId="77777777" w:rsidR="000F7377" w:rsidRDefault="000F7377"/>
    <w:p w14:paraId="5E589385" w14:textId="77777777" w:rsidR="000F7377" w:rsidRDefault="000F7377">
      <w:r xmlns:w="http://schemas.openxmlformats.org/wordprocessingml/2006/main">
        <w:t xml:space="preserve">Hãy kiên trì và kiên trì cầu nguyện, chuyển cầu cho tất cả các vị thánh.</w:t>
      </w:r>
    </w:p>
    <w:p w14:paraId="072048C9" w14:textId="77777777" w:rsidR="000F7377" w:rsidRDefault="000F7377"/>
    <w:p w14:paraId="7C94F6F8" w14:textId="77777777" w:rsidR="000F7377" w:rsidRDefault="000F7377">
      <w:r xmlns:w="http://schemas.openxmlformats.org/wordprocessingml/2006/main">
        <w:t xml:space="preserve">1. Sức mạnh của việc cầu nguyện: Kiên trì vì các Thánh</w:t>
      </w:r>
    </w:p>
    <w:p w14:paraId="79D391E2" w14:textId="77777777" w:rsidR="000F7377" w:rsidRDefault="000F7377"/>
    <w:p w14:paraId="44908CCD" w14:textId="77777777" w:rsidR="000F7377" w:rsidRDefault="000F7377">
      <w:r xmlns:w="http://schemas.openxmlformats.org/wordprocessingml/2006/main">
        <w:t xml:space="preserve">2. Cầu nguyện tỉnh thức: Cầu thay cho Mình Chúa Kitô</w:t>
      </w:r>
    </w:p>
    <w:p w14:paraId="78767E7E" w14:textId="77777777" w:rsidR="000F7377" w:rsidRDefault="000F7377"/>
    <w:p w14:paraId="74DFA8CC" w14:textId="77777777" w:rsidR="000F7377" w:rsidRDefault="000F7377">
      <w:r xmlns:w="http://schemas.openxmlformats.org/wordprocessingml/2006/main">
        <w:t xml:space="preserve">1. Gia-cơ 5:16 - “Lời cầu nguyện của người công chính có sức mạnh lớn lao khi nó có tác dụng.”</w:t>
      </w:r>
    </w:p>
    <w:p w14:paraId="435B9238" w14:textId="77777777" w:rsidR="000F7377" w:rsidRDefault="000F7377"/>
    <w:p w14:paraId="2B054EC7" w14:textId="77777777" w:rsidR="000F7377" w:rsidRDefault="000F7377">
      <w:r xmlns:w="http://schemas.openxmlformats.org/wordprocessingml/2006/main">
        <w:t xml:space="preserve">2. 1 Tê-sa-lô-ni-ca 5:17 - "cầu nguyện không ngừng,"</w:t>
      </w:r>
    </w:p>
    <w:p w14:paraId="05ABF95F" w14:textId="77777777" w:rsidR="000F7377" w:rsidRDefault="000F7377"/>
    <w:p w14:paraId="318A5328" w14:textId="77777777" w:rsidR="000F7377" w:rsidRDefault="000F7377">
      <w:r xmlns:w="http://schemas.openxmlformats.org/wordprocessingml/2006/main">
        <w:t xml:space="preserve">Ê-phê-sô 6:19 Xin Chúa ban lời ấy cho tôi, để tôi dạn dĩ mở miệng rao truyền lẽ mầu nhiệm của Phúc âm,</w:t>
      </w:r>
    </w:p>
    <w:p w14:paraId="22A4EE5D" w14:textId="77777777" w:rsidR="000F7377" w:rsidRDefault="000F7377"/>
    <w:p w14:paraId="2C592E8B" w14:textId="77777777" w:rsidR="000F7377" w:rsidRDefault="000F7377">
      <w:r xmlns:w="http://schemas.openxmlformats.org/wordprocessingml/2006/main">
        <w:t xml:space="preserve">Thánh Phaolô cầu nguyện để có khả năng mạnh dạn loan báo mầu nhiệm Tin Mừng.</w:t>
      </w:r>
    </w:p>
    <w:p w14:paraId="745B4C48" w14:textId="77777777" w:rsidR="000F7377" w:rsidRDefault="000F7377"/>
    <w:p w14:paraId="6D8A526D" w14:textId="77777777" w:rsidR="000F7377" w:rsidRDefault="000F7377">
      <w:r xmlns:w="http://schemas.openxmlformats.org/wordprocessingml/2006/main">
        <w:t xml:space="preserve">1. Mạnh Mẽ Rao Giảng Phúc Âm - Ê-phê-sô 6:19</w:t>
      </w:r>
    </w:p>
    <w:p w14:paraId="6E890B91" w14:textId="77777777" w:rsidR="000F7377" w:rsidRDefault="000F7377"/>
    <w:p w14:paraId="1A8DB024" w14:textId="77777777" w:rsidR="000F7377" w:rsidRDefault="000F7377">
      <w:r xmlns:w="http://schemas.openxmlformats.org/wordprocessingml/2006/main">
        <w:t xml:space="preserve">2. Mầu Nhiệm Phúc Âm - Ê-phê-sô 6:19</w:t>
      </w:r>
    </w:p>
    <w:p w14:paraId="48AB0F4C" w14:textId="77777777" w:rsidR="000F7377" w:rsidRDefault="000F7377"/>
    <w:p w14:paraId="6576B59E" w14:textId="77777777" w:rsidR="000F7377" w:rsidRDefault="000F7377">
      <w:r xmlns:w="http://schemas.openxmlformats.org/wordprocessingml/2006/main">
        <w:t xml:space="preserve">1. Rô-ma 1:16 - Vì tôi không hổ thẹn về Tin Lành của Đấng Christ, vì đó là quyền phép của Đức Chúa Trời để cứu mọi kẻ tin.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4:3-4 - Đồng thời cũng cầu nguyện cho chúng tôi, xin Đức Chúa Trời mở cửa cho chúng tôi giảng Lời, rao giảng mầu nhiệm của Đấng Christ, mà chính tôi cũng vì đó mà bị xiềng xích, để tôi có thể làm cho nó biểu hiện, như tôi nên nói.</w:t>
      </w:r>
    </w:p>
    <w:p w14:paraId="41B323D6" w14:textId="77777777" w:rsidR="000F7377" w:rsidRDefault="000F7377"/>
    <w:p w14:paraId="1072AE0C" w14:textId="77777777" w:rsidR="000F7377" w:rsidRDefault="000F7377">
      <w:r xmlns:w="http://schemas.openxmlformats.org/wordprocessingml/2006/main">
        <w:t xml:space="preserve">Ê-phê-sô 6:20 Vì tôi làm sứ giả trong xiềng xích, để tại đó tôi có thể dạn dĩ nói theo điều tôi phải nói.</w:t>
      </w:r>
    </w:p>
    <w:p w14:paraId="1A8BCC04" w14:textId="77777777" w:rsidR="000F7377" w:rsidRDefault="000F7377"/>
    <w:p w14:paraId="001E7E23" w14:textId="77777777" w:rsidR="000F7377" w:rsidRDefault="000F7377">
      <w:r xmlns:w="http://schemas.openxmlformats.org/wordprocessingml/2006/main">
        <w:t xml:space="preserve">Phao-lô là đại sứ của Đấng Christ và sẵn lòng chịu đựng bất cứ khó khăn nào đòi hỏi ông để dạn dĩ rao giảng Phúc Âm.</w:t>
      </w:r>
    </w:p>
    <w:p w14:paraId="2CD9BF89" w14:textId="77777777" w:rsidR="000F7377" w:rsidRDefault="000F7377"/>
    <w:p w14:paraId="3895B4CD" w14:textId="77777777" w:rsidR="000F7377" w:rsidRDefault="000F7377">
      <w:r xmlns:w="http://schemas.openxmlformats.org/wordprocessingml/2006/main">
        <w:t xml:space="preserve">1. Lời kêu gọi làm tôi tớ: Gương của Thánh Phaolô</w:t>
      </w:r>
    </w:p>
    <w:p w14:paraId="6245F004" w14:textId="77777777" w:rsidR="000F7377" w:rsidRDefault="000F7377"/>
    <w:p w14:paraId="3015B799" w14:textId="77777777" w:rsidR="000F7377" w:rsidRDefault="000F7377">
      <w:r xmlns:w="http://schemas.openxmlformats.org/wordprocessingml/2006/main">
        <w:t xml:space="preserve">2. Trang bị cho mình sự dạn dĩ trong việc rao giảng Tin Mừng</w:t>
      </w:r>
    </w:p>
    <w:p w14:paraId="4C3142DF" w14:textId="77777777" w:rsidR="000F7377" w:rsidRDefault="000F7377"/>
    <w:p w14:paraId="18DF3A22" w14:textId="77777777" w:rsidR="000F7377" w:rsidRDefault="000F7377">
      <w:r xmlns:w="http://schemas.openxmlformats.org/wordprocessingml/2006/main">
        <w:t xml:space="preserve">1. Phi-líp 1:12-14</w:t>
      </w:r>
    </w:p>
    <w:p w14:paraId="46C5EB04" w14:textId="77777777" w:rsidR="000F7377" w:rsidRDefault="000F7377"/>
    <w:p w14:paraId="31D5C8ED" w14:textId="77777777" w:rsidR="000F7377" w:rsidRDefault="000F7377">
      <w:r xmlns:w="http://schemas.openxmlformats.org/wordprocessingml/2006/main">
        <w:t xml:space="preserve">2. Công vụ 26:16-18</w:t>
      </w:r>
    </w:p>
    <w:p w14:paraId="718A0915" w14:textId="77777777" w:rsidR="000F7377" w:rsidRDefault="000F7377"/>
    <w:p w14:paraId="578B546D" w14:textId="77777777" w:rsidR="000F7377" w:rsidRDefault="000F7377">
      <w:r xmlns:w="http://schemas.openxmlformats.org/wordprocessingml/2006/main">
        <w:t xml:space="preserve">Ê-phê-sô 6:21 Nhưng để anh em cũng biết công việc của tôi và cách tôi làm, Ty-chi-cơ, người anh em yêu dấu và người hầu việc trung thành trong Chúa, sẽ cho anh em biết mọi điều:</w:t>
      </w:r>
    </w:p>
    <w:p w14:paraId="1732C5B9" w14:textId="77777777" w:rsidR="000F7377" w:rsidRDefault="000F7377"/>
    <w:p w14:paraId="11D801CF" w14:textId="77777777" w:rsidR="000F7377" w:rsidRDefault="000F7377">
      <w:r xmlns:w="http://schemas.openxmlformats.org/wordprocessingml/2006/main">
        <w:t xml:space="preserve">Tychicus là một người anh em yêu quý và một mục sư trung thành của Chúa, người sẽ cho người Ê-phê-sô biết mọi chuyện của Phao-lô.</w:t>
      </w:r>
    </w:p>
    <w:p w14:paraId="26CA0D23" w14:textId="77777777" w:rsidR="000F7377" w:rsidRDefault="000F7377"/>
    <w:p w14:paraId="3066AE44" w14:textId="77777777" w:rsidR="000F7377" w:rsidRDefault="000F7377">
      <w:r xmlns:w="http://schemas.openxmlformats.org/wordprocessingml/2006/main">
        <w:t xml:space="preserve">1. Là người hầu việc trung tín của Chúa: Ê-phê-sô 6:21</w:t>
      </w:r>
    </w:p>
    <w:p w14:paraId="6E38232B" w14:textId="77777777" w:rsidR="000F7377" w:rsidRDefault="000F7377"/>
    <w:p w14:paraId="7AAA18DC" w14:textId="77777777" w:rsidR="000F7377" w:rsidRDefault="000F7377">
      <w:r xmlns:w="http://schemas.openxmlformats.org/wordprocessingml/2006/main">
        <w:t xml:space="preserve">2. Học theo gương Ty-chi-cơ: Ê-phê-sô 6:21</w:t>
      </w:r>
    </w:p>
    <w:p w14:paraId="6A88B405" w14:textId="77777777" w:rsidR="000F7377" w:rsidRDefault="000F7377"/>
    <w:p w14:paraId="196F06A6" w14:textId="77777777" w:rsidR="000F7377" w:rsidRDefault="000F7377">
      <w:r xmlns:w="http://schemas.openxmlformats.org/wordprocessingml/2006/main">
        <w:t xml:space="preserve">1. Cô-lô-se 4:7-9 - Phao-lô khen ngợi Ty-chi-cơ vì sự trung tín phục vụ của ông</w:t>
      </w:r>
    </w:p>
    <w:p w14:paraId="535ED82F" w14:textId="77777777" w:rsidR="000F7377" w:rsidRDefault="000F7377"/>
    <w:p w14:paraId="789860A8" w14:textId="77777777" w:rsidR="000F7377" w:rsidRDefault="000F7377">
      <w:r xmlns:w="http://schemas.openxmlformats.org/wordprocessingml/2006/main">
        <w:t xml:space="preserve">2. 2 Ti-mô-thê 4:12 - Phao-lô nói đến việc cử Ty-chi-cơ đến Ê-phê-sô để báo cáo công việc của ông</w:t>
      </w:r>
    </w:p>
    <w:p w14:paraId="08C10838" w14:textId="77777777" w:rsidR="000F7377" w:rsidRDefault="000F7377"/>
    <w:p w14:paraId="7064F122" w14:textId="77777777" w:rsidR="000F7377" w:rsidRDefault="000F7377">
      <w:r xmlns:w="http://schemas.openxmlformats.org/wordprocessingml/2006/main">
        <w:t xml:space="preserve">Ê-phê-sô 6:22 Người mà tôi đã sai đến với anh em cũng có mục đích đó, để anh em biết việc chúng tôi và để an ủi lòng anh em.</w:t>
      </w:r>
    </w:p>
    <w:p w14:paraId="6B83864E" w14:textId="77777777" w:rsidR="000F7377" w:rsidRDefault="000F7377"/>
    <w:p w14:paraId="2FC46056" w14:textId="77777777" w:rsidR="000F7377" w:rsidRDefault="000F7377">
      <w:r xmlns:w="http://schemas.openxmlformats.org/wordprocessingml/2006/main">
        <w:t xml:space="preserve">Đoạn văn này nói về việc Phao-lô sai sứ giả đến hội thánh Ê-phê-sô để chia sẻ tin tức về công việc của họ và an ủi lòng họ.</w:t>
      </w:r>
    </w:p>
    <w:p w14:paraId="1BB0A2C7" w14:textId="77777777" w:rsidR="000F7377" w:rsidRDefault="000F7377"/>
    <w:p w14:paraId="62617678" w14:textId="77777777" w:rsidR="000F7377" w:rsidRDefault="000F7377">
      <w:r xmlns:w="http://schemas.openxmlformats.org/wordprocessingml/2006/main">
        <w:t xml:space="preserve">1. Cách tìm thấy sự thoải mái trong thời điểm khó khăn</w:t>
      </w:r>
    </w:p>
    <w:p w14:paraId="500AD30D" w14:textId="77777777" w:rsidR="000F7377" w:rsidRDefault="000F7377"/>
    <w:p w14:paraId="4A4F846C" w14:textId="77777777" w:rsidR="000F7377" w:rsidRDefault="000F7377">
      <w:r xmlns:w="http://schemas.openxmlformats.org/wordprocessingml/2006/main">
        <w:t xml:space="preserve">2. Sức mạnh của sự khích lệ</w:t>
      </w:r>
    </w:p>
    <w:p w14:paraId="6797EFE2" w14:textId="77777777" w:rsidR="000F7377" w:rsidRDefault="000F7377"/>
    <w:p w14:paraId="4ADAAA56" w14:textId="77777777" w:rsidR="000F7377" w:rsidRDefault="000F7377">
      <w:r xmlns:w="http://schemas.openxmlformats.org/wordprocessingml/2006/main">
        <w:t xml:space="preserve">1. Rô-ma 15:5 - "Cầu xin Đức Chúa Trời hay nhịn nhục và khích lệ ban cho anh em sống hòa thuận với nhau như Chúa Giê-su Christ"</w:t>
      </w:r>
    </w:p>
    <w:p w14:paraId="41C57B09" w14:textId="77777777" w:rsidR="000F7377" w:rsidRDefault="000F7377"/>
    <w:p w14:paraId="500DE149" w14:textId="77777777" w:rsidR="000F7377" w:rsidRDefault="000F7377">
      <w:r xmlns:w="http://schemas.openxmlformats.org/wordprocessingml/2006/main">
        <w:t xml:space="preserve">2. Ê-sai 40:1-2 - "Hãy yên ủi, hãy yên ủi dân ta, Đức Chúa Trời ngươi phán. Hãy dịu dàng nói với Giê-ru-sa-lem, và rao cho nó rằng sự phục dịch khó nhọc của nó đã trọn, tội lỗi nó đã được trả xong, nó đã nhận được từ bàn tay của Chúa nhân đôi cho mọi tội lỗi của cô ấy"</w:t>
      </w:r>
    </w:p>
    <w:p w14:paraId="3F887F44" w14:textId="77777777" w:rsidR="000F7377" w:rsidRDefault="000F7377"/>
    <w:p w14:paraId="7287340F" w14:textId="77777777" w:rsidR="000F7377" w:rsidRDefault="000F7377">
      <w:r xmlns:w="http://schemas.openxmlformats.org/wordprocessingml/2006/main">
        <w:t xml:space="preserve">Ê-phê-sô 6:23 Bình an cho anh em và có đức tin yêu thương từ Đức Chúa Cha và Chúa Giê-su Christ.</w:t>
      </w:r>
    </w:p>
    <w:p w14:paraId="47E513EB" w14:textId="77777777" w:rsidR="000F7377" w:rsidRDefault="000F7377"/>
    <w:p w14:paraId="3A39EA93" w14:textId="77777777" w:rsidR="000F7377" w:rsidRDefault="000F7377">
      <w:r xmlns:w="http://schemas.openxmlformats.org/wordprocessingml/2006/main">
        <w:t xml:space="preserve">Thánh Phaolô gửi sứ điệp bình an và yêu thương với đức tin đến anh em, từ Thiên Chúa Cha và Chúa Giêsu Kitô.</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tình yêu và đức tin: Làm thế nào chúng ta có thể củng cố mối liên kết của mình với Thiên Chúa và anh chị em của mình</w:t>
      </w:r>
    </w:p>
    <w:p w14:paraId="077A3FC1" w14:textId="77777777" w:rsidR="000F7377" w:rsidRDefault="000F7377"/>
    <w:p w14:paraId="77EC8FA0" w14:textId="77777777" w:rsidR="000F7377" w:rsidRDefault="000F7377">
      <w:r xmlns:w="http://schemas.openxmlformats.org/wordprocessingml/2006/main">
        <w:t xml:space="preserve">2. Tìm Sự Bình An và Tình Yêu nơi Thiên Chúa: Làm Thế Nào Chúng Ta Có Thể Nhận Được Sự An An từ Thiên Chúa Cha và Chúa Giêsu Kitô</w:t>
      </w:r>
    </w:p>
    <w:p w14:paraId="494ED606" w14:textId="77777777" w:rsidR="000F7377" w:rsidRDefault="000F7377"/>
    <w:p w14:paraId="70758968" w14:textId="77777777" w:rsidR="000F7377" w:rsidRDefault="000F7377">
      <w:r xmlns:w="http://schemas.openxmlformats.org/wordprocessingml/2006/main">
        <w:t xml:space="preserve">1. 1 Giăng 3:18 - "Hỡi các con nhỏ, chúng ta đừng yêu thương bằng lời nói hay lời nói mà bằng việc làm và lẽ thật."</w:t>
      </w:r>
    </w:p>
    <w:p w14:paraId="682543D4" w14:textId="77777777" w:rsidR="000F7377" w:rsidRDefault="000F7377"/>
    <w:p w14:paraId="78A80F54" w14:textId="77777777" w:rsidR="000F7377" w:rsidRDefault="000F7377">
      <w:r xmlns:w="http://schemas.openxmlformats.org/wordprocessingml/2006/main">
        <w:t xml:space="preserve">2. Rô-ma 5:5 - "Và niềm hy vọng không làm chúng ta hổ thẹn, vì tình yêu của Đức Chúa Trời đã đổ vào lòng chúng ta qua Đức Thánh Linh là Đấng đã được ban cho chúng ta."</w:t>
      </w:r>
    </w:p>
    <w:p w14:paraId="6260F842" w14:textId="77777777" w:rsidR="000F7377" w:rsidRDefault="000F7377"/>
    <w:p w14:paraId="3D20E7CD" w14:textId="77777777" w:rsidR="000F7377" w:rsidRDefault="000F7377">
      <w:r xmlns:w="http://schemas.openxmlformats.org/wordprocessingml/2006/main">
        <w:t xml:space="preserve">Ê-phê-sô 6:24 Nguyện ân điển ở với mọi người thành thật yêu mến Chúa chúng ta là Đức Chúa Giê-su Christ. Amen.</w:t>
      </w:r>
    </w:p>
    <w:p w14:paraId="32696590" w14:textId="77777777" w:rsidR="000F7377" w:rsidRDefault="000F7377"/>
    <w:p w14:paraId="106A00BC" w14:textId="77777777" w:rsidR="000F7377" w:rsidRDefault="000F7377">
      <w:r xmlns:w="http://schemas.openxmlformats.org/wordprocessingml/2006/main">
        <w:t xml:space="preserve">Thánh Phaolô bày tỏ mong muốn ân sủng của Thiên Chúa ở cùng tất cả những ai yêu mến Chúa Giêsu Kitô một cách chân thành.</w:t>
      </w:r>
    </w:p>
    <w:p w14:paraId="4DAAE158" w14:textId="77777777" w:rsidR="000F7377" w:rsidRDefault="000F7377"/>
    <w:p w14:paraId="2F93DDE3" w14:textId="77777777" w:rsidR="000F7377" w:rsidRDefault="000F7377">
      <w:r xmlns:w="http://schemas.openxmlformats.org/wordprocessingml/2006/main">
        <w:t xml:space="preserve">1. Sống Chân Thành - Học Sống Đời Kitô Hữu Đích Thực</w:t>
      </w:r>
    </w:p>
    <w:p w14:paraId="56B41D0A" w14:textId="77777777" w:rsidR="000F7377" w:rsidRDefault="000F7377"/>
    <w:p w14:paraId="56CADEB9" w14:textId="77777777" w:rsidR="000F7377" w:rsidRDefault="000F7377">
      <w:r xmlns:w="http://schemas.openxmlformats.org/wordprocessingml/2006/main">
        <w:t xml:space="preserve">2. Yêu Chúa - Tăng Trưởng Trong Mối Quan Hệ Với Chúa Giêsu</w:t>
      </w:r>
    </w:p>
    <w:p w14:paraId="3FCF5418" w14:textId="77777777" w:rsidR="000F7377" w:rsidRDefault="000F7377"/>
    <w:p w14:paraId="0FDA0459" w14:textId="77777777" w:rsidR="000F7377" w:rsidRDefault="000F7377">
      <w:r xmlns:w="http://schemas.openxmlformats.org/wordprocessingml/2006/main">
        <w:t xml:space="preserve">1. Giăng 15:9-10 - “Như Cha đã yêu mến Thầy, Thầy cũng yêu thương các con. Hãy ở trong tình yêu của tôi. Nếu các ngươi giữ các điều răn của ta, thì các ngươi sẽ ở trong tình yêu thương của ta, cũng như ta đã giữ các điều răn của Cha ta và ở trong tình yêu thương của Ngài”.</w:t>
      </w:r>
    </w:p>
    <w:p w14:paraId="39E585D3" w14:textId="77777777" w:rsidR="000F7377" w:rsidRDefault="000F7377"/>
    <w:p w14:paraId="354BD209" w14:textId="77777777" w:rsidR="000F7377" w:rsidRDefault="000F7377">
      <w:r xmlns:w="http://schemas.openxmlformats.org/wordprocessingml/2006/main">
        <w:t xml:space="preserve">2. 1 Giăng 4:7-8 - “Hỡi kẻ yêu dấu, chúng ta hãy yêu nhau, vì tình yêu đến từ Đức Chúa Trời, ai yêu thì được sinh bởi Đức Chúa Trời và nhận biết Đức Chúa Trời. Ai không yêu thì không biết Thiên Chúa, vì Thiên Chúa là tình yêu.”</w:t>
      </w:r>
    </w:p>
    <w:p w14:paraId="38C569B4" w14:textId="77777777" w:rsidR="000F7377" w:rsidRDefault="000F7377"/>
    <w:p w14:paraId="0CE3219F" w14:textId="77777777" w:rsidR="000F7377" w:rsidRDefault="000F7377">
      <w:r xmlns:w="http://schemas.openxmlformats.org/wordprocessingml/2006/main">
        <w:t xml:space="preserve">Phi-líp 1 là chương đầu tiên của Thư Phao-lô gửi cho người Phi-líp. Trong chương này, Phao-lô </w:t>
      </w:r>
      <w:r xmlns:w="http://schemas.openxmlformats.org/wordprocessingml/2006/main">
        <w:lastRenderedPageBreak xmlns:w="http://schemas.openxmlformats.org/wordprocessingml/2006/main"/>
      </w:r>
      <w:r xmlns:w="http://schemas.openxmlformats.org/wordprocessingml/2006/main">
        <w:t xml:space="preserve">bày tỏ tình yêu và lòng biết ơn đối với các tín đồ ở Phi-líp, khích lệ họ trong đức tin, đồng thời chia sẻ quan điểm của ông về sự đau khổ và sự phát triển của phúc âm.</w:t>
      </w:r>
    </w:p>
    <w:p w14:paraId="008D957A" w14:textId="77777777" w:rsidR="000F7377" w:rsidRDefault="000F7377"/>
    <w:p w14:paraId="52AC0C16" w14:textId="77777777" w:rsidR="000F7377" w:rsidRDefault="000F7377">
      <w:r xmlns:w="http://schemas.openxmlformats.org/wordprocessingml/2006/main">
        <w:t xml:space="preserve">Đoạn 1: Phao-lô bắt đầu bằng cách bày tỏ tình cảm sâu sắc của mình đối với các tín đồ Phi-líp và cảm ơn Chúa vì sự hợp tác của họ trong việc truyền bá phúc âm (Phi-líp 1:3-8). Ông bảo đảm với họ rằng ông cầu nguyện cho họ với niềm vui và sự tin tưởng, tin tưởng rằng Thiên Chúa, Đấng đã khởi sự làm việc lành nơi họ, sẽ hoàn thành công việc đó. Phao-lô khao khát tình yêu của họ ngày càng dồi dào với sự hiểu biết và sáng suốt.</w:t>
      </w:r>
    </w:p>
    <w:p w14:paraId="2D588CA0" w14:textId="77777777" w:rsidR="000F7377" w:rsidRDefault="000F7377"/>
    <w:p w14:paraId="391792E5" w14:textId="77777777" w:rsidR="000F7377" w:rsidRDefault="000F7377">
      <w:r xmlns:w="http://schemas.openxmlformats.org/wordprocessingml/2006/main">
        <w:t xml:space="preserve">Đoạn thứ 2: Phao-lô thảo luận về việc ông bị giam cầm, điều này thực sự đã góp phần thúc đẩy phúc âm (Phi-líp 1:12-18). Anh ấy giải thích rằng nhiều người đã được khích lệ bởi xiềng xích của anh ấy, có được sự tự tin để nói lời Chúa một cách không sợ hãi. Một số rao giảng Đấng Christ vì ghen tị hoặc ganh đua, nhưng Phao-lô vui mừng vì Đấng Christ được rao giảng bất kể động cơ. Ông khẳng định rằng dù ông sống hay chết, Chúa Kitô sẽ được tôn vinh qua ông.</w:t>
      </w:r>
    </w:p>
    <w:p w14:paraId="586B1A94" w14:textId="77777777" w:rsidR="000F7377" w:rsidRDefault="000F7377"/>
    <w:p w14:paraId="1FE7933B" w14:textId="77777777" w:rsidR="000F7377" w:rsidRDefault="000F7377">
      <w:r xmlns:w="http://schemas.openxmlformats.org/wordprocessingml/2006/main">
        <w:t xml:space="preserve">Đoạn thứ 3: Chương này kết thúc với suy tư của Thánh Phaolô về sự sống và cái chết (Phi-líp 1:19-30). Ngài bày tỏ niềm hy vọng và kỳ vọng rằng mình sẽ không bị xấu hổ mà thay vào đó sẽ được tôn cao nhờ lời cầu nguyện của họ và nhờ sự cung cấp của Chúa Thánh Thần. Đối với ông, sống có nghĩa là lao động có kết quả trong khi chết có nghĩa là được ở với Đấng Christ—một ước muốn mà ông phải đấu tranh. Tuy nhiên, ông khuyến khích các tín đồ cư xử theo cách xứng đáng với phúc âm giữa sự chống đối mà không sợ hãi.</w:t>
      </w:r>
    </w:p>
    <w:p w14:paraId="120814C1" w14:textId="77777777" w:rsidR="000F7377" w:rsidRDefault="000F7377"/>
    <w:p w14:paraId="5B10ED2E" w14:textId="77777777" w:rsidR="000F7377" w:rsidRDefault="000F7377">
      <w:r xmlns:w="http://schemas.openxmlformats.org/wordprocessingml/2006/main">
        <w:t xml:space="preserve">Tóm tắt,</w:t>
      </w:r>
    </w:p>
    <w:p w14:paraId="3367D8FA" w14:textId="77777777" w:rsidR="000F7377" w:rsidRDefault="000F7377">
      <w:r xmlns:w="http://schemas.openxmlformats.org/wordprocessingml/2006/main">
        <w:t xml:space="preserve">Chương một của sách Phi-líp tiết lộ tình yêu sâu sắc của Phao-lô dành cho các tín đồ Phi-líp cũng như lòng biết ơn của ông đối với sự hợp tác của họ trong việc truyền bá phúc âm. Ông bày tỏ sự tin tưởng vào công việc của Chúa trong họ.</w:t>
      </w:r>
    </w:p>
    <w:p w14:paraId="31FBAB70" w14:textId="77777777" w:rsidR="000F7377" w:rsidRDefault="000F7377">
      <w:r xmlns:w="http://schemas.openxmlformats.org/wordprocessingml/2006/main">
        <w:t xml:space="preserve">Thánh Phaolô chia sẻ rằng mặc dù ngài bị cầm tù nhưng điều đó đã dẫn đến việc đẩy mạnh việc rao giảng về Chúa Kitô. Anh vui mừng trước sự phát triển của phúc âm bất kể động cơ của người khác. Ông cũng suy ngẫm về sự sống và cái chết, bày tỏ niềm hy vọng lao động có kết quả và mong muốn được ở với Chúa Kitô.</w:t>
      </w:r>
    </w:p>
    <w:p w14:paraId="1EECBF81" w14:textId="77777777" w:rsidR="000F7377" w:rsidRDefault="000F7377">
      <w:r xmlns:w="http://schemas.openxmlformats.org/wordprocessingml/2006/main">
        <w:t xml:space="preserve">Chương này nhấn mạnh đến niềm vui, lòng biết ơn và sự tin cậy của Phao-lô nơi công việc của Đức Chúa Trời giữa vòng các tín hữu. Nó nêu bật tác động tích cực của việc Phao-lô bị giam cầm đối với việc truyền bá phúc âm và quan điểm của ông về sự sống và cái chết. Nó khuyến khích các tín đồ sống xứng đáng với phúc âm giữa những thử thách và chống đối.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Phi-líp 1:1 Phao-lô và Ti-mô-thê, tôi tớ của Đức Chúa Giê-su Christ, kính gửi toàn thể thánh đồ trong Đức Chúa Giê-su Christ ở thành Phi-líp, cùng với các giám mục và chấp sự:</w:t>
      </w:r>
    </w:p>
    <w:p w14:paraId="0AEAA7B2" w14:textId="77777777" w:rsidR="000F7377" w:rsidRDefault="000F7377"/>
    <w:p w14:paraId="6730084A" w14:textId="77777777" w:rsidR="000F7377" w:rsidRDefault="000F7377">
      <w:r xmlns:w="http://schemas.openxmlformats.org/wordprocessingml/2006/main">
        <w:t xml:space="preserve">Phao-lô và Ti-mô-thê gửi lời chào các thánh tại Phi-líp, trong đó có các giám mục và phó tế.</w:t>
      </w:r>
    </w:p>
    <w:p w14:paraId="38BAFAAA" w14:textId="77777777" w:rsidR="000F7377" w:rsidRDefault="000F7377"/>
    <w:p w14:paraId="782F284B" w14:textId="77777777" w:rsidR="000F7377" w:rsidRDefault="000F7377">
      <w:r xmlns:w="http://schemas.openxmlformats.org/wordprocessingml/2006/main">
        <w:t xml:space="preserve">1. Sức mạnh của sự hiệp nhất trong Thân Mình Chúa Kitô</w:t>
      </w:r>
    </w:p>
    <w:p w14:paraId="4429AB99" w14:textId="77777777" w:rsidR="000F7377" w:rsidRDefault="000F7377"/>
    <w:p w14:paraId="0DA8EB38" w14:textId="77777777" w:rsidR="000F7377" w:rsidRDefault="000F7377">
      <w:r xmlns:w="http://schemas.openxmlformats.org/wordprocessingml/2006/main">
        <w:t xml:space="preserve">2. Tầm quan trọng của việc phục vụ người khác</w:t>
      </w:r>
    </w:p>
    <w:p w14:paraId="245486A2" w14:textId="77777777" w:rsidR="000F7377" w:rsidRDefault="000F7377"/>
    <w:p w14:paraId="59BDACAC" w14:textId="77777777" w:rsidR="000F7377" w:rsidRDefault="000F7377">
      <w:r xmlns:w="http://schemas.openxmlformats.org/wordprocessingml/2006/main">
        <w:t xml:space="preserve">1. Ê-phê-sô 4:16 - "Trong Ngài toàn thân được kết hợp và gắn kết với nhau bằng mọi dây chằng nâng đỡ, lớn lên và tự xây dựng trong tình yêu thương, tùy theo công việc của mỗi bộ phận."</w:t>
      </w:r>
    </w:p>
    <w:p w14:paraId="5C9628AF" w14:textId="77777777" w:rsidR="000F7377" w:rsidRDefault="000F7377"/>
    <w:p w14:paraId="07A3B87D" w14:textId="77777777" w:rsidR="000F7377" w:rsidRDefault="000F7377">
      <w:r xmlns:w="http://schemas.openxmlformats.org/wordprocessingml/2006/main">
        <w:t xml:space="preserve">2. Ma-thi-ơ 20:25-28 - "Nhưng Đức Chúa Jêsus gọi họ đến mà phán rằng: Các ngươi biết rằng, những kẻ cai trị dân ngoại thì thống trị dân, và những người làm lớn thì lấy quyền trên họ. Nhưng giữa dân ngoại thì không như vậy." còn anh em, ai muốn làm lớn giữa anh em thì phải làm người phục vụ anh em. Còn ai muốn làm đầu anh em, thì phải làm nô lệ anh em, cũng như Con Người đến không phải để được phục vụ, nhưng để phục vụ, và hiến mạng sống mình làm giá chuộc nhiều người.”</w:t>
      </w:r>
    </w:p>
    <w:p w14:paraId="2EE95101" w14:textId="77777777" w:rsidR="000F7377" w:rsidRDefault="000F7377"/>
    <w:p w14:paraId="47D552AD" w14:textId="77777777" w:rsidR="000F7377" w:rsidRDefault="000F7377">
      <w:r xmlns:w="http://schemas.openxmlformats.org/wordprocessingml/2006/main">
        <w:t xml:space="preserve">Phi-líp 1:2 Nguyện xin ân điển và bình an đến từ Đức Chúa Trời, Cha chúng ta, và từ Chúa Giê-su Christ.</w:t>
      </w:r>
    </w:p>
    <w:p w14:paraId="5DD1A358" w14:textId="77777777" w:rsidR="000F7377" w:rsidRDefault="000F7377"/>
    <w:p w14:paraId="4E744168" w14:textId="77777777" w:rsidR="000F7377" w:rsidRDefault="000F7377">
      <w:r xmlns:w="http://schemas.openxmlformats.org/wordprocessingml/2006/main">
        <w:t xml:space="preserve">Phao-lô cầu chúc cho người Phi-líp được ân điển và bình an từ Đức Chúa Trời và Chúa Giê-su Christ.</w:t>
      </w:r>
    </w:p>
    <w:p w14:paraId="5CFE15D6" w14:textId="77777777" w:rsidR="000F7377" w:rsidRDefault="000F7377"/>
    <w:p w14:paraId="1A989187" w14:textId="77777777" w:rsidR="000F7377" w:rsidRDefault="000F7377">
      <w:r xmlns:w="http://schemas.openxmlformats.org/wordprocessingml/2006/main">
        <w:t xml:space="preserve">1. Sức mạnh của Ân sủng và Bình an trong Đời sống Chúng ta</w:t>
      </w:r>
    </w:p>
    <w:p w14:paraId="6A13B943" w14:textId="77777777" w:rsidR="000F7377" w:rsidRDefault="000F7377"/>
    <w:p w14:paraId="11B73BA6" w14:textId="77777777" w:rsidR="000F7377" w:rsidRDefault="000F7377">
      <w:r xmlns:w="http://schemas.openxmlformats.org/wordprocessingml/2006/main">
        <w:t xml:space="preserve">2. Vui mừng trong Ân Sủng và Bình An từ Thiên Chúa và Chúa Giêsu Kitô</w:t>
      </w:r>
    </w:p>
    <w:p w14:paraId="3D780FE5" w14:textId="77777777" w:rsidR="000F7377" w:rsidRDefault="000F7377"/>
    <w:p w14:paraId="42068DB2" w14:textId="77777777" w:rsidR="000F7377" w:rsidRDefault="000F7377">
      <w:r xmlns:w="http://schemas.openxmlformats.org/wordprocessingml/2006/main">
        <w:t xml:space="preserve">1. Rô-ma 5:1-2 “Vậy, vì chúng ta đã được xưng công chính bởi đức tin, nên chúng ta được hòa thuận với Đức Chúa Trời, qua Chúa chúng ta là Đức Chúa Jêsus Christ. Nhờ Người, chúng ta cũng nhờ đức tin mà bước vào ân sủng mà chúng ta đang đứng, và chúng ta vui mừng trong niềm hy vọng vào vinh quang của Thiên Chúa.”</w:t>
      </w:r>
    </w:p>
    <w:p w14:paraId="1076C6C6" w14:textId="77777777" w:rsidR="000F7377" w:rsidRDefault="000F7377"/>
    <w:p w14:paraId="37B45CFE" w14:textId="77777777" w:rsidR="000F7377" w:rsidRDefault="000F7377">
      <w:r xmlns:w="http://schemas.openxmlformats.org/wordprocessingml/2006/main">
        <w:t xml:space="preserve">2. Ê-phê-sô 1:2 “Nguyện ân điển và sự bình an đến từ Đức Chúa Trời, Cha chúng ta và Chúa Giê-su Christ.”</w:t>
      </w:r>
    </w:p>
    <w:p w14:paraId="1D60458E" w14:textId="77777777" w:rsidR="000F7377" w:rsidRDefault="000F7377"/>
    <w:p w14:paraId="115924CB" w14:textId="77777777" w:rsidR="000F7377" w:rsidRDefault="000F7377">
      <w:r xmlns:w="http://schemas.openxmlformats.org/wordprocessingml/2006/main">
        <w:t xml:space="preserve">Phi-líp 1:3 Tôi cảm tạ Đức Chúa Trời tôi mỗi khi nhớ đến anh em,</w:t>
      </w:r>
    </w:p>
    <w:p w14:paraId="23E528CF" w14:textId="77777777" w:rsidR="000F7377" w:rsidRDefault="000F7377"/>
    <w:p w14:paraId="295B555B" w14:textId="77777777" w:rsidR="000F7377" w:rsidRDefault="000F7377">
      <w:r xmlns:w="http://schemas.openxmlformats.org/wordprocessingml/2006/main">
        <w:t xml:space="preserve">Phao-lô bày tỏ lòng biết ơn Đức Chúa Trời đối với hội thánh ở Phi-líp.</w:t>
      </w:r>
    </w:p>
    <w:p w14:paraId="2FE65AD4" w14:textId="77777777" w:rsidR="000F7377" w:rsidRDefault="000F7377"/>
    <w:p w14:paraId="33373788" w14:textId="77777777" w:rsidR="000F7377" w:rsidRDefault="000F7377">
      <w:r xmlns:w="http://schemas.openxmlformats.org/wordprocessingml/2006/main">
        <w:t xml:space="preserve">1: "Hãy biết ơn những người trong cuộc đời bạn"</w:t>
      </w:r>
    </w:p>
    <w:p w14:paraId="685A1EF1" w14:textId="77777777" w:rsidR="000F7377" w:rsidRDefault="000F7377"/>
    <w:p w14:paraId="6461E8C7" w14:textId="77777777" w:rsidR="000F7377" w:rsidRDefault="000F7377">
      <w:r xmlns:w="http://schemas.openxmlformats.org/wordprocessingml/2006/main">
        <w:t xml:space="preserve">2: "Lòng biết ơn là một món quà dâng lên Thiên Chúa"</w:t>
      </w:r>
    </w:p>
    <w:p w14:paraId="1B2C0358" w14:textId="77777777" w:rsidR="000F7377" w:rsidRDefault="000F7377"/>
    <w:p w14:paraId="028913C6" w14:textId="77777777" w:rsidR="000F7377" w:rsidRDefault="000F7377">
      <w:r xmlns:w="http://schemas.openxmlformats.org/wordprocessingml/2006/main">
        <w:t xml:space="preserve">1: 1 Tê-sa-lô-ni-ca 5:16-18 - Hãy vui mừng luôn mãi, cầu nguyện không thôi, tạ ơn trong mọi hoàn cảnh; vì đây là ý muốn của Đức Chúa Trời dành cho anh em trong Đấng Christ Jesus.</w:t>
      </w:r>
    </w:p>
    <w:p w14:paraId="5FC84D5F" w14:textId="77777777" w:rsidR="000F7377" w:rsidRDefault="000F7377"/>
    <w:p w14:paraId="224D296E" w14:textId="77777777" w:rsidR="000F7377" w:rsidRDefault="000F7377">
      <w:r xmlns:w="http://schemas.openxmlformats.org/wordprocessingml/2006/main">
        <w:t xml:space="preserve">2: Ê-phê-sô 4:29 - Miệng anh em chớ nói những lời hư hoại, nhưng chỉ nói những lời có ích, tùy lúc, có ích, để có ơn cho người nghe.</w:t>
      </w:r>
    </w:p>
    <w:p w14:paraId="053B2B5E" w14:textId="77777777" w:rsidR="000F7377" w:rsidRDefault="000F7377"/>
    <w:p w14:paraId="49FB76C9" w14:textId="77777777" w:rsidR="000F7377" w:rsidRDefault="000F7377">
      <w:r xmlns:w="http://schemas.openxmlformats.org/wordprocessingml/2006/main">
        <w:t xml:space="preserve">Phi-líp 1:4 Tôi luôn vui vẻ cầu nguyện cho anh em trong mọi lời cầu nguyện,</w:t>
      </w:r>
    </w:p>
    <w:p w14:paraId="4F08DB5B" w14:textId="77777777" w:rsidR="000F7377" w:rsidRDefault="000F7377"/>
    <w:p w14:paraId="21D3FFD6" w14:textId="77777777" w:rsidR="000F7377" w:rsidRDefault="000F7377">
      <w:r xmlns:w="http://schemas.openxmlformats.org/wordprocessingml/2006/main">
        <w:t xml:space="preserve">Đoạn văn nói về lời cầu nguyện của Thánh Phaolô cho tín hữu Philipphê với niềm vui.</w:t>
      </w:r>
    </w:p>
    <w:p w14:paraId="5D0A7D0C" w14:textId="77777777" w:rsidR="000F7377" w:rsidRDefault="000F7377"/>
    <w:p w14:paraId="766C1A0F" w14:textId="77777777" w:rsidR="000F7377" w:rsidRDefault="000F7377">
      <w:r xmlns:w="http://schemas.openxmlformats.org/wordprocessingml/2006/main">
        <w:t xml:space="preserve">1. Trải nghiệm niềm vui nhờ cầu nguyện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việc cầu nguyện cho người khác</w:t>
      </w:r>
    </w:p>
    <w:p w14:paraId="5B6EACDE" w14:textId="77777777" w:rsidR="000F7377" w:rsidRDefault="000F7377"/>
    <w:p w14:paraId="3FEAA2BB" w14:textId="77777777" w:rsidR="000F7377" w:rsidRDefault="000F7377">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14:paraId="2771B0DC" w14:textId="77777777" w:rsidR="000F7377" w:rsidRDefault="000F7377"/>
    <w:p w14:paraId="4F9AA1FE" w14:textId="77777777" w:rsidR="000F7377" w:rsidRDefault="000F7377">
      <w:r xmlns:w="http://schemas.openxmlformats.org/wordprocessingml/2006/main">
        <w:t xml:space="preserve">2. Cô-lô-se 1:9-12 - “Vì lý do đó, từ ngày chúng tôi nghe nói về anh em, chúng tôi không ngừng cầu nguyện cho anh em. Chúng tôi không ngừng cầu xin Đức Chúa Trời ban cho anh em sự hiểu biết về ý muốn Ngài bằng tất cả sự khôn ngoan và hiểu biết mà Thánh Linh ban cho, để anh em sống xứng đáng với Chúa và đẹp lòng Ngài mọi bề: sinh hoa kết quả mọi việc lành, lớn lên trong sự hiểu biết Đức Chúa Trời, được thêm sức mạnh với mọi quyền năng theo quyền năng vinh quang của Ngài để anh em có thể hãy có sức chịu đựng và kiên nhẫn lớn lao, và vui mừng tạ ơn Chúa Cha, Đấng đã khiến anh em xứng đáng được dự phần cơ nghiệp cùng dân thánh Ngài trong vương quốc ánh sáng.”</w:t>
      </w:r>
    </w:p>
    <w:p w14:paraId="7A455E58" w14:textId="77777777" w:rsidR="000F7377" w:rsidRDefault="000F7377"/>
    <w:p w14:paraId="52414456" w14:textId="77777777" w:rsidR="000F7377" w:rsidRDefault="000F7377">
      <w:r xmlns:w="http://schemas.openxmlformats.org/wordprocessingml/2006/main">
        <w:t xml:space="preserve">Phi-líp 1:5 Vì anh em đã thông công trong Phúc Âm từ ngày đầu tiên cho đến nay;</w:t>
      </w:r>
    </w:p>
    <w:p w14:paraId="2CE78683" w14:textId="77777777" w:rsidR="000F7377" w:rsidRDefault="000F7377"/>
    <w:p w14:paraId="49201F50" w14:textId="77777777" w:rsidR="000F7377" w:rsidRDefault="000F7377">
      <w:r xmlns:w="http://schemas.openxmlformats.org/wordprocessingml/2006/main">
        <w:t xml:space="preserve">Đoạn văn nói về sự thông công của phúc âm từ ngày đầu tiên cho đến nay.</w:t>
      </w:r>
    </w:p>
    <w:p w14:paraId="705E2417" w14:textId="77777777" w:rsidR="000F7377" w:rsidRDefault="000F7377"/>
    <w:p w14:paraId="669B7300" w14:textId="77777777" w:rsidR="000F7377" w:rsidRDefault="000F7377">
      <w:r xmlns:w="http://schemas.openxmlformats.org/wordprocessingml/2006/main">
        <w:t xml:space="preserve">1. Tầm quan trọng của mối thông công với phúc âm và tại sao chúng ta nên cố gắng duy trì nó.</w:t>
      </w:r>
    </w:p>
    <w:p w14:paraId="7497AF86" w14:textId="77777777" w:rsidR="000F7377" w:rsidRDefault="000F7377"/>
    <w:p w14:paraId="7A35906D" w14:textId="77777777" w:rsidR="000F7377" w:rsidRDefault="000F7377">
      <w:r xmlns:w="http://schemas.openxmlformats.org/wordprocessingml/2006/main">
        <w:t xml:space="preserve">2. Tính nhất quán của phúc âm và nó đã tồn tại qua nhiều năm như thế nào.</w:t>
      </w:r>
    </w:p>
    <w:p w14:paraId="73F2A366" w14:textId="77777777" w:rsidR="000F7377" w:rsidRDefault="000F7377"/>
    <w:p w14:paraId="3E737F5C" w14:textId="77777777" w:rsidR="000F7377" w:rsidRDefault="000F7377">
      <w:r xmlns:w="http://schemas.openxmlformats.org/wordprocessingml/2006/main">
        <w:t xml:space="preserve">1. Công vụ 2:42, Họ kiên trì trong sự dạy dỗ và tình anh em của các sứ đồ, trong việc bẻ bánh và cầu nguyện.</w:t>
      </w:r>
    </w:p>
    <w:p w14:paraId="6FE9B746" w14:textId="77777777" w:rsidR="000F7377" w:rsidRDefault="000F7377"/>
    <w:p w14:paraId="7428E3E0" w14:textId="77777777" w:rsidR="000F7377" w:rsidRDefault="000F7377">
      <w:r xmlns:w="http://schemas.openxmlformats.org/wordprocessingml/2006/main">
        <w:t xml:space="preserve">2. Hê-bơ-rơ 10:24-25, Chúng ta hãy quan tâm đến nhau để khuyến khích lòng yêu thương và việc lành, chớ bỏ việc nhóm lại với nhau như cách một số người làm, nhưng hãy khuyên nhủ nhau, và hơn thế nữa khi bạn thấy Ngày đang đến gần.</w:t>
      </w:r>
    </w:p>
    <w:p w14:paraId="5FBAF47F" w14:textId="77777777" w:rsidR="000F7377" w:rsidRDefault="000F7377"/>
    <w:p w14:paraId="22428A2D" w14:textId="77777777" w:rsidR="000F7377" w:rsidRDefault="000F7377">
      <w:r xmlns:w="http://schemas.openxmlformats.org/wordprocessingml/2006/main">
        <w:t xml:space="preserve">Phi-líp 1:6 Tôi tin chắc rằng Đấng đã khởi làm việc lành trong anh em </w:t>
      </w:r>
      <w:r xmlns:w="http://schemas.openxmlformats.org/wordprocessingml/2006/main">
        <w:lastRenderedPageBreak xmlns:w="http://schemas.openxmlformats.org/wordprocessingml/2006/main"/>
      </w:r>
      <w:r xmlns:w="http://schemas.openxmlformats.org/wordprocessingml/2006/main">
        <w:t xml:space="preserve">sẽ thực hiện việc đó cho đến ngày của Đức Chúa Jêsus Christ.</w:t>
      </w:r>
    </w:p>
    <w:p w14:paraId="6DBB923F" w14:textId="77777777" w:rsidR="000F7377" w:rsidRDefault="000F7377"/>
    <w:p w14:paraId="4FE67A0A" w14:textId="77777777" w:rsidR="000F7377" w:rsidRDefault="000F7377">
      <w:r xmlns:w="http://schemas.openxmlformats.org/wordprocessingml/2006/main">
        <w:t xml:space="preserve">Phao-lô khuyến khích người Phi-líp hãy tin cậy vào Đức Chúa Trời, Đấng đã bắt đầu làm việc lành nơi họ và sẽ tiếp tục hoàn thiện công việc đó cho đến ngày của Chúa Giê-xu Christ.</w:t>
      </w:r>
    </w:p>
    <w:p w14:paraId="57E4B4E9" w14:textId="77777777" w:rsidR="000F7377" w:rsidRDefault="000F7377"/>
    <w:p w14:paraId="7BFD4255" w14:textId="77777777" w:rsidR="000F7377" w:rsidRDefault="000F7377">
      <w:r xmlns:w="http://schemas.openxmlformats.org/wordprocessingml/2006/main">
        <w:t xml:space="preserve">1. Tin cậy vào Chúa: Dựa vào công việc hoàn thiện của Chúa</w:t>
      </w:r>
    </w:p>
    <w:p w14:paraId="3DE6A21A" w14:textId="77777777" w:rsidR="000F7377" w:rsidRDefault="000F7377"/>
    <w:p w14:paraId="53E59696" w14:textId="77777777" w:rsidR="000F7377" w:rsidRDefault="000F7377">
      <w:r xmlns:w="http://schemas.openxmlformats.org/wordprocessingml/2006/main">
        <w:t xml:space="preserve">2. Sự khích lệ giữa lúc bấp bênh: Tìm kiếm sự an ủi trong lời hứa của Chúa</w:t>
      </w:r>
    </w:p>
    <w:p w14:paraId="29CEDBD9" w14:textId="77777777" w:rsidR="000F7377" w:rsidRDefault="000F7377"/>
    <w:p w14:paraId="7FD4E81F" w14:textId="77777777" w:rsidR="000F7377" w:rsidRDefault="000F7377">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25D9FABA" w14:textId="77777777" w:rsidR="000F7377" w:rsidRDefault="000F7377"/>
    <w:p w14:paraId="36748903" w14:textId="77777777" w:rsidR="000F7377" w:rsidRDefault="000F7377">
      <w:r xmlns:w="http://schemas.openxmlformats.org/wordprocessingml/2006/main">
        <w:t xml:space="preserve">2. Hê-bơ-rơ 13:5-6 - Hãy giữ nếp sống không tham tiền, và hài lòng với những gì bạn có, vì Ngài đã phán: “Ta sẽ không bao giờ lìa con, chẳng bỏ con đâu”. Vì thế chúng ta có thể tự tin nói rằng: “Chúa là Đấng giúp đỡ tôi; Tôi sẽ không sợ hãi; người ta có thể làm gì được tôi?”</w:t>
      </w:r>
    </w:p>
    <w:p w14:paraId="2FB910F5" w14:textId="77777777" w:rsidR="000F7377" w:rsidRDefault="000F7377"/>
    <w:p w14:paraId="69CC4AD0" w14:textId="77777777" w:rsidR="000F7377" w:rsidRDefault="000F7377">
      <w:r xmlns:w="http://schemas.openxmlformats.org/wordprocessingml/2006/main">
        <w:t xml:space="preserve">Phi-líp 1:7 Tôi nghĩ điều này về tất cả anh em là điều xứng đáng cho tôi, bởi vì tôi có anh em trong lòng; vì cả trong mối ràng buộc của tôi lẫn trong việc bảo vệ và xác nhận phúc âm, tất cả các bạn đều là những người dự phần ân sủng của tôi.</w:t>
      </w:r>
    </w:p>
    <w:p w14:paraId="5D5EF629" w14:textId="77777777" w:rsidR="000F7377" w:rsidRDefault="000F7377"/>
    <w:p w14:paraId="1F16729D" w14:textId="77777777" w:rsidR="000F7377" w:rsidRDefault="000F7377">
      <w:r xmlns:w="http://schemas.openxmlformats.org/wordprocessingml/2006/main">
        <w:t xml:space="preserve">Phao-lô bày tỏ lòng biết ơn đối với hội thánh Phi-líp vì đã sát cánh cùng ông trong việc bảo vệ và xác nhận Phúc Âm.</w:t>
      </w:r>
    </w:p>
    <w:p w14:paraId="3B37C435" w14:textId="77777777" w:rsidR="000F7377" w:rsidRDefault="000F7377"/>
    <w:p w14:paraId="656EF08E" w14:textId="77777777" w:rsidR="000F7377" w:rsidRDefault="000F7377">
      <w:r xmlns:w="http://schemas.openxmlformats.org/wordprocessingml/2006/main">
        <w:t xml:space="preserve">1. Vai trò của Giáo hội trong việc Bảo vệ và Xác nhận Tin Mừng</w:t>
      </w:r>
    </w:p>
    <w:p w14:paraId="6C0F667A" w14:textId="77777777" w:rsidR="000F7377" w:rsidRDefault="000F7377"/>
    <w:p w14:paraId="25DB4FEE" w14:textId="77777777" w:rsidR="000F7377" w:rsidRDefault="000F7377">
      <w:r xmlns:w="http://schemas.openxmlformats.org/wordprocessingml/2006/main">
        <w:t xml:space="preserve">2. Sát cánh cùng người khác để bảo vệ Tin Mừng</w:t>
      </w:r>
    </w:p>
    <w:p w14:paraId="69962FCE" w14:textId="77777777" w:rsidR="000F7377" w:rsidRDefault="000F7377"/>
    <w:p w14:paraId="41B4E394" w14:textId="77777777" w:rsidR="000F7377" w:rsidRDefault="000F7377">
      <w:r xmlns:w="http://schemas.openxmlformats.org/wordprocessingml/2006/main">
        <w:t xml:space="preserve">1. Công vụ 4:29 - "Lạy Chúa, bây giờ xin xem xét sự đe dọa của họ: và ban cho các tôi tớ </w:t>
      </w:r>
      <w:r xmlns:w="http://schemas.openxmlformats.org/wordprocessingml/2006/main">
        <w:lastRenderedPageBreak xmlns:w="http://schemas.openxmlformats.org/wordprocessingml/2006/main"/>
      </w:r>
      <w:r xmlns:w="http://schemas.openxmlformats.org/wordprocessingml/2006/main">
        <w:t xml:space="preserve">Ngài có thể rao giảng lời Ngài một cách dạn dĩ,"</w:t>
      </w:r>
    </w:p>
    <w:p w14:paraId="538B7444" w14:textId="77777777" w:rsidR="000F7377" w:rsidRDefault="000F7377"/>
    <w:p w14:paraId="27F823D4" w14:textId="77777777" w:rsidR="000F7377" w:rsidRDefault="000F7377">
      <w:r xmlns:w="http://schemas.openxmlformats.org/wordprocessingml/2006/main">
        <w:t xml:space="preserve">2. Hê-bơ-rơ 10:23-25 - "Chúng ta hãy giữ vững sự tuyên xưng đức tin của mình mà không hề nao núng; (vì Ngài là thành tín đã hứa;) Chúng ta hãy quan tâm nhau để khích lệ nhau về lòng yêu thương và việc lành: Không bỏ hội thánh của chúng ta cùng nhau, như cách của một số người, nhưng khuyến khích lẫn nhau: và còn nhiều hơn thế nữa, khi các bạn thấy ngày đang đến gần.</w:t>
      </w:r>
    </w:p>
    <w:p w14:paraId="75834EA9" w14:textId="77777777" w:rsidR="000F7377" w:rsidRDefault="000F7377"/>
    <w:p w14:paraId="496D90A5" w14:textId="77777777" w:rsidR="000F7377" w:rsidRDefault="000F7377">
      <w:r xmlns:w="http://schemas.openxmlformats.org/wordprocessingml/2006/main">
        <w:t xml:space="preserve">Phi-líp 1:8 Vì Đức Chúa Trời là kỷ lục của tôi, tôi rất mong mỏi tất cả anh em trong lòng Chúa Giê-xu Christ.</w:t>
      </w:r>
    </w:p>
    <w:p w14:paraId="0B52EF79" w14:textId="77777777" w:rsidR="000F7377" w:rsidRDefault="000F7377"/>
    <w:p w14:paraId="07B9AD28" w14:textId="77777777" w:rsidR="000F7377" w:rsidRDefault="000F7377">
      <w:r xmlns:w="http://schemas.openxmlformats.org/wordprocessingml/2006/main">
        <w:t xml:space="preserve">Phao-lô bày tỏ tình yêu thương sâu sắc của ông đối với các tín đồ ở Phi-líp.</w:t>
      </w:r>
    </w:p>
    <w:p w14:paraId="793493D8" w14:textId="77777777" w:rsidR="000F7377" w:rsidRDefault="000F7377"/>
    <w:p w14:paraId="7118CE23" w14:textId="77777777" w:rsidR="000F7377" w:rsidRDefault="000F7377">
      <w:r xmlns:w="http://schemas.openxmlformats.org/wordprocessingml/2006/main">
        <w:t xml:space="preserve">1: Tình yêu của Chúa dành cho chúng ta là vô điều kiện</w:t>
      </w:r>
    </w:p>
    <w:p w14:paraId="5FA8FA8A" w14:textId="77777777" w:rsidR="000F7377" w:rsidRDefault="000F7377"/>
    <w:p w14:paraId="70A07AA3" w14:textId="77777777" w:rsidR="000F7377" w:rsidRDefault="000F7377">
      <w:r xmlns:w="http://schemas.openxmlformats.org/wordprocessingml/2006/main">
        <w:t xml:space="preserve">2: Tình yêu dành cho người khác phải phản chiếu tình yêu của Chúa</w:t>
      </w:r>
    </w:p>
    <w:p w14:paraId="578DBEBE" w14:textId="77777777" w:rsidR="000F7377" w:rsidRDefault="000F7377"/>
    <w:p w14:paraId="73DB5EDB" w14:textId="77777777" w:rsidR="000F7377" w:rsidRDefault="000F7377">
      <w:r xmlns:w="http://schemas.openxmlformats.org/wordprocessingml/2006/main">
        <w:t xml:space="preserve">1:1 Giăng 4:19 - Chúng ta yêu vì Chúa đã yêu chúng ta trước</w:t>
      </w:r>
    </w:p>
    <w:p w14:paraId="41D2DD9C" w14:textId="77777777" w:rsidR="000F7377" w:rsidRDefault="000F7377"/>
    <w:p w14:paraId="518C92CC" w14:textId="77777777" w:rsidR="000F7377" w:rsidRDefault="000F7377">
      <w:r xmlns:w="http://schemas.openxmlformats.org/wordprocessingml/2006/main">
        <w:t xml:space="preserve">2: Ga 13:34-35 - Hãy yêu thương nhau như Thầy đã yêu thương các con</w:t>
      </w:r>
    </w:p>
    <w:p w14:paraId="18E86FE2" w14:textId="77777777" w:rsidR="000F7377" w:rsidRDefault="000F7377"/>
    <w:p w14:paraId="2818E76D" w14:textId="77777777" w:rsidR="000F7377" w:rsidRDefault="000F7377">
      <w:r xmlns:w="http://schemas.openxmlformats.org/wordprocessingml/2006/main">
        <w:t xml:space="preserve">Phi-líp 1:9 Tôi cầu nguyện điều này là tình yêu thương của anh em ngày càng gia tăng trong sự hiểu biết và mọi sự xét đoán;</w:t>
      </w:r>
    </w:p>
    <w:p w14:paraId="5E730E86" w14:textId="77777777" w:rsidR="000F7377" w:rsidRDefault="000F7377"/>
    <w:p w14:paraId="7F0100EB" w14:textId="77777777" w:rsidR="000F7377" w:rsidRDefault="000F7377">
      <w:r xmlns:w="http://schemas.openxmlformats.org/wordprocessingml/2006/main">
        <w:t xml:space="preserve">Phao-lô khuyến khích người Phi-líp tăng trưởng về kiến thức và mọi sự xét đoán thông qua tình yêu thương của họ.</w:t>
      </w:r>
    </w:p>
    <w:p w14:paraId="648D3A32" w14:textId="77777777" w:rsidR="000F7377" w:rsidRDefault="000F7377"/>
    <w:p w14:paraId="18FE6FB3" w14:textId="77777777" w:rsidR="000F7377" w:rsidRDefault="000F7377">
      <w:r xmlns:w="http://schemas.openxmlformats.org/wordprocessingml/2006/main">
        <w:t xml:space="preserve">1) Làm thế nào để phát triển trong kiến thức và khả năng phán đoán thông qua tình yêu thương</w:t>
      </w:r>
    </w:p>
    <w:p w14:paraId="740FF034" w14:textId="77777777" w:rsidR="000F7377" w:rsidRDefault="000F7377"/>
    <w:p w14:paraId="227EF45A" w14:textId="77777777" w:rsidR="000F7377" w:rsidRDefault="000F7377">
      <w:r xmlns:w="http://schemas.openxmlformats.org/wordprocessingml/2006/main">
        <w:t xml:space="preserve">2) Sức mạnh của Tình yêu dồi dào trong Kiến thức và Sự phán xét</w:t>
      </w:r>
    </w:p>
    <w:p w14:paraId="7B70E51A" w14:textId="77777777" w:rsidR="000F7377" w:rsidRDefault="000F7377"/>
    <w:p w14:paraId="3512106E" w14:textId="77777777" w:rsidR="000F7377" w:rsidRDefault="000F7377">
      <w:r xmlns:w="http://schemas.openxmlformats.org/wordprocessingml/2006/main">
        <w:t xml:space="preserve">1) Cô-lô-se 3:14 - Và trên hết mọi điều này hãy mặc lấy lòng bác ái, đó là mối dây ràng buộc của sự trọn vẹn.</w:t>
      </w:r>
    </w:p>
    <w:p w14:paraId="110D1AB7" w14:textId="77777777" w:rsidR="000F7377" w:rsidRDefault="000F7377"/>
    <w:p w14:paraId="3EC68E49" w14:textId="77777777" w:rsidR="000F7377" w:rsidRDefault="000F7377">
      <w:r xmlns:w="http://schemas.openxmlformats.org/wordprocessingml/2006/main">
        <w:t xml:space="preserve">2) 1 Cô-rinh-tô 13:13 - Và bây giờ đức tin, đức cậy, đức mến, cả ba đều tồn tại; nhưng lớn nhất trong số này là từ thiện.</w:t>
      </w:r>
    </w:p>
    <w:p w14:paraId="624D5C03" w14:textId="77777777" w:rsidR="000F7377" w:rsidRDefault="000F7377"/>
    <w:p w14:paraId="4CCFC298" w14:textId="77777777" w:rsidR="000F7377" w:rsidRDefault="000F7377">
      <w:r xmlns:w="http://schemas.openxmlformats.org/wordprocessingml/2006/main">
        <w:t xml:space="preserve">Phi-líp 1:10 Hầu cho anh em tán thưởng những điều tốt đẹp; để anh em có thể sống chân thành và không vấp phạm cho đến ngày của Đấng Christ;</w:t>
      </w:r>
    </w:p>
    <w:p w14:paraId="59692373" w14:textId="77777777" w:rsidR="000F7377" w:rsidRDefault="000F7377"/>
    <w:p w14:paraId="3181D1A3" w14:textId="77777777" w:rsidR="000F7377" w:rsidRDefault="000F7377">
      <w:r xmlns:w="http://schemas.openxmlformats.org/wordprocessingml/2006/main">
        <w:t xml:space="preserve">Đoạn văn này khuyến khích các tín đồ sống một cuộc sống cực kỳ xuất sắc và không có lỗi lầm để họ có thể được coi là vô tội trong ngày của Đấng Christ.</w:t>
      </w:r>
    </w:p>
    <w:p w14:paraId="5C543267" w14:textId="77777777" w:rsidR="000F7377" w:rsidRDefault="000F7377"/>
    <w:p w14:paraId="251E919B" w14:textId="77777777" w:rsidR="000F7377" w:rsidRDefault="000F7377">
      <w:r xmlns:w="http://schemas.openxmlformats.org/wordprocessingml/2006/main">
        <w:t xml:space="preserve">1. Sống một cuộc sống tuyệt vời: Sức mạnh của Phi-líp 1:10</w:t>
      </w:r>
    </w:p>
    <w:p w14:paraId="20C4A846" w14:textId="77777777" w:rsidR="000F7377" w:rsidRDefault="000F7377"/>
    <w:p w14:paraId="33784B6A" w14:textId="77777777" w:rsidR="000F7377" w:rsidRDefault="000F7377">
      <w:r xmlns:w="http://schemas.openxmlformats.org/wordprocessingml/2006/main">
        <w:t xml:space="preserve">2. Phấn đấu nên thánh: Làm thế nào để không bị vấp phạm cho đến Ngày của Chúa Kitô</w:t>
      </w:r>
    </w:p>
    <w:p w14:paraId="28F1EE03" w14:textId="77777777" w:rsidR="000F7377" w:rsidRDefault="000F7377"/>
    <w:p w14:paraId="6444AE06" w14:textId="77777777" w:rsidR="000F7377" w:rsidRDefault="000F7377">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14:paraId="39D4FA37" w14:textId="77777777" w:rsidR="000F7377" w:rsidRDefault="000F7377"/>
    <w:p w14:paraId="3A8FE83F" w14:textId="77777777" w:rsidR="000F7377" w:rsidRDefault="000F7377">
      <w:r xmlns:w="http://schemas.openxmlformats.org/wordprocessingml/2006/main">
        <w:t xml:space="preserve">2. 1 Phi-e-rơ 1:15-16 - "Nhưng như Đấng gọi anh em là thánh, thì anh em cũng phải thánh trong mọi cách ăn ở mình, vì có chép rằng: Hãy nên thánh, vì ta là thánh."</w:t>
      </w:r>
    </w:p>
    <w:p w14:paraId="3DCD91AD" w14:textId="77777777" w:rsidR="000F7377" w:rsidRDefault="000F7377"/>
    <w:p w14:paraId="125A7D0E" w14:textId="77777777" w:rsidR="000F7377" w:rsidRDefault="000F7377">
      <w:r xmlns:w="http://schemas.openxmlformats.org/wordprocessingml/2006/main">
        <w:t xml:space="preserve">Phi-líp 1:11 Được đầy dẫy trái công bình bởi Đức Chúa Jêsus Christ, để tôn vinh và khen ngợi Đức Chúa Trời.</w:t>
      </w:r>
    </w:p>
    <w:p w14:paraId="347C4872" w14:textId="77777777" w:rsidR="000F7377" w:rsidRDefault="000F7377"/>
    <w:p w14:paraId="1EF40666" w14:textId="77777777" w:rsidR="000F7377" w:rsidRDefault="000F7377">
      <w:r xmlns:w="http://schemas.openxmlformats.org/wordprocessingml/2006/main">
        <w:t xml:space="preserve">Hoa quả của sự công chính được Chúa Giêsu Kitô ban cho chúng ta để tôn vinh và ca ngợi Thiên Chúa.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1: Chúng ta được hưởng hoa quả công chính do Chúa Giêsu Kitô ban cho chúng ta, để tôn vinh Thiên Chúa.</w:t>
      </w:r>
    </w:p>
    <w:p w14:paraId="739CFA3F" w14:textId="77777777" w:rsidR="000F7377" w:rsidRDefault="000F7377"/>
    <w:p w14:paraId="683927BD" w14:textId="77777777" w:rsidR="000F7377" w:rsidRDefault="000F7377">
      <w:r xmlns:w="http://schemas.openxmlformats.org/wordprocessingml/2006/main">
        <w:t xml:space="preserve">Câu 2: Khi tin vào Chúa Giêsu Kitô, chúng ta có thể đạt được hoa quả công chính, để tôn vinh Thiên Chúa.</w:t>
      </w:r>
    </w:p>
    <w:p w14:paraId="73B66A61" w14:textId="77777777" w:rsidR="000F7377" w:rsidRDefault="000F7377"/>
    <w:p w14:paraId="381BFA95" w14:textId="77777777" w:rsidR="000F7377" w:rsidRDefault="000F7377">
      <w:r xmlns:w="http://schemas.openxmlformats.org/wordprocessingml/2006/main">
        <w:t xml:space="preserve">1: Cô-lô-se 1:10 - Hầu cho anh em bước đi cách xứng đáng với mọi điều đẹp ý Chúa, nẩy ra đủ mọi việc lành, và càng ngày càng hiểu biết Đức Chúa Trời.</w:t>
      </w:r>
    </w:p>
    <w:p w14:paraId="2468FCF9" w14:textId="77777777" w:rsidR="000F7377" w:rsidRDefault="000F7377"/>
    <w:p w14:paraId="6ABDA3F0" w14:textId="77777777" w:rsidR="000F7377" w:rsidRDefault="000F7377">
      <w:r xmlns:w="http://schemas.openxmlformats.org/wordprocessingml/2006/main">
        <w:t xml:space="preserve">2: Gia-cơ 3:18 - Và trái của sự công bình được gieo trong sự bình an của những người tạo nên sự hòa thuận.</w:t>
      </w:r>
    </w:p>
    <w:p w14:paraId="084712F8" w14:textId="77777777" w:rsidR="000F7377" w:rsidRDefault="000F7377"/>
    <w:p w14:paraId="29AF7356" w14:textId="77777777" w:rsidR="000F7377" w:rsidRDefault="000F7377">
      <w:r xmlns:w="http://schemas.openxmlformats.org/wordprocessingml/2006/main">
        <w:t xml:space="preserve">Phi-líp 1:12 Hỡi anh em, tôi muốn anh em hiểu rằng những điều xảy đến cho tôi nhằm mục đích đẩy mạnh Phúc âm hơn;</w:t>
      </w:r>
    </w:p>
    <w:p w14:paraId="4AE86968" w14:textId="77777777" w:rsidR="000F7377" w:rsidRDefault="000F7377"/>
    <w:p w14:paraId="51209957" w14:textId="77777777" w:rsidR="000F7377" w:rsidRDefault="000F7377">
      <w:r xmlns:w="http://schemas.openxmlformats.org/wordprocessingml/2006/main">
        <w:t xml:space="preserve">Đoạn văn này nói về những khó khăn và thử thách mà Phao-lô trải qua đã được biến thành điều gì đó có ích, đẩy mạnh phúc âm như thế nào.</w:t>
      </w:r>
    </w:p>
    <w:p w14:paraId="6AA78149" w14:textId="77777777" w:rsidR="000F7377" w:rsidRDefault="000F7377"/>
    <w:p w14:paraId="3717AFD4" w14:textId="77777777" w:rsidR="000F7377" w:rsidRDefault="000F7377">
      <w:r xmlns:w="http://schemas.openxmlformats.org/wordprocessingml/2006/main">
        <w:t xml:space="preserve">1: Chúng ta có thể tin cậy vào Chúa sẽ mang lại điều tốt lành từ những khó khăn của chúng ta.</w:t>
      </w:r>
    </w:p>
    <w:p w14:paraId="22C1177B" w14:textId="77777777" w:rsidR="000F7377" w:rsidRDefault="000F7377"/>
    <w:p w14:paraId="64AE9DC0" w14:textId="77777777" w:rsidR="000F7377" w:rsidRDefault="000F7377">
      <w:r xmlns:w="http://schemas.openxmlformats.org/wordprocessingml/2006/main">
        <w:t xml:space="preserve">Số 2: Chúng ta có thể hy vọng vào Thiên Chúa, ngay cả khi phải chịu đau khổ.</w:t>
      </w:r>
    </w:p>
    <w:p w14:paraId="19E6C750" w14:textId="77777777" w:rsidR="000F7377" w:rsidRDefault="000F7377"/>
    <w:p w14:paraId="45790581"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4ED4FD9B" w14:textId="77777777" w:rsidR="000F7377" w:rsidRDefault="000F7377"/>
    <w:p w14:paraId="5C11F1AF" w14:textId="77777777" w:rsidR="000F7377" w:rsidRDefault="000F7377">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3771A044" w14:textId="77777777" w:rsidR="000F7377" w:rsidRDefault="000F7377"/>
    <w:p w14:paraId="1D1E1471" w14:textId="77777777" w:rsidR="000F7377" w:rsidRDefault="000F7377">
      <w:r xmlns:w="http://schemas.openxmlformats.org/wordprocessingml/2006/main">
        <w:t xml:space="preserve">Phi-líp 1:13 Như vậy, mối ràng buộc của tôi với Đấng Christ được thể hiện rõ ràng trong khắp cung điện và mọi nơi khác;</w:t>
      </w:r>
    </w:p>
    <w:p w14:paraId="2602EE52" w14:textId="77777777" w:rsidR="000F7377" w:rsidRDefault="000F7377"/>
    <w:p w14:paraId="597D8D44" w14:textId="77777777" w:rsidR="000F7377" w:rsidRDefault="000F7377">
      <w:r xmlns:w="http://schemas.openxmlformats.org/wordprocessingml/2006/main">
        <w:t xml:space="preserve">Việc Phao-lô bị cầm tù là minh chứng cho đức tin và sự cam kết của ông với Đấng Christ, chứng tỏ rằng lòng trung thành của ông đối với phúc âm là không hề lay chuyển.</w:t>
      </w:r>
    </w:p>
    <w:p w14:paraId="40A13C80" w14:textId="77777777" w:rsidR="000F7377" w:rsidRDefault="000F7377"/>
    <w:p w14:paraId="049AC954" w14:textId="77777777" w:rsidR="000F7377" w:rsidRDefault="000F7377">
      <w:r xmlns:w="http://schemas.openxmlformats.org/wordprocessingml/2006/main">
        <w:t xml:space="preserve">#1: Lòng trung thành của chúng ta với Đấng Christ phải mạnh mẽ đến mức nó được thể hiện rõ ràng trong mọi việc chúng ta làm.</w:t>
      </w:r>
    </w:p>
    <w:p w14:paraId="412A524A" w14:textId="77777777" w:rsidR="000F7377" w:rsidRDefault="000F7377"/>
    <w:p w14:paraId="0FA3B242" w14:textId="77777777" w:rsidR="000F7377" w:rsidRDefault="000F7377">
      <w:r xmlns:w="http://schemas.openxmlformats.org/wordprocessingml/2006/main">
        <w:t xml:space="preserve">#2: Sự cam kết của chúng ta đối với phúc âm phải vững chắc như một nhà tù, vượt qua mọi cơn bão.</w:t>
      </w:r>
    </w:p>
    <w:p w14:paraId="15FA4B7F" w14:textId="77777777" w:rsidR="000F7377" w:rsidRDefault="000F7377"/>
    <w:p w14:paraId="3E2EFF7C" w14:textId="77777777" w:rsidR="000F7377" w:rsidRDefault="000F7377">
      <w:r xmlns:w="http://schemas.openxmlformats.org/wordprocessingml/2006/main">
        <w:t xml:space="preserve">#1: Ma-thi-ơ 10:32-33 - “Ai xưng nhận ta trước mặt người khác, thì ta cũng xưng nhận trước mặt Cha ta ở trên trời. Nhưng ai chối bỏ tôi trước mặt người khác, thì tôi sẽ chối bỏ tôi trước mặt Cha tôi ở trên trời”.</w:t>
      </w:r>
    </w:p>
    <w:p w14:paraId="2C0C024D" w14:textId="77777777" w:rsidR="000F7377" w:rsidRDefault="000F7377"/>
    <w:p w14:paraId="63C11E09" w14:textId="77777777" w:rsidR="000F7377" w:rsidRDefault="000F7377">
      <w:r xmlns:w="http://schemas.openxmlformats.org/wordprocessingml/2006/main">
        <w:t xml:space="preserve">#2: Cô-lô-se 3:17 - Dù làm gì, dù bằng lời nói hay việc làm, hãy nhân danh Chúa Giê-su và nhờ Ngài mà tạ ơn Đức Chúa Cha.</w:t>
      </w:r>
    </w:p>
    <w:p w14:paraId="02AA25DA" w14:textId="77777777" w:rsidR="000F7377" w:rsidRDefault="000F7377"/>
    <w:p w14:paraId="547AC2DB" w14:textId="77777777" w:rsidR="000F7377" w:rsidRDefault="000F7377">
      <w:r xmlns:w="http://schemas.openxmlformats.org/wordprocessingml/2006/main">
        <w:t xml:space="preserve">Phi-líp 1:14 Và có nhiều anh em trong Chúa, vốn rất tin cậy trước xiềng xích của tôi, nên dạn dĩ hơn nhiều khi truyền đạo mà không sợ hãi.</w:t>
      </w:r>
    </w:p>
    <w:p w14:paraId="04924147" w14:textId="77777777" w:rsidR="000F7377" w:rsidRDefault="000F7377"/>
    <w:p w14:paraId="79DEF29E" w14:textId="77777777" w:rsidR="000F7377" w:rsidRDefault="000F7377">
      <w:r xmlns:w="http://schemas.openxmlformats.org/wordprocessingml/2006/main">
        <w:t xml:space="preserve">Anh em trong Chúa càng tự tin hơn khi nói lời Chúa mà không sợ hãi trước sự ràng buộc của Phao-lô.</w:t>
      </w:r>
    </w:p>
    <w:p w14:paraId="790E8F95" w14:textId="77777777" w:rsidR="000F7377" w:rsidRDefault="000F7377"/>
    <w:p w14:paraId="3EA72E75" w14:textId="77777777" w:rsidR="000F7377" w:rsidRDefault="000F7377">
      <w:r xmlns:w="http://schemas.openxmlformats.org/wordprocessingml/2006/main">
        <w:t xml:space="preserve">1. Sức mạnh của sự kiên trì trong việc sống đức tin của chúng ta</w:t>
      </w:r>
    </w:p>
    <w:p w14:paraId="2EAE0490" w14:textId="77777777" w:rsidR="000F7377" w:rsidRDefault="000F7377"/>
    <w:p w14:paraId="64F1DBC8" w14:textId="77777777" w:rsidR="000F7377" w:rsidRDefault="000F7377">
      <w:r xmlns:w="http://schemas.openxmlformats.org/wordprocessingml/2006/main">
        <w:t xml:space="preserve">2. Vượt qua nỗi sợ hãi nhờ sự tin tưởng và niềm tin vào Chúa</w:t>
      </w:r>
    </w:p>
    <w:p w14:paraId="2D896ED5" w14:textId="77777777" w:rsidR="000F7377" w:rsidRDefault="000F7377"/>
    <w:p w14:paraId="0C6DBFCB" w14:textId="77777777" w:rsidR="000F7377" w:rsidRDefault="000F7377">
      <w:r xmlns:w="http://schemas.openxmlformats.org/wordprocessingml/2006/main">
        <w:t xml:space="preserve">1. Ma-thi-ơ 10:28 - Đừng sợ kẻ giết thân xác mà không giết được linh hồn. Nhưng thà sợ Đấng có thể tiêu diệt cả hồn lẫn xác trong hỏa ngục.</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10:13-14 - Vì “ai kêu cầu danh Chúa thì sẽ được cứu.” Thế thì làm sao họ kêu cầu Đấng mà họ không tin? Và làm sao họ có thể tin vào Đấng mà họ chưa nghe nói tới? Và làm sao họ có thể nghe được nếu không có người thuyết giảng?</w:t>
      </w:r>
    </w:p>
    <w:p w14:paraId="06ECC011" w14:textId="77777777" w:rsidR="000F7377" w:rsidRDefault="000F7377"/>
    <w:p w14:paraId="439100ED" w14:textId="77777777" w:rsidR="000F7377" w:rsidRDefault="000F7377">
      <w:r xmlns:w="http://schemas.openxmlformats.org/wordprocessingml/2006/main">
        <w:t xml:space="preserve">Phi-líp 1:15 Một số người rao giảng Đấng Christ dù vì ghen tị và xung đột; và một số cũng có thiện chí:</w:t>
      </w:r>
    </w:p>
    <w:p w14:paraId="2CDD5925" w14:textId="77777777" w:rsidR="000F7377" w:rsidRDefault="000F7377"/>
    <w:p w14:paraId="42B19A23" w14:textId="77777777" w:rsidR="000F7377" w:rsidRDefault="000F7377">
      <w:r xmlns:w="http://schemas.openxmlformats.org/wordprocessingml/2006/main">
        <w:t xml:space="preserve">Phao-lô thúc giục hội thánh ở Phi-líp chấp nhận lời rao giảng của Đấng Christ, bất kể động cơ đằng sau lời rao giảng đó là gì.</w:t>
      </w:r>
    </w:p>
    <w:p w14:paraId="3273054F" w14:textId="77777777" w:rsidR="000F7377" w:rsidRDefault="000F7377"/>
    <w:p w14:paraId="019F8451" w14:textId="77777777" w:rsidR="000F7377" w:rsidRDefault="000F7377">
      <w:r xmlns:w="http://schemas.openxmlformats.org/wordprocessingml/2006/main">
        <w:t xml:space="preserve">1 - Bất kể động cơ là gì, thông điệp của Chúa Kitô đều phải được chấp nhận và đón nhận.</w:t>
      </w:r>
    </w:p>
    <w:p w14:paraId="5FA3B805" w14:textId="77777777" w:rsidR="000F7377" w:rsidRDefault="000F7377"/>
    <w:p w14:paraId="26D7722F" w14:textId="77777777" w:rsidR="000F7377" w:rsidRDefault="000F7377">
      <w:r xmlns:w="http://schemas.openxmlformats.org/wordprocessingml/2006/main">
        <w:t xml:space="preserve">2 - Đức Chúa Trời có thể sử dụng mọi hoàn cảnh để mang thông điệp cứu rỗi của Ngài đến.</w:t>
      </w:r>
    </w:p>
    <w:p w14:paraId="32443643" w14:textId="77777777" w:rsidR="000F7377" w:rsidRDefault="000F7377"/>
    <w:p w14:paraId="7DE28339" w14:textId="77777777" w:rsidR="000F7377" w:rsidRDefault="000F7377">
      <w:r xmlns:w="http://schemas.openxmlformats.org/wordprocessingml/2006/main">
        <w:t xml:space="preserve">1 - Châm-ngôn 21:1 - Lòng vua ở trong tay Chúa; như những dòng sông: Ngài muốn xoay nó đi đâu tùy ý.</w:t>
      </w:r>
    </w:p>
    <w:p w14:paraId="75D12E92" w14:textId="77777777" w:rsidR="000F7377" w:rsidRDefault="000F7377"/>
    <w:p w14:paraId="74F48375" w14:textId="77777777" w:rsidR="000F7377" w:rsidRDefault="000F7377">
      <w:r xmlns:w="http://schemas.openxmlformats.org/wordprocessingml/2006/main">
        <w:t xml:space="preserve">2 - Giê-rê-mi 29:11 - Vì ta biết các kế hoạch ta dành cho các ngươi,” Đức Giê-hô-va phán, “kế hoạch làm cho các ngươi thịnh vượng chứ không làm hại các ngươi, các kế hoạch mang lại cho các ngươi hy vọng và một tương lai.</w:t>
      </w:r>
    </w:p>
    <w:p w14:paraId="63641969" w14:textId="77777777" w:rsidR="000F7377" w:rsidRDefault="000F7377"/>
    <w:p w14:paraId="122FBF5E" w14:textId="77777777" w:rsidR="000F7377" w:rsidRDefault="000F7377">
      <w:r xmlns:w="http://schemas.openxmlformats.org/wordprocessingml/2006/main">
        <w:t xml:space="preserve">Phi-líp 1:16 Có kẻ rao giảng Đấng Christ tranh đấu, không thành thật, tưởng thêm hoạn nạn vào xiềng xích tôi:</w:t>
      </w:r>
    </w:p>
    <w:p w14:paraId="4CCD340B" w14:textId="77777777" w:rsidR="000F7377" w:rsidRDefault="000F7377"/>
    <w:p w14:paraId="77525AFE" w14:textId="77777777" w:rsidR="000F7377" w:rsidRDefault="000F7377">
      <w:r xmlns:w="http://schemas.openxmlformats.org/wordprocessingml/2006/main">
        <w:t xml:space="preserve">Việc Phaolô bị cầm tù không ngăn cản ông rao giảng Tin Mừng của Chúa Kitô, ngay cả khi gặp phải sự chống đối.</w:t>
      </w:r>
    </w:p>
    <w:p w14:paraId="2D79A9AD" w14:textId="77777777" w:rsidR="000F7377" w:rsidRDefault="000F7377"/>
    <w:p w14:paraId="2F6F1ECD" w14:textId="77777777" w:rsidR="000F7377" w:rsidRDefault="000F7377">
      <w:r xmlns:w="http://schemas.openxmlformats.org/wordprocessingml/2006/main">
        <w:t xml:space="preserve">1: Trong lúc khó khăn, hãy giữ vững đức tin và tiếp tục chia sẻ tình yêu của Chúa Kitô.</w:t>
      </w:r>
    </w:p>
    <w:p w14:paraId="54FD66DA" w14:textId="77777777" w:rsidR="000F7377" w:rsidRDefault="000F7377"/>
    <w:p w14:paraId="185FA4DF" w14:textId="77777777" w:rsidR="000F7377" w:rsidRDefault="000F7377">
      <w:r xmlns:w="http://schemas.openxmlformats.org/wordprocessingml/2006/main">
        <w:t xml:space="preserve">2: Ngay cả khi gặp phải sự phản đối, đừng bao giờ thỏa hiệp với niềm tin của mình.</w:t>
      </w:r>
    </w:p>
    <w:p w14:paraId="2844B32A" w14:textId="77777777" w:rsidR="000F7377" w:rsidRDefault="000F7377"/>
    <w:p w14:paraId="6E9A15EA" w14:textId="77777777" w:rsidR="000F7377" w:rsidRDefault="000F7377">
      <w:r xmlns:w="http://schemas.openxmlformats.org/wordprocessingml/2006/main">
        <w:t xml:space="preserve">1: Rô-ma 8:31-39 - Phao-lô khuyến khích các tín hữu hãy đứng vững và không nản lòng trước sự chống đối.</w:t>
      </w:r>
    </w:p>
    <w:p w14:paraId="2847B309" w14:textId="77777777" w:rsidR="000F7377" w:rsidRDefault="000F7377"/>
    <w:p w14:paraId="61AC3204" w14:textId="77777777" w:rsidR="000F7377" w:rsidRDefault="000F7377">
      <w:r xmlns:w="http://schemas.openxmlformats.org/wordprocessingml/2006/main">
        <w:t xml:space="preserve">2: Ma-thi-ơ 5:11-12 - Chúa Giê-su dạy những người theo Ngài phải mạnh mẽ ngay cả khi bị bắt bớ.</w:t>
      </w:r>
    </w:p>
    <w:p w14:paraId="2607A3D0" w14:textId="77777777" w:rsidR="000F7377" w:rsidRDefault="000F7377"/>
    <w:p w14:paraId="0E242CAC" w14:textId="77777777" w:rsidR="000F7377" w:rsidRDefault="000F7377">
      <w:r xmlns:w="http://schemas.openxmlformats.org/wordprocessingml/2006/main">
        <w:t xml:space="preserve">Phi-líp 1:17 Nhưng là người yêu thương, biết rằng tôi sẵn sàng bênh vực Phúc Âm.</w:t>
      </w:r>
    </w:p>
    <w:p w14:paraId="1CD26840" w14:textId="77777777" w:rsidR="000F7377" w:rsidRDefault="000F7377"/>
    <w:p w14:paraId="4EF627B4" w14:textId="77777777" w:rsidR="000F7377" w:rsidRDefault="000F7377">
      <w:r xmlns:w="http://schemas.openxmlformats.org/wordprocessingml/2006/main">
        <w:t xml:space="preserve">Thánh Phaolô ý thức rằng ngài được mời gọi bảo vệ Tin Mừng và được thúc đẩy bởi tình yêu.</w:t>
      </w:r>
    </w:p>
    <w:p w14:paraId="545E1708" w14:textId="77777777" w:rsidR="000F7377" w:rsidRDefault="000F7377"/>
    <w:p w14:paraId="38A6644D" w14:textId="77777777" w:rsidR="000F7377" w:rsidRDefault="000F7377">
      <w:r xmlns:w="http://schemas.openxmlformats.org/wordprocessingml/2006/main">
        <w:t xml:space="preserve">1. Sức mạnh của tình yêu: Tình yêu có thể thúc đẩy sứ mệnh của chúng ta như thế nào</w:t>
      </w:r>
    </w:p>
    <w:p w14:paraId="6262A201" w14:textId="77777777" w:rsidR="000F7377" w:rsidRDefault="000F7377"/>
    <w:p w14:paraId="7CEDFDDD" w14:textId="77777777" w:rsidR="000F7377" w:rsidRDefault="000F7377">
      <w:r xmlns:w="http://schemas.openxmlformats.org/wordprocessingml/2006/main">
        <w:t xml:space="preserve">2. Vững Vàng: Can Đảm Bảo Vệ Tin Mừng</w:t>
      </w:r>
    </w:p>
    <w:p w14:paraId="51311101" w14:textId="77777777" w:rsidR="000F7377" w:rsidRDefault="000F7377"/>
    <w:p w14:paraId="626627CE" w14:textId="77777777" w:rsidR="000F7377" w:rsidRDefault="000F7377">
      <w:r xmlns:w="http://schemas.openxmlformats.org/wordprocessingml/2006/main">
        <w:t xml:space="preserve">1. 1 Giăng 4:7-12 – “Hỡi kẻ yêu dấu, chúng ta hãy yêu thương nhau, vì tình yêu đến từ Đức Chúa Trời, ai yêu thì được sinh bởi Đức Chúa Trời và nhận biết Đức Chúa Trời”.</w:t>
      </w:r>
    </w:p>
    <w:p w14:paraId="0411FEE1" w14:textId="77777777" w:rsidR="000F7377" w:rsidRDefault="000F7377"/>
    <w:p w14:paraId="416BA693" w14:textId="77777777" w:rsidR="000F7377" w:rsidRDefault="000F7377">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mình, để qua thử thách, anh em có thể nhận ra đâu là ý muốn của Chúa, đâu là điều tốt lành, vừa lòng và hoàn hảo.”</w:t>
      </w:r>
    </w:p>
    <w:p w14:paraId="59E22F04" w14:textId="77777777" w:rsidR="000F7377" w:rsidRDefault="000F7377"/>
    <w:p w14:paraId="55328F95" w14:textId="77777777" w:rsidR="000F7377" w:rsidRDefault="000F7377">
      <w:r xmlns:w="http://schemas.openxmlformats.org/wordprocessingml/2006/main">
        <w:t xml:space="preserve">Phi-líp 1:18 Sau đó thì sao? dầu vậy, bằng mọi cách, dù giả vờ hay thật lòng, Đấng Christ vẫn được rao giảng; và tôi thực sự vui mừng về điều đó, phải, và sẽ vui mừng.</w:t>
      </w:r>
    </w:p>
    <w:p w14:paraId="0FBB2CE3" w14:textId="77777777" w:rsidR="000F7377" w:rsidRDefault="000F7377"/>
    <w:p w14:paraId="1AB5A735" w14:textId="77777777" w:rsidR="000F7377" w:rsidRDefault="000F7377">
      <w:r xmlns:w="http://schemas.openxmlformats.org/wordprocessingml/2006/main">
        <w:t xml:space="preserve">Đấng Christ được rao giảng trong mọi hoàn cảnh, và Phao-lô vui mừng về điều đó.</w:t>
      </w:r>
    </w:p>
    <w:p w14:paraId="45DC4C35" w14:textId="77777777" w:rsidR="000F7377" w:rsidRDefault="000F7377"/>
    <w:p w14:paraId="2F6470AF" w14:textId="77777777" w:rsidR="000F7377" w:rsidRDefault="000F7377">
      <w:r xmlns:w="http://schemas.openxmlformats.org/wordprocessingml/2006/main">
        <w:t xml:space="preserve">1: Trong mọi hoàn cảnh, chúng ta phải vui mừng trước sức mạnh phúc âm của Chúa Kitô.</w:t>
      </w:r>
    </w:p>
    <w:p w14:paraId="3B43C4D6" w14:textId="77777777" w:rsidR="000F7377" w:rsidRDefault="000F7377"/>
    <w:p w14:paraId="31E328B9" w14:textId="77777777" w:rsidR="000F7377" w:rsidRDefault="000F7377">
      <w:r xmlns:w="http://schemas.openxmlformats.org/wordprocessingml/2006/main">
        <w:t xml:space="preserve">Số 2: Là Kitô hữu, chúng ta phải tìm thấy niềm vui khi thấy thông điệp của Chúa Kitô được lan truyền bằng mọi cách có thể.</w:t>
      </w:r>
    </w:p>
    <w:p w14:paraId="729E1905" w14:textId="77777777" w:rsidR="000F7377" w:rsidRDefault="000F7377"/>
    <w:p w14:paraId="3632D086" w14:textId="77777777" w:rsidR="000F7377" w:rsidRDefault="000F7377">
      <w:r xmlns:w="http://schemas.openxmlformats.org/wordprocessingml/2006/main">
        <w:t xml:space="preserve">1: 1 Cô-rinh-tô 1:17-18 - Vì Đấng Christ không sai tôi đi làm báp-têm nhưng để rao giảng Phúc Âm, không phải bằng sự khôn ngoan và tài hùng biện, kẻo thập tự giá của Đấng Christ trở nên vô ích.</w:t>
      </w:r>
    </w:p>
    <w:p w14:paraId="56767A52" w14:textId="77777777" w:rsidR="000F7377" w:rsidRDefault="000F7377"/>
    <w:p w14:paraId="1A3F8D3C" w14:textId="77777777" w:rsidR="000F7377" w:rsidRDefault="000F7377">
      <w:r xmlns:w="http://schemas.openxmlformats.org/wordprocessingml/2006/main">
        <w:t xml:space="preserve">2: Rô-ma 1:16-17 - Vì tôi không hổ thẹn về Phúc âm, vì đó là quyền năng của Đức Chúa Trời để cứu mọi kẻ tin: trước là người Do Thái, sau là người Gờ-réc.</w:t>
      </w:r>
    </w:p>
    <w:p w14:paraId="1319EA6D" w14:textId="77777777" w:rsidR="000F7377" w:rsidRDefault="000F7377"/>
    <w:p w14:paraId="644310D7" w14:textId="77777777" w:rsidR="000F7377" w:rsidRDefault="000F7377">
      <w:r xmlns:w="http://schemas.openxmlformats.org/wordprocessingml/2006/main">
        <w:t xml:space="preserve">Phi-líp 1:19 Vì tôi biết rằng nhờ lời cầu nguyện của anh và sự cung ứng của Thánh Linh của Đức Chúa Giê-su Christ, điều đó sẽ dẫn đến sự cứu rỗi cho tôi,</w:t>
      </w:r>
    </w:p>
    <w:p w14:paraId="7BE9FF9D" w14:textId="77777777" w:rsidR="000F7377" w:rsidRDefault="000F7377"/>
    <w:p w14:paraId="5B001F5F" w14:textId="77777777" w:rsidR="000F7377" w:rsidRDefault="000F7377">
      <w:r xmlns:w="http://schemas.openxmlformats.org/wordprocessingml/2006/main">
        <w:t xml:space="preserve">Thánh Phaolô bày tỏ niềm tin tưởng vào kế hoạch cứu rỗi của Thiên Chúa.</w:t>
      </w:r>
    </w:p>
    <w:p w14:paraId="2EC06ABC" w14:textId="77777777" w:rsidR="000F7377" w:rsidRDefault="000F7377"/>
    <w:p w14:paraId="26CB855E" w14:textId="77777777" w:rsidR="000F7377" w:rsidRDefault="000F7377">
      <w:r xmlns:w="http://schemas.openxmlformats.org/wordprocessingml/2006/main">
        <w:t xml:space="preserve">1. Kế hoạch cứu rỗi của Thiên Chúa luôn lớn hơn kế hoạch của chúng ta.</w:t>
      </w:r>
    </w:p>
    <w:p w14:paraId="68C81D2B" w14:textId="77777777" w:rsidR="000F7377" w:rsidRDefault="000F7377"/>
    <w:p w14:paraId="6013F966" w14:textId="77777777" w:rsidR="000F7377" w:rsidRDefault="000F7377">
      <w:r xmlns:w="http://schemas.openxmlformats.org/wordprocessingml/2006/main">
        <w:t xml:space="preserve">2. Ân sủng của Thiên Chúa qua quyền năng của Chúa Thánh Thần là đủ để nâng đỡ chúng ta.</w:t>
      </w:r>
    </w:p>
    <w:p w14:paraId="7953A4C7" w14:textId="77777777" w:rsidR="000F7377" w:rsidRDefault="000F7377"/>
    <w:p w14:paraId="18E5679F" w14:textId="77777777" w:rsidR="000F7377" w:rsidRDefault="000F7377">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w:t>
      </w:r>
    </w:p>
    <w:p w14:paraId="33C50605" w14:textId="77777777" w:rsidR="000F7377" w:rsidRDefault="000F7377"/>
    <w:p w14:paraId="2884BDB1" w14:textId="77777777" w:rsidR="000F7377" w:rsidRDefault="000F7377">
      <w:r xmlns:w="http://schemas.openxmlformats.org/wordprocessingml/2006/main">
        <w:t xml:space="preserve">2. Rô-ma 8:26-27 - Cũng vậy, Đức Thánh Linh giúp đỡ sự yếu đuối của chúng ta. Vì chúng ta không biết phải cầu nguyện thế nào cho đúng, nhưng chính Thánh Thần cầu thay cho chúng ta bằng những lời than thở không lời nào diễn tả được.</w:t>
      </w:r>
    </w:p>
    <w:p w14:paraId="076DFAE8" w14:textId="77777777" w:rsidR="000F7377" w:rsidRDefault="000F7377"/>
    <w:p w14:paraId="213F5453" w14:textId="77777777" w:rsidR="000F7377" w:rsidRDefault="000F7377">
      <w:r xmlns:w="http://schemas.openxmlformats.org/wordprocessingml/2006/main">
        <w:t xml:space="preserve">Phi-líp 1:20 Theo sự mong đợi và hy vọng tha thiết của tôi, rằng tôi sẽ không phải xấu hổ vì bất cứ điều gì, nhưng với tất cả sự dạn dĩ, như mọi khi, thì bây giờ Đấng Christ cũng sẽ được tôn vinh trong thân thể tôi, hoặc bởi sự sống hoặc bởi sự chết .</w:t>
      </w:r>
    </w:p>
    <w:p w14:paraId="1592B6EB" w14:textId="77777777" w:rsidR="000F7377" w:rsidRDefault="000F7377"/>
    <w:p w14:paraId="388002C7" w14:textId="77777777" w:rsidR="000F7377" w:rsidRDefault="000F7377">
      <w:r xmlns:w="http://schemas.openxmlformats.org/wordprocessingml/2006/main">
        <w:t xml:space="preserve">Đoạn văn này nhấn mạnh tầm quan trọng của việc tôn vinh Đấng Christ trong đời sống một người và thực hiện điều đó một cách dạn dĩ, bất chấp hậu quả.</w:t>
      </w:r>
    </w:p>
    <w:p w14:paraId="21F768FB" w14:textId="77777777" w:rsidR="000F7377" w:rsidRDefault="000F7377"/>
    <w:p w14:paraId="2B83331C" w14:textId="77777777" w:rsidR="000F7377" w:rsidRDefault="000F7377">
      <w:r xmlns:w="http://schemas.openxmlformats.org/wordprocessingml/2006/main">
        <w:t xml:space="preserve">Số 1: Sống Dũng Cảm cho Đấng Christ - Tầm quan trọng của việc sống một cuộc đời tôn vinh Đấng Christ.</w:t>
      </w:r>
    </w:p>
    <w:p w14:paraId="634C8F6A" w14:textId="77777777" w:rsidR="000F7377" w:rsidRDefault="000F7377"/>
    <w:p w14:paraId="0B26B1F9" w14:textId="77777777" w:rsidR="000F7377" w:rsidRDefault="000F7377">
      <w:r xmlns:w="http://schemas.openxmlformats.org/wordprocessingml/2006/main">
        <w:t xml:space="preserve">2: Không xấu hổ về Chúa Kitô - Không xấu hổ khi sống cho Chúa Kitô cho dù hậu quả có ra sao.</w:t>
      </w:r>
    </w:p>
    <w:p w14:paraId="6686567A" w14:textId="77777777" w:rsidR="000F7377" w:rsidRDefault="000F7377"/>
    <w:p w14:paraId="4AB068ED" w14:textId="77777777" w:rsidR="000F7377" w:rsidRDefault="000F7377">
      <w:r xmlns:w="http://schemas.openxmlformats.org/wordprocessingml/2006/main">
        <w:t xml:space="preserve">1: Ma-thi-ơ 5:14-16 - “Các con là ánh sáng của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14:paraId="6CB6276F" w14:textId="77777777" w:rsidR="000F7377" w:rsidRDefault="000F7377"/>
    <w:p w14:paraId="2313B746" w14:textId="77777777" w:rsidR="000F7377" w:rsidRDefault="000F7377">
      <w:r xmlns:w="http://schemas.openxmlformats.org/wordprocessingml/2006/main">
        <w:t xml:space="preserve">2: Cô-lô-se 3:17 - Bất cứ điều gì anh em làm, dù bằng lời nói hay việc làm, hãy nhân danh Chúa Giê-su và nhờ Ngài mà tạ ơn Đức Chúa Cha.</w:t>
      </w:r>
    </w:p>
    <w:p w14:paraId="466ACC46" w14:textId="77777777" w:rsidR="000F7377" w:rsidRDefault="000F7377"/>
    <w:p w14:paraId="0A2B7D17" w14:textId="77777777" w:rsidR="000F7377" w:rsidRDefault="000F7377">
      <w:r xmlns:w="http://schemas.openxmlformats.org/wordprocessingml/2006/main">
        <w:t xml:space="preserve">Phi-líp 1:21 Vì đối với tôi sống là Đấng Christ, còn chết là ích lợi.</w:t>
      </w:r>
    </w:p>
    <w:p w14:paraId="416A7ECC" w14:textId="77777777" w:rsidR="000F7377" w:rsidRDefault="000F7377"/>
    <w:p w14:paraId="2D8F2EBA" w14:textId="77777777" w:rsidR="000F7377" w:rsidRDefault="000F7377">
      <w:r xmlns:w="http://schemas.openxmlformats.org/wordprocessingml/2006/main">
        <w:t xml:space="preserve">Phao-lô bày tỏ niềm tin của mình rằng sống cho Đấng Christ có giá trị lớn hơn cái chết.</w:t>
      </w:r>
    </w:p>
    <w:p w14:paraId="69006E82" w14:textId="77777777" w:rsidR="000F7377" w:rsidRDefault="000F7377"/>
    <w:p w14:paraId="509C625E" w14:textId="77777777" w:rsidR="000F7377" w:rsidRDefault="000F7377">
      <w:r xmlns:w="http://schemas.openxmlformats.org/wordprocessingml/2006/main">
        <w:t xml:space="preserve">1: Sống cho Đấng Christ có giá trị hơn cái chết</w:t>
      </w:r>
    </w:p>
    <w:p w14:paraId="1A7694A1" w14:textId="77777777" w:rsidR="000F7377" w:rsidRDefault="000F7377"/>
    <w:p w14:paraId="5230AE38" w14:textId="77777777" w:rsidR="000F7377" w:rsidRDefault="000F7377">
      <w:r xmlns:w="http://schemas.openxmlformats.org/wordprocessingml/2006/main">
        <w:t xml:space="preserve">2: Sức mạnh của đức tin vào Chúa Kitô</w:t>
      </w:r>
    </w:p>
    <w:p w14:paraId="309869FE" w14:textId="77777777" w:rsidR="000F7377" w:rsidRDefault="000F7377"/>
    <w:p w14:paraId="62271255" w14:textId="77777777" w:rsidR="000F7377" w:rsidRDefault="000F7377">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Phi-líp 3:10 - Tôi muốn biết Đấng Christ—vâng, biết quyền năng của sự sống lại và sự tham gia vào những đau khổ của Ngài, trở nên giống như Ngài trong cái chết của Ngài.</w:t>
      </w:r>
    </w:p>
    <w:p w14:paraId="2377A7E3" w14:textId="77777777" w:rsidR="000F7377" w:rsidRDefault="000F7377"/>
    <w:p w14:paraId="40707D3E" w14:textId="77777777" w:rsidR="000F7377" w:rsidRDefault="000F7377">
      <w:r xmlns:w="http://schemas.openxmlformats.org/wordprocessingml/2006/main">
        <w:t xml:space="preserve">Phi-líp 1:22 Nhưng nếu tôi sống trong xác thịt thì đó là thành quả lao động của tôi: nhưng tôi lại không chọn điều tôi chọn.</w:t>
      </w:r>
    </w:p>
    <w:p w14:paraId="36817BD5" w14:textId="77777777" w:rsidR="000F7377" w:rsidRDefault="000F7377"/>
    <w:p w14:paraId="207858B9" w14:textId="77777777" w:rsidR="000F7377" w:rsidRDefault="000F7377">
      <w:r xmlns:w="http://schemas.openxmlformats.org/wordprocessingml/2006/main">
        <w:t xml:space="preserve">Phao-lô bày tỏ sự không chắc chắn về việc ông nên lựa chọn giữa việc sống trong xác thịt hay chết trong Đấng Christ.</w:t>
      </w:r>
    </w:p>
    <w:p w14:paraId="43F0697A" w14:textId="77777777" w:rsidR="000F7377" w:rsidRDefault="000F7377"/>
    <w:p w14:paraId="790B56F7" w14:textId="77777777" w:rsidR="000F7377" w:rsidRDefault="000F7377">
      <w:r xmlns:w="http://schemas.openxmlformats.org/wordprocessingml/2006/main">
        <w:t xml:space="preserve">1. Quyền tự do lựa chọn: Làm thế nào để đưa ra quyết định đúng đắn</w:t>
      </w:r>
    </w:p>
    <w:p w14:paraId="43144647" w14:textId="77777777" w:rsidR="000F7377" w:rsidRDefault="000F7377"/>
    <w:p w14:paraId="7BD8F811" w14:textId="77777777" w:rsidR="000F7377" w:rsidRDefault="000F7377">
      <w:r xmlns:w="http://schemas.openxmlformats.org/wordprocessingml/2006/main">
        <w:t xml:space="preserve">2. Tầm quan trọng của sự khôn ngoan theo Kinh thánh trong việc đưa ra quyết định</w:t>
      </w:r>
    </w:p>
    <w:p w14:paraId="4DB1A20E" w14:textId="77777777" w:rsidR="000F7377" w:rsidRDefault="000F7377"/>
    <w:p w14:paraId="32A2D2EC"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2B82676D" w14:textId="77777777" w:rsidR="000F7377" w:rsidRDefault="000F7377"/>
    <w:p w14:paraId="44C68335"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0EA47474" w14:textId="77777777" w:rsidR="000F7377" w:rsidRDefault="000F7377"/>
    <w:p w14:paraId="561444B4" w14:textId="77777777" w:rsidR="000F7377" w:rsidRDefault="000F7377">
      <w:r xmlns:w="http://schemas.openxmlformats.org/wordprocessingml/2006/main">
        <w:t xml:space="preserve">Phi-líp 1:23 Vì tôi đang bị giằng co giữa hai người, ước muốn ra đi để được ở với Đấng Christ; cái nào tốt hơn nhiều:</w:t>
      </w:r>
    </w:p>
    <w:p w14:paraId="629CA0EE" w14:textId="77777777" w:rsidR="000F7377" w:rsidRDefault="000F7377"/>
    <w:p w14:paraId="2DD6A7C0" w14:textId="77777777" w:rsidR="000F7377" w:rsidRDefault="000F7377">
      <w:r xmlns:w="http://schemas.openxmlformats.org/wordprocessingml/2006/main">
        <w:t xml:space="preserve">Đoạn văn này nói đến ước muốn của Phao-lô được rời bỏ cuộc đời này để được ở với Đấng Christ, đó là điều tốt hơn nhiều.</w:t>
      </w:r>
    </w:p>
    <w:p w14:paraId="1EEE29B3" w14:textId="77777777" w:rsidR="000F7377" w:rsidRDefault="000F7377"/>
    <w:p w14:paraId="31C26D4D" w14:textId="77777777" w:rsidR="000F7377" w:rsidRDefault="000F7377">
      <w:r xmlns:w="http://schemas.openxmlformats.org/wordprocessingml/2006/main">
        <w:t xml:space="preserve">1: Chúng ta có thể học từ gương của Phao-lô để tìm kiếm một cuộc sống tốt hơn ngoài cuộc sống này bằng cách cố gắng ở với Đấng Christ.</w:t>
      </w:r>
    </w:p>
    <w:p w14:paraId="0AE8026F" w14:textId="77777777" w:rsidR="000F7377" w:rsidRDefault="000F7377"/>
    <w:p w14:paraId="01B21F8A" w14:textId="77777777" w:rsidR="000F7377" w:rsidRDefault="000F7377">
      <w:r xmlns:w="http://schemas.openxmlformats.org/wordprocessingml/2006/main">
        <w:t xml:space="preserve">2: Chúng ta nên khao khát được ở với Đấng Christ, vì điều đó tốt hơn nhiều so với bất cứ điều gì thế gian này có thể ban tặng.</w:t>
      </w:r>
    </w:p>
    <w:p w14:paraId="2970A1FD" w14:textId="77777777" w:rsidR="000F7377" w:rsidRDefault="000F7377"/>
    <w:p w14:paraId="61032ADF" w14:textId="77777777" w:rsidR="000F7377" w:rsidRDefault="000F7377">
      <w:r xmlns:w="http://schemas.openxmlformats.org/wordprocessingml/2006/main">
        <w:t xml:space="preserve">1: 2 Cô-rinh-tô 5:7-8 - Vì chúng tôi bước đi bởi đức tin, không phải bởi mắt thấy. Đúng, chúng ta có lòng tin tưởng và thà rời xa thân xác này để về nhà với Chúa còn hơn.</w:t>
      </w:r>
    </w:p>
    <w:p w14:paraId="51909430" w14:textId="77777777" w:rsidR="000F7377" w:rsidRDefault="000F7377"/>
    <w:p w14:paraId="3291D3D9" w14:textId="77777777" w:rsidR="000F7377" w:rsidRDefault="000F7377">
      <w:r xmlns:w="http://schemas.openxmlformats.org/wordprocessingml/2006/main">
        <w:t xml:space="preserve">2: Khải huyền 14:13 - Bấy giờ tôi nghe có tiếng từ trên trời phán rằng: Hãy viết đi: Phước thay những kẻ chết trong Chúa từ nay trở đi! “Đúng,” Thánh Linh nói, “họ sẽ nghỉ lao động, vì việc làm của họ sẽ theo sau họ.”</w:t>
      </w:r>
    </w:p>
    <w:p w14:paraId="1F790094" w14:textId="77777777" w:rsidR="000F7377" w:rsidRDefault="000F7377"/>
    <w:p w14:paraId="0017F1F4" w14:textId="77777777" w:rsidR="000F7377" w:rsidRDefault="000F7377">
      <w:r xmlns:w="http://schemas.openxmlformats.org/wordprocessingml/2006/main">
        <w:t xml:space="preserve">Phi-líp 1:24 Tuy nhiên, việc ở trong xác thịt là điều cần thiết hơn cho anh em.</w:t>
      </w:r>
    </w:p>
    <w:p w14:paraId="31A9DC5B" w14:textId="77777777" w:rsidR="000F7377" w:rsidRDefault="000F7377"/>
    <w:p w14:paraId="5C776A2C" w14:textId="77777777" w:rsidR="000F7377" w:rsidRDefault="000F7377">
      <w:r xmlns:w="http://schemas.openxmlformats.org/wordprocessingml/2006/main">
        <w:t xml:space="preserve">Đoạn văn nói rằng người đọc cần ở lại bằng xương bằng thịt hơn.</w:t>
      </w:r>
    </w:p>
    <w:p w14:paraId="6C30FCAA" w14:textId="77777777" w:rsidR="000F7377" w:rsidRDefault="000F7377"/>
    <w:p w14:paraId="2E59E811" w14:textId="77777777" w:rsidR="000F7377" w:rsidRDefault="000F7377">
      <w:r xmlns:w="http://schemas.openxmlformats.org/wordprocessingml/2006/main">
        <w:t xml:space="preserve">1. Chúng ta cần phải tiếp tục ở trong xác thịt và tôn vinh Đức Chúa Trời</w:t>
      </w:r>
    </w:p>
    <w:p w14:paraId="4A2893A4" w14:textId="77777777" w:rsidR="000F7377" w:rsidRDefault="000F7377"/>
    <w:p w14:paraId="11B4CEA7" w14:textId="77777777" w:rsidR="000F7377" w:rsidRDefault="000F7377">
      <w:r xmlns:w="http://schemas.openxmlformats.org/wordprocessingml/2006/main">
        <w:t xml:space="preserve">2. Phước lành của việc ở trong xác thịt</w:t>
      </w:r>
    </w:p>
    <w:p w14:paraId="60688880" w14:textId="77777777" w:rsidR="000F7377" w:rsidRDefault="000F7377"/>
    <w:p w14:paraId="25497A4E" w14:textId="77777777" w:rsidR="000F7377" w:rsidRDefault="000F7377">
      <w:r xmlns:w="http://schemas.openxmlformats.org/wordprocessingml/2006/main">
        <w:t xml:space="preserve">1. Rô-ma 8:13-14 - “Vả, nếu anh em sống theo xác thịt thì sẽ chết; song nếu anh em nhờ Thánh Linh làm chết các việc của xác thịt, thì anh em sẽ sống. Vì hễ ai được Thánh Linh dẫn dắt Lạy Chúa, họ là con cái của Chúa.”</w:t>
      </w:r>
    </w:p>
    <w:p w14:paraId="0EE5DA15" w14:textId="77777777" w:rsidR="000F7377" w:rsidRDefault="000F7377"/>
    <w:p w14:paraId="22EBFFA5" w14:textId="77777777" w:rsidR="000F7377" w:rsidRDefault="000F7377">
      <w:r xmlns:w="http://schemas.openxmlformats.org/wordprocessingml/2006/main">
        <w:t xml:space="preserve">2. Ga-la-ti 5:16-17 - “Vậy tôi nói điều này: Hãy bước theo Thánh Linh, và các con sẽ không làm theo những dục vọng của xác thịt. Vì xác thịt có tư dục chống lại Thánh Linh, và Thánh Linh chống lại xác thịt: đó là những điều trái nghịch cái này sang cái kia: để các ngươi không thể làm được điều mình muốn.”</w:t>
      </w:r>
    </w:p>
    <w:p w14:paraId="52BB1044" w14:textId="77777777" w:rsidR="000F7377" w:rsidRDefault="000F7377"/>
    <w:p w14:paraId="6D6BEACD" w14:textId="77777777" w:rsidR="000F7377" w:rsidRDefault="000F7377">
      <w:r xmlns:w="http://schemas.openxmlformats.org/wordprocessingml/2006/main">
        <w:t xml:space="preserve">Phi-líp 1:25 Với lòng tin chắc này, tôi biết rằng tôi sẽ ở lại và tiếp tục ở với anh em hết thảy để giúp anh em phát triển và vui mừng trong đức tin;</w:t>
      </w:r>
    </w:p>
    <w:p w14:paraId="601B9C1A" w14:textId="77777777" w:rsidR="000F7377" w:rsidRDefault="000F7377"/>
    <w:p w14:paraId="1E40855D" w14:textId="77777777" w:rsidR="000F7377" w:rsidRDefault="000F7377">
      <w:r xmlns:w="http://schemas.openxmlformats.org/wordprocessingml/2006/main">
        <w:t xml:space="preserve">Đoạn văn này nói về sự tin tưởng của Phao-lô vào mối quan hệ hợp tác liên tục của ông với người Phi-líp để </w:t>
      </w:r>
      <w:r xmlns:w="http://schemas.openxmlformats.org/wordprocessingml/2006/main">
        <w:lastRenderedPageBreak xmlns:w="http://schemas.openxmlformats.org/wordprocessingml/2006/main"/>
      </w:r>
      <w:r xmlns:w="http://schemas.openxmlformats.org/wordprocessingml/2006/main">
        <w:t xml:space="preserve">họ tiến bộ và có được niềm vui đức tin.</w:t>
      </w:r>
    </w:p>
    <w:p w14:paraId="2C48F430" w14:textId="77777777" w:rsidR="000F7377" w:rsidRDefault="000F7377"/>
    <w:p w14:paraId="05CCA025" w14:textId="77777777" w:rsidR="000F7377" w:rsidRDefault="000F7377">
      <w:r xmlns:w="http://schemas.openxmlformats.org/wordprocessingml/2006/main">
        <w:t xml:space="preserve">Câu 1: Niềm tin của Phao-lô nơi người Phi-líp và điều đó có thể khích lệ chúng ta duy trì mối quan hệ với anh em đồng đạo như thế nào.</w:t>
      </w:r>
    </w:p>
    <w:p w14:paraId="16286297" w14:textId="77777777" w:rsidR="000F7377" w:rsidRDefault="000F7377"/>
    <w:p w14:paraId="265B08B5" w14:textId="77777777" w:rsidR="000F7377" w:rsidRDefault="000F7377">
      <w:r xmlns:w="http://schemas.openxmlformats.org/wordprocessingml/2006/main">
        <w:t xml:space="preserve">Câu 2: Tấm gương của Phao-lô về việc hợp tác với người Phi-líp và cách chúng ta có thể áp dụng nó vào đời sống và các mối quan hệ của chính mình.</w:t>
      </w:r>
    </w:p>
    <w:p w14:paraId="0D69D708" w14:textId="77777777" w:rsidR="000F7377" w:rsidRDefault="000F7377"/>
    <w:p w14:paraId="306B0820" w14:textId="77777777" w:rsidR="000F7377" w:rsidRDefault="000F7377">
      <w:r xmlns:w="http://schemas.openxmlformats.org/wordprocessingml/2006/main">
        <w:t xml:space="preserve">1: Công vụ 20:35 - Trong mọi việc tôi đã tỏ cho anh em rằng bằng cách làm việc chăm chỉ như vậy, chúng ta phải giúp đỡ những người yếu đuối và ghi nhớ lời chính Chúa Giê-su đã phán: Cho thì có phước hơn là nhận .'</w:t>
      </w:r>
    </w:p>
    <w:p w14:paraId="152392A3" w14:textId="77777777" w:rsidR="000F7377" w:rsidRDefault="000F7377"/>
    <w:p w14:paraId="10BD36FB" w14:textId="77777777" w:rsidR="000F7377" w:rsidRDefault="000F7377">
      <w:r xmlns:w="http://schemas.openxmlformats.org/wordprocessingml/2006/main">
        <w:t xml:space="preserve">2: Cô-lô-se 3:13 - Chịu đựng lẫn nhau và nếu có lời phàn nàn với nhau, hãy tha thứ cho nhau; Chúa đã tha thứ cho anh em thế nào thì anh em cũng phải tha thứ như vậy.</w:t>
      </w:r>
    </w:p>
    <w:p w14:paraId="45F304C3" w14:textId="77777777" w:rsidR="000F7377" w:rsidRDefault="000F7377"/>
    <w:p w14:paraId="170A94EB" w14:textId="77777777" w:rsidR="000F7377" w:rsidRDefault="000F7377">
      <w:r xmlns:w="http://schemas.openxmlformats.org/wordprocessingml/2006/main">
        <w:t xml:space="preserve">Phi-líp 1:26 Để tôi được trở lại với anh em trong Chúa Giê-xu Christ, niềm vui của anh em được dồi dào hơn.</w:t>
      </w:r>
    </w:p>
    <w:p w14:paraId="0BFFBA50" w14:textId="77777777" w:rsidR="000F7377" w:rsidRDefault="000F7377"/>
    <w:p w14:paraId="6C9B58B7" w14:textId="77777777" w:rsidR="000F7377" w:rsidRDefault="000F7377">
      <w:r xmlns:w="http://schemas.openxmlformats.org/wordprocessingml/2006/main">
        <w:t xml:space="preserve">Phao-lô bày tỏ mong muốn được ở lại với người Phi-líp để họ có thể vui mừng dồi dào hơn trong Chúa Giê-su Christ.</w:t>
      </w:r>
    </w:p>
    <w:p w14:paraId="1EA75387" w14:textId="77777777" w:rsidR="000F7377" w:rsidRDefault="000F7377"/>
    <w:p w14:paraId="143C1D04" w14:textId="77777777" w:rsidR="000F7377" w:rsidRDefault="000F7377">
      <w:r xmlns:w="http://schemas.openxmlformats.org/wordprocessingml/2006/main">
        <w:t xml:space="preserve">1. Hãy vui mừng trong Chúa Giêsu Kitô, vì Ngài là Nguồn Niềm Vui của Chúng Ta!</w:t>
      </w:r>
    </w:p>
    <w:p w14:paraId="6131D40E" w14:textId="77777777" w:rsidR="000F7377" w:rsidRDefault="000F7377"/>
    <w:p w14:paraId="4FA1005E" w14:textId="77777777" w:rsidR="000F7377" w:rsidRDefault="000F7377">
      <w:r xmlns:w="http://schemas.openxmlformats.org/wordprocessingml/2006/main">
        <w:t xml:space="preserve">2. Niềm vui tràn trề nơi Chúa Giêsu Kitô: Điều đó có ý nghĩa gì đối với chúng ta.</w:t>
      </w:r>
    </w:p>
    <w:p w14:paraId="6E97E379" w14:textId="77777777" w:rsidR="000F7377" w:rsidRDefault="000F7377"/>
    <w:p w14:paraId="53FE842E" w14:textId="77777777" w:rsidR="000F7377" w:rsidRDefault="000F7377">
      <w:r xmlns:w="http://schemas.openxmlformats.org/wordprocessingml/2006/main">
        <w:t xml:space="preserve">1. Rô-ma 15:13 - Nguyện xin Đức Chúa Trời của niềm hy vọng làm cho anh chị em được vui mừng và bình an trong đức tin, để nhờ quyền năng của Đức Thánh Linh, anh chị em có thể tràn đầy hy vọng.</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15:11 - Ta đã nói những điều này với các con, để niềm vui của Ta ở trong các con và niềm vui của các con được trọn vẹn.</w:t>
      </w:r>
    </w:p>
    <w:p w14:paraId="5D67F284" w14:textId="77777777" w:rsidR="000F7377" w:rsidRDefault="000F7377"/>
    <w:p w14:paraId="77CF990D" w14:textId="77777777" w:rsidR="000F7377" w:rsidRDefault="000F7377">
      <w:r xmlns:w="http://schemas.openxmlformats.org/wordprocessingml/2006/main">
        <w:t xml:space="preserve">Phi-líp 1:27 Chỉ hãy trò chuyện theo như phúc âm của Đấng Christ: hầu cho dù tôi đến thăm anh em hay vắng mặt, thì tôi cũng có thể nghe được chuyện anh em, rằng anh em hãy đồng một lòng đứng vững, cùng nhau đồng lòng tranh đấu vì đức tin vào Phúc âm;</w:t>
      </w:r>
    </w:p>
    <w:p w14:paraId="722F8586" w14:textId="77777777" w:rsidR="000F7377" w:rsidRDefault="000F7377"/>
    <w:p w14:paraId="242264FC" w14:textId="77777777" w:rsidR="000F7377" w:rsidRDefault="000F7377">
      <w:r xmlns:w="http://schemas.openxmlformats.org/wordprocessingml/2006/main">
        <w:t xml:space="preserve">Phao-lô thúc giục người Phi-líp hãy trò chuyện tin kính và đoàn kết với nhau trong tinh thần và mục đích vì Phúc Âm.</w:t>
      </w:r>
    </w:p>
    <w:p w14:paraId="5688E266" w14:textId="77777777" w:rsidR="000F7377" w:rsidRDefault="000F7377"/>
    <w:p w14:paraId="5C624E80" w14:textId="77777777" w:rsidR="000F7377" w:rsidRDefault="000F7377">
      <w:r xmlns:w="http://schemas.openxmlformats.org/wordprocessingml/2006/main">
        <w:t xml:space="preserve">1. Sức mạnh của sự hiệp nhất - Cùng nhau sát cánh vì Tin Mừng</w:t>
      </w:r>
    </w:p>
    <w:p w14:paraId="426A7079" w14:textId="77777777" w:rsidR="000F7377" w:rsidRDefault="000F7377"/>
    <w:p w14:paraId="0869A1FC" w14:textId="77777777" w:rsidR="000F7377" w:rsidRDefault="000F7377">
      <w:r xmlns:w="http://schemas.openxmlformats.org/wordprocessingml/2006/main">
        <w:t xml:space="preserve">2. Sức Mạnh của Cuộc Đối Thoại - Để Phúc Âm Nói Qua Chúng Ta</w:t>
      </w:r>
    </w:p>
    <w:p w14:paraId="5777F3B9" w14:textId="77777777" w:rsidR="000F7377" w:rsidRDefault="000F7377"/>
    <w:p w14:paraId="2FCDDC5F" w14:textId="77777777" w:rsidR="000F7377" w:rsidRDefault="000F7377">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078BEC07" w14:textId="77777777" w:rsidR="000F7377" w:rsidRDefault="000F7377"/>
    <w:p w14:paraId="1DEA6EE9" w14:textId="77777777" w:rsidR="000F7377" w:rsidRDefault="000F7377">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14:paraId="45AD941F" w14:textId="77777777" w:rsidR="000F7377" w:rsidRDefault="000F7377"/>
    <w:p w14:paraId="2F183AEF" w14:textId="77777777" w:rsidR="000F7377" w:rsidRDefault="000F7377">
      <w:r xmlns:w="http://schemas.openxmlformats.org/wordprocessingml/2006/main">
        <w:t xml:space="preserve">Phi-líp 1:28 Và không có gì khiến kẻ thù của bạn khiếp sợ: đó là dấu hiệu rõ ràng của sự diệt vong, nhưng đối với bạn là sự cứu rỗi và của Đức Chúa Trời.</w:t>
      </w:r>
    </w:p>
    <w:p w14:paraId="4F99BC37" w14:textId="77777777" w:rsidR="000F7377" w:rsidRDefault="000F7377"/>
    <w:p w14:paraId="57D65834" w14:textId="77777777" w:rsidR="000F7377" w:rsidRDefault="000F7377">
      <w:r xmlns:w="http://schemas.openxmlformats.org/wordprocessingml/2006/main">
        <w:t xml:space="preserve">Thánh Phaolô khuyến khích người Philipphê đừng sợ hãi kẻ thù của mình, vì đó là dấu hiệu cho sự cứu rỗi của chính họ thay vì sự hủy diệt.</w:t>
      </w:r>
    </w:p>
    <w:p w14:paraId="5502B501" w14:textId="77777777" w:rsidR="000F7377" w:rsidRDefault="000F7377"/>
    <w:p w14:paraId="63E6D9B4" w14:textId="77777777" w:rsidR="000F7377" w:rsidRDefault="000F7377">
      <w:r xmlns:w="http://schemas.openxmlformats.org/wordprocessingml/2006/main">
        <w:t xml:space="preserve">1: Can đảm trong nghịch cảnh: Đối mặt với nỗi sợ hãi và tìm thấy sức mạnh nơi Chúa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của sự cứu rỗi: Bằng chứng về ân điển của Chúa</w:t>
      </w:r>
    </w:p>
    <w:p w14:paraId="74F613EB" w14:textId="77777777" w:rsidR="000F7377" w:rsidRDefault="000F7377"/>
    <w:p w14:paraId="1F670FD1" w14:textId="77777777" w:rsidR="000F7377" w:rsidRDefault="000F7377">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14:paraId="4FD678B3" w14:textId="77777777" w:rsidR="000F7377" w:rsidRDefault="000F7377"/>
    <w:p w14:paraId="71E15892"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lực nào, dù chiều cao hay chiều sâu, hay bất cứ thứ gì khác trong mọi loài thọ tạo, đều không thể làm được. để tách chúng ta ra khỏi tình yêu của Thiên Chúa thể hiện trong Đức Giêsu Kitô, Chúa chúng ta.</w:t>
      </w:r>
    </w:p>
    <w:p w14:paraId="6D0FC84E" w14:textId="77777777" w:rsidR="000F7377" w:rsidRDefault="000F7377"/>
    <w:p w14:paraId="11844E80" w14:textId="77777777" w:rsidR="000F7377" w:rsidRDefault="000F7377">
      <w:r xmlns:w="http://schemas.openxmlformats.org/wordprocessingml/2006/main">
        <w:t xml:space="preserve">Phi-líp 1:29 Vì Đấng Christ nhân danh Đấng Christ, ban cho anh em không những là tin Ngài, mà còn phải chịu khổ vì Ngài nữa;</w:t>
      </w:r>
    </w:p>
    <w:p w14:paraId="1BC44936" w14:textId="77777777" w:rsidR="000F7377" w:rsidRDefault="000F7377"/>
    <w:p w14:paraId="543965BF" w14:textId="77777777" w:rsidR="000F7377" w:rsidRDefault="000F7377">
      <w:r xmlns:w="http://schemas.openxmlformats.org/wordprocessingml/2006/main">
        <w:t xml:space="preserve">Đoạn văn này khuyến khích chúng ta không chỉ tin vào Chúa Giêsu mà còn sẵn sàng chịu khổ vì Ngài.</w:t>
      </w:r>
    </w:p>
    <w:p w14:paraId="39013504" w14:textId="77777777" w:rsidR="000F7377" w:rsidRDefault="000F7377"/>
    <w:p w14:paraId="7E5BB21E" w14:textId="77777777" w:rsidR="000F7377" w:rsidRDefault="000F7377">
      <w:r xmlns:w="http://schemas.openxmlformats.org/wordprocessingml/2006/main">
        <w:t xml:space="preserve">1. Chịu Khổ Vì Chúa Kitô: Hướng Dẫn Đi Theo Chúa Giêsu</w:t>
      </w:r>
    </w:p>
    <w:p w14:paraId="1ECD16AC" w14:textId="77777777" w:rsidR="000F7377" w:rsidRDefault="000F7377"/>
    <w:p w14:paraId="3CEB7C02" w14:textId="77777777" w:rsidR="000F7377" w:rsidRDefault="000F7377">
      <w:r xmlns:w="http://schemas.openxmlformats.org/wordprocessingml/2006/main">
        <w:t xml:space="preserve">2. Sức mạnh của niềm tin: Làm thế nào để sống một cuộc sống có đức tin</w:t>
      </w:r>
    </w:p>
    <w:p w14:paraId="3101230F" w14:textId="77777777" w:rsidR="000F7377" w:rsidRDefault="000F7377"/>
    <w:p w14:paraId="13AAB11F"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14:paraId="1659AE5B" w14:textId="77777777" w:rsidR="000F7377" w:rsidRDefault="000F7377"/>
    <w:p w14:paraId="0982A677" w14:textId="77777777" w:rsidR="000F7377" w:rsidRDefault="000F7377">
      <w:r xmlns:w="http://schemas.openxmlformats.org/wordprocessingml/2006/main">
        <w:t xml:space="preserve">2. 1 Phi-e-rơ 4:12-13 – Các bạn thân mến, đừng ngạc nhiên về cơn thử thách nảy lửa xảy đến để thử thách các bạn, như thể có điều gì lạ đang xảy ra với các bạn. Nhưng hãy vui mừng vì bạn được thông phần vào những đau khổ của Chúa Kitô, để bạn có thể vui mừng khôn xiết khi vinh quang của Người được tỏ hiện.</w:t>
      </w:r>
    </w:p>
    <w:p w14:paraId="7438C8B1" w14:textId="77777777" w:rsidR="000F7377" w:rsidRDefault="000F7377"/>
    <w:p w14:paraId="4178279C" w14:textId="77777777" w:rsidR="000F7377" w:rsidRDefault="000F7377">
      <w:r xmlns:w="http://schemas.openxmlformats.org/wordprocessingml/2006/main">
        <w:t xml:space="preserve">Phi-líp 1:30 Có cùng một sự xung đột mà anh em đã thấy nơi tôi và bây giờ lại nghe thấy ở tôi.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khuyến khích người Phi-líp noi theo đức tin kiên định của ông khi đối mặt với sự bắt bớ.</w:t>
      </w:r>
    </w:p>
    <w:p w14:paraId="2107835C" w14:textId="77777777" w:rsidR="000F7377" w:rsidRDefault="000F7377"/>
    <w:p w14:paraId="38471745" w14:textId="77777777" w:rsidR="000F7377" w:rsidRDefault="000F7377">
      <w:r xmlns:w="http://schemas.openxmlformats.org/wordprocessingml/2006/main">
        <w:t xml:space="preserve">1: Chúng ta hãy đứng vững trong đức tin của mình, bất kể giá nào.</w:t>
      </w:r>
    </w:p>
    <w:p w14:paraId="1A548A69" w14:textId="77777777" w:rsidR="000F7377" w:rsidRDefault="000F7377"/>
    <w:p w14:paraId="384E978A" w14:textId="77777777" w:rsidR="000F7377" w:rsidRDefault="000F7377">
      <w:r xmlns:w="http://schemas.openxmlformats.org/wordprocessingml/2006/main">
        <w:t xml:space="preserve">2: Hãy tin cậy vào Chúa và biết rằng Ngài sẽ luôn ở bên chúng ta trong lúc khó khăn.</w:t>
      </w:r>
    </w:p>
    <w:p w14:paraId="3A186838" w14:textId="77777777" w:rsidR="000F7377" w:rsidRDefault="000F7377"/>
    <w:p w14:paraId="5562F313" w14:textId="77777777" w:rsidR="000F7377" w:rsidRDefault="000F7377">
      <w:r xmlns:w="http://schemas.openxmlformats.org/wordprocessingml/2006/main">
        <w:t xml:space="preserve">1:1 Phi-e-rơ 5:8-9 – “Hãy tiết độ; Hãy cẩn thận. Kẻ thù của bạn là ma quỷ rình mò xung quanh như sư tử gầm thét, tìm người để ăn tươi nuốt sống. Hãy chống lại hắn, hãy vững vàng trong đức tin.”</w:t>
      </w:r>
    </w:p>
    <w:p w14:paraId="50140BB9" w14:textId="77777777" w:rsidR="000F7377" w:rsidRDefault="000F7377"/>
    <w:p w14:paraId="2C12A0A9" w14:textId="77777777" w:rsidR="000F7377" w:rsidRDefault="000F7377">
      <w:r xmlns:w="http://schemas.openxmlformats.org/wordprocessingml/2006/main">
        <w:t xml:space="preserve">2: Ê-sai 41:10 – “Đừng sợ, vì ta ở với con; đừng kinh hãi vì ta là Đức Chúa Trời của con; Tôi sẽ tiếp thêm sức mạnh cho bạn, tôi sẽ giúp đỡ bạn, tôi sẽ nâng đỡ bạn bằng cánh tay phải chính trực của tôi.</w:t>
      </w:r>
    </w:p>
    <w:p w14:paraId="61AA2ED0" w14:textId="77777777" w:rsidR="000F7377" w:rsidRDefault="000F7377"/>
    <w:p w14:paraId="19E1C88D" w14:textId="77777777" w:rsidR="000F7377" w:rsidRDefault="000F7377">
      <w:r xmlns:w="http://schemas.openxmlformats.org/wordprocessingml/2006/main">
        <w:t xml:space="preserve">Phi-líp 2 là chương thứ hai trong Thư Phao-lô gửi cho người Phi-líp. Trong chương này, Phao-lô khuyến khích các tín đồ noi gương khiêm nhường, đoàn kết và vị tha của Đấng Christ khi họ sống đức tin của mình.</w:t>
      </w:r>
    </w:p>
    <w:p w14:paraId="05D7853E" w14:textId="77777777" w:rsidR="000F7377" w:rsidRDefault="000F7377"/>
    <w:p w14:paraId="381F61F5" w14:textId="77777777" w:rsidR="000F7377" w:rsidRDefault="000F7377">
      <w:r xmlns:w="http://schemas.openxmlformats.org/wordprocessingml/2006/main">
        <w:t xml:space="preserve">Đoạn 1: Phao-lô bắt đầu bằng cách kêu gọi các tín hữu có cùng tâm tình với Chúa Giê-su Christ, Đấng đã hạ mình và vâng phục cho đến chết (Phi-líp 2:1-11). Ông nhấn mạnh tầm quan trọng của sự đoàn kết và lòng vị tha, khuyến khích họ coi người khác quan trọng hơn mình. Thánh Phaolô kêu gọi sự khiêm tốn và sẵn sàng phục vụ lẫn nhau trong tình yêu thương.</w:t>
      </w:r>
    </w:p>
    <w:p w14:paraId="26FDC3F4" w14:textId="77777777" w:rsidR="000F7377" w:rsidRDefault="000F7377"/>
    <w:p w14:paraId="70533A35" w14:textId="77777777" w:rsidR="000F7377" w:rsidRDefault="000F7377">
      <w:r xmlns:w="http://schemas.openxmlformats.org/wordprocessingml/2006/main">
        <w:t xml:space="preserve">Đoạn thứ 2: Phao-lô nhấn mạnh tấm gương của Ti-mô-thê và Ép-ba-phroditus là những mẫu mực về lòng vị tha và sự cống hiến (Phi-líp 2:19-30). Anh ấy dự định sẽ sớm gửi Timothy đến để động viên họ bằng những tin tức về hoàn cảnh của anh ấy. Ông khen ngợi sự quan tâm chân thành của Ti-mô-thê đối với phúc lợi của họ. Tương tự như vậy, ông ca ngợi Epaphroditus vì đã liều mạng phục vụ ông thay mặt cho nhà thờ Phi-líp.</w:t>
      </w:r>
    </w:p>
    <w:p w14:paraId="43ED09E6" w14:textId="77777777" w:rsidR="000F7377" w:rsidRDefault="000F7377"/>
    <w:p w14:paraId="77A1A620" w14:textId="77777777" w:rsidR="000F7377" w:rsidRDefault="000F7377">
      <w:r xmlns:w="http://schemas.openxmlformats.org/wordprocessingml/2006/main">
        <w:t xml:space="preserve">Đoạn thứ 3: Chương này kết thúc với những lời khuyên nhủ các tín đồ hãy tỏa sáng như những ngôi sao trong một thế hệ quanh co (Phi-líp 2:12-18). Phao-lô thúc giục họ thực hiện sự cứu rỗi với lòng kính sợ và run rẩy, biết rằng chính Đức Chúa Trời là Đấng hành động trong họ để vừa muốn vừa làm theo ý muốn tốt lành của Ngài. Ông khuyến khích họ đừng càu nhàu hay tranh cãi, nhưng hãy giữ vững lời Chúa để có thể khoe khoang trong ngày </w:t>
      </w:r>
      <w:r xmlns:w="http://schemas.openxmlformats.org/wordprocessingml/2006/main">
        <w:lastRenderedPageBreak xmlns:w="http://schemas.openxmlformats.org/wordprocessingml/2006/main"/>
      </w:r>
      <w:r xmlns:w="http://schemas.openxmlformats.org/wordprocessingml/2006/main">
        <w:t xml:space="preserve">của Đấng Christ.</w:t>
      </w:r>
    </w:p>
    <w:p w14:paraId="0F6F1735" w14:textId="77777777" w:rsidR="000F7377" w:rsidRDefault="000F7377"/>
    <w:p w14:paraId="33DA1037" w14:textId="77777777" w:rsidR="000F7377" w:rsidRDefault="000F7377">
      <w:r xmlns:w="http://schemas.openxmlformats.org/wordprocessingml/2006/main">
        <w:t xml:space="preserve">Tóm tắt,</w:t>
      </w:r>
    </w:p>
    <w:p w14:paraId="4FACDE27" w14:textId="77777777" w:rsidR="000F7377" w:rsidRDefault="000F7377">
      <w:r xmlns:w="http://schemas.openxmlformats.org/wordprocessingml/2006/main">
        <w:t xml:space="preserve">Chương hai của sách Phi-líp nhấn mạnh đến việc noi gương khiêm nhường, đoàn kết và vị tha của Đấng Christ. Nó kêu gọi các tín đồ coi người khác quan trọng hơn mình trong khi phục vụ lẫn nhau trong tình yêu thương.</w:t>
      </w:r>
    </w:p>
    <w:p w14:paraId="35D365A5" w14:textId="77777777" w:rsidR="000F7377" w:rsidRDefault="000F7377">
      <w:r xmlns:w="http://schemas.openxmlformats.org/wordprocessingml/2006/main">
        <w:t xml:space="preserve">Phao-lô nêu gương qua Ti-mô-thê và Ê-ba-phô-đích—những cá nhân thể hiện sự quan tâm chân thành đến lợi ích của người khác qua hành động vị tha của họ.</w:t>
      </w:r>
    </w:p>
    <w:p w14:paraId="09EF3EDD" w14:textId="77777777" w:rsidR="000F7377" w:rsidRDefault="000F7377">
      <w:r xmlns:w="http://schemas.openxmlformats.org/wordprocessingml/2006/main">
        <w:t xml:space="preserve">Chương này kết thúc với những lời khuyên nhủ các tín đồ hãy thực hiện sự cứu rỗi của mình với nỗi sợ hãi và run rẩy, bám chặt vào lời Chúa và chiếu sáng như ánh sáng trong thế giới tối tăm. Nó khuyến khích một tư duy khiêm tốn, đoàn kết và trung thành tuân theo ý muốn của Thiên Chúa.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Phi-líp 2:1 Vậy nếu trong Đấng Christ có điều an ủi nào, nếu có điều an ủi nào trong tình yêu thương, nếu có sự thông công nào trong Thánh Linh, nếu có lòng nhân từ và lòng thương xót,</w:t>
      </w:r>
    </w:p>
    <w:p w14:paraId="32B577E8" w14:textId="77777777" w:rsidR="000F7377" w:rsidRDefault="000F7377"/>
    <w:p w14:paraId="76C5BC6C" w14:textId="77777777" w:rsidR="000F7377" w:rsidRDefault="000F7377">
      <w:r xmlns:w="http://schemas.openxmlformats.org/wordprocessingml/2006/main">
        <w:t xml:space="preserve">Phao-lô kêu gọi người Phi-líp hãy hiệp nhất và khiêm nhường, đồng lòng và đồng lòng, như Chúa Giê-su Christ đã làm.</w:t>
      </w:r>
    </w:p>
    <w:p w14:paraId="1ADA7479" w14:textId="77777777" w:rsidR="000F7377" w:rsidRDefault="000F7377"/>
    <w:p w14:paraId="49B2F589" w14:textId="77777777" w:rsidR="000F7377" w:rsidRDefault="000F7377">
      <w:r xmlns:w="http://schemas.openxmlformats.org/wordprocessingml/2006/main">
        <w:t xml:space="preserve">Số 1: Chúng ta nên cố gắng noi gương Chúa Giêsu Kitô bằng sự đoàn kết và khiêm nhường giữa chúng ta.</w:t>
      </w:r>
    </w:p>
    <w:p w14:paraId="71826FB8" w14:textId="77777777" w:rsidR="000F7377" w:rsidRDefault="000F7377"/>
    <w:p w14:paraId="3404D5B6" w14:textId="77777777" w:rsidR="000F7377" w:rsidRDefault="000F7377">
      <w:r xmlns:w="http://schemas.openxmlformats.org/wordprocessingml/2006/main">
        <w:t xml:space="preserve">2: Chúng ta nên nhận ra và đánh giá cao sự an ủi, an ủi, thông công, ruột thịt và lòng thương xót được tìm thấy trong Chúa Kitô.</w:t>
      </w:r>
    </w:p>
    <w:p w14:paraId="3887884D" w14:textId="77777777" w:rsidR="000F7377" w:rsidRDefault="000F7377"/>
    <w:p w14:paraId="4284BC01" w14:textId="77777777" w:rsidR="000F7377" w:rsidRDefault="000F7377">
      <w:r xmlns:w="http://schemas.openxmlformats.org/wordprocessingml/2006/main">
        <w:t xml:space="preserve">1: Giăng 13:34-35 - “Ta ban cho các ngươi một điều răn mới, đó là các ngươi hãy yêu thương nhau; như Thầy đã yêu các con, các con cũng yêu nhau. Bằng cách này mọi người sẽ nhận biết các con là môn đệ của Thầy, nếu các con yêu thương nhau.”</w:t>
      </w:r>
    </w:p>
    <w:p w14:paraId="792D3785" w14:textId="77777777" w:rsidR="000F7377" w:rsidRDefault="000F7377"/>
    <w:p w14:paraId="56B7DC41" w14:textId="77777777" w:rsidR="000F7377" w:rsidRDefault="000F7377">
      <w:r xmlns:w="http://schemas.openxmlformats.org/wordprocessingml/2006/main">
        <w:t xml:space="preserve">2: Ê-phê-sô 4:2-3 - “với tất cả sự khiêm nhường và mềm mại, với lòng nhịn nhục, chịu đựng lẫn nhau trong tình yêu thương, cố gắng duy trì sự hiệp nhất của Thánh Linh bằng dây hòa bình.”</w:t>
      </w:r>
    </w:p>
    <w:p w14:paraId="66899C07" w14:textId="77777777" w:rsidR="000F7377" w:rsidRDefault="000F7377"/>
    <w:p w14:paraId="4833A065" w14:textId="77777777" w:rsidR="000F7377" w:rsidRDefault="000F7377">
      <w:r xmlns:w="http://schemas.openxmlformats.org/wordprocessingml/2006/main">
        <w:t xml:space="preserve">Phi-líp 2:2 Làm cho tôi vui mừng trọn vẹn là anh em có cùng một tâm tình, cùng một tình yêu thương, đồng lòng, đồng tâm trí.</w:t>
      </w:r>
    </w:p>
    <w:p w14:paraId="7F9D1316" w14:textId="77777777" w:rsidR="000F7377" w:rsidRDefault="000F7377"/>
    <w:p w14:paraId="47F22F5F" w14:textId="77777777" w:rsidR="000F7377" w:rsidRDefault="000F7377">
      <w:r xmlns:w="http://schemas.openxmlformats.org/wordprocessingml/2006/main">
        <w:t xml:space="preserve">Đoạn văn này khuyến khích chúng ta đến với nhau trong sự hiệp nhất và yêu thương, với cùng một suy nghĩ và thái độ.</w:t>
      </w:r>
    </w:p>
    <w:p w14:paraId="31103D6F" w14:textId="77777777" w:rsidR="000F7377" w:rsidRDefault="000F7377"/>
    <w:p w14:paraId="571190B5" w14:textId="77777777" w:rsidR="000F7377" w:rsidRDefault="000F7377">
      <w:r xmlns:w="http://schemas.openxmlformats.org/wordprocessingml/2006/main">
        <w:t xml:space="preserve">1. Hiệp Nhất Trong Thân Mình Chúa Kitô: Quyền Năng Của Một Người</w:t>
      </w:r>
    </w:p>
    <w:p w14:paraId="57E9513C" w14:textId="77777777" w:rsidR="000F7377" w:rsidRDefault="000F7377"/>
    <w:p w14:paraId="2CDE50B3" w14:textId="77777777" w:rsidR="000F7377" w:rsidRDefault="000F7377">
      <w:r xmlns:w="http://schemas.openxmlformats.org/wordprocessingml/2006/main">
        <w:t xml:space="preserve">2. Niềm vui được đồng lòng: Lời kêu gọi hiệp nhất</w:t>
      </w:r>
    </w:p>
    <w:p w14:paraId="67CABE10" w14:textId="77777777" w:rsidR="000F7377" w:rsidRDefault="000F7377"/>
    <w:p w14:paraId="67EA6040" w14:textId="77777777" w:rsidR="000F7377" w:rsidRDefault="000F7377">
      <w:r xmlns:w="http://schemas.openxmlformats.org/wordprocessingml/2006/main">
        <w:t xml:space="preserve">1. 1 Cô-rinh-tô 10:17 - Vì chúng ta tuy nhiều nhưng chỉ là một bánh và một thân thể; vì tất cả chúng ta đều cùng chia sẻ một chiếc bánh mì đó.</w:t>
      </w:r>
    </w:p>
    <w:p w14:paraId="257B5B6E" w14:textId="77777777" w:rsidR="000F7377" w:rsidRDefault="000F7377"/>
    <w:p w14:paraId="086F5F2F" w14:textId="77777777" w:rsidR="000F7377" w:rsidRDefault="000F7377">
      <w:r xmlns:w="http://schemas.openxmlformats.org/wordprocessingml/2006/main">
        <w:t xml:space="preserve">2. Giăng 17:20-23 - Ta không chỉ cầu nguyện cho những người này mà còn cho những ai tin Ta qua lời của họ; để tất cả nên một, như Cha ở trong Con và Con ở trong Cha; để họ cũng được nên một trong Chúng Ta, để thế gian tin rằng Cha đã sai Con.</w:t>
      </w:r>
    </w:p>
    <w:p w14:paraId="33A347D8" w14:textId="77777777" w:rsidR="000F7377" w:rsidRDefault="000F7377"/>
    <w:p w14:paraId="1A080509" w14:textId="77777777" w:rsidR="000F7377" w:rsidRDefault="000F7377">
      <w:r xmlns:w="http://schemas.openxmlformats.org/wordprocessingml/2006/main">
        <w:t xml:space="preserve">Phi-líp 2:3 Đừng làm điều gì bằng sự xung đột hoặc kiêu ngạo; nhưng hãy khiêm nhường, coi trọng nhau hơn mình.</w:t>
      </w:r>
    </w:p>
    <w:p w14:paraId="40B5DC66" w14:textId="77777777" w:rsidR="000F7377" w:rsidRDefault="000F7377"/>
    <w:p w14:paraId="1BD4FC64" w14:textId="77777777" w:rsidR="000F7377" w:rsidRDefault="000F7377">
      <w:r xmlns:w="http://schemas.openxmlformats.org/wordprocessingml/2006/main">
        <w:t xml:space="preserve">Cơ-đốc nhân không nên hành động vì ích kỷ hay kiêu ngạo, mà thay vào đó nên khiêm tốn coi người khác quan trọng hơn mình.</w:t>
      </w:r>
    </w:p>
    <w:p w14:paraId="54E338CE" w14:textId="77777777" w:rsidR="000F7377" w:rsidRDefault="000F7377"/>
    <w:p w14:paraId="2C0724AF" w14:textId="77777777" w:rsidR="000F7377" w:rsidRDefault="000F7377">
      <w:r xmlns:w="http://schemas.openxmlformats.org/wordprocessingml/2006/main">
        <w:t xml:space="preserve">1. Sức mạnh của sự khiêm nhường - Cách đặt người khác lên trên bản thân mình và tầm quan trọng của sự khiêm nhường của người Kitô hữu.</w:t>
      </w:r>
    </w:p>
    <w:p w14:paraId="29170BFE" w14:textId="77777777" w:rsidR="000F7377" w:rsidRDefault="000F7377"/>
    <w:p w14:paraId="7433CE83" w14:textId="77777777" w:rsidR="000F7377" w:rsidRDefault="000F7377">
      <w:r xmlns:w="http://schemas.openxmlformats.org/wordprocessingml/2006/main">
        <w:t xml:space="preserve">2. Đức hạnh vô ngã - Giá trị của việc coi trọng người khác hơn mình và cách thực hành lòng vị tha.</w:t>
      </w:r>
    </w:p>
    <w:p w14:paraId="02865D1F" w14:textId="77777777" w:rsidR="000F7377" w:rsidRDefault="000F7377"/>
    <w:p w14:paraId="77AF2688" w14:textId="77777777" w:rsidR="000F7377" w:rsidRDefault="000F7377">
      <w:r xmlns:w="http://schemas.openxmlformats.org/wordprocessingml/2006/main">
        <w:t xml:space="preserve">1. Gia-cơ 4:10 - Hãy hạ mình xuống trước mặt Chúa thì Ngài sẽ nhắc anh em lên.</w:t>
      </w:r>
    </w:p>
    <w:p w14:paraId="1566190F" w14:textId="77777777" w:rsidR="000F7377" w:rsidRDefault="000F7377"/>
    <w:p w14:paraId="08DC235A" w14:textId="77777777" w:rsidR="000F7377" w:rsidRDefault="000F7377">
      <w:r xmlns:w="http://schemas.openxmlformats.org/wordprocessingml/2006/main">
        <w:t xml:space="preserve">2. Ma-thi-ơ 20:25-28 - Chúa Giê-su phán: “Các con biết rằng vua chúa dân ngoại thì thống trị họ, còn các quan lớn thì lấy quyền hành trên họ. Giữa các bạn sẽ không như vậy. Nhưng ai muốn làm lớn trong anh em thì phải làm người phục vụ anh em, ai muốn đứng đầu trong anh em thì phải làm nô lệ cho anh em”.</w:t>
      </w:r>
    </w:p>
    <w:p w14:paraId="0044F171" w14:textId="77777777" w:rsidR="000F7377" w:rsidRDefault="000F7377"/>
    <w:p w14:paraId="6FEF22F0" w14:textId="77777777" w:rsidR="000F7377" w:rsidRDefault="000F7377">
      <w:r xmlns:w="http://schemas.openxmlformats.org/wordprocessingml/2006/main">
        <w:t xml:space="preserve">Phi-líp 2:4 Đừng nhìn vào việc riêng của mỗi người, nhưng mỗi người cũng hãy nhìn vào việc của người khác.</w:t>
      </w:r>
    </w:p>
    <w:p w14:paraId="441C3571" w14:textId="77777777" w:rsidR="000F7377" w:rsidRDefault="000F7377"/>
    <w:p w14:paraId="093B19A1" w14:textId="77777777" w:rsidR="000F7377" w:rsidRDefault="000F7377">
      <w:r xmlns:w="http://schemas.openxmlformats.org/wordprocessingml/2006/main">
        <w:t xml:space="preserve">Đoạn văn khuyến khích chúng ta nghĩ đến người khác và không chỉ tập trung vào lợi ích của riêng mình.</w:t>
      </w:r>
    </w:p>
    <w:p w14:paraId="3B52E658" w14:textId="77777777" w:rsidR="000F7377" w:rsidRDefault="000F7377"/>
    <w:p w14:paraId="765B81ED" w14:textId="77777777" w:rsidR="000F7377" w:rsidRDefault="000F7377">
      <w:r xmlns:w="http://schemas.openxmlformats.org/wordprocessingml/2006/main">
        <w:t xml:space="preserve">1: Thiên Chúa kêu gọi chúng ta sống vị tha bằng cách quan tâm đến nhu cầu của người khác.</w:t>
      </w:r>
    </w:p>
    <w:p w14:paraId="2F9457A3" w14:textId="77777777" w:rsidR="000F7377" w:rsidRDefault="000F7377"/>
    <w:p w14:paraId="68F2C97A" w14:textId="77777777" w:rsidR="000F7377" w:rsidRDefault="000F7377">
      <w:r xmlns:w="http://schemas.openxmlformats.org/wordprocessingml/2006/main">
        <w:t xml:space="preserve">2: Chúng ta phải nhớ đặt người khác lên trước bản thân mình.</w:t>
      </w:r>
    </w:p>
    <w:p w14:paraId="45282F2D" w14:textId="77777777" w:rsidR="000F7377" w:rsidRDefault="000F7377"/>
    <w:p w14:paraId="31A6B3BB" w14:textId="77777777" w:rsidR="000F7377" w:rsidRDefault="000F7377">
      <w:r xmlns:w="http://schemas.openxmlformats.org/wordprocessingml/2006/main">
        <w:t xml:space="preserve">1: Ga-la-ti 6:2 “Hãy mang gánh nặng cho nhau, như vậy anh em sẽ làm trọn luật pháp của Đấng Christ.”</w:t>
      </w:r>
    </w:p>
    <w:p w14:paraId="6349D35D" w14:textId="77777777" w:rsidR="000F7377" w:rsidRDefault="000F7377"/>
    <w:p w14:paraId="223E8D19" w14:textId="77777777" w:rsidR="000F7377" w:rsidRDefault="000F7377">
      <w:r xmlns:w="http://schemas.openxmlformats.org/wordprocessingml/2006/main">
        <w:t xml:space="preserve">2: Rô-ma 12:10 “Hãy lấy lòng yêu thương nhau như anh em, lấy lòng kính trọng nhau.”</w:t>
      </w:r>
    </w:p>
    <w:p w14:paraId="54B7CAA7" w14:textId="77777777" w:rsidR="000F7377" w:rsidRDefault="000F7377"/>
    <w:p w14:paraId="29E648F4" w14:textId="77777777" w:rsidR="000F7377" w:rsidRDefault="000F7377">
      <w:r xmlns:w="http://schemas.openxmlformats.org/wordprocessingml/2006/main">
        <w:t xml:space="preserve">Phi-líp 2:5 Hãy có đồng một tâm tình như Đấng Christ đã có:</w:t>
      </w:r>
    </w:p>
    <w:p w14:paraId="02897BC8" w14:textId="77777777" w:rsidR="000F7377" w:rsidRDefault="000F7377"/>
    <w:p w14:paraId="6F5E518A" w14:textId="77777777" w:rsidR="000F7377" w:rsidRDefault="000F7377">
      <w:r xmlns:w="http://schemas.openxmlformats.org/wordprocessingml/2006/main">
        <w:t xml:space="preserve">Đoạn văn Kitô hữu nên cố gắng để có cùng một suy nghĩ như Chúa Giêsu.</w:t>
      </w:r>
    </w:p>
    <w:p w14:paraId="106B0995" w14:textId="77777777" w:rsidR="000F7377" w:rsidRDefault="000F7377"/>
    <w:p w14:paraId="755B59A4" w14:textId="77777777" w:rsidR="000F7377" w:rsidRDefault="000F7377">
      <w:r xmlns:w="http://schemas.openxmlformats.org/wordprocessingml/2006/main">
        <w:t xml:space="preserve">1. Giống Chúa Giê-su: Cách vun trồng thái độ giống Chúa Giê-su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Tâm trí Chúa Kitô: Noi gương Lòng Thương Xót và Khiêm nhường của Chúa Giêsu</w:t>
      </w:r>
    </w:p>
    <w:p w14:paraId="1A6E55E9" w14:textId="77777777" w:rsidR="000F7377" w:rsidRDefault="000F7377"/>
    <w:p w14:paraId="15E29873" w14:textId="77777777" w:rsidR="000F7377" w:rsidRDefault="000F7377">
      <w:r xmlns:w="http://schemas.openxmlformats.org/wordprocessingml/2006/main">
        <w:t xml:space="preserve">1. Cô-lô-se 3:12-14 -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w:t>
      </w:r>
    </w:p>
    <w:p w14:paraId="30FF2E39" w14:textId="77777777" w:rsidR="000F7377" w:rsidRDefault="000F7377"/>
    <w:p w14:paraId="489D0E42" w14:textId="77777777" w:rsidR="000F7377" w:rsidRDefault="000F7377">
      <w:r xmlns:w="http://schemas.openxmlformats.org/wordprocessingml/2006/main">
        <w:t xml:space="preserve">14 Và trên hết, hãy mặc lấy tình yêu thương, tình yêu thương gắn kết mọi thứ lại với nhau một cách hoàn hảo.</w:t>
      </w:r>
    </w:p>
    <w:p w14:paraId="4C38D3BE" w14:textId="77777777" w:rsidR="000F7377" w:rsidRDefault="000F7377"/>
    <w:p w14:paraId="3B1FEABA" w14:textId="77777777" w:rsidR="000F7377" w:rsidRDefault="000F7377">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527CBF14" w14:textId="77777777" w:rsidR="000F7377" w:rsidRDefault="000F7377"/>
    <w:p w14:paraId="16BB567B" w14:textId="77777777" w:rsidR="000F7377" w:rsidRDefault="000F7377">
      <w:r xmlns:w="http://schemas.openxmlformats.org/wordprocessingml/2006/main">
        <w:t xml:space="preserve">Phi-líp 2:6 Ngài vốn có hình Đức Chúa Trời, song chẳng coi sự bình đẳng với Đức Chúa Trời là điều nên nắm giữ;</w:t>
      </w:r>
    </w:p>
    <w:p w14:paraId="2BF17BF6" w14:textId="77777777" w:rsidR="000F7377" w:rsidRDefault="000F7377"/>
    <w:p w14:paraId="6A2D4696" w14:textId="77777777" w:rsidR="000F7377" w:rsidRDefault="000F7377">
      <w:r xmlns:w="http://schemas.openxmlformats.org/wordprocessingml/2006/main">
        <w:t xml:space="preserve">Đoạn văn này nói về sự khiêm nhường của Chúa Giêsu, Đấng vốn mang hình dạng Thiên Chúa nhưng không coi việc bình đẳng với Thiên Chúa là điều đáng lợi dụng.</w:t>
      </w:r>
    </w:p>
    <w:p w14:paraId="65F9C780" w14:textId="77777777" w:rsidR="000F7377" w:rsidRDefault="000F7377"/>
    <w:p w14:paraId="3A675FA1" w14:textId="77777777" w:rsidR="000F7377" w:rsidRDefault="000F7377">
      <w:r xmlns:w="http://schemas.openxmlformats.org/wordprocessingml/2006/main">
        <w:t xml:space="preserve">1. “Sống Khiêm Nhường: Học Theo Gương Chúa Giêsu”</w:t>
      </w:r>
    </w:p>
    <w:p w14:paraId="2ACC6D12" w14:textId="77777777" w:rsidR="000F7377" w:rsidRDefault="000F7377"/>
    <w:p w14:paraId="7F810D3F" w14:textId="77777777" w:rsidR="000F7377" w:rsidRDefault="000F7377">
      <w:r xmlns:w="http://schemas.openxmlformats.org/wordprocessingml/2006/main">
        <w:t xml:space="preserve">2. “Sức mạnh của sự khiêm nhường: Gương mẫu của Chúa Kitô về việc đặt người khác lên hàng đầu”</w:t>
      </w:r>
    </w:p>
    <w:p w14:paraId="14E6358E" w14:textId="77777777" w:rsidR="000F7377" w:rsidRDefault="000F7377"/>
    <w:p w14:paraId="5EA1523D" w14:textId="77777777" w:rsidR="000F7377" w:rsidRDefault="000F7377">
      <w:r xmlns:w="http://schemas.openxmlformats.org/wordprocessingml/2006/main">
        <w:t xml:space="preserve">1. Ma-thi-ơ 16:24-25: “Đức Chúa Giê-xu phán cùng môn đồ rằng: Nếu ai muốn theo ta, phải liều mình, vác thập tự giá mình mà theo ta. Vì ai muốn cứu mạng sống mình thì sẽ mất, còn ai vì cớ ta mà mất mạng sống thì sẽ tìm lại được.”</w:t>
      </w:r>
    </w:p>
    <w:p w14:paraId="6DDCDD34" w14:textId="77777777" w:rsidR="000F7377" w:rsidRDefault="000F7377"/>
    <w:p w14:paraId="4D1EF512" w14:textId="77777777" w:rsidR="000F7377" w:rsidRDefault="000F7377">
      <w:r xmlns:w="http://schemas.openxmlformats.org/wordprocessingml/2006/main">
        <w:t xml:space="preserve">2. Phi-líp 4:5: “Hãy để mọi người biết tính phải lẽ của anh em. Chúa đã đến gần.”</w:t>
      </w:r>
    </w:p>
    <w:p w14:paraId="37ACA402" w14:textId="77777777" w:rsidR="000F7377" w:rsidRDefault="000F7377"/>
    <w:p w14:paraId="751CACDA" w14:textId="77777777" w:rsidR="000F7377" w:rsidRDefault="000F7377">
      <w:r xmlns:w="http://schemas.openxmlformats.org/wordprocessingml/2006/main">
        <w:t xml:space="preserve">Phi-líp 2:7 Nhưng chính Ngài đã tự bỏ mình đi, lấy hình tôi tớ và </w:t>
      </w:r>
      <w:r xmlns:w="http://schemas.openxmlformats.org/wordprocessingml/2006/main">
        <w:lastRenderedPageBreak xmlns:w="http://schemas.openxmlformats.org/wordprocessingml/2006/main"/>
      </w:r>
      <w:r xmlns:w="http://schemas.openxmlformats.org/wordprocessingml/2006/main">
        <w:t xml:space="preserve">trở nên giống như loài người.</w:t>
      </w:r>
    </w:p>
    <w:p w14:paraId="68201603" w14:textId="77777777" w:rsidR="000F7377" w:rsidRDefault="000F7377"/>
    <w:p w14:paraId="31F963CE" w14:textId="77777777" w:rsidR="000F7377" w:rsidRDefault="000F7377">
      <w:r xmlns:w="http://schemas.openxmlformats.org/wordprocessingml/2006/main">
        <w:t xml:space="preserve">Đoạn văn này từ Phi-líp 2:7 nói về việc Chúa Giê-su hạ mình xuống và mang lấy hình dạng tôi tớ để trở nên giống như loài người.</w:t>
      </w:r>
    </w:p>
    <w:p w14:paraId="4776B332" w14:textId="77777777" w:rsidR="000F7377" w:rsidRDefault="000F7377"/>
    <w:p w14:paraId="2FC56B71" w14:textId="77777777" w:rsidR="000F7377" w:rsidRDefault="000F7377">
      <w:r xmlns:w="http://schemas.openxmlformats.org/wordprocessingml/2006/main">
        <w:t xml:space="preserve">1. Khiêm tốn là con đường dẫn đến sự vĩ đại</w:t>
      </w:r>
    </w:p>
    <w:p w14:paraId="43B7A591" w14:textId="77777777" w:rsidR="000F7377" w:rsidRDefault="000F7377"/>
    <w:p w14:paraId="77578B82" w14:textId="77777777" w:rsidR="000F7377" w:rsidRDefault="000F7377">
      <w:r xmlns:w="http://schemas.openxmlformats.org/wordprocessingml/2006/main">
        <w:t xml:space="preserve">2. Gương Chúa Giêsu: Phục vụ người khác bằng tình yêu thương</w:t>
      </w:r>
    </w:p>
    <w:p w14:paraId="748FE047" w14:textId="77777777" w:rsidR="000F7377" w:rsidRDefault="000F7377"/>
    <w:p w14:paraId="4E9BECEB" w14:textId="77777777" w:rsidR="000F7377" w:rsidRDefault="000F7377">
      <w:r xmlns:w="http://schemas.openxmlformats.org/wordprocessingml/2006/main">
        <w:t xml:space="preserve">1. Ma-thi-ơ 20:26-28 “Nhưng giữa các ngươi thì không được như vậy: nhưng ai muốn làm lớn trong các ngươi thì phải làm người phục vụ các ngươi; Còn ai muốn làm đầu trong anh em thì phải làm đầy tớ anh em. Cũng như Con Người đến không phải để được người ta phục vụ nhưng để phục vụ và hiến mạng sống làm giá chuộc nhiều người.”</w:t>
      </w:r>
    </w:p>
    <w:p w14:paraId="4EDCC737" w14:textId="77777777" w:rsidR="000F7377" w:rsidRDefault="000F7377"/>
    <w:p w14:paraId="06D36CA4" w14:textId="77777777" w:rsidR="000F7377" w:rsidRDefault="000F7377">
      <w:r xmlns:w="http://schemas.openxmlformats.org/wordprocessingml/2006/main">
        <w:t xml:space="preserve">2. 1 Phi-e-rơ 5:5-6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Ngài sẽ nhắc anh em lên.”</w:t>
      </w:r>
    </w:p>
    <w:p w14:paraId="77FB7304" w14:textId="77777777" w:rsidR="000F7377" w:rsidRDefault="000F7377"/>
    <w:p w14:paraId="04785D70" w14:textId="77777777" w:rsidR="000F7377" w:rsidRDefault="000F7377">
      <w:r xmlns:w="http://schemas.openxmlformats.org/wordprocessingml/2006/main">
        <w:t xml:space="preserve">Phi-líp 2:8 Ngài đã hiện ra như một người, tự hạ mình xuống, vâng phục cho đến chết, thậm chí chết trên thập tự giá.</w:t>
      </w:r>
    </w:p>
    <w:p w14:paraId="18A54444" w14:textId="77777777" w:rsidR="000F7377" w:rsidRDefault="000F7377"/>
    <w:p w14:paraId="1738AF7C" w14:textId="77777777" w:rsidR="000F7377" w:rsidRDefault="000F7377">
      <w:r xmlns:w="http://schemas.openxmlformats.org/wordprocessingml/2006/main">
        <w:t xml:space="preserve">Đoạn văn nói về Chúa Giêsu hạ mình và vâng phục cho đến chết, thậm chí chết trên thập giá.</w:t>
      </w:r>
    </w:p>
    <w:p w14:paraId="74B0E629" w14:textId="77777777" w:rsidR="000F7377" w:rsidRDefault="000F7377"/>
    <w:p w14:paraId="417AA2FD" w14:textId="77777777" w:rsidR="000F7377" w:rsidRDefault="000F7377">
      <w:r xmlns:w="http://schemas.openxmlformats.org/wordprocessingml/2006/main">
        <w:t xml:space="preserve">1. Kế hoạch cứu chuộc của Thiên Chúa: Sự hy sinh của Chúa Giêsu</w:t>
      </w:r>
    </w:p>
    <w:p w14:paraId="18CB9390" w14:textId="77777777" w:rsidR="000F7377" w:rsidRDefault="000F7377"/>
    <w:p w14:paraId="54E8B202" w14:textId="77777777" w:rsidR="000F7377" w:rsidRDefault="000F7377">
      <w:r xmlns:w="http://schemas.openxmlformats.org/wordprocessingml/2006/main">
        <w:t xml:space="preserve">2. Sức mạnh của sự khiêm nhường: Noi gương Chúa Kitô</w:t>
      </w:r>
    </w:p>
    <w:p w14:paraId="7E01E77D" w14:textId="77777777" w:rsidR="000F7377" w:rsidRDefault="000F7377"/>
    <w:p w14:paraId="2A1AB4C7" w14:textId="77777777" w:rsidR="000F7377" w:rsidRDefault="000F7377">
      <w:r xmlns:w="http://schemas.openxmlformats.org/wordprocessingml/2006/main">
        <w:t xml:space="preserve">1. Ê-sai 53:5-10</w:t>
      </w:r>
    </w:p>
    <w:p w14:paraId="5D95EE43" w14:textId="77777777" w:rsidR="000F7377" w:rsidRDefault="000F7377"/>
    <w:p w14:paraId="5BE2747A" w14:textId="77777777" w:rsidR="000F7377" w:rsidRDefault="000F7377">
      <w:r xmlns:w="http://schemas.openxmlformats.org/wordprocessingml/2006/main">
        <w:t xml:space="preserve">2. Hê-bơ-rơ 5:7-9</w:t>
      </w:r>
    </w:p>
    <w:p w14:paraId="199B5AFE" w14:textId="77777777" w:rsidR="000F7377" w:rsidRDefault="000F7377"/>
    <w:p w14:paraId="77FE809C" w14:textId="77777777" w:rsidR="000F7377" w:rsidRDefault="000F7377">
      <w:r xmlns:w="http://schemas.openxmlformats.org/wordprocessingml/2006/main">
        <w:t xml:space="preserve">Phi-líp 2:9 Vì vậy, Đức Chúa Trời đã tôn cao Ngài và ban cho Ngài một danh trên hết mọi danh.</w:t>
      </w:r>
    </w:p>
    <w:p w14:paraId="7998E5AB" w14:textId="77777777" w:rsidR="000F7377" w:rsidRDefault="000F7377"/>
    <w:p w14:paraId="79AFBAD7" w14:textId="77777777" w:rsidR="000F7377" w:rsidRDefault="000F7377">
      <w:r xmlns:w="http://schemas.openxmlformats.org/wordprocessingml/2006/main">
        <w:t xml:space="preserve">Đoạn văn nói về Chúa Giêsu và việc Thiên Chúa đã tôn cao Người và ban cho Người một danh trên hết mọi danh.</w:t>
      </w:r>
    </w:p>
    <w:p w14:paraId="659FD5B2" w14:textId="77777777" w:rsidR="000F7377" w:rsidRDefault="000F7377"/>
    <w:p w14:paraId="3FD5F6CA" w14:textId="77777777" w:rsidR="000F7377" w:rsidRDefault="000F7377">
      <w:r xmlns:w="http://schemas.openxmlformats.org/wordprocessingml/2006/main">
        <w:t xml:space="preserve">1. Sức mạnh của một cái tên: Học từ câu chuyện của Chúa Giêsu</w:t>
      </w:r>
    </w:p>
    <w:p w14:paraId="0E697728" w14:textId="77777777" w:rsidR="000F7377" w:rsidRDefault="000F7377"/>
    <w:p w14:paraId="7F0CEFDA" w14:textId="77777777" w:rsidR="000F7377" w:rsidRDefault="000F7377">
      <w:r xmlns:w="http://schemas.openxmlformats.org/wordprocessingml/2006/main">
        <w:t xml:space="preserve">2. Được tôn vinh trên hết: Ý nghĩa của danh Chúa Giêsu</w:t>
      </w:r>
    </w:p>
    <w:p w14:paraId="2E5A727C" w14:textId="77777777" w:rsidR="000F7377" w:rsidRDefault="000F7377"/>
    <w:p w14:paraId="5EE6D54A" w14:textId="77777777" w:rsidR="000F7377" w:rsidRDefault="000F7377">
      <w:r xmlns:w="http://schemas.openxmlformats.org/wordprocessingml/2006/main">
        <w:t xml:space="preserve">1. 1 Phi-e-rơ 2:21 - "Vì anh em đã được kêu gọi đến đây, vì Đấng Christ cũng đã chịu khổ cho chúng ta, để lại cho chúng ta một gương, hầu cho anh em noi dấu chân Ngài."</w:t>
      </w:r>
    </w:p>
    <w:p w14:paraId="58915458" w14:textId="77777777" w:rsidR="000F7377" w:rsidRDefault="000F7377"/>
    <w:p w14:paraId="5A5D935A" w14:textId="77777777" w:rsidR="000F7377" w:rsidRDefault="000F7377">
      <w:r xmlns:w="http://schemas.openxmlformats.org/wordprocessingml/2006/main">
        <w:t xml:space="preserve">2. Hê-bơ-rơ 1:3-4 - “Đấng là sự sáng chói của vinh hiển Ngài, là hình ảnh rõ ràng của thân Ngài, lấy lời quyền năng Ngài mà nâng đỡ muôn vật, khi chính Ngài đã tự mình rửa sạch tội lỗi chúng ta, thì ngồi trên cánh tay phải của Bệ hạ trên cao.”</w:t>
      </w:r>
    </w:p>
    <w:p w14:paraId="52EAC64D" w14:textId="77777777" w:rsidR="000F7377" w:rsidRDefault="000F7377"/>
    <w:p w14:paraId="13C65350" w14:textId="77777777" w:rsidR="000F7377" w:rsidRDefault="000F7377">
      <w:r xmlns:w="http://schemas.openxmlformats.org/wordprocessingml/2006/main">
        <w:t xml:space="preserve">Phi-líp 2:10 Rằng khi nghe đến danh Chúa Giê-su, mọi đầu gối, vật trên trời, vật dưới đất, vật dưới đất đều phải quỳ xuống;</w:t>
      </w:r>
    </w:p>
    <w:p w14:paraId="3A76E7A6" w14:textId="77777777" w:rsidR="000F7377" w:rsidRDefault="000F7377"/>
    <w:p w14:paraId="7EA19EFF" w14:textId="77777777" w:rsidR="000F7377" w:rsidRDefault="000F7377">
      <w:r xmlns:w="http://schemas.openxmlformats.org/wordprocessingml/2006/main">
        <w:t xml:space="preserve">Khi nghe danh Chúa Giêsu, mọi người phải quỳ gối thờ phượng, kể cả những người trên trời, dưới đất và dưới đất.</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Trong Phi-líp 2:10, Kinh Thánh dạy chúng ta rằng mọi người nên quỳ gối thờ phượng danh Chúa Giê-su.</w:t>
      </w:r>
    </w:p>
    <w:p w14:paraId="6367ACB2" w14:textId="77777777" w:rsidR="000F7377" w:rsidRDefault="000F7377"/>
    <w:p w14:paraId="1B5908A6" w14:textId="77777777" w:rsidR="000F7377" w:rsidRDefault="000F7377">
      <w:r xmlns:w="http://schemas.openxmlformats.org/wordprocessingml/2006/main">
        <w:t xml:space="preserve">2: Chúng ta nên tôn vinh Chúa Giêsu bằng cách quỳ gối thờ lạy mỗi khi nhắc đến danh Ngài.</w:t>
      </w:r>
    </w:p>
    <w:p w14:paraId="41AD95EE" w14:textId="77777777" w:rsidR="000F7377" w:rsidRDefault="000F7377"/>
    <w:p w14:paraId="3B5DAC32" w14:textId="77777777" w:rsidR="000F7377" w:rsidRDefault="000F7377">
      <w:r xmlns:w="http://schemas.openxmlformats.org/wordprocessingml/2006/main">
        <w:t xml:space="preserve">1: Ê-sai 45:23 "Ta đã chỉ mình mà thề, lời công bình đã ra từ miệng ta, sẽ không bao giờ trở lại, mọi đầu gối sẽ phải quỳ trước ta, mọi lưỡi sẽ chỉ thề."</w:t>
      </w:r>
    </w:p>
    <w:p w14:paraId="13A3C0C0" w14:textId="77777777" w:rsidR="000F7377" w:rsidRDefault="000F7377"/>
    <w:p w14:paraId="0C263D46" w14:textId="77777777" w:rsidR="000F7377" w:rsidRDefault="000F7377">
      <w:r xmlns:w="http://schemas.openxmlformats.org/wordprocessingml/2006/main">
        <w:t xml:space="preserve">2: Rô-ma 14:11 "Vì có lời chép rằng: Chúa phán như ta hằng sống, mọi đầu gối sẽ bái lạy ta, mọi lưỡi sẽ xưng nhận cùng Đức Chúa Trời."</w:t>
      </w:r>
    </w:p>
    <w:p w14:paraId="320970C2" w14:textId="77777777" w:rsidR="000F7377" w:rsidRDefault="000F7377"/>
    <w:p w14:paraId="2F37A383" w14:textId="77777777" w:rsidR="000F7377" w:rsidRDefault="000F7377">
      <w:r xmlns:w="http://schemas.openxmlformats.org/wordprocessingml/2006/main">
        <w:t xml:space="preserve">Phi-líp 2:11 Và mọi lưỡi phải xưng nhận Đức Chúa Giê-xu Christ là Chúa, để tôn vinh Đức Chúa Cha.</w:t>
      </w:r>
    </w:p>
    <w:p w14:paraId="048894B0" w14:textId="77777777" w:rsidR="000F7377" w:rsidRDefault="000F7377"/>
    <w:p w14:paraId="06BCCAFB" w14:textId="77777777" w:rsidR="000F7377" w:rsidRDefault="000F7377">
      <w:r xmlns:w="http://schemas.openxmlformats.org/wordprocessingml/2006/main">
        <w:t xml:space="preserve">Đoạn văn này nhấn mạnh tầm quan trọng của việc thừa nhận Chúa Giêsu Kitô là Chúa và ca ngợi Thiên Chúa Cha vì vinh quang của Ngài.</w:t>
      </w:r>
    </w:p>
    <w:p w14:paraId="13C3A4A7" w14:textId="77777777" w:rsidR="000F7377" w:rsidRDefault="000F7377"/>
    <w:p w14:paraId="53904740" w14:textId="77777777" w:rsidR="000F7377" w:rsidRDefault="000F7377">
      <w:r xmlns:w="http://schemas.openxmlformats.org/wordprocessingml/2006/main">
        <w:t xml:space="preserve">1: Quyền Năng Tuyên Xưng Chúa Giêsu Kitô là Chúa</w:t>
      </w:r>
    </w:p>
    <w:p w14:paraId="610A3F02" w14:textId="77777777" w:rsidR="000F7377" w:rsidRDefault="000F7377"/>
    <w:p w14:paraId="61202AFB" w14:textId="77777777" w:rsidR="000F7377" w:rsidRDefault="000F7377">
      <w:r xmlns:w="http://schemas.openxmlformats.org/wordprocessingml/2006/main">
        <w:t xml:space="preserve">2: Dâng lên Thiên Chúa Cha sự vinh quang Ngài đáng được</w:t>
      </w:r>
    </w:p>
    <w:p w14:paraId="2A1DD7AC" w14:textId="77777777" w:rsidR="000F7377" w:rsidRDefault="000F7377"/>
    <w:p w14:paraId="55E797F5" w14:textId="77777777" w:rsidR="000F7377" w:rsidRDefault="000F7377">
      <w:r xmlns:w="http://schemas.openxmlformats.org/wordprocessingml/2006/main">
        <w:t xml:space="preserve">1: Rô-ma 10:9 - Vậy nếu miệng bạn xưng Đức Chúa Giê-xu là Chúa, và lòng bạn tin rằng Đức Chúa Trời đã khiến Ngài từ kẻ chết sống lại thì bạn sẽ được cứu.</w:t>
      </w:r>
    </w:p>
    <w:p w14:paraId="30BD6DDE" w14:textId="77777777" w:rsidR="000F7377" w:rsidRDefault="000F7377"/>
    <w:p w14:paraId="6E2CABA5" w14:textId="77777777" w:rsidR="000F7377" w:rsidRDefault="000F7377">
      <w:r xmlns:w="http://schemas.openxmlformats.org/wordprocessingml/2006/main">
        <w:t xml:space="preserve">2: Giăng 5:23 - Để mọi người tôn kính Con cũng như tôn kính Cha. Ai không tôn kính Con là không tôn kính Cha, Đấng đã sai Con.</w:t>
      </w:r>
    </w:p>
    <w:p w14:paraId="42C1DC84" w14:textId="77777777" w:rsidR="000F7377" w:rsidRDefault="000F7377"/>
    <w:p w14:paraId="22358C4C" w14:textId="77777777" w:rsidR="000F7377" w:rsidRDefault="000F7377">
      <w:r xmlns:w="http://schemas.openxmlformats.org/wordprocessingml/2006/main">
        <w:t xml:space="preserve">Phi-líp 2:12 Vậy nên, hỡi người yêu dấu của tôi, như anh em đã luôn vâng phục, không chỉ khi có mặt tôi mà còn </w:t>
      </w:r>
      <w:r xmlns:w="http://schemas.openxmlformats.org/wordprocessingml/2006/main">
        <w:lastRenderedPageBreak xmlns:w="http://schemas.openxmlformats.org/wordprocessingml/2006/main"/>
      </w:r>
      <w:r xmlns:w="http://schemas.openxmlformats.org/wordprocessingml/2006/main">
        <w:t xml:space="preserve">hơn thế nữa khi tôi vắng mặt, hãy thực hiện sự cứu rỗi của chính mình với lòng sợ hãi và run rẩy.</w:t>
      </w:r>
    </w:p>
    <w:p w14:paraId="7B53F900" w14:textId="77777777" w:rsidR="000F7377" w:rsidRDefault="000F7377"/>
    <w:p w14:paraId="5F847A72" w14:textId="77777777" w:rsidR="000F7377" w:rsidRDefault="000F7377">
      <w:r xmlns:w="http://schemas.openxmlformats.org/wordprocessingml/2006/main">
        <w:t xml:space="preserve">Phao-lô khuyến khích người Phi-líp tiếp tục vâng phục Đức Chúa Trời và thực hiện sự cứu rỗi của chính họ với sự sợ hãi và run rẩy.</w:t>
      </w:r>
    </w:p>
    <w:p w14:paraId="785A5495" w14:textId="77777777" w:rsidR="000F7377" w:rsidRDefault="000F7377"/>
    <w:p w14:paraId="3C6BCAEB" w14:textId="77777777" w:rsidR="000F7377" w:rsidRDefault="000F7377">
      <w:r xmlns:w="http://schemas.openxmlformats.org/wordprocessingml/2006/main">
        <w:t xml:space="preserve">1. Mệnh lệnh vâng lời: Tại sao chúng ta phải vâng lời Chúa</w:t>
      </w:r>
    </w:p>
    <w:p w14:paraId="0E547DB4" w14:textId="77777777" w:rsidR="000F7377" w:rsidRDefault="000F7377"/>
    <w:p w14:paraId="5A671E2F" w14:textId="77777777" w:rsidR="000F7377" w:rsidRDefault="000F7377">
      <w:r xmlns:w="http://schemas.openxmlformats.org/wordprocessingml/2006/main">
        <w:t xml:space="preserve">2. Sự cần thiết của sự sợ hãi và run rẩy: Làm thế nào để tìm ra sự cứu rỗi cho chính mình</w:t>
      </w:r>
    </w:p>
    <w:p w14:paraId="40FDC8F7" w14:textId="77777777" w:rsidR="000F7377" w:rsidRDefault="000F7377"/>
    <w:p w14:paraId="6313880A" w14:textId="77777777" w:rsidR="000F7377" w:rsidRDefault="000F7377">
      <w:r xmlns:w="http://schemas.openxmlformats.org/wordprocessingml/2006/main">
        <w:t xml:space="preserve">1. Phục truyền luật lệ ký 28:1-2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đất . Và tất cả những phước lành này sẽ đến với bạn và xảy đến với bạn, nếu bạn tuân theo tiếng nói của Chúa, Đức Chúa Trời của bạn.</w:t>
      </w:r>
    </w:p>
    <w:p w14:paraId="7F56DF71" w14:textId="77777777" w:rsidR="000F7377" w:rsidRDefault="000F7377"/>
    <w:p w14:paraId="42C6DCE6" w14:textId="77777777" w:rsidR="000F7377" w:rsidRDefault="000F7377">
      <w:r xmlns:w="http://schemas.openxmlformats.org/wordprocessingml/2006/main">
        <w:t xml:space="preserve">2. Rô-ma 12:1-2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62153E4B" w14:textId="77777777" w:rsidR="000F7377" w:rsidRDefault="000F7377"/>
    <w:p w14:paraId="64039BCF" w14:textId="77777777" w:rsidR="000F7377" w:rsidRDefault="000F7377">
      <w:r xmlns:w="http://schemas.openxmlformats.org/wordprocessingml/2006/main">
        <w:t xml:space="preserve">Phi-líp 2:13 Vì chính Đức Chúa Trời cảm động lòng anh em vừa muốn vừa làm theo ý tốt Ngài.</w:t>
      </w:r>
    </w:p>
    <w:p w14:paraId="797D48DC" w14:textId="77777777" w:rsidR="000F7377" w:rsidRDefault="000F7377"/>
    <w:p w14:paraId="56611901" w14:textId="77777777" w:rsidR="000F7377" w:rsidRDefault="000F7377">
      <w:r xmlns:w="http://schemas.openxmlformats.org/wordprocessingml/2006/main">
        <w:t xml:space="preserve">Đoạn văn nhấn mạnh rằng Đức Chúa Trời hành động trong con người để cho phép họ đưa ra những quyết định làm đẹp lòng Ngài.</w:t>
      </w:r>
    </w:p>
    <w:p w14:paraId="66092995" w14:textId="77777777" w:rsidR="000F7377" w:rsidRDefault="000F7377"/>
    <w:p w14:paraId="088D1A64" w14:textId="77777777" w:rsidR="000F7377" w:rsidRDefault="000F7377">
      <w:r xmlns:w="http://schemas.openxmlformats.org/wordprocessingml/2006/main">
        <w:t xml:space="preserve">1: Đức Chúa Trời đã ban cho chúng ta quyền tự do ý chí để tự mình đưa ra quyết định, nhưng điều quan trọng là phải xem xét xem các quyết định của chúng ta phù hợp với ý muốn của Ngài như thế nào.</w:t>
      </w:r>
    </w:p>
    <w:p w14:paraId="283A18F7" w14:textId="77777777" w:rsidR="000F7377" w:rsidRDefault="000F7377"/>
    <w:p w14:paraId="57DC7CC4" w14:textId="77777777" w:rsidR="000F7377" w:rsidRDefault="000F7377">
      <w:r xmlns:w="http://schemas.openxmlformats.org/wordprocessingml/2006/main">
        <w:t xml:space="preserve">2: Tất cả chúng ta đều có khả năng làm những điều vĩ đại cho Chúa khi chúng ta phó thác ý muốn của mình cho Ngài và để Ngài hành động trong chúng ta.</w:t>
      </w:r>
    </w:p>
    <w:p w14:paraId="40AB5E85" w14:textId="77777777" w:rsidR="000F7377" w:rsidRDefault="000F7377"/>
    <w:p w14:paraId="0955DCB3" w14:textId="77777777" w:rsidR="000F7377" w:rsidRDefault="000F7377">
      <w:r xmlns:w="http://schemas.openxmlformats.org/wordprocessingml/2006/main">
        <w:t xml:space="preserve">1: Rô-ma 12:2 - "Đừng làm theo đời này, nhưng hãy biến hóa bởi sự đổi mới của tâm thần mình, để thử nghiệm ý muốn tốt lành, đẹp lòng và trọn vẹn của Đức Chúa Trời là thể nào."</w:t>
      </w:r>
    </w:p>
    <w:p w14:paraId="3E008456" w14:textId="77777777" w:rsidR="000F7377" w:rsidRDefault="000F7377"/>
    <w:p w14:paraId="34E1B1C2" w14:textId="77777777" w:rsidR="000F7377" w:rsidRDefault="000F7377">
      <w:r xmlns:w="http://schemas.openxmlformats.org/wordprocessingml/2006/main">
        <w:t xml:space="preserve">2: Ê-phê-sô 3:20-21 - "Nguyện Đấng có thể làm vượt quá mọi điều chúng ta cầu xin hoặc suy tưởng, tùy theo quyền năng cảm động trong chúng ta, nguyện Ngài được vinh hiển trong Hội thánh qua Đức Chúa Jêsus Christ, trải qua mọi thời đại , thế giới vô tận. Amen."</w:t>
      </w:r>
    </w:p>
    <w:p w14:paraId="516D2323" w14:textId="77777777" w:rsidR="000F7377" w:rsidRDefault="000F7377"/>
    <w:p w14:paraId="62E9D060" w14:textId="77777777" w:rsidR="000F7377" w:rsidRDefault="000F7377">
      <w:r xmlns:w="http://schemas.openxmlformats.org/wordprocessingml/2006/main">
        <w:t xml:space="preserve">Phi-líp 2:14 Làm mọi việc không lằm bằm và tranh cãi:</w:t>
      </w:r>
    </w:p>
    <w:p w14:paraId="3EEBEAD6" w14:textId="77777777" w:rsidR="000F7377" w:rsidRDefault="000F7377"/>
    <w:p w14:paraId="7B9CE629" w14:textId="77777777" w:rsidR="000F7377" w:rsidRDefault="000F7377">
      <w:r xmlns:w="http://schemas.openxmlformats.org/wordprocessingml/2006/main">
        <w:t xml:space="preserve">Đoạn văn này khuyến khích chúng ta suy nghĩ và hành động tích cực, không phàn nàn hay tranh cãi.</w:t>
      </w:r>
    </w:p>
    <w:p w14:paraId="4D36AB9B" w14:textId="77777777" w:rsidR="000F7377" w:rsidRDefault="000F7377"/>
    <w:p w14:paraId="456224C3" w14:textId="77777777" w:rsidR="000F7377" w:rsidRDefault="000F7377">
      <w:r xmlns:w="http://schemas.openxmlformats.org/wordprocessingml/2006/main">
        <w:t xml:space="preserve">1: Chọn Niềm Vui: Tìm Sự Hài Lòng và Bình Yên Trong Cuộc Sống</w:t>
      </w:r>
    </w:p>
    <w:p w14:paraId="6129234E" w14:textId="77777777" w:rsidR="000F7377" w:rsidRDefault="000F7377"/>
    <w:p w14:paraId="023C58B5" w14:textId="77777777" w:rsidR="000F7377" w:rsidRDefault="000F7377">
      <w:r xmlns:w="http://schemas.openxmlformats.org/wordprocessingml/2006/main">
        <w:t xml:space="preserve">2: Sống hòa hợp với người khác: Sức mạnh của sự tha thứ</w:t>
      </w:r>
    </w:p>
    <w:p w14:paraId="6023C469" w14:textId="77777777" w:rsidR="000F7377" w:rsidRDefault="000F7377"/>
    <w:p w14:paraId="5732D3E0" w14:textId="77777777" w:rsidR="000F7377" w:rsidRDefault="000F7377">
      <w:r xmlns:w="http://schemas.openxmlformats.org/wordprocessingml/2006/main">
        <w:t xml:space="preserve">1: Gia-cơ 1:19 - Vậy, hỡi anh em yêu dấu của tôi, người nào cũng phải mau nghe mà chậm nói, chậm giận:</w:t>
      </w:r>
    </w:p>
    <w:p w14:paraId="53F72026" w14:textId="77777777" w:rsidR="000F7377" w:rsidRDefault="000F7377"/>
    <w:p w14:paraId="4A994199"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14:paraId="747664B8" w14:textId="77777777" w:rsidR="000F7377" w:rsidRDefault="000F7377"/>
    <w:p w14:paraId="7D02D463" w14:textId="77777777" w:rsidR="000F7377" w:rsidRDefault="000F7377">
      <w:r xmlns:w="http://schemas.openxmlformats.org/wordprocessingml/2006/main">
        <w:t xml:space="preserve">Phi-líp 2:15 Hầu cho anh em là con cái Đức Chúa Trời, được trọn vẹn và vô hại, không bị quở trách, ở giữa một dân gian tà và gian tà, giữa họ anh em chiếu sáng như những vì sáng trong thế gian;</w:t>
      </w:r>
    </w:p>
    <w:p w14:paraId="709AC961" w14:textId="77777777" w:rsidR="000F7377" w:rsidRDefault="000F7377"/>
    <w:p w14:paraId="7D2C9255" w14:textId="77777777" w:rsidR="000F7377" w:rsidRDefault="000F7377">
      <w:r xmlns:w="http://schemas.openxmlformats.org/wordprocessingml/2006/main">
        <w:t xml:space="preserve">Các Kitô hữu được mời gọi trở thành những người vô tội và vô hại, những tấm gương về tình yêu của Thiên Chúa trong một thế giới thường lầm lạc và đồi bại.</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Ánh sáng tình yêu của Thiên Chúa trong một thế giới tối tăm</w:t>
      </w:r>
    </w:p>
    <w:p w14:paraId="6440E01C" w14:textId="77777777" w:rsidR="000F7377" w:rsidRDefault="000F7377"/>
    <w:p w14:paraId="27E2893C" w14:textId="77777777" w:rsidR="000F7377" w:rsidRDefault="000F7377">
      <w:r xmlns:w="http://schemas.openxmlformats.org/wordprocessingml/2006/main">
        <w:t xml:space="preserve">2. Sống một cuộc đời không chỗ trách được và thánh thiện</w:t>
      </w:r>
    </w:p>
    <w:p w14:paraId="38B78E53" w14:textId="77777777" w:rsidR="000F7377" w:rsidRDefault="000F7377"/>
    <w:p w14:paraId="74DBE396" w14:textId="77777777" w:rsidR="000F7377" w:rsidRDefault="000F7377">
      <w:r xmlns:w="http://schemas.openxmlformats.org/wordprocessingml/2006/main">
        <w:t xml:space="preserve">1. Ma-thi-ơ 5:14-16 - "Các ngươi là sự sáng của thế gian. Một thành xây trên núi không thể bị che khuất. Người ta cũng không thắp đèn rồi để dưới thùng, nhưng để trên chân đèn thì đèn mới sáng." cho mọi người trong nhà. Sự sáng của các con cũng phải chiếu sáng trước mặt người khác, để họ thấy những việc lành của các con và tôn vinh Cha các con, Đấng ngự trên trời.”</w:t>
      </w:r>
    </w:p>
    <w:p w14:paraId="32B6DEBD" w14:textId="77777777" w:rsidR="000F7377" w:rsidRDefault="000F7377"/>
    <w:p w14:paraId="2C8BCC35" w14:textId="77777777" w:rsidR="000F7377" w:rsidRDefault="000F7377">
      <w:r xmlns:w="http://schemas.openxmlformats.org/wordprocessingml/2006/main">
        <w:t xml:space="preserve">2. 1 Phi-e-rơ 2:11-12 - "Hỡi kẻ rất yêu dấu, tôi khuyên anh em là khách kiều ngụ và kẻ bị lưu đày, hãy tránh xa những đam mê của xác thịt, là những điều gây chiến với linh hồn anh em. Hãy giữ cách cư xử đúng mực giữa dân ngoại, để khi họ nói xấu bạn là kẻ làm ác, họ có thể nhìn thấy việc tốt của bạn và tôn vinh Chúa vào ngày thăm viếng."</w:t>
      </w:r>
    </w:p>
    <w:p w14:paraId="0A25D50A" w14:textId="77777777" w:rsidR="000F7377" w:rsidRDefault="000F7377"/>
    <w:p w14:paraId="686A948E" w14:textId="77777777" w:rsidR="000F7377" w:rsidRDefault="000F7377">
      <w:r xmlns:w="http://schemas.openxmlformats.org/wordprocessingml/2006/main">
        <w:t xml:space="preserve">Phi-líp 2:16 Nắm giữ lời sự sống; để tôi có thể vui mừng trong ngày của Đấng Christ, để tôi không chạy vô ích, cũng không làm việc vô ích.</w:t>
      </w:r>
    </w:p>
    <w:p w14:paraId="5BD20711" w14:textId="77777777" w:rsidR="000F7377" w:rsidRDefault="000F7377"/>
    <w:p w14:paraId="2365FE34" w14:textId="77777777" w:rsidR="000F7377" w:rsidRDefault="000F7377">
      <w:r xmlns:w="http://schemas.openxmlformats.org/wordprocessingml/2006/main">
        <w:t xml:space="preserve">Đoạn văn nhấn mạnh tầm quan trọng của việc tiếp tục truyền bá lời Chúa ngay cả khi gặp trở ngại.</w:t>
      </w:r>
    </w:p>
    <w:p w14:paraId="1AD5E15E" w14:textId="77777777" w:rsidR="000F7377" w:rsidRDefault="000F7377"/>
    <w:p w14:paraId="1A3389C6" w14:textId="77777777" w:rsidR="000F7377" w:rsidRDefault="000F7377">
      <w:r xmlns:w="http://schemas.openxmlformats.org/wordprocessingml/2006/main">
        <w:t xml:space="preserve">1. “Vững Chắc trong Lời Chúa”</w:t>
      </w:r>
    </w:p>
    <w:p w14:paraId="4639345D" w14:textId="77777777" w:rsidR="000F7377" w:rsidRDefault="000F7377"/>
    <w:p w14:paraId="1B9ABFE9" w14:textId="77777777" w:rsidR="000F7377" w:rsidRDefault="000F7377">
      <w:r xmlns:w="http://schemas.openxmlformats.org/wordprocessingml/2006/main">
        <w:t xml:space="preserve">2. “Sức mạnh niềm tin trong lúc khó khăn”</w:t>
      </w:r>
    </w:p>
    <w:p w14:paraId="1AC1053E" w14:textId="77777777" w:rsidR="000F7377" w:rsidRDefault="000F7377"/>
    <w:p w14:paraId="79F2ECD1" w14:textId="77777777" w:rsidR="000F7377" w:rsidRDefault="000F7377">
      <w:r xmlns:w="http://schemas.openxmlformats.org/wordprocessingml/2006/main">
        <w:t xml:space="preserve">1. Ma-thi-ơ 16:18 - "Ta nói cho ngươi biết, ngươi là Phi-e-rơ, trên đá này, ta sẽ xây Hội thánh của ta, và cửa địa ngục sẽ không thắng được hội đó."</w:t>
      </w:r>
    </w:p>
    <w:p w14:paraId="77741132" w14:textId="77777777" w:rsidR="000F7377" w:rsidRDefault="000F7377"/>
    <w:p w14:paraId="3AC4B45C" w14:textId="77777777" w:rsidR="000F7377" w:rsidRDefault="000F7377">
      <w:r xmlns:w="http://schemas.openxmlformats.org/wordprocessingml/2006/main">
        <w:t xml:space="preserve">2. Gia-cơ 1:2-4 – “Hỡi anh em, hãy coi mình là điều vui mừng khi gặp đủ mọi thử thách, vì biết rằng sự thử thách đức tin anh em sinh ra sự kiên định </w:t>
      </w:r>
      <w:r xmlns:w="http://schemas.openxmlformats.org/wordprocessingml/2006/main">
        <w:lastRenderedPageBreak xmlns:w="http://schemas.openxmlformats.org/wordprocessingml/2006/main"/>
      </w:r>
      <w:r xmlns:w="http://schemas.openxmlformats.org/wordprocessingml/2006/main">
        <w:t xml:space="preserve">. hoàn hảo và trọn vẹn, không thiếu thứ gì."</w:t>
      </w:r>
    </w:p>
    <w:p w14:paraId="2747F761" w14:textId="77777777" w:rsidR="000F7377" w:rsidRDefault="000F7377"/>
    <w:p w14:paraId="0EEA026F" w14:textId="77777777" w:rsidR="000F7377" w:rsidRDefault="000F7377">
      <w:r xmlns:w="http://schemas.openxmlformats.org/wordprocessingml/2006/main">
        <w:t xml:space="preserve">Phi-líp 2:17 Phải, và nếu tôi được dâng làm của lễ hy sinh và phục vụ đức tin của anh chị em, thì tôi vui mừng và cùng chung vui với tất cả anh chị em.</w:t>
      </w:r>
    </w:p>
    <w:p w14:paraId="426C06A9" w14:textId="77777777" w:rsidR="000F7377" w:rsidRDefault="000F7377"/>
    <w:p w14:paraId="45484CEC" w14:textId="77777777" w:rsidR="000F7377" w:rsidRDefault="000F7377">
      <w:r xmlns:w="http://schemas.openxmlformats.org/wordprocessingml/2006/main">
        <w:t xml:space="preserve">Sứ đồ Phao-lô bày tỏ niềm vui trước đức tin của người dân thành Phi-líp và sẵn sàng phục vụ và hy sinh cho đức tin đó.</w:t>
      </w:r>
    </w:p>
    <w:p w14:paraId="01BBD72D" w14:textId="77777777" w:rsidR="000F7377" w:rsidRDefault="000F7377"/>
    <w:p w14:paraId="1E3A79DE" w14:textId="77777777" w:rsidR="000F7377" w:rsidRDefault="000F7377">
      <w:r xmlns:w="http://schemas.openxmlformats.org/wordprocessingml/2006/main">
        <w:t xml:space="preserve">1. Niềm Vui Phục Vụ Người Khác</w:t>
      </w:r>
    </w:p>
    <w:p w14:paraId="44620D0C" w14:textId="77777777" w:rsidR="000F7377" w:rsidRDefault="000F7377"/>
    <w:p w14:paraId="009B5636" w14:textId="77777777" w:rsidR="000F7377" w:rsidRDefault="000F7377">
      <w:r xmlns:w="http://schemas.openxmlformats.org/wordprocessingml/2006/main">
        <w:t xml:space="preserve">2. Phục vụ người khác bằng đức tin</w:t>
      </w:r>
    </w:p>
    <w:p w14:paraId="624708B7" w14:textId="77777777" w:rsidR="000F7377" w:rsidRDefault="000F7377"/>
    <w:p w14:paraId="5A26500A" w14:textId="77777777" w:rsidR="000F7377" w:rsidRDefault="000F7377">
      <w:r xmlns:w="http://schemas.openxmlformats.org/wordprocessingml/2006/main">
        <w:t xml:space="preserve">1. Giăng 15:13 - "Không có tình yêu nào lớn hơn tình yêu của người hy sinh mạng sống vì bạn hữu."</w:t>
      </w:r>
    </w:p>
    <w:p w14:paraId="0AD962BB" w14:textId="77777777" w:rsidR="000F7377" w:rsidRDefault="000F7377"/>
    <w:p w14:paraId="50AD6444" w14:textId="77777777" w:rsidR="000F7377" w:rsidRDefault="000F7377">
      <w:r xmlns:w="http://schemas.openxmlformats.org/wordprocessingml/2006/main">
        <w:t xml:space="preserve">2. Cô-lô-se 3:23 - "Bất cứ làm việc gì, hãy tận tâm làm, như làm cho Chúa, chứ không phải làm cho người ta."</w:t>
      </w:r>
    </w:p>
    <w:p w14:paraId="26EC77B8" w14:textId="77777777" w:rsidR="000F7377" w:rsidRDefault="000F7377"/>
    <w:p w14:paraId="58B9A0B7" w14:textId="77777777" w:rsidR="000F7377" w:rsidRDefault="000F7377">
      <w:r xmlns:w="http://schemas.openxmlformats.org/wordprocessingml/2006/main">
        <w:t xml:space="preserve">Phi-líp 2:18 Vì lý do đó, anh em cũng vui mừng và cùng vui với tôi.</w:t>
      </w:r>
    </w:p>
    <w:p w14:paraId="64576245" w14:textId="77777777" w:rsidR="000F7377" w:rsidRDefault="000F7377"/>
    <w:p w14:paraId="0761F073" w14:textId="77777777" w:rsidR="000F7377" w:rsidRDefault="000F7377">
      <w:r xmlns:w="http://schemas.openxmlformats.org/wordprocessingml/2006/main">
        <w:t xml:space="preserve">Phao-lô khích lệ hội thánh Phi-líp cùng vui mừng với ông vì sự trung tín của ông đối với Đức Chúa Trời và chức vụ rao giảng phúc âm.</w:t>
      </w:r>
    </w:p>
    <w:p w14:paraId="53521729" w14:textId="77777777" w:rsidR="000F7377" w:rsidRDefault="000F7377"/>
    <w:p w14:paraId="0F4F6041" w14:textId="77777777" w:rsidR="000F7377" w:rsidRDefault="000F7377">
      <w:r xmlns:w="http://schemas.openxmlformats.org/wordprocessingml/2006/main">
        <w:t xml:space="preserve">1. Niềm vui trong Chúa: Vui mừng vì lòng trung thành của chúng ta với Thiên Chúa</w:t>
      </w:r>
    </w:p>
    <w:p w14:paraId="732C67B7" w14:textId="77777777" w:rsidR="000F7377" w:rsidRDefault="000F7377"/>
    <w:p w14:paraId="0993C9F9" w14:textId="77777777" w:rsidR="000F7377" w:rsidRDefault="000F7377">
      <w:r xmlns:w="http://schemas.openxmlformats.org/wordprocessingml/2006/main">
        <w:t xml:space="preserve">2. Vui mừng trong sự hợp tác: Chia sẻ niềm vui của nhau</w:t>
      </w:r>
    </w:p>
    <w:p w14:paraId="05B81DEB" w14:textId="77777777" w:rsidR="000F7377" w:rsidRDefault="000F7377"/>
    <w:p w14:paraId="0360664A" w14:textId="77777777" w:rsidR="000F7377" w:rsidRDefault="000F7377">
      <w:r xmlns:w="http://schemas.openxmlformats.org/wordprocessingml/2006/main">
        <w:t xml:space="preserve">1. Giăng 15:11 - “Ta bảo các ngươi những điều này, để niềm vui của Ta ở lại trong các ngươi, và niềm vui của các ngươi được trọn vẹn.”</w:t>
      </w:r>
    </w:p>
    <w:p w14:paraId="2440D4EA" w14:textId="77777777" w:rsidR="000F7377" w:rsidRDefault="000F7377"/>
    <w:p w14:paraId="6634D90A" w14:textId="77777777" w:rsidR="000F7377" w:rsidRDefault="000F7377">
      <w:r xmlns:w="http://schemas.openxmlformats.org/wordprocessingml/2006/main">
        <w:t xml:space="preserve">2. Rô-ma 12:15 - “Hãy vui với kẻ vui, khóc với kẻ khóc.”</w:t>
      </w:r>
    </w:p>
    <w:p w14:paraId="14775224" w14:textId="77777777" w:rsidR="000F7377" w:rsidRDefault="000F7377"/>
    <w:p w14:paraId="4096EC12" w14:textId="77777777" w:rsidR="000F7377" w:rsidRDefault="000F7377">
      <w:r xmlns:w="http://schemas.openxmlformats.org/wordprocessingml/2006/main">
        <w:t xml:space="preserve">Phi-líp 2:19 Nhưng tôi tin cậy Chúa Giê-su sẽ sớm sai Ti-mô-thê đến với anh, để tôi cũng được an ủi khi biết được tình trạng của anh.</w:t>
      </w:r>
    </w:p>
    <w:p w14:paraId="78EB42D5" w14:textId="77777777" w:rsidR="000F7377" w:rsidRDefault="000F7377"/>
    <w:p w14:paraId="746FCC7A" w14:textId="77777777" w:rsidR="000F7377" w:rsidRDefault="000F7377">
      <w:r xmlns:w="http://schemas.openxmlformats.org/wordprocessingml/2006/main">
        <w:t xml:space="preserve">Sứ đồ Phao-lô tin cậy Chúa Giê-su sẽ sai Ti-mô-thê đến với người Phi-líp, mang đến cho ông niềm an ủi khi biết được hoàn cảnh của họ.</w:t>
      </w:r>
    </w:p>
    <w:p w14:paraId="00046221" w14:textId="77777777" w:rsidR="000F7377" w:rsidRDefault="000F7377"/>
    <w:p w14:paraId="43353E91" w14:textId="77777777" w:rsidR="000F7377" w:rsidRDefault="000F7377">
      <w:r xmlns:w="http://schemas.openxmlformats.org/wordprocessingml/2006/main">
        <w:t xml:space="preserve">1. Tin cậy vào Chúa trong thời kỳ bấp bênh</w:t>
      </w:r>
    </w:p>
    <w:p w14:paraId="6CAE0B74" w14:textId="77777777" w:rsidR="000F7377" w:rsidRDefault="000F7377"/>
    <w:p w14:paraId="6BFA537B" w14:textId="77777777" w:rsidR="000F7377" w:rsidRDefault="000F7377">
      <w:r xmlns:w="http://schemas.openxmlformats.org/wordprocessingml/2006/main">
        <w:t xml:space="preserve">2. Lời hứa của Chúa trong thời điểm khó khăn</w:t>
      </w:r>
    </w:p>
    <w:p w14:paraId="7D6176B6" w14:textId="77777777" w:rsidR="000F7377" w:rsidRDefault="000F7377"/>
    <w:p w14:paraId="1F142D03" w14:textId="77777777" w:rsidR="000F7377" w:rsidRDefault="000F7377">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640FA088" w14:textId="77777777" w:rsidR="000F7377" w:rsidRDefault="000F7377"/>
    <w:p w14:paraId="468E7672" w14:textId="77777777" w:rsidR="000F7377" w:rsidRDefault="000F7377">
      <w:r xmlns:w="http://schemas.openxmlformats.org/wordprocessingml/2006/main">
        <w:t xml:space="preserve">2. Thi Thiên 55:22 - Hãy trao gánh nặng của bạn cho Chúa, và Ngài sẽ nâng đỡ bạn: Ngài sẽ không bao giờ để người công bình bị lay chuyển.</w:t>
      </w:r>
    </w:p>
    <w:p w14:paraId="6262C29D" w14:textId="77777777" w:rsidR="000F7377" w:rsidRDefault="000F7377"/>
    <w:p w14:paraId="01D0DAA7" w14:textId="77777777" w:rsidR="000F7377" w:rsidRDefault="000F7377">
      <w:r xmlns:w="http://schemas.openxmlformats.org/wordprocessingml/2006/main">
        <w:t xml:space="preserve">Phi-líp 2:20 Vì tôi không có người nào có cùng chí hướng với bạn, người sẽ đương nhiên chăm sóc cho bang của bạn.</w:t>
      </w:r>
    </w:p>
    <w:p w14:paraId="4460F56F" w14:textId="77777777" w:rsidR="000F7377" w:rsidRDefault="000F7377"/>
    <w:p w14:paraId="56B48914" w14:textId="77777777" w:rsidR="000F7377" w:rsidRDefault="000F7377">
      <w:r xmlns:w="http://schemas.openxmlformats.org/wordprocessingml/2006/main">
        <w:t xml:space="preserve">Phao-lô đang bày tỏ mong muốn tìm được một người sẽ quan tâm đến hội thánh Phi-líp nhiều như ông.</w:t>
      </w:r>
    </w:p>
    <w:p w14:paraId="66FBA85E" w14:textId="77777777" w:rsidR="000F7377" w:rsidRDefault="000F7377"/>
    <w:p w14:paraId="5F7711C3" w14:textId="77777777" w:rsidR="000F7377" w:rsidRDefault="000F7377">
      <w:r xmlns:w="http://schemas.openxmlformats.org/wordprocessingml/2006/main">
        <w:t xml:space="preserve">1. Tấm lòng của người tôi tớ: Học cách quan tâm đến người khác</w:t>
      </w:r>
    </w:p>
    <w:p w14:paraId="75F14A17" w14:textId="77777777" w:rsidR="000F7377" w:rsidRDefault="000F7377"/>
    <w:p w14:paraId="44B455E8" w14:textId="77777777" w:rsidR="000F7377" w:rsidRDefault="000F7377">
      <w:r xmlns:w="http://schemas.openxmlformats.org/wordprocessingml/2006/main">
        <w:t xml:space="preserve">2. Thử thách của cộng đồng đích thực: Yêu thương và phục vụ lẫn nhau</w:t>
      </w:r>
    </w:p>
    <w:p w14:paraId="5550815E" w14:textId="77777777" w:rsidR="000F7377" w:rsidRDefault="000F7377"/>
    <w:p w14:paraId="0C7FD60F" w14:textId="77777777" w:rsidR="000F7377" w:rsidRDefault="000F7377">
      <w:r xmlns:w="http://schemas.openxmlformats.org/wordprocessingml/2006/main">
        <w:t xml:space="preserve">1. Giăng 13:34-35 - Thầy ban cho anh em một điều răn mới là anh em hãy yêu thương nhau; như Thầy đã yêu các con, các con cũng yêu nhau.</w:t>
      </w:r>
    </w:p>
    <w:p w14:paraId="1F43A7F0" w14:textId="77777777" w:rsidR="000F7377" w:rsidRDefault="000F7377"/>
    <w:p w14:paraId="018E554B" w14:textId="77777777" w:rsidR="000F7377" w:rsidRDefault="000F7377">
      <w:r xmlns:w="http://schemas.openxmlformats.org/wordprocessingml/2006/main">
        <w:t xml:space="preserve">2. Rô-ma 12:9-10 - Hãy để tình yêu không có sự giả hình. Hãy ghê tởm những gì là xấu xa. Bám vào những gì là tốt. Hãy yêu thương nhau bằng tình huynh đệ, trao cho nhau một cách danh dự.</w:t>
      </w:r>
    </w:p>
    <w:p w14:paraId="4C6ACD13" w14:textId="77777777" w:rsidR="000F7377" w:rsidRDefault="000F7377"/>
    <w:p w14:paraId="384A3FE6" w14:textId="77777777" w:rsidR="000F7377" w:rsidRDefault="000F7377">
      <w:r xmlns:w="http://schemas.openxmlformats.org/wordprocessingml/2006/main">
        <w:t xml:space="preserve">Phi-líp 2:21 Vì ai nấy đều tìm của riêng mình, chớ không phải của Đức Chúa Jêsus Christ.</w:t>
      </w:r>
    </w:p>
    <w:p w14:paraId="13823260" w14:textId="77777777" w:rsidR="000F7377" w:rsidRDefault="000F7377"/>
    <w:p w14:paraId="04D33BDC" w14:textId="77777777" w:rsidR="000F7377" w:rsidRDefault="000F7377">
      <w:r xmlns:w="http://schemas.openxmlformats.org/wordprocessingml/2006/main">
        <w:t xml:space="preserve">Người ta thường tập trung vào những gì có lợi cho họ thay vì những gì có lợi cho Chúa Giê-su Christ.</w:t>
      </w:r>
    </w:p>
    <w:p w14:paraId="36AC1621" w14:textId="77777777" w:rsidR="000F7377" w:rsidRDefault="000F7377"/>
    <w:p w14:paraId="02D9B41A" w14:textId="77777777" w:rsidR="000F7377" w:rsidRDefault="000F7377">
      <w:r xmlns:w="http://schemas.openxmlformats.org/wordprocessingml/2006/main">
        <w:t xml:space="preserve">1. Chúng ta phải luôn nhớ đặt Chúa Giêsu Kitô lên hàng đầu trong cuộc đời mình.</w:t>
      </w:r>
    </w:p>
    <w:p w14:paraId="74DF0130" w14:textId="77777777" w:rsidR="000F7377" w:rsidRDefault="000F7377"/>
    <w:p w14:paraId="2A3D940A" w14:textId="77777777" w:rsidR="000F7377" w:rsidRDefault="000F7377">
      <w:r xmlns:w="http://schemas.openxmlformats.org/wordprocessingml/2006/main">
        <w:t xml:space="preserve">2. Chúng ta nên cố gắng đặt người khác lên trên bản thân mình.</w:t>
      </w:r>
    </w:p>
    <w:p w14:paraId="176508F2" w14:textId="77777777" w:rsidR="000F7377" w:rsidRDefault="000F7377"/>
    <w:p w14:paraId="1A14E011" w14:textId="77777777" w:rsidR="000F7377" w:rsidRDefault="000F7377">
      <w:r xmlns:w="http://schemas.openxmlformats.org/wordprocessingml/2006/main">
        <w:t xml:space="preserve">1. Ma-thi-ơ 16:24-25 “Đức Chúa Giê-xu phán cùng môn đồ rằng: Ai muốn theo ta, phải từ bỏ chính mình, vác thập tự giá mình mà theo ta. Vì ai muốn cứu mạng sống mình thì sẽ mất, còn ai mất mạng sống mình. cuộc sống đối với tôi sẽ tìm thấy nó."</w:t>
      </w:r>
    </w:p>
    <w:p w14:paraId="2DE4AFD6" w14:textId="77777777" w:rsidR="000F7377" w:rsidRDefault="000F7377"/>
    <w:p w14:paraId="393A7F68" w14:textId="77777777" w:rsidR="000F7377" w:rsidRDefault="000F7377">
      <w:r xmlns:w="http://schemas.openxmlformats.org/wordprocessingml/2006/main">
        <w:t xml:space="preserve">2. Ga-la-ti 2:20 "Tôi đã bị đóng đinh vào thập tự giá với Đấng Christ và tôi không còn sống nữa, nhưng Đấng Christ sống trong tôi. Hiện nay tôi sống trong thân xác, là sống trong đức tin vào Con Đức Chúa Trời, Đấng đã yêu tôi và phó chính mình Ngài cho tôi."</w:t>
      </w:r>
    </w:p>
    <w:p w14:paraId="14368A62" w14:textId="77777777" w:rsidR="000F7377" w:rsidRDefault="000F7377"/>
    <w:p w14:paraId="0B677DAA" w14:textId="77777777" w:rsidR="000F7377" w:rsidRDefault="000F7377">
      <w:r xmlns:w="http://schemas.openxmlformats.org/wordprocessingml/2006/main">
        <w:t xml:space="preserve">Phi-líp 2:22 Nhưng bằng chứng anh em biết rõ là người như con với cha, đã cùng tôi hầu việc Phúc Âm.</w:t>
      </w:r>
    </w:p>
    <w:p w14:paraId="1C4C8EBE" w14:textId="77777777" w:rsidR="000F7377" w:rsidRDefault="000F7377"/>
    <w:p w14:paraId="400CDA67" w14:textId="77777777" w:rsidR="000F7377" w:rsidRDefault="000F7377">
      <w:r xmlns:w="http://schemas.openxmlformats.org/wordprocessingml/2006/main">
        <w:t xml:space="preserve">Phao-lô nói về sự cam kết của Ti-mô-thê đối với phúc âm, khen ngợi ông vì sự phục vụ cùng với ông.</w:t>
      </w:r>
    </w:p>
    <w:p w14:paraId="482370EB" w14:textId="77777777" w:rsidR="000F7377" w:rsidRDefault="000F7377"/>
    <w:p w14:paraId="12AFB680" w14:textId="77777777" w:rsidR="000F7377" w:rsidRDefault="000F7377">
      <w:r xmlns:w="http://schemas.openxmlformats.org/wordprocessingml/2006/main">
        <w:t xml:space="preserve">1. Lời cam kết của Ti-mô-thê: Một tấm gương cho tất cả chúng ta</w:t>
      </w:r>
    </w:p>
    <w:p w14:paraId="79F8F8C8" w14:textId="77777777" w:rsidR="000F7377" w:rsidRDefault="000F7377"/>
    <w:p w14:paraId="5F6CF7E8" w14:textId="77777777" w:rsidR="000F7377" w:rsidRDefault="000F7377">
      <w:r xmlns:w="http://schemas.openxmlformats.org/wordprocessingml/2006/main">
        <w:t xml:space="preserve">2. Cùng nhau Phục vụ: Nền tảng của Phúc âm</w:t>
      </w:r>
    </w:p>
    <w:p w14:paraId="726F64CE" w14:textId="77777777" w:rsidR="000F7377" w:rsidRDefault="000F7377"/>
    <w:p w14:paraId="367B37C2" w14:textId="77777777" w:rsidR="000F7377" w:rsidRDefault="000F7377">
      <w:r xmlns:w="http://schemas.openxmlformats.org/wordprocessingml/2006/main">
        <w:t xml:space="preserve">1. 2 Cô-rinh-tô 5:14-15 - Vì tình yêu thương Đấng Christ cai trị chúng tôi, bởi chúng tôi đã kết luận rằng: Một người đã chết vì mọi người, nên mọi người đều chết; Ngài đã chết cho mọi người, để những người sống không còn sống cho mình nữa nhưng sống cho Đấng đã chết và sống lại vì họ.</w:t>
      </w:r>
    </w:p>
    <w:p w14:paraId="3016F04F" w14:textId="77777777" w:rsidR="000F7377" w:rsidRDefault="000F7377"/>
    <w:p w14:paraId="7B0DD093" w14:textId="77777777" w:rsidR="000F7377" w:rsidRDefault="000F7377">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14:paraId="5C079B5A" w14:textId="77777777" w:rsidR="000F7377" w:rsidRDefault="000F7377"/>
    <w:p w14:paraId="2ADFA097" w14:textId="77777777" w:rsidR="000F7377" w:rsidRDefault="000F7377">
      <w:r xmlns:w="http://schemas.openxmlformats.org/wordprocessingml/2006/main">
        <w:t xml:space="preserve">Phi-líp 2:23 Vì vậy, tôi hy vọng sẽ gửi anh ấy ngay bây giờ, để xem mọi chuyện sẽ diễn ra như thế nào với tôi.</w:t>
      </w:r>
    </w:p>
    <w:p w14:paraId="602092FA" w14:textId="77777777" w:rsidR="000F7377" w:rsidRDefault="000F7377"/>
    <w:p w14:paraId="5CB35DA8" w14:textId="77777777" w:rsidR="000F7377" w:rsidRDefault="000F7377">
      <w:r xmlns:w="http://schemas.openxmlformats.org/wordprocessingml/2006/main">
        <w:t xml:space="preserve">Phao-lô gửi Ti-mô-thê đến Phi-líp và sẽ quyết định thời điểm thực hiện điều đó dựa trên hoàn cảnh của chính ông.</w:t>
      </w:r>
    </w:p>
    <w:p w14:paraId="681CD1E4" w14:textId="77777777" w:rsidR="000F7377" w:rsidRDefault="000F7377"/>
    <w:p w14:paraId="34AD0C31" w14:textId="77777777" w:rsidR="000F7377" w:rsidRDefault="000F7377">
      <w:r xmlns:w="http://schemas.openxmlformats.org/wordprocessingml/2006/main">
        <w:t xml:space="preserve">1. "Tầm quan trọng của sự kiên nhẫn khi chờ đợi thời điểm của Chúa"</w:t>
      </w:r>
    </w:p>
    <w:p w14:paraId="6DB99102" w14:textId="77777777" w:rsidR="000F7377" w:rsidRDefault="000F7377"/>
    <w:p w14:paraId="02FCF86F" w14:textId="77777777" w:rsidR="000F7377" w:rsidRDefault="000F7377">
      <w:r xmlns:w="http://schemas.openxmlformats.org/wordprocessingml/2006/main">
        <w:t xml:space="preserve">2. “Sự hy sinh phục vụ người khác”</w:t>
      </w:r>
    </w:p>
    <w:p w14:paraId="3DD373CB" w14:textId="77777777" w:rsidR="000F7377" w:rsidRDefault="000F7377"/>
    <w:p w14:paraId="740E18CC" w14:textId="77777777" w:rsidR="000F7377" w:rsidRDefault="000F7377">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5BDA4A16" w14:textId="77777777" w:rsidR="000F7377" w:rsidRDefault="000F7377"/>
    <w:p w14:paraId="6059111F" w14:textId="77777777" w:rsidR="000F7377" w:rsidRDefault="000F7377">
      <w:r xmlns:w="http://schemas.openxmlformats.org/wordprocessingml/2006/main">
        <w:t xml:space="preserve">2. Ga-la-ti 6:2 - “Hãy mang gánh nặng cho nhau, như vậy anh em sẽ làm trọn luật pháp của Đấng Christ.”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Phi-líp 2:24 Nhưng tôi tin cậy nơi Chúa rằng chính tôi cũng sẽ đến sớm thôi.</w:t>
      </w:r>
    </w:p>
    <w:p w14:paraId="4F8EA3E7" w14:textId="77777777" w:rsidR="000F7377" w:rsidRDefault="000F7377"/>
    <w:p w14:paraId="2E32B859" w14:textId="77777777" w:rsidR="000F7377" w:rsidRDefault="000F7377">
      <w:r xmlns:w="http://schemas.openxmlformats.org/wordprocessingml/2006/main">
        <w:t xml:space="preserve">Phao-lô bày tỏ lòng tin cậy nơi Chúa và tin rằng ông sẽ sớm gia nhập với người Phi-líp.</w:t>
      </w:r>
    </w:p>
    <w:p w14:paraId="6AD70998" w14:textId="77777777" w:rsidR="000F7377" w:rsidRDefault="000F7377"/>
    <w:p w14:paraId="5697EF33" w14:textId="77777777" w:rsidR="000F7377" w:rsidRDefault="000F7377">
      <w:r xmlns:w="http://schemas.openxmlformats.org/wordprocessingml/2006/main">
        <w:t xml:space="preserve">1. Sự thành tín của Chúa và sự tin cậy của chúng ta nơi Ngài</w:t>
      </w:r>
    </w:p>
    <w:p w14:paraId="1DC04F6C" w14:textId="77777777" w:rsidR="000F7377" w:rsidRDefault="000F7377"/>
    <w:p w14:paraId="75B3982E" w14:textId="77777777" w:rsidR="000F7377" w:rsidRDefault="000F7377">
      <w:r xmlns:w="http://schemas.openxmlformats.org/wordprocessingml/2006/main">
        <w:t xml:space="preserve">2. Thời điểm của Chúa và sự kiên nhẫn của chúng ta</w:t>
      </w:r>
    </w:p>
    <w:p w14:paraId="05E21486" w14:textId="77777777" w:rsidR="000F7377" w:rsidRDefault="000F7377"/>
    <w:p w14:paraId="4D3A1D3D" w14:textId="77777777" w:rsidR="000F7377" w:rsidRDefault="000F7377">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14:paraId="49808EB7" w14:textId="77777777" w:rsidR="000F7377" w:rsidRDefault="000F7377"/>
    <w:p w14:paraId="63EFEF59" w14:textId="77777777" w:rsidR="000F7377" w:rsidRDefault="000F7377">
      <w:r xmlns:w="http://schemas.openxmlformats.org/wordprocessingml/2006/main">
        <w:t xml:space="preserve">2. Ê-sai 40:31 - "Nhưng ai trông đợi Đức Giê-hô-va thì chắc được sức mới, cất cánh bay cao như chim ưng; chạy mà không mệt nhọc, đi mà không mòn mỏi."</w:t>
      </w:r>
    </w:p>
    <w:p w14:paraId="06BE269E" w14:textId="77777777" w:rsidR="000F7377" w:rsidRDefault="000F7377"/>
    <w:p w14:paraId="47DC237C" w14:textId="77777777" w:rsidR="000F7377" w:rsidRDefault="000F7377">
      <w:r xmlns:w="http://schemas.openxmlformats.org/wordprocessingml/2006/main">
        <w:t xml:space="preserve">Phi-líp 2:25 Tuy nhiên, tôi nghĩ cần phải gửi Epaphroditus, anh trai tôi, người bạn đồng hành cùng lao động, và người đồng đội, nhưng là người đưa tin của bạn và người phục vụ những nhu cầu của tôi.</w:t>
      </w:r>
    </w:p>
    <w:p w14:paraId="634A2CB4" w14:textId="77777777" w:rsidR="000F7377" w:rsidRDefault="000F7377"/>
    <w:p w14:paraId="2FA1DB5F" w14:textId="77777777" w:rsidR="000F7377" w:rsidRDefault="000F7377">
      <w:r xmlns:w="http://schemas.openxmlformats.org/wordprocessingml/2006/main">
        <w:t xml:space="preserve">Phao-lô sai Ép-ba-phô-đích đến với người Phi-líp với tư cách là người đại diện, anh em và người cộng tác để giúp đỡ chức vụ của họ.</w:t>
      </w:r>
    </w:p>
    <w:p w14:paraId="6F698727" w14:textId="77777777" w:rsidR="000F7377" w:rsidRDefault="000F7377"/>
    <w:p w14:paraId="3E72D37C" w14:textId="77777777" w:rsidR="000F7377" w:rsidRDefault="000F7377">
      <w:r xmlns:w="http://schemas.openxmlformats.org/wordprocessingml/2006/main">
        <w:t xml:space="preserve">1. Tầm quan trọng của sự hiệp nhất trong mục vụ</w:t>
      </w:r>
    </w:p>
    <w:p w14:paraId="562820AD" w14:textId="77777777" w:rsidR="000F7377" w:rsidRDefault="000F7377"/>
    <w:p w14:paraId="5C7A6483" w14:textId="77777777" w:rsidR="000F7377" w:rsidRDefault="000F7377">
      <w:r xmlns:w="http://schemas.openxmlformats.org/wordprocessingml/2006/main">
        <w:t xml:space="preserve">2. Nhận Biết Món Quà Của Chúa Cho Người Cùng Làm Việc</w:t>
      </w:r>
    </w:p>
    <w:p w14:paraId="5E6EE35C" w14:textId="77777777" w:rsidR="000F7377" w:rsidRDefault="000F7377"/>
    <w:p w14:paraId="5F151E3B" w14:textId="77777777" w:rsidR="000F7377" w:rsidRDefault="000F7377">
      <w:r xmlns:w="http://schemas.openxmlformats.org/wordprocessingml/2006/main">
        <w:t xml:space="preserve">1. Giăng 15:12-13 - "Đây là điều răn của Thầy: Anh em hãy yêu thương nhau như Thầy đã yêu thương anh em. Không có tình yêu nào lớn hơn tình yêu của người hy sinh mạng sống vì bạn hữu mình."</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12:4-5 - "Vì như chúng ta có nhiều chi thể trong một thân, và mọi chi thể không có cùng một chức vụ. Vậy, chúng ta dầu nhiều, vẫn là một thân trong Đấng Christ, và mỗi chi thể là của nhau."</w:t>
      </w:r>
    </w:p>
    <w:p w14:paraId="2620B1A8" w14:textId="77777777" w:rsidR="000F7377" w:rsidRDefault="000F7377"/>
    <w:p w14:paraId="4F4C4AF4" w14:textId="77777777" w:rsidR="000F7377" w:rsidRDefault="000F7377">
      <w:r xmlns:w="http://schemas.openxmlformats.org/wordprocessingml/2006/main">
        <w:t xml:space="preserve">Phi-líp 2:26 Vì anh ấy nhớ tất cả các bạn và cảm thấy nặng lòng vì anh em đã nghe tin anh ấy bị bệnh.</w:t>
      </w:r>
    </w:p>
    <w:p w14:paraId="3CE45313" w14:textId="77777777" w:rsidR="000F7377" w:rsidRDefault="000F7377"/>
    <w:p w14:paraId="1E53D0FA" w14:textId="77777777" w:rsidR="000F7377" w:rsidRDefault="000F7377">
      <w:r xmlns:w="http://schemas.openxmlformats.org/wordprocessingml/2006/main">
        <w:t xml:space="preserve">Phao-lô bày tỏ tình cảm và sự quan tâm sâu sắc đối với người Phi-líp, khi ông cảm thấy nặng nề khi nghe về bệnh tình của họ.</w:t>
      </w:r>
    </w:p>
    <w:p w14:paraId="1084CED4" w14:textId="77777777" w:rsidR="000F7377" w:rsidRDefault="000F7377"/>
    <w:p w14:paraId="51FF63D8" w14:textId="77777777" w:rsidR="000F7377" w:rsidRDefault="000F7377">
      <w:r xmlns:w="http://schemas.openxmlformats.org/wordprocessingml/2006/main">
        <w:t xml:space="preserve">1. Học cách yêu thương như thánh Phaolô</w:t>
      </w:r>
    </w:p>
    <w:p w14:paraId="4DA64496" w14:textId="77777777" w:rsidR="000F7377" w:rsidRDefault="000F7377"/>
    <w:p w14:paraId="7EA216A4" w14:textId="77777777" w:rsidR="000F7377" w:rsidRDefault="000F7377">
      <w:r xmlns:w="http://schemas.openxmlformats.org/wordprocessingml/2006/main">
        <w:t xml:space="preserve">2. Thể hiện sự quan tâm và quan tâm đến người khác</w:t>
      </w:r>
    </w:p>
    <w:p w14:paraId="2B4B7DDA" w14:textId="77777777" w:rsidR="000F7377" w:rsidRDefault="000F7377"/>
    <w:p w14:paraId="0A27D9CF" w14:textId="77777777" w:rsidR="000F7377" w:rsidRDefault="000F7377">
      <w:r xmlns:w="http://schemas.openxmlformats.org/wordprocessingml/2006/main">
        <w:t xml:space="preserve">1. Rô-ma 12:15 - Vui với kẻ vui, khóc với kẻ khóc.</w:t>
      </w:r>
    </w:p>
    <w:p w14:paraId="35DB83DC" w14:textId="77777777" w:rsidR="000F7377" w:rsidRDefault="000F7377"/>
    <w:p w14:paraId="415E6876" w14:textId="77777777" w:rsidR="000F7377" w:rsidRDefault="000F7377">
      <w:r xmlns:w="http://schemas.openxmlformats.org/wordprocessingml/2006/main">
        <w:t xml:space="preserve">2. 1 Giăng 4:7 - Anh em yêu dấu, chúng ta hãy yêu thương nhau, vì tình yêu đến từ Đức Chúa Trời; và ai yêu thương thì sinh bởi Thiên Chúa và nhận biết Thiên Chúa.</w:t>
      </w:r>
    </w:p>
    <w:p w14:paraId="5DDA5307" w14:textId="77777777" w:rsidR="000F7377" w:rsidRDefault="000F7377"/>
    <w:p w14:paraId="1BB01D6B" w14:textId="77777777" w:rsidR="000F7377" w:rsidRDefault="000F7377">
      <w:r xmlns:w="http://schemas.openxmlformats.org/wordprocessingml/2006/main">
        <w:t xml:space="preserve">Phi-líp 2:27 Thật vậy, người mắc bệnh gần chết, nhưng Đức Chúa Trời đã thương xót người; và không chỉ trên anh ấy, mà cả trên tôi nữa, kẻo tôi phải đau buồn thêm nỗi buồn.</w:t>
      </w:r>
    </w:p>
    <w:p w14:paraId="4E655E99" w14:textId="77777777" w:rsidR="000F7377" w:rsidRDefault="000F7377"/>
    <w:p w14:paraId="21EAED6C" w14:textId="77777777" w:rsidR="000F7377" w:rsidRDefault="000F7377">
      <w:r xmlns:w="http://schemas.openxmlformats.org/wordprocessingml/2006/main">
        <w:t xml:space="preserve">Thánh Phaolô kể lại việc Thiên Chúa đã thương xót ông và người bệnh như thế nào, giúp cả hai khỏi phải đối mặt với nỗi buồn này đến nỗi buồn khác.</w:t>
      </w:r>
    </w:p>
    <w:p w14:paraId="4CA319E8" w14:textId="77777777" w:rsidR="000F7377" w:rsidRDefault="000F7377"/>
    <w:p w14:paraId="2825B2AC" w14:textId="77777777" w:rsidR="000F7377" w:rsidRDefault="000F7377">
      <w:r xmlns:w="http://schemas.openxmlformats.org/wordprocessingml/2006/main">
        <w:t xml:space="preserve">1. Lòng Thương Xót của Thiên Chúa</w:t>
      </w:r>
    </w:p>
    <w:p w14:paraId="49443EB6" w14:textId="77777777" w:rsidR="000F7377" w:rsidRDefault="000F7377"/>
    <w:p w14:paraId="5A2697DE" w14:textId="77777777" w:rsidR="000F7377" w:rsidRDefault="000F7377">
      <w:r xmlns:w="http://schemas.openxmlformats.org/wordprocessingml/2006/main">
        <w:t xml:space="preserve">2. Lòng Thương Xót của Thiên Chúa theo những cách không ngờ tới</w:t>
      </w:r>
    </w:p>
    <w:p w14:paraId="159D11FE" w14:textId="77777777" w:rsidR="000F7377" w:rsidRDefault="000F7377"/>
    <w:p w14:paraId="45C7F7CB" w14:textId="77777777" w:rsidR="000F7377" w:rsidRDefault="000F7377">
      <w:r xmlns:w="http://schemas.openxmlformats.org/wordprocessingml/2006/main">
        <w:t xml:space="preserve">1. Ma-thi-ơ 9:36 – Khi Chúa Giêsu thấy đoàn dân đông thì chạnh lòng thương, vì họ lầm than vất vưởng, như chiên không có người chăn.</w:t>
      </w:r>
    </w:p>
    <w:p w14:paraId="2379FB44" w14:textId="77777777" w:rsidR="000F7377" w:rsidRDefault="000F7377"/>
    <w:p w14:paraId="19A93559" w14:textId="77777777" w:rsidR="000F7377" w:rsidRDefault="000F7377">
      <w:r xmlns:w="http://schemas.openxmlformats.org/wordprocessingml/2006/main">
        <w:t xml:space="preserve">2. Thi Thiên 103:8 – Chúa là Đấng nhân từ và nhân hậu, chậm giận và giàu tình thương.</w:t>
      </w:r>
    </w:p>
    <w:p w14:paraId="0B70626A" w14:textId="77777777" w:rsidR="000F7377" w:rsidRDefault="000F7377"/>
    <w:p w14:paraId="717C3021" w14:textId="77777777" w:rsidR="000F7377" w:rsidRDefault="000F7377">
      <w:r xmlns:w="http://schemas.openxmlformats.org/wordprocessingml/2006/main">
        <w:t xml:space="preserve">Phi-líp 2:28 Vậy nên tôi sai anh ấy đi càng cẩn thận hơn, để khi gặp lại anh em có thể vui mừng, còn tôi thì bớt buồn phiền.</w:t>
      </w:r>
    </w:p>
    <w:p w14:paraId="444F67F6" w14:textId="77777777" w:rsidR="000F7377" w:rsidRDefault="000F7377"/>
    <w:p w14:paraId="35541984" w14:textId="77777777" w:rsidR="000F7377" w:rsidRDefault="000F7377">
      <w:r xmlns:w="http://schemas.openxmlformats.org/wordprocessingml/2006/main">
        <w:t xml:space="preserve">Thánh Phaolô hết sức cẩn thận tiễn Ti-mô-thê ra đi, để người dân thành Phi-líp có thể vui mừng khi gặp lại ngài và Thánh Phaolô sẽ bớt đau buồn hơn.</w:t>
      </w:r>
    </w:p>
    <w:p w14:paraId="7663ABED" w14:textId="77777777" w:rsidR="000F7377" w:rsidRDefault="000F7377"/>
    <w:p w14:paraId="68C78E2B" w14:textId="77777777" w:rsidR="000F7377" w:rsidRDefault="000F7377">
      <w:r xmlns:w="http://schemas.openxmlformats.org/wordprocessingml/2006/main">
        <w:t xml:space="preserve">1. “Niềm vui đoàn tụ”</w:t>
      </w:r>
    </w:p>
    <w:p w14:paraId="4AA5F730" w14:textId="77777777" w:rsidR="000F7377" w:rsidRDefault="000F7377"/>
    <w:p w14:paraId="5C08D808" w14:textId="77777777" w:rsidR="000F7377" w:rsidRDefault="000F7377">
      <w:r xmlns:w="http://schemas.openxmlformats.org/wordprocessingml/2006/main">
        <w:t xml:space="preserve">2. “Sức mạnh của sự khích lệ”</w:t>
      </w:r>
    </w:p>
    <w:p w14:paraId="5A54A4D0" w14:textId="77777777" w:rsidR="000F7377" w:rsidRDefault="000F7377"/>
    <w:p w14:paraId="7C43ADB4" w14:textId="77777777" w:rsidR="000F7377" w:rsidRDefault="000F7377">
      <w:r xmlns:w="http://schemas.openxmlformats.org/wordprocessingml/2006/main">
        <w:t xml:space="preserve">1. Thi Thiên 30:5: “Vì cơn giận Ngài chỉ trong chốc lát, còn ân điển Ngài có trọn đời. Sự khóc lóc đến trọ ban đêm, nhưng buổi sáng sẽ có sự vui mừng”.</w:t>
      </w:r>
    </w:p>
    <w:p w14:paraId="4B6BD30B" w14:textId="77777777" w:rsidR="000F7377" w:rsidRDefault="000F7377"/>
    <w:p w14:paraId="028C2232" w14:textId="77777777" w:rsidR="000F7377" w:rsidRDefault="000F7377">
      <w:r xmlns:w="http://schemas.openxmlformats.org/wordprocessingml/2006/main">
        <w:t xml:space="preserve">2. Rô-ma 12:15: “Hãy vui với kẻ vui, khóc với kẻ khóc”.</w:t>
      </w:r>
    </w:p>
    <w:p w14:paraId="5508796E" w14:textId="77777777" w:rsidR="000F7377" w:rsidRDefault="000F7377"/>
    <w:p w14:paraId="412763AE" w14:textId="77777777" w:rsidR="000F7377" w:rsidRDefault="000F7377">
      <w:r xmlns:w="http://schemas.openxmlformats.org/wordprocessingml/2006/main">
        <w:t xml:space="preserve">Phi-líp 2:29 Vậy hãy vui vẻ tiếp nhận người trong Chúa; và giữ danh tiếng như vậy:</w:t>
      </w:r>
    </w:p>
    <w:p w14:paraId="1F27D837" w14:textId="77777777" w:rsidR="000F7377" w:rsidRDefault="000F7377"/>
    <w:p w14:paraId="569E6CD4" w14:textId="77777777" w:rsidR="000F7377" w:rsidRDefault="000F7377">
      <w:r xmlns:w="http://schemas.openxmlformats.org/wordprocessingml/2006/main">
        <w:t xml:space="preserve">Đoạn văn khuyến khích các tín hữu chào đón những người phục vụ Chúa vào cộng đồng của họ một cách nhiệt tình và đối xử với họ một cách tôn trọng.</w:t>
      </w:r>
    </w:p>
    <w:p w14:paraId="16C1D95C" w14:textId="77777777" w:rsidR="000F7377" w:rsidRDefault="000F7377"/>
    <w:p w14:paraId="25BC57D2" w14:textId="77777777" w:rsidR="000F7377" w:rsidRDefault="000F7377">
      <w:r xmlns:w="http://schemas.openxmlformats.org/wordprocessingml/2006/main">
        <w:t xml:space="preserve">1. Đón Người Tôi Tớ: Tôn Vinh Người Tín Hữu</w:t>
      </w:r>
    </w:p>
    <w:p w14:paraId="4581CC03" w14:textId="77777777" w:rsidR="000F7377" w:rsidRDefault="000F7377"/>
    <w:p w14:paraId="1F7C55D3" w14:textId="77777777" w:rsidR="000F7377" w:rsidRDefault="000F7377">
      <w:r xmlns:w="http://schemas.openxmlformats.org/wordprocessingml/2006/main">
        <w:t xml:space="preserve">2. Danh dự và tôn trọng: Chìa khóa của tình bằng hữu</w:t>
      </w:r>
    </w:p>
    <w:p w14:paraId="7FF5451B" w14:textId="77777777" w:rsidR="000F7377" w:rsidRDefault="000F7377"/>
    <w:p w14:paraId="7F692B9E" w14:textId="77777777" w:rsidR="000F7377" w:rsidRDefault="000F7377">
      <w:r xmlns:w="http://schemas.openxmlformats.org/wordprocessingml/2006/main">
        <w:t xml:space="preserve">1. Rô-ma 16:2 - "hầu cho anh em tiếp nhận cô ấy trong Chúa như những vị thánh, và giúp đỡ cô ấy trong mọi công việc mà cô ấy cần đến anh em: vì cô ấy đã giúp đỡ nhiều người, và cả chính tôi nữa."</w:t>
      </w:r>
    </w:p>
    <w:p w14:paraId="00BB54B2" w14:textId="77777777" w:rsidR="000F7377" w:rsidRDefault="000F7377"/>
    <w:p w14:paraId="2DACF3BA" w14:textId="77777777" w:rsidR="000F7377" w:rsidRDefault="000F7377">
      <w:r xmlns:w="http://schemas.openxmlformats.org/wordprocessingml/2006/main">
        <w:t xml:space="preserve">2. Châm-ngôn 16:7 - "Khi đường lối của một người đẹp lòng Đức Giê-hô-va, Ngài khiến ngay cả kẻ thù của người cũng hòa thuận với người."</w:t>
      </w:r>
    </w:p>
    <w:p w14:paraId="5F0EEFDA" w14:textId="77777777" w:rsidR="000F7377" w:rsidRDefault="000F7377"/>
    <w:p w14:paraId="5B1455E6" w14:textId="77777777" w:rsidR="000F7377" w:rsidRDefault="000F7377">
      <w:r xmlns:w="http://schemas.openxmlformats.org/wordprocessingml/2006/main">
        <w:t xml:space="preserve">Phi-líp 2:30 Bởi vì công việc của Đấng Christ, ông ấy gần chết, không tiếc mạng sống mình, để bù đắp cho sự thiếu phục vụ của anh em đối với tôi.</w:t>
      </w:r>
    </w:p>
    <w:p w14:paraId="363036AA" w14:textId="77777777" w:rsidR="000F7377" w:rsidRDefault="000F7377"/>
    <w:p w14:paraId="72ADF6FD" w14:textId="77777777" w:rsidR="000F7377" w:rsidRDefault="000F7377">
      <w:r xmlns:w="http://schemas.openxmlformats.org/wordprocessingml/2006/main">
        <w:t xml:space="preserve">Phao-lô khen ngợi Ê-pháp-rô-đích vì đã liều mạng để hoàn thành việc phục vụ hội thánh.</w:t>
      </w:r>
    </w:p>
    <w:p w14:paraId="16E942F2" w14:textId="77777777" w:rsidR="000F7377" w:rsidRDefault="000F7377"/>
    <w:p w14:paraId="0DB9FB49" w14:textId="77777777" w:rsidR="000F7377" w:rsidRDefault="000F7377">
      <w:r xmlns:w="http://schemas.openxmlformats.org/wordprocessingml/2006/main">
        <w:t xml:space="preserve">1: Chúng ta phải luôn sẵn sàng hy sinh mạng sống để phục vụ Giáo hội.</w:t>
      </w:r>
    </w:p>
    <w:p w14:paraId="32E9C9EE" w14:textId="77777777" w:rsidR="000F7377" w:rsidRDefault="000F7377"/>
    <w:p w14:paraId="4DF481F5" w14:textId="77777777" w:rsidR="000F7377" w:rsidRDefault="000F7377">
      <w:r xmlns:w="http://schemas.openxmlformats.org/wordprocessingml/2006/main">
        <w:t xml:space="preserve">2: Chúng ta không bao giờ được coi giáo hội là điều đương nhiên, nhưng luôn sẵn sàng cống hiến hết mình cho sứ mạng của giáo hội.</w:t>
      </w:r>
    </w:p>
    <w:p w14:paraId="382A6D52" w14:textId="77777777" w:rsidR="000F7377" w:rsidRDefault="000F7377"/>
    <w:p w14:paraId="4EB0AA0C" w14:textId="77777777" w:rsidR="000F7377" w:rsidRDefault="000F7377">
      <w:r xmlns:w="http://schemas.openxmlformats.org/wordprocessingml/2006/main">
        <w:t xml:space="preserve">1: Giăng 15:13 - “Không có tình yêu nào lớn hơn tình yêu của người hy sinh mạng sống vì bạn hữu.”</w:t>
      </w:r>
    </w:p>
    <w:p w14:paraId="6A785E3B" w14:textId="77777777" w:rsidR="000F7377" w:rsidRDefault="000F7377"/>
    <w:p w14:paraId="26C3EF67" w14:textId="77777777" w:rsidR="000F7377" w:rsidRDefault="000F7377">
      <w:r xmlns:w="http://schemas.openxmlformats.org/wordprocessingml/2006/main">
        <w:t xml:space="preserve">2: 1 John 3:16 - “Đây là cách chúng ta biết tình yêu là gì: Chúa Giêsu Kitô đã hy sinh mạng sống vì chúng ta. Và chúng ta phải hy sinh mạng sống vì anh chị em mình.”</w:t>
      </w:r>
    </w:p>
    <w:p w14:paraId="45C40075" w14:textId="77777777" w:rsidR="000F7377" w:rsidRDefault="000F7377"/>
    <w:p w14:paraId="0653928E" w14:textId="77777777" w:rsidR="000F7377" w:rsidRDefault="000F7377">
      <w:r xmlns:w="http://schemas.openxmlformats.org/wordprocessingml/2006/main">
        <w:t xml:space="preserve">Phi-líp 3 là chương thứ ba trong Thư Phao-lô gửi cho người Phi-líp. Trong chương này, Phao-lô thảo luận về hành trình tâm linh của chính mình, cảnh báo về những sự dạy dỗ sai lầm và khuyến khích các tín đồ tiếp tục hướng tới mục tiêu nhận biết Đấng Christ.</w:t>
      </w:r>
    </w:p>
    <w:p w14:paraId="4F2A0A4E" w14:textId="77777777" w:rsidR="000F7377" w:rsidRDefault="000F7377"/>
    <w:p w14:paraId="1ADA3F6F" w14:textId="77777777" w:rsidR="000F7377" w:rsidRDefault="000F7377">
      <w:r xmlns:w="http://schemas.openxmlformats.org/wordprocessingml/2006/main">
        <w:t xml:space="preserve">Đoạn 1: Phao-lô bắt đầu bằng cách cảnh báo các tín đồ hãy cẩn thận với những giáo sư giả dựa vào các thực hành tôn giáo bên ngoài (Phi-líp 3:1-6). Ông nhấn mạnh rằng phép cắt bao quy đầu thực sự là vấn đề của tấm lòng chứ không chỉ đơn thuần là một nghi lễ bề ngoài. Phao-lô chia sẻ xuất thân của mình là một người Do Thái sùng đạo, nêu bật những thành tích tôn giáo ấn tượng của ông. Tuy nhiên, ông coi tất cả những thành tựu đó là sự mất mát so với việc được biết Đấng Christ.</w:t>
      </w:r>
    </w:p>
    <w:p w14:paraId="41C04AC8" w14:textId="77777777" w:rsidR="000F7377" w:rsidRDefault="000F7377"/>
    <w:p w14:paraId="0901C31C" w14:textId="77777777" w:rsidR="000F7377" w:rsidRDefault="000F7377">
      <w:r xmlns:w="http://schemas.openxmlformats.org/wordprocessingml/2006/main">
        <w:t xml:space="preserve">Đoạn thứ 2: Phao-lô giải thích rằng ông coi mọi sự là mất mát vì được biết Đấng Christ và được ở trong Ngài (Phi-líp 3:7-11). Người ấy mong muốn được ở trong Đấng Christ với sự công bình đến bởi đức tin hơn là bởi việc làm theo luật pháp. Thánh Phaolô bày tỏ lòng mong muốn được biết Chúa Kitô một cách mật thiết – được chia sẻ những đau khổ của Ngài và trở nên giống như Ngài trong cái chết của Ngài để Ngài có thể được sống lại từ cõi chết.</w:t>
      </w:r>
    </w:p>
    <w:p w14:paraId="23A6C498" w14:textId="77777777" w:rsidR="000F7377" w:rsidRDefault="000F7377"/>
    <w:p w14:paraId="4FD0B044" w14:textId="77777777" w:rsidR="000F7377" w:rsidRDefault="000F7377">
      <w:r xmlns:w="http://schemas.openxmlformats.org/wordprocessingml/2006/main">
        <w:t xml:space="preserve">Đoạn thứ 3: Chương này kết thúc với những lời khuyên nhủ các tín hữu hãy tiến tới sự trưởng thành trong đức tin của mình (Phi-líp 3:12-21). Paul thừa nhận rằng anh ấy chưa đạt đến mức hoàn hảo nhưng vẫn tiếp tục tiến về phía trước. Ông khuyến khích các tín đồ hãy quên đi những gì ở phía sau và hướng tới những gì ở phía trước—sự kêu gọi trên trời trong Chúa Giê-su Christ. Ông cảnh báo những người sống như kẻ thù của thập tự giá nhưng đảm bảo với họ rằng quyền công dân của họ là trên thiên đàng, háo hức chờ đợi sự trở lại của Đấng Cứu Rỗi.</w:t>
      </w:r>
    </w:p>
    <w:p w14:paraId="140711A0" w14:textId="77777777" w:rsidR="000F7377" w:rsidRDefault="000F7377"/>
    <w:p w14:paraId="6E3BD055" w14:textId="77777777" w:rsidR="000F7377" w:rsidRDefault="000F7377">
      <w:r xmlns:w="http://schemas.openxmlformats.org/wordprocessingml/2006/main">
        <w:t xml:space="preserve">Tóm tắt,</w:t>
      </w:r>
    </w:p>
    <w:p w14:paraId="07B44957" w14:textId="77777777" w:rsidR="000F7377" w:rsidRDefault="000F7377">
      <w:r xmlns:w="http://schemas.openxmlformats.org/wordprocessingml/2006/main">
        <w:t xml:space="preserve">Chương ba của sách Phi-líp nhấn mạnh tầm quan trọng của sự biến đổi tâm linh thực sự hơn là dựa vào những thực hành hoặc thành tựu tôn giáo bên ngoài.</w:t>
      </w:r>
    </w:p>
    <w:p w14:paraId="2A6E36D8" w14:textId="77777777" w:rsidR="000F7377" w:rsidRDefault="000F7377">
      <w:r xmlns:w="http://schemas.openxmlformats.org/wordprocessingml/2006/main">
        <w:t xml:space="preserve">Thánh Phaolô chia sẻ hành trình cá nhân của mình, coi tất cả các bằng cấp tôn giáo của mình là sự mất mát so với việc nhận biết Chúa Kitô một cách mật thiết qua đức tin.</w:t>
      </w:r>
    </w:p>
    <w:p w14:paraId="613AC4B3" w14:textId="77777777" w:rsidR="000F7377" w:rsidRDefault="000F7377">
      <w:r xmlns:w="http://schemas.openxmlformats.org/wordprocessingml/2006/main">
        <w:t xml:space="preserve">Ông khuyến khích các tín đồ tiến tới sự trưởng thành, quên đi những thành tựu hay thất bại trong quá khứ và hướng tới sự kêu gọi trên trời trong Chúa Giê-su Christ. Chương này cảnh báo chống lại những lời dạy sai lầm và nhấn mạnh quyền công dân cuối cùng của những người tin vào thiên đàng, háo hức chờ đợi sự trở lại của Đấng Cứu Rỗi của họ.</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Phi-líp 3:1 Cuối cùng, thưa anh em, hãy vui mừng trong Chúa. Viết những điều tương tự cho bạn, đối với tôi thực sự không có gì là đau buồn, nhưng đối với bạn thì nó an toàn.</w:t>
      </w:r>
    </w:p>
    <w:p w14:paraId="71515A7A" w14:textId="77777777" w:rsidR="000F7377" w:rsidRDefault="000F7377"/>
    <w:p w14:paraId="5908F520" w14:textId="77777777" w:rsidR="000F7377" w:rsidRDefault="000F7377">
      <w:r xmlns:w="http://schemas.openxmlformats.org/wordprocessingml/2006/main">
        <w:t xml:space="preserve">Hãy vui mừng trong Chúa!</w:t>
      </w:r>
    </w:p>
    <w:p w14:paraId="47B0C1BD" w14:textId="77777777" w:rsidR="000F7377" w:rsidRDefault="000F7377"/>
    <w:p w14:paraId="630545D3" w14:textId="77777777" w:rsidR="000F7377" w:rsidRDefault="000F7377">
      <w:r xmlns:w="http://schemas.openxmlformats.org/wordprocessingml/2006/main">
        <w:t xml:space="preserve">1: Chúng ta hãy học cách tìm niềm vui trong Chúa, bất kể hoàn cảnh chúng ta gặp phải.</w:t>
      </w:r>
    </w:p>
    <w:p w14:paraId="5C54AB82" w14:textId="77777777" w:rsidR="000F7377" w:rsidRDefault="000F7377"/>
    <w:p w14:paraId="37447DBB" w14:textId="77777777" w:rsidR="000F7377" w:rsidRDefault="000F7377">
      <w:r xmlns:w="http://schemas.openxmlformats.org/wordprocessingml/2006/main">
        <w:t xml:space="preserve">2: Chúng ta hãy nhìn lên Chúa để Ngài ban cho chúng ta sự an ủi và sức mạnh trong lúc chúng ta cần.</w:t>
      </w:r>
    </w:p>
    <w:p w14:paraId="5998512A" w14:textId="77777777" w:rsidR="000F7377" w:rsidRDefault="000F7377"/>
    <w:p w14:paraId="436E971E"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04A83218" w14:textId="77777777" w:rsidR="000F7377" w:rsidRDefault="000F7377"/>
    <w:p w14:paraId="43966E2D" w14:textId="77777777" w:rsidR="000F7377" w:rsidRDefault="000F7377">
      <w:r xmlns:w="http://schemas.openxmlformats.org/wordprocessingml/2006/main">
        <w:t xml:space="preserve">2: Ha-ba-cúc 3:17-18 - Dù cây vả không nở hoa, vườn nho cũng không ra trái; công việc trồng cây ô-liu sẽ thất bại, đồng ruộng sẽ không sinh sản thịt; bầy sẽ bị loại khỏi chuồng, không còn bầy nào trong chuồng. Nhưng tôi sẽ vui mừng trong Chúa, tôi sẽ vui mừng trong Đức Chúa Trời cứu rỗi tôi.</w:t>
      </w:r>
    </w:p>
    <w:p w14:paraId="7D0D9BAC" w14:textId="77777777" w:rsidR="000F7377" w:rsidRDefault="000F7377"/>
    <w:p w14:paraId="0E1A01D6" w14:textId="77777777" w:rsidR="000F7377" w:rsidRDefault="000F7377">
      <w:r xmlns:w="http://schemas.openxmlformats.org/wordprocessingml/2006/main">
        <w:t xml:space="preserve">Phi-líp 3:2 Hãy coi chừng chó, coi chừng kẻ làm công gian ác, coi chừng đồ ăn.</w:t>
      </w:r>
    </w:p>
    <w:p w14:paraId="16C51509" w14:textId="77777777" w:rsidR="000F7377" w:rsidRDefault="000F7377"/>
    <w:p w14:paraId="21C4A6C7" w14:textId="77777777" w:rsidR="000F7377" w:rsidRDefault="000F7377">
      <w:r xmlns:w="http://schemas.openxmlformats.org/wordprocessingml/2006/main">
        <w:t xml:space="preserve">Phao-lô cảnh báo người Phi-líp hãy cảnh giác với những người có thể cố gắng dẫn họ đi lạc lối bằng những giáo lý sai lạc.</w:t>
      </w:r>
    </w:p>
    <w:p w14:paraId="103EF617" w14:textId="77777777" w:rsidR="000F7377" w:rsidRDefault="000F7377"/>
    <w:p w14:paraId="5A738301" w14:textId="77777777" w:rsidR="000F7377" w:rsidRDefault="000F7377">
      <w:r xmlns:w="http://schemas.openxmlformats.org/wordprocessingml/2006/main">
        <w:t xml:space="preserve">1. Chúng ta phải rèn luyện khả năng sáng suốt và không làm theo sự dạy dỗ sai lầm</w:t>
      </w:r>
    </w:p>
    <w:p w14:paraId="1C75B57A" w14:textId="77777777" w:rsidR="000F7377" w:rsidRDefault="000F7377"/>
    <w:p w14:paraId="6ABFC350" w14:textId="77777777" w:rsidR="000F7377" w:rsidRDefault="000F7377">
      <w:r xmlns:w="http://schemas.openxmlformats.org/wordprocessingml/2006/main">
        <w:t xml:space="preserve">2. Luôn tập trung vào Lời Chúa chứ không phải ý kiến của con người</w:t>
      </w:r>
    </w:p>
    <w:p w14:paraId="59B4C487" w14:textId="77777777" w:rsidR="000F7377" w:rsidRDefault="000F7377"/>
    <w:p w14:paraId="06E4618A" w14:textId="77777777" w:rsidR="000F7377" w:rsidRDefault="000F7377">
      <w:r xmlns:w="http://schemas.openxmlformats.org/wordprocessingml/2006/main">
        <w:t xml:space="preserve">1. 1 Tê-sa-lô-ni-ca 5:21-22 - Hãy thử nghiệm mọi sự; giữ chặt những gì là tốt.</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Cô-rinh-tô 11:3-4 - Nhưng tôi e rằng cũng như Ê-va bị con rắn lừa dối thể nào, tâm trí anh em có thể bị lạc lối khỏi lòng sùng kính chân thành và trong sạch đối với Đấng Christ.</w:t>
      </w:r>
    </w:p>
    <w:p w14:paraId="38EC4ABA" w14:textId="77777777" w:rsidR="000F7377" w:rsidRDefault="000F7377"/>
    <w:p w14:paraId="5BFB9C9B" w14:textId="77777777" w:rsidR="000F7377" w:rsidRDefault="000F7377">
      <w:r xmlns:w="http://schemas.openxmlformats.org/wordprocessingml/2006/main">
        <w:t xml:space="preserve">Phi-líp 3:3 Vì chúng ta là những người chịu phép cắt bì, lấy tâm linh thờ phượng Đức Chúa Trời, vui mừng trong Đức Chúa Giê-su Christ, và không tin cậy vào xác thịt.</w:t>
      </w:r>
    </w:p>
    <w:p w14:paraId="5EB3DABF" w14:textId="77777777" w:rsidR="000F7377" w:rsidRDefault="000F7377"/>
    <w:p w14:paraId="34DBB591" w14:textId="77777777" w:rsidR="000F7377" w:rsidRDefault="000F7377">
      <w:r xmlns:w="http://schemas.openxmlformats.org/wordprocessingml/2006/main">
        <w:t xml:space="preserve">Chúng ta nên đặt niềm tin và sự trông cậy vào Đấng Christ, không phải vào chính mình.</w:t>
      </w:r>
    </w:p>
    <w:p w14:paraId="6BD14FE5" w14:textId="77777777" w:rsidR="000F7377" w:rsidRDefault="000F7377"/>
    <w:p w14:paraId="57F2E453" w14:textId="77777777" w:rsidR="000F7377" w:rsidRDefault="000F7377">
      <w:r xmlns:w="http://schemas.openxmlformats.org/wordprocessingml/2006/main">
        <w:t xml:space="preserve">1: Để có được niềm vui và sự mãn nguyện đích thực, chúng ta phải đặt niềm tin vào Chúa Kitô, chứ không phải vào chính mình.</w:t>
      </w:r>
    </w:p>
    <w:p w14:paraId="1C2E1FCB" w14:textId="77777777" w:rsidR="000F7377" w:rsidRDefault="000F7377"/>
    <w:p w14:paraId="308667D8" w14:textId="77777777" w:rsidR="000F7377" w:rsidRDefault="000F7377">
      <w:r xmlns:w="http://schemas.openxmlformats.org/wordprocessingml/2006/main">
        <w:t xml:space="preserve">2: Hãy vui mừng trong Chúa Giêsu Kitô, và đừng tin vào xác thịt – cách duy nhất để trải nghiệm niềm vui và sự mãn nguyện đích thực.</w:t>
      </w:r>
    </w:p>
    <w:p w14:paraId="2F4A8CAE" w14:textId="77777777" w:rsidR="000F7377" w:rsidRDefault="000F7377"/>
    <w:p w14:paraId="5A03C66D" w14:textId="77777777" w:rsidR="000F7377" w:rsidRDefault="000F7377">
      <w:r xmlns:w="http://schemas.openxmlformats.org/wordprocessingml/2006/main">
        <w:t xml:space="preserve">1: Rô-ma 8:37-39 – “Không, trong tất cả những điều này, chúng ta còn thắng hơn được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5DE02DEB" w14:textId="77777777" w:rsidR="000F7377" w:rsidRDefault="000F7377"/>
    <w:p w14:paraId="7C4E86E7" w14:textId="77777777" w:rsidR="000F7377" w:rsidRDefault="000F7377">
      <w:r xmlns:w="http://schemas.openxmlformats.org/wordprocessingml/2006/main">
        <w:t xml:space="preserve">2: Giăng 15:11 - “Ta bảo các con điều này để niềm vui của Ta ở trong các con và niềm vui của các con được trọn vẹn.”</w:t>
      </w:r>
    </w:p>
    <w:p w14:paraId="6B9A59C1" w14:textId="77777777" w:rsidR="000F7377" w:rsidRDefault="000F7377"/>
    <w:p w14:paraId="1B723B79" w14:textId="77777777" w:rsidR="000F7377" w:rsidRDefault="000F7377">
      <w:r xmlns:w="http://schemas.openxmlformats.org/wordprocessingml/2006/main">
        <w:t xml:space="preserve">Phi-líp 3:4 Dù tôi cũng có thể tin cậy vào xác thịt. Nếu có người nào khác nghĩ rằng mình có thể tin cậy vào xác thịt, thì tôi còn hơn thế nữa:</w:t>
      </w:r>
    </w:p>
    <w:p w14:paraId="08605C44" w14:textId="77777777" w:rsidR="000F7377" w:rsidRDefault="000F7377"/>
    <w:p w14:paraId="73C03EDE" w14:textId="77777777" w:rsidR="000F7377" w:rsidRDefault="000F7377">
      <w:r xmlns:w="http://schemas.openxmlformats.org/wordprocessingml/2006/main">
        <w:t xml:space="preserve">Paul đang bày tỏ rằng anh ấy tự tin vào khả năng của chính mình hơn bất kỳ người nào khác.</w:t>
      </w:r>
    </w:p>
    <w:p w14:paraId="3138C442" w14:textId="77777777" w:rsidR="000F7377" w:rsidRDefault="000F7377"/>
    <w:p w14:paraId="69CDEA52" w14:textId="77777777" w:rsidR="000F7377" w:rsidRDefault="000F7377">
      <w:r xmlns:w="http://schemas.openxmlformats.org/wordprocessingml/2006/main">
        <w:t xml:space="preserve">1. Sức mạnh của tư duy tự tin</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 tưởng vào chính mình và tin tưởng vào Chúa</w:t>
      </w:r>
    </w:p>
    <w:p w14:paraId="1D91E868" w14:textId="77777777" w:rsidR="000F7377" w:rsidRDefault="000F7377"/>
    <w:p w14:paraId="018DB06E" w14:textId="77777777" w:rsidR="000F7377" w:rsidRDefault="000F7377">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14:paraId="33B62CDA" w14:textId="77777777" w:rsidR="000F7377" w:rsidRDefault="000F7377"/>
    <w:p w14:paraId="6EE36635" w14:textId="77777777" w:rsidR="000F7377" w:rsidRDefault="000F7377">
      <w:r xmlns:w="http://schemas.openxmlformats.org/wordprocessingml/2006/main">
        <w:t xml:space="preserve">2. Rô-ma 12:3 "Vì tôi nói rằng, nhờ ân điển đã ban cho tôi, mỗi người ở giữa anh em, đừng có tư tưởng cao quá mức mình nên nghĩ, nhưng phải suy nghĩ chín chắn, tùy theo điều Đức Chúa Trời đã đối xử với mình." mỗi người đều có thước đo đức tin.”</w:t>
      </w:r>
    </w:p>
    <w:p w14:paraId="24D501BE" w14:textId="77777777" w:rsidR="000F7377" w:rsidRDefault="000F7377"/>
    <w:p w14:paraId="1AB0A945" w14:textId="77777777" w:rsidR="000F7377" w:rsidRDefault="000F7377">
      <w:r xmlns:w="http://schemas.openxmlformats.org/wordprocessingml/2006/main">
        <w:t xml:space="preserve">Phi-líp 3:5 Chịu phép cắt bì ngày thứ tám, về dòng Y-sơ-ra-ên, chi phái Bên-gia-min, người Hê-bơ-rơ, con của người Hê-bơ-rơ; đụng đến luật pháp thì là người Pha-ri-si;</w:t>
      </w:r>
    </w:p>
    <w:p w14:paraId="065A8E57" w14:textId="77777777" w:rsidR="000F7377" w:rsidRDefault="000F7377"/>
    <w:p w14:paraId="5B136404" w14:textId="77777777" w:rsidR="000F7377" w:rsidRDefault="000F7377">
      <w:r xmlns:w="http://schemas.openxmlformats.org/wordprocessingml/2006/main">
        <w:t xml:space="preserve">Phao-lô tự mô tả mình là một người Do Thái, chịu phép cắt bì vào ngày thứ 8, thuộc chi tộc Bên-gia-min, dân tộc Y-sơ-ra-ên, và là người Pha-ri-si về luật pháp.</w:t>
      </w:r>
    </w:p>
    <w:p w14:paraId="11F0C114" w14:textId="77777777" w:rsidR="000F7377" w:rsidRDefault="000F7377"/>
    <w:p w14:paraId="5C2BC4A7" w14:textId="77777777" w:rsidR="000F7377" w:rsidRDefault="000F7377">
      <w:r xmlns:w="http://schemas.openxmlformats.org/wordprocessingml/2006/main">
        <w:t xml:space="preserve">1. "Quyền năng của phép cắt bao quy đầu: Cái nhìn về nguồn gốc Do Thái của Phao-lô"</w:t>
      </w:r>
    </w:p>
    <w:p w14:paraId="162410D7" w14:textId="77777777" w:rsidR="000F7377" w:rsidRDefault="000F7377"/>
    <w:p w14:paraId="00A6B73D" w14:textId="77777777" w:rsidR="000F7377" w:rsidRDefault="000F7377">
      <w:r xmlns:w="http://schemas.openxmlformats.org/wordprocessingml/2006/main">
        <w:t xml:space="preserve">2. “Đức tin của người Pha-ri-si: Tìm hiểu chủ nghĩa luật pháp của Phao-lô”</w:t>
      </w:r>
    </w:p>
    <w:p w14:paraId="16D05C4E" w14:textId="77777777" w:rsidR="000F7377" w:rsidRDefault="000F7377"/>
    <w:p w14:paraId="5271D834" w14:textId="77777777" w:rsidR="000F7377" w:rsidRDefault="000F7377">
      <w:r xmlns:w="http://schemas.openxmlformats.org/wordprocessingml/2006/main">
        <w:t xml:space="preserve">1. Sáng thế ký 17:10-14 - Giao ước của Đức Chúa Trời với Áp-ra-ham về phép cắt bì</w:t>
      </w:r>
    </w:p>
    <w:p w14:paraId="74802D40" w14:textId="77777777" w:rsidR="000F7377" w:rsidRDefault="000F7377"/>
    <w:p w14:paraId="7454D70C" w14:textId="77777777" w:rsidR="000F7377" w:rsidRDefault="000F7377">
      <w:r xmlns:w="http://schemas.openxmlformats.org/wordprocessingml/2006/main">
        <w:t xml:space="preserve">2. Ma-thi-ơ 23:1-3 – Chúa Giêsu lên án chủ nghĩa tuân thủ luật pháp của người Pha-ri-si</w:t>
      </w:r>
    </w:p>
    <w:p w14:paraId="75CAEFA7" w14:textId="77777777" w:rsidR="000F7377" w:rsidRDefault="000F7377"/>
    <w:p w14:paraId="0558C319" w14:textId="77777777" w:rsidR="000F7377" w:rsidRDefault="000F7377">
      <w:r xmlns:w="http://schemas.openxmlformats.org/wordprocessingml/2006/main">
        <w:t xml:space="preserve">Phi-líp 3:6 Về lòng sốt sắng, bắt bớ Hội thánh; chạm đến sự công bình trong luật pháp, không chỗ trách được.</w:t>
      </w:r>
    </w:p>
    <w:p w14:paraId="39413913" w14:textId="77777777" w:rsidR="000F7377" w:rsidRDefault="000F7377"/>
    <w:p w14:paraId="16376113" w14:textId="77777777" w:rsidR="000F7377" w:rsidRDefault="000F7377">
      <w:r xmlns:w="http://schemas.openxmlformats.org/wordprocessingml/2006/main">
        <w:t xml:space="preserve">Phao-lô cảnh báo người Phi-líp đừng quá sốt sắng trong việc bắt bớ Hội thánh, nhưng hãy đề cao sự công bình của luật pháp.</w:t>
      </w:r>
    </w:p>
    <w:p w14:paraId="6593E134" w14:textId="77777777" w:rsidR="000F7377" w:rsidRDefault="000F7377"/>
    <w:p w14:paraId="753376C8" w14:textId="77777777" w:rsidR="000F7377" w:rsidRDefault="000F7377">
      <w:r xmlns:w="http://schemas.openxmlformats.org/wordprocessingml/2006/main">
        <w:t xml:space="preserve">1. Lòng Nhiệt Thành Lời Chúa: Sức Mạnh Của Sự Công Bình</w:t>
      </w:r>
    </w:p>
    <w:p w14:paraId="5260D044" w14:textId="77777777" w:rsidR="000F7377" w:rsidRDefault="000F7377"/>
    <w:p w14:paraId="6722930C" w14:textId="77777777" w:rsidR="000F7377" w:rsidRDefault="000F7377">
      <w:r xmlns:w="http://schemas.openxmlformats.org/wordprocessingml/2006/main">
        <w:t xml:space="preserve">2. Mối nguy hiểm của việc tự cho mình là đúng: Hãy xem xét lòng nhiệt thành của bạn</w:t>
      </w:r>
    </w:p>
    <w:p w14:paraId="3470251A" w14:textId="77777777" w:rsidR="000F7377" w:rsidRDefault="000F7377"/>
    <w:p w14:paraId="4D4C25F2" w14:textId="77777777" w:rsidR="000F7377" w:rsidRDefault="000F7377">
      <w:r xmlns:w="http://schemas.openxmlformats.org/wordprocessingml/2006/main">
        <w:t xml:space="preserve">1. Rô-ma 10:2-3 - Vì tôi làm chứng cho họ rằng họ có lòng sốt sắng với Đức Chúa Trời, nhưng không theo sự hiểu biết. Vì họ không biết đến sự công bình của Đức Chúa Trời và tìm cách lập sự công bình riêng của mình, nên không chịu phục theo sự công bình của Đức Chúa Trời.</w:t>
      </w:r>
    </w:p>
    <w:p w14:paraId="7D588409" w14:textId="77777777" w:rsidR="000F7377" w:rsidRDefault="000F7377"/>
    <w:p w14:paraId="47CE4647" w14:textId="77777777" w:rsidR="000F7377" w:rsidRDefault="000F7377">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14:paraId="4F6AF91E" w14:textId="77777777" w:rsidR="000F7377" w:rsidRDefault="000F7377"/>
    <w:p w14:paraId="55E3E03E" w14:textId="77777777" w:rsidR="000F7377" w:rsidRDefault="000F7377">
      <w:r xmlns:w="http://schemas.openxmlformats.org/wordprocessingml/2006/main">
        <w:t xml:space="preserve">Phi-líp 3:7 Nhưng điều có lợi cho tôi thì tôi coi là lỗ cho Đấng Christ.</w:t>
      </w:r>
    </w:p>
    <w:p w14:paraId="221E9D64" w14:textId="77777777" w:rsidR="000F7377" w:rsidRDefault="000F7377"/>
    <w:p w14:paraId="0B88CA44" w14:textId="77777777" w:rsidR="000F7377" w:rsidRDefault="000F7377">
      <w:r xmlns:w="http://schemas.openxmlformats.org/wordprocessingml/2006/main">
        <w:t xml:space="preserve">Đoạn văn nhấn mạnh tầm quan trọng của việc hy sinh lợi ích vật chất vì Chúa Kitô.</w:t>
      </w:r>
    </w:p>
    <w:p w14:paraId="19C44A61" w14:textId="77777777" w:rsidR="000F7377" w:rsidRDefault="000F7377"/>
    <w:p w14:paraId="1A661D25" w14:textId="77777777" w:rsidR="000F7377" w:rsidRDefault="000F7377">
      <w:r xmlns:w="http://schemas.openxmlformats.org/wordprocessingml/2006/main">
        <w:t xml:space="preserve">1: Chúng ta nên sẵn sàng đặt Đấng Christ lên trên bất cứ điều gì khác trong cuộc sống của chúng ta.</w:t>
      </w:r>
    </w:p>
    <w:p w14:paraId="5A78C6DE" w14:textId="77777777" w:rsidR="000F7377" w:rsidRDefault="000F7377"/>
    <w:p w14:paraId="667215DA" w14:textId="77777777" w:rsidR="000F7377" w:rsidRDefault="000F7377">
      <w:r xmlns:w="http://schemas.openxmlformats.org/wordprocessingml/2006/main">
        <w:t xml:space="preserve">Câu 2: Chúng ta phải sẵn sàng hy sinh vì Chúa Kitô.</w:t>
      </w:r>
    </w:p>
    <w:p w14:paraId="41BD38EB" w14:textId="77777777" w:rsidR="000F7377" w:rsidRDefault="000F7377"/>
    <w:p w14:paraId="133D585B" w14:textId="77777777" w:rsidR="000F7377" w:rsidRDefault="000F7377">
      <w:r xmlns:w="http://schemas.openxmlformats.org/wordprocessingml/2006/main">
        <w:t xml:space="preserve">1: Ma-thi-ơ 16:24-25 - "Đức Chúa Giê-xu phán cùng môn đồ rằng: Ai muốn làm môn đồ ta, phải từ bỏ chính mình, vác thập tự giá mình mà theo ta."</w:t>
      </w:r>
    </w:p>
    <w:p w14:paraId="33734B63" w14:textId="77777777" w:rsidR="000F7377" w:rsidRDefault="000F7377"/>
    <w:p w14:paraId="691FF4DF" w14:textId="77777777" w:rsidR="000F7377" w:rsidRDefault="000F7377">
      <w:r xmlns:w="http://schemas.openxmlformats.org/wordprocessingml/2006/main">
        <w:t xml:space="preserve">2: Ma-thi-ơ 6:33 - "Nhưng trước hết hãy tìm kiếm vương quốc và sự công bình của Ngài, thì tất cả những thứ đó sẽ được ban cho bạn."</w:t>
      </w:r>
    </w:p>
    <w:p w14:paraId="0A01FC09" w14:textId="77777777" w:rsidR="000F7377" w:rsidRDefault="000F7377"/>
    <w:p w14:paraId="092EA3C3" w14:textId="77777777" w:rsidR="000F7377" w:rsidRDefault="000F7377">
      <w:r xmlns:w="http://schemas.openxmlformats.org/wordprocessingml/2006/main">
        <w:t xml:space="preserve">Phi-líp 3:8 Quả thật, tôi coi mọi sự chỉ là thiệt hại vì sự hiểu biết tuyệt vời về Đấng </w:t>
      </w:r>
      <w:r xmlns:w="http://schemas.openxmlformats.org/wordprocessingml/2006/main">
        <w:lastRenderedPageBreak xmlns:w="http://schemas.openxmlformats.org/wordprocessingml/2006/main"/>
      </w:r>
      <w:r xmlns:w="http://schemas.openxmlformats.org/wordprocessingml/2006/main">
        <w:t xml:space="preserve">Christ Giê-su, Chúa tôi: vì Ngài mà tôi đành chịu lỗ mọi sự, và chỉ coi chúng là phân, để được Đấng Christ,</w:t>
      </w:r>
    </w:p>
    <w:p w14:paraId="5D4D360C" w14:textId="77777777" w:rsidR="000F7377" w:rsidRDefault="000F7377"/>
    <w:p w14:paraId="761F4BC3" w14:textId="77777777" w:rsidR="000F7377" w:rsidRDefault="000F7377">
      <w:r xmlns:w="http://schemas.openxmlformats.org/wordprocessingml/2006/main">
        <w:t xml:space="preserve">Đoạn văn này nói về giá trị của việc đạt được sự hiểu biết về Chúa Giêsu Kitô và sự sẵn sàng hy sinh mọi thứ trần thế để có được Ngài.</w:t>
      </w:r>
    </w:p>
    <w:p w14:paraId="29AA7D24" w14:textId="77777777" w:rsidR="000F7377" w:rsidRDefault="000F7377"/>
    <w:p w14:paraId="0C8F86F4" w14:textId="77777777" w:rsidR="000F7377" w:rsidRDefault="000F7377">
      <w:r xmlns:w="http://schemas.openxmlformats.org/wordprocessingml/2006/main">
        <w:t xml:space="preserve">1: Không có gì trên thế giới này có giá trị hơn sự hiểu biết về Chúa Giêsu Kitô và niềm vui đi kèm với nó.</w:t>
      </w:r>
    </w:p>
    <w:p w14:paraId="7938ECF1" w14:textId="77777777" w:rsidR="000F7377" w:rsidRDefault="000F7377"/>
    <w:p w14:paraId="17E6E37F" w14:textId="77777777" w:rsidR="000F7377" w:rsidRDefault="000F7377">
      <w:r xmlns:w="http://schemas.openxmlformats.org/wordprocessingml/2006/main">
        <w:t xml:space="preserve">2: Chúng ta nên sẵn sàng từ bỏ bất cứ điều gì để có được Chúa Giêsu Kitô, vì Ngài có giá trị hơn bất cứ điều gì thế gian này có thể ban tặng.</w:t>
      </w:r>
    </w:p>
    <w:p w14:paraId="0FB2420D" w14:textId="77777777" w:rsidR="000F7377" w:rsidRDefault="000F7377"/>
    <w:p w14:paraId="449CA811" w14:textId="77777777" w:rsidR="000F7377" w:rsidRDefault="000F7377">
      <w:r xmlns:w="http://schemas.openxmlformats.org/wordprocessingml/2006/main">
        <w:t xml:space="preserve">1: Mt 13:44-46 – Dụ ngôn kho báu giấu trong ruộng.</w:t>
      </w:r>
    </w:p>
    <w:p w14:paraId="48E8689F" w14:textId="77777777" w:rsidR="000F7377" w:rsidRDefault="000F7377"/>
    <w:p w14:paraId="17026A70" w14:textId="77777777" w:rsidR="000F7377" w:rsidRDefault="000F7377">
      <w:r xmlns:w="http://schemas.openxmlformats.org/wordprocessingml/2006/main">
        <w:t xml:space="preserve">2: Cô-lô-se 3:1-4 - Hãy chú tâm đến những gì ở trên cao, chứ không phải những gì ở dưới đất.</w:t>
      </w:r>
    </w:p>
    <w:p w14:paraId="52BA19E3" w14:textId="77777777" w:rsidR="000F7377" w:rsidRDefault="000F7377"/>
    <w:p w14:paraId="487FF314" w14:textId="77777777" w:rsidR="000F7377" w:rsidRDefault="000F7377">
      <w:r xmlns:w="http://schemas.openxmlformats.org/wordprocessingml/2006/main">
        <w:t xml:space="preserve">Phi-líp 3:9 Hãy ở trong Ngài, không có sự công bình của riêng tôi, là điều bởi luật pháp, nhưng là sự công bình đến bởi đức tin vào Đấng Christ, là sự công bình đến bởi Đức Chúa Trời, bởi đức tin.</w:t>
      </w:r>
    </w:p>
    <w:p w14:paraId="6F9D2965" w14:textId="77777777" w:rsidR="000F7377" w:rsidRDefault="000F7377"/>
    <w:p w14:paraId="7B49ED71" w14:textId="77777777" w:rsidR="000F7377" w:rsidRDefault="000F7377">
      <w:r xmlns:w="http://schemas.openxmlformats.org/wordprocessingml/2006/main">
        <w:t xml:space="preserve">Phao-lô khuyến khích các tín hữu hãy có đức tin nơi Đấng Christ thay vì cậy dựa vào sự công chính của chính mình, dựa trên luật pháp.</w:t>
      </w:r>
    </w:p>
    <w:p w14:paraId="5E26FBAA" w14:textId="77777777" w:rsidR="000F7377" w:rsidRDefault="000F7377"/>
    <w:p w14:paraId="18918D17" w14:textId="77777777" w:rsidR="000F7377" w:rsidRDefault="000F7377">
      <w:r xmlns:w="http://schemas.openxmlformats.org/wordprocessingml/2006/main">
        <w:t xml:space="preserve">1. Đặt Đức Tin Nơi Đấng Christ: Sự Công Chính Đức Chúa Trời Ban Cho</w:t>
      </w:r>
    </w:p>
    <w:p w14:paraId="22DE6726" w14:textId="77777777" w:rsidR="000F7377" w:rsidRDefault="000F7377"/>
    <w:p w14:paraId="4927F4B2" w14:textId="77777777" w:rsidR="000F7377" w:rsidRDefault="000F7377">
      <w:r xmlns:w="http://schemas.openxmlformats.org/wordprocessingml/2006/main">
        <w:t xml:space="preserve">2. Sức mạnh của đức tin: Tìm kiếm sự công bình đích thực trong Đấng Christ</w:t>
      </w:r>
    </w:p>
    <w:p w14:paraId="1CE32CFA" w14:textId="77777777" w:rsidR="000F7377" w:rsidRDefault="000F7377"/>
    <w:p w14:paraId="52414444" w14:textId="77777777" w:rsidR="000F7377" w:rsidRDefault="000F7377">
      <w:r xmlns:w="http://schemas.openxmlformats.org/wordprocessingml/2006/main">
        <w:t xml:space="preserve">1. Rô-ma 3:21-22 - Nhưng bây giờ sự công bình của Đức Chúa Trời ngoài luật pháp được bày tỏ, được làm chứng bởi Luật pháp và các đấng tiên tri, 22 ngay cả sự công bình của Đức Chúa Trời, bởi đức tin nơi Đức Chúa Jêsus Christ, cho mọi người và mọi </w:t>
      </w:r>
      <w:r xmlns:w="http://schemas.openxmlformats.org/wordprocessingml/2006/main">
        <w:lastRenderedPageBreak xmlns:w="http://schemas.openxmlformats.org/wordprocessingml/2006/main"/>
      </w:r>
      <w:r xmlns:w="http://schemas.openxmlformats.org/wordprocessingml/2006/main">
        <w:t xml:space="preserve">người tin tưởng.</w:t>
      </w:r>
    </w:p>
    <w:p w14:paraId="2CE4CF8D" w14:textId="77777777" w:rsidR="000F7377" w:rsidRDefault="000F7377"/>
    <w:p w14:paraId="60FB2ECF" w14:textId="77777777" w:rsidR="000F7377" w:rsidRDefault="000F7377">
      <w:r xmlns:w="http://schemas.openxmlformats.org/wordprocessingml/2006/main">
        <w:t xml:space="preserve">2. Ga-la-ti 2:15-16 - Bản thân chúng tôi vốn là người Do Thái chứ không phải là người ngoại tội lỗi; 16 Tuy nhiên, chúng ta biết rằng người ta được xưng công bình không phải bởi các việc luật pháp nhưng bởi đức tin trong Đức Chúa Giê-su Christ, nên chúng tôi cũng đã tin Đức Chúa Giê-su Christ, để được xưng công chính bởi đức tin nơi Đấng Christ, chứ không phải bởi các việc luật pháp, vì bởi việc làm của luật pháp thì không ai sẽ được xưng công bình.</w:t>
      </w:r>
    </w:p>
    <w:p w14:paraId="1F3FAC32" w14:textId="77777777" w:rsidR="000F7377" w:rsidRDefault="000F7377"/>
    <w:p w14:paraId="68BDAA57" w14:textId="77777777" w:rsidR="000F7377" w:rsidRDefault="000F7377">
      <w:r xmlns:w="http://schemas.openxmlformats.org/wordprocessingml/2006/main">
        <w:t xml:space="preserve">Phi-líp 3:10 Hầu cho tôi biết Ngài, biết quyền năng sống lại của Ngài, cùng sự thông công trong sự đau khổ của Ngài, trở nên giống như sự chết của Ngài;</w:t>
      </w:r>
    </w:p>
    <w:p w14:paraId="4F3CC3F1" w14:textId="77777777" w:rsidR="000F7377" w:rsidRDefault="000F7377"/>
    <w:p w14:paraId="6935C373" w14:textId="77777777" w:rsidR="000F7377" w:rsidRDefault="000F7377">
      <w:r xmlns:w="http://schemas.openxmlformats.org/wordprocessingml/2006/main">
        <w:t xml:space="preserve">Đoạn văn này nói về việc mong muốn được biết Chúa Kitô thông qua việc hiểu được quyền năng và sự đau khổ của Ngài để phù hợp với cái chết của Ngài.</w:t>
      </w:r>
    </w:p>
    <w:p w14:paraId="4E97F6E2" w14:textId="77777777" w:rsidR="000F7377" w:rsidRDefault="000F7377"/>
    <w:p w14:paraId="36E7095A" w14:textId="77777777" w:rsidR="000F7377" w:rsidRDefault="000F7377">
      <w:r xmlns:w="http://schemas.openxmlformats.org/wordprocessingml/2006/main">
        <w:t xml:space="preserve">1: Phù Hợp Với Cái Chết Của Chúa Kitô</w:t>
      </w:r>
    </w:p>
    <w:p w14:paraId="585EA5F3" w14:textId="77777777" w:rsidR="000F7377" w:rsidRDefault="000F7377"/>
    <w:p w14:paraId="42113677" w14:textId="77777777" w:rsidR="000F7377" w:rsidRDefault="000F7377">
      <w:r xmlns:w="http://schemas.openxmlformats.org/wordprocessingml/2006/main">
        <w:t xml:space="preserve">2: Biết Chúa Kitô qua quyền năng và đau khổ của Ngài</w:t>
      </w:r>
    </w:p>
    <w:p w14:paraId="29634F3E" w14:textId="77777777" w:rsidR="000F7377" w:rsidRDefault="000F7377"/>
    <w:p w14:paraId="61E3D975"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14:paraId="7D1A58D5" w14:textId="77777777" w:rsidR="000F7377" w:rsidRDefault="000F7377"/>
    <w:p w14:paraId="76CEE2D4" w14:textId="77777777" w:rsidR="000F7377" w:rsidRDefault="000F7377">
      <w:r xmlns:w="http://schemas.openxmlformats.org/wordprocessingml/2006/main">
        <w:t xml:space="preserve">2: Ma-thi-ơ 16:24 - Bấy giờ Chúa Giêsu phán cùng các môn đệ rằng: “Ai muốn làm môn đệ Thầy, phải từ bỏ chính mình, vác thập giá mình mà theo Thầy”.</w:t>
      </w:r>
    </w:p>
    <w:p w14:paraId="79E0DE2A" w14:textId="77777777" w:rsidR="000F7377" w:rsidRDefault="000F7377"/>
    <w:p w14:paraId="42B7FAE7" w14:textId="77777777" w:rsidR="000F7377" w:rsidRDefault="000F7377">
      <w:r xmlns:w="http://schemas.openxmlformats.org/wordprocessingml/2006/main">
        <w:t xml:space="preserve">Phi-líp 3:11 Ước gì tôi có thể đạt được sự sống lại từ cõi chết.</w:t>
      </w:r>
    </w:p>
    <w:p w14:paraId="27213D52" w14:textId="77777777" w:rsidR="000F7377" w:rsidRDefault="000F7377"/>
    <w:p w14:paraId="413A3E9E" w14:textId="77777777" w:rsidR="000F7377" w:rsidRDefault="000F7377">
      <w:r xmlns:w="http://schemas.openxmlformats.org/wordprocessingml/2006/main">
        <w:t xml:space="preserve">Phao-lô bày tỏ ước muốn đạt được sự sống lại của người chết.</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kiên trì: Cuộc theo đuổi sự sống lại của Thánh Phaolô</w:t>
      </w:r>
    </w:p>
    <w:p w14:paraId="7422ECF9" w14:textId="77777777" w:rsidR="000F7377" w:rsidRDefault="000F7377"/>
    <w:p w14:paraId="7AEA12E0" w14:textId="77777777" w:rsidR="000F7377" w:rsidRDefault="000F7377">
      <w:r xmlns:w="http://schemas.openxmlformats.org/wordprocessingml/2006/main">
        <w:t xml:space="preserve">2. Niềm hy vọng về thiên đường: Sự sống lại của người chết</w:t>
      </w:r>
    </w:p>
    <w:p w14:paraId="00E3167D" w14:textId="77777777" w:rsidR="000F7377" w:rsidRDefault="000F7377"/>
    <w:p w14:paraId="22E2574F" w14:textId="77777777" w:rsidR="000F7377" w:rsidRDefault="000F7377">
      <w:r xmlns:w="http://schemas.openxmlformats.org/wordprocessingml/2006/main">
        <w:t xml:space="preserve">1. Rô-ma 8:18-25 - Vì tôi coi những đau khổ ở đời này không đáng so sánh với vinh quang sẽ được tỏ ra cho chúng ta.</w:t>
      </w:r>
    </w:p>
    <w:p w14:paraId="603C3762" w14:textId="77777777" w:rsidR="000F7377" w:rsidRDefault="000F7377"/>
    <w:p w14:paraId="01258D19" w14:textId="77777777" w:rsidR="000F7377" w:rsidRDefault="000F7377">
      <w:r xmlns:w="http://schemas.openxmlformats.org/wordprocessingml/2006/main">
        <w:t xml:space="preserve">2. 1 Cô-rinh-tô 15:12-20 - Nhưng thật ra, Đấng Christ đã từ kẻ chết sống lại, là trái đầu mùa của những kẻ đã ngủ.</w:t>
      </w:r>
    </w:p>
    <w:p w14:paraId="18A2B5D3" w14:textId="77777777" w:rsidR="000F7377" w:rsidRDefault="000F7377"/>
    <w:p w14:paraId="35262CE8" w14:textId="77777777" w:rsidR="000F7377" w:rsidRDefault="000F7377">
      <w:r xmlns:w="http://schemas.openxmlformats.org/wordprocessingml/2006/main">
        <w:t xml:space="preserve">Phi-líp 3:12 Không phải tôi đã đạt được rồi hay đã trọn vẹn đâu; nhưng tôi theo sau, để được hiểu điều mà chính tôi cũng được Chúa Cứu Thế Giê-su truyền cho.</w:t>
      </w:r>
    </w:p>
    <w:p w14:paraId="149589AD" w14:textId="77777777" w:rsidR="000F7377" w:rsidRDefault="000F7377"/>
    <w:p w14:paraId="47CF7552" w14:textId="77777777" w:rsidR="000F7377" w:rsidRDefault="000F7377">
      <w:r xmlns:w="http://schemas.openxmlformats.org/wordprocessingml/2006/main">
        <w:t xml:space="preserve">Phao-lô khuyến khích các tín đồ cố gắng đạt tới sự hoàn hảo trong đức tin của mình.</w:t>
      </w:r>
    </w:p>
    <w:p w14:paraId="7CD4A736" w14:textId="77777777" w:rsidR="000F7377" w:rsidRDefault="000F7377"/>
    <w:p w14:paraId="051FB1AA" w14:textId="77777777" w:rsidR="000F7377" w:rsidRDefault="000F7377">
      <w:r xmlns:w="http://schemas.openxmlformats.org/wordprocessingml/2006/main">
        <w:t xml:space="preserve">1. Sự hoàn hảo trong đức tin: Đạt được ơn gọi cao cả của chúng ta</w:t>
      </w:r>
    </w:p>
    <w:p w14:paraId="2BEF81BA" w14:textId="77777777" w:rsidR="000F7377" w:rsidRDefault="000F7377"/>
    <w:p w14:paraId="1E50948A" w14:textId="77777777" w:rsidR="000F7377" w:rsidRDefault="000F7377">
      <w:r xmlns:w="http://schemas.openxmlformats.org/wordprocessingml/2006/main">
        <w:t xml:space="preserve">2. Sống theo trách nhiệm Kitô giáo của chúng ta</w:t>
      </w:r>
    </w:p>
    <w:p w14:paraId="145F2F0D" w14:textId="77777777" w:rsidR="000F7377" w:rsidRDefault="000F7377"/>
    <w:p w14:paraId="229CD30D"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5595E94" w14:textId="77777777" w:rsidR="000F7377" w:rsidRDefault="000F7377"/>
    <w:p w14:paraId="008E5133" w14:textId="77777777" w:rsidR="000F7377" w:rsidRDefault="000F7377">
      <w:r xmlns:w="http://schemas.openxmlformats.org/wordprocessingml/2006/main">
        <w:t xml:space="preserve">2. Ma-thi-ơ 5:48 - Vậy các con phải nên hoàn thiện như Cha các con trên trời là Đấng hoàn thiện.</w:t>
      </w:r>
    </w:p>
    <w:p w14:paraId="6ECDC7B3" w14:textId="77777777" w:rsidR="000F7377" w:rsidRDefault="000F7377"/>
    <w:p w14:paraId="67730461" w14:textId="77777777" w:rsidR="000F7377" w:rsidRDefault="000F7377">
      <w:r xmlns:w="http://schemas.openxmlformats.org/wordprocessingml/2006/main">
        <w:t xml:space="preserve">Phi-líp 3:13 Hỡi anh em, tôi chẳng kể mình là người đã nắm bắt được; nhưng tôi làm một điều: quên đi những điều ở đằng sau, mà vươn tới những điều ở phía trước,</w:t>
      </w:r>
    </w:p>
    <w:p w14:paraId="427BE743" w14:textId="77777777" w:rsidR="000F7377" w:rsidRDefault="000F7377"/>
    <w:p w14:paraId="2663D001" w14:textId="77777777" w:rsidR="000F7377" w:rsidRDefault="000F7377">
      <w:r xmlns:w="http://schemas.openxmlformats.org/wordprocessingml/2006/main">
        <w:t xml:space="preserve">Đoạn văn này khuyến khích chúng ta tập trung vào tương lai, bỏ lại quá khứ phía sau.</w:t>
      </w:r>
    </w:p>
    <w:p w14:paraId="5E2F87F5" w14:textId="77777777" w:rsidR="000F7377" w:rsidRDefault="000F7377"/>
    <w:p w14:paraId="607FBAC9" w14:textId="77777777" w:rsidR="000F7377" w:rsidRDefault="000F7377">
      <w:r xmlns:w="http://schemas.openxmlformats.org/wordprocessingml/2006/main">
        <w:t xml:space="preserve">1: "Nhìn về phía trước: Bỏ lại quá khứ phía sau"</w:t>
      </w:r>
    </w:p>
    <w:p w14:paraId="1F2DA9BB" w14:textId="77777777" w:rsidR="000F7377" w:rsidRDefault="000F7377"/>
    <w:p w14:paraId="35D53650" w14:textId="77777777" w:rsidR="000F7377" w:rsidRDefault="000F7377">
      <w:r xmlns:w="http://schemas.openxmlformats.org/wordprocessingml/2006/main">
        <w:t xml:space="preserve">2: "Tăng trưởng thông qua thay đổi: Hướng tới tương lai"</w:t>
      </w:r>
    </w:p>
    <w:p w14:paraId="4F916A90" w14:textId="77777777" w:rsidR="000F7377" w:rsidRDefault="000F7377"/>
    <w:p w14:paraId="18B1E571" w14:textId="77777777" w:rsidR="000F7377" w:rsidRDefault="000F7377">
      <w:r xmlns:w="http://schemas.openxmlformats.org/wordprocessingml/2006/main">
        <w:t xml:space="preserve">1: Ê-sai 43:18-19 "Chớ nhớ đến việc trước, cũng đừng suy ngẫm việc cũ. Nầy, ta đang làm việc mới, bây giờ nó ra, các ngươi không nhận biết sao?"</w:t>
      </w:r>
    </w:p>
    <w:p w14:paraId="7BBBCC55" w14:textId="77777777" w:rsidR="000F7377" w:rsidRDefault="000F7377"/>
    <w:p w14:paraId="6E9AC021" w14:textId="77777777" w:rsidR="000F7377" w:rsidRDefault="000F7377">
      <w:r xmlns:w="http://schemas.openxmlformats.org/wordprocessingml/2006/main">
        <w:t xml:space="preserve">2: 2 Cô-rinh-tô 5:17 "Vậy, nếu ai ở trong Đấng Christ, thì nấy là người dựng nên mới. Cái cũ đã qua, nầy, cái mới đã đến."</w:t>
      </w:r>
    </w:p>
    <w:p w14:paraId="41C99784" w14:textId="77777777" w:rsidR="000F7377" w:rsidRDefault="000F7377"/>
    <w:p w14:paraId="6DC68196" w14:textId="77777777" w:rsidR="000F7377" w:rsidRDefault="000F7377">
      <w:r xmlns:w="http://schemas.openxmlformats.org/wordprocessingml/2006/main">
        <w:t xml:space="preserve">Phi-líp 3:14 Tôi nhắm tới đích để đoạt giải về sự kêu gọi cao cả của Đức Chúa Trời trong Chúa Giê-su Christ.</w:t>
      </w:r>
    </w:p>
    <w:p w14:paraId="73664123" w14:textId="77777777" w:rsidR="000F7377" w:rsidRDefault="000F7377"/>
    <w:p w14:paraId="34DDE06A" w14:textId="77777777" w:rsidR="000F7377" w:rsidRDefault="000F7377">
      <w:r xmlns:w="http://schemas.openxmlformats.org/wordprocessingml/2006/main">
        <w:t xml:space="preserve">Câu này khuyến khích chúng ta cố gắng hướng tới mục tiêu của mình và sử dụng quyền năng của Đấng Christ để giúp đỡ chúng ta trên đường đi.</w:t>
      </w:r>
    </w:p>
    <w:p w14:paraId="3EF7105C" w14:textId="77777777" w:rsidR="000F7377" w:rsidRDefault="000F7377"/>
    <w:p w14:paraId="273B68B3" w14:textId="77777777" w:rsidR="000F7377" w:rsidRDefault="000F7377">
      <w:r xmlns:w="http://schemas.openxmlformats.org/wordprocessingml/2006/main">
        <w:t xml:space="preserve">1. "Sự kêu gọi cao cả của Đức Chúa Trời: Theo đuổi mục tiêu của chúng ta trong Đấng Christ"</w:t>
      </w:r>
    </w:p>
    <w:p w14:paraId="2D2C5540" w14:textId="77777777" w:rsidR="000F7377" w:rsidRDefault="000F7377"/>
    <w:p w14:paraId="18CF30E6" w14:textId="77777777" w:rsidR="000F7377" w:rsidRDefault="000F7377">
      <w:r xmlns:w="http://schemas.openxmlformats.org/wordprocessingml/2006/main">
        <w:t xml:space="preserve">2. "Tiến Tới Mục Đích: Đi Cùng Chúa Giêsu"</w:t>
      </w:r>
    </w:p>
    <w:p w14:paraId="5F93A751" w14:textId="77777777" w:rsidR="000F7377" w:rsidRDefault="000F7377"/>
    <w:p w14:paraId="3E86BE5E" w14:textId="77777777" w:rsidR="000F7377" w:rsidRDefault="000F7377">
      <w:r xmlns:w="http://schemas.openxmlformats.org/wordprocessingml/2006/main">
        <w:t xml:space="preserve">1. Ma-thi-ơ 6:33 - "Nhưng trước hết hãy tìm kiếm vương quốc và sự công bình của Ngài, thì tất cả những thứ đó sẽ được ban cho bạn."</w:t>
      </w:r>
    </w:p>
    <w:p w14:paraId="52420439" w14:textId="77777777" w:rsidR="000F7377" w:rsidRDefault="000F7377"/>
    <w:p w14:paraId="49A8E403" w14:textId="77777777" w:rsidR="000F7377" w:rsidRDefault="000F7377">
      <w:r xmlns:w="http://schemas.openxmlformats.org/wordprocessingml/2006/main">
        <w:t xml:space="preserve">2. Ga-la-ti 6:9 - "Chớ mệt nhọc khi làm điều lành, vì nếu chúng ta không trễ nải thì đến kỳ chúng ta sẽ gặt."</w:t>
      </w:r>
    </w:p>
    <w:p w14:paraId="6F4010BE" w14:textId="77777777" w:rsidR="000F7377" w:rsidRDefault="000F7377"/>
    <w:p w14:paraId="07CF3812" w14:textId="77777777" w:rsidR="000F7377" w:rsidRDefault="000F7377">
      <w:r xmlns:w="http://schemas.openxmlformats.org/wordprocessingml/2006/main">
        <w:t xml:space="preserve">Phi-líp 3:15 Vậy, là những người trọn vẹn, chúng ta hãy có ý như vậy; nếu anh em có ý khác về việc nào, thì Đức Chúa Trời sẽ tỏ cho anh em biết điều đó.</w:t>
      </w:r>
    </w:p>
    <w:p w14:paraId="33A6C582" w14:textId="77777777" w:rsidR="000F7377" w:rsidRDefault="000F7377"/>
    <w:p w14:paraId="1FF3E432" w14:textId="77777777" w:rsidR="000F7377" w:rsidRDefault="000F7377">
      <w:r xmlns:w="http://schemas.openxmlformats.org/wordprocessingml/2006/main">
        <w:t xml:space="preserve">Đoạn văn khuyến khích chúng ta phấn đấu để đạt đến sự hoàn thiện và trấn an chúng ta rằng nếu chúng ta không đồng ý, Chúa sẽ chỉ đường cho chúng ta.</w:t>
      </w:r>
    </w:p>
    <w:p w14:paraId="6A860F14" w14:textId="77777777" w:rsidR="000F7377" w:rsidRDefault="000F7377"/>
    <w:p w14:paraId="33FD65F5" w14:textId="77777777" w:rsidR="000F7377" w:rsidRDefault="000F7377">
      <w:r xmlns:w="http://schemas.openxmlformats.org/wordprocessingml/2006/main">
        <w:t xml:space="preserve">1. Sự hoàn hảo là mục tiêu có thể đạt được</w:t>
      </w:r>
    </w:p>
    <w:p w14:paraId="1B3D2CDE" w14:textId="77777777" w:rsidR="000F7377" w:rsidRDefault="000F7377"/>
    <w:p w14:paraId="14EEF15B" w14:textId="77777777" w:rsidR="000F7377" w:rsidRDefault="000F7377">
      <w:r xmlns:w="http://schemas.openxmlformats.org/wordprocessingml/2006/main">
        <w:t xml:space="preserve">2. Đi theo con đường của Chúa là chìa khóa thành công</w:t>
      </w:r>
    </w:p>
    <w:p w14:paraId="2DADE615" w14:textId="77777777" w:rsidR="000F7377" w:rsidRDefault="000F7377"/>
    <w:p w14:paraId="03608C0C" w14:textId="77777777" w:rsidR="000F7377" w:rsidRDefault="000F7377">
      <w:r xmlns:w="http://schemas.openxmlformats.org/wordprocessingml/2006/main">
        <w:t xml:space="preserve">1. Ê-phê-sô 4:13 - “Cho đến chừng chúng ta thảy đều hiệp một trong đức tin và trong sự hiểu biết Con Đức Chúa Trời, mà nên bậc thành nhân, được tầm thước vóc giạc trọn vẹn của Đấng Christ.”</w:t>
      </w:r>
    </w:p>
    <w:p w14:paraId="29E968B9" w14:textId="77777777" w:rsidR="000F7377" w:rsidRDefault="000F7377"/>
    <w:p w14:paraId="7A635C2B" w14:textId="77777777" w:rsidR="000F7377" w:rsidRDefault="000F7377">
      <w:r xmlns:w="http://schemas.openxmlformats.org/wordprocessingml/2006/main">
        <w:t xml:space="preserve">2. Gia-cơ 1:4 - “Nhưng sự nhịn nhục phải làm trọn việc nó, hầu cho anh em được trọn vẹn và trọn vẹn, không thiếu thốn gì cả.”</w:t>
      </w:r>
    </w:p>
    <w:p w14:paraId="50D3CB17" w14:textId="77777777" w:rsidR="000F7377" w:rsidRDefault="000F7377"/>
    <w:p w14:paraId="682319BA" w14:textId="77777777" w:rsidR="000F7377" w:rsidRDefault="000F7377">
      <w:r xmlns:w="http://schemas.openxmlformats.org/wordprocessingml/2006/main">
        <w:t xml:space="preserve">Phi-líp 3:16 Tuy nhiên, chúng ta đã đạt đến điều gì, chúng ta hãy theo cùng một nguyên tắc, hãy chú ý đến cùng một điều.</w:t>
      </w:r>
    </w:p>
    <w:p w14:paraId="259EF5C0" w14:textId="77777777" w:rsidR="000F7377" w:rsidRDefault="000F7377"/>
    <w:p w14:paraId="5E467FEB" w14:textId="77777777" w:rsidR="000F7377" w:rsidRDefault="000F7377">
      <w:r xmlns:w="http://schemas.openxmlformats.org/wordprocessingml/2006/main">
        <w:t xml:space="preserve">Các tín đồ nên cố gắng tiếp tục sống phù hợp với những tiêu chuẩn mà họ đã đạt được.</w:t>
      </w:r>
    </w:p>
    <w:p w14:paraId="51A64AEA" w14:textId="77777777" w:rsidR="000F7377" w:rsidRDefault="000F7377"/>
    <w:p w14:paraId="7394C61A" w14:textId="77777777" w:rsidR="000F7377" w:rsidRDefault="000F7377">
      <w:r xmlns:w="http://schemas.openxmlformats.org/wordprocessingml/2006/main">
        <w:t xml:space="preserve">1. "Đi đúng hướng: Theo đuổi bước đi kiên định với Chúa"</w:t>
      </w:r>
    </w:p>
    <w:p w14:paraId="2D80BE25" w14:textId="77777777" w:rsidR="000F7377" w:rsidRDefault="000F7377"/>
    <w:p w14:paraId="3F0B5E18" w14:textId="77777777" w:rsidR="000F7377" w:rsidRDefault="000F7377">
      <w:r xmlns:w="http://schemas.openxmlformats.org/wordprocessingml/2006/main">
        <w:t xml:space="preserve">2. “Sống Phù Hợp Với Những Tiêu Chuẩn Chúng Ta Đã Đạt Được”</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5:25 - "Nếu chúng ta nhờ Thánh Linh mà sống, thì cũng nhờ Thánh Linh mà bước đi."</w:t>
      </w:r>
    </w:p>
    <w:p w14:paraId="05177053" w14:textId="77777777" w:rsidR="000F7377" w:rsidRDefault="000F7377"/>
    <w:p w14:paraId="6F3CCB89" w14:textId="77777777" w:rsidR="000F7377" w:rsidRDefault="000F7377">
      <w:r xmlns:w="http://schemas.openxmlformats.org/wordprocessingml/2006/main">
        <w:t xml:space="preserve">2. Cô-lô-se 2:6 - "Vậy, như anh em đã tiếp nhận Đức Chúa Giê-su Christ, thì hãy bước đi trong Ngài thể ấy."</w:t>
      </w:r>
    </w:p>
    <w:p w14:paraId="0A592722" w14:textId="77777777" w:rsidR="000F7377" w:rsidRDefault="000F7377"/>
    <w:p w14:paraId="193EE73F" w14:textId="77777777" w:rsidR="000F7377" w:rsidRDefault="000F7377">
      <w:r xmlns:w="http://schemas.openxmlformats.org/wordprocessingml/2006/main">
        <w:t xml:space="preserve">Phi-líp 3:17 Hỡi anh em, hãy cùng nhau theo tôi, và ghi dấu những ai bước đi giống như anh em lấy chúng tôi làm gương.</w:t>
      </w:r>
    </w:p>
    <w:p w14:paraId="1D3A0F97" w14:textId="77777777" w:rsidR="000F7377" w:rsidRDefault="000F7377"/>
    <w:p w14:paraId="5774D411" w14:textId="77777777" w:rsidR="000F7377" w:rsidRDefault="000F7377">
      <w:r xmlns:w="http://schemas.openxmlformats.org/wordprocessingml/2006/main">
        <w:t xml:space="preserve">Phao-lô khuyến khích các tín đồ noi gương ông sống đời tận hiến cho Đấng Christ.</w:t>
      </w:r>
    </w:p>
    <w:p w14:paraId="37F88391" w14:textId="77777777" w:rsidR="000F7377" w:rsidRDefault="000F7377"/>
    <w:p w14:paraId="53DC2106" w14:textId="77777777" w:rsidR="000F7377" w:rsidRDefault="000F7377">
      <w:r xmlns:w="http://schemas.openxmlformats.org/wordprocessingml/2006/main">
        <w:t xml:space="preserve">1. Đi Theo Dấu Chân Thánh Phaolô: Sống Một Đời Sống Sùng Kính Thiên Chúa</w:t>
      </w:r>
    </w:p>
    <w:p w14:paraId="3EEBCABB" w14:textId="77777777" w:rsidR="000F7377" w:rsidRDefault="000F7377"/>
    <w:p w14:paraId="76CD42D2" w14:textId="77777777" w:rsidR="000F7377" w:rsidRDefault="000F7377">
      <w:r xmlns:w="http://schemas.openxmlformats.org/wordprocessingml/2006/main">
        <w:t xml:space="preserve">2. Noi Gương Các Thánh: Tăng Trưởng Trong Sự Thánh Thiện</w:t>
      </w:r>
    </w:p>
    <w:p w14:paraId="3B8958CB" w14:textId="77777777" w:rsidR="000F7377" w:rsidRDefault="000F7377"/>
    <w:p w14:paraId="1F2029CE" w14:textId="77777777" w:rsidR="000F7377" w:rsidRDefault="000F7377">
      <w:r xmlns:w="http://schemas.openxmlformats.org/wordprocessingml/2006/main">
        <w:t xml:space="preserve">1. 1 Cô-rinh-tô 11:1 - "Hãy bắt chước tôi, cũng như chính tôi bắt chước Đấng Christ."</w:t>
      </w:r>
    </w:p>
    <w:p w14:paraId="2FF0974F" w14:textId="77777777" w:rsidR="000F7377" w:rsidRDefault="000F7377"/>
    <w:p w14:paraId="3BE97283" w14:textId="77777777" w:rsidR="000F7377" w:rsidRDefault="000F7377">
      <w:r xmlns:w="http://schemas.openxmlformats.org/wordprocessingml/2006/main">
        <w:t xml:space="preserve">2. Hê-bơ-rơ 12:1-2 - “Vậy, vì chúng ta được nhiều người chứng kiến vây lấy như đám mây rất lớn, chúng ta cũng nên quăng hết gánh nặng và tội lỗi dễ vấn vương mà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w:t>
      </w:r>
    </w:p>
    <w:p w14:paraId="05DAEA01" w14:textId="77777777" w:rsidR="000F7377" w:rsidRDefault="000F7377"/>
    <w:p w14:paraId="3A4FD6BF" w14:textId="77777777" w:rsidR="000F7377" w:rsidRDefault="000F7377">
      <w:r xmlns:w="http://schemas.openxmlformats.org/wordprocessingml/2006/main">
        <w:t xml:space="preserve">Phi-líp 3:18 (Vì có nhiều người đi theo mà tôi đã nhiều lần nói với anh em, và bây giờ tôi cũng khóc mà nói với anh em rằng họ là kẻ thù của thập tự giá Đấng Christ: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Đoạn văn cảnh báo chống lại những kẻ thù của thập tự giá Chúa Kitô.</w:t>
      </w:r>
    </w:p>
    <w:p w14:paraId="46B4A4E0" w14:textId="77777777" w:rsidR="000F7377" w:rsidRDefault="000F7377"/>
    <w:p w14:paraId="1B25F1F4" w14:textId="77777777" w:rsidR="000F7377" w:rsidRDefault="000F7377">
      <w:r xmlns:w="http://schemas.openxmlformats.org/wordprocessingml/2006/main">
        <w:t xml:space="preserve">1: Đi theo con đường của Chúa Kitô - Tầm quan trọng của việc sống theo lời dạy của Chúa Giêsu và sự hy sinh của Người dành cho chúng ta.</w:t>
      </w:r>
    </w:p>
    <w:p w14:paraId="19BFE98C" w14:textId="77777777" w:rsidR="000F7377" w:rsidRDefault="000F7377"/>
    <w:p w14:paraId="726F5368" w14:textId="77777777" w:rsidR="000F7377" w:rsidRDefault="000F7377">
      <w:r xmlns:w="http://schemas.openxmlformats.org/wordprocessingml/2006/main">
        <w:t xml:space="preserve">2: Bác bỏ những lời dạy sai lầm của thế gian - Đi theo con đường chân chính và bác bỏ những cám dỗ của thế gian.</w:t>
      </w:r>
    </w:p>
    <w:p w14:paraId="33DFBBC9" w14:textId="77777777" w:rsidR="000F7377" w:rsidRDefault="000F7377"/>
    <w:p w14:paraId="2933E35D" w14:textId="77777777" w:rsidR="000F7377" w:rsidRDefault="000F7377">
      <w:r xmlns:w="http://schemas.openxmlformats.org/wordprocessingml/2006/main">
        <w:t xml:space="preserve">1: Cô-lô-se 3:5-10 - Vậy hãy diệt trừ những gì thuộc về trần thế trong anh em: gian dâm, ô uế, đam mê, ham muốn xấu xa và tham lam, tức là thờ hình tượng.</w:t>
      </w:r>
    </w:p>
    <w:p w14:paraId="46A63C5A" w14:textId="77777777" w:rsidR="000F7377" w:rsidRDefault="000F7377"/>
    <w:p w14:paraId="7266332A" w14:textId="77777777" w:rsidR="000F7377" w:rsidRDefault="000F7377">
      <w:r xmlns:w="http://schemas.openxmlformats.org/wordprocessingml/2006/main">
        <w:t xml:space="preserve">2: 2 Tê-sa-lô-ni-ca 3:6-15 - Thưa anh em, bây giờ chúng tôi nhân danh Chúa chúng ta là Đức Chúa Jêsus Christ mà truyền dặn anh em phải tránh xa bất cứ anh em nào đang sống biếng nhác và không theo truyền thống mà anh em đã nhận từ chúng tôi .</w:t>
      </w:r>
    </w:p>
    <w:p w14:paraId="55C5D6BB" w14:textId="77777777" w:rsidR="000F7377" w:rsidRDefault="000F7377"/>
    <w:p w14:paraId="21CBA32B" w14:textId="77777777" w:rsidR="000F7377" w:rsidRDefault="000F7377">
      <w:r xmlns:w="http://schemas.openxmlformats.org/wordprocessingml/2006/main">
        <w:t xml:space="preserve">Phi-líp 3:19 Kết cục của chúng là sự hủy diệt, Đức Chúa Trời là bụng của chúng, và sự vinh hiển của chúng là sự xấu hổ, chúng quan tâm đến việc trần thế.)</w:t>
      </w:r>
    </w:p>
    <w:p w14:paraId="1C3F7D4B" w14:textId="77777777" w:rsidR="000F7377" w:rsidRDefault="000F7377"/>
    <w:p w14:paraId="4AB66376" w14:textId="77777777" w:rsidR="000F7377" w:rsidRDefault="000F7377">
      <w:r xmlns:w="http://schemas.openxmlformats.org/wordprocessingml/2006/main">
        <w:t xml:space="preserve">Một số người sống vì thú vui của riêng mình và chỉ quan tâm đến những điều trần thế, nhưng điều này sẽ dẫn đến sự hủy diệt.</w:t>
      </w:r>
    </w:p>
    <w:p w14:paraId="52128F11" w14:textId="77777777" w:rsidR="000F7377" w:rsidRDefault="000F7377"/>
    <w:p w14:paraId="2D0759EA" w14:textId="77777777" w:rsidR="000F7377" w:rsidRDefault="000F7377">
      <w:r xmlns:w="http://schemas.openxmlformats.org/wordprocessingml/2006/main">
        <w:t xml:space="preserve">1: Con đường hủy diệt không phải là con đường sự sống. Chúng ta phải nhìn lên Chúa và đặt Ngài lên hàng đầu trong cuộc sống nếu chúng ta muốn tìm thấy niềm vui và sự bình an đích thực.</w:t>
      </w:r>
    </w:p>
    <w:p w14:paraId="0E113E94" w14:textId="77777777" w:rsidR="000F7377" w:rsidRDefault="000F7377"/>
    <w:p w14:paraId="469A5BB4" w14:textId="77777777" w:rsidR="000F7377" w:rsidRDefault="000F7377">
      <w:r xmlns:w="http://schemas.openxmlformats.org/wordprocessingml/2006/main">
        <w:t xml:space="preserve">2: Chúng ta không nên bị lạc lối bởi những ham muốn và thú vui trần thế, nhưng thay vào đó hãy tìm kiếm Thiên Chúa cho mục đích và niềm vui đích thực của chúng ta.</w:t>
      </w:r>
    </w:p>
    <w:p w14:paraId="2ABCDB1D" w14:textId="77777777" w:rsidR="000F7377" w:rsidRDefault="000F7377"/>
    <w:p w14:paraId="2A2EAF65" w14:textId="77777777" w:rsidR="000F7377" w:rsidRDefault="000F7377">
      <w:r xmlns:w="http://schemas.openxmlformats.org/wordprocessingml/2006/main">
        <w:t xml:space="preserve">1: Cô-lô-se 3:2 - Hãy chú tâm đến những điều ở trên cao, chứ không phải những điều ở trần thế.</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ABED1CF" w14:textId="77777777" w:rsidR="000F7377" w:rsidRDefault="000F7377"/>
    <w:p w14:paraId="0583E585" w14:textId="77777777" w:rsidR="000F7377" w:rsidRDefault="000F7377">
      <w:r xmlns:w="http://schemas.openxmlformats.org/wordprocessingml/2006/main">
        <w:t xml:space="preserve">Phi-líp 3:20 Vì cuộc trò chuyện của chúng ta ở trên trời; từ đó chúng ta cũng trông đợi Đấng Cứu Rỗi là Chúa Giê-xu Christ:</w:t>
      </w:r>
    </w:p>
    <w:p w14:paraId="3008C169" w14:textId="77777777" w:rsidR="000F7377" w:rsidRDefault="000F7377"/>
    <w:p w14:paraId="5AF0A56C" w14:textId="77777777" w:rsidR="000F7377" w:rsidRDefault="000F7377">
      <w:r xmlns:w="http://schemas.openxmlformats.org/wordprocessingml/2006/main">
        <w:t xml:space="preserve">Đoạn văn nói về việc tìm kiếm Chúa Giêsu Kitô, Đấng Cứu Độ chúng ta, từ trên trời.</w:t>
      </w:r>
    </w:p>
    <w:p w14:paraId="5D06F6A0" w14:textId="77777777" w:rsidR="000F7377" w:rsidRDefault="000F7377"/>
    <w:p w14:paraId="6F304285" w14:textId="77777777" w:rsidR="000F7377" w:rsidRDefault="000F7377">
      <w:r xmlns:w="http://schemas.openxmlformats.org/wordprocessingml/2006/main">
        <w:t xml:space="preserve">1. Niềm hy vọng và sự cứu rỗi của Chúa Giêsu Kitô - Phi-líp 3:20</w:t>
      </w:r>
    </w:p>
    <w:p w14:paraId="2974E5D3" w14:textId="77777777" w:rsidR="000F7377" w:rsidRDefault="000F7377"/>
    <w:p w14:paraId="04A18CB9" w14:textId="77777777" w:rsidR="000F7377" w:rsidRDefault="000F7377">
      <w:r xmlns:w="http://schemas.openxmlformats.org/wordprocessingml/2006/main">
        <w:t xml:space="preserve">2. Tin cậy vào cuộc trò chuyện trên trời của chúng ta - Phi-líp 3:20</w:t>
      </w:r>
    </w:p>
    <w:p w14:paraId="44A04A1B" w14:textId="77777777" w:rsidR="000F7377" w:rsidRDefault="000F7377"/>
    <w:p w14:paraId="5447D0CA" w14:textId="77777777" w:rsidR="000F7377" w:rsidRDefault="000F7377">
      <w:r xmlns:w="http://schemas.openxmlformats.org/wordprocessingml/2006/main">
        <w:t xml:space="preserve">1. Ma-thi-ơ 16:27 - Vì Con Người sẽ đến với các thiên sứ trong vinh hiển của Cha Ngài, rồi sẽ báo trả mỗi người tùy theo việc mình đã làm.</w:t>
      </w:r>
    </w:p>
    <w:p w14:paraId="6221AD32" w14:textId="77777777" w:rsidR="000F7377" w:rsidRDefault="000F7377"/>
    <w:p w14:paraId="40FE52DF" w14:textId="77777777" w:rsidR="000F7377" w:rsidRDefault="000F7377">
      <w:r xmlns:w="http://schemas.openxmlformats.org/wordprocessingml/2006/main">
        <w:t xml:space="preserve">2. Hê-bơ-rơ 9:28 - cũng vậy, Đấng Christ đã được dâng một lần để gánh tội lỗi nhiều người, sẽ hiện ra lần thứ hai, không phải để giải quyết tội lỗi nhưng để cứu những ai háo hức chờ đợi Ngài.</w:t>
      </w:r>
    </w:p>
    <w:p w14:paraId="77BE0A94" w14:textId="77777777" w:rsidR="000F7377" w:rsidRDefault="000F7377"/>
    <w:p w14:paraId="50A8BA3D" w14:textId="77777777" w:rsidR="000F7377" w:rsidRDefault="000F7377">
      <w:r xmlns:w="http://schemas.openxmlformats.org/wordprocessingml/2006/main">
        <w:t xml:space="preserve">Phi-líp 3:21 Ai sẽ biến đổi thân xác hèn hạ của chúng ta ra giống như thân thể vinh hiển của Ngài, theo quyền phép Ngài có thể phục muôn vật.</w:t>
      </w:r>
    </w:p>
    <w:p w14:paraId="73FD9458" w14:textId="77777777" w:rsidR="000F7377" w:rsidRDefault="000F7377"/>
    <w:p w14:paraId="6230DA2B" w14:textId="77777777" w:rsidR="000F7377" w:rsidRDefault="000F7377">
      <w:r xmlns:w="http://schemas.openxmlformats.org/wordprocessingml/2006/main">
        <w:t xml:space="preserve">Đoạn văn này từ Phi-líp 3:21 dạy chúng ta rằng Đức Chúa Trời có quyền biến đổi thân thể vật lý của chúng ta giống như thân thể vinh hiển của Ngài.</w:t>
      </w:r>
    </w:p>
    <w:p w14:paraId="072E9A89" w14:textId="77777777" w:rsidR="000F7377" w:rsidRDefault="000F7377"/>
    <w:p w14:paraId="21EB375D" w14:textId="77777777" w:rsidR="000F7377" w:rsidRDefault="000F7377">
      <w:r xmlns:w="http://schemas.openxmlformats.org/wordprocessingml/2006/main">
        <w:t xml:space="preserve">1. Sự biến đổi của chúng ta thành hình ảnh của Thiên Chúa</w:t>
      </w:r>
    </w:p>
    <w:p w14:paraId="57B7AA19" w14:textId="77777777" w:rsidR="000F7377" w:rsidRDefault="000F7377"/>
    <w:p w14:paraId="3C056D94" w14:textId="77777777" w:rsidR="000F7377" w:rsidRDefault="000F7377">
      <w:r xmlns:w="http://schemas.openxmlformats.org/wordprocessingml/2006/main">
        <w:t xml:space="preserve">2. Quyền năng vinh hiển của Đức Chúa Trời để chinh phục muôn vật</w:t>
      </w:r>
    </w:p>
    <w:p w14:paraId="3749A134" w14:textId="77777777" w:rsidR="000F7377" w:rsidRDefault="000F7377"/>
    <w:p w14:paraId="1EBA2AF3" w14:textId="77777777" w:rsidR="000F7377" w:rsidRDefault="000F7377">
      <w:r xmlns:w="http://schemas.openxmlformats.org/wordprocessingml/2006/main">
        <w:t xml:space="preserve">1. Rô-ma 8:29 - Ngài đã biết trước về những ai, thì Ngài cũng đã định trước cho nên giống như hình bóng Con Ngài, hầu cho Con ấy được làm Con đầu lòng giữa nhiều anh em.</w:t>
      </w:r>
    </w:p>
    <w:p w14:paraId="670E64B2" w14:textId="77777777" w:rsidR="000F7377" w:rsidRDefault="000F7377"/>
    <w:p w14:paraId="2E39F840" w14:textId="77777777" w:rsidR="000F7377" w:rsidRDefault="000F7377">
      <w:r xmlns:w="http://schemas.openxmlformats.org/wordprocessingml/2006/main">
        <w:t xml:space="preserve">2. 2 Cô-rinh-tô 3:18 - Nhưng chúng ta ai nấy đều để mặt trần mà nhìn xem vinh hiển Chúa như trong gương, thì hóa nên cũng một ảnh tượng Ngài, từ vinh hiển qua vinh hiển, như bởi Thánh Linh của Chúa.</w:t>
      </w:r>
    </w:p>
    <w:p w14:paraId="00F58532" w14:textId="77777777" w:rsidR="000F7377" w:rsidRDefault="000F7377"/>
    <w:p w14:paraId="24D41CC0" w14:textId="77777777" w:rsidR="000F7377" w:rsidRDefault="000F7377">
      <w:r xmlns:w="http://schemas.openxmlformats.org/wordprocessingml/2006/main">
        <w:t xml:space="preserve">Phi-líp 4 là chương thứ tư và cũng là chương cuối cùng của Thư Phao-lô gửi cho người Phi-líp. Trong chương này, Phao-lô đưa ra những hướng dẫn thực tế cho các tín hữu để duy trì niềm vui, sự bình an và thỏa lòng trong cuộc sống.</w:t>
      </w:r>
    </w:p>
    <w:p w14:paraId="785FB316" w14:textId="77777777" w:rsidR="000F7377" w:rsidRDefault="000F7377"/>
    <w:p w14:paraId="0A663BD2" w14:textId="77777777" w:rsidR="000F7377" w:rsidRDefault="000F7377">
      <w:r xmlns:w="http://schemas.openxmlformats.org/wordprocessingml/2006/main">
        <w:t xml:space="preserve">Đoạn 1: Phao-lô bắt đầu bằng việc khuyên nhủ các tín đồ hãy đứng vững trong Chúa và hòa giải mọi xung đột giữa họ (Phi-líp 4:1-5). Ông khuyến khích hai người phụ nữ, Euodia và Syntyche, đồng ý trong Chúa. Phao-lô nhấn mạnh đến việc luôn vui mừng và để mọi người biết đến sự mềm mại. Ông kêu gọi các tín hữu đừng lo lắng mà hãy trình bày những mối quan tâm của mình trước Chúa qua lời cầu nguyện với lòng tạ ơn.</w:t>
      </w:r>
    </w:p>
    <w:p w14:paraId="0F119F44" w14:textId="77777777" w:rsidR="000F7377" w:rsidRDefault="000F7377"/>
    <w:p w14:paraId="32179B1E" w14:textId="77777777" w:rsidR="000F7377" w:rsidRDefault="000F7377">
      <w:r xmlns:w="http://schemas.openxmlformats.org/wordprocessingml/2006/main">
        <w:t xml:space="preserve">Đoạn thứ 2: Phao-lô nhấn mạnh tầm quan trọng của việc tập trung vào các đức tính tích cực và suy nghĩ tin kính (Phi-líp 4:6-9). Ông khuyến khích các tín đồ đừng lo lắng về bất cứ điều gì mà thay vào đó hãy trình bày những lời cầu xin của mình với Chúa. Sự bình an của Thiên Chúa sẽ bảo vệ tấm lòng và tâm trí của họ trong Chúa Giêsu Kitô. Phao-lô khuyến khích họ tập trung vào những điều chân thật, đáng tôn trọng, công bằng, trong sạch, đáng yêu chuộng, đáng khen ngợi—những đức tính đáng khen ngợi.</w:t>
      </w:r>
    </w:p>
    <w:p w14:paraId="4EA69634" w14:textId="77777777" w:rsidR="000F7377" w:rsidRDefault="000F7377"/>
    <w:p w14:paraId="67DD2D98" w14:textId="77777777" w:rsidR="000F7377" w:rsidRDefault="000F7377">
      <w:r xmlns:w="http://schemas.openxmlformats.org/wordprocessingml/2006/main">
        <w:t xml:space="preserve">Đoạn thứ 3: Chương này kết thúc với việc bày tỏ lòng biết ơn đối với sự hỗ trợ nhận được từ người Phi-líp (Phi-líp 4:10-23). Phao-lô thừa nhận sự rộng lượng của họ trong việc cung cấp những nhu cầu cần thiết cho ông khi ông ở trong tù. Ông bảo đảm với họ rằng Đức Chúa Trời sẽ đáp ứng mọi nhu cầu của họ theo sự giàu có trong vinh quang của Ngài qua Chúa Giê-su Christ. Thánh Phaolô gửi lời chào mừng từ các đồng nghiệp và gửi tình yêu cũng như lời chúc phúc đầy ân sủng của mình.</w:t>
      </w:r>
    </w:p>
    <w:p w14:paraId="2B2AFEDB" w14:textId="77777777" w:rsidR="000F7377" w:rsidRDefault="000F7377"/>
    <w:p w14:paraId="2B7FDAD9" w14:textId="77777777" w:rsidR="000F7377" w:rsidRDefault="000F7377">
      <w:r xmlns:w="http://schemas.openxmlformats.org/wordprocessingml/2006/main">
        <w:t xml:space="preserve">Tóm tắt,</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Chương bốn của sách Phi-líp nhấn mạnh đến việc duy trì niềm vui, sự bình an, sự thỏa lòng giữa những xung đột hoặc lo lắng thông qua việc phụ thuộc vào Chúa trong sự cầu nguyện.</w:t>
      </w:r>
    </w:p>
    <w:p w14:paraId="62D0E2DE" w14:textId="77777777" w:rsidR="000F7377" w:rsidRDefault="000F7377">
      <w:r xmlns:w="http://schemas.openxmlformats.org/wordprocessingml/2006/main">
        <w:t xml:space="preserve">Thánh Phaolô khuyến khích các tín hữu hãy đứng vững trong Chúa và hòa giải mọi tranh chấp giữa họ đồng thời vun trồng một tư duy tập trung vào những nhân đức đáng khen ngợi.</w:t>
      </w:r>
    </w:p>
    <w:p w14:paraId="029C5590" w14:textId="77777777" w:rsidR="000F7377" w:rsidRDefault="000F7377">
      <w:r xmlns:w="http://schemas.openxmlformats.org/wordprocessingml/2006/main">
        <w:t xml:space="preserve">Ông bày tỏ lòng biết ơn về sự hỗ trợ nhận được từ người Phi-líp đồng thời bảo đảm với họ rằng Đức Chúa Trời sẽ đáp ứng mọi nhu cầu của họ tùy theo sự dồi dào của Ngài. Chương này kết thúc bằng lời chào và lời chúc phúc tràn đầy ân sủng từ Phaolô và những người đồng nghiệp của ông.</w:t>
      </w:r>
    </w:p>
    <w:p w14:paraId="428B32E7" w14:textId="77777777" w:rsidR="000F7377" w:rsidRDefault="000F7377">
      <w:r xmlns:w="http://schemas.openxmlformats.org/wordprocessingml/2006/main">
        <w:t xml:space="preserve">Chương này khuyến khích các tín đồ ưu tiên sự đoàn kết, cầu nguyện, suy nghĩ tích cực và lòng biết ơn trong khi trông cậy vào sự cung cấp của Chúa và mở rộng ân điển của Ngài cho người khác.</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Phi-líp 4:1 Vậy, hỡi anh em yêu dấu của tôi, những người rất yêu dấu và mong mỏi niềm vui và mão triều thiên của tôi, vậy hãy đứng vững trong Chúa, hỡi những người yêu dấu của tôi.</w:t>
      </w:r>
    </w:p>
    <w:p w14:paraId="1CDF50BC" w14:textId="77777777" w:rsidR="000F7377" w:rsidRDefault="000F7377"/>
    <w:p w14:paraId="3E28F086" w14:textId="77777777" w:rsidR="000F7377" w:rsidRDefault="000F7377">
      <w:r xmlns:w="http://schemas.openxmlformats.org/wordprocessingml/2006/main">
        <w:t xml:space="preserve">Đoạn văn khích lệ chúng ta hãy kiên định trong đức tin và sự trông cậy nơi Chúa.</w:t>
      </w:r>
    </w:p>
    <w:p w14:paraId="43A00F4F" w14:textId="77777777" w:rsidR="000F7377" w:rsidRDefault="000F7377"/>
    <w:p w14:paraId="6E78203D" w14:textId="77777777" w:rsidR="000F7377" w:rsidRDefault="000F7377">
      <w:r xmlns:w="http://schemas.openxmlformats.org/wordprocessingml/2006/main">
        <w:t xml:space="preserve">1. Đứng Vững Trong Chúa: Sức Mạnh Đức Tin Của Chúng Ta</w:t>
      </w:r>
    </w:p>
    <w:p w14:paraId="1179BC80" w14:textId="77777777" w:rsidR="000F7377" w:rsidRDefault="000F7377"/>
    <w:p w14:paraId="06412331" w14:textId="77777777" w:rsidR="000F7377" w:rsidRDefault="000F7377">
      <w:r xmlns:w="http://schemas.openxmlformats.org/wordprocessingml/2006/main">
        <w:t xml:space="preserve">2. Gắn Mình Trong Chúa: Vững Vàng Trong Lời Chúa</w:t>
      </w:r>
    </w:p>
    <w:p w14:paraId="0BEFB41E" w14:textId="77777777" w:rsidR="000F7377" w:rsidRDefault="000F7377"/>
    <w:p w14:paraId="05DDA7E9"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237F5449" w14:textId="77777777" w:rsidR="000F7377" w:rsidRDefault="000F7377"/>
    <w:p w14:paraId="66D148A9" w14:textId="77777777" w:rsidR="000F7377" w:rsidRDefault="000F7377">
      <w:r xmlns:w="http://schemas.openxmlformats.org/wordprocessingml/2006/main">
        <w:t xml:space="preserve">2. Hê-bơ-rơ 10:23 - Chúng ta hãy giữ vững lời tuyên xưng đức tin của mình mà không dao động; (vì anh ấy là người chung thủy đã hứa;)</w:t>
      </w:r>
    </w:p>
    <w:p w14:paraId="05DD7AED" w14:textId="77777777" w:rsidR="000F7377" w:rsidRDefault="000F7377"/>
    <w:p w14:paraId="1CC18F6C" w14:textId="77777777" w:rsidR="000F7377" w:rsidRDefault="000F7377">
      <w:r xmlns:w="http://schemas.openxmlformats.org/wordprocessingml/2006/main">
        <w:t xml:space="preserve">Phi-líp 4:2 Tôi cầu xin Ê-ô-đi-a và cầu xin Sin-ty-che rằng họ nên đồng một lòng trong Chúa.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khuyến khích Euodias và Syntyche có một thái độ chung trong Chúa.</w:t>
      </w:r>
    </w:p>
    <w:p w14:paraId="62D93349" w14:textId="77777777" w:rsidR="000F7377" w:rsidRDefault="000F7377"/>
    <w:p w14:paraId="4191637E" w14:textId="77777777" w:rsidR="000F7377" w:rsidRDefault="000F7377">
      <w:r xmlns:w="http://schemas.openxmlformats.org/wordprocessingml/2006/main">
        <w:t xml:space="preserve">1: Hiệp nhất trong Chúa.</w:t>
      </w:r>
    </w:p>
    <w:p w14:paraId="01A2A8CD" w14:textId="77777777" w:rsidR="000F7377" w:rsidRDefault="000F7377"/>
    <w:p w14:paraId="583273A6" w14:textId="77777777" w:rsidR="000F7377" w:rsidRDefault="000F7377">
      <w:r xmlns:w="http://schemas.openxmlformats.org/wordprocessingml/2006/main">
        <w:t xml:space="preserve">2: Sống đồng thuận với người khác.</w:t>
      </w:r>
    </w:p>
    <w:p w14:paraId="228B8378" w14:textId="77777777" w:rsidR="000F7377" w:rsidRDefault="000F7377"/>
    <w:p w14:paraId="5D3F6191" w14:textId="77777777" w:rsidR="000F7377" w:rsidRDefault="000F7377">
      <w:r xmlns:w="http://schemas.openxmlformats.org/wordprocessingml/2006/main">
        <w:t xml:space="preserve">1: Cô-lô-se 3: 12-14 - Vậy hãy mặc lấy, như những người được Đức Chúa Trời chọn, thánh thiện và yêu dấu, có tấm lòng nhân hậu, nhân hậu, khiêm nhường, hiền lành và nhịn nhục.</w:t>
      </w:r>
    </w:p>
    <w:p w14:paraId="638EE2BF" w14:textId="77777777" w:rsidR="000F7377" w:rsidRDefault="000F7377"/>
    <w:p w14:paraId="7B9DA8E0" w14:textId="77777777" w:rsidR="000F7377" w:rsidRDefault="000F7377">
      <w:r xmlns:w="http://schemas.openxmlformats.org/wordprocessingml/2006/main">
        <w:t xml:space="preserve">2: Hê-bơ-rơ 12:14 - Hãy cố gắng hòa bình với mọi người, và vì sự thánh khiết mà không có ai sẽ thấy Chúa.</w:t>
      </w:r>
    </w:p>
    <w:p w14:paraId="6A64A45D" w14:textId="77777777" w:rsidR="000F7377" w:rsidRDefault="000F7377"/>
    <w:p w14:paraId="320281E4" w14:textId="77777777" w:rsidR="000F7377" w:rsidRDefault="000F7377">
      <w:r xmlns:w="http://schemas.openxmlformats.org/wordprocessingml/2006/main">
        <w:t xml:space="preserve">Phi-líp 4:3 Hỡi anh em ách chân chính, tôi cũng khuyên anh, hãy giúp đỡ những người phụ nữ đã cùng tôi làm việc trong Phúc Âm, với Cơ-lê-mít và những người cùng làm việc với tôi khác, có tên trong sách sự sống.</w:t>
      </w:r>
    </w:p>
    <w:p w14:paraId="253DD635" w14:textId="77777777" w:rsidR="000F7377" w:rsidRDefault="000F7377"/>
    <w:p w14:paraId="504F6294" w14:textId="77777777" w:rsidR="000F7377" w:rsidRDefault="000F7377">
      <w:r xmlns:w="http://schemas.openxmlformats.org/wordprocessingml/2006/main">
        <w:t xml:space="preserve">Đoạn Phao-lô yêu cầu sự giúp đỡ từ người đồng lao của ông trong phúc âm, Clement, và những người bạn cùng lao động khác có tên trong sách sự sống.</w:t>
      </w:r>
    </w:p>
    <w:p w14:paraId="1085B1DE" w14:textId="77777777" w:rsidR="000F7377" w:rsidRDefault="000F7377"/>
    <w:p w14:paraId="74054CEA" w14:textId="77777777" w:rsidR="000F7377" w:rsidRDefault="000F7377">
      <w:r xmlns:w="http://schemas.openxmlformats.org/wordprocessingml/2006/main">
        <w:t xml:space="preserve">1. Sức mạnh của sự cộng tác trong Tin Mừng</w:t>
      </w:r>
    </w:p>
    <w:p w14:paraId="0A64A0DA" w14:textId="77777777" w:rsidR="000F7377" w:rsidRDefault="000F7377"/>
    <w:p w14:paraId="517B77C7" w14:textId="77777777" w:rsidR="000F7377" w:rsidRDefault="000F7377">
      <w:r xmlns:w="http://schemas.openxmlformats.org/wordprocessingml/2006/main">
        <w:t xml:space="preserve">2. Giá trị của những cái tên trong Sổ Cuộc Đời</w:t>
      </w:r>
    </w:p>
    <w:p w14:paraId="08AEEA0F" w14:textId="77777777" w:rsidR="000F7377" w:rsidRDefault="000F7377"/>
    <w:p w14:paraId="3955EFFB" w14:textId="77777777" w:rsidR="000F7377" w:rsidRDefault="000F7377">
      <w:r xmlns:w="http://schemas.openxmlformats.org/wordprocessingml/2006/main">
        <w:t xml:space="preserve">1. Rô-ma 1:16 - Vì tôi không hổ thẹn về Tin lành của Đấng Christ: vì đó là quyền năng của Đức Chúa Trời để cứu mọi kẻ tin; trước hết là người Do Thái, sau đó là người Hy Lạp.</w:t>
      </w:r>
    </w:p>
    <w:p w14:paraId="30E4424E" w14:textId="77777777" w:rsidR="000F7377" w:rsidRDefault="000F7377"/>
    <w:p w14:paraId="3FD0872C" w14:textId="77777777" w:rsidR="000F7377" w:rsidRDefault="000F7377">
      <w:r xmlns:w="http://schemas.openxmlformats.org/wordprocessingml/2006/main">
        <w:t xml:space="preserve">2. Khải Huyền 20:15 - Còn ai không được biên vào sách sự sống đều bị quăng xuống hồ lửa.</w:t>
      </w:r>
    </w:p>
    <w:p w14:paraId="3DDE7ED9" w14:textId="77777777" w:rsidR="000F7377" w:rsidRDefault="000F7377"/>
    <w:p w14:paraId="1BB518D6" w14:textId="77777777" w:rsidR="000F7377" w:rsidRDefault="000F7377">
      <w:r xmlns:w="http://schemas.openxmlformats.org/wordprocessingml/2006/main">
        <w:t xml:space="preserve">Phi-líp 4:4 Hãy vui mừng luôn mãi trong Chúa; tôi lại nói: Hãy vui mừng đi.</w:t>
      </w:r>
    </w:p>
    <w:p w14:paraId="0D868098" w14:textId="77777777" w:rsidR="000F7377" w:rsidRDefault="000F7377"/>
    <w:p w14:paraId="7BFFF931" w14:textId="77777777" w:rsidR="000F7377" w:rsidRDefault="000F7377">
      <w:r xmlns:w="http://schemas.openxmlformats.org/wordprocessingml/2006/main">
        <w:t xml:space="preserve">Đoạn văn khuyến khích chúng ta luôn tìm thấy niềm vui và sự mãn nguyện trong Chúa.</w:t>
      </w:r>
    </w:p>
    <w:p w14:paraId="2607D2ED" w14:textId="77777777" w:rsidR="000F7377" w:rsidRDefault="000F7377"/>
    <w:p w14:paraId="153386F9" w14:textId="77777777" w:rsidR="000F7377" w:rsidRDefault="000F7377">
      <w:r xmlns:w="http://schemas.openxmlformats.org/wordprocessingml/2006/main">
        <w:t xml:space="preserve">1: Tìm Thấy Niềm Vui và Sự Hài Lòng trong Chúa</w:t>
      </w:r>
    </w:p>
    <w:p w14:paraId="74CDACC3" w14:textId="77777777" w:rsidR="000F7377" w:rsidRDefault="000F7377"/>
    <w:p w14:paraId="1169986C" w14:textId="77777777" w:rsidR="000F7377" w:rsidRDefault="000F7377">
      <w:r xmlns:w="http://schemas.openxmlformats.org/wordprocessingml/2006/main">
        <w:t xml:space="preserve">Số 2: Vui mừng trong lòng nhân lành của Chúa</w:t>
      </w:r>
    </w:p>
    <w:p w14:paraId="1B092A26" w14:textId="77777777" w:rsidR="000F7377" w:rsidRDefault="000F7377"/>
    <w:p w14:paraId="49A2AF26" w14:textId="77777777" w:rsidR="000F7377" w:rsidRDefault="000F7377">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01261941" w14:textId="77777777" w:rsidR="000F7377" w:rsidRDefault="000F7377"/>
    <w:p w14:paraId="2DA37AED" w14:textId="77777777" w:rsidR="000F7377" w:rsidRDefault="000F7377">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14:paraId="73AFA54C" w14:textId="77777777" w:rsidR="000F7377" w:rsidRDefault="000F7377"/>
    <w:p w14:paraId="346539BA" w14:textId="77777777" w:rsidR="000F7377" w:rsidRDefault="000F7377">
      <w:r xmlns:w="http://schemas.openxmlformats.org/wordprocessingml/2006/main">
        <w:t xml:space="preserve">Phi-líp 4:5 Hãy để mọi người biết đến sự tiết độ của bạn. Chúa đang ở trong tầm tay.</w:t>
      </w:r>
    </w:p>
    <w:p w14:paraId="2A646006" w14:textId="77777777" w:rsidR="000F7377" w:rsidRDefault="000F7377"/>
    <w:p w14:paraId="67C49CA5" w14:textId="77777777" w:rsidR="000F7377" w:rsidRDefault="000F7377">
      <w:r xmlns:w="http://schemas.openxmlformats.org/wordprocessingml/2006/main">
        <w:t xml:space="preserve">Chúng ta phải luôn luôn chừng mực trong cách cư xử của mình, vì Chúa đang ở gần.</w:t>
      </w:r>
    </w:p>
    <w:p w14:paraId="7CBA574E" w14:textId="77777777" w:rsidR="000F7377" w:rsidRDefault="000F7377"/>
    <w:p w14:paraId="13B444B9" w14:textId="77777777" w:rsidR="000F7377" w:rsidRDefault="000F7377">
      <w:r xmlns:w="http://schemas.openxmlformats.org/wordprocessingml/2006/main">
        <w:t xml:space="preserve">1. Tầm quan trọng của sự điều độ - Phi-líp 4:5</w:t>
      </w:r>
    </w:p>
    <w:p w14:paraId="05BD2A94" w14:textId="77777777" w:rsidR="000F7377" w:rsidRDefault="000F7377"/>
    <w:p w14:paraId="45171A2D" w14:textId="77777777" w:rsidR="000F7377" w:rsidRDefault="000F7377">
      <w:r xmlns:w="http://schemas.openxmlformats.org/wordprocessingml/2006/main">
        <w:t xml:space="preserve">2. Sự Đến Gần Của Chúa - Phi-líp 4:5</w:t>
      </w:r>
    </w:p>
    <w:p w14:paraId="225402D9" w14:textId="77777777" w:rsidR="000F7377" w:rsidRDefault="000F7377"/>
    <w:p w14:paraId="0BFDF1C9" w14:textId="77777777" w:rsidR="000F7377" w:rsidRDefault="000F7377">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4B777DB9" w14:textId="77777777" w:rsidR="000F7377" w:rsidRDefault="000F7377"/>
    <w:p w14:paraId="421F069C" w14:textId="77777777" w:rsidR="000F7377" w:rsidRDefault="000F7377">
      <w:r xmlns:w="http://schemas.openxmlformats.org/wordprocessingml/2006/main">
        <w:t xml:space="preserve">Phi-líp 4:6 Hãy cẩn thận đừng làm gì cả; nhưng trong mọi việc hãy dùng lời cầu nguyện, nài xin và sự tạ ơn mà trình lời cầu xin của mình cho Đức Chúa Trời.</w:t>
      </w:r>
    </w:p>
    <w:p w14:paraId="3B4D77CC" w14:textId="77777777" w:rsidR="000F7377" w:rsidRDefault="000F7377"/>
    <w:p w14:paraId="25F9A0E2" w14:textId="77777777" w:rsidR="000F7377" w:rsidRDefault="000F7377">
      <w:r xmlns:w="http://schemas.openxmlformats.org/wordprocessingml/2006/main">
        <w:t xml:space="preserve">Chúng ta không nên lo lắng bất cứ điều gì, thay vào đó, chúng ta nên cầu nguyện với Chúa với lòng tạ ơn và cho Ngài biết những điều chúng ta cầu xin.</w:t>
      </w:r>
    </w:p>
    <w:p w14:paraId="749DB46C" w14:textId="77777777" w:rsidR="000F7377" w:rsidRDefault="000F7377"/>
    <w:p w14:paraId="611F8785" w14:textId="77777777" w:rsidR="000F7377" w:rsidRDefault="000F7377">
      <w:r xmlns:w="http://schemas.openxmlformats.org/wordprocessingml/2006/main">
        <w:t xml:space="preserve">1. Sức mạnh của sự cầu nguyện: Chúng ta có thể trông cậy vào lời cầu nguyện với Chúa thay vì lo lắng.</w:t>
      </w:r>
    </w:p>
    <w:p w14:paraId="119EF5ED" w14:textId="77777777" w:rsidR="000F7377" w:rsidRDefault="000F7377"/>
    <w:p w14:paraId="1A4D3B33" w14:textId="77777777" w:rsidR="000F7377" w:rsidRDefault="000F7377">
      <w:r xmlns:w="http://schemas.openxmlformats.org/wordprocessingml/2006/main">
        <w:t xml:space="preserve">2. Hãy tạ ơn: Chúng ta có thể bày tỏ lòng biết ơn của mình đối với Chúa bằng cách tạ ơn Ngài trong những lời cầu nguyện của mình.</w:t>
      </w:r>
    </w:p>
    <w:p w14:paraId="1FE4CC8D" w14:textId="77777777" w:rsidR="000F7377" w:rsidRDefault="000F7377"/>
    <w:p w14:paraId="2787F978" w14:textId="77777777" w:rsidR="000F7377" w:rsidRDefault="000F7377">
      <w:r xmlns:w="http://schemas.openxmlformats.org/wordprocessingml/2006/main">
        <w:t xml:space="preserve">1. Ma-thi-ơ 6:25-34 - Chúa Giêsu dạy chúng ta đừng lo lắng mà hãy tin tưởng vào Thiên Chúa.</w:t>
      </w:r>
    </w:p>
    <w:p w14:paraId="267A2592" w14:textId="77777777" w:rsidR="000F7377" w:rsidRDefault="000F7377"/>
    <w:p w14:paraId="370015A0" w14:textId="77777777" w:rsidR="000F7377" w:rsidRDefault="000F7377">
      <w:r xmlns:w="http://schemas.openxmlformats.org/wordprocessingml/2006/main">
        <w:t xml:space="preserve">2. 1 Tê-sa-lô-ni-ca 5:16-18 - Chúng ta nên vui mừng, cầu nguyện và tạ ơn trong mọi hoàn cảnh.</w:t>
      </w:r>
    </w:p>
    <w:p w14:paraId="194A6ED3" w14:textId="77777777" w:rsidR="000F7377" w:rsidRDefault="000F7377"/>
    <w:p w14:paraId="578A4402" w14:textId="77777777" w:rsidR="000F7377" w:rsidRDefault="000F7377">
      <w:r xmlns:w="http://schemas.openxmlformats.org/wordprocessingml/2006/main">
        <w:t xml:space="preserve">Phi-líp 4:7 Sự bình an của Đức Chúa Trời vượt quá mọi sự hiểu biết, sẽ gìn giữ lòng và trí anh em trong Đức Chúa Giê-su Christ.</w:t>
      </w:r>
    </w:p>
    <w:p w14:paraId="6E5FD2C5" w14:textId="77777777" w:rsidR="000F7377" w:rsidRDefault="000F7377"/>
    <w:p w14:paraId="6D25CBCC" w14:textId="77777777" w:rsidR="000F7377" w:rsidRDefault="000F7377">
      <w:r xmlns:w="http://schemas.openxmlformats.org/wordprocessingml/2006/main">
        <w:t xml:space="preserve">Sự bình an của Thiên Chúa, vượt quá mọi sự hiểu biết của con người, sẽ bảo vệ tấm lòng và tâm trí của những người tin Chúa qua Chúa Giêsu Kitô.</w:t>
      </w:r>
    </w:p>
    <w:p w14:paraId="5E08313E" w14:textId="77777777" w:rsidR="000F7377" w:rsidRDefault="000F7377"/>
    <w:p w14:paraId="7B55F328" w14:textId="77777777" w:rsidR="000F7377" w:rsidRDefault="000F7377">
      <w:r xmlns:w="http://schemas.openxmlformats.org/wordprocessingml/2006/main">
        <w:t xml:space="preserve">1. Sự bình an khôn dò của Thiên Chúa - khám phá chiều sâu của sự bình an mà Thiên Chúa ban cho chúng ta qua Chúa Giêsu Kitô.</w:t>
      </w:r>
    </w:p>
    <w:p w14:paraId="2B5E4B5B" w14:textId="77777777" w:rsidR="000F7377" w:rsidRDefault="000F7377"/>
    <w:p w14:paraId="5B7DA56B" w14:textId="77777777" w:rsidR="000F7377" w:rsidRDefault="000F7377">
      <w:r xmlns:w="http://schemas.openxmlformats.org/wordprocessingml/2006/main">
        <w:t xml:space="preserve">2. Bảo vệ Trái tim và Tâm trí của chúng ta - hiểu cách bảo vệ bản thân khỏi thế giới và những ảnh hưởng của nó thông qua Chúa Giêsu Kitô.</w:t>
      </w:r>
    </w:p>
    <w:p w14:paraId="7E3FDF05" w14:textId="77777777" w:rsidR="000F7377" w:rsidRDefault="000F7377"/>
    <w:p w14:paraId="735BCB42" w14:textId="77777777" w:rsidR="000F7377" w:rsidRDefault="000F7377">
      <w:r xmlns:w="http://schemas.openxmlformats.org/wordprocessingml/2006/main">
        <w:t xml:space="preserve">1. Giăng 14:27 - "Ta để lại sự bình an cho các ngươi, sự bình an của ta ban cho các ngươi: không phải như thế gian ban cho, ta ban cho các ngươi. Lòng các ngươi chớ bối rối và cũng đừng sợ hãi."</w:t>
      </w:r>
    </w:p>
    <w:p w14:paraId="23919A57" w14:textId="77777777" w:rsidR="000F7377" w:rsidRDefault="000F7377"/>
    <w:p w14:paraId="23DABCB8" w14:textId="77777777" w:rsidR="000F7377" w:rsidRDefault="000F7377">
      <w:r xmlns:w="http://schemas.openxmlformats.org/wordprocessingml/2006/main">
        <w:t xml:space="preserve">2. Ê-sai 26:3 - "Chúa sẽ gìn giữ người trong sự bình an hoàn toàn, người luôn hướng về Ngài: vì người tin cậy nơi Ngài."</w:t>
      </w:r>
    </w:p>
    <w:p w14:paraId="1986B2C4" w14:textId="77777777" w:rsidR="000F7377" w:rsidRDefault="000F7377"/>
    <w:p w14:paraId="5F84CD76" w14:textId="77777777" w:rsidR="000F7377" w:rsidRDefault="000F7377">
      <w:r xmlns:w="http://schemas.openxmlformats.org/wordprocessingml/2006/main">
        <w:t xml:space="preserve">Phi-líp 4:8 Cuối cùng, hỡi anh em, điều gì chân thật, điều gì đáng tôn trọng, điều gì công bình, điều gì thanh sạch, điều gì đáng yêu chuộng, điều gì có tiếng tốt; nếu có nhân đức nào, và nếu có lời khen ngợi nào, hãy nghĩ đến những điều này.</w:t>
      </w:r>
    </w:p>
    <w:p w14:paraId="04CB13EB" w14:textId="77777777" w:rsidR="000F7377" w:rsidRDefault="000F7377"/>
    <w:p w14:paraId="7DC7CEFF" w14:textId="77777777" w:rsidR="000F7377" w:rsidRDefault="000F7377">
      <w:r xmlns:w="http://schemas.openxmlformats.org/wordprocessingml/2006/main">
        <w:t xml:space="preserve">Phao-lô hướng dẫn các tín đồ tập trung suy nghĩ vào những điều chân thật, lương thiện, công bằng, trong sạch, đáng yêu chuộng, có tiếng tốt, nhân đức và đáng khen.</w:t>
      </w:r>
    </w:p>
    <w:p w14:paraId="755D086A" w14:textId="77777777" w:rsidR="000F7377" w:rsidRDefault="000F7377"/>
    <w:p w14:paraId="0D18CD69" w14:textId="77777777" w:rsidR="000F7377" w:rsidRDefault="000F7377">
      <w:r xmlns:w="http://schemas.openxmlformats.org/wordprocessingml/2006/main">
        <w:t xml:space="preserve">1. Sức mạnh của tư duy: Suy nghĩ của chúng ta định hình cuộc sống của chúng ta như thế nào</w:t>
      </w:r>
    </w:p>
    <w:p w14:paraId="0B8CF536" w14:textId="77777777" w:rsidR="000F7377" w:rsidRDefault="000F7377"/>
    <w:p w14:paraId="39A7D7B5" w14:textId="77777777" w:rsidR="000F7377" w:rsidRDefault="000F7377">
      <w:r xmlns:w="http://schemas.openxmlformats.org/wordprocessingml/2006/main">
        <w:t xml:space="preserve">2. Tầm quan trọng của suy nghĩ đúng đắn: Chuyển đổi tâm trí để thay đổi cuộc sống của bạn</w:t>
      </w:r>
    </w:p>
    <w:p w14:paraId="770B1258" w14:textId="77777777" w:rsidR="000F7377" w:rsidRDefault="000F7377"/>
    <w:p w14:paraId="7ECBA0C4" w14:textId="77777777" w:rsidR="000F7377" w:rsidRDefault="000F7377">
      <w:r xmlns:w="http://schemas.openxmlformats.org/wordprocessingml/2006/main">
        <w:t xml:space="preserve">1. Rô-ma 12:2 “Đừng làm theo đời nầy, nhưng hãy biến hóa bởi sự đổi mới của tâm thần mình, để qua thử thách, anh em có thể nhận biết đâu là ý muốn Đức Chúa Trời, đâu là điều tốt, điều gì vừa lòng và trọn vẹn.”</w:t>
      </w:r>
    </w:p>
    <w:p w14:paraId="64E3877F" w14:textId="77777777" w:rsidR="000F7377" w:rsidRDefault="000F7377"/>
    <w:p w14:paraId="07D1FC91" w14:textId="77777777" w:rsidR="000F7377" w:rsidRDefault="000F7377">
      <w:r xmlns:w="http://schemas.openxmlformats.org/wordprocessingml/2006/main">
        <w:t xml:space="preserve">2. Châm-ngôn 23:7 “Vì trong lòng hắn nghĩ gì, thì hắn sẽ như vậy.”</w:t>
      </w:r>
    </w:p>
    <w:p w14:paraId="1DD2E998" w14:textId="77777777" w:rsidR="000F7377" w:rsidRDefault="000F7377"/>
    <w:p w14:paraId="3F58386C" w14:textId="77777777" w:rsidR="000F7377" w:rsidRDefault="000F7377">
      <w:r xmlns:w="http://schemas.openxmlformats.org/wordprocessingml/2006/main">
        <w:t xml:space="preserve">Phi-líp 4:9 Những điều anh em đã học, đã nhận, đã nghe và đã thấy nơi tôi, hãy làm theo: Đức Chúa Trời bình an sẽ ở cùng anh em.</w:t>
      </w:r>
    </w:p>
    <w:p w14:paraId="367956A9" w14:textId="77777777" w:rsidR="000F7377" w:rsidRDefault="000F7377"/>
    <w:p w14:paraId="67FE598C" w14:textId="77777777" w:rsidR="000F7377" w:rsidRDefault="000F7377">
      <w:r xmlns:w="http://schemas.openxmlformats.org/wordprocessingml/2006/main">
        <w:t xml:space="preserve">Đoạn văn này khuyến khích các tín hữu tiếp tục làm những gì họ đã học, đã nhận, đã nghe </w:t>
      </w:r>
      <w:r xmlns:w="http://schemas.openxmlformats.org/wordprocessingml/2006/main">
        <w:lastRenderedPageBreak xmlns:w="http://schemas.openxmlformats.org/wordprocessingml/2006/main"/>
      </w:r>
      <w:r xmlns:w="http://schemas.openxmlformats.org/wordprocessingml/2006/main">
        <w:t xml:space="preserve">và đã thấy từ Chúa Giêsu, và Thiên Chúa sẽ ở cùng họ trong bình an.</w:t>
      </w:r>
    </w:p>
    <w:p w14:paraId="23BE4CFE" w14:textId="77777777" w:rsidR="000F7377" w:rsidRDefault="000F7377"/>
    <w:p w14:paraId="569C6CC9" w14:textId="77777777" w:rsidR="000F7377" w:rsidRDefault="000F7377">
      <w:r xmlns:w="http://schemas.openxmlformats.org/wordprocessingml/2006/main">
        <w:t xml:space="preserve">1. Sự bình an của Chúa: Học từ Chúa Giêsu và để Chúa hướng dẫn bạn</w:t>
      </w:r>
    </w:p>
    <w:p w14:paraId="4A0643EB" w14:textId="77777777" w:rsidR="000F7377" w:rsidRDefault="000F7377"/>
    <w:p w14:paraId="6D687399" w14:textId="77777777" w:rsidR="000F7377" w:rsidRDefault="000F7377">
      <w:r xmlns:w="http://schemas.openxmlformats.org/wordprocessingml/2006/main">
        <w:t xml:space="preserve">2. Sống theo những gì chúng ta biết: Đi theo Chúa Giêsu và trải nghiệm sự bình an của Chúa</w:t>
      </w:r>
    </w:p>
    <w:p w14:paraId="5B279DA1" w14:textId="77777777" w:rsidR="000F7377" w:rsidRDefault="000F7377"/>
    <w:p w14:paraId="19D71CCE" w14:textId="77777777" w:rsidR="000F7377" w:rsidRDefault="000F7377">
      <w:r xmlns:w="http://schemas.openxmlformats.org/wordprocessingml/2006/main">
        <w:t xml:space="preserve">1.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6C78D337" w14:textId="77777777" w:rsidR="000F7377" w:rsidRDefault="000F7377"/>
    <w:p w14:paraId="724BD0A6" w14:textId="77777777" w:rsidR="000F7377" w:rsidRDefault="000F7377">
      <w:r xmlns:w="http://schemas.openxmlformats.org/wordprocessingml/2006/main">
        <w:t xml:space="preserve">2. Giăng 14:27 - Ta để lại sự bình an cho các ngươi, sự bình an của ta mà ta ban cho các ngươi: ta ban sự bình an của ta cho các ngươi, không như thế gian ban cho, ta ban cho các ngươi. Lòng các ngươi chớ bối rối, cũng đừng sợ hãi.</w:t>
      </w:r>
    </w:p>
    <w:p w14:paraId="61907141" w14:textId="77777777" w:rsidR="000F7377" w:rsidRDefault="000F7377"/>
    <w:p w14:paraId="7D55BBAD" w14:textId="77777777" w:rsidR="000F7377" w:rsidRDefault="000F7377">
      <w:r xmlns:w="http://schemas.openxmlformats.org/wordprocessingml/2006/main">
        <w:t xml:space="preserve">Phi-líp 4:10 Nhưng tôi rất vui mừng trong Chúa, vì cuối cùng, sự quan tâm của anh em dành cho tôi đã lại tăng thêm; trong đó các bạn cũng đã cẩn thận nhưng lại thiếu cơ hội.</w:t>
      </w:r>
    </w:p>
    <w:p w14:paraId="5D0DDFB8" w14:textId="77777777" w:rsidR="000F7377" w:rsidRDefault="000F7377"/>
    <w:p w14:paraId="784C8A0E" w14:textId="77777777" w:rsidR="000F7377" w:rsidRDefault="000F7377">
      <w:r xmlns:w="http://schemas.openxmlformats.org/wordprocessingml/2006/main">
        <w:t xml:space="preserve">Diễn giả vui mừng trong Chúa vì sự quan tâm của người khác đối với ông đã phát triển trở lại mặc dù ban đầu họ thiếu cơ hội để làm điều đó.</w:t>
      </w:r>
    </w:p>
    <w:p w14:paraId="2B5930BA" w14:textId="77777777" w:rsidR="000F7377" w:rsidRDefault="000F7377"/>
    <w:p w14:paraId="17AF09F1" w14:textId="77777777" w:rsidR="000F7377" w:rsidRDefault="000F7377">
      <w:r xmlns:w="http://schemas.openxmlformats.org/wordprocessingml/2006/main">
        <w:t xml:space="preserve">1. Hãy vui mừng trong Chúa vì những phước lành của việc chăm sóc người khác.</w:t>
      </w:r>
    </w:p>
    <w:p w14:paraId="311D2922" w14:textId="77777777" w:rsidR="000F7377" w:rsidRDefault="000F7377"/>
    <w:p w14:paraId="46BFDB3D" w14:textId="77777777" w:rsidR="000F7377" w:rsidRDefault="000F7377">
      <w:r xmlns:w="http://schemas.openxmlformats.org/wordprocessingml/2006/main">
        <w:t xml:space="preserve">2. Hãy trân trọng những khoảnh khắc được quan tâm, tử tế mà chúng ta nhận được trong cuộc sống.</w:t>
      </w:r>
    </w:p>
    <w:p w14:paraId="494A7D7D" w14:textId="77777777" w:rsidR="000F7377" w:rsidRDefault="000F7377"/>
    <w:p w14:paraId="49BD0571" w14:textId="77777777" w:rsidR="000F7377" w:rsidRDefault="000F7377">
      <w:r xmlns:w="http://schemas.openxmlformats.org/wordprocessingml/2006/main">
        <w:t xml:space="preserve">1. 1 Tê-sa-lô-ni-ca 5:18 - "trong mọi việc hãy tạ ơn; vì đây là ý muốn của Đức Chúa Trời trong Đức Chúa Giê-su Christ dành cho anh em."</w:t>
      </w:r>
    </w:p>
    <w:p w14:paraId="7386A281" w14:textId="77777777" w:rsidR="000F7377" w:rsidRDefault="000F7377"/>
    <w:p w14:paraId="0F1522A1" w14:textId="77777777" w:rsidR="000F7377" w:rsidRDefault="000F7377">
      <w:r xmlns:w="http://schemas.openxmlformats.org/wordprocessingml/2006/main">
        <w:t xml:space="preserve">2. Hê-bơ-rơ 10:24 - "Chúng ta hãy quan tâm đến nhau để khuyến khích tình yêu thương và việc lành."</w:t>
      </w:r>
    </w:p>
    <w:p w14:paraId="38DE4664" w14:textId="77777777" w:rsidR="000F7377" w:rsidRDefault="000F7377"/>
    <w:p w14:paraId="423F443E" w14:textId="77777777" w:rsidR="000F7377" w:rsidRDefault="000F7377">
      <w:r xmlns:w="http://schemas.openxmlformats.org/wordprocessingml/2006/main">
        <w:t xml:space="preserve">Phi-líp 4:11 Không phải tôi nói về sự thiếu thốn đâu: vì tôi đã tập sống trong cảnh ngộ nào cũng thỏa lòng ở đó.</w:t>
      </w:r>
    </w:p>
    <w:p w14:paraId="1029D72B" w14:textId="77777777" w:rsidR="000F7377" w:rsidRDefault="000F7377"/>
    <w:p w14:paraId="30303B87" w14:textId="77777777" w:rsidR="000F7377" w:rsidRDefault="000F7377">
      <w:r xmlns:w="http://schemas.openxmlformats.org/wordprocessingml/2006/main">
        <w:t xml:space="preserve">Đoạn văn nói về sự hài lòng, bất kể hoàn cảnh của một người.</w:t>
      </w:r>
    </w:p>
    <w:p w14:paraId="456878A5" w14:textId="77777777" w:rsidR="000F7377" w:rsidRDefault="000F7377"/>
    <w:p w14:paraId="53E91A2C" w14:textId="77777777" w:rsidR="000F7377" w:rsidRDefault="000F7377">
      <w:r xmlns:w="http://schemas.openxmlformats.org/wordprocessingml/2006/main">
        <w:t xml:space="preserve">1. "Sự hài lòng: Con đường dẫn đến hòa bình"</w:t>
      </w:r>
    </w:p>
    <w:p w14:paraId="309DE7B9" w14:textId="77777777" w:rsidR="000F7377" w:rsidRDefault="000F7377"/>
    <w:p w14:paraId="34CF609A" w14:textId="77777777" w:rsidR="000F7377" w:rsidRDefault="000F7377">
      <w:r xmlns:w="http://schemas.openxmlformats.org/wordprocessingml/2006/main">
        <w:t xml:space="preserve">2. "Sự hài lòng: Một phước lành trong sự ngụy trang"</w:t>
      </w:r>
    </w:p>
    <w:p w14:paraId="12B9B6DC" w14:textId="77777777" w:rsidR="000F7377" w:rsidRDefault="000F7377"/>
    <w:p w14:paraId="79A8D143" w14:textId="77777777" w:rsidR="000F7377" w:rsidRDefault="000F7377">
      <w:r xmlns:w="http://schemas.openxmlformats.org/wordprocessingml/2006/main">
        <w:t xml:space="preserve">1. Ma-thi-ơ 6:25-34 - Chúa Giêsu dạy đừng lo lắng về của cải vật chất.</w:t>
      </w:r>
    </w:p>
    <w:p w14:paraId="5C70F225" w14:textId="77777777" w:rsidR="000F7377" w:rsidRDefault="000F7377"/>
    <w:p w14:paraId="74066A8D" w14:textId="77777777" w:rsidR="000F7377" w:rsidRDefault="000F7377">
      <w:r xmlns:w="http://schemas.openxmlformats.org/wordprocessingml/2006/main">
        <w:t xml:space="preserve">2. Gia-cơ 1:2-4 – Sự thử thách đức tin và niềm vui trong thử thách.</w:t>
      </w:r>
    </w:p>
    <w:p w14:paraId="35329FC1" w14:textId="77777777" w:rsidR="000F7377" w:rsidRDefault="000F7377"/>
    <w:p w14:paraId="722784C1" w14:textId="77777777" w:rsidR="000F7377" w:rsidRDefault="000F7377">
      <w:r xmlns:w="http://schemas.openxmlformats.org/wordprocessingml/2006/main">
        <w:t xml:space="preserve">Phi-líp 4:12 Tôi biết thế nào là thiếu thốn, cũng như thế nào là dư dật: mọi lúc mọi nơi và trong mọi việc, tôi được dạy phải no cũng như đói, vừa dư dật vừa thiếu thốn.</w:t>
      </w:r>
    </w:p>
    <w:p w14:paraId="711CD18D" w14:textId="77777777" w:rsidR="000F7377" w:rsidRDefault="000F7377"/>
    <w:p w14:paraId="79A00EB9" w14:textId="77777777" w:rsidR="000F7377" w:rsidRDefault="000F7377">
      <w:r xmlns:w="http://schemas.openxmlformats.org/wordprocessingml/2006/main">
        <w:t xml:space="preserve">Đoạn văn này khuyến khích chúng ta luôn bằng lòng trong mọi hoàn cảnh, dù dư thừa hay khan hiếm.</w:t>
      </w:r>
    </w:p>
    <w:p w14:paraId="0C61BCD5" w14:textId="77777777" w:rsidR="000F7377" w:rsidRDefault="000F7377"/>
    <w:p w14:paraId="1C95E0F7" w14:textId="77777777" w:rsidR="000F7377" w:rsidRDefault="000F7377">
      <w:r xmlns:w="http://schemas.openxmlformats.org/wordprocessingml/2006/main">
        <w:t xml:space="preserve">1: "Sự hài lòng trong sự dồi dào và khan hiếm"</w:t>
      </w:r>
    </w:p>
    <w:p w14:paraId="3CE4364D" w14:textId="77777777" w:rsidR="000F7377" w:rsidRDefault="000F7377"/>
    <w:p w14:paraId="1A040842" w14:textId="77777777" w:rsidR="000F7377" w:rsidRDefault="000F7377">
      <w:r xmlns:w="http://schemas.openxmlformats.org/wordprocessingml/2006/main">
        <w:t xml:space="preserve">2: "Tìm kiếm sự cân bằng trong mọi thứ"</w:t>
      </w:r>
    </w:p>
    <w:p w14:paraId="27BD8F1D" w14:textId="77777777" w:rsidR="000F7377" w:rsidRDefault="000F7377"/>
    <w:p w14:paraId="2E281BC9" w14:textId="77777777" w:rsidR="000F7377" w:rsidRDefault="000F7377">
      <w:r xmlns:w="http://schemas.openxmlformats.org/wordprocessingml/2006/main">
        <w:t xml:space="preserve">1: Tv 37:3-5 – Hãy tin cậy Chúa và làm điều thiện; sống trong đất và tận hưởng đồng cỏ an toàn. Hãy vui mừng nơi Chúa, thì Ngài sẽ ban cho bạn điều lòng bạn ao ước. Hãy phó thác đường lối mình cho Chúa; hãy tin tưởng vào anh ấy và anh ấy sẽ làm được điều này.</w:t>
      </w:r>
    </w:p>
    <w:p w14:paraId="53BEB61A" w14:textId="77777777" w:rsidR="000F7377" w:rsidRDefault="000F7377"/>
    <w:p w14:paraId="565CD33E" w14:textId="77777777" w:rsidR="000F7377" w:rsidRDefault="000F7377">
      <w:r xmlns:w="http://schemas.openxmlformats.org/wordprocessingml/2006/main">
        <w:t xml:space="preserve">2: Gia-cơ 4:13-15 - Bây giờ, hỡi những người nói: “Hôm nay hoặc ngày mai chúng ta sẽ đến thành kia, ở đó một năm, buôn bán kiếm lời”—nhưng các ngươi không biết ngày mai sẽ thế nào mang đến. Cuộc sống của bạn là gì? Vì bạn là một làn sương mù xuất hiện trong chốc lát rồi tan biến. Thay vào đó bạn nên nói: “Nếu Chúa muốn, chúng tôi sẽ sống và làm việc này việc kia”.</w:t>
      </w:r>
    </w:p>
    <w:p w14:paraId="4220DC85" w14:textId="77777777" w:rsidR="000F7377" w:rsidRDefault="000F7377"/>
    <w:p w14:paraId="01B8C2D8" w14:textId="77777777" w:rsidR="000F7377" w:rsidRDefault="000F7377">
      <w:r xmlns:w="http://schemas.openxmlformats.org/wordprocessingml/2006/main">
        <w:t xml:space="preserve">Phi-líp 4:13 Tôi làm được mọi sự nhờ Đấng ban thêm sức cho tôi.</w:t>
      </w:r>
    </w:p>
    <w:p w14:paraId="28179ADB" w14:textId="77777777" w:rsidR="000F7377" w:rsidRDefault="000F7377"/>
    <w:p w14:paraId="2C9C9ADB" w14:textId="77777777" w:rsidR="000F7377" w:rsidRDefault="000F7377">
      <w:r xmlns:w="http://schemas.openxmlformats.org/wordprocessingml/2006/main">
        <w:t xml:space="preserve">Đoạn văn này nêu bật quyền năng của Chúa Giêsu Kitô để giúp chúng ta vượt qua mọi trở ngại trong cuộc sống.</w:t>
      </w:r>
    </w:p>
    <w:p w14:paraId="0EED7F21" w14:textId="77777777" w:rsidR="000F7377" w:rsidRDefault="000F7377"/>
    <w:p w14:paraId="4832D7F9" w14:textId="77777777" w:rsidR="000F7377" w:rsidRDefault="000F7377">
      <w:r xmlns:w="http://schemas.openxmlformats.org/wordprocessingml/2006/main">
        <w:t xml:space="preserve">1. Sức Mạnh của Chúa Giêsu: Làm thế nào chúng ta có thể hoàn thành bất cứ điều gì với sự giúp đỡ của Ngài</w:t>
      </w:r>
    </w:p>
    <w:p w14:paraId="61945421" w14:textId="77777777" w:rsidR="000F7377" w:rsidRDefault="000F7377"/>
    <w:p w14:paraId="126C6CAE" w14:textId="77777777" w:rsidR="000F7377" w:rsidRDefault="000F7377">
      <w:r xmlns:w="http://schemas.openxmlformats.org/wordprocessingml/2006/main">
        <w:t xml:space="preserve">2. Đạt được điều không thể: Quyền năng của Chúa Giêsu để vượt qua mọi thử thách</w:t>
      </w:r>
    </w:p>
    <w:p w14:paraId="6491F7E5" w14:textId="77777777" w:rsidR="000F7377" w:rsidRDefault="000F7377"/>
    <w:p w14:paraId="4EDFFE3B" w14:textId="77777777" w:rsidR="000F7377" w:rsidRDefault="000F7377">
      <w:r xmlns:w="http://schemas.openxmlformats.org/wordprocessingml/2006/main">
        <w:t xml:space="preserve">1. Ma-thi-ơ 19:26 - Nhưng Chúa Giê-su nhìn [họ] và nói với họ: Điều đó loài người không thể làm được; nhưng với Chúa mọi sự đều có thể được.</w:t>
      </w:r>
    </w:p>
    <w:p w14:paraId="022908CF" w14:textId="77777777" w:rsidR="000F7377" w:rsidRDefault="000F7377"/>
    <w:p w14:paraId="7B43ABD6" w14:textId="77777777" w:rsidR="000F7377" w:rsidRDefault="000F7377">
      <w:r xmlns:w="http://schemas.openxmlformats.org/wordprocessingml/2006/main">
        <w:t xml:space="preserve">2. Ê-phê-sô 3:20 - Đấng có thể làm vượt quá mọi điều chúng ta cầu xin hoặc suy tưởng, tùy theo quyền năng cảm động trong chúng ta.</w:t>
      </w:r>
    </w:p>
    <w:p w14:paraId="6E242B40" w14:textId="77777777" w:rsidR="000F7377" w:rsidRDefault="000F7377"/>
    <w:p w14:paraId="7C9C266A" w14:textId="77777777" w:rsidR="000F7377" w:rsidRDefault="000F7377">
      <w:r xmlns:w="http://schemas.openxmlformats.org/wordprocessingml/2006/main">
        <w:t xml:space="preserve">Phi-líp 4:14 Mặc dù các anh đã làm rất tốt, anh đã chia sẻ nỗi đau khổ của tôi.</w:t>
      </w:r>
    </w:p>
    <w:p w14:paraId="0D7AAD91" w14:textId="77777777" w:rsidR="000F7377" w:rsidRDefault="000F7377"/>
    <w:p w14:paraId="36614D4C" w14:textId="77777777" w:rsidR="000F7377" w:rsidRDefault="000F7377">
      <w:r xmlns:w="http://schemas.openxmlformats.org/wordprocessingml/2006/main">
        <w:t xml:space="preserve">Đoạn văn này nói về lòng rộng lượng của người Phi-líp trong việc đáp ứng những nhu cầu của Phao-lô trong cơn hoạn nạn.</w:t>
      </w:r>
    </w:p>
    <w:p w14:paraId="4DDF2A3C" w14:textId="77777777" w:rsidR="000F7377" w:rsidRDefault="000F7377"/>
    <w:p w14:paraId="05642088" w14:textId="77777777" w:rsidR="000F7377" w:rsidRDefault="000F7377">
      <w:r xmlns:w="http://schemas.openxmlformats.org/wordprocessingml/2006/main">
        <w:t xml:space="preserve">1: Lòng quảng đại là hoa trái của tinh thần.</w:t>
      </w:r>
    </w:p>
    <w:p w14:paraId="6D40C7FC" w14:textId="77777777" w:rsidR="000F7377" w:rsidRDefault="000F7377"/>
    <w:p w14:paraId="694512CB" w14:textId="77777777" w:rsidR="000F7377" w:rsidRDefault="000F7377">
      <w:r xmlns:w="http://schemas.openxmlformats.org/wordprocessingml/2006/main">
        <w:t xml:space="preserve">2: Chúa ban thưởng cho lòng quảng đại.</w:t>
      </w:r>
    </w:p>
    <w:p w14:paraId="19EEE684" w14:textId="77777777" w:rsidR="000F7377" w:rsidRDefault="000F7377"/>
    <w:p w14:paraId="7D0E1796" w14:textId="77777777" w:rsidR="000F7377" w:rsidRDefault="000F7377">
      <w:r xmlns:w="http://schemas.openxmlformats.org/wordprocessingml/2006/main">
        <w:t xml:space="preserve">1: Lu-ca 6:38 - "Hãy cho, thì các ngươi sẽ được cho lại; người ta sẽ lấy đấu lớn, ép, lắc, lắc đầy tràn. Người ta sẽ đặt vào ngực các ngươi. Vì các ngươi dùng thước đo nào, thì cũng sẽ đo lường được." quay lại với bạn.</w:t>
      </w:r>
    </w:p>
    <w:p w14:paraId="20ABDA31" w14:textId="77777777" w:rsidR="000F7377" w:rsidRDefault="000F7377"/>
    <w:p w14:paraId="7BDE57A6" w14:textId="77777777" w:rsidR="000F7377" w:rsidRDefault="000F7377">
      <w:r xmlns:w="http://schemas.openxmlformats.org/wordprocessingml/2006/main">
        <w:t xml:space="preserve">2: Ga-la-ti 6:7-8 - "Đừng để bị lừa dối, Đức Chúa Trời không hề khinh dễ; vì ai gieo giống nào, gặt giống ấy. Vì kẻ gieo cho xác thịt, sẽ lấy xác thịt mà gặt sự hư nát, song kẻ gieo theo Thánh Linh, ý muốn của Thánh Linh sẽ gặt sự sống đời đời”.</w:t>
      </w:r>
    </w:p>
    <w:p w14:paraId="1BD570F2" w14:textId="77777777" w:rsidR="000F7377" w:rsidRDefault="000F7377"/>
    <w:p w14:paraId="665AAE48" w14:textId="77777777" w:rsidR="000F7377" w:rsidRDefault="000F7377">
      <w:r xmlns:w="http://schemas.openxmlformats.org/wordprocessingml/2006/main">
        <w:t xml:space="preserve">Phi-líp 4:15 Bây giờ, anh em người Phi-líp cũng biết rằng vào đầu Phúc âm, khi tôi rời Ma-xê-đoan, không có hội thánh nào trao đổi với tôi về việc cho và nhận, ngoại trừ anh em mà thôi.</w:t>
      </w:r>
    </w:p>
    <w:p w14:paraId="3FDCED1A" w14:textId="77777777" w:rsidR="000F7377" w:rsidRDefault="000F7377"/>
    <w:p w14:paraId="1980DC55" w14:textId="77777777" w:rsidR="000F7377" w:rsidRDefault="000F7377">
      <w:r xmlns:w="http://schemas.openxmlformats.org/wordprocessingml/2006/main">
        <w:t xml:space="preserve">Phao-lô cảm ơn hội thánh Phi-líp vì sự hỗ trợ tài chính hào phóng cho chức vụ của ông.</w:t>
      </w:r>
    </w:p>
    <w:p w14:paraId="7F917334" w14:textId="77777777" w:rsidR="000F7377" w:rsidRDefault="000F7377"/>
    <w:p w14:paraId="09FD994A" w14:textId="77777777" w:rsidR="000F7377" w:rsidRDefault="000F7377">
      <w:r xmlns:w="http://schemas.openxmlformats.org/wordprocessingml/2006/main">
        <w:t xml:space="preserve">1. Lòng rộng rãi của Hội thánh Phi-líp: Một tấm gương về lối sống tin kính</w:t>
      </w:r>
    </w:p>
    <w:p w14:paraId="60EE680C" w14:textId="77777777" w:rsidR="000F7377" w:rsidRDefault="000F7377"/>
    <w:p w14:paraId="351A8F18" w14:textId="77777777" w:rsidR="000F7377" w:rsidRDefault="000F7377">
      <w:r xmlns:w="http://schemas.openxmlformats.org/wordprocessingml/2006/main">
        <w:t xml:space="preserve">2. Phước Lành của Việc Cho và Nhận Trong Mình Chúa Kitô</w:t>
      </w:r>
    </w:p>
    <w:p w14:paraId="56F0536D" w14:textId="77777777" w:rsidR="000F7377" w:rsidRDefault="000F7377"/>
    <w:p w14:paraId="5CBD4FEB" w14:textId="77777777" w:rsidR="000F7377" w:rsidRDefault="000F7377">
      <w:r xmlns:w="http://schemas.openxmlformats.org/wordprocessingml/2006/main">
        <w:t xml:space="preserve">1. 2 Cô-rinh-tô 9:7 - “Mỗi người hãy dâng hiến tùy theo lòng mình đã quyết định, không miễn cưỡng hay bị ép buộc, vì Đức Chúa Trời yêu thương người dâng hiến cách vui lòng.”</w:t>
      </w:r>
    </w:p>
    <w:p w14:paraId="65AFC39C" w14:textId="77777777" w:rsidR="000F7377" w:rsidRDefault="000F7377"/>
    <w:p w14:paraId="22F01E53" w14:textId="77777777" w:rsidR="000F7377" w:rsidRDefault="000F7377">
      <w:r xmlns:w="http://schemas.openxmlformats.org/wordprocessingml/2006/main">
        <w:t xml:space="preserve">2. Lu-ca 6:38 - “Hãy cho, thì các con sẽ được cho lại. Một thước tốt, được ép xuống, lắc cùng nhau và tràn qua, sẽ đổ vào lòng bạn. Vì với thước đo bạn sử dụng, nó sẽ được đo cho bạn.”</w:t>
      </w:r>
    </w:p>
    <w:p w14:paraId="70C82A25" w14:textId="77777777" w:rsidR="000F7377" w:rsidRDefault="000F7377"/>
    <w:p w14:paraId="4A05BF08" w14:textId="77777777" w:rsidR="000F7377" w:rsidRDefault="000F7377">
      <w:r xmlns:w="http://schemas.openxmlformats.org/wordprocessingml/2006/main">
        <w:t xml:space="preserve">Phi-líp 4:16 Vì ngay tại Tê-sa-lô-ni-ca, anh em đã nhiều lần gửi đồ giúp tôi cần thiết.</w:t>
      </w:r>
    </w:p>
    <w:p w14:paraId="597E7DD5" w14:textId="77777777" w:rsidR="000F7377" w:rsidRDefault="000F7377"/>
    <w:p w14:paraId="64AE2BBE" w14:textId="77777777" w:rsidR="000F7377" w:rsidRDefault="000F7377">
      <w:r xmlns:w="http://schemas.openxmlformats.org/wordprocessingml/2006/main">
        <w:t xml:space="preserve">Đoạn văn nói về việc người Phi-líp gửi viện trợ cho Phao-lô ở Tê-sa-lô-ni-ca.</w:t>
      </w:r>
    </w:p>
    <w:p w14:paraId="08D11049" w14:textId="77777777" w:rsidR="000F7377" w:rsidRDefault="000F7377"/>
    <w:p w14:paraId="576A8873" w14:textId="77777777" w:rsidR="000F7377" w:rsidRDefault="000F7377">
      <w:r xmlns:w="http://schemas.openxmlformats.org/wordprocessingml/2006/main">
        <w:t xml:space="preserve">1. Sức mạnh của sự hào phóng: Việc cho đi người khác có thể mang lại thành quả như thế nào</w:t>
      </w:r>
    </w:p>
    <w:p w14:paraId="2D018C01" w14:textId="77777777" w:rsidR="000F7377" w:rsidRDefault="000F7377"/>
    <w:p w14:paraId="2F64CF3E" w14:textId="77777777" w:rsidR="000F7377" w:rsidRDefault="000F7377">
      <w:r xmlns:w="http://schemas.openxmlformats.org/wordprocessingml/2006/main">
        <w:t xml:space="preserve">2. Niềm vui khi giúp đỡ người khác: Làm thế nào tất cả chúng ta có thể tạo nên sự khác biệt</w:t>
      </w:r>
    </w:p>
    <w:p w14:paraId="496F3EF0" w14:textId="77777777" w:rsidR="000F7377" w:rsidRDefault="000F7377"/>
    <w:p w14:paraId="4BCE469E" w14:textId="77777777" w:rsidR="000F7377" w:rsidRDefault="000F7377">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14:paraId="4377F58A" w14:textId="77777777" w:rsidR="000F7377" w:rsidRDefault="000F7377"/>
    <w:p w14:paraId="6C137650" w14:textId="77777777" w:rsidR="000F7377" w:rsidRDefault="000F7377">
      <w:r xmlns:w="http://schemas.openxmlformats.org/wordprocessingml/2006/main">
        <w:t xml:space="preserve">2. Ma-thi-ơ 10:8 - "Chữa lành kẻ đau, khiến kẻ chết sống lại, chữa lành những người mắc bệnh cùi, đuổi quỷ. Các ngươi đã nhận lãnh cách tự do; hãy ban cho cách rộng rãi."</w:t>
      </w:r>
    </w:p>
    <w:p w14:paraId="41AECA55" w14:textId="77777777" w:rsidR="000F7377" w:rsidRDefault="000F7377"/>
    <w:p w14:paraId="6994EEAD" w14:textId="77777777" w:rsidR="000F7377" w:rsidRDefault="000F7377">
      <w:r xmlns:w="http://schemas.openxmlformats.org/wordprocessingml/2006/main">
        <w:t xml:space="preserve">Phi-líp 4:17 Không phải vì tôi mong muốn một món quà, nhưng tôi mong muốn kết quả dồi dào cho tài khoản của bạn.</w:t>
      </w:r>
    </w:p>
    <w:p w14:paraId="11954DD9" w14:textId="77777777" w:rsidR="000F7377" w:rsidRDefault="000F7377"/>
    <w:p w14:paraId="27D83FFF" w14:textId="77777777" w:rsidR="000F7377" w:rsidRDefault="000F7377">
      <w:r xmlns:w="http://schemas.openxmlformats.org/wordprocessingml/2006/main">
        <w:t xml:space="preserve">Phao-lô khuyến khích người Phi-líp cống hiến cho công việc truyền giáo của ông không phải vì nghĩa vụ mà vì tình yêu và niềm vui.</w:t>
      </w:r>
    </w:p>
    <w:p w14:paraId="2E1BDC06" w14:textId="77777777" w:rsidR="000F7377" w:rsidRDefault="000F7377"/>
    <w:p w14:paraId="7DD4A978" w14:textId="77777777" w:rsidR="000F7377" w:rsidRDefault="000F7377">
      <w:r xmlns:w="http://schemas.openxmlformats.org/wordprocessingml/2006/main">
        <w:t xml:space="preserve">1. Niềm vui hào phóng: Sức mạnh của việc cho đi với trái tim biết ơn</w:t>
      </w:r>
    </w:p>
    <w:p w14:paraId="627651E2" w14:textId="77777777" w:rsidR="000F7377" w:rsidRDefault="000F7377"/>
    <w:p w14:paraId="70303D84" w14:textId="77777777" w:rsidR="000F7377" w:rsidRDefault="000F7377">
      <w:r xmlns:w="http://schemas.openxmlformats.org/wordprocessingml/2006/main">
        <w:t xml:space="preserve">2. Phước lành của việc cho đi: Tại sao chúng ta nên cho đi mà không mong đợi</w:t>
      </w:r>
    </w:p>
    <w:p w14:paraId="05B4D8CF" w14:textId="77777777" w:rsidR="000F7377" w:rsidRDefault="000F7377"/>
    <w:p w14:paraId="05EE2763" w14:textId="77777777" w:rsidR="000F7377" w:rsidRDefault="000F7377">
      <w:r xmlns:w="http://schemas.openxmlformats.org/wordprocessingml/2006/main">
        <w:t xml:space="preserve">1. 2 Cô-rinh-tô 9:6-8</w:t>
      </w:r>
    </w:p>
    <w:p w14:paraId="1C69BE8F" w14:textId="77777777" w:rsidR="000F7377" w:rsidRDefault="000F7377"/>
    <w:p w14:paraId="1FC03344" w14:textId="77777777" w:rsidR="000F7377" w:rsidRDefault="000F7377">
      <w:r xmlns:w="http://schemas.openxmlformats.org/wordprocessingml/2006/main">
        <w:t xml:space="preserve">2. Lu-ca 6:38</w:t>
      </w:r>
    </w:p>
    <w:p w14:paraId="2B7B7DD6" w14:textId="77777777" w:rsidR="000F7377" w:rsidRDefault="000F7377"/>
    <w:p w14:paraId="3B97552E" w14:textId="77777777" w:rsidR="000F7377" w:rsidRDefault="000F7377">
      <w:r xmlns:w="http://schemas.openxmlformats.org/wordprocessingml/2006/main">
        <w:t xml:space="preserve">Phi-líp 4:18 Nhưng tôi có tất cả và dư dật: tôi đã no đủ rồi, đã nhận từ Ép-ba-phô-đích những điều anh sai đến, một mùi thơm, một của lễ đẹp lòng Đức Chúa Trời.</w:t>
      </w:r>
    </w:p>
    <w:p w14:paraId="37ABA8C4" w14:textId="77777777" w:rsidR="000F7377" w:rsidRDefault="000F7377"/>
    <w:p w14:paraId="4F7645FD" w14:textId="77777777" w:rsidR="000F7377" w:rsidRDefault="000F7377">
      <w:r xmlns:w="http://schemas.openxmlformats.org/wordprocessingml/2006/main">
        <w:t xml:space="preserve">Sứ đồ Phao-lô đã được ban phước với món quà hào phóng từ người Phi-líp, đó là một của lễ đẹp lòng và được Đức Chúa Trời chấp nhận.</w:t>
      </w:r>
    </w:p>
    <w:p w14:paraId="0767CC23" w14:textId="77777777" w:rsidR="000F7377" w:rsidRDefault="000F7377"/>
    <w:p w14:paraId="340F0A4C" w14:textId="77777777" w:rsidR="000F7377" w:rsidRDefault="000F7377">
      <w:r xmlns:w="http://schemas.openxmlformats.org/wordprocessingml/2006/main">
        <w:t xml:space="preserve">1. Vun trồng lòng biết ơn: Cách trân trọng những phước lành của Chúa</w:t>
      </w:r>
    </w:p>
    <w:p w14:paraId="400AC633" w14:textId="77777777" w:rsidR="000F7377" w:rsidRDefault="000F7377"/>
    <w:p w14:paraId="78625C07" w14:textId="77777777" w:rsidR="000F7377" w:rsidRDefault="000F7377">
      <w:r xmlns:w="http://schemas.openxmlformats.org/wordprocessingml/2006/main">
        <w:t xml:space="preserve">2. Sức mạnh của lòng hào phóng: Cách cho đi với trái tim trong sáng</w:t>
      </w:r>
    </w:p>
    <w:p w14:paraId="70718003" w14:textId="77777777" w:rsidR="000F7377" w:rsidRDefault="000F7377"/>
    <w:p w14:paraId="4D48DC83" w14:textId="77777777" w:rsidR="000F7377" w:rsidRDefault="000F7377">
      <w:r xmlns:w="http://schemas.openxmlformats.org/wordprocessingml/2006/main">
        <w:t xml:space="preserve">1. 2 Cô-rinh-tô 9:6-7 -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w:t>
      </w:r>
    </w:p>
    <w:p w14:paraId="7F407D4E" w14:textId="77777777" w:rsidR="000F7377" w:rsidRDefault="000F7377"/>
    <w:p w14:paraId="681412DE" w14:textId="77777777" w:rsidR="000F7377" w:rsidRDefault="000F7377">
      <w:r xmlns:w="http://schemas.openxmlformats.org/wordprocessingml/2006/main">
        <w:t xml:space="preserve">2. Hê-bơ-rơ 13:16 - “Chớ quên làm việc lành và bố thí, vì của lễ như vậy đẹp lòng Đức Chúa Trời.”</w:t>
      </w:r>
    </w:p>
    <w:p w14:paraId="6524C076" w14:textId="77777777" w:rsidR="000F7377" w:rsidRDefault="000F7377"/>
    <w:p w14:paraId="4DF86BB2" w14:textId="77777777" w:rsidR="000F7377" w:rsidRDefault="000F7377">
      <w:r xmlns:w="http://schemas.openxmlformats.org/wordprocessingml/2006/main">
        <w:t xml:space="preserve">Phi-líp 4:19 Nhưng Đức Chúa Trời của tôi sẽ đáp ứng mọi nhu cầu của anh em theo sự giàu có vinh hiển của Ngài qua Đức Chúa Giê-su Christ.</w:t>
      </w:r>
    </w:p>
    <w:p w14:paraId="4E487D08" w14:textId="77777777" w:rsidR="000F7377" w:rsidRDefault="000F7377"/>
    <w:p w14:paraId="4DF16EED" w14:textId="77777777" w:rsidR="000F7377" w:rsidRDefault="000F7377">
      <w:r xmlns:w="http://schemas.openxmlformats.org/wordprocessingml/2006/main">
        <w:t xml:space="preserve">Đức Chúa Trời sẽ cung cấp mọi nhu cầu của chúng ta theo sự giàu có vinh quang của Ngài trong Chúa Giê-su Christ.</w:t>
      </w:r>
    </w:p>
    <w:p w14:paraId="42395DD4" w14:textId="77777777" w:rsidR="000F7377" w:rsidRDefault="000F7377"/>
    <w:p w14:paraId="2DD15ECA" w14:textId="77777777" w:rsidR="000F7377" w:rsidRDefault="000F7377">
      <w:r xmlns:w="http://schemas.openxmlformats.org/wordprocessingml/2006/main">
        <w:t xml:space="preserve">1. Thiên Chúa là Đấng Cung Cấp: Chúng ta hãy tin cậy nơi Ngài</w:t>
      </w:r>
    </w:p>
    <w:p w14:paraId="542E3DE1" w14:textId="77777777" w:rsidR="000F7377" w:rsidRDefault="000F7377"/>
    <w:p w14:paraId="0D08BA0E" w14:textId="77777777" w:rsidR="000F7377" w:rsidRDefault="000F7377">
      <w:r xmlns:w="http://schemas.openxmlformats.org/wordprocessingml/2006/main">
        <w:t xml:space="preserve">2. Trông cậy vào Chúa để chu cấp khi cần thiết</w:t>
      </w:r>
    </w:p>
    <w:p w14:paraId="22D67258" w14:textId="77777777" w:rsidR="000F7377" w:rsidRDefault="000F7377"/>
    <w:p w14:paraId="17ED69D8" w14:textId="77777777" w:rsidR="000F7377" w:rsidRDefault="000F7377">
      <w:r xmlns:w="http://schemas.openxmlformats.org/wordprocessingml/2006/main">
        <w:t xml:space="preserve">1. Ma-thi-ơ 6:25-34 - Đừng vì mạng sống mà lo đồ ăn uống, cũng đừng lo lắng về thân thể mình sẽ mặc gì.</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145:15-16 – Chúa công chính trong mọi đường lối và nhân từ trong mọi việc Ngài.</w:t>
      </w:r>
    </w:p>
    <w:p w14:paraId="41418BAD" w14:textId="77777777" w:rsidR="000F7377" w:rsidRDefault="000F7377"/>
    <w:p w14:paraId="0A983F9F" w14:textId="77777777" w:rsidR="000F7377" w:rsidRDefault="000F7377">
      <w:r xmlns:w="http://schemas.openxmlformats.org/wordprocessingml/2006/main">
        <w:t xml:space="preserve">Phi-líp 4:20 Nguyện Đức Chúa Trời và Cha chúng ta được vinh hiển đời đời vô cùng! Amen.</w:t>
      </w:r>
    </w:p>
    <w:p w14:paraId="0DCD6D17" w14:textId="77777777" w:rsidR="000F7377" w:rsidRDefault="000F7377"/>
    <w:p w14:paraId="1CDEB2EC" w14:textId="77777777" w:rsidR="000F7377" w:rsidRDefault="000F7377">
      <w:r xmlns:w="http://schemas.openxmlformats.org/wordprocessingml/2006/main">
        <w:t xml:space="preserve">Đoạn văn này là một bài ca ngợi ngắn ngợi khen Đức Chúa Trời và sự vinh hiển đời đời của Ngài.</w:t>
      </w:r>
    </w:p>
    <w:p w14:paraId="2682B79E" w14:textId="77777777" w:rsidR="000F7377" w:rsidRDefault="000F7377"/>
    <w:p w14:paraId="7FCADE7E" w14:textId="77777777" w:rsidR="000F7377" w:rsidRDefault="000F7377">
      <w:r xmlns:w="http://schemas.openxmlformats.org/wordprocessingml/2006/main">
        <w:t xml:space="preserve">1: Thiên Chúa là Cha chúng ta và Ngài xứng đáng được chúng ta ca ngợi vì vinh quang đời đời của Ngài.</w:t>
      </w:r>
    </w:p>
    <w:p w14:paraId="24C68D86" w14:textId="77777777" w:rsidR="000F7377" w:rsidRDefault="000F7377"/>
    <w:p w14:paraId="703009FF" w14:textId="77777777" w:rsidR="000F7377" w:rsidRDefault="000F7377">
      <w:r xmlns:w="http://schemas.openxmlformats.org/wordprocessingml/2006/main">
        <w:t xml:space="preserve">2: Để cho vinh quang của Chúa tỏa sáng trong cuộc sống của chúng ta sẽ khuyến khích người khác tìm kiếm sự vĩ đại của Ngài.</w:t>
      </w:r>
    </w:p>
    <w:p w14:paraId="7DFC5DF0" w14:textId="77777777" w:rsidR="000F7377" w:rsidRDefault="000F7377"/>
    <w:p w14:paraId="55ACCC61" w14:textId="77777777" w:rsidR="000F7377" w:rsidRDefault="000F7377">
      <w:r xmlns:w="http://schemas.openxmlformats.org/wordprocessingml/2006/main">
        <w:t xml:space="preserve">1: Gia-cơ 1:17 - Mọi ân tứ tốt lành và trọn vẹn đều từ trên cao xuống, từ Cha sáng láng trên trời, là Đấng không hề thay đổi như bóng dịch chuyển.</w:t>
      </w:r>
    </w:p>
    <w:p w14:paraId="61297962" w14:textId="77777777" w:rsidR="000F7377" w:rsidRDefault="000F7377"/>
    <w:p w14:paraId="0F227DC5" w14:textId="77777777" w:rsidR="000F7377" w:rsidRDefault="000F7377">
      <w:r xmlns:w="http://schemas.openxmlformats.org/wordprocessingml/2006/main">
        <w:t xml:space="preserve">2: Thi Thiên 145:1-3 - Hỡi Đức Chúa Trời tôi là Vua, tôi sẽ tôn cao Ngài; Tôi sẽ ca ngợi tên của bạn mãi mãi. Mỗi ngày tôi sẽ ca ngợi bạn và tôn vinh tên của bạn mãi mãi. Chúa thật vĩ đại và đáng ca ngợi nhất; sự vĩ đại của anh ấy không ai có thể hiểu được.</w:t>
      </w:r>
    </w:p>
    <w:p w14:paraId="393FA7E3" w14:textId="77777777" w:rsidR="000F7377" w:rsidRDefault="000F7377"/>
    <w:p w14:paraId="5A188794" w14:textId="77777777" w:rsidR="000F7377" w:rsidRDefault="000F7377">
      <w:r xmlns:w="http://schemas.openxmlformats.org/wordprocessingml/2006/main">
        <w:t xml:space="preserve">Phi-líp 4:21 Hãy chào mọi thánh đồ trong Chúa Giê-su Christ. Các anh em ở với tôi chào anh em.</w:t>
      </w:r>
    </w:p>
    <w:p w14:paraId="7A1629FB" w14:textId="77777777" w:rsidR="000F7377" w:rsidRDefault="000F7377"/>
    <w:p w14:paraId="3F556DA2" w14:textId="77777777" w:rsidR="000F7377" w:rsidRDefault="000F7377">
      <w:r xmlns:w="http://schemas.openxmlformats.org/wordprocessingml/2006/main">
        <w:t xml:space="preserve">Đoạn văn này là lời chào của Sứ đồ Phao-lô gửi đến các tín hữu ở Phi-líp, khuyến khích họ chào nhau nhân danh Chúa Giêsu.</w:t>
      </w:r>
    </w:p>
    <w:p w14:paraId="4B5BA59C" w14:textId="77777777" w:rsidR="000F7377" w:rsidRDefault="000F7377"/>
    <w:p w14:paraId="15ED2FA3" w14:textId="77777777" w:rsidR="000F7377" w:rsidRDefault="000F7377">
      <w:r xmlns:w="http://schemas.openxmlformats.org/wordprocessingml/2006/main">
        <w:t xml:space="preserve">1. Sức mạnh của lời chào trong Chúa Giêsu: Sự trao đổi lòng tốt nhỏ có thể tạo ra tác động lớn như thế nào</w:t>
      </w:r>
    </w:p>
    <w:p w14:paraId="47492B26" w14:textId="77777777" w:rsidR="000F7377" w:rsidRDefault="000F7377"/>
    <w:p w14:paraId="5D092DB7" w14:textId="77777777" w:rsidR="000F7377" w:rsidRDefault="000F7377">
      <w:r xmlns:w="http://schemas.openxmlformats.org/wordprocessingml/2006/main">
        <w:t xml:space="preserve">2. Sự hiệp nhất trong Thân Mình Chúa Kitô: Làm thế nào để Nuôi dưỡng một Cộng đồng Tín hữu lành mạnh</w:t>
      </w:r>
    </w:p>
    <w:p w14:paraId="442BA850" w14:textId="77777777" w:rsidR="000F7377" w:rsidRDefault="000F7377"/>
    <w:p w14:paraId="59E4CEF1" w14:textId="77777777" w:rsidR="000F7377" w:rsidRDefault="000F7377">
      <w:r xmlns:w="http://schemas.openxmlformats.org/wordprocessingml/2006/main">
        <w:t xml:space="preserve">1. Hê-bơ-rơ 13:1-2 “Hãy để tình huynh đệ tiếp tục. Đừng quên tỏ lòng hiếu khách với người lạ, vì nhờ </w:t>
      </w:r>
      <w:r xmlns:w="http://schemas.openxmlformats.org/wordprocessingml/2006/main">
        <w:lastRenderedPageBreak xmlns:w="http://schemas.openxmlformats.org/wordprocessingml/2006/main"/>
      </w:r>
      <w:r xmlns:w="http://schemas.openxmlformats.org/wordprocessingml/2006/main">
        <w:t xml:space="preserve">đó mà một số người đã vô tình tiếp đãi các thiên thần”.</w:t>
      </w:r>
    </w:p>
    <w:p w14:paraId="39E3D123" w14:textId="77777777" w:rsidR="000F7377" w:rsidRDefault="000F7377"/>
    <w:p w14:paraId="73DB0088" w14:textId="77777777" w:rsidR="000F7377" w:rsidRDefault="000F7377">
      <w:r xmlns:w="http://schemas.openxmlformats.org/wordprocessingml/2006/main">
        <w:t xml:space="preserve">2. Rô-ma 12:9-10 “Hãy để tình yêu chân thật. Hãy ghê tởm điều ác; giữ chặt những gì là tốt. Hãy yêu thương nhau bằng tình cảm anh em. Hãy hơn nhau trong việc thể hiện sự tôn trọng.”</w:t>
      </w:r>
    </w:p>
    <w:p w14:paraId="33B052EC" w14:textId="77777777" w:rsidR="000F7377" w:rsidRDefault="000F7377"/>
    <w:p w14:paraId="0E6A08C5" w14:textId="77777777" w:rsidR="000F7377" w:rsidRDefault="000F7377">
      <w:r xmlns:w="http://schemas.openxmlformats.org/wordprocessingml/2006/main">
        <w:t xml:space="preserve">Phi-líp 4:22 Hết thảy các thánh đồ đều chào anh em, nhất là người nhà Sê-sa.</w:t>
      </w:r>
    </w:p>
    <w:p w14:paraId="14DF29A9" w14:textId="77777777" w:rsidR="000F7377" w:rsidRDefault="000F7377"/>
    <w:p w14:paraId="504E05CB" w14:textId="77777777" w:rsidR="000F7377" w:rsidRDefault="000F7377">
      <w:r xmlns:w="http://schemas.openxmlformats.org/wordprocessingml/2006/main">
        <w:t xml:space="preserve">Đoạn văn này từ Phi-líp 4:22 nhấn mạnh tầm quan trọng của việc Cơ đốc nhân thể hiện sự tôn trọng đối với những người có thẩm quyền, ngay cả những người có thể không phải là tín đồ.</w:t>
      </w:r>
    </w:p>
    <w:p w14:paraId="5C412EEF" w14:textId="77777777" w:rsidR="000F7377" w:rsidRDefault="000F7377"/>
    <w:p w14:paraId="4BB28022" w14:textId="77777777" w:rsidR="000F7377" w:rsidRDefault="000F7377">
      <w:r xmlns:w="http://schemas.openxmlformats.org/wordprocessingml/2006/main">
        <w:t xml:space="preserve">1. Vai trò của sự tôn trọng trong đời sống Kitô hữu</w:t>
      </w:r>
    </w:p>
    <w:p w14:paraId="19EA751E" w14:textId="77777777" w:rsidR="000F7377" w:rsidRDefault="000F7377"/>
    <w:p w14:paraId="529BAE6E" w14:textId="77777777" w:rsidR="000F7377" w:rsidRDefault="000F7377">
      <w:r xmlns:w="http://schemas.openxmlformats.org/wordprocessingml/2006/main">
        <w:t xml:space="preserve">2. Sống như muối và ánh sáng cho thế gian</w:t>
      </w:r>
    </w:p>
    <w:p w14:paraId="397F8415" w14:textId="77777777" w:rsidR="000F7377" w:rsidRDefault="000F7377"/>
    <w:p w14:paraId="6BFAF676" w14:textId="77777777" w:rsidR="000F7377" w:rsidRDefault="000F7377">
      <w:r xmlns:w="http://schemas.openxmlformats.org/wordprocessingml/2006/main">
        <w:t xml:space="preserve">1. Rô-ma 13:1-7</w:t>
      </w:r>
    </w:p>
    <w:p w14:paraId="15CE0F18" w14:textId="77777777" w:rsidR="000F7377" w:rsidRDefault="000F7377"/>
    <w:p w14:paraId="1D25D9DF" w14:textId="77777777" w:rsidR="000F7377" w:rsidRDefault="000F7377">
      <w:r xmlns:w="http://schemas.openxmlformats.org/wordprocessingml/2006/main">
        <w:t xml:space="preserve">2. 1 Phi-e-rơ 2:13-17</w:t>
      </w:r>
    </w:p>
    <w:p w14:paraId="502404CC" w14:textId="77777777" w:rsidR="000F7377" w:rsidRDefault="000F7377"/>
    <w:p w14:paraId="10D8D636" w14:textId="77777777" w:rsidR="000F7377" w:rsidRDefault="000F7377">
      <w:r xmlns:w="http://schemas.openxmlformats.org/wordprocessingml/2006/main">
        <w:t xml:space="preserve">Phi-líp 4:23 Nguyện ân sủng của Chúa chúng ta là Đức Chúa Giê-su Christ ở cùng tất cả anh chị em. Amen.</w:t>
      </w:r>
    </w:p>
    <w:p w14:paraId="699E8FC2" w14:textId="77777777" w:rsidR="000F7377" w:rsidRDefault="000F7377"/>
    <w:p w14:paraId="02FE03E2" w14:textId="77777777" w:rsidR="000F7377" w:rsidRDefault="000F7377">
      <w:r xmlns:w="http://schemas.openxmlformats.org/wordprocessingml/2006/main">
        <w:t xml:space="preserve">Đoạn văn là lời chúc lành, cầu xin ân sủng của Chúa Giêsu Kitô ở cùng tất cả chúng ta.</w:t>
      </w:r>
    </w:p>
    <w:p w14:paraId="65E7B8FC" w14:textId="77777777" w:rsidR="000F7377" w:rsidRDefault="000F7377"/>
    <w:p w14:paraId="05B08B1F" w14:textId="77777777" w:rsidR="000F7377" w:rsidRDefault="000F7377">
      <w:r xmlns:w="http://schemas.openxmlformats.org/wordprocessingml/2006/main">
        <w:t xml:space="preserve">1. Sức mạnh của ân sủng: Ân điển của Chúa Giêsu Kitô có thể biến đổi cuộc đời bạn như thế nào</w:t>
      </w:r>
    </w:p>
    <w:p w14:paraId="60D5DA22" w14:textId="77777777" w:rsidR="000F7377" w:rsidRDefault="000F7377"/>
    <w:p w14:paraId="071E3B33" w14:textId="77777777" w:rsidR="000F7377" w:rsidRDefault="000F7377">
      <w:r xmlns:w="http://schemas.openxmlformats.org/wordprocessingml/2006/main">
        <w:t xml:space="preserve">2. Nhận được ân sủng của Chúa Giêsu Kitô có ý nghĩa gì?</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1AF166CF" w14:textId="77777777" w:rsidR="000F7377" w:rsidRDefault="000F7377"/>
    <w:p w14:paraId="3A01D7FC" w14:textId="77777777" w:rsidR="000F7377" w:rsidRDefault="000F7377">
      <w:r xmlns:w="http://schemas.openxmlformats.org/wordprocessingml/2006/main">
        <w:t xml:space="preserve">2. Rô-ma 6:14 - “Vì tội lỗi sẽ không cai trị được bạn, vì bạn không ở dưới luật pháp mà ở dưới ân điển.”</w:t>
      </w:r>
    </w:p>
    <w:p w14:paraId="73C7AEA4" w14:textId="77777777" w:rsidR="000F7377" w:rsidRDefault="000F7377"/>
    <w:p w14:paraId="69C30A99" w14:textId="77777777" w:rsidR="000F7377" w:rsidRDefault="000F7377">
      <w:r xmlns:w="http://schemas.openxmlformats.org/wordprocessingml/2006/main">
        <w:t xml:space="preserve">Cô-lô-se 1 là chương đầu tiên trong Thư Phao-lô gửi cho người Cô-lô-se. Trong chương này, Phao-lô bày tỏ sự tạ ơn về đức tin và tình yêu thương của tín đồ Cô-lô-se, ca ngợi quyền tối thượng của Đấng Christ và nhấn mạnh chức vụ của chính ông với tư cách là người phục vụ phúc âm.</w:t>
      </w:r>
    </w:p>
    <w:p w14:paraId="7A7A70E9" w14:textId="77777777" w:rsidR="000F7377" w:rsidRDefault="000F7377"/>
    <w:p w14:paraId="464A98F9" w14:textId="77777777" w:rsidR="000F7377" w:rsidRDefault="000F7377">
      <w:r xmlns:w="http://schemas.openxmlformats.org/wordprocessingml/2006/main">
        <w:t xml:space="preserve">Đoạn 1: Phao-lô bắt đầu bằng việc bày tỏ lòng biết ơn của mình đối với đức tin, tình yêu thương và niềm hy vọng đã được thể hiện rõ ràng nơi các tín hữu Cô-lô-se (Cô-lô-se 1:1-8). Ông khen ngợi sự đáp ứng của họ đối với phúc âm và đời sống kết quả của họ. Phao-lô đảm bảo với họ rằng ông liên tục cầu nguyện cho họ, cầu xin Đức Chúa Trời ban cho họ sự hiểu biết về ý muốn Ngài và ban cho họ sự khôn ngoan và hiểu biết thuộc linh.</w:t>
      </w:r>
    </w:p>
    <w:p w14:paraId="36DB6BE3" w14:textId="77777777" w:rsidR="000F7377" w:rsidRDefault="000F7377"/>
    <w:p w14:paraId="1AC6BEBB" w14:textId="77777777" w:rsidR="000F7377" w:rsidRDefault="000F7377">
      <w:r xmlns:w="http://schemas.openxmlformats.org/wordprocessingml/2006/main">
        <w:t xml:space="preserve">Đoạn thứ 2: Phao-lô ca ngợi quyền tối cao của Đấng Christ trên mọi loài thọ tạo (Cô-lô-se 1:9-20). Ông cầu nguyện cho họ được tăng trưởng về kiến thức và sự khôn ngoan tâm linh để họ có thể bước đi một cách xứng đáng với Chúa. Thánh Phaolô nhấn mạnh rằng Chúa Kitô là hình ảnh của Thiên Chúa, Đấng tạo dựng nên mọi vật hữu hình và vô hình. Ngài mô tả cách mọi vật được tạo dựng nhờ Ngài và cho Ngài. Đấng Christ giữ vai trò ưu việt trong mọi việc, kể cả công tác cứu chuộc của Ngài trên đất qua cái chết của Ngài trên thập tự giá.</w:t>
      </w:r>
    </w:p>
    <w:p w14:paraId="558FC88D" w14:textId="77777777" w:rsidR="000F7377" w:rsidRDefault="000F7377"/>
    <w:p w14:paraId="080DA10B" w14:textId="77777777" w:rsidR="000F7377" w:rsidRDefault="000F7377">
      <w:r xmlns:w="http://schemas.openxmlformats.org/wordprocessingml/2006/main">
        <w:t xml:space="preserve">Đoạn thứ 3: Chương này kết thúc với lời giải thích của Phao-lô về chức vụ của ông như một đầy tớ rao giảng về Đấng Christ (Cô-lô-se 1:21-29). Ông nêu bật việc họ từng xa cách Thiên Chúa nhưng giờ đây đã được hòa giải nhờ sự hy sinh của Chúa Kitô. Thánh Phaolô vui mừng chia sẻ mầu nhiệm này – niềm hy vọng vinh quang – cho cả người Do Thái lẫn người ngoại. Ngài nỗ lực giới thiệu mọi người trưởng thành trong Đấng Christ bằng cách công bố Ngài với tất cả sự khôn ngoan để họ có thể được trình diện hoàn hảo trước mặt Đức Chúa Trời.</w:t>
      </w:r>
    </w:p>
    <w:p w14:paraId="0DE7D1FB" w14:textId="77777777" w:rsidR="000F7377" w:rsidRDefault="000F7377"/>
    <w:p w14:paraId="116F3964" w14:textId="77777777" w:rsidR="000F7377" w:rsidRDefault="000F7377">
      <w:r xmlns:w="http://schemas.openxmlformats.org/wordprocessingml/2006/main">
        <w:t xml:space="preserve">Tóm tắt,</w:t>
      </w:r>
    </w:p>
    <w:p w14:paraId="72F9756F" w14:textId="77777777" w:rsidR="000F7377" w:rsidRDefault="000F7377">
      <w:r xmlns:w="http://schemas.openxmlformats.org/wordprocessingml/2006/main">
        <w:t xml:space="preserve">Chương một của sách Cô-lô-se bắt đầu bằng những lời bày tỏ lòng biết ơn đối với đức tin và tình yêu thương mà các tín đồ Cô-lô-se thể hiện.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ca ngợi quyền tối cao của Đấng Christ trên tạo vật, nhấn mạnh vai trò của Ngài là đấng sáng tạo và công việc cứu chuộc được thực hiện qua cái chết của Ngài trên thập tự giá.</w:t>
      </w:r>
    </w:p>
    <w:p w14:paraId="17D29C59" w14:textId="77777777" w:rsidR="000F7377" w:rsidRDefault="000F7377">
      <w:r xmlns:w="http://schemas.openxmlformats.org/wordprocessingml/2006/main">
        <w:t xml:space="preserve">Ông giải thích chức vụ của mình với tư cách là người hầu, công bố thông điệp hòa giải và lao động của Đấng Christ để giới thiệu những tín đồ trưởng thành trong Ngài. Chương này nêu bật tầm quan trọng của đức tin, sự phát triển về kiến thức và tính ưu việt của Đấng Christ trong mọi sự. Nó khuyến khích các tín đồ sống cuộc sống xứng đáng với Chúa và đón nhận niềm hy vọng về vinh quang được tìm thấy trong Đấng Christ.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Cô-lô-se 1:1 Phao-lô, sứ đồ của Chúa Giê-xu Christ theo ý muốn Đức Chúa Trời, và Ti-mô-thê, anh em chúng ta,</w:t>
      </w:r>
    </w:p>
    <w:p w14:paraId="4B19E2A7" w14:textId="77777777" w:rsidR="000F7377" w:rsidRDefault="000F7377"/>
    <w:p w14:paraId="3B18F93C" w14:textId="77777777" w:rsidR="000F7377" w:rsidRDefault="000F7377">
      <w:r xmlns:w="http://schemas.openxmlformats.org/wordprocessingml/2006/main">
        <w:t xml:space="preserve">Thánh Phaolô và Ti-mô-thê gửi lời chào ân sủng và bình an từ Thiên Chúa là Cha và Chúa Giêsu Kitô, Con Thiên Chúa.</w:t>
      </w:r>
    </w:p>
    <w:p w14:paraId="481E4119" w14:textId="77777777" w:rsidR="000F7377" w:rsidRDefault="000F7377"/>
    <w:p w14:paraId="4BB42ECD" w14:textId="77777777" w:rsidR="000F7377" w:rsidRDefault="000F7377">
      <w:r xmlns:w="http://schemas.openxmlformats.org/wordprocessingml/2006/main">
        <w:t xml:space="preserve">Thánh Phaolô và Ti-mô-thê gửi lời chào ân sủng và bình an từ Thiên Chúa là Cha và Chúa Giêsu Kitô, Con Thiên Chúa.</w:t>
      </w:r>
    </w:p>
    <w:p w14:paraId="5A745CB1" w14:textId="77777777" w:rsidR="000F7377" w:rsidRDefault="000F7377"/>
    <w:p w14:paraId="3D14D38F" w14:textId="77777777" w:rsidR="000F7377" w:rsidRDefault="000F7377">
      <w:r xmlns:w="http://schemas.openxmlformats.org/wordprocessingml/2006/main">
        <w:t xml:space="preserve">1. Ân Sủng của Thiên Chúa: Làm Thế Nào Để Nhận Được Và Duy Trì Lòng Thương Xót Của Ngài</w:t>
      </w:r>
    </w:p>
    <w:p w14:paraId="6304E5F2" w14:textId="77777777" w:rsidR="000F7377" w:rsidRDefault="000F7377"/>
    <w:p w14:paraId="4DF65C51" w14:textId="77777777" w:rsidR="000F7377" w:rsidRDefault="000F7377">
      <w:r xmlns:w="http://schemas.openxmlformats.org/wordprocessingml/2006/main">
        <w:t xml:space="preserve">2. Hòa bình với Thiên Chúa qua Chúa Giêsu Kitô</w:t>
      </w:r>
    </w:p>
    <w:p w14:paraId="7F405C60" w14:textId="77777777" w:rsidR="000F7377" w:rsidRDefault="000F7377"/>
    <w:p w14:paraId="6324BD9E"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138B4239" w14:textId="77777777" w:rsidR="000F7377" w:rsidRDefault="000F7377"/>
    <w:p w14:paraId="607846CB" w14:textId="77777777" w:rsidR="000F7377" w:rsidRDefault="000F7377">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14:paraId="0140BB88" w14:textId="77777777" w:rsidR="000F7377" w:rsidRDefault="000F7377"/>
    <w:p w14:paraId="2B670575" w14:textId="77777777" w:rsidR="000F7377" w:rsidRDefault="000F7377">
      <w:r xmlns:w="http://schemas.openxmlformats.org/wordprocessingml/2006/main">
        <w:t xml:space="preserve">Cô-lô-se 1:2 Kính gửi các thánh đồ và anh em trung thành trong Đấng Christ ở Cô-lô-se: Nguyện xin ân sủng và bình an từ Đức Chúa Trời, Cha chúng ta và Chúa Giê-su Christ, đến với anh em.</w:t>
      </w:r>
    </w:p>
    <w:p w14:paraId="2A49240F" w14:textId="77777777" w:rsidR="000F7377" w:rsidRDefault="000F7377"/>
    <w:p w14:paraId="52F92E86" w14:textId="77777777" w:rsidR="000F7377" w:rsidRDefault="000F7377">
      <w:r xmlns:w="http://schemas.openxmlformats.org/wordprocessingml/2006/main">
        <w:t xml:space="preserve">Đoạn văn này nói về ân sủng và bình an được Thiên Chúa Cha và Chúa Giêsu Kitô ban cho các thánh và anh em trung thành trong Chúa Kitô tại Côlôsê.</w:t>
      </w:r>
    </w:p>
    <w:p w14:paraId="3C7AAF6C" w14:textId="77777777" w:rsidR="000F7377" w:rsidRDefault="000F7377"/>
    <w:p w14:paraId="49A89135" w14:textId="77777777" w:rsidR="000F7377" w:rsidRDefault="000F7377">
      <w:r xmlns:w="http://schemas.openxmlformats.org/wordprocessingml/2006/main">
        <w:t xml:space="preserve">1. Tình Yêu Vô Điều Kiện của Thiên Chúa: Ân Sủng và Bình An của Thiên Chúa cho mọi người</w:t>
      </w:r>
    </w:p>
    <w:p w14:paraId="62D78953" w14:textId="77777777" w:rsidR="000F7377" w:rsidRDefault="000F7377"/>
    <w:p w14:paraId="01BC24A6" w14:textId="77777777" w:rsidR="000F7377" w:rsidRDefault="000F7377">
      <w:r xmlns:w="http://schemas.openxmlformats.org/wordprocessingml/2006/main">
        <w:t xml:space="preserve">2. Lòng Trung Tín Của Tín Hữu: Sống Trong Ân Sủng Và Bình An Của Chúa</w:t>
      </w:r>
    </w:p>
    <w:p w14:paraId="29D6B292" w14:textId="77777777" w:rsidR="000F7377" w:rsidRDefault="000F7377"/>
    <w:p w14:paraId="2C8D62B6"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giới nhờ anh ấy có thể được cứu.</w:t>
      </w:r>
    </w:p>
    <w:p w14:paraId="4710982A" w14:textId="77777777" w:rsidR="000F7377" w:rsidRDefault="000F7377"/>
    <w:p w14:paraId="62AA5800"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3BFEE28C" w14:textId="77777777" w:rsidR="000F7377" w:rsidRDefault="000F7377"/>
    <w:p w14:paraId="3C45F9F0" w14:textId="77777777" w:rsidR="000F7377" w:rsidRDefault="000F7377">
      <w:r xmlns:w="http://schemas.openxmlformats.org/wordprocessingml/2006/main">
        <w:t xml:space="preserve">Cô-lô-se 1:3 Chúng tôi tạ ơn Đức Chúa Trời và Cha của Chúa chúng ta là Đức Chúa Jêsus Christ, luôn cầu nguyện cho anh em,</w:t>
      </w:r>
    </w:p>
    <w:p w14:paraId="6392474C" w14:textId="77777777" w:rsidR="000F7377" w:rsidRDefault="000F7377"/>
    <w:p w14:paraId="7DC62A03" w14:textId="77777777" w:rsidR="000F7377" w:rsidRDefault="000F7377">
      <w:r xmlns:w="http://schemas.openxmlformats.org/wordprocessingml/2006/main">
        <w:t xml:space="preserve">Phao-lô bày tỏ lòng biết ơn Chúa đối với người Cô-lô-se và cầu nguyện cho họ.</w:t>
      </w:r>
    </w:p>
    <w:p w14:paraId="3646BB83" w14:textId="77777777" w:rsidR="000F7377" w:rsidRDefault="000F7377"/>
    <w:p w14:paraId="52946555" w14:textId="77777777" w:rsidR="000F7377" w:rsidRDefault="000F7377">
      <w:r xmlns:w="http://schemas.openxmlformats.org/wordprocessingml/2006/main">
        <w:t xml:space="preserve">1. “Cảm tạ Chúa vì sự thành tín của Ngài”</w:t>
      </w:r>
    </w:p>
    <w:p w14:paraId="2200586E" w14:textId="77777777" w:rsidR="000F7377" w:rsidRDefault="000F7377"/>
    <w:p w14:paraId="024D32AE" w14:textId="77777777" w:rsidR="000F7377" w:rsidRDefault="000F7377">
      <w:r xmlns:w="http://schemas.openxmlformats.org/wordprocessingml/2006/main">
        <w:t xml:space="preserve">2. “Vui mừng khi cầu nguyện cho người khác”</w:t>
      </w:r>
    </w:p>
    <w:p w14:paraId="669DF1F5" w14:textId="77777777" w:rsidR="000F7377" w:rsidRDefault="000F7377"/>
    <w:p w14:paraId="54583F6A" w14:textId="77777777" w:rsidR="000F7377" w:rsidRDefault="000F7377">
      <w:r xmlns:w="http://schemas.openxmlformats.org/wordprocessingml/2006/main">
        <w:t xml:space="preserve">1. Ê-sai 43:7 - Tất cả những ai được gọi bằng danh Ta, những người mà Ta đã tạo dựng cho sự vinh hiển của Ta; Tôi đã tạo ra anh ấy, vâng, tôi đã tạo ra anh ấy.</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5:5 - Và niềm hy vọng không làm chúng ta hổ thẹn, vì tình yêu của Đức Chúa Trời đã đổ vào lòng chúng ta qua Đức Thánh Linh là Đấng đã được ban cho chúng ta.</w:t>
      </w:r>
    </w:p>
    <w:p w14:paraId="103BE818" w14:textId="77777777" w:rsidR="000F7377" w:rsidRDefault="000F7377"/>
    <w:p w14:paraId="6543A799" w14:textId="77777777" w:rsidR="000F7377" w:rsidRDefault="000F7377">
      <w:r xmlns:w="http://schemas.openxmlformats.org/wordprocessingml/2006/main">
        <w:t xml:space="preserve">Cô-lô-se 1:4 Vì chúng tôi đã nghe nói về đức tin của anh em nơi Đức Chúa Giê-su Christ và về tình yêu thương anh em dành cho mọi thánh đồ,</w:t>
      </w:r>
    </w:p>
    <w:p w14:paraId="6F819257" w14:textId="77777777" w:rsidR="000F7377" w:rsidRDefault="000F7377"/>
    <w:p w14:paraId="58D7F3D0" w14:textId="77777777" w:rsidR="000F7377" w:rsidRDefault="000F7377">
      <w:r xmlns:w="http://schemas.openxmlformats.org/wordprocessingml/2006/main">
        <w:t xml:space="preserve">Thánh Phaolô bày tỏ niềm vui khi nghe về đức tin và tình yêu của người Côlôsê nơi Chúa Giêsu Kitô và đối với tất cả các thánh.</w:t>
      </w:r>
    </w:p>
    <w:p w14:paraId="6FB15517" w14:textId="77777777" w:rsidR="000F7377" w:rsidRDefault="000F7377"/>
    <w:p w14:paraId="011A4E18" w14:textId="77777777" w:rsidR="000F7377" w:rsidRDefault="000F7377">
      <w:r xmlns:w="http://schemas.openxmlformats.org/wordprocessingml/2006/main">
        <w:t xml:space="preserve">1. "Sức mạnh của đức tin và tình yêu trong Chúa Kitô"</w:t>
      </w:r>
    </w:p>
    <w:p w14:paraId="69329036" w14:textId="77777777" w:rsidR="000F7377" w:rsidRDefault="000F7377"/>
    <w:p w14:paraId="53D348E0" w14:textId="77777777" w:rsidR="000F7377" w:rsidRDefault="000F7377">
      <w:r xmlns:w="http://schemas.openxmlformats.org/wordprocessingml/2006/main">
        <w:t xml:space="preserve">2. "Cách vun trồng niềm tin và tình yêu trong cuộc sống"</w:t>
      </w:r>
    </w:p>
    <w:p w14:paraId="6B9F95D6" w14:textId="77777777" w:rsidR="000F7377" w:rsidRDefault="000F7377"/>
    <w:p w14:paraId="64441220" w14:textId="77777777" w:rsidR="000F7377" w:rsidRDefault="000F7377">
      <w:r xmlns:w="http://schemas.openxmlformats.org/wordprocessingml/2006/main">
        <w:t xml:space="preserve">1. Giăng 15:13 - “Không có tình yêu nào lớn hơn tình yêu của người hy sinh mạng sống vì bạn hữu mình.”</w:t>
      </w:r>
    </w:p>
    <w:p w14:paraId="2278384F" w14:textId="77777777" w:rsidR="000F7377" w:rsidRDefault="000F7377"/>
    <w:p w14:paraId="7914EAA4" w14:textId="77777777" w:rsidR="000F7377" w:rsidRDefault="000F7377">
      <w:r xmlns:w="http://schemas.openxmlformats.org/wordprocessingml/2006/main">
        <w:t xml:space="preserve">2. 1 Cô-rinh-tô 13:13 - "Hiện nay đức tin, đức cậy, đức mến, cả ba đều tồn tại; nhưng cao trọng nhất là đức bác ái."</w:t>
      </w:r>
    </w:p>
    <w:p w14:paraId="327A7B68" w14:textId="77777777" w:rsidR="000F7377" w:rsidRDefault="000F7377"/>
    <w:p w14:paraId="1FDD18EE" w14:textId="77777777" w:rsidR="000F7377" w:rsidRDefault="000F7377">
      <w:r xmlns:w="http://schemas.openxmlformats.org/wordprocessingml/2006/main">
        <w:t xml:space="preserve">Cô-lô-se 1:5 Vì niềm hy vọng đã để dành cho anh em ở trên trời, là điều anh em đã từng nghe theo lẽ thật của Phúc Âm;</w:t>
      </w:r>
    </w:p>
    <w:p w14:paraId="00121544" w14:textId="77777777" w:rsidR="000F7377" w:rsidRDefault="000F7377"/>
    <w:p w14:paraId="50C68B06" w14:textId="77777777" w:rsidR="000F7377" w:rsidRDefault="000F7377">
      <w:r xmlns:w="http://schemas.openxmlformats.org/wordprocessingml/2006/main">
        <w:t xml:space="preserve">Đoạn văn này nêu bật tầm quan trọng của niềm hy vọng về cuộc sống vĩnh cửu được ban cho nhờ phúc âm.</w:t>
      </w:r>
    </w:p>
    <w:p w14:paraId="6BD03D4B" w14:textId="77777777" w:rsidR="000F7377" w:rsidRDefault="000F7377"/>
    <w:p w14:paraId="2ECC651A" w14:textId="77777777" w:rsidR="000F7377" w:rsidRDefault="000F7377">
      <w:r xmlns:w="http://schemas.openxmlformats.org/wordprocessingml/2006/main">
        <w:t xml:space="preserve">1: Có Niềm Hy Vọng vào Phúc Âm: Một Lời Hứa Đời Đời</w:t>
      </w:r>
    </w:p>
    <w:p w14:paraId="724F5DD9" w14:textId="77777777" w:rsidR="000F7377" w:rsidRDefault="000F7377"/>
    <w:p w14:paraId="69D05201" w14:textId="77777777" w:rsidR="000F7377" w:rsidRDefault="000F7377">
      <w:r xmlns:w="http://schemas.openxmlformats.org/wordprocessingml/2006/main">
        <w:t xml:space="preserve">2: Sống với Đức Tin và Hy Vọng: Nhìn vào Cô-lô-se 1:5</w:t>
      </w:r>
    </w:p>
    <w:p w14:paraId="77E6DA16" w14:textId="77777777" w:rsidR="000F7377" w:rsidRDefault="000F7377"/>
    <w:p w14:paraId="6E496325" w14:textId="77777777" w:rsidR="000F7377" w:rsidRDefault="000F7377">
      <w:r xmlns:w="http://schemas.openxmlformats.org/wordprocessingml/2006/main">
        <w:t xml:space="preserve">1: Hê-bơ-rơ 11:1 - “Đức tin là sự bảo đảm cho những điều ta hy vọng, là sự xác quyết cho những điều ta không thấy được.”</w:t>
      </w:r>
    </w:p>
    <w:p w14:paraId="106D64AD" w14:textId="77777777" w:rsidR="000F7377" w:rsidRDefault="000F7377"/>
    <w:p w14:paraId="4FBBF96B" w14:textId="77777777" w:rsidR="000F7377" w:rsidRDefault="000F7377">
      <w:r xmlns:w="http://schemas.openxmlformats.org/wordprocessingml/2006/main">
        <w:t xml:space="preserve">2: Rô-ma 5:2-5 - "Nhờ Ngài, chúng ta cũng bởi đức tin mà được tiếp cận ân điển mà chúng ta đang đứng, và chúng ta vui mừng trong niềm hy vọng về vinh quang của Đức Chúa Trời. Hơn thế nữa, chúng ta vui mừng trong đau khổ vì biết rằng đau khổ sinh ra kiên nhẫn, kiên nhẫn sinh ra nghị lực, nghị lực sinh ra hy vọng, và hy vọng không làm chúng ta hổ thẹn, vì tình thương của Đức Chúa Trời đã đổ vào lòng chúng ta qua Đức Thánh Linh, Đấng đã được ban cho chúng ta.”</w:t>
      </w:r>
    </w:p>
    <w:p w14:paraId="795C5D07" w14:textId="77777777" w:rsidR="000F7377" w:rsidRDefault="000F7377"/>
    <w:p w14:paraId="6769C99B" w14:textId="77777777" w:rsidR="000F7377" w:rsidRDefault="000F7377">
      <w:r xmlns:w="http://schemas.openxmlformats.org/wordprocessingml/2006/main">
        <w:t xml:space="preserve">Cô-lô-se 1:6 Điều đó sẽ đến với anh em như ở khắp thế gian; và sinh hoa kết quả cũng như trong anh em, kể từ ngày anh em đã nghe nói đến và nhận biết ân sủng của Thiên Chúa cách chân thật:</w:t>
      </w:r>
    </w:p>
    <w:p w14:paraId="60682715" w14:textId="77777777" w:rsidR="000F7377" w:rsidRDefault="000F7377"/>
    <w:p w14:paraId="16B0406D" w14:textId="77777777" w:rsidR="000F7377" w:rsidRDefault="000F7377">
      <w:r xmlns:w="http://schemas.openxmlformats.org/wordprocessingml/2006/main">
        <w:t xml:space="preserve">Phúc âm của Đấng Christ đã đến Cô-lô-se và sinh hoa trái kể từ khi dân chúng nghe đến và hiểu được ân điển của Đức Chúa Trời.</w:t>
      </w:r>
    </w:p>
    <w:p w14:paraId="02A44961" w14:textId="77777777" w:rsidR="000F7377" w:rsidRDefault="000F7377"/>
    <w:p w14:paraId="739FAF0E" w14:textId="77777777" w:rsidR="000F7377" w:rsidRDefault="000F7377">
      <w:r xmlns:w="http://schemas.openxmlformats.org/wordprocessingml/2006/main">
        <w:t xml:space="preserve">1. Sống Trong Ân Sủng Chúa - Hiểu Và Áp Dụng Tin Mừng</w:t>
      </w:r>
    </w:p>
    <w:p w14:paraId="500B9B5B" w14:textId="77777777" w:rsidR="000F7377" w:rsidRDefault="000F7377"/>
    <w:p w14:paraId="6853D8C8" w14:textId="77777777" w:rsidR="000F7377" w:rsidRDefault="000F7377">
      <w:r xmlns:w="http://schemas.openxmlformats.org/wordprocessingml/2006/main">
        <w:t xml:space="preserve">2. Sinh hoa trái trong Nước Trời - Phát huy sứ mệnh Tin Mừng</w:t>
      </w:r>
    </w:p>
    <w:p w14:paraId="73B071FB" w14:textId="77777777" w:rsidR="000F7377" w:rsidRDefault="000F7377"/>
    <w:p w14:paraId="531197A7"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món quà của Chúa,</w:t>
      </w:r>
    </w:p>
    <w:p w14:paraId="64F3CA0B" w14:textId="77777777" w:rsidR="000F7377" w:rsidRDefault="000F7377"/>
    <w:p w14:paraId="779AE2CE" w14:textId="77777777" w:rsidR="000F7377" w:rsidRDefault="000F7377">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0BFBFEBC" w14:textId="77777777" w:rsidR="000F7377" w:rsidRDefault="000F7377"/>
    <w:p w14:paraId="5D683C8D" w14:textId="77777777" w:rsidR="000F7377" w:rsidRDefault="000F7377">
      <w:r xmlns:w="http://schemas.openxmlformats.org/wordprocessingml/2006/main">
        <w:t xml:space="preserve">Cô-lô-se 1:7 Như anh em đã học về Ê-pháp-ra, bạn đồng sự yêu dấu của chúng tôi, người là người </w:t>
      </w:r>
      <w:r xmlns:w="http://schemas.openxmlformats.org/wordprocessingml/2006/main">
        <w:lastRenderedPageBreak xmlns:w="http://schemas.openxmlformats.org/wordprocessingml/2006/main"/>
      </w:r>
      <w:r xmlns:w="http://schemas.openxmlformats.org/wordprocessingml/2006/main">
        <w:t xml:space="preserve">phục vụ trung thành của Đấng Christ đối với anh em;</w:t>
      </w:r>
    </w:p>
    <w:p w14:paraId="02E7C74A" w14:textId="77777777" w:rsidR="000F7377" w:rsidRDefault="000F7377"/>
    <w:p w14:paraId="10D52219" w14:textId="77777777" w:rsidR="000F7377" w:rsidRDefault="000F7377">
      <w:r xmlns:w="http://schemas.openxmlformats.org/wordprocessingml/2006/main">
        <w:t xml:space="preserve">Đoạn văn nói về Ê-pháp-ra như một người hầu việc trung tín của Đấng Christ.</w:t>
      </w:r>
    </w:p>
    <w:p w14:paraId="5B89E61C" w14:textId="77777777" w:rsidR="000F7377" w:rsidRDefault="000F7377"/>
    <w:p w14:paraId="544DA686" w14:textId="77777777" w:rsidR="000F7377" w:rsidRDefault="000F7377">
      <w:r xmlns:w="http://schemas.openxmlformats.org/wordprocessingml/2006/main">
        <w:t xml:space="preserve">1. Sự trung tín trong mục vụ</w:t>
      </w:r>
    </w:p>
    <w:p w14:paraId="41FA412A" w14:textId="77777777" w:rsidR="000F7377" w:rsidRDefault="000F7377"/>
    <w:p w14:paraId="38A2C3F9" w14:textId="77777777" w:rsidR="000F7377" w:rsidRDefault="000F7377">
      <w:r xmlns:w="http://schemas.openxmlformats.org/wordprocessingml/2006/main">
        <w:t xml:space="preserve">2. Học từ ví dụ</w:t>
      </w:r>
    </w:p>
    <w:p w14:paraId="5744E785" w14:textId="77777777" w:rsidR="000F7377" w:rsidRDefault="000F7377"/>
    <w:p w14:paraId="0972BEC6" w14:textId="77777777" w:rsidR="000F7377" w:rsidRDefault="000F7377">
      <w:r xmlns:w="http://schemas.openxmlformats.org/wordprocessingml/2006/main">
        <w:t xml:space="preserve">1. 1 Cô-rinh-tô 4:1-2 - "Xin hãy coi chúng tôi như tôi tớ của Đấng Christ và những người quản lý những sự mầu nhiệm của Đức Chúa Trời. Hơn nữa, nơi những người quản lý, điều cần thiết là phải trung thành."</w:t>
      </w:r>
    </w:p>
    <w:p w14:paraId="120D6329" w14:textId="77777777" w:rsidR="000F7377" w:rsidRDefault="000F7377"/>
    <w:p w14:paraId="26A1DC56" w14:textId="77777777" w:rsidR="000F7377" w:rsidRDefault="000F7377">
      <w:r xmlns:w="http://schemas.openxmlformats.org/wordprocessingml/2006/main">
        <w:t xml:space="preserve">2. 1 Ti-mô-thê 4:12 - "Chớ để ai khinh thường tuổi trẻ của con, nhưng hãy làm gương cho các tín đồ bằng lời nói, cách cư xử, tình yêu thương, tinh thần, đức tin và sự trong sạch."</w:t>
      </w:r>
    </w:p>
    <w:p w14:paraId="2A8E8AD0" w14:textId="77777777" w:rsidR="000F7377" w:rsidRDefault="000F7377"/>
    <w:p w14:paraId="3970108D" w14:textId="77777777" w:rsidR="000F7377" w:rsidRDefault="000F7377">
      <w:r xmlns:w="http://schemas.openxmlformats.org/wordprocessingml/2006/main">
        <w:t xml:space="preserve">Cô-lô-se 1:8 Đấng cũng đã bày tỏ cho chúng tôi tình yêu thương của anh em trong Thánh Linh.</w:t>
      </w:r>
    </w:p>
    <w:p w14:paraId="1B37B389" w14:textId="77777777" w:rsidR="000F7377" w:rsidRDefault="000F7377"/>
    <w:p w14:paraId="42EF5F18" w14:textId="77777777" w:rsidR="000F7377" w:rsidRDefault="000F7377">
      <w:r xmlns:w="http://schemas.openxmlformats.org/wordprocessingml/2006/main">
        <w:t xml:space="preserve">Đoạn văn nói về tình yêu mà Thánh Thần Chúa mang đến cho chúng ta.</w:t>
      </w:r>
    </w:p>
    <w:p w14:paraId="741FEAC4" w14:textId="77777777" w:rsidR="000F7377" w:rsidRDefault="000F7377"/>
    <w:p w14:paraId="077E533F" w14:textId="77777777" w:rsidR="000F7377" w:rsidRDefault="000F7377">
      <w:r xmlns:w="http://schemas.openxmlformats.org/wordprocessingml/2006/main">
        <w:t xml:space="preserve">1: Tình Yêu của Thánh Thần Thiên Chúa</w:t>
      </w:r>
    </w:p>
    <w:p w14:paraId="144C5D0C" w14:textId="77777777" w:rsidR="000F7377" w:rsidRDefault="000F7377"/>
    <w:p w14:paraId="509A61EF" w14:textId="77777777" w:rsidR="000F7377" w:rsidRDefault="000F7377">
      <w:r xmlns:w="http://schemas.openxmlformats.org/wordprocessingml/2006/main">
        <w:t xml:space="preserve">2: Niềm Vui Của Chúa Là Sức Mạnh Của Chúng Ta</w:t>
      </w:r>
    </w:p>
    <w:p w14:paraId="4DAC0017" w14:textId="77777777" w:rsidR="000F7377" w:rsidRDefault="000F7377"/>
    <w:p w14:paraId="5A8C4C45" w14:textId="77777777" w:rsidR="000F7377" w:rsidRDefault="000F7377">
      <w:r xmlns:w="http://schemas.openxmlformats.org/wordprocessingml/2006/main">
        <w:t xml:space="preserve">1: Rô-ma 5: 5 - Và hy vọng không làm xấu hổ; bởi vì tình yêu của Đức Chúa Trời được đổ tràn vào lòng chúng ta bởi Đức Thánh Linh được ban cho chúng ta.</w:t>
      </w:r>
    </w:p>
    <w:p w14:paraId="5356CBB5" w14:textId="77777777" w:rsidR="000F7377" w:rsidRDefault="000F7377"/>
    <w:p w14:paraId="43D1B406" w14:textId="77777777" w:rsidR="000F7377" w:rsidRDefault="000F7377">
      <w:r xmlns:w="http://schemas.openxmlformats.org/wordprocessingml/2006/main">
        <w:t xml:space="preserve">2: Ê-phê-sô 3:16-17 - Rằng Ngài sẽ ban cho anh em, theo sự giàu có của vinh quang Ngài, được Thánh Linh Ngài ban cho anh em sức mạnh bên trong con người bên trong; Rằng Đấng Christ có thể ngự trong lòng anh em bởi </w:t>
      </w:r>
      <w:r xmlns:w="http://schemas.openxmlformats.org/wordprocessingml/2006/main">
        <w:lastRenderedPageBreak xmlns:w="http://schemas.openxmlformats.org/wordprocessingml/2006/main"/>
      </w:r>
      <w:r xmlns:w="http://schemas.openxmlformats.org/wordprocessingml/2006/main">
        <w:t xml:space="preserve">đức tin; rằng các ngươi, đã bén rễ và đặt nền tảng trong tình yêu thương.</w:t>
      </w:r>
    </w:p>
    <w:p w14:paraId="5EF418C7" w14:textId="77777777" w:rsidR="000F7377" w:rsidRDefault="000F7377"/>
    <w:p w14:paraId="556778E3" w14:textId="77777777" w:rsidR="000F7377" w:rsidRDefault="000F7377">
      <w:r xmlns:w="http://schemas.openxmlformats.org/wordprocessingml/2006/main">
        <w:t xml:space="preserve">Cô-lô-se 1:9 Vì vậy, từ ngày chúng tôi nghe điều đó, chúng tôi không ngừng cầu nguyện cho anh em, mong muốn anh em được đầy dẫy sự hiểu biết về ý muốn Ngài với mọi sự khôn ngoan và hiểu biết thuộc linh;</w:t>
      </w:r>
    </w:p>
    <w:p w14:paraId="7D957A32" w14:textId="77777777" w:rsidR="000F7377" w:rsidRDefault="000F7377"/>
    <w:p w14:paraId="6A7DD948" w14:textId="77777777" w:rsidR="000F7377" w:rsidRDefault="000F7377">
      <w:r xmlns:w="http://schemas.openxmlformats.org/wordprocessingml/2006/main">
        <w:t xml:space="preserve">Phao-lô cầu nguyện cho người Cô-lô-se được đầy dẫy sự hiểu biết về ý muốn Đức Chúa Trời và sự hiểu biết thuộc linh.</w:t>
      </w:r>
    </w:p>
    <w:p w14:paraId="79058894" w14:textId="77777777" w:rsidR="000F7377" w:rsidRDefault="000F7377"/>
    <w:p w14:paraId="64558568" w14:textId="77777777" w:rsidR="000F7377" w:rsidRDefault="000F7377">
      <w:r xmlns:w="http://schemas.openxmlformats.org/wordprocessingml/2006/main">
        <w:t xml:space="preserve">1. Cầu nguyện để ý Chúa được thể hiện trong cuộc đời bạn</w:t>
      </w:r>
    </w:p>
    <w:p w14:paraId="3FEBD97F" w14:textId="77777777" w:rsidR="000F7377" w:rsidRDefault="000F7377"/>
    <w:p w14:paraId="5603BA7F" w14:textId="77777777" w:rsidR="000F7377" w:rsidRDefault="000F7377">
      <w:r xmlns:w="http://schemas.openxmlformats.org/wordprocessingml/2006/main">
        <w:t xml:space="preserve">2. Nắm Lấy Sự Hiểu Biết Tâm Linh Để Sống Theo Ý Chúa</w:t>
      </w:r>
    </w:p>
    <w:p w14:paraId="68168069" w14:textId="77777777" w:rsidR="000F7377" w:rsidRDefault="000F7377"/>
    <w:p w14:paraId="42493A06" w14:textId="77777777" w:rsidR="000F7377" w:rsidRDefault="000F7377">
      <w:r xmlns:w="http://schemas.openxmlformats.org/wordprocessingml/2006/main">
        <w:t xml:space="preserve">1. Giê-rê-mi 29:13 - Và các ngươi sẽ tìm kiếm ta, và gặp được ta, khi các ngươi hết lòng tìm kiếm ta.</w:t>
      </w:r>
    </w:p>
    <w:p w14:paraId="0E43D804" w14:textId="77777777" w:rsidR="000F7377" w:rsidRDefault="000F7377"/>
    <w:p w14:paraId="5BC2D124" w14:textId="77777777" w:rsidR="000F7377" w:rsidRDefault="000F7377">
      <w:r xmlns:w="http://schemas.openxmlformats.org/wordprocessingml/2006/main">
        <w:t xml:space="preserve">2. Giăng 10:10 - Kẻ trộm chẳng đến nhưng để cướp, giết và hủy diệt: Ta đến để chúng được sự sống và được sống dồi dào.</w:t>
      </w:r>
    </w:p>
    <w:p w14:paraId="5BDE3B0D" w14:textId="77777777" w:rsidR="000F7377" w:rsidRDefault="000F7377"/>
    <w:p w14:paraId="778C4DEB" w14:textId="77777777" w:rsidR="000F7377" w:rsidRDefault="000F7377">
      <w:r xmlns:w="http://schemas.openxmlformats.org/wordprocessingml/2006/main">
        <w:t xml:space="preserve">Cô-lô-se 1:10 Hầu cho anh em bước đi cách xứng đáng với mọi điều đẹp lòng Chúa, làm đủ mọi việc lành, và càng ngày càng hiểu biết Đức Chúa Trời;</w:t>
      </w:r>
    </w:p>
    <w:p w14:paraId="5C96154C" w14:textId="77777777" w:rsidR="000F7377" w:rsidRDefault="000F7377"/>
    <w:p w14:paraId="04BBF83A" w14:textId="77777777" w:rsidR="000F7377" w:rsidRDefault="000F7377">
      <w:r xmlns:w="http://schemas.openxmlformats.org/wordprocessingml/2006/main">
        <w:t xml:space="preserve">Người Kitô hữu được kêu gọi sống một cuộc sống đẹp lòng Chúa bằng cách làm việc hiệu quả, làm việc lành và tăng trưởng trong sự hiểu biết về Thiên Chúa.</w:t>
      </w:r>
    </w:p>
    <w:p w14:paraId="3A2E86F6" w14:textId="77777777" w:rsidR="000F7377" w:rsidRDefault="000F7377"/>
    <w:p w14:paraId="25FC668F" w14:textId="77777777" w:rsidR="000F7377" w:rsidRDefault="000F7377">
      <w:r xmlns:w="http://schemas.openxmlformats.org/wordprocessingml/2006/main">
        <w:t xml:space="preserve">1: Sống cuộc đời Chúa mời gọi: Bước đi xứng đáng với Chúa</w:t>
      </w:r>
    </w:p>
    <w:p w14:paraId="5EF73199" w14:textId="77777777" w:rsidR="000F7377" w:rsidRDefault="000F7377"/>
    <w:p w14:paraId="4C369685" w14:textId="77777777" w:rsidR="000F7377" w:rsidRDefault="000F7377">
      <w:r xmlns:w="http://schemas.openxmlformats.org/wordprocessingml/2006/main">
        <w:t xml:space="preserve">Số 2: Tăng Trưởng Trong Sự Hiểu Biết Về Thiên Chúa</w:t>
      </w:r>
    </w:p>
    <w:p w14:paraId="65394148" w14:textId="77777777" w:rsidR="000F7377" w:rsidRDefault="000F7377"/>
    <w:p w14:paraId="608A669C" w14:textId="77777777" w:rsidR="000F7377" w:rsidRDefault="000F7377">
      <w:r xmlns:w="http://schemas.openxmlformats.org/wordprocessingml/2006/main">
        <w:t xml:space="preserve">1: Ê-phê-sô 4:1-3 Vậy, tôi là tù nhân của Chúa, khuyên anh em hãy sống xứng đáng với sự kêu gọi mà anh em đã được kêu gọi, với tất cả sự khiêm nhường và hiền lành, kiên nhẫn, chịu đựng lẫn nhau trong tình yêu thương , mong muốn duy trì sự hiệp nhất của Thánh Thần bằng sợi dây hòa bình.</w:t>
      </w:r>
    </w:p>
    <w:p w14:paraId="388F4763" w14:textId="77777777" w:rsidR="000F7377" w:rsidRDefault="000F7377"/>
    <w:p w14:paraId="6BB27D33" w14:textId="77777777" w:rsidR="000F7377" w:rsidRDefault="000F7377">
      <w:r xmlns:w="http://schemas.openxmlformats.org/wordprocessingml/2006/main">
        <w:t xml:space="preserve">2: Rô-ma 12:2 Đừng làm theo đời nầy, nhưng hãy biến hóa bởi sự đổi mới của tâm thần mình, để qua thử thách, anh em có thể nhận biết đâu là ý muốn Đức Chúa Trời, đâu là điều tốt lành, vừa lòng và hoàn hảo.</w:t>
      </w:r>
    </w:p>
    <w:p w14:paraId="3979FE5F" w14:textId="77777777" w:rsidR="000F7377" w:rsidRDefault="000F7377"/>
    <w:p w14:paraId="18204B45" w14:textId="77777777" w:rsidR="000F7377" w:rsidRDefault="000F7377">
      <w:r xmlns:w="http://schemas.openxmlformats.org/wordprocessingml/2006/main">
        <w:t xml:space="preserve">Cô-lô-se 1:11 Nhờ quyền năng vinh hiển Ngài, được thêm sức mạnh mọi bề để có thể nhịn nhục, nhịn nhục cách vui vẻ;</w:t>
      </w:r>
    </w:p>
    <w:p w14:paraId="29F457DB" w14:textId="77777777" w:rsidR="000F7377" w:rsidRDefault="000F7377"/>
    <w:p w14:paraId="1DDB3278" w14:textId="77777777" w:rsidR="000F7377" w:rsidRDefault="000F7377">
      <w:r xmlns:w="http://schemas.openxmlformats.org/wordprocessingml/2006/main">
        <w:t xml:space="preserve">Đoạn văn nhấn mạnh sự cần thiết phải được củng cố bằng tất cả sức lực và sức chịu đựng để có được niềm vui.</w:t>
      </w:r>
    </w:p>
    <w:p w14:paraId="7D2BEB20" w14:textId="77777777" w:rsidR="000F7377" w:rsidRDefault="000F7377"/>
    <w:p w14:paraId="18E81A0C" w14:textId="77777777" w:rsidR="000F7377" w:rsidRDefault="000F7377">
      <w:r xmlns:w="http://schemas.openxmlformats.org/wordprocessingml/2006/main">
        <w:t xml:space="preserve">1: Chúng ta phải nương cậy vào quyền năng vinh hiển của Đức Chúa Trời để có được sự kiên nhẫn và nhịn nhục.</w:t>
      </w:r>
    </w:p>
    <w:p w14:paraId="1B3BF5BC" w14:textId="77777777" w:rsidR="000F7377" w:rsidRDefault="000F7377"/>
    <w:p w14:paraId="664EE9B0" w14:textId="77777777" w:rsidR="000F7377" w:rsidRDefault="000F7377">
      <w:r xmlns:w="http://schemas.openxmlformats.org/wordprocessingml/2006/main">
        <w:t xml:space="preserve">Số 2: Chúng ta nên cố gắng để có được niềm vui nhờ sức mạnh của Chúa.</w:t>
      </w:r>
    </w:p>
    <w:p w14:paraId="7C67EE35" w14:textId="77777777" w:rsidR="000F7377" w:rsidRDefault="000F7377"/>
    <w:p w14:paraId="3A2A6F53" w14:textId="77777777" w:rsidR="000F7377" w:rsidRDefault="000F7377">
      <w:r xmlns:w="http://schemas.openxmlformats.org/wordprocessingml/2006/main">
        <w:t xml:space="preserve">1: Rô-ma 15:4-5 - Vì những điều đã chép ngày xưa đều nhằm mục đích dạy dỗ chúng ta, hầu cho nhờ sự nhịn nhục và sự khích lệ của Kinh Thánh mà chúng ta có hy vọng.</w:t>
      </w:r>
    </w:p>
    <w:p w14:paraId="08FD979A" w14:textId="77777777" w:rsidR="000F7377" w:rsidRDefault="000F7377"/>
    <w:p w14:paraId="03AD9743" w14:textId="77777777" w:rsidR="000F7377" w:rsidRDefault="000F7377">
      <w:r xmlns:w="http://schemas.openxmlformats.org/wordprocessingml/2006/main">
        <w:t xml:space="preserve">2: Gia-cơ 1:2-3 Hỡi anh em, hãy coi đó là điều vui mừng khi gặp đủ loại thử thách, vì biết rằng sự thử thách đức tin anh em sinh ra sự kiên định.</w:t>
      </w:r>
    </w:p>
    <w:p w14:paraId="35908E2D" w14:textId="77777777" w:rsidR="000F7377" w:rsidRDefault="000F7377"/>
    <w:p w14:paraId="05AB2DF7" w14:textId="77777777" w:rsidR="000F7377" w:rsidRDefault="000F7377">
      <w:r xmlns:w="http://schemas.openxmlformats.org/wordprocessingml/2006/main">
        <w:t xml:space="preserve">Cô-lô-se 1:12 Hãy tạ ơn Chúa Cha, Đấng đã khiến chúng ta được dự phần cơ nghiệp của các thánh đồ trong sự sáng láng: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Thánh Phaolô dạy phải tạ ơn Chúa Cha vì đã làm cho chúng ta xứng đáng lãnh nhận gia nghiệp của các thánh trong ánh sáng.</w:t>
      </w:r>
    </w:p>
    <w:p w14:paraId="7645B1ED" w14:textId="77777777" w:rsidR="000F7377" w:rsidRDefault="000F7377"/>
    <w:p w14:paraId="6AC7CDC7" w14:textId="77777777" w:rsidR="000F7377" w:rsidRDefault="000F7377">
      <w:r xmlns:w="http://schemas.openxmlformats.org/wordprocessingml/2006/main">
        <w:t xml:space="preserve">1. “Nhận di sản của các Thánh: Hành trình tri ân”</w:t>
      </w:r>
    </w:p>
    <w:p w14:paraId="0E2E2EBA" w14:textId="77777777" w:rsidR="000F7377" w:rsidRDefault="000F7377"/>
    <w:p w14:paraId="1CC34A8C" w14:textId="77777777" w:rsidR="000F7377" w:rsidRDefault="000F7377">
      <w:r xmlns:w="http://schemas.openxmlformats.org/wordprocessingml/2006/main">
        <w:t xml:space="preserve">2. “Ánh sáng của các Thánh: Món quà không bao giờ thiếu của Thiên Chúa dành cho chúng ta”</w:t>
      </w:r>
    </w:p>
    <w:p w14:paraId="0B0FA073" w14:textId="77777777" w:rsidR="000F7377" w:rsidRDefault="000F7377"/>
    <w:p w14:paraId="718B091B"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7DE94CE3" w14:textId="77777777" w:rsidR="000F7377" w:rsidRDefault="000F7377"/>
    <w:p w14:paraId="7A3798DF" w14:textId="77777777" w:rsidR="000F7377" w:rsidRDefault="000F7377">
      <w:r xmlns:w="http://schemas.openxmlformats.org/wordprocessingml/2006/main">
        <w:t xml:space="preserve">2. Ê-phê-sô 2:4-5 -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14:paraId="41F09F51" w14:textId="77777777" w:rsidR="000F7377" w:rsidRDefault="000F7377"/>
    <w:p w14:paraId="471CCD74" w14:textId="77777777" w:rsidR="000F7377" w:rsidRDefault="000F7377">
      <w:r xmlns:w="http://schemas.openxmlformats.org/wordprocessingml/2006/main">
        <w:t xml:space="preserve">Cô-lô-se 1:13 Đấng đã giải cứu chúng ta khỏi quyền lực tối tăm và đưa chúng ta vào vương quốc của Con yêu dấu Ngài:</w:t>
      </w:r>
    </w:p>
    <w:p w14:paraId="3702AB9D" w14:textId="77777777" w:rsidR="000F7377" w:rsidRDefault="000F7377"/>
    <w:p w14:paraId="7C7E8305" w14:textId="77777777" w:rsidR="000F7377" w:rsidRDefault="000F7377">
      <w:r xmlns:w="http://schemas.openxmlformats.org/wordprocessingml/2006/main">
        <w:t xml:space="preserve">Đức Chúa Trời đã giải cứu chúng ta khỏi quyền lực tối tăm và đưa chúng ta vào vương quốc của Ngài qua Con Ngài.</w:t>
      </w:r>
    </w:p>
    <w:p w14:paraId="1C75409E" w14:textId="77777777" w:rsidR="000F7377" w:rsidRDefault="000F7377"/>
    <w:p w14:paraId="593CB328" w14:textId="77777777" w:rsidR="000F7377" w:rsidRDefault="000F7377">
      <w:r xmlns:w="http://schemas.openxmlformats.org/wordprocessingml/2006/main">
        <w:t xml:space="preserve">1: Trong vương quốc của Thiên Chúa, chúng ta thoát khỏi quyền lực của bóng tối và sự dữ và có thể cảm nghiệm được sự bình an và niềm vui của Chúa chúng ta.</w:t>
      </w:r>
    </w:p>
    <w:p w14:paraId="08B1E37F" w14:textId="77777777" w:rsidR="000F7377" w:rsidRDefault="000F7377"/>
    <w:p w14:paraId="2B712A12" w14:textId="77777777" w:rsidR="000F7377" w:rsidRDefault="000F7377">
      <w:r xmlns:w="http://schemas.openxmlformats.org/wordprocessingml/2006/main">
        <w:t xml:space="preserve">Câu 2: Nhờ cái chết và sự phục sinh của Chúa Giêsu, chúng ta được cứu chuộc khỏi quyền lực tối tăm và được đưa vào vương quốc Thiên Chúa.</w:t>
      </w:r>
    </w:p>
    <w:p w14:paraId="2F67D174" w14:textId="77777777" w:rsidR="000F7377" w:rsidRDefault="000F7377"/>
    <w:p w14:paraId="3CDB0B9C" w14:textId="77777777" w:rsidR="000F7377" w:rsidRDefault="000F7377">
      <w:r xmlns:w="http://schemas.openxmlformats.org/wordprocessingml/2006/main">
        <w:t xml:space="preserve">1: Rô-ma 8:1-2 “Cho nên hiện nay chẳng còn có sự đoán phạt nào cho những kẻ ở trong Đức Chúa Giê-su Christ. Vì luật của Thánh Linh sự sống trong Đức Chúa Giê-su Christ đã giải thoát anh em khỏi luật của tội lỗi và sự chết.”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2:4-7 “Nhưng Đức Chúa Trời là Đấng giàu lòng thương xót, lấy lòng yêu thương lớn lao mà yêu chúng ta, ngay cả khi chúng ta đã chết vì tội lỗi mình, thì khiến chúng ta cùng sống với Đấng Christ, là nhờ ân điển mà anh em được cứu.” - và làm cho chúng ta sống lại với Ngài và đồng ngồi với chúng ta trên các nơi trên trời trong Đức Chúa Giê-su Christ, để trong các thời đại sắp tới, Ngài có thể bày tỏ ân điển dồi dào vô biên của Ngài bằng sự nhân từ đối với chúng ta trong Đức Chúa Giê-su Christ.”</w:t>
      </w:r>
    </w:p>
    <w:p w14:paraId="3C7F5105" w14:textId="77777777" w:rsidR="000F7377" w:rsidRDefault="000F7377"/>
    <w:p w14:paraId="7B53F7F7" w14:textId="77777777" w:rsidR="000F7377" w:rsidRDefault="000F7377">
      <w:r xmlns:w="http://schemas.openxmlformats.org/wordprocessingml/2006/main">
        <w:t xml:space="preserve">Cô-lô-se 1:14 Trong Ngài chúng ta được cứu chuộc bởi huyết Ngài, và được tha tội:</w:t>
      </w:r>
    </w:p>
    <w:p w14:paraId="5F5CC60D" w14:textId="77777777" w:rsidR="000F7377" w:rsidRDefault="000F7377"/>
    <w:p w14:paraId="0526BC5D" w14:textId="77777777" w:rsidR="000F7377" w:rsidRDefault="000F7377">
      <w:r xmlns:w="http://schemas.openxmlformats.org/wordprocessingml/2006/main">
        <w:t xml:space="preserve">Cô-lô-se 1:14 dạy rằng Chúa Giê-su ban cho chúng ta sự cứu chuộc và sự tha tội qua sự hy sinh của Ngài.</w:t>
      </w:r>
    </w:p>
    <w:p w14:paraId="3A14F4E2" w14:textId="77777777" w:rsidR="000F7377" w:rsidRDefault="000F7377"/>
    <w:p w14:paraId="51034550" w14:textId="77777777" w:rsidR="000F7377" w:rsidRDefault="000F7377">
      <w:r xmlns:w="http://schemas.openxmlformats.org/wordprocessingml/2006/main">
        <w:t xml:space="preserve">1. Quyền năng của Máu Chúa Giêsu: Sự hy sinh của Ngài đạt được sự cứu chuộc và tha thứ như thế nào</w:t>
      </w:r>
    </w:p>
    <w:p w14:paraId="0586E548" w14:textId="77777777" w:rsidR="000F7377" w:rsidRDefault="000F7377"/>
    <w:p w14:paraId="2316BF1E" w14:textId="77777777" w:rsidR="000F7377" w:rsidRDefault="000F7377">
      <w:r xmlns:w="http://schemas.openxmlformats.org/wordprocessingml/2006/main">
        <w:t xml:space="preserve">2. Hy vọng cứu chuộc: Chúa Giêsu ban cho chúng ta sự tha thứ và cuộc sống mới như thế nào</w:t>
      </w:r>
    </w:p>
    <w:p w14:paraId="3AAEB213" w14:textId="77777777" w:rsidR="000F7377" w:rsidRDefault="000F7377"/>
    <w:p w14:paraId="5AF24404" w14:textId="77777777" w:rsidR="000F7377" w:rsidRDefault="000F7377">
      <w:r xmlns:w="http://schemas.openxmlformats.org/wordprocessingml/2006/main">
        <w:t xml:space="preserve">1. Ê-phê-sô 1:7 - Trong Ngài, chúng ta được cứu chuộc bởi huyết Ngài, được tha tội theo sự dư dật của ân điển Ngài.</w:t>
      </w:r>
    </w:p>
    <w:p w14:paraId="1B282160" w14:textId="77777777" w:rsidR="000F7377" w:rsidRDefault="000F7377"/>
    <w:p w14:paraId="6D952422" w14:textId="77777777" w:rsidR="000F7377" w:rsidRDefault="000F7377">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0D981867" w14:textId="77777777" w:rsidR="000F7377" w:rsidRDefault="000F7377"/>
    <w:p w14:paraId="1EECD833" w14:textId="77777777" w:rsidR="000F7377" w:rsidRDefault="000F7377">
      <w:r xmlns:w="http://schemas.openxmlformats.org/wordprocessingml/2006/main">
        <w:t xml:space="preserve">Cô-lô-se 1:15 là hình ảnh của Đức Chúa Trời vô hình, Con đầu lòng của mọi loài thọ tạo:</w:t>
      </w:r>
    </w:p>
    <w:p w14:paraId="7F2ED984" w14:textId="77777777" w:rsidR="000F7377" w:rsidRDefault="000F7377"/>
    <w:p w14:paraId="435B979C" w14:textId="77777777" w:rsidR="000F7377" w:rsidRDefault="000F7377">
      <w:r xmlns:w="http://schemas.openxmlformats.org/wordprocessingml/2006/main">
        <w:t xml:space="preserve">Đoạn văn nói về Chúa Giêsu như hình ảnh của Thiên Chúa vô hình và là Con đầu lòng của tạo vật.</w:t>
      </w:r>
    </w:p>
    <w:p w14:paraId="2BD422DA" w14:textId="77777777" w:rsidR="000F7377" w:rsidRDefault="000F7377"/>
    <w:p w14:paraId="0449BD3F" w14:textId="77777777" w:rsidR="000F7377" w:rsidRDefault="000F7377">
      <w:r xmlns:w="http://schemas.openxmlformats.org/wordprocessingml/2006/main">
        <w:t xml:space="preserve">1: Chúa Giêsu là hình ảnh hữu hình của Thiên Chúa vô hình.</w:t>
      </w:r>
    </w:p>
    <w:p w14:paraId="1BEDC845" w14:textId="77777777" w:rsidR="000F7377" w:rsidRDefault="000F7377"/>
    <w:p w14:paraId="0C28C341" w14:textId="77777777" w:rsidR="000F7377" w:rsidRDefault="000F7377">
      <w:r xmlns:w="http://schemas.openxmlformats.org/wordprocessingml/2006/main">
        <w:t xml:space="preserve">Câu 2: Chúa Giêsu là Con đầu lòng của mọi tạo vật và đáng được chúng ta tôn kính.</w:t>
      </w:r>
    </w:p>
    <w:p w14:paraId="12D75355" w14:textId="77777777" w:rsidR="000F7377" w:rsidRDefault="000F7377"/>
    <w:p w14:paraId="69A498A0" w14:textId="77777777" w:rsidR="000F7377" w:rsidRDefault="000F7377">
      <w:r xmlns:w="http://schemas.openxmlformats.org/wordprocessingml/2006/main">
        <w:t xml:space="preserve">1: Giăng 14:9 - Đức Chúa Giê-su nói: “Ta ở với các ngươi đã lâu, mà Phi-líp-phê, ngươi chưa biết Ta? Ai đã thấy Ta tức là đã thấy Cha; vậy sao ngươi có thể nói: ‘Hãy chỉ cho chúng tôi xem? cha'?</w:t>
      </w:r>
    </w:p>
    <w:p w14:paraId="6A802D88" w14:textId="77777777" w:rsidR="000F7377" w:rsidRDefault="000F7377"/>
    <w:p w14:paraId="525F9A77" w14:textId="77777777" w:rsidR="000F7377" w:rsidRDefault="000F7377">
      <w:r xmlns:w="http://schemas.openxmlformats.org/wordprocessingml/2006/main">
        <w:t xml:space="preserve">2: Khải huyền 4:11 - "Lạy Chúa, Ngài đáng được vinh hiển, tôn trọng và quyền lực; vì Ngài đã sáng tạo muôn vật, và ấy là bởi ý muốn Ngài mà muôn vật mới có và được sáng tạo."</w:t>
      </w:r>
    </w:p>
    <w:p w14:paraId="38B59BD3" w14:textId="77777777" w:rsidR="000F7377" w:rsidRDefault="000F7377"/>
    <w:p w14:paraId="2A27CA44" w14:textId="77777777" w:rsidR="000F7377" w:rsidRDefault="000F7377">
      <w:r xmlns:w="http://schemas.openxmlformats.org/wordprocessingml/2006/main">
        <w:t xml:space="preserve">Cô-lô-se 1:16 Vì trong Ngài mà mọi vật được sáng tạo, cả ở trên trời và dưới đất, hữu hình và vô hình, dù là ngai vàng, quyền thống trị, quyền thống trị hay quyền lực: mọi vật đều được Ngài dựng nên, và vì anh ta:</w:t>
      </w:r>
    </w:p>
    <w:p w14:paraId="538759A9" w14:textId="77777777" w:rsidR="000F7377" w:rsidRDefault="000F7377"/>
    <w:p w14:paraId="0A8782C3" w14:textId="77777777" w:rsidR="000F7377" w:rsidRDefault="000F7377">
      <w:r xmlns:w="http://schemas.openxmlformats.org/wordprocessingml/2006/main">
        <w:t xml:space="preserve">Mọi sự trên trời và dưới đất, hữu hình và vô hình, đều được tạo dựng bởi Chúa Giêsu và cho Chúa Giêsu.</w:t>
      </w:r>
    </w:p>
    <w:p w14:paraId="0BB02891" w14:textId="77777777" w:rsidR="000F7377" w:rsidRDefault="000F7377"/>
    <w:p w14:paraId="0010FF39" w14:textId="77777777" w:rsidR="000F7377" w:rsidRDefault="000F7377">
      <w:r xmlns:w="http://schemas.openxmlformats.org/wordprocessingml/2006/main">
        <w:t xml:space="preserve">1. Sức mạnh của sự sáng tạo: Khám phá nguồn gốc của chúng ta qua Chúa Giêsu</w:t>
      </w:r>
    </w:p>
    <w:p w14:paraId="271BD831" w14:textId="77777777" w:rsidR="000F7377" w:rsidRDefault="000F7377"/>
    <w:p w14:paraId="7241A944" w14:textId="77777777" w:rsidR="000F7377" w:rsidRDefault="000F7377">
      <w:r xmlns:w="http://schemas.openxmlformats.org/wordprocessingml/2006/main">
        <w:t xml:space="preserve">2. Mục Đích Của Chúng Ta Trong Chúa Giêsu: Hiểu Vị Trí Của Chúng Ta Trong Vũ Trụ</w:t>
      </w:r>
    </w:p>
    <w:p w14:paraId="5C077888" w14:textId="77777777" w:rsidR="000F7377" w:rsidRDefault="000F7377"/>
    <w:p w14:paraId="25A7E9BA" w14:textId="77777777" w:rsidR="000F7377" w:rsidRDefault="000F7377">
      <w:r xmlns:w="http://schemas.openxmlformats.org/wordprocessingml/2006/main">
        <w:t xml:space="preserve">1. Giăng 1:3 - Muôn vật nhờ Ngài mà được tạo nên, và không có Ngài thì chẳng vật nào được tạo nên.</w:t>
      </w:r>
    </w:p>
    <w:p w14:paraId="35BE42C3" w14:textId="77777777" w:rsidR="000F7377" w:rsidRDefault="000F7377"/>
    <w:p w14:paraId="5F140389" w14:textId="77777777" w:rsidR="000F7377" w:rsidRDefault="000F7377">
      <w:r xmlns:w="http://schemas.openxmlformats.org/wordprocessingml/2006/main">
        <w:t xml:space="preserve">2. Ê-phê-sô 3:9 - và để cho mọi người thấy thế nào là sự tương giao của sự huyền nhiệm, mà từ đầu các thời đại đã được giấu kín trong Đức Chúa Trời, Đấng đã sáng tạo muôn vật qua Đức Chúa Giê-su Christ.</w:t>
      </w:r>
    </w:p>
    <w:p w14:paraId="1DD890AA" w14:textId="77777777" w:rsidR="000F7377" w:rsidRDefault="000F7377"/>
    <w:p w14:paraId="183280D5" w14:textId="77777777" w:rsidR="000F7377" w:rsidRDefault="000F7377">
      <w:r xmlns:w="http://schemas.openxmlformats.org/wordprocessingml/2006/main">
        <w:t xml:space="preserve">Cô-lô-se 1:17 Ngài có trước muôn vật, và muôn vật đều có trong Ngài.</w:t>
      </w:r>
    </w:p>
    <w:p w14:paraId="64853242" w14:textId="77777777" w:rsidR="000F7377" w:rsidRDefault="000F7377"/>
    <w:p w14:paraId="64E607BC" w14:textId="77777777" w:rsidR="000F7377" w:rsidRDefault="000F7377">
      <w:r xmlns:w="http://schemas.openxmlformats.org/wordprocessingml/2006/main">
        <w:t xml:space="preserve">Chúa Giêsu có trước mọi sự và mọi sự đều được Ngài gắn kết với nhau.</w:t>
      </w:r>
    </w:p>
    <w:p w14:paraId="67C39781" w14:textId="77777777" w:rsidR="000F7377" w:rsidRDefault="000F7377"/>
    <w:p w14:paraId="55981265" w14:textId="77777777" w:rsidR="000F7377" w:rsidRDefault="000F7377">
      <w:r xmlns:w="http://schemas.openxmlformats.org/wordprocessingml/2006/main">
        <w:t xml:space="preserve">1. Chúa Giêsu là nền tảng của mọi thứ - Cô-lô-se 1:17</w:t>
      </w:r>
    </w:p>
    <w:p w14:paraId="46068110" w14:textId="77777777" w:rsidR="000F7377" w:rsidRDefault="000F7377"/>
    <w:p w14:paraId="02920A86" w14:textId="77777777" w:rsidR="000F7377" w:rsidRDefault="000F7377">
      <w:r xmlns:w="http://schemas.openxmlformats.org/wordprocessingml/2006/main">
        <w:t xml:space="preserve">2. Hiểu được quyền năng của Chúa Giêsu - Cô-lô-se 1:17</w:t>
      </w:r>
    </w:p>
    <w:p w14:paraId="37AA63A3" w14:textId="77777777" w:rsidR="000F7377" w:rsidRDefault="000F7377"/>
    <w:p w14:paraId="1EBD3D76" w14:textId="77777777" w:rsidR="000F7377" w:rsidRDefault="000F7377">
      <w:r xmlns:w="http://schemas.openxmlformats.org/wordprocessingml/2006/main">
        <w:t xml:space="preserve">1. Giăng 1:3 - Muôn vật được làm nên bởi Ngài, và không có Ngài chẳng vật nào được làm nên.</w:t>
      </w:r>
    </w:p>
    <w:p w14:paraId="5CEB88CB" w14:textId="77777777" w:rsidR="000F7377" w:rsidRDefault="000F7377"/>
    <w:p w14:paraId="52EBC509" w14:textId="77777777" w:rsidR="000F7377" w:rsidRDefault="000F7377">
      <w:r xmlns:w="http://schemas.openxmlformats.org/wordprocessingml/2006/main">
        <w:t xml:space="preserve">2. Hê-bơ-rơ 1:3 - Ngài là sự chói sáng của vinh quang Đức Chúa Trời và là dấu ấn chính xác về bản chất của Ngài, và Ngài nâng đỡ vũ trụ bằng lời quyền năng của mình.</w:t>
      </w:r>
    </w:p>
    <w:p w14:paraId="39F2DCB0" w14:textId="77777777" w:rsidR="000F7377" w:rsidRDefault="000F7377"/>
    <w:p w14:paraId="35090D6D" w14:textId="77777777" w:rsidR="000F7377" w:rsidRDefault="000F7377">
      <w:r xmlns:w="http://schemas.openxmlformats.org/wordprocessingml/2006/main">
        <w:t xml:space="preserve">Cô-lô-se 1:18 Và Ngài là đầu của thân thể, tức là Hội thánh: Đấng là sự khởi đầu, là con đầu lòng từ cõi chết; rằng trong mọi việc anh ta có thể có được sự ưu việt.</w:t>
      </w:r>
    </w:p>
    <w:p w14:paraId="3754DEFF" w14:textId="77777777" w:rsidR="000F7377" w:rsidRDefault="000F7377"/>
    <w:p w14:paraId="4DFBB2A7" w14:textId="77777777" w:rsidR="000F7377" w:rsidRDefault="000F7377">
      <w:r xmlns:w="http://schemas.openxmlformats.org/wordprocessingml/2006/main">
        <w:t xml:space="preserve">Chúa Giêsu là người đứng đầu hội thánh và là người đầu tiên được sống lại từ cõi chết, nên Ngài có quyền ưu việt trên muôn vật.</w:t>
      </w:r>
    </w:p>
    <w:p w14:paraId="4C019E96" w14:textId="77777777" w:rsidR="000F7377" w:rsidRDefault="000F7377"/>
    <w:p w14:paraId="752DCC3C" w14:textId="77777777" w:rsidR="000F7377" w:rsidRDefault="000F7377">
      <w:r xmlns:w="http://schemas.openxmlformats.org/wordprocessingml/2006/main">
        <w:t xml:space="preserve">1. Sự ưu việt của Chúa Giêsu: Chúa Giêsu có sự ưu việt trên mọi sự như thế nào.</w:t>
      </w:r>
    </w:p>
    <w:p w14:paraId="790121A4" w14:textId="77777777" w:rsidR="000F7377" w:rsidRDefault="000F7377"/>
    <w:p w14:paraId="3B74768E" w14:textId="77777777" w:rsidR="000F7377" w:rsidRDefault="000F7377">
      <w:r xmlns:w="http://schemas.openxmlformats.org/wordprocessingml/2006/main">
        <w:t xml:space="preserve">2. Người đứng đầu Giáo hội: Tầm quan trọng của việc Chúa Giêsu là người đứng đầu Giáo hội.</w:t>
      </w:r>
    </w:p>
    <w:p w14:paraId="7DF507AA" w14:textId="77777777" w:rsidR="000F7377" w:rsidRDefault="000F7377"/>
    <w:p w14:paraId="3C33FC0B" w14:textId="77777777" w:rsidR="000F7377" w:rsidRDefault="000F7377">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3159126E" w14:textId="77777777" w:rsidR="000F7377" w:rsidRDefault="000F7377"/>
    <w:p w14:paraId="4124D709" w14:textId="77777777" w:rsidR="000F7377" w:rsidRDefault="000F7377">
      <w:r xmlns:w="http://schemas.openxmlformats.org/wordprocessingml/2006/main">
        <w:t xml:space="preserve">2. Ê-phê-sô 1:20-23 - Điều Ngài đã làm trong Đấng Christ, khi khiến Ngài từ kẻ chết sống lại, và đặt làm bên hữu Ngài ở các nơi trên trời, Vượt trên mọi quyền cai trị, quyền năng, sức mạnh và quyền thống trị, và mọi danh được đặt ra, không những ở đời này, mà cả ở đời sau nữa. Ngài đã đặt muôn vật dưới chân Ngài, và giao cho Ngài làm đầu mọi sự cho Hội thánh, tức là thân thể Ngài, sự trọn vẹn của anh ấy lấp đầy tất cả trong tất cả.</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Cô-lô-se 1:19 Vì Cha đẹp lòng rằng mọi sự trọn vẹn ở trong Ngài;</w:t>
      </w:r>
    </w:p>
    <w:p w14:paraId="7AD41AE1" w14:textId="77777777" w:rsidR="000F7377" w:rsidRDefault="000F7377"/>
    <w:p w14:paraId="361811E4" w14:textId="77777777" w:rsidR="000F7377" w:rsidRDefault="000F7377">
      <w:r xmlns:w="http://schemas.openxmlformats.org/wordprocessingml/2006/main">
        <w:t xml:space="preserve">Niềm vui của Thiên Chúa được tìm thấy nơi Chúa Giêsu, nơi mọi sự sung mãn ngự trị.</w:t>
      </w:r>
    </w:p>
    <w:p w14:paraId="54731DE3" w14:textId="77777777" w:rsidR="000F7377" w:rsidRDefault="000F7377"/>
    <w:p w14:paraId="5F4E60EF" w14:textId="77777777" w:rsidR="000F7377" w:rsidRDefault="000F7377">
      <w:r xmlns:w="http://schemas.openxmlformats.org/wordprocessingml/2006/main">
        <w:t xml:space="preserve">1: Niềm Vui Thiên Chúa nơi Chúa Giêsu</w:t>
      </w:r>
    </w:p>
    <w:p w14:paraId="5CE99800" w14:textId="77777777" w:rsidR="000F7377" w:rsidRDefault="000F7377"/>
    <w:p w14:paraId="0879166A" w14:textId="77777777" w:rsidR="000F7377" w:rsidRDefault="000F7377">
      <w:r xmlns:w="http://schemas.openxmlformats.org/wordprocessingml/2006/main">
        <w:t xml:space="preserve">Số 2: Chúa Giêsu, niềm vui trọn vẹn của Thiên Chúa</w:t>
      </w:r>
    </w:p>
    <w:p w14:paraId="285D8EE4" w14:textId="77777777" w:rsidR="000F7377" w:rsidRDefault="000F7377"/>
    <w:p w14:paraId="283F8504" w14:textId="77777777" w:rsidR="000F7377" w:rsidRDefault="000F7377">
      <w:r xmlns:w="http://schemas.openxmlformats.org/wordprocessingml/2006/main">
        <w:t xml:space="preserve">1: Ê-phê-sô 1:9-10 - Vì đã cho chúng ta biết lẽ mầu nhiệm của ý muốn Ngài, theo ý tốt mà Ngài đã định trước: Rằng trong thời kỳ trọn vẹn, Ngài có thể hiệp muôn vật lại làm một trong Đấng Christ, cả hai đều ở trên trời và ở dưới đất; ngay cả trong anh ấy:</w:t>
      </w:r>
    </w:p>
    <w:p w14:paraId="27DEA92B" w14:textId="77777777" w:rsidR="000F7377" w:rsidRDefault="000F7377"/>
    <w:p w14:paraId="240CB1BC" w14:textId="77777777" w:rsidR="000F7377" w:rsidRDefault="000F7377">
      <w:r xmlns:w="http://schemas.openxmlformats.org/wordprocessingml/2006/main">
        <w:t xml:space="preserve">2: Phi-líp 2:13 - Vì chính Đức Chúa Trời cảm động lòng anh em vừa muốn vừa làm theo ý tốt Ngài.</w:t>
      </w:r>
    </w:p>
    <w:p w14:paraId="160B4E58" w14:textId="77777777" w:rsidR="000F7377" w:rsidRDefault="000F7377"/>
    <w:p w14:paraId="4AC93FAA" w14:textId="77777777" w:rsidR="000F7377" w:rsidRDefault="000F7377">
      <w:r xmlns:w="http://schemas.openxmlformats.org/wordprocessingml/2006/main">
        <w:t xml:space="preserve">Cô-lô-se 1:20 Và nhờ huyết Ngài trên thập tự giá mà làm nên hòa bình, nhờ Ngài mà hòa giải mọi sự với chính mình; bởi anh ấy, tôi nói, cho dù chúng là những thứ ở dưới đất hay những thứ ở trên trời.</w:t>
      </w:r>
    </w:p>
    <w:p w14:paraId="259C315B" w14:textId="77777777" w:rsidR="000F7377" w:rsidRDefault="000F7377"/>
    <w:p w14:paraId="741E264E" w14:textId="77777777" w:rsidR="000F7377" w:rsidRDefault="000F7377">
      <w:r xmlns:w="http://schemas.openxmlformats.org/wordprocessingml/2006/main">
        <w:t xml:space="preserve">Qua cái chết của Chúa Kitô trên thập giá, Ngài đã hòa giải mọi sự, trên trời và dưới đất, với chính Ngài.</w:t>
      </w:r>
    </w:p>
    <w:p w14:paraId="43B06BA8" w14:textId="77777777" w:rsidR="000F7377" w:rsidRDefault="000F7377"/>
    <w:p w14:paraId="621EE678" w14:textId="77777777" w:rsidR="000F7377" w:rsidRDefault="000F7377">
      <w:r xmlns:w="http://schemas.openxmlformats.org/wordprocessingml/2006/main">
        <w:t xml:space="preserve">1. “Sức Mạnh Hoà Giải Qua Thập Giá Chúa Kitô”</w:t>
      </w:r>
    </w:p>
    <w:p w14:paraId="567C6CA6" w14:textId="77777777" w:rsidR="000F7377" w:rsidRDefault="000F7377"/>
    <w:p w14:paraId="7E60FB16" w14:textId="77777777" w:rsidR="000F7377" w:rsidRDefault="000F7377">
      <w:r xmlns:w="http://schemas.openxmlformats.org/wordprocessingml/2006/main">
        <w:t xml:space="preserve">2. "Hòa bình qua Máu Chúa Kitô"</w:t>
      </w:r>
    </w:p>
    <w:p w14:paraId="698D7293" w14:textId="77777777" w:rsidR="000F7377" w:rsidRDefault="000F7377"/>
    <w:p w14:paraId="72716DB5" w14:textId="77777777" w:rsidR="000F7377" w:rsidRDefault="000F7377">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2:16 - Và trong Ngài, anh em cũng được xây dựng để trở nên nơi ở trong đó Đức Chúa Trời sống bởi Thánh Linh Ngài.</w:t>
      </w:r>
    </w:p>
    <w:p w14:paraId="6E6C00D3" w14:textId="77777777" w:rsidR="000F7377" w:rsidRDefault="000F7377"/>
    <w:p w14:paraId="40687FD6" w14:textId="77777777" w:rsidR="000F7377" w:rsidRDefault="000F7377">
      <w:r xmlns:w="http://schemas.openxmlformats.org/wordprocessingml/2006/main">
        <w:t xml:space="preserve">Cô-lô-se 1:21 Còn anh em, vốn từng bị xa lánh và thù địch trong tâm trí vì những việc làm gian ác, nhưng bây giờ Ngài đã hòa giải lại</w:t>
      </w:r>
    </w:p>
    <w:p w14:paraId="03FCFEDA" w14:textId="77777777" w:rsidR="000F7377" w:rsidRDefault="000F7377"/>
    <w:p w14:paraId="1BC996F6" w14:textId="77777777" w:rsidR="000F7377" w:rsidRDefault="000F7377">
      <w:r xmlns:w="http://schemas.openxmlformats.org/wordprocessingml/2006/main">
        <w:t xml:space="preserve">1: Ân sủng của Thiên Chúa mang lại sự hòa giải giữa những người từng là kẻ thù.</w:t>
      </w:r>
    </w:p>
    <w:p w14:paraId="1FB123D3" w14:textId="77777777" w:rsidR="000F7377" w:rsidRDefault="000F7377"/>
    <w:p w14:paraId="69B821ED" w14:textId="77777777" w:rsidR="000F7377" w:rsidRDefault="000F7377">
      <w:r xmlns:w="http://schemas.openxmlformats.org/wordprocessingml/2006/main">
        <w:t xml:space="preserve">2: Chúng ta được xưng công bình với Đức Chúa Trời qua công việc của Chúa Giê-xu Christ.</w:t>
      </w:r>
    </w:p>
    <w:p w14:paraId="57FA7DDA" w14:textId="77777777" w:rsidR="000F7377" w:rsidRDefault="000F7377"/>
    <w:p w14:paraId="3FBAFE98" w14:textId="77777777" w:rsidR="000F7377" w:rsidRDefault="000F7377">
      <w:r xmlns:w="http://schemas.openxmlformats.org/wordprocessingml/2006/main">
        <w:t xml:space="preserve">1: Ê-phê-sô 2:12-18 - Đức Chúa Trời đem chúng ta đến gần Ngài qua Đấng Christ và làm cho chúng ta nên một trong Thánh Linh.</w:t>
      </w:r>
    </w:p>
    <w:p w14:paraId="03C5E45D" w14:textId="77777777" w:rsidR="000F7377" w:rsidRDefault="000F7377"/>
    <w:p w14:paraId="59D680C7" w14:textId="77777777" w:rsidR="000F7377" w:rsidRDefault="000F7377">
      <w:r xmlns:w="http://schemas.openxmlformats.org/wordprocessingml/2006/main">
        <w:t xml:space="preserve">2: Rô-ma 5:10 - Chúng ta được hòa giải với Đức Chúa Trời qua cái chết của Chúa Giê-xu Christ trên thập tự giá.</w:t>
      </w:r>
    </w:p>
    <w:p w14:paraId="15172697" w14:textId="77777777" w:rsidR="000F7377" w:rsidRDefault="000F7377"/>
    <w:p w14:paraId="34302F98" w14:textId="77777777" w:rsidR="000F7377" w:rsidRDefault="000F7377">
      <w:r xmlns:w="http://schemas.openxmlformats.org/wordprocessingml/2006/main">
        <w:t xml:space="preserve">Cô-lô-se 1:22 Trong thân thể xác thịt của Ngài qua sự chết, để tỏ ra cho bạn là thánh, không chỗ trách được và không chỗ trách được trước mặt Ngài:</w:t>
      </w:r>
    </w:p>
    <w:p w14:paraId="379EB1A9" w14:textId="77777777" w:rsidR="000F7377" w:rsidRDefault="000F7377"/>
    <w:p w14:paraId="5E127942" w14:textId="77777777" w:rsidR="000F7377" w:rsidRDefault="000F7377">
      <w:r xmlns:w="http://schemas.openxmlformats.org/wordprocessingml/2006/main">
        <w:t xml:space="preserve">Cái chết của Chúa Giêsu Kitô đã làm cho các tín hữu có thể được trình diện trước Thiên Chúa như một người thánh thiện và vô tội.</w:t>
      </w:r>
    </w:p>
    <w:p w14:paraId="05C2C327" w14:textId="77777777" w:rsidR="000F7377" w:rsidRDefault="000F7377"/>
    <w:p w14:paraId="1BC57168" w14:textId="77777777" w:rsidR="000F7377" w:rsidRDefault="000F7377">
      <w:r xmlns:w="http://schemas.openxmlformats.org/wordprocessingml/2006/main">
        <w:t xml:space="preserve">1. Sự thánh khiết của Đấng Christ: Sự hy sinh của Ngài làm cho chúng ta trở nên công bình như thế nào</w:t>
      </w:r>
    </w:p>
    <w:p w14:paraId="009C6C24" w14:textId="77777777" w:rsidR="000F7377" w:rsidRDefault="000F7377"/>
    <w:p w14:paraId="0BED4DE4" w14:textId="77777777" w:rsidR="000F7377" w:rsidRDefault="000F7377">
      <w:r xmlns:w="http://schemas.openxmlformats.org/wordprocessingml/2006/main">
        <w:t xml:space="preserve">2. Không thể chê trách và không thể chê trách: Sống một cuộc đời trong sạch trước mặt Chúa</w:t>
      </w:r>
    </w:p>
    <w:p w14:paraId="29D1C8C5" w14:textId="77777777" w:rsidR="000F7377" w:rsidRDefault="000F7377"/>
    <w:p w14:paraId="70100199" w14:textId="77777777" w:rsidR="000F7377" w:rsidRDefault="000F7377">
      <w:r xmlns:w="http://schemas.openxmlformats.org/wordprocessingml/2006/main">
        <w:t xml:space="preserve">1. 2 Cô-rinh-tô 5:21 - Vì Ngài đã làm nên tội lỗi vì chúng ta, là kẻ chẳng biết tội lỗi; để nhờ Ngài mà chúng ta được nên sự công bình của Đức Chúa Trời.</w:t>
      </w:r>
    </w:p>
    <w:p w14:paraId="311A2C7A" w14:textId="77777777" w:rsidR="000F7377" w:rsidRDefault="000F7377"/>
    <w:p w14:paraId="5429171D" w14:textId="77777777" w:rsidR="000F7377" w:rsidRDefault="000F7377">
      <w:r xmlns:w="http://schemas.openxmlformats.org/wordprocessingml/2006/main">
        <w:t xml:space="preserve">2. Rô-ma 8: 1 - Cho nên hiện nay chẳng còn có sự đoán phạt nào đối với những kẻ ở trong Đức Chúa Giê-su Christ, là những kẻ </w:t>
      </w:r>
      <w:r xmlns:w="http://schemas.openxmlformats.org/wordprocessingml/2006/main">
        <w:lastRenderedPageBreak xmlns:w="http://schemas.openxmlformats.org/wordprocessingml/2006/main"/>
      </w:r>
      <w:r xmlns:w="http://schemas.openxmlformats.org/wordprocessingml/2006/main">
        <w:t xml:space="preserve">không bước theo xác thịt nhưng bước theo Thánh Linh.</w:t>
      </w:r>
    </w:p>
    <w:p w14:paraId="4768A8B9" w14:textId="77777777" w:rsidR="000F7377" w:rsidRDefault="000F7377"/>
    <w:p w14:paraId="151D9E59" w14:textId="77777777" w:rsidR="000F7377" w:rsidRDefault="000F7377">
      <w:r xmlns:w="http://schemas.openxmlformats.org/wordprocessingml/2006/main">
        <w:t xml:space="preserve">Cô-lô-se 1:23 Nếu anh em cứ giữ đức tin vững chắc và vững vàng, không dời xa niềm hy vọng về Tin lành mà anh em đã nghe, là Tin lành đã được rao giảng cho mọi loài thọ tạo ở dưới trời; do đó tôi Paul được bổ nhiệm làm mục sư;</w:t>
      </w:r>
    </w:p>
    <w:p w14:paraId="2C506758" w14:textId="77777777" w:rsidR="000F7377" w:rsidRDefault="000F7377"/>
    <w:p w14:paraId="2399587D" w14:textId="77777777" w:rsidR="000F7377" w:rsidRDefault="000F7377">
      <w:r xmlns:w="http://schemas.openxmlformats.org/wordprocessingml/2006/main">
        <w:t xml:space="preserve">Phao-lô khuyến khích các Cơ-đốc nhân giữ vững nền tảng và kiên định trong đức tin, hy vọng và phúc âm đã được rao giảng cho mọi loài thọ tạo.</w:t>
      </w:r>
    </w:p>
    <w:p w14:paraId="4CE46BC1" w14:textId="77777777" w:rsidR="000F7377" w:rsidRDefault="000F7377"/>
    <w:p w14:paraId="7206BBBA" w14:textId="77777777" w:rsidR="000F7377" w:rsidRDefault="000F7377">
      <w:r xmlns:w="http://schemas.openxmlformats.org/wordprocessingml/2006/main">
        <w:t xml:space="preserve">1. Sống một đời sống đức tin: Đặt nền tảng vào Tin Mừng</w:t>
      </w:r>
    </w:p>
    <w:p w14:paraId="075CCF00" w14:textId="77777777" w:rsidR="000F7377" w:rsidRDefault="000F7377"/>
    <w:p w14:paraId="0E7DF35E" w14:textId="77777777" w:rsidR="000F7377" w:rsidRDefault="000F7377">
      <w:r xmlns:w="http://schemas.openxmlformats.org/wordprocessingml/2006/main">
        <w:t xml:space="preserve">2. Niềm hy vọng vào Tin Mừng: Neo chặt cuộc đời chúng ta vào Chúa Kitô</w:t>
      </w:r>
    </w:p>
    <w:p w14:paraId="10EE11C0" w14:textId="77777777" w:rsidR="000F7377" w:rsidRDefault="000F7377"/>
    <w:p w14:paraId="182BB9DC" w14:textId="77777777" w:rsidR="000F7377" w:rsidRDefault="000F7377">
      <w:r xmlns:w="http://schemas.openxmlformats.org/wordprocessingml/2006/main">
        <w:t xml:space="preserve">1. Rô-ma 10:17 - Vậy đức tin đến từ việc nghe, và nghe qua lời của Đấng Christ.</w:t>
      </w:r>
    </w:p>
    <w:p w14:paraId="6085EEDB" w14:textId="77777777" w:rsidR="000F7377" w:rsidRDefault="000F7377"/>
    <w:p w14:paraId="0D2941C5" w14:textId="77777777" w:rsidR="000F7377" w:rsidRDefault="000F7377">
      <w:r xmlns:w="http://schemas.openxmlformats.org/wordprocessingml/2006/main">
        <w:t xml:space="preserve">2. Ê-phê-sô 2:8-9 - Vì nhờ ân điển, bởi đức tin mà anh em được cứu. Và đây không phải là việc làm của riêng bạn; Đó là quà tặng của Thiên Chúa, không phải là kết quả của việc làm, để không ai có thể tự hào.</w:t>
      </w:r>
    </w:p>
    <w:p w14:paraId="02CCDFDD" w14:textId="77777777" w:rsidR="000F7377" w:rsidRDefault="000F7377"/>
    <w:p w14:paraId="08B4C4BB" w14:textId="77777777" w:rsidR="000F7377" w:rsidRDefault="000F7377">
      <w:r xmlns:w="http://schemas.openxmlformats.org/wordprocessingml/2006/main">
        <w:t xml:space="preserve">Cô-lô-se 1:24 Bây giờ, anh em vui mừng về sự đau khổ của tôi vì anh em, và lấp đầy xác thịt tôi sau những nỗi đau khổ của Đấng Christ, vì thân thể Ngài là Hội thánh:</w:t>
      </w:r>
    </w:p>
    <w:p w14:paraId="19EBEA31" w14:textId="77777777" w:rsidR="000F7377" w:rsidRDefault="000F7377"/>
    <w:p w14:paraId="0A842360" w14:textId="77777777" w:rsidR="000F7377" w:rsidRDefault="000F7377">
      <w:r xmlns:w="http://schemas.openxmlformats.org/wordprocessingml/2006/main">
        <w:t xml:space="preserve">Thánh Phaolô vui mừng chịu đau khổ vì Giáo hội là thân thể của Chúa Kitô.</w:t>
      </w:r>
    </w:p>
    <w:p w14:paraId="0A4DCC58" w14:textId="77777777" w:rsidR="000F7377" w:rsidRDefault="000F7377"/>
    <w:p w14:paraId="65A4F91C" w14:textId="77777777" w:rsidR="000F7377" w:rsidRDefault="000F7377">
      <w:r xmlns:w="http://schemas.openxmlformats.org/wordprocessingml/2006/main">
        <w:t xml:space="preserve">1. Niềm Vui Phục Vụ: Gương Phục Vụ Giáo Hội của Thánh Phaolô</w:t>
      </w:r>
    </w:p>
    <w:p w14:paraId="04F5A505" w14:textId="77777777" w:rsidR="000F7377" w:rsidRDefault="000F7377"/>
    <w:p w14:paraId="5EC85395" w14:textId="77777777" w:rsidR="000F7377" w:rsidRDefault="000F7377">
      <w:r xmlns:w="http://schemas.openxmlformats.org/wordprocessingml/2006/main">
        <w:t xml:space="preserve">2. Sức mạnh tình yêu của Chúa Kitô: Đổ đầy những gì đằng sau những hoạn nạn của Chúa Kitô</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Để tôi có thể biết Ngài, quyền năng sống lại của Ngài, và sự thông công trong những đau khổ của Ngài, được làm cho phù hợp với cái chết của Ngài;</w:t>
      </w:r>
    </w:p>
    <w:p w14:paraId="0CC8EBDA" w14:textId="77777777" w:rsidR="000F7377" w:rsidRDefault="000F7377"/>
    <w:p w14:paraId="130CC1B8" w14:textId="77777777" w:rsidR="000F7377" w:rsidRDefault="000F7377">
      <w:r xmlns:w="http://schemas.openxmlformats.org/wordprocessingml/2006/main">
        <w:t xml:space="preserve">2. Hêb. 12:1-2 - Vậy nên, vì chúng ta được nhiều người chứng kiến vây lấy như đám mây rất lớn, chúng ta cũng nên quăng hết gánh nặng và tội lỗi dễ vấn vương ta, lấy lòng nhịn nhục theo đuổi cuộc đua đã bày ra cho ta. chúng ta.</w:t>
      </w:r>
    </w:p>
    <w:p w14:paraId="6B707A2C" w14:textId="77777777" w:rsidR="000F7377" w:rsidRDefault="000F7377"/>
    <w:p w14:paraId="550BCB04" w14:textId="77777777" w:rsidR="000F7377" w:rsidRDefault="000F7377">
      <w:r xmlns:w="http://schemas.openxmlformats.org/wordprocessingml/2006/main">
        <w:t xml:space="preserve">Cô-lô-se 1:25 Tôi được giao nhiệm vụ phục vụ theo sự phân công của Đức Chúa Trời đã ban cho tôi vì anh em, để làm ứng nghiệm lời Đức Chúa Trời;</w:t>
      </w:r>
    </w:p>
    <w:p w14:paraId="40783AFC" w14:textId="77777777" w:rsidR="000F7377" w:rsidRDefault="000F7377"/>
    <w:p w14:paraId="5F7BA9EA" w14:textId="77777777" w:rsidR="000F7377" w:rsidRDefault="000F7377">
      <w:r xmlns:w="http://schemas.openxmlformats.org/wordprocessingml/2006/main">
        <w:t xml:space="preserve">Phao-lô được Đức Chúa Trời bổ nhiệm làm mục sư ở Cô-lô-se để làm ứng nghiệm Lời Ngài.</w:t>
      </w:r>
    </w:p>
    <w:p w14:paraId="26326414" w14:textId="77777777" w:rsidR="000F7377" w:rsidRDefault="000F7377"/>
    <w:p w14:paraId="76362695" w14:textId="77777777" w:rsidR="000F7377" w:rsidRDefault="000F7377">
      <w:r xmlns:w="http://schemas.openxmlformats.org/wordprocessingml/2006/main">
        <w:t xml:space="preserve">1. Sự bổ nhiệm của Phao-lô - Kế hoạch của Chúa chuẩn bị chúng ta để phục vụ như thế nào</w:t>
      </w:r>
    </w:p>
    <w:p w14:paraId="167321BC" w14:textId="77777777" w:rsidR="000F7377" w:rsidRDefault="000F7377"/>
    <w:p w14:paraId="59E1E9A9" w14:textId="77777777" w:rsidR="000F7377" w:rsidRDefault="000F7377">
      <w:r xmlns:w="http://schemas.openxmlformats.org/wordprocessingml/2006/main">
        <w:t xml:space="preserve">2. Sống Theo Lời Chúa - Nhận Biết Ý Muốn Chúa Trong Đời Sống Chúng Ta</w:t>
      </w:r>
    </w:p>
    <w:p w14:paraId="4ACDD35B" w14:textId="77777777" w:rsidR="000F7377" w:rsidRDefault="000F7377"/>
    <w:p w14:paraId="55323787" w14:textId="77777777" w:rsidR="000F7377" w:rsidRDefault="000F7377">
      <w:r xmlns:w="http://schemas.openxmlformats.org/wordprocessingml/2006/main">
        <w:t xml:space="preserve">1. Giê-rê-mi 1:5 - "Trước khi tạo nên con trong lòng mẹ, Ta đã biết con, trước khi con chào đời, Ta đã biệt riêng con ra, lập con làm tiên tri cho các dân tộc."</w:t>
      </w:r>
    </w:p>
    <w:p w14:paraId="02891E59" w14:textId="77777777" w:rsidR="000F7377" w:rsidRDefault="000F7377"/>
    <w:p w14:paraId="615DE9D0" w14:textId="77777777" w:rsidR="000F7377" w:rsidRDefault="000F7377">
      <w:r xmlns:w="http://schemas.openxmlformats.org/wordprocessingml/2006/main">
        <w:t xml:space="preserve">2. Ma-thi-ơ 28:18-20 - “Đức Chúa Giê-su đến gần họ và nói: ‘Tất cả quyền năng trên trời và dưới đất đã được giao cho Ta. Vậy các con hãy đi làm cho muôn dân trở thành môn đệ, làm phép rửa cho họ nhân danh Chúa Cha, Chúa Con và Chúa Thánh Thần, dạy họ tuân giữ mọi điều Thầy đã truyền cho các con. Và chắc chắn ta luôn ở cùng các con cho đến tận thế.”</w:t>
      </w:r>
    </w:p>
    <w:p w14:paraId="6ADFB438" w14:textId="77777777" w:rsidR="000F7377" w:rsidRDefault="000F7377"/>
    <w:p w14:paraId="2311A927" w14:textId="77777777" w:rsidR="000F7377" w:rsidRDefault="000F7377">
      <w:r xmlns:w="http://schemas.openxmlformats.org/wordprocessingml/2006/main">
        <w:t xml:space="preserve">Cô-lô-se 1:26 Sự mầu nhiệm đã giấu kín từ đời này sang đời khác, mà bây giờ được bày tỏ cho các thánh đồ của Ngài:</w:t>
      </w:r>
    </w:p>
    <w:p w14:paraId="77930AB7" w14:textId="77777777" w:rsidR="000F7377" w:rsidRDefault="000F7377"/>
    <w:p w14:paraId="5F0F0E9B" w14:textId="77777777" w:rsidR="000F7377" w:rsidRDefault="000F7377">
      <w:r xmlns:w="http://schemas.openxmlformats.org/wordprocessingml/2006/main">
        <w:t xml:space="preserve">Mầu nhiệm kế hoạch của Thiên Chúa đã được mạc khải cho các thánh của Ngài.</w:t>
      </w:r>
    </w:p>
    <w:p w14:paraId="5FB04186" w14:textId="77777777" w:rsidR="000F7377" w:rsidRDefault="000F7377"/>
    <w:p w14:paraId="07CE9D21" w14:textId="77777777" w:rsidR="000F7377" w:rsidRDefault="000F7377">
      <w:r xmlns:w="http://schemas.openxmlformats.org/wordprocessingml/2006/main">
        <w:t xml:space="preserve">1. Hiểu Mầu nhiệm Kế hoạch của Thiên Chúa</w:t>
      </w:r>
    </w:p>
    <w:p w14:paraId="1C6EC099" w14:textId="77777777" w:rsidR="000F7377" w:rsidRDefault="000F7377"/>
    <w:p w14:paraId="5FDF7D9B" w14:textId="77777777" w:rsidR="000F7377" w:rsidRDefault="000F7377">
      <w:r xmlns:w="http://schemas.openxmlformats.org/wordprocessingml/2006/main">
        <w:t xml:space="preserve">2. Hãy vui mừng trong Mầu nhiệm Kế hoạch của Thiên Chúa</w:t>
      </w:r>
    </w:p>
    <w:p w14:paraId="1BE27CDA" w14:textId="77777777" w:rsidR="000F7377" w:rsidRDefault="000F7377"/>
    <w:p w14:paraId="5ADC6CFE" w14:textId="77777777" w:rsidR="000F7377" w:rsidRDefault="000F7377">
      <w:r xmlns:w="http://schemas.openxmlformats.org/wordprocessingml/2006/main">
        <w:t xml:space="preserve">1. Ê-phê-sô 3:6-11</w:t>
      </w:r>
    </w:p>
    <w:p w14:paraId="554E3625" w14:textId="77777777" w:rsidR="000F7377" w:rsidRDefault="000F7377"/>
    <w:p w14:paraId="34801C88" w14:textId="77777777" w:rsidR="000F7377" w:rsidRDefault="000F7377">
      <w:r xmlns:w="http://schemas.openxmlformats.org/wordprocessingml/2006/main">
        <w:t xml:space="preserve">2. Rô-ma 16:25-27</w:t>
      </w:r>
    </w:p>
    <w:p w14:paraId="31D3673F" w14:textId="77777777" w:rsidR="000F7377" w:rsidRDefault="000F7377"/>
    <w:p w14:paraId="162CAD90" w14:textId="77777777" w:rsidR="000F7377" w:rsidRDefault="000F7377">
      <w:r xmlns:w="http://schemas.openxmlformats.org/wordprocessingml/2006/main">
        <w:t xml:space="preserve">Cô-lô-se 1:27 Đức Chúa Trời sẽ tỏ cho họ biết sự giàu có của vinh hiển nầy giữa các dân ngoại là gì; Đấng Christ ở trong bạn là niềm hy vọng vinh hiển:</w:t>
      </w:r>
    </w:p>
    <w:p w14:paraId="4B0B2057" w14:textId="77777777" w:rsidR="000F7377" w:rsidRDefault="000F7377"/>
    <w:p w14:paraId="04E477D6" w14:textId="77777777" w:rsidR="000F7377" w:rsidRDefault="000F7377">
      <w:r xmlns:w="http://schemas.openxmlformats.org/wordprocessingml/2006/main">
        <w:t xml:space="preserve">Thiên Chúa đã mạc khải mầu nhiệm Chúa Kitô trong chúng ta, đó là niềm hy vọng vinh quang.</w:t>
      </w:r>
    </w:p>
    <w:p w14:paraId="4BD5F222" w14:textId="77777777" w:rsidR="000F7377" w:rsidRDefault="000F7377"/>
    <w:p w14:paraId="69B6CE54" w14:textId="77777777" w:rsidR="000F7377" w:rsidRDefault="000F7377">
      <w:r xmlns:w="http://schemas.openxmlformats.org/wordprocessingml/2006/main">
        <w:t xml:space="preserve">1. Mầu nhiệm Chúa Kitô: Niềm hy vọng vinh quang</w:t>
      </w:r>
    </w:p>
    <w:p w14:paraId="25164D66" w14:textId="77777777" w:rsidR="000F7377" w:rsidRDefault="000F7377"/>
    <w:p w14:paraId="63A41692" w14:textId="77777777" w:rsidR="000F7377" w:rsidRDefault="000F7377">
      <w:r xmlns:w="http://schemas.openxmlformats.org/wordprocessingml/2006/main">
        <w:t xml:space="preserve">2. Sự phong phú của vinh quang Đấng Christ ở trong chúng ta</w:t>
      </w:r>
    </w:p>
    <w:p w14:paraId="2902DB0C" w14:textId="77777777" w:rsidR="000F7377" w:rsidRDefault="000F7377"/>
    <w:p w14:paraId="6D9A266F" w14:textId="77777777" w:rsidR="000F7377" w:rsidRDefault="000F7377">
      <w:r xmlns:w="http://schemas.openxmlformats.org/wordprocessingml/2006/main">
        <w:t xml:space="preserve">1. Rô-ma 8:24-25 - Vì nhờ niềm hy vọng này mà chúng ta được cứu. Bây giờ hy vọng được thấy không phải là hy vọng. Vì ai lại hy vọng vào điều mình nhìn thấy?</w:t>
      </w:r>
    </w:p>
    <w:p w14:paraId="4DC170AD" w14:textId="77777777" w:rsidR="000F7377" w:rsidRDefault="000F7377"/>
    <w:p w14:paraId="110C7C89" w14:textId="77777777" w:rsidR="000F7377" w:rsidRDefault="000F7377">
      <w:r xmlns:w="http://schemas.openxmlformats.org/wordprocessingml/2006/main">
        <w:t xml:space="preserve">2. Ê-phê-sô 1:17-19 - Cầu xin Đức Chúa Trời của Chúa chúng ta là Đức Chúa Giê-xu Christ, là Cha vinh hiển, ban cho anh em Thánh Linh của sự khôn ngoan và của sự mặc khải để nhận biết Ngài, khiến con mắt của lòng anh em được soi sáng, để anh em có thể biết hy vọng mà anh ấy đã gọi bạn là gì.</w:t>
      </w:r>
    </w:p>
    <w:p w14:paraId="27124586" w14:textId="77777777" w:rsidR="000F7377" w:rsidRDefault="000F7377"/>
    <w:p w14:paraId="0301F089" w14:textId="77777777" w:rsidR="000F7377" w:rsidRDefault="000F7377">
      <w:r xmlns:w="http://schemas.openxmlformats.org/wordprocessingml/2006/main">
        <w:t xml:space="preserve">Cô-lô-se 1:28 Đấng mà chúng tôi rao giảng, cảnh cáo mọi người và dạy dỗ mọi người bằng mọi thứ khôn ngoan; để chúng tôi có thể trình diện mọi người hoàn hảo trong Chúa Giêsu Kitô:</w:t>
      </w:r>
    </w:p>
    <w:p w14:paraId="7C757CDA" w14:textId="77777777" w:rsidR="000F7377" w:rsidRDefault="000F7377"/>
    <w:p w14:paraId="4243A32B" w14:textId="77777777" w:rsidR="000F7377" w:rsidRDefault="000F7377">
      <w:r xmlns:w="http://schemas.openxmlformats.org/wordprocessingml/2006/main">
        <w:t xml:space="preserve">Phao-lô đã cam kết rao giảng, cảnh báo và dạy dỗ mọi người bằng sự khôn ngoan để mỗi người có thể được trình bày là hoàn hảo trong Chúa Giê-su Christ.</w:t>
      </w:r>
    </w:p>
    <w:p w14:paraId="37D78FA6" w14:textId="77777777" w:rsidR="000F7377" w:rsidRDefault="000F7377"/>
    <w:p w14:paraId="63AEA3C7" w14:textId="77777777" w:rsidR="000F7377" w:rsidRDefault="000F7377">
      <w:r xmlns:w="http://schemas.openxmlformats.org/wordprocessingml/2006/main">
        <w:t xml:space="preserve">1. Sức mạnh của việc rao giảng một cách hoàn hảo</w:t>
      </w:r>
    </w:p>
    <w:p w14:paraId="3DCDE648" w14:textId="77777777" w:rsidR="000F7377" w:rsidRDefault="000F7377"/>
    <w:p w14:paraId="1F081B98" w14:textId="77777777" w:rsidR="000F7377" w:rsidRDefault="000F7377">
      <w:r xmlns:w="http://schemas.openxmlformats.org/wordprocessingml/2006/main">
        <w:t xml:space="preserve">2. Sự hoàn hảo trong Chúa Giêsu Kitô: Lời kêu gọi hành động</w:t>
      </w:r>
    </w:p>
    <w:p w14:paraId="15175BFB" w14:textId="77777777" w:rsidR="000F7377" w:rsidRDefault="000F7377"/>
    <w:p w14:paraId="3C3063C8" w14:textId="77777777" w:rsidR="000F7377" w:rsidRDefault="000F7377">
      <w:r xmlns:w="http://schemas.openxmlformats.org/wordprocessingml/2006/main">
        <w:t xml:space="preserve">1. Ma-thi-ơ 28:19-20 “Vậy các con hãy đi dạy dỗ muôn dân, làm phép rửa cho họ nhân danh Cha, Con và Thánh Thần, dạy họ tuân giữ mọi điều Thầy đã truyền cho các con; và này, Ta luôn ở cùng các con cho đến tận thế.”</w:t>
      </w:r>
    </w:p>
    <w:p w14:paraId="2770C0F5" w14:textId="77777777" w:rsidR="000F7377" w:rsidRDefault="000F7377"/>
    <w:p w14:paraId="2BA72D8E" w14:textId="77777777" w:rsidR="000F7377" w:rsidRDefault="000F7377">
      <w:r xmlns:w="http://schemas.openxmlformats.org/wordprocessingml/2006/main">
        <w:t xml:space="preserve">2. Rô-ma 12:2 “Đừng làm theo đời nầy, nhưng hãy biến hóa bởi sự đổi mới của tâm trí mình, để thử cho biết ý muốn tốt lành, đẹp lòng và trọn vẹn của Đức Chúa Trời là thể nào.”</w:t>
      </w:r>
    </w:p>
    <w:p w14:paraId="478B5D0E" w14:textId="77777777" w:rsidR="000F7377" w:rsidRDefault="000F7377"/>
    <w:p w14:paraId="487DABF7" w14:textId="77777777" w:rsidR="000F7377" w:rsidRDefault="000F7377">
      <w:r xmlns:w="http://schemas.openxmlformats.org/wordprocessingml/2006/main">
        <w:t xml:space="preserve">Cô-lô-se 1:29 Vì vậy, tôi cũng lao động, phấn đấu theo công việc của Ngài, là công việc mạnh mẽ trong tôi.</w:t>
      </w:r>
    </w:p>
    <w:p w14:paraId="183B0052" w14:textId="77777777" w:rsidR="000F7377" w:rsidRDefault="000F7377"/>
    <w:p w14:paraId="2A87F83F" w14:textId="77777777" w:rsidR="000F7377" w:rsidRDefault="000F7377">
      <w:r xmlns:w="http://schemas.openxmlformats.org/wordprocessingml/2006/main">
        <w:t xml:space="preserve">Phao-lô cố gắng làm việc theo ý muốn của Đức Chúa Trời, Đấng hành động trong ông một cách mạnh mẽ.</w:t>
      </w:r>
    </w:p>
    <w:p w14:paraId="3D4B540A" w14:textId="77777777" w:rsidR="000F7377" w:rsidRDefault="000F7377"/>
    <w:p w14:paraId="0DE3E498" w14:textId="77777777" w:rsidR="000F7377" w:rsidRDefault="000F7377">
      <w:r xmlns:w="http://schemas.openxmlformats.org/wordprocessingml/2006/main">
        <w:t xml:space="preserve">1. "Quyền năng của Chúa hành động qua chúng ta"</w:t>
      </w:r>
    </w:p>
    <w:p w14:paraId="7AC55057" w14:textId="77777777" w:rsidR="000F7377" w:rsidRDefault="000F7377"/>
    <w:p w14:paraId="7EA8117D" w14:textId="77777777" w:rsidR="000F7377" w:rsidRDefault="000F7377">
      <w:r xmlns:w="http://schemas.openxmlformats.org/wordprocessingml/2006/main">
        <w:t xml:space="preserve">2. “Sức mạnh để kiên trì phục vụ Chúa”</w:t>
      </w:r>
    </w:p>
    <w:p w14:paraId="10B3DA3B" w14:textId="77777777" w:rsidR="000F7377" w:rsidRDefault="000F7377"/>
    <w:p w14:paraId="5EC7B99C" w14:textId="77777777" w:rsidR="000F7377" w:rsidRDefault="000F7377">
      <w:r xmlns:w="http://schemas.openxmlformats.org/wordprocessingml/2006/main">
        <w:t xml:space="preserve">1. Ê-phê-sô 3:20-21 - Nguyện Đấng có quyền năng làm bội bội mọi điều chúng ta cầu xin hoặc tưởng tượng, theo quyền năng hành động trong chúng ta, nguyện Ngài được vinh hiển trong Hội thánh và trong Đức Chúa Giê-su Christ trong mọi nơi thế hệ, mãi mãi!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Phi-líp 4:13 - Tôi làm được mọi sự nhờ Đấng ban thêm sức cho tôi.</w:t>
      </w:r>
    </w:p>
    <w:p w14:paraId="4A972B3B" w14:textId="77777777" w:rsidR="000F7377" w:rsidRDefault="000F7377"/>
    <w:p w14:paraId="5165A522" w14:textId="77777777" w:rsidR="000F7377" w:rsidRDefault="000F7377">
      <w:r xmlns:w="http://schemas.openxmlformats.org/wordprocessingml/2006/main">
        <w:t xml:space="preserve">Cô-lô-se 2 là chương thứ hai trong Thư Phao-lô gửi cho người Cô-lô-se. Trong chương này, Phao-lô đề cập đến những sự dạy dỗ sai lầm và nhấn mạnh đến sự đầy đủ và uy quyền tối cao của Đấng Christ.</w:t>
      </w:r>
    </w:p>
    <w:p w14:paraId="437CE211" w14:textId="77777777" w:rsidR="000F7377" w:rsidRDefault="000F7377"/>
    <w:p w14:paraId="28F9826A" w14:textId="77777777" w:rsidR="000F7377" w:rsidRDefault="000F7377">
      <w:r xmlns:w="http://schemas.openxmlformats.org/wordprocessingml/2006/main">
        <w:t xml:space="preserve">Đoạn 1: Phao-lô bày tỏ mối quan tâm của mình đối với các tín hữu Cô-lô-se, cảnh báo họ không nên bị lừa dối bởi những triết lý thuyết phục nhưng trống rỗng (Cô-lô-se 2:1-8). Ngài mong muốn họ được khích lệ trong lòng và hiệp nhất trong tình yêu thương, đạt được sự tin chắc và hiểu biết trọn vẹn về mầu nhiệm của Thiên Chúa – chính Chúa Kitô. Phao-lô cảnh báo họ đừng để bị giam cầm bởi những truyền thống của con người hoặc các thế lực thiêng liêng cơ bản mà hãy bám rễ trong Đấng Christ.</w:t>
      </w:r>
    </w:p>
    <w:p w14:paraId="070CE6FE" w14:textId="77777777" w:rsidR="000F7377" w:rsidRDefault="000F7377"/>
    <w:p w14:paraId="15064085" w14:textId="77777777" w:rsidR="000F7377" w:rsidRDefault="000F7377">
      <w:r xmlns:w="http://schemas.openxmlformats.org/wordprocessingml/2006/main">
        <w:t xml:space="preserve">Đoạn thứ 2: Phao-lô bác bỏ nhiều giáo lý sai lầm khác nhau đang xâm nhập vào nhà thờ (Cô-lô-se 2: 9-23). Ông khẳng định rằng trong Đấng Christ ngự tất cả sự trọn vẹn của thần tính về mặt thể xác. Những người tin Chúa được trọn vẹn trong Ngài, đã nhận được phép cắt bì thuộc linh của Ngài qua đức tin. Phao-lô cảnh báo không nên làm nô lệ cho những thực hành tuân theo luật pháp hoặc chủ nghĩa khổ hạnh, đồng thời nhấn mạnh rằng những điều này không có giá trị gì trong việc kiềm chế sự ham mê trần tục.</w:t>
      </w:r>
    </w:p>
    <w:p w14:paraId="2BE5E22B" w14:textId="77777777" w:rsidR="000F7377" w:rsidRDefault="000F7377"/>
    <w:p w14:paraId="2D2259C6" w14:textId="77777777" w:rsidR="000F7377" w:rsidRDefault="000F7377">
      <w:r xmlns:w="http://schemas.openxmlformats.org/wordprocessingml/2006/main">
        <w:t xml:space="preserve">Đoạn thứ 3: Chương này kết thúc với những lời khuyến khích tập trung vào thực tế trên trời hơn là các quy định trần thế (Cô-lô-se 3:1-17). Phao-lô khuyến khích các tín đồ tập trung tâm trí vào những điều ở trên và giết chết bản chất trần thế của họ. Ngài kêu gọi họ hãy mặc lấy lòng trắc ẩn, nhân hậu, khiêm tốn, dịu dàng, kiên nhẫn, tha thứ – tất cả đều bắt nguồn từ tình yêu thương. Họ được kêu gọi để cho sự bình an của Chúa Kitô cai trị tâm hồn họ và để lời Ngài ngự trị phong phú giữa họ.</w:t>
      </w:r>
    </w:p>
    <w:p w14:paraId="19DAC5B7" w14:textId="77777777" w:rsidR="000F7377" w:rsidRDefault="000F7377"/>
    <w:p w14:paraId="78DFCD93" w14:textId="77777777" w:rsidR="000F7377" w:rsidRDefault="000F7377">
      <w:r xmlns:w="http://schemas.openxmlformats.org/wordprocessingml/2006/main">
        <w:t xml:space="preserve">Tóm tắt,</w:t>
      </w:r>
    </w:p>
    <w:p w14:paraId="3CDE8746" w14:textId="77777777" w:rsidR="000F7377" w:rsidRDefault="000F7377">
      <w:r xmlns:w="http://schemas.openxmlformats.org/wordprocessingml/2006/main">
        <w:t xml:space="preserve">Chương hai của Cô-lô-se nêu bật mối quan tâm của Phao-lô đối với các tín hữu để không bị lừa dối bởi những triết lý trống rỗng mà phải bám rễ trong Đấng Christ.</w:t>
      </w:r>
    </w:p>
    <w:p w14:paraId="3FF86079" w14:textId="77777777" w:rsidR="000F7377" w:rsidRDefault="000F7377">
      <w:r xmlns:w="http://schemas.openxmlformats.org/wordprocessingml/2006/main">
        <w:t xml:space="preserve">Ông bác bỏ những lời dạy sai lầm và nhấn mạnh rằng những người tin Chúa chỉ trọn vẹn trong Đấng Christ mà thôi.</w:t>
      </w:r>
    </w:p>
    <w:p w14:paraId="3699C5D8" w14:textId="77777777" w:rsidR="000F7377" w:rsidRDefault="000F7377">
      <w:r xmlns:w="http://schemas.openxmlformats.org/wordprocessingml/2006/main">
        <w:t xml:space="preserve">Chương này kết thúc với những lời khuyến khích các tín đồ tập trung vào những thực tại trên trời đồng thời thể hiện những đức tính như lòng trắc ẩn, lòng tốt, sự khiêm tốn, sự tha thứ — tất cả đều dựa trên tình yêu thương. Nó nhấn mạnh đến sự đầy đủ và quyền lực tối cao của Đấng Christ đối với các quy định và truyền thống của thế gian. Chương này khuyến khích các tín hữu hãy kiên định với đức tin của mình, bắt nguồn từ lẽ thật về sự đầy đủ của Đấng Christ.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Cô-lô-se 2:1 Vì tôi muốn anh em biết tôi có sự xung đột lớn lao nào đối với anh em, đối với họ ở Lao-đi-xê, và đối với tất cả những người chưa từng thấy mặt tôi bằng xương bằng thịt;</w:t>
      </w:r>
    </w:p>
    <w:p w14:paraId="04C95522" w14:textId="77777777" w:rsidR="000F7377" w:rsidRDefault="000F7377"/>
    <w:p w14:paraId="3AD3AD47" w14:textId="77777777" w:rsidR="000F7377" w:rsidRDefault="000F7377">
      <w:r xmlns:w="http://schemas.openxmlformats.org/wordprocessingml/2006/main">
        <w:t xml:space="preserve">Phao-lô bày tỏ sự quan tâm và quan tâm sâu sắc của mình đối với người Cô-lô-se, cũng như những người ở Lao-đi-xê và những người chưa gặp trực tiếp ông.</w:t>
      </w:r>
    </w:p>
    <w:p w14:paraId="65AB51E9" w14:textId="77777777" w:rsidR="000F7377" w:rsidRDefault="000F7377"/>
    <w:p w14:paraId="78723EAB" w14:textId="77777777" w:rsidR="000F7377" w:rsidRDefault="000F7377">
      <w:r xmlns:w="http://schemas.openxmlformats.org/wordprocessingml/2006/main">
        <w:t xml:space="preserve">1. "Sức mạnh của sự quan tâm: Vun đắp những mối quan hệ lâu dài"</w:t>
      </w:r>
    </w:p>
    <w:p w14:paraId="51DB1CF5" w14:textId="77777777" w:rsidR="000F7377" w:rsidRDefault="000F7377"/>
    <w:p w14:paraId="5DF2C023" w14:textId="77777777" w:rsidR="000F7377" w:rsidRDefault="000F7377">
      <w:r xmlns:w="http://schemas.openxmlformats.org/wordprocessingml/2006/main">
        <w:t xml:space="preserve">2. "Niềm Vui Phục Vụ: Sống Tình Yêu Người Khác"</w:t>
      </w:r>
    </w:p>
    <w:p w14:paraId="44C1F673" w14:textId="77777777" w:rsidR="000F7377" w:rsidRDefault="000F7377"/>
    <w:p w14:paraId="60187DA8" w14:textId="77777777" w:rsidR="000F7377" w:rsidRDefault="000F7377">
      <w:r xmlns:w="http://schemas.openxmlformats.org/wordprocessingml/2006/main">
        <w:t xml:space="preserve">1. 1 Tê-sa-lô-ni-ca 2:8 - "Vì vậy, vì yêu mến anh em, chúng tôi sẵn lòng truyền cho anh em, không những Phúc âm của Đức Chúa Trời, mà cả linh hồn chúng tôi nữa, vì anh em là những người thân yêu của chúng tôi."</w:t>
      </w:r>
    </w:p>
    <w:p w14:paraId="269974BE" w14:textId="77777777" w:rsidR="000F7377" w:rsidRDefault="000F7377"/>
    <w:p w14:paraId="68206746" w14:textId="77777777" w:rsidR="000F7377" w:rsidRDefault="000F7377">
      <w:r xmlns:w="http://schemas.openxmlformats.org/wordprocessingml/2006/main">
        <w:t xml:space="preserve">2. Phi-líp 1:7-8 - "Ngay cả khi tôi nghĩ điều này về tất cả anh em là điều xứng đáng, bởi vì tôi có anh em trong lòng tôi, cả trong mối ràng buộc của tôi, lẫn trong việc biện hộ và xác nhận phúc âm, anh em tất cả đều là những người dự phần ân sủng của tôi."</w:t>
      </w:r>
    </w:p>
    <w:p w14:paraId="3E26E8DB" w14:textId="77777777" w:rsidR="000F7377" w:rsidRDefault="000F7377"/>
    <w:p w14:paraId="75C00022" w14:textId="77777777" w:rsidR="000F7377" w:rsidRDefault="000F7377">
      <w:r xmlns:w="http://schemas.openxmlformats.org/wordprocessingml/2006/main">
        <w:t xml:space="preserve">Cô-lô-se 2:2 Hầu cho lòng họ được yên ủi, được hiệp nhất trong tình yêu thương, và đạt đến mọi sự giàu có, có đầy đủ sự hiểu biết, đến sự nhận biết lẽ mầu nhiệm của Đức Chúa Trời, của Đức Chúa Cha, và của Đấng Christ;</w:t>
      </w:r>
    </w:p>
    <w:p w14:paraId="61D20BBD" w14:textId="77777777" w:rsidR="000F7377" w:rsidRDefault="000F7377"/>
    <w:p w14:paraId="5219475F" w14:textId="77777777" w:rsidR="000F7377" w:rsidRDefault="000F7377">
      <w:r xmlns:w="http://schemas.openxmlformats.org/wordprocessingml/2006/main">
        <w:t xml:space="preserve">Đoạn văn nhấn mạnh tầm quan trọng của tình yêu và sự hiểu biết để nhận ra mầu nhiệm Thiên Chúa.</w:t>
      </w:r>
    </w:p>
    <w:p w14:paraId="2ED3EF10" w14:textId="77777777" w:rsidR="000F7377" w:rsidRDefault="000F7377"/>
    <w:p w14:paraId="138713B4" w14:textId="77777777" w:rsidR="000F7377" w:rsidRDefault="000F7377">
      <w:r xmlns:w="http://schemas.openxmlformats.org/wordprocessingml/2006/main">
        <w:t xml:space="preserve">1. Sức mạnh của tình yêu: Đạt được sự thống nhất thông qua sự hiểu biết</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Bí ẩn của Chúa: Đạt được sự rõ ràng thông qua kết nối</w:t>
      </w:r>
    </w:p>
    <w:p w14:paraId="203473B4" w14:textId="77777777" w:rsidR="000F7377" w:rsidRDefault="000F7377"/>
    <w:p w14:paraId="17478135" w14:textId="77777777" w:rsidR="000F7377" w:rsidRDefault="000F7377">
      <w:r xmlns:w="http://schemas.openxmlformats.org/wordprocessingml/2006/main">
        <w:t xml:space="preserve">1. 1 Giăng 4:7-8 "Hỡi kẻ yêu dấu, chúng ta hãy yêu thương nhau, vì tình yêu đến từ Đức Chúa Trời, ai yêu thì sinh bởi Đức Chúa Trời và biết Đức Chúa Trời. Ai không yêu thì không biết Đức Chúa Trời; vì Đức Chúa Trời là tình yêu thương ."</w:t>
      </w:r>
    </w:p>
    <w:p w14:paraId="2D34864D" w14:textId="77777777" w:rsidR="000F7377" w:rsidRDefault="000F7377"/>
    <w:p w14:paraId="53110CB7" w14:textId="77777777" w:rsidR="000F7377" w:rsidRDefault="000F7377">
      <w:r xmlns:w="http://schemas.openxmlformats.org/wordprocessingml/2006/main">
        <w:t xml:space="preserve">2. Ê-phê-sô 3:14-19 “Vì lý do đó, tôi cúi đầu trước Cha của Chúa chúng ta là Đức Chúa Giê-su Christ, là Đấng mà cả gia đình trên trời và dưới đất đều mang danh Ngài, để Ngài ban cho anh em, tùy theo sự giàu có của vinh quang Ngài.” , được Thánh Linh Ngài tăng sức mạnh trong con người bề trong; Cầu cho Đấng Christ có thể ngự trong lòng anh em bởi đức tin; để anh em, đã đâm rễ và đặt nền tảng trong tình yêu thương, Có thể cùng với tất cả các thánh đồ hiểu được chiều rộng và chiều dài là gì, và chiều sâu cũng như chiều cao; Và biết được tình yêu thương của Đấng Christ vượt quá sự hiểu biết, để anh em có thể được tràn đầy mọi sự trọn vẹn của Đức Chúa Trời.”</w:t>
      </w:r>
    </w:p>
    <w:p w14:paraId="5021B307" w14:textId="77777777" w:rsidR="000F7377" w:rsidRDefault="000F7377"/>
    <w:p w14:paraId="37DDF89F" w14:textId="77777777" w:rsidR="000F7377" w:rsidRDefault="000F7377">
      <w:r xmlns:w="http://schemas.openxmlformats.org/wordprocessingml/2006/main">
        <w:t xml:space="preserve">Cô-lô-se 2:3 Trong đó ẩn giấu mọi kho tàng khôn ngoan và hiểu biết.</w:t>
      </w:r>
    </w:p>
    <w:p w14:paraId="5997C6E0" w14:textId="77777777" w:rsidR="000F7377" w:rsidRDefault="000F7377"/>
    <w:p w14:paraId="2EB5546C" w14:textId="77777777" w:rsidR="000F7377" w:rsidRDefault="000F7377">
      <w:r xmlns:w="http://schemas.openxmlformats.org/wordprocessingml/2006/main">
        <w:t xml:space="preserve">Phao-lô khuyến khích các Cơ-đốc nhân tìm kiếm sự khôn ngoan và hiểu biết bằng cách nhìn lên Chúa Giê-su, trong Ngài ẩn giấu mọi kho tàng khôn ngoan và hiểu biết.</w:t>
      </w:r>
    </w:p>
    <w:p w14:paraId="7D746CED" w14:textId="77777777" w:rsidR="000F7377" w:rsidRDefault="000F7377"/>
    <w:p w14:paraId="7683BB0D" w14:textId="77777777" w:rsidR="000F7377" w:rsidRDefault="000F7377">
      <w:r xmlns:w="http://schemas.openxmlformats.org/wordprocessingml/2006/main">
        <w:t xml:space="preserve">1. Tìm kiếm sự khôn ngoan và hiểu biết qua Chúa Giêsu</w:t>
      </w:r>
    </w:p>
    <w:p w14:paraId="36ABE4C6" w14:textId="77777777" w:rsidR="000F7377" w:rsidRDefault="000F7377"/>
    <w:p w14:paraId="7B744DED" w14:textId="77777777" w:rsidR="000F7377" w:rsidRDefault="000F7377">
      <w:r xmlns:w="http://schemas.openxmlformats.org/wordprocessingml/2006/main">
        <w:t xml:space="preserve">2. Kho báu ẩn giấu của Chúa Giêsu</w:t>
      </w:r>
    </w:p>
    <w:p w14:paraId="37DE80AC" w14:textId="77777777" w:rsidR="000F7377" w:rsidRDefault="000F7377"/>
    <w:p w14:paraId="6DFB1ED3" w14:textId="77777777" w:rsidR="000F7377" w:rsidRDefault="000F7377">
      <w:r xmlns:w="http://schemas.openxmlformats.org/wordprocessingml/2006/main">
        <w:t xml:space="preserve">1. Châm-ngôn 3:13-15 - Phước cho người tìm được sự khôn ngoan, và người có được sự thông sáng, vì lợi ích từ nó tốt hơn lợi nhuận từ bạc và lợi nhuận của nó tốt hơn vàng. Cô ấy quý hơn châu báu, và không gì mà bạn khao khát có thể so sánh được với cô ấy.</w:t>
      </w:r>
    </w:p>
    <w:p w14:paraId="55DA6469" w14:textId="77777777" w:rsidR="000F7377" w:rsidRDefault="000F7377"/>
    <w:p w14:paraId="364AEF61" w14:textId="77777777" w:rsidR="000F7377" w:rsidRDefault="000F7377">
      <w:r xmlns:w="http://schemas.openxmlformats.org/wordprocessingml/2006/main">
        <w:t xml:space="preserve">2. Thi Thiên 119:104 - Nhờ giềng mối Chúa tôi được hiểu biết; nên tôi ghét mọi đường lối giả dối.</w:t>
      </w:r>
    </w:p>
    <w:p w14:paraId="73CE30E8" w14:textId="77777777" w:rsidR="000F7377" w:rsidRDefault="000F7377"/>
    <w:p w14:paraId="483717DC" w14:textId="77777777" w:rsidR="000F7377" w:rsidRDefault="000F7377">
      <w:r xmlns:w="http://schemas.openxmlformats.org/wordprocessingml/2006/main">
        <w:t xml:space="preserve">Cô-lô-se 2:4 Tôi nói điều này, kẻo có ai dùng những lời dụ dỗ để lừa gạt anh em.</w:t>
      </w:r>
    </w:p>
    <w:p w14:paraId="049B3C33" w14:textId="77777777" w:rsidR="000F7377" w:rsidRDefault="000F7377"/>
    <w:p w14:paraId="52612BDF" w14:textId="77777777" w:rsidR="000F7377" w:rsidRDefault="000F7377">
      <w:r xmlns:w="http://schemas.openxmlformats.org/wordprocessingml/2006/main">
        <w:t xml:space="preserve">Phao-lô cảnh cáo việc bị các giáo sư giả lừa dối và những lời dụ dỗ của họ.</w:t>
      </w:r>
    </w:p>
    <w:p w14:paraId="74DCDE74" w14:textId="77777777" w:rsidR="000F7377" w:rsidRDefault="000F7377"/>
    <w:p w14:paraId="584EFD2D" w14:textId="77777777" w:rsidR="000F7377" w:rsidRDefault="000F7377">
      <w:r xmlns:w="http://schemas.openxmlformats.org/wordprocessingml/2006/main">
        <w:t xml:space="preserve">1. Hãy cảnh giác với những giáo sư giả - Cô-lô-se 2:4</w:t>
      </w:r>
    </w:p>
    <w:p w14:paraId="69539D0F" w14:textId="77777777" w:rsidR="000F7377" w:rsidRDefault="000F7377"/>
    <w:p w14:paraId="47BD3000" w14:textId="77777777" w:rsidR="000F7377" w:rsidRDefault="000F7377">
      <w:r xmlns:w="http://schemas.openxmlformats.org/wordprocessingml/2006/main">
        <w:t xml:space="preserve">2. Đừng để bị lừa dối bởi những lời lừa dối - Cô-lô-se 2:4</w:t>
      </w:r>
    </w:p>
    <w:p w14:paraId="3FE74AE3" w14:textId="77777777" w:rsidR="000F7377" w:rsidRDefault="000F7377"/>
    <w:p w14:paraId="2730CCF8" w14:textId="77777777" w:rsidR="000F7377" w:rsidRDefault="000F7377">
      <w:r xmlns:w="http://schemas.openxmlformats.org/wordprocessingml/2006/main">
        <w:t xml:space="preserve">1. 1 Giăng 4:1-3 - Thử Thần Linh</w:t>
      </w:r>
    </w:p>
    <w:p w14:paraId="16340C28" w14:textId="77777777" w:rsidR="000F7377" w:rsidRDefault="000F7377"/>
    <w:p w14:paraId="65C307A3" w14:textId="77777777" w:rsidR="000F7377" w:rsidRDefault="000F7377">
      <w:r xmlns:w="http://schemas.openxmlformats.org/wordprocessingml/2006/main">
        <w:t xml:space="preserve">2. Ê-phê-sô 5:6-7 - Đừng để bị lừa dối bởi sự dạy dỗ sai lầm</w:t>
      </w:r>
    </w:p>
    <w:p w14:paraId="0608DF65" w14:textId="77777777" w:rsidR="000F7377" w:rsidRDefault="000F7377"/>
    <w:p w14:paraId="1D6EDDBD" w14:textId="77777777" w:rsidR="000F7377" w:rsidRDefault="000F7377">
      <w:r xmlns:w="http://schemas.openxmlformats.org/wordprocessingml/2006/main">
        <w:t xml:space="preserve">Cô-lô-se 2:5 Vì dù tôi vắng mặt về mặt xác thịt, nhưng tâm hồn tôi vẫn ở với anh em, vui mừng nhìn thấy trật tự của anh em và đức tin vững vàng của anh em nơi Đấng Christ.</w:t>
      </w:r>
    </w:p>
    <w:p w14:paraId="413D7068" w14:textId="77777777" w:rsidR="000F7377" w:rsidRDefault="000F7377"/>
    <w:p w14:paraId="6D0E09F7" w14:textId="77777777" w:rsidR="000F7377" w:rsidRDefault="000F7377">
      <w:r xmlns:w="http://schemas.openxmlformats.org/wordprocessingml/2006/main">
        <w:t xml:space="preserve">Đoạn văn này nói về việc Phao-lô vui mừng trong đức tin của người Cô-lô-se mặc dù vắng mặt trong xác thịt.</w:t>
      </w:r>
    </w:p>
    <w:p w14:paraId="4EA12DCF" w14:textId="77777777" w:rsidR="000F7377" w:rsidRDefault="000F7377"/>
    <w:p w14:paraId="18673964" w14:textId="77777777" w:rsidR="000F7377" w:rsidRDefault="000F7377">
      <w:r xmlns:w="http://schemas.openxmlformats.org/wordprocessingml/2006/main">
        <w:t xml:space="preserve">1. Sức mạnh của đức tin nơi Đấng Christ: Làm thế nào để luôn vững vàng trong những thời điểm khó khăn</w:t>
      </w:r>
    </w:p>
    <w:p w14:paraId="4B1166FA" w14:textId="77777777" w:rsidR="000F7377" w:rsidRDefault="000F7377"/>
    <w:p w14:paraId="75A860C1" w14:textId="77777777" w:rsidR="000F7377" w:rsidRDefault="000F7377">
      <w:r xmlns:w="http://schemas.openxmlformats.org/wordprocessingml/2006/main">
        <w:t xml:space="preserve">2. Phước lành của tình bằng hữu: Niềm vui của cộng đồng trong Chúa Kitô</w:t>
      </w:r>
    </w:p>
    <w:p w14:paraId="5794C772" w14:textId="77777777" w:rsidR="000F7377" w:rsidRDefault="000F7377"/>
    <w:p w14:paraId="01B439A8" w14:textId="77777777" w:rsidR="000F7377" w:rsidRDefault="000F7377">
      <w:r xmlns:w="http://schemas.openxmlformats.org/wordprocessingml/2006/main">
        <w:t xml:space="preserve">1. Hê-bơ-rơ 10:23-25; Chúng ta hãy giữ vững lời tuyên xưng đức tin của mình mà không dao động; (vì anh ấy là người chung thủy đã hứa;)</w:t>
      </w:r>
    </w:p>
    <w:p w14:paraId="7A14A251" w14:textId="77777777" w:rsidR="000F7377" w:rsidRDefault="000F7377"/>
    <w:p w14:paraId="04A3F7CA" w14:textId="77777777" w:rsidR="000F7377" w:rsidRDefault="000F7377">
      <w:r xmlns:w="http://schemas.openxmlformats.org/wordprocessingml/2006/main">
        <w:t xml:space="preserve">2. Rô-ma 15:13; Giờ đây, Đức Chúa Trời của niềm hy vọng sẽ ban cho bạn niềm vui và sự bình an khi tin tưởng, để bạn có thể tràn đầy hy vọng nhờ quyền năng của Đức Thánh Linh.</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Cô-lô-se 2:6 Vậy, như anh em đã nhận Đức Chúa Giê-su Christ thể nào, thì hãy bước đi trong Ngài thể ấy:</w:t>
      </w:r>
    </w:p>
    <w:p w14:paraId="606A845C" w14:textId="77777777" w:rsidR="000F7377" w:rsidRDefault="000F7377"/>
    <w:p w14:paraId="7164B59B" w14:textId="77777777" w:rsidR="000F7377" w:rsidRDefault="000F7377">
      <w:r xmlns:w="http://schemas.openxmlformats.org/wordprocessingml/2006/main">
        <w:t xml:space="preserve">Các tín đồ nên sống cuộc sống của mình theo cách phản ánh đức tin của họ nơi Chúa Giê-xu Christ là Chúa và Đấng Cứu Rỗi của họ.</w:t>
      </w:r>
    </w:p>
    <w:p w14:paraId="3F97E2A3" w14:textId="77777777" w:rsidR="000F7377" w:rsidRDefault="000F7377"/>
    <w:p w14:paraId="40DE4D46" w14:textId="77777777" w:rsidR="000F7377" w:rsidRDefault="000F7377">
      <w:r xmlns:w="http://schemas.openxmlformats.org/wordprocessingml/2006/main">
        <w:t xml:space="preserve">1. Sống một đời sống đức tin: Đi theo Chúa Giêsu có ý nghĩa gì.</w:t>
      </w:r>
    </w:p>
    <w:p w14:paraId="2B4749E7" w14:textId="77777777" w:rsidR="000F7377" w:rsidRDefault="000F7377"/>
    <w:p w14:paraId="68EAE3BB" w14:textId="77777777" w:rsidR="000F7377" w:rsidRDefault="000F7377">
      <w:r xmlns:w="http://schemas.openxmlformats.org/wordprocessingml/2006/main">
        <w:t xml:space="preserve">2. Cô-lô-se 2:6: Bước đi trong sự vâng phục Chúa.</w:t>
      </w:r>
    </w:p>
    <w:p w14:paraId="162F5B59" w14:textId="77777777" w:rsidR="000F7377" w:rsidRDefault="000F7377"/>
    <w:p w14:paraId="31D013B7" w14:textId="77777777" w:rsidR="000F7377" w:rsidRDefault="000F7377">
      <w:r xmlns:w="http://schemas.openxmlformats.org/wordprocessingml/2006/main">
        <w:t xml:space="preserve">1. Rô-ma 6:17-18 - "Nhưng tạ ơn Đức Chúa Trời, vì anh em vốn là tôi mọi của tội lỗi, nhưng anh em đã hết lòng vâng theo hình thức giáo lý đã truyền cho anh em. Khi được thoát khỏi tội lỗi, anh em trở thành tôi tớ của lẽ phải."</w:t>
      </w:r>
    </w:p>
    <w:p w14:paraId="169117AB" w14:textId="77777777" w:rsidR="000F7377" w:rsidRDefault="000F7377"/>
    <w:p w14:paraId="5745B9D6" w14:textId="77777777" w:rsidR="000F7377" w:rsidRDefault="000F7377">
      <w:r xmlns:w="http://schemas.openxmlformats.org/wordprocessingml/2006/main">
        <w:t xml:space="preserve">2. Ê-phê-sô 5:1-2 - "Vậy, hãy theo Đức Chúa Trời như con cái yêu dấu; hãy bước đi trong sự yêu thương, như Đấng Christ đã yêu chúng ta, và vì chúng ta phó chính Ngài làm của lễ và của lễ có mùi thơm dâng lên Đức Chúa Trời ."</w:t>
      </w:r>
    </w:p>
    <w:p w14:paraId="28F721DB" w14:textId="77777777" w:rsidR="000F7377" w:rsidRDefault="000F7377"/>
    <w:p w14:paraId="2BDAA39B" w14:textId="77777777" w:rsidR="000F7377" w:rsidRDefault="000F7377">
      <w:r xmlns:w="http://schemas.openxmlformats.org/wordprocessingml/2006/main">
        <w:t xml:space="preserve">Cô-lô-se 2:7 Hãy đâm rễ và lập nền trong Ngài, lấy đức tin làm cho vững bền, y như anh em đã được dạy dỗ, và hãy dư dật trong lòng cảm tạ.</w:t>
      </w:r>
    </w:p>
    <w:p w14:paraId="7DC32B00" w14:textId="77777777" w:rsidR="000F7377" w:rsidRDefault="000F7377"/>
    <w:p w14:paraId="435599F5" w14:textId="77777777" w:rsidR="000F7377" w:rsidRDefault="000F7377">
      <w:r xmlns:w="http://schemas.openxmlformats.org/wordprocessingml/2006/main">
        <w:t xml:space="preserve">Bắt nguồn từ Chúa Kitô, chúng ta có thể đứng vững trong đức tin và sống trong sự tạ ơn.</w:t>
      </w:r>
    </w:p>
    <w:p w14:paraId="460028B1" w14:textId="77777777" w:rsidR="000F7377" w:rsidRDefault="000F7377"/>
    <w:p w14:paraId="0F25DC3B" w14:textId="77777777" w:rsidR="000F7377" w:rsidRDefault="000F7377">
      <w:r xmlns:w="http://schemas.openxmlformats.org/wordprocessingml/2006/main">
        <w:t xml:space="preserve">1: Vững Vàng Trong Đức Tin Với Lòng Biết Ơn</w:t>
      </w:r>
    </w:p>
    <w:p w14:paraId="3A7E7350" w14:textId="77777777" w:rsidR="000F7377" w:rsidRDefault="000F7377"/>
    <w:p w14:paraId="201AA087" w14:textId="77777777" w:rsidR="000F7377" w:rsidRDefault="000F7377">
      <w:r xmlns:w="http://schemas.openxmlformats.org/wordprocessingml/2006/main">
        <w:t xml:space="preserve">2: Hãy vui mừng trong Chúa và để đức tin của bạn được củng cố</w:t>
      </w:r>
    </w:p>
    <w:p w14:paraId="388D1410" w14:textId="77777777" w:rsidR="000F7377" w:rsidRDefault="000F7377"/>
    <w:p w14:paraId="17478C6C" w14:textId="77777777" w:rsidR="000F7377" w:rsidRDefault="000F7377">
      <w:r xmlns:w="http://schemas.openxmlformats.org/wordprocessingml/2006/main">
        <w:t xml:space="preserve">1: Rô-ma 12:12 - Hãy vui mừng trong niềm hy vọng, nhịn nhục trong cơn hoạn nạn, kiên trì cầu nguyện.</w:t>
      </w:r>
    </w:p>
    <w:p w14:paraId="2EE2C036" w14:textId="77777777" w:rsidR="000F7377" w:rsidRDefault="000F7377"/>
    <w:p w14:paraId="4BF49B34" w14:textId="77777777" w:rsidR="000F7377" w:rsidRDefault="000F7377">
      <w:r xmlns:w="http://schemas.openxmlformats.org/wordprocessingml/2006/main">
        <w:t xml:space="preserve">2: Ga-la-ti 5:22-23 - Nhưng hoa quả của Thánh Linh, ấy là lòng yêu thương, sự vui mừng, bình an, nhịn nhục, nhân từ, hiền lành, trung tín, mềm mại, tiết độ; Không có luật chống lại những điều này.</w:t>
      </w:r>
    </w:p>
    <w:p w14:paraId="01F2ED97" w14:textId="77777777" w:rsidR="000F7377" w:rsidRDefault="000F7377"/>
    <w:p w14:paraId="5F916935" w14:textId="77777777" w:rsidR="000F7377" w:rsidRDefault="000F7377">
      <w:r xmlns:w="http://schemas.openxmlformats.org/wordprocessingml/2006/main">
        <w:t xml:space="preserve">Cô-lô-se 2:8 Hãy coi chừng, kẻo có ai lấy triết học và lời giả dối hư không, theo lời truyền khẩu của loài người, theo nguyên tắc của thế gian, không theo Đấng Christ mà lôi kéo anh em.</w:t>
      </w:r>
    </w:p>
    <w:p w14:paraId="687E0EAA" w14:textId="77777777" w:rsidR="000F7377" w:rsidRDefault="000F7377"/>
    <w:p w14:paraId="47057CA1" w14:textId="77777777" w:rsidR="000F7377" w:rsidRDefault="000F7377">
      <w:r xmlns:w="http://schemas.openxmlformats.org/wordprocessingml/2006/main">
        <w:t xml:space="preserve">Hãy cảnh giác với những lời giảng dạy sai lạc trái ngược với những lời giảng dạy của Chúa Giê Su Ky Tô.</w:t>
      </w:r>
    </w:p>
    <w:p w14:paraId="388B0368" w14:textId="77777777" w:rsidR="000F7377" w:rsidRDefault="000F7377"/>
    <w:p w14:paraId="480E7B3B" w14:textId="77777777" w:rsidR="000F7377" w:rsidRDefault="000F7377">
      <w:r xmlns:w="http://schemas.openxmlformats.org/wordprocessingml/2006/main">
        <w:t xml:space="preserve">1: Sống theo lời dạy của Chúa Giêsu Kitô, không theo triết lý của thế gian.</w:t>
      </w:r>
    </w:p>
    <w:p w14:paraId="6E9A6717" w14:textId="77777777" w:rsidR="000F7377" w:rsidRDefault="000F7377"/>
    <w:p w14:paraId="3471C355" w14:textId="77777777" w:rsidR="000F7377" w:rsidRDefault="000F7377">
      <w:r xmlns:w="http://schemas.openxmlformats.org/wordprocessingml/2006/main">
        <w:t xml:space="preserve">2: Đừng để bị lừa dối bởi những triết lý trái ngược với lời dạy của Chúa Giêsu.</w:t>
      </w:r>
    </w:p>
    <w:p w14:paraId="0B5F75F7" w14:textId="77777777" w:rsidR="000F7377" w:rsidRDefault="000F7377"/>
    <w:p w14:paraId="683D2F4A"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0E4C0A52" w14:textId="77777777" w:rsidR="000F7377" w:rsidRDefault="000F7377"/>
    <w:p w14:paraId="16349680" w14:textId="77777777" w:rsidR="000F7377" w:rsidRDefault="000F7377">
      <w:r xmlns:w="http://schemas.openxmlformats.org/wordprocessingml/2006/main">
        <w:t xml:space="preserve">2:1 Giăng 2:15-17 - Đừng yêu thế gian hay bất cứ điều gì ở thế gian. Nếu ai yêu thế gian thì lòng yêu mến Chúa Cha không ở trong họ. Vì mọi sự trong thế gian—sự tham dục của xác thịt, mê tham của mắt, và sự kiêu ngạo của đời—không đến từ Đức Chúa Cha nhưng đến từ thế gian. Thế gian và những dục vọng của nó đều qua đi, nhưng ai làm theo ý muốn Đức Chúa Trời thì còn lại đời đời.</w:t>
      </w:r>
    </w:p>
    <w:p w14:paraId="7A7E7481" w14:textId="77777777" w:rsidR="000F7377" w:rsidRDefault="000F7377"/>
    <w:p w14:paraId="6048680E" w14:textId="77777777" w:rsidR="000F7377" w:rsidRDefault="000F7377">
      <w:r xmlns:w="http://schemas.openxmlformats.org/wordprocessingml/2006/main">
        <w:t xml:space="preserve">Cô-lô-se 2:9 Vì trong Ngài ngự tất cả sự trọn vẹn của bản thể Đức Chúa Trời.</w:t>
      </w:r>
    </w:p>
    <w:p w14:paraId="54CCD034" w14:textId="77777777" w:rsidR="000F7377" w:rsidRDefault="000F7377"/>
    <w:p w14:paraId="505C430A" w14:textId="77777777" w:rsidR="000F7377" w:rsidRDefault="000F7377">
      <w:r xmlns:w="http://schemas.openxmlformats.org/wordprocessingml/2006/main">
        <w:t xml:space="preserve">Phao-lô viết trong Cô-lô-se 2:9 rằng Đức Chúa Trời ngự trong Chúa Giê-su dưới hình thể trọn vẹn.</w:t>
      </w:r>
    </w:p>
    <w:p w14:paraId="7E84C2E7" w14:textId="77777777" w:rsidR="000F7377" w:rsidRDefault="000F7377"/>
    <w:p w14:paraId="463603D1" w14:textId="77777777" w:rsidR="000F7377" w:rsidRDefault="000F7377">
      <w:r xmlns:w="http://schemas.openxmlformats.org/wordprocessingml/2006/main">
        <w:t xml:space="preserve">1. "Sự nội tại của Thiên Chúa: Thiên Chúa hiện diện trong cuộc đời chúng ta như thế nào"</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"Trọn vẹn Thiên Chúa, trọn vẹn con người: Tôn vinh Thiên tính của Chúa Giêsu"</w:t>
      </w:r>
    </w:p>
    <w:p w14:paraId="4FD80541" w14:textId="77777777" w:rsidR="000F7377" w:rsidRDefault="000F7377"/>
    <w:p w14:paraId="2D4E7C03" w14:textId="77777777" w:rsidR="000F7377" w:rsidRDefault="000F7377">
      <w:r xmlns:w="http://schemas.openxmlformats.org/wordprocessingml/2006/main">
        <w:t xml:space="preserve">1. Giăng 1:1-2 - "Ban đầu có Ngôi Lời, Ngôi Lời ở cùng Đức Chúa Trời, và Ngôi Lời là Đức Chúa Trời. Ban đầu Ngài ở cùng Đức Chúa Trời."</w:t>
      </w:r>
    </w:p>
    <w:p w14:paraId="36F83A0F" w14:textId="77777777" w:rsidR="000F7377" w:rsidRDefault="000F7377"/>
    <w:p w14:paraId="6BD8296A" w14:textId="77777777" w:rsidR="000F7377" w:rsidRDefault="000F7377">
      <w:r xmlns:w="http://schemas.openxmlformats.org/wordprocessingml/2006/main">
        <w:t xml:space="preserve">2. Giăng 14: 9 - "Chúa Giêsu nói với ông: “Ta ở với các ngươi đã lâu, thế mà Phi-líp-phê, ngươi chưa biết Ta? Ai đã thấy Ta tức là đã thấy Cha; vậy sao ngươi có thể nói: 'Hãy tỏ ra'? chúng ta là Cha'?”</w:t>
      </w:r>
    </w:p>
    <w:p w14:paraId="5EB9AAC9" w14:textId="77777777" w:rsidR="000F7377" w:rsidRDefault="000F7377"/>
    <w:p w14:paraId="13D9D4C9" w14:textId="77777777" w:rsidR="000F7377" w:rsidRDefault="000F7377">
      <w:r xmlns:w="http://schemas.openxmlformats.org/wordprocessingml/2006/main">
        <w:t xml:space="preserve">Cô-lô-se 2:10 Và anh em được trọn vẹn trong Ngài, là đầu của mọi vương quyền và quyền lực:</w:t>
      </w:r>
    </w:p>
    <w:p w14:paraId="26C4EED9" w14:textId="77777777" w:rsidR="000F7377" w:rsidRDefault="000F7377"/>
    <w:p w14:paraId="6C0BCDC6" w14:textId="77777777" w:rsidR="000F7377" w:rsidRDefault="000F7377">
      <w:r xmlns:w="http://schemas.openxmlformats.org/wordprocessingml/2006/main">
        <w:t xml:space="preserve">Đức Chúa Trời đã làm cho chúng ta trọn vẹn qua Đấng Christ, Đấng cai trị mọi uy quyền.</w:t>
      </w:r>
    </w:p>
    <w:p w14:paraId="1BE2280F" w14:textId="77777777" w:rsidR="000F7377" w:rsidRDefault="000F7377"/>
    <w:p w14:paraId="4E277621" w14:textId="77777777" w:rsidR="000F7377" w:rsidRDefault="000F7377">
      <w:r xmlns:w="http://schemas.openxmlformats.org/wordprocessingml/2006/main">
        <w:t xml:space="preserve">1. Buông bỏ sự bất an: Dựa vào tình yêu của Chúa để chúng ta được trọn vẹn</w:t>
      </w:r>
    </w:p>
    <w:p w14:paraId="5AEBB00C" w14:textId="77777777" w:rsidR="000F7377" w:rsidRDefault="000F7377"/>
    <w:p w14:paraId="1ECD90F5" w14:textId="77777777" w:rsidR="000F7377" w:rsidRDefault="000F7377">
      <w:r xmlns:w="http://schemas.openxmlformats.org/wordprocessingml/2006/main">
        <w:t xml:space="preserve">2. Sức mạnh đức tin của chúng ta: Hãy neo chặt mình vào Chúa Kitô</w:t>
      </w:r>
    </w:p>
    <w:p w14:paraId="4F3EBD40" w14:textId="77777777" w:rsidR="000F7377" w:rsidRDefault="000F7377"/>
    <w:p w14:paraId="34EF2D92" w14:textId="77777777" w:rsidR="000F7377" w:rsidRDefault="000F7377">
      <w:r xmlns:w="http://schemas.openxmlformats.org/wordprocessingml/2006/main">
        <w:t xml:space="preserve">1. Ê-phê-sô 3:20-21 - Nguyện Đấng có thể làm dồi dào hơn mọi điều chúng ta cầu xin hoặc suy tưởng, tùy theo quyền năng hành động trong chúng ta, nguyện Ngài được vinh hiển trong Hội thánh và trong Đức Chúa Giê-su Christ trong mọi nơi thế hệ, mãi mãi và mãi mãi. Amen.</w:t>
      </w:r>
    </w:p>
    <w:p w14:paraId="56B41467" w14:textId="77777777" w:rsidR="000F7377" w:rsidRDefault="000F7377"/>
    <w:p w14:paraId="557F8F81" w14:textId="77777777" w:rsidR="000F7377" w:rsidRDefault="000F7377">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lẫn sự sống, các thiên thần hay các đấng cai trị, những gì hiện tại hay những gì tương lai, các quyền năng, chiều cao hay chiều sâu, hay bất cứ điều gì khác trong mọi tạo vật, sẽ không thể tách chúng ta ra khỏi tình yêu của Thiên Chúa trong Chúa Giêsu Kitô, Chúa chúng ta.</w:t>
      </w:r>
    </w:p>
    <w:p w14:paraId="19B12AC5" w14:textId="77777777" w:rsidR="000F7377" w:rsidRDefault="000F7377"/>
    <w:p w14:paraId="3CC2986A" w14:textId="77777777" w:rsidR="000F7377" w:rsidRDefault="000F7377">
      <w:r xmlns:w="http://schemas.openxmlformats.org/wordprocessingml/2006/main">
        <w:t xml:space="preserve">Cô-lô-se 2:11 Trong Ngài, anh em cũng chịu phép cắt bì không do tay người, để cởi bỏ tội lỗi của xác thịt nhờ phép cắt bì của Đấng Christ: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Trong Cô-lô-se 2:11, Phao-lô nói về phép cắt bì thuộc linh được thực hiện không cần dùng tay, được thực hiện bằng cách cởi bỏ tội lỗi của xác thịt qua phép cắt bì của Đấng Christ.</w:t>
      </w:r>
    </w:p>
    <w:p w14:paraId="71060A4C" w14:textId="77777777" w:rsidR="000F7377" w:rsidRDefault="000F7377"/>
    <w:p w14:paraId="0FC5F854" w14:textId="77777777" w:rsidR="000F7377" w:rsidRDefault="000F7377">
      <w:r xmlns:w="http://schemas.openxmlformats.org/wordprocessingml/2006/main">
        <w:t xml:space="preserve">1. Sự cắt bì của Đấng Christ: Tại sao chúng ta được thoát khỏi tội lỗi</w:t>
      </w:r>
    </w:p>
    <w:p w14:paraId="38D46597" w14:textId="77777777" w:rsidR="000F7377" w:rsidRDefault="000F7377"/>
    <w:p w14:paraId="474A18BD" w14:textId="77777777" w:rsidR="000F7377" w:rsidRDefault="000F7377">
      <w:r xmlns:w="http://schemas.openxmlformats.org/wordprocessingml/2006/main">
        <w:t xml:space="preserve">2. Quyền năng của phép cắt bì tâm linh: Chọn sự tự do khỏi tội lỗi</w:t>
      </w:r>
    </w:p>
    <w:p w14:paraId="00A3DE0F" w14:textId="77777777" w:rsidR="000F7377" w:rsidRDefault="000F7377"/>
    <w:p w14:paraId="298A9F4C" w14:textId="77777777" w:rsidR="000F7377" w:rsidRDefault="000F7377">
      <w:r xmlns:w="http://schemas.openxmlformats.org/wordprocessingml/2006/main">
        <w:t xml:space="preserve">1. Rô-ma 6:6-7: “Chúng ta biết rằng con người cũ của chúng ta đã bị đóng đinh với Ngài để thân thể tội lỗi trở nên bất lực, hầu cho chúng ta không còn làm nô lệ cho tội lỗi nữa”.</w:t>
      </w:r>
    </w:p>
    <w:p w14:paraId="460DE2C7" w14:textId="77777777" w:rsidR="000F7377" w:rsidRDefault="000F7377"/>
    <w:p w14:paraId="1DC1CC2B" w14:textId="77777777" w:rsidR="000F7377" w:rsidRDefault="000F7377">
      <w:r xmlns:w="http://schemas.openxmlformats.org/wordprocessingml/2006/main">
        <w:t xml:space="preserve">2. Ga-la-ti 5:24: “Những người thuộc về Đức Chúa Giê-su Christ đã đóng đinh xác thịt cùng với các dục vọng và dục vọng của nó.”</w:t>
      </w:r>
    </w:p>
    <w:p w14:paraId="2EC23D94" w14:textId="77777777" w:rsidR="000F7377" w:rsidRDefault="000F7377"/>
    <w:p w14:paraId="6CC113D4" w14:textId="77777777" w:rsidR="000F7377" w:rsidRDefault="000F7377">
      <w:r xmlns:w="http://schemas.openxmlformats.org/wordprocessingml/2006/main">
        <w:t xml:space="preserve">Cô-lô-se 2:12 Được chôn với Ngài trong phép báp-têm, tức là anh em cũng được sống lại với Ngài, bởi đức tin vào Đức Chúa Trời, là Đấng đã khiến Ngài từ kẻ chết sống lại.</w:t>
      </w:r>
    </w:p>
    <w:p w14:paraId="4622ADA4" w14:textId="77777777" w:rsidR="000F7377" w:rsidRDefault="000F7377"/>
    <w:p w14:paraId="3B6C4FB5" w14:textId="77777777" w:rsidR="000F7377" w:rsidRDefault="000F7377">
      <w:r xmlns:w="http://schemas.openxmlformats.org/wordprocessingml/2006/main">
        <w:t xml:space="preserve">Đoạn văn này nói về việc được rửa tội và sống lại với Chúa Kitô nhờ đức tin vào quyền năng của Thiên Chúa, Đấng đã khiến Ngài sống lại từ cõi chết.</w:t>
      </w:r>
    </w:p>
    <w:p w14:paraId="453AB882" w14:textId="77777777" w:rsidR="000F7377" w:rsidRDefault="000F7377"/>
    <w:p w14:paraId="78C52053" w14:textId="77777777" w:rsidR="000F7377" w:rsidRDefault="000F7377">
      <w:r xmlns:w="http://schemas.openxmlformats.org/wordprocessingml/2006/main">
        <w:t xml:space="preserve">1: Niềm hy vọng của chúng ta vào sự Phục sinh của Chúa Giêsu.</w:t>
      </w:r>
    </w:p>
    <w:p w14:paraId="3D760CD5" w14:textId="77777777" w:rsidR="000F7377" w:rsidRDefault="000F7377"/>
    <w:p w14:paraId="74D72ACE" w14:textId="77777777" w:rsidR="000F7377" w:rsidRDefault="000F7377">
      <w:r xmlns:w="http://schemas.openxmlformats.org/wordprocessingml/2006/main">
        <w:t xml:space="preserve">Số 2: Sức Mạnh Của Niềm Tin Vào Ân Sủng Của Thiên Chúa.</w:t>
      </w:r>
    </w:p>
    <w:p w14:paraId="7D922275" w14:textId="77777777" w:rsidR="000F7377" w:rsidRDefault="000F7377"/>
    <w:p w14:paraId="6A40EBFF" w14:textId="77777777" w:rsidR="000F7377" w:rsidRDefault="000F7377">
      <w:r xmlns:w="http://schemas.openxmlformats.org/wordprocessingml/2006/main">
        <w:t xml:space="preserve">1: Rô-ma 6:4 - Vậy, bởi phép báp-têm, chúng ta được chôn với Ngài, hầu cho Đấng Christ nhờ vinh hiển của Cha được sống lại từ cõi chết thể nào, thì chúng ta cũng phải bước đi trong đời mới thể ấy.</w:t>
      </w:r>
    </w:p>
    <w:p w14:paraId="57AA7B77" w14:textId="77777777" w:rsidR="000F7377" w:rsidRDefault="000F7377"/>
    <w:p w14:paraId="424F584D" w14:textId="77777777" w:rsidR="000F7377" w:rsidRDefault="000F7377">
      <w:r xmlns:w="http://schemas.openxmlformats.org/wordprocessingml/2006/main">
        <w:t xml:space="preserve">2: 1 Phi-e-rơ 3:21 - Hình ảnh tương tự mà ngay cả phép báp-têm hiện nay cũng cứu chúng ta (không phải việc loại bỏ sự ô uế của xác thịt, nhưng là sự đáp ứng của lương tâm tốt đối với Đức Chúa Trời) bằng sự sống lại của Chúa Giê-su Christ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Cô-lô-se 2:13 Còn anh, vốn đã chết trong tội lỗi mình và xác thịt không chịu cắt bì, thì Ngài đã cùng Ngài làm cho sống lại, và tha thứ mọi tội cho anh em;</w:t>
      </w:r>
    </w:p>
    <w:p w14:paraId="061A0258" w14:textId="77777777" w:rsidR="000F7377" w:rsidRDefault="000F7377"/>
    <w:p w14:paraId="2ED891FB" w14:textId="77777777" w:rsidR="000F7377" w:rsidRDefault="000F7377">
      <w:r xmlns:w="http://schemas.openxmlformats.org/wordprocessingml/2006/main">
        <w:t xml:space="preserve">Đức Chúa Trời đã tha thứ mọi tội lỗi của chúng ta và ban cho chúng ta sự sống mới.</w:t>
      </w:r>
    </w:p>
    <w:p w14:paraId="456523DF" w14:textId="77777777" w:rsidR="000F7377" w:rsidRDefault="000F7377"/>
    <w:p w14:paraId="541E0C1C" w14:textId="77777777" w:rsidR="000F7377" w:rsidRDefault="000F7377">
      <w:r xmlns:w="http://schemas.openxmlformats.org/wordprocessingml/2006/main">
        <w:t xml:space="preserve">1. Sức mạnh của sự tha thứ: Niềm hy vọng của chúng ta nơi Chúa</w:t>
      </w:r>
    </w:p>
    <w:p w14:paraId="1FC36FCE" w14:textId="77777777" w:rsidR="000F7377" w:rsidRDefault="000F7377"/>
    <w:p w14:paraId="27A4FF50" w14:textId="77777777" w:rsidR="000F7377" w:rsidRDefault="000F7377">
      <w:r xmlns:w="http://schemas.openxmlformats.org/wordprocessingml/2006/main">
        <w:t xml:space="preserve">2. Được cứu chuộc và được đổi mới: Vượt qua tội lỗi bằng ân sủng</w:t>
      </w:r>
    </w:p>
    <w:p w14:paraId="7FE372DB" w14:textId="77777777" w:rsidR="000F7377" w:rsidRDefault="000F7377"/>
    <w:p w14:paraId="53BA30BF" w14:textId="77777777" w:rsidR="000F7377" w:rsidRDefault="000F7377">
      <w:r xmlns:w="http://schemas.openxmlformats.org/wordprocessingml/2006/main">
        <w:t xml:space="preserve">1. Ê-sai 43:25 - “Ta, chính ta, là Đấng vì chính mình mà xóa đi những vi phạm của ngươi, và không nhớ đến tội lỗi của ngươi nữa.”</w:t>
      </w:r>
    </w:p>
    <w:p w14:paraId="28ECEC86" w14:textId="77777777" w:rsidR="000F7377" w:rsidRDefault="000F7377"/>
    <w:p w14:paraId="243AA20E" w14:textId="77777777" w:rsidR="000F7377" w:rsidRDefault="000F7377">
      <w:r xmlns:w="http://schemas.openxmlformats.org/wordprocessingml/2006/main">
        <w:t xml:space="preserve">2. Thi Thiên 103:12 - Phương đông cách xa phương tây bao nhiêu, Ngài đã đem sự vi phạm chúng tôi khỏi xa chúng tôi bấy nhiêu.</w:t>
      </w:r>
    </w:p>
    <w:p w14:paraId="7867B099" w14:textId="77777777" w:rsidR="000F7377" w:rsidRDefault="000F7377"/>
    <w:p w14:paraId="3CEEE2A8" w14:textId="77777777" w:rsidR="000F7377" w:rsidRDefault="000F7377">
      <w:r xmlns:w="http://schemas.openxmlformats.org/wordprocessingml/2006/main">
        <w:t xml:space="preserve">Cô-lô-se 2:14 Xóa đi những chữ viết trên những mệnh lệnh trái nghịch với chúng ta, và loại bỏ nó đi, đóng đinh nó vào thập tự giá của Ngài;</w:t>
      </w:r>
    </w:p>
    <w:p w14:paraId="337A1149" w14:textId="77777777" w:rsidR="000F7377" w:rsidRDefault="000F7377"/>
    <w:p w14:paraId="6CF5F795" w14:textId="77777777" w:rsidR="000F7377" w:rsidRDefault="000F7377">
      <w:r xmlns:w="http://schemas.openxmlformats.org/wordprocessingml/2006/main">
        <w:t xml:space="preserve">Chúa Giêsu Kitô đã loại bỏ luật lệ ngăn cách loài người với Thiên Chúa bằng cách đóng đinh nó vào thập giá.</w:t>
      </w:r>
    </w:p>
    <w:p w14:paraId="3327F5B5" w14:textId="77777777" w:rsidR="000F7377" w:rsidRDefault="000F7377"/>
    <w:p w14:paraId="1F09EDDC" w14:textId="77777777" w:rsidR="000F7377" w:rsidRDefault="000F7377">
      <w:r xmlns:w="http://schemas.openxmlformats.org/wordprocessingml/2006/main">
        <w:t xml:space="preserve">1. Tình yêu của Chúa Giêsu chiến thắng luật pháp - Cái chết của Chúa Giêsu trên thập giá đã thay thế luật pháp bằng ân sủng như thế nào.</w:t>
      </w:r>
    </w:p>
    <w:p w14:paraId="5AF6C0E0" w14:textId="77777777" w:rsidR="000F7377" w:rsidRDefault="000F7377"/>
    <w:p w14:paraId="475234CE" w14:textId="77777777" w:rsidR="000F7377" w:rsidRDefault="000F7377">
      <w:r xmlns:w="http://schemas.openxmlformats.org/wordprocessingml/2006/main">
        <w:t xml:space="preserve">2. Bị đóng đinh trên thập tự giá - Xem xét ý nghĩa của việc bị đóng đinh tội lỗi của chúng ta trên thập tự giá.</w:t>
      </w:r>
    </w:p>
    <w:p w14:paraId="37C09E19" w14:textId="77777777" w:rsidR="000F7377" w:rsidRDefault="000F7377"/>
    <w:p w14:paraId="737E080F" w14:textId="77777777" w:rsidR="000F7377" w:rsidRDefault="000F7377">
      <w:r xmlns:w="http://schemas.openxmlformats.org/wordprocessingml/2006/main">
        <w:t xml:space="preserve">1. Rô-ma 8:1 - "Cho nên hiện nay chẳng còn có sự đoán phạt nào cho những kẻ ở trong Đức Chúa Jêsus Christ."</w:t>
      </w:r>
    </w:p>
    <w:p w14:paraId="450825A1" w14:textId="77777777" w:rsidR="000F7377" w:rsidRDefault="000F7377"/>
    <w:p w14:paraId="649866D4" w14:textId="77777777" w:rsidR="000F7377" w:rsidRDefault="000F7377">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14:paraId="45ADCEF2" w14:textId="77777777" w:rsidR="000F7377" w:rsidRDefault="000F7377"/>
    <w:p w14:paraId="37E90463" w14:textId="77777777" w:rsidR="000F7377" w:rsidRDefault="000F7377">
      <w:r xmlns:w="http://schemas.openxmlformats.org/wordprocessingml/2006/main">
        <w:t xml:space="preserve">Cô-lô-se 2:15 Sau khi cướp đoạt các vương quốc và thế lực, ông đã công khai phô trương chúng và chiến thắng chúng trong đó.</w:t>
      </w:r>
    </w:p>
    <w:p w14:paraId="015A2814" w14:textId="77777777" w:rsidR="000F7377" w:rsidRDefault="000F7377"/>
    <w:p w14:paraId="7AC04022" w14:textId="77777777" w:rsidR="000F7377" w:rsidRDefault="000F7377">
      <w:r xmlns:w="http://schemas.openxmlformats.org/wordprocessingml/2006/main">
        <w:t xml:space="preserve">Đoạn văn mô tả cách Chúa Giêsu đã chiến thắng các quyền lực và quyền lực.</w:t>
      </w:r>
    </w:p>
    <w:p w14:paraId="3C695363" w14:textId="77777777" w:rsidR="000F7377" w:rsidRDefault="000F7377"/>
    <w:p w14:paraId="2FB0C5B9" w14:textId="77777777" w:rsidR="000F7377" w:rsidRDefault="000F7377">
      <w:r xmlns:w="http://schemas.openxmlformats.org/wordprocessingml/2006/main">
        <w:t xml:space="preserve">1. Sự chiến thắng của Chúa Giêsu trên tội lỗi và sự chết</w:t>
      </w:r>
    </w:p>
    <w:p w14:paraId="2B9E0BFF" w14:textId="77777777" w:rsidR="000F7377" w:rsidRDefault="000F7377"/>
    <w:p w14:paraId="693EFB8B" w14:textId="77777777" w:rsidR="000F7377" w:rsidRDefault="000F7377">
      <w:r xmlns:w="http://schemas.openxmlformats.org/wordprocessingml/2006/main">
        <w:t xml:space="preserve">2. Sự Chiến Thắng của Thập Giá: Chúa Giêsu Chiến Thắng Kẻ Thù</w:t>
      </w:r>
    </w:p>
    <w:p w14:paraId="3044EF65" w14:textId="77777777" w:rsidR="000F7377" w:rsidRDefault="000F7377"/>
    <w:p w14:paraId="5FA0BEBF" w14:textId="77777777" w:rsidR="000F7377" w:rsidRDefault="000F7377">
      <w:r xmlns:w="http://schemas.openxmlformats.org/wordprocessingml/2006/main">
        <w:t xml:space="preserve">1. Hê-bơ-rơ 2:14-15 - Vì con cái có chung huyết nhục, nên chính Ngài cũng dự phần huyết nhục ấy, để khi chết, Ngài có thể tiêu diệt kẻ cầm quyền sự chết là ma quỷ.</w:t>
      </w:r>
    </w:p>
    <w:p w14:paraId="34C2830C" w14:textId="77777777" w:rsidR="000F7377" w:rsidRDefault="000F7377"/>
    <w:p w14:paraId="252A3F26" w14:textId="77777777" w:rsidR="000F7377" w:rsidRDefault="000F7377">
      <w:r xmlns:w="http://schemas.openxmlformats.org/wordprocessingml/2006/main">
        <w:t xml:space="preserve">2. 1 Cô-rinh-tô 15:54-57 - Khi cái hay hư nát mặc lấy cái bất diệt, kẻ phải chết mặc lấy sự bất tử, thì sẽ xảy ra câu chép rằng: “Sự chết bị nuốt mất trong sự đắc thắng.” Hỡi cái chết, chiến thắng của ngươi ở đâu? Hỡi cái chết, vết đốt của ngươi ở đâu? Cái nọc của sự chết là tội lỗi, sức mạnh của tội lỗi là luật pháp. Nhưng tạ ơn Đức Chúa Trời, Đấng đã ban cho chúng ta sự chiến thắng nhờ Chúa chúng ta là Đức Chúa Jêsus Christ.</w:t>
      </w:r>
    </w:p>
    <w:p w14:paraId="60C55BD6" w14:textId="77777777" w:rsidR="000F7377" w:rsidRDefault="000F7377"/>
    <w:p w14:paraId="0E610214" w14:textId="77777777" w:rsidR="000F7377" w:rsidRDefault="000F7377">
      <w:r xmlns:w="http://schemas.openxmlformats.org/wordprocessingml/2006/main">
        <w:t xml:space="preserve">Cô-lô-se 2:16 Vậy, chớ có ai xét đoán anh em về đồ ăn, đồ uống, hoặc ngày thánh, ngày trăng mới, hay ngày Sa-bát.</w:t>
      </w:r>
    </w:p>
    <w:p w14:paraId="3A996ADE" w14:textId="77777777" w:rsidR="000F7377" w:rsidRDefault="000F7377"/>
    <w:p w14:paraId="2AA5A9EE" w14:textId="77777777" w:rsidR="000F7377" w:rsidRDefault="000F7377">
      <w:r xmlns:w="http://schemas.openxmlformats.org/wordprocessingml/2006/main">
        <w:t xml:space="preserve">Phao-lô khuyến khích các tín đồ Cô-lô-se đừng để bất cứ ai phán xét họ về việc ăn uống hoặc giữ các ngày lễ tôn giáo.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Quyền tự do không bị phán xét</w:t>
      </w:r>
    </w:p>
    <w:p w14:paraId="53617F97" w14:textId="77777777" w:rsidR="000F7377" w:rsidRDefault="000F7377"/>
    <w:p w14:paraId="5E68A03E" w14:textId="77777777" w:rsidR="000F7377" w:rsidRDefault="000F7377">
      <w:r xmlns:w="http://schemas.openxmlformats.org/wordprocessingml/2006/main">
        <w:t xml:space="preserve">2. Dựa vào lời khuyên của Phao-lô trong Cô-lô-se</w:t>
      </w:r>
    </w:p>
    <w:p w14:paraId="6ED842F0" w14:textId="77777777" w:rsidR="000F7377" w:rsidRDefault="000F7377"/>
    <w:p w14:paraId="798CD7E9" w14:textId="77777777" w:rsidR="000F7377" w:rsidRDefault="000F7377">
      <w:r xmlns:w="http://schemas.openxmlformats.org/wordprocessingml/2006/main">
        <w:t xml:space="preserve">1. Ga-la-ti 5:1 “Vậy, hãy đứng vững trong sự tự do mà Đấng Christ đã làm cho chúng ta được tự do, và đừng lại bị ách nô lệ trói buộc nữa.”</w:t>
      </w:r>
    </w:p>
    <w:p w14:paraId="2B44070C" w14:textId="77777777" w:rsidR="000F7377" w:rsidRDefault="000F7377"/>
    <w:p w14:paraId="6BCF2582" w14:textId="77777777" w:rsidR="000F7377" w:rsidRDefault="000F7377">
      <w:r xmlns:w="http://schemas.openxmlformats.org/wordprocessingml/2006/main">
        <w:t xml:space="preserve">2. Rô-ma 14:1-4 “Hãy tiếp nhận kẻ yếu đức tin, nhưng đừng tranh cãi nghi ngờ. Vì một người tin rằng mình có thể ăn được mọi thứ: người khác, người yếu đuối, lại ăn cỏ. Người ăn chớ khinh thường người không ăn; và người ăn đừng xét đoán người ăn: vì Đức Chúa Trời đã tiếp nhận người. Bạn là ai mà xét đoán tôi tớ của người khác? đối với chủ nhân của mình, anh ta đứng vững hoặc gục ngã. Phải, nó sẽ bị đứng vững, vì Đức Chúa Trời có thể khiến nó đứng vững.”</w:t>
      </w:r>
    </w:p>
    <w:p w14:paraId="04DED761" w14:textId="77777777" w:rsidR="000F7377" w:rsidRDefault="000F7377"/>
    <w:p w14:paraId="73F94E1F" w14:textId="77777777" w:rsidR="000F7377" w:rsidRDefault="000F7377">
      <w:r xmlns:w="http://schemas.openxmlformats.org/wordprocessingml/2006/main">
        <w:t xml:space="preserve">Cô-lô-se 2:17 Đó là bóng của những việc sẽ đến; nhưng thân thể là của Đấng Christ.</w:t>
      </w:r>
    </w:p>
    <w:p w14:paraId="3E36E9B5" w14:textId="77777777" w:rsidR="000F7377" w:rsidRDefault="000F7377"/>
    <w:p w14:paraId="5BB094B3" w14:textId="77777777" w:rsidR="000F7377" w:rsidRDefault="000F7377">
      <w:r xmlns:w="http://schemas.openxmlformats.org/wordprocessingml/2006/main">
        <w:t xml:space="preserve">Thân thể là của Đấng Christ và những điều sẽ đến là hình bóng của thân thể đó.</w:t>
      </w:r>
    </w:p>
    <w:p w14:paraId="20458FF7" w14:textId="77777777" w:rsidR="000F7377" w:rsidRDefault="000F7377"/>
    <w:p w14:paraId="27B0B0A7" w14:textId="77777777" w:rsidR="000F7377" w:rsidRDefault="000F7377">
      <w:r xmlns:w="http://schemas.openxmlformats.org/wordprocessingml/2006/main">
        <w:t xml:space="preserve">1. Thực tại về Đấng Christ: tin cậy nơi Ngài để được sự sống đời đời</w:t>
      </w:r>
    </w:p>
    <w:p w14:paraId="4075B9CE" w14:textId="77777777" w:rsidR="000F7377" w:rsidRDefault="000F7377"/>
    <w:p w14:paraId="7F65E415" w14:textId="77777777" w:rsidR="000F7377" w:rsidRDefault="000F7377">
      <w:r xmlns:w="http://schemas.openxmlformats.org/wordprocessingml/2006/main">
        <w:t xml:space="preserve">2. Bóng tối của tương lai: sống trong hiện tại với hy vọng vào tương lai</w:t>
      </w:r>
    </w:p>
    <w:p w14:paraId="02EBE814" w14:textId="77777777" w:rsidR="000F7377" w:rsidRDefault="000F7377"/>
    <w:p w14:paraId="2F32F0DA" w14:textId="77777777" w:rsidR="000F7377" w:rsidRDefault="000F7377">
      <w:r xmlns:w="http://schemas.openxmlformats.org/wordprocessingml/2006/main">
        <w:t xml:space="preserve">1. Hê-bơ-rơ 9:27-28 - “Như đã định cho loài người phải chết một lần, rồi chịu phán xét, cũng vậy, Đấng Christ đã được dâng tế lễ một lần để gánh tội lỗi nhiều người. Đối với những ai háo hức chờ đợi Ngài, Ngài sẽ hiện ra lần thứ hai, ngoài tội lỗi, để được cứu rỗi.”</w:t>
      </w:r>
    </w:p>
    <w:p w14:paraId="504EADC5" w14:textId="77777777" w:rsidR="000F7377" w:rsidRDefault="000F7377"/>
    <w:p w14:paraId="756D2F7C" w14:textId="77777777" w:rsidR="000F7377" w:rsidRDefault="000F7377">
      <w:r xmlns:w="http://schemas.openxmlformats.org/wordprocessingml/2006/main">
        <w:t xml:space="preserve">2. Rô-ma 8:18-19 - “Vì tôi coi những đau khổ ở đời này không đáng so sánh với vinh quang sẽ được bày tỏ nơi chúng ta. Vì tạo vật tha thiết chờ đợi sự tỏ hiện của con cái Thiên Chúa.”</w:t>
      </w:r>
    </w:p>
    <w:p w14:paraId="78C3AED7" w14:textId="77777777" w:rsidR="000F7377" w:rsidRDefault="000F7377"/>
    <w:p w14:paraId="0617659F" w14:textId="77777777" w:rsidR="000F7377" w:rsidRDefault="000F7377">
      <w:r xmlns:w="http://schemas.openxmlformats.org/wordprocessingml/2006/main">
        <w:t xml:space="preserve">Cô-lô-se 2:18 Chớ có người nào lừa dối bạn về phần thưởng của bạn bằng sự khiêm nhường tự nguyện và thờ phượng các thiên sứ, xâm phạm vào những điều mà mình chưa từng thấy, tự cao tự đại bởi tâm trí xác thịt của mình,</w:t>
      </w:r>
    </w:p>
    <w:p w14:paraId="4AA22D73" w14:textId="77777777" w:rsidR="000F7377" w:rsidRDefault="000F7377"/>
    <w:p w14:paraId="4AB66074" w14:textId="77777777" w:rsidR="000F7377" w:rsidRDefault="000F7377">
      <w:r xmlns:w="http://schemas.openxmlformats.org/wordprocessingml/2006/main">
        <w:t xml:space="preserve">Phao-lô cảnh báo những giáo sư giả sẽ dẫn dắt người ta đi xa phần thưởng của phúc âm bằng cách dạy những giáo lý về sự khiêm nhường và thờ phượng thiên thần, những giáo lý dựa trên trí tưởng tượng của con người thay vì lẽ thật của Đức Chúa Trời.</w:t>
      </w:r>
    </w:p>
    <w:p w14:paraId="519F2D83" w14:textId="77777777" w:rsidR="000F7377" w:rsidRDefault="000F7377"/>
    <w:p w14:paraId="62A1DF97" w14:textId="77777777" w:rsidR="000F7377" w:rsidRDefault="000F7377">
      <w:r xmlns:w="http://schemas.openxmlformats.org/wordprocessingml/2006/main">
        <w:t xml:space="preserve">1: Chúng ta phải cẩn thận đề phòng những lời dạy dỗ có thể khiến chúng ta xa rời phần thưởng Phúc âm do Đức Chúa Trời ban tặng nhưng không.</w:t>
      </w:r>
    </w:p>
    <w:p w14:paraId="770B9E5C" w14:textId="77777777" w:rsidR="000F7377" w:rsidRDefault="000F7377"/>
    <w:p w14:paraId="13C72EF4" w14:textId="77777777" w:rsidR="000F7377" w:rsidRDefault="000F7377">
      <w:r xmlns:w="http://schemas.openxmlformats.org/wordprocessingml/2006/main">
        <w:t xml:space="preserve">2: Chúng ta phải chú ý giữ vững nền tảng trong lẽ thật của lời Chúa và bác bỏ những lời dạy dựa trên trí tưởng tượng của con người.</w:t>
      </w:r>
    </w:p>
    <w:p w14:paraId="5B61001C" w14:textId="77777777" w:rsidR="000F7377" w:rsidRDefault="000F7377"/>
    <w:p w14:paraId="334E183A" w14:textId="77777777" w:rsidR="000F7377" w:rsidRDefault="000F7377">
      <w:r xmlns:w="http://schemas.openxmlformats.org/wordprocessingml/2006/main">
        <w:t xml:space="preserve">1: Cô-lô-se 1:15-17 - Ngài là hình ảnh của Đức Chúa Trời vô hình, là con đầu lòng của mọi loài thọ tạo. Vì nhờ Ngài, mọi vật đều được tạo dựng, trên trời và dưới đất, hữu hình và vô hình, dù là ngai vàng hay quyền thống trị hay người cai trị hay quyền lực - tất cả đều được tạo dựng nhờ Ngài và cho Ngài.</w:t>
      </w:r>
    </w:p>
    <w:p w14:paraId="56042BAE" w14:textId="77777777" w:rsidR="000F7377" w:rsidRDefault="000F7377"/>
    <w:p w14:paraId="790C9E67" w14:textId="77777777" w:rsidR="000F7377" w:rsidRDefault="000F7377">
      <w:r xmlns:w="http://schemas.openxmlformats.org/wordprocessingml/2006/main">
        <w:t xml:space="preserve">2: Ê-phê-sô 4:14 - Nguyện chúng ta không còn là trẻ con, bị sóng đánh trôi giạt, bị cuốn theo mọi luồng gió đạo lý, bởi sự xảo quyệt và xảo quyệt của loài người.</w:t>
      </w:r>
    </w:p>
    <w:p w14:paraId="7425E0B5" w14:textId="77777777" w:rsidR="000F7377" w:rsidRDefault="000F7377"/>
    <w:p w14:paraId="6C2A735E" w14:textId="77777777" w:rsidR="000F7377" w:rsidRDefault="000F7377">
      <w:r xmlns:w="http://schemas.openxmlformats.org/wordprocessingml/2006/main">
        <w:t xml:space="preserve">Cô-lô-se 2:19 Không ôm lấy Đầu, mà toàn thân có các khớp và dây chằng có dưỡng chất hỗ trợ và đan kết với nhau, lớn lên theo sự lớn lên của Đức Chúa Trời.</w:t>
      </w:r>
    </w:p>
    <w:p w14:paraId="3398C17A" w14:textId="77777777" w:rsidR="000F7377" w:rsidRDefault="000F7377"/>
    <w:p w14:paraId="0643478E" w14:textId="77777777" w:rsidR="000F7377" w:rsidRDefault="000F7377">
      <w:r xmlns:w="http://schemas.openxmlformats.org/wordprocessingml/2006/main">
        <w:t xml:space="preserve">Thân thể các tín hữu trải nghiệm sự tăng trưởng khi họ được hiệp nhất với Đấng Christ là đầu của họ.</w:t>
      </w:r>
    </w:p>
    <w:p w14:paraId="5E1CCB15" w14:textId="77777777" w:rsidR="000F7377" w:rsidRDefault="000F7377"/>
    <w:p w14:paraId="11A7BCD3" w14:textId="77777777" w:rsidR="000F7377" w:rsidRDefault="000F7377">
      <w:r xmlns:w="http://schemas.openxmlformats.org/wordprocessingml/2006/main">
        <w:t xml:space="preserve">1: Chúa Giêsu là Đầu của Giáo hội - Cô-lô-se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Giáo Hội Phát Triển Qua Sự Hiệp Nhất - Cô-lô-se 2:19</w:t>
      </w:r>
    </w:p>
    <w:p w14:paraId="0F9ACF90" w14:textId="77777777" w:rsidR="000F7377" w:rsidRDefault="000F7377"/>
    <w:p w14:paraId="4119746B" w14:textId="77777777" w:rsidR="000F7377" w:rsidRDefault="000F7377">
      <w:r xmlns:w="http://schemas.openxmlformats.org/wordprocessingml/2006/main">
        <w:t xml:space="preserve">1: Ê-phê-sô 4:15-16 – Nói sự thật trong tình yêu thương, chúng ta phải lớn lên về mọi mặt trong Đấng là đầu, trong Đấng Christ.</w:t>
      </w:r>
    </w:p>
    <w:p w14:paraId="0894140D" w14:textId="77777777" w:rsidR="000F7377" w:rsidRDefault="000F7377"/>
    <w:p w14:paraId="33D1EEC5" w14:textId="77777777" w:rsidR="000F7377" w:rsidRDefault="000F7377">
      <w:r xmlns:w="http://schemas.openxmlformats.org/wordprocessingml/2006/main">
        <w:t xml:space="preserve">2:1 Cô-rinh-tô 12:12-13 – Vì như thân là một mà có nhiều chi thể, và các chi thể của thân dầu dầu nhiều, cũng chỉ hiệp thành một thân mà thôi, Đấng Christ cũng vậy. Vì trong một Thánh Linh, tất cả chúng ta đều được rửa tội để trở thành một thân thể - Do Thái hay Hy Lạp, nô lệ hay tự do - và tất cả đều được uống cùng một Thánh Linh.</w:t>
      </w:r>
    </w:p>
    <w:p w14:paraId="17C1D050" w14:textId="77777777" w:rsidR="000F7377" w:rsidRDefault="000F7377"/>
    <w:p w14:paraId="01615140" w14:textId="77777777" w:rsidR="000F7377" w:rsidRDefault="000F7377">
      <w:r xmlns:w="http://schemas.openxmlformats.org/wordprocessingml/2006/main">
        <w:t xml:space="preserve">Cô-lô-se 2:20 Vậy nếu anh em chết với Đấng Christ ngay từ những điều sơ đẳng của thế gian, thì sao anh em như sống trong thế gian, phải tuân theo những lệ luật?</w:t>
      </w:r>
    </w:p>
    <w:p w14:paraId="0D76C2F8" w14:textId="77777777" w:rsidR="000F7377" w:rsidRDefault="000F7377"/>
    <w:p w14:paraId="202258D9" w14:textId="77777777" w:rsidR="000F7377" w:rsidRDefault="000F7377">
      <w:r xmlns:w="http://schemas.openxmlformats.org/wordprocessingml/2006/main">
        <w:t xml:space="preserve">Những người tin vào Đấng Christ đã được giải phóng khỏi những luật lệ và quy định của thế gian, nhưng họ vẫn sống trong thế gian.</w:t>
      </w:r>
    </w:p>
    <w:p w14:paraId="60B73703" w14:textId="77777777" w:rsidR="000F7377" w:rsidRDefault="000F7377"/>
    <w:p w14:paraId="6FC65CCB" w14:textId="77777777" w:rsidR="000F7377" w:rsidRDefault="000F7377">
      <w:r xmlns:w="http://schemas.openxmlformats.org/wordprocessingml/2006/main">
        <w:t xml:space="preserve">1. Sống trong thế giới trong khi chết với nó</w:t>
      </w:r>
    </w:p>
    <w:p w14:paraId="27E2D314" w14:textId="77777777" w:rsidR="000F7377" w:rsidRDefault="000F7377"/>
    <w:p w14:paraId="43C87F81" w14:textId="77777777" w:rsidR="000F7377" w:rsidRDefault="000F7377">
      <w:r xmlns:w="http://schemas.openxmlformats.org/wordprocessingml/2006/main">
        <w:t xml:space="preserve">2. Sự tự do và trách nhiệm của những người tin vào Chúa Kitô</w:t>
      </w:r>
    </w:p>
    <w:p w14:paraId="7DD05E83" w14:textId="77777777" w:rsidR="000F7377" w:rsidRDefault="000F7377"/>
    <w:p w14:paraId="3DC6C1F3" w14:textId="77777777" w:rsidR="000F7377" w:rsidRDefault="000F7377">
      <w:r xmlns:w="http://schemas.openxmlformats.org/wordprocessingml/2006/main">
        <w:t xml:space="preserve">1. Rô-ma 6:4-6 – Chúng ta đã được đồng chôn với Đấng Christ và được sống lại trong đời sống mới.</w:t>
      </w:r>
    </w:p>
    <w:p w14:paraId="0D0B5295" w14:textId="77777777" w:rsidR="000F7377" w:rsidRDefault="000F7377"/>
    <w:p w14:paraId="066BE6AA" w14:textId="77777777" w:rsidR="000F7377" w:rsidRDefault="000F7377">
      <w:r xmlns:w="http://schemas.openxmlformats.org/wordprocessingml/2006/main">
        <w:t xml:space="preserve">2. Ga-la-ti 5:1 - Hãy đứng vững trong sự tự do mà Đấng Christ đã giải phóng chúng ta.</w:t>
      </w:r>
    </w:p>
    <w:p w14:paraId="747CB4A3" w14:textId="77777777" w:rsidR="000F7377" w:rsidRDefault="000F7377"/>
    <w:p w14:paraId="6F2AC9D9" w14:textId="77777777" w:rsidR="000F7377" w:rsidRDefault="000F7377">
      <w:r xmlns:w="http://schemas.openxmlformats.org/wordprocessingml/2006/main">
        <w:t xml:space="preserve">Cô-lô-se 2:21 (Chớ rờ, chớ nếm, chớ sờ;</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này cảnh báo không nên vướng vào những thực hành trống rỗng và vô ích của thế gian.</w:t>
      </w:r>
    </w:p>
    <w:p w14:paraId="3BBA0274" w14:textId="77777777" w:rsidR="000F7377" w:rsidRDefault="000F7377"/>
    <w:p w14:paraId="69FCF946" w14:textId="77777777" w:rsidR="000F7377" w:rsidRDefault="000F7377">
      <w:r xmlns:w="http://schemas.openxmlformats.org/wordprocessingml/2006/main">
        <w:t xml:space="preserve">1: Chúng ta đừng để bị lừa bởi những lời hứa hão huyền của thế gian, nhưng hãy tìm kiếm sự thật nơi Chúa Giêsu.</w:t>
      </w:r>
    </w:p>
    <w:p w14:paraId="28F3EA2B" w14:textId="77777777" w:rsidR="000F7377" w:rsidRDefault="000F7377"/>
    <w:p w14:paraId="306B3123" w14:textId="77777777" w:rsidR="000F7377" w:rsidRDefault="000F7377">
      <w:r xmlns:w="http://schemas.openxmlformats.org/wordprocessingml/2006/main">
        <w:t xml:space="preserve">2: Đừng bị quyến rũ bởi những phong tục vô ích và vô giá trị của thế gian, nhưng thay vào đó hãy tập trung vào sự thật thay đổi cuộc sống của Chúa Giêsu.</w:t>
      </w:r>
    </w:p>
    <w:p w14:paraId="1B48EA6D" w14:textId="77777777" w:rsidR="000F7377" w:rsidRDefault="000F7377"/>
    <w:p w14:paraId="575621DA" w14:textId="77777777" w:rsidR="000F7377" w:rsidRDefault="000F7377">
      <w:r xmlns:w="http://schemas.openxmlformats.org/wordprocessingml/2006/main">
        <w:t xml:space="preserve">1: Hê-bơ-rơ 12:1-2 - "Vậy, vì chúng ta được nhiều người chứng kiến như đám mây rất lớn vây quanh, chúng ta hãy vứt bỏ mọi gánh nặng và tội lỗi dễ vấn vương. Chúng ta hãy kiên trì chạy trong cuộc đua đã được bày ra cho chúng ta,"</w:t>
      </w:r>
    </w:p>
    <w:p w14:paraId="1E5D8243" w14:textId="77777777" w:rsidR="000F7377" w:rsidRDefault="000F7377"/>
    <w:p w14:paraId="045B048F" w14:textId="77777777" w:rsidR="000F7377" w:rsidRDefault="000F7377">
      <w:r xmlns:w="http://schemas.openxmlformats.org/wordprocessingml/2006/main">
        <w:t xml:space="preserve">2: 1 Giăng 2:15-17 - "Chớ yêu thế gian cùng bất cứ vật gì ở thế gian. Nếu ai yêu thế gian, thì lòng yêu mến Đức Chúa Cha không ở trong họ. sự mê tham của mắt và sự kiêu ngạo của đời không đến từ Cha nhưng đến từ thế gian. Thế gian và những dục vọng nó đều qua đi, nhưng ai làm theo ý muốn Đức Chúa Trời thì còn lại đời đời.”</w:t>
      </w:r>
    </w:p>
    <w:p w14:paraId="32CA889D" w14:textId="77777777" w:rsidR="000F7377" w:rsidRDefault="000F7377"/>
    <w:p w14:paraId="1EE7BE63" w14:textId="77777777" w:rsidR="000F7377" w:rsidRDefault="000F7377">
      <w:r xmlns:w="http://schemas.openxmlformats.org/wordprocessingml/2006/main">
        <w:t xml:space="preserve">Cô-lô-se 2:22 Tất cả đều bị hư mất khi sử dụng;) theo điều răn và giáo lý của loài người?</w:t>
      </w:r>
    </w:p>
    <w:p w14:paraId="3B7F9D27" w14:textId="77777777" w:rsidR="000F7377" w:rsidRDefault="000F7377"/>
    <w:p w14:paraId="29BCBC0F" w14:textId="77777777" w:rsidR="000F7377" w:rsidRDefault="000F7377">
      <w:r xmlns:w="http://schemas.openxmlformats.org/wordprocessingml/2006/main">
        <w:t xml:space="preserve">Phao-lô cảnh báo không nên tuân theo mệnh lệnh và lời dạy của loài người, những điều này cuối cùng sẽ bị diệt vong.</w:t>
      </w:r>
    </w:p>
    <w:p w14:paraId="48874B96" w14:textId="77777777" w:rsidR="000F7377" w:rsidRDefault="000F7377"/>
    <w:p w14:paraId="096BA5EB" w14:textId="77777777" w:rsidR="000F7377" w:rsidRDefault="000F7377">
      <w:r xmlns:w="http://schemas.openxmlformats.org/wordprocessingml/2006/main">
        <w:t xml:space="preserve">1. Sự vô thường của quy luật con người: Đừng để đức tin của bạn bị lung lay</w:t>
      </w:r>
    </w:p>
    <w:p w14:paraId="01C8D57B" w14:textId="77777777" w:rsidR="000F7377" w:rsidRDefault="000F7377"/>
    <w:p w14:paraId="10B29080" w14:textId="77777777" w:rsidR="000F7377" w:rsidRDefault="000F7377">
      <w:r xmlns:w="http://schemas.openxmlformats.org/wordprocessingml/2006/main">
        <w:t xml:space="preserve">2. Các giáo lý của con người đang phù du: Hãy đặt niềm tin vào Đấng Christ</w:t>
      </w:r>
    </w:p>
    <w:p w14:paraId="2D5E368D" w14:textId="77777777" w:rsidR="000F7377" w:rsidRDefault="000F7377"/>
    <w:p w14:paraId="125F849C" w14:textId="77777777" w:rsidR="000F7377" w:rsidRDefault="000F7377">
      <w:r xmlns:w="http://schemas.openxmlformats.org/wordprocessingml/2006/main">
        <w:t xml:space="preserve">1. Ma-thi-ơ 6:24: "Không ai có thể làm tôi hai chủ; vì sẽ ghét chủ nầy mà yêu chủ kia, hoặc trọng chủ nầy mà khinh chủ kia. Các ngươi không thể vừa làm tôi Đức Chúa Trời vừa làm tôi ma-môn."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456E318F" w14:textId="77777777" w:rsidR="000F7377" w:rsidRDefault="000F7377"/>
    <w:p w14:paraId="2F700907" w14:textId="77777777" w:rsidR="000F7377" w:rsidRDefault="000F7377">
      <w:r xmlns:w="http://schemas.openxmlformats.org/wordprocessingml/2006/main">
        <w:t xml:space="preserve">Cô-lô-se 2:23 Những điều đó thực sự thể hiện sự khôn ngoan trong sự thờ phượng theo ý chí, sự khiêm nhường và bỏ bê thân thể; không tôn trọng sự thỏa mãn của xác thịt.</w:t>
      </w:r>
    </w:p>
    <w:p w14:paraId="78170F5B" w14:textId="77777777" w:rsidR="000F7377" w:rsidRDefault="000F7377"/>
    <w:p w14:paraId="27B510A5" w14:textId="77777777" w:rsidR="000F7377" w:rsidRDefault="000F7377">
      <w:r xmlns:w="http://schemas.openxmlformats.org/wordprocessingml/2006/main">
        <w:t xml:space="preserve">Đoạn văn nói đến sự cần thiết phải tự chủ và điều độ khi tham gia vào các hoạt động tôn giáo.</w:t>
      </w:r>
    </w:p>
    <w:p w14:paraId="684C43B6" w14:textId="77777777" w:rsidR="000F7377" w:rsidRDefault="000F7377"/>
    <w:p w14:paraId="50CE78AE" w14:textId="77777777" w:rsidR="000F7377" w:rsidRDefault="000F7377">
      <w:r xmlns:w="http://schemas.openxmlformats.org/wordprocessingml/2006/main">
        <w:t xml:space="preserve">1: Đặt Đức Chúa Trời lên hàng đầu và tránh xa những ham muốn của xác thịt</w:t>
      </w:r>
    </w:p>
    <w:p w14:paraId="1BF883B4" w14:textId="77777777" w:rsidR="000F7377" w:rsidRDefault="000F7377"/>
    <w:p w14:paraId="27E157B9" w14:textId="77777777" w:rsidR="000F7377" w:rsidRDefault="000F7377">
      <w:r xmlns:w="http://schemas.openxmlformats.org/wordprocessingml/2006/main">
        <w:t xml:space="preserve">2: Ưu tiên sức khỏe tinh thần hơn sức khỏe thể chất</w:t>
      </w:r>
    </w:p>
    <w:p w14:paraId="0AEF2B0D" w14:textId="77777777" w:rsidR="000F7377" w:rsidRDefault="000F7377"/>
    <w:p w14:paraId="14535935" w14:textId="77777777" w:rsidR="000F7377" w:rsidRDefault="000F7377">
      <w:r xmlns:w="http://schemas.openxmlformats.org/wordprocessingml/2006/main">
        <w:t xml:space="preserve">1: Gia-cơ 4:7- Vậy hãy phục tùng Đức Chúa Trời. Chống lại quỷ, và nó sẽ tránh xa bạn.</w:t>
      </w:r>
    </w:p>
    <w:p w14:paraId="5C9204AB" w14:textId="77777777" w:rsidR="000F7377" w:rsidRDefault="000F7377"/>
    <w:p w14:paraId="68C9F9B9" w14:textId="77777777" w:rsidR="000F7377" w:rsidRDefault="000F7377">
      <w:r xmlns:w="http://schemas.openxmlformats.org/wordprocessingml/2006/main">
        <w:t xml:space="preserve">2: Rô-ma 13:14 - Nhưng anh em hãy mặc lấy Chúa Giê-su Christ, và đừng chiều theo xác thịt mà làm thỏa mãn các dục vọng của nó.</w:t>
      </w:r>
    </w:p>
    <w:p w14:paraId="277E13BD" w14:textId="77777777" w:rsidR="000F7377" w:rsidRDefault="000F7377"/>
    <w:p w14:paraId="2B4FEA65" w14:textId="77777777" w:rsidR="000F7377" w:rsidRDefault="000F7377">
      <w:r xmlns:w="http://schemas.openxmlformats.org/wordprocessingml/2006/main">
        <w:t xml:space="preserve">Cô-lô-se 3 là chương thứ ba trong Thư Phao-lô gửi tín hữu Cô-lô-se. Trong chương này, Phao-lô hướng dẫn các tín đồ cách sống một cuộc đời được biến đổi trong Đấng Christ, nhấn mạnh tầm quan trọng của việc hướng tâm trí họ vào những điều trên trời và từ bỏ những hành vi tội lỗi cũ.</w:t>
      </w:r>
    </w:p>
    <w:p w14:paraId="33DFFC6F" w14:textId="77777777" w:rsidR="000F7377" w:rsidRDefault="000F7377"/>
    <w:p w14:paraId="32E3FCB3" w14:textId="77777777" w:rsidR="000F7377" w:rsidRDefault="000F7377">
      <w:r xmlns:w="http://schemas.openxmlformats.org/wordprocessingml/2006/main">
        <w:t xml:space="preserve">Đoạn 1: Phao-lô kêu gọi các tín hữu hãy chú tâm vào những điều ở trên cao và làm chết bản chất trần thế của họ (Cô-lô-se 3:1-11). Ông khuyến khích họ tập trung vào những thực tại vĩnh cửu của Đấng Christ, Đấng ngồi bên hữu Đức Chúa Trời. Các tín hữu được kêu gọi từ bỏ những thực hành tội lỗi như gian dâm, ô uế, ham muốn xấu xa, tham lam, giận dữ và vu khống. Thay vào đó, họ được hướng dẫn mặc lấy những đức tính như lòng trắc ẩn, lòng tốt, sự khiêm tốn, dịu dàng, kiên nhẫn, tha thứ - tất cả đều bắt nguồn từ tình yêu thương.</w:t>
      </w:r>
    </w:p>
    <w:p w14:paraId="6F6238B7" w14:textId="77777777" w:rsidR="000F7377" w:rsidRDefault="000F7377"/>
    <w:p w14:paraId="2626AE95" w14:textId="77777777" w:rsidR="000F7377" w:rsidRDefault="000F7377">
      <w:r xmlns:w="http://schemas.openxmlformats.org/wordprocessingml/2006/main">
        <w:t xml:space="preserve">Đoạn thứ 2: Phao-lô nhấn mạnh đến sự đoàn kết và tình yêu thương giữa các tín hữu (Cô-lô-se 3:12-17). Ngài kêu gọi họ hãy chịu đựng và tha thứ cho nhau như Chúa Kitô đã tha thứ cho họ. Trên hết, họ được mời gọi mặc lấy tình yêu thương – mối dây hiệp nhất hoàn hảo. Họ được khuyến khích để sự bình an của Đấng Christ ngự trị trong lòng họ và biết ơn trong mọi hoàn cảnh. Thánh Phaolô khuyến khích họ hãy để lời của Chúa Kitô cư trú phong phú giữa họ qua việc giảng dạy và khuyên răn lẫn nhau.</w:t>
      </w:r>
    </w:p>
    <w:p w14:paraId="35044566" w14:textId="77777777" w:rsidR="000F7377" w:rsidRDefault="000F7377"/>
    <w:p w14:paraId="7FE72787" w14:textId="77777777" w:rsidR="000F7377" w:rsidRDefault="000F7377">
      <w:r xmlns:w="http://schemas.openxmlformats.org/wordprocessingml/2006/main">
        <w:t xml:space="preserve">Đoạn thứ 3: Chương này kết thúc với những hướng dẫn về các mối quan hệ khác nhau trong các gia đình theo đạo Cơ-đốc (Cô-lô-se 3:18-25; Cô-lô-se 4:1). Người vợ được kêu gọi vâng phục chồng để xứng hợp với Chúa trong khi người chồng được dạy phải yêu vợ mình một cách hy sinh. Con cái được khuyến khích vâng lời cha mẹ trong mọi việc và người cha không nên khiêu khích hay ngăn cản con cái. Nô lệ (người làm thuê) phải làm việc siêng năng như Chúa trong khi người chủ (người chủ) nên đối xử công bằng và công bằng với nô lệ.</w:t>
      </w:r>
    </w:p>
    <w:p w14:paraId="61E45F33" w14:textId="77777777" w:rsidR="000F7377" w:rsidRDefault="000F7377"/>
    <w:p w14:paraId="11251CCB" w14:textId="77777777" w:rsidR="000F7377" w:rsidRDefault="000F7377">
      <w:r xmlns:w="http://schemas.openxmlformats.org/wordprocessingml/2006/main">
        <w:t xml:space="preserve">Tóm tắt,</w:t>
      </w:r>
    </w:p>
    <w:p w14:paraId="57CE557C" w14:textId="77777777" w:rsidR="000F7377" w:rsidRDefault="000F7377">
      <w:r xmlns:w="http://schemas.openxmlformats.org/wordprocessingml/2006/main">
        <w:t xml:space="preserve">Chương ba của Cô-lô-se nhấn mạnh đến đời sống được biến đổi trong Đấng Christ, kêu gọi các tín đồ hướng tâm trí vào những điều thuộc thiên và từ bỏ những hành vi tội lỗi cũ.</w:t>
      </w:r>
    </w:p>
    <w:p w14:paraId="21B269AA" w14:textId="77777777" w:rsidR="000F7377" w:rsidRDefault="000F7377">
      <w:r xmlns:w="http://schemas.openxmlformats.org/wordprocessingml/2006/main">
        <w:t xml:space="preserve">Phao-lô khuyến khích sự đoàn kết, tình yêu thương và các đức tính như lòng trắc ẩn, lòng tốt, sự khiêm tốn, sự tha thứ — tất cả đều bắt nguồn từ tình yêu thương.</w:t>
      </w:r>
    </w:p>
    <w:p w14:paraId="548C5CA6" w14:textId="77777777" w:rsidR="000F7377" w:rsidRDefault="000F7377">
      <w:r xmlns:w="http://schemas.openxmlformats.org/wordprocessingml/2006/main">
        <w:t xml:space="preserve">Chương này cung cấp những hướng dẫn về các mối quan hệ khác nhau trong gia đình Cơ đốc và nhấn mạnh tầm quan trọng của sự vâng lời, tình yêu hy sinh và sự đối xử công bằng. Nó khuyến khích các tín hữu hãy để sự bình an của Đấng Christ ngự trị trong lòng họ và để lời Ngài ngự trị phong phú giữa họ. Chương này nhấn mạnh tầm quan trọng của việc sống đức tin một cách thực tế trong khi vẫn tập trung vào các giá trị thiên thượng.</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Cô-lô-se 3:1 Vậy nếu anh em được sống lại với Đấng Christ, hãy tìm kiếm những sự ở trên trời, là nơi Đấng Christ ngự bên hữu Đức Chúa Trời.</w:t>
      </w:r>
    </w:p>
    <w:p w14:paraId="3ACE85F9" w14:textId="77777777" w:rsidR="000F7377" w:rsidRDefault="000F7377"/>
    <w:p w14:paraId="1FF67AB3" w14:textId="77777777" w:rsidR="000F7377" w:rsidRDefault="000F7377">
      <w:r xmlns:w="http://schemas.openxmlformats.org/wordprocessingml/2006/main">
        <w:t xml:space="preserve">Những người tin vào Đấng Christ nên tìm kiếm những điều ở trên cao, nơi Đấng Christ ngự bên hữu Đức Chúa Trời.</w:t>
      </w:r>
    </w:p>
    <w:p w14:paraId="4DCDE551" w14:textId="77777777" w:rsidR="000F7377" w:rsidRDefault="000F7377"/>
    <w:p w14:paraId="6EE3286B" w14:textId="77777777" w:rsidR="000F7377" w:rsidRDefault="000F7377">
      <w:r xmlns:w="http://schemas.openxmlformats.org/wordprocessingml/2006/main">
        <w:t xml:space="preserve">1. Sức mạnh của việc tìm kiếm những điều trên: Nhận biết và đạt được các mục tiêu tâm linh</w:t>
      </w:r>
    </w:p>
    <w:p w14:paraId="1B928277" w14:textId="77777777" w:rsidR="000F7377" w:rsidRDefault="000F7377"/>
    <w:p w14:paraId="5EA3D0CB" w14:textId="77777777" w:rsidR="000F7377" w:rsidRDefault="000F7377">
      <w:r xmlns:w="http://schemas.openxmlformats.org/wordprocessingml/2006/main">
        <w:t xml:space="preserve">2. Thiên Đàng: Theo đuổi các phần thưởng thiên thượng của đời sống trong Đấng Christ</w:t>
      </w:r>
    </w:p>
    <w:p w14:paraId="4D8DD31D" w14:textId="77777777" w:rsidR="000F7377" w:rsidRDefault="000F7377"/>
    <w:p w14:paraId="54E8D16E" w14:textId="77777777" w:rsidR="000F7377" w:rsidRDefault="000F7377">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02B75742" w14:textId="77777777" w:rsidR="000F7377" w:rsidRDefault="000F7377"/>
    <w:p w14:paraId="4E9B40D7" w14:textId="77777777" w:rsidR="000F7377" w:rsidRDefault="000F7377">
      <w:r xmlns:w="http://schemas.openxmlformats.org/wordprocessingml/2006/main">
        <w:t xml:space="preserve">2. Phi-líp 4:8 -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14:paraId="351344FC" w14:textId="77777777" w:rsidR="000F7377" w:rsidRDefault="000F7377"/>
    <w:p w14:paraId="3F4A4FF6" w14:textId="77777777" w:rsidR="000F7377" w:rsidRDefault="000F7377">
      <w:r xmlns:w="http://schemas.openxmlformats.org/wordprocessingml/2006/main">
        <w:t xml:space="preserve">Cô-lô-se 3:2 Hãy hướng lòng yêu mến những sự ở trên cao, chứ không phải những sự ở dưới đất.</w:t>
      </w:r>
    </w:p>
    <w:p w14:paraId="20EA7719" w14:textId="77777777" w:rsidR="000F7377" w:rsidRDefault="000F7377"/>
    <w:p w14:paraId="5DE7AEAE" w14:textId="77777777" w:rsidR="000F7377" w:rsidRDefault="000F7377">
      <w:r xmlns:w="http://schemas.openxmlformats.org/wordprocessingml/2006/main">
        <w:t xml:space="preserve">Hãy hướng mắt về Chúa chứ không phải thế giới.</w:t>
      </w:r>
    </w:p>
    <w:p w14:paraId="1C2536AF" w14:textId="77777777" w:rsidR="000F7377" w:rsidRDefault="000F7377"/>
    <w:p w14:paraId="5AAF9983" w14:textId="77777777" w:rsidR="000F7377" w:rsidRDefault="000F7377">
      <w:r xmlns:w="http://schemas.openxmlformats.org/wordprocessingml/2006/main">
        <w:t xml:space="preserve">1. Sống với thiên đường trong tâm trí: Lời kêu gọi nâng cao suy nghĩ của chúng ta</w:t>
      </w:r>
    </w:p>
    <w:p w14:paraId="1DA10A70" w14:textId="77777777" w:rsidR="000F7377" w:rsidRDefault="000F7377"/>
    <w:p w14:paraId="461A27FB" w14:textId="77777777" w:rsidR="000F7377" w:rsidRDefault="000F7377">
      <w:r xmlns:w="http://schemas.openxmlformats.org/wordprocessingml/2006/main">
        <w:t xml:space="preserve">2. Sức mạnh của sự tập trung: Lựa chọn theo đuổi kho báu vĩnh cửu</w:t>
      </w:r>
    </w:p>
    <w:p w14:paraId="747C91FC" w14:textId="77777777" w:rsidR="000F7377" w:rsidRDefault="000F7377"/>
    <w:p w14:paraId="69F96D86" w14:textId="77777777" w:rsidR="000F7377" w:rsidRDefault="000F7377">
      <w:r xmlns:w="http://schemas.openxmlformats.org/wordprocessingml/2006/main">
        <w:t xml:space="preserve">1. Ma-thi-ơ 6:19-21 - “Các con đừng tích trữ cho mình những kho tàng dưới đất, nơi mối mọt làm hư nát, nơi kẻ trộm đột nhập lấy trộm, nhưng hãy tích trữ cho mình những kho tàng trên trời, nơi không có mối mọt, rỉ sét làm hư hại và là nơi kẻ trộm không đột nhập và ăn trộm. Vì kho tàng của anh ở đâu thì lòng anh ở đó.”</w:t>
      </w:r>
    </w:p>
    <w:p w14:paraId="20EBACFC" w14:textId="77777777" w:rsidR="000F7377" w:rsidRDefault="000F7377"/>
    <w:p w14:paraId="0C580A54" w14:textId="77777777" w:rsidR="000F7377" w:rsidRDefault="000F7377">
      <w:r xmlns:w="http://schemas.openxmlformats.org/wordprocessingml/2006/main">
        <w:t xml:space="preserve">2. Phi-líp 4:8 - “Sau cùng,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14:paraId="2890F6A2" w14:textId="77777777" w:rsidR="000F7377" w:rsidRDefault="000F7377"/>
    <w:p w14:paraId="5C526E94" w14:textId="77777777" w:rsidR="000F7377" w:rsidRDefault="000F7377">
      <w:r xmlns:w="http://schemas.openxmlformats.org/wordprocessingml/2006/main">
        <w:t xml:space="preserve">Cô-lô-se 3:3 Vì anh em đã chết, sự sống anh em đã được giấu với Đấng Christ trong Đức Chúa Trời.</w:t>
      </w:r>
    </w:p>
    <w:p w14:paraId="616919C7" w14:textId="77777777" w:rsidR="000F7377" w:rsidRDefault="000F7377"/>
    <w:p w14:paraId="180EC45B" w14:textId="77777777" w:rsidR="000F7377" w:rsidRDefault="000F7377">
      <w:r xmlns:w="http://schemas.openxmlformats.org/wordprocessingml/2006/main">
        <w:t xml:space="preserve">Những người tin Chúa đã chết về phần thuộc linh đối với thế gian, và sự sống của họ được giấu kín trong Đấng Christ và Đức Chúa Trời.</w:t>
      </w:r>
    </w:p>
    <w:p w14:paraId="098FA177" w14:textId="77777777" w:rsidR="000F7377" w:rsidRDefault="000F7377"/>
    <w:p w14:paraId="663213DE" w14:textId="77777777" w:rsidR="000F7377" w:rsidRDefault="000F7377">
      <w:r xmlns:w="http://schemas.openxmlformats.org/wordprocessingml/2006/main">
        <w:t xml:space="preserve">1. “Sống trong ánh sáng Chúa Kitô”</w:t>
      </w:r>
    </w:p>
    <w:p w14:paraId="2A3109FC" w14:textId="77777777" w:rsidR="000F7377" w:rsidRDefault="000F7377"/>
    <w:p w14:paraId="3658D653" w14:textId="77777777" w:rsidR="000F7377" w:rsidRDefault="000F7377">
      <w:r xmlns:w="http://schemas.openxmlformats.org/wordprocessingml/2006/main">
        <w:t xml:space="preserve">2. “Cái chết của bản chất cũ”</w:t>
      </w:r>
    </w:p>
    <w:p w14:paraId="0922F676" w14:textId="77777777" w:rsidR="000F7377" w:rsidRDefault="000F7377"/>
    <w:p w14:paraId="1D55CB36" w14:textId="77777777" w:rsidR="000F7377" w:rsidRDefault="000F7377">
      <w:r xmlns:w="http://schemas.openxmlformats.org/wordprocessingml/2006/main">
        <w:t xml:space="preserve">1. Ma-thi-ơ 5:14-16 - "Các ngươi là sự sáng của thế gian. Một thành xây trên núi không thể bị che khuất."</w:t>
      </w:r>
    </w:p>
    <w:p w14:paraId="7F618EE3" w14:textId="77777777" w:rsidR="000F7377" w:rsidRDefault="000F7377"/>
    <w:p w14:paraId="5CB3841D" w14:textId="77777777" w:rsidR="000F7377" w:rsidRDefault="000F7377">
      <w:r xmlns:w="http://schemas.openxmlformats.org/wordprocessingml/2006/main">
        <w:t xml:space="preserve">2. Rô-ma 6:3-7 - "Anh em há chẳng biết rằng có rất nhiều người trong chúng ta đã chịu báp-têm trong Đức Chúa Giê-su Christ, cũng đã chịu báp-têm trong cái chết của Ngài sao?"</w:t>
      </w:r>
    </w:p>
    <w:p w14:paraId="6DE02ADE" w14:textId="77777777" w:rsidR="000F7377" w:rsidRDefault="000F7377"/>
    <w:p w14:paraId="4BD97AC9" w14:textId="77777777" w:rsidR="000F7377" w:rsidRDefault="000F7377">
      <w:r xmlns:w="http://schemas.openxmlformats.org/wordprocessingml/2006/main">
        <w:t xml:space="preserve">Cô-lô-se 3:4 Khi Đấng Christ, tức sự sống của chúng ta, hiện ra, thì anh em cũng sẽ hiện ra với Ngài trong vinh quang.</w:t>
      </w:r>
    </w:p>
    <w:p w14:paraId="71485FD6" w14:textId="77777777" w:rsidR="000F7377" w:rsidRDefault="000F7377"/>
    <w:p w14:paraId="00918763" w14:textId="77777777" w:rsidR="000F7377" w:rsidRDefault="000F7377">
      <w:r xmlns:w="http://schemas.openxmlformats.org/wordprocessingml/2006/main">
        <w:t xml:space="preserve">Cơ đốc nhân một ngày nào đó sẽ xuất hiện với Đấng Christ trong vinh quang khi Ngài trở lại.</w:t>
      </w:r>
    </w:p>
    <w:p w14:paraId="6A039124" w14:textId="77777777" w:rsidR="000F7377" w:rsidRDefault="000F7377"/>
    <w:p w14:paraId="25E40A6B" w14:textId="77777777" w:rsidR="000F7377" w:rsidRDefault="000F7377">
      <w:r xmlns:w="http://schemas.openxmlformats.org/wordprocessingml/2006/main">
        <w:t xml:space="preserve">1. “Sống cho Đấng Christ chờ đợi sự trở lại của Ngài”</w:t>
      </w:r>
    </w:p>
    <w:p w14:paraId="38705EDF" w14:textId="77777777" w:rsidR="000F7377" w:rsidRDefault="000F7377"/>
    <w:p w14:paraId="49F46D19" w14:textId="77777777" w:rsidR="000F7377" w:rsidRDefault="000F7377">
      <w:r xmlns:w="http://schemas.openxmlformats.org/wordprocessingml/2006/main">
        <w:t xml:space="preserve">2. “Đặc ân được chia sẻ sự xuất hiện vinh quang của Chúa Kitô”</w:t>
      </w:r>
    </w:p>
    <w:p w14:paraId="410A3AFD" w14:textId="77777777" w:rsidR="000F7377" w:rsidRDefault="000F7377"/>
    <w:p w14:paraId="4085CCC2" w14:textId="77777777" w:rsidR="000F7377" w:rsidRDefault="000F7377">
      <w:r xmlns:w="http://schemas.openxmlformats.org/wordprocessingml/2006/main">
        <w:t xml:space="preserve">1. 1 Phi-e-rơ 1:13 - Vậy hãy chuẩn bị tâm trí để hành động; tự chủ; hãy đặt hy vọng hoàn toàn vào ân sủng sẽ được ban cho bạn khi Chúa Giêsu Kitô hiện đến.</w:t>
      </w:r>
    </w:p>
    <w:p w14:paraId="680D07F0" w14:textId="77777777" w:rsidR="000F7377" w:rsidRDefault="000F7377"/>
    <w:p w14:paraId="56F67DBE" w14:textId="77777777" w:rsidR="000F7377" w:rsidRDefault="000F7377">
      <w:r xmlns:w="http://schemas.openxmlformats.org/wordprocessingml/2006/main">
        <w:t xml:space="preserve">2. Tít 2:13 - Trong khi chúng ta chờ đợi niềm hy vọng hạnh phúc—sự xuất hiện vinh quang của Đức Chúa Trời vĩ đại </w:t>
      </w:r>
      <w:r xmlns:w="http://schemas.openxmlformats.org/wordprocessingml/2006/main">
        <w:lastRenderedPageBreak xmlns:w="http://schemas.openxmlformats.org/wordprocessingml/2006/main"/>
      </w:r>
      <w:r xmlns:w="http://schemas.openxmlformats.org/wordprocessingml/2006/main">
        <w:t xml:space="preserve">và Đấng Cứu Rỗi của chúng ta, Chúa Giê-xu Christ.</w:t>
      </w:r>
    </w:p>
    <w:p w14:paraId="4942D005" w14:textId="77777777" w:rsidR="000F7377" w:rsidRDefault="000F7377"/>
    <w:p w14:paraId="23331C2C" w14:textId="77777777" w:rsidR="000F7377" w:rsidRDefault="000F7377">
      <w:r xmlns:w="http://schemas.openxmlformats.org/wordprocessingml/2006/main">
        <w:t xml:space="preserve">Cô-lô-se 3:5 Vậy, hãy làm chết các chi thể của anh em ở trên đất; gian dâm, ô uế, tình cảm quá độ, tư dục xấu xa và tham lam, đó là thờ hình tượng:</w:t>
      </w:r>
    </w:p>
    <w:p w14:paraId="7ACC7AFA" w14:textId="77777777" w:rsidR="000F7377" w:rsidRDefault="000F7377"/>
    <w:p w14:paraId="1196D577" w14:textId="77777777" w:rsidR="000F7377" w:rsidRDefault="000F7377">
      <w:r xmlns:w="http://schemas.openxmlformats.org/wordprocessingml/2006/main">
        <w:t xml:space="preserve">Các tín đồ nên loại bỏ những ham muốn tội lỗi như gian dâm, ô uế, ham muốn và tham lam, đó là thờ hình tượng.</w:t>
      </w:r>
    </w:p>
    <w:p w14:paraId="6287E775" w14:textId="77777777" w:rsidR="000F7377" w:rsidRDefault="000F7377"/>
    <w:p w14:paraId="12C75A4F" w14:textId="77777777" w:rsidR="000F7377" w:rsidRDefault="000F7377">
      <w:r xmlns:w="http://schemas.openxmlformats.org/wordprocessingml/2006/main">
        <w:t xml:space="preserve">1. Vượt qua cám dỗ: Cách kiểm soát những ham muốn tội lỗi</w:t>
      </w:r>
    </w:p>
    <w:p w14:paraId="04E04445" w14:textId="77777777" w:rsidR="000F7377" w:rsidRDefault="000F7377"/>
    <w:p w14:paraId="2AA7CE0E" w14:textId="77777777" w:rsidR="000F7377" w:rsidRDefault="000F7377">
      <w:r xmlns:w="http://schemas.openxmlformats.org/wordprocessingml/2006/main">
        <w:t xml:space="preserve">2. Con Đường Dẫn Đến Sự Thánh Thiện: Cần Điều Gì Để Trở Thành Người Ngay Chính</w:t>
      </w:r>
    </w:p>
    <w:p w14:paraId="0298B167" w14:textId="77777777" w:rsidR="000F7377" w:rsidRDefault="000F7377"/>
    <w:p w14:paraId="36DA6661" w14:textId="77777777" w:rsidR="000F7377" w:rsidRDefault="000F7377">
      <w:r xmlns:w="http://schemas.openxmlformats.org/wordprocessingml/2006/main">
        <w:t xml:space="preserve">1. Rô-ma 6:11-13 - Cũng vậy, hãy coi mình như chết về tội lỗi nhưng sống cho Đức Chúa Trời trong Đức Chúa Giê-su Christ.</w:t>
      </w:r>
    </w:p>
    <w:p w14:paraId="7396664A" w14:textId="77777777" w:rsidR="000F7377" w:rsidRDefault="000F7377"/>
    <w:p w14:paraId="6BDF0790" w14:textId="77777777" w:rsidR="000F7377" w:rsidRDefault="000F7377">
      <w:r xmlns:w="http://schemas.openxmlformats.org/wordprocessingml/2006/main">
        <w:t xml:space="preserve">2. Ga-la-ti 5:16-17 - Vì vậy, tôi nói, hãy bước đi theo Thánh Linh, và bạn sẽ không thỏa mãn những ham muốn của xác thịt.</w:t>
      </w:r>
    </w:p>
    <w:p w14:paraId="663201B1" w14:textId="77777777" w:rsidR="000F7377" w:rsidRDefault="000F7377"/>
    <w:p w14:paraId="2777D02C" w14:textId="77777777" w:rsidR="000F7377" w:rsidRDefault="000F7377">
      <w:r xmlns:w="http://schemas.openxmlformats.org/wordprocessingml/2006/main">
        <w:t xml:space="preserve">Cô-lô-se 3:6 Vì cớ đó mà cơn thạnh nộ của Đức Chúa Trời giáng trên con cái không vâng phục:</w:t>
      </w:r>
    </w:p>
    <w:p w14:paraId="3A79FEE7" w14:textId="77777777" w:rsidR="000F7377" w:rsidRDefault="000F7377"/>
    <w:p w14:paraId="7534B25D" w14:textId="77777777" w:rsidR="000F7377" w:rsidRDefault="000F7377">
      <w:r xmlns:w="http://schemas.openxmlformats.org/wordprocessingml/2006/main">
        <w:t xml:space="preserve">Cơn thạnh nộ của Đức Chúa Trời giáng xuống trên những kẻ không vâng lời Ngài.</w:t>
      </w:r>
    </w:p>
    <w:p w14:paraId="01ABA0CF" w14:textId="77777777" w:rsidR="000F7377" w:rsidRDefault="000F7377"/>
    <w:p w14:paraId="3044E4F7" w14:textId="77777777" w:rsidR="000F7377" w:rsidRDefault="000F7377">
      <w:r xmlns:w="http://schemas.openxmlformats.org/wordprocessingml/2006/main">
        <w:t xml:space="preserve">1. Sự phán xét của Chúa: Hậu quả của sự bất tuân</w:t>
      </w:r>
    </w:p>
    <w:p w14:paraId="5E10A150" w14:textId="77777777" w:rsidR="000F7377" w:rsidRDefault="000F7377"/>
    <w:p w14:paraId="3F0952C7" w14:textId="77777777" w:rsidR="000F7377" w:rsidRDefault="000F7377">
      <w:r xmlns:w="http://schemas.openxmlformats.org/wordprocessingml/2006/main">
        <w:t xml:space="preserve">2. Chọn Sự Vâng Lời: Con Đường Dẫn Đến Phước Lành Của Chúa</w:t>
      </w:r>
    </w:p>
    <w:p w14:paraId="63B97887" w14:textId="77777777" w:rsidR="000F7377" w:rsidRDefault="000F7377"/>
    <w:p w14:paraId="5D51C3E2" w14:textId="77777777" w:rsidR="000F7377" w:rsidRDefault="000F7377">
      <w:r xmlns:w="http://schemas.openxmlformats.org/wordprocessingml/2006/main">
        <w:t xml:space="preserve">1. Ê-phê-sô 5:6: “Chớ có ai lấy lời nói suông mà lừa dối anh em, vì bởi những điều đó mà cơn thịnh nộ của Đức Chúa Trời giáng trên những kẻ không vâng phục.”</w:t>
      </w:r>
    </w:p>
    <w:p w14:paraId="24D4A413" w14:textId="77777777" w:rsidR="000F7377" w:rsidRDefault="000F7377"/>
    <w:p w14:paraId="0CA720C2" w14:textId="77777777" w:rsidR="000F7377" w:rsidRDefault="000F7377">
      <w:r xmlns:w="http://schemas.openxmlformats.org/wordprocessingml/2006/main">
        <w:t xml:space="preserve">2. Châm-ngôn 1:10-19: “Hỡi con, nếu kẻ có tội xúi giục con, con cũng không bằng lòng. Nếu chúng nói: “Hãy theo chúng tôi, rình rập làm đổ máu người; Chúng ta hãy nuốt sống chúng như Âm phủ, và nguyên vẹn, như kẻ xuống Địa ngục; chúng ta sẽ tìm được mọi của cải quý giá, chúng ta sẽ chất đầy nhà mình với của cải cướp bóc;..."</w:t>
      </w:r>
    </w:p>
    <w:p w14:paraId="02A05A44" w14:textId="77777777" w:rsidR="000F7377" w:rsidRDefault="000F7377"/>
    <w:p w14:paraId="5CB3A77C" w14:textId="77777777" w:rsidR="000F7377" w:rsidRDefault="000F7377">
      <w:r xmlns:w="http://schemas.openxmlformats.org/wordprocessingml/2006/main">
        <w:t xml:space="preserve">Cô-lô-se 3:7 Anh em cũng đã từng sống tại đó khi còn sống ở đó.</w:t>
      </w:r>
    </w:p>
    <w:p w14:paraId="732D3682" w14:textId="77777777" w:rsidR="000F7377" w:rsidRDefault="000F7377"/>
    <w:p w14:paraId="289110BD" w14:textId="77777777" w:rsidR="000F7377" w:rsidRDefault="000F7377">
      <w:r xmlns:w="http://schemas.openxmlformats.org/wordprocessingml/2006/main">
        <w:t xml:space="preserve">Phao-lô nhắc nhở người Cô-lô-se rằng trước đây họ sống theo đường lối tội lỗi, nhưng bây giờ họ phải sống theo lời dạy của Đấng Christ.</w:t>
      </w:r>
    </w:p>
    <w:p w14:paraId="603BF1B5" w14:textId="77777777" w:rsidR="000F7377" w:rsidRDefault="000F7377"/>
    <w:p w14:paraId="76B49ECB" w14:textId="77777777" w:rsidR="000F7377" w:rsidRDefault="000F7377">
      <w:r xmlns:w="http://schemas.openxmlformats.org/wordprocessingml/2006/main">
        <w:t xml:space="preserve">1. Quyền năng của sự biến đổi: Tìm kiếm sức mạnh nơi Chúa Giêsu Kitô</w:t>
      </w:r>
    </w:p>
    <w:p w14:paraId="0A3CBD1F" w14:textId="77777777" w:rsidR="000F7377" w:rsidRDefault="000F7377"/>
    <w:p w14:paraId="57300CFA" w14:textId="77777777" w:rsidR="000F7377" w:rsidRDefault="000F7377">
      <w:r xmlns:w="http://schemas.openxmlformats.org/wordprocessingml/2006/main">
        <w:t xml:space="preserve">2. Sống một cuộc sống lấy Chúa Kitô làm trung tâm: Làm thế nào để noi gương Chúa Kitô</w:t>
      </w:r>
    </w:p>
    <w:p w14:paraId="696EADEE" w14:textId="77777777" w:rsidR="000F7377" w:rsidRDefault="000F7377"/>
    <w:p w14:paraId="56137EDE" w14:textId="77777777" w:rsidR="000F7377" w:rsidRDefault="000F7377">
      <w:r xmlns:w="http://schemas.openxmlformats.org/wordprocessingml/2006/main">
        <w:t xml:space="preserve">1. 2 Cô-rinh-tô 5:17 - Vậy nếu ai ở trong Đấng Christ, thì nấy là người dựng nên mới. Cái cũ đã qua đi; kìa, cái mới đã đến.</w:t>
      </w:r>
    </w:p>
    <w:p w14:paraId="44F6EAB5" w14:textId="77777777" w:rsidR="000F7377" w:rsidRDefault="000F7377"/>
    <w:p w14:paraId="4F96F659" w14:textId="77777777" w:rsidR="000F7377" w:rsidRDefault="000F7377">
      <w:r xmlns:w="http://schemas.openxmlformats.org/wordprocessingml/2006/main">
        <w:t xml:space="preserve">2. Ê-phê-sô 4:17-24 - Bây giờ tôi nói và làm chứng trong Chúa rằng anh em không được sống như dân ngoại nữa, theo tâm trí hư không của họ. Họ bị tối tăm trong sự hiểu biết, xa lánh sự sống của Đức Chúa Trời vì sự ngu dốt trong họ, do lòng họ cứng cỏi.</w:t>
      </w:r>
    </w:p>
    <w:p w14:paraId="6D7590F1" w14:textId="77777777" w:rsidR="000F7377" w:rsidRDefault="000F7377"/>
    <w:p w14:paraId="52465ADF" w14:textId="77777777" w:rsidR="000F7377" w:rsidRDefault="000F7377">
      <w:r xmlns:w="http://schemas.openxmlformats.org/wordprocessingml/2006/main">
        <w:t xml:space="preserve">Cô-lô-se 3:8 Nhưng bây giờ anh em cũng hãy bỏ hết những điều đó đi; giận dữ, phẫn nộ, ác ý, báng bổ, giao tiếp bẩn thỉu ra khỏi miệng của bạn.</w:t>
      </w:r>
    </w:p>
    <w:p w14:paraId="7018F773" w14:textId="77777777" w:rsidR="000F7377" w:rsidRDefault="000F7377"/>
    <w:p w14:paraId="08D9D9D6" w14:textId="77777777" w:rsidR="000F7377" w:rsidRDefault="000F7377">
      <w:r xmlns:w="http://schemas.openxmlformats.org/wordprocessingml/2006/main">
        <w:t xml:space="preserve">Hãy từ bỏ sự tức giận, phẫn nộ, ác ý, báng bổ và giao tiếp bẩn thỉu.</w:t>
      </w:r>
    </w:p>
    <w:p w14:paraId="28869F51" w14:textId="77777777" w:rsidR="000F7377" w:rsidRDefault="000F7377"/>
    <w:p w14:paraId="4F9A9F39" w14:textId="77777777" w:rsidR="000F7377" w:rsidRDefault="000F7377">
      <w:r xmlns:w="http://schemas.openxmlformats.org/wordprocessingml/2006/main">
        <w:t xml:space="preserve">1: Chúng ta hãy từ bỏ sự giao tiếp bất chính và thay thế nó bằng tình yêu thương và lòng trắc ẩn.</w:t>
      </w:r>
    </w:p>
    <w:p w14:paraId="79DB1B68" w14:textId="77777777" w:rsidR="000F7377" w:rsidRDefault="000F7377"/>
    <w:p w14:paraId="65B74C7B" w14:textId="77777777" w:rsidR="000F7377" w:rsidRDefault="000F7377">
      <w:r xmlns:w="http://schemas.openxmlformats.org/wordprocessingml/2006/main">
        <w:t xml:space="preserve">2: Chúng ta hãy bỏ đi những lối nói cũ và thay thế chúng bằng Lời Chúa.</w:t>
      </w:r>
    </w:p>
    <w:p w14:paraId="43FDF382" w14:textId="77777777" w:rsidR="000F7377" w:rsidRDefault="000F7377"/>
    <w:p w14:paraId="0073A07E" w14:textId="77777777" w:rsidR="000F7377" w:rsidRDefault="000F7377">
      <w:r xmlns:w="http://schemas.openxmlformats.org/wordprocessingml/2006/main">
        <w:t xml:space="preserve">1: Gia-cơ 3:9-10 – Chúng ta lấy lưỡi mà ngợi khen Chúa là Cha chúng ta, và cũng dùng nó mà rủa sả loài người, là loài đã được dựng nên giống Đức Chúa Trời. Từ cùng một miệng mà ra khen ngợi và chửi rủa. Thưa các anh chị em, điều này không nên như vậy.</w:t>
      </w:r>
    </w:p>
    <w:p w14:paraId="6EE0A237" w14:textId="77777777" w:rsidR="000F7377" w:rsidRDefault="000F7377"/>
    <w:p w14:paraId="3ABC0AC6" w14:textId="77777777" w:rsidR="000F7377" w:rsidRDefault="000F7377">
      <w:r xmlns:w="http://schemas.openxmlformats.org/wordprocessingml/2006/main">
        <w:t xml:space="preserve">2: Ê-phê-sô 4:29 - Đừng thốt ra lời không lành mạnh nào, nhưng chỉ nói những lời có ích cho việc xây dựng người khác theo nhu cầu của họ, để có thể mang lại lợi ích cho người nghe.</w:t>
      </w:r>
    </w:p>
    <w:p w14:paraId="5AF6176F" w14:textId="77777777" w:rsidR="000F7377" w:rsidRDefault="000F7377"/>
    <w:p w14:paraId="2DEDDE6F" w14:textId="77777777" w:rsidR="000F7377" w:rsidRDefault="000F7377">
      <w:r xmlns:w="http://schemas.openxmlformats.org/wordprocessingml/2006/main">
        <w:t xml:space="preserve">Cô-lô-se 3:9 Chớ nói dối nhau, vì đã lột bỏ việc làm của người cũ;</w:t>
      </w:r>
    </w:p>
    <w:p w14:paraId="197B0B63" w14:textId="77777777" w:rsidR="000F7377" w:rsidRDefault="000F7377"/>
    <w:p w14:paraId="20709E3F" w14:textId="77777777" w:rsidR="000F7377" w:rsidRDefault="000F7377">
      <w:r xmlns:w="http://schemas.openxmlformats.org/wordprocessingml/2006/main">
        <w:t xml:space="preserve">Đừng nói dối nhau vì đã lột bỏ con người cũ cùng những thói quen của nó.</w:t>
      </w:r>
    </w:p>
    <w:p w14:paraId="1B73A317" w14:textId="77777777" w:rsidR="000F7377" w:rsidRDefault="000F7377"/>
    <w:p w14:paraId="3E4478C8" w14:textId="77777777" w:rsidR="000F7377" w:rsidRDefault="000F7377">
      <w:r xmlns:w="http://schemas.openxmlformats.org/wordprocessingml/2006/main">
        <w:t xml:space="preserve">1. Tầm quan trọng của sự trung thực trong cuộc sống</w:t>
      </w:r>
    </w:p>
    <w:p w14:paraId="63DA58CF" w14:textId="77777777" w:rsidR="000F7377" w:rsidRDefault="000F7377"/>
    <w:p w14:paraId="4A8DFA54" w14:textId="77777777" w:rsidR="000F7377" w:rsidRDefault="000F7377">
      <w:r xmlns:w="http://schemas.openxmlformats.org/wordprocessingml/2006/main">
        <w:t xml:space="preserve">2. Cởi bỏ con người cũ và mặc lấy con người mới</w:t>
      </w:r>
    </w:p>
    <w:p w14:paraId="43C94F64" w14:textId="77777777" w:rsidR="000F7377" w:rsidRDefault="000F7377"/>
    <w:p w14:paraId="1CF7983B" w14:textId="77777777" w:rsidR="000F7377" w:rsidRDefault="000F7377">
      <w:r xmlns:w="http://schemas.openxmlformats.org/wordprocessingml/2006/main">
        <w:t xml:space="preserve">1. Ê-phê-sô 4:22-24 - Về lối sống trước kia, anh em đã được dạy phải lột bỏ con người cũ đang bị hư hỏng bởi những ham muốn lừa dối; được đổi mới trong thái độ của tâm trí bạn; và mặc lấy con người mới, được dựng nên giống như Đức Chúa Trời trong sự công bình và thánh khiết thật.</w:t>
      </w:r>
    </w:p>
    <w:p w14:paraId="6197CE4C" w14:textId="77777777" w:rsidR="000F7377" w:rsidRDefault="000F7377"/>
    <w:p w14:paraId="17D222A9" w14:textId="77777777" w:rsidR="000F7377" w:rsidRDefault="000F7377">
      <w:r xmlns:w="http://schemas.openxmlformats.org/wordprocessingml/2006/main">
        <w:t xml:space="preserve">2. Châm-ngôn 12:22 - Đức Giê-hô-va gớm ghét môi dối trá, Nhưng ưa chuộng người đáng tin cậy.</w:t>
      </w:r>
    </w:p>
    <w:p w14:paraId="73887A31" w14:textId="77777777" w:rsidR="000F7377" w:rsidRDefault="000F7377"/>
    <w:p w14:paraId="55C4B0F8" w14:textId="77777777" w:rsidR="000F7377" w:rsidRDefault="000F7377">
      <w:r xmlns:w="http://schemas.openxmlformats.org/wordprocessingml/2006/main">
        <w:t xml:space="preserve">Cô-lô-se 3:10 và mặc lấy con người mới, là người được đổi mới theo hình ảnh Đấng đã dựng nên con người, theo hình ảnh của Đấng đã dựng nên con người, có sự hiểu biết mới.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Các tín hữu nên cố gắng đổi mới kiến thức theo hình ảnh Thiên Chúa đã tạo dựng nên mình.</w:t>
      </w:r>
    </w:p>
    <w:p w14:paraId="056178A1" w14:textId="77777777" w:rsidR="000F7377" w:rsidRDefault="000F7377"/>
    <w:p w14:paraId="075D7D93" w14:textId="77777777" w:rsidR="000F7377" w:rsidRDefault="000F7377">
      <w:r xmlns:w="http://schemas.openxmlformats.org/wordprocessingml/2006/main">
        <w:t xml:space="preserve">1. Đổi mới sự hiểu biết của chúng ta về Thiên Chúa</w:t>
      </w:r>
    </w:p>
    <w:p w14:paraId="28A73603" w14:textId="77777777" w:rsidR="000F7377" w:rsidRDefault="000F7377"/>
    <w:p w14:paraId="31CFE11D" w14:textId="77777777" w:rsidR="000F7377" w:rsidRDefault="000F7377">
      <w:r xmlns:w="http://schemas.openxmlformats.org/wordprocessingml/2006/main">
        <w:t xml:space="preserve">2. Mặc lấy con người mới</w:t>
      </w:r>
    </w:p>
    <w:p w14:paraId="0EFBEF14" w14:textId="77777777" w:rsidR="000F7377" w:rsidRDefault="000F7377"/>
    <w:p w14:paraId="720F8810" w14:textId="77777777" w:rsidR="000F7377" w:rsidRDefault="000F7377">
      <w:r xmlns:w="http://schemas.openxmlformats.org/wordprocessingml/2006/main">
        <w:t xml:space="preserve">1. Rô-ma 12:2 - "Đừng làm theo đời này, nhưng hãy biến hóa bởi sự đổi mới của tâm thần mình, để thử nghiệm ý muốn tốt lành, đẹp lòng và trọn vẹn của Đức Chúa Trời là thể nào."</w:t>
      </w:r>
    </w:p>
    <w:p w14:paraId="58E3B7AF" w14:textId="77777777" w:rsidR="000F7377" w:rsidRDefault="000F7377"/>
    <w:p w14:paraId="330AA7BD" w14:textId="77777777" w:rsidR="000F7377" w:rsidRDefault="000F7377">
      <w:r xmlns:w="http://schemas.openxmlformats.org/wordprocessingml/2006/main">
        <w:t xml:space="preserve">2. Ê-phê-sô 4:23-24 - "Hãy đổi mới tâm thần mình, mặc lấy con người mới, là người theo Đức Chúa Trời đã được dựng nên trong sự công bình và thánh khiết thật."</w:t>
      </w:r>
    </w:p>
    <w:p w14:paraId="3AD1DE78" w14:textId="77777777" w:rsidR="000F7377" w:rsidRDefault="000F7377"/>
    <w:p w14:paraId="20506F26" w14:textId="77777777" w:rsidR="000F7377" w:rsidRDefault="000F7377">
      <w:r xmlns:w="http://schemas.openxmlformats.org/wordprocessingml/2006/main">
        <w:t xml:space="preserve">Cô-lô-se 3:11 Nơi không có người Hy Lạp hay người Do Thái, người chịu cắt bì hay người không chịu cắt bì, người man rợ, người Scythia, nô lệ hay người tự do: nhưng Đấng Christ là tất cả, và trong tất cả.</w:t>
      </w:r>
    </w:p>
    <w:p w14:paraId="48C4B835" w14:textId="77777777" w:rsidR="000F7377" w:rsidRDefault="000F7377"/>
    <w:p w14:paraId="3DDB93F5" w14:textId="77777777" w:rsidR="000F7377" w:rsidRDefault="000F7377">
      <w:r xmlns:w="http://schemas.openxmlformats.org/wordprocessingml/2006/main">
        <w:t xml:space="preserve">Đấng Christ là trung tâm của mọi bản sắc và mọi người đều bình đẳng trước Ngài.</w:t>
      </w:r>
    </w:p>
    <w:p w14:paraId="2BC7FB84" w14:textId="77777777" w:rsidR="000F7377" w:rsidRDefault="000F7377"/>
    <w:p w14:paraId="3208C4CE" w14:textId="77777777" w:rsidR="000F7377" w:rsidRDefault="000F7377">
      <w:r xmlns:w="http://schemas.openxmlformats.org/wordprocessingml/2006/main">
        <w:t xml:space="preserve">1: Mọi người đều bình đẳng trước Chúa Kitô - Cô-lô-se 3:11</w:t>
      </w:r>
    </w:p>
    <w:p w14:paraId="1572E21D" w14:textId="77777777" w:rsidR="000F7377" w:rsidRDefault="000F7377"/>
    <w:p w14:paraId="73592CC0" w14:textId="77777777" w:rsidR="000F7377" w:rsidRDefault="000F7377">
      <w:r xmlns:w="http://schemas.openxmlformats.org/wordprocessingml/2006/main">
        <w:t xml:space="preserve">2: Mọi danh tính đều phụ thuộc vào Đấng Christ - Cô-lô-se 3:11</w:t>
      </w:r>
    </w:p>
    <w:p w14:paraId="3F16C71F" w14:textId="77777777" w:rsidR="000F7377" w:rsidRDefault="000F7377"/>
    <w:p w14:paraId="67E1D663" w14:textId="77777777" w:rsidR="000F7377" w:rsidRDefault="000F7377">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14:paraId="5DEA83E8" w14:textId="77777777" w:rsidR="000F7377" w:rsidRDefault="000F7377"/>
    <w:p w14:paraId="08D3435C" w14:textId="77777777" w:rsidR="000F7377" w:rsidRDefault="000F7377">
      <w:r xmlns:w="http://schemas.openxmlformats.org/wordprocessingml/2006/main">
        <w:t xml:space="preserve">2: Ê-phê-sô 2:14-15 - Vì Ngài là sự bình an của chúng ta, Ngài đã hiệp cả hai làm một, và đã phá bỏ bức tường ngăn cách giữa chúng ta; Đã xóa bỏ trong xác thịt mình sự thù hận, ngay cả luật điều răn có trong các giáo lễ; để tạo ra cho mình một con người mới, để tạo nên </w:t>
      </w:r>
      <w:r xmlns:w="http://schemas.openxmlformats.org/wordprocessingml/2006/main">
        <w:lastRenderedPageBreak xmlns:w="http://schemas.openxmlformats.org/wordprocessingml/2006/main"/>
      </w:r>
      <w:r xmlns:w="http://schemas.openxmlformats.org/wordprocessingml/2006/main">
        <w:t xml:space="preserve">hòa bình.</w:t>
      </w:r>
    </w:p>
    <w:p w14:paraId="2BCBDF5D" w14:textId="77777777" w:rsidR="000F7377" w:rsidRDefault="000F7377"/>
    <w:p w14:paraId="4744BC71" w14:textId="77777777" w:rsidR="000F7377" w:rsidRDefault="000F7377">
      <w:r xmlns:w="http://schemas.openxmlformats.org/wordprocessingml/2006/main">
        <w:t xml:space="preserve">Cô-lô-se 3:12 Vậy, hãy là người được Đức Chúa Trời chọn, thánh và yêu dấu, hãy có lòng thương xót, nhân từ, khiêm nhường, nhu mì, nhịn nhục;</w:t>
      </w:r>
    </w:p>
    <w:p w14:paraId="32FE03BB" w14:textId="77777777" w:rsidR="000F7377" w:rsidRDefault="000F7377"/>
    <w:p w14:paraId="55E1FE1D" w14:textId="77777777" w:rsidR="000F7377" w:rsidRDefault="000F7377">
      <w:r xmlns:w="http://schemas.openxmlformats.org/wordprocessingml/2006/main">
        <w:t xml:space="preserve">Hãy mang lấy những đức tính của dân được Chúa chọn: lòng thương xót, nhân hậu, khiêm tốn, hiền lành và kiên nhẫn.</w:t>
      </w:r>
    </w:p>
    <w:p w14:paraId="59DE8EED" w14:textId="77777777" w:rsidR="000F7377" w:rsidRDefault="000F7377"/>
    <w:p w14:paraId="4A1E059F" w14:textId="77777777" w:rsidR="000F7377" w:rsidRDefault="000F7377">
      <w:r xmlns:w="http://schemas.openxmlformats.org/wordprocessingml/2006/main">
        <w:t xml:space="preserve">1. Sức mạnh của sự khiêm nhường: Kiểm tra Cô-lô-se 3:12</w:t>
      </w:r>
    </w:p>
    <w:p w14:paraId="7CCA7156" w14:textId="77777777" w:rsidR="000F7377" w:rsidRDefault="000F7377"/>
    <w:p w14:paraId="7D6AE281" w14:textId="77777777" w:rsidR="000F7377" w:rsidRDefault="000F7377">
      <w:r xmlns:w="http://schemas.openxmlformats.org/wordprocessingml/2006/main">
        <w:t xml:space="preserve">2. Chấp nhận những đặc điểm của người được Chúa tuyển chọn: Nghiên cứu Cô-lô-se 3:12</w:t>
      </w:r>
    </w:p>
    <w:p w14:paraId="08806F38" w14:textId="77777777" w:rsidR="000F7377" w:rsidRDefault="000F7377"/>
    <w:p w14:paraId="423770AA" w14:textId="77777777" w:rsidR="000F7377" w:rsidRDefault="000F7377">
      <w:r xmlns:w="http://schemas.openxmlformats.org/wordprocessingml/2006/main">
        <w:t xml:space="preserve">1. Gia-cơ 3:13-18</w:t>
      </w:r>
    </w:p>
    <w:p w14:paraId="63EA01DF" w14:textId="77777777" w:rsidR="000F7377" w:rsidRDefault="000F7377"/>
    <w:p w14:paraId="2356B93B" w14:textId="77777777" w:rsidR="000F7377" w:rsidRDefault="000F7377">
      <w:r xmlns:w="http://schemas.openxmlformats.org/wordprocessingml/2006/main">
        <w:t xml:space="preserve">2. Phi-líp 2:1-11</w:t>
      </w:r>
    </w:p>
    <w:p w14:paraId="510CD184" w14:textId="77777777" w:rsidR="000F7377" w:rsidRDefault="000F7377"/>
    <w:p w14:paraId="73CEA0EC" w14:textId="77777777" w:rsidR="000F7377" w:rsidRDefault="000F7377">
      <w:r xmlns:w="http://schemas.openxmlformats.org/wordprocessingml/2006/main">
        <w:t xml:space="preserve">Cô-lô-se 3:13 Nếu có ai gây sự với nhau thì hãy nhịn nhục và tha thứ cho nhau: như Đấng Christ đã tha thứ cho anh em, thì anh em cũng tha thứ như vậy.</w:t>
      </w:r>
    </w:p>
    <w:p w14:paraId="5900741F" w14:textId="77777777" w:rsidR="000F7377" w:rsidRDefault="000F7377"/>
    <w:p w14:paraId="0173A2CE" w14:textId="77777777" w:rsidR="000F7377" w:rsidRDefault="000F7377">
      <w:r xmlns:w="http://schemas.openxmlformats.org/wordprocessingml/2006/main">
        <w:t xml:space="preserve">Chúng ta hãy tha thứ cho nhau như Chúa Kitô đã tha thứ cho chúng ta.</w:t>
      </w:r>
    </w:p>
    <w:p w14:paraId="4C396EA2" w14:textId="77777777" w:rsidR="000F7377" w:rsidRDefault="000F7377"/>
    <w:p w14:paraId="525626BA" w14:textId="77777777" w:rsidR="000F7377" w:rsidRDefault="000F7377">
      <w:r xmlns:w="http://schemas.openxmlformats.org/wordprocessingml/2006/main">
        <w:t xml:space="preserve">1. Sức mạnh của sự tha thứ - Gương Chúa Giêsu có thể hướng dẫn cuộc đời chúng ta như thế nào</w:t>
      </w:r>
    </w:p>
    <w:p w14:paraId="4E1885C3" w14:textId="77777777" w:rsidR="000F7377" w:rsidRDefault="000F7377"/>
    <w:p w14:paraId="1DD05BAA" w14:textId="77777777" w:rsidR="000F7377" w:rsidRDefault="000F7377">
      <w:r xmlns:w="http://schemas.openxmlformats.org/wordprocessingml/2006/main">
        <w:t xml:space="preserve">2. Một Điều Răn Mới - Chịu đựng và tha thứ cho anh chị em chúng ta</w:t>
      </w:r>
    </w:p>
    <w:p w14:paraId="5D5949B8" w14:textId="77777777" w:rsidR="000F7377" w:rsidRDefault="000F7377"/>
    <w:p w14:paraId="456E0431" w14:textId="77777777" w:rsidR="000F7377" w:rsidRDefault="000F7377">
      <w:r xmlns:w="http://schemas.openxmlformats.org/wordprocessingml/2006/main">
        <w:t xml:space="preserve">1. Ma-thi-ơ 6:14-15 - "Vì nếu các con tha tội cho người ta, thì Cha các con trên trời cũng sẽ tha thứ cho các con. Nhưng nếu các con không tha tội cho người khác thì Cha các con cũng sẽ không tha tội cho các con."</w:t>
      </w:r>
    </w:p>
    <w:p w14:paraId="28A3984E" w14:textId="77777777" w:rsidR="000F7377" w:rsidRDefault="000F7377"/>
    <w:p w14:paraId="2716AD46" w14:textId="77777777" w:rsidR="000F7377" w:rsidRDefault="000F7377">
      <w:r xmlns:w="http://schemas.openxmlformats.org/wordprocessingml/2006/main">
        <w:t xml:space="preserve">2. Ê-phê-sô 4:31-32 - "Phải bỏ khỏi anh em mọi sự cay đắng, giận dữ, giận dữ, kêu rêu, chửi rủa, cùng mọi điều hung ác. Hãy tử tế với nhau, có lòng nhân từ, tha thứ nhau, như Đức Chúa Trời trong Đấng Christ đã tha thứ cho anh em ."</w:t>
      </w:r>
    </w:p>
    <w:p w14:paraId="2C020E1A" w14:textId="77777777" w:rsidR="000F7377" w:rsidRDefault="000F7377"/>
    <w:p w14:paraId="65E3D3B5" w14:textId="77777777" w:rsidR="000F7377" w:rsidRDefault="000F7377">
      <w:r xmlns:w="http://schemas.openxmlformats.org/wordprocessingml/2006/main">
        <w:t xml:space="preserve">Cô-lô-se 3:14 Và trên hết mọi điều này, hãy mặc lấy lòng bác ái, đó là mối dây ràng buộc của sự trọn vẹn.</w:t>
      </w:r>
    </w:p>
    <w:p w14:paraId="703DC5E8" w14:textId="77777777" w:rsidR="000F7377" w:rsidRDefault="000F7377"/>
    <w:p w14:paraId="0CDE387D" w14:textId="77777777" w:rsidR="000F7377" w:rsidRDefault="000F7377">
      <w:r xmlns:w="http://schemas.openxmlformats.org/wordprocessingml/2006/main">
        <w:t xml:space="preserve">Chúng ta được mời gọi mặc lấy đức ái, đức ái gắn kết chúng ta lại với nhau và hoàn thiện chúng ta.</w:t>
      </w:r>
    </w:p>
    <w:p w14:paraId="4429D9C5" w14:textId="77777777" w:rsidR="000F7377" w:rsidRDefault="000F7377"/>
    <w:p w14:paraId="1494238D" w14:textId="77777777" w:rsidR="000F7377" w:rsidRDefault="000F7377">
      <w:r xmlns:w="http://schemas.openxmlformats.org/wordprocessingml/2006/main">
        <w:t xml:space="preserve">1. "Sức mạnh của tình yêu thương: Làm thế nào lòng bác ái có thể mang lại sự hoàn hảo cho cuộc sống của chúng ta"</w:t>
      </w:r>
    </w:p>
    <w:p w14:paraId="1224888E" w14:textId="77777777" w:rsidR="000F7377" w:rsidRDefault="000F7377"/>
    <w:p w14:paraId="1E976922" w14:textId="77777777" w:rsidR="000F7377" w:rsidRDefault="000F7377">
      <w:r xmlns:w="http://schemas.openxmlformats.org/wordprocessingml/2006/main">
        <w:t xml:space="preserve">2. "Sức mạnh của sự đoàn kết: Hiểu được mối liên kết của sự hoàn hảo"</w:t>
      </w:r>
    </w:p>
    <w:p w14:paraId="31A90403" w14:textId="77777777" w:rsidR="000F7377" w:rsidRDefault="000F7377"/>
    <w:p w14:paraId="3C0BA595" w14:textId="77777777" w:rsidR="000F7377" w:rsidRDefault="000F7377">
      <w:r xmlns:w="http://schemas.openxmlformats.org/wordprocessingml/2006/main">
        <w:t xml:space="preserve">1. 1 Cô-rinh-tô 13:13 - "Hiện nay đức tin, đức cậy, đức mến, cả ba đều tồn tại; nhưng cao trọng nhất là đức bác ái."</w:t>
      </w:r>
    </w:p>
    <w:p w14:paraId="25DC0B57" w14:textId="77777777" w:rsidR="000F7377" w:rsidRDefault="000F7377"/>
    <w:p w14:paraId="05ABC3A7"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14:paraId="297D963E" w14:textId="77777777" w:rsidR="000F7377" w:rsidRDefault="000F7377"/>
    <w:p w14:paraId="51F98151" w14:textId="77777777" w:rsidR="000F7377" w:rsidRDefault="000F7377">
      <w:r xmlns:w="http://schemas.openxmlformats.org/wordprocessingml/2006/main">
        <w:t xml:space="preserve">Cô-lô-se 3:15 Hãy để sự bình an của Đức Chúa Trời ngự trị trong lòng anh em, là điều mà anh em cũng được kêu gọi trong một thân thể; và hãy biết ơn.</w:t>
      </w:r>
    </w:p>
    <w:p w14:paraId="6BE2F47D" w14:textId="77777777" w:rsidR="000F7377" w:rsidRDefault="000F7377"/>
    <w:p w14:paraId="7CCA471C" w14:textId="77777777" w:rsidR="000F7377" w:rsidRDefault="000F7377">
      <w:r xmlns:w="http://schemas.openxmlformats.org/wordprocessingml/2006/main">
        <w:t xml:space="preserve">Câu này khích lệ chúng ta hãy để sự bình an của Chúa ngự trị trong lòng mình và tạ ơn vì đã được kêu gọi vào một thân thể.</w:t>
      </w:r>
    </w:p>
    <w:p w14:paraId="7716E5FE" w14:textId="77777777" w:rsidR="000F7377" w:rsidRDefault="000F7377"/>
    <w:p w14:paraId="448245F9" w14:textId="77777777" w:rsidR="000F7377" w:rsidRDefault="000F7377">
      <w:r xmlns:w="http://schemas.openxmlformats.org/wordprocessingml/2006/main">
        <w:t xml:space="preserve">1. Để Sự Bình An của Thiên Chúa ngự trị trong Tâm hồn chúng ta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Biết ơn vì đã được mời gọi nên một thân thể</w:t>
      </w:r>
    </w:p>
    <w:p w14:paraId="5397090A" w14:textId="77777777" w:rsidR="000F7377" w:rsidRDefault="000F7377"/>
    <w:p w14:paraId="6442A3A4" w14:textId="77777777" w:rsidR="000F7377" w:rsidRDefault="000F7377">
      <w:r xmlns:w="http://schemas.openxmlformats.org/wordprocessingml/2006/main">
        <w:t xml:space="preserve">1. Ê-phê-sô 4:3-4 "Hãy cố gắng duy trì sự hiệp nhất của Thánh Linh bằng dây hòa bình. Chỉ có một thân thể, một Thánh Linh, như anh em được kêu gọi trong sự kêu gọi của mình một sự trông cậy."</w:t>
      </w:r>
    </w:p>
    <w:p w14:paraId="6B8CB0B4" w14:textId="77777777" w:rsidR="000F7377" w:rsidRDefault="000F7377"/>
    <w:p w14:paraId="0F63D956" w14:textId="77777777" w:rsidR="000F7377" w:rsidRDefault="000F7377">
      <w:r xmlns:w="http://schemas.openxmlformats.org/wordprocessingml/2006/main">
        <w:t xml:space="preserve">2. 1 Tê-sa-lô-ni-ca 5:16-18 "Hãy vui mừng mãi mãi. Hãy cầu nguyện không ngừng. Trong mọi việc hãy tạ ơn: vì đây là ý muốn của Đức Chúa Trời trong Đức Chúa Giê-su Christ đối với anh em."</w:t>
      </w:r>
    </w:p>
    <w:p w14:paraId="04957A1C" w14:textId="77777777" w:rsidR="000F7377" w:rsidRDefault="000F7377"/>
    <w:p w14:paraId="757A2AAF" w14:textId="77777777" w:rsidR="000F7377" w:rsidRDefault="000F7377">
      <w:r xmlns:w="http://schemas.openxmlformats.org/wordprocessingml/2006/main">
        <w:t xml:space="preserve">Cô-lô-se 3:16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6AC46359" w14:textId="77777777" w:rsidR="000F7377" w:rsidRDefault="000F7377"/>
    <w:p w14:paraId="0B243D34" w14:textId="77777777" w:rsidR="000F7377" w:rsidRDefault="000F7377">
      <w:r xmlns:w="http://schemas.openxmlformats.org/wordprocessingml/2006/main">
        <w:t xml:space="preserve">Cơ đốc nhân nên để những lời dạy của Đấng Christ tràn ngập tâm hồn mình và bày tỏ đức tin của mình qua việc hát những bài thánh vịnh, thánh ca và những bài hát thiêng liêng dâng lên Chúa.</w:t>
      </w:r>
    </w:p>
    <w:p w14:paraId="084CAEB7" w14:textId="77777777" w:rsidR="000F7377" w:rsidRDefault="000F7377"/>
    <w:p w14:paraId="00D74627" w14:textId="77777777" w:rsidR="000F7377" w:rsidRDefault="000F7377">
      <w:r xmlns:w="http://schemas.openxmlformats.org/wordprocessingml/2006/main">
        <w:t xml:space="preserve">1. Quyền năng của Lời Chúa Kitô</w:t>
      </w:r>
    </w:p>
    <w:p w14:paraId="5DAAE4F6" w14:textId="77777777" w:rsidR="000F7377" w:rsidRDefault="000F7377"/>
    <w:p w14:paraId="001EA450" w14:textId="77777777" w:rsidR="000F7377" w:rsidRDefault="000F7377">
      <w:r xmlns:w="http://schemas.openxmlformats.org/wordprocessingml/2006/main">
        <w:t xml:space="preserve">2. Bài ca ngợi trong lòng</w:t>
      </w:r>
    </w:p>
    <w:p w14:paraId="32924211" w14:textId="77777777" w:rsidR="000F7377" w:rsidRDefault="000F7377"/>
    <w:p w14:paraId="2FFD5813" w14:textId="77777777" w:rsidR="000F7377" w:rsidRDefault="000F7377">
      <w:r xmlns:w="http://schemas.openxmlformats.org/wordprocessingml/2006/main">
        <w:t xml:space="preserve">1. Thi Thiên 95:1-2 - "Nào, chúng ta hãy hát mừng Đức Giê-hô-va, hãy vui mừng cho vầng đá cứu rỗi chúng ta! Chúng ta hãy đến trước mặt Ngài mà tạ ơn, chúng ta hãy cất tiếng vui mừng cho Ngài." với những bài hát ca ngợi!”</w:t>
      </w:r>
    </w:p>
    <w:p w14:paraId="2528A739" w14:textId="77777777" w:rsidR="000F7377" w:rsidRDefault="000F7377"/>
    <w:p w14:paraId="23A3F2C7" w14:textId="77777777" w:rsidR="000F7377" w:rsidRDefault="000F7377">
      <w:r xmlns:w="http://schemas.openxmlformats.org/wordprocessingml/2006/main">
        <w:t xml:space="preserve">2. Rô-ma 15:13 - "Cầu xin Đức Chúa Trời của niềm hy vọng làm cho anh em được vui mừng và bình an trong đức tin, để nhờ quyền năng của Đức Thánh Linh, anh em có thể được tràn đầy hy vọng."</w:t>
      </w:r>
    </w:p>
    <w:p w14:paraId="63A57131" w14:textId="77777777" w:rsidR="000F7377" w:rsidRDefault="000F7377"/>
    <w:p w14:paraId="5CF447C8" w14:textId="77777777" w:rsidR="000F7377" w:rsidRDefault="000F7377">
      <w:r xmlns:w="http://schemas.openxmlformats.org/wordprocessingml/2006/main">
        <w:t xml:space="preserve">Cô-lô-se 3:17 Bất cứ điều gì anh em làm bằng lời nói hay việc làm, hãy nhân danh Chúa Giê-su, tạ ơn Đức Chúa Trời và Cha.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Chúng ta nên làm mọi sự nhân danh Chúa Giêsu, tạ ơn Thiên Chúa Cha.</w:t>
      </w:r>
    </w:p>
    <w:p w14:paraId="5B6CCD8A" w14:textId="77777777" w:rsidR="000F7377" w:rsidRDefault="000F7377"/>
    <w:p w14:paraId="7816119A" w14:textId="77777777" w:rsidR="000F7377" w:rsidRDefault="000F7377">
      <w:r xmlns:w="http://schemas.openxmlformats.org/wordprocessingml/2006/main">
        <w:t xml:space="preserve">1. “Tạ ơn Chúa: Sống đời tạ ơn”</w:t>
      </w:r>
    </w:p>
    <w:p w14:paraId="01AE456C" w14:textId="77777777" w:rsidR="000F7377" w:rsidRDefault="000F7377"/>
    <w:p w14:paraId="15A9F91C" w14:textId="77777777" w:rsidR="000F7377" w:rsidRDefault="000F7377">
      <w:r xmlns:w="http://schemas.openxmlformats.org/wordprocessingml/2006/main">
        <w:t xml:space="preserve">2. "Quyền Năng của Danh: Làm Mọi Sự Nhân Danh Chúa Giêsu"</w:t>
      </w:r>
    </w:p>
    <w:p w14:paraId="34C6557B" w14:textId="77777777" w:rsidR="000F7377" w:rsidRDefault="000F7377"/>
    <w:p w14:paraId="37CA23E7" w14:textId="77777777" w:rsidR="000F7377" w:rsidRDefault="000F7377">
      <w:r xmlns:w="http://schemas.openxmlformats.org/wordprocessingml/2006/main">
        <w:t xml:space="preserve">1. Ê-phê-sô 5:20 - Nhân danh Đức Chúa Giê-xu Christ chúng ta, luôn luôn tạ ơn Đức Chúa Trời và Cha về mọi sự.</w:t>
      </w:r>
    </w:p>
    <w:p w14:paraId="60D0350D" w14:textId="77777777" w:rsidR="000F7377" w:rsidRDefault="000F7377"/>
    <w:p w14:paraId="2E900F49" w14:textId="77777777" w:rsidR="000F7377" w:rsidRDefault="000F7377">
      <w:r xmlns:w="http://schemas.openxmlformats.org/wordprocessingml/2006/main">
        <w:t xml:space="preserve">2. Phi-líp 2:9-11 - Vì vậy, Đức Chúa Trời đã tôn cao Ngài và ban cho Ngài một danh vượt trên mọi danh: Khi nghe danh Chúa Giê-su, mọi đầu gối, vật trên trời, vật dưới đất, và mọi vật đều phải quì xuống. những thứ dưới lòng đất; Và mọi lưỡi phải tuyên xưng Đức Giêsu Kitô là Chúa, để tôn vinh Thiên Chúa Cha.</w:t>
      </w:r>
    </w:p>
    <w:p w14:paraId="67A73C02" w14:textId="77777777" w:rsidR="000F7377" w:rsidRDefault="000F7377"/>
    <w:p w14:paraId="15B6066D" w14:textId="77777777" w:rsidR="000F7377" w:rsidRDefault="000F7377">
      <w:r xmlns:w="http://schemas.openxmlformats.org/wordprocessingml/2006/main">
        <w:t xml:space="preserve">Cô-lô-se 3:18 Hỡi người làm vợ, hãy phục tùng chồng mình, như Chúa cho là đẹp.</w:t>
      </w:r>
    </w:p>
    <w:p w14:paraId="03213415" w14:textId="77777777" w:rsidR="000F7377" w:rsidRDefault="000F7377"/>
    <w:p w14:paraId="2BD7AAC0" w14:textId="77777777" w:rsidR="000F7377" w:rsidRDefault="000F7377">
      <w:r xmlns:w="http://schemas.openxmlformats.org/wordprocessingml/2006/main">
        <w:t xml:space="preserve">Người vợ được khuyến khích vâng phục chồng theo đúng quy định của Chúa.</w:t>
      </w:r>
    </w:p>
    <w:p w14:paraId="0BBE462C" w14:textId="77777777" w:rsidR="000F7377" w:rsidRDefault="000F7377"/>
    <w:p w14:paraId="1D96B5DE" w14:textId="77777777" w:rsidR="000F7377" w:rsidRDefault="000F7377">
      <w:r xmlns:w="http://schemas.openxmlformats.org/wordprocessingml/2006/main">
        <w:t xml:space="preserve">1. "Sự vâng phục và tôn trọng: Làm thế nào để tuân theo kế hoạch của Chúa Kitô cho hôn nhân"</w:t>
      </w:r>
    </w:p>
    <w:p w14:paraId="39CBBBBF" w14:textId="77777777" w:rsidR="000F7377" w:rsidRDefault="000F7377"/>
    <w:p w14:paraId="57EE6DC5" w14:textId="77777777" w:rsidR="000F7377" w:rsidRDefault="000F7377">
      <w:r xmlns:w="http://schemas.openxmlformats.org/wordprocessingml/2006/main">
        <w:t xml:space="preserve">2. "Tuân theo thánh ý Chúa: Sự vâng phục trong hôn nhân"</w:t>
      </w:r>
    </w:p>
    <w:p w14:paraId="70F6012B" w14:textId="77777777" w:rsidR="000F7377" w:rsidRDefault="000F7377"/>
    <w:p w14:paraId="2897D053" w14:textId="77777777" w:rsidR="000F7377" w:rsidRDefault="000F7377">
      <w:r xmlns:w="http://schemas.openxmlformats.org/wordprocessingml/2006/main">
        <w:t xml:space="preserve">1. Ê-phê-sô 5:22-33</w:t>
      </w:r>
    </w:p>
    <w:p w14:paraId="631FC3D0" w14:textId="77777777" w:rsidR="000F7377" w:rsidRDefault="000F7377"/>
    <w:p w14:paraId="54A7DD3A" w14:textId="77777777" w:rsidR="000F7377" w:rsidRDefault="000F7377">
      <w:r xmlns:w="http://schemas.openxmlformats.org/wordprocessingml/2006/main">
        <w:t xml:space="preserve">2. 1 Phi-e-rơ 3:1-7</w:t>
      </w:r>
    </w:p>
    <w:p w14:paraId="46DECBAB" w14:textId="77777777" w:rsidR="000F7377" w:rsidRDefault="000F7377"/>
    <w:p w14:paraId="6C38318A" w14:textId="77777777" w:rsidR="000F7377" w:rsidRDefault="000F7377">
      <w:r xmlns:w="http://schemas.openxmlformats.org/wordprocessingml/2006/main">
        <w:t xml:space="preserve">Cô-lô-se 3:19 Hỡi người làm chồng, hãy yêu vợ mình, đừng cay đắng với họ.</w:t>
      </w:r>
    </w:p>
    <w:p w14:paraId="42D173D8" w14:textId="77777777" w:rsidR="000F7377" w:rsidRDefault="000F7377"/>
    <w:p w14:paraId="7855F0EB" w14:textId="77777777" w:rsidR="000F7377" w:rsidRDefault="000F7377">
      <w:r xmlns:w="http://schemas.openxmlformats.org/wordprocessingml/2006/main">
        <w:t xml:space="preserve">Người chồng phải thể hiện tình yêu thương với vợ và không oán giận.</w:t>
      </w:r>
    </w:p>
    <w:p w14:paraId="14086434" w14:textId="77777777" w:rsidR="000F7377" w:rsidRDefault="000F7377"/>
    <w:p w14:paraId="20F8EA0C" w14:textId="77777777" w:rsidR="000F7377" w:rsidRDefault="000F7377">
      <w:r xmlns:w="http://schemas.openxmlformats.org/wordprocessingml/2006/main">
        <w:t xml:space="preserve">1. Sức mạnh của tình yêu: Cách thể hiện tình yêu với vợ/chồng của bạn</w:t>
      </w:r>
    </w:p>
    <w:p w14:paraId="083788F5" w14:textId="77777777" w:rsidR="000F7377" w:rsidRDefault="000F7377"/>
    <w:p w14:paraId="558DD421" w14:textId="77777777" w:rsidR="000F7377" w:rsidRDefault="000F7377">
      <w:r xmlns:w="http://schemas.openxmlformats.org/wordprocessingml/2006/main">
        <w:t xml:space="preserve">2. Nguy cơ cay đắng: Vượt qua oán giận trong hôn nhân</w:t>
      </w:r>
    </w:p>
    <w:p w14:paraId="3D0FC783" w14:textId="77777777" w:rsidR="000F7377" w:rsidRDefault="000F7377"/>
    <w:p w14:paraId="2165B80B" w14:textId="77777777" w:rsidR="000F7377" w:rsidRDefault="000F7377">
      <w:r xmlns:w="http://schemas.openxmlformats.org/wordprocessingml/2006/main">
        <w:t xml:space="preserve">1. Ê-phê-sô 5:25-33 (Chồng phải yêu vợ như Đấng Christ đã yêu Hội Thánh)</w:t>
      </w:r>
    </w:p>
    <w:p w14:paraId="56525476" w14:textId="77777777" w:rsidR="000F7377" w:rsidRDefault="000F7377"/>
    <w:p w14:paraId="2F7F243C" w14:textId="77777777" w:rsidR="000F7377" w:rsidRDefault="000F7377">
      <w:r xmlns:w="http://schemas.openxmlformats.org/wordprocessingml/2006/main">
        <w:t xml:space="preserve">2. 1 Phi-e-rơ 3:7 (Chồng phải sống với vợ trong sự hiểu biết và tôn trọng)</w:t>
      </w:r>
    </w:p>
    <w:p w14:paraId="3B9DE4D1" w14:textId="77777777" w:rsidR="000F7377" w:rsidRDefault="000F7377"/>
    <w:p w14:paraId="336009A8" w14:textId="77777777" w:rsidR="000F7377" w:rsidRDefault="000F7377">
      <w:r xmlns:w="http://schemas.openxmlformats.org/wordprocessingml/2006/main">
        <w:t xml:space="preserve">Cô-lô-se 3:20Hỡi kẻ làm con, hãy vâng phục cha mẹ trong mọi việc; vì điều đó đẹp lòng Chúa.</w:t>
      </w:r>
    </w:p>
    <w:p w14:paraId="065F42CF" w14:textId="77777777" w:rsidR="000F7377" w:rsidRDefault="000F7377"/>
    <w:p w14:paraId="0F92AB56" w14:textId="77777777" w:rsidR="000F7377" w:rsidRDefault="000F7377">
      <w:r xmlns:w="http://schemas.openxmlformats.org/wordprocessingml/2006/main">
        <w:t xml:space="preserve">Con cái phải vâng lời cha mẹ trong mọi việc để làm đẹp lòng Chúa.</w:t>
      </w:r>
    </w:p>
    <w:p w14:paraId="08C3B532" w14:textId="77777777" w:rsidR="000F7377" w:rsidRDefault="000F7377"/>
    <w:p w14:paraId="570B066B" w14:textId="77777777" w:rsidR="000F7377" w:rsidRDefault="000F7377">
      <w:r xmlns:w="http://schemas.openxmlformats.org/wordprocessingml/2006/main">
        <w:t xml:space="preserve">1. Phát ra phước lành của sự vâng lời: Sống một cuộc đời hiếu kính với cha mẹ</w:t>
      </w:r>
    </w:p>
    <w:p w14:paraId="5D022D1B" w14:textId="77777777" w:rsidR="000F7377" w:rsidRDefault="000F7377"/>
    <w:p w14:paraId="378956C6" w14:textId="77777777" w:rsidR="000F7377" w:rsidRDefault="000F7377">
      <w:r xmlns:w="http://schemas.openxmlformats.org/wordprocessingml/2006/main">
        <w:t xml:space="preserve">2. Là Phước Lành cho Chúa: Vâng lời cha mẹ trong mọi việc</w:t>
      </w:r>
    </w:p>
    <w:p w14:paraId="2AD2CE56" w14:textId="77777777" w:rsidR="000F7377" w:rsidRDefault="000F7377"/>
    <w:p w14:paraId="74427C00" w14:textId="77777777" w:rsidR="000F7377" w:rsidRDefault="000F7377">
      <w:r xmlns:w="http://schemas.openxmlformats.org/wordprocessingml/2006/main">
        <w:t xml:space="preserve">1. Ê-phê-sô 6:1-3 – Hỡi con cái, hãy vâng phục cha mẹ trong Chúa, vì điều đó là phải. “Hãy hiếu kính cha mẹ” - đó là điều răn đầu tiên kèm theo một lời hứa - "để ngươi được mọi điều tốt lành và được hưởng cuộc sống lâu dài trên trái đất."</w:t>
      </w:r>
    </w:p>
    <w:p w14:paraId="359C0622" w14:textId="77777777" w:rsidR="000F7377" w:rsidRDefault="000F7377"/>
    <w:p w14:paraId="3DA42330" w14:textId="77777777" w:rsidR="000F7377" w:rsidRDefault="000F7377">
      <w:r xmlns:w="http://schemas.openxmlformats.org/wordprocessingml/2006/main">
        <w:t xml:space="preserve">2. Châm-ngôn 6:20-22 - Con ơi, hãy vâng giữ lời cha dặn, Chớ bỏ lời mẹ dạy. Hãy luôn buộc chúng vào trái tim bạn; buộc chúng quanh cổ bạn. Khi bạn bước đi, họ sẽ hướng dẫn bạn; khi bạn ngủ, họ sẽ trông chừng bạn; khi bạn thức dậy, họ sẽ nói chuyện với bạn.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Cô-lô-se 3:21 Hỡi những người làm cha, đừng chọc giận con cái mình, kẻo chúng nản lòng.</w:t>
      </w:r>
    </w:p>
    <w:p w14:paraId="1BD7ACAC" w14:textId="77777777" w:rsidR="000F7377" w:rsidRDefault="000F7377"/>
    <w:p w14:paraId="3C07F476" w14:textId="77777777" w:rsidR="000F7377" w:rsidRDefault="000F7377">
      <w:r xmlns:w="http://schemas.openxmlformats.org/wordprocessingml/2006/main">
        <w:t xml:space="preserve">Cha mẹ không nên quá khắt khe với con cái để khiến chúng chán nản.</w:t>
      </w:r>
    </w:p>
    <w:p w14:paraId="183A32A1" w14:textId="77777777" w:rsidR="000F7377" w:rsidRDefault="000F7377"/>
    <w:p w14:paraId="0BB50336" w14:textId="77777777" w:rsidR="000F7377" w:rsidRDefault="000F7377">
      <w:r xmlns:w="http://schemas.openxmlformats.org/wordprocessingml/2006/main">
        <w:t xml:space="preserve">1. Tầm quan trọng của việc thể hiện lòng tốt với con cái</w:t>
      </w:r>
    </w:p>
    <w:p w14:paraId="3A48F55A" w14:textId="77777777" w:rsidR="000F7377" w:rsidRDefault="000F7377"/>
    <w:p w14:paraId="1BF94328" w14:textId="77777777" w:rsidR="000F7377" w:rsidRDefault="000F7377">
      <w:r xmlns:w="http://schemas.openxmlformats.org/wordprocessingml/2006/main">
        <w:t xml:space="preserve">2. Nuôi dạy con bằng tình yêu và sự thấu hiểu</w:t>
      </w:r>
    </w:p>
    <w:p w14:paraId="4492179E" w14:textId="77777777" w:rsidR="000F7377" w:rsidRDefault="000F7377"/>
    <w:p w14:paraId="33A0EA2E" w14:textId="77777777" w:rsidR="000F7377" w:rsidRDefault="000F7377">
      <w:r xmlns:w="http://schemas.openxmlformats.org/wordprocessingml/2006/main">
        <w:t xml:space="preserve">1. Ê-phê-sô 6:4 “Hỡi những người làm cha, đừng chọc giận con cái mình, nhưng hãy lấy sự sửa dạy và khuyên răn của Chúa mà nuôi dạy chúng”.</w:t>
      </w:r>
    </w:p>
    <w:p w14:paraId="3F44C220" w14:textId="77777777" w:rsidR="000F7377" w:rsidRDefault="000F7377"/>
    <w:p w14:paraId="4BD8102E" w14:textId="77777777" w:rsidR="000F7377" w:rsidRDefault="000F7377">
      <w:r xmlns:w="http://schemas.openxmlformats.org/wordprocessingml/2006/main">
        <w:t xml:space="preserve">2. Châm-ngôn 22:6 “Hãy dạy dỗ trẻ thơ con đường nó phải theo; ngay cả khi về già, ông ấy cũng sẽ không rời bỏ nó.”</w:t>
      </w:r>
    </w:p>
    <w:p w14:paraId="3AF18449" w14:textId="77777777" w:rsidR="000F7377" w:rsidRDefault="000F7377"/>
    <w:p w14:paraId="5E6CBA9C" w14:textId="77777777" w:rsidR="000F7377" w:rsidRDefault="000F7377">
      <w:r xmlns:w="http://schemas.openxmlformats.org/wordprocessingml/2006/main">
        <w:t xml:space="preserve">Cô-lô-se 3:22 Hỡi kẻ tôi tớ, hãy vâng phục chủ mình trong mọi việc theo xác thịt; không phải bằng mắt, như những kẻ làm hài lòng đàn ông; nhưng với lòng đơn thành kính sợ Chúa:</w:t>
      </w:r>
    </w:p>
    <w:p w14:paraId="0C3FE790" w14:textId="77777777" w:rsidR="000F7377" w:rsidRDefault="000F7377"/>
    <w:p w14:paraId="0AA34094" w14:textId="77777777" w:rsidR="000F7377" w:rsidRDefault="000F7377">
      <w:r xmlns:w="http://schemas.openxmlformats.org/wordprocessingml/2006/main">
        <w:t xml:space="preserve">Sự vâng lời là chìa khóa để làm hài lòng Chúa và hoàn thành trách nhiệm của chúng ta.</w:t>
      </w:r>
    </w:p>
    <w:p w14:paraId="33F12942" w14:textId="77777777" w:rsidR="000F7377" w:rsidRDefault="000F7377"/>
    <w:p w14:paraId="45C8AB5B" w14:textId="77777777" w:rsidR="000F7377" w:rsidRDefault="000F7377">
      <w:r xmlns:w="http://schemas.openxmlformats.org/wordprocessingml/2006/main">
        <w:t xml:space="preserve">1. Vun trồng sự vâng lời trong cuộc sống của chúng ta</w:t>
      </w:r>
    </w:p>
    <w:p w14:paraId="3E62AEDB" w14:textId="77777777" w:rsidR="000F7377" w:rsidRDefault="000F7377"/>
    <w:p w14:paraId="6ADAD781" w14:textId="77777777" w:rsidR="000F7377" w:rsidRDefault="000F7377">
      <w:r xmlns:w="http://schemas.openxmlformats.org/wordprocessingml/2006/main">
        <w:t xml:space="preserve">2. Sức mạnh của trái tim đơn nhất</w:t>
      </w:r>
    </w:p>
    <w:p w14:paraId="688A68CC" w14:textId="77777777" w:rsidR="000F7377" w:rsidRDefault="000F7377"/>
    <w:p w14:paraId="20E33A8B" w14:textId="77777777" w:rsidR="000F7377" w:rsidRDefault="000F7377">
      <w:r xmlns:w="http://schemas.openxmlformats.org/wordprocessingml/2006/main">
        <w:t xml:space="preserve">1. Ê-phê-sô 6:5-7 “Hỡi kẻ tôi tớ, hãy vâng phục chủ mình theo xác thịt, với lòng kính sợ run rẩy, lấy lòng một lòng như Đấng Christ; chẳng phải như kẻ hầu việc mắt, như kẻ lấy lòng người, nhưng như kẻ tôi tớ của Đấng Christ, hết lòng làm theo ý muốn Đức Chúa Trời, lấy thiện ý mà hầu việc như Chúa chứ không phải loài người”.</w:t>
      </w:r>
    </w:p>
    <w:p w14:paraId="4849B791" w14:textId="77777777" w:rsidR="000F7377" w:rsidRDefault="000F7377"/>
    <w:p w14:paraId="4F14240B" w14:textId="77777777" w:rsidR="000F7377" w:rsidRDefault="000F7377">
      <w:r xmlns:w="http://schemas.openxmlformats.org/wordprocessingml/2006/main">
        <w:t xml:space="preserve">2. Gia-cơ 4:7 "Vậy hãy phục Đức Chúa Trời. Hãy chống trả ma quỉ, thì nó sẽ lánh xa anh em."</w:t>
      </w:r>
    </w:p>
    <w:p w14:paraId="52B7A930" w14:textId="77777777" w:rsidR="000F7377" w:rsidRDefault="000F7377"/>
    <w:p w14:paraId="6AE2858E" w14:textId="77777777" w:rsidR="000F7377" w:rsidRDefault="000F7377">
      <w:r xmlns:w="http://schemas.openxmlformats.org/wordprocessingml/2006/main">
        <w:t xml:space="preserve">Cô-lô-se 3:23 Phàm làm việc gì, hãy làm hết lòng như làm cho Chúa, chứ không phải làm cho người ta;</w:t>
      </w:r>
    </w:p>
    <w:p w14:paraId="0F2A80BD" w14:textId="77777777" w:rsidR="000F7377" w:rsidRDefault="000F7377"/>
    <w:p w14:paraId="6C9998B7" w14:textId="77777777" w:rsidR="000F7377" w:rsidRDefault="000F7377">
      <w:r xmlns:w="http://schemas.openxmlformats.org/wordprocessingml/2006/main">
        <w:t xml:space="preserve">Dù làm việc gì, chúng ta cũng nên làm hết lòng như thể làm cho Chúa chứ không phải làm cho con người.</w:t>
      </w:r>
    </w:p>
    <w:p w14:paraId="5B849E50" w14:textId="77777777" w:rsidR="000F7377" w:rsidRDefault="000F7377"/>
    <w:p w14:paraId="09BA4A64" w14:textId="77777777" w:rsidR="000F7377" w:rsidRDefault="000F7377">
      <w:r xmlns:w="http://schemas.openxmlformats.org/wordprocessingml/2006/main">
        <w:t xml:space="preserve">1. Làm việc cho Chúa bằng cả tấm lòng</w:t>
      </w:r>
    </w:p>
    <w:p w14:paraId="4AC4A450" w14:textId="77777777" w:rsidR="000F7377" w:rsidRDefault="000F7377"/>
    <w:p w14:paraId="74E05D90" w14:textId="77777777" w:rsidR="000F7377" w:rsidRDefault="000F7377">
      <w:r xmlns:w="http://schemas.openxmlformats.org/wordprocessingml/2006/main">
        <w:t xml:space="preserve">2. Trông Cậy Vào Chúa Trong Mọi Nỗ Lực Của Bạn</w:t>
      </w:r>
    </w:p>
    <w:p w14:paraId="5E72489C" w14:textId="77777777" w:rsidR="000F7377" w:rsidRDefault="000F7377"/>
    <w:p w14:paraId="615866B5" w14:textId="77777777" w:rsidR="000F7377" w:rsidRDefault="000F7377">
      <w:r xmlns:w="http://schemas.openxmlformats.org/wordprocessingml/2006/main">
        <w:t xml:space="preserve">1. Ê-phê-sô 6:5-8 “Hỡi tôi tớ, hãy vâng phục chủ mình theo xác thịt, với lòng kính sợ run rẩy, với lòng một lòng như Đấng Christ; Không phải bằng mắt, như những kẻ làm hài lòng đàn ông; nhưng như tôi tớ của Đấng Christ, hết lòng làm theo ý muốn Đức Chúa Trời; Với thiện ý phục vụ, như phục vụ Chúa, chứ không phải phục vụ loài người: Biết rằng bất cứ điều tốt nào ai làm, thì sẽ nhận được từ Chúa, dù là nô lệ hay tự do.”</w:t>
      </w:r>
    </w:p>
    <w:p w14:paraId="17690606" w14:textId="77777777" w:rsidR="000F7377" w:rsidRDefault="000F7377"/>
    <w:p w14:paraId="3318C69C" w14:textId="77777777" w:rsidR="000F7377" w:rsidRDefault="000F7377">
      <w:r xmlns:w="http://schemas.openxmlformats.org/wordprocessingml/2006/main">
        <w:t xml:space="preserve">2. Phục truyền luật lệ ký 6:5 “Ngươi phải hết lòng, hết linh hồn và hết sức kính mến Giê-hô-va Đức Chúa Trời ngươi.”</w:t>
      </w:r>
    </w:p>
    <w:p w14:paraId="58880B83" w14:textId="77777777" w:rsidR="000F7377" w:rsidRDefault="000F7377"/>
    <w:p w14:paraId="762E8D4F" w14:textId="77777777" w:rsidR="000F7377" w:rsidRDefault="000F7377">
      <w:r xmlns:w="http://schemas.openxmlformats.org/wordprocessingml/2006/main">
        <w:t xml:space="preserve">Cô-lô-se 3:24 Biết rằng anh em sẽ nhận được phần thừa kế từ Chúa: vì anh em phục vụ Chúa Christ.</w:t>
      </w:r>
    </w:p>
    <w:p w14:paraId="72EFFF0A" w14:textId="77777777" w:rsidR="000F7377" w:rsidRDefault="000F7377"/>
    <w:p w14:paraId="7C181FD6" w14:textId="77777777" w:rsidR="000F7377" w:rsidRDefault="000F7377">
      <w:r xmlns:w="http://schemas.openxmlformats.org/wordprocessingml/2006/main">
        <w:t xml:space="preserve">Chúa sẽ ban thưởng cho những ai phục vụ Ngài.</w:t>
      </w:r>
    </w:p>
    <w:p w14:paraId="448A42A9" w14:textId="77777777" w:rsidR="000F7377" w:rsidRDefault="000F7377"/>
    <w:p w14:paraId="072C3938" w14:textId="77777777" w:rsidR="000F7377" w:rsidRDefault="000F7377">
      <w:r xmlns:w="http://schemas.openxmlformats.org/wordprocessingml/2006/main">
        <w:t xml:space="preserve">1. Sự phục vụ trung thành: Phần thưởng từ Chúa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Phục vụ Chúa Kitô: Di sản phước lành</w:t>
      </w:r>
    </w:p>
    <w:p w14:paraId="36B01070" w14:textId="77777777" w:rsidR="000F7377" w:rsidRDefault="000F7377"/>
    <w:p w14:paraId="1B73633E" w14:textId="77777777" w:rsidR="000F7377" w:rsidRDefault="000F7377">
      <w:r xmlns:w="http://schemas.openxmlformats.org/wordprocessingml/2006/main">
        <w:t xml:space="preserve">1. Ma-thi-ơ 6:19-21 “Các con đừng tích trữ cho mình những kho tàng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anh ở đâu thì lòng anh ở đó.”</w:t>
      </w:r>
    </w:p>
    <w:p w14:paraId="34B31119" w14:textId="77777777" w:rsidR="000F7377" w:rsidRDefault="000F7377"/>
    <w:p w14:paraId="54A3C22C" w14:textId="77777777" w:rsidR="000F7377" w:rsidRDefault="000F7377">
      <w:r xmlns:w="http://schemas.openxmlformats.org/wordprocessingml/2006/main">
        <w:t xml:space="preserve">2. Hê-bơ-rơ 11:6 “Không có đức tin thì không thể nào đẹp lòng Ngài được, vì ai đến gần Đức Chúa Trời phải tin rằng Ngài hiện hữu và là Đấng hay thưởng cho kẻ tìm kiếm Ngài.”</w:t>
      </w:r>
    </w:p>
    <w:p w14:paraId="295D06E0" w14:textId="77777777" w:rsidR="000F7377" w:rsidRDefault="000F7377"/>
    <w:p w14:paraId="70DD80A3" w14:textId="77777777" w:rsidR="000F7377" w:rsidRDefault="000F7377">
      <w:r xmlns:w="http://schemas.openxmlformats.org/wordprocessingml/2006/main">
        <w:t xml:space="preserve">Cô-lô-se 3:25 Nhưng ai làm ác thì phải gánh lấy điều ác mình đã làm, chẳng vị nể ai.</w:t>
      </w:r>
    </w:p>
    <w:p w14:paraId="7C9CCF11" w14:textId="77777777" w:rsidR="000F7377" w:rsidRDefault="000F7377"/>
    <w:p w14:paraId="26C0C812" w14:textId="77777777" w:rsidR="000F7377" w:rsidRDefault="000F7377">
      <w:r xmlns:w="http://schemas.openxmlformats.org/wordprocessingml/2006/main">
        <w:t xml:space="preserve">Mọi người sẽ phải chịu trách nhiệm về hành động của mình, bất kể địa vị xã hội hay tầm ảnh hưởng của họ.</w:t>
      </w:r>
    </w:p>
    <w:p w14:paraId="4CC82EFC" w14:textId="77777777" w:rsidR="000F7377" w:rsidRDefault="000F7377"/>
    <w:p w14:paraId="36BF4839" w14:textId="77777777" w:rsidR="000F7377" w:rsidRDefault="000F7377">
      <w:r xmlns:w="http://schemas.openxmlformats.org/wordprocessingml/2006/main">
        <w:t xml:space="preserve">1. Tất cả chúng ta sẽ giải trình về hành động của mình</w:t>
      </w:r>
    </w:p>
    <w:p w14:paraId="634281E8" w14:textId="77777777" w:rsidR="000F7377" w:rsidRDefault="000F7377"/>
    <w:p w14:paraId="097E7AE6" w14:textId="77777777" w:rsidR="000F7377" w:rsidRDefault="000F7377">
      <w:r xmlns:w="http://schemas.openxmlformats.org/wordprocessingml/2006/main">
        <w:t xml:space="preserve">2. Bộ cân bằng tuyệt vời: Gieo gì thì gặt nấy</w:t>
      </w:r>
    </w:p>
    <w:p w14:paraId="543D8652" w14:textId="77777777" w:rsidR="000F7377" w:rsidRDefault="000F7377"/>
    <w:p w14:paraId="5756DD8A" w14:textId="77777777" w:rsidR="000F7377" w:rsidRDefault="000F7377">
      <w:r xmlns:w="http://schemas.openxmlformats.org/wordprocessingml/2006/main">
        <w:t xml:space="preserve">1. Châm-ngôn 24:12 - “Nếu ngươi nói: Kìa, chúng tôi không biết; Há người cân nhắc trong lòng lại không nghĩ đến điều đó sao? và người giữ linh hồn của bạn, anh ta không biết điều đó sao? và há chẳng phải Ngài sẽ trả công cho mỗi người tùy theo công việc của họ sao?”</w:t>
      </w:r>
    </w:p>
    <w:p w14:paraId="3A7DEA99" w14:textId="77777777" w:rsidR="000F7377" w:rsidRDefault="000F7377"/>
    <w:p w14:paraId="0B9DC5E7" w14:textId="77777777" w:rsidR="000F7377" w:rsidRDefault="000F7377">
      <w:r xmlns:w="http://schemas.openxmlformats.org/wordprocessingml/2006/main">
        <w:t xml:space="preserve">2. Rô-ma 2:11 - “Vì Đức Chúa Trời chẳng vị nể ai.”</w:t>
      </w:r>
    </w:p>
    <w:p w14:paraId="3EBDEBFC" w14:textId="77777777" w:rsidR="000F7377" w:rsidRDefault="000F7377"/>
    <w:p w14:paraId="7FB760D8" w14:textId="77777777" w:rsidR="000F7377" w:rsidRDefault="000F7377">
      <w:r xmlns:w="http://schemas.openxmlformats.org/wordprocessingml/2006/main">
        <w:t xml:space="preserve">Cô-lô-se 4 là chương thứ tư và cũng là chương cuối cùng trong Thư Phao-lô gửi tín hữu Cô-lô-se. Trong chương này, Phao-lô đưa ra những chỉ dẫn về mối quan hệ giữa các cá nhân, khuyến khích các tín đồ cầu nguyện và sống khôn ngoan, đồng thời gửi lời chào và lời nhận xét cuối cùng.</w:t>
      </w:r>
    </w:p>
    <w:p w14:paraId="390B4411" w14:textId="77777777" w:rsidR="000F7377" w:rsidRDefault="000F7377"/>
    <w:p w14:paraId="003F14ED" w14:textId="77777777" w:rsidR="000F7377" w:rsidRDefault="000F7377">
      <w:r xmlns:w="http://schemas.openxmlformats.org/wordprocessingml/2006/main">
        <w:t xml:space="preserve">Đoạn 1: Phao-lô hướng dẫn các tín đồ cách cư xử với người khác (Cô-lô-se 4:2-6). Ngài kêu gọi họ chuyên tâm cầu nguyện, tỉnh thức và biết ơn. Thánh Phaolô cũng xin những lời cầu nguyện cho ngài, xin Thiên Chúa mở cửa cho ngài rao giảng mầu nhiệm Chúa Kitô. Ông khuyến khích các tín đồ tận dụng tối đa mọi cơ hội, nói năng duyên dáng và khôn ngoan với người ngoài.</w:t>
      </w:r>
    </w:p>
    <w:p w14:paraId="0F1265EC" w14:textId="77777777" w:rsidR="000F7377" w:rsidRDefault="000F7377"/>
    <w:p w14:paraId="4FDCCD73" w14:textId="77777777" w:rsidR="000F7377" w:rsidRDefault="000F7377">
      <w:r xmlns:w="http://schemas.openxmlformats.org/wordprocessingml/2006/main">
        <w:t xml:space="preserve">Đoạn thứ 2: Phao-lô gửi lời chào từ những người bạn cùng làm việc với ông (Cô-lô-se 4:7-14). Anh ấy đề cập đến Tychicus, một người anh yêu quý, người sẽ cung cấp thông tin cập nhật về hoàn cảnh của anh ấy. Aristarchus, Mark, Justus và Epaphras cũng được nhắc đến như những người bạn tù hoặc tôi tớ của Chúa Kitô. Paul khen ngợi Luke về kỹ năng y tế của anh ấy và Demas là một đồng nghiệp. Anh ấy gửi lời chào từ Laodicea và nhà thờ tại gia của Nympha.</w:t>
      </w:r>
    </w:p>
    <w:p w14:paraId="64C29E41" w14:textId="77777777" w:rsidR="000F7377" w:rsidRDefault="000F7377"/>
    <w:p w14:paraId="193E2218" w14:textId="77777777" w:rsidR="000F7377" w:rsidRDefault="000F7377">
      <w:r xmlns:w="http://schemas.openxmlformats.org/wordprocessingml/2006/main">
        <w:t xml:space="preserve">Đoạn thứ 3: Chương này kết thúc với những nhận xét cá nhân của Phao-lô (Cô-lô-se 4:15-18). Ông hướng dẫn các tín đồ Cô-lô-se chào những người ở Lao-đi-xê đồng thời đọc thư của ông một cách công khai cho họ nghe. Archippus được kêu gọi trung thành hoàn thành sứ vụ của mình. Cuối cùng, Phao-lô kết thúc bằng lời chào cá nhân bằng chính tay mình và nhắc nhở họ về việc ông bị tù đày mà ông tìm kiếm những lời cầu nguyện để có thể dạn dĩ rao giảng phúc âm.</w:t>
      </w:r>
    </w:p>
    <w:p w14:paraId="7FAEBD92" w14:textId="77777777" w:rsidR="000F7377" w:rsidRDefault="000F7377"/>
    <w:p w14:paraId="6DAB757C" w14:textId="77777777" w:rsidR="000F7377" w:rsidRDefault="000F7377">
      <w:r xmlns:w="http://schemas.openxmlformats.org/wordprocessingml/2006/main">
        <w:t xml:space="preserve">Tóm tắt,</w:t>
      </w:r>
    </w:p>
    <w:p w14:paraId="65C7022B" w14:textId="77777777" w:rsidR="000F7377" w:rsidRDefault="000F7377">
      <w:r xmlns:w="http://schemas.openxmlformats.org/wordprocessingml/2006/main">
        <w:t xml:space="preserve">Chương bốn của Cô-lô-se đưa ra những hướng dẫn về cách cư xử với người khác thông qua việc cầu nguyện, lời nói khôn ngoan và tận dụng các cơ hội.</w:t>
      </w:r>
    </w:p>
    <w:p w14:paraId="1EAB09A9" w14:textId="77777777" w:rsidR="000F7377" w:rsidRDefault="000F7377">
      <w:r xmlns:w="http://schemas.openxmlformats.org/wordprocessingml/2006/main">
        <w:t xml:space="preserve">Phao-lô gửi lời chào từ các đồng nghiệp cùng làm việc với ông và khen ngợi sự phục vụ của họ trong Đấng Christ.</w:t>
      </w:r>
    </w:p>
    <w:p w14:paraId="229E4A4D" w14:textId="77777777" w:rsidR="000F7377" w:rsidRDefault="000F7377">
      <w:r xmlns:w="http://schemas.openxmlformats.org/wordprocessingml/2006/main">
        <w:t xml:space="preserve">Chương này kết thúc bằng những nhận xét cá nhân bao gồm những hướng dẫn về cách chào hỏi giữa các hội thánh, sự khuyến khích mục vụ trung tín và lời nhắc nhở về việc Phao-lô bị tù. Chương này nhấn mạnh tầm quan trọng của việc cầu nguyện, cách cư xử khôn ngoan và sự đoàn kết giữa các tín hữu. Nó khuyến khích các tín đồ sống bày tỏ đức tin của mình bằng những cách thiết thực và hỗ trợ lẫn nhau trong việc truyền bá thông điệp phúc âm.</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Cô-lô-se 4:1 Thưa chủ, xin hãy ban cho tôi tớ Chúa sự công bình và bình đẳng; biết rằng anh em cũng có Thầy ở trên trời.</w:t>
      </w:r>
    </w:p>
    <w:p w14:paraId="5C454E02" w14:textId="77777777" w:rsidR="000F7377" w:rsidRDefault="000F7377"/>
    <w:p w14:paraId="69CE796B" w14:textId="77777777" w:rsidR="000F7377" w:rsidRDefault="000F7377">
      <w:r xmlns:w="http://schemas.openxmlformats.org/wordprocessingml/2006/main">
        <w:t xml:space="preserve">Người chủ nên đối xử với người hầu của mình một cách công bằng và công bằng, hãy nhớ rằng họ cũng có một Người chủ trên Thiên đường.</w:t>
      </w:r>
    </w:p>
    <w:p w14:paraId="3114DDC8" w14:textId="77777777" w:rsidR="000F7377" w:rsidRDefault="000F7377"/>
    <w:p w14:paraId="088D0851" w14:textId="77777777" w:rsidR="000F7377" w:rsidRDefault="000F7377">
      <w:r xmlns:w="http://schemas.openxmlformats.org/wordprocessingml/2006/main">
        <w:t xml:space="preserve">1. Chúa mong đợi sự công bằng từ người sử dụng lao động</w:t>
      </w:r>
    </w:p>
    <w:p w14:paraId="2584C9EB" w14:textId="77777777" w:rsidR="000F7377" w:rsidRDefault="000F7377"/>
    <w:p w14:paraId="72430293" w14:textId="77777777" w:rsidR="000F7377" w:rsidRDefault="000F7377">
      <w:r xmlns:w="http://schemas.openxmlformats.org/wordprocessingml/2006/main">
        <w:t xml:space="preserve">2. Nguyên tắc vàng: Đối xử với người khác như cách bạn muốn được đối xử</w:t>
      </w:r>
    </w:p>
    <w:p w14:paraId="0FC6C92D" w14:textId="77777777" w:rsidR="000F7377" w:rsidRDefault="000F7377"/>
    <w:p w14:paraId="58207BEB" w14:textId="77777777" w:rsidR="000F7377" w:rsidRDefault="000F7377">
      <w:r xmlns:w="http://schemas.openxmlformats.org/wordprocessingml/2006/main">
        <w:t xml:space="preserve">1. Ê-phê-sô 6:9 - “Hỡi các chủ, hãy làm như vậy, đừng đe dọa họ; vì biết rằng Thầy các ngươi cũng ở trên trời; cũng không có sự tôn trọng của mọi người với anh ta.</w:t>
      </w:r>
    </w:p>
    <w:p w14:paraId="713EC587" w14:textId="77777777" w:rsidR="000F7377" w:rsidRDefault="000F7377"/>
    <w:p w14:paraId="102CC01C" w14:textId="77777777" w:rsidR="000F7377" w:rsidRDefault="000F7377">
      <w:r xmlns:w="http://schemas.openxmlformats.org/wordprocessingml/2006/main">
        <w:t xml:space="preserve">2. Ma-thi-ơ 7:12 - “Vậy mọi điều các ngươi muốn người ta làm cho mình, hãy làm cho họ như vậy: vì đây là luật pháp và lời tiên tri.”</w:t>
      </w:r>
    </w:p>
    <w:p w14:paraId="1FD2B396" w14:textId="77777777" w:rsidR="000F7377" w:rsidRDefault="000F7377"/>
    <w:p w14:paraId="71404AEB" w14:textId="77777777" w:rsidR="000F7377" w:rsidRDefault="000F7377">
      <w:r xmlns:w="http://schemas.openxmlformats.org/wordprocessingml/2006/main">
        <w:t xml:space="preserve">Cô-lô-se 4:2 Hãy tiếp tục cầu nguyện và tỉnh thức với lòng tạ ơn;</w:t>
      </w:r>
    </w:p>
    <w:p w14:paraId="4A8719DF" w14:textId="77777777" w:rsidR="000F7377" w:rsidRDefault="000F7377"/>
    <w:p w14:paraId="3BF86DA2" w14:textId="77777777" w:rsidR="000F7377" w:rsidRDefault="000F7377">
      <w:r xmlns:w="http://schemas.openxmlformats.org/wordprocessingml/2006/main">
        <w:t xml:space="preserve">Hãy tiếp tục cầu nguyện và tạ ơn.</w:t>
      </w:r>
    </w:p>
    <w:p w14:paraId="4492AFBA" w14:textId="77777777" w:rsidR="000F7377" w:rsidRDefault="000F7377"/>
    <w:p w14:paraId="4A6C3E2C" w14:textId="77777777" w:rsidR="000F7377" w:rsidRDefault="000F7377">
      <w:r xmlns:w="http://schemas.openxmlformats.org/wordprocessingml/2006/main">
        <w:t xml:space="preserve">1: Chúng ta không ngừng tạ ơn và cầu nguyện với Chúa về mọi nhu cầu của mình.</w:t>
      </w:r>
    </w:p>
    <w:p w14:paraId="359A0264" w14:textId="77777777" w:rsidR="000F7377" w:rsidRDefault="000F7377"/>
    <w:p w14:paraId="705A7916" w14:textId="77777777" w:rsidR="000F7377" w:rsidRDefault="000F7377">
      <w:r xmlns:w="http://schemas.openxmlformats.org/wordprocessingml/2006/main">
        <w:t xml:space="preserve">2: Cầu nguyện với Chúa là một trong những cách quan trọng nhất mà chúng ta có thể bày tỏ với Ngài lòng biết ơn và tình yêu của chúng ta.</w:t>
      </w:r>
    </w:p>
    <w:p w14:paraId="59E43B20" w14:textId="77777777" w:rsidR="000F7377" w:rsidRDefault="000F7377"/>
    <w:p w14:paraId="23BD1777" w14:textId="77777777" w:rsidR="000F7377" w:rsidRDefault="000F7377">
      <w:r xmlns:w="http://schemas.openxmlformats.org/wordprocessingml/2006/main">
        <w:t xml:space="preserve">1: 1 Tê-sa-lô-ni-ca 5:17 - Hãy cầu nguyện không ngừng.</w:t>
      </w:r>
    </w:p>
    <w:p w14:paraId="2839E5BB" w14:textId="77777777" w:rsidR="000F7377" w:rsidRDefault="000F7377"/>
    <w:p w14:paraId="502F04EF" w14:textId="77777777" w:rsidR="000F7377" w:rsidRDefault="000F7377">
      <w:r xmlns:w="http://schemas.openxmlformats.org/wordprocessingml/2006/main">
        <w:t xml:space="preserve">2: Phi-líp 4:6 - Đừng lo lắng gì cả, nhưng trong mọi việc hãy dùng lời cầu nguyện, nài xin </w:t>
      </w:r>
      <w:r xmlns:w="http://schemas.openxmlformats.org/wordprocessingml/2006/main">
        <w:lastRenderedPageBreak xmlns:w="http://schemas.openxmlformats.org/wordprocessingml/2006/main"/>
      </w:r>
      <w:r xmlns:w="http://schemas.openxmlformats.org/wordprocessingml/2006/main">
        <w:t xml:space="preserve">và sự tạ ơn mà trình các nhu cầu của mình cho Đức Chúa Trời.</w:t>
      </w:r>
    </w:p>
    <w:p w14:paraId="36DD2209" w14:textId="77777777" w:rsidR="000F7377" w:rsidRDefault="000F7377"/>
    <w:p w14:paraId="5C6F8B9C" w14:textId="77777777" w:rsidR="000F7377" w:rsidRDefault="000F7377">
      <w:r xmlns:w="http://schemas.openxmlformats.org/wordprocessingml/2006/main">
        <w:t xml:space="preserve">Cô-lô-se 4:3 Cũng cầu nguyện cho chúng tôi, xin Đức Chúa Trời mở cửa cho chúng tôi rao giảng sự mầu nhiệm của Đấng Christ, mà chính tôi cũng bị trói buộc:</w:t>
      </w:r>
    </w:p>
    <w:p w14:paraId="3E4BBF6E" w14:textId="77777777" w:rsidR="000F7377" w:rsidRDefault="000F7377"/>
    <w:p w14:paraId="7AFBBE0B" w14:textId="77777777" w:rsidR="000F7377" w:rsidRDefault="000F7377">
      <w:r xmlns:w="http://schemas.openxmlformats.org/wordprocessingml/2006/main">
        <w:t xml:space="preserve">Thánh Phaolô xin Chúa ban cho ngài cơ hội để nói về mầu nhiệm Chúa Kitô mà ngài đang bị tù.</w:t>
      </w:r>
    </w:p>
    <w:p w14:paraId="26B69918" w14:textId="77777777" w:rsidR="000F7377" w:rsidRDefault="000F7377"/>
    <w:p w14:paraId="461BF32D" w14:textId="77777777" w:rsidR="000F7377" w:rsidRDefault="000F7377">
      <w:r xmlns:w="http://schemas.openxmlformats.org/wordprocessingml/2006/main">
        <w:t xml:space="preserve">1. Sức mạnh của sự cầu nguyện: Lời cầu nguyện có thể mở ra những cánh cửa cho chúng ta như thế nào</w:t>
      </w:r>
    </w:p>
    <w:p w14:paraId="394CEDCC" w14:textId="77777777" w:rsidR="000F7377" w:rsidRDefault="000F7377"/>
    <w:p w14:paraId="574B8CE4" w14:textId="77777777" w:rsidR="000F7377" w:rsidRDefault="000F7377">
      <w:r xmlns:w="http://schemas.openxmlformats.org/wordprocessingml/2006/main">
        <w:t xml:space="preserve">2. Mầu nhiệm Chúa Kitô: Hiểu được sức mạnh của Tin Mừng</w:t>
      </w:r>
    </w:p>
    <w:p w14:paraId="0868E23F" w14:textId="77777777" w:rsidR="000F7377" w:rsidRDefault="000F7377"/>
    <w:p w14:paraId="3ABC2F14" w14:textId="77777777" w:rsidR="000F7377" w:rsidRDefault="000F7377">
      <w:r xmlns:w="http://schemas.openxmlformats.org/wordprocessingml/2006/main">
        <w:t xml:space="preserve">1. Ê-phê-sô 3:14-21 - Lời cầu nguyện của Phao-lô cho hội thánh hiểu được tình yêu của Đức Chúa Trời.</w:t>
      </w:r>
    </w:p>
    <w:p w14:paraId="6066E1D6" w14:textId="77777777" w:rsidR="000F7377" w:rsidRDefault="000F7377"/>
    <w:p w14:paraId="65F2CB32" w14:textId="77777777" w:rsidR="000F7377" w:rsidRDefault="000F7377">
      <w:r xmlns:w="http://schemas.openxmlformats.org/wordprocessingml/2006/main">
        <w:t xml:space="preserve">2. Rô-ma 8:38-39 - Không gì có thể tách chúng ta ra khỏi tình yêu của Đấng Christ.</w:t>
      </w:r>
    </w:p>
    <w:p w14:paraId="2E6A320E" w14:textId="77777777" w:rsidR="000F7377" w:rsidRDefault="000F7377"/>
    <w:p w14:paraId="3B0F0459" w14:textId="77777777" w:rsidR="000F7377" w:rsidRDefault="000F7377">
      <w:r xmlns:w="http://schemas.openxmlformats.org/wordprocessingml/2006/main">
        <w:t xml:space="preserve">Cô-lô-se 4:4 Để tôi có thể bày tỏ điều đó như tôi phải nói.</w:t>
      </w:r>
    </w:p>
    <w:p w14:paraId="4A26AC30" w14:textId="77777777" w:rsidR="000F7377" w:rsidRDefault="000F7377"/>
    <w:p w14:paraId="48A88FD1" w14:textId="77777777" w:rsidR="000F7377" w:rsidRDefault="000F7377">
      <w:r xmlns:w="http://schemas.openxmlformats.org/wordprocessingml/2006/main">
        <w:t xml:space="preserve">Đoạn văn Phao-lô bày tỏ mong muốn nói theo cách thể hiện đúng đắn lẽ thật của Đức Chúa Trời.</w:t>
      </w:r>
    </w:p>
    <w:p w14:paraId="05A231BA" w14:textId="77777777" w:rsidR="000F7377" w:rsidRDefault="000F7377"/>
    <w:p w14:paraId="3A5A5628" w14:textId="77777777" w:rsidR="000F7377" w:rsidRDefault="000F7377">
      <w:r xmlns:w="http://schemas.openxmlformats.org/wordprocessingml/2006/main">
        <w:t xml:space="preserve">1. Sức mạnh của Chánh ngữ</w:t>
      </w:r>
    </w:p>
    <w:p w14:paraId="36A80F1A" w14:textId="77777777" w:rsidR="000F7377" w:rsidRDefault="000F7377"/>
    <w:p w14:paraId="685838BA" w14:textId="77777777" w:rsidR="000F7377" w:rsidRDefault="000F7377">
      <w:r xmlns:w="http://schemas.openxmlformats.org/wordprocessingml/2006/main">
        <w:t xml:space="preserve">2. Bày tỏ lẽ thật của Chúa qua lời nói của chúng tôi</w:t>
      </w:r>
    </w:p>
    <w:p w14:paraId="1B852112" w14:textId="77777777" w:rsidR="000F7377" w:rsidRDefault="000F7377"/>
    <w:p w14:paraId="5D527FC9" w14:textId="77777777" w:rsidR="000F7377" w:rsidRDefault="000F7377">
      <w:r xmlns:w="http://schemas.openxmlformats.org/wordprocessingml/2006/main">
        <w:t xml:space="preserve">1. Gia-cơ 3:2-12 – Chế ngự cái lưỡi</w:t>
      </w:r>
    </w:p>
    <w:p w14:paraId="40FD3077" w14:textId="77777777" w:rsidR="000F7377" w:rsidRDefault="000F7377"/>
    <w:p w14:paraId="4C391507" w14:textId="77777777" w:rsidR="000F7377" w:rsidRDefault="000F7377">
      <w:r xmlns:w="http://schemas.openxmlformats.org/wordprocessingml/2006/main">
        <w:t xml:space="preserve">2. Châm-ngôn 12:18 - Lời nói của người có lòng khôn ngoan được nói ra một cách duyên dáng</w:t>
      </w:r>
    </w:p>
    <w:p w14:paraId="44E8988A" w14:textId="77777777" w:rsidR="000F7377" w:rsidRDefault="000F7377"/>
    <w:p w14:paraId="2A30CEA9" w14:textId="77777777" w:rsidR="000F7377" w:rsidRDefault="000F7377">
      <w:r xmlns:w="http://schemas.openxmlformats.org/wordprocessingml/2006/main">
        <w:t xml:space="preserve">Cô-lô-se 4:5 Hãy lấy sự khôn ngoan mà đi với người ở ngoài, chuộc lại thì giờ.</w:t>
      </w:r>
    </w:p>
    <w:p w14:paraId="2D74EBC8" w14:textId="77777777" w:rsidR="000F7377" w:rsidRDefault="000F7377"/>
    <w:p w14:paraId="79862EF2" w14:textId="77777777" w:rsidR="000F7377" w:rsidRDefault="000F7377">
      <w:r xmlns:w="http://schemas.openxmlformats.org/wordprocessingml/2006/main">
        <w:t xml:space="preserve">Chúng ta nên sử dụng sự khôn ngoan của mình để tương tác với những người bên ngoài Giáo hội theo cách tận dụng tối đa thời gian của mình.</w:t>
      </w:r>
    </w:p>
    <w:p w14:paraId="2BC3EB35" w14:textId="77777777" w:rsidR="000F7377" w:rsidRDefault="000F7377"/>
    <w:p w14:paraId="16231C4F" w14:textId="77777777" w:rsidR="000F7377" w:rsidRDefault="000F7377">
      <w:r xmlns:w="http://schemas.openxmlformats.org/wordprocessingml/2006/main">
        <w:t xml:space="preserve">1. Tận dụng tối đa thời gian của chúng ta: Nghiên cứu về Cô-lô-se 4:5</w:t>
      </w:r>
    </w:p>
    <w:p w14:paraId="5C01C42F" w14:textId="77777777" w:rsidR="000F7377" w:rsidRDefault="000F7377"/>
    <w:p w14:paraId="4AD035D6" w14:textId="77777777" w:rsidR="000F7377" w:rsidRDefault="000F7377">
      <w:r xmlns:w="http://schemas.openxmlformats.org/wordprocessingml/2006/main">
        <w:t xml:space="preserve">2. Bước đi trong sự khôn ngoan: Suy ngẫm về Cô-lô-se 4:5</w:t>
      </w:r>
    </w:p>
    <w:p w14:paraId="30AE28C3" w14:textId="77777777" w:rsidR="000F7377" w:rsidRDefault="000F7377"/>
    <w:p w14:paraId="245E8866" w14:textId="77777777" w:rsidR="000F7377" w:rsidRDefault="000F7377">
      <w:r xmlns:w="http://schemas.openxmlformats.org/wordprocessingml/2006/main">
        <w:t xml:space="preserve">1. Châm ngôn 4:7, “Sự khôn ngoan là điều chính yếu; vậy nên hãy có sự khôn ngoan, và hãy dùng hết khả năng của mình mà có được sự hiểu biết.”</w:t>
      </w:r>
    </w:p>
    <w:p w14:paraId="59A37670" w14:textId="77777777" w:rsidR="000F7377" w:rsidRDefault="000F7377"/>
    <w:p w14:paraId="6F03882B" w14:textId="77777777" w:rsidR="000F7377" w:rsidRDefault="000F7377">
      <w:r xmlns:w="http://schemas.openxmlformats.org/wordprocessingml/2006/main">
        <w:t xml:space="preserve">2. Ê-phê-sô 5:15-16, “Vậy hãy coi chừng, anh em bước đi cách thận trọng, không phải như kẻ ngu dại mà như người khôn ngoan, Chuộc lại thì giờ, vì những ngày là xấu xa.”</w:t>
      </w:r>
    </w:p>
    <w:p w14:paraId="758BBF85" w14:textId="77777777" w:rsidR="000F7377" w:rsidRDefault="000F7377"/>
    <w:p w14:paraId="0D3F52B9" w14:textId="77777777" w:rsidR="000F7377" w:rsidRDefault="000F7377">
      <w:r xmlns:w="http://schemas.openxmlformats.org/wordprocessingml/2006/main">
        <w:t xml:space="preserve">Cô-lô-se 4:6 Lời nói của anh em hãy luôn có duyên và nêm muối, để anh em biết phải đối đáp mọi người thế nào.</w:t>
      </w:r>
    </w:p>
    <w:p w14:paraId="51552AFE" w14:textId="77777777" w:rsidR="000F7377" w:rsidRDefault="000F7377"/>
    <w:p w14:paraId="4B5F3D6C" w14:textId="77777777" w:rsidR="000F7377" w:rsidRDefault="000F7377">
      <w:r xmlns:w="http://schemas.openxmlformats.org/wordprocessingml/2006/main">
        <w:t xml:space="preserve">Cơ Đốc nhân nên sử dụng lời nói của mình một cách duyên dáng và khôn ngoan để có thể trả lời người khác theo cách làm đẹp lòng Đức Chúa Trời.</w:t>
      </w:r>
    </w:p>
    <w:p w14:paraId="1FC42856" w14:textId="77777777" w:rsidR="000F7377" w:rsidRDefault="000F7377"/>
    <w:p w14:paraId="434C2563" w14:textId="77777777" w:rsidR="000F7377" w:rsidRDefault="000F7377">
      <w:r xmlns:w="http://schemas.openxmlformats.org/wordprocessingml/2006/main">
        <w:t xml:space="preserve">1. Sức mạnh của lời nói - Châm ngôn 18:21</w:t>
      </w:r>
    </w:p>
    <w:p w14:paraId="5B431F01" w14:textId="77777777" w:rsidR="000F7377" w:rsidRDefault="000F7377"/>
    <w:p w14:paraId="3909539D" w14:textId="77777777" w:rsidR="000F7377" w:rsidRDefault="000F7377">
      <w:r xmlns:w="http://schemas.openxmlformats.org/wordprocessingml/2006/main">
        <w:t xml:space="preserve">2. Vẻ đẹp của lời nói tử tế - Châm ngôn 15:1</w:t>
      </w:r>
    </w:p>
    <w:p w14:paraId="35D9773E" w14:textId="77777777" w:rsidR="000F7377" w:rsidRDefault="000F7377"/>
    <w:p w14:paraId="72C04AC1" w14:textId="77777777" w:rsidR="000F7377" w:rsidRDefault="000F7377">
      <w:r xmlns:w="http://schemas.openxmlformats.org/wordprocessingml/2006/main">
        <w:t xml:space="preserve">1. Châm-ngôn 15:1 - Lời đáp êm nhẹ làm nguôi cơn giận; Còn lời xẳng xớm trêu thêm cơn giận.</w:t>
      </w:r>
    </w:p>
    <w:p w14:paraId="5600C805" w14:textId="77777777" w:rsidR="000F7377" w:rsidRDefault="000F7377"/>
    <w:p w14:paraId="77065608" w14:textId="77777777" w:rsidR="000F7377" w:rsidRDefault="000F7377">
      <w:r xmlns:w="http://schemas.openxmlformats.org/wordprocessingml/2006/main">
        <w:t xml:space="preserve">2. Châm-ngôn 18:21 - Sống chết ở nơi quyền của lưỡi; Ai yêu mến nó sẽ ăn bông trái của nó.</w:t>
      </w:r>
    </w:p>
    <w:p w14:paraId="491F7887" w14:textId="77777777" w:rsidR="000F7377" w:rsidRDefault="000F7377"/>
    <w:p w14:paraId="575FA430" w14:textId="77777777" w:rsidR="000F7377" w:rsidRDefault="000F7377">
      <w:r xmlns:w="http://schemas.openxmlformats.org/wordprocessingml/2006/main">
        <w:t xml:space="preserve">Cô-lô-se 4:7 Ty-chi-cơ sẽ tuyên bố với anh em, người anh em yêu quý, người phục vụ trung thành và bạn đồng công trong Chúa, rằng:</w:t>
      </w:r>
    </w:p>
    <w:p w14:paraId="0B2ABAC7" w14:textId="77777777" w:rsidR="000F7377" w:rsidRDefault="000F7377"/>
    <w:p w14:paraId="014C2902" w14:textId="77777777" w:rsidR="000F7377" w:rsidRDefault="000F7377">
      <w:r xmlns:w="http://schemas.openxmlformats.org/wordprocessingml/2006/main">
        <w:t xml:space="preserve">Tychicus là một người anh yêu dấu và một mục sư trung thành của Chúa.</w:t>
      </w:r>
    </w:p>
    <w:p w14:paraId="61CDD47E" w14:textId="77777777" w:rsidR="000F7377" w:rsidRDefault="000F7377"/>
    <w:p w14:paraId="305DCA68" w14:textId="77777777" w:rsidR="000F7377" w:rsidRDefault="000F7377">
      <w:r xmlns:w="http://schemas.openxmlformats.org/wordprocessingml/2006/main">
        <w:t xml:space="preserve">1: Hãy là người phục vụ trung thành của Chúa như Tychicus.</w:t>
      </w:r>
    </w:p>
    <w:p w14:paraId="192AB48D" w14:textId="77777777" w:rsidR="000F7377" w:rsidRDefault="000F7377"/>
    <w:p w14:paraId="165D449D" w14:textId="77777777" w:rsidR="000F7377" w:rsidRDefault="000F7377">
      <w:r xmlns:w="http://schemas.openxmlformats.org/wordprocessingml/2006/main">
        <w:t xml:space="preserve">2: Yêu thương và nâng đỡ nhau như anh chị em trong Chúa.</w:t>
      </w:r>
    </w:p>
    <w:p w14:paraId="131E0824" w14:textId="77777777" w:rsidR="000F7377" w:rsidRDefault="000F7377"/>
    <w:p w14:paraId="022AFD09" w14:textId="77777777" w:rsidR="000F7377" w:rsidRDefault="000F7377">
      <w:r xmlns:w="http://schemas.openxmlformats.org/wordprocessingml/2006/main">
        <w:t xml:space="preserve">1: 1 Cô-rinh-tô 16:15-16 - "Hãy tỉnh thức, đứng vững trong đức tin, hành động như đàn ông, hãy mạnh mẽ lên. Hãy làm mọi việc trong tình yêu thương."</w:t>
      </w:r>
    </w:p>
    <w:p w14:paraId="4639FF56" w14:textId="77777777" w:rsidR="000F7377" w:rsidRDefault="000F7377"/>
    <w:p w14:paraId="3A056182" w14:textId="77777777" w:rsidR="000F7377" w:rsidRDefault="000F7377">
      <w:r xmlns:w="http://schemas.openxmlformats.org/wordprocessingml/2006/main">
        <w:t xml:space="preserve">2: Ga-la-ti 6:10 - "Vậy thì, đang khi có dịp tiện, hãy làm điều thiện cho mọi người, nhất là cho anh em trong cùng một gia đình đức tin."</w:t>
      </w:r>
    </w:p>
    <w:p w14:paraId="7B7A8BD8" w14:textId="77777777" w:rsidR="000F7377" w:rsidRDefault="000F7377"/>
    <w:p w14:paraId="2753D295" w14:textId="77777777" w:rsidR="000F7377" w:rsidRDefault="000F7377">
      <w:r xmlns:w="http://schemas.openxmlformats.org/wordprocessingml/2006/main">
        <w:t xml:space="preserve">Cô-lô-se 4:8 Người mà tôi đã sai đến với anh em cũng có mục đích đó, để biết hoàn cảnh anh em và an ủi lòng anh em;</w:t>
      </w:r>
    </w:p>
    <w:p w14:paraId="55C2745F" w14:textId="77777777" w:rsidR="000F7377" w:rsidRDefault="000F7377"/>
    <w:p w14:paraId="1FF73CFA" w14:textId="77777777" w:rsidR="000F7377" w:rsidRDefault="000F7377">
      <w:r xmlns:w="http://schemas.openxmlformats.org/wordprocessingml/2006/main">
        <w:t xml:space="preserve">Phao-lô cử một người anh yêu quý đến giúp an ủi người Cô-lô-se.</w:t>
      </w:r>
    </w:p>
    <w:p w14:paraId="6AEAFBD7" w14:textId="77777777" w:rsidR="000F7377" w:rsidRDefault="000F7377"/>
    <w:p w14:paraId="53CC49B6" w14:textId="77777777" w:rsidR="000F7377" w:rsidRDefault="000F7377">
      <w:r xmlns:w="http://schemas.openxmlformats.org/wordprocessingml/2006/main">
        <w:t xml:space="preserve">1. Sức mạnh của cộng đồng: Làm thế nào chúng ta có thể an ủi lẫn nhau trong Giáo hội.</w:t>
      </w:r>
    </w:p>
    <w:p w14:paraId="5F34A674" w14:textId="77777777" w:rsidR="000F7377" w:rsidRDefault="000F7377"/>
    <w:p w14:paraId="01E29A18" w14:textId="77777777" w:rsidR="000F7377" w:rsidRDefault="000F7377">
      <w:r xmlns:w="http://schemas.openxmlformats.org/wordprocessingml/2006/main">
        <w:t xml:space="preserve">2. Niềm an ủi của Chúa Kitô: Dựa vào sự hiện diện của Chúa trong những lúc khó khăn.</w:t>
      </w:r>
    </w:p>
    <w:p w14:paraId="6D3E380C" w14:textId="77777777" w:rsidR="000F7377" w:rsidRDefault="000F7377"/>
    <w:p w14:paraId="06F92072" w14:textId="77777777" w:rsidR="000F7377" w:rsidRDefault="000F7377">
      <w:r xmlns:w="http://schemas.openxmlformats.org/wordprocessingml/2006/main">
        <w:t xml:space="preserve">1. 2 Cô-rinh-tô 1:3-4 - Chúc tụng Đức Chúa Trời, Cha Đức Chúa Jêsus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14:paraId="1E5E782D" w14:textId="77777777" w:rsidR="000F7377" w:rsidRDefault="000F7377"/>
    <w:p w14:paraId="29352A1F" w14:textId="77777777" w:rsidR="000F7377" w:rsidRDefault="000F7377">
      <w:r xmlns:w="http://schemas.openxmlformats.org/wordprocessingml/2006/main">
        <w:t xml:space="preserve">2. Hê-bơ-rơ 13:20-21 -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Ngài. sẽ làm trong chúng ta điều đẹp ý Ngài, qua Đức Chúa Jêsus Christ, là Đấng được vinh hiển đời đời vô cùng. Amen.</w:t>
      </w:r>
    </w:p>
    <w:p w14:paraId="779D9D95" w14:textId="77777777" w:rsidR="000F7377" w:rsidRDefault="000F7377"/>
    <w:p w14:paraId="74B3516A" w14:textId="77777777" w:rsidR="000F7377" w:rsidRDefault="000F7377">
      <w:r xmlns:w="http://schemas.openxmlformats.org/wordprocessingml/2006/main">
        <w:t xml:space="preserve">Cô-lô-se 4:9 Với Ô-nê-sim, người anh em trung thành và yêu quý, cũng là một trong số anh em. Họ sẽ cho bạn biết tất cả những gì được thực hiện ở đây.</w:t>
      </w:r>
    </w:p>
    <w:p w14:paraId="1E474C1E" w14:textId="77777777" w:rsidR="000F7377" w:rsidRDefault="000F7377"/>
    <w:p w14:paraId="303FD113" w14:textId="77777777" w:rsidR="000F7377" w:rsidRDefault="000F7377">
      <w:r xmlns:w="http://schemas.openxmlformats.org/wordprocessingml/2006/main">
        <w:t xml:space="preserve">Onesimus là một người anh trung thành và được yêu mến, là thành viên của cộng đồng Cô-lô-se và là người sẽ thông báo tin tức từ vị trí của họ.</w:t>
      </w:r>
    </w:p>
    <w:p w14:paraId="1B4485E5" w14:textId="77777777" w:rsidR="000F7377" w:rsidRDefault="000F7377"/>
    <w:p w14:paraId="2ED15A50" w14:textId="77777777" w:rsidR="000F7377" w:rsidRDefault="000F7377">
      <w:r xmlns:w="http://schemas.openxmlformats.org/wordprocessingml/2006/main">
        <w:t xml:space="preserve">1. Sống đức tin của bạn trong cộng đồng</w:t>
      </w:r>
    </w:p>
    <w:p w14:paraId="30828AC7" w14:textId="77777777" w:rsidR="000F7377" w:rsidRDefault="000F7377"/>
    <w:p w14:paraId="1B12B45C" w14:textId="77777777" w:rsidR="000F7377" w:rsidRDefault="000F7377">
      <w:r xmlns:w="http://schemas.openxmlformats.org/wordprocessingml/2006/main">
        <w:t xml:space="preserve">2. Sức mạnh của tình bạn chung thủy</w:t>
      </w:r>
    </w:p>
    <w:p w14:paraId="379DEC83" w14:textId="77777777" w:rsidR="000F7377" w:rsidRDefault="000F7377"/>
    <w:p w14:paraId="4087352E" w14:textId="77777777" w:rsidR="000F7377" w:rsidRDefault="000F7377">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1E100C84" w14:textId="77777777" w:rsidR="000F7377" w:rsidRDefault="000F7377"/>
    <w:p w14:paraId="68BCDF85" w14:textId="77777777" w:rsidR="000F7377" w:rsidRDefault="000F7377">
      <w:r xmlns:w="http://schemas.openxmlformats.org/wordprocessingml/2006/main">
        <w:t xml:space="preserve">2. Châm Ngôn 27:17 - Sắt mài sắt, người này mài người khác.</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Cô-lô-se 4:10 A-ri-tạc, bạn tù của tôi, chào các bạn và Mác-cô, con trai của chị gái tôi với Ba-na-ba, (hãy chạm vào người mà các bạn đã nhận các điều răn: nếu người đó đến với các bạn, hãy tiếp nhận họ;)</w:t>
      </w:r>
    </w:p>
    <w:p w14:paraId="060736A7" w14:textId="77777777" w:rsidR="000F7377" w:rsidRDefault="000F7377"/>
    <w:p w14:paraId="5DC84D5A" w14:textId="77777777" w:rsidR="000F7377" w:rsidRDefault="000F7377">
      <w:r xmlns:w="http://schemas.openxmlformats.org/wordprocessingml/2006/main">
        <w:t xml:space="preserve">Phao-lô chào đón người Cô-lô-se bằng lời chào đặc biệt của hai người bạn tù của ông.</w:t>
      </w:r>
    </w:p>
    <w:p w14:paraId="684C67BC" w14:textId="77777777" w:rsidR="000F7377" w:rsidRDefault="000F7377"/>
    <w:p w14:paraId="563482AB" w14:textId="77777777" w:rsidR="000F7377" w:rsidRDefault="000F7377">
      <w:r xmlns:w="http://schemas.openxmlformats.org/wordprocessingml/2006/main">
        <w:t xml:space="preserve">1: Chúng ta phải luôn sẵn sàng chấp nhận và thể hiện tình yêu thương với những người xung quanh, đặc biệt là những người gặp khó khăn.</w:t>
      </w:r>
    </w:p>
    <w:p w14:paraId="3785BF20" w14:textId="77777777" w:rsidR="000F7377" w:rsidRDefault="000F7377"/>
    <w:p w14:paraId="210202C6" w14:textId="77777777" w:rsidR="000F7377" w:rsidRDefault="000F7377">
      <w:r xmlns:w="http://schemas.openxmlformats.org/wordprocessingml/2006/main">
        <w:t xml:space="preserve">2: Chúng ta phải luôn hướng về Chúa trước tiên để được hướng dẫn và hướng dẫn, ngay cả khi cần tiếp nhận và bày tỏ tình yêu thương với ai.</w:t>
      </w:r>
    </w:p>
    <w:p w14:paraId="653118BB" w14:textId="77777777" w:rsidR="000F7377" w:rsidRDefault="000F7377"/>
    <w:p w14:paraId="278E9D9E" w14:textId="77777777" w:rsidR="000F7377" w:rsidRDefault="000F7377">
      <w:r xmlns:w="http://schemas.openxmlformats.org/wordprocessingml/2006/main">
        <w:t xml:space="preserve">1: Hê-bơ-rơ 13:2 - "Chớ quên tỏ lòng hiếu khách đối với người lạ, vì nhờ đó mà có người đã tiếp đãi thiên sứ mà không hay biết."</w:t>
      </w:r>
    </w:p>
    <w:p w14:paraId="25418E84" w14:textId="77777777" w:rsidR="000F7377" w:rsidRDefault="000F7377"/>
    <w:p w14:paraId="5F0528CE" w14:textId="77777777" w:rsidR="000F7377" w:rsidRDefault="000F7377">
      <w:r xmlns:w="http://schemas.openxmlformats.org/wordprocessingml/2006/main">
        <w:t xml:space="preserve">2: 1 Giăng 4:7-8 - "Hỡi kẻ yêu dấu, chúng ta hãy yêu thương nhau, vì tình yêu thương đến từ Đức Chúa Trời, ai yêu thì sinh bởi Đức Chúa Trời và biết Đức Chúa Trời. Ai không yêu thì không biết Đức Chúa Trời; vì Đức Chúa Trời là yêu."</w:t>
      </w:r>
    </w:p>
    <w:p w14:paraId="63FB5248" w14:textId="77777777" w:rsidR="000F7377" w:rsidRDefault="000F7377"/>
    <w:p w14:paraId="3B908021" w14:textId="77777777" w:rsidR="000F7377" w:rsidRDefault="000F7377">
      <w:r xmlns:w="http://schemas.openxmlformats.org/wordprocessingml/2006/main">
        <w:t xml:space="preserve">Cô-lô-se 4:11 Và Chúa Giê-xu, cũng gọi là Giút-tu, thuộc về người chịu phép cắt bì. Đây chỉ là những người bạn đồng hành của tôi trong vương quốc của Đức Chúa Trời, điều này đã là nguồn an ủi cho tôi.</w:t>
      </w:r>
    </w:p>
    <w:p w14:paraId="31904203" w14:textId="77777777" w:rsidR="000F7377" w:rsidRDefault="000F7377"/>
    <w:p w14:paraId="064146A2" w14:textId="77777777" w:rsidR="000F7377" w:rsidRDefault="000F7377">
      <w:r xmlns:w="http://schemas.openxmlformats.org/wordprocessingml/2006/main">
        <w:t xml:space="preserve">Phao-lô đề cập đến Chúa Giê-su và Justus, hai người bạn cùng làm việc với ông trong vương quốc của Đức Chúa Trời, và nói rằng họ là nguồn an ủi cho ông.</w:t>
      </w:r>
    </w:p>
    <w:p w14:paraId="113F6AA7" w14:textId="77777777" w:rsidR="000F7377" w:rsidRDefault="000F7377"/>
    <w:p w14:paraId="48EB4C2E" w14:textId="77777777" w:rsidR="000F7377" w:rsidRDefault="000F7377">
      <w:r xmlns:w="http://schemas.openxmlformats.org/wordprocessingml/2006/main">
        <w:t xml:space="preserve">1. Sự an ủi của cộng đồng tin kính</w:t>
      </w:r>
    </w:p>
    <w:p w14:paraId="05D64D71" w14:textId="77777777" w:rsidR="000F7377" w:rsidRDefault="000F7377"/>
    <w:p w14:paraId="09659B88" w14:textId="77777777" w:rsidR="000F7377" w:rsidRDefault="000F7377">
      <w:r xmlns:w="http://schemas.openxmlformats.org/wordprocessingml/2006/main">
        <w:t xml:space="preserve">2. Sức mạnh của tình bằng hữu trong Nước Thiên Chúa</w:t>
      </w:r>
    </w:p>
    <w:p w14:paraId="1A0C5BB8" w14:textId="77777777" w:rsidR="000F7377" w:rsidRDefault="000F7377"/>
    <w:p w14:paraId="672754DE" w14:textId="77777777" w:rsidR="000F7377" w:rsidRDefault="000F7377">
      <w:r xmlns:w="http://schemas.openxmlformats.org/wordprocessingml/2006/main">
        <w:t xml:space="preserve">1. Truyền đạo 4:9-12</w:t>
      </w:r>
    </w:p>
    <w:p w14:paraId="6AEFBD3C" w14:textId="77777777" w:rsidR="000F7377" w:rsidRDefault="000F7377"/>
    <w:p w14:paraId="0A3B98EB" w14:textId="77777777" w:rsidR="000F7377" w:rsidRDefault="000F7377">
      <w:r xmlns:w="http://schemas.openxmlformats.org/wordprocessingml/2006/main">
        <w:t xml:space="preserve">2. Rô-ma 15:1-3</w:t>
      </w:r>
    </w:p>
    <w:p w14:paraId="2B661510" w14:textId="77777777" w:rsidR="000F7377" w:rsidRDefault="000F7377"/>
    <w:p w14:paraId="0642C84E" w14:textId="77777777" w:rsidR="000F7377" w:rsidRDefault="000F7377">
      <w:r xmlns:w="http://schemas.openxmlformats.org/wordprocessingml/2006/main">
        <w:t xml:space="preserve">Cô-lô-se 4:12 Ê-pháp-ra, một người trong anh em, tôi tớ của Đấng Christ, chào anh em và luôn nhiệt thành giúp đỡ anh em trong lời cầu nguyện, để anh em có thể đứng trọn vẹn và trọn vẹn theo mọi ý muốn của Đức Chúa Trời.</w:t>
      </w:r>
    </w:p>
    <w:p w14:paraId="4B0B025F" w14:textId="77777777" w:rsidR="000F7377" w:rsidRDefault="000F7377"/>
    <w:p w14:paraId="0066CC89" w14:textId="77777777" w:rsidR="000F7377" w:rsidRDefault="000F7377">
      <w:r xmlns:w="http://schemas.openxmlformats.org/wordprocessingml/2006/main">
        <w:t xml:space="preserve">Ê-pháp-ra nêu gương về sự tận tâm cầu nguyện và cam kết làm theo ý muốn Đức Chúa Trời.</w:t>
      </w:r>
    </w:p>
    <w:p w14:paraId="02C144F8" w14:textId="77777777" w:rsidR="000F7377" w:rsidRDefault="000F7377"/>
    <w:p w14:paraId="4B7F7D1D" w14:textId="77777777" w:rsidR="000F7377" w:rsidRDefault="000F7377">
      <w:r xmlns:w="http://schemas.openxmlformats.org/wordprocessingml/2006/main">
        <w:t xml:space="preserve">1: Chúng ta phải cố gắng tận tâm và cam kết thực hiện ý muốn của Chúa.</w:t>
      </w:r>
    </w:p>
    <w:p w14:paraId="74EFB163" w14:textId="77777777" w:rsidR="000F7377" w:rsidRDefault="000F7377"/>
    <w:p w14:paraId="2A752A83" w14:textId="77777777" w:rsidR="000F7377" w:rsidRDefault="000F7377">
      <w:r xmlns:w="http://schemas.openxmlformats.org/wordprocessingml/2006/main">
        <w:t xml:space="preserve">2: Chúng ta phải nhìn vào Ê-pháp-ra như một mẫu mực về sự cầu nguyện dâng hiến cho ý muốn của Đức Chúa Trời.</w:t>
      </w:r>
    </w:p>
    <w:p w14:paraId="6BECADB1" w14:textId="77777777" w:rsidR="000F7377" w:rsidRDefault="000F7377"/>
    <w:p w14:paraId="71D051CA" w14:textId="77777777" w:rsidR="000F7377" w:rsidRDefault="000F7377">
      <w:r xmlns:w="http://schemas.openxmlformats.org/wordprocessingml/2006/main">
        <w:t xml:space="preserve">1: Gia-cơ 5:16 - "Lời cầu nguyện của người công chính có năng lực và hữu hiệu."</w:t>
      </w:r>
    </w:p>
    <w:p w14:paraId="5FDEA133" w14:textId="77777777" w:rsidR="000F7377" w:rsidRDefault="000F7377"/>
    <w:p w14:paraId="7ADB143D" w14:textId="77777777" w:rsidR="000F7377" w:rsidRDefault="000F7377">
      <w:r xmlns:w="http://schemas.openxmlformats.org/wordprocessingml/2006/main">
        <w:t xml:space="preserve">2: Ma-thi-ơ 6:10 - "Nước Cha được đến, ý Cha được nên, ở đất cũng như trời."</w:t>
      </w:r>
    </w:p>
    <w:p w14:paraId="41A46BE2" w14:textId="77777777" w:rsidR="000F7377" w:rsidRDefault="000F7377"/>
    <w:p w14:paraId="5BCBA387" w14:textId="77777777" w:rsidR="000F7377" w:rsidRDefault="000F7377">
      <w:r xmlns:w="http://schemas.openxmlformats.org/wordprocessingml/2006/main">
        <w:t xml:space="preserve">Cô-lô-se 4:13 Vì tôi làm chứng cho người rằng người có lòng rất sốt sắng đối với anh em, người ở Lao-đi-xê và người ở Hi-ê-ra-bô-li.</w:t>
      </w:r>
    </w:p>
    <w:p w14:paraId="2E4D577F" w14:textId="77777777" w:rsidR="000F7377" w:rsidRDefault="000F7377"/>
    <w:p w14:paraId="68227ABA" w14:textId="77777777" w:rsidR="000F7377" w:rsidRDefault="000F7377">
      <w:r xmlns:w="http://schemas.openxmlformats.org/wordprocessingml/2006/main">
        <w:t xml:space="preserve">Phao-lô khen ngợi Ê-pháp-ra có lòng nhiệt thành lớn lao đối với các hội thánh ở Lao-đi-xê và Hi-ê-ra-bô-lít.</w:t>
      </w:r>
    </w:p>
    <w:p w14:paraId="0DCB1860" w14:textId="77777777" w:rsidR="000F7377" w:rsidRDefault="000F7377"/>
    <w:p w14:paraId="4372D671" w14:textId="77777777" w:rsidR="000F7377" w:rsidRDefault="000F7377">
      <w:r xmlns:w="http://schemas.openxmlformats.org/wordprocessingml/2006/main">
        <w:t xml:space="preserve">1. Làm thế nào để phát huy lòng nhiệt thành đối với Nước Đức Chúa Trời</w:t>
      </w:r>
    </w:p>
    <w:p w14:paraId="27999667" w14:textId="77777777" w:rsidR="000F7377" w:rsidRDefault="000F7377"/>
    <w:p w14:paraId="4A2BAFBB" w14:textId="77777777" w:rsidR="000F7377" w:rsidRDefault="000F7377">
      <w:r xmlns:w="http://schemas.openxmlformats.org/wordprocessingml/2006/main">
        <w:t xml:space="preserve">2. Sức mạnh của một trái tim tận tâm</w:t>
      </w:r>
    </w:p>
    <w:p w14:paraId="09016943" w14:textId="77777777" w:rsidR="000F7377" w:rsidRDefault="000F7377"/>
    <w:p w14:paraId="162FD807" w14:textId="77777777" w:rsidR="000F7377" w:rsidRDefault="000F7377">
      <w:r xmlns:w="http://schemas.openxmlformats.org/wordprocessingml/2006/main">
        <w:t xml:space="preserve">1. Ma-thi-ơ 22:37-39 - Hãy yêu mến Chúa là Đức Chúa Trời của bạn hết lòng, hết linh hồn và hết trí khôn.</w:t>
      </w:r>
    </w:p>
    <w:p w14:paraId="447F5038" w14:textId="77777777" w:rsidR="000F7377" w:rsidRDefault="000F7377"/>
    <w:p w14:paraId="63355FB7" w14:textId="77777777" w:rsidR="000F7377" w:rsidRDefault="000F7377">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14:paraId="11A5D47D" w14:textId="77777777" w:rsidR="000F7377" w:rsidRDefault="000F7377"/>
    <w:p w14:paraId="21D56D32" w14:textId="77777777" w:rsidR="000F7377" w:rsidRDefault="000F7377">
      <w:r xmlns:w="http://schemas.openxmlformats.org/wordprocessingml/2006/main">
        <w:t xml:space="preserve">Cô-lô-se 4:14 Lu-ca, bác sĩ yêu quý và Đê-ma, chào anh em.</w:t>
      </w:r>
    </w:p>
    <w:p w14:paraId="13CAC9F8" w14:textId="77777777" w:rsidR="000F7377" w:rsidRDefault="000F7377"/>
    <w:p w14:paraId="65B2E869" w14:textId="77777777" w:rsidR="000F7377" w:rsidRDefault="000F7377">
      <w:r xmlns:w="http://schemas.openxmlformats.org/wordprocessingml/2006/main">
        <w:t xml:space="preserve">Đoạn văn này nêu bật Luca và Đêmas là những cá nhân chào đón người Côlôsê.</w:t>
      </w:r>
    </w:p>
    <w:p w14:paraId="1B8B02A0" w14:textId="77777777" w:rsidR="000F7377" w:rsidRDefault="000F7377"/>
    <w:p w14:paraId="3EF07EFB" w14:textId="77777777" w:rsidR="000F7377" w:rsidRDefault="000F7377">
      <w:r xmlns:w="http://schemas.openxmlformats.org/wordprocessingml/2006/main">
        <w:t xml:space="preserve">1. Sức mạnh của lời chào hỏi: Sự tương tác của chúng ta với người khác phản ánh đức tin của chúng ta như thế nào</w:t>
      </w:r>
    </w:p>
    <w:p w14:paraId="2B442845" w14:textId="77777777" w:rsidR="000F7377" w:rsidRDefault="000F7377"/>
    <w:p w14:paraId="70C9A4AC" w14:textId="77777777" w:rsidR="000F7377" w:rsidRDefault="000F7377">
      <w:r xmlns:w="http://schemas.openxmlformats.org/wordprocessingml/2006/main">
        <w:t xml:space="preserve">2. Thầy thuốc trung thành: Lời cam kết của Luca đối với Tin Mừng</w:t>
      </w:r>
    </w:p>
    <w:p w14:paraId="02BF50E0" w14:textId="77777777" w:rsidR="000F7377" w:rsidRDefault="000F7377"/>
    <w:p w14:paraId="008E548E" w14:textId="77777777" w:rsidR="000F7377" w:rsidRDefault="000F7377">
      <w:r xmlns:w="http://schemas.openxmlformats.org/wordprocessingml/2006/main">
        <w:t xml:space="preserve">1. Rô-ma 16:21 - Ti-mô-thê, bạn đồng nghiệp của tôi, chào anh em; Lucius, Jason và Sosipate, họ hàng của tôi cũng vậy.</w:t>
      </w:r>
    </w:p>
    <w:p w14:paraId="6F4E8162" w14:textId="77777777" w:rsidR="000F7377" w:rsidRDefault="000F7377"/>
    <w:p w14:paraId="31C68D79" w14:textId="77777777" w:rsidR="000F7377" w:rsidRDefault="000F7377">
      <w:r xmlns:w="http://schemas.openxmlformats.org/wordprocessingml/2006/main">
        <w:t xml:space="preserve">2. 2 Cô-rinh-tô 13:12 - Hãy lấy cái hôn thánh mà chào nhau. Tất cả các vị thánh chào đón bạn.</w:t>
      </w:r>
    </w:p>
    <w:p w14:paraId="292E31F3" w14:textId="77777777" w:rsidR="000F7377" w:rsidRDefault="000F7377"/>
    <w:p w14:paraId="6C3F0CB1" w14:textId="77777777" w:rsidR="000F7377" w:rsidRDefault="000F7377">
      <w:r xmlns:w="http://schemas.openxmlformats.org/wordprocessingml/2006/main">
        <w:t xml:space="preserve">Cô-lô-se 4:15 Hãy chào anh em ở Lao-đi-xê, Ni-m-pha và Hội thánh tại nhà người.</w:t>
      </w:r>
    </w:p>
    <w:p w14:paraId="49D6E533" w14:textId="77777777" w:rsidR="000F7377" w:rsidRDefault="000F7377"/>
    <w:p w14:paraId="5423BBF4" w14:textId="77777777" w:rsidR="000F7377" w:rsidRDefault="000F7377">
      <w:r xmlns:w="http://schemas.openxmlformats.org/wordprocessingml/2006/main">
        <w:t xml:space="preserve">Đoạn văn này nói về tầm quan trọng của việc thể hiện sự tôn trọng và yêu thương đối với các tín hữu ở Laodicea và Nymphas, cũng như hội thánh tại nhà họ.</w:t>
      </w:r>
    </w:p>
    <w:p w14:paraId="79EE6517" w14:textId="77777777" w:rsidR="000F7377" w:rsidRDefault="000F7377"/>
    <w:p w14:paraId="49A9214F" w14:textId="77777777" w:rsidR="000F7377" w:rsidRDefault="000F7377">
      <w:r xmlns:w="http://schemas.openxmlformats.org/wordprocessingml/2006/main">
        <w:t xml:space="preserve">1. "Sống đoàn kết: Sức mạnh của việc thể hiện sự tôn trọng và yêu thương đối với các tín hữu"</w:t>
      </w:r>
    </w:p>
    <w:p w14:paraId="786FBA93" w14:textId="77777777" w:rsidR="000F7377" w:rsidRDefault="000F7377"/>
    <w:p w14:paraId="7155824D" w14:textId="77777777" w:rsidR="000F7377" w:rsidRDefault="000F7377">
      <w:r xmlns:w="http://schemas.openxmlformats.org/wordprocessingml/2006/main">
        <w:t xml:space="preserve">2. “Nhà cầu nguyện: Ý nghĩa của Giáo hội trong đời sống chúng ta”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14:paraId="49E8C483" w14:textId="77777777" w:rsidR="000F7377" w:rsidRDefault="000F7377"/>
    <w:p w14:paraId="01C7B940" w14:textId="77777777" w:rsidR="000F7377" w:rsidRDefault="000F7377">
      <w:r xmlns:w="http://schemas.openxmlformats.org/wordprocessingml/2006/main">
        <w:t xml:space="preserve">2. Rô-ma 12:10 - "Hãy yêu thương nhau như anh em. Hãy tôn trọng nhau hơn."</w:t>
      </w:r>
    </w:p>
    <w:p w14:paraId="661A6FB0" w14:textId="77777777" w:rsidR="000F7377" w:rsidRDefault="000F7377"/>
    <w:p w14:paraId="1F3BAFEC" w14:textId="77777777" w:rsidR="000F7377" w:rsidRDefault="000F7377">
      <w:r xmlns:w="http://schemas.openxmlformats.org/wordprocessingml/2006/main">
        <w:t xml:space="preserve">Cô-lô-se 4:16 Khi thư này được đọc giữa anh em, thì Hội thánh Lao-đi-xê cũng phải đọc; và các ngươi cũng hãy đọc thư của Laodicea.</w:t>
      </w:r>
    </w:p>
    <w:p w14:paraId="4FD8BA50" w14:textId="77777777" w:rsidR="000F7377" w:rsidRDefault="000F7377"/>
    <w:p w14:paraId="48707723" w14:textId="77777777" w:rsidR="000F7377" w:rsidRDefault="000F7377">
      <w:r xmlns:w="http://schemas.openxmlformats.org/wordprocessingml/2006/main">
        <w:t xml:space="preserve">Phao-lô hướng dẫn người Cô-lô-se đọc thư của ông gửi cho hội thánh Lao-đi-xê và đọc thư từ hội thánh Lao-đi-xê.</w:t>
      </w:r>
    </w:p>
    <w:p w14:paraId="1D975F05" w14:textId="77777777" w:rsidR="000F7377" w:rsidRDefault="000F7377"/>
    <w:p w14:paraId="53250C78" w14:textId="77777777" w:rsidR="000F7377" w:rsidRDefault="000F7377">
      <w:r xmlns:w="http://schemas.openxmlformats.org/wordprocessingml/2006/main">
        <w:t xml:space="preserve">1. Sức mạnh của Lời Chúa: Cách đọc Kinh thánh hiệp nhất Giáo hội</w:t>
      </w:r>
    </w:p>
    <w:p w14:paraId="4F5C46A3" w14:textId="77777777" w:rsidR="000F7377" w:rsidRDefault="000F7377"/>
    <w:p w14:paraId="220EBC66" w14:textId="77777777" w:rsidR="000F7377" w:rsidRDefault="000F7377">
      <w:r xmlns:w="http://schemas.openxmlformats.org/wordprocessingml/2006/main">
        <w:t xml:space="preserve">2. Sức mạnh của Kinh thánh: Kết nối Giáo hội xuyên thời gian và không gian</w:t>
      </w:r>
    </w:p>
    <w:p w14:paraId="2A5E5F16" w14:textId="77777777" w:rsidR="000F7377" w:rsidRDefault="000F7377"/>
    <w:p w14:paraId="01729428" w14:textId="77777777" w:rsidR="000F7377" w:rsidRDefault="000F7377">
      <w:r xmlns:w="http://schemas.openxmlformats.org/wordprocessingml/2006/main">
        <w:t xml:space="preserve">1. Thi Thiên 119:105 - Lời Chúa là ngọn đèn cho chân tôi, ánh sáng cho đường lối tôi.</w:t>
      </w:r>
    </w:p>
    <w:p w14:paraId="23AA68BF" w14:textId="77777777" w:rsidR="000F7377" w:rsidRDefault="000F7377"/>
    <w:p w14:paraId="5B81334A" w14:textId="77777777" w:rsidR="000F7377" w:rsidRDefault="000F7377">
      <w:r xmlns:w="http://schemas.openxmlformats.org/wordprocessingml/2006/main">
        <w:t xml:space="preserve">2. Cô-lô-se 3:12-15 - Vậy, là dân được Chúa chọn, thánh thiện và yêu dấu,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0699834D" w14:textId="77777777" w:rsidR="000F7377" w:rsidRDefault="000F7377"/>
    <w:p w14:paraId="4A4EE1DC" w14:textId="77777777" w:rsidR="000F7377" w:rsidRDefault="000F7377">
      <w:r xmlns:w="http://schemas.openxmlformats.org/wordprocessingml/2006/main">
        <w:t xml:space="preserve">Cô-lô-se 4:17 Hãy nói với A-chíp rằng: Hãy cẩn thận về chức vụ ngươi đã nhận trong Chúa và chu toàn.</w:t>
      </w:r>
    </w:p>
    <w:p w14:paraId="4F3B9A4D" w14:textId="77777777" w:rsidR="000F7377" w:rsidRDefault="000F7377"/>
    <w:p w14:paraId="3C9B4C99" w14:textId="77777777" w:rsidR="000F7377" w:rsidRDefault="000F7377">
      <w:r xmlns:w="http://schemas.openxmlformats.org/wordprocessingml/2006/main">
        <w:t xml:space="preserve">Archippus được giao nhiệm vụ chú ý đến chức vụ mà ông được giao và hoàn thành nó.</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Giữ Niềm Tin Trong Việc Hoàn Thành Chức Vụ Của Bạn</w:t>
      </w:r>
    </w:p>
    <w:p w14:paraId="4505DFB9" w14:textId="77777777" w:rsidR="000F7377" w:rsidRDefault="000F7377"/>
    <w:p w14:paraId="0D649321" w14:textId="77777777" w:rsidR="000F7377" w:rsidRDefault="000F7377">
      <w:r xmlns:w="http://schemas.openxmlformats.org/wordprocessingml/2006/main">
        <w:t xml:space="preserve">2. Sống theo chức vụ Chúa đã ban cho bạn</w:t>
      </w:r>
    </w:p>
    <w:p w14:paraId="666D0113" w14:textId="77777777" w:rsidR="000F7377" w:rsidRDefault="000F7377"/>
    <w:p w14:paraId="7ECF168E" w14:textId="77777777" w:rsidR="000F7377" w:rsidRDefault="000F7377">
      <w:r xmlns:w="http://schemas.openxmlformats.org/wordprocessingml/2006/main">
        <w:t xml:space="preserve">1. Ma-thi-ơ 25:14-30</w:t>
      </w:r>
    </w:p>
    <w:p w14:paraId="69A151ED" w14:textId="77777777" w:rsidR="000F7377" w:rsidRDefault="000F7377"/>
    <w:p w14:paraId="6CD0D32D" w14:textId="77777777" w:rsidR="000F7377" w:rsidRDefault="000F7377">
      <w:r xmlns:w="http://schemas.openxmlformats.org/wordprocessingml/2006/main">
        <w:t xml:space="preserve">2. 2 Cô-rinh-tô 5:20-21</w:t>
      </w:r>
    </w:p>
    <w:p w14:paraId="22425CA3" w14:textId="77777777" w:rsidR="000F7377" w:rsidRDefault="000F7377"/>
    <w:p w14:paraId="66E89348" w14:textId="77777777" w:rsidR="000F7377" w:rsidRDefault="000F7377">
      <w:r xmlns:w="http://schemas.openxmlformats.org/wordprocessingml/2006/main">
        <w:t xml:space="preserve">Cô-lô-se 4:18 Lời chào của tôi Phao-lô. Hãy nhớ mối ràng buộc của tôi. Xin ân sủng ở bên bạn. Amen.</w:t>
      </w:r>
    </w:p>
    <w:p w14:paraId="03672899" w14:textId="77777777" w:rsidR="000F7377" w:rsidRDefault="000F7377"/>
    <w:p w14:paraId="278D173A" w14:textId="77777777" w:rsidR="000F7377" w:rsidRDefault="000F7377">
      <w:r xmlns:w="http://schemas.openxmlformats.org/wordprocessingml/2006/main">
        <w:t xml:space="preserve">Phao-lô khích lệ người Cô-lô-se hãy nhớ đến mối ràng buộc của ông và ban phước lành ân điển cho họ.</w:t>
      </w:r>
    </w:p>
    <w:p w14:paraId="6AC0D4E6" w14:textId="77777777" w:rsidR="000F7377" w:rsidRDefault="000F7377"/>
    <w:p w14:paraId="02B46AAD" w14:textId="77777777" w:rsidR="000F7377" w:rsidRDefault="000F7377">
      <w:r xmlns:w="http://schemas.openxmlformats.org/wordprocessingml/2006/main">
        <w:t xml:space="preserve">1. Sức mạnh của một phước lành: Sống một cuộc sống ân sủng</w:t>
      </w:r>
    </w:p>
    <w:p w14:paraId="5E6D30A2" w14:textId="77777777" w:rsidR="000F7377" w:rsidRDefault="000F7377"/>
    <w:p w14:paraId="1DEFA321" w14:textId="77777777" w:rsidR="000F7377" w:rsidRDefault="000F7377">
      <w:r xmlns:w="http://schemas.openxmlformats.org/wordprocessingml/2006/main">
        <w:t xml:space="preserve">2. Sức mạnh của di sản: Tưởng nhớ tổ tiên</w:t>
      </w:r>
    </w:p>
    <w:p w14:paraId="0D51DF2A" w14:textId="77777777" w:rsidR="000F7377" w:rsidRDefault="000F7377"/>
    <w:p w14:paraId="18EB0E40" w14:textId="77777777" w:rsidR="000F7377" w:rsidRDefault="000F7377">
      <w:r xmlns:w="http://schemas.openxmlformats.org/wordprocessingml/2006/main">
        <w:t xml:space="preserve">1. Ê-phê-sô 6:18-20 - Hãy cầu nguyện luôn với mọi lời cầu nguyện và nài xin trong Thánh Linh, và tỉnh thức với tất cả lòng kiên trì và cầu xin cho tất cả các thánh đồ;</w:t>
      </w:r>
    </w:p>
    <w:p w14:paraId="0C8E6560" w14:textId="77777777" w:rsidR="000F7377" w:rsidRDefault="000F7377"/>
    <w:p w14:paraId="4DD3C939" w14:textId="77777777" w:rsidR="000F7377" w:rsidRDefault="000F7377">
      <w:r xmlns:w="http://schemas.openxmlformats.org/wordprocessingml/2006/main">
        <w:t xml:space="preserve">2. Rô-ma 12:14-15 - Hãy chúc phước cho kẻ bắt bớ anh em: hãy chúc phước, đừng nguyền rủa. Hãy vui với người vui, khóc với người khóc.</w:t>
      </w:r>
    </w:p>
    <w:p w14:paraId="50DB7622" w14:textId="77777777" w:rsidR="000F7377" w:rsidRDefault="000F7377"/>
    <w:p w14:paraId="25CB84F9" w14:textId="77777777" w:rsidR="000F7377" w:rsidRDefault="000F7377">
      <w:r xmlns:w="http://schemas.openxmlformats.org/wordprocessingml/2006/main">
        <w:t xml:space="preserve">1 Tê-sa-lô-ni-ca 1 là chương đầu tiên của bức thư sứ đồ Phao-lô viết cho các tín hữu ở Tê-sa-lô-ni-ca. Nó bắt đầu bằng lời chào nồng nhiệt và bày tỏ lòng biết ơn đối với đức tin, tình yêu và sự chịu đựng của họ giữa cơn bách hại.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Phao-lô khen ngợi các tín hữu Tê-sa-lô-ni-ca về đức tin và công việc do đức tin tạo ra (1 Tê-sa-lô-ni-ca 1:1-3). Ông thừa nhận danh tiếng của họ là một hội thánh kiểu mẫu, nêu bật sự kiên định của họ trong việc đi theo Đấng Christ dù phải đối mặt với hoạn nạn. Phao-lô bày tỏ lòng biết ơn Chúa vì lời chứng trung thành của họ và đề cập đến việc tin tức về đức tin của họ đã được lan truyền rộng rãi như thế nào.</w:t>
      </w:r>
    </w:p>
    <w:p w14:paraId="48165A96" w14:textId="77777777" w:rsidR="000F7377" w:rsidRDefault="000F7377"/>
    <w:p w14:paraId="1C9E1252" w14:textId="77777777" w:rsidR="000F7377" w:rsidRDefault="000F7377">
      <w:r xmlns:w="http://schemas.openxmlformats.org/wordprocessingml/2006/main">
        <w:t xml:space="preserve">Đoạn thứ 2: Chương này tiếp tục với việc Phao-lô nhớ lại chuyến thăm đầu tiên của ông đến Tê-sa-lô-ni-ca (1 Tê-sa-lô-ni-ca 1:4-7). Ông nhắc nhở họ về cách họ đã tiếp nhận sứ điệp phúc âm với quyền năng, niềm tin chắc và sự đảm bảo sâu sắc. Người Tê-sa-lô-ni-ca từ bỏ việc thờ hình tượng để sốt sắng phục vụ Đức Chúa Trời hằng sống trong khi chờ đợi Chúa Giê-su từ trời trở về. Sự biến đổi của họ được thể hiện rõ ràng không chỉ bằng lời nói mà còn qua hành động khi họ trở thành tấm gương cho những tín hữu khác.</w:t>
      </w:r>
    </w:p>
    <w:p w14:paraId="7731A7DB" w14:textId="77777777" w:rsidR="000F7377" w:rsidRDefault="000F7377"/>
    <w:p w14:paraId="4701751E" w14:textId="77777777" w:rsidR="000F7377" w:rsidRDefault="000F7377">
      <w:r xmlns:w="http://schemas.openxmlformats.org/wordprocessingml/2006/main">
        <w:t xml:space="preserve">Đoạn thứ 3: Phao-lô kết luận bằng cách nhấn mạnh đức tin của họ có tác động ra ngoài cộng đồng của họ như thế nào (1 Tê-sa-lô-ni-ca 1:8-10). Ông đề cập rằng tin tức về sự cải đạo của họ đã lan đến nhiều vùng khác nhau, truyền cảm hứng cho những người khác quay lưng lại với thần tượng và phục vụ Chúa. Sứ đồ nhấn mạnh rằng họ nóng lòng chờ đợi sự trở lại của Chúa Giê-su từ trời—Con mà Đức Chúa Trời đã làm sống lại từ cõi chết—Đấng sẽ giải cứu họ khỏi cơn thịnh nộ sắp đến.</w:t>
      </w:r>
    </w:p>
    <w:p w14:paraId="1DF6E3C8" w14:textId="77777777" w:rsidR="000F7377" w:rsidRDefault="000F7377"/>
    <w:p w14:paraId="238D2801" w14:textId="77777777" w:rsidR="000F7377" w:rsidRDefault="000F7377">
      <w:r xmlns:w="http://schemas.openxmlformats.org/wordprocessingml/2006/main">
        <w:t xml:space="preserve">Tóm tắt,</w:t>
      </w:r>
    </w:p>
    <w:p w14:paraId="7944789D" w14:textId="77777777" w:rsidR="000F7377" w:rsidRDefault="000F7377">
      <w:r xmlns:w="http://schemas.openxmlformats.org/wordprocessingml/2006/main">
        <w:t xml:space="preserve">Chương một trong 1 Tê-sa-lô-ni-ca ca ngợi các tín đồ ở Tê-sa-lô-ni-ca vì đức tin, tình yêu thương và sự nhịn nhục mẫu mực của họ giữa cơn bắt bớ.</w:t>
      </w:r>
    </w:p>
    <w:p w14:paraId="52D41F76" w14:textId="77777777" w:rsidR="000F7377" w:rsidRDefault="000F7377">
      <w:r xmlns:w="http://schemas.openxmlformats.org/wordprocessingml/2006/main">
        <w:t xml:space="preserve">Phao-lô khen ngợi họ là những gương mẫu về lối sống Cơ Đốc và thừa nhận tin tức về đức tin của họ đã lan rộng như thế nào.</w:t>
      </w:r>
    </w:p>
    <w:p w14:paraId="2EC7D898" w14:textId="77777777" w:rsidR="000F7377" w:rsidRDefault="000F7377">
      <w:r xmlns:w="http://schemas.openxmlformats.org/wordprocessingml/2006/main">
        <w:t xml:space="preserve">Ông nhớ lại chuyến thăm họ khi họ hết lòng đón nhận sứ điệp phúc âm, từ bỏ thờ hình tượng để phục vụ Đức Chúa Trời hằng sống. Sự biến đổi của họ đã trở thành nguồn cảm hứng cho những người khác và họ háo hức chờ đợi sự trở lại của Chúa Giêsu với tư cách là người giải cứu họ khỏi sự phán xét trong tương lai. Chương này nêu bật đức tin mạnh mẽ của người Tê-sa-lô-ni-ca, tác động của họ đối với người khác và niềm hy vọng của họ nơi sự trở lại của Đấng Christ.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Tê-sa-lô-ni-ca 1:1 Phao-lô, Sin-vanh, và Ti-mô-thê kính gửi Hội thánh Tê-sa-lô-ni-ca ở trong Đức Chúa Trời là Cha và trong Chúa Giê-su Christ. Cầu xin ân điển và bình an từ Đức Chúa Trời, Cha chúng ta, và Chúa Giê-su Christ .</w:t>
      </w:r>
    </w:p>
    <w:p w14:paraId="719823EF" w14:textId="77777777" w:rsidR="000F7377" w:rsidRDefault="000F7377"/>
    <w:p w14:paraId="74A76B8D" w14:textId="77777777" w:rsidR="000F7377" w:rsidRDefault="000F7377">
      <w:r xmlns:w="http://schemas.openxmlformats.org/wordprocessingml/2006/main">
        <w:t xml:space="preserve">Phao-lô, Silvanus và Timotheus gửi ân sủng và bình an đến hội thánh Tê-sa-lô-ni-ca, những người ở trong Đức Chúa Cha và Chúa Giê-su Christ.</w:t>
      </w:r>
    </w:p>
    <w:p w14:paraId="55D5F76F" w14:textId="77777777" w:rsidR="000F7377" w:rsidRDefault="000F7377"/>
    <w:p w14:paraId="0C8236DE" w14:textId="77777777" w:rsidR="000F7377" w:rsidRDefault="000F7377">
      <w:r xmlns:w="http://schemas.openxmlformats.org/wordprocessingml/2006/main">
        <w:t xml:space="preserve">1. Hãy vui mừng trong ân sủng và bình an của Chúa</w:t>
      </w:r>
    </w:p>
    <w:p w14:paraId="7A7F9872" w14:textId="77777777" w:rsidR="000F7377" w:rsidRDefault="000F7377"/>
    <w:p w14:paraId="0C08374B" w14:textId="77777777" w:rsidR="000F7377" w:rsidRDefault="000F7377">
      <w:r xmlns:w="http://schemas.openxmlformats.org/wordprocessingml/2006/main">
        <w:t xml:space="preserve">2. Đón Nhận Tình Yêu Thiên Chúa Cha Và Chúa Giêsu Kitô</w:t>
      </w:r>
    </w:p>
    <w:p w14:paraId="323DDEAF" w14:textId="77777777" w:rsidR="000F7377" w:rsidRDefault="000F7377"/>
    <w:p w14:paraId="0A94C063" w14:textId="77777777" w:rsidR="000F7377" w:rsidRDefault="000F7377">
      <w:r xmlns:w="http://schemas.openxmlformats.org/wordprocessingml/2006/main">
        <w:t xml:space="preserve">1. Rô-ma 5:1-2 - Vậy, vì chúng ta đã được xưng công chính bởi đức tin, nên chúng ta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14:paraId="07A53D28" w14:textId="77777777" w:rsidR="000F7377" w:rsidRDefault="000F7377"/>
    <w:p w14:paraId="6927DAEE" w14:textId="77777777" w:rsidR="000F7377" w:rsidRDefault="000F7377">
      <w:r xmlns:w="http://schemas.openxmlformats.org/wordprocessingml/2006/main">
        <w:t xml:space="preserve">2. Giăng 14:25-26 - “Ta đã nói tất cả những điều này khi còn ở với các con. Nhưng Đấng Bảo Trợ, Chúa Thánh Thần mà Chúa Cha sẽ nhân danh Thầy sai đến, sẽ dạy anh em mọi điều và sẽ nhắc nhở anh em mọi điều Thầy đã nói với anh em. Bình yên tôi để lại cho bạn; sự bình yên của tôi, tôi cung cấp cho bạn. Tôi không cho bạn như thế giới cho. Lòng các ngươi đừng bối rối và đừng sợ hãi.</w:t>
      </w:r>
    </w:p>
    <w:p w14:paraId="3906CD87" w14:textId="77777777" w:rsidR="000F7377" w:rsidRDefault="000F7377"/>
    <w:p w14:paraId="5507918D" w14:textId="77777777" w:rsidR="000F7377" w:rsidRDefault="000F7377">
      <w:r xmlns:w="http://schemas.openxmlformats.org/wordprocessingml/2006/main">
        <w:t xml:space="preserve">1 Tê-sa-lô-ni-ca 1:2 Chúng tôi luôn luôn vì anh em mà tạ ơn Đức Chúa Trời và nhắc đến anh em trong lời cầu nguyện;</w:t>
      </w:r>
    </w:p>
    <w:p w14:paraId="1E67C270" w14:textId="77777777" w:rsidR="000F7377" w:rsidRDefault="000F7377"/>
    <w:p w14:paraId="0D9B11F7" w14:textId="77777777" w:rsidR="000F7377" w:rsidRDefault="000F7377">
      <w:r xmlns:w="http://schemas.openxmlformats.org/wordprocessingml/2006/main">
        <w:t xml:space="preserve">Chúng tôi tạ ơn Chúa vì những người Thessalonians và luôn nhớ đến họ trong những lời cầu nguyện của chúng tôi.</w:t>
      </w:r>
    </w:p>
    <w:p w14:paraId="110CEAF4" w14:textId="77777777" w:rsidR="000F7377" w:rsidRDefault="000F7377"/>
    <w:p w14:paraId="379E4B4A" w14:textId="77777777" w:rsidR="000F7377" w:rsidRDefault="000F7377">
      <w:r xmlns:w="http://schemas.openxmlformats.org/wordprocessingml/2006/main">
        <w:t xml:space="preserve">1: Chúng ta phải luôn tạ ơn Thiên Chúa vì những người trong cuộc đời chúng ta và nhớ đến họ trong lời cầu nguyện.</w:t>
      </w:r>
    </w:p>
    <w:p w14:paraId="4EBB15A5" w14:textId="77777777" w:rsidR="000F7377" w:rsidRDefault="000F7377"/>
    <w:p w14:paraId="7A3A4AE2" w14:textId="77777777" w:rsidR="000F7377" w:rsidRDefault="000F7377">
      <w:r xmlns:w="http://schemas.openxmlformats.org/wordprocessingml/2006/main">
        <w:t xml:space="preserve">2: Lòng biết ơn Chúa vì những người xung quanh chúng ta và cầu nguyện thường xuyên cho họ là một phần quan trọng trong đức tin của chúng ta.</w:t>
      </w:r>
    </w:p>
    <w:p w14:paraId="2957A82E" w14:textId="77777777" w:rsidR="000F7377" w:rsidRDefault="000F7377"/>
    <w:p w14:paraId="22DBABBA" w14:textId="77777777" w:rsidR="000F7377" w:rsidRDefault="000F7377">
      <w:r xmlns:w="http://schemas.openxmlformats.org/wordprocessingml/2006/main">
        <w:t xml:space="preserve">1: Cô-lô-se 4:2-4 “Hãy bền lòng cầu nguyện, tỉnh thức và tạ ơn. Đồng thời, cũng hãy cầu nguyện cho chúng tôi, xin Thiên Chúa mở cửa cho chúng tôi rao giảng mầu nhiệm Chúa </w:t>
      </w:r>
      <w:r xmlns:w="http://schemas.openxmlformats.org/wordprocessingml/2006/main">
        <w:lastRenderedPageBreak xmlns:w="http://schemas.openxmlformats.org/wordprocessingml/2006/main"/>
      </w:r>
      <w:r xmlns:w="http://schemas.openxmlformats.org/wordprocessingml/2006/main">
        <w:t xml:space="preserve">Kitô, vì lý do đó mà tôi đang bị tù, để tôi có thể nói rõ điều đó, đó là cách tôi phải làm. nói."</w:t>
      </w:r>
    </w:p>
    <w:p w14:paraId="6057CF31" w14:textId="77777777" w:rsidR="000F7377" w:rsidRDefault="000F7377"/>
    <w:p w14:paraId="23B475BA" w14:textId="77777777" w:rsidR="000F7377" w:rsidRDefault="000F7377">
      <w:r xmlns:w="http://schemas.openxmlformats.org/wordprocessingml/2006/main">
        <w:t xml:space="preserve">2: Phi-líp 1:3-4 “Tôi cảm tạ Đức Chúa Trời tôi trong mọi sự nhớ đến anh em, luôn luôn trong mọi lời cầu nguyện của tôi cho anh em, và tôi vui mừng cầu nguyện.”</w:t>
      </w:r>
    </w:p>
    <w:p w14:paraId="5D151BC3" w14:textId="77777777" w:rsidR="000F7377" w:rsidRDefault="000F7377"/>
    <w:p w14:paraId="0DD6F4B7" w14:textId="77777777" w:rsidR="000F7377" w:rsidRDefault="000F7377">
      <w:r xmlns:w="http://schemas.openxmlformats.org/wordprocessingml/2006/main">
        <w:t xml:space="preserve">1 Tê-sa-lô-ni-ca 1:3 Không ngừng ghi nhớ công việc của đức tin, công lao của tình yêu thương và sự kiên nhẫn trong niềm hy vọng trong Đức Chúa Giê-xu Christ, Chúa chúng ta, trước mặt Đức Chúa Trời và Cha chúng ta;</w:t>
      </w:r>
    </w:p>
    <w:p w14:paraId="0A76C10A" w14:textId="77777777" w:rsidR="000F7377" w:rsidRDefault="000F7377"/>
    <w:p w14:paraId="08D844B9" w14:textId="77777777" w:rsidR="000F7377" w:rsidRDefault="000F7377">
      <w:r xmlns:w="http://schemas.openxmlformats.org/wordprocessingml/2006/main">
        <w:t xml:space="preserve">Đức tin, tình yêu và niềm hy vọng của người Tê-sa-lô-ni-ca nơi Chúa Giê-xu Christ được Phao-lô ghi nhớ và ca ngợi trước mặt Đức Chúa Cha.</w:t>
      </w:r>
    </w:p>
    <w:p w14:paraId="6BD12780" w14:textId="77777777" w:rsidR="000F7377" w:rsidRDefault="000F7377"/>
    <w:p w14:paraId="51E53F7A" w14:textId="77777777" w:rsidR="000F7377" w:rsidRDefault="000F7377">
      <w:r xmlns:w="http://schemas.openxmlformats.org/wordprocessingml/2006/main">
        <w:t xml:space="preserve">1. Đức tin, tình yêu và hy vọng: Những phẩm chất của một tín đồ chân chính</w:t>
      </w:r>
    </w:p>
    <w:p w14:paraId="62C10D66" w14:textId="77777777" w:rsidR="000F7377" w:rsidRDefault="000F7377"/>
    <w:p w14:paraId="232BF958" w14:textId="77777777" w:rsidR="000F7377" w:rsidRDefault="000F7377">
      <w:r xmlns:w="http://schemas.openxmlformats.org/wordprocessingml/2006/main">
        <w:t xml:space="preserve">2. Sức mạnh của sự kiên trì: Củng cố niềm tin, tình yêu và hy vọng của chúng ta</w:t>
      </w:r>
    </w:p>
    <w:p w14:paraId="69095F09" w14:textId="77777777" w:rsidR="000F7377" w:rsidRDefault="000F7377"/>
    <w:p w14:paraId="278FD3B5" w14:textId="77777777" w:rsidR="000F7377" w:rsidRDefault="000F7377">
      <w:r xmlns:w="http://schemas.openxmlformats.org/wordprocessingml/2006/main">
        <w:t xml:space="preserve">Đi qua-</w:t>
      </w:r>
    </w:p>
    <w:p w14:paraId="53B98EC2" w14:textId="77777777" w:rsidR="000F7377" w:rsidRDefault="000F7377"/>
    <w:p w14:paraId="10A697AC" w14:textId="77777777" w:rsidR="000F7377" w:rsidRDefault="000F7377">
      <w:r xmlns:w="http://schemas.openxmlformats.org/wordprocessingml/2006/main">
        <w:t xml:space="preserve">1. Ga-la-ti 5:6 - "Vì trong Đức Chúa Giê-xu Christ, việc cắt bì hay không cắt bì đều có ích gì, ngoại trừ đức tin hành động bởi tình yêu thương."</w:t>
      </w:r>
    </w:p>
    <w:p w14:paraId="62156A3D" w14:textId="77777777" w:rsidR="000F7377" w:rsidRDefault="000F7377"/>
    <w:p w14:paraId="6A998E4F" w14:textId="77777777" w:rsidR="000F7377" w:rsidRDefault="000F7377">
      <w:r xmlns:w="http://schemas.openxmlformats.org/wordprocessingml/2006/main">
        <w:t xml:space="preserve">2. Ma-thi-ơ 24:12-13 - "Và vì tội ác tràn lan nên lòng yêu mến của nhiều người sẽ nguội lạnh. Nhưng ai bền chí đến cuối cùng sẽ được cứu."</w:t>
      </w:r>
    </w:p>
    <w:p w14:paraId="1FF558F9" w14:textId="77777777" w:rsidR="000F7377" w:rsidRDefault="000F7377"/>
    <w:p w14:paraId="22630DFE" w14:textId="77777777" w:rsidR="000F7377" w:rsidRDefault="000F7377">
      <w:r xmlns:w="http://schemas.openxmlformats.org/wordprocessingml/2006/main">
        <w:t xml:space="preserve">1 Tê-sa-lô-ni-ca 1:4 Hỡi anh em yêu dấu, hãy biết rằng anh em là sự lựa chọn của Đức Chúa Trời.</w:t>
      </w:r>
    </w:p>
    <w:p w14:paraId="4D1C9254" w14:textId="77777777" w:rsidR="000F7377" w:rsidRDefault="000F7377"/>
    <w:p w14:paraId="5C267E2D" w14:textId="77777777" w:rsidR="000F7377" w:rsidRDefault="000F7377">
      <w:r xmlns:w="http://schemas.openxmlformats.org/wordprocessingml/2006/main">
        <w:t xml:space="preserve">Sứ đồ Phao-lô nhắc nhở các tín hữu ở Tê-sa-lô-ni-ca về sự lựa chọn của họ bởi Đức Chúa Trời.</w:t>
      </w:r>
    </w:p>
    <w:p w14:paraId="4BC36022" w14:textId="77777777" w:rsidR="000F7377" w:rsidRDefault="000F7377"/>
    <w:p w14:paraId="214BE5C0" w14:textId="77777777" w:rsidR="000F7377" w:rsidRDefault="000F7377">
      <w:r xmlns:w="http://schemas.openxmlformats.org/wordprocessingml/2006/main">
        <w:t xml:space="preserve">1. Đức Chúa Trời Tuyển Chọn Dân Ngài - Vui Mừng Trong Tình Yêu Và Ân Sủng Của Ngài</w:t>
      </w:r>
    </w:p>
    <w:p w14:paraId="77B9B1B7" w14:textId="77777777" w:rsidR="000F7377" w:rsidRDefault="000F7377"/>
    <w:p w14:paraId="29E3B7D0" w14:textId="77777777" w:rsidR="000F7377" w:rsidRDefault="000F7377">
      <w:r xmlns:w="http://schemas.openxmlformats.org/wordprocessingml/2006/main">
        <w:t xml:space="preserve">2. Ghi nhớ cuộc bầu cử của chúng ta - Bước đi trong đức tin và sự vâng phục</w:t>
      </w:r>
    </w:p>
    <w:p w14:paraId="200F63A2" w14:textId="77777777" w:rsidR="000F7377" w:rsidRDefault="000F7377"/>
    <w:p w14:paraId="096DF2C1" w14:textId="77777777" w:rsidR="000F7377" w:rsidRDefault="000F7377">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14:paraId="5A0692BB" w14:textId="77777777" w:rsidR="000F7377" w:rsidRDefault="000F7377"/>
    <w:p w14:paraId="4937E7C0" w14:textId="77777777" w:rsidR="000F7377" w:rsidRDefault="000F7377">
      <w:r xmlns:w="http://schemas.openxmlformats.org/wordprocessingml/2006/main">
        <w:t xml:space="preserve">2. 2 Ti-mô-thê 2:10 - Vì vậy, tôi chịu đựng mọi sự vì những người được chọn, để họ cũng nhận được sự cứu rỗi trong Đức Chúa Giê-su Christ với vinh quang đời đời.</w:t>
      </w:r>
    </w:p>
    <w:p w14:paraId="00C28619" w14:textId="77777777" w:rsidR="000F7377" w:rsidRDefault="000F7377"/>
    <w:p w14:paraId="419F1C49" w14:textId="77777777" w:rsidR="000F7377" w:rsidRDefault="000F7377">
      <w:r xmlns:w="http://schemas.openxmlformats.org/wordprocessingml/2006/main">
        <w:t xml:space="preserve">1 Tê-sa-lô-ni-ca 1:5 Vì phúc âm của chúng tôi đến với anh em không chỉ bằng lời nói mà còn bằng quyền năng, Đức Thánh Linh và nhiều sự bảo đảm; như các bạn biết chúng tôi đã là những người như thế nào giữa các bạn vì lợi ích của các bạn.</w:t>
      </w:r>
    </w:p>
    <w:p w14:paraId="100D06FF" w14:textId="77777777" w:rsidR="000F7377" w:rsidRDefault="000F7377"/>
    <w:p w14:paraId="5ED227D9" w14:textId="77777777" w:rsidR="000F7377" w:rsidRDefault="000F7377">
      <w:r xmlns:w="http://schemas.openxmlformats.org/wordprocessingml/2006/main">
        <w:t xml:space="preserve">Phao-lô và các bạn đồng hành của ông đã rao giảng phúc âm cho người Tê-sa-lô-ni-ca và cho họ thấy tấm gương thánh khiết, quyền năng và sự bảo đảm.</w:t>
      </w:r>
    </w:p>
    <w:p w14:paraId="3F4F870D" w14:textId="77777777" w:rsidR="000F7377" w:rsidRDefault="000F7377"/>
    <w:p w14:paraId="68FCC1AE" w14:textId="77777777" w:rsidR="000F7377" w:rsidRDefault="000F7377">
      <w:r xmlns:w="http://schemas.openxmlformats.org/wordprocessingml/2006/main">
        <w:t xml:space="preserve">1. Sức mạnh của Phúc âm: Lời Chúa có thể biến đổi cuộc đời chúng ta như thế nào</w:t>
      </w:r>
    </w:p>
    <w:p w14:paraId="439F26BF" w14:textId="77777777" w:rsidR="000F7377" w:rsidRDefault="000F7377"/>
    <w:p w14:paraId="4B9E54DD" w14:textId="77777777" w:rsidR="000F7377" w:rsidRDefault="000F7377">
      <w:r xmlns:w="http://schemas.openxmlformats.org/wordprocessingml/2006/main">
        <w:t xml:space="preserve">2. Sống Một Đời Sống Thánh Thiện và Đảm Bảo: Làm Thế Nào Để Sống Một Đời Sống Đức Tin</w:t>
      </w:r>
    </w:p>
    <w:p w14:paraId="142A7635" w14:textId="77777777" w:rsidR="000F7377" w:rsidRDefault="000F7377"/>
    <w:p w14:paraId="3C059384" w14:textId="77777777" w:rsidR="000F7377" w:rsidRDefault="000F7377">
      <w:r xmlns:w="http://schemas.openxmlformats.org/wordprocessingml/2006/main">
        <w:t xml:space="preserve">1. Rô-ma 1:16-17 - Vì tôi không hổ thẹn về Tin lành của Đấng Christ: vì đó là quyền năng của Đức Chúa Trời để cứu mọi kẻ tin; trước hết là người Do Thái, sau đó là người Hy Lạp.</w:t>
      </w:r>
    </w:p>
    <w:p w14:paraId="3CF8F4A3" w14:textId="77777777" w:rsidR="000F7377" w:rsidRDefault="000F7377"/>
    <w:p w14:paraId="35CDE835" w14:textId="77777777" w:rsidR="000F7377" w:rsidRDefault="000F7377">
      <w:r xmlns:w="http://schemas.openxmlformats.org/wordprocessingml/2006/main">
        <w:t xml:space="preserve">2. 1 Giăng 1:5-7 - Nầy là lời chúng tôi đã nghe về Ngài và truyền cho anh em rằng Đức Chúa Trời là sự sáng, trong Ngài chẳng hề có bóng tối. Ví bằng chúng ta nói mình hiệp thông với Ngài và bước đi trong bóng tối, ấy là chúng ta nói dối, không phải lẽ thật. Nhưng nếu chúng ta bước đi trong sự sáng cũng như Ngài ở trong sự sáng, thì chúng ta hiệp thông với nhau, và huyết của </w:t>
      </w:r>
      <w:r xmlns:w="http://schemas.openxmlformats.org/wordprocessingml/2006/main">
        <w:lastRenderedPageBreak xmlns:w="http://schemas.openxmlformats.org/wordprocessingml/2006/main"/>
      </w:r>
      <w:r xmlns:w="http://schemas.openxmlformats.org/wordprocessingml/2006/main">
        <w:t xml:space="preserve">Ngài Chúa Giêsu Kitô Con Ngài thanh tẩy chúng ta khỏi mọi tội lỗi.</w:t>
      </w:r>
    </w:p>
    <w:p w14:paraId="37520EAC" w14:textId="77777777" w:rsidR="000F7377" w:rsidRDefault="000F7377"/>
    <w:p w14:paraId="6209B905" w14:textId="77777777" w:rsidR="000F7377" w:rsidRDefault="000F7377">
      <w:r xmlns:w="http://schemas.openxmlformats.org/wordprocessingml/2006/main">
        <w:t xml:space="preserve">1 Tê-sa-lô-ni-ca 1:6 Và anh em đã trở thành môn đồ của chúng tôi và của Chúa, vì đã nhận lấy đạo trong lúc hoạn nạn nhiều, với niềm vui của Đức Thánh Linh:</w:t>
      </w:r>
    </w:p>
    <w:p w14:paraId="2A0BDB2C" w14:textId="77777777" w:rsidR="000F7377" w:rsidRDefault="000F7377"/>
    <w:p w14:paraId="23E3DF1C" w14:textId="77777777" w:rsidR="000F7377" w:rsidRDefault="000F7377">
      <w:r xmlns:w="http://schemas.openxmlformats.org/wordprocessingml/2006/main">
        <w:t xml:space="preserve">Người Tê-sa-lô-ni-ca đã tiếp nhận Lời Chúa dù gặp nhiều hoạn nạn và đáp lại với niềm vui trong Đức Thánh Linh.</w:t>
      </w:r>
    </w:p>
    <w:p w14:paraId="77F2EA85" w14:textId="77777777" w:rsidR="000F7377" w:rsidRDefault="000F7377"/>
    <w:p w14:paraId="3D1BD6BE" w14:textId="77777777" w:rsidR="000F7377" w:rsidRDefault="000F7377">
      <w:r xmlns:w="http://schemas.openxmlformats.org/wordprocessingml/2006/main">
        <w:t xml:space="preserve">1. Hãy vui vẻ bất chấp hoàn cảnh của bạn</w:t>
      </w:r>
    </w:p>
    <w:p w14:paraId="700A1C8C" w14:textId="77777777" w:rsidR="000F7377" w:rsidRDefault="000F7377"/>
    <w:p w14:paraId="4EF62BC8" w14:textId="77777777" w:rsidR="000F7377" w:rsidRDefault="000F7377">
      <w:r xmlns:w="http://schemas.openxmlformats.org/wordprocessingml/2006/main">
        <w:t xml:space="preserve">2. Quyền Năng của Chúa Thánh Thần Trong Đời Sống Tín Hữu</w:t>
      </w:r>
    </w:p>
    <w:p w14:paraId="54FA7A7C" w14:textId="77777777" w:rsidR="000F7377" w:rsidRDefault="000F7377"/>
    <w:p w14:paraId="2839D74B" w14:textId="77777777" w:rsidR="000F7377" w:rsidRDefault="000F7377">
      <w:r xmlns:w="http://schemas.openxmlformats.org/wordprocessingml/2006/main">
        <w:t xml:space="preserve">1. Hê-bơ-rơ 10:34-35 - "Vì anh em đã thương xót kẻ bị tù, vui lòng chịu của cải mình bị cướp, vì biết rằng mình có của cải quí hơn và còn luôn luôn."</w:t>
      </w:r>
    </w:p>
    <w:p w14:paraId="4E050F78" w14:textId="77777777" w:rsidR="000F7377" w:rsidRDefault="000F7377"/>
    <w:p w14:paraId="332F436A" w14:textId="77777777" w:rsidR="000F7377" w:rsidRDefault="000F7377">
      <w:r xmlns:w="http://schemas.openxmlformats.org/wordprocessingml/2006/main">
        <w:t xml:space="preserve">2. Rô-ma 15:13 - "Cầu xin Đức Chúa Trời của niềm hy vọng làm cho anh em được vui mừng và bình an trong đức tin, để nhờ quyền năng của Đức Thánh Linh, anh em có thể được tràn đầy hy vọng."</w:t>
      </w:r>
    </w:p>
    <w:p w14:paraId="373A04A9" w14:textId="77777777" w:rsidR="000F7377" w:rsidRDefault="000F7377"/>
    <w:p w14:paraId="47D1A85A" w14:textId="77777777" w:rsidR="000F7377" w:rsidRDefault="000F7377">
      <w:r xmlns:w="http://schemas.openxmlformats.org/wordprocessingml/2006/main">
        <w:t xml:space="preserve">1 Tê-sa-lô-ni-ca 1:7 Để anh em trở thành gương mẫu cho mọi người tin ở Ma-xê-đô-ni-a và A-chai.</w:t>
      </w:r>
    </w:p>
    <w:p w14:paraId="5134602F" w14:textId="77777777" w:rsidR="000F7377" w:rsidRDefault="000F7377"/>
    <w:p w14:paraId="615ABC98" w14:textId="77777777" w:rsidR="000F7377" w:rsidRDefault="000F7377">
      <w:r xmlns:w="http://schemas.openxmlformats.org/wordprocessingml/2006/main">
        <w:t xml:space="preserve">Câu này khích lệ các tín đồ ở Macedonia và Achaia hãy làm gương cho tất cả các tín hữu khác.</w:t>
      </w:r>
    </w:p>
    <w:p w14:paraId="71020508" w14:textId="77777777" w:rsidR="000F7377" w:rsidRDefault="000F7377"/>
    <w:p w14:paraId="758800BC" w14:textId="77777777" w:rsidR="000F7377" w:rsidRDefault="000F7377">
      <w:r xmlns:w="http://schemas.openxmlformats.org/wordprocessingml/2006/main">
        <w:t xml:space="preserve">1. Làm thế nào để trở thành tấm gương tin kính cho người khác</w:t>
      </w:r>
    </w:p>
    <w:p w14:paraId="7D911DCF" w14:textId="77777777" w:rsidR="000F7377" w:rsidRDefault="000F7377"/>
    <w:p w14:paraId="43319598" w14:textId="77777777" w:rsidR="000F7377" w:rsidRDefault="000F7377">
      <w:r xmlns:w="http://schemas.openxmlformats.org/wordprocessingml/2006/main">
        <w:t xml:space="preserve">2. Noi Gương Trung Tín của Chúa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Cô-rinh-tô 11:1 - “Hãy theo ta, cũng như ta thuộc về Đấng Christ vậy.”</w:t>
      </w:r>
    </w:p>
    <w:p w14:paraId="3B2EF8F8" w14:textId="77777777" w:rsidR="000F7377" w:rsidRDefault="000F7377"/>
    <w:p w14:paraId="1412156B" w14:textId="77777777" w:rsidR="000F7377" w:rsidRDefault="000F7377">
      <w:r xmlns:w="http://schemas.openxmlformats.org/wordprocessingml/2006/main">
        <w:t xml:space="preserve">2. 1 Phi-e-rơ 2:21 - "Vì anh em đã được kêu gọi đến đây, vì Đấng Christ cũng đã chịu khổ cho chúng ta, để lại cho chúng ta một gương, hầu cho anh em noi dấu chân Ngài."</w:t>
      </w:r>
    </w:p>
    <w:p w14:paraId="14CC5CC0" w14:textId="77777777" w:rsidR="000F7377" w:rsidRDefault="000F7377"/>
    <w:p w14:paraId="7F0EF209" w14:textId="77777777" w:rsidR="000F7377" w:rsidRDefault="000F7377">
      <w:r xmlns:w="http://schemas.openxmlformats.org/wordprocessingml/2006/main">
        <w:t xml:space="preserve">1 Tê-sa-lô-ni-ca 1:8 Vì lời Chúa đã vang ra từ anh em không những ở Ma-xê-đô-ni-a và A-chai, mà cả ở khắp mọi nơi, đức tin của anh em nơi Đức Chúa Trời đã được truyền bá khắp nơi; để chúng ta không cần phải nói gì cả.</w:t>
      </w:r>
    </w:p>
    <w:p w14:paraId="7B683DA0" w14:textId="77777777" w:rsidR="000F7377" w:rsidRDefault="000F7377"/>
    <w:p w14:paraId="691114CA" w14:textId="77777777" w:rsidR="000F7377" w:rsidRDefault="000F7377">
      <w:r xmlns:w="http://schemas.openxmlformats.org/wordprocessingml/2006/main">
        <w:t xml:space="preserve">Lời Chúa lan truyền nhanh chóng từ Tê-sa-lô-ni-ca khắp Macedonia, Achaia và xa hơn nữa, đến nỗi không cần phải rao giảng thêm nữa.</w:t>
      </w:r>
    </w:p>
    <w:p w14:paraId="4F57785A" w14:textId="77777777" w:rsidR="000F7377" w:rsidRDefault="000F7377"/>
    <w:p w14:paraId="69B0EEE8" w14:textId="77777777" w:rsidR="000F7377" w:rsidRDefault="000F7377">
      <w:r xmlns:w="http://schemas.openxmlformats.org/wordprocessingml/2006/main">
        <w:t xml:space="preserve">1. Sức mạnh của niềm tin: Niềm tin của chúng ta có thể lan rộng ra ngoài bản thân như thế nào</w:t>
      </w:r>
    </w:p>
    <w:p w14:paraId="43CA2ECB" w14:textId="77777777" w:rsidR="000F7377" w:rsidRDefault="000F7377"/>
    <w:p w14:paraId="3E720CE5" w14:textId="77777777" w:rsidR="000F7377" w:rsidRDefault="000F7377">
      <w:r xmlns:w="http://schemas.openxmlformats.org/wordprocessingml/2006/main">
        <w:t xml:space="preserve">2. Trách nhiệm rao giảng Tin Mừng của Giáo hội</w:t>
      </w:r>
    </w:p>
    <w:p w14:paraId="38657D4A" w14:textId="77777777" w:rsidR="000F7377" w:rsidRDefault="000F7377"/>
    <w:p w14:paraId="28846064" w14:textId="77777777" w:rsidR="000F7377" w:rsidRDefault="000F7377">
      <w:r xmlns:w="http://schemas.openxmlformats.org/wordprocessingml/2006/main">
        <w:t xml:space="preserve">1. Rô-ma 10:14-15 - “Làm sao họ kêu cầu Đấng họ không tin? Và làm sao họ có thể tin vào Đấng mà họ chưa bao giờ nghe nói tới? Và làm sao họ có thể nghe được nếu không có ai rao giảng? Và làm sao họ có thể rao giảng nếu không được sai đi?”</w:t>
      </w:r>
    </w:p>
    <w:p w14:paraId="7972B45E" w14:textId="77777777" w:rsidR="000F7377" w:rsidRDefault="000F7377"/>
    <w:p w14:paraId="407E6466" w14:textId="77777777" w:rsidR="000F7377" w:rsidRDefault="000F7377">
      <w:r xmlns:w="http://schemas.openxmlformats.org/wordprocessingml/2006/main">
        <w:t xml:space="preserve">2. Công vụ 8:4 - “Bây giờ những người bị phân tán đi khắp nơi rao giảng đạo.”</w:t>
      </w:r>
    </w:p>
    <w:p w14:paraId="4BDE6669" w14:textId="77777777" w:rsidR="000F7377" w:rsidRDefault="000F7377"/>
    <w:p w14:paraId="2E0B9D51" w14:textId="77777777" w:rsidR="000F7377" w:rsidRDefault="000F7377">
      <w:r xmlns:w="http://schemas.openxmlformats.org/wordprocessingml/2006/main">
        <w:t xml:space="preserve">1 Tê-sa-lô-ni-ca 1:9 Vì chính họ đã cho chúng tôi biết chúng tôi đã tiếp cận anh em bằng cách nào, và thể nào anh em đã từ bỏ thần tượng mà quay về với Đức Chúa Trời mà hầu việc Đức Chúa Trời hằng sống và chân thật;</w:t>
      </w:r>
    </w:p>
    <w:p w14:paraId="0E9EF7BB" w14:textId="77777777" w:rsidR="000F7377" w:rsidRDefault="000F7377"/>
    <w:p w14:paraId="03928978" w14:textId="77777777" w:rsidR="000F7377" w:rsidRDefault="000F7377">
      <w:r xmlns:w="http://schemas.openxmlformats.org/wordprocessingml/2006/main">
        <w:t xml:space="preserve">Người Tê-sa-lô-ni-ca đã từ bỏ thần tượng để phụng sự Đức Chúa Trời hằng sống và chân thật.</w:t>
      </w:r>
    </w:p>
    <w:p w14:paraId="27B06D7A" w14:textId="77777777" w:rsidR="000F7377" w:rsidRDefault="000F7377"/>
    <w:p w14:paraId="3664B398" w14:textId="77777777" w:rsidR="000F7377" w:rsidRDefault="000F7377">
      <w:r xmlns:w="http://schemas.openxmlformats.org/wordprocessingml/2006/main">
        <w:t xml:space="preserve">1. Từ bỏ thần tượng để phục vụ Chúa</w:t>
      </w:r>
    </w:p>
    <w:p w14:paraId="504A92A1" w14:textId="77777777" w:rsidR="000F7377" w:rsidRDefault="000F7377"/>
    <w:p w14:paraId="57E7FE1B" w14:textId="77777777" w:rsidR="000F7377" w:rsidRDefault="000F7377">
      <w:r xmlns:w="http://schemas.openxmlformats.org/wordprocessingml/2006/main">
        <w:t xml:space="preserve">2. Sức mạnh của sự chuyển hóa</w:t>
      </w:r>
    </w:p>
    <w:p w14:paraId="7A0C46EB" w14:textId="77777777" w:rsidR="000F7377" w:rsidRDefault="000F7377"/>
    <w:p w14:paraId="4409A1E7" w14:textId="77777777" w:rsidR="000F7377" w:rsidRDefault="000F7377">
      <w:r xmlns:w="http://schemas.openxmlformats.org/wordprocessingml/2006/main">
        <w:t xml:space="preserve">1. 1 Tê-sa-lô-ni-ca 1:9</w:t>
      </w:r>
    </w:p>
    <w:p w14:paraId="4094F090" w14:textId="77777777" w:rsidR="000F7377" w:rsidRDefault="000F7377"/>
    <w:p w14:paraId="2CDD8F64" w14:textId="77777777" w:rsidR="000F7377" w:rsidRDefault="000F7377">
      <w:r xmlns:w="http://schemas.openxmlformats.org/wordprocessingml/2006/main">
        <w:t xml:space="preserve">2. Ê-sai 57:15 Vì Đấng cao cả và cao cả ngự ở cõi đời đời, danh Ngài là Thánh; Tôi ngự trong nơi cao và thánh, với Ngài cũng là Đấng có tinh thần thống hối và khiêm tốn, để phục hồi tinh thần của những người khiêm nhường và làm sống lại tâm hồn của những người ăn năn.</w:t>
      </w:r>
    </w:p>
    <w:p w14:paraId="4AD2C951" w14:textId="77777777" w:rsidR="000F7377" w:rsidRDefault="000F7377"/>
    <w:p w14:paraId="1382080A" w14:textId="77777777" w:rsidR="000F7377" w:rsidRDefault="000F7377">
      <w:r xmlns:w="http://schemas.openxmlformats.org/wordprocessingml/2006/main">
        <w:t xml:space="preserve">1 Tê-sa-lô-ni-ca 1:10 và chờ đợi Con Ngài từ trên trời, Đấng mà Ngài đã khiến từ kẻ chết sống lại, tức là Chúa Giê-su, Đấng đã giải cứu chúng ta khỏi cơn thịnh nộ sắp đến.</w:t>
      </w:r>
    </w:p>
    <w:p w14:paraId="7E7B126A" w14:textId="77777777" w:rsidR="000F7377" w:rsidRDefault="000F7377"/>
    <w:p w14:paraId="527E61D8" w14:textId="77777777" w:rsidR="000F7377" w:rsidRDefault="000F7377">
      <w:r xmlns:w="http://schemas.openxmlformats.org/wordprocessingml/2006/main">
        <w:t xml:space="preserve">Phao-lô khuyến khích người Tê-sa-lô-ni-ca hãy có đức tin và chờ đợi Chúa Giê-su, Đấng đã giải cứu họ khỏi cơn thịnh nộ sắp đến.</w:t>
      </w:r>
    </w:p>
    <w:p w14:paraId="557C86B1" w14:textId="77777777" w:rsidR="000F7377" w:rsidRDefault="000F7377"/>
    <w:p w14:paraId="25480B5F" w14:textId="77777777" w:rsidR="000F7377" w:rsidRDefault="000F7377">
      <w:r xmlns:w="http://schemas.openxmlformats.org/wordprocessingml/2006/main">
        <w:t xml:space="preserve">1. Chúa Giêsu: Đấng Giải Cứu Sự Cứu Rỗi Của Chúng Ta</w:t>
      </w:r>
    </w:p>
    <w:p w14:paraId="57E8F189" w14:textId="77777777" w:rsidR="000F7377" w:rsidRDefault="000F7377"/>
    <w:p w14:paraId="1E86ED30" w14:textId="77777777" w:rsidR="000F7377" w:rsidRDefault="000F7377">
      <w:r xmlns:w="http://schemas.openxmlformats.org/wordprocessingml/2006/main">
        <w:t xml:space="preserve">2. Hãy Có Đức Tin Và Chờ Đợi Chúa</w:t>
      </w:r>
    </w:p>
    <w:p w14:paraId="39460ACD" w14:textId="77777777" w:rsidR="000F7377" w:rsidRDefault="000F7377"/>
    <w:p w14:paraId="4F19356F" w14:textId="77777777" w:rsidR="000F7377" w:rsidRDefault="000F7377">
      <w:r xmlns:w="http://schemas.openxmlformats.org/wordprocessingml/2006/main">
        <w:t xml:space="preserve">1. Rô-ma 5:8-10 - Nhưng Đức Chúa Trời bày tỏ tình yêu thương của Ngài đối với chúng ta qua điều này: Khi chúng ta còn là tội nhân thì Đấng Christ đã chết thay cho chúng ta.</w:t>
      </w:r>
    </w:p>
    <w:p w14:paraId="1523D0CC" w14:textId="77777777" w:rsidR="000F7377" w:rsidRDefault="000F7377"/>
    <w:p w14:paraId="1A0DE40D" w14:textId="77777777" w:rsidR="000F7377" w:rsidRDefault="000F7377">
      <w:r xmlns:w="http://schemas.openxmlformats.org/wordprocessingml/2006/main">
        <w:t xml:space="preserve">2. Thi Thiên 27:14 - Hãy trông đợi Chúa; hãy mạnh mẽ, can đảm và chờ đợi Chúa.</w:t>
      </w:r>
    </w:p>
    <w:p w14:paraId="21F27435" w14:textId="77777777" w:rsidR="000F7377" w:rsidRDefault="000F7377"/>
    <w:p w14:paraId="4CC79DFB" w14:textId="77777777" w:rsidR="000F7377" w:rsidRDefault="000F7377">
      <w:r xmlns:w="http://schemas.openxmlformats.org/wordprocessingml/2006/main">
        <w:t xml:space="preserve">1 Tê-sa-lô-ni-ca 2 là chương thứ hai của bức thư sứ đồ Phao-lô viết cho các tín đồ ở Tê-sa-lô-ni-ca. Trong chương này, Phao-lô suy ngẫm về chức vụ của ông giữa họ, nhấn mạnh đến tính chính trực, tình yêu thương dành cho họ và mong muốn nhìn thấy sự phát triển về mặt thiêng liêng của họ.</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Phao-lô bắt đầu bằng cách nhắc nhở người Tê-sa-lô-ni-ca về cách ông cư xử trong thời gian ở với họ (1 Tê-sa-lô-ni-ca 2:1-6). Ông nhấn mạnh rằng ông và những người bạn đồng hành đã mạnh dạn lên tiếng bất chấp sự chống đối và đau khổ. Việc rao giảng của họ không được thúc đẩy bởi sự lừa dối hay động cơ ô uế mà xuất phát từ mong muốn chân thành làm hài lòng Đức Chúa Trời, Đấng đã giao phó phúc âm cho họ. Họ không tìm kiếm sự chấp nhận của con người nhưng nhằm mục đích làm hài lòng Đức Chúa Trời, Đấng dò xét lòng họ.</w:t>
      </w:r>
    </w:p>
    <w:p w14:paraId="0802868F" w14:textId="77777777" w:rsidR="000F7377" w:rsidRDefault="000F7377"/>
    <w:p w14:paraId="63F0D50B" w14:textId="77777777" w:rsidR="000F7377" w:rsidRDefault="000F7377">
      <w:r xmlns:w="http://schemas.openxmlformats.org/wordprocessingml/2006/main">
        <w:t xml:space="preserve">Đoạn thứ 2: Phao-lô nhớ lại cách họ đối xử với các tín hữu Tê-sa-lô-ni-ca bằng sự dịu dàng và tình cảm (1 Tê-sa-lô-ni-ca 2:7-12). Anh so sánh mình với một người mẹ đang cho con bú đang chăm sóc cho chính những đứa con của mình. Họ không chỉ háo hức chia sẻ phúc âm mà còn sẵn lòng chia sẻ cuộc sống của họ với họ. Họ làm việc chăm chỉ ngày đêm để không trở thành gánh nặng cho bất cứ ai trong khi rao giảng thông điệp của Chúa. Họ khuyên nhủ, động viên, thúc giục họ như một người cha đối với con cái mình, thúc giục họ sống xứng đáng với sự kêu gọi của Chúa.</w:t>
      </w:r>
    </w:p>
    <w:p w14:paraId="2929F092" w14:textId="77777777" w:rsidR="000F7377" w:rsidRDefault="000F7377"/>
    <w:p w14:paraId="48FEE841" w14:textId="77777777" w:rsidR="000F7377" w:rsidRDefault="000F7377">
      <w:r xmlns:w="http://schemas.openxmlformats.org/wordprocessingml/2006/main">
        <w:t xml:space="preserve">Đoạn thứ 3: Chương này kết thúc với việc Phao-lô bày tỏ lòng biết ơn về cách các tín hữu Tê-sa-lô-ni-ca đã tiếp nhận lời Chúa (1 Tê-sa-lô-ni-ca 2:13-16). Ông khen ngợi họ vì đã chấp nhận nó như sự thật—không chỉ đơn thuần là lời nói của con người—và thừa nhận sức mạnh biến đổi của nó trong chính họ. Mặc dù phải đối mặt với sự bắt bớ từ chính những người đồng hương của họ—tương tự như những gì các giáo hội khác đã trải qua—đức tin của họ vẫn mạnh mẽ. Những kẻ bắt bớ đã trở thành những trở ngại trong việc truyền bá phúc âm nhưng lại phải đối mặt với sự phán xét của Đức Chúa Trời do họ từ chối Đấng Christ.</w:t>
      </w:r>
    </w:p>
    <w:p w14:paraId="7620EFEF" w14:textId="77777777" w:rsidR="000F7377" w:rsidRDefault="000F7377"/>
    <w:p w14:paraId="68A19A5C" w14:textId="77777777" w:rsidR="000F7377" w:rsidRDefault="000F7377">
      <w:r xmlns:w="http://schemas.openxmlformats.org/wordprocessingml/2006/main">
        <w:t xml:space="preserve">Tóm tắt,</w:t>
      </w:r>
    </w:p>
    <w:p w14:paraId="1AABA30D" w14:textId="77777777" w:rsidR="000F7377" w:rsidRDefault="000F7377">
      <w:r xmlns:w="http://schemas.openxmlformats.org/wordprocessingml/2006/main">
        <w:t xml:space="preserve">Chương hai của 1 Tê-sa-lô-ni-ca nêu bật tính chính trực của Phao-lô trong chức vụ, tình yêu thương của ông dành cho các tín hữu Tê-sa-lô-ni-ca và sự tiếp nhận sứ điệp phúc âm của họ.</w:t>
      </w:r>
    </w:p>
    <w:p w14:paraId="459AE537" w14:textId="77777777" w:rsidR="000F7377" w:rsidRDefault="000F7377">
      <w:r xmlns:w="http://schemas.openxmlformats.org/wordprocessingml/2006/main">
        <w:t xml:space="preserve">Phao-lô nhấn mạnh rằng ông và các bạn đồng hành rao giảng với lòng thành thật và mong muốn làm vui lòng Đức Chúa Trời hơn là tìm kiếm sự chấp nhận của người ta. Họ đối xử với người Tê-sa-lô-ni-ca bằng sự dịu dàng và tình cảm, chia sẻ không chỉ phúc âm mà còn cả cuộc sống của họ. Phao-lô tự so sánh mình với một người mẹ nuôi dưỡng và một người cha chu đáo, người khuyến khích họ sống một cuộc sống xứng đáng.</w:t>
      </w:r>
    </w:p>
    <w:p w14:paraId="6258515C" w14:textId="77777777" w:rsidR="000F7377" w:rsidRDefault="000F7377"/>
    <w:p w14:paraId="71362337" w14:textId="77777777" w:rsidR="000F7377" w:rsidRDefault="000F7377">
      <w:r xmlns:w="http://schemas.openxmlformats.org/wordprocessingml/2006/main">
        <w:t xml:space="preserve">Ông bày tỏ lòng biết ơn vì cách họ đón nhận lời Chúa là lẽ thật và ghi nhận sự chịu đựng của họ khi đối mặt với sự bắt bớ. Chương này kết thúc bằng cách lưu ý rằng những người chống đối họ phải đối mặt với sự phán xét thiêng liêng vì đã từ chối Đấng Christ. Chương này nêu bật sự chăm sóc mục vụ của Phao-lô, sự cam kết của ông trong việc truyền bá phúc âm và lòng trung thành của người Tê-sa-lô-ni-ca giữa nghịch cảnh.</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Tê-sa-lô-ni-ca 2:1 Hỡi anh em, chính anh em biết rằng việc chúng tôi đến với anh em không phải là vô ích đâu.</w:t>
      </w:r>
    </w:p>
    <w:p w14:paraId="3B1DCCA5" w14:textId="77777777" w:rsidR="000F7377" w:rsidRDefault="000F7377"/>
    <w:p w14:paraId="0140A692" w14:textId="77777777" w:rsidR="000F7377" w:rsidRDefault="000F7377">
      <w:r xmlns:w="http://schemas.openxmlformats.org/wordprocessingml/2006/main">
        <w:t xml:space="preserve">Phao-lô và những người bạn đồng hành của ông đến Tê-sa-lô-ni-ca không phải vô ích mà với mục đích rao giảng phúc âm.</w:t>
      </w:r>
    </w:p>
    <w:p w14:paraId="2842CD3D" w14:textId="77777777" w:rsidR="000F7377" w:rsidRDefault="000F7377"/>
    <w:p w14:paraId="25C8585B" w14:textId="77777777" w:rsidR="000F7377" w:rsidRDefault="000F7377">
      <w:r xmlns:w="http://schemas.openxmlformats.org/wordprocessingml/2006/main">
        <w:t xml:space="preserve">1. Sức mạnh của việc rao giảng Tin Mừng</w:t>
      </w:r>
    </w:p>
    <w:p w14:paraId="11F26D12" w14:textId="77777777" w:rsidR="000F7377" w:rsidRDefault="000F7377"/>
    <w:p w14:paraId="1C4F0ABE" w14:textId="77777777" w:rsidR="000F7377" w:rsidRDefault="000F7377">
      <w:r xmlns:w="http://schemas.openxmlformats.org/wordprocessingml/2006/main">
        <w:t xml:space="preserve">2. Kế hoạch của Chúa cho cuộc đời chúng ta</w:t>
      </w:r>
    </w:p>
    <w:p w14:paraId="1F5BE9E3" w14:textId="77777777" w:rsidR="000F7377" w:rsidRDefault="000F7377"/>
    <w:p w14:paraId="242876E8" w14:textId="77777777" w:rsidR="000F7377" w:rsidRDefault="000F7377">
      <w:r xmlns:w="http://schemas.openxmlformats.org/wordprocessingml/2006/main">
        <w:t xml:space="preserve">1. Rô-ma 10:14-17 - Làm sao họ nghe được nếu không có người rao giảng?</w:t>
      </w:r>
    </w:p>
    <w:p w14:paraId="3F665E69" w14:textId="77777777" w:rsidR="000F7377" w:rsidRDefault="000F7377"/>
    <w:p w14:paraId="5540C636" w14:textId="77777777" w:rsidR="000F7377" w:rsidRDefault="000F7377">
      <w:r xmlns:w="http://schemas.openxmlformats.org/wordprocessingml/2006/main">
        <w:t xml:space="preserve">2. Công vụ 4:31 - Khi họ cầu nguyện xong, thì nơi họ nhóm lại rúng động; và tất cả họ đều được tràn đầy Đức Thánh Linh, và họ rao giảng lời Đức Chúa Trời một cách dạn dĩ.</w:t>
      </w:r>
    </w:p>
    <w:p w14:paraId="3100E288" w14:textId="77777777" w:rsidR="000F7377" w:rsidRDefault="000F7377"/>
    <w:p w14:paraId="09FF37E1" w14:textId="77777777" w:rsidR="000F7377" w:rsidRDefault="000F7377">
      <w:r xmlns:w="http://schemas.openxmlformats.org/wordprocessingml/2006/main">
        <w:t xml:space="preserve">1 Tê-sa-lô-ni-ca 2:2 Nhưng ngay cả sau đó, trước đó chúng tôi đã chịu khổ và bị sỉ nhục tại Phi-líp, như anh em biết, chúng tôi đã dạn dĩ trong Đức Chúa Trời để rao giảng Phúc Âm của Đức Chúa Trời cho anh em với nhiều tranh cãi.</w:t>
      </w:r>
    </w:p>
    <w:p w14:paraId="1F0F5642" w14:textId="77777777" w:rsidR="000F7377" w:rsidRDefault="000F7377"/>
    <w:p w14:paraId="2A6CD933" w14:textId="77777777" w:rsidR="000F7377" w:rsidRDefault="000F7377">
      <w:r xmlns:w="http://schemas.openxmlformats.org/wordprocessingml/2006/main">
        <w:t xml:space="preserve">Phao-lô và các bạn đồng hành của ông bị bắt bớ ở Phi-líp nhưng vẫn dạn dĩ rao giảng Phúc Âm của Đức Chúa Trời.</w:t>
      </w:r>
    </w:p>
    <w:p w14:paraId="2CD54E59" w14:textId="77777777" w:rsidR="000F7377" w:rsidRDefault="000F7377"/>
    <w:p w14:paraId="0E2B777D" w14:textId="77777777" w:rsidR="000F7377" w:rsidRDefault="000F7377">
      <w:r xmlns:w="http://schemas.openxmlformats.org/wordprocessingml/2006/main">
        <w:t xml:space="preserve">1. Khi đối mặt với nghịch cảnh, hãy đứng vững trong quyền năng của Chúa.</w:t>
      </w:r>
    </w:p>
    <w:p w14:paraId="3493B101" w14:textId="77777777" w:rsidR="000F7377" w:rsidRDefault="000F7377"/>
    <w:p w14:paraId="20FA4EDA" w14:textId="77777777" w:rsidR="000F7377" w:rsidRDefault="000F7377">
      <w:r xmlns:w="http://schemas.openxmlformats.org/wordprocessingml/2006/main">
        <w:t xml:space="preserve">2. Việc vâng theo ý Chúa có thể giúp chúng ta giữ lòng can đảm trong những lúc khó khăn.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14:paraId="61CC4213" w14:textId="77777777" w:rsidR="000F7377" w:rsidRDefault="000F7377"/>
    <w:p w14:paraId="740FC444" w14:textId="77777777" w:rsidR="000F7377" w:rsidRDefault="000F7377">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1BE95E17" w14:textId="77777777" w:rsidR="000F7377" w:rsidRDefault="000F7377"/>
    <w:p w14:paraId="62CB55B8" w14:textId="77777777" w:rsidR="000F7377" w:rsidRDefault="000F7377">
      <w:r xmlns:w="http://schemas.openxmlformats.org/wordprocessingml/2006/main">
        <w:t xml:space="preserve">1 Tê-sa-lô-ni-ca 2:3 Vì lời khuyên của chúng tôi không phải nhằm lừa dối, ô uế hay lừa gạt:</w:t>
      </w:r>
    </w:p>
    <w:p w14:paraId="2DA46AFB" w14:textId="77777777" w:rsidR="000F7377" w:rsidRDefault="000F7377"/>
    <w:p w14:paraId="17A8F1AF" w14:textId="77777777" w:rsidR="000F7377" w:rsidRDefault="000F7377">
      <w:r xmlns:w="http://schemas.openxmlformats.org/wordprocessingml/2006/main">
        <w:t xml:space="preserve">Đoạn Lời khuyến khích được đưa ra không có sự lừa dối, ô uế hoặc lừa dối.</w:t>
      </w:r>
    </w:p>
    <w:p w14:paraId="474C7986" w14:textId="77777777" w:rsidR="000F7377" w:rsidRDefault="000F7377"/>
    <w:p w14:paraId="5BDEF74C" w14:textId="77777777" w:rsidR="000F7377" w:rsidRDefault="000F7377">
      <w:r xmlns:w="http://schemas.openxmlformats.org/wordprocessingml/2006/main">
        <w:t xml:space="preserve">1. Sức mạnh của lời khuyên chân thành</w:t>
      </w:r>
    </w:p>
    <w:p w14:paraId="13C214D9" w14:textId="77777777" w:rsidR="000F7377" w:rsidRDefault="000F7377"/>
    <w:p w14:paraId="17A69470" w14:textId="77777777" w:rsidR="000F7377" w:rsidRDefault="000F7377">
      <w:r xmlns:w="http://schemas.openxmlformats.org/wordprocessingml/2006/main">
        <w:t xml:space="preserve">2. Thể hiện tính chính trực khi khuyến khích</w:t>
      </w:r>
    </w:p>
    <w:p w14:paraId="6C994ABA" w14:textId="77777777" w:rsidR="000F7377" w:rsidRDefault="000F7377"/>
    <w:p w14:paraId="4FD4AAB2" w14:textId="77777777" w:rsidR="000F7377" w:rsidRDefault="000F7377">
      <w:r xmlns:w="http://schemas.openxmlformats.org/wordprocessingml/2006/main">
        <w:t xml:space="preserve">1. Cô-lô-se 3:12-14 - Vậy, hãy mặc lấy những người được Đức Chúa Trời chọn, có tấm lòng thánh khiết và yêu dấu, có lòng thương xót, nhân từ, khiêm nhường, mềm mại và nhịn nhục.</w:t>
      </w:r>
    </w:p>
    <w:p w14:paraId="2CA54283" w14:textId="77777777" w:rsidR="000F7377" w:rsidRDefault="000F7377"/>
    <w:p w14:paraId="5AF558E1" w14:textId="77777777" w:rsidR="000F7377" w:rsidRDefault="000F7377">
      <w:r xmlns:w="http://schemas.openxmlformats.org/wordprocessingml/2006/main">
        <w:t xml:space="preserve">2. Gia-cơ 1:19-21 – Hỡi anh em yêu dấu, anh em biết điều đó: người nào cũng phải mau nghe mà chậm nói, chậm giận; vì cơn giận của loài người không tạo nên sự công bình của Đức Chúa Trời.</w:t>
      </w:r>
    </w:p>
    <w:p w14:paraId="115F9FE9" w14:textId="77777777" w:rsidR="000F7377" w:rsidRDefault="000F7377"/>
    <w:p w14:paraId="1C865DE7" w14:textId="77777777" w:rsidR="000F7377" w:rsidRDefault="000F7377">
      <w:r xmlns:w="http://schemas.openxmlformats.org/wordprocessingml/2006/main">
        <w:t xml:space="preserve">1 Tê-sa-lô-ni-ca 2:4 Nhưng vì chúng tôi đã được Đức Chúa Trời cho phép tin cậy vào Phúc Âm nên chúng tôi cũng nói như vậy; không phải để làm hài lòng con người, nhưng là Thiên Chúa, Đấng thử thách lòng chúng ta.</w:t>
      </w:r>
    </w:p>
    <w:p w14:paraId="69CD197E" w14:textId="77777777" w:rsidR="000F7377" w:rsidRDefault="000F7377"/>
    <w:p w14:paraId="7C57E7E9" w14:textId="77777777" w:rsidR="000F7377" w:rsidRDefault="000F7377">
      <w:r xmlns:w="http://schemas.openxmlformats.org/wordprocessingml/2006/main">
        <w:t xml:space="preserve">Phao-lô giải thích rằng ông và các sứ đồ khác được giao phó phúc âm và nói theo ý muốn Đức Chúa Trời, không phải để làm hài lòng loài người.</w:t>
      </w:r>
    </w:p>
    <w:p w14:paraId="5368E07C" w14:textId="77777777" w:rsidR="000F7377" w:rsidRDefault="000F7377"/>
    <w:p w14:paraId="7978E536" w14:textId="77777777" w:rsidR="000F7377" w:rsidRDefault="000F7377">
      <w:r xmlns:w="http://schemas.openxmlformats.org/wordprocessingml/2006/main">
        <w:t xml:space="preserve">1. Tin tưởng vào sự kêu gọi của Chúa: Làm thế nào để theo Tin Mừng với lòng can đảm và uy quyền</w:t>
      </w:r>
    </w:p>
    <w:p w14:paraId="2DFE4599" w14:textId="77777777" w:rsidR="000F7377" w:rsidRDefault="000F7377"/>
    <w:p w14:paraId="0EC0D786" w14:textId="77777777" w:rsidR="000F7377" w:rsidRDefault="000F7377">
      <w:r xmlns:w="http://schemas.openxmlformats.org/wordprocessingml/2006/main">
        <w:t xml:space="preserve">2. Làm theo ý Chúa: Tại sao làm hài lòng đàn ông không phải là ưu tiên hàng đầu của chúng ta</w:t>
      </w:r>
    </w:p>
    <w:p w14:paraId="1718FA76" w14:textId="77777777" w:rsidR="000F7377" w:rsidRDefault="000F7377"/>
    <w:p w14:paraId="344D3EFC" w14:textId="77777777" w:rsidR="000F7377" w:rsidRDefault="000F7377">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14:paraId="12761348" w14:textId="77777777" w:rsidR="000F7377" w:rsidRDefault="000F7377"/>
    <w:p w14:paraId="56CE5A71" w14:textId="77777777" w:rsidR="000F7377" w:rsidRDefault="000F7377">
      <w:r xmlns:w="http://schemas.openxmlformats.org/wordprocessingml/2006/main">
        <w:t xml:space="preserve">2.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14:paraId="45707E1D" w14:textId="77777777" w:rsidR="000F7377" w:rsidRDefault="000F7377"/>
    <w:p w14:paraId="07A2E8F1" w14:textId="77777777" w:rsidR="000F7377" w:rsidRDefault="000F7377">
      <w:r xmlns:w="http://schemas.openxmlformats.org/wordprocessingml/2006/main">
        <w:t xml:space="preserve">1 Tê-sa-lô-ni-ca 2:5 Vì chúng tôi chưa bao giờ dùng những lời dua nịnh, như anh em biết, cũng không hề che đậy sự tham lam; Chúa làm chứng:</w:t>
      </w:r>
    </w:p>
    <w:p w14:paraId="0FCF2731" w14:textId="77777777" w:rsidR="000F7377" w:rsidRDefault="000F7377"/>
    <w:p w14:paraId="191F3AC6" w14:textId="77777777" w:rsidR="000F7377" w:rsidRDefault="000F7377">
      <w:r xmlns:w="http://schemas.openxmlformats.org/wordprocessingml/2006/main">
        <w:t xml:space="preserve">Sứ đồ Phao-lô đảm bảo với người Tê-sa-lô-ni-ca rằng ông và những người đồng hành của mình không bao giờ dùng lời xu nịnh hoặc cố lợi dụng họ khi rao giảng Phúc Âm.</w:t>
      </w:r>
    </w:p>
    <w:p w14:paraId="5E1E8BB4" w14:textId="77777777" w:rsidR="000F7377" w:rsidRDefault="000F7377"/>
    <w:p w14:paraId="54E2670F" w14:textId="77777777" w:rsidR="000F7377" w:rsidRDefault="000F7377">
      <w:r xmlns:w="http://schemas.openxmlformats.org/wordprocessingml/2006/main">
        <w:t xml:space="preserve">1. Sức mạnh của sự trung thực trong việc rao giảng Tin Mừng</w:t>
      </w:r>
    </w:p>
    <w:p w14:paraId="0C988F28" w14:textId="77777777" w:rsidR="000F7377" w:rsidRDefault="000F7377"/>
    <w:p w14:paraId="53B8A9CD" w14:textId="77777777" w:rsidR="000F7377" w:rsidRDefault="000F7377">
      <w:r xmlns:w="http://schemas.openxmlformats.org/wordprocessingml/2006/main">
        <w:t xml:space="preserve">2. Tầm Quan Trọng Của Sự Chính Trực Khi Hầu Việc Chúa</w:t>
      </w:r>
    </w:p>
    <w:p w14:paraId="6E57071E" w14:textId="77777777" w:rsidR="000F7377" w:rsidRDefault="000F7377"/>
    <w:p w14:paraId="1BB90E73" w14:textId="77777777" w:rsidR="000F7377" w:rsidRDefault="000F7377">
      <w:r xmlns:w="http://schemas.openxmlformats.org/wordprocessingml/2006/main">
        <w:t xml:space="preserve">1. Giăng 15:13 - “Không có tình yêu nào lớn hơn tình yêu của người hy sinh mạng sống vì bạn hữu mình.”</w:t>
      </w:r>
    </w:p>
    <w:p w14:paraId="256C11B1" w14:textId="77777777" w:rsidR="000F7377" w:rsidRDefault="000F7377"/>
    <w:p w14:paraId="3DEF8AD1" w14:textId="77777777" w:rsidR="000F7377" w:rsidRDefault="000F7377">
      <w:r xmlns:w="http://schemas.openxmlformats.org/wordprocessingml/2006/main">
        <w:t xml:space="preserve">2. Châm-ngôn 11:3 - “Sự liêm chính của người ngay thẳng sẽ hướng dẫn họ; nhưng sự gian tà của kẻ vi phạm sẽ tiêu diệt họ.”</w:t>
      </w:r>
    </w:p>
    <w:p w14:paraId="29AD53C3" w14:textId="77777777" w:rsidR="000F7377" w:rsidRDefault="000F7377"/>
    <w:p w14:paraId="79731F87" w14:textId="77777777" w:rsidR="000F7377" w:rsidRDefault="000F7377">
      <w:r xmlns:w="http://schemas.openxmlformats.org/wordprocessingml/2006/main">
        <w:t xml:space="preserve">1 Tê-sa-lô-ni-ca 2:6 Chúng tôi cũng không tìm kiếm sự vinh hiển của loài người, dù là anh em hay người khác, khi chúng tôi có thể là gánh nặng như sứ đồ của Đấng Christ.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Sứ đồ Phao-lô và các bạn đồng hành của ông không tìm kiếm vinh quang từ người Tê-sa-lô-ni-ca hay bất kỳ ai khác, mặc dù họ có quyền trở thành gánh nặng.</w:t>
      </w:r>
    </w:p>
    <w:p w14:paraId="6DE0D51A" w14:textId="77777777" w:rsidR="000F7377" w:rsidRDefault="000F7377"/>
    <w:p w14:paraId="655C35DD" w14:textId="77777777" w:rsidR="000F7377" w:rsidRDefault="000F7377">
      <w:r xmlns:w="http://schemas.openxmlformats.org/wordprocessingml/2006/main">
        <w:t xml:space="preserve">1. Sức mạnh của sự khiêm nhường: Làm thế nào để không gánh nặng trong một thế giới đầy gánh nặng</w:t>
      </w:r>
    </w:p>
    <w:p w14:paraId="1D8B3D06" w14:textId="77777777" w:rsidR="000F7377" w:rsidRDefault="000F7377"/>
    <w:p w14:paraId="01B0CB93" w14:textId="77777777" w:rsidR="000F7377" w:rsidRDefault="000F7377">
      <w:r xmlns:w="http://schemas.openxmlformats.org/wordprocessingml/2006/main">
        <w:t xml:space="preserve">2. Xem Người Khác Quan Trọng Hơn Mình: Gương của Các Sứ Đồ</w:t>
      </w:r>
    </w:p>
    <w:p w14:paraId="767E894F" w14:textId="77777777" w:rsidR="000F7377" w:rsidRDefault="000F7377"/>
    <w:p w14:paraId="6F66A3C5" w14:textId="77777777" w:rsidR="000F7377" w:rsidRDefault="000F7377">
      <w:r xmlns:w="http://schemas.openxmlformats.org/wordprocessingml/2006/main">
        <w:t xml:space="preserve">1. Phi-líp 2:3–4: “Chớ làm điều gì vì tham vọng ích kỷ hoặc kiêu ngạo vô ích. Đúng hơn, hãy khiêm tốn coi trọng người khác hơn mình, không quan tâm đến lợi ích của riêng mình mà mỗi người trong số các bạn phải quan tâm đến lợi ích của người khác”.</w:t>
      </w:r>
    </w:p>
    <w:p w14:paraId="4FA5A816" w14:textId="77777777" w:rsidR="000F7377" w:rsidRDefault="000F7377"/>
    <w:p w14:paraId="212E4702" w14:textId="77777777" w:rsidR="000F7377" w:rsidRDefault="000F7377">
      <w:r xmlns:w="http://schemas.openxmlformats.org/wordprocessingml/2006/main">
        <w:t xml:space="preserve">2. Ma-thi-ơ 20:28: “Cũng như Con Người đến không phải để được phục vụ nhưng để phục vụ và hiến mạng sống làm giá chuộc nhiều người.”</w:t>
      </w:r>
    </w:p>
    <w:p w14:paraId="0766EA9A" w14:textId="77777777" w:rsidR="000F7377" w:rsidRDefault="000F7377"/>
    <w:p w14:paraId="1242C561" w14:textId="77777777" w:rsidR="000F7377" w:rsidRDefault="000F7377">
      <w:r xmlns:w="http://schemas.openxmlformats.org/wordprocessingml/2006/main">
        <w:t xml:space="preserve">1 Tê-sa-lô-ni-ca 2:7 Nhưng chúng tôi đã cư xử mềm mại với anh em như vú nuôi yêu thương con mình.</w:t>
      </w:r>
    </w:p>
    <w:p w14:paraId="269ACCE4" w14:textId="77777777" w:rsidR="000F7377" w:rsidRDefault="000F7377"/>
    <w:p w14:paraId="1BB31894" w14:textId="77777777" w:rsidR="000F7377" w:rsidRDefault="000F7377">
      <w:r xmlns:w="http://schemas.openxmlformats.org/wordprocessingml/2006/main">
        <w:t xml:space="preserve">Phao-lô và các bạn đồng hành của ông đối xử với người Tê-sa-lô-ni-ca như một y tá đối xử với con mình, với sự dịu dàng và quan tâm.</w:t>
      </w:r>
    </w:p>
    <w:p w14:paraId="40C29FC3" w14:textId="77777777" w:rsidR="000F7377" w:rsidRDefault="000F7377"/>
    <w:p w14:paraId="0577C5F3" w14:textId="77777777" w:rsidR="000F7377" w:rsidRDefault="000F7377">
      <w:r xmlns:w="http://schemas.openxmlformats.org/wordprocessingml/2006/main">
        <w:t xml:space="preserve">1. "Sự dịu dàng: Thước đo đích thực của tình yêu"</w:t>
      </w:r>
    </w:p>
    <w:p w14:paraId="5EF1A10A" w14:textId="77777777" w:rsidR="000F7377" w:rsidRDefault="000F7377"/>
    <w:p w14:paraId="76BBEB73" w14:textId="77777777" w:rsidR="000F7377" w:rsidRDefault="000F7377">
      <w:r xmlns:w="http://schemas.openxmlformats.org/wordprocessingml/2006/main">
        <w:t xml:space="preserve">2. “Nâng niu con cái: Gương sống”</w:t>
      </w:r>
    </w:p>
    <w:p w14:paraId="22448D6B" w14:textId="77777777" w:rsidR="000F7377" w:rsidRDefault="000F7377"/>
    <w:p w14:paraId="3AF2186A" w14:textId="77777777" w:rsidR="000F7377" w:rsidRDefault="000F7377">
      <w:r xmlns:w="http://schemas.openxmlformats.org/wordprocessingml/2006/main">
        <w:t xml:space="preserve">1. 1 Tê-sa-lô-ni-ca 2:7</w:t>
      </w:r>
    </w:p>
    <w:p w14:paraId="749F6C7A" w14:textId="77777777" w:rsidR="000F7377" w:rsidRDefault="000F7377"/>
    <w:p w14:paraId="23117996" w14:textId="77777777" w:rsidR="000F7377" w:rsidRDefault="000F7377">
      <w:r xmlns:w="http://schemas.openxmlformats.org/wordprocessingml/2006/main">
        <w:t xml:space="preserve">2. Ma-thi-ơ 11:29-30 - "Hãy gánh lấy ách của ta và học theo ta; vì ta có lòng nhu mì và khiêm nhường; thì linh hồn các ngươi sẽ được yên nghỉ."</w:t>
      </w:r>
    </w:p>
    <w:p w14:paraId="70722D4E" w14:textId="77777777" w:rsidR="000F7377" w:rsidRDefault="000F7377"/>
    <w:p w14:paraId="674103EB" w14:textId="77777777" w:rsidR="000F7377" w:rsidRDefault="000F7377">
      <w:r xmlns:w="http://schemas.openxmlformats.org/wordprocessingml/2006/main">
        <w:t xml:space="preserve">1 Tê-sa-lô-ni-ca 2:8 Vì lòng yêu mến anh em nên chúng tôi sẵn lòng truyền cho anh em không chỉ Phúc âm của Đức Chúa Trời, mà cả linh hồn chúng tôi nữa, vì anh em là những người thân yêu của chúng tôi.</w:t>
      </w:r>
    </w:p>
    <w:p w14:paraId="44402E81" w14:textId="77777777" w:rsidR="000F7377" w:rsidRDefault="000F7377"/>
    <w:p w14:paraId="6D44E66C" w14:textId="77777777" w:rsidR="000F7377" w:rsidRDefault="000F7377">
      <w:r xmlns:w="http://schemas.openxmlformats.org/wordprocessingml/2006/main">
        <w:t xml:space="preserve">Phao-lô rất quý mến người Tê-sa-lô-ni-ca đến nỗi ông sẵn sàng chia sẻ với họ không chỉ phúc âm của Đức Chúa Trời mà còn cả chính ông nữa.</w:t>
      </w:r>
    </w:p>
    <w:p w14:paraId="0748BC17" w14:textId="77777777" w:rsidR="000F7377" w:rsidRDefault="000F7377"/>
    <w:p w14:paraId="0C6485C4" w14:textId="77777777" w:rsidR="000F7377" w:rsidRDefault="000F7377">
      <w:r xmlns:w="http://schemas.openxmlformats.org/wordprocessingml/2006/main">
        <w:t xml:space="preserve">1. Sức mạnh của tình yêu - Tình yêu của Phao-lô dành cho người Tê-sa-lô-ni-ca đã mang đến cho họ Phúc Âm như thế nào</w:t>
      </w:r>
    </w:p>
    <w:p w14:paraId="076C67A7" w14:textId="77777777" w:rsidR="000F7377" w:rsidRDefault="000F7377"/>
    <w:p w14:paraId="64D13507" w14:textId="77777777" w:rsidR="000F7377" w:rsidRDefault="000F7377">
      <w:r xmlns:w="http://schemas.openxmlformats.org/wordprocessingml/2006/main">
        <w:t xml:space="preserve">2. Giá trị của các mối quan hệ - Phao-lô đã cho người Tê-sa-lô-ni-ca thấy họ yêu mến ông như thế nào</w:t>
      </w:r>
    </w:p>
    <w:p w14:paraId="48EC32B2" w14:textId="77777777" w:rsidR="000F7377" w:rsidRDefault="000F7377"/>
    <w:p w14:paraId="2861B8BF"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7F9484F" w14:textId="77777777" w:rsidR="000F7377" w:rsidRDefault="000F7377"/>
    <w:p w14:paraId="4157DF22" w14:textId="77777777" w:rsidR="000F7377" w:rsidRDefault="000F7377">
      <w:r xmlns:w="http://schemas.openxmlformats.org/wordprocessingml/2006/main">
        <w:t xml:space="preserve">2. Rô-ma 12:10 - Hãy hết lòng yêu thương nhau. Hãy tôn trọng nhau hơn chính mình.</w:t>
      </w:r>
    </w:p>
    <w:p w14:paraId="6317EC6C" w14:textId="77777777" w:rsidR="000F7377" w:rsidRDefault="000F7377"/>
    <w:p w14:paraId="27D5D99B" w14:textId="77777777" w:rsidR="000F7377" w:rsidRDefault="000F7377">
      <w:r xmlns:w="http://schemas.openxmlformats.org/wordprocessingml/2006/main">
        <w:t xml:space="preserve">1 Tê-sa-lô-ni-ca 2:9 Hỡi anh em, vì anh em nhớ lại sự khó nhọc và nhọc nhằn của chúng tôi: vì chúng tôi không muốn bắt ai trong anh em phải gánh chịu, nên chúng tôi đã rao giảng Tin Mừng của Đức Chúa Trời cho anh em.</w:t>
      </w:r>
    </w:p>
    <w:p w14:paraId="5209D823" w14:textId="77777777" w:rsidR="000F7377" w:rsidRDefault="000F7377"/>
    <w:p w14:paraId="5EB5A5D5" w14:textId="77777777" w:rsidR="000F7377" w:rsidRDefault="000F7377">
      <w:r xmlns:w="http://schemas.openxmlformats.org/wordprocessingml/2006/main">
        <w:t xml:space="preserve">Phao-lô và các bạn đồng hành của ông đã làm việc chăm chỉ để rao giảng Phúc Âm của Đức Chúa Trời cho người Tê-sa-lô-ni-ca mà không trở thành gánh nặng cho họ.</w:t>
      </w:r>
    </w:p>
    <w:p w14:paraId="79A7C487" w14:textId="77777777" w:rsidR="000F7377" w:rsidRDefault="000F7377"/>
    <w:p w14:paraId="342B5B51" w14:textId="77777777" w:rsidR="000F7377" w:rsidRDefault="000F7377">
      <w:r xmlns:w="http://schemas.openxmlformats.org/wordprocessingml/2006/main">
        <w:t xml:space="preserve">1. Niềm Vui Phục Vụ Chúa Mà Không Mong Được Trả Lại</w:t>
      </w:r>
    </w:p>
    <w:p w14:paraId="7E5AF808" w14:textId="77777777" w:rsidR="000F7377" w:rsidRDefault="000F7377"/>
    <w:p w14:paraId="02EA414C" w14:textId="77777777" w:rsidR="000F7377" w:rsidRDefault="000F7377">
      <w:r xmlns:w="http://schemas.openxmlformats.org/wordprocessingml/2006/main">
        <w:t xml:space="preserve">2. Kiên trì phụng sự Chúa dù gặp khó khăn</w:t>
      </w:r>
    </w:p>
    <w:p w14:paraId="6FD7B3C8" w14:textId="77777777" w:rsidR="000F7377" w:rsidRDefault="000F7377"/>
    <w:p w14:paraId="4119022F" w14:textId="77777777" w:rsidR="000F7377" w:rsidRDefault="000F7377">
      <w:r xmlns:w="http://schemas.openxmlformats.org/wordprocessingml/2006/main">
        <w:t xml:space="preserve">1. Ma-thi-ơ 10:7-8 - Khi đi, hãy rao giảng rằng: 'Nước Trời đã đến gần'. </w:t>
      </w:r>
      <w:r xmlns:w="http://schemas.openxmlformats.org/wordprocessingml/2006/main">
        <w:lastRenderedPageBreak xmlns:w="http://schemas.openxmlformats.org/wordprocessingml/2006/main"/>
      </w:r>
      <w:r xmlns:w="http://schemas.openxmlformats.org/wordprocessingml/2006/main">
        <w:t xml:space="preserve">Chữa lành người bệnh, làm người chết sống lại, tẩy sạch người mắc bệnh phong, trừ quỷ. Bạn đã nhận được một cách tự do; tự do cho đi.</w:t>
      </w:r>
    </w:p>
    <w:p w14:paraId="77759FA9" w14:textId="77777777" w:rsidR="000F7377" w:rsidRDefault="000F7377"/>
    <w:p w14:paraId="767B0762" w14:textId="77777777" w:rsidR="000F7377" w:rsidRDefault="000F7377">
      <w:r xmlns:w="http://schemas.openxmlformats.org/wordprocessingml/2006/main">
        <w:t xml:space="preserve">2. Hê-bơ-rơ 6:10 – Đức Chúa Trời không bất công; anh ấy sẽ không quên công việc của bạn và tình yêu mà bạn đã thể hiện với anh ấy khi bạn đã giúp đỡ người dân của anh ấy và tiếp tục giúp đỡ họ.</w:t>
      </w:r>
    </w:p>
    <w:p w14:paraId="68D73781" w14:textId="77777777" w:rsidR="000F7377" w:rsidRDefault="000F7377"/>
    <w:p w14:paraId="23794846" w14:textId="77777777" w:rsidR="000F7377" w:rsidRDefault="000F7377">
      <w:r xmlns:w="http://schemas.openxmlformats.org/wordprocessingml/2006/main">
        <w:t xml:space="preserve">1 Tê-sa-lô-ni-ca 2:10 Anh em là nhân chứng, và Đức Chúa Trời cũng vậy, chúng tôi đã cư xử thật thánh khiết, công bình và không chỗ trách được đối với anh em là những người có đức tin:</w:t>
      </w:r>
    </w:p>
    <w:p w14:paraId="7ED67B4B" w14:textId="77777777" w:rsidR="000F7377" w:rsidRDefault="000F7377"/>
    <w:p w14:paraId="0544F299" w14:textId="77777777" w:rsidR="000F7377" w:rsidRDefault="000F7377">
      <w:r xmlns:w="http://schemas.openxmlformats.org/wordprocessingml/2006/main">
        <w:t xml:space="preserve">Sứ đồ Phao-lô nhắc nhở các tín hữu ở Tê-sa-lô-ni-ca rằng ông và các bạn đồng hành của ông thánh khiết và ngay thẳng biết bao.</w:t>
      </w:r>
    </w:p>
    <w:p w14:paraId="411B7EEB" w14:textId="77777777" w:rsidR="000F7377" w:rsidRDefault="000F7377"/>
    <w:p w14:paraId="56E0E512" w14:textId="77777777" w:rsidR="000F7377" w:rsidRDefault="000F7377">
      <w:r xmlns:w="http://schemas.openxmlformats.org/wordprocessingml/2006/main">
        <w:t xml:space="preserve">1. Sống ngay thẳng: Gương của Phao-lô và các bạn đồng hành của ông</w:t>
      </w:r>
    </w:p>
    <w:p w14:paraId="0CC0CC5E" w14:textId="77777777" w:rsidR="000F7377" w:rsidRDefault="000F7377"/>
    <w:p w14:paraId="5B6CEA0B" w14:textId="77777777" w:rsidR="000F7377" w:rsidRDefault="000F7377">
      <w:r xmlns:w="http://schemas.openxmlformats.org/wordprocessingml/2006/main">
        <w:t xml:space="preserve">2. Sự thánh thiện trong đời sống chúng ta: Gương mẫu của Thánh Phaolô và các bạn đồng hành của Ngài</w:t>
      </w:r>
    </w:p>
    <w:p w14:paraId="7C5B952A" w14:textId="77777777" w:rsidR="000F7377" w:rsidRDefault="000F7377"/>
    <w:p w14:paraId="60765F0C" w14:textId="77777777" w:rsidR="000F7377" w:rsidRDefault="000F7377">
      <w:r xmlns:w="http://schemas.openxmlformats.org/wordprocessingml/2006/main">
        <w:t xml:space="preserve">1. Ma-thi-ơ 5:48 - Vậy hãy hoàn thiện như Cha các ngươi trên trời là Đấng hoàn thiện.</w:t>
      </w:r>
    </w:p>
    <w:p w14:paraId="382933B0" w14:textId="77777777" w:rsidR="000F7377" w:rsidRDefault="000F7377"/>
    <w:p w14:paraId="1FB0C919" w14:textId="77777777" w:rsidR="000F7377" w:rsidRDefault="000F7377">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5C1F759C" w14:textId="77777777" w:rsidR="000F7377" w:rsidRDefault="000F7377"/>
    <w:p w14:paraId="3DEFBDFC" w14:textId="77777777" w:rsidR="000F7377" w:rsidRDefault="000F7377">
      <w:r xmlns:w="http://schemas.openxmlformats.org/wordprocessingml/2006/main">
        <w:t xml:space="preserve">1 Tê-sa-lô-ni-ca 2:11 Như anh em biết chúng tôi đã khuyên nhủ, an ủi và khuyên răn mỗi người trong anh em như một người cha đối với con cái mình,</w:t>
      </w:r>
    </w:p>
    <w:p w14:paraId="31583DFF" w14:textId="77777777" w:rsidR="000F7377" w:rsidRDefault="000F7377"/>
    <w:p w14:paraId="214F2420" w14:textId="77777777" w:rsidR="000F7377" w:rsidRDefault="000F7377">
      <w:r xmlns:w="http://schemas.openxmlformats.org/wordprocessingml/2006/main">
        <w:t xml:space="preserve">Phao-lô khuyên nhủ, an ủi và buộc tội người Tê-sa-lô-ni-ca như một người cha yêu thương.</w:t>
      </w:r>
    </w:p>
    <w:p w14:paraId="742993D9" w14:textId="77777777" w:rsidR="000F7377" w:rsidRDefault="000F7377"/>
    <w:p w14:paraId="7A19DCD2" w14:textId="77777777" w:rsidR="000F7377" w:rsidRDefault="000F7377">
      <w:r xmlns:w="http://schemas.openxmlformats.org/wordprocessingml/2006/main">
        <w:t xml:space="preserve">1. Tình yêu của một người cha: Thể hiện lòng trắc ẩn và sự khích lệ</w:t>
      </w:r>
    </w:p>
    <w:p w14:paraId="4D396132" w14:textId="77777777" w:rsidR="000F7377" w:rsidRDefault="000F7377"/>
    <w:p w14:paraId="2D528D36" w14:textId="77777777" w:rsidR="000F7377" w:rsidRDefault="000F7377">
      <w:r xmlns:w="http://schemas.openxmlformats.org/wordprocessingml/2006/main">
        <w:t xml:space="preserve">2. Sức mạnh của sự khích lệ: Chúc lành cho người khác bằng tình yêu của Chúa</w:t>
      </w:r>
    </w:p>
    <w:p w14:paraId="5300267C" w14:textId="77777777" w:rsidR="000F7377" w:rsidRDefault="000F7377"/>
    <w:p w14:paraId="47D14308" w14:textId="77777777" w:rsidR="000F7377" w:rsidRDefault="000F7377">
      <w:r xmlns:w="http://schemas.openxmlformats.org/wordprocessingml/2006/main">
        <w:t xml:space="preserve">1. Ê-phê-sô 6:4, “Hỡi những người làm cha, đừng chọc giận con cái mình; thay vào đó, hãy nuôi dưỡng chúng trong sự huấn luyện và hướng dẫn của Chúa.”</w:t>
      </w:r>
    </w:p>
    <w:p w14:paraId="42055788" w14:textId="77777777" w:rsidR="000F7377" w:rsidRDefault="000F7377"/>
    <w:p w14:paraId="61FBDD23" w14:textId="77777777" w:rsidR="000F7377" w:rsidRDefault="000F7377">
      <w:r xmlns:w="http://schemas.openxmlformats.org/wordprocessingml/2006/main">
        <w:t xml:space="preserve">2. Rô-ma 15:5, “Cầu xin Đức Chúa Trời, Đấng ban sức chịu đựng và khích lệ, ban cho anh em đồng một thái độ đối với nhau như Đấng Christ Giê-su đã có”.</w:t>
      </w:r>
    </w:p>
    <w:p w14:paraId="165F74AA" w14:textId="77777777" w:rsidR="000F7377" w:rsidRDefault="000F7377"/>
    <w:p w14:paraId="670B5547" w14:textId="77777777" w:rsidR="000F7377" w:rsidRDefault="000F7377">
      <w:r xmlns:w="http://schemas.openxmlformats.org/wordprocessingml/2006/main">
        <w:t xml:space="preserve">1 Tê-sa-lô-ni-ca 2:12 Rằng anh em bước đi xứng đáng với Đức Chúa Trời, Đấng đã gọi anh em đến vương quốc và vinh quang của Ngài.</w:t>
      </w:r>
    </w:p>
    <w:p w14:paraId="38D3757C" w14:textId="77777777" w:rsidR="000F7377" w:rsidRDefault="000F7377"/>
    <w:p w14:paraId="234EF715" w14:textId="77777777" w:rsidR="000F7377" w:rsidRDefault="000F7377">
      <w:r xmlns:w="http://schemas.openxmlformats.org/wordprocessingml/2006/main">
        <w:t xml:space="preserve">Người Tê-sa-lô-ni-ca được khuyến khích sống một cuộc sống xứng đáng với Chúa, Đấng đã kêu gọi họ đến vương quốc và vinh quang của Ngài.</w:t>
      </w:r>
    </w:p>
    <w:p w14:paraId="27699CB9" w14:textId="77777777" w:rsidR="000F7377" w:rsidRDefault="000F7377"/>
    <w:p w14:paraId="19AE329C" w14:textId="77777777" w:rsidR="000F7377" w:rsidRDefault="000F7377">
      <w:r xmlns:w="http://schemas.openxmlformats.org/wordprocessingml/2006/main">
        <w:t xml:space="preserve">1. Sống xứng đáng với ơn gọi của Chúa</w:t>
      </w:r>
    </w:p>
    <w:p w14:paraId="4AD85680" w14:textId="77777777" w:rsidR="000F7377" w:rsidRDefault="000F7377"/>
    <w:p w14:paraId="687B3F72" w14:textId="77777777" w:rsidR="000F7377" w:rsidRDefault="000F7377">
      <w:r xmlns:w="http://schemas.openxmlformats.org/wordprocessingml/2006/main">
        <w:t xml:space="preserve">2. Trung thành với Nước Thiên Chúa và vinh quang</w:t>
      </w:r>
    </w:p>
    <w:p w14:paraId="5B3DD52D" w14:textId="77777777" w:rsidR="000F7377" w:rsidRDefault="000F7377"/>
    <w:p w14:paraId="6E27F43D" w14:textId="77777777" w:rsidR="000F7377" w:rsidRDefault="000F7377">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0DD1C0A6" w14:textId="77777777" w:rsidR="000F7377" w:rsidRDefault="000F7377"/>
    <w:p w14:paraId="42D856C7" w14:textId="77777777" w:rsidR="000F7377" w:rsidRDefault="000F7377">
      <w:r xmlns:w="http://schemas.openxmlformats.org/wordprocessingml/2006/main">
        <w:t xml:space="preserve">2. Ê-phê-sô 4:1 - “Vậy, tôi là tù nhân của Chúa, xin anh em hãy bước đi xứng đáng với chức vụ mà anh em được kêu gọi.”</w:t>
      </w:r>
    </w:p>
    <w:p w14:paraId="0085EC29" w14:textId="77777777" w:rsidR="000F7377" w:rsidRDefault="000F7377"/>
    <w:p w14:paraId="2CC18888" w14:textId="77777777" w:rsidR="000F7377" w:rsidRDefault="000F7377">
      <w:r xmlns:w="http://schemas.openxmlformats.org/wordprocessingml/2006/main">
        <w:t xml:space="preserve">1 Tê-sa-lô-ni-ca 2:13 Vì lý do đó, chúng tôi không ngừng cảm tạ Đức Chúa Trời, vì khi anh em tiếp nhận lời Đức Chúa Trời mà chúng tôi đã nghe từ chúng tôi, thì không phải như lời của loài người, mà là lời thật của Đức Chúa Trời. Đức Chúa Trời, Đấng cũng hành động trong anh em có lòng tin.</w:t>
      </w:r>
    </w:p>
    <w:p w14:paraId="179FA69F" w14:textId="77777777" w:rsidR="000F7377" w:rsidRDefault="000F7377"/>
    <w:p w14:paraId="62C7DF3D" w14:textId="77777777" w:rsidR="000F7377" w:rsidRDefault="000F7377">
      <w:r xmlns:w="http://schemas.openxmlformats.org/wordprocessingml/2006/main">
        <w:t xml:space="preserve">Phao-lô và các bạn đồng hành tạ ơn Chúa vì niềm tin của người Tê-sa-lô-ni-ca vào Lời Chúa, đã trở nên hữu hiệu trong đời sống họ.</w:t>
      </w:r>
    </w:p>
    <w:p w14:paraId="28CC1592" w14:textId="77777777" w:rsidR="000F7377" w:rsidRDefault="000F7377"/>
    <w:p w14:paraId="38643B23" w14:textId="77777777" w:rsidR="000F7377" w:rsidRDefault="000F7377">
      <w:r xmlns:w="http://schemas.openxmlformats.org/wordprocessingml/2006/main">
        <w:t xml:space="preserve">1. Sức mạnh của niềm tin: Việc tin vào Lời Chúa thay đổi cuộc đời chúng ta như thế nào</w:t>
      </w:r>
    </w:p>
    <w:p w14:paraId="783D70EC" w14:textId="77777777" w:rsidR="000F7377" w:rsidRDefault="000F7377"/>
    <w:p w14:paraId="68220B50" w14:textId="77777777" w:rsidR="000F7377" w:rsidRDefault="000F7377">
      <w:r xmlns:w="http://schemas.openxmlformats.org/wordprocessingml/2006/main">
        <w:t xml:space="preserve">2. Sống theo Lời Chúa: Những Cách Thực Tế để Tích Hợp Lời Chúa vào Đời Sống Chúng Ta</w:t>
      </w:r>
    </w:p>
    <w:p w14:paraId="7D18E662" w14:textId="77777777" w:rsidR="000F7377" w:rsidRDefault="000F7377"/>
    <w:p w14:paraId="3F4B3423" w14:textId="77777777" w:rsidR="000F7377" w:rsidRDefault="000F7377">
      <w:r xmlns:w="http://schemas.openxmlformats.org/wordprocessingml/2006/main">
        <w:t xml:space="preserve">1. Hê-bơ-rơ 4:12 - Vì lời của Đức Chúa Trời là lời sống và linh nghiệm, sắc hơn gươm hai lưỡi, xuyên thấu đến đỗi chia hồn, linh, khớp, tủy, và xem xét tư tưởng và ý định của trái tim.</w:t>
      </w:r>
    </w:p>
    <w:p w14:paraId="431C0A57" w14:textId="77777777" w:rsidR="000F7377" w:rsidRDefault="000F7377"/>
    <w:p w14:paraId="25C58D77" w14:textId="77777777" w:rsidR="000F7377" w:rsidRDefault="000F7377">
      <w:r xmlns:w="http://schemas.openxmlformats.org/wordprocessingml/2006/main">
        <w:t xml:space="preserve">2. Rô-ma 10:17 - Vậy đức tin đến bởi sự nghe, và nghe bởi lời Đức Chúa Trời.</w:t>
      </w:r>
    </w:p>
    <w:p w14:paraId="26D0CA40" w14:textId="77777777" w:rsidR="000F7377" w:rsidRDefault="000F7377"/>
    <w:p w14:paraId="32EBBFAF" w14:textId="77777777" w:rsidR="000F7377" w:rsidRDefault="000F7377">
      <w:r xmlns:w="http://schemas.openxmlformats.org/wordprocessingml/2006/main">
        <w:t xml:space="preserve">1 Tê-sa-lô-ni-ca 2:14, hỡi anh em, vì anh em đã trở thành môn đồ của các Hội thánh của Đức Chúa Trời tại Giu-đê trong Đức Chúa Giê-su Christ: vì anh em cũng đã chịu khổ như đồng bào mình, cũng như họ đã chịu khổ với người Do Thái:</w:t>
      </w:r>
    </w:p>
    <w:p w14:paraId="19256C87" w14:textId="77777777" w:rsidR="000F7377" w:rsidRDefault="000F7377"/>
    <w:p w14:paraId="4BC12340" w14:textId="77777777" w:rsidR="000F7377" w:rsidRDefault="000F7377">
      <w:r xmlns:w="http://schemas.openxmlformats.org/wordprocessingml/2006/main">
        <w:t xml:space="preserve">Hội thánh Tê-sa-lô-ni-ca đã noi gương các hội thánh khác ở Giu-đê và đã phải chịu sự bắt bớ từ chính người dân của họ giống như người Do Thái.</w:t>
      </w:r>
    </w:p>
    <w:p w14:paraId="4B722E88" w14:textId="77777777" w:rsidR="000F7377" w:rsidRDefault="000F7377"/>
    <w:p w14:paraId="767000E7" w14:textId="77777777" w:rsidR="000F7377" w:rsidRDefault="000F7377">
      <w:r xmlns:w="http://schemas.openxmlformats.org/wordprocessingml/2006/main">
        <w:t xml:space="preserve">1. Sức mạnh của sự bách hại trung thành: Học cách trung thành chịu đựng qua những thời điểm khó khăn</w:t>
      </w:r>
    </w:p>
    <w:p w14:paraId="41DF9488" w14:textId="77777777" w:rsidR="000F7377" w:rsidRDefault="000F7377"/>
    <w:p w14:paraId="3951ED90" w14:textId="77777777" w:rsidR="000F7377" w:rsidRDefault="000F7377">
      <w:r xmlns:w="http://schemas.openxmlformats.org/wordprocessingml/2006/main">
        <w:t xml:space="preserve">2. Sức mạnh của sự đoàn kết: Cùng nhau đứng vững trước nghịch cảnh</w:t>
      </w:r>
    </w:p>
    <w:p w14:paraId="17138415" w14:textId="77777777" w:rsidR="000F7377" w:rsidRDefault="000F7377"/>
    <w:p w14:paraId="62BEDA24" w14:textId="77777777" w:rsidR="000F7377" w:rsidRDefault="000F7377">
      <w:r xmlns:w="http://schemas.openxmlformats.org/wordprocessingml/2006/main">
        <w:t xml:space="preserve">1. Rô-ma 5:3-4 - Không những thế, chúng ta còn khoe khoang trong đau khổ nữa, vì biết rằng đau khổ sinh ra kiên nhẫn; sự kiên trì, tính cách; và tính cách, hy vọng.</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6343D868" w14:textId="77777777" w:rsidR="000F7377" w:rsidRDefault="000F7377"/>
    <w:p w14:paraId="3CD200F2" w14:textId="77777777" w:rsidR="000F7377" w:rsidRDefault="000F7377">
      <w:r xmlns:w="http://schemas.openxmlformats.org/wordprocessingml/2006/main">
        <w:t xml:space="preserve">1 Tê-sa-lô-ni-ca 2:15 là những kẻ đã giết Đức Chúa Jêsus và các đấng tiên tri của mình, rồi bắt bớ chúng tôi; và họ không đẹp lòng Thiên Chúa, và trái ngược với mọi người:</w:t>
      </w:r>
    </w:p>
    <w:p w14:paraId="5F7B24B8" w14:textId="77777777" w:rsidR="000F7377" w:rsidRDefault="000F7377"/>
    <w:p w14:paraId="123C9AC3" w14:textId="77777777" w:rsidR="000F7377" w:rsidRDefault="000F7377">
      <w:r xmlns:w="http://schemas.openxmlformats.org/wordprocessingml/2006/main">
        <w:t xml:space="preserve">Người Tê-sa-lô-ni-ca đã giết Chúa Giê-su và các tiên tri của họ và bắt bớ những người theo Ngài. Họ không làm hài lòng Chúa và trái ngược với mọi người.</w:t>
      </w:r>
    </w:p>
    <w:p w14:paraId="3A09DE3E" w14:textId="77777777" w:rsidR="000F7377" w:rsidRDefault="000F7377"/>
    <w:p w14:paraId="279FBB3B" w14:textId="77777777" w:rsidR="000F7377" w:rsidRDefault="000F7377">
      <w:r xmlns:w="http://schemas.openxmlformats.org/wordprocessingml/2006/main">
        <w:t xml:space="preserve">1. Hậu quả bất lợi của việc không có niềm tin</w:t>
      </w:r>
    </w:p>
    <w:p w14:paraId="35DE7D95" w14:textId="77777777" w:rsidR="000F7377" w:rsidRDefault="000F7377"/>
    <w:p w14:paraId="33848AFB" w14:textId="77777777" w:rsidR="000F7377" w:rsidRDefault="000F7377">
      <w:r xmlns:w="http://schemas.openxmlformats.org/wordprocessingml/2006/main">
        <w:t xml:space="preserve">2. Tình yêu không thay đổi của Chúa bất chấp sự vô tín của chúng ta</w:t>
      </w:r>
    </w:p>
    <w:p w14:paraId="7ED48E74" w14:textId="77777777" w:rsidR="000F7377" w:rsidRDefault="000F7377"/>
    <w:p w14:paraId="3B69FF16" w14:textId="77777777" w:rsidR="000F7377" w:rsidRDefault="000F7377">
      <w:r xmlns:w="http://schemas.openxmlformats.org/wordprocessingml/2006/main">
        <w:t xml:space="preserve">1. Rô-ma 5:8 - Nhưng Đức Chúa Trời tỏ lòng yêu thương Ngài đối với chúng ta, khi chúng ta còn là người có tội thì Đấng Christ vì chúng ta chịu chết.</w:t>
      </w:r>
    </w:p>
    <w:p w14:paraId="6C6BCE13" w14:textId="77777777" w:rsidR="000F7377" w:rsidRDefault="000F7377"/>
    <w:p w14:paraId="7ECD9BFF" w14:textId="77777777" w:rsidR="000F7377" w:rsidRDefault="000F7377">
      <w:r xmlns:w="http://schemas.openxmlformats.org/wordprocessingml/2006/main">
        <w:t xml:space="preserve">2. Lu-ca 6:27 - Nhưng ta nói cùng những người nghe: Hãy yêu kẻ thù mình, làm ơn cho kẻ ghét mình.</w:t>
      </w:r>
    </w:p>
    <w:p w14:paraId="30E67176" w14:textId="77777777" w:rsidR="000F7377" w:rsidRDefault="000F7377"/>
    <w:p w14:paraId="139B7E08" w14:textId="77777777" w:rsidR="000F7377" w:rsidRDefault="000F7377">
      <w:r xmlns:w="http://schemas.openxmlformats.org/wordprocessingml/2006/main">
        <w:t xml:space="preserve">1 Tê-sa-lô-ni-ca 2:16 Cấm chúng tôi giảng dạy dân ngoại để họ được cứu, luôn luôn lấp đầy tội lỗi của họ: vì cơn thịnh nộ đã giáng trên họ đến cùng cực.</w:t>
      </w:r>
    </w:p>
    <w:p w14:paraId="4F3EBB4B" w14:textId="77777777" w:rsidR="000F7377" w:rsidRDefault="000F7377"/>
    <w:p w14:paraId="34A4038A" w14:textId="77777777" w:rsidR="000F7377" w:rsidRDefault="000F7377">
      <w:r xmlns:w="http://schemas.openxmlformats.org/wordprocessingml/2006/main">
        <w:t xml:space="preserve">Đoạn văn Người Tê-sa-lô-ni-ca bị cấm nói chuyện với dân ngoại để cứu họ khỏi tội lỗi, vì cơn thịnh nộ của Đức Chúa Trời giáng trên họ.</w:t>
      </w:r>
    </w:p>
    <w:p w14:paraId="13289010" w14:textId="77777777" w:rsidR="000F7377" w:rsidRDefault="000F7377"/>
    <w:p w14:paraId="162B81DE" w14:textId="77777777" w:rsidR="000F7377" w:rsidRDefault="000F7377">
      <w:r xmlns:w="http://schemas.openxmlformats.org/wordprocessingml/2006/main">
        <w:t xml:space="preserve">1. Cách Phục Sự Những Người Cần Sự Cứu Rỗi</w:t>
      </w:r>
    </w:p>
    <w:p w14:paraId="1E21E323" w14:textId="77777777" w:rsidR="000F7377" w:rsidRDefault="000F7377"/>
    <w:p w14:paraId="1513861E" w14:textId="77777777" w:rsidR="000F7377" w:rsidRDefault="000F7377">
      <w:r xmlns:w="http://schemas.openxmlformats.org/wordprocessingml/2006/main">
        <w:t xml:space="preserve">2. Cơn thịnh nộ và lòng thương xót của Chúa</w:t>
      </w:r>
    </w:p>
    <w:p w14:paraId="290CDC8E" w14:textId="77777777" w:rsidR="000F7377" w:rsidRDefault="000F7377"/>
    <w:p w14:paraId="6D75FB24" w14:textId="77777777" w:rsidR="000F7377" w:rsidRDefault="000F7377">
      <w:r xmlns:w="http://schemas.openxmlformats.org/wordprocessingml/2006/main">
        <w:t xml:space="preserve">1. Ê-xê-chi-ên 18:23 - Tôi có vui lòng khi kẻ ác phải chết không? Chúa Giê-hô-va phán: chẳng phải nó sẽ từ bỏ đường lối mình mà sống sao?</w:t>
      </w:r>
    </w:p>
    <w:p w14:paraId="62307FD3" w14:textId="77777777" w:rsidR="000F7377" w:rsidRDefault="000F7377"/>
    <w:p w14:paraId="79A4A348"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3C18F4FF" w14:textId="77777777" w:rsidR="000F7377" w:rsidRDefault="000F7377"/>
    <w:p w14:paraId="247BAD96" w14:textId="77777777" w:rsidR="000F7377" w:rsidRDefault="000F7377">
      <w:r xmlns:w="http://schemas.openxmlformats.org/wordprocessingml/2006/main">
        <w:t xml:space="preserve">1 Tê-sa-lô-ni-ca 2:17 Nhưng thưa anh em, chúng tôi, bị tạm xa anh em một thời gian ngắn, không phải trong lòng, nên càng cố gắng nhiều hơn để được nhìn thấy mặt anh em với lòng khao khát mãnh liệt.</w:t>
      </w:r>
    </w:p>
    <w:p w14:paraId="37BF09E4" w14:textId="77777777" w:rsidR="000F7377" w:rsidRDefault="000F7377"/>
    <w:p w14:paraId="36EB44B9" w14:textId="77777777" w:rsidR="000F7377" w:rsidRDefault="000F7377">
      <w:r xmlns:w="http://schemas.openxmlformats.org/wordprocessingml/2006/main">
        <w:t xml:space="preserve">Phao-lô và những người bạn đồng hành của ông cảm thấy vô cùng khao khát được gặp lại hội thánh Tê-sa-lô-ni-ca và cố gắng đến thăm họ càng sớm càng tốt.</w:t>
      </w:r>
    </w:p>
    <w:p w14:paraId="7AB83F53" w14:textId="77777777" w:rsidR="000F7377" w:rsidRDefault="000F7377"/>
    <w:p w14:paraId="0962565B" w14:textId="77777777" w:rsidR="000F7377" w:rsidRDefault="000F7377">
      <w:r xmlns:w="http://schemas.openxmlformats.org/wordprocessingml/2006/main">
        <w:t xml:space="preserve">1. Sức mạnh của sự khao khát và khao khát được thông công</w:t>
      </w:r>
    </w:p>
    <w:p w14:paraId="1C9796A3" w14:textId="77777777" w:rsidR="000F7377" w:rsidRDefault="000F7377"/>
    <w:p w14:paraId="7E7A99D1" w14:textId="77777777" w:rsidR="000F7377" w:rsidRDefault="000F7377">
      <w:r xmlns:w="http://schemas.openxmlformats.org/wordprocessingml/2006/main">
        <w:t xml:space="preserve">2. Sức mạnh không ngừng của sự hiệp nhất Kitô giáo</w:t>
      </w:r>
    </w:p>
    <w:p w14:paraId="406BE661" w14:textId="77777777" w:rsidR="000F7377" w:rsidRDefault="000F7377"/>
    <w:p w14:paraId="0671F008" w14:textId="77777777" w:rsidR="000F7377" w:rsidRDefault="000F7377">
      <w:r xmlns:w="http://schemas.openxmlformats.org/wordprocessingml/2006/main">
        <w:t xml:space="preserve">1. Công vụ 20:38-39 - "Vậy, hãy tỉnh thức, vì không biết ngày giờ. Và hãy lấy lời nầy mà khích lệ nhau".</w:t>
      </w:r>
    </w:p>
    <w:p w14:paraId="5C121FBF" w14:textId="77777777" w:rsidR="000F7377" w:rsidRDefault="000F7377"/>
    <w:p w14:paraId="3E58CF1C" w14:textId="77777777" w:rsidR="000F7377" w:rsidRDefault="000F7377">
      <w:r xmlns:w="http://schemas.openxmlformats.org/wordprocessingml/2006/main">
        <w:t xml:space="preserve">2. Hê-bơ-rơ 10:24-25 - "Chúng ta hãy tìm cách khuyến khích nhau làm những việc bác ái và việc lành. Chớ bỏ bê việc nhóm họp như một số người, nhưng hãy khuyến khích nhau".</w:t>
      </w:r>
    </w:p>
    <w:p w14:paraId="700E2E26" w14:textId="77777777" w:rsidR="000F7377" w:rsidRDefault="000F7377"/>
    <w:p w14:paraId="6B0D64DC" w14:textId="77777777" w:rsidR="000F7377" w:rsidRDefault="000F7377">
      <w:r xmlns:w="http://schemas.openxmlformats.org/wordprocessingml/2006/main">
        <w:t xml:space="preserve">1 Tê-sa-lô-ni-ca 2:18 Vì vậy, chúng tôi muốn đến với anh em, ngay cả tôi, Phao-lô, một lần nữa; nhưng Satan đã cản trở chúng tôi.</w:t>
      </w:r>
    </w:p>
    <w:p w14:paraId="7BE32BE7" w14:textId="77777777" w:rsidR="000F7377" w:rsidRDefault="000F7377"/>
    <w:p w14:paraId="551830FB" w14:textId="77777777" w:rsidR="000F7377" w:rsidRDefault="000F7377">
      <w:r xmlns:w="http://schemas.openxmlformats.org/wordprocessingml/2006/main">
        <w:t xml:space="preserve">Phao-lô muốn đến thăm nhà thờ Tê-sa-lô-ni-ca một lần nữa, nhưng kế hoạch của ông bị Sa-tan cản trở.</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Một người trung thành đắc thắng: Học cách vượt qua những trở ngại của Sa-tan</w:t>
      </w:r>
    </w:p>
    <w:p w14:paraId="1BEF4E40" w14:textId="77777777" w:rsidR="000F7377" w:rsidRDefault="000F7377"/>
    <w:p w14:paraId="4699B482" w14:textId="77777777" w:rsidR="000F7377" w:rsidRDefault="000F7377">
      <w:r xmlns:w="http://schemas.openxmlformats.org/wordprocessingml/2006/main">
        <w:t xml:space="preserve">2. Kiên trì trong đức tin: Đứng vững trước sự chống đối</w:t>
      </w:r>
    </w:p>
    <w:p w14:paraId="11AEAF1A" w14:textId="77777777" w:rsidR="000F7377" w:rsidRDefault="000F7377"/>
    <w:p w14:paraId="7580440C" w14:textId="77777777" w:rsidR="000F7377" w:rsidRDefault="000F7377">
      <w:r xmlns:w="http://schemas.openxmlformats.org/wordprocessingml/2006/main">
        <w:t xml:space="preserve">1. Ê-phê-sô 6:10-12 -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14:paraId="54BF64C3" w14:textId="77777777" w:rsidR="000F7377" w:rsidRDefault="000F7377"/>
    <w:p w14:paraId="4D8975F7" w14:textId="77777777" w:rsidR="000F7377" w:rsidRDefault="000F7377">
      <w:r xmlns:w="http://schemas.openxmlformats.org/wordprocessingml/2006/main">
        <w:t xml:space="preserve">2. Gia-cơ 4:7 - Vậy hãy phục tùng Đức Chúa Trời. Chống lại quỷ, và nó sẽ tránh xa bạn.</w:t>
      </w:r>
    </w:p>
    <w:p w14:paraId="2D7F5880" w14:textId="77777777" w:rsidR="000F7377" w:rsidRDefault="000F7377"/>
    <w:p w14:paraId="09730331" w14:textId="77777777" w:rsidR="000F7377" w:rsidRDefault="000F7377">
      <w:r xmlns:w="http://schemas.openxmlformats.org/wordprocessingml/2006/main">
        <w:t xml:space="preserve">1 Tê-sa-lô-ni-ca 2:19 Vì niềm hy vọng, niềm vui hoặc mão triều thiên vui mừng của chúng ta là gì? Ngay cả anh em cũng không có mặt trước sự hiện diện của Chúa chúng ta là Đức Giêsu Kitô khi Người đến sao?</w:t>
      </w:r>
    </w:p>
    <w:p w14:paraId="1C4E165E" w14:textId="77777777" w:rsidR="000F7377" w:rsidRDefault="000F7377"/>
    <w:p w14:paraId="7ABCC406" w14:textId="77777777" w:rsidR="000F7377" w:rsidRDefault="000F7377">
      <w:r xmlns:w="http://schemas.openxmlformats.org/wordprocessingml/2006/main">
        <w:t xml:space="preserve">Phao-lô hỏi người Tê-sa-lô-ni-ca niềm hy vọng, niềm vui và mão triều thiên vui mừng của họ là gì khi họ sẽ ở trước sự hiện diện của Chúa Giê-su khi Ngài đến.</w:t>
      </w:r>
    </w:p>
    <w:p w14:paraId="36B91D01" w14:textId="77777777" w:rsidR="000F7377" w:rsidRDefault="000F7377"/>
    <w:p w14:paraId="769A8EE5" w14:textId="77777777" w:rsidR="000F7377" w:rsidRDefault="000F7377">
      <w:r xmlns:w="http://schemas.openxmlformats.org/wordprocessingml/2006/main">
        <w:t xml:space="preserve">1. Niềm hy vọng và niềm vui của chúng ta trước sự hiện diện của Chúa</w:t>
      </w:r>
    </w:p>
    <w:p w14:paraId="2268D7BC" w14:textId="77777777" w:rsidR="000F7377" w:rsidRDefault="000F7377"/>
    <w:p w14:paraId="2B291A8B" w14:textId="77777777" w:rsidR="000F7377" w:rsidRDefault="000F7377">
      <w:r xmlns:w="http://schemas.openxmlformats.org/wordprocessingml/2006/main">
        <w:t xml:space="preserve">2. Vương miện vui mừng của chúng ta khi Chúa Giêsu đến</w:t>
      </w:r>
    </w:p>
    <w:p w14:paraId="62EC18C4" w14:textId="77777777" w:rsidR="000F7377" w:rsidRDefault="000F7377"/>
    <w:p w14:paraId="167F01FB" w14:textId="77777777" w:rsidR="000F7377" w:rsidRDefault="000F7377">
      <w:r xmlns:w="http://schemas.openxmlformats.org/wordprocessingml/2006/main">
        <w:t xml:space="preserve">1. Rô-ma 8:24-25 - Vì nhờ niềm hy vọng này mà chúng ta được cứu. Bây giờ hy vọng được thấy không phải là hy vọng. Vì ai lại hy vọng vào điều mình nhìn thấy? Nhưng nếu chúng ta hy vọng vào điều mình không thấy thì chúng ta sẽ kiên nhẫn chờ đợi.</w:t>
      </w:r>
    </w:p>
    <w:p w14:paraId="217BA771" w14:textId="77777777" w:rsidR="000F7377" w:rsidRDefault="000F7377"/>
    <w:p w14:paraId="1FD368CD" w14:textId="77777777" w:rsidR="000F7377" w:rsidRDefault="000F7377">
      <w:r xmlns:w="http://schemas.openxmlformats.org/wordprocessingml/2006/main">
        <w:t xml:space="preserve">2. 1 Cô-rinh-tô 15:51-54 - Này! Tôi kể cho bạn nghe một điều bí ẩn. Tất cả chúng ta sẽ không ngủ, nhưng tất cả chúng ta sẽ được thay đổi, trong giây lát, trong nháy mắt, ở tiếng kèn cuối cùng. Vì kèn sẽ thổi, kẻ chết đều sống lại được không hay hư nát, và chúng ta đều sẽ được biến hóa. Vì thân thể dễ hư nát này phải mặc lấy sự bất diệt, và thân xác hay chết này phải mặc lấy sự bất tử.</w:t>
      </w:r>
    </w:p>
    <w:p w14:paraId="0C6856A5" w14:textId="77777777" w:rsidR="000F7377" w:rsidRDefault="000F7377"/>
    <w:p w14:paraId="19D0A713" w14:textId="77777777" w:rsidR="000F7377" w:rsidRDefault="000F7377">
      <w:r xmlns:w="http://schemas.openxmlformats.org/wordprocessingml/2006/main">
        <w:t xml:space="preserve">1 Tê-sa-lô-ni-ca 2:20 Vì anh em là vinh quang và niềm vui của chúng tôi.</w:t>
      </w:r>
    </w:p>
    <w:p w14:paraId="74A6410A" w14:textId="77777777" w:rsidR="000F7377" w:rsidRDefault="000F7377"/>
    <w:p w14:paraId="291A253B" w14:textId="77777777" w:rsidR="000F7377" w:rsidRDefault="000F7377">
      <w:r xmlns:w="http://schemas.openxmlformats.org/wordprocessingml/2006/main">
        <w:t xml:space="preserve">Phao-lô bày tỏ niềm vui và lòng cảm kích đối với các Cơ đốc nhân ở Tê-sa-lô-ni-ca, nhắc nhở họ rằng họ là nguồn vinh quang và niềm vui đối với ông.</w:t>
      </w:r>
    </w:p>
    <w:p w14:paraId="6B130101" w14:textId="77777777" w:rsidR="000F7377" w:rsidRDefault="000F7377"/>
    <w:p w14:paraId="531A6285" w14:textId="77777777" w:rsidR="000F7377" w:rsidRDefault="000F7377">
      <w:r xmlns:w="http://schemas.openxmlformats.org/wordprocessingml/2006/main">
        <w:t xml:space="preserve">1. Niềm vui trong cuộc hành trình: Sức mạnh của tình bằng hữu Kitô giáo</w:t>
      </w:r>
    </w:p>
    <w:p w14:paraId="36427C88" w14:textId="77777777" w:rsidR="000F7377" w:rsidRDefault="000F7377"/>
    <w:p w14:paraId="2FB03CAF" w14:textId="77777777" w:rsidR="000F7377" w:rsidRDefault="000F7377">
      <w:r xmlns:w="http://schemas.openxmlformats.org/wordprocessingml/2006/main">
        <w:t xml:space="preserve">2. Tôn vinh Chúa qua cộng đồng Kitô hữu</w:t>
      </w:r>
    </w:p>
    <w:p w14:paraId="1714BFCC" w14:textId="77777777" w:rsidR="000F7377" w:rsidRDefault="000F7377"/>
    <w:p w14:paraId="120EADC2" w14:textId="77777777" w:rsidR="000F7377" w:rsidRDefault="000F7377">
      <w:r xmlns:w="http://schemas.openxmlformats.org/wordprocessingml/2006/main">
        <w:t xml:space="preserve">1. Công vụ 2:44-47 - Tất cả những ai có đức tin đều hiệp nhau và lấy mọi vật làm của chung.</w:t>
      </w:r>
    </w:p>
    <w:p w14:paraId="582CAB3D" w14:textId="77777777" w:rsidR="000F7377" w:rsidRDefault="000F7377"/>
    <w:p w14:paraId="44B2331A" w14:textId="77777777" w:rsidR="000F7377" w:rsidRDefault="000F7377">
      <w:r xmlns:w="http://schemas.openxmlformats.org/wordprocessingml/2006/main">
        <w:t xml:space="preserve">2. Rô-ma 15:5,7 - Nguyện xin Đức Chúa Trời hay nhịn nhục và khích lệ ban cho anh em sống hòa thuận với nhau và chấp nhận nhau, như Đấng Christ đã chấp nhận anh em, vì sự vinh hiển của Đức Chúa Trời.</w:t>
      </w:r>
    </w:p>
    <w:p w14:paraId="035F5486" w14:textId="77777777" w:rsidR="000F7377" w:rsidRDefault="000F7377"/>
    <w:p w14:paraId="1934A728" w14:textId="77777777" w:rsidR="000F7377" w:rsidRDefault="000F7377">
      <w:r xmlns:w="http://schemas.openxmlformats.org/wordprocessingml/2006/main">
        <w:t xml:space="preserve">1 Tê-sa-lô-ni-ca 3 là chương thứ ba của bức thư sứ đồ Phao-lô viết cho các tín đồ ở Tê-sa-lô-ni-ca. Trong chương này, Phao-lô bày tỏ mối quan tâm của ông đối với đức tin của họ và sai Ti-mô-thê đến để củng cố và khích lệ họ trong thử thách.</w:t>
      </w:r>
    </w:p>
    <w:p w14:paraId="13FD60E8" w14:textId="77777777" w:rsidR="000F7377" w:rsidRDefault="000F7377"/>
    <w:p w14:paraId="7A7B60AC" w14:textId="77777777" w:rsidR="000F7377" w:rsidRDefault="000F7377">
      <w:r xmlns:w="http://schemas.openxmlformats.org/wordprocessingml/2006/main">
        <w:t xml:space="preserve">Đoạn 1: Phao-lô bắt đầu bằng cách bày tỏ mối quan tâm của ông đối với các tín đồ ở Tê-sa-lô-ni-ca (1 Tê-sa-lô-ni-ca 3:1-5). Anh ấy nói rằng anh ấy không thể chịu đựng được nữa khi không biết về đức tin của họ và quyết định gửi Timothy, người đồng nghiệp và anh trai của anh ấy, để củng cố và khuyến khích họ. Phao-lô lo ngại rằng họ có thể bị hoạn nạn cám dỗ và đức tin của họ có thể bị lung lay vì bị bắt bớ.</w:t>
      </w:r>
    </w:p>
    <w:p w14:paraId="6A388FC2" w14:textId="77777777" w:rsidR="000F7377" w:rsidRDefault="000F7377"/>
    <w:p w14:paraId="16EFE743" w14:textId="77777777" w:rsidR="000F7377" w:rsidRDefault="000F7377">
      <w:r xmlns:w="http://schemas.openxmlformats.org/wordprocessingml/2006/main">
        <w:t xml:space="preserve">Đoạn thứ 2: Phao-lô vui mừng khi nhận được báo cáo tích cực về đức tin của người Tê-sa-lô-ni-ca (1 Tê-sa-lô-ni-ca 3:6-9). Ti-mô-thê trở lại với tin vui về sự kiên định của họ trong Chúa. Tình yêu của họ dành cho Phao-lô và niềm mong mỏi được gặp lại ông đã mang lại cho ông niềm vui lớn lao và an ủi ông trong những nỗi đau khổ của chính mình. Anh ngày đêm tha thiết cầu nguyện, xin Chúa cho anh có cơ hội đến thăm họ </w:t>
      </w:r>
      <w:r xmlns:w="http://schemas.openxmlformats.org/wordprocessingml/2006/main">
        <w:lastRenderedPageBreak xmlns:w="http://schemas.openxmlformats.org/wordprocessingml/2006/main"/>
      </w:r>
      <w:r xmlns:w="http://schemas.openxmlformats.org/wordprocessingml/2006/main">
        <w:t xml:space="preserve">một lần nữa.</w:t>
      </w:r>
    </w:p>
    <w:p w14:paraId="0C87AA64" w14:textId="77777777" w:rsidR="000F7377" w:rsidRDefault="000F7377"/>
    <w:p w14:paraId="4BA088E2" w14:textId="77777777" w:rsidR="000F7377" w:rsidRDefault="000F7377">
      <w:r xmlns:w="http://schemas.openxmlformats.org/wordprocessingml/2006/main">
        <w:t xml:space="preserve">Đoạn thứ 3: Chương kết thúc bằng lời cầu nguyện để gia tăng tình yêu thương giữa các tín hữu (1 Tê-sa-lô-ni-ca 3:10-13). Phao-lô cầu xin Chúa mở đường cho ông gặp mặt họ để có thể bổ sung những gì còn thiếu trong đức tin của họ. Anh cầu nguyện rằng Chúa sẽ làm cho tình yêu của họ dành cho nhau—và cho tất cả mọi người—ngày càng nhiều hơn. Cuối cùng, ông cầu xin Thiên Chúa làm cho tâm hồn họ được thánh thiện không chỗ trách được trước mặt Ngài khi Chúa Giêsu đến với tất cả các thánh của Ngài.</w:t>
      </w:r>
    </w:p>
    <w:p w14:paraId="68B015AC" w14:textId="77777777" w:rsidR="000F7377" w:rsidRDefault="000F7377"/>
    <w:p w14:paraId="463C63F1" w14:textId="77777777" w:rsidR="000F7377" w:rsidRDefault="000F7377">
      <w:r xmlns:w="http://schemas.openxmlformats.org/wordprocessingml/2006/main">
        <w:t xml:space="preserve">Tóm tắt,</w:t>
      </w:r>
    </w:p>
    <w:p w14:paraId="15D2E314" w14:textId="77777777" w:rsidR="000F7377" w:rsidRDefault="000F7377">
      <w:r xmlns:w="http://schemas.openxmlformats.org/wordprocessingml/2006/main">
        <w:t xml:space="preserve">Chương ba của 1 Tê-sa-lô-ni-ca bày tỏ mối quan tâm của Phao-lô đối với tín đồ Tê-sa-lô-ni-ca giữa lúc bị bắt bớ.</w:t>
      </w:r>
    </w:p>
    <w:p w14:paraId="565E3787" w14:textId="77777777" w:rsidR="000F7377" w:rsidRDefault="000F7377">
      <w:r xmlns:w="http://schemas.openxmlformats.org/wordprocessingml/2006/main">
        <w:t xml:space="preserve">Ngài cử Ti-mô-thê làm người đại diện để củng cố và khích lệ đức tin của họ.</w:t>
      </w:r>
    </w:p>
    <w:p w14:paraId="778517E5" w14:textId="77777777" w:rsidR="000F7377" w:rsidRDefault="000F7377">
      <w:r xmlns:w="http://schemas.openxmlformats.org/wordprocessingml/2006/main">
        <w:t xml:space="preserve">Khi nhận được báo cáo tích cực từ Ti-mô-thê, Phao-lô vui mừng trước sự kiên định của họ và bày tỏ mong muốn được gặp lại họ. Ông cầu nguyện để tình yêu thương giữa các tín hữu ngày càng gia tăng và xin Thiên Chúa thiết lập tâm hồn họ trong sự thánh thiện không chỗ trách được. Chương này nêu bật sự chăm sóc mục vụ của Phao-lô, mong muốn của ông cho sự an lành về mặt tinh thần của họ và hy vọng của ông về việc họ tiếp tục phát triển trong đức tin và tình yêu.</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Tê-sa-lô-ni-ca 3:1 Vì vậy, khi không thể nhịn được nữa, chúng tôi quyết định ở lại A-thên một mình là tốt nhất;</w:t>
      </w:r>
    </w:p>
    <w:p w14:paraId="0E1AA295" w14:textId="77777777" w:rsidR="000F7377" w:rsidRDefault="000F7377"/>
    <w:p w14:paraId="2EDBE86D" w14:textId="77777777" w:rsidR="000F7377" w:rsidRDefault="000F7377">
      <w:r xmlns:w="http://schemas.openxmlformats.org/wordprocessingml/2006/main">
        <w:t xml:space="preserve">Phao-lô và những người đồng hành không thể chịu đựng được việc ở lại A-thên nữa nên quyết định rời đi.</w:t>
      </w:r>
    </w:p>
    <w:p w14:paraId="45705D36" w14:textId="77777777" w:rsidR="000F7377" w:rsidRDefault="000F7377"/>
    <w:p w14:paraId="02B4C2A1" w14:textId="77777777" w:rsidR="000F7377" w:rsidRDefault="000F7377">
      <w:r xmlns:w="http://schemas.openxmlformats.org/wordprocessingml/2006/main">
        <w:t xml:space="preserve">1. Sức mạnh của việc đưa ra những quyết định khó khăn - 1 Tê-sa-lô-ni-ca 3:1</w:t>
      </w:r>
    </w:p>
    <w:p w14:paraId="6B9B3E14" w14:textId="77777777" w:rsidR="000F7377" w:rsidRDefault="000F7377"/>
    <w:p w14:paraId="3DA969D2" w14:textId="77777777" w:rsidR="000F7377" w:rsidRDefault="000F7377">
      <w:r xmlns:w="http://schemas.openxmlformats.org/wordprocessingml/2006/main">
        <w:t xml:space="preserve">2. Làm theo ý Chúa bất chấp nỗi sợ hãi hoặc sự không chắc chắn - 1 Tê-sa-lô-ni-ca 3:1</w:t>
      </w:r>
    </w:p>
    <w:p w14:paraId="274D8511" w14:textId="77777777" w:rsidR="000F7377" w:rsidRDefault="000F7377"/>
    <w:p w14:paraId="63F6A69B" w14:textId="77777777" w:rsidR="000F7377" w:rsidRDefault="000F7377">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w:t>
      </w:r>
      <w:r xmlns:w="http://schemas.openxmlformats.org/wordprocessingml/2006/main">
        <w:lastRenderedPageBreak xmlns:w="http://schemas.openxmlformats.org/wordprocessingml/2006/main"/>
      </w:r>
      <w:r xmlns:w="http://schemas.openxmlformats.org/wordprocessingml/2006/main">
        <w:t xml:space="preserve">ý tưởng ta cao hơn ý tưởng các ngươi cũng bấy nhiêu.</w:t>
      </w:r>
    </w:p>
    <w:p w14:paraId="08626273" w14:textId="77777777" w:rsidR="000F7377" w:rsidRDefault="000F7377"/>
    <w:p w14:paraId="41679CF6" w14:textId="77777777" w:rsidR="000F7377" w:rsidRDefault="000F7377">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14:paraId="3EFD5246" w14:textId="77777777" w:rsidR="000F7377" w:rsidRDefault="000F7377"/>
    <w:p w14:paraId="174A1728" w14:textId="77777777" w:rsidR="000F7377" w:rsidRDefault="000F7377">
      <w:r xmlns:w="http://schemas.openxmlformats.org/wordprocessingml/2006/main">
        <w:t xml:space="preserve">1 Tê-sa-lô-ni-ca 3:2 Và sai Ti-mô-thê, anh em chúng tôi, tôi tớ của Đức Chúa Trời, và người cộng tác với chúng tôi trong Phúc Âm của Đấng Christ, đến để củng cố và an ủi anh em về đức tin của anh em:</w:t>
      </w:r>
    </w:p>
    <w:p w14:paraId="10671733" w14:textId="77777777" w:rsidR="000F7377" w:rsidRDefault="000F7377"/>
    <w:p w14:paraId="5DF1C5CF" w14:textId="77777777" w:rsidR="000F7377" w:rsidRDefault="000F7377">
      <w:r xmlns:w="http://schemas.openxmlformats.org/wordprocessingml/2006/main">
        <w:t xml:space="preserve">Phao-lô phái Ti-mô-thê đến Tê-sa-lô-ni-ca với tư cách là anh trai của họ, người phục vụ của Đức Chúa Trời và đồng công trong phúc âm của Đấng Christ để khích lệ họ trong đức tin.</w:t>
      </w:r>
    </w:p>
    <w:p w14:paraId="1F3E7E94" w14:textId="77777777" w:rsidR="000F7377" w:rsidRDefault="000F7377"/>
    <w:p w14:paraId="3B8AA837" w14:textId="77777777" w:rsidR="000F7377" w:rsidRDefault="000F7377">
      <w:r xmlns:w="http://schemas.openxmlformats.org/wordprocessingml/2006/main">
        <w:t xml:space="preserve">1. “Nắm vững niềm tin: Vững vàng trong gian nguy”</w:t>
      </w:r>
    </w:p>
    <w:p w14:paraId="51642583" w14:textId="77777777" w:rsidR="000F7377" w:rsidRDefault="000F7377"/>
    <w:p w14:paraId="0A000323" w14:textId="77777777" w:rsidR="000F7377" w:rsidRDefault="000F7377">
      <w:r xmlns:w="http://schemas.openxmlformats.org/wordprocessingml/2006/main">
        <w:t xml:space="preserve">2. "Sức Mạnh Của Sự Khuyến Khích: Củng Cố Thân Thể Chúa Kitô"</w:t>
      </w:r>
    </w:p>
    <w:p w14:paraId="3D850273" w14:textId="77777777" w:rsidR="000F7377" w:rsidRDefault="000F7377"/>
    <w:p w14:paraId="32BBBA1D" w14:textId="77777777" w:rsidR="000F7377" w:rsidRDefault="000F7377">
      <w:r xmlns:w="http://schemas.openxmlformats.org/wordprocessingml/2006/main">
        <w:t xml:space="preserve">1. Hê-bơ-rơ 10:19-25 - "Hỡi anh em, vậy, vì chúng ta nhờ huyết Đức Chúa Giê-su được dạn dĩ vào Nơi Chí Thánh, bằng một con đường mới và sống đã mở ra cho chúng ta ngang qua bức màn, tức là thân thể Ngài." , và vì chúng ta có một thầy tế lễ vĩ đại cai trị nhà Đức Chúa Trời, chúng ta hãy đến gần Đức Chúa Trời với tấm lòng chân thành và sự tin chắc trọn vẹn mà đức tin mang lại, tấm lòng được rưới nước để tẩy sạch lương tâm tội lỗi và thân thể được rửa sạch bằng nước tinh khiết."</w:t>
      </w:r>
    </w:p>
    <w:p w14:paraId="66DFB72F" w14:textId="77777777" w:rsidR="000F7377" w:rsidRDefault="000F7377"/>
    <w:p w14:paraId="2F837F4F"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62B7CF7E" w14:textId="77777777" w:rsidR="000F7377" w:rsidRDefault="000F7377"/>
    <w:p w14:paraId="409FEDCA" w14:textId="77777777" w:rsidR="000F7377" w:rsidRDefault="000F7377">
      <w:r xmlns:w="http://schemas.openxmlformats.org/wordprocessingml/2006/main">
        <w:t xml:space="preserve">1 Tê-sa-lô-ni-ca 3:3 Cầu cho những hoạn nạn nầy không ai lay chuyển được: vì chính anh em biết rằng chúng ta được định vào đó.</w:t>
      </w:r>
    </w:p>
    <w:p w14:paraId="52723021" w14:textId="77777777" w:rsidR="000F7377" w:rsidRDefault="000F7377"/>
    <w:p w14:paraId="01AD425A" w14:textId="77777777" w:rsidR="000F7377" w:rsidRDefault="000F7377">
      <w:r xmlns:w="http://schemas.openxmlformats.org/wordprocessingml/2006/main">
        <w:t xml:space="preserve">Phao-lô khuyến khích người Tê-sa-lô-ni-ca đừng nản lòng trước những hoạn nạn của họ, vì họ đã được chỉ định </w:t>
      </w:r>
      <w:r xmlns:w="http://schemas.openxmlformats.org/wordprocessingml/2006/main">
        <w:lastRenderedPageBreak xmlns:w="http://schemas.openxmlformats.org/wordprocessingml/2006/main"/>
      </w:r>
      <w:r xmlns:w="http://schemas.openxmlformats.org/wordprocessingml/2006/main">
        <w:t xml:space="preserve">để chịu đựng chúng.</w:t>
      </w:r>
    </w:p>
    <w:p w14:paraId="6ED71A6F" w14:textId="77777777" w:rsidR="000F7377" w:rsidRDefault="000F7377"/>
    <w:p w14:paraId="4D1E06D1" w14:textId="77777777" w:rsidR="000F7377" w:rsidRDefault="000F7377">
      <w:r xmlns:w="http://schemas.openxmlformats.org/wordprocessingml/2006/main">
        <w:t xml:space="preserve">1. "Chúng ta được chỉ định để chịu hoạn nạn: Làm thế nào để tìm thấy sức mạnh trong thử thách"</w:t>
      </w:r>
    </w:p>
    <w:p w14:paraId="13F85F76" w14:textId="77777777" w:rsidR="000F7377" w:rsidRDefault="000F7377"/>
    <w:p w14:paraId="3A72FC0C" w14:textId="77777777" w:rsidR="000F7377" w:rsidRDefault="000F7377">
      <w:r xmlns:w="http://schemas.openxmlformats.org/wordprocessingml/2006/main">
        <w:t xml:space="preserve">2. “Sự khích lệ để kiên trì: Hiểu biết về sự chỉ định của Chúa”</w:t>
      </w:r>
    </w:p>
    <w:p w14:paraId="683C2B74" w14:textId="77777777" w:rsidR="000F7377" w:rsidRDefault="000F7377"/>
    <w:p w14:paraId="675BEBD6" w14:textId="77777777" w:rsidR="000F7377" w:rsidRDefault="000F7377">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14:paraId="4C7363C2" w14:textId="77777777" w:rsidR="000F7377" w:rsidRDefault="000F7377"/>
    <w:p w14:paraId="01C6DC5A" w14:textId="77777777" w:rsidR="000F7377" w:rsidRDefault="000F7377">
      <w:r xmlns:w="http://schemas.openxmlformats.org/wordprocessingml/2006/main">
        <w:t xml:space="preserve">2. 2 Cô-rinh-tô 4:17-18 - "Vì hoạn nạn nhẹ nhàng tạm thời này đang chuẩn bị cho chúng ta vinh quang nặng nề đời đời vượt quá mọi sự so sánh, vì chúng ta không chăm những điều thấy được mà chăm những điều không thấy được. những gì nhìn thấy được chỉ là nhất thời, nhưng những điều không nhìn thấy được là vĩnh cửu.”</w:t>
      </w:r>
    </w:p>
    <w:p w14:paraId="45001820" w14:textId="77777777" w:rsidR="000F7377" w:rsidRDefault="000F7377"/>
    <w:p w14:paraId="2FAA5CA5" w14:textId="77777777" w:rsidR="000F7377" w:rsidRDefault="000F7377">
      <w:r xmlns:w="http://schemas.openxmlformats.org/wordprocessingml/2006/main">
        <w:t xml:space="preserve">1 Tê-sa-lô-ni-ca 3:4 Quả thật, khi còn ở với anh em, chúng tôi đã nói với anh em rằng chúng tôi sẽ phải chịu hoạn nạn; ngay cả khi nó đã xảy ra, và các bạn biết đấy.</w:t>
      </w:r>
    </w:p>
    <w:p w14:paraId="35B0E854" w14:textId="77777777" w:rsidR="000F7377" w:rsidRDefault="000F7377"/>
    <w:p w14:paraId="5ECDB5CE" w14:textId="77777777" w:rsidR="000F7377" w:rsidRDefault="000F7377">
      <w:r xmlns:w="http://schemas.openxmlformats.org/wordprocessingml/2006/main">
        <w:t xml:space="preserve">Sứ đồ Phao-lô cảnh báo người Tê-sa-lô-ni-ca rằng họ sẽ gặp hoạn nạn, nhưng cuối cùng điều đó đã xảy ra.</w:t>
      </w:r>
    </w:p>
    <w:p w14:paraId="14C49121" w14:textId="77777777" w:rsidR="000F7377" w:rsidRDefault="000F7377"/>
    <w:p w14:paraId="54006B0A" w14:textId="77777777" w:rsidR="000F7377" w:rsidRDefault="000F7377">
      <w:r xmlns:w="http://schemas.openxmlformats.org/wordprocessingml/2006/main">
        <w:t xml:space="preserve">1. Niềm tin trước hoạn nạn</w:t>
      </w:r>
    </w:p>
    <w:p w14:paraId="2F17467C" w14:textId="77777777" w:rsidR="000F7377" w:rsidRDefault="000F7377"/>
    <w:p w14:paraId="2AF7D372" w14:textId="77777777" w:rsidR="000F7377" w:rsidRDefault="000F7377">
      <w:r xmlns:w="http://schemas.openxmlformats.org/wordprocessingml/2006/main">
        <w:t xml:space="preserve">2. Kiên trì vượt qua khó khăn</w:t>
      </w:r>
    </w:p>
    <w:p w14:paraId="00779270" w14:textId="77777777" w:rsidR="000F7377" w:rsidRDefault="000F7377"/>
    <w:p w14:paraId="063973E2" w14:textId="77777777" w:rsidR="000F7377" w:rsidRDefault="000F7377">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14:paraId="4FB84720" w14:textId="77777777" w:rsidR="000F7377" w:rsidRDefault="000F7377"/>
    <w:p w14:paraId="6B8D7482" w14:textId="77777777" w:rsidR="000F7377" w:rsidRDefault="000F7377">
      <w:r xmlns:w="http://schemas.openxmlformats.org/wordprocessingml/2006/main">
        <w:t xml:space="preserve">1 Tê-sa-lô-ni-ca 3:5 Vì lẽ đó, không thể nhịn được nữa, tôi sai người đi hỏi đức tin của anh em, kẻo kẻ cám dỗ dùng cách nào đó cám dỗ anh em, và công khó của chúng tôi trở nên luống công.</w:t>
      </w:r>
    </w:p>
    <w:p w14:paraId="2CBB9B62" w14:textId="77777777" w:rsidR="000F7377" w:rsidRDefault="000F7377"/>
    <w:p w14:paraId="3444D7B1" w14:textId="77777777" w:rsidR="000F7377" w:rsidRDefault="000F7377">
      <w:r xmlns:w="http://schemas.openxmlformats.org/wordprocessingml/2006/main">
        <w:t xml:space="preserve">Phao-lô quan tâm đến đức tin của người Tê-sa-lô-ni-ca và cử người đến kiểm tra họ nhằm ngăn chặn Kẻ cám dỗ làm băng hoại đức tin của họ và vô hiệu hóa công việc của Phao-lô.</w:t>
      </w:r>
    </w:p>
    <w:p w14:paraId="50137A04" w14:textId="77777777" w:rsidR="000F7377" w:rsidRDefault="000F7377"/>
    <w:p w14:paraId="163CC7B1" w14:textId="77777777" w:rsidR="000F7377" w:rsidRDefault="000F7377">
      <w:r xmlns:w="http://schemas.openxmlformats.org/wordprocessingml/2006/main">
        <w:t xml:space="preserve">1. Chúng ta phải cảnh giác trong việc bảo vệ đức tin của mình và đức tin của người khác khỏi ảnh hưởng của Kẻ Cám Dỗ.</w:t>
      </w:r>
    </w:p>
    <w:p w14:paraId="34C59BC8" w14:textId="77777777" w:rsidR="000F7377" w:rsidRDefault="000F7377"/>
    <w:p w14:paraId="1BF61044" w14:textId="77777777" w:rsidR="000F7377" w:rsidRDefault="000F7377">
      <w:r xmlns:w="http://schemas.openxmlformats.org/wordprocessingml/2006/main">
        <w:t xml:space="preserve">2. Những nỗ lực của chúng ta trong việc phụng sự Thiên Chúa phải được thúc đẩy bởi ước muốn bảo vệ đức tin của người khác.</w:t>
      </w:r>
    </w:p>
    <w:p w14:paraId="49DAB48E" w14:textId="77777777" w:rsidR="000F7377" w:rsidRDefault="000F7377"/>
    <w:p w14:paraId="664D79BC" w14:textId="77777777" w:rsidR="000F7377" w:rsidRDefault="000F7377">
      <w:r xmlns:w="http://schemas.openxmlformats.org/wordprocessingml/2006/main">
        <w:t xml:space="preserve">1. 1 Phi-e-rơ 5:8 - Hãy tiết độ, tỉnh thức; vì ma quỷ, thù địch của anh em, như sư tử gầm thét, rảo quanh tìm mồi nuốt được.</w:t>
      </w:r>
    </w:p>
    <w:p w14:paraId="45440C72" w14:textId="77777777" w:rsidR="000F7377" w:rsidRDefault="000F7377"/>
    <w:p w14:paraId="5E9E4183" w14:textId="77777777" w:rsidR="000F7377" w:rsidRDefault="000F7377">
      <w:r xmlns:w="http://schemas.openxmlformats.org/wordprocessingml/2006/main">
        <w:t xml:space="preserve">2. Ga-la-ti 5:7-9 - Các ngươi chạy tốt lắm; Ai đã cản trở các ngươi không tuân theo lẽ thật? Sự thuyết phục này không đến từ người đã gọi bạn. Một ít men làm dậy cả cục bột.</w:t>
      </w:r>
    </w:p>
    <w:p w14:paraId="78441F18" w14:textId="77777777" w:rsidR="000F7377" w:rsidRDefault="000F7377"/>
    <w:p w14:paraId="6869DA1F" w14:textId="77777777" w:rsidR="000F7377" w:rsidRDefault="000F7377">
      <w:r xmlns:w="http://schemas.openxmlformats.org/wordprocessingml/2006/main">
        <w:t xml:space="preserve">1 Tê-sa-lô-ni-ca 3:6 Nhưng bây giờ, khi Ti-mô-thê từ anh em đến với chúng tôi, báo tin vui cho chúng tôi về đức tin và lòng bác ái của anh em, và rằng anh em luôn nhớ đến chúng tôi, mong mỏi được gặp chúng tôi, cũng như chúng tôi cũng mong được gặp anh em:</w:t>
      </w:r>
    </w:p>
    <w:p w14:paraId="3FE1C196" w14:textId="77777777" w:rsidR="000F7377" w:rsidRDefault="000F7377"/>
    <w:p w14:paraId="52CC67AA" w14:textId="77777777" w:rsidR="000F7377" w:rsidRDefault="000F7377">
      <w:r xmlns:w="http://schemas.openxmlformats.org/wordprocessingml/2006/main">
        <w:t xml:space="preserve">Ti-mô-thê đến với người Tê-sa-lô-ni-ca với tin tức về đức tin và tình yêu của họ, cũng như rằng họ có những kỷ niệm đẹp đẽ về Phao-lô và những người bạn đồng hành của ông.</w:t>
      </w:r>
    </w:p>
    <w:p w14:paraId="06B1CC3D" w14:textId="77777777" w:rsidR="000F7377" w:rsidRDefault="000F7377"/>
    <w:p w14:paraId="6DF4EDB7" w14:textId="77777777" w:rsidR="000F7377" w:rsidRDefault="000F7377">
      <w:r xmlns:w="http://schemas.openxmlformats.org/wordprocessingml/2006/main">
        <w:t xml:space="preserve">1. Sức mạnh của niềm tin và tình yêu trong cộng đồng của chúng ta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Nhớ nhau một cách trìu mến</w:t>
      </w:r>
    </w:p>
    <w:p w14:paraId="491C75A3" w14:textId="77777777" w:rsidR="000F7377" w:rsidRDefault="000F7377"/>
    <w:p w14:paraId="63D9BFA9"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339AA13E" w14:textId="77777777" w:rsidR="000F7377" w:rsidRDefault="000F7377"/>
    <w:p w14:paraId="4E28A21C" w14:textId="77777777" w:rsidR="000F7377" w:rsidRDefault="000F7377">
      <w:r xmlns:w="http://schemas.openxmlformats.org/wordprocessingml/2006/main">
        <w:t xml:space="preserve">2. Giăng 13:34-35 - "Ta ban cho các ngươi một điều răn mới: Các ngươi hãy yêu thương nhau, như ta đã yêu các ngươi, các ngươi cũng yêu nhau. Bằng dấu này mọi người sẽ nhận biết các ngươi là môn đồ ta, nếu các bạn có tình yêu với nhau."</w:t>
      </w:r>
    </w:p>
    <w:p w14:paraId="07DFFD2B" w14:textId="77777777" w:rsidR="000F7377" w:rsidRDefault="000F7377"/>
    <w:p w14:paraId="37000ACD" w14:textId="77777777" w:rsidR="000F7377" w:rsidRDefault="000F7377">
      <w:r xmlns:w="http://schemas.openxmlformats.org/wordprocessingml/2006/main">
        <w:t xml:space="preserve">1 Tê-sa-lô-ni-ca 3:7 Vậy, hỡi anh em, nhờ đức tin của anh em mà chúng tôi được an ủi trong mọi hoạn nạn khốn khổ:</w:t>
      </w:r>
    </w:p>
    <w:p w14:paraId="17AB2C72" w14:textId="77777777" w:rsidR="000F7377" w:rsidRDefault="000F7377"/>
    <w:p w14:paraId="1CD4E051" w14:textId="77777777" w:rsidR="000F7377" w:rsidRDefault="000F7377">
      <w:r xmlns:w="http://schemas.openxmlformats.org/wordprocessingml/2006/main">
        <w:t xml:space="preserve">Người Tê-sa-lô-ni-ca được an ủi bởi đức tin của anh em đồng đạo giữa lúc họ gặp hoạn nạn và khốn khổ.</w:t>
      </w:r>
    </w:p>
    <w:p w14:paraId="2DAE412B" w14:textId="77777777" w:rsidR="000F7377" w:rsidRDefault="000F7377"/>
    <w:p w14:paraId="1106DBE0" w14:textId="77777777" w:rsidR="000F7377" w:rsidRDefault="000F7377">
      <w:r xmlns:w="http://schemas.openxmlformats.org/wordprocessingml/2006/main">
        <w:t xml:space="preserve">1. Niềm an ủi của đức tin: Tìm thấy sức mạnh trong thời điểm khó khăn</w:t>
      </w:r>
    </w:p>
    <w:p w14:paraId="4F2DDE44" w14:textId="77777777" w:rsidR="000F7377" w:rsidRDefault="000F7377"/>
    <w:p w14:paraId="2DB4B1E4" w14:textId="77777777" w:rsidR="000F7377" w:rsidRDefault="000F7377">
      <w:r xmlns:w="http://schemas.openxmlformats.org/wordprocessingml/2006/main">
        <w:t xml:space="preserve">2. Củng cố đức tin của bạn trong thời điểm nghịch cảnh</w:t>
      </w:r>
    </w:p>
    <w:p w14:paraId="081953D8" w14:textId="77777777" w:rsidR="000F7377" w:rsidRDefault="000F7377"/>
    <w:p w14:paraId="4EB23B0B" w14:textId="77777777" w:rsidR="000F7377" w:rsidRDefault="000F7377">
      <w:r xmlns:w="http://schemas.openxmlformats.org/wordprocessingml/2006/main">
        <w:t xml:space="preserve">1. Hê-bơ-rơ 11:1, “Đức tin là sự bảo đảm cho những điều ta hy vọng, là sự xác tín cho những điều ta không thấy được.”</w:t>
      </w:r>
    </w:p>
    <w:p w14:paraId="268FE9F7" w14:textId="77777777" w:rsidR="000F7377" w:rsidRDefault="000F7377"/>
    <w:p w14:paraId="7A0F81D1" w14:textId="77777777" w:rsidR="000F7377" w:rsidRDefault="000F7377">
      <w:r xmlns:w="http://schemas.openxmlformats.org/wordprocessingml/2006/main">
        <w:t xml:space="preserve">2. Gia-cơ 1:2-4, “Hỡi anh em, hãy coi đó là điều vui mừng khi gặp đủ loại thử thách, vì biết rằng sự thử thách đức tin anh em sinh ra sự kiên định. hoàn hảo và trọn vẹn, không thiếu thứ gì."</w:t>
      </w:r>
    </w:p>
    <w:p w14:paraId="3FF42E01" w14:textId="77777777" w:rsidR="000F7377" w:rsidRDefault="000F7377"/>
    <w:p w14:paraId="1595B89A" w14:textId="77777777" w:rsidR="000F7377" w:rsidRDefault="000F7377">
      <w:r xmlns:w="http://schemas.openxmlformats.org/wordprocessingml/2006/main">
        <w:t xml:space="preserve">1 Tê-sa-lô-ni-ca 3:8 Hiện nay chúng tôi sống là nhờ anh em đứng vững trong Chúa.</w:t>
      </w:r>
    </w:p>
    <w:p w14:paraId="2BD7B66D" w14:textId="77777777" w:rsidR="000F7377" w:rsidRDefault="000F7377"/>
    <w:p w14:paraId="0D7E3C35" w14:textId="77777777" w:rsidR="000F7377" w:rsidRDefault="000F7377">
      <w:r xmlns:w="http://schemas.openxmlformats.org/wordprocessingml/2006/main">
        <w:t xml:space="preserve">Sứ đồ Phao-lô khuyến khích người Tê-sa-lô-ni-ca hãy vững mạnh trong Chúa.</w:t>
      </w:r>
    </w:p>
    <w:p w14:paraId="3ED8711B" w14:textId="77777777" w:rsidR="000F7377" w:rsidRDefault="000F7377"/>
    <w:p w14:paraId="1077E6F6" w14:textId="77777777" w:rsidR="000F7377" w:rsidRDefault="000F7377">
      <w:r xmlns:w="http://schemas.openxmlformats.org/wordprocessingml/2006/main">
        <w:t xml:space="preserve">1. Đứng Vững Trong Chúa - Vững Vàng Trong Đức Tin Và Sự Vâng Phục</w:t>
      </w:r>
    </w:p>
    <w:p w14:paraId="62E43026" w14:textId="77777777" w:rsidR="000F7377" w:rsidRDefault="000F7377"/>
    <w:p w14:paraId="67181844" w14:textId="77777777" w:rsidR="000F7377" w:rsidRDefault="000F7377">
      <w:r xmlns:w="http://schemas.openxmlformats.org/wordprocessingml/2006/main">
        <w:t xml:space="preserve">2. Sức Mạnh Của Chúa - Làm Thế Nào Để Nương Cậy Vào Quyền Năng Của Chúa</w:t>
      </w:r>
    </w:p>
    <w:p w14:paraId="2267C937" w14:textId="77777777" w:rsidR="000F7377" w:rsidRDefault="000F7377"/>
    <w:p w14:paraId="029EF4A9" w14:textId="77777777" w:rsidR="000F7377" w:rsidRDefault="000F7377">
      <w:r xmlns:w="http://schemas.openxmlformats.org/wordprocessingml/2006/main">
        <w:t xml:space="preserve">1. 1 Cô-rinh-tô 16:13 - Hãy cảnh giác; đứng vững trong đức tin; hãy dũng cảm lên; hãy mạnh mẽ.</w:t>
      </w:r>
    </w:p>
    <w:p w14:paraId="271CBB48" w14:textId="77777777" w:rsidR="000F7377" w:rsidRDefault="000F7377"/>
    <w:p w14:paraId="1449825E" w14:textId="77777777" w:rsidR="000F7377" w:rsidRDefault="000F7377">
      <w:r xmlns:w="http://schemas.openxmlformats.org/wordprocessingml/2006/main">
        <w:t xml:space="preserve">2. Phi-líp 4:13 - Tôi làm được mọi điều này nhờ Đấng ban thêm sức cho tôi.</w:t>
      </w:r>
    </w:p>
    <w:p w14:paraId="631B0605" w14:textId="77777777" w:rsidR="000F7377" w:rsidRDefault="000F7377"/>
    <w:p w14:paraId="1EC2DEA9" w14:textId="77777777" w:rsidR="000F7377" w:rsidRDefault="000F7377">
      <w:r xmlns:w="http://schemas.openxmlformats.org/wordprocessingml/2006/main">
        <w:t xml:space="preserve">1 Tê-sa-lô-ni-ca 3:9 Vì anh em, chúng tôi có thể tạ ơn Đức Chúa Trời biết bao, vì mọi niềm vui mà chúng tôi vui mừng vì anh em trước mặt Đức Chúa Trời chúng tôi;</w:t>
      </w:r>
    </w:p>
    <w:p w14:paraId="34E4C200" w14:textId="77777777" w:rsidR="000F7377" w:rsidRDefault="000F7377"/>
    <w:p w14:paraId="46F35437" w14:textId="77777777" w:rsidR="000F7377" w:rsidRDefault="000F7377">
      <w:r xmlns:w="http://schemas.openxmlformats.org/wordprocessingml/2006/main">
        <w:t xml:space="preserve">Chúng ta tạ ơn Chúa vì chúng ta có được niềm vui nhờ người Tê-sa-lô-ni-ca.</w:t>
      </w:r>
    </w:p>
    <w:p w14:paraId="7FF29021" w14:textId="77777777" w:rsidR="000F7377" w:rsidRDefault="000F7377"/>
    <w:p w14:paraId="17902D23" w14:textId="77777777" w:rsidR="000F7377" w:rsidRDefault="000F7377">
      <w:r xmlns:w="http://schemas.openxmlformats.org/wordprocessingml/2006/main">
        <w:t xml:space="preserve">1. Hãy Luôn Vui Mừng Trong Chúa: Tôn vinh niềm vui trong cuộc sống của chúng ta</w:t>
      </w:r>
    </w:p>
    <w:p w14:paraId="112067F7" w14:textId="77777777" w:rsidR="000F7377" w:rsidRDefault="000F7377"/>
    <w:p w14:paraId="234136D0" w14:textId="77777777" w:rsidR="000F7377" w:rsidRDefault="000F7377">
      <w:r xmlns:w="http://schemas.openxmlformats.org/wordprocessingml/2006/main">
        <w:t xml:space="preserve">2. Tạ ơn hồng ân Chúa: Tỏ lòng tạ ơn vì lòng nhân hậu của Chúa</w:t>
      </w:r>
    </w:p>
    <w:p w14:paraId="17E0995D" w14:textId="77777777" w:rsidR="000F7377" w:rsidRDefault="000F7377"/>
    <w:p w14:paraId="1E68496C" w14:textId="77777777" w:rsidR="000F7377" w:rsidRDefault="000F7377">
      <w:r xmlns:w="http://schemas.openxmlformats.org/wordprocessingml/2006/main">
        <w:t xml:space="preserve">1. Rô-ma 12:12- Hãy vui mừng trong sự trông cậy, nhịn nhục trong cơn hoạn nạn, bền lòng cầu nguyện.</w:t>
      </w:r>
    </w:p>
    <w:p w14:paraId="21D57666" w14:textId="77777777" w:rsidR="000F7377" w:rsidRDefault="000F7377"/>
    <w:p w14:paraId="152BE972" w14:textId="77777777" w:rsidR="000F7377" w:rsidRDefault="000F7377">
      <w:r xmlns:w="http://schemas.openxmlformats.org/wordprocessingml/2006/main">
        <w:t xml:space="preserve">2. Giăng 3:16- Vì Đức Chúa Trời yêu thương thế gian đến nỗi đã ban Con Một của Ngài, hầu cho hễ ai tin Con ấy không bị hư mất mà được sự sống đời đời.</w:t>
      </w:r>
    </w:p>
    <w:p w14:paraId="50A76B57" w14:textId="77777777" w:rsidR="000F7377" w:rsidRDefault="000F7377"/>
    <w:p w14:paraId="41CDD9E6" w14:textId="77777777" w:rsidR="000F7377" w:rsidRDefault="000F7377">
      <w:r xmlns:w="http://schemas.openxmlformats.org/wordprocessingml/2006/main">
        <w:t xml:space="preserve">1 Tê-sa-lô-ni-ca 3:10 Ngày đêm cầu nguyện tha thiết để chúng tôi có thể nhìn thấy mặt ngài và có thể hoàn thiện những điều còn thiếu trong đức tin của ngài?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ngày đêm cầu nguyện cho các tín hữu ở Tê-sa-lô-ni-ca, mong muốn được gặp họ và giúp họ trọn vẹn trong đức tin.</w:t>
      </w:r>
    </w:p>
    <w:p w14:paraId="035F274C" w14:textId="77777777" w:rsidR="000F7377" w:rsidRDefault="000F7377"/>
    <w:p w14:paraId="74733E43" w14:textId="77777777" w:rsidR="000F7377" w:rsidRDefault="000F7377">
      <w:r xmlns:w="http://schemas.openxmlformats.org/wordprocessingml/2006/main">
        <w:t xml:space="preserve">1. Sức mạnh của lời cầu nguyện: Gương cống hiến của Thánh Phaolô</w:t>
      </w:r>
    </w:p>
    <w:p w14:paraId="04287E43" w14:textId="77777777" w:rsidR="000F7377" w:rsidRDefault="000F7377"/>
    <w:p w14:paraId="208095CD" w14:textId="77777777" w:rsidR="000F7377" w:rsidRDefault="000F7377">
      <w:r xmlns:w="http://schemas.openxmlformats.org/wordprocessingml/2006/main">
        <w:t xml:space="preserve">2. Trọn vẹn trong đức tin: Càng ngày càng gần Chúa hơn</w:t>
      </w:r>
    </w:p>
    <w:p w14:paraId="7FFF9B8E" w14:textId="77777777" w:rsidR="000F7377" w:rsidRDefault="000F7377"/>
    <w:p w14:paraId="0BFF9EBC" w14:textId="77777777" w:rsidR="000F7377" w:rsidRDefault="000F7377">
      <w:r xmlns:w="http://schemas.openxmlformats.org/wordprocessingml/2006/main">
        <w:t xml:space="preserve">1. Gia-cơ 5:16 - “Lời cầu nguyện của người công chính có sức mạnh lớn lao khi nó có tác dụng.”</w:t>
      </w:r>
    </w:p>
    <w:p w14:paraId="6879476B" w14:textId="77777777" w:rsidR="000F7377" w:rsidRDefault="000F7377"/>
    <w:p w14:paraId="0FB5CBC2" w14:textId="77777777" w:rsidR="000F7377" w:rsidRDefault="000F7377">
      <w:r xmlns:w="http://schemas.openxmlformats.org/wordprocessingml/2006/main">
        <w:t xml:space="preserve">2. Cô-lô-se 1:19-20 - "Vì mọi sự trọn vẹn của Đức Chúa Trời đều vui lòng ngự trong Ngài, và nhờ Ngài mà hòa giải được muôn vật, dù ở dưới đất hay trên trời, làm nên hòa bình bằng huyết trên thập tự giá Ngài."</w:t>
      </w:r>
    </w:p>
    <w:p w14:paraId="4C569CEE" w14:textId="77777777" w:rsidR="000F7377" w:rsidRDefault="000F7377"/>
    <w:p w14:paraId="31CF2CEE" w14:textId="77777777" w:rsidR="000F7377" w:rsidRDefault="000F7377">
      <w:r xmlns:w="http://schemas.openxmlformats.org/wordprocessingml/2006/main">
        <w:t xml:space="preserve">1 Tê-sa-lô-ni-ca 3:11 Bây giờ, chính Đức Chúa Trời, Cha chúng ta, và Chúa chúng ta là Đức Chúa Jêsus Christ, dẫn đường chúng tôi đến cùng anh em.</w:t>
      </w:r>
    </w:p>
    <w:p w14:paraId="73FB7176" w14:textId="77777777" w:rsidR="000F7377" w:rsidRDefault="000F7377"/>
    <w:p w14:paraId="103CB541" w14:textId="77777777" w:rsidR="000F7377" w:rsidRDefault="000F7377">
      <w:r xmlns:w="http://schemas.openxmlformats.org/wordprocessingml/2006/main">
        <w:t xml:space="preserve">Thánh Phaolô và các bạn cầu nguyện xin Thiên Chúa và Chúa Giêsu hướng dẫn họ trên hành trình đến giáo đoàn Thessalonica.</w:t>
      </w:r>
    </w:p>
    <w:p w14:paraId="04023BFC" w14:textId="77777777" w:rsidR="000F7377" w:rsidRDefault="000F7377"/>
    <w:p w14:paraId="64C3DCF4" w14:textId="77777777" w:rsidR="000F7377" w:rsidRDefault="000F7377">
      <w:r xmlns:w="http://schemas.openxmlformats.org/wordprocessingml/2006/main">
        <w:t xml:space="preserve">1. Chúa sẽ chỉ dẫn khi bạn tìm kiếm Ngài.</w:t>
      </w:r>
    </w:p>
    <w:p w14:paraId="49007580" w14:textId="77777777" w:rsidR="000F7377" w:rsidRDefault="000F7377"/>
    <w:p w14:paraId="31A888D1" w14:textId="77777777" w:rsidR="000F7377" w:rsidRDefault="000F7377">
      <w:r xmlns:w="http://schemas.openxmlformats.org/wordprocessingml/2006/main">
        <w:t xml:space="preserve">2. Sự hướng dẫn của Chúa có lợi cho cuộc sống của chúng ta.</w:t>
      </w:r>
    </w:p>
    <w:p w14:paraId="2995812F" w14:textId="77777777" w:rsidR="000F7377" w:rsidRDefault="000F7377"/>
    <w:p w14:paraId="6789B7F2"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2962B0E2" w14:textId="77777777" w:rsidR="000F7377" w:rsidRDefault="000F7377"/>
    <w:p w14:paraId="4A288C24" w14:textId="77777777" w:rsidR="000F7377" w:rsidRDefault="000F7377">
      <w:r xmlns:w="http://schemas.openxmlformats.org/wordprocessingml/2006/main">
        <w:t xml:space="preserve">2. Thi Thiên 32:8 - Ta sẽ dạy dỗ ngươi và dạy ngươi con đường ngươi phải đi; Tôi sẽ tư vấn cho bạn với con mắt yêu thương của tôi dành cho bạn.</w:t>
      </w:r>
    </w:p>
    <w:p w14:paraId="10952A35" w14:textId="77777777" w:rsidR="000F7377" w:rsidRDefault="000F7377"/>
    <w:p w14:paraId="4580E0A9" w14:textId="77777777" w:rsidR="000F7377" w:rsidRDefault="000F7377">
      <w:r xmlns:w="http://schemas.openxmlformats.org/wordprocessingml/2006/main">
        <w:t xml:space="preserve">1 Tê-sa-lô-ni-ca 3:12 Và Chúa làm cho anh em ngày càng yêu thương nhau nhiều hơn, đối với người khác và với mọi người, cũng như chúng tôi đối với anh em vậy:</w:t>
      </w:r>
    </w:p>
    <w:p w14:paraId="7C379014" w14:textId="77777777" w:rsidR="000F7377" w:rsidRDefault="000F7377"/>
    <w:p w14:paraId="7A9F438D" w14:textId="77777777" w:rsidR="000F7377" w:rsidRDefault="000F7377">
      <w:r xmlns:w="http://schemas.openxmlformats.org/wordprocessingml/2006/main">
        <w:t xml:space="preserve">Phao-lô khuyến khích người Tê-sa-lô-ni-ca ngày càng yêu thương lẫn nhau và với mọi người như ông yêu thương họ.</w:t>
      </w:r>
    </w:p>
    <w:p w14:paraId="4AEF74D4" w14:textId="77777777" w:rsidR="000F7377" w:rsidRDefault="000F7377"/>
    <w:p w14:paraId="5F61C58D" w14:textId="77777777" w:rsidR="000F7377" w:rsidRDefault="000F7377">
      <w:r xmlns:w="http://schemas.openxmlformats.org/wordprocessingml/2006/main">
        <w:t xml:space="preserve">1. Tràn đầy tình yêu: Thử thách của người Tê-sa-lô-ni-ca</w:t>
      </w:r>
    </w:p>
    <w:p w14:paraId="44E49893" w14:textId="77777777" w:rsidR="000F7377" w:rsidRDefault="000F7377"/>
    <w:p w14:paraId="10BE1DE4" w14:textId="77777777" w:rsidR="000F7377" w:rsidRDefault="000F7377">
      <w:r xmlns:w="http://schemas.openxmlformats.org/wordprocessingml/2006/main">
        <w:t xml:space="preserve">2. Tình yêu dồi dào: Thực hiện lời dạy của Thánh Phaolô</w:t>
      </w:r>
    </w:p>
    <w:p w14:paraId="688D692D" w14:textId="77777777" w:rsidR="000F7377" w:rsidRDefault="000F7377"/>
    <w:p w14:paraId="1408C9C7" w14:textId="77777777" w:rsidR="000F7377" w:rsidRDefault="000F7377">
      <w:r xmlns:w="http://schemas.openxmlformats.org/wordprocessingml/2006/main">
        <w:t xml:space="preserve">1. Giăng 15:12 - "Đây là điều răn của ta: Các ngươi hãy yêu nhau như ta đã yêu các ngươi."</w:t>
      </w:r>
    </w:p>
    <w:p w14:paraId="30319662" w14:textId="77777777" w:rsidR="000F7377" w:rsidRDefault="000F7377"/>
    <w:p w14:paraId="79630531" w14:textId="77777777" w:rsidR="000F7377" w:rsidRDefault="000F7377">
      <w:r xmlns:w="http://schemas.openxmlformats.org/wordprocessingml/2006/main">
        <w:t xml:space="preserve">2. Rô-ma 12:10 - "Hãy lấy lòng yêu thương nhau như anh em; hãy lấy lòng kính trọng nhau."</w:t>
      </w:r>
    </w:p>
    <w:p w14:paraId="66CB0F9A" w14:textId="77777777" w:rsidR="000F7377" w:rsidRDefault="000F7377"/>
    <w:p w14:paraId="172268E1" w14:textId="77777777" w:rsidR="000F7377" w:rsidRDefault="000F7377">
      <w:r xmlns:w="http://schemas.openxmlformats.org/wordprocessingml/2006/main">
        <w:t xml:space="preserve">1 Tê-sa-lô-ni-ca 3:13 Cuối cùng, Ngài sẽ khiến lòng anh em được thánh khiết không chỗ trách được trước mặt Đức Chúa Trời, tức là Cha chúng ta, khi Chúa chúng ta là Đức Chúa Jêsus Christ đến cùng với hết thảy các thánh của Ngài.</w:t>
      </w:r>
    </w:p>
    <w:p w14:paraId="1E1E42BA" w14:textId="77777777" w:rsidR="000F7377" w:rsidRDefault="000F7377"/>
    <w:p w14:paraId="09F29BE3" w14:textId="77777777" w:rsidR="000F7377" w:rsidRDefault="000F7377">
      <w:r xmlns:w="http://schemas.openxmlformats.org/wordprocessingml/2006/main">
        <w:t xml:space="preserve">Phao-lô khuyến khích người Tê-sa-lô-ni-ca cố gắng sống thánh khiết không chỗ trách được trước mặt Đức Chúa Trời vào thời điểm Chúa đến.</w:t>
      </w:r>
    </w:p>
    <w:p w14:paraId="3B52FD6D" w14:textId="77777777" w:rsidR="000F7377" w:rsidRDefault="000F7377"/>
    <w:p w14:paraId="79D10DA5" w14:textId="77777777" w:rsidR="000F7377" w:rsidRDefault="000F7377">
      <w:r xmlns:w="http://schemas.openxmlformats.org/wordprocessingml/2006/main">
        <w:t xml:space="preserve">1. "Trái Tim Thánh Thiện"</w:t>
      </w:r>
    </w:p>
    <w:p w14:paraId="640564FB" w14:textId="77777777" w:rsidR="000F7377" w:rsidRDefault="000F7377"/>
    <w:p w14:paraId="3DFFDCB5" w14:textId="77777777" w:rsidR="000F7377" w:rsidRDefault="000F7377">
      <w:r xmlns:w="http://schemas.openxmlformats.org/wordprocessingml/2006/main">
        <w:t xml:space="preserve">2. “Phấn đấu cho lẽ phải”</w:t>
      </w:r>
    </w:p>
    <w:p w14:paraId="1BC2D855" w14:textId="77777777" w:rsidR="000F7377" w:rsidRDefault="000F7377"/>
    <w:p w14:paraId="1CF200C9" w14:textId="77777777" w:rsidR="000F7377" w:rsidRDefault="000F7377">
      <w:r xmlns:w="http://schemas.openxmlformats.org/wordprocessingml/2006/main">
        <w:t xml:space="preserve">1. Rô-ma 12:1-2 - “Vậy, hỡi anh em, tôi lấy lòng thương xót của Đức Chúa Trời khuyên anh em dâng </w:t>
      </w:r>
      <w:r xmlns:w="http://schemas.openxmlformats.org/wordprocessingml/2006/main">
        <w:lastRenderedPageBreak xmlns:w="http://schemas.openxmlformats.org/wordprocessingml/2006/main"/>
      </w:r>
      <w:r xmlns:w="http://schemas.openxmlformats.org/wordprocessingml/2006/main">
        <w:t xml:space="preserve">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của Đức Chúa Trời là ý muốn tốt lành, đẹp lòng và trọn vẹn của Ngài.”</w:t>
      </w:r>
    </w:p>
    <w:p w14:paraId="0B14D293" w14:textId="77777777" w:rsidR="000F7377" w:rsidRDefault="000F7377"/>
    <w:p w14:paraId="38DF03AE" w14:textId="77777777" w:rsidR="000F7377" w:rsidRDefault="000F7377">
      <w:r xmlns:w="http://schemas.openxmlformats.org/wordprocessingml/2006/main">
        <w:t xml:space="preserve">2. Thi Thiên 119:9-11 - "Người trẻ tuổi làm sao có thể đi trên con đường trong sạch? Bằng cách sống theo lời Chúa. Tôi hết lòng tìm kiếm Chúa, Chớ để tôi lạc khỏi các điều răn của Chúa. Tôi đã giấu kín điều răn của Chúa. xin hứa trong lòng rằng tôi sẽ không phạm tội cùng anh”.</w:t>
      </w:r>
    </w:p>
    <w:p w14:paraId="5E9CFF7A" w14:textId="77777777" w:rsidR="000F7377" w:rsidRDefault="000F7377"/>
    <w:p w14:paraId="49D5512A" w14:textId="77777777" w:rsidR="000F7377" w:rsidRDefault="000F7377">
      <w:r xmlns:w="http://schemas.openxmlformats.org/wordprocessingml/2006/main">
        <w:t xml:space="preserve">1 Tê-sa-lô-ni-ca 4 là chương thứ tư của bức thư sứ đồ Phao-lô viết cho các tín đồ ở Tê-sa-lô-ni-ca. Trong chương này, Phao-lô đưa ra những chỉ dẫn về lối sống thánh khiết, đặc biệt liên quan đến sự trong sạch về mặt tình dục và tình yêu thương anh em.</w:t>
      </w:r>
    </w:p>
    <w:p w14:paraId="179786EF" w14:textId="77777777" w:rsidR="000F7377" w:rsidRDefault="000F7377"/>
    <w:p w14:paraId="2B204E06" w14:textId="77777777" w:rsidR="000F7377" w:rsidRDefault="000F7377">
      <w:r xmlns:w="http://schemas.openxmlformats.org/wordprocessingml/2006/main">
        <w:t xml:space="preserve">Đoạn 1: Phao-lô kêu gọi các tín hữu Tê-sa-lô-ni-ca sống theo cách làm đẹp lòng Đức Chúa Trời (1 Tê-sa-lô-ni-ca 4:1-8). Ngài nhắc nhở họ về những hướng dẫn họ đã nhận được từ ngài về cách sống thánh thiện. Ông nhấn mạnh rằng ý muốn của Đức Chúa Trời đối với họ là sự thánh hóa của họ và họ nên kiêng gian dâm. Phao-lô cảnh báo không nên đam mê dục vọng như những người không biết Chúa, đồng thời nhấn mạnh rằng việc coi thường những chỉ dẫn này không chỉ là xúc phạm đến con người mà còn chống lại chính Chúa.</w:t>
      </w:r>
    </w:p>
    <w:p w14:paraId="115E15CC" w14:textId="77777777" w:rsidR="000F7377" w:rsidRDefault="000F7377"/>
    <w:p w14:paraId="6176EFE0" w14:textId="77777777" w:rsidR="000F7377" w:rsidRDefault="000F7377">
      <w:r xmlns:w="http://schemas.openxmlformats.org/wordprocessingml/2006/main">
        <w:t xml:space="preserve">Đoạn thứ 2: Phao-lô khuyến khích người Tê-sa-lô-ni-ca hãy thể hiện tình cảm anh em vượt trội (1 Tê-sa-lô-ni-ca 4:9-10). Anh khen ngợi tình yêu thương của họ dành cho nhau nhưng lại thúc giục họ hãy yêu thương nhau nhiều hơn nữa. Ông khuyến khích họ sống cuộc sống bình lặng, lo việc riêng và làm việc bằng chính đôi tay của mình để không phụ thuộc vào người khác. Bằng cách này, họ sẽ cư xử đúng mực trước người ngoài và không thiếu thứ gì.</w:t>
      </w:r>
    </w:p>
    <w:p w14:paraId="2ADD4A21" w14:textId="77777777" w:rsidR="000F7377" w:rsidRDefault="000F7377"/>
    <w:p w14:paraId="0671A118" w14:textId="77777777" w:rsidR="000F7377" w:rsidRDefault="000F7377">
      <w:r xmlns:w="http://schemas.openxmlformats.org/wordprocessingml/2006/main">
        <w:t xml:space="preserve">Đoạn thứ 3: Chương này kết thúc với những lời dạy về sự tái lâm của Đấng Christ và những hàm ý của nó đối với các tín đồ (1 Tê-sa-lô-ni-ca 4:13-18). Phao-lô giải quyết những lo ngại về những người đã chết trước khi Đấng Christ trở lại, đồng thời bảo đảm với người Tê-sa-lô-ni-ca rằng họ không nên đau buồn như những người không có hy vọng. Thay vào đó, ông giải thích rằng khi Chúa Giê-su trở lại với một mệnh lệnh lớn và tiếng kèn kêu, cả những người tin còn sống và những người đã chết sẽ cùng nhau sống lại để gặp Ngài trên không trung. Họ sẽ mãi mãi ở bên Ngài, mang lại niềm an ủi và hy vọng cho mọi tín hữu.</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Tóm tắt,</w:t>
      </w:r>
    </w:p>
    <w:p w14:paraId="4B41FE45" w14:textId="77777777" w:rsidR="000F7377" w:rsidRDefault="000F7377">
      <w:r xmlns:w="http://schemas.openxmlformats.org/wordprocessingml/2006/main">
        <w:t xml:space="preserve">Chương bốn của 1 Tê-sa-lô-ni-ca cung cấp những chỉ dẫn về lối sống thánh khiết liên quan đến sự trong sạch về mặt tình dục và tình yêu thương anh em.</w:t>
      </w:r>
    </w:p>
    <w:p w14:paraId="3DC48032" w14:textId="77777777" w:rsidR="000F7377" w:rsidRDefault="000F7377">
      <w:r xmlns:w="http://schemas.openxmlformats.org/wordprocessingml/2006/main">
        <w:t xml:space="preserve">Phao-lô kêu gọi người Tê-sa-lô-ni-ca kiêng gian dâm và sống đẹp lòng Đức Chúa Trời. Ông khuyến khích họ vượt trội trong tình anh em, sống một cuộc sống bình lặng, lo việc riêng và làm việc chăm chỉ.</w:t>
      </w:r>
    </w:p>
    <w:p w14:paraId="3676E3EB" w14:textId="77777777" w:rsidR="000F7377" w:rsidRDefault="000F7377"/>
    <w:p w14:paraId="0A127B7A" w14:textId="77777777" w:rsidR="000F7377" w:rsidRDefault="000F7377">
      <w:r xmlns:w="http://schemas.openxmlformats.org/wordprocessingml/2006/main">
        <w:t xml:space="preserve">Phao-lô cũng giải quyết những lo ngại về số phận của những người đã chết trước khi Đấng Christ trở lại, bảo đảm với họ rằng họ sẽ sống lại để gặp Chúa Giê-su khi Ngài trở lại. Chương này nhấn mạnh tầm quan trọng của việc sống một đời sống thánh khiết, vun trồng tình yêu thương anh em và tìm thấy niềm hy vọng vào sự tái lâm của Đấng Christ cho tất cả những người tin Chúa.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Tê-sa-lô-ni-ca 4:1 Ngoài ra, thưa anh em, chúng tôi nhân danh Chúa Giê-su mà nài xin anh em, rằng anh em đã nhận nơi chúng tôi cách sống phải ăn ở sao cho đẹp lòng Đức Chúa Trời, thì anh em càng ngày càng dư dật như vậy.</w:t>
      </w:r>
    </w:p>
    <w:p w14:paraId="19344F0F" w14:textId="77777777" w:rsidR="000F7377" w:rsidRDefault="000F7377"/>
    <w:p w14:paraId="06C9C134" w14:textId="77777777" w:rsidR="000F7377" w:rsidRDefault="000F7377">
      <w:r xmlns:w="http://schemas.openxmlformats.org/wordprocessingml/2006/main">
        <w:t xml:space="preserve">Sứ đồ Phao-lô khuyên các tín đồ ở Tê-sa-lô-ni-ca hãy sống một cuộc sống đẹp lòng Đức Chúa Trời.</w:t>
      </w:r>
    </w:p>
    <w:p w14:paraId="050597B3" w14:textId="77777777" w:rsidR="000F7377" w:rsidRDefault="000F7377"/>
    <w:p w14:paraId="42995D28" w14:textId="77777777" w:rsidR="000F7377" w:rsidRDefault="000F7377">
      <w:r xmlns:w="http://schemas.openxmlformats.org/wordprocessingml/2006/main">
        <w:t xml:space="preserve">1. Tràn đầy đức tin: Sống một cuộc sống đẹp lòng Chúa</w:t>
      </w:r>
    </w:p>
    <w:p w14:paraId="1097AB0A" w14:textId="77777777" w:rsidR="000F7377" w:rsidRDefault="000F7377"/>
    <w:p w14:paraId="25895A81" w14:textId="77777777" w:rsidR="000F7377" w:rsidRDefault="000F7377">
      <w:r xmlns:w="http://schemas.openxmlformats.org/wordprocessingml/2006/main">
        <w:t xml:space="preserve">2. Chọn Đi Theo: Con Đường Sùng Kính Thiên Chúa</w:t>
      </w:r>
    </w:p>
    <w:p w14:paraId="2161BF5D" w14:textId="77777777" w:rsidR="000F7377" w:rsidRDefault="000F7377"/>
    <w:p w14:paraId="3DF7049D"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14:paraId="4878CCDB" w14:textId="77777777" w:rsidR="000F7377" w:rsidRDefault="000F7377"/>
    <w:p w14:paraId="5D57D4E2" w14:textId="77777777" w:rsidR="000F7377" w:rsidRDefault="000F7377">
      <w:r xmlns:w="http://schemas.openxmlformats.org/wordprocessingml/2006/main">
        <w:t xml:space="preserve">2. Cô-lô-se 3:17 - Bất cứ điều gì anh em làm, dù bằng lời nói hay việc làm, hãy nhân danh Chúa Giê-su mà làm tất cả, nhờ Ngài mà tạ ơn Đức Chúa Cha.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Tê-sa-lô-ni-ca 4:2 Vì anh em biết chúng tôi đã nhân danh Chúa Giê-su mà truyền cho anh em những điều răn nào.</w:t>
      </w:r>
    </w:p>
    <w:p w14:paraId="2F663517" w14:textId="77777777" w:rsidR="000F7377" w:rsidRDefault="000F7377"/>
    <w:p w14:paraId="7F0F9163" w14:textId="77777777" w:rsidR="000F7377" w:rsidRDefault="000F7377">
      <w:r xmlns:w="http://schemas.openxmlformats.org/wordprocessingml/2006/main">
        <w:t xml:space="preserve">Phao-lô nhắc nhở người Tê-sa-lô-ni-ca về những điều răn mà ông đã ban cho họ nhân danh Chúa Giê-su.</w:t>
      </w:r>
    </w:p>
    <w:p w14:paraId="13498199" w14:textId="77777777" w:rsidR="000F7377" w:rsidRDefault="000F7377"/>
    <w:p w14:paraId="05FD7D2A" w14:textId="77777777" w:rsidR="000F7377" w:rsidRDefault="000F7377">
      <w:r xmlns:w="http://schemas.openxmlformats.org/wordprocessingml/2006/main">
        <w:t xml:space="preserve">1. Sức mạnh của việc tuân theo các điều răn của Chúa - khám phá tác động tích cực của việc tuân theo các điều răn của Chúa, như Chúa Giêsu hướng dẫn.</w:t>
      </w:r>
    </w:p>
    <w:p w14:paraId="68B758AC" w14:textId="77777777" w:rsidR="000F7377" w:rsidRDefault="000F7377"/>
    <w:p w14:paraId="5CD1A2F6" w14:textId="77777777" w:rsidR="000F7377" w:rsidRDefault="000F7377">
      <w:r xmlns:w="http://schemas.openxmlformats.org/wordprocessingml/2006/main">
        <w:t xml:space="preserve">2. Tầm quan trọng của việc vâng theo Lời Chúa - hiểu việc vâng phục các mệnh lệnh của Chúa là điều cần thiết cho đời sống đức tin như thế nào.</w:t>
      </w:r>
    </w:p>
    <w:p w14:paraId="7165A775" w14:textId="77777777" w:rsidR="000F7377" w:rsidRDefault="000F7377"/>
    <w:p w14:paraId="63D62984" w14:textId="77777777" w:rsidR="000F7377" w:rsidRDefault="000F7377">
      <w:r xmlns:w="http://schemas.openxmlformats.org/wordprocessingml/2006/main">
        <w:t xml:space="preserve">1. Thi Thiên 119:105 - "Lời Chúa là ngọn đèn cho chân tôi, ánh sáng cho đường lối tôi."</w:t>
      </w:r>
    </w:p>
    <w:p w14:paraId="2A038A17" w14:textId="77777777" w:rsidR="000F7377" w:rsidRDefault="000F7377"/>
    <w:p w14:paraId="64D565BA" w14:textId="77777777" w:rsidR="000F7377" w:rsidRDefault="000F7377">
      <w:r xmlns:w="http://schemas.openxmlformats.org/wordprocessingml/2006/main">
        <w:t xml:space="preserve">2. Phục truyền luật lệ ký 11:26-28 - "Hãy xem, hôm nay tôi đặt trước mặt bạn một phước lành và một lời nguyền rủa: phước lành, nếu bạn tuân theo các điều răn của Chúa, Thiên Chúa của bạn, mà tôi truyền cho bạn ngày hôm nay, và lời nguyền, nếu bạn Đừng vâng theo các điều răn của Giê-hô-va Đức Chúa Trời của anh em, nhưng hãy xây bỏ con đường tôi truyền cho anh em hôm nay.”</w:t>
      </w:r>
    </w:p>
    <w:p w14:paraId="69AC7473" w14:textId="77777777" w:rsidR="000F7377" w:rsidRDefault="000F7377"/>
    <w:p w14:paraId="17FC3E7D" w14:textId="77777777" w:rsidR="000F7377" w:rsidRDefault="000F7377">
      <w:r xmlns:w="http://schemas.openxmlformats.org/wordprocessingml/2006/main">
        <w:t xml:space="preserve">1 Tê-sa-lô-ni-ca 4:3 Vì ý muốn của Đức Chúa Trời là anh em nên thánh, đó là kiêng gian dâm:</w:t>
      </w:r>
    </w:p>
    <w:p w14:paraId="42F60BAA" w14:textId="77777777" w:rsidR="000F7377" w:rsidRDefault="000F7377"/>
    <w:p w14:paraId="742A52D2" w14:textId="77777777" w:rsidR="000F7377" w:rsidRDefault="000F7377">
      <w:r xmlns:w="http://schemas.openxmlformats.org/wordprocessingml/2006/main">
        <w:t xml:space="preserve">Đức Chúa Trời muốn những người tin Chúa tránh gian dâm.</w:t>
      </w:r>
    </w:p>
    <w:p w14:paraId="16B828DE" w14:textId="77777777" w:rsidR="000F7377" w:rsidRDefault="000F7377"/>
    <w:p w14:paraId="320499C0" w14:textId="77777777" w:rsidR="000F7377" w:rsidRDefault="000F7377">
      <w:r xmlns:w="http://schemas.openxmlformats.org/wordprocessingml/2006/main">
        <w:t xml:space="preserve">1. Quyền năng của ý Chúa - A trên 1 Tê-sa-lô-ni-ca 4:3</w:t>
      </w:r>
    </w:p>
    <w:p w14:paraId="758B3110" w14:textId="77777777" w:rsidR="000F7377" w:rsidRDefault="000F7377"/>
    <w:p w14:paraId="77E63C9A" w14:textId="77777777" w:rsidR="000F7377" w:rsidRDefault="000F7377">
      <w:r xmlns:w="http://schemas.openxmlformats.org/wordprocessingml/2006/main">
        <w:t xml:space="preserve">2. Lời Kêu Gọi Nên Thánh - A Về Sự Thánh Hóa Tín Hữu</w:t>
      </w:r>
    </w:p>
    <w:p w14:paraId="56AFE1A5" w14:textId="77777777" w:rsidR="000F7377" w:rsidRDefault="000F7377"/>
    <w:p w14:paraId="347060F7" w14:textId="77777777" w:rsidR="000F7377" w:rsidRDefault="000F7377">
      <w:r xmlns:w="http://schemas.openxmlformats.org/wordprocessingml/2006/main">
        <w:t xml:space="preserve">1. Ê-phê-sô 5:3 - Nhưng giữa anh em không được có một chút gian dâm, bất cứ điều </w:t>
      </w:r>
      <w:r xmlns:w="http://schemas.openxmlformats.org/wordprocessingml/2006/main">
        <w:lastRenderedPageBreak xmlns:w="http://schemas.openxmlformats.org/wordprocessingml/2006/main"/>
      </w:r>
      <w:r xmlns:w="http://schemas.openxmlformats.org/wordprocessingml/2006/main">
        <w:t xml:space="preserve">ô uế, hay tham lam nào, vì những điều đó không phù hợp với dân thánh của Đức Chúa Trời.</w:t>
      </w:r>
    </w:p>
    <w:p w14:paraId="5644BE65" w14:textId="77777777" w:rsidR="000F7377" w:rsidRDefault="000F7377"/>
    <w:p w14:paraId="2648FA4A" w14:textId="77777777" w:rsidR="000F7377" w:rsidRDefault="000F7377">
      <w:r xmlns:w="http://schemas.openxmlformats.org/wordprocessingml/2006/main">
        <w:t xml:space="preserve">2. Ma-thi-ơ 5:27-28 - “Các ngươi đã nghe Luật dạy rằng: 'Chớ phạm tội ngoại tình.' Nhưng tôi nói với bạn rằng bất cứ ai nhìn một người phụ nữ với ý định dâm ô thì trong lòng đã ngoại tình với cô ấy rồi.</w:t>
      </w:r>
    </w:p>
    <w:p w14:paraId="58B6BB4E" w14:textId="77777777" w:rsidR="000F7377" w:rsidRDefault="000F7377"/>
    <w:p w14:paraId="753C71AE" w14:textId="77777777" w:rsidR="000F7377" w:rsidRDefault="000F7377">
      <w:r xmlns:w="http://schemas.openxmlformats.org/wordprocessingml/2006/main">
        <w:t xml:space="preserve">1 Tê-sa-lô-ni-ca 4:4 Rằng mỗi người trong anh em phải biết cách sở hữu chiếc bình của mình để được thánh hóa và tôn trọng;</w:t>
      </w:r>
    </w:p>
    <w:p w14:paraId="2AE211F4" w14:textId="77777777" w:rsidR="000F7377" w:rsidRDefault="000F7377"/>
    <w:p w14:paraId="3DD78D4A" w14:textId="77777777" w:rsidR="000F7377" w:rsidRDefault="000F7377">
      <w:r xmlns:w="http://schemas.openxmlformats.org/wordprocessingml/2006/main">
        <w:t xml:space="preserve">Người Kitô hữu nên cố gắng sống thánh thiện và danh dự.</w:t>
      </w:r>
    </w:p>
    <w:p w14:paraId="11542CF2" w14:textId="77777777" w:rsidR="000F7377" w:rsidRDefault="000F7377"/>
    <w:p w14:paraId="654D0A51" w14:textId="77777777" w:rsidR="000F7377" w:rsidRDefault="000F7377">
      <w:r xmlns:w="http://schemas.openxmlformats.org/wordprocessingml/2006/main">
        <w:t xml:space="preserve">1. Sống thánh thiện và danh dự: Lời kêu gọi hành động</w:t>
      </w:r>
    </w:p>
    <w:p w14:paraId="5791AD6D" w14:textId="77777777" w:rsidR="000F7377" w:rsidRDefault="000F7377"/>
    <w:p w14:paraId="0AB70CF0" w14:textId="77777777" w:rsidR="000F7377" w:rsidRDefault="000F7377">
      <w:r xmlns:w="http://schemas.openxmlformats.org/wordprocessingml/2006/main">
        <w:t xml:space="preserve">2. Sở hữu tàu của chúng tôi: Hiểu mục đích của chúng tôi</w:t>
      </w:r>
    </w:p>
    <w:p w14:paraId="2B77FA9A" w14:textId="77777777" w:rsidR="000F7377" w:rsidRDefault="000F7377"/>
    <w:p w14:paraId="34D5AE41" w14:textId="77777777" w:rsidR="000F7377" w:rsidRDefault="000F7377">
      <w:r xmlns:w="http://schemas.openxmlformats.org/wordprocessingml/2006/main">
        <w:t xml:space="preserve">1. Ê-phê-sô 5:3-4 - "Nhưng trong anh em đừng có nói đến sự gian dâm, mọi điều ô uế và tham lam, như các thánh đồ đã làm. Chớ có những lời nói tục tĩu, những lời nói ngu xuẩn, hay những trò đùa thô tục, những điều không đúng chỗ, nhưng thay vào đó hãy tạ ơn."</w:t>
      </w:r>
    </w:p>
    <w:p w14:paraId="048AB1F5" w14:textId="77777777" w:rsidR="000F7377" w:rsidRDefault="000F7377"/>
    <w:p w14:paraId="57D9BC46" w14:textId="77777777" w:rsidR="000F7377" w:rsidRDefault="000F7377">
      <w:r xmlns:w="http://schemas.openxmlformats.org/wordprocessingml/2006/main">
        <w:t xml:space="preserve">2. 2 Cô-rinh-tô 7:1 - "Hỡi anh em yêu dấu, vì chúng ta có những lời hứa này, chúng ta hãy thanh tẩy mình khỏi mọi vết nhơ về thể xác và tinh thần, hoàn thành sự thánh thiện trong sự kính sợ Đức Chúa Trời."</w:t>
      </w:r>
    </w:p>
    <w:p w14:paraId="5718B314" w14:textId="77777777" w:rsidR="000F7377" w:rsidRDefault="000F7377"/>
    <w:p w14:paraId="699AE473" w14:textId="77777777" w:rsidR="000F7377" w:rsidRDefault="000F7377">
      <w:r xmlns:w="http://schemas.openxmlformats.org/wordprocessingml/2006/main">
        <w:t xml:space="preserve">1 Tê-sa-lô-ni-ca 4:5 Không theo tư dục dục vọng như dân ngoại không biết Đức Chúa Trời:</w:t>
      </w:r>
    </w:p>
    <w:p w14:paraId="763AF5FA" w14:textId="77777777" w:rsidR="000F7377" w:rsidRDefault="000F7377"/>
    <w:p w14:paraId="4EFB6EBB" w14:textId="77777777" w:rsidR="000F7377" w:rsidRDefault="000F7377">
      <w:r xmlns:w="http://schemas.openxmlformats.org/wordprocessingml/2006/main">
        <w:t xml:space="preserve">Đừng phạm tội tà dâm như những kẻ không biết Đức Chúa Trời.</w:t>
      </w:r>
    </w:p>
    <w:p w14:paraId="1ED3DFF7" w14:textId="77777777" w:rsidR="000F7377" w:rsidRDefault="000F7377"/>
    <w:p w14:paraId="4143CD03" w14:textId="77777777" w:rsidR="000F7377" w:rsidRDefault="000F7377">
      <w:r xmlns:w="http://schemas.openxmlformats.org/wordprocessingml/2006/main">
        <w:t xml:space="preserve">1: Lời Chúa dạy chúng ta tránh gian dâm</w:t>
      </w:r>
    </w:p>
    <w:p w14:paraId="611CD477" w14:textId="77777777" w:rsidR="000F7377" w:rsidRDefault="000F7377"/>
    <w:p w14:paraId="2A0FB40C" w14:textId="77777777" w:rsidR="000F7377" w:rsidRDefault="000F7377">
      <w:r xmlns:w="http://schemas.openxmlformats.org/wordprocessingml/2006/main">
        <w:t xml:space="preserve">2: Sức mạnh của việc kiềm chế dục vọng</w:t>
      </w:r>
    </w:p>
    <w:p w14:paraId="377AE988" w14:textId="77777777" w:rsidR="000F7377" w:rsidRDefault="000F7377"/>
    <w:p w14:paraId="015DD097" w14:textId="77777777" w:rsidR="000F7377" w:rsidRDefault="000F7377">
      <w:r xmlns:w="http://schemas.openxmlformats.org/wordprocessingml/2006/main">
        <w:t xml:space="preserve">1: Ê-phê-sô 5:3-5 "Nhưng trong anh em đừng có nói đến sự gian dâm, mọi điều ô uế và tham lam, như các thánh đồ đã làm. Chớ có những lời tục tĩu, những lời nói ngu xuẩn, hay những trò đùa thô tục, là những điều không đúng chỗ, nhưng phải thay vào đó hãy tạ ơn, vì anh em biết rõ điều này: phàm ai gian dâm, ô uế, hoặc tham lam (tức là thờ thần tượng), thì không được thừa hưởng cơ nghiệp trong vương quốc của Đấng Christ và Đức Chúa Trời.”</w:t>
      </w:r>
    </w:p>
    <w:p w14:paraId="0717DD97" w14:textId="77777777" w:rsidR="000F7377" w:rsidRDefault="000F7377"/>
    <w:p w14:paraId="399CAE31" w14:textId="77777777" w:rsidR="000F7377" w:rsidRDefault="000F7377">
      <w:r xmlns:w="http://schemas.openxmlformats.org/wordprocessingml/2006/main">
        <w:t xml:space="preserve">2: Cô-lô-se 3:5-6 "Vậy, hãy xử tử những gì thuộc về trần thế trong anh em: gian dâm, ô uế, đam mê, ham muốn xấu xa và tham lam, tức là thờ hình tượng. Vì những điều này cơn thịnh nộ của Đức Chúa Trời sẽ đến."</w:t>
      </w:r>
    </w:p>
    <w:p w14:paraId="4AD365F4" w14:textId="77777777" w:rsidR="000F7377" w:rsidRDefault="000F7377"/>
    <w:p w14:paraId="2AFB2333" w14:textId="77777777" w:rsidR="000F7377" w:rsidRDefault="000F7377">
      <w:r xmlns:w="http://schemas.openxmlformats.org/wordprocessingml/2006/main">
        <w:t xml:space="preserve">1 Tê-sa-lô-ni-ca 4:6 Chớ có ai đi quá xa và lừa gạt anh em mình trong bất cứ việc gì: vì Chúa là Đấng báo thù mọi điều như vậy, như chúng tôi đã báo trước cho anh em và đã làm chứng.</w:t>
      </w:r>
    </w:p>
    <w:p w14:paraId="7F822208" w14:textId="77777777" w:rsidR="000F7377" w:rsidRDefault="000F7377"/>
    <w:p w14:paraId="3E608A30" w14:textId="77777777" w:rsidR="000F7377" w:rsidRDefault="000F7377">
      <w:r xmlns:w="http://schemas.openxmlformats.org/wordprocessingml/2006/main">
        <w:t xml:space="preserve">Đoạn văn này khuyến khích chúng ta đừng lợi dụng anh chị em mình, vì Chúa sẽ báo thù những ai làm vậy.</w:t>
      </w:r>
    </w:p>
    <w:p w14:paraId="18A221E4" w14:textId="77777777" w:rsidR="000F7377" w:rsidRDefault="000F7377"/>
    <w:p w14:paraId="1EFAE220" w14:textId="77777777" w:rsidR="000F7377" w:rsidRDefault="000F7377">
      <w:r xmlns:w="http://schemas.openxmlformats.org/wordprocessingml/2006/main">
        <w:t xml:space="preserve">1: Công lý của Chúa: Đừng lợi dụng anh chị em mình</w:t>
      </w:r>
    </w:p>
    <w:p w14:paraId="19C1A53E" w14:textId="77777777" w:rsidR="000F7377" w:rsidRDefault="000F7377"/>
    <w:p w14:paraId="34ECF72B" w14:textId="77777777" w:rsidR="000F7377" w:rsidRDefault="000F7377">
      <w:r xmlns:w="http://schemas.openxmlformats.org/wordprocessingml/2006/main">
        <w:t xml:space="preserve">Số 2: Chúng ta được kêu gọi yêu thương người lân cận: Đừng lừa gạt họ</w:t>
      </w:r>
    </w:p>
    <w:p w14:paraId="01D2F694" w14:textId="77777777" w:rsidR="000F7377" w:rsidRDefault="000F7377"/>
    <w:p w14:paraId="154A49F6" w14:textId="77777777" w:rsidR="000F7377" w:rsidRDefault="000F7377">
      <w:r xmlns:w="http://schemas.openxmlformats.org/wordprocessingml/2006/main">
        <w:t xml:space="preserve">1: Ma-thi-ơ 22:37-39 "Người lại phán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14:paraId="5E040CB4" w14:textId="77777777" w:rsidR="000F7377" w:rsidRDefault="000F7377"/>
    <w:p w14:paraId="5C6837EB" w14:textId="77777777" w:rsidR="000F7377" w:rsidRDefault="000F7377">
      <w:r xmlns:w="http://schemas.openxmlformats.org/wordprocessingml/2006/main">
        <w:t xml:space="preserve">2: Ga-la-ti 5:13-14 "Hỡi anh em, vì anh em đã được gọi đến sự tự do. Đừng dùng sự tự do của mình làm cơ hội cho xác thịt, nhưng hãy lấy lòng yêu thương mà phục vụ lẫn nhau. Vì trọn cả luật pháp được trọn trong một lời: “Anh em phải yêu người lân cận như chính mình.”</w:t>
      </w:r>
    </w:p>
    <w:p w14:paraId="25362D1B" w14:textId="77777777" w:rsidR="000F7377" w:rsidRDefault="000F7377"/>
    <w:p w14:paraId="2A6D2C84" w14:textId="77777777" w:rsidR="000F7377" w:rsidRDefault="000F7377">
      <w:r xmlns:w="http://schemas.openxmlformats.org/wordprocessingml/2006/main">
        <w:t xml:space="preserve">1 Tê-sa-lô-ni-ca 4:7 Vì Đức Chúa Trời không kêu gọi chúng ta sống ô uế, nhưng kêu gọi chúng ta sống thánh khiết.</w:t>
      </w:r>
    </w:p>
    <w:p w14:paraId="39519746" w14:textId="77777777" w:rsidR="000F7377" w:rsidRDefault="000F7377"/>
    <w:p w14:paraId="0A2531AC" w14:textId="77777777" w:rsidR="000F7377" w:rsidRDefault="000F7377">
      <w:r xmlns:w="http://schemas.openxmlformats.org/wordprocessingml/2006/main">
        <w:t xml:space="preserve">Chúa mời gọi chúng ta sống thánh thiện và trong sạch.</w:t>
      </w:r>
    </w:p>
    <w:p w14:paraId="4FEF53C6" w14:textId="77777777" w:rsidR="000F7377" w:rsidRDefault="000F7377"/>
    <w:p w14:paraId="2B6DA6ED" w14:textId="77777777" w:rsidR="000F7377" w:rsidRDefault="000F7377">
      <w:r xmlns:w="http://schemas.openxmlformats.org/wordprocessingml/2006/main">
        <w:t xml:space="preserve">Câu 1: Thiên Chúa kêu gọi chúng ta sống thánh thiện và trong sạch.</w:t>
      </w:r>
    </w:p>
    <w:p w14:paraId="28A99D54" w14:textId="77777777" w:rsidR="000F7377" w:rsidRDefault="000F7377"/>
    <w:p w14:paraId="0E056115" w14:textId="77777777" w:rsidR="000F7377" w:rsidRDefault="000F7377">
      <w:r xmlns:w="http://schemas.openxmlformats.org/wordprocessingml/2006/main">
        <w:t xml:space="preserve">Số 2: Chúng ta phải sống theo ý Chúa chứ không phải theo ý mình.</w:t>
      </w:r>
    </w:p>
    <w:p w14:paraId="7F6A13A1" w14:textId="77777777" w:rsidR="000F7377" w:rsidRDefault="000F7377"/>
    <w:p w14:paraId="237FFFC0" w14:textId="77777777" w:rsidR="000F7377" w:rsidRDefault="000F7377">
      <w:r xmlns:w="http://schemas.openxmlformats.org/wordprocessingml/2006/main">
        <w:t xml:space="preserve">1: Ma-thi-ơ 5:48 – “Vậy hãy nên hoàn thiện như Cha các ngươi trên trời là Đấng hoàn thiện.”</w:t>
      </w:r>
    </w:p>
    <w:p w14:paraId="008330C3" w14:textId="77777777" w:rsidR="000F7377" w:rsidRDefault="000F7377"/>
    <w:p w14:paraId="43F24B4F" w14:textId="77777777" w:rsidR="000F7377" w:rsidRDefault="000F7377">
      <w:r xmlns:w="http://schemas.openxmlformats.org/wordprocessingml/2006/main">
        <w:t xml:space="preserve">2: Ê-phê-sô 4:1 – “Vậy nên tôi, kẻ bị tù vì hầu việc Chúa, nài xin anh em hãy sống xứng đáng với sự kêu gọi của mình, vì anh em đã được Đức Chúa Trời kêu gọi.”</w:t>
      </w:r>
    </w:p>
    <w:p w14:paraId="413FDE75" w14:textId="77777777" w:rsidR="000F7377" w:rsidRDefault="000F7377"/>
    <w:p w14:paraId="4A45FBC1" w14:textId="77777777" w:rsidR="000F7377" w:rsidRDefault="000F7377">
      <w:r xmlns:w="http://schemas.openxmlformats.org/wordprocessingml/2006/main">
        <w:t xml:space="preserve">1 Tê-sa-lô-ni-ca 4:8 Vậy, kẻ khinh thường, chẳng phải khinh người ta, song khinh Đức Chúa Trời, là Đấng đã ban Đức Thánh Linh cho chúng ta.</w:t>
      </w:r>
    </w:p>
    <w:p w14:paraId="79D7FF5D" w14:textId="77777777" w:rsidR="000F7377" w:rsidRDefault="000F7377"/>
    <w:p w14:paraId="6E6C9455" w14:textId="77777777" w:rsidR="000F7377" w:rsidRDefault="000F7377">
      <w:r xmlns:w="http://schemas.openxmlformats.org/wordprocessingml/2006/main">
        <w:t xml:space="preserve">Phao-lô khuyến khích chúng ta đừng coi thường những ân tứ mà Đức Chúa Trời đã ban cho chúng ta, kể cả Đức Thánh Linh của Ngài.</w:t>
      </w:r>
    </w:p>
    <w:p w14:paraId="56838354" w14:textId="77777777" w:rsidR="000F7377" w:rsidRDefault="000F7377"/>
    <w:p w14:paraId="0E521080" w14:textId="77777777" w:rsidR="000F7377" w:rsidRDefault="000F7377">
      <w:r xmlns:w="http://schemas.openxmlformats.org/wordprocessingml/2006/main">
        <w:t xml:space="preserve">1. Đức Chúa Trời đã ban phước cho chúng ta bằng Đức Thánh Linh của Ngài, chúng ta đừng coi đó là điều hiển nhiên</w:t>
      </w:r>
    </w:p>
    <w:p w14:paraId="7D4FAFF3" w14:textId="77777777" w:rsidR="000F7377" w:rsidRDefault="000F7377"/>
    <w:p w14:paraId="751DF8FB" w14:textId="77777777" w:rsidR="000F7377" w:rsidRDefault="000F7377">
      <w:r xmlns:w="http://schemas.openxmlformats.org/wordprocessingml/2006/main">
        <w:t xml:space="preserve">2. Đón Nhận và Đánh Giá Cao Những Ân Sủng Của Thiên Chúa</w:t>
      </w:r>
    </w:p>
    <w:p w14:paraId="19E5B131" w14:textId="77777777" w:rsidR="000F7377" w:rsidRDefault="000F7377"/>
    <w:p w14:paraId="1BCB6FF5"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Ma-thi-ơ 7:11 - "Vậy nếu các ngươi vốn là xấu, còn biết cho con cái mình của tốt, huống chi Cha các ngươi ở trên trời lại chẳng ban của tốt cho những người xin Ngài sao?"</w:t>
      </w:r>
    </w:p>
    <w:p w14:paraId="66D56D0F" w14:textId="77777777" w:rsidR="000F7377" w:rsidRDefault="000F7377"/>
    <w:p w14:paraId="24C5CA44" w14:textId="77777777" w:rsidR="000F7377" w:rsidRDefault="000F7377">
      <w:r xmlns:w="http://schemas.openxmlformats.org/wordprocessingml/2006/main">
        <w:t xml:space="preserve">1 Tê-sa-lô-ni-ca 4:9 Nhưng về tình anh em thì không cần tôi viết cho anh em: vì chính anh em đã được Đức Chúa Trời dạy phải yêu thương nhau.</w:t>
      </w:r>
    </w:p>
    <w:p w14:paraId="52ED692B" w14:textId="77777777" w:rsidR="000F7377" w:rsidRDefault="000F7377"/>
    <w:p w14:paraId="78E887FC" w14:textId="77777777" w:rsidR="000F7377" w:rsidRDefault="000F7377">
      <w:r xmlns:w="http://schemas.openxmlformats.org/wordprocessingml/2006/main">
        <w:t xml:space="preserve">Người Tê-sa-lô-ni-ca được Chúa dạy phải yêu thương nhau và không cần phải nhắc nhở.</w:t>
      </w:r>
    </w:p>
    <w:p w14:paraId="0BB5C7EF" w14:textId="77777777" w:rsidR="000F7377" w:rsidRDefault="000F7377"/>
    <w:p w14:paraId="57C3D930" w14:textId="77777777" w:rsidR="000F7377" w:rsidRDefault="000F7377">
      <w:r xmlns:w="http://schemas.openxmlformats.org/wordprocessingml/2006/main">
        <w:t xml:space="preserve">1. Sức mạnh của tình yêu: Cách Chúa dạy chúng ta yêu thương nhau</w:t>
      </w:r>
    </w:p>
    <w:p w14:paraId="0F6FFD94" w14:textId="77777777" w:rsidR="000F7377" w:rsidRDefault="000F7377"/>
    <w:p w14:paraId="565FC2E6" w14:textId="77777777" w:rsidR="000F7377" w:rsidRDefault="000F7377">
      <w:r xmlns:w="http://schemas.openxmlformats.org/wordprocessingml/2006/main">
        <w:t xml:space="preserve">2. Yêu Thương Nhau: Áp Dụng Lời Dạy Của Chúa Vào Đời Sống Chúng Ta</w:t>
      </w:r>
    </w:p>
    <w:p w14:paraId="32C4CADF" w14:textId="77777777" w:rsidR="000F7377" w:rsidRDefault="000F7377"/>
    <w:p w14:paraId="42A79445" w14:textId="77777777" w:rsidR="000F7377" w:rsidRDefault="000F7377">
      <w:r xmlns:w="http://schemas.openxmlformats.org/wordprocessingml/2006/main">
        <w:t xml:space="preserve">1. Rô-ma 12:10 - "Hãy yêu thương nhau như anh em. Hãy tôn trọng nhau hơn."</w:t>
      </w:r>
    </w:p>
    <w:p w14:paraId="31EFEAF1" w14:textId="77777777" w:rsidR="000F7377" w:rsidRDefault="000F7377"/>
    <w:p w14:paraId="5C14EB27" w14:textId="77777777" w:rsidR="000F7377" w:rsidRDefault="000F7377">
      <w:r xmlns:w="http://schemas.openxmlformats.org/wordprocessingml/2006/main">
        <w:t xml:space="preserve">2. 1 Giăng 4:7-8 - "Hỡi kẻ yêu dấu, chúng ta hãy yêu thương nhau, vì tình yêu đến từ Đức Chúa Trời, ai yêu thì được sinh bởi Đức Chúa Trời và biết Đức Chúa Trời. Ai không yêu thì không biết Đức Chúa Trời, vì Đức Chúa Trời là yêu."</w:t>
      </w:r>
    </w:p>
    <w:p w14:paraId="298E1B93" w14:textId="77777777" w:rsidR="000F7377" w:rsidRDefault="000F7377"/>
    <w:p w14:paraId="4BC4992A" w14:textId="77777777" w:rsidR="000F7377" w:rsidRDefault="000F7377">
      <w:r xmlns:w="http://schemas.openxmlformats.org/wordprocessingml/2006/main">
        <w:t xml:space="preserve">1 Tê-sa-lô-ni-ca 4:10 Quả thật, anh em làm điều đó cho hết thảy anh em ở khắp xứ Ma-xê-đoan. Nhưng thưa anh em, chúng tôi nài xin anh em hãy gia tăng ngày càng nhiều;</w:t>
      </w:r>
    </w:p>
    <w:p w14:paraId="5034B407" w14:textId="77777777" w:rsidR="000F7377" w:rsidRDefault="000F7377"/>
    <w:p w14:paraId="10EB4D3C" w14:textId="77777777" w:rsidR="000F7377" w:rsidRDefault="000F7377">
      <w:r xmlns:w="http://schemas.openxmlformats.org/wordprocessingml/2006/main">
        <w:t xml:space="preserve">Phao-lô khuyến khích anh em ở Tê-sa-lô-ni-ca tiếp tục thể hiện tình yêu thương và sự quan tâm đối với anh em đồng đức tin ở Macedonia và còn làm nhiều hơn nữa.</w:t>
      </w:r>
    </w:p>
    <w:p w14:paraId="2DFE9E5C" w14:textId="77777777" w:rsidR="000F7377" w:rsidRDefault="000F7377"/>
    <w:p w14:paraId="1C0E05AB" w14:textId="77777777" w:rsidR="000F7377" w:rsidRDefault="000F7377">
      <w:r xmlns:w="http://schemas.openxmlformats.org/wordprocessingml/2006/main">
        <w:t xml:space="preserve">1. Sức mạnh của tình yêu thương: Cách thể hiện sự quan tâm đối với anh em đồng đạo</w:t>
      </w:r>
    </w:p>
    <w:p w14:paraId="60FC2738" w14:textId="77777777" w:rsidR="000F7377" w:rsidRDefault="000F7377"/>
    <w:p w14:paraId="44796EBA" w14:textId="77777777" w:rsidR="000F7377" w:rsidRDefault="000F7377">
      <w:r xmlns:w="http://schemas.openxmlformats.org/wordprocessingml/2006/main">
        <w:t xml:space="preserve">2. Tăng trưởng trong đức tin: Gia tăng tình yêu thương và sự quan tâm của bạn</w:t>
      </w:r>
    </w:p>
    <w:p w14:paraId="0199B82E" w14:textId="77777777" w:rsidR="000F7377" w:rsidRDefault="000F7377"/>
    <w:p w14:paraId="013B71B0" w14:textId="77777777" w:rsidR="000F7377" w:rsidRDefault="000F7377">
      <w:r xmlns:w="http://schemas.openxmlformats.org/wordprocessingml/2006/main">
        <w:t xml:space="preserve">1. 1 Cô-rinh-tô 13:13 - Và bây giờ còn lại ba điều này: đức tin, đức cậy và đức mến. Nhưng điều tuyệt vời nhất trong số đó là tình yêu.</w:t>
      </w:r>
    </w:p>
    <w:p w14:paraId="60853086" w14:textId="77777777" w:rsidR="000F7377" w:rsidRDefault="000F7377"/>
    <w:p w14:paraId="70A363DF"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473B55C7" w14:textId="77777777" w:rsidR="000F7377" w:rsidRDefault="000F7377"/>
    <w:p w14:paraId="4A567F32" w14:textId="77777777" w:rsidR="000F7377" w:rsidRDefault="000F7377">
      <w:r xmlns:w="http://schemas.openxmlformats.org/wordprocessingml/2006/main">
        <w:t xml:space="preserve">1 Tê-sa-lô-ni-ca 4:11 Và anh em hãy học cách im lặng, làm việc riêng của mình và tự tay làm việc, như chúng tôi đã truyền cho anh em;</w:t>
      </w:r>
    </w:p>
    <w:p w14:paraId="735A7B13" w14:textId="77777777" w:rsidR="000F7377" w:rsidRDefault="000F7377"/>
    <w:p w14:paraId="713086E7" w14:textId="77777777" w:rsidR="000F7377" w:rsidRDefault="000F7377">
      <w:r xmlns:w="http://schemas.openxmlformats.org/wordprocessingml/2006/main">
        <w:t xml:space="preserve">Các tín đồ được kêu gọi sống một cuộc sống bình an, siêng năng và chăm chỉ theo mệnh lệnh của Chúa.</w:t>
      </w:r>
    </w:p>
    <w:p w14:paraId="6DB4479F" w14:textId="77777777" w:rsidR="000F7377" w:rsidRDefault="000F7377"/>
    <w:p w14:paraId="382C9AC5" w14:textId="77777777" w:rsidR="000F7377" w:rsidRDefault="000F7377">
      <w:r xmlns:w="http://schemas.openxmlformats.org/wordprocessingml/2006/main">
        <w:t xml:space="preserve">1. "Bình an, siêng năng và chăm chỉ: Sống như Chúa truyền dạy"</w:t>
      </w:r>
    </w:p>
    <w:p w14:paraId="223A42B9" w14:textId="77777777" w:rsidR="000F7377" w:rsidRDefault="000F7377"/>
    <w:p w14:paraId="301E6DCD" w14:textId="77777777" w:rsidR="000F7377" w:rsidRDefault="000F7377">
      <w:r xmlns:w="http://schemas.openxmlformats.org/wordprocessingml/2006/main">
        <w:t xml:space="preserve">2. “Đời sống thinh lặng: Sống theo Lời Chúa”</w:t>
      </w:r>
    </w:p>
    <w:p w14:paraId="1A672CF6" w14:textId="77777777" w:rsidR="000F7377" w:rsidRDefault="000F7377"/>
    <w:p w14:paraId="0334AAE5" w14:textId="77777777" w:rsidR="000F7377" w:rsidRDefault="000F7377">
      <w:r xmlns:w="http://schemas.openxmlformats.org/wordprocessingml/2006/main">
        <w:t xml:space="preserve">1. Ê-phê-sô 4:28 - Kẻ trộm đừng trộm cắp nữa, nhưng thà chịu khó, tự tay mình làm việc lương thiện để có thể bố thí cho người thiếu thốn thì hơn.</w:t>
      </w:r>
    </w:p>
    <w:p w14:paraId="168CB849" w14:textId="77777777" w:rsidR="000F7377" w:rsidRDefault="000F7377"/>
    <w:p w14:paraId="2F8678A1" w14:textId="77777777" w:rsidR="000F7377" w:rsidRDefault="000F7377">
      <w:r xmlns:w="http://schemas.openxmlformats.org/wordprocessingml/2006/main">
        <w:t xml:space="preserve">2. Cô-lô-se 3:23 - Bất cứ việc gì các ngươi làm, hãy làm hết lòng như làm cho Chúa, chứ không phải làm cho loài người;</w:t>
      </w:r>
    </w:p>
    <w:p w14:paraId="54CE7421" w14:textId="77777777" w:rsidR="000F7377" w:rsidRDefault="000F7377"/>
    <w:p w14:paraId="0F4A064F" w14:textId="77777777" w:rsidR="000F7377" w:rsidRDefault="000F7377">
      <w:r xmlns:w="http://schemas.openxmlformats.org/wordprocessingml/2006/main">
        <w:t xml:space="preserve">1 Tê-sa-lô-ni-ca 4:12 Để anh em có thể bước đi cách thành thật với người ở bên ngoài và không thiếu thốn gì.</w:t>
      </w:r>
    </w:p>
    <w:p w14:paraId="25E0C2E4" w14:textId="77777777" w:rsidR="000F7377" w:rsidRDefault="000F7377"/>
    <w:p w14:paraId="3AA17587" w14:textId="77777777" w:rsidR="000F7377" w:rsidRDefault="000F7377">
      <w:r xmlns:w="http://schemas.openxmlformats.org/wordprocessingml/2006/main">
        <w:t xml:space="preserve">Cơ Đốc nhân nên thành thật khi đối xử với những người không theo đạo Đấng Christ và nên cố gắng đáp ứng mọi nhu cầu của họ.</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sự trung thực trong các mối quan hệ</w:t>
      </w:r>
    </w:p>
    <w:p w14:paraId="7EDD1433" w14:textId="77777777" w:rsidR="000F7377" w:rsidRDefault="000F7377"/>
    <w:p w14:paraId="025CE24A" w14:textId="77777777" w:rsidR="000F7377" w:rsidRDefault="000F7377">
      <w:r xmlns:w="http://schemas.openxmlformats.org/wordprocessingml/2006/main">
        <w:t xml:space="preserve">2. Sống một cuộc sống mãn nguyện</w:t>
      </w:r>
    </w:p>
    <w:p w14:paraId="4061EACD" w14:textId="77777777" w:rsidR="000F7377" w:rsidRDefault="000F7377"/>
    <w:p w14:paraId="0779A3FA" w14:textId="77777777" w:rsidR="000F7377" w:rsidRDefault="000F7377">
      <w:r xmlns:w="http://schemas.openxmlformats.org/wordprocessingml/2006/main">
        <w:t xml:space="preserve">1. Ê-phê-sô 4:25 - Vậy, hãy bỏ đi sự giả dối, mỗi người trong anh em hãy nói sự thật với người lân cận mình, vì chúng ta là chi thể của nhau.</w:t>
      </w:r>
    </w:p>
    <w:p w14:paraId="60946EB5" w14:textId="77777777" w:rsidR="000F7377" w:rsidRDefault="000F7377"/>
    <w:p w14:paraId="3967FB22" w14:textId="77777777" w:rsidR="000F7377" w:rsidRDefault="000F7377">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14:paraId="651A17F9" w14:textId="77777777" w:rsidR="000F7377" w:rsidRDefault="000F7377"/>
    <w:p w14:paraId="35169661" w14:textId="77777777" w:rsidR="000F7377" w:rsidRDefault="000F7377">
      <w:r xmlns:w="http://schemas.openxmlformats.org/wordprocessingml/2006/main">
        <w:t xml:space="preserve">1 Tê-sa-lô-ni-ca 4:13 Hỡi anh em, tôi chẳng muốn anh em không biết về những kẻ đang ngủ, hầu cho anh em đừng buồn phiền như kẻ khác không có sự trông cậy.</w:t>
      </w:r>
    </w:p>
    <w:p w14:paraId="3E93E8CC" w14:textId="77777777" w:rsidR="000F7377" w:rsidRDefault="000F7377"/>
    <w:p w14:paraId="4B56A09E" w14:textId="77777777" w:rsidR="000F7377" w:rsidRDefault="000F7377">
      <w:r xmlns:w="http://schemas.openxmlformats.org/wordprocessingml/2006/main">
        <w:t xml:space="preserve">Các tín đồ không nên thờ ơ với những người đã chết; họ không nên đau buồn như những người không có hy vọng.</w:t>
      </w:r>
    </w:p>
    <w:p w14:paraId="555CA450" w14:textId="77777777" w:rsidR="000F7377" w:rsidRDefault="000F7377"/>
    <w:p w14:paraId="5E1885E0" w14:textId="77777777" w:rsidR="000F7377" w:rsidRDefault="000F7377">
      <w:r xmlns:w="http://schemas.openxmlformats.org/wordprocessingml/2006/main">
        <w:t xml:space="preserve">1. Niềm hy vọng về cuộc sống vĩnh cửu: Vui mừng ngay cả trong lúc mất mát</w:t>
      </w:r>
    </w:p>
    <w:p w14:paraId="6DD4C308" w14:textId="77777777" w:rsidR="000F7377" w:rsidRDefault="000F7377"/>
    <w:p w14:paraId="164AEFE3" w14:textId="77777777" w:rsidR="000F7377" w:rsidRDefault="000F7377">
      <w:r xmlns:w="http://schemas.openxmlformats.org/wordprocessingml/2006/main">
        <w:t xml:space="preserve">2. Sự an ủi của Chúa trong nỗi đau buồn: Tìm thấy sức mạnh trong nỗi đau buồn của chúng ta</w:t>
      </w:r>
    </w:p>
    <w:p w14:paraId="53E1932F" w14:textId="77777777" w:rsidR="000F7377" w:rsidRDefault="000F7377"/>
    <w:p w14:paraId="0FD84300" w14:textId="77777777" w:rsidR="000F7377" w:rsidRDefault="000F7377">
      <w:r xmlns:w="http://schemas.openxmlformats.org/wordprocessingml/2006/main">
        <w:t xml:space="preserve">1. Rô-ma 15:13 - Nguyện xin Đức Chúa Trời của niềm hy vọng làm cho anh chị em được vui mừng và bình an trong đức tin, để nhờ quyền năng của Đức Thánh Linh, anh chị em có thể tràn đầy hy vọng.</w:t>
      </w:r>
    </w:p>
    <w:p w14:paraId="768F1111" w14:textId="77777777" w:rsidR="000F7377" w:rsidRDefault="000F7377"/>
    <w:p w14:paraId="698EB09C" w14:textId="77777777" w:rsidR="000F7377" w:rsidRDefault="000F7377">
      <w:r xmlns:w="http://schemas.openxmlformats.org/wordprocessingml/2006/main">
        <w:t xml:space="preserve">2. Thi Thiên 34:18 - Chúa ở gần những tấm lòng tan vỡ và cứu vớt những kẻ có tâm hồn thống khổ.</w:t>
      </w:r>
    </w:p>
    <w:p w14:paraId="221A3F31" w14:textId="77777777" w:rsidR="000F7377" w:rsidRDefault="000F7377"/>
    <w:p w14:paraId="63F71191" w14:textId="77777777" w:rsidR="000F7377" w:rsidRDefault="000F7377">
      <w:r xmlns:w="http://schemas.openxmlformats.org/wordprocessingml/2006/main">
        <w:t xml:space="preserve">1 Tê-sa-lô-ni-ca 4:14 Vì nếu chúng ta tin rằng Đức Chúa Giê-su đã chết và sống lại thì Đức Chúa Trời cũng sẽ đem những kẻ ngủ trong Đức Chúa Giê-su đi cùng với Ngài.</w:t>
      </w:r>
    </w:p>
    <w:p w14:paraId="1869CE8E" w14:textId="77777777" w:rsidR="000F7377" w:rsidRDefault="000F7377"/>
    <w:p w14:paraId="2E25E020" w14:textId="77777777" w:rsidR="000F7377" w:rsidRDefault="000F7377">
      <w:r xmlns:w="http://schemas.openxmlformats.org/wordprocessingml/2006/main">
        <w:t xml:space="preserve">Đức Chúa Trời sẽ mang những người đã chết trong Chúa Giê-xu theo Ngài khi Ngài trở lại.</w:t>
      </w:r>
    </w:p>
    <w:p w14:paraId="7E13EA7D" w14:textId="77777777" w:rsidR="000F7377" w:rsidRDefault="000F7377"/>
    <w:p w14:paraId="5D17A675" w14:textId="77777777" w:rsidR="000F7377" w:rsidRDefault="000F7377">
      <w:r xmlns:w="http://schemas.openxmlformats.org/wordprocessingml/2006/main">
        <w:t xml:space="preserve">1. Tình yêu và sự thành tín của Chúa: Niềm an ủi cho những ai đang đau buồn</w:t>
      </w:r>
    </w:p>
    <w:p w14:paraId="6F59C9D1" w14:textId="77777777" w:rsidR="000F7377" w:rsidRDefault="000F7377"/>
    <w:p w14:paraId="62A045AB" w14:textId="77777777" w:rsidR="000F7377" w:rsidRDefault="000F7377">
      <w:r xmlns:w="http://schemas.openxmlformats.org/wordprocessingml/2006/main">
        <w:t xml:space="preserve">2. Lời Hứa Về Sự Sống Đời Đời Trong Chúa Giêsu</w:t>
      </w:r>
    </w:p>
    <w:p w14:paraId="399D9CF2" w14:textId="77777777" w:rsidR="000F7377" w:rsidRDefault="000F7377"/>
    <w:p w14:paraId="6E9AB200" w14:textId="77777777" w:rsidR="000F7377" w:rsidRDefault="000F7377">
      <w:r xmlns:w="http://schemas.openxmlformats.org/wordprocessingml/2006/main">
        <w:t xml:space="preserve">1. 1 Cô-rinh-tô 15:20-23 - Nhưng bây giờ Đấng Christ đã sống lại từ cõi chết, và trở nên trái đầu mùa của những kẻ đã ngủ.</w:t>
      </w:r>
    </w:p>
    <w:p w14:paraId="3FAB8BC8" w14:textId="77777777" w:rsidR="000F7377" w:rsidRDefault="000F7377"/>
    <w:p w14:paraId="331E5325" w14:textId="77777777" w:rsidR="000F7377" w:rsidRDefault="000F7377">
      <w:r xmlns:w="http://schemas.openxmlformats.org/wordprocessingml/2006/main">
        <w:t xml:space="preserve">2. Giăng 14:1-3 - Lòng các ngươi chớ hề bối rối: các ngươi hãy tin Đức Chúa Trời, cũng hãy tin ta.</w:t>
      </w:r>
    </w:p>
    <w:p w14:paraId="2D6883F7" w14:textId="77777777" w:rsidR="000F7377" w:rsidRDefault="000F7377"/>
    <w:p w14:paraId="1D9B6630" w14:textId="77777777" w:rsidR="000F7377" w:rsidRDefault="000F7377">
      <w:r xmlns:w="http://schemas.openxmlformats.org/wordprocessingml/2006/main">
        <w:t xml:space="preserve">1 Tê-sa-lô-ni-ca 4:15 Vì chúng tôi lấy lời Chúa mà nói với anh em rằng chúng ta, những kẻ sống và ở cho đến ngày Chúa đến, sẽ không ngăn cản những kẻ đang ngủ.</w:t>
      </w:r>
    </w:p>
    <w:p w14:paraId="6DABEF8A" w14:textId="77777777" w:rsidR="000F7377" w:rsidRDefault="000F7377"/>
    <w:p w14:paraId="7811727F" w14:textId="77777777" w:rsidR="000F7377" w:rsidRDefault="000F7377">
      <w:r xmlns:w="http://schemas.openxmlformats.org/wordprocessingml/2006/main">
        <w:t xml:space="preserve">Phao-lô nói với người Tê-sa-lô-ni-ca rằng những người còn sống khi Chúa trở lại sẽ không đến trước những người đã chết.</w:t>
      </w:r>
    </w:p>
    <w:p w14:paraId="50626B98" w14:textId="77777777" w:rsidR="000F7377" w:rsidRDefault="000F7377"/>
    <w:p w14:paraId="6AC690FD" w14:textId="77777777" w:rsidR="000F7377" w:rsidRDefault="000F7377">
      <w:r xmlns:w="http://schemas.openxmlformats.org/wordprocessingml/2006/main">
        <w:t xml:space="preserve">1. Lời hứa an ủi của Chúa dành cho những người đã qua đời: Tình yêu của Chúa bền vững như thế nào sau cái chết</w:t>
      </w:r>
    </w:p>
    <w:p w14:paraId="5EB533E4" w14:textId="77777777" w:rsidR="000F7377" w:rsidRDefault="000F7377"/>
    <w:p w14:paraId="6894A6F0" w14:textId="77777777" w:rsidR="000F7377" w:rsidRDefault="000F7377">
      <w:r xmlns:w="http://schemas.openxmlformats.org/wordprocessingml/2006/main">
        <w:t xml:space="preserve">2. Niềm hy vọng về sự sống lại: Việc tin vào sự trở lại của Chúa mang lại sự sống đời đời như thế nào</w:t>
      </w:r>
    </w:p>
    <w:p w14:paraId="29D541B8" w14:textId="77777777" w:rsidR="000F7377" w:rsidRDefault="000F7377"/>
    <w:p w14:paraId="75470556" w14:textId="77777777" w:rsidR="000F7377" w:rsidRDefault="000F7377">
      <w:r xmlns:w="http://schemas.openxmlformats.org/wordprocessingml/2006/main">
        <w:t xml:space="preserve">1. Khải Huyền 21:4 - "Ngài sẽ lau hết nước mắt khỏi mắt họ, sẽ không còn sự chết, than van, kêu la hay đau đớn nữa vì những điều trước đây đã qua rồi."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1013F843" w14:textId="77777777" w:rsidR="000F7377" w:rsidRDefault="000F7377"/>
    <w:p w14:paraId="6927D42A" w14:textId="77777777" w:rsidR="000F7377" w:rsidRDefault="000F7377">
      <w:r xmlns:w="http://schemas.openxmlformats.org/wordprocessingml/2006/main">
        <w:t xml:space="preserve">1 Tê-sa-lô-ni-ca 4:16 Vì chính Chúa sẽ từ trời giáng xuống với tiếng kêu, với tiếng của tổng lãnh thiên thần và với tiếng kèn của Đức Chúa Trời: và những người chết trong Đấng Christ sẽ sống lại trước:</w:t>
      </w:r>
    </w:p>
    <w:p w14:paraId="38034772" w14:textId="77777777" w:rsidR="000F7377" w:rsidRDefault="000F7377"/>
    <w:p w14:paraId="70D8A160" w14:textId="77777777" w:rsidR="000F7377" w:rsidRDefault="000F7377">
      <w:r xmlns:w="http://schemas.openxmlformats.org/wordprocessingml/2006/main">
        <w:t xml:space="preserve">Chúa sẽ trở lại trần gian với tiếng kêu, tiếng nói của tổng lãnh thiên thần và tiếng kèn của Đức Chúa Trời, và những người chết trong Đấng Christ sẽ là những người sống lại đầu tiên.</w:t>
      </w:r>
    </w:p>
    <w:p w14:paraId="41B3CC39" w14:textId="77777777" w:rsidR="000F7377" w:rsidRDefault="000F7377"/>
    <w:p w14:paraId="29AE735C" w14:textId="77777777" w:rsidR="000F7377" w:rsidRDefault="000F7377">
      <w:r xmlns:w="http://schemas.openxmlformats.org/wordprocessingml/2006/main">
        <w:t xml:space="preserve">1. Cách chuẩn bị cho sự trở lại của Chúa</w:t>
      </w:r>
    </w:p>
    <w:p w14:paraId="248C634B" w14:textId="77777777" w:rsidR="000F7377" w:rsidRDefault="000F7377"/>
    <w:p w14:paraId="38CA0A0A" w14:textId="77777777" w:rsidR="000F7377" w:rsidRDefault="000F7377">
      <w:r xmlns:w="http://schemas.openxmlformats.org/wordprocessingml/2006/main">
        <w:t xml:space="preserve">2. Lời hứa về người chết sống lại</w:t>
      </w:r>
    </w:p>
    <w:p w14:paraId="39EFFAA6" w14:textId="77777777" w:rsidR="000F7377" w:rsidRDefault="000F7377"/>
    <w:p w14:paraId="466F840D" w14:textId="77777777" w:rsidR="000F7377" w:rsidRDefault="000F7377">
      <w:r xmlns:w="http://schemas.openxmlformats.org/wordprocessingml/2006/main">
        <w:t xml:space="preserve">1. Giăng 14:1-3 - "Lòng các ngươi chớ hề bối rối; hãy tin Đức Chúa Trời, cũng hãy tin ta. Trong nhà Cha ta có nhiều chỗ ở; bằng chẳng vậy, ta đã nói cho các ngươi rồi. Ta đi đến chuẩn bị một chỗ cho ngươi.”</w:t>
      </w:r>
    </w:p>
    <w:p w14:paraId="3F29C715" w14:textId="77777777" w:rsidR="000F7377" w:rsidRDefault="000F7377"/>
    <w:p w14:paraId="40C73ABC" w14:textId="77777777" w:rsidR="000F7377" w:rsidRDefault="000F7377">
      <w:r xmlns:w="http://schemas.openxmlformats.org/wordprocessingml/2006/main">
        <w:t xml:space="preserve">2. Rô-ma 8:11 - "Nhưng nếu Thánh Linh của Đấng đã khiến Chúa Giê-su từ cõi chết sống lại ngự trong anh em, thì Đấng Christ đã khiến Đấng Christ sống lại từ cõi chết cũng sẽ làm cho thân thể hay chết của anh em sống lại bởi Thánh Linh của Ngài ở trong anh em."</w:t>
      </w:r>
    </w:p>
    <w:p w14:paraId="36250A6D" w14:textId="77777777" w:rsidR="000F7377" w:rsidRDefault="000F7377"/>
    <w:p w14:paraId="460DC00E" w14:textId="77777777" w:rsidR="000F7377" w:rsidRDefault="000F7377">
      <w:r xmlns:w="http://schemas.openxmlformats.org/wordprocessingml/2006/main">
        <w:t xml:space="preserve">1 Tê-sa-lô-ni-ca 4:17 Bấy giờ chúng ta là kẻ sống và còn sót lại, sẽ cùng họ được cất lên trên mây để gặp Chúa trên không trung: và chúng ta sẽ ở cùng Chúa luôn như vậy.</w:t>
      </w:r>
    </w:p>
    <w:p w14:paraId="188DA55E" w14:textId="77777777" w:rsidR="000F7377" w:rsidRDefault="000F7377"/>
    <w:p w14:paraId="0D0DB72E" w14:textId="77777777" w:rsidR="000F7377" w:rsidRDefault="000F7377">
      <w:r xmlns:w="http://schemas.openxmlformats.org/wordprocessingml/2006/main">
        <w:t xml:space="preserve">Những người tin Chúa còn sống khi Đấng Christ trở lại sẽ được cất lên mây để gặp Chúa và sẽ ở với Ngài mãi mãi.</w:t>
      </w:r>
    </w:p>
    <w:p w14:paraId="623923BE" w14:textId="77777777" w:rsidR="000F7377" w:rsidRDefault="000F7377"/>
    <w:p w14:paraId="451D2D87" w14:textId="77777777" w:rsidR="000F7377" w:rsidRDefault="000F7377">
      <w:r xmlns:w="http://schemas.openxmlformats.org/wordprocessingml/2006/main">
        <w:t xml:space="preserve">1. Tầm Nhìn Về Thiên Đàng: Sống Trong Niềm Vui Với Chúa</w:t>
      </w:r>
    </w:p>
    <w:p w14:paraId="0B687767" w14:textId="77777777" w:rsidR="000F7377" w:rsidRDefault="000F7377"/>
    <w:p w14:paraId="41B95859" w14:textId="77777777" w:rsidR="000F7377" w:rsidRDefault="000F7377">
      <w:r xmlns:w="http://schemas.openxmlformats.org/wordprocessingml/2006/main">
        <w:t xml:space="preserve">2. Niềm hy vọng giữa sự bấp bênh: Lời hứa về sự sống vĩnh cửu</w:t>
      </w:r>
    </w:p>
    <w:p w14:paraId="7E7F356E" w14:textId="77777777" w:rsidR="000F7377" w:rsidRDefault="000F7377"/>
    <w:p w14:paraId="7131BAC3" w14:textId="77777777" w:rsidR="000F7377" w:rsidRDefault="000F7377">
      <w:r xmlns:w="http://schemas.openxmlformats.org/wordprocessingml/2006/main">
        <w:t xml:space="preserve">1. Giăng 14:2-3 - "Trong nhà Cha ta có nhiều chỗ ở; bằng chẳng vậy, ta đã nói cùng các ngươi rồi. Ta đi dọn chỗ cho các ngươi. Và nếu ta đi dọn chỗ cho các ngươi, Ta sẽ trở lại và đem ngươi về với ta, để ta ở đâu thì ngươi cũng ở đó.”</w:t>
      </w:r>
    </w:p>
    <w:p w14:paraId="1BD6CA25" w14:textId="77777777" w:rsidR="000F7377" w:rsidRDefault="000F7377"/>
    <w:p w14:paraId="1A15B84C" w14:textId="77777777" w:rsidR="000F7377" w:rsidRDefault="000F7377">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14:paraId="4E4C00B1" w14:textId="77777777" w:rsidR="000F7377" w:rsidRDefault="000F7377"/>
    <w:p w14:paraId="54C37246" w14:textId="77777777" w:rsidR="000F7377" w:rsidRDefault="000F7377">
      <w:r xmlns:w="http://schemas.openxmlformats.org/wordprocessingml/2006/main">
        <w:t xml:space="preserve">1 Tê-sa-lô-ni-ca 4:18 Vậy nên hãy an ủi nhau bằng những lời này.</w:t>
      </w:r>
    </w:p>
    <w:p w14:paraId="6903B773" w14:textId="77777777" w:rsidR="000F7377" w:rsidRDefault="000F7377"/>
    <w:p w14:paraId="4EA1B6AE" w14:textId="77777777" w:rsidR="000F7377" w:rsidRDefault="000F7377">
      <w:r xmlns:w="http://schemas.openxmlformats.org/wordprocessingml/2006/main">
        <w:t xml:space="preserve">Tín đồ Đấng Christ nên an ủi nhau bằng những lời trong Kinh Thánh.</w:t>
      </w:r>
    </w:p>
    <w:p w14:paraId="2CEA0D60" w14:textId="77777777" w:rsidR="000F7377" w:rsidRDefault="000F7377"/>
    <w:p w14:paraId="2A0FDF63" w14:textId="77777777" w:rsidR="000F7377" w:rsidRDefault="000F7377">
      <w:r xmlns:w="http://schemas.openxmlformats.org/wordprocessingml/2006/main">
        <w:t xml:space="preserve">1. Sức mạnh của những lời an ủi từ Kinh Thánh</w:t>
      </w:r>
    </w:p>
    <w:p w14:paraId="3DF9A5B1" w14:textId="77777777" w:rsidR="000F7377" w:rsidRDefault="000F7377"/>
    <w:p w14:paraId="2D565124" w14:textId="77777777" w:rsidR="000F7377" w:rsidRDefault="000F7377">
      <w:r xmlns:w="http://schemas.openxmlformats.org/wordprocessingml/2006/main">
        <w:t xml:space="preserve">2. Niềm an ủi khi biết Lời Chúa</w:t>
      </w:r>
    </w:p>
    <w:p w14:paraId="6373A3C0" w14:textId="77777777" w:rsidR="000F7377" w:rsidRDefault="000F7377"/>
    <w:p w14:paraId="665DD623" w14:textId="77777777" w:rsidR="000F7377" w:rsidRDefault="000F7377">
      <w:r xmlns:w="http://schemas.openxmlformats.org/wordprocessingml/2006/main">
        <w:t xml:space="preserve">1. Ma-thi-ơ 11:28 - Hỡi những kẻ khó nhọc và gánh nặng, hãy đến cùng ta, ta sẽ cho các ngươi được yên nghỉ.</w:t>
      </w:r>
    </w:p>
    <w:p w14:paraId="38ECF14E" w14:textId="77777777" w:rsidR="000F7377" w:rsidRDefault="000F7377"/>
    <w:p w14:paraId="74F20916" w14:textId="77777777" w:rsidR="000F7377" w:rsidRDefault="000F7377">
      <w:r xmlns:w="http://schemas.openxmlformats.org/wordprocessingml/2006/main">
        <w:t xml:space="preserve">2. Thi Thiên 27:14 - Hãy trông đợi Đức Giê-hô-va: hãy can đảm lên, Ngài sẽ củng cố lòng bạn: tôi nói, hãy chờ đợi Đức Giê-hô-va.</w:t>
      </w:r>
    </w:p>
    <w:p w14:paraId="04538356" w14:textId="77777777" w:rsidR="000F7377" w:rsidRDefault="000F7377"/>
    <w:p w14:paraId="5171EDEA" w14:textId="77777777" w:rsidR="000F7377" w:rsidRDefault="000F7377">
      <w:r xmlns:w="http://schemas.openxmlformats.org/wordprocessingml/2006/main">
        <w:t xml:space="preserve">1 Tê-sa-lô-ni-ca 5 là chương thứ năm và cũng là chương cuối cùng của bức thư sứ đồ Phao-lô viết cho các tín đồ ở Tê-sa-lô-ni-ca. Trong chương này, Phao-lô đề cập đến nhiều khía cạnh khác nhau của đời sống Cơ-đốc nhân, bao gồm sự sẵn sàng cho sự trở lại của Đấng Christ, các mối quan hệ trong hội thánh và lời kêu gọi sống trong hòa bình.</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Phao-lô bắt đầu bằng việc thảo luận về thời điểm Đấng Christ trở lại (1 Tê-sa-lô-ni-ca 5:1-11). Ông nhấn mạnh rằng không ai biết chính xác thời gian hay mùa nào Chúa Giêsu sẽ trở lại. Vì thế, người tín hữu phải luôn chuẩn bị và tỉnh thức. Ngài so sánh những người ở trong bóng tối—những người không tin—với những người là con cái ánh sáng—những người có đức tin. Ông khuyến khích họ hãy tỉnh táo và tỉnh táo, lấy đức tin và tình yêu làm áo giáp và hy vọng về sự cứu rỗi làm mũ bảo hiểm. Những người tin Chúa được định sẵn để được cứu rỗi qua Chúa Giê-xu Christ.</w:t>
      </w:r>
    </w:p>
    <w:p w14:paraId="63A96C87" w14:textId="77777777" w:rsidR="000F7377" w:rsidRDefault="000F7377"/>
    <w:p w14:paraId="75B556E0" w14:textId="77777777" w:rsidR="000F7377" w:rsidRDefault="000F7377">
      <w:r xmlns:w="http://schemas.openxmlformats.org/wordprocessingml/2006/main">
        <w:t xml:space="preserve">Đoạn thứ 2: Phao-lô hướng dẫn các tín đồ Tê-sa-lô-ni-ca về mối quan hệ của họ trong hội thánh (1 Tê-sa-lô-ni-ca 5:12-22). Ông kêu gọi họ tôn trọng và đánh giá cao những người lãnh đạo đã làm việc siêng năng giữa họ. Họ phải sống hòa thuận với nhau, khuyên răn những người lười biếng hoặc ngỗ ngược, khuyến khích những người chán nản, giúp đỡ những người yếu đuối và kiên nhẫn với mọi người. Họ không nên tìm cách trả thù mà thay vào đó hãy theo đuổi những gì tốt đẹp cho nhau và cho tất cả mọi người.</w:t>
      </w:r>
    </w:p>
    <w:p w14:paraId="48D2B56D" w14:textId="77777777" w:rsidR="000F7377" w:rsidRDefault="000F7377"/>
    <w:p w14:paraId="5686FFB9" w14:textId="77777777" w:rsidR="000F7377" w:rsidRDefault="000F7377">
      <w:r xmlns:w="http://schemas.openxmlformats.org/wordprocessingml/2006/main">
        <w:t xml:space="preserve">Đoạn thứ 3: Chương này kết thúc với những lời khuyên cuối cùng liên quan đến việc thực hành tâm linh (1 Tê-sa-lô-ni-ca 5:23-28). Phao-lô cầu nguyện rằng Đức Chúa Trời sẽ thánh hóa họ hoàn toàn—tinh thần không chỗ trách được khi Chúa Giê-su đến—và bảo tồn toàn bộ tinh thần, linh hồn và thể xác của họ cho đến lúc đó. Ông nhắc nhở họ rằng Chúa là thành tín và sẽ thực hiện lời hứa của Ngài. Phao-lô kêu gọi họ cũng cầu nguyện cho ông trong khi chào tất cả các tín đồ bằng một nụ hôn thánh thiện—một cách bày tỏ tình cảm—và hướng dẫn rằng lá thư của ông phải được đọc công khai giữa họ.</w:t>
      </w:r>
    </w:p>
    <w:p w14:paraId="140D2FFB" w14:textId="77777777" w:rsidR="000F7377" w:rsidRDefault="000F7377"/>
    <w:p w14:paraId="58F66681" w14:textId="77777777" w:rsidR="000F7377" w:rsidRDefault="000F7377">
      <w:r xmlns:w="http://schemas.openxmlformats.org/wordprocessingml/2006/main">
        <w:t xml:space="preserve">Tóm tắt,</w:t>
      </w:r>
    </w:p>
    <w:p w14:paraId="7FC75726" w14:textId="77777777" w:rsidR="000F7377" w:rsidRDefault="000F7377">
      <w:r xmlns:w="http://schemas.openxmlformats.org/wordprocessingml/2006/main">
        <w:t xml:space="preserve">Chương năm của 1 Tê-sa-lô-ni-ca nhấn mạnh đến sự sẵn sàng cho sự trở lại của Đấng Christ, các mối quan hệ trong hội thánh và các thực hành tâm linh.</w:t>
      </w:r>
    </w:p>
    <w:p w14:paraId="1D67496A" w14:textId="77777777" w:rsidR="000F7377" w:rsidRDefault="000F7377">
      <w:r xmlns:w="http://schemas.openxmlformats.org/wordprocessingml/2006/main">
        <w:t xml:space="preserve">Phao-lô khuyến khích các tín đồ hãy cảnh giác và chuẩn bị cho sự trở lại lần thứ hai của Chúa Giê-su. Ngài hướng dẫn họ sống như con cái ánh sáng, mặc lấy đức tin, tình yêu và hy vọng.</w:t>
      </w:r>
    </w:p>
    <w:p w14:paraId="1E781DAF" w14:textId="77777777" w:rsidR="000F7377" w:rsidRDefault="000F7377"/>
    <w:p w14:paraId="01178291" w14:textId="77777777" w:rsidR="000F7377" w:rsidRDefault="000F7377">
      <w:r xmlns:w="http://schemas.openxmlformats.org/wordprocessingml/2006/main">
        <w:t xml:space="preserve">Ông cũng đề cập đến hành vi của họ trong hội thánh, kêu gọi tôn trọng những người lãnh đạo, sống hòa bình với nhau và thực hiện các hành động khuyến khích và hỗ trợ. Phao-lô nhấn mạnh tầm quan trọng của việc theo đuổi điều tốt cho nhau và cho mọi người.</w:t>
      </w:r>
    </w:p>
    <w:p w14:paraId="7DF8ACCB" w14:textId="77777777" w:rsidR="000F7377" w:rsidRDefault="000F7377"/>
    <w:p w14:paraId="4809E9D3" w14:textId="77777777" w:rsidR="000F7377" w:rsidRDefault="000F7377">
      <w:r xmlns:w="http://schemas.openxmlformats.org/wordprocessingml/2006/main">
        <w:t xml:space="preserve">Chương kết thúc bằng lời cầu nguyện cho sự thánh hóa và bảo tồn của họ cho đến khi Chúa Kitô trở lại. </w:t>
      </w:r>
      <w:r xmlns:w="http://schemas.openxmlformats.org/wordprocessingml/2006/main">
        <w:lastRenderedPageBreak xmlns:w="http://schemas.openxmlformats.org/wordprocessingml/2006/main"/>
      </w:r>
      <w:r xmlns:w="http://schemas.openxmlformats.org/wordprocessingml/2006/main">
        <w:t xml:space="preserve">Thánh Phaolô khẳng định sự thành tín của Thiên Chúa và xin cầu nguyện cho chính mình đồng thời chỉ thị rằng lá thư của ông phải được chia sẻ công khai giữa các tín hữu. Chương này nêu bật tính cấp bách của sự sẵn sàng, tầm quan trọng của các mối quan hệ hài hòa trong cộng đồng hội thánh và tầm quan trọng của việc thực hành tâm linh trong đời sống Cơ Đốc.</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Tê-sa-lô-ni-ca 5:1 Hỡi anh em, về kỳ và thời kỳ, tôi không cần phải viết cho anh em.</w:t>
      </w:r>
    </w:p>
    <w:p w14:paraId="4E3AB889" w14:textId="77777777" w:rsidR="000F7377" w:rsidRDefault="000F7377"/>
    <w:p w14:paraId="3DC63C75" w14:textId="77777777" w:rsidR="000F7377" w:rsidRDefault="000F7377">
      <w:r xmlns:w="http://schemas.openxmlformats.org/wordprocessingml/2006/main">
        <w:t xml:space="preserve">Phao-lô nhắc nhở người Tê-sa-lô-ni-ca rằng họ không cần ông viết thư cho họ về thời gian và các mùa.</w:t>
      </w:r>
    </w:p>
    <w:p w14:paraId="790A226D" w14:textId="77777777" w:rsidR="000F7377" w:rsidRDefault="000F7377"/>
    <w:p w14:paraId="14D7AC35" w14:textId="77777777" w:rsidR="000F7377" w:rsidRDefault="000F7377">
      <w:r xmlns:w="http://schemas.openxmlformats.org/wordprocessingml/2006/main">
        <w:t xml:space="preserve">1. Bản chất thời điểm của Chúa: Cách nhận biết và đáp lại thời điểm hoàn hảo của Chúa</w:t>
      </w:r>
    </w:p>
    <w:p w14:paraId="30F6236E" w14:textId="77777777" w:rsidR="000F7377" w:rsidRDefault="000F7377"/>
    <w:p w14:paraId="6DB9F2F2" w14:textId="77777777" w:rsidR="000F7377" w:rsidRDefault="000F7377">
      <w:r xmlns:w="http://schemas.openxmlformats.org/wordprocessingml/2006/main">
        <w:t xml:space="preserve">2. Tin cậy vào thời điểm của Chúa: Làm thế nào để chờ đợi và kiên trì trong đức tin</w:t>
      </w:r>
    </w:p>
    <w:p w14:paraId="11AA32C4" w14:textId="77777777" w:rsidR="000F7377" w:rsidRDefault="000F7377"/>
    <w:p w14:paraId="496A3EA0" w14:textId="77777777" w:rsidR="000F7377" w:rsidRDefault="000F7377">
      <w:r xmlns:w="http://schemas.openxmlformats.org/wordprocessingml/2006/main">
        <w:t xml:space="preserve">1. Truyền đạo 3:1-8 - Mọi việc đều có thời tiết</w:t>
      </w:r>
    </w:p>
    <w:p w14:paraId="0BF16D86" w14:textId="77777777" w:rsidR="000F7377" w:rsidRDefault="000F7377"/>
    <w:p w14:paraId="480368A6" w14:textId="77777777" w:rsidR="000F7377" w:rsidRDefault="000F7377">
      <w:r xmlns:w="http://schemas.openxmlformats.org/wordprocessingml/2006/main">
        <w:t xml:space="preserve">2. Thi Thiên 27:14 - Hãy trông đợi Chúa; hãy mạnh mẽ, can đảm và chờ đợi Chúa.</w:t>
      </w:r>
    </w:p>
    <w:p w14:paraId="45D28045" w14:textId="77777777" w:rsidR="000F7377" w:rsidRDefault="000F7377"/>
    <w:p w14:paraId="378FBA59" w14:textId="77777777" w:rsidR="000F7377" w:rsidRDefault="000F7377">
      <w:r xmlns:w="http://schemas.openxmlformats.org/wordprocessingml/2006/main">
        <w:t xml:space="preserve">1 Tê-sa-lô-ni-ca 5:2 Vì anh em biết rõ rằng ngày của Chúa đến như kẻ trộm trong ban đêm.</w:t>
      </w:r>
    </w:p>
    <w:p w14:paraId="1FECB5A9" w14:textId="77777777" w:rsidR="000F7377" w:rsidRDefault="000F7377"/>
    <w:p w14:paraId="5701D941" w14:textId="77777777" w:rsidR="000F7377" w:rsidRDefault="000F7377">
      <w:r xmlns:w="http://schemas.openxmlformats.org/wordprocessingml/2006/main">
        <w:t xml:space="preserve">Ngày của Chúa sẽ đến bất ngờ như kẻ trộm trong đêm.</w:t>
      </w:r>
    </w:p>
    <w:p w14:paraId="7CF869AD" w14:textId="77777777" w:rsidR="000F7377" w:rsidRDefault="000F7377"/>
    <w:p w14:paraId="60FB1499" w14:textId="77777777" w:rsidR="000F7377" w:rsidRDefault="000F7377">
      <w:r xmlns:w="http://schemas.openxmlformats.org/wordprocessingml/2006/main">
        <w:t xml:space="preserve">1. “Sống Mong Đợi Chúa Trở Lại”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“Ngày Của Chúa Bất Ngờ”</w:t>
      </w:r>
    </w:p>
    <w:p w14:paraId="3C4ECEA4" w14:textId="77777777" w:rsidR="000F7377" w:rsidRDefault="000F7377"/>
    <w:p w14:paraId="365A3110" w14:textId="77777777" w:rsidR="000F7377" w:rsidRDefault="000F7377">
      <w:r xmlns:w="http://schemas.openxmlformats.org/wordprocessingml/2006/main">
        <w:t xml:space="preserve">1. Ma-thi-ơ 24:42-44 (Vậy thì các ngươi cũng hãy sẵn sàng: vì Con Người sẽ đến vào giờ các ngươi không ngờ.)</w:t>
      </w:r>
    </w:p>
    <w:p w14:paraId="3D18F13A" w14:textId="77777777" w:rsidR="000F7377" w:rsidRDefault="000F7377"/>
    <w:p w14:paraId="00EB23AD" w14:textId="77777777" w:rsidR="000F7377" w:rsidRDefault="000F7377">
      <w:r xmlns:w="http://schemas.openxmlformats.org/wordprocessingml/2006/main">
        <w:t xml:space="preserve">2. 2 Phi-e-rơ 3:9-10 (Chúa không chậm trễ về lời hứa của Ngài như một số người tưởng; nhưng Ngài nhịn nhục đối với chúng ta, không muốn một người nào chết mất, nhưng muốn mọi người đều ăn năn.)</w:t>
      </w:r>
    </w:p>
    <w:p w14:paraId="57C46303" w14:textId="77777777" w:rsidR="000F7377" w:rsidRDefault="000F7377"/>
    <w:p w14:paraId="241748A7" w14:textId="77777777" w:rsidR="000F7377" w:rsidRDefault="000F7377">
      <w:r xmlns:w="http://schemas.openxmlformats.org/wordprocessingml/2006/main">
        <w:t xml:space="preserve">1 Tê-sa-lô-ni-ca 5:3 Khi người ta nói: Bình an và yên ổn; rồi sự hủy diệt bất ngờ ập đến với họ như nỗi đau đớn của người đàn bà có con; và họ sẽ không thoát khỏi.</w:t>
      </w:r>
    </w:p>
    <w:p w14:paraId="2C4AF673" w14:textId="77777777" w:rsidR="000F7377" w:rsidRDefault="000F7377"/>
    <w:p w14:paraId="52DD7411" w14:textId="77777777" w:rsidR="000F7377" w:rsidRDefault="000F7377">
      <w:r xmlns:w="http://schemas.openxmlformats.org/wordprocessingml/2006/main">
        <w:t xml:space="preserve">Mọi người được cảnh báo rằng sự hủy diệt bất ngờ sẽ đến với họ khi họ cảm thấy an toàn và yên tâm.</w:t>
      </w:r>
    </w:p>
    <w:p w14:paraId="14BA854C" w14:textId="77777777" w:rsidR="000F7377" w:rsidRDefault="000F7377"/>
    <w:p w14:paraId="52987546" w14:textId="77777777" w:rsidR="000F7377" w:rsidRDefault="000F7377">
      <w:r xmlns:w="http://schemas.openxmlformats.org/wordprocessingml/2006/main">
        <w:t xml:space="preserve">1. Tầm quan trọng của việc chuẩn bị cho sự hủy diệt bất ngờ</w:t>
      </w:r>
    </w:p>
    <w:p w14:paraId="3DD7CEE7" w14:textId="77777777" w:rsidR="000F7377" w:rsidRDefault="000F7377"/>
    <w:p w14:paraId="1B2950E8" w14:textId="77777777" w:rsidR="000F7377" w:rsidRDefault="000F7377">
      <w:r xmlns:w="http://schemas.openxmlformats.org/wordprocessingml/2006/main">
        <w:t xml:space="preserve">2. Sự thật về sự phán xét của Đức Chúa Trời đối với tội lỗi</w:t>
      </w:r>
    </w:p>
    <w:p w14:paraId="1B1197B8" w14:textId="77777777" w:rsidR="000F7377" w:rsidRDefault="000F7377"/>
    <w:p w14:paraId="0CF6339B" w14:textId="77777777" w:rsidR="000F7377" w:rsidRDefault="000F7377">
      <w:r xmlns:w="http://schemas.openxmlformats.org/wordprocessingml/2006/main">
        <w:t xml:space="preserve">1. Ma-thi-ơ 24:36-44 – Chúa Giêsu cảnh báo về sự quang lâm bất ngờ của Con Người.</w:t>
      </w:r>
    </w:p>
    <w:p w14:paraId="5C2678E7" w14:textId="77777777" w:rsidR="000F7377" w:rsidRDefault="000F7377"/>
    <w:p w14:paraId="4AF92D94" w14:textId="77777777" w:rsidR="000F7377" w:rsidRDefault="000F7377">
      <w:r xmlns:w="http://schemas.openxmlformats.org/wordprocessingml/2006/main">
        <w:t xml:space="preserve">2. Rô-ma 1:18-32 - Cơn thịnh nộ của Đức Chúa Trời được tỏ ra chống lại sự bất chính.</w:t>
      </w:r>
    </w:p>
    <w:p w14:paraId="545663AD" w14:textId="77777777" w:rsidR="000F7377" w:rsidRDefault="000F7377"/>
    <w:p w14:paraId="113AC6AE" w14:textId="77777777" w:rsidR="000F7377" w:rsidRDefault="000F7377">
      <w:r xmlns:w="http://schemas.openxmlformats.org/wordprocessingml/2006/main">
        <w:t xml:space="preserve">1 Tê-sa-lô-ni-ca 5:4 Hỡi anh em, anh em không ở trong bóng tối đến nỗi ngày đó đến như kẻ trộm đâu.</w:t>
      </w:r>
    </w:p>
    <w:p w14:paraId="16E4CB18" w14:textId="77777777" w:rsidR="000F7377" w:rsidRDefault="000F7377"/>
    <w:p w14:paraId="62500EF0" w14:textId="77777777" w:rsidR="000F7377" w:rsidRDefault="000F7377">
      <w:r xmlns:w="http://schemas.openxmlformats.org/wordprocessingml/2006/main">
        <w:t xml:space="preserve">Những người tin Chúa không ở trong bóng tối và sẽ không bị ngày của Chúa như kẻ trộm chộp lấy.</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“Sống trong ánh sáng: Được Chúa che chở khỏi thảm họa bất ngờ”</w:t>
      </w:r>
    </w:p>
    <w:p w14:paraId="019A2DB8" w14:textId="77777777" w:rsidR="000F7377" w:rsidRDefault="000F7377"/>
    <w:p w14:paraId="12D8A11F" w14:textId="77777777" w:rsidR="000F7377" w:rsidRDefault="000F7377">
      <w:r xmlns:w="http://schemas.openxmlformats.org/wordprocessingml/2006/main">
        <w:t xml:space="preserve">2. “Quyền tối thượng của Thiên Chúa và Ngày của Chúa”</w:t>
      </w:r>
    </w:p>
    <w:p w14:paraId="1BA9DB5C" w14:textId="77777777" w:rsidR="000F7377" w:rsidRDefault="000F7377"/>
    <w:p w14:paraId="5E512722" w14:textId="77777777" w:rsidR="000F7377" w:rsidRDefault="000F7377">
      <w:r xmlns:w="http://schemas.openxmlformats.org/wordprocessingml/2006/main">
        <w:t xml:space="preserve">1. Rô-ma 13:11-14; “Hãy làm điều này, hãy hiểu thời điểm hiện tại: Đã đến giờ anh em phải thức dậy, vì giờ đây ơn cứu độ của chúng ta đã gần hơn so với lúc chúng ta mới tin. Đêm đã gần tàn; ngày đó đã gần đến rồi. Vậy chúng ta hãy bỏ đi những việc làm tối tăm mà mặc lấy áo giáp ánh sáng.”</w:t>
      </w:r>
    </w:p>
    <w:p w14:paraId="6A572937" w14:textId="77777777" w:rsidR="000F7377" w:rsidRDefault="000F7377"/>
    <w:p w14:paraId="2CD50DAE" w14:textId="77777777" w:rsidR="000F7377" w:rsidRDefault="000F7377">
      <w:r xmlns:w="http://schemas.openxmlformats.org/wordprocessingml/2006/main">
        <w:t xml:space="preserve">2. Ê-sai 26:20-21; “Hỡi dân ta, hãy đi vào phòng và đóng cửa lại; hãy ẩn mình một lát cho đến khi cơn thịnh nộ của Ngài nguôi đi. Kìa, Đức Giê-hô-va đang ra khỏi nơi ngự của Ngài để trừng phạt dân trên đất vì tội lỗi của họ. Trái đất sẽ chứng kiến cơn thịnh nộ của Ngài và hiểu được mục đích của Ngài.”</w:t>
      </w:r>
    </w:p>
    <w:p w14:paraId="047A98DE" w14:textId="77777777" w:rsidR="000F7377" w:rsidRDefault="000F7377"/>
    <w:p w14:paraId="6E472927" w14:textId="77777777" w:rsidR="000F7377" w:rsidRDefault="000F7377">
      <w:r xmlns:w="http://schemas.openxmlformats.org/wordprocessingml/2006/main">
        <w:t xml:space="preserve">1 Tê-sa-lô-ni-ca 5:5 Tất cả anh em đều là con cái ánh sáng và con cái ban ngày: chúng ta không thuộc về ban đêm cũng không thuộc về bóng tối.</w:t>
      </w:r>
    </w:p>
    <w:p w14:paraId="3B02B953" w14:textId="77777777" w:rsidR="000F7377" w:rsidRDefault="000F7377"/>
    <w:p w14:paraId="728C7E3D" w14:textId="77777777" w:rsidR="000F7377" w:rsidRDefault="000F7377">
      <w:r xmlns:w="http://schemas.openxmlformats.org/wordprocessingml/2006/main">
        <w:t xml:space="preserve">Chúng ta phải là con của ánh sáng chứ không phải của bóng tối.</w:t>
      </w:r>
    </w:p>
    <w:p w14:paraId="12D3E93E" w14:textId="77777777" w:rsidR="000F7377" w:rsidRDefault="000F7377"/>
    <w:p w14:paraId="66A7A565" w14:textId="77777777" w:rsidR="000F7377" w:rsidRDefault="000F7377">
      <w:r xmlns:w="http://schemas.openxmlformats.org/wordprocessingml/2006/main">
        <w:t xml:space="preserve">Số 1: Ánh Sáng Chúa Kitô - Cách Chúa Giêsu soi sáng cuộc đời chúng ta và đưa chúng ta ra khỏi bóng tối.</w:t>
      </w:r>
    </w:p>
    <w:p w14:paraId="48810489" w14:textId="77777777" w:rsidR="000F7377" w:rsidRDefault="000F7377"/>
    <w:p w14:paraId="1897C461" w14:textId="77777777" w:rsidR="000F7377" w:rsidRDefault="000F7377">
      <w:r xmlns:w="http://schemas.openxmlformats.org/wordprocessingml/2006/main">
        <w:t xml:space="preserve">Số 2: Chiếu ánh sáng của Chúa - Làm thế nào chúng ta có thể trở thành ngọn hải đăng của hy vọng và sự thật cho một thế giới bị bao phủ trong bóng tối.</w:t>
      </w:r>
    </w:p>
    <w:p w14:paraId="11557118" w14:textId="77777777" w:rsidR="000F7377" w:rsidRDefault="000F7377"/>
    <w:p w14:paraId="15E04D82" w14:textId="77777777" w:rsidR="000F7377" w:rsidRDefault="000F7377">
      <w:r xmlns:w="http://schemas.openxmlformats.org/wordprocessingml/2006/main">
        <w:t xml:space="preserve">1: Giăng 8:12 - Chúa Giêsu phán: "Ta là ánh sáng của thế gian. Ai theo Ta, sẽ không bao giờ đi trong bóng tối, nhưng có ánh sáng của sự sống."</w:t>
      </w:r>
    </w:p>
    <w:p w14:paraId="590A3902" w14:textId="77777777" w:rsidR="000F7377" w:rsidRDefault="000F7377"/>
    <w:p w14:paraId="7839F82F" w14:textId="77777777" w:rsidR="000F7377" w:rsidRDefault="000F7377">
      <w:r xmlns:w="http://schemas.openxmlformats.org/wordprocessingml/2006/main">
        <w:t xml:space="preserve">2: Ê-phê-sô 5:8 - "Vì trước kia anh em là bóng tối, nhưng bây giờ anh em là ánh sáng trong Chúa. Hãy sống như con cái ánh sáng."</w:t>
      </w:r>
    </w:p>
    <w:p w14:paraId="62F329F1" w14:textId="77777777" w:rsidR="000F7377" w:rsidRDefault="000F7377"/>
    <w:p w14:paraId="259D00F5" w14:textId="77777777" w:rsidR="000F7377" w:rsidRDefault="000F7377">
      <w:r xmlns:w="http://schemas.openxmlformats.org/wordprocessingml/2006/main">
        <w:t xml:space="preserve">1 Tê-sa-lô-ni-ca 5:6 Vậy chúng ta đừng ngủ như người khác; nhưng chúng ta hãy tỉnh táo và tỉnh táo.</w:t>
      </w:r>
    </w:p>
    <w:p w14:paraId="133A7AE4" w14:textId="77777777" w:rsidR="000F7377" w:rsidRDefault="000F7377"/>
    <w:p w14:paraId="45894608" w14:textId="77777777" w:rsidR="000F7377" w:rsidRDefault="000F7377">
      <w:r xmlns:w="http://schemas.openxmlformats.org/wordprocessingml/2006/main">
        <w:t xml:space="preserve">Chúng ta nên cảnh giác và cảnh giác thay vì ngủ quên như những người khác.</w:t>
      </w:r>
    </w:p>
    <w:p w14:paraId="3E508C81" w14:textId="77777777" w:rsidR="000F7377" w:rsidRDefault="000F7377"/>
    <w:p w14:paraId="332B0469" w14:textId="77777777" w:rsidR="000F7377" w:rsidRDefault="000F7377">
      <w:r xmlns:w="http://schemas.openxmlformats.org/wordprocessingml/2006/main">
        <w:t xml:space="preserve">1. "Sống tỉnh táo: Tầm quan trọng của việc luôn tỉnh táo và cảnh giác"</w:t>
      </w:r>
    </w:p>
    <w:p w14:paraId="1454F7EE" w14:textId="77777777" w:rsidR="000F7377" w:rsidRDefault="000F7377"/>
    <w:p w14:paraId="1AB81964" w14:textId="77777777" w:rsidR="000F7377" w:rsidRDefault="000F7377">
      <w:r xmlns:w="http://schemas.openxmlformats.org/wordprocessingml/2006/main">
        <w:t xml:space="preserve">2. "Lời kêu gọi tỉnh táo: Giữ mình tỉnh táo bằng cách sống trung thành"</w:t>
      </w:r>
    </w:p>
    <w:p w14:paraId="23B2C016" w14:textId="77777777" w:rsidR="000F7377" w:rsidRDefault="000F7377"/>
    <w:p w14:paraId="1B7FCCA8" w14:textId="77777777" w:rsidR="000F7377" w:rsidRDefault="000F7377">
      <w:r xmlns:w="http://schemas.openxmlformats.org/wordprocessingml/2006/main">
        <w:t xml:space="preserve">1. Ê-phê-sô 5:14-16 (để sống lại từ cõi chết và sống một cuộc sống khôn ngoan)</w:t>
      </w:r>
    </w:p>
    <w:p w14:paraId="10DB1982" w14:textId="77777777" w:rsidR="000F7377" w:rsidRDefault="000F7377"/>
    <w:p w14:paraId="406E46D9" w14:textId="77777777" w:rsidR="000F7377" w:rsidRDefault="000F7377">
      <w:r xmlns:w="http://schemas.openxmlformats.org/wordprocessingml/2006/main">
        <w:t xml:space="preserve">2. Châm ngôn 4:23-27 (để giữ cho tấm lòng và tâm trí của chúng ta tập trung vào lẽ thật và sự hướng dẫn của Chúa)</w:t>
      </w:r>
    </w:p>
    <w:p w14:paraId="61A0DCA1" w14:textId="77777777" w:rsidR="000F7377" w:rsidRDefault="000F7377"/>
    <w:p w14:paraId="733CF89B" w14:textId="77777777" w:rsidR="000F7377" w:rsidRDefault="000F7377">
      <w:r xmlns:w="http://schemas.openxmlformats.org/wordprocessingml/2006/main">
        <w:t xml:space="preserve">1 Tê-sa-lô-ni-ca 5:7 Vì ai ngủ thì ngủ ban đêm; và kẻ say thì say ban đêm.</w:t>
      </w:r>
    </w:p>
    <w:p w14:paraId="051A56A3" w14:textId="77777777" w:rsidR="000F7377" w:rsidRDefault="000F7377"/>
    <w:p w14:paraId="5E7A564C" w14:textId="77777777" w:rsidR="000F7377" w:rsidRDefault="000F7377">
      <w:r xmlns:w="http://schemas.openxmlformats.org/wordprocessingml/2006/main">
        <w:t xml:space="preserve">Chúng ta không nên ngủ quên hay say khướt trong đêm mà phải tỉnh táo và cảnh giác.</w:t>
      </w:r>
    </w:p>
    <w:p w14:paraId="164D8C76" w14:textId="77777777" w:rsidR="000F7377" w:rsidRDefault="000F7377"/>
    <w:p w14:paraId="38123F18" w14:textId="77777777" w:rsidR="000F7377" w:rsidRDefault="000F7377">
      <w:r xmlns:w="http://schemas.openxmlformats.org/wordprocessingml/2006/main">
        <w:t xml:space="preserve">1) "Đêm canh thức: Vẫn luôn cảnh giác trong bóng tối"</w:t>
      </w:r>
    </w:p>
    <w:p w14:paraId="2F0B4659" w14:textId="77777777" w:rsidR="000F7377" w:rsidRDefault="000F7377"/>
    <w:p w14:paraId="5E969ADF" w14:textId="77777777" w:rsidR="000F7377" w:rsidRDefault="000F7377">
      <w:r xmlns:w="http://schemas.openxmlformats.org/wordprocessingml/2006/main">
        <w:t xml:space="preserve">2) "Giấc ngủ của người công chính: Tránh xa những cám dỗ của màn đêm"</w:t>
      </w:r>
    </w:p>
    <w:p w14:paraId="52C05559" w14:textId="77777777" w:rsidR="000F7377" w:rsidRDefault="000F7377"/>
    <w:p w14:paraId="3797063B" w14:textId="77777777" w:rsidR="000F7377" w:rsidRDefault="000F7377">
      <w:r xmlns:w="http://schemas.openxmlformats.org/wordprocessingml/2006/main">
        <w:t xml:space="preserve">1) Ê-sai 21:11, "Gánh nặng của Dumah. Ngài gọi tôi từ Sê-i-rơ, Người canh gác, đêm thế nào? Người canh gác, đêm thế nào?"</w:t>
      </w:r>
    </w:p>
    <w:p w14:paraId="37D6E98A" w14:textId="77777777" w:rsidR="000F7377" w:rsidRDefault="000F7377"/>
    <w:p w14:paraId="4ACA2062" w14:textId="77777777" w:rsidR="000F7377" w:rsidRDefault="000F7377">
      <w:r xmlns:w="http://schemas.openxmlformats.org/wordprocessingml/2006/main">
        <w:t xml:space="preserve">2) Ê-phê-sô 5:14-15, "Vì vậy, Ngài phán rằng: Hãy thức dậy, kẻ đang ngủ và sống lại từ cõi chết, thì Đấng </w:t>
      </w:r>
      <w:r xmlns:w="http://schemas.openxmlformats.org/wordprocessingml/2006/main">
        <w:lastRenderedPageBreak xmlns:w="http://schemas.openxmlformats.org/wordprocessingml/2006/main"/>
      </w:r>
      <w:r xmlns:w="http://schemas.openxmlformats.org/wordprocessingml/2006/main">
        <w:t xml:space="preserve">Christ sẽ soi sáng cho ngươi. Vậy hãy coi chừng, hãy bước đi thận trọng, không phải như kẻ ngu dại mà như người khôn ngoan."</w:t>
      </w:r>
    </w:p>
    <w:p w14:paraId="474933DB" w14:textId="77777777" w:rsidR="000F7377" w:rsidRDefault="000F7377"/>
    <w:p w14:paraId="5E5733BF" w14:textId="77777777" w:rsidR="000F7377" w:rsidRDefault="000F7377">
      <w:r xmlns:w="http://schemas.openxmlformats.org/wordprocessingml/2006/main">
        <w:t xml:space="preserve">1 Tê-sa-lô-ni-ca 5:8 Nhưng chúng ta, những người thời nay, hãy tiết độ, mặc áo giáp bằng đức tin và tình yêu thương; và chiếc mũ sắt là niềm hy vọng được cứu rỗi.</w:t>
      </w:r>
    </w:p>
    <w:p w14:paraId="52690266" w14:textId="77777777" w:rsidR="000F7377" w:rsidRDefault="000F7377"/>
    <w:p w14:paraId="218DDEFE" w14:textId="77777777" w:rsidR="000F7377" w:rsidRDefault="000F7377">
      <w:r xmlns:w="http://schemas.openxmlformats.org/wordprocessingml/2006/main">
        <w:t xml:space="preserve">Những tín đồ đang sống trong ngày phải tỉnh táo và mặc áo giáp của đức tin, tình yêu và hy vọng được cứu rỗi.</w:t>
      </w:r>
    </w:p>
    <w:p w14:paraId="5AB08B3E" w14:textId="77777777" w:rsidR="000F7377" w:rsidRDefault="000F7377"/>
    <w:p w14:paraId="41DAA29D" w14:textId="77777777" w:rsidR="000F7377" w:rsidRDefault="000F7377">
      <w:r xmlns:w="http://schemas.openxmlformats.org/wordprocessingml/2006/main">
        <w:t xml:space="preserve">1. Mặc áo giáp của Chúa: Áo giáp đức tin và tình yêu và mũ bảo hiểm của sự cứu rỗi</w:t>
      </w:r>
    </w:p>
    <w:p w14:paraId="7B9D39BF" w14:textId="77777777" w:rsidR="000F7377" w:rsidRDefault="000F7377"/>
    <w:p w14:paraId="59BD56FC" w14:textId="77777777" w:rsidR="000F7377" w:rsidRDefault="000F7377">
      <w:r xmlns:w="http://schemas.openxmlformats.org/wordprocessingml/2006/main">
        <w:t xml:space="preserve">2. Lời kêu gọi sống tỉnh táo: Tại sao tín đồ nên sống tỉnh táo</w:t>
      </w:r>
    </w:p>
    <w:p w14:paraId="4FBEF277" w14:textId="77777777" w:rsidR="000F7377" w:rsidRDefault="000F7377"/>
    <w:p w14:paraId="6B688ECD" w14:textId="77777777" w:rsidR="000F7377" w:rsidRDefault="000F7377">
      <w:r xmlns:w="http://schemas.openxmlformats.org/wordprocessingml/2006/main">
        <w:t xml:space="preserve">1. Ê-phê-sô 6:10-18 - Áo giáp của Đức Chúa Trời</w:t>
      </w:r>
    </w:p>
    <w:p w14:paraId="253B4AEE" w14:textId="77777777" w:rsidR="000F7377" w:rsidRDefault="000F7377"/>
    <w:p w14:paraId="6EB65B0F" w14:textId="77777777" w:rsidR="000F7377" w:rsidRDefault="000F7377">
      <w:r xmlns:w="http://schemas.openxmlformats.org/wordprocessingml/2006/main">
        <w:t xml:space="preserve">2. Tít 2:11-14 - Lời kêu gọi sống tiết độ</w:t>
      </w:r>
    </w:p>
    <w:p w14:paraId="64D03D0B" w14:textId="77777777" w:rsidR="000F7377" w:rsidRDefault="000F7377"/>
    <w:p w14:paraId="23C2ACBC" w14:textId="77777777" w:rsidR="000F7377" w:rsidRDefault="000F7377">
      <w:r xmlns:w="http://schemas.openxmlformats.org/wordprocessingml/2006/main">
        <w:t xml:space="preserve">1 Tê-sa-lô-ni-ca 5:9 Vì Đức Chúa Trời không định sẵn cho chúng ta chịu cơn thịnh nộ, nhưng để được cứu rỗi bởi Chúa chúng ta là Đức Chúa Jêsus Christ,</w:t>
      </w:r>
    </w:p>
    <w:p w14:paraId="7E6964B0" w14:textId="77777777" w:rsidR="000F7377" w:rsidRDefault="000F7377"/>
    <w:p w14:paraId="2C489D37" w14:textId="77777777" w:rsidR="000F7377" w:rsidRDefault="000F7377">
      <w:r xmlns:w="http://schemas.openxmlformats.org/wordprocessingml/2006/main">
        <w:t xml:space="preserve">Đức Chúa Trời không định cho chúng ta phải đối mặt với cơn thạnh nộ của Ngài nhưng được cứu qua Chúa Giê-xu Christ.</w:t>
      </w:r>
    </w:p>
    <w:p w14:paraId="78C40265" w14:textId="77777777" w:rsidR="000F7377" w:rsidRDefault="000F7377"/>
    <w:p w14:paraId="129CDE78" w14:textId="77777777" w:rsidR="000F7377" w:rsidRDefault="000F7377">
      <w:r xmlns:w="http://schemas.openxmlformats.org/wordprocessingml/2006/main">
        <w:t xml:space="preserve">1. Lòng Thương Xót của Thiên Chúa: Tìm Sự Cứu Rỗi Qua Chúa Giêsu Kitô</w:t>
      </w:r>
    </w:p>
    <w:p w14:paraId="270F6C26" w14:textId="77777777" w:rsidR="000F7377" w:rsidRDefault="000F7377"/>
    <w:p w14:paraId="15B4BD62" w14:textId="77777777" w:rsidR="000F7377" w:rsidRDefault="000F7377">
      <w:r xmlns:w="http://schemas.openxmlformats.org/wordprocessingml/2006/main">
        <w:t xml:space="preserve">2. Cơn thịnh nộ của Chúa: Tránh sự trừng phạt của Chúa nhờ đức tin</w:t>
      </w:r>
    </w:p>
    <w:p w14:paraId="51D20855" w14:textId="77777777" w:rsidR="000F7377" w:rsidRDefault="000F7377"/>
    <w:p w14:paraId="01967368"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3D61E0C" w14:textId="77777777" w:rsidR="000F7377" w:rsidRDefault="000F7377"/>
    <w:p w14:paraId="484B6DDA" w14:textId="77777777" w:rsidR="000F7377" w:rsidRDefault="000F7377">
      <w:r xmlns:w="http://schemas.openxmlformats.org/wordprocessingml/2006/main">
        <w:t xml:space="preserve">2. Rô-ma 8: 1 - Cho nên hiện nay chẳng còn có sự đoán phạt nào đối với những kẻ ở trong Đức Chúa Giê-su Christ, là những kẻ không bước theo xác thịt nhưng bước theo Thánh Linh.</w:t>
      </w:r>
    </w:p>
    <w:p w14:paraId="10C23214" w14:textId="77777777" w:rsidR="000F7377" w:rsidRDefault="000F7377"/>
    <w:p w14:paraId="0507D062" w14:textId="77777777" w:rsidR="000F7377" w:rsidRDefault="000F7377">
      <w:r xmlns:w="http://schemas.openxmlformats.org/wordprocessingml/2006/main">
        <w:t xml:space="preserve">1 Tê-sa-lô-ni-ca 5:10 Đấng đã chết vì chúng ta, để dù thức hay ngủ, chúng ta đều được sống cùng Ngài.</w:t>
      </w:r>
    </w:p>
    <w:p w14:paraId="17D1EC09" w14:textId="77777777" w:rsidR="000F7377" w:rsidRDefault="000F7377"/>
    <w:p w14:paraId="6B58E417" w14:textId="77777777" w:rsidR="000F7377" w:rsidRDefault="000F7377">
      <w:r xmlns:w="http://schemas.openxmlformats.org/wordprocessingml/2006/main">
        <w:t xml:space="preserve">Chúa Giêsu đã chết cho chúng ta, để chúng ta có thể sống với Ngài cả trong sự sống lẫn trong cái chết.</w:t>
      </w:r>
    </w:p>
    <w:p w14:paraId="4C3349DB" w14:textId="77777777" w:rsidR="000F7377" w:rsidRDefault="000F7377"/>
    <w:p w14:paraId="66A52801" w14:textId="77777777" w:rsidR="000F7377" w:rsidRDefault="000F7377">
      <w:r xmlns:w="http://schemas.openxmlformats.org/wordprocessingml/2006/main">
        <w:t xml:space="preserve">1. Chúng ta được kêu gọi sống với Chúa Kitô: Làm thế nào để sống một đời sống đức tin và thông công với Thiên Chúa.</w:t>
      </w:r>
    </w:p>
    <w:p w14:paraId="68FC9935" w14:textId="77777777" w:rsidR="000F7377" w:rsidRDefault="000F7377"/>
    <w:p w14:paraId="3D8E8735" w14:textId="77777777" w:rsidR="000F7377" w:rsidRDefault="000F7377">
      <w:r xmlns:w="http://schemas.openxmlformats.org/wordprocessingml/2006/main">
        <w:t xml:space="preserve">2. Món Quà Sự Sống Đời Đời: Phước Lành Khi Biết Chúng Ta Sẽ Sống Với Chúa Giêsu Mãi Mãi.</w:t>
      </w:r>
    </w:p>
    <w:p w14:paraId="1FE5C6E3" w14:textId="77777777" w:rsidR="000F7377" w:rsidRDefault="000F7377"/>
    <w:p w14:paraId="4D0BA2A5"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526B65EA" w14:textId="77777777" w:rsidR="000F7377" w:rsidRDefault="000F7377"/>
    <w:p w14:paraId="7D3190E7" w14:textId="77777777" w:rsidR="000F7377" w:rsidRDefault="000F7377">
      <w:r xmlns:w="http://schemas.openxmlformats.org/wordprocessingml/2006/main">
        <w:t xml:space="preserve">2. Giăng 14:2-3 - Trong nhà Cha Ta có nhiều phòng. Nếu không thì Thầy có bảo là Thầy đi dọn chỗ cho các em không? Và nếu ta đi dọn chỗ cho các ngươi, ta sẽ trở lại và đem các ngươi đến cùng ta, hầu cho ta ở đâu thì các ngươi cũng ở đó.</w:t>
      </w:r>
    </w:p>
    <w:p w14:paraId="7190F862" w14:textId="77777777" w:rsidR="000F7377" w:rsidRDefault="000F7377"/>
    <w:p w14:paraId="6195BB37" w14:textId="77777777" w:rsidR="000F7377" w:rsidRDefault="000F7377">
      <w:r xmlns:w="http://schemas.openxmlformats.org/wordprocessingml/2006/main">
        <w:t xml:space="preserve">1 Tê-sa-lô-ni-ca 5:11 Vậy anh em hãy cùng nhau an ủi và gây dựng cho nhau, như anh em vậy.</w:t>
      </w:r>
    </w:p>
    <w:p w14:paraId="483C114F" w14:textId="77777777" w:rsidR="000F7377" w:rsidRDefault="000F7377"/>
    <w:p w14:paraId="4370E5DB" w14:textId="77777777" w:rsidR="000F7377" w:rsidRDefault="000F7377">
      <w:r xmlns:w="http://schemas.openxmlformats.org/wordprocessingml/2006/main">
        <w:t xml:space="preserve">Cơ Đốc nhân nên an ủi và khích lệ lẫn nhau.</w:t>
      </w:r>
    </w:p>
    <w:p w14:paraId="5D2EDA73" w14:textId="77777777" w:rsidR="000F7377" w:rsidRDefault="000F7377"/>
    <w:p w14:paraId="697F4A16" w14:textId="77777777" w:rsidR="000F7377" w:rsidRDefault="000F7377">
      <w:r xmlns:w="http://schemas.openxmlformats.org/wordprocessingml/2006/main">
        <w:t xml:space="preserve">1. “Sự An Ủi Của Chúa Trong Lúc Khó Khăn”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sự khích lệ”</w:t>
      </w:r>
    </w:p>
    <w:p w14:paraId="31AD6861" w14:textId="77777777" w:rsidR="000F7377" w:rsidRDefault="000F7377"/>
    <w:p w14:paraId="648A1BDD" w14:textId="77777777" w:rsidR="000F7377" w:rsidRDefault="000F7377">
      <w:r xmlns:w="http://schemas.openxmlformats.org/wordprocessingml/2006/main">
        <w:t xml:space="preserve">1. Thi Thiên 23:4 - Dù khi tôi đi qua thung lũng tối tăm, tôi sẽ chẳng sợ tai họa nào, vì Chúa ở cùng tôi; Cây gậy và cây gậy của bạn, chúng an ủi tôi.</w:t>
      </w:r>
    </w:p>
    <w:p w14:paraId="215BEA31" w14:textId="77777777" w:rsidR="000F7377" w:rsidRDefault="000F7377"/>
    <w:p w14:paraId="5E342BC5" w14:textId="77777777" w:rsidR="000F7377" w:rsidRDefault="000F7377">
      <w:r xmlns:w="http://schemas.openxmlformats.org/wordprocessingml/2006/main">
        <w:t xml:space="preserve">2.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128019D5" w14:textId="77777777" w:rsidR="000F7377" w:rsidRDefault="000F7377"/>
    <w:p w14:paraId="576BBE1E" w14:textId="77777777" w:rsidR="000F7377" w:rsidRDefault="000F7377">
      <w:r xmlns:w="http://schemas.openxmlformats.org/wordprocessingml/2006/main">
        <w:t xml:space="preserve">1 Tê-sa-lô-ni-ca 5:12 Hỡi anh em, chúng tôi nài xin anh em biết những người làm việc giữa anh em, chăm sóc anh em trong Chúa và khuyên răn anh em;</w:t>
      </w:r>
    </w:p>
    <w:p w14:paraId="5B697883" w14:textId="77777777" w:rsidR="000F7377" w:rsidRDefault="000F7377"/>
    <w:p w14:paraId="78411DD7" w14:textId="77777777" w:rsidR="000F7377" w:rsidRDefault="000F7377">
      <w:r xmlns:w="http://schemas.openxmlformats.org/wordprocessingml/2006/main">
        <w:t xml:space="preserve">Chúng ta phải công nhận và tôn trọng những người làm việc và lãnh đạo giữa chúng ta trong Chúa.</w:t>
      </w:r>
    </w:p>
    <w:p w14:paraId="7522C2A7" w14:textId="77777777" w:rsidR="000F7377" w:rsidRDefault="000F7377"/>
    <w:p w14:paraId="5192831E" w14:textId="77777777" w:rsidR="000F7377" w:rsidRDefault="000F7377">
      <w:r xmlns:w="http://schemas.openxmlformats.org/wordprocessingml/2006/main">
        <w:t xml:space="preserve">1. Đánh giá cao những người lãnh đạo: Nghiên cứu 1 Tê-sa-lô-ni-ca 5:12</w:t>
      </w:r>
    </w:p>
    <w:p w14:paraId="7CBCF8E0" w14:textId="77777777" w:rsidR="000F7377" w:rsidRDefault="000F7377"/>
    <w:p w14:paraId="78A4A78D" w14:textId="77777777" w:rsidR="000F7377" w:rsidRDefault="000F7377">
      <w:r xmlns:w="http://schemas.openxmlformats.org/wordprocessingml/2006/main">
        <w:t xml:space="preserve">2. Đi theo những người theo Chúa: Giải thích 1 Tê-sa-lô-ni-ca 5:12</w:t>
      </w:r>
    </w:p>
    <w:p w14:paraId="5FBCC7ED" w14:textId="77777777" w:rsidR="000F7377" w:rsidRDefault="000F7377"/>
    <w:p w14:paraId="684ECB1A" w14:textId="77777777" w:rsidR="000F7377" w:rsidRDefault="000F7377">
      <w:r xmlns:w="http://schemas.openxmlformats.org/wordprocessingml/2006/main">
        <w:t xml:space="preserve">1.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14:paraId="31D295E3" w14:textId="77777777" w:rsidR="000F7377" w:rsidRDefault="000F7377"/>
    <w:p w14:paraId="76CCFF73" w14:textId="77777777" w:rsidR="000F7377" w:rsidRDefault="000F7377">
      <w:r xmlns:w="http://schemas.openxmlformats.org/wordprocessingml/2006/main">
        <w:t xml:space="preserve">2. 1 Phi-e-rơ 5:5 - Cũng vậy, hỡi những người trẻ tuổi, hãy phục tùng người lớn tuổi hơn. Phải, hết thảy anh em hãy phục tùng nhau và mặc lấy sự khiêm nhường; vì Đức Chúa Trời chống cự kẻ kiêu ngạo và ban ơn cho kẻ khiêm nhường.</w:t>
      </w:r>
    </w:p>
    <w:p w14:paraId="3170E4C0" w14:textId="77777777" w:rsidR="000F7377" w:rsidRDefault="000F7377"/>
    <w:p w14:paraId="53046AE6" w14:textId="77777777" w:rsidR="000F7377" w:rsidRDefault="000F7377">
      <w:r xmlns:w="http://schemas.openxmlformats.org/wordprocessingml/2006/main">
        <w:t xml:space="preserve">1 Tê-sa-lô-ni-ca 5:13 Và quý trọng họ vì công việc của họ. Và hãy bình an với nhau.</w:t>
      </w:r>
    </w:p>
    <w:p w14:paraId="6B85C887" w14:textId="77777777" w:rsidR="000F7377" w:rsidRDefault="000F7377"/>
    <w:p w14:paraId="066ACE1F" w14:textId="77777777" w:rsidR="000F7377" w:rsidRDefault="000F7377">
      <w:r xmlns:w="http://schemas.openxmlformats.org/wordprocessingml/2006/main">
        <w:t xml:space="preserve">Chúng ta nên quý trọng, yêu thương nhau và chung sống hòa bình với nhau.</w:t>
      </w:r>
    </w:p>
    <w:p w14:paraId="4A721E1A" w14:textId="77777777" w:rsidR="000F7377" w:rsidRDefault="000F7377"/>
    <w:p w14:paraId="16F9B70C" w14:textId="77777777" w:rsidR="000F7377" w:rsidRDefault="000F7377">
      <w:r xmlns:w="http://schemas.openxmlformats.org/wordprocessingml/2006/main">
        <w:t xml:space="preserve">1: Tất cả chúng ta đều là thành viên trong cùng một gia đình của Thiên Chúa, vậy nên chúng ta hãy đối xử với nhau như vậy.</w:t>
      </w:r>
    </w:p>
    <w:p w14:paraId="04EFF48C" w14:textId="77777777" w:rsidR="000F7377" w:rsidRDefault="000F7377"/>
    <w:p w14:paraId="04854048" w14:textId="77777777" w:rsidR="000F7377" w:rsidRDefault="000F7377">
      <w:r xmlns:w="http://schemas.openxmlformats.org/wordprocessingml/2006/main">
        <w:t xml:space="preserve">2: Tình yêu và hòa bình là những thành phần thiết yếu của một cộng đồng lành mạnh và hòa hợp.</w:t>
      </w:r>
    </w:p>
    <w:p w14:paraId="06FFBE16" w14:textId="77777777" w:rsidR="000F7377" w:rsidRDefault="000F7377"/>
    <w:p w14:paraId="1C2C00C0" w14:textId="77777777" w:rsidR="000F7377" w:rsidRDefault="000F7377">
      <w:r xmlns:w="http://schemas.openxmlformats.org/wordprocessingml/2006/main">
        <w:t xml:space="preserve">1: Rô-ma 12:10 “Hãy yêu thương nhau như tình anh em. Hãy hơn nhau trong việc thể hiện sự tôn trọng.”</w:t>
      </w:r>
    </w:p>
    <w:p w14:paraId="5F258669" w14:textId="77777777" w:rsidR="000F7377" w:rsidRDefault="000F7377"/>
    <w:p w14:paraId="3DA260FB" w14:textId="77777777" w:rsidR="000F7377" w:rsidRDefault="000F7377">
      <w:r xmlns:w="http://schemas.openxmlformats.org/wordprocessingml/2006/main">
        <w:t xml:space="preserve">2: Phi-líp 4:2-3 “Tôi nài xin Euodia và tôi nài xin Syntyche hãy đồng lòng trong Chúa. Vâng, tôi cũng xin bạn, người bạn đồng hành thực sự, hãy giúp đỡ những người phụ nữ này, những người đã cùng tôi làm việc trong phúc âm cùng với Clement và những người đồng nghiệp còn lại của tôi, những người có tên trong sổ sự sống.”</w:t>
      </w:r>
    </w:p>
    <w:p w14:paraId="196F5A2C" w14:textId="77777777" w:rsidR="000F7377" w:rsidRDefault="000F7377"/>
    <w:p w14:paraId="5FE30D6B" w14:textId="77777777" w:rsidR="000F7377" w:rsidRDefault="000F7377">
      <w:r xmlns:w="http://schemas.openxmlformats.org/wordprocessingml/2006/main">
        <w:t xml:space="preserve">1 Tê-sa-lô-ni-ca 5:14 Hỡi anh em, chúng tôi khuyên anh em hãy cảnh cáo những kẻ ngang ngược, an ủi kẻ yếu đuối, nâng đỡ kẻ yếu đuối, và nhịn nhục mọi người.</w:t>
      </w:r>
    </w:p>
    <w:p w14:paraId="2486ADFF" w14:textId="77777777" w:rsidR="000F7377" w:rsidRDefault="000F7377"/>
    <w:p w14:paraId="5DCDC73B" w14:textId="77777777" w:rsidR="000F7377" w:rsidRDefault="000F7377">
      <w:r xmlns:w="http://schemas.openxmlformats.org/wordprocessingml/2006/main">
        <w:t xml:space="preserve">Chúng ta phải khuyến khích và hỗ trợ những người xung quanh, đồng thời phải kiên nhẫn và thông cảm với mọi người.</w:t>
      </w:r>
    </w:p>
    <w:p w14:paraId="3A611A18" w14:textId="77777777" w:rsidR="000F7377" w:rsidRDefault="000F7377"/>
    <w:p w14:paraId="3A32E7A1" w14:textId="77777777" w:rsidR="000F7377" w:rsidRDefault="000F7377">
      <w:r xmlns:w="http://schemas.openxmlformats.org/wordprocessingml/2006/main">
        <w:t xml:space="preserve">1. Sức mạnh của sự khích lệ: Làm thế nào chúng ta có thể nâng đỡ lẫn nhau</w:t>
      </w:r>
    </w:p>
    <w:p w14:paraId="4DECEE51" w14:textId="77777777" w:rsidR="000F7377" w:rsidRDefault="000F7377"/>
    <w:p w14:paraId="157F89AC" w14:textId="77777777" w:rsidR="000F7377" w:rsidRDefault="000F7377">
      <w:r xmlns:w="http://schemas.openxmlformats.org/wordprocessingml/2006/main">
        <w:t xml:space="preserve">2. Sức mạnh của sự kiên nhẫn: Làm thế nào chúng ta có thể tìm thấy sự thấu hiểu trong mọi tình huống</w:t>
      </w:r>
    </w:p>
    <w:p w14:paraId="58D142B5" w14:textId="77777777" w:rsidR="000F7377" w:rsidRDefault="000F7377"/>
    <w:p w14:paraId="6EF8EE92" w14:textId="77777777" w:rsidR="000F7377" w:rsidRDefault="000F7377">
      <w:r xmlns:w="http://schemas.openxmlformats.org/wordprocessingml/2006/main">
        <w:t xml:space="preserve">1. Châm-ngôn 15:1-4 – Lời đáp êm nhẹ làm nguôi cơn giận, còn lời xẳng xớm trêu thêm cơn giận.</w:t>
      </w:r>
    </w:p>
    <w:p w14:paraId="5EE5488E" w14:textId="77777777" w:rsidR="000F7377" w:rsidRDefault="000F7377"/>
    <w:p w14:paraId="1D1D509F" w14:textId="77777777" w:rsidR="000F7377" w:rsidRDefault="000F7377">
      <w:r xmlns:w="http://schemas.openxmlformats.org/wordprocessingml/2006/main">
        <w:t xml:space="preserve">2. Rô-ma 12:12 - Hãy vui mừng trong niềm hy vọng, nhịn nhục trong cơn hoạn nạn, kiên trì cầu nguyện.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Tê-sa-lô-ni-ca 5:15 Hãy coi chừng, đừng lấy ác trả ác cho ai; nhưng hãy luôn làm theo điều tốt, giữa các bạn và với mọi người.</w:t>
      </w:r>
    </w:p>
    <w:p w14:paraId="2691E632" w14:textId="77777777" w:rsidR="000F7377" w:rsidRDefault="000F7377"/>
    <w:p w14:paraId="4638DF1C" w14:textId="77777777" w:rsidR="000F7377" w:rsidRDefault="000F7377">
      <w:r xmlns:w="http://schemas.openxmlformats.org/wordprocessingml/2006/main">
        <w:t xml:space="preserve">Đừng lấy ác trả ác, thay vào đó hãy theo đuổi điều thiện trong mọi mối quan hệ.</w:t>
      </w:r>
    </w:p>
    <w:p w14:paraId="0ED411F0" w14:textId="77777777" w:rsidR="000F7377" w:rsidRDefault="000F7377"/>
    <w:p w14:paraId="78C0D2B7" w14:textId="77777777" w:rsidR="000F7377" w:rsidRDefault="000F7377">
      <w:r xmlns:w="http://schemas.openxmlformats.org/wordprocessingml/2006/main">
        <w:t xml:space="preserve">1. Chọn Tình Yêu: Theo đuổi điều tốt đẹp trong mọi mối quan hệ</w:t>
      </w:r>
    </w:p>
    <w:p w14:paraId="1860AEF8" w14:textId="77777777" w:rsidR="000F7377" w:rsidRDefault="000F7377"/>
    <w:p w14:paraId="50251691" w14:textId="77777777" w:rsidR="000F7377" w:rsidRDefault="000F7377">
      <w:r xmlns:w="http://schemas.openxmlformats.org/wordprocessingml/2006/main">
        <w:t xml:space="preserve">2. Biến nghịch cảnh thành cơ hội: Sống một cuộc đời tốt đẹp</w:t>
      </w:r>
    </w:p>
    <w:p w14:paraId="39DF948A" w14:textId="77777777" w:rsidR="000F7377" w:rsidRDefault="000F7377"/>
    <w:p w14:paraId="51524022" w14:textId="77777777" w:rsidR="000F7377" w:rsidRDefault="000F7377">
      <w:r xmlns:w="http://schemas.openxmlformats.org/wordprocessingml/2006/main">
        <w:t xml:space="preserve">1. Rô-ma 12:21 - Đừng để điều ác thắng mình, nhưng hãy lấy điều thiện thắng điều ác.</w:t>
      </w:r>
    </w:p>
    <w:p w14:paraId="5B733590" w14:textId="77777777" w:rsidR="000F7377" w:rsidRDefault="000F7377"/>
    <w:p w14:paraId="6DDAADA7" w14:textId="77777777" w:rsidR="000F7377" w:rsidRDefault="000F7377">
      <w:r xmlns:w="http://schemas.openxmlformats.org/wordprocessingml/2006/main">
        <w:t xml:space="preserve">2. Ê-sai 1:17 - Hãy học làm điều lành; tìm kiếm công lý, sửa chữa áp bức; xét xử kẻ mồ côi, bào chữa cho góa phụ.</w:t>
      </w:r>
    </w:p>
    <w:p w14:paraId="7944BF6C" w14:textId="77777777" w:rsidR="000F7377" w:rsidRDefault="000F7377"/>
    <w:p w14:paraId="5D7097D4" w14:textId="77777777" w:rsidR="000F7377" w:rsidRDefault="000F7377">
      <w:r xmlns:w="http://schemas.openxmlformats.org/wordprocessingml/2006/main">
        <w:t xml:space="preserve">1 Tê-sa-lô-ni-ca 5:16 Hãy vui mừng mãi mãi.</w:t>
      </w:r>
    </w:p>
    <w:p w14:paraId="437D9B1F" w14:textId="77777777" w:rsidR="000F7377" w:rsidRDefault="000F7377"/>
    <w:p w14:paraId="44B4DECF" w14:textId="77777777" w:rsidR="000F7377" w:rsidRDefault="000F7377">
      <w:r xmlns:w="http://schemas.openxmlformats.org/wordprocessingml/2006/main">
        <w:t xml:space="preserve">Chúng ta phải luôn vui mừng trong Chúa.</w:t>
      </w:r>
    </w:p>
    <w:p w14:paraId="69D49046" w14:textId="77777777" w:rsidR="000F7377" w:rsidRDefault="000F7377"/>
    <w:p w14:paraId="1AAFCEE9" w14:textId="77777777" w:rsidR="000F7377" w:rsidRDefault="000F7377">
      <w:r xmlns:w="http://schemas.openxmlformats.org/wordprocessingml/2006/main">
        <w:t xml:space="preserve">1. Vui mừng trong Chúa: Việc thực sự vui mừng trong Chúa có nghĩa là gì.</w:t>
      </w:r>
    </w:p>
    <w:p w14:paraId="65A16F53" w14:textId="77777777" w:rsidR="000F7377" w:rsidRDefault="000F7377"/>
    <w:p w14:paraId="7D38A335" w14:textId="77777777" w:rsidR="000F7377" w:rsidRDefault="000F7377">
      <w:r xmlns:w="http://schemas.openxmlformats.org/wordprocessingml/2006/main">
        <w:t xml:space="preserve">2. Niềm Vui Của Chúa: Tìm thấy niềm vui đích thực và lâu dài trong Chúa.</w:t>
      </w:r>
    </w:p>
    <w:p w14:paraId="00DA2337" w14:textId="77777777" w:rsidR="000F7377" w:rsidRDefault="000F7377"/>
    <w:p w14:paraId="4B85AB4E" w14:textId="77777777" w:rsidR="000F7377" w:rsidRDefault="000F7377">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14:paraId="62099D43" w14:textId="77777777" w:rsidR="000F7377" w:rsidRDefault="000F7377"/>
    <w:p w14:paraId="25E2F50C" w14:textId="77777777" w:rsidR="000F7377" w:rsidRDefault="000F7377">
      <w:r xmlns:w="http://schemas.openxmlformats.org/wordprocessingml/2006/main">
        <w:t xml:space="preserve">2. Thi Thiên 100:1-2 – Hỡi toàn thể địa cầu, hãy reo mừng Chúa! Hầu việc Chúa với niềm vui! Hãy đến với sự hiện diện của anh ấy bằng ca hát!</w:t>
      </w:r>
    </w:p>
    <w:p w14:paraId="0EDFA1CF" w14:textId="77777777" w:rsidR="000F7377" w:rsidRDefault="000F7377"/>
    <w:p w14:paraId="344F2A83" w14:textId="77777777" w:rsidR="000F7377" w:rsidRDefault="000F7377">
      <w:r xmlns:w="http://schemas.openxmlformats.org/wordprocessingml/2006/main">
        <w:t xml:space="preserve">1 Tê-sa-lô-ni-ca 5:17 Hãy cầu nguyện không ngừng.</w:t>
      </w:r>
    </w:p>
    <w:p w14:paraId="5C1EB2CA" w14:textId="77777777" w:rsidR="000F7377" w:rsidRDefault="000F7377"/>
    <w:p w14:paraId="20BDC900" w14:textId="77777777" w:rsidR="000F7377" w:rsidRDefault="000F7377">
      <w:r xmlns:w="http://schemas.openxmlformats.org/wordprocessingml/2006/main">
        <w:t xml:space="preserve">Người Kitô hữu được khuyến khích cầu nguyện không ngừng.</w:t>
      </w:r>
    </w:p>
    <w:p w14:paraId="2BD4C1C5" w14:textId="77777777" w:rsidR="000F7377" w:rsidRDefault="000F7377"/>
    <w:p w14:paraId="1C1A61F5" w14:textId="77777777" w:rsidR="000F7377" w:rsidRDefault="000F7377">
      <w:r xmlns:w="http://schemas.openxmlformats.org/wordprocessingml/2006/main">
        <w:t xml:space="preserve">1. Sức mạnh của sự cầu nguyện: Việc cầu nguyện liên tục có thể thay đổi cuộc sống của chúng ta như thế nào</w:t>
      </w:r>
    </w:p>
    <w:p w14:paraId="3B2CC11B" w14:textId="77777777" w:rsidR="000F7377" w:rsidRDefault="000F7377"/>
    <w:p w14:paraId="3EF8FF20" w14:textId="77777777" w:rsidR="000F7377" w:rsidRDefault="000F7377">
      <w:r xmlns:w="http://schemas.openxmlformats.org/wordprocessingml/2006/main">
        <w:t xml:space="preserve">2. Cầu nguyện không ngừng: Đạt được mối quan hệ gần gũi hơn với Chúa</w:t>
      </w:r>
    </w:p>
    <w:p w14:paraId="7160520D" w14:textId="77777777" w:rsidR="000F7377" w:rsidRDefault="000F7377"/>
    <w:p w14:paraId="1738BE5A" w14:textId="77777777" w:rsidR="000F7377" w:rsidRDefault="000F7377">
      <w:r xmlns:w="http://schemas.openxmlformats.org/wordprocessingml/2006/main">
        <w:t xml:space="preserve">1. Gia-cơ 5:16 - “Lời cầu nguyện của người công chính có sức mạnh lớn lao khi nó có tác dụng.”</w:t>
      </w:r>
    </w:p>
    <w:p w14:paraId="76EB3F76" w14:textId="77777777" w:rsidR="000F7377" w:rsidRDefault="000F7377"/>
    <w:p w14:paraId="39EE779F" w14:textId="77777777" w:rsidR="000F7377" w:rsidRDefault="000F7377">
      <w:r xmlns:w="http://schemas.openxmlformats.org/wordprocessingml/2006/main">
        <w:t xml:space="preserve">2. Phi-líp 4:6-7 - "Chớ lo phiền chi hết, nhưng trong mọi việc hãy dùng lời cầu nguyện, nài xin và sự tạ ơn mà trình các nhu cầu của mình cho Đức Chúa Trời."</w:t>
      </w:r>
    </w:p>
    <w:p w14:paraId="0C6FDC04" w14:textId="77777777" w:rsidR="000F7377" w:rsidRDefault="000F7377"/>
    <w:p w14:paraId="3A584358" w14:textId="77777777" w:rsidR="000F7377" w:rsidRDefault="000F7377">
      <w:r xmlns:w="http://schemas.openxmlformats.org/wordprocessingml/2006/main">
        <w:t xml:space="preserve">1 Tê-sa-lô-ni-ca 5:18 Trong mọi việc hãy tạ ơn: vì đây là ý muốn của Đức Chúa Trời trong Đức Chúa Giê-su Christ đối với anh em.</w:t>
      </w:r>
    </w:p>
    <w:p w14:paraId="671C6228" w14:textId="77777777" w:rsidR="000F7377" w:rsidRDefault="000F7377"/>
    <w:p w14:paraId="46EE748B" w14:textId="77777777" w:rsidR="000F7377" w:rsidRDefault="000F7377">
      <w:r xmlns:w="http://schemas.openxmlformats.org/wordprocessingml/2006/main">
        <w:t xml:space="preserve">Chúng ta nên tạ ơn về mọi sự, vì đây là ý muốn của Đức Chúa Trời dành cho chúng ta trong Chúa Giê-xu Christ.</w:t>
      </w:r>
    </w:p>
    <w:p w14:paraId="44F9D46F" w14:textId="77777777" w:rsidR="000F7377" w:rsidRDefault="000F7377"/>
    <w:p w14:paraId="3F577B4B" w14:textId="77777777" w:rsidR="000F7377" w:rsidRDefault="000F7377">
      <w:r xmlns:w="http://schemas.openxmlformats.org/wordprocessingml/2006/main">
        <w:t xml:space="preserve">1. Biết ơn trong mọi hoàn cảnh - Sống một cuộc đời biết ơn</w:t>
      </w:r>
    </w:p>
    <w:p w14:paraId="1A21C557" w14:textId="77777777" w:rsidR="000F7377" w:rsidRDefault="000F7377"/>
    <w:p w14:paraId="1C9C4CF6" w14:textId="77777777" w:rsidR="000F7377" w:rsidRDefault="000F7377">
      <w:r xmlns:w="http://schemas.openxmlformats.org/wordprocessingml/2006/main">
        <w:t xml:space="preserve">2. Ý Muốn Của Thiên Chúa - Tuân Phục Kế Hoạch Của Ngài Cho Cuộc Đời Chúng Ta</w:t>
      </w:r>
    </w:p>
    <w:p w14:paraId="33412F3E" w14:textId="77777777" w:rsidR="000F7377" w:rsidRDefault="000F7377"/>
    <w:p w14:paraId="66BE2800" w14:textId="77777777" w:rsidR="000F7377" w:rsidRDefault="000F7377">
      <w:r xmlns:w="http://schemas.openxmlformats.org/wordprocessingml/2006/main">
        <w:t xml:space="preserve">1. Ê-phê-sô 4:32 - "Hãy tử tế với nhau, có lòng nhân từ, tha thứ cho nhau, như Đức Chúa Trời vì Đấng Christ đã tha thứ cho anh em."</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100:4 - "Hãy cảm tạ mà vào các cửa Ngài, Hãy ngợi khen mà vào hành lang Ngài; Hãy cảm tạ Ngài và chúc tụng danh Ngài."</w:t>
      </w:r>
    </w:p>
    <w:p w14:paraId="4CAFBED9" w14:textId="77777777" w:rsidR="000F7377" w:rsidRDefault="000F7377"/>
    <w:p w14:paraId="0D3975FC" w14:textId="77777777" w:rsidR="000F7377" w:rsidRDefault="000F7377">
      <w:r xmlns:w="http://schemas.openxmlformats.org/wordprocessingml/2006/main">
        <w:t xml:space="preserve">1 Tê-sa-lô-ni-ca 5:19 Đừng dập tắt Thánh Linh.</w:t>
      </w:r>
    </w:p>
    <w:p w14:paraId="706FEE48" w14:textId="77777777" w:rsidR="000F7377" w:rsidRDefault="000F7377"/>
    <w:p w14:paraId="111520AB" w14:textId="77777777" w:rsidR="000F7377" w:rsidRDefault="000F7377">
      <w:r xmlns:w="http://schemas.openxmlformats.org/wordprocessingml/2006/main">
        <w:t xml:space="preserve">Các tín đồ không nên ngăn cản công tác của Đức Thánh Linh trong đời sống mình.</w:t>
      </w:r>
    </w:p>
    <w:p w14:paraId="7292F1CC" w14:textId="77777777" w:rsidR="000F7377" w:rsidRDefault="000F7377"/>
    <w:p w14:paraId="0A53095C" w14:textId="77777777" w:rsidR="000F7377" w:rsidRDefault="000F7377">
      <w:r xmlns:w="http://schemas.openxmlformats.org/wordprocessingml/2006/main">
        <w:t xml:space="preserve">1. "Thổi bùng ngọn lửa tinh thần"</w:t>
      </w:r>
    </w:p>
    <w:p w14:paraId="2E9AD7C7" w14:textId="77777777" w:rsidR="000F7377" w:rsidRDefault="000F7377"/>
    <w:p w14:paraId="0554C078" w14:textId="77777777" w:rsidR="000F7377" w:rsidRDefault="000F7377">
      <w:r xmlns:w="http://schemas.openxmlformats.org/wordprocessingml/2006/main">
        <w:t xml:space="preserve">2. “Nhen lại ngọn lửa tinh thần”</w:t>
      </w:r>
    </w:p>
    <w:p w14:paraId="1F686089" w14:textId="77777777" w:rsidR="000F7377" w:rsidRDefault="000F7377"/>
    <w:p w14:paraId="024C304E" w14:textId="77777777" w:rsidR="000F7377" w:rsidRDefault="000F7377">
      <w:r xmlns:w="http://schemas.openxmlformats.org/wordprocessingml/2006/main">
        <w:t xml:space="preserve">1. Ê-phê-sô 5:18, "Chớ say rượu, vì đó là sự trụy lạc, nhưng hãy tràn đầy Thánh Linh"</w:t>
      </w:r>
    </w:p>
    <w:p w14:paraId="3FE5CD38" w14:textId="77777777" w:rsidR="000F7377" w:rsidRDefault="000F7377"/>
    <w:p w14:paraId="6DFEAF9D" w14:textId="77777777" w:rsidR="000F7377" w:rsidRDefault="000F7377">
      <w:r xmlns:w="http://schemas.openxmlformats.org/wordprocessingml/2006/main">
        <w:t xml:space="preserve">2. Ga-la-ti 5:16-17, “Nhưng tôi nói, hãy bước đi theo Thánh Linh, thì anh em sẽ không làm theo những ước muốn của xác thịt. Vì những ước muốn của xác thịt nghịch lại Thánh Linh, và những ước muốn của Thánh Linh trái ngược với xác thịt, vì hai bên đối lập nhau, khiến anh em không làm được điều mình muốn”.</w:t>
      </w:r>
    </w:p>
    <w:p w14:paraId="5EA41BCF" w14:textId="77777777" w:rsidR="000F7377" w:rsidRDefault="000F7377"/>
    <w:p w14:paraId="58CBC51D" w14:textId="77777777" w:rsidR="000F7377" w:rsidRDefault="000F7377">
      <w:r xmlns:w="http://schemas.openxmlformats.org/wordprocessingml/2006/main">
        <w:t xml:space="preserve">1 Tê-sa-lô-ni-ca 5:20 Chớ khinh thường lời tiên tri.</w:t>
      </w:r>
    </w:p>
    <w:p w14:paraId="1C55DF7A" w14:textId="77777777" w:rsidR="000F7377" w:rsidRDefault="000F7377"/>
    <w:p w14:paraId="256AFB0D" w14:textId="77777777" w:rsidR="000F7377" w:rsidRDefault="000F7377">
      <w:r xmlns:w="http://schemas.openxmlformats.org/wordprocessingml/2006/main">
        <w:t xml:space="preserve">Các tín đồ không nên coi thường những thông điệp tiên tri.</w:t>
      </w:r>
    </w:p>
    <w:p w14:paraId="142DF040" w14:textId="77777777" w:rsidR="000F7377" w:rsidRDefault="000F7377"/>
    <w:p w14:paraId="41668883" w14:textId="77777777" w:rsidR="000F7377" w:rsidRDefault="000F7377">
      <w:r xmlns:w="http://schemas.openxmlformats.org/wordprocessingml/2006/main">
        <w:t xml:space="preserve">1. Sức mạnh của những thông điệp tiên tri: Cách Chúa phán qua các nhà tiên tri.</w:t>
      </w:r>
    </w:p>
    <w:p w14:paraId="158FEB73" w14:textId="77777777" w:rsidR="000F7377" w:rsidRDefault="000F7377"/>
    <w:p w14:paraId="4D4856CB" w14:textId="77777777" w:rsidR="000F7377" w:rsidRDefault="000F7377">
      <w:r xmlns:w="http://schemas.openxmlformats.org/wordprocessingml/2006/main">
        <w:t xml:space="preserve">2. Phân biệt Tiếng nói của Chúa: Cách Nhận biết và Tôn trọng các Thông điệp Tiên tri.</w:t>
      </w:r>
    </w:p>
    <w:p w14:paraId="6B36968A" w14:textId="77777777" w:rsidR="000F7377" w:rsidRDefault="000F7377"/>
    <w:p w14:paraId="283A2272" w14:textId="77777777" w:rsidR="000F7377" w:rsidRDefault="000F7377">
      <w:r xmlns:w="http://schemas.openxmlformats.org/wordprocessingml/2006/main">
        <w:t xml:space="preserve">1. Công vụ 2:17-21 – Sự tuôn đổ Chúa Thánh Thần và ơn nói tiên tri.</w:t>
      </w:r>
    </w:p>
    <w:p w14:paraId="5948420F" w14:textId="77777777" w:rsidR="000F7377" w:rsidRDefault="000F7377"/>
    <w:p w14:paraId="441B20B3" w14:textId="77777777" w:rsidR="000F7377" w:rsidRDefault="000F7377">
      <w:r xmlns:w="http://schemas.openxmlformats.org/wordprocessingml/2006/main">
        <w:t xml:space="preserve">2. Ê-xê-chi-ên 33:7-9 – Lời cảnh báo của Đức Chúa Trời cho những người canh gác và trách nhiệm đưa ra lời cảnh báo cho dân chúng.</w:t>
      </w:r>
    </w:p>
    <w:p w14:paraId="5FC25867" w14:textId="77777777" w:rsidR="000F7377" w:rsidRDefault="000F7377"/>
    <w:p w14:paraId="3DC65E68" w14:textId="77777777" w:rsidR="000F7377" w:rsidRDefault="000F7377">
      <w:r xmlns:w="http://schemas.openxmlformats.org/wordprocessingml/2006/main">
        <w:t xml:space="preserve">1 Tê-sa-lô-ni-ca 5:21 Hãy chứng minh mọi việc; giữ chặt những gì là tốt.</w:t>
      </w:r>
    </w:p>
    <w:p w14:paraId="7E208056" w14:textId="77777777" w:rsidR="000F7377" w:rsidRDefault="000F7377"/>
    <w:p w14:paraId="3FE86B2A" w14:textId="77777777" w:rsidR="000F7377" w:rsidRDefault="000F7377">
      <w:r xmlns:w="http://schemas.openxmlformats.org/wordprocessingml/2006/main">
        <w:t xml:space="preserve">Chúng ta nên kiểm tra sự thật của mọi sự và bám vào điều tốt.</w:t>
      </w:r>
    </w:p>
    <w:p w14:paraId="5263F0EA" w14:textId="77777777" w:rsidR="000F7377" w:rsidRDefault="000F7377"/>
    <w:p w14:paraId="5F1E25DC" w14:textId="77777777" w:rsidR="000F7377" w:rsidRDefault="000F7377">
      <w:r xmlns:w="http://schemas.openxmlformats.org/wordprocessingml/2006/main">
        <w:t xml:space="preserve">1. "Sự biện phân: Kiểm tra sự thật"</w:t>
      </w:r>
    </w:p>
    <w:p w14:paraId="229F557F" w14:textId="77777777" w:rsidR="000F7377" w:rsidRDefault="000F7377"/>
    <w:p w14:paraId="559FA42E" w14:textId="77777777" w:rsidR="000F7377" w:rsidRDefault="000F7377">
      <w:r xmlns:w="http://schemas.openxmlformats.org/wordprocessingml/2006/main">
        <w:t xml:space="preserve">2. “Bám vào điều tốt”</w:t>
      </w:r>
    </w:p>
    <w:p w14:paraId="686A57A5" w14:textId="77777777" w:rsidR="000F7377" w:rsidRDefault="000F7377"/>
    <w:p w14:paraId="52B13419" w14:textId="77777777" w:rsidR="000F7377" w:rsidRDefault="000F7377">
      <w:r xmlns:w="http://schemas.openxmlformats.org/wordprocessingml/2006/main">
        <w:t xml:space="preserve">1. Phi-líp 4:8-9: “Sau hết, thưa anh em, điều gì chân thật, điều gì đáng tôn trọng, điều gì công bình, điều gì thanh sạch, điều gì đáng yêu chuộng, điều gì đáng khen ngợi, điều gì có nhân đức, điều gì đáng khen khen ngợi, hãy suy nghĩ về những điều này. Những điều bạn đã học, đã nhận, đã nghe và đã thấy nơi tôi, hãy thực hành những điều này, thì Đức Chúa Trời bình an sẽ ở với bạn.”</w:t>
      </w:r>
    </w:p>
    <w:p w14:paraId="73289725" w14:textId="77777777" w:rsidR="000F7377" w:rsidRDefault="000F7377"/>
    <w:p w14:paraId="773B4E24" w14:textId="77777777" w:rsidR="000F7377" w:rsidRDefault="000F7377">
      <w:r xmlns:w="http://schemas.openxmlformats.org/wordprocessingml/2006/main">
        <w:t xml:space="preserve">2. Giăng 8:31-32: “Chúa Giêsu nói với những người Do Thái đã tin Ngài: “Nếu các ông tuân theo lời tôi, thì các ông thật là môn đệ của tôi, các ông sẽ biết lẽ thật, và lẽ thật sẽ giải phóng các ông.” .”</w:t>
      </w:r>
    </w:p>
    <w:p w14:paraId="3931A3E7" w14:textId="77777777" w:rsidR="000F7377" w:rsidRDefault="000F7377"/>
    <w:p w14:paraId="4069B341" w14:textId="77777777" w:rsidR="000F7377" w:rsidRDefault="000F7377">
      <w:r xmlns:w="http://schemas.openxmlformats.org/wordprocessingml/2006/main">
        <w:t xml:space="preserve">1 Tê-sa-lô-ni-ca 5:22 Hãy tránh mọi hình thức gian ác.</w:t>
      </w:r>
    </w:p>
    <w:p w14:paraId="320E9264" w14:textId="77777777" w:rsidR="000F7377" w:rsidRDefault="000F7377"/>
    <w:p w14:paraId="7412CEA2" w14:textId="77777777" w:rsidR="000F7377" w:rsidRDefault="000F7377">
      <w:r xmlns:w="http://schemas.openxmlformats.org/wordprocessingml/2006/main">
        <w:t xml:space="preserve">Phao-lô khuyến khích Cơ đốc nhân tránh bất cứ điều gì có thể bị coi là xấu xa.</w:t>
      </w:r>
    </w:p>
    <w:p w14:paraId="108E018F" w14:textId="77777777" w:rsidR="000F7377" w:rsidRDefault="000F7377"/>
    <w:p w14:paraId="32DE8339" w14:textId="77777777" w:rsidR="000F7377" w:rsidRDefault="000F7377">
      <w:r xmlns:w="http://schemas.openxmlformats.org/wordprocessingml/2006/main">
        <w:t xml:space="preserve">1. "Tránh sự xuất hiện của cái ác: Lời kêu gọi nên thánh"</w:t>
      </w:r>
    </w:p>
    <w:p w14:paraId="1D5CE4FF" w14:textId="77777777" w:rsidR="000F7377" w:rsidRDefault="000F7377"/>
    <w:p w14:paraId="0FC9C276" w14:textId="77777777" w:rsidR="000F7377" w:rsidRDefault="000F7377">
      <w:r xmlns:w="http://schemas.openxmlformats.org/wordprocessingml/2006/main">
        <w:t xml:space="preserve">2. “Sống liêm khiết: Tránh xa điều ác”</w:t>
      </w:r>
    </w:p>
    <w:p w14:paraId="4A35E8B5" w14:textId="77777777" w:rsidR="000F7377" w:rsidRDefault="000F7377"/>
    <w:p w14:paraId="112D384E" w14:textId="77777777" w:rsidR="000F7377" w:rsidRDefault="000F7377">
      <w:r xmlns:w="http://schemas.openxmlformats.org/wordprocessingml/2006/main">
        <w:t xml:space="preserve">1. Giăng 14:15 - "Nếu các ngươi yêu mến ta, thì giữ các điều răn của ta."</w:t>
      </w:r>
    </w:p>
    <w:p w14:paraId="0ED5C5EE" w14:textId="77777777" w:rsidR="000F7377" w:rsidRDefault="000F7377"/>
    <w:p w14:paraId="3A16FAC7" w14:textId="77777777" w:rsidR="000F7377" w:rsidRDefault="000F7377">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1E9F6A6E" w14:textId="77777777" w:rsidR="000F7377" w:rsidRDefault="000F7377"/>
    <w:p w14:paraId="64C2B209" w14:textId="77777777" w:rsidR="000F7377" w:rsidRDefault="000F7377">
      <w:r xmlns:w="http://schemas.openxmlformats.org/wordprocessingml/2006/main">
        <w:t xml:space="preserve">1 Tê-sa-lô-ni-ca 5:23 Và chính Đức Chúa Trời bình an sẽ thánh hóa anh em hoàn toàn; và tôi cầu xin Chúa toàn bộ tinh thần, tâm hồn và thể xác của bạn được bảo tồn không chỗ trách được cho đến khi Chúa chúng ta là Chúa Giê-su Christ đến.</w:t>
      </w:r>
    </w:p>
    <w:p w14:paraId="1C34E654" w14:textId="77777777" w:rsidR="000F7377" w:rsidRDefault="000F7377"/>
    <w:p w14:paraId="3474DCF0" w14:textId="77777777" w:rsidR="000F7377" w:rsidRDefault="000F7377">
      <w:r xmlns:w="http://schemas.openxmlformats.org/wordprocessingml/2006/main">
        <w:t xml:space="preserve">Phao-lô cầu nguyện rằng người Tê-sa-lô-ni-ca sẽ được thánh hóa và được gìn giữ vô tội vì sự xuất hiện của Chúa Giê-su Christ.</w:t>
      </w:r>
    </w:p>
    <w:p w14:paraId="024CB46A" w14:textId="77777777" w:rsidR="000F7377" w:rsidRDefault="000F7377"/>
    <w:p w14:paraId="53B1F616" w14:textId="77777777" w:rsidR="000F7377" w:rsidRDefault="000F7377">
      <w:r xmlns:w="http://schemas.openxmlformats.org/wordprocessingml/2006/main">
        <w:t xml:space="preserve">1. “Sự thánh hóa và sự vô tội: Chuẩn bị cho sự đến của Chúa Giêsu”</w:t>
      </w:r>
    </w:p>
    <w:p w14:paraId="6D3A90F2" w14:textId="77777777" w:rsidR="000F7377" w:rsidRDefault="000F7377"/>
    <w:p w14:paraId="7AD7746B" w14:textId="77777777" w:rsidR="000F7377" w:rsidRDefault="000F7377">
      <w:r xmlns:w="http://schemas.openxmlformats.org/wordprocessingml/2006/main">
        <w:t xml:space="preserve">2. "Toàn bộ tinh thần, linh hồn và thể xác: Bảo tồn sự thánh thiện trong những ngày sau rốt"</w:t>
      </w:r>
    </w:p>
    <w:p w14:paraId="369A2B47" w14:textId="77777777" w:rsidR="000F7377" w:rsidRDefault="000F7377"/>
    <w:p w14:paraId="537B06C1" w14:textId="77777777" w:rsidR="000F7377" w:rsidRDefault="000F7377">
      <w:r xmlns:w="http://schemas.openxmlformats.org/wordprocessingml/2006/main">
        <w:t xml:space="preserve">1. Ê-phê-sô 4:22-24 - "Hãy lột bỏ cách ăn nói cũ là người cũ, là kẻ hư hoại theo những dục vọng lừa dối, mà hãy đổi mới trong tâm trí mình, mà mặc lấy người mới, mà sau Đức Chúa Trời đã được dựng nên trong sự công bình và thánh khiết thật sự.”</w:t>
      </w:r>
    </w:p>
    <w:p w14:paraId="31BEEA4A" w14:textId="77777777" w:rsidR="000F7377" w:rsidRDefault="000F7377"/>
    <w:p w14:paraId="042EDA00" w14:textId="77777777" w:rsidR="000F7377" w:rsidRDefault="000F7377">
      <w:r xmlns:w="http://schemas.openxmlformats.org/wordprocessingml/2006/main">
        <w:t xml:space="preserve">2. 1 Phi-e-rơ 1:13-16 - "Vậy, hãy thắt lưng, hãy tiết độ, và trông đợi cho đến cùng về ân điển sẽ ban cho anh em trong ngày Đức Chúa Jêsus Christ hiện ra; Hãy ăn mặc theo những dục vọng trước đây trong sự ngu dốt của các ngươi: Nhưng như Đấng đã gọi các ngươi là thánh, thì các ngươi hãy thánh trong mọi cách nói chuyện; vì có lời chép rằng: Hãy nên thánh, vì ta là thánh.”</w:t>
      </w:r>
    </w:p>
    <w:p w14:paraId="146DDF8F" w14:textId="77777777" w:rsidR="000F7377" w:rsidRDefault="000F7377"/>
    <w:p w14:paraId="56263535" w14:textId="77777777" w:rsidR="000F7377" w:rsidRDefault="000F7377">
      <w:r xmlns:w="http://schemas.openxmlformats.org/wordprocessingml/2006/main">
        <w:t xml:space="preserve">1 Tê-sa-lô-ni-ca 5:24 Đấng kêu gọi anh em là Đấng thành tín, người cũng sẽ làm điều đó.</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này khuyến khích các tín hữu rằng Thiên Chúa là thành tín và sẽ giữ lời hứa của Ngài.</w:t>
      </w:r>
    </w:p>
    <w:p w14:paraId="55FE4726" w14:textId="77777777" w:rsidR="000F7377" w:rsidRDefault="000F7377"/>
    <w:p w14:paraId="16FC5958" w14:textId="77777777" w:rsidR="000F7377" w:rsidRDefault="000F7377">
      <w:r xmlns:w="http://schemas.openxmlformats.org/wordprocessingml/2006/main">
        <w:t xml:space="preserve">1. “Sự thành tín của Thiên Chúa: Nguồn an ủi và hy vọng”</w:t>
      </w:r>
    </w:p>
    <w:p w14:paraId="69FC44F5" w14:textId="77777777" w:rsidR="000F7377" w:rsidRDefault="000F7377"/>
    <w:p w14:paraId="0DEE497E" w14:textId="77777777" w:rsidR="000F7377" w:rsidRDefault="000F7377">
      <w:r xmlns:w="http://schemas.openxmlformats.org/wordprocessingml/2006/main">
        <w:t xml:space="preserve">2. “Hãy luôn trung thành và tin tưởng vào Chúa”</w:t>
      </w:r>
    </w:p>
    <w:p w14:paraId="09861C20" w14:textId="77777777" w:rsidR="000F7377" w:rsidRDefault="000F7377"/>
    <w:p w14:paraId="78F1B7AF" w14:textId="77777777" w:rsidR="000F7377" w:rsidRDefault="000F7377">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14:paraId="6C20C063" w14:textId="77777777" w:rsidR="000F7377" w:rsidRDefault="000F7377"/>
    <w:p w14:paraId="3F819412" w14:textId="77777777" w:rsidR="000F7377" w:rsidRDefault="000F7377">
      <w:r xmlns:w="http://schemas.openxmlformats.org/wordprocessingml/2006/main">
        <w:t xml:space="preserve">2. Hê-bơ-rơ 10:23 “Chúng ta hãy giữ vững lời tuyên xưng niềm hy vọng của mình, vì Đấng đã hứa là thành tín.”</w:t>
      </w:r>
    </w:p>
    <w:p w14:paraId="691A44FD" w14:textId="77777777" w:rsidR="000F7377" w:rsidRDefault="000F7377"/>
    <w:p w14:paraId="2FD57E92" w14:textId="77777777" w:rsidR="000F7377" w:rsidRDefault="000F7377">
      <w:r xmlns:w="http://schemas.openxmlformats.org/wordprocessingml/2006/main">
        <w:t xml:space="preserve">1 Tê-sa-lô-ni-ca 5:25 Hỡi anh em, hãy cầu nguyện cho chúng tôi.</w:t>
      </w:r>
    </w:p>
    <w:p w14:paraId="2C6566A8" w14:textId="77777777" w:rsidR="000F7377" w:rsidRDefault="000F7377"/>
    <w:p w14:paraId="491FF6AD" w14:textId="77777777" w:rsidR="000F7377" w:rsidRDefault="000F7377">
      <w:r xmlns:w="http://schemas.openxmlformats.org/wordprocessingml/2006/main">
        <w:t xml:space="preserve">Tác giả thư 1 Tê-sa-lô-ni-ca đang xin anh em cầu nguyện cho ông.</w:t>
      </w:r>
    </w:p>
    <w:p w14:paraId="6A4714CD" w14:textId="77777777" w:rsidR="000F7377" w:rsidRDefault="000F7377"/>
    <w:p w14:paraId="43F5E107" w14:textId="77777777" w:rsidR="000F7377" w:rsidRDefault="000F7377">
      <w:r xmlns:w="http://schemas.openxmlformats.org/wordprocessingml/2006/main">
        <w:t xml:space="preserve">1. Đức Chúa Trời luôn đáp lời cầu nguyện của những ai tận hiến cho Ngài.</w:t>
      </w:r>
    </w:p>
    <w:p w14:paraId="4AC69A3E" w14:textId="77777777" w:rsidR="000F7377" w:rsidRDefault="000F7377"/>
    <w:p w14:paraId="4018080D" w14:textId="77777777" w:rsidR="000F7377" w:rsidRDefault="000F7377">
      <w:r xmlns:w="http://schemas.openxmlformats.org/wordprocessingml/2006/main">
        <w:t xml:space="preserve">2. Cầu nguyện là một phần quan trọng trong hành trình tâm linh của người Kitô hữu.</w:t>
      </w:r>
    </w:p>
    <w:p w14:paraId="74F9B828" w14:textId="77777777" w:rsidR="000F7377" w:rsidRDefault="000F7377"/>
    <w:p w14:paraId="2B1AC3C7" w14:textId="77777777" w:rsidR="000F7377" w:rsidRDefault="000F7377">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3CD57CD7" w14:textId="77777777" w:rsidR="000F7377" w:rsidRDefault="000F7377"/>
    <w:p w14:paraId="65230BE3" w14:textId="77777777" w:rsidR="000F7377" w:rsidRDefault="000F7377">
      <w:r xmlns:w="http://schemas.openxmlformats.org/wordprocessingml/2006/main">
        <w:t xml:space="preserve">2. Gia-cơ 5:16: "Vậy, hãy xưng tội cùng nhau và cầu nguyện cho nhau để anh em được lành bệnh. Lời cầu nguyện của người công chính rất mạnh mẽ và hữu hiệu."</w:t>
      </w:r>
    </w:p>
    <w:p w14:paraId="0C8BDDC2" w14:textId="77777777" w:rsidR="000F7377" w:rsidRDefault="000F7377"/>
    <w:p w14:paraId="6CC70A3B" w14:textId="77777777" w:rsidR="000F7377" w:rsidRDefault="000F7377">
      <w:r xmlns:w="http://schemas.openxmlformats.org/wordprocessingml/2006/main">
        <w:t xml:space="preserve">1 Tê-sa-lô-ni-ca 5:26 Hãy lấy cái hôn thánh mà chào hết thảy anh em.</w:t>
      </w:r>
    </w:p>
    <w:p w14:paraId="2AE06076" w14:textId="77777777" w:rsidR="000F7377" w:rsidRDefault="000F7377"/>
    <w:p w14:paraId="7CE15F69" w14:textId="77777777" w:rsidR="000F7377" w:rsidRDefault="000F7377">
      <w:r xmlns:w="http://schemas.openxmlformats.org/wordprocessingml/2006/main">
        <w:t xml:space="preserve">Sứ đồ Phao-lô khuyến khích các tín hữu chào nhau bằng nụ hôn thánh thiện của tình yêu và bình an.</w:t>
      </w:r>
    </w:p>
    <w:p w14:paraId="6D164976" w14:textId="77777777" w:rsidR="000F7377" w:rsidRDefault="000F7377"/>
    <w:p w14:paraId="0B0D19B3" w14:textId="77777777" w:rsidR="000F7377" w:rsidRDefault="000F7377">
      <w:r xmlns:w="http://schemas.openxmlformats.org/wordprocessingml/2006/main">
        <w:t xml:space="preserve">1. "Sức mạnh của nụ hôn thần thánh"</w:t>
      </w:r>
    </w:p>
    <w:p w14:paraId="109F95D0" w14:textId="77777777" w:rsidR="000F7377" w:rsidRDefault="000F7377"/>
    <w:p w14:paraId="5542FF5D" w14:textId="77777777" w:rsidR="000F7377" w:rsidRDefault="000F7377">
      <w:r xmlns:w="http://schemas.openxmlformats.org/wordprocessingml/2006/main">
        <w:t xml:space="preserve">2. "Lời chúc phúc của nụ hôn thần thánh"</w:t>
      </w:r>
    </w:p>
    <w:p w14:paraId="064B7279" w14:textId="77777777" w:rsidR="000F7377" w:rsidRDefault="000F7377"/>
    <w:p w14:paraId="17733DB6" w14:textId="77777777" w:rsidR="000F7377" w:rsidRDefault="000F7377">
      <w:r xmlns:w="http://schemas.openxmlformats.org/wordprocessingml/2006/main">
        <w:t xml:space="preserve">1. Rô-ma 16:16 - “Hãy lấy cái hôn thánh mà chào nhau.”</w:t>
      </w:r>
    </w:p>
    <w:p w14:paraId="3B1339F9" w14:textId="77777777" w:rsidR="000F7377" w:rsidRDefault="000F7377"/>
    <w:p w14:paraId="6BA3CA8A" w14:textId="77777777" w:rsidR="000F7377" w:rsidRDefault="000F7377">
      <w:r xmlns:w="http://schemas.openxmlformats.org/wordprocessingml/2006/main">
        <w:t xml:space="preserve">2. 1 Phi-e-rơ 5:14 - "Hãy chào nhau bằng nụ hôn yêu thương."</w:t>
      </w:r>
    </w:p>
    <w:p w14:paraId="059DFC1C" w14:textId="77777777" w:rsidR="000F7377" w:rsidRDefault="000F7377"/>
    <w:p w14:paraId="18DD67E9" w14:textId="77777777" w:rsidR="000F7377" w:rsidRDefault="000F7377">
      <w:r xmlns:w="http://schemas.openxmlformats.org/wordprocessingml/2006/main">
        <w:t xml:space="preserve">1 Tê-sa-lô-ni-ca 5:27 Tôi nhân danh Chúa truyền cho anh em đọc thư này cho hết thảy anh em thánh thiện.</w:t>
      </w:r>
    </w:p>
    <w:p w14:paraId="00E80FCB" w14:textId="77777777" w:rsidR="000F7377" w:rsidRDefault="000F7377"/>
    <w:p w14:paraId="61B2906C" w14:textId="77777777" w:rsidR="000F7377" w:rsidRDefault="000F7377">
      <w:r xmlns:w="http://schemas.openxmlformats.org/wordprocessingml/2006/main">
        <w:t xml:space="preserve">Phao-lô ra lệnh cho độc giả đọc bức thư cho tất cả anh em đồng đạo của họ nghe.</w:t>
      </w:r>
    </w:p>
    <w:p w14:paraId="1A5B697D" w14:textId="77777777" w:rsidR="000F7377" w:rsidRDefault="000F7377"/>
    <w:p w14:paraId="3FEA8EB7" w14:textId="77777777" w:rsidR="000F7377" w:rsidRDefault="000F7377">
      <w:r xmlns:w="http://schemas.openxmlformats.org/wordprocessingml/2006/main">
        <w:t xml:space="preserve">1. Tầm quan trọng của việc đọc Kinh thánh cùng nhau như anh chị em trong Chúa Kitô.</w:t>
      </w:r>
    </w:p>
    <w:p w14:paraId="2471E610" w14:textId="77777777" w:rsidR="000F7377" w:rsidRDefault="000F7377"/>
    <w:p w14:paraId="4093B6A6" w14:textId="77777777" w:rsidR="000F7377" w:rsidRDefault="000F7377">
      <w:r xmlns:w="http://schemas.openxmlformats.org/wordprocessingml/2006/main">
        <w:t xml:space="preserve">2. Những lá thư của Phao-lô vẫn còn phù hợp với các tín hữu ngày nay như thế nào.</w:t>
      </w:r>
    </w:p>
    <w:p w14:paraId="7DD2D90A" w14:textId="77777777" w:rsidR="000F7377" w:rsidRDefault="000F7377"/>
    <w:p w14:paraId="1CDD5390" w14:textId="77777777" w:rsidR="000F7377" w:rsidRDefault="000F7377">
      <w:r xmlns:w="http://schemas.openxmlformats.org/wordprocessingml/2006/main">
        <w:t xml:space="preserve">1.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71DB89C2" w14:textId="77777777" w:rsidR="000F7377" w:rsidRDefault="000F7377"/>
    <w:p w14:paraId="0E40DE80" w14:textId="77777777" w:rsidR="000F7377" w:rsidRDefault="000F7377">
      <w:r xmlns:w="http://schemas.openxmlformats.org/wordprocessingml/2006/main">
        <w:t xml:space="preserve">2. Hê-bơ-rơ 10:24-25 - Chúng ta hãy quan tâm khuyến khích nhau yêu thương và làm việc lành: </w:t>
      </w:r>
      <w:r xmlns:w="http://schemas.openxmlformats.org/wordprocessingml/2006/main">
        <w:lastRenderedPageBreak xmlns:w="http://schemas.openxmlformats.org/wordprocessingml/2006/main"/>
      </w:r>
      <w:r xmlns:w="http://schemas.openxmlformats.org/wordprocessingml/2006/main">
        <w:t xml:space="preserve">Chớ bỏ việc nhóm lại như một số người thường làm; nhưng hãy khuyên nhủ nhau: và còn nhiều hơn thế nữa, khi các bạn thấy ngày đó đang đến gần.</w:t>
      </w:r>
    </w:p>
    <w:p w14:paraId="69A49443" w14:textId="77777777" w:rsidR="000F7377" w:rsidRDefault="000F7377"/>
    <w:p w14:paraId="69D8BE48" w14:textId="77777777" w:rsidR="000F7377" w:rsidRDefault="000F7377">
      <w:r xmlns:w="http://schemas.openxmlformats.org/wordprocessingml/2006/main">
        <w:t xml:space="preserve">1 Tê-sa-lô-ni-ca 5:28 Nguyện ân điển của Đức Chúa Jêsus Christ chúng ta ở cùng anh em. Amen.</w:t>
      </w:r>
    </w:p>
    <w:p w14:paraId="3B08B83B" w14:textId="77777777" w:rsidR="000F7377" w:rsidRDefault="000F7377"/>
    <w:p w14:paraId="589094BC" w14:textId="77777777" w:rsidR="000F7377" w:rsidRDefault="000F7377">
      <w:r xmlns:w="http://schemas.openxmlformats.org/wordprocessingml/2006/main">
        <w:t xml:space="preserve">Phao-lô gửi lời chúc phước đến người Tê-sa-lô-ni-ca, cầu chúc họ ân điển từ Chúa Giê-xu Christ.</w:t>
      </w:r>
    </w:p>
    <w:p w14:paraId="3DA6E051" w14:textId="77777777" w:rsidR="000F7377" w:rsidRDefault="000F7377"/>
    <w:p w14:paraId="45F84C1B" w14:textId="77777777" w:rsidR="000F7377" w:rsidRDefault="000F7377">
      <w:r xmlns:w="http://schemas.openxmlformats.org/wordprocessingml/2006/main">
        <w:t xml:space="preserve">1. Sức mạnh của phước lành: Hiểu ý nghĩa phước lành của Phao-lô đối với người Tê-sa-lô-ni-ca</w:t>
      </w:r>
    </w:p>
    <w:p w14:paraId="618C88FD" w14:textId="77777777" w:rsidR="000F7377" w:rsidRDefault="000F7377"/>
    <w:p w14:paraId="6770424D" w14:textId="77777777" w:rsidR="000F7377" w:rsidRDefault="000F7377">
      <w:r xmlns:w="http://schemas.openxmlformats.org/wordprocessingml/2006/main">
        <w:t xml:space="preserve">2. Ân Sủng của Chúa Giêsu: Học cách đón nhận và quý trọng Ân Sủng dồi dào của Thiên Chúa</w:t>
      </w:r>
    </w:p>
    <w:p w14:paraId="58AC6F7E" w14:textId="77777777" w:rsidR="000F7377" w:rsidRDefault="000F7377"/>
    <w:p w14:paraId="6A3E27B6" w14:textId="77777777" w:rsidR="000F7377" w:rsidRDefault="000F7377">
      <w:r xmlns:w="http://schemas.openxmlformats.org/wordprocessingml/2006/main">
        <w:t xml:space="preserve">1. Ê-phê-sô 1:7-8 - "Trong Ngài, chúng ta được cứu chuộc bởi huyết Ngài, được tha tội, theo sự dư dật của ân điển Ngài đã ban cho chúng ta cách dư dật..."</w:t>
      </w:r>
    </w:p>
    <w:p w14:paraId="6D866361" w14:textId="77777777" w:rsidR="000F7377" w:rsidRDefault="000F7377"/>
    <w:p w14:paraId="579F8084" w14:textId="77777777" w:rsidR="000F7377" w:rsidRDefault="000F7377">
      <w:r xmlns:w="http://schemas.openxmlformats.org/wordprocessingml/2006/main">
        <w:t xml:space="preserve">2. Rô-ma 5:20-21 - "Luật pháp đến để gia tăng tội phạm, nhưng ở đâu tội lỗi gia tăng, ở đó ân sủng càng dồi dào, đến nỗi, tội lỗi thống trị trong sự chết, thì ân sủng cũng thống trị qua sự công chính dẫn đến sự sống đời đời." nhờ Đức Giêsu Kitô, Chúa chúng ta”.</w:t>
      </w:r>
    </w:p>
    <w:p w14:paraId="1D122099" w14:textId="77777777" w:rsidR="000F7377" w:rsidRDefault="000F7377"/>
    <w:p w14:paraId="0C5FC94B" w14:textId="77777777" w:rsidR="000F7377" w:rsidRDefault="000F7377">
      <w:r xmlns:w="http://schemas.openxmlformats.org/wordprocessingml/2006/main">
        <w:t xml:space="preserve">2 Tê-sa-lô-ni-ca 1 là chương đầu tiên của bức thư thứ hai do sứ đồ Phao-lô viết cho các tín hữu ở Tê-sa-lô-ni-ca. Trong chương này, Phao-lô bày tỏ sự khích lệ và đảm bảo với các tín đồ Tê-sa-lô-ni-ca giữa sự bắt bớ của họ và khẳng định sự phán xét công bình của Đức Chúa Trời đối với những kẻ chống đối Ngài.</w:t>
      </w:r>
    </w:p>
    <w:p w14:paraId="51B9F054" w14:textId="77777777" w:rsidR="000F7377" w:rsidRDefault="000F7377"/>
    <w:p w14:paraId="65459530" w14:textId="77777777" w:rsidR="000F7377" w:rsidRDefault="000F7377">
      <w:r xmlns:w="http://schemas.openxmlformats.org/wordprocessingml/2006/main">
        <w:t xml:space="preserve">Đoạn 1: Phao-lô bắt đầu bằng việc khen ngợi các tín đồ Tê-sa-lô-ni-ca vì đức tin và tình yêu thương ngày càng tăng của họ (2 Tê-sa-lô-ni-ca 1:1-4). Ngài thừa nhận sự kiên trì của họ khi đối mặt với hoạn nạn và bắt bớ, đó là bằng chứng về sự phán xét công bình của Đức Chúa Trời. Phao-lô đảm bảo với họ rằng sự đau khổ của họ không phải là vô ích mà là bằng chứng cho sự công bằng của Đức Chúa Trời và sự xứng đáng của họ đối với vương quốc của Ngài.</w:t>
      </w:r>
    </w:p>
    <w:p w14:paraId="39794800" w14:textId="77777777" w:rsidR="000F7377" w:rsidRDefault="000F7377"/>
    <w:p w14:paraId="7CCC019C" w14:textId="77777777" w:rsidR="000F7377" w:rsidRDefault="000F7377">
      <w:r xmlns:w="http://schemas.openxmlformats.org/wordprocessingml/2006/main">
        <w:t xml:space="preserve">Đoạn thứ 2: Phao-lô trấn an người Tê-sa-lô-ni-ca rằng Đức Chúa Trời sẽ đối xử công bằng với những ai làm khổ họ (2 Tê-sa-lô-ni-ca 1:5-10). Ông giải thích rằng khi Đấng Christ trở lại, Ngài sẽ mang lại sự giải thoát cho những tín đồ </w:t>
      </w:r>
      <w:r xmlns:w="http://schemas.openxmlformats.org/wordprocessingml/2006/main">
        <w:lastRenderedPageBreak xmlns:w="http://schemas.openxmlformats.org/wordprocessingml/2006/main"/>
      </w:r>
      <w:r xmlns:w="http://schemas.openxmlformats.org/wordprocessingml/2006/main">
        <w:t xml:space="preserve">bị áp bức đồng thời trừng phạt những người gây rắc rối cho họ. Hình phạt này sẽ được đặc trưng bởi sự hủy diệt vĩnh viễn khỏi sự hiện diện của Ngài, thể hiện sự phán xét công bình của Đức Chúa Trời đối với những kẻ làm ác.</w:t>
      </w:r>
    </w:p>
    <w:p w14:paraId="3966C72B" w14:textId="77777777" w:rsidR="000F7377" w:rsidRDefault="000F7377"/>
    <w:p w14:paraId="36F37C16" w14:textId="77777777" w:rsidR="000F7377" w:rsidRDefault="000F7377">
      <w:r xmlns:w="http://schemas.openxmlformats.org/wordprocessingml/2006/main">
        <w:t xml:space="preserve">Đoạn thứ 3: Chương này kết thúc bằng lời cầu nguyện cho các tín đồ Tê-sa-lô-ni-ca tiếp tục phát triển về mặt tâm linh (2 Tê-sa-lô-ni-ca 1:11-12). Phao-lô cầu nguyện rằng Đức Chúa Trời coi họ xứng đáng với sự kêu gọi của Ngài và hoàn thành mọi mục đích tốt đẹp mà họ có nhờ quyền năng của Ngài. Ông mong muốn rằng danh Chúa Giê-su sẽ được tôn vinh nơi họ và họ trong Ngài, theo ân điển của Đức Chúa Trời. Cuối cùng, ông khuyến khích họ tiếp tục sống đức tin của mình để Chúa Giêsu có thể được tôn vinh qua cuộc đời họ.</w:t>
      </w:r>
    </w:p>
    <w:p w14:paraId="35EC2C10" w14:textId="77777777" w:rsidR="000F7377" w:rsidRDefault="000F7377"/>
    <w:p w14:paraId="40633402" w14:textId="77777777" w:rsidR="000F7377" w:rsidRDefault="000F7377">
      <w:r xmlns:w="http://schemas.openxmlformats.org/wordprocessingml/2006/main">
        <w:t xml:space="preserve">Tóm tắt,</w:t>
      </w:r>
    </w:p>
    <w:p w14:paraId="38CF1488" w14:textId="77777777" w:rsidR="000F7377" w:rsidRDefault="000F7377">
      <w:r xmlns:w="http://schemas.openxmlformats.org/wordprocessingml/2006/main">
        <w:t xml:space="preserve">Chương một trong 2 Tê-sa-lô-ni-ca mang đến sự khích lệ giữa sự bắt bớ và khẳng định sự phán xét công bình của Đức Chúa Trời.</w:t>
      </w:r>
    </w:p>
    <w:p w14:paraId="7B537D25" w14:textId="77777777" w:rsidR="000F7377" w:rsidRDefault="000F7377">
      <w:r xmlns:w="http://schemas.openxmlformats.org/wordprocessingml/2006/main">
        <w:t xml:space="preserve">Phao-lô khen ngợi các tín hữu ở Tê-sa-lô-ni-ca vì đức tin và tình yêu thương ngày càng tăng của họ được thể hiện qua sự kiên trì trong hoạn nạn.</w:t>
      </w:r>
    </w:p>
    <w:p w14:paraId="4CF4E92E" w14:textId="77777777" w:rsidR="000F7377" w:rsidRDefault="000F7377">
      <w:r xmlns:w="http://schemas.openxmlformats.org/wordprocessingml/2006/main">
        <w:t xml:space="preserve">Ông trấn an họ rằng Đức Chúa Trời sẽ mang lại sự giải thoát cho những người bị áp bức và trừng phạt những người gây rắc rối cho họ khi Đấng Christ trở lại. Hình phạt này sẽ được đặc trưng bởi sự hủy diệt vĩnh viễn khỏi sự hiện diện của Thiên Chúa.</w:t>
      </w:r>
    </w:p>
    <w:p w14:paraId="6AA2638C" w14:textId="77777777" w:rsidR="000F7377" w:rsidRDefault="000F7377"/>
    <w:p w14:paraId="72D1E9E4" w14:textId="77777777" w:rsidR="000F7377" w:rsidRDefault="000F7377">
      <w:r xmlns:w="http://schemas.openxmlformats.org/wordprocessingml/2006/main">
        <w:t xml:space="preserve">Phao-lô kết thúc bằng lời cầu nguyện cho sự tăng trưởng tâm linh của họ, mong muốn họ sẽ hoàn thành mục đích của Đức Chúa Trời và mang lại vinh quang cho danh Chúa Giê-su. Chương này nêu bật sự chịu đựng của các tín hữu khi bị bắt bớ, sự công bình của Đức Chúa Trời đối với những kẻ làm ác và tầm quan trọng của việc họ sống bày tỏ đức tin vì sự vinh hiển của Chúa Giê-su.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Tê-sa-lô-ni-ca 1:1 Phao-lô, Sin-vanh, và Ti-mô-thê kính gửi Hội thánh Tê-sa-lô-ni-ca trong Đức Chúa Trời, Cha chúng ta và Chúa Giê-su Christ:</w:t>
      </w:r>
    </w:p>
    <w:p w14:paraId="3BECF460" w14:textId="77777777" w:rsidR="000F7377" w:rsidRDefault="000F7377"/>
    <w:p w14:paraId="0C67EB0F" w14:textId="77777777" w:rsidR="000F7377" w:rsidRDefault="000F7377">
      <w:r xmlns:w="http://schemas.openxmlformats.org/wordprocessingml/2006/main">
        <w:t xml:space="preserve">Phao-lô, Silvanus và Timotheus chào hội thánh Tê-sa-lô-ni-ca và thừa nhận Đức Chúa Cha và Chúa Giê-su Christ là Chúa.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“Nhìn nhận Thiên Chúa là Cha và Chúa Giêsu Kitô là Chúa”</w:t>
      </w:r>
    </w:p>
    <w:p w14:paraId="4DBBD328" w14:textId="77777777" w:rsidR="000F7377" w:rsidRDefault="000F7377"/>
    <w:p w14:paraId="39A07E2C" w14:textId="77777777" w:rsidR="000F7377" w:rsidRDefault="000F7377">
      <w:r xmlns:w="http://schemas.openxmlformats.org/wordprocessingml/2006/main">
        <w:t xml:space="preserve">2. “Sức Mạnh Của Lời Chào Trong Giáo Hội”</w:t>
      </w:r>
    </w:p>
    <w:p w14:paraId="5D153340" w14:textId="77777777" w:rsidR="000F7377" w:rsidRDefault="000F7377"/>
    <w:p w14:paraId="115C1337" w14:textId="77777777" w:rsidR="000F7377" w:rsidRDefault="000F7377">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này , Ta luôn ở bên các con cho đến tận thế.”</w:t>
      </w:r>
    </w:p>
    <w:p w14:paraId="1459ED37" w14:textId="77777777" w:rsidR="000F7377" w:rsidRDefault="000F7377"/>
    <w:p w14:paraId="58EE0E5A" w14:textId="77777777" w:rsidR="000F7377" w:rsidRDefault="000F7377">
      <w:r xmlns:w="http://schemas.openxmlformats.org/wordprocessingml/2006/main">
        <w:t xml:space="preserve">2. Rô-ma 10:9-10 - “Bởi vì nếu miệng bạn xưng Đức Chúa Giê-su là Chúa và lòng bạn tin rằng Đức Chúa Trời đã khiến Ngài từ cõi chết sống lại thì bạn sẽ được cứu. Vì ai tin trong lòng thì được xưng công chính, còn ai xưng nhận ngoài miệng thì được cứu rỗi.”</w:t>
      </w:r>
    </w:p>
    <w:p w14:paraId="3FA97573" w14:textId="77777777" w:rsidR="000F7377" w:rsidRDefault="000F7377"/>
    <w:p w14:paraId="630BA60D" w14:textId="77777777" w:rsidR="000F7377" w:rsidRDefault="000F7377">
      <w:r xmlns:w="http://schemas.openxmlformats.org/wordprocessingml/2006/main">
        <w:t xml:space="preserve">2 Tê-sa-lô-ni-ca 1:2 Ân điển và bình an đến từ Đức Chúa Trời, Cha chúng ta và Chúa Giê-su Christ, ban cho anh em.</w:t>
      </w:r>
    </w:p>
    <w:p w14:paraId="50EE226E" w14:textId="77777777" w:rsidR="000F7377" w:rsidRDefault="000F7377"/>
    <w:p w14:paraId="5AABAA67" w14:textId="77777777" w:rsidR="000F7377" w:rsidRDefault="000F7377">
      <w:r xmlns:w="http://schemas.openxmlformats.org/wordprocessingml/2006/main">
        <w:t xml:space="preserve">Thánh Phaolô gửi lời chào ân sủng và bình an đến các tín hữu ở Têsalônica từ Thiên Chúa Cha và Chúa Giêsu Kitô.</w:t>
      </w:r>
    </w:p>
    <w:p w14:paraId="06B52676" w14:textId="77777777" w:rsidR="000F7377" w:rsidRDefault="000F7377"/>
    <w:p w14:paraId="6E9125B3" w14:textId="77777777" w:rsidR="000F7377" w:rsidRDefault="000F7377">
      <w:r xmlns:w="http://schemas.openxmlformats.org/wordprocessingml/2006/main">
        <w:t xml:space="preserve">1. Bình An và Ân Sủng của Thiên Chúa - Làm Thế Nào Để Nhận Được Và Chia Sẻ Tình Yêu Của Ngài</w:t>
      </w:r>
    </w:p>
    <w:p w14:paraId="51604401" w14:textId="77777777" w:rsidR="000F7377" w:rsidRDefault="000F7377"/>
    <w:p w14:paraId="751DBD7E" w14:textId="77777777" w:rsidR="000F7377" w:rsidRDefault="000F7377">
      <w:r xmlns:w="http://schemas.openxmlformats.org/wordprocessingml/2006/main">
        <w:t xml:space="preserve">2. Trải nghiệm ân sủng và sự bình an của Chúa - Làm thế nào để vun trồng mối quan hệ với Ngài</w:t>
      </w:r>
    </w:p>
    <w:p w14:paraId="10FB7087" w14:textId="77777777" w:rsidR="000F7377" w:rsidRDefault="000F7377"/>
    <w:p w14:paraId="1918B84C" w14:textId="77777777" w:rsidR="000F7377" w:rsidRDefault="000F7377">
      <w:r xmlns:w="http://schemas.openxmlformats.org/wordprocessingml/2006/main">
        <w:t xml:space="preserve">1. Rô-ma 5:1 - Vậy, vì chúng ta đã được xưng công chính bởi đức tin, nên chúng ta được hòa thuận với Đức Chúa Trời, qua Chúa chúng ta là Đức Chúa Jêsus Christ.</w:t>
      </w:r>
    </w:p>
    <w:p w14:paraId="6462F980" w14:textId="77777777" w:rsidR="000F7377" w:rsidRDefault="000F7377"/>
    <w:p w14:paraId="440A7EB0" w14:textId="77777777" w:rsidR="000F7377" w:rsidRDefault="000F7377">
      <w:r xmlns:w="http://schemas.openxmlformats.org/wordprocessingml/2006/main">
        <w:t xml:space="preserve">2. Cô-lô-se 3:15 - Hãy để sự bình an của Đấng Christ ngự trị trong lòng anh em, là sự bình an mà anh em đã được kêu gọi trong một thân thể. Và hãy biết ơn.</w:t>
      </w:r>
    </w:p>
    <w:p w14:paraId="61AB01F3" w14:textId="77777777" w:rsidR="000F7377" w:rsidRDefault="000F7377"/>
    <w:p w14:paraId="7876A336" w14:textId="77777777" w:rsidR="000F7377" w:rsidRDefault="000F7377">
      <w:r xmlns:w="http://schemas.openxmlformats.org/wordprocessingml/2006/main">
        <w:t xml:space="preserve">2 Tê-sa-lô-ni-ca 1:3 Thưa anh em, chúng tôi phải luôn luôn tạ ơn Đức Chúa Trời vì anh em, vì </w:t>
      </w:r>
      <w:r xmlns:w="http://schemas.openxmlformats.org/wordprocessingml/2006/main">
        <w:lastRenderedPageBreak xmlns:w="http://schemas.openxmlformats.org/wordprocessingml/2006/main"/>
      </w:r>
      <w:r xmlns:w="http://schemas.openxmlformats.org/wordprocessingml/2006/main">
        <w:t xml:space="preserve">đức tin của anh em đã phát triển rất nhiều, và lòng bác ái của mỗi người đối với nhau thật dồi dào;</w:t>
      </w:r>
    </w:p>
    <w:p w14:paraId="7A6049F2" w14:textId="77777777" w:rsidR="000F7377" w:rsidRDefault="000F7377"/>
    <w:p w14:paraId="5B01C884" w14:textId="77777777" w:rsidR="000F7377" w:rsidRDefault="000F7377">
      <w:r xmlns:w="http://schemas.openxmlformats.org/wordprocessingml/2006/main">
        <w:t xml:space="preserve">Người Thessalonians đã được khen ngợi vì đức tin ngày càng tăng và lòng bác ái lẫn nhau.</w:t>
      </w:r>
    </w:p>
    <w:p w14:paraId="6E7656AD" w14:textId="77777777" w:rsidR="000F7377" w:rsidRDefault="000F7377"/>
    <w:p w14:paraId="4CE82C2C" w14:textId="77777777" w:rsidR="000F7377" w:rsidRDefault="000F7377">
      <w:r xmlns:w="http://schemas.openxmlformats.org/wordprocessingml/2006/main">
        <w:t xml:space="preserve">1. Sức mạnh của đức tin và lòng bác ái</w:t>
      </w:r>
    </w:p>
    <w:p w14:paraId="01F3819C" w14:textId="77777777" w:rsidR="000F7377" w:rsidRDefault="000F7377"/>
    <w:p w14:paraId="75BFE72E" w14:textId="77777777" w:rsidR="000F7377" w:rsidRDefault="000F7377">
      <w:r xmlns:w="http://schemas.openxmlformats.org/wordprocessingml/2006/main">
        <w:t xml:space="preserve">2. Hỗ trợ lẫn nhau: Phước lành của tình bằng hữu</w:t>
      </w:r>
    </w:p>
    <w:p w14:paraId="5E14C1AD" w14:textId="77777777" w:rsidR="000F7377" w:rsidRDefault="000F7377"/>
    <w:p w14:paraId="5D570541" w14:textId="77777777" w:rsidR="000F7377" w:rsidRDefault="000F7377">
      <w:r xmlns:w="http://schemas.openxmlformats.org/wordprocessingml/2006/main">
        <w:t xml:space="preserve">1. Rô-ma 15:14 - Hỡi anh em, chính tôi cũng tin chắc rằng anh em cũng đầy dẫy lòng tốt, có đầy đủ mọi sự hiểu biết, có khả năng khuyên bảo lẫn nhau.</w:t>
      </w:r>
    </w:p>
    <w:p w14:paraId="6E716EAB" w14:textId="77777777" w:rsidR="000F7377" w:rsidRDefault="000F7377"/>
    <w:p w14:paraId="10AF9115" w14:textId="77777777" w:rsidR="000F7377" w:rsidRDefault="000F7377">
      <w:r xmlns:w="http://schemas.openxmlformats.org/wordprocessingml/2006/main">
        <w:t xml:space="preserve">2. Ga-la-ti 6:2 - Hãy mang gánh nặng cho nhau, như vậy là làm trọn luật pháp của Đấng Christ.</w:t>
      </w:r>
    </w:p>
    <w:p w14:paraId="3A5D88F4" w14:textId="77777777" w:rsidR="000F7377" w:rsidRDefault="000F7377"/>
    <w:p w14:paraId="315BC691" w14:textId="77777777" w:rsidR="000F7377" w:rsidRDefault="000F7377">
      <w:r xmlns:w="http://schemas.openxmlformats.org/wordprocessingml/2006/main">
        <w:t xml:space="preserve">2 Tê-sa-lô-ni-ca 1:4 Vì vậy, trong các Hội thánh của Đức Chúa Trời, chúng tôi lấy làm vinh hiển về sự nhịn nhục và đức tin của anh em trong mọi sự bắt bớ và hoạn nạn mà anh em phải chịu:</w:t>
      </w:r>
    </w:p>
    <w:p w14:paraId="28DD7EEC" w14:textId="77777777" w:rsidR="000F7377" w:rsidRDefault="000F7377"/>
    <w:p w14:paraId="545AD9D5" w14:textId="77777777" w:rsidR="000F7377" w:rsidRDefault="000F7377">
      <w:r xmlns:w="http://schemas.openxmlformats.org/wordprocessingml/2006/main">
        <w:t xml:space="preserve">Người Tê-sa-lô-ni-ca được khen ngợi vì đức tin và sự kiên nhẫn khi đối mặt với sự bắt bớ và hoạn nạn.</w:t>
      </w:r>
    </w:p>
    <w:p w14:paraId="3C639FC3" w14:textId="77777777" w:rsidR="000F7377" w:rsidRDefault="000F7377"/>
    <w:p w14:paraId="54F4DE72" w14:textId="77777777" w:rsidR="000F7377" w:rsidRDefault="000F7377">
      <w:r xmlns:w="http://schemas.openxmlformats.org/wordprocessingml/2006/main">
        <w:t xml:space="preserve">1. Sức mạnh của sự kiên nhẫn và đức tin: Việc chịu đựng bách hại có thể củng cố đức tin của chúng ta như thế nào</w:t>
      </w:r>
    </w:p>
    <w:p w14:paraId="510696C0" w14:textId="77777777" w:rsidR="000F7377" w:rsidRDefault="000F7377"/>
    <w:p w14:paraId="04D22DB4" w14:textId="77777777" w:rsidR="000F7377" w:rsidRDefault="000F7377">
      <w:r xmlns:w="http://schemas.openxmlformats.org/wordprocessingml/2006/main">
        <w:t xml:space="preserve">2. Sức mạnh của sự kiên cường: Làm thế nào để giữ hy vọng khi đối mặt với khó khăn</w:t>
      </w:r>
    </w:p>
    <w:p w14:paraId="0E2FFFBA" w14:textId="77777777" w:rsidR="000F7377" w:rsidRDefault="000F7377"/>
    <w:p w14:paraId="627231EC" w14:textId="77777777" w:rsidR="000F7377" w:rsidRDefault="000F7377">
      <w:r xmlns:w="http://schemas.openxmlformats.org/wordprocessingml/2006/main">
        <w:t xml:space="preserve">1. Hê-bơ-rơ 10:36 - Vì anh em cần có lòng nhịn nhục, để khi làm theo ý muốn Đức Chúa Trời, thì nhận được lời hứa.</w:t>
      </w:r>
    </w:p>
    <w:p w14:paraId="51F22325" w14:textId="77777777" w:rsidR="000F7377" w:rsidRDefault="000F7377"/>
    <w:p w14:paraId="513B184F" w14:textId="77777777" w:rsidR="000F7377" w:rsidRDefault="000F7377">
      <w:r xmlns:w="http://schemas.openxmlformats.org/wordprocessingml/2006/main">
        <w:t xml:space="preserve">2. Rô-ma 5:3-5 - Chẳng những thế thôi, chúng ta còn khoe mình trong hoạn nạn nữa, vì biết rằng hoạn nạn </w:t>
      </w:r>
      <w:r xmlns:w="http://schemas.openxmlformats.org/wordprocessingml/2006/main">
        <w:lastRenderedPageBreak xmlns:w="http://schemas.openxmlformats.org/wordprocessingml/2006/main"/>
      </w:r>
      <w:r xmlns:w="http://schemas.openxmlformats.org/wordprocessingml/2006/main">
        <w:t xml:space="preserve">sanh ra sự nhịn nhục; sự kiên trì, tính cách; và tính cách, hy vọng. Và niềm hy vọng không làm chúng ta xấu hổ, vì tình yêu của Thiên Chúa đã đổ vào tâm hồn chúng ta qua Chúa Thánh Thần, Đấng được ban cho chúng ta.</w:t>
      </w:r>
    </w:p>
    <w:p w14:paraId="63206EAE" w14:textId="77777777" w:rsidR="000F7377" w:rsidRDefault="000F7377"/>
    <w:p w14:paraId="6E42FD33" w14:textId="77777777" w:rsidR="000F7377" w:rsidRDefault="000F7377">
      <w:r xmlns:w="http://schemas.openxmlformats.org/wordprocessingml/2006/main">
        <w:t xml:space="preserve">2 Tê-sa-lô-ni-ca 1:5 Đó là dấu hiệu rõ ràng về sự phán xét công bình của Đức Chúa Trời, để anh em được kể là xứng đáng với vương quốc của Đức Chúa Trời, vì đó anh em cũng phải chịu đau khổ:</w:t>
      </w:r>
    </w:p>
    <w:p w14:paraId="1AF86E43" w14:textId="77777777" w:rsidR="000F7377" w:rsidRDefault="000F7377"/>
    <w:p w14:paraId="47AAC6FF" w14:textId="77777777" w:rsidR="000F7377" w:rsidRDefault="000F7377">
      <w:r xmlns:w="http://schemas.openxmlformats.org/wordprocessingml/2006/main">
        <w:t xml:space="preserve">Sự đau khổ của những người tin Chúa là dấu hiệu của sự phán xét công bình của Đức Chúa Trời, khiến họ xứng đáng được vào vương quốc của Ngài.</w:t>
      </w:r>
    </w:p>
    <w:p w14:paraId="7DA1097D" w14:textId="77777777" w:rsidR="000F7377" w:rsidRDefault="000F7377"/>
    <w:p w14:paraId="25F5ECFC" w14:textId="77777777" w:rsidR="000F7377" w:rsidRDefault="000F7377">
      <w:r xmlns:w="http://schemas.openxmlformats.org/wordprocessingml/2006/main">
        <w:t xml:space="preserve">1. Tin cậy vào sự phán xét của Chúa: Làm thế nào để ôm lấy đau khổ vì Nước Trời</w:t>
      </w:r>
    </w:p>
    <w:p w14:paraId="66913AAA" w14:textId="77777777" w:rsidR="000F7377" w:rsidRDefault="000F7377"/>
    <w:p w14:paraId="6C8471A8" w14:textId="77777777" w:rsidR="000F7377" w:rsidRDefault="000F7377">
      <w:r xmlns:w="http://schemas.openxmlformats.org/wordprocessingml/2006/main">
        <w:t xml:space="preserve">2. Kiên trì trong đức tin: Làm thế nào để luôn xứng đáng với Nước Trời</w:t>
      </w:r>
    </w:p>
    <w:p w14:paraId="30093B6F" w14:textId="77777777" w:rsidR="000F7377" w:rsidRDefault="000F7377"/>
    <w:p w14:paraId="6D39DF79" w14:textId="77777777" w:rsidR="000F7377" w:rsidRDefault="000F7377">
      <w:r xmlns:w="http://schemas.openxmlformats.org/wordprocessingml/2006/main">
        <w:t xml:space="preserve">1. Rô-ma 8:17-18 -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603F101A" w14:textId="77777777" w:rsidR="000F7377" w:rsidRDefault="000F7377"/>
    <w:p w14:paraId="6E59AC0E" w14:textId="77777777" w:rsidR="000F7377" w:rsidRDefault="000F7377">
      <w:r xmlns:w="http://schemas.openxmlformats.org/wordprocessingml/2006/main">
        <w:t xml:space="preserve">2. Gia-cơ 1:2-3 - Thưa anh em, khi sa vào nhiều cám dỗ khác nhau, anh em hãy coi đó là điều vui mừng; Biết điều này rằng sự thử thách đức tin của bạn sẽ tạo ra sự kiên nhẫn.</w:t>
      </w:r>
    </w:p>
    <w:p w14:paraId="012A8389" w14:textId="77777777" w:rsidR="000F7377" w:rsidRDefault="000F7377"/>
    <w:p w14:paraId="5704C85B" w14:textId="77777777" w:rsidR="000F7377" w:rsidRDefault="000F7377">
      <w:r xmlns:w="http://schemas.openxmlformats.org/wordprocessingml/2006/main">
        <w:t xml:space="preserve">2 Tê-sa-lô-ni-ca 1:6 Đức Chúa Trời cho rằng việc báo trả hoạn nạn cho những kẻ gây khó khăn cho anh em là điều công bình;</w:t>
      </w:r>
    </w:p>
    <w:p w14:paraId="6D871DA1" w14:textId="77777777" w:rsidR="000F7377" w:rsidRDefault="000F7377"/>
    <w:p w14:paraId="7388953B" w14:textId="77777777" w:rsidR="000F7377" w:rsidRDefault="000F7377">
      <w:r xmlns:w="http://schemas.openxmlformats.org/wordprocessingml/2006/main">
        <w:t xml:space="preserve">Đức Chúa Trời sẽ báo trả kẻ gây rắc rối cho người công chính.</w:t>
      </w:r>
    </w:p>
    <w:p w14:paraId="59D2006D" w14:textId="77777777" w:rsidR="000F7377" w:rsidRDefault="000F7377"/>
    <w:p w14:paraId="68674982" w14:textId="77777777" w:rsidR="000F7377" w:rsidRDefault="000F7377">
      <w:r xmlns:w="http://schemas.openxmlformats.org/wordprocessingml/2006/main">
        <w:t xml:space="preserve">1. Thiên Chúa là thẩm phán công minh và luôn bảo vệ công lý.</w:t>
      </w:r>
    </w:p>
    <w:p w14:paraId="5D7C005A" w14:textId="77777777" w:rsidR="000F7377" w:rsidRDefault="000F7377"/>
    <w:p w14:paraId="79266DC2" w14:textId="77777777" w:rsidR="000F7377" w:rsidRDefault="000F7377">
      <w:r xmlns:w="http://schemas.openxmlformats.org/wordprocessingml/2006/main">
        <w:t xml:space="preserve">2. Công lý của Chúa là chắc chắn và Ngài sẽ luôn báo thù cho những ai bị đối xử bất công.</w:t>
      </w:r>
    </w:p>
    <w:p w14:paraId="524DAF59" w14:textId="77777777" w:rsidR="000F7377" w:rsidRDefault="000F7377"/>
    <w:p w14:paraId="094CDD8D" w14:textId="77777777" w:rsidR="000F7377" w:rsidRDefault="000F7377">
      <w:r xmlns:w="http://schemas.openxmlformats.org/wordprocessingml/2006/main">
        <w:t xml:space="preserve">1. Rô-ma 12:19 - "Hỡi bạn thân yêu, đừng trả thù, nhưng hãy nhường chỗ cho cơn thịnh nộ của Đức Chúa Trời, vì có lời chép: Chúa phán: “Sự báo thù thuộc về ta; ta sẽ báo trả”.</w:t>
      </w:r>
    </w:p>
    <w:p w14:paraId="64DC1322" w14:textId="77777777" w:rsidR="000F7377" w:rsidRDefault="000F7377"/>
    <w:p w14:paraId="69D6DFEF" w14:textId="77777777" w:rsidR="000F7377" w:rsidRDefault="000F7377">
      <w:r xmlns:w="http://schemas.openxmlformats.org/wordprocessingml/2006/main">
        <w:t xml:space="preserve">2. Thi Thiên 7:11 - "Đức Chúa Trời là quan án công bình, Đức Chúa Trời hằng ngày tỏ cơn thạnh nộ."</w:t>
      </w:r>
    </w:p>
    <w:p w14:paraId="7359B2D5" w14:textId="77777777" w:rsidR="000F7377" w:rsidRDefault="000F7377"/>
    <w:p w14:paraId="532E7B81" w14:textId="77777777" w:rsidR="000F7377" w:rsidRDefault="000F7377">
      <w:r xmlns:w="http://schemas.openxmlformats.org/wordprocessingml/2006/main">
        <w:t xml:space="preserve">2 Tê-sa-lô-ni-ca 1:7 Và những ai đang gặp khó khăn hãy yên nghỉ với chúng tôi, khi Chúa Giê-su từ trời hiện ra cùng với các thiên sứ quyền năng của Ngài,</w:t>
      </w:r>
    </w:p>
    <w:p w14:paraId="3944F3E2" w14:textId="77777777" w:rsidR="000F7377" w:rsidRDefault="000F7377"/>
    <w:p w14:paraId="254CEDC9" w14:textId="77777777" w:rsidR="000F7377" w:rsidRDefault="000F7377">
      <w:r xmlns:w="http://schemas.openxmlformats.org/wordprocessingml/2006/main">
        <w:t xml:space="preserve">Những tín hữu đang gặp khó khăn sẽ tìm được sự yên nghỉ khi Chúa Giêsu từ trời hiện xuống cùng với các thiên thần của Người.</w:t>
      </w:r>
    </w:p>
    <w:p w14:paraId="134AF2D7" w14:textId="77777777" w:rsidR="000F7377" w:rsidRDefault="000F7377"/>
    <w:p w14:paraId="3D52EC23" w14:textId="77777777" w:rsidR="000F7377" w:rsidRDefault="000F7377">
      <w:r xmlns:w="http://schemas.openxmlformats.org/wordprocessingml/2006/main">
        <w:t xml:space="preserve">1. Niềm hy vọng về thiên đàng: Tìm được sự yên nghỉ khi Chúa đến</w:t>
      </w:r>
    </w:p>
    <w:p w14:paraId="3139BFE0" w14:textId="77777777" w:rsidR="000F7377" w:rsidRDefault="000F7377"/>
    <w:p w14:paraId="0F82C0F4" w14:textId="77777777" w:rsidR="000F7377" w:rsidRDefault="000F7377">
      <w:r xmlns:w="http://schemas.openxmlformats.org/wordprocessingml/2006/main">
        <w:t xml:space="preserve">2. Vượt qua khó khăn: Nương tựa vào sức mạnh của Chúa</w:t>
      </w:r>
    </w:p>
    <w:p w14:paraId="26311C8B" w14:textId="77777777" w:rsidR="000F7377" w:rsidRDefault="000F7377"/>
    <w:p w14:paraId="4520DA69" w14:textId="77777777" w:rsidR="000F7377" w:rsidRDefault="000F7377">
      <w:r xmlns:w="http://schemas.openxmlformats.org/wordprocessingml/2006/main">
        <w:t xml:space="preserve">1. Khải Huyền 21:3-4 - Tôi nghe một tiếng lớn từ ngai nói rằng: “Này là đền tạm của Đức Chúa Trời ở với loài người. Ngài sẽ ở với họ, và họ sẽ là dân Ngài, và chính Đức Chúa Trời sẽ ở với họ, là Đức Chúa Trời của họ. Ngài sẽ lau hết nước mắt trên mắt họ, sẽ không còn sự chết, than van, khóc lóc hay đau đớn nữa vì những điều trước kia đã qua rồi.”</w:t>
      </w:r>
    </w:p>
    <w:p w14:paraId="1867C6CA" w14:textId="77777777" w:rsidR="000F7377" w:rsidRDefault="000F7377"/>
    <w:p w14:paraId="6041E249" w14:textId="77777777" w:rsidR="000F7377" w:rsidRDefault="000F7377">
      <w:r xmlns:w="http://schemas.openxmlformats.org/wordprocessingml/2006/main">
        <w:t xml:space="preserve">2. Thi Thiên 55:22 - Hãy trao gánh nặng của bạn cho Chúa, và Ngài sẽ nâng đỡ bạn; Ngài sẽ không bao giờ cho phép người công chính bị lay chuyển.</w:t>
      </w:r>
    </w:p>
    <w:p w14:paraId="5A92FF7B" w14:textId="77777777" w:rsidR="000F7377" w:rsidRDefault="000F7377"/>
    <w:p w14:paraId="54600047" w14:textId="77777777" w:rsidR="000F7377" w:rsidRDefault="000F7377">
      <w:r xmlns:w="http://schemas.openxmlformats.org/wordprocessingml/2006/main">
        <w:t xml:space="preserve">2 Tê-sa-lô-ni-ca 1:8 Trong ngọn lửa hừng, báo thù những kẻ không biết Đức Chúa Trời và không vâng theo Tin Lành của Đức Chúa Jêsus Christ chúng ta:</w:t>
      </w:r>
    </w:p>
    <w:p w14:paraId="01F78188" w14:textId="77777777" w:rsidR="000F7377" w:rsidRDefault="000F7377"/>
    <w:p w14:paraId="0F30FACD" w14:textId="77777777" w:rsidR="000F7377" w:rsidRDefault="000F7377">
      <w:r xmlns:w="http://schemas.openxmlformats.org/wordprocessingml/2006/main">
        <w:t xml:space="preserve">Đức Chúa Trời sẽ báo thù những ai không biết hoặc không vâng phục Ngài.</w:t>
      </w:r>
    </w:p>
    <w:p w14:paraId="65124D62" w14:textId="77777777" w:rsidR="000F7377" w:rsidRDefault="000F7377"/>
    <w:p w14:paraId="0A2FA151" w14:textId="77777777" w:rsidR="000F7377" w:rsidRDefault="000F7377">
      <w:r xmlns:w="http://schemas.openxmlformats.org/wordprocessingml/2006/main">
        <w:t xml:space="preserve">1. Chúng ta đừng bị kể vào số những người không biết và không vâng phục Chúa.</w:t>
      </w:r>
    </w:p>
    <w:p w14:paraId="604C4570" w14:textId="77777777" w:rsidR="000F7377" w:rsidRDefault="000F7377"/>
    <w:p w14:paraId="6910CF8C" w14:textId="77777777" w:rsidR="000F7377" w:rsidRDefault="000F7377">
      <w:r xmlns:w="http://schemas.openxmlformats.org/wordprocessingml/2006/main">
        <w:t xml:space="preserve">2. Chúa sẽ phán xét những ai không thừa nhận thẩm quyền của Ngài.</w:t>
      </w:r>
    </w:p>
    <w:p w14:paraId="44F72359" w14:textId="77777777" w:rsidR="000F7377" w:rsidRDefault="000F7377"/>
    <w:p w14:paraId="5813DFFA" w14:textId="77777777" w:rsidR="000F7377" w:rsidRDefault="000F7377">
      <w:r xmlns:w="http://schemas.openxmlformats.org/wordprocessingml/2006/main">
        <w:t xml:space="preserve">1. Ma-thi-ơ 18:23-35 - Dụ ngôn về người đầy tớ không tha thứ</w:t>
      </w:r>
    </w:p>
    <w:p w14:paraId="0D846113" w14:textId="77777777" w:rsidR="000F7377" w:rsidRDefault="000F7377"/>
    <w:p w14:paraId="2A8CD4EB" w14:textId="77777777" w:rsidR="000F7377" w:rsidRDefault="000F7377">
      <w:r xmlns:w="http://schemas.openxmlformats.org/wordprocessingml/2006/main">
        <w:t xml:space="preserve">2. Rô-ma 2:12-16 - Sự phán xét của Đức Chúa Trời đối với tội nhân</w:t>
      </w:r>
    </w:p>
    <w:p w14:paraId="77D10BFE" w14:textId="77777777" w:rsidR="000F7377" w:rsidRDefault="000F7377"/>
    <w:p w14:paraId="29C5FA33" w14:textId="77777777" w:rsidR="000F7377" w:rsidRDefault="000F7377">
      <w:r xmlns:w="http://schemas.openxmlformats.org/wordprocessingml/2006/main">
        <w:t xml:space="preserve">2 Tê-sa-lô-ni-ca 1:9 Ai sẽ bị trừng phạt bằng sự hủy diệt đời đời khỏi sự hiện diện của Chúa và khỏi vinh quang quyền năng của Ngài;</w:t>
      </w:r>
    </w:p>
    <w:p w14:paraId="2B1C31CC" w14:textId="77777777" w:rsidR="000F7377" w:rsidRDefault="000F7377"/>
    <w:p w14:paraId="73AF2C95" w14:textId="77777777" w:rsidR="000F7377" w:rsidRDefault="000F7377">
      <w:r xmlns:w="http://schemas.openxmlformats.org/wordprocessingml/2006/main">
        <w:t xml:space="preserve">Những ai không vâng theo ý muốn của Đức Chúa Trời sẽ bị trừng phạt bằng sự hủy diệt đời đời khỏi sự hiện diện của Chúa cũng như khỏi vinh quang và quyền năng của Ngài.</w:t>
      </w:r>
    </w:p>
    <w:p w14:paraId="224E494A" w14:textId="77777777" w:rsidR="000F7377" w:rsidRDefault="000F7377"/>
    <w:p w14:paraId="305E6AC9" w14:textId="77777777" w:rsidR="000F7377" w:rsidRDefault="000F7377">
      <w:r xmlns:w="http://schemas.openxmlformats.org/wordprocessingml/2006/main">
        <w:t xml:space="preserve">1. Hậu quả của việc bất tuân: Hiểu được mức độ nghiêm trọng của sự trừng phạt của Chúa</w:t>
      </w:r>
    </w:p>
    <w:p w14:paraId="31335EC3" w14:textId="77777777" w:rsidR="000F7377" w:rsidRDefault="000F7377"/>
    <w:p w14:paraId="1AC72C18" w14:textId="77777777" w:rsidR="000F7377" w:rsidRDefault="000F7377">
      <w:r xmlns:w="http://schemas.openxmlformats.org/wordprocessingml/2006/main">
        <w:t xml:space="preserve">2. Lời kêu gọi đến sự công chính: Lời cảnh báo về sự hủy diệt vĩnh viễn của cơn thịnh nộ của Chúa</w:t>
      </w:r>
    </w:p>
    <w:p w14:paraId="65F3529C" w14:textId="77777777" w:rsidR="000F7377" w:rsidRDefault="000F7377"/>
    <w:p w14:paraId="42B505DC" w14:textId="77777777" w:rsidR="000F7377" w:rsidRDefault="000F7377">
      <w:r xmlns:w="http://schemas.openxmlformats.org/wordprocessingml/2006/main">
        <w:t xml:space="preserve">1. Rô-ma 2:5-9 Nhưng vì lòng cứng cỏi và không ăn năn, bạn đang chất chứa cho mình cơn thịnh nộ trong ngày thịnh nộ, khi sự phán xét công bình của Đức Chúa Trời được tỏ ra.</w:t>
      </w:r>
    </w:p>
    <w:p w14:paraId="35AEA4EF" w14:textId="77777777" w:rsidR="000F7377" w:rsidRDefault="000F7377"/>
    <w:p w14:paraId="07FA40C4" w14:textId="77777777" w:rsidR="000F7377" w:rsidRDefault="000F7377">
      <w:r xmlns:w="http://schemas.openxmlformats.org/wordprocessingml/2006/main">
        <w:t xml:space="preserve">2. Hê-bơ-rơ 10:31 Sa vào tay Đức Chúa Trời hằng sống là điều đáng kinh khiếp thay.</w:t>
      </w:r>
    </w:p>
    <w:p w14:paraId="26934DCF" w14:textId="77777777" w:rsidR="000F7377" w:rsidRDefault="000F7377"/>
    <w:p w14:paraId="7C1CD749" w14:textId="77777777" w:rsidR="000F7377" w:rsidRDefault="000F7377">
      <w:r xmlns:w="http://schemas.openxmlformats.org/wordprocessingml/2006/main">
        <w:t xml:space="preserve">2 Tê-sa-lô-ni-ca 1:10 Trong ngày đó, Ngài sẽ được tôn vinh nơi các thánh đồ Ngài và được ca ngợi nơi mọi kẻ tin (vì lời chứng của chúng tôi giữa anh em đã được tin).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Vào ngày Chúa Kitô trở lại, những tín hữu đã tin vào lời chứng của các thánh sẽ được mọi người tôn vinh và ngưỡng mộ.</w:t>
      </w:r>
    </w:p>
    <w:p w14:paraId="32C821D8" w14:textId="77777777" w:rsidR="000F7377" w:rsidRDefault="000F7377"/>
    <w:p w14:paraId="42C72B0B" w14:textId="77777777" w:rsidR="000F7377" w:rsidRDefault="000F7377">
      <w:r xmlns:w="http://schemas.openxmlformats.org/wordprocessingml/2006/main">
        <w:t xml:space="preserve">1. Ngày Vinh Quang: Chuẩn bị cho sự trở lại của Chúa Kitô</w:t>
      </w:r>
    </w:p>
    <w:p w14:paraId="6DCB1B16" w14:textId="77777777" w:rsidR="000F7377" w:rsidRDefault="000F7377"/>
    <w:p w14:paraId="23DB0FE2" w14:textId="77777777" w:rsidR="000F7377" w:rsidRDefault="000F7377">
      <w:r xmlns:w="http://schemas.openxmlformats.org/wordprocessingml/2006/main">
        <w:t xml:space="preserve">2. Ý nghĩa của việc tin: Cử hành chứng tá của các Thánh</w:t>
      </w:r>
    </w:p>
    <w:p w14:paraId="25FD125E" w14:textId="77777777" w:rsidR="000F7377" w:rsidRDefault="000F7377"/>
    <w:p w14:paraId="78B65BA3" w14:textId="77777777" w:rsidR="000F7377" w:rsidRDefault="000F7377">
      <w:r xmlns:w="http://schemas.openxmlformats.org/wordprocessingml/2006/main">
        <w:t xml:space="preserve">1. 2 Cô-rinh-tô 5:10 - Vì tất cả chúng ta đều phải trình diện trước tòa án Đấng Christ; để mỗi người có thể nhận được những điều mình đã làm khi còn trong thân xác, tùy theo điều mình đã làm, dù tốt hay xấu.</w:t>
      </w:r>
    </w:p>
    <w:p w14:paraId="06E684F6" w14:textId="77777777" w:rsidR="000F7377" w:rsidRDefault="000F7377"/>
    <w:p w14:paraId="548797E0" w14:textId="77777777" w:rsidR="000F7377" w:rsidRDefault="000F7377">
      <w:r xmlns:w="http://schemas.openxmlformats.org/wordprocessingml/2006/main">
        <w:t xml:space="preserve">2.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70DA434A" w14:textId="77777777" w:rsidR="000F7377" w:rsidRDefault="000F7377"/>
    <w:p w14:paraId="005462B3" w14:textId="77777777" w:rsidR="000F7377" w:rsidRDefault="000F7377">
      <w:r xmlns:w="http://schemas.openxmlformats.org/wordprocessingml/2006/main">
        <w:t xml:space="preserve">2 Tê-sa-lô-ni-ca 1:11 Vì vậy, chúng tôi luôn cầu nguyện cho anh em, xin Đức Chúa Trời chúng tôi coi anh em là xứng đáng với sự kêu gọi này, và làm trọn mọi điều tốt đẹp theo lòng nhân từ Ngài, cũng như công việc đức tin một cách quyền năng:</w:t>
      </w:r>
    </w:p>
    <w:p w14:paraId="405B2766" w14:textId="77777777" w:rsidR="000F7377" w:rsidRDefault="000F7377"/>
    <w:p w14:paraId="04033AA5" w14:textId="77777777" w:rsidR="000F7377" w:rsidRDefault="000F7377">
      <w:r xmlns:w="http://schemas.openxmlformats.org/wordprocessingml/2006/main">
        <w:t xml:space="preserve">Phao-lô cầu nguyện xin Đức Chúa Trời giúp đỡ người Tê-sa-lô-ni-ca sống xứng đáng với sự kêu gọi của họ và hoàn thành mục đích tốt lành của Đức Chúa Trời dành cho họ.</w:t>
      </w:r>
    </w:p>
    <w:p w14:paraId="0AED6B7D" w14:textId="77777777" w:rsidR="000F7377" w:rsidRDefault="000F7377"/>
    <w:p w14:paraId="51415FF1" w14:textId="77777777" w:rsidR="000F7377" w:rsidRDefault="000F7377">
      <w:r xmlns:w="http://schemas.openxmlformats.org/wordprocessingml/2006/main">
        <w:t xml:space="preserve">1. Mục đích tốt lành của Chúa: Làm thế nào để sống theo sự kêu gọi của chúng ta</w:t>
      </w:r>
    </w:p>
    <w:p w14:paraId="540A8FF8" w14:textId="77777777" w:rsidR="000F7377" w:rsidRDefault="000F7377"/>
    <w:p w14:paraId="3441FAC1" w14:textId="77777777" w:rsidR="000F7377" w:rsidRDefault="000F7377">
      <w:r xmlns:w="http://schemas.openxmlformats.org/wordprocessingml/2006/main">
        <w:t xml:space="preserve">2. Sức mạnh của đức tin: Đi theo Chúa nghĩa là gì</w:t>
      </w:r>
    </w:p>
    <w:p w14:paraId="623D99E6" w14:textId="77777777" w:rsidR="000F7377" w:rsidRDefault="000F7377"/>
    <w:p w14:paraId="7045F9F3" w14:textId="77777777" w:rsidR="000F7377" w:rsidRDefault="000F7377">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14:paraId="4792C09C" w14:textId="77777777" w:rsidR="000F7377" w:rsidRDefault="000F7377"/>
    <w:p w14:paraId="63F3F8B6" w14:textId="77777777" w:rsidR="000F7377" w:rsidRDefault="000F7377">
      <w:r xmlns:w="http://schemas.openxmlformats.org/wordprocessingml/2006/main">
        <w:t xml:space="preserve">2. Rô-ma 12:1-2 - Vậy, hỡi anh em, tôi lấy sự thương xót của Đức Chúa Trời khuyên anh em hãy dâng thân thể mình </w:t>
      </w:r>
      <w:r xmlns:w="http://schemas.openxmlformats.org/wordprocessingml/2006/main">
        <w:lastRenderedPageBreak xmlns:w="http://schemas.openxmlformats.org/wordprocessingml/2006/main"/>
      </w:r>
      <w:r xmlns:w="http://schemas.openxmlformats.org/wordprocessingml/2006/main">
        <w:t xml:space="preserve">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2199485E" w14:textId="77777777" w:rsidR="000F7377" w:rsidRDefault="000F7377"/>
    <w:p w14:paraId="107A075B" w14:textId="77777777" w:rsidR="000F7377" w:rsidRDefault="000F7377">
      <w:r xmlns:w="http://schemas.openxmlformats.org/wordprocessingml/2006/main">
        <w:t xml:space="preserve">2 Tê-sa-lô-ni-ca 1:12 Nguyện danh Chúa chúng ta là Đức Chúa Jêsus Christ được tôn vinh nơi anh em và anh em trong Ngài, theo ân điển của Đức Chúa Trời chúng ta và của Chúa Giê-su Christ.</w:t>
      </w:r>
    </w:p>
    <w:p w14:paraId="3478F34B" w14:textId="77777777" w:rsidR="000F7377" w:rsidRDefault="000F7377"/>
    <w:p w14:paraId="1F1A57CB" w14:textId="77777777" w:rsidR="000F7377" w:rsidRDefault="000F7377">
      <w:r xmlns:w="http://schemas.openxmlformats.org/wordprocessingml/2006/main">
        <w:t xml:space="preserve">Danh Chúa Giêsu phải được tôn vinh nơi chúng ta và chúng ta nơi Người, theo ân sủng của Thiên Chúa và Chúa Giêsu.</w:t>
      </w:r>
    </w:p>
    <w:p w14:paraId="50A6CE87" w14:textId="77777777" w:rsidR="000F7377" w:rsidRDefault="000F7377"/>
    <w:p w14:paraId="2A4DEB55" w14:textId="77777777" w:rsidR="000F7377" w:rsidRDefault="000F7377">
      <w:r xmlns:w="http://schemas.openxmlformats.org/wordprocessingml/2006/main">
        <w:t xml:space="preserve">1. Sống bởi Ân Điển: Ân Điển của Chúa Giê-xu Christ Có Thể Thay Đổi Cuộc Đời Bạn Như Thế Nào</w:t>
      </w:r>
    </w:p>
    <w:p w14:paraId="0A49F100" w14:textId="77777777" w:rsidR="000F7377" w:rsidRDefault="000F7377"/>
    <w:p w14:paraId="51AF4DAA" w14:textId="77777777" w:rsidR="000F7377" w:rsidRDefault="000F7377">
      <w:r xmlns:w="http://schemas.openxmlformats.org/wordprocessingml/2006/main">
        <w:t xml:space="preserve">2. Tôn vinh Chúa Kitô: Quyền năng ca ngợi Chúa Giêsu Kitô</w:t>
      </w:r>
    </w:p>
    <w:p w14:paraId="4D43433B" w14:textId="77777777" w:rsidR="000F7377" w:rsidRDefault="000F7377"/>
    <w:p w14:paraId="28770B6C"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79FDF1AB" w14:textId="77777777" w:rsidR="000F7377" w:rsidRDefault="000F7377"/>
    <w:p w14:paraId="1E2D193F" w14:textId="77777777" w:rsidR="000F7377" w:rsidRDefault="000F7377">
      <w:r xmlns:w="http://schemas.openxmlformats.org/wordprocessingml/2006/main">
        <w:t xml:space="preserve">2. 1 Phi-e-rơ 4:11 - Ai nói, hãy nói lời sấm truyền của Đức Chúa Trời; ai phục vụ, hãy phục vụ bằng sức lực Đức Chúa Trời ban, để trong mọi việc Đức Chúa Trời được tôn vinh qua Đức Chúa Giê-su Christ.</w:t>
      </w:r>
    </w:p>
    <w:p w14:paraId="432E3D8F" w14:textId="77777777" w:rsidR="000F7377" w:rsidRDefault="000F7377"/>
    <w:p w14:paraId="1F5C68CE" w14:textId="77777777" w:rsidR="000F7377" w:rsidRDefault="000F7377">
      <w:r xmlns:w="http://schemas.openxmlformats.org/wordprocessingml/2006/main">
        <w:t xml:space="preserve">2 Tê-sa-lô-ni-ca 2 là chương thứ hai của bức thư thứ hai do sứ đồ Phao-lô viết cho các tín hữu ở Tê-sa-lô-ni-ca. Trong chương này, Phao-lô đề cập đến những mối quan tâm và làm sáng tỏ những quan niệm sai lầm về sự tái lâm của Chúa và cảnh báo chống lại sự lừa dối.</w:t>
      </w:r>
    </w:p>
    <w:p w14:paraId="372D7476" w14:textId="77777777" w:rsidR="000F7377" w:rsidRDefault="000F7377"/>
    <w:p w14:paraId="65D9B399" w14:textId="77777777" w:rsidR="000F7377" w:rsidRDefault="000F7377">
      <w:r xmlns:w="http://schemas.openxmlformats.org/wordprocessingml/2006/main">
        <w:t xml:space="preserve">Đoạn 1: Phao-lô bắt đầu bằng cách đề cập đến những giáo lý sai lầm đã gây nhầm lẫn giữa các tín hữu Tê-sa-lô-ni-ca (2 Tê-sa-lô-ni-ca 2:1-4). Ông kêu gọi họ đừng dễ dàng bị hoảng sợ hoặc bị lừa dối bởi những báo cáo cho rằng ngày của Chúa đã đến. Ông giải thích rằng trước khi Đấng Christ trở lại, một cuộc nổi loạn và vạch trần kẻ vô luật pháp — thường được gọi là "Kẻ phản Chúa" —phải xảy ra. Nhân vật này sẽ tôn mình lên trên Thiên Chúa và thực hiện các dấu kỳ phép lạ, </w:t>
      </w:r>
      <w:r xmlns:w="http://schemas.openxmlformats.org/wordprocessingml/2006/main">
        <w:lastRenderedPageBreak xmlns:w="http://schemas.openxmlformats.org/wordprocessingml/2006/main"/>
      </w:r>
      <w:r xmlns:w="http://schemas.openxmlformats.org/wordprocessingml/2006/main">
        <w:t xml:space="preserve">lừa dối những người không yêu mến sự thật.</w:t>
      </w:r>
    </w:p>
    <w:p w14:paraId="6BCBE187" w14:textId="77777777" w:rsidR="000F7377" w:rsidRDefault="000F7377"/>
    <w:p w14:paraId="0797D5EF" w14:textId="77777777" w:rsidR="000F7377" w:rsidRDefault="000F7377">
      <w:r xmlns:w="http://schemas.openxmlformats.org/wordprocessingml/2006/main">
        <w:t xml:space="preserve">Đoạn thứ 2: Phao-lô nhắc nhở người Tê-sa-lô-ni-ca về những lời dạy trước đây của ông liên quan đến những vấn đề này (2 Tê-sa-lô-ni-ca 2:5-12). Anh ấy nói với họ rằng họ nên nhớ những gì anh ấy đã nói với họ khi anh ấy ở bên họ. Bí ẩn của sự vô luật pháp đã bắt đầu hoạt động, nhưng có một lực lượng kiềm chế đã giữ nó lại cho đến thời điểm đã định. Khi sự kiềm chế đó được tháo bỏ thì kẻ vô luật pháp này sẽ lộ diện. Tuy nhiên, triều đại của hắn sẽ chỉ là tạm thời vì cuối cùng Chúa Giêsu sẽ tiêu diệt hắn bằng sự tái lâm vinh quang của Ngài.</w:t>
      </w:r>
    </w:p>
    <w:p w14:paraId="66F6D5DD" w14:textId="77777777" w:rsidR="000F7377" w:rsidRDefault="000F7377"/>
    <w:p w14:paraId="2677674A" w14:textId="77777777" w:rsidR="000F7377" w:rsidRDefault="000F7377">
      <w:r xmlns:w="http://schemas.openxmlformats.org/wordprocessingml/2006/main">
        <w:t xml:space="preserve">Đoạn thứ 3: Chương kết thúc với lời khích lệ cho sự kiên định và nhắc nhở về tình yêu của Chúa (2 Tê-sa-lô-ni-ca 2:13-17). Phao-lô bày tỏ lòng biết ơn Đức Chúa Trời vì đã chọn các tín hữu ở Tê-sa-lô-ni-ca để được cứu nhờ sự thánh hóa bởi Thánh Linh Ngài và niềm tin vào lẽ thật. Ông khuyến khích họ giữ vững đức tin của mình, giữ vững những lời dạy của ông dù bằng văn bản hay lời nói. Cuối cùng, ông cầu nguyện cho họ được an ủi và có sức mạnh từ ân điển của Chúa và khích lệ lòng họ trong mọi việc tốt.</w:t>
      </w:r>
    </w:p>
    <w:p w14:paraId="4DC239DB" w14:textId="77777777" w:rsidR="000F7377" w:rsidRDefault="000F7377"/>
    <w:p w14:paraId="2F325456" w14:textId="77777777" w:rsidR="000F7377" w:rsidRDefault="000F7377">
      <w:r xmlns:w="http://schemas.openxmlformats.org/wordprocessingml/2006/main">
        <w:t xml:space="preserve">Tóm tắt,</w:t>
      </w:r>
    </w:p>
    <w:p w14:paraId="38DA2F8C" w14:textId="77777777" w:rsidR="000F7377" w:rsidRDefault="000F7377">
      <w:r xmlns:w="http://schemas.openxmlformats.org/wordprocessingml/2006/main">
        <w:t xml:space="preserve">Chương hai trong số 2 Tê-sa-lô-ni-ca đề cập đến những lo ngại về sự tái lâm của Chúa và cảnh báo chống lại sự lừa dối.</w:t>
      </w:r>
    </w:p>
    <w:p w14:paraId="255EF291" w14:textId="77777777" w:rsidR="000F7377" w:rsidRDefault="000F7377">
      <w:r xmlns:w="http://schemas.openxmlformats.org/wordprocessingml/2006/main">
        <w:t xml:space="preserve">Phao-lô nói rõ rằng trước khi Đấng Christ trở lại, một cuộc nổi loạn và sự lộ diện về một kẻ vô luật pháp phải xảy ra. Ông kêu gọi các tín đồ đừng dễ dàng bị lừa dối bởi những tin đồn thất thiệt. Nhân vật này sẽ tôn mình lên trên Thiên Chúa và lừa dối những người không yêu mến sự thật.</w:t>
      </w:r>
    </w:p>
    <w:p w14:paraId="468C5CF2" w14:textId="77777777" w:rsidR="000F7377" w:rsidRDefault="000F7377"/>
    <w:p w14:paraId="11D69991" w14:textId="77777777" w:rsidR="000F7377" w:rsidRDefault="000F7377">
      <w:r xmlns:w="http://schemas.openxmlformats.org/wordprocessingml/2006/main">
        <w:t xml:space="preserve">Phao-lô nhắc họ về những lời dạy trước đây của ông về những vấn đề này, đảm bảo với họ rằng triều đại của người đàn ông này sẽ chỉ là tạm thời vì cuối cùng Chúa Giê-su sẽ tiêu diệt ông ta. Ông khuyến khích sự kiên định trong đức tin và lòng biết ơn đối với tình yêu và sự cứu rỗi của Thiên Chúa.</w:t>
      </w:r>
    </w:p>
    <w:p w14:paraId="70CE077F" w14:textId="77777777" w:rsidR="000F7377" w:rsidRDefault="000F7377"/>
    <w:p w14:paraId="2B027957" w14:textId="77777777" w:rsidR="000F7377" w:rsidRDefault="000F7377">
      <w:r xmlns:w="http://schemas.openxmlformats.org/wordprocessingml/2006/main">
        <w:t xml:space="preserve">Chương này kết thúc bằng lời cầu nguyện xin được an ủi, sức mạnh và sự khích lệ từ ân sủng của Chúa. Chương này nhấn mạnh tầm quan trọng của sự sáng suốt, đứng vững trong đức tin và tìm thấy sự bảo đảm trong những lời hứa của Chúa giữa nguy cơ bị lừa dối.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Tê-sa-lô-ni-ca 2:1 Thưa anh em, chúng tôi nài xin anh em nhân dịp Chúa chúng ta là Đức Chúa Giê-su Christ đến và nhân dịp chúng ta hội hiệp cùng Ngài,</w:t>
      </w:r>
    </w:p>
    <w:p w14:paraId="0912ACB0" w14:textId="77777777" w:rsidR="000F7377" w:rsidRDefault="000F7377"/>
    <w:p w14:paraId="2C779004" w14:textId="77777777" w:rsidR="000F7377" w:rsidRDefault="000F7377">
      <w:r xmlns:w="http://schemas.openxmlformats.org/wordprocessingml/2006/main">
        <w:t xml:space="preserve">Sứ đồ Phao-lô đang kêu gọi anh em hãy sẵn sàng cho sự đến của Chúa Giê-su Christ và nhóm lại với Ngài.</w:t>
      </w:r>
    </w:p>
    <w:p w14:paraId="01DCA626" w14:textId="77777777" w:rsidR="000F7377" w:rsidRDefault="000F7377"/>
    <w:p w14:paraId="08DEB83B" w14:textId="77777777" w:rsidR="000F7377" w:rsidRDefault="000F7377">
      <w:r xmlns:w="http://schemas.openxmlformats.org/wordprocessingml/2006/main">
        <w:t xml:space="preserve">1. Sự tái lâm của Chúa: Bạn đã sẵn sàng chưa?</w:t>
      </w:r>
    </w:p>
    <w:p w14:paraId="634E5A4B" w14:textId="77777777" w:rsidR="000F7377" w:rsidRDefault="000F7377"/>
    <w:p w14:paraId="4FEADC2F" w14:textId="77777777" w:rsidR="000F7377" w:rsidRDefault="000F7377">
      <w:r xmlns:w="http://schemas.openxmlformats.org/wordprocessingml/2006/main">
        <w:t xml:space="preserve">2. Chuẩn Bị Tâm Hồn Cho Cuộc Tụ Họp Cùng Nhau Nơi Đấng Ky Tô</w:t>
      </w:r>
    </w:p>
    <w:p w14:paraId="000DC5AE" w14:textId="77777777" w:rsidR="000F7377" w:rsidRDefault="000F7377"/>
    <w:p w14:paraId="2B654615" w14:textId="77777777" w:rsidR="000F7377" w:rsidRDefault="000F7377">
      <w:r xmlns:w="http://schemas.openxmlformats.org/wordprocessingml/2006/main">
        <w:t xml:space="preserve">1. Ma-thi-ơ 24:44, “Vậy thì các ngươi cũng hãy sẵn sàng, vì Con Người sẽ đến vào giờ các ngươi không ngờ.”</w:t>
      </w:r>
    </w:p>
    <w:p w14:paraId="673E4B00" w14:textId="77777777" w:rsidR="000F7377" w:rsidRDefault="000F7377"/>
    <w:p w14:paraId="5BD02F64" w14:textId="77777777" w:rsidR="000F7377" w:rsidRDefault="000F7377">
      <w:r xmlns:w="http://schemas.openxmlformats.org/wordprocessingml/2006/main">
        <w:t xml:space="preserve">2. Hê-bơ-rơ 10:25, “Đừng bỏ việc nhóm lại như thói quen của một số người, nhưng hãy khích lệ lẫn nhau, nhất là khi anh em thấy Ngày ấy đang đến gần.”</w:t>
      </w:r>
    </w:p>
    <w:p w14:paraId="5CB6FAD9" w14:textId="77777777" w:rsidR="000F7377" w:rsidRDefault="000F7377"/>
    <w:p w14:paraId="72C249C5" w14:textId="77777777" w:rsidR="000F7377" w:rsidRDefault="000F7377">
      <w:r xmlns:w="http://schemas.openxmlformats.org/wordprocessingml/2006/main">
        <w:t xml:space="preserve">2 Tê-sa-lô-ni-ca 2:2 hầu cho anh em đừng vội bị lay động tâm trí hay bối rối bởi thần khí, lời nói hay thư từ của chúng tôi gửi đến, vì ngày của Đấng Christ đã gần đến.</w:t>
      </w:r>
    </w:p>
    <w:p w14:paraId="2294FCD6" w14:textId="77777777" w:rsidR="000F7377" w:rsidRDefault="000F7377"/>
    <w:p w14:paraId="48B4515E" w14:textId="77777777" w:rsidR="000F7377" w:rsidRDefault="000F7377">
      <w:r xmlns:w="http://schemas.openxmlformats.org/wordprocessingml/2006/main">
        <w:t xml:space="preserve">Đoạn văn nhắc nhở các Cơ-đốc nhân đừng để bị lừa bởi những giáo lý sai lầm rằng ngày của Đấng Christ đã đến gần.</w:t>
      </w:r>
    </w:p>
    <w:p w14:paraId="48A262C2" w14:textId="77777777" w:rsidR="000F7377" w:rsidRDefault="000F7377"/>
    <w:p w14:paraId="18B37DA0" w14:textId="77777777" w:rsidR="000F7377" w:rsidRDefault="000F7377">
      <w:r xmlns:w="http://schemas.openxmlformats.org/wordprocessingml/2006/main">
        <w:t xml:space="preserve">1. Đứng vững khi đối mặt với sự dạy dỗ sai lầm</w:t>
      </w:r>
    </w:p>
    <w:p w14:paraId="38E7321A" w14:textId="77777777" w:rsidR="000F7377" w:rsidRDefault="000F7377"/>
    <w:p w14:paraId="1879D428" w14:textId="77777777" w:rsidR="000F7377" w:rsidRDefault="000F7377">
      <w:r xmlns:w="http://schemas.openxmlformats.org/wordprocessingml/2006/main">
        <w:t xml:space="preserve">2. Đừng để bị lừa bởi những tin nhắn lừa đảo</w:t>
      </w:r>
    </w:p>
    <w:p w14:paraId="14CCCBAA" w14:textId="77777777" w:rsidR="000F7377" w:rsidRDefault="000F7377"/>
    <w:p w14:paraId="0FADF707" w14:textId="77777777" w:rsidR="000F7377" w:rsidRDefault="000F7377">
      <w:r xmlns:w="http://schemas.openxmlformats.org/wordprocessingml/2006/main">
        <w:t xml:space="preserve">1. 1 Cô-rinh-tô 16:13 - Hãy tỉnh thức, hãy đứng vững trong đức tin, hãy hành động như đàn ông, hãy mạnh mẽ lên.</w:t>
      </w:r>
    </w:p>
    <w:p w14:paraId="1FEA78D9" w14:textId="77777777" w:rsidR="000F7377" w:rsidRDefault="000F7377"/>
    <w:p w14:paraId="012AE43E" w14:textId="77777777" w:rsidR="000F7377" w:rsidRDefault="000F7377">
      <w:r xmlns:w="http://schemas.openxmlformats.org/wordprocessingml/2006/main">
        <w:t xml:space="preserve">2. Ma-thi-ơ 24:24 - Vì nhiều christ giả và tiên tri giả sẽ dấy lên, làm những dấu lớn, phép lạ, nếu có thể được thì họ cũng đến dỗ dành chính những người được chọn.</w:t>
      </w:r>
    </w:p>
    <w:p w14:paraId="6582D5F8" w14:textId="77777777" w:rsidR="000F7377" w:rsidRDefault="000F7377"/>
    <w:p w14:paraId="675774D1" w14:textId="77777777" w:rsidR="000F7377" w:rsidRDefault="000F7377">
      <w:r xmlns:w="http://schemas.openxmlformats.org/wordprocessingml/2006/main">
        <w:t xml:space="preserve">2 Tê-sa-lô-ni-ca 2:3 Chớ có ai lừa dối anh em bằng bất cứ cách nào: vì ngày đó sẽ không đến, trừ phi có sự sa ngã đến trước, và kẻ phạm tội, con của sự hư mất, hiện ra;</w:t>
      </w:r>
    </w:p>
    <w:p w14:paraId="2129668C" w14:textId="77777777" w:rsidR="000F7377" w:rsidRDefault="000F7377"/>
    <w:p w14:paraId="4C4FBC8F" w14:textId="77777777" w:rsidR="000F7377" w:rsidRDefault="000F7377">
      <w:r xmlns:w="http://schemas.openxmlformats.org/wordprocessingml/2006/main">
        <w:t xml:space="preserve">Đoạn văn này cảnh báo không nên bị lừa dối, vì sự trở lại của Đấng Christ sẽ không đến cho đến khi sự sa ngã và con người tội lỗi lộ diện.</w:t>
      </w:r>
    </w:p>
    <w:p w14:paraId="2A01A087" w14:textId="77777777" w:rsidR="000F7377" w:rsidRDefault="000F7377"/>
    <w:p w14:paraId="1B782812" w14:textId="77777777" w:rsidR="000F7377" w:rsidRDefault="000F7377">
      <w:r xmlns:w="http://schemas.openxmlformats.org/wordprocessingml/2006/main">
        <w:t xml:space="preserve">1. Nguy cơ lừa dối: Tìm hiểu thời điểm trở lại của Chúa Kitô</w:t>
      </w:r>
    </w:p>
    <w:p w14:paraId="6BA609E3" w14:textId="77777777" w:rsidR="000F7377" w:rsidRDefault="000F7377"/>
    <w:p w14:paraId="5BD63104" w14:textId="77777777" w:rsidR="000F7377" w:rsidRDefault="000F7377">
      <w:r xmlns:w="http://schemas.openxmlformats.org/wordprocessingml/2006/main">
        <w:t xml:space="preserve">2. Nhận Biết Những Dấu Hiệu Cuối Cùng: Kẻ Sa Ngã Và Con Người Tội Lỗi</w:t>
      </w:r>
    </w:p>
    <w:p w14:paraId="4323417E" w14:textId="77777777" w:rsidR="000F7377" w:rsidRDefault="000F7377"/>
    <w:p w14:paraId="3A944CD9" w14:textId="77777777" w:rsidR="000F7377" w:rsidRDefault="000F7377">
      <w:r xmlns:w="http://schemas.openxmlformats.org/wordprocessingml/2006/main">
        <w:t xml:space="preserve">1. Rô-ma 16:17-18 - Thưa anh em, tôi xin anh em hãy chỉ ra những kẻ gây chia rẽ và xúc phạm trái với giáo lý anh em đã học; và tránh chúng. Vì những kẻ như vậy không hầu việc Chúa chúng ta là Đức Chúa Jêsus Christ, nhưng hầu việc chính cái bụng của mình; và bằng những lời nói tử tế và những bài phát biểu công bằng đánh lừa trái tim của những người đơn giản.</w:t>
      </w:r>
    </w:p>
    <w:p w14:paraId="66550502" w14:textId="77777777" w:rsidR="000F7377" w:rsidRDefault="000F7377"/>
    <w:p w14:paraId="66AE184F" w14:textId="77777777" w:rsidR="000F7377" w:rsidRDefault="000F7377">
      <w:r xmlns:w="http://schemas.openxmlformats.org/wordprocessingml/2006/main">
        <w:t xml:space="preserve">2. Ê-phê-sô 5:11-12 - Chớ tham dự vào những việc vô ích của sự tối tăm, thà quở trách chúng thì hơn. Vì thật là xấu hổ khi nói về những điều họ đã làm một cách bí mật.</w:t>
      </w:r>
    </w:p>
    <w:p w14:paraId="3FE76ED5" w14:textId="77777777" w:rsidR="000F7377" w:rsidRDefault="000F7377"/>
    <w:p w14:paraId="2C93BCF1" w14:textId="77777777" w:rsidR="000F7377" w:rsidRDefault="000F7377">
      <w:r xmlns:w="http://schemas.openxmlformats.org/wordprocessingml/2006/main">
        <w:t xml:space="preserve">2 Tê-sa-lô-ni-ca 2:4 Kẻ chống đối và tự tôn mình lên trên tất cả những gì được gọi là Đức Chúa Trời hoặc những gì được tôn thờ; đến nỗi Ngài là Đức Chúa Trời, ngồi trong đền Đức Chúa Trời, tự xưng mình là Đức Chúa Trời.</w:t>
      </w:r>
    </w:p>
    <w:p w14:paraId="3AC4420B" w14:textId="77777777" w:rsidR="000F7377" w:rsidRDefault="000F7377"/>
    <w:p w14:paraId="16266755" w14:textId="77777777" w:rsidR="000F7377" w:rsidRDefault="000F7377">
      <w:r xmlns:w="http://schemas.openxmlformats.org/wordprocessingml/2006/main">
        <w:t xml:space="preserve">Đoạn văn nói về một người chống đối và tôn mình lên trên Thiên Chúa và ngồi trong đền thờ của Thiên Chúa, tự nhận mình là Thiên Chúa.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Mối nguy hiểm của sự kiêu ngạo: Lời cảnh báo từ 2 Tê-sa-lô-ni-ca 2:4</w:t>
      </w:r>
    </w:p>
    <w:p w14:paraId="18DD6AB3" w14:textId="77777777" w:rsidR="000F7377" w:rsidRDefault="000F7377"/>
    <w:p w14:paraId="01531445" w14:textId="77777777" w:rsidR="000F7377" w:rsidRDefault="000F7377">
      <w:r xmlns:w="http://schemas.openxmlformats.org/wordprocessingml/2006/main">
        <w:t xml:space="preserve">2. Hãy cẩn thận với các vị thần giả: Tìm hiểu hàm ý của 2 Tê-sa-lô-ni-ca 2:4</w:t>
      </w:r>
    </w:p>
    <w:p w14:paraId="6B3D5A3B" w14:textId="77777777" w:rsidR="000F7377" w:rsidRDefault="000F7377"/>
    <w:p w14:paraId="2BBB67FF" w14:textId="77777777" w:rsidR="000F7377" w:rsidRDefault="000F7377">
      <w:r xmlns:w="http://schemas.openxmlformats.org/wordprocessingml/2006/main">
        <w:t xml:space="preserve">1. Châm-ngôn 16:18 - "Kiêu ngạo đi trước sự hủy diệt, tính kiêu căng đi trước sự sa ngã."</w:t>
      </w:r>
    </w:p>
    <w:p w14:paraId="4F91697E" w14:textId="77777777" w:rsidR="000F7377" w:rsidRDefault="000F7377"/>
    <w:p w14:paraId="1888E808" w14:textId="77777777" w:rsidR="000F7377" w:rsidRDefault="000F7377">
      <w:r xmlns:w="http://schemas.openxmlformats.org/wordprocessingml/2006/main">
        <w:t xml:space="preserve">2. Ê-sai 14:12-14 - "Hỡi Lucifer, con trai của buổi sáng, làm sao ngươi từ trời sa xuống! Làm sao ngươi bị hạ xuống đất, ngươi là kẻ đã làm suy yếu các quốc gia! Vì ngươi đã nói trong lòng rằng: 'Ta sẽ lên trời, Ta sẽ tôn cao ngai của ta trên các vì sao của Đức Chúa Trời; Ta cũng sẽ ngồi trên đỉnh hội chúng Ở những nơi xa nhất của phương bắc; Ta sẽ lên trên độ cao của những đám mây, ta sẽ giống như Đấng Tối cao Cao.'"</w:t>
      </w:r>
    </w:p>
    <w:p w14:paraId="573A4BE7" w14:textId="77777777" w:rsidR="000F7377" w:rsidRDefault="000F7377"/>
    <w:p w14:paraId="727EC451" w14:textId="77777777" w:rsidR="000F7377" w:rsidRDefault="000F7377">
      <w:r xmlns:w="http://schemas.openxmlformats.org/wordprocessingml/2006/main">
        <w:t xml:space="preserve">2 Tê-sa-lô-ni-ca 2:5 Các ngươi há chẳng nhớ rằng khi ta còn ở với các ngươi, ta đã bảo các ngươi những điều đó sao?</w:t>
      </w:r>
    </w:p>
    <w:p w14:paraId="043E4ABF" w14:textId="77777777" w:rsidR="000F7377" w:rsidRDefault="000F7377"/>
    <w:p w14:paraId="64C6237A" w14:textId="77777777" w:rsidR="000F7377" w:rsidRDefault="000F7377">
      <w:r xmlns:w="http://schemas.openxmlformats.org/wordprocessingml/2006/main">
        <w:t xml:space="preserve">Phao-lô nhắc nhở người Tê-sa-lô-ni-ca về những lời cảnh báo và thông tin mà ông đã chia sẻ với họ khi gặp trực tiếp họ.</w:t>
      </w:r>
    </w:p>
    <w:p w14:paraId="204BF1F6" w14:textId="77777777" w:rsidR="000F7377" w:rsidRDefault="000F7377"/>
    <w:p w14:paraId="1C8E40C3" w14:textId="77777777" w:rsidR="000F7377" w:rsidRDefault="000F7377">
      <w:r xmlns:w="http://schemas.openxmlformats.org/wordprocessingml/2006/main">
        <w:t xml:space="preserve">1. Sức mạnh của trí nhớ: Cách nhớ những gì quan trọng nhất</w:t>
      </w:r>
    </w:p>
    <w:p w14:paraId="18573CE1" w14:textId="77777777" w:rsidR="000F7377" w:rsidRDefault="000F7377"/>
    <w:p w14:paraId="65C73484" w14:textId="77777777" w:rsidR="000F7377" w:rsidRDefault="000F7377">
      <w:r xmlns:w="http://schemas.openxmlformats.org/wordprocessingml/2006/main">
        <w:t xml:space="preserve">2. Gương của Phao-lô: Tầm quan trọng của việc xem xét lẽ thật của Đức Chúa Trời</w:t>
      </w:r>
    </w:p>
    <w:p w14:paraId="26368F4F" w14:textId="77777777" w:rsidR="000F7377" w:rsidRDefault="000F7377"/>
    <w:p w14:paraId="16249DFF" w14:textId="77777777" w:rsidR="000F7377" w:rsidRDefault="000F7377">
      <w:r xmlns:w="http://schemas.openxmlformats.org/wordprocessingml/2006/main">
        <w:t xml:space="preserve">1. Thi Thiên 119:11 - "Tôi đã ghi nhớ lời Chúa trong lòng tôi, để tôi không phạm tội cùng Chúa."</w:t>
      </w:r>
    </w:p>
    <w:p w14:paraId="15CE0061" w14:textId="77777777" w:rsidR="000F7377" w:rsidRDefault="000F7377"/>
    <w:p w14:paraId="1AF13A52" w14:textId="77777777" w:rsidR="000F7377" w:rsidRDefault="000F7377">
      <w:r xmlns:w="http://schemas.openxmlformats.org/wordprocessingml/2006/main">
        <w:t xml:space="preserve">2. 2 Ti-mô-thê 3:16 - "Cả Kinh thánh đều là bởi Đức Chúa Trời soi dẫn, có ích cho sự dạy dỗ, bẻ trách, sửa trị, dạy người trong sự công bình."</w:t>
      </w:r>
    </w:p>
    <w:p w14:paraId="33570E4B" w14:textId="77777777" w:rsidR="000F7377" w:rsidRDefault="000F7377"/>
    <w:p w14:paraId="2DCC170F" w14:textId="77777777" w:rsidR="000F7377" w:rsidRDefault="000F7377">
      <w:r xmlns:w="http://schemas.openxmlformats.org/wordprocessingml/2006/main">
        <w:t xml:space="preserve">2 Tê-sa-lô-ni-ca 2:6 Và bây giờ các ngươi biết điều gì che giấu rằng hắn có thể được tiết lộ vào thời điểm của hắn.</w:t>
      </w:r>
    </w:p>
    <w:p w14:paraId="099D5CB1" w14:textId="77777777" w:rsidR="000F7377" w:rsidRDefault="000F7377"/>
    <w:p w14:paraId="74F9954A" w14:textId="77777777" w:rsidR="000F7377" w:rsidRDefault="000F7377">
      <w:r xmlns:w="http://schemas.openxmlformats.org/wordprocessingml/2006/main">
        <w:t xml:space="preserve">Đoạn văn này đề cập đến một nhân vật bí ẩn sẽ được tiết lộ trong tương lai, khi thời điểm thích hợp.</w:t>
      </w:r>
    </w:p>
    <w:p w14:paraId="25E1316B" w14:textId="77777777" w:rsidR="000F7377" w:rsidRDefault="000F7377"/>
    <w:p w14:paraId="4B31A153" w14:textId="77777777" w:rsidR="000F7377" w:rsidRDefault="000F7377">
      <w:r xmlns:w="http://schemas.openxmlformats.org/wordprocessingml/2006/main">
        <w:t xml:space="preserve">1: Chúa có kế hoạch cho mỗi người chúng ta và chúng ta phải kiên nhẫn và tin tưởng vào thời điểm của Ngài.</w:t>
      </w:r>
    </w:p>
    <w:p w14:paraId="4A06C39F" w14:textId="77777777" w:rsidR="000F7377" w:rsidRDefault="000F7377"/>
    <w:p w14:paraId="008B75C5" w14:textId="77777777" w:rsidR="000F7377" w:rsidRDefault="000F7377">
      <w:r xmlns:w="http://schemas.openxmlformats.org/wordprocessingml/2006/main">
        <w:t xml:space="preserve">2: Chúng ta phải tin rằng Thiên Chúa sẽ mạc khải nhân vật này vào đúng thời điểm và chuẩn bị cho việc Người đến.</w:t>
      </w:r>
    </w:p>
    <w:p w14:paraId="0131B33A" w14:textId="77777777" w:rsidR="000F7377" w:rsidRDefault="000F7377"/>
    <w:p w14:paraId="6AB5756F" w14:textId="77777777" w:rsidR="000F7377" w:rsidRDefault="000F7377">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14:paraId="4E6725F5" w14:textId="77777777" w:rsidR="000F7377" w:rsidRDefault="000F7377"/>
    <w:p w14:paraId="6628188B" w14:textId="77777777" w:rsidR="000F7377" w:rsidRDefault="000F7377">
      <w:r xmlns:w="http://schemas.openxmlformats.org/wordprocessingml/2006/main">
        <w:t xml:space="preserve">2: Thi Thiên 27:14 “Hãy chờ đợi Chúa: hãy can đảm lên, Ngài sẽ củng cố lòng bạn: tôi nói, hãy chờ đợi Chúa.”</w:t>
      </w:r>
    </w:p>
    <w:p w14:paraId="2B4285F5" w14:textId="77777777" w:rsidR="000F7377" w:rsidRDefault="000F7377"/>
    <w:p w14:paraId="3219CC57" w14:textId="77777777" w:rsidR="000F7377" w:rsidRDefault="000F7377">
      <w:r xmlns:w="http://schemas.openxmlformats.org/wordprocessingml/2006/main">
        <w:t xml:space="preserve">2 Tê-sa-lô-ni-ca 2:7 Vì sự huyền nhiệm của tội ác đã hành động rồi; chỉ có kẻ nào hiện đang cho phép mới để cho đến khi hắn bị đuổi ra khỏi đường.</w:t>
      </w:r>
    </w:p>
    <w:p w14:paraId="22C0F242" w14:textId="77777777" w:rsidR="000F7377" w:rsidRDefault="000F7377"/>
    <w:p w14:paraId="5F1AA0D8" w14:textId="77777777" w:rsidR="000F7377" w:rsidRDefault="000F7377">
      <w:r xmlns:w="http://schemas.openxmlformats.org/wordprocessingml/2006/main">
        <w:t xml:space="preserve">Bí ẩn của cái ác đã bắt đầu hoạt động nhưng nó đang bị kiềm chế cho đến khi thanh chắn được tháo bỏ.</w:t>
      </w:r>
    </w:p>
    <w:p w14:paraId="1B997AA1" w14:textId="77777777" w:rsidR="000F7377" w:rsidRDefault="000F7377"/>
    <w:p w14:paraId="6A022523" w14:textId="77777777" w:rsidR="000F7377" w:rsidRDefault="000F7377">
      <w:r xmlns:w="http://schemas.openxmlformats.org/wordprocessingml/2006/main">
        <w:t xml:space="preserve">1. "Sức mạnh vô hình của cái ác"</w:t>
      </w:r>
    </w:p>
    <w:p w14:paraId="6F57A7D3" w14:textId="77777777" w:rsidR="000F7377" w:rsidRDefault="000F7377"/>
    <w:p w14:paraId="10CE2A03" w14:textId="77777777" w:rsidR="000F7377" w:rsidRDefault="000F7377">
      <w:r xmlns:w="http://schemas.openxmlformats.org/wordprocessingml/2006/main">
        <w:t xml:space="preserve">2. "Người kiềm chế cái ác"</w:t>
      </w:r>
    </w:p>
    <w:p w14:paraId="502E7F58" w14:textId="77777777" w:rsidR="000F7377" w:rsidRDefault="000F7377"/>
    <w:p w14:paraId="22D82D09" w14:textId="77777777" w:rsidR="000F7377" w:rsidRDefault="000F7377">
      <w:r xmlns:w="http://schemas.openxmlformats.org/wordprocessingml/2006/main">
        <w:t xml:space="preserve">1. Ma-thi-ơ 8:28-34 – Quyền trừ quỷ của Chúa Giêsu</w:t>
      </w:r>
    </w:p>
    <w:p w14:paraId="5A44727B" w14:textId="77777777" w:rsidR="000F7377" w:rsidRDefault="000F7377"/>
    <w:p w14:paraId="0EE8CC14" w14:textId="77777777" w:rsidR="000F7377" w:rsidRDefault="000F7377">
      <w:r xmlns:w="http://schemas.openxmlformats.org/wordprocessingml/2006/main">
        <w:t xml:space="preserve">2. 2 Cô-rinh-tô 10:4-5 - Vũ khí thiêng liêng dùng để chiến đấu chống lại thế lực tà ác</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Tê-sa-lô-ni-ca 2:8 Sau đó, Kẻ ác sẽ lộ diện, kẻ mà Chúa sẽ tiêu diệt bằng linh miệng của hắn, và sẽ tiêu diệt bằng ánh sáng khi hắn đến:</w:t>
      </w:r>
    </w:p>
    <w:p w14:paraId="3D4A3D5C" w14:textId="77777777" w:rsidR="000F7377" w:rsidRDefault="000F7377"/>
    <w:p w14:paraId="6420D8EC" w14:textId="77777777" w:rsidR="000F7377" w:rsidRDefault="000F7377">
      <w:r xmlns:w="http://schemas.openxmlformats.org/wordprocessingml/2006/main">
        <w:t xml:space="preserve">Chúa sẽ tiêu diệt kẻ ác khi Ngài trở lại.</w:t>
      </w:r>
    </w:p>
    <w:p w14:paraId="5B2EC227" w14:textId="77777777" w:rsidR="000F7377" w:rsidRDefault="000F7377"/>
    <w:p w14:paraId="2BDB4C01" w14:textId="77777777" w:rsidR="000F7377" w:rsidRDefault="000F7377">
      <w:r xmlns:w="http://schemas.openxmlformats.org/wordprocessingml/2006/main">
        <w:t xml:space="preserve">1. Sự trở lại của Chúa: Niềm hy vọng của chúng ta trong thời kỳ gian ác</w:t>
      </w:r>
    </w:p>
    <w:p w14:paraId="16FF832E" w14:textId="77777777" w:rsidR="000F7377" w:rsidRDefault="000F7377"/>
    <w:p w14:paraId="635833C1" w14:textId="77777777" w:rsidR="000F7377" w:rsidRDefault="000F7377">
      <w:r xmlns:w="http://schemas.openxmlformats.org/wordprocessingml/2006/main">
        <w:t xml:space="preserve">2. Sự Bảo Vệ Của Chúng Ta Trong Sự Tái Lâm của Chúa</w:t>
      </w:r>
    </w:p>
    <w:p w14:paraId="49C66E38" w14:textId="77777777" w:rsidR="000F7377" w:rsidRDefault="000F7377"/>
    <w:p w14:paraId="5C7F44E4" w14:textId="77777777" w:rsidR="000F7377" w:rsidRDefault="000F7377">
      <w:r xmlns:w="http://schemas.openxmlformats.org/wordprocessingml/2006/main">
        <w:t xml:space="preserve">1. Ê-sai 11:4 - "Nhưng Ngài sẽ lấy sự công bình mà xét đoán kẻ nghèo, Và xét xử công bình cho kẻ nhu mì trên đất; Ngài sẽ lấy gậy của miệng mình mà đánh đất, và lấy hơi thở nơi môi mà giết chết kẻ ác."</w:t>
      </w:r>
    </w:p>
    <w:p w14:paraId="1982C3E9" w14:textId="77777777" w:rsidR="000F7377" w:rsidRDefault="000F7377"/>
    <w:p w14:paraId="48A27665" w14:textId="77777777" w:rsidR="000F7377" w:rsidRDefault="000F7377">
      <w:r xmlns:w="http://schemas.openxmlformats.org/wordprocessingml/2006/main">
        <w:t xml:space="preserve">2. Rô-ma 12:19 - "Hỡi người yêu dấu, đừng bao giờ trả thù riêng mình, nhưng hãy nhường chỗ cho cơn thịnh nộ của Đức Chúa Trời, vì có lời chép: Chúa phán: “Sự báo thù thuộc về ta, ta sẽ báo trả”.</w:t>
      </w:r>
    </w:p>
    <w:p w14:paraId="1BA4D5BD" w14:textId="77777777" w:rsidR="000F7377" w:rsidRDefault="000F7377"/>
    <w:p w14:paraId="1DA86D5B" w14:textId="77777777" w:rsidR="000F7377" w:rsidRDefault="000F7377">
      <w:r xmlns:w="http://schemas.openxmlformats.org/wordprocessingml/2006/main">
        <w:t xml:space="preserve">2 Tê-sa-lô-ni-ca 2:9 Ngay cả kẻ đến sau hành động của Sa-tan với đủ quyền năng, dấu kỳ và phép lạ giả dối,</w:t>
      </w:r>
    </w:p>
    <w:p w14:paraId="617810A7" w14:textId="77777777" w:rsidR="000F7377" w:rsidRDefault="000F7377"/>
    <w:p w14:paraId="5623B347" w14:textId="77777777" w:rsidR="000F7377" w:rsidRDefault="000F7377">
      <w:r xmlns:w="http://schemas.openxmlformats.org/wordprocessingml/2006/main">
        <w:t xml:space="preserve">Phao-lô cảnh báo người Tê-sa-lô-ni-ca hãy cảnh giác với những giáo sư và tiên tri giả mà những lời dạy của họ được Sa-tan soi dẫn và kèm theo những dấu kỳ phép lạ.</w:t>
      </w:r>
    </w:p>
    <w:p w14:paraId="32A1981D" w14:textId="77777777" w:rsidR="000F7377" w:rsidRDefault="000F7377"/>
    <w:p w14:paraId="7C556AE5" w14:textId="77777777" w:rsidR="000F7377" w:rsidRDefault="000F7377">
      <w:r xmlns:w="http://schemas.openxmlformats.org/wordprocessingml/2006/main">
        <w:t xml:space="preserve">1. Đừng để bị các tiên tri giả lừa dối - 2 Tê-sa-lô-ni-ca 2:9</w:t>
      </w:r>
    </w:p>
    <w:p w14:paraId="73F2D5A4" w14:textId="77777777" w:rsidR="000F7377" w:rsidRDefault="000F7377"/>
    <w:p w14:paraId="45FAD78F" w14:textId="77777777" w:rsidR="000F7377" w:rsidRDefault="000F7377">
      <w:r xmlns:w="http://schemas.openxmlformats.org/wordprocessingml/2006/main">
        <w:t xml:space="preserve">2. Phân biệt lẽ thật và dối trá - 2 Tê-sa-lô-ni-ca 2:9</w:t>
      </w:r>
    </w:p>
    <w:p w14:paraId="432C60D7" w14:textId="77777777" w:rsidR="000F7377" w:rsidRDefault="000F7377"/>
    <w:p w14:paraId="188BF46B" w14:textId="77777777" w:rsidR="000F7377" w:rsidRDefault="000F7377">
      <w:r xmlns:w="http://schemas.openxmlformats.org/wordprocessingml/2006/main">
        <w:t xml:space="preserve">1. Châm-ngôn 14:15 - “Người đơn sơ tin mọi điều, nhưng người khôn ngoan để ý đến bước đi của mình.”</w:t>
      </w:r>
    </w:p>
    <w:p w14:paraId="4C2C7E51" w14:textId="77777777" w:rsidR="000F7377" w:rsidRDefault="000F7377"/>
    <w:p w14:paraId="61F6D446" w14:textId="77777777" w:rsidR="000F7377" w:rsidRDefault="000F7377">
      <w:r xmlns:w="http://schemas.openxmlformats.org/wordprocessingml/2006/main">
        <w:t xml:space="preserve">2. 1 Giăng 4:1 - “Hỡi người yêu dấu, đừng tin mọi thần linh, nhưng hãy thử xem các thần linh có đến từ Đức Chúa Trời không, vì có nhiều tiên tri giả đã xuất hiện trong thế gian.”</w:t>
      </w:r>
    </w:p>
    <w:p w14:paraId="553A5C04" w14:textId="77777777" w:rsidR="000F7377" w:rsidRDefault="000F7377"/>
    <w:p w14:paraId="3AE8F672" w14:textId="77777777" w:rsidR="000F7377" w:rsidRDefault="000F7377">
      <w:r xmlns:w="http://schemas.openxmlformats.org/wordprocessingml/2006/main">
        <w:t xml:space="preserve">2 Tê-sa-lô-ni-ca 2:10 Và với mọi sự gian ác có thể lừa dối trong những kẻ hư mất; vì họ đã không đón nhận lòng yêu mến lẽ thật để được cứu.</w:t>
      </w:r>
    </w:p>
    <w:p w14:paraId="164349F6" w14:textId="77777777" w:rsidR="000F7377" w:rsidRDefault="000F7377"/>
    <w:p w14:paraId="2E790DFA" w14:textId="77777777" w:rsidR="000F7377" w:rsidRDefault="000F7377">
      <w:r xmlns:w="http://schemas.openxmlformats.org/wordprocessingml/2006/main">
        <w:t xml:space="preserve">Những người không nhận được tình yêu lẽ thật sẽ bị diệt vong vì sự bất chính và lừa dối.</w:t>
      </w:r>
    </w:p>
    <w:p w14:paraId="7519FEB8" w14:textId="77777777" w:rsidR="000F7377" w:rsidRDefault="000F7377"/>
    <w:p w14:paraId="014DBCF4" w14:textId="77777777" w:rsidR="000F7377" w:rsidRDefault="000F7377">
      <w:r xmlns:w="http://schemas.openxmlformats.org/wordprocessingml/2006/main">
        <w:t xml:space="preserve">1. Sức mạnh của sự thật: Lời kêu gọi đón nhận tình yêu sự thật</w:t>
      </w:r>
    </w:p>
    <w:p w14:paraId="1E568388" w14:textId="77777777" w:rsidR="000F7377" w:rsidRDefault="000F7377"/>
    <w:p w14:paraId="7800B64C" w14:textId="77777777" w:rsidR="000F7377" w:rsidRDefault="000F7377">
      <w:r xmlns:w="http://schemas.openxmlformats.org/wordprocessingml/2006/main">
        <w:t xml:space="preserve">2. Lừa dối và bất chính: Nguy cơ bỏ qua sự thật</w:t>
      </w:r>
    </w:p>
    <w:p w14:paraId="4E5E684C" w14:textId="77777777" w:rsidR="000F7377" w:rsidRDefault="000F7377"/>
    <w:p w14:paraId="16D41663" w14:textId="77777777" w:rsidR="000F7377" w:rsidRDefault="000F7377">
      <w:r xmlns:w="http://schemas.openxmlformats.org/wordprocessingml/2006/main">
        <w:t xml:space="preserve">1. Rô-ma 1:18-32 - Vì cơn thịnh nộ của Đức Chúa Trời từ trời tỏ ra nghịch cùng mọi điều không tin kính và không công bình của những kẻ dùng sự bất chính mà áp chế lẽ thật.</w:t>
      </w:r>
    </w:p>
    <w:p w14:paraId="616B8138" w14:textId="77777777" w:rsidR="000F7377" w:rsidRDefault="000F7377"/>
    <w:p w14:paraId="74493674" w14:textId="77777777" w:rsidR="000F7377" w:rsidRDefault="000F7377">
      <w:r xmlns:w="http://schemas.openxmlformats.org/wordprocessingml/2006/main">
        <w:t xml:space="preserve">2. Giăng 8:31-32 - Bấy giờ Chúa Giêsu nói với những người Do Thái đã tin Ngài: "Nếu các ông tuân theo lời Tôi, thì các ông thật là môn đệ của Tôi. Các ông sẽ biết lẽ thật, và lẽ thật sẽ giải thoát các ông.</w:t>
      </w:r>
    </w:p>
    <w:p w14:paraId="37BAFCAC" w14:textId="77777777" w:rsidR="000F7377" w:rsidRDefault="000F7377"/>
    <w:p w14:paraId="1B7C2821" w14:textId="77777777" w:rsidR="000F7377" w:rsidRDefault="000F7377">
      <w:r xmlns:w="http://schemas.openxmlformats.org/wordprocessingml/2006/main">
        <w:t xml:space="preserve">2 Tê-sa-lô-ni-ca 2:11 Vì cớ đó, Đức Chúa Trời sẽ giáng cho chúng sự ảo tưởng mạnh mẽ khiến chúng tin vào lời dối trá:</w:t>
      </w:r>
    </w:p>
    <w:p w14:paraId="051C4512" w14:textId="77777777" w:rsidR="000F7377" w:rsidRDefault="000F7377"/>
    <w:p w14:paraId="2892772B" w14:textId="77777777" w:rsidR="000F7377" w:rsidRDefault="000F7377">
      <w:r xmlns:w="http://schemas.openxmlformats.org/wordprocessingml/2006/main">
        <w:t xml:space="preserve">Đức Chúa Trời sẽ gửi sự ảo tưởng mạnh mẽ đến những người không tin vào lẽ thật, khiến họ tin vào lời dối trá.</w:t>
      </w:r>
    </w:p>
    <w:p w14:paraId="15F265DF" w14:textId="77777777" w:rsidR="000F7377" w:rsidRDefault="000F7377"/>
    <w:p w14:paraId="0F3AC6CD" w14:textId="77777777" w:rsidR="000F7377" w:rsidRDefault="000F7377">
      <w:r xmlns:w="http://schemas.openxmlformats.org/wordprocessingml/2006/main">
        <w:t xml:space="preserve">1. Nguy Cơ Bị Lừa Dối - Cách Nhận Biết Và Chống Lại Những Lời Dạy Sai</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lẽ thật - Tại sao tin vào lẽ thật là điều cần thiết để được cứu rỗi</w:t>
      </w:r>
    </w:p>
    <w:p w14:paraId="75DF9985" w14:textId="77777777" w:rsidR="000F7377" w:rsidRDefault="000F7377"/>
    <w:p w14:paraId="1E1167F3" w14:textId="77777777" w:rsidR="000F7377" w:rsidRDefault="000F7377">
      <w:r xmlns:w="http://schemas.openxmlformats.org/wordprocessingml/2006/main">
        <w:t xml:space="preserve">1. Châm-ngôn 14:12 - “Có một con đường dường như đúng đối với loài người, nhưng cuối cùng lại là con đường chết.”</w:t>
      </w:r>
    </w:p>
    <w:p w14:paraId="1CCD86A8" w14:textId="77777777" w:rsidR="000F7377" w:rsidRDefault="000F7377"/>
    <w:p w14:paraId="13B3A969" w14:textId="77777777" w:rsidR="000F7377" w:rsidRDefault="000F7377">
      <w:r xmlns:w="http://schemas.openxmlformats.org/wordprocessingml/2006/main">
        <w:t xml:space="preserve">2. Giăng 8:31-32 - "Nếu các ngươi ở trong lời ta, thì thật là môn đồ ta, các ngươi sẽ biết lẽ thật, và lẽ thật sẽ giải phóng các ngươi."</w:t>
      </w:r>
    </w:p>
    <w:p w14:paraId="6E76D478" w14:textId="77777777" w:rsidR="000F7377" w:rsidRDefault="000F7377"/>
    <w:p w14:paraId="5FC1E9B1" w14:textId="77777777" w:rsidR="000F7377" w:rsidRDefault="000F7377">
      <w:r xmlns:w="http://schemas.openxmlformats.org/wordprocessingml/2006/main">
        <w:t xml:space="preserve">2 Tê-sa-lô-ni-ca 2:12 Hầu cho tất cả những kẻ không tin lẽ thật mà ham thích điều bất chính đều bị đoán phạt.</w:t>
      </w:r>
    </w:p>
    <w:p w14:paraId="2D2F0CEF" w14:textId="77777777" w:rsidR="000F7377" w:rsidRDefault="000F7377"/>
    <w:p w14:paraId="010FFA4E" w14:textId="77777777" w:rsidR="000F7377" w:rsidRDefault="000F7377">
      <w:r xmlns:w="http://schemas.openxmlformats.org/wordprocessingml/2006/main">
        <w:t xml:space="preserve">Đức Chúa Trời sẽ lên án những ai từ chối chấp nhận lẽ thật và thích thú với sự bất chính.</w:t>
      </w:r>
    </w:p>
    <w:p w14:paraId="5D022EC4" w14:textId="77777777" w:rsidR="000F7377" w:rsidRDefault="000F7377"/>
    <w:p w14:paraId="37C90A65" w14:textId="77777777" w:rsidR="000F7377" w:rsidRDefault="000F7377">
      <w:r xmlns:w="http://schemas.openxmlformats.org/wordprocessingml/2006/main">
        <w:t xml:space="preserve">1. Từ chối sự thật: Cơn thịnh nộ của Chúa đối với những người thích thú với sự bất chính</w:t>
      </w:r>
    </w:p>
    <w:p w14:paraId="36A086EE" w14:textId="77777777" w:rsidR="000F7377" w:rsidRDefault="000F7377"/>
    <w:p w14:paraId="476521D1" w14:textId="77777777" w:rsidR="000F7377" w:rsidRDefault="000F7377">
      <w:r xmlns:w="http://schemas.openxmlformats.org/wordprocessingml/2006/main">
        <w:t xml:space="preserve">2. Sự công bình trên sự bất chính: Sự phán xét của Đức Chúa Trời đối với những ai không tin lẽ thật</w:t>
      </w:r>
    </w:p>
    <w:p w14:paraId="0DCF2219" w14:textId="77777777" w:rsidR="000F7377" w:rsidRDefault="000F7377"/>
    <w:p w14:paraId="5E5BE462" w14:textId="77777777" w:rsidR="000F7377" w:rsidRDefault="000F7377">
      <w:r xmlns:w="http://schemas.openxmlformats.org/wordprocessingml/2006/main">
        <w:t xml:space="preserve">1. Rô-ma 1:18-25 - Phao-lô mô tả cơn thạnh nộ của Đức Chúa Trời đối với những ai chối bỏ lẽ thật</w:t>
      </w:r>
    </w:p>
    <w:p w14:paraId="06557280" w14:textId="77777777" w:rsidR="000F7377" w:rsidRDefault="000F7377"/>
    <w:p w14:paraId="17164563" w14:textId="77777777" w:rsidR="000F7377" w:rsidRDefault="000F7377">
      <w:r xmlns:w="http://schemas.openxmlformats.org/wordprocessingml/2006/main">
        <w:t xml:space="preserve">2. Giăng 3:16-17 - Tình yêu của Đức Chúa Trời dành cho những ai tin vào Chúa Giê-xu Christ và sự phán xét của Ngài đối với những ai không tin</w:t>
      </w:r>
    </w:p>
    <w:p w14:paraId="4C7092DF" w14:textId="77777777" w:rsidR="000F7377" w:rsidRDefault="000F7377"/>
    <w:p w14:paraId="15BF5FCA" w14:textId="77777777" w:rsidR="000F7377" w:rsidRDefault="000F7377">
      <w:r xmlns:w="http://schemas.openxmlformats.org/wordprocessingml/2006/main">
        <w:t xml:space="preserve">2 Tê-sa-lô-ni-ca 2:13 Hỡi anh em yêu dấu của Chúa, chúng tôi phải luôn tạ ơn Đức Chúa Trời vì anh em, vì ngay từ đầu Đức Chúa Trời đã chọn anh em để được cứu bởi sự thánh hóa của Thánh Linh và niềm tin vào lẽ thật:</w:t>
      </w:r>
    </w:p>
    <w:p w14:paraId="69CA75A3" w14:textId="77777777" w:rsidR="000F7377" w:rsidRDefault="000F7377"/>
    <w:p w14:paraId="170FE355" w14:textId="77777777" w:rsidR="000F7377" w:rsidRDefault="000F7377">
      <w:r xmlns:w="http://schemas.openxmlformats.org/wordprocessingml/2006/main">
        <w:t xml:space="preserve">Đức Chúa Trời đã chọn người Tê-sa-lô-ni-ca để nhận được sự cứu rỗi nhờ niềm tin vào lẽ thật và sự thánh hóa của Thánh Linh.</w:t>
      </w:r>
    </w:p>
    <w:p w14:paraId="5790E3AF" w14:textId="77777777" w:rsidR="000F7377" w:rsidRDefault="000F7377"/>
    <w:p w14:paraId="6C7B8611" w14:textId="77777777" w:rsidR="000F7377" w:rsidRDefault="000F7377">
      <w:r xmlns:w="http://schemas.openxmlformats.org/wordprocessingml/2006/main">
        <w:t xml:space="preserve">1. Tình yêu kỳ diệu của Chúa dành cho dân Ngài: Chúa đã chọn chúng ta để được cứu rỗi như thế nào</w:t>
      </w:r>
    </w:p>
    <w:p w14:paraId="59D31DAE" w14:textId="77777777" w:rsidR="000F7377" w:rsidRDefault="000F7377"/>
    <w:p w14:paraId="13267E72" w14:textId="77777777" w:rsidR="000F7377" w:rsidRDefault="000F7377">
      <w:r xmlns:w="http://schemas.openxmlformats.org/wordprocessingml/2006/main">
        <w:t xml:space="preserve">2. Sức mạnh của Thánh Thần: Trải nghiệm sự thánh hóa và niềm tin vào sự thật</w:t>
      </w:r>
    </w:p>
    <w:p w14:paraId="46CD93E9" w14:textId="77777777" w:rsidR="000F7377" w:rsidRDefault="000F7377"/>
    <w:p w14:paraId="57B029D6" w14:textId="77777777" w:rsidR="000F7377" w:rsidRDefault="000F7377">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14:paraId="1C41C891" w14:textId="77777777" w:rsidR="000F7377" w:rsidRDefault="000F7377"/>
    <w:p w14:paraId="22B823A4" w14:textId="77777777" w:rsidR="000F7377" w:rsidRDefault="000F7377">
      <w:r xmlns:w="http://schemas.openxmlformats.org/wordprocessingml/2006/main">
        <w:t xml:space="preserve">2. Ê-phê-sô 2:8-10 - Vì ấy là nhờ ân điển, bởi đức tin, mà anh em được cứu, điều đó không phải đến từ anh em, mà là một món quà của Đức Chúa Trời, cũng không phải bởi việc làm, để không ai có thể khoe khoang.</w:t>
      </w:r>
    </w:p>
    <w:p w14:paraId="0D3C1091" w14:textId="77777777" w:rsidR="000F7377" w:rsidRDefault="000F7377"/>
    <w:p w14:paraId="545430D0" w14:textId="77777777" w:rsidR="000F7377" w:rsidRDefault="000F7377">
      <w:r xmlns:w="http://schemas.openxmlformats.org/wordprocessingml/2006/main">
        <w:t xml:space="preserve">2 Tê-sa-lô-ni-ca 2:14 Bởi đó Ngài đã lấy Tin Mừng của chúng tôi mà kêu gọi anh em để đạt được sự vinh hiển của Đức Chúa Jêsus Christ chúng ta.</w:t>
      </w:r>
    </w:p>
    <w:p w14:paraId="3CE186DC" w14:textId="77777777" w:rsidR="000F7377" w:rsidRDefault="000F7377"/>
    <w:p w14:paraId="32FF83F5" w14:textId="77777777" w:rsidR="000F7377" w:rsidRDefault="000F7377">
      <w:r xmlns:w="http://schemas.openxmlformats.org/wordprocessingml/2006/main">
        <w:t xml:space="preserve">Chúa Giêsu Kitô đã kêu gọi chúng ta đạt được vinh quang của Ngài qua phúc âm.</w:t>
      </w:r>
    </w:p>
    <w:p w14:paraId="0F762646" w14:textId="77777777" w:rsidR="000F7377" w:rsidRDefault="000F7377"/>
    <w:p w14:paraId="42A6FDDB" w14:textId="77777777" w:rsidR="000F7377" w:rsidRDefault="000F7377">
      <w:r xmlns:w="http://schemas.openxmlformats.org/wordprocessingml/2006/main">
        <w:t xml:space="preserve">1. Sức mạnh của Phúc âm để đạt được vinh quang</w:t>
      </w:r>
    </w:p>
    <w:p w14:paraId="1B659DC4" w14:textId="77777777" w:rsidR="000F7377" w:rsidRDefault="000F7377"/>
    <w:p w14:paraId="24622E90" w14:textId="77777777" w:rsidR="000F7377" w:rsidRDefault="000F7377">
      <w:r xmlns:w="http://schemas.openxmlformats.org/wordprocessingml/2006/main">
        <w:t xml:space="preserve">2. Lời kêu gọi của Chúa: Nhận lấy vinh quang của Ngài</w:t>
      </w:r>
    </w:p>
    <w:p w14:paraId="65A1134A" w14:textId="77777777" w:rsidR="000F7377" w:rsidRDefault="000F7377"/>
    <w:p w14:paraId="6F6DFAF0" w14:textId="77777777" w:rsidR="000F7377" w:rsidRDefault="000F7377">
      <w:r xmlns:w="http://schemas.openxmlformats.org/wordprocessingml/2006/main">
        <w:t xml:space="preserve">1. Rô-ma 8:17-19 -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6940A918" w14:textId="77777777" w:rsidR="000F7377" w:rsidRDefault="000F7377"/>
    <w:p w14:paraId="70A3EABD" w14:textId="77777777" w:rsidR="000F7377" w:rsidRDefault="000F7377">
      <w:r xmlns:w="http://schemas.openxmlformats.org/wordprocessingml/2006/main">
        <w:t xml:space="preserve">2. Cô-lô-se 3:4 - Khi Đấng Christ, sự sống của chúng ta, hiện ra, thì anh em cũng sẽ hiện ra với Ngài trong vinh quang.</w:t>
      </w:r>
    </w:p>
    <w:p w14:paraId="5B713983" w14:textId="77777777" w:rsidR="000F7377" w:rsidRDefault="000F7377"/>
    <w:p w14:paraId="21B84350" w14:textId="77777777" w:rsidR="000F7377" w:rsidRDefault="000F7377">
      <w:r xmlns:w="http://schemas.openxmlformats.org/wordprocessingml/2006/main">
        <w:t xml:space="preserve">2 Tê-sa-lô-ni-ca 2:15 Vậy, thưa anh em, hãy đứng vững và giữ lấy những truyền thống chúng tôi đã </w:t>
      </w:r>
      <w:r xmlns:w="http://schemas.openxmlformats.org/wordprocessingml/2006/main">
        <w:lastRenderedPageBreak xmlns:w="http://schemas.openxmlformats.org/wordprocessingml/2006/main"/>
      </w:r>
      <w:r xmlns:w="http://schemas.openxmlformats.org/wordprocessingml/2006/main">
        <w:t xml:space="preserve">dạy anh em, bằng lời nói hoặc bằng thư tín.</w:t>
      </w:r>
    </w:p>
    <w:p w14:paraId="34FB1D0B" w14:textId="77777777" w:rsidR="000F7377" w:rsidRDefault="000F7377"/>
    <w:p w14:paraId="209605B1" w14:textId="77777777" w:rsidR="000F7377" w:rsidRDefault="000F7377">
      <w:r xmlns:w="http://schemas.openxmlformats.org/wordprocessingml/2006/main">
        <w:t xml:space="preserve">Người theo đạo Thiên Chúa được khuyến khích giữ vững đức tin và tuân theo những lời dạy mà họ đã được dạy, dù bằng lời nói hay bằng văn bản.</w:t>
      </w:r>
    </w:p>
    <w:p w14:paraId="366510D9" w14:textId="77777777" w:rsidR="000F7377" w:rsidRDefault="000F7377"/>
    <w:p w14:paraId="5E441B7D" w14:textId="77777777" w:rsidR="000F7377" w:rsidRDefault="000F7377">
      <w:r xmlns:w="http://schemas.openxmlformats.org/wordprocessingml/2006/main">
        <w:t xml:space="preserve">1. "Đứng vững trong đức tin: Tuân theo những lời giảng dạy của Chúa"</w:t>
      </w:r>
    </w:p>
    <w:p w14:paraId="75DF6F43" w14:textId="77777777" w:rsidR="000F7377" w:rsidRDefault="000F7377"/>
    <w:p w14:paraId="17BC49EA" w14:textId="77777777" w:rsidR="000F7377" w:rsidRDefault="000F7377">
      <w:r xmlns:w="http://schemas.openxmlformats.org/wordprocessingml/2006/main">
        <w:t xml:space="preserve">2. "Vững Vững Niềm Tin: Giữ vững Truyền Thống của Chúa"</w:t>
      </w:r>
    </w:p>
    <w:p w14:paraId="2D6C5121" w14:textId="77777777" w:rsidR="000F7377" w:rsidRDefault="000F7377"/>
    <w:p w14:paraId="2F711E87" w14:textId="77777777" w:rsidR="000F7377" w:rsidRDefault="000F7377">
      <w:r xmlns:w="http://schemas.openxmlformats.org/wordprocessingml/2006/main">
        <w:t xml:space="preserve">1. Giăng 8:31-32 “Chúa Giê-xu phán với những người Do Thái đã tin Ngài rằng: ‘Nếu các ngươi hằng ở trong lời Ta, thì thật là môn đồ Ta. Và bạn sẽ biết sự thật, và sự thật sẽ giải phóng bạn.'”</w:t>
      </w:r>
    </w:p>
    <w:p w14:paraId="21ACFC15" w14:textId="77777777" w:rsidR="000F7377" w:rsidRDefault="000F7377"/>
    <w:p w14:paraId="044F7FB5" w14:textId="77777777" w:rsidR="000F7377" w:rsidRDefault="000F7377">
      <w:r xmlns:w="http://schemas.openxmlformats.org/wordprocessingml/2006/main">
        <w:t xml:space="preserve">2. Hê-bơ-rơ 10:23-25 “Chúng ta hãy giữ vững lời tuyên xưng niềm hy vọng của mình, vì Đấng đã hứa là thành tín. Và chúng ta hãy quan tâm đến nhau để khơi dậy tình yêu thương và những việc làm tốt, không bỏ bê việc tập hợp lại với nhau như cách một số người làm, nhưng hãy khuyến khích nhau, và còn hơn thế nữa khi các bạn thấy Ngày đang đến gần.”</w:t>
      </w:r>
    </w:p>
    <w:p w14:paraId="78E30091" w14:textId="77777777" w:rsidR="000F7377" w:rsidRDefault="000F7377"/>
    <w:p w14:paraId="3799B542" w14:textId="77777777" w:rsidR="000F7377" w:rsidRDefault="000F7377">
      <w:r xmlns:w="http://schemas.openxmlformats.org/wordprocessingml/2006/main">
        <w:t xml:space="preserve">2 Tê-sa-lô-ni-ca 2:16 Vả, chính Đức Chúa Jêsus Christ chúng ta, và Đức Chúa Trời, Cha chúng ta, là Đấng đã yêu thương chúng ta, và đã ban cho chúng ta sự an ủi đời đời và niềm hy vọng tốt lành bởi ân điển,</w:t>
      </w:r>
    </w:p>
    <w:p w14:paraId="1ECB851D" w14:textId="77777777" w:rsidR="000F7377" w:rsidRDefault="000F7377"/>
    <w:p w14:paraId="00BE5EBD" w14:textId="77777777" w:rsidR="000F7377" w:rsidRDefault="000F7377">
      <w:r xmlns:w="http://schemas.openxmlformats.org/wordprocessingml/2006/main">
        <w:t xml:space="preserve">Chúa Giêsu Kitô và Thiên Chúa, Cha chúng ta, đã ban cho chúng ta niềm an ủi vĩnh cửu và niềm hy vọng tốt lành nhờ ân sủng.</w:t>
      </w:r>
    </w:p>
    <w:p w14:paraId="22452ACA" w14:textId="77777777" w:rsidR="000F7377" w:rsidRDefault="000F7377"/>
    <w:p w14:paraId="52874EB7" w14:textId="77777777" w:rsidR="000F7377" w:rsidRDefault="000F7377">
      <w:r xmlns:w="http://schemas.openxmlformats.org/wordprocessingml/2006/main">
        <w:t xml:space="preserve">1. Sự An ủi Đời đời của Ân điển – Khám phá sự bảo đảm và hy vọng tìm thấy trong những lời hứa của Chúa.</w:t>
      </w:r>
    </w:p>
    <w:p w14:paraId="2BE3A4D3" w14:textId="77777777" w:rsidR="000F7377" w:rsidRDefault="000F7377"/>
    <w:p w14:paraId="573708D2" w14:textId="77777777" w:rsidR="000F7377" w:rsidRDefault="000F7377">
      <w:r xmlns:w="http://schemas.openxmlformats.org/wordprocessingml/2006/main">
        <w:t xml:space="preserve">2. Sức mạnh của tình yêu - Kiểm tra tình yêu của Chúa và cách nó mang lại sức mạnh trong những lúc cần thiết.</w:t>
      </w:r>
    </w:p>
    <w:p w14:paraId="755A35C8" w14:textId="77777777" w:rsidR="000F7377" w:rsidRDefault="000F7377"/>
    <w:p w14:paraId="20CE1D2A" w14:textId="77777777" w:rsidR="000F7377" w:rsidRDefault="000F7377">
      <w:r xmlns:w="http://schemas.openxmlformats.org/wordprocessingml/2006/main">
        <w:t xml:space="preserve">1. Rô-ma 8:37-39 - Không, trong tất cả những điều này, chúng ta còn hơn cả những người chiến thắng nhờ Đấng yêu thương </w:t>
      </w:r>
      <w:r xmlns:w="http://schemas.openxmlformats.org/wordprocessingml/2006/main">
        <w:lastRenderedPageBreak xmlns:w="http://schemas.openxmlformats.org/wordprocessingml/2006/main"/>
      </w:r>
      <w:r xmlns:w="http://schemas.openxmlformats.org/wordprocessingml/2006/main">
        <w:t xml:space="preserve">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14:paraId="1E419021" w14:textId="77777777" w:rsidR="000F7377" w:rsidRDefault="000F7377"/>
    <w:p w14:paraId="5442FA7C" w14:textId="77777777" w:rsidR="000F7377" w:rsidRDefault="000F7377">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14:paraId="28903F3D" w14:textId="77777777" w:rsidR="000F7377" w:rsidRDefault="000F7377"/>
    <w:p w14:paraId="40D6D8FB" w14:textId="77777777" w:rsidR="000F7377" w:rsidRDefault="000F7377">
      <w:r xmlns:w="http://schemas.openxmlformats.org/wordprocessingml/2006/main">
        <w:t xml:space="preserve">2 Tê-sa-lô-ni-ca 2:17 Hãy an ủi lòng anh em và củng cố anh em trong mọi lời nói và việc làm tốt lành.</w:t>
      </w:r>
    </w:p>
    <w:p w14:paraId="0D4EFC83" w14:textId="77777777" w:rsidR="000F7377" w:rsidRDefault="000F7377"/>
    <w:p w14:paraId="2A39F393" w14:textId="77777777" w:rsidR="000F7377" w:rsidRDefault="000F7377">
      <w:r xmlns:w="http://schemas.openxmlformats.org/wordprocessingml/2006/main">
        <w:t xml:space="preserve">Đoạn văn khuyến khích các tín đồ được an ủi trong đức tin của họ và được củng cố trong lời nói và việc làm tốt.</w:t>
      </w:r>
    </w:p>
    <w:p w14:paraId="0C421AE8" w14:textId="77777777" w:rsidR="000F7377" w:rsidRDefault="000F7377"/>
    <w:p w14:paraId="5F0EFB37" w14:textId="77777777" w:rsidR="000F7377" w:rsidRDefault="000F7377">
      <w:r xmlns:w="http://schemas.openxmlformats.org/wordprocessingml/2006/main">
        <w:t xml:space="preserve">1. "Sự An Yên Trong Đức Tin"</w:t>
      </w:r>
    </w:p>
    <w:p w14:paraId="5CC84B04" w14:textId="77777777" w:rsidR="000F7377" w:rsidRDefault="000F7377"/>
    <w:p w14:paraId="0AF2B0B9" w14:textId="77777777" w:rsidR="000F7377" w:rsidRDefault="000F7377">
      <w:r xmlns:w="http://schemas.openxmlformats.org/wordprocessingml/2006/main">
        <w:t xml:space="preserve">2. "Việc làm và lời nói tốt"</w:t>
      </w:r>
    </w:p>
    <w:p w14:paraId="1B725BA3" w14:textId="77777777" w:rsidR="000F7377" w:rsidRDefault="000F7377"/>
    <w:p w14:paraId="0D32390F" w14:textId="77777777" w:rsidR="000F7377" w:rsidRDefault="000F7377">
      <w:r xmlns:w="http://schemas.openxmlformats.org/wordprocessingml/2006/main">
        <w:t xml:space="preserve">1. Giăng 14:27 - "Ta để lại sự bình an cho các ngươi; Ta ban sự bình an của Ta cho các ngươi. Ta không ban cho các ngươi như thế gian ban cho. Lòng các ngươi chớ bối rối và đừng sợ hãi."</w:t>
      </w:r>
    </w:p>
    <w:p w14:paraId="5AC3BACE" w14:textId="77777777" w:rsidR="000F7377" w:rsidRDefault="000F7377"/>
    <w:p w14:paraId="21E2602E" w14:textId="77777777" w:rsidR="000F7377" w:rsidRDefault="000F7377">
      <w:r xmlns:w="http://schemas.openxmlformats.org/wordprocessingml/2006/main">
        <w:t xml:space="preserve">2. Gia-cơ 2:14-17 - "Hỡi anh em, có ích gì nếu có người tự xưng là có đức tin mà không có việc làm? Đức tin như vậy có cứu được họ không? Giả sử một anh chị em không có quần áo, không có cơm ăn hàng ngày. Nếu một người trong anh em nói với họ: “Hãy đi bình an, hãy mặc ấm và ăn no”, nhưng không đáp ứng nhu cầu vật chất của họ thì có ích gì? đã chết."</w:t>
      </w:r>
    </w:p>
    <w:p w14:paraId="04909B68" w14:textId="77777777" w:rsidR="000F7377" w:rsidRDefault="000F7377"/>
    <w:p w14:paraId="65A85346" w14:textId="77777777" w:rsidR="000F7377" w:rsidRDefault="000F7377">
      <w:r xmlns:w="http://schemas.openxmlformats.org/wordprocessingml/2006/main">
        <w:t xml:space="preserve">2 Tê-sa-lô-ni-ca 3 là chương thứ ba và cũng là chương cuối cùng của bức thư thứ hai do sứ đồ Phao-lô viết cho các tín đồ ở Tê-sa-lô-ni-ca. Trong chương này, Phao-lô đề cập đến những vấn đề cụ thể liên quan đến sự lười biếng, hành vi vô trật tự và sự dạy dỗ sai lầm trong hội thánh.</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Phao-lô kêu gọi các tín hữu ở Tê-sa-lô-ni-ca cầu nguyện cho ông và các bạn đồng hành của ông (2 Tê-sa-lô-ni-ca 3:1-5). Ông xin họ cầu nguyện để thông điệp của Chúa có thể được lan truyền nhanh chóng và được tôn vinh giữa những người khác. Ngài bày tỏ niềm tin tưởng vào lòng thành tín của Chúa sẽ bảo vệ họ khỏi sự dữ và củng cố họ trong mọi việc lành. Phao-lô cũng khuyến khích họ noi gương ông bằng cách siêng năng làm việc thay vì lười biếng.</w:t>
      </w:r>
    </w:p>
    <w:p w14:paraId="060BDF9E" w14:textId="77777777" w:rsidR="000F7377" w:rsidRDefault="000F7377"/>
    <w:p w14:paraId="108E64C7" w14:textId="77777777" w:rsidR="000F7377" w:rsidRDefault="000F7377">
      <w:r xmlns:w="http://schemas.openxmlformats.org/wordprocessingml/2006/main">
        <w:t xml:space="preserve">Đoạn thứ 2: Phao-lô giải quyết những lo ngại về hành vi vô trật tự trong hội thánh (2 Tê-sa-lô-ni-ca 3:6-15). Anh ấy nhắc họ nhớ lại cách cư xử của chính mình khi ở bên họ - anh ấy đã làm việc chăm chỉ cả ngày lẫn đêm, không trở thành gánh nặng cho ai. Ông cảnh báo những người lười biếng và không sống theo truyền thống mà họ đã nhận được từ ông. Phao-lô dạy rằng nếu ai không muốn làm việc thì đừng ăn. Ông kêu gọi họ đừng mệt mỏi khi làm điều đúng mà thay vào đó hãy khuyên răn những kẻ ngỗ ngược.</w:t>
      </w:r>
    </w:p>
    <w:p w14:paraId="41BCD87F" w14:textId="77777777" w:rsidR="000F7377" w:rsidRDefault="000F7377"/>
    <w:p w14:paraId="04CA4E71" w14:textId="77777777" w:rsidR="000F7377" w:rsidRDefault="000F7377">
      <w:r xmlns:w="http://schemas.openxmlformats.org/wordprocessingml/2006/main">
        <w:t xml:space="preserve">Đoạn thứ 3: Chương kết thúc với những lời khuyên cuối cùng về sự đoàn kết, hòa bình và kiên trì (2 Tê-sa-lô-ni-ca 3:16-18). Thánh Phaolô cầu nguyện xin chính Chúa bình an ban cho họ được bình an mọi lúc và mọi nơi. Anh ấy nhấn mạnh rằng lời chào của anh ấy được viết bằng chính tay anh ấy như một dấu hiệu của tính xác thực. Cuối cùng, ông ban phước lành cho họ với ân sủng từ Chúa Giêsu Kitô.</w:t>
      </w:r>
    </w:p>
    <w:p w14:paraId="602FF168" w14:textId="77777777" w:rsidR="000F7377" w:rsidRDefault="000F7377"/>
    <w:p w14:paraId="2A4D1101" w14:textId="77777777" w:rsidR="000F7377" w:rsidRDefault="000F7377">
      <w:r xmlns:w="http://schemas.openxmlformats.org/wordprocessingml/2006/main">
        <w:t xml:space="preserve">Tóm tắt,</w:t>
      </w:r>
    </w:p>
    <w:p w14:paraId="69920E41" w14:textId="77777777" w:rsidR="000F7377" w:rsidRDefault="000F7377">
      <w:r xmlns:w="http://schemas.openxmlformats.org/wordprocessingml/2006/main">
        <w:t xml:space="preserve">Chương ba trong số 2 Tê-sa-lô-ni-ca đề cập đến tình trạng lười biếng, hành vi mất trật tự và sự dạy dỗ sai lầm trong hội thánh.</w:t>
      </w:r>
    </w:p>
    <w:p w14:paraId="2339CAFA" w14:textId="77777777" w:rsidR="000F7377" w:rsidRDefault="000F7377">
      <w:r xmlns:w="http://schemas.openxmlformats.org/wordprocessingml/2006/main">
        <w:t xml:space="preserve">Phao-lô kêu gọi cầu nguyện để thông điệp của Chúa được lan truyền nhanh chóng giữa những người khác đồng thời bày tỏ sự tin tưởng vào sự thành tín của Ngài để bảo vệ và củng cố các tín đồ. Ông khuyến khích làm việc siêng năng và cảnh báo chống lại sự lười biếng.</w:t>
      </w:r>
    </w:p>
    <w:p w14:paraId="7B2C99DB" w14:textId="77777777" w:rsidR="000F7377" w:rsidRDefault="000F7377"/>
    <w:p w14:paraId="791759DF" w14:textId="77777777" w:rsidR="000F7377" w:rsidRDefault="000F7377">
      <w:r xmlns:w="http://schemas.openxmlformats.org/wordprocessingml/2006/main">
        <w:t xml:space="preserve">Phao-lô đề cập đến hành vi vô trật tự, nhắc nhở họ về gương làm việc chăm chỉ của chính ông. Ông hướng dẫn những người không muốn làm việc không nên ăn và khuyên họ đừng mệt mỏi khi làm điều đúng. Ông nhấn mạnh tầm quan trọng của sự đoàn kết, hòa bình và kiên trì.</w:t>
      </w:r>
    </w:p>
    <w:p w14:paraId="0FDFAED5" w14:textId="77777777" w:rsidR="000F7377" w:rsidRDefault="000F7377"/>
    <w:p w14:paraId="1342EDBC" w14:textId="77777777" w:rsidR="000F7377" w:rsidRDefault="000F7377">
      <w:r xmlns:w="http://schemas.openxmlformats.org/wordprocessingml/2006/main">
        <w:t xml:space="preserve">Chương này kết thúc bằng lời cầu nguyện cho hòa bình, lời chào chân thành của Thánh Phaolô và phép lành ân sủng từ Chúa Giêsu Kitô. Chương này nhấn mạnh tầm quan trọng của sự siêng năng, ngăn nắp và </w:t>
      </w:r>
      <w:r xmlns:w="http://schemas.openxmlformats.org/wordprocessingml/2006/main">
        <w:lastRenderedPageBreak xmlns:w="http://schemas.openxmlformats.org/wordprocessingml/2006/main"/>
      </w:r>
      <w:r xmlns:w="http://schemas.openxmlformats.org/wordprocessingml/2006/main">
        <w:t xml:space="preserve">tuân thủ lời dạy đúng đắn trong cộng đồng hội thánh.</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Tê-sa-lô-ni-ca 3:1 Cuối cùng, thưa anh em, hãy cầu nguyện cho chúng tôi, để lời Chúa được truyền đi và được tôn vinh như đối với anh em:</w:t>
      </w:r>
    </w:p>
    <w:p w14:paraId="66FF80FF" w14:textId="77777777" w:rsidR="000F7377" w:rsidRDefault="000F7377"/>
    <w:p w14:paraId="73049CB0" w14:textId="77777777" w:rsidR="000F7377" w:rsidRDefault="000F7377">
      <w:r xmlns:w="http://schemas.openxmlformats.org/wordprocessingml/2006/main">
        <w:t xml:space="preserve">Tác giả khuyến khích độc giả hãy cầu nguyện cho họ, để Lời Chúa được lan truyền và tôn vinh như giữa họ.</w:t>
      </w:r>
    </w:p>
    <w:p w14:paraId="12FBF4EA" w14:textId="77777777" w:rsidR="000F7377" w:rsidRDefault="000F7377"/>
    <w:p w14:paraId="66EF7AEA" w14:textId="77777777" w:rsidR="000F7377" w:rsidRDefault="000F7377">
      <w:r xmlns:w="http://schemas.openxmlformats.org/wordprocessingml/2006/main">
        <w:t xml:space="preserve">1. Sức mạnh của sự cầu nguyện: Làm thế nào chúng ta có thể giúp truyền bá Lời Chúa</w:t>
      </w:r>
    </w:p>
    <w:p w14:paraId="0C4B4EE8" w14:textId="77777777" w:rsidR="000F7377" w:rsidRDefault="000F7377"/>
    <w:p w14:paraId="401EE356" w14:textId="77777777" w:rsidR="000F7377" w:rsidRDefault="000F7377">
      <w:r xmlns:w="http://schemas.openxmlformats.org/wordprocessingml/2006/main">
        <w:t xml:space="preserve">2. Tầm quan trọng của Lời Chúa: Nó nên được tôn vinh như thế nào</w:t>
      </w:r>
    </w:p>
    <w:p w14:paraId="7C0437E6" w14:textId="77777777" w:rsidR="000F7377" w:rsidRDefault="000F7377"/>
    <w:p w14:paraId="48E174B4" w14:textId="77777777" w:rsidR="000F7377" w:rsidRDefault="000F7377">
      <w:r xmlns:w="http://schemas.openxmlformats.org/wordprocessingml/2006/main">
        <w:t xml:space="preserve">1. Lu-ca 18:1 - "Đức Chúa Jêsus phán cùng họ một ẩn dụ, nhằm ý rằng người ta phải cầu nguyện luôn, không hề mỏi mệt;"</w:t>
      </w:r>
    </w:p>
    <w:p w14:paraId="0C470ADD" w14:textId="77777777" w:rsidR="000F7377" w:rsidRDefault="000F7377"/>
    <w:p w14:paraId="1C788239" w14:textId="77777777" w:rsidR="000F7377" w:rsidRDefault="000F7377">
      <w:r xmlns:w="http://schemas.openxmlformats.org/wordprocessingml/2006/main">
        <w:t xml:space="preserve">2. Thi Thiên 138:2 - "Tôi sẽ thờ phượng trước đền thánh của Chúa, ca ngợi danh Chúa vì lòng nhân từ và chân thật của Chúa: vì Chúa đã tôn cao lời của Ngài trên hết mọi danh Ngài."</w:t>
      </w:r>
    </w:p>
    <w:p w14:paraId="5628988D" w14:textId="77777777" w:rsidR="000F7377" w:rsidRDefault="000F7377"/>
    <w:p w14:paraId="6E713CE0" w14:textId="77777777" w:rsidR="000F7377" w:rsidRDefault="000F7377">
      <w:r xmlns:w="http://schemas.openxmlformats.org/wordprocessingml/2006/main">
        <w:t xml:space="preserve">2 Tê-sa-lô-ni-ca 3:2 Và để chúng ta có thể được giải cứu khỏi những kẻ vô lý và gian ác: vì mọi người đều không có đức tin.</w:t>
      </w:r>
    </w:p>
    <w:p w14:paraId="09394D8C" w14:textId="77777777" w:rsidR="000F7377" w:rsidRDefault="000F7377"/>
    <w:p w14:paraId="7660A42F" w14:textId="77777777" w:rsidR="000F7377" w:rsidRDefault="000F7377">
      <w:r xmlns:w="http://schemas.openxmlformats.org/wordprocessingml/2006/main">
        <w:t xml:space="preserve">Phao-lô đang cầu nguyện cho hội thánh Tê-sa-lô-ni-ca được cứu khỏi những người không có đức tin.</w:t>
      </w:r>
    </w:p>
    <w:p w14:paraId="7487A558" w14:textId="77777777" w:rsidR="000F7377" w:rsidRDefault="000F7377"/>
    <w:p w14:paraId="12DF0DFE" w14:textId="77777777" w:rsidR="000F7377" w:rsidRDefault="000F7377">
      <w:r xmlns:w="http://schemas.openxmlformats.org/wordprocessingml/2006/main">
        <w:t xml:space="preserve">1. Sự Bảo Vệ Của Chúa - Cách Chúa che chở chúng ta khỏi sự gian ác của thế gian</w:t>
      </w:r>
    </w:p>
    <w:p w14:paraId="122887D7" w14:textId="77777777" w:rsidR="000F7377" w:rsidRDefault="000F7377"/>
    <w:p w14:paraId="37F01048" w14:textId="77777777" w:rsidR="000F7377" w:rsidRDefault="000F7377">
      <w:r xmlns:w="http://schemas.openxmlformats.org/wordprocessingml/2006/main">
        <w:t xml:space="preserve">2. Đức tin - Sức mạnh của niềm tin vào Thiên Chúa bảo vệ và nâng đỡ chúng ta</w:t>
      </w:r>
    </w:p>
    <w:p w14:paraId="0FAD7772" w14:textId="77777777" w:rsidR="000F7377" w:rsidRDefault="000F7377"/>
    <w:p w14:paraId="0CCC095D" w14:textId="77777777" w:rsidR="000F7377" w:rsidRDefault="000F7377">
      <w:r xmlns:w="http://schemas.openxmlformats.org/wordprocessingml/2006/main">
        <w:t xml:space="preserve">1. Thi Thiên 91:11 - Vì Ngài sẽ truyền lệnh cho các thiên sứ gìn giữ bạn trên mọi nẻo đường của bạn.</w:t>
      </w:r>
    </w:p>
    <w:p w14:paraId="0A8FEA10" w14:textId="77777777" w:rsidR="000F7377" w:rsidRDefault="000F7377"/>
    <w:p w14:paraId="4E1320E8" w14:textId="77777777" w:rsidR="000F7377" w:rsidRDefault="000F7377">
      <w:r xmlns:w="http://schemas.openxmlformats.org/wordprocessingml/2006/main">
        <w:t xml:space="preserve">2. 2 Cô-rinh-tô 12:9 - Nhưng Ngài phán với tôi: “Ân điển ta đủ cho ngươi rồi, vì sức mạnh của ta được biểu lộ trọn vẹn trong sự yếu đuối.”</w:t>
      </w:r>
    </w:p>
    <w:p w14:paraId="4EE24DDB" w14:textId="77777777" w:rsidR="000F7377" w:rsidRDefault="000F7377"/>
    <w:p w14:paraId="5AD1A1C6" w14:textId="77777777" w:rsidR="000F7377" w:rsidRDefault="000F7377">
      <w:r xmlns:w="http://schemas.openxmlformats.org/wordprocessingml/2006/main">
        <w:t xml:space="preserve">2 Tê-sa-lô-ni-ca 3:3 Nhưng Chúa là thành tín, Ngài sẽ làm cho anh em vững bền và giữ anh em khỏi điều ác.</w:t>
      </w:r>
    </w:p>
    <w:p w14:paraId="37381341" w14:textId="77777777" w:rsidR="000F7377" w:rsidRDefault="000F7377"/>
    <w:p w14:paraId="7D4774C8" w14:textId="77777777" w:rsidR="000F7377" w:rsidRDefault="000F7377">
      <w:r xmlns:w="http://schemas.openxmlformats.org/wordprocessingml/2006/main">
        <w:t xml:space="preserve">Chúa là thành tín và sẽ bảo vệ chúng ta khỏi sự dữ.</w:t>
      </w:r>
    </w:p>
    <w:p w14:paraId="39582A7F" w14:textId="77777777" w:rsidR="000F7377" w:rsidRDefault="000F7377"/>
    <w:p w14:paraId="06631E23" w14:textId="77777777" w:rsidR="000F7377" w:rsidRDefault="000F7377">
      <w:r xmlns:w="http://schemas.openxmlformats.org/wordprocessingml/2006/main">
        <w:t xml:space="preserve">1: Sự thành tín của Thiên Chúa là nguồn an ủi và an ninh.</w:t>
      </w:r>
    </w:p>
    <w:p w14:paraId="2387C995" w14:textId="77777777" w:rsidR="000F7377" w:rsidRDefault="000F7377"/>
    <w:p w14:paraId="2B4D1AB1" w14:textId="77777777" w:rsidR="000F7377" w:rsidRDefault="000F7377">
      <w:r xmlns:w="http://schemas.openxmlformats.org/wordprocessingml/2006/main">
        <w:t xml:space="preserve">2: Chúng ta có thể tin cậy Chúa sẽ bảo vệ chúng ta khỏi sự dữ.</w:t>
      </w:r>
    </w:p>
    <w:p w14:paraId="4805CFAB" w14:textId="77777777" w:rsidR="000F7377" w:rsidRDefault="000F7377"/>
    <w:p w14:paraId="21FCA505" w14:textId="77777777" w:rsidR="000F7377" w:rsidRDefault="000F7377">
      <w:r xmlns:w="http://schemas.openxmlformats.org/wordprocessingml/2006/main">
        <w:t xml:space="preserve">1: Ê-sai 46:4 - Ta vẫn là Ngài cho đến tuổi già của các ngươi; và thậm chí tôi sẽ mang bạn đến tóc bạc: Tôi đã làm, và tôi sẽ chịu đựng; ngay cả tôi cũng sẽ mang và sẽ giải cứu bạn.</w:t>
      </w:r>
    </w:p>
    <w:p w14:paraId="745378BF" w14:textId="77777777" w:rsidR="000F7377" w:rsidRDefault="000F7377"/>
    <w:p w14:paraId="414C1F9D" w14:textId="77777777" w:rsidR="000F7377" w:rsidRDefault="000F7377">
      <w:r xmlns:w="http://schemas.openxmlformats.org/wordprocessingml/2006/main">
        <w:t xml:space="preserve">2: Thi Thiên 91:10 - Sẽ chẳng có tai họa nào xảy đến cho ngươi, cũng chẳng có tai họa nào đến gần nơi ngươi ở.</w:t>
      </w:r>
    </w:p>
    <w:p w14:paraId="206596FD" w14:textId="77777777" w:rsidR="000F7377" w:rsidRDefault="000F7377"/>
    <w:p w14:paraId="745E304A" w14:textId="77777777" w:rsidR="000F7377" w:rsidRDefault="000F7377">
      <w:r xmlns:w="http://schemas.openxmlformats.org/wordprocessingml/2006/main">
        <w:t xml:space="preserve">2 Tê-sa-lô-ni-ca 3:4 Chúng tôi tin cậy Chúa sẽ chạm đến anh em, rằng anh em sẽ làm và sẽ làm những điều chúng tôi truyền cho anh em.</w:t>
      </w:r>
    </w:p>
    <w:p w14:paraId="5C6F728E" w14:textId="77777777" w:rsidR="000F7377" w:rsidRDefault="000F7377"/>
    <w:p w14:paraId="3A8A8C2D" w14:textId="77777777" w:rsidR="000F7377" w:rsidRDefault="000F7377">
      <w:r xmlns:w="http://schemas.openxmlformats.org/wordprocessingml/2006/main">
        <w:t xml:space="preserve">Tác giả bày tỏ sự tin tưởng vào sự vâng phục của người Thessalonians đối với những mệnh lệnh được giao cho họ.</w:t>
      </w:r>
    </w:p>
    <w:p w14:paraId="703064F9" w14:textId="77777777" w:rsidR="000F7377" w:rsidRDefault="000F7377"/>
    <w:p w14:paraId="0B9EA15E" w14:textId="77777777" w:rsidR="000F7377" w:rsidRDefault="000F7377">
      <w:r xmlns:w="http://schemas.openxmlformats.org/wordprocessingml/2006/main">
        <w:t xml:space="preserve">1. Giữ Đúng Điều Răn Của Chúa: Sống Một Đời Trung Tín</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Một Đời Sống Vâng Phục: Sức Mạnh Của Việc Làm Theo Thánh Ý Chúa</w:t>
      </w:r>
    </w:p>
    <w:p w14:paraId="015E1BE0" w14:textId="77777777" w:rsidR="000F7377" w:rsidRDefault="000F7377"/>
    <w:p w14:paraId="126007A4" w14:textId="77777777" w:rsidR="000F7377" w:rsidRDefault="000F7377">
      <w:r xmlns:w="http://schemas.openxmlformats.org/wordprocessingml/2006/main">
        <w:t xml:space="preserve">1.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 Nhưng ai xem xét luật hoàn hảo về tự do và tiếp tục tuân theo nó, không phải là người nghe hay quên mà là người thực hiện công việc, thì người đó sẽ được ban phước trong những gì mình làm.”</w:t>
      </w:r>
    </w:p>
    <w:p w14:paraId="0911D8F4" w14:textId="77777777" w:rsidR="000F7377" w:rsidRDefault="000F7377"/>
    <w:p w14:paraId="0CBCB45D" w14:textId="77777777" w:rsidR="000F7377" w:rsidRDefault="000F7377">
      <w:r xmlns:w="http://schemas.openxmlformats.org/wordprocessingml/2006/main">
        <w:t xml:space="preserve">2. Ma-thi-ơ 7:21-23 - “Không phải ai nói với ta ‘Lạy Chúa, lạy Chúa’ sẽ được vào nước thiên đàng, nhưng ai làm theo ý muốn của Cha ta ở trên trời sẽ vào được. Ngày đó, nhiều người sẽ nói với tôi rằng: 'Lạy Chúa, lạy Chúa, chúng tôi há chẳng nhân danh Chúa mà nói tiên tri, nhân danh Chúa mà trừ quỷ và nhân danh Chúa mà làm nhiều phép lạ sao?' Bấy giờ Ta sẽ tuyên bố với chúng rằng: ‘Ta chưa hề biết các ngươi; Hỡi kẻ làm điều trái pháp luật, hãy lìa xa tôi.'”</w:t>
      </w:r>
    </w:p>
    <w:p w14:paraId="3E6019F5" w14:textId="77777777" w:rsidR="000F7377" w:rsidRDefault="000F7377"/>
    <w:p w14:paraId="07D096C0" w14:textId="77777777" w:rsidR="000F7377" w:rsidRDefault="000F7377">
      <w:r xmlns:w="http://schemas.openxmlformats.org/wordprocessingml/2006/main">
        <w:t xml:space="preserve">2 Tê-sa-lô-ni-ca 3:5 Xin Chúa hướng lòng anh em đến tình yêu thương Đức Chúa Trời và kiên nhẫn chờ đợi Đấng Christ.</w:t>
      </w:r>
    </w:p>
    <w:p w14:paraId="6833EB29" w14:textId="77777777" w:rsidR="000F7377" w:rsidRDefault="000F7377"/>
    <w:p w14:paraId="2AD17291" w14:textId="77777777" w:rsidR="000F7377" w:rsidRDefault="000F7377">
      <w:r xmlns:w="http://schemas.openxmlformats.org/wordprocessingml/2006/main">
        <w:t xml:space="preserve">Chúa đang yêu cầu chúng ta hướng tâm hồn mình vào việc yêu mến Thiên Chúa và kiên nhẫn chờ đợi Chúa Kitô.</w:t>
      </w:r>
    </w:p>
    <w:p w14:paraId="4024E304" w14:textId="77777777" w:rsidR="000F7377" w:rsidRDefault="000F7377"/>
    <w:p w14:paraId="6225EF16" w14:textId="77777777" w:rsidR="000F7377" w:rsidRDefault="000F7377">
      <w:r xmlns:w="http://schemas.openxmlformats.org/wordprocessingml/2006/main">
        <w:t xml:space="preserve">1. “Sức mạnh của tình yêu và sự kiên nhẫn”</w:t>
      </w:r>
    </w:p>
    <w:p w14:paraId="645208A4" w14:textId="77777777" w:rsidR="000F7377" w:rsidRDefault="000F7377"/>
    <w:p w14:paraId="3A2259C3" w14:textId="77777777" w:rsidR="000F7377" w:rsidRDefault="000F7377">
      <w:r xmlns:w="http://schemas.openxmlformats.org/wordprocessingml/2006/main">
        <w:t xml:space="preserve">2. “Sống Theo Ý Chúa”</w:t>
      </w:r>
    </w:p>
    <w:p w14:paraId="52DA740B" w14:textId="77777777" w:rsidR="000F7377" w:rsidRDefault="000F7377"/>
    <w:p w14:paraId="21A29A8C" w14:textId="77777777" w:rsidR="000F7377" w:rsidRDefault="000F7377">
      <w:r xmlns:w="http://schemas.openxmlformats.org/wordprocessingml/2006/main">
        <w:t xml:space="preserve">1. Rô-ma 5:8 “Nhưng Đức Chúa Trời bày tỏ tình yêu thương của Ngài đối với chúng ta khi chúng ta còn là người có tội thì Đấng Christ vì chúng ta chịu chết.”</w:t>
      </w:r>
    </w:p>
    <w:p w14:paraId="760FAA73" w14:textId="77777777" w:rsidR="000F7377" w:rsidRDefault="000F7377"/>
    <w:p w14:paraId="520AE374" w14:textId="77777777" w:rsidR="000F7377" w:rsidRDefault="000F7377">
      <w:r xmlns:w="http://schemas.openxmlformats.org/wordprocessingml/2006/main">
        <w:t xml:space="preserve">2. Gia-cơ 5:7-8 “Hỡi anh em, vậy hãy nhịn nhục cho đến kỳ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Tê-sa-lô-ni-ca 3:6 Bây giờ, hỡi anh em, chúng tôi nhân danh Chúa chúng ta là Đức Chúa Jêsus Christ mà truyền cho anh em phải tránh xa mọi anh em ăn ở vô trật tự, không theo truyền thống mà người ấy đã nhận nơi chúng tôi.</w:t>
      </w:r>
    </w:p>
    <w:p w14:paraId="7F70CB9C" w14:textId="77777777" w:rsidR="000F7377" w:rsidRDefault="000F7377"/>
    <w:p w14:paraId="25402532" w14:textId="77777777" w:rsidR="000F7377" w:rsidRDefault="000F7377">
      <w:r xmlns:w="http://schemas.openxmlformats.org/wordprocessingml/2006/main">
        <w:t xml:space="preserve">Phao-lô ra lệnh cho người Tê-sa-lô-ni-ca tách khỏi những người không làm theo lời dạy của Chúa Giê-su.</w:t>
      </w:r>
    </w:p>
    <w:p w14:paraId="28DFBD04" w14:textId="77777777" w:rsidR="000F7377" w:rsidRDefault="000F7377"/>
    <w:p w14:paraId="2A6311BB" w14:textId="77777777" w:rsidR="000F7377" w:rsidRDefault="000F7377">
      <w:r xmlns:w="http://schemas.openxmlformats.org/wordprocessingml/2006/main">
        <w:t xml:space="preserve">1. Sức mạnh của sự tách biệt: Học cách ngắt kết nối một cách sáng suốt với những người từ chối đi theo Chúa Giêsu</w:t>
      </w:r>
    </w:p>
    <w:p w14:paraId="35ABED27" w14:textId="77777777" w:rsidR="000F7377" w:rsidRDefault="000F7377"/>
    <w:p w14:paraId="1FB5D02E" w14:textId="77777777" w:rsidR="000F7377" w:rsidRDefault="000F7377">
      <w:r xmlns:w="http://schemas.openxmlformats.org/wordprocessingml/2006/main">
        <w:t xml:space="preserve">2. Phước lành của sự vâng lời: Chấp nhận kỷ luật cắt đứt quan hệ một cách sáng suốt với những ai từ chối đi theo Chúa Giê-su</w:t>
      </w:r>
    </w:p>
    <w:p w14:paraId="1D00347A" w14:textId="77777777" w:rsidR="000F7377" w:rsidRDefault="000F7377"/>
    <w:p w14:paraId="2BE9F5E7" w14:textId="77777777" w:rsidR="000F7377" w:rsidRDefault="000F7377">
      <w:r xmlns:w="http://schemas.openxmlformats.org/wordprocessingml/2006/main">
        <w:t xml:space="preserve">1. Giô-suê 24:15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14:paraId="498B60A1" w14:textId="77777777" w:rsidR="000F7377" w:rsidRDefault="000F7377"/>
    <w:p w14:paraId="0306E5CC" w14:textId="77777777" w:rsidR="000F7377" w:rsidRDefault="000F7377">
      <w:r xmlns:w="http://schemas.openxmlformats.org/wordprocessingml/2006/main">
        <w:t xml:space="preserve">2. Châm-ngôn 11:28 “Kẻ nào tin cậy vào của cải mình sẽ bị ngã; nhưng người công bình sẽ hưng thịnh như nhánh cây.”</w:t>
      </w:r>
    </w:p>
    <w:p w14:paraId="3AAA6667" w14:textId="77777777" w:rsidR="000F7377" w:rsidRDefault="000F7377"/>
    <w:p w14:paraId="3627461A" w14:textId="77777777" w:rsidR="000F7377" w:rsidRDefault="000F7377">
      <w:r xmlns:w="http://schemas.openxmlformats.org/wordprocessingml/2006/main">
        <w:t xml:space="preserve">2 Tê-sa-lô-ni-ca 3:7 Chính anh em biết phải làm sao để theo chúng tôi: vì chúng tôi không cư xử bừa bãi giữa anh em;</w:t>
      </w:r>
    </w:p>
    <w:p w14:paraId="1BB92545" w14:textId="77777777" w:rsidR="000F7377" w:rsidRDefault="000F7377"/>
    <w:p w14:paraId="28D78908" w14:textId="77777777" w:rsidR="000F7377" w:rsidRDefault="000F7377">
      <w:r xmlns:w="http://schemas.openxmlformats.org/wordprocessingml/2006/main">
        <w:t xml:space="preserve">Phao-lô hướng dẫn hội thánh Tê-sa-lô-ni-ca noi gương ông, vì ông đã hành động một cách có trật tự khi ở giữa họ.</w:t>
      </w:r>
    </w:p>
    <w:p w14:paraId="6FB0BDE3" w14:textId="77777777" w:rsidR="000F7377" w:rsidRDefault="000F7377"/>
    <w:p w14:paraId="6A71A054" w14:textId="77777777" w:rsidR="000F7377" w:rsidRDefault="000F7377">
      <w:r xmlns:w="http://schemas.openxmlformats.org/wordprocessingml/2006/main">
        <w:t xml:space="preserve">1. Sức mạnh của một tấm gương tốt - Cách hành xử của Phao-lô ảnh hưởng đến người Tê-sa-lô-ni-ca như thế nào</w:t>
      </w:r>
    </w:p>
    <w:p w14:paraId="2420A1E4" w14:textId="77777777" w:rsidR="000F7377" w:rsidRDefault="000F7377"/>
    <w:p w14:paraId="12EF6679" w14:textId="77777777" w:rsidR="000F7377" w:rsidRDefault="000F7377">
      <w:r xmlns:w="http://schemas.openxmlformats.org/wordprocessingml/2006/main">
        <w:t xml:space="preserve">2. Bước Đi - Theo Gương Thánh Phaolô và Chúa Giêsu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13:15 - “Vì ta đã làm gương cho các ngươi, để các ngươi làm theo điều ta đã làm cho các ngươi.”</w:t>
      </w:r>
    </w:p>
    <w:p w14:paraId="08E3A257" w14:textId="77777777" w:rsidR="000F7377" w:rsidRDefault="000F7377"/>
    <w:p w14:paraId="1FD7955C" w14:textId="77777777" w:rsidR="000F7377" w:rsidRDefault="000F7377">
      <w:r xmlns:w="http://schemas.openxmlformats.org/wordprocessingml/2006/main">
        <w:t xml:space="preserve">2. 1 Phi-e-rơ 5:3 - “Không phải làm chủ cơ nghiệp Đức Chúa Trời, nhưng làm gương cho bầy chiên.”</w:t>
      </w:r>
    </w:p>
    <w:p w14:paraId="2C89B547" w14:textId="77777777" w:rsidR="000F7377" w:rsidRDefault="000F7377"/>
    <w:p w14:paraId="39FC29E1" w14:textId="77777777" w:rsidR="000F7377" w:rsidRDefault="000F7377">
      <w:r xmlns:w="http://schemas.openxmlformats.org/wordprocessingml/2006/main">
        <w:t xml:space="preserve">2 Tê-sa-lô-ni-ca 3:8 Chúng tôi cũng chưa từng ăn cơm của ai; nhưng chúng tôi ngày đêm làm việc cực nhọc, để khỏi trách móc một người nào trong anh em cả:</w:t>
      </w:r>
    </w:p>
    <w:p w14:paraId="19DF6259" w14:textId="77777777" w:rsidR="000F7377" w:rsidRDefault="000F7377"/>
    <w:p w14:paraId="29CCC05B" w14:textId="77777777" w:rsidR="000F7377" w:rsidRDefault="000F7377">
      <w:r xmlns:w="http://schemas.openxmlformats.org/wordprocessingml/2006/main">
        <w:t xml:space="preserve">Các sứ đồ đã làm việc chăm chỉ ngày đêm để không trở thành gánh nặng tài chính cho người Tê-sa-lô-ni-ca.</w:t>
      </w:r>
    </w:p>
    <w:p w14:paraId="2EFC3C99" w14:textId="77777777" w:rsidR="000F7377" w:rsidRDefault="000F7377"/>
    <w:p w14:paraId="1DAD95BF" w14:textId="77777777" w:rsidR="000F7377" w:rsidRDefault="000F7377">
      <w:r xmlns:w="http://schemas.openxmlformats.org/wordprocessingml/2006/main">
        <w:t xml:space="preserve">1. Giá trị của sự làm việc chăm chỉ: Nghiên cứu 2 Tê-sa-lô-ni-ca 3:8</w:t>
      </w:r>
    </w:p>
    <w:p w14:paraId="275683E6" w14:textId="77777777" w:rsidR="000F7377" w:rsidRDefault="000F7377"/>
    <w:p w14:paraId="3D0EDB48" w14:textId="77777777" w:rsidR="000F7377" w:rsidRDefault="000F7377">
      <w:r xmlns:w="http://schemas.openxmlformats.org/wordprocessingml/2006/main">
        <w:t xml:space="preserve">2. Làm việc chăm chỉ cho Chúa: Cách sống 2 Tê-sa-lô-ni-ca 3:8</w:t>
      </w:r>
    </w:p>
    <w:p w14:paraId="7DFF32FE" w14:textId="77777777" w:rsidR="000F7377" w:rsidRDefault="000F7377"/>
    <w:p w14:paraId="4254324F" w14:textId="77777777" w:rsidR="000F7377" w:rsidRDefault="000F7377">
      <w:r xmlns:w="http://schemas.openxmlformats.org/wordprocessingml/2006/main">
        <w:t xml:space="preserve">1. Châm-ngôn 14:23 - “Mọi công việc khó nhọc đều mang lại lợi ích, còn lời nói suông chỉ dẫn đến nghèo khó.”</w:t>
      </w:r>
    </w:p>
    <w:p w14:paraId="331ADA3D" w14:textId="77777777" w:rsidR="000F7377" w:rsidRDefault="000F7377"/>
    <w:p w14:paraId="28333253" w14:textId="77777777" w:rsidR="000F7377" w:rsidRDefault="000F7377">
      <w:r xmlns:w="http://schemas.openxmlformats.org/wordprocessingml/2006/main">
        <w:t xml:space="preserve">2. Ga-la-ti 6:9 - “Chớ mệt mỏi về việc làm lành, vì nếu chúng ta không trễ nải thì đến kỳ chúng ta sẽ gặt.”</w:t>
      </w:r>
    </w:p>
    <w:p w14:paraId="4F1E5DAA" w14:textId="77777777" w:rsidR="000F7377" w:rsidRDefault="000F7377"/>
    <w:p w14:paraId="5AFC0F7C" w14:textId="77777777" w:rsidR="000F7377" w:rsidRDefault="000F7377">
      <w:r xmlns:w="http://schemas.openxmlformats.org/wordprocessingml/2006/main">
        <w:t xml:space="preserve">2 Tê-sa-lô-ni-ca 3:9 Không phải vì chúng tôi không có năng lực, nhưng để làm gương cho anh em noi theo chúng tôi.</w:t>
      </w:r>
    </w:p>
    <w:p w14:paraId="12EAE1E4" w14:textId="77777777" w:rsidR="000F7377" w:rsidRDefault="000F7377"/>
    <w:p w14:paraId="57E89323" w14:textId="77777777" w:rsidR="000F7377" w:rsidRDefault="000F7377">
      <w:r xmlns:w="http://schemas.openxmlformats.org/wordprocessingml/2006/main">
        <w:t xml:space="preserve">Sứ đồ Phao-lô khuyến khích người Tê-sa-lô-ni-ca noi gương làm việc chăm chỉ và kiên trì của ông, mặc dù thực tế là ông không bị ép buộc phải làm như vậy.</w:t>
      </w:r>
    </w:p>
    <w:p w14:paraId="10617F1C" w14:textId="77777777" w:rsidR="000F7377" w:rsidRDefault="000F7377"/>
    <w:p w14:paraId="0755FD0A" w14:textId="77777777" w:rsidR="000F7377" w:rsidRDefault="000F7377">
      <w:r xmlns:w="http://schemas.openxmlformats.org/wordprocessingml/2006/main">
        <w:t xml:space="preserve">1. Làm việc chăm chỉ bất chấp thử thách: Gương của Phao-lô</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Kiên Trì Với Niềm Vui: Gương Thánh Phaolô</w:t>
      </w:r>
    </w:p>
    <w:p w14:paraId="1B3A876B" w14:textId="77777777" w:rsidR="000F7377" w:rsidRDefault="000F7377"/>
    <w:p w14:paraId="2F69C207" w14:textId="77777777" w:rsidR="000F7377" w:rsidRDefault="000F7377">
      <w:r xmlns:w="http://schemas.openxmlformats.org/wordprocessingml/2006/main">
        <w:t xml:space="preserve">1. 1 Cô-rinh-tô 9:24-27</w:t>
      </w:r>
    </w:p>
    <w:p w14:paraId="07455C31" w14:textId="77777777" w:rsidR="000F7377" w:rsidRDefault="000F7377"/>
    <w:p w14:paraId="0AEE6885" w14:textId="77777777" w:rsidR="000F7377" w:rsidRDefault="000F7377">
      <w:r xmlns:w="http://schemas.openxmlformats.org/wordprocessingml/2006/main">
        <w:t xml:space="preserve">2. Hê-bơ-rơ 12:1-3</w:t>
      </w:r>
    </w:p>
    <w:p w14:paraId="772C69F0" w14:textId="77777777" w:rsidR="000F7377" w:rsidRDefault="000F7377"/>
    <w:p w14:paraId="7DE92228" w14:textId="77777777" w:rsidR="000F7377" w:rsidRDefault="000F7377">
      <w:r xmlns:w="http://schemas.openxmlformats.org/wordprocessingml/2006/main">
        <w:t xml:space="preserve">2 Tê-sa-lô-ni-ca 3:10 Khi chúng tôi còn ở với anh em, chúng tôi đã truyền lệnh cho anh em rằng nếu ai không làm việc thì cũng không được ăn.</w:t>
      </w:r>
    </w:p>
    <w:p w14:paraId="73D0500A" w14:textId="77777777" w:rsidR="000F7377" w:rsidRDefault="000F7377"/>
    <w:p w14:paraId="199B850C" w14:textId="77777777" w:rsidR="000F7377" w:rsidRDefault="000F7377">
      <w:r xmlns:w="http://schemas.openxmlformats.org/wordprocessingml/2006/main">
        <w:t xml:space="preserve">Đoạn văn này khuyến khích lao động để nhận được thức ăn.</w:t>
      </w:r>
    </w:p>
    <w:p w14:paraId="7E4BE91C" w14:textId="77777777" w:rsidR="000F7377" w:rsidRDefault="000F7377"/>
    <w:p w14:paraId="413AC983" w14:textId="77777777" w:rsidR="000F7377" w:rsidRDefault="000F7377">
      <w:r xmlns:w="http://schemas.openxmlformats.org/wordprocessingml/2006/main">
        <w:t xml:space="preserve">1. Phần thưởng cho sự làm việc chăm chỉ - Thảo luận về tầm quan trọng của lao động và lợi ích của ngành công nghiệp.</w:t>
      </w:r>
    </w:p>
    <w:p w14:paraId="075187A0" w14:textId="77777777" w:rsidR="000F7377" w:rsidRDefault="000F7377"/>
    <w:p w14:paraId="5DCCC137" w14:textId="77777777" w:rsidR="000F7377" w:rsidRDefault="000F7377">
      <w:r xmlns:w="http://schemas.openxmlformats.org/wordprocessingml/2006/main">
        <w:t xml:space="preserve">2. Hài lòng nhờ đức tin - Đánh giá cao giá trị của sự nghỉ ngơi và tin tưởng vào Chúa.</w:t>
      </w:r>
    </w:p>
    <w:p w14:paraId="131D4EBF" w14:textId="77777777" w:rsidR="000F7377" w:rsidRDefault="000F7377"/>
    <w:p w14:paraId="6662C136" w14:textId="77777777" w:rsidR="000F7377" w:rsidRDefault="000F7377">
      <w:r xmlns:w="http://schemas.openxmlformats.org/wordprocessingml/2006/main">
        <w:t xml:space="preserve">1. Châm-ngôn 14:23 - Mọi công việc khó khăn đều mang lại lợi nhuận, nhưng chỉ nói suông chỉ dẫn đến nghèo khó.</w:t>
      </w:r>
    </w:p>
    <w:p w14:paraId="759B2DEC" w14:textId="77777777" w:rsidR="000F7377" w:rsidRDefault="000F7377"/>
    <w:p w14:paraId="5D3DB9DC" w14:textId="77777777" w:rsidR="000F7377" w:rsidRDefault="000F7377">
      <w:r xmlns:w="http://schemas.openxmlformats.org/wordprocessingml/2006/main">
        <w:t xml:space="preserve">2. Phi-líp 4:11-13 - Tôi nói điều này không phải vì tôi đang thiếu thốn, vì tôi đã tập sống thỏa lòng trong mọi hoàn cảnh. Tôi biết thế nào là thiếu thốn, và tôi biết thế nào là có nhiều. Tôi đã học được bí quyết của sự hài lòng trong mọi tình huống, dù no hay đói, dù sống dư thừa hay thiếu thốn.</w:t>
      </w:r>
    </w:p>
    <w:p w14:paraId="241001F8" w14:textId="77777777" w:rsidR="000F7377" w:rsidRDefault="000F7377"/>
    <w:p w14:paraId="152840CB" w14:textId="77777777" w:rsidR="000F7377" w:rsidRDefault="000F7377">
      <w:r xmlns:w="http://schemas.openxmlformats.org/wordprocessingml/2006/main">
        <w:t xml:space="preserve">2 Tê-sa-lô-ni-ca 3:11 Vì chúng tôi nghe rằng trong anh em có một số người đi lại vô trật tự, không làm việc gì cả mà chỉ bận rộn.</w:t>
      </w:r>
    </w:p>
    <w:p w14:paraId="444A59FA" w14:textId="77777777" w:rsidR="000F7377" w:rsidRDefault="000F7377"/>
    <w:p w14:paraId="736AA86E" w14:textId="77777777" w:rsidR="000F7377" w:rsidRDefault="000F7377">
      <w:r xmlns:w="http://schemas.openxmlformats.org/wordprocessingml/2006/main">
        <w:t xml:space="preserve">Phao-lô đang cảnh báo hội thánh Tê-sa-lô-ni-ca về một số người trong hội thánh không làm việc mà thay vào đó là những kẻ bận rộn.</w:t>
      </w:r>
    </w:p>
    <w:p w14:paraId="5DCC7148" w14:textId="77777777" w:rsidR="000F7377" w:rsidRDefault="000F7377"/>
    <w:p w14:paraId="0722B199" w14:textId="77777777" w:rsidR="000F7377" w:rsidRDefault="000F7377">
      <w:r xmlns:w="http://schemas.openxmlformats.org/wordprocessingml/2006/main">
        <w:t xml:space="preserve">1. "Mối nguy hiểm của việc trở thành người bận rộn"</w:t>
      </w:r>
    </w:p>
    <w:p w14:paraId="5903F746" w14:textId="77777777" w:rsidR="000F7377" w:rsidRDefault="000F7377"/>
    <w:p w14:paraId="08321738" w14:textId="77777777" w:rsidR="000F7377" w:rsidRDefault="000F7377">
      <w:r xmlns:w="http://schemas.openxmlformats.org/wordprocessingml/2006/main">
        <w:t xml:space="preserve">2. “Sống Trật Tự Trong Giáo Hội”</w:t>
      </w:r>
    </w:p>
    <w:p w14:paraId="04B16A35" w14:textId="77777777" w:rsidR="000F7377" w:rsidRDefault="000F7377"/>
    <w:p w14:paraId="254422D6" w14:textId="77777777" w:rsidR="000F7377" w:rsidRDefault="000F7377">
      <w:r xmlns:w="http://schemas.openxmlformats.org/wordprocessingml/2006/main">
        <w:t xml:space="preserve">1. Châm-ngôn 16:27-28 - "Kẻ vô đạo đào bới điều ác, Và môi nó như ngọn lửa hừng. Kẻ gian tà gieo rắc tranh cãi, Kẻ thèo lẻo chia rẽ bạn bè thân thiết."</w:t>
      </w:r>
    </w:p>
    <w:p w14:paraId="41F92C55" w14:textId="77777777" w:rsidR="000F7377" w:rsidRDefault="000F7377"/>
    <w:p w14:paraId="0F268263" w14:textId="77777777" w:rsidR="000F7377" w:rsidRDefault="000F7377">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14:paraId="5364CAB5" w14:textId="77777777" w:rsidR="000F7377" w:rsidRDefault="000F7377"/>
    <w:p w14:paraId="5CC16B2D" w14:textId="77777777" w:rsidR="000F7377" w:rsidRDefault="000F7377">
      <w:r xmlns:w="http://schemas.openxmlformats.org/wordprocessingml/2006/main">
        <w:t xml:space="preserve">2 Tê-sa-lô-ni-ca 3:12 Vả, những kẻ như vậy, chúng tôi nhân danh Chúa chúng ta là Đức Chúa Jêsus Christ mà khuyên răn rằng phải làm việc yên lặng và có miếng ăn riêng của mình.</w:t>
      </w:r>
    </w:p>
    <w:p w14:paraId="03398CFF" w14:textId="77777777" w:rsidR="000F7377" w:rsidRDefault="000F7377"/>
    <w:p w14:paraId="51E2B87A" w14:textId="77777777" w:rsidR="000F7377" w:rsidRDefault="000F7377">
      <w:r xmlns:w="http://schemas.openxmlformats.org/wordprocessingml/2006/main">
        <w:t xml:space="preserve">Phao-lô ra lệnh và khuyến khích người Tê-sa-lô-ni-ca hãy làm việc và ăn cơm riêng của họ một cách yên lặng theo Chúa Giê-su Christ.</w:t>
      </w:r>
    </w:p>
    <w:p w14:paraId="01CBEFC0" w14:textId="77777777" w:rsidR="000F7377" w:rsidRDefault="000F7377"/>
    <w:p w14:paraId="07B9518D" w14:textId="77777777" w:rsidR="000F7377" w:rsidRDefault="000F7377">
      <w:r xmlns:w="http://schemas.openxmlformats.org/wordprocessingml/2006/main">
        <w:t xml:space="preserve">1. "Sức mạnh của việc làm trong đức tin"</w:t>
      </w:r>
    </w:p>
    <w:p w14:paraId="6B7A358F" w14:textId="77777777" w:rsidR="000F7377" w:rsidRDefault="000F7377"/>
    <w:p w14:paraId="4A65ADA5" w14:textId="77777777" w:rsidR="000F7377" w:rsidRDefault="000F7377">
      <w:r xmlns:w="http://schemas.openxmlformats.org/wordprocessingml/2006/main">
        <w:t xml:space="preserve">2. "Kiếm và thưởng thức Bánh Sự Sống"</w:t>
      </w:r>
    </w:p>
    <w:p w14:paraId="39C3637D" w14:textId="77777777" w:rsidR="000F7377" w:rsidRDefault="000F7377"/>
    <w:p w14:paraId="17CC965E" w14:textId="77777777" w:rsidR="000F7377" w:rsidRDefault="000F7377">
      <w:r xmlns:w="http://schemas.openxmlformats.org/wordprocessingml/2006/main">
        <w:t xml:space="preserve">1. Ga-la-ti 6:9-10 - "Chớ mệt nhọc về việc lành; vì nếu chúng ta không ngã lòng thì đến kỳ, chúng ta sẽ gặt. Vậy đương khi có cơ hội, hãy làm điều thiện cho mọi người, nhất là cho họ là những người thuộc gia đình đức tin.”</w:t>
      </w:r>
    </w:p>
    <w:p w14:paraId="1EB15377" w14:textId="77777777" w:rsidR="000F7377" w:rsidRDefault="000F7377"/>
    <w:p w14:paraId="13DBC25E" w14:textId="77777777" w:rsidR="000F7377" w:rsidRDefault="000F7377">
      <w:r xmlns:w="http://schemas.openxmlformats.org/wordprocessingml/2006/main">
        <w:t xml:space="preserve">2. Giăng 6:35 - "Đức Chúa Jêsus phán cùng họ rằng: Ta là bánh sự sống; ai đến cùng ta chẳng hề đói, và ai tin ta chẳng hề khát."</w:t>
      </w:r>
    </w:p>
    <w:p w14:paraId="70BC4439" w14:textId="77777777" w:rsidR="000F7377" w:rsidRDefault="000F7377"/>
    <w:p w14:paraId="019221C4" w14:textId="77777777" w:rsidR="000F7377" w:rsidRDefault="000F7377">
      <w:r xmlns:w="http://schemas.openxmlformats.org/wordprocessingml/2006/main">
        <w:t xml:space="preserve">2 Tê-sa-lô-ni-ca 3:13 Nhưng hỡi anh em, đừng mệt mỏi khi làm điều lành.</w:t>
      </w:r>
    </w:p>
    <w:p w14:paraId="5E2614C6" w14:textId="77777777" w:rsidR="000F7377" w:rsidRDefault="000F7377"/>
    <w:p w14:paraId="75F7CF16" w14:textId="77777777" w:rsidR="000F7377" w:rsidRDefault="000F7377">
      <w:r xmlns:w="http://schemas.openxmlformats.org/wordprocessingml/2006/main">
        <w:t xml:space="preserve">Đoạn văn khuyến khích các tín hữu hãy trung thành và kiên định trong việc lành của mình.</w:t>
      </w:r>
    </w:p>
    <w:p w14:paraId="3ED07E85" w14:textId="77777777" w:rsidR="000F7377" w:rsidRDefault="000F7377"/>
    <w:p w14:paraId="5F929426" w14:textId="77777777" w:rsidR="000F7377" w:rsidRDefault="000F7377">
      <w:r xmlns:w="http://schemas.openxmlformats.org/wordprocessingml/2006/main">
        <w:t xml:space="preserve">1. "Sức mạnh của sự kiên trì"</w:t>
      </w:r>
    </w:p>
    <w:p w14:paraId="154A5BDC" w14:textId="77777777" w:rsidR="000F7377" w:rsidRDefault="000F7377"/>
    <w:p w14:paraId="60B2C988" w14:textId="77777777" w:rsidR="000F7377" w:rsidRDefault="000F7377">
      <w:r xmlns:w="http://schemas.openxmlformats.org/wordprocessingml/2006/main">
        <w:t xml:space="preserve">2. “Chớ mệt mỏi khi làm điều tốt”</w:t>
      </w:r>
    </w:p>
    <w:p w14:paraId="45EA529A" w14:textId="77777777" w:rsidR="000F7377" w:rsidRDefault="000F7377"/>
    <w:p w14:paraId="496FC2E0" w14:textId="77777777" w:rsidR="000F7377" w:rsidRDefault="000F7377">
      <w:r xmlns:w="http://schemas.openxmlformats.org/wordprocessingml/2006/main">
        <w:t xml:space="preserve">1. Ga-la-ti 6:9 Chúng ta đừng mệt mỏi khi làm việc lành: vì đến kỳ chúng ta sẽ gặt nếu chúng ta không chùn bước.</w:t>
      </w:r>
    </w:p>
    <w:p w14:paraId="5F93D88D" w14:textId="77777777" w:rsidR="000F7377" w:rsidRDefault="000F7377"/>
    <w:p w14:paraId="45E77682" w14:textId="77777777" w:rsidR="000F7377" w:rsidRDefault="000F7377">
      <w:r xmlns:w="http://schemas.openxmlformats.org/wordprocessingml/2006/main">
        <w:t xml:space="preserve">2. Hê-bơ-rơ 10:36 Vì anh em cần phải kiên nhẫn, để sau khi làm theo ý muốn Đức Chúa Trời, thì nhận được lời hứa.</w:t>
      </w:r>
    </w:p>
    <w:p w14:paraId="5BBA3889" w14:textId="77777777" w:rsidR="000F7377" w:rsidRDefault="000F7377"/>
    <w:p w14:paraId="1217BB69" w14:textId="77777777" w:rsidR="000F7377" w:rsidRDefault="000F7377">
      <w:r xmlns:w="http://schemas.openxmlformats.org/wordprocessingml/2006/main">
        <w:t xml:space="preserve">2 Tê-sa-lô-ni-ca 3:14 Nếu có ai không vâng theo lời chúng tôi viết trong thư này, thì hãy để ý, đừng giao du với người ấy, kẻo người ấy phải hổ thẹn.</w:t>
      </w:r>
    </w:p>
    <w:p w14:paraId="337D643E" w14:textId="77777777" w:rsidR="000F7377" w:rsidRDefault="000F7377"/>
    <w:p w14:paraId="6C7B61BB" w14:textId="77777777" w:rsidR="000F7377" w:rsidRDefault="000F7377">
      <w:r xmlns:w="http://schemas.openxmlformats.org/wordprocessingml/2006/main">
        <w:t xml:space="preserve">Tín đồ Đấng Christ không nên kết giao với những người không tuân theo sự dạy dỗ của Kinh Thánh.</w:t>
      </w:r>
    </w:p>
    <w:p w14:paraId="54614083" w14:textId="77777777" w:rsidR="000F7377" w:rsidRDefault="000F7377"/>
    <w:p w14:paraId="31F4CBEA" w14:textId="77777777" w:rsidR="000F7377" w:rsidRDefault="000F7377">
      <w:r xmlns:w="http://schemas.openxmlformats.org/wordprocessingml/2006/main">
        <w:t xml:space="preserve">1. Sống Một Đời Sống Vâng Lời Chúa</w:t>
      </w:r>
    </w:p>
    <w:p w14:paraId="173FA02F" w14:textId="77777777" w:rsidR="000F7377" w:rsidRDefault="000F7377"/>
    <w:p w14:paraId="7EF0EC2F" w14:textId="77777777" w:rsidR="000F7377" w:rsidRDefault="000F7377">
      <w:r xmlns:w="http://schemas.openxmlformats.org/wordprocessingml/2006/main">
        <w:t xml:space="preserve">2. Tầm quan trọng của việc tách mình ra khỏi người không tin Chúa</w:t>
      </w:r>
    </w:p>
    <w:p w14:paraId="7BA1C15B" w14:textId="77777777" w:rsidR="000F7377" w:rsidRDefault="000F7377"/>
    <w:p w14:paraId="0783AAAF" w14:textId="77777777" w:rsidR="000F7377" w:rsidRDefault="000F7377">
      <w:r xmlns:w="http://schemas.openxmlformats.org/wordprocessingml/2006/main">
        <w:t xml:space="preserve">1. Rô-ma 12:2 - "Đừng làm theo đời nầy, nhưng hãy biến hóa bởi sự đổi mới của tâm trí mình. Bấy giờ bạn sẽ có thể thử nghiệm và chấp nhận ý muốn tốt lành, đẹp lòng và trọn vẹn của Đức Chúa Trời là gì. "</w:t>
      </w:r>
    </w:p>
    <w:p w14:paraId="6137C155" w14:textId="77777777" w:rsidR="000F7377" w:rsidRDefault="000F7377"/>
    <w:p w14:paraId="3300B7D7" w14:textId="77777777" w:rsidR="000F7377" w:rsidRDefault="000F7377">
      <w:r xmlns:w="http://schemas.openxmlformats.org/wordprocessingml/2006/main">
        <w:t xml:space="preserve">2. Ê-phê-sô 5:11 - "Đừng liên quan gì đến những việc làm vô ích của bóng tối, nhưng thà vạch trần chúng."</w:t>
      </w:r>
    </w:p>
    <w:p w14:paraId="3D998467" w14:textId="77777777" w:rsidR="000F7377" w:rsidRDefault="000F7377"/>
    <w:p w14:paraId="45794054" w14:textId="77777777" w:rsidR="000F7377" w:rsidRDefault="000F7377">
      <w:r xmlns:w="http://schemas.openxmlformats.org/wordprocessingml/2006/main">
        <w:t xml:space="preserve">2 Tê-sa-lô-ni-ca 3:15 Tuy nhiên, đừng coi anh ta là kẻ thù, nhưng hãy khuyên nhủ anh ta như anh em.</w:t>
      </w:r>
    </w:p>
    <w:p w14:paraId="57A5B958" w14:textId="77777777" w:rsidR="000F7377" w:rsidRDefault="000F7377"/>
    <w:p w14:paraId="0BC45537" w14:textId="77777777" w:rsidR="000F7377" w:rsidRDefault="000F7377">
      <w:r xmlns:w="http://schemas.openxmlformats.org/wordprocessingml/2006/main">
        <w:t xml:space="preserve">Chúng ta không nên coi anh em đồng đạo là kẻ thù mà thay vào đó nên khuyên nhủ họ như anh em.</w:t>
      </w:r>
    </w:p>
    <w:p w14:paraId="0605D635" w14:textId="77777777" w:rsidR="000F7377" w:rsidRDefault="000F7377"/>
    <w:p w14:paraId="28F75DB6" w14:textId="77777777" w:rsidR="000F7377" w:rsidRDefault="000F7377">
      <w:r xmlns:w="http://schemas.openxmlformats.org/wordprocessingml/2006/main">
        <w:t xml:space="preserve">1. Làm thế nào để yêu thương nhau như anh chị em trong Chúa Kitô</w:t>
      </w:r>
    </w:p>
    <w:p w14:paraId="34D2DA45" w14:textId="77777777" w:rsidR="000F7377" w:rsidRDefault="000F7377"/>
    <w:p w14:paraId="180C6A07" w14:textId="77777777" w:rsidR="000F7377" w:rsidRDefault="000F7377">
      <w:r xmlns:w="http://schemas.openxmlformats.org/wordprocessingml/2006/main">
        <w:t xml:space="preserve">2. Giá trị của lời khuyên răn trong cộng đồng yêu thương</w:t>
      </w:r>
    </w:p>
    <w:p w14:paraId="2F4C43AB" w14:textId="77777777" w:rsidR="000F7377" w:rsidRDefault="000F7377"/>
    <w:p w14:paraId="1BCCC8A5" w14:textId="77777777" w:rsidR="000F7377" w:rsidRDefault="000F7377">
      <w:r xmlns:w="http://schemas.openxmlformats.org/wordprocessingml/2006/main">
        <w:t xml:space="preserve">1. Giăng 13:34-35 - “Ta ban cho các ngươi một điều răn mới, đó là các ngươi hãy yêu nhau: như ta đã yêu các ngươi, các ngươi cũng hãy yêu nhau. Bằng cách này mọi người sẽ nhận biết các con là môn đệ của Thầy, nếu các con có lòng yêu thương nhau.”</w:t>
      </w:r>
    </w:p>
    <w:p w14:paraId="1A3A2D66" w14:textId="77777777" w:rsidR="000F7377" w:rsidRDefault="000F7377"/>
    <w:p w14:paraId="44EC5229" w14:textId="77777777" w:rsidR="000F7377" w:rsidRDefault="000F7377">
      <w:r xmlns:w="http://schemas.openxmlformats.org/wordprocessingml/2006/main">
        <w:t xml:space="preserve">2. Cô-lô-se 3:12-14 - “Vậy, hãy mặc lấy những người được Đức Chúa Trời chọn, có tấm lòng thánh khiết và yêu thương, có lòng thương xót, nhân từ, khiêm nhường, mềm mại, nhịn nhục, chịu đựng lẫn nhau, và nếu có oán trách nhau, hãy tha thứ nhau; Chúa đã tha thứ cho anh em thế nào thì anh em cũng phải tha thứ như vậy. Và trên hết, hãy mặc lấy tình yêu thương, thứ gắn kết mọi thứ lại với nhau trong sự hòa hợp hoàn hảo.”</w:t>
      </w:r>
    </w:p>
    <w:p w14:paraId="3918B9E6" w14:textId="77777777" w:rsidR="000F7377" w:rsidRDefault="000F7377"/>
    <w:p w14:paraId="04A07F94" w14:textId="77777777" w:rsidR="000F7377" w:rsidRDefault="000F7377">
      <w:r xmlns:w="http://schemas.openxmlformats.org/wordprocessingml/2006/main">
        <w:t xml:space="preserve">2 Tê-sa-lô-ni-ca 3:16 Chính Chúa bình an luôn ban bình an cho anh em trong mọi phương tiện. Chúa ở cùng tất cả các bạn.</w:t>
      </w:r>
    </w:p>
    <w:p w14:paraId="1C4B0E22" w14:textId="77777777" w:rsidR="000F7377" w:rsidRDefault="000F7377"/>
    <w:p w14:paraId="0669FF21" w14:textId="77777777" w:rsidR="000F7377" w:rsidRDefault="000F7377">
      <w:r xmlns:w="http://schemas.openxmlformats.org/wordprocessingml/2006/main">
        <w:t xml:space="preserve">Chúa khuyến khích chúng ta tìm kiếm hòa bình bằng mọi cách và cầu chúc hòa bình cho tất cả chúng ta.</w:t>
      </w:r>
    </w:p>
    <w:p w14:paraId="2B6D411F" w14:textId="77777777" w:rsidR="000F7377" w:rsidRDefault="000F7377"/>
    <w:p w14:paraId="19681B94" w14:textId="77777777" w:rsidR="000F7377" w:rsidRDefault="000F7377">
      <w:r xmlns:w="http://schemas.openxmlformats.org/wordprocessingml/2006/main">
        <w:t xml:space="preserve">1. Yên nghỉ trong sự bình an của Chúa - Làm thế nào để tìm được sự bình an lâu dài trong thời kỳ khó khăn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Sự Bình An Của Chúa - Buông Bỏ Và Tin Tưởng Vào Kế Hoạch Của Chúa</w:t>
      </w:r>
    </w:p>
    <w:p w14:paraId="7581E6B0" w14:textId="77777777" w:rsidR="000F7377" w:rsidRDefault="000F7377"/>
    <w:p w14:paraId="137BD258" w14:textId="77777777" w:rsidR="000F7377" w:rsidRDefault="000F7377">
      <w:r xmlns:w="http://schemas.openxmlformats.org/wordprocessingml/2006/main">
        <w:t xml:space="preserve">1. Phi-líp 4:7 - "Và sự bình an của Đức Chúa Trời, vượt quá mọi sự hiểu biết, sẽ bảo vệ lòng và trí anh em trong Đức Chúa Giê-su Christ."</w:t>
      </w:r>
    </w:p>
    <w:p w14:paraId="10413CBC" w14:textId="77777777" w:rsidR="000F7377" w:rsidRDefault="000F7377"/>
    <w:p w14:paraId="31C3A5B4" w14:textId="77777777" w:rsidR="000F7377" w:rsidRDefault="000F7377">
      <w:r xmlns:w="http://schemas.openxmlformats.org/wordprocessingml/2006/main">
        <w:t xml:space="preserve">2. Ê-sai 26:3 - "Chúa sẽ làm cho những người có tâm trí vững vàng được bình an trọn vẹn, vì họ tin cậy nơi Ngài."</w:t>
      </w:r>
    </w:p>
    <w:p w14:paraId="39B8C714" w14:textId="77777777" w:rsidR="000F7377" w:rsidRDefault="000F7377"/>
    <w:p w14:paraId="00BA1832" w14:textId="77777777" w:rsidR="000F7377" w:rsidRDefault="000F7377">
      <w:r xmlns:w="http://schemas.openxmlformats.org/wordprocessingml/2006/main">
        <w:t xml:space="preserve">2 Tê-sa-lô-ni-ca 3:17 Lời chào của Phao-lô do chính tay tôi, là dấu hiệu trong mỗi thư tín: tôi viết như vậy.</w:t>
      </w:r>
    </w:p>
    <w:p w14:paraId="7E3EE60A" w14:textId="77777777" w:rsidR="000F7377" w:rsidRDefault="000F7377"/>
    <w:p w14:paraId="4E0C1075" w14:textId="77777777" w:rsidR="000F7377" w:rsidRDefault="000F7377">
      <w:r xmlns:w="http://schemas.openxmlformats.org/wordprocessingml/2006/main">
        <w:t xml:space="preserve">Bức thư của Thánh Phaolô gửi tín hữu Thessalonica kết thúc bằng chữ viết tay của chính ngài như một dấu hiệu xác thực.</w:t>
      </w:r>
    </w:p>
    <w:p w14:paraId="3FE0436D" w14:textId="77777777" w:rsidR="000F7377" w:rsidRDefault="000F7377"/>
    <w:p w14:paraId="19878E28" w14:textId="77777777" w:rsidR="000F7377" w:rsidRDefault="000F7377">
      <w:r xmlns:w="http://schemas.openxmlformats.org/wordprocessingml/2006/main">
        <w:t xml:space="preserve">1. Tầm quan trọng của tính xác thực trong đời sống Kitô hữu</w:t>
      </w:r>
    </w:p>
    <w:p w14:paraId="00655B0B" w14:textId="77777777" w:rsidR="000F7377" w:rsidRDefault="000F7377"/>
    <w:p w14:paraId="4B62658D" w14:textId="77777777" w:rsidR="000F7377" w:rsidRDefault="000F7377">
      <w:r xmlns:w="http://schemas.openxmlformats.org/wordprocessingml/2006/main">
        <w:t xml:space="preserve">2. Sống Một Đời Sống Trung Tín Trước Mặt Chúa</w:t>
      </w:r>
    </w:p>
    <w:p w14:paraId="18DEA0AD" w14:textId="77777777" w:rsidR="000F7377" w:rsidRDefault="000F7377"/>
    <w:p w14:paraId="2FC6D588" w14:textId="77777777" w:rsidR="000F7377" w:rsidRDefault="000F7377">
      <w:r xmlns:w="http://schemas.openxmlformats.org/wordprocessingml/2006/main">
        <w:t xml:space="preserve">1. Hê-bơ-rơ 10:22 - Chúng ta hãy lấy lòng thật thà với đức tin đầy dẫy trọn vẹn đến gần, lòng được tưới sạch khỏi lương tâm xấu, thân thể rửa bằng nước trong.</w:t>
      </w:r>
    </w:p>
    <w:p w14:paraId="79FA7D39" w14:textId="77777777" w:rsidR="000F7377" w:rsidRDefault="000F7377"/>
    <w:p w14:paraId="19A2E41A" w14:textId="77777777" w:rsidR="000F7377" w:rsidRDefault="000F7377">
      <w:r xmlns:w="http://schemas.openxmlformats.org/wordprocessingml/2006/main">
        <w:t xml:space="preserve">2. 1 Cô-rinh-tô 4:2 - Hơn nữa, người quản lý cần phải trung tín.</w:t>
      </w:r>
    </w:p>
    <w:p w14:paraId="19157E9B" w14:textId="77777777" w:rsidR="000F7377" w:rsidRDefault="000F7377"/>
    <w:p w14:paraId="68A6CCE2" w14:textId="77777777" w:rsidR="000F7377" w:rsidRDefault="000F7377">
      <w:r xmlns:w="http://schemas.openxmlformats.org/wordprocessingml/2006/main">
        <w:t xml:space="preserve">2 Tê-sa-lô-ni-ca 3:18 Nguyện ân điển của Đức Chúa Giê-su Christ chúng ta ở cùng tất cả anh chị em. Amen.</w:t>
      </w:r>
    </w:p>
    <w:p w14:paraId="620EEC5E" w14:textId="77777777" w:rsidR="000F7377" w:rsidRDefault="000F7377"/>
    <w:p w14:paraId="718EAC0F" w14:textId="77777777" w:rsidR="000F7377" w:rsidRDefault="000F7377">
      <w:r xmlns:w="http://schemas.openxmlformats.org/wordprocessingml/2006/main">
        <w:t xml:space="preserve">Thánh Phaolô cầu chúc các Kitô hữu Têsalônica được ân sủng của Chúa Giêsu Kitô.</w:t>
      </w:r>
    </w:p>
    <w:p w14:paraId="096BBA75" w14:textId="77777777" w:rsidR="000F7377" w:rsidRDefault="000F7377"/>
    <w:p w14:paraId="04DCC97D" w14:textId="77777777" w:rsidR="000F7377" w:rsidRDefault="000F7377">
      <w:r xmlns:w="http://schemas.openxmlformats.org/wordprocessingml/2006/main">
        <w:t xml:space="preserve">1. Sức mạnh của ân sủng: Ân huệ vô hạn của Chúa thay đổi cuộc sống như thế nào</w:t>
      </w:r>
    </w:p>
    <w:p w14:paraId="252A6F9E" w14:textId="77777777" w:rsidR="000F7377" w:rsidRDefault="000F7377"/>
    <w:p w14:paraId="6808C482" w14:textId="77777777" w:rsidR="000F7377" w:rsidRDefault="000F7377">
      <w:r xmlns:w="http://schemas.openxmlformats.org/wordprocessingml/2006/main">
        <w:t xml:space="preserve">2. Tình Yêu Vô Điều Kiện của Chúa: Cảm nghiệm Quyền Năng Ân Sủng của Chúa Giêsu</w:t>
      </w:r>
    </w:p>
    <w:p w14:paraId="33678D56" w14:textId="77777777" w:rsidR="000F7377" w:rsidRDefault="000F7377"/>
    <w:p w14:paraId="26A5FB7A" w14:textId="77777777" w:rsidR="000F7377" w:rsidRDefault="000F7377">
      <w:r xmlns:w="http://schemas.openxmlformats.org/wordprocessingml/2006/main">
        <w:t xml:space="preserve">1. Ê-phê-sô 2:8-9 - Vì ấy là nhờ ân điển, bởi đức tin, mà anh em được cứu, điều đó không đến từ anh em, nhưng là một tặng phẩm của Đức Chúa Trời, cũng không phải bởi việc làm, để không ai có thể khoe khoang.</w:t>
      </w:r>
    </w:p>
    <w:p w14:paraId="48AD4BFD" w14:textId="77777777" w:rsidR="000F7377" w:rsidRDefault="000F7377"/>
    <w:p w14:paraId="3B490C7E" w14:textId="77777777" w:rsidR="000F7377" w:rsidRDefault="000F7377">
      <w:r xmlns:w="http://schemas.openxmlformats.org/wordprocessingml/2006/main">
        <w:t xml:space="preserve">2. Rô-ma 5:17 - Vì nếu bởi sự phạm tội của một người mà sự chết thống trị bởi một người đó, thì những người nhận được ân điển dồi dào của Đức Chúa Trời và món quà sự công bình sẽ ngự trị trong sự sống nhờ một người đó. , Chúa Giêsu Kitô!</w:t>
      </w:r>
    </w:p>
    <w:p w14:paraId="7C71009B" w14:textId="77777777" w:rsidR="000F7377" w:rsidRDefault="000F7377"/>
    <w:p w14:paraId="22797E19" w14:textId="77777777" w:rsidR="000F7377" w:rsidRDefault="000F7377">
      <w:r xmlns:w="http://schemas.openxmlformats.org/wordprocessingml/2006/main">
        <w:t xml:space="preserve">1 Ti-mô-thê 1 là chương đầu tiên trong lá thư đầu tiên sứ đồ Phao-lô viết cho người học trò trẻ tuổi của ông là Ti-mô-thê. Trong chương này, Phao-lô đề cập đến những sự dạy dỗ sai lầm và nhấn mạnh tầm quan trọng của giáo lý đúng đắn và tình yêu thương chân thật.</w:t>
      </w:r>
    </w:p>
    <w:p w14:paraId="29E74153" w14:textId="77777777" w:rsidR="000F7377" w:rsidRDefault="000F7377"/>
    <w:p w14:paraId="27C1E87E" w14:textId="77777777" w:rsidR="000F7377" w:rsidRDefault="000F7377">
      <w:r xmlns:w="http://schemas.openxmlformats.org/wordprocessingml/2006/main">
        <w:t xml:space="preserve">Đoạn 1: Phao-lô bắt đầu bằng cách nhắc nhở Ti-mô-thê về mục đích của ông ở Ê-phê-sô (1 Ti-mô-thê 1:1-11). Ông tự nhận mình là sứ đồ của Chúa Giê-su Christ và thúc giục Ti-mô-thê ở lại Ê-phê-sô để đối đầu với những kẻ truyền bá giáo lý sai lầm. Phao-lô nhấn mạnh rằng mục tiêu sự dạy dỗ của ông là tình yêu thương xuất phát từ tấm lòng trong sạch, lương tâm tốt và đức tin chân thành. Ngài cảnh báo những người đi chệch khỏi những nguyên tắc này và chuyển sang nói chuyện vô nghĩa, mong muốn được làm thầy nhưng thiếu hiểu biết.</w:t>
      </w:r>
    </w:p>
    <w:p w14:paraId="5500ED5C" w14:textId="77777777" w:rsidR="000F7377" w:rsidRDefault="000F7377"/>
    <w:p w14:paraId="1F9EB61E" w14:textId="77777777" w:rsidR="000F7377" w:rsidRDefault="000F7377">
      <w:r xmlns:w="http://schemas.openxmlformats.org/wordprocessingml/2006/main">
        <w:t xml:space="preserve">Đoạn thứ 2: Phao-lô suy ngẫm về trải nghiệm cải đạo của chính mình như một ví dụ về ân điển của Đức Chúa Trời (1 Ti-mô-thê 1:12-17). Anh ta thừa nhận rằng anh ta đã từng là một kẻ phạm thượng, bắt bớ và bạo lực nhưng đã được thương xót vì đã hành động thiếu hiểu biết trong sự vô tín. Ông nêu bật ân sủng dồi dào của Thiên Chúa đổ xuống trên ông qua đức tin vào Chúa Giêsu Kitô. Phao-lô tuyên bố rằng Đấng Christ đã đến thế gian để cứu tội nhân, nhấn mạnh địa vị của chính Ngài là tấm gương cho những ai tin Ngài để được sự sống đời đời.</w:t>
      </w:r>
    </w:p>
    <w:p w14:paraId="26BD729E" w14:textId="77777777" w:rsidR="000F7377" w:rsidRDefault="000F7377"/>
    <w:p w14:paraId="4CE2E972" w14:textId="77777777" w:rsidR="000F7377" w:rsidRDefault="000F7377">
      <w:r xmlns:w="http://schemas.openxmlformats.org/wordprocessingml/2006/main">
        <w:t xml:space="preserve">Đoạn thứ 3: Chương này kết thúc với những hướng dẫn dành cho Ti-mô-thê về việc chống lại sự dạy dỗ sai lầm (1 Ti-mô-thê 1:18-20). Phao-lô khuyên anh ta hãy chiến đấu trong cuộc chiến tốt đẹp bằng cách giữ vững đức tin và lương tâm tốt. Ông đề cập đến những cá nhân như Hymenaeus và Alexander, những người đã đánh đắm </w:t>
      </w:r>
      <w:r xmlns:w="http://schemas.openxmlformats.org/wordprocessingml/2006/main">
        <w:lastRenderedPageBreak xmlns:w="http://schemas.openxmlformats.org/wordprocessingml/2006/main"/>
      </w:r>
      <w:r xmlns:w="http://schemas.openxmlformats.org/wordprocessingml/2006/main">
        <w:t xml:space="preserve">đức tin của họ và bị giao cho Sa-tan kỷ luật. Điều này phục vụ như một lời cảnh báo chống lại việc đi lạc khỏi giáo lý chân chính.</w:t>
      </w:r>
    </w:p>
    <w:p w14:paraId="38229048" w14:textId="77777777" w:rsidR="000F7377" w:rsidRDefault="000F7377"/>
    <w:p w14:paraId="2105FA24" w14:textId="77777777" w:rsidR="000F7377" w:rsidRDefault="000F7377">
      <w:r xmlns:w="http://schemas.openxmlformats.org/wordprocessingml/2006/main">
        <w:t xml:space="preserve">Tóm tắt,</w:t>
      </w:r>
    </w:p>
    <w:p w14:paraId="7D5A04B3" w14:textId="77777777" w:rsidR="000F7377" w:rsidRDefault="000F7377">
      <w:r xmlns:w="http://schemas.openxmlformats.org/wordprocessingml/2006/main">
        <w:t xml:space="preserve">Chương một trong 1 Ti-mô-thê tập trung vào việc giải quyết những lời dạy sai lạc, nhấn mạnh đến giáo lý đúng đắn và suy ngẫm về ân điển của Đức Chúa Trời.</w:t>
      </w:r>
    </w:p>
    <w:p w14:paraId="01734E21" w14:textId="77777777" w:rsidR="000F7377" w:rsidRDefault="000F7377">
      <w:r xmlns:w="http://schemas.openxmlformats.org/wordprocessingml/2006/main">
        <w:t xml:space="preserve">Phao-lô kêu gọi Ti-mô-thê đối đầu với những kẻ truyền bá giáo lý sai lầm ở Ê-phê-sô, đồng thời nhấn mạnh tầm quan trọng của tình yêu thương bắt nguồn từ sự trong sạch, lương tâm và đức tin.</w:t>
      </w:r>
    </w:p>
    <w:p w14:paraId="3F88E848" w14:textId="77777777" w:rsidR="000F7377" w:rsidRDefault="000F7377"/>
    <w:p w14:paraId="0243F704" w14:textId="77777777" w:rsidR="000F7377" w:rsidRDefault="000F7377">
      <w:r xmlns:w="http://schemas.openxmlformats.org/wordprocessingml/2006/main">
        <w:t xml:space="preserve">Anh ấy chia sẻ sự cải đạo của chính mình như một ví dụ về ân điển của Đức Chúa Trời, nhấn mạnh mục đích của Đấng Christ là cứu tội nhân. Phao-lô khuyên Ti-mô-thê phải giữ vững đức tin và lương tâm tốt, cảnh báo đừng đi lạc khỏi giáo lý lành mạnh.</w:t>
      </w:r>
    </w:p>
    <w:p w14:paraId="0467FFC4" w14:textId="77777777" w:rsidR="000F7377" w:rsidRDefault="000F7377"/>
    <w:p w14:paraId="24CBB53C" w14:textId="77777777" w:rsidR="000F7377" w:rsidRDefault="000F7377">
      <w:r xmlns:w="http://schemas.openxmlformats.org/wordprocessingml/2006/main">
        <w:t xml:space="preserve">Chương này kết thúc bằng một lời cảnh báo về những cá nhân đã đánh mất đức tin của mình và bị kỷ luật. Chương này nêu bật tầm quan trọng của việc chống lại sự dạy dỗ sai lầm, đón nhận ân điển của Đức Chúa Trời và kiên định với giáo lý đúng đắn để có được chức vụ hiệu quả.</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Ti-mô-thê 1:1 Phao-lô, sứ đồ của Đức Chúa Giê-su Christ, theo điều răn của Đức Chúa Trời, Đấng Cứu Rỗi chúng ta, và của Chúa Giê-su Christ, là niềm hy vọng của chúng ta;</w:t>
      </w:r>
    </w:p>
    <w:p w14:paraId="079C78F0" w14:textId="77777777" w:rsidR="000F7377" w:rsidRDefault="000F7377"/>
    <w:p w14:paraId="18D847FC" w14:textId="77777777" w:rsidR="000F7377" w:rsidRDefault="000F7377">
      <w:r xmlns:w="http://schemas.openxmlformats.org/wordprocessingml/2006/main">
        <w:t xml:space="preserve">Phao-lô nhắc nhở Ti-mô-thê rằng Đức Chúa Trời là vị cứu tinh của chúng ta và Chúa Giê-xu Christ là niềm hy vọng của chúng ta.</w:t>
      </w:r>
    </w:p>
    <w:p w14:paraId="3C4E5C40" w14:textId="77777777" w:rsidR="000F7377" w:rsidRDefault="000F7377"/>
    <w:p w14:paraId="2535C497" w14:textId="77777777" w:rsidR="000F7377" w:rsidRDefault="000F7377">
      <w:r xmlns:w="http://schemas.openxmlformats.org/wordprocessingml/2006/main">
        <w:t xml:space="preserve">1: Chúng ta có thể tìm thấy niềm hy vọng nơi Chúa Giêsu Kitô, ngay cả trong những lúc khó khăn.</w:t>
      </w:r>
    </w:p>
    <w:p w14:paraId="1AC39752" w14:textId="77777777" w:rsidR="000F7377" w:rsidRDefault="000F7377"/>
    <w:p w14:paraId="5C90DCAF" w14:textId="77777777" w:rsidR="000F7377" w:rsidRDefault="000F7377">
      <w:r xmlns:w="http://schemas.openxmlformats.org/wordprocessingml/2006/main">
        <w:t xml:space="preserve">2: Chúng ta phải luôn nhớ rằng Thiên Chúa là vị cứu tinh và bảo vệ của chúng ta.</w:t>
      </w:r>
    </w:p>
    <w:p w14:paraId="3C6F12BF" w14:textId="77777777" w:rsidR="000F7377" w:rsidRDefault="000F7377"/>
    <w:p w14:paraId="0C2EF5D1" w14:textId="77777777" w:rsidR="000F7377" w:rsidRDefault="000F7377">
      <w:r xmlns:w="http://schemas.openxmlformats.org/wordprocessingml/2006/main">
        <w:t xml:space="preserve">1: Ê-sai 40:31 - “Nhưng ai trông cậy nơi Đức Giê-hô-va thì chắc chắn được sức mới. Họ sẽ tung cánh bay cao </w:t>
      </w:r>
      <w:r xmlns:w="http://schemas.openxmlformats.org/wordprocessingml/2006/main">
        <w:lastRenderedPageBreak xmlns:w="http://schemas.openxmlformats.org/wordprocessingml/2006/main"/>
      </w:r>
      <w:r xmlns:w="http://schemas.openxmlformats.org/wordprocessingml/2006/main">
        <w:t xml:space="preserve">như đại bàng; Họ chạy mà không mệt nhọc, họ đi mà không mòn mỏi.”</w:t>
      </w:r>
    </w:p>
    <w:p w14:paraId="009910E5" w14:textId="77777777" w:rsidR="000F7377" w:rsidRDefault="000F7377"/>
    <w:p w14:paraId="0B29DCFD" w14:textId="77777777" w:rsidR="000F7377" w:rsidRDefault="000F7377">
      <w:r xmlns:w="http://schemas.openxmlformats.org/wordprocessingml/2006/main">
        <w:t xml:space="preserve">2: Tít 2:13 - “trong khi chúng ta chờ đợi niềm hy vọng hạnh phúc—sự xuất hiện vinh quang của Đức Chúa Trời vĩ đại và Đấng Cứu Rỗi chúng ta là Đức Chúa Giê-xu Christ.”</w:t>
      </w:r>
    </w:p>
    <w:p w14:paraId="600F8770" w14:textId="77777777" w:rsidR="000F7377" w:rsidRDefault="000F7377"/>
    <w:p w14:paraId="4ECBBB80" w14:textId="77777777" w:rsidR="000F7377" w:rsidRDefault="000F7377">
      <w:r xmlns:w="http://schemas.openxmlformats.org/wordprocessingml/2006/main">
        <w:t xml:space="preserve">1 Ti-mô-thê 1:2 Gửi Ti-mô-thê, con trai tôi trong đức tin: Ân điển, lòng thương xót và sự bình an đến từ Đức Chúa Trời, Cha chúng ta, và Đức Chúa Giê-xu Christ, Chúa chúng ta.</w:t>
      </w:r>
    </w:p>
    <w:p w14:paraId="78E4FD8E" w14:textId="77777777" w:rsidR="000F7377" w:rsidRDefault="000F7377"/>
    <w:p w14:paraId="03E02B8C" w14:textId="77777777" w:rsidR="000F7377" w:rsidRDefault="000F7377">
      <w:r xmlns:w="http://schemas.openxmlformats.org/wordprocessingml/2006/main">
        <w:t xml:space="preserve">Đoạn văn khuyến khích Ti-mô-thê tìm kiếm ân điển, lòng thương xót và sự bình an từ Đức Chúa Cha và Chúa Giê-su Christ.</w:t>
      </w:r>
    </w:p>
    <w:p w14:paraId="49F3502F" w14:textId="77777777" w:rsidR="000F7377" w:rsidRDefault="000F7377"/>
    <w:p w14:paraId="1657E901" w14:textId="77777777" w:rsidR="000F7377" w:rsidRDefault="000F7377">
      <w:r xmlns:w="http://schemas.openxmlformats.org/wordprocessingml/2006/main">
        <w:t xml:space="preserve">1. Ân Điển Kỳ Diệu Của Chúa - Khám phá sức mạnh của ân sủng và nó mang lại bình an cho cuộc sống chúng ta như thế nào.</w:t>
      </w:r>
    </w:p>
    <w:p w14:paraId="45927B3E" w14:textId="77777777" w:rsidR="000F7377" w:rsidRDefault="000F7377"/>
    <w:p w14:paraId="1F8ED5FD" w14:textId="77777777" w:rsidR="000F7377" w:rsidRDefault="000F7377">
      <w:r xmlns:w="http://schemas.openxmlformats.org/wordprocessingml/2006/main">
        <w:t xml:space="preserve">2. Lòng thương xót chiến thắng sự phán xét - Hãy xem lòng thương xót là biểu hiện tối thượng của tình yêu Thiên Chúa như thế nào.</w:t>
      </w:r>
    </w:p>
    <w:p w14:paraId="45B403EE" w14:textId="77777777" w:rsidR="000F7377" w:rsidRDefault="000F7377"/>
    <w:p w14:paraId="2607A412" w14:textId="77777777" w:rsidR="000F7377" w:rsidRDefault="000F7377">
      <w:r xmlns:w="http://schemas.openxmlformats.org/wordprocessingml/2006/main">
        <w:t xml:space="preserve">1. Cô-lô-se 3:12-15 – Khám phá cách mặc lấy những đức tính thương xót và ân sủng.</w:t>
      </w:r>
    </w:p>
    <w:p w14:paraId="0E2DFB84" w14:textId="77777777" w:rsidR="000F7377" w:rsidRDefault="000F7377"/>
    <w:p w14:paraId="1516BA8B" w14:textId="77777777" w:rsidR="000F7377" w:rsidRDefault="000F7377">
      <w:r xmlns:w="http://schemas.openxmlformats.org/wordprocessingml/2006/main">
        <w:t xml:space="preserve">2. Rô-ma 5:1-5 - Xem xét ân sủng và bình an đến qua Chúa Giê-xu Christ như thế nào.</w:t>
      </w:r>
    </w:p>
    <w:p w14:paraId="23FF13D4" w14:textId="77777777" w:rsidR="000F7377" w:rsidRDefault="000F7377"/>
    <w:p w14:paraId="0BA881BD" w14:textId="77777777" w:rsidR="000F7377" w:rsidRDefault="000F7377">
      <w:r xmlns:w="http://schemas.openxmlformats.org/wordprocessingml/2006/main">
        <w:t xml:space="preserve">1 Ti-mô-thê 1:3 Khi tôi đến Ma-xê-đô-ni-a, tôi đã nài xin con ở lại Ê-phê-sô, để con buộc tội một số người rằng họ không dạy giáo lý nào khác,</w:t>
      </w:r>
    </w:p>
    <w:p w14:paraId="5A85DB58" w14:textId="77777777" w:rsidR="000F7377" w:rsidRDefault="000F7377"/>
    <w:p w14:paraId="5C3C94D6" w14:textId="77777777" w:rsidR="000F7377" w:rsidRDefault="000F7377">
      <w:r xmlns:w="http://schemas.openxmlformats.org/wordprocessingml/2006/main">
        <w:t xml:space="preserve">Phao-lô hướng dẫn Ti-mô-thê ở lại Ê-phê-sô và đảm bảo rằng không có giáo lý nào khác được giảng dạy.</w:t>
      </w:r>
    </w:p>
    <w:p w14:paraId="1B26B5BA" w14:textId="77777777" w:rsidR="000F7377" w:rsidRDefault="000F7377"/>
    <w:p w14:paraId="37166E32" w14:textId="77777777" w:rsidR="000F7377" w:rsidRDefault="000F7377">
      <w:r xmlns:w="http://schemas.openxmlformats.org/wordprocessingml/2006/main">
        <w:t xml:space="preserve">1. Vâng theo sự hướng dẫn của Chúa - 1 Ti-mô-thê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Sự trung tín và siêng năng - 1 Ti-mô-thê 1:3</w:t>
      </w:r>
    </w:p>
    <w:p w14:paraId="303396C0" w14:textId="77777777" w:rsidR="000F7377" w:rsidRDefault="000F7377"/>
    <w:p w14:paraId="462B1C04" w14:textId="77777777" w:rsidR="000F7377" w:rsidRDefault="000F7377">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7EDE9E3D" w14:textId="77777777" w:rsidR="000F7377" w:rsidRDefault="000F7377"/>
    <w:p w14:paraId="3D6993BB" w14:textId="77777777" w:rsidR="000F7377" w:rsidRDefault="000F7377">
      <w:r xmlns:w="http://schemas.openxmlformats.org/wordprocessingml/2006/main">
        <w:t xml:space="preserve">2. Hê-bơ-rơ 13:7 - Hãy nhớ những kẻ cai trị anh em, là những kẻ đã truyền đạo Đức Chúa Trời cho anh em: đức tin của họ đi theo, xem xét sự cuối cùng của cuộc trò chuyện của họ.</w:t>
      </w:r>
    </w:p>
    <w:p w14:paraId="1655334B" w14:textId="77777777" w:rsidR="000F7377" w:rsidRDefault="000F7377"/>
    <w:p w14:paraId="5D9D8D3A" w14:textId="77777777" w:rsidR="000F7377" w:rsidRDefault="000F7377">
      <w:r xmlns:w="http://schemas.openxmlformats.org/wordprocessingml/2006/main">
        <w:t xml:space="preserve">1 Ti-mô-thê 1:4 Đừng chú ý đến những câu chuyện ngụ ngôn và những câu chuyện dài vô tận, vốn mang tính thắc mắc, hơn là sự gây dựng tin kính bằng đức tin: thì hãy làm như vậy.</w:t>
      </w:r>
    </w:p>
    <w:p w14:paraId="003FC0C4" w14:textId="77777777" w:rsidR="000F7377" w:rsidRDefault="000F7377"/>
    <w:p w14:paraId="28D2D8C0" w14:textId="77777777" w:rsidR="000F7377" w:rsidRDefault="000F7377">
      <w:r xmlns:w="http://schemas.openxmlformats.org/wordprocessingml/2006/main">
        <w:t xml:space="preserve">Đoạn văn này cảnh báo không nên chú ý đến những suy đoán vô ích mà thay vào đó khuyến khích việc xây dựng đức tin.</w:t>
      </w:r>
    </w:p>
    <w:p w14:paraId="3BD20469" w14:textId="77777777" w:rsidR="000F7377" w:rsidRDefault="000F7377"/>
    <w:p w14:paraId="02FFFD06" w14:textId="77777777" w:rsidR="000F7377" w:rsidRDefault="000F7377">
      <w:r xmlns:w="http://schemas.openxmlformats.org/wordprocessingml/2006/main">
        <w:t xml:space="preserve">1. "Sức mạnh của niềm tin: Xây dựng nền tảng sức mạnh tinh thần"</w:t>
      </w:r>
    </w:p>
    <w:p w14:paraId="319A9098" w14:textId="77777777" w:rsidR="000F7377" w:rsidRDefault="000F7377"/>
    <w:p w14:paraId="11A9E0A7" w14:textId="77777777" w:rsidR="000F7377" w:rsidRDefault="000F7377">
      <w:r xmlns:w="http://schemas.openxmlformats.org/wordprocessingml/2006/main">
        <w:t xml:space="preserve">2. "Sự phù phiếm của truyện ngụ ngôn: Vạch trần những suy đoán vô ích"</w:t>
      </w:r>
    </w:p>
    <w:p w14:paraId="3D1C3172" w14:textId="77777777" w:rsidR="000F7377" w:rsidRDefault="000F7377"/>
    <w:p w14:paraId="7DA1C6E4" w14:textId="77777777" w:rsidR="000F7377" w:rsidRDefault="000F7377">
      <w:r xmlns:w="http://schemas.openxmlformats.org/wordprocessingml/2006/main">
        <w:t xml:space="preserve">1. Rô-ma 10:17 - "Đức tin đến từ việc nghe, và nghe qua lời của Đấng Christ."</w:t>
      </w:r>
    </w:p>
    <w:p w14:paraId="425808EC" w14:textId="77777777" w:rsidR="000F7377" w:rsidRDefault="000F7377"/>
    <w:p w14:paraId="465B1562" w14:textId="77777777" w:rsidR="000F7377" w:rsidRDefault="000F7377">
      <w:r xmlns:w="http://schemas.openxmlformats.org/wordprocessingml/2006/main">
        <w:t xml:space="preserve">2. Hê-bơ-rơ 11:1 - “Đức tin là sự bảo đảm cho những điều ta hy vọng, là sự tin chắc cho những điều ta không thấy được.”</w:t>
      </w:r>
    </w:p>
    <w:p w14:paraId="2F502DAA" w14:textId="77777777" w:rsidR="000F7377" w:rsidRDefault="000F7377"/>
    <w:p w14:paraId="31F49D2A" w14:textId="77777777" w:rsidR="000F7377" w:rsidRDefault="000F7377">
      <w:r xmlns:w="http://schemas.openxmlformats.org/wordprocessingml/2006/main">
        <w:t xml:space="preserve">1 Ti-mô-thê 1:5 Mục đích của điều răn là lòng bác ái xuất phát từ tấm lòng trong sạch, lương tâm tốt và đức tin chân thật:</w:t>
      </w:r>
    </w:p>
    <w:p w14:paraId="103E15E6" w14:textId="77777777" w:rsidR="000F7377" w:rsidRDefault="000F7377"/>
    <w:p w14:paraId="38DAD087" w14:textId="77777777" w:rsidR="000F7377" w:rsidRDefault="000F7377">
      <w:r xmlns:w="http://schemas.openxmlformats.org/wordprocessingml/2006/main">
        <w:t xml:space="preserve">Điều răn là phải có lòng bác ái với tấm lòng trong sạch, lương tâm trong sáng và đức tin chân thật.</w:t>
      </w:r>
    </w:p>
    <w:p w14:paraId="3D7E98D2" w14:textId="77777777" w:rsidR="000F7377" w:rsidRDefault="000F7377"/>
    <w:p w14:paraId="3CB97898" w14:textId="77777777" w:rsidR="000F7377" w:rsidRDefault="000F7377">
      <w:r xmlns:w="http://schemas.openxmlformats.org/wordprocessingml/2006/main">
        <w:t xml:space="preserve">1. Yêu thương người khác bằng trái tim trong sáng.</w:t>
      </w:r>
    </w:p>
    <w:p w14:paraId="325443EC" w14:textId="77777777" w:rsidR="000F7377" w:rsidRDefault="000F7377"/>
    <w:p w14:paraId="65BE935E" w14:textId="77777777" w:rsidR="000F7377" w:rsidRDefault="000F7377">
      <w:r xmlns:w="http://schemas.openxmlformats.org/wordprocessingml/2006/main">
        <w:t xml:space="preserve">2. Tầm quan trọng của một lương tâm tốt.</w:t>
      </w:r>
    </w:p>
    <w:p w14:paraId="5B2866CC" w14:textId="77777777" w:rsidR="000F7377" w:rsidRDefault="000F7377"/>
    <w:p w14:paraId="37FC7E4C" w14:textId="77777777" w:rsidR="000F7377" w:rsidRDefault="000F7377">
      <w:r xmlns:w="http://schemas.openxmlformats.org/wordprocessingml/2006/main">
        <w:t xml:space="preserve">1.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14:paraId="6C85E972" w14:textId="77777777" w:rsidR="000F7377" w:rsidRDefault="000F7377"/>
    <w:p w14:paraId="6859B153" w14:textId="77777777" w:rsidR="000F7377" w:rsidRDefault="000F7377">
      <w:r xmlns:w="http://schemas.openxmlformats.org/wordprocessingml/2006/main">
        <w:t xml:space="preserve">2. Rô-ma 12:9-10 – Hãy để tình yêu thương không giả dối. Hãy ghê tởm điều ác; bám vào những gì là tốt. Hãy yêu thương nhau một cách tử tế với tình yêu anh em; trong danh dự ưu tiên lẫn nhau.</w:t>
      </w:r>
    </w:p>
    <w:p w14:paraId="53F4A12E" w14:textId="77777777" w:rsidR="000F7377" w:rsidRDefault="000F7377"/>
    <w:p w14:paraId="6AD84E5B" w14:textId="77777777" w:rsidR="000F7377" w:rsidRDefault="000F7377">
      <w:r xmlns:w="http://schemas.openxmlformats.org/wordprocessingml/2006/main">
        <w:t xml:space="preserve">1 Ti-mô-thê 1:6 Từ đó có kẻ đã lạc lối, quay sang nói lảm nhảm vô ích;</w:t>
      </w:r>
    </w:p>
    <w:p w14:paraId="0742E170" w14:textId="77777777" w:rsidR="000F7377" w:rsidRDefault="000F7377"/>
    <w:p w14:paraId="2BCF3A37" w14:textId="77777777" w:rsidR="000F7377" w:rsidRDefault="000F7377">
      <w:r xmlns:w="http://schemas.openxmlformats.org/wordprocessingml/2006/main">
        <w:t xml:space="preserve">Một số đã đi lạc khỏi phúc âm và tập trung vào những cuộc tranh luận vô ích.</w:t>
      </w:r>
    </w:p>
    <w:p w14:paraId="47F9101E" w14:textId="77777777" w:rsidR="000F7377" w:rsidRDefault="000F7377"/>
    <w:p w14:paraId="38EC3B52" w14:textId="77777777" w:rsidR="000F7377" w:rsidRDefault="000F7377">
      <w:r xmlns:w="http://schemas.openxmlformats.org/wordprocessingml/2006/main">
        <w:t xml:space="preserve">1. “Tuân theo lộ trình: Trung thành với Phúc âm”</w:t>
      </w:r>
    </w:p>
    <w:p w14:paraId="59AC8C42" w14:textId="77777777" w:rsidR="000F7377" w:rsidRDefault="000F7377"/>
    <w:p w14:paraId="4B8DA727" w14:textId="77777777" w:rsidR="000F7377" w:rsidRDefault="000F7377">
      <w:r xmlns:w="http://schemas.openxmlformats.org/wordprocessingml/2006/main">
        <w:t xml:space="preserve">2. “Sức mạnh của ngôn từ: Lựa chọn ngôn từ một cách cẩn thận”</w:t>
      </w:r>
    </w:p>
    <w:p w14:paraId="14526195" w14:textId="77777777" w:rsidR="000F7377" w:rsidRDefault="000F7377"/>
    <w:p w14:paraId="37763F83" w14:textId="77777777" w:rsidR="000F7377" w:rsidRDefault="000F7377">
      <w:r xmlns:w="http://schemas.openxmlformats.org/wordprocessingml/2006/main">
        <w:t xml:space="preserve">1. Gia-cơ 3:17 - Nhưng sự khôn ngoan từ trên mà xuống thì trước hết là thanh sạch, sau lại hòa thuận, tiết độ, nhu mì, đầy dẫy lòng thương xót và bông trái lành, không thiên vị và không giả hình.</w:t>
      </w:r>
    </w:p>
    <w:p w14:paraId="4E6F48C6" w14:textId="77777777" w:rsidR="000F7377" w:rsidRDefault="000F7377"/>
    <w:p w14:paraId="1E47B903" w14:textId="77777777" w:rsidR="000F7377" w:rsidRDefault="000F7377">
      <w:r xmlns:w="http://schemas.openxmlformats.org/wordprocessingml/2006/main">
        <w:t xml:space="preserve">2. Cô-lô-se 3:15-17 - Hãy để sự bình an của Đức Chúa Trời cai trị trong lòng anh em, là sự bình an mà anh em cũng đã được kêu gọi trong một thân thể; và hãy biết ơn. Hãy để lời của Chúa Kitô ngự trong anh em một cách phong phú với tất cả sự khôn ngoan, hãy dạy dỗ và khuyên bảo nhau bằng các thánh vịnh, thánh ca và các bài hát thiêng liêng, hãy hát trong lòng một cách ân sủng cho Chúa. Và bất cứ điều gì bạn làm bằng lời nói hoặc việc làm, hãy làm tất cả nhân danh Chúa Giêsu, tạ ơn Thiên Chúa Cha qua Ngài.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1:7 Ước muốn làm thầy dạy luật; không hiểu họ nói gì và họ khẳng định điều gì.</w:t>
      </w:r>
    </w:p>
    <w:p w14:paraId="516B86DD" w14:textId="77777777" w:rsidR="000F7377" w:rsidRDefault="000F7377"/>
    <w:p w14:paraId="2521A0E2" w14:textId="77777777" w:rsidR="000F7377" w:rsidRDefault="000F7377">
      <w:r xmlns:w="http://schemas.openxmlformats.org/wordprocessingml/2006/main">
        <w:t xml:space="preserve">Một số người mong muốn trở thành thầy dạy luật nhưng không hiểu những gì họ đang nói hoặc khẳng định.</w:t>
      </w:r>
    </w:p>
    <w:p w14:paraId="1625B45A" w14:textId="77777777" w:rsidR="000F7377" w:rsidRDefault="000F7377"/>
    <w:p w14:paraId="3F84A7A7" w14:textId="77777777" w:rsidR="000F7377" w:rsidRDefault="000F7377">
      <w:r xmlns:w="http://schemas.openxmlformats.org/wordprocessingml/2006/main">
        <w:t xml:space="preserve">1. Đừng theo đuổi những gì bạn không hiểu</w:t>
      </w:r>
    </w:p>
    <w:p w14:paraId="5F208C08" w14:textId="77777777" w:rsidR="000F7377" w:rsidRDefault="000F7377"/>
    <w:p w14:paraId="7EA8EAFD" w14:textId="77777777" w:rsidR="000F7377" w:rsidRDefault="000F7377">
      <w:r xmlns:w="http://schemas.openxmlformats.org/wordprocessingml/2006/main">
        <w:t xml:space="preserve">2. Đừng tiếp thu những lời dạy sai lầm</w:t>
      </w:r>
    </w:p>
    <w:p w14:paraId="314BF52E" w14:textId="77777777" w:rsidR="000F7377" w:rsidRDefault="000F7377"/>
    <w:p w14:paraId="4A09B68F" w14:textId="77777777" w:rsidR="000F7377" w:rsidRDefault="000F7377">
      <w:r xmlns:w="http://schemas.openxmlformats.org/wordprocessingml/2006/main">
        <w:t xml:space="preserve">1. Châm ngôn 3:5-7 - Hãy hết lòng tin cậy Đức Giê-hô-va, Chớ nương cậy nơi sự thông sáng của con.</w:t>
      </w:r>
    </w:p>
    <w:p w14:paraId="71AD6569" w14:textId="77777777" w:rsidR="000F7377" w:rsidRDefault="000F7377"/>
    <w:p w14:paraId="241868B4" w14:textId="77777777" w:rsidR="000F7377" w:rsidRDefault="000F7377">
      <w:r xmlns:w="http://schemas.openxmlformats.org/wordprocessingml/2006/main">
        <w:t xml:space="preserve">2. Ê-sai 5:20 - Khốn cho những kẻ gọi ác là thiện, gọi thiện là ác, lấy tối làm sáng, lấy sáng làm tối.</w:t>
      </w:r>
    </w:p>
    <w:p w14:paraId="57758919" w14:textId="77777777" w:rsidR="000F7377" w:rsidRDefault="000F7377"/>
    <w:p w14:paraId="53195767" w14:textId="77777777" w:rsidR="000F7377" w:rsidRDefault="000F7377">
      <w:r xmlns:w="http://schemas.openxmlformats.org/wordprocessingml/2006/main">
        <w:t xml:space="preserve">1 Ti-mô-thê 1:8 Nhưng chúng ta biết luật pháp là tốt nếu dùng đúng luật;</w:t>
      </w:r>
    </w:p>
    <w:p w14:paraId="0E3AE3A9" w14:textId="77777777" w:rsidR="000F7377" w:rsidRDefault="000F7377"/>
    <w:p w14:paraId="043C8AB0" w14:textId="77777777" w:rsidR="000F7377" w:rsidRDefault="000F7377">
      <w:r xmlns:w="http://schemas.openxmlformats.org/wordprocessingml/2006/main">
        <w:t xml:space="preserve">Luật pháp tốt khi được sử dụng đúng cách.</w:t>
      </w:r>
    </w:p>
    <w:p w14:paraId="21A12F92" w14:textId="77777777" w:rsidR="000F7377" w:rsidRDefault="000F7377"/>
    <w:p w14:paraId="3FAABF44" w14:textId="77777777" w:rsidR="000F7377" w:rsidRDefault="000F7377">
      <w:r xmlns:w="http://schemas.openxmlformats.org/wordprocessingml/2006/main">
        <w:t xml:space="preserve">1. “Sống đúng pháp luật: Thiện trong việc tuân thủ pháp luật”</w:t>
      </w:r>
    </w:p>
    <w:p w14:paraId="14787BA2" w14:textId="77777777" w:rsidR="000F7377" w:rsidRDefault="000F7377"/>
    <w:p w14:paraId="6D2BA6DA" w14:textId="77777777" w:rsidR="000F7377" w:rsidRDefault="000F7377">
      <w:r xmlns:w="http://schemas.openxmlformats.org/wordprocessingml/2006/main">
        <w:t xml:space="preserve">2. "Sử dụng luật pháp cho điều tốt: Sự công bình đến từ bên trong"</w:t>
      </w:r>
    </w:p>
    <w:p w14:paraId="3EACF175" w14:textId="77777777" w:rsidR="000F7377" w:rsidRDefault="000F7377"/>
    <w:p w14:paraId="0BB7DD83" w14:textId="77777777" w:rsidR="000F7377" w:rsidRDefault="000F7377">
      <w:r xmlns:w="http://schemas.openxmlformats.org/wordprocessingml/2006/main">
        <w:t xml:space="preserve">1. Rô-ma 8:4 - "Hầu cho sự công bình của luật pháp được nên trọn trong chúng ta, là kẻ không đi theo xác thịt, nhưng noi theo Thánh Linh."</w:t>
      </w:r>
    </w:p>
    <w:p w14:paraId="27B9B36C" w14:textId="77777777" w:rsidR="000F7377" w:rsidRDefault="000F7377"/>
    <w:p w14:paraId="1A24FEFE" w14:textId="77777777" w:rsidR="000F7377" w:rsidRDefault="000F7377">
      <w:r xmlns:w="http://schemas.openxmlformats.org/wordprocessingml/2006/main">
        <w:t xml:space="preserve">2. Ma-thi-ơ 5:17-20 - "Chớ tưởng ta đến để phá luật pháp hay các lời tiên tri; ta đến không phải </w:t>
      </w:r>
      <w:r xmlns:w="http://schemas.openxmlformats.org/wordprocessingml/2006/main">
        <w:lastRenderedPageBreak xmlns:w="http://schemas.openxmlformats.org/wordprocessingml/2006/main"/>
      </w:r>
      <w:r xmlns:w="http://schemas.openxmlformats.org/wordprocessingml/2006/main">
        <w:t xml:space="preserve">để hủy diệt mà để làm trọn. Vì quả thật ta nói cùng các ngươi, cho đến khi trời đất qua đi, chỉ còn một Một chấm hoặc một nét sẽ không được bỏ qua trong luật pháp cho đến khi mọi điều được trọn. Vì vậy, bất cứ ai vi phạm một trong những điều răn nhỏ nhất này và dạy dỗ người ta như vậy, thì sẽ bị gọi là nhỏ nhất trong Nước Trời: nhưng bất cứ ai làm theo và dạy dỗ họ, thì họ sẽ được xưng là lớn trong Nước Trời”.</w:t>
      </w:r>
    </w:p>
    <w:p w14:paraId="18571810" w14:textId="77777777" w:rsidR="000F7377" w:rsidRDefault="000F7377"/>
    <w:p w14:paraId="6042E3B8" w14:textId="77777777" w:rsidR="000F7377" w:rsidRDefault="000F7377">
      <w:r xmlns:w="http://schemas.openxmlformats.org/wordprocessingml/2006/main">
        <w:t xml:space="preserve">1 Ti-mô-thê 1:9 Biết rằng luật pháp không được thiết lập cho người công bình, nhưng dành cho những kẻ phạm pháp và không vâng phục, những kẻ không tin kính và tội lỗi, những kẻ không tin kính và phạm thượng, những kẻ giết cha, giết mẹ, những kẻ ngộ sát,</w:t>
      </w:r>
    </w:p>
    <w:p w14:paraId="0126F5BF" w14:textId="77777777" w:rsidR="000F7377" w:rsidRDefault="000F7377"/>
    <w:p w14:paraId="4EAE4314" w14:textId="77777777" w:rsidR="000F7377" w:rsidRDefault="000F7377">
      <w:r xmlns:w="http://schemas.openxmlformats.org/wordprocessingml/2006/main">
        <w:t xml:space="preserve">Luật pháp được lập ra không phải cho người công chính, nhưng dành cho kẻ phạm pháp, vô đạo, tội lỗi, ô uế, phàm tục, sát nhân và sát nhân.</w:t>
      </w:r>
    </w:p>
    <w:p w14:paraId="0E5033EE" w14:textId="77777777" w:rsidR="000F7377" w:rsidRDefault="000F7377"/>
    <w:p w14:paraId="35E4F25A" w14:textId="77777777" w:rsidR="000F7377" w:rsidRDefault="000F7377">
      <w:r xmlns:w="http://schemas.openxmlformats.org/wordprocessingml/2006/main">
        <w:t xml:space="preserve">1: "Sức mạnh của lẽ phải"</w:t>
      </w:r>
    </w:p>
    <w:p w14:paraId="2B3225B6" w14:textId="77777777" w:rsidR="000F7377" w:rsidRDefault="000F7377"/>
    <w:p w14:paraId="3DDD87BE" w14:textId="77777777" w:rsidR="000F7377" w:rsidRDefault="000F7377">
      <w:r xmlns:w="http://schemas.openxmlformats.org/wordprocessingml/2006/main">
        <w:t xml:space="preserve">2: "Hậu quả của sự bất chính"</w:t>
      </w:r>
    </w:p>
    <w:p w14:paraId="76AD4894" w14:textId="77777777" w:rsidR="000F7377" w:rsidRDefault="000F7377"/>
    <w:p w14:paraId="70C65DAF" w14:textId="77777777" w:rsidR="000F7377" w:rsidRDefault="000F7377">
      <w:r xmlns:w="http://schemas.openxmlformats.org/wordprocessingml/2006/main">
        <w:t xml:space="preserve">1: Rô-ma 8: 1-4 - Cho nên hiện nay chẳng còn có sự đoán phạt nào đối với những kẻ ở trong Đức Chúa Jêsus Christ, là những kẻ không bước theo xác thịt nhưng bước theo Thánh Linh.</w:t>
      </w:r>
    </w:p>
    <w:p w14:paraId="0504EF99" w14:textId="77777777" w:rsidR="000F7377" w:rsidRDefault="000F7377"/>
    <w:p w14:paraId="29687F26" w14:textId="77777777" w:rsidR="000F7377" w:rsidRDefault="000F7377">
      <w:r xmlns:w="http://schemas.openxmlformats.org/wordprocessingml/2006/main">
        <w:t xml:space="preserve">2: 1 Giăng 1:5-10 - Nếu chúng ta bước đi trong sự sáng, cũng như Ngài ở trong sự sáng, thì chúng ta hiệp thông với nhau, và huyết của Đức Chúa Giê-xu Christ, Con Ngài, làm sạch mọi tội lỗi chúng ta.</w:t>
      </w:r>
    </w:p>
    <w:p w14:paraId="28E2A1FC" w14:textId="77777777" w:rsidR="000F7377" w:rsidRDefault="000F7377"/>
    <w:p w14:paraId="196CF779" w14:textId="77777777" w:rsidR="000F7377" w:rsidRDefault="000F7377">
      <w:r xmlns:w="http://schemas.openxmlformats.org/wordprocessingml/2006/main">
        <w:t xml:space="preserve">1 Ti-mô-thê 1:10 Vì những kẻ dâm dục, những kẻ tự làm ô uế với loài người, những kẻ trộm cắp, những kẻ nói dối, những kẻ khai man, và nếu có bất cứ điều gì khác trái với giáo lý chân chính;</w:t>
      </w:r>
    </w:p>
    <w:p w14:paraId="045E95E8" w14:textId="77777777" w:rsidR="000F7377" w:rsidRDefault="000F7377"/>
    <w:p w14:paraId="3BA99A8E" w14:textId="77777777" w:rsidR="000F7377" w:rsidRDefault="000F7377">
      <w:r xmlns:w="http://schemas.openxmlformats.org/wordprocessingml/2006/main">
        <w:t xml:space="preserve">Đoạn văn này từ 1 Ti-mô-thê 1:10 liệt kê một số tội lỗi trái ngược với giáo lý chân chính.</w:t>
      </w:r>
    </w:p>
    <w:p w14:paraId="749B190B" w14:textId="77777777" w:rsidR="000F7377" w:rsidRDefault="000F7377"/>
    <w:p w14:paraId="7D1CA491" w14:textId="77777777" w:rsidR="000F7377" w:rsidRDefault="000F7377">
      <w:r xmlns:w="http://schemas.openxmlformats.org/wordprocessingml/2006/main">
        <w:t xml:space="preserve">1. "Tội làm ô uế chính mình: Lời cảnh báo từ 1 Ti-mô-thê 1:10"</w:t>
      </w:r>
    </w:p>
    <w:p w14:paraId="4EE24C54" w14:textId="77777777" w:rsidR="000F7377" w:rsidRDefault="000F7377"/>
    <w:p w14:paraId="5A9723E1" w14:textId="77777777" w:rsidR="000F7377" w:rsidRDefault="000F7377">
      <w:r xmlns:w="http://schemas.openxmlformats.org/wordprocessingml/2006/main">
        <w:t xml:space="preserve">2. "Sức mạnh của học thuyết âm thanh: Bài học từ 1 Ti-mô-thê 1:10"</w:t>
      </w:r>
    </w:p>
    <w:p w14:paraId="7348681F" w14:textId="77777777" w:rsidR="000F7377" w:rsidRDefault="000F7377"/>
    <w:p w14:paraId="3BCF50FE" w14:textId="77777777" w:rsidR="000F7377" w:rsidRDefault="000F7377">
      <w:r xmlns:w="http://schemas.openxmlformats.org/wordprocessingml/2006/main">
        <w:t xml:space="preserve">1. Châm-ngôn 6:16-19 - “Có sáu điều Đức Giê-hô-va ghét, Và bảy điều Ngài ghê tởm: Con mắt kiêu ngạo, lưỡi dối trá, Tay làm đổ máu vô tội, Lòng toan những mưu ác, Chân nhanh nhẹn lao vào điều ác, kẻ làm chứng gian, kẻ nói dối và kẻ gây xung đột trong cộng đồng.”</w:t>
      </w:r>
    </w:p>
    <w:p w14:paraId="1B62F120" w14:textId="77777777" w:rsidR="000F7377" w:rsidRDefault="000F7377"/>
    <w:p w14:paraId="3DC90BBA" w14:textId="77777777" w:rsidR="000F7377" w:rsidRDefault="000F7377">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là gì. "</w:t>
      </w:r>
    </w:p>
    <w:p w14:paraId="64D3B3C3" w14:textId="77777777" w:rsidR="000F7377" w:rsidRDefault="000F7377"/>
    <w:p w14:paraId="28A42DD6" w14:textId="77777777" w:rsidR="000F7377" w:rsidRDefault="000F7377">
      <w:r xmlns:w="http://schemas.openxmlformats.org/wordprocessingml/2006/main">
        <w:t xml:space="preserve">1 Ti-mô-thê 1:11 Theo Phúc âm vinh hiển của Đức Chúa Trời hạnh phước mà tôi đã giao phó cho tôi.</w:t>
      </w:r>
    </w:p>
    <w:p w14:paraId="3D7F3718" w14:textId="77777777" w:rsidR="000F7377" w:rsidRDefault="000F7377"/>
    <w:p w14:paraId="54717114" w14:textId="77777777" w:rsidR="000F7377" w:rsidRDefault="000F7377">
      <w:r xmlns:w="http://schemas.openxmlformats.org/wordprocessingml/2006/main">
        <w:t xml:space="preserve">Phao-lô được giao trách nhiệm rao giảng phúc âm, đó là sứ điệp vinh quang của Đức Chúa Trời hạnh phúc.</w:t>
      </w:r>
    </w:p>
    <w:p w14:paraId="1F0BF28C" w14:textId="77777777" w:rsidR="000F7377" w:rsidRDefault="000F7377"/>
    <w:p w14:paraId="28649604" w14:textId="77777777" w:rsidR="000F7377" w:rsidRDefault="000F7377">
      <w:r xmlns:w="http://schemas.openxmlformats.org/wordprocessingml/2006/main">
        <w:t xml:space="preserve">1. Sức mạnh của Tin Mừng: Khám phá thông điệp vinh quang của Thiên Chúa</w:t>
      </w:r>
    </w:p>
    <w:p w14:paraId="35DBD0ED" w14:textId="77777777" w:rsidR="000F7377" w:rsidRDefault="000F7377"/>
    <w:p w14:paraId="4CEAD3C9" w14:textId="77777777" w:rsidR="000F7377" w:rsidRDefault="000F7377">
      <w:r xmlns:w="http://schemas.openxmlformats.org/wordprocessingml/2006/main">
        <w:t xml:space="preserve">2. Cam kết với Tin Mừng: Đón nhận và chia sẻ phước lành</w:t>
      </w:r>
    </w:p>
    <w:p w14:paraId="67CBAEFE" w14:textId="77777777" w:rsidR="000F7377" w:rsidRDefault="000F7377"/>
    <w:p w14:paraId="0C053279" w14:textId="77777777" w:rsidR="000F7377" w:rsidRDefault="000F7377">
      <w:r xmlns:w="http://schemas.openxmlformats.org/wordprocessingml/2006/main">
        <w:t xml:space="preserve">1. Rô-ma 1:16 - Vì tôi không hổ thẹn về Tin Lành của Đấng Christ, vì đó là quyền phép của Đức Chúa Trời để cứu mọi kẻ tin.</w:t>
      </w:r>
    </w:p>
    <w:p w14:paraId="3E6E0A86" w14:textId="77777777" w:rsidR="000F7377" w:rsidRDefault="000F7377"/>
    <w:p w14:paraId="1E9683DC" w14:textId="77777777" w:rsidR="000F7377" w:rsidRDefault="000F7377">
      <w:r xmlns:w="http://schemas.openxmlformats.org/wordprocessingml/2006/main">
        <w:t xml:space="preserve">2. 2 Cô-rinh-tô 5:14 - Vì tình yêu thương Đấng Christ cảm thúc chúng tôi, vì chúng tôi xét đoán rằng nếu một người chết cho mọi người, thì mọi người đều chết.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1:12 Tôi cảm tạ Đức Chúa Giê-su Christ, Chúa chúng ta, Đấng đã giúp đỡ tôi, vì Ngài kể tôi là người trung tín và giao tôi vào chức vụ;</w:t>
      </w:r>
    </w:p>
    <w:p w14:paraId="3C4403EE" w14:textId="77777777" w:rsidR="000F7377" w:rsidRDefault="000F7377"/>
    <w:p w14:paraId="1857A0EC" w14:textId="77777777" w:rsidR="000F7377" w:rsidRDefault="000F7377">
      <w:r xmlns:w="http://schemas.openxmlformats.org/wordprocessingml/2006/main">
        <w:t xml:space="preserve">Phao-lô tạ ơn Chúa Giê-su Christ đã giúp ông phục vụ với tư cách là người truyền giáo.</w:t>
      </w:r>
    </w:p>
    <w:p w14:paraId="74C540F1" w14:textId="77777777" w:rsidR="000F7377" w:rsidRDefault="000F7377"/>
    <w:p w14:paraId="4E595B21" w14:textId="77777777" w:rsidR="000F7377" w:rsidRDefault="000F7377">
      <w:r xmlns:w="http://schemas.openxmlformats.org/wordprocessingml/2006/main">
        <w:t xml:space="preserve">1. Lời kêu gọi phục vụ: Hiểu được sức mạnh của đức tin và mục vụ</w:t>
      </w:r>
    </w:p>
    <w:p w14:paraId="5509EB50" w14:textId="77777777" w:rsidR="000F7377" w:rsidRDefault="000F7377"/>
    <w:p w14:paraId="78952C3C" w14:textId="77777777" w:rsidR="000F7377" w:rsidRDefault="000F7377">
      <w:r xmlns:w="http://schemas.openxmlformats.org/wordprocessingml/2006/main">
        <w:t xml:space="preserve">2. Nhận ra bàn tay của Chúa trong cuộc sống của chúng ta: Bày tỏ lòng biết ơn về những món quà của Ngài</w:t>
      </w:r>
    </w:p>
    <w:p w14:paraId="0DCEE147" w14:textId="77777777" w:rsidR="000F7377" w:rsidRDefault="000F7377"/>
    <w:p w14:paraId="54A50E6C" w14:textId="77777777" w:rsidR="000F7377" w:rsidRDefault="000F7377">
      <w:r xmlns:w="http://schemas.openxmlformats.org/wordprocessingml/2006/main">
        <w:t xml:space="preserve">1. Thi Thiên 37:23-24 – Đức Giê-hô-va chỉ dẫn các bước của người nhân đức: Ngài vui thích trong đường lối mình. Dù có ngã, người cũng không bị ngã hẳn xuống: vì Đức Giê-hô-va lấy tay nâng đỡ người.</w:t>
      </w:r>
    </w:p>
    <w:p w14:paraId="5B2736D3" w14:textId="77777777" w:rsidR="000F7377" w:rsidRDefault="000F7377"/>
    <w:p w14:paraId="0A6F2495" w14:textId="77777777" w:rsidR="000F7377" w:rsidRDefault="000F7377">
      <w:r xmlns:w="http://schemas.openxmlformats.org/wordprocessingml/2006/main">
        <w:t xml:space="preserve">2. Ma-thi-ơ 25:21 - Chủ đáp rằng: Hỡi đầy tớ ngay lành và trung tín, được lắm! Ngươi đã trung tín trong việc nhỏ, ta sẽ lập ngươi coi sóc nhiều; hãy vào mà hưởng niềm vui của chủ ngươi.</w:t>
      </w:r>
    </w:p>
    <w:p w14:paraId="64DB1921" w14:textId="77777777" w:rsidR="000F7377" w:rsidRDefault="000F7377"/>
    <w:p w14:paraId="445FFF40" w14:textId="77777777" w:rsidR="000F7377" w:rsidRDefault="000F7377">
      <w:r xmlns:w="http://schemas.openxmlformats.org/wordprocessingml/2006/main">
        <w:t xml:space="preserve">1 Ti-mô-thê 1:13 Trước kia là kẻ lộng ngôn, bắt bớ và làm hại, nhưng tôi đã được thương xót vì đã làm điều đó một cách thiếu hiểu biết vì không tin.</w:t>
      </w:r>
    </w:p>
    <w:p w14:paraId="31D0022F" w14:textId="77777777" w:rsidR="000F7377" w:rsidRDefault="000F7377"/>
    <w:p w14:paraId="13F086F0" w14:textId="77777777" w:rsidR="000F7377" w:rsidRDefault="000F7377">
      <w:r xmlns:w="http://schemas.openxmlformats.org/wordprocessingml/2006/main">
        <w:t xml:space="preserve">Lời chứng của Phao-lô về sự biến đổi của ông từ kẻ phạm thượng và bắt bớ thành người được thương xót cho thấy sức mạnh của sự ăn năn và đức tin.</w:t>
      </w:r>
    </w:p>
    <w:p w14:paraId="0D757211" w14:textId="77777777" w:rsidR="000F7377" w:rsidRDefault="000F7377"/>
    <w:p w14:paraId="6DA5B796" w14:textId="77777777" w:rsidR="000F7377" w:rsidRDefault="000F7377">
      <w:r xmlns:w="http://schemas.openxmlformats.org/wordprocessingml/2006/main">
        <w:t xml:space="preserve">1: Lòng Thương Xót của Thiên Chúa: Sám hối và Đức Tin</w:t>
      </w:r>
    </w:p>
    <w:p w14:paraId="0980E54A" w14:textId="77777777" w:rsidR="000F7377" w:rsidRDefault="000F7377"/>
    <w:p w14:paraId="30E8FBA9" w14:textId="77777777" w:rsidR="000F7377" w:rsidRDefault="000F7377">
      <w:r xmlns:w="http://schemas.openxmlformats.org/wordprocessingml/2006/main">
        <w:t xml:space="preserve">2: Nhận Biết Sự Vô Minh Và Trở Về Với Thiên Chúa</w:t>
      </w:r>
    </w:p>
    <w:p w14:paraId="750B4993" w14:textId="77777777" w:rsidR="000F7377" w:rsidRDefault="000F7377"/>
    <w:p w14:paraId="4D127BAC" w14:textId="77777777" w:rsidR="000F7377" w:rsidRDefault="000F7377">
      <w:r xmlns:w="http://schemas.openxmlformats.org/wordprocessingml/2006/main">
        <w:t xml:space="preserve">1: Ê-sai 55:6-7 Hãy tìm kiếm Đức Giê-hô-va đang khi Ngài còn gặp, hãy kêu cầu Ngài đang khi Ngài ở gần: Kẻ ác khá bỏ đường mình, kẻ bất nghĩa khá bỏ các ý tưởng; hãy trở lại cùng Đức Giê-hô-va, </w:t>
      </w:r>
      <w:r xmlns:w="http://schemas.openxmlformats.org/wordprocessingml/2006/main">
        <w:lastRenderedPageBreak xmlns:w="http://schemas.openxmlformats.org/wordprocessingml/2006/main"/>
      </w:r>
      <w:r xmlns:w="http://schemas.openxmlformats.org/wordprocessingml/2006/main">
        <w:t xml:space="preserve">và anh ta sẽ thương xót anh ta; và đến với Đức Chúa Trời chúng ta, vì Ngài sẽ tha thứ dồi dào.</w:t>
      </w:r>
    </w:p>
    <w:p w14:paraId="591F4548" w14:textId="77777777" w:rsidR="000F7377" w:rsidRDefault="000F7377"/>
    <w:p w14:paraId="1FB1C628" w14:textId="77777777" w:rsidR="000F7377" w:rsidRDefault="000F7377">
      <w:r xmlns:w="http://schemas.openxmlformats.org/wordprocessingml/2006/main">
        <w:t xml:space="preserve">2: Lc 15:11-32 Dụ ngôn đứa con hoang đàng</w:t>
      </w:r>
    </w:p>
    <w:p w14:paraId="020BAEB2" w14:textId="77777777" w:rsidR="000F7377" w:rsidRDefault="000F7377"/>
    <w:p w14:paraId="1539A50E" w14:textId="77777777" w:rsidR="000F7377" w:rsidRDefault="000F7377">
      <w:r xmlns:w="http://schemas.openxmlformats.org/wordprocessingml/2006/main">
        <w:t xml:space="preserve">1 Ti-mô-thê 1:14 Ân điển của Chúa chúng ta rất dồi dào, với đức tin và tình yêu thương trong Đức Chúa Giê-su Christ.</w:t>
      </w:r>
    </w:p>
    <w:p w14:paraId="5F7DBB04" w14:textId="77777777" w:rsidR="000F7377" w:rsidRDefault="000F7377"/>
    <w:p w14:paraId="757C6A62" w14:textId="77777777" w:rsidR="000F7377" w:rsidRDefault="000F7377">
      <w:r xmlns:w="http://schemas.openxmlformats.org/wordprocessingml/2006/main">
        <w:t xml:space="preserve">Ân sủng của Chúa thật dồi dào, tràn đầy đức tin và tình yêu trong Chúa Giêsu Kitô.</w:t>
      </w:r>
    </w:p>
    <w:p w14:paraId="410A1AF3" w14:textId="77777777" w:rsidR="000F7377" w:rsidRDefault="000F7377"/>
    <w:p w14:paraId="3BB8C51A" w14:textId="77777777" w:rsidR="000F7377" w:rsidRDefault="000F7377">
      <w:r xmlns:w="http://schemas.openxmlformats.org/wordprocessingml/2006/main">
        <w:t xml:space="preserve">1. Học cách trông cậy vào ân sủng dồi dào của Chúa</w:t>
      </w:r>
    </w:p>
    <w:p w14:paraId="3A6E54B5" w14:textId="77777777" w:rsidR="000F7377" w:rsidRDefault="000F7377"/>
    <w:p w14:paraId="35B46A90" w14:textId="77777777" w:rsidR="000F7377" w:rsidRDefault="000F7377">
      <w:r xmlns:w="http://schemas.openxmlformats.org/wordprocessingml/2006/main">
        <w:t xml:space="preserve">2. Sống trong niềm tin và tình yêu dồi dào trong Chúa Giêsu Kitô</w:t>
      </w:r>
    </w:p>
    <w:p w14:paraId="6568E2BD" w14:textId="77777777" w:rsidR="000F7377" w:rsidRDefault="000F7377"/>
    <w:p w14:paraId="03CF50FE" w14:textId="77777777" w:rsidR="000F7377" w:rsidRDefault="000F7377">
      <w:r xmlns:w="http://schemas.openxmlformats.org/wordprocessingml/2006/main">
        <w:t xml:space="preserve">1. Ê-phê-sô 2:8-9 - Vì ân điển, bởi đức tin, mà anh em được cứu, chứ không phải bởi đức tin của anh em; đó là quà tặng của Thiên Chúa, không phải việc làm, kẻo có ai khoe khoang.</w:t>
      </w:r>
    </w:p>
    <w:p w14:paraId="4362DC11" w14:textId="77777777" w:rsidR="000F7377" w:rsidRDefault="000F7377"/>
    <w:p w14:paraId="42A15011"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4189787D" w14:textId="77777777" w:rsidR="000F7377" w:rsidRDefault="000F7377"/>
    <w:p w14:paraId="51E024DB" w14:textId="77777777" w:rsidR="000F7377" w:rsidRDefault="000F7377">
      <w:r xmlns:w="http://schemas.openxmlformats.org/wordprocessingml/2006/main">
        <w:t xml:space="preserve">1 Ti-mô-thê 1:15 Đây là lời đáng tin cậy, đáng mọi người chấp nhận, rằng Đức Chúa Jêsus Christ đã đến thế gian để cứu kẻ có tội; người mà tôi là trưởng.</w:t>
      </w:r>
    </w:p>
    <w:p w14:paraId="1EF2D069" w14:textId="77777777" w:rsidR="000F7377" w:rsidRDefault="000F7377"/>
    <w:p w14:paraId="6432005E" w14:textId="77777777" w:rsidR="000F7377" w:rsidRDefault="000F7377">
      <w:r xmlns:w="http://schemas.openxmlformats.org/wordprocessingml/2006/main">
        <w:t xml:space="preserve">Chúa Giêsu Kitô đã đến thế gian để cứu vớt tội nhân.</w:t>
      </w:r>
    </w:p>
    <w:p w14:paraId="6D450723" w14:textId="77777777" w:rsidR="000F7377" w:rsidRDefault="000F7377"/>
    <w:p w14:paraId="0C2FC6A0" w14:textId="77777777" w:rsidR="000F7377" w:rsidRDefault="000F7377">
      <w:r xmlns:w="http://schemas.openxmlformats.org/wordprocessingml/2006/main">
        <w:t xml:space="preserve">1. Ân Điển Chúa dành cho Mọi Người: Dù Bạn Có Tội Thế Nào</w:t>
      </w:r>
    </w:p>
    <w:p w14:paraId="1FE393CF" w14:textId="77777777" w:rsidR="000F7377" w:rsidRDefault="000F7377"/>
    <w:p w14:paraId="78AA4210" w14:textId="77777777" w:rsidR="000F7377" w:rsidRDefault="000F7377">
      <w:r xmlns:w="http://schemas.openxmlformats.org/wordprocessingml/2006/main">
        <w:t xml:space="preserve">2. Chúa Giêsu là Đấng Cứu Thế</w:t>
      </w:r>
    </w:p>
    <w:p w14:paraId="36B56629" w14:textId="77777777" w:rsidR="000F7377" w:rsidRDefault="000F7377"/>
    <w:p w14:paraId="681D0098" w14:textId="77777777" w:rsidR="000F7377" w:rsidRDefault="000F7377">
      <w:r xmlns:w="http://schemas.openxmlformats.org/wordprocessingml/2006/main">
        <w:t xml:space="preserve">1. Rô-ma 5:8-10 - Nhưng Đức Chúa Trời bày tỏ tình yêu thương của Ngài đối với chúng ta qua điều này: Khi chúng ta còn là tội nhân thì Đấng Christ đã chết thay cho chúng ta.</w:t>
      </w:r>
    </w:p>
    <w:p w14:paraId="3BACAEEC" w14:textId="77777777" w:rsidR="000F7377" w:rsidRDefault="000F7377"/>
    <w:p w14:paraId="6ABF5632"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w:t>
      </w:r>
    </w:p>
    <w:p w14:paraId="495A9A6C" w14:textId="77777777" w:rsidR="000F7377" w:rsidRDefault="000F7377"/>
    <w:p w14:paraId="33E30E68" w14:textId="77777777" w:rsidR="000F7377" w:rsidRDefault="000F7377">
      <w:r xmlns:w="http://schemas.openxmlformats.org/wordprocessingml/2006/main">
        <w:t xml:space="preserve">1 Ti-mô-thê 1:16 Nhưng vì lý do đó mà tôi đã được thương xót, để trước hết Đức Chúa Giê-su Christ tỏ ra mọi sự nhịn nhục trong tôi, để làm gương cho những ai tin Ngài mà được sự sống đời đời.</w:t>
      </w:r>
    </w:p>
    <w:p w14:paraId="28AC7836" w14:textId="77777777" w:rsidR="000F7377" w:rsidRDefault="000F7377"/>
    <w:p w14:paraId="7B8C6D94" w14:textId="77777777" w:rsidR="000F7377" w:rsidRDefault="000F7377">
      <w:r xmlns:w="http://schemas.openxmlformats.org/wordprocessingml/2006/main">
        <w:t xml:space="preserve">Phao-lô đã được Chúa Giê-su Christ thương xót để ông có thể trở thành tấm gương nhịn nhục cho những ai tin vào Ngài để được sự sống đời đời.</w:t>
      </w:r>
    </w:p>
    <w:p w14:paraId="5554CF49" w14:textId="77777777" w:rsidR="000F7377" w:rsidRDefault="000F7377"/>
    <w:p w14:paraId="31A0FB90" w14:textId="77777777" w:rsidR="000F7377" w:rsidRDefault="000F7377">
      <w:r xmlns:w="http://schemas.openxmlformats.org/wordprocessingml/2006/main">
        <w:t xml:space="preserve">1. “Tấm gương nhịn nhục”</w:t>
      </w:r>
    </w:p>
    <w:p w14:paraId="07DF8734" w14:textId="77777777" w:rsidR="000F7377" w:rsidRDefault="000F7377"/>
    <w:p w14:paraId="255278BC" w14:textId="77777777" w:rsidR="000F7377" w:rsidRDefault="000F7377">
      <w:r xmlns:w="http://schemas.openxmlformats.org/wordprocessingml/2006/main">
        <w:t xml:space="preserve">2. “Lòng Thương Xót của Chúa Giêsu Kitô”</w:t>
      </w:r>
    </w:p>
    <w:p w14:paraId="67EE8987" w14:textId="77777777" w:rsidR="000F7377" w:rsidRDefault="000F7377"/>
    <w:p w14:paraId="451EF9F4" w14:textId="77777777" w:rsidR="000F7377" w:rsidRDefault="000F7377">
      <w:r xmlns:w="http://schemas.openxmlformats.org/wordprocessingml/2006/main">
        <w:t xml:space="preserve">1. 1 Giăng 4:10-11 - Đây là tình yêu thương, không phải chúng ta yêu Đức Chúa Trời nhưng là Ngài đã yêu chúng ta và sai Con Ngài đến làm của lễ chuộc tội chúng ta.</w:t>
      </w:r>
    </w:p>
    <w:p w14:paraId="5067CD6C" w14:textId="77777777" w:rsidR="000F7377" w:rsidRDefault="000F7377"/>
    <w:p w14:paraId="39408286" w14:textId="77777777" w:rsidR="000F7377" w:rsidRDefault="000F7377">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14:paraId="7ADC23CC" w14:textId="77777777" w:rsidR="000F7377" w:rsidRDefault="000F7377"/>
    <w:p w14:paraId="6A563022" w14:textId="77777777" w:rsidR="000F7377" w:rsidRDefault="000F7377">
      <w:r xmlns:w="http://schemas.openxmlformats.org/wordprocessingml/2006/main">
        <w:t xml:space="preserve">1 Ti-mô-thê 1:17 Kính dâng Vua đời đời, bất tử, vô hình, là Đức Chúa Trời khôn ngoan duy nhất, đáng tôn trọng và vinh hiển đến đời đời vô cùng. Amen.</w:t>
      </w:r>
    </w:p>
    <w:p w14:paraId="07817F44" w14:textId="77777777" w:rsidR="000F7377" w:rsidRDefault="000F7377"/>
    <w:p w14:paraId="0DFC114C" w14:textId="77777777" w:rsidR="000F7377" w:rsidRDefault="000F7377">
      <w:r xmlns:w="http://schemas.openxmlformats.org/wordprocessingml/2006/main">
        <w:t xml:space="preserve">Vị Vua đời đời, bất tử và vô hình là Đức Chúa Trời khôn ngoan duy nhất và đáng được tôn vinh và vinh hiển mãi mãi.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Thiên Chúa của chúng ta là vĩnh cửu, bất tử và vô hình</w:t>
      </w:r>
    </w:p>
    <w:p w14:paraId="51DD9ADF" w14:textId="77777777" w:rsidR="000F7377" w:rsidRDefault="000F7377"/>
    <w:p w14:paraId="3D8B4011" w14:textId="77777777" w:rsidR="000F7377" w:rsidRDefault="000F7377">
      <w:r xmlns:w="http://schemas.openxmlformats.org/wordprocessingml/2006/main">
        <w:t xml:space="preserve">2: Tôn vinh Thiên Chúa: Tôn vinh Ngài</w:t>
      </w:r>
    </w:p>
    <w:p w14:paraId="2225AAF6" w14:textId="77777777" w:rsidR="000F7377" w:rsidRDefault="000F7377"/>
    <w:p w14:paraId="1A1C7098" w14:textId="77777777" w:rsidR="000F7377" w:rsidRDefault="000F7377">
      <w:r xmlns:w="http://schemas.openxmlformats.org/wordprocessingml/2006/main">
        <w:t xml:space="preserve">1: Ê-sai 6:3 - “Người này kêu người kia rằng: Thánh thay, thánh thay, thánh thay là Đức Giê-hô-va vạn quân; cả trái đất tràn đầy vinh quang của Ngài.”</w:t>
      </w:r>
    </w:p>
    <w:p w14:paraId="501826CC" w14:textId="77777777" w:rsidR="000F7377" w:rsidRDefault="000F7377"/>
    <w:p w14:paraId="49954710" w14:textId="77777777" w:rsidR="000F7377" w:rsidRDefault="000F7377">
      <w:r xmlns:w="http://schemas.openxmlformats.org/wordprocessingml/2006/main">
        <w:t xml:space="preserve">2: Rô-ma 11: 33-36 - “Ôi, sâu nhiệm thay là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14:paraId="7ED3FA50" w14:textId="77777777" w:rsidR="000F7377" w:rsidRDefault="000F7377"/>
    <w:p w14:paraId="2536D689" w14:textId="77777777" w:rsidR="000F7377" w:rsidRDefault="000F7377">
      <w:r xmlns:w="http://schemas.openxmlformats.org/wordprocessingml/2006/main">
        <w:t xml:space="preserve">1 Ti-mô-thê 1:18 Hỡi con trai Ti-mô-thê, ta truyền điều này cho con, theo những lời tiên tri đã nói trước về con, để con nhờ những lời đó mà chiến đấu một trận tốt lành;</w:t>
      </w:r>
    </w:p>
    <w:p w14:paraId="43D108D5" w14:textId="77777777" w:rsidR="000F7377" w:rsidRDefault="000F7377"/>
    <w:p w14:paraId="454C9CA9" w14:textId="77777777" w:rsidR="000F7377" w:rsidRDefault="000F7377">
      <w:r xmlns:w="http://schemas.openxmlformats.org/wordprocessingml/2006/main">
        <w:t xml:space="preserve">Phao-lô khuyến khích Ti-mô-thê sử dụng những lời tiên tri được ban cho ông để chiến đấu trong một trận chiến thiêng liêng tốt đẹp.</w:t>
      </w:r>
    </w:p>
    <w:p w14:paraId="2722CB99" w14:textId="77777777" w:rsidR="000F7377" w:rsidRDefault="000F7377"/>
    <w:p w14:paraId="7CE97C01" w14:textId="77777777" w:rsidR="000F7377" w:rsidRDefault="000F7377">
      <w:r xmlns:w="http://schemas.openxmlformats.org/wordprocessingml/2006/main">
        <w:t xml:space="preserve">1. Đức Chúa Trời đã ban cho chúng ta mọi công cụ cần thiết để chiến đấu trong trận chiến tâm linh.</w:t>
      </w:r>
    </w:p>
    <w:p w14:paraId="244720E2" w14:textId="77777777" w:rsidR="000F7377" w:rsidRDefault="000F7377"/>
    <w:p w14:paraId="57C554F1" w14:textId="77777777" w:rsidR="000F7377" w:rsidRDefault="000F7377">
      <w:r xmlns:w="http://schemas.openxmlformats.org/wordprocessingml/2006/main">
        <w:t xml:space="preserve">2. Những lời tiên tri của Chúa trao quyền cho chúng ta chiến thắng trong các trận chiến tâm linh.</w:t>
      </w:r>
    </w:p>
    <w:p w14:paraId="48588F65" w14:textId="77777777" w:rsidR="000F7377" w:rsidRDefault="000F7377"/>
    <w:p w14:paraId="0881FA79" w14:textId="77777777" w:rsidR="000F7377" w:rsidRDefault="000F7377">
      <w:r xmlns:w="http://schemas.openxmlformats.org/wordprocessingml/2006/main">
        <w:t xml:space="preserve">1. Ê-phê-sô 6:10-18 - Lời hướng dẫn của Phao-lô về cách mặc áo giáp của Đức Chúa Trời.</w:t>
      </w:r>
    </w:p>
    <w:p w14:paraId="7D72B331" w14:textId="77777777" w:rsidR="000F7377" w:rsidRDefault="000F7377"/>
    <w:p w14:paraId="34516AB1" w14:textId="77777777" w:rsidR="000F7377" w:rsidRDefault="000F7377">
      <w:r xmlns:w="http://schemas.openxmlformats.org/wordprocessingml/2006/main">
        <w:t xml:space="preserve">2. 2 Cô-rinh-tô 10:4-5 - Phao-lô hướng dẫn sử dụng vũ khí của Đức Chúa Trời để phá hủy các đồn lũy thuộc linh.</w:t>
      </w:r>
    </w:p>
    <w:p w14:paraId="3276E6F0" w14:textId="77777777" w:rsidR="000F7377" w:rsidRDefault="000F7377"/>
    <w:p w14:paraId="1686487A" w14:textId="77777777" w:rsidR="000F7377" w:rsidRDefault="000F7377">
      <w:r xmlns:w="http://schemas.openxmlformats.org/wordprocessingml/2006/main">
        <w:t xml:space="preserve">1 Ti-mô-thê 1:19 Có đức tin và lương tâm tốt; điều mà một số người đã bỏ đi về đức tin đã khiến con tàu bị đắm:</w:t>
      </w:r>
    </w:p>
    <w:p w14:paraId="38972825" w14:textId="77777777" w:rsidR="000F7377" w:rsidRDefault="000F7377"/>
    <w:p w14:paraId="19EBD348" w14:textId="77777777" w:rsidR="000F7377" w:rsidRDefault="000F7377">
      <w:r xmlns:w="http://schemas.openxmlformats.org/wordprocessingml/2006/main">
        <w:t xml:space="preserve">Phao-lô khuyến khích các tín hữu hãy giữ vững đức tin và có lương tâm trong sáng, đồng thời cảnh báo rằng những ai buông bỏ đức tin sẽ phải trải qua sự hủy diệt.</w:t>
      </w:r>
    </w:p>
    <w:p w14:paraId="071541B5" w14:textId="77777777" w:rsidR="000F7377" w:rsidRDefault="000F7377"/>
    <w:p w14:paraId="55867A58" w14:textId="77777777" w:rsidR="000F7377" w:rsidRDefault="000F7377">
      <w:r xmlns:w="http://schemas.openxmlformats.org/wordprocessingml/2006/main">
        <w:t xml:space="preserve">1. Tầm quan trọng của đức tin và lương tâm tốt</w:t>
      </w:r>
    </w:p>
    <w:p w14:paraId="231067A6" w14:textId="77777777" w:rsidR="000F7377" w:rsidRDefault="000F7377"/>
    <w:p w14:paraId="47651170" w14:textId="77777777" w:rsidR="000F7377" w:rsidRDefault="000F7377">
      <w:r xmlns:w="http://schemas.openxmlformats.org/wordprocessingml/2006/main">
        <w:t xml:space="preserve">2. Từ chối đức tin dẫn đến hủy diệt</w:t>
      </w:r>
    </w:p>
    <w:p w14:paraId="0B5AD021" w14:textId="77777777" w:rsidR="000F7377" w:rsidRDefault="000F7377"/>
    <w:p w14:paraId="35EF3EAE" w14:textId="77777777" w:rsidR="000F7377" w:rsidRDefault="000F7377">
      <w:r xmlns:w="http://schemas.openxmlformats.org/wordprocessingml/2006/main">
        <w:t xml:space="preserve">1. Hê-bơ-rơ 10:35-39 - Vì vậy, đừng vứt bỏ lòng tin cậy, vì nó có phần thưởng lớn. Vì anh em cần có lòng nhịn nhục để khi làm theo ý muốn Đức Chúa Trời thì nhận được lời hứa.</w:t>
      </w:r>
    </w:p>
    <w:p w14:paraId="364477FF" w14:textId="77777777" w:rsidR="000F7377" w:rsidRDefault="000F7377"/>
    <w:p w14:paraId="7BBC42DB"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một người soi mặt mình trong gương; vì anh ta quan sát chính mình, bỏ đi và ngay lập tức quên mất mình là người như thế nào.</w:t>
      </w:r>
    </w:p>
    <w:p w14:paraId="005DC7DE" w14:textId="77777777" w:rsidR="000F7377" w:rsidRDefault="000F7377"/>
    <w:p w14:paraId="28C95050" w14:textId="77777777" w:rsidR="000F7377" w:rsidRDefault="000F7377">
      <w:r xmlns:w="http://schemas.openxmlformats.org/wordprocessingml/2006/main">
        <w:t xml:space="preserve">1 Ti-mô-thê 1:20 Trong số đó có Hy-mê-nê và A-léc-xan-đơ; kẻ mà ta đã giao cho Sa-tan, để chúng học được cách không phạm thượng.</w:t>
      </w:r>
    </w:p>
    <w:p w14:paraId="4E1ADD89" w14:textId="77777777" w:rsidR="000F7377" w:rsidRDefault="000F7377"/>
    <w:p w14:paraId="77B1BC24" w14:textId="77777777" w:rsidR="000F7377" w:rsidRDefault="000F7377">
      <w:r xmlns:w="http://schemas.openxmlformats.org/wordprocessingml/2006/main">
        <w:t xml:space="preserve">Phao-lô giao Hymenaeus và Alexander cho Satan để dạy họ không phạm thượng.</w:t>
      </w:r>
    </w:p>
    <w:p w14:paraId="788B9614" w14:textId="77777777" w:rsidR="000F7377" w:rsidRDefault="000F7377"/>
    <w:p w14:paraId="1E0977C7" w14:textId="77777777" w:rsidR="000F7377" w:rsidRDefault="000F7377">
      <w:r xmlns:w="http://schemas.openxmlformats.org/wordprocessingml/2006/main">
        <w:t xml:space="preserve">1. Nguy cơ phạm thượng</w:t>
      </w:r>
    </w:p>
    <w:p w14:paraId="6C44C02B" w14:textId="77777777" w:rsidR="000F7377" w:rsidRDefault="000F7377"/>
    <w:p w14:paraId="248D1846" w14:textId="77777777" w:rsidR="000F7377" w:rsidRDefault="000F7377">
      <w:r xmlns:w="http://schemas.openxmlformats.org/wordprocessingml/2006/main">
        <w:t xml:space="preserve">2. Sức mạnh của trách nhiệm giải trình</w:t>
      </w:r>
    </w:p>
    <w:p w14:paraId="53E90993" w14:textId="77777777" w:rsidR="000F7377" w:rsidRDefault="000F7377"/>
    <w:p w14:paraId="2E212592" w14:textId="77777777" w:rsidR="000F7377" w:rsidRDefault="000F7377">
      <w:r xmlns:w="http://schemas.openxmlformats.org/wordprocessingml/2006/main">
        <w:t xml:space="preserve">1. Châm-ngôn 12:22 - “Môi dối trá lấy làm gớm ghiếc cho Đức Giê-hô-va, nhưng ai hành động trung tín được Ngài hài lòng.”</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3:10 - “Từ cùng một miệng mà ra sự khen ngợi và sự rủa sả. Thưa anh em, những điều này không nên như vậy.”</w:t>
      </w:r>
    </w:p>
    <w:p w14:paraId="721E98FC" w14:textId="77777777" w:rsidR="000F7377" w:rsidRDefault="000F7377"/>
    <w:p w14:paraId="76573905" w14:textId="77777777" w:rsidR="000F7377" w:rsidRDefault="000F7377">
      <w:r xmlns:w="http://schemas.openxmlformats.org/wordprocessingml/2006/main">
        <w:t xml:space="preserve">1 Ti-mô-thê 2 là chương thứ hai trong lá thư đầu tiên sứ đồ Phao-lô viết cho người học trò trẻ tuổi của ông là Ti-mô-thê. Trong chương này, Phao-lô đưa ra những chỉ dẫn về việc cầu nguyện, cách cư xử đúng đắn trong việc thờ phượng và vai trò của giới tính trong hội thánh.</w:t>
      </w:r>
    </w:p>
    <w:p w14:paraId="0B3378C5" w14:textId="77777777" w:rsidR="000F7377" w:rsidRDefault="000F7377"/>
    <w:p w14:paraId="50ACCC19" w14:textId="77777777" w:rsidR="000F7377" w:rsidRDefault="000F7377">
      <w:r xmlns:w="http://schemas.openxmlformats.org/wordprocessingml/2006/main">
        <w:t xml:space="preserve">Đoạn 1: Phao-lô nhấn mạnh tầm quan trọng của việc cầu nguyện cho mọi người (1 Ti-mô-thê 2:1-7). Ông khuyến khích mọi người hãy cầu xin, cầu nguyện, chuyển cầu và tạ ơn cho mọi người, kể cả vua chúa và những người cầm quyền. Điều này là do Đức Chúa Trời mong muốn mọi người được cứu và nhận biết lẽ thật. Thánh Phaolô nêu bật Chúa Giêsu Kitô là Đấng trung gian giữa Thiên Chúa và nhân loại, Đấng đã hiến mình làm giá chuộc cho tất cả mọi người.</w:t>
      </w:r>
    </w:p>
    <w:p w14:paraId="101EAD35" w14:textId="77777777" w:rsidR="000F7377" w:rsidRDefault="000F7377"/>
    <w:p w14:paraId="03E780BB" w14:textId="77777777" w:rsidR="000F7377" w:rsidRDefault="000F7377">
      <w:r xmlns:w="http://schemas.openxmlformats.org/wordprocessingml/2006/main">
        <w:t xml:space="preserve">Đoạn thứ 2: Phao-lô đề cập đến cách cư xử đúng đắn trong các buổi nhóm thờ phượng (1 Ti-mô-thê 2:8-15). Ông hướng dẫn đàn ông nên cầu nguyện với đôi bàn tay thánh thiện giơ lên theo cách phản ánh sự tôn kính và không tức giận hay cãi vã. Phụ nữ được hướng dẫn ăn mặc khiêm tốn, đoan trang và đúng mực, tô điểm cho mình bằng những việc làm tốt hơn là những kiểu tóc hay đồ trang sức xa hoa. Phao-lô cũng nói rằng phụ nữ nên học cách im lặng và không có quyền lực đối với đàn ông nhưng vẫn phải phục tùng.</w:t>
      </w:r>
    </w:p>
    <w:p w14:paraId="63423B6E" w14:textId="77777777" w:rsidR="000F7377" w:rsidRDefault="000F7377"/>
    <w:p w14:paraId="7EEEDF52" w14:textId="77777777" w:rsidR="000F7377" w:rsidRDefault="000F7377">
      <w:r xmlns:w="http://schemas.openxmlformats.org/wordprocessingml/2006/main">
        <w:t xml:space="preserve">Đoạn thứ 3: Chương kết thúc với những lời dạy về vai trò của phụ nữ trong nhà thờ (1 Ti-mô-thê 2:11-15). Phao-lô giải thích rằng ông không cho phép phụ nữ giảng dạy hoặc có thẩm quyền đối với đàn ông mà phải học trong im lặng. Anh ta nhắc lại sự lừa dối của Eva như một ví dụ về lý do tại sao phụ nữ không nên sử dụng quyền lực đối với đàn ông. Tuy nhiên, ông bảo đảm với họ rằng họ sẽ được cứu nhờ sinh con nếu họ tiếp tục sống trong đức tin, tình yêu thương, sự thánh thiện và tính tự chủ.</w:t>
      </w:r>
    </w:p>
    <w:p w14:paraId="2CFA505D" w14:textId="77777777" w:rsidR="000F7377" w:rsidRDefault="000F7377"/>
    <w:p w14:paraId="19E9D821" w14:textId="77777777" w:rsidR="000F7377" w:rsidRDefault="000F7377">
      <w:r xmlns:w="http://schemas.openxmlformats.org/wordprocessingml/2006/main">
        <w:t xml:space="preserve">Tóm tắt,</w:t>
      </w:r>
    </w:p>
    <w:p w14:paraId="3B152362" w14:textId="77777777" w:rsidR="000F7377" w:rsidRDefault="000F7377">
      <w:r xmlns:w="http://schemas.openxmlformats.org/wordprocessingml/2006/main">
        <w:t xml:space="preserve">Chương hai của 1 Ti-mô-thê cung cấp những hướng dẫn về việc cầu nguyện, cách cư xử đúng đắn trong các buổi thờ phượng và vai trò của giới tính trong hội thánh.</w:t>
      </w:r>
    </w:p>
    <w:p w14:paraId="34FB45B0" w14:textId="77777777" w:rsidR="000F7377" w:rsidRDefault="000F7377">
      <w:r xmlns:w="http://schemas.openxmlformats.org/wordprocessingml/2006/main">
        <w:t xml:space="preserve">Phao-lô nhấn mạnh đến việc cầu nguyện cho tất cả mọi người—những lời cầu xin dành cho mọi người kể cả những người có thẩm quyền—bởi vì Đức Chúa Trời mong muốn sự cứu rỗi của họ qua Chúa Giê-su Christ.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Ông đề cập đến cách cư xử phù hợp trong khi thờ cúng, hướng dẫn nam giới cầu nguyện với sự tôn kính và không tức giận hay cãi vã, trong khi phụ nữ được hướng dẫn ăn mặc khiêm tốn và học tập lặng lẽ mà không có quyền lực đối với nam giới.</w:t>
      </w:r>
    </w:p>
    <w:p w14:paraId="796EB3FF" w14:textId="77777777" w:rsidR="000F7377" w:rsidRDefault="000F7377"/>
    <w:p w14:paraId="26FC45C9" w14:textId="77777777" w:rsidR="000F7377" w:rsidRDefault="000F7377">
      <w:r xmlns:w="http://schemas.openxmlformats.org/wordprocessingml/2006/main">
        <w:t xml:space="preserve">Phao-lô giải thích thêm rằng phụ nữ không nên dạy dỗ hoặc có thẩm quyền đối với đàn ông dựa trên tấm gương lừa dối của Ê-va. Tuy nhiên, Ngài bảo đảm với họ về sự cứu rỗi qua việc sinh con nếu họ tiếp tục giữ đức tin, tình yêu thương, sự thánh thiện và tính tự chủ. Chương này nêu bật tầm quan trọng của việc cầu nguyện, cách cư xử đúng đắn trong các buổi thờ phượng và vai trò của nam giới và nữ giới trong hội thánh.</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Ti-mô-thê 2:1 Vậy, trước hết tôi khuyên nhủ ai nấy phải dâng lời nài xin, cầu nguyện, nài xin và tạ ơn cho mọi người;</w:t>
      </w:r>
    </w:p>
    <w:p w14:paraId="0169C98C" w14:textId="77777777" w:rsidR="000F7377" w:rsidRDefault="000F7377"/>
    <w:p w14:paraId="5265A480" w14:textId="77777777" w:rsidR="000F7377" w:rsidRDefault="000F7377">
      <w:r xmlns:w="http://schemas.openxmlformats.org/wordprocessingml/2006/main">
        <w:t xml:space="preserve">Chúng ta nên cầu nguyện cho mọi người và tạ ơn họ.</w:t>
      </w:r>
    </w:p>
    <w:p w14:paraId="2064A106" w14:textId="77777777" w:rsidR="000F7377" w:rsidRDefault="000F7377"/>
    <w:p w14:paraId="4F82183A" w14:textId="77777777" w:rsidR="000F7377" w:rsidRDefault="000F7377">
      <w:r xmlns:w="http://schemas.openxmlformats.org/wordprocessingml/2006/main">
        <w:t xml:space="preserve">1. Lời cầu nguyện tạ ơn: Lời kêu gọi tạ ơn mọi người</w:t>
      </w:r>
    </w:p>
    <w:p w14:paraId="4CE859FD" w14:textId="77777777" w:rsidR="000F7377" w:rsidRDefault="000F7377"/>
    <w:p w14:paraId="08D10E7D" w14:textId="77777777" w:rsidR="000F7377" w:rsidRDefault="000F7377">
      <w:r xmlns:w="http://schemas.openxmlformats.org/wordprocessingml/2006/main">
        <w:t xml:space="preserve">2. Cầu thay cho người khác: Cầu xin cho toàn thể nhân loại</w:t>
      </w:r>
    </w:p>
    <w:p w14:paraId="57258123" w14:textId="77777777" w:rsidR="000F7377" w:rsidRDefault="000F7377"/>
    <w:p w14:paraId="54D8109A" w14:textId="77777777" w:rsidR="000F7377" w:rsidRDefault="000F7377">
      <w:r xmlns:w="http://schemas.openxmlformats.org/wordprocessingml/2006/main">
        <w:t xml:space="preserve">1. Gia-cơ 5:16 - "Hãy xưng tội với nhau và cầu nguyện cho nhau, để anh em được lành bệnh. Lời cầu nguyện tha thiết của người công chính có ích rất nhiều."</w:t>
      </w:r>
    </w:p>
    <w:p w14:paraId="0001CB93" w14:textId="77777777" w:rsidR="000F7377" w:rsidRDefault="000F7377"/>
    <w:p w14:paraId="5FEB81E5" w14:textId="77777777" w:rsidR="000F7377" w:rsidRDefault="000F7377">
      <w:r xmlns:w="http://schemas.openxmlformats.org/wordprocessingml/2006/main">
        <w:t xml:space="preserve">2. 1 Giăng 5:16 - "Nếu ai thấy anh em mình phạm tội không đến nỗi chết, thì hãy cầu xin và sẽ ban sự sống cho ai phạm tội không đến nỗi chết. Đó là tội đến nỗi chết: Tôi đừng nói rằng anh ấy sẽ cầu nguyện cho điều đó."</w:t>
      </w:r>
    </w:p>
    <w:p w14:paraId="68E31092" w14:textId="77777777" w:rsidR="000F7377" w:rsidRDefault="000F7377"/>
    <w:p w14:paraId="69FFABB2" w14:textId="77777777" w:rsidR="000F7377" w:rsidRDefault="000F7377">
      <w:r xmlns:w="http://schemas.openxmlformats.org/wordprocessingml/2006/main">
        <w:t xml:space="preserve">1 Ti-mô-thê 2:2 Cho các vua và cho mọi người cầm quyền; để chúng ta có thể sống một cuộc sống yên tĩnh và bình yên với tất cả lòng tin kính và lương thiện.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này khuyến khích các tín đồ cầu nguyện cho những người có thẩm quyền để Cơ-đốc nhân có thể sống một cuộc sống bình yên trong việc tôn vinh Đức Chúa Trời.</w:t>
      </w:r>
    </w:p>
    <w:p w14:paraId="34AEF2CF" w14:textId="77777777" w:rsidR="000F7377" w:rsidRDefault="000F7377"/>
    <w:p w14:paraId="36A5B303" w14:textId="77777777" w:rsidR="000F7377" w:rsidRDefault="000F7377">
      <w:r xmlns:w="http://schemas.openxmlformats.org/wordprocessingml/2006/main">
        <w:t xml:space="preserve">1. Làm thế nào để có một cuộc sống yên tĩnh và bình yên trong sự tin kính và trung thực</w:t>
      </w:r>
    </w:p>
    <w:p w14:paraId="0DD13C54" w14:textId="77777777" w:rsidR="000F7377" w:rsidRDefault="000F7377"/>
    <w:p w14:paraId="2F042BDF" w14:textId="77777777" w:rsidR="000F7377" w:rsidRDefault="000F7377">
      <w:r xmlns:w="http://schemas.openxmlformats.org/wordprocessingml/2006/main">
        <w:t xml:space="preserve">2. Sức mạnh của lời cầu nguyện dành cho những người có thẩm quyền</w:t>
      </w:r>
    </w:p>
    <w:p w14:paraId="4E13DD2E" w14:textId="77777777" w:rsidR="000F7377" w:rsidRDefault="000F7377"/>
    <w:p w14:paraId="6B191F60" w14:textId="77777777" w:rsidR="000F7377" w:rsidRDefault="000F7377">
      <w:r xmlns:w="http://schemas.openxmlformats.org/wordprocessingml/2006/main">
        <w:t xml:space="preserve">1. Rô-ma 13:1-7</w:t>
      </w:r>
    </w:p>
    <w:p w14:paraId="3DD594C5" w14:textId="77777777" w:rsidR="000F7377" w:rsidRDefault="000F7377"/>
    <w:p w14:paraId="45B91CD0" w14:textId="77777777" w:rsidR="000F7377" w:rsidRDefault="000F7377">
      <w:r xmlns:w="http://schemas.openxmlformats.org/wordprocessingml/2006/main">
        <w:t xml:space="preserve">2. 1 Phi-e-rơ 2:13-17</w:t>
      </w:r>
    </w:p>
    <w:p w14:paraId="699329D5" w14:textId="77777777" w:rsidR="000F7377" w:rsidRDefault="000F7377"/>
    <w:p w14:paraId="4DB8BB27" w14:textId="77777777" w:rsidR="000F7377" w:rsidRDefault="000F7377">
      <w:r xmlns:w="http://schemas.openxmlformats.org/wordprocessingml/2006/main">
        <w:t xml:space="preserve">1 Ti-mô-thê 2:3 Vì đó là điều tốt đẹp và đẹp lòng Đức Chúa Trời, Đấng Cứu Rỗi chúng ta;</w:t>
      </w:r>
    </w:p>
    <w:p w14:paraId="42F09ACA" w14:textId="77777777" w:rsidR="000F7377" w:rsidRDefault="000F7377"/>
    <w:p w14:paraId="236F0622" w14:textId="77777777" w:rsidR="000F7377" w:rsidRDefault="000F7377">
      <w:r xmlns:w="http://schemas.openxmlformats.org/wordprocessingml/2006/main">
        <w:t xml:space="preserve">Đoạn văn:</w:t>
      </w:r>
    </w:p>
    <w:p w14:paraId="754B1C84" w14:textId="77777777" w:rsidR="000F7377" w:rsidRDefault="000F7377"/>
    <w:p w14:paraId="5D91EFCF" w14:textId="77777777" w:rsidR="000F7377" w:rsidRDefault="000F7377">
      <w:r xmlns:w="http://schemas.openxmlformats.org/wordprocessingml/2006/main">
        <w:t xml:space="preserve">Chúa mong muốn chúng ta cầu nguyện cho tất cả mọi người, không chỉ những người chúng ta quen biết hoặc yêu thích. Trong 1 Ti-mô-thê 2:3-4 có nói: “Điều này tốt đẹp và đẹp lòng Đức Chúa Trời, Đấng cứu rỗi chúng ta, Đấng muốn cho mọi người được cứu và hiểu biết lẽ thật”.</w:t>
      </w:r>
    </w:p>
    <w:p w14:paraId="42A9BBC7" w14:textId="77777777" w:rsidR="000F7377" w:rsidRDefault="000F7377"/>
    <w:p w14:paraId="0495AA7F" w14:textId="77777777" w:rsidR="000F7377" w:rsidRDefault="000F7377">
      <w:r xmlns:w="http://schemas.openxmlformats.org/wordprocessingml/2006/main">
        <w:t xml:space="preserve">Thiên Chúa muốn chúng ta cầu nguyện cho tất cả mọi người để họ được cứu độ và nhận biết sự thật.</w:t>
      </w:r>
    </w:p>
    <w:p w14:paraId="7CBA7E82" w14:textId="77777777" w:rsidR="000F7377" w:rsidRDefault="000F7377"/>
    <w:p w14:paraId="19944028" w14:textId="77777777" w:rsidR="000F7377" w:rsidRDefault="000F7377">
      <w:r xmlns:w="http://schemas.openxmlformats.org/wordprocessingml/2006/main">
        <w:t xml:space="preserve">1. Cầu nguyện: Món quà trao tặng cho mọi người</w:t>
      </w:r>
    </w:p>
    <w:p w14:paraId="676E0CFB" w14:textId="77777777" w:rsidR="000F7377" w:rsidRDefault="000F7377"/>
    <w:p w14:paraId="03F4D9D8" w14:textId="77777777" w:rsidR="000F7377" w:rsidRDefault="000F7377">
      <w:r xmlns:w="http://schemas.openxmlformats.org/wordprocessingml/2006/main">
        <w:t xml:space="preserve">2. Mở rộng trái tim và tâm trí để đón nhận sự thật qua lời cầu nguyện</w:t>
      </w:r>
    </w:p>
    <w:p w14:paraId="6355F315" w14:textId="77777777" w:rsidR="000F7377" w:rsidRDefault="000F7377"/>
    <w:p w14:paraId="735B4EA2" w14:textId="77777777" w:rsidR="000F7377" w:rsidRDefault="000F7377">
      <w:r xmlns:w="http://schemas.openxmlformats.org/wordprocessingml/2006/main">
        <w:t xml:space="preserve">1. 1 Ti-mô-thê 2:3-4</w:t>
      </w:r>
    </w:p>
    <w:p w14:paraId="10E48D2C" w14:textId="77777777" w:rsidR="000F7377" w:rsidRDefault="000F7377"/>
    <w:p w14:paraId="2B088F40"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w:t>
      </w:r>
    </w:p>
    <w:p w14:paraId="026C61EC" w14:textId="77777777" w:rsidR="000F7377" w:rsidRDefault="000F7377"/>
    <w:p w14:paraId="12F53BC8" w14:textId="77777777" w:rsidR="000F7377" w:rsidRDefault="000F7377">
      <w:r xmlns:w="http://schemas.openxmlformats.org/wordprocessingml/2006/main">
        <w:t xml:space="preserve">1 Ti-mô-thê 2:4 Ngài sẽ khiến cho mọi người được cứu rỗi và hiểu biết lẽ thật.</w:t>
      </w:r>
    </w:p>
    <w:p w14:paraId="65031F1B" w14:textId="77777777" w:rsidR="000F7377" w:rsidRDefault="000F7377"/>
    <w:p w14:paraId="43CD292C" w14:textId="77777777" w:rsidR="000F7377" w:rsidRDefault="000F7377">
      <w:r xmlns:w="http://schemas.openxmlformats.org/wordprocessingml/2006/main">
        <w:t xml:space="preserve">Đoạn văn: Kinh thánh dạy rằng mọi người đều có thể được cứu. Sách Tân Ước 1 Ti-mô-thê 2:4 có viết rằng Đức Chúa Trời “muốn cho mọi người được cứu và hiểu biết lẽ thật”.</w:t>
      </w:r>
    </w:p>
    <w:p w14:paraId="30B15913" w14:textId="77777777" w:rsidR="000F7377" w:rsidRDefault="000F7377"/>
    <w:p w14:paraId="1EB2EA72" w14:textId="77777777" w:rsidR="000F7377" w:rsidRDefault="000F7377">
      <w:r xmlns:w="http://schemas.openxmlformats.org/wordprocessingml/2006/main">
        <w:t xml:space="preserve">Đức Chúa Trời mong muốn mọi người được cứu rỗi và đạt được sự hiểu biết về lẽ thật.</w:t>
      </w:r>
    </w:p>
    <w:p w14:paraId="50D8E843" w14:textId="77777777" w:rsidR="000F7377" w:rsidRDefault="000F7377"/>
    <w:p w14:paraId="2C532BCE" w14:textId="77777777" w:rsidR="000F7377" w:rsidRDefault="000F7377">
      <w:r xmlns:w="http://schemas.openxmlformats.org/wordprocessingml/2006/main">
        <w:t xml:space="preserve">1. Ân Sủng của Chúa dành cho mọi người: A về tình yêu của Chúa dành cho mọi người dân Ngài</w:t>
      </w:r>
    </w:p>
    <w:p w14:paraId="0DC45308" w14:textId="77777777" w:rsidR="000F7377" w:rsidRDefault="000F7377"/>
    <w:p w14:paraId="3FB2218A" w14:textId="77777777" w:rsidR="000F7377" w:rsidRDefault="000F7377">
      <w:r xmlns:w="http://schemas.openxmlformats.org/wordprocessingml/2006/main">
        <w:t xml:space="preserve">2. Con đường sự thật: A trên đường cứu rỗi</w:t>
      </w:r>
    </w:p>
    <w:p w14:paraId="2FBD777C" w14:textId="77777777" w:rsidR="000F7377" w:rsidRDefault="000F7377"/>
    <w:p w14:paraId="129DAD69"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612550F" w14:textId="77777777" w:rsidR="000F7377" w:rsidRDefault="000F7377"/>
    <w:p w14:paraId="4855F7F7" w14:textId="77777777" w:rsidR="000F7377" w:rsidRDefault="000F7377">
      <w:r xmlns:w="http://schemas.openxmlformats.org/wordprocessingml/2006/main">
        <w:t xml:space="preserve">2. Rô-ma 10:13 - Vì ai kêu cầu danh Chúa thì sẽ được cứu.</w:t>
      </w:r>
    </w:p>
    <w:p w14:paraId="25169E91" w14:textId="77777777" w:rsidR="000F7377" w:rsidRDefault="000F7377"/>
    <w:p w14:paraId="6FCDE05D" w14:textId="77777777" w:rsidR="000F7377" w:rsidRDefault="000F7377">
      <w:r xmlns:w="http://schemas.openxmlformats.org/wordprocessingml/2006/main">
        <w:t xml:space="preserve">1 Ti-mô-thê 2:5 Vì chỉ có một Đức Chúa Trời, và có một Đấng trung gian giữa Đức Chúa Trời và loài người, tức là Đức Chúa Giê-su Christ;</w:t>
      </w:r>
    </w:p>
    <w:p w14:paraId="482538C2" w14:textId="77777777" w:rsidR="000F7377" w:rsidRDefault="000F7377"/>
    <w:p w14:paraId="56FF56BF" w14:textId="77777777" w:rsidR="000F7377" w:rsidRDefault="000F7377">
      <w:r xmlns:w="http://schemas.openxmlformats.org/wordprocessingml/2006/main">
        <w:t xml:space="preserve">Chỉ có một Thiên Chúa và một Đấng Trung Gian giữa Thiên Chúa và loài người, đó là Chúa Giêsu Kitô.</w:t>
      </w:r>
    </w:p>
    <w:p w14:paraId="1CAFC949" w14:textId="77777777" w:rsidR="000F7377" w:rsidRDefault="000F7377"/>
    <w:p w14:paraId="1EC9BE94" w14:textId="77777777" w:rsidR="000F7377" w:rsidRDefault="000F7377">
      <w:r xmlns:w="http://schemas.openxmlformats.org/wordprocessingml/2006/main">
        <w:t xml:space="preserve">1. "Tầm quan trọng của Chúa Giêsu Kitô là Đấng Trung gian của chúng ta"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Năng Hòa Giải của Chúa Giêsu Kitô”</w:t>
      </w:r>
    </w:p>
    <w:p w14:paraId="702BFAFA" w14:textId="77777777" w:rsidR="000F7377" w:rsidRDefault="000F7377"/>
    <w:p w14:paraId="62482A27" w14:textId="77777777" w:rsidR="000F7377" w:rsidRDefault="000F7377">
      <w:r xmlns:w="http://schemas.openxmlformats.org/wordprocessingml/2006/main">
        <w:t xml:space="preserve">1. Rô-ma 8:34 - "Chúa Giêsu Kitô, Đấng đã chết, hơn thế nữa, là Đấng đã sống lại, đang ngự bên hữu Thiên Chúa và đang chuyển cầu cho chúng ta."</w:t>
      </w:r>
    </w:p>
    <w:p w14:paraId="0585F236" w14:textId="77777777" w:rsidR="000F7377" w:rsidRDefault="000F7377"/>
    <w:p w14:paraId="7EA9C580" w14:textId="77777777" w:rsidR="000F7377" w:rsidRDefault="000F7377">
      <w:r xmlns:w="http://schemas.openxmlformats.org/wordprocessingml/2006/main">
        <w:t xml:space="preserve">2. Ê-sai 59:16 - "Người thấy chẳng có ai, người lấy làm kinh hãi vì không có ai can thiệp; nên chính cánh tay mình đã giúp người chiến thắng, và sự công bình của người nâng đỡ người."</w:t>
      </w:r>
    </w:p>
    <w:p w14:paraId="520AAF11" w14:textId="77777777" w:rsidR="000F7377" w:rsidRDefault="000F7377"/>
    <w:p w14:paraId="7EEB0AD8" w14:textId="77777777" w:rsidR="000F7377" w:rsidRDefault="000F7377">
      <w:r xmlns:w="http://schemas.openxmlformats.org/wordprocessingml/2006/main">
        <w:t xml:space="preserve">1 Ti-mô-thê 2:6 Đấng tự hiến mình làm giá chuộc mọi người, sẽ được làm chứng vào thời điểm thích hợp.</w:t>
      </w:r>
    </w:p>
    <w:p w14:paraId="1A0C0159" w14:textId="77777777" w:rsidR="000F7377" w:rsidRDefault="000F7377"/>
    <w:p w14:paraId="599C76FE" w14:textId="77777777" w:rsidR="000F7377" w:rsidRDefault="000F7377">
      <w:r xmlns:w="http://schemas.openxmlformats.org/wordprocessingml/2006/main">
        <w:t xml:space="preserve">Thiên Chúa đã hiến mình làm giá chuộc cho mọi người và điều này sẽ được chứng thực vào thời điểm thích hợp.</w:t>
      </w:r>
    </w:p>
    <w:p w14:paraId="628DC8EF" w14:textId="77777777" w:rsidR="000F7377" w:rsidRDefault="000F7377"/>
    <w:p w14:paraId="746270C8" w14:textId="77777777" w:rsidR="000F7377" w:rsidRDefault="000F7377">
      <w:r xmlns:w="http://schemas.openxmlformats.org/wordprocessingml/2006/main">
        <w:t xml:space="preserve">1. Sự hy sinh của chính Ngài: Hiểu và Biết ơn Sự Chuộc Tội</w:t>
      </w:r>
    </w:p>
    <w:p w14:paraId="7F8DA170" w14:textId="77777777" w:rsidR="000F7377" w:rsidRDefault="000F7377"/>
    <w:p w14:paraId="77773E65" w14:textId="77777777" w:rsidR="000F7377" w:rsidRDefault="000F7377">
      <w:r xmlns:w="http://schemas.openxmlformats.org/wordprocessingml/2006/main">
        <w:t xml:space="preserve">2. Làm thế nào chúng ta có thể làm chứng cho ân sủng của Chúa trong cuộc sống của mình?</w:t>
      </w:r>
    </w:p>
    <w:p w14:paraId="34A19A82" w14:textId="77777777" w:rsidR="000F7377" w:rsidRDefault="000F7377"/>
    <w:p w14:paraId="36B143C5" w14:textId="77777777" w:rsidR="000F7377" w:rsidRDefault="000F7377">
      <w:r xmlns:w="http://schemas.openxmlformats.org/wordprocessingml/2006/main">
        <w:t xml:space="preserve">1. Ê-sai 53:5 - "Nhưng Ngài đã vì chúng ta phạm tội mà bị đâm, bị nghiền nát vì chúng ta lỗi lầm; Ngài chịu sửa phạt để chúng ta được bình an, bởi vết thương Ngài chúng ta được lành bịnh."</w:t>
      </w:r>
    </w:p>
    <w:p w14:paraId="4981AE8A" w14:textId="77777777" w:rsidR="000F7377" w:rsidRDefault="000F7377"/>
    <w:p w14:paraId="0F11B309"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nhưng để thế giới nhờ Người mà được cứu”.</w:t>
      </w:r>
    </w:p>
    <w:p w14:paraId="350E1E03" w14:textId="77777777" w:rsidR="000F7377" w:rsidRDefault="000F7377"/>
    <w:p w14:paraId="79A22656" w14:textId="77777777" w:rsidR="000F7377" w:rsidRDefault="000F7377">
      <w:r xmlns:w="http://schemas.openxmlformats.org/wordprocessingml/2006/main">
        <w:t xml:space="preserve">1 Ti-mô-thê 2:7 Bởi đó tôi được phong làm người rao giảng và làm sứ đồ (tôi nói sự thật trong Đấng Christ, và không nói dối), thầy dạy dân ngoại trong đức tin và lẽ thật.</w:t>
      </w:r>
    </w:p>
    <w:p w14:paraId="5CA5BBDC" w14:textId="77777777" w:rsidR="000F7377" w:rsidRDefault="000F7377"/>
    <w:p w14:paraId="5D24C242" w14:textId="77777777" w:rsidR="000F7377" w:rsidRDefault="000F7377">
      <w:r xmlns:w="http://schemas.openxmlformats.org/wordprocessingml/2006/main">
        <w:t xml:space="preserve">Thánh Phaolô được tấn phong làm nhà truyền giáo, tông đồ và thầy dạy dân ngoại trong đức tin và lẽ thật.</w:t>
      </w:r>
    </w:p>
    <w:p w14:paraId="663D47EC" w14:textId="77777777" w:rsidR="000F7377" w:rsidRDefault="000F7377"/>
    <w:p w14:paraId="57FD22CB" w14:textId="77777777" w:rsidR="000F7377" w:rsidRDefault="000F7377">
      <w:r xmlns:w="http://schemas.openxmlformats.org/wordprocessingml/2006/main">
        <w:t xml:space="preserve">1. Lời kêu gọi rao giảng: Sống một đời sống đức tin và sự thật</w:t>
      </w:r>
    </w:p>
    <w:p w14:paraId="252C9B77" w14:textId="77777777" w:rsidR="000F7377" w:rsidRDefault="000F7377"/>
    <w:p w14:paraId="3B54F647" w14:textId="77777777" w:rsidR="000F7377" w:rsidRDefault="000F7377">
      <w:r xmlns:w="http://schemas.openxmlformats.org/wordprocessingml/2006/main">
        <w:t xml:space="preserve">2. Đi theo sự kêu gọi của chúng ta: Sống một cuộc đời tận tâm và vâng lời</w:t>
      </w:r>
    </w:p>
    <w:p w14:paraId="4578D7A9" w14:textId="77777777" w:rsidR="000F7377" w:rsidRDefault="000F7377"/>
    <w:p w14:paraId="47F64E61" w14:textId="77777777" w:rsidR="000F7377" w:rsidRDefault="000F7377">
      <w:r xmlns:w="http://schemas.openxmlformats.org/wordprocessingml/2006/main">
        <w:t xml:space="preserve">1. Cô-lô-se 4:3-4 - Luôn luôn cầu nguyện trong Thánh Linh, bằng mọi lời cầu nguyện và nài xin. Để đạt được mục đích đó, hãy tỉnh thức với tất cả sự kiên trì và cầu nguyện cho tất cả các vị thánh.</w:t>
      </w:r>
    </w:p>
    <w:p w14:paraId="4F29ACDD" w14:textId="77777777" w:rsidR="000F7377" w:rsidRDefault="000F7377"/>
    <w:p w14:paraId="0CD97B05" w14:textId="77777777" w:rsidR="000F7377" w:rsidRDefault="000F7377">
      <w:r xmlns:w="http://schemas.openxmlformats.org/wordprocessingml/2006/main">
        <w:t xml:space="preserve">2. 1 Cô-rinh-tô 15:10 - Nhưng tôi được như vậy là nhờ ân điển Đức Chúa Trời, và ân điển Ngài đối với tôi chẳng phải là vô ích. Ngược lại, tôi đã làm việc chăm chỉ hơn bất kỳ ai trong số họ, mặc dù không phải tôi mà là ân sủng Chúa ở cùng tôi.</w:t>
      </w:r>
    </w:p>
    <w:p w14:paraId="0E513567" w14:textId="77777777" w:rsidR="000F7377" w:rsidRDefault="000F7377"/>
    <w:p w14:paraId="5C7A67F0" w14:textId="77777777" w:rsidR="000F7377" w:rsidRDefault="000F7377">
      <w:r xmlns:w="http://schemas.openxmlformats.org/wordprocessingml/2006/main">
        <w:t xml:space="preserve">1 Ti-mô-thê 2:8 Vậy ta muốn người ta cầu nguyện khắp mọi nơi, giơ tay thánh khiết lên, không giận dữ và nghi ngờ.</w:t>
      </w:r>
    </w:p>
    <w:p w14:paraId="5EF252E1" w14:textId="77777777" w:rsidR="000F7377" w:rsidRDefault="000F7377"/>
    <w:p w14:paraId="116262C6" w14:textId="77777777" w:rsidR="000F7377" w:rsidRDefault="000F7377">
      <w:r xmlns:w="http://schemas.openxmlformats.org/wordprocessingml/2006/main">
        <w:t xml:space="preserve">Phao-lô khuyến khích đàn ông cầu nguyện ở mọi nơi bằng đôi bàn tay thánh thiện, không giận dữ và nghi ngờ.</w:t>
      </w:r>
    </w:p>
    <w:p w14:paraId="06740207" w14:textId="77777777" w:rsidR="000F7377" w:rsidRDefault="000F7377"/>
    <w:p w14:paraId="2B7E6D95" w14:textId="77777777" w:rsidR="000F7377" w:rsidRDefault="000F7377">
      <w:r xmlns:w="http://schemas.openxmlformats.org/wordprocessingml/2006/main">
        <w:t xml:space="preserve">1. Nhận Biết Quyền Năng Đáp Lời Cầu Nguyện của Chúa</w:t>
      </w:r>
    </w:p>
    <w:p w14:paraId="2C3EB8F5" w14:textId="77777777" w:rsidR="000F7377" w:rsidRDefault="000F7377"/>
    <w:p w14:paraId="7D4A61F2" w14:textId="77777777" w:rsidR="000F7377" w:rsidRDefault="000F7377">
      <w:r xmlns:w="http://schemas.openxmlformats.org/wordprocessingml/2006/main">
        <w:t xml:space="preserve">2. Cầu nguyện với đức tin và khiêm nhường</w:t>
      </w:r>
    </w:p>
    <w:p w14:paraId="299C840A" w14:textId="77777777" w:rsidR="000F7377" w:rsidRDefault="000F7377"/>
    <w:p w14:paraId="748248AC" w14:textId="77777777" w:rsidR="000F7377" w:rsidRDefault="000F7377">
      <w:r xmlns:w="http://schemas.openxmlformats.org/wordprocessingml/2006/main">
        <w:t xml:space="preserve">1. Gia-cơ 5:16 - Lời cầu nguyện nhiệt thành của người công chính có rất nhiều kết quả.</w:t>
      </w:r>
    </w:p>
    <w:p w14:paraId="452AF4E8" w14:textId="77777777" w:rsidR="000F7377" w:rsidRDefault="000F7377"/>
    <w:p w14:paraId="1C023D07" w14:textId="77777777" w:rsidR="000F7377" w:rsidRDefault="000F7377">
      <w:r xmlns:w="http://schemas.openxmlformats.org/wordprocessingml/2006/main">
        <w:t xml:space="preserve">2. Phi-líp 4:6-7 - Đừng cẩn thận gì cả; nhưng trong mọi việc hãy dùng lời cầu nguyện, nài xin và sự tạ ơn mà trình lời cầu xin của mình cho Đức Chúa Trời.</w:t>
      </w:r>
    </w:p>
    <w:p w14:paraId="1CEBF9BB" w14:textId="77777777" w:rsidR="000F7377" w:rsidRDefault="000F7377"/>
    <w:p w14:paraId="23D839A7" w14:textId="77777777" w:rsidR="000F7377" w:rsidRDefault="000F7377">
      <w:r xmlns:w="http://schemas.openxmlformats.org/wordprocessingml/2006/main">
        <w:t xml:space="preserve">1 Ti-mô-thê 2:9 Cũng vậy, đàn bà phải ăn mặc khiêm tốn, khiêm </w:t>
      </w:r>
      <w:r xmlns:w="http://schemas.openxmlformats.org/wordprocessingml/2006/main">
        <w:lastRenderedPageBreak xmlns:w="http://schemas.openxmlformats.org/wordprocessingml/2006/main"/>
      </w:r>
      <w:r xmlns:w="http://schemas.openxmlformats.org/wordprocessingml/2006/main">
        <w:t xml:space="preserve">tốn và tiết độ; không cài tóc, không vàng, không ngọc trai, hoặc trang sức đắt tiền;</w:t>
      </w:r>
    </w:p>
    <w:p w14:paraId="3928706B" w14:textId="77777777" w:rsidR="000F7377" w:rsidRDefault="000F7377"/>
    <w:p w14:paraId="5F6D8DEA" w14:textId="77777777" w:rsidR="000F7377" w:rsidRDefault="000F7377">
      <w:r xmlns:w="http://schemas.openxmlformats.org/wordprocessingml/2006/main">
        <w:t xml:space="preserve">Phụ nữ nên ăn mặc khiêm tốn và không đeo đồ trang sức hoặc quần áo đắt tiền.</w:t>
      </w:r>
    </w:p>
    <w:p w14:paraId="08EA2A12" w14:textId="77777777" w:rsidR="000F7377" w:rsidRDefault="000F7377"/>
    <w:p w14:paraId="1A5CA2C6" w14:textId="77777777" w:rsidR="000F7377" w:rsidRDefault="000F7377">
      <w:r xmlns:w="http://schemas.openxmlformats.org/wordprocessingml/2006/main">
        <w:t xml:space="preserve">1. Giá trị của chúng ta không được tìm thấy trong trang phục của chúng ta</w:t>
      </w:r>
    </w:p>
    <w:p w14:paraId="6EDD3C2D" w14:textId="77777777" w:rsidR="000F7377" w:rsidRDefault="000F7377"/>
    <w:p w14:paraId="385A77AB" w14:textId="77777777" w:rsidR="000F7377" w:rsidRDefault="000F7377">
      <w:r xmlns:w="http://schemas.openxmlformats.org/wordprocessingml/2006/main">
        <w:t xml:space="preserve">2. Cách ăn mặc lịch sự</w:t>
      </w:r>
    </w:p>
    <w:p w14:paraId="01ADB590" w14:textId="77777777" w:rsidR="000F7377" w:rsidRDefault="000F7377"/>
    <w:p w14:paraId="001B1202" w14:textId="77777777" w:rsidR="000F7377" w:rsidRDefault="000F7377">
      <w:r xmlns:w="http://schemas.openxmlformats.org/wordprocessingml/2006/main">
        <w:t xml:space="preserve">1. 1 Phi-e-rơ 3:3-4 - “Đừng để sự trang điểm của anh em ở bên ngoài—như tết tóc, đeo đồ trang sức bằng vàng, hay quần áo anh em mặc—nhưng hãy để sự trang điểm của anh em là con người ẩn giấu trong lòng với tấm lòng.” vẻ đẹp bất diệt của một tâm hồn hiền lành và trầm lặng, điều đó thật quý giá trước mắt Thiên Chúa”.</w:t>
      </w:r>
    </w:p>
    <w:p w14:paraId="298E8F27" w14:textId="77777777" w:rsidR="000F7377" w:rsidRDefault="000F7377"/>
    <w:p w14:paraId="5D168D06" w14:textId="77777777" w:rsidR="000F7377" w:rsidRDefault="000F7377">
      <w:r xmlns:w="http://schemas.openxmlformats.org/wordprocessingml/2006/main">
        <w:t xml:space="preserve">2. Châm-ngôn 11:22 - “Người đàn bà đẹp mà không kín đáo, giống như chiếc vòng vàng đeo nơi mõm lợn.”</w:t>
      </w:r>
    </w:p>
    <w:p w14:paraId="452D0229" w14:textId="77777777" w:rsidR="000F7377" w:rsidRDefault="000F7377"/>
    <w:p w14:paraId="6AB8B6B5" w14:textId="77777777" w:rsidR="000F7377" w:rsidRDefault="000F7377">
      <w:r xmlns:w="http://schemas.openxmlformats.org/wordprocessingml/2006/main">
        <w:t xml:space="preserve">1 Ti-mô-thê 2:10 Nhưng (nghĩa là phụ nữ xưng tin kính) bằng việc lành.</w:t>
      </w:r>
    </w:p>
    <w:p w14:paraId="4B463976" w14:textId="77777777" w:rsidR="000F7377" w:rsidRDefault="000F7377"/>
    <w:p w14:paraId="6017396F" w14:textId="77777777" w:rsidR="000F7377" w:rsidRDefault="000F7377">
      <w:r xmlns:w="http://schemas.openxmlformats.org/wordprocessingml/2006/main">
        <w:t xml:space="preserve">Những người phụ nữ tuyên xưng sự tin kính nên thể hiện những việc làm tốt.</w:t>
      </w:r>
    </w:p>
    <w:p w14:paraId="760341CB" w14:textId="77777777" w:rsidR="000F7377" w:rsidRDefault="000F7377"/>
    <w:p w14:paraId="76000D37" w14:textId="77777777" w:rsidR="000F7377" w:rsidRDefault="000F7377">
      <w:r xmlns:w="http://schemas.openxmlformats.org/wordprocessingml/2006/main">
        <w:t xml:space="preserve">1. “Sống Đức Tin: Làm Việc Lành”</w:t>
      </w:r>
    </w:p>
    <w:p w14:paraId="7B07FC93" w14:textId="77777777" w:rsidR="000F7377" w:rsidRDefault="000F7377"/>
    <w:p w14:paraId="7C718E82" w14:textId="77777777" w:rsidR="000F7377" w:rsidRDefault="000F7377">
      <w:r xmlns:w="http://schemas.openxmlformats.org/wordprocessingml/2006/main">
        <w:t xml:space="preserve">2. "Tôn kính lòng tin kính: Lời kêu gọi làm việc lành"</w:t>
      </w:r>
    </w:p>
    <w:p w14:paraId="2B74FBDA" w14:textId="77777777" w:rsidR="000F7377" w:rsidRDefault="000F7377"/>
    <w:p w14:paraId="41EE9FF4" w14:textId="77777777" w:rsidR="000F7377" w:rsidRDefault="000F7377">
      <w:r xmlns:w="http://schemas.openxmlformats.org/wordprocessingml/2006/main">
        <w:t xml:space="preserve">1. Châm-ngôn 19:17 - Ai tử tế với người nghèo là cho Chúa vay mượn, và Ngài sẽ báo đáp việc mình đã làm.</w:t>
      </w:r>
    </w:p>
    <w:p w14:paraId="7A7B3199" w14:textId="77777777" w:rsidR="000F7377" w:rsidRDefault="000F7377"/>
    <w:p w14:paraId="632AB23E" w14:textId="77777777" w:rsidR="000F7377" w:rsidRDefault="000F7377">
      <w:r xmlns:w="http://schemas.openxmlformats.org/wordprocessingml/2006/main">
        <w:t xml:space="preserve">2. Ga-la-ti 6:9-10 - Chúng ta đừng mệt mỏi khi làm điều lành, vì nếu chúng ta không bỏ cuộc thì đến kỳ chúng ta sẽ gặt. Vì thế, khi có cơ hội, chúng ta hãy làm điều thiện cho mọi người, </w:t>
      </w:r>
      <w:r xmlns:w="http://schemas.openxmlformats.org/wordprocessingml/2006/main">
        <w:lastRenderedPageBreak xmlns:w="http://schemas.openxmlformats.org/wordprocessingml/2006/main"/>
      </w:r>
      <w:r xmlns:w="http://schemas.openxmlformats.org/wordprocessingml/2006/main">
        <w:t xml:space="preserve">nhất là những người thuộc gia đình tín hữu.</w:t>
      </w:r>
    </w:p>
    <w:p w14:paraId="7804D182" w14:textId="77777777" w:rsidR="000F7377" w:rsidRDefault="000F7377"/>
    <w:p w14:paraId="6BE65206" w14:textId="77777777" w:rsidR="000F7377" w:rsidRDefault="000F7377">
      <w:r xmlns:w="http://schemas.openxmlformats.org/wordprocessingml/2006/main">
        <w:t xml:space="preserve">1 Ti-mô-thê 2:11 Người đàn bà phải im lặng học hỏi với mọi sự vâng phục.</w:t>
      </w:r>
    </w:p>
    <w:p w14:paraId="7DE59C4C" w14:textId="77777777" w:rsidR="000F7377" w:rsidRDefault="000F7377"/>
    <w:p w14:paraId="6CAA1401" w14:textId="77777777" w:rsidR="000F7377" w:rsidRDefault="000F7377">
      <w:r xmlns:w="http://schemas.openxmlformats.org/wordprocessingml/2006/main">
        <w:t xml:space="preserve">Phụ nữ nên học một cách lặng lẽ và tôn trọng.</w:t>
      </w:r>
    </w:p>
    <w:p w14:paraId="53CE6911" w14:textId="77777777" w:rsidR="000F7377" w:rsidRDefault="000F7377"/>
    <w:p w14:paraId="30A19103" w14:textId="77777777" w:rsidR="000F7377" w:rsidRDefault="000F7377">
      <w:r xmlns:w="http://schemas.openxmlformats.org/wordprocessingml/2006/main">
        <w:t xml:space="preserve">1. Lời kêu gọi im lặng: Học cách tôn trọng chính quyền</w:t>
      </w:r>
    </w:p>
    <w:p w14:paraId="4144DFC7" w14:textId="77777777" w:rsidR="000F7377" w:rsidRDefault="000F7377"/>
    <w:p w14:paraId="0A49BE45" w14:textId="77777777" w:rsidR="000F7377" w:rsidRDefault="000F7377">
      <w:r xmlns:w="http://schemas.openxmlformats.org/wordprocessingml/2006/main">
        <w:t xml:space="preserve">2. Vẻ đẹp của sự phục tùng: Nắm bắt sức mạnh của một sức mạnh thầm lặng</w:t>
      </w:r>
    </w:p>
    <w:p w14:paraId="4A1522E6" w14:textId="77777777" w:rsidR="000F7377" w:rsidRDefault="000F7377"/>
    <w:p w14:paraId="27E8B67C" w14:textId="77777777" w:rsidR="000F7377" w:rsidRDefault="000F7377">
      <w:r xmlns:w="http://schemas.openxmlformats.org/wordprocessingml/2006/main">
        <w:t xml:space="preserve">1. Châm-ngôn 11:2 - Khi sự kiêu ngạo đến, sự sỉ nhục đi kèm, nhưng sự khiêm nhường đi kèm với sự khôn ngoan.</w:t>
      </w:r>
    </w:p>
    <w:p w14:paraId="25AD803A" w14:textId="77777777" w:rsidR="000F7377" w:rsidRDefault="000F7377"/>
    <w:p w14:paraId="0C1CE7FF" w14:textId="77777777" w:rsidR="000F7377" w:rsidRDefault="000F7377">
      <w:r xmlns:w="http://schemas.openxmlformats.org/wordprocessingml/2006/main">
        <w:t xml:space="preserve">2. 1 Phi-e-rơ 3: 4 - Nhưng hãy trang điểm cho con người ẩn giấu trong lòng bằng vẻ đẹp bất diệt của tâm hồn hiền lành và trầm tĩnh, điều đó rất quý giá trước mặt Đức Chúa Trời.</w:t>
      </w:r>
    </w:p>
    <w:p w14:paraId="4BFCDA95" w14:textId="77777777" w:rsidR="000F7377" w:rsidRDefault="000F7377"/>
    <w:p w14:paraId="3E5A61C4" w14:textId="77777777" w:rsidR="000F7377" w:rsidRDefault="000F7377">
      <w:r xmlns:w="http://schemas.openxmlformats.org/wordprocessingml/2006/main">
        <w:t xml:space="preserve">1 Ti-mô-thê 2:12 Nhưng ta không cho phép đàn bà dạy dỗ, cũng không được chiếm đoạt quyền cai trị đàn ông, nhưng phải ở trong im lặng.</w:t>
      </w:r>
    </w:p>
    <w:p w14:paraId="2C657BAA" w14:textId="77777777" w:rsidR="000F7377" w:rsidRDefault="000F7377"/>
    <w:p w14:paraId="4C45EBF8" w14:textId="77777777" w:rsidR="000F7377" w:rsidRDefault="000F7377">
      <w:r xmlns:w="http://schemas.openxmlformats.org/wordprocessingml/2006/main">
        <w:t xml:space="preserve">Phụ nữ không được phép giảng dạy hoặc có thẩm quyền đối với nam giới trong nhà thờ mà phải giữ im lặng.</w:t>
      </w:r>
    </w:p>
    <w:p w14:paraId="317A6050" w14:textId="77777777" w:rsidR="000F7377" w:rsidRDefault="000F7377"/>
    <w:p w14:paraId="3ECDA106" w14:textId="77777777" w:rsidR="000F7377" w:rsidRDefault="000F7377">
      <w:r xmlns:w="http://schemas.openxmlformats.org/wordprocessingml/2006/main">
        <w:t xml:space="preserve">1. "Vị trí của phụ nữ trong Giáo hội: Thẩm quyền và sự phục tùng theo Kinh thánh"</w:t>
      </w:r>
    </w:p>
    <w:p w14:paraId="71A7335A" w14:textId="77777777" w:rsidR="000F7377" w:rsidRDefault="000F7377"/>
    <w:p w14:paraId="3669EB2C" w14:textId="77777777" w:rsidR="000F7377" w:rsidRDefault="000F7377">
      <w:r xmlns:w="http://schemas.openxmlformats.org/wordprocessingml/2006/main">
        <w:t xml:space="preserve">2. "Sức mạnh của một tinh thần tĩnh lặng: Học cách sống vâng phục Lời Chúa"</w:t>
      </w:r>
    </w:p>
    <w:p w14:paraId="186FCAFB" w14:textId="77777777" w:rsidR="000F7377" w:rsidRDefault="000F7377"/>
    <w:p w14:paraId="13CACA6A" w14:textId="77777777" w:rsidR="000F7377" w:rsidRDefault="000F7377">
      <w:r xmlns:w="http://schemas.openxmlformats.org/wordprocessingml/2006/main">
        <w:t xml:space="preserve">1. 1 Cô-rinh-tô 14:33-35 - "Vì Đức Chúa Trời không phải là Chúa của sự hỗn loạn mà là của sự bình an. Như trong tất cả các hội thánh của các thánh đồ, đàn bà phải im lặng trong các hội thánh. Vì họ không được phép nói, nhưng chỉ được phép nói." phải vâng phục, như Luật đã dạy. Nếu có điều gì muốn học hỏi, hãy </w:t>
      </w:r>
      <w:r xmlns:w="http://schemas.openxmlformats.org/wordprocessingml/2006/main">
        <w:lastRenderedPageBreak xmlns:w="http://schemas.openxmlformats.org/wordprocessingml/2006/main"/>
      </w:r>
      <w:r xmlns:w="http://schemas.openxmlformats.org/wordprocessingml/2006/main">
        <w:t xml:space="preserve">hỏi chồng ở nhà. Vì đàn bà mà lên tiếng trong nhà thờ là điều xấu hổ.”</w:t>
      </w:r>
    </w:p>
    <w:p w14:paraId="65C40611" w14:textId="77777777" w:rsidR="000F7377" w:rsidRDefault="000F7377"/>
    <w:p w14:paraId="2C29B7E8" w14:textId="77777777" w:rsidR="000F7377" w:rsidRDefault="000F7377">
      <w:r xmlns:w="http://schemas.openxmlformats.org/wordprocessingml/2006/main">
        <w:t xml:space="preserve">2. Ê-phê-sô 5:22-24 - "Hỡi người làm vợ, hãy vâng phục chồng mình như vâng phục Chúa. Vì chồng là đầu vợ cũng như Đấng Christ là đầu Hội thánh, là thân thể Ngài và chính Ngài là Cứu Chúa của hội thánh . Như Hội thánh phục tùng Đấng Christ, thì vợ cũng phải phục tùng chồng mình trong mọi sự.”</w:t>
      </w:r>
    </w:p>
    <w:p w14:paraId="5781112D" w14:textId="77777777" w:rsidR="000F7377" w:rsidRDefault="000F7377"/>
    <w:p w14:paraId="0D7CD9A5" w14:textId="77777777" w:rsidR="000F7377" w:rsidRDefault="000F7377">
      <w:r xmlns:w="http://schemas.openxmlformats.org/wordprocessingml/2006/main">
        <w:t xml:space="preserve">1 Ti-mô-thê 2:13 Vì A-đam được tạo ra trước rồi đến Ê-va.</w:t>
      </w:r>
    </w:p>
    <w:p w14:paraId="09B650CF" w14:textId="77777777" w:rsidR="000F7377" w:rsidRDefault="000F7377"/>
    <w:p w14:paraId="3246BBB7" w14:textId="77777777" w:rsidR="000F7377" w:rsidRDefault="000F7377">
      <w:r xmlns:w="http://schemas.openxmlformats.org/wordprocessingml/2006/main">
        <w:t xml:space="preserve">Đoạn Kinh thánh nói rằng Thiên Chúa tạo ra Adam trước, sau đó là Eva.</w:t>
      </w:r>
    </w:p>
    <w:p w14:paraId="5E9C1CE4" w14:textId="77777777" w:rsidR="000F7377" w:rsidRDefault="000F7377"/>
    <w:p w14:paraId="260D469F" w14:textId="77777777" w:rsidR="000F7377" w:rsidRDefault="000F7377">
      <w:r xmlns:w="http://schemas.openxmlformats.org/wordprocessingml/2006/main">
        <w:t xml:space="preserve">1. Tầm quan trọng của trật tự của Thiên Chúa trong công trình sáng tạo - kế hoạch của Thiên Chúa luôn được đặt lên hàng đầu.</w:t>
      </w:r>
    </w:p>
    <w:p w14:paraId="665B1BE6" w14:textId="77777777" w:rsidR="000F7377" w:rsidRDefault="000F7377"/>
    <w:p w14:paraId="504A3419" w14:textId="77777777" w:rsidR="000F7377" w:rsidRDefault="000F7377">
      <w:r xmlns:w="http://schemas.openxmlformats.org/wordprocessingml/2006/main">
        <w:t xml:space="preserve">2. Kế hoạch của Chúa hoàn hảo như thế nào và việc tuân theo kế hoạch đó là điều cần thiết như thế nào.</w:t>
      </w:r>
    </w:p>
    <w:p w14:paraId="49BD925A" w14:textId="77777777" w:rsidR="000F7377" w:rsidRDefault="000F7377"/>
    <w:p w14:paraId="08A4566C" w14:textId="77777777" w:rsidR="000F7377" w:rsidRDefault="000F7377">
      <w:r xmlns:w="http://schemas.openxmlformats.org/wordprocessingml/2006/main">
        <w:t xml:space="preserve">1. Sáng Thế Ký 1:26-27 - Đức Chúa Trời sáng tạo con người theo hình ảnh Ngài, Ngài sáng tạo họ có nam và nữ.</w:t>
      </w:r>
    </w:p>
    <w:p w14:paraId="23942AE7" w14:textId="77777777" w:rsidR="000F7377" w:rsidRDefault="000F7377"/>
    <w:p w14:paraId="063EA634" w14:textId="77777777" w:rsidR="000F7377" w:rsidRDefault="000F7377">
      <w:r xmlns:w="http://schemas.openxmlformats.org/wordprocessingml/2006/main">
        <w:t xml:space="preserve">2. Châm-ngôn 14:12 - Có một con đường dường như đúng đối với loài người, Nhưng cuối cùng lại là con đường chết.</w:t>
      </w:r>
    </w:p>
    <w:p w14:paraId="2C7ADAE7" w14:textId="77777777" w:rsidR="000F7377" w:rsidRDefault="000F7377"/>
    <w:p w14:paraId="002CAABC" w14:textId="77777777" w:rsidR="000F7377" w:rsidRDefault="000F7377">
      <w:r xmlns:w="http://schemas.openxmlformats.org/wordprocessingml/2006/main">
        <w:t xml:space="preserve">1 Ti-mô-thê 2:14 A-đam không bị lừa dối đâu, nhưng người đàn bà bị lừa dối đã phạm tội.</w:t>
      </w:r>
    </w:p>
    <w:p w14:paraId="4C9EA777" w14:textId="77777777" w:rsidR="000F7377" w:rsidRDefault="000F7377"/>
    <w:p w14:paraId="7D8B70C5" w14:textId="77777777" w:rsidR="000F7377" w:rsidRDefault="000F7377">
      <w:r xmlns:w="http://schemas.openxmlformats.org/wordprocessingml/2006/main">
        <w:t xml:space="preserve">A-đam không bị con rắn lừa dối nhưng Ê-va đã bị lừa dối và phạm tội.</w:t>
      </w:r>
    </w:p>
    <w:p w14:paraId="69723D69" w14:textId="77777777" w:rsidR="000F7377" w:rsidRDefault="000F7377"/>
    <w:p w14:paraId="5EAACB1F" w14:textId="77777777" w:rsidR="000F7377" w:rsidRDefault="000F7377">
      <w:r xmlns:w="http://schemas.openxmlformats.org/wordprocessingml/2006/main">
        <w:t xml:space="preserve">1. Nguy cơ lừa dối</w:t>
      </w:r>
    </w:p>
    <w:p w14:paraId="593F4644" w14:textId="77777777" w:rsidR="000F7377" w:rsidRDefault="000F7377"/>
    <w:p w14:paraId="6B778F05" w14:textId="77777777" w:rsidR="000F7377" w:rsidRDefault="000F7377">
      <w:r xmlns:w="http://schemas.openxmlformats.org/wordprocessingml/2006/main">
        <w:t xml:space="preserve">2. Sự tha thứ của Chúa cho sự vi phạm</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Sáng thế ký 3:1-7 – Câu chuyện con rắn lừa gạt Eva.</w:t>
      </w:r>
    </w:p>
    <w:p w14:paraId="01B3EAE4" w14:textId="77777777" w:rsidR="000F7377" w:rsidRDefault="000F7377"/>
    <w:p w14:paraId="6E46DBA8" w14:textId="77777777" w:rsidR="000F7377" w:rsidRDefault="000F7377">
      <w:r xmlns:w="http://schemas.openxmlformats.org/wordprocessingml/2006/main">
        <w:t xml:space="preserve">2. Ê-sai 1:18 - Sự tha thứ của Đức Chúa Trời về tội lỗi.</w:t>
      </w:r>
    </w:p>
    <w:p w14:paraId="2F65AA08" w14:textId="77777777" w:rsidR="000F7377" w:rsidRDefault="000F7377"/>
    <w:p w14:paraId="6A38B1F8" w14:textId="77777777" w:rsidR="000F7377" w:rsidRDefault="000F7377">
      <w:r xmlns:w="http://schemas.openxmlformats.org/wordprocessingml/2006/main">
        <w:t xml:space="preserve">1 Ti-mô-thê 2:15 Tuy nhiên, cô ấy sẽ được cứu khi sinh con, nếu họ tiếp tục giữ đức tin, đức ái và sự thánh thiện và tiết độ.</w:t>
      </w:r>
    </w:p>
    <w:p w14:paraId="1C1078B9" w14:textId="77777777" w:rsidR="000F7377" w:rsidRDefault="000F7377"/>
    <w:p w14:paraId="3EF40DD3" w14:textId="77777777" w:rsidR="000F7377" w:rsidRDefault="000F7377">
      <w:r xmlns:w="http://schemas.openxmlformats.org/wordprocessingml/2006/main">
        <w:t xml:space="preserve">Phao-lô khuyến khích phụ nữ Cơ-đốc tiếp tục đức tin, bác ái, thánh thiện và tỉnh táo để được cứu qua việc sinh con.</w:t>
      </w:r>
    </w:p>
    <w:p w14:paraId="33C32F78" w14:textId="77777777" w:rsidR="000F7377" w:rsidRDefault="000F7377"/>
    <w:p w14:paraId="6200E3EF" w14:textId="77777777" w:rsidR="000F7377" w:rsidRDefault="000F7377">
      <w:r xmlns:w="http://schemas.openxmlformats.org/wordprocessingml/2006/main">
        <w:t xml:space="preserve">1. Sức mạnh của đức tin, lòng bác ái, sự thánh thiện và sự điềm tĩnh trong đời sống phụ nữ Cơ đốc</w:t>
      </w:r>
    </w:p>
    <w:p w14:paraId="573543C1" w14:textId="77777777" w:rsidR="000F7377" w:rsidRDefault="000F7377"/>
    <w:p w14:paraId="31752D96" w14:textId="77777777" w:rsidR="000F7377" w:rsidRDefault="000F7377">
      <w:r xmlns:w="http://schemas.openxmlformats.org/wordprocessingml/2006/main">
        <w:t xml:space="preserve">2. Sống theo lẽ thật của 1 Ti-mô-thê 2:15 trong đời sống chúng ta</w:t>
      </w:r>
    </w:p>
    <w:p w14:paraId="7762B199" w14:textId="77777777" w:rsidR="000F7377" w:rsidRDefault="000F7377"/>
    <w:p w14:paraId="2044402E"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w:t>
      </w:r>
    </w:p>
    <w:p w14:paraId="755EF974" w14:textId="77777777" w:rsidR="000F7377" w:rsidRDefault="000F7377"/>
    <w:p w14:paraId="5794C1B0" w14:textId="77777777" w:rsidR="000F7377" w:rsidRDefault="000F7377">
      <w:r xmlns:w="http://schemas.openxmlformats.org/wordprocessingml/2006/main">
        <w:t xml:space="preserve">2. 1 Phi-e-rơ 3:1-2 - “Hỡi người làm vợ, cũng vậy, hãy vâng phục chồng mình, để khi có kẻ không vâng lời, có thể bị cách cư xử của vợ mình chinh phục mà không cần nói một lời”.</w:t>
      </w:r>
    </w:p>
    <w:p w14:paraId="00D7622B" w14:textId="77777777" w:rsidR="000F7377" w:rsidRDefault="000F7377"/>
    <w:p w14:paraId="29511880" w14:textId="77777777" w:rsidR="000F7377" w:rsidRDefault="000F7377">
      <w:r xmlns:w="http://schemas.openxmlformats.org/wordprocessingml/2006/main">
        <w:t xml:space="preserve">1 Ti-mô-thê 3 là chương thứ ba trong lá thư đầu tiên sứ đồ Phao-lô viết cho người học trò trẻ tuổi của ông là Ti-mô-thê. Trong chương này, Phao-lô cung cấp tiêu chuẩn cho các giám thị và chấp sự trong hội thánh cũng như đưa ra sự hướng dẫn về vai trò và trách nhiệm của họ.</w:t>
      </w:r>
    </w:p>
    <w:p w14:paraId="2725AD9C" w14:textId="77777777" w:rsidR="000F7377" w:rsidRDefault="000F7377"/>
    <w:p w14:paraId="6B81FB9B" w14:textId="77777777" w:rsidR="000F7377" w:rsidRDefault="000F7377">
      <w:r xmlns:w="http://schemas.openxmlformats.org/wordprocessingml/2006/main">
        <w:t xml:space="preserve">Đoạn 1: Phao-lô nêu ra những tiêu chuẩn dành cho giám thị, còn được gọi là giám mục hoặc trưởng lão (1 Ti-mô-thê 3:1-7). Ông tuyên bố rằng các giám thị phải là người không chỗ trách được, chỉ có một vợ, tiết độ, tự chủ, đáng kính, hiếu khách, có khả năng dạy dỗ, không say sưa hay hung bạo nhưng phải hiền lành và không gây gổ. Họ nên quản lý tốt gia đình mình và có danh tiếng tốt cả trong lẫn ngoài hội thánh. Ngoài ra, họ không nên là những người mới cải đạo </w:t>
      </w:r>
      <w:r xmlns:w="http://schemas.openxmlformats.org/wordprocessingml/2006/main">
        <w:lastRenderedPageBreak xmlns:w="http://schemas.openxmlformats.org/wordprocessingml/2006/main"/>
      </w:r>
      <w:r xmlns:w="http://schemas.openxmlformats.org/wordprocessingml/2006/main">
        <w:t xml:space="preserve">mà là những cá nhân đã chứng tỏ sự trưởng thành trong đức tin của mình.</w:t>
      </w:r>
    </w:p>
    <w:p w14:paraId="749E6384" w14:textId="77777777" w:rsidR="000F7377" w:rsidRDefault="000F7377"/>
    <w:p w14:paraId="7B5CA2AE" w14:textId="77777777" w:rsidR="000F7377" w:rsidRDefault="000F7377">
      <w:r xmlns:w="http://schemas.openxmlformats.org/wordprocessingml/2006/main">
        <w:t xml:space="preserve">Đoạn thứ 2: Sau đó, Phao-lô đề cập đến các tiêu chuẩn dành cho chức phó tế (1 Ti-mô-thê 3:8-13). Các chấp sự cũng được yêu cầu phải là người đáng kính trọng, chân thành trong đức tin, không uống nhiều rượu hoặc theo đuổi lợi lộc bất lương. Họ phải nắm giữ mầu nhiệm đức tin với một lương tâm trong sáng. Tương tự như giám thị, các phó tế cũng phải được kiểm tra trước khi được bổ nhiệm đảm nhiệm vai trò của mình. Họ phải trung thành trong việc quản lý tốt hộ gia đình của mình.</w:t>
      </w:r>
    </w:p>
    <w:p w14:paraId="2BD9E46C" w14:textId="77777777" w:rsidR="000F7377" w:rsidRDefault="000F7377"/>
    <w:p w14:paraId="611CDCC6" w14:textId="77777777" w:rsidR="000F7377" w:rsidRDefault="000F7377">
      <w:r xmlns:w="http://schemas.openxmlformats.org/wordprocessingml/2006/main">
        <w:t xml:space="preserve">Đoạn thứ 3: Chương này kết thúc bằng một câu tóm tắt nhấn mạnh tầm quan trọng của những chỉ dẫn này (1 Ti-mô-thê 3:14-16). Phao-lô bày tỏ mong muốn sớm đến thăm Ti-mô-thê nhưng viết những điều này để nếu ông trì hoãn việc đến, Ti-mô-thê sẽ biết mọi người phải cư xử như thế nào trong nhà của Đức Chúa Trời—hội thánh—nơi được mô tả là “trụ cột và nền tảng của lẽ thật”. Ông nêu bật sự huyền nhiệm của sự tin kính được bày tỏ qua Chúa Giê-su Christ—sự nhập thể của Ngài, sự chứng thực của Thánh Linh, lời tuyên bố giữa các quốc gia bởi các thiên thần và được tiếp nhận bởi đức tin.</w:t>
      </w:r>
    </w:p>
    <w:p w14:paraId="2B4E7418" w14:textId="77777777" w:rsidR="000F7377" w:rsidRDefault="000F7377"/>
    <w:p w14:paraId="7BC8803A" w14:textId="77777777" w:rsidR="000F7377" w:rsidRDefault="000F7377">
      <w:r xmlns:w="http://schemas.openxmlformats.org/wordprocessingml/2006/main">
        <w:t xml:space="preserve">Tóm tắt,</w:t>
      </w:r>
    </w:p>
    <w:p w14:paraId="55EC2429" w14:textId="77777777" w:rsidR="000F7377" w:rsidRDefault="000F7377">
      <w:r xmlns:w="http://schemas.openxmlformats.org/wordprocessingml/2006/main">
        <w:t xml:space="preserve">Chương ba của 1 Ti-mô-thê cung cấp tiêu chuẩn cho các giám thị (trưởng lão) và chấp sự trong hội thánh, đồng thời nhấn mạnh tầm quan trọng của vai trò và trách nhiệm của họ.</w:t>
      </w:r>
    </w:p>
    <w:p w14:paraId="5F3412BB" w14:textId="77777777" w:rsidR="000F7377" w:rsidRDefault="000F7377">
      <w:r xmlns:w="http://schemas.openxmlformats.org/wordprocessingml/2006/main">
        <w:t xml:space="preserve">Phao-lô nêu ra những tiêu chuẩn dành cho giám thị, nhấn mạnh đến đức tính, hạnh kiểm và khả năng giảng dạy của họ. Họ phải là những tín đồ trưởng thành và có danh tiếng tốt.</w:t>
      </w:r>
    </w:p>
    <w:p w14:paraId="6BBF87F7" w14:textId="77777777" w:rsidR="000F7377" w:rsidRDefault="000F7377"/>
    <w:p w14:paraId="2DD00E7C" w14:textId="77777777" w:rsidR="000F7377" w:rsidRDefault="000F7377">
      <w:r xmlns:w="http://schemas.openxmlformats.org/wordprocessingml/2006/main">
        <w:t xml:space="preserve">Sau đó, ông đề cập đến các tiêu chuẩn dành cho các phó tế, nêu bật sự chân thành về đức tin, tính tự chủ và sự trung thành quản lý gia đình của họ.</w:t>
      </w:r>
    </w:p>
    <w:p w14:paraId="21C87959" w14:textId="77777777" w:rsidR="000F7377" w:rsidRDefault="000F7377"/>
    <w:p w14:paraId="22E41E0E" w14:textId="77777777" w:rsidR="000F7377" w:rsidRDefault="000F7377">
      <w:r xmlns:w="http://schemas.openxmlformats.org/wordprocessingml/2006/main">
        <w:t xml:space="preserve">Chương này kết thúc bằng một câu tóm tắt nhấn mạnh tầm quan trọng của những hướng dẫn này về cách cư xử đúng mực trong nhà của Đức Chúa Trời—hội thánh. Phao-lô nhấn mạnh Chúa Giê-su Christ là nhân vật trung tâm trong mầu nhiệm tin kính được bày tỏ qua sự nhập thể của Ngài, sự minh chứng của Thánh Linh, lời rao giảng giữa các quốc gia bởi các thiên thần và được tiếp nhận bởi đức tin. Chương này nhấn mạnh tầm quan trọng của những người lãnh đạo có trình độ trong hội thánh, những người ủng hộ giáo lý đúng đắn và thể hiện đức tính tin kính.</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Ti-mô-thê 3:1 Đây là lời chân thật: Nếu ai mong muốn được làm giám mục, ấy là mong muốn một việc tốt lành.</w:t>
      </w:r>
    </w:p>
    <w:p w14:paraId="4D5B6F91" w14:textId="77777777" w:rsidR="000F7377" w:rsidRDefault="000F7377"/>
    <w:p w14:paraId="47D3DAA1" w14:textId="77777777" w:rsidR="000F7377" w:rsidRDefault="000F7377">
      <w:r xmlns:w="http://schemas.openxmlformats.org/wordprocessingml/2006/main">
        <w:t xml:space="preserve">Thánh Phaolô khuyến khích những người mong muốn trở thành giám mục hãy nhận ra rằng đó là một nỗ lực cao quý và tốt đẹp.</w:t>
      </w:r>
    </w:p>
    <w:p w14:paraId="25771ADF" w14:textId="77777777" w:rsidR="000F7377" w:rsidRDefault="000F7377"/>
    <w:p w14:paraId="654EA252" w14:textId="77777777" w:rsidR="000F7377" w:rsidRDefault="000F7377">
      <w:r xmlns:w="http://schemas.openxmlformats.org/wordprocessingml/2006/main">
        <w:t xml:space="preserve">1. Trách nhiệm của Giám mục: Sống theo Tiêu chuẩn của Thượng Đế</w:t>
      </w:r>
    </w:p>
    <w:p w14:paraId="14B5FE4E" w14:textId="77777777" w:rsidR="000F7377" w:rsidRDefault="000F7377"/>
    <w:p w14:paraId="24E9BA00" w14:textId="77777777" w:rsidR="000F7377" w:rsidRDefault="000F7377">
      <w:r xmlns:w="http://schemas.openxmlformats.org/wordprocessingml/2006/main">
        <w:t xml:space="preserve">2. Khám phá ơn gọi mục vụ: Phục vụ với tư cách là một Giám mục có ý nghĩa gì</w:t>
      </w:r>
    </w:p>
    <w:p w14:paraId="3591464D" w14:textId="77777777" w:rsidR="000F7377" w:rsidRDefault="000F7377"/>
    <w:p w14:paraId="2142C992" w14:textId="77777777" w:rsidR="000F7377" w:rsidRDefault="000F7377">
      <w:r xmlns:w="http://schemas.openxmlformats.org/wordprocessingml/2006/main">
        <w:t xml:space="preserve">1. Gia-cơ 3:1 - “Hỡi anh em, đừng có nhiều người trong anh em làm thầy, vì biết rằng chúng ta là kẻ dạy dỗ sẽ bị xét đoán nghiêm khắc hơn.”</w:t>
      </w:r>
    </w:p>
    <w:p w14:paraId="1A3BB876" w14:textId="77777777" w:rsidR="000F7377" w:rsidRDefault="000F7377"/>
    <w:p w14:paraId="00205938" w14:textId="77777777" w:rsidR="000F7377" w:rsidRDefault="000F7377">
      <w:r xmlns:w="http://schemas.openxmlformats.org/wordprocessingml/2006/main">
        <w:t xml:space="preserve">2. 1 Phi-e-rơ 5:2-3 - “Hãy chăn bầy của Đức Chúa Trời mà anh em chăm sóc, phục vụ với tư cách là người giám sát—không phải vì bắt buộc, nhưng vì anh em sẵn lòng, như Đức Chúa Trời muốn anh em làm; không tham tiền mà sẵn sàng phục vụ; không cai trị những người được giao phó cho mình, nhưng làm gương cho bầy chiên.”</w:t>
      </w:r>
    </w:p>
    <w:p w14:paraId="740B5E5B" w14:textId="77777777" w:rsidR="000F7377" w:rsidRDefault="000F7377"/>
    <w:p w14:paraId="732FBEEB" w14:textId="77777777" w:rsidR="000F7377" w:rsidRDefault="000F7377">
      <w:r xmlns:w="http://schemas.openxmlformats.org/wordprocessingml/2006/main">
        <w:t xml:space="preserve">1 Ti-mô-thê 3:2 Vậy thì giám mục phải là người trọn vẹn, chỉ có một vợ, cảnh giác, tiết độ, nhã nhặn, hiếu khách, có tài dạy dỗ;</w:t>
      </w:r>
    </w:p>
    <w:p w14:paraId="09BC4153" w14:textId="77777777" w:rsidR="000F7377" w:rsidRDefault="000F7377"/>
    <w:p w14:paraId="1622BBB0" w14:textId="77777777" w:rsidR="000F7377" w:rsidRDefault="000F7377">
      <w:r xmlns:w="http://schemas.openxmlformats.org/wordprocessingml/2006/main">
        <w:t xml:space="preserve">Phao-lô hướng dẫn Ti-mô-thê về những đức tính của một giám mục, chẳng hạn như là người trọn vẹn, chỉ có một vợ, cảnh giác, tiết độ, cư xử tốt, hiếu khách và có khả năng dạy dỗ.</w:t>
      </w:r>
    </w:p>
    <w:p w14:paraId="4D86FAB2" w14:textId="77777777" w:rsidR="000F7377" w:rsidRDefault="000F7377"/>
    <w:p w14:paraId="4E4C5B80" w14:textId="77777777" w:rsidR="000F7377" w:rsidRDefault="000F7377">
      <w:r xmlns:w="http://schemas.openxmlformats.org/wordprocessingml/2006/main">
        <w:t xml:space="preserve">1. Những Phẩm Chất Của Giám Mục: Những Yêu Cầu Của Lãnh Đạo</w:t>
      </w:r>
    </w:p>
    <w:p w14:paraId="625F195C" w14:textId="77777777" w:rsidR="000F7377" w:rsidRDefault="000F7377"/>
    <w:p w14:paraId="755CD2C8" w14:textId="77777777" w:rsidR="000F7377" w:rsidRDefault="000F7377">
      <w:r xmlns:w="http://schemas.openxmlformats.org/wordprocessingml/2006/main">
        <w:t xml:space="preserve">2. Sống một cuộc sống hiếu khách: Thánh Thần Chúa hành động</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4:1-2 - “Vậy, tôi là tù nhân của Chúa, nài xin anh em hãy bước đi xứng đáng với ơn gọi mà anh em được kêu gọi, với tất cả sự khiêm nhường và nhu mì, nhịn nhục, chịu đựng lẫn nhau trong tình yêu thương”</w:t>
      </w:r>
    </w:p>
    <w:p w14:paraId="23B114B1" w14:textId="77777777" w:rsidR="000F7377" w:rsidRDefault="000F7377"/>
    <w:p w14:paraId="5B738305" w14:textId="77777777" w:rsidR="000F7377" w:rsidRDefault="000F7377">
      <w:r xmlns:w="http://schemas.openxmlformats.org/wordprocessingml/2006/main">
        <w:t xml:space="preserve">2. 1 Phi-e-rơ 5:2-3 - “Hãy chăn dắt bầy của Đức Chúa Trời ở giữa anh em, chăn dắt bầy ấy, không phải bằng sự ép buộc, nhưng bằng lòng; không phải vì tiền bạc bẩn thỉu mà vì một tâm hồn sẵn sàng; Không phải là chúa tể trên di sản của Thiên Chúa, nhưng là hình mẫu cho đàn chiên.”</w:t>
      </w:r>
    </w:p>
    <w:p w14:paraId="797643E9" w14:textId="77777777" w:rsidR="000F7377" w:rsidRDefault="000F7377"/>
    <w:p w14:paraId="49182D77" w14:textId="77777777" w:rsidR="000F7377" w:rsidRDefault="000F7377">
      <w:r xmlns:w="http://schemas.openxmlformats.org/wordprocessingml/2006/main">
        <w:t xml:space="preserve">1 Ti-mô-thê 3:3 Không nghiện rượu, không đánh đập, không tham tiền ô uế; nhưng kiên nhẫn, không gây gổ, không tham lam;</w:t>
      </w:r>
    </w:p>
    <w:p w14:paraId="3F9516C1" w14:textId="77777777" w:rsidR="000F7377" w:rsidRDefault="000F7377"/>
    <w:p w14:paraId="5596D2DD" w14:textId="77777777" w:rsidR="000F7377" w:rsidRDefault="000F7377">
      <w:r xmlns:w="http://schemas.openxmlformats.org/wordprocessingml/2006/main">
        <w:t xml:space="preserve">Đoạn văn này nói đến một đức tính là không nghiện rượu, không ham tiền, không tham tiền, nhẫn nại, không gây gổ, không tham lam.</w:t>
      </w:r>
    </w:p>
    <w:p w14:paraId="16243F94" w14:textId="77777777" w:rsidR="000F7377" w:rsidRDefault="000F7377"/>
    <w:p w14:paraId="07A7DBB3" w14:textId="77777777" w:rsidR="000F7377" w:rsidRDefault="000F7377">
      <w:r xmlns:w="http://schemas.openxmlformats.org/wordprocessingml/2006/main">
        <w:t xml:space="preserve">1. "Sức mạnh của sự kiên nhẫn: Vượt qua cám dỗ của lòng tham và bạo lực"</w:t>
      </w:r>
    </w:p>
    <w:p w14:paraId="4DA407B7" w14:textId="77777777" w:rsidR="000F7377" w:rsidRDefault="000F7377"/>
    <w:p w14:paraId="28C8DF55" w14:textId="77777777" w:rsidR="000F7377" w:rsidRDefault="000F7377">
      <w:r xmlns:w="http://schemas.openxmlformats.org/wordprocessingml/2006/main">
        <w:t xml:space="preserve">2. "Trách nhiệm Tự chủ: Từ chối sự cám dỗ của rượu và xung đột"</w:t>
      </w:r>
    </w:p>
    <w:p w14:paraId="3D2C9047" w14:textId="77777777" w:rsidR="000F7377" w:rsidRDefault="000F7377"/>
    <w:p w14:paraId="71A7C9CF" w14:textId="77777777" w:rsidR="000F7377" w:rsidRDefault="000F7377">
      <w:r xmlns:w="http://schemas.openxmlformats.org/wordprocessingml/2006/main">
        <w:t xml:space="preserve">Đi qua-</w:t>
      </w:r>
    </w:p>
    <w:p w14:paraId="4CF5F81E" w14:textId="77777777" w:rsidR="000F7377" w:rsidRDefault="000F7377"/>
    <w:p w14:paraId="133C82B9" w14:textId="77777777" w:rsidR="000F7377" w:rsidRDefault="000F7377">
      <w:r xmlns:w="http://schemas.openxmlformats.org/wordprocessingml/2006/main">
        <w:t xml:space="preserve">1. Châm-ngôn 16:32 - "Người chậm nóng giận thắng hơn người mạnh mẽ, Người cai trị lòng mình hơn kẻ chiếm thành."</w:t>
      </w:r>
    </w:p>
    <w:p w14:paraId="136FB54C" w14:textId="77777777" w:rsidR="000F7377" w:rsidRDefault="000F7377"/>
    <w:p w14:paraId="3F8AE007"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 mềm mại, tiết độ. Không có luật pháp nào cấm những điều đó."</w:t>
      </w:r>
    </w:p>
    <w:p w14:paraId="4DC147F4" w14:textId="77777777" w:rsidR="000F7377" w:rsidRDefault="000F7377"/>
    <w:p w14:paraId="0AF24C90" w14:textId="77777777" w:rsidR="000F7377" w:rsidRDefault="000F7377">
      <w:r xmlns:w="http://schemas.openxmlformats.org/wordprocessingml/2006/main">
        <w:t xml:space="preserve">1 Ti-mô-thê 3:4 Là người khéo cai trị nhà mình, bắt con cái mình phải vâng phục hết lòng;</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Một người lãnh đạo phải có khả năng quản lý gia đình và kỷ luật con cái mình một cách nghiêm túc.</w:t>
      </w:r>
    </w:p>
    <w:p w14:paraId="16E1DD75" w14:textId="77777777" w:rsidR="000F7377" w:rsidRDefault="000F7377"/>
    <w:p w14:paraId="71F992C4" w14:textId="77777777" w:rsidR="000F7377" w:rsidRDefault="000F7377">
      <w:r xmlns:w="http://schemas.openxmlformats.org/wordprocessingml/2006/main">
        <w:t xml:space="preserve">1. Phẩm chất của một nhà lãnh đạo giỏi</w:t>
      </w:r>
    </w:p>
    <w:p w14:paraId="0E804B10" w14:textId="77777777" w:rsidR="000F7377" w:rsidRDefault="000F7377"/>
    <w:p w14:paraId="6ACC60FA" w14:textId="77777777" w:rsidR="000F7377" w:rsidRDefault="000F7377">
      <w:r xmlns:w="http://schemas.openxmlformats.org/wordprocessingml/2006/main">
        <w:t xml:space="preserve">2. Trách nhiệm của cha mẹ</w:t>
      </w:r>
    </w:p>
    <w:p w14:paraId="3DB1518E" w14:textId="77777777" w:rsidR="000F7377" w:rsidRDefault="000F7377"/>
    <w:p w14:paraId="56927C71" w14:textId="77777777" w:rsidR="000F7377" w:rsidRDefault="000F7377">
      <w:r xmlns:w="http://schemas.openxmlformats.org/wordprocessingml/2006/main">
        <w:t xml:space="preserve">1. Ê-phê-sô 6:4 - Hỡi người làm cha, đừng chọc giận con cái mình, nhưng hãy lấy sự sửa dạy và dạy dỗ của Chúa mà nuôi dạy chúng.</w:t>
      </w:r>
    </w:p>
    <w:p w14:paraId="4CBCDC4F" w14:textId="77777777" w:rsidR="000F7377" w:rsidRDefault="000F7377"/>
    <w:p w14:paraId="045C93B3" w14:textId="77777777" w:rsidR="000F7377" w:rsidRDefault="000F7377">
      <w:r xmlns:w="http://schemas.openxmlformats.org/wordprocessingml/2006/main">
        <w:t xml:space="preserve">2. Châm-ngôn 15:20 - Con khôn ngoan làm vui lòng cha mình, Nhưng kẻ ngu dại khinh thường mẹ mình.</w:t>
      </w:r>
    </w:p>
    <w:p w14:paraId="6E9AFB10" w14:textId="77777777" w:rsidR="000F7377" w:rsidRDefault="000F7377"/>
    <w:p w14:paraId="4A9E8820" w14:textId="77777777" w:rsidR="000F7377" w:rsidRDefault="000F7377">
      <w:r xmlns:w="http://schemas.openxmlformats.org/wordprocessingml/2006/main">
        <w:t xml:space="preserve">1 Ti-mô-thê 3:5 (Vì nếu một người không biết cai trị nhà mình thì làm sao cai trị hội thánh của Đức Chúa Trời?)</w:t>
      </w:r>
    </w:p>
    <w:p w14:paraId="3ED92272" w14:textId="77777777" w:rsidR="000F7377" w:rsidRDefault="000F7377"/>
    <w:p w14:paraId="2B0B3BB1" w14:textId="77777777" w:rsidR="000F7377" w:rsidRDefault="000F7377">
      <w:r xmlns:w="http://schemas.openxmlformats.org/wordprocessingml/2006/main">
        <w:t xml:space="preserve">Đoạn văn:</w:t>
      </w:r>
    </w:p>
    <w:p w14:paraId="68FDCBB1" w14:textId="77777777" w:rsidR="000F7377" w:rsidRDefault="000F7377"/>
    <w:p w14:paraId="6B7C2FB2" w14:textId="77777777" w:rsidR="000F7377" w:rsidRDefault="000F7377">
      <w:r xmlns:w="http://schemas.openxmlformats.org/wordprocessingml/2006/main">
        <w:t xml:space="preserve">Thư của Phao-lô gửi cho Ti-mô-thê thảo luận về những tiêu chuẩn mà một giám thị hội thánh cần phải có. Ông đề cập rằng một trong những phẩm chất quan trọng nhất là người giám thị phải biết cách cai trị tốt ngôi nhà của mình.</w:t>
      </w:r>
    </w:p>
    <w:p w14:paraId="163EBD2C" w14:textId="77777777" w:rsidR="000F7377" w:rsidRDefault="000F7377"/>
    <w:p w14:paraId="7FEBFE0C" w14:textId="77777777" w:rsidR="000F7377" w:rsidRDefault="000F7377">
      <w:r xmlns:w="http://schemas.openxmlformats.org/wordprocessingml/2006/main">
        <w:t xml:space="preserve">Phao-lô nhấn mạnh tầm quan trọng của việc có một người giám thị hội thánh có khả năng cai trị tốt gia đình mình.</w:t>
      </w:r>
    </w:p>
    <w:p w14:paraId="1B7E13FD" w14:textId="77777777" w:rsidR="000F7377" w:rsidRDefault="000F7377"/>
    <w:p w14:paraId="4ED18DAD" w14:textId="77777777" w:rsidR="000F7377" w:rsidRDefault="000F7377">
      <w:r xmlns:w="http://schemas.openxmlformats.org/wordprocessingml/2006/main">
        <w:t xml:space="preserve">1. “Những phẩm chất của một người lãnh đạo Hội Thánh”</w:t>
      </w:r>
    </w:p>
    <w:p w14:paraId="58350B99" w14:textId="77777777" w:rsidR="000F7377" w:rsidRDefault="000F7377"/>
    <w:p w14:paraId="060AE00D" w14:textId="77777777" w:rsidR="000F7377" w:rsidRDefault="000F7377">
      <w:r xmlns:w="http://schemas.openxmlformats.org/wordprocessingml/2006/main">
        <w:t xml:space="preserve">2. “Trách nhiệm của người lãnh đạo Cơ Đốc”</w:t>
      </w:r>
    </w:p>
    <w:p w14:paraId="6A4202AD" w14:textId="77777777" w:rsidR="000F7377" w:rsidRDefault="000F7377"/>
    <w:p w14:paraId="016D8A48" w14:textId="77777777" w:rsidR="000F7377" w:rsidRDefault="000F7377">
      <w:r xmlns:w="http://schemas.openxmlformats.org/wordprocessingml/2006/main">
        <w:t xml:space="preserve">1. Ê-phê-sô 5:21-33 - Sự vâng phục và tình yêu thương trong gia đình</w:t>
      </w:r>
    </w:p>
    <w:p w14:paraId="625EA10E" w14:textId="77777777" w:rsidR="000F7377" w:rsidRDefault="000F7377"/>
    <w:p w14:paraId="63557911" w14:textId="77777777" w:rsidR="000F7377" w:rsidRDefault="000F7377">
      <w:r xmlns:w="http://schemas.openxmlformats.org/wordprocessingml/2006/main">
        <w:t xml:space="preserve">2. Tít 1:5-9 – Phẩm chất của người lãnh đạo hội thánh</w:t>
      </w:r>
    </w:p>
    <w:p w14:paraId="61126474" w14:textId="77777777" w:rsidR="000F7377" w:rsidRDefault="000F7377"/>
    <w:p w14:paraId="19A4A9D5" w14:textId="77777777" w:rsidR="000F7377" w:rsidRDefault="000F7377">
      <w:r xmlns:w="http://schemas.openxmlformats.org/wordprocessingml/2006/main">
        <w:t xml:space="preserve">1 Ti-mô-thê 3:6 Đừng là người mới học, kẻo kiêu ngạo mà sa vào án phạt của ma quỷ.</w:t>
      </w:r>
    </w:p>
    <w:p w14:paraId="5D14153D" w14:textId="77777777" w:rsidR="000F7377" w:rsidRDefault="000F7377"/>
    <w:p w14:paraId="667F9C3A" w14:textId="77777777" w:rsidR="000F7377" w:rsidRDefault="000F7377">
      <w:r xmlns:w="http://schemas.openxmlformats.org/wordprocessingml/2006/main">
        <w:t xml:space="preserve">Ti-mô-thê được cảnh báo không nên bổ nhiệm một người mới làm lãnh đạo hội thánh, vì họ có thể trở nên kiêu ngạo và phải chịu sự lên án của Đức Chúa Trời.</w:t>
      </w:r>
    </w:p>
    <w:p w14:paraId="48993975" w14:textId="77777777" w:rsidR="000F7377" w:rsidRDefault="000F7377"/>
    <w:p w14:paraId="393E15EC" w14:textId="77777777" w:rsidR="000F7377" w:rsidRDefault="000F7377">
      <w:r xmlns:w="http://schemas.openxmlformats.org/wordprocessingml/2006/main">
        <w:t xml:space="preserve">1. Sự kiêu ngạo đến trước sự sa ngã: Học từ tấm gương của 1 Ti-mô-thê 3:6</w:t>
      </w:r>
    </w:p>
    <w:p w14:paraId="1DDBBF1A" w14:textId="77777777" w:rsidR="000F7377" w:rsidRDefault="000F7377"/>
    <w:p w14:paraId="123EFD0C" w14:textId="77777777" w:rsidR="000F7377" w:rsidRDefault="000F7377">
      <w:r xmlns:w="http://schemas.openxmlformats.org/wordprocessingml/2006/main">
        <w:t xml:space="preserve">2. Giá trị của sự khiêm nhường: Tăng trưởng trong sự khôn ngoan của 1 Ti-mô-thê 3:6</w:t>
      </w:r>
    </w:p>
    <w:p w14:paraId="157E7C78" w14:textId="77777777" w:rsidR="000F7377" w:rsidRDefault="000F7377"/>
    <w:p w14:paraId="3079C988" w14:textId="77777777" w:rsidR="000F7377" w:rsidRDefault="000F7377">
      <w:r xmlns:w="http://schemas.openxmlformats.org/wordprocessingml/2006/main">
        <w:t xml:space="preserve">1. Gia-cơ 4:6 - “Đức Chúa Trời chống cự kẻ kiêu ngạo nhưng ban ơn cho kẻ khiêm nhường.”</w:t>
      </w:r>
    </w:p>
    <w:p w14:paraId="4B353A40" w14:textId="77777777" w:rsidR="000F7377" w:rsidRDefault="000F7377"/>
    <w:p w14:paraId="54088CE7" w14:textId="77777777" w:rsidR="000F7377" w:rsidRDefault="000F7377">
      <w:r xmlns:w="http://schemas.openxmlformats.org/wordprocessingml/2006/main">
        <w:t xml:space="preserve">2. Châm-ngôn 11:2 - "Kiêu ngạo đến, nhục nhã đến; nhưng khiêm tốn đi kèm khôn ngoan."</w:t>
      </w:r>
    </w:p>
    <w:p w14:paraId="67126A15" w14:textId="77777777" w:rsidR="000F7377" w:rsidRDefault="000F7377"/>
    <w:p w14:paraId="487CA49C" w14:textId="77777777" w:rsidR="000F7377" w:rsidRDefault="000F7377">
      <w:r xmlns:w="http://schemas.openxmlformats.org/wordprocessingml/2006/main">
        <w:t xml:space="preserve">1 Ti-mô-thê 3:7 Hơn nữa, người ấy phải có tiếng tốt về những kẻ ở ngoài; kẻo bị sỉ nhục và mắc bẫy ma quỷ.</w:t>
      </w:r>
    </w:p>
    <w:p w14:paraId="70C3CD9C" w14:textId="77777777" w:rsidR="000F7377" w:rsidRDefault="000F7377"/>
    <w:p w14:paraId="22B3CAD1" w14:textId="77777777" w:rsidR="000F7377" w:rsidRDefault="000F7377">
      <w:r xmlns:w="http://schemas.openxmlformats.org/wordprocessingml/2006/main">
        <w:t xml:space="preserve">Tầm quan trọng của việc có được báo cáo tốt từ những người bên ngoài hội thánh được nhấn mạnh trong đoạn văn này, vì nó có thể giúp một người tránh rơi vào bẫy của ma quỷ.</w:t>
      </w:r>
    </w:p>
    <w:p w14:paraId="66787230" w14:textId="77777777" w:rsidR="000F7377" w:rsidRDefault="000F7377"/>
    <w:p w14:paraId="35C19978" w14:textId="77777777" w:rsidR="000F7377" w:rsidRDefault="000F7377">
      <w:r xmlns:w="http://schemas.openxmlformats.org/wordprocessingml/2006/main">
        <w:t xml:space="preserve">1. Sức mạnh của một lời chứng tốt: Danh tiếng của chúng ta có thể giúp chúng ta tránh được cám dỗ như thế nào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Không bị chê trách: Sự cần thiết của một cái tên hay trong mắt người ngoài</w:t>
      </w:r>
    </w:p>
    <w:p w14:paraId="3D144FEC" w14:textId="77777777" w:rsidR="000F7377" w:rsidRDefault="000F7377"/>
    <w:p w14:paraId="4F4AF5E3" w14:textId="77777777" w:rsidR="000F7377" w:rsidRDefault="000F7377">
      <w:r xmlns:w="http://schemas.openxmlformats.org/wordprocessingml/2006/main">
        <w:t xml:space="preserve">1. Châm-ngôn 22:1 - Danh tiếng tốt quý hơn tiền của nhiều, Và ân huệ quý hơn bạc vàng.</w:t>
      </w:r>
    </w:p>
    <w:p w14:paraId="09C7E78D" w14:textId="77777777" w:rsidR="000F7377" w:rsidRDefault="000F7377"/>
    <w:p w14:paraId="550AB6C8" w14:textId="77777777" w:rsidR="000F7377" w:rsidRDefault="000F7377">
      <w:r xmlns:w="http://schemas.openxmlformats.org/wordprocessingml/2006/main">
        <w:t xml:space="preserve">2. 1 Phi-e-rơ 2:12 - Hãy giữ cách ăn ở đàng hoàng giữa dân ngoại, để khi họ nói xấu anh em như kẻ làm ác, họ thấy việc lành của anh em và tôn vinh Đức Chúa Trời trong ngày thăm viếng.</w:t>
      </w:r>
    </w:p>
    <w:p w14:paraId="1712F717" w14:textId="77777777" w:rsidR="000F7377" w:rsidRDefault="000F7377"/>
    <w:p w14:paraId="4D9DFE6D" w14:textId="77777777" w:rsidR="000F7377" w:rsidRDefault="000F7377">
      <w:r xmlns:w="http://schemas.openxmlformats.org/wordprocessingml/2006/main">
        <w:t xml:space="preserve">1 Ti-mô-thê 3:8 Các chấp sự cũng phải nghiêm trang, không nói hai lời, không nghiện rượu, không tham lam tiền bạc;</w:t>
      </w:r>
    </w:p>
    <w:p w14:paraId="413689F8" w14:textId="77777777" w:rsidR="000F7377" w:rsidRDefault="000F7377"/>
    <w:p w14:paraId="6457B7EC" w14:textId="77777777" w:rsidR="000F7377" w:rsidRDefault="000F7377">
      <w:r xmlns:w="http://schemas.openxmlformats.org/wordprocessingml/2006/main">
        <w:t xml:space="preserve">Người chấp sự phải là người đàng hoàng, lương thiện, tiết độ, tránh tham lam.</w:t>
      </w:r>
    </w:p>
    <w:p w14:paraId="1437C7DB" w14:textId="77777777" w:rsidR="000F7377" w:rsidRDefault="000F7377"/>
    <w:p w14:paraId="3AFADE59" w14:textId="77777777" w:rsidR="000F7377" w:rsidRDefault="000F7377">
      <w:r xmlns:w="http://schemas.openxmlformats.org/wordprocessingml/2006/main">
        <w:t xml:space="preserve">1. Phẩm giá của sự phục vụ: Nghiên cứu 1 Ti-mô-thê 3:8</w:t>
      </w:r>
    </w:p>
    <w:p w14:paraId="4530C23D" w14:textId="77777777" w:rsidR="000F7377" w:rsidRDefault="000F7377"/>
    <w:p w14:paraId="7A988A0E" w14:textId="77777777" w:rsidR="000F7377" w:rsidRDefault="000F7377">
      <w:r xmlns:w="http://schemas.openxmlformats.org/wordprocessingml/2006/main">
        <w:t xml:space="preserve">2. Sống một đời sống chính trực: Hãy xem 1 Ti-mô-thê 3:8</w:t>
      </w:r>
    </w:p>
    <w:p w14:paraId="48F52A81" w14:textId="77777777" w:rsidR="000F7377" w:rsidRDefault="000F7377"/>
    <w:p w14:paraId="006C749A" w14:textId="77777777" w:rsidR="000F7377" w:rsidRDefault="000F7377">
      <w:r xmlns:w="http://schemas.openxmlformats.org/wordprocessingml/2006/main">
        <w:t xml:space="preserve">1. 1 Phi-e-rơ 4:10 - Vì mỗi người đã nhận được ân tứ, hãy dùng nó mà phục vụ lẫn nhau, như người quản lý giỏi quản lý ân điển đa dạng của Đức Chúa Trời.</w:t>
      </w:r>
    </w:p>
    <w:p w14:paraId="5BC1F456" w14:textId="77777777" w:rsidR="000F7377" w:rsidRDefault="000F7377"/>
    <w:p w14:paraId="3AC77085" w14:textId="77777777" w:rsidR="000F7377" w:rsidRDefault="000F7377">
      <w:r xmlns:w="http://schemas.openxmlformats.org/wordprocessingml/2006/main">
        <w:t xml:space="preserve">2. Châm-ngôn 21:20 - Kho báu và dầu ở trong nhà người khôn ngoan, nhưng kẻ ngu dại nuốt chửng nó.</w:t>
      </w:r>
    </w:p>
    <w:p w14:paraId="10346520" w14:textId="77777777" w:rsidR="000F7377" w:rsidRDefault="000F7377"/>
    <w:p w14:paraId="4518490D" w14:textId="77777777" w:rsidR="000F7377" w:rsidRDefault="000F7377">
      <w:r xmlns:w="http://schemas.openxmlformats.org/wordprocessingml/2006/main">
        <w:t xml:space="preserve">1 Ti-mô-thê 3:9 Giữ lẽ mầu nhiệm của đức tin trong lương tâm trong sạch.</w:t>
      </w:r>
    </w:p>
    <w:p w14:paraId="4FB75C0D" w14:textId="77777777" w:rsidR="000F7377" w:rsidRDefault="000F7377"/>
    <w:p w14:paraId="485340E1" w14:textId="77777777" w:rsidR="000F7377" w:rsidRDefault="000F7377">
      <w:r xmlns:w="http://schemas.openxmlformats.org/wordprocessingml/2006/main">
        <w:t xml:space="preserve">Thánh Phaolô khuyến khích Ti-mô-thê nắm giữ mầu nhiệm đức tin với lương tâm trong sạch.</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“Sống Trung Tín: Sống Với Lương Tâm Trong Sạch”</w:t>
      </w:r>
    </w:p>
    <w:p w14:paraId="10C49CEC" w14:textId="77777777" w:rsidR="000F7377" w:rsidRDefault="000F7377"/>
    <w:p w14:paraId="61C4CE38" w14:textId="77777777" w:rsidR="000F7377" w:rsidRDefault="000F7377">
      <w:r xmlns:w="http://schemas.openxmlformats.org/wordprocessingml/2006/main">
        <w:t xml:space="preserve">2. “Tin Chúa với những huyền nhiệm của cuộc sống”</w:t>
      </w:r>
    </w:p>
    <w:p w14:paraId="562814EE" w14:textId="77777777" w:rsidR="000F7377" w:rsidRDefault="000F7377"/>
    <w:p w14:paraId="5AB7DF74" w14:textId="77777777" w:rsidR="000F7377" w:rsidRDefault="000F7377">
      <w:r xmlns:w="http://schemas.openxmlformats.org/wordprocessingml/2006/main">
        <w:t xml:space="preserve">1. Công vụ 24:16 - "Vì vậy, tôi luôn cố gắng giữ lương tâm mình trong sạch trước mặt Đức Chúa Trời và người ta."</w:t>
      </w:r>
    </w:p>
    <w:p w14:paraId="5B043BAE" w14:textId="77777777" w:rsidR="000F7377" w:rsidRDefault="000F7377"/>
    <w:p w14:paraId="4C727A8C" w14:textId="77777777" w:rsidR="000F7377" w:rsidRDefault="000F7377">
      <w:r xmlns:w="http://schemas.openxmlformats.org/wordprocessingml/2006/main">
        <w:t xml:space="preserve">2. Phi-líp 4:8 - "Sau cùng, thưa anh chị em, điều gì chân thật, điều gì cao quý, điều gì công chính, điều gì thanh sạch, điều gì đáng yêu chuộng, điều gì đáng khen ngợi, điều gì là đức hạnh đáng khen, thì hãy nghĩ đến. "</w:t>
      </w:r>
    </w:p>
    <w:p w14:paraId="5ED41BC2" w14:textId="77777777" w:rsidR="000F7377" w:rsidRDefault="000F7377"/>
    <w:p w14:paraId="0A39C596" w14:textId="77777777" w:rsidR="000F7377" w:rsidRDefault="000F7377">
      <w:r xmlns:w="http://schemas.openxmlformats.org/wordprocessingml/2006/main">
        <w:t xml:space="preserve">1 Ti-mô-thê 3:10 Những điều này cũng phải được thử nghiệm trước đã; thì hãy để họ sử dụng chức vụ phó tế, được coi là vô tội.</w:t>
      </w:r>
    </w:p>
    <w:p w14:paraId="655DB261" w14:textId="77777777" w:rsidR="000F7377" w:rsidRDefault="000F7377"/>
    <w:p w14:paraId="5691177E" w14:textId="77777777" w:rsidR="000F7377" w:rsidRDefault="000F7377">
      <w:r xmlns:w="http://schemas.openxmlformats.org/wordprocessingml/2006/main">
        <w:t xml:space="preserve">Phao-lô hướng dẫn Ti-mô-thê đảm bảo rằng các phó tế phải được chứng minh là vô tội trước khi họ có thể nhậm chức.</w:t>
      </w:r>
    </w:p>
    <w:p w14:paraId="173F17F7" w14:textId="77777777" w:rsidR="000F7377" w:rsidRDefault="000F7377"/>
    <w:p w14:paraId="6A871460" w14:textId="77777777" w:rsidR="000F7377" w:rsidRDefault="000F7377">
      <w:r xmlns:w="http://schemas.openxmlformats.org/wordprocessingml/2006/main">
        <w:t xml:space="preserve">1. “Sống như một tấm gương không chỗ trách được”</w:t>
      </w:r>
    </w:p>
    <w:p w14:paraId="5B25A92D" w14:textId="77777777" w:rsidR="000F7377" w:rsidRDefault="000F7377"/>
    <w:p w14:paraId="4ED7F851" w14:textId="77777777" w:rsidR="000F7377" w:rsidRDefault="000F7377">
      <w:r xmlns:w="http://schemas.openxmlformats.org/wordprocessingml/2006/main">
        <w:t xml:space="preserve">2. “Những phẩm chất của một phó tế”</w:t>
      </w:r>
    </w:p>
    <w:p w14:paraId="4E5E1484" w14:textId="77777777" w:rsidR="000F7377" w:rsidRDefault="000F7377"/>
    <w:p w14:paraId="0A45E4AC" w14:textId="77777777" w:rsidR="000F7377" w:rsidRDefault="000F7377">
      <w:r xmlns:w="http://schemas.openxmlformats.org/wordprocessingml/2006/main">
        <w:t xml:space="preserve">1. 1 Phi-e-rơ 2:12 - "Hãy tôn trọng cách cư xử của anh em giữa dân ngoại, để khi họ nói xấu anh em như những kẻ làm ác, thì họ sẽ nhân những việc lành mà họ làm mà tôn vinh Đức Chúa Trời trong ngày thăm viếng."</w:t>
      </w:r>
    </w:p>
    <w:p w14:paraId="3662505C" w14:textId="77777777" w:rsidR="000F7377" w:rsidRDefault="000F7377"/>
    <w:p w14:paraId="74B1A3E6" w14:textId="77777777" w:rsidR="000F7377" w:rsidRDefault="000F7377">
      <w:r xmlns:w="http://schemas.openxmlformats.org/wordprocessingml/2006/main">
        <w:t xml:space="preserve">2. Tít 1:6-7 - "Ví bằng có ai là người trọn vẹn, một chồng một vợ, có con cái chung thủy, không bị buộc tội là hung bạo hoặc ngang ngược. Vì giám mục phải là người trọn vẹn như người quản lý của Đức Chúa Trời; không được tự ý, không được sớm tức giận, không uống rượu, không đánh đập, không cho tiền bẩn thỉu."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3:11 Vợ họ cũng phải nghiêm trang, không nói xấu, tiết độ, chung thủy trong mọi việc.</w:t>
      </w:r>
    </w:p>
    <w:p w14:paraId="31D1BA37" w14:textId="77777777" w:rsidR="000F7377" w:rsidRDefault="000F7377"/>
    <w:p w14:paraId="55E190A4" w14:textId="77777777" w:rsidR="000F7377" w:rsidRDefault="000F7377">
      <w:r xmlns:w="http://schemas.openxmlformats.org/wordprocessingml/2006/main">
        <w:t xml:space="preserve">Đoạn văn này từ 1 Ti-mô-thê 3:11 dạy rằng vợ của các chấp sự phải nghiêm trang, không nói xấu, tiết độ và chung thủy trong mọi việc.</w:t>
      </w:r>
    </w:p>
    <w:p w14:paraId="4976DA6A" w14:textId="77777777" w:rsidR="000F7377" w:rsidRDefault="000F7377"/>
    <w:p w14:paraId="6FA5F17E" w14:textId="77777777" w:rsidR="000F7377" w:rsidRDefault="000F7377">
      <w:r xmlns:w="http://schemas.openxmlformats.org/wordprocessingml/2006/main">
        <w:t xml:space="preserve">1. Tầm quan trọng của sự chung thủy trong hôn nhân</w:t>
      </w:r>
    </w:p>
    <w:p w14:paraId="4C2E5892" w14:textId="77777777" w:rsidR="000F7377" w:rsidRDefault="000F7377"/>
    <w:p w14:paraId="2908C52A" w14:textId="77777777" w:rsidR="000F7377" w:rsidRDefault="000F7377">
      <w:r xmlns:w="http://schemas.openxmlformats.org/wordprocessingml/2006/main">
        <w:t xml:space="preserve">2. Vai trò của Phụ nữ trong Giáo hội</w:t>
      </w:r>
    </w:p>
    <w:p w14:paraId="508093DB" w14:textId="77777777" w:rsidR="000F7377" w:rsidRDefault="000F7377"/>
    <w:p w14:paraId="6FB509DA" w14:textId="77777777" w:rsidR="000F7377" w:rsidRDefault="000F7377">
      <w:r xmlns:w="http://schemas.openxmlformats.org/wordprocessingml/2006/main">
        <w:t xml:space="preserve">1. Ê-phê-sô 5:22-33 - Hỡi người làm vợ, hãy vâng phục chồng như vâng phục Chúa</w:t>
      </w:r>
    </w:p>
    <w:p w14:paraId="0F47F379" w14:textId="77777777" w:rsidR="000F7377" w:rsidRDefault="000F7377"/>
    <w:p w14:paraId="5654256C" w14:textId="77777777" w:rsidR="000F7377" w:rsidRDefault="000F7377">
      <w:r xmlns:w="http://schemas.openxmlformats.org/wordprocessingml/2006/main">
        <w:t xml:space="preserve">2. Châm ngôn 31:10-31 - Người vợ đức hạnh</w:t>
      </w:r>
    </w:p>
    <w:p w14:paraId="752C9079" w14:textId="77777777" w:rsidR="000F7377" w:rsidRDefault="000F7377"/>
    <w:p w14:paraId="49AF75E8" w14:textId="77777777" w:rsidR="000F7377" w:rsidRDefault="000F7377">
      <w:r xmlns:w="http://schemas.openxmlformats.org/wordprocessingml/2006/main">
        <w:t xml:space="preserve">1 Ti-mô-thê 3:12 Các chấp sự phải là chồng của một vợ, cai trị tốt con cái và nhà mình.</w:t>
      </w:r>
    </w:p>
    <w:p w14:paraId="6B4B1A2C" w14:textId="77777777" w:rsidR="000F7377" w:rsidRDefault="000F7377"/>
    <w:p w14:paraId="3B380278" w14:textId="77777777" w:rsidR="000F7377" w:rsidRDefault="000F7377">
      <w:r xmlns:w="http://schemas.openxmlformats.org/wordprocessingml/2006/main">
        <w:t xml:space="preserve">Phao-lô hướng dẫn rằng các chấp sự phải là đàn ông của một vợ và phải cai trị tốt con cái và gia đình của họ.</w:t>
      </w:r>
    </w:p>
    <w:p w14:paraId="6EC3926D" w14:textId="77777777" w:rsidR="000F7377" w:rsidRDefault="000F7377"/>
    <w:p w14:paraId="5FD561D2" w14:textId="77777777" w:rsidR="000F7377" w:rsidRDefault="000F7377">
      <w:r xmlns:w="http://schemas.openxmlformats.org/wordprocessingml/2006/main">
        <w:t xml:space="preserve">1. “Vai trò của các phó tế trong Giáo hội”</w:t>
      </w:r>
    </w:p>
    <w:p w14:paraId="1816A9CE" w14:textId="77777777" w:rsidR="000F7377" w:rsidRDefault="000F7377"/>
    <w:p w14:paraId="387D089F" w14:textId="77777777" w:rsidR="000F7377" w:rsidRDefault="000F7377">
      <w:r xmlns:w="http://schemas.openxmlformats.org/wordprocessingml/2006/main">
        <w:t xml:space="preserve">2. “Sống theo Tin Mừng: Trách nhiệm của một Phó tế”</w:t>
      </w:r>
    </w:p>
    <w:p w14:paraId="2FC08BDD" w14:textId="77777777" w:rsidR="000F7377" w:rsidRDefault="000F7377"/>
    <w:p w14:paraId="08C2576F" w14:textId="77777777" w:rsidR="000F7377" w:rsidRDefault="000F7377">
      <w:r xmlns:w="http://schemas.openxmlformats.org/wordprocessingml/2006/main">
        <w:t xml:space="preserve">1. Ê-phê-sô 5:21-33 - Sự vâng phục và tình yêu trong hôn nhân</w:t>
      </w:r>
    </w:p>
    <w:p w14:paraId="22A0EF01" w14:textId="77777777" w:rsidR="000F7377" w:rsidRDefault="000F7377"/>
    <w:p w14:paraId="12FDBD40" w14:textId="77777777" w:rsidR="000F7377" w:rsidRDefault="000F7377">
      <w:r xmlns:w="http://schemas.openxmlformats.org/wordprocessingml/2006/main">
        <w:t xml:space="preserve">2. Tít 1:5-9 - Phẩm chất lãnh đạo trong Hội Thánh</w:t>
      </w:r>
    </w:p>
    <w:p w14:paraId="2B520975" w14:textId="77777777" w:rsidR="000F7377" w:rsidRDefault="000F7377"/>
    <w:p w14:paraId="054192BE" w14:textId="77777777" w:rsidR="000F7377" w:rsidRDefault="000F7377">
      <w:r xmlns:w="http://schemas.openxmlformats.org/wordprocessingml/2006/main">
        <w:t xml:space="preserve">1 Ti-mô-thê 3:13 Vì ai đã đảm nhận chức vụ chấp sự thì sẽ được cấp bậc tốt và lòng dạn dĩ lớn trong đức tin đến Đức Chúa Giê-su Christ.</w:t>
      </w:r>
    </w:p>
    <w:p w14:paraId="3FA73035" w14:textId="77777777" w:rsidR="000F7377" w:rsidRDefault="000F7377"/>
    <w:p w14:paraId="0BF1290A" w14:textId="77777777" w:rsidR="000F7377" w:rsidRDefault="000F7377">
      <w:r xmlns:w="http://schemas.openxmlformats.org/wordprocessingml/2006/main">
        <w:t xml:space="preserve">1 Ti-mô-thê 3:13 khuyến khích các chấp sự phục vụ một cách trung thành để có được vị thế tốt và đức tin mạnh mẽ nơi Chúa Giê-su Christ.</w:t>
      </w:r>
    </w:p>
    <w:p w14:paraId="3DC0188F" w14:textId="77777777" w:rsidR="000F7377" w:rsidRDefault="000F7377"/>
    <w:p w14:paraId="0D7AFB12" w14:textId="77777777" w:rsidR="000F7377" w:rsidRDefault="000F7377">
      <w:r xmlns:w="http://schemas.openxmlformats.org/wordprocessingml/2006/main">
        <w:t xml:space="preserve">1. Đạt được sự vĩ đại thông qua việc phục vụ một cách trung thành</w:t>
      </w:r>
    </w:p>
    <w:p w14:paraId="41FEA234" w14:textId="77777777" w:rsidR="000F7377" w:rsidRDefault="000F7377"/>
    <w:p w14:paraId="60A1755D" w14:textId="77777777" w:rsidR="000F7377" w:rsidRDefault="000F7377">
      <w:r xmlns:w="http://schemas.openxmlformats.org/wordprocessingml/2006/main">
        <w:t xml:space="preserve">2. Sức mạnh của đức tin dạn dĩ nơi Đấng Christ</w:t>
      </w:r>
    </w:p>
    <w:p w14:paraId="2D204DC6" w14:textId="77777777" w:rsidR="000F7377" w:rsidRDefault="000F7377"/>
    <w:p w14:paraId="4B54685D" w14:textId="77777777" w:rsidR="000F7377" w:rsidRDefault="000F7377">
      <w:r xmlns:w="http://schemas.openxmlformats.org/wordprocessingml/2006/main">
        <w:t xml:space="preserve">1. Mác 10:45 - Vì Con Người đã đến không phải để được phục vụ nhưng để phục vụ và hiến mạng sống làm giá chuộc nhiều người.</w:t>
      </w:r>
    </w:p>
    <w:p w14:paraId="0034A3E9" w14:textId="77777777" w:rsidR="000F7377" w:rsidRDefault="000F7377"/>
    <w:p w14:paraId="7E80D93D" w14:textId="77777777" w:rsidR="000F7377" w:rsidRDefault="000F7377">
      <w:r xmlns:w="http://schemas.openxmlformats.org/wordprocessingml/2006/main">
        <w:t xml:space="preserve">2. Hê-bơ-rơ 11:1 - Đức tin là sự bảo đảm cho những điều ta hy vọng, là sự xác quyết cho những điều ta chưa thấy.</w:t>
      </w:r>
    </w:p>
    <w:p w14:paraId="301AF0D3" w14:textId="77777777" w:rsidR="000F7377" w:rsidRDefault="000F7377"/>
    <w:p w14:paraId="149593AA" w14:textId="77777777" w:rsidR="000F7377" w:rsidRDefault="000F7377">
      <w:r xmlns:w="http://schemas.openxmlformats.org/wordprocessingml/2006/main">
        <w:t xml:space="preserve">1 Ti-mô-thê 3:14 Tôi viết những điều này cho con, hy vọng sẽ sớm đến với con:</w:t>
      </w:r>
    </w:p>
    <w:p w14:paraId="494E9F66" w14:textId="77777777" w:rsidR="000F7377" w:rsidRDefault="000F7377"/>
    <w:p w14:paraId="6845E032" w14:textId="77777777" w:rsidR="000F7377" w:rsidRDefault="000F7377">
      <w:r xmlns:w="http://schemas.openxmlformats.org/wordprocessingml/2006/main">
        <w:t xml:space="preserve">Phao-lô đang viết thư cho Ti-mô-thê, hy vọng sớm được đến thăm ông.</w:t>
      </w:r>
    </w:p>
    <w:p w14:paraId="5BB6DDB1" w14:textId="77777777" w:rsidR="000F7377" w:rsidRDefault="000F7377"/>
    <w:p w14:paraId="1163AEFD" w14:textId="77777777" w:rsidR="000F7377" w:rsidRDefault="000F7377">
      <w:r xmlns:w="http://schemas.openxmlformats.org/wordprocessingml/2006/main">
        <w:t xml:space="preserve">1. Tầm quan trọng của việc xây dựng mối quan hệ với người khác.</w:t>
      </w:r>
    </w:p>
    <w:p w14:paraId="383CD1AA" w14:textId="77777777" w:rsidR="000F7377" w:rsidRDefault="000F7377"/>
    <w:p w14:paraId="1044319D" w14:textId="77777777" w:rsidR="000F7377" w:rsidRDefault="000F7377">
      <w:r xmlns:w="http://schemas.openxmlformats.org/wordprocessingml/2006/main">
        <w:t xml:space="preserve">2. Sức mạnh của niềm hy vọng trong cuộc sống chúng ta.</w:t>
      </w:r>
    </w:p>
    <w:p w14:paraId="2330191F" w14:textId="77777777" w:rsidR="000F7377" w:rsidRDefault="000F7377"/>
    <w:p w14:paraId="07407FE0" w14:textId="77777777" w:rsidR="000F7377" w:rsidRDefault="000F7377">
      <w:r xmlns:w="http://schemas.openxmlformats.org/wordprocessingml/2006/main">
        <w:t xml:space="preserve">1. Rô-ma 12:9-10 - "Hãy để tình yêu thương chân thật. Hãy ghê tởm điều ác, điều lành mà giữ lấy. Hãy yêu thương nhau như tình anh em. Hãy tôn trọng nhau hơn."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33:20-22 - "Linh hồn chúng tôi trông đợi Đức Giê-hô-va, Ngài là sự tiếp trợ và che chở của chúng tôi. Vì lòng chúng tôi vui mừng nơi Ngài, Vì chúng tôi tin cậy nơi thánh danh Ngài. Lạy Chúa, nguyện tình yêu Ngài luôn vững bền trên chúng tôi, như chúng tôi hy vọng nơi Ngài.”</w:t>
      </w:r>
    </w:p>
    <w:p w14:paraId="3D15D95D" w14:textId="77777777" w:rsidR="000F7377" w:rsidRDefault="000F7377"/>
    <w:p w14:paraId="0A40884D" w14:textId="77777777" w:rsidR="000F7377" w:rsidRDefault="000F7377">
      <w:r xmlns:w="http://schemas.openxmlformats.org/wordprocessingml/2006/main">
        <w:t xml:space="preserve">1 Ti-mô-thê 3:15 Nhưng nếu ta trì hoãn lâu, thì con biết phải cư xử thế nào trong nhà Đức Chúa Trời, tức là hội thánh của Đức Chúa Trời hằng sống, trụ và nền của lẽ thật.</w:t>
      </w:r>
    </w:p>
    <w:p w14:paraId="68B99855" w14:textId="77777777" w:rsidR="000F7377" w:rsidRDefault="000F7377"/>
    <w:p w14:paraId="3315F515" w14:textId="77777777" w:rsidR="000F7377" w:rsidRDefault="000F7377">
      <w:r xmlns:w="http://schemas.openxmlformats.org/wordprocessingml/2006/main">
        <w:t xml:space="preserve">Hội thánh của Đức Chúa Trời hằng sống là trụ cột và nền tảng của lẽ thật, và chúng ta nên cư xử theo cách đại diện cho lẽ thật đó.</w:t>
      </w:r>
    </w:p>
    <w:p w14:paraId="6C67F84C" w14:textId="77777777" w:rsidR="000F7377" w:rsidRDefault="000F7377"/>
    <w:p w14:paraId="6BAD7B5C" w14:textId="77777777" w:rsidR="000F7377" w:rsidRDefault="000F7377">
      <w:r xmlns:w="http://schemas.openxmlformats.org/wordprocessingml/2006/main">
        <w:t xml:space="preserve">1. Cách cư xử của chúng ta trong nhà Chúa</w:t>
      </w:r>
    </w:p>
    <w:p w14:paraId="79626D15" w14:textId="77777777" w:rsidR="000F7377" w:rsidRDefault="000F7377"/>
    <w:p w14:paraId="4FFFB7CA" w14:textId="77777777" w:rsidR="000F7377" w:rsidRDefault="000F7377">
      <w:r xmlns:w="http://schemas.openxmlformats.org/wordprocessingml/2006/main">
        <w:t xml:space="preserve">2. Giáo Hội: Trụ Cột và Nền tảng của Sự Thật</w:t>
      </w:r>
    </w:p>
    <w:p w14:paraId="203A8F49" w14:textId="77777777" w:rsidR="000F7377" w:rsidRDefault="000F7377"/>
    <w:p w14:paraId="0197A144"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31125498" w14:textId="77777777" w:rsidR="000F7377" w:rsidRDefault="000F7377"/>
    <w:p w14:paraId="2744091D" w14:textId="77777777" w:rsidR="000F7377" w:rsidRDefault="000F7377">
      <w:r xmlns:w="http://schemas.openxmlformats.org/wordprocessingml/2006/main">
        <w:t xml:space="preserve">2. Ê-phê-sô 4:15 - Nhưng lấy tình yêu thương mà nói lẽ thật, thì trong mọi sự sẽ lớn lên trong Đấng làm đầu—Đấng Christ—</w:t>
      </w:r>
    </w:p>
    <w:p w14:paraId="781E5DDC" w14:textId="77777777" w:rsidR="000F7377" w:rsidRDefault="000F7377"/>
    <w:p w14:paraId="4003AB95" w14:textId="77777777" w:rsidR="000F7377" w:rsidRDefault="000F7377">
      <w:r xmlns:w="http://schemas.openxmlformats.org/wordprocessingml/2006/main">
        <w:t xml:space="preserve">1 Ti-mô-thê 3:16 Sự mầu nhiệm của sự tin kính là điều không thể bàn cãi: Đức Chúa Trời đã được bày tỏ trong xác thịt, được xưng công chính trong Thánh Linh, được các thiên sứ thấy, rao giảng cho dân ngoại, được thế gian tin cậy, được cất lên trong vinh hiển.</w:t>
      </w:r>
    </w:p>
    <w:p w14:paraId="67DA4F83" w14:textId="77777777" w:rsidR="000F7377" w:rsidRDefault="000F7377"/>
    <w:p w14:paraId="3D29535E" w14:textId="77777777" w:rsidR="000F7377" w:rsidRDefault="000F7377">
      <w:r xmlns:w="http://schemas.openxmlformats.org/wordprocessingml/2006/main">
        <w:t xml:space="preserve">Mầu nhiệm của sự tin kính là Đức Chúa Trời đã được bày tỏ trong hình dạng con người, được Đức Thánh Linh xưng công chính, được các thiên sứ nhìn thấy, rao giảng cho dân ngoại, được thế gian chấp nhận và được đưa đến vinh quang.</w:t>
      </w:r>
    </w:p>
    <w:p w14:paraId="757023DF" w14:textId="77777777" w:rsidR="000F7377" w:rsidRDefault="000F7377"/>
    <w:p w14:paraId="6A1D2356" w14:textId="77777777" w:rsidR="000F7377" w:rsidRDefault="000F7377">
      <w:r xmlns:w="http://schemas.openxmlformats.org/wordprocessingml/2006/main">
        <w:t xml:space="preserve">1. Tin vào mầu nhiệm của sự tin kính</w:t>
      </w:r>
    </w:p>
    <w:p w14:paraId="7AE187DC" w14:textId="77777777" w:rsidR="000F7377" w:rsidRDefault="000F7377"/>
    <w:p w14:paraId="3925F929" w14:textId="77777777" w:rsidR="000F7377" w:rsidRDefault="000F7377">
      <w:r xmlns:w="http://schemas.openxmlformats.org/wordprocessingml/2006/main">
        <w:t xml:space="preserve">2. Sự Mặc khải Chúa Giêsu trong Xác thịt</w:t>
      </w:r>
    </w:p>
    <w:p w14:paraId="00D465A7" w14:textId="77777777" w:rsidR="000F7377" w:rsidRDefault="000F7377"/>
    <w:p w14:paraId="6F4C5D48" w14:textId="77777777" w:rsidR="000F7377" w:rsidRDefault="000F7377">
      <w:r xmlns:w="http://schemas.openxmlformats.org/wordprocessingml/2006/main">
        <w:t xml:space="preserve">1. Giăng 1:14 - Và Lời đã trở nên xác thịt và ở giữa chúng ta, và chúng ta đã thấy vinh quang của Ngài, vinh hiển như Con Một đến từ Cha, đầy ân điển và lẽ thật.</w:t>
      </w:r>
    </w:p>
    <w:p w14:paraId="5FA3740A" w14:textId="77777777" w:rsidR="000F7377" w:rsidRDefault="000F7377"/>
    <w:p w14:paraId="1CA783C5" w14:textId="77777777" w:rsidR="000F7377" w:rsidRDefault="000F7377">
      <w:r xmlns:w="http://schemas.openxmlformats.org/wordprocessingml/2006/main">
        <w:t xml:space="preserve">2. Cô-lô-se 2:9 - Vì trong Ngài toàn bộ thần tính ngự trị trong thân xác,</w:t>
      </w:r>
    </w:p>
    <w:p w14:paraId="6176D1C4" w14:textId="77777777" w:rsidR="000F7377" w:rsidRDefault="000F7377"/>
    <w:p w14:paraId="0D177CBF" w14:textId="77777777" w:rsidR="000F7377" w:rsidRDefault="000F7377">
      <w:r xmlns:w="http://schemas.openxmlformats.org/wordprocessingml/2006/main">
        <w:t xml:space="preserve">1 Ti-mô-thê 4 là chương thứ tư trong lá thư đầu tiên sứ đồ Phao-lô viết cho người học trò trẻ tuổi của ông là Ti-mô-thê. Trong chương này, Phao-lô đề cập đến những sự dạy dỗ sai lạc và khích lệ Ti-mô-thê trong chức vụ của ông.</w:t>
      </w:r>
    </w:p>
    <w:p w14:paraId="5919600F" w14:textId="77777777" w:rsidR="000F7377" w:rsidRDefault="000F7377"/>
    <w:p w14:paraId="3D8713E3" w14:textId="77777777" w:rsidR="000F7377" w:rsidRDefault="000F7377">
      <w:r xmlns:w="http://schemas.openxmlformats.org/wordprocessingml/2006/main">
        <w:t xml:space="preserve">Đoạn 1: Phao-lô cảnh báo chống lại những lời dạy sai lạc và giáo lý của ma quỷ (1 Ti-mô-thê 4:1-5). Ông nói rằng trong thời gian sau này, một số người sẽ rời bỏ đức tin, chú ý đến các thần lừa dối và những lời dạy cấm kết hôn và một số loại thực phẩm. Thánh Phaolô nhấn mạnh rằng mọi sự Thiên Chúa tạo dựng đều tốt đẹp nếu được đón nhận với lòng tạ ơn. Ông nhắc nhở Ti-mô-thê dạy và khuyên nhủ những điều này cho các tín hữu để họ được nuôi dưỡng bằng giáo lý chân chính.</w:t>
      </w:r>
    </w:p>
    <w:p w14:paraId="0212CFA6" w14:textId="77777777" w:rsidR="000F7377" w:rsidRDefault="000F7377"/>
    <w:p w14:paraId="26B4C12A" w14:textId="77777777" w:rsidR="000F7377" w:rsidRDefault="000F7377">
      <w:r xmlns:w="http://schemas.openxmlformats.org/wordprocessingml/2006/main">
        <w:t xml:space="preserve">Đoạn thứ 2: Phao-lô hướng dẫn Ti-mô-thê làm gương cho người khác về lời nói, cách cư xử, tình yêu thương, sự chung thủy và sự trong sạch (1 Ti-mô-thê 4:6-10). Ông khuyến khích anh ta trở thành đầy tớ tốt của Chúa Giê-su Christ bằng cách nuôi dưỡng mình bằng lời đức tin và sự dạy dỗ tốt. Phao-lô nhấn mạnh rằng sự tin kính có giá trị cho mọi sự—cả đời này lẫn đời sau—và thúc giục Ti-mô-thê lao nhọc và phấn đấu vì ông đã đặt hy vọng nơi Đức Chúa Trời hằng sống.</w:t>
      </w:r>
    </w:p>
    <w:p w14:paraId="7F632207" w14:textId="77777777" w:rsidR="000F7377" w:rsidRDefault="000F7377"/>
    <w:p w14:paraId="191D591C" w14:textId="77777777" w:rsidR="000F7377" w:rsidRDefault="000F7377">
      <w:r xmlns:w="http://schemas.openxmlformats.org/wordprocessingml/2006/main">
        <w:t xml:space="preserve">Đoạn thứ 3: Chương này kết thúc với những hướng dẫn về chức vụ của Ti-mô-thê (1 Ti-mô-thê 4:11-16). Phao-lô dặn anh đừng để ai khinh thường mình vì tuổi trẻ mà phải làm gương trong lời nói, cách cư xử, tình yêu thương, lòng chung thủy và sự trong sạch. Ông khuyến khích anh ta cống hiến hết mình cho việc đọc Kinh thánh, khuyến khích và giảng dạy trước công chúng. Phao-lô khuyên anh ta đừng bỏ bê ân tứ thuộc linh của mình mà hãy siêng năng sử dụng nó. Ngài thúc giục anh ta thực hành những điều này để mọi người có thể thấy rõ sự tiến bộ của anh ta.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Tóm tắt,</w:t>
      </w:r>
    </w:p>
    <w:p w14:paraId="0577DA52" w14:textId="77777777" w:rsidR="000F7377" w:rsidRDefault="000F7377">
      <w:r xmlns:w="http://schemas.openxmlformats.org/wordprocessingml/2006/main">
        <w:t xml:space="preserve">Chương bốn của 1 Ti-mô-thê đề cập đến những lời dạy sai lạc trong khi đưa ra những chỉ dẫn cho chức vụ.</w:t>
      </w:r>
    </w:p>
    <w:p w14:paraId="61FF3CAD" w14:textId="77777777" w:rsidR="000F7377" w:rsidRDefault="000F7377">
      <w:r xmlns:w="http://schemas.openxmlformats.org/wordprocessingml/2006/main">
        <w:t xml:space="preserve">Phao-lô cảnh báo chống lại những học thuyết sai lầm cấm kết hôn và một số loại thực phẩm, đồng thời nhấn mạnh lòng biết ơn đối với mọi vật do Đức Chúa Trời tạo ra.</w:t>
      </w:r>
    </w:p>
    <w:p w14:paraId="17C79E3A" w14:textId="77777777" w:rsidR="000F7377" w:rsidRDefault="000F7377"/>
    <w:p w14:paraId="600DE7B1" w14:textId="77777777" w:rsidR="000F7377" w:rsidRDefault="000F7377">
      <w:r xmlns:w="http://schemas.openxmlformats.org/wordprocessingml/2006/main">
        <w:t xml:space="preserve">Ông hướng dẫn Ti-mô-thê làm gương qua lời nói, hạnh kiểm, tình yêu thương, sự chung thủy và sự trong sạch. Phao-lô nhấn mạnh giá trị của sự tin kính và khuyến khích Ti-mô-thê lao nhọc và phấn đấu trong chức vụ của mình.</w:t>
      </w:r>
    </w:p>
    <w:p w14:paraId="107E5C3A" w14:textId="77777777" w:rsidR="000F7377" w:rsidRDefault="000F7377"/>
    <w:p w14:paraId="5AA4D843" w14:textId="77777777" w:rsidR="000F7377" w:rsidRDefault="000F7377">
      <w:r xmlns:w="http://schemas.openxmlformats.org/wordprocessingml/2006/main">
        <w:t xml:space="preserve">Chương này kết thúc với những chỉ dẫn về chức vụ của Ti-mô-thê, khuyên ông nên làm gương trong nhiều lĩnh vực khác nhau và cống hiến hết mình cho việc đọc, khuyên răn và dạy dỗ Kinh thánh. Phao-lô khuyến khích anh đừng bỏ bê ân tứ thuộc linh mà hãy siêng năng sử dụng nó. Chương này nêu bật tầm quan trọng của giáo lý đúng đắn, gương cá nhân và sự cống hiến trong chức vụ Cơ Đốc.</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Ti-mô-thê 4:1 Vả, Đức Thánh Linh phán rõ ràng rằng trong thời kỳ sau rốt, có một số kẻ sẽ bội đạo mà theo các thần dụ dỗ và giáo lý của ma quỷ;</w:t>
      </w:r>
    </w:p>
    <w:p w14:paraId="13019778" w14:textId="77777777" w:rsidR="000F7377" w:rsidRDefault="000F7377"/>
    <w:p w14:paraId="3F1C8E31" w14:textId="77777777" w:rsidR="000F7377" w:rsidRDefault="000F7377">
      <w:r xmlns:w="http://schemas.openxmlformats.org/wordprocessingml/2006/main">
        <w:t xml:space="preserve">Đức Thánh Linh cảnh báo rằng vào thời kỳ cuối cùng, một số người sẽ rời bỏ đức tin để đi theo lời dạy của các ác thần.</w:t>
      </w:r>
    </w:p>
    <w:p w14:paraId="4587BF19" w14:textId="77777777" w:rsidR="000F7377" w:rsidRDefault="000F7377"/>
    <w:p w14:paraId="03BAFEFF" w14:textId="77777777" w:rsidR="000F7377" w:rsidRDefault="000F7377">
      <w:r xmlns:w="http://schemas.openxmlformats.org/wordprocessingml/2006/main">
        <w:t xml:space="preserve">1. Mối nguy hiểm của sự bội đạo: Cách chống lại sự quyến rũ của những lời dạy sai lạc</w:t>
      </w:r>
    </w:p>
    <w:p w14:paraId="37D5391B" w14:textId="77777777" w:rsidR="000F7377" w:rsidRDefault="000F7377"/>
    <w:p w14:paraId="09FC8AB1" w14:textId="77777777" w:rsidR="000F7377" w:rsidRDefault="000F7377">
      <w:r xmlns:w="http://schemas.openxmlformats.org/wordprocessingml/2006/main">
        <w:t xml:space="preserve">2. Đề phòng sự lừa dối: Đứng vững trong đức tin và sự thật</w:t>
      </w:r>
    </w:p>
    <w:p w14:paraId="38615F86" w14:textId="77777777" w:rsidR="000F7377" w:rsidRDefault="000F7377"/>
    <w:p w14:paraId="0A9A6C81" w14:textId="77777777" w:rsidR="000F7377" w:rsidRDefault="000F7377">
      <w:r xmlns:w="http://schemas.openxmlformats.org/wordprocessingml/2006/main">
        <w:t xml:space="preserve">1. Ê-phê-sô 6:10-17 - Hãy mang lấy mọi khí giới của Đức Chúa Trời để chống lại những âm mưu của ma quỷ.</w:t>
      </w:r>
    </w:p>
    <w:p w14:paraId="614135A7" w14:textId="77777777" w:rsidR="000F7377" w:rsidRDefault="000F7377"/>
    <w:p w14:paraId="1DB428A1" w14:textId="77777777" w:rsidR="000F7377" w:rsidRDefault="000F7377">
      <w:r xmlns:w="http://schemas.openxmlformats.org/wordprocessingml/2006/main">
        <w:t xml:space="preserve">2. 2 Cô-rinh-tô 11:14 - Sa-tan đội lốt thiên sứ sáng láng và các tôi tớ của hắn làm tôi tớ của sự công bình.</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4:2 Lời nói là đạo đức giả; lương tâm của họ bị nung nấu bởi bàn ủi nóng;</w:t>
      </w:r>
    </w:p>
    <w:p w14:paraId="14573668" w14:textId="77777777" w:rsidR="000F7377" w:rsidRDefault="000F7377"/>
    <w:p w14:paraId="70CEE3E2" w14:textId="77777777" w:rsidR="000F7377" w:rsidRDefault="000F7377">
      <w:r xmlns:w="http://schemas.openxmlformats.org/wordprocessingml/2006/main">
        <w:t xml:space="preserve">Đoạn văn nói về những người nói dối một cách đạo đức giả, lương tâm của họ không còn phân biệt được đúng sai.</w:t>
      </w:r>
    </w:p>
    <w:p w14:paraId="4C094678" w14:textId="77777777" w:rsidR="000F7377" w:rsidRDefault="000F7377"/>
    <w:p w14:paraId="1AE13CB1" w14:textId="77777777" w:rsidR="000F7377" w:rsidRDefault="000F7377">
      <w:r xmlns:w="http://schemas.openxmlformats.org/wordprocessingml/2006/main">
        <w:t xml:space="preserve">1. "Mối nguy hiểm của đạo đức giả: Làm thế nào để xác thực trong đức tin của bạn"</w:t>
      </w:r>
    </w:p>
    <w:p w14:paraId="4DE216A3" w14:textId="77777777" w:rsidR="000F7377" w:rsidRDefault="000F7377"/>
    <w:p w14:paraId="758B37DD" w14:textId="77777777" w:rsidR="000F7377" w:rsidRDefault="000F7377">
      <w:r xmlns:w="http://schemas.openxmlformats.org/wordprocessingml/2006/main">
        <w:t xml:space="preserve">2. "Sức mạnh của sự thật: Thành thật với bản thân và người khác"</w:t>
      </w:r>
    </w:p>
    <w:p w14:paraId="78EB1284" w14:textId="77777777" w:rsidR="000F7377" w:rsidRDefault="000F7377"/>
    <w:p w14:paraId="6D324E42" w14:textId="77777777" w:rsidR="000F7377" w:rsidRDefault="000F7377">
      <w:r xmlns:w="http://schemas.openxmlformats.org/wordprocessingml/2006/main">
        <w:t xml:space="preserve">1. Châm-ngôn 12:22 - "Môi dối trá lấy làm gớm ghiếc cho Đức Giê-hô-va, nhưng ai đối xử trung tín được đẹp lòng Ngài."</w:t>
      </w:r>
    </w:p>
    <w:p w14:paraId="3DF12101" w14:textId="77777777" w:rsidR="000F7377" w:rsidRDefault="000F7377"/>
    <w:p w14:paraId="668BF3E9" w14:textId="77777777" w:rsidR="000F7377" w:rsidRDefault="000F7377">
      <w:r xmlns:w="http://schemas.openxmlformats.org/wordprocessingml/2006/main">
        <w:t xml:space="preserve">2. Ê-phê-sô 4:25 - "Vậy, hãy bỏ đi sự giả dối, mỗi người trong anh em hãy nói sự thật với người lân cận mình, vì chúng ta là chi thể của nhau."</w:t>
      </w:r>
    </w:p>
    <w:p w14:paraId="2219159A" w14:textId="77777777" w:rsidR="000F7377" w:rsidRDefault="000F7377"/>
    <w:p w14:paraId="375E7443" w14:textId="77777777" w:rsidR="000F7377" w:rsidRDefault="000F7377">
      <w:r xmlns:w="http://schemas.openxmlformats.org/wordprocessingml/2006/main">
        <w:t xml:space="preserve">1 Ti-mô-thê 4:3 Cấm cưới gả và cấm các đồ ăn mà Đức Chúa Trời đã tạo dựng để những kẻ tin và biết lẽ thật cảm tạ dùng lấy.</w:t>
      </w:r>
    </w:p>
    <w:p w14:paraId="3D9EF479" w14:textId="77777777" w:rsidR="000F7377" w:rsidRDefault="000F7377"/>
    <w:p w14:paraId="1615A066" w14:textId="77777777" w:rsidR="000F7377" w:rsidRDefault="000F7377">
      <w:r xmlns:w="http://schemas.openxmlformats.org/wordprocessingml/2006/main">
        <w:t xml:space="preserve">Phao-lô cảnh báo việc dạy những giáo lý cấm kết hôn và cấm tiêu thụ một số loại thực phẩm, vì cả hai đều được Đức Chúa Trời tạo ra để những ai là tín đồ và hiểu lẽ thật thưởng thức với lòng tạ ơn.</w:t>
      </w:r>
    </w:p>
    <w:p w14:paraId="56B725BF" w14:textId="77777777" w:rsidR="000F7377" w:rsidRDefault="000F7377"/>
    <w:p w14:paraId="4B2FEF2C" w14:textId="77777777" w:rsidR="000F7377" w:rsidRDefault="000F7377">
      <w:r xmlns:w="http://schemas.openxmlformats.org/wordprocessingml/2006/main">
        <w:t xml:space="preserve">1. Các phước lành của hôn nhân và ăn uống: Tôn vinh các ân tứ của Đức Chúa Trời</w:t>
      </w:r>
    </w:p>
    <w:p w14:paraId="08F73C36" w14:textId="77777777" w:rsidR="000F7377" w:rsidRDefault="000F7377"/>
    <w:p w14:paraId="0FCD9333" w14:textId="77777777" w:rsidR="000F7377" w:rsidRDefault="000F7377">
      <w:r xmlns:w="http://schemas.openxmlformats.org/wordprocessingml/2006/main">
        <w:t xml:space="preserve">2. Kiêng những lời dạy sai lầm: Chấp nhận lẽ thật của Lời Chúa</w:t>
      </w:r>
    </w:p>
    <w:p w14:paraId="5C94CC1D" w14:textId="77777777" w:rsidR="000F7377" w:rsidRDefault="000F7377"/>
    <w:p w14:paraId="53676467" w14:textId="77777777" w:rsidR="000F7377" w:rsidRDefault="000F7377">
      <w:r xmlns:w="http://schemas.openxmlformats.org/wordprocessingml/2006/main">
        <w:t xml:space="preserve">1. Sáng thế ký 2:24 Vì vậy, người đàn ông sẽ lìa cha mẹ mà gắn bó với vợ mình: và cả hai sẽ nên một thịt.</w:t>
      </w:r>
    </w:p>
    <w:p w14:paraId="4083A486" w14:textId="77777777" w:rsidR="000F7377" w:rsidRDefault="000F7377"/>
    <w:p w14:paraId="154B921B" w14:textId="77777777" w:rsidR="000F7377" w:rsidRDefault="000F7377">
      <w:r xmlns:w="http://schemas.openxmlformats.org/wordprocessingml/2006/main">
        <w:t xml:space="preserve">2. Ma-thi-ơ 15:11 Không phải cái vào miệng làm con người ô uế; nhưng điều từ miệng ra làm ô uế con người.</w:t>
      </w:r>
    </w:p>
    <w:p w14:paraId="0F30DF17" w14:textId="77777777" w:rsidR="000F7377" w:rsidRDefault="000F7377"/>
    <w:p w14:paraId="60EB418E" w14:textId="77777777" w:rsidR="000F7377" w:rsidRDefault="000F7377">
      <w:r xmlns:w="http://schemas.openxmlformats.org/wordprocessingml/2006/main">
        <w:t xml:space="preserve">1 Ti-mô-thê 4:4 Vì mọi tạo vật của Đức Chúa Trời đều tốt lành, và không có gì đáng từ chối nếu nhận lấy với lòng tạ ơn:</w:t>
      </w:r>
    </w:p>
    <w:p w14:paraId="3C3EDA60" w14:textId="77777777" w:rsidR="000F7377" w:rsidRDefault="000F7377"/>
    <w:p w14:paraId="524C5D08" w14:textId="77777777" w:rsidR="000F7377" w:rsidRDefault="000F7377">
      <w:r xmlns:w="http://schemas.openxmlformats.org/wordprocessingml/2006/main">
        <w:t xml:space="preserve">Mọi sự sáng tạo của Chúa đều tốt lành và cần được đón nhận với lòng biết ơn.</w:t>
      </w:r>
    </w:p>
    <w:p w14:paraId="5699D2AC" w14:textId="77777777" w:rsidR="000F7377" w:rsidRDefault="000F7377"/>
    <w:p w14:paraId="6633F75C" w14:textId="77777777" w:rsidR="000F7377" w:rsidRDefault="000F7377">
      <w:r xmlns:w="http://schemas.openxmlformats.org/wordprocessingml/2006/main">
        <w:t xml:space="preserve">1: Chúng ta nên cảm ơn Chúa vì những món quà của Ngài và đừng bao giờ coi đó là điều hiển nhiên.</w:t>
      </w:r>
    </w:p>
    <w:p w14:paraId="72A56D52" w14:textId="77777777" w:rsidR="000F7377" w:rsidRDefault="000F7377"/>
    <w:p w14:paraId="4F5FC804" w14:textId="77777777" w:rsidR="000F7377" w:rsidRDefault="000F7377">
      <w:r xmlns:w="http://schemas.openxmlformats.org/wordprocessingml/2006/main">
        <w:t xml:space="preserve">2: Hãy tạ ơn vì mọi ơn lành của Chúa, dù nhỏ đến đâu.</w:t>
      </w:r>
    </w:p>
    <w:p w14:paraId="28892A94" w14:textId="77777777" w:rsidR="000F7377" w:rsidRDefault="000F7377"/>
    <w:p w14:paraId="31334389" w14:textId="77777777" w:rsidR="000F7377" w:rsidRDefault="000F7377">
      <w:r xmlns:w="http://schemas.openxmlformats.org/wordprocessingml/2006/main">
        <w:t xml:space="preserve">1: Thi Thiên 28:7 Đức Giê-hô-va là sức mạnh và cái khiên của tôi; lòng tôi tin cậy Ngài và tôi được giúp đỡ: nên lòng tôi rất vui mừng; và với bài hát của tôi, tôi sẽ ca ngợi anh ấy.</w:t>
      </w:r>
    </w:p>
    <w:p w14:paraId="16B2BB75" w14:textId="77777777" w:rsidR="000F7377" w:rsidRDefault="000F7377"/>
    <w:p w14:paraId="61CE456D" w14:textId="77777777" w:rsidR="000F7377" w:rsidRDefault="000F7377">
      <w:r xmlns:w="http://schemas.openxmlformats.org/wordprocessingml/2006/main">
        <w:t xml:space="preserve">2: Cô-lô-se 3:17 Bất cứ điều gì anh em làm bằng lời nói hay việc làm, hãy nhân danh Chúa Giê-su mà làm hết thảy, nhờ Ngài mà tạ ơn Đức Chúa Trời và Cha.</w:t>
      </w:r>
    </w:p>
    <w:p w14:paraId="414A6334" w14:textId="77777777" w:rsidR="000F7377" w:rsidRDefault="000F7377"/>
    <w:p w14:paraId="5DCC9E5A" w14:textId="77777777" w:rsidR="000F7377" w:rsidRDefault="000F7377">
      <w:r xmlns:w="http://schemas.openxmlformats.org/wordprocessingml/2006/main">
        <w:t xml:space="preserve">1 Ti-mô-thê 4:5 Vì nó được thánh hóa nhờ lời Đức Chúa Trời và lời cầu nguyện.</w:t>
      </w:r>
    </w:p>
    <w:p w14:paraId="0DE3C215" w14:textId="77777777" w:rsidR="000F7377" w:rsidRDefault="000F7377"/>
    <w:p w14:paraId="75995BDE" w14:textId="77777777" w:rsidR="000F7377" w:rsidRDefault="000F7377">
      <w:r xmlns:w="http://schemas.openxmlformats.org/wordprocessingml/2006/main">
        <w:t xml:space="preserve">Phao-lô khuyến khích Ti-mô-thê sử dụng lời Chúa và cầu nguyện để sống một cuộc đời thánh thiện.</w:t>
      </w:r>
    </w:p>
    <w:p w14:paraId="1766555A" w14:textId="77777777" w:rsidR="000F7377" w:rsidRDefault="000F7377"/>
    <w:p w14:paraId="4BE5215B" w14:textId="77777777" w:rsidR="000F7377" w:rsidRDefault="000F7377">
      <w:r xmlns:w="http://schemas.openxmlformats.org/wordprocessingml/2006/main">
        <w:t xml:space="preserve">1. Sống một cuộc đời thánh thiện: Lời Chúa và lời cầu nguyện có thể biến đổi cuộc đời chúng ta như thế nào</w:t>
      </w:r>
    </w:p>
    <w:p w14:paraId="303D7AB9" w14:textId="77777777" w:rsidR="000F7377" w:rsidRDefault="000F7377"/>
    <w:p w14:paraId="4199DCCE" w14:textId="77777777" w:rsidR="000F7377" w:rsidRDefault="000F7377">
      <w:r xmlns:w="http://schemas.openxmlformats.org/wordprocessingml/2006/main">
        <w:t xml:space="preserve">2. Vun trồng một đời sống thánh hóa: Sức mạnh của Lời Chúa và lời cầu nguyện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3:16-17 - Hãy để Lời Chúa ở trong anh em một cách dồi dào, dùng mọi sự khôn ngoan mà dạy dỗ khuyên răn nhau, hát thánh vịnh, thánh ca và các bài hát thiêng liêng, với lòng cảm tạ Đức Chúa Trời.</w:t>
      </w:r>
    </w:p>
    <w:p w14:paraId="47399E88" w14:textId="77777777" w:rsidR="000F7377" w:rsidRDefault="000F7377"/>
    <w:p w14:paraId="088396E9" w14:textId="77777777" w:rsidR="000F7377" w:rsidRDefault="000F7377">
      <w:r xmlns:w="http://schemas.openxmlformats.org/wordprocessingml/2006/main">
        <w:t xml:space="preserve">2. Ê-phê-sô 6:18 - Luôn luôn cầu nguyện trong Thánh Linh, bằng mọi lời cầu nguyện và nài xin. Để đạt được mục đích đó, hãy tỉnh thức với tất cả sự kiên trì và cầu nguyện cho tất cả các vị thánh.</w:t>
      </w:r>
    </w:p>
    <w:p w14:paraId="3B411168" w14:textId="77777777" w:rsidR="000F7377" w:rsidRDefault="000F7377"/>
    <w:p w14:paraId="4A45956D" w14:textId="77777777" w:rsidR="000F7377" w:rsidRDefault="000F7377">
      <w:r xmlns:w="http://schemas.openxmlformats.org/wordprocessingml/2006/main">
        <w:t xml:space="preserve">1 Ti-mô-thê 4:6 Nếu con nhắc nhở anh em những điều này, thì con sẽ là người hầu việc tốt của Đức Chúa Jêsus Christ, được nuôi dưỡng bằng các lời đức tin và giáo lý tốt lành, là điều con đã đạt được.</w:t>
      </w:r>
    </w:p>
    <w:p w14:paraId="6A825DD9" w14:textId="77777777" w:rsidR="000F7377" w:rsidRDefault="000F7377"/>
    <w:p w14:paraId="26573336" w14:textId="77777777" w:rsidR="000F7377" w:rsidRDefault="000F7377">
      <w:r xmlns:w="http://schemas.openxmlformats.org/wordprocessingml/2006/main">
        <w:t xml:space="preserve">Ti-mô-thê được khuyến khích trở thành một mục sư tốt của Chúa Giê-su Christ bằng cách nhắc nhở anh em những lời đức tin và giáo lý tốt.</w:t>
      </w:r>
    </w:p>
    <w:p w14:paraId="7A546F3D" w14:textId="77777777" w:rsidR="000F7377" w:rsidRDefault="000F7377"/>
    <w:p w14:paraId="143C6216" w14:textId="77777777" w:rsidR="000F7377" w:rsidRDefault="000F7377">
      <w:r xmlns:w="http://schemas.openxmlformats.org/wordprocessingml/2006/main">
        <w:t xml:space="preserve">1. Tầm quan trọng của đức tin và giáo lý tốt</w:t>
      </w:r>
    </w:p>
    <w:p w14:paraId="6B8BA142" w14:textId="77777777" w:rsidR="000F7377" w:rsidRDefault="000F7377"/>
    <w:p w14:paraId="66B654D0" w14:textId="77777777" w:rsidR="000F7377" w:rsidRDefault="000F7377">
      <w:r xmlns:w="http://schemas.openxmlformats.org/wordprocessingml/2006/main">
        <w:t xml:space="preserve">2. Nhắc Nhở Người Khác về Lời Đức Tin và Giáo Lý Tốt</w:t>
      </w:r>
    </w:p>
    <w:p w14:paraId="7BE0A8DE" w14:textId="77777777" w:rsidR="000F7377" w:rsidRDefault="000F7377"/>
    <w:p w14:paraId="74BB4FC5" w14:textId="77777777" w:rsidR="000F7377" w:rsidRDefault="000F7377">
      <w:r xmlns:w="http://schemas.openxmlformats.org/wordprocessingml/2006/main">
        <w:t xml:space="preserve">1. Hê-bơ-rơ 11:6 - "Nhưng không có đức tin thì không thể nào đẹp lòng Ngài được; vì ai đến gần Đức Chúa Trời, phải tin rằng Ngài là Đấng hay thưởng cho kẻ nào hết lòng tìm kiếm Ngài."</w:t>
      </w:r>
    </w:p>
    <w:p w14:paraId="50F033F9" w14:textId="77777777" w:rsidR="000F7377" w:rsidRDefault="000F7377"/>
    <w:p w14:paraId="2A06B797" w14:textId="77777777" w:rsidR="000F7377" w:rsidRDefault="000F7377">
      <w:r xmlns:w="http://schemas.openxmlformats.org/wordprocessingml/2006/main">
        <w:t xml:space="preserve">2. Tít 1:8-9 - "Nhưng là người hiếu khách, yêu người lành, tiết độ, công bình, thánh khiết, tiết độ; Hãy giữ lấy lời trung tín, như đã được dạy, để có thể theo đạo lý lành mạnh mà cả hai." để khuyên răn và thuyết phục những người chống đối”.</w:t>
      </w:r>
    </w:p>
    <w:p w14:paraId="5EBDF76B" w14:textId="77777777" w:rsidR="000F7377" w:rsidRDefault="000F7377"/>
    <w:p w14:paraId="38C99C5D" w14:textId="77777777" w:rsidR="000F7377" w:rsidRDefault="000F7377">
      <w:r xmlns:w="http://schemas.openxmlformats.org/wordprocessingml/2006/main">
        <w:t xml:space="preserve">1 Ti-mô-thê 4:7 Nhưng hãy từ bỏ những chuyện ngụ ngôn tục tĩu và của các bà già, mà hãy thực hành sự tin kính hơn.</w:t>
      </w:r>
    </w:p>
    <w:p w14:paraId="2980631E" w14:textId="77777777" w:rsidR="000F7377" w:rsidRDefault="000F7377"/>
    <w:p w14:paraId="3D674CBE" w14:textId="77777777" w:rsidR="000F7377" w:rsidRDefault="000F7377">
      <w:r xmlns:w="http://schemas.openxmlformats.org/wordprocessingml/2006/main">
        <w:t xml:space="preserve">Chúng ta phải từ chối những sự dạy dỗ sai lạc và thay vào đó hãy tìm cách lớn lên trong sự tin kính.</w:t>
      </w:r>
    </w:p>
    <w:p w14:paraId="3EF7DC81" w14:textId="77777777" w:rsidR="000F7377" w:rsidRDefault="000F7377"/>
    <w:p w14:paraId="45D325A4" w14:textId="77777777" w:rsidR="000F7377" w:rsidRDefault="000F7377">
      <w:r xmlns:w="http://schemas.openxmlformats.org/wordprocessingml/2006/main">
        <w:t xml:space="preserve">1. "Sức mạnh và sự cần thiết của việc bác bỏ những gì sai"</w:t>
      </w:r>
    </w:p>
    <w:p w14:paraId="5057EA2E" w14:textId="77777777" w:rsidR="000F7377" w:rsidRDefault="000F7377"/>
    <w:p w14:paraId="57BFCC3D" w14:textId="77777777" w:rsidR="000F7377" w:rsidRDefault="000F7377">
      <w:r xmlns:w="http://schemas.openxmlformats.org/wordprocessingml/2006/main">
        <w:t xml:space="preserve">2. "Đời sống tin kính: Con đường dẫn đến sự viên mãn đích thực"</w:t>
      </w:r>
    </w:p>
    <w:p w14:paraId="740B1EB8" w14:textId="77777777" w:rsidR="000F7377" w:rsidRDefault="000F7377"/>
    <w:p w14:paraId="69A65B86" w14:textId="77777777" w:rsidR="000F7377" w:rsidRDefault="000F7377">
      <w:r xmlns:w="http://schemas.openxmlformats.org/wordprocessingml/2006/main">
        <w:t xml:space="preserve">1. Tít 1:14 - Chẳng chú ý đến chuyện huyễn của người Giu-đa, và điều răn của loài người trái với lẽ thật.</w:t>
      </w:r>
    </w:p>
    <w:p w14:paraId="2E120610" w14:textId="77777777" w:rsidR="000F7377" w:rsidRDefault="000F7377"/>
    <w:p w14:paraId="047F5A40" w14:textId="77777777" w:rsidR="000F7377" w:rsidRDefault="000F7377">
      <w:r xmlns:w="http://schemas.openxmlformats.org/wordprocessingml/2006/main">
        <w:t xml:space="preserve">2. 1 Giăng 2:15-17 - Đừng yêu thế gian cùng những gì ở thế gian. Nếu ai yêu thế gian thì tình yêu của Cha không ở trong người ấy.</w:t>
      </w:r>
    </w:p>
    <w:p w14:paraId="24B5F2D6" w14:textId="77777777" w:rsidR="000F7377" w:rsidRDefault="000F7377"/>
    <w:p w14:paraId="7331CE4F" w14:textId="77777777" w:rsidR="000F7377" w:rsidRDefault="000F7377">
      <w:r xmlns:w="http://schemas.openxmlformats.org/wordprocessingml/2006/main">
        <w:t xml:space="preserve">1 Ti-mô-thê 4:8 Vì sự rèn luyện của thân thể chẳng ích lợi gì; nhưng sự tin kính đem lại lợi ích cho mọi sự, vì có lời hứa về cuộc sống hiện tại và tương lai.</w:t>
      </w:r>
    </w:p>
    <w:p w14:paraId="58C4B358" w14:textId="77777777" w:rsidR="000F7377" w:rsidRDefault="000F7377"/>
    <w:p w14:paraId="0D21208C" w14:textId="77777777" w:rsidR="000F7377" w:rsidRDefault="000F7377">
      <w:r xmlns:w="http://schemas.openxmlformats.org/wordprocessingml/2006/main">
        <w:t xml:space="preserve">Đoạn văn này nêu bật tầm quan trọng của sự tin kính so với việc tập thể dục, với lời hứa về một cuộc sống cả hiện tại và tương lai.</w:t>
      </w:r>
    </w:p>
    <w:p w14:paraId="4AEA4BB6" w14:textId="77777777" w:rsidR="000F7377" w:rsidRDefault="000F7377"/>
    <w:p w14:paraId="19676F71" w14:textId="77777777" w:rsidR="000F7377" w:rsidRDefault="000F7377">
      <w:r xmlns:w="http://schemas.openxmlformats.org/wordprocessingml/2006/main">
        <w:t xml:space="preserve">1. "Sự tin kính là chìa khóa của cuộc sống"</w:t>
      </w:r>
    </w:p>
    <w:p w14:paraId="302B123A" w14:textId="77777777" w:rsidR="000F7377" w:rsidRDefault="000F7377"/>
    <w:p w14:paraId="7F66FC2E" w14:textId="77777777" w:rsidR="000F7377" w:rsidRDefault="000F7377">
      <w:r xmlns:w="http://schemas.openxmlformats.org/wordprocessingml/2006/main">
        <w:t xml:space="preserve">2. "Lời hứa về sự tin kính"</w:t>
      </w:r>
    </w:p>
    <w:p w14:paraId="2CE56AFF" w14:textId="77777777" w:rsidR="000F7377" w:rsidRDefault="000F7377"/>
    <w:p w14:paraId="78467CE5" w14:textId="77777777" w:rsidR="000F7377" w:rsidRDefault="000F7377">
      <w:r xmlns:w="http://schemas.openxmlformats.org/wordprocessingml/2006/main">
        <w:t xml:space="preserve">1. 1 Phi-e-rơ 2:11 - "Hỡi người yêu dấu, tôi nài xin anh em như khách lạ và khách hành hương, hãy tránh xa những ham muốn xác thịt, là những điều chống lại tâm hồn"</w:t>
      </w:r>
    </w:p>
    <w:p w14:paraId="4332493D" w14:textId="77777777" w:rsidR="000F7377" w:rsidRDefault="000F7377"/>
    <w:p w14:paraId="7B30804C" w14:textId="77777777" w:rsidR="000F7377" w:rsidRDefault="000F7377">
      <w:r xmlns:w="http://schemas.openxmlformats.org/wordprocessingml/2006/main">
        <w:t xml:space="preserve">2. Truyền đạo 12:13 - "Chúng ta hãy nghe lời kết luận của toàn bộ vấn đề: Kính sợ Đức Chúa Trời và tuân giữ các điều răn của Ngài: vì đây là toàn bộ bổn phận của con người"</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4:9 Đây là lời đáng tin cậy và đáng được mọi người chấp nhận.</w:t>
      </w:r>
    </w:p>
    <w:p w14:paraId="26C2430B" w14:textId="77777777" w:rsidR="000F7377" w:rsidRDefault="000F7377"/>
    <w:p w14:paraId="0592CC33" w14:textId="77777777" w:rsidR="000F7377" w:rsidRDefault="000F7377">
      <w:r xmlns:w="http://schemas.openxmlformats.org/wordprocessingml/2006/main">
        <w:t xml:space="preserve">Phao-lô ra lệnh cho Ti-mô-thê công bố rằng sứ điệp đức tin phải được mọi người chấp nhận.</w:t>
      </w:r>
    </w:p>
    <w:p w14:paraId="6BB073C7" w14:textId="77777777" w:rsidR="000F7377" w:rsidRDefault="000F7377"/>
    <w:p w14:paraId="6B567C6C" w14:textId="77777777" w:rsidR="000F7377" w:rsidRDefault="000F7377">
      <w:r xmlns:w="http://schemas.openxmlformats.org/wordprocessingml/2006/main">
        <w:t xml:space="preserve">1. “Điều cốt yếu của đức tin: Đón nhận sứ điệp tình yêu của Chúa”</w:t>
      </w:r>
    </w:p>
    <w:p w14:paraId="6FF0210F" w14:textId="77777777" w:rsidR="000F7377" w:rsidRDefault="000F7377"/>
    <w:p w14:paraId="6A3136F4" w14:textId="77777777" w:rsidR="000F7377" w:rsidRDefault="000F7377">
      <w:r xmlns:w="http://schemas.openxmlformats.org/wordprocessingml/2006/main">
        <w:t xml:space="preserve">2. "Sức mạnh của niềm tin: Sống một cuộc đời xứng đáng được chấp nhận"</w:t>
      </w:r>
    </w:p>
    <w:p w14:paraId="7D162E3D" w14:textId="77777777" w:rsidR="000F7377" w:rsidRDefault="000F7377"/>
    <w:p w14:paraId="56F8E72D" w14:textId="77777777" w:rsidR="000F7377" w:rsidRDefault="000F7377">
      <w:r xmlns:w="http://schemas.openxmlformats.org/wordprocessingml/2006/main">
        <w:t xml:space="preserve">1. Rô-ma 10:17 - Vậy đức tin đến từ việc nghe, và nghe qua lời của Đấng Christ.</w:t>
      </w:r>
    </w:p>
    <w:p w14:paraId="25C97D7E" w14:textId="77777777" w:rsidR="000F7377" w:rsidRDefault="000F7377"/>
    <w:p w14:paraId="3DE023F0" w14:textId="77777777" w:rsidR="000F7377" w:rsidRDefault="000F7377">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 thương, mong muốn duy trì sự hiệp nhất của Thánh Thần bằng sợi dây hòa bình.</w:t>
      </w:r>
    </w:p>
    <w:p w14:paraId="5ACF8DDF" w14:textId="77777777" w:rsidR="000F7377" w:rsidRDefault="000F7377"/>
    <w:p w14:paraId="67827C20" w14:textId="77777777" w:rsidR="000F7377" w:rsidRDefault="000F7377">
      <w:r xmlns:w="http://schemas.openxmlformats.org/wordprocessingml/2006/main">
        <w:t xml:space="preserve">1 Ti-mô-thê 4:10 Vì vậy, chúng ta vừa lao khổ vừa chịu sỉ nhục, là vì chúng ta tin cậy Đức Chúa Trời hằng sống, là Đấng Cứu Rỗi của mọi người, nhất là của những người có lòng tin.</w:t>
      </w:r>
    </w:p>
    <w:p w14:paraId="13E0C8D8" w14:textId="77777777" w:rsidR="000F7377" w:rsidRDefault="000F7377"/>
    <w:p w14:paraId="3185CB8E" w14:textId="77777777" w:rsidR="000F7377" w:rsidRDefault="000F7377">
      <w:r xmlns:w="http://schemas.openxmlformats.org/wordprocessingml/2006/main">
        <w:t xml:space="preserve">Phao-lô đang nhắc nhở Ti-mô-thê rằng tất cả mọi người đều được cứu bởi Đức Chúa Trời hằng sống, đặc biệt là những người tin vào Ngài.</w:t>
      </w:r>
    </w:p>
    <w:p w14:paraId="74DECC31" w14:textId="77777777" w:rsidR="000F7377" w:rsidRDefault="000F7377"/>
    <w:p w14:paraId="224C6A31" w14:textId="77777777" w:rsidR="000F7377" w:rsidRDefault="000F7377">
      <w:r xmlns:w="http://schemas.openxmlformats.org/wordprocessingml/2006/main">
        <w:t xml:space="preserve">1. Sức mạnh cứu rỗi của đức tin</w:t>
      </w:r>
    </w:p>
    <w:p w14:paraId="68928CFA" w14:textId="77777777" w:rsidR="000F7377" w:rsidRDefault="000F7377"/>
    <w:p w14:paraId="59372EFB" w14:textId="77777777" w:rsidR="000F7377" w:rsidRDefault="000F7377">
      <w:r xmlns:w="http://schemas.openxmlformats.org/wordprocessingml/2006/main">
        <w:t xml:space="preserve">2. Tin cậy vào Thiên Chúa hằng sống</w:t>
      </w:r>
    </w:p>
    <w:p w14:paraId="35123D0F" w14:textId="77777777" w:rsidR="000F7377" w:rsidRDefault="000F7377"/>
    <w:p w14:paraId="17BD352E" w14:textId="77777777" w:rsidR="000F7377" w:rsidRDefault="000F7377">
      <w:r xmlns:w="http://schemas.openxmlformats.org/wordprocessingml/2006/main">
        <w:t xml:space="preserve">1. Rô-ma 10:8-10 – “Nhưng nó nói gì? “Lời ở gần bạn, trong miệng và trong lòng bạn” (tức là lời đức tin mà chúng ta công bố); 9 Vì nếu miệng bạn xưng Đức Chúa Giê-xu là Chúa và lòng bạn tin rằng Đức Chúa Trời đã khiến Ngài từ cõi chết sống lại thì bạn sẽ được cứu. 10 Vì ai tin trong lòng thì được xưng công bình, còn ai xưng nhận ngoài miệng thì được cứu rỗi.”</w:t>
      </w:r>
    </w:p>
    <w:p w14:paraId="50ADD930" w14:textId="77777777" w:rsidR="000F7377" w:rsidRDefault="000F7377"/>
    <w:p w14:paraId="3871D81C" w14:textId="77777777" w:rsidR="000F7377" w:rsidRDefault="000F7377">
      <w:r xmlns:w="http://schemas.openxmlformats.org/wordprocessingml/2006/main">
        <w:t xml:space="preserve">2. Phi-líp 4:19 – “Đức Chúa Trời của tôi sẽ cung cấp mọi nhu cầu của anh em theo sự giàu có vinh quang của Ngài trong Đấng Christ Giê-su.”</w:t>
      </w:r>
    </w:p>
    <w:p w14:paraId="027C8391" w14:textId="77777777" w:rsidR="000F7377" w:rsidRDefault="000F7377"/>
    <w:p w14:paraId="7DCFF989" w14:textId="77777777" w:rsidR="000F7377" w:rsidRDefault="000F7377">
      <w:r xmlns:w="http://schemas.openxmlformats.org/wordprocessingml/2006/main">
        <w:t xml:space="preserve">1 Ti-mô-thê 4:11 Những điều này ra lệnh và dạy dỗ.</w:t>
      </w:r>
    </w:p>
    <w:p w14:paraId="2EA4EEE4" w14:textId="77777777" w:rsidR="000F7377" w:rsidRDefault="000F7377"/>
    <w:p w14:paraId="086D5D73" w14:textId="77777777" w:rsidR="000F7377" w:rsidRDefault="000F7377">
      <w:r xmlns:w="http://schemas.openxmlformats.org/wordprocessingml/2006/main">
        <w:t xml:space="preserve">Phao-lô ra lệnh và hướng dẫn Ti-mô-thê dạy dỗ và chỉ huy người khác.</w:t>
      </w:r>
    </w:p>
    <w:p w14:paraId="66A6B63A" w14:textId="77777777" w:rsidR="000F7377" w:rsidRDefault="000F7377"/>
    <w:p w14:paraId="24A9CAC7" w14:textId="77777777" w:rsidR="000F7377" w:rsidRDefault="000F7377">
      <w:r xmlns:w="http://schemas.openxmlformats.org/wordprocessingml/2006/main">
        <w:t xml:space="preserve">1. "Sống nêu gương về đức tin: Ý nghĩa của việc tuân theo các điều răn của Chúa"</w:t>
      </w:r>
    </w:p>
    <w:p w14:paraId="20D509DD" w14:textId="77777777" w:rsidR="000F7377" w:rsidRDefault="000F7377"/>
    <w:p w14:paraId="27E82766" w14:textId="77777777" w:rsidR="000F7377" w:rsidRDefault="000F7377">
      <w:r xmlns:w="http://schemas.openxmlformats.org/wordprocessingml/2006/main">
        <w:t xml:space="preserve">2. "Sức mạnh của việc giảng dạy: Chúng ta có thể học được gì từ những lời hướng dẫn của Phao-lô cho Ti-mô-thê"</w:t>
      </w:r>
    </w:p>
    <w:p w14:paraId="103C2BCE" w14:textId="77777777" w:rsidR="000F7377" w:rsidRDefault="000F7377"/>
    <w:p w14:paraId="6F6936B4" w14:textId="77777777" w:rsidR="000F7377" w:rsidRDefault="000F7377">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3264926D" w14:textId="77777777" w:rsidR="000F7377" w:rsidRDefault="000F7377"/>
    <w:p w14:paraId="57521CF6" w14:textId="77777777" w:rsidR="000F7377" w:rsidRDefault="000F7377">
      <w:r xmlns:w="http://schemas.openxmlformats.org/wordprocessingml/2006/main">
        <w:t xml:space="preserve">2. Cô-lô-se 3:17 - "Bất cứ điều gì anh em làm, dù bằng lời nói hay việc làm, hãy nhân danh Chúa Giê-su và nhờ Ngài mà tạ ơn Đức Chúa Cha."</w:t>
      </w:r>
    </w:p>
    <w:p w14:paraId="042E0082" w14:textId="77777777" w:rsidR="000F7377" w:rsidRDefault="000F7377"/>
    <w:p w14:paraId="73D6275B" w14:textId="77777777" w:rsidR="000F7377" w:rsidRDefault="000F7377">
      <w:r xmlns:w="http://schemas.openxmlformats.org/wordprocessingml/2006/main">
        <w:t xml:space="preserve">1 Ti-mô-thê 4:12 Chớ để người ta khinh thường tuổi trẻ của con; nhưng hãy là gương mẫu cho các tín hữu, trong lời nói, cách trò chuyện, đức ái, tinh thần, đức tin và sự trong sạch.</w:t>
      </w:r>
    </w:p>
    <w:p w14:paraId="79B0CDBC" w14:textId="77777777" w:rsidR="000F7377" w:rsidRDefault="000F7377"/>
    <w:p w14:paraId="0ED192EC" w14:textId="77777777" w:rsidR="000F7377" w:rsidRDefault="000F7377">
      <w:r xmlns:w="http://schemas.openxmlformats.org/wordprocessingml/2006/main">
        <w:t xml:space="preserve">Timothy được cho là tấm gương của một người tin tưởng trong mọi khía cạnh của cuộc sống, chẳng hạn như lời nói, cách trò chuyện, lòng bác ái, tinh thần, đức tin và sự trong sạch.</w:t>
      </w:r>
    </w:p>
    <w:p w14:paraId="18FE1153" w14:textId="77777777" w:rsidR="000F7377" w:rsidRDefault="000F7377"/>
    <w:p w14:paraId="65EB495C" w14:textId="77777777" w:rsidR="000F7377" w:rsidRDefault="000F7377">
      <w:r xmlns:w="http://schemas.openxmlformats.org/wordprocessingml/2006/main">
        <w:t xml:space="preserve">1. Sống một cuộc sống đức tin và trong sạch</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Làm Gương Một Tín Hữu</w:t>
      </w:r>
    </w:p>
    <w:p w14:paraId="6B8C3313" w14:textId="77777777" w:rsidR="000F7377" w:rsidRDefault="000F7377"/>
    <w:p w14:paraId="7C904E58" w14:textId="77777777" w:rsidR="000F7377" w:rsidRDefault="000F7377">
      <w:r xmlns:w="http://schemas.openxmlformats.org/wordprocessingml/2006/main">
        <w:t xml:space="preserve">1.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14:paraId="471A7C48" w14:textId="77777777" w:rsidR="000F7377" w:rsidRDefault="000F7377"/>
    <w:p w14:paraId="5E1EA8CD" w14:textId="77777777" w:rsidR="000F7377" w:rsidRDefault="000F7377">
      <w:r xmlns:w="http://schemas.openxmlformats.org/wordprocessingml/2006/main">
        <w:t xml:space="preserve">2. 1 Phi-e-rơ 2:11-12 - Anh em thân mến, như khách lạ và khách hành hương, tôi nài xin anh em hãy tránh xa những dục vọng xác thịt vốn chống lại tâm hồn; Hãy nói chuyện thẳng thắn với người ngoại: để khi họ nói xấu anh em như những kẻ làm ác, thì họ có thể dùng việc lành của anh em mà họ nhìn thấy mà tôn vinh Đức Chúa Trời trong ngày thăm viếng.</w:t>
      </w:r>
    </w:p>
    <w:p w14:paraId="593EA7B9" w14:textId="77777777" w:rsidR="000F7377" w:rsidRDefault="000F7377"/>
    <w:p w14:paraId="53B54996" w14:textId="77777777" w:rsidR="000F7377" w:rsidRDefault="000F7377">
      <w:r xmlns:w="http://schemas.openxmlformats.org/wordprocessingml/2006/main">
        <w:t xml:space="preserve">1 Ti-mô-thê 4:13 Hãy chuyên tâm đọc sách, khuyên nhủ và dạy dỗ cho đến khi ta đến.</w:t>
      </w:r>
    </w:p>
    <w:p w14:paraId="6CD4D01D" w14:textId="77777777" w:rsidR="000F7377" w:rsidRDefault="000F7377"/>
    <w:p w14:paraId="3B40D375" w14:textId="77777777" w:rsidR="000F7377" w:rsidRDefault="000F7377">
      <w:r xmlns:w="http://schemas.openxmlformats.org/wordprocessingml/2006/main">
        <w:t xml:space="preserve">Phao-lô bảo Ti-mô-thê hãy tập trung vào việc đọc, khuyên nhủ và dạy dỗ cho đến khi ông trở lại.</w:t>
      </w:r>
    </w:p>
    <w:p w14:paraId="40FD1123" w14:textId="77777777" w:rsidR="000F7377" w:rsidRDefault="000F7377"/>
    <w:p w14:paraId="47873931" w14:textId="77777777" w:rsidR="000F7377" w:rsidRDefault="000F7377">
      <w:r xmlns:w="http://schemas.openxmlformats.org/wordprocessingml/2006/main">
        <w:t xml:space="preserve">1. "Hãy siêng năng học tập: Tầm quan trọng của việc đọc, khuyên nhủ và giảng dạy"</w:t>
      </w:r>
    </w:p>
    <w:p w14:paraId="29A9DF99" w14:textId="77777777" w:rsidR="000F7377" w:rsidRDefault="000F7377"/>
    <w:p w14:paraId="74F3BF67" w14:textId="77777777" w:rsidR="000F7377" w:rsidRDefault="000F7377">
      <w:r xmlns:w="http://schemas.openxmlformats.org/wordprocessingml/2006/main">
        <w:t xml:space="preserve">2. "Sức mạnh của sự tập trung: Phần thưởng của sự cống hiến cho sự phát triển tâm linh"</w:t>
      </w:r>
    </w:p>
    <w:p w14:paraId="4602D5EB" w14:textId="77777777" w:rsidR="000F7377" w:rsidRDefault="000F7377"/>
    <w:p w14:paraId="75D569D1" w14:textId="77777777" w:rsidR="000F7377" w:rsidRDefault="000F7377">
      <w:r xmlns:w="http://schemas.openxmlformats.org/wordprocessingml/2006/main">
        <w:t xml:space="preserve">1. Cô-lô-se 3:10-17 - Mặc lấy con người mới, là con người đang được đổi mới về tri thức theo hình ảnh của Đấng tạo dựng ra nó.</w:t>
      </w:r>
    </w:p>
    <w:p w14:paraId="174961C7" w14:textId="77777777" w:rsidR="000F7377" w:rsidRDefault="000F7377"/>
    <w:p w14:paraId="7538C3AA" w14:textId="77777777" w:rsidR="000F7377" w:rsidRDefault="000F7377">
      <w:r xmlns:w="http://schemas.openxmlformats.org/wordprocessingml/2006/main">
        <w:t xml:space="preserve">2. 1 Phi-e-rơ 5:5-7 - Hãy khiêm nhường và vâng phục Đức Chúa Trời, đến kỳ định Ngài sẽ nhắc anh em lên.</w:t>
      </w:r>
    </w:p>
    <w:p w14:paraId="1DB74FB0" w14:textId="77777777" w:rsidR="000F7377" w:rsidRDefault="000F7377"/>
    <w:p w14:paraId="1C78E164" w14:textId="77777777" w:rsidR="000F7377" w:rsidRDefault="000F7377">
      <w:r xmlns:w="http://schemas.openxmlformats.org/wordprocessingml/2006/main">
        <w:t xml:space="preserve">1 Ti-mô-thê 4:14 Chớ bỏ quên ân tứ vốn có trong con, là ân tứ đã ban cho con qua lời tiên tri nhân việc đặt tay của linh mục đoàn.</w:t>
      </w:r>
    </w:p>
    <w:p w14:paraId="646B739F" w14:textId="77777777" w:rsidR="000F7377" w:rsidRDefault="000F7377"/>
    <w:p w14:paraId="093F80BE" w14:textId="77777777" w:rsidR="000F7377" w:rsidRDefault="000F7377">
      <w:r xmlns:w="http://schemas.openxmlformats.org/wordprocessingml/2006/main">
        <w:t xml:space="preserve">Đừng từ bỏ những ân tứ Chúa đã ban cho bạn qua lời tiên tri và phép đặt tay.</w:t>
      </w:r>
    </w:p>
    <w:p w14:paraId="643AB4AA" w14:textId="77777777" w:rsidR="000F7377" w:rsidRDefault="000F7377"/>
    <w:p w14:paraId="3B31CE13" w14:textId="77777777" w:rsidR="000F7377" w:rsidRDefault="000F7377">
      <w:r xmlns:w="http://schemas.openxmlformats.org/wordprocessingml/2006/main">
        <w:t xml:space="preserve">1. Tầm quan trọng của việc sử dụng những món quà của bạn dành cho Chúa</w:t>
      </w:r>
    </w:p>
    <w:p w14:paraId="00BB9376" w14:textId="77777777" w:rsidR="000F7377" w:rsidRDefault="000F7377"/>
    <w:p w14:paraId="3714C034" w14:textId="77777777" w:rsidR="000F7377" w:rsidRDefault="000F7377">
      <w:r xmlns:w="http://schemas.openxmlformats.org/wordprocessingml/2006/main">
        <w:t xml:space="preserve">2. Cách nhận biết và sử dụng những món quà Chúa ban cho bạn</w:t>
      </w:r>
    </w:p>
    <w:p w14:paraId="321E566C" w14:textId="77777777" w:rsidR="000F7377" w:rsidRDefault="000F7377"/>
    <w:p w14:paraId="50E62FC5" w14:textId="77777777" w:rsidR="000F7377" w:rsidRDefault="000F7377">
      <w:r xmlns:w="http://schemas.openxmlformats.org/wordprocessingml/2006/main">
        <w:t xml:space="preserve">1. Ê-phê-sô 4:11-12; Và ông đã cho một số, tông đồ; và một số, các nhà tiên tri; và một số, nhà truyền giáo; và một số, mục sư và giáo viên; Để các thánh đồ được trọn vẹn về công việc phục vụ và gây dựng thân thể Đấng Christ.</w:t>
      </w:r>
    </w:p>
    <w:p w14:paraId="29C37DCC" w14:textId="77777777" w:rsidR="000F7377" w:rsidRDefault="000F7377"/>
    <w:p w14:paraId="4BBDBDCC" w14:textId="77777777" w:rsidR="000F7377" w:rsidRDefault="000F7377">
      <w:r xmlns:w="http://schemas.openxmlformats.org/wordprocessingml/2006/main">
        <w:t xml:space="preserve">2. Rô-ma 12:6-8; Vậy, chúng ta có các ân tứ khác nhau, tùy theo ân điển đã ban cho chúng ta; ai được ơn nói tiên tri, hãy nói theo lượng đức tin; hoặc chức vụ, chúng ta hãy phục vụ; Hoặc ai khuyên răn, khuyên nhủ: ai cho đi, hãy làm một cách đơn giản; người cai trị, với sự siêng năng; người thể hiện lòng thương xót, với sự vui vẻ.</w:t>
      </w:r>
    </w:p>
    <w:p w14:paraId="492707E9" w14:textId="77777777" w:rsidR="000F7377" w:rsidRDefault="000F7377"/>
    <w:p w14:paraId="79675673" w14:textId="77777777" w:rsidR="000F7377" w:rsidRDefault="000F7377">
      <w:r xmlns:w="http://schemas.openxmlformats.org/wordprocessingml/2006/main">
        <w:t xml:space="preserve">1 Ti-mô-thê 4:15 Hãy suy ngẫm những điều này; trao trọn bản thân mình cho họ; rằng lợi nhuận của bạn có thể xuất hiện cho tất cả mọi người.</w:t>
      </w:r>
    </w:p>
    <w:p w14:paraId="0C6C6DB2" w14:textId="77777777" w:rsidR="000F7377" w:rsidRDefault="000F7377"/>
    <w:p w14:paraId="36B8F924" w14:textId="77777777" w:rsidR="000F7377" w:rsidRDefault="000F7377">
      <w:r xmlns:w="http://schemas.openxmlformats.org/wordprocessingml/2006/main">
        <w:t xml:space="preserve">Phao-lô khuyến khích Ti-mô-thê cống hiến hết mình cho những lời dạy của Chúa để mọi người có thể nhìn thấy sự tiến bộ của ông.</w:t>
      </w:r>
    </w:p>
    <w:p w14:paraId="713AABBF" w14:textId="77777777" w:rsidR="000F7377" w:rsidRDefault="000F7377"/>
    <w:p w14:paraId="72DBBE23" w14:textId="77777777" w:rsidR="000F7377" w:rsidRDefault="000F7377">
      <w:r xmlns:w="http://schemas.openxmlformats.org/wordprocessingml/2006/main">
        <w:t xml:space="preserve">1. Sức mạnh của sự cống hiến: Việc tận hiến bản thân cho Chúa dẫn đến sự tăng trưởng sâu sắc như thế nào</w:t>
      </w:r>
    </w:p>
    <w:p w14:paraId="731A3960" w14:textId="77777777" w:rsidR="000F7377" w:rsidRDefault="000F7377"/>
    <w:p w14:paraId="50181109" w14:textId="77777777" w:rsidR="000F7377" w:rsidRDefault="000F7377">
      <w:r xmlns:w="http://schemas.openxmlformats.org/wordprocessingml/2006/main">
        <w:t xml:space="preserve">2. Tạo ấn tượng: Việc làm theo lời dạy của Chúa có thể cho phép người khác nhìn thấy đức tin của bạn như thế nào</w:t>
      </w:r>
    </w:p>
    <w:p w14:paraId="4652552B" w14:textId="77777777" w:rsidR="000F7377" w:rsidRDefault="000F7377"/>
    <w:p w14:paraId="5F9A36B9" w14:textId="77777777" w:rsidR="000F7377" w:rsidRDefault="000F7377">
      <w:r xmlns:w="http://schemas.openxmlformats.org/wordprocessingml/2006/main">
        <w:t xml:space="preserve">1. Thi Thiên 1:1-3 - Phước cho người nào chẳng theo mưu kế của kẻ ác, chẳng đứng trong đường </w:t>
      </w:r>
      <w:r xmlns:w="http://schemas.openxmlformats.org/wordprocessingml/2006/main">
        <w:lastRenderedPageBreak xmlns:w="http://schemas.openxmlformats.org/wordprocessingml/2006/main"/>
      </w:r>
      <w:r xmlns:w="http://schemas.openxmlformats.org/wordprocessingml/2006/main">
        <w:t xml:space="preserve">tội nhân, không ngồi chỗ của kẻ nhạo báng; nhưng lấy làm vui vẻ về luật pháp của Đức Giê-hô-va, và suy gẫm luật pháp ấy ngày và đêm.</w:t>
      </w:r>
    </w:p>
    <w:p w14:paraId="3A324AD2" w14:textId="77777777" w:rsidR="000F7377" w:rsidRDefault="000F7377"/>
    <w:p w14:paraId="366D3E8B"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14:paraId="180535B0" w14:textId="77777777" w:rsidR="000F7377" w:rsidRDefault="000F7377"/>
    <w:p w14:paraId="1AE95697" w14:textId="77777777" w:rsidR="000F7377" w:rsidRDefault="000F7377">
      <w:r xmlns:w="http://schemas.openxmlformats.org/wordprocessingml/2006/main">
        <w:t xml:space="preserve">1 Ti-mô-thê 4:16 Hãy chú ý đến chính mình và giáo lý; hãy tiếp tục ở trong đó: vì khi làm điều này, bạn sẽ cứu được chính mình và những người nghe thấy bạn.</w:t>
      </w:r>
    </w:p>
    <w:p w14:paraId="04AB946F" w14:textId="77777777" w:rsidR="000F7377" w:rsidRDefault="000F7377"/>
    <w:p w14:paraId="456A14EE" w14:textId="77777777" w:rsidR="000F7377" w:rsidRDefault="000F7377">
      <w:r xmlns:w="http://schemas.openxmlformats.org/wordprocessingml/2006/main">
        <w:t xml:space="preserve">Cơ đốc nhân nên chú ý đến giáo lý của chính mình và tiếp tục theo đó, vì điều này sẽ mang lại lợi ích cho cả chính họ và những người họ giảng dạy.</w:t>
      </w:r>
    </w:p>
    <w:p w14:paraId="11B1C78E" w14:textId="77777777" w:rsidR="000F7377" w:rsidRDefault="000F7377"/>
    <w:p w14:paraId="6C4144EF" w14:textId="77777777" w:rsidR="000F7377" w:rsidRDefault="000F7377">
      <w:r xmlns:w="http://schemas.openxmlformats.org/wordprocessingml/2006/main">
        <w:t xml:space="preserve">1) Tầm quan trọng của việc giảng dạy Kinh Thánh và các giáo lý trong đó</w:t>
      </w:r>
    </w:p>
    <w:p w14:paraId="1EFE876D" w14:textId="77777777" w:rsidR="000F7377" w:rsidRDefault="000F7377"/>
    <w:p w14:paraId="259E2B27" w14:textId="77777777" w:rsidR="000F7377" w:rsidRDefault="000F7377">
      <w:r xmlns:w="http://schemas.openxmlformats.org/wordprocessingml/2006/main">
        <w:t xml:space="preserve">2) Sức mạnh của Phúc âm: Nó mang lại lợi ích cho cả người dạy và người nghe như thế nào</w:t>
      </w:r>
    </w:p>
    <w:p w14:paraId="3FEA46BE" w14:textId="77777777" w:rsidR="000F7377" w:rsidRDefault="000F7377"/>
    <w:p w14:paraId="19A8BD1E" w14:textId="77777777" w:rsidR="000F7377" w:rsidRDefault="000F7377">
      <w:r xmlns:w="http://schemas.openxmlformats.org/wordprocessingml/2006/main">
        <w:t xml:space="preserve">1) 2 Ti-mô-thê 3:16 - Cả Kinh Thánh đều là bởi Đức Chúa Trời soi dẫn, có ích cho sự dạy dỗ, bẻ trách, sửa trị, dạy người trong sự công bình.</w:t>
      </w:r>
    </w:p>
    <w:p w14:paraId="796BF66C" w14:textId="77777777" w:rsidR="000F7377" w:rsidRDefault="000F7377"/>
    <w:p w14:paraId="3DD974DC" w14:textId="77777777" w:rsidR="000F7377" w:rsidRDefault="000F7377">
      <w:r xmlns:w="http://schemas.openxmlformats.org/wordprocessingml/2006/main">
        <w:t xml:space="preserve">2) Tv 19:7-8 – Luật Chúa là trọn hảo, hoán cải tâm hồn: lời chứng Chúa là chắc chắn, khiến kẻ đơn sơ trở nên khôn ngoan. Luật lệ Chúa là lẽ phải, khiến lòng vui mừng: Điều răn Chúa trong sạch, soi sáng con mắt.</w:t>
      </w:r>
    </w:p>
    <w:p w14:paraId="5A64FDDA" w14:textId="77777777" w:rsidR="000F7377" w:rsidRDefault="000F7377"/>
    <w:p w14:paraId="39CD4E77" w14:textId="77777777" w:rsidR="000F7377" w:rsidRDefault="000F7377">
      <w:r xmlns:w="http://schemas.openxmlformats.org/wordprocessingml/2006/main">
        <w:t xml:space="preserve">1 Ti-mô-thê 5 là chương thứ năm trong lá thư đầu tiên sứ đồ Phao-lô viết cho người học trò trẻ tuổi của ông là Ti-mô-thê. Trong chương này, Phao-lô đưa ra những hướng dẫn về cách đối xử với nhiều nhóm khác nhau trong hội thánh, bao gồm cả góa phụ, trưởng lão và nô lệ.</w:t>
      </w:r>
    </w:p>
    <w:p w14:paraId="14481123" w14:textId="77777777" w:rsidR="000F7377" w:rsidRDefault="000F7377"/>
    <w:p w14:paraId="2BC62064" w14:textId="77777777" w:rsidR="000F7377" w:rsidRDefault="000F7377">
      <w:r xmlns:w="http://schemas.openxmlformats.org/wordprocessingml/2006/main">
        <w:t xml:space="preserve">Đoạn 1: Phao-lô đề cập đến cách đối xử với các góa phụ trong cộng đồng nhà thờ (1 Ti-mô-thê 5:1-16). Ông hướng dẫn Ti-mô-thê đối xử với những phụ nữ lớn tuổi như mẹ và những phụ nữ trẻ như chị em với sự trong sạch tuyệt đối. Phao-lô đặc biệt đề cập đến những góa phụ thực sự cần giúp đỡ và không có sự hỗ trợ của gia đình. Ông khuyên rằng nếu một góa phụ có con hoặc cháu, họ nên chăm sóc bà thay vì tạo gánh nặng cho nhà thờ. Tuy nhiên, nếu một góa phụ thực sự cô đơn và đặt hy vọng vào Chúa, cô ấy có thể được ghi danh vào danh sách hỗ trợ tài chính từ nhà thờ.</w:t>
      </w:r>
    </w:p>
    <w:p w14:paraId="6AD56A67" w14:textId="77777777" w:rsidR="000F7377" w:rsidRDefault="000F7377"/>
    <w:p w14:paraId="185FD59A" w14:textId="77777777" w:rsidR="000F7377" w:rsidRDefault="000F7377">
      <w:r xmlns:w="http://schemas.openxmlformats.org/wordprocessingml/2006/main">
        <w:t xml:space="preserve">Đoạn thứ 2: Phao-lô đưa ra những hướng dẫn để giải quyết những lời cáo buộc chống lại các trưởng lão (1 Ti-mô-thê 5:17-25). Ông nhấn mạnh rằng những trưởng lão có khả năng lãnh đạo tốt phải được coi là đáng được tôn vinh gấp đôi—đặc biệt là những người chịu khó rao giảng và dạy dỗ. Tuy nhiên, ông cũng cảnh báo không nên nhận những lời buộc tội chống lại một trưởng lão mà không có bằng chứng hoặc cuộc điều tra thích hợp. Nếu một trưởng lão bị kết tội liên tục phạm tội, họ nên bị khiển trách công khai để cảnh cáo người khác.</w:t>
      </w:r>
    </w:p>
    <w:p w14:paraId="2F9222E1" w14:textId="77777777" w:rsidR="000F7377" w:rsidRDefault="000F7377"/>
    <w:p w14:paraId="1450D27B" w14:textId="77777777" w:rsidR="000F7377" w:rsidRDefault="000F7377">
      <w:r xmlns:w="http://schemas.openxmlformats.org/wordprocessingml/2006/main">
        <w:t xml:space="preserve">Đoạn thứ 3: Chương kết thúc với những hướng dẫn liên quan đến nô lệ và chủ nhân của họ (1 Ti-mô-thê 6:1-2). Phao-lô khuyên những người nô lệ hãy tôn trọng những người chủ tin kính của mình để danh và sự dạy dỗ của Đức Chúa Trời không bị xúc phạm. Ông thúc giục Ti-mô-thê dạy những nguyên tắc này với tất cả thẩm quyền để các tín đồ thể hiện sự tin kính thật trong cách cư xử của mình.</w:t>
      </w:r>
    </w:p>
    <w:p w14:paraId="7BA769C2" w14:textId="77777777" w:rsidR="000F7377" w:rsidRDefault="000F7377"/>
    <w:p w14:paraId="609136B4" w14:textId="77777777" w:rsidR="000F7377" w:rsidRDefault="000F7377">
      <w:r xmlns:w="http://schemas.openxmlformats.org/wordprocessingml/2006/main">
        <w:t xml:space="preserve">Tóm tắt,</w:t>
      </w:r>
    </w:p>
    <w:p w14:paraId="3DEC81B7" w14:textId="77777777" w:rsidR="000F7377" w:rsidRDefault="000F7377">
      <w:r xmlns:w="http://schemas.openxmlformats.org/wordprocessingml/2006/main">
        <w:t xml:space="preserve">Chương năm của 1 Ti-mô-thê đưa ra những hướng dẫn về cách đối xử với các góa phụ, trưởng lão bị buộc tội làm điều sai trái và nô lệ trong cộng đồng hội thánh.</w:t>
      </w:r>
    </w:p>
    <w:p w14:paraId="353919A8" w14:textId="77777777" w:rsidR="000F7377" w:rsidRDefault="000F7377">
      <w:r xmlns:w="http://schemas.openxmlformats.org/wordprocessingml/2006/main">
        <w:t xml:space="preserve">Phao-lô hướng dẫn cách đối xử phù hợp với những góa phụ tùy theo hoàn cảnh của họ—chăm sóc những người không có sự hỗ trợ của gia đình nhưng khuyến khích khả năng tự lập khi có thể.</w:t>
      </w:r>
    </w:p>
    <w:p w14:paraId="6A9A0324" w14:textId="77777777" w:rsidR="000F7377" w:rsidRDefault="000F7377"/>
    <w:p w14:paraId="3177765D" w14:textId="77777777" w:rsidR="000F7377" w:rsidRDefault="000F7377">
      <w:r xmlns:w="http://schemas.openxmlformats.org/wordprocessingml/2006/main">
        <w:t xml:space="preserve">Ông đưa ra những hướng dẫn để giải quyết những lời buộc tội chống lại trưởng lão, nhấn mạnh đến sự cần thiết của bằng chứng và sự thận trọng khi tiếp nhận những lời buộc tội. Tội lỗi dai dẳng cần được giải quyết một cách công khai.</w:t>
      </w:r>
    </w:p>
    <w:p w14:paraId="4F04920B" w14:textId="77777777" w:rsidR="000F7377" w:rsidRDefault="000F7377"/>
    <w:p w14:paraId="7D639C0A" w14:textId="77777777" w:rsidR="000F7377" w:rsidRDefault="000F7377">
      <w:r xmlns:w="http://schemas.openxmlformats.org/wordprocessingml/2006/main">
        <w:t xml:space="preserve">Chương này kết thúc với hướng dẫn nô lệ phải tôn trọng những người chủ tin tưởng của họ, đảm bảo rằng danh và lời dạy của Chúa không bị xúc phạm. Phao-lô thúc giục Ti-mô-thê dạy những nguyên tắc này một cách có thẩm quyền. Chương này nhấn mạnh tầm quan trọng của việc chăm sóc chu đáo cho các góa phụ, trách nhiệm giải trình trong </w:t>
      </w:r>
      <w:r xmlns:w="http://schemas.openxmlformats.org/wordprocessingml/2006/main">
        <w:lastRenderedPageBreak xmlns:w="http://schemas.openxmlformats.org/wordprocessingml/2006/main"/>
      </w:r>
      <w:r xmlns:w="http://schemas.openxmlformats.org/wordprocessingml/2006/main">
        <w:t xml:space="preserve">giới lãnh đạo và hành vi tin kính trong các mối quan hệ xã hội khác nhau trong cộng đồng hội thánh.</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Ti-mô-thê 5:1 Đừng quở trách trưởng lão nhưng hãy coi họ như một người cha; và những người trẻ hơn như anh em;</w:t>
      </w:r>
    </w:p>
    <w:p w14:paraId="79C2A8E8" w14:textId="77777777" w:rsidR="000F7377" w:rsidRDefault="000F7377"/>
    <w:p w14:paraId="3BD6D45A" w14:textId="77777777" w:rsidR="000F7377" w:rsidRDefault="000F7377">
      <w:r xmlns:w="http://schemas.openxmlformats.org/wordprocessingml/2006/main">
        <w:t xml:space="preserve">Tôn trọng và coi người lớn tuổi như cha, người trẻ như anh em.</w:t>
      </w:r>
    </w:p>
    <w:p w14:paraId="3B9D5524" w14:textId="77777777" w:rsidR="000F7377" w:rsidRDefault="000F7377"/>
    <w:p w14:paraId="1DD814C1" w14:textId="77777777" w:rsidR="000F7377" w:rsidRDefault="000F7377">
      <w:r xmlns:w="http://schemas.openxmlformats.org/wordprocessingml/2006/main">
        <w:t xml:space="preserve">1. “Tôn kính người cao tuổi: Tôn trọng và yêu thương trong Giáo hội”</w:t>
      </w:r>
    </w:p>
    <w:p w14:paraId="05A0FF51" w14:textId="77777777" w:rsidR="000F7377" w:rsidRDefault="000F7377"/>
    <w:p w14:paraId="0C6F79AE" w14:textId="77777777" w:rsidR="000F7377" w:rsidRDefault="000F7377">
      <w:r xmlns:w="http://schemas.openxmlformats.org/wordprocessingml/2006/main">
        <w:t xml:space="preserve">2. "Sống đoàn kết: Đối xử với người khác như anh chị em"</w:t>
      </w:r>
    </w:p>
    <w:p w14:paraId="2B9BC4FB" w14:textId="77777777" w:rsidR="000F7377" w:rsidRDefault="000F7377"/>
    <w:p w14:paraId="11E09093" w14:textId="77777777" w:rsidR="000F7377" w:rsidRDefault="000F7377">
      <w:r xmlns:w="http://schemas.openxmlformats.org/wordprocessingml/2006/main">
        <w:t xml:space="preserve">1. Châm-ngôn 16:31 “Tóc bạc là mão triều thiên vinh hiển; nó có được nhờ đời sống công bình.”</w:t>
      </w:r>
    </w:p>
    <w:p w14:paraId="6F172480" w14:textId="77777777" w:rsidR="000F7377" w:rsidRDefault="000F7377"/>
    <w:p w14:paraId="65E03F2E" w14:textId="77777777" w:rsidR="000F7377" w:rsidRDefault="000F7377">
      <w:r xmlns:w="http://schemas.openxmlformats.org/wordprocessingml/2006/main">
        <w:t xml:space="preserve">2. Ê-phê-sô 6:1-3 “Hỡi kẻ làm con, hãy vâng phục cha mẹ trong Chúa, vì điều đó là phải. Hãy hiếu kính cha mẹ”—là điều răn thứ nhất kèm theo một lời hứa—“để các ngươi được phước và để các ngươi có thể tận hưởng cuộc sống lâu dài trên trái đất.”</w:t>
      </w:r>
    </w:p>
    <w:p w14:paraId="66E4AB24" w14:textId="77777777" w:rsidR="000F7377" w:rsidRDefault="000F7377"/>
    <w:p w14:paraId="6D865F57" w14:textId="77777777" w:rsidR="000F7377" w:rsidRDefault="000F7377">
      <w:r xmlns:w="http://schemas.openxmlformats.org/wordprocessingml/2006/main">
        <w:t xml:space="preserve">1 Ti-mô-thê 5:2 Các phụ nữ lớn tuổi là mẹ; em như chị em, với tất cả sự trong sáng.</w:t>
      </w:r>
    </w:p>
    <w:p w14:paraId="57046F96" w14:textId="77777777" w:rsidR="000F7377" w:rsidRDefault="000F7377"/>
    <w:p w14:paraId="6039A562" w14:textId="77777777" w:rsidR="000F7377" w:rsidRDefault="000F7377">
      <w:r xmlns:w="http://schemas.openxmlformats.org/wordprocessingml/2006/main">
        <w:t xml:space="preserve">Phụ nữ lớn tuổi cần được tôn trọng và đối xử như mẹ, còn phụ nữ trẻ cần được tôn trọng và đối xử như chị em một cách trong sáng.</w:t>
      </w:r>
    </w:p>
    <w:p w14:paraId="1E8A7CEA" w14:textId="77777777" w:rsidR="000F7377" w:rsidRDefault="000F7377"/>
    <w:p w14:paraId="41E6EE74" w14:textId="77777777" w:rsidR="000F7377" w:rsidRDefault="000F7377">
      <w:r xmlns:w="http://schemas.openxmlformats.org/wordprocessingml/2006/main">
        <w:t xml:space="preserve">1. Tôn trọng và danh dự: Tầm quan trọng của việc tôn trọng phụ nữ lớn tuổi và trẻ hơn</w:t>
      </w:r>
    </w:p>
    <w:p w14:paraId="5356C2FD" w14:textId="77777777" w:rsidR="000F7377" w:rsidRDefault="000F7377"/>
    <w:p w14:paraId="42833E80" w14:textId="77777777" w:rsidR="000F7377" w:rsidRDefault="000F7377">
      <w:r xmlns:w="http://schemas.openxmlformats.org/wordprocessingml/2006/main">
        <w:t xml:space="preserve">2. Sự trong sạch trong các mối quan hệ: Giữ gìn sự thánh thiện trong quan hệ với phụ nữ</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31:28-29 “Con cái nàng đứng dậy khen nàng có phúc; chồng nàng cũng khen nàng: ‘Có nhiều con gái làm việc tốt, còn ngươi vượt trội hơn tất cả.’”</w:t>
      </w:r>
    </w:p>
    <w:p w14:paraId="31369261" w14:textId="77777777" w:rsidR="000F7377" w:rsidRDefault="000F7377"/>
    <w:p w14:paraId="159A6224" w14:textId="77777777" w:rsidR="000F7377" w:rsidRDefault="000F7377">
      <w:r xmlns:w="http://schemas.openxmlformats.org/wordprocessingml/2006/main">
        <w:t xml:space="preserve">2. 1 Phi-e-rơ 3:7 “Hỡi người chồng cũng vậy, hãy sống với vợ mình một cách thông cảm, tôn trọng người phụ nữ yếu đuối hơn, vì họ cùng với anh em thừa kế ân sủng sự sống, hầu cho lời cầu nguyện của anh em không thành tựu.” bị cản trở."</w:t>
      </w:r>
    </w:p>
    <w:p w14:paraId="5EB3BCD1" w14:textId="77777777" w:rsidR="000F7377" w:rsidRDefault="000F7377"/>
    <w:p w14:paraId="305F918B" w14:textId="77777777" w:rsidR="000F7377" w:rsidRDefault="000F7377">
      <w:r xmlns:w="http://schemas.openxmlformats.org/wordprocessingml/2006/main">
        <w:t xml:space="preserve">1 Ti-mô-thê 5:3 Hãy kính trọng những người góa bụa thật sự.</w:t>
      </w:r>
    </w:p>
    <w:p w14:paraId="5D5F3F63" w14:textId="77777777" w:rsidR="000F7377" w:rsidRDefault="000F7377"/>
    <w:p w14:paraId="2A0F9427" w14:textId="77777777" w:rsidR="000F7377" w:rsidRDefault="000F7377">
      <w:r xmlns:w="http://schemas.openxmlformats.org/wordprocessingml/2006/main">
        <w:t xml:space="preserve">Những góa phụ cần được tôn trọng và chăm sóc.</w:t>
      </w:r>
    </w:p>
    <w:p w14:paraId="32B3782E" w14:textId="77777777" w:rsidR="000F7377" w:rsidRDefault="000F7377"/>
    <w:p w14:paraId="2A1658A6" w14:textId="77777777" w:rsidR="000F7377" w:rsidRDefault="000F7377">
      <w:r xmlns:w="http://schemas.openxmlformats.org/wordprocessingml/2006/main">
        <w:t xml:space="preserve">1. “Tôn vinh người góa phụ: Lời kêu gọi lòng thương xót”</w:t>
      </w:r>
    </w:p>
    <w:p w14:paraId="3653AD46" w14:textId="77777777" w:rsidR="000F7377" w:rsidRDefault="000F7377"/>
    <w:p w14:paraId="432B2F85" w14:textId="77777777" w:rsidR="000F7377" w:rsidRDefault="000F7377">
      <w:r xmlns:w="http://schemas.openxmlformats.org/wordprocessingml/2006/main">
        <w:t xml:space="preserve">2. "Chăm sóc bà góa: Điều răn yêu thương"</w:t>
      </w:r>
    </w:p>
    <w:p w14:paraId="6ACADA07" w14:textId="77777777" w:rsidR="000F7377" w:rsidRDefault="000F7377"/>
    <w:p w14:paraId="031B4126" w14:textId="77777777" w:rsidR="000F7377" w:rsidRDefault="000F7377">
      <w:r xmlns:w="http://schemas.openxmlformats.org/wordprocessingml/2006/main">
        <w:t xml:space="preserve">1. Thi Thiên 68:5 - “Cha kẻ mồ côi, Đấng bảo vệ người góa bụa, Đức Chúa Trời ngự trong thánh điện Ngài.”</w:t>
      </w:r>
    </w:p>
    <w:p w14:paraId="479EF2FF" w14:textId="77777777" w:rsidR="000F7377" w:rsidRDefault="000F7377"/>
    <w:p w14:paraId="37DCF037" w14:textId="77777777" w:rsidR="000F7377" w:rsidRDefault="000F7377">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14:paraId="31F834B7" w14:textId="77777777" w:rsidR="000F7377" w:rsidRDefault="000F7377"/>
    <w:p w14:paraId="1A0B15F1" w14:textId="77777777" w:rsidR="000F7377" w:rsidRDefault="000F7377">
      <w:r xmlns:w="http://schemas.openxmlformats.org/wordprocessingml/2006/main">
        <w:t xml:space="preserve">1 Ti-mô-thê 5:4 Nhưng nếu bà góa nào có con hoặc cháu trai, trước hết chúng phải học hiếu thảo ở nhà và báo đáp cha mẹ, vì điều đó là tốt và đẹp lòng Đức Chúa Trời.</w:t>
      </w:r>
    </w:p>
    <w:p w14:paraId="365580A3" w14:textId="77777777" w:rsidR="000F7377" w:rsidRDefault="000F7377"/>
    <w:p w14:paraId="0934CF00" w14:textId="77777777" w:rsidR="000F7377" w:rsidRDefault="000F7377">
      <w:r xmlns:w="http://schemas.openxmlformats.org/wordprocessingml/2006/main">
        <w:t xml:space="preserve">Những góa phụ có con hoặc cháu trai nên dạy chúng thể hiện lòng hiếu thảo và kính trọng đối với cha mẹ, vì điều này làm đẹp lòng Chúa.</w:t>
      </w:r>
    </w:p>
    <w:p w14:paraId="49F5E80D" w14:textId="77777777" w:rsidR="000F7377" w:rsidRDefault="000F7377"/>
    <w:p w14:paraId="79D40546" w14:textId="77777777" w:rsidR="000F7377" w:rsidRDefault="000F7377">
      <w:r xmlns:w="http://schemas.openxmlformats.org/wordprocessingml/2006/main">
        <w:t xml:space="preserve">1. Sức mạnh của sự tôn trọng: Dạy con cái kính trọng cha mẹ</w:t>
      </w:r>
    </w:p>
    <w:p w14:paraId="55DB445E" w14:textId="77777777" w:rsidR="000F7377" w:rsidRDefault="000F7377"/>
    <w:p w14:paraId="57DAA064" w14:textId="77777777" w:rsidR="000F7377" w:rsidRDefault="000F7377">
      <w:r xmlns:w="http://schemas.openxmlformats.org/wordprocessingml/2006/main">
        <w:t xml:space="preserve">2. Phước lành của lòng đạo đức: Làm thế nào chúng ta có thể làm hài lòng Chúa qua hành động của mình</w:t>
      </w:r>
    </w:p>
    <w:p w14:paraId="7947F8C9" w14:textId="77777777" w:rsidR="000F7377" w:rsidRDefault="000F7377"/>
    <w:p w14:paraId="59203CC4" w14:textId="77777777" w:rsidR="000F7377" w:rsidRDefault="000F7377">
      <w:r xmlns:w="http://schemas.openxmlformats.org/wordprocessingml/2006/main">
        <w:t xml:space="preserve">1. Ê-phê-sô 6:1-3 – Hỡi con cái, hãy vâng phục cha mẹ trong Chúa, vì điều đó là phải. “Hãy hiếu kính cha mẹ,” đó là điều răn đầu tiên kèm theo lời hứa: “để ngươi được phước và sống lâu trên đất”.</w:t>
      </w:r>
    </w:p>
    <w:p w14:paraId="44C80DE2" w14:textId="77777777" w:rsidR="000F7377" w:rsidRDefault="000F7377"/>
    <w:p w14:paraId="49C97968" w14:textId="77777777" w:rsidR="000F7377" w:rsidRDefault="000F7377">
      <w:r xmlns:w="http://schemas.openxmlformats.org/wordprocessingml/2006/main">
        <w:t xml:space="preserve">2. Châm-ngôn 1:8 - Hỡi con, hãy nghe lời cha dạy, Chớ bỏ lời mẹ dạy.</w:t>
      </w:r>
    </w:p>
    <w:p w14:paraId="5143709C" w14:textId="77777777" w:rsidR="000F7377" w:rsidRDefault="000F7377"/>
    <w:p w14:paraId="2343E4BE" w14:textId="77777777" w:rsidR="000F7377" w:rsidRDefault="000F7377">
      <w:r xmlns:w="http://schemas.openxmlformats.org/wordprocessingml/2006/main">
        <w:t xml:space="preserve">1 Ti-mô-thê 5:5 Vả, người góa bụa, cô đơn, tin cậy Đức Chúa Trời, ngày đêm nài xin và cầu nguyện.</w:t>
      </w:r>
    </w:p>
    <w:p w14:paraId="7EAB1F37" w14:textId="77777777" w:rsidR="000F7377" w:rsidRDefault="000F7377"/>
    <w:p w14:paraId="05D98B27" w14:textId="77777777" w:rsidR="000F7377" w:rsidRDefault="000F7377">
      <w:r xmlns:w="http://schemas.openxmlformats.org/wordprocessingml/2006/main">
        <w:t xml:space="preserve">Những góa phụ thực sự cô đơn có thể tìm thấy niềm an ủi khi tin cậy vào Chúa và liên tục cầu nguyện.</w:t>
      </w:r>
    </w:p>
    <w:p w14:paraId="05BC088D" w14:textId="77777777" w:rsidR="000F7377" w:rsidRDefault="000F7377"/>
    <w:p w14:paraId="19A0B13D" w14:textId="77777777" w:rsidR="000F7377" w:rsidRDefault="000F7377">
      <w:r xmlns:w="http://schemas.openxmlformats.org/wordprocessingml/2006/main">
        <w:t xml:space="preserve">1. Không Cô Đơn: Tìm Sức Mạnh Trong Tình Yêu Của Chúa</w:t>
      </w:r>
    </w:p>
    <w:p w14:paraId="44BC247C" w14:textId="77777777" w:rsidR="000F7377" w:rsidRDefault="000F7377"/>
    <w:p w14:paraId="00D09326" w14:textId="77777777" w:rsidR="000F7377" w:rsidRDefault="000F7377">
      <w:r xmlns:w="http://schemas.openxmlformats.org/wordprocessingml/2006/main">
        <w:t xml:space="preserve">2. Sức mạnh của lời cầu nguyện: Làm thế nào kết nối với Chúa có thể an ủi ngay cả những người cô đơn nhất</w:t>
      </w:r>
    </w:p>
    <w:p w14:paraId="5CA9D412" w14:textId="77777777" w:rsidR="000F7377" w:rsidRDefault="000F7377"/>
    <w:p w14:paraId="7A39AA60" w14:textId="77777777" w:rsidR="000F7377" w:rsidRDefault="000F7377">
      <w:r xmlns:w="http://schemas.openxmlformats.org/wordprocessingml/2006/main">
        <w:t xml:space="preserve">1. Thi Thiên 46:1 - “Đức Chúa Trời là nơi nương náu và sức lực của chúng tôi, Ngài sẵn giúp đỡ trong cơn gian truân.”</w:t>
      </w:r>
    </w:p>
    <w:p w14:paraId="114A2980" w14:textId="77777777" w:rsidR="000F7377" w:rsidRDefault="000F7377"/>
    <w:p w14:paraId="6526DA75" w14:textId="77777777" w:rsidR="000F7377" w:rsidRDefault="000F7377">
      <w:r xmlns:w="http://schemas.openxmlformats.org/wordprocessingml/2006/main">
        <w:t xml:space="preserve">2. Ê-sai 41:10 - “Đừng sợ, vì ta ở với con; đừng kinh hãi vì ta là Đức Chúa Trời của con. Tôi sẽ củng cố và giúp đỡ bạn; Tôi sẽ tôn trọng bạn bằng tay phải chính niệm của tôi."</w:t>
      </w:r>
    </w:p>
    <w:p w14:paraId="1E9794DF" w14:textId="77777777" w:rsidR="000F7377" w:rsidRDefault="000F7377"/>
    <w:p w14:paraId="3836E4BC" w14:textId="77777777" w:rsidR="000F7377" w:rsidRDefault="000F7377">
      <w:r xmlns:w="http://schemas.openxmlformats.org/wordprocessingml/2006/main">
        <w:t xml:space="preserve">1 Ti-mô-thê 5:6 Còn kẻ ham vui thì sống như chết.</w:t>
      </w:r>
    </w:p>
    <w:p w14:paraId="2CF1E334" w14:textId="77777777" w:rsidR="000F7377" w:rsidRDefault="000F7377"/>
    <w:p w14:paraId="56A612BD" w14:textId="77777777" w:rsidR="000F7377" w:rsidRDefault="000F7377">
      <w:r xmlns:w="http://schemas.openxmlformats.org/wordprocessingml/2006/main">
        <w:t xml:space="preserve">Sống một cuộc sống lạc thú và buông thả có thể dẫn đến cái chết về mặt tinh thần.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Mối nguy hiểm của lối sống buông thả</w:t>
      </w:r>
    </w:p>
    <w:p w14:paraId="607145EB" w14:textId="77777777" w:rsidR="000F7377" w:rsidRDefault="000F7377"/>
    <w:p w14:paraId="74943B15" w14:textId="77777777" w:rsidR="000F7377" w:rsidRDefault="000F7377">
      <w:r xmlns:w="http://schemas.openxmlformats.org/wordprocessingml/2006/main">
        <w:t xml:space="preserve">2. Từ bỏ lạc thú để trung thành</w:t>
      </w:r>
    </w:p>
    <w:p w14:paraId="75AB985A" w14:textId="77777777" w:rsidR="000F7377" w:rsidRDefault="000F7377"/>
    <w:p w14:paraId="53009B1F" w14:textId="77777777" w:rsidR="000F7377" w:rsidRDefault="000F7377">
      <w:r xmlns:w="http://schemas.openxmlformats.org/wordprocessingml/2006/main">
        <w:t xml:space="preserve">1. Châm-ngôn 11:19 - Như sự công bình dẫn đến sự sống, Kẻ theo đuổi điều ác cũng theo đuổi nó cho đến chết.</w:t>
      </w:r>
    </w:p>
    <w:p w14:paraId="594BD9CA" w14:textId="77777777" w:rsidR="000F7377" w:rsidRDefault="000F7377"/>
    <w:p w14:paraId="4DEEF8F1" w14:textId="77777777" w:rsidR="000F7377" w:rsidRDefault="000F7377">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63D1183B" w14:textId="77777777" w:rsidR="000F7377" w:rsidRDefault="000F7377"/>
    <w:p w14:paraId="679B71BD" w14:textId="77777777" w:rsidR="000F7377" w:rsidRDefault="000F7377">
      <w:r xmlns:w="http://schemas.openxmlformats.org/wordprocessingml/2006/main">
        <w:t xml:space="preserve">1 Ti-mô-thê 5:7 Và những điều này đưa ra trách nhiệm để họ có thể vô tội.</w:t>
      </w:r>
    </w:p>
    <w:p w14:paraId="5167457D" w14:textId="77777777" w:rsidR="000F7377" w:rsidRDefault="000F7377"/>
    <w:p w14:paraId="01E1A07C" w14:textId="77777777" w:rsidR="000F7377" w:rsidRDefault="000F7377">
      <w:r xmlns:w="http://schemas.openxmlformats.org/wordprocessingml/2006/main">
        <w:t xml:space="preserve">Phao-lô hướng dẫn Ti-mô-thê đảm bảo rằng những người mà ông chịu trách nhiệm phải vô tội.</w:t>
      </w:r>
    </w:p>
    <w:p w14:paraId="47D660E1" w14:textId="77777777" w:rsidR="000F7377" w:rsidRDefault="000F7377"/>
    <w:p w14:paraId="064F7B8D" w14:textId="77777777" w:rsidR="000F7377" w:rsidRDefault="000F7377">
      <w:r xmlns:w="http://schemas.openxmlformats.org/wordprocessingml/2006/main">
        <w:t xml:space="preserve">1. Sức mạnh của trách nhiệm: Ý nghĩa của việc không bị chê trách</w:t>
      </w:r>
    </w:p>
    <w:p w14:paraId="3243723E" w14:textId="77777777" w:rsidR="000F7377" w:rsidRDefault="000F7377"/>
    <w:p w14:paraId="608279D5" w14:textId="77777777" w:rsidR="000F7377" w:rsidRDefault="000F7377">
      <w:r xmlns:w="http://schemas.openxmlformats.org/wordprocessingml/2006/main">
        <w:t xml:space="preserve">2. Trách nhiệm giải trình theo Kinh Thánh: Nghĩa vụ không thể chê trách</w:t>
      </w:r>
    </w:p>
    <w:p w14:paraId="0888BAE5" w14:textId="77777777" w:rsidR="000F7377" w:rsidRDefault="000F7377"/>
    <w:p w14:paraId="0076A6DB" w14:textId="77777777" w:rsidR="000F7377" w:rsidRDefault="000F7377">
      <w:r xmlns:w="http://schemas.openxmlformats.org/wordprocessingml/2006/main">
        <w:t xml:space="preserve">1. Ê-phê-sô 4:17-32 - Bước đi trong lẽ thật và tình yêu thương.</w:t>
      </w:r>
    </w:p>
    <w:p w14:paraId="62EBD3DB" w14:textId="77777777" w:rsidR="000F7377" w:rsidRDefault="000F7377"/>
    <w:p w14:paraId="0C2B7086" w14:textId="77777777" w:rsidR="000F7377" w:rsidRDefault="000F7377">
      <w:r xmlns:w="http://schemas.openxmlformats.org/wordprocessingml/2006/main">
        <w:t xml:space="preserve">2. Ma-thi-ơ 5:48 - Sự hoàn thiện nhờ Đấng Christ.</w:t>
      </w:r>
    </w:p>
    <w:p w14:paraId="79887C33" w14:textId="77777777" w:rsidR="000F7377" w:rsidRDefault="000F7377"/>
    <w:p w14:paraId="0411A139" w14:textId="77777777" w:rsidR="000F7377" w:rsidRDefault="000F7377">
      <w:r xmlns:w="http://schemas.openxmlformats.org/wordprocessingml/2006/main">
        <w:t xml:space="preserve">1 Ti-mô-thê 5:8 Nhưng nếu có người nào không săn sóc đến người nhà mình, nhất là người nhà mình, ấy là người chối bỏ đức tin, và còn tệ hơn kẻ không tin nữa.</w:t>
      </w:r>
    </w:p>
    <w:p w14:paraId="3362C261" w14:textId="77777777" w:rsidR="000F7377" w:rsidRDefault="000F7377"/>
    <w:p w14:paraId="6EC7BF54" w14:textId="77777777" w:rsidR="000F7377" w:rsidRDefault="000F7377">
      <w:r xmlns:w="http://schemas.openxmlformats.org/wordprocessingml/2006/main">
        <w:t xml:space="preserve">Trách nhiệm của một người là phải chu cấp cho gia đình của chính mình. Nếu không, điều đó bị coi là sự phủ nhận đức tin của họ và họ còn tệ hơn những người không có đức tin.</w:t>
      </w:r>
    </w:p>
    <w:p w14:paraId="0003ED49" w14:textId="77777777" w:rsidR="000F7377" w:rsidRDefault="000F7377"/>
    <w:p w14:paraId="31B2AF0F" w14:textId="77777777" w:rsidR="000F7377" w:rsidRDefault="000F7377">
      <w:r xmlns:w="http://schemas.openxmlformats.org/wordprocessingml/2006/main">
        <w:t xml:space="preserve">1. Chu cấp cho gia đình bạn là một phần thiết yếu của việc trung thành với Chúa.</w:t>
      </w:r>
    </w:p>
    <w:p w14:paraId="2EF2AC5E" w14:textId="77777777" w:rsidR="000F7377" w:rsidRDefault="000F7377"/>
    <w:p w14:paraId="2ECB5240" w14:textId="77777777" w:rsidR="000F7377" w:rsidRDefault="000F7377">
      <w:r xmlns:w="http://schemas.openxmlformats.org/wordprocessingml/2006/main">
        <w:t xml:space="preserve">2. Bỏ qua nhu cầu của gia đình là dấu hiệu của sự yếu đuối về tinh thần.</w:t>
      </w:r>
    </w:p>
    <w:p w14:paraId="491F3701" w14:textId="77777777" w:rsidR="000F7377" w:rsidRDefault="000F7377"/>
    <w:p w14:paraId="4D8E0A13" w14:textId="77777777" w:rsidR="000F7377" w:rsidRDefault="000F7377">
      <w:r xmlns:w="http://schemas.openxmlformats.org/wordprocessingml/2006/main">
        <w:t xml:space="preserve">1. 1 Giăng 3:17-18 - "Nhưng nếu ai có của cải đời nầy, thấy anh em mình cùng túng mà chặt dạ, thì tình yêu Đức Chúa Trời làm sao ở trong người ấy được? Các con ơi, đừng yêu thương bằng lời nói hay lời nói chỉ nói mà bằng việc làm và sự thật."</w:t>
      </w:r>
    </w:p>
    <w:p w14:paraId="5D2561DA" w14:textId="77777777" w:rsidR="000F7377" w:rsidRDefault="000F7377"/>
    <w:p w14:paraId="7E27D80F" w14:textId="77777777" w:rsidR="000F7377" w:rsidRDefault="000F7377">
      <w:r xmlns:w="http://schemas.openxmlformats.org/wordprocessingml/2006/main">
        <w:t xml:space="preserve">2. 1 Ti-mô-thê 5:4 - "Nhưng nếu một góa phụ có con hoặc cháu, thì trước hết họ phải tập thực hành lòng đạo đức đối với gia đình mình và báo đáp cha mẹ mình, vì điều đó đẹp lòng Đức Chúa Trời. "</w:t>
      </w:r>
    </w:p>
    <w:p w14:paraId="5998BEEB" w14:textId="77777777" w:rsidR="000F7377" w:rsidRDefault="000F7377"/>
    <w:p w14:paraId="53E126CB" w14:textId="77777777" w:rsidR="000F7377" w:rsidRDefault="000F7377">
      <w:r xmlns:w="http://schemas.openxmlformats.org/wordprocessingml/2006/main">
        <w:t xml:space="preserve">1 Ti-mô-thê 5:9 Chớ nên kể vào số góa phụ dưới sáu mươi tuổi, chỉ là vợ một người,</w:t>
      </w:r>
    </w:p>
    <w:p w14:paraId="7F9A2963" w14:textId="77777777" w:rsidR="000F7377" w:rsidRDefault="000F7377"/>
    <w:p w14:paraId="5832AD87" w14:textId="77777777" w:rsidR="000F7377" w:rsidRDefault="000F7377">
      <w:r xmlns:w="http://schemas.openxmlformats.org/wordprocessingml/2006/main">
        <w:t xml:space="preserve">Đoạn văn nói về việc không bao gồm những góa phụ dưới sáu mươi tuổi, những người chỉ lấy một người đàn ông trong số đó.</w:t>
      </w:r>
    </w:p>
    <w:p w14:paraId="2B3809E8" w14:textId="77777777" w:rsidR="000F7377" w:rsidRDefault="000F7377"/>
    <w:p w14:paraId="1FE0D868" w14:textId="77777777" w:rsidR="000F7377" w:rsidRDefault="000F7377">
      <w:r xmlns:w="http://schemas.openxmlformats.org/wordprocessingml/2006/main">
        <w:t xml:space="preserve">1. Tầm quan trọng của việc yêu thương và chăm sóc những người góa bụa trong cộng đồng của chúng ta.</w:t>
      </w:r>
    </w:p>
    <w:p w14:paraId="0FDAE06E" w14:textId="77777777" w:rsidR="000F7377" w:rsidRDefault="000F7377"/>
    <w:p w14:paraId="5AE09CD9" w14:textId="77777777" w:rsidR="000F7377" w:rsidRDefault="000F7377">
      <w:r xmlns:w="http://schemas.openxmlformats.org/wordprocessingml/2006/main">
        <w:t xml:space="preserve">2. Giá trị của việc tôn trọng lề luật và sự khôn ngoan của Thiên Chúa trong việc chăm sóc người góa bụa.</w:t>
      </w:r>
    </w:p>
    <w:p w14:paraId="75EE1635" w14:textId="77777777" w:rsidR="000F7377" w:rsidRDefault="000F7377"/>
    <w:p w14:paraId="49D6E63D" w14:textId="77777777" w:rsidR="000F7377" w:rsidRDefault="000F7377">
      <w:r xmlns:w="http://schemas.openxmlformats.org/wordprocessingml/2006/main">
        <w:t xml:space="preserve">1. Gia-cơ 1:27 - Sự tôn giáo trong sạch và không tì vết trước mặt Đức Chúa Trời và Đức Chúa Cha là thăm viếng trẻ mồ côi và người góa bụa gặp hoạn nạn, và giữ mình cho khỏi tì vết của thế gian.</w:t>
      </w:r>
    </w:p>
    <w:p w14:paraId="544B9D15" w14:textId="77777777" w:rsidR="000F7377" w:rsidRDefault="000F7377"/>
    <w:p w14:paraId="73D6102F" w14:textId="77777777" w:rsidR="000F7377" w:rsidRDefault="000F7377">
      <w:r xmlns:w="http://schemas.openxmlformats.org/wordprocessingml/2006/main">
        <w:t xml:space="preserve">2. Ê-sai 1:17 - Hãy học làm điều lành; tìm kiếm công lý, quở trách kẻ áp bức; bênh vực kẻ mồ côi, cầu thay cho góa phụ.</w:t>
      </w:r>
    </w:p>
    <w:p w14:paraId="7637C7F1" w14:textId="77777777" w:rsidR="000F7377" w:rsidRDefault="000F7377"/>
    <w:p w14:paraId="54FE65E8" w14:textId="77777777" w:rsidR="000F7377" w:rsidRDefault="000F7377">
      <w:r xmlns:w="http://schemas.openxmlformats.org/wordprocessingml/2006/main">
        <w:t xml:space="preserve">1 Ti-mô-thê 5:10 Có tiếng tốt về việc lành; nếu cô ấy đã nuôi dạy con cái, nếu cô ấy đã ở trọ với người lạ, nếu cô ấy đã rửa chân cho các vị thánh, nếu cô ấy đã xoa dịu những người đau khổ, nếu cô ấy đã siêng năng làm mọi việc tốt.</w:t>
      </w:r>
    </w:p>
    <w:p w14:paraId="3E984AC6" w14:textId="77777777" w:rsidR="000F7377" w:rsidRDefault="000F7377"/>
    <w:p w14:paraId="7379716F" w14:textId="77777777" w:rsidR="000F7377" w:rsidRDefault="000F7377">
      <w:r xmlns:w="http://schemas.openxmlformats.org/wordprocessingml/2006/main">
        <w:t xml:space="preserve">Phao-lô khuyến khích Ti-mô-thê tôn vinh và hỗ trợ những góa phụ đã thể hiện những việc tốt như nuôi dạy con cái, tiếp đón khách lạ, rửa chân cho các thánh đồ, cứu giúp người đau khổ và theo đuổi mọi việc lành.</w:t>
      </w:r>
    </w:p>
    <w:p w14:paraId="1501918F" w14:textId="77777777" w:rsidR="000F7377" w:rsidRDefault="000F7377"/>
    <w:p w14:paraId="7839D384" w14:textId="77777777" w:rsidR="000F7377" w:rsidRDefault="000F7377">
      <w:r xmlns:w="http://schemas.openxmlformats.org/wordprocessingml/2006/main">
        <w:t xml:space="preserve">1. Sức mạnh của việc làm tốt: Các góa phụ có thể chỉ đường cho chúng ta như thế nào</w:t>
      </w:r>
    </w:p>
    <w:p w14:paraId="5D747479" w14:textId="77777777" w:rsidR="000F7377" w:rsidRDefault="000F7377"/>
    <w:p w14:paraId="57A53A2B" w14:textId="77777777" w:rsidR="000F7377" w:rsidRDefault="000F7377">
      <w:r xmlns:w="http://schemas.openxmlformats.org/wordprocessingml/2006/main">
        <w:t xml:space="preserve">2. Tầm quan trọng của việc hỗ trợ các góa phụ: Thực hiện khải tượng của Phao-lô</w:t>
      </w:r>
    </w:p>
    <w:p w14:paraId="78B57941" w14:textId="77777777" w:rsidR="000F7377" w:rsidRDefault="000F7377"/>
    <w:p w14:paraId="64F9B98F" w14:textId="77777777" w:rsidR="000F7377" w:rsidRDefault="000F7377">
      <w:r xmlns:w="http://schemas.openxmlformats.org/wordprocessingml/2006/main">
        <w:t xml:space="preserve">1. Ga-la-ti 6:9-10 – “Chớ mệt mỏi khi làm điều lành, vì nếu chúng ta không trễ nải thì đến kỳ chúng ta sẽ gặt. Vậy, khi có cơ hội, chúng ta hãy làm điều thiện cho mọi người , nhất là đối với những người thuộc gia đình tín hữu”.</w:t>
      </w:r>
    </w:p>
    <w:p w14:paraId="5B508208" w14:textId="77777777" w:rsidR="000F7377" w:rsidRDefault="000F7377"/>
    <w:p w14:paraId="3A995A01" w14:textId="77777777" w:rsidR="000F7377" w:rsidRDefault="000F7377">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thế gian làm ô uế.”</w:t>
      </w:r>
    </w:p>
    <w:p w14:paraId="281E9DD3" w14:textId="77777777" w:rsidR="000F7377" w:rsidRDefault="000F7377"/>
    <w:p w14:paraId="399969BD" w14:textId="77777777" w:rsidR="000F7377" w:rsidRDefault="000F7377">
      <w:r xmlns:w="http://schemas.openxmlformats.org/wordprocessingml/2006/main">
        <w:t xml:space="preserve">1 Ti-mô-thê 5:11 Nhưng những góa phụ trẻ từ chối: vì khi họ đã bắt đầu phạm tội trái với Đấng Christ, họ sẽ kết hôn;</w:t>
      </w:r>
    </w:p>
    <w:p w14:paraId="4D7A5971" w14:textId="77777777" w:rsidR="000F7377" w:rsidRDefault="000F7377"/>
    <w:p w14:paraId="69C61F76" w14:textId="77777777" w:rsidR="000F7377" w:rsidRDefault="000F7377">
      <w:r xmlns:w="http://schemas.openxmlformats.org/wordprocessingml/2006/main">
        <w:t xml:space="preserve">Đoạn văn khuyên các góa phụ trẻ tránh tái hôn và khuyến khích họ tiếp tục tận tụy với Chúa Kitô.</w:t>
      </w:r>
    </w:p>
    <w:p w14:paraId="70B1E2C8" w14:textId="77777777" w:rsidR="000F7377" w:rsidRDefault="000F7377"/>
    <w:p w14:paraId="73560897" w14:textId="77777777" w:rsidR="000F7377" w:rsidRDefault="000F7377">
      <w:r xmlns:w="http://schemas.openxmlformats.org/wordprocessingml/2006/main">
        <w:t xml:space="preserve">1. Tăng trưởng trong đức tin: Học hỏi giá trị của việc sùng kính Chúa Kitô</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Tình trạng góa bụa: Tìm kiếm niềm an ủi và sức mạnh nơi Chúa</w:t>
      </w:r>
    </w:p>
    <w:p w14:paraId="49A441C5" w14:textId="77777777" w:rsidR="000F7377" w:rsidRDefault="000F7377"/>
    <w:p w14:paraId="3D7C010D" w14:textId="77777777" w:rsidR="000F7377" w:rsidRDefault="000F7377">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14:paraId="59412B6F" w14:textId="77777777" w:rsidR="000F7377" w:rsidRDefault="000F7377"/>
    <w:p w14:paraId="342C27C1" w14:textId="77777777" w:rsidR="000F7377" w:rsidRDefault="000F7377">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1CFDD635" w14:textId="77777777" w:rsidR="000F7377" w:rsidRDefault="000F7377"/>
    <w:p w14:paraId="510F607B" w14:textId="77777777" w:rsidR="000F7377" w:rsidRDefault="000F7377">
      <w:r xmlns:w="http://schemas.openxmlformats.org/wordprocessingml/2006/main">
        <w:t xml:space="preserve">1 Ti-mô-thê 5:12 Bị đoán phạt vì họ đã bỏ đức tin ban đầu.</w:t>
      </w:r>
    </w:p>
    <w:p w14:paraId="55F5357C" w14:textId="77777777" w:rsidR="000F7377" w:rsidRDefault="000F7377"/>
    <w:p w14:paraId="3B11B7FB" w14:textId="77777777" w:rsidR="000F7377" w:rsidRDefault="000F7377">
      <w:r xmlns:w="http://schemas.openxmlformats.org/wordprocessingml/2006/main">
        <w:t xml:space="preserve">Những người đã từ bỏ đức tin ban đầu của mình đáng bị lên án.</w:t>
      </w:r>
    </w:p>
    <w:p w14:paraId="31CBDB2C" w14:textId="77777777" w:rsidR="000F7377" w:rsidRDefault="000F7377"/>
    <w:p w14:paraId="74A3E94B" w14:textId="77777777" w:rsidR="000F7377" w:rsidRDefault="000F7377">
      <w:r xmlns:w="http://schemas.openxmlformats.org/wordprocessingml/2006/main">
        <w:t xml:space="preserve">1. "Từ bỏ đức tin: Hậu quả chúng ta phải đối mặt"</w:t>
      </w:r>
    </w:p>
    <w:p w14:paraId="4F39D8EF" w14:textId="77777777" w:rsidR="000F7377" w:rsidRDefault="000F7377"/>
    <w:p w14:paraId="794417DF" w14:textId="77777777" w:rsidR="000F7377" w:rsidRDefault="000F7377">
      <w:r xmlns:w="http://schemas.openxmlformats.org/wordprocessingml/2006/main">
        <w:t xml:space="preserve">2. "Tầm quan trọng của việc trung thực với niềm tin của bạn"</w:t>
      </w:r>
    </w:p>
    <w:p w14:paraId="4454B80D" w14:textId="77777777" w:rsidR="000F7377" w:rsidRDefault="000F7377"/>
    <w:p w14:paraId="0125B640" w14:textId="77777777" w:rsidR="000F7377" w:rsidRDefault="000F7377">
      <w:r xmlns:w="http://schemas.openxmlformats.org/wordprocessingml/2006/main">
        <w:t xml:space="preserve">1. Hê-bơ-rơ 10:26-31 - "Vì nếu chúng ta đã nhận biết lẽ thật mà lại cố tình phạm tội, thì không còn có của lễ chuộc tội nữa, chỉ còn có sự kinh hãi chờ đợi sự phán xét, và lửa hừng sẽ thiêu đốt lòng người." kẻ thù."</w:t>
      </w:r>
    </w:p>
    <w:p w14:paraId="1ECD5B77" w14:textId="77777777" w:rsidR="000F7377" w:rsidRDefault="000F7377"/>
    <w:p w14:paraId="473AB022" w14:textId="77777777" w:rsidR="000F7377" w:rsidRDefault="000F7377">
      <w:r xmlns:w="http://schemas.openxmlformats.org/wordprocessingml/2006/main">
        <w:t xml:space="preserve">2. Ga-la-ti 5:1-4 - "Vì sự tự do mà Đấng Christ đã giải phóng chúng ta; vậy hãy đứng vững, và đừng chịu ách nô lệ nữa."</w:t>
      </w:r>
    </w:p>
    <w:p w14:paraId="3183EDC5" w14:textId="77777777" w:rsidR="000F7377" w:rsidRDefault="000F7377"/>
    <w:p w14:paraId="2D455F75" w14:textId="77777777" w:rsidR="000F7377" w:rsidRDefault="000F7377">
      <w:r xmlns:w="http://schemas.openxmlformats.org/wordprocessingml/2006/main">
        <w:t xml:space="preserve">1 Ti-mô-thê 5:13 Rồi họ học thói lười biếng, lang thang từ nhà này sang nhà khác; và không chỉ nhàn rỗi, mà cả những kẻ hay nói huyên thuyên, nói những điều không nên nói.</w:t>
      </w:r>
    </w:p>
    <w:p w14:paraId="596BCA84" w14:textId="77777777" w:rsidR="000F7377" w:rsidRDefault="000F7377"/>
    <w:p w14:paraId="174520F1" w14:textId="77777777" w:rsidR="000F7377" w:rsidRDefault="000F7377">
      <w:r xmlns:w="http://schemas.openxmlformats.org/wordprocessingml/2006/main">
        <w:t xml:space="preserve">Mọi người đang học cách lười biếng và buôn chuyện về những điều họ không nên làm.</w:t>
      </w:r>
    </w:p>
    <w:p w14:paraId="520D821C" w14:textId="77777777" w:rsidR="000F7377" w:rsidRDefault="000F7377"/>
    <w:p w14:paraId="6B454DBA" w14:textId="77777777" w:rsidR="000F7377" w:rsidRDefault="000F7377">
      <w:r xmlns:w="http://schemas.openxmlformats.org/wordprocessingml/2006/main">
        <w:t xml:space="preserve">1. Sức mạnh của tin đồn: Cách ngăn chặn tin đồn và nói lên cuộc sống</w:t>
      </w:r>
    </w:p>
    <w:p w14:paraId="5CC3C571" w14:textId="77777777" w:rsidR="000F7377" w:rsidRDefault="000F7377"/>
    <w:p w14:paraId="5D7A570B" w14:textId="77777777" w:rsidR="000F7377" w:rsidRDefault="000F7377">
      <w:r xmlns:w="http://schemas.openxmlformats.org/wordprocessingml/2006/main">
        <w:t xml:space="preserve">2. Sự lười biếng: Hiểu được hậu quả của việc không làm gì cả</w:t>
      </w:r>
    </w:p>
    <w:p w14:paraId="396A166A" w14:textId="77777777" w:rsidR="000F7377" w:rsidRDefault="000F7377"/>
    <w:p w14:paraId="35EABD0C" w14:textId="77777777" w:rsidR="000F7377" w:rsidRDefault="000F7377">
      <w:r xmlns:w="http://schemas.openxmlformats.org/wordprocessingml/2006/main">
        <w:t xml:space="preserve">1. Ma-thi-ơ 12:36-37 “Ta bảo các con, đến ngày phán xét, người ta sẽ khai ra mọi lời vô tư mình nói ra, vì bởi lời nói mà con sẽ được xưng công bình, và cũng tại lời nói mà con sẽ bị kết án.”</w:t>
      </w:r>
    </w:p>
    <w:p w14:paraId="0963355A" w14:textId="77777777" w:rsidR="000F7377" w:rsidRDefault="000F7377"/>
    <w:p w14:paraId="3E0275D1" w14:textId="77777777" w:rsidR="000F7377" w:rsidRDefault="000F7377">
      <w:r xmlns:w="http://schemas.openxmlformats.org/wordprocessingml/2006/main">
        <w:t xml:space="preserve">2. Châm-ngôn 18:8 “Lời kẻ mách lẻo giống như miếng ăn ngon; chúng đi sâu vào các bộ phận bên trong cơ thể.”</w:t>
      </w:r>
    </w:p>
    <w:p w14:paraId="7F6EAEA2" w14:textId="77777777" w:rsidR="000F7377" w:rsidRDefault="000F7377"/>
    <w:p w14:paraId="542E89A4" w14:textId="77777777" w:rsidR="000F7377" w:rsidRDefault="000F7377">
      <w:r xmlns:w="http://schemas.openxmlformats.org/wordprocessingml/2006/main">
        <w:t xml:space="preserve">1 Ti-mô-thê 5:14 Vậy, ta muốn các thiếu nữ phải lấy chồng, sinh con, trông nom việc nhà, không tạo cơ hội cho kẻ thù nói lời lăng mạ.</w:t>
      </w:r>
    </w:p>
    <w:p w14:paraId="18633E1C" w14:textId="77777777" w:rsidR="000F7377" w:rsidRDefault="000F7377"/>
    <w:p w14:paraId="3252705F" w14:textId="77777777" w:rsidR="000F7377" w:rsidRDefault="000F7377">
      <w:r xmlns:w="http://schemas.openxmlformats.org/wordprocessingml/2006/main">
        <w:t xml:space="preserve">Phao-lô khuyến khích những phụ nữ trẻ kết hôn, sinh con và quản lý gia đình để tránh tạo cơ hội cho kẻ thù vu khống họ.</w:t>
      </w:r>
    </w:p>
    <w:p w14:paraId="1FADA8D5" w14:textId="77777777" w:rsidR="000F7377" w:rsidRDefault="000F7377"/>
    <w:p w14:paraId="6432AF52" w14:textId="77777777" w:rsidR="000F7377" w:rsidRDefault="000F7377">
      <w:r xmlns:w="http://schemas.openxmlformats.org/wordprocessingml/2006/main">
        <w:t xml:space="preserve">1. Tầm quan trọng của Hôn nhân và Gia đình trong Đức tin Chủ động</w:t>
      </w:r>
    </w:p>
    <w:p w14:paraId="077CC29F" w14:textId="77777777" w:rsidR="000F7377" w:rsidRDefault="000F7377"/>
    <w:p w14:paraId="5842FB78" w14:textId="77777777" w:rsidR="000F7377" w:rsidRDefault="000F7377">
      <w:r xmlns:w="http://schemas.openxmlformats.org/wordprocessingml/2006/main">
        <w:t xml:space="preserve">2. Gia tăng lòng trung thành của chúng ta trong gia đình để tôn vinh Chúa</w:t>
      </w:r>
    </w:p>
    <w:p w14:paraId="1CB5FCCB" w14:textId="77777777" w:rsidR="000F7377" w:rsidRDefault="000F7377"/>
    <w:p w14:paraId="0CAFB531" w14:textId="77777777" w:rsidR="000F7377" w:rsidRDefault="000F7377">
      <w:r xmlns:w="http://schemas.openxmlformats.org/wordprocessingml/2006/main">
        <w:t xml:space="preserve">1. Châm ngôn 31:10-31</w:t>
      </w:r>
    </w:p>
    <w:p w14:paraId="4BC6CA2E" w14:textId="77777777" w:rsidR="000F7377" w:rsidRDefault="000F7377"/>
    <w:p w14:paraId="24471517" w14:textId="77777777" w:rsidR="000F7377" w:rsidRDefault="000F7377">
      <w:r xmlns:w="http://schemas.openxmlformats.org/wordprocessingml/2006/main">
        <w:t xml:space="preserve">2. Ê-phê-sô 5:22-33</w:t>
      </w:r>
    </w:p>
    <w:p w14:paraId="5600C6AE" w14:textId="77777777" w:rsidR="000F7377" w:rsidRDefault="000F7377"/>
    <w:p w14:paraId="76D2EB4E" w14:textId="77777777" w:rsidR="000F7377" w:rsidRDefault="000F7377">
      <w:r xmlns:w="http://schemas.openxmlformats.org/wordprocessingml/2006/main">
        <w:t xml:space="preserve">1 Ti-mô-thê 5:15 Vì có một số người đã bỏ theo Sa-tan rồi.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Một số thành viên của hội thánh đã bị Sa-tan dẫn đi lạc lối.</w:t>
      </w:r>
    </w:p>
    <w:p w14:paraId="56D786B9" w14:textId="77777777" w:rsidR="000F7377" w:rsidRDefault="000F7377"/>
    <w:p w14:paraId="2558586D" w14:textId="77777777" w:rsidR="000F7377" w:rsidRDefault="000F7377">
      <w:r xmlns:w="http://schemas.openxmlformats.org/wordprocessingml/2006/main">
        <w:t xml:space="preserve">1. “Đừng để mình lạc lối: Sống đời sống đức tin trong một thế giới tội lỗi”</w:t>
      </w:r>
    </w:p>
    <w:p w14:paraId="494512AE" w14:textId="77777777" w:rsidR="000F7377" w:rsidRDefault="000F7377"/>
    <w:p w14:paraId="79EA892E" w14:textId="77777777" w:rsidR="000F7377" w:rsidRDefault="000F7377">
      <w:r xmlns:w="http://schemas.openxmlformats.org/wordprocessingml/2006/main">
        <w:t xml:space="preserve">2. "Lời cảnh báo của Chúa: Đừng đi theo con đường tội lỗi"</w:t>
      </w:r>
    </w:p>
    <w:p w14:paraId="359DA019" w14:textId="77777777" w:rsidR="000F7377" w:rsidRDefault="000F7377"/>
    <w:p w14:paraId="7B13B89E" w14:textId="77777777" w:rsidR="000F7377" w:rsidRDefault="000F7377">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14:paraId="3E9E87ED" w14:textId="77777777" w:rsidR="000F7377" w:rsidRDefault="000F7377"/>
    <w:p w14:paraId="62D152C2" w14:textId="77777777" w:rsidR="000F7377" w:rsidRDefault="000F7377">
      <w:r xmlns:w="http://schemas.openxmlformats.org/wordprocessingml/2006/main">
        <w:t xml:space="preserve">2. 1 Cô-rinh-tô 10:13 - Chẳng có sự cám dỗ nào đến với anh em, ngoại trừ những điều quá sức loài người. Và Thiên Chúa là thành tín; Ngài sẽ không để bạn bị cám dỗ quá sức chịu đựng của bạn. Nhưng khi bạn bị cám dỗ, Ngài cũng sẽ cho bạn một lối thoát để bạn có thể chịu đựng được.</w:t>
      </w:r>
    </w:p>
    <w:p w14:paraId="1360B725" w14:textId="77777777" w:rsidR="000F7377" w:rsidRDefault="000F7377"/>
    <w:p w14:paraId="005EB1AE" w14:textId="77777777" w:rsidR="000F7377" w:rsidRDefault="000F7377">
      <w:r xmlns:w="http://schemas.openxmlformats.org/wordprocessingml/2006/main">
        <w:t xml:space="preserve">1 Ti-mô-thê 5:16 Nếu người nam hay người nữ có đức tin mà có góa phụ, hãy giúp đỡ họ, và hội thánh đừng buộc tội; để nó có thể làm nhẹ nhõm những người thực sự là góa phụ.</w:t>
      </w:r>
    </w:p>
    <w:p w14:paraId="4BD30C45" w14:textId="77777777" w:rsidR="000F7377" w:rsidRDefault="000F7377"/>
    <w:p w14:paraId="7A8A8569" w14:textId="77777777" w:rsidR="000F7377" w:rsidRDefault="000F7377">
      <w:r xmlns:w="http://schemas.openxmlformats.org/wordprocessingml/2006/main">
        <w:t xml:space="preserve">Các tín đồ nên chăm sóc những người góa bụa, và hội thánh nên giúp đỡ những người thật sự là góa phụ.</w:t>
      </w:r>
    </w:p>
    <w:p w14:paraId="2F2D0D46" w14:textId="77777777" w:rsidR="000F7377" w:rsidRDefault="000F7377"/>
    <w:p w14:paraId="6E630148" w14:textId="77777777" w:rsidR="000F7377" w:rsidRDefault="000F7377">
      <w:r xmlns:w="http://schemas.openxmlformats.org/wordprocessingml/2006/main">
        <w:t xml:space="preserve">1. Tôn vinh các góa phụ: Lòng trắc ẩn và sự hỗ trợ trong Giáo hội</w:t>
      </w:r>
    </w:p>
    <w:p w14:paraId="6735129A" w14:textId="77777777" w:rsidR="000F7377" w:rsidRDefault="000F7377"/>
    <w:p w14:paraId="7A178A10" w14:textId="77777777" w:rsidR="000F7377" w:rsidRDefault="000F7377">
      <w:r xmlns:w="http://schemas.openxmlformats.org/wordprocessingml/2006/main">
        <w:t xml:space="preserve">2. Sức mạnh của sự quan tâm: Lời kêu gọi hành động vì Giáo hội</w:t>
      </w:r>
    </w:p>
    <w:p w14:paraId="74188C22" w14:textId="77777777" w:rsidR="000F7377" w:rsidRDefault="000F7377"/>
    <w:p w14:paraId="6CC4EC29" w14:textId="77777777" w:rsidR="000F7377" w:rsidRDefault="000F7377">
      <w:r xmlns:w="http://schemas.openxmlformats.org/wordprocessingml/2006/main">
        <w:t xml:space="preserve">1. Gia-cơ 1:27 - Đạo trong sạch và không bị ô uế trước mặt Đức Chúa Trời và Cha là thăm viếng kẻ mồ côi và góa phụ trong cơn hoạn nạn của họ, và giữ mình khỏi tì vết của thế gian.</w:t>
      </w:r>
    </w:p>
    <w:p w14:paraId="59A4CBD1" w14:textId="77777777" w:rsidR="000F7377" w:rsidRDefault="000F7377"/>
    <w:p w14:paraId="222BF28F" w14:textId="77777777" w:rsidR="000F7377" w:rsidRDefault="000F7377">
      <w:r xmlns:w="http://schemas.openxmlformats.org/wordprocessingml/2006/main">
        <w:t xml:space="preserve">2. Ê-sai 1:17 - Hãy học làm điều tốt; xét xử, giải cứu người bị áp bức, xét xử trẻ mồ côi, bào chữa cho góa phụ.</w:t>
      </w:r>
    </w:p>
    <w:p w14:paraId="0B05256E" w14:textId="77777777" w:rsidR="000F7377" w:rsidRDefault="000F7377"/>
    <w:p w14:paraId="5F799964" w14:textId="77777777" w:rsidR="000F7377" w:rsidRDefault="000F7377">
      <w:r xmlns:w="http://schemas.openxmlformats.org/wordprocessingml/2006/main">
        <w:t xml:space="preserve">1 Ti-mô-thê 5:17 Những trưởng lão khéo cai trị phải được tôn trọng gấp bội, nhất là những người chịu khó rao giảng lời và giáo lý.</w:t>
      </w:r>
    </w:p>
    <w:p w14:paraId="56FE8684" w14:textId="77777777" w:rsidR="000F7377" w:rsidRDefault="000F7377"/>
    <w:p w14:paraId="7D7B5316" w14:textId="77777777" w:rsidR="000F7377" w:rsidRDefault="000F7377">
      <w:r xmlns:w="http://schemas.openxmlformats.org/wordprocessingml/2006/main">
        <w:t xml:space="preserve">Những trưởng lão khéo lãnh đạo và làm việc chăm chỉ trong việc rao giảng và dạy dỗ Lời Đức Chúa Trời xứng đáng được tôn vinh gấp đôi.</w:t>
      </w:r>
    </w:p>
    <w:p w14:paraId="7F2F6AB9" w14:textId="77777777" w:rsidR="000F7377" w:rsidRDefault="000F7377"/>
    <w:p w14:paraId="591E4599" w14:textId="77777777" w:rsidR="000F7377" w:rsidRDefault="000F7377">
      <w:r xmlns:w="http://schemas.openxmlformats.org/wordprocessingml/2006/main">
        <w:t xml:space="preserve">1. Giá trị của quyền trưởng lão: Phước lành của danh dự gấp đôi</w:t>
      </w:r>
    </w:p>
    <w:p w14:paraId="7960EB4D" w14:textId="77777777" w:rsidR="000F7377" w:rsidRDefault="000F7377"/>
    <w:p w14:paraId="162FD852" w14:textId="77777777" w:rsidR="000F7377" w:rsidRDefault="000F7377">
      <w:r xmlns:w="http://schemas.openxmlformats.org/wordprocessingml/2006/main">
        <w:t xml:space="preserve">2. Sự lãnh đạo trong Giáo Hội: Đáng được tôn vinh gấp đôi</w:t>
      </w:r>
    </w:p>
    <w:p w14:paraId="448A7245" w14:textId="77777777" w:rsidR="000F7377" w:rsidRDefault="000F7377"/>
    <w:p w14:paraId="0E4E888D" w14:textId="77777777" w:rsidR="000F7377" w:rsidRDefault="000F7377">
      <w:r xmlns:w="http://schemas.openxmlformats.org/wordprocessingml/2006/main">
        <w:t xml:space="preserve">1. Hê-bơ-rơ 13:17 - Hãy vâng phục những người cai trị anh em, và hãy phục tùng mình: vì họ canh chừng linh hồn anh em, như họ phải khai trình, để họ làm điều đó cách vui vẻ chứ không phải đau buồn: vì đó là không có lợi cho bạn.</w:t>
      </w:r>
    </w:p>
    <w:p w14:paraId="75D947A3" w14:textId="77777777" w:rsidR="000F7377" w:rsidRDefault="000F7377"/>
    <w:p w14:paraId="2B9E1DD2" w14:textId="77777777" w:rsidR="000F7377" w:rsidRDefault="000F7377">
      <w:r xmlns:w="http://schemas.openxmlformats.org/wordprocessingml/2006/main">
        <w:t xml:space="preserve">2. 1 Tê-sa-lô-ni-ca 5:12-13 - Thưa anh em, chúng tôi xin anh em biết những người làm việc giữa anh em, chăm sóc anh em trong Chúa và khuyên răn anh em; Và đánh giá cao họ bằng tình yêu vì công việc của họ. Và hãy bình an với nhau.</w:t>
      </w:r>
    </w:p>
    <w:p w14:paraId="6BEAC074" w14:textId="77777777" w:rsidR="000F7377" w:rsidRDefault="000F7377"/>
    <w:p w14:paraId="27E600B4" w14:textId="77777777" w:rsidR="000F7377" w:rsidRDefault="000F7377">
      <w:r xmlns:w="http://schemas.openxmlformats.org/wordprocessingml/2006/main">
        <w:t xml:space="preserve">1 Ti-mô-thê 5:18 Vì Kinh Thánh có nói: Ngươi chớ khớp miệng con bò đạp lúa. Và, Người làm công đáng được thưởng công.</w:t>
      </w:r>
    </w:p>
    <w:p w14:paraId="3DB5B5DC" w14:textId="77777777" w:rsidR="000F7377" w:rsidRDefault="000F7377"/>
    <w:p w14:paraId="7F0E82CC" w14:textId="77777777" w:rsidR="000F7377" w:rsidRDefault="000F7377">
      <w:r xmlns:w="http://schemas.openxmlformats.org/wordprocessingml/2006/main">
        <w:t xml:space="preserve">Kinh thánh dạy chúng ta rằng người làm công đáng được trả công.</w:t>
      </w:r>
    </w:p>
    <w:p w14:paraId="6ABCD00E" w14:textId="77777777" w:rsidR="000F7377" w:rsidRDefault="000F7377"/>
    <w:p w14:paraId="6886A457" w14:textId="77777777" w:rsidR="000F7377" w:rsidRDefault="000F7377">
      <w:r xmlns:w="http://schemas.openxmlformats.org/wordprocessingml/2006/main">
        <w:t xml:space="preserve">1. "Hãy công bằng: Gieo gì gặt nấy"</w:t>
      </w:r>
    </w:p>
    <w:p w14:paraId="105B9618" w14:textId="77777777" w:rsidR="000F7377" w:rsidRDefault="000F7377"/>
    <w:p w14:paraId="2499CD32" w14:textId="77777777" w:rsidR="000F7377" w:rsidRDefault="000F7377">
      <w:r xmlns:w="http://schemas.openxmlformats.org/wordprocessingml/2006/main">
        <w:t xml:space="preserve">2. "Giá trị của công việc và tiền lương"</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Ma-thi-ơ 20:1-16</w:t>
      </w:r>
    </w:p>
    <w:p w14:paraId="3647C6B0" w14:textId="77777777" w:rsidR="000F7377" w:rsidRDefault="000F7377"/>
    <w:p w14:paraId="7A9E2646" w14:textId="77777777" w:rsidR="000F7377" w:rsidRDefault="000F7377">
      <w:r xmlns:w="http://schemas.openxmlformats.org/wordprocessingml/2006/main">
        <w:t xml:space="preserve">2. Ga-la-ti 6:7-10</w:t>
      </w:r>
    </w:p>
    <w:p w14:paraId="202F518E" w14:textId="77777777" w:rsidR="000F7377" w:rsidRDefault="000F7377"/>
    <w:p w14:paraId="52586D75" w14:textId="77777777" w:rsidR="000F7377" w:rsidRDefault="000F7377">
      <w:r xmlns:w="http://schemas.openxmlformats.org/wordprocessingml/2006/main">
        <w:t xml:space="preserve">1 Ti-mô-thê 5:19 Lời tố cáo trưởng lão không nên được đưa ra trước mặt hai hoặc ba người làm chứng.</w:t>
      </w:r>
    </w:p>
    <w:p w14:paraId="256BF62D" w14:textId="77777777" w:rsidR="000F7377" w:rsidRDefault="000F7377"/>
    <w:p w14:paraId="39CFD991" w14:textId="77777777" w:rsidR="000F7377" w:rsidRDefault="000F7377">
      <w:r xmlns:w="http://schemas.openxmlformats.org/wordprocessingml/2006/main">
        <w:t xml:space="preserve">Không nên buộc tội một trưởng lão mà không có hai hoặc ba nhân chứng có mặt.</w:t>
      </w:r>
    </w:p>
    <w:p w14:paraId="75DA5282" w14:textId="77777777" w:rsidR="000F7377" w:rsidRDefault="000F7377"/>
    <w:p w14:paraId="539C4654" w14:textId="77777777" w:rsidR="000F7377" w:rsidRDefault="000F7377">
      <w:r xmlns:w="http://schemas.openxmlformats.org/wordprocessingml/2006/main">
        <w:t xml:space="preserve">1. Sức mạnh của nhân chứng: Tại sao chúng ta cần nhân chứng khi bị buộc tội.</w:t>
      </w:r>
    </w:p>
    <w:p w14:paraId="2D42DD28" w14:textId="77777777" w:rsidR="000F7377" w:rsidRDefault="000F7377"/>
    <w:p w14:paraId="792B1CCC" w14:textId="77777777" w:rsidR="000F7377" w:rsidRDefault="000F7377">
      <w:r xmlns:w="http://schemas.openxmlformats.org/wordprocessingml/2006/main">
        <w:t xml:space="preserve">2. Sát cánh bên người cao tuổi: Cách tôn trọng và hỗ trợ các nhà lãnh đạo của chúng ta.</w:t>
      </w:r>
    </w:p>
    <w:p w14:paraId="05FCB314" w14:textId="77777777" w:rsidR="000F7377" w:rsidRDefault="000F7377"/>
    <w:p w14:paraId="4A6EA835" w14:textId="77777777" w:rsidR="000F7377" w:rsidRDefault="000F7377">
      <w:r xmlns:w="http://schemas.openxmlformats.org/wordprocessingml/2006/main">
        <w:t xml:space="preserve">1. Châm-ngôn 18:17, “Người trình bày quan điểm của mình trước có vẻ đúng cho đến khi người kia đến tra xét mình”.</w:t>
      </w:r>
    </w:p>
    <w:p w14:paraId="1237DDF6" w14:textId="77777777" w:rsidR="000F7377" w:rsidRDefault="000F7377"/>
    <w:p w14:paraId="044ADEA4" w14:textId="77777777" w:rsidR="000F7377" w:rsidRDefault="000F7377">
      <w:r xmlns:w="http://schemas.openxmlformats.org/wordprocessingml/2006/main">
        <w:t xml:space="preserve">2. Gia-cơ 5:16, "Vậy, hãy xưng tội cùng nhau và cầu nguyện cho nhau để anh em được lành bệnh. Lời cầu nguyện của người công chính có năng lực rất lớn."</w:t>
      </w:r>
    </w:p>
    <w:p w14:paraId="474BFCDD" w14:textId="77777777" w:rsidR="000F7377" w:rsidRDefault="000F7377"/>
    <w:p w14:paraId="49308878" w14:textId="77777777" w:rsidR="000F7377" w:rsidRDefault="000F7377">
      <w:r xmlns:w="http://schemas.openxmlformats.org/wordprocessingml/2006/main">
        <w:t xml:space="preserve">1 Ti-mô-thê 5:20 Kẻ phạm tội khiển trách trước mặt mọi người, để người khác cũng sợ hãi.</w:t>
      </w:r>
    </w:p>
    <w:p w14:paraId="65F049CB" w14:textId="77777777" w:rsidR="000F7377" w:rsidRDefault="000F7377"/>
    <w:p w14:paraId="4E4BE7A8" w14:textId="77777777" w:rsidR="000F7377" w:rsidRDefault="000F7377">
      <w:r xmlns:w="http://schemas.openxmlformats.org/wordprocessingml/2006/main">
        <w:t xml:space="preserve">Việc phạm tội nên bị khiển trách trước công chúng để khuyến khích người khác sợ tội.</w:t>
      </w:r>
    </w:p>
    <w:p w14:paraId="5102FBFC" w14:textId="77777777" w:rsidR="000F7377" w:rsidRDefault="000F7377"/>
    <w:p w14:paraId="7A89D839" w14:textId="77777777" w:rsidR="000F7377" w:rsidRDefault="000F7377">
      <w:r xmlns:w="http://schemas.openxmlformats.org/wordprocessingml/2006/main">
        <w:t xml:space="preserve">1. Cái giá của tội lỗi: Tại sao việc quở trách tội lỗi là cần thiết</w:t>
      </w:r>
    </w:p>
    <w:p w14:paraId="1538EF35" w14:textId="77777777" w:rsidR="000F7377" w:rsidRDefault="000F7377"/>
    <w:p w14:paraId="443D7854" w14:textId="77777777" w:rsidR="000F7377" w:rsidRDefault="000F7377">
      <w:r xmlns:w="http://schemas.openxmlformats.org/wordprocessingml/2006/main">
        <w:t xml:space="preserve">2. Giá trị của sự sợ hãi: Tại sao sợ tội lỗi lại quan trọng</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3:7 - "Chớ khôn ngoan theo mắt mình: Hãy kính sợ Đức Giê-hô-va và tránh xa điều ác."</w:t>
      </w:r>
    </w:p>
    <w:p w14:paraId="3E6E2BE0" w14:textId="77777777" w:rsidR="000F7377" w:rsidRDefault="000F7377"/>
    <w:p w14:paraId="23960652" w14:textId="77777777" w:rsidR="000F7377" w:rsidRDefault="000F7377">
      <w:r xmlns:w="http://schemas.openxmlformats.org/wordprocessingml/2006/main">
        <w:t xml:space="preserve">2. Hê-bơ-rơ 12:11 - “Sự sửa phạt hiện tại chẳng có vẻ vui vẻ mà là đau buồn; song về sau nó sinh bông trái bình an, là công bình cho kẻ chịu sửa phạt.”</w:t>
      </w:r>
    </w:p>
    <w:p w14:paraId="4D7D3860" w14:textId="77777777" w:rsidR="000F7377" w:rsidRDefault="000F7377"/>
    <w:p w14:paraId="57E8AABE" w14:textId="77777777" w:rsidR="000F7377" w:rsidRDefault="000F7377">
      <w:r xmlns:w="http://schemas.openxmlformats.org/wordprocessingml/2006/main">
        <w:t xml:space="preserve">1 Ti-mô-thê 5:21 Trước mặt Đức Chúa Trời, Chúa Giê-su Christ và các thiên sứ được chọn, ta truyền cho con phải tuân giữ những điều này, không được ưu ái ai hơn, đừng thiên vị ai.</w:t>
      </w:r>
    </w:p>
    <w:p w14:paraId="13EB1C22" w14:textId="77777777" w:rsidR="000F7377" w:rsidRDefault="000F7377"/>
    <w:p w14:paraId="3DA3076A" w14:textId="77777777" w:rsidR="000F7377" w:rsidRDefault="000F7377">
      <w:r xmlns:w="http://schemas.openxmlformats.org/wordprocessingml/2006/main">
        <w:t xml:space="preserve">Phao-lô ra lệnh cho Ti-mô-thê hành động không thiên vị hay thiên vị khi đưa ra quyết định.</w:t>
      </w:r>
    </w:p>
    <w:p w14:paraId="326036CA" w14:textId="77777777" w:rsidR="000F7377" w:rsidRDefault="000F7377"/>
    <w:p w14:paraId="3022AF96" w14:textId="77777777" w:rsidR="000F7377" w:rsidRDefault="000F7377">
      <w:r xmlns:w="http://schemas.openxmlformats.org/wordprocessingml/2006/main">
        <w:t xml:space="preserve">1. “Sống không thiên vị: Bổn phận của người Kitô hữu”</w:t>
      </w:r>
    </w:p>
    <w:p w14:paraId="3DB6DCEB" w14:textId="77777777" w:rsidR="000F7377" w:rsidRDefault="000F7377"/>
    <w:p w14:paraId="2B45EB87" w14:textId="77777777" w:rsidR="000F7377" w:rsidRDefault="000F7377">
      <w:r xmlns:w="http://schemas.openxmlformats.org/wordprocessingml/2006/main">
        <w:t xml:space="preserve">2. "Tầm quan trọng của tính công bằng: Tìm kiếm sự cân bằng trong một thế giới bị chia cắt"</w:t>
      </w:r>
    </w:p>
    <w:p w14:paraId="346970D0" w14:textId="77777777" w:rsidR="000F7377" w:rsidRDefault="000F7377"/>
    <w:p w14:paraId="4C199C13" w14:textId="77777777" w:rsidR="000F7377" w:rsidRDefault="000F7377">
      <w:r xmlns:w="http://schemas.openxmlformats.org/wordprocessingml/2006/main">
        <w:t xml:space="preserve">1. Gia-cơ 2:1-13</w:t>
      </w:r>
    </w:p>
    <w:p w14:paraId="0D856DCE" w14:textId="77777777" w:rsidR="000F7377" w:rsidRDefault="000F7377"/>
    <w:p w14:paraId="52D236B3" w14:textId="77777777" w:rsidR="000F7377" w:rsidRDefault="000F7377">
      <w:r xmlns:w="http://schemas.openxmlformats.org/wordprocessingml/2006/main">
        <w:t xml:space="preserve">2. Rô-ma 2:1-11</w:t>
      </w:r>
    </w:p>
    <w:p w14:paraId="65895A13" w14:textId="77777777" w:rsidR="000F7377" w:rsidRDefault="000F7377"/>
    <w:p w14:paraId="61517E11" w14:textId="77777777" w:rsidR="000F7377" w:rsidRDefault="000F7377">
      <w:r xmlns:w="http://schemas.openxmlformats.org/wordprocessingml/2006/main">
        <w:t xml:space="preserve">1 Ti-mô-thê 5:22 Chớ đặt tay trên ai, cũng đừng thông đồng tội lỗi với người khác. Hãy giữ mình cho trong sạch.</w:t>
      </w:r>
    </w:p>
    <w:p w14:paraId="0E5E32FD" w14:textId="77777777" w:rsidR="000F7377" w:rsidRDefault="000F7377"/>
    <w:p w14:paraId="4ED6BB19" w14:textId="77777777" w:rsidR="000F7377" w:rsidRDefault="000F7377">
      <w:r xmlns:w="http://schemas.openxmlformats.org/wordprocessingml/2006/main">
        <w:t xml:space="preserve">Chúng ta không nên vội phán xét hoặc dính líu đến những việc làm sai trái của người khác và chúng ta nên cố gắng duy trì sự trong sạch.</w:t>
      </w:r>
    </w:p>
    <w:p w14:paraId="1ED487D9" w14:textId="77777777" w:rsidR="000F7377" w:rsidRDefault="000F7377"/>
    <w:p w14:paraId="5A6C5A89" w14:textId="77777777" w:rsidR="000F7377" w:rsidRDefault="000F7377">
      <w:r xmlns:w="http://schemas.openxmlformats.org/wordprocessingml/2006/main">
        <w:t xml:space="preserve">1. Sức mạnh của sự kiềm chế: Tại sao chúng ta không nên vội phán xét người khác</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Sống đúng: Tầm quan trọng của việc duy trì sự trong sạch</w:t>
      </w:r>
    </w:p>
    <w:p w14:paraId="5B666300" w14:textId="77777777" w:rsidR="000F7377" w:rsidRDefault="000F7377"/>
    <w:p w14:paraId="01F0D796" w14:textId="77777777" w:rsidR="000F7377" w:rsidRDefault="000F7377">
      <w:r xmlns:w="http://schemas.openxmlformats.org/wordprocessingml/2006/main">
        <w:t xml:space="preserve">1. Gia-cơ 4:11-12 – Thưa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14:paraId="0F8B4E24" w14:textId="77777777" w:rsidR="000F7377" w:rsidRDefault="000F7377"/>
    <w:p w14:paraId="6E417AD8" w14:textId="77777777" w:rsidR="000F7377" w:rsidRDefault="000F7377">
      <w:r xmlns:w="http://schemas.openxmlformats.org/wordprocessingml/2006/main">
        <w:t xml:space="preserve">2. 1 Phi-e-rơ 1:15-16 - Nhưng như Đấng gọi anh em là thánh, thì anh em cũng phải thánh trong mọi cách ăn ở mình, vì có chép rằng: Hãy nên thánh, vì ta là thánh.</w:t>
      </w:r>
    </w:p>
    <w:p w14:paraId="6112910D" w14:textId="77777777" w:rsidR="000F7377" w:rsidRDefault="000F7377"/>
    <w:p w14:paraId="20537ECF" w14:textId="77777777" w:rsidR="000F7377" w:rsidRDefault="000F7377">
      <w:r xmlns:w="http://schemas.openxmlformats.org/wordprocessingml/2006/main">
        <w:t xml:space="preserve">1 Ti-mô-thê 5:23 Đừng uống nước nữa, nhưng hãy dùng chút rượu vì dạ dày và vì bệnh tật thường xuyên của con.</w:t>
      </w:r>
    </w:p>
    <w:p w14:paraId="3E3491EF" w14:textId="77777777" w:rsidR="000F7377" w:rsidRDefault="000F7377"/>
    <w:p w14:paraId="01CF4349" w14:textId="77777777" w:rsidR="000F7377" w:rsidRDefault="000F7377">
      <w:r xmlns:w="http://schemas.openxmlformats.org/wordprocessingml/2006/main">
        <w:t xml:space="preserve">Phao-lô khuyên Ti-mô-thê uống rượu để bồi bổ sức khỏe.</w:t>
      </w:r>
    </w:p>
    <w:p w14:paraId="0755099C" w14:textId="77777777" w:rsidR="000F7377" w:rsidRDefault="000F7377"/>
    <w:p w14:paraId="645E6117" w14:textId="77777777" w:rsidR="000F7377" w:rsidRDefault="000F7377">
      <w:r xmlns:w="http://schemas.openxmlformats.org/wordprocessingml/2006/main">
        <w:t xml:space="preserve">1. Chăm sóc cơ thể: Lợi ích về thể chất và tinh thần của việc làm theo lời khuyên trong Kinh Thánh</w:t>
      </w:r>
    </w:p>
    <w:p w14:paraId="13BFA1C4" w14:textId="77777777" w:rsidR="000F7377" w:rsidRDefault="000F7377"/>
    <w:p w14:paraId="39AD8E68" w14:textId="77777777" w:rsidR="000F7377" w:rsidRDefault="000F7377">
      <w:r xmlns:w="http://schemas.openxmlformats.org/wordprocessingml/2006/main">
        <w:t xml:space="preserve">2. Sức mạnh của sự điều độ: Làm thế nào để cân bằng giữa lối sống lành mạnh với sự khôn ngoan trong Kinh Thánh</w:t>
      </w:r>
    </w:p>
    <w:p w14:paraId="523CFA15" w14:textId="77777777" w:rsidR="000F7377" w:rsidRDefault="000F7377"/>
    <w:p w14:paraId="0852CA5A" w14:textId="77777777" w:rsidR="000F7377" w:rsidRDefault="000F7377">
      <w:r xmlns:w="http://schemas.openxmlformats.org/wordprocessingml/2006/main">
        <w:t xml:space="preserve">1. Ê-phê-sô 5:18, “Chớ say rượu là thứ rượu tiêu tán, nhưng hãy đầy dẫy Thánh Linh”.</w:t>
      </w:r>
    </w:p>
    <w:p w14:paraId="6B29A68D" w14:textId="77777777" w:rsidR="000F7377" w:rsidRDefault="000F7377"/>
    <w:p w14:paraId="37E7507B" w14:textId="77777777" w:rsidR="000F7377" w:rsidRDefault="000F7377">
      <w:r xmlns:w="http://schemas.openxmlformats.org/wordprocessingml/2006/main">
        <w:t xml:space="preserve">2. Châm-ngôn 31:6-7, “Hãy đem rượu mạnh cho người đang hấp hối, đem rượu cho kẻ có lòng cay đắng. Nguyện người uống mà quên cảnh nghèo khó, và không còn nhớ đến nỗi khốn cùng mình nữa.”</w:t>
      </w:r>
    </w:p>
    <w:p w14:paraId="40074FD5" w14:textId="77777777" w:rsidR="000F7377" w:rsidRDefault="000F7377"/>
    <w:p w14:paraId="738E6D5A" w14:textId="77777777" w:rsidR="000F7377" w:rsidRDefault="000F7377">
      <w:r xmlns:w="http://schemas.openxmlformats.org/wordprocessingml/2006/main">
        <w:t xml:space="preserve">1 Ti-mô-thê 5:24 Có một số tội lỗi được phơi bày trước, trước khi bị phán xét; và một số người đàn ông họ theo đuổi.</w:t>
      </w:r>
    </w:p>
    <w:p w14:paraId="3A0600C5" w14:textId="77777777" w:rsidR="000F7377" w:rsidRDefault="000F7377"/>
    <w:p w14:paraId="13584EC6" w14:textId="77777777" w:rsidR="000F7377" w:rsidRDefault="000F7377">
      <w:r xmlns:w="http://schemas.openxmlformats.org/wordprocessingml/2006/main">
        <w:t xml:space="preserve">Phao-lô đang cảnh báo Ti-mô-thê rằng tội lỗi của một số người sẽ bị phơi bày trước khi bị phán xét, trong khi </w:t>
      </w:r>
      <w:r xmlns:w="http://schemas.openxmlformats.org/wordprocessingml/2006/main">
        <w:lastRenderedPageBreak xmlns:w="http://schemas.openxmlformats.org/wordprocessingml/2006/main"/>
      </w:r>
      <w:r xmlns:w="http://schemas.openxmlformats.org/wordprocessingml/2006/main">
        <w:t xml:space="preserve">những tội lỗi khác sẽ lộ ra sau khi bị phán xét.</w:t>
      </w:r>
    </w:p>
    <w:p w14:paraId="3DD2C72A" w14:textId="77777777" w:rsidR="000F7377" w:rsidRDefault="000F7377"/>
    <w:p w14:paraId="5A2F69CD" w14:textId="77777777" w:rsidR="000F7377" w:rsidRDefault="000F7377">
      <w:r xmlns:w="http://schemas.openxmlformats.org/wordprocessingml/2006/main">
        <w:t xml:space="preserve">1. “Hậu quả của tội lỗi”</w:t>
      </w:r>
    </w:p>
    <w:p w14:paraId="67FACB9D" w14:textId="77777777" w:rsidR="000F7377" w:rsidRDefault="000F7377"/>
    <w:p w14:paraId="1B6246B1" w14:textId="77777777" w:rsidR="000F7377" w:rsidRDefault="000F7377">
      <w:r xmlns:w="http://schemas.openxmlformats.org/wordprocessingml/2006/main">
        <w:t xml:space="preserve">2. “Sự phán xét và lòng thương xót của Chúa”</w:t>
      </w:r>
    </w:p>
    <w:p w14:paraId="243EA30F" w14:textId="77777777" w:rsidR="000F7377" w:rsidRDefault="000F7377"/>
    <w:p w14:paraId="1202371E" w14:textId="77777777" w:rsidR="000F7377" w:rsidRDefault="000F7377">
      <w:r xmlns:w="http://schemas.openxmlformats.org/wordprocessingml/2006/main">
        <w:t xml:space="preserve">1. Châm-ngôn 16:25 - “Có một con đường dường như đúng đối với loài người, nhưng cuối cùng lại là con đường chết.”</w:t>
      </w:r>
    </w:p>
    <w:p w14:paraId="7A092401" w14:textId="77777777" w:rsidR="000F7377" w:rsidRDefault="000F7377"/>
    <w:p w14:paraId="4BB73DB6" w14:textId="77777777" w:rsidR="000F7377" w:rsidRDefault="000F7377">
      <w:r xmlns:w="http://schemas.openxmlformats.org/wordprocessingml/2006/main">
        <w:t xml:space="preserve">2. 1 Giăng 1:9 - "Còn nếu chúng ta xưng tội mình thì Ngài là thành tín công bình sẽ tha tội cho chúng ta và làm cho chúng ta sạch mọi điều gian ác."</w:t>
      </w:r>
    </w:p>
    <w:p w14:paraId="4FC758FD" w14:textId="77777777" w:rsidR="000F7377" w:rsidRDefault="000F7377"/>
    <w:p w14:paraId="2DADD500" w14:textId="77777777" w:rsidR="000F7377" w:rsidRDefault="000F7377">
      <w:r xmlns:w="http://schemas.openxmlformats.org/wordprocessingml/2006/main">
        <w:t xml:space="preserve">1 Ti-mô-thê 5:25 Cũng vậy, việc lành của một số người đã được tỏ ra trước; và những thứ khác thì không thể giấu được.</w:t>
      </w:r>
    </w:p>
    <w:p w14:paraId="00D13AD8" w14:textId="77777777" w:rsidR="000F7377" w:rsidRDefault="000F7377"/>
    <w:p w14:paraId="75CB1BC6" w14:textId="77777777" w:rsidR="000F7377" w:rsidRDefault="000F7377">
      <w:r xmlns:w="http://schemas.openxmlformats.org/wordprocessingml/2006/main">
        <w:t xml:space="preserve">Việc tốt của một số người được mọi người thấy rõ trong khi những người khác thì không rõ ràng.</w:t>
      </w:r>
    </w:p>
    <w:p w14:paraId="0BF57AB0" w14:textId="77777777" w:rsidR="000F7377" w:rsidRDefault="000F7377"/>
    <w:p w14:paraId="63706569" w14:textId="77777777" w:rsidR="000F7377" w:rsidRDefault="000F7377">
      <w:r xmlns:w="http://schemas.openxmlformats.org/wordprocessingml/2006/main">
        <w:t xml:space="preserve">1. Người Samaritanô nhân hậu: Cách thể hiện tình yêu của Chúa với người khác</w:t>
      </w:r>
    </w:p>
    <w:p w14:paraId="69EF652D" w14:textId="77777777" w:rsidR="000F7377" w:rsidRDefault="000F7377"/>
    <w:p w14:paraId="20096F1A" w14:textId="77777777" w:rsidR="000F7377" w:rsidRDefault="000F7377">
      <w:r xmlns:w="http://schemas.openxmlformats.org/wordprocessingml/2006/main">
        <w:t xml:space="preserve">2. Tầm quan trọng của việc lành: Sống một cuộc đời tôn vinh Chúa</w:t>
      </w:r>
    </w:p>
    <w:p w14:paraId="24F806AC" w14:textId="77777777" w:rsidR="000F7377" w:rsidRDefault="000F7377"/>
    <w:p w14:paraId="5A24C03C" w14:textId="77777777" w:rsidR="000F7377" w:rsidRDefault="000F7377">
      <w:r xmlns:w="http://schemas.openxmlformats.org/wordprocessingml/2006/main">
        <w:t xml:space="preserve">1. Ga-la-ti 6:9-10 - "Chớ mệt nhọc về việc lành; vì nếu chúng ta không ngã lòng thì đến kỳ, chúng ta sẽ gặt. Vậy đương khi có cơ hội, hãy làm điều thiện cho mọi người, nhất là cho họ là những người thuộc gia đình đức tin.”</w:t>
      </w:r>
    </w:p>
    <w:p w14:paraId="4EEFB023" w14:textId="77777777" w:rsidR="000F7377" w:rsidRDefault="000F7377"/>
    <w:p w14:paraId="5C450F99" w14:textId="77777777" w:rsidR="000F7377" w:rsidRDefault="000F7377">
      <w:r xmlns:w="http://schemas.openxmlformats.org/wordprocessingml/2006/main">
        <w:t xml:space="preserve">2. Ma-thi-ơ 5:16 - "Sự sáng các ngươi hãy soi trước mặt người ta như vậy, để họ thấy những việc lành của các ngươi và ngợi khen Cha các ngươi ở trên trời."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Ti-mô-thê 6 là chương thứ sáu và cũng là chương cuối cùng trong lá thư đầu tiên sứ đồ Phao-lô viết cho người học trò trẻ tuổi của ông là Ti-mô-thê. Trong chương này, Phao-lô đề cập đến nhiều chủ đề khác nhau bao gồm các giáo sư giả, sự thỏa lòng và theo đuổi sự tin kính.</w:t>
      </w:r>
    </w:p>
    <w:p w14:paraId="50D7BE12" w14:textId="77777777" w:rsidR="000F7377" w:rsidRDefault="000F7377"/>
    <w:p w14:paraId="7FA3888F" w14:textId="77777777" w:rsidR="000F7377" w:rsidRDefault="000F7377">
      <w:r xmlns:w="http://schemas.openxmlformats.org/wordprocessingml/2006/main">
        <w:t xml:space="preserve">Đoạn 1: Phao-lô cảnh cáo những giáo sư giả và lòng ham muốn lợi lộc vật chất của họ (1 Ti-mô-thê 6:1-10). Ông dạy nô lệ phải tôn trọng chủ, đặc biệt là những người có đức tin. Ông cảnh báo chống lại bất cứ ai giảng dạy một học thuyết khác hoặc cổ vũ những tranh cãi gây ra sự đố kỵ, xung đột và nghi ngờ xấu xa. Phao-lô nhấn mạnh rằng sự tin kính cùng sự thỏa lòng là một lợi ích lớn và cảnh cáo việc tham tiền bạc là cội rễ của mọi điều ác. Ông thúc giục Ti-mô-thê chạy trốn khỏi những cám dỗ này và theo đuổi sự công bình, tin kính, đức tin, yêu thương, nhịn nhục và mềm mại.</w:t>
      </w:r>
    </w:p>
    <w:p w14:paraId="3FBAD5DA" w14:textId="77777777" w:rsidR="000F7377" w:rsidRDefault="000F7377"/>
    <w:p w14:paraId="7DAAE86E" w14:textId="77777777" w:rsidR="000F7377" w:rsidRDefault="000F7377">
      <w:r xmlns:w="http://schemas.openxmlformats.org/wordprocessingml/2006/main">
        <w:t xml:space="preserve">Đoạn thứ 2: Phao-lô khuyên Ti-mô-thê chiến đấu vì đức tin tốt đẹp (1 Ti-mô-thê 6:11-16). Ông khuyến khích anh ta theo đuổi lẽ phải đồng thời tránh xa lòng tham. Phao-lô nhắc nhở ông về lời thú nhận của ông trước nhiều nhân chứng khi ông nhận nhiệm vụ. Ông nhấn mạnh quyền tối thượng của Đức Chúa Trời và mô tả Ngài là bất tử và ngự trong ánh sáng không thể tiếp cận được. Phao-lô kêu gọi Ti-mô-thê tuân giữ các điều răn của Đức Chúa Trời mà không bị vấy bẩn hay trách móc cho đến khi Đấng Christ xuất hiện.</w:t>
      </w:r>
    </w:p>
    <w:p w14:paraId="20A3B4CE" w14:textId="77777777" w:rsidR="000F7377" w:rsidRDefault="000F7377"/>
    <w:p w14:paraId="435C0B97" w14:textId="77777777" w:rsidR="000F7377" w:rsidRDefault="000F7377">
      <w:r xmlns:w="http://schemas.openxmlformats.org/wordprocessingml/2006/main">
        <w:t xml:space="preserve">Đoạn thứ 3: Chương kết thúc với những hướng dẫn dành cho những tín đồ giàu có (1 Ti-mô-thê 6:17-21). Phao-lô khuyên những người giàu có ở thời hiện tại đừng kiêu ngạo hay đặt hy vọng vào của cải không chắc chắn nhưng vào Đức Chúa Trời, Đấng cung cấp dồi dào mọi thứ để chúng ta vui hưởng. Họ được khuyến khích làm những việc tốt bằng sự giàu có của mình và rộng lượng chia sẻ. Cuối cùng, Phao-lô giao cho Ti-mô-thê canh giữ những gì đã được giao phó cho ông đồng thời tránh những lời lảm nhảm bất kính và những mâu thuẫn được gọi sai là kiến thức.</w:t>
      </w:r>
    </w:p>
    <w:p w14:paraId="3D358802" w14:textId="77777777" w:rsidR="000F7377" w:rsidRDefault="000F7377"/>
    <w:p w14:paraId="49AF7AA2" w14:textId="77777777" w:rsidR="000F7377" w:rsidRDefault="000F7377">
      <w:r xmlns:w="http://schemas.openxmlformats.org/wordprocessingml/2006/main">
        <w:t xml:space="preserve">Tóm tắt,</w:t>
      </w:r>
    </w:p>
    <w:p w14:paraId="6C0084BF" w14:textId="77777777" w:rsidR="000F7377" w:rsidRDefault="000F7377">
      <w:r xmlns:w="http://schemas.openxmlformats.org/wordprocessingml/2006/main">
        <w:t xml:space="preserve">Chương sáu của 1 Ti-mô-thê đề cập đến các chủ đề như giáo sư giả, sự thỏa lòng hay tham lam,</w:t>
      </w:r>
    </w:p>
    <w:p w14:paraId="6AF182CE" w14:textId="77777777" w:rsidR="000F7377" w:rsidRDefault="000F7377">
      <w:r xmlns:w="http://schemas.openxmlformats.org/wordprocessingml/2006/main">
        <w:t xml:space="preserve">và hướng dẫn cho những tín đồ giàu có.</w:t>
      </w:r>
    </w:p>
    <w:p w14:paraId="4E33F692" w14:textId="77777777" w:rsidR="000F7377" w:rsidRDefault="000F7377">
      <w:r xmlns:w="http://schemas.openxmlformats.org/wordprocessingml/2006/main">
        <w:t xml:space="preserve">Phao-lô cảnh báo chống lại những dạy dỗ sai lầm và lòng tham tiền bạc, đồng thời thúc giục Ti-mô-thê theo đuổi sự tin kính với sự thỏa lòng.</w:t>
      </w:r>
    </w:p>
    <w:p w14:paraId="3A8721DF" w14:textId="77777777" w:rsidR="000F7377" w:rsidRDefault="000F7377"/>
    <w:p w14:paraId="6D2B31E3" w14:textId="77777777" w:rsidR="000F7377" w:rsidRDefault="000F7377">
      <w:r xmlns:w="http://schemas.openxmlformats.org/wordprocessingml/2006/main">
        <w:t xml:space="preserve">Ông truyền cho Ti-mô-thê chiến đấu trong cuộc chiến tốt đẹp vì đức tin, nhấn mạnh đến quyền tối thượng của Đức Chúa Trời và tầm </w:t>
      </w:r>
      <w:r xmlns:w="http://schemas.openxmlformats.org/wordprocessingml/2006/main">
        <w:lastRenderedPageBreak xmlns:w="http://schemas.openxmlformats.org/wordprocessingml/2006/main"/>
      </w:r>
      <w:r xmlns:w="http://schemas.openxmlformats.org/wordprocessingml/2006/main">
        <w:t xml:space="preserve">quan trọng của việc tuân giữ các điều răn của Ngài.</w:t>
      </w:r>
    </w:p>
    <w:p w14:paraId="2D25D56A" w14:textId="77777777" w:rsidR="000F7377" w:rsidRDefault="000F7377"/>
    <w:p w14:paraId="1F791867" w14:textId="77777777" w:rsidR="000F7377" w:rsidRDefault="000F7377">
      <w:r xmlns:w="http://schemas.openxmlformats.org/wordprocessingml/2006/main">
        <w:t xml:space="preserve">Chương này kết thúc với những hướng dẫn dành cho những tín đồ giàu có hãy rộng lượng và tránh đặt hy vọng vào sự giàu có. Phao-lô khuyến khích Ti-mô-thê bảo vệ những gì đã được giao phó, đồng thời tránh nói suông. Chương này nhấn mạnh việc theo đuổi sự tin kính, sự thỏa lòng và quản lý tài sản một cách có trách nhiệm trong bối cảnh những sự dạy dỗ sai lầm phổ biến vào thời đó.</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Ti-mô-thê 6:1 Phàm tôi tớ nào đang mang ách, hãy coi chủ mình là đáng tôn trọng mọi bề, hầu cho danh Đức Chúa Trời và giáo lý Ngài không bị xúc phạm.</w:t>
      </w:r>
    </w:p>
    <w:p w14:paraId="072C8D02" w14:textId="77777777" w:rsidR="000F7377" w:rsidRDefault="000F7377"/>
    <w:p w14:paraId="532A3C93" w14:textId="77777777" w:rsidR="000F7377" w:rsidRDefault="000F7377">
      <w:r xmlns:w="http://schemas.openxmlformats.org/wordprocessingml/2006/main">
        <w:t xml:space="preserve">Phao-lô dạy tôi tớ phải tôn trọng chủ mình để làm vinh hiển danh và lời dạy của Đức Chúa Trời.</w:t>
      </w:r>
    </w:p>
    <w:p w14:paraId="1662ABBF" w14:textId="77777777" w:rsidR="000F7377" w:rsidRDefault="000F7377"/>
    <w:p w14:paraId="626377C8" w14:textId="77777777" w:rsidR="000F7377" w:rsidRDefault="000F7377">
      <w:r xmlns:w="http://schemas.openxmlformats.org/wordprocessingml/2006/main">
        <w:t xml:space="preserve">1. Tầm quan trọng của sự danh dự: Nghiên cứu 1 Ti-mô-thê 6:1</w:t>
      </w:r>
    </w:p>
    <w:p w14:paraId="1CF712BE" w14:textId="77777777" w:rsidR="000F7377" w:rsidRDefault="000F7377"/>
    <w:p w14:paraId="4D96C9C1" w14:textId="77777777" w:rsidR="000F7377" w:rsidRDefault="000F7377">
      <w:r xmlns:w="http://schemas.openxmlformats.org/wordprocessingml/2006/main">
        <w:t xml:space="preserve">2. Phục vụ với danh dự: Cách tôn vinh Chúa trong cuộc sống hàng ngày của bạn</w:t>
      </w:r>
    </w:p>
    <w:p w14:paraId="2CC6DCF0" w14:textId="77777777" w:rsidR="000F7377" w:rsidRDefault="000F7377"/>
    <w:p w14:paraId="6416A546" w14:textId="77777777" w:rsidR="000F7377" w:rsidRDefault="000F7377">
      <w:r xmlns:w="http://schemas.openxmlformats.org/wordprocessingml/2006/main">
        <w:t xml:space="preserve">1. Cô-lô-se 3:22-24 - “Hỡi kẻ nô lệ, hãy vâng phục chủ mình ở trần gian trong mọi việc; hãy làm điều đó không chỉ khi họ để ý đến bạn và lấy lòng họ, mà còn với tấm lòng chân thành và kính sợ Chúa. hãy làm việc hết lòng như làm cho Chúa, chứ không phải cho chủ loài người, 24 vì biết rằng anh em sẽ nhận được phần thưởng từ Chúa là cơ nghiệp. Anh em hầu việc Chúa là Đấng Christ.”</w:t>
      </w:r>
    </w:p>
    <w:p w14:paraId="53CF5036" w14:textId="77777777" w:rsidR="000F7377" w:rsidRDefault="000F7377"/>
    <w:p w14:paraId="53450307" w14:textId="77777777" w:rsidR="000F7377" w:rsidRDefault="000F7377">
      <w:r xmlns:w="http://schemas.openxmlformats.org/wordprocessingml/2006/main">
        <w:t xml:space="preserve">2. Ê-phê-sô 6:5-7 - "Hỡi kẻ nô lệ, hãy vâng phục chủ nhân trần gian của mình với lòng kính trọng, kính sợ và chân thành như vâng phục Đấng Christ. 6 Hãy vâng lời họ không chỉ để lấy được thiện cảm của họ khi họ để ý đến bạn, nhưng hãy như tôi tớ của Đấng Christ, hết lòng làm theo ý muốn Đức Chúa Trời. 7 Hãy hết lòng phục vụ như thể hầu việc Chúa, chứ không phải phục vụ người ta.”</w:t>
      </w:r>
    </w:p>
    <w:p w14:paraId="19921476" w14:textId="77777777" w:rsidR="000F7377" w:rsidRDefault="000F7377"/>
    <w:p w14:paraId="1427C272" w14:textId="77777777" w:rsidR="000F7377" w:rsidRDefault="000F7377">
      <w:r xmlns:w="http://schemas.openxmlformats.org/wordprocessingml/2006/main">
        <w:t xml:space="preserve">1 Ti-mô-thê 6:2 Ai có chủ là người tin Chúa, đừng khinh thường vì họ là </w:t>
      </w:r>
      <w:r xmlns:w="http://schemas.openxmlformats.org/wordprocessingml/2006/main">
        <w:lastRenderedPageBreak xmlns:w="http://schemas.openxmlformats.org/wordprocessingml/2006/main"/>
      </w:r>
      <w:r xmlns:w="http://schemas.openxmlformats.org/wordprocessingml/2006/main">
        <w:t xml:space="preserve">anh em; nhưng thà phục vụ họ, vì họ trung thành và được yêu thương, là những người dự phần vào lợi ích. Những điều này dạy dỗ và khích lệ.</w:t>
      </w:r>
    </w:p>
    <w:p w14:paraId="545B3F24" w14:textId="77777777" w:rsidR="000F7377" w:rsidRDefault="000F7377"/>
    <w:p w14:paraId="4B923CF7" w14:textId="77777777" w:rsidR="000F7377" w:rsidRDefault="000F7377">
      <w:r xmlns:w="http://schemas.openxmlformats.org/wordprocessingml/2006/main">
        <w:t xml:space="preserve">Các tín đồ không nên khinh thường chủ mình mà phải trung thành phục vụ họ, vì họ là những người chung thủy và được yêu quý, cùng chia sẻ lợi ích.</w:t>
      </w:r>
    </w:p>
    <w:p w14:paraId="4439B75B" w14:textId="77777777" w:rsidR="000F7377" w:rsidRDefault="000F7377"/>
    <w:p w14:paraId="753BFFE9" w14:textId="77777777" w:rsidR="000F7377" w:rsidRDefault="000F7377">
      <w:r xmlns:w="http://schemas.openxmlformats.org/wordprocessingml/2006/main">
        <w:t xml:space="preserve">1. Phục vụ Thầy chúng ta với lòng trung thành và tình yêu thương</w:t>
      </w:r>
    </w:p>
    <w:p w14:paraId="19D59664" w14:textId="77777777" w:rsidR="000F7377" w:rsidRDefault="000F7377"/>
    <w:p w14:paraId="31F740D6" w14:textId="77777777" w:rsidR="000F7377" w:rsidRDefault="000F7377">
      <w:r xmlns:w="http://schemas.openxmlformats.org/wordprocessingml/2006/main">
        <w:t xml:space="preserve">2. Lợi ích của việc trung thành phụng sự các bậc thầy</w:t>
      </w:r>
    </w:p>
    <w:p w14:paraId="757F28A8" w14:textId="77777777" w:rsidR="000F7377" w:rsidRDefault="000F7377"/>
    <w:p w14:paraId="2A47A9D9" w14:textId="77777777" w:rsidR="000F7377" w:rsidRDefault="000F7377">
      <w:r xmlns:w="http://schemas.openxmlformats.org/wordprocessingml/2006/main">
        <w:t xml:space="preserve">1. Cô-lô-se 3:22-25 - “Hỡi kẻ tôi tớ, hãy vâng phục chủ mình trong mọi sự theo xác thịt; không phải với sự phục vụ bằng mắt hay như kẻ đẹp lòng người, nhưng với một tấm lòng đơn thành, kính sợ Đức Chúa Trời. Chúa, chứ không phải loài người; Biết rằng Chúa là cơ nghiệp mà anh em sẽ nhận được phần thưởng: vì anh em phục vụ Chúa Kitô. Nhưng ai làm điều sai trái sẽ nhận lấy điều ác mình đã làm: và không có sự tôn trọng nào đối với người."</w:t>
      </w:r>
    </w:p>
    <w:p w14:paraId="1A4BA434" w14:textId="77777777" w:rsidR="000F7377" w:rsidRDefault="000F7377"/>
    <w:p w14:paraId="62E72579" w14:textId="77777777" w:rsidR="000F7377" w:rsidRDefault="000F7377">
      <w:r xmlns:w="http://schemas.openxmlformats.org/wordprocessingml/2006/main">
        <w:t xml:space="preserve">2. Ê-phê-sô 6:5-8 - "Hỡi tôi tớ, hãy vâng phục chủ mình theo xác thịt, với lòng kính sợ và run rẩy, lấy lòng một lòng như Đấng Christ; chẳng phải như kẻ hầu việc mắt, như kẻ lấy lòng người; nhưng như kẻ là tôi tớ của Đấng Christ, hết lòng làm theo ý muốn Đức Chúa Trời; Với thiện ý phục vụ như Chúa, chứ không phải người ta: Biết rằng hễ ai làm việc lành, thì sẽ nhận được điều đó từ Chúa, dầu họ là người ràng buộc hoặc miễn phí."</w:t>
      </w:r>
    </w:p>
    <w:p w14:paraId="589570D7" w14:textId="77777777" w:rsidR="000F7377" w:rsidRDefault="000F7377"/>
    <w:p w14:paraId="7816D8CB" w14:textId="77777777" w:rsidR="000F7377" w:rsidRDefault="000F7377">
      <w:r xmlns:w="http://schemas.openxmlformats.org/wordprocessingml/2006/main">
        <w:t xml:space="preserve">1 Ti-mô-thê 6:3 Ví bằng có ai dạy dỗ khác, không bằng lòng vâng theo những lời lành mạnh, tức là lời của Đức Chúa Jêsus Christ chúng ta, và sự dạy dỗ theo sự tin kính;</w:t>
      </w:r>
    </w:p>
    <w:p w14:paraId="1F87EB25" w14:textId="77777777" w:rsidR="000F7377" w:rsidRDefault="000F7377"/>
    <w:p w14:paraId="3C54A69C" w14:textId="77777777" w:rsidR="000F7377" w:rsidRDefault="000F7377">
      <w:r xmlns:w="http://schemas.openxmlformats.org/wordprocessingml/2006/main">
        <w:t xml:space="preserve">Đoạn văn này nói rằng nếu ai dạy bất cứ điều gì trái ngược với những lời của Chúa Giêsu Kitô và giáo lý tin kính, thì điều đó không lành mạnh.</w:t>
      </w:r>
    </w:p>
    <w:p w14:paraId="1688830B" w14:textId="77777777" w:rsidR="000F7377" w:rsidRDefault="000F7377"/>
    <w:p w14:paraId="0E1804B5" w14:textId="77777777" w:rsidR="000F7377" w:rsidRDefault="000F7377">
      <w:r xmlns:w="http://schemas.openxmlformats.org/wordprocessingml/2006/main">
        <w:t xml:space="preserve">1. "Sự dạy dỗ của Đức Chúa Trời: Nền tảng cho cuộc sống công chính"</w:t>
      </w:r>
    </w:p>
    <w:p w14:paraId="4A7940B6" w14:textId="77777777" w:rsidR="000F7377" w:rsidRDefault="000F7377"/>
    <w:p w14:paraId="28B45F5C" w14:textId="77777777" w:rsidR="000F7377" w:rsidRDefault="000F7377">
      <w:r xmlns:w="http://schemas.openxmlformats.org/wordprocessingml/2006/main">
        <w:t xml:space="preserve">2. "Lời Chúa Giêsu: Con đường nên thánh"</w:t>
      </w:r>
    </w:p>
    <w:p w14:paraId="2ABB0CB6" w14:textId="77777777" w:rsidR="000F7377" w:rsidRDefault="000F7377"/>
    <w:p w14:paraId="64E3761C" w14:textId="77777777" w:rsidR="000F7377" w:rsidRDefault="000F7377">
      <w:r xmlns:w="http://schemas.openxmlformats.org/wordprocessingml/2006/main">
        <w:t xml:space="preserve">1. Ma-thi-ơ 7:24-27 - "Vậy ai nghe những lời ta nói đây mà làm theo, thì ta ví người ấy như người khôn ngoan, xây nhà mình trên đá"</w:t>
      </w:r>
    </w:p>
    <w:p w14:paraId="053701C4" w14:textId="77777777" w:rsidR="000F7377" w:rsidRDefault="000F7377"/>
    <w:p w14:paraId="2A4B7DC4" w14:textId="77777777" w:rsidR="000F7377" w:rsidRDefault="000F7377">
      <w:r xmlns:w="http://schemas.openxmlformats.org/wordprocessingml/2006/main">
        <w:t xml:space="preserve">2. Châm-ngôn 2:1-8 - "Hỡi con, nếu con tiếp nhận lời ta, Và giấu kín các điều răn của ta, Hầu cho con nghiêng tai về sự khôn ngoan, Và chuyên tâm vào sự thông sáng;"</w:t>
      </w:r>
    </w:p>
    <w:p w14:paraId="2D249F92" w14:textId="77777777" w:rsidR="000F7377" w:rsidRDefault="000F7377"/>
    <w:p w14:paraId="710A75EF" w14:textId="77777777" w:rsidR="000F7377" w:rsidRDefault="000F7377">
      <w:r xmlns:w="http://schemas.openxmlformats.org/wordprocessingml/2006/main">
        <w:t xml:space="preserve">1 Ti-mô-thê 6:4 Người kiêu ngạo, không biết gì, chỉ chuyên về những câu hỏi và tranh cãi, từ đó sinh ra sự ghen tị, tranh chấp, lan can, phỏng đoán xấu xa,</w:t>
      </w:r>
    </w:p>
    <w:p w14:paraId="395B401F" w14:textId="77777777" w:rsidR="000F7377" w:rsidRDefault="000F7377"/>
    <w:p w14:paraId="7CB7A71F" w14:textId="77777777" w:rsidR="000F7377" w:rsidRDefault="000F7377">
      <w:r xmlns:w="http://schemas.openxmlformats.org/wordprocessingml/2006/main">
        <w:t xml:space="preserve">Một người kiêu ngạo và ngu dốt, họ tham gia vào các cuộc tranh luận dẫn đến đố kỵ, xung đột và những lời lẽ ác ý.</w:t>
      </w:r>
    </w:p>
    <w:p w14:paraId="2C934381" w14:textId="77777777" w:rsidR="000F7377" w:rsidRDefault="000F7377"/>
    <w:p w14:paraId="28916D6D" w14:textId="77777777" w:rsidR="000F7377" w:rsidRDefault="000F7377">
      <w:r xmlns:w="http://schemas.openxmlformats.org/wordprocessingml/2006/main">
        <w:t xml:space="preserve">1. Kiêu ngạo dẫn đến hủy diệt - Châm ngôn 16:18</w:t>
      </w:r>
    </w:p>
    <w:p w14:paraId="6E1FC5F6" w14:textId="77777777" w:rsidR="000F7377" w:rsidRDefault="000F7377"/>
    <w:p w14:paraId="53FA66A0" w14:textId="77777777" w:rsidR="000F7377" w:rsidRDefault="000F7377">
      <w:r xmlns:w="http://schemas.openxmlformats.org/wordprocessingml/2006/main">
        <w:t xml:space="preserve">2. Nguy cơ xung đột - Châm ngôn 17:14</w:t>
      </w:r>
    </w:p>
    <w:p w14:paraId="483FF67F" w14:textId="77777777" w:rsidR="000F7377" w:rsidRDefault="000F7377"/>
    <w:p w14:paraId="58E02EF7" w14:textId="77777777" w:rsidR="000F7377" w:rsidRDefault="000F7377">
      <w:r xmlns:w="http://schemas.openxmlformats.org/wordprocessingml/2006/main">
        <w:t xml:space="preserve">1. Gia-cơ 3:16 - Vì ở đâu có ghen tị và xung đột, ở đó có sự hỗn loạn và đủ mọi việc ác.</w:t>
      </w:r>
    </w:p>
    <w:p w14:paraId="2B76A8DA" w14:textId="77777777" w:rsidR="000F7377" w:rsidRDefault="000F7377"/>
    <w:p w14:paraId="023874FD" w14:textId="77777777" w:rsidR="000F7377" w:rsidRDefault="000F7377">
      <w:r xmlns:w="http://schemas.openxmlformats.org/wordprocessingml/2006/main">
        <w:t xml:space="preserve">2. Châm-ngôn 26:17 - Kẻ đi ngang qua, xen vào chuyện tranh chấp không thuộc về mình, Khác nào người nắm tai chó.</w:t>
      </w:r>
    </w:p>
    <w:p w14:paraId="4AECAD74" w14:textId="77777777" w:rsidR="000F7377" w:rsidRDefault="000F7377"/>
    <w:p w14:paraId="74C72709" w14:textId="77777777" w:rsidR="000F7377" w:rsidRDefault="000F7377">
      <w:r xmlns:w="http://schemas.openxmlformats.org/wordprocessingml/2006/main">
        <w:t xml:space="preserve">1 Ti-mô-thê 6:5 Sự tranh luận ngang ngược của kẻ có lòng hư hỏng, thiếu lẽ thật, coi đó là điều tin kính, thì hãy tránh xa những điều đó.</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hướng dẫn Ti-mô-thê tránh xa những người cho rằng của cải vật chất là một hình thức tin kính.</w:t>
      </w:r>
    </w:p>
    <w:p w14:paraId="0EA3F98C" w14:textId="77777777" w:rsidR="000F7377" w:rsidRDefault="000F7377"/>
    <w:p w14:paraId="43A92E93" w14:textId="77777777" w:rsidR="000F7377" w:rsidRDefault="000F7377">
      <w:r xmlns:w="http://schemas.openxmlformats.org/wordprocessingml/2006/main">
        <w:t xml:space="preserve">1. "Sự tin kính và lợi ích: Con đường chân chính là gì?"</w:t>
      </w:r>
    </w:p>
    <w:p w14:paraId="4C6C9884" w14:textId="77777777" w:rsidR="000F7377" w:rsidRDefault="000F7377"/>
    <w:p w14:paraId="7D23D4FE" w14:textId="77777777" w:rsidR="000F7377" w:rsidRDefault="000F7377">
      <w:r xmlns:w="http://schemas.openxmlformats.org/wordprocessingml/2006/main">
        <w:t xml:space="preserve">2. "Mối nguy hiểm của tâm trí bại hoại và những lời dạy sai lầm"</w:t>
      </w:r>
    </w:p>
    <w:p w14:paraId="62AF1AB1" w14:textId="77777777" w:rsidR="000F7377" w:rsidRDefault="000F7377"/>
    <w:p w14:paraId="729FF368" w14:textId="77777777" w:rsidR="000F7377" w:rsidRDefault="000F7377">
      <w:r xmlns:w="http://schemas.openxmlformats.org/wordprocessingml/2006/main">
        <w:t xml:space="preserve">1. Ma-thi-ơ 6:24 - "Không ai có thể làm tôi hai chủ; vì sẽ ghét chủ nầy mà yêu chủ kia, hoặc trọng chủ nầy mà khinh chủ kia. Các ngươi không thể vừa làm tôi Đức Chúa Trời vừa làm tôi ma-môn."</w:t>
      </w:r>
    </w:p>
    <w:p w14:paraId="7D49C753" w14:textId="77777777" w:rsidR="000F7377" w:rsidRDefault="000F7377"/>
    <w:p w14:paraId="1270C6BF" w14:textId="77777777" w:rsidR="000F7377" w:rsidRDefault="000F7377">
      <w:r xmlns:w="http://schemas.openxmlformats.org/wordprocessingml/2006/main">
        <w:t xml:space="preserve">2. Mác 10:23-25 - Đức Giêsu nhìn chung quanh và nói với các môn đệ: “Người có của thì khó vào Nước Thiên Chúa biết bao!” Và các môn đệ đều ngạc nhiên về lời nói của Người. Nhưng Chúa Giêsu lại nói với các ông: "Các con ơi, vào được Nước Thiên Chúa thật khó biết bao! Con lạc đà chui qua lỗ kim còn dễ hơn người giàu vào Nước Thiên Chúa".</w:t>
      </w:r>
    </w:p>
    <w:p w14:paraId="0B855027" w14:textId="77777777" w:rsidR="000F7377" w:rsidRDefault="000F7377"/>
    <w:p w14:paraId="14609594" w14:textId="77777777" w:rsidR="000F7377" w:rsidRDefault="000F7377">
      <w:r xmlns:w="http://schemas.openxmlformats.org/wordprocessingml/2006/main">
        <w:t xml:space="preserve">1 Ti-mô-thê 6:6 Nhưng lòng tin kính cùng sự thỏa lòng là một lợi lớn.</w:t>
      </w:r>
    </w:p>
    <w:p w14:paraId="58570516" w14:textId="77777777" w:rsidR="000F7377" w:rsidRDefault="000F7377"/>
    <w:p w14:paraId="1D6B1149" w14:textId="77777777" w:rsidR="000F7377" w:rsidRDefault="000F7377">
      <w:r xmlns:w="http://schemas.openxmlformats.org/wordprocessingml/2006/main">
        <w:t xml:space="preserve">Tin vào Chúa và hài lòng với cuộc sống của mình là một phước lành lớn lao.</w:t>
      </w:r>
    </w:p>
    <w:p w14:paraId="2F82CD66" w14:textId="77777777" w:rsidR="000F7377" w:rsidRDefault="000F7377"/>
    <w:p w14:paraId="480E9E84" w14:textId="77777777" w:rsidR="000F7377" w:rsidRDefault="000F7377">
      <w:r xmlns:w="http://schemas.openxmlformats.org/wordprocessingml/2006/main">
        <w:t xml:space="preserve">1. Phước lành của sự hài lòng</w:t>
      </w:r>
    </w:p>
    <w:p w14:paraId="73E40D56" w14:textId="77777777" w:rsidR="000F7377" w:rsidRDefault="000F7377"/>
    <w:p w14:paraId="0EE07EDA" w14:textId="77777777" w:rsidR="000F7377" w:rsidRDefault="000F7377">
      <w:r xmlns:w="http://schemas.openxmlformats.org/wordprocessingml/2006/main">
        <w:t xml:space="preserve">2. Gặt hái những phần thưởng của sự tin kính</w:t>
      </w:r>
    </w:p>
    <w:p w14:paraId="556F262B" w14:textId="77777777" w:rsidR="000F7377" w:rsidRDefault="000F7377"/>
    <w:p w14:paraId="24182992" w14:textId="77777777" w:rsidR="000F7377" w:rsidRDefault="000F7377">
      <w:r xmlns:w="http://schemas.openxmlformats.org/wordprocessingml/2006/main">
        <w:t xml:space="preserve">1. Tv 37:3-4 – Hãy tin cậy Chúa và làm điều lành; sống trong đất và tận hưởng đồng cỏ an toàn. Hãy vui mừng trong Chúa thì Ngài sẽ ban cho bạn điều lòng bạn ao ước.</w:t>
      </w:r>
    </w:p>
    <w:p w14:paraId="4DFF99BC" w14:textId="77777777" w:rsidR="000F7377" w:rsidRDefault="000F7377"/>
    <w:p w14:paraId="61B99703" w14:textId="77777777" w:rsidR="000F7377" w:rsidRDefault="000F7377">
      <w:r xmlns:w="http://schemas.openxmlformats.org/wordprocessingml/2006/main">
        <w:t xml:space="preserve">2. Phi-líp 4:11-13 - Tôi đã tập sống thỏa lòng trong mọi hoàn cảnh. Tôi biết thế nào là thiếu thốn, và tôi biết thế nào là có nhiều. Tôi đã học được bí quyết của sự hài lòng trong mọi tình huống, dù no hay đói, dù sống dư thừa hay thiếu thốn. Tôi có thể làm được </w:t>
      </w:r>
      <w:r xmlns:w="http://schemas.openxmlformats.org/wordprocessingml/2006/main">
        <w:lastRenderedPageBreak xmlns:w="http://schemas.openxmlformats.org/wordprocessingml/2006/main"/>
      </w:r>
      <w:r xmlns:w="http://schemas.openxmlformats.org/wordprocessingml/2006/main">
        <w:t xml:space="preserve">tất cả những điều này nhờ Đấng ban sức mạnh cho tôi.</w:t>
      </w:r>
    </w:p>
    <w:p w14:paraId="27E34680" w14:textId="77777777" w:rsidR="000F7377" w:rsidRDefault="000F7377"/>
    <w:p w14:paraId="5514725E" w14:textId="77777777" w:rsidR="000F7377" w:rsidRDefault="000F7377">
      <w:r xmlns:w="http://schemas.openxmlformats.org/wordprocessingml/2006/main">
        <w:t xml:space="preserve">1 Ti-mô-thê 6:7 Vì chúng ta vào thế gian này chẳng đem theo gì cả, và chắc chắn chúng ta chẳng mang theo được gì cả.</w:t>
      </w:r>
    </w:p>
    <w:p w14:paraId="0C746023" w14:textId="77777777" w:rsidR="000F7377" w:rsidRDefault="000F7377"/>
    <w:p w14:paraId="6798C5FA" w14:textId="77777777" w:rsidR="000F7377" w:rsidRDefault="000F7377">
      <w:r xmlns:w="http://schemas.openxmlformats.org/wordprocessingml/2006/main">
        <w:t xml:space="preserve">Chúng ta đến thế giới này không có gì và sẽ ra đi không có gì.</w:t>
      </w:r>
    </w:p>
    <w:p w14:paraId="6AEFE88D" w14:textId="77777777" w:rsidR="000F7377" w:rsidRDefault="000F7377"/>
    <w:p w14:paraId="10B9562C" w14:textId="77777777" w:rsidR="000F7377" w:rsidRDefault="000F7377">
      <w:r xmlns:w="http://schemas.openxmlformats.org/wordprocessingml/2006/main">
        <w:t xml:space="preserve">1. Sự phù phiếm của cuộc đời và của cải</w:t>
      </w:r>
    </w:p>
    <w:p w14:paraId="312B8DA8" w14:textId="77777777" w:rsidR="000F7377" w:rsidRDefault="000F7377"/>
    <w:p w14:paraId="6EE63E4B" w14:textId="77777777" w:rsidR="000F7377" w:rsidRDefault="000F7377">
      <w:r xmlns:w="http://schemas.openxmlformats.org/wordprocessingml/2006/main">
        <w:t xml:space="preserve">2. Sự vô thường của cuộc sống</w:t>
      </w:r>
    </w:p>
    <w:p w14:paraId="11F0C267" w14:textId="77777777" w:rsidR="000F7377" w:rsidRDefault="000F7377"/>
    <w:p w14:paraId="5C5EA655" w14:textId="77777777" w:rsidR="000F7377" w:rsidRDefault="000F7377">
      <w:r xmlns:w="http://schemas.openxmlformats.org/wordprocessingml/2006/main">
        <w:t xml:space="preserve">1. Truyền Đạo 5:15 - Như từ trong lòng mẹ, Ngài sẽ trần truồng trở về, đi như khi Ngài đến; và anh ta sẽ không lấy đi sức lao động của mình mà anh ta có thể mang đi trong tay.</w:t>
      </w:r>
    </w:p>
    <w:p w14:paraId="361FFE92" w14:textId="77777777" w:rsidR="000F7377" w:rsidRDefault="000F7377"/>
    <w:p w14:paraId="0475EBE7" w14:textId="77777777" w:rsidR="000F7377" w:rsidRDefault="000F7377">
      <w:r xmlns:w="http://schemas.openxmlformats.org/wordprocessingml/2006/main">
        <w:t xml:space="preserve">2. Ma-thi-ơ 6:19-21 - Đừng tích trữ của cải cho mình dưới đất, nơi sâu bọ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14:paraId="3AE7AD9F" w14:textId="77777777" w:rsidR="000F7377" w:rsidRDefault="000F7377"/>
    <w:p w14:paraId="64FC8925" w14:textId="77777777" w:rsidR="000F7377" w:rsidRDefault="000F7377">
      <w:r xmlns:w="http://schemas.openxmlformats.org/wordprocessingml/2006/main">
        <w:t xml:space="preserve">1 Ti-mô-thê 6:8 Còn có cơm ăn áo mặc, chúng ta hãy thỏa lòng với nó.</w:t>
      </w:r>
    </w:p>
    <w:p w14:paraId="47264F38" w14:textId="77777777" w:rsidR="000F7377" w:rsidRDefault="000F7377"/>
    <w:p w14:paraId="23B9FE13" w14:textId="77777777" w:rsidR="000F7377" w:rsidRDefault="000F7377">
      <w:r xmlns:w="http://schemas.openxmlformats.org/wordprocessingml/2006/main">
        <w:t xml:space="preserve">Chúng ta nên hài lòng với những gì mình có, kể cả thức ăn và quần áo.</w:t>
      </w:r>
    </w:p>
    <w:p w14:paraId="3154D381" w14:textId="77777777" w:rsidR="000F7377" w:rsidRDefault="000F7377"/>
    <w:p w14:paraId="1E42C2F9" w14:textId="77777777" w:rsidR="000F7377" w:rsidRDefault="000F7377">
      <w:r xmlns:w="http://schemas.openxmlformats.org/wordprocessingml/2006/main">
        <w:t xml:space="preserve">1. Sự hài lòng: Một phước lành cho cuộc sống của chúng ta</w:t>
      </w:r>
    </w:p>
    <w:p w14:paraId="023E8C66" w14:textId="77777777" w:rsidR="000F7377" w:rsidRDefault="000F7377"/>
    <w:p w14:paraId="349CD28A" w14:textId="77777777" w:rsidR="000F7377" w:rsidRDefault="000F7377">
      <w:r xmlns:w="http://schemas.openxmlformats.org/wordprocessingml/2006/main">
        <w:t xml:space="preserve">2. Hài lòng: Thoát khỏi lo âu và lo lắng</w:t>
      </w:r>
    </w:p>
    <w:p w14:paraId="7F45B56C" w14:textId="77777777" w:rsidR="000F7377" w:rsidRDefault="000F7377"/>
    <w:p w14:paraId="304DF768" w14:textId="77777777" w:rsidR="000F7377" w:rsidRDefault="000F7377">
      <w:r xmlns:w="http://schemas.openxmlformats.org/wordprocessingml/2006/main">
        <w:t xml:space="preserve">1. Châm Ngôn 19:23 - Sự kính sợ Chúa dẫn đến sự sống; sau đó người ta nghỉ ngơi bằng lòng, không bị rắc rối chạm tới.</w:t>
      </w:r>
    </w:p>
    <w:p w14:paraId="3A191E55" w14:textId="77777777" w:rsidR="000F7377" w:rsidRDefault="000F7377"/>
    <w:p w14:paraId="70AD7CA4" w14:textId="77777777" w:rsidR="000F7377" w:rsidRDefault="000F7377">
      <w:r xmlns:w="http://schemas.openxmlformats.org/wordprocessingml/2006/main">
        <w:t xml:space="preserve">2. Phi-líp 4:11-12 - Tôi nói điều này không phải vì tôi đang thiếu thốn, vì tôi đã tập sống thỏa lòng trong mọi hoàn cảnh. Tôi biết thế nào là thiếu thốn, và tôi biết thế nào là có nhiều. Tôi đã học được bí quyết của sự hài lòng trong mọi tình huống, dù no hay đói, dù sống dư thừa hay thiếu thốn.</w:t>
      </w:r>
    </w:p>
    <w:p w14:paraId="4A9390A5" w14:textId="77777777" w:rsidR="000F7377" w:rsidRDefault="000F7377"/>
    <w:p w14:paraId="1A20E788" w14:textId="77777777" w:rsidR="000F7377" w:rsidRDefault="000F7377">
      <w:r xmlns:w="http://schemas.openxmlformats.org/wordprocessingml/2006/main">
        <w:t xml:space="preserve">1 Ti-mô-thê 6:9 Song kẻ muốn giàu thì sa vào sự cám dỗ, cạm bẫy, sa vào nhiều dục vọng dại dột và tai hại, khiến loài người chìm đắm trong sự hủy diệt và diệt vong.</w:t>
      </w:r>
    </w:p>
    <w:p w14:paraId="7B5EFADC" w14:textId="77777777" w:rsidR="000F7377" w:rsidRDefault="000F7377"/>
    <w:p w14:paraId="05CABB71" w14:textId="77777777" w:rsidR="000F7377" w:rsidRDefault="000F7377">
      <w:r xmlns:w="http://schemas.openxmlformats.org/wordprocessingml/2006/main">
        <w:t xml:space="preserve">Việc theo đuổi sự giàu có có thể dẫn đến cám dỗ và mang lại sự hủy diệt.</w:t>
      </w:r>
    </w:p>
    <w:p w14:paraId="4D8598B8" w14:textId="77777777" w:rsidR="000F7377" w:rsidRDefault="000F7377"/>
    <w:p w14:paraId="1940AD4D" w14:textId="77777777" w:rsidR="000F7377" w:rsidRDefault="000F7377">
      <w:r xmlns:w="http://schemas.openxmlformats.org/wordprocessingml/2006/main">
        <w:t xml:space="preserve">1: Hãy cẩn thận đừng quá tập trung vào sự giàu có, vì nó có thể dẫn đến sự hủy diệt.</w:t>
      </w:r>
    </w:p>
    <w:p w14:paraId="6145305F" w14:textId="77777777" w:rsidR="000F7377" w:rsidRDefault="000F7377"/>
    <w:p w14:paraId="365D9EB4" w14:textId="77777777" w:rsidR="000F7377" w:rsidRDefault="000F7377">
      <w:r xmlns:w="http://schemas.openxmlformats.org/wordprocessingml/2006/main">
        <w:t xml:space="preserve">2: Đừng để bị lừa dối bởi việc theo đuổi sự giàu có, vì nó có thể khiến nhiều người thất vọng.</w:t>
      </w:r>
    </w:p>
    <w:p w14:paraId="409E3256" w14:textId="77777777" w:rsidR="000F7377" w:rsidRDefault="000F7377"/>
    <w:p w14:paraId="0FFDEA02" w14:textId="77777777" w:rsidR="000F7377" w:rsidRDefault="000F7377">
      <w:r xmlns:w="http://schemas.openxmlformats.org/wordprocessingml/2006/main">
        <w:t xml:space="preserve">1: Châm-ngôn 11:28 - Kẻ tin cậy vào của cải mình sẽ bị ngã, nhưng người công bình sẽ mọc lên như nhánh cây.</w:t>
      </w:r>
    </w:p>
    <w:p w14:paraId="1B06FD42" w14:textId="77777777" w:rsidR="000F7377" w:rsidRDefault="000F7377"/>
    <w:p w14:paraId="762E9F18" w14:textId="77777777" w:rsidR="000F7377" w:rsidRDefault="000F7377">
      <w:r xmlns:w="http://schemas.openxmlformats.org/wordprocessingml/2006/main">
        <w:t xml:space="preserve">2: Truyền Đạo 5:10 - Kẻ yêu bạc sẽ chẳng chán bạc; cũng không phải là người yêu thích sự phong phú với sự gia tăng: đây cũng là sự phù phiếm.</w:t>
      </w:r>
    </w:p>
    <w:p w14:paraId="759A5EEA" w14:textId="77777777" w:rsidR="000F7377" w:rsidRDefault="000F7377"/>
    <w:p w14:paraId="3E38394F" w14:textId="77777777" w:rsidR="000F7377" w:rsidRDefault="000F7377">
      <w:r xmlns:w="http://schemas.openxmlformats.org/wordprocessingml/2006/main">
        <w:t xml:space="preserve">1 Ti-mô-thê 6:10 Vì sự tham tiền bạc là cội rễ mọi điều ác, có kẻ vì đeo đuổi nó mà bội đạo, chuốc lấy nhiều điều đau đớn.</w:t>
      </w:r>
    </w:p>
    <w:p w14:paraId="0DFB60BF" w14:textId="77777777" w:rsidR="000F7377" w:rsidRDefault="000F7377"/>
    <w:p w14:paraId="7FBB3914" w14:textId="77777777" w:rsidR="000F7377" w:rsidRDefault="000F7377">
      <w:r xmlns:w="http://schemas.openxmlformats.org/wordprocessingml/2006/main">
        <w:t xml:space="preserve">Lòng tham tiền bạc có thể khiến con người xa rời đức tin và mang đến đau khổ.</w:t>
      </w:r>
    </w:p>
    <w:p w14:paraId="4C89AF39" w14:textId="77777777" w:rsidR="000F7377" w:rsidRDefault="000F7377"/>
    <w:p w14:paraId="5913FA64" w14:textId="77777777" w:rsidR="000F7377" w:rsidRDefault="000F7377">
      <w:r xmlns:w="http://schemas.openxmlformats.org/wordprocessingml/2006/main">
        <w:t xml:space="preserve">1. Đừng để tiền kiểm soát bạn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Sự nguy hiểm của lòng tham</w:t>
      </w:r>
    </w:p>
    <w:p w14:paraId="42AE591D" w14:textId="77777777" w:rsidR="000F7377" w:rsidRDefault="000F7377"/>
    <w:p w14:paraId="359D93E3" w14:textId="77777777" w:rsidR="000F7377" w:rsidRDefault="000F7377">
      <w:r xmlns:w="http://schemas.openxmlformats.org/wordprocessingml/2006/main">
        <w:t xml:space="preserve">1. Truyền đạo 5:10 “Kẻ tham tiền sẽ không chán tiền bạc, kẻ yêu thích sự dư dật với thu nhập của nó”</w:t>
      </w:r>
    </w:p>
    <w:p w14:paraId="793F49F2" w14:textId="77777777" w:rsidR="000F7377" w:rsidRDefault="000F7377"/>
    <w:p w14:paraId="0C04CAFE" w14:textId="77777777" w:rsidR="000F7377" w:rsidRDefault="000F7377">
      <w:r xmlns:w="http://schemas.openxmlformats.org/wordprocessingml/2006/main">
        <w:t xml:space="preserve">2. 1 Giăng 2:16 “Vì mọi điều ở thế gian, như sự tham dục của xác thịt, mê tham của mắt, và sự kiêu ngạo của đời, đều không đến từ Đức Chúa Cha, nhưng đến từ thế gian.”</w:t>
      </w:r>
    </w:p>
    <w:p w14:paraId="2EEC3257" w14:textId="77777777" w:rsidR="000F7377" w:rsidRDefault="000F7377"/>
    <w:p w14:paraId="3653F2B2" w14:textId="77777777" w:rsidR="000F7377" w:rsidRDefault="000F7377">
      <w:r xmlns:w="http://schemas.openxmlformats.org/wordprocessingml/2006/main">
        <w:t xml:space="preserve">1 Ti-mô-thê 6:11 Nhưng, hỡi người của Đức Chúa Trời, hãy chạy trốn những điều đó; và theo đuổi sự công bình, tin kính, đức tin, yêu thương, nhịn nhục, mềm mại.</w:t>
      </w:r>
    </w:p>
    <w:p w14:paraId="4D926E41" w14:textId="77777777" w:rsidR="000F7377" w:rsidRDefault="000F7377"/>
    <w:p w14:paraId="059C9A6B" w14:textId="77777777" w:rsidR="000F7377" w:rsidRDefault="000F7377">
      <w:r xmlns:w="http://schemas.openxmlformats.org/wordprocessingml/2006/main">
        <w:t xml:space="preserve">Đoạn văn khuyến khích chúng ta chạy trốn khỏi những ham muốn trần tục và đi theo sự công bình, tin kính, đức tin, tình yêu, sự kiên nhẫn và hiền lành.</w:t>
      </w:r>
    </w:p>
    <w:p w14:paraId="63DCB670" w14:textId="77777777" w:rsidR="000F7377" w:rsidRDefault="000F7377"/>
    <w:p w14:paraId="254FD00A" w14:textId="77777777" w:rsidR="000F7377" w:rsidRDefault="000F7377">
      <w:r xmlns:w="http://schemas.openxmlformats.org/wordprocessingml/2006/main">
        <w:t xml:space="preserve">1. "Tránh xa tội lỗi và theo đuổi ước muốn của Chúa"</w:t>
      </w:r>
    </w:p>
    <w:p w14:paraId="01ECD1F3" w14:textId="77777777" w:rsidR="000F7377" w:rsidRDefault="000F7377"/>
    <w:p w14:paraId="753F013C" w14:textId="77777777" w:rsidR="000F7377" w:rsidRDefault="000F7377">
      <w:r xmlns:w="http://schemas.openxmlformats.org/wordprocessingml/2006/main">
        <w:t xml:space="preserve">2. "Theo đuổi lẽ phải và một cuộc sống thánh thiện"</w:t>
      </w:r>
    </w:p>
    <w:p w14:paraId="0D1F5037" w14:textId="77777777" w:rsidR="000F7377" w:rsidRDefault="000F7377"/>
    <w:p w14:paraId="05550A4D" w14:textId="77777777" w:rsidR="000F7377" w:rsidRDefault="000F7377">
      <w:r xmlns:w="http://schemas.openxmlformats.org/wordprocessingml/2006/main">
        <w:t xml:space="preserve">1. Rô-ma 12:9-13 – Tình yêu phải chân thành. Ghét những gì là ác; bám vào những gì là tốt. Hãy hết lòng vì nhau trong tình yêu. Hãy tôn trọng nhau hơn chính mình. Đừng bao giờ thiếu lòng nhiệt thành, nhưng hãy giữ lòng nhiệt thành thiêng liêng để phục vụ Chúa. Hãy vui mừng trong hy vọng, kiên nhẫn trong hoạn nạn, trung tín trong cầu nguyện.</w:t>
      </w:r>
    </w:p>
    <w:p w14:paraId="2A78E7EB" w14:textId="77777777" w:rsidR="000F7377" w:rsidRDefault="000F7377"/>
    <w:p w14:paraId="7B65E1D5" w14:textId="77777777" w:rsidR="000F7377" w:rsidRDefault="000F7377">
      <w:r xmlns:w="http://schemas.openxmlformats.org/wordprocessingml/2006/main">
        <w:t xml:space="preserve">2. Cô-lô-se 3:12-15 - Vậy, là dân được Chúa chọn, thánh thiện và yêu dấu,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0E95A2D1" w14:textId="77777777" w:rsidR="000F7377" w:rsidRDefault="000F7377"/>
    <w:p w14:paraId="1D93D7E9" w14:textId="77777777" w:rsidR="000F7377" w:rsidRDefault="000F7377">
      <w:r xmlns:w="http://schemas.openxmlformats.org/wordprocessingml/2006/main">
        <w:t xml:space="preserve">1 Ti-mô-thê 6:12 Hãy chiến đấu tốt đẹp vì đức tin, nắm giữ sự sống đời đời, là nơi con cũng được kêu gọi vào đó, và đã tuyên xưng một lời tuyên xưng tốt lành trước nhiều người chứng.</w:t>
      </w:r>
    </w:p>
    <w:p w14:paraId="4BCED106" w14:textId="77777777" w:rsidR="000F7377" w:rsidRDefault="000F7377"/>
    <w:p w14:paraId="5835A2AD" w14:textId="77777777" w:rsidR="000F7377" w:rsidRDefault="000F7377">
      <w:r xmlns:w="http://schemas.openxmlformats.org/wordprocessingml/2006/main">
        <w:t xml:space="preserve">Thánh Phaolô khuyến khích Ti-mô-thê sống đời đức tin và bám chặt vào sự sống đời đời, điều mà ngài đã công khai tuyên xưng trước nhiều nhân chứng.</w:t>
      </w:r>
    </w:p>
    <w:p w14:paraId="1CAEBC56" w14:textId="77777777" w:rsidR="000F7377" w:rsidRDefault="000F7377"/>
    <w:p w14:paraId="767C01E3" w14:textId="77777777" w:rsidR="000F7377" w:rsidRDefault="000F7377">
      <w:r xmlns:w="http://schemas.openxmlformats.org/wordprocessingml/2006/main">
        <w:t xml:space="preserve">1. Sức mạnh của cuộc sống trung thành: Làm thế nào để chiến đấu vì chính nghĩa</w:t>
      </w:r>
    </w:p>
    <w:p w14:paraId="0E6148B8" w14:textId="77777777" w:rsidR="000F7377" w:rsidRDefault="000F7377"/>
    <w:p w14:paraId="452F7A02" w14:textId="77777777" w:rsidR="000F7377" w:rsidRDefault="000F7377">
      <w:r xmlns:w="http://schemas.openxmlformats.org/wordprocessingml/2006/main">
        <w:t xml:space="preserve">2. Đứng vững trong lời tuyên xưng đức tin của bạn</w:t>
      </w:r>
    </w:p>
    <w:p w14:paraId="49687D49" w14:textId="77777777" w:rsidR="000F7377" w:rsidRDefault="000F7377"/>
    <w:p w14:paraId="489B3C33" w14:textId="77777777" w:rsidR="000F7377" w:rsidRDefault="000F7377">
      <w:r xmlns:w="http://schemas.openxmlformats.org/wordprocessingml/2006/main">
        <w:t xml:space="preserve">1. Hê-bơ-rơ 10:35-36 Vậy nên, đừng bỏ lòng tin cậy mình, là niềm tin có phần thưởng lớn. Vì anh em cần có lòng nhịn nhục, để khi làm theo ý muốn Đức Chúa Trời thì được nhận điều đã hứa.</w:t>
      </w:r>
    </w:p>
    <w:p w14:paraId="066152D6" w14:textId="77777777" w:rsidR="000F7377" w:rsidRDefault="000F7377"/>
    <w:p w14:paraId="5EB39B34" w14:textId="77777777" w:rsidR="000F7377" w:rsidRDefault="000F7377">
      <w:r xmlns:w="http://schemas.openxmlformats.org/wordprocessingml/2006/main">
        <w:t xml:space="preserve">2. 1 Phi-e-rơ 5:8-9 Hãy tiết độ; Hãy cẩn thận. Kẻ thù của bạn là ma quỷ rình mò xung quanh như sư tử gầm thét, tìm người để ăn tươi nuốt sống. Hãy chống lại hắn, hãy vững vàng trong đức tin, biết rằng tình huynh đệ của các bạn trên khắp thế giới cũng đang trải qua những nỗi đau khổ tương tự.</w:t>
      </w:r>
    </w:p>
    <w:p w14:paraId="2B561453" w14:textId="77777777" w:rsidR="000F7377" w:rsidRDefault="000F7377"/>
    <w:p w14:paraId="2056865A" w14:textId="77777777" w:rsidR="000F7377" w:rsidRDefault="000F7377">
      <w:r xmlns:w="http://schemas.openxmlformats.org/wordprocessingml/2006/main">
        <w:t xml:space="preserve">1 Ti-mô-thê 6:13 Tôi truyền lịnh cho con trước mặt Đức Chúa Trời, là Đấng làm cho mọi sự nhanh chóng, và trước mặt Đức Chúa Giê-su Christ, là Đấng đã làm chứng tốt trước mặt Bôn-xơ Phi-lát;</w:t>
      </w:r>
    </w:p>
    <w:p w14:paraId="326CE823" w14:textId="77777777" w:rsidR="000F7377" w:rsidRDefault="000F7377"/>
    <w:p w14:paraId="17125E75" w14:textId="77777777" w:rsidR="000F7377" w:rsidRDefault="000F7377">
      <w:r xmlns:w="http://schemas.openxmlformats.org/wordprocessingml/2006/main">
        <w:t xml:space="preserve">Phao-lô buộc Ti-mô-thê, trước sự hiện diện của Đức Chúa Trời và Chúa Giê-su Christ, phải xưng tội đàng hoàng trước Bôn-xơ Phi-lát.</w:t>
      </w:r>
    </w:p>
    <w:p w14:paraId="36BE7CE1" w14:textId="77777777" w:rsidR="000F7377" w:rsidRDefault="000F7377"/>
    <w:p w14:paraId="44C99D6D" w14:textId="77777777" w:rsidR="000F7377" w:rsidRDefault="000F7377">
      <w:r xmlns:w="http://schemas.openxmlformats.org/wordprocessingml/2006/main">
        <w:t xml:space="preserve">1. Sức mạnh của một lời xưng tội tốt</w:t>
      </w:r>
    </w:p>
    <w:p w14:paraId="05A948B3" w14:textId="77777777" w:rsidR="000F7377" w:rsidRDefault="000F7377"/>
    <w:p w14:paraId="4A56B64C" w14:textId="77777777" w:rsidR="000F7377" w:rsidRDefault="000F7377">
      <w:r xmlns:w="http://schemas.openxmlformats.org/wordprocessingml/2006/main">
        <w:t xml:space="preserve">2. Tầm quan trọng của việc làm chứng cho Chúa Kitô</w:t>
      </w:r>
    </w:p>
    <w:p w14:paraId="7B9C4F15" w14:textId="77777777" w:rsidR="000F7377" w:rsidRDefault="000F7377"/>
    <w:p w14:paraId="3692D1CA" w14:textId="77777777" w:rsidR="000F7377" w:rsidRDefault="000F7377">
      <w:r xmlns:w="http://schemas.openxmlformats.org/wordprocessingml/2006/main">
        <w:t xml:space="preserve">1. Ma-thi-ơ 10:32-33 - "Vậy nên, ai xưng ta trước mặt người ta, thì ta cũng sẽ xưng kẻ ấy trước mặt Cha ta ở trên trời. Còn ai chối ta trước mặt người ta, thì ta cũng sẽ chối kẻ ấy trước mặt Cha ta ở trên trời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Ma-thi-ơ 16:24-25 - "Đức Chúa Jêsus phán cùng môn đồ rằng: Nếu ai muốn theo ta, phải liều mình, vác thập tự giá mình mà theo ta. Vì ai muốn cứu mạng sống mình thì sẽ mất nó, nhưng ai mất mạng sống mình vì Ta thì sẽ tìm lại được.”</w:t>
      </w:r>
    </w:p>
    <w:p w14:paraId="0C41D698" w14:textId="77777777" w:rsidR="000F7377" w:rsidRDefault="000F7377"/>
    <w:p w14:paraId="54D2431C" w14:textId="77777777" w:rsidR="000F7377" w:rsidRDefault="000F7377">
      <w:r xmlns:w="http://schemas.openxmlformats.org/wordprocessingml/2006/main">
        <w:t xml:space="preserve">1 Ti-mô-thê 6:14 Con hãy tuân giữ điều răn này không tì vết, không chỗ trách được cho đến khi Chúa chúng ta là Đức Chúa Jêsus Christ hiện đến:</w:t>
      </w:r>
    </w:p>
    <w:p w14:paraId="2165645D" w14:textId="77777777" w:rsidR="000F7377" w:rsidRDefault="000F7377"/>
    <w:p w14:paraId="49C7F96F" w14:textId="77777777" w:rsidR="000F7377" w:rsidRDefault="000F7377">
      <w:r xmlns:w="http://schemas.openxmlformats.org/wordprocessingml/2006/main">
        <w:t xml:space="preserve">Các Kitô hữu được kêu gọi tuân theo các điều răn của Thiên Chúa cho đến khi Chúa Giêsu Kitô trở lại.</w:t>
      </w:r>
    </w:p>
    <w:p w14:paraId="17B8F344" w14:textId="77777777" w:rsidR="000F7377" w:rsidRDefault="000F7377"/>
    <w:p w14:paraId="2D59264F" w14:textId="77777777" w:rsidR="000F7377" w:rsidRDefault="000F7377">
      <w:r xmlns:w="http://schemas.openxmlformats.org/wordprocessingml/2006/main">
        <w:t xml:space="preserve">1. Sống một cuộc đời vâng phục - 1 Ti-mô-thê 6:14</w:t>
      </w:r>
    </w:p>
    <w:p w14:paraId="501F7DCA" w14:textId="77777777" w:rsidR="000F7377" w:rsidRDefault="000F7377"/>
    <w:p w14:paraId="63298719" w14:textId="77777777" w:rsidR="000F7377" w:rsidRDefault="000F7377">
      <w:r xmlns:w="http://schemas.openxmlformats.org/wordprocessingml/2006/main">
        <w:t xml:space="preserve">2. Sự Trở Lại Của Chúa Kitô - Niềm Hy Vọng Và Mong Đợi Của Chúng Ta</w:t>
      </w:r>
    </w:p>
    <w:p w14:paraId="4B30A652" w14:textId="77777777" w:rsidR="000F7377" w:rsidRDefault="000F7377"/>
    <w:p w14:paraId="24696245" w14:textId="77777777" w:rsidR="000F7377" w:rsidRDefault="000F7377">
      <w:r xmlns:w="http://schemas.openxmlformats.org/wordprocessingml/2006/main">
        <w:t xml:space="preserve">1. Ê-phê-sô 5:1-2 - Vậy, hãy noi gương Đức Chúa Trời, như con cái rất yêu dấu và bước đi trong đường yêu thương, như Đấng Christ đã yêu thương chúng ta và phó chính Ngài vì chúng ta làm của lễ có hương thơm và của lễ hy sinh dâng lên Đức Chúa Trời.</w:t>
      </w:r>
    </w:p>
    <w:p w14:paraId="79EBB9AB" w14:textId="77777777" w:rsidR="000F7377" w:rsidRDefault="000F7377"/>
    <w:p w14:paraId="633ED5B2" w14:textId="77777777" w:rsidR="000F7377" w:rsidRDefault="000F7377">
      <w:r xmlns:w="http://schemas.openxmlformats.org/wordprocessingml/2006/main">
        <w:t xml:space="preserve">2. 1 Phi-e-rơ 1:13-14 - Vậy, hãy lấy tâm trí sẵn sàng hành động, hãy tỉnh táo và hoàn toàn đặt hy vọng vào ân điển sẽ được ban cho anh em trong ngày Đức Chúa Giê-xu Christ hiện ra. Là những đứa trẻ ngoan ngoãn, đừng tuân theo những đam mê của sự thiếu hiểu biết trước đây của bạn.</w:t>
      </w:r>
    </w:p>
    <w:p w14:paraId="7C99022D" w14:textId="77777777" w:rsidR="000F7377" w:rsidRDefault="000F7377"/>
    <w:p w14:paraId="14F56380" w14:textId="77777777" w:rsidR="000F7377" w:rsidRDefault="000F7377">
      <w:r xmlns:w="http://schemas.openxmlformats.org/wordprocessingml/2006/main">
        <w:t xml:space="preserve">1 Ti-mô-thê 6:15 Vào thời của Ngài, Ngài sẽ tỏ ra là Đấng có phước và có một quyền, là Vua của các vua, Chúa của các chúa;</w:t>
      </w:r>
    </w:p>
    <w:p w14:paraId="24F6CF63" w14:textId="77777777" w:rsidR="000F7377" w:rsidRDefault="000F7377"/>
    <w:p w14:paraId="2B7ED10C" w14:textId="77777777" w:rsidR="000F7377" w:rsidRDefault="000F7377">
      <w:r xmlns:w="http://schemas.openxmlformats.org/wordprocessingml/2006/main">
        <w:t xml:space="preserve">Đoạn văn này nói về Thiên Chúa là Đấng cai trị duy nhất của vũ trụ, Vua của các vua và Chúa của các chúa.</w:t>
      </w:r>
    </w:p>
    <w:p w14:paraId="3B268929" w14:textId="77777777" w:rsidR="000F7377" w:rsidRDefault="000F7377"/>
    <w:p w14:paraId="5068AE87" w14:textId="77777777" w:rsidR="000F7377" w:rsidRDefault="000F7377">
      <w:r xmlns:w="http://schemas.openxmlformats.org/wordprocessingml/2006/main">
        <w:t xml:space="preserve">1. Đức Chúa Trời là Đấng cai trị tối cao của mọi người: Nghiên cứu 1 Ti-mô-thê 6:15</w:t>
      </w:r>
    </w:p>
    <w:p w14:paraId="5AFC5991" w14:textId="77777777" w:rsidR="000F7377" w:rsidRDefault="000F7377"/>
    <w:p w14:paraId="1E04F86E" w14:textId="77777777" w:rsidR="000F7377" w:rsidRDefault="000F7377">
      <w:r xmlns:w="http://schemas.openxmlformats.org/wordprocessingml/2006/main">
        <w:t xml:space="preserve">2. Tuyên xưng Đấng Toàn Năng: Giảng dạy trong 1 Ti-mô-thê 6:15</w:t>
      </w:r>
    </w:p>
    <w:p w14:paraId="3FBB44E4" w14:textId="77777777" w:rsidR="000F7377" w:rsidRDefault="000F7377"/>
    <w:p w14:paraId="0E4EA9C3" w14:textId="77777777" w:rsidR="000F7377" w:rsidRDefault="000F7377">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w:t>
      </w:r>
    </w:p>
    <w:p w14:paraId="7AD34387" w14:textId="77777777" w:rsidR="000F7377" w:rsidRDefault="000F7377"/>
    <w:p w14:paraId="15D279E6" w14:textId="77777777" w:rsidR="000F7377" w:rsidRDefault="000F7377">
      <w:r xmlns:w="http://schemas.openxmlformats.org/wordprocessingml/2006/main">
        <w:t xml:space="preserve">2. Khải huyền 19:16 - Trên áo và trên đùi Ngài có viết một danh là VUA CỦA CÁC VUA, VÀ CHÚA CỦA CÁC CHÚA.</w:t>
      </w:r>
    </w:p>
    <w:p w14:paraId="469B16BD" w14:textId="77777777" w:rsidR="000F7377" w:rsidRDefault="000F7377"/>
    <w:p w14:paraId="46C4349D" w14:textId="77777777" w:rsidR="000F7377" w:rsidRDefault="000F7377">
      <w:r xmlns:w="http://schemas.openxmlformats.org/wordprocessingml/2006/main">
        <w:t xml:space="preserve">1 Ti-mô-thê 6:16 Ngài chỉ có sự bất tử, ở trong ánh sáng mà không ai có thể đến gần; Đấng mà chưa ai từng thấy và cũng không thể thấy: Nguyện Ngài được vinh hiển và quyền năng đời đời! Amen.</w:t>
      </w:r>
    </w:p>
    <w:p w14:paraId="702350B6" w14:textId="77777777" w:rsidR="000F7377" w:rsidRDefault="000F7377"/>
    <w:p w14:paraId="15DC429E" w14:textId="77777777" w:rsidR="000F7377" w:rsidRDefault="000F7377">
      <w:r xmlns:w="http://schemas.openxmlformats.org/wordprocessingml/2006/main">
        <w:t xml:space="preserve">Đoạn văn mô tả Đức Chúa Trời có sự bất tử, ngự trong ánh sáng mà con người không thể tiếp cận được và xứng đáng được vinh danh và quyền năng vĩnh cửu.</w:t>
      </w:r>
    </w:p>
    <w:p w14:paraId="3DF45B79" w14:textId="77777777" w:rsidR="000F7377" w:rsidRDefault="000F7377"/>
    <w:p w14:paraId="62661403" w14:textId="77777777" w:rsidR="000F7377" w:rsidRDefault="000F7377">
      <w:r xmlns:w="http://schemas.openxmlformats.org/wordprocessingml/2006/main">
        <w:t xml:space="preserve">1. Sự uy nghiêm khôn lường của Đức Chúa Trời</w:t>
      </w:r>
    </w:p>
    <w:p w14:paraId="011A95E1" w14:textId="77777777" w:rsidR="000F7377" w:rsidRDefault="000F7377"/>
    <w:p w14:paraId="73F48398" w14:textId="77777777" w:rsidR="000F7377" w:rsidRDefault="000F7377">
      <w:r xmlns:w="http://schemas.openxmlformats.org/wordprocessingml/2006/main">
        <w:t xml:space="preserve">2. Nhận ra sự bất biến và vinh quang không hề phai nhạt của Chúa</w:t>
      </w:r>
    </w:p>
    <w:p w14:paraId="06695A88" w14:textId="77777777" w:rsidR="000F7377" w:rsidRDefault="000F7377"/>
    <w:p w14:paraId="12C2B940" w14:textId="77777777" w:rsidR="000F7377" w:rsidRDefault="000F7377">
      <w:r xmlns:w="http://schemas.openxmlformats.org/wordprocessingml/2006/main">
        <w:t xml:space="preserve">1. Isaia 6:1-5 - Tầm nhìn của Isaia về sự thánh thiện của Thiên Chúa</w:t>
      </w:r>
    </w:p>
    <w:p w14:paraId="5349754F" w14:textId="77777777" w:rsidR="000F7377" w:rsidRDefault="000F7377"/>
    <w:p w14:paraId="44264638" w14:textId="77777777" w:rsidR="000F7377" w:rsidRDefault="000F7377">
      <w:r xmlns:w="http://schemas.openxmlformats.org/wordprocessingml/2006/main">
        <w:t xml:space="preserve">2. Giăng 1:1-18 - Chúa Giêsu là ánh sáng thật của Thiên Chúa</w:t>
      </w:r>
    </w:p>
    <w:p w14:paraId="0B60A91D" w14:textId="77777777" w:rsidR="000F7377" w:rsidRDefault="000F7377"/>
    <w:p w14:paraId="16447E0D" w14:textId="77777777" w:rsidR="000F7377" w:rsidRDefault="000F7377">
      <w:r xmlns:w="http://schemas.openxmlformats.org/wordprocessingml/2006/main">
        <w:t xml:space="preserve">1 Ti-mô-thê 6:17 Hãy răn bảo những kẻ giàu ở đời này đừng kiêu ngạo và đừng tin cậy vào </w:t>
      </w:r>
      <w:r xmlns:w="http://schemas.openxmlformats.org/wordprocessingml/2006/main">
        <w:lastRenderedPageBreak xmlns:w="http://schemas.openxmlformats.org/wordprocessingml/2006/main"/>
      </w:r>
      <w:r xmlns:w="http://schemas.openxmlformats.org/wordprocessingml/2006/main">
        <w:t xml:space="preserve">của cải không chắc chắn, nhưng vào Đức Chúa Trời hằng sống, là Đấng ban cho chúng ta mọi thứ dồi dào để chúng ta vui hưởng;</w:t>
      </w:r>
    </w:p>
    <w:p w14:paraId="5CA47B42" w14:textId="77777777" w:rsidR="000F7377" w:rsidRDefault="000F7377"/>
    <w:p w14:paraId="2D197835" w14:textId="77777777" w:rsidR="000F7377" w:rsidRDefault="000F7377">
      <w:r xmlns:w="http://schemas.openxmlformats.org/wordprocessingml/2006/main">
        <w:t xml:space="preserve">Phao-lô dạy những người giàu có đừng kiêu ngạo và hãy đặt niềm tin vào Chúa, Đấng đã cung cấp cho họ mọi thứ họ cần.</w:t>
      </w:r>
    </w:p>
    <w:p w14:paraId="45254BF1" w14:textId="77777777" w:rsidR="000F7377" w:rsidRDefault="000F7377"/>
    <w:p w14:paraId="42DF295A" w14:textId="77777777" w:rsidR="000F7377" w:rsidRDefault="000F7377">
      <w:r xmlns:w="http://schemas.openxmlformats.org/wordprocessingml/2006/main">
        <w:t xml:space="preserve">1. Chúa đã ban cho chúng ta mọi thứ chúng ta cần, vậy nên chúng ta hãy biết ơn và đừng kiêu ngạo.</w:t>
      </w:r>
    </w:p>
    <w:p w14:paraId="06424282" w14:textId="77777777" w:rsidR="000F7377" w:rsidRDefault="000F7377"/>
    <w:p w14:paraId="36FE1C6A" w14:textId="77777777" w:rsidR="000F7377" w:rsidRDefault="000F7377">
      <w:r xmlns:w="http://schemas.openxmlformats.org/wordprocessingml/2006/main">
        <w:t xml:space="preserve">2. Hãy đặt niềm tin vào Thiên Chúa hằng sống, Đấng cung cấp mọi nhu cầu của chúng ta.</w:t>
      </w:r>
    </w:p>
    <w:p w14:paraId="4D94E845" w14:textId="77777777" w:rsidR="000F7377" w:rsidRDefault="000F7377"/>
    <w:p w14:paraId="649F9022" w14:textId="77777777" w:rsidR="000F7377" w:rsidRDefault="000F7377">
      <w:r xmlns:w="http://schemas.openxmlformats.org/wordprocessingml/2006/main">
        <w:t xml:space="preserve">1. Thi Thiên 24:1 - Trái đất và mọi vật trên đó là của Chúa, Thế giới và những người ở trong đó.</w:t>
      </w:r>
    </w:p>
    <w:p w14:paraId="586945DC" w14:textId="77777777" w:rsidR="000F7377" w:rsidRDefault="000F7377"/>
    <w:p w14:paraId="59A9FD22" w14:textId="77777777" w:rsidR="000F7377" w:rsidRDefault="000F7377">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14:paraId="6960F6FD" w14:textId="77777777" w:rsidR="000F7377" w:rsidRDefault="000F7377"/>
    <w:p w14:paraId="47F0287E" w14:textId="77777777" w:rsidR="000F7377" w:rsidRDefault="000F7377">
      <w:r xmlns:w="http://schemas.openxmlformats.org/wordprocessingml/2006/main">
        <w:t xml:space="preserve">1 Ti-mô-thê 6:18 Họ làm điều lành, làm nhiều việc lành, sẵn lòng phân phát, sẵn lòng giảng dạy;</w:t>
      </w:r>
    </w:p>
    <w:p w14:paraId="634E48C8" w14:textId="77777777" w:rsidR="000F7377" w:rsidRDefault="000F7377"/>
    <w:p w14:paraId="4D4B06C8" w14:textId="77777777" w:rsidR="000F7377" w:rsidRDefault="000F7377">
      <w:r xmlns:w="http://schemas.openxmlformats.org/wordprocessingml/2006/main">
        <w:t xml:space="preserve">Các tín đồ nên rộng lượng và giúp đỡ người khác bằng của cải của mình.</w:t>
      </w:r>
    </w:p>
    <w:p w14:paraId="52501699" w14:textId="77777777" w:rsidR="000F7377" w:rsidRDefault="000F7377"/>
    <w:p w14:paraId="657FD3A8" w14:textId="77777777" w:rsidR="000F7377" w:rsidRDefault="000F7377">
      <w:r xmlns:w="http://schemas.openxmlformats.org/wordprocessingml/2006/main">
        <w:t xml:space="preserve">1. Sự hào phóng thông qua sự giàu có: Cách sử dụng tiền của bạn để giúp đỡ người khác</w:t>
      </w:r>
    </w:p>
    <w:p w14:paraId="73E7B955" w14:textId="77777777" w:rsidR="000F7377" w:rsidRDefault="000F7377"/>
    <w:p w14:paraId="1BBDE1E6" w14:textId="77777777" w:rsidR="000F7377" w:rsidRDefault="000F7377">
      <w:r xmlns:w="http://schemas.openxmlformats.org/wordprocessingml/2006/main">
        <w:t xml:space="preserve">2. Việc lành và bố thí: Lợi ích của việc dùng của cải để ban phước cho người khác</w:t>
      </w:r>
    </w:p>
    <w:p w14:paraId="5E8FFD4F" w14:textId="77777777" w:rsidR="000F7377" w:rsidRDefault="000F7377"/>
    <w:p w14:paraId="54F5A7D9" w14:textId="77777777" w:rsidR="000F7377" w:rsidRDefault="000F7377">
      <w:r xmlns:w="http://schemas.openxmlformats.org/wordprocessingml/2006/main">
        <w:t xml:space="preserve">1. Công vụ 20:35 - “Trong mọi việc tôi đã tỏ cho anh em rằng bằng cách làm việc khó nhọc như vậy, chúng ta phải giúp đỡ những kẻ yếu đuối và ghi nhớ lời chính Chúa Giê-su đã phán: ‘Ban cho thì có phước hơn là ban cho nhận được.'"</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Châm ngôn 11:24-25 - “Người cho đi cách hào phóng, nhưng càng ngày càng giàu có; người khác giữ lại những gì anh ta nên cho và chỉ chịu đựng sự thiếu thốn. Ai chúc phước sẽ được giàu có, ai tưới nước sẽ được tưới nước.”</w:t>
      </w:r>
    </w:p>
    <w:p w14:paraId="599AE206" w14:textId="77777777" w:rsidR="000F7377" w:rsidRDefault="000F7377"/>
    <w:p w14:paraId="25DDDDD8" w14:textId="77777777" w:rsidR="000F7377" w:rsidRDefault="000F7377">
      <w:r xmlns:w="http://schemas.openxmlformats.org/wordprocessingml/2006/main">
        <w:t xml:space="preserve">1 Ti-mô-thê 6:19 Hãy tích trữ cho mình một nền tảng vững chắc cho tương lai, để được sự sống đời đời.</w:t>
      </w:r>
    </w:p>
    <w:p w14:paraId="4B945CE4" w14:textId="77777777" w:rsidR="000F7377" w:rsidRDefault="000F7377"/>
    <w:p w14:paraId="15BC843A" w14:textId="77777777" w:rsidR="000F7377" w:rsidRDefault="000F7377">
      <w:r xmlns:w="http://schemas.openxmlformats.org/wordprocessingml/2006/main">
        <w:t xml:space="preserve">Đoạn văn này khuyến khích người đọc tích trữ một nền tảng tốt và nắm giữ sự sống đời đời.</w:t>
      </w:r>
    </w:p>
    <w:p w14:paraId="7C296009" w14:textId="77777777" w:rsidR="000F7377" w:rsidRDefault="000F7377"/>
    <w:p w14:paraId="5A563799" w14:textId="77777777" w:rsidR="000F7377" w:rsidRDefault="000F7377">
      <w:r xmlns:w="http://schemas.openxmlformats.org/wordprocessingml/2006/main">
        <w:t xml:space="preserve">1. Tầm quan trọng của việc đặt nền tảng tốt cho cuộc sống của chúng ta để bảo đảm chúng ta nhận được cuộc sống vĩnh cửu.</w:t>
      </w:r>
    </w:p>
    <w:p w14:paraId="389FCC03" w14:textId="77777777" w:rsidR="000F7377" w:rsidRDefault="000F7377"/>
    <w:p w14:paraId="65626A5A" w14:textId="77777777" w:rsidR="000F7377" w:rsidRDefault="000F7377">
      <w:r xmlns:w="http://schemas.openxmlformats.org/wordprocessingml/2006/main">
        <w:t xml:space="preserve">2. Sự cần thiết phải chuẩn bị cho tương lai và những phần thưởng đến từ tương lai.</w:t>
      </w:r>
    </w:p>
    <w:p w14:paraId="0B96E1AE" w14:textId="77777777" w:rsidR="000F7377" w:rsidRDefault="000F7377"/>
    <w:p w14:paraId="365C81AA" w14:textId="77777777" w:rsidR="000F7377" w:rsidRDefault="000F7377">
      <w:r xmlns:w="http://schemas.openxmlformats.org/wordprocessingml/2006/main">
        <w:t xml:space="preserve">1. Ma-thi-ơ 6:19-21 - "Các con đừng tích trữ cho mình của cải dưới đất, là nơi mối mọt làm hư nát, và kẻ trộm đột nhập lấy trộm. Nhưng hãy tích trữ của cải trên trời, là nơi không có mối mọt, rỉ sét làm hư nát, và nơi nào kẻ trộm không đột nhập hay trộm cắp, vì của cải bạn ở đâu thì lòng bạn cũng ở đó.”</w:t>
      </w:r>
    </w:p>
    <w:p w14:paraId="15E72C1B" w14:textId="77777777" w:rsidR="000F7377" w:rsidRDefault="000F7377"/>
    <w:p w14:paraId="6093B703" w14:textId="77777777" w:rsidR="000F7377" w:rsidRDefault="000F7377">
      <w:r xmlns:w="http://schemas.openxmlformats.org/wordprocessingml/2006/main">
        <w:t xml:space="preserve">2. Châm-ngôn 3:5-6 - "Hãy hết lòng tin cậy Đức Giê-hô-va, chớ nương cậy nơi sự thông sáng của con; Phàm trong việc làm của con, khá nhận biết Ngài, thì Ngài sẽ chỉ dẫn các nẻo của con."</w:t>
      </w:r>
    </w:p>
    <w:p w14:paraId="1DE0D891" w14:textId="77777777" w:rsidR="000F7377" w:rsidRDefault="000F7377"/>
    <w:p w14:paraId="55E0EA6C" w14:textId="77777777" w:rsidR="000F7377" w:rsidRDefault="000F7377">
      <w:r xmlns:w="http://schemas.openxmlformats.org/wordprocessingml/2006/main">
        <w:t xml:space="preserve">1 Ti-mô-thê 6:20 Hỡi Ti-mô-thê, hãy giữ điều đã giao phó cho con, tránh những lời nói tục tĩu vô ích, cũng như những sự chống đối khoa học giả dối gọi là:</w:t>
      </w:r>
    </w:p>
    <w:p w14:paraId="308E1078" w14:textId="77777777" w:rsidR="000F7377" w:rsidRDefault="000F7377"/>
    <w:p w14:paraId="551AA043" w14:textId="77777777" w:rsidR="000F7377" w:rsidRDefault="000F7377">
      <w:r xmlns:w="http://schemas.openxmlformats.org/wordprocessingml/2006/main">
        <w:t xml:space="preserve">Ti-mô-thê được hướng dẫn phải bảo vệ những gì đã được giao phó cho mình, tránh những lý lẽ và lý thuyết sai lầm và trống rỗng.</w:t>
      </w:r>
    </w:p>
    <w:p w14:paraId="79830DEB" w14:textId="77777777" w:rsidR="000F7377" w:rsidRDefault="000F7377"/>
    <w:p w14:paraId="33B9D992" w14:textId="77777777" w:rsidR="000F7377" w:rsidRDefault="000F7377">
      <w:r xmlns:w="http://schemas.openxmlformats.org/wordprocessingml/2006/main">
        <w:t xml:space="preserve">1. Hiểu tầm quan trọng của việc bảo vệ niềm tin của bạn</w:t>
      </w:r>
    </w:p>
    <w:p w14:paraId="7BDC90C6" w14:textId="77777777" w:rsidR="000F7377" w:rsidRDefault="000F7377"/>
    <w:p w14:paraId="57AAFADB" w14:textId="77777777" w:rsidR="000F7377" w:rsidRDefault="000F7377">
      <w:r xmlns:w="http://schemas.openxmlformats.org/wordprocessingml/2006/main">
        <w:t xml:space="preserve">2. Tránh những lời dạy và lập luận sai lầm</w:t>
      </w:r>
    </w:p>
    <w:p w14:paraId="5566985F" w14:textId="77777777" w:rsidR="000F7377" w:rsidRDefault="000F7377"/>
    <w:p w14:paraId="5BF0552B" w14:textId="77777777" w:rsidR="000F7377" w:rsidRDefault="000F7377">
      <w:r xmlns:w="http://schemas.openxmlformats.org/wordprocessingml/2006/main">
        <w:t xml:space="preserve">1. Tít 1:9 - Hãy nắm giữ lời trung thực như đã được dạy, để có thể dùng giáo lý chân chính mà khuyên răn và thuyết phục những kẻ chống đối.</w:t>
      </w:r>
    </w:p>
    <w:p w14:paraId="2E00389A" w14:textId="77777777" w:rsidR="000F7377" w:rsidRDefault="000F7377"/>
    <w:p w14:paraId="59882796" w14:textId="77777777" w:rsidR="000F7377" w:rsidRDefault="000F7377">
      <w:r xmlns:w="http://schemas.openxmlformats.org/wordprocessingml/2006/main">
        <w:t xml:space="preserve">2. 2 Cô-rinh-tô 10:5 - Đánh đổ các ảo tưởng và mọi điều cao ngạo tự tôn chống lại sự hiểu biết Đức Chúa Trời, và bắt mọi tư tưởng phải vâng phục Đấng Christ.</w:t>
      </w:r>
    </w:p>
    <w:p w14:paraId="576395CF" w14:textId="77777777" w:rsidR="000F7377" w:rsidRDefault="000F7377"/>
    <w:p w14:paraId="22770AC1" w14:textId="77777777" w:rsidR="000F7377" w:rsidRDefault="000F7377">
      <w:r xmlns:w="http://schemas.openxmlformats.org/wordprocessingml/2006/main">
        <w:t xml:space="preserve">1 Ti-mô-thê 6:21 Một số người tuyên xưng đức tin đã lầm lạc. Xin ân sủng ở bên bạn. Amen.</w:t>
      </w:r>
    </w:p>
    <w:p w14:paraId="4BE45ED0" w14:textId="77777777" w:rsidR="000F7377" w:rsidRDefault="000F7377"/>
    <w:p w14:paraId="13161D18" w14:textId="77777777" w:rsidR="000F7377" w:rsidRDefault="000F7377">
      <w:r xmlns:w="http://schemas.openxmlformats.org/wordprocessingml/2006/main">
        <w:t xml:space="preserve">Đoạn văn nói về đức tin và sự thật là một số người đã lạc lối khỏi đức tin đó. Nó kết thúc bằng một lời chúc ân sủng dành cho người đọc.</w:t>
      </w:r>
    </w:p>
    <w:p w14:paraId="5266D8CA" w14:textId="77777777" w:rsidR="000F7377" w:rsidRDefault="000F7377"/>
    <w:p w14:paraId="4E97AAA1" w14:textId="77777777" w:rsidR="000F7377" w:rsidRDefault="000F7377">
      <w:r xmlns:w="http://schemas.openxmlformats.org/wordprocessingml/2006/main">
        <w:t xml:space="preserve">1. "Con đường đức tin: Đi đúng hướng"</w:t>
      </w:r>
    </w:p>
    <w:p w14:paraId="2B79B5E3" w14:textId="77777777" w:rsidR="000F7377" w:rsidRDefault="000F7377"/>
    <w:p w14:paraId="77437F4E" w14:textId="77777777" w:rsidR="000F7377" w:rsidRDefault="000F7377">
      <w:r xmlns:w="http://schemas.openxmlformats.org/wordprocessingml/2006/main">
        <w:t xml:space="preserve">2. "Sức mạnh của ân sủng: Hướng dẫn về sự trung thành"</w:t>
      </w:r>
    </w:p>
    <w:p w14:paraId="7377DC3A" w14:textId="77777777" w:rsidR="000F7377" w:rsidRDefault="000F7377"/>
    <w:p w14:paraId="584897E0" w14:textId="77777777" w:rsidR="000F7377" w:rsidRDefault="000F7377">
      <w:r xmlns:w="http://schemas.openxmlformats.org/wordprocessingml/2006/main">
        <w:t xml:space="preserve">1. Châm ngôn 3:5-6 - Hãy hết lòng tin cậy Đức Giê-hô-va, Chớ nương cậy nơi sự thông sáng của con.</w:t>
      </w:r>
    </w:p>
    <w:p w14:paraId="73F7617C" w14:textId="77777777" w:rsidR="000F7377" w:rsidRDefault="000F7377"/>
    <w:p w14:paraId="7463CE93" w14:textId="77777777" w:rsidR="000F7377" w:rsidRDefault="000F7377">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14:paraId="33F8D969" w14:textId="77777777" w:rsidR="000F7377" w:rsidRDefault="000F7377"/>
    <w:p w14:paraId="2725CB52" w14:textId="77777777" w:rsidR="000F7377" w:rsidRDefault="000F7377">
      <w:r xmlns:w="http://schemas.openxmlformats.org/wordprocessingml/2006/main">
        <w:t xml:space="preserve">2 Ti-mô-thê 1 là chương đầu tiên của bức thư thứ hai do sứ đồ Phao-lô viết cho người đồng nghiệp và môn đồ yêu quý của ông là Ti-mô-thê. Trong chương này, Phao-lô khuyến khích và khuyên nhủ Ti-mô-thê hãy kiên định với đức tin và chức vụ của mình bất chấp những thử thách và khó khăn.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Phao-lô bày tỏ tình cảm sâu sắc đối với Ti-mô-thê (2 Ti-mô-thê 1:1-7). Ông tự nhận mình là tông đồ của Chúa Giêsu Kitô theo ý muốn của Thiên Chúa và gọi Ti-mô-thê là đứa con yêu dấu của ông trong đức tin. Phao-lô nhớ lại di sản chung của họ về đức tin chân thành, điều mà ông cũng thấy ở bà ngoại của Ti-mô-thê là Lois và mẹ là Eunice. Ông khuyến khích Ti-mô-thê đốt cháy món quà của Đức Chúa Trời đã ban cho ông qua việc đặt tay. Phao-lô nhắc nhở ông rằng Đức Chúa Trời không ban cho tinh thần sợ hãi mà là sức mạnh, tình yêu thương và sự tự chủ.</w:t>
      </w:r>
    </w:p>
    <w:p w14:paraId="5E1E686D" w14:textId="77777777" w:rsidR="000F7377" w:rsidRDefault="000F7377"/>
    <w:p w14:paraId="4F991688" w14:textId="77777777" w:rsidR="000F7377" w:rsidRDefault="000F7377">
      <w:r xmlns:w="http://schemas.openxmlformats.org/wordprocessingml/2006/main">
        <w:t xml:space="preserve">Đoạn thứ 2: Phao-lô nhấn mạnh tầm quan trọng của việc giữ lòng trung thành bất chấp đau khổ (2 Ti-mô-thê 1:8-12). Ông kêu gọi Ti-mô-thê đừng xấu hổ hay sợ hãi khi làm chứng về Chúa của họ hoặc về Phao-lô, người bị cầm tù vì rao giảng Phúc Âm. Thay vào đó, ông khuyến khích anh ta tham gia chịu đau khổ vì Chúa Kitô theo mục đích và ân sủng của Thiên Chúa. Phao-lô khẳng định rằng chính Đức Chúa Trời đã cứu họ qua Chúa Giê-su Christ và kêu gọi họ bằng sự kêu gọi thánh—không phải vì công việc của họ mà vì mục đích của chính Ngài.</w:t>
      </w:r>
    </w:p>
    <w:p w14:paraId="3F023FB1" w14:textId="77777777" w:rsidR="000F7377" w:rsidRDefault="000F7377"/>
    <w:p w14:paraId="54522C70" w14:textId="77777777" w:rsidR="000F7377" w:rsidRDefault="000F7377">
      <w:r xmlns:w="http://schemas.openxmlformats.org/wordprocessingml/2006/main">
        <w:t xml:space="preserve">Đoạn thứ 3: Chương này kết thúc với lời nhắc nhở hãy giữ vững sự dạy dỗ đúng đắn (2 Ti-mô-thê 1:13-18). Phao-lô thúc giục Ti-mô-thê noi theo khuôn mẫu lời nói lành mạnh được ông dạy trong đức tin và tình yêu thương. Anh ta cảnh báo những người đã quay lưng lại với anh ta, bao gồm cả Phygelus và Hermogenes. Tuy nhiên, ông nhấn mạnh Ô-nê-si-phô-rơ là gương mẫu của một người đã mang lại sự khích lệ lớn lao trong thời kỳ khó khăn.</w:t>
      </w:r>
    </w:p>
    <w:p w14:paraId="6F7F94EF" w14:textId="77777777" w:rsidR="000F7377" w:rsidRDefault="000F7377"/>
    <w:p w14:paraId="0C818346" w14:textId="77777777" w:rsidR="000F7377" w:rsidRDefault="000F7377">
      <w:r xmlns:w="http://schemas.openxmlformats.org/wordprocessingml/2006/main">
        <w:t xml:space="preserve">Tóm tắt,</w:t>
      </w:r>
    </w:p>
    <w:p w14:paraId="5F95BE03" w14:textId="77777777" w:rsidR="000F7377" w:rsidRDefault="000F7377">
      <w:r xmlns:w="http://schemas.openxmlformats.org/wordprocessingml/2006/main">
        <w:t xml:space="preserve">Chương một trong 2 Ti-mô-thê bắt đầu bằng những biểu hiện tình cảm giữa Phao-lô và Ti-mô-thê.</w:t>
      </w:r>
    </w:p>
    <w:p w14:paraId="0EA77207" w14:textId="77777777" w:rsidR="000F7377" w:rsidRDefault="000F7377">
      <w:r xmlns:w="http://schemas.openxmlformats.org/wordprocessingml/2006/main">
        <w:t xml:space="preserve">Phao-lô nhắc nhở anh ta đừng sợ hãi mà thay vào đó hãy nắm lấy món quà quyền năng, tình yêu và kỷ luật tự giác của Chúa.</w:t>
      </w:r>
    </w:p>
    <w:p w14:paraId="48CE3076" w14:textId="77777777" w:rsidR="000F7377" w:rsidRDefault="000F7377"/>
    <w:p w14:paraId="2926085E" w14:textId="77777777" w:rsidR="000F7377" w:rsidRDefault="000F7377">
      <w:r xmlns:w="http://schemas.openxmlformats.org/wordprocessingml/2006/main">
        <w:t xml:space="preserve">Ông nhấn mạnh tầm quan trọng của việc giữ lòng trung thành khi đối mặt với đau khổ và khuyến khích Ti-mô-thê giữ vững sự dạy dỗ đúng đắn. Chương này kết thúc bằng ví dụ về những người đã quay lưng lại với Phao-lô và những người từng là nguồn khích lệ. Chương này đóng vai trò như một lời khuyên nhủ Ti-mô-thê hãy kiên định với đức tin của mình, đón nhận những ân tứ của Đức Chúa Trời, chịu đựng đau khổ và bám chặt vào giáo lý đúng đắn.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Ti-mô-thê 1:1 Phao-lô, sứ đồ của Đức Chúa Giê-su Christ, theo ý muốn Đức Chúa Trời, theo lời hứa về sự sống trong Đức Chúa Giê-su Christ,</w:t>
      </w:r>
    </w:p>
    <w:p w14:paraId="51D50196" w14:textId="77777777" w:rsidR="000F7377" w:rsidRDefault="000F7377"/>
    <w:p w14:paraId="73AAC004" w14:textId="77777777" w:rsidR="000F7377" w:rsidRDefault="000F7377">
      <w:r xmlns:w="http://schemas.openxmlformats.org/wordprocessingml/2006/main">
        <w:t xml:space="preserve">Thánh Phaolô, tông đồ của Thiên Chúa, nói về lời hứa về sự sống đời đời nơi Chúa Giêsu Kitô.</w:t>
      </w:r>
    </w:p>
    <w:p w14:paraId="78954233" w14:textId="77777777" w:rsidR="000F7377" w:rsidRDefault="000F7377"/>
    <w:p w14:paraId="11199C56" w14:textId="77777777" w:rsidR="000F7377" w:rsidRDefault="000F7377">
      <w:r xmlns:w="http://schemas.openxmlformats.org/wordprocessingml/2006/main">
        <w:t xml:space="preserve">1. Lời hứa về sự sống đời đời qua Chúa Giêsu Kitô</w:t>
      </w:r>
    </w:p>
    <w:p w14:paraId="1E8F41D2" w14:textId="77777777" w:rsidR="000F7377" w:rsidRDefault="000F7377"/>
    <w:p w14:paraId="78DCE010" w14:textId="77777777" w:rsidR="000F7377" w:rsidRDefault="000F7377">
      <w:r xmlns:w="http://schemas.openxmlformats.org/wordprocessingml/2006/main">
        <w:t xml:space="preserve">2. Ý Chúa và cuộc sống dồi dào</w:t>
      </w:r>
    </w:p>
    <w:p w14:paraId="4C8CD0A7" w14:textId="77777777" w:rsidR="000F7377" w:rsidRDefault="000F7377"/>
    <w:p w14:paraId="512D86D6"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5A9A965C" w14:textId="77777777" w:rsidR="000F7377" w:rsidRDefault="000F7377"/>
    <w:p w14:paraId="7787205C" w14:textId="77777777" w:rsidR="000F7377" w:rsidRDefault="000F7377">
      <w:r xmlns:w="http://schemas.openxmlformats.org/wordprocessingml/2006/main">
        <w:t xml:space="preserve">2. Giăng 10:10 - Kẻ trộm chỉ đến để cướp giết và hủy diệt; Ta đến để chiên được sống và được sống dồi dào.</w:t>
      </w:r>
    </w:p>
    <w:p w14:paraId="15F15A91" w14:textId="77777777" w:rsidR="000F7377" w:rsidRDefault="000F7377"/>
    <w:p w14:paraId="672C2AF0" w14:textId="77777777" w:rsidR="000F7377" w:rsidRDefault="000F7377">
      <w:r xmlns:w="http://schemas.openxmlformats.org/wordprocessingml/2006/main">
        <w:t xml:space="preserve">2 Ti-mô-thê 1:2 Gửi Ti-mô-thê, con yêu dấu của ta: Ân điển, lòng thương xót và sự bình an đến từ Đức Chúa Trời là Cha và Đấng Christ Giê-su, Chúa chúng ta.</w:t>
      </w:r>
    </w:p>
    <w:p w14:paraId="24783738" w14:textId="77777777" w:rsidR="000F7377" w:rsidRDefault="000F7377"/>
    <w:p w14:paraId="32EB26C0" w14:textId="77777777" w:rsidR="000F7377" w:rsidRDefault="000F7377">
      <w:r xmlns:w="http://schemas.openxmlformats.org/wordprocessingml/2006/main">
        <w:t xml:space="preserve">Đoạn văn nói về ân sủng, lòng thương xót và sự bình an từ Thiên Chúa Cha và Chúa Giêsu Kitô.</w:t>
      </w:r>
    </w:p>
    <w:p w14:paraId="023A7190" w14:textId="77777777" w:rsidR="000F7377" w:rsidRDefault="000F7377"/>
    <w:p w14:paraId="172364AD" w14:textId="77777777" w:rsidR="000F7377" w:rsidRDefault="000F7377">
      <w:r xmlns:w="http://schemas.openxmlformats.org/wordprocessingml/2006/main">
        <w:t xml:space="preserve">1. Sức mạnh của Ân sủng: Tin tưởng vào Tình yêu và Lòng thương xót vô điều kiện của Chúa</w:t>
      </w:r>
    </w:p>
    <w:p w14:paraId="43D9FFA4" w14:textId="77777777" w:rsidR="000F7377" w:rsidRDefault="000F7377"/>
    <w:p w14:paraId="1D31094D" w14:textId="77777777" w:rsidR="000F7377" w:rsidRDefault="000F7377">
      <w:r xmlns:w="http://schemas.openxmlformats.org/wordprocessingml/2006/main">
        <w:t xml:space="preserve">2. Thực hành hòa bình: Làm thế nào để sống hòa hợp với Chúa Cha và Chúa Con</w:t>
      </w:r>
    </w:p>
    <w:p w14:paraId="7D3E96D3" w14:textId="77777777" w:rsidR="000F7377" w:rsidRDefault="000F7377"/>
    <w:p w14:paraId="652D2445" w14:textId="77777777" w:rsidR="000F7377" w:rsidRDefault="000F7377">
      <w:r xmlns:w="http://schemas.openxmlformats.org/wordprocessingml/2006/main">
        <w:t xml:space="preserve">1. Ê-phê-sô 2:8-9 - Vì ấy là nhờ ân điển, bởi đức tin, mà anh em được cứu, điều đó không đến từ anh em, nhưng là một tặng phẩm của Đức Chúa Trời, cũng không phải bởi việc làm, để không ai có thể khoe khoang.</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5:1-5 -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 Và chúng tôi tự hào trong niềm hy vọng về vinh quang của Thiên Chúa.</w:t>
      </w:r>
    </w:p>
    <w:p w14:paraId="3E2ABBBC" w14:textId="77777777" w:rsidR="000F7377" w:rsidRDefault="000F7377"/>
    <w:p w14:paraId="0870E46E" w14:textId="77777777" w:rsidR="000F7377" w:rsidRDefault="000F7377">
      <w:r xmlns:w="http://schemas.openxmlformats.org/wordprocessingml/2006/main">
        <w:t xml:space="preserve">2 Ti-mô-thê 1:3 Tôi cảm tạ Đức Chúa Trời, Đấng mà tôi phục vụ từ tổ phụ tôi với lương tâm trong sạch, rằng tôi không ngừng nhớ đến anh trong lời cầu nguyện;</w:t>
      </w:r>
    </w:p>
    <w:p w14:paraId="6DF80E39" w14:textId="77777777" w:rsidR="000F7377" w:rsidRDefault="000F7377"/>
    <w:p w14:paraId="60469EBC" w14:textId="77777777" w:rsidR="000F7377" w:rsidRDefault="000F7377">
      <w:r xmlns:w="http://schemas.openxmlformats.org/wordprocessingml/2006/main">
        <w:t xml:space="preserve">Phao-lô bày tỏ lòng biết ơn đối với Đức Chúa Trời vì những lời cầu nguyện và sự phục vụ của ông đối với Đức Chúa Trời, cũng như việc ông không ngừng tưởng nhớ đến Ti-mô-thê trong lời cầu nguyện suốt ngày đêm.</w:t>
      </w:r>
    </w:p>
    <w:p w14:paraId="10448038" w14:textId="77777777" w:rsidR="000F7377" w:rsidRDefault="000F7377"/>
    <w:p w14:paraId="2EF7A9BB" w14:textId="77777777" w:rsidR="000F7377" w:rsidRDefault="000F7377">
      <w:r xmlns:w="http://schemas.openxmlformats.org/wordprocessingml/2006/main">
        <w:t xml:space="preserve">1. Vun trồng tấm lòng biết ơn Chúa</w:t>
      </w:r>
    </w:p>
    <w:p w14:paraId="6E37260D" w14:textId="77777777" w:rsidR="000F7377" w:rsidRDefault="000F7377"/>
    <w:p w14:paraId="54BBA6A0" w14:textId="77777777" w:rsidR="000F7377" w:rsidRDefault="000F7377">
      <w:r xmlns:w="http://schemas.openxmlformats.org/wordprocessingml/2006/main">
        <w:t xml:space="preserve">2. Không ngừng cầu nguyện cho người khác</w:t>
      </w:r>
    </w:p>
    <w:p w14:paraId="3DF4232A" w14:textId="77777777" w:rsidR="000F7377" w:rsidRDefault="000F7377"/>
    <w:p w14:paraId="59F5D055" w14:textId="77777777" w:rsidR="000F7377" w:rsidRDefault="000F7377">
      <w:r xmlns:w="http://schemas.openxmlformats.org/wordprocessingml/2006/main">
        <w:t xml:space="preserve">1. Cô-lô-se 4:2 - “Hãy chuyên tâm cầu nguyện, tỉnh thức và tạ ơn;”</w:t>
      </w:r>
    </w:p>
    <w:p w14:paraId="4646310F" w14:textId="77777777" w:rsidR="000F7377" w:rsidRDefault="000F7377"/>
    <w:p w14:paraId="0DD4E0AC" w14:textId="77777777" w:rsidR="000F7377" w:rsidRDefault="000F7377">
      <w:r xmlns:w="http://schemas.openxmlformats.org/wordprocessingml/2006/main">
        <w:t xml:space="preserve">2. 1 Tê-sa-lô-ni-ca 5:17 - "Hãy cầu nguyện không ngừng;"</w:t>
      </w:r>
    </w:p>
    <w:p w14:paraId="3ABBE041" w14:textId="77777777" w:rsidR="000F7377" w:rsidRDefault="000F7377"/>
    <w:p w14:paraId="5496F92D" w14:textId="77777777" w:rsidR="000F7377" w:rsidRDefault="000F7377">
      <w:r xmlns:w="http://schemas.openxmlformats.org/wordprocessingml/2006/main">
        <w:t xml:space="preserve">2 Ti-mô-thê 1:4 Tôi rất mong được gặp con, nhớ đến những giọt nước mắt của con, để con được tràn ngập niềm vui;</w:t>
      </w:r>
    </w:p>
    <w:p w14:paraId="3EE20BD7" w14:textId="77777777" w:rsidR="000F7377" w:rsidRDefault="000F7377"/>
    <w:p w14:paraId="00ECFE71" w14:textId="77777777" w:rsidR="000F7377" w:rsidRDefault="000F7377">
      <w:r xmlns:w="http://schemas.openxmlformats.org/wordprocessingml/2006/main">
        <w:t xml:space="preserve">Phao-lô bày tỏ mong muốn được gặp Ti-mô-thê và nhớ lại những giọt nước mắt của Ti-mô-thê mà ông hy vọng sẽ được thay thế bằng niềm vui.</w:t>
      </w:r>
    </w:p>
    <w:p w14:paraId="1EE9E588" w14:textId="77777777" w:rsidR="000F7377" w:rsidRDefault="000F7377"/>
    <w:p w14:paraId="0E1759E4" w14:textId="77777777" w:rsidR="000F7377" w:rsidRDefault="000F7377">
      <w:r xmlns:w="http://schemas.openxmlformats.org/wordprocessingml/2006/main">
        <w:t xml:space="preserve">1. Lời kêu gọi niềm vui: Tìm kiếm niềm an ủi trong Chúa</w:t>
      </w:r>
    </w:p>
    <w:p w14:paraId="30E049BF" w14:textId="77777777" w:rsidR="000F7377" w:rsidRDefault="000F7377"/>
    <w:p w14:paraId="2779F247" w14:textId="77777777" w:rsidR="000F7377" w:rsidRDefault="000F7377">
      <w:r xmlns:w="http://schemas.openxmlformats.org/wordprocessingml/2006/main">
        <w:t xml:space="preserve">2. Hãy Vui Mừng Trước Sự Hiện Diện Của Chúa: Canh Tân Đức Tin Của Chúng Ta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15:13 - "Nguyện xin Đức Chúa Trời của niềm hy vọng làm cho anh em được vui mừng và bình an trong đức tin, để nhờ quyền năng của Đức Thánh Linh, anh em có thể được tràn đầy hy vọng."</w:t>
      </w:r>
    </w:p>
    <w:p w14:paraId="5DEE8A64" w14:textId="77777777" w:rsidR="000F7377" w:rsidRDefault="000F7377"/>
    <w:p w14:paraId="234002CF" w14:textId="77777777" w:rsidR="000F7377" w:rsidRDefault="000F7377">
      <w:r xmlns:w="http://schemas.openxmlformats.org/wordprocessingml/2006/main">
        <w:t xml:space="preserve">2. Ê-sai 12:2-3 - "Nầy, Đức Chúa Trời là sự cứu rỗi tôi, tôi sẽ tin cậy và không sợ hãi; Vì Giê-hô-va Đức Chúa Trời là sức mạnh và bài ca của tôi, Ngài đã trở thành sự cứu rỗi của tôi."</w:t>
      </w:r>
    </w:p>
    <w:p w14:paraId="69B888ED" w14:textId="77777777" w:rsidR="000F7377" w:rsidRDefault="000F7377"/>
    <w:p w14:paraId="6769E21C" w14:textId="77777777" w:rsidR="000F7377" w:rsidRDefault="000F7377">
      <w:r xmlns:w="http://schemas.openxmlformats.org/wordprocessingml/2006/main">
        <w:t xml:space="preserve">2 Ti-mô-thê 1:5 Khi tôi nhắc lại đức tin chân thật nơi con, đức tin đã có từ bà nội con là Lô-ít, và mẹ con là Ê-nít; và tôi cũng tin chắc điều đó ở bạn.</w:t>
      </w:r>
    </w:p>
    <w:p w14:paraId="6414293B" w14:textId="77777777" w:rsidR="000F7377" w:rsidRDefault="000F7377"/>
    <w:p w14:paraId="747EAD33" w14:textId="77777777" w:rsidR="000F7377" w:rsidRDefault="000F7377">
      <w:r xmlns:w="http://schemas.openxmlformats.org/wordprocessingml/2006/main">
        <w:t xml:space="preserve">Phao-lô khen ngợi đức tin của Ti-mô-thê, đức tin mà ông thừa hưởng từ bà nội Lois và mẹ Eunice, đồng thời tin rằng đức tin đó cũng vẫn còn ở Ti-mô-thê.</w:t>
      </w:r>
    </w:p>
    <w:p w14:paraId="3AC76587" w14:textId="77777777" w:rsidR="000F7377" w:rsidRDefault="000F7377"/>
    <w:p w14:paraId="0E8ECA62" w14:textId="77777777" w:rsidR="000F7377" w:rsidRDefault="000F7377">
      <w:r xmlns:w="http://schemas.openxmlformats.org/wordprocessingml/2006/main">
        <w:t xml:space="preserve">1. Tầm quan trọng của gia đình trong việc phát triển đức tin và truyền lại đức tin cho các thế hệ tương lai.</w:t>
      </w:r>
    </w:p>
    <w:p w14:paraId="16F6B904" w14:textId="77777777" w:rsidR="000F7377" w:rsidRDefault="000F7377"/>
    <w:p w14:paraId="122496C3" w14:textId="77777777" w:rsidR="000F7377" w:rsidRDefault="000F7377">
      <w:r xmlns:w="http://schemas.openxmlformats.org/wordprocessingml/2006/main">
        <w:t xml:space="preserve">2. Sức mạnh của đức tin và sự đảm bảo mà nó có thể mang lại.</w:t>
      </w:r>
    </w:p>
    <w:p w14:paraId="20B8752F" w14:textId="77777777" w:rsidR="000F7377" w:rsidRDefault="000F7377"/>
    <w:p w14:paraId="5F744458" w14:textId="77777777" w:rsidR="000F7377" w:rsidRDefault="000F7377">
      <w:r xmlns:w="http://schemas.openxmlformats.org/wordprocessingml/2006/main">
        <w:t xml:space="preserve">1. Thi Thiên 27:1, “Chúa là ánh sáng và sự cứu rỗi của tôi; tôi sẽ sợ ai?”</w:t>
      </w:r>
    </w:p>
    <w:p w14:paraId="0A6ECD9F" w14:textId="77777777" w:rsidR="000F7377" w:rsidRDefault="000F7377"/>
    <w:p w14:paraId="57D30495" w14:textId="77777777" w:rsidR="000F7377" w:rsidRDefault="000F7377">
      <w:r xmlns:w="http://schemas.openxmlformats.org/wordprocessingml/2006/main">
        <w:t xml:space="preserve">2. Rô-ma 10:17, "Vậy đức tin đến từ việc nghe, và nghe qua lời của Đấng Christ."</w:t>
      </w:r>
    </w:p>
    <w:p w14:paraId="5563AE55" w14:textId="77777777" w:rsidR="000F7377" w:rsidRDefault="000F7377"/>
    <w:p w14:paraId="6C23C36D" w14:textId="77777777" w:rsidR="000F7377" w:rsidRDefault="000F7377">
      <w:r xmlns:w="http://schemas.openxmlformats.org/wordprocessingml/2006/main">
        <w:t xml:space="preserve">2 Ti-mô-thê 1:6 Vậy nên ta nhắc con rằng con đã khơi dậy ân tứ của Đức Chúa Trời, là ân tứ ban cho con qua sự đặt tay của ta.</w:t>
      </w:r>
    </w:p>
    <w:p w14:paraId="330D108E" w14:textId="77777777" w:rsidR="000F7377" w:rsidRDefault="000F7377"/>
    <w:p w14:paraId="1740D70E" w14:textId="77777777" w:rsidR="000F7377" w:rsidRDefault="000F7377">
      <w:r xmlns:w="http://schemas.openxmlformats.org/wordprocessingml/2006/main">
        <w:t xml:space="preserve">Phao-lô khuyến khích Ti-mô-thê sử dụng ân tứ của Đức Chúa Trời đã ban cho ông qua việc đặt tay.</w:t>
      </w:r>
    </w:p>
    <w:p w14:paraId="2D86E1CB" w14:textId="77777777" w:rsidR="000F7377" w:rsidRDefault="000F7377"/>
    <w:p w14:paraId="2A90FAF2" w14:textId="77777777" w:rsidR="000F7377" w:rsidRDefault="000F7377">
      <w:r xmlns:w="http://schemas.openxmlformats.org/wordprocessingml/2006/main">
        <w:t xml:space="preserve">1. Sức mạnh của món quà từ Chúa: Cách khai thác và sử dụng những khả năng Chúa ban cho bạn</w:t>
      </w:r>
    </w:p>
    <w:p w14:paraId="16F7D35C" w14:textId="77777777" w:rsidR="000F7377" w:rsidRDefault="000F7377"/>
    <w:p w14:paraId="3C7421CD" w14:textId="77777777" w:rsidR="000F7377" w:rsidRDefault="000F7377">
      <w:r xmlns:w="http://schemas.openxmlformats.org/wordprocessingml/2006/main">
        <w:t xml:space="preserve">2. Khuấy động Ân Tứ của Thiên Chúa: Dùng Phước Lành của Chúa để Phục Vụ Ngài.</w:t>
      </w:r>
    </w:p>
    <w:p w14:paraId="4E4183D9" w14:textId="77777777" w:rsidR="000F7377" w:rsidRDefault="000F7377"/>
    <w:p w14:paraId="426BF585" w14:textId="77777777" w:rsidR="000F7377" w:rsidRDefault="000F7377">
      <w:r xmlns:w="http://schemas.openxmlformats.org/wordprocessingml/2006/main">
        <w:t xml:space="preserve">1. Rô-ma 12:6-8 - Có các ân tứ khác nhau tùy theo ân điển đã ban cho chúng ta, chúng ta hãy sử dụng: nếu nói tiên tri, hãy tùy theo đức tin; nếu phục vụ, thì phục vụ chúng ta; hoặc người dạy, trong việc giảng dạy của mình; hoặc người khuyên răn, trong lời khuyên răn của mình; người cho đi, một cách hào phóng; người lãnh đạo hãy siêng năng; người thể hiện lòng thương xót, với sự vui vẻ.</w:t>
      </w:r>
    </w:p>
    <w:p w14:paraId="42B6D96A" w14:textId="77777777" w:rsidR="000F7377" w:rsidRDefault="000F7377"/>
    <w:p w14:paraId="7BBF9923" w14:textId="77777777" w:rsidR="000F7377" w:rsidRDefault="000F7377">
      <w:r xmlns:w="http://schemas.openxmlformats.org/wordprocessingml/2006/main">
        <w:t xml:space="preserve">2. Ê-phê-sô 4:11-13 - Chính Ngài đã cho một số người làm sứ đồ, một số làm tiên tri, một số làm truyền giáo, một số làm mục sư và giáo sư, để trang bị các thánh đồ trong công việc phục vụ và gây dựng thân thể Đấng Christ , cho đến khi tất cả chúng ta đạt đến sự hiệp nhất trong đức tin và trong sự hiểu biết Con Đức Chúa Trời, trở thành con người hoàn hảo, đạt tới tầm vóc viên mãn của Đấng Christ.</w:t>
      </w:r>
    </w:p>
    <w:p w14:paraId="0062C78F" w14:textId="77777777" w:rsidR="000F7377" w:rsidRDefault="000F7377"/>
    <w:p w14:paraId="688E6588" w14:textId="77777777" w:rsidR="000F7377" w:rsidRDefault="000F7377">
      <w:r xmlns:w="http://schemas.openxmlformats.org/wordprocessingml/2006/main">
        <w:t xml:space="preserve">2 Ti-mô-thê 1:7 Vì Đức Chúa Trời không ban cho chúng ta tâm thần sợ hãi; nhưng có sức mạnh, tình yêu và trí óc minh mẫn.</w:t>
      </w:r>
    </w:p>
    <w:p w14:paraId="39D9EF2B" w14:textId="77777777" w:rsidR="000F7377" w:rsidRDefault="000F7377"/>
    <w:p w14:paraId="78B927E6" w14:textId="77777777" w:rsidR="000F7377" w:rsidRDefault="000F7377">
      <w:r xmlns:w="http://schemas.openxmlformats.org/wordprocessingml/2006/main">
        <w:t xml:space="preserve">Đức Chúa Trời đã ban cho chúng ta tinh thần mạnh mẽ, tình yêu thương và trí tuệ sáng suốt thay vì tinh thần sợ hãi.</w:t>
      </w:r>
    </w:p>
    <w:p w14:paraId="723C963E" w14:textId="77777777" w:rsidR="000F7377" w:rsidRDefault="000F7377"/>
    <w:p w14:paraId="195CB3C0" w14:textId="77777777" w:rsidR="000F7377" w:rsidRDefault="000F7377">
      <w:r xmlns:w="http://schemas.openxmlformats.org/wordprocessingml/2006/main">
        <w:t xml:space="preserve">Tốt nhất</w:t>
      </w:r>
    </w:p>
    <w:p w14:paraId="14687D88" w14:textId="77777777" w:rsidR="000F7377" w:rsidRDefault="000F7377"/>
    <w:p w14:paraId="07A48767" w14:textId="77777777" w:rsidR="000F7377" w:rsidRDefault="000F7377">
      <w:r xmlns:w="http://schemas.openxmlformats.org/wordprocessingml/2006/main">
        <w:t xml:space="preserve">1. "Một tinh thần quyền lực"</w:t>
      </w:r>
    </w:p>
    <w:p w14:paraId="4DEB2859" w14:textId="77777777" w:rsidR="000F7377" w:rsidRDefault="000F7377"/>
    <w:p w14:paraId="5177C56F" w14:textId="77777777" w:rsidR="000F7377" w:rsidRDefault="000F7377">
      <w:r xmlns:w="http://schemas.openxmlformats.org/wordprocessingml/2006/main">
        <w:t xml:space="preserve">2. "Tình yêu và một tâm trí sáng suốt"</w:t>
      </w:r>
    </w:p>
    <w:p w14:paraId="7ADE0AC3" w14:textId="77777777" w:rsidR="000F7377" w:rsidRDefault="000F7377"/>
    <w:p w14:paraId="334FDA12" w14:textId="77777777" w:rsidR="000F7377" w:rsidRDefault="000F7377">
      <w:r xmlns:w="http://schemas.openxmlformats.org/wordprocessingml/2006/main">
        <w:t xml:space="preserve">Tốt nhất</w:t>
      </w:r>
    </w:p>
    <w:p w14:paraId="196DA880" w14:textId="77777777" w:rsidR="000F7377" w:rsidRDefault="000F7377"/>
    <w:p w14:paraId="1EE606AD" w14:textId="77777777" w:rsidR="000F7377" w:rsidRDefault="000F7377">
      <w:r xmlns:w="http://schemas.openxmlformats.org/wordprocessingml/2006/main">
        <w:t xml:space="preserve">1. Rô-ma 8:15-17 - Vì Chúa không nhận lấy tinh thần nô lệ để rồi lại phải sợ hãi, nhưng đã nhận được tinh thần được làm nghĩa tử, để qua đó chúng ta kêu lên: “Abba, Cha ơi.”</w:t>
      </w:r>
    </w:p>
    <w:p w14:paraId="799ADBF5" w14:textId="77777777" w:rsidR="000F7377" w:rsidRDefault="000F7377"/>
    <w:p w14:paraId="44F54049" w14:textId="77777777" w:rsidR="000F7377" w:rsidRDefault="000F7377">
      <w:r xmlns:w="http://schemas.openxmlformats.org/wordprocessingml/2006/main">
        <w:t xml:space="preserve">2. 1 Giăng 4:16-18 - Như vậy chúng ta đã nhận biết và tin vào tình yêu thương mà Đức Chúa Trời dành cho chúng ta. Thiên Chúa là tình yêu, ai ở trong tình yêu thì ở trong Thiên Chúa và Thiên Chúa ở trong người ấy.</w:t>
      </w:r>
    </w:p>
    <w:p w14:paraId="0FB01B25" w14:textId="77777777" w:rsidR="000F7377" w:rsidRDefault="000F7377"/>
    <w:p w14:paraId="720E201F" w14:textId="77777777" w:rsidR="000F7377" w:rsidRDefault="000F7377">
      <w:r xmlns:w="http://schemas.openxmlformats.org/wordprocessingml/2006/main">
        <w:t xml:space="preserve">2 Ti-mô-thê 1:8 Vậy, đừng hổ thẹn về lời chứng của Chúa chúng ta, cũng như về tôi là tù nhân của Ngài: nhưng hãy theo quyền năng của Đức Chúa Trời mà dự phần những sự hoạn nạn của Phúc âm;</w:t>
      </w:r>
    </w:p>
    <w:p w14:paraId="22F3429E" w14:textId="77777777" w:rsidR="000F7377" w:rsidRDefault="000F7377"/>
    <w:p w14:paraId="694F7CE4" w14:textId="77777777" w:rsidR="000F7377" w:rsidRDefault="000F7377">
      <w:r xmlns:w="http://schemas.openxmlformats.org/wordprocessingml/2006/main">
        <w:t xml:space="preserve">Phao-lô khuyến khích Ti-mô-thê giữ vững đức tin và làm gương về quyền năng của Đức Chúa Trời.</w:t>
      </w:r>
    </w:p>
    <w:p w14:paraId="29771A56" w14:textId="77777777" w:rsidR="000F7377" w:rsidRDefault="000F7377"/>
    <w:p w14:paraId="593A111C" w14:textId="77777777" w:rsidR="000F7377" w:rsidRDefault="000F7377">
      <w:r xmlns:w="http://schemas.openxmlformats.org/wordprocessingml/2006/main">
        <w:t xml:space="preserve">1. Sức mạnh của Chứng ngôn của Chúng ta: Làm gương về Quyền năng của Thượng Đế</w:t>
      </w:r>
    </w:p>
    <w:p w14:paraId="23AF3E08" w14:textId="77777777" w:rsidR="000F7377" w:rsidRDefault="000F7377"/>
    <w:p w14:paraId="14EB911A" w14:textId="77777777" w:rsidR="000F7377" w:rsidRDefault="000F7377">
      <w:r xmlns:w="http://schemas.openxmlformats.org/wordprocessingml/2006/main">
        <w:t xml:space="preserve">2. Đứng vững trong đức tin của chúng ta: Tham gia vào những hoạn nạn của Tin Mừng</w:t>
      </w:r>
    </w:p>
    <w:p w14:paraId="2C2A3DE8" w14:textId="77777777" w:rsidR="000F7377" w:rsidRDefault="000F7377"/>
    <w:p w14:paraId="6B95AE3E" w14:textId="77777777" w:rsidR="000F7377" w:rsidRDefault="000F7377">
      <w:r xmlns:w="http://schemas.openxmlformats.org/wordprocessingml/2006/main">
        <w:t xml:space="preserve">1. Rô-ma 1:16 - Vì tôi không hổ thẹn về Tin lành của Đấng Christ: vì đó là quyền năng của Đức Chúa Trời để cứu mọi kẻ tin;</w:t>
      </w:r>
    </w:p>
    <w:p w14:paraId="684A6CDE" w14:textId="77777777" w:rsidR="000F7377" w:rsidRDefault="000F7377"/>
    <w:p w14:paraId="0A3F73AB" w14:textId="77777777" w:rsidR="000F7377" w:rsidRDefault="000F7377">
      <w:r xmlns:w="http://schemas.openxmlformats.org/wordprocessingml/2006/main">
        <w:t xml:space="preserve">2. 2 Cô-rinh-tô 12:9-10 - Ngài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14:paraId="3F4513A1" w14:textId="77777777" w:rsidR="000F7377" w:rsidRDefault="000F7377"/>
    <w:p w14:paraId="580EDD48" w14:textId="77777777" w:rsidR="000F7377" w:rsidRDefault="000F7377">
      <w:r xmlns:w="http://schemas.openxmlformats.org/wordprocessingml/2006/main">
        <w:t xml:space="preserve">2 Ti-mô-thê 1:9 Đấng đã cứu chúng ta và gọi chúng ta bằng sự kêu gọi thánh, không phải theo việc làm của chúng ta, nhưng theo mục đích và ân điển Ngài đã ban cho chúng ta trong Đức Chúa Giê-su Christ trước khi thế gian được tạo thành,</w:t>
      </w:r>
    </w:p>
    <w:p w14:paraId="4D4BEC2C" w14:textId="77777777" w:rsidR="000F7377" w:rsidRDefault="000F7377"/>
    <w:p w14:paraId="74B025BA" w14:textId="77777777" w:rsidR="000F7377" w:rsidRDefault="000F7377">
      <w:r xmlns:w="http://schemas.openxmlformats.org/wordprocessingml/2006/main">
        <w:t xml:space="preserve">Phao-lô khuyến khích Ti-mô-thê nhớ rằng Đức Chúa Trời đã cứu họ và kêu gọi họ bằng sự kêu gọi thánh khiết, không phải vì việc làm của họ mà vì mục đích và ân điển của Ngài được ban qua Chúa Giê-su Christ.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Ân Điển Chúa Đầy Đủ: Khám phá chiều sâu tình yêu và lòng thương xót của Chúa</w:t>
      </w:r>
    </w:p>
    <w:p w14:paraId="0627E291" w14:textId="77777777" w:rsidR="000F7377" w:rsidRDefault="000F7377"/>
    <w:p w14:paraId="432B94E4" w14:textId="77777777" w:rsidR="000F7377" w:rsidRDefault="000F7377">
      <w:r xmlns:w="http://schemas.openxmlformats.org/wordprocessingml/2006/main">
        <w:t xml:space="preserve">2) Sống đời thánh thiện: Đáp lại tiếng gọi của Chúa</w:t>
      </w:r>
    </w:p>
    <w:p w14:paraId="79FBBBDA" w14:textId="77777777" w:rsidR="000F7377" w:rsidRDefault="000F7377"/>
    <w:p w14:paraId="49628FE8" w14:textId="77777777" w:rsidR="000F7377" w:rsidRDefault="000F7377">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65379EE8" w14:textId="77777777" w:rsidR="000F7377" w:rsidRDefault="000F7377"/>
    <w:p w14:paraId="21D80C24" w14:textId="77777777" w:rsidR="000F7377" w:rsidRDefault="000F7377">
      <w:r xmlns:w="http://schemas.openxmlformats.org/wordprocessingml/2006/main">
        <w:t xml:space="preserve">2)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người Ngài đã gọi, Ngài cũng đã xưng công chính; và những ai Ngài đã xưng công chính, thì Ngài cũng đã tôn vinh họ.</w:t>
      </w:r>
    </w:p>
    <w:p w14:paraId="78567D18" w14:textId="77777777" w:rsidR="000F7377" w:rsidRDefault="000F7377"/>
    <w:p w14:paraId="2909EE84" w14:textId="77777777" w:rsidR="000F7377" w:rsidRDefault="000F7377">
      <w:r xmlns:w="http://schemas.openxmlformats.org/wordprocessingml/2006/main">
        <w:t xml:space="preserve">2 Ti-mô-thê 1:10 Nhưng bây giờ được bày tỏ bởi sự hiện đến của Đấng Cứu Rỗi chúng ta là Đức Chúa Jêsus Christ, Đấng đã xóa bỏ sự chết, cậy Tin Lành mà làm sáng tỏ sự sống và sự bất tử:</w:t>
      </w:r>
    </w:p>
    <w:p w14:paraId="7D100DE6" w14:textId="77777777" w:rsidR="000F7377" w:rsidRDefault="000F7377"/>
    <w:p w14:paraId="6BF2297D" w14:textId="77777777" w:rsidR="000F7377" w:rsidRDefault="000F7377">
      <w:r xmlns:w="http://schemas.openxmlformats.org/wordprocessingml/2006/main">
        <w:t xml:space="preserve">Chúa Giêsu Kitô đã xuất hiện để mang sự sống và sự bất tử ra ánh sáng qua Tin Mừng.</w:t>
      </w:r>
    </w:p>
    <w:p w14:paraId="442E80D8" w14:textId="77777777" w:rsidR="000F7377" w:rsidRDefault="000F7377"/>
    <w:p w14:paraId="4711AF9E" w14:textId="77777777" w:rsidR="000F7377" w:rsidRDefault="000F7377">
      <w:r xmlns:w="http://schemas.openxmlformats.org/wordprocessingml/2006/main">
        <w:t xml:space="preserve">1. Chúa Giêsu Bãi Bỏ Sự Chết và Mang Lại Sự Sống và Sự Bất Tử</w:t>
      </w:r>
    </w:p>
    <w:p w14:paraId="0C8B0F60" w14:textId="77777777" w:rsidR="000F7377" w:rsidRDefault="000F7377"/>
    <w:p w14:paraId="4DD99A95" w14:textId="77777777" w:rsidR="000F7377" w:rsidRDefault="000F7377">
      <w:r xmlns:w="http://schemas.openxmlformats.org/wordprocessingml/2006/main">
        <w:t xml:space="preserve">2. Sức mạnh của Tin Mừng: Mang lại sự sống và sự bất tử</w:t>
      </w:r>
    </w:p>
    <w:p w14:paraId="300C35A0" w14:textId="77777777" w:rsidR="000F7377" w:rsidRDefault="000F7377"/>
    <w:p w14:paraId="5F71F964" w14:textId="77777777" w:rsidR="000F7377" w:rsidRDefault="000F7377">
      <w:r xmlns:w="http://schemas.openxmlformats.org/wordprocessingml/2006/main">
        <w:t xml:space="preserve">1. Rô-ma 6:23 - Vì tiền công của tội lỗi là sự chết; nhưng quà tặng của Thiên Chúa là sự sống đời đời qua Chúa Giêsu Kitô, Chúa chúng ta.</w:t>
      </w:r>
    </w:p>
    <w:p w14:paraId="327948FF" w14:textId="77777777" w:rsidR="000F7377" w:rsidRDefault="000F7377"/>
    <w:p w14:paraId="71F2260A"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cứu thế gian qua Người.</w:t>
      </w:r>
    </w:p>
    <w:p w14:paraId="71AA51CE" w14:textId="77777777" w:rsidR="000F7377" w:rsidRDefault="000F7377"/>
    <w:p w14:paraId="2E113590" w14:textId="77777777" w:rsidR="000F7377" w:rsidRDefault="000F7377">
      <w:r xmlns:w="http://schemas.openxmlformats.org/wordprocessingml/2006/main">
        <w:t xml:space="preserve">2 Ti-mô-thê 1:11 Vì thế tôi được bổ nhiệm làm người rao giảng, sứ đồ và thầy dạy dân ngoại.</w:t>
      </w:r>
    </w:p>
    <w:p w14:paraId="6540942D" w14:textId="77777777" w:rsidR="000F7377" w:rsidRDefault="000F7377"/>
    <w:p w14:paraId="79816B65" w14:textId="77777777" w:rsidR="000F7377" w:rsidRDefault="000F7377">
      <w:r xmlns:w="http://schemas.openxmlformats.org/wordprocessingml/2006/main">
        <w:t xml:space="preserve">Thánh Phaolô được bổ nhiệm làm người rao giảng, tông đồ và thầy dạy dân ngoại.</w:t>
      </w:r>
    </w:p>
    <w:p w14:paraId="7501F4DA" w14:textId="77777777" w:rsidR="000F7377" w:rsidRDefault="000F7377"/>
    <w:p w14:paraId="671B5670" w14:textId="77777777" w:rsidR="000F7377" w:rsidRDefault="000F7377">
      <w:r xmlns:w="http://schemas.openxmlformats.org/wordprocessingml/2006/main">
        <w:t xml:space="preserve">1. Lời kêu gọi rao giảng - Đối mặt với nỗi sợ hãi và trung thành theo đuổi tiếng gọi của Chúa</w:t>
      </w:r>
    </w:p>
    <w:p w14:paraId="1ED001A6" w14:textId="77777777" w:rsidR="000F7377" w:rsidRDefault="000F7377"/>
    <w:p w14:paraId="2CDBF38E" w14:textId="77777777" w:rsidR="000F7377" w:rsidRDefault="000F7377">
      <w:r xmlns:w="http://schemas.openxmlformats.org/wordprocessingml/2006/main">
        <w:t xml:space="preserve">2. Được kêu gọi làm Tông đồ - Làm thế nào để đại diện đúng đắn cho Tin Mừng</w:t>
      </w:r>
    </w:p>
    <w:p w14:paraId="0D1B558C" w14:textId="77777777" w:rsidR="000F7377" w:rsidRDefault="000F7377"/>
    <w:p w14:paraId="6CAD8FDB" w14:textId="77777777" w:rsidR="000F7377" w:rsidRDefault="000F7377">
      <w:r xmlns:w="http://schemas.openxmlformats.org/wordprocessingml/2006/main">
        <w:t xml:space="preserve">1. Công vụ 9:15-16 - Sự trở lại của Sau-lơ và việc ông được bổ nhiệm rao giảng</w:t>
      </w:r>
    </w:p>
    <w:p w14:paraId="5974C702" w14:textId="77777777" w:rsidR="000F7377" w:rsidRDefault="000F7377"/>
    <w:p w14:paraId="70037AB4" w14:textId="77777777" w:rsidR="000F7377" w:rsidRDefault="000F7377">
      <w:r xmlns:w="http://schemas.openxmlformats.org/wordprocessingml/2006/main">
        <w:t xml:space="preserve">2. Ma-thi-ơ 28:18-20 - Đại Mạng Lệnh Truyền Giáo Và Môn Đồ Hóa Cho Dân Ngoại</w:t>
      </w:r>
    </w:p>
    <w:p w14:paraId="50874992" w14:textId="77777777" w:rsidR="000F7377" w:rsidRDefault="000F7377"/>
    <w:p w14:paraId="711E3B61" w14:textId="77777777" w:rsidR="000F7377" w:rsidRDefault="000F7377">
      <w:r xmlns:w="http://schemas.openxmlformats.org/wordprocessingml/2006/main">
        <w:t xml:space="preserve">2 Ti-mô-thê 1:12 Vì lý do đó mà tôi cũng phải chịu những điều này; tuy nhiên, tôi không hổ thẹn; vì tôi biết tôi đã tin Đấng nào, và tôi tin chắc rằng người ấy có thể giữ được điều tôi đã giao phó cho người trong ngày đó.</w:t>
      </w:r>
    </w:p>
    <w:p w14:paraId="2FD8F42C" w14:textId="77777777" w:rsidR="000F7377" w:rsidRDefault="000F7377"/>
    <w:p w14:paraId="311C003F" w14:textId="77777777" w:rsidR="000F7377" w:rsidRDefault="000F7377">
      <w:r xmlns:w="http://schemas.openxmlformats.org/wordprocessingml/2006/main">
        <w:t xml:space="preserve">Phao-lô khẳng định niềm tin của ông vào Chúa và khả năng bảo vệ ông cũng như những gì ông đã cam kết với Ngài.</w:t>
      </w:r>
    </w:p>
    <w:p w14:paraId="1A423693" w14:textId="77777777" w:rsidR="000F7377" w:rsidRDefault="000F7377"/>
    <w:p w14:paraId="79345607" w14:textId="77777777" w:rsidR="000F7377" w:rsidRDefault="000F7377">
      <w:r xmlns:w="http://schemas.openxmlformats.org/wordprocessingml/2006/main">
        <w:t xml:space="preserve">1. Sức mạnh đức tin của chúng ta - Dựa vào gương của Phao-lô trong 2 Ti-mô-thê 1:12, phần này xem xét cách chúng ta có thể nương cậy nơi Chúa trong những lúc khốn khổ và khó khăn.</w:t>
      </w:r>
    </w:p>
    <w:p w14:paraId="67D54653" w14:textId="77777777" w:rsidR="000F7377" w:rsidRDefault="000F7377"/>
    <w:p w14:paraId="7BF7BAAF" w14:textId="77777777" w:rsidR="000F7377" w:rsidRDefault="000F7377">
      <w:r xmlns:w="http://schemas.openxmlformats.org/wordprocessingml/2006/main">
        <w:t xml:space="preserve">2. Sức mạnh của sự cam kết - Phần này khám phá tầm quan trọng của việc thực hiện những cam kết chân thành với Chúa và tin cậy Ngài sẽ giữ chúng.</w:t>
      </w:r>
    </w:p>
    <w:p w14:paraId="69C1D84A" w14:textId="77777777" w:rsidR="000F7377" w:rsidRDefault="000F7377"/>
    <w:p w14:paraId="4C936D84" w14:textId="77777777" w:rsidR="000F7377" w:rsidRDefault="000F7377">
      <w:r xmlns:w="http://schemas.openxmlformats.org/wordprocessingml/2006/main">
        <w:t xml:space="preserve">1. Rô-ma 8:25-27 - Sự bảo đảm của Phao-lô về sự thành tín của Đức Chúa Trời, ngay cả trong lúc khó khăn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11:1 - Định nghĩa về đức tin và niềm hy vọng mà nó mang lại.</w:t>
      </w:r>
    </w:p>
    <w:p w14:paraId="4E6DDC31" w14:textId="77777777" w:rsidR="000F7377" w:rsidRDefault="000F7377"/>
    <w:p w14:paraId="67A51459" w14:textId="77777777" w:rsidR="000F7377" w:rsidRDefault="000F7377">
      <w:r xmlns:w="http://schemas.openxmlformats.org/wordprocessingml/2006/main">
        <w:t xml:space="preserve">2 Ti-mô-thê 1:13 Hãy giữ lấy những lời lành mà con đã nghe nơi ta, trong đức tin và tình yêu thương trong Đức Chúa Giê-su Christ.</w:t>
      </w:r>
    </w:p>
    <w:p w14:paraId="430A7E49" w14:textId="77777777" w:rsidR="000F7377" w:rsidRDefault="000F7377"/>
    <w:p w14:paraId="049B9C34" w14:textId="77777777" w:rsidR="000F7377" w:rsidRDefault="000F7377">
      <w:r xmlns:w="http://schemas.openxmlformats.org/wordprocessingml/2006/main">
        <w:t xml:space="preserve">Đoạn văn: Sứ đồ Phao-lô khuyến khích Ti-mô-thê ghi nhớ và tuân giữ giáo lý đúng đắn mà ông đã được dạy trong đức tin và tình yêu thương trong Chúa Giê-su Christ.</w:t>
      </w:r>
    </w:p>
    <w:p w14:paraId="60C416A9" w14:textId="77777777" w:rsidR="000F7377" w:rsidRDefault="000F7377"/>
    <w:p w14:paraId="5DA62BD5" w14:textId="77777777" w:rsidR="000F7377" w:rsidRDefault="000F7377">
      <w:r xmlns:w="http://schemas.openxmlformats.org/wordprocessingml/2006/main">
        <w:t xml:space="preserve">1. Sức mạnh của Giáo lý Âm thanh trong Đức tin của chúng ta</w:t>
      </w:r>
    </w:p>
    <w:p w14:paraId="4AEC6D6F" w14:textId="77777777" w:rsidR="000F7377" w:rsidRDefault="000F7377"/>
    <w:p w14:paraId="6B2F1A1B" w14:textId="77777777" w:rsidR="000F7377" w:rsidRDefault="000F7377">
      <w:r xmlns:w="http://schemas.openxmlformats.org/wordprocessingml/2006/main">
        <w:t xml:space="preserve">2. An trú trong Đức tin và Tình yêu thông qua Giáo lý Âm thanh</w:t>
      </w:r>
    </w:p>
    <w:p w14:paraId="09097566" w14:textId="77777777" w:rsidR="000F7377" w:rsidRDefault="000F7377"/>
    <w:p w14:paraId="4AE979A2" w14:textId="77777777" w:rsidR="000F7377" w:rsidRDefault="000F7377">
      <w:r xmlns:w="http://schemas.openxmlformats.org/wordprocessingml/2006/main">
        <w:t xml:space="preserve">1. 2 Ti-mô-thê 1:13</w:t>
      </w:r>
    </w:p>
    <w:p w14:paraId="79EC22CD" w14:textId="77777777" w:rsidR="000F7377" w:rsidRDefault="000F7377"/>
    <w:p w14:paraId="73000256" w14:textId="77777777" w:rsidR="000F7377" w:rsidRDefault="000F7377">
      <w:r xmlns:w="http://schemas.openxmlformats.org/wordprocessingml/2006/main">
        <w:t xml:space="preserve">2. Ê-phê-sô 4:14-15 - Rằng từ nay chúng ta không còn là những đứa trẻ lang thang, bị cuốn theo mọi luồng gió đạo lý, bởi sự xảo trá và xảo quyệt của loài người, rình rập để lừa dối; Nhưng nói sự thật trong tình yêu thương, có thể lớn lên trong mọi sự, đó là người đứng đầu, ngay cả Chúa Kitô.</w:t>
      </w:r>
    </w:p>
    <w:p w14:paraId="6266A4C9" w14:textId="77777777" w:rsidR="000F7377" w:rsidRDefault="000F7377"/>
    <w:p w14:paraId="16CCA37D" w14:textId="77777777" w:rsidR="000F7377" w:rsidRDefault="000F7377">
      <w:r xmlns:w="http://schemas.openxmlformats.org/wordprocessingml/2006/main">
        <w:t xml:space="preserve">2 Ti-mô-thê 1:14 Điều tốt lành đã giao phó cho con, hãy giữ lấy bởi Đức Thánh Linh ngự trong chúng ta.</w:t>
      </w:r>
    </w:p>
    <w:p w14:paraId="43A8BE8A" w14:textId="77777777" w:rsidR="000F7377" w:rsidRDefault="000F7377"/>
    <w:p w14:paraId="3BA27C97" w14:textId="77777777" w:rsidR="000F7377" w:rsidRDefault="000F7377">
      <w:r xmlns:w="http://schemas.openxmlformats.org/wordprocessingml/2006/main">
        <w:t xml:space="preserve">Đoạn văn khuyến khích các tín đồ giữ vững đức tin của mình và trông cậy vào Chúa Thánh Thần bên trong họ.</w:t>
      </w:r>
    </w:p>
    <w:p w14:paraId="63927921" w14:textId="77777777" w:rsidR="000F7377" w:rsidRDefault="000F7377"/>
    <w:p w14:paraId="053DE3BF" w14:textId="77777777" w:rsidR="000F7377" w:rsidRDefault="000F7377">
      <w:r xmlns:w="http://schemas.openxmlformats.org/wordprocessingml/2006/main">
        <w:t xml:space="preserve">1. Quyền Năng Của Chúa Thánh Thần Trong Đời Sống Chúng Ta</w:t>
      </w:r>
    </w:p>
    <w:p w14:paraId="3256DA6C" w14:textId="77777777" w:rsidR="000F7377" w:rsidRDefault="000F7377"/>
    <w:p w14:paraId="49063860" w14:textId="77777777" w:rsidR="000F7377" w:rsidRDefault="000F7377">
      <w:r xmlns:w="http://schemas.openxmlformats.org/wordprocessingml/2006/main">
        <w:t xml:space="preserve">2. Tầm quan trọng của việc giữ vững đức tin của chúng ta</w:t>
      </w:r>
    </w:p>
    <w:p w14:paraId="0EAD9E3C" w14:textId="77777777" w:rsidR="000F7377" w:rsidRDefault="000F7377"/>
    <w:p w14:paraId="359C11BB" w14:textId="77777777" w:rsidR="000F7377" w:rsidRDefault="000F7377">
      <w:r xmlns:w="http://schemas.openxmlformats.org/wordprocessingml/2006/main">
        <w:t xml:space="preserve">1. Rô-ma 8:14-17 - Vì hễ ai được Thánh Linh Đức Chúa Trời dẫn dắt thì đều là con Đức Chúa Trời.</w:t>
      </w:r>
    </w:p>
    <w:p w14:paraId="3F60F3AC" w14:textId="77777777" w:rsidR="000F7377" w:rsidRDefault="000F7377"/>
    <w:p w14:paraId="0570E4EE" w14:textId="77777777" w:rsidR="000F7377" w:rsidRDefault="000F7377">
      <w:r xmlns:w="http://schemas.openxmlformats.org/wordprocessingml/2006/main">
        <w:t xml:space="preserve">2. Giăng 14:15-17 - Nếu các ngươi yêu mến ta, hãy giữ các điều răn ta.</w:t>
      </w:r>
    </w:p>
    <w:p w14:paraId="570B30F6" w14:textId="77777777" w:rsidR="000F7377" w:rsidRDefault="000F7377"/>
    <w:p w14:paraId="6362378A" w14:textId="77777777" w:rsidR="000F7377" w:rsidRDefault="000F7377">
      <w:r xmlns:w="http://schemas.openxmlformats.org/wordprocessingml/2006/main">
        <w:t xml:space="preserve">2 Ti-mô-thê 1:15 Con biết điều này rằng mọi người ở A-si đều lìa bỏ ta; trong đó có Phygellus và Hermogenes.</w:t>
      </w:r>
    </w:p>
    <w:p w14:paraId="49F991BC" w14:textId="77777777" w:rsidR="000F7377" w:rsidRDefault="000F7377"/>
    <w:p w14:paraId="0658A2A8" w14:textId="77777777" w:rsidR="000F7377" w:rsidRDefault="000F7377">
      <w:r xmlns:w="http://schemas.openxmlformats.org/wordprocessingml/2006/main">
        <w:t xml:space="preserve">Phao-lô đề cập với Ti-mô-thê rằng nhiều người ở Châu Á đã quay lưng lại với ông, cụ thể nêu tên hai người là Phygellus và Hermogenes.</w:t>
      </w:r>
    </w:p>
    <w:p w14:paraId="1164B3D7" w14:textId="77777777" w:rsidR="000F7377" w:rsidRDefault="000F7377"/>
    <w:p w14:paraId="5F540A68" w14:textId="77777777" w:rsidR="000F7377" w:rsidRDefault="000F7377">
      <w:r xmlns:w="http://schemas.openxmlformats.org/wordprocessingml/2006/main">
        <w:t xml:space="preserve">1. Sức mạnh của sự từ chối: Xem xét kinh nghiệm của Phao-lô ở Châu Á.</w:t>
      </w:r>
    </w:p>
    <w:p w14:paraId="362026AD" w14:textId="77777777" w:rsidR="000F7377" w:rsidRDefault="000F7377"/>
    <w:p w14:paraId="0A788E19" w14:textId="77777777" w:rsidR="000F7377" w:rsidRDefault="000F7377">
      <w:r xmlns:w="http://schemas.openxmlformats.org/wordprocessingml/2006/main">
        <w:t xml:space="preserve">2. Trung thành với Chúa dù bị chống đối.</w:t>
      </w:r>
    </w:p>
    <w:p w14:paraId="4DF000FD" w14:textId="77777777" w:rsidR="000F7377" w:rsidRDefault="000F7377"/>
    <w:p w14:paraId="0B62D4B0" w14:textId="77777777" w:rsidR="000F7377" w:rsidRDefault="000F7377">
      <w:r xmlns:w="http://schemas.openxmlformats.org/wordprocessingml/2006/main">
        <w:t xml:space="preserve">1. Hê-bơ-rơ 11:24-27 - Bởi đức tin, Môi-se khi đã lớn tuổi, từ chối xưng là con trai công chúa Pha-ra-ôn;</w:t>
      </w:r>
    </w:p>
    <w:p w14:paraId="69861131" w14:textId="77777777" w:rsidR="000F7377" w:rsidRDefault="000F7377"/>
    <w:p w14:paraId="574E79EA" w14:textId="77777777" w:rsidR="000F7377" w:rsidRDefault="000F7377">
      <w:r xmlns:w="http://schemas.openxmlformats.org/wordprocessingml/2006/main">
        <w:t xml:space="preserve">2. Rô-ma 8:31-35 - Vậy chúng ta sẽ nói sao về những điều này? Nếu Chúa ở cùng chúng ta, ai có thể chống lại chúng ta?</w:t>
      </w:r>
    </w:p>
    <w:p w14:paraId="78A7DC2C" w14:textId="77777777" w:rsidR="000F7377" w:rsidRDefault="000F7377"/>
    <w:p w14:paraId="5AB67FD7" w14:textId="77777777" w:rsidR="000F7377" w:rsidRDefault="000F7377">
      <w:r xmlns:w="http://schemas.openxmlformats.org/wordprocessingml/2006/main">
        <w:t xml:space="preserve">2 Ti-mô-thê 1:16 Xin Chúa thương xót nhà Ô-nê-si-phô-rơ; vì anh ấy thường làm mới tôi, và không xấu hổ về xiềng xích của tôi:</w:t>
      </w:r>
    </w:p>
    <w:p w14:paraId="26533EB0" w14:textId="77777777" w:rsidR="000F7377" w:rsidRDefault="000F7377"/>
    <w:p w14:paraId="6298A8C6" w14:textId="77777777" w:rsidR="000F7377" w:rsidRDefault="000F7377">
      <w:r xmlns:w="http://schemas.openxmlformats.org/wordprocessingml/2006/main">
        <w:t xml:space="preserve">Ô-nê-si-phô-rơ là tấm gương tuyệt vời về lòng trung thành và lòng nhân từ đối với Phao-lô, ngay cả khi ông đang đau khổ.</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Thành Tín Của Thiên Chúa: Học Từ Gương Ônêsiphorus</w:t>
      </w:r>
    </w:p>
    <w:p w14:paraId="097D443E" w14:textId="77777777" w:rsidR="000F7377" w:rsidRDefault="000F7377"/>
    <w:p w14:paraId="25AFAAE2" w14:textId="77777777" w:rsidR="000F7377" w:rsidRDefault="000F7377">
      <w:r xmlns:w="http://schemas.openxmlformats.org/wordprocessingml/2006/main">
        <w:t xml:space="preserve">2. Sức mạnh của lòng nhân từ: Onesiphorus đã xoa dịu nỗi đau khổ của Phao-lô như thế nào</w:t>
      </w:r>
    </w:p>
    <w:p w14:paraId="5F3B67F5" w14:textId="77777777" w:rsidR="000F7377" w:rsidRDefault="000F7377"/>
    <w:p w14:paraId="05100344" w14:textId="77777777" w:rsidR="000F7377" w:rsidRDefault="000F7377">
      <w:r xmlns:w="http://schemas.openxmlformats.org/wordprocessingml/2006/main">
        <w:t xml:space="preserve">1. Giăng 13:35 - "Nếu các ngươi có lòng yêu thương nhau thì mọi người sẽ nhận biết các ngươi là môn đồ ta."</w:t>
      </w:r>
    </w:p>
    <w:p w14:paraId="5259F256" w14:textId="77777777" w:rsidR="000F7377" w:rsidRDefault="000F7377"/>
    <w:p w14:paraId="5FB2B4A4" w14:textId="77777777" w:rsidR="000F7377" w:rsidRDefault="000F7377">
      <w:r xmlns:w="http://schemas.openxmlformats.org/wordprocessingml/2006/main">
        <w:t xml:space="preserve">2. Ga-la-ti 6:2 - “Hãy mang gánh nặng cho nhau, như vậy anh em sẽ làm trọn luật pháp của Đấng Christ.”</w:t>
      </w:r>
    </w:p>
    <w:p w14:paraId="65C8EAE4" w14:textId="77777777" w:rsidR="000F7377" w:rsidRDefault="000F7377"/>
    <w:p w14:paraId="67E81B92" w14:textId="77777777" w:rsidR="000F7377" w:rsidRDefault="000F7377">
      <w:r xmlns:w="http://schemas.openxmlformats.org/wordprocessingml/2006/main">
        <w:t xml:space="preserve">2 Ti-mô-thê 1:17 Nhưng khi ở Rô-ma, anh ấy đã tìm kiếm tôi rất kỹ và đã tìm được tôi.</w:t>
      </w:r>
    </w:p>
    <w:p w14:paraId="4E769BB6" w14:textId="77777777" w:rsidR="000F7377" w:rsidRDefault="000F7377"/>
    <w:p w14:paraId="37406FA2" w14:textId="77777777" w:rsidR="000F7377" w:rsidRDefault="000F7377">
      <w:r xmlns:w="http://schemas.openxmlformats.org/wordprocessingml/2006/main">
        <w:t xml:space="preserve">Phao-lô đã tìm kiếm Ti-mô-thê khi ở Rô-ma và tìm thấy ông.</w:t>
      </w:r>
    </w:p>
    <w:p w14:paraId="3E075D83" w14:textId="77777777" w:rsidR="000F7377" w:rsidRDefault="000F7377"/>
    <w:p w14:paraId="3B9B4541" w14:textId="77777777" w:rsidR="000F7377" w:rsidRDefault="000F7377">
      <w:r xmlns:w="http://schemas.openxmlformats.org/wordprocessingml/2006/main">
        <w:t xml:space="preserve">1. Tầm quan trọng của việc tìm kiếm người lạc lối.</w:t>
      </w:r>
    </w:p>
    <w:p w14:paraId="4EBCA036" w14:textId="77777777" w:rsidR="000F7377" w:rsidRDefault="000F7377"/>
    <w:p w14:paraId="355B0A0A" w14:textId="77777777" w:rsidR="000F7377" w:rsidRDefault="000F7377">
      <w:r xmlns:w="http://schemas.openxmlformats.org/wordprocessingml/2006/main">
        <w:t xml:space="preserve">2. Chúng ta có thể được tìm thấy nếu chúng ta tìm kiếm Chúa.</w:t>
      </w:r>
    </w:p>
    <w:p w14:paraId="009CF3FC" w14:textId="77777777" w:rsidR="000F7377" w:rsidRDefault="000F7377"/>
    <w:p w14:paraId="2048AF90" w14:textId="77777777" w:rsidR="000F7377" w:rsidRDefault="000F7377">
      <w:r xmlns:w="http://schemas.openxmlformats.org/wordprocessingml/2006/main">
        <w:t xml:space="preserve">1. Lu-ca 19:10 - “Vì Con Người đã đến để tìm và cứu kẻ bị mất.”</w:t>
      </w:r>
    </w:p>
    <w:p w14:paraId="1F83F6D1" w14:textId="77777777" w:rsidR="000F7377" w:rsidRDefault="000F7377"/>
    <w:p w14:paraId="24A06431" w14:textId="77777777" w:rsidR="000F7377" w:rsidRDefault="000F7377">
      <w:r xmlns:w="http://schemas.openxmlformats.org/wordprocessingml/2006/main">
        <w:t xml:space="preserve">2. Ma-thi-ơ 7:7-8 - “Hãy xin thì sẽ được; Tìm kiếm và bạn sẽ tìm thấy; hãy gõ cửa và cửa sẽ mở cho bạn. Vì ai xin thì nhận được; người tìm kiếm sẽ thấy; ai gõ cửa thì sẽ mở cho.”</w:t>
      </w:r>
    </w:p>
    <w:p w14:paraId="383066BC" w14:textId="77777777" w:rsidR="000F7377" w:rsidRDefault="000F7377"/>
    <w:p w14:paraId="33E1FB99" w14:textId="77777777" w:rsidR="000F7377" w:rsidRDefault="000F7377">
      <w:r xmlns:w="http://schemas.openxmlformats.org/wordprocessingml/2006/main">
        <w:t xml:space="preserve">2 Ti-mô-thê 1:18 Xin Chúa ban cho anh ấy để anh ấy có thể tìm thấy lòng thương xót của Chúa trong ngày đó: và về bao nhiêu điều anh ấy đã phục vụ tôi tại Ê-phê-sô, bạn biết rất rõ.</w:t>
      </w:r>
    </w:p>
    <w:p w14:paraId="7F7DEEB3" w14:textId="77777777" w:rsidR="000F7377" w:rsidRDefault="000F7377"/>
    <w:p w14:paraId="1D3B4C3B" w14:textId="77777777" w:rsidR="000F7377" w:rsidRDefault="000F7377">
      <w:r xmlns:w="http://schemas.openxmlformats.org/wordprocessingml/2006/main">
        <w:t xml:space="preserve">Phao-lô đang cầu nguyện xin Chúa tỏ lòng thương xót đối với Ti-mô-thê và nhắc nhở ông về chức vụ mà họ đã chia sẻ cùng nhau ở Ê-phê-sô.</w:t>
      </w:r>
    </w:p>
    <w:p w14:paraId="06E82903" w14:textId="77777777" w:rsidR="000F7377" w:rsidRDefault="000F7377"/>
    <w:p w14:paraId="137A06B3" w14:textId="77777777" w:rsidR="000F7377" w:rsidRDefault="000F7377">
      <w:r xmlns:w="http://schemas.openxmlformats.org/wordprocessingml/2006/main">
        <w:t xml:space="preserve">1. Sức mạnh của lời cầu nguyện: Cách Chúa đáp lại bằng lòng thương xót của Ngài</w:t>
      </w:r>
    </w:p>
    <w:p w14:paraId="4B5FB3C1" w14:textId="77777777" w:rsidR="000F7377" w:rsidRDefault="000F7377"/>
    <w:p w14:paraId="317FCBD4" w14:textId="77777777" w:rsidR="000F7377" w:rsidRDefault="000F7377">
      <w:r xmlns:w="http://schemas.openxmlformats.org/wordprocessingml/2006/main">
        <w:t xml:space="preserve">2. Tầm quan trọng của việc cùng nhau phục vụ: Mục vụ đoàn kết chúng ta như thế nào</w:t>
      </w:r>
    </w:p>
    <w:p w14:paraId="0EBB6041" w14:textId="77777777" w:rsidR="000F7377" w:rsidRDefault="000F7377"/>
    <w:p w14:paraId="45686818" w14:textId="77777777" w:rsidR="000F7377" w:rsidRDefault="000F7377">
      <w:r xmlns:w="http://schemas.openxmlformats.org/wordprocessingml/2006/main">
        <w:t xml:space="preserve">1. Gia-cơ 5:16 - "Lời cầu nguyện của người công chính có năng lực và hữu hiệu."</w:t>
      </w:r>
    </w:p>
    <w:p w14:paraId="516E2953" w14:textId="77777777" w:rsidR="000F7377" w:rsidRDefault="000F7377"/>
    <w:p w14:paraId="0A342F5F" w14:textId="77777777" w:rsidR="000F7377" w:rsidRDefault="000F7377">
      <w:r xmlns:w="http://schemas.openxmlformats.org/wordprocessingml/2006/main">
        <w:t xml:space="preserve">2. Công vụ 20:17-38 - Phao-lô từ biệt các trưởng lão của hội thánh tại Ê-phê-sô.</w:t>
      </w:r>
    </w:p>
    <w:p w14:paraId="0F09F74D" w14:textId="77777777" w:rsidR="000F7377" w:rsidRDefault="000F7377"/>
    <w:p w14:paraId="3114FB76" w14:textId="77777777" w:rsidR="000F7377" w:rsidRDefault="000F7377">
      <w:r xmlns:w="http://schemas.openxmlformats.org/wordprocessingml/2006/main">
        <w:t xml:space="preserve">2 Ti-mô-thê 2 là chương thứ hai trong bức thư thứ hai do sứ đồ Phao-lô viết cho người đồng nghiệp và môn đồ yêu quý của ông là Ti-mô-thê. Trong chương này, Phao-lô truyền đạt những chỉ dẫn quan trọng cho Ti-mô-thê về sự nhịn nhục, trách nhiệm và sự dạy dỗ đúng đắn.</w:t>
      </w:r>
    </w:p>
    <w:p w14:paraId="0CFFAD38" w14:textId="77777777" w:rsidR="000F7377" w:rsidRDefault="000F7377"/>
    <w:p w14:paraId="47A4FE88" w14:textId="77777777" w:rsidR="000F7377" w:rsidRDefault="000F7377">
      <w:r xmlns:w="http://schemas.openxmlformats.org/wordprocessingml/2006/main">
        <w:t xml:space="preserve">Đoạn 1: Phao-lô khuyến khích Ti-mô-thê trở thành người lính trung thành và kỷ luật của Đấng Christ (2 Ti-mô-thê 2:1-7). Ngài thúc giục anh ta hãy mạnh mẽ trong ân sủng nơi Chúa Giêsu Kitô và giao cho anh ta nhiệm vụ truyền lại những gì anh ta đã học được cho những người đáng tin cậy, những người sẽ lần lượt dạy dỗ những người khác. Phao-lô sử dụng những ẩn dụ như người lính, vận động viên và người nông dân chăm chỉ để minh họa sự cần thiết của kỷ luật, tính kiên trì và sự tập trung trong chức vụ. Ông nhấn mạnh rằng những người cạnh tranh theo luật sẽ nhận được phần thưởng của mình.</w:t>
      </w:r>
    </w:p>
    <w:p w14:paraId="1FC5824C" w14:textId="77777777" w:rsidR="000F7377" w:rsidRDefault="000F7377"/>
    <w:p w14:paraId="77245DBF" w14:textId="77777777" w:rsidR="000F7377" w:rsidRDefault="000F7377">
      <w:r xmlns:w="http://schemas.openxmlformats.org/wordprocessingml/2006/main">
        <w:t xml:space="preserve">Đoạn thứ 2: Phao-lô nhấn mạnh tầm quan trọng của việc xử lý lời Chúa một cách chính xác (2 Ti-mô-thê 2:8-19). Ông nhắc nhở Ti-mô-thê về sự phục sinh của Chúa Giê-su Christ từ cõi chết là trọng tâm trong lời rao giảng của họ. Dù phải đối mặt với tù đày và đau khổ vì rao giảng Tin Mừng, Thánh Phaolô khẳng định rằng lời Chúa không thể bị xiềng xích. Ông cảnh báo không nên tranh cãi về những lời nói chỉ dẫn đến sự hủy hoại nhưng khuyến khích việc siêng năng nghiên cứu Kinh thánh đối với những người thợ đã được phê duyệt và xử lý nó một cách chính xác.</w:t>
      </w:r>
    </w:p>
    <w:p w14:paraId="492D54CF" w14:textId="77777777" w:rsidR="000F7377" w:rsidRDefault="000F7377"/>
    <w:p w14:paraId="6B1B5CBE" w14:textId="77777777" w:rsidR="000F7377" w:rsidRDefault="000F7377">
      <w:r xmlns:w="http://schemas.openxmlformats.org/wordprocessingml/2006/main">
        <w:t xml:space="preserve">Đoạn thứ 3: Chương này kết thúc với những hướng dẫn về việc tránh những lời dạy sai lầm và theo đuổi sự công bình (2 Ti-mô-thê 2:20-26). Phao-lô khuyên Ti-mô-thê hãy chạy trốn khỏi những đam mê tuổi trẻ mà theo đuổi sự công chính cùng với những người kêu cầu Chúa với tấm lòng trong sạch. Ngài cảnh giác chống lại những lý lẽ dại dột gây ra cãi vã nhưng khuyên nên mềm mại khi sửa chữa đối thủ để họ </w:t>
      </w:r>
      <w:r xmlns:w="http://schemas.openxmlformats.org/wordprocessingml/2006/main">
        <w:lastRenderedPageBreak xmlns:w="http://schemas.openxmlformats.org/wordprocessingml/2006/main"/>
      </w:r>
      <w:r xmlns:w="http://schemas.openxmlformats.org/wordprocessingml/2006/main">
        <w:t xml:space="preserve">ăn năn. Thánh Phaolô nhấn mạnh mong muốn của Thiên Chúa đối với sự cứu rỗi của mọi người và kêu gọi sự trong sạch, tránh vướng mắc vào những ham muốn trần tục.</w:t>
      </w:r>
    </w:p>
    <w:p w14:paraId="13C1D32C" w14:textId="77777777" w:rsidR="000F7377" w:rsidRDefault="000F7377"/>
    <w:p w14:paraId="0DCEF310" w14:textId="77777777" w:rsidR="000F7377" w:rsidRDefault="000F7377">
      <w:r xmlns:w="http://schemas.openxmlformats.org/wordprocessingml/2006/main">
        <w:t xml:space="preserve">Tóm tắt,</w:t>
      </w:r>
    </w:p>
    <w:p w14:paraId="574F6981" w14:textId="77777777" w:rsidR="000F7377" w:rsidRDefault="000F7377">
      <w:r xmlns:w="http://schemas.openxmlformats.org/wordprocessingml/2006/main">
        <w:t xml:space="preserve">Chương hai của 2 Ti-mô-thê tập trung vào sự chịu đựng trong trách nhiệm mục vụ đồng thời nhấn mạnh đến việc xử lý Lời Đức Chúa Trời một cách chính xác.</w:t>
      </w:r>
    </w:p>
    <w:p w14:paraId="1C8F58A6" w14:textId="77777777" w:rsidR="000F7377" w:rsidRDefault="000F7377">
      <w:r xmlns:w="http://schemas.openxmlformats.org/wordprocessingml/2006/main">
        <w:t xml:space="preserve">Phao-lô khuyến khích Ti-mô-thê hãy kỷ luật như một người lính hay một vận động viên, giao cho ông nhiệm vụ truyền lại những lời dạy của mình cho những người đáng tin cậy.</w:t>
      </w:r>
    </w:p>
    <w:p w14:paraId="4248A987" w14:textId="77777777" w:rsidR="000F7377" w:rsidRDefault="000F7377"/>
    <w:p w14:paraId="789C75FC" w14:textId="77777777" w:rsidR="000F7377" w:rsidRDefault="000F7377">
      <w:r xmlns:w="http://schemas.openxmlformats.org/wordprocessingml/2006/main">
        <w:t xml:space="preserve">Ông nhấn mạnh tầm quan trọng của việc xử lý lời Chúa một cách chính xác và cảnh báo việc tranh cãi về lời nói. Phao-lô khuyến khích việc siêng năng nghiên cứu và xử lý Kinh thánh một cách đúng đắn.</w:t>
      </w:r>
    </w:p>
    <w:p w14:paraId="25672B80" w14:textId="77777777" w:rsidR="000F7377" w:rsidRDefault="000F7377"/>
    <w:p w14:paraId="01FC9729" w14:textId="77777777" w:rsidR="000F7377" w:rsidRDefault="000F7377">
      <w:r xmlns:w="http://schemas.openxmlformats.org/wordprocessingml/2006/main">
        <w:t xml:space="preserve">Chương này kết thúc với những hướng dẫn về việc tránh những giáo lý sai lầm, theo đuổi lẽ phải và sửa trị đối thủ bằng sự dịu dàng. Phao-lô nêu bật ước muốn được cứu rỗi và kêu gọi sự trong sạch trong đời sống Cơ-đốc nhân. Chương này nhằm kêu gọi sự kiên nhẫn, trách nhiệm trong việc giảng dạy và theo đuổi sự công bình trong bối cảnh những thách thức phải đối mặt trong chức vụ.</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Ti-mô-thê 2:1 Vậy, hỡi con ta, con hãy nhờ ân điển nơi Đức Chúa Giê-su Christ mà làm mạnh mẽ.</w:t>
      </w:r>
    </w:p>
    <w:p w14:paraId="1109AE66" w14:textId="77777777" w:rsidR="000F7377" w:rsidRDefault="000F7377"/>
    <w:p w14:paraId="3B742D23" w14:textId="77777777" w:rsidR="000F7377" w:rsidRDefault="000F7377">
      <w:r xmlns:w="http://schemas.openxmlformats.org/wordprocessingml/2006/main">
        <w:t xml:space="preserve">Phao-lô khuyến khích Ti-mô-thê giữ vững đức tin nơi Đấng Christ và trông cậy vào ân điển của Ngài.</w:t>
      </w:r>
    </w:p>
    <w:p w14:paraId="72F46663" w14:textId="77777777" w:rsidR="000F7377" w:rsidRDefault="000F7377"/>
    <w:p w14:paraId="2508D988" w14:textId="77777777" w:rsidR="000F7377" w:rsidRDefault="000F7377">
      <w:r xmlns:w="http://schemas.openxmlformats.org/wordprocessingml/2006/main">
        <w:t xml:space="preserve">1. Ân điển Chúa đủ rồi - Rô-ma 8:28-39</w:t>
      </w:r>
    </w:p>
    <w:p w14:paraId="5F8DE9BB" w14:textId="77777777" w:rsidR="000F7377" w:rsidRDefault="000F7377"/>
    <w:p w14:paraId="624C9508" w14:textId="77777777" w:rsidR="000F7377" w:rsidRDefault="000F7377">
      <w:r xmlns:w="http://schemas.openxmlformats.org/wordprocessingml/2006/main">
        <w:t xml:space="preserve">2. Lời kêu gọi đứng vững - Ê-phê-sô 6:10-20</w:t>
      </w:r>
    </w:p>
    <w:p w14:paraId="2EFE358A" w14:textId="77777777" w:rsidR="000F7377" w:rsidRDefault="000F7377"/>
    <w:p w14:paraId="6958BC9B" w14:textId="77777777" w:rsidR="000F7377" w:rsidRDefault="000F7377">
      <w:r xmlns:w="http://schemas.openxmlformats.org/wordprocessingml/2006/main">
        <w:t xml:space="preserve">1. 2 Cô-rinh-tô 12:9-10 - Phao-lô trông cậy vào ân điển và sức mạnh của Đức Chúa Trời khi đối mặt với đau khổ.</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12:1-3 – Cần phải nhịn nhục khi gặp gian khổ.</w:t>
      </w:r>
    </w:p>
    <w:p w14:paraId="72F6FF01" w14:textId="77777777" w:rsidR="000F7377" w:rsidRDefault="000F7377"/>
    <w:p w14:paraId="08A1C11A" w14:textId="77777777" w:rsidR="000F7377" w:rsidRDefault="000F7377">
      <w:r xmlns:w="http://schemas.openxmlformats.org/wordprocessingml/2006/main">
        <w:t xml:space="preserve">2 Ti-mô-thê 2:2 Những điều con đã nghe nơi ta ở giữa nhiều người chứng, hãy giao phó cho mấy người trung thành, cũng có tài dạy dỗ kẻ khác.</w:t>
      </w:r>
    </w:p>
    <w:p w14:paraId="4079C01D" w14:textId="77777777" w:rsidR="000F7377" w:rsidRDefault="000F7377"/>
    <w:p w14:paraId="19CBDED2" w14:textId="77777777" w:rsidR="000F7377" w:rsidRDefault="000F7377">
      <w:r xmlns:w="http://schemas.openxmlformats.org/wordprocessingml/2006/main">
        <w:t xml:space="preserve">Ti-mô-thê được khuyến khích giao phó những điều ông đã nghe từ Phao-lô cho những người trung thành, những người sẽ có khả năng dạy dỗ người khác.</w:t>
      </w:r>
    </w:p>
    <w:p w14:paraId="3D2FE04D" w14:textId="77777777" w:rsidR="000F7377" w:rsidRDefault="000F7377"/>
    <w:p w14:paraId="70BCC4C8" w14:textId="77777777" w:rsidR="000F7377" w:rsidRDefault="000F7377">
      <w:r xmlns:w="http://schemas.openxmlformats.org/wordprocessingml/2006/main">
        <w:t xml:space="preserve">1. Quyền Năng Truyền Lời Chúa</w:t>
      </w:r>
    </w:p>
    <w:p w14:paraId="14D6328E" w14:textId="77777777" w:rsidR="000F7377" w:rsidRDefault="000F7377"/>
    <w:p w14:paraId="785E3BD6" w14:textId="77777777" w:rsidR="000F7377" w:rsidRDefault="000F7377">
      <w:r xmlns:w="http://schemas.openxmlformats.org/wordprocessingml/2006/main">
        <w:t xml:space="preserve">2. Trách Nhiệm Trung Tín Với Thiên Chúa</w:t>
      </w:r>
    </w:p>
    <w:p w14:paraId="522A812B" w14:textId="77777777" w:rsidR="000F7377" w:rsidRDefault="000F7377"/>
    <w:p w14:paraId="43AA3559" w14:textId="77777777" w:rsidR="000F7377" w:rsidRDefault="000F7377">
      <w:r xmlns:w="http://schemas.openxmlformats.org/wordprocessingml/2006/main">
        <w:t xml:space="preserve">1. Châm-ngôn 11:30 - Kết quả của người công bình là cây sự sống; và người chinh phục được linh hồn là người khôn ngoan.</w:t>
      </w:r>
    </w:p>
    <w:p w14:paraId="73CD724B" w14:textId="77777777" w:rsidR="000F7377" w:rsidRDefault="000F7377"/>
    <w:p w14:paraId="2BA694B8" w14:textId="77777777" w:rsidR="000F7377" w:rsidRDefault="000F7377">
      <w:r xmlns:w="http://schemas.openxmlformats.org/wordprocessingml/2006/main">
        <w:t xml:space="preserve">2. 2 Phi-e-rơ 1:12 - Vì vậy, tôi sẽ không lơ là nhắc nhở anh em luôn nhớ những điều này, mặc dù anh em đã biết và tin chắc vào lẽ thật hiện tại.</w:t>
      </w:r>
    </w:p>
    <w:p w14:paraId="30A418DB" w14:textId="77777777" w:rsidR="000F7377" w:rsidRDefault="000F7377"/>
    <w:p w14:paraId="225A6460" w14:textId="77777777" w:rsidR="000F7377" w:rsidRDefault="000F7377">
      <w:r xmlns:w="http://schemas.openxmlformats.org/wordprocessingml/2006/main">
        <w:t xml:space="preserve">2 Ti-mô-thê 2:3 Vậy con hãy chịu khổ như một người lính giỏi của Đức Chúa Jêsus Christ.</w:t>
      </w:r>
    </w:p>
    <w:p w14:paraId="00C9700D" w14:textId="77777777" w:rsidR="000F7377" w:rsidRDefault="000F7377"/>
    <w:p w14:paraId="4ADC468A" w14:textId="77777777" w:rsidR="000F7377" w:rsidRDefault="000F7377">
      <w:r xmlns:w="http://schemas.openxmlformats.org/wordprocessingml/2006/main">
        <w:t xml:space="preserve">Đoạn Thánh Phaolô khuyến khích Ti-mô-thê chịu đựng gian khổ như một người lính giỏi của Chúa Giêsu Kitô.</w:t>
      </w:r>
    </w:p>
    <w:p w14:paraId="7F8AEF3A" w14:textId="77777777" w:rsidR="000F7377" w:rsidRDefault="000F7377"/>
    <w:p w14:paraId="10087A3C" w14:textId="77777777" w:rsidR="000F7377" w:rsidRDefault="000F7377">
      <w:r xmlns:w="http://schemas.openxmlformats.org/wordprocessingml/2006/main">
        <w:t xml:space="preserve">1. Chịu đựng gian khổ vì Chúa Giêsu</w:t>
      </w:r>
    </w:p>
    <w:p w14:paraId="30461482" w14:textId="77777777" w:rsidR="000F7377" w:rsidRDefault="000F7377"/>
    <w:p w14:paraId="0B8D885C" w14:textId="77777777" w:rsidR="000F7377" w:rsidRDefault="000F7377">
      <w:r xmlns:w="http://schemas.openxmlformats.org/wordprocessingml/2006/main">
        <w:t xml:space="preserve">2. Trở thành người lính tốt của Chúa Kitô</w:t>
      </w:r>
    </w:p>
    <w:p w14:paraId="4FB4EFB0" w14:textId="77777777" w:rsidR="000F7377" w:rsidRDefault="000F7377"/>
    <w:p w14:paraId="6B5C0A9A" w14:textId="77777777" w:rsidR="000F7377" w:rsidRDefault="000F7377">
      <w:r xmlns:w="http://schemas.openxmlformats.org/wordprocessingml/2006/main">
        <w:t xml:space="preserve">1. Rô-ma 8:35-39 – Ai sẽ tách chúng ta ra khỏi tình yêu thương của Đấng Christ?</w:t>
      </w:r>
    </w:p>
    <w:p w14:paraId="450FA3B7" w14:textId="77777777" w:rsidR="000F7377" w:rsidRDefault="000F7377"/>
    <w:p w14:paraId="0408815F" w14:textId="77777777" w:rsidR="000F7377" w:rsidRDefault="000F7377">
      <w:r xmlns:w="http://schemas.openxmlformats.org/wordprocessingml/2006/main">
        <w:t xml:space="preserve">2. Gia-cơ 1:2-4 – Hãy coi đó là niềm vui khi bạn rơi vào những thử thách khác nhau.</w:t>
      </w:r>
    </w:p>
    <w:p w14:paraId="5557BD7A" w14:textId="77777777" w:rsidR="000F7377" w:rsidRDefault="000F7377"/>
    <w:p w14:paraId="220CD25B" w14:textId="77777777" w:rsidR="000F7377" w:rsidRDefault="000F7377">
      <w:r xmlns:w="http://schemas.openxmlformats.org/wordprocessingml/2006/main">
        <w:t xml:space="preserve">2 Ti-mô-thê 2:4 Chẳng ai đi chiến đấu mà vướng vào việc đời; để anh ta có thể làm hài lòng người đã chọn anh ta làm người lính.</w:t>
      </w:r>
    </w:p>
    <w:p w14:paraId="60EEA926" w14:textId="77777777" w:rsidR="000F7377" w:rsidRDefault="000F7377"/>
    <w:p w14:paraId="3EDC0A92" w14:textId="77777777" w:rsidR="000F7377" w:rsidRDefault="000F7377">
      <w:r xmlns:w="http://schemas.openxmlformats.org/wordprocessingml/2006/main">
        <w:t xml:space="preserve">Phao-lô khuyên Ti-mô-thê rằng một người đang trong trận chiến tâm linh không nên bị phân tâm bởi những chuyện đời này, để có thể làm hài lòng Chúa, Đấng đã chọn ông để chiến đấu.</w:t>
      </w:r>
    </w:p>
    <w:p w14:paraId="1A8E4EDE" w14:textId="77777777" w:rsidR="000F7377" w:rsidRDefault="000F7377"/>
    <w:p w14:paraId="60746D98" w14:textId="77777777" w:rsidR="000F7377" w:rsidRDefault="000F7377">
      <w:r xmlns:w="http://schemas.openxmlformats.org/wordprocessingml/2006/main">
        <w:t xml:space="preserve">1. Đừng để cuộc sống làm bạn xao lãng việc phục vụ Chúa</w:t>
      </w:r>
    </w:p>
    <w:p w14:paraId="6D9D3CFA" w14:textId="77777777" w:rsidR="000F7377" w:rsidRDefault="000F7377"/>
    <w:p w14:paraId="44393E14" w14:textId="77777777" w:rsidR="000F7377" w:rsidRDefault="000F7377">
      <w:r xmlns:w="http://schemas.openxmlformats.org/wordprocessingml/2006/main">
        <w:t xml:space="preserve">2. Đừng vướng bận chuyện đời này</w:t>
      </w:r>
    </w:p>
    <w:p w14:paraId="630F5776" w14:textId="77777777" w:rsidR="000F7377" w:rsidRDefault="000F7377"/>
    <w:p w14:paraId="5E9B2DAC" w14:textId="77777777" w:rsidR="000F7377" w:rsidRDefault="000F7377">
      <w:r xmlns:w="http://schemas.openxmlformats.org/wordprocessingml/2006/main">
        <w:t xml:space="preserve">1. 1 Cô-rinh-tô 10:31 - Vậy thì, hoặc ăn, hoặc uống, hay làm bất cứ việc gì, hãy làm tất cả để tôn vinh Đức Chúa Trời.</w:t>
      </w:r>
    </w:p>
    <w:p w14:paraId="0233F73B" w14:textId="77777777" w:rsidR="000F7377" w:rsidRDefault="000F7377"/>
    <w:p w14:paraId="1EA03A73" w14:textId="77777777" w:rsidR="000F7377" w:rsidRDefault="000F7377">
      <w:r xmlns:w="http://schemas.openxmlformats.org/wordprocessingml/2006/main">
        <w:t xml:space="preserve">2. Ga-la-ti 5:1 - Vậy, hãy đứng vững trong sự tự do mà Đấng Christ đã làm cho chúng ta được tự do, và đừng lại bị ách nô lệ trói buộc nữa.</w:t>
      </w:r>
    </w:p>
    <w:p w14:paraId="03EF011C" w14:textId="77777777" w:rsidR="000F7377" w:rsidRDefault="000F7377"/>
    <w:p w14:paraId="030A438D" w14:textId="77777777" w:rsidR="000F7377" w:rsidRDefault="000F7377">
      <w:r xmlns:w="http://schemas.openxmlformats.org/wordprocessingml/2006/main">
        <w:t xml:space="preserve">2 Ti-mô-thê 2:5 Nếu một người cũng cố gắng đạt được thành tựu, thì người đó sẽ không được trao vương miện, nếu không tranh đấu hợp pháp.</w:t>
      </w:r>
    </w:p>
    <w:p w14:paraId="3BCE2A6D" w14:textId="77777777" w:rsidR="000F7377" w:rsidRDefault="000F7377"/>
    <w:p w14:paraId="6F3E65E6" w14:textId="77777777" w:rsidR="000F7377" w:rsidRDefault="000F7377">
      <w:r xmlns:w="http://schemas.openxmlformats.org/wordprocessingml/2006/main">
        <w:t xml:space="preserve">Chiến thắng không được đảm bảo trừ khi quá trình này được thực hiện hợp pháp.</w:t>
      </w:r>
    </w:p>
    <w:p w14:paraId="47D81247" w14:textId="77777777" w:rsidR="000F7377" w:rsidRDefault="000F7377"/>
    <w:p w14:paraId="47421305" w14:textId="77777777" w:rsidR="000F7377" w:rsidRDefault="000F7377">
      <w:r xmlns:w="http://schemas.openxmlformats.org/wordprocessingml/2006/main">
        <w:t xml:space="preserve">1. Con đường dẫn tới thành công thông qua các phương tiện hợp pháp</w:t>
      </w:r>
    </w:p>
    <w:p w14:paraId="4CE08FDE" w14:textId="77777777" w:rsidR="000F7377" w:rsidRDefault="000F7377"/>
    <w:p w14:paraId="5DFC0473" w14:textId="77777777" w:rsidR="000F7377" w:rsidRDefault="000F7377">
      <w:r xmlns:w="http://schemas.openxmlformats.org/wordprocessingml/2006/main">
        <w:t xml:space="preserve">2. Làm việc chăm chỉ không đảm bảo thành công</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12:10-11 - Hãy yêu thương nhau như tình anh em, lấy lòng kính trọng nhau; không chậm trễ trong siêng năng, tinh thần nhiệt thành, phục vụ Chúa;</w:t>
      </w:r>
    </w:p>
    <w:p w14:paraId="21EBB7C3" w14:textId="77777777" w:rsidR="000F7377" w:rsidRDefault="000F7377"/>
    <w:p w14:paraId="6AF57E8B" w14:textId="77777777" w:rsidR="000F7377" w:rsidRDefault="000F7377">
      <w:r xmlns:w="http://schemas.openxmlformats.org/wordprocessingml/2006/main">
        <w:t xml:space="preserve">2. Châm-ngôn 21:5 - Tư tưởng của người siêng năng chỉ hướng đến sự dư dật; nhưng trong số tất cả những gì vội vàng chỉ muốn.</w:t>
      </w:r>
    </w:p>
    <w:p w14:paraId="67047801" w14:textId="77777777" w:rsidR="000F7377" w:rsidRDefault="000F7377"/>
    <w:p w14:paraId="317CB294" w14:textId="77777777" w:rsidR="000F7377" w:rsidRDefault="000F7377">
      <w:r xmlns:w="http://schemas.openxmlformats.org/wordprocessingml/2006/main">
        <w:t xml:space="preserve">2 Ti-mô-thê 2:6 Người làm ruộng khó nhọc phải là người được hưởng hoa lợi đầu tiên.</w:t>
      </w:r>
    </w:p>
    <w:p w14:paraId="17DBA70B" w14:textId="77777777" w:rsidR="000F7377" w:rsidRDefault="000F7377"/>
    <w:p w14:paraId="60A40B37" w14:textId="77777777" w:rsidR="000F7377" w:rsidRDefault="000F7377">
      <w:r xmlns:w="http://schemas.openxmlformats.org/wordprocessingml/2006/main">
        <w:t xml:space="preserve">Phao-lô khuyến khích sự chăm chỉ vì người lao động phải được khen thưởng vì nỗ lực của họ.</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anh ấy Phước lành của sự siêng năng??</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anh ấy Sức mạnh của sự chăm chỉ??</w:t>
      </w:r>
    </w:p>
    <w:p w14:paraId="7FAE7A9A" w14:textId="77777777" w:rsidR="000F7377" w:rsidRDefault="000F7377"/>
    <w:p w14:paraId="63A255F6" w14:textId="77777777" w:rsidR="000F7377" w:rsidRDefault="000F7377">
      <w:r xmlns:w="http://schemas.openxmlformats.org/wordprocessingml/2006/main">
        <w:t xml:space="preserve">1. Châm ngôn 13:4 ??? </w:t>
      </w:r>
      <w:r xmlns:w="http://schemas.openxmlformats.org/wordprocessingml/2006/main">
        <w:rPr>
          <w:rFonts w:ascii="맑은 고딕 Semilight" w:hAnsi="맑은 고딕 Semilight"/>
        </w:rPr>
        <w:t xml:space="preserve">쏷 </w:t>
      </w:r>
      <w:r xmlns:w="http://schemas.openxmlformats.org/wordprocessingml/2006/main">
        <w:t xml:space="preserve">Tâm hồn kẻ lười biếng ước muốn mà chẳng được gì cả; còn tâm hồn người siêng năng sẽ được no nê.??</w:t>
      </w:r>
    </w:p>
    <w:p w14:paraId="65C8AD7C" w14:textId="77777777" w:rsidR="000F7377" w:rsidRDefault="000F7377"/>
    <w:p w14:paraId="5EB45632" w14:textId="77777777" w:rsidR="000F7377" w:rsidRDefault="000F7377">
      <w:r xmlns:w="http://schemas.openxmlformats.org/wordprocessingml/2006/main">
        <w:t xml:space="preserve">2. Cô-lô-se 3:23 ??? </w:t>
      </w:r>
      <w:r xmlns:w="http://schemas.openxmlformats.org/wordprocessingml/2006/main">
        <w:rPr>
          <w:rFonts w:ascii="맑은 고딕 Semilight" w:hAnsi="맑은 고딕 Semilight"/>
        </w:rPr>
        <w:t xml:space="preserve">쏛 </w:t>
      </w:r>
      <w:r xmlns:w="http://schemas.openxmlformats.org/wordprocessingml/2006/main">
        <w:t xml:space="preserve">và bất cứ việc gì các ngươi làm, hãy làm bằng tấm lòng, như làm cho Chúa, chứ không phải làm cho loài người.??</w:t>
      </w:r>
    </w:p>
    <w:p w14:paraId="475BA86F" w14:textId="77777777" w:rsidR="000F7377" w:rsidRDefault="000F7377"/>
    <w:p w14:paraId="22599639" w14:textId="77777777" w:rsidR="000F7377" w:rsidRDefault="000F7377">
      <w:r xmlns:w="http://schemas.openxmlformats.org/wordprocessingml/2006/main">
        <w:t xml:space="preserve">2 Ti-mô-thê 2:7 Hãy xem xét lời tôi nói; và Chúa ban cho con sự hiểu biết trong mọi việc.</w:t>
      </w:r>
    </w:p>
    <w:p w14:paraId="61E4D1C3" w14:textId="77777777" w:rsidR="000F7377" w:rsidRDefault="000F7377"/>
    <w:p w14:paraId="22500381" w14:textId="77777777" w:rsidR="000F7377" w:rsidRDefault="000F7377">
      <w:r xmlns:w="http://schemas.openxmlformats.org/wordprocessingml/2006/main">
        <w:t xml:space="preserve">Phao-lô khuyến khích Ti-mô-thê chú ý đến những chỉ dẫn của ông và cầu xin sự hiểu biết của Chúa.</w:t>
      </w:r>
    </w:p>
    <w:p w14:paraId="72A32149" w14:textId="77777777" w:rsidR="000F7377" w:rsidRDefault="000F7377"/>
    <w:p w14:paraId="7740DAE9" w14:textId="77777777" w:rsidR="000F7377" w:rsidRDefault="000F7377">
      <w:r xmlns:w="http://schemas.openxmlformats.org/wordprocessingml/2006/main">
        <w:t xml:space="preserve">1. Tìm kiếm sự khôn ngoan của Chúa trong mọi việc: Nghiên cứu 2 Ti-mô-thê 2:7</w:t>
      </w:r>
    </w:p>
    <w:p w14:paraId="0E1B2458" w14:textId="77777777" w:rsidR="000F7377" w:rsidRDefault="000F7377"/>
    <w:p w14:paraId="424DF5A5" w14:textId="77777777" w:rsidR="000F7377" w:rsidRDefault="000F7377">
      <w:r xmlns:w="http://schemas.openxmlformats.org/wordprocessingml/2006/main">
        <w:t xml:space="preserve">2. Tăng trưởng trong đức tin: Hãy xem xét những gì Phao-lô nói trong 2 Ti-mô-thê 2:7</w:t>
      </w:r>
    </w:p>
    <w:p w14:paraId="43D5A531" w14:textId="77777777" w:rsidR="000F7377" w:rsidRDefault="000F7377"/>
    <w:p w14:paraId="762F1201"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06D29BF7" w14:textId="77777777" w:rsidR="000F7377" w:rsidRDefault="000F7377"/>
    <w:p w14:paraId="58B5FFE9"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59277BCA" w14:textId="77777777" w:rsidR="000F7377" w:rsidRDefault="000F7377"/>
    <w:p w14:paraId="5AC4CEAC" w14:textId="77777777" w:rsidR="000F7377" w:rsidRDefault="000F7377">
      <w:r xmlns:w="http://schemas.openxmlformats.org/wordprocessingml/2006/main">
        <w:t xml:space="preserve">2 Ti-mô-thê 2:8 Hãy nhớ rằng Chúa Giê-su Christ thuộc dòng dõi Đa-vít đã sống lại từ cõi chết theo phúc âm của tôi:</w:t>
      </w:r>
    </w:p>
    <w:p w14:paraId="4B39719A" w14:textId="77777777" w:rsidR="000F7377" w:rsidRDefault="000F7377"/>
    <w:p w14:paraId="75C807F8" w14:textId="77777777" w:rsidR="000F7377" w:rsidRDefault="000F7377">
      <w:r xmlns:w="http://schemas.openxmlformats.org/wordprocessingml/2006/main">
        <w:t xml:space="preserve">Phao-lô nhắc nhở Ti-mô-thê rằng Chúa Giê-su đã sống lại theo phúc âm.</w:t>
      </w:r>
    </w:p>
    <w:p w14:paraId="15E6ABEF" w14:textId="77777777" w:rsidR="000F7377" w:rsidRDefault="000F7377"/>
    <w:p w14:paraId="4D5EA699" w14:textId="77777777" w:rsidR="000F7377" w:rsidRDefault="000F7377">
      <w:r xmlns:w="http://schemas.openxmlformats.org/wordprocessingml/2006/main">
        <w:t xml:space="preserve">1. Sức mạnh của Tin Mừng: Sự Phục sinh của Chúa Giêsu chứng tỏ sức mạnh của nó như thế nào</w:t>
      </w:r>
    </w:p>
    <w:p w14:paraId="432A0CF4" w14:textId="77777777" w:rsidR="000F7377" w:rsidRDefault="000F7377"/>
    <w:p w14:paraId="3F3FD085" w14:textId="77777777" w:rsidR="000F7377" w:rsidRDefault="000F7377">
      <w:r xmlns:w="http://schemas.openxmlformats.org/wordprocessingml/2006/main">
        <w:t xml:space="preserve">2. Chúa Kitô Phục Sinh: Suy Nghĩ Về Sự Phục Sinh của Chúa Giêsu</w:t>
      </w:r>
    </w:p>
    <w:p w14:paraId="0E2F5D07" w14:textId="77777777" w:rsidR="000F7377" w:rsidRDefault="000F7377"/>
    <w:p w14:paraId="4A109FCC" w14:textId="77777777" w:rsidR="000F7377" w:rsidRDefault="000F7377">
      <w:r xmlns:w="http://schemas.openxmlformats.org/wordprocessingml/2006/main">
        <w:t xml:space="preserve">1. Rô-ma 1:3-4 - "Về Con Ngài là Đức Chúa Jêsus Christ, Chúa chúng ta, theo xác thịt bởi dòng dõi Đa-vít, và được xưng là Con Đức Chúa Trời đầy quyền năng, theo thần khí thánh khiết, bởi sự sống lại từ cõi chết"</w:t>
      </w:r>
    </w:p>
    <w:p w14:paraId="7ACF2F2B" w14:textId="77777777" w:rsidR="000F7377" w:rsidRDefault="000F7377"/>
    <w:p w14:paraId="7951918F" w14:textId="77777777" w:rsidR="000F7377" w:rsidRDefault="000F7377">
      <w:r xmlns:w="http://schemas.openxmlformats.org/wordprocessingml/2006/main">
        <w:t xml:space="preserve">2. Công vụ 13:30-31 - "Nhưng Đức Chúa Trời đã khiến Ngài từ kẻ chết sống lại. Và trong nhiều ngày người ta đã thấy Ngài cùng đi với Ngài từ Ga-li-lê đến Giê-ru-sa-lem, làm chứng cho Ngài trước mặt dân chúng. Chúng tôi tuyên bố cùng các ông rất vui mừng." tin lành, rằng lời hứa đã lập với tổ phụ, Đức Chúa Trời đã thực hiện điều tương tự đối với chúng ta, con cái của họ, ở chỗ Ngài đã khiến Chúa Giê-xu sống lại; như nó cũng được viết trong thánh vịnh thứ hai"</w:t>
      </w:r>
    </w:p>
    <w:p w14:paraId="494A0E6A" w14:textId="77777777" w:rsidR="000F7377" w:rsidRDefault="000F7377"/>
    <w:p w14:paraId="3917CEE7" w14:textId="77777777" w:rsidR="000F7377" w:rsidRDefault="000F7377">
      <w:r xmlns:w="http://schemas.openxmlformats.org/wordprocessingml/2006/main">
        <w:t xml:space="preserve">2 Ti-mô-thê 2:9 Bởi đó, tôi phải chịu khốn khổ như kẻ làm ác, bị trói buộc; nhưng lời Chúa không bị ràng buộc.</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chịu đau khổ vì rao giảng Lời Đức Chúa Trời và thậm chí còn bị bỏ tù, nhưng Lời Đức Chúa Trời không bị ràng buộc và không thể ngăn cản được.</w:t>
      </w:r>
    </w:p>
    <w:p w14:paraId="039E7604" w14:textId="77777777" w:rsidR="000F7377" w:rsidRDefault="000F7377"/>
    <w:p w14:paraId="71222562" w14:textId="77777777" w:rsidR="000F7377" w:rsidRDefault="000F7377">
      <w:r xmlns:w="http://schemas.openxmlformats.org/wordprocessingml/2006/main">
        <w:t xml:space="preserve">1. Quyền năng của Lời Chúa: Làm thế nào Phúc Âm có thể chịu đựng được mọi điều</w:t>
      </w:r>
    </w:p>
    <w:p w14:paraId="460107B4" w14:textId="77777777" w:rsidR="000F7377" w:rsidRDefault="000F7377"/>
    <w:p w14:paraId="30915BD5" w14:textId="77777777" w:rsidR="000F7377" w:rsidRDefault="000F7377">
      <w:r xmlns:w="http://schemas.openxmlformats.org/wordprocessingml/2006/main">
        <w:t xml:space="preserve">2. Vững Vàng trong Đức Tin: Sự khích lệ cho những lúc khó khăn</w:t>
      </w:r>
    </w:p>
    <w:p w14:paraId="537CD33E" w14:textId="77777777" w:rsidR="000F7377" w:rsidRDefault="000F7377"/>
    <w:p w14:paraId="76C0DBB2" w14:textId="77777777" w:rsidR="000F7377" w:rsidRDefault="000F7377">
      <w:r xmlns:w="http://schemas.openxmlformats.org/wordprocessingml/2006/main">
        <w:t xml:space="preserve">1. Hê-bơ-rơ 11:1 - Đức tin là thực thể của những điều ta hy vọng, là bằng chứng của những điều ta chưa thấy.</w:t>
      </w:r>
    </w:p>
    <w:p w14:paraId="5FB92443" w14:textId="77777777" w:rsidR="000F7377" w:rsidRDefault="000F7377"/>
    <w:p w14:paraId="5CB10E0E" w14:textId="77777777" w:rsidR="000F7377" w:rsidRDefault="000F7377">
      <w:r xmlns:w="http://schemas.openxmlformats.org/wordprocessingml/2006/main">
        <w:t xml:space="preserve">2.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14:paraId="0F75289F" w14:textId="77777777" w:rsidR="000F7377" w:rsidRDefault="000F7377"/>
    <w:p w14:paraId="1CA42711" w14:textId="77777777" w:rsidR="000F7377" w:rsidRDefault="000F7377">
      <w:r xmlns:w="http://schemas.openxmlformats.org/wordprocessingml/2006/main">
        <w:t xml:space="preserve">2 Ti-mô-thê 2:10 Vì vậy, tôi cam chịu mọi sự vì những người được chọn, để họ cũng nhận được sự cứu rỗi trong Đức Chúa Giê-su Christ với vinh quang đời đời.</w:t>
      </w:r>
    </w:p>
    <w:p w14:paraId="607B7FB4" w14:textId="77777777" w:rsidR="000F7377" w:rsidRDefault="000F7377"/>
    <w:p w14:paraId="7CDF15FF" w14:textId="77777777" w:rsidR="000F7377" w:rsidRDefault="000F7377">
      <w:r xmlns:w="http://schemas.openxmlformats.org/wordprocessingml/2006/main">
        <w:t xml:space="preserve">Phao-lô đã chịu đựng mọi sự vì lợi ích của những người được chọn, để họ có thể nhận được sự cứu rỗi nhờ Chúa Giê-su Christ và trải nghiệm vinh quang đời đời.</w:t>
      </w:r>
    </w:p>
    <w:p w14:paraId="155BD046" w14:textId="77777777" w:rsidR="000F7377" w:rsidRDefault="000F7377"/>
    <w:p w14:paraId="7E51D1FC" w14:textId="77777777" w:rsidR="000F7377" w:rsidRDefault="000F7377">
      <w:r xmlns:w="http://schemas.openxmlformats.org/wordprocessingml/2006/main">
        <w:t xml:space="preserve">1. Sức mạnh của sự chịu đựng ??Paul thế nào? </w:t>
      </w:r>
      <w:r xmlns:w="http://schemas.openxmlformats.org/wordprocessingml/2006/main">
        <w:rPr>
          <w:rFonts w:ascii="맑은 고딕 Semilight" w:hAnsi="맑은 고딕 Semilight"/>
        </w:rPr>
        <w:t xml:space="preserve">셲 </w:t>
      </w:r>
      <w:r xmlns:w="http://schemas.openxmlformats.org/wordprocessingml/2006/main">
        <w:t xml:space="preserve">Sẵn sàng kiên trì đã mở đường cho những người được bầu? </w:t>
      </w:r>
      <w:r xmlns:w="http://schemas.openxmlformats.org/wordprocessingml/2006/main">
        <w:rPr>
          <w:rFonts w:ascii="맑은 고딕 Semilight" w:hAnsi="맑은 고딕 Semilight"/>
        </w:rPr>
        <w:t xml:space="preserve">셲 </w:t>
      </w:r>
      <w:r xmlns:w="http://schemas.openxmlformats.org/wordprocessingml/2006/main">
        <w:t xml:space="preserve">Sự cứu rỗi</w:t>
      </w:r>
    </w:p>
    <w:p w14:paraId="23F1B878" w14:textId="77777777" w:rsidR="000F7377" w:rsidRDefault="000F7377"/>
    <w:p w14:paraId="0B3E9A41" w14:textId="77777777" w:rsidR="000F7377" w:rsidRDefault="000F7377">
      <w:r xmlns:w="http://schemas.openxmlformats.org/wordprocessingml/2006/main">
        <w:t xml:space="preserve">2. Phần thưởng của sự hy sinh ??Paul thế nào? </w:t>
      </w:r>
      <w:r xmlns:w="http://schemas.openxmlformats.org/wordprocessingml/2006/main">
        <w:rPr>
          <w:rFonts w:ascii="맑은 고딕 Semilight" w:hAnsi="맑은 고딕 Semilight"/>
        </w:rPr>
        <w:t xml:space="preserve">셲 </w:t>
      </w:r>
      <w:r xmlns:w="http://schemas.openxmlformats.org/wordprocessingml/2006/main">
        <w:t xml:space="preserve">Những hành động vị tha dẫn đến vinh quang vĩnh cửu cho những người được bầu</w:t>
      </w:r>
    </w:p>
    <w:p w14:paraId="7BB06E1A" w14:textId="77777777" w:rsidR="000F7377" w:rsidRDefault="000F7377"/>
    <w:p w14:paraId="3A7CC804" w14:textId="77777777" w:rsidR="000F7377" w:rsidRDefault="000F7377">
      <w:r xmlns:w="http://schemas.openxmlformats.org/wordprocessingml/2006/main">
        <w:t xml:space="preserve">1. Phi-líp 3:10-14 ??Phao-lô? </w:t>
      </w:r>
      <w:r xmlns:w="http://schemas.openxmlformats.org/wordprocessingml/2006/main">
        <w:rPr>
          <w:rFonts w:ascii="맑은 고딕 Semilight" w:hAnsi="맑은 고딕 Semilight"/>
        </w:rPr>
        <w:t xml:space="preserve">셲 </w:t>
      </w:r>
      <w:r xmlns:w="http://schemas.openxmlformats.org/wordprocessingml/2006/main">
        <w:t xml:space="preserve">Theo đuổi lẽ phải và phần thưởng vĩnh cửu</w:t>
      </w:r>
    </w:p>
    <w:p w14:paraId="601222EF" w14:textId="77777777" w:rsidR="000F7377" w:rsidRDefault="000F7377"/>
    <w:p w14:paraId="32D310BA" w14:textId="77777777" w:rsidR="000F7377" w:rsidRDefault="000F7377">
      <w:r xmlns:w="http://schemas.openxmlformats.org/wordprocessingml/2006/main">
        <w:t xml:space="preserve">2. Hê-bơ-rơ 12:1-3 ??Sức mạnh của sự bền bỉ trong đức tin</w:t>
      </w:r>
    </w:p>
    <w:p w14:paraId="66358A9B" w14:textId="77777777" w:rsidR="000F7377" w:rsidRDefault="000F7377"/>
    <w:p w14:paraId="2F1350C0" w14:textId="77777777" w:rsidR="000F7377" w:rsidRDefault="000F7377">
      <w:r xmlns:w="http://schemas.openxmlformats.org/wordprocessingml/2006/main">
        <w:t xml:space="preserve">2 Ti-mô-thê 2:11 Đó là lời đáng tin cậy: Vì nếu chúng ta cùng chết với Ngài, thì chúng ta cũng sẽ cùng sống với Ngài.</w:t>
      </w:r>
    </w:p>
    <w:p w14:paraId="130D9392" w14:textId="77777777" w:rsidR="000F7377" w:rsidRDefault="000F7377"/>
    <w:p w14:paraId="0AE2F5E6" w14:textId="77777777" w:rsidR="000F7377" w:rsidRDefault="000F7377">
      <w:r xmlns:w="http://schemas.openxmlformats.org/wordprocessingml/2006/main">
        <w:t xml:space="preserve">Đó là một câu nói trung thực rằng nếu chúng ta chết với Chúa Giêsu, chúng ta cũng sẽ sống với Ngài.</w:t>
      </w:r>
    </w:p>
    <w:p w14:paraId="40003253" w14:textId="77777777" w:rsidR="000F7377" w:rsidRDefault="000F7377"/>
    <w:p w14:paraId="629775B7" w14:textId="77777777" w:rsidR="000F7377" w:rsidRDefault="000F7377">
      <w:r xmlns:w="http://schemas.openxmlformats.org/wordprocessingml/2006/main">
        <w:t xml:space="preserve">1. Sống Với Chúa Giêsu: Niềm Hy Vọng Sự Sống Đời Đời</w:t>
      </w:r>
    </w:p>
    <w:p w14:paraId="678BC5F8" w14:textId="77777777" w:rsidR="000F7377" w:rsidRDefault="000F7377"/>
    <w:p w14:paraId="7836A8C9" w14:textId="77777777" w:rsidR="000F7377" w:rsidRDefault="000F7377">
      <w:r xmlns:w="http://schemas.openxmlformats.org/wordprocessingml/2006/main">
        <w:t xml:space="preserve">2. Chết với Chúa Giêsu: Cái giá phải trả cho sự sống đời đời</w:t>
      </w:r>
    </w:p>
    <w:p w14:paraId="63F62439" w14:textId="77777777" w:rsidR="000F7377" w:rsidRDefault="000F7377"/>
    <w:p w14:paraId="74D88CA0" w14:textId="77777777" w:rsidR="000F7377" w:rsidRDefault="000F7377">
      <w:r xmlns:w="http://schemas.openxmlformats.org/wordprocessingml/2006/main">
        <w:t xml:space="preserve">1. Rô-ma 6:8-11 - Nếu chúng ta cùng chết với Đấng Christ, thì chúng ta tin rằng mình cũng sẽ cùng sống với Ngài.</w:t>
      </w:r>
    </w:p>
    <w:p w14:paraId="3297C1DF" w14:textId="77777777" w:rsidR="000F7377" w:rsidRDefault="000F7377"/>
    <w:p w14:paraId="02F569A6" w14:textId="77777777" w:rsidR="000F7377" w:rsidRDefault="000F7377">
      <w:r xmlns:w="http://schemas.openxmlformats.org/wordprocessingml/2006/main">
        <w:t xml:space="preserve">2. Giăng 11:25-26 - Chúa Giêsu nói với bà, ? </w:t>
      </w:r>
      <w:r xmlns:w="http://schemas.openxmlformats.org/wordprocessingml/2006/main">
        <w:rPr>
          <w:rFonts w:ascii="맑은 고딕 Semilight" w:hAnsi="맑은 고딕 Semilight"/>
        </w:rPr>
        <w:t xml:space="preserve">쏧 </w:t>
      </w:r>
      <w:r xmlns:w="http://schemas.openxmlformats.org/wordprocessingml/2006/main">
        <w:t xml:space="preserve">là sự sống lại và sự sống. Ai tin Ta thì dù có chết cũng sẽ sống, còn ai sống mà tin Ta thì sẽ không bao giờ chết.??</w:t>
      </w:r>
    </w:p>
    <w:p w14:paraId="1BE2AC6B" w14:textId="77777777" w:rsidR="000F7377" w:rsidRDefault="000F7377"/>
    <w:p w14:paraId="61FD57AB" w14:textId="77777777" w:rsidR="000F7377" w:rsidRDefault="000F7377">
      <w:r xmlns:w="http://schemas.openxmlformats.org/wordprocessingml/2006/main">
        <w:t xml:space="preserve">2 Ti-mô-thê 2:12 Nếu chúng ta chịu đau khổ, thì chúng ta sẽ cùng Ngài đồng trị; nếu chúng ta chối bỏ Ngài, thì Ngài cũng sẽ chối bỏ chúng ta.</w:t>
      </w:r>
    </w:p>
    <w:p w14:paraId="4F1920F3" w14:textId="77777777" w:rsidR="000F7377" w:rsidRDefault="000F7377"/>
    <w:p w14:paraId="1211DE5A" w14:textId="77777777" w:rsidR="000F7377" w:rsidRDefault="000F7377">
      <w:r xmlns:w="http://schemas.openxmlformats.org/wordprocessingml/2006/main">
        <w:t xml:space="preserve">Đau khổ có thể là một phần trong đời sống của một Cơ-đốc nhân, nhưng cuối cùng nó có thể dẫn đến việc đồng trị vì với Đấng Christ. Từ chối Đấng Christ sẽ dẫn đến việc Ngài từ chối chúng ta.</w:t>
      </w:r>
    </w:p>
    <w:p w14:paraId="528BCE87" w14:textId="77777777" w:rsidR="000F7377" w:rsidRDefault="000F7377"/>
    <w:p w14:paraId="587EF4D9" w14:textId="77777777" w:rsidR="000F7377" w:rsidRDefault="000F7377">
      <w:r xmlns:w="http://schemas.openxmlformats.org/wordprocessingml/2006/main">
        <w:t xml:space="preserve">1. “Con đường đau khổ: Con đường dẫn đến phần thưởng vĩnh cửu”</w:t>
      </w:r>
    </w:p>
    <w:p w14:paraId="19840093" w14:textId="77777777" w:rsidR="000F7377" w:rsidRDefault="000F7377"/>
    <w:p w14:paraId="7816D5C6" w14:textId="77777777" w:rsidR="000F7377" w:rsidRDefault="000F7377">
      <w:r xmlns:w="http://schemas.openxmlformats.org/wordprocessingml/2006/main">
        <w:t xml:space="preserve">2. "Sự lựa chọn là của bạn: Từ chối hoặc thống trị với Chúa Kitô"</w:t>
      </w:r>
    </w:p>
    <w:p w14:paraId="1F140CFC" w14:textId="77777777" w:rsidR="000F7377" w:rsidRDefault="000F7377"/>
    <w:p w14:paraId="5F42E35B" w14:textId="77777777" w:rsidR="000F7377" w:rsidRDefault="000F7377">
      <w:r xmlns:w="http://schemas.openxmlformats.org/wordprocessingml/2006/main">
        <w:t xml:space="preserve">1. Rô-ma 8:17 - "Còn nếu là con cái, thì là người thừa kế, là người thừa kế của Đức Chúa Trời, là người đồng kế tự với Đấng Christ; nếu chúng ta cùng chịu khổ với Ngài, để chúng ta cũng được cùng nhau vinh hiển."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10:32-39 - "Nhưng hãy nhớ lại những ngày trước, sau khi được chiếu sáng, anh em đã phải chịu đựng một trận đại hoạn nạn; Một phần, trong khi anh em bị coi là cái cớ vì sự sỉ nhục và hoạn nạn; và một phần khác , trong khi anh em trở thành bạn đồng hành của những kẻ bị lợi dụng như vậy. Vì anh em đã thương xót tôi khi tôi bị xiềng xích, và vui vẻ nhận lấy của cải mình bị cướp, vì biết rằng trên trời các anh em có một của cải tốt hơn và lâu dài hơn. Vậy thì đừng bỏ đi sự tin cậy của anh em, là điều có giá trị lớn lao. Vì anh em cần phải kiên nhẫn, để sau khi làm theo ý muốn Đức Chúa Trời, thì anh em có thể nhận được lời hứa. Còn ít lâu nữa, Đấng đến sẽ đến, và sẽ không chậm trễ. Bây giờ, người công chính sẽ sống bởi đức tin: nhưng nếu có ai rút lui, linh hồn tôi sẽ không hài lòng về người đó. Nhưng chúng ta không phải là những người rút lui cho đến hư mất, nhưng là những người tin vào sự cứu rỗi của linh hồn ."</w:t>
      </w:r>
    </w:p>
    <w:p w14:paraId="6C4656EB" w14:textId="77777777" w:rsidR="000F7377" w:rsidRDefault="000F7377"/>
    <w:p w14:paraId="6181672F" w14:textId="77777777" w:rsidR="000F7377" w:rsidRDefault="000F7377">
      <w:r xmlns:w="http://schemas.openxmlformats.org/wordprocessingml/2006/main">
        <w:t xml:space="preserve">2 Ti-mô-thê 2:13 Dù chúng ta không tin, Ngài vẫn trung thành, Ngài không thể chối bỏ chính mình.</w:t>
      </w:r>
    </w:p>
    <w:p w14:paraId="3C6072FB" w14:textId="77777777" w:rsidR="000F7377" w:rsidRDefault="000F7377"/>
    <w:p w14:paraId="5B27D927" w14:textId="77777777" w:rsidR="000F7377" w:rsidRDefault="000F7377">
      <w:r xmlns:w="http://schemas.openxmlformats.org/wordprocessingml/2006/main">
        <w:t xml:space="preserve">Phao-lô khuyến khích các tín hữu hãy trung thành, ngay cả khi người khác không tin, vì Đức Chúa Trời luôn thành tín và không thể chối bỏ chính Ngài.</w:t>
      </w:r>
    </w:p>
    <w:p w14:paraId="22C2A26F" w14:textId="77777777" w:rsidR="000F7377" w:rsidRDefault="000F7377"/>
    <w:p w14:paraId="1FDE3A11" w14:textId="77777777" w:rsidR="000F7377" w:rsidRDefault="000F7377">
      <w:r xmlns:w="http://schemas.openxmlformats.org/wordprocessingml/2006/main">
        <w:t xml:space="preserve">1. Sự thành tín của Chúa trước sự vô tín</w:t>
      </w:r>
    </w:p>
    <w:p w14:paraId="2B666B6E" w14:textId="77777777" w:rsidR="000F7377" w:rsidRDefault="000F7377"/>
    <w:p w14:paraId="133418DB" w14:textId="77777777" w:rsidR="000F7377" w:rsidRDefault="000F7377">
      <w:r xmlns:w="http://schemas.openxmlformats.org/wordprocessingml/2006/main">
        <w:t xml:space="preserve">2. Sức mạnh của niềm tin vào Chúa</w:t>
      </w:r>
    </w:p>
    <w:p w14:paraId="50AA3E62" w14:textId="77777777" w:rsidR="000F7377" w:rsidRDefault="000F7377"/>
    <w:p w14:paraId="2E28119D" w14:textId="77777777" w:rsidR="000F7377" w:rsidRDefault="000F7377">
      <w:r xmlns:w="http://schemas.openxmlformats.org/wordprocessingml/2006/main">
        <w:t xml:space="preserve">1. Ê-phê-sô 2:8-10 - Vì nhờ ân điển, bởi đức tin, anh em được cứu, điều đó không phải do anh em làm; đó là món quà của Thiên Chúa? </w:t>
      </w:r>
      <w:r xmlns:w="http://schemas.openxmlformats.org/wordprocessingml/2006/main">
        <w:rPr>
          <w:rFonts w:ascii="맑은 고딕 Semilight" w:hAnsi="맑은 고딕 Semilight"/>
        </w:rPr>
        <w:t xml:space="preserve">봭 </w:t>
      </w:r>
      <w:r xmlns:w="http://schemas.openxmlformats.org/wordprocessingml/2006/main">
        <w:t xml:space="preserve">là kết quả của việc làm, để không ai có thể khoe khoang.</w:t>
      </w:r>
    </w:p>
    <w:p w14:paraId="52388FF9" w14:textId="77777777" w:rsidR="000F7377" w:rsidRDefault="000F7377"/>
    <w:p w14:paraId="5EF8186D" w14:textId="77777777" w:rsidR="000F7377" w:rsidRDefault="000F7377">
      <w:r xmlns:w="http://schemas.openxmlformats.org/wordprocessingml/2006/main">
        <w:t xml:space="preserve">2. Rô-ma 8:28 - Và chúng ta biết rằng mọi sự hiệp lại làm ích cho kẻ yêu mến Đức Chúa Trời, tức là cho kẻ được gọi theo ý muốn Ngài đã định.</w:t>
      </w:r>
    </w:p>
    <w:p w14:paraId="6ECDE6AF" w14:textId="77777777" w:rsidR="000F7377" w:rsidRDefault="000F7377"/>
    <w:p w14:paraId="6C17C6A6" w14:textId="77777777" w:rsidR="000F7377" w:rsidRDefault="000F7377">
      <w:r xmlns:w="http://schemas.openxmlformats.org/wordprocessingml/2006/main">
        <w:t xml:space="preserve">2 Ti-mô-thê 2:14 Hãy nhắc nhở họ về những điều đó, và truyền cho họ trước mặt Chúa rằng đừng cố gắng lời nói mà không ích lợi gì, nhưng nhằm mục đích phá hoại người nghe.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Phao-lô khuyến khích Ti-mô-thê nhắc nhở hội thánh tập trung vào những vấn đề thuộc linh hơn là tranh cãi về những lời nói không quan trọng.</w:t>
      </w:r>
    </w:p>
    <w:p w14:paraId="5246C751" w14:textId="77777777" w:rsidR="000F7377" w:rsidRDefault="000F7377"/>
    <w:p w14:paraId="00594486" w14:textId="77777777" w:rsidR="000F7377" w:rsidRDefault="000F7377">
      <w:r xmlns:w="http://schemas.openxmlformats.org/wordprocessingml/2006/main">
        <w:t xml:space="preserve">1. "Sức mạnh của sự đoàn kết: Chúng ta có thể đạt được điều gì khi đến với nhau"</w:t>
      </w:r>
    </w:p>
    <w:p w14:paraId="7BA670D7" w14:textId="77777777" w:rsidR="000F7377" w:rsidRDefault="000F7377"/>
    <w:p w14:paraId="3B43CFBC" w14:textId="77777777" w:rsidR="000F7377" w:rsidRDefault="000F7377">
      <w:r xmlns:w="http://schemas.openxmlformats.org/wordprocessingml/2006/main">
        <w:t xml:space="preserve">2. "Tập trung vào điều quan trọng nhất: Hiểu được ý nghĩa tâm linh trong lời nói của chúng ta"</w:t>
      </w:r>
    </w:p>
    <w:p w14:paraId="33852941" w14:textId="77777777" w:rsidR="000F7377" w:rsidRDefault="000F7377"/>
    <w:p w14:paraId="168C60CE" w14:textId="77777777" w:rsidR="000F7377" w:rsidRDefault="000F7377">
      <w:r xmlns:w="http://schemas.openxmlformats.org/wordprocessingml/2006/main">
        <w:t xml:space="preserve">1. Phi-líp 2:14-15 - "Hãy làm mọi việc chớ lằm bằm hay tranh chấp, để anh em được trở nên con cái Đức Chúa Trời trọn vẹn, không chỗ trách được, ở giữa một thế hệ quanh co và vặn vẹo, giữa họ anh em chiếu sáng như những vì sáng giữa thế gian." ."</w:t>
      </w:r>
    </w:p>
    <w:p w14:paraId="226A8F89" w14:textId="77777777" w:rsidR="000F7377" w:rsidRDefault="000F7377"/>
    <w:p w14:paraId="6D11464B" w14:textId="77777777" w:rsidR="000F7377" w:rsidRDefault="000F7377">
      <w:r xmlns:w="http://schemas.openxmlformats.org/wordprocessingml/2006/main">
        <w:t xml:space="preserve">2. Gia-cơ 3:13-18 - "Trong anh em ai là người khôn ngoan và thông sáng? Hãy lấy sự hiền lành của mình mà tỏ ra việc làm của mình một cách nhu mì và khôn ngoan."</w:t>
      </w:r>
    </w:p>
    <w:p w14:paraId="4AC2AF0B" w14:textId="77777777" w:rsidR="000F7377" w:rsidRDefault="000F7377"/>
    <w:p w14:paraId="29C22651" w14:textId="77777777" w:rsidR="000F7377" w:rsidRDefault="000F7377">
      <w:r xmlns:w="http://schemas.openxmlformats.org/wordprocessingml/2006/main">
        <w:t xml:space="preserve">2 Ti-mô-thê 2:15 Hãy học để tỏ ra mình được đẹp lòng Đức Chúa Trời, là người làm công không chỗ trách được, lấy lời lẽ thật mà giảng dạy một cách ngay thẳng.</w:t>
      </w:r>
    </w:p>
    <w:p w14:paraId="1844CBCB" w14:textId="77777777" w:rsidR="000F7377" w:rsidRDefault="000F7377"/>
    <w:p w14:paraId="224AE079" w14:textId="77777777" w:rsidR="000F7377" w:rsidRDefault="000F7377">
      <w:r xmlns:w="http://schemas.openxmlformats.org/wordprocessingml/2006/main">
        <w:t xml:space="preserve">Ti-mô-thê được khuyến khích siêng năng nghiên cứu và giải nghĩa Kinh Thánh một cách chính xác để làm hài lòng Đức Chúa Trời.</w:t>
      </w:r>
    </w:p>
    <w:p w14:paraId="2D923E80" w14:textId="77777777" w:rsidR="000F7377" w:rsidRDefault="000F7377"/>
    <w:p w14:paraId="5E748559" w14:textId="77777777" w:rsidR="000F7377" w:rsidRDefault="000F7377">
      <w:r xmlns:w="http://schemas.openxmlformats.org/wordprocessingml/2006/main">
        <w:t xml:space="preserve">1. Con đường dẫn đến sự chấp thuận thực sự: Chia sẻ lời lẽ thật một cách đúng đắn</w:t>
      </w:r>
    </w:p>
    <w:p w14:paraId="372C80CC" w14:textId="77777777" w:rsidR="000F7377" w:rsidRDefault="000F7377"/>
    <w:p w14:paraId="4155E74E" w14:textId="77777777" w:rsidR="000F7377" w:rsidRDefault="000F7377">
      <w:r xmlns:w="http://schemas.openxmlformats.org/wordprocessingml/2006/main">
        <w:t xml:space="preserve">2. Tầm quan trọng của việc hiểu Kinh Thánh: Trang bị cho chúng ta theo ý Chúa</w:t>
      </w:r>
    </w:p>
    <w:p w14:paraId="179762F8" w14:textId="77777777" w:rsidR="000F7377" w:rsidRDefault="000F7377"/>
    <w:p w14:paraId="25BC9073"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4DFE42C6" w14:textId="77777777" w:rsidR="000F7377" w:rsidRDefault="000F7377"/>
    <w:p w14:paraId="2E548C35" w14:textId="77777777" w:rsidR="000F7377" w:rsidRDefault="000F7377">
      <w:r xmlns:w="http://schemas.openxmlformats.org/wordprocessingml/2006/main">
        <w:t xml:space="preserve">2. 2 Phi-e-rơ 1:20-21 - Trước hết hãy biết rằng không có lời tiên tri nào trong Kinh thánh lấy ý riêng của ai giải thích. Vì không có lời tiên tri nào được tạo ra bởi ý muốn của con người, nhưng con người đã nói từ </w:t>
      </w:r>
      <w:r xmlns:w="http://schemas.openxmlformats.org/wordprocessingml/2006/main">
        <w:lastRenderedPageBreak xmlns:w="http://schemas.openxmlformats.org/wordprocessingml/2006/main"/>
      </w:r>
      <w:r xmlns:w="http://schemas.openxmlformats.org/wordprocessingml/2006/main">
        <w:t xml:space="preserve">Đức Chúa Trời khi họ được Đức Thánh Linh hướng dẫn.</w:t>
      </w:r>
    </w:p>
    <w:p w14:paraId="7C93A4C4" w14:textId="77777777" w:rsidR="000F7377" w:rsidRDefault="000F7377"/>
    <w:p w14:paraId="4724F966" w14:textId="77777777" w:rsidR="000F7377" w:rsidRDefault="000F7377">
      <w:r xmlns:w="http://schemas.openxmlformats.org/wordprocessingml/2006/main">
        <w:t xml:space="preserve">2 Ti-mô-thê 2:16 Nhưng hãy tránh xa những lời nói tục tĩu và phù phiếm: vì chúng sẽ làm tăng thêm sự không tin kính.</w:t>
      </w:r>
    </w:p>
    <w:p w14:paraId="7080A42E" w14:textId="77777777" w:rsidR="000F7377" w:rsidRDefault="000F7377"/>
    <w:p w14:paraId="122768A8" w14:textId="77777777" w:rsidR="000F7377" w:rsidRDefault="000F7377">
      <w:r xmlns:w="http://schemas.openxmlformats.org/wordprocessingml/2006/main">
        <w:t xml:space="preserve">Cơ đốc nhân nên tránh những cuộc trò chuyện tục tĩu và trống rỗng, vì chúng dẫn đến sự vô đạo hơn nữa.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Ác ma: Tránh xa lời nói độc ác??</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sức mạnh của lời nói của bạn: Tránh những lời bập bẹ tục tĩu và vô ích??</w:t>
      </w:r>
    </w:p>
    <w:p w14:paraId="7051B5AD" w14:textId="77777777" w:rsidR="000F7377" w:rsidRDefault="000F7377"/>
    <w:p w14:paraId="09B39B65" w14:textId="77777777" w:rsidR="000F7377" w:rsidRDefault="000F7377">
      <w:r xmlns:w="http://schemas.openxmlformats.org/wordprocessingml/2006/main">
        <w:t xml:space="preserve">1. Gia-cơ 3:5-6 - ? </w:t>
      </w:r>
      <w:r xmlns:w="http://schemas.openxmlformats.org/wordprocessingml/2006/main">
        <w:rPr>
          <w:rFonts w:ascii="맑은 고딕 Semilight" w:hAnsi="맑은 고딕 Semilight"/>
        </w:rPr>
        <w:t xml:space="preserve">쏣 </w:t>
      </w:r>
      <w:r xmlns:w="http://schemas.openxmlformats.org/wordprocessingml/2006/main">
        <w:t xml:space="preserve">cũng vậy, cái lưỡi là một bộ phận nhỏ mà khoe được những việc lớn. Kìa, một ngọn lửa nhỏ nhen lên cũng tuyệt biết bao! Và cái lưỡi là một ngọn lửa, một thế giới tội ác: cái lưỡi ở giữa các bộ phận của chúng ta, nó làm ô uế toàn thân và đốt cháy đường lối của bản chất; và nó bị đốt cháy trong địa ngục.??</w:t>
      </w:r>
    </w:p>
    <w:p w14:paraId="4A5D3ABF" w14:textId="77777777" w:rsidR="000F7377" w:rsidRDefault="000F7377"/>
    <w:p w14:paraId="75A38F0B" w14:textId="77777777" w:rsidR="000F7377" w:rsidRDefault="000F7377">
      <w:r xmlns:w="http://schemas.openxmlformats.org/wordprocessingml/2006/main">
        <w:t xml:space="preserve">2. Châm ngôn 15:4 - ? </w:t>
      </w:r>
      <w:r xmlns:w="http://schemas.openxmlformats.org/wordprocessingml/2006/main">
        <w:rPr>
          <w:rFonts w:ascii="맑은 고딕 Semilight" w:hAnsi="맑은 고딕 Semilight"/>
        </w:rPr>
        <w:t xml:space="preserve">쏛 </w:t>
      </w:r>
      <w:r xmlns:w="http://schemas.openxmlformats.org/wordprocessingml/2006/main">
        <w:t xml:space="preserve">lưỡi lành là cây sự sống; còn lưỡi gian tà làm cho tinh thần bị tổn hại.??</w:t>
      </w:r>
    </w:p>
    <w:p w14:paraId="1EB39B26" w14:textId="77777777" w:rsidR="000F7377" w:rsidRDefault="000F7377"/>
    <w:p w14:paraId="6B53C7E9" w14:textId="77777777" w:rsidR="000F7377" w:rsidRDefault="000F7377">
      <w:r xmlns:w="http://schemas.openxmlformats.org/wordprocessingml/2006/main">
        <w:t xml:space="preserve">2 Ti-mô-thê 2:17 Lời nói của họ sẽ ăn như ung nhọt: trong đó có Hy-menaeus và Philetus;</w:t>
      </w:r>
    </w:p>
    <w:p w14:paraId="08291DF3" w14:textId="77777777" w:rsidR="000F7377" w:rsidRDefault="000F7377"/>
    <w:p w14:paraId="2C6EA0C3" w14:textId="77777777" w:rsidR="000F7377" w:rsidRDefault="000F7377">
      <w:r xmlns:w="http://schemas.openxmlformats.org/wordprocessingml/2006/main">
        <w:t xml:space="preserve">Hymenaeus và Philetus truyền bá sự dạy dỗ sai lầm được ví như một căn bệnh ung thư.</w:t>
      </w:r>
    </w:p>
    <w:p w14:paraId="2B1A1622" w14:textId="77777777" w:rsidR="000F7377" w:rsidRDefault="000F7377"/>
    <w:p w14:paraId="22CFE028" w14:textId="77777777" w:rsidR="000F7377" w:rsidRDefault="000F7377">
      <w:r xmlns:w="http://schemas.openxmlformats.org/wordprocessingml/2006/main">
        <w:t xml:space="preserve">1. Mối nguy hiểm của việc dạy sai - Châm ngôn 19:27</w:t>
      </w:r>
    </w:p>
    <w:p w14:paraId="1BD73527" w14:textId="77777777" w:rsidR="000F7377" w:rsidRDefault="000F7377"/>
    <w:p w14:paraId="2A1ECBBF" w14:textId="77777777" w:rsidR="000F7377" w:rsidRDefault="000F7377">
      <w:r xmlns:w="http://schemas.openxmlformats.org/wordprocessingml/2006/main">
        <w:t xml:space="preserve">2. Đề phòng sự dạy dỗ sai lạc - Công vụ 20:28-31</w:t>
      </w:r>
    </w:p>
    <w:p w14:paraId="7A7B2929" w14:textId="77777777" w:rsidR="000F7377" w:rsidRDefault="000F7377"/>
    <w:p w14:paraId="61E714BC" w14:textId="77777777" w:rsidR="000F7377" w:rsidRDefault="000F7377">
      <w:r xmlns:w="http://schemas.openxmlformats.org/wordprocessingml/2006/main">
        <w:t xml:space="preserve">1. Ê-phê-sô 4:14 - Rằng từ nay chúng ta không còn là trẻ con, bị quăng quật, bị cuốn theo </w:t>
      </w:r>
      <w:r xmlns:w="http://schemas.openxmlformats.org/wordprocessingml/2006/main">
        <w:lastRenderedPageBreak xmlns:w="http://schemas.openxmlformats.org/wordprocessingml/2006/main"/>
      </w:r>
      <w:r xmlns:w="http://schemas.openxmlformats.org/wordprocessingml/2006/main">
        <w:t xml:space="preserve">mọi luồng gió đạo lý, bởi sự xảo quyệt và xảo quyệt của loài người, rình rập để lừa dối.</w:t>
      </w:r>
    </w:p>
    <w:p w14:paraId="79136076" w14:textId="77777777" w:rsidR="000F7377" w:rsidRDefault="000F7377"/>
    <w:p w14:paraId="77688BD8" w14:textId="77777777" w:rsidR="000F7377" w:rsidRDefault="000F7377">
      <w:r xmlns:w="http://schemas.openxmlformats.org/wordprocessingml/2006/main">
        <w:t xml:space="preserve">2. Tít 1:9 - Hãy nắm giữ lời trung thực như đã được dạy, để có thể dùng giáo lý chân chính mà khuyên răn và thuyết phục những kẻ chống đối.</w:t>
      </w:r>
    </w:p>
    <w:p w14:paraId="00C9DCC7" w14:textId="77777777" w:rsidR="000F7377" w:rsidRDefault="000F7377"/>
    <w:p w14:paraId="5B2762C8" w14:textId="77777777" w:rsidR="000F7377" w:rsidRDefault="000F7377">
      <w:r xmlns:w="http://schemas.openxmlformats.org/wordprocessingml/2006/main">
        <w:t xml:space="preserve">2 Ti-mô-thê 2:18 Ai đã lầm về lẽ thật khi cho rằng sự sống lại đã qua rồi; và lật đổ đức tin của một số người.</w:t>
      </w:r>
    </w:p>
    <w:p w14:paraId="11057E1C" w14:textId="77777777" w:rsidR="000F7377" w:rsidRDefault="000F7377"/>
    <w:p w14:paraId="1AC3A2E2" w14:textId="77777777" w:rsidR="000F7377" w:rsidRDefault="000F7377">
      <w:r xmlns:w="http://schemas.openxmlformats.org/wordprocessingml/2006/main">
        <w:t xml:space="preserve">Đoạn văn này thảo luận về sự nguy hiểm của những dạy dỗ sai lầm về sự sống lại, điều này có thể khiến đức tin của một số người bị lật đổ.</w:t>
      </w:r>
    </w:p>
    <w:p w14:paraId="5E4C801B" w14:textId="77777777" w:rsidR="000F7377" w:rsidRDefault="000F7377"/>
    <w:p w14:paraId="37DB7B01" w14:textId="77777777" w:rsidR="000F7377" w:rsidRDefault="000F7377">
      <w:r xmlns:w="http://schemas.openxmlformats.org/wordprocessingml/2006/main">
        <w:t xml:space="preserve">1. Sự thật về sự phục sinh: Làm thế nào để tránh những lời dạy sai lạc.</w:t>
      </w:r>
    </w:p>
    <w:p w14:paraId="7A0A9E1E" w14:textId="77777777" w:rsidR="000F7377" w:rsidRDefault="000F7377"/>
    <w:p w14:paraId="0460CD0E" w14:textId="77777777" w:rsidR="000F7377" w:rsidRDefault="000F7377">
      <w:r xmlns:w="http://schemas.openxmlformats.org/wordprocessingml/2006/main">
        <w:t xml:space="preserve">2. Sức mạnh của những lời dạy sai lầm: Chúng có thể làm suy yếu đức tin như thế nào.</w:t>
      </w:r>
    </w:p>
    <w:p w14:paraId="10A731C9" w14:textId="77777777" w:rsidR="000F7377" w:rsidRDefault="000F7377"/>
    <w:p w14:paraId="792D9920" w14:textId="77777777" w:rsidR="000F7377" w:rsidRDefault="000F7377">
      <w:r xmlns:w="http://schemas.openxmlformats.org/wordprocessingml/2006/main">
        <w:t xml:space="preserve">1. Ma-thi-ơ 22:23-32 – Người Sa-đu-sê không tin vào sự sống lại.</w:t>
      </w:r>
    </w:p>
    <w:p w14:paraId="655847CD" w14:textId="77777777" w:rsidR="000F7377" w:rsidRDefault="000F7377"/>
    <w:p w14:paraId="06C761F6" w14:textId="77777777" w:rsidR="000F7377" w:rsidRDefault="000F7377">
      <w:r xmlns:w="http://schemas.openxmlformats.org/wordprocessingml/2006/main">
        <w:t xml:space="preserve">2. Giăng 11:25-26 - Lời hứa của Chúa Giêsu về Sự Sống Đời Đời Qua Sự Phục Sinh.</w:t>
      </w:r>
    </w:p>
    <w:p w14:paraId="2A05CFB8" w14:textId="77777777" w:rsidR="000F7377" w:rsidRDefault="000F7377"/>
    <w:p w14:paraId="3BFE85E8" w14:textId="77777777" w:rsidR="000F7377" w:rsidRDefault="000F7377">
      <w:r xmlns:w="http://schemas.openxmlformats.org/wordprocessingml/2006/main">
        <w:t xml:space="preserve">2 Ti-mô-thê 2:19 Tuy nhiên, nền của Đức Chúa Trời vẫn vững chắc, có dấu ấn này, Chúa biết những kẻ thuộc về Ngài. Và, Phàm ai xưng danh Đấng Christ, hãy tránh xa sự gian ác.</w:t>
      </w:r>
    </w:p>
    <w:p w14:paraId="2E63FABC" w14:textId="77777777" w:rsidR="000F7377" w:rsidRDefault="000F7377"/>
    <w:p w14:paraId="4C96D5E3" w14:textId="77777777" w:rsidR="000F7377" w:rsidRDefault="000F7377">
      <w:r xmlns:w="http://schemas.openxmlformats.org/wordprocessingml/2006/main">
        <w:t xml:space="preserve">Nền tảng của Chúa rất vững chắc và chúng ta nên cố gắng sống theo cách làm đẹp lòng Ngài.</w:t>
      </w:r>
    </w:p>
    <w:p w14:paraId="51984C44" w14:textId="77777777" w:rsidR="000F7377" w:rsidRDefault="000F7377"/>
    <w:p w14:paraId="5AB2AEA2" w14:textId="77777777" w:rsidR="000F7377" w:rsidRDefault="000F7377">
      <w:r xmlns:w="http://schemas.openxmlformats.org/wordprocessingml/2006/main">
        <w:t xml:space="preserve">1. Chúng ta hãy nhớ rằng tình yêu và sự thành tín của Chúa thì vững chắc, và chúng ta phải sống theo ý muốn của Ngài.</w:t>
      </w:r>
    </w:p>
    <w:p w14:paraId="13E26634" w14:textId="77777777" w:rsidR="000F7377" w:rsidRDefault="000F7377"/>
    <w:p w14:paraId="6F779B33" w14:textId="77777777" w:rsidR="000F7377" w:rsidRDefault="000F7377">
      <w:r xmlns:w="http://schemas.openxmlformats.org/wordprocessingml/2006/main">
        <w:t xml:space="preserve">2. Chúng ta phải vâng theo mệnh lệnh của Chúa và bỏ lại tội lỗi để sống đời đức tin.</w:t>
      </w:r>
    </w:p>
    <w:p w14:paraId="5A89EA36" w14:textId="77777777" w:rsidR="000F7377" w:rsidRDefault="000F7377"/>
    <w:p w14:paraId="77EB0F07" w14:textId="77777777" w:rsidR="000F7377" w:rsidRDefault="000F7377">
      <w:r xmlns:w="http://schemas.openxmlformats.org/wordprocessingml/2006/main">
        <w:t xml:space="preserve">1. Thi Thiên 36:5 - Hỡi Đức Giê-hô-va, tình yêu thương của Ngài cao đến các tầng trời, lòng thành tín của Ngài đến tận mây xanh.</w:t>
      </w:r>
    </w:p>
    <w:p w14:paraId="0FAC7196" w14:textId="77777777" w:rsidR="000F7377" w:rsidRDefault="000F7377"/>
    <w:p w14:paraId="658E4CA6" w14:textId="77777777" w:rsidR="000F7377" w:rsidRDefault="000F7377">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1F1F6F3F" w14:textId="77777777" w:rsidR="000F7377" w:rsidRDefault="000F7377"/>
    <w:p w14:paraId="13FB8FCB" w14:textId="77777777" w:rsidR="000F7377" w:rsidRDefault="000F7377">
      <w:r xmlns:w="http://schemas.openxmlformats.org/wordprocessingml/2006/main">
        <w:t xml:space="preserve">2 Ti-mô-thê 2:20 Nhưng trong một ngôi nhà lớn, không những có những bình bằng vàng bình bạc, mà còn bằng gỗ và bằng đất nữa; và một số để tôn vinh, và một số để làm nhục.</w:t>
      </w:r>
    </w:p>
    <w:p w14:paraId="34C8124C" w14:textId="77777777" w:rsidR="000F7377" w:rsidRDefault="000F7377"/>
    <w:p w14:paraId="7A72C63F" w14:textId="77777777" w:rsidR="000F7377" w:rsidRDefault="000F7377">
      <w:r xmlns:w="http://schemas.openxmlformats.org/wordprocessingml/2006/main">
        <w:t xml:space="preserve">Trong nhà lớn có nhiều loại bình khác nhau, có loại dùng vào mục đích danh dự, có loại dùng vào mục đích hèn hạ.</w:t>
      </w:r>
    </w:p>
    <w:p w14:paraId="202C5A85" w14:textId="77777777" w:rsidR="000F7377" w:rsidRDefault="000F7377"/>
    <w:p w14:paraId="60996F10" w14:textId="77777777" w:rsidR="000F7377" w:rsidRDefault="000F7377">
      <w:r xmlns:w="http://schemas.openxmlformats.org/wordprocessingml/2006/main">
        <w:t xml:space="preserve">1. Đức Chúa Trời có kế hoạch cho từng chiếc bình trong nhà Ngài</w:t>
      </w:r>
    </w:p>
    <w:p w14:paraId="7946B557" w14:textId="77777777" w:rsidR="000F7377" w:rsidRDefault="000F7377"/>
    <w:p w14:paraId="28A7C677" w14:textId="77777777" w:rsidR="000F7377" w:rsidRDefault="000F7377">
      <w:r xmlns:w="http://schemas.openxmlformats.org/wordprocessingml/2006/main">
        <w:t xml:space="preserve">2. Sự lựa chọn của chúng ta quyết định loại tàu chúng ta sẽ trở thành</w:t>
      </w:r>
    </w:p>
    <w:p w14:paraId="47758072" w14:textId="77777777" w:rsidR="000F7377" w:rsidRDefault="000F7377"/>
    <w:p w14:paraId="01CD7E9E" w14:textId="77777777" w:rsidR="000F7377" w:rsidRDefault="000F7377">
      <w:r xmlns:w="http://schemas.openxmlformats.org/wordprocessingml/2006/main">
        <w:t xml:space="preserve">1. Rô-ma 9:21 - Người thợ gốm há chẳng có quyền trên đất sét, cùng một đống mà làm ra vật bình này cho việc sang trọng, đồ khác cho việc hèn hạ sao?</w:t>
      </w:r>
    </w:p>
    <w:p w14:paraId="437F27C6" w14:textId="77777777" w:rsidR="000F7377" w:rsidRDefault="000F7377"/>
    <w:p w14:paraId="0025AF80" w14:textId="77777777" w:rsidR="000F7377" w:rsidRDefault="000F7377">
      <w:r xmlns:w="http://schemas.openxmlformats.org/wordprocessingml/2006/main">
        <w:t xml:space="preserve">2. Châm-ngôn 16:9 - Lòng người toan định đường lối mình: Song Đức Giê-hô-va chỉ dẫn các bước người.</w:t>
      </w:r>
    </w:p>
    <w:p w14:paraId="40CA8071" w14:textId="77777777" w:rsidR="000F7377" w:rsidRDefault="000F7377"/>
    <w:p w14:paraId="33AE38B5" w14:textId="77777777" w:rsidR="000F7377" w:rsidRDefault="000F7377">
      <w:r xmlns:w="http://schemas.openxmlformats.org/wordprocessingml/2006/main">
        <w:t xml:space="preserve">2 Ti-mô-thê 2:21 Vậy, nếu một người tẩy sạch mình khỏi những điều này, thì người ấy sẽ là cái bình sang trọng, được thánh hóa, có ích cho chủ và sẵn sàng làm mọi việc lành.</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Để sẵn sàng làm mọi việc lành, con người phải thanh lọc mình khỏi mọi điều bất chính.</w:t>
      </w:r>
    </w:p>
    <w:p w14:paraId="31DE8744" w14:textId="77777777" w:rsidR="000F7377" w:rsidRDefault="000F7377"/>
    <w:p w14:paraId="40F7FC11" w14:textId="77777777" w:rsidR="000F7377" w:rsidRDefault="000F7377">
      <w:r xmlns:w="http://schemas.openxmlformats.org/wordprocessingml/2006/main">
        <w:t xml:space="preserve">1. Tịnh hóa bản thân để Minh sư sử dụng</w:t>
      </w:r>
    </w:p>
    <w:p w14:paraId="048DF325" w14:textId="77777777" w:rsidR="000F7377" w:rsidRDefault="000F7377"/>
    <w:p w14:paraId="54B5732F" w14:textId="77777777" w:rsidR="000F7377" w:rsidRDefault="000F7377">
      <w:r xmlns:w="http://schemas.openxmlformats.org/wordprocessingml/2006/main">
        <w:t xml:space="preserve">2. Sẵn sàng cho mọi việc tốt</w:t>
      </w:r>
    </w:p>
    <w:p w14:paraId="5010BA60" w14:textId="77777777" w:rsidR="000F7377" w:rsidRDefault="000F7377"/>
    <w:p w14:paraId="2CCAC8B9" w14:textId="77777777" w:rsidR="000F7377" w:rsidRDefault="000F7377">
      <w:r xmlns:w="http://schemas.openxmlformats.org/wordprocessingml/2006/main">
        <w:t xml:space="preserve">1. 1 Phi-e-rơ 1:13-17 - Vậy, hãy lấy tâm trí tỉnh táo và hoàn toàn tỉnh táo, hãy đặt hy vọng vào ân sủng sẽ được mang đến cho bạn khi Chúa Giê-xu Christ hiện đến khi Ngài đến. Là những đứa con ngoan ngoãn, đừng làm theo những ham muốn xấu xa mà bạn đã có khi sống trong vô minh. Nhưng như Đấng đã gọi anh em là thánh, thì anh em cũng phải thánh trong mọi việc mình làm; vì nó được viết: ? </w:t>
      </w:r>
      <w:r xmlns:w="http://schemas.openxmlformats.org/wordprocessingml/2006/main">
        <w:rPr>
          <w:rFonts w:ascii="맑은 고딕 Semilight" w:hAnsi="맑은 고딕 Semilight"/>
        </w:rPr>
        <w:t xml:space="preserve">쏝 </w:t>
      </w:r>
      <w:r xmlns:w="http://schemas.openxmlformats.org/wordprocessingml/2006/main">
        <w:t xml:space="preserve">e thánh thiện, bởi vì tôi thánh thiện.??</w:t>
      </w:r>
    </w:p>
    <w:p w14:paraId="7A831E7F" w14:textId="77777777" w:rsidR="000F7377" w:rsidRDefault="000F7377"/>
    <w:p w14:paraId="1335DE4F" w14:textId="77777777" w:rsidR="000F7377" w:rsidRDefault="000F7377">
      <w:r xmlns:w="http://schemas.openxmlformats.org/wordprocessingml/2006/main">
        <w:t xml:space="preserve">2. Rô-ma 12: 2 - Đừng làm theo khuôn mẫu của đời này, nhưng hãy biến hóa bởi sự đổi mới của tâm trí mình. Sau đó, bạn sẽ có thể kiểm tra và chấp nhận những gì Thiên Chúa? </w:t>
      </w:r>
      <w:r xmlns:w="http://schemas.openxmlformats.org/wordprocessingml/2006/main">
        <w:rPr>
          <w:rFonts w:ascii="맑은 고딕 Semilight" w:hAnsi="맑은 고딕 Semilight"/>
        </w:rPr>
        <w:t xml:space="preserve">셲 </w:t>
      </w:r>
      <w:r xmlns:w="http://schemas.openxmlformats.org/wordprocessingml/2006/main">
        <w:t xml:space="preserve">sẽ là? </w:t>
      </w:r>
      <w:r xmlns:w="http://schemas.openxmlformats.org/wordprocessingml/2006/main">
        <w:rPr>
          <w:rFonts w:ascii="맑은 고딕 Semilight" w:hAnsi="맑은 고딕 Semilight"/>
        </w:rPr>
        <w:t xml:space="preserve">봦 </w:t>
      </w:r>
      <w:r xmlns:w="http://schemas.openxmlformats.org/wordprocessingml/2006/main">
        <w:t xml:space="preserve">là ý chí tốt, làm hài lòng và hoàn hảo.</w:t>
      </w:r>
    </w:p>
    <w:p w14:paraId="149E2D08" w14:textId="77777777" w:rsidR="000F7377" w:rsidRDefault="000F7377"/>
    <w:p w14:paraId="13324574" w14:textId="77777777" w:rsidR="000F7377" w:rsidRDefault="000F7377">
      <w:r xmlns:w="http://schemas.openxmlformats.org/wordprocessingml/2006/main">
        <w:t xml:space="preserve">2 Ti-mô-thê 2:22 Cũng hãy tránh xa những dục vọng của tuổi trẻ, mà đi theo sự công bình, đức tin, bác ái, hòa thuận với những người lấy lòng trong sạch kêu cầu Chúa.</w:t>
      </w:r>
    </w:p>
    <w:p w14:paraId="0A9F39CD" w14:textId="77777777" w:rsidR="000F7377" w:rsidRDefault="000F7377"/>
    <w:p w14:paraId="19792BF7" w14:textId="77777777" w:rsidR="000F7377" w:rsidRDefault="000F7377">
      <w:r xmlns:w="http://schemas.openxmlformats.org/wordprocessingml/2006/main">
        <w:t xml:space="preserve">Trong suốt cuộc đời, chúng ta phải chống lại những cám dỗ của tuổi trẻ và thay vào đó tìm kiếm sự công chính, đức tin, bác ái và hòa bình với những ai trung thành kêu cầu Chúa.</w:t>
      </w:r>
    </w:p>
    <w:p w14:paraId="589868F0" w14:textId="77777777" w:rsidR="000F7377" w:rsidRDefault="000F7377"/>
    <w:p w14:paraId="69FEA098" w14:textId="77777777" w:rsidR="000F7377" w:rsidRDefault="000F7377">
      <w:r xmlns:w="http://schemas.openxmlformats.org/wordprocessingml/2006/main">
        <w:t xml:space="preserve">1. Sức Mạnh Của Sự Công Chính - làm thế nào để sống một cuộc sống công chính nhờ đức tin và lòng bác ái.</w:t>
      </w:r>
    </w:p>
    <w:p w14:paraId="6863C627" w14:textId="77777777" w:rsidR="000F7377" w:rsidRDefault="000F7377"/>
    <w:p w14:paraId="56B5A553" w14:textId="77777777" w:rsidR="000F7377" w:rsidRDefault="000F7377">
      <w:r xmlns:w="http://schemas.openxmlformats.org/wordprocessingml/2006/main">
        <w:t xml:space="preserve">2. Sống Hòa Bình - làm sao tìm được hòa bình trên thế giới nhờ đức tin và lòng bác ái.</w:t>
      </w:r>
    </w:p>
    <w:p w14:paraId="11945538" w14:textId="77777777" w:rsidR="000F7377" w:rsidRDefault="000F7377"/>
    <w:p w14:paraId="029606AF" w14:textId="77777777" w:rsidR="000F7377" w:rsidRDefault="000F7377">
      <w:r xmlns:w="http://schemas.openxmlformats.org/wordprocessingml/2006/main">
        <w:t xml:space="preserve">1. 1 Giăng 2:15-17 - Đừng yêu thế gian hay bất cứ điều gì ở thế gian. Nếu ai yêu thế gian thì tình yêu của Cha không ở trong người ấy.</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Nhưng trái của Thánh Linh, ấy là lòng yêu thương, sự vui mừng, bình an, nhịn nhục, nhân từ, hiền lành, trung tín, mềm mại, tiết độ.</w:t>
      </w:r>
    </w:p>
    <w:p w14:paraId="5CBB3437" w14:textId="77777777" w:rsidR="000F7377" w:rsidRDefault="000F7377"/>
    <w:p w14:paraId="14CF0BB5" w14:textId="77777777" w:rsidR="000F7377" w:rsidRDefault="000F7377">
      <w:r xmlns:w="http://schemas.openxmlformats.org/wordprocessingml/2006/main">
        <w:t xml:space="preserve">2 Ti-mô-thê 2:23 Nhưng những câu hỏi dại dột và thiếu hiểu biết nên tránh vì biết rằng chúng gây ra xung đột về giới tính.</w:t>
      </w:r>
    </w:p>
    <w:p w14:paraId="6600DD8B" w14:textId="77777777" w:rsidR="000F7377" w:rsidRDefault="000F7377"/>
    <w:p w14:paraId="4A3FFF94" w14:textId="77777777" w:rsidR="000F7377" w:rsidRDefault="000F7377">
      <w:r xmlns:w="http://schemas.openxmlformats.org/wordprocessingml/2006/main">
        <w:t xml:space="preserve">Điều quan trọng là tránh những câu hỏi ngu ngốc và thiếu hiểu biết vì chúng có thể gây ra tranh cãi hoặc bất đồng.</w:t>
      </w:r>
    </w:p>
    <w:p w14:paraId="143CA1B1" w14:textId="77777777" w:rsidR="000F7377" w:rsidRDefault="000F7377"/>
    <w:p w14:paraId="7513BD5E" w14:textId="77777777" w:rsidR="000F7377" w:rsidRDefault="000F7377">
      <w:r xmlns:w="http://schemas.openxmlformats.org/wordprocessingml/2006/main">
        <w:t xml:space="preserve">1. Sức mạnh của sự sáng suốt - Biết khi nào nên tránh một số cuộc trò chuyện</w:t>
      </w:r>
    </w:p>
    <w:p w14:paraId="1154B696" w14:textId="77777777" w:rsidR="000F7377" w:rsidRDefault="000F7377"/>
    <w:p w14:paraId="79ED60A5" w14:textId="77777777" w:rsidR="000F7377" w:rsidRDefault="000F7377">
      <w:r xmlns:w="http://schemas.openxmlformats.org/wordprocessingml/2006/main">
        <w:t xml:space="preserve">2. Sức mạnh của trí tuệ - Biết khi nào nên tham gia vào cuộc đối thoại có ý nghĩa</w:t>
      </w:r>
    </w:p>
    <w:p w14:paraId="22A19713" w14:textId="77777777" w:rsidR="000F7377" w:rsidRDefault="000F7377"/>
    <w:p w14:paraId="2C2D7491" w14:textId="77777777" w:rsidR="000F7377" w:rsidRDefault="000F7377">
      <w:r xmlns:w="http://schemas.openxmlformats.org/wordprocessingml/2006/main">
        <w:t xml:space="preserve">1. Châm-ngôn 15:2 - Lưỡi người khôn ngoan dùng tri thức một cách đúng đắn; Nhưng miệng kẻ ngu dại tuôn ra điều ngu xuẩn.</w:t>
      </w:r>
    </w:p>
    <w:p w14:paraId="66DDAF26" w14:textId="77777777" w:rsidR="000F7377" w:rsidRDefault="000F7377"/>
    <w:p w14:paraId="619521CA" w14:textId="77777777" w:rsidR="000F7377" w:rsidRDefault="000F7377">
      <w:r xmlns:w="http://schemas.openxmlformats.org/wordprocessingml/2006/main">
        <w:t xml:space="preserve">2. Gia-cơ 3:17 - Nhưng sự khôn ngoan từ trên mà xuống thì trước hết là thanh sạch, sau lại hòa thuận, tiết độ, mềm mại, đầy dẫy lòng thương xót và bông trái lành, không có sự hai lòng và giả hình.</w:t>
      </w:r>
    </w:p>
    <w:p w14:paraId="313E2C2F" w14:textId="77777777" w:rsidR="000F7377" w:rsidRDefault="000F7377"/>
    <w:p w14:paraId="3931CCD5" w14:textId="77777777" w:rsidR="000F7377" w:rsidRDefault="000F7377">
      <w:r xmlns:w="http://schemas.openxmlformats.org/wordprocessingml/2006/main">
        <w:t xml:space="preserve">2 Ti-mô-thê 2:24 Tôi tớ Chúa không được tranh đấu; nhưng hãy dịu dàng với mọi người, có khả năng dạy dỗ, kiên nhẫn,</w:t>
      </w:r>
    </w:p>
    <w:p w14:paraId="468BE557" w14:textId="77777777" w:rsidR="000F7377" w:rsidRDefault="000F7377"/>
    <w:p w14:paraId="7FEA0BE6" w14:textId="77777777" w:rsidR="000F7377" w:rsidRDefault="000F7377">
      <w:r xmlns:w="http://schemas.openxmlformats.org/wordprocessingml/2006/main">
        <w:t xml:space="preserve">Tôi tớ Chúa phải hiền lành, kiên nhẫn và có khả năng dạy dỗ.</w:t>
      </w:r>
    </w:p>
    <w:p w14:paraId="50D779D4" w14:textId="77777777" w:rsidR="000F7377" w:rsidRDefault="000F7377"/>
    <w:p w14:paraId="75699CD8" w14:textId="77777777" w:rsidR="000F7377" w:rsidRDefault="000F7377">
      <w:r xmlns:w="http://schemas.openxmlformats.org/wordprocessingml/2006/main">
        <w:t xml:space="preserve">1) Sức mạnh của sự kiên nhẫn; 2) Lợi ích của sự dịu dàng</w:t>
      </w:r>
    </w:p>
    <w:p w14:paraId="6FB2FAB5" w14:textId="77777777" w:rsidR="000F7377" w:rsidRDefault="000F7377"/>
    <w:p w14:paraId="4048F5DA"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23 mềm mại, tiết độ: không có luật pháp nào cấm những điều đó." 2) Cô-lô-se 3:12-14 - "Vậy, hãy mặc lấy lòng thương xót, nhân từ, khiêm nhường, nhu mì, nhịn nhục </w:t>
      </w:r>
      <w:r xmlns:w="http://schemas.openxmlformats.org/wordprocessingml/2006/main">
        <w:lastRenderedPageBreak xmlns:w="http://schemas.openxmlformats.org/wordprocessingml/2006/main"/>
      </w:r>
      <w:r xmlns:w="http://schemas.openxmlformats.org/wordprocessingml/2006/main">
        <w:t xml:space="preserve">; 13hãy nhịn nhục nhau, và tha thứ lẫn nhau, nếu có ai hãy tranh chấp với ai: Đấng Christ đã tha thứ cho anh em thế nào thì anh em cũng tha thứ như vậy.</w:t>
      </w:r>
    </w:p>
    <w:p w14:paraId="4A0C8F07" w14:textId="77777777" w:rsidR="000F7377" w:rsidRDefault="000F7377"/>
    <w:p w14:paraId="5ED7C96C" w14:textId="77777777" w:rsidR="000F7377" w:rsidRDefault="000F7377">
      <w:r xmlns:w="http://schemas.openxmlformats.org/wordprocessingml/2006/main">
        <w:t xml:space="preserve">2 Ti-mô-thê 2:25 Lấy sự nhu mì mà sửa dạy kẻ chống đối mình; nếu Chúa ban cho họ sự ăn năn để nhìn nhận lẽ thật;</w:t>
      </w:r>
    </w:p>
    <w:p w14:paraId="175711D3" w14:textId="77777777" w:rsidR="000F7377" w:rsidRDefault="000F7377"/>
    <w:p w14:paraId="02537A1D" w14:textId="77777777" w:rsidR="000F7377" w:rsidRDefault="000F7377">
      <w:r xmlns:w="http://schemas.openxmlformats.org/wordprocessingml/2006/main">
        <w:t xml:space="preserve">Để mang lại sự ăn năn và thừa nhận sự thật, Ti-mô-thê được hướng dẫn phải nhu mì và hướng dẫn những người chống đối mình.</w:t>
      </w:r>
    </w:p>
    <w:p w14:paraId="57804F53" w14:textId="77777777" w:rsidR="000F7377" w:rsidRDefault="000F7377"/>
    <w:p w14:paraId="7070041C" w14:textId="77777777" w:rsidR="000F7377" w:rsidRDefault="000F7377">
      <w:r xmlns:w="http://schemas.openxmlformats.org/wordprocessingml/2006/main">
        <w:t xml:space="preserve">1. Thực hiện sứ mệnh của sự nhu mì: Làm thế nào để chinh phục mọi người đến với Đấng Christ bằng sự dịu dàng và tình yêu thương</w:t>
      </w:r>
    </w:p>
    <w:p w14:paraId="145A98AA" w14:textId="77777777" w:rsidR="000F7377" w:rsidRDefault="000F7377"/>
    <w:p w14:paraId="729F7A36" w14:textId="77777777" w:rsidR="000F7377" w:rsidRDefault="000F7377">
      <w:r xmlns:w="http://schemas.openxmlformats.org/wordprocessingml/2006/main">
        <w:t xml:space="preserve">2. Biến sự phản đối thành cơ hội: Cách dẫn dắt mọi người đến sự thật bằng lòng tốt</w:t>
      </w:r>
    </w:p>
    <w:p w14:paraId="6B205C41" w14:textId="77777777" w:rsidR="000F7377" w:rsidRDefault="000F7377"/>
    <w:p w14:paraId="53802685"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76528E5C" w14:textId="77777777" w:rsidR="000F7377" w:rsidRDefault="000F7377"/>
    <w:p w14:paraId="582C5BA7" w14:textId="77777777" w:rsidR="000F7377" w:rsidRDefault="000F7377">
      <w:r xmlns:w="http://schemas.openxmlformats.org/wordprocessingml/2006/main">
        <w:t xml:space="preserve">2. Ê-phê-sô 4:2 - Với tất cả sự khiêm nhường, mềm mại, kiên nhẫn, chịu đựng lẫn nhau trong tình yêu thương.</w:t>
      </w:r>
    </w:p>
    <w:p w14:paraId="38C4F5CD" w14:textId="77777777" w:rsidR="000F7377" w:rsidRDefault="000F7377"/>
    <w:p w14:paraId="77169508" w14:textId="77777777" w:rsidR="000F7377" w:rsidRDefault="000F7377">
      <w:r xmlns:w="http://schemas.openxmlformats.org/wordprocessingml/2006/main">
        <w:t xml:space="preserve">2 Ti-mô-thê 2:26 Và để họ có thể thoát khỏi cạm bẫy của ma quỷ, là những kẻ bị hắn bắt theo ý muốn của hắn.</w:t>
      </w:r>
    </w:p>
    <w:p w14:paraId="386052C3" w14:textId="77777777" w:rsidR="000F7377" w:rsidRDefault="000F7377"/>
    <w:p w14:paraId="6253CA3F" w14:textId="77777777" w:rsidR="000F7377" w:rsidRDefault="000F7377">
      <w:r xmlns:w="http://schemas.openxmlformats.org/wordprocessingml/2006/main">
        <w:t xml:space="preserve">Đoạn văn này từ 2 Ti-mô-thê 2:26 nói đến cách các tín đồ có thể được giải thoát khỏi cạm bẫy của ma quỷ bằng cách nương tựa vào ý muốn của Đức Chúa Trời.</w:t>
      </w:r>
    </w:p>
    <w:p w14:paraId="4382B0B2" w14:textId="77777777" w:rsidR="000F7377" w:rsidRDefault="000F7377"/>
    <w:p w14:paraId="07C18664" w14:textId="77777777" w:rsidR="000F7377" w:rsidRDefault="000F7377">
      <w:r xmlns:w="http://schemas.openxmlformats.org/wordprocessingml/2006/main">
        <w:t xml:space="preserve">1. Ý Chúa: Chìa khóa để thoát khỏi cạm bẫy của ma quỷ</w:t>
      </w:r>
    </w:p>
    <w:p w14:paraId="264D691F" w14:textId="77777777" w:rsidR="000F7377" w:rsidRDefault="000F7377"/>
    <w:p w14:paraId="02C685FC" w14:textId="77777777" w:rsidR="000F7377" w:rsidRDefault="000F7377">
      <w:r xmlns:w="http://schemas.openxmlformats.org/wordprocessingml/2006/main">
        <w:t xml:space="preserve">2. Đứng vững trước cám dỗ: Cách vượt qua cạm bẫy của ma quỷ</w:t>
      </w:r>
    </w:p>
    <w:p w14:paraId="150EBF1C" w14:textId="77777777" w:rsidR="000F7377" w:rsidRDefault="000F7377"/>
    <w:p w14:paraId="71C64F3E"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5FDAE599" w14:textId="77777777" w:rsidR="000F7377" w:rsidRDefault="000F7377"/>
    <w:p w14:paraId="6BA703F5" w14:textId="77777777" w:rsidR="000F7377" w:rsidRDefault="000F7377">
      <w:r xmlns:w="http://schemas.openxmlformats.org/wordprocessingml/2006/main">
        <w:t xml:space="preserve">2. Gia-cơ 1:12-13 - Phước cho người kiên trì trong cơn thử thách, vì đã vượt qua cơn thử thách, người đó sẽ nhận được mão triều thiên của sự sống mà Chúa đã hứa cho những ai yêu mến Ngài.</w:t>
      </w:r>
    </w:p>
    <w:p w14:paraId="014FC4FF" w14:textId="77777777" w:rsidR="000F7377" w:rsidRDefault="000F7377"/>
    <w:p w14:paraId="19DACBE9" w14:textId="77777777" w:rsidR="000F7377" w:rsidRDefault="000F7377">
      <w:r xmlns:w="http://schemas.openxmlformats.org/wordprocessingml/2006/main">
        <w:t xml:space="preserve">2 Ti-mô-thê 3 là chương thứ ba trong bức thư thứ hai do sứ đồ Phao-lô viết cho người đồng nghiệp và môn đồ yêu quý của ông là Ti-mô-thê. Trong chương này, Phao-lô cảnh báo về những thời điểm khó khăn sẽ đến và khuyến khích Ti-mô-thê hãy kiên định với đức tin và tuân thủ Kinh thánh.</w:t>
      </w:r>
    </w:p>
    <w:p w14:paraId="79CD6C1A" w14:textId="77777777" w:rsidR="000F7377" w:rsidRDefault="000F7377"/>
    <w:p w14:paraId="58B92611" w14:textId="77777777" w:rsidR="000F7377" w:rsidRDefault="000F7377">
      <w:r xmlns:w="http://schemas.openxmlformats.org/wordprocessingml/2006/main">
        <w:t xml:space="preserve">Đoạn 1: Phao-lô mô tả đặc điểm của con người trong những ngày sau rốt (2 Ti-mô-thê 3:1-9). Ngài cảnh báo rằng trong thời buổi này, con người sẽ tư kỷ, tham tiền, khoe khoang, kiêu ngạo, chửi bới, không vâng lời cha mẹ, bội bạc, không thánh thiện, không tự chủ, tàn bạo, không yêu điều tốt. Họ sẽ phản bội và vu khống. Phao-lô khuyên Ti-mô-thê tránh xa những người có bề ngoài tin kính nhưng phủ nhận quyền năng của nó. Anh ta nhắc nhở anh ta rằng những cá nhân này sẽ không thành công trong việc lừa dối vì sự điên rồ của họ sẽ trở nên rõ ràng.</w:t>
      </w:r>
    </w:p>
    <w:p w14:paraId="51F6477F" w14:textId="77777777" w:rsidR="000F7377" w:rsidRDefault="000F7377"/>
    <w:p w14:paraId="7021AD7F" w14:textId="77777777" w:rsidR="000F7377" w:rsidRDefault="000F7377">
      <w:r xmlns:w="http://schemas.openxmlformats.org/wordprocessingml/2006/main">
        <w:t xml:space="preserve">Đoạn thứ 2: Phao-lô nhấn mạnh giá trị và thẩm quyền của Kinh thánh (2 Ti-mô-thê 3:10-17). Ông khen ngợi Ti-mô-thê vì đã noi theo sự dạy dỗ và gương mẫu của ông dù bị bắt bớ. Phao-lô nhắc nhở ông rằng tất cả những ai mong muốn sống đời tin kính trong Chúa Giê-su Christ sẽ phải đối mặt với sự bắt bớ. Anh nhấn mạnh tầm quan trọng của việc tiếp tục học những điều anh đã học từ thời thơ ấu—những bài viết thiêng liêng có thể khiến một người trở nên khôn ngoan để được cứu nhờ đức tin nơi Chúa Giê-su Christ. Phao-lô khẳng định rằng cả Kinh thánh đều là bởi Đức Chúa Trời soi dẫn, có ích cho sự dạy dỗ, khiển trách sửa trị và dạy người trong sự công bình để tín đồ được trang bị để làm mọi việc lành.</w:t>
      </w:r>
    </w:p>
    <w:p w14:paraId="5709E396" w14:textId="77777777" w:rsidR="000F7377" w:rsidRDefault="000F7377"/>
    <w:p w14:paraId="316CD479" w14:textId="77777777" w:rsidR="000F7377" w:rsidRDefault="000F7377">
      <w:r xmlns:w="http://schemas.openxmlformats.org/wordprocessingml/2006/main">
        <w:t xml:space="preserve">Đoạn thứ 3: Chương kết thúc với mệnh lệnh rao giảng Lời Chúa một cách trung thành (2 Ti-mô-thê 3:14-17). Paul thúc giục Ti-mô-thê tiếp tục những gì anh đã học và tin tưởng vững chắc từ khi còn nhỏ vì anh biết những người mà anh đã học điều đó — ám chỉ bà ngoại Lois và mẹ Eunice. Ngài khích lệ anh ta không chỉ vì Kinh thánh được soi dẫn mà còn vì Kinh thánh trang bị cho các tín đồ mọi việc lành. Phao-lô truyền cho ông phải rao giảng Lời Chúa bất kể lúc thuận tiện hay không thuận tiện, khiển trách, quở trách và khuyên nhủ với lòng kiên nhẫn và sự dạy dỗ tuyệt vời.</w:t>
      </w:r>
    </w:p>
    <w:p w14:paraId="371FFDC6" w14:textId="77777777" w:rsidR="000F7377" w:rsidRDefault="000F7377"/>
    <w:p w14:paraId="61576A45" w14:textId="77777777" w:rsidR="000F7377" w:rsidRDefault="000F7377">
      <w:r xmlns:w="http://schemas.openxmlformats.org/wordprocessingml/2006/main">
        <w:t xml:space="preserve">Tóm tắt,</w:t>
      </w:r>
    </w:p>
    <w:p w14:paraId="7194D4FF" w14:textId="77777777" w:rsidR="000F7377" w:rsidRDefault="000F7377">
      <w:r xmlns:w="http://schemas.openxmlformats.org/wordprocessingml/2006/main">
        <w:t xml:space="preserve">Chương ba trong số 2 Ti-mô-thê cảnh báo về đặc điểm của con người trong những ngày sau rốt, đồng thời nhấn mạnh giá trị và thẩm quyền của Kinh thánh.</w:t>
      </w:r>
    </w:p>
    <w:p w14:paraId="75BC251B" w14:textId="77777777" w:rsidR="000F7377" w:rsidRDefault="000F7377">
      <w:r xmlns:w="http://schemas.openxmlformats.org/wordprocessingml/2006/main">
        <w:t xml:space="preserve">Phao-lô mô tả những hành vi sẽ phổ biến trong thời kỳ khó khăn, khuyên Ti-mô-thê tránh xa những người có vẻ ngoài tin kính nhưng phủ nhận quyền năng của nó.</w:t>
      </w:r>
    </w:p>
    <w:p w14:paraId="4DE8815B" w14:textId="77777777" w:rsidR="000F7377" w:rsidRDefault="000F7377"/>
    <w:p w14:paraId="6BB76655" w14:textId="77777777" w:rsidR="000F7377" w:rsidRDefault="000F7377">
      <w:r xmlns:w="http://schemas.openxmlformats.org/wordprocessingml/2006/main">
        <w:t xml:space="preserve">Ông nhấn mạnh tầm quan trọng của Kinh thánh được Đức Chúa Trời soi dẫn, có ích cho việc dạy dỗ và trang bị cho tín đồ làm mọi việc lành. Phao-lô khuyên Ti-mô-thê tiếp tục những gì ông đã học từ thời thơ ấu và trung thành rao giảng Lời Chúa với lòng kiên nhẫn và sự giảng dạy. Chương này đóng vai trò như một lời cảnh báo chống lại sự sa sút đạo đức, một sự khẳng định về thẩm quyền của Kinh thánh và một lời khuyên phải kiên định với đức tin trong khi hoàn thành trách nhiệm mục vụ.</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Ti-mô-thê 3:1 Người ta cũng phải biết rằng trong ngày sau rốt sẽ có những thời kỳ nguy hiểm.</w:t>
      </w:r>
    </w:p>
    <w:p w14:paraId="623EC498" w14:textId="77777777" w:rsidR="000F7377" w:rsidRDefault="000F7377"/>
    <w:p w14:paraId="1D08E34C" w14:textId="77777777" w:rsidR="000F7377" w:rsidRDefault="000F7377">
      <w:r xmlns:w="http://schemas.openxmlformats.org/wordprocessingml/2006/main">
        <w:t xml:space="preserve">Trong những ngày sau rốt, thời kỳ khó khăn sẽ đến.</w:t>
      </w:r>
    </w:p>
    <w:p w14:paraId="7904998C" w14:textId="77777777" w:rsidR="000F7377" w:rsidRDefault="000F7377"/>
    <w:p w14:paraId="40837FE1" w14:textId="77777777" w:rsidR="000F7377" w:rsidRDefault="000F7377">
      <w:r xmlns:w="http://schemas.openxmlformats.org/wordprocessingml/2006/main">
        <w:t xml:space="preserve">1. “Chịu đựng thời kỳ khó khăn: Niềm hy vọng của Tin Mừng”</w:t>
      </w:r>
    </w:p>
    <w:p w14:paraId="0FCDA37F" w14:textId="77777777" w:rsidR="000F7377" w:rsidRDefault="000F7377"/>
    <w:p w14:paraId="5F0600EC" w14:textId="77777777" w:rsidR="000F7377" w:rsidRDefault="000F7377">
      <w:r xmlns:w="http://schemas.openxmlformats.org/wordprocessingml/2006/main">
        <w:t xml:space="preserve">2. "Vượt qua thời kỳ khó khăn: Sức mạnh trong Chúa"</w:t>
      </w:r>
    </w:p>
    <w:p w14:paraId="045E4A02" w14:textId="77777777" w:rsidR="000F7377" w:rsidRDefault="000F7377"/>
    <w:p w14:paraId="3049F443" w14:textId="77777777" w:rsidR="000F7377" w:rsidRDefault="000F7377">
      <w:r xmlns:w="http://schemas.openxmlformats.org/wordprocessingml/2006/main">
        <w:t xml:space="preserve">1. Ê-sai 40:29-31 - Ngài ban sức mạnh cho kẻ yếu đuối, thêm sức cho kẻ chẳng có sức.</w:t>
      </w:r>
    </w:p>
    <w:p w14:paraId="202C7766" w14:textId="77777777" w:rsidR="000F7377" w:rsidRDefault="000F7377"/>
    <w:p w14:paraId="64ED3B5A" w14:textId="77777777" w:rsidR="000F7377" w:rsidRDefault="000F7377">
      <w:r xmlns:w="http://schemas.openxmlformats.org/wordprocessingml/2006/main">
        <w:t xml:space="preserve">2. Thi Thiên 46:1-2 – Đức Chúa Trời là nơi nương náu và sức lực của chúng tôi, Ngài sẵn giúp đỡ trong cơn gian truân.</w:t>
      </w:r>
    </w:p>
    <w:p w14:paraId="7C0AC77B" w14:textId="77777777" w:rsidR="000F7377" w:rsidRDefault="000F7377"/>
    <w:p w14:paraId="4493A714" w14:textId="77777777" w:rsidR="000F7377" w:rsidRDefault="000F7377">
      <w:r xmlns:w="http://schemas.openxmlformats.org/wordprocessingml/2006/main">
        <w:t xml:space="preserve">2 Ti-mô-thê 3:2 Vì người ta đều tư kỷ, tham lam, khoe khoang, kiêu ngạo, lộng ngôn, không vâng lời cha mẹ, bội bạc, không tin kính,</w:t>
      </w:r>
    </w:p>
    <w:p w14:paraId="6F7D8B98" w14:textId="77777777" w:rsidR="000F7377" w:rsidRDefault="000F7377"/>
    <w:p w14:paraId="3E61448C" w14:textId="77777777" w:rsidR="000F7377" w:rsidRDefault="000F7377">
      <w:r xmlns:w="http://schemas.openxmlformats.org/wordprocessingml/2006/main">
        <w:t xml:space="preserve">Con người sẽ trở nên ích kỷ, tham lam, khoe khoang, kiêu ngạo, bất kính với cha mẹ, vô ơn và bất khiết.</w:t>
      </w:r>
    </w:p>
    <w:p w14:paraId="348F924A" w14:textId="77777777" w:rsidR="000F7377" w:rsidRDefault="000F7377"/>
    <w:p w14:paraId="02EBFC26" w14:textId="77777777" w:rsidR="000F7377" w:rsidRDefault="000F7377">
      <w:r xmlns:w="http://schemas.openxmlformats.org/wordprocessingml/2006/main">
        <w:t xml:space="preserve">1. Mối nguy hiểm của tính ích kỷ: Làm thế nào để tránh trở nên tham lam, khoe khoang và thiếu tôn trọng</w:t>
      </w:r>
    </w:p>
    <w:p w14:paraId="3234FA6C" w14:textId="77777777" w:rsidR="000F7377" w:rsidRDefault="000F7377"/>
    <w:p w14:paraId="3577D90E" w14:textId="77777777" w:rsidR="000F7377" w:rsidRDefault="000F7377">
      <w:r xmlns:w="http://schemas.openxmlformats.org/wordprocessingml/2006/main">
        <w:t xml:space="preserve">2. Sức mạnh của lòng biết ơn: Làm thế nào để sống một cuộc sống thánh thiện và danh dự</w:t>
      </w:r>
    </w:p>
    <w:p w14:paraId="51CEB411" w14:textId="77777777" w:rsidR="000F7377" w:rsidRDefault="000F7377"/>
    <w:p w14:paraId="01DEE30C" w14:textId="77777777" w:rsidR="000F7377" w:rsidRDefault="000F7377">
      <w:r xmlns:w="http://schemas.openxmlformats.org/wordprocessingml/2006/main">
        <w:t xml:space="preserve">1. Châm ngôn 11:25 - Người rộng rãi sẽ thịnh vượng; ai làm mới người khác sẽ được làm mới.</w:t>
      </w:r>
    </w:p>
    <w:p w14:paraId="5EB8E1EE" w14:textId="77777777" w:rsidR="000F7377" w:rsidRDefault="000F7377"/>
    <w:p w14:paraId="75C0457F" w14:textId="77777777" w:rsidR="000F7377" w:rsidRDefault="000F7377">
      <w:r xmlns:w="http://schemas.openxmlformats.org/wordprocessingml/2006/main">
        <w:t xml:space="preserve">2. Rô-ma 12:10 - Hãy hết lòng yêu thương nhau. Hãy tôn trọng nhau hơn chính mình.</w:t>
      </w:r>
    </w:p>
    <w:p w14:paraId="6C370867" w14:textId="77777777" w:rsidR="000F7377" w:rsidRDefault="000F7377"/>
    <w:p w14:paraId="164A4D95" w14:textId="77777777" w:rsidR="000F7377" w:rsidRDefault="000F7377">
      <w:r xmlns:w="http://schemas.openxmlformats.org/wordprocessingml/2006/main">
        <w:t xml:space="preserve">2 Ti-mô-thê 3:3 Không có tình cảm tự nhiên, hay bắt bẻ, hay phao tin, tiết độ, hung dữ, khinh thường người lành,</w:t>
      </w:r>
    </w:p>
    <w:p w14:paraId="3B8F11D7" w14:textId="77777777" w:rsidR="000F7377" w:rsidRDefault="000F7377"/>
    <w:p w14:paraId="7AAC2E3B" w14:textId="77777777" w:rsidR="000F7377" w:rsidRDefault="000F7377">
      <w:r xmlns:w="http://schemas.openxmlformats.org/wordprocessingml/2006/main">
        <w:t xml:space="preserve">Người không có tình cảm tự nhiên, vi phạm thỏa thuận, vu cáo người khác, không kiềm chế được đam mê của mình, hung dữ và coi thường người tốt thì bị lên án.</w:t>
      </w:r>
    </w:p>
    <w:p w14:paraId="3A76986D" w14:textId="77777777" w:rsidR="000F7377" w:rsidRDefault="000F7377"/>
    <w:p w14:paraId="72C26556" w14:textId="77777777" w:rsidR="000F7377" w:rsidRDefault="000F7377">
      <w:r xmlns:w="http://schemas.openxmlformats.org/wordprocessingml/2006/main">
        <w:t xml:space="preserve">1. Sức mạnh của tình yêu: Tại sao lòng trắc ẩn và lòng tốt lại quan trọng</w:t>
      </w:r>
    </w:p>
    <w:p w14:paraId="26B688FB" w14:textId="77777777" w:rsidR="000F7377" w:rsidRDefault="000F7377"/>
    <w:p w14:paraId="43B1DF06" w14:textId="77777777" w:rsidR="000F7377" w:rsidRDefault="000F7377">
      <w:r xmlns:w="http://schemas.openxmlformats.org/wordprocessingml/2006/main">
        <w:t xml:space="preserve">2. Nguy cơ khinh thường: Tại sao chúng ta nên tôn trọng người khác</w:t>
      </w:r>
    </w:p>
    <w:p w14:paraId="19C5BADB" w14:textId="77777777" w:rsidR="000F7377" w:rsidRDefault="000F7377"/>
    <w:p w14:paraId="519E1696" w14:textId="77777777" w:rsidR="000F7377" w:rsidRDefault="000F7377">
      <w:r xmlns:w="http://schemas.openxmlformats.org/wordprocessingml/2006/main">
        <w:t xml:space="preserve">1. Rô-ma 12:9-10 – Hãy để tình yêu thương không giả dối. Hãy ghê tởm điều ác; bám vào những gì là tốt.</w:t>
      </w:r>
    </w:p>
    <w:p w14:paraId="38D546B8" w14:textId="77777777" w:rsidR="000F7377" w:rsidRDefault="000F7377"/>
    <w:p w14:paraId="6906CC98" w14:textId="77777777" w:rsidR="000F7377" w:rsidRDefault="000F7377">
      <w:r xmlns:w="http://schemas.openxmlformats.org/wordprocessingml/2006/main">
        <w:t xml:space="preserve">2. Gia-cơ 3:14-18 - Nhưng nếu trong lòng anh em có sự ghen ghét cay đắng và xung đột, thì đừng khoe khoang và đừng nói dối chống lại sự thật. Sự khôn ngoan này không rơi xuống từ trên cao, mà là trần thế, gợi cảm, ma quái.</w:t>
      </w:r>
    </w:p>
    <w:p w14:paraId="44E3D58F" w14:textId="77777777" w:rsidR="000F7377" w:rsidRDefault="000F7377"/>
    <w:p w14:paraId="7384AFD4" w14:textId="77777777" w:rsidR="000F7377" w:rsidRDefault="000F7377">
      <w:r xmlns:w="http://schemas.openxmlformats.org/wordprocessingml/2006/main">
        <w:t xml:space="preserve">2 Ti-mô-thê 3:4 Những kẻ phản bội, nóng nảy, kiêu ngạo, ưa thích sự vui chơi hơn là yêu mến Đức Chúa Trời;</w:t>
      </w:r>
    </w:p>
    <w:p w14:paraId="445A52E6" w14:textId="77777777" w:rsidR="000F7377" w:rsidRDefault="000F7377"/>
    <w:p w14:paraId="582B1732" w14:textId="77777777" w:rsidR="000F7377" w:rsidRDefault="000F7377">
      <w:r xmlns:w="http://schemas.openxmlformats.org/wordprocessingml/2006/main">
        <w:t xml:space="preserve">Những người phản bội, ương ngạnh, kiêu ngạo và ưu tiên thú vui hơn là sự tận tâm với Đức Chúa Trời sẽ bị lên án.</w:t>
      </w:r>
    </w:p>
    <w:p w14:paraId="0825CA9C" w14:textId="77777777" w:rsidR="000F7377" w:rsidRDefault="000F7377"/>
    <w:p w14:paraId="2CDA764D" w14:textId="77777777" w:rsidR="000F7377" w:rsidRDefault="000F7377">
      <w:r xmlns:w="http://schemas.openxmlformats.org/wordprocessingml/2006/main">
        <w:t xml:space="preserve">1. Tình yêu của Chúa lớn hơn những thú vui của thế gian</w:t>
      </w:r>
    </w:p>
    <w:p w14:paraId="53F92138" w14:textId="77777777" w:rsidR="000F7377" w:rsidRDefault="000F7377"/>
    <w:p w14:paraId="177C327E" w14:textId="77777777" w:rsidR="000F7377" w:rsidRDefault="000F7377">
      <w:r xmlns:w="http://schemas.openxmlformats.org/wordprocessingml/2006/main">
        <w:t xml:space="preserve">2. Mối nguy hiểm của việc cao thượng và tự cho mình là trung tâm</w:t>
      </w:r>
    </w:p>
    <w:p w14:paraId="12A9DAC0" w14:textId="77777777" w:rsidR="000F7377" w:rsidRDefault="000F7377"/>
    <w:p w14:paraId="1939BC76" w14:textId="77777777" w:rsidR="000F7377" w:rsidRDefault="000F7377">
      <w:r xmlns:w="http://schemas.openxmlformats.org/wordprocessingml/2006/main">
        <w:t xml:space="preserve">1. Ê-phê-sô 4:17-19 - Chớ bước đi như những người ngoại khác, theo sự hư không của tâm trí họ, 18 Trí hiểu họ trở nên tối tăm, xa cách sự sống của Đức Chúa Trời bởi sự ngu dốt vốn có trong họ, vì sự mù quáng của lòng họ lòng: 19 Người đã quá ngu si, buông mình vào sự dâm đãng, tham lam làm mọi điều ô uế.</w:t>
      </w:r>
    </w:p>
    <w:p w14:paraId="56FFC3FF" w14:textId="77777777" w:rsidR="000F7377" w:rsidRDefault="000F7377"/>
    <w:p w14:paraId="2D0EF244" w14:textId="77777777" w:rsidR="000F7377" w:rsidRDefault="000F7377">
      <w:r xmlns:w="http://schemas.openxmlformats.org/wordprocessingml/2006/main">
        <w:t xml:space="preserve">2. Gia-cơ 4:6-10 – Nhưng Ngài ban thêm ân điển. Vì thế ông nói: Đức Chúa Trời chống cự kẻ kiêu ngạo, nhưng ban ơn cho kẻ khiêm nhường. 7 Vậy hãy phục tùng Đức Chúa Trời. Chống lại quỷ, và nó sẽ tránh xa bạn. 8 Hãy đến gần Đức Chúa Trời, Ngài sẽ đến gần bạn. Hãy rửa tay sạch đi, hỡi những kẻ tội lỗi; và hãy thanh lọc trái tim mình, hỡi những kẻ hai lòng. 9 Hãy đau khổ, hãy than khóc, hãy biến tiếng cười của bạn thành than khóc, và niềm vui của bạn trở thành nỗi buồn. 10 Hãy hạ mình xuống trước mặt Chúa thì Ngài sẽ nâng đỡ anh em.</w:t>
      </w:r>
    </w:p>
    <w:p w14:paraId="3170F25F" w14:textId="77777777" w:rsidR="000F7377" w:rsidRDefault="000F7377"/>
    <w:p w14:paraId="550EEDEB" w14:textId="77777777" w:rsidR="000F7377" w:rsidRDefault="000F7377">
      <w:r xmlns:w="http://schemas.openxmlformats.org/wordprocessingml/2006/main">
        <w:t xml:space="preserve">2 Ti-mô-thê 3:5 bề ngoài giữ điều nhân đức nhưng chối bỏ quyền năng của sự tin kính đó; những kẻ ấy hãy tránh xa.</w:t>
      </w:r>
    </w:p>
    <w:p w14:paraId="38CA2E2F" w14:textId="77777777" w:rsidR="000F7377" w:rsidRDefault="000F7377"/>
    <w:p w14:paraId="3F5A846F" w14:textId="77777777" w:rsidR="000F7377" w:rsidRDefault="000F7377">
      <w:r xmlns:w="http://schemas.openxmlformats.org/wordprocessingml/2006/main">
        <w:t xml:space="preserve">Con người có thể bề ngoài có hình dáng thần thánh nhưng phủ nhận quyền năng của Chúa. Điều quan trọng là phải tránh xa những người như vậy.</w:t>
      </w:r>
    </w:p>
    <w:p w14:paraId="0E977B7B" w14:textId="77777777" w:rsidR="000F7377" w:rsidRDefault="000F7377"/>
    <w:p w14:paraId="6468D966" w14:textId="77777777" w:rsidR="000F7377" w:rsidRDefault="000F7377">
      <w:r xmlns:w="http://schemas.openxmlformats.org/wordprocessingml/2006/main">
        <w:t xml:space="preserve">1. Quyền năng của Chúa – Cách nhận ra và đón nhận những món quà của Chúa trong cuộc sống của chúng 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Lợi nhuận sai lầm – Phân biệt giữa những người thực sự có quyền năng của Chúa và những người chỉ có vẻ như vậy.</w:t>
      </w:r>
    </w:p>
    <w:p w14:paraId="6B36CFB4" w14:textId="77777777" w:rsidR="000F7377" w:rsidRDefault="000F7377"/>
    <w:p w14:paraId="30CB1AC3" w14:textId="77777777" w:rsidR="000F7377" w:rsidRDefault="000F7377">
      <w:r xmlns:w="http://schemas.openxmlformats.org/wordprocessingml/2006/main">
        <w:t xml:space="preserve">1. 1 Giăng 4:1 – “Hỡi người yêu dấu, đừng tin mọi thần linh, nhưng hãy thử xem các thần linh có đến từ Đức Chúa Trời không, vì có nhiều tiên tri giả đã xuất hiện trong thế gian.”</w:t>
      </w:r>
    </w:p>
    <w:p w14:paraId="7ACE73BE" w14:textId="77777777" w:rsidR="000F7377" w:rsidRDefault="000F7377"/>
    <w:p w14:paraId="5D3B361C" w14:textId="77777777" w:rsidR="000F7377" w:rsidRDefault="000F7377">
      <w:r xmlns:w="http://schemas.openxmlformats.org/wordprocessingml/2006/main">
        <w:t xml:space="preserve">2. Ma-thi-ơ 7:15-20 – “Hãy coi chừng tiên tri giả, là những kẻ đội lốt chiên đến với anh em nhưng bên trong là muông sói háu mồi. Bạn sẽ nhận ra chúng bằng trái cây của chúng. Có phải nho được hái từ bụi gai, hay là vả được hái từ cây tật lê? Vì vậy, cây lành thì sinh quả tốt, còn cây bệnh thì sinh quả xấu. Cây lành không thể sinh trái xấu, cây bệnh cũng không thể sinh trái tốt. Cây nào không sinh quả tốt đều bị đốn và ném vào lửa. Như vậy bạn sẽ nhận ra chúng bằng quả của chúng.”</w:t>
      </w:r>
    </w:p>
    <w:p w14:paraId="4397B434" w14:textId="77777777" w:rsidR="000F7377" w:rsidRDefault="000F7377"/>
    <w:p w14:paraId="2DE8F52D" w14:textId="77777777" w:rsidR="000F7377" w:rsidRDefault="000F7377">
      <w:r xmlns:w="http://schemas.openxmlformats.org/wordprocessingml/2006/main">
        <w:t xml:space="preserve">2 Ti-mô-thê 3:6 Vì đó là loại kẻ lẻn vào từng nhà, quyến dụ những phụ nữ ngu dại, mang đầy tội lỗi, bị lôi cuốn bởi nhiều dục vọng khác nhau,</w:t>
      </w:r>
    </w:p>
    <w:p w14:paraId="5D12815C" w14:textId="77777777" w:rsidR="000F7377" w:rsidRDefault="000F7377"/>
    <w:p w14:paraId="29F9813D" w14:textId="77777777" w:rsidR="000F7377" w:rsidRDefault="000F7377">
      <w:r xmlns:w="http://schemas.openxmlformats.org/wordprocessingml/2006/main">
        <w:t xml:space="preserve">Các giáo sư giả là những kẻ lẻn vào nhà lôi kéo những người đàn bà mang đầy tội lỗi và mắc đủ thứ dục vọng.</w:t>
      </w:r>
    </w:p>
    <w:p w14:paraId="63DFBA54" w14:textId="77777777" w:rsidR="000F7377" w:rsidRDefault="000F7377"/>
    <w:p w14:paraId="18FC1910" w14:textId="77777777" w:rsidR="000F7377" w:rsidRDefault="000F7377">
      <w:r xmlns:w="http://schemas.openxmlformats.org/wordprocessingml/2006/main">
        <w:t xml:space="preserve">1. Mối nguy hiểm của giáo sư giả</w:t>
      </w:r>
    </w:p>
    <w:p w14:paraId="1A5A278C" w14:textId="77777777" w:rsidR="000F7377" w:rsidRDefault="000F7377"/>
    <w:p w14:paraId="0FABEA32" w14:textId="77777777" w:rsidR="000F7377" w:rsidRDefault="000F7377">
      <w:r xmlns:w="http://schemas.openxmlformats.org/wordprocessingml/2006/main">
        <w:t xml:space="preserve">2. Sống thánh thiện bất chấp cám dỗ</w:t>
      </w:r>
    </w:p>
    <w:p w14:paraId="51444CD1" w14:textId="77777777" w:rsidR="000F7377" w:rsidRDefault="000F7377"/>
    <w:p w14:paraId="4443C0CC" w14:textId="77777777" w:rsidR="000F7377" w:rsidRDefault="000F7377">
      <w:r xmlns:w="http://schemas.openxmlformats.org/wordprocessingml/2006/main">
        <w:t xml:space="preserve">1. Gia-cơ 1:14-15 - “Nhưng mỗi người bị cám dỗ khi mắc tư dục xui giục mình. Đoạn, dục vọng đã cưu mang thì sinh ra tội lỗi, tội lỗi đã trưởng thành thì sinh ra sự chết.”</w:t>
      </w:r>
    </w:p>
    <w:p w14:paraId="764827E6" w14:textId="77777777" w:rsidR="000F7377" w:rsidRDefault="000F7377"/>
    <w:p w14:paraId="492FA1EF" w14:textId="77777777" w:rsidR="000F7377" w:rsidRDefault="000F7377">
      <w:r xmlns:w="http://schemas.openxmlformats.org/wordprocessingml/2006/main">
        <w:t xml:space="preserve">2. Châm-ngôn 5:3-5 - “Vì môi kẻ dâm phụ tiết ra mật, lời nói ngọt ngào hơn dầu, nhưng cuối cùng nó đắng như ngải cứu, sắc như gươm hai lưỡi. Chân cô ấy đi đến chỗ </w:t>
      </w:r>
      <w:r xmlns:w="http://schemas.openxmlformats.org/wordprocessingml/2006/main">
        <w:lastRenderedPageBreak xmlns:w="http://schemas.openxmlformats.org/wordprocessingml/2006/main"/>
      </w:r>
      <w:r xmlns:w="http://schemas.openxmlformats.org/wordprocessingml/2006/main">
        <w:t xml:space="preserve">chết; bước chân của cô ấy đi theo con đường đến Sheol; cô ấy không cân nhắc về con đường sống; đường lối nó đi lang thang mà nó không biết.”</w:t>
      </w:r>
    </w:p>
    <w:p w14:paraId="43641F92" w14:textId="77777777" w:rsidR="000F7377" w:rsidRDefault="000F7377"/>
    <w:p w14:paraId="731C0465" w14:textId="77777777" w:rsidR="000F7377" w:rsidRDefault="000F7377">
      <w:r xmlns:w="http://schemas.openxmlformats.org/wordprocessingml/2006/main">
        <w:t xml:space="preserve">2 Ti-mô-thê 3:7 vẫn học luôn mà không hề thông biết lẽ thật được.</w:t>
      </w:r>
    </w:p>
    <w:p w14:paraId="14E18729" w14:textId="77777777" w:rsidR="000F7377" w:rsidRDefault="000F7377"/>
    <w:p w14:paraId="2B0AFC19" w14:textId="77777777" w:rsidR="000F7377" w:rsidRDefault="000F7377">
      <w:r xmlns:w="http://schemas.openxmlformats.org/wordprocessingml/2006/main">
        <w:t xml:space="preserve">Người ta có thể dành phần lớn cuộc đời mình để học hỏi nhưng không bao giờ hiểu biết được lẽ thật.</w:t>
      </w:r>
    </w:p>
    <w:p w14:paraId="5F761A81" w14:textId="77777777" w:rsidR="000F7377" w:rsidRDefault="000F7377"/>
    <w:p w14:paraId="50E3B562" w14:textId="77777777" w:rsidR="000F7377" w:rsidRDefault="000F7377">
      <w:r xmlns:w="http://schemas.openxmlformats.org/wordprocessingml/2006/main">
        <w:t xml:space="preserve">1. Tại sao việc tìm kiếm kiến thức đích thực lại quan trọng.</w:t>
      </w:r>
    </w:p>
    <w:p w14:paraId="4AB2475E" w14:textId="77777777" w:rsidR="000F7377" w:rsidRDefault="000F7377"/>
    <w:p w14:paraId="3468C807" w14:textId="77777777" w:rsidR="000F7377" w:rsidRDefault="000F7377">
      <w:r xmlns:w="http://schemas.openxmlformats.org/wordprocessingml/2006/main">
        <w:t xml:space="preserve">2. Theo đuổi những sự thật vĩnh cửu, không phải kiến thức nhất thời.</w:t>
      </w:r>
    </w:p>
    <w:p w14:paraId="32CE7715" w14:textId="77777777" w:rsidR="000F7377" w:rsidRDefault="000F7377"/>
    <w:p w14:paraId="35BB1F7F" w14:textId="77777777" w:rsidR="000F7377" w:rsidRDefault="000F7377">
      <w:r xmlns:w="http://schemas.openxmlformats.org/wordprocessingml/2006/main">
        <w:t xml:space="preserve">1. Giăng 17:3 - Và đây là sự sống đời đời, là họ nhận biết Cha, Đức Chúa Trời có một và thật, và Đức Chúa Giê-su Christ mà Cha đã sai đến.</w:t>
      </w:r>
    </w:p>
    <w:p w14:paraId="66B40DD2" w14:textId="77777777" w:rsidR="000F7377" w:rsidRDefault="000F7377"/>
    <w:p w14:paraId="24832475" w14:textId="77777777" w:rsidR="000F7377" w:rsidRDefault="000F7377">
      <w:r xmlns:w="http://schemas.openxmlformats.org/wordprocessingml/2006/main">
        <w:t xml:space="preserve">2. 2 Cô-rinh-tô 4:3-4 - Và nếu Phúc âm của chúng tôi có bị che khuất, là chỉ bị che khuất đối với những kẻ đang hư mất, trong trường hợp đó, thần đời này đã làm mù tâm trí những kẻ không tin để họ không nhìn thấy ánh sáng Phúc âm vinh quang của Đấng Christ, là hình ảnh của Đức Chúa Trời.</w:t>
      </w:r>
    </w:p>
    <w:p w14:paraId="561A56F2" w14:textId="77777777" w:rsidR="000F7377" w:rsidRDefault="000F7377"/>
    <w:p w14:paraId="4B8675D4" w14:textId="77777777" w:rsidR="000F7377" w:rsidRDefault="000F7377">
      <w:r xmlns:w="http://schemas.openxmlformats.org/wordprocessingml/2006/main">
        <w:t xml:space="preserve">2 Ti-mô-thê 3:8 Như Gian-nết và Giam-be đã chống đối Môi-se thể nào, thì những kẻ này cũng chống nghịch lẽ thật thể ấy: là kẻ có lòng hư nát, đức tin bị ghê tởm.</w:t>
      </w:r>
    </w:p>
    <w:p w14:paraId="00631FC9" w14:textId="77777777" w:rsidR="000F7377" w:rsidRDefault="000F7377"/>
    <w:p w14:paraId="75C7065B" w14:textId="77777777" w:rsidR="000F7377" w:rsidRDefault="000F7377">
      <w:r xmlns:w="http://schemas.openxmlformats.org/wordprocessingml/2006/main">
        <w:t xml:space="preserve">Những người có tâm trí bại hoại và đức tin bị ghê tởm đang chống lại lẽ thật, giống như Jannes và Jambres đã chống lại Môi-se.</w:t>
      </w:r>
    </w:p>
    <w:p w14:paraId="6F4BD4EE" w14:textId="77777777" w:rsidR="000F7377" w:rsidRDefault="000F7377"/>
    <w:p w14:paraId="4B34B110" w14:textId="77777777" w:rsidR="000F7377" w:rsidRDefault="000F7377">
      <w:r xmlns:w="http://schemas.openxmlformats.org/wordprocessingml/2006/main">
        <w:t xml:space="preserve">1. Sức mạnh của việc chống lại sự thật</w:t>
      </w:r>
    </w:p>
    <w:p w14:paraId="3F797D5E" w14:textId="77777777" w:rsidR="000F7377" w:rsidRDefault="000F7377"/>
    <w:p w14:paraId="32CB4EB9" w14:textId="77777777" w:rsidR="000F7377" w:rsidRDefault="000F7377">
      <w:r xmlns:w="http://schemas.openxmlformats.org/wordprocessingml/2006/main">
        <w:t xml:space="preserve">2. Vượt qua những trở ngại đối với đức tin</w:t>
      </w:r>
    </w:p>
    <w:p w14:paraId="3C97E54D" w14:textId="77777777" w:rsidR="000F7377" w:rsidRDefault="000F7377"/>
    <w:p w14:paraId="2A448980" w14:textId="77777777" w:rsidR="000F7377" w:rsidRDefault="000F7377">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14:paraId="225BB4C4" w14:textId="77777777" w:rsidR="000F7377" w:rsidRDefault="000F7377"/>
    <w:p w14:paraId="33327EB3" w14:textId="77777777" w:rsidR="000F7377" w:rsidRDefault="000F7377">
      <w:r xmlns:w="http://schemas.openxmlformats.org/wordprocessingml/2006/main">
        <w:t xml:space="preserve">2. Rô-ma 5:3-5 - Chẳng những thế thôi, chúng ta còn khoe mình trong hoạn nạn nữa, vì biết rằng hoạn nạn sanh ra sự nhịn nhục; sự kiên trì, tính cách; và tính cách, hy vọng. Và niềm hy vọng không làm chúng ta xấu hổ, vì tình yêu của Thiên Chúa đã đổ vào tâm hồn chúng ta qua Chúa Thánh Thần, Đấng được ban cho chúng ta.</w:t>
      </w:r>
    </w:p>
    <w:p w14:paraId="3333550C" w14:textId="77777777" w:rsidR="000F7377" w:rsidRDefault="000F7377"/>
    <w:p w14:paraId="535273CB" w14:textId="77777777" w:rsidR="000F7377" w:rsidRDefault="000F7377">
      <w:r xmlns:w="http://schemas.openxmlformats.org/wordprocessingml/2006/main">
        <w:t xml:space="preserve">2 Ti-mô-thê 3:9 Nhưng họ sẽ không tiến xa hơn nữa, vì sự ngu dại của họ sẽ lộ ra trước mặt mọi người, cũng như sự ngu dại của họ vậy.</w:t>
      </w:r>
    </w:p>
    <w:p w14:paraId="1D3102B2" w14:textId="77777777" w:rsidR="000F7377" w:rsidRDefault="000F7377"/>
    <w:p w14:paraId="7C41393B" w14:textId="77777777" w:rsidR="000F7377" w:rsidRDefault="000F7377">
      <w:r xmlns:w="http://schemas.openxmlformats.org/wordprocessingml/2006/main">
        <w:t xml:space="preserve">Những người đưa ra những quyết định ngu ngốc sẽ bị vạch trần cho cả thế giới thấy.</w:t>
      </w:r>
    </w:p>
    <w:p w14:paraId="6D3D9314" w14:textId="77777777" w:rsidR="000F7377" w:rsidRDefault="000F7377"/>
    <w:p w14:paraId="6E404FD6" w14:textId="77777777" w:rsidR="000F7377" w:rsidRDefault="000F7377">
      <w:r xmlns:w="http://schemas.openxmlformats.org/wordprocessingml/2006/main">
        <w:t xml:space="preserve">1. Cuối cùng Chúa sẽ luôn phơi bày sự thật.</w:t>
      </w:r>
    </w:p>
    <w:p w14:paraId="3443C266" w14:textId="77777777" w:rsidR="000F7377" w:rsidRDefault="000F7377"/>
    <w:p w14:paraId="26858E0F" w14:textId="77777777" w:rsidR="000F7377" w:rsidRDefault="000F7377">
      <w:r xmlns:w="http://schemas.openxmlformats.org/wordprocessingml/2006/main">
        <w:t xml:space="preserve">2. Chúng ta phải luôn cố gắng đưa ra những quyết định sáng suốt.</w:t>
      </w:r>
    </w:p>
    <w:p w14:paraId="6CA7A878" w14:textId="77777777" w:rsidR="000F7377" w:rsidRDefault="000F7377"/>
    <w:p w14:paraId="76F6E752" w14:textId="77777777" w:rsidR="000F7377" w:rsidRDefault="000F7377">
      <w:r xmlns:w="http://schemas.openxmlformats.org/wordprocessingml/2006/main">
        <w:t xml:space="preserve">1. Châm Ngôn 14:12 - Có một con đường tưởng chừng như đúng đắn nhưng cuối cùng lại đưa đến cái chết.</w:t>
      </w:r>
    </w:p>
    <w:p w14:paraId="79152BFF" w14:textId="77777777" w:rsidR="000F7377" w:rsidRDefault="000F7377"/>
    <w:p w14:paraId="3C45D58A" w14:textId="77777777" w:rsidR="000F7377" w:rsidRDefault="000F7377">
      <w:r xmlns:w="http://schemas.openxmlformats.org/wordprocessingml/2006/main">
        <w:t xml:space="preserve">2. Rô-ma 12:2 - Đừng làm theo đời nầy, nhưng hãy biến hóa bởi sự đổi mới của tâm trí mình.</w:t>
      </w:r>
    </w:p>
    <w:p w14:paraId="5E1DEB5E" w14:textId="77777777" w:rsidR="000F7377" w:rsidRDefault="000F7377"/>
    <w:p w14:paraId="3CDB65FE" w14:textId="77777777" w:rsidR="000F7377" w:rsidRDefault="000F7377">
      <w:r xmlns:w="http://schemas.openxmlformats.org/wordprocessingml/2006/main">
        <w:t xml:space="preserve">2 Ti-mô-thê 3:10 Nhưng con đã biết rõ đạo lý, lối sống, mục đích, đức tin, sự nhịn nhục, lòng bác ái, sự kiên nhẫn của ta,</w:t>
      </w:r>
    </w:p>
    <w:p w14:paraId="47E489E1" w14:textId="77777777" w:rsidR="000F7377" w:rsidRDefault="000F7377"/>
    <w:p w14:paraId="258A56F4" w14:textId="77777777" w:rsidR="000F7377" w:rsidRDefault="000F7377">
      <w:r xmlns:w="http://schemas.openxmlformats.org/wordprocessingml/2006/main">
        <w:t xml:space="preserve">Phao-lô nhắc nhở Ti-mô-thê về những đức tính mà ông đã học được từ ông: giáo lý, lối sống, </w:t>
      </w:r>
      <w:r xmlns:w="http://schemas.openxmlformats.org/wordprocessingml/2006/main">
        <w:lastRenderedPageBreak xmlns:w="http://schemas.openxmlformats.org/wordprocessingml/2006/main"/>
      </w:r>
      <w:r xmlns:w="http://schemas.openxmlformats.org/wordprocessingml/2006/main">
        <w:t xml:space="preserve">mục đích, đức tin, sự nhịn nhục, lòng bác ái và sự kiên nhẫn.</w:t>
      </w:r>
    </w:p>
    <w:p w14:paraId="47369CCA" w14:textId="77777777" w:rsidR="000F7377" w:rsidRDefault="000F7377"/>
    <w:p w14:paraId="1529DC89" w14:textId="77777777" w:rsidR="000F7377" w:rsidRDefault="000F7377">
      <w:r xmlns:w="http://schemas.openxmlformats.org/wordprocessingml/2006/main">
        <w:t xml:space="preserve">1. Sống một cuộc đời nhịn nhục và kiên nhẫn</w:t>
      </w:r>
    </w:p>
    <w:p w14:paraId="01FE1D82" w14:textId="77777777" w:rsidR="000F7377" w:rsidRDefault="000F7377"/>
    <w:p w14:paraId="0CBEBE60" w14:textId="77777777" w:rsidR="000F7377" w:rsidRDefault="000F7377">
      <w:r xmlns:w="http://schemas.openxmlformats.org/wordprocessingml/2006/main">
        <w:t xml:space="preserve">2. Lợi Ích Của Đời Sống Bác Ái Và Đức Tin</w:t>
      </w:r>
    </w:p>
    <w:p w14:paraId="0C9A1A8F" w14:textId="77777777" w:rsidR="000F7377" w:rsidRDefault="000F7377"/>
    <w:p w14:paraId="0EF99478" w14:textId="77777777" w:rsidR="000F7377" w:rsidRDefault="000F7377">
      <w:r xmlns:w="http://schemas.openxmlformats.org/wordprocessingml/2006/main">
        <w:t xml:space="preserve">1. Ga-la-ti 5:22-23 - Hoa quả của Thánh Linh: Bác ái, vui mừng, bình an, nhịn nhục, nhân từ, hiền lành, trung tín, mềm mại, tiết độ</w:t>
      </w:r>
    </w:p>
    <w:p w14:paraId="17C1707A" w14:textId="77777777" w:rsidR="000F7377" w:rsidRDefault="000F7377"/>
    <w:p w14:paraId="7304C3B2" w14:textId="77777777" w:rsidR="000F7377" w:rsidRDefault="000F7377">
      <w:r xmlns:w="http://schemas.openxmlformats.org/wordprocessingml/2006/main">
        <w:t xml:space="preserve">2. Rô-ma 12:12-13 - Hãy vui mừng trong hy vọng, nhịn nhục trong hoạn nạn, kiên trì cầu nguyện. Hãy đóng góp vào nhu cầu của các thánh và tìm cách tỏ lòng hiếu khách.</w:t>
      </w:r>
    </w:p>
    <w:p w14:paraId="18D47987" w14:textId="77777777" w:rsidR="000F7377" w:rsidRDefault="000F7377"/>
    <w:p w14:paraId="2A46FF3E" w14:textId="77777777" w:rsidR="000F7377" w:rsidRDefault="000F7377">
      <w:r xmlns:w="http://schemas.openxmlformats.org/wordprocessingml/2006/main">
        <w:t xml:space="preserve">2 Ti-mô-thê 3:11 Tôi bị bắt bớ, hoạn nạn tại An-ti-ốt, Y-cô-ni, Lít-trơ; Tôi đã chịu bao sự bắt bớ, nhưng trong tất cả những sự đó Chúa đã giải cứu tôi.</w:t>
      </w:r>
    </w:p>
    <w:p w14:paraId="00BAC724" w14:textId="77777777" w:rsidR="000F7377" w:rsidRDefault="000F7377"/>
    <w:p w14:paraId="18766CD9" w14:textId="77777777" w:rsidR="000F7377" w:rsidRDefault="000F7377">
      <w:r xmlns:w="http://schemas.openxmlformats.org/wordprocessingml/2006/main">
        <w:t xml:space="preserve">Phao-lô đã chịu đựng nhiều khó khăn và bắt bớ trong chức vụ của mình, nhưng Chúa đã giải cứu ông khỏi tất cả.</w:t>
      </w:r>
    </w:p>
    <w:p w14:paraId="123A803A" w14:textId="77777777" w:rsidR="000F7377" w:rsidRDefault="000F7377"/>
    <w:p w14:paraId="6955E34F" w14:textId="77777777" w:rsidR="000F7377" w:rsidRDefault="000F7377">
      <w:r xmlns:w="http://schemas.openxmlformats.org/wordprocessingml/2006/main">
        <w:t xml:space="preserve">1. Chúa là Đấng giải cứu chúng ta trong lúc khó khăn</w:t>
      </w:r>
    </w:p>
    <w:p w14:paraId="1EFE32AB" w14:textId="77777777" w:rsidR="000F7377" w:rsidRDefault="000F7377"/>
    <w:p w14:paraId="18EA8791" w14:textId="77777777" w:rsidR="000F7377" w:rsidRDefault="000F7377">
      <w:r xmlns:w="http://schemas.openxmlformats.org/wordprocessingml/2006/main">
        <w:t xml:space="preserve">2. Kiên trì vượt qua khó khăn với niềm tin vào Chúa</w:t>
      </w:r>
    </w:p>
    <w:p w14:paraId="785F770D" w14:textId="77777777" w:rsidR="000F7377" w:rsidRDefault="000F7377"/>
    <w:p w14:paraId="01672277" w14:textId="77777777" w:rsidR="000F7377" w:rsidRDefault="000F7377">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Chúa sẽ chiến đấu cho bạn, và bạn sẽ giữ hòa bình.</w:t>
      </w:r>
    </w:p>
    <w:p w14:paraId="6CA1E2B4" w14:textId="77777777" w:rsidR="000F7377" w:rsidRDefault="000F7377"/>
    <w:p w14:paraId="19830B6E" w14:textId="77777777" w:rsidR="000F7377" w:rsidRDefault="000F7377">
      <w:r xmlns:w="http://schemas.openxmlformats.org/wordprocessingml/2006/main">
        <w:t xml:space="preserve">2. Ê-sai 55:8 - Đức Giê-hô-va phán: Ý tưởng ta chẳng phải ý tưởng các ngươi, đường lối các ngươi chẳng phải đường lối ta.</w:t>
      </w:r>
    </w:p>
    <w:p w14:paraId="535A3986" w14:textId="77777777" w:rsidR="000F7377" w:rsidRDefault="000F7377"/>
    <w:p w14:paraId="475DBD38" w14:textId="77777777" w:rsidR="000F7377" w:rsidRDefault="000F7377">
      <w:r xmlns:w="http://schemas.openxmlformats.org/wordprocessingml/2006/main">
        <w:t xml:space="preserve">2 Ti-mô-thê 3:12 Đúng vậy, tất cả những ai sống tin kính trong Chúa Giê-xu Christ đều sẽ bị bắt bớ.</w:t>
      </w:r>
    </w:p>
    <w:p w14:paraId="7230EAA0" w14:textId="77777777" w:rsidR="000F7377" w:rsidRDefault="000F7377"/>
    <w:p w14:paraId="59A601CC" w14:textId="77777777" w:rsidR="000F7377" w:rsidRDefault="000F7377">
      <w:r xmlns:w="http://schemas.openxmlformats.org/wordprocessingml/2006/main">
        <w:t xml:space="preserve">Những tín đồ Đấng Christ sống đời tin kính có thể phải đối mặt với sự bắt bớ.</w:t>
      </w:r>
    </w:p>
    <w:p w14:paraId="509FCABF" w14:textId="77777777" w:rsidR="000F7377" w:rsidRDefault="000F7377"/>
    <w:p w14:paraId="1D31E0D9" w14:textId="77777777" w:rsidR="000F7377" w:rsidRDefault="000F7377">
      <w:r xmlns:w="http://schemas.openxmlformats.org/wordprocessingml/2006/main">
        <w:t xml:space="preserve">1. “Sống tin kính – Sức mạnh để chịu đựng sự bắt bớ”</w:t>
      </w:r>
    </w:p>
    <w:p w14:paraId="1D8BA80C" w14:textId="77777777" w:rsidR="000F7377" w:rsidRDefault="000F7377"/>
    <w:p w14:paraId="11BA8537" w14:textId="77777777" w:rsidR="000F7377" w:rsidRDefault="000F7377">
      <w:r xmlns:w="http://schemas.openxmlformats.org/wordprocessingml/2006/main">
        <w:t xml:space="preserve">2. "Làm thế nào để kiên trì khi đối mặt với nghịch cảnh"</w:t>
      </w:r>
    </w:p>
    <w:p w14:paraId="3B9552F1" w14:textId="77777777" w:rsidR="000F7377" w:rsidRDefault="000F7377"/>
    <w:p w14:paraId="6A9BB7B9" w14:textId="77777777" w:rsidR="000F7377" w:rsidRDefault="000F7377">
      <w:r xmlns:w="http://schemas.openxmlformats.org/wordprocessingml/2006/main">
        <w:t xml:space="preserve">1. 1 Phi-e-rơ 4:12-13 – Hỡi kẻ yêu dấu, hãy coi sự thử thách bằng lửa đang thử thách ngươi chẳng có gì lạ, như thể một việc lạ nào đó đã xảy đến cho ngươi. Nhưng hãy vui mừng vì anh em là người thông phần những đau khổ của Chúa Kitô; để khi vinh quang Ngài được tỏ hiện, anh em cũng được vui mừng khôn xiết.</w:t>
      </w:r>
    </w:p>
    <w:p w14:paraId="72E41BAE" w14:textId="77777777" w:rsidR="000F7377" w:rsidRDefault="000F7377"/>
    <w:p w14:paraId="3406DC7F" w14:textId="77777777" w:rsidR="000F7377" w:rsidRDefault="000F7377">
      <w:r xmlns:w="http://schemas.openxmlformats.org/wordprocessingml/2006/main">
        <w:t xml:space="preserve">2. Rô-ma 8:18 - Vì tôi nghĩ rằng những đau khổ ở đời này không đáng so sánh với vinh quang sẽ được bày tỏ nơi chúng ta.</w:t>
      </w:r>
    </w:p>
    <w:p w14:paraId="0645B866" w14:textId="77777777" w:rsidR="000F7377" w:rsidRDefault="000F7377"/>
    <w:p w14:paraId="3BBFE6BD" w14:textId="77777777" w:rsidR="000F7377" w:rsidRDefault="000F7377">
      <w:r xmlns:w="http://schemas.openxmlformats.org/wordprocessingml/2006/main">
        <w:t xml:space="preserve">2 Ti-mô-thê 3:13 Nhưng những kẻ gian ác và những kẻ dụ dỗ sẽ càng ngày càng tệ hại hơn, lừa dối và bị lừa dối.</w:t>
      </w:r>
    </w:p>
    <w:p w14:paraId="4C03B7A7" w14:textId="77777777" w:rsidR="000F7377" w:rsidRDefault="000F7377"/>
    <w:p w14:paraId="45A95716" w14:textId="77777777" w:rsidR="000F7377" w:rsidRDefault="000F7377">
      <w:r xmlns:w="http://schemas.openxmlformats.org/wordprocessingml/2006/main">
        <w:t xml:space="preserve">Kẻ ác sẽ ngày càng tệ hơn trong việc lừa dối và bị lừa dối.</w:t>
      </w:r>
    </w:p>
    <w:p w14:paraId="0C7EC388" w14:textId="77777777" w:rsidR="000F7377" w:rsidRDefault="000F7377"/>
    <w:p w14:paraId="761FF864" w14:textId="77777777" w:rsidR="000F7377" w:rsidRDefault="000F7377">
      <w:r xmlns:w="http://schemas.openxmlformats.org/wordprocessingml/2006/main">
        <w:t xml:space="preserve">1. Bạn Có Đang Bị Lừa Dối?</w:t>
      </w:r>
    </w:p>
    <w:p w14:paraId="4389192D" w14:textId="77777777" w:rsidR="000F7377" w:rsidRDefault="000F7377"/>
    <w:p w14:paraId="7D97AF22" w14:textId="77777777" w:rsidR="000F7377" w:rsidRDefault="000F7377">
      <w:r xmlns:w="http://schemas.openxmlformats.org/wordprocessingml/2006/main">
        <w:t xml:space="preserve">2. Nhìn thấu sự lừa dối.</w:t>
      </w:r>
    </w:p>
    <w:p w14:paraId="3F2698BF" w14:textId="77777777" w:rsidR="000F7377" w:rsidRDefault="000F7377"/>
    <w:p w14:paraId="46BEB8B8" w14:textId="77777777" w:rsidR="000F7377" w:rsidRDefault="000F7377">
      <w:r xmlns:w="http://schemas.openxmlformats.org/wordprocessingml/2006/main">
        <w:t xml:space="preserve">1. Ma-thi-ơ 24:11-13 “Và sẽ có nhiều tiên tri giả nổi lên và dỗ dành nhiều người. Và vì tình trạng vô luật pháp sẽ gia tăng nên tình yêu thương của nhiều người sẽ nguội lạnh.”</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Giăng 4:1 “Hỡi người yêu dấu, đừng tin mọi thần linh, nhưng hãy thử xem các thần linh có đến từ Đức Chúa Trời hay không, vì có nhiều tiên tri giả đã xuất hiện trong thế gian.”</w:t>
      </w:r>
    </w:p>
    <w:p w14:paraId="46F95602" w14:textId="77777777" w:rsidR="000F7377" w:rsidRDefault="000F7377"/>
    <w:p w14:paraId="666575F2" w14:textId="77777777" w:rsidR="000F7377" w:rsidRDefault="000F7377">
      <w:r xmlns:w="http://schemas.openxmlformats.org/wordprocessingml/2006/main">
        <w:t xml:space="preserve">2 Ti-mô-thê 3:14 Nhưng hãy tiếp tục làm những điều con đã học và đã chắc chắn, biết con đã học những điều đó từ ai;</w:t>
      </w:r>
    </w:p>
    <w:p w14:paraId="5D6AC258" w14:textId="77777777" w:rsidR="000F7377" w:rsidRDefault="000F7377"/>
    <w:p w14:paraId="63AE865A" w14:textId="77777777" w:rsidR="000F7377" w:rsidRDefault="000F7377">
      <w:r xmlns:w="http://schemas.openxmlformats.org/wordprocessingml/2006/main">
        <w:t xml:space="preserve">Phao-lô khuyến khích Ti-mô-thê trung thành với những lời dạy mà ông đã học được từ Phao-lô và ghi nhớ ai đã dạy những điều đó cho ông.</w:t>
      </w:r>
    </w:p>
    <w:p w14:paraId="3965297A" w14:textId="77777777" w:rsidR="000F7377" w:rsidRDefault="000F7377"/>
    <w:p w14:paraId="78F4EDAE" w14:textId="77777777" w:rsidR="000F7377" w:rsidRDefault="000F7377">
      <w:r xmlns:w="http://schemas.openxmlformats.org/wordprocessingml/2006/main">
        <w:t xml:space="preserve">1. Sức mạnh của một người thầy tốt</w:t>
      </w:r>
    </w:p>
    <w:p w14:paraId="674F2D89" w14:textId="77777777" w:rsidR="000F7377" w:rsidRDefault="000F7377"/>
    <w:p w14:paraId="6392CE63" w14:textId="77777777" w:rsidR="000F7377" w:rsidRDefault="000F7377">
      <w:r xmlns:w="http://schemas.openxmlformats.org/wordprocessingml/2006/main">
        <w:t xml:space="preserve">2. Kiên trì nhờ sức mạnh của tri thức</w:t>
      </w:r>
    </w:p>
    <w:p w14:paraId="1204A234" w14:textId="77777777" w:rsidR="000F7377" w:rsidRDefault="000F7377"/>
    <w:p w14:paraId="56CF707E" w14:textId="77777777" w:rsidR="000F7377" w:rsidRDefault="000F7377">
      <w:r xmlns:w="http://schemas.openxmlformats.org/wordprocessingml/2006/main">
        <w:t xml:space="preserve">1. Giăng 8:31-32, Chúa Giê-su nói với những người Do Thái đã tin Ngài rằng: “Nếu các ngươi ở trong lời Ta, thì các ngươi thật là môn đồ Ta, các ngươi sẽ biết lẽ thật, và lẽ thật sẽ giải phóng các ngươi. ”</w:t>
      </w:r>
    </w:p>
    <w:p w14:paraId="6F1B762D" w14:textId="77777777" w:rsidR="000F7377" w:rsidRDefault="000F7377"/>
    <w:p w14:paraId="0B91857A" w14:textId="77777777" w:rsidR="000F7377" w:rsidRDefault="000F7377">
      <w:r xmlns:w="http://schemas.openxmlformats.org/wordprocessingml/2006/main">
        <w:t xml:space="preserve">2. Châm-ngôn 2:3-5, Phải, nếu con kêu cầu sự thông sáng, Lên tiếng cầu xin sự hiểu biết, Nếu con tìm nàng như bạc, Tìm nàng như tìm báu vật giấu kín; thì bạn sẽ hiểu được sự kính sợ Chúa và tìm thấy sự hiểu biết về Chúa.</w:t>
      </w:r>
    </w:p>
    <w:p w14:paraId="68BA46CD" w14:textId="77777777" w:rsidR="000F7377" w:rsidRDefault="000F7377"/>
    <w:p w14:paraId="4D3B0A20" w14:textId="77777777" w:rsidR="000F7377" w:rsidRDefault="000F7377">
      <w:r xmlns:w="http://schemas.openxmlformats.org/wordprocessingml/2006/main">
        <w:t xml:space="preserve">2 Ti-mô-thê 3:15 Và từ khi con còn thơ ấu đã biết Kinh Thánh vốn có thể khiến con khôn ngoan để được cứu bởi đức tin trong Đức Chúa Giê-su Christ.</w:t>
      </w:r>
    </w:p>
    <w:p w14:paraId="6D005DCA" w14:textId="77777777" w:rsidR="000F7377" w:rsidRDefault="000F7377"/>
    <w:p w14:paraId="421B0B5D" w14:textId="77777777" w:rsidR="000F7377" w:rsidRDefault="000F7377">
      <w:r xmlns:w="http://schemas.openxmlformats.org/wordprocessingml/2006/main">
        <w:t xml:space="preserve">Ti Mô Thê đã được dạy thánh thư từ khi còn nhỏ, và thánh thư có thể dẫn đến sự khôn ngoan và sự cứu rỗi qua đức tin nơi Chúa Giê Su Ky Tô.</w:t>
      </w:r>
    </w:p>
    <w:p w14:paraId="228FC7BA" w14:textId="77777777" w:rsidR="000F7377" w:rsidRDefault="000F7377"/>
    <w:p w14:paraId="00EDF55A" w14:textId="77777777" w:rsidR="000F7377" w:rsidRDefault="000F7377">
      <w:r xmlns:w="http://schemas.openxmlformats.org/wordprocessingml/2006/main">
        <w:t xml:space="preserve">1. Làm Thế Nào Để Nhận Được Sự Cứu Rỗi Qua Kinh Thánh</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Sống một đời sống đức tin nhờ sức mạnh của Kinh Thánh</w:t>
      </w:r>
    </w:p>
    <w:p w14:paraId="45E56C5C" w14:textId="77777777" w:rsidR="000F7377" w:rsidRDefault="000F7377"/>
    <w:p w14:paraId="0D7ADA78" w14:textId="77777777" w:rsidR="000F7377" w:rsidRDefault="000F7377">
      <w:r xmlns:w="http://schemas.openxmlformats.org/wordprocessingml/2006/main">
        <w:t xml:space="preserve">1. Rô-ma 10:17 - Vậy đức tin đến bởi sự nghe, và nghe bởi lời Đức Chúa Trời.</w:t>
      </w:r>
    </w:p>
    <w:p w14:paraId="3D1BE74A" w14:textId="77777777" w:rsidR="000F7377" w:rsidRDefault="000F7377"/>
    <w:p w14:paraId="7284D679" w14:textId="77777777" w:rsidR="000F7377" w:rsidRDefault="000F7377">
      <w:r xmlns:w="http://schemas.openxmlformats.org/wordprocessingml/2006/main">
        <w:t xml:space="preserve">2. Thi Thiên 119:105 - Lời Chúa là ngọn đèn cho chân tôi, là ánh sáng cho đường lối tôi.</w:t>
      </w:r>
    </w:p>
    <w:p w14:paraId="6D24E2EE" w14:textId="77777777" w:rsidR="000F7377" w:rsidRDefault="000F7377"/>
    <w:p w14:paraId="3B22B1C8" w14:textId="77777777" w:rsidR="000F7377" w:rsidRDefault="000F7377">
      <w:r xmlns:w="http://schemas.openxmlformats.org/wordprocessingml/2006/main">
        <w:t xml:space="preserve">2 Ti-mô-thê 3:16 Cả Kinh Thánh đều là bởi Đức Chúa Trời soi dẫn, có ích cho sự dạy dỗ, bẻ trách, sửa trị, dạy người trong sự công bình:</w:t>
      </w:r>
    </w:p>
    <w:p w14:paraId="3D0B2018" w14:textId="77777777" w:rsidR="000F7377" w:rsidRDefault="000F7377"/>
    <w:p w14:paraId="6EDB1BC5" w14:textId="77777777" w:rsidR="000F7377" w:rsidRDefault="000F7377">
      <w:r xmlns:w="http://schemas.openxmlformats.org/wordprocessingml/2006/main">
        <w:t xml:space="preserve">Kinh Thánh được Đức Chúa Trời ban cho chúng ta và có thể được dùng để dạy dỗ, hướng dẫn và giúp chúng ta sống một cuộc sống công bình.</w:t>
      </w:r>
    </w:p>
    <w:p w14:paraId="66C559B6" w14:textId="77777777" w:rsidR="000F7377" w:rsidRDefault="000F7377"/>
    <w:p w14:paraId="3C0F92C7" w14:textId="77777777" w:rsidR="000F7377" w:rsidRDefault="000F7377">
      <w:r xmlns:w="http://schemas.openxmlformats.org/wordprocessingml/2006/main">
        <w:t xml:space="preserve">1. Sức mạnh của Lời Chúa: Kinh thánh có thể tác động đến cuộc sống chúng ta như thế nào</w:t>
      </w:r>
    </w:p>
    <w:p w14:paraId="3C7EB934" w14:textId="77777777" w:rsidR="000F7377" w:rsidRDefault="000F7377"/>
    <w:p w14:paraId="6493E2B8" w14:textId="77777777" w:rsidR="000F7377" w:rsidRDefault="000F7377">
      <w:r xmlns:w="http://schemas.openxmlformats.org/wordprocessingml/2006/main">
        <w:t xml:space="preserve">2. Học cách sống công bình qua Kinh Thánh</w:t>
      </w:r>
    </w:p>
    <w:p w14:paraId="186D9D17" w14:textId="77777777" w:rsidR="000F7377" w:rsidRDefault="000F7377"/>
    <w:p w14:paraId="40303294" w14:textId="77777777" w:rsidR="000F7377" w:rsidRDefault="000F7377">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14:paraId="14112C96" w14:textId="77777777" w:rsidR="000F7377" w:rsidRDefault="000F7377"/>
    <w:p w14:paraId="71E841A4" w14:textId="77777777" w:rsidR="000F7377" w:rsidRDefault="000F7377">
      <w:r xmlns:w="http://schemas.openxmlformats.org/wordprocessingml/2006/main">
        <w:t xml:space="preserve">2. Thi Thiên 119:105 - Lời Chúa là ngọn đèn cho chân tôi, là ánh sáng cho đường lối tôi.</w:t>
      </w:r>
    </w:p>
    <w:p w14:paraId="762B37E5" w14:textId="77777777" w:rsidR="000F7377" w:rsidRDefault="000F7377"/>
    <w:p w14:paraId="730C4E30" w14:textId="77777777" w:rsidR="000F7377" w:rsidRDefault="000F7377">
      <w:r xmlns:w="http://schemas.openxmlformats.org/wordprocessingml/2006/main">
        <w:t xml:space="preserve">2 Ti-mô-thê 3:17 Hầu cho người của Đức Chúa Trời được trọn vẹn và sẵn sàng làm mọi việc lành.</w:t>
      </w:r>
    </w:p>
    <w:p w14:paraId="3A208D56" w14:textId="77777777" w:rsidR="000F7377" w:rsidRDefault="000F7377"/>
    <w:p w14:paraId="0DDAE680" w14:textId="77777777" w:rsidR="000F7377" w:rsidRDefault="000F7377">
      <w:r xmlns:w="http://schemas.openxmlformats.org/wordprocessingml/2006/main">
        <w:t xml:space="preserve">Đoạn văn nhấn mạnh tầm quan trọng của việc trang bị cho mình những việc lành để phục vụ Chúa.</w:t>
      </w:r>
    </w:p>
    <w:p w14:paraId="21C97034" w14:textId="77777777" w:rsidR="000F7377" w:rsidRDefault="000F7377"/>
    <w:p w14:paraId="47E23B1B" w14:textId="77777777" w:rsidR="000F7377" w:rsidRDefault="000F7377">
      <w:r xmlns:w="http://schemas.openxmlformats.org/wordprocessingml/2006/main">
        <w:t xml:space="preserve">1. "Chúng ta được kêu gọi phục vụ: Tầm quan trọng của việc làm việc lành cho Chúa"</w:t>
      </w:r>
    </w:p>
    <w:p w14:paraId="4D0247D6" w14:textId="77777777" w:rsidR="000F7377" w:rsidRDefault="000F7377"/>
    <w:p w14:paraId="6B8AAC17" w14:textId="77777777" w:rsidR="000F7377" w:rsidRDefault="000F7377">
      <w:r xmlns:w="http://schemas.openxmlformats.org/wordprocessingml/2006/main">
        <w:t xml:space="preserve">2. "Hoàn thiện bản thân: Tăng trưởng trong đức tin qua việc làm tốt"</w:t>
      </w:r>
    </w:p>
    <w:p w14:paraId="41F8D5E8" w14:textId="77777777" w:rsidR="000F7377" w:rsidRDefault="000F7377"/>
    <w:p w14:paraId="02330053" w14:textId="77777777" w:rsidR="000F7377" w:rsidRDefault="000F7377">
      <w:r xmlns:w="http://schemas.openxmlformats.org/wordprocessingml/2006/main">
        <w:t xml:space="preserve">1. Gia-cơ 2:14-17, “Hỡi anh em, có ích gì nếu có người nói mình có đức tin mà không có việc làm? Đức tin đó có cứu được người ấy chăng? Nếu có một anh chị em mình rách rưới, thiếu ăn hằng ngày, và có người trong anh em nói với họ: “Hãy đi bình an, cho ấm no và no nê,” mà không cho họ những gì cần thiết cho thân xác, thì có ích gì?Đức tin cũng vậy, nếu không có việc làm, là đức tin chết. "</w:t>
      </w:r>
    </w:p>
    <w:p w14:paraId="79A017DC" w14:textId="77777777" w:rsidR="000F7377" w:rsidRDefault="000F7377"/>
    <w:p w14:paraId="0DC05D78" w14:textId="77777777" w:rsidR="000F7377" w:rsidRDefault="000F7377">
      <w:r xmlns:w="http://schemas.openxmlformats.org/wordprocessingml/2006/main">
        <w:t xml:space="preserve">2. Ê-phê-sô 2:8-10, "Vả, nhờ ân điển, bởi đức tin, mà anh em được cứu. Đó không phải việc tự anh làm, nhưng là sự ban cho của Đức Chúa Trời, không phải bởi việc làm, để không ai có thể khoe khoang. Vì chúng ta là việc Ngài làm ra, đã được dựng nên trong Đức Chúa Jêsus Christ để làm việc lành mà Đức Chúa Trời đã sắm sẵn trước cho chúng ta làm theo”.</w:t>
      </w:r>
    </w:p>
    <w:p w14:paraId="27CE8974" w14:textId="77777777" w:rsidR="000F7377" w:rsidRDefault="000F7377"/>
    <w:p w14:paraId="46280AC9" w14:textId="77777777" w:rsidR="000F7377" w:rsidRDefault="000F7377">
      <w:r xmlns:w="http://schemas.openxmlformats.org/wordprocessingml/2006/main">
        <w:t xml:space="preserve">2 Ti-mô-thê 4 là chương thứ tư và cũng là chương cuối cùng trong bức thư thứ hai do sứ đồ Phao-lô viết cho người đồng nghiệp và môn đồ yêu quý của ông là Ti-mô-thê. Trong chương này, Phao-lô đưa ra những hướng dẫn và khích lệ cuối cùng cho Ti-mô-thê khi ông đối mặt với những thử thách trong chức vụ của mình.</w:t>
      </w:r>
    </w:p>
    <w:p w14:paraId="09328CA0" w14:textId="77777777" w:rsidR="000F7377" w:rsidRDefault="000F7377"/>
    <w:p w14:paraId="7349942A" w14:textId="77777777" w:rsidR="000F7377" w:rsidRDefault="000F7377">
      <w:r xmlns:w="http://schemas.openxmlformats.org/wordprocessingml/2006/main">
        <w:t xml:space="preserve">Đoạn 1: Phao-lô khuyên Ti-mô-thê rao giảng Lời Chúa một cách trung thành (2 Ti-mô-thê 4:1-5). Ông long trọng khuyến khích anh ta rao giảng lời Chúa dưới ánh sáng phán xét trong tương lai của Chúa Kitô. Phao-lô nhấn mạnh rằng sẽ đến lúc người ta không còn chịu đựng sự dạy dỗ đúng đắn mà thay vào đó sẽ tìm kiếm những giáo sư dạy họ những điều họ muốn nghe. Ông khuyến khích Ti-mô-thê hãy tỉnh táo, chịu đựng đau khổ và hoàn thành chức vụ của mình với tư cách là nhà truyền giáo. Anh ta nhắc nhở anh ta về sự ra đi sắp xảy ra của chính anh ta khỏi thế giới này nhưng đảm bảo với anh ta rằng có một vương miện công chính đang chờ đợi tất cả những ai yêu mến sự xuất hiện của Đấng Christ.</w:t>
      </w:r>
    </w:p>
    <w:p w14:paraId="68C5F861" w14:textId="77777777" w:rsidR="000F7377" w:rsidRDefault="000F7377"/>
    <w:p w14:paraId="0DD69B73" w14:textId="77777777" w:rsidR="000F7377" w:rsidRDefault="000F7377">
      <w:r xmlns:w="http://schemas.openxmlformats.org/wordprocessingml/2006/main">
        <w:t xml:space="preserve">Đoạn thứ 2: Phao-lô suy ngẫm về kinh nghiệm cá nhân và những lời yêu cầu được kết bạn (2 Ti-mô-thê 4:6-18). Anh ta thừa nhận rằng mình đã được đổ ra làm của lễ rưới rượu và thời điểm ra đi của anh ta đã gần kề. Mặc dù phải đối mặt với sự bỏ rơi của nhiều người, anh vẫn bày tỏ lòng biết ơn vì sự hiện diện của những người bạn trung thành như Luke. Phao-lô cũng đề cập đến người thợ đồng Alexander, người đã làm hại ông rất nhiều. Tuy nhiên, anh khẳng định rằng Chúa đã ở bên anh và thêm sức cho anh trong những lúc khó khăn.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thứ 3: Chương kết thúc bằng lời chào cá nhân và nhận xét cuối cùng (2 Ti-mô-thê 4:19-22). Phao-lô gửi lời chào từ nhiều cá nhân khác nhau bao gồm Prisca, Aquila, Onesiphorus, Erastus, Trophimus, Eubulus, Pudens, Linus, Claudia, và tất cả anh em. Anh cầu nguyện xin ơn Chúa ban cho tất cả họ. Trong lời kết thúc, Phao-lô cầu xin sự bình an của Chúa ở với Ti-mô-thê đồng thời bày tỏ niềm tin tưởng vào sự thành tín của Chúa.</w:t>
      </w:r>
    </w:p>
    <w:p w14:paraId="1DC89AAA" w14:textId="77777777" w:rsidR="000F7377" w:rsidRDefault="000F7377"/>
    <w:p w14:paraId="33E2254E" w14:textId="77777777" w:rsidR="000F7377" w:rsidRDefault="000F7377">
      <w:r xmlns:w="http://schemas.openxmlformats.org/wordprocessingml/2006/main">
        <w:t xml:space="preserve">Tóm tắt,</w:t>
      </w:r>
    </w:p>
    <w:p w14:paraId="05BDE7FF" w14:textId="77777777" w:rsidR="000F7377" w:rsidRDefault="000F7377">
      <w:r xmlns:w="http://schemas.openxmlformats.org/wordprocessingml/2006/main">
        <w:t xml:space="preserve">Chương bốn của 2 Ti-mô-thê chứa đựng những hướng dẫn và suy ngẫm cuối cùng của Phao-lô.</w:t>
      </w:r>
    </w:p>
    <w:p w14:paraId="6179E020" w14:textId="77777777" w:rsidR="000F7377" w:rsidRDefault="000F7377">
      <w:r xmlns:w="http://schemas.openxmlformats.org/wordprocessingml/2006/main">
        <w:t xml:space="preserve">Ông bảo Ti-mô-thê phải trung thành rao giảng Lời Chúa, cảnh báo về một thời kỳ mà người ta sẽ từ chối sự dạy dỗ đúng đắn.</w:t>
      </w:r>
    </w:p>
    <w:p w14:paraId="1B981833" w14:textId="77777777" w:rsidR="000F7377" w:rsidRDefault="000F7377"/>
    <w:p w14:paraId="34E51792" w14:textId="77777777" w:rsidR="000F7377" w:rsidRDefault="000F7377">
      <w:r xmlns:w="http://schemas.openxmlformats.org/wordprocessingml/2006/main">
        <w:t xml:space="preserve">Phao-lô suy ngẫm về sự ra đi sắp xảy ra của chính mình và bày tỏ lòng biết ơn đối với tình bạn chung thủy đồng thời thừa nhận những người đã làm hại mình. Ông khẳng định sự hiện diện và sức mạnh của Thiên Chúa trong những lúc khó khăn.</w:t>
      </w:r>
    </w:p>
    <w:p w14:paraId="53C61AF9" w14:textId="77777777" w:rsidR="000F7377" w:rsidRDefault="000F7377"/>
    <w:p w14:paraId="7205A19D" w14:textId="77777777" w:rsidR="000F7377" w:rsidRDefault="000F7377">
      <w:r xmlns:w="http://schemas.openxmlformats.org/wordprocessingml/2006/main">
        <w:t xml:space="preserve">Chương này kết thúc bằng lời chào cá nhân và lời cầu nguyện xin ân sủng và bình an của Chúa. Chương này phục vụ như một lời khuyên để luôn kiên định trong việc rao giảng, suy ngẫm về kinh nghiệm của Phao-lô và nhắc nhở về sự thành tín của Chúa giữa những thử thách.</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Ti-mô-thê 4:1 Vậy, trước mặt Đức Chúa Trời và Chúa Giê-su Christ, là Đấng sẽ phán xét kẻ sống và kẻ chết khi Ngài hiện đến và trong vương quốc của Ngài;</w:t>
      </w:r>
    </w:p>
    <w:p w14:paraId="0D2DA1D6" w14:textId="77777777" w:rsidR="000F7377" w:rsidRDefault="000F7377"/>
    <w:p w14:paraId="2AA655ED" w14:textId="77777777" w:rsidR="000F7377" w:rsidRDefault="000F7377">
      <w:r xmlns:w="http://schemas.openxmlformats.org/wordprocessingml/2006/main">
        <w:t xml:space="preserve">Phao-lô khuyên Ti-mô-thê vâng phục Đức Chúa Trời và Đấng Christ, Đấng sẽ phán xét kẻ sống và kẻ chết khi Ngài hiện đến.</w:t>
      </w:r>
    </w:p>
    <w:p w14:paraId="4A3B2E01" w14:textId="77777777" w:rsidR="000F7377" w:rsidRDefault="000F7377"/>
    <w:p w14:paraId="5B60AC16" w14:textId="77777777" w:rsidR="000F7377" w:rsidRDefault="000F7377">
      <w:r xmlns:w="http://schemas.openxmlformats.org/wordprocessingml/2006/main">
        <w:t xml:space="preserve">1. Ngày phán xét: Đối mặt với thực tế vĩnh cửu</w:t>
      </w:r>
    </w:p>
    <w:p w14:paraId="26B6AC06" w14:textId="77777777" w:rsidR="000F7377" w:rsidRDefault="000F7377"/>
    <w:p w14:paraId="48F22876" w14:textId="77777777" w:rsidR="000F7377" w:rsidRDefault="000F7377">
      <w:r xmlns:w="http://schemas.openxmlformats.org/wordprocessingml/2006/main">
        <w:t xml:space="preserve">2. Sống trong ánh sáng sự trở lại của Chúa Kitô</w:t>
      </w:r>
    </w:p>
    <w:p w14:paraId="0D071F3F" w14:textId="77777777" w:rsidR="000F7377" w:rsidRDefault="000F7377"/>
    <w:p w14:paraId="65466856" w14:textId="77777777" w:rsidR="000F7377" w:rsidRDefault="000F7377">
      <w:r xmlns:w="http://schemas.openxmlformats.org/wordprocessingml/2006/main">
        <w:t xml:space="preserve">1. Hê-bơ-rơ 4:13 - “Không có gì trong mọi loài thọ tạo có thể che giấu khỏi tầm mắt của Đức Chúa Trời. Mọi thứ đều bị phơi bày và phơi bày trước mắt kẻ mà chúng ta phải khai trình.”</w:t>
      </w:r>
    </w:p>
    <w:p w14:paraId="591D8AC6" w14:textId="77777777" w:rsidR="000F7377" w:rsidRDefault="000F7377"/>
    <w:p w14:paraId="5D61BE78" w14:textId="77777777" w:rsidR="000F7377" w:rsidRDefault="000F7377">
      <w:r xmlns:w="http://schemas.openxmlformats.org/wordprocessingml/2006/main">
        <w:t xml:space="preserve">2. Rô-ma 14:12 - “Như vậy, mỗi người trong chúng ta sẽ khai trình việc mình với Đức Chúa Trời.”</w:t>
      </w:r>
    </w:p>
    <w:p w14:paraId="09D4FB0E" w14:textId="77777777" w:rsidR="000F7377" w:rsidRDefault="000F7377"/>
    <w:p w14:paraId="4AB00C6C" w14:textId="77777777" w:rsidR="000F7377" w:rsidRDefault="000F7377">
      <w:r xmlns:w="http://schemas.openxmlformats.org/wordprocessingml/2006/main">
        <w:t xml:space="preserve">2 Ti-mô-thê 4:2 Hãy rao giảng lời Chúa; tức thời, trái mùa; khiển trách, quở trách, khuyên nhủ bằng mọi sự nhịn nhục và giáo lý.</w:t>
      </w:r>
    </w:p>
    <w:p w14:paraId="5ED957E2" w14:textId="77777777" w:rsidR="000F7377" w:rsidRDefault="000F7377"/>
    <w:p w14:paraId="530D7256" w14:textId="77777777" w:rsidR="000F7377" w:rsidRDefault="000F7377">
      <w:r xmlns:w="http://schemas.openxmlformats.org/wordprocessingml/2006/main">
        <w:t xml:space="preserve">Đoạn văn này khuyến khích những người rao giảng rao giảng lời Chúa một cách trung thành, bất kể hoàn cảnh nào.</w:t>
      </w:r>
    </w:p>
    <w:p w14:paraId="45E82309" w14:textId="77777777" w:rsidR="000F7377" w:rsidRDefault="000F7377"/>
    <w:p w14:paraId="7594E948" w14:textId="77777777" w:rsidR="000F7377" w:rsidRDefault="000F7377">
      <w:r xmlns:w="http://schemas.openxmlformats.org/wordprocessingml/2006/main">
        <w:t xml:space="preserve">1: Mạnh dạn rao giảng Lời Chúa</w:t>
      </w:r>
    </w:p>
    <w:p w14:paraId="6CC66744" w14:textId="77777777" w:rsidR="000F7377" w:rsidRDefault="000F7377"/>
    <w:p w14:paraId="12747C24" w14:textId="77777777" w:rsidR="000F7377" w:rsidRDefault="000F7377">
      <w:r xmlns:w="http://schemas.openxmlformats.org/wordprocessingml/2006/main">
        <w:t xml:space="preserve">Số 2: Rao giảng Lời Chúa với lòng kiên nhẫn</w:t>
      </w:r>
    </w:p>
    <w:p w14:paraId="19CB1BDD" w14:textId="77777777" w:rsidR="000F7377" w:rsidRDefault="000F7377"/>
    <w:p w14:paraId="1FF8BC43" w14:textId="77777777" w:rsidR="000F7377" w:rsidRDefault="000F7377">
      <w:r xmlns:w="http://schemas.openxmlformats.org/wordprocessingml/2006/main">
        <w:t xml:space="preserve">1: Công vụ 20:20-21 - "Tôi không giữ lại điều ích lợi nào cả, nhưng chỉ rao giảng cho anh em, dạy dỗ anh em cách công khai, từ nhà này sang nhà khác, làm chứng cho người Do Thái cũng như người Gờ-réc về sự ăn năn đối với Đức Chúa Trời và đức tin đối với chúng ta. Lạy Chúa Giêsu Kitô”.</w:t>
      </w:r>
    </w:p>
    <w:p w14:paraId="245B1B0D" w14:textId="77777777" w:rsidR="000F7377" w:rsidRDefault="000F7377"/>
    <w:p w14:paraId="56298ADA" w14:textId="77777777" w:rsidR="000F7377" w:rsidRDefault="000F7377">
      <w:r xmlns:w="http://schemas.openxmlformats.org/wordprocessingml/2006/main">
        <w:t xml:space="preserve">2: Hê-bơ-rơ 4:12 - "Vì lời của Đức Chúa Trời là lời sống và linh nghiệm, sắc hơn gươm hai lưỡi, thấu vào đến đỗi chia hồn, linh, cốt, tủy, xem xét tư tưởng." và ý định của trái tim."</w:t>
      </w:r>
    </w:p>
    <w:p w14:paraId="12C0B1D4" w14:textId="77777777" w:rsidR="000F7377" w:rsidRDefault="000F7377"/>
    <w:p w14:paraId="0572C353" w14:textId="77777777" w:rsidR="000F7377" w:rsidRDefault="000F7377">
      <w:r xmlns:w="http://schemas.openxmlformats.org/wordprocessingml/2006/main">
        <w:t xml:space="preserve">2 Ti-mô-thê 4:3 Vì sẽ có một thời người ta không chịu nghe giáo lý lành mạnh; nhưng họ theo tư dục mà tụ tập quanh mình các giáo sư, ngứa tai;</w:t>
      </w:r>
    </w:p>
    <w:p w14:paraId="1EBBE833" w14:textId="77777777" w:rsidR="000F7377" w:rsidRDefault="000F7377"/>
    <w:p w14:paraId="29C7A3FA" w14:textId="77777777" w:rsidR="000F7377" w:rsidRDefault="000F7377">
      <w:r xmlns:w="http://schemas.openxmlformats.org/wordprocessingml/2006/main">
        <w:t xml:space="preserve">Người ta sẽ sớm từ chối giáo lý chân chính và tìm kiếm những giáo sư sẽ nói cho họ những điều họ muốn nghe.</w:t>
      </w:r>
    </w:p>
    <w:p w14:paraId="6AEA712E" w14:textId="77777777" w:rsidR="000F7377" w:rsidRDefault="000F7377"/>
    <w:p w14:paraId="3F04D6DD" w14:textId="77777777" w:rsidR="000F7377" w:rsidRDefault="000F7377">
      <w:r xmlns:w="http://schemas.openxmlformats.org/wordprocessingml/2006/main">
        <w:t xml:space="preserve">1. Hãy xét lòng mình: Đừng làm theo sự dạy dỗ sai lầm</w:t>
      </w:r>
    </w:p>
    <w:p w14:paraId="37B3BE84" w14:textId="77777777" w:rsidR="000F7377" w:rsidRDefault="000F7377"/>
    <w:p w14:paraId="05A0ACD1" w14:textId="77777777" w:rsidR="000F7377" w:rsidRDefault="000F7377">
      <w:r xmlns:w="http://schemas.openxmlformats.org/wordprocessingml/2006/main">
        <w:t xml:space="preserve">2. Từ chối sự dạy dỗ sai lầm: Hãy bám chặt vào Lời Chúa</w:t>
      </w:r>
    </w:p>
    <w:p w14:paraId="00127FC2" w14:textId="77777777" w:rsidR="000F7377" w:rsidRDefault="000F7377"/>
    <w:p w14:paraId="60BBE0EF" w14:textId="77777777" w:rsidR="000F7377" w:rsidRDefault="000F7377">
      <w:r xmlns:w="http://schemas.openxmlformats.org/wordprocessingml/2006/main">
        <w:t xml:space="preserve">1. 2 Phi-e-rơ 2: 1-3 - Nhưng trong dân cũng có những tiên tri giả, cũng như giữa anh em sẽ có những giáo sư giả, là những kẻ lén lút mang theo những tà giáo đáng nguyền rủa, thậm chí chối bỏ Chúa là Đấng đã mua chuộc họ và tự chuốc lấy mình sự hủy diệt nhanh chóng.</w:t>
      </w:r>
    </w:p>
    <w:p w14:paraId="22B11827" w14:textId="77777777" w:rsidR="000F7377" w:rsidRDefault="000F7377"/>
    <w:p w14:paraId="7EF863C9" w14:textId="77777777" w:rsidR="000F7377" w:rsidRDefault="000F7377">
      <w:r xmlns:w="http://schemas.openxmlformats.org/wordprocessingml/2006/main">
        <w:t xml:space="preserve">2. Châm-ngôn 14:12 - Có một con đường dường như đúng cho loài người, nhưng cuối cùng lại là đường chết.</w:t>
      </w:r>
    </w:p>
    <w:p w14:paraId="1A190B23" w14:textId="77777777" w:rsidR="000F7377" w:rsidRDefault="000F7377"/>
    <w:p w14:paraId="4DCCED98" w14:textId="77777777" w:rsidR="000F7377" w:rsidRDefault="000F7377">
      <w:r xmlns:w="http://schemas.openxmlformats.org/wordprocessingml/2006/main">
        <w:t xml:space="preserve">2 Ti-mô-thê 4:4 Họ sẽ bịt tai không nghe lẽ thật và hướng về chuyện huyễn.</w:t>
      </w:r>
    </w:p>
    <w:p w14:paraId="49C3BCAE" w14:textId="77777777" w:rsidR="000F7377" w:rsidRDefault="000F7377"/>
    <w:p w14:paraId="752A3E97" w14:textId="77777777" w:rsidR="000F7377" w:rsidRDefault="000F7377">
      <w:r xmlns:w="http://schemas.openxmlformats.org/wordprocessingml/2006/main">
        <w:t xml:space="preserve">Mọi người sẽ quay lưng lại với sự thật và thay vào đó đi theo những câu chuyện ngụ ngôn.</w:t>
      </w:r>
    </w:p>
    <w:p w14:paraId="70B02FD2" w14:textId="77777777" w:rsidR="000F7377" w:rsidRDefault="000F7377"/>
    <w:p w14:paraId="32278CFE" w14:textId="77777777" w:rsidR="000F7377" w:rsidRDefault="000F7377">
      <w:r xmlns:w="http://schemas.openxmlformats.org/wordprocessingml/2006/main">
        <w:t xml:space="preserve">1. "Nguy cơ quay lưng lại với sự thật"</w:t>
      </w:r>
    </w:p>
    <w:p w14:paraId="3258AFEF" w14:textId="77777777" w:rsidR="000F7377" w:rsidRDefault="000F7377"/>
    <w:p w14:paraId="0F623E7E" w14:textId="77777777" w:rsidR="000F7377" w:rsidRDefault="000F7377">
      <w:r xmlns:w="http://schemas.openxmlformats.org/wordprocessingml/2006/main">
        <w:t xml:space="preserve">2. “Sức mạnh của Lời Chúa”</w:t>
      </w:r>
    </w:p>
    <w:p w14:paraId="47041302" w14:textId="77777777" w:rsidR="000F7377" w:rsidRDefault="000F7377"/>
    <w:p w14:paraId="025A0627" w14:textId="77777777" w:rsidR="000F7377" w:rsidRDefault="000F7377">
      <w:r xmlns:w="http://schemas.openxmlformats.org/wordprocessingml/2006/main">
        <w:t xml:space="preserve">1. Thi Thiên 119:105, “Lời Chúa là ngọn đèn cho chân tôi, ánh sáng cho đường lối tôi”.</w:t>
      </w:r>
    </w:p>
    <w:p w14:paraId="52AAB226" w14:textId="77777777" w:rsidR="000F7377" w:rsidRDefault="000F7377"/>
    <w:p w14:paraId="79814D8C" w14:textId="77777777" w:rsidR="000F7377" w:rsidRDefault="000F7377">
      <w:r xmlns:w="http://schemas.openxmlformats.org/wordprocessingml/2006/main">
        <w:t xml:space="preserve">2. Giăng 14:6, “Chúa Giê-su phán: “Ta là đường đi, lẽ thật và sự sống. Chẳng bởi Ta thì không ai được đến cùng Cha”.</w:t>
      </w:r>
    </w:p>
    <w:p w14:paraId="7088DA5C" w14:textId="77777777" w:rsidR="000F7377" w:rsidRDefault="000F7377"/>
    <w:p w14:paraId="4D2DE7D8" w14:textId="77777777" w:rsidR="000F7377" w:rsidRDefault="000F7377">
      <w:r xmlns:w="http://schemas.openxmlformats.org/wordprocessingml/2006/main">
        <w:t xml:space="preserve">2 Ti-mô-thê 4:5 Nhưng con hãy cẩn thận trong mọi việc, hãy chịu đựng hoạn nạn, làm công việc của người rao giảng phúc âm, hãy chứng tỏ đầy đủ chức vụ của con.</w:t>
      </w:r>
    </w:p>
    <w:p w14:paraId="75241D03" w14:textId="77777777" w:rsidR="000F7377" w:rsidRDefault="000F7377"/>
    <w:p w14:paraId="0579EA3D" w14:textId="77777777" w:rsidR="000F7377" w:rsidRDefault="000F7377">
      <w:r xmlns:w="http://schemas.openxmlformats.org/wordprocessingml/2006/main">
        <w:t xml:space="preserve">Ti-mô-thê được khuyến khích quan sát, chịu đựng hoạn nạn và hoàn thành chức vụ của mình với tư cách là nhà truyền giáo.</w:t>
      </w:r>
    </w:p>
    <w:p w14:paraId="311BDA3D" w14:textId="77777777" w:rsidR="000F7377" w:rsidRDefault="000F7377"/>
    <w:p w14:paraId="149012DB" w14:textId="77777777" w:rsidR="000F7377" w:rsidRDefault="000F7377">
      <w:r xmlns:w="http://schemas.openxmlformats.org/wordprocessingml/2006/main">
        <w:t xml:space="preserve">1. Nhẫn nại: Chịu đựng hoạn nạn vì vinh danh Chúa</w:t>
      </w:r>
    </w:p>
    <w:p w14:paraId="763013FA" w14:textId="77777777" w:rsidR="000F7377" w:rsidRDefault="000F7377"/>
    <w:p w14:paraId="2D7B5568" w14:textId="77777777" w:rsidR="000F7377" w:rsidRDefault="000F7377">
      <w:r xmlns:w="http://schemas.openxmlformats.org/wordprocessingml/2006/main">
        <w:t xml:space="preserve">2. Thực hiện công việc: Hoàn thành mục vụ của bạn với tư cách là nhà truyền giáo</w:t>
      </w:r>
    </w:p>
    <w:p w14:paraId="6F884CB9" w14:textId="77777777" w:rsidR="000F7377" w:rsidRDefault="000F7377"/>
    <w:p w14:paraId="5AF43C28" w14:textId="77777777" w:rsidR="000F7377" w:rsidRDefault="000F7377">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14:paraId="66B4BA8C" w14:textId="77777777" w:rsidR="000F7377" w:rsidRDefault="000F7377"/>
    <w:p w14:paraId="3E657BE7" w14:textId="77777777" w:rsidR="000F7377" w:rsidRDefault="000F7377">
      <w:r xmlns:w="http://schemas.openxmlformats.org/wordprocessingml/2006/main">
        <w:t xml:space="preserve">2. Phi-líp 1:6 Hãy tin chắc rằng Đấng đã khởi làm việc lành trong anh em sẽ làm việc đó cho đến ngày của Đức Chúa Jêsus Christ.</w:t>
      </w:r>
    </w:p>
    <w:p w14:paraId="564F2E19" w14:textId="77777777" w:rsidR="000F7377" w:rsidRDefault="000F7377"/>
    <w:p w14:paraId="36A8657A" w14:textId="77777777" w:rsidR="000F7377" w:rsidRDefault="000F7377">
      <w:r xmlns:w="http://schemas.openxmlformats.org/wordprocessingml/2006/main">
        <w:t xml:space="preserve">2 Ti-mô-thê 4:6 Vì bây giờ tôi sẵn sàng dâng hiến, và giờ tôi ra đi đã gần kề.</w:t>
      </w:r>
    </w:p>
    <w:p w14:paraId="7549BE7A" w14:textId="77777777" w:rsidR="000F7377" w:rsidRDefault="000F7377"/>
    <w:p w14:paraId="291D4143" w14:textId="77777777" w:rsidR="000F7377" w:rsidRDefault="000F7377">
      <w:r xmlns:w="http://schemas.openxmlformats.org/wordprocessingml/2006/main">
        <w:t xml:space="preserve">Phao-lô bày tỏ sự sẵn sàng được dâng hiến và nói rằng thời điểm ông ra đi đã gần kề.</w:t>
      </w:r>
    </w:p>
    <w:p w14:paraId="625D7364" w14:textId="77777777" w:rsidR="000F7377" w:rsidRDefault="000F7377"/>
    <w:p w14:paraId="3620AB2E" w14:textId="77777777" w:rsidR="000F7377" w:rsidRDefault="000F7377">
      <w:r xmlns:w="http://schemas.openxmlformats.org/wordprocessingml/2006/main">
        <w:t xml:space="preserve">1. “A Heart of Ready” - Sẵn sàng và sẵn sàng cho mọi tình huống trong cuộc sống.</w:t>
      </w:r>
    </w:p>
    <w:p w14:paraId="1E53D41D" w14:textId="77777777" w:rsidR="000F7377" w:rsidRDefault="000F7377"/>
    <w:p w14:paraId="10FD0C31" w14:textId="77777777" w:rsidR="000F7377" w:rsidRDefault="000F7377">
      <w:r xmlns:w="http://schemas.openxmlformats.org/wordprocessingml/2006/main">
        <w:t xml:space="preserve">2. “Cận Cái Chết” - Nói về sự hiểu biết về cái chết và sống một cách trọn vẹn nhất.</w:t>
      </w:r>
    </w:p>
    <w:p w14:paraId="56C97B5B" w14:textId="77777777" w:rsidR="000F7377" w:rsidRDefault="000F7377"/>
    <w:p w14:paraId="0A8E3DCF" w14:textId="77777777" w:rsidR="000F7377" w:rsidRDefault="000F7377">
      <w:r xmlns:w="http://schemas.openxmlformats.org/wordprocessingml/2006/main">
        <w:t xml:space="preserve">1. Ma-thi-ơ 6:34 - “Vậy, đừng lo lắng về ngày mai, vì ngày mai sẽ lo lắng cho ngày mai. Ngày nào cũng phải lo cho ngày đó.”</w:t>
      </w:r>
    </w:p>
    <w:p w14:paraId="0DE5E952" w14:textId="77777777" w:rsidR="000F7377" w:rsidRDefault="000F7377"/>
    <w:p w14:paraId="4834AE54" w14:textId="77777777" w:rsidR="000F7377" w:rsidRDefault="000F7377">
      <w:r xmlns:w="http://schemas.openxmlformats.org/wordprocessingml/2006/main">
        <w:t xml:space="preserve">2. Rô-ma 14:8 - “Vì nếu chúng ta sống là sống cho Chúa, và nếu chúng ta chết là chết cho Chúa. Vậy thì dù chúng ta sống hay chết, chúng ta đều thuộc về Chúa.”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Ti-mô-thê 4:7 Tôi đã đánh trận tốt lành, đã chạy xong, đã giữ được đức tin.</w:t>
      </w:r>
    </w:p>
    <w:p w14:paraId="5F03F792" w14:textId="77777777" w:rsidR="000F7377" w:rsidRDefault="000F7377"/>
    <w:p w14:paraId="363D969F" w14:textId="77777777" w:rsidR="000F7377" w:rsidRDefault="000F7377">
      <w:r xmlns:w="http://schemas.openxmlformats.org/wordprocessingml/2006/main">
        <w:t xml:space="preserve">Phao-lô khuyến khích các tín hữu hãy hoàn tất cuộc đua của mình và giữ lòng trung thành.</w:t>
      </w:r>
    </w:p>
    <w:p w14:paraId="73C831E4" w14:textId="77777777" w:rsidR="000F7377" w:rsidRDefault="000F7377"/>
    <w:p w14:paraId="622EF9C1" w14:textId="77777777" w:rsidR="000F7377" w:rsidRDefault="000F7377">
      <w:r xmlns:w="http://schemas.openxmlformats.org/wordprocessingml/2006/main">
        <w:t xml:space="preserve">1. Giữ vững đức tin - 2 Ti-mô-thê 4:7</w:t>
      </w:r>
    </w:p>
    <w:p w14:paraId="3F3039C1" w14:textId="77777777" w:rsidR="000F7377" w:rsidRDefault="000F7377"/>
    <w:p w14:paraId="38247662" w14:textId="77777777" w:rsidR="000F7377" w:rsidRDefault="000F7377">
      <w:r xmlns:w="http://schemas.openxmlformats.org/wordprocessingml/2006/main">
        <w:t xml:space="preserve">2. Sức mạnh để kiên trì - 2 Ti-mô-thê 4:7</w:t>
      </w:r>
    </w:p>
    <w:p w14:paraId="69DE5C33" w14:textId="77777777" w:rsidR="000F7377" w:rsidRDefault="000F7377"/>
    <w:p w14:paraId="1283FF20" w14:textId="77777777" w:rsidR="000F7377" w:rsidRDefault="000F7377">
      <w:r xmlns:w="http://schemas.openxmlformats.org/wordprocessingml/2006/main">
        <w:t xml:space="preserve">1. 1 Cô-rinh-tô 9:24-27 - Phao-lô thảo luận về việc chạy đua và phấn đấu để đoạt giải.</w:t>
      </w:r>
    </w:p>
    <w:p w14:paraId="6CDF25FF" w14:textId="77777777" w:rsidR="000F7377" w:rsidRDefault="000F7377"/>
    <w:p w14:paraId="47C18A64" w14:textId="77777777" w:rsidR="000F7377" w:rsidRDefault="000F7377">
      <w:r xmlns:w="http://schemas.openxmlformats.org/wordprocessingml/2006/main">
        <w:t xml:space="preserve">2. Hê-bơ-rơ 12:1-3 - Phao-lô khuyến khích các tín hữu kiên trì chạy đua và hướng mắt về Chúa Giê-su.</w:t>
      </w:r>
    </w:p>
    <w:p w14:paraId="66E707C0" w14:textId="77777777" w:rsidR="000F7377" w:rsidRDefault="000F7377"/>
    <w:p w14:paraId="48214065" w14:textId="77777777" w:rsidR="000F7377" w:rsidRDefault="000F7377">
      <w:r xmlns:w="http://schemas.openxmlformats.org/wordprocessingml/2006/main">
        <w:t xml:space="preserve">2 Ti-mô-thê 4:8 Từ nay mão triều thiên công chính đã dành sẵn cho ta, Chúa là quan án công bình sẽ ban mão triều thiên ấy cho ta vào ngày đó, không những cho ta thôi, mà cũng cho mọi kẻ yêu mến sự hiện đến của Ngài nữa.</w:t>
      </w:r>
    </w:p>
    <w:p w14:paraId="3EB02EE5" w14:textId="77777777" w:rsidR="000F7377" w:rsidRDefault="000F7377"/>
    <w:p w14:paraId="0803D69E" w14:textId="77777777" w:rsidR="000F7377" w:rsidRDefault="000F7377">
      <w:r xmlns:w="http://schemas.openxmlformats.org/wordprocessingml/2006/main">
        <w:t xml:space="preserve">Phao-lô nhắc nhở Ti-mô-thê về mão triều thiên công chính đang chờ đợi ông và tất cả những tín hữu yêu mến sự hiện đến của Chúa Giê-su.</w:t>
      </w:r>
    </w:p>
    <w:p w14:paraId="164D338F" w14:textId="77777777" w:rsidR="000F7377" w:rsidRDefault="000F7377"/>
    <w:p w14:paraId="2ABFA55B" w14:textId="77777777" w:rsidR="000F7377" w:rsidRDefault="000F7377">
      <w:r xmlns:w="http://schemas.openxmlformats.org/wordprocessingml/2006/main">
        <w:t xml:space="preserve">1. Vương miện công chính: Hãy vui mừng vì phần thưởng chắc chắn dành cho chúng ta</w:t>
      </w:r>
    </w:p>
    <w:p w14:paraId="15375493" w14:textId="77777777" w:rsidR="000F7377" w:rsidRDefault="000F7377"/>
    <w:p w14:paraId="06B44DF1" w14:textId="77777777" w:rsidR="000F7377" w:rsidRDefault="000F7377">
      <w:r xmlns:w="http://schemas.openxmlformats.org/wordprocessingml/2006/main">
        <w:t xml:space="preserve">2. Yêu thích sự xuất hiện của anh ấy: Lời kêu gọi hãy sẵn sàng</w:t>
      </w:r>
    </w:p>
    <w:p w14:paraId="4E1ED56A" w14:textId="77777777" w:rsidR="000F7377" w:rsidRDefault="000F7377"/>
    <w:p w14:paraId="0FEE2C8F" w14:textId="77777777" w:rsidR="000F7377" w:rsidRDefault="000F7377">
      <w:r xmlns:w="http://schemas.openxmlformats.org/wordprocessingml/2006/main">
        <w:t xml:space="preserve">1. Rô-ma 14:10-12 - Nhưng tại sao bạn lại xét đoán anh em mình? Còn bạn, tại sao bạn khinh thường anh em mình? Vì tất cả chúng ta sẽ đứng trước tòa án của Đức Chúa Trời; vì có lời chép rằng: “Chúa phán như ta hằng sống, mọi đầu gối sẽ quỳ trước ta, mọi lưỡi sẽ xưng tội cùng Đức Chúa Trời.”</w:t>
      </w:r>
    </w:p>
    <w:p w14:paraId="3F3036C0" w14:textId="77777777" w:rsidR="000F7377" w:rsidRDefault="000F7377"/>
    <w:p w14:paraId="37B1448F" w14:textId="77777777" w:rsidR="000F7377" w:rsidRDefault="000F7377">
      <w:r xmlns:w="http://schemas.openxmlformats.org/wordprocessingml/2006/main">
        <w:t xml:space="preserve">2. Khải Huyền 22:12 – “Nầy, ta đến mau chóng; và phần thưởng của tôi mang theo bên mình là để trả cho mỗi người tùy theo công việc của họ.”</w:t>
      </w:r>
    </w:p>
    <w:p w14:paraId="269FEF80" w14:textId="77777777" w:rsidR="000F7377" w:rsidRDefault="000F7377"/>
    <w:p w14:paraId="60B3DB43" w14:textId="77777777" w:rsidR="000F7377" w:rsidRDefault="000F7377">
      <w:r xmlns:w="http://schemas.openxmlformats.org/wordprocessingml/2006/main">
        <w:t xml:space="preserve">2 Ti-mô-thê 4:9 Hãy mau chóng đến gặp ta:</w:t>
      </w:r>
    </w:p>
    <w:p w14:paraId="6EEF8A67" w14:textId="77777777" w:rsidR="000F7377" w:rsidRDefault="000F7377"/>
    <w:p w14:paraId="769D954A" w14:textId="77777777" w:rsidR="000F7377" w:rsidRDefault="000F7377">
      <w:r xmlns:w="http://schemas.openxmlformats.org/wordprocessingml/2006/main">
        <w:t xml:space="preserve">Phao-lô khuyên Ti-mô-thê đến với ông càng sớm càng tốt.</w:t>
      </w:r>
    </w:p>
    <w:p w14:paraId="16752C19" w14:textId="77777777" w:rsidR="000F7377" w:rsidRDefault="000F7377"/>
    <w:p w14:paraId="28298A6F" w14:textId="77777777" w:rsidR="000F7377" w:rsidRDefault="000F7377">
      <w:r xmlns:w="http://schemas.openxmlformats.org/wordprocessingml/2006/main">
        <w:t xml:space="preserve">1. "Tầm quan trọng của sự siêng năng"</w:t>
      </w:r>
    </w:p>
    <w:p w14:paraId="5CB08583" w14:textId="77777777" w:rsidR="000F7377" w:rsidRDefault="000F7377"/>
    <w:p w14:paraId="7AFECD79" w14:textId="77777777" w:rsidR="000F7377" w:rsidRDefault="000F7377">
      <w:r xmlns:w="http://schemas.openxmlformats.org/wordprocessingml/2006/main">
        <w:t xml:space="preserve">2. “Sự cấp bách của sự vâng phục kịp thời”</w:t>
      </w:r>
    </w:p>
    <w:p w14:paraId="1C1DA7D3" w14:textId="77777777" w:rsidR="000F7377" w:rsidRDefault="000F7377"/>
    <w:p w14:paraId="38BC0FB6" w14:textId="77777777" w:rsidR="000F7377" w:rsidRDefault="000F7377">
      <w:r xmlns:w="http://schemas.openxmlformats.org/wordprocessingml/2006/main">
        <w:t xml:space="preserve">1. Truyền đạo 9:10 - "Việc gì tay con làm được, hãy làm hết sức mình..."</w:t>
      </w:r>
    </w:p>
    <w:p w14:paraId="21B38C97" w14:textId="77777777" w:rsidR="000F7377" w:rsidRDefault="000F7377"/>
    <w:p w14:paraId="00253DAC" w14:textId="77777777" w:rsidR="000F7377" w:rsidRDefault="000F7377">
      <w:r xmlns:w="http://schemas.openxmlformats.org/wordprocessingml/2006/main">
        <w:t xml:space="preserve">2. Hê-bơ-rơ 13:17 - "Hãy vâng lời những người lãnh đạo của bạn và phục tùng họ, vì họ đang theo dõi linh hồn của bạn, như những người sẽ phải khai trình."</w:t>
      </w:r>
    </w:p>
    <w:p w14:paraId="2FBBA788" w14:textId="77777777" w:rsidR="000F7377" w:rsidRDefault="000F7377"/>
    <w:p w14:paraId="4D16E127" w14:textId="77777777" w:rsidR="000F7377" w:rsidRDefault="000F7377">
      <w:r xmlns:w="http://schemas.openxmlformats.org/wordprocessingml/2006/main">
        <w:t xml:space="preserve">2 Ti-mô-thê 4:10 Vì Đê-ma đã bỏ ta vì yêu đời nầy mà đi đến Tê-sa-lô-ni-ca; Crescens đến Galatia, Titus đến Dalmatia.</w:t>
      </w:r>
    </w:p>
    <w:p w14:paraId="01C867BE" w14:textId="77777777" w:rsidR="000F7377" w:rsidRDefault="000F7377"/>
    <w:p w14:paraId="00409DF2" w14:textId="77777777" w:rsidR="000F7377" w:rsidRDefault="000F7377">
      <w:r xmlns:w="http://schemas.openxmlformats.org/wordprocessingml/2006/main">
        <w:t xml:space="preserve">Đê-ma đã bỏ Phao-lô, yêu thế gian hơn Đấng Christ, và đi đến Tê-sa-lô-ni-ca, Crescens đến Ga-la-ti, và Tít đến Đa-hô-ma-ti.</w:t>
      </w:r>
    </w:p>
    <w:p w14:paraId="49F8100D" w14:textId="77777777" w:rsidR="000F7377" w:rsidRDefault="000F7377"/>
    <w:p w14:paraId="4C8CA9F8" w14:textId="77777777" w:rsidR="000F7377" w:rsidRDefault="000F7377">
      <w:r xmlns:w="http://schemas.openxmlformats.org/wordprocessingml/2006/main">
        <w:t xml:space="preserve">1. Đừng bỏ Chúa vì thế gian</w:t>
      </w:r>
    </w:p>
    <w:p w14:paraId="4B616436" w14:textId="77777777" w:rsidR="000F7377" w:rsidRDefault="000F7377"/>
    <w:p w14:paraId="724E52A4" w14:textId="77777777" w:rsidR="000F7377" w:rsidRDefault="000F7377">
      <w:r xmlns:w="http://schemas.openxmlformats.org/wordprocessingml/2006/main">
        <w:t xml:space="preserve">2. Yêu Chúa Trên Hết Mọi Sự</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Giăng 2:15-17 - Đừng yêu thế gian cùng những gì ở thế gian. Nếu ai yêu thế gian thì tình yêu của Cha không ở trong người ấy.</w:t>
      </w:r>
    </w:p>
    <w:p w14:paraId="37E3E250" w14:textId="77777777" w:rsidR="000F7377" w:rsidRDefault="000F7377"/>
    <w:p w14:paraId="3C6DFAF1" w14:textId="77777777" w:rsidR="000F7377" w:rsidRDefault="000F7377">
      <w:r xmlns:w="http://schemas.openxmlformats.org/wordprocessingml/2006/main">
        <w:t xml:space="preserve">2. Hê-bơ-rơ 13:5 - Hãy giữ nếp sống không tham tiền, và hài lòng với những gì bạn có, vì Ngài đã phán: “Ta sẽ không bao giờ lìa con, chẳng bỏ con đâu.”</w:t>
      </w:r>
    </w:p>
    <w:p w14:paraId="6240CE42" w14:textId="77777777" w:rsidR="000F7377" w:rsidRDefault="000F7377"/>
    <w:p w14:paraId="6B35AA97" w14:textId="77777777" w:rsidR="000F7377" w:rsidRDefault="000F7377">
      <w:r xmlns:w="http://schemas.openxmlformats.org/wordprocessingml/2006/main">
        <w:t xml:space="preserve">2 Ti-mô-thê 4:11 Chỉ có Lu-ca ở với tôi. Hãy đem Mác đi cùng với con, vì nó có ích cho chức vụ của tôi.</w:t>
      </w:r>
    </w:p>
    <w:p w14:paraId="04DE6349" w14:textId="77777777" w:rsidR="000F7377" w:rsidRDefault="000F7377"/>
    <w:p w14:paraId="6293A7E2" w14:textId="77777777" w:rsidR="000F7377" w:rsidRDefault="000F7377">
      <w:r xmlns:w="http://schemas.openxmlformats.org/wordprocessingml/2006/main">
        <w:t xml:space="preserve">Phao-lô hướng dẫn Ti-mô-thê đưa Mác đi cùng vì ông ấy có lợi cho chức vụ của Phao-lô.</w:t>
      </w:r>
    </w:p>
    <w:p w14:paraId="559C6410" w14:textId="77777777" w:rsidR="000F7377" w:rsidRDefault="000F7377"/>
    <w:p w14:paraId="6BB7A748" w14:textId="77777777" w:rsidR="000F7377" w:rsidRDefault="000F7377">
      <w:r xmlns:w="http://schemas.openxmlformats.org/wordprocessingml/2006/main">
        <w:t xml:space="preserve">1. Giá trị của tinh thần đồng đội: Làm việc cùng nhau có thể giúp ích cho mục vụ của chúng ta như thế nào</w:t>
      </w:r>
    </w:p>
    <w:p w14:paraId="7F995D74" w14:textId="77777777" w:rsidR="000F7377" w:rsidRDefault="000F7377"/>
    <w:p w14:paraId="39A32559" w14:textId="77777777" w:rsidR="000F7377" w:rsidRDefault="000F7377">
      <w:r xmlns:w="http://schemas.openxmlformats.org/wordprocessingml/2006/main">
        <w:t xml:space="preserve">2. Sức mạnh của sự hợp tác: Phước lành khi làm việc với người khác</w:t>
      </w:r>
    </w:p>
    <w:p w14:paraId="42DCAB10" w14:textId="77777777" w:rsidR="000F7377" w:rsidRDefault="000F7377"/>
    <w:p w14:paraId="269B5596" w14:textId="77777777" w:rsidR="000F7377" w:rsidRDefault="000F7377">
      <w:r xmlns:w="http://schemas.openxmlformats.org/wordprocessingml/2006/main">
        <w:t xml:space="preserve">1. Châm Ngôn 27:17 - Như sắt mài sắt, người này mài người khác.</w:t>
      </w:r>
    </w:p>
    <w:p w14:paraId="302F2DFD" w14:textId="77777777" w:rsidR="000F7377" w:rsidRDefault="000F7377"/>
    <w:p w14:paraId="1D041C3A" w14:textId="77777777" w:rsidR="000F7377" w:rsidRDefault="000F7377">
      <w:r xmlns:w="http://schemas.openxmlformats.org/wordprocessingml/2006/main">
        <w:t xml:space="preserve">2. Truyền Đạo 4:9-10 – Hai người hơn một, vì họ sẽ được công giá tốt về công việc mình. Vì nếu họ ngã, người ta sẽ nâng đỡ đồng loại của mình. Nhưng khốn thay cho kẻ ở một mình khi té ngã và không có người đỡ dậy!</w:t>
      </w:r>
    </w:p>
    <w:p w14:paraId="41BBA454" w14:textId="77777777" w:rsidR="000F7377" w:rsidRDefault="000F7377"/>
    <w:p w14:paraId="569BFA63" w14:textId="77777777" w:rsidR="000F7377" w:rsidRDefault="000F7377">
      <w:r xmlns:w="http://schemas.openxmlformats.org/wordprocessingml/2006/main">
        <w:t xml:space="preserve">2 Ti-mô-thê 4:12 Ta đã phái Ty-chi-cơ đến Ê-phê-sô.</w:t>
      </w:r>
    </w:p>
    <w:p w14:paraId="38E199EE" w14:textId="77777777" w:rsidR="000F7377" w:rsidRDefault="000F7377"/>
    <w:p w14:paraId="41DB23DD" w14:textId="77777777" w:rsidR="000F7377" w:rsidRDefault="000F7377">
      <w:r xmlns:w="http://schemas.openxmlformats.org/wordprocessingml/2006/main">
        <w:t xml:space="preserve">Phao-lô sai Ti-chi-cơ đi Ê-phê-sô.</w:t>
      </w:r>
    </w:p>
    <w:p w14:paraId="0EFBBE6A" w14:textId="77777777" w:rsidR="000F7377" w:rsidRDefault="000F7377"/>
    <w:p w14:paraId="6AC495E9" w14:textId="77777777" w:rsidR="000F7377" w:rsidRDefault="000F7377">
      <w:r xmlns:w="http://schemas.openxmlformats.org/wordprocessingml/2006/main">
        <w:t xml:space="preserve">1. Sức mạnh của việc sai đi: Chúng ta có thể học được gì từ gương của Phao-lô</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Hoa Quả Của Sự Trung Tín: Phần Thưởng Của Việc Làm Theo Ý Chúa</w:t>
      </w:r>
    </w:p>
    <w:p w14:paraId="5B72A6F8" w14:textId="77777777" w:rsidR="000F7377" w:rsidRDefault="000F7377"/>
    <w:p w14:paraId="587C506F" w14:textId="77777777" w:rsidR="000F7377" w:rsidRDefault="000F7377">
      <w:r xmlns:w="http://schemas.openxmlformats.org/wordprocessingml/2006/main">
        <w:t xml:space="preserve">1. Công vụ 20:17-38 - Phao-lô từ biệt các trưởng lão ở Ê-phê-sô</w:t>
      </w:r>
    </w:p>
    <w:p w14:paraId="34269215" w14:textId="77777777" w:rsidR="000F7377" w:rsidRDefault="000F7377"/>
    <w:p w14:paraId="46BF0EB6" w14:textId="77777777" w:rsidR="000F7377" w:rsidRDefault="000F7377">
      <w:r xmlns:w="http://schemas.openxmlformats.org/wordprocessingml/2006/main">
        <w:t xml:space="preserve">2. Phi-líp 2:19-30 - Phao-lô mô tả về Ti-mô-thê và Ép-ba-phô-đích</w:t>
      </w:r>
    </w:p>
    <w:p w14:paraId="2AA44937" w14:textId="77777777" w:rsidR="000F7377" w:rsidRDefault="000F7377"/>
    <w:p w14:paraId="7B998870" w14:textId="77777777" w:rsidR="000F7377" w:rsidRDefault="000F7377">
      <w:r xmlns:w="http://schemas.openxmlformats.org/wordprocessingml/2006/main">
        <w:t xml:space="preserve">2 Ti-mô-thê 4:13 Chiếc áo choàng ta để lại ở Trô-a với Carpus, khi con đến, hãy mang theo cùng các sách, đặc biệt là các giấy da.</w:t>
      </w:r>
    </w:p>
    <w:p w14:paraId="4C141923" w14:textId="77777777" w:rsidR="000F7377" w:rsidRDefault="000F7377"/>
    <w:p w14:paraId="3A1535A6" w14:textId="77777777" w:rsidR="000F7377" w:rsidRDefault="000F7377">
      <w:r xmlns:w="http://schemas.openxmlformats.org/wordprocessingml/2006/main">
        <w:t xml:space="preserve">Phao-lô hướng dẫn Ti-mô-thê mang theo chiếc áo choàng và những cuốn sách mà ông để lại ở Trô-ách cho Carpus khi Ti-mô-thê đến. Đặc biệt, Phao-lô nhấn mạnh tầm quan trọng của những tờ giấy da.</w:t>
      </w:r>
    </w:p>
    <w:p w14:paraId="5AB7E44A" w14:textId="77777777" w:rsidR="000F7377" w:rsidRDefault="000F7377"/>
    <w:p w14:paraId="5BBDD38E" w14:textId="77777777" w:rsidR="000F7377" w:rsidRDefault="000F7377">
      <w:r xmlns:w="http://schemas.openxmlformats.org/wordprocessingml/2006/main">
        <w:t xml:space="preserve">1. Tầm quan trọng của sự vâng phục: Lời chỉ dẫn của Phao-lô cho Ti-mô-thê hãy mang áo choàng và sách đến cho ông nhấn mạnh tầm quan trọng của sự vâng phục trong việc làm theo ý muốn của Đức Chúa Trời.</w:t>
      </w:r>
    </w:p>
    <w:p w14:paraId="1C69E546" w14:textId="77777777" w:rsidR="000F7377" w:rsidRDefault="000F7377"/>
    <w:p w14:paraId="258D7D7B" w14:textId="77777777" w:rsidR="000F7377" w:rsidRDefault="000F7377">
      <w:r xmlns:w="http://schemas.openxmlformats.org/wordprocessingml/2006/main">
        <w:t xml:space="preserve">2. Sức mạnh của một tấm gương tốt: Tấm gương của Phao-lô về cách ông để lại áo choàng và sách cho Carpus ở Trô-ách là một bài học mạnh mẽ về khả năng lãnh đạo và làm gương tốt cho những người khác noi theo.</w:t>
      </w:r>
    </w:p>
    <w:p w14:paraId="4013A35D" w14:textId="77777777" w:rsidR="000F7377" w:rsidRDefault="000F7377"/>
    <w:p w14:paraId="4C6EEBCB" w14:textId="77777777" w:rsidR="000F7377" w:rsidRDefault="000F7377">
      <w:r xmlns:w="http://schemas.openxmlformats.org/wordprocessingml/2006/main">
        <w:t xml:space="preserve">1. Ma-thi-ơ 7:24 - "Vậy ai nghe những lời Ta nói đây mà làm theo, thì giống như người khôn ngoan xây nhà trên đá"</w:t>
      </w:r>
    </w:p>
    <w:p w14:paraId="5658AFC0" w14:textId="77777777" w:rsidR="000F7377" w:rsidRDefault="000F7377"/>
    <w:p w14:paraId="235B2CE6" w14:textId="77777777" w:rsidR="000F7377" w:rsidRDefault="000F7377">
      <w:r xmlns:w="http://schemas.openxmlformats.org/wordprocessingml/2006/main">
        <w:t xml:space="preserve">2. Châm-ngôn 13:13 - "Kẻ khinh lời dạy sẽ bị diệt vong, nhưng ai kính sợ điều răn sẽ được khen thưởng."</w:t>
      </w:r>
    </w:p>
    <w:p w14:paraId="7BD6265A" w14:textId="77777777" w:rsidR="000F7377" w:rsidRDefault="000F7377"/>
    <w:p w14:paraId="618A50BE" w14:textId="77777777" w:rsidR="000F7377" w:rsidRDefault="000F7377">
      <w:r xmlns:w="http://schemas.openxmlformats.org/wordprocessingml/2006/main">
        <w:t xml:space="preserve">2 Ti-mô-thê 4:14 Alexander, thợ đồng, đã làm nhiều điều ác cho tôi; Chúa sẽ báo trả tùy theo công việc của ông:</w:t>
      </w:r>
    </w:p>
    <w:p w14:paraId="12486138" w14:textId="77777777" w:rsidR="000F7377" w:rsidRDefault="000F7377"/>
    <w:p w14:paraId="7DC64CCC" w14:textId="77777777" w:rsidR="000F7377" w:rsidRDefault="000F7377">
      <w:r xmlns:w="http://schemas.openxmlformats.org/wordprocessingml/2006/main">
        <w:t xml:space="preserve">Alexander thợ đồng đã làm hại Ti-mô-thê và Phao-lô đang cầu xin Chúa ban thưởng cho </w:t>
      </w:r>
      <w:r xmlns:w="http://schemas.openxmlformats.org/wordprocessingml/2006/main">
        <w:lastRenderedPageBreak xmlns:w="http://schemas.openxmlformats.org/wordprocessingml/2006/main"/>
      </w:r>
      <w:r xmlns:w="http://schemas.openxmlformats.org/wordprocessingml/2006/main">
        <w:t xml:space="preserve">ông tùy theo công việc của ông.</w:t>
      </w:r>
    </w:p>
    <w:p w14:paraId="3B7D3BCD" w14:textId="77777777" w:rsidR="000F7377" w:rsidRDefault="000F7377"/>
    <w:p w14:paraId="4E6BED88" w14:textId="77777777" w:rsidR="000F7377" w:rsidRDefault="000F7377">
      <w:r xmlns:w="http://schemas.openxmlformats.org/wordprocessingml/2006/main">
        <w:t xml:space="preserve">1. Chúa Sẽ Có Lời Cuối Cùng - Chúa mang lại công lý cho những kẻ làm hại chúng ta như thế nào</w:t>
      </w:r>
    </w:p>
    <w:p w14:paraId="1D844DE1" w14:textId="77777777" w:rsidR="000F7377" w:rsidRDefault="000F7377"/>
    <w:p w14:paraId="77AC718C" w14:textId="77777777" w:rsidR="000F7377" w:rsidRDefault="000F7377">
      <w:r xmlns:w="http://schemas.openxmlformats.org/wordprocessingml/2006/main">
        <w:t xml:space="preserve">2. Sức mạnh của sự cầu nguyện - Cách Chúa lắng nghe những lời cầu xin của chúng ta và đáp lại chúng</w:t>
      </w:r>
    </w:p>
    <w:p w14:paraId="2D8D0CA2" w14:textId="77777777" w:rsidR="000F7377" w:rsidRDefault="000F7377"/>
    <w:p w14:paraId="172A7799" w14:textId="77777777" w:rsidR="000F7377" w:rsidRDefault="000F7377">
      <w:r xmlns:w="http://schemas.openxmlformats.org/wordprocessingml/2006/main">
        <w:t xml:space="preserve">1. Thi Thiên 37:28-29 - Vì Chúa yêu chuộng sự công bình; anh ấy sẽ không từ bỏ các vị thánh của mình. Chúng được bảo tồn mãi mãi, nhưng con cái kẻ ác sẽ bị diệt trừ.</w:t>
      </w:r>
    </w:p>
    <w:p w14:paraId="533AECC4" w14:textId="77777777" w:rsidR="000F7377" w:rsidRDefault="000F7377"/>
    <w:p w14:paraId="169A0049" w14:textId="77777777" w:rsidR="000F7377" w:rsidRDefault="000F7377">
      <w:r xmlns:w="http://schemas.openxmlformats.org/wordprocessingml/2006/main">
        <w:t xml:space="preserve">2. Rô-ma 12:19 - Người yêu dấu, đừng bao giờ trả thù, nhưng hãy phó mặc cho cơn thịnh nộ của Đức Chúa Trời, vì có lời chép: “Chúa phán: Sự báo thù thuộc về ta, ta sẽ báo ứng.”</w:t>
      </w:r>
    </w:p>
    <w:p w14:paraId="2D09A545" w14:textId="77777777" w:rsidR="000F7377" w:rsidRDefault="000F7377"/>
    <w:p w14:paraId="66161D1C" w14:textId="77777777" w:rsidR="000F7377" w:rsidRDefault="000F7377">
      <w:r xmlns:w="http://schemas.openxmlformats.org/wordprocessingml/2006/main">
        <w:t xml:space="preserve">2 Ti-mô-thê 4:15 Con cũng hãy quan tâm đến họ; vì anh ấy đã chịu đựng rất nhiều lời nói của chúng tôi.</w:t>
      </w:r>
    </w:p>
    <w:p w14:paraId="79679B3A" w14:textId="77777777" w:rsidR="000F7377" w:rsidRDefault="000F7377"/>
    <w:p w14:paraId="16BAFB08" w14:textId="77777777" w:rsidR="000F7377" w:rsidRDefault="000F7377">
      <w:r xmlns:w="http://schemas.openxmlformats.org/wordprocessingml/2006/main">
        <w:t xml:space="preserve">Phao-lô đang cảnh báo Ti-mô-thê hãy lưu ý đến một cá nhân cụ thể đã chống lại lời dạy của Phao-lô.</w:t>
      </w:r>
    </w:p>
    <w:p w14:paraId="1E3D183B" w14:textId="77777777" w:rsidR="000F7377" w:rsidRDefault="000F7377"/>
    <w:p w14:paraId="28D75D5C" w14:textId="77777777" w:rsidR="000F7377" w:rsidRDefault="000F7377">
      <w:r xmlns:w="http://schemas.openxmlformats.org/wordprocessingml/2006/main">
        <w:t xml:space="preserve">1. Chúng ta nên cảnh giác với những người chống lại lẽ thật của Lời Chúa.</w:t>
      </w:r>
    </w:p>
    <w:p w14:paraId="692568AA" w14:textId="77777777" w:rsidR="000F7377" w:rsidRDefault="000F7377"/>
    <w:p w14:paraId="5B2D1E38" w14:textId="77777777" w:rsidR="000F7377" w:rsidRDefault="000F7377">
      <w:r xmlns:w="http://schemas.openxmlformats.org/wordprocessingml/2006/main">
        <w:t xml:space="preserve">2. Chúng ta phải luôn cảnh giác trong đức tin của mình và bác bỏ những lời dạy sai lạc.</w:t>
      </w:r>
    </w:p>
    <w:p w14:paraId="6CED29BA" w14:textId="77777777" w:rsidR="000F7377" w:rsidRDefault="000F7377"/>
    <w:p w14:paraId="6166A72D" w14:textId="77777777" w:rsidR="000F7377" w:rsidRDefault="000F7377">
      <w:r xmlns:w="http://schemas.openxmlformats.org/wordprocessingml/2006/main">
        <w:t xml:space="preserve">1. Cô-lô-se 2:8 - Hãy coi chừng, đừng để ai bắt anh em bằng triết lý rỗng tuếch và lừa dối, dựa vào truyền thống loài người và các thế lực thiêng liêng cơ bản của thế gian này hơn là vào Đấng Christ.</w:t>
      </w:r>
    </w:p>
    <w:p w14:paraId="3A2844B0" w14:textId="77777777" w:rsidR="000F7377" w:rsidRDefault="000F7377"/>
    <w:p w14:paraId="35DFD786" w14:textId="77777777" w:rsidR="000F7377" w:rsidRDefault="000F7377">
      <w:r xmlns:w="http://schemas.openxmlformats.org/wordprocessingml/2006/main">
        <w:t xml:space="preserve">2. 1 Giăng 4:1 - Bạn thân mến, đừng tin mọi thần linh, nhưng hãy thử xem các thần linh có đến từ Đức Chúa Trời không, vì có nhiều tiên tri giả đã xuất hiện trong thế gian.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Ti-mô-thê 4:16 Lúc tôi trả lời lần đầu, không có ai đứng về phía tôi cả, nhưng mọi người đều bỏ rơi tôi. Tôi cầu xin Đức Chúa Trời cho họ không phải chịu trách nhiệm về điều đó.</w:t>
      </w:r>
    </w:p>
    <w:p w14:paraId="50CC4C44" w14:textId="77777777" w:rsidR="000F7377" w:rsidRDefault="000F7377"/>
    <w:p w14:paraId="4896A292" w14:textId="77777777" w:rsidR="000F7377" w:rsidRDefault="000F7377">
      <w:r xmlns:w="http://schemas.openxmlformats.org/wordprocessingml/2006/main">
        <w:t xml:space="preserve">Phao-lô suy ngẫm về việc thiếu sự hỗ trợ mà ông nhận được khi mới bị bắt và hy vọng rằng Chúa sẽ không chống lại họ.</w:t>
      </w:r>
    </w:p>
    <w:p w14:paraId="55E79B05" w14:textId="77777777" w:rsidR="000F7377" w:rsidRDefault="000F7377"/>
    <w:p w14:paraId="313302CE" w14:textId="77777777" w:rsidR="000F7377" w:rsidRDefault="000F7377">
      <w:r xmlns:w="http://schemas.openxmlformats.org/wordprocessingml/2006/main">
        <w:t xml:space="preserve">1. Sự trung thành khi đối mặt với nghịch cảnh</w:t>
      </w:r>
    </w:p>
    <w:p w14:paraId="0CFF7992" w14:textId="77777777" w:rsidR="000F7377" w:rsidRDefault="000F7377"/>
    <w:p w14:paraId="3FE79C9F" w14:textId="77777777" w:rsidR="000F7377" w:rsidRDefault="000F7377">
      <w:r xmlns:w="http://schemas.openxmlformats.org/wordprocessingml/2006/main">
        <w:t xml:space="preserve">2. Đứng về phía những người bị áp bức</w:t>
      </w:r>
    </w:p>
    <w:p w14:paraId="33705DA6" w14:textId="77777777" w:rsidR="000F7377" w:rsidRDefault="000F7377"/>
    <w:p w14:paraId="78C573A1" w14:textId="77777777" w:rsidR="000F7377" w:rsidRDefault="000F7377">
      <w:r xmlns:w="http://schemas.openxmlformats.org/wordprocessingml/2006/main">
        <w:t xml:space="preserve">1. Thi Thiên 27:10 “Khi cha mẹ tôi bỏ tôi đi, thì Chúa sẽ tiếp nhận tôi.”</w:t>
      </w:r>
    </w:p>
    <w:p w14:paraId="49F1EEE2" w14:textId="77777777" w:rsidR="000F7377" w:rsidRDefault="000F7377"/>
    <w:p w14:paraId="616636A1" w14:textId="77777777" w:rsidR="000F7377" w:rsidRDefault="000F7377">
      <w:r xmlns:w="http://schemas.openxmlformats.org/wordprocessingml/2006/main">
        <w:t xml:space="preserve">2. 1 Phi-e-rơ 4:19 “Vậy, những ai chịu khổ theo ý muốn Đức Chúa Trời, hãy phó thác linh hồn mình cho Đấng Tạo Hóa thành tín, đồng thời làm điều thiện.”</w:t>
      </w:r>
    </w:p>
    <w:p w14:paraId="294AB939" w14:textId="77777777" w:rsidR="000F7377" w:rsidRDefault="000F7377"/>
    <w:p w14:paraId="32B0876A" w14:textId="77777777" w:rsidR="000F7377" w:rsidRDefault="000F7377">
      <w:r xmlns:w="http://schemas.openxmlformats.org/wordprocessingml/2006/main">
        <w:t xml:space="preserve">2 Ti-mô-thê 4:17 Tuy nhiên, Chúa đã đứng với tôi và thêm sức cho tôi; để nhờ tôi mà lời rao giảng được mọi người biết đến, và mọi dân ngoại đều được nghe, và tôi đã được giải thoát khỏi miệng sư tử.</w:t>
      </w:r>
    </w:p>
    <w:p w14:paraId="3947C0D4" w14:textId="77777777" w:rsidR="000F7377" w:rsidRDefault="000F7377"/>
    <w:p w14:paraId="10BD5E42" w14:textId="77777777" w:rsidR="000F7377" w:rsidRDefault="000F7377">
      <w:r xmlns:w="http://schemas.openxmlformats.org/wordprocessingml/2006/main">
        <w:t xml:space="preserve">Phao-lô được Chúa khích lệ và thêm sức để ông có thể rao giảng cho mọi dân ngoại và được giải cứu khỏi tình thế nguy hiểm.</w:t>
      </w:r>
    </w:p>
    <w:p w14:paraId="4BD5CA44" w14:textId="77777777" w:rsidR="000F7377" w:rsidRDefault="000F7377"/>
    <w:p w14:paraId="63BD66B2" w14:textId="77777777" w:rsidR="000F7377" w:rsidRDefault="000F7377">
      <w:r xmlns:w="http://schemas.openxmlformats.org/wordprocessingml/2006/main">
        <w:t xml:space="preserve">1. Sức Mạnh của Chúa: Tìm thấy lòng can đảm và niềm an ủi trong những lúc khó khăn</w:t>
      </w:r>
    </w:p>
    <w:p w14:paraId="7419AC41" w14:textId="77777777" w:rsidR="000F7377" w:rsidRDefault="000F7377"/>
    <w:p w14:paraId="17F2218B" w14:textId="77777777" w:rsidR="000F7377" w:rsidRDefault="000F7377">
      <w:r xmlns:w="http://schemas.openxmlformats.org/wordprocessingml/2006/main">
        <w:t xml:space="preserve">2. Sự Quan Phòng Của Chúa: Nương Cậy Vào Chúa Trong Thời Kỳ Bị bách hại</w:t>
      </w:r>
    </w:p>
    <w:p w14:paraId="3EFD8293" w14:textId="77777777" w:rsidR="000F7377" w:rsidRDefault="000F7377"/>
    <w:p w14:paraId="1E871A45" w14:textId="77777777" w:rsidR="000F7377" w:rsidRDefault="000F7377">
      <w:r xmlns:w="http://schemas.openxmlformats.org/wordprocessingml/2006/main">
        <w:t xml:space="preserve">1. Thi Thiên 18:2 – Đức Giê-hô-va là vầng đá, đồn lũy và Đấng giải cứu tôi; Đức Chúa Trời của tôi là vầng đá của tôi, là nơi tôi trú ẩn, là tấm khiên của tôi và chiếc sừng cứu rỗi của tôi, thành trì của tôi.</w:t>
      </w:r>
    </w:p>
    <w:p w14:paraId="40078CE0" w14:textId="77777777" w:rsidR="000F7377" w:rsidRDefault="000F7377"/>
    <w:p w14:paraId="7CB455F9" w14:textId="77777777" w:rsidR="000F7377" w:rsidRDefault="000F7377">
      <w:r xmlns:w="http://schemas.openxmlformats.org/wordprocessingml/2006/main">
        <w:t xml:space="preserve">2. Ê-sai 41:10 – Vậy đừng sợ, vì ta ở với con; đừng kinh hãi vì ta là Đức Chúa Trời của con. Tôi sẽ củng cố và giúp đỡ bạn; Tôi sẽ tôn trọng bạn bằng tay phải chính niệm của tôi.</w:t>
      </w:r>
    </w:p>
    <w:p w14:paraId="2D53212D" w14:textId="77777777" w:rsidR="000F7377" w:rsidRDefault="000F7377"/>
    <w:p w14:paraId="692C8E97" w14:textId="77777777" w:rsidR="000F7377" w:rsidRDefault="000F7377">
      <w:r xmlns:w="http://schemas.openxmlformats.org/wordprocessingml/2006/main">
        <w:t xml:space="preserve">2 Ti-mô-thê 4:18 Chúa sẽ giải cứu tôi khỏi mọi việc ác và gìn giữ tôi vào vương quốc trên trời của Ngài, đáng được vinh hiển đến đời đời vô cùng. Amen.</w:t>
      </w:r>
    </w:p>
    <w:p w14:paraId="6D672F7D" w14:textId="77777777" w:rsidR="000F7377" w:rsidRDefault="000F7377"/>
    <w:p w14:paraId="2A95B92F" w14:textId="77777777" w:rsidR="000F7377" w:rsidRDefault="000F7377">
      <w:r xmlns:w="http://schemas.openxmlformats.org/wordprocessingml/2006/main">
        <w:t xml:space="preserve">Phao-lô khuyến khích Ti-mô-thê hãy trung thành với Chúa, vì Ngài sẽ giải thoát và bảo vệ ông khỏi mọi điều ác và đưa ông về vương quốc thiên đàng.</w:t>
      </w:r>
    </w:p>
    <w:p w14:paraId="4CEE13C5" w14:textId="77777777" w:rsidR="000F7377" w:rsidRDefault="000F7377"/>
    <w:p w14:paraId="64794248" w14:textId="77777777" w:rsidR="000F7377" w:rsidRDefault="000F7377">
      <w:r xmlns:w="http://schemas.openxmlformats.org/wordprocessingml/2006/main">
        <w:t xml:space="preserve">1. Sự Bảo Vệ Của Chúa: Tin Cậy Vào Chúa Trong Lúc Khó Khăn</w:t>
      </w:r>
    </w:p>
    <w:p w14:paraId="1AF0BC92" w14:textId="77777777" w:rsidR="000F7377" w:rsidRDefault="000F7377"/>
    <w:p w14:paraId="207EDC8C" w14:textId="77777777" w:rsidR="000F7377" w:rsidRDefault="000F7377">
      <w:r xmlns:w="http://schemas.openxmlformats.org/wordprocessingml/2006/main">
        <w:t xml:space="preserve">2. Đức tin không lay chuyển: Vững vàng trong Chúa</w:t>
      </w:r>
    </w:p>
    <w:p w14:paraId="3DDFA07B" w14:textId="77777777" w:rsidR="000F7377" w:rsidRDefault="000F7377"/>
    <w:p w14:paraId="471C5C4F" w14:textId="77777777" w:rsidR="000F7377" w:rsidRDefault="000F7377">
      <w:r xmlns:w="http://schemas.openxmlformats.org/wordprocessingml/2006/main">
        <w:t xml:space="preserve">1. Thi Thiên 121:7-8 - Đức Giê-hô-va sẽ gìn giữ ngươi khỏi mọi điều ác: Ngài sẽ gìn giữ linh hồn ngươi. Đức Giê-hô-va sẽ gìn giữ ngươi khi ra khi vào, Từ nay cho đến đời đời.</w:t>
      </w:r>
    </w:p>
    <w:p w14:paraId="260E236F" w14:textId="77777777" w:rsidR="000F7377" w:rsidRDefault="000F7377"/>
    <w:p w14:paraId="07721FE9" w14:textId="77777777" w:rsidR="000F7377" w:rsidRDefault="000F7377">
      <w:r xmlns:w="http://schemas.openxmlformats.org/wordprocessingml/2006/main">
        <w:t xml:space="preserve">2. 2 Phi-e-rơ 1:3-4 - Như quyền năng Đức Chúa Trời đã ban cho chúng ta mọi điều liên quan đến sự sống và sự tin kính, khiến chúng ta nhận biết Đấng đã kêu gọi chúng ta đến sự vinh hiển và nhân đức: Nhờ đó, Ngài được ban cho chúng ta những điều rất lớn lao và nhân đức. những lời hứa quý giá: nhờ những điều này mà anh em có thể được dự phần vào bản chất Thiên Chúa, thoát khỏi sự hư hoại của thế gian do dục vọng.</w:t>
      </w:r>
    </w:p>
    <w:p w14:paraId="403EE52B" w14:textId="77777777" w:rsidR="000F7377" w:rsidRDefault="000F7377"/>
    <w:p w14:paraId="47EA6CF3" w14:textId="77777777" w:rsidR="000F7377" w:rsidRDefault="000F7377">
      <w:r xmlns:w="http://schemas.openxmlformats.org/wordprocessingml/2006/main">
        <w:t xml:space="preserve">2 Ti-mô-thê 4:19 Chào Pri-sca, A-qui-la và gia đình Ô-nê-si-phô-rơ.</w:t>
      </w:r>
    </w:p>
    <w:p w14:paraId="07628750" w14:textId="77777777" w:rsidR="000F7377" w:rsidRDefault="000F7377"/>
    <w:p w14:paraId="69EDC427" w14:textId="77777777" w:rsidR="000F7377" w:rsidRDefault="000F7377">
      <w:r xmlns:w="http://schemas.openxmlformats.org/wordprocessingml/2006/main">
        <w:t xml:space="preserve">Phao-lô gửi lời chào Prisca, Aquila và gia đình Ô-nê-si-phô-rơ.</w:t>
      </w:r>
    </w:p>
    <w:p w14:paraId="618AFFEE" w14:textId="77777777" w:rsidR="000F7377" w:rsidRDefault="000F7377"/>
    <w:p w14:paraId="2C893FA7" w14:textId="77777777" w:rsidR="000F7377" w:rsidRDefault="000F7377">
      <w:r xmlns:w="http://schemas.openxmlformats.org/wordprocessingml/2006/main">
        <w:t xml:space="preserve">1. Sức mạnh của lòng tốt: Prisca, Aquila và Onesiphorus thể hiện sức mạnh của lòng tốt và sự hào phóng như thế nào.</w:t>
      </w:r>
    </w:p>
    <w:p w14:paraId="285BBC9E" w14:textId="77777777" w:rsidR="000F7377" w:rsidRDefault="000F7377"/>
    <w:p w14:paraId="625FAFCB" w14:textId="77777777" w:rsidR="000F7377" w:rsidRDefault="000F7377">
      <w:r xmlns:w="http://schemas.openxmlformats.org/wordprocessingml/2006/main">
        <w:t xml:space="preserve">2. Sức mạnh của sự khích lệ: Cách Phao-lô khuyến khích Giáo hội thông qua sự công nhận và khẳng định.</w:t>
      </w:r>
    </w:p>
    <w:p w14:paraId="0BE7FA02" w14:textId="77777777" w:rsidR="000F7377" w:rsidRDefault="000F7377"/>
    <w:p w14:paraId="5D6ECA7C" w14:textId="77777777" w:rsidR="000F7377" w:rsidRDefault="000F7377">
      <w:r xmlns:w="http://schemas.openxmlformats.org/wordprocessingml/2006/main">
        <w:t xml:space="preserve">1. Rô-ma 16:3-4 - Xin chào Prisca và Aquila, những người bạn cùng làm việc với tôi trong Chúa Giê-su Christ, những người đã liều mạng cứu mạng sống tôi, những người không chỉ tôi tạ ơn mà tất cả các hội thánh dân ngoại cũng tạ ơn.</w:t>
      </w:r>
    </w:p>
    <w:p w14:paraId="7E5AD3E1" w14:textId="77777777" w:rsidR="000F7377" w:rsidRDefault="000F7377"/>
    <w:p w14:paraId="7D7F60F6" w14:textId="77777777" w:rsidR="000F7377" w:rsidRDefault="000F7377">
      <w:r xmlns:w="http://schemas.openxmlformats.org/wordprocessingml/2006/main">
        <w:t xml:space="preserve">4. 1 Tê-sa-lô-ni-ca 5:11 - Vậy hãy khuyến khích lẫn nhau và gây dựng lẫn nhau, giống như anh em đang làm.</w:t>
      </w:r>
    </w:p>
    <w:p w14:paraId="1AB7B1E2" w14:textId="77777777" w:rsidR="000F7377" w:rsidRDefault="000F7377"/>
    <w:p w14:paraId="142FEFF7" w14:textId="77777777" w:rsidR="000F7377" w:rsidRDefault="000F7377">
      <w:r xmlns:w="http://schemas.openxmlformats.org/wordprocessingml/2006/main">
        <w:t xml:space="preserve">2 Ti-mô-thê 4:20 Erastus ở Cô-rinh-tô: nhưng Trophimus thì tôi để lại ở Miletum bị bệnh.</w:t>
      </w:r>
    </w:p>
    <w:p w14:paraId="0E158770" w14:textId="77777777" w:rsidR="000F7377" w:rsidRDefault="000F7377"/>
    <w:p w14:paraId="6AF989B5" w14:textId="77777777" w:rsidR="000F7377" w:rsidRDefault="000F7377">
      <w:r xmlns:w="http://schemas.openxmlformats.org/wordprocessingml/2006/main">
        <w:t xml:space="preserve">Phao-lô để Trô-phim, một người bạn đồng hành, ở Miletum đang bị bệnh.</w:t>
      </w:r>
    </w:p>
    <w:p w14:paraId="0224E389" w14:textId="77777777" w:rsidR="000F7377" w:rsidRDefault="000F7377"/>
    <w:p w14:paraId="5C39BF22" w14:textId="77777777" w:rsidR="000F7377" w:rsidRDefault="000F7377">
      <w:r xmlns:w="http://schemas.openxmlformats.org/wordprocessingml/2006/main">
        <w:t xml:space="preserve">1. Sức mạnh của tình bạn: Phaolô và Trophimus</w:t>
      </w:r>
    </w:p>
    <w:p w14:paraId="2E665651" w14:textId="77777777" w:rsidR="000F7377" w:rsidRDefault="000F7377"/>
    <w:p w14:paraId="270A3F8A" w14:textId="77777777" w:rsidR="000F7377" w:rsidRDefault="000F7377">
      <w:r xmlns:w="http://schemas.openxmlformats.org/wordprocessingml/2006/main">
        <w:t xml:space="preserve">2. Sức mạnh của tình bạn: Chăm sóc những người gặp khó khăn</w:t>
      </w:r>
    </w:p>
    <w:p w14:paraId="4F344A01" w14:textId="77777777" w:rsidR="000F7377" w:rsidRDefault="000F7377"/>
    <w:p w14:paraId="2407DD09" w14:textId="77777777" w:rsidR="000F7377" w:rsidRDefault="000F7377">
      <w:r xmlns:w="http://schemas.openxmlformats.org/wordprocessingml/2006/main">
        <w:t xml:space="preserve">1. Công vụ 20:4 - “Và ở đó cùng Ngài đến Asia Sopater of Berea; về người Tê-sa-lô-ni-ca có Aristarchus và Secundus; và Gaius ở Derbe, và Timotheus; và của Châu Á, Tychicus và Trophimus.”</w:t>
      </w:r>
    </w:p>
    <w:p w14:paraId="5CB75F7C" w14:textId="77777777" w:rsidR="000F7377" w:rsidRDefault="000F7377"/>
    <w:p w14:paraId="01D70140" w14:textId="77777777" w:rsidR="000F7377" w:rsidRDefault="000F7377">
      <w:r xmlns:w="http://schemas.openxmlformats.org/wordprocessingml/2006/main">
        <w:t xml:space="preserve">2. Truyền Đạo 4:9-10 - “Hai người hơn một; vì họ sẽ được công lao xứng đáng. Vì nếu họ ngã, người này sẽ đỡ bạn mình lên; nhưng khốn thay cho kẻ ở một mình mà sa ngã; vì anh ta không có ai khác đỡ anh ta lên.”</w:t>
      </w:r>
    </w:p>
    <w:p w14:paraId="3057A8A0" w14:textId="77777777" w:rsidR="000F7377" w:rsidRDefault="000F7377"/>
    <w:p w14:paraId="2DECDAB2" w14:textId="77777777" w:rsidR="000F7377" w:rsidRDefault="000F7377">
      <w:r xmlns:w="http://schemas.openxmlformats.org/wordprocessingml/2006/main">
        <w:t xml:space="preserve">2 Ti-mô-thê 4:21 Hãy cố gắng đến trước mùa đông. Eubulus chào anh, Pudens, Linus, Claudia và tất cả anh em.</w:t>
      </w:r>
    </w:p>
    <w:p w14:paraId="728E9D9A" w14:textId="77777777" w:rsidR="000F7377" w:rsidRDefault="000F7377"/>
    <w:p w14:paraId="64410CF6" w14:textId="77777777" w:rsidR="000F7377" w:rsidRDefault="000F7377">
      <w:r xmlns:w="http://schemas.openxmlformats.org/wordprocessingml/2006/main">
        <w:t xml:space="preserve">Phao-lô khuyên Ti-mô-thê hãy vội vàng đến thăm trước mùa đông và gửi lời chào Eubulus, Pudens, Linus, Claudia và các anh em khác.</w:t>
      </w:r>
    </w:p>
    <w:p w14:paraId="2E9B287D" w14:textId="77777777" w:rsidR="000F7377" w:rsidRDefault="000F7377"/>
    <w:p w14:paraId="116D0533" w14:textId="77777777" w:rsidR="000F7377" w:rsidRDefault="000F7377">
      <w:r xmlns:w="http://schemas.openxmlformats.org/wordprocessingml/2006/main">
        <w:t xml:space="preserve">1. Sứ điệp khẩn cấp của Phao-lô: Hãy vội vàng đến thăm trước mùa đông</w:t>
      </w:r>
    </w:p>
    <w:p w14:paraId="1E6D3B70" w14:textId="77777777" w:rsidR="000F7377" w:rsidRDefault="000F7377"/>
    <w:p w14:paraId="5F8DFD38" w14:textId="77777777" w:rsidR="000F7377" w:rsidRDefault="000F7377">
      <w:r xmlns:w="http://schemas.openxmlformats.org/wordprocessingml/2006/main">
        <w:t xml:space="preserve">2. Sức mạnh của tình huynh đệ: Lời chào của Thánh Phaolô gửi Eubulus, Pudens, Linus, Claudia và các anh em khác</w:t>
      </w:r>
    </w:p>
    <w:p w14:paraId="65383CC3" w14:textId="77777777" w:rsidR="000F7377" w:rsidRDefault="000F7377"/>
    <w:p w14:paraId="397FE280" w14:textId="77777777" w:rsidR="000F7377" w:rsidRDefault="000F7377">
      <w:r xmlns:w="http://schemas.openxmlformats.org/wordprocessingml/2006/main">
        <w:t xml:space="preserve">1. Châm-ngôn 19:2 - "Tham muốn mà không có tri thức chẳng tốt lành gì, kẻ nào vội vã bước chân sẽ lạc đường."</w:t>
      </w:r>
    </w:p>
    <w:p w14:paraId="7A212449" w14:textId="77777777" w:rsidR="000F7377" w:rsidRDefault="000F7377"/>
    <w:p w14:paraId="6479F1EA" w14:textId="77777777" w:rsidR="000F7377" w:rsidRDefault="000F7377">
      <w:r xmlns:w="http://schemas.openxmlformats.org/wordprocessingml/2006/main">
        <w:t xml:space="preserve">2. Hê-bơ-rơ 10:24-25 - "Chúng ta hãy chú ý khuyên giục nhau yêu thương và làm việc lành, không bỏ việc nhóm lại như thói quen của một số người, nhưng phải khuyến khích lẫn nhau, nhất là như anh em. hãy nhìn xem Ngày đang đến gần.”</w:t>
      </w:r>
    </w:p>
    <w:p w14:paraId="35427F57" w14:textId="77777777" w:rsidR="000F7377" w:rsidRDefault="000F7377"/>
    <w:p w14:paraId="531C0492" w14:textId="77777777" w:rsidR="000F7377" w:rsidRDefault="000F7377">
      <w:r xmlns:w="http://schemas.openxmlformats.org/wordprocessingml/2006/main">
        <w:t xml:space="preserve">2 Ti-mô-thê 4:22 Nguyện xin Chúa Giê-xu Christ ở cùng tâm linh con. Xin ân sủng ở bên bạn. Amen.</w:t>
      </w:r>
    </w:p>
    <w:p w14:paraId="74E83851" w14:textId="77777777" w:rsidR="000F7377" w:rsidRDefault="000F7377"/>
    <w:p w14:paraId="0BC56F1E" w14:textId="77777777" w:rsidR="000F7377" w:rsidRDefault="000F7377">
      <w:r xmlns:w="http://schemas.openxmlformats.org/wordprocessingml/2006/main">
        <w:t xml:space="preserve">Phao-lô bày tỏ lời chúc phước của mình cho Ti-mô-thê, cầu chúc ông sự hiện diện và ân sủng của Chúa Giê-su Christ.</w:t>
      </w:r>
    </w:p>
    <w:p w14:paraId="304496C2" w14:textId="77777777" w:rsidR="000F7377" w:rsidRDefault="000F7377"/>
    <w:p w14:paraId="5258678B" w14:textId="77777777" w:rsidR="000F7377" w:rsidRDefault="000F7377">
      <w:r xmlns:w="http://schemas.openxmlformats.org/wordprocessingml/2006/main">
        <w:t xml:space="preserve">1. Sức mạnh của phước lành: Học cách nhận và ban ân sủng của Chúa</w:t>
      </w:r>
    </w:p>
    <w:p w14:paraId="24891BE2" w14:textId="77777777" w:rsidR="000F7377" w:rsidRDefault="000F7377"/>
    <w:p w14:paraId="3AFF8585" w14:textId="77777777" w:rsidR="000F7377" w:rsidRDefault="000F7377">
      <w:r xmlns:w="http://schemas.openxmlformats.org/wordprocessingml/2006/main">
        <w:t xml:space="preserve">2. Sống trước sự hiện diện của Chúa: Đổi mới sự cam kết của chúng ta với Chúa Kitô</w:t>
      </w:r>
    </w:p>
    <w:p w14:paraId="77B1FFAD" w14:textId="77777777" w:rsidR="000F7377" w:rsidRDefault="000F7377"/>
    <w:p w14:paraId="02AA912E" w14:textId="77777777" w:rsidR="000F7377" w:rsidRDefault="000F7377">
      <w:r xmlns:w="http://schemas.openxmlformats.org/wordprocessingml/2006/main">
        <w:t xml:space="preserve">1. Ê-phê-sô 5:1-2 - "Vậy, hãy bắt chước Đức Chúa Trời như con cái rất yêu dấu và sống đời yêu thương, như Đấng Christ đã yêu thương chúng ta và phó chính Ngài vì chúng ta làm của lễ có hương thơm và của lễ hy sinh cho Đức Chúa Trời."</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của Đức Chúa Trời là ý muốn tốt lành, đẹp lòng và trọn vẹn của Ngài.”</w:t>
      </w:r>
    </w:p>
    <w:p w14:paraId="08C8D1AF" w14:textId="77777777" w:rsidR="000F7377" w:rsidRDefault="000F7377"/>
    <w:p w14:paraId="4592E69B" w14:textId="77777777" w:rsidR="000F7377" w:rsidRDefault="000F7377">
      <w:r xmlns:w="http://schemas.openxmlformats.org/wordprocessingml/2006/main">
        <w:t xml:space="preserve">Tít 1 là chương đầu tiên của bức thư sứ đồ Phao-lô viết cho Tít, một người bạn cùng làm việc và đồng hành trong chức vụ. Trong chương này, Phao-lô hướng dẫn Tít về việc bổ nhiệm trưởng lão và cảnh báo về các giáo sư giả.</w:t>
      </w:r>
    </w:p>
    <w:p w14:paraId="2FA5ACF0" w14:textId="77777777" w:rsidR="000F7377" w:rsidRDefault="000F7377"/>
    <w:p w14:paraId="01E84ADC" w14:textId="77777777" w:rsidR="000F7377" w:rsidRDefault="000F7377">
      <w:r xmlns:w="http://schemas.openxmlformats.org/wordprocessingml/2006/main">
        <w:t xml:space="preserve">Đoạn 1: Phao-lô nhấn mạnh đến phẩm chất và trách nhiệm của trưởng lão (Tít 1:1-9). Ông tự nhận mình là tôi tớ của Đức Chúa Trời và là sứ đồ của Chúa Giê-su Christ, viết thư cho Tít, người có chung đức tin. Phao-lô khuyến khích Tít bổ nhiệm những trưởng lão ở mọi thị trấn là những người chồng chung thủy, không chỗ trách được và có những đứa con tin kính. Những trưởng lão này phải là những người có tính chính trực, không say sưa hay bạo lực nhưng hiếu khách, tự chủ, ngay thẳng, thánh thiện và kỷ luật. Họ nên bám chắc vào thông điệp đáng tin cậy đã được dạy để có thể khuyến khích người khác theo giáo lý đúng đắn và bác bỏ những người chống đối nó.</w:t>
      </w:r>
    </w:p>
    <w:p w14:paraId="478C7AF7" w14:textId="77777777" w:rsidR="000F7377" w:rsidRDefault="000F7377"/>
    <w:p w14:paraId="7356338A" w14:textId="77777777" w:rsidR="000F7377" w:rsidRDefault="000F7377">
      <w:r xmlns:w="http://schemas.openxmlformats.org/wordprocessingml/2006/main">
        <w:t xml:space="preserve">Đoạn thứ 2: Phao-lô cảnh cáo các giáo sư giả (Tít 1:10-16). Ông mô tả họ là những người nổi loạn, phá rối cả gia đình bằng cách dạy những điều họ không nên làm để kiếm lợi bất chính. Phao-lô kêu gọi Tít hãy quở trách họ một cách gay gắt để họ có đức tin vững vàng và không chú ý đến những chuyện hoang đường của người Do Thái hoặc những mệnh lệnh của con người từ những người bác bỏ lẽ thật. Ngài nhấn mạnh rằng đối với những người có tâm trí và lương tâm ô uế thì không có gì là trong sạch; họ tuyên bố biết Đức Chúa Trời nhưng lại chối bỏ Ngài bằng hành động của mình. Những giáo sư giả này thật đáng ghét, không vâng lời, không thích hợp để làm bất cứ việc lành nào.</w:t>
      </w:r>
    </w:p>
    <w:p w14:paraId="4D0435DC" w14:textId="77777777" w:rsidR="000F7377" w:rsidRDefault="000F7377"/>
    <w:p w14:paraId="35931529" w14:textId="77777777" w:rsidR="000F7377" w:rsidRDefault="000F7377">
      <w:r xmlns:w="http://schemas.openxmlformats.org/wordprocessingml/2006/main">
        <w:t xml:space="preserve">Đoạn thứ 3: Chương này kết thúc với những hướng dẫn về cách ứng xử với các nhóm cụ thể trong hội thánh (Tít 1:10-16). Phao-lô khuyên Titus về các nhóm khác nhau, chẳng hạn như các thành viên của đảng cắt bao quy đầu trong số những người Do Thái cổ vũ các thực hành pháp lý trái ngược với lẽ thật về ân điển. Ngài hướng dẫn anh ta đừng chú ý hay tin tưởng vào những lời dạy gây chia rẽ này mà thay vào đó hãy quở trách chúng một cách kiên quyết để chúng có thể có đức tin vững chắc.</w:t>
      </w:r>
    </w:p>
    <w:p w14:paraId="669F905F" w14:textId="77777777" w:rsidR="000F7377" w:rsidRDefault="000F7377"/>
    <w:p w14:paraId="12727B7C" w14:textId="77777777" w:rsidR="000F7377" w:rsidRDefault="000F7377">
      <w:r xmlns:w="http://schemas.openxmlformats.org/wordprocessingml/2006/main">
        <w:t xml:space="preserve">Tóm tắt,</w:t>
      </w:r>
    </w:p>
    <w:p w14:paraId="4CF7F7E6" w14:textId="77777777" w:rsidR="000F7377" w:rsidRDefault="000F7377">
      <w:r xmlns:w="http://schemas.openxmlformats.org/wordprocessingml/2006/main">
        <w:t xml:space="preserve">Chương một của Tít tập trung vào việc bổ nhiệm các trưởng lão và cảnh cáo những giáo sư giả trong </w:t>
      </w:r>
      <w:r xmlns:w="http://schemas.openxmlformats.org/wordprocessingml/2006/main">
        <w:lastRenderedPageBreak xmlns:w="http://schemas.openxmlformats.org/wordprocessingml/2006/main"/>
      </w:r>
      <w:r xmlns:w="http://schemas.openxmlformats.org/wordprocessingml/2006/main">
        <w:t xml:space="preserve">hội thánh.</w:t>
      </w:r>
    </w:p>
    <w:p w14:paraId="5FEE00B4" w14:textId="77777777" w:rsidR="000F7377" w:rsidRDefault="000F7377">
      <w:r xmlns:w="http://schemas.openxmlformats.org/wordprocessingml/2006/main">
        <w:t xml:space="preserve">Phao-lô hướng dẫn Tít về tiêu chuẩn và trách nhiệm của trưởng lão, nhấn mạnh đến tính chính trực và tuân theo giáo lý đúng đắn của họ.</w:t>
      </w:r>
    </w:p>
    <w:p w14:paraId="489DE48A" w14:textId="77777777" w:rsidR="000F7377" w:rsidRDefault="000F7377"/>
    <w:p w14:paraId="6C55523B" w14:textId="77777777" w:rsidR="000F7377" w:rsidRDefault="000F7377">
      <w:r xmlns:w="http://schemas.openxmlformats.org/wordprocessingml/2006/main">
        <w:t xml:space="preserve">Ông cảnh cáo những giáo sư giả phá hoại gia đình và truyền bá những giáo lý trái ngược với lẽ thật. Phao-lô thúc giục Tít hãy khiển trách họ một cách gay gắt và đừng tin vào những lời dạy gây chia rẽ của họ.</w:t>
      </w:r>
    </w:p>
    <w:p w14:paraId="204081F2" w14:textId="77777777" w:rsidR="000F7377" w:rsidRDefault="000F7377"/>
    <w:p w14:paraId="65C5D297" w14:textId="77777777" w:rsidR="000F7377" w:rsidRDefault="000F7377">
      <w:r xmlns:w="http://schemas.openxmlformats.org/wordprocessingml/2006/main">
        <w:t xml:space="preserve">Chương này kết thúc với những hướng dẫn cụ thể về cách giải quyết các nhóm thúc đẩy thực hành pháp lý. Chương này phục vụ như một hướng dẫn để bổ nhiệm những người lãnh đạo có đủ khả năng, một lời cảnh báo chống lại sự dạy dỗ sai lầm và hướng dẫn cách duy trì giáo lý đúng đắn trong cộng đồng hội thánh.</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Tít 1:1 Phao-lô, tôi tớ Đức Chúa Trời, và sứ đồ của Đức Chúa Jêsus Christ, theo đức tin của những người được Đức Chúa Trời chọn, và nhận biết lẽ thật theo sự tin kính;</w:t>
      </w:r>
    </w:p>
    <w:p w14:paraId="4EB99F5A" w14:textId="77777777" w:rsidR="000F7377" w:rsidRDefault="000F7377"/>
    <w:p w14:paraId="422329B8" w14:textId="77777777" w:rsidR="000F7377" w:rsidRDefault="000F7377">
      <w:r xmlns:w="http://schemas.openxmlformats.org/wordprocessingml/2006/main">
        <w:t xml:space="preserve">Phao-lô là sứ đồ của Chúa Giê-su Christ, và là tôi tớ của Đức Chúa Trời, người được sai đến để truyền bá đức tin cho dân sự được Đức Chúa Trời chọn và lẽ thật về sự tin kính.</w:t>
      </w:r>
    </w:p>
    <w:p w14:paraId="5A045281" w14:textId="77777777" w:rsidR="000F7377" w:rsidRDefault="000F7377"/>
    <w:p w14:paraId="72DE16D2" w14:textId="77777777" w:rsidR="000F7377" w:rsidRDefault="000F7377">
      <w:r xmlns:w="http://schemas.openxmlformats.org/wordprocessingml/2006/main">
        <w:t xml:space="preserve">1. Lời Kêu Gọi Đi Theo Người Được Chúa Chọn Và Nhận Biết Sự Thật Của Sự Tin Kính</w:t>
      </w:r>
    </w:p>
    <w:p w14:paraId="4D1E6F13" w14:textId="77777777" w:rsidR="000F7377" w:rsidRDefault="000F7377"/>
    <w:p w14:paraId="2397FE40" w14:textId="77777777" w:rsidR="000F7377" w:rsidRDefault="000F7377">
      <w:r xmlns:w="http://schemas.openxmlformats.org/wordprocessingml/2006/main">
        <w:t xml:space="preserve">2. Phục vụ Chúa và sống theo lẽ thật của Ngài</w:t>
      </w:r>
    </w:p>
    <w:p w14:paraId="1901A8A1" w14:textId="77777777" w:rsidR="000F7377" w:rsidRDefault="000F7377"/>
    <w:p w14:paraId="6FAEF7FC" w14:textId="77777777" w:rsidR="000F7377" w:rsidRDefault="000F7377">
      <w:r xmlns:w="http://schemas.openxmlformats.org/wordprocessingml/2006/main">
        <w:t xml:space="preserve">1. Rô-ma 1:17 - Vì trong đó sự công bình của Đức Chúa Trời được bày tỏ bởi đức tin đến đức tin, như có chép rằng: “Người công bình sẽ sống bởi đức tin.”</w:t>
      </w:r>
    </w:p>
    <w:p w14:paraId="266C7409" w14:textId="77777777" w:rsidR="000F7377" w:rsidRDefault="000F7377"/>
    <w:p w14:paraId="29AC4FEB" w14:textId="77777777" w:rsidR="000F7377" w:rsidRDefault="000F7377">
      <w:r xmlns:w="http://schemas.openxmlformats.org/wordprocessingml/2006/main">
        <w:t xml:space="preserve">2. Ê-phê-sô 4:1-3 - Vậy, tôi là tù nhân của Chúa, khuyên anh em hãy bước đi xứng đáng với sự kêu gọi mà anh em đã được kêu gọi, với tất cả sự khiêm nhường và mềm mại, kiên nhẫn, chịu đựng lẫn nhau trong yêu thương, mong muốn duy trì sự hiệp nhất của Thánh Thần bằng sợi dây hòa bình.</w:t>
      </w:r>
    </w:p>
    <w:p w14:paraId="5282AB42" w14:textId="77777777" w:rsidR="000F7377" w:rsidRDefault="000F7377"/>
    <w:p w14:paraId="79F0E85A" w14:textId="77777777" w:rsidR="000F7377" w:rsidRDefault="000F7377">
      <w:r xmlns:w="http://schemas.openxmlformats.org/wordprocessingml/2006/main">
        <w:t xml:space="preserve">Tít 1:2 Với hy vọng về sự sống đời đời, điều mà Đức Chúa Trời không thể nói dối đã hứa trước khi thế gian bắt đầu;</w:t>
      </w:r>
    </w:p>
    <w:p w14:paraId="2A0EBBAF" w14:textId="77777777" w:rsidR="000F7377" w:rsidRDefault="000F7377"/>
    <w:p w14:paraId="1242ED23" w14:textId="77777777" w:rsidR="000F7377" w:rsidRDefault="000F7377">
      <w:r xmlns:w="http://schemas.openxmlformats.org/wordprocessingml/2006/main">
        <w:t xml:space="preserve">Đoạn văn này nhấn mạnh đến lời hứa của Đức Chúa Trời về sự sống đời đời và sự chân thật của Ngài.</w:t>
      </w:r>
    </w:p>
    <w:p w14:paraId="2C9012E9" w14:textId="77777777" w:rsidR="000F7377" w:rsidRDefault="000F7377"/>
    <w:p w14:paraId="2E323B27" w14:textId="77777777" w:rsidR="000F7377" w:rsidRDefault="000F7377">
      <w:r xmlns:w="http://schemas.openxmlformats.org/wordprocessingml/2006/main">
        <w:t xml:space="preserve">1: Lời hứa về sự sống đời đời của Đức Chúa Trời</w:t>
      </w:r>
    </w:p>
    <w:p w14:paraId="58141E15" w14:textId="77777777" w:rsidR="000F7377" w:rsidRDefault="000F7377"/>
    <w:p w14:paraId="16D30072" w14:textId="77777777" w:rsidR="000F7377" w:rsidRDefault="000F7377">
      <w:r xmlns:w="http://schemas.openxmlformats.org/wordprocessingml/2006/main">
        <w:t xml:space="preserve">2: Sự chân thật vững chắc của Chúa</w:t>
      </w:r>
    </w:p>
    <w:p w14:paraId="37C4CFB6" w14:textId="77777777" w:rsidR="000F7377" w:rsidRDefault="000F7377"/>
    <w:p w14:paraId="146138BC"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70CA3FF0" w14:textId="77777777" w:rsidR="000F7377" w:rsidRDefault="000F7377"/>
    <w:p w14:paraId="1A03CA82" w14:textId="77777777" w:rsidR="000F7377" w:rsidRDefault="000F7377">
      <w:r xmlns:w="http://schemas.openxmlformats.org/wordprocessingml/2006/main">
        <w:t xml:space="preserve">2: Hê-bơ-rơ 6:18 - Đức Chúa Trời làm như vậy để bởi hai điều không thể thay đổi mà Đức Chúa Trời không thể nói dối, chúng ta, những kẻ chạy trốn để nắm lấy niềm hy vọng đặt trước mặt, có thể được khích lệ rất nhiều.</w:t>
      </w:r>
    </w:p>
    <w:p w14:paraId="1E7C9B7F" w14:textId="77777777" w:rsidR="000F7377" w:rsidRDefault="000F7377"/>
    <w:p w14:paraId="2D660871" w14:textId="77777777" w:rsidR="000F7377" w:rsidRDefault="000F7377">
      <w:r xmlns:w="http://schemas.openxmlformats.org/wordprocessingml/2006/main">
        <w:t xml:space="preserve">Tít 1:3 Nhưng theo đúng thời điểm, Ngài đã bày tỏ lời Ngài qua sự rao giảng mà tôi đã được giao phó theo điều răn của Đức Chúa Trời, Đấng Cứu Rỗi chúng ta;</w:t>
      </w:r>
    </w:p>
    <w:p w14:paraId="3E5E9E75" w14:textId="77777777" w:rsidR="000F7377" w:rsidRDefault="000F7377"/>
    <w:p w14:paraId="4EF1CC50" w14:textId="77777777" w:rsidR="000F7377" w:rsidRDefault="000F7377">
      <w:r xmlns:w="http://schemas.openxmlformats.org/wordprocessingml/2006/main">
        <w:t xml:space="preserve">Phao-lô được Đức Chúa Trời truyền lệnh phải rao giảng Lời Chúa vào thời điểm thích hợp.</w:t>
      </w:r>
    </w:p>
    <w:p w14:paraId="2D3802CA" w14:textId="77777777" w:rsidR="000F7377" w:rsidRDefault="000F7377"/>
    <w:p w14:paraId="58CFBE2C" w14:textId="77777777" w:rsidR="000F7377" w:rsidRDefault="000F7377">
      <w:r xmlns:w="http://schemas.openxmlformats.org/wordprocessingml/2006/main">
        <w:t xml:space="preserve">1. Quyền năng rao giảng và điều răn của Thiên Chúa</w:t>
      </w:r>
    </w:p>
    <w:p w14:paraId="34BF8011" w14:textId="77777777" w:rsidR="000F7377" w:rsidRDefault="000F7377"/>
    <w:p w14:paraId="31A0DD19" w14:textId="77777777" w:rsidR="000F7377" w:rsidRDefault="000F7377">
      <w:r xmlns:w="http://schemas.openxmlformats.org/wordprocessingml/2006/main">
        <w:t xml:space="preserve">2. Lời Chúa: Điều răn phải rao giảng</w:t>
      </w:r>
    </w:p>
    <w:p w14:paraId="034EE885" w14:textId="77777777" w:rsidR="000F7377" w:rsidRDefault="000F7377"/>
    <w:p w14:paraId="053AE108" w14:textId="77777777" w:rsidR="000F7377" w:rsidRDefault="000F7377">
      <w:r xmlns:w="http://schemas.openxmlformats.org/wordprocessingml/2006/main">
        <w:t xml:space="preserve">1. 2 Ti-mô-thê 4:2 “Hãy rao giảng lời Chúa, khi thuận tiện cũng như lúc không thuận tiện, hãy khiển trách, khiển trách, khuyên nhủ, với lòng kiên nhẫn và dạy dỗ trọn vẹn.”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40:8 “Cỏ khô, hoa tàn, nhưng lời Đức Chúa Trời chúng ta còn lại đời đời.”</w:t>
      </w:r>
    </w:p>
    <w:p w14:paraId="2EDCD921" w14:textId="77777777" w:rsidR="000F7377" w:rsidRDefault="000F7377"/>
    <w:p w14:paraId="698287A6" w14:textId="77777777" w:rsidR="000F7377" w:rsidRDefault="000F7377">
      <w:r xmlns:w="http://schemas.openxmlformats.org/wordprocessingml/2006/main">
        <w:t xml:space="preserve">Tít 1:4 Gửi Tít, con trai tôi, theo đức tin chung: Ân điển, lòng thương xót và sự bình an đến từ Đức Chúa Cha và Chúa Giê-xu Christ, Đấng Cứu Rỗi chúng ta.</w:t>
      </w:r>
    </w:p>
    <w:p w14:paraId="4F9AE224" w14:textId="77777777" w:rsidR="000F7377" w:rsidRDefault="000F7377"/>
    <w:p w14:paraId="03E25C11" w14:textId="77777777" w:rsidR="000F7377" w:rsidRDefault="000F7377">
      <w:r xmlns:w="http://schemas.openxmlformats.org/wordprocessingml/2006/main">
        <w:t xml:space="preserve">Phao-lô đã viết một lá thư cho con trai ông là Tít, cầu chúc ông ân điển, lòng thương xót và sự bình an từ Đức Chúa Cha và Chúa Giê-su Christ.</w:t>
      </w:r>
    </w:p>
    <w:p w14:paraId="1DF2BB9D" w14:textId="77777777" w:rsidR="000F7377" w:rsidRDefault="000F7377"/>
    <w:p w14:paraId="04143BCC" w14:textId="77777777" w:rsidR="000F7377" w:rsidRDefault="000F7377">
      <w:r xmlns:w="http://schemas.openxmlformats.org/wordprocessingml/2006/main">
        <w:t xml:space="preserve">1. Học theo gương đức tin của Thánh Phaolô.</w:t>
      </w:r>
    </w:p>
    <w:p w14:paraId="1746B8B5" w14:textId="77777777" w:rsidR="000F7377" w:rsidRDefault="000F7377"/>
    <w:p w14:paraId="0F28C90E" w14:textId="77777777" w:rsidR="000F7377" w:rsidRDefault="000F7377">
      <w:r xmlns:w="http://schemas.openxmlformats.org/wordprocessingml/2006/main">
        <w:t xml:space="preserve">2. Tăng trưởng trong ân sủng, lòng thương xót và bình an.</w:t>
      </w:r>
    </w:p>
    <w:p w14:paraId="2AB5D4A3" w14:textId="77777777" w:rsidR="000F7377" w:rsidRDefault="000F7377"/>
    <w:p w14:paraId="1CAB2DAF" w14:textId="77777777" w:rsidR="000F7377" w:rsidRDefault="000F7377">
      <w:r xmlns:w="http://schemas.openxmlformats.org/wordprocessingml/2006/main">
        <w:t xml:space="preserve">1. 2 Ti-mô-thê 1:5 - "Tôi được nhắc nhở về đức tin chân thành của bạn, đức tin đầu tiên đã sống trong bà nội Lôis và trong mẹ bạn là Eunice, và tôi tin chắc rằng bây giờ cũng sống trong bạn."</w:t>
      </w:r>
    </w:p>
    <w:p w14:paraId="6E045C73" w14:textId="77777777" w:rsidR="000F7377" w:rsidRDefault="000F7377"/>
    <w:p w14:paraId="385BABBA" w14:textId="77777777" w:rsidR="000F7377" w:rsidRDefault="000F7377">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2FD7D377" w14:textId="77777777" w:rsidR="000F7377" w:rsidRDefault="000F7377"/>
    <w:p w14:paraId="05D84E5B" w14:textId="77777777" w:rsidR="000F7377" w:rsidRDefault="000F7377">
      <w:r xmlns:w="http://schemas.openxmlformats.org/wordprocessingml/2006/main">
        <w:t xml:space="preserve">Tít 1:5 Vì cớ đó mà ta để ngươi ở Cơ-rết, đặng ngươi sắp xếp những việc còn thiếu sót, và lập các trưởng lão trong mỗi thành, như ta đã chỉ định cho ngươi:</w:t>
      </w:r>
    </w:p>
    <w:p w14:paraId="5642AF88" w14:textId="77777777" w:rsidR="000F7377" w:rsidRDefault="000F7377"/>
    <w:p w14:paraId="5754D044" w14:textId="77777777" w:rsidR="000F7377" w:rsidRDefault="000F7377">
      <w:r xmlns:w="http://schemas.openxmlformats.org/wordprocessingml/2006/main">
        <w:t xml:space="preserve">Phao-lô để Tít ở Cơ-rết để sắp xếp những việc cần làm và bổ nhiệm các trưởng lão ở mỗi thành phố.</w:t>
      </w:r>
    </w:p>
    <w:p w14:paraId="6BC6B510" w14:textId="77777777" w:rsidR="000F7377" w:rsidRDefault="000F7377"/>
    <w:p w14:paraId="411D2A63" w14:textId="77777777" w:rsidR="000F7377" w:rsidRDefault="000F7377">
      <w:r xmlns:w="http://schemas.openxmlformats.org/wordprocessingml/2006/main">
        <w:t xml:space="preserve">1. Sức mạnh của mục đích: Tìm ra vị trí của bạn trong kế hoạch của Chúa</w:t>
      </w:r>
    </w:p>
    <w:p w14:paraId="16EFF04F" w14:textId="77777777" w:rsidR="000F7377" w:rsidRDefault="000F7377"/>
    <w:p w14:paraId="0DE2C019" w14:textId="77777777" w:rsidR="000F7377" w:rsidRDefault="000F7377">
      <w:r xmlns:w="http://schemas.openxmlformats.org/wordprocessingml/2006/main">
        <w:t xml:space="preserve">2. Đại Mạng Lệnh: Vươn tới phục vụ người khác</w:t>
      </w:r>
    </w:p>
    <w:p w14:paraId="4EF037CD" w14:textId="77777777" w:rsidR="000F7377" w:rsidRDefault="000F7377"/>
    <w:p w14:paraId="7099A091" w14:textId="77777777" w:rsidR="000F7377" w:rsidRDefault="000F7377">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14:paraId="50B1C67F" w14:textId="77777777" w:rsidR="000F7377" w:rsidRDefault="000F7377"/>
    <w:p w14:paraId="4F18DEA9" w14:textId="77777777" w:rsidR="000F7377" w:rsidRDefault="000F7377">
      <w:r xmlns:w="http://schemas.openxmlformats.org/wordprocessingml/2006/main">
        <w:t xml:space="preserve">2. Ê-phê-sô 4:11-12 - Vậy chính Đấng Christ đã ban cho các sứ đồ, các đấng tiên tri, các nhà truyền giáo, mục sư và giáo sư để trang bị cho dân Ngài những công việc phục vụ, hầu cho thân thể Đấng Christ được gây dựng.</w:t>
      </w:r>
    </w:p>
    <w:p w14:paraId="0822E226" w14:textId="77777777" w:rsidR="000F7377" w:rsidRDefault="000F7377"/>
    <w:p w14:paraId="3D4A7CBC" w14:textId="77777777" w:rsidR="000F7377" w:rsidRDefault="000F7377">
      <w:r xmlns:w="http://schemas.openxmlformats.org/wordprocessingml/2006/main">
        <w:t xml:space="preserve">Tít 1:6 Nếu ai là người vô tội, chỉ chồng một vợ, có con cái chung thủy, không bị buộc tội bạo loạn hay ngang ngược.</w:t>
      </w:r>
    </w:p>
    <w:p w14:paraId="6DA00339" w14:textId="77777777" w:rsidR="000F7377" w:rsidRDefault="000F7377"/>
    <w:p w14:paraId="2EA89420" w14:textId="77777777" w:rsidR="000F7377" w:rsidRDefault="000F7377">
      <w:r xmlns:w="http://schemas.openxmlformats.org/wordprocessingml/2006/main">
        <w:t xml:space="preserve">Đoạn văn nói về phẩm chất của một trưởng lão trong hội thánh, bao gồm việc phải là người vô tội và có một người vợ và những đứa con chung thủy, không ngang ngược.</w:t>
      </w:r>
    </w:p>
    <w:p w14:paraId="14475131" w14:textId="77777777" w:rsidR="000F7377" w:rsidRDefault="000F7377"/>
    <w:p w14:paraId="0F0275CF" w14:textId="77777777" w:rsidR="000F7377" w:rsidRDefault="000F7377">
      <w:r xmlns:w="http://schemas.openxmlformats.org/wordprocessingml/2006/main">
        <w:t xml:space="preserve">1. "Sống một cuộc sống không chỗ trách được: Nghiên cứu Tít 1:6"</w:t>
      </w:r>
    </w:p>
    <w:p w14:paraId="6C6E31BB" w14:textId="77777777" w:rsidR="000F7377" w:rsidRDefault="000F7377"/>
    <w:p w14:paraId="5A76C13A" w14:textId="77777777" w:rsidR="000F7377" w:rsidRDefault="000F7377">
      <w:r xmlns:w="http://schemas.openxmlformats.org/wordprocessingml/2006/main">
        <w:t xml:space="preserve">2. “Những phẩm chất của trưởng lão: Nghiên cứu Tít 1:6”</w:t>
      </w:r>
    </w:p>
    <w:p w14:paraId="18DFB64C" w14:textId="77777777" w:rsidR="000F7377" w:rsidRDefault="000F7377"/>
    <w:p w14:paraId="59614E7C" w14:textId="77777777" w:rsidR="000F7377" w:rsidRDefault="000F7377">
      <w:r xmlns:w="http://schemas.openxmlformats.org/wordprocessingml/2006/main">
        <w:t xml:space="preserve">1. Ê-phê-sô 5:1-2 -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14:paraId="050CD2D4" w14:textId="77777777" w:rsidR="000F7377" w:rsidRDefault="000F7377"/>
    <w:p w14:paraId="5800B215" w14:textId="77777777" w:rsidR="000F7377" w:rsidRDefault="000F7377">
      <w:r xmlns:w="http://schemas.openxmlformats.org/wordprocessingml/2006/main">
        <w:t xml:space="preserve">2. 1 Ti-mô-thê 3:2-3 - "Vậy nên người giám mục phải là người không chỗ trách được, chỉ một vợ một chồng, tiết độ, tiết độ, đáng kính, hiếu khách, có khả năng dạy dỗ, không nghiện rượu, không hung bạo nhưng hiền hòa, không gây gổ, không tham tiền.”</w:t>
      </w:r>
    </w:p>
    <w:p w14:paraId="2DBCA9C5" w14:textId="77777777" w:rsidR="000F7377" w:rsidRDefault="000F7377"/>
    <w:p w14:paraId="39C9B1C0" w14:textId="77777777" w:rsidR="000F7377" w:rsidRDefault="000F7377">
      <w:r xmlns:w="http://schemas.openxmlformats.org/wordprocessingml/2006/main">
        <w:t xml:space="preserve">Tít 1:7 Vì giám mục phải là người trọn vẹn như người quản lý của Đức Chúa Trời; không ích kỉ, không nóng giận, không nghiện rượu, không tấn công, không ham mê tiền bạc;</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Một giám mục phải sống một cuộc sống gương mẫu để phục vụ Thiên Chúa.</w:t>
      </w:r>
    </w:p>
    <w:p w14:paraId="250D4F25" w14:textId="77777777" w:rsidR="000F7377" w:rsidRDefault="000F7377"/>
    <w:p w14:paraId="0AA204CD" w14:textId="77777777" w:rsidR="000F7377" w:rsidRDefault="000F7377">
      <w:r xmlns:w="http://schemas.openxmlformats.org/wordprocessingml/2006/main">
        <w:t xml:space="preserve">1: Trong Tít 1:7, Thánh Phaolô nhắc nhở chúng ta rằng cuộc sống của chúng ta phải xứng đáng với lời kêu gọi làm giám mục của Chúa.</w:t>
      </w:r>
    </w:p>
    <w:p w14:paraId="049EF575" w14:textId="77777777" w:rsidR="000F7377" w:rsidRDefault="000F7377"/>
    <w:p w14:paraId="613B39D5" w14:textId="77777777" w:rsidR="000F7377" w:rsidRDefault="000F7377">
      <w:r xmlns:w="http://schemas.openxmlformats.org/wordprocessingml/2006/main">
        <w:t xml:space="preserve">Điều thứ 2: Chúng ta phải không chỗ trách được trong hành động của mình, khiêm tốn trong thái độ và không tham lam, sân hận.</w:t>
      </w:r>
    </w:p>
    <w:p w14:paraId="3826804A" w14:textId="77777777" w:rsidR="000F7377" w:rsidRDefault="000F7377"/>
    <w:p w14:paraId="38145D8A" w14:textId="77777777" w:rsidR="000F7377" w:rsidRDefault="000F7377">
      <w:r xmlns:w="http://schemas.openxmlformats.org/wordprocessingml/2006/main">
        <w:t xml:space="preserve">1: Ê-phê-sô 4:1-3 - Vậy, tôi là tù nhân của Chúa, nài xin anh em hãy bước đi xứng đáng với ơn gọi mà anh em được kêu gọi, với tất cả sự khiêm nhường và nhu mì, nhịn nhục, chịu đựng lẫn nhau trong tình yêu thương; Cố gắng gìn giữ sự hiệp nhất của Thánh Linh bằng sợi dây hòa bình.</w:t>
      </w:r>
    </w:p>
    <w:p w14:paraId="00555BFE" w14:textId="77777777" w:rsidR="000F7377" w:rsidRDefault="000F7377"/>
    <w:p w14:paraId="65B6BF1E" w14:textId="77777777" w:rsidR="000F7377" w:rsidRDefault="000F7377">
      <w:r xmlns:w="http://schemas.openxmlformats.org/wordprocessingml/2006/main">
        <w:t xml:space="preserve">2: Gia-cơ 3:17 - Nhưng sự khôn ngoan từ trên mà xuống thì trước hết là thanh sạch, sau lại hòa thuận, mềm mại, dễ uốn nắn, đầy dẫy lòng thương xót và bông trái lành, không có sự hai lòng và giả hình.</w:t>
      </w:r>
    </w:p>
    <w:p w14:paraId="2ECEC34F" w14:textId="77777777" w:rsidR="000F7377" w:rsidRDefault="000F7377"/>
    <w:p w14:paraId="4D2774A8" w14:textId="77777777" w:rsidR="000F7377" w:rsidRDefault="000F7377">
      <w:r xmlns:w="http://schemas.openxmlformats.org/wordprocessingml/2006/main">
        <w:t xml:space="preserve">Tít 1:8 Nhưng là người ưa khách sạn, yêu người lành, tiết độ, công bình, thánh khiết, tiết độ;</w:t>
      </w:r>
    </w:p>
    <w:p w14:paraId="7DB32B64" w14:textId="77777777" w:rsidR="000F7377" w:rsidRDefault="000F7377"/>
    <w:p w14:paraId="5D949DC7" w14:textId="77777777" w:rsidR="000F7377" w:rsidRDefault="000F7377">
      <w:r xmlns:w="http://schemas.openxmlformats.org/wordprocessingml/2006/main">
        <w:t xml:space="preserve">Điều 1: Tất cả chúng ta phải cố gắng hiếu khách, tốt lành, tiết độ, công bằng, thánh thiện và tiết độ.</w:t>
      </w:r>
    </w:p>
    <w:p w14:paraId="2975BE46" w14:textId="77777777" w:rsidR="000F7377" w:rsidRDefault="000F7377"/>
    <w:p w14:paraId="25115B3F" w14:textId="77777777" w:rsidR="000F7377" w:rsidRDefault="000F7377">
      <w:r xmlns:w="http://schemas.openxmlformats.org/wordprocessingml/2006/main">
        <w:t xml:space="preserve">Số 2: Tình yêu thương và lòng tốt là những đức tính quan trọng mà mỗi Cơ đốc nhân nên sở hữu.</w:t>
      </w:r>
    </w:p>
    <w:p w14:paraId="25E6553B" w14:textId="77777777" w:rsidR="000F7377" w:rsidRDefault="000F7377"/>
    <w:p w14:paraId="10608E01" w14:textId="77777777" w:rsidR="000F7377" w:rsidRDefault="000F7377">
      <w:r xmlns:w="http://schemas.openxmlformats.org/wordprocessingml/2006/main">
        <w:t xml:space="preserve">1: Phi-líp 4:8-9 – Cuối cùng, thưa anh em, điều gì là chân thật, điều gì đáng tôn trọng, điều gì công bình, điều gì thanh sạch, điều gì đáng yêu chuộng, điều gì đáng khen ngợi, điều gì có nhân đức, điều gì đáng khen ngợi , hãy nghĩ về những điều này.</w:t>
      </w:r>
    </w:p>
    <w:p w14:paraId="63348079" w14:textId="77777777" w:rsidR="000F7377" w:rsidRDefault="000F7377"/>
    <w:p w14:paraId="70318010" w14:textId="77777777" w:rsidR="000F7377" w:rsidRDefault="000F7377">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14:paraId="360AEB69" w14:textId="77777777" w:rsidR="000F7377" w:rsidRDefault="000F7377"/>
    <w:p w14:paraId="5BF5EFE3" w14:textId="77777777" w:rsidR="000F7377" w:rsidRDefault="000F7377">
      <w:r xmlns:w="http://schemas.openxmlformats.org/wordprocessingml/2006/main">
        <w:t xml:space="preserve">Tít 1:9 Hãy giữ lấy lời trung thực như đã được dạy, để có thể dùng </w:t>
      </w:r>
      <w:r xmlns:w="http://schemas.openxmlformats.org/wordprocessingml/2006/main">
        <w:lastRenderedPageBreak xmlns:w="http://schemas.openxmlformats.org/wordprocessingml/2006/main"/>
      </w:r>
      <w:r xmlns:w="http://schemas.openxmlformats.org/wordprocessingml/2006/main">
        <w:t xml:space="preserve">giáo lý chân chính mà khuyên răn và thuyết phục những kẻ chống đối.</w:t>
      </w:r>
    </w:p>
    <w:p w14:paraId="0500C204" w14:textId="77777777" w:rsidR="000F7377" w:rsidRDefault="000F7377"/>
    <w:p w14:paraId="091FD22C" w14:textId="77777777" w:rsidR="000F7377" w:rsidRDefault="000F7377">
      <w:r xmlns:w="http://schemas.openxmlformats.org/wordprocessingml/2006/main">
        <w:t xml:space="preserve">Đoạn văn này nhấn mạnh đến việc nắm giữ lời thành tín của Thiên Chúa, để mọi người có thể được thuyết phục từ bỏ tội lỗi.</w:t>
      </w:r>
    </w:p>
    <w:p w14:paraId="24CE96BC" w14:textId="77777777" w:rsidR="000F7377" w:rsidRDefault="000F7377"/>
    <w:p w14:paraId="24797F58" w14:textId="77777777" w:rsidR="000F7377" w:rsidRDefault="000F7377">
      <w:r xmlns:w="http://schemas.openxmlformats.org/wordprocessingml/2006/main">
        <w:t xml:space="preserve">1. Sức mạnh của Lời Chúa: Lẽ thật trong Kinh thánh có thể biến đổi cuộc sống như thế nào</w:t>
      </w:r>
    </w:p>
    <w:p w14:paraId="64170CA9" w14:textId="77777777" w:rsidR="000F7377" w:rsidRDefault="000F7377"/>
    <w:p w14:paraId="634DAA5A" w14:textId="77777777" w:rsidR="000F7377" w:rsidRDefault="000F7377">
      <w:r xmlns:w="http://schemas.openxmlformats.org/wordprocessingml/2006/main">
        <w:t xml:space="preserve">2. Bác bỏ những dạy dỗ sai lầm: Lời Chúa hướng dẫn chúng ta như thế nào</w:t>
      </w:r>
    </w:p>
    <w:p w14:paraId="358D1B4F" w14:textId="77777777" w:rsidR="000F7377" w:rsidRDefault="000F7377"/>
    <w:p w14:paraId="015D6CA9" w14:textId="77777777" w:rsidR="000F7377" w:rsidRDefault="000F7377">
      <w:r xmlns:w="http://schemas.openxmlformats.org/wordprocessingml/2006/main">
        <w:t xml:space="preserve">1. 2 Ti-mô-thê 3:16-17 - “Cả Kinh Thánh đều là bởi Đức Chúa Trời soi dẫn, có ích cho sự dạy dỗ, khiển trách, sửa trị, dạy người trong sự công bình, hầu cho tôi tớ Đức Chúa Trời được trang bị đầy đủ để làm mọi việc lành.”</w:t>
      </w:r>
    </w:p>
    <w:p w14:paraId="781E4364" w14:textId="77777777" w:rsidR="000F7377" w:rsidRDefault="000F7377"/>
    <w:p w14:paraId="3C0C55C8" w14:textId="77777777" w:rsidR="000F7377" w:rsidRDefault="000F7377">
      <w:r xmlns:w="http://schemas.openxmlformats.org/wordprocessingml/2006/main">
        <w:t xml:space="preserve">2. Hê-bơ-rơ 4:12-13 - “Vì lời Đức Chúa Trời là lời sống và linh nghiệm. Sắc bén hơn mọi thanh gươm hai lưỡi, thấu vào đến nỗi chia hồn và linh, khớp và tủy; nó phán xét những suy nghĩ và thái độ của trái tim. Không có gì trong mọi tạo vật có thể che giấu khỏi tầm mắt của Thiên Chúa. Mọi thứ đều bị phơi bày và phơi bày trước mắt kẻ mà chúng ta phải khai trình.”</w:t>
      </w:r>
    </w:p>
    <w:p w14:paraId="4043A1D0" w14:textId="77777777" w:rsidR="000F7377" w:rsidRDefault="000F7377"/>
    <w:p w14:paraId="7DA37F53" w14:textId="77777777" w:rsidR="000F7377" w:rsidRDefault="000F7377">
      <w:r xmlns:w="http://schemas.openxmlformats.org/wordprocessingml/2006/main">
        <w:t xml:space="preserve">Tít 1:10 Vì có nhiều kẻ nói năng ngang ngược và dối trá, nhất là những kẻ chịu phép cắt bì:</w:t>
      </w:r>
    </w:p>
    <w:p w14:paraId="0458A065" w14:textId="77777777" w:rsidR="000F7377" w:rsidRDefault="000F7377"/>
    <w:p w14:paraId="570E054D" w14:textId="77777777" w:rsidR="000F7377" w:rsidRDefault="000F7377">
      <w:r xmlns:w="http://schemas.openxmlformats.org/wordprocessingml/2006/main">
        <w:t xml:space="preserve">Có nhiều người ngang ngược và nói năng vô ích, đặc biệt là những người theo đạo Do Thái.</w:t>
      </w:r>
    </w:p>
    <w:p w14:paraId="4FEE472B" w14:textId="77777777" w:rsidR="000F7377" w:rsidRDefault="000F7377"/>
    <w:p w14:paraId="032D218E" w14:textId="77777777" w:rsidR="000F7377" w:rsidRDefault="000F7377">
      <w:r xmlns:w="http://schemas.openxmlformats.org/wordprocessingml/2006/main">
        <w:t xml:space="preserve">1. Mối nguy hiểm của lời nói ngang ngược - Khám phá sự nguy hiểm của việc nói lời ngang ngược và sự cần thiết phải cẩn thận với lời nói của mình.</w:t>
      </w:r>
    </w:p>
    <w:p w14:paraId="756CEB65" w14:textId="77777777" w:rsidR="000F7377" w:rsidRDefault="000F7377"/>
    <w:p w14:paraId="6E8F8557" w14:textId="77777777" w:rsidR="000F7377" w:rsidRDefault="000F7377">
      <w:r xmlns:w="http://schemas.openxmlformats.org/wordprocessingml/2006/main">
        <w:t xml:space="preserve">2. Đức tin của phép cắt bao quy đầu - Khám phá đức tin của người Do Thái và tầm quan trọng của nó trong cuộc sống chúng 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3:6 - "Cái lưỡi vốn là lửa, là thế giới tội ác; cái lưỡi cũng ở giữa các bộ phận chúng ta, làm ô uế toàn thân, đốt cháy bản chất, và nó sẽ bốc cháy của địa ngục."</w:t>
      </w:r>
    </w:p>
    <w:p w14:paraId="3E5EF2B4" w14:textId="77777777" w:rsidR="000F7377" w:rsidRDefault="000F7377"/>
    <w:p w14:paraId="5B91C8C4" w14:textId="77777777" w:rsidR="000F7377" w:rsidRDefault="000F7377">
      <w:r xmlns:w="http://schemas.openxmlformats.org/wordprocessingml/2006/main">
        <w:t xml:space="preserve">2. Châm-ngôn 15:28 - "Lòng người công bình nghiên cứu đáp lời; Nhưng miệng kẻ ác tuôn ra điều ác."</w:t>
      </w:r>
    </w:p>
    <w:p w14:paraId="02CFFE31" w14:textId="77777777" w:rsidR="000F7377" w:rsidRDefault="000F7377"/>
    <w:p w14:paraId="0057625D" w14:textId="77777777" w:rsidR="000F7377" w:rsidRDefault="000F7377">
      <w:r xmlns:w="http://schemas.openxmlformats.org/wordprocessingml/2006/main">
        <w:t xml:space="preserve">Tít 1:11 Kẻ nào phải bịt miệng lại, Kẻ phá hoại cả nhà, Dạy những điều không nên dạy chỉ vì lợi ích bẩn thỉu.</w:t>
      </w:r>
    </w:p>
    <w:p w14:paraId="336544FB" w14:textId="77777777" w:rsidR="000F7377" w:rsidRDefault="000F7377"/>
    <w:p w14:paraId="4F142EB0" w14:textId="77777777" w:rsidR="000F7377" w:rsidRDefault="000F7377">
      <w:r xmlns:w="http://schemas.openxmlformats.org/wordprocessingml/2006/main">
        <w:t xml:space="preserve">Những người dạy giáo lý sai lầm vì lợi ích cá nhân phải bị im lặng.</w:t>
      </w:r>
    </w:p>
    <w:p w14:paraId="544FF9E4" w14:textId="77777777" w:rsidR="000F7377" w:rsidRDefault="000F7377"/>
    <w:p w14:paraId="1B328582" w14:textId="77777777" w:rsidR="000F7377" w:rsidRDefault="000F7377">
      <w:r xmlns:w="http://schemas.openxmlformats.org/wordprocessingml/2006/main">
        <w:t xml:space="preserve">1. Mối nguy hiểm của giáo lý sai lầm</w:t>
      </w:r>
    </w:p>
    <w:p w14:paraId="7C38925B" w14:textId="77777777" w:rsidR="000F7377" w:rsidRDefault="000F7377"/>
    <w:p w14:paraId="2153ADDD" w14:textId="77777777" w:rsidR="000F7377" w:rsidRDefault="000F7377">
      <w:r xmlns:w="http://schemas.openxmlformats.org/wordprocessingml/2006/main">
        <w:t xml:space="preserve">2. Lòng tham và mối nguy hiểm của nó</w:t>
      </w:r>
    </w:p>
    <w:p w14:paraId="2241B40E" w14:textId="77777777" w:rsidR="000F7377" w:rsidRDefault="000F7377"/>
    <w:p w14:paraId="4DA53C7A" w14:textId="77777777" w:rsidR="000F7377" w:rsidRDefault="000F7377">
      <w:r xmlns:w="http://schemas.openxmlformats.org/wordprocessingml/2006/main">
        <w:t xml:space="preserve">1. Ê-xê-chi-ên 13:18-19 - Và hãy nói: Chúa Giê-hô-va phán như vậy; Khốn thay cho những người đàn bà may gối đến tận tay áo, làm khăn quàng trên đầu mọi vóc dáng để săn lùng linh hồn! Liệu các ngươi có săn lùng linh hồn của dân tộc ta và cứu được những linh hồn còn sống đến với các ngươi không?</w:t>
      </w:r>
    </w:p>
    <w:p w14:paraId="570DE16C" w14:textId="77777777" w:rsidR="000F7377" w:rsidRDefault="000F7377"/>
    <w:p w14:paraId="4A8DC28D" w14:textId="77777777" w:rsidR="000F7377" w:rsidRDefault="000F7377">
      <w:r xmlns:w="http://schemas.openxmlformats.org/wordprocessingml/2006/main">
        <w:t xml:space="preserve">2. 1 Ti-mô-thê 6:3-5 - Nếu có ai dạy dỗ cách khác, không bằng lòng nghe những lời lành mạnh, tức là lời của Đức Chúa Jêsus Christ chúng ta, và sự dạy dỗ theo sự tin kính; Anh ta kiêu ngạo, không biết gì, nhưng chỉ quan tâm đến những câu hỏi và xung đột bằng lời nói, từ đó nảy sinh sự ghen tị, xung đột, lan can, phỏng đoán xấu xa, những cuộc tranh luận ngang ngược của những người có đầu óc bại hoại, và thiếu sự thật, cho rằng lợi ích đó là tin kính: từ sự rút lui như vậy chính bạn.</w:t>
      </w:r>
    </w:p>
    <w:p w14:paraId="3B6D7EA7" w14:textId="77777777" w:rsidR="000F7377" w:rsidRDefault="000F7377"/>
    <w:p w14:paraId="72A0A7EE" w14:textId="77777777" w:rsidR="000F7377" w:rsidRDefault="000F7377">
      <w:r xmlns:w="http://schemas.openxmlformats.org/wordprocessingml/2006/main">
        <w:t xml:space="preserve">Tít 1:12 Một người trong bọn họ, tức là nhà tiên tri của họ, đã nói rằng: Người Cơ-rết luôn nói dối, là thú dữ, chậm chạp.</w:t>
      </w:r>
    </w:p>
    <w:p w14:paraId="18573872" w14:textId="77777777" w:rsidR="000F7377" w:rsidRDefault="000F7377"/>
    <w:p w14:paraId="651D1EF1" w14:textId="77777777" w:rsidR="000F7377" w:rsidRDefault="000F7377">
      <w:r xmlns:w="http://schemas.openxmlformats.org/wordprocessingml/2006/main">
        <w:t xml:space="preserve">Nhà tiên tri của chính họ đã tuyên bố rằng người Cretian là những kẻ dối trá, những con thú độc ác và chậm chạp.</w:t>
      </w:r>
    </w:p>
    <w:p w14:paraId="2938DFDD" w14:textId="77777777" w:rsidR="000F7377" w:rsidRDefault="000F7377"/>
    <w:p w14:paraId="05F0F2BC" w14:textId="77777777" w:rsidR="000F7377" w:rsidRDefault="000F7377">
      <w:r xmlns:w="http://schemas.openxmlformats.org/wordprocessingml/2006/main">
        <w:t xml:space="preserve">1. Nguy cơ lừa dối</w:t>
      </w:r>
    </w:p>
    <w:p w14:paraId="079CDAC9" w14:textId="77777777" w:rsidR="000F7377" w:rsidRDefault="000F7377"/>
    <w:p w14:paraId="2782053F" w14:textId="77777777" w:rsidR="000F7377" w:rsidRDefault="000F7377">
      <w:r xmlns:w="http://schemas.openxmlformats.org/wordprocessingml/2006/main">
        <w:t xml:space="preserve">2. Sức mạnh của tính cách tốt</w:t>
      </w:r>
    </w:p>
    <w:p w14:paraId="42100C84" w14:textId="77777777" w:rsidR="000F7377" w:rsidRDefault="000F7377"/>
    <w:p w14:paraId="7CBCFA7E" w14:textId="77777777" w:rsidR="000F7377" w:rsidRDefault="000F7377">
      <w:r xmlns:w="http://schemas.openxmlformats.org/wordprocessingml/2006/main">
        <w:t xml:space="preserve">1. Châm-ngôn 10:9 - Người nào theo liêm chính bước đi an toàn, nhưng kẻ làm sai trái đường lối mình sẽ bị người ta biết.</w:t>
      </w:r>
    </w:p>
    <w:p w14:paraId="78E2AC1B" w14:textId="77777777" w:rsidR="000F7377" w:rsidRDefault="000F7377"/>
    <w:p w14:paraId="2AF17D39" w14:textId="77777777" w:rsidR="000F7377" w:rsidRDefault="000F7377">
      <w:r xmlns:w="http://schemas.openxmlformats.org/wordprocessingml/2006/main">
        <w:t xml:space="preserve">2. Châm-ngôn 11:3 - Sự liêm chính của người ngay thẳng sẽ hướng dẫn họ, nhưng sự gian tà của kẻ bất trung sẽ tiêu diệt họ.</w:t>
      </w:r>
    </w:p>
    <w:p w14:paraId="0D5DBF77" w14:textId="77777777" w:rsidR="000F7377" w:rsidRDefault="000F7377"/>
    <w:p w14:paraId="6086DDD8" w14:textId="77777777" w:rsidR="000F7377" w:rsidRDefault="000F7377">
      <w:r xmlns:w="http://schemas.openxmlformats.org/wordprocessingml/2006/main">
        <w:t xml:space="preserve">Tít 1:13 Lời chứng này là xác thực. Vậy hãy quở nặng họ, để họ có đức tin trọn vẹn;</w:t>
      </w:r>
    </w:p>
    <w:p w14:paraId="30F9885A" w14:textId="77777777" w:rsidR="000F7377" w:rsidRDefault="000F7377"/>
    <w:p w14:paraId="6FF0B936" w14:textId="77777777" w:rsidR="000F7377" w:rsidRDefault="000F7377">
      <w:r xmlns:w="http://schemas.openxmlformats.org/wordprocessingml/2006/main">
        <w:t xml:space="preserve">Phao-lô dạy Tít hãy nghiêm khắc khiển trách các giáo sư giả để họ giữ vững đức tin.</w:t>
      </w:r>
    </w:p>
    <w:p w14:paraId="00FE48A1" w14:textId="77777777" w:rsidR="000F7377" w:rsidRDefault="000F7377"/>
    <w:p w14:paraId="3634ED47" w14:textId="77777777" w:rsidR="000F7377" w:rsidRDefault="000F7377">
      <w:r xmlns:w="http://schemas.openxmlformats.org/wordprocessingml/2006/main">
        <w:t xml:space="preserve">1. Sức mạnh của sự quở trách: Cách đáp lại sự dạy dỗ sai lầm</w:t>
      </w:r>
    </w:p>
    <w:p w14:paraId="277F9DC1" w14:textId="77777777" w:rsidR="000F7377" w:rsidRDefault="000F7377"/>
    <w:p w14:paraId="65D3B5B3" w14:textId="77777777" w:rsidR="000F7377" w:rsidRDefault="000F7377">
      <w:r xmlns:w="http://schemas.openxmlformats.org/wordprocessingml/2006/main">
        <w:t xml:space="preserve">2. Vững Chắc trong Đức Tin: Kiên Quyết Khi Đối Mặt Với Các Thầy Giả</w:t>
      </w:r>
    </w:p>
    <w:p w14:paraId="05EE83E6" w14:textId="77777777" w:rsidR="000F7377" w:rsidRDefault="000F7377"/>
    <w:p w14:paraId="2A46C94D" w14:textId="77777777" w:rsidR="000F7377" w:rsidRDefault="000F7377">
      <w:r xmlns:w="http://schemas.openxmlformats.org/wordprocessingml/2006/main">
        <w:t xml:space="preserve">1. 2 Ti-mô-thê 4:2-5 - Hãy rao giảng lời Chúa; tức thời, trái mùa; khiển trách, quở trách, khuyên nhủ bằng mọi sự nhịn nhục và giáo lý.</w:t>
      </w:r>
    </w:p>
    <w:p w14:paraId="78A55208" w14:textId="77777777" w:rsidR="000F7377" w:rsidRDefault="000F7377"/>
    <w:p w14:paraId="7948EC8C" w14:textId="77777777" w:rsidR="000F7377" w:rsidRDefault="000F7377">
      <w:r xmlns:w="http://schemas.openxmlformats.org/wordprocessingml/2006/main">
        <w:t xml:space="preserve">2. Ê-phê-sô 4:14-15 - Rằng từ nay chúng ta không còn là những đứa trẻ lang thang, bị cuốn theo mọi luồng gió đạo lý, bởi sự xảo quyệt và xảo quyệt của loài người, rình rập để lừa dối.</w:t>
      </w:r>
    </w:p>
    <w:p w14:paraId="7DA7A992" w14:textId="77777777" w:rsidR="000F7377" w:rsidRDefault="000F7377"/>
    <w:p w14:paraId="242149D7" w14:textId="77777777" w:rsidR="000F7377" w:rsidRDefault="000F7377">
      <w:r xmlns:w="http://schemas.openxmlformats.org/wordprocessingml/2006/main">
        <w:t xml:space="preserve">Tít 1:14 Đừng chú ý đến truyện huyễn của người Do-thái và điều răn của loài người trái với lẽ thật.</w:t>
      </w:r>
    </w:p>
    <w:p w14:paraId="2C1A8410" w14:textId="77777777" w:rsidR="000F7377" w:rsidRDefault="000F7377"/>
    <w:p w14:paraId="1049342E" w14:textId="77777777" w:rsidR="000F7377" w:rsidRDefault="000F7377">
      <w:r xmlns:w="http://schemas.openxmlformats.org/wordprocessingml/2006/main">
        <w:t xml:space="preserve">Phao-lô khuyến khích Tít bỏ qua những lời dạy sai lầm và thay vào đó hãy tập trung vào lẽ thật.</w:t>
      </w:r>
    </w:p>
    <w:p w14:paraId="63637E6F" w14:textId="77777777" w:rsidR="000F7377" w:rsidRDefault="000F7377"/>
    <w:p w14:paraId="7AF64B3A" w14:textId="77777777" w:rsidR="000F7377" w:rsidRDefault="000F7377">
      <w:r xmlns:w="http://schemas.openxmlformats.org/wordprocessingml/2006/main">
        <w:t xml:space="preserve">1. Sức mạnh của sự thật: Học cách nhận biết đâu là sự thật trong thời đại dối trá</w:t>
      </w:r>
    </w:p>
    <w:p w14:paraId="55B0E748" w14:textId="77777777" w:rsidR="000F7377" w:rsidRDefault="000F7377"/>
    <w:p w14:paraId="7EA58EB1" w14:textId="77777777" w:rsidR="000F7377" w:rsidRDefault="000F7377">
      <w:r xmlns:w="http://schemas.openxmlformats.org/wordprocessingml/2006/main">
        <w:t xml:space="preserve">2. Rời xa truyện ngụ ngôn: Vượt qua cám dỗ để làm theo điều răn của con người</w:t>
      </w:r>
    </w:p>
    <w:p w14:paraId="30601ED4" w14:textId="77777777" w:rsidR="000F7377" w:rsidRDefault="000F7377"/>
    <w:p w14:paraId="728B6EAC" w14:textId="77777777" w:rsidR="000F7377" w:rsidRDefault="000F7377">
      <w:r xmlns:w="http://schemas.openxmlformats.org/wordprocessingml/2006/main">
        <w:t xml:space="preserve">1. Châm ngôn 3:5-7 - Hãy hết lòng tin cậy Chúa; và đừng nương cậy vào sự hiểu biết của chính mình. Trong mọi đường lối của con, hãy nhận biết Ngài, thì Ngài sẽ chỉ dẫn các nẻo của con. Đừng khôn ngoan theo mắt mình: hãy kính sợ Chúa và tránh xa điều ác.</w:t>
      </w:r>
    </w:p>
    <w:p w14:paraId="6A21BD82" w14:textId="77777777" w:rsidR="000F7377" w:rsidRDefault="000F7377"/>
    <w:p w14:paraId="2B701C57" w14:textId="77777777" w:rsidR="000F7377" w:rsidRDefault="000F7377">
      <w:r xmlns:w="http://schemas.openxmlformats.org/wordprocessingml/2006/main">
        <w:t xml:space="preserve">2. Cô-lô-se 2:8 - Hãy coi chừng, kẻo có ai lấy triết học và lời giả dối hư không, theo lời truyền khẩu của loài người, theo nguyên tắc của thế gian, không theo Đấng Christ mà bắt anh em.</w:t>
      </w:r>
    </w:p>
    <w:p w14:paraId="06FBEF9B" w14:textId="77777777" w:rsidR="000F7377" w:rsidRDefault="000F7377"/>
    <w:p w14:paraId="0A23B10E" w14:textId="77777777" w:rsidR="000F7377" w:rsidRDefault="000F7377">
      <w:r xmlns:w="http://schemas.openxmlformats.org/wordprocessingml/2006/main">
        <w:t xml:space="preserve">Tít 1:15 Đối với người trong sạch mọi sự đều tinh khiết; song đối với kẻ ô uế và kẻ chẳng tin, chẳng có gì là trong sạch; nhưng ngay cả tâm trí và lương tâm của họ cũng bị ô uế.</w:t>
      </w:r>
    </w:p>
    <w:p w14:paraId="164C0BDA" w14:textId="77777777" w:rsidR="000F7377" w:rsidRDefault="000F7377"/>
    <w:p w14:paraId="7E6F72A6" w14:textId="77777777" w:rsidR="000F7377" w:rsidRDefault="000F7377">
      <w:r xmlns:w="http://schemas.openxmlformats.org/wordprocessingml/2006/main">
        <w:t xml:space="preserve">Mọi sự đều trong sạch đối với những người trong sạch, nhưng đối với những người ô uế và không tin thì không có gì là trong sạch; ngay cả tâm trí và lương tâm của họ cũng bị ô uế.</w:t>
      </w:r>
    </w:p>
    <w:p w14:paraId="148E3CF3" w14:textId="77777777" w:rsidR="000F7377" w:rsidRDefault="000F7377"/>
    <w:p w14:paraId="2FC4E675" w14:textId="77777777" w:rsidR="000F7377" w:rsidRDefault="000F7377">
      <w:r xmlns:w="http://schemas.openxmlformats.org/wordprocessingml/2006/main">
        <w:t xml:space="preserve">1. Đừng để mình bị ô uế, vì không có gì có thể trong sạch được.</w:t>
      </w:r>
    </w:p>
    <w:p w14:paraId="2FC9E87A" w14:textId="77777777" w:rsidR="000F7377" w:rsidRDefault="000F7377"/>
    <w:p w14:paraId="6FE85F38" w14:textId="77777777" w:rsidR="000F7377" w:rsidRDefault="000F7377">
      <w:r xmlns:w="http://schemas.openxmlformats.org/wordprocessingml/2006/main">
        <w:t xml:space="preserve">2. Điều quan trọng là phải giữ tâm trí và lương tâm trong sạch.</w:t>
      </w:r>
    </w:p>
    <w:p w14:paraId="4099CB73" w14:textId="77777777" w:rsidR="000F7377" w:rsidRDefault="000F7377"/>
    <w:p w14:paraId="671EC807" w14:textId="77777777" w:rsidR="000F7377" w:rsidRDefault="000F7377">
      <w:r xmlns:w="http://schemas.openxmlformats.org/wordprocessingml/2006/main">
        <w:t xml:space="preserve">1. Ê-phê-sô 4:17-32 - Hãy lột bỏ con người cũ và mặc lấy con người mới.</w:t>
      </w:r>
    </w:p>
    <w:p w14:paraId="22EC98CD" w14:textId="77777777" w:rsidR="000F7377" w:rsidRDefault="000F7377"/>
    <w:p w14:paraId="69AEA54B" w14:textId="77777777" w:rsidR="000F7377" w:rsidRDefault="000F7377">
      <w:r xmlns:w="http://schemas.openxmlformats.org/wordprocessingml/2006/main">
        <w:t xml:space="preserve">2. Châm-ngôn 4:23 - Hãy gìn giữ tấm lòng con, vì nó là nguồn sự sống.</w:t>
      </w:r>
    </w:p>
    <w:p w14:paraId="6C08309E" w14:textId="77777777" w:rsidR="000F7377" w:rsidRDefault="000F7377"/>
    <w:p w14:paraId="113E1FB4" w14:textId="77777777" w:rsidR="000F7377" w:rsidRDefault="000F7377">
      <w:r xmlns:w="http://schemas.openxmlformats.org/wordprocessingml/2006/main">
        <w:t xml:space="preserve">Tít 1:16 Họ xưng mình biết Đức Chúa Trời; nhưng chúng nó trong các việc làm đều chối bỏ Ngài, là những kẻ đáng gớm ghiếc, không vâng phục và làm mọi việc lành đáng bị chê bai.</w:t>
      </w:r>
    </w:p>
    <w:p w14:paraId="1752EB13" w14:textId="77777777" w:rsidR="000F7377" w:rsidRDefault="000F7377"/>
    <w:p w14:paraId="6310F198" w14:textId="77777777" w:rsidR="000F7377" w:rsidRDefault="000F7377">
      <w:r xmlns:w="http://schemas.openxmlformats.org/wordprocessingml/2006/main">
        <w:t xml:space="preserve">Chúng ta không nên bị lừa dối bởi những người xưng nhận biết Đức Chúa Trời nhưng lại chối bỏ Ngài qua những việc làm xấu xa của họ.</w:t>
      </w:r>
    </w:p>
    <w:p w14:paraId="1C114F2E" w14:textId="77777777" w:rsidR="000F7377" w:rsidRDefault="000F7377"/>
    <w:p w14:paraId="5F174DF5" w14:textId="77777777" w:rsidR="000F7377" w:rsidRDefault="000F7377">
      <w:r xmlns:w="http://schemas.openxmlformats.org/wordprocessingml/2006/main">
        <w:t xml:space="preserve">1: “Sống theo đức tin của chúng ta: Lời kêu gọi làm việc lành.”</w:t>
      </w:r>
    </w:p>
    <w:p w14:paraId="1C169D54" w14:textId="77777777" w:rsidR="000F7377" w:rsidRDefault="000F7377"/>
    <w:p w14:paraId="2A9E5384" w14:textId="77777777" w:rsidR="000F7377" w:rsidRDefault="000F7377">
      <w:r xmlns:w="http://schemas.openxmlformats.org/wordprocessingml/2006/main">
        <w:t xml:space="preserve">2: "Sống một đời sống đức tin: Hành động mạnh mẽ hơn lời nói."</w:t>
      </w:r>
    </w:p>
    <w:p w14:paraId="16F6CB0B" w14:textId="77777777" w:rsidR="000F7377" w:rsidRDefault="000F7377"/>
    <w:p w14:paraId="14D8218B" w14:textId="77777777" w:rsidR="000F7377" w:rsidRDefault="000F7377">
      <w:r xmlns:w="http://schemas.openxmlformats.org/wordprocessingml/2006/main">
        <w:t xml:space="preserve">1: Gia-cơ 2:14-17 “Hỡi anh chị em, có ích gì nếu có người tự xưng là có đức tin mà không có việc làm? Đức tin như vậy có cứu được họ không? Giả sử một anh chị em không có quần áo và đồ ăn hằng ngày. Nếu một người trong các bạn nói với họ: “Hãy đi bình an, hãy mặc ấm và ăn no,” nhưng không đáp ứng nhu cầu vật chất của họ thì có ích gì? chết."</w:t>
      </w:r>
    </w:p>
    <w:p w14:paraId="428B7BFB" w14:textId="77777777" w:rsidR="000F7377" w:rsidRDefault="000F7377"/>
    <w:p w14:paraId="7C2025A5" w14:textId="77777777" w:rsidR="000F7377" w:rsidRDefault="000F7377">
      <w:r xmlns:w="http://schemas.openxmlformats.org/wordprocessingml/2006/main">
        <w:t xml:space="preserve">2: Ma-thi-ơ 7:21-23 “Không phải ai nói với Ta: ‘Lạy Chúa, Lạy Chúa’ sẽ vào được Nước Trời đâu, nhưng chỉ ai làm theo ý Cha Ta ở trên trời. Nhiều người sẽ nói với Ta Vào ngày đó, ‘Lạy Chúa, lạy Chúa, chúng con đã chẳng nhân danh Chúa mà nói tiên tri, trừ quỷ và nhân danh Chúa mà làm nhiều phép lạ sao?’ Bấy giờ ta sẽ nói thẳng với chúng rằng: 'Ta chưa hề biết các ngươi. Hỡi những kẻ làm ác, hãy tránh xa ta ra!'"</w:t>
      </w:r>
    </w:p>
    <w:p w14:paraId="7851267F" w14:textId="77777777" w:rsidR="000F7377" w:rsidRDefault="000F7377"/>
    <w:p w14:paraId="5A184445" w14:textId="77777777" w:rsidR="000F7377" w:rsidRDefault="000F7377">
      <w:r xmlns:w="http://schemas.openxmlformats.org/wordprocessingml/2006/main">
        <w:t xml:space="preserve">Tít 2 là chương thứ hai của bức thư sứ đồ Phao-lô viết cho Tít, một người bạn cùng làm việc và đồng hành trong chức vụ. Trong chương này, Phao-lô cung cấp những hướng dẫn thực tế cho các nhóm khác nhau trong cộng đồng hội thánh, nhấn mạnh đến lối sống tin kính và giáo lý lành mạnh.</w:t>
      </w:r>
    </w:p>
    <w:p w14:paraId="6FFFE44E" w14:textId="77777777" w:rsidR="000F7377" w:rsidRDefault="000F7377"/>
    <w:p w14:paraId="46E66AFD" w14:textId="77777777" w:rsidR="000F7377" w:rsidRDefault="000F7377">
      <w:r xmlns:w="http://schemas.openxmlformats.org/wordprocessingml/2006/main">
        <w:t xml:space="preserve">Đoạn 1: Phao-lô hướng dẫn Tít về các nhóm tuổi khác nhau trong hội thánh (Tít 2:1-10). Ông thúc giục Tít giảng dạy giáo lý đúng đắn phù hợp với phúc âm của Chúa Giê Su Ky Tô. Cụ thể, ông khuyến khích những người đàn ông lớn tuổi nên tỉnh táo, đàng hoàng, tự chủ và có đức tin vững vàng. Những người phụ nữ </w:t>
      </w:r>
      <w:r xmlns:w="http://schemas.openxmlformats.org/wordprocessingml/2006/main">
        <w:t xml:space="preserve">lớn tuổi </w:t>
      </w:r>
      <w:r xmlns:w="http://schemas.openxmlformats.org/wordprocessingml/2006/main">
        <w:lastRenderedPageBreak xmlns:w="http://schemas.openxmlformats.org/wordprocessingml/2006/main"/>
      </w:r>
      <w:r xmlns:w="http://schemas.openxmlformats.org/wordprocessingml/2006/main">
        <w:t xml:space="preserve">được hướng dẫn phải tôn kính trong cách cư xử, không nói xấu hay làm nô lệ cho nhiều rượu mà là những người dạy điều tốt. Những người đàn ông trẻ tuổi được khuyến khích tự chủ và thể hiện sự liêm chính trong hành vi của mình. Nô lệ được hướng dẫn phải phục tùng và trung thành.</w:t>
      </w:r>
    </w:p>
    <w:p w14:paraId="10A3400F" w14:textId="77777777" w:rsidR="000F7377" w:rsidRDefault="000F7377"/>
    <w:p w14:paraId="61DD3240" w14:textId="77777777" w:rsidR="000F7377" w:rsidRDefault="000F7377">
      <w:r xmlns:w="http://schemas.openxmlformats.org/wordprocessingml/2006/main">
        <w:t xml:space="preserve">Đoạn thứ 2: Phao-lô nêu bật công tác cứu chuộc của Đấng Christ và tác động của nó đối với đời sống các tín hữu (Tít 2:11-14). Ông nhấn mạnh ân sủng của Thiên Chúa đã xuất hiện mang lại ơn cứu độ cho mọi người. Ân sủng này huấn luyện các tín hữu từ bỏ sự vô đạo và những đam mê trần tục trong khi sống một cuộc sống tự chủ, ngay thẳng và tin kính trong thời đại này. Phao-lô nhắc nhở Tít rằng các tín hữu háo hức chờ đợi niềm hy vọng phước hạnh—sự xuất hiện của Đức Chúa Trời vĩ đại và Đấng Cứu Rỗi Giê-su Christ—Đấng đã phó chính Ngài cho chúng ta để cứu chuộc chúng ta khỏi mọi tội ác và thanh tẩy cho chính Ngài một dân sốt sắng làm việc lành để thuộc về Ngài.</w:t>
      </w:r>
    </w:p>
    <w:p w14:paraId="7DDDA0EE" w14:textId="77777777" w:rsidR="000F7377" w:rsidRDefault="000F7377"/>
    <w:p w14:paraId="3A73C8F1" w14:textId="77777777" w:rsidR="000F7377" w:rsidRDefault="000F7377">
      <w:r xmlns:w="http://schemas.openxmlformats.org/wordprocessingml/2006/main">
        <w:t xml:space="preserve">Đoạn thứ 3: Chương này kết thúc với những hướng dẫn cụ thể về cách Tít nên dạy những điều này (Tít 2:15). Phao-lô truyền cho Tít phải nói những điều này một cách có thẩm quyền để không ai coi thường ông. Thầy khuyên anh đừng để ai coi thường mình vì tuổi trẻ mà hãy làm gương trong lời nói, cách cư xử, tình yêu thương, sự chung thủy và trong sạch.</w:t>
      </w:r>
    </w:p>
    <w:p w14:paraId="06F09068" w14:textId="77777777" w:rsidR="000F7377" w:rsidRDefault="000F7377"/>
    <w:p w14:paraId="55E0AADD" w14:textId="77777777" w:rsidR="000F7377" w:rsidRDefault="000F7377">
      <w:r xmlns:w="http://schemas.openxmlformats.org/wordprocessingml/2006/main">
        <w:t xml:space="preserve">Tóm tắt,</w:t>
      </w:r>
    </w:p>
    <w:p w14:paraId="2707CC42" w14:textId="77777777" w:rsidR="000F7377" w:rsidRDefault="000F7377">
      <w:r xmlns:w="http://schemas.openxmlformats.org/wordprocessingml/2006/main">
        <w:t xml:space="preserve">Chương hai của Tít cung cấp những hướng dẫn thực tế cho các nhóm khác nhau trong cộng đồng hội thánh, nhấn mạnh đến lối sống tin kính và giáo lý lành mạnh.</w:t>
      </w:r>
    </w:p>
    <w:p w14:paraId="7133CFFF" w14:textId="77777777" w:rsidR="000F7377" w:rsidRDefault="000F7377">
      <w:r xmlns:w="http://schemas.openxmlformats.org/wordprocessingml/2006/main">
        <w:t xml:space="preserve">Phao-lô hướng dẫn Tít về cách cư xử và cách cư xử của đàn ông lớn tuổi, phụ nữ lớn tuổi, thanh niên và nô lệ.</w:t>
      </w:r>
    </w:p>
    <w:p w14:paraId="6BBF6989" w14:textId="77777777" w:rsidR="000F7377" w:rsidRDefault="000F7377"/>
    <w:p w14:paraId="2940AF5F" w14:textId="77777777" w:rsidR="000F7377" w:rsidRDefault="000F7377">
      <w:r xmlns:w="http://schemas.openxmlformats.org/wordprocessingml/2006/main">
        <w:t xml:space="preserve">Ông nêu bật công tác cứu chuộc của Đấng Christ và tác động của nó đối với đời sống các tín đồ, nhấn mạnh sự cần thiết phải từ bỏ sự vô đạo và sống trong sự mong đợi sự trở lại của Đấng Christ.</w:t>
      </w:r>
    </w:p>
    <w:p w14:paraId="31949A11" w14:textId="77777777" w:rsidR="000F7377" w:rsidRDefault="000F7377"/>
    <w:p w14:paraId="2CE74DC0" w14:textId="77777777" w:rsidR="000F7377" w:rsidRDefault="000F7377">
      <w:r xmlns:w="http://schemas.openxmlformats.org/wordprocessingml/2006/main">
        <w:t xml:space="preserve">Chương này kết thúc với lời khuyên Titus phải dạy những điều này một cách có thẩm quyền, đồng thời nêu gương trong cuộc sống của chính mình. Chương này đóng vai trò hướng dẫn cách sống tin kính trong cộng đồng hội thánh, nêu bật quyền năng biến đổi của ân điển Đức Chúa Trời và kêu gọi các tín đồ sống theo giáo lý đúng đắn.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Tít 2:1 Nhưng hãy nói những điều đã trở thành giáo lý chân chính:</w:t>
      </w:r>
    </w:p>
    <w:p w14:paraId="34098469" w14:textId="77777777" w:rsidR="000F7377" w:rsidRDefault="000F7377"/>
    <w:p w14:paraId="6C2992AC" w14:textId="77777777" w:rsidR="000F7377" w:rsidRDefault="000F7377">
      <w:r xmlns:w="http://schemas.openxmlformats.org/wordprocessingml/2006/main">
        <w:t xml:space="preserve">1: Nói sự thật phù hợp với Lời Chúa.</w:t>
      </w:r>
    </w:p>
    <w:p w14:paraId="11ECCB38" w14:textId="77777777" w:rsidR="000F7377" w:rsidRDefault="000F7377"/>
    <w:p w14:paraId="443CEB33" w14:textId="77777777" w:rsidR="000F7377" w:rsidRDefault="000F7377">
      <w:r xmlns:w="http://schemas.openxmlformats.org/wordprocessingml/2006/main">
        <w:t xml:space="preserve">2: Chia sẻ Lời Chúa một cách trung thực và chính xác.</w:t>
      </w:r>
    </w:p>
    <w:p w14:paraId="7017E4C8" w14:textId="77777777" w:rsidR="000F7377" w:rsidRDefault="000F7377"/>
    <w:p w14:paraId="5FB0C404" w14:textId="77777777" w:rsidR="000F7377" w:rsidRDefault="000F7377">
      <w:r xmlns:w="http://schemas.openxmlformats.org/wordprocessingml/2006/main">
        <w:t xml:space="preserve">1: Châm ngôn 23:23-24 “Hãy mua lẽ thật, chớ bán nó; hãy mua sự khôn ngoan, sự dạy dỗ và sự hiểu biết.”</w:t>
      </w:r>
    </w:p>
    <w:p w14:paraId="1B5CB4EF" w14:textId="77777777" w:rsidR="000F7377" w:rsidRDefault="000F7377"/>
    <w:p w14:paraId="4E95E261" w14:textId="77777777" w:rsidR="000F7377" w:rsidRDefault="000F7377">
      <w:r xmlns:w="http://schemas.openxmlformats.org/wordprocessingml/2006/main">
        <w:t xml:space="preserve">2: 2 Ti-mô-thê 4:2 “Hãy rao giảng lời Chúa; sẵn sàng khi có mùa cũng như khi không có mùa; hãy khiển trách, quở trách, khuyên nhủ với lòng kiên nhẫn và sự dạy dỗ trọn vẹn.”</w:t>
      </w:r>
    </w:p>
    <w:p w14:paraId="671A8DDC" w14:textId="77777777" w:rsidR="000F7377" w:rsidRDefault="000F7377"/>
    <w:p w14:paraId="00C11CF9" w14:textId="77777777" w:rsidR="000F7377" w:rsidRDefault="000F7377">
      <w:r xmlns:w="http://schemas.openxmlformats.org/wordprocessingml/2006/main">
        <w:t xml:space="preserve">Tít 2:2 Cầu cho các ông già phải tiết độ, trang nghiêm, tiết độ, vững mạnh trong đức tin, bác ái và kiên nhẫn.</w:t>
      </w:r>
    </w:p>
    <w:p w14:paraId="0B812D17" w14:textId="77777777" w:rsidR="000F7377" w:rsidRDefault="000F7377"/>
    <w:p w14:paraId="75AB7A69" w14:textId="77777777" w:rsidR="000F7377" w:rsidRDefault="000F7377">
      <w:r xmlns:w="http://schemas.openxmlformats.org/wordprocessingml/2006/main">
        <w:t xml:space="preserve">Người lớn tuổi nên sống cuộc sống điều độ, nghiêm túc, tiết độ, chung thủy, bác ái và kiên nhẫn.</w:t>
      </w:r>
    </w:p>
    <w:p w14:paraId="4E83F62F" w14:textId="77777777" w:rsidR="000F7377" w:rsidRDefault="000F7377"/>
    <w:p w14:paraId="378837D3" w14:textId="77777777" w:rsidR="000F7377" w:rsidRDefault="000F7377">
      <w:r xmlns:w="http://schemas.openxmlformats.org/wordprocessingml/2006/main">
        <w:t xml:space="preserve">1. Đức tính kiên nhẫn: Tìm sự bình tĩnh trong giông bão cuộc đời</w:t>
      </w:r>
    </w:p>
    <w:p w14:paraId="7FD26FD1" w14:textId="77777777" w:rsidR="000F7377" w:rsidRDefault="000F7377"/>
    <w:p w14:paraId="4718A0C8" w14:textId="77777777" w:rsidR="000F7377" w:rsidRDefault="000F7377">
      <w:r xmlns:w="http://schemas.openxmlformats.org/wordprocessingml/2006/main">
        <w:t xml:space="preserve">2. Trí tuệ của thời đại: Làm thế nào để sống một cuộc sống chính trực</w:t>
      </w:r>
    </w:p>
    <w:p w14:paraId="16DCFC3D" w14:textId="77777777" w:rsidR="000F7377" w:rsidRDefault="000F7377"/>
    <w:p w14:paraId="36C572FF"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4FD97B60" w14:textId="77777777" w:rsidR="000F7377" w:rsidRDefault="000F7377"/>
    <w:p w14:paraId="655EEA70" w14:textId="77777777" w:rsidR="000F7377" w:rsidRDefault="000F7377">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Tít 2:3 Các phụ nữ lớn tuổi cũng vậy, phải ăn ở như người thánh khiết, không nói xấu, không nghiện rượu, dạy điều lành;</w:t>
      </w:r>
    </w:p>
    <w:p w14:paraId="1CF27ABB" w14:textId="77777777" w:rsidR="000F7377" w:rsidRDefault="000F7377"/>
    <w:p w14:paraId="1D5B12D4" w14:textId="77777777" w:rsidR="000F7377" w:rsidRDefault="000F7377">
      <w:r xmlns:w="http://schemas.openxmlformats.org/wordprocessingml/2006/main">
        <w:t xml:space="preserve">Phụ nữ lớn tuổi nên thánh thiện trong cách cư xử, tránh vu cáo, tránh say sưa và dạy dỗ những điều tốt.</w:t>
      </w:r>
    </w:p>
    <w:p w14:paraId="49EE2003" w14:textId="77777777" w:rsidR="000F7377" w:rsidRDefault="000F7377"/>
    <w:p w14:paraId="4F4EFA7E" w14:textId="77777777" w:rsidR="000F7377" w:rsidRDefault="000F7377">
      <w:r xmlns:w="http://schemas.openxmlformats.org/wordprocessingml/2006/main">
        <w:t xml:space="preserve">1. Sống thánh thiện như những phụ nữ lớn tuổi</w:t>
      </w:r>
    </w:p>
    <w:p w14:paraId="23EC80BA" w14:textId="77777777" w:rsidR="000F7377" w:rsidRDefault="000F7377"/>
    <w:p w14:paraId="431327F4" w14:textId="77777777" w:rsidR="000F7377" w:rsidRDefault="000F7377">
      <w:r xmlns:w="http://schemas.openxmlformats.org/wordprocessingml/2006/main">
        <w:t xml:space="preserve">2. Dạy điều tốt và tránh điều xấu</w:t>
      </w:r>
    </w:p>
    <w:p w14:paraId="50F080F3" w14:textId="77777777" w:rsidR="000F7377" w:rsidRDefault="000F7377"/>
    <w:p w14:paraId="358FC4CB" w14:textId="77777777" w:rsidR="000F7377" w:rsidRDefault="000F7377">
      <w:r xmlns:w="http://schemas.openxmlformats.org/wordprocessingml/2006/main">
        <w:t xml:space="preserve">1. Ê-phê-sô 4:17-32 - Bước đi xứng đáng với sự kêu gọi</w:t>
      </w:r>
    </w:p>
    <w:p w14:paraId="677D6367" w14:textId="77777777" w:rsidR="000F7377" w:rsidRDefault="000F7377"/>
    <w:p w14:paraId="505B6772" w14:textId="77777777" w:rsidR="000F7377" w:rsidRDefault="000F7377">
      <w:r xmlns:w="http://schemas.openxmlformats.org/wordprocessingml/2006/main">
        <w:t xml:space="preserve">2. Châm Ngôn 20:1 - Sức mạnh của rượu và rượu mạnh</w:t>
      </w:r>
    </w:p>
    <w:p w14:paraId="5D9C5202" w14:textId="77777777" w:rsidR="000F7377" w:rsidRDefault="000F7377"/>
    <w:p w14:paraId="51030F83" w14:textId="77777777" w:rsidR="000F7377" w:rsidRDefault="000F7377">
      <w:r xmlns:w="http://schemas.openxmlformats.org/wordprocessingml/2006/main">
        <w:t xml:space="preserve">Tít 2:4 Để dạy các thiếu nữ tiết độ, yêu chồng, yêu con,</w:t>
      </w:r>
    </w:p>
    <w:p w14:paraId="7D76E6EF" w14:textId="77777777" w:rsidR="000F7377" w:rsidRDefault="000F7377"/>
    <w:p w14:paraId="55865090" w14:textId="77777777" w:rsidR="000F7377" w:rsidRDefault="000F7377">
      <w:r xmlns:w="http://schemas.openxmlformats.org/wordprocessingml/2006/main">
        <w:t xml:space="preserve">Đoạn văn này khuyến khích chúng ta dạy những người phụ nữ trẻ phải tiết độ, yêu chồng và yêu con.</w:t>
      </w:r>
    </w:p>
    <w:p w14:paraId="1CCD9A54" w14:textId="77777777" w:rsidR="000F7377" w:rsidRDefault="000F7377"/>
    <w:p w14:paraId="16A63F37" w14:textId="77777777" w:rsidR="000F7377" w:rsidRDefault="000F7377">
      <w:r xmlns:w="http://schemas.openxmlformats.org/wordprocessingml/2006/main">
        <w:t xml:space="preserve">1. “Sống Yêu Thương: Chăm Sóc Gia Đình”</w:t>
      </w:r>
    </w:p>
    <w:p w14:paraId="02D3EB63" w14:textId="77777777" w:rsidR="000F7377" w:rsidRDefault="000F7377"/>
    <w:p w14:paraId="16F9F69B" w14:textId="77777777" w:rsidR="000F7377" w:rsidRDefault="000F7377">
      <w:r xmlns:w="http://schemas.openxmlformats.org/wordprocessingml/2006/main">
        <w:t xml:space="preserve">2. "Sức mạnh của sự tự chủ: Phước lành cho mọi người"</w:t>
      </w:r>
    </w:p>
    <w:p w14:paraId="0E765049" w14:textId="77777777" w:rsidR="000F7377" w:rsidRDefault="000F7377"/>
    <w:p w14:paraId="6BF2BEEF" w14:textId="77777777" w:rsidR="000F7377" w:rsidRDefault="000F7377">
      <w:r xmlns:w="http://schemas.openxmlformats.org/wordprocessingml/2006/main">
        <w:t xml:space="preserve">1. Ê-phê-sô 5:21-33 - vâng phục nhau vì kính sợ Đấng Christ</w:t>
      </w:r>
    </w:p>
    <w:p w14:paraId="5A93BC6D" w14:textId="77777777" w:rsidR="000F7377" w:rsidRDefault="000F7377"/>
    <w:p w14:paraId="70B0871F" w14:textId="77777777" w:rsidR="000F7377" w:rsidRDefault="000F7377">
      <w:r xmlns:w="http://schemas.openxmlformats.org/wordprocessingml/2006/main">
        <w:t xml:space="preserve">2. Châm ngôn 31:10-31 - đức tính và cách cư xử của người vợ lý tưởng</w:t>
      </w:r>
    </w:p>
    <w:p w14:paraId="3F3CB52F" w14:textId="77777777" w:rsidR="000F7377" w:rsidRDefault="000F7377"/>
    <w:p w14:paraId="16FFAEE8" w14:textId="77777777" w:rsidR="000F7377" w:rsidRDefault="000F7377">
      <w:r xmlns:w="http://schemas.openxmlformats.org/wordprocessingml/2006/main">
        <w:t xml:space="preserve">Tít 2:5 Phải khôn ngoan, trong sạch, nội trợ, hiền lành, vâng lời chồng mình, để lời Đức Chúa Trời không bị xúc phạm.</w:t>
      </w:r>
    </w:p>
    <w:p w14:paraId="69E5C429" w14:textId="77777777" w:rsidR="000F7377" w:rsidRDefault="000F7377"/>
    <w:p w14:paraId="2EA3367B" w14:textId="77777777" w:rsidR="000F7377" w:rsidRDefault="000F7377">
      <w:r xmlns:w="http://schemas.openxmlformats.org/wordprocessingml/2006/main">
        <w:t xml:space="preserve">Đoạn văn nhấn mạnh tầm quan trọng của người phụ nữ phải kín đáo, khiết tịnh, nội trợ, hiền lành và vâng lời chồng để lời Chúa không bị xúc phạm.</w:t>
      </w:r>
    </w:p>
    <w:p w14:paraId="466DE181" w14:textId="77777777" w:rsidR="000F7377" w:rsidRDefault="000F7377"/>
    <w:p w14:paraId="0070DD05" w14:textId="77777777" w:rsidR="000F7377" w:rsidRDefault="000F7377">
      <w:r xmlns:w="http://schemas.openxmlformats.org/wordprocessingml/2006/main">
        <w:t xml:space="preserve">1. Phụ Nữ: Sống Theo Lời Chúa</w:t>
      </w:r>
    </w:p>
    <w:p w14:paraId="04DBC36A" w14:textId="77777777" w:rsidR="000F7377" w:rsidRDefault="000F7377"/>
    <w:p w14:paraId="7DE46EA1" w14:textId="77777777" w:rsidR="000F7377" w:rsidRDefault="000F7377">
      <w:r xmlns:w="http://schemas.openxmlformats.org/wordprocessingml/2006/main">
        <w:t xml:space="preserve">2. Sức mạnh của người phụ nữ tin kính</w:t>
      </w:r>
    </w:p>
    <w:p w14:paraId="3F7519DF" w14:textId="77777777" w:rsidR="000F7377" w:rsidRDefault="000F7377"/>
    <w:p w14:paraId="0A6E5283" w14:textId="77777777" w:rsidR="000F7377" w:rsidRDefault="000F7377">
      <w:r xmlns:w="http://schemas.openxmlformats.org/wordprocessingml/2006/main">
        <w:t xml:space="preserve">1. Châm ngôn 31:10-31</w:t>
      </w:r>
    </w:p>
    <w:p w14:paraId="45601E8B" w14:textId="77777777" w:rsidR="000F7377" w:rsidRDefault="000F7377"/>
    <w:p w14:paraId="138081C2" w14:textId="77777777" w:rsidR="000F7377" w:rsidRDefault="000F7377">
      <w:r xmlns:w="http://schemas.openxmlformats.org/wordprocessingml/2006/main">
        <w:t xml:space="preserve">2. 1 Phi-e-rơ 3:1-7</w:t>
      </w:r>
    </w:p>
    <w:p w14:paraId="43FE98FD" w14:textId="77777777" w:rsidR="000F7377" w:rsidRDefault="000F7377"/>
    <w:p w14:paraId="193FED84" w14:textId="77777777" w:rsidR="000F7377" w:rsidRDefault="000F7377">
      <w:r xmlns:w="http://schemas.openxmlformats.org/wordprocessingml/2006/main">
        <w:t xml:space="preserve">Tít 2:6 Những người trẻ cũng khuyên hãy tiết độ.</w:t>
      </w:r>
    </w:p>
    <w:p w14:paraId="44879EFE" w14:textId="77777777" w:rsidR="000F7377" w:rsidRDefault="000F7377"/>
    <w:p w14:paraId="21EB5F66" w14:textId="77777777" w:rsidR="000F7377" w:rsidRDefault="000F7377">
      <w:r xmlns:w="http://schemas.openxmlformats.org/wordprocessingml/2006/main">
        <w:t xml:space="preserve">Đoạn văn khuyến khích những chàng trai trẻ duy trì thái độ tỉnh táo và hợp lý.</w:t>
      </w:r>
    </w:p>
    <w:p w14:paraId="5DB79FD3" w14:textId="77777777" w:rsidR="000F7377" w:rsidRDefault="000F7377"/>
    <w:p w14:paraId="687B3E56" w14:textId="77777777" w:rsidR="000F7377" w:rsidRDefault="000F7377">
      <w:r xmlns:w="http://schemas.openxmlformats.org/wordprocessingml/2006/main">
        <w:t xml:space="preserve">1. Sống một cuộc đời khôn ngoan: Giá trị của sự tỉnh táo</w:t>
      </w:r>
    </w:p>
    <w:p w14:paraId="5B135D88" w14:textId="77777777" w:rsidR="000F7377" w:rsidRDefault="000F7377"/>
    <w:p w14:paraId="10F800A7" w14:textId="77777777" w:rsidR="000F7377" w:rsidRDefault="000F7377">
      <w:r xmlns:w="http://schemas.openxmlformats.org/wordprocessingml/2006/main">
        <w:t xml:space="preserve">2. Tâm chánh trực: Sự tỉnh táo về mặt tinh thần cho thanh niên</w:t>
      </w:r>
    </w:p>
    <w:p w14:paraId="153DBCC5" w14:textId="77777777" w:rsidR="000F7377" w:rsidRDefault="000F7377"/>
    <w:p w14:paraId="7C7F8A95" w14:textId="77777777" w:rsidR="000F7377" w:rsidRDefault="000F7377">
      <w:r xmlns:w="http://schemas.openxmlformats.org/wordprocessingml/2006/main">
        <w:t xml:space="preserve">1. Châm-ngôn 23:19-20 - “Hỡi con ta, hãy nghe, hãy khôn ngoan, và hãy dẫn dắt lòng mình theo đường lối. Đừng ở trong số những kẻ nghiện rượu; giữa những kẻ ăn thịt hung hãn: Vì kẻ say sưa và kẻ háu ăn sẽ trở nên nghèo khó; còn kẻ buồn ngủ sẽ mặc rách rưới”.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Châm-ngôn 3:21-22 - “Hỡi con, chớ để chúng lìa khỏi mắt con: hãy giữ sự khôn ngoan và sáng suốt đúng đắn: Như vậy, chúng sẽ là sự sống cho linh hồn con, và là ân điển cho cổ con.”</w:t>
      </w:r>
    </w:p>
    <w:p w14:paraId="04BB9BD3" w14:textId="77777777" w:rsidR="000F7377" w:rsidRDefault="000F7377"/>
    <w:p w14:paraId="2C559AFC" w14:textId="77777777" w:rsidR="000F7377" w:rsidRDefault="000F7377">
      <w:r xmlns:w="http://schemas.openxmlformats.org/wordprocessingml/2006/main">
        <w:t xml:space="preserve">Tít 2:7 Trong mọi việc hãy tỏ ra gương mẫu về việc lành: trong sự dạy dỗ hãy tỏ ra liêm khiết, nghiêm trang, thành thật,</w:t>
      </w:r>
    </w:p>
    <w:p w14:paraId="6B278B43" w14:textId="77777777" w:rsidR="000F7377" w:rsidRDefault="000F7377"/>
    <w:p w14:paraId="671681BF" w14:textId="77777777" w:rsidR="000F7377" w:rsidRDefault="000F7377">
      <w:r xmlns:w="http://schemas.openxmlformats.org/wordprocessingml/2006/main">
        <w:t xml:space="preserve">Đoạn văn này khuyến khích các tín đồ thể hiện những việc làm tốt và ủng hộ giáo lý tốt.</w:t>
      </w:r>
    </w:p>
    <w:p w14:paraId="657C78B1" w14:textId="77777777" w:rsidR="000F7377" w:rsidRDefault="000F7377"/>
    <w:p w14:paraId="732F0540" w14:textId="77777777" w:rsidR="000F7377" w:rsidRDefault="000F7377">
      <w:r xmlns:w="http://schemas.openxmlformats.org/wordprocessingml/2006/main">
        <w:t xml:space="preserve">1: Sống đời làm việc lành - Tít 2:7</w:t>
      </w:r>
    </w:p>
    <w:p w14:paraId="6DE9581E" w14:textId="77777777" w:rsidR="000F7377" w:rsidRDefault="000F7377"/>
    <w:p w14:paraId="2BE65815" w14:textId="77777777" w:rsidR="000F7377" w:rsidRDefault="000F7377">
      <w:r xmlns:w="http://schemas.openxmlformats.org/wordprocessingml/2006/main">
        <w:t xml:space="preserve">2: Đề cao giáo lý lành mạnh - Tít 2:7</w:t>
      </w:r>
    </w:p>
    <w:p w14:paraId="3ECDE7BC" w14:textId="77777777" w:rsidR="000F7377" w:rsidRDefault="000F7377"/>
    <w:p w14:paraId="7C3FE36C" w14:textId="77777777" w:rsidR="000F7377" w:rsidRDefault="000F7377">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14:paraId="3A04950E" w14:textId="77777777" w:rsidR="000F7377" w:rsidRDefault="000F7377"/>
    <w:p w14:paraId="5CD70670" w14:textId="77777777" w:rsidR="000F7377" w:rsidRDefault="000F7377">
      <w:r xmlns:w="http://schemas.openxmlformats.org/wordprocessingml/2006/main">
        <w:t xml:space="preserve">2:2 Ti-mô-thê 3:16-17 - Cả Kinh Thánh đều là bởi Đức Chúa Trời soi dẫn, có ích cho sự dạy dỗ, bẻ trách, sửa trị, dạy người trong sự công bình, hầu cho người thuộc về Đức Chúa Trời được trọn vẹn và trang bị sẵn để làm mọi việc lành công việc.</w:t>
      </w:r>
    </w:p>
    <w:p w14:paraId="401ED40C" w14:textId="77777777" w:rsidR="000F7377" w:rsidRDefault="000F7377"/>
    <w:p w14:paraId="79B9B6A2" w14:textId="77777777" w:rsidR="000F7377" w:rsidRDefault="000F7377">
      <w:r xmlns:w="http://schemas.openxmlformats.org/wordprocessingml/2006/main">
        <w:t xml:space="preserve">Tít 2:8 Lời nói phải lẽ, không thể chê trách được; để người thuộc phe trái lại xấu hổ và không nói xấu gì về bạn.</w:t>
      </w:r>
    </w:p>
    <w:p w14:paraId="64A062BB" w14:textId="77777777" w:rsidR="000F7377" w:rsidRDefault="000F7377"/>
    <w:p w14:paraId="77F87FC4" w14:textId="77777777" w:rsidR="000F7377" w:rsidRDefault="000F7377">
      <w:r xmlns:w="http://schemas.openxmlformats.org/wordprocessingml/2006/main">
        <w:t xml:space="preserve">Tầm quan trọng của việc nói những lời không đáng lên án và sẽ không mang lại sự xấu hổ cho những người chống đối chúng ta.</w:t>
      </w:r>
    </w:p>
    <w:p w14:paraId="134A6842" w14:textId="77777777" w:rsidR="000F7377" w:rsidRDefault="000F7377"/>
    <w:p w14:paraId="288E6EBD" w14:textId="77777777" w:rsidR="000F7377" w:rsidRDefault="000F7377">
      <w:r xmlns:w="http://schemas.openxmlformats.org/wordprocessingml/2006/main">
        <w:t xml:space="preserve">1: Sức mạnh của lời nói của chúng ta - Lời nói của chúng ta có thể được sử dụng như thế nào cho mục đích tốt hoặc gây hại.</w:t>
      </w:r>
    </w:p>
    <w:p w14:paraId="7B3B1C6D" w14:textId="77777777" w:rsidR="000F7377" w:rsidRDefault="000F7377"/>
    <w:p w14:paraId="25BE84A6" w14:textId="77777777" w:rsidR="000F7377" w:rsidRDefault="000F7377">
      <w:r xmlns:w="http://schemas.openxmlformats.org/wordprocessingml/2006/main">
        <w:t xml:space="preserve">2: Trách nhiệm trong lời nói của chúng ta - Chúng ta có trách nhiệm sử dụng những từ ngữ không gây phản ánh </w:t>
      </w:r>
      <w:r xmlns:w="http://schemas.openxmlformats.org/wordprocessingml/2006/main">
        <w:lastRenderedPageBreak xmlns:w="http://schemas.openxmlformats.org/wordprocessingml/2006/main"/>
      </w:r>
      <w:r xmlns:w="http://schemas.openxmlformats.org/wordprocessingml/2006/main">
        <w:t xml:space="preserve">xấu về chúng ta hoặc mang lại sự xấu hổ cho những người phản đối chúng ta.</w:t>
      </w:r>
    </w:p>
    <w:p w14:paraId="18F3A24F" w14:textId="77777777" w:rsidR="000F7377" w:rsidRDefault="000F7377"/>
    <w:p w14:paraId="55A6678C" w14:textId="77777777" w:rsidR="000F7377" w:rsidRDefault="000F7377">
      <w:r xmlns:w="http://schemas.openxmlformats.org/wordprocessingml/2006/main">
        <w:t xml:space="preserve">1: Gia-cơ 3:2-10 – Quyền năng của cái lưỡi và tầm quan trọng của nó trong đời sống chúng ta.</w:t>
      </w:r>
    </w:p>
    <w:p w14:paraId="6BDF3E33" w14:textId="77777777" w:rsidR="000F7377" w:rsidRDefault="000F7377"/>
    <w:p w14:paraId="6E620A49" w14:textId="77777777" w:rsidR="000F7377" w:rsidRDefault="000F7377">
      <w:r xmlns:w="http://schemas.openxmlformats.org/wordprocessingml/2006/main">
        <w:t xml:space="preserve">2: Châm ngôn 12:18 - Sức mạnh của lời nói mang lại sự sống hay cái chết.</w:t>
      </w:r>
    </w:p>
    <w:p w14:paraId="423171C1" w14:textId="77777777" w:rsidR="000F7377" w:rsidRDefault="000F7377"/>
    <w:p w14:paraId="7DE5CDDB" w14:textId="77777777" w:rsidR="000F7377" w:rsidRDefault="000F7377">
      <w:r xmlns:w="http://schemas.openxmlformats.org/wordprocessingml/2006/main">
        <w:t xml:space="preserve">Tít 2:9 Hãy khuyên tôi tớ phải vâng lời chủ mình và làm hài lòng chủ trong mọi việc; không trả lời nữa;</w:t>
      </w:r>
    </w:p>
    <w:p w14:paraId="7417351B" w14:textId="77777777" w:rsidR="000F7377" w:rsidRDefault="000F7377"/>
    <w:p w14:paraId="395D320A" w14:textId="77777777" w:rsidR="000F7377" w:rsidRDefault="000F7377">
      <w:r xmlns:w="http://schemas.openxmlformats.org/wordprocessingml/2006/main">
        <w:t xml:space="preserve">Đoạn văn này khuyến khích người hầu vâng lời và làm hài lòng chủ trong mọi việc mà không cần trả lời lại.</w:t>
      </w:r>
    </w:p>
    <w:p w14:paraId="47556C65" w14:textId="77777777" w:rsidR="000F7377" w:rsidRDefault="000F7377"/>
    <w:p w14:paraId="332C3276" w14:textId="77777777" w:rsidR="000F7377" w:rsidRDefault="000F7377">
      <w:r xmlns:w="http://schemas.openxmlformats.org/wordprocessingml/2006/main">
        <w:t xml:space="preserve">1: Sống một cuộc đời vâng phục - Tít 2:9</w:t>
      </w:r>
    </w:p>
    <w:p w14:paraId="4198B58E" w14:textId="77777777" w:rsidR="000F7377" w:rsidRDefault="000F7377"/>
    <w:p w14:paraId="1A79D684" w14:textId="77777777" w:rsidR="000F7377" w:rsidRDefault="000F7377">
      <w:r xmlns:w="http://schemas.openxmlformats.org/wordprocessingml/2006/main">
        <w:t xml:space="preserve">2: Phục vụ với thái độ vui vẻ - Tít 2:9</w:t>
      </w:r>
    </w:p>
    <w:p w14:paraId="4F2735D5" w14:textId="77777777" w:rsidR="000F7377" w:rsidRDefault="000F7377"/>
    <w:p w14:paraId="2E4908D8" w14:textId="77777777" w:rsidR="000F7377" w:rsidRDefault="000F7377">
      <w:r xmlns:w="http://schemas.openxmlformats.org/wordprocessingml/2006/main">
        <w:t xml:space="preserve">1: Ê-phê-sô 6:5-8 – Hỡi kẻ nô lệ, hãy vâng phục chủ mình ở trần gian với lòng kính trọng, kính sợ và chân thành như vâng phục Đấng Christ.</w:t>
      </w:r>
    </w:p>
    <w:p w14:paraId="42E4FF7D" w14:textId="77777777" w:rsidR="000F7377" w:rsidRDefault="000F7377"/>
    <w:p w14:paraId="662A4104" w14:textId="77777777" w:rsidR="000F7377" w:rsidRDefault="000F7377">
      <w:r xmlns:w="http://schemas.openxmlformats.org/wordprocessingml/2006/main">
        <w:t xml:space="preserve">2: Cô-lô-se 3:22-24 - Hỡi kẻ nô lệ, hãy vâng phục chủ mình ở trần gian trong mọi việc; và hãy làm điều đó, không chỉ khi họ để mắt đến bạn và giành được sự ưu ái của họ, mà còn với tấm lòng chân thành và tôn kính Chúa.</w:t>
      </w:r>
    </w:p>
    <w:p w14:paraId="7E0D11CA" w14:textId="77777777" w:rsidR="000F7377" w:rsidRDefault="000F7377"/>
    <w:p w14:paraId="56705C55" w14:textId="77777777" w:rsidR="000F7377" w:rsidRDefault="000F7377">
      <w:r xmlns:w="http://schemas.openxmlformats.org/wordprocessingml/2006/main">
        <w:t xml:space="preserve">Tít 2:10 Không phải trộm cướp, nhưng tỏ ra hết lòng trung thành; để họ có thể tô điểm cho giáo lý của Thượng Đế, Đấng Cứu Rỗi của chúng ta trong mọi việc.</w:t>
      </w:r>
    </w:p>
    <w:p w14:paraId="2F92FCBA" w14:textId="77777777" w:rsidR="000F7377" w:rsidRDefault="000F7377"/>
    <w:p w14:paraId="34F628DD" w14:textId="77777777" w:rsidR="000F7377" w:rsidRDefault="000F7377">
      <w:r xmlns:w="http://schemas.openxmlformats.org/wordprocessingml/2006/main">
        <w:t xml:space="preserve">1. Sức mạnh của sự chung thủy</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Tôn Trọng Giáo Lý của Thượng Đế, Đấng Cứu Rỗi Của Chúng Ta</w:t>
      </w:r>
    </w:p>
    <w:p w14:paraId="7E2E4165" w14:textId="77777777" w:rsidR="000F7377" w:rsidRDefault="000F7377"/>
    <w:p w14:paraId="4F8FB0E8" w14:textId="77777777" w:rsidR="000F7377" w:rsidRDefault="000F7377">
      <w:r xmlns:w="http://schemas.openxmlformats.org/wordprocessingml/2006/main">
        <w:t xml:space="preserve">1. Thi Thiên 37:3, “Hãy tin cậy Đức Giê-hô-va và làm điều lành; Ở trong xứ và vui hưởng đồng cỏ bình yên.”</w:t>
      </w:r>
    </w:p>
    <w:p w14:paraId="56829FCD" w14:textId="77777777" w:rsidR="000F7377" w:rsidRDefault="000F7377"/>
    <w:p w14:paraId="6C396E69" w14:textId="77777777" w:rsidR="000F7377" w:rsidRDefault="000F7377">
      <w:r xmlns:w="http://schemas.openxmlformats.org/wordprocessingml/2006/main">
        <w:t xml:space="preserve">2. Hê-bơ-rơ 13:5, “Hãy giữ nếp sống không tham tiền, và hài lòng với những gì bạn có, vì Ngài đã phán: “Ta sẽ không bao giờ lìa con, chẳng bỏ con đâu.”</w:t>
      </w:r>
    </w:p>
    <w:p w14:paraId="724DA468" w14:textId="77777777" w:rsidR="000F7377" w:rsidRDefault="000F7377"/>
    <w:p w14:paraId="27A92A23" w14:textId="77777777" w:rsidR="000F7377" w:rsidRDefault="000F7377">
      <w:r xmlns:w="http://schemas.openxmlformats.org/wordprocessingml/2006/main">
        <w:t xml:space="preserve">Tít 2:11 Vì ân điển Đức Chúa Trời đem lại sự cứu rỗi đã bày tỏ cho mọi người,</w:t>
      </w:r>
    </w:p>
    <w:p w14:paraId="1FC23A0A" w14:textId="77777777" w:rsidR="000F7377" w:rsidRDefault="000F7377"/>
    <w:p w14:paraId="79394362" w14:textId="77777777" w:rsidR="000F7377" w:rsidRDefault="000F7377">
      <w:r xmlns:w="http://schemas.openxmlformats.org/wordprocessingml/2006/main">
        <w:t xml:space="preserve">Ân sủng của Thiên Chúa đã được mặc khải cho mọi người, mang lại sự cứu rỗi.</w:t>
      </w:r>
    </w:p>
    <w:p w14:paraId="24DAF7D2" w14:textId="77777777" w:rsidR="000F7377" w:rsidRDefault="000F7377"/>
    <w:p w14:paraId="7F61F872" w14:textId="77777777" w:rsidR="000F7377" w:rsidRDefault="000F7377">
      <w:r xmlns:w="http://schemas.openxmlformats.org/wordprocessingml/2006/main">
        <w:t xml:space="preserve">1. Tình Yêu Vô Điều Kiện của Thiên Chúa - Khám Phá Ân Sủng Cứu Rỗi</w:t>
      </w:r>
    </w:p>
    <w:p w14:paraId="6C85205A" w14:textId="77777777" w:rsidR="000F7377" w:rsidRDefault="000F7377"/>
    <w:p w14:paraId="4A370F1C" w14:textId="77777777" w:rsidR="000F7377" w:rsidRDefault="000F7377">
      <w:r xmlns:w="http://schemas.openxmlformats.org/wordprocessingml/2006/main">
        <w:t xml:space="preserve">2. Món Quà Ân Sủng - Làm Thế Nào Để Nhận Được Ơn Cứu Độ Của Chúa</w:t>
      </w:r>
    </w:p>
    <w:p w14:paraId="3D4B8D19" w14:textId="77777777" w:rsidR="000F7377" w:rsidRDefault="000F7377"/>
    <w:p w14:paraId="1670CF74"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0D340AE" w14:textId="77777777" w:rsidR="000F7377" w:rsidRDefault="000F7377"/>
    <w:p w14:paraId="4364F4C7" w14:textId="77777777" w:rsidR="000F7377" w:rsidRDefault="000F7377">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130F5E86" w14:textId="77777777" w:rsidR="000F7377" w:rsidRDefault="000F7377"/>
    <w:p w14:paraId="4FA9ECA8" w14:textId="77777777" w:rsidR="000F7377" w:rsidRDefault="000F7377">
      <w:r xmlns:w="http://schemas.openxmlformats.org/wordprocessingml/2006/main">
        <w:t xml:space="preserve">Tít 2:12 Dạy chúng ta rằng, hãy chối bỏ sự không tin kính và những dục vọng trần tục, mà sống tiết độ, công bình và tin kính ở đời nầy;</w:t>
      </w:r>
    </w:p>
    <w:p w14:paraId="44E8C8CA" w14:textId="77777777" w:rsidR="000F7377" w:rsidRDefault="000F7377"/>
    <w:p w14:paraId="316BCC78" w14:textId="77777777" w:rsidR="000F7377" w:rsidRDefault="000F7377">
      <w:r xmlns:w="http://schemas.openxmlformats.org/wordprocessingml/2006/main">
        <w:t xml:space="preserve">Hãy sống một cuộc sống tin kính trong thế gian này bằng cách từ bỏ những ham muốn trần tục.</w:t>
      </w:r>
    </w:p>
    <w:p w14:paraId="0F8FDE54" w14:textId="77777777" w:rsidR="000F7377" w:rsidRDefault="000F7377"/>
    <w:p w14:paraId="1D5101FA" w14:textId="77777777" w:rsidR="000F7377" w:rsidRDefault="000F7377">
      <w:r xmlns:w="http://schemas.openxmlformats.org/wordprocessingml/2006/main">
        <w:t xml:space="preserve">1: Từ chối sự bất chính và ham muốn trần tục</w:t>
      </w:r>
    </w:p>
    <w:p w14:paraId="47C595E8" w14:textId="77777777" w:rsidR="000F7377" w:rsidRDefault="000F7377"/>
    <w:p w14:paraId="0214C711" w14:textId="77777777" w:rsidR="000F7377" w:rsidRDefault="000F7377">
      <w:r xmlns:w="http://schemas.openxmlformats.org/wordprocessingml/2006/main">
        <w:t xml:space="preserve">2: Sống Tỉnh táo, Chính trực và Tin kính trong Thế giới Hiện tại này</w:t>
      </w:r>
    </w:p>
    <w:p w14:paraId="72258C39" w14:textId="77777777" w:rsidR="000F7377" w:rsidRDefault="000F7377"/>
    <w:p w14:paraId="258157A1" w14:textId="77777777" w:rsidR="000F7377" w:rsidRDefault="000F7377">
      <w:r xmlns:w="http://schemas.openxmlformats.org/wordprocessingml/2006/main">
        <w:t xml:space="preserve">1:1 Giăng 2:15-17 - Đừng yêu thế gian cùng những gì ở thế gian. Nếu ai yêu thế gian thì tình yêu của Cha không ở trong người ấy.</w:t>
      </w:r>
    </w:p>
    <w:p w14:paraId="6E0B7BB3" w14:textId="77777777" w:rsidR="000F7377" w:rsidRDefault="000F7377"/>
    <w:p w14:paraId="4995756B" w14:textId="77777777" w:rsidR="000F7377" w:rsidRDefault="000F7377">
      <w:r xmlns:w="http://schemas.openxmlformats.org/wordprocessingml/2006/main">
        <w:t xml:space="preserve">2: Rô-ma 12:2 - Đừng làm theo đời nầy, nhưng hãy biến hóa bởi sự đổi mới của tâm trí mình.</w:t>
      </w:r>
    </w:p>
    <w:p w14:paraId="05C65939" w14:textId="77777777" w:rsidR="000F7377" w:rsidRDefault="000F7377"/>
    <w:p w14:paraId="2559A0E6" w14:textId="77777777" w:rsidR="000F7377" w:rsidRDefault="000F7377">
      <w:r xmlns:w="http://schemas.openxmlformats.org/wordprocessingml/2006/main">
        <w:t xml:space="preserve">Tít 2:13 Hãy tìm kiếm niềm hy vọng hạnh phúc đó và sự xuất hiện vinh quang của Đức Chúa Trời vĩ đại và Cứu Chúa chúng ta là Đức Chúa Giê-xu Christ;</w:t>
      </w:r>
    </w:p>
    <w:p w14:paraId="7A7E4C14" w14:textId="77777777" w:rsidR="000F7377" w:rsidRDefault="000F7377"/>
    <w:p w14:paraId="5A3981C4" w14:textId="77777777" w:rsidR="000F7377" w:rsidRDefault="000F7377">
      <w:r xmlns:w="http://schemas.openxmlformats.org/wordprocessingml/2006/main">
        <w:t xml:space="preserve">Niềm hy vọng hạnh phúc là sự xuất hiện vinh quang của Chúa Giêsu Kitô.</w:t>
      </w:r>
    </w:p>
    <w:p w14:paraId="6B34289F" w14:textId="77777777" w:rsidR="000F7377" w:rsidRDefault="000F7377"/>
    <w:p w14:paraId="4B075598" w14:textId="77777777" w:rsidR="000F7377" w:rsidRDefault="000F7377">
      <w:r xmlns:w="http://schemas.openxmlformats.org/wordprocessingml/2006/main">
        <w:t xml:space="preserve">1. Nhìn về phía trước: Chuẩn bị cho sự xuất hiện vinh quang của Chúa Giêsu Kitô</w:t>
      </w:r>
    </w:p>
    <w:p w14:paraId="736B8F8B" w14:textId="77777777" w:rsidR="000F7377" w:rsidRDefault="000F7377"/>
    <w:p w14:paraId="006EB3D9" w14:textId="77777777" w:rsidR="000F7377" w:rsidRDefault="000F7377">
      <w:r xmlns:w="http://schemas.openxmlformats.org/wordprocessingml/2006/main">
        <w:t xml:space="preserve">2. Hy vọng vào sự trở lại đã được hứa của Chúa Kitô</w:t>
      </w:r>
    </w:p>
    <w:p w14:paraId="31F6321F" w14:textId="77777777" w:rsidR="000F7377" w:rsidRDefault="000F7377"/>
    <w:p w14:paraId="4CEDA222" w14:textId="77777777" w:rsidR="000F7377" w:rsidRDefault="000F7377">
      <w:r xmlns:w="http://schemas.openxmlformats.org/wordprocessingml/2006/main">
        <w:t xml:space="preserve">1. Ê-sai 25:9 - Ngày đó người ta sẽ nói rằng: Nầy, đây là Đức Chúa Trời chúng ta; chúng ta đã trông đợi Ngài, và Ngài sẽ cứu chúng ta: nầy là Đức Giê-hô-va; chúng ta đã chờ đợi Ngài, chúng ta sẽ vui mừng hân hoan về sự cứu rỗi của Ngài.</w:t>
      </w:r>
    </w:p>
    <w:p w14:paraId="5371D3A5" w14:textId="77777777" w:rsidR="000F7377" w:rsidRDefault="000F7377"/>
    <w:p w14:paraId="50D148A4" w14:textId="77777777" w:rsidR="000F7377" w:rsidRDefault="000F7377">
      <w:r xmlns:w="http://schemas.openxmlformats.org/wordprocessingml/2006/main">
        <w:t xml:space="preserve">2. Rô-ma 8:24-25 - Vì chúng ta đã được cứu trong niềm hy vọng này, nhưng hy vọng đã thấy được thì không phải là hy vọng; vì tại sao người ta vẫn hy vọng vào những gì mình nhìn thấy? Nhưng nếu chúng ta hy vọng vào điều mình không thấy thì chúng ta sẽ kiên trì chờ đợi điều đó.</w:t>
      </w:r>
    </w:p>
    <w:p w14:paraId="07DCA468" w14:textId="77777777" w:rsidR="000F7377" w:rsidRDefault="000F7377"/>
    <w:p w14:paraId="369BE1AE" w14:textId="77777777" w:rsidR="000F7377" w:rsidRDefault="000F7377">
      <w:r xmlns:w="http://schemas.openxmlformats.org/wordprocessingml/2006/main">
        <w:t xml:space="preserve">Tít 2:14 Đấng đã phó chính mình Ngài vì chúng ta để chuộc chúng ta khỏi mọi tội ác, và làm cho Ngài thanh sạch một dân đặc biệt, sốt sắng làm việc lành.</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Đức Chúa Trời đã phó chính Ngài cho chúng ta để cứu chuộc chúng ta khỏi mọi tội lỗi và làm cho chúng ta trở thành một dân tộc đặc biệt sẵn sàng làm việc lành.</w:t>
      </w:r>
    </w:p>
    <w:p w14:paraId="641099DA" w14:textId="77777777" w:rsidR="000F7377" w:rsidRDefault="000F7377"/>
    <w:p w14:paraId="6BEB2259" w14:textId="77777777" w:rsidR="000F7377" w:rsidRDefault="000F7377">
      <w:r xmlns:w="http://schemas.openxmlformats.org/wordprocessingml/2006/main">
        <w:t xml:space="preserve">1. Quyền năng cứu chuộc: Sự hy sinh của Chúa đã thay đổi cuộc đời chúng ta như thế nào</w:t>
      </w:r>
    </w:p>
    <w:p w14:paraId="3691AE96" w14:textId="77777777" w:rsidR="000F7377" w:rsidRDefault="000F7377"/>
    <w:p w14:paraId="0DE38CE2" w14:textId="77777777" w:rsidR="000F7377" w:rsidRDefault="000F7377">
      <w:r xmlns:w="http://schemas.openxmlformats.org/wordprocessingml/2006/main">
        <w:t xml:space="preserve">2. Trở thành người làm việc lành: Đi theo Chúa Giêsu nghĩa là gì</w:t>
      </w:r>
    </w:p>
    <w:p w14:paraId="6DA06C27" w14:textId="77777777" w:rsidR="000F7377" w:rsidRDefault="000F7377"/>
    <w:p w14:paraId="3E61FAE5" w14:textId="77777777" w:rsidR="000F7377" w:rsidRDefault="000F7377">
      <w:r xmlns:w="http://schemas.openxmlformats.org/wordprocessingml/2006/main">
        <w:t xml:space="preserve">1. Rô-ma 3:24-25 - "Vì mọi người đều đã phạm tội, thiếu mất sự vinh hiển của Đức Chúa Trời, và nhờ ân điển Ngài mà được xưng công chính nhưng không, bởi sự cứu chuộc đến bởi Đức Chúa Giê-su Christ."</w:t>
      </w:r>
    </w:p>
    <w:p w14:paraId="4FE2FE3B" w14:textId="77777777" w:rsidR="000F7377" w:rsidRDefault="000F7377"/>
    <w:p w14:paraId="523FEB82" w14:textId="77777777" w:rsidR="000F7377" w:rsidRDefault="000F7377">
      <w:r xmlns:w="http://schemas.openxmlformats.org/wordprocessingml/2006/main">
        <w:t xml:space="preserve">2. Ê-phê-sô 2:10 - "Vì chúng ta là công trình của tay Đức Chúa Trời, đã được dựng nên trong Đức Chúa Giê-su Christ để làm việc lành mà Đức Chúa Trời đã chuẩn bị trước cho chúng ta làm theo."</w:t>
      </w:r>
    </w:p>
    <w:p w14:paraId="793ABE67" w14:textId="77777777" w:rsidR="000F7377" w:rsidRDefault="000F7377"/>
    <w:p w14:paraId="5DA77000" w14:textId="77777777" w:rsidR="000F7377" w:rsidRDefault="000F7377">
      <w:r xmlns:w="http://schemas.openxmlformats.org/wordprocessingml/2006/main">
        <w:t xml:space="preserve">Tít 2:15 Những người này nói, khuyên răn, quở trách bằng tất cả uy quyền. Đừng để người đàn ông khinh thường bạn.</w:t>
      </w:r>
    </w:p>
    <w:p w14:paraId="7B809021" w14:textId="77777777" w:rsidR="000F7377" w:rsidRDefault="000F7377"/>
    <w:p w14:paraId="0E2643EB" w14:textId="77777777" w:rsidR="000F7377" w:rsidRDefault="000F7377">
      <w:r xmlns:w="http://schemas.openxmlformats.org/wordprocessingml/2006/main">
        <w:t xml:space="preserve">Đoạn văn này khích lệ các tín đồ hãy dạn dĩ và không để mình bị khinh thường.</w:t>
      </w:r>
    </w:p>
    <w:p w14:paraId="6D0840A5" w14:textId="77777777" w:rsidR="000F7377" w:rsidRDefault="000F7377"/>
    <w:p w14:paraId="70A4F592" w14:textId="77777777" w:rsidR="000F7377" w:rsidRDefault="000F7377">
      <w:r xmlns:w="http://schemas.openxmlformats.org/wordprocessingml/2006/main">
        <w:t xml:space="preserve">1. Hãy vững vàng trong đức tin và đừng để ai coi thường mình.</w:t>
      </w:r>
    </w:p>
    <w:p w14:paraId="036DD728" w14:textId="77777777" w:rsidR="000F7377" w:rsidRDefault="000F7377"/>
    <w:p w14:paraId="27E3C96A" w14:textId="77777777" w:rsidR="000F7377" w:rsidRDefault="000F7377">
      <w:r xmlns:w="http://schemas.openxmlformats.org/wordprocessingml/2006/main">
        <w:t xml:space="preserve">2. Hãy can đảm với niềm tin của bạn và đừng ngại đứng lên bảo vệ chúng.</w:t>
      </w:r>
    </w:p>
    <w:p w14:paraId="68B29D9B" w14:textId="77777777" w:rsidR="000F7377" w:rsidRDefault="000F7377"/>
    <w:p w14:paraId="275522B2" w14:textId="77777777" w:rsidR="000F7377" w:rsidRDefault="000F7377">
      <w:r xmlns:w="http://schemas.openxmlformats.org/wordprocessingml/2006/main">
        <w:t xml:space="preserve">1. Ê-phê-sô 6:10-11 – Hãy làm mạnh mẽ trong Chúa và nhờ sức toàn năng của Ngài. Hãy mang lấy toàn bộ khí giới của Chúa để bạn có thể đứng vững trước những âm mưu của ma quỷ.</w:t>
      </w:r>
    </w:p>
    <w:p w14:paraId="0820C2E9" w14:textId="77777777" w:rsidR="000F7377" w:rsidRDefault="000F7377"/>
    <w:p w14:paraId="6BE2199E" w14:textId="77777777" w:rsidR="000F7377" w:rsidRDefault="000F7377">
      <w:r xmlns:w="http://schemas.openxmlformats.org/wordprocessingml/2006/main">
        <w:t xml:space="preserve">2. 1 Phi-e-rơ 3:15 - Nhưng hãy tôn vinh Đấng Christ là Chúa trong lòng mình, luôn sẵn sàng bênh vực bất cứ ai hỏi lý do về niềm hy vọng nơi anh em; nhưng hãy làm điều đó với sự dịu dàng và tôn trọng.</w:t>
      </w:r>
    </w:p>
    <w:p w14:paraId="5BFDAC58" w14:textId="77777777" w:rsidR="000F7377" w:rsidRDefault="000F7377"/>
    <w:p w14:paraId="0CC88C30" w14:textId="77777777" w:rsidR="000F7377" w:rsidRDefault="000F7377">
      <w:r xmlns:w="http://schemas.openxmlformats.org/wordprocessingml/2006/main">
        <w:t xml:space="preserve">Tít 3 là chương thứ ba của bức thư sứ đồ Phao-lô viết cho Tít, một người bạn cùng làm việc và đồng hành trong chức vụ. Trong chương này, Phao-lô nhấn mạnh tầm quan trọng của việc lành, cách cư xử tin kính và sự đoàn kết trong cộng đồng hội thánh.</w:t>
      </w:r>
    </w:p>
    <w:p w14:paraId="04B6D73F" w14:textId="77777777" w:rsidR="000F7377" w:rsidRDefault="000F7377"/>
    <w:p w14:paraId="756C3C23" w14:textId="77777777" w:rsidR="000F7377" w:rsidRDefault="000F7377">
      <w:r xmlns:w="http://schemas.openxmlformats.org/wordprocessingml/2006/main">
        <w:t xml:space="preserve">Đoạn 1: Phao-lô nhắc Tít về tình trạng tội lỗi trước đây của các tín hữu và lòng thương xót của Đức Chúa Trời (Tít 3:1-7). Ngài kêu gọi họ phục tùng những người cai trị và chính quyền, sẵn sàng làm mọi việc tốt. Phao-lô nhấn mạnh rằng các tín đồ đã từng ngu dại, không vâng phục, bị đam mê và thú vui lừa dối, sống trong ác tâm và đố kỵ. Tuy nhiên, lòng nhân từ và tình yêu của Thiên Chúa đã thể hiện qua Chúa Giêsu Kitô, Đấng đã cứu họ qua việc rửa sạch sự tái sinh và đổi mới của Chúa Thánh Thần. Sự cứu rỗi này không dựa trên việc làm công chính của họ mà theo lòng thương xót của Thiên Chúa.</w:t>
      </w:r>
    </w:p>
    <w:p w14:paraId="544C0A04" w14:textId="77777777" w:rsidR="000F7377" w:rsidRDefault="000F7377"/>
    <w:p w14:paraId="04292CAC" w14:textId="77777777" w:rsidR="000F7377" w:rsidRDefault="000F7377">
      <w:r xmlns:w="http://schemas.openxmlformats.org/wordprocessingml/2006/main">
        <w:t xml:space="preserve">Đoạn thứ 2: Phao-lô nhấn mạnh tầm quan trọng của việc lành (Tít 3:8-11). Ông khuyến khích Tít nhấn mạnh những điều này để các tín đồ có thể cẩn thận cống hiến hết mình cho việc lành. Những việc lành này rất xuất sắc và mang lại lợi ích cho con người. Tuy nhiên, Phao-lô cảnh báo chống lại những tranh cãi dại dột, gia phả, bất hòa và tranh chấp về luật pháp vì chúng đều vô ích và vô giá trị. Ông khuyên Titus nên từ chối những người gây chia rẽ sau khi đưa ra lời cảnh báo cho họ.</w:t>
      </w:r>
    </w:p>
    <w:p w14:paraId="3AA38792" w14:textId="77777777" w:rsidR="000F7377" w:rsidRDefault="000F7377"/>
    <w:p w14:paraId="2E94B1A6" w14:textId="77777777" w:rsidR="000F7377" w:rsidRDefault="000F7377">
      <w:r xmlns:w="http://schemas.openxmlformats.org/wordprocessingml/2006/main">
        <w:t xml:space="preserve">Đoạn thứ 3: Chương kết thúc với những hướng dẫn cá nhân và lời chào hỏi (Tít 3:12-15). Paul thông báo cho Titus về kế hoạch của anh ấy để Artemas hoặc Tychicus tham gia cùng anh ấy ở Nicopolis, nơi anh ấy đã quyết định trải qua mùa đông. Anh kêu gọi Titus hãy siêng năng giúp đỡ luật sư Zenas và Apollos trong cuộc hành trình của họ để họ không thiếu thốn gì. Cuối cùng, ông hướng dẫn các tín đồ ở Crete học cách cống hiến hết mình cho những việc tốt phục vụ những nhu cầu cần thiết để họ không bị kết quả.</w:t>
      </w:r>
    </w:p>
    <w:p w14:paraId="196FFD55" w14:textId="77777777" w:rsidR="000F7377" w:rsidRDefault="000F7377"/>
    <w:p w14:paraId="7856590D" w14:textId="77777777" w:rsidR="000F7377" w:rsidRDefault="000F7377">
      <w:r xmlns:w="http://schemas.openxmlformats.org/wordprocessingml/2006/main">
        <w:t xml:space="preserve">Tóm tắt,</w:t>
      </w:r>
    </w:p>
    <w:p w14:paraId="23A34A40" w14:textId="77777777" w:rsidR="000F7377" w:rsidRDefault="000F7377">
      <w:r xmlns:w="http://schemas.openxmlformats.org/wordprocessingml/2006/main">
        <w:t xml:space="preserve">Chương ba của Tít nêu bật lòng thương xót của Chúa đối với các tín hữu cũng như tầm quan trọng của việc làm tốt và sự đoàn kết trong cộng đồng hội thánh.</w:t>
      </w:r>
    </w:p>
    <w:p w14:paraId="4A643CE9" w14:textId="77777777" w:rsidR="000F7377" w:rsidRDefault="000F7377">
      <w:r xmlns:w="http://schemas.openxmlformats.org/wordprocessingml/2006/main">
        <w:t xml:space="preserve">Phao-lô nhắc nhở Tít về tình trạng tội lỗi trước đây của họ và ân điển cứu rỗi của Đức Chúa Trời qua Chúa Giê-su Christ, nhấn mạnh rằng sự cứu rỗi dựa trên lòng thương xót của Đức Chúa Trời hơn là việc làm của chính họ.</w:t>
      </w:r>
    </w:p>
    <w:p w14:paraId="02819150" w14:textId="77777777" w:rsidR="000F7377" w:rsidRDefault="000F7377"/>
    <w:p w14:paraId="3FB0554C" w14:textId="77777777" w:rsidR="000F7377" w:rsidRDefault="000F7377">
      <w:r xmlns:w="http://schemas.openxmlformats.org/wordprocessingml/2006/main">
        <w:t xml:space="preserve">Ông nhấn mạnh tầm quan trọng của việc làm tốt, kêu gọi các tín đồ tận tâm với việc làm đồng thời </w:t>
      </w:r>
      <w:r xmlns:w="http://schemas.openxmlformats.org/wordprocessingml/2006/main">
        <w:lastRenderedPageBreak xmlns:w="http://schemas.openxmlformats.org/wordprocessingml/2006/main"/>
      </w:r>
      <w:r xmlns:w="http://schemas.openxmlformats.org/wordprocessingml/2006/main">
        <w:t xml:space="preserve">cảnh báo chống lại những tranh cãi gây chia rẽ. Phao-lô kết thúc bằng những lời hướng dẫn và lời chào hỏi cá nhân, khuyến khích các tín hữu ở Cơ-rết cống hiến hết mình cho những việc tốt cho những nhu cầu cần thiết.</w:t>
      </w:r>
    </w:p>
    <w:p w14:paraId="6AC51708" w14:textId="77777777" w:rsidR="000F7377" w:rsidRDefault="000F7377"/>
    <w:p w14:paraId="26117742" w14:textId="77777777" w:rsidR="000F7377" w:rsidRDefault="000F7377">
      <w:r xmlns:w="http://schemas.openxmlformats.org/wordprocessingml/2006/main">
        <w:t xml:space="preserve">Chương này nhằm nhắc nhở về lòng thương xót của Thiên Chúa, một lời khuyến khích hướng tới những việc làm tốt và một lời kêu gọi đoàn kết trong cộng đồng hội thánh.</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Tít 3:1 Hãy ghi nhớ họ phải vâng phục các bậc cầm quyền và quyền lực, vâng phục các quan tòa, sẵn sàng làm mọi việc lành,</w:t>
      </w:r>
    </w:p>
    <w:p w14:paraId="574EA06B" w14:textId="77777777" w:rsidR="000F7377" w:rsidRDefault="000F7377"/>
    <w:p w14:paraId="7E6D0D32" w14:textId="77777777" w:rsidR="000F7377" w:rsidRDefault="000F7377">
      <w:r xmlns:w="http://schemas.openxmlformats.org/wordprocessingml/2006/main">
        <w:t xml:space="preserve">Nhắc nhở mọi người phục tùng chính quyền và làm điều tốt.</w:t>
      </w:r>
    </w:p>
    <w:p w14:paraId="38A03FAF" w14:textId="77777777" w:rsidR="000F7377" w:rsidRDefault="000F7377"/>
    <w:p w14:paraId="76B7F49D" w14:textId="77777777" w:rsidR="000F7377" w:rsidRDefault="000F7377">
      <w:r xmlns:w="http://schemas.openxmlformats.org/wordprocessingml/2006/main">
        <w:t xml:space="preserve">1. Vâng phục chính quyền: Con đường đi đến sự công chính</w:t>
      </w:r>
    </w:p>
    <w:p w14:paraId="0A301549" w14:textId="77777777" w:rsidR="000F7377" w:rsidRDefault="000F7377"/>
    <w:p w14:paraId="71AD5ADF" w14:textId="77777777" w:rsidR="000F7377" w:rsidRDefault="000F7377">
      <w:r xmlns:w="http://schemas.openxmlformats.org/wordprocessingml/2006/main">
        <w:t xml:space="preserve">2. Sức mạnh của việc lành: Sống theo Tin Mừng</w:t>
      </w:r>
    </w:p>
    <w:p w14:paraId="2284168C" w14:textId="77777777" w:rsidR="000F7377" w:rsidRDefault="000F7377"/>
    <w:p w14:paraId="4061C450" w14:textId="77777777" w:rsidR="000F7377" w:rsidRDefault="000F7377">
      <w:r xmlns:w="http://schemas.openxmlformats.org/wordprocessingml/2006/main">
        <w:t xml:space="preserve">1. Rô-ma 13:1-7</w:t>
      </w:r>
    </w:p>
    <w:p w14:paraId="01B50789" w14:textId="77777777" w:rsidR="000F7377" w:rsidRDefault="000F7377"/>
    <w:p w14:paraId="18EEB76A" w14:textId="77777777" w:rsidR="000F7377" w:rsidRDefault="000F7377">
      <w:r xmlns:w="http://schemas.openxmlformats.org/wordprocessingml/2006/main">
        <w:t xml:space="preserve">2. Gia-cơ 2:14-26</w:t>
      </w:r>
    </w:p>
    <w:p w14:paraId="18FF0A2C" w14:textId="77777777" w:rsidR="000F7377" w:rsidRDefault="000F7377"/>
    <w:p w14:paraId="0B35E7FE" w14:textId="77777777" w:rsidR="000F7377" w:rsidRDefault="000F7377">
      <w:r xmlns:w="http://schemas.openxmlformats.org/wordprocessingml/2006/main">
        <w:t xml:space="preserve">Tít 3:2 Không nói xấu ai, không hay cãi vã, nhưng phải hiền hòa, đối xử với mọi người một cách mềm mại.</w:t>
      </w:r>
    </w:p>
    <w:p w14:paraId="2E11C2FB" w14:textId="77777777" w:rsidR="000F7377" w:rsidRDefault="000F7377"/>
    <w:p w14:paraId="7A71EA80" w14:textId="77777777" w:rsidR="000F7377" w:rsidRDefault="000F7377">
      <w:r xmlns:w="http://schemas.openxmlformats.org/wordprocessingml/2006/main">
        <w:t xml:space="preserve">Hãy hiền hòa và hiền lành với mọi người, tránh nói xấu và cãi vã.</w:t>
      </w:r>
    </w:p>
    <w:p w14:paraId="7F3E3019" w14:textId="77777777" w:rsidR="000F7377" w:rsidRDefault="000F7377"/>
    <w:p w14:paraId="0FC83C2D" w14:textId="77777777" w:rsidR="000F7377" w:rsidRDefault="000F7377">
      <w:r xmlns:w="http://schemas.openxmlformats.org/wordprocessingml/2006/main">
        <w:t xml:space="preserve">1. "Sức mạnh của lòng tốt: Tận dụng tối đa lời nói của chúng ta"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“Phúc lành của sự hiền lành: Chọn khiêm tốn thay vì kiêu ngạo”</w:t>
      </w:r>
    </w:p>
    <w:p w14:paraId="14BE7CCC" w14:textId="77777777" w:rsidR="000F7377" w:rsidRDefault="000F7377"/>
    <w:p w14:paraId="6AC64BF7" w14:textId="77777777" w:rsidR="000F7377" w:rsidRDefault="000F7377">
      <w:r xmlns:w="http://schemas.openxmlformats.org/wordprocessingml/2006/main">
        <w:t xml:space="preserve">1. Châm-ngôn 15:1 “Lời đáp êm nhẹ làm nguôi cơn giận, còn lời xẳng xớm trêu giận thêm.”</w:t>
      </w:r>
    </w:p>
    <w:p w14:paraId="545D22DD" w14:textId="77777777" w:rsidR="000F7377" w:rsidRDefault="000F7377"/>
    <w:p w14:paraId="140F53ED" w14:textId="77777777" w:rsidR="000F7377" w:rsidRDefault="000F7377">
      <w:r xmlns:w="http://schemas.openxmlformats.org/wordprocessingml/2006/main">
        <w:t xml:space="preserve">2. Phi-líp 4:5 “Hãy để mọi người thấy rõ sự mềm mại của anh em.”</w:t>
      </w:r>
    </w:p>
    <w:p w14:paraId="2B136432" w14:textId="77777777" w:rsidR="000F7377" w:rsidRDefault="000F7377"/>
    <w:p w14:paraId="21F79560" w14:textId="77777777" w:rsidR="000F7377" w:rsidRDefault="000F7377">
      <w:r xmlns:w="http://schemas.openxmlformats.org/wordprocessingml/2006/main">
        <w:t xml:space="preserve">Tít 3:3 Vì chính chúng ta cũng có lúc ngu dại, ngang ngược, bị lừa dối, làm theo những dục vọng và lạc thú khác nhau, sống trong sự độc ác và đố kỵ, thù ghét và thù ghét lẫn nhau.</w:t>
      </w:r>
    </w:p>
    <w:p w14:paraId="322A5B18" w14:textId="77777777" w:rsidR="000F7377" w:rsidRDefault="000F7377"/>
    <w:p w14:paraId="1DF56BAE" w14:textId="77777777" w:rsidR="000F7377" w:rsidRDefault="000F7377">
      <w:r xmlns:w="http://schemas.openxmlformats.org/wordprocessingml/2006/main">
        <w:t xml:space="preserve">Con người có xu hướng ngu ngốc, không vâng lời và bị lừa dối, có thể bị dục vọng và khoái lạc điều khiển, dẫn đến sống trong ác tâm, đố kỵ và thù hận lẫn nhau.</w:t>
      </w:r>
    </w:p>
    <w:p w14:paraId="6B30C262" w14:textId="77777777" w:rsidR="000F7377" w:rsidRDefault="000F7377"/>
    <w:p w14:paraId="489E1114" w14:textId="77777777" w:rsidR="000F7377" w:rsidRDefault="000F7377">
      <w:r xmlns:w="http://schemas.openxmlformats.org/wordprocessingml/2006/main">
        <w:t xml:space="preserve">1. Mối nguy hiểm của tội lỗi và những ảnh hưởng của nó đối với cuộc sống của chúng ta</w:t>
      </w:r>
    </w:p>
    <w:p w14:paraId="73020042" w14:textId="77777777" w:rsidR="000F7377" w:rsidRDefault="000F7377"/>
    <w:p w14:paraId="2ED0D592" w14:textId="77777777" w:rsidR="000F7377" w:rsidRDefault="000F7377">
      <w:r xmlns:w="http://schemas.openxmlformats.org/wordprocessingml/2006/main">
        <w:t xml:space="preserve">2. Vượt qua những cám dỗ của tội lỗi</w:t>
      </w:r>
    </w:p>
    <w:p w14:paraId="1C9E039B" w14:textId="77777777" w:rsidR="000F7377" w:rsidRDefault="000F7377"/>
    <w:p w14:paraId="74FD024F" w14:textId="77777777" w:rsidR="000F7377" w:rsidRDefault="000F7377">
      <w:r xmlns:w="http://schemas.openxmlformats.org/wordprocessingml/2006/main">
        <w:t xml:space="preserve">1. Gia-cơ 1:13-15 - Khi bị cám dỗ, chớ có ai nói rằng: “Tôi bị Đức Chúa Trời cám dỗ,”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14:paraId="294E88F6" w14:textId="77777777" w:rsidR="000F7377" w:rsidRDefault="000F7377"/>
    <w:p w14:paraId="44E90D60" w14:textId="77777777" w:rsidR="000F7377" w:rsidRDefault="000F7377">
      <w:r xmlns:w="http://schemas.openxmlformats.org/wordprocessingml/2006/main">
        <w:t xml:space="preserve">2. Rô-ma 6:12-14 - Vậy tội lỗi đừng ngự trị trong thân xác phải chết của anh em, khiến anh em phải vâng theo những đam mê của nó. Đừng dùng các chi thể của mình để phạm tội làm công cụ cho sự bất chính, nhưng hãy dâng mình cho Đức Chúa Trời như những người từ cõi chết sống lại, và dâng các chi thể của mình cho Đức Chúa Trời như những công cụ cho sự công chính. Vì tội lỗi sẽ không cai trị được bạn, vì bạn không ở dưới luật pháp mà ở dưới ân điển.</w:t>
      </w:r>
    </w:p>
    <w:p w14:paraId="3BB2E4B5" w14:textId="77777777" w:rsidR="000F7377" w:rsidRDefault="000F7377"/>
    <w:p w14:paraId="58FCBC82" w14:textId="77777777" w:rsidR="000F7377" w:rsidRDefault="000F7377">
      <w:r xmlns:w="http://schemas.openxmlformats.org/wordprocessingml/2006/main">
        <w:t xml:space="preserve">Tít 3:4 Nhưng sau đó, lòng nhân từ và tình yêu thương của Đức Chúa Trời, Đấng Cứu Rỗi chúng ta, đối với loài người xuất hiện,</w:t>
      </w:r>
    </w:p>
    <w:p w14:paraId="72D8AF60" w14:textId="77777777" w:rsidR="000F7377" w:rsidRDefault="000F7377"/>
    <w:p w14:paraId="7DCCE225" w14:textId="77777777" w:rsidR="000F7377" w:rsidRDefault="000F7377">
      <w:r xmlns:w="http://schemas.openxmlformats.org/wordprocessingml/2006/main">
        <w:t xml:space="preserve">Lòng nhân từ và tình yêu của Thiên Chúa đối với nhân loại đã được biểu lộ.</w:t>
      </w:r>
    </w:p>
    <w:p w14:paraId="380C916A" w14:textId="77777777" w:rsidR="000F7377" w:rsidRDefault="000F7377"/>
    <w:p w14:paraId="55335F9B" w14:textId="77777777" w:rsidR="000F7377" w:rsidRDefault="000F7377">
      <w:r xmlns:w="http://schemas.openxmlformats.org/wordprocessingml/2006/main">
        <w:t xml:space="preserve">1. Sức mạnh của tình yêu và lòng nhân từ của Chúa</w:t>
      </w:r>
    </w:p>
    <w:p w14:paraId="2EE79DD1" w14:textId="77777777" w:rsidR="000F7377" w:rsidRDefault="000F7377"/>
    <w:p w14:paraId="069E32F8" w14:textId="77777777" w:rsidR="000F7377" w:rsidRDefault="000F7377">
      <w:r xmlns:w="http://schemas.openxmlformats.org/wordprocessingml/2006/main">
        <w:t xml:space="preserve">2. Tình Yêu Vô Điều Kiện Của Thiên Chúa</w:t>
      </w:r>
    </w:p>
    <w:p w14:paraId="7E1617FA" w14:textId="77777777" w:rsidR="000F7377" w:rsidRDefault="000F7377"/>
    <w:p w14:paraId="30A2C164"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gian nhờ Ngài mà được cứu rỗi.”</w:t>
      </w:r>
    </w:p>
    <w:p w14:paraId="6EE1DEA2" w14:textId="77777777" w:rsidR="000F7377" w:rsidRDefault="000F7377"/>
    <w:p w14:paraId="6A26EDBA"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727AE297" w14:textId="77777777" w:rsidR="000F7377" w:rsidRDefault="000F7377"/>
    <w:p w14:paraId="6F53BBE1" w14:textId="77777777" w:rsidR="000F7377" w:rsidRDefault="000F7377">
      <w:r xmlns:w="http://schemas.openxmlformats.org/wordprocessingml/2006/main">
        <w:t xml:space="preserve">Tít 3:5 Không phải cứu vì việc công bình chúng ta đã làm, nhưng cứ theo lòng thương xót Ngài, bởi sự rửa về sự lại sanh và sự đổi mới của Đức Thánh Linh;</w:t>
      </w:r>
    </w:p>
    <w:p w14:paraId="7A5B9ED8" w14:textId="77777777" w:rsidR="000F7377" w:rsidRDefault="000F7377"/>
    <w:p w14:paraId="27E9CB44" w14:textId="77777777" w:rsidR="000F7377" w:rsidRDefault="000F7377">
      <w:r xmlns:w="http://schemas.openxmlformats.org/wordprocessingml/2006/main">
        <w:t xml:space="preserve">Nhờ lòng thương xót của Ngài, Thiên Chúa đã cứu chúng ta qua sự rửa sạch về sự tái sinh và đổi mới của Chúa Thánh Thần.</w:t>
      </w:r>
    </w:p>
    <w:p w14:paraId="4F27C0DA" w14:textId="77777777" w:rsidR="000F7377" w:rsidRDefault="000F7377"/>
    <w:p w14:paraId="431E3A2B" w14:textId="77777777" w:rsidR="000F7377" w:rsidRDefault="000F7377">
      <w:r xmlns:w="http://schemas.openxmlformats.org/wordprocessingml/2006/main">
        <w:t xml:space="preserve">1. Lòng Thương Xót của Thiên Chúa: Cảm nghiệm sự cứu chuộc và đổi mới</w:t>
      </w:r>
    </w:p>
    <w:p w14:paraId="79AA6EB1" w14:textId="77777777" w:rsidR="000F7377" w:rsidRDefault="000F7377"/>
    <w:p w14:paraId="1A656BCC" w14:textId="77777777" w:rsidR="000F7377" w:rsidRDefault="000F7377">
      <w:r xmlns:w="http://schemas.openxmlformats.org/wordprocessingml/2006/main">
        <w:t xml:space="preserve">2. Quyền năng của Chúa Thánh Thần: Rửa sạch tội lỗi của chúng ta</w:t>
      </w:r>
    </w:p>
    <w:p w14:paraId="3FE52F60" w14:textId="77777777" w:rsidR="000F7377" w:rsidRDefault="000F7377"/>
    <w:p w14:paraId="56574D8A" w14:textId="77777777" w:rsidR="000F7377" w:rsidRDefault="000F7377">
      <w:r xmlns:w="http://schemas.openxmlformats.org/wordprocessingml/2006/main">
        <w:t xml:space="preserve">1. Rô-ma 5:8-10 Nhưng Đức Chúa Trời bày tỏ tình yêu thương của Ngài đối với chúng ta qua điều này: Khi chúng ta còn là tội nhân thì Đấng Christ vì chúng ta chịu chết.</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51:10 Lạy Đức Chúa Trời, xin tạo cho con một tấm lòng trong sạch, và đổi mới tinh thần kiên định trong con.</w:t>
      </w:r>
    </w:p>
    <w:p w14:paraId="2458AC4C" w14:textId="77777777" w:rsidR="000F7377" w:rsidRDefault="000F7377"/>
    <w:p w14:paraId="78D69E65" w14:textId="77777777" w:rsidR="000F7377" w:rsidRDefault="000F7377">
      <w:r xmlns:w="http://schemas.openxmlformats.org/wordprocessingml/2006/main">
        <w:t xml:space="preserve">Tít 3:6 Ngài đã đổ tràn trên chúng ta qua Đức Chúa Giê-xu Christ, Đấng Cứu Rỗi của chúng ta;</w:t>
      </w:r>
    </w:p>
    <w:p w14:paraId="5C879122" w14:textId="77777777" w:rsidR="000F7377" w:rsidRDefault="000F7377"/>
    <w:p w14:paraId="57D7BCB6" w14:textId="77777777" w:rsidR="000F7377" w:rsidRDefault="000F7377">
      <w:r xmlns:w="http://schemas.openxmlformats.org/wordprocessingml/2006/main">
        <w:t xml:space="preserve">Đoạn văn này nói về ân sủng của Thiên Chúa, được ban cho chúng ta qua Chúa Giêsu Kitô, Đấng Cứu Độ chúng ta.</w:t>
      </w:r>
    </w:p>
    <w:p w14:paraId="0A6F7986" w14:textId="77777777" w:rsidR="000F7377" w:rsidRDefault="000F7377"/>
    <w:p w14:paraId="7195B044" w14:textId="77777777" w:rsidR="000F7377" w:rsidRDefault="000F7377">
      <w:r xmlns:w="http://schemas.openxmlformats.org/wordprocessingml/2006/main">
        <w:t xml:space="preserve">1. Ân Điển Lạ lùng của Đức Chúa Trời: Nghiên cứu Tít 3:6</w:t>
      </w:r>
    </w:p>
    <w:p w14:paraId="16980F73" w14:textId="77777777" w:rsidR="000F7377" w:rsidRDefault="000F7377"/>
    <w:p w14:paraId="6295743C" w14:textId="77777777" w:rsidR="000F7377" w:rsidRDefault="000F7377">
      <w:r xmlns:w="http://schemas.openxmlformats.org/wordprocessingml/2006/main">
        <w:t xml:space="preserve">2. Chúa Giêsu Kitô: Nguồn Ân Sủng dồi dào của chúng ta</w:t>
      </w:r>
    </w:p>
    <w:p w14:paraId="1A990A40" w14:textId="77777777" w:rsidR="000F7377" w:rsidRDefault="000F7377"/>
    <w:p w14:paraId="7C2AF4AA"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sự ban cho của Đức Chúa Trời, 9không phải là kết quả của việc làm, để không ai có thể khoe khoang.</w:t>
      </w:r>
    </w:p>
    <w:p w14:paraId="16F91F89" w14:textId="77777777" w:rsidR="000F7377" w:rsidRDefault="000F7377"/>
    <w:p w14:paraId="6E3B9552" w14:textId="77777777" w:rsidR="000F7377" w:rsidRDefault="000F7377">
      <w:r xmlns:w="http://schemas.openxmlformats.org/wordprocessingml/2006/main">
        <w:t xml:space="preserve">2. Hê-bơ-rơ 4:16 - Vậy chúng ta hãy vững lòng đến gần ngôi ân điển, để được thương xót và tìm được ân điển giúp đỡ khi có cần.</w:t>
      </w:r>
    </w:p>
    <w:p w14:paraId="7EDC60B9" w14:textId="77777777" w:rsidR="000F7377" w:rsidRDefault="000F7377"/>
    <w:p w14:paraId="677795D0" w14:textId="77777777" w:rsidR="000F7377" w:rsidRDefault="000F7377">
      <w:r xmlns:w="http://schemas.openxmlformats.org/wordprocessingml/2006/main">
        <w:t xml:space="preserve">Tít 3:7 Để chúng ta được xưng công bình bởi ân điển Ngài, thì chúng ta sẽ được trở nên người thừa kế theo hy vọng về sự sống đời đời.</w:t>
      </w:r>
    </w:p>
    <w:p w14:paraId="71BB2919" w14:textId="77777777" w:rsidR="000F7377" w:rsidRDefault="000F7377"/>
    <w:p w14:paraId="34248A6F" w14:textId="77777777" w:rsidR="000F7377" w:rsidRDefault="000F7377">
      <w:r xmlns:w="http://schemas.openxmlformats.org/wordprocessingml/2006/main">
        <w:t xml:space="preserve">Chúng ta được xưng công chính nhờ ân điển của Đức Chúa Trời, và qua điều này, chúng ta có thể trở thành người thừa kế sự sống đời đời.</w:t>
      </w:r>
    </w:p>
    <w:p w14:paraId="78DFA2F5" w14:textId="77777777" w:rsidR="000F7377" w:rsidRDefault="000F7377"/>
    <w:p w14:paraId="367B7AA7" w14:textId="77777777" w:rsidR="000F7377" w:rsidRDefault="000F7377">
      <w:r xmlns:w="http://schemas.openxmlformats.org/wordprocessingml/2006/main">
        <w:t xml:space="preserve">1. Ân Điển Kỳ Diệu Của Chúa Và Niềm Hy Vọng Sự Sống Đời Đời</w:t>
      </w:r>
    </w:p>
    <w:p w14:paraId="3A1D3701" w14:textId="77777777" w:rsidR="000F7377" w:rsidRDefault="000F7377"/>
    <w:p w14:paraId="0DD3EF24" w14:textId="77777777" w:rsidR="000F7377" w:rsidRDefault="000F7377">
      <w:r xmlns:w="http://schemas.openxmlformats.org/wordprocessingml/2006/main">
        <w:t xml:space="preserve">2. Được Công Chính Bởi Ân Điển: Trở Thành Người Thừa Kế Sự Sống Đời Đời</w:t>
      </w:r>
    </w:p>
    <w:p w14:paraId="168A0063" w14:textId="77777777" w:rsidR="000F7377" w:rsidRDefault="000F7377"/>
    <w:p w14:paraId="473D944E" w14:textId="77777777" w:rsidR="000F7377" w:rsidRDefault="000F7377">
      <w:r xmlns:w="http://schemas.openxmlformats.org/wordprocessingml/2006/main">
        <w:t xml:space="preserve">1. Rô-ma 8:17 – “Nếu là con cái thì là người thừa kế; những người thừa tự của Thiên Chúa và những người đồng kế tự với Chúa Kitô; nếu chúng ta chịu đau khổ với Ngài, để chúng ta cũng được vinh hiển cùng Ngài.”</w:t>
      </w:r>
    </w:p>
    <w:p w14:paraId="206F52F9" w14:textId="77777777" w:rsidR="000F7377" w:rsidRDefault="000F7377"/>
    <w:p w14:paraId="69CEDDBE" w14:textId="77777777" w:rsidR="000F7377" w:rsidRDefault="000F7377">
      <w:r xmlns:w="http://schemas.openxmlformats.org/wordprocessingml/2006/main">
        <w:t xml:space="preserve">2. Ê-phê-sô 1:3 – “Chúc tụng Đức Chúa Trời, Cha Đức Chúa Giê-su Christ chúng ta, Đấng đã ban phước cho chúng ta trong Đấng Christ mọi thứ phước thiêng liêng ở các nơi trên trời.”</w:t>
      </w:r>
    </w:p>
    <w:p w14:paraId="401DA035" w14:textId="77777777" w:rsidR="000F7377" w:rsidRDefault="000F7377"/>
    <w:p w14:paraId="4B97F775" w14:textId="77777777" w:rsidR="000F7377" w:rsidRDefault="000F7377">
      <w:r xmlns:w="http://schemas.openxmlformats.org/wordprocessingml/2006/main">
        <w:t xml:space="preserve">Tít 3:8 Đây là lời đáng tin, tôi muốn ngươi luôn luôn khẳng định điều đó, để những ai đã tin Đức Chúa Trời thì cẩn thận làm những việc lành. Những điều này đều tốt và có ích cho loài người.</w:t>
      </w:r>
    </w:p>
    <w:p w14:paraId="1FFD140E" w14:textId="77777777" w:rsidR="000F7377" w:rsidRDefault="000F7377"/>
    <w:p w14:paraId="4AF71AAD" w14:textId="77777777" w:rsidR="000F7377" w:rsidRDefault="000F7377">
      <w:r xmlns:w="http://schemas.openxmlformats.org/wordprocessingml/2006/main">
        <w:t xml:space="preserve">Đoạn văn này nhấn mạnh tầm quan trọng của việc lành là kết quả của đức tin nơi Đức Chúa Trời.</w:t>
      </w:r>
    </w:p>
    <w:p w14:paraId="04C74487" w14:textId="77777777" w:rsidR="000F7377" w:rsidRDefault="000F7377"/>
    <w:p w14:paraId="6B9CB52C" w14:textId="77777777" w:rsidR="000F7377" w:rsidRDefault="000F7377">
      <w:r xmlns:w="http://schemas.openxmlformats.org/wordprocessingml/2006/main">
        <w:t xml:space="preserve">1: Việc lành không phải là một phần bổ sung tùy chọn cho đức tin vào Thiên Chúa, mà là một phần thiết yếu của đức tin.</w:t>
      </w:r>
    </w:p>
    <w:p w14:paraId="75DF59C8" w14:textId="77777777" w:rsidR="000F7377" w:rsidRDefault="000F7377"/>
    <w:p w14:paraId="14845727" w14:textId="77777777" w:rsidR="000F7377" w:rsidRDefault="000F7377">
      <w:r xmlns:w="http://schemas.openxmlformats.org/wordprocessingml/2006/main">
        <w:t xml:space="preserve">Câu 2: Chúng ta phải cẩn thận làm việc lành nhờ đức tin nơi Đức Chúa Trời.</w:t>
      </w:r>
    </w:p>
    <w:p w14:paraId="341032A2" w14:textId="77777777" w:rsidR="000F7377" w:rsidRDefault="000F7377"/>
    <w:p w14:paraId="6C7344EB" w14:textId="77777777" w:rsidR="000F7377" w:rsidRDefault="000F7377">
      <w:r xmlns:w="http://schemas.openxmlformats.org/wordprocessingml/2006/main">
        <w:t xml:space="preserve">1: Gia-cơ 2:17 - "Cũng vậy, đức tin nếu không có việc làm thì chỉ có đức tin chết."</w:t>
      </w:r>
    </w:p>
    <w:p w14:paraId="1D27E3EF" w14:textId="77777777" w:rsidR="000F7377" w:rsidRDefault="000F7377"/>
    <w:p w14:paraId="1E600558" w14:textId="77777777" w:rsidR="000F7377" w:rsidRDefault="000F7377">
      <w:r xmlns:w="http://schemas.openxmlformats.org/wordprocessingml/2006/main">
        <w:t xml:space="preserve">2: Ma-thi-ơ 7:15-20 - "Hãy coi chừng tiên tri giả, là những kẻ đội lốt chiên đến với các ngươi, nhưng bề trong là muông sói háu mồi. Các ngươi xem trái thì nhận biết chúng. Người ta há hái nho mà hái nho hay là vả cây tật lê sao? Cũng vậy, cây tốt thì sinh trái tốt, còn cây xấu thì sinh trái xấu. Cây tốt không thể sinh trái xấu, cây xấu cũng không thể sinh trái tốt. Cây nào không sinh trái tốt đều bị chặt đi. rồi ném vào lửa, nên xem quả các ngươi sẽ nhận biết được chúng.”</w:t>
      </w:r>
    </w:p>
    <w:p w14:paraId="64B9B950" w14:textId="77777777" w:rsidR="000F7377" w:rsidRDefault="000F7377"/>
    <w:p w14:paraId="440722AE" w14:textId="77777777" w:rsidR="000F7377" w:rsidRDefault="000F7377">
      <w:r xmlns:w="http://schemas.openxmlformats.org/wordprocessingml/2006/main">
        <w:t xml:space="preserve">Tít 3:9 Nhưng hãy tránh những câu hỏi dại dột, những gia phả, những sự tranh chấp và tranh chấp về luật pháp; vì chúng vô ích và vô ích.</w:t>
      </w:r>
    </w:p>
    <w:p w14:paraId="60CA4746" w14:textId="77777777" w:rsidR="000F7377" w:rsidRDefault="000F7377"/>
    <w:p w14:paraId="4B1D2F02" w14:textId="77777777" w:rsidR="000F7377" w:rsidRDefault="000F7377">
      <w:r xmlns:w="http://schemas.openxmlformats.org/wordprocessingml/2006/main">
        <w:t xml:space="preserve">Chúng ta nên tránh những câu hỏi dại dột, những gia phả, những tranh cãi và tranh luận về luật pháp vì chúng chẳng ích lợi gì và vô ích.</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khôn ngoan của việc tránh những cuộc thảo luận không có lợi</w:t>
      </w:r>
    </w:p>
    <w:p w14:paraId="3C11116B" w14:textId="77777777" w:rsidR="000F7377" w:rsidRDefault="000F7377"/>
    <w:p w14:paraId="75D610E8" w14:textId="77777777" w:rsidR="000F7377" w:rsidRDefault="000F7377">
      <w:r xmlns:w="http://schemas.openxmlformats.org/wordprocessingml/2006/main">
        <w:t xml:space="preserve">2. Giá trị của việc tìm kiếm những cuộc thảo luận theo ý Chúa</w:t>
      </w:r>
    </w:p>
    <w:p w14:paraId="305388B9" w14:textId="77777777" w:rsidR="000F7377" w:rsidRDefault="000F7377"/>
    <w:p w14:paraId="0FB0DF2D" w14:textId="77777777" w:rsidR="000F7377" w:rsidRDefault="000F7377">
      <w:r xmlns:w="http://schemas.openxmlformats.org/wordprocessingml/2006/main">
        <w:t xml:space="preserve">1. Gia-cơ 3:13-17 – Trong anh em ai là người khôn ngoan và thông sáng? Hãy để họ thể hiện điều đó bằng cuộc sống tốt đẹp, bằng những việc làm được thực hiện với lòng khiêm tốn xuất phát từ trí tuệ.</w:t>
      </w:r>
    </w:p>
    <w:p w14:paraId="0F6E7D25" w14:textId="77777777" w:rsidR="000F7377" w:rsidRDefault="000F7377"/>
    <w:p w14:paraId="1CC3A5F9" w14:textId="77777777" w:rsidR="000F7377" w:rsidRDefault="000F7377">
      <w:r xmlns:w="http://schemas.openxmlformats.org/wordprocessingml/2006/main">
        <w:t xml:space="preserve">2. Châm-ngôn 14:7 - Hãy tránh xa kẻ ngu dại, Khi con không nhận thấy nơi nó môi miệng tri thức.</w:t>
      </w:r>
    </w:p>
    <w:p w14:paraId="18C2F768" w14:textId="77777777" w:rsidR="000F7377" w:rsidRDefault="000F7377"/>
    <w:p w14:paraId="0A9A223B" w14:textId="77777777" w:rsidR="000F7377" w:rsidRDefault="000F7377">
      <w:r xmlns:w="http://schemas.openxmlformats.org/wordprocessingml/2006/main">
        <w:t xml:space="preserve">Tít 3:10 Một người là kẻ dị giáo sau khi bác bỏ lời khuyên răn thứ nhất và thứ hai;</w:t>
      </w:r>
    </w:p>
    <w:p w14:paraId="561FF5EB" w14:textId="77777777" w:rsidR="000F7377" w:rsidRDefault="000F7377"/>
    <w:p w14:paraId="232A12F6" w14:textId="77777777" w:rsidR="000F7377" w:rsidRDefault="000F7377">
      <w:r xmlns:w="http://schemas.openxmlformats.org/wordprocessingml/2006/main">
        <w:t xml:space="preserve">Từ bỏ sự chia rẽ và đoàn kết.</w:t>
      </w:r>
    </w:p>
    <w:p w14:paraId="202631FF" w14:textId="77777777" w:rsidR="000F7377" w:rsidRDefault="000F7377"/>
    <w:p w14:paraId="7458DA2D" w14:textId="77777777" w:rsidR="000F7377" w:rsidRDefault="000F7377">
      <w:r xmlns:w="http://schemas.openxmlformats.org/wordprocessingml/2006/main">
        <w:t xml:space="preserve">1: Hợp tác vì mục tiêu chung.</w:t>
      </w:r>
    </w:p>
    <w:p w14:paraId="0FB6E8B0" w14:textId="77777777" w:rsidR="000F7377" w:rsidRDefault="000F7377"/>
    <w:p w14:paraId="7709509F" w14:textId="77777777" w:rsidR="000F7377" w:rsidRDefault="000F7377">
      <w:r xmlns:w="http://schemas.openxmlformats.org/wordprocessingml/2006/main">
        <w:t xml:space="preserve">2: Tầm quan trọng của hòa bình và đoàn kết.</w:t>
      </w:r>
    </w:p>
    <w:p w14:paraId="3B66D5CE" w14:textId="77777777" w:rsidR="000F7377" w:rsidRDefault="000F7377"/>
    <w:p w14:paraId="732504FE" w14:textId="77777777" w:rsidR="000F7377" w:rsidRDefault="000F7377">
      <w:r xmlns:w="http://schemas.openxmlformats.org/wordprocessingml/2006/main">
        <w:t xml:space="preserve">1: Ê-phê-sô 4:1-3, “Vậy, tôi là tù nhân của Chúa, khuyên anh em hãy sống xứng đáng với sự kêu gọi mà anh em đã được kêu gọi, với tất cả sự khiêm nhường và hiền hòa, kiên nhẫn, chịu đựng một mình. người khác yêu thương, sẵn sàng duy trì sự hiệp nhất của Thánh Linh bằng sợi dây hòa bình”.</w:t>
      </w:r>
    </w:p>
    <w:p w14:paraId="6E3D7736" w14:textId="77777777" w:rsidR="000F7377" w:rsidRDefault="000F7377"/>
    <w:p w14:paraId="47134508" w14:textId="77777777" w:rsidR="000F7377" w:rsidRDefault="000F7377">
      <w:r xmlns:w="http://schemas.openxmlformats.org/wordprocessingml/2006/main">
        <w:t xml:space="preserve">2: Thi Thiên 133:1, “Kìa, anh em ăn ở hòa thuận nhau thật tốt đẹp thay!”</w:t>
      </w:r>
    </w:p>
    <w:p w14:paraId="494C2BD5" w14:textId="77777777" w:rsidR="000F7377" w:rsidRDefault="000F7377"/>
    <w:p w14:paraId="0A3A61C0" w14:textId="77777777" w:rsidR="000F7377" w:rsidRDefault="000F7377">
      <w:r xmlns:w="http://schemas.openxmlformats.org/wordprocessingml/2006/main">
        <w:t xml:space="preserve">Tít 3:11 Biết rằng kẻ như vậy là kẻ phá hoại, phạm tội và tự kết án mình.</w:t>
      </w:r>
    </w:p>
    <w:p w14:paraId="7CC4AE48" w14:textId="77777777" w:rsidR="000F7377" w:rsidRDefault="000F7377"/>
    <w:p w14:paraId="205EEE74" w14:textId="77777777" w:rsidR="000F7377" w:rsidRDefault="000F7377">
      <w:r xmlns:w="http://schemas.openxmlformats.org/wordprocessingml/2006/main">
        <w:t xml:space="preserve">Đoạn văn cảnh báo rằng những ai thực hiện hành vi vô đạo đức sẽ tự kết án mình và sẽ phải gánh chịu </w:t>
      </w:r>
      <w:r xmlns:w="http://schemas.openxmlformats.org/wordprocessingml/2006/main">
        <w:lastRenderedPageBreak xmlns:w="http://schemas.openxmlformats.org/wordprocessingml/2006/main"/>
      </w:r>
      <w:r xmlns:w="http://schemas.openxmlformats.org/wordprocessingml/2006/main">
        <w:t xml:space="preserve">hậu quả.</w:t>
      </w:r>
    </w:p>
    <w:p w14:paraId="74EE9A00" w14:textId="77777777" w:rsidR="000F7377" w:rsidRDefault="000F7377"/>
    <w:p w14:paraId="0096E53E" w14:textId="77777777" w:rsidR="000F7377" w:rsidRDefault="000F7377">
      <w:r xmlns:w="http://schemas.openxmlformats.org/wordprocessingml/2006/main">
        <w:t xml:space="preserve">1: Chúng ta phải nhận thức được rằng bất kỳ hành vi vô đạo đức nào chúng ta thực hiện sẽ dẫn đến sự lên án và đau khổ của chính chúng ta.</w:t>
      </w:r>
    </w:p>
    <w:p w14:paraId="37E53D16" w14:textId="77777777" w:rsidR="000F7377" w:rsidRDefault="000F7377"/>
    <w:p w14:paraId="70654C5B" w14:textId="77777777" w:rsidR="000F7377" w:rsidRDefault="000F7377">
      <w:r xmlns:w="http://schemas.openxmlformats.org/wordprocessingml/2006/main">
        <w:t xml:space="preserve">Câu 2: Dù bị cám dỗ phạm tội, chúng ta cũng nên lưu tâm đến hậu quả đi kèm với nó.</w:t>
      </w:r>
    </w:p>
    <w:p w14:paraId="792F42C8" w14:textId="77777777" w:rsidR="000F7377" w:rsidRDefault="000F7377"/>
    <w:p w14:paraId="2521D916" w14:textId="77777777" w:rsidR="000F7377" w:rsidRDefault="000F7377">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14:paraId="1E91E029" w14:textId="77777777" w:rsidR="000F7377" w:rsidRDefault="000F7377"/>
    <w:p w14:paraId="5D513D17" w14:textId="77777777" w:rsidR="000F7377" w:rsidRDefault="000F7377">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14:paraId="10A17E0A" w14:textId="77777777" w:rsidR="000F7377" w:rsidRDefault="000F7377"/>
    <w:p w14:paraId="1E6D0194" w14:textId="77777777" w:rsidR="000F7377" w:rsidRDefault="000F7377">
      <w:r xmlns:w="http://schemas.openxmlformats.org/wordprocessingml/2006/main">
        <w:t xml:space="preserve">Tít 3:12 Khi tôi cử Artemas hoặc Tychicus đến với bạn, hãy siêng năng đến Nicopolis với tôi: vì tôi đã quyết định ở đó sẽ nghỉ đông.</w:t>
      </w:r>
    </w:p>
    <w:p w14:paraId="56E24A3B" w14:textId="77777777" w:rsidR="000F7377" w:rsidRDefault="000F7377"/>
    <w:p w14:paraId="42468D81" w14:textId="77777777" w:rsidR="000F7377" w:rsidRDefault="000F7377">
      <w:r xmlns:w="http://schemas.openxmlformats.org/wordprocessingml/2006/main">
        <w:t xml:space="preserve">Phao-lô hướng dẫn Tít phải siêng năng đến gặp ông ở Nicopolis, nơi ông đã quyết tâm trú đông.</w:t>
      </w:r>
    </w:p>
    <w:p w14:paraId="27AF6010" w14:textId="77777777" w:rsidR="000F7377" w:rsidRDefault="000F7377"/>
    <w:p w14:paraId="0E050342" w14:textId="77777777" w:rsidR="000F7377" w:rsidRDefault="000F7377">
      <w:r xmlns:w="http://schemas.openxmlformats.org/wordprocessingml/2006/main">
        <w:t xml:space="preserve">1: Thiên Chúa mời gọi chúng ta hãy siêng năng trong đức tin và bước đi.</w:t>
      </w:r>
    </w:p>
    <w:p w14:paraId="715AAC5A" w14:textId="77777777" w:rsidR="000F7377" w:rsidRDefault="000F7377"/>
    <w:p w14:paraId="3E92ED6F" w14:textId="77777777" w:rsidR="000F7377" w:rsidRDefault="000F7377">
      <w:r xmlns:w="http://schemas.openxmlformats.org/wordprocessingml/2006/main">
        <w:t xml:space="preserve">Số 2: Chúng ta phải sẵn sàng đáp lại lời mời gọi của Chúa.</w:t>
      </w:r>
    </w:p>
    <w:p w14:paraId="25AB952A" w14:textId="77777777" w:rsidR="000F7377" w:rsidRDefault="000F7377"/>
    <w:p w14:paraId="42863DEE" w14:textId="77777777" w:rsidR="000F7377" w:rsidRDefault="000F7377">
      <w:r xmlns:w="http://schemas.openxmlformats.org/wordprocessingml/2006/main">
        <w:t xml:space="preserve">1: Gia-cơ 4:17 - Vậy thì, kẻ biết làm điều lành mà không làm, thì phạm tội.</w:t>
      </w:r>
    </w:p>
    <w:p w14:paraId="3302ACDA" w14:textId="77777777" w:rsidR="000F7377" w:rsidRDefault="000F7377"/>
    <w:p w14:paraId="08ADF56D" w14:textId="77777777" w:rsidR="000F7377" w:rsidRDefault="000F7377">
      <w:r xmlns:w="http://schemas.openxmlformats.org/wordprocessingml/2006/main">
        <w:t xml:space="preserve">2: Lu-ca 12:35-38 - Hãy thắt lưng và thắp đèn; Còn các ngươi, hãy làm như những người chờ đợi chúa mình đi dự tiệc cưới về; để khi anh đến </w:t>
      </w:r>
      <w:r xmlns:w="http://schemas.openxmlformats.org/wordprocessingml/2006/main">
        <w:lastRenderedPageBreak xmlns:w="http://schemas.openxmlformats.org/wordprocessingml/2006/main"/>
      </w:r>
      <w:r xmlns:w="http://schemas.openxmlformats.org/wordprocessingml/2006/main">
        <w:t xml:space="preserve">gõ cửa, họ sẽ mở ngay cho anh.</w:t>
      </w:r>
    </w:p>
    <w:p w14:paraId="14ACFBFD" w14:textId="77777777" w:rsidR="000F7377" w:rsidRDefault="000F7377"/>
    <w:p w14:paraId="4B4BE4E3" w14:textId="77777777" w:rsidR="000F7377" w:rsidRDefault="000F7377">
      <w:r xmlns:w="http://schemas.openxmlformats.org/wordprocessingml/2006/main">
        <w:t xml:space="preserve">Tít 3:13 Hãy siêng năng đưa luật sư Giê-na và A-bô-lô theo đuổi cuộc hành trình của họ, kẻo họ gặp điều gì thiếu sót.</w:t>
      </w:r>
    </w:p>
    <w:p w14:paraId="3998B959" w14:textId="77777777" w:rsidR="000F7377" w:rsidRDefault="000F7377"/>
    <w:p w14:paraId="330B5FDA" w14:textId="77777777" w:rsidR="000F7377" w:rsidRDefault="000F7377">
      <w:r xmlns:w="http://schemas.openxmlformats.org/wordprocessingml/2006/main">
        <w:t xml:space="preserve">Phao-lô hướng dẫn Tít đảm bảo rằng luật sư Zenas và A-bô-lô có đủ những vật dụng cần thiết cho cuộc hành trình của họ.</w:t>
      </w:r>
    </w:p>
    <w:p w14:paraId="566903D6" w14:textId="77777777" w:rsidR="000F7377" w:rsidRDefault="000F7377"/>
    <w:p w14:paraId="15C51A30" w14:textId="77777777" w:rsidR="000F7377" w:rsidRDefault="000F7377">
      <w:r xmlns:w="http://schemas.openxmlformats.org/wordprocessingml/2006/main">
        <w:t xml:space="preserve">1. Sức mạnh của sự siêng năng: Lời dạy của Phaolô cho Tít</w:t>
      </w:r>
    </w:p>
    <w:p w14:paraId="458A5710" w14:textId="77777777" w:rsidR="000F7377" w:rsidRDefault="000F7377"/>
    <w:p w14:paraId="673AE06B" w14:textId="77777777" w:rsidR="000F7377" w:rsidRDefault="000F7377">
      <w:r xmlns:w="http://schemas.openxmlformats.org/wordprocessingml/2006/main">
        <w:t xml:space="preserve">2. Tầm quan trọng của việc chuẩn bị: Một ví dụ từ Phao-lô</w:t>
      </w:r>
    </w:p>
    <w:p w14:paraId="58C06061" w14:textId="77777777" w:rsidR="000F7377" w:rsidRDefault="000F7377"/>
    <w:p w14:paraId="673E5E93" w14:textId="77777777" w:rsidR="000F7377" w:rsidRDefault="000F7377">
      <w:r xmlns:w="http://schemas.openxmlformats.org/wordprocessingml/2006/main">
        <w:t xml:space="preserve">1. Châm-ngôn 21:5 - Kế hoạch của người siêng năng chắc chắn sẽ dẫn đến thịnh vượng, nhưng ai hấp tấp chỉ đưa đến cảnh nghèo khó.</w:t>
      </w:r>
    </w:p>
    <w:p w14:paraId="5EBF1879" w14:textId="77777777" w:rsidR="000F7377" w:rsidRDefault="000F7377"/>
    <w:p w14:paraId="641AC973" w14:textId="77777777" w:rsidR="000F7377" w:rsidRDefault="000F7377">
      <w:r xmlns:w="http://schemas.openxmlformats.org/wordprocessingml/2006/main">
        <w:t xml:space="preserve">2. Ê-phê-sô 5:15-16 - Vậy hãy coi chừng cách ăn ở của mình, không phải là ngu xuẩn mà là khôn ngoan, tận dụng thì giờ, vì ngày nay là ngày xấu.</w:t>
      </w:r>
    </w:p>
    <w:p w14:paraId="72AF2567" w14:textId="77777777" w:rsidR="000F7377" w:rsidRDefault="000F7377"/>
    <w:p w14:paraId="443ADE73" w14:textId="77777777" w:rsidR="000F7377" w:rsidRDefault="000F7377">
      <w:r xmlns:w="http://schemas.openxmlformats.org/wordprocessingml/2006/main">
        <w:t xml:space="preserve">Tít 3:14 Và chúng ta cũng hãy học cách duy trì những việc lành cho những mục đích cần thiết, để chúng không trở nên vô ích.</w:t>
      </w:r>
    </w:p>
    <w:p w14:paraId="2174A956" w14:textId="77777777" w:rsidR="000F7377" w:rsidRDefault="000F7377"/>
    <w:p w14:paraId="13910DA1" w14:textId="77777777" w:rsidR="000F7377" w:rsidRDefault="000F7377">
      <w:r xmlns:w="http://schemas.openxmlformats.org/wordprocessingml/2006/main">
        <w:t xml:space="preserve">Cơ Đốc nhân nên học cách làm những việc lành có ích cho người khác để họ sinh ra hoa trái thiêng liêng.</w:t>
      </w:r>
    </w:p>
    <w:p w14:paraId="3EC4949B" w14:textId="77777777" w:rsidR="000F7377" w:rsidRDefault="000F7377"/>
    <w:p w14:paraId="1685E437" w14:textId="77777777" w:rsidR="000F7377" w:rsidRDefault="000F7377">
      <w:r xmlns:w="http://schemas.openxmlformats.org/wordprocessingml/2006/main">
        <w:t xml:space="preserve">1. “Sự cần thiết của việc tốt”</w:t>
      </w:r>
    </w:p>
    <w:p w14:paraId="2990C6A8" w14:textId="77777777" w:rsidR="000F7377" w:rsidRDefault="000F7377"/>
    <w:p w14:paraId="3221E91C" w14:textId="77777777" w:rsidR="000F7377" w:rsidRDefault="000F7377">
      <w:r xmlns:w="http://schemas.openxmlformats.org/wordprocessingml/2006/main">
        <w:t xml:space="preserve">2. “Sống một cuộc sống có kết quả”</w:t>
      </w:r>
    </w:p>
    <w:p w14:paraId="59F894FD" w14:textId="77777777" w:rsidR="000F7377" w:rsidRDefault="000F7377"/>
    <w:p w14:paraId="30788221" w14:textId="77777777" w:rsidR="000F7377" w:rsidRDefault="000F7377">
      <w:r xmlns:w="http://schemas.openxmlformats.org/wordprocessingml/2006/main">
        <w:t xml:space="preserve">1. Ma-thi-ơ 5:16 - "Sự sáng của các ngươi hãy soi trước mặt người khác, để họ thấy việc lành của các ngươi và ngợi khen Cha các ngươi ở trên trời."</w:t>
      </w:r>
    </w:p>
    <w:p w14:paraId="1A250C20" w14:textId="77777777" w:rsidR="000F7377" w:rsidRDefault="000F7377"/>
    <w:p w14:paraId="1A4EDCD4" w14:textId="77777777" w:rsidR="000F7377" w:rsidRDefault="000F7377">
      <w:r xmlns:w="http://schemas.openxmlformats.org/wordprocessingml/2006/main">
        <w:t xml:space="preserve">2. Gia-cơ 2:17 - "Cũng vậy, đức tin không đi kèm với hành động là đức tin chết."</w:t>
      </w:r>
    </w:p>
    <w:p w14:paraId="5E7A6324" w14:textId="77777777" w:rsidR="000F7377" w:rsidRDefault="000F7377"/>
    <w:p w14:paraId="183A49C7" w14:textId="77777777" w:rsidR="000F7377" w:rsidRDefault="000F7377">
      <w:r xmlns:w="http://schemas.openxmlformats.org/wordprocessingml/2006/main">
        <w:t xml:space="preserve">Tít 3:15 Mọi người ở với tôi chào anh. Hãy chào những người yêu mến chúng ta trong đức tin. Xin ân sủng ở cùng tất cả các bạn. Amen.</w:t>
      </w:r>
    </w:p>
    <w:p w14:paraId="0F2D07C6" w14:textId="77777777" w:rsidR="000F7377" w:rsidRDefault="000F7377"/>
    <w:p w14:paraId="4D8FFE69" w14:textId="77777777" w:rsidR="000F7377" w:rsidRDefault="000F7377">
      <w:r xmlns:w="http://schemas.openxmlformats.org/wordprocessingml/2006/main">
        <w:t xml:space="preserve">Câu này khuyến khích các tín hữu chào nhau trong tình yêu thương và đức tin, và bày tỏ ân điển cho nhau.</w:t>
      </w:r>
    </w:p>
    <w:p w14:paraId="281FE6ED" w14:textId="77777777" w:rsidR="000F7377" w:rsidRDefault="000F7377"/>
    <w:p w14:paraId="6AEAD156" w14:textId="77777777" w:rsidR="000F7377" w:rsidRDefault="000F7377">
      <w:r xmlns:w="http://schemas.openxmlformats.org/wordprocessingml/2006/main">
        <w:t xml:space="preserve">1: Sức mạnh của việc chào hỏi nhau trong tình yêu và đức tin</w:t>
      </w:r>
    </w:p>
    <w:p w14:paraId="4D6DB5C5" w14:textId="77777777" w:rsidR="000F7377" w:rsidRDefault="000F7377"/>
    <w:p w14:paraId="04E32534" w14:textId="77777777" w:rsidR="000F7377" w:rsidRDefault="000F7377">
      <w:r xmlns:w="http://schemas.openxmlformats.org/wordprocessingml/2006/main">
        <w:t xml:space="preserve">2: Tầm quan trọng của việc mở rộng ân sủng cho tất cả mọi người</w:t>
      </w:r>
    </w:p>
    <w:p w14:paraId="1916FF2E" w14:textId="77777777" w:rsidR="000F7377" w:rsidRDefault="000F7377"/>
    <w:p w14:paraId="22483F89" w14:textId="77777777" w:rsidR="000F7377" w:rsidRDefault="000F7377">
      <w:r xmlns:w="http://schemas.openxmlformats.org/wordprocessingml/2006/main">
        <w:t xml:space="preserve">1: Ê-phê-sô 4:2-3 “Với tất cả sự khiêm nhường, mềm mại, kiên nhẫn, yêu thương nhau, sẵn sàng duy trì sự hiệp nhất của Thánh Linh bằng dây hòa bình.”</w:t>
      </w:r>
    </w:p>
    <w:p w14:paraId="48BA2A9C" w14:textId="77777777" w:rsidR="000F7377" w:rsidRDefault="000F7377"/>
    <w:p w14:paraId="29017339" w14:textId="77777777" w:rsidR="000F7377" w:rsidRDefault="000F7377">
      <w:r xmlns:w="http://schemas.openxmlformats.org/wordprocessingml/2006/main">
        <w:t xml:space="preserve">2: Cô-lô-se 3:14 “Và trên hết, hãy mặc lấy tình yêu thương, là tình yêu gắn kết mọi vật lại với nhau một cách hoàn hảo.”</w:t>
      </w:r>
    </w:p>
    <w:p w14:paraId="37AE0F4D" w14:textId="77777777" w:rsidR="000F7377" w:rsidRDefault="000F7377"/>
    <w:p w14:paraId="55E09C15" w14:textId="77777777" w:rsidR="000F7377" w:rsidRDefault="000F7377">
      <w:r xmlns:w="http://schemas.openxmlformats.org/wordprocessingml/2006/main">
        <w:t xml:space="preserve">Phi-lê-môn 1 là một lá thư riêng do sứ đồ Phao-lô viết cho Phi-lê-môn, một người đồng đạo và là chủ nô. Trong bức thư này, Phao-lô thay mặt Ô-nê-sim, một nô lệ bỏ trốn đã trở thành Cơ-đốc nhân khi ở Rô-ma, kêu gọi Phi-lê-môn.</w:t>
      </w:r>
    </w:p>
    <w:p w14:paraId="24D0B510" w14:textId="77777777" w:rsidR="000F7377" w:rsidRDefault="000F7377"/>
    <w:p w14:paraId="75BEDBB5" w14:textId="77777777" w:rsidR="000F7377" w:rsidRDefault="000F7377">
      <w:r xmlns:w="http://schemas.openxmlformats.org/wordprocessingml/2006/main">
        <w:t xml:space="preserve">Đoạn 1: Phao-lô bày tỏ lòng biết ơn đối với đức tin và tình yêu của Phi-lê-môn (Phi-lê-môn 1:1-7). Ông khen ngợi Phi-lê-môn vì ông nổi tiếng là người yêu thương và khích lệ các thánh đồ. Phao-lô </w:t>
      </w:r>
      <w:r xmlns:w="http://schemas.openxmlformats.org/wordprocessingml/2006/main">
        <w:lastRenderedPageBreak xmlns:w="http://schemas.openxmlformats.org/wordprocessingml/2006/main"/>
      </w:r>
      <w:r xmlns:w="http://schemas.openxmlformats.org/wordprocessingml/2006/main">
        <w:t xml:space="preserve">thừa nhận những lời cầu nguyện của ông dành cho ông và đề cập đến việc ông đã nghe nói về tình yêu và đức tin của Phi-lê-môn đối với Chúa Giê-su Christ và tất cả các thánh đồ. Anh ấy cầu nguyện rằng việc Philemon tham gia chia sẻ đức tin của anh ấy có thể trở nên hiệu quả nhờ sự hiểu biết về mọi điều tốt lành mà họ có trong Đấng Christ.</w:t>
      </w:r>
    </w:p>
    <w:p w14:paraId="35FFB819" w14:textId="77777777" w:rsidR="000F7377" w:rsidRDefault="000F7377"/>
    <w:p w14:paraId="2E466EF9" w14:textId="77777777" w:rsidR="000F7377" w:rsidRDefault="000F7377">
      <w:r xmlns:w="http://schemas.openxmlformats.org/wordprocessingml/2006/main">
        <w:t xml:space="preserve">Đoạn thứ 2: Phao-lô thay mặt Ô-nê-sim khiếu nại Phi-lê-môn (Phi-lê-môn 1:8-16). Anh ấy thừa nhận rằng anh ấy có thể ra lệnh cho anh ấy điều gì là đúng nhưng lại thích kháng cáo dựa trên tình yêu thương. Phao-lô đề cập rằng Ô-nê-sim, người từng làm nô lệ không có ích lợi gì, giờ đây đã trở nên hữu ích cho cả ông và Phi-lê-môn. Anh ta yêu cầu Philemon nhận Onesimus trở lại không phải với tư cách là một nô lệ đơn thuần mà là một người anh em yêu dấu trong Chúa Kitô. Nếu Ô-nê-sim làm điều sai trái hoặc mắc nợ điều gì thì Phao-lô đề nghị tự mình trả.</w:t>
      </w:r>
    </w:p>
    <w:p w14:paraId="5F1C22C4" w14:textId="77777777" w:rsidR="000F7377" w:rsidRDefault="000F7377"/>
    <w:p w14:paraId="556EB103" w14:textId="77777777" w:rsidR="000F7377" w:rsidRDefault="000F7377">
      <w:r xmlns:w="http://schemas.openxmlformats.org/wordprocessingml/2006/main">
        <w:t xml:space="preserve">Đoạn thứ 3: Bức thư kết thúc bằng những lời chào hỏi và yêu cầu cá nhân (Phi-lê-môn 1:17-25). Paul thúc giục Philemon chuẩn bị một phòng khách cho anh ta vì anh ta hy vọng qua lời cầu nguyện của họ, anh ta sẽ sớm được ra tù. Anh ấy gửi lời chào từ các đồng nghiệp bao gồm Ê-pháp-ra, Mác, A-ri-tạc, Đê-ma và Lu-ca. Trong lời kết thúc, Thánh Phaolô cầu nguyện xin ơn Chúa ban cho tất cả họ.</w:t>
      </w:r>
    </w:p>
    <w:p w14:paraId="1289AAF1" w14:textId="77777777" w:rsidR="000F7377" w:rsidRDefault="000F7377"/>
    <w:p w14:paraId="466F93C7" w14:textId="77777777" w:rsidR="000F7377" w:rsidRDefault="000F7377">
      <w:r xmlns:w="http://schemas.openxmlformats.org/wordprocessingml/2006/main">
        <w:t xml:space="preserve">Tóm tắt,</w:t>
      </w:r>
    </w:p>
    <w:p w14:paraId="418503EC" w14:textId="77777777" w:rsidR="000F7377" w:rsidRDefault="000F7377">
      <w:r xmlns:w="http://schemas.openxmlformats.org/wordprocessingml/2006/main">
        <w:t xml:space="preserve">Sách Phi-lê-môn là một lá thư cá nhân do Phao-lô viết gửi cho Phi-lê-môn về người nô lệ bỏ trốn của ông, Ô-nê-sim.</w:t>
      </w:r>
    </w:p>
    <w:p w14:paraId="26F44B47" w14:textId="77777777" w:rsidR="000F7377" w:rsidRDefault="000F7377">
      <w:r xmlns:w="http://schemas.openxmlformats.org/wordprocessingml/2006/main">
        <w:t xml:space="preserve">Phao-lô bày tỏ lòng biết ơn đối với đức tin và tình yêu của Phi-lê-môn, khen ngợi danh tiếng của ông là người yêu thương và khích lệ các thánh đồ.</w:t>
      </w:r>
    </w:p>
    <w:p w14:paraId="04F8B4C5" w14:textId="77777777" w:rsidR="000F7377" w:rsidRDefault="000F7377"/>
    <w:p w14:paraId="543B921A" w14:textId="77777777" w:rsidR="000F7377" w:rsidRDefault="000F7377">
      <w:r xmlns:w="http://schemas.openxmlformats.org/wordprocessingml/2006/main">
        <w:t xml:space="preserve">Anh ta thay mặt Onesimus kêu gọi Philemon, yêu cầu anh ta nhận lại anh ta không phải với tư cách là nô lệ mà là như một người anh em yêu dấu trong Chúa Kitô. Paul đề nghị trả lại bất kỳ sai sót hoặc khoản nợ nào mà Onesimus mắc phải.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Phi-lê-môn 1:1 Phao-lô, người tù của Đức Chúa Jêsus Christ, và Ti-mô-thê, anh em chúng ta, kính gửi Phi-lê-môn, người bạn yêu dấu và cũng là bạn đồng công của chúng ta,</w:t>
      </w:r>
    </w:p>
    <w:p w14:paraId="48541DF4" w14:textId="77777777" w:rsidR="000F7377" w:rsidRDefault="000F7377"/>
    <w:p w14:paraId="5E0E0396" w14:textId="77777777" w:rsidR="000F7377" w:rsidRDefault="000F7377">
      <w:r xmlns:w="http://schemas.openxmlformats.org/wordprocessingml/2006/main">
        <w:t xml:space="preserve">Thư của Phaolô gửi cho Philemon bày tỏ tình yêu và lòng biết ơn đối với ông.</w:t>
      </w:r>
    </w:p>
    <w:p w14:paraId="5AAC8B8D" w14:textId="77777777" w:rsidR="000F7377" w:rsidRDefault="000F7377"/>
    <w:p w14:paraId="287275F1" w14:textId="77777777" w:rsidR="000F7377" w:rsidRDefault="000F7377">
      <w:r xmlns:w="http://schemas.openxmlformats.org/wordprocessingml/2006/main">
        <w:t xml:space="preserve">1. Cách thể hiện tình yêu và lòng biết ơn với người khác</w:t>
      </w:r>
    </w:p>
    <w:p w14:paraId="4A237099" w14:textId="77777777" w:rsidR="000F7377" w:rsidRDefault="000F7377"/>
    <w:p w14:paraId="4CA37373" w14:textId="77777777" w:rsidR="000F7377" w:rsidRDefault="000F7377">
      <w:r xmlns:w="http://schemas.openxmlformats.org/wordprocessingml/2006/main">
        <w:t xml:space="preserve">2. Sức mạnh của tình bạn và tình bằng hữu</w:t>
      </w:r>
    </w:p>
    <w:p w14:paraId="3590E2C3" w14:textId="77777777" w:rsidR="000F7377" w:rsidRDefault="000F7377"/>
    <w:p w14:paraId="12582078" w14:textId="77777777" w:rsidR="000F7377" w:rsidRDefault="000F7377">
      <w:r xmlns:w="http://schemas.openxmlformats.org/wordprocessingml/2006/main">
        <w:t xml:space="preserve">1. Phi-líp 1:3-5 - Tôi cảm tạ Đức Chúa Trời của tôi mỗi khi nhớ đến anh em, luôn luôn trong mọi lời cầu nguyện của tôi cho tất cả anh em khi vui mừng cầu xin, vì sự thông công của anh em trong Phúc Âm từ ngày đầu tiên cho đến nay.</w:t>
      </w:r>
    </w:p>
    <w:p w14:paraId="59E255F6" w14:textId="77777777" w:rsidR="000F7377" w:rsidRDefault="000F7377"/>
    <w:p w14:paraId="5B08AB50" w14:textId="77777777" w:rsidR="000F7377" w:rsidRDefault="000F7377">
      <w:r xmlns:w="http://schemas.openxmlformats.org/wordprocessingml/2006/main">
        <w:t xml:space="preserve">2. Châm ngôn 17:17 - Bạn bè luôn yêu thương, Anh em sinh ra trong nghịch cảnh.</w:t>
      </w:r>
    </w:p>
    <w:p w14:paraId="76A0F9F2" w14:textId="77777777" w:rsidR="000F7377" w:rsidRDefault="000F7377"/>
    <w:p w14:paraId="18A1A99C" w14:textId="77777777" w:rsidR="000F7377" w:rsidRDefault="000F7377">
      <w:r xmlns:w="http://schemas.openxmlformats.org/wordprocessingml/2006/main">
        <w:t xml:space="preserve">Phi-lê-môn 1:2 Kính gửi Apphia yêu dấu của chúng tôi, và Archippus, người đồng đội của chúng tôi, và gửi đến hội thánh tại nhà bạn:</w:t>
      </w:r>
    </w:p>
    <w:p w14:paraId="0CF48058" w14:textId="77777777" w:rsidR="000F7377" w:rsidRDefault="000F7377"/>
    <w:p w14:paraId="1AEC6C10" w14:textId="77777777" w:rsidR="000F7377" w:rsidRDefault="000F7377">
      <w:r xmlns:w="http://schemas.openxmlformats.org/wordprocessingml/2006/main">
        <w:t xml:space="preserve">Phao-lô gửi lời chào Apphia, Archippus và hội thánh tại nhà Philêmôn.</w:t>
      </w:r>
    </w:p>
    <w:p w14:paraId="7AFA6F36" w14:textId="77777777" w:rsidR="000F7377" w:rsidRDefault="000F7377"/>
    <w:p w14:paraId="74895CCE" w14:textId="77777777" w:rsidR="000F7377" w:rsidRDefault="000F7377">
      <w:r xmlns:w="http://schemas.openxmlformats.org/wordprocessingml/2006/main">
        <w:t xml:space="preserve">1. Tầm quan trọng của tình bằng hữu trong Giáo hội</w:t>
      </w:r>
    </w:p>
    <w:p w14:paraId="54BA4425" w14:textId="77777777" w:rsidR="000F7377" w:rsidRDefault="000F7377"/>
    <w:p w14:paraId="08D51C48" w14:textId="77777777" w:rsidR="000F7377" w:rsidRDefault="000F7377">
      <w:r xmlns:w="http://schemas.openxmlformats.org/wordprocessingml/2006/main">
        <w:t xml:space="preserve">2. Niềm Vui Phục Vụ Trong Quân Đội Của Chúa</w:t>
      </w:r>
    </w:p>
    <w:p w14:paraId="72AAABA7" w14:textId="77777777" w:rsidR="000F7377" w:rsidRDefault="000F7377"/>
    <w:p w14:paraId="18881A09" w14:textId="77777777" w:rsidR="000F7377" w:rsidRDefault="000F7377">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14:paraId="385B8231" w14:textId="77777777" w:rsidR="000F7377" w:rsidRDefault="000F7377"/>
    <w:p w14:paraId="299E711C" w14:textId="77777777" w:rsidR="000F7377" w:rsidRDefault="000F7377">
      <w:r xmlns:w="http://schemas.openxmlformats.org/wordprocessingml/2006/main">
        <w:t xml:space="preserve">2. Rô-ma 12:9-13 – Hãy để tình yêu chân thật. Hãy ghê tởm điều ác; giữ chặt những gì là tốt. Hãy yêu thương nhau bằng tình cảm anh em. Vượt lên nhau trong việc thể hiện sự tôn trọng. Đừng lười biếng trong lòng nhiệt thành, hãy có tinh thần nhiệt thành, hầu việc Chúa. Hãy vui mừng trong hy vọng, kiên nhẫn trong hoạn nạn, kiên trì cầu nguyện. Hãy đóng góp vào nhu cầu của các thánh và tìm cách tỏ lòng hiếu khách.</w:t>
      </w:r>
    </w:p>
    <w:p w14:paraId="3E661ACF" w14:textId="77777777" w:rsidR="000F7377" w:rsidRDefault="000F7377"/>
    <w:p w14:paraId="6E1F56A8" w14:textId="77777777" w:rsidR="000F7377" w:rsidRDefault="000F7377">
      <w:r xmlns:w="http://schemas.openxmlformats.org/wordprocessingml/2006/main">
        <w:t xml:space="preserve">Phi-lê-môn 1:3 Ân điển và bình an đến từ Đức Chúa Trời, Cha chúng ta và Chúa Giê-su Christ, ban cho anh em.</w:t>
      </w:r>
    </w:p>
    <w:p w14:paraId="434C549B" w14:textId="77777777" w:rsidR="000F7377" w:rsidRDefault="000F7377"/>
    <w:p w14:paraId="62569599" w14:textId="77777777" w:rsidR="000F7377" w:rsidRDefault="000F7377">
      <w:r xmlns:w="http://schemas.openxmlformats.org/wordprocessingml/2006/main">
        <w:t xml:space="preserve">Thánh Phaolô gửi lời chào ân sủng và bình an từ Thiên Chúa Cha và Chúa Giêsu Kitô.</w:t>
      </w:r>
    </w:p>
    <w:p w14:paraId="2EB5FFE0" w14:textId="77777777" w:rsidR="000F7377" w:rsidRDefault="000F7377"/>
    <w:p w14:paraId="1726006E" w14:textId="77777777" w:rsidR="000F7377" w:rsidRDefault="000F7377">
      <w:r xmlns:w="http://schemas.openxmlformats.org/wordprocessingml/2006/main">
        <w:t xml:space="preserve">1. "Ân điển ở khắp mọi nơi"</w:t>
      </w:r>
    </w:p>
    <w:p w14:paraId="27EB3D73" w14:textId="77777777" w:rsidR="000F7377" w:rsidRDefault="000F7377"/>
    <w:p w14:paraId="06A1352E" w14:textId="77777777" w:rsidR="000F7377" w:rsidRDefault="000F7377">
      <w:r xmlns:w="http://schemas.openxmlformats.org/wordprocessingml/2006/main">
        <w:t xml:space="preserve">2. "Hòa bình là một món quà của Thiên Chúa"</w:t>
      </w:r>
    </w:p>
    <w:p w14:paraId="7181D55D" w14:textId="77777777" w:rsidR="000F7377" w:rsidRDefault="000F7377"/>
    <w:p w14:paraId="1CE33EB5" w14:textId="77777777" w:rsidR="000F7377" w:rsidRDefault="000F7377">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54E96B36" w14:textId="77777777" w:rsidR="000F7377" w:rsidRDefault="000F7377"/>
    <w:p w14:paraId="19C2DF12" w14:textId="77777777" w:rsidR="000F7377" w:rsidRDefault="000F7377">
      <w:r xmlns:w="http://schemas.openxmlformats.org/wordprocessingml/2006/main">
        <w:t xml:space="preserve">2. Ê-phê-sô 2:8-9 - "Vả, ấy là nhờ ân điển, bởi đức tin mà anh em được cứu. Điều đó không đến từ anh em, nhưng là một tặng phẩm của Đức Chúa Trời, cũng không phải bởi việc làm, để không ai có thể khoe khoang."</w:t>
      </w:r>
    </w:p>
    <w:p w14:paraId="63F470F5" w14:textId="77777777" w:rsidR="000F7377" w:rsidRDefault="000F7377"/>
    <w:p w14:paraId="339E426B" w14:textId="77777777" w:rsidR="000F7377" w:rsidRDefault="000F7377">
      <w:r xmlns:w="http://schemas.openxmlformats.org/wordprocessingml/2006/main">
        <w:t xml:space="preserve">Phi-lê-môn 1:4 Tôi cảm tạ Đức Chúa Trời tôi, luôn nhắc đến anh trong lời cầu nguyện,</w:t>
      </w:r>
    </w:p>
    <w:p w14:paraId="5966CD6C" w14:textId="77777777" w:rsidR="000F7377" w:rsidRDefault="000F7377"/>
    <w:p w14:paraId="57E39E2C" w14:textId="77777777" w:rsidR="000F7377" w:rsidRDefault="000F7377">
      <w:r xmlns:w="http://schemas.openxmlformats.org/wordprocessingml/2006/main">
        <w:t xml:space="preserve">Đoạn văn khuyến khích chúng ta tạ ơn Chúa vì có bạn bè và nhớ đến họ trong lời cầu nguyện.</w:t>
      </w:r>
    </w:p>
    <w:p w14:paraId="5237D414" w14:textId="77777777" w:rsidR="000F7377" w:rsidRDefault="000F7377"/>
    <w:p w14:paraId="42CFD1CA" w14:textId="77777777" w:rsidR="000F7377" w:rsidRDefault="000F7377">
      <w:r xmlns:w="http://schemas.openxmlformats.org/wordprocessingml/2006/main">
        <w:t xml:space="preserve">1. "Sức mạnh của lòng biết ơn: Chúc phúc cho bạn bè của chúng ta qua lời cầu nguyện"</w:t>
      </w:r>
    </w:p>
    <w:p w14:paraId="39B01A02" w14:textId="77777777" w:rsidR="000F7377" w:rsidRDefault="000F7377"/>
    <w:p w14:paraId="33E2A095" w14:textId="77777777" w:rsidR="000F7377" w:rsidRDefault="000F7377">
      <w:r xmlns:w="http://schemas.openxmlformats.org/wordprocessingml/2006/main">
        <w:t xml:space="preserve">2. "Niềm Vui Đồng Hành: Tưởng Nhớ Những Người Thân Yêu Trong Cầu Nguyện"</w:t>
      </w:r>
    </w:p>
    <w:p w14:paraId="18375683" w14:textId="77777777" w:rsidR="000F7377" w:rsidRDefault="000F7377"/>
    <w:p w14:paraId="1DFEA606" w14:textId="77777777" w:rsidR="000F7377" w:rsidRDefault="000F7377">
      <w:r xmlns:w="http://schemas.openxmlformats.org/wordprocessingml/2006/main">
        <w:t xml:space="preserve">1. Thi Thiên 100:4-5 - "Hãy cảm tạ mà vào các cửa Ngài, và ca ngợi hành lang Ngài. Hãy cảm tạ Ngài, chúc tụng danh Ngài!"</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12:10 - "Hãy yêu thương nhau như anh em. Hãy tôn trọng nhau hơn."</w:t>
      </w:r>
    </w:p>
    <w:p w14:paraId="1479A63C" w14:textId="77777777" w:rsidR="000F7377" w:rsidRDefault="000F7377"/>
    <w:p w14:paraId="19EB0EEF" w14:textId="77777777" w:rsidR="000F7377" w:rsidRDefault="000F7377">
      <w:r xmlns:w="http://schemas.openxmlformats.org/wordprocessingml/2006/main">
        <w:t xml:space="preserve">Phi-lê-môn 1:5 Nghe nói anh có lòng yêu thương và đức tin đối với Chúa Giê-su và các thánh đồ;</w:t>
      </w:r>
    </w:p>
    <w:p w14:paraId="69A8B712" w14:textId="77777777" w:rsidR="000F7377" w:rsidRDefault="000F7377"/>
    <w:p w14:paraId="08841BFD" w14:textId="77777777" w:rsidR="000F7377" w:rsidRDefault="000F7377">
      <w:r xmlns:w="http://schemas.openxmlformats.org/wordprocessingml/2006/main">
        <w:t xml:space="preserve">Philemon được khen ngợi vì tình yêu và đức tin đối với Chúa Giêsu và tất cả các thánh.</w:t>
      </w:r>
    </w:p>
    <w:p w14:paraId="4F326258" w14:textId="77777777" w:rsidR="000F7377" w:rsidRDefault="000F7377"/>
    <w:p w14:paraId="5AF3B4F7" w14:textId="77777777" w:rsidR="000F7377" w:rsidRDefault="000F7377">
      <w:r xmlns:w="http://schemas.openxmlformats.org/wordprocessingml/2006/main">
        <w:t xml:space="preserve">1. Sống một cuộc đời yêu thương và tin tưởng vào Chúa Giêsu</w:t>
      </w:r>
    </w:p>
    <w:p w14:paraId="52725041" w14:textId="77777777" w:rsidR="000F7377" w:rsidRDefault="000F7377"/>
    <w:p w14:paraId="067DB65E" w14:textId="77777777" w:rsidR="000F7377" w:rsidRDefault="000F7377">
      <w:r xmlns:w="http://schemas.openxmlformats.org/wordprocessingml/2006/main">
        <w:t xml:space="preserve">2. Sức Mạnh Của Sự Trung Tín Trong Việc Phục Vụ Chúa</w:t>
      </w:r>
    </w:p>
    <w:p w14:paraId="1FC9E514" w14:textId="77777777" w:rsidR="000F7377" w:rsidRDefault="000F7377"/>
    <w:p w14:paraId="1F65FB32" w14:textId="77777777" w:rsidR="000F7377" w:rsidRDefault="000F7377">
      <w:r xmlns:w="http://schemas.openxmlformats.org/wordprocessingml/2006/main">
        <w:t xml:space="preserve">1. 1 Cô-rinh-tô 13:13 “Bây giờ còn lại ba điều nầy: đức tin, đức cậy và đức mến. Nhưng điều tuyệt vời nhất trong số đó là tình yêu.”</w:t>
      </w:r>
    </w:p>
    <w:p w14:paraId="26627938" w14:textId="77777777" w:rsidR="000F7377" w:rsidRDefault="000F7377"/>
    <w:p w14:paraId="2AD11AD5" w14:textId="77777777" w:rsidR="000F7377" w:rsidRDefault="000F7377">
      <w:r xmlns:w="http://schemas.openxmlformats.org/wordprocessingml/2006/main">
        <w:t xml:space="preserve">2. Hê-bơ-rơ 11:6 “Không có đức tin thì không thể nào đẹp lòng Đức Chúa Trời, vì ai đến gần Ngài phải tin rằng Ngài hiện hữu và ban thưởng cho những ai hết lòng tìm kiếm Ngài.”</w:t>
      </w:r>
    </w:p>
    <w:p w14:paraId="32FF2DC7" w14:textId="77777777" w:rsidR="000F7377" w:rsidRDefault="000F7377"/>
    <w:p w14:paraId="028C0151" w14:textId="77777777" w:rsidR="000F7377" w:rsidRDefault="000F7377">
      <w:r xmlns:w="http://schemas.openxmlformats.org/wordprocessingml/2006/main">
        <w:t xml:space="preserve">Phi-lê-môn 1:6 Để việc truyền đạt đức tin của anh em được hữu hiệu nhờ nhận biết mọi điều tốt lành nơi anh em trong Đức Chúa Giê-su Christ.</w:t>
      </w:r>
    </w:p>
    <w:p w14:paraId="501B219E" w14:textId="77777777" w:rsidR="000F7377" w:rsidRDefault="000F7377"/>
    <w:p w14:paraId="3BE59626" w14:textId="77777777" w:rsidR="000F7377" w:rsidRDefault="000F7377">
      <w:r xmlns:w="http://schemas.openxmlformats.org/wordprocessingml/2006/main">
        <w:t xml:space="preserve">Việc truyền đạt đức tin của một người có thể được thực hiện một cách hữu hiệu qua việc nhận biết những điều tốt lành trong Chúa Giêsu Kitô.</w:t>
      </w:r>
    </w:p>
    <w:p w14:paraId="71BE01EC" w14:textId="77777777" w:rsidR="000F7377" w:rsidRDefault="000F7377"/>
    <w:p w14:paraId="215CBDF0" w14:textId="77777777" w:rsidR="000F7377" w:rsidRDefault="000F7377">
      <w:r xmlns:w="http://schemas.openxmlformats.org/wordprocessingml/2006/main">
        <w:t xml:space="preserve">1. Sức mạnh của lòng biết ơn: Nhìn thấy điều tốt lành nơi Chúa Kitô</w:t>
      </w:r>
    </w:p>
    <w:p w14:paraId="7DEF55C2" w14:textId="77777777" w:rsidR="000F7377" w:rsidRDefault="000F7377"/>
    <w:p w14:paraId="61B9EECF" w14:textId="77777777" w:rsidR="000F7377" w:rsidRDefault="000F7377">
      <w:r xmlns:w="http://schemas.openxmlformats.org/wordprocessingml/2006/main">
        <w:t xml:space="preserve">2. Kết nối với Chúa: Hiệu quả thông qua việc thừa nhận điều tốt</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3:12-17</w:t>
      </w:r>
    </w:p>
    <w:p w14:paraId="0BC5649B" w14:textId="77777777" w:rsidR="000F7377" w:rsidRDefault="000F7377"/>
    <w:p w14:paraId="2EB1332D" w14:textId="77777777" w:rsidR="000F7377" w:rsidRDefault="000F7377">
      <w:r xmlns:w="http://schemas.openxmlformats.org/wordprocessingml/2006/main">
        <w:t xml:space="preserve">2. Phi-líp 4:4-9</w:t>
      </w:r>
    </w:p>
    <w:p w14:paraId="5F0506E9" w14:textId="77777777" w:rsidR="000F7377" w:rsidRDefault="000F7377"/>
    <w:p w14:paraId="5EE6F002" w14:textId="77777777" w:rsidR="000F7377" w:rsidRDefault="000F7377">
      <w:r xmlns:w="http://schemas.openxmlformats.org/wordprocessingml/2006/main">
        <w:t xml:space="preserve">Phi-lê-môn 1:7 Vì chúng tôi rất vui mừng và an ủi trong tình yêu thương của anh, vì ruột của các thánh đồ được anh làm mới lại lòng anh.</w:t>
      </w:r>
    </w:p>
    <w:p w14:paraId="5C9274FC" w14:textId="77777777" w:rsidR="000F7377" w:rsidRDefault="000F7377"/>
    <w:p w14:paraId="799ED5D7" w14:textId="77777777" w:rsidR="000F7377" w:rsidRDefault="000F7377">
      <w:r xmlns:w="http://schemas.openxmlformats.org/wordprocessingml/2006/main">
        <w:t xml:space="preserve">Các thánh tràn đầy niềm vui và an ủi vì tình yêu của Philêmôn.</w:t>
      </w:r>
    </w:p>
    <w:p w14:paraId="5D7E8154" w14:textId="77777777" w:rsidR="000F7377" w:rsidRDefault="000F7377"/>
    <w:p w14:paraId="593466D4" w14:textId="77777777" w:rsidR="000F7377" w:rsidRDefault="000F7377">
      <w:r xmlns:w="http://schemas.openxmlformats.org/wordprocessingml/2006/main">
        <w:t xml:space="preserve">1: Niềm Vui Yêu Thương Người Khác</w:t>
      </w:r>
    </w:p>
    <w:p w14:paraId="4A59C1C2" w14:textId="77777777" w:rsidR="000F7377" w:rsidRDefault="000F7377"/>
    <w:p w14:paraId="706B1B25" w14:textId="77777777" w:rsidR="000F7377" w:rsidRDefault="000F7377">
      <w:r xmlns:w="http://schemas.openxmlformats.org/wordprocessingml/2006/main">
        <w:t xml:space="preserve">2: Yêu thương người khác làm tươi mới tâm hồn</w:t>
      </w:r>
    </w:p>
    <w:p w14:paraId="57FD5B51" w14:textId="77777777" w:rsidR="000F7377" w:rsidRDefault="000F7377"/>
    <w:p w14:paraId="2DA51C73" w14:textId="77777777" w:rsidR="000F7377" w:rsidRDefault="000F7377">
      <w:r xmlns:w="http://schemas.openxmlformats.org/wordprocessingml/2006/main">
        <w:t xml:space="preserve">1: Giăng 13:34-35 “Ta ban cho các ngươi một điều răn mới, đó là các ngươi hãy yêu thương nhau; như ta đã yêu các ngươi, các ngươi cũng yêu nhau. tình yêu dành cho nhau.”</w:t>
      </w:r>
    </w:p>
    <w:p w14:paraId="32414271" w14:textId="77777777" w:rsidR="000F7377" w:rsidRDefault="000F7377"/>
    <w:p w14:paraId="0C9EBAA7" w14:textId="77777777" w:rsidR="000F7377" w:rsidRDefault="000F7377">
      <w:r xmlns:w="http://schemas.openxmlformats.org/wordprocessingml/2006/main">
        <w:t xml:space="preserve">2: Rô-ma 12:10 “Hãy lấy lòng yêu thương nhau như anh em, lấy lòng kính trọng nhau.”</w:t>
      </w:r>
    </w:p>
    <w:p w14:paraId="406B44BA" w14:textId="77777777" w:rsidR="000F7377" w:rsidRDefault="000F7377"/>
    <w:p w14:paraId="6E3865EA" w14:textId="77777777" w:rsidR="000F7377" w:rsidRDefault="000F7377">
      <w:r xmlns:w="http://schemas.openxmlformats.org/wordprocessingml/2006/main">
        <w:t xml:space="preserve">Phi-lê-môn 1:8 Vậy nên, dù trong Đấng Christ tôi có mạnh dạn truyền cho anh điều gì thuận tiện,</w:t>
      </w:r>
    </w:p>
    <w:p w14:paraId="04AAB3C1" w14:textId="77777777" w:rsidR="000F7377" w:rsidRDefault="000F7377"/>
    <w:p w14:paraId="23BE9C67" w14:textId="77777777" w:rsidR="000F7377" w:rsidRDefault="000F7377">
      <w:r xmlns:w="http://schemas.openxmlformats.org/wordprocessingml/2006/main">
        <w:t xml:space="preserve">Phao-lô khuyến khích Phi-lê-môn làm điều tốt nhất và thuận tiện nhất.</w:t>
      </w:r>
    </w:p>
    <w:p w14:paraId="6282D21D" w14:textId="77777777" w:rsidR="000F7377" w:rsidRDefault="000F7377"/>
    <w:p w14:paraId="4FC3934D" w14:textId="77777777" w:rsidR="000F7377" w:rsidRDefault="000F7377">
      <w:r xmlns:w="http://schemas.openxmlformats.org/wordprocessingml/2006/main">
        <w:t xml:space="preserve">1: Làm điều đúng ngay cả khi khó khăn.</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Đặt nhu cầu của người khác lên trên nhu cầu của mình.</w:t>
      </w:r>
    </w:p>
    <w:p w14:paraId="12818786" w14:textId="77777777" w:rsidR="000F7377" w:rsidRDefault="000F7377"/>
    <w:p w14:paraId="0E38E7FD" w14:textId="77777777" w:rsidR="000F7377" w:rsidRDefault="000F7377">
      <w:r xmlns:w="http://schemas.openxmlformats.org/wordprocessingml/2006/main">
        <w:t xml:space="preserve">1: Phi-líp 2:3-5 - Đừng làm điều gì vì tham vọng ích kỷ hoặc kiêu ngạo vô ích, nhưng hãy khiêm tốn coi người khác hơn mình.</w:t>
      </w:r>
    </w:p>
    <w:p w14:paraId="38289340" w14:textId="77777777" w:rsidR="000F7377" w:rsidRDefault="000F7377"/>
    <w:p w14:paraId="07A5DCE3" w14:textId="77777777" w:rsidR="000F7377" w:rsidRDefault="000F7377">
      <w:r xmlns:w="http://schemas.openxmlformats.org/wordprocessingml/2006/main">
        <w:t xml:space="preserve">2: Cô-lô-se 3:12-14 – Hãy mặc lấy lòng thương xót, nhân từ, khiêm nhường, mềm mại và nhịn nhục.</w:t>
      </w:r>
    </w:p>
    <w:p w14:paraId="0117B3C1" w14:textId="77777777" w:rsidR="000F7377" w:rsidRDefault="000F7377"/>
    <w:p w14:paraId="0557AAF0" w14:textId="77777777" w:rsidR="000F7377" w:rsidRDefault="000F7377">
      <w:r xmlns:w="http://schemas.openxmlformats.org/wordprocessingml/2006/main">
        <w:t xml:space="preserve">Phi-lê-môn 1:9 Tuy nhiên, vì tình yêu thương, tôi nên nài xin anh như Phao-lô, người đã già, và hiện đang là tù nhân của Chúa Giê-su Christ.</w:t>
      </w:r>
    </w:p>
    <w:p w14:paraId="0F457908" w14:textId="77777777" w:rsidR="000F7377" w:rsidRDefault="000F7377"/>
    <w:p w14:paraId="7740DD96" w14:textId="77777777" w:rsidR="000F7377" w:rsidRDefault="000F7377">
      <w:r xmlns:w="http://schemas.openxmlformats.org/wordprocessingml/2006/main">
        <w:t xml:space="preserve">Phao-lô, một tù nhân lớn tuổi của Chúa Giê-su Christ, đã kêu gọi Phi-lê-môn vì tình yêu hãy hành động.</w:t>
      </w:r>
    </w:p>
    <w:p w14:paraId="0E81AE79" w14:textId="77777777" w:rsidR="000F7377" w:rsidRDefault="000F7377"/>
    <w:p w14:paraId="200F2210" w14:textId="77777777" w:rsidR="000F7377" w:rsidRDefault="000F7377">
      <w:r xmlns:w="http://schemas.openxmlformats.org/wordprocessingml/2006/main">
        <w:t xml:space="preserve">1. Sức mạnh của tình yêu: Tình yêu thôi thúc chúng ta hành động như thế nào</w:t>
      </w:r>
    </w:p>
    <w:p w14:paraId="7F9A8BF0" w14:textId="77777777" w:rsidR="000F7377" w:rsidRDefault="000F7377"/>
    <w:p w14:paraId="66F76501" w14:textId="77777777" w:rsidR="000F7377" w:rsidRDefault="000F7377">
      <w:r xmlns:w="http://schemas.openxmlformats.org/wordprocessingml/2006/main">
        <w:t xml:space="preserve">2. Già nhưng vẫn nhiệt thành: Gương Đức Tin Nhiệt Thành của Thánh Phaolô</w:t>
      </w:r>
    </w:p>
    <w:p w14:paraId="3BEACA14" w14:textId="77777777" w:rsidR="000F7377" w:rsidRDefault="000F7377"/>
    <w:p w14:paraId="39573EA1" w14:textId="77777777" w:rsidR="000F7377" w:rsidRDefault="000F7377">
      <w:r xmlns:w="http://schemas.openxmlformats.org/wordprocessingml/2006/main">
        <w:t xml:space="preserve">1. Rô-ma 5:5 - "Và niềm hy vọng không làm cho chúng ta xấu hổ, vì tình yêu thương của Đức Chúa Trời đổ tràn vào lòng chúng ta bởi Đức Thánh Linh đã được ban cho chúng ta."</w:t>
      </w:r>
    </w:p>
    <w:p w14:paraId="630A6666" w14:textId="77777777" w:rsidR="000F7377" w:rsidRDefault="000F7377"/>
    <w:p w14:paraId="210754F0" w14:textId="77777777" w:rsidR="000F7377" w:rsidRDefault="000F7377">
      <w:r xmlns:w="http://schemas.openxmlformats.org/wordprocessingml/2006/main">
        <w:t xml:space="preserve">2. 1 Cô-rinh-tô 13:13 - "Hiện nay đức tin, đức cậy, đức mến, cả ba đều tồn tại; nhưng cao trọng nhất là đức bác ái."</w:t>
      </w:r>
    </w:p>
    <w:p w14:paraId="315234A9" w14:textId="77777777" w:rsidR="000F7377" w:rsidRDefault="000F7377"/>
    <w:p w14:paraId="39BAF716" w14:textId="77777777" w:rsidR="000F7377" w:rsidRDefault="000F7377">
      <w:r xmlns:w="http://schemas.openxmlformats.org/wordprocessingml/2006/main">
        <w:t xml:space="preserve">Phi-lê-môn 1:10 Tôi cầu xin Ngài cho Ô-nê-sim, con trai tôi, mà tôi đã sinh ra trong xiềng xích của mình:</w:t>
      </w:r>
    </w:p>
    <w:p w14:paraId="54A5C99A" w14:textId="77777777" w:rsidR="000F7377" w:rsidRDefault="000F7377"/>
    <w:p w14:paraId="77340524" w14:textId="77777777" w:rsidR="000F7377" w:rsidRDefault="000F7377">
      <w:r xmlns:w="http://schemas.openxmlformats.org/wordprocessingml/2006/main">
        <w:t xml:space="preserve">Phao-lô đang yêu cầu Phi-lê-môn chào đón Ô-nê-sim, một người từng là nô lệ, trở lại như một người anh em yêu dấu trong Đấng Christ.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tha thứ: Lời kêu gọi của Chúa Giêsu để chấp nhận Onesimus</w:t>
      </w:r>
    </w:p>
    <w:p w14:paraId="6F94A312" w14:textId="77777777" w:rsidR="000F7377" w:rsidRDefault="000F7377"/>
    <w:p w14:paraId="3440EB17" w14:textId="77777777" w:rsidR="000F7377" w:rsidRDefault="000F7377">
      <w:r xmlns:w="http://schemas.openxmlformats.org/wordprocessingml/2006/main">
        <w:t xml:space="preserve">2. Một căn tính mới trong Chúa Kitô: Sống như anh em hiệp nhất</w:t>
      </w:r>
    </w:p>
    <w:p w14:paraId="3987AD71" w14:textId="77777777" w:rsidR="000F7377" w:rsidRDefault="000F7377"/>
    <w:p w14:paraId="2515AAF5" w14:textId="77777777" w:rsidR="000F7377" w:rsidRDefault="000F7377">
      <w:r xmlns:w="http://schemas.openxmlformats.org/wordprocessingml/2006/main">
        <w:t xml:space="preserve">1. Lu-ca 6:37, "Đừng phán xét thì các ngươi sẽ không bị đoán xét; đừng kết án thì các ngươi sẽ không bị kết án; hãy tha thứ thì các ngươi sẽ được tha thứ."</w:t>
      </w:r>
    </w:p>
    <w:p w14:paraId="4B4C49DA" w14:textId="77777777" w:rsidR="000F7377" w:rsidRDefault="000F7377"/>
    <w:p w14:paraId="48BA09A9" w14:textId="77777777" w:rsidR="000F7377" w:rsidRDefault="000F7377">
      <w:r xmlns:w="http://schemas.openxmlformats.org/wordprocessingml/2006/main">
        <w:t xml:space="preserve">2. Rô-ma 12:10, “Hãy lấy lòng yêu thương nhau như anh em, lấy lòng kính trọng nhau.”</w:t>
      </w:r>
    </w:p>
    <w:p w14:paraId="24116D97" w14:textId="77777777" w:rsidR="000F7377" w:rsidRDefault="000F7377"/>
    <w:p w14:paraId="4BA6017D" w14:textId="77777777" w:rsidR="000F7377" w:rsidRDefault="000F7377">
      <w:r xmlns:w="http://schemas.openxmlformats.org/wordprocessingml/2006/main">
        <w:t xml:space="preserve">Phi-lê-môn 1:11 Điều đó xưa kia chẳng ích lợi gì cho anh em, nhưng bây giờ có ích cho anh em và tôi:</w:t>
      </w:r>
    </w:p>
    <w:p w14:paraId="3A93E4C3" w14:textId="77777777" w:rsidR="000F7377" w:rsidRDefault="000F7377"/>
    <w:p w14:paraId="56BBEA33" w14:textId="77777777" w:rsidR="000F7377" w:rsidRDefault="000F7377">
      <w:r xmlns:w="http://schemas.openxmlformats.org/wordprocessingml/2006/main">
        <w:t xml:space="preserve">1: Chúng ta có thể học hỏi từ những sai lầm của mình và sử dụng chúng cho mục đích tốt.</w:t>
      </w:r>
    </w:p>
    <w:p w14:paraId="02148CCF" w14:textId="77777777" w:rsidR="000F7377" w:rsidRDefault="000F7377"/>
    <w:p w14:paraId="696A925A" w14:textId="77777777" w:rsidR="000F7377" w:rsidRDefault="000F7377">
      <w:r xmlns:w="http://schemas.openxmlformats.org/wordprocessingml/2006/main">
        <w:t xml:space="preserve">2: Chúa có thể biến những thử thách của chúng ta thành niềm vui nếu chúng ta tin cậy Ngài.</w:t>
      </w:r>
    </w:p>
    <w:p w14:paraId="387D6688" w14:textId="77777777" w:rsidR="000F7377" w:rsidRDefault="000F7377"/>
    <w:p w14:paraId="3DD34619" w14:textId="77777777" w:rsidR="000F7377" w:rsidRDefault="000F7377">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6D350CFD" w14:textId="77777777" w:rsidR="000F7377" w:rsidRDefault="000F7377"/>
    <w:p w14:paraId="274032EF" w14:textId="77777777" w:rsidR="000F7377" w:rsidRDefault="000F7377">
      <w:r xmlns:w="http://schemas.openxmlformats.org/wordprocessingml/2006/main">
        <w:t xml:space="preserve">2: 2 Cô-rinh-tô 5:17 - Vậy nếu ai ở trong Đấng Christ, thì nấy là người dựng nên mới: những sự cũ đã qua đi; kìa, mọi sự đều trở nên mới.</w:t>
      </w:r>
    </w:p>
    <w:p w14:paraId="64EEB963" w14:textId="77777777" w:rsidR="000F7377" w:rsidRDefault="000F7377"/>
    <w:p w14:paraId="354AFE81" w14:textId="77777777" w:rsidR="000F7377" w:rsidRDefault="000F7377">
      <w:r xmlns:w="http://schemas.openxmlformats.org/wordprocessingml/2006/main">
        <w:t xml:space="preserve">Phi-lê-môn 1:12 Người mà ta đã sai đến lần nữa: vậy thì ngươi hãy tiếp nhận người ấy, tức là ruột của ta:</w:t>
      </w:r>
    </w:p>
    <w:p w14:paraId="19127827" w14:textId="77777777" w:rsidR="000F7377" w:rsidRDefault="000F7377"/>
    <w:p w14:paraId="7498291C" w14:textId="77777777" w:rsidR="000F7377" w:rsidRDefault="000F7377">
      <w:r xmlns:w="http://schemas.openxmlformats.org/wordprocessingml/2006/main">
        <w:t xml:space="preserve">Phao-lô khuyến khích Phi-lê-môn tiếp đón Ô-nê-sim bằng tình yêu thương và lòng trắc ẩn.</w:t>
      </w:r>
    </w:p>
    <w:p w14:paraId="0C6E192D" w14:textId="77777777" w:rsidR="000F7377" w:rsidRDefault="000F7377"/>
    <w:p w14:paraId="76C88C84" w14:textId="77777777" w:rsidR="000F7377" w:rsidRDefault="000F7377">
      <w:r xmlns:w="http://schemas.openxmlformats.org/wordprocessingml/2006/main">
        <w:t xml:space="preserve">1 - Tình Yêu Và Lòng Thương Xót: Điều Răn Của Thiên Chúa Cho Chúng Ta</w:t>
      </w:r>
    </w:p>
    <w:p w14:paraId="06C39480" w14:textId="77777777" w:rsidR="000F7377" w:rsidRDefault="000F7377"/>
    <w:p w14:paraId="18249F63" w14:textId="77777777" w:rsidR="000F7377" w:rsidRDefault="000F7377">
      <w:r xmlns:w="http://schemas.openxmlformats.org/wordprocessingml/2006/main">
        <w:t xml:space="preserve">2 - Tin Tưởng Vào Kế Hoạch Của Thiên Chúa Dành Cho Chúng Ta</w:t>
      </w:r>
    </w:p>
    <w:p w14:paraId="500344DF" w14:textId="77777777" w:rsidR="000F7377" w:rsidRDefault="000F7377"/>
    <w:p w14:paraId="287609C9" w14:textId="77777777" w:rsidR="000F7377" w:rsidRDefault="000F7377">
      <w:r xmlns:w="http://schemas.openxmlformats.org/wordprocessingml/2006/main">
        <w:t xml:space="preserve">1 - 1 Giăng 4:19-21 - Chúng ta yêu vì Chúa đã yêu chúng ta trước.</w:t>
      </w:r>
    </w:p>
    <w:p w14:paraId="536237A3" w14:textId="77777777" w:rsidR="000F7377" w:rsidRDefault="000F7377"/>
    <w:p w14:paraId="79FD5D53" w14:textId="77777777" w:rsidR="000F7377" w:rsidRDefault="000F7377">
      <w:r xmlns:w="http://schemas.openxmlformats.org/wordprocessingml/2006/main">
        <w:t xml:space="preserve">2 -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14:paraId="07F235B0" w14:textId="77777777" w:rsidR="000F7377" w:rsidRDefault="000F7377"/>
    <w:p w14:paraId="72025037" w14:textId="77777777" w:rsidR="000F7377" w:rsidRDefault="000F7377">
      <w:r xmlns:w="http://schemas.openxmlformats.org/wordprocessingml/2006/main">
        <w:t xml:space="preserve">Phi-lê-môn 1:13 Người mà tôi đã muốn giữ lại bên tôi, để thay anh phục vụ tôi bằng xiềng xích của Phúc Âm:</w:t>
      </w:r>
    </w:p>
    <w:p w14:paraId="5DCC3F6C" w14:textId="77777777" w:rsidR="000F7377" w:rsidRDefault="000F7377"/>
    <w:p w14:paraId="7FA9EC5F" w14:textId="77777777" w:rsidR="000F7377" w:rsidRDefault="000F7377">
      <w:r xmlns:w="http://schemas.openxmlformats.org/wordprocessingml/2006/main">
        <w:t xml:space="preserve">Phao-lô yêu cầu Phi-lê-môn chấp nhận Ô-nê-sim, một cựu nô lệ, quay lại với tình yêu thương và sự tha thứ.</w:t>
      </w:r>
    </w:p>
    <w:p w14:paraId="34DDE60F" w14:textId="77777777" w:rsidR="000F7377" w:rsidRDefault="000F7377"/>
    <w:p w14:paraId="3FCF9681" w14:textId="77777777" w:rsidR="000F7377" w:rsidRDefault="000F7377">
      <w:r xmlns:w="http://schemas.openxmlformats.org/wordprocessingml/2006/main">
        <w:t xml:space="preserve">1. Chấp nhận Onesimus với tình yêu thương và sự tha thứ: Nghiên cứu Phi-lê-môn 1:13</w:t>
      </w:r>
    </w:p>
    <w:p w14:paraId="19CDB087" w14:textId="77777777" w:rsidR="000F7377" w:rsidRDefault="000F7377"/>
    <w:p w14:paraId="02F9E079" w14:textId="77777777" w:rsidR="000F7377" w:rsidRDefault="000F7377">
      <w:r xmlns:w="http://schemas.openxmlformats.org/wordprocessingml/2006/main">
        <w:t xml:space="preserve">2. Gắn bó với Phúc âm: Sự tha thứ và tình yêu thương trong Phi-lê-môn 1:13</w:t>
      </w:r>
    </w:p>
    <w:p w14:paraId="472522A0" w14:textId="77777777" w:rsidR="000F7377" w:rsidRDefault="000F7377"/>
    <w:p w14:paraId="76AE3575" w14:textId="77777777" w:rsidR="000F7377" w:rsidRDefault="000F7377">
      <w:r xmlns:w="http://schemas.openxmlformats.org/wordprocessingml/2006/main">
        <w:t xml:space="preserve">1. Giăng 13:34-35 - "Ta ban cho các ngươi một điều răn mới, đó là các ngươi hãy yêu thương nhau: như ta đã yêu các ngươi, các ngươi cũng hãy yêu nhau. Bằng cách này mọi người sẽ nhận biết các ngươi là môn đồ ta , nếu các bạn có tình yêu với nhau.</w:t>
      </w:r>
    </w:p>
    <w:p w14:paraId="1445B87A" w14:textId="77777777" w:rsidR="000F7377" w:rsidRDefault="000F7377"/>
    <w:p w14:paraId="51C2D43F" w14:textId="77777777" w:rsidR="000F7377" w:rsidRDefault="000F7377">
      <w:r xmlns:w="http://schemas.openxmlformats.org/wordprocessingml/2006/main">
        <w:t xml:space="preserve">2. Ê-phê-sô 4:32 - “Hãy tử tế với nhau, có lòng nhân từ, tha thứ nhau, như Đức Chúa Trời trong Đấng Christ đã tha thứ anh em.”</w:t>
      </w:r>
    </w:p>
    <w:p w14:paraId="3A554A02" w14:textId="77777777" w:rsidR="000F7377" w:rsidRDefault="000F7377"/>
    <w:p w14:paraId="7504EF63" w14:textId="77777777" w:rsidR="000F7377" w:rsidRDefault="000F7377">
      <w:r xmlns:w="http://schemas.openxmlformats.org/wordprocessingml/2006/main">
        <w:t xml:space="preserve">Phi-lê-môn 1:14 Nhưng không có ý Chúa, tôi sẽ chẳng làm chi; rằng lợi ích của bạn không phải là cần thiết mà là sẵn lòng.</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muốn Philemon làm điều gì đó cho anh ấy vì thiện chí, thay vì bắt buộc phải làm điều đó.</w:t>
      </w:r>
    </w:p>
    <w:p w14:paraId="15572A0C" w14:textId="77777777" w:rsidR="000F7377" w:rsidRDefault="000F7377"/>
    <w:p w14:paraId="4BF4CC06" w14:textId="77777777" w:rsidR="000F7377" w:rsidRDefault="000F7377">
      <w:r xmlns:w="http://schemas.openxmlformats.org/wordprocessingml/2006/main">
        <w:t xml:space="preserve">1. Sức mạnh của ý chí tự do</w:t>
      </w:r>
    </w:p>
    <w:p w14:paraId="0943EED4" w14:textId="77777777" w:rsidR="000F7377" w:rsidRDefault="000F7377"/>
    <w:p w14:paraId="0E2DFD08" w14:textId="77777777" w:rsidR="000F7377" w:rsidRDefault="000F7377">
      <w:r xmlns:w="http://schemas.openxmlformats.org/wordprocessingml/2006/main">
        <w:t xml:space="preserve">2. Phước lành đôi bên cùng có lợi</w:t>
      </w:r>
    </w:p>
    <w:p w14:paraId="1550D05C" w14:textId="77777777" w:rsidR="000F7377" w:rsidRDefault="000F7377"/>
    <w:p w14:paraId="58561297" w14:textId="77777777" w:rsidR="000F7377" w:rsidRDefault="000F7377">
      <w:r xmlns:w="http://schemas.openxmlformats.org/wordprocessingml/2006/main">
        <w:t xml:space="preserve">1. Lu-ca 6:38 - "Hãy cho, thì các ngươi sẽ được cho lại. Một đấu lớn đã được ép, lắc, đổ tràn vào lòng các ngươi. Vì ngươi dùng lường nào thì đong đó." Bạn."</w:t>
      </w:r>
    </w:p>
    <w:p w14:paraId="79141B65" w14:textId="77777777" w:rsidR="000F7377" w:rsidRDefault="000F7377"/>
    <w:p w14:paraId="136BEB27" w14:textId="77777777" w:rsidR="000F7377" w:rsidRDefault="000F7377">
      <w:r xmlns:w="http://schemas.openxmlformats.org/wordprocessingml/2006/main">
        <w:t xml:space="preserve">2. 2 Cô-rinh-tô 8:7 – “Nhưng như anh em nổi trội trong mọi sự—về đức tin, lời nói, sự hiểu biết, lòng sốt sắng và tình yêu thương dành cho chúng tôi—hãy lưu ý rằng anh em cũng nổi trội về ân điển ban cho này.”</w:t>
      </w:r>
    </w:p>
    <w:p w14:paraId="2E28FB94" w14:textId="77777777" w:rsidR="000F7377" w:rsidRDefault="000F7377"/>
    <w:p w14:paraId="75483062" w14:textId="77777777" w:rsidR="000F7377" w:rsidRDefault="000F7377">
      <w:r xmlns:w="http://schemas.openxmlformats.org/wordprocessingml/2006/main">
        <w:t xml:space="preserve">Phi-lê-môn 1:15 Vì có lẽ Ngài đã ra đi một thời gian để Chúa tiếp nhận Ngài mãi mãi;</w:t>
      </w:r>
    </w:p>
    <w:p w14:paraId="6D7514B6" w14:textId="77777777" w:rsidR="000F7377" w:rsidRDefault="000F7377"/>
    <w:p w14:paraId="3FA886B9" w14:textId="77777777" w:rsidR="000F7377" w:rsidRDefault="000F7377">
      <w:r xmlns:w="http://schemas.openxmlformats.org/wordprocessingml/2006/main">
        <w:t xml:space="preserve">Phao-lô khuyến khích Phi-lê-môn tiếp nhận Ô-nê-sim như người anh em yêu quý trong Đấng Christ, thay vì làm nô lệ.</w:t>
      </w:r>
    </w:p>
    <w:p w14:paraId="3F4543BE" w14:textId="77777777" w:rsidR="000F7377" w:rsidRDefault="000F7377"/>
    <w:p w14:paraId="5F44B660" w14:textId="77777777" w:rsidR="000F7377" w:rsidRDefault="000F7377">
      <w:r xmlns:w="http://schemas.openxmlformats.org/wordprocessingml/2006/main">
        <w:t xml:space="preserve">1. "Nhận Onesimus là người anh em yêu dấu trong Chúa Kitô"</w:t>
      </w:r>
    </w:p>
    <w:p w14:paraId="6A155F5B" w14:textId="77777777" w:rsidR="000F7377" w:rsidRDefault="000F7377"/>
    <w:p w14:paraId="50F82822" w14:textId="77777777" w:rsidR="000F7377" w:rsidRDefault="000F7377">
      <w:r xmlns:w="http://schemas.openxmlformats.org/wordprocessingml/2006/main">
        <w:t xml:space="preserve">2. “Giá trị của hòa giải”</w:t>
      </w:r>
    </w:p>
    <w:p w14:paraId="5B2886C7" w14:textId="77777777" w:rsidR="000F7377" w:rsidRDefault="000F7377"/>
    <w:p w14:paraId="3CC765BF" w14:textId="77777777" w:rsidR="000F7377" w:rsidRDefault="000F7377">
      <w:r xmlns:w="http://schemas.openxmlformats.org/wordprocessingml/2006/main">
        <w:t xml:space="preserve">1. Cô-lô-se 3:12-15 - “Vậy, hãy mặc lấy những người được Đức Chúa Trời chọn, có lòng thánh khiết và yêu thương, có lòng thương xót, nhân từ, khiêm nhường, mềm mại, nhịn nhục, chịu đựng lẫn nhau, và nếu có oán trách nhau, hãy tha thứ nhau, như Chúa đã tha thứ cho anh em, thì anh em cũng phải tha thứ. Và trên hết, hãy mặc lấy tình yêu thương, là mối ràng buộc mọi sự với nhau trong sự hòa hợp hoàn hảo. Và hãy để sự bình an của Đấng Christ ngự trị trong lòng anh em, điều mà anh em thật sự được kêu gọi đón nhận. một cơ thể. Và hãy biết ơn."</w:t>
      </w:r>
    </w:p>
    <w:p w14:paraId="489727FA" w14:textId="77777777" w:rsidR="000F7377" w:rsidRDefault="000F7377"/>
    <w:p w14:paraId="69E5889F" w14:textId="77777777" w:rsidR="000F7377" w:rsidRDefault="000F7377">
      <w:r xmlns:w="http://schemas.openxmlformats.org/wordprocessingml/2006/main">
        <w:t xml:space="preserve">2. Lu-ca 15:11-32 - "Đức Giê-su nói: “Một người kia có hai con trai. Người con thứ thưa với cha rằng: 'Cha ơi, xin chia cho con phần tài sản sẽ thuộc về con.' Ông ta chia tài sản của mình cho họ. Ít ngày sau, người con thứ thu góp tất cả, trẩy đi phương xa, ở đó anh ta sống hoang phí và phung phí tài sản. Khi anh ta đã tiêu sạch tất cả thì có một nạn đói trầm trọng. ở vùng đó, và anh ta bắt đầu gặp khó khăn. Vì vậy, anh ta đi làm thuê cho một người dân ở vùng đó, người này đã gửi anh ta ra đồng chăn lợn. Và anh ta mong mỏi được cho ăn bằng vỏ mà Lợn ăn, không ai cho. Nhưng khi tỉnh ngộ, nó tự nhủ: Biết bao người làm thuê cho cha tôi được bánh dư thừa, còn tôi thì chết đói ở đây! Tôi sẽ đứng dậy trở về cùng cha. Tôi sẽ thưa cùng người rằng: Thưa cha, tôi đã đặng tội với trời và với cha, không còn đáng gọi là con của cha nữa. Hãy coi tôi như kẻ làm thuê của cha vậy.'' Anh ta đứng dậy và đến cùng cha mình. Nhưng khi cậu còn ở xa, cha cậu đã nhìn thấy cậu và động lòng thương, chạy đến ôm cậu và hôn cậu.”</w:t>
      </w:r>
    </w:p>
    <w:p w14:paraId="25B71DB2" w14:textId="77777777" w:rsidR="000F7377" w:rsidRDefault="000F7377"/>
    <w:p w14:paraId="7CFAF8A6" w14:textId="77777777" w:rsidR="000F7377" w:rsidRDefault="000F7377">
      <w:r xmlns:w="http://schemas.openxmlformats.org/wordprocessingml/2006/main">
        <w:t xml:space="preserve">Phi-lê-môn 1:16 Bây giờ không phải với tư cách là tôi tớ, nhưng trên hết là tôi tớ, là anh em yêu quý, đặc biệt đối với tôi, nhưng còn hơn thế nữa đối với bạn, cả về xác thịt lẫn trong Chúa?</w:t>
      </w:r>
    </w:p>
    <w:p w14:paraId="4321E0FB" w14:textId="77777777" w:rsidR="000F7377" w:rsidRDefault="000F7377"/>
    <w:p w14:paraId="05C0CD96" w14:textId="77777777" w:rsidR="000F7377" w:rsidRDefault="000F7377">
      <w:r xmlns:w="http://schemas.openxmlformats.org/wordprocessingml/2006/main">
        <w:t xml:space="preserve">Phao-lô khuyến khích Phi-lê-môn chào đón Ô-nê-sim vào nhà mình như một người anh yêu quý hơn là một người hầu.</w:t>
      </w:r>
    </w:p>
    <w:p w14:paraId="509BA325" w14:textId="77777777" w:rsidR="000F7377" w:rsidRDefault="000F7377"/>
    <w:p w14:paraId="7DCEB05C" w14:textId="77777777" w:rsidR="000F7377" w:rsidRDefault="000F7377">
      <w:r xmlns:w="http://schemas.openxmlformats.org/wordprocessingml/2006/main">
        <w:t xml:space="preserve">1. Sức mạnh của tình yêu: Cách chào đón người khác như anh em trong Chúa Kitô</w:t>
      </w:r>
    </w:p>
    <w:p w14:paraId="7D50A52A" w14:textId="77777777" w:rsidR="000F7377" w:rsidRDefault="000F7377"/>
    <w:p w14:paraId="19DD4441" w14:textId="77777777" w:rsidR="000F7377" w:rsidRDefault="000F7377">
      <w:r xmlns:w="http://schemas.openxmlformats.org/wordprocessingml/2006/main">
        <w:t xml:space="preserve">2. Chấp nhận mọi người đều bình đẳng trước mắt Chúa</w:t>
      </w:r>
    </w:p>
    <w:p w14:paraId="58903F2A" w14:textId="77777777" w:rsidR="000F7377" w:rsidRDefault="000F7377"/>
    <w:p w14:paraId="30D40806" w14:textId="77777777" w:rsidR="000F7377" w:rsidRDefault="000F7377">
      <w:r xmlns:w="http://schemas.openxmlformats.org/wordprocessingml/2006/main">
        <w:t xml:space="preserve">1. Ga-la-ti 3:28 - “Không còn phân biệt Do Thái hay Hy Lạp, nô lệ hay tự do, đàn ông hay đàn bà, vì tất cả anh em đều là một trong Đức Chúa Giê-su Christ.”</w:t>
      </w:r>
    </w:p>
    <w:p w14:paraId="514498E2" w14:textId="77777777" w:rsidR="000F7377" w:rsidRDefault="000F7377"/>
    <w:p w14:paraId="4FA9F39D" w14:textId="77777777" w:rsidR="000F7377" w:rsidRDefault="000F7377">
      <w:r xmlns:w="http://schemas.openxmlformats.org/wordprocessingml/2006/main">
        <w:t xml:space="preserve">2. Rô-ma 12:10 - “Hãy yêu thương nhau như tình anh em. Hãy hơn nhau trong việc thể hiện sự tôn trọng.”</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Phi-lê-môn 1:17 Vậy nếu ngươi coi ta là bạn đồng hành, hãy tiếp nhận hắn như chính ta.</w:t>
      </w:r>
    </w:p>
    <w:p w14:paraId="59318D3E" w14:textId="77777777" w:rsidR="000F7377" w:rsidRDefault="000F7377"/>
    <w:p w14:paraId="5D046288" w14:textId="77777777" w:rsidR="000F7377" w:rsidRDefault="000F7377">
      <w:r xmlns:w="http://schemas.openxmlformats.org/wordprocessingml/2006/main">
        <w:t xml:space="preserve">Phao-lô yêu cầu Phi-lê-môn tiếp đón Ô-nê-sim như ông tiếp đón chính Phao-lô.</w:t>
      </w:r>
    </w:p>
    <w:p w14:paraId="0C44E189" w14:textId="77777777" w:rsidR="000F7377" w:rsidRDefault="000F7377"/>
    <w:p w14:paraId="498D0E59" w14:textId="77777777" w:rsidR="000F7377" w:rsidRDefault="000F7377">
      <w:r xmlns:w="http://schemas.openxmlformats.org/wordprocessingml/2006/main">
        <w:t xml:space="preserve">1: Chúng ta nên đối xử với người khác bằng lòng tốt và sự chấp nhận như chúng ta mong đợi ở chính mình.</w:t>
      </w:r>
    </w:p>
    <w:p w14:paraId="436C5468" w14:textId="77777777" w:rsidR="000F7377" w:rsidRDefault="000F7377"/>
    <w:p w14:paraId="2DEEFF16" w14:textId="77777777" w:rsidR="000F7377" w:rsidRDefault="000F7377">
      <w:r xmlns:w="http://schemas.openxmlformats.org/wordprocessingml/2006/main">
        <w:t xml:space="preserve">Số 2: Chúng ta phải chấp nhận và yêu thương người khác như Thiên Chúa chấp nhận và yêu thương chúng ta.</w:t>
      </w:r>
    </w:p>
    <w:p w14:paraId="44BCB8A6" w14:textId="77777777" w:rsidR="000F7377" w:rsidRDefault="000F7377"/>
    <w:p w14:paraId="170480FD" w14:textId="77777777" w:rsidR="000F7377" w:rsidRDefault="000F7377">
      <w:r xmlns:w="http://schemas.openxmlformats.org/wordprocessingml/2006/main">
        <w:t xml:space="preserve">1: Lu-ca 6:31 - "Hãy làm cho người khác những gì bạn muốn họ làm cho mình."</w:t>
      </w:r>
    </w:p>
    <w:p w14:paraId="22D524BB" w14:textId="77777777" w:rsidR="000F7377" w:rsidRDefault="000F7377"/>
    <w:p w14:paraId="65EEE3F6" w14:textId="77777777" w:rsidR="000F7377" w:rsidRDefault="000F7377">
      <w:r xmlns:w="http://schemas.openxmlformats.org/wordprocessingml/2006/main">
        <w:t xml:space="preserve">2: Rô-ma 15:7 - "Vậy, hãy chấp nhận nhau, như Đấng Christ đã chấp nhận anh em, để ca ngợi Đức Chúa Trời."</w:t>
      </w:r>
    </w:p>
    <w:p w14:paraId="18AC3FE4" w14:textId="77777777" w:rsidR="000F7377" w:rsidRDefault="000F7377"/>
    <w:p w14:paraId="231BDA68" w14:textId="77777777" w:rsidR="000F7377" w:rsidRDefault="000F7377">
      <w:r xmlns:w="http://schemas.openxmlformats.org/wordprocessingml/2006/main">
        <w:t xml:space="preserve">Phi-lê-môn 1:18 Nếu người đó có hại hay mắc nợ anh thì hãy tính cho tôi;</w:t>
      </w:r>
    </w:p>
    <w:p w14:paraId="7E9693AE" w14:textId="77777777" w:rsidR="000F7377" w:rsidRDefault="000F7377"/>
    <w:p w14:paraId="71AC7A7C" w14:textId="77777777" w:rsidR="000F7377" w:rsidRDefault="000F7377">
      <w:r xmlns:w="http://schemas.openxmlformats.org/wordprocessingml/2006/main">
        <w:t xml:space="preserve">Phao-lô kêu gọi Phi-lê-môn đổ mọi sai trái hoặc khoản nợ mà Phao-lô mắc phải cho ông.</w:t>
      </w:r>
    </w:p>
    <w:p w14:paraId="00E3E60E" w14:textId="77777777" w:rsidR="000F7377" w:rsidRDefault="000F7377"/>
    <w:p w14:paraId="41FD5611" w14:textId="77777777" w:rsidR="000F7377" w:rsidRDefault="000F7377">
      <w:r xmlns:w="http://schemas.openxmlformats.org/wordprocessingml/2006/main">
        <w:t xml:space="preserve">1. Tha thứ: Sức mạnh của việc buông bỏ mối hận thù</w:t>
      </w:r>
    </w:p>
    <w:p w14:paraId="2EDB9FBF" w14:textId="77777777" w:rsidR="000F7377" w:rsidRDefault="000F7377"/>
    <w:p w14:paraId="3A8C31F6" w14:textId="77777777" w:rsidR="000F7377" w:rsidRDefault="000F7377">
      <w:r xmlns:w="http://schemas.openxmlformats.org/wordprocessingml/2006/main">
        <w:t xml:space="preserve">2. Rộng lượng với người khác: Phần thưởng của sự hy sinh vì người khác</w:t>
      </w:r>
    </w:p>
    <w:p w14:paraId="2F658076" w14:textId="77777777" w:rsidR="000F7377" w:rsidRDefault="000F7377"/>
    <w:p w14:paraId="63FDFD64" w14:textId="77777777" w:rsidR="000F7377" w:rsidRDefault="000F7377">
      <w:r xmlns:w="http://schemas.openxmlformats.org/wordprocessingml/2006/main">
        <w:t xml:space="preserve">1. Ê-phê-sô 4:32 - "Hãy sống nhân từ, thương xót nhau, tha thứ cho nhau, như Đức Chúa Trời đã tha thứ cho anh em trong Đấng Christ."</w:t>
      </w:r>
    </w:p>
    <w:p w14:paraId="21EECCF5" w14:textId="77777777" w:rsidR="000F7377" w:rsidRDefault="000F7377"/>
    <w:p w14:paraId="61398E7F" w14:textId="77777777" w:rsidR="000F7377" w:rsidRDefault="000F7377">
      <w:r xmlns:w="http://schemas.openxmlformats.org/wordprocessingml/2006/main">
        <w:t xml:space="preserve">2. Ma-thi-ơ 6:12-14 - "Xin tha nợ chúng tôi, như chúng tôi cũng tha kẻ có nợ chúng tôi. Xin chớ để chúng tôi bị cám dỗ, nhưng cứu chúng tôi khỏi điều ác."</w:t>
      </w:r>
    </w:p>
    <w:p w14:paraId="781C8084" w14:textId="77777777" w:rsidR="000F7377" w:rsidRDefault="000F7377"/>
    <w:p w14:paraId="787B34BF" w14:textId="77777777" w:rsidR="000F7377" w:rsidRDefault="000F7377">
      <w:r xmlns:w="http://schemas.openxmlformats.org/wordprocessingml/2006/main">
        <w:t xml:space="preserve">Phi-lê-môn 1:19 Tôi, Phao-lô, chính tay tôi viết điều đó, tôi sẽ trả nó; mặc dù tôi không nói cho anh biết anh mắc nợ tôi thế nào, ngoài chính bản thân anh ra.</w:t>
      </w:r>
    </w:p>
    <w:p w14:paraId="29A379B3" w14:textId="77777777" w:rsidR="000F7377" w:rsidRDefault="000F7377"/>
    <w:p w14:paraId="7F809AAB" w14:textId="77777777" w:rsidR="000F7377" w:rsidRDefault="000F7377">
      <w:r xmlns:w="http://schemas.openxmlformats.org/wordprocessingml/2006/main">
        <w:t xml:space="preserve">Paul đang viết thư cho Philemon, đảm bảo với anh rằng anh sẽ trả được món nợ của mình, mặc dù anh không nói rõ đó là gì.</w:t>
      </w:r>
    </w:p>
    <w:p w14:paraId="03BA9FBD" w14:textId="77777777" w:rsidR="000F7377" w:rsidRDefault="000F7377"/>
    <w:p w14:paraId="298ED4D4" w14:textId="77777777" w:rsidR="000F7377" w:rsidRDefault="000F7377">
      <w:r xmlns:w="http://schemas.openxmlformats.org/wordprocessingml/2006/main">
        <w:t xml:space="preserve">1. Ân sủng và lòng thương xót của Chúa lớn hơn món nợ của chúng ta.</w:t>
      </w:r>
    </w:p>
    <w:p w14:paraId="67878136" w14:textId="77777777" w:rsidR="000F7377" w:rsidRDefault="000F7377"/>
    <w:p w14:paraId="5474D74C" w14:textId="77777777" w:rsidR="000F7377" w:rsidRDefault="000F7377">
      <w:r xmlns:w="http://schemas.openxmlformats.org/wordprocessingml/2006/main">
        <w:t xml:space="preserve">2. Sống với thái độ biết ơn trong mọi hoàn cảnh.</w:t>
      </w:r>
    </w:p>
    <w:p w14:paraId="217460EB" w14:textId="77777777" w:rsidR="000F7377" w:rsidRDefault="000F7377"/>
    <w:p w14:paraId="08B6D6D7" w14:textId="77777777" w:rsidR="000F7377" w:rsidRDefault="000F7377">
      <w:r xmlns:w="http://schemas.openxmlformats.org/wordprocessingml/2006/main">
        <w:t xml:space="preserve">1. Ê-phê-sô 2:4-5 “Nhưng Đức Chúa Trời là Đấng giàu lòng thương xót, lấy lòng yêu thương lớn lao mà yêu chúng ta, ngay cả khi chúng ta đã chết vì tội lỗi mình, thì khiến chúng ta cùng sống với Đấng Christ—nhờ ân điển mà anh em được cứu ”</w:t>
      </w:r>
    </w:p>
    <w:p w14:paraId="695CA3CF" w14:textId="77777777" w:rsidR="000F7377" w:rsidRDefault="000F7377"/>
    <w:p w14:paraId="220534C3" w14:textId="77777777" w:rsidR="000F7377" w:rsidRDefault="000F7377">
      <w:r xmlns:w="http://schemas.openxmlformats.org/wordprocessingml/2006/main">
        <w:t xml:space="preserve">2. Cô-lô-se 3:15-17 “Hãy để sự bình an của Đấng Christ ngự trị trong lòng anh em, là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 Và bất cứ làm gì, bằng lời nói hay việc làm, hãy nhân danh Chúa Giêsu và nhờ Người mà tạ ơn Thiên Chúa Cha”.</w:t>
      </w:r>
    </w:p>
    <w:p w14:paraId="3CC5DA48" w14:textId="77777777" w:rsidR="000F7377" w:rsidRDefault="000F7377"/>
    <w:p w14:paraId="0D53D3E7" w14:textId="77777777" w:rsidR="000F7377" w:rsidRDefault="000F7377">
      <w:r xmlns:w="http://schemas.openxmlformats.org/wordprocessingml/2006/main">
        <w:t xml:space="preserve">Phi-lê-môn 1:20 Phải, thưa anh, xin cho tôi được vui mừng trong Chúa. Hãy làm cho ruột tôi được tươi mới trong Chúa.</w:t>
      </w:r>
    </w:p>
    <w:p w14:paraId="63F4ECEE" w14:textId="77777777" w:rsidR="000F7377" w:rsidRDefault="000F7377"/>
    <w:p w14:paraId="46324026" w14:textId="77777777" w:rsidR="000F7377" w:rsidRDefault="000F7377">
      <w:r xmlns:w="http://schemas.openxmlformats.org/wordprocessingml/2006/main">
        <w:t xml:space="preserve">Phi-lê-môn cầu xin Ô-nê-sim làm hòa với ông trong Chúa.</w:t>
      </w:r>
    </w:p>
    <w:p w14:paraId="10D3DBE8" w14:textId="77777777" w:rsidR="000F7377" w:rsidRDefault="000F7377"/>
    <w:p w14:paraId="2AA80E8D" w14:textId="77777777" w:rsidR="000F7377" w:rsidRDefault="000F7377">
      <w:r xmlns:w="http://schemas.openxmlformats.org/wordprocessingml/2006/main">
        <w:t xml:space="preserve">1. Sức mạnh của sự hòa giải trong Chúa</w:t>
      </w:r>
    </w:p>
    <w:p w14:paraId="0C4304B4" w14:textId="77777777" w:rsidR="000F7377" w:rsidRDefault="000F7377"/>
    <w:p w14:paraId="021819D4" w14:textId="77777777" w:rsidR="000F7377" w:rsidRDefault="000F7377">
      <w:r xmlns:w="http://schemas.openxmlformats.org/wordprocessingml/2006/main">
        <w:t xml:space="preserve">2. Hiệp Nhất Trong Chúa</w:t>
      </w:r>
    </w:p>
    <w:p w14:paraId="71A38279" w14:textId="77777777" w:rsidR="000F7377" w:rsidRDefault="000F7377"/>
    <w:p w14:paraId="28D15F76" w14:textId="77777777" w:rsidR="000F7377" w:rsidRDefault="000F7377">
      <w:r xmlns:w="http://schemas.openxmlformats.org/wordprocessingml/2006/main">
        <w:t xml:space="preserve">1. Rô-ma 15:5-6 - Nguyện xin Đức Chúa Trời hay nhịn nhục và khích lệ ban cho anh em sống hòa thuận với nhau, theo Đức Chúa Giê-su Christ, để anh em có thể cùng nhau đồng một tiếng tôn vinh Đức Chúa Trời, Cha của Chúa chúng ta là Đức Chúa Giê-su Christ .</w:t>
      </w:r>
    </w:p>
    <w:p w14:paraId="0347F3E2" w14:textId="77777777" w:rsidR="000F7377" w:rsidRDefault="000F7377"/>
    <w:p w14:paraId="7A63D98C" w14:textId="77777777" w:rsidR="000F7377" w:rsidRDefault="000F7377">
      <w:r xmlns:w="http://schemas.openxmlformats.org/wordprocessingml/2006/main">
        <w:t xml:space="preserve">2. Cô-lô-se 3:13-15 - Hãy chịu đựng và tha thứ cho nhau nếu có ai trong các bạn có điều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639DD5C2" w14:textId="77777777" w:rsidR="000F7377" w:rsidRDefault="000F7377"/>
    <w:p w14:paraId="391E54A9" w14:textId="77777777" w:rsidR="000F7377" w:rsidRDefault="000F7377">
      <w:r xmlns:w="http://schemas.openxmlformats.org/wordprocessingml/2006/main">
        <w:t xml:space="preserve">Phi-lê-môn 1:21 Vì tin tưởng vào sự vâng lời của bạn, tôi đã viết cho bạn, biết rằng bạn cũng sẽ làm nhiều hơn những gì tôi nói.</w:t>
      </w:r>
    </w:p>
    <w:p w14:paraId="5BA2A16C" w14:textId="77777777" w:rsidR="000F7377" w:rsidRDefault="000F7377"/>
    <w:p w14:paraId="091797C3" w14:textId="77777777" w:rsidR="000F7377" w:rsidRDefault="000F7377">
      <w:r xmlns:w="http://schemas.openxmlformats.org/wordprocessingml/2006/main">
        <w:t xml:space="preserve">Phao-lô khuyến khích Phi-lê-môn làm nhiều hơn những gì ông yêu cầu.</w:t>
      </w:r>
    </w:p>
    <w:p w14:paraId="6925BA0D" w14:textId="77777777" w:rsidR="000F7377" w:rsidRDefault="000F7377"/>
    <w:p w14:paraId="675F76FC" w14:textId="77777777" w:rsidR="000F7377" w:rsidRDefault="000F7377">
      <w:r xmlns:w="http://schemas.openxmlformats.org/wordprocessingml/2006/main">
        <w:t xml:space="preserve">1: Vượt xa sự mong đợi - Phi-líp 3:13-14</w:t>
      </w:r>
    </w:p>
    <w:p w14:paraId="5464A1D3" w14:textId="77777777" w:rsidR="000F7377" w:rsidRDefault="000F7377"/>
    <w:p w14:paraId="33A0F44B" w14:textId="77777777" w:rsidR="000F7377" w:rsidRDefault="000F7377">
      <w:r xmlns:w="http://schemas.openxmlformats.org/wordprocessingml/2006/main">
        <w:t xml:space="preserve">2: Đức tin vượt trội - Hê-bơ-rơ 11:1-2</w:t>
      </w:r>
    </w:p>
    <w:p w14:paraId="40C8B684" w14:textId="77777777" w:rsidR="000F7377" w:rsidRDefault="000F7377"/>
    <w:p w14:paraId="6F0EB48D" w14:textId="77777777" w:rsidR="000F7377" w:rsidRDefault="000F7377">
      <w:r xmlns:w="http://schemas.openxmlformats.org/wordprocessingml/2006/main">
        <w:t xml:space="preserve">1: Gia-cơ 1:22-25</w:t>
      </w:r>
    </w:p>
    <w:p w14:paraId="223173D2" w14:textId="77777777" w:rsidR="000F7377" w:rsidRDefault="000F7377"/>
    <w:p w14:paraId="5E34F6A9" w14:textId="77777777" w:rsidR="000F7377" w:rsidRDefault="000F7377">
      <w:r xmlns:w="http://schemas.openxmlformats.org/wordprocessingml/2006/main">
        <w:t xml:space="preserve">2:1 Giăng 3:18-19</w:t>
      </w:r>
    </w:p>
    <w:p w14:paraId="30E79427" w14:textId="77777777" w:rsidR="000F7377" w:rsidRDefault="000F7377"/>
    <w:p w14:paraId="3F2B5F14" w14:textId="77777777" w:rsidR="000F7377" w:rsidRDefault="000F7377">
      <w:r xmlns:w="http://schemas.openxmlformats.org/wordprocessingml/2006/main">
        <w:t xml:space="preserve">Phi-lê-môn 1:22 Nhưng hãy chuẩn bị cho tôi chỗ ở; vì tôi tin rằng nhờ anh cầu nguyện, tôi sẽ được gặp anh.</w:t>
      </w:r>
    </w:p>
    <w:p w14:paraId="7DEB63F8" w14:textId="77777777" w:rsidR="000F7377" w:rsidRDefault="000F7377"/>
    <w:p w14:paraId="4A671BE7" w14:textId="77777777" w:rsidR="000F7377" w:rsidRDefault="000F7377">
      <w:r xmlns:w="http://schemas.openxmlformats.org/wordprocessingml/2006/main">
        <w:t xml:space="preserve">Phao-lô yêu cầu Phi-lê-môn chuẩn bị một nơi cho ông ở, tin tưởng vào sức mạnh của lời cầu nguyện.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cầu nguyện: Lời cầu nguyện có thể thay đổi cuộc sống như thế nào</w:t>
      </w:r>
    </w:p>
    <w:p w14:paraId="5EA81D86" w14:textId="77777777" w:rsidR="000F7377" w:rsidRDefault="000F7377"/>
    <w:p w14:paraId="72818F1E" w14:textId="77777777" w:rsidR="000F7377" w:rsidRDefault="000F7377">
      <w:r xmlns:w="http://schemas.openxmlformats.org/wordprocessingml/2006/main">
        <w:t xml:space="preserve">2. Các phước lành của sự vâng lời: Sự vâng lời Chúa mang lại phần thưởng như thế nào</w:t>
      </w:r>
    </w:p>
    <w:p w14:paraId="6F5C723F" w14:textId="77777777" w:rsidR="000F7377" w:rsidRDefault="000F7377"/>
    <w:p w14:paraId="4897E0EF" w14:textId="77777777" w:rsidR="000F7377" w:rsidRDefault="000F7377">
      <w:r xmlns:w="http://schemas.openxmlformats.org/wordprocessingml/2006/main">
        <w:t xml:space="preserve">1. Gia-cơ 5:16 - "Lời cầu nguyện của người công chính có năng lực và hữu hiệu."</w:t>
      </w:r>
    </w:p>
    <w:p w14:paraId="059D0905" w14:textId="77777777" w:rsidR="000F7377" w:rsidRDefault="000F7377"/>
    <w:p w14:paraId="746FB046" w14:textId="77777777" w:rsidR="000F7377" w:rsidRDefault="000F7377">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7BCA54C1" w14:textId="77777777" w:rsidR="000F7377" w:rsidRDefault="000F7377"/>
    <w:p w14:paraId="1C225C89" w14:textId="77777777" w:rsidR="000F7377" w:rsidRDefault="000F7377">
      <w:r xmlns:w="http://schemas.openxmlformats.org/wordprocessingml/2006/main">
        <w:t xml:space="preserve">Phi-lê-môn 1:23 Xin chào Ê-pháp-ra, bạn đồng tù của tôi trong Đức Chúa Giê-su Christ;</w:t>
      </w:r>
    </w:p>
    <w:p w14:paraId="6D44C750" w14:textId="77777777" w:rsidR="000F7377" w:rsidRDefault="000F7377"/>
    <w:p w14:paraId="029F3636" w14:textId="77777777" w:rsidR="000F7377" w:rsidRDefault="000F7377">
      <w:r xmlns:w="http://schemas.openxmlformats.org/wordprocessingml/2006/main">
        <w:t xml:space="preserve">Phao-lô gửi lời chào Phi-lê-môn từ người bạn tù Ê-pháp-ra.</w:t>
      </w:r>
    </w:p>
    <w:p w14:paraId="30EF69B2" w14:textId="77777777" w:rsidR="000F7377" w:rsidRDefault="000F7377"/>
    <w:p w14:paraId="6BB68E5B" w14:textId="77777777" w:rsidR="000F7377" w:rsidRDefault="000F7377">
      <w:r xmlns:w="http://schemas.openxmlformats.org/wordprocessingml/2006/main">
        <w:t xml:space="preserve">1. Sức mạnh của tình bằng hữu và sự đoàn kết giữa anh em</w:t>
      </w:r>
    </w:p>
    <w:p w14:paraId="55802ED8" w14:textId="77777777" w:rsidR="000F7377" w:rsidRDefault="000F7377"/>
    <w:p w14:paraId="319202FD" w14:textId="77777777" w:rsidR="000F7377" w:rsidRDefault="000F7377">
      <w:r xmlns:w="http://schemas.openxmlformats.org/wordprocessingml/2006/main">
        <w:t xml:space="preserve">2. Tiếp cận những anh em đang cần giúp đỡ</w:t>
      </w:r>
    </w:p>
    <w:p w14:paraId="49897AAD" w14:textId="77777777" w:rsidR="000F7377" w:rsidRDefault="000F7377"/>
    <w:p w14:paraId="3A3425BA" w14:textId="77777777" w:rsidR="000F7377" w:rsidRDefault="000F7377">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14:paraId="7D98131A" w14:textId="77777777" w:rsidR="000F7377" w:rsidRDefault="000F7377"/>
    <w:p w14:paraId="4E21D809" w14:textId="77777777" w:rsidR="000F7377" w:rsidRDefault="000F7377">
      <w:r xmlns:w="http://schemas.openxmlformats.org/wordprocessingml/2006/main">
        <w:t xml:space="preserve">2. Hê-bơ-rơ 13:3 - Hãy nhớ những kẻ bị tù, như bị tù với họ, và những kẻ bị ngược đãi, vì anh em cũng ở trong thân xác.</w:t>
      </w:r>
    </w:p>
    <w:p w14:paraId="0369BA66" w14:textId="77777777" w:rsidR="000F7377" w:rsidRDefault="000F7377"/>
    <w:p w14:paraId="0A208877" w14:textId="77777777" w:rsidR="000F7377" w:rsidRDefault="000F7377">
      <w:r xmlns:w="http://schemas.openxmlformats.org/wordprocessingml/2006/main">
        <w:t xml:space="preserve">Phi-lê-môn 1:24 Mác-cô, A-ri-tạc, Đê-ma, Lu-ca, những người cùng làm việc với tôi.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này nhấn mạnh tầm quan trọng của việc trở thành một đồng nghiệp tốt và làm việc hòa hợp với nhau.</w:t>
      </w:r>
    </w:p>
    <w:p w14:paraId="471CE3D5" w14:textId="77777777" w:rsidR="000F7377" w:rsidRDefault="000F7377"/>
    <w:p w14:paraId="3A5D3EEB" w14:textId="77777777" w:rsidR="000F7377" w:rsidRDefault="000F7377">
      <w:r xmlns:w="http://schemas.openxmlformats.org/wordprocessingml/2006/main">
        <w:t xml:space="preserve">1. Chúng ta cùng nhau sát cánh: Sức mạnh của việc hướng tới một mục tiêu chung</w:t>
      </w:r>
    </w:p>
    <w:p w14:paraId="26437D5D" w14:textId="77777777" w:rsidR="000F7377" w:rsidRDefault="000F7377"/>
    <w:p w14:paraId="062D10E9" w14:textId="77777777" w:rsidR="000F7377" w:rsidRDefault="000F7377">
      <w:r xmlns:w="http://schemas.openxmlformats.org/wordprocessingml/2006/main">
        <w:t xml:space="preserve">2. Sự thông công của các tín hữu: Phước lành của cộng đồng</w:t>
      </w:r>
    </w:p>
    <w:p w14:paraId="09EE6FFF" w14:textId="77777777" w:rsidR="000F7377" w:rsidRDefault="000F7377"/>
    <w:p w14:paraId="1B4B49B4" w14:textId="77777777" w:rsidR="000F7377" w:rsidRDefault="000F7377">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thì có hai người sẽ chống lại anh ta—một sợi dây ba sợi không thể nhanh chóng bị đứt.</w:t>
      </w:r>
    </w:p>
    <w:p w14:paraId="32573D7B" w14:textId="77777777" w:rsidR="000F7377" w:rsidRDefault="000F7377"/>
    <w:p w14:paraId="57DE6F46" w14:textId="77777777" w:rsidR="000F7377" w:rsidRDefault="000F7377">
      <w:r xmlns:w="http://schemas.openxmlformats.org/wordprocessingml/2006/main">
        <w:t xml:space="preserve">2. Phi-líp 2:3-4 - Đừng làm điều gì vì sự ganh đua hay kiêu ngạo, nhưng hãy khiêm tốn coi người khác cao trọng hơn mình. Mỗi người trong anh em đừng chỉ quan tâm đến lợi ích của mình mà còn quan tâm đến lợi ích của người khác.</w:t>
      </w:r>
    </w:p>
    <w:p w14:paraId="0B5FB73C" w14:textId="77777777" w:rsidR="000F7377" w:rsidRDefault="000F7377"/>
    <w:p w14:paraId="7205345D" w14:textId="77777777" w:rsidR="000F7377" w:rsidRDefault="000F7377">
      <w:r xmlns:w="http://schemas.openxmlformats.org/wordprocessingml/2006/main">
        <w:t xml:space="preserve">Phi-lê-môn 1:25 Nguyện ân điển của Chúa chúng ta là Đức Chúa Giê-su Christ ở cùng tâm thần anh em. Amen.</w:t>
      </w:r>
    </w:p>
    <w:p w14:paraId="4CB6BD22" w14:textId="77777777" w:rsidR="000F7377" w:rsidRDefault="000F7377"/>
    <w:p w14:paraId="1982AA2E" w14:textId="77777777" w:rsidR="000F7377" w:rsidRDefault="000F7377">
      <w:r xmlns:w="http://schemas.openxmlformats.org/wordprocessingml/2006/main">
        <w:t xml:space="preserve">Ân sủng của Chúa Giêsu Kitô phải ở với chúng ta trong tâm linh chúng ta.</w:t>
      </w:r>
    </w:p>
    <w:p w14:paraId="44C75E9C" w14:textId="77777777" w:rsidR="000F7377" w:rsidRDefault="000F7377"/>
    <w:p w14:paraId="2F854D7B" w14:textId="77777777" w:rsidR="000F7377" w:rsidRDefault="000F7377">
      <w:r xmlns:w="http://schemas.openxmlformats.org/wordprocessingml/2006/main">
        <w:t xml:space="preserve">1. Ân sủng của Chúa là món quà lớn nhất dành cho những ai tin vào Ngài.</w:t>
      </w:r>
    </w:p>
    <w:p w14:paraId="27FA341D" w14:textId="77777777" w:rsidR="000F7377" w:rsidRDefault="000F7377"/>
    <w:p w14:paraId="44ADFA80" w14:textId="77777777" w:rsidR="000F7377" w:rsidRDefault="000F7377">
      <w:r xmlns:w="http://schemas.openxmlformats.org/wordprocessingml/2006/main">
        <w:t xml:space="preserve">2. Hãy trân trọng tình yêu của Chúa Giêsu Kitô và đón nhận ân sủng của Ngài.</w:t>
      </w:r>
    </w:p>
    <w:p w14:paraId="616FE2A8" w14:textId="77777777" w:rsidR="000F7377" w:rsidRDefault="000F7377"/>
    <w:p w14:paraId="1C571EED" w14:textId="77777777" w:rsidR="000F7377" w:rsidRDefault="000F7377">
      <w:r xmlns:w="http://schemas.openxmlformats.org/wordprocessingml/2006/main">
        <w:t xml:space="preserve">1. Ê-phê-sô 4:7 - Nhưng ân điển đã được ban cho mỗi người trong chúng ta tùy theo sự phân chia của Đấng Christ.</w:t>
      </w:r>
    </w:p>
    <w:p w14:paraId="554A200C" w14:textId="77777777" w:rsidR="000F7377" w:rsidRDefault="000F7377"/>
    <w:p w14:paraId="17BC3DCF" w14:textId="77777777" w:rsidR="000F7377" w:rsidRDefault="000F7377">
      <w:r xmlns:w="http://schemas.openxmlformats.org/wordprocessingml/2006/main">
        <w:t xml:space="preserve">2. Rô-ma 5:17 - Vì nếu bởi sự phạm tội của một người mà sự chết thống trị bởi một người đó, thì những người nhận được ân điển dồi dào của Đức Chúa Trời và món quà sự công bình sẽ ngự trị trong sự sống nhờ một người đó </w:t>
      </w:r>
      <w:r xmlns:w="http://schemas.openxmlformats.org/wordprocessingml/2006/main">
        <w:lastRenderedPageBreak xmlns:w="http://schemas.openxmlformats.org/wordprocessingml/2006/main"/>
      </w:r>
      <w:r xmlns:w="http://schemas.openxmlformats.org/wordprocessingml/2006/main">
        <w:t xml:space="preserve">. , Chúa Giêsu Kitô!</w:t>
      </w:r>
    </w:p>
    <w:p w14:paraId="2B9BF2AF" w14:textId="77777777" w:rsidR="000F7377" w:rsidRDefault="000F7377"/>
    <w:p w14:paraId="2636E171" w14:textId="77777777" w:rsidR="000F7377" w:rsidRDefault="000F7377">
      <w:r xmlns:w="http://schemas.openxmlformats.org/wordprocessingml/2006/main">
        <w:t xml:space="preserve">Hê-bơ-rơ 1 là chương đầu tiên của sách Hê-bơ-rơ, một bức thư viết cho những Cơ-đốc nhân Do Thái. Trong chương này, tác giả nêu bật tính ưu việt của Chúa Giê-su Christ trên mọi tạo vật và nhấn mạnh bản chất thiêng liêng cũng như vai trò của Ngài là Con Đức Chúa Trời.</w:t>
      </w:r>
    </w:p>
    <w:p w14:paraId="22736AC5" w14:textId="77777777" w:rsidR="000F7377" w:rsidRDefault="000F7377"/>
    <w:p w14:paraId="40D3BC51" w14:textId="77777777" w:rsidR="000F7377" w:rsidRDefault="000F7377">
      <w:r xmlns:w="http://schemas.openxmlformats.org/wordprocessingml/2006/main">
        <w:t xml:space="preserve">Đoạn 1: Tác giả thiết lập quyền tối cao của Chúa Giêsu trên mọi loài thọ tạo (Hê-bơ-rơ 1:1-4). Ông bắt đầu bằng cách nói rằng trong quá khứ, Đức Chúa Trời đã phán dạy dân Ngài qua các nhà tiên tri nhưng trong những ngày sau rốt này, Ngài đã phán dạy chúng ta qua Con Ngài. Chúa Con được mô tả là người thừa kế vạn vật và qua Người, Thiên Chúa đã tạo dựng nên thế giới. Chúa Con tỏa sáng vinh quang của Thiên Chúa và nâng đỡ vạn vật bằng lời quyền năng của Ngài. Tác giả nhấn mạnh rằng Chúa Giê-su Christ cao hơn các thiên thần, được tôn cao hơn họ và được thừa hưởng danh hiệu xuất sắc hơn họ.</w:t>
      </w:r>
    </w:p>
    <w:p w14:paraId="15EC4479" w14:textId="77777777" w:rsidR="000F7377" w:rsidRDefault="000F7377"/>
    <w:p w14:paraId="240B8FA7" w14:textId="77777777" w:rsidR="000F7377" w:rsidRDefault="000F7377">
      <w:r xmlns:w="http://schemas.openxmlformats.org/wordprocessingml/2006/main">
        <w:t xml:space="preserve">Đoạn thứ 2: Tác giả trích dẫn một số đoạn Cựu Ước để hỗ trợ cho tuyên bố của ông về tính ưu việt của Chúa Giêsu (Hê-bơ-rơ 1:5-14). Ông trích dẫn Thi Thiên 2:7, công bố rằng Đức Chúa Trời đã sinh Chúa Giê-su làm Con Ngài. Ông cũng trích dẫn 2 Sa-mu-ên 7:14 và Phục truyền luật lệ ký 32:43, khẳng định rằng Đức Chúa Trời gọi Chúa Giê-su là con đầu lòng của Ngài và ra lệnh cho các thiên thần phải thờ phượng Ngài. Tác giả còn đối lập các thiên thần với Chúa Giêsu bằng cách nhấn mạnh bản chất tạm thời của họ đồng thời nêu bật triều đại vĩnh cửu của Chúa Giêsu là Vua.</w:t>
      </w:r>
    </w:p>
    <w:p w14:paraId="6A92CE42" w14:textId="77777777" w:rsidR="000F7377" w:rsidRDefault="000F7377"/>
    <w:p w14:paraId="1CFFBCF4" w14:textId="77777777" w:rsidR="000F7377" w:rsidRDefault="000F7377">
      <w:r xmlns:w="http://schemas.openxmlformats.org/wordprocessingml/2006/main">
        <w:t xml:space="preserve">Đoạn thứ 3: Chương kết thúc bằng sự so sánh giữa các thiên thần và vai trò thừa tác của họ với vị trí Con đời đời của Chúa Giê-su (Hê-bơ-rơ 1:13-14). Tác giả hỏi một cách hùng biện liệu có thiên thần nào được bảo ngồi bên phải Chúa cho đến khi kẻ thù của anh ta làm bệ chân cho anh ta không. Điều này nhằm nhấn mạnh rằng không có thiên thần nào giữ vị trí hoặc quyền lực cao cả như vậy. Hơn nữa, các thiên thần được mô tả là những linh hồn phục vụ được gửi đến để phục vụ những người sẽ thừa hưởng sự cứu rỗi.</w:t>
      </w:r>
    </w:p>
    <w:p w14:paraId="1A00A39A" w14:textId="77777777" w:rsidR="000F7377" w:rsidRDefault="000F7377"/>
    <w:p w14:paraId="2590FEF3" w14:textId="77777777" w:rsidR="000F7377" w:rsidRDefault="000F7377">
      <w:r xmlns:w="http://schemas.openxmlformats.org/wordprocessingml/2006/main">
        <w:t xml:space="preserve">Tóm tắt,</w:t>
      </w:r>
    </w:p>
    <w:p w14:paraId="46916600" w14:textId="77777777" w:rsidR="000F7377" w:rsidRDefault="000F7377">
      <w:r xmlns:w="http://schemas.openxmlformats.org/wordprocessingml/2006/main">
        <w:t xml:space="preserve">Chương một của sách Hê-bơ-rơ thiết lập tính ưu việt của Chúa Giê-su Christ trên mọi tạo vật, kể cả các thiên thần.</w:t>
      </w:r>
    </w:p>
    <w:p w14:paraId="5302F0E8" w14:textId="77777777" w:rsidR="000F7377" w:rsidRDefault="000F7377">
      <w:r xmlns:w="http://schemas.openxmlformats.org/wordprocessingml/2006/main">
        <w:t xml:space="preserve">Tác giả nhấn mạnh rằng Đức Chúa Trời đã phán với chúng ta qua Con Ngài trong những ngày sau rốt này, nêu bật vai trò của Chúa Giê-su là Đấng thừa kế vạn vật và là Đấng tạo dựng thế giới.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Chương này trích dẫn các đoạn trong Cựu Ước để ủng hộ tính ưu việt của Chúa Giê-su và so sánh Ngài với các thiên thần, nhấn mạnh đến triều đại vĩnh cửu của Ngài với tư cách là Vua.</w:t>
      </w:r>
    </w:p>
    <w:p w14:paraId="73A2A355" w14:textId="77777777" w:rsidR="000F7377" w:rsidRDefault="000F7377"/>
    <w:p w14:paraId="4160E1F3" w14:textId="77777777" w:rsidR="000F7377" w:rsidRDefault="000F7377">
      <w:r xmlns:w="http://schemas.openxmlformats.org/wordprocessingml/2006/main">
        <w:t xml:space="preserve">Nó kết thúc bằng cách nhấn mạnh rằng trong khi các thiên thần có vai trò mục vụ, thì Chúa Giê-su giữ một vị trí độc nhất là Con đời đời và là người nhận sự thờ phượng hợp pháp. Chương này nhằm tôn cao Chúa Giê-su Christ trên mọi tạo vật và thiết lập sự ưu việt của Ngài về cả quyền năng và thẩm quyền.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Hê-bơ-rơ 1:1 Đức Chúa Trời là Đấng từ xưa đã nhiều lần và nhiều cách đã phán dạy tổ phụ qua các đấng tiên tri,</w:t>
      </w:r>
    </w:p>
    <w:p w14:paraId="4710BFC0" w14:textId="77777777" w:rsidR="000F7377" w:rsidRDefault="000F7377"/>
    <w:p w14:paraId="6898F074" w14:textId="77777777" w:rsidR="000F7377" w:rsidRDefault="000F7377">
      <w:r xmlns:w="http://schemas.openxmlformats.org/wordprocessingml/2006/main">
        <w:t xml:space="preserve">Trong quá khứ, Đức Chúa Trời đã phán với các tổ phụ bằng nhiều cách khác nhau.</w:t>
      </w:r>
    </w:p>
    <w:p w14:paraId="4E4D8BD3" w14:textId="77777777" w:rsidR="000F7377" w:rsidRDefault="000F7377"/>
    <w:p w14:paraId="0FF9F6E5" w14:textId="77777777" w:rsidR="000F7377" w:rsidRDefault="000F7377">
      <w:r xmlns:w="http://schemas.openxmlformats.org/wordprocessingml/2006/main">
        <w:t xml:space="preserve">1: Thiên Chúa luôn hiện diện trong cuộc sống của chúng ta, ngay cả khi chúng ta cảm thấy cô đơn.</w:t>
      </w:r>
    </w:p>
    <w:p w14:paraId="03816F7C" w14:textId="77777777" w:rsidR="000F7377" w:rsidRDefault="000F7377"/>
    <w:p w14:paraId="179E95AE" w14:textId="77777777" w:rsidR="000F7377" w:rsidRDefault="000F7377">
      <w:r xmlns:w="http://schemas.openxmlformats.org/wordprocessingml/2006/main">
        <w:t xml:space="preserve">Số 2: Sức mạnh tình yêu của Thiên Chúa được thể hiện qua cách Ngài nói với chúng ta.</w:t>
      </w:r>
    </w:p>
    <w:p w14:paraId="39E0FF71" w14:textId="77777777" w:rsidR="000F7377" w:rsidRDefault="000F7377"/>
    <w:p w14:paraId="07B4539E" w14:textId="77777777" w:rsidR="000F7377" w:rsidRDefault="000F7377">
      <w:r xmlns:w="http://schemas.openxmlformats.org/wordprocessingml/2006/main">
        <w:t xml:space="preserve">1: Rô-ma 8:38-39 - Vì tôi tin chắc rằng cả sự chết lẫn sự sống, thiên thần hay ma quỷ, hiện tại hay tương lai, bất kỳ quyền lực nào, dù chiều cao hay chiều sâu, hay bất cứ thứ gì khác trong mọi loài thọ tạo, đều không thể làm được. để tách chúng ta ra khỏi tình yêu của Thiên Chúa thể hiện trong Đức Giêsu Kitô, Chúa chúng ta.</w:t>
      </w:r>
    </w:p>
    <w:p w14:paraId="2BF88567" w14:textId="77777777" w:rsidR="000F7377" w:rsidRDefault="000F7377"/>
    <w:p w14:paraId="78229250" w14:textId="77777777" w:rsidR="000F7377" w:rsidRDefault="000F7377">
      <w:r xmlns:w="http://schemas.openxmlformats.org/wordprocessingml/2006/main">
        <w:t xml:space="preserve">2: Ma-thi-ơ 28:20 - Và chắc chắn ta ở cùng các ngươi mọi ngày cho đến tận thế.</w:t>
      </w:r>
    </w:p>
    <w:p w14:paraId="6153F55B" w14:textId="77777777" w:rsidR="000F7377" w:rsidRDefault="000F7377"/>
    <w:p w14:paraId="6CF88C48" w14:textId="77777777" w:rsidR="000F7377" w:rsidRDefault="000F7377">
      <w:r xmlns:w="http://schemas.openxmlformats.org/wordprocessingml/2006/main">
        <w:t xml:space="preserve">Hê-bơ-rơ 1:2 Trong những ngày sau rốt này, Ngài đã phán dạy chúng ta bởi Con Ngài, là Con mà Ngài đã lập lên kế tự muôn vật, cũng bởi Con mà Ngài đã dựng nên thế gian;</w:t>
      </w:r>
    </w:p>
    <w:p w14:paraId="162A9966" w14:textId="77777777" w:rsidR="000F7377" w:rsidRDefault="000F7377"/>
    <w:p w14:paraId="7B4B9F9D" w14:textId="77777777" w:rsidR="000F7377" w:rsidRDefault="000F7377">
      <w:r xmlns:w="http://schemas.openxmlformats.org/wordprocessingml/2006/main">
        <w:t xml:space="preserve">Đức Chúa Trời đã phán dạy chúng ta trong những ngày sau rốt qua Con Ngài, Đấng mà Ngài đã chỉ định là người thừa kế của tất cả và là Đấng mà Ngài đã tạo nên thế giới.</w:t>
      </w:r>
    </w:p>
    <w:p w14:paraId="1F3747C4" w14:textId="77777777" w:rsidR="000F7377" w:rsidRDefault="000F7377"/>
    <w:p w14:paraId="26C8FC40" w14:textId="77777777" w:rsidR="000F7377" w:rsidRDefault="000F7377">
      <w:r xmlns:w="http://schemas.openxmlformats.org/wordprocessingml/2006/main">
        <w:t xml:space="preserve">1. Lạy Cha chúng con, Vua chúng con: Vai trò của Thiên Chúa là Đấng Tạo Hóa và là Cha</w:t>
      </w:r>
    </w:p>
    <w:p w14:paraId="0781F91F" w14:textId="77777777" w:rsidR="000F7377" w:rsidRDefault="000F7377"/>
    <w:p w14:paraId="203ED3E2" w14:textId="77777777" w:rsidR="000F7377" w:rsidRDefault="000F7377">
      <w:r xmlns:w="http://schemas.openxmlformats.org/wordprocessingml/2006/main">
        <w:t xml:space="preserve">2. Người Thừa Kế Vạn Vật: Được Chúa Cha Bổ Nhiệm</w:t>
      </w:r>
    </w:p>
    <w:p w14:paraId="255352BB" w14:textId="77777777" w:rsidR="000F7377" w:rsidRDefault="000F7377"/>
    <w:p w14:paraId="08998A4E" w14:textId="77777777" w:rsidR="000F7377" w:rsidRDefault="000F7377">
      <w:r xmlns:w="http://schemas.openxmlformats.org/wordprocessingml/2006/main">
        <w:t xml:space="preserve">1. Thi Thiên 89:27 "Ta cũng sẽ khiến người trở thành con đầu lòng của ta, cao hơn các vua trên đất."</w:t>
      </w:r>
    </w:p>
    <w:p w14:paraId="055B98EC" w14:textId="77777777" w:rsidR="000F7377" w:rsidRDefault="000F7377"/>
    <w:p w14:paraId="26064D42" w14:textId="77777777" w:rsidR="000F7377" w:rsidRDefault="000F7377">
      <w:r xmlns:w="http://schemas.openxmlformats.org/wordprocessingml/2006/main">
        <w:t xml:space="preserve">2. Giăng 1:3 "Mọi vật được tạo thành nhờ Ngài, và không có Ngài thì chẳng vật gì được tạo thành."</w:t>
      </w:r>
    </w:p>
    <w:p w14:paraId="5ACEA74E" w14:textId="77777777" w:rsidR="000F7377" w:rsidRDefault="000F7377"/>
    <w:p w14:paraId="44F53C5E" w14:textId="77777777" w:rsidR="000F7377" w:rsidRDefault="000F7377">
      <w:r xmlns:w="http://schemas.openxmlformats.org/wordprocessingml/2006/main">
        <w:t xml:space="preserve">Hê-bơ-rơ 1:3 Ngài là sự sáng chói của sự vinh hiển Ngài, là hình ảnh rõ ràng của thân Ngài, lấy lời quyền năng Ngài mà nâng đỡ muôn vật, khi chính Ngài đã tự mình rửa sạch tội lỗi chúng ta, thì ngồi bên hữu Đấng Tôn nghiêm trên cao;</w:t>
      </w:r>
    </w:p>
    <w:p w14:paraId="0F19C49C" w14:textId="77777777" w:rsidR="000F7377" w:rsidRDefault="000F7377"/>
    <w:p w14:paraId="6A983BB5" w14:textId="77777777" w:rsidR="000F7377" w:rsidRDefault="000F7377">
      <w:r xmlns:w="http://schemas.openxmlformats.org/wordprocessingml/2006/main">
        <w:t xml:space="preserve">Vinh quang và quyền năng của Thiên Chúa được thể hiện nơi Chúa Giêsu, Đấng đã thanh tẩy tội lỗi của chúng ta và hiện đang ngự bên hữu Thiên Chúa.</w:t>
      </w:r>
    </w:p>
    <w:p w14:paraId="6D3780F1" w14:textId="77777777" w:rsidR="000F7377" w:rsidRDefault="000F7377"/>
    <w:p w14:paraId="055A96DD" w14:textId="77777777" w:rsidR="000F7377" w:rsidRDefault="000F7377">
      <w:r xmlns:w="http://schemas.openxmlformats.org/wordprocessingml/2006/main">
        <w:t xml:space="preserve">1: Chúa Giêsu chiến thắng tội lỗi</w:t>
      </w:r>
    </w:p>
    <w:p w14:paraId="7F5A52C1" w14:textId="77777777" w:rsidR="000F7377" w:rsidRDefault="000F7377"/>
    <w:p w14:paraId="4725B857" w14:textId="77777777" w:rsidR="000F7377" w:rsidRDefault="000F7377">
      <w:r xmlns:w="http://schemas.openxmlformats.org/wordprocessingml/2006/main">
        <w:t xml:space="preserve">2: Sự bảo đảm về quyền năng của Chúa</w:t>
      </w:r>
    </w:p>
    <w:p w14:paraId="0D1DAFC2" w14:textId="77777777" w:rsidR="000F7377" w:rsidRDefault="000F7377"/>
    <w:p w14:paraId="46EC6A43" w14:textId="77777777" w:rsidR="000F7377" w:rsidRDefault="000F7377">
      <w:r xmlns:w="http://schemas.openxmlformats.org/wordprocessingml/2006/main">
        <w:t xml:space="preserve">1: Ma-thi-ơ 28:18-20 - Chúa Giêsu đã được trao toàn quyền trên trời và dưới đất</w:t>
      </w:r>
    </w:p>
    <w:p w14:paraId="76B55C6F" w14:textId="77777777" w:rsidR="000F7377" w:rsidRDefault="000F7377"/>
    <w:p w14:paraId="26A81532" w14:textId="77777777" w:rsidR="000F7377" w:rsidRDefault="000F7377">
      <w:r xmlns:w="http://schemas.openxmlformats.org/wordprocessingml/2006/main">
        <w:t xml:space="preserve">2: Rô-ma 8:32 - Đức Chúa Trời không tiếc chính Con mình, nhưng vì chúng ta hết thảy mà phó Con ấy</w:t>
      </w:r>
    </w:p>
    <w:p w14:paraId="1941F735" w14:textId="77777777" w:rsidR="000F7377" w:rsidRDefault="000F7377"/>
    <w:p w14:paraId="12B57024" w14:textId="77777777" w:rsidR="000F7377" w:rsidRDefault="000F7377">
      <w:r xmlns:w="http://schemas.openxmlformats.org/wordprocessingml/2006/main">
        <w:t xml:space="preserve">Hê-bơ-rơ 1:4 Ngài đã được trở nên tốt hơn các thiên sứ rất nhiều, vì Ngài được thừa kế danh hiệu cao quý hơn các thiên sứ.</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Đức Chúa Trời đã làm cho Chúa Giê-su trở nên ưu việt hơn các thiên sứ và đã ban cho Chúa Giê-su một danh hiệu cao quý hơn.</w:t>
      </w:r>
    </w:p>
    <w:p w14:paraId="63EBCEA8" w14:textId="77777777" w:rsidR="000F7377" w:rsidRDefault="000F7377"/>
    <w:p w14:paraId="6863F12C" w14:textId="77777777" w:rsidR="000F7377" w:rsidRDefault="000F7377">
      <w:r xmlns:w="http://schemas.openxmlformats.org/wordprocessingml/2006/main">
        <w:t xml:space="preserve">1: Chúng ta thật hạnh phúc vì có một Chúa tuyệt vời hơn các thiên thần.</w:t>
      </w:r>
    </w:p>
    <w:p w14:paraId="5D2825A3" w14:textId="77777777" w:rsidR="000F7377" w:rsidRDefault="000F7377"/>
    <w:p w14:paraId="6838B355" w14:textId="77777777" w:rsidR="000F7377" w:rsidRDefault="000F7377">
      <w:r xmlns:w="http://schemas.openxmlformats.org/wordprocessingml/2006/main">
        <w:t xml:space="preserve">2: Chúng ta hãy tạ ơn Chúa Giêsu đã thừa hưởng một danh hiệu tuyệt vời hơn.</w:t>
      </w:r>
    </w:p>
    <w:p w14:paraId="6244AAE7" w14:textId="77777777" w:rsidR="000F7377" w:rsidRDefault="000F7377"/>
    <w:p w14:paraId="7F5D56C0" w14:textId="77777777" w:rsidR="000F7377" w:rsidRDefault="000F7377">
      <w:r xmlns:w="http://schemas.openxmlformats.org/wordprocessingml/2006/main">
        <w:t xml:space="preserve">1: Phi-líp 2:9-11 - Vì vậy Đức Chúa Trời đã tôn Ngài lên nơi rất cao và ban cho Ngài danh trên hết mọi danh.</w:t>
      </w:r>
    </w:p>
    <w:p w14:paraId="3AD6071A" w14:textId="77777777" w:rsidR="000F7377" w:rsidRDefault="000F7377"/>
    <w:p w14:paraId="3FDB33F5" w14:textId="77777777" w:rsidR="000F7377" w:rsidRDefault="000F7377">
      <w:r xmlns:w="http://schemas.openxmlformats.org/wordprocessingml/2006/main">
        <w:t xml:space="preserve">2: Ma-thi-ơ 3:17 - Và có tiếng từ trên trời phán rằng: ? </w:t>
      </w:r>
      <w:r xmlns:w="http://schemas.openxmlformats.org/wordprocessingml/2006/main">
        <w:rPr>
          <w:rFonts w:ascii="맑은 고딕 Semilight" w:hAnsi="맑은 고딕 Semilight"/>
        </w:rPr>
        <w:t xml:space="preserve">쏷 </w:t>
      </w:r>
      <w:r xmlns:w="http://schemas.openxmlformats.org/wordprocessingml/2006/main">
        <w:t xml:space="preserve">Người là Con của Mẹ, người Mẹ yêu dấu; với anh ấy tôi rất hài lòng.??</w:t>
      </w:r>
    </w:p>
    <w:p w14:paraId="57650ABB" w14:textId="77777777" w:rsidR="000F7377" w:rsidRDefault="000F7377"/>
    <w:p w14:paraId="5A5981C5" w14:textId="77777777" w:rsidR="000F7377" w:rsidRDefault="000F7377">
      <w:r xmlns:w="http://schemas.openxmlformats.org/wordprocessingml/2006/main">
        <w:t xml:space="preserve">Hê-bơ-rơ 1:5 Vì thiên sứ nào đã từng nói với Ngài rằng: Ngươi là Con ta, hôm nay ta đã sinh ra ngươi? Và một lần nữa, tôi sẽ là Cha của anh ấy, và anh ấy sẽ là Con của tôi phải không?</w:t>
      </w:r>
    </w:p>
    <w:p w14:paraId="36D45A9A" w14:textId="77777777" w:rsidR="000F7377" w:rsidRDefault="000F7377"/>
    <w:p w14:paraId="0BA49F57" w14:textId="77777777" w:rsidR="000F7377" w:rsidRDefault="000F7377">
      <w:r xmlns:w="http://schemas.openxmlformats.org/wordprocessingml/2006/main">
        <w:t xml:space="preserve">Thiên Chúa đã thiết lập mối quan hệ độc quyền với Con Một của Ngài, Chúa Giêsu Kitô.</w:t>
      </w:r>
    </w:p>
    <w:p w14:paraId="45817478" w14:textId="77777777" w:rsidR="000F7377" w:rsidRDefault="000F7377"/>
    <w:p w14:paraId="125DEB59" w14:textId="77777777" w:rsidR="000F7377" w:rsidRDefault="000F7377">
      <w:r xmlns:w="http://schemas.openxmlformats.org/wordprocessingml/2006/main">
        <w:t xml:space="preserve">1: Chúa Giêsu Kitô là Thiên Chúa? </w:t>
      </w:r>
      <w:r xmlns:w="http://schemas.openxmlformats.org/wordprocessingml/2006/main">
        <w:rPr>
          <w:rFonts w:ascii="맑은 고딕 Semilight" w:hAnsi="맑은 고딕 Semilight"/>
        </w:rPr>
        <w:t xml:space="preserve">셲 </w:t>
      </w:r>
      <w:r xmlns:w="http://schemas.openxmlformats.org/wordprocessingml/2006/main">
        <w:t xml:space="preserve">Con yêu dấu và Đấng Cứu Rỗi của chúng ta.</w:t>
      </w:r>
    </w:p>
    <w:p w14:paraId="381A814F" w14:textId="77777777" w:rsidR="000F7377" w:rsidRDefault="000F7377"/>
    <w:p w14:paraId="6BDF9494" w14:textId="77777777" w:rsidR="000F7377" w:rsidRDefault="000F7377">
      <w:r xmlns:w="http://schemas.openxmlformats.org/wordprocessingml/2006/main">
        <w:t xml:space="preserve">2: Chúng ta có thể tin tưởng và trông cậy vào Chúa không? </w:t>
      </w:r>
      <w:r xmlns:w="http://schemas.openxmlformats.org/wordprocessingml/2006/main">
        <w:rPr>
          <w:rFonts w:ascii="맑은 고딕 Semilight" w:hAnsi="맑은 고딕 Semilight"/>
        </w:rPr>
        <w:t xml:space="preserve">셲 </w:t>
      </w:r>
      <w:r xmlns:w="http://schemas.openxmlformats.org/wordprocessingml/2006/main">
        <w:t xml:space="preserve">hứa với chúng ta qua Con Ngài.</w:t>
      </w:r>
    </w:p>
    <w:p w14:paraId="7B53ECA5" w14:textId="77777777" w:rsidR="000F7377" w:rsidRDefault="000F7377"/>
    <w:p w14:paraId="5DAA71F2" w14:textId="77777777" w:rsidR="000F7377" w:rsidRDefault="000F7377">
      <w:r xmlns:w="http://schemas.openxmlformats.org/wordprocessingml/2006/main">
        <w:t xml:space="preserve">1: Giăng 3:16-17 ? </w:t>
      </w:r>
      <w:r xmlns:w="http://schemas.openxmlformats.org/wordprocessingml/2006/main">
        <w:rPr>
          <w:rFonts w:ascii="맑은 고딕 Semilight" w:hAnsi="맑은 고딕 Semilight"/>
        </w:rPr>
        <w:t xml:space="preserve">쏤 </w:t>
      </w:r>
      <w:r xmlns:w="http://schemas.openxmlformats.org/wordprocessingml/2006/main">
        <w:t xml:space="preserve">hay Thiên Chúa yêu thế gian đến nỗi đã ban Con Một, để ai tin vào Con của Người thì không bị hư mất mà được sống đời đời. Vì Đức Chúa Trời không sai Con Ngài đến thế gian để kết án thế gian; nhưng thế giới nhờ anh ấy có thể được cứu.??</w:t>
      </w:r>
    </w:p>
    <w:p w14:paraId="6EE2426E" w14:textId="77777777" w:rsidR="000F7377" w:rsidRDefault="000F7377"/>
    <w:p w14:paraId="791B56EA" w14:textId="77777777" w:rsidR="000F7377" w:rsidRDefault="000F7377">
      <w:r xmlns:w="http://schemas.openxmlformats.org/wordprocessingml/2006/main">
        <w:t xml:space="preserve">2: Ê-sai 9:6-7 ? </w:t>
      </w:r>
      <w:r xmlns:w="http://schemas.openxmlformats.org/wordprocessingml/2006/main">
        <w:rPr>
          <w:rFonts w:ascii="맑은 고딕 Semilight" w:hAnsi="맑은 고딕 Semilight"/>
        </w:rPr>
        <w:t xml:space="preserve">쏤 </w:t>
      </w:r>
      <w:r xmlns:w="http://schemas.openxmlformats.org/wordprocessingml/2006/main">
        <w:t xml:space="preserve">hoặc đối với chúng ta, một đứa trẻ được sinh ra, một đứa con trai được ban cho chúng ta: và chính phủ sẽ ở trên vai anh ta: và tên của anh ta sẽ được gọi là Tuyệt vời, Cố vấn, Thần quyền năng, Người cha vĩnh cửu, Hoàng tử hòa bình </w:t>
      </w:r>
      <w:r xmlns:w="http://schemas.openxmlformats.org/wordprocessingml/2006/main">
        <w:lastRenderedPageBreak xmlns:w="http://schemas.openxmlformats.org/wordprocessingml/2006/main"/>
      </w:r>
      <w:r xmlns:w="http://schemas.openxmlformats.org/wordprocessingml/2006/main">
        <w:t xml:space="preserve">. Sự gia tăng quyền lực và hòa bình của Ngài sẽ không bao giờ chấm dứt, trên ngai Đa-vít và trên vương quốc của Ngài, để sắp xếp nó và thiết lập nó bằng sự phán xét và công lý từ nay về sau cho đến mãi mãi. Lòng nhiệt thành của CHÚA các đạo quân sẽ thực hiện điều này.??</w:t>
      </w:r>
    </w:p>
    <w:p w14:paraId="28E25103" w14:textId="77777777" w:rsidR="000F7377" w:rsidRDefault="000F7377"/>
    <w:p w14:paraId="0D4A9943" w14:textId="77777777" w:rsidR="000F7377" w:rsidRDefault="000F7377">
      <w:r xmlns:w="http://schemas.openxmlformats.org/wordprocessingml/2006/main">
        <w:t xml:space="preserve">Hê-bơ-rơ 1:6 Khi Ngài đưa Con đầu lòng vào thế gian, Ngài phán rằng: Mọi thiên sứ của Đức Chúa Trời phải thờ lạy Con.</w:t>
      </w:r>
    </w:p>
    <w:p w14:paraId="01E66986" w14:textId="77777777" w:rsidR="000F7377" w:rsidRDefault="000F7377"/>
    <w:p w14:paraId="7F6AE669" w14:textId="77777777" w:rsidR="000F7377" w:rsidRDefault="000F7377">
      <w:r xmlns:w="http://schemas.openxmlformats.org/wordprocessingml/2006/main">
        <w:t xml:space="preserve">Đức Chúa Trời đã truyền lệnh cho mọi thiên sứ phải thờ phượng Con Ngài là Chúa Giê-su, Con đầu lòng của tạo vật.</w:t>
      </w:r>
    </w:p>
    <w:p w14:paraId="431634D8" w14:textId="77777777" w:rsidR="000F7377" w:rsidRDefault="000F7377"/>
    <w:p w14:paraId="45F62633" w14:textId="77777777" w:rsidR="000F7377" w:rsidRDefault="000F7377">
      <w:r xmlns:w="http://schemas.openxmlformats.org/wordprocessingml/2006/main">
        <w:t xml:space="preserve">1. Thờ phượng Con Thiên Chúa: Cách thể hiện lòng sùng kính và tôn kính Chúa Giêsu</w:t>
      </w:r>
    </w:p>
    <w:p w14:paraId="0F24434E" w14:textId="77777777" w:rsidR="000F7377" w:rsidRDefault="000F7377"/>
    <w:p w14:paraId="7D36B377" w14:textId="77777777" w:rsidR="000F7377" w:rsidRDefault="000F7377">
      <w:r xmlns:w="http://schemas.openxmlformats.org/wordprocessingml/2006/main">
        <w:t xml:space="preserve">2. Tầm quan trọng của việc lắng nghe điều răn của Chúa: Gương mẫu của các thiên thần</w:t>
      </w:r>
    </w:p>
    <w:p w14:paraId="368FDBE9" w14:textId="77777777" w:rsidR="000F7377" w:rsidRDefault="000F7377"/>
    <w:p w14:paraId="47F440E7"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06AADCC" w14:textId="77777777" w:rsidR="000F7377" w:rsidRDefault="000F7377"/>
    <w:p w14:paraId="179A105A" w14:textId="77777777" w:rsidR="000F7377" w:rsidRDefault="000F7377">
      <w:r xmlns:w="http://schemas.openxmlformats.org/wordprocessingml/2006/main">
        <w:t xml:space="preserve">2. Cô-lô-se 1:15-17 - Ngài là hình ảnh của Đức Chúa Trời vô hình, là con đầu lòng của mọi loài thọ tạo. Vì bởi Ngài mà mọi vật đã được tạo dựng, trên trời và dưới đất, hữu hình và vô hình, dù là ngai vàng hay quyền thống trị hay người cai trị hay quyền hành? </w:t>
      </w:r>
      <w:r xmlns:w="http://schemas.openxmlformats.org/wordprocessingml/2006/main">
        <w:rPr>
          <w:rFonts w:ascii="맑은 고딕 Semilight" w:hAnsi="맑은 고딕 Semilight"/>
        </w:rPr>
        <w:t xml:space="preserve">봞 </w:t>
      </w:r>
      <w:r xmlns:w="http://schemas.openxmlformats.org/wordprocessingml/2006/main">
        <w:t xml:space="preserve">mọi thứ đều được tạo ra thông qua anh ấy và cho anh ấy. Và Ngài có trước mọi sự, và trong Ngài mọi sự đều gắn kết với nhau.</w:t>
      </w:r>
    </w:p>
    <w:p w14:paraId="0C720ABE" w14:textId="77777777" w:rsidR="000F7377" w:rsidRDefault="000F7377"/>
    <w:p w14:paraId="0E12C2ED" w14:textId="77777777" w:rsidR="000F7377" w:rsidRDefault="000F7377">
      <w:r xmlns:w="http://schemas.openxmlformats.org/wordprocessingml/2006/main">
        <w:t xml:space="preserve">Hê-bơ-rơ 1:7 Về các thiên sứ, Ngài phán rằng: Đấng khiến các thiên sứ Ngài có linh, và các tôi tớ Ngài trở nên ngọn lửa.</w:t>
      </w:r>
    </w:p>
    <w:p w14:paraId="00CCBA28" w14:textId="77777777" w:rsidR="000F7377" w:rsidRDefault="000F7377"/>
    <w:p w14:paraId="490E4744" w14:textId="77777777" w:rsidR="000F7377" w:rsidRDefault="000F7377">
      <w:r xmlns:w="http://schemas.openxmlformats.org/wordprocessingml/2006/main">
        <w:t xml:space="preserve">Đức Chúa Trời bổ nhiệm các thiên thần và các mục sư phục vụ Ngài như những linh hồn và ngọn lửa lửa.</w:t>
      </w:r>
    </w:p>
    <w:p w14:paraId="43D0DCC6" w14:textId="77777777" w:rsidR="000F7377" w:rsidRDefault="000F7377"/>
    <w:p w14:paraId="3EB27631" w14:textId="77777777" w:rsidR="000F7377" w:rsidRDefault="000F7377">
      <w:r xmlns:w="http://schemas.openxmlformats.org/wordprocessingml/2006/main">
        <w:t xml:space="preserve">1. Sức mạnh của một người hầu tận tâm</w:t>
      </w:r>
    </w:p>
    <w:p w14:paraId="5F6CFC9B" w14:textId="77777777" w:rsidR="000F7377" w:rsidRDefault="000F7377"/>
    <w:p w14:paraId="7323B919" w14:textId="77777777" w:rsidR="000F7377" w:rsidRDefault="000F7377">
      <w:r xmlns:w="http://schemas.openxmlformats.org/wordprocessingml/2006/main">
        <w:t xml:space="preserve">2. Sống một cuộc đời đầy lửa và đam mê</w:t>
      </w:r>
    </w:p>
    <w:p w14:paraId="3C80D869" w14:textId="77777777" w:rsidR="000F7377" w:rsidRDefault="000F7377"/>
    <w:p w14:paraId="35FB1660" w14:textId="77777777" w:rsidR="000F7377" w:rsidRDefault="000F7377">
      <w:r xmlns:w="http://schemas.openxmlformats.org/wordprocessingml/2006/main">
        <w:t xml:space="preserve">1. Thi Thiên 103:20-22 "Hỡi các thiên thần của Ngài, hãy chúc tụng Chúa, là những người có sức mạnh vượt trội, tuân theo các điều răn của Ngài, vâng theo tiếng phán của Ngài. Hãy chúc tụng Chúa, hỡi tất cả các đạo quân của Ngài; các tôi tớ của Ngài, điều đó làm vui lòng Ngài. Hãy chúc tụng Chúa, mọi công việc của Ngài ở mọi nơi thuộc quyền thống trị của Ngài: hỡi linh hồn tôi, hãy chúc tụng Chúa.</w:t>
      </w:r>
    </w:p>
    <w:p w14:paraId="7C963FBB" w14:textId="77777777" w:rsidR="000F7377" w:rsidRDefault="000F7377"/>
    <w:p w14:paraId="2B17E77D" w14:textId="77777777" w:rsidR="000F7377" w:rsidRDefault="000F7377">
      <w:r xmlns:w="http://schemas.openxmlformats.org/wordprocessingml/2006/main">
        <w:t xml:space="preserve">2. Ma-thi-ơ 25:31-46 "Khi Con Người ngự trong sự vinh hiển mà đến với các thiên sứ, Ngài sẽ ngồi trên ngôi vinh hiển của Ngài. Muôn dân sẽ nhóm lại trước mặt Ngài, và Ngài sẽ phân rẽ các dân một với người khác, như người chăn chiên tách chiên ra khỏi dê, để chiên ở bên phải, dê ở bên trái. Bấy giờ vua sẽ phán với những người ở bên phải rằng: 쁂 ome, hỡi những kẻ được Cha ta ban </w:t>
      </w:r>
      <w:r xmlns:w="http://schemas.openxmlformats.org/wordprocessingml/2006/main">
        <w:rPr>
          <w:rFonts w:ascii="맑은 고딕 Semilight" w:hAnsi="맑은 고딕 Semilight"/>
        </w:rPr>
        <w:t xml:space="preserve">phước </w:t>
      </w:r>
      <w:r xmlns:w="http://schemas.openxmlformats.org/wordprocessingml/2006/main">
        <w:t xml:space="preserve">; hãy nhận lấy phần thừa kế của bạn, vương quốc đã chuẩn bị cho bạn từ khi tạo dựng thế giới. Vì tôi đói và bạn đã cho tôi ăn, tôi khát và bạn đã cho tôi uống, tôi là khách lạ và bạn đã mời tôi vào, tôi cần quần áo và bạn cho tôi mặc, tôi ốm và bạn chăm sóc tôi, tôi ở tù và bạn đến thăm tôi.??Rồi người công bình sẽ trả lời anh ta, ? 쁋 </w:t>
      </w:r>
      <w:r xmlns:w="http://schemas.openxmlformats.org/wordprocessingml/2006/main">
        <w:rPr>
          <w:rFonts w:ascii="맑은 고딕 Semilight" w:hAnsi="맑은 고딕 Semilight"/>
        </w:rPr>
        <w:t xml:space="preserve">ord </w:t>
      </w:r>
      <w:r xmlns:w="http://schemas.openxmlformats.org/wordprocessingml/2006/main">
        <w:t xml:space="preserve">, khi nào chúng tôi thấy bạn đói và cho bạn ăn, hay khát mà cho ngươi uống? Có khi nào chúng tôi thấy ngươi là khách lạ mà mời vào, hay cần quần áo cho ngươi? Khi nào chúng tôi thấy ngươi ốm hay ở tù mà đến thăm??? Nhà vua sẽ trả lời, ? </w:t>
      </w:r>
      <w:r xmlns:w="http://schemas.openxmlformats.org/wordprocessingml/2006/main">
        <w:rPr>
          <w:rFonts w:ascii="맑은 고딕 Semilight" w:hAnsi="맑은 고딕 Semilight"/>
        </w:rPr>
        <w:t xml:space="preserve">쁔 </w:t>
      </w:r>
      <w:r xmlns:w="http://schemas.openxmlformats.org/wordprocessingml/2006/main">
        <w:t xml:space="preserve">tôi thực sự nói với bạn rằng, bất cứ điều gì bạn đã làm cho một trong những người anh chị em hèn mọn nhất của tôi, bạn đã làm cho tôi.??</w:t>
      </w:r>
    </w:p>
    <w:p w14:paraId="4F18784E" w14:textId="77777777" w:rsidR="000F7377" w:rsidRDefault="000F7377"/>
    <w:p w14:paraId="78CC36A1" w14:textId="77777777" w:rsidR="000F7377" w:rsidRDefault="000F7377">
      <w:r xmlns:w="http://schemas.openxmlformats.org/wordprocessingml/2006/main">
        <w:t xml:space="preserve">Hê-bơ-rơ 1:8 Nhưng Ngài phán với Con rằng: Hỡi Đức Chúa Trời, ngôi Ngài tồn tại đời đời: Vương trượng công chính là vương trượng của vương quốc Ngài.</w:t>
      </w:r>
    </w:p>
    <w:p w14:paraId="4D58A6B7" w14:textId="77777777" w:rsidR="000F7377" w:rsidRDefault="000F7377"/>
    <w:p w14:paraId="5D00876E" w14:textId="77777777" w:rsidR="000F7377" w:rsidRDefault="000F7377">
      <w:r xmlns:w="http://schemas.openxmlformats.org/wordprocessingml/2006/main">
        <w:t xml:space="preserve">Đức Chúa Trời phán với Con, tuyên bố rằng ngai của Ngài là vĩnh cửu và vương quốc của Ngài là vương trượng của sự công chính.</w:t>
      </w:r>
    </w:p>
    <w:p w14:paraId="785875B4" w14:textId="77777777" w:rsidR="000F7377" w:rsidRDefault="000F7377"/>
    <w:p w14:paraId="74A8660F" w14:textId="77777777" w:rsidR="000F7377" w:rsidRDefault="000F7377">
      <w:r xmlns:w="http://schemas.openxmlformats.org/wordprocessingml/2006/main">
        <w:t xml:space="preserve">1. Nước Đức Chúa Trời là công bình - Hê-bơ-rơ 1:8</w:t>
      </w:r>
    </w:p>
    <w:p w14:paraId="7B604E66" w14:textId="77777777" w:rsidR="000F7377" w:rsidRDefault="000F7377"/>
    <w:p w14:paraId="38AC901F" w14:textId="77777777" w:rsidR="000F7377" w:rsidRDefault="000F7377">
      <w:r xmlns:w="http://schemas.openxmlformats.org/wordprocessingml/2006/main">
        <w:t xml:space="preserve">2. Ngôi của Đức Chúa Trời là vĩnh cửu - Hê-bơ-rơ 1:8</w:t>
      </w:r>
    </w:p>
    <w:p w14:paraId="4F21D2D9" w14:textId="77777777" w:rsidR="000F7377" w:rsidRDefault="000F7377"/>
    <w:p w14:paraId="5FA2A3A6" w14:textId="77777777" w:rsidR="000F7377" w:rsidRDefault="000F7377">
      <w:r xmlns:w="http://schemas.openxmlformats.org/wordprocessingml/2006/main">
        <w:t xml:space="preserve">1. Thi Thiên 45:6 - "Hỡi Đức Chúa Trời, ngôi Ngài sẽ còn đến đời đời."</w:t>
      </w:r>
    </w:p>
    <w:p w14:paraId="7D6D08D1" w14:textId="77777777" w:rsidR="000F7377" w:rsidRDefault="000F7377"/>
    <w:p w14:paraId="5AF8413F" w14:textId="77777777" w:rsidR="000F7377" w:rsidRDefault="000F7377">
      <w:r xmlns:w="http://schemas.openxmlformats.org/wordprocessingml/2006/main">
        <w:t xml:space="preserve">2. Ê-sai 9:7 - "Quyền cai trị sẽ đặt trên vai Ngài. Ngài sẽ được gọi là Cố vấn kỳ diệu, Đức Chúa Trời quyền năng, Cha đời đời, Hoàng tử hòa bình."</w:t>
      </w:r>
    </w:p>
    <w:p w14:paraId="00EBE987" w14:textId="77777777" w:rsidR="000F7377" w:rsidRDefault="000F7377"/>
    <w:p w14:paraId="756A9923" w14:textId="77777777" w:rsidR="000F7377" w:rsidRDefault="000F7377">
      <w:r xmlns:w="http://schemas.openxmlformats.org/wordprocessingml/2006/main">
        <w:t xml:space="preserve">Hê-bơ-rơ 1:9 Chúa ưa điều công bình, ghét điều gian ác; vậy nên Đức Chúa Trời, tức là Đức Chúa Trời của ngươi, đã xức dầu cho ngươi bằng dầu vui vẻ, trổi hơn đồng loại ngươi.</w:t>
      </w:r>
    </w:p>
    <w:p w14:paraId="1581BD4B" w14:textId="77777777" w:rsidR="000F7377" w:rsidRDefault="000F7377"/>
    <w:p w14:paraId="2D47A2B7" w14:textId="77777777" w:rsidR="000F7377" w:rsidRDefault="000F7377">
      <w:r xmlns:w="http://schemas.openxmlformats.org/wordprocessingml/2006/main">
        <w:t xml:space="preserve">Đoạn văn này nói về việc Chúa Giê-su yêu chuộng sự công bình và ghét tội lỗi, và Đức Chúa Trời ban thưởng cho ngài sự xức dầu cao hơn những người cùng lứa tuổi.</w:t>
      </w:r>
    </w:p>
    <w:p w14:paraId="303A105C" w14:textId="77777777" w:rsidR="000F7377" w:rsidRDefault="000F7377"/>
    <w:p w14:paraId="3E927702" w14:textId="77777777" w:rsidR="000F7377" w:rsidRDefault="000F7377">
      <w:r xmlns:w="http://schemas.openxmlformats.org/wordprocessingml/2006/main">
        <w:t xml:space="preserve">1. Sức mạnh của sự công bình: Chấp nhận sự công bình và từ bỏ tội lỗi mang lại ân huệ của Đức Chúa Trời.</w:t>
      </w:r>
    </w:p>
    <w:p w14:paraId="13EC5C8C" w14:textId="77777777" w:rsidR="000F7377" w:rsidRDefault="000F7377"/>
    <w:p w14:paraId="6DA73203" w14:textId="77777777" w:rsidR="000F7377" w:rsidRDefault="000F7377">
      <w:r xmlns:w="http://schemas.openxmlformats.org/wordprocessingml/2006/main">
        <w:t xml:space="preserve">2. Sự tuyển chọn của Thiên Chúa: Gương vâng phục và trung tín của Chúa Giêsu cho thấy Thiên Chúa luôn tuyển chọn những ai tôn vinh Ngài.</w:t>
      </w:r>
    </w:p>
    <w:p w14:paraId="42367E0C" w14:textId="77777777" w:rsidR="000F7377" w:rsidRDefault="000F7377"/>
    <w:p w14:paraId="3F8E6DFF" w14:textId="77777777" w:rsidR="000F7377" w:rsidRDefault="000F7377">
      <w:r xmlns:w="http://schemas.openxmlformats.org/wordprocessingml/2006/main">
        <w:t xml:space="preserve">1. Ê-phê-sô 5:15-16 - Vậy hãy coi chừng cách ăn ở của mình, không phải là ngu dại mà là khôn ngoan, tận dụng thì giờ, vì ngày nay là ngày xấu.</w:t>
      </w:r>
    </w:p>
    <w:p w14:paraId="561EAF18" w14:textId="77777777" w:rsidR="000F7377" w:rsidRDefault="000F7377"/>
    <w:p w14:paraId="7230154A" w14:textId="77777777" w:rsidR="000F7377" w:rsidRDefault="000F7377">
      <w:r xmlns:w="http://schemas.openxmlformats.org/wordprocessingml/2006/main">
        <w:t xml:space="preserve">2. Ma-thi-ơ 6:33 - Nhưng trước hết hãy tìm kiếm nước Đức Chúa Trời và sự công bình của Ngài, còn mọi điều đó sẽ thêm cho các ngươi.</w:t>
      </w:r>
    </w:p>
    <w:p w14:paraId="39ADB577" w14:textId="77777777" w:rsidR="000F7377" w:rsidRDefault="000F7377"/>
    <w:p w14:paraId="58175A30" w14:textId="77777777" w:rsidR="000F7377" w:rsidRDefault="000F7377">
      <w:r xmlns:w="http://schemas.openxmlformats.org/wordprocessingml/2006/main">
        <w:t xml:space="preserve">Hê-bơ-rơ 1:10 Và, lạy Chúa, từ ban đầu Ngài đã lập nền trái đất; và các từng trời là công việc của tay Chúa:</w:t>
      </w:r>
    </w:p>
    <w:p w14:paraId="12EBD9FA" w14:textId="77777777" w:rsidR="000F7377" w:rsidRDefault="000F7377"/>
    <w:p w14:paraId="7D160CEE" w14:textId="77777777" w:rsidR="000F7377" w:rsidRDefault="000F7377">
      <w:r xmlns:w="http://schemas.openxmlformats.org/wordprocessingml/2006/main">
        <w:t xml:space="preserve">Đức Chúa Trời là Đấng sáng tạo trời và đất.</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Chúng tôi phục vụ một Thiên Chúa là Đấng đã tạo ra mọi thứ và là Đấng mong muốn chúng tôi mang lại vinh quang và danh dự cho Ngài qua cuộc sống của chúng tôi.</w:t>
      </w:r>
    </w:p>
    <w:p w14:paraId="4AF39CFD" w14:textId="77777777" w:rsidR="000F7377" w:rsidRDefault="000F7377"/>
    <w:p w14:paraId="7EDA6CE6" w14:textId="77777777" w:rsidR="000F7377" w:rsidRDefault="000F7377">
      <w:r xmlns:w="http://schemas.openxmlformats.org/wordprocessingml/2006/main">
        <w:t xml:space="preserve">2: Thiên Chúa là tác giả của cuộc sống và tất cả những gì chúng ta có là nhờ Ngài.</w:t>
      </w:r>
    </w:p>
    <w:p w14:paraId="1C90AF57" w14:textId="77777777" w:rsidR="000F7377" w:rsidRDefault="000F7377"/>
    <w:p w14:paraId="75A352C7" w14:textId="77777777" w:rsidR="000F7377" w:rsidRDefault="000F7377">
      <w:r xmlns:w="http://schemas.openxmlformats.org/wordprocessingml/2006/main">
        <w:t xml:space="preserve">1: Cô-lô-se 1:16-17 - Vì nhờ Ngài mà muôn vật được sáng tạo, trên trời và dưới đất, hữu hình và vô hình, dù là ngai vàng hay quyền thống trị, hay người cai trị hay quyền hành? </w:t>
      </w:r>
      <w:r xmlns:w="http://schemas.openxmlformats.org/wordprocessingml/2006/main">
        <w:rPr>
          <w:rFonts w:ascii="맑은 고딕 Semilight" w:hAnsi="맑은 고딕 Semilight"/>
        </w:rPr>
        <w:t xml:space="preserve">봞 </w:t>
      </w:r>
      <w:r xmlns:w="http://schemas.openxmlformats.org/wordprocessingml/2006/main">
        <w:t xml:space="preserve">mọi thứ đều được tạo ra thông qua anh ấy và cho anh ấy.</w:t>
      </w:r>
    </w:p>
    <w:p w14:paraId="15AB82A6" w14:textId="77777777" w:rsidR="000F7377" w:rsidRDefault="000F7377"/>
    <w:p w14:paraId="6FBFD293" w14:textId="77777777" w:rsidR="000F7377" w:rsidRDefault="000F7377">
      <w:r xmlns:w="http://schemas.openxmlformats.org/wordprocessingml/2006/main">
        <w:t xml:space="preserve">2: Ê-sai 40:26 - Hãy ngước mắt lên cao mà xem: ai đã tạo ra những thứ này? Người dẫn quân ra theo số lượng, gọi tên tất cả, bằng sức mạnh to lớn của mình, và vì có quyền lực mạnh mẽ nên không thiếu một ai.</w:t>
      </w:r>
    </w:p>
    <w:p w14:paraId="2CFE3B0E" w14:textId="77777777" w:rsidR="000F7377" w:rsidRDefault="000F7377"/>
    <w:p w14:paraId="302C400F" w14:textId="77777777" w:rsidR="000F7377" w:rsidRDefault="000F7377">
      <w:r xmlns:w="http://schemas.openxmlformats.org/wordprocessingml/2006/main">
        <w:t xml:space="preserve">Hê-bơ-rơ 1:11 Họ sẽ hư mất; nhưng bạn vẫn ở lại; và tất cả chúng sẽ cũ kỹ như chiếc áo;</w:t>
      </w:r>
    </w:p>
    <w:p w14:paraId="2CA24D3A" w14:textId="77777777" w:rsidR="000F7377" w:rsidRDefault="000F7377"/>
    <w:p w14:paraId="69797260" w14:textId="77777777" w:rsidR="000F7377" w:rsidRDefault="000F7377">
      <w:r xmlns:w="http://schemas.openxmlformats.org/wordprocessingml/2006/main">
        <w:t xml:space="preserve">Lời Chúa tồn tại mãi mãi, ngay cả khi thế giới vật chất thay đổi.</w:t>
      </w:r>
    </w:p>
    <w:p w14:paraId="7325B193" w14:textId="77777777" w:rsidR="000F7377" w:rsidRDefault="000F7377"/>
    <w:p w14:paraId="081A5967" w14:textId="77777777" w:rsidR="000F7377" w:rsidRDefault="000F7377">
      <w:r xmlns:w="http://schemas.openxmlformats.org/wordprocessingml/2006/main">
        <w:t xml:space="preserve">Câu 1: Đừng tin vào việc đời này, nhưng hãy tin cậy vào Chúa, vì Ngài còn lại đời đời.</w:t>
      </w:r>
    </w:p>
    <w:p w14:paraId="75E487C7" w14:textId="77777777" w:rsidR="000F7377" w:rsidRDefault="000F7377"/>
    <w:p w14:paraId="5B39C272" w14:textId="77777777" w:rsidR="000F7377" w:rsidRDefault="000F7377">
      <w:r xmlns:w="http://schemas.openxmlformats.org/wordprocessingml/2006/main">
        <w:t xml:space="preserve">2: Khi cuộc sống dường như đang thay đổi nhanh hơn mức bạn có thể theo kịp, hãy nhớ rằng Chúa không hề thay đổi và tồn tại mãi mãi.</w:t>
      </w:r>
    </w:p>
    <w:p w14:paraId="51E571A5" w14:textId="77777777" w:rsidR="000F7377" w:rsidRDefault="000F7377"/>
    <w:p w14:paraId="6A45A5CC" w14:textId="77777777" w:rsidR="000F7377" w:rsidRDefault="000F7377">
      <w:r xmlns:w="http://schemas.openxmlformats.org/wordprocessingml/2006/main">
        <w:t xml:space="preserve">1: Ê-sai 40:8 – Cỏ khô, hoa tàn, nhưng lời Đức Chúa Trời chúng ta còn lại đời đời.</w:t>
      </w:r>
    </w:p>
    <w:p w14:paraId="0CF681AB" w14:textId="77777777" w:rsidR="000F7377" w:rsidRDefault="000F7377"/>
    <w:p w14:paraId="67D92894" w14:textId="77777777" w:rsidR="000F7377" w:rsidRDefault="000F7377">
      <w:r xmlns:w="http://schemas.openxmlformats.org/wordprocessingml/2006/main">
        <w:t xml:space="preserve">2: Ma-thi-ơ 24:35 - Trời đất sẽ qua đi, nhưng lời ta nói sẽ không bao giờ qua đi.</w:t>
      </w:r>
    </w:p>
    <w:p w14:paraId="10F69D18" w14:textId="77777777" w:rsidR="000F7377" w:rsidRDefault="000F7377"/>
    <w:p w14:paraId="5FF567B3" w14:textId="77777777" w:rsidR="000F7377" w:rsidRDefault="000F7377">
      <w:r xmlns:w="http://schemas.openxmlformats.org/wordprocessingml/2006/main">
        <w:t xml:space="preserve">Hê-bơ-rơ 1:12 Chúa sẽ gấp chúng lại như một bộ áo, chúng sẽ được thay đổi; nhưng Chúa vẫn y như cũ, và các năm của Chúa sẽ không thiếu.</w:t>
      </w:r>
    </w:p>
    <w:p w14:paraId="649830E4" w14:textId="77777777" w:rsidR="000F7377" w:rsidRDefault="000F7377"/>
    <w:p w14:paraId="3D988620" w14:textId="77777777" w:rsidR="000F7377" w:rsidRDefault="000F7377">
      <w:r xmlns:w="http://schemas.openxmlformats.org/wordprocessingml/2006/main">
        <w:t xml:space="preserve">Đức Chúa Trời không thay đổi và những năm tháng của Ngài sẽ không bao giờ kết thúc.</w:t>
      </w:r>
    </w:p>
    <w:p w14:paraId="1F5E57AA" w14:textId="77777777" w:rsidR="000F7377" w:rsidRDefault="000F7377"/>
    <w:p w14:paraId="0155C6AA" w14:textId="77777777" w:rsidR="000F7377" w:rsidRDefault="000F7377">
      <w:r xmlns:w="http://schemas.openxmlformats.org/wordprocessingml/2006/main">
        <w:t xml:space="preserve">1. Bản chất không thay đổi của Thiên Chúa</w:t>
      </w:r>
    </w:p>
    <w:p w14:paraId="52B31A2F" w14:textId="77777777" w:rsidR="000F7377" w:rsidRDefault="000F7377"/>
    <w:p w14:paraId="3C006048" w14:textId="77777777" w:rsidR="000F7377" w:rsidRDefault="000F7377">
      <w:r xmlns:w="http://schemas.openxmlformats.org/wordprocessingml/2006/main">
        <w:t xml:space="preserve">2. Quyền Năng Lâu Dài Của Đức Chúa Trời</w:t>
      </w:r>
    </w:p>
    <w:p w14:paraId="757A7BFA" w14:textId="77777777" w:rsidR="000F7377" w:rsidRDefault="000F7377"/>
    <w:p w14:paraId="76F30D25" w14:textId="77777777" w:rsidR="000F7377" w:rsidRDefault="000F7377">
      <w:r xmlns:w="http://schemas.openxmlformats.org/wordprocessingml/2006/main">
        <w:t xml:space="preserve">1. Ma-la-chi 3:6 - "Vì ta là Chúa không thay đổi, nên các ngươi, hỡi con cháu Gia-cốp, chẳng bị tiêu diệt."</w:t>
      </w:r>
    </w:p>
    <w:p w14:paraId="654C30DC" w14:textId="77777777" w:rsidR="000F7377" w:rsidRDefault="000F7377"/>
    <w:p w14:paraId="36FB61D5" w14:textId="77777777" w:rsidR="000F7377" w:rsidRDefault="000F7377">
      <w:r xmlns:w="http://schemas.openxmlformats.org/wordprocessingml/2006/main">
        <w:t xml:space="preserve">2. Thi Thiên 102:27 - "Nhưng Chúa vẫn vậy, các năm Chúa sẽ vô cùng."</w:t>
      </w:r>
    </w:p>
    <w:p w14:paraId="64E4F029" w14:textId="77777777" w:rsidR="000F7377" w:rsidRDefault="000F7377"/>
    <w:p w14:paraId="3DDE2F2F" w14:textId="77777777" w:rsidR="000F7377" w:rsidRDefault="000F7377">
      <w:r xmlns:w="http://schemas.openxmlformats.org/wordprocessingml/2006/main">
        <w:t xml:space="preserve">Hê-bơ-rơ 1:13 Nhưng thiên sứ nào đã từng nói với Ngài rằng: Hãy ngồi bên hữu ta cho đến khi ta đặt kẻ thù nghịch ngươi làm bệ dưới chân ngươi?</w:t>
      </w:r>
    </w:p>
    <w:p w14:paraId="0FC4F332" w14:textId="77777777" w:rsidR="000F7377" w:rsidRDefault="000F7377"/>
    <w:p w14:paraId="11B285D5" w14:textId="77777777" w:rsidR="000F7377" w:rsidRDefault="000F7377">
      <w:r xmlns:w="http://schemas.openxmlformats.org/wordprocessingml/2006/main">
        <w:t xml:space="preserve">Đức Chúa Trời truyền cho một thiên sứ ngồi bên hữu Ngài cho đến khi kẻ thù của Ngài trở thành bệ chân.</w:t>
      </w:r>
    </w:p>
    <w:p w14:paraId="08C4E67E" w14:textId="77777777" w:rsidR="000F7377" w:rsidRDefault="000F7377"/>
    <w:p w14:paraId="04CB2666" w14:textId="77777777" w:rsidR="000F7377" w:rsidRDefault="000F7377">
      <w:r xmlns:w="http://schemas.openxmlformats.org/wordprocessingml/2006/main">
        <w:t xml:space="preserve">1. Quyền tối thượng của Đức Chúa Trời hướng về Chúa Giê-su như thế nào</w:t>
      </w:r>
    </w:p>
    <w:p w14:paraId="008CDA7F" w14:textId="77777777" w:rsidR="000F7377" w:rsidRDefault="000F7377"/>
    <w:p w14:paraId="36A6D988" w14:textId="77777777" w:rsidR="000F7377" w:rsidRDefault="000F7377">
      <w:r xmlns:w="http://schemas.openxmlformats.org/wordprocessingml/2006/main">
        <w:t xml:space="preserve">2. Vai trò của các Thiên thần trong Kế hoạch Cứu rỗi</w:t>
      </w:r>
    </w:p>
    <w:p w14:paraId="39F4145E" w14:textId="77777777" w:rsidR="000F7377" w:rsidRDefault="000F7377"/>
    <w:p w14:paraId="63BE36E8" w14:textId="77777777" w:rsidR="000F7377" w:rsidRDefault="000F7377">
      <w:r xmlns:w="http://schemas.openxmlformats.org/wordprocessingml/2006/main">
        <w:t xml:space="preserve">1. Đa-ni-ên 7:13-14 - Trong khải tượng ban đêm, tôi nhìn thấy trước mặt tôi có một Đấng giống như Con Người, đến từ mây trời. Anh ta đến gần Ancient of Days và được dẫn vào sự hiện diện của anh ta. Ông được trao quyền, vinh quang và quyền lực tối cao; tất cả các quốc gia và dân tộc thuộc mọi ngôn ngữ đều tôn thờ ông. Quyền thống trị của Ngài là quyền thống trị đời đời, không bao giờ mai một, và vương quốc của Ngài sẽ không bao giờ bị hủy diệt.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Cô-lô-se 1:15-17 - Ngài là hình ảnh của Đức Chúa Trời vô hình, là Con đầu lòng trên mọi loài thọ tạo. Vì nhờ Ngài mà mọi vật đã được tạo dựng: vạn vật trên trời và dưới đất, hữu hình và vô hình, dù là ngai vàng hay quyền lực hay người cai trị hay quyền hành; tất cả mọi thứ đều được tạo ra bởi anh ấy và cho anh ấy. Ngài có trước mọi sự và trong Ngài mọi sự đều gắn kết với nhau.</w:t>
      </w:r>
    </w:p>
    <w:p w14:paraId="17A91F74" w14:textId="77777777" w:rsidR="000F7377" w:rsidRDefault="000F7377"/>
    <w:p w14:paraId="4E285AA4" w14:textId="77777777" w:rsidR="000F7377" w:rsidRDefault="000F7377">
      <w:r xmlns:w="http://schemas.openxmlformats.org/wordprocessingml/2006/main">
        <w:t xml:space="preserve">Hê-bơ-rơ 1:14 Chẳng phải tất cả đều là thần linh hầu việc, được sai đến hầu việc những người sẽ thừa kế sự cứu rỗi sao?</w:t>
      </w:r>
    </w:p>
    <w:p w14:paraId="7D2A1393" w14:textId="77777777" w:rsidR="000F7377" w:rsidRDefault="000F7377"/>
    <w:p w14:paraId="523DF1FA" w14:textId="77777777" w:rsidR="000F7377" w:rsidRDefault="000F7377">
      <w:r xmlns:w="http://schemas.openxmlformats.org/wordprocessingml/2006/main">
        <w:t xml:space="preserve">Các thiên thần được gửi đến để phục vụ những người sẽ được cứu.</w:t>
      </w:r>
    </w:p>
    <w:p w14:paraId="2D78DC2A" w14:textId="77777777" w:rsidR="000F7377" w:rsidRDefault="000F7377"/>
    <w:p w14:paraId="10A2F0A8" w14:textId="77777777" w:rsidR="000F7377" w:rsidRDefault="000F7377">
      <w:r xmlns:w="http://schemas.openxmlformats.org/wordprocessingml/2006/main">
        <w:t xml:space="preserve">1. Ân Điển và Tình Yêu Của Chúa: Cách các Thiên Thần Phục Vụ với tư cách là Người Thực Hiện Ý Muốn của Ngài</w:t>
      </w:r>
    </w:p>
    <w:p w14:paraId="55F715C0" w14:textId="77777777" w:rsidR="000F7377" w:rsidRDefault="000F7377"/>
    <w:p w14:paraId="030A53DA" w14:textId="77777777" w:rsidR="000F7377" w:rsidRDefault="000F7377">
      <w:r xmlns:w="http://schemas.openxmlformats.org/wordprocessingml/2006/main">
        <w:t xml:space="preserve">2. Hy vọng cứu rỗi: Cách các thiên thần làm việc để đưa chúng ta đến gần Chúa hơn</w:t>
      </w:r>
    </w:p>
    <w:p w14:paraId="3E3F714A" w14:textId="77777777" w:rsidR="000F7377" w:rsidRDefault="000F7377"/>
    <w:p w14:paraId="22EA0C56" w14:textId="77777777" w:rsidR="000F7377" w:rsidRDefault="000F7377">
      <w:r xmlns:w="http://schemas.openxmlformats.org/wordprocessingml/2006/main">
        <w:t xml:space="preserve">1. Thi Thiên 34:7 - Thiên sứ của Chúa đóng trại chung quanh những người kính sợ Ngài và giải cứu họ.</w:t>
      </w:r>
    </w:p>
    <w:p w14:paraId="07E811AB" w14:textId="77777777" w:rsidR="000F7377" w:rsidRDefault="000F7377"/>
    <w:p w14:paraId="6CFA791A" w14:textId="77777777" w:rsidR="000F7377" w:rsidRDefault="000F7377">
      <w:r xmlns:w="http://schemas.openxmlformats.org/wordprocessingml/2006/main">
        <w:t xml:space="preserve">2. Lc 1:26-38 – Thiên thần Gabriel đến thăm Đức Maria để kể cho bà nghe về vai trò của bà trong việc sinh ra Chúa Giêsu.</w:t>
      </w:r>
    </w:p>
    <w:p w14:paraId="6004CC2F" w14:textId="77777777" w:rsidR="000F7377" w:rsidRDefault="000F7377"/>
    <w:p w14:paraId="0227792D" w14:textId="77777777" w:rsidR="000F7377" w:rsidRDefault="000F7377">
      <w:r xmlns:w="http://schemas.openxmlformats.org/wordprocessingml/2006/main">
        <w:t xml:space="preserve">Hê-bơ-rơ 2 là chương thứ hai của sách Hê-bơ-rơ, trong đó tác giả tiếp tục nhấn mạnh đến tính ưu việt của Chúa Giê-su Christ. Trong chương này, tác giả tập trung vào nhân tính của Chúa Giê-su, vai trò của Ngài là Thầy tế lễ thượng phẩm của chúng ta và tầm quan trọng của việc không bỏ qua sự cứu rỗi của chúng ta.</w:t>
      </w:r>
    </w:p>
    <w:p w14:paraId="3F6071B0" w14:textId="77777777" w:rsidR="000F7377" w:rsidRDefault="000F7377"/>
    <w:p w14:paraId="71F64B92" w14:textId="77777777" w:rsidR="000F7377" w:rsidRDefault="000F7377">
      <w:r xmlns:w="http://schemas.openxmlformats.org/wordprocessingml/2006/main">
        <w:t xml:space="preserve">Đoạn 1: Tác giả nêu bật nhân tính của Chúa Giêsu và công cuộc cứu chuộc của Ngài (Hê-bơ-rơ 2:1-9). Ông kêu gọi người đọc hãy chú ý đến những gì họ đã nghe để không bị trôi lạc khỏi nó. Thông điệp do thiên sứ truyền đạt tỏ ra đáng tin cậy, nhưng việc chú ý đến thông điệp do chính Chúa Giê-su mang đến còn quan trọng hơn thế nào? Mặc dù hiện tại, chúng ta không thấy mọi thứ đều phục tùng Ngài, nhưng chúng ta thấy Chúa Giêsu, Đấng bị hạ thấp hơn các thiên thần trong một thời gian. Qua sự đau khổ và cái chết trên thập tự giá, Ngài đã nếm trải cái chết cho mọi người và trở thành nguồn cứu rỗi cho những ai tin vào Ngài.</w:t>
      </w:r>
    </w:p>
    <w:p w14:paraId="10BE20B2" w14:textId="77777777" w:rsidR="000F7377" w:rsidRDefault="000F7377"/>
    <w:p w14:paraId="68F8FB7E" w14:textId="77777777" w:rsidR="000F7377" w:rsidRDefault="000F7377">
      <w:r xmlns:w="http://schemas.openxmlformats.org/wordprocessingml/2006/main">
        <w:t xml:space="preserve">Đoạn thứ 2: Tác giả giải thích lý do tại sao Chúa Giêsu được tạo nên giống như chúng ta là điều thích hợp (Hê-bơ-rơ 2:10-18). Việc Đức Chúa Trời hoàn thiện Chúa Giê-su qua đau khổ là điều thích hợp vì Ngài đang đưa nhiều con trai và con gái đến vinh quang. Cả Chúa Giêsu và các tín hữu đều có chung một nguồn gốc vì Ngài gọi họ là anh chị em. Khi trở thành con người, Chúa Giêsu đã tiêu diệt kẻ nắm quyền trên cái chết—ma quỷ—và giải thoát những người bị bắt làm nô lệ vì sợ chết. Là Thầy Tế Lễ Thượng Phẩm đầy lòng thương xót của chúng ta, Ngài đã trở thành con người trọn vẹn về mọi mặt để có thể dâng chính mình làm của lễ chuộc tội và giúp đỡ những người bị cám dỗ.</w:t>
      </w:r>
    </w:p>
    <w:p w14:paraId="32D4FEC5" w14:textId="77777777" w:rsidR="000F7377" w:rsidRDefault="000F7377"/>
    <w:p w14:paraId="303E97EB" w14:textId="77777777" w:rsidR="000F7377" w:rsidRDefault="000F7377">
      <w:r xmlns:w="http://schemas.openxmlformats.org/wordprocessingml/2006/main">
        <w:t xml:space="preserve">Đoạn thứ 3: Chương này kết thúc với lời cảnh báo về việc bỏ bê sự cứu rỗi (Hê-bơ-rơ 2:1-4). Tác giả cảnh báo không nên xa rời sự cứu rỗi vĩ đại như vậy do chính Chúa Kitô công bố. Nếu những vi phạm dưới những thông điệp nhỏ hơn gây ra hậu quả nghiêm trọng, thì việc bỏ qua sự cứu rỗi vĩ đại này sẽ dẫn đến sự phán xét nhiều hơn thế nào? Đức Chúa Trời cũng làm chứng qua những dấu kỳ, phép lạ và ân tứ của Đức Thánh Linh. Tác giả nhấn mạnh rằng lời chứng của Đức Chúa Trời xác nhận lẽ thật của thông điệp và điều quan trọng là phải chú ý đến nó.</w:t>
      </w:r>
    </w:p>
    <w:p w14:paraId="6C56EFBB" w14:textId="77777777" w:rsidR="000F7377" w:rsidRDefault="000F7377"/>
    <w:p w14:paraId="5E37BF36" w14:textId="77777777" w:rsidR="000F7377" w:rsidRDefault="000F7377">
      <w:r xmlns:w="http://schemas.openxmlformats.org/wordprocessingml/2006/main">
        <w:t xml:space="preserve">Tóm tắt,</w:t>
      </w:r>
    </w:p>
    <w:p w14:paraId="1BAF5236" w14:textId="77777777" w:rsidR="000F7377" w:rsidRDefault="000F7377">
      <w:r xmlns:w="http://schemas.openxmlformats.org/wordprocessingml/2006/main">
        <w:t xml:space="preserve">Chương hai của sách Hê-bơ-rơ tiếp tục nêu bật tính ưu việt của Chúa Giê-su đồng thời nhấn mạnh đến nhân tính và công tác cứu chuộc của Ngài.</w:t>
      </w:r>
    </w:p>
    <w:p w14:paraId="2FF1A20F" w14:textId="77777777" w:rsidR="000F7377" w:rsidRDefault="000F7377">
      <w:r xmlns:w="http://schemas.openxmlformats.org/wordprocessingml/2006/main">
        <w:t xml:space="preserve">Tác giả kêu gọi độc giả đừng xa rời thông điệp do chính Chúa Giêsu mang đến, Đấng đã trở thành thấp kém hơn các thiên thần trong chốc lát nhưng đã nếm trải cái chết cho mọi người, trở thành nguồn ơn cứu độ.</w:t>
      </w:r>
    </w:p>
    <w:p w14:paraId="63E2D504" w14:textId="77777777" w:rsidR="000F7377" w:rsidRDefault="000F7377"/>
    <w:p w14:paraId="1012E3CE" w14:textId="77777777" w:rsidR="000F7377" w:rsidRDefault="000F7377">
      <w:r xmlns:w="http://schemas.openxmlformats.org/wordprocessingml/2006/main">
        <w:t xml:space="preserve">Chương này giải thích lý do tại sao Chúa Giê-su được tạo nên giống như chúng ta là điều thích hợp, nêu bật vai trò của Ngài là Thầy Tế Lễ Thượng Phẩm đầy lòng thương xót, Đấng đã tiêu diệt quyền lực của sự chết và giải phóng chúng ta khỏi ách nô lệ. Ngài đã trở nên con người trọn vẹn về mọi mặt để có thể dâng chính mình làm của lễ chuộc tội và giúp đỡ những người bị cám dỗ.</w:t>
      </w:r>
    </w:p>
    <w:p w14:paraId="3FBA1826" w14:textId="77777777" w:rsidR="000F7377" w:rsidRDefault="000F7377"/>
    <w:p w14:paraId="613D3A20" w14:textId="77777777" w:rsidR="000F7377" w:rsidRDefault="000F7377">
      <w:r xmlns:w="http://schemas.openxmlformats.org/wordprocessingml/2006/main">
        <w:t xml:space="preserve">Chương này kết thúc với lời cảnh báo về việc bỏ bê sự cứu rỗi vĩ đại này được chính Chúa Kitô công bố. Tác giả cảnh báo không nên lạc lối và nhấn mạnh rằng lời chứng của Đức Chúa Trời xác nhận lẽ thật. Chương này đóng vai trò như một lời nhắc nhở về nhân tính của Chúa Giêsu, công việc cứu chuộc của Ngài thay cho chúng ta và tầm quan trọng của việc không bỏ bê sự cứu rỗi của chúng ta.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Hê-bơ-rơ 2:1 Vậy nên, chúng ta phải càng chú ý hơn đến những điều mình đã nghe, kẻo có lúc nào đó chúng ta bỏ sót.</w:t>
      </w:r>
    </w:p>
    <w:p w14:paraId="1EE5138B" w14:textId="77777777" w:rsidR="000F7377" w:rsidRDefault="000F7377"/>
    <w:p w14:paraId="552B8FA4" w14:textId="77777777" w:rsidR="000F7377" w:rsidRDefault="000F7377">
      <w:r xmlns:w="http://schemas.openxmlformats.org/wordprocessingml/2006/main">
        <w:t xml:space="preserve">Chúng ta nên chú ý kỹ đến những lời dạy mà mình đã nghe để không quên chúng.</w:t>
      </w:r>
    </w:p>
    <w:p w14:paraId="03325FBF" w14:textId="77777777" w:rsidR="000F7377" w:rsidRDefault="000F7377"/>
    <w:p w14:paraId="3E8FDBB5" w14:textId="77777777" w:rsidR="000F7377" w:rsidRDefault="000F7377">
      <w:r xmlns:w="http://schemas.openxmlformats.org/wordprocessingml/2006/main">
        <w:t xml:space="preserve">1. Tầm quan trọng của sự chú ý: Phần A trong Hê-bơ-rơ 2:1</w:t>
      </w:r>
    </w:p>
    <w:p w14:paraId="2FEC86E0" w14:textId="77777777" w:rsidR="000F7377" w:rsidRDefault="000F7377"/>
    <w:p w14:paraId="1FFEFADF" w14:textId="77777777" w:rsidR="000F7377" w:rsidRDefault="000F7377">
      <w:r xmlns:w="http://schemas.openxmlformats.org/wordprocessingml/2006/main">
        <w:t xml:space="preserve">2. Ghi nhớ Lời Chúa: A trong Hê-bơ-rơ 2:1</w:t>
      </w:r>
    </w:p>
    <w:p w14:paraId="13EAF908" w14:textId="77777777" w:rsidR="000F7377" w:rsidRDefault="000F7377"/>
    <w:p w14:paraId="38606E57" w14:textId="77777777" w:rsidR="000F7377" w:rsidRDefault="000F7377">
      <w:r xmlns:w="http://schemas.openxmlformats.org/wordprocessingml/2006/main">
        <w:t xml:space="preserve">1. Phục truyền luật lệ ký 4: 9 - Chỉ hãy cẩn thận và cẩn thận giữ chính mình, kẻo bạn quên những điều mắt bạn đã thấy, và chúng sẽ rời khỏi trái tim bạn suốt những ngày của cuộc đời bạn.</w:t>
      </w:r>
    </w:p>
    <w:p w14:paraId="6675CF8D" w14:textId="77777777" w:rsidR="000F7377" w:rsidRDefault="000F7377"/>
    <w:p w14:paraId="50A84D28" w14:textId="77777777" w:rsidR="000F7377" w:rsidRDefault="000F7377">
      <w:r xmlns:w="http://schemas.openxmlformats.org/wordprocessingml/2006/main">
        <w:t xml:space="preserve">2. Thi Thiên 119:11 - Tôi đã giấu lời Chúa trong lòng tôi, Để tôi không phạm tội cùng Chúa.</w:t>
      </w:r>
    </w:p>
    <w:p w14:paraId="63A4D7D0" w14:textId="77777777" w:rsidR="000F7377" w:rsidRDefault="000F7377"/>
    <w:p w14:paraId="45F83010" w14:textId="77777777" w:rsidR="000F7377" w:rsidRDefault="000F7377">
      <w:r xmlns:w="http://schemas.openxmlformats.org/wordprocessingml/2006/main">
        <w:t xml:space="preserve">Hê-bơ-rơ 2:2 Vì nếu lời thiên sứ rao truyền là vững chắc, mọi sự vi phạm và bất tuân đều được báo ứng xứng đáng;</w:t>
      </w:r>
    </w:p>
    <w:p w14:paraId="5D58A60F" w14:textId="77777777" w:rsidR="000F7377" w:rsidRDefault="000F7377"/>
    <w:p w14:paraId="2CE77BE5" w14:textId="77777777" w:rsidR="000F7377" w:rsidRDefault="000F7377">
      <w:r xmlns:w="http://schemas.openxmlformats.org/wordprocessingml/2006/main">
        <w:t xml:space="preserve">Lời Chúa là kiên định và sự bất tuân sẽ gây ra hậu quả.</w:t>
      </w:r>
    </w:p>
    <w:p w14:paraId="4788CFFD" w14:textId="77777777" w:rsidR="000F7377" w:rsidRDefault="000F7377"/>
    <w:p w14:paraId="66A007E8" w14:textId="77777777" w:rsidR="000F7377" w:rsidRDefault="000F7377">
      <w:r xmlns:w="http://schemas.openxmlformats.org/wordprocessingml/2006/main">
        <w:t xml:space="preserve">1: Hãy Vững Vàng Trong Lời Chúa</w:t>
      </w:r>
    </w:p>
    <w:p w14:paraId="245C37CF" w14:textId="77777777" w:rsidR="000F7377" w:rsidRDefault="000F7377"/>
    <w:p w14:paraId="00D5C297" w14:textId="77777777" w:rsidR="000F7377" w:rsidRDefault="000F7377">
      <w:r xmlns:w="http://schemas.openxmlformats.org/wordprocessingml/2006/main">
        <w:t xml:space="preserve">2: Hậu quả của sự bất tuân</w:t>
      </w:r>
    </w:p>
    <w:p w14:paraId="2396CBC9" w14:textId="77777777" w:rsidR="000F7377" w:rsidRDefault="000F7377"/>
    <w:p w14:paraId="6B14A8F2" w14:textId="77777777" w:rsidR="000F7377" w:rsidRDefault="000F7377">
      <w:r xmlns:w="http://schemas.openxmlformats.org/wordprocessingml/2006/main">
        <w:t xml:space="preserve">1: 1 Cô-rinh-tô 10:12-13 - Vậy thì, ai tưởng mình đứng, hãy giữ kẻo ngã. Không có sự cám dỗ nào đến với bạn mà con người không gặp phải. Thiên Chúa là thành tín, Ngài sẽ không để </w:t>
      </w:r>
      <w:r xmlns:w="http://schemas.openxmlformats.org/wordprocessingml/2006/main">
        <w:lastRenderedPageBreak xmlns:w="http://schemas.openxmlformats.org/wordprocessingml/2006/main"/>
      </w:r>
      <w:r xmlns:w="http://schemas.openxmlformats.org/wordprocessingml/2006/main">
        <w:t xml:space="preserve">bạn bị cám dỗ quá sức mình, nhưng với sự cám dỗ, Ngài cũng sẽ cung cấp lối thoát để bạn có thể chịu đựng được.</w:t>
      </w:r>
    </w:p>
    <w:p w14:paraId="12A249D6" w14:textId="77777777" w:rsidR="000F7377" w:rsidRDefault="000F7377"/>
    <w:p w14:paraId="76F740A0" w14:textId="77777777" w:rsidR="000F7377" w:rsidRDefault="000F7377">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14:paraId="06772893" w14:textId="77777777" w:rsidR="000F7377" w:rsidRDefault="000F7377"/>
    <w:p w14:paraId="245C38FD" w14:textId="77777777" w:rsidR="000F7377" w:rsidRDefault="000F7377">
      <w:r xmlns:w="http://schemas.openxmlformats.org/wordprocessingml/2006/main">
        <w:t xml:space="preserve">Hê-bơ-rơ 2:3 Làm sao chúng ta có thể thoát khỏi nếu chúng ta bỏ bê sự cứu rỗi lớn lao như vậy; mà lúc đầu Chúa bắt đầu phán dạy, và đã được những người nghe Ngài xác nhận cho chúng tôi biết;</w:t>
      </w:r>
    </w:p>
    <w:p w14:paraId="0103147C" w14:textId="77777777" w:rsidR="000F7377" w:rsidRDefault="000F7377"/>
    <w:p w14:paraId="6E3592F7" w14:textId="77777777" w:rsidR="000F7377" w:rsidRDefault="000F7377">
      <w:r xmlns:w="http://schemas.openxmlformats.org/wordprocessingml/2006/main">
        <w:t xml:space="preserve">Bỏ qua sự cứu rỗi vĩ đại của Thiên Chúa có hậu quả thảm khốc.</w:t>
      </w:r>
    </w:p>
    <w:p w14:paraId="1853F73C" w14:textId="77777777" w:rsidR="000F7377" w:rsidRDefault="000F7377"/>
    <w:p w14:paraId="68406E38" w14:textId="77777777" w:rsidR="000F7377" w:rsidRDefault="000F7377">
      <w:r xmlns:w="http://schemas.openxmlformats.org/wordprocessingml/2006/main">
        <w:t xml:space="preserve">1: Chúng ta phải nhận ra tầm quan trọng của sự cứu rỗi của Đức Chúa Trời và coi trọng nó.</w:t>
      </w:r>
    </w:p>
    <w:p w14:paraId="0AD147BE" w14:textId="77777777" w:rsidR="000F7377" w:rsidRDefault="000F7377"/>
    <w:p w14:paraId="19B9FEFF" w14:textId="77777777" w:rsidR="000F7377" w:rsidRDefault="000F7377">
      <w:r xmlns:w="http://schemas.openxmlformats.org/wordprocessingml/2006/main">
        <w:t xml:space="preserve">2: Chúng ta không nên xem nhẹ lời Thiên Chúa, được phán qua Chúa Giêsu và được những người nghe Người xác nhận.</w:t>
      </w:r>
    </w:p>
    <w:p w14:paraId="0F782E3E" w14:textId="77777777" w:rsidR="000F7377" w:rsidRDefault="000F7377"/>
    <w:p w14:paraId="1092BD72" w14:textId="77777777" w:rsidR="000F7377" w:rsidRDefault="000F7377">
      <w:r xmlns:w="http://schemas.openxmlformats.org/wordprocessingml/2006/main">
        <w:t xml:space="preserve">1: 1 Tê-sa-lô-ni-ca 5:9 - Vì Đức Chúa Trời không định cho chúng ta chịu cơn thịnh nộ, nhưng để được cứu bởi Chúa chúng ta là Đức Chúa Jêsus Christ.</w:t>
      </w:r>
    </w:p>
    <w:p w14:paraId="687A6560" w14:textId="77777777" w:rsidR="000F7377" w:rsidRDefault="000F7377"/>
    <w:p w14:paraId="3A8FFF19"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413A3926" w14:textId="77777777" w:rsidR="000F7377" w:rsidRDefault="000F7377"/>
    <w:p w14:paraId="71AF4330" w14:textId="77777777" w:rsidR="000F7377" w:rsidRDefault="000F7377">
      <w:r xmlns:w="http://schemas.openxmlformats.org/wordprocessingml/2006/main">
        <w:t xml:space="preserve">Hê-bơ-rơ 2:4 Đức Chúa Trời cũng làm chứng cho họ bằng những dấu kỳ phép lạ, bằng nhiều phép lạ và các ân tứ của Đức Thánh Linh, theo ý muốn Ngài?</w:t>
      </w:r>
    </w:p>
    <w:p w14:paraId="6BB18737" w14:textId="77777777" w:rsidR="000F7377" w:rsidRDefault="000F7377"/>
    <w:p w14:paraId="149D2FB6" w14:textId="77777777" w:rsidR="000F7377" w:rsidRDefault="000F7377">
      <w:r xmlns:w="http://schemas.openxmlformats.org/wordprocessingml/2006/main">
        <w:t xml:space="preserve">Đức Chúa Trời đã làm chứng cho nhân loại bằng nhiều phép lạ và ân tứ của Đức Thánh Linh theo ý muốn của Ngài.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Ý Chúa là không thể thay đổi và không thể chối cãi</w:t>
      </w:r>
    </w:p>
    <w:p w14:paraId="3115469F" w14:textId="77777777" w:rsidR="000F7377" w:rsidRDefault="000F7377"/>
    <w:p w14:paraId="1842FD8F" w14:textId="77777777" w:rsidR="000F7377" w:rsidRDefault="000F7377">
      <w:r xmlns:w="http://schemas.openxmlformats.org/wordprocessingml/2006/main">
        <w:t xml:space="preserve">2. Những phép lạ của Chúa là dấu hiệu sự hiện diện của Ngài</w:t>
      </w:r>
    </w:p>
    <w:p w14:paraId="5D06087A" w14:textId="77777777" w:rsidR="000F7377" w:rsidRDefault="000F7377"/>
    <w:p w14:paraId="4B800CA2" w14:textId="77777777" w:rsidR="000F7377" w:rsidRDefault="000F7377">
      <w:r xmlns:w="http://schemas.openxmlformats.org/wordprocessingml/2006/main">
        <w:t xml:space="preserve">1. Giăng 4:24 - Đức Chúa Trời là Thần, ai thờ phượng Ngài phải lấy tâm thần và lẽ thật mà thờ phượng.</w:t>
      </w:r>
    </w:p>
    <w:p w14:paraId="0A71744D" w14:textId="77777777" w:rsidR="000F7377" w:rsidRDefault="000F7377"/>
    <w:p w14:paraId="3D877275" w14:textId="77777777" w:rsidR="000F7377" w:rsidRDefault="000F7377">
      <w:r xmlns:w="http://schemas.openxmlformats.org/wordprocessingml/2006/main">
        <w:t xml:space="preserve">2. Công vụ 4:29-30 - Lạy Chúa, bây giờ xin xem xét những lời đe dọa của họ và giúp các đầy tớ Ngài rao giảng lời Ngài một cách dạn dĩ. Hãy đưa tay ra để chữa lành và thực hiện các dấu kỳ phép lạ nhân danh tôi tớ thánh của Ngài là Chúa Giê-su.</w:t>
      </w:r>
    </w:p>
    <w:p w14:paraId="103ECD18" w14:textId="77777777" w:rsidR="000F7377" w:rsidRDefault="000F7377"/>
    <w:p w14:paraId="544EDC59" w14:textId="77777777" w:rsidR="000F7377" w:rsidRDefault="000F7377">
      <w:r xmlns:w="http://schemas.openxmlformats.org/wordprocessingml/2006/main">
        <w:t xml:space="preserve">Hê-bơ-rơ 2:5 Vì Ngài không bắt thế gian mai sau như chúng ta nói đến, phải phục các thiên sứ.</w:t>
      </w:r>
    </w:p>
    <w:p w14:paraId="706818DF" w14:textId="77777777" w:rsidR="000F7377" w:rsidRDefault="000F7377"/>
    <w:p w14:paraId="648F1B58" w14:textId="77777777" w:rsidR="000F7377" w:rsidRDefault="000F7377">
      <w:r xmlns:w="http://schemas.openxmlformats.org/wordprocessingml/2006/main">
        <w:t xml:space="preserve">Thế giới sắp tới chưa bị đặt dưới sự phục tùng của các thiên thần.</w:t>
      </w:r>
    </w:p>
    <w:p w14:paraId="6118F461" w14:textId="77777777" w:rsidR="000F7377" w:rsidRDefault="000F7377"/>
    <w:p w14:paraId="15641F48" w14:textId="77777777" w:rsidR="000F7377" w:rsidRDefault="000F7377">
      <w:r xmlns:w="http://schemas.openxmlformats.org/wordprocessingml/2006/main">
        <w:t xml:space="preserve">1: Chúng ta phải đặt niềm tin, đức tin và hy vọng vào Chúa chứ không phải vào các thiên thần.</w:t>
      </w:r>
    </w:p>
    <w:p w14:paraId="3D10D22A" w14:textId="77777777" w:rsidR="000F7377" w:rsidRDefault="000F7377"/>
    <w:p w14:paraId="495B7A43" w14:textId="77777777" w:rsidR="000F7377" w:rsidRDefault="000F7377">
      <w:r xmlns:w="http://schemas.openxmlformats.org/wordprocessingml/2006/main">
        <w:t xml:space="preserve">2: Chúng ta phải ý thức rằng thế giới sắp tới không được cai trị bởi các thiên thần, mà bởi Thiên Chúa.</w:t>
      </w:r>
    </w:p>
    <w:p w14:paraId="556E307C" w14:textId="77777777" w:rsidR="000F7377" w:rsidRDefault="000F7377"/>
    <w:p w14:paraId="7F46DE35" w14:textId="77777777" w:rsidR="000F7377" w:rsidRDefault="000F7377">
      <w:r xmlns:w="http://schemas.openxmlformats.org/wordprocessingml/2006/main">
        <w:t xml:space="preserve">1: 1 Phi-e-rơ 1:3-5 - Ngợi khen Đức Chúa Trời, Cha của Chúa chúng ta là Đức Chúa Giê-xu Christ! Với lòng thương xót lớn lao của Ngài, Ngài đã ban cho chúng ta sự tái sinh để có niềm hy vọng sống nhờ sự phục sinh từ cõi chết của Chúa Giê-su Christ, và vào một cơ nghiệp không bao giờ bị hư mất, hư hỏng hay phai tàn. Cơ nghiệp này được để dành trên trời cho anh em, những người nhờ đức tin được quyền năng Đức Chúa Trời che chở cho đến khi sự cứu rỗi đến, sẵn sàng được bày tỏ trong thời kỳ sau rốt.</w:t>
      </w:r>
    </w:p>
    <w:p w14:paraId="5CC79D4D" w14:textId="77777777" w:rsidR="000F7377" w:rsidRDefault="000F7377"/>
    <w:p w14:paraId="70EA6B29" w14:textId="77777777" w:rsidR="000F7377" w:rsidRDefault="000F7377">
      <w:r xmlns:w="http://schemas.openxmlformats.org/wordprocessingml/2006/main">
        <w:t xml:space="preserve">2: Thi Thiên 33:20-22 - Chúng ta trông đợi Đức Giê-hô-va; Ngài là sự giúp đỡ và tấm khiên của chúng tôi. Trong Ngài, lòng chúng ta vui mừng, vì chúng ta tin cậy vào danh thánh của Ngài. Lạy CHÚA, nguyện tình yêu không bao giờ cạn của Ngài ở trên chúng con cũng như chúng con đặt hy vọng nơi Ngài.</w:t>
      </w:r>
    </w:p>
    <w:p w14:paraId="6C1DFC14" w14:textId="77777777" w:rsidR="000F7377" w:rsidRDefault="000F7377"/>
    <w:p w14:paraId="555C7297" w14:textId="77777777" w:rsidR="000F7377" w:rsidRDefault="000F7377">
      <w:r xmlns:w="http://schemas.openxmlformats.org/wordprocessingml/2006/main">
        <w:t xml:space="preserve">Hê-bơ-rơ 2:6 Nhưng ở nơi kia có người đã làm chứng rằng: Con người là gì mà Chúa nhớ đến? hay con người mà ngươi đến thăm?</w:t>
      </w:r>
    </w:p>
    <w:p w14:paraId="56A4F747" w14:textId="77777777" w:rsidR="000F7377" w:rsidRDefault="000F7377"/>
    <w:p w14:paraId="11AF3244" w14:textId="77777777" w:rsidR="000F7377" w:rsidRDefault="000F7377">
      <w:r xmlns:w="http://schemas.openxmlformats.org/wordprocessingml/2006/main">
        <w:t xml:space="preserve">Con người chẳng có mấy ý nghĩa nhưng Đức Chúa Trời vẫn để ý đến con người.</w:t>
      </w:r>
    </w:p>
    <w:p w14:paraId="09281B85" w14:textId="77777777" w:rsidR="000F7377" w:rsidRDefault="000F7377"/>
    <w:p w14:paraId="62B4755C" w14:textId="77777777" w:rsidR="000F7377" w:rsidRDefault="000F7377">
      <w:r xmlns:w="http://schemas.openxmlformats.org/wordprocessingml/2006/main">
        <w:t xml:space="preserve">1. Ân điển của Chúa và sự vô giá trị của con người</w:t>
      </w:r>
    </w:p>
    <w:p w14:paraId="40074588" w14:textId="77777777" w:rsidR="000F7377" w:rsidRDefault="000F7377"/>
    <w:p w14:paraId="72033697" w14:textId="77777777" w:rsidR="000F7377" w:rsidRDefault="000F7377">
      <w:r xmlns:w="http://schemas.openxmlformats.org/wordprocessingml/2006/main">
        <w:t xml:space="preserve">2. Sự khiêm nhường của con người và quyền tối thượng của Thiên Chúa</w:t>
      </w:r>
    </w:p>
    <w:p w14:paraId="005223F0" w14:textId="77777777" w:rsidR="000F7377" w:rsidRDefault="000F7377"/>
    <w:p w14:paraId="6A396302" w14:textId="77777777" w:rsidR="000F7377" w:rsidRDefault="000F7377">
      <w:r xmlns:w="http://schemas.openxmlformats.org/wordprocessingml/2006/main">
        <w:t xml:space="preserve">1. Thi Thiên 8:4-5 – Con người là gì mà Ngài nhớ đến? và con người, ngươi có đến thăm nó không? Vì Chúa đã làm người thấp hơn thiên sứ một chút, đội cho người sự vinh hiển và sang trọng.</w:t>
      </w:r>
    </w:p>
    <w:p w14:paraId="3698461B" w14:textId="77777777" w:rsidR="000F7377" w:rsidRDefault="000F7377"/>
    <w:p w14:paraId="0AC63DC6" w14:textId="77777777" w:rsidR="000F7377" w:rsidRDefault="000F7377">
      <w:r xmlns:w="http://schemas.openxmlformats.org/wordprocessingml/2006/main">
        <w:t xml:space="preserve">2. Ê-sai 40:17-18 - Mọi dân tộc trước mặt Ngài đều như hư vô; và đối với anh ta chúng chẳng là gì cả và là sự phù phiếm. Vậy thì các ngươi sẽ ví Đức Chúa Trời với ai? hoặc bạn sẽ so sánh với anh ta giống như thế nào?</w:t>
      </w:r>
    </w:p>
    <w:p w14:paraId="723C7EBD" w14:textId="77777777" w:rsidR="000F7377" w:rsidRDefault="000F7377"/>
    <w:p w14:paraId="15D70024" w14:textId="77777777" w:rsidR="000F7377" w:rsidRDefault="000F7377">
      <w:r xmlns:w="http://schemas.openxmlformats.org/wordprocessingml/2006/main">
        <w:t xml:space="preserve">Hê-bơ-rơ 2:7 Chúa làm người kém thiên sứ một chút; Chúa đội cho người sự vinh hiển và tôn trọng, lập người cai trị công việc tay Chúa làm.</w:t>
      </w:r>
    </w:p>
    <w:p w14:paraId="742D12B5" w14:textId="77777777" w:rsidR="000F7377" w:rsidRDefault="000F7377"/>
    <w:p w14:paraId="00339B59" w14:textId="77777777" w:rsidR="000F7377" w:rsidRDefault="000F7377">
      <w:r xmlns:w="http://schemas.openxmlformats.org/wordprocessingml/2006/main">
        <w:t xml:space="preserve">Đức Chúa Trời tạo dựng loài người chỉ thấp hơn thiên thần một chút và đội cho họ sự vinh hiển và tôn trọng, đặt họ đảm nhiệm mọi công việc của Đức Chúa Trời.</w:t>
      </w:r>
    </w:p>
    <w:p w14:paraId="56DB66E5" w14:textId="77777777" w:rsidR="000F7377" w:rsidRDefault="000F7377"/>
    <w:p w14:paraId="3A07368F" w14:textId="77777777" w:rsidR="000F7377" w:rsidRDefault="000F7377">
      <w:r xmlns:w="http://schemas.openxmlformats.org/wordprocessingml/2006/main">
        <w:t xml:space="preserve">1. Giá trị vô song của nhân loại: Tôn vinh phẩm giá của con người được tạo dựng theo hình ảnh Thiên Chúa</w:t>
      </w:r>
    </w:p>
    <w:p w14:paraId="41C4EC3B" w14:textId="77777777" w:rsidR="000F7377" w:rsidRDefault="000F7377"/>
    <w:p w14:paraId="3AA77CEF" w14:textId="77777777" w:rsidR="000F7377" w:rsidRDefault="000F7377">
      <w:r xmlns:w="http://schemas.openxmlformats.org/wordprocessingml/2006/main">
        <w:t xml:space="preserve">2. Sự vĩ đại của sự khiêm nhường: Chấp nhận vị trí của chúng ta trong sự sáng tạo với tư cách là những người mang hình ảnh thủ công của Chúa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Sáng thế ký 1:26-27 - Đức Chúa Trời lại phán rằng: Chúng ta hãy làm nên loài người như hình ta và theo tượng ta, đặng quản trị loài cá biển, loài chim trời, loài súc vật và mọi loài vật. dã thú và mọi sinh vật bò trên mặt đất.”</w:t>
      </w:r>
    </w:p>
    <w:p w14:paraId="52D08858" w14:textId="77777777" w:rsidR="000F7377" w:rsidRDefault="000F7377"/>
    <w:p w14:paraId="250B830B" w14:textId="77777777" w:rsidR="000F7377" w:rsidRDefault="000F7377">
      <w:r xmlns:w="http://schemas.openxmlformats.org/wordprocessingml/2006/main">
        <w:t xml:space="preserve">2. Thi Thiên 8:4-5 – Con người là gì mà Chúa nhớ đến? Con người là gì mà Chúa quan tâm? Chúa đã làm cho họ kém thiên sứ một chút, đội cho họ sự vinh hiển và tôn trọng.</w:t>
      </w:r>
    </w:p>
    <w:p w14:paraId="45AF0620" w14:textId="77777777" w:rsidR="000F7377" w:rsidRDefault="000F7377"/>
    <w:p w14:paraId="668ADE40" w14:textId="77777777" w:rsidR="000F7377" w:rsidRDefault="000F7377">
      <w:r xmlns:w="http://schemas.openxmlformats.org/wordprocessingml/2006/main">
        <w:t xml:space="preserve">Hê-bơ-rơ 2:8 Chúa đã khiến muôn vật phục dưới chân người. Vì trong việc đó, Ngài đã đặt tất cả mọi người dưới quyền Ngài, Ngài không để lại gì mà không dưới quyền Ngài. Nhưng bây giờ chúng ta chưa thấy mọi sự đều dưới quyền Ngài.</w:t>
      </w:r>
    </w:p>
    <w:p w14:paraId="787D3B47" w14:textId="77777777" w:rsidR="000F7377" w:rsidRDefault="000F7377"/>
    <w:p w14:paraId="7758008F" w14:textId="77777777" w:rsidR="000F7377" w:rsidRDefault="000F7377">
      <w:r xmlns:w="http://schemas.openxmlformats.org/wordprocessingml/2006/main">
        <w:t xml:space="preserve">Chúa Giêsu đã được trao quyền trên mọi sự và đã phục tùng Ngài, nhưng chưa phải mọi sự đều ở dưới thẩm quyền của Ngài.</w:t>
      </w:r>
    </w:p>
    <w:p w14:paraId="061A7234" w14:textId="77777777" w:rsidR="000F7377" w:rsidRDefault="000F7377"/>
    <w:p w14:paraId="3F9BD8EE" w14:textId="77777777" w:rsidR="000F7377" w:rsidRDefault="000F7377">
      <w:r xmlns:w="http://schemas.openxmlformats.org/wordprocessingml/2006/main">
        <w:t xml:space="preserve">1. Thẩm Quyền của Chúa Giêsu: Hiểu Quyền Năng Chúng Ta Đã Được Ban Cho</w:t>
      </w:r>
    </w:p>
    <w:p w14:paraId="58DE0A76" w14:textId="77777777" w:rsidR="000F7377" w:rsidRDefault="000F7377"/>
    <w:p w14:paraId="59442F33" w14:textId="77777777" w:rsidR="000F7377" w:rsidRDefault="000F7377">
      <w:r xmlns:w="http://schemas.openxmlformats.org/wordprocessingml/2006/main">
        <w:t xml:space="preserve">2. Nước Trời: Mọi sự phải phục tùng Chúa Giêsu</w:t>
      </w:r>
    </w:p>
    <w:p w14:paraId="27D3ABAB" w14:textId="77777777" w:rsidR="000F7377" w:rsidRDefault="000F7377"/>
    <w:p w14:paraId="7E6D876C" w14:textId="77777777" w:rsidR="000F7377" w:rsidRDefault="000F7377">
      <w:r xmlns:w="http://schemas.openxmlformats.org/wordprocessingml/2006/main">
        <w:t xml:space="preserve">1. Phi-líp 2:10 - "rằng khi nghe danh Chúa Giê-xu, mọi đầu gối đều phải quỳ xuống, mọi vật trên trời, mọi vật dưới đất và mọi thứ dưới đất"</w:t>
      </w:r>
    </w:p>
    <w:p w14:paraId="4AF1454D" w14:textId="77777777" w:rsidR="000F7377" w:rsidRDefault="000F7377"/>
    <w:p w14:paraId="24FC799C" w14:textId="77777777" w:rsidR="000F7377" w:rsidRDefault="000F7377">
      <w:r xmlns:w="http://schemas.openxmlformats.org/wordprocessingml/2006/main">
        <w:t xml:space="preserve">2. Ê-phê-sô 1:22 - "Và đã đặt mọi sự dưới chân Ngài, và giao Ngài làm đầu mọi sự cho Hội thánh"</w:t>
      </w:r>
    </w:p>
    <w:p w14:paraId="04D218F6" w14:textId="77777777" w:rsidR="000F7377" w:rsidRDefault="000F7377"/>
    <w:p w14:paraId="0B144D31" w14:textId="77777777" w:rsidR="000F7377" w:rsidRDefault="000F7377">
      <w:r xmlns:w="http://schemas.openxmlformats.org/wordprocessingml/2006/main">
        <w:t xml:space="preserve">Hê-bơ-rơ 2:9 Nhưng chúng ta thấy Chúa Giê-xu, Đấng đã chịu chết thấp hơn thiên sứ một chút, được đội mão triều thiên vinh hiển và sang trọng; rằng nhờ ân điển của Đức Chúa Trời, hắn sẽ nếm trải cái chết cho mọi người.</w:t>
      </w:r>
    </w:p>
    <w:p w14:paraId="24E210A4" w14:textId="77777777" w:rsidR="000F7377" w:rsidRDefault="000F7377"/>
    <w:p w14:paraId="0FA53421" w14:textId="77777777" w:rsidR="000F7377" w:rsidRDefault="000F7377">
      <w:r xmlns:w="http://schemas.openxmlformats.org/wordprocessingml/2006/main">
        <w:t xml:space="preserve">Chúa Giêsu bị hạ thấp hơn các thiên thần và chịu chết để mọi người được cứu độ.</w:t>
      </w:r>
    </w:p>
    <w:p w14:paraId="4FCD9394" w14:textId="77777777" w:rsidR="000F7377" w:rsidRDefault="000F7377"/>
    <w:p w14:paraId="1CA37A72" w14:textId="77777777" w:rsidR="000F7377" w:rsidRDefault="000F7377">
      <w:r xmlns:w="http://schemas.openxmlformats.org/wordprocessingml/2006/main">
        <w:t xml:space="preserve">1. Chúa Giêsu, Đấng Cứu Độ Đau Khổ Của Chúng Ta: Hiểu Được Ân Sủng của Thiên Chúa</w:t>
      </w:r>
    </w:p>
    <w:p w14:paraId="469D2D8C" w14:textId="77777777" w:rsidR="000F7377" w:rsidRDefault="000F7377"/>
    <w:p w14:paraId="16E92E4D" w14:textId="77777777" w:rsidR="000F7377" w:rsidRDefault="000F7377">
      <w:r xmlns:w="http://schemas.openxmlformats.org/wordprocessingml/2006/main">
        <w:t xml:space="preserve">2. Vương miện vinh quang: Cảm nghiệm vinh quang của Chúa Giêsu</w:t>
      </w:r>
    </w:p>
    <w:p w14:paraId="0AA1FCAB" w14:textId="77777777" w:rsidR="000F7377" w:rsidRDefault="000F7377"/>
    <w:p w14:paraId="0366E48C" w14:textId="77777777" w:rsidR="000F7377" w:rsidRDefault="000F7377">
      <w:r xmlns:w="http://schemas.openxmlformats.org/wordprocessingml/2006/main">
        <w:t xml:space="preserve">1. Ê-sai 53:5 “Nhưng Ngài đã bị đâm vì tội lỗi chúng ta; Ngài đã bị nghiền nát vì sự gian ác của chúng ta; Ngài chịu sự sửa phạt để chúng ta được bình an, và nhờ vết thương của Ngài, chúng ta được chữa lành.”</w:t>
      </w:r>
    </w:p>
    <w:p w14:paraId="1D5A79B9" w14:textId="77777777" w:rsidR="000F7377" w:rsidRDefault="000F7377"/>
    <w:p w14:paraId="32FC5DCA" w14:textId="77777777" w:rsidR="000F7377" w:rsidRDefault="000F7377">
      <w:r xmlns:w="http://schemas.openxmlformats.org/wordprocessingml/2006/main">
        <w:t xml:space="preserve">2. Rô-ma 5:8 “Nhưng Đức Chúa Trời bày tỏ tình yêu thương của Ngài đối với chúng ta khi chúng ta còn là người có tội thì Đấng Christ vì chúng ta chịu chết.”</w:t>
      </w:r>
    </w:p>
    <w:p w14:paraId="16A6CEF9" w14:textId="77777777" w:rsidR="000F7377" w:rsidRDefault="000F7377"/>
    <w:p w14:paraId="185EEFF7" w14:textId="77777777" w:rsidR="000F7377" w:rsidRDefault="000F7377">
      <w:r xmlns:w="http://schemas.openxmlformats.org/wordprocessingml/2006/main">
        <w:t xml:space="preserve">Hê-bơ-rơ 2:10 Vì chính Ngài, vì Ngài mà có muôn vật, và bởi Ngài mà có muôn vật, đã đem nhiều con cái đến sự vinh hiển, lập người chỉ huy sự cứu rỗi họ qua hoạn nạn mà được trọn vẹn.</w:t>
      </w:r>
    </w:p>
    <w:p w14:paraId="0D28917A" w14:textId="77777777" w:rsidR="000F7377" w:rsidRDefault="000F7377"/>
    <w:p w14:paraId="6861B861" w14:textId="77777777" w:rsidR="000F7377" w:rsidRDefault="000F7377">
      <w:r xmlns:w="http://schemas.openxmlformats.org/wordprocessingml/2006/main">
        <w:t xml:space="preserve">Thiên Chúa hoàn thiện người chỉ huy ơn cứu độ của chúng ta qua đau khổ, để nhiều con cái được đưa vào vinh quang.</w:t>
      </w:r>
    </w:p>
    <w:p w14:paraId="07EB50E3" w14:textId="77777777" w:rsidR="000F7377" w:rsidRDefault="000F7377"/>
    <w:p w14:paraId="698ABA4D" w14:textId="77777777" w:rsidR="000F7377" w:rsidRDefault="000F7377">
      <w:r xmlns:w="http://schemas.openxmlformats.org/wordprocessingml/2006/main">
        <w:t xml:space="preserve">1. Nỗi đau khổ của thuyền trưởng cứu rỗi chúng ta</w:t>
      </w:r>
    </w:p>
    <w:p w14:paraId="0A1A11C3" w14:textId="77777777" w:rsidR="000F7377" w:rsidRDefault="000F7377"/>
    <w:p w14:paraId="25282DFF" w14:textId="77777777" w:rsidR="000F7377" w:rsidRDefault="000F7377">
      <w:r xmlns:w="http://schemas.openxmlformats.org/wordprocessingml/2006/main">
        <w:t xml:space="preserve">2. Tương lai huy hoàng đang chờ đợi nhiều người con</w:t>
      </w:r>
    </w:p>
    <w:p w14:paraId="11796668" w14:textId="77777777" w:rsidR="000F7377" w:rsidRDefault="000F7377"/>
    <w:p w14:paraId="795A644B" w14:textId="77777777" w:rsidR="000F7377" w:rsidRDefault="000F7377">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1BC67A26" w14:textId="77777777" w:rsidR="000F7377" w:rsidRDefault="000F7377"/>
    <w:p w14:paraId="2848C2AC" w14:textId="77777777" w:rsidR="000F7377" w:rsidRDefault="000F7377">
      <w:r xmlns:w="http://schemas.openxmlformats.org/wordprocessingml/2006/main">
        <w:t xml:space="preserve">2. Ma-thi-ơ 16:24 - Đức Chúa Jêsus phán cùng môn đồ rằng: Nếu ai muốn theo ta, phải liều mình, vác thập tự giá mình mà theo ta.</w:t>
      </w:r>
    </w:p>
    <w:p w14:paraId="0A61032D" w14:textId="77777777" w:rsidR="000F7377" w:rsidRDefault="000F7377"/>
    <w:p w14:paraId="46C37BC9" w14:textId="77777777" w:rsidR="000F7377" w:rsidRDefault="000F7377">
      <w:r xmlns:w="http://schemas.openxmlformats.org/wordprocessingml/2006/main">
        <w:t xml:space="preserve">Hê-bơ-rơ 2:11 Vì cả Đấng thánh hóa lẫn những người được thánh hóa đều là một, nên </w:t>
      </w:r>
      <w:r xmlns:w="http://schemas.openxmlformats.org/wordprocessingml/2006/main">
        <w:lastRenderedPageBreak xmlns:w="http://schemas.openxmlformats.org/wordprocessingml/2006/main"/>
      </w:r>
      <w:r xmlns:w="http://schemas.openxmlformats.org/wordprocessingml/2006/main">
        <w:t xml:space="preserve">Ngài không xấu hổ khi gọi họ là anh em,</w:t>
      </w:r>
    </w:p>
    <w:p w14:paraId="5470AED3" w14:textId="77777777" w:rsidR="000F7377" w:rsidRDefault="000F7377"/>
    <w:p w14:paraId="01EFC892" w14:textId="77777777" w:rsidR="000F7377" w:rsidRDefault="000F7377">
      <w:r xmlns:w="http://schemas.openxmlformats.org/wordprocessingml/2006/main">
        <w:t xml:space="preserve">Chúa Giêsu không xấu hổ khi gọi chúng ta là anh chị em của Người, vì tất cả chúng ta đều là một gia đình trong Thiên Chúa.</w:t>
      </w:r>
    </w:p>
    <w:p w14:paraId="66EE3C70" w14:textId="77777777" w:rsidR="000F7377" w:rsidRDefault="000F7377"/>
    <w:p w14:paraId="5C9185C1" w14:textId="77777777" w:rsidR="000F7377" w:rsidRDefault="000F7377">
      <w:r xmlns:w="http://schemas.openxmlformats.org/wordprocessingml/2006/main">
        <w:t xml:space="preserve">1: Chúa Giêsu gọi chúng ta là gia đình - Hê-bơ-rơ 2:11</w:t>
      </w:r>
    </w:p>
    <w:p w14:paraId="55C531A0" w14:textId="77777777" w:rsidR="000F7377" w:rsidRDefault="000F7377"/>
    <w:p w14:paraId="090DB247" w14:textId="77777777" w:rsidR="000F7377" w:rsidRDefault="000F7377">
      <w:r xmlns:w="http://schemas.openxmlformats.org/wordprocessingml/2006/main">
        <w:t xml:space="preserve">2: Sống như một gia đình trong Chúa - Hê-bơ-rơ 2:11</w:t>
      </w:r>
    </w:p>
    <w:p w14:paraId="6D7CF787" w14:textId="77777777" w:rsidR="000F7377" w:rsidRDefault="000F7377"/>
    <w:p w14:paraId="6E30D68C" w14:textId="77777777" w:rsidR="000F7377" w:rsidRDefault="000F7377">
      <w:r xmlns:w="http://schemas.openxmlformats.org/wordprocessingml/2006/main">
        <w:t xml:space="preserve">1: Rô-ma 8: 15-17 - Vì anh em chưa nhận lại tinh thần nô lệ để sợ hãi nữa; nhưng các con đã nhận được Thánh Linh của sự nhận làm con nuôi, nhờ đó chúng con kêu lên, Abba, Cha ơi.</w:t>
      </w:r>
    </w:p>
    <w:p w14:paraId="62A3B743" w14:textId="77777777" w:rsidR="000F7377" w:rsidRDefault="000F7377"/>
    <w:p w14:paraId="3DBA6FAA" w14:textId="77777777" w:rsidR="000F7377" w:rsidRDefault="000F7377">
      <w:r xmlns:w="http://schemas.openxmlformats.org/wordprocessingml/2006/main">
        <w:t xml:space="preserve">2: Ga-la-ti 4:4-7 - Nhưng khi thời viên mãn đã đến, Đức Chúa Trời đã sai Con Ngài là người nữ, sinh ra dưới luật pháp, để chuộc những kẻ ở dưới luật pháp, hầu cho chúng ta được nhận làm con nuôi của con trai.</w:t>
      </w:r>
    </w:p>
    <w:p w14:paraId="345A9CEF" w14:textId="77777777" w:rsidR="000F7377" w:rsidRDefault="000F7377"/>
    <w:p w14:paraId="13433DF1" w14:textId="77777777" w:rsidR="000F7377" w:rsidRDefault="000F7377">
      <w:r xmlns:w="http://schemas.openxmlformats.org/wordprocessingml/2006/main">
        <w:t xml:space="preserve">Hê-bơ-rơ 2:12 Thưa rằng: Tôi sẽ rao danh Chúa cho anh em tôi, và hát ngợi khen Chúa giữa hội thánh.</w:t>
      </w:r>
    </w:p>
    <w:p w14:paraId="15ABF41C" w14:textId="77777777" w:rsidR="000F7377" w:rsidRDefault="000F7377"/>
    <w:p w14:paraId="00C09A70" w14:textId="77777777" w:rsidR="000F7377" w:rsidRDefault="000F7377">
      <w:r xmlns:w="http://schemas.openxmlformats.org/wordprocessingml/2006/main">
        <w:t xml:space="preserve">Tác giả sách Hê-bơ-rơ công bố danh Đức Chúa Trời và ca ngợi Ngài giữa hội thánh.</w:t>
      </w:r>
    </w:p>
    <w:p w14:paraId="77F15A01" w14:textId="77777777" w:rsidR="000F7377" w:rsidRDefault="000F7377"/>
    <w:p w14:paraId="0116D5B9" w14:textId="77777777" w:rsidR="000F7377" w:rsidRDefault="000F7377">
      <w:r xmlns:w="http://schemas.openxmlformats.org/wordprocessingml/2006/main">
        <w:t xml:space="preserve">1. Sức mạnh của sự ngợi khen: Tôn vinh danh Chúa trong cộng đồng</w:t>
      </w:r>
    </w:p>
    <w:p w14:paraId="6411D4E0" w14:textId="77777777" w:rsidR="000F7377" w:rsidRDefault="000F7377"/>
    <w:p w14:paraId="1B2077D6" w14:textId="77777777" w:rsidR="000F7377" w:rsidRDefault="000F7377">
      <w:r xmlns:w="http://schemas.openxmlformats.org/wordprocessingml/2006/main">
        <w:t xml:space="preserve">2. Lời kêu gọi thờ phượng: Cùng nhau vui mừng trong Chúa</w:t>
      </w:r>
    </w:p>
    <w:p w14:paraId="47A1FF3E" w14:textId="77777777" w:rsidR="000F7377" w:rsidRDefault="000F7377"/>
    <w:p w14:paraId="2CC9D7B3" w14:textId="77777777" w:rsidR="000F7377" w:rsidRDefault="000F7377">
      <w:r xmlns:w="http://schemas.openxmlformats.org/wordprocessingml/2006/main">
        <w:t xml:space="preserve">1. Cô-lô-se 3:16 - Hãy để thông điệp của Đấng Christ ngự trị giữa anh em một cách phong phú khi anh em dạy dỗ và khuyên răn lẫn nhau bằng tất cả sự khôn ngoan qua các thánh vịnh, thánh ca và các bài hát từ Thánh Linh, hát cho Đức Chúa Trời với lòng biết ơn.</w:t>
      </w:r>
    </w:p>
    <w:p w14:paraId="5664B043" w14:textId="77777777" w:rsidR="000F7377" w:rsidRDefault="000F7377"/>
    <w:p w14:paraId="6FCAEA0E" w14:textId="77777777" w:rsidR="000F7377" w:rsidRDefault="000F7377">
      <w:r xmlns:w="http://schemas.openxmlformats.org/wordprocessingml/2006/main">
        <w:t xml:space="preserve">2. Ê-phê-sô 5:19-20 - Hãy nói với nhau bằng thánh vịnh, thánh ca và các bài hát thiêng liêng. Hãy ca hát và đàn nhạc trong tâm hồn cho Chúa, luôn tạ ơn Thiên Chúa Cha về mọi sự, nhân danh Chúa Giêsu Kitô, Chúa chúng ta.</w:t>
      </w:r>
    </w:p>
    <w:p w14:paraId="5682149E" w14:textId="77777777" w:rsidR="000F7377" w:rsidRDefault="000F7377"/>
    <w:p w14:paraId="575DE337" w14:textId="77777777" w:rsidR="000F7377" w:rsidRDefault="000F7377">
      <w:r xmlns:w="http://schemas.openxmlformats.org/wordprocessingml/2006/main">
        <w:t xml:space="preserve">Hê-bơ-rơ 2:13 Và một lần nữa, tôi sẽ đặt lòng tin cậy nơi Ngài. Và một lần nữa, Này tôi và những đứa con mà Chúa đã ban cho tôi.</w:t>
      </w:r>
    </w:p>
    <w:p w14:paraId="47E28B73" w14:textId="77777777" w:rsidR="000F7377" w:rsidRDefault="000F7377"/>
    <w:p w14:paraId="590C85C8" w14:textId="77777777" w:rsidR="000F7377" w:rsidRDefault="000F7377">
      <w:r xmlns:w="http://schemas.openxmlformats.org/wordprocessingml/2006/main">
        <w:t xml:space="preserve">Tác giả sách Hê-bơ-rơ đang tuyên bố sự tin cậy của ông nơi Đức Chúa Trời và thừa nhận những đứa con mà Đức Chúa Trời đã ban cho ông.</w:t>
      </w:r>
    </w:p>
    <w:p w14:paraId="50751CAD" w14:textId="77777777" w:rsidR="000F7377" w:rsidRDefault="000F7377"/>
    <w:p w14:paraId="37D9FC94" w14:textId="77777777" w:rsidR="000F7377" w:rsidRDefault="000F7377">
      <w:r xmlns:w="http://schemas.openxmlformats.org/wordprocessingml/2006/main">
        <w:t xml:space="preserve">1. Tin Cậy Chúa Trong Mọi Hoàn Cảnh</w:t>
      </w:r>
    </w:p>
    <w:p w14:paraId="40BB8A8A" w14:textId="77777777" w:rsidR="000F7377" w:rsidRDefault="000F7377"/>
    <w:p w14:paraId="75BEA2A0" w14:textId="77777777" w:rsidR="000F7377" w:rsidRDefault="000F7377">
      <w:r xmlns:w="http://schemas.openxmlformats.org/wordprocessingml/2006/main">
        <w:t xml:space="preserve">2. Dựa vào lời hứa của Chúa</w:t>
      </w:r>
    </w:p>
    <w:p w14:paraId="2D71D3CE" w14:textId="77777777" w:rsidR="000F7377" w:rsidRDefault="000F7377"/>
    <w:p w14:paraId="02D74D19" w14:textId="77777777" w:rsidR="000F7377" w:rsidRDefault="000F7377">
      <w:r xmlns:w="http://schemas.openxmlformats.org/wordprocessingml/2006/main">
        <w:t xml:space="preserve">1. Ê-sai 12:2 - "Nầy, Đức Chúa Trời là sự cứu rỗi tôi; Tôi tin cậy và không sợ hãi: vì Giê-hô-va Đức Giê-hô-va là sức mạnh và bài ca của tôi; Ngài cũng là sự cứu rỗi của tôi."</w:t>
      </w:r>
    </w:p>
    <w:p w14:paraId="18B56198" w14:textId="77777777" w:rsidR="000F7377" w:rsidRDefault="000F7377"/>
    <w:p w14:paraId="016DCFD4"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6CCAA6B2" w14:textId="77777777" w:rsidR="000F7377" w:rsidRDefault="000F7377"/>
    <w:p w14:paraId="3569DAB9" w14:textId="77777777" w:rsidR="000F7377" w:rsidRDefault="000F7377">
      <w:r xmlns:w="http://schemas.openxmlformats.org/wordprocessingml/2006/main">
        <w:t xml:space="preserve">Hê-bơ-rơ 2:14 Vì con cái là phần thịt và huyết, nên chính Ngài cũng có phần huyết nhục; rằng qua cái chết, anh ta có thể tiêu diệt kẻ có quyền lực của cái chết, tức là ma quỷ;</w:t>
      </w:r>
    </w:p>
    <w:p w14:paraId="38F8CB57" w14:textId="77777777" w:rsidR="000F7377" w:rsidRDefault="000F7377"/>
    <w:p w14:paraId="3B9DA42B" w14:textId="77777777" w:rsidR="000F7377" w:rsidRDefault="000F7377">
      <w:r xmlns:w="http://schemas.openxmlformats.org/wordprocessingml/2006/main">
        <w:t xml:space="preserve">Chúa Giêsu làm người để cứu chúng ta khỏi sự chết và ma quỷ.</w:t>
      </w:r>
    </w:p>
    <w:p w14:paraId="29AFDE1D" w14:textId="77777777" w:rsidR="000F7377" w:rsidRDefault="000F7377"/>
    <w:p w14:paraId="5AE8C5DE" w14:textId="77777777" w:rsidR="000F7377" w:rsidRDefault="000F7377">
      <w:r xmlns:w="http://schemas.openxmlformats.org/wordprocessingml/2006/main">
        <w:t xml:space="preserve">Câu 1: Chúa Giêsu đã từ bỏ sự sống trên trời để cứu chúng ta khỏi sự chết và ma quỷ.</w:t>
      </w:r>
    </w:p>
    <w:p w14:paraId="2EFBAC7E" w14:textId="77777777" w:rsidR="000F7377" w:rsidRDefault="000F7377"/>
    <w:p w14:paraId="08152542" w14:textId="77777777" w:rsidR="000F7377" w:rsidRDefault="000F7377">
      <w:r xmlns:w="http://schemas.openxmlformats.org/wordprocessingml/2006/main">
        <w:t xml:space="preserve">Câu 2: Chúa Giêsu đã chiến thắng sự chết và ma quỷ qua cái chết của Người như một con người.</w:t>
      </w:r>
    </w:p>
    <w:p w14:paraId="2E431365" w14:textId="77777777" w:rsidR="000F7377" w:rsidRDefault="000F7377"/>
    <w:p w14:paraId="5E4BC8EE" w14:textId="77777777" w:rsidR="000F7377" w:rsidRDefault="000F7377">
      <w:r xmlns:w="http://schemas.openxmlformats.org/wordprocessingml/2006/main">
        <w:t xml:space="preserve">1: Phi-líp 2:5-11 – Chúa Giêsu đã hạ mình, vâng phục cho đến chết trên thập giá.</w:t>
      </w:r>
    </w:p>
    <w:p w14:paraId="1C6837FE" w14:textId="77777777" w:rsidR="000F7377" w:rsidRDefault="000F7377"/>
    <w:p w14:paraId="6538C378" w14:textId="77777777" w:rsidR="000F7377" w:rsidRDefault="000F7377">
      <w:r xmlns:w="http://schemas.openxmlformats.org/wordprocessingml/2006/main">
        <w:t xml:space="preserve">2: 1 Cô-rinh-tô 15:26 – Kẻ thù cuối cùng cần tiêu diệt là sự chết.</w:t>
      </w:r>
    </w:p>
    <w:p w14:paraId="4DAFB546" w14:textId="77777777" w:rsidR="000F7377" w:rsidRDefault="000F7377"/>
    <w:p w14:paraId="68CA20BC" w14:textId="77777777" w:rsidR="000F7377" w:rsidRDefault="000F7377">
      <w:r xmlns:w="http://schemas.openxmlformats.org/wordprocessingml/2006/main">
        <w:t xml:space="preserve">Hê-bơ-rơ 2:15 Và giải cứu những người vì sợ chết mà suốt đời bị nô lệ.</w:t>
      </w:r>
    </w:p>
    <w:p w14:paraId="2D56B220" w14:textId="77777777" w:rsidR="000F7377" w:rsidRDefault="000F7377"/>
    <w:p w14:paraId="71FC49B1" w14:textId="77777777" w:rsidR="000F7377" w:rsidRDefault="000F7377">
      <w:r xmlns:w="http://schemas.openxmlformats.org/wordprocessingml/2006/main">
        <w:t xml:space="preserve">Hê-bơ-rơ 2:15 giải thích rằng Chúa Giê-su đến để cứu chuộc chúng ta khỏi nỗi sợ chết, điều khiến chúng ta bị trói buộc suốt đời.</w:t>
      </w:r>
    </w:p>
    <w:p w14:paraId="76A403DB" w14:textId="77777777" w:rsidR="000F7377" w:rsidRDefault="000F7377"/>
    <w:p w14:paraId="0D34F2CE" w14:textId="77777777" w:rsidR="000F7377" w:rsidRDefault="000F7377">
      <w:r xmlns:w="http://schemas.openxmlformats.org/wordprocessingml/2006/main">
        <w:t xml:space="preserve">1. Chiến thắng nỗi sợ hãi: Chúa Giêsu đến để giải thoát chúng ta khỏi nỗi sợ chết để chúng ta có thể sống trong tự do và vui tươi.</w:t>
      </w:r>
    </w:p>
    <w:p w14:paraId="43538142" w14:textId="77777777" w:rsidR="000F7377" w:rsidRDefault="000F7377"/>
    <w:p w14:paraId="75929232" w14:textId="77777777" w:rsidR="000F7377" w:rsidRDefault="000F7377">
      <w:r xmlns:w="http://schemas.openxmlformats.org/wordprocessingml/2006/main">
        <w:t xml:space="preserve">2. Sự cứu chuộc khỏi sự ràng buộc: Nhờ Chúa Giêsu, chúng ta có thể được giải thoát khỏi sự trói buộc của sợ hãi và trải nghiệm được cuộc sống viên mãn.</w:t>
      </w:r>
    </w:p>
    <w:p w14:paraId="12FF8479" w14:textId="77777777" w:rsidR="000F7377" w:rsidRDefault="000F7377"/>
    <w:p w14:paraId="6F89D69E" w14:textId="77777777" w:rsidR="000F7377" w:rsidRDefault="000F7377">
      <w:r xmlns:w="http://schemas.openxmlformats.org/wordprocessingml/2006/main">
        <w:t xml:space="preserve">1. Giăng 8:36 - “Vậy nếu Con buông tha các ngươi, các ngươi sẽ thật được tự do.”</w:t>
      </w:r>
    </w:p>
    <w:p w14:paraId="15FB623D" w14:textId="77777777" w:rsidR="000F7377" w:rsidRDefault="000F7377"/>
    <w:p w14:paraId="67F474EE" w14:textId="77777777" w:rsidR="000F7377" w:rsidRDefault="000F7377">
      <w:r xmlns:w="http://schemas.openxmlformats.org/wordprocessingml/2006/main">
        <w:t xml:space="preserve">2. Rô-ma 8:15 - “Vì anh em không nhận được thần linh khiến anh em phải làm nô lệ cho sự sợ hãi nữa, nhưng anh em đã nhận được Thánh Linh của quyền làm con. Và nhờ Ngài chúng ta kêu lên: ‘Abba, Cha ơi.’”</w:t>
      </w:r>
    </w:p>
    <w:p w14:paraId="2836C633" w14:textId="77777777" w:rsidR="000F7377" w:rsidRDefault="000F7377"/>
    <w:p w14:paraId="585E500B" w14:textId="77777777" w:rsidR="000F7377" w:rsidRDefault="000F7377">
      <w:r xmlns:w="http://schemas.openxmlformats.org/wordprocessingml/2006/main">
        <w:t xml:space="preserve">Hê-bơ-rơ 2:16 Vì quả thật Ngài không mang bản tính thiên sứ; nhưng Ngài đã tiếp nhận dòng dõi của Áp-ra-ham.</w:t>
      </w:r>
    </w:p>
    <w:p w14:paraId="353194B5" w14:textId="77777777" w:rsidR="000F7377" w:rsidRDefault="000F7377"/>
    <w:p w14:paraId="4A22AE02" w14:textId="77777777" w:rsidR="000F7377" w:rsidRDefault="000F7377">
      <w:r xmlns:w="http://schemas.openxmlformats.org/wordprocessingml/2006/main">
        <w:t xml:space="preserve">Chúa Giêsu làm người để cứu nhân loại khỏi tội lỗi.</w:t>
      </w:r>
    </w:p>
    <w:p w14:paraId="2F7A5CCB" w14:textId="77777777" w:rsidR="000F7377" w:rsidRDefault="000F7377"/>
    <w:p w14:paraId="044697F7" w14:textId="77777777" w:rsidR="000F7377" w:rsidRDefault="000F7377">
      <w:r xmlns:w="http://schemas.openxmlformats.org/wordprocessingml/2006/main">
        <w:t xml:space="preserve">1. Sự vĩ đại của Chúa Giêsu: Hiểu sứ mệnh làm người và cứu độ chúng ta của Người.</w:t>
      </w:r>
    </w:p>
    <w:p w14:paraId="23408565" w14:textId="77777777" w:rsidR="000F7377" w:rsidRDefault="000F7377"/>
    <w:p w14:paraId="7D4A4309" w14:textId="77777777" w:rsidR="000F7377" w:rsidRDefault="000F7377">
      <w:r xmlns:w="http://schemas.openxmlformats.org/wordprocessingml/2006/main">
        <w:t xml:space="preserve">2. Giá trị của loài người: Nhìn nhận giá trị của con người trước mắt Chúa.</w:t>
      </w:r>
    </w:p>
    <w:p w14:paraId="24FABE30" w14:textId="77777777" w:rsidR="000F7377" w:rsidRDefault="000F7377"/>
    <w:p w14:paraId="425EEC1D" w14:textId="77777777" w:rsidR="000F7377" w:rsidRDefault="000F7377">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4E94E29C" w14:textId="77777777" w:rsidR="000F7377" w:rsidRDefault="000F7377"/>
    <w:p w14:paraId="40C65EDA" w14:textId="77777777" w:rsidR="000F7377" w:rsidRDefault="000F7377">
      <w:r xmlns:w="http://schemas.openxmlformats.org/wordprocessingml/2006/main">
        <w:t xml:space="preserve">2. Ga-la-ti 4:4-5 - "Nhưng khi thời điểm đã trọn, Đức Chúa Trời đã sai Con Ngài, sanh bởi người nữ, sinh dưới luật pháp, để chuộc những kẻ ở dưới luật pháp, hầu cho chúng ta được nhận làm con nuôi."</w:t>
      </w:r>
    </w:p>
    <w:p w14:paraId="1531A56B" w14:textId="77777777" w:rsidR="000F7377" w:rsidRDefault="000F7377"/>
    <w:p w14:paraId="2CA3B3A4" w14:textId="77777777" w:rsidR="000F7377" w:rsidRDefault="000F7377">
      <w:r xmlns:w="http://schemas.openxmlformats.org/wordprocessingml/2006/main">
        <w:t xml:space="preserve">Hê-bơ-rơ 2:17 Vậy nên, trong mọi việc, người phải trở nên giống anh em mình, đặng làm thầy tế lễ thượng phẩm nhân từ và trung tín trong vấn đề Đức Chúa Trời, đặng chuộc tội cho dân.</w:t>
      </w:r>
    </w:p>
    <w:p w14:paraId="1F2F7625" w14:textId="77777777" w:rsidR="000F7377" w:rsidRDefault="000F7377"/>
    <w:p w14:paraId="7AD41B91" w14:textId="77777777" w:rsidR="000F7377" w:rsidRDefault="000F7377">
      <w:r xmlns:w="http://schemas.openxmlformats.org/wordprocessingml/2006/main">
        <w:t xml:space="preserve">Chúa Giêsu đã trở nên giống anh chị em mình để trở nên vị thượng tế nhân hậu và trung tín, và để hòa giải con người với Thiên Chúa.</w:t>
      </w:r>
    </w:p>
    <w:p w14:paraId="3632775F" w14:textId="77777777" w:rsidR="000F7377" w:rsidRDefault="000F7377"/>
    <w:p w14:paraId="491A4E5A" w14:textId="77777777" w:rsidR="000F7377" w:rsidRDefault="000F7377">
      <w:r xmlns:w="http://schemas.openxmlformats.org/wordprocessingml/2006/main">
        <w:t xml:space="preserve">1. Lòng Thương Xót và Thành Tín Của Chúa Giêsu Là Thượng Tế</w:t>
      </w:r>
    </w:p>
    <w:p w14:paraId="113CC08B" w14:textId="77777777" w:rsidR="000F7377" w:rsidRDefault="000F7377"/>
    <w:p w14:paraId="62B352E9" w14:textId="77777777" w:rsidR="000F7377" w:rsidRDefault="000F7377">
      <w:r xmlns:w="http://schemas.openxmlformats.org/wordprocessingml/2006/main">
        <w:t xml:space="preserve">2. Sự Hòa Giải và Sự Chuộc Tội của Chúa Giêsu</w:t>
      </w:r>
    </w:p>
    <w:p w14:paraId="14809A40" w14:textId="77777777" w:rsidR="000F7377" w:rsidRDefault="000F7377"/>
    <w:p w14:paraId="24AA486B" w14:textId="77777777" w:rsidR="000F7377" w:rsidRDefault="000F7377">
      <w:r xmlns:w="http://schemas.openxmlformats.org/wordprocessingml/2006/main">
        <w:t xml:space="preserve">1. Ê-sai 53:5 - Nhưng người đã vì sự vi phạm chúng ta mà bị vết, vì sự gian ác chúng ta mà bị vết; và nhờ lằn roi Ngài chúng ta được lành bệnh.</w:t>
      </w:r>
    </w:p>
    <w:p w14:paraId="33A8E912" w14:textId="77777777" w:rsidR="000F7377" w:rsidRDefault="000F7377"/>
    <w:p w14:paraId="720213DB" w14:textId="77777777" w:rsidR="000F7377" w:rsidRDefault="000F7377">
      <w:r xmlns:w="http://schemas.openxmlformats.org/wordprocessingml/2006/main">
        <w:t xml:space="preserve">2. 1 Phi-e-rơ 3:18 - Vì Đấng Christ đã chịu đau khổ vì tội lỗi, là Đấng công bình thay cho kẻ không công bình, để đem chúng ta đến cùng Đức Chúa Trời, Ngài đã chịu chết về phần xác thịt, nhưng được Thánh Linh làm cho sống lại.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2:18 Vì chính Ngài đã chịu đựng sự cám dỗ nên có thể giúp đỡ những kẻ bị cám dỗ.</w:t>
      </w:r>
    </w:p>
    <w:p w14:paraId="724B8A9A" w14:textId="77777777" w:rsidR="000F7377" w:rsidRDefault="000F7377"/>
    <w:p w14:paraId="57112EA7" w14:textId="77777777" w:rsidR="000F7377" w:rsidRDefault="000F7377">
      <w:r xmlns:w="http://schemas.openxmlformats.org/wordprocessingml/2006/main">
        <w:t xml:space="preserve">Chúa Giêsu đã chịu đau khổ và hiểu những khó khăn của chúng ta nên Ngài có thể giúp đỡ chúng ta.</w:t>
      </w:r>
    </w:p>
    <w:p w14:paraId="4937AE7C" w14:textId="77777777" w:rsidR="000F7377" w:rsidRDefault="000F7377"/>
    <w:p w14:paraId="782DA183" w14:textId="77777777" w:rsidR="000F7377" w:rsidRDefault="000F7377">
      <w:r xmlns:w="http://schemas.openxmlformats.org/wordprocessingml/2006/main">
        <w:t xml:space="preserve">1: Chúa Giêsu là người bạn đang cần giúp đỡ - Hê-bơ-rơ 2:18</w:t>
      </w:r>
    </w:p>
    <w:p w14:paraId="099A0FF6" w14:textId="77777777" w:rsidR="000F7377" w:rsidRDefault="000F7377"/>
    <w:p w14:paraId="7662FD19" w14:textId="77777777" w:rsidR="000F7377" w:rsidRDefault="000F7377">
      <w:r xmlns:w="http://schemas.openxmlformats.org/wordprocessingml/2006/main">
        <w:t xml:space="preserve">2: Được an ủi trong lòng thương xót của Đấng Christ - Hê-bơ-rơ 2:18</w:t>
      </w:r>
    </w:p>
    <w:p w14:paraId="4E9492C8" w14:textId="77777777" w:rsidR="000F7377" w:rsidRDefault="000F7377"/>
    <w:p w14:paraId="34CFCF4F" w14:textId="77777777" w:rsidR="000F7377" w:rsidRDefault="000F7377">
      <w:r xmlns:w="http://schemas.openxmlformats.org/wordprocessingml/2006/main">
        <w:t xml:space="preserve">1: Ê-sai 53:3-5 - Ngài bị người ta khinh rẻ và chán bỏ, từng trải sự đau khổ, quen sự đau buồn; và chúng ta đã khinh thường hắn như kẻ mà người ta che mặt.</w:t>
      </w:r>
    </w:p>
    <w:p w14:paraId="2350DC92" w14:textId="77777777" w:rsidR="000F7377" w:rsidRDefault="000F7377"/>
    <w:p w14:paraId="702AA2D4" w14:textId="77777777" w:rsidR="000F7377" w:rsidRDefault="000F7377">
      <w:r xmlns:w="http://schemas.openxmlformats.org/wordprocessingml/2006/main">
        <w:t xml:space="preserve">2: 2 Cô-rinh-tô 1:3-4 - Chúc tụng Đức Chúa Trời, Cha Đức Chúa Giê-su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14:paraId="2EB59E65" w14:textId="77777777" w:rsidR="000F7377" w:rsidRDefault="000F7377"/>
    <w:p w14:paraId="154C16D9" w14:textId="77777777" w:rsidR="000F7377" w:rsidRDefault="000F7377">
      <w:r xmlns:w="http://schemas.openxmlformats.org/wordprocessingml/2006/main">
        <w:t xml:space="preserve">Hê-bơ-rơ 3 là chương thứ ba của sách Hê-bơ-rơ, trong đó tác giả tiếp tục khuyên nhủ và cảnh báo độc giả về mối nguy hiểm của sự vô tín và khuyến khích họ giữ vững đức tin nơi Đấng Christ.</w:t>
      </w:r>
    </w:p>
    <w:p w14:paraId="231546DE" w14:textId="77777777" w:rsidR="000F7377" w:rsidRDefault="000F7377"/>
    <w:p w14:paraId="024C89CB" w14:textId="77777777" w:rsidR="000F7377" w:rsidRDefault="000F7377">
      <w:r xmlns:w="http://schemas.openxmlformats.org/wordprocessingml/2006/main">
        <w:t xml:space="preserve">Đoạn 1: Tác giả so sánh Chúa Giê-su với Môi-se và nhấn mạnh tính ưu việt của Chúa Giê-su (Hê-bơ-rơ 3:1-6). Ông mô tả Chúa Giêsu là tông đồ và linh mục thượng phẩm của chúng ta, xứng đáng được vinh quang hơn Môsê. Trong khi Môi-se trung tín trong nhà Đức Chúa Trời với tư cách là tôi tớ thì Chúa Giê-su trung tín trong nhà Đức Chúa Trời với tư cách là Con. Tác giả nhắc nhở người đọc rằng họ là những người dự phần vào Đấng Christ nếu họ giữ vững niềm tin và hy vọng cho đến cuối cùng. Ông khuyến khích họ đừng cứng lòng như tổ tiên họ đã làm trong thời kỳ nổi loạn mà hãy động viên nhau hàng ngày.</w:t>
      </w:r>
    </w:p>
    <w:p w14:paraId="4D4EEDBD" w14:textId="77777777" w:rsidR="000F7377" w:rsidRDefault="000F7377"/>
    <w:p w14:paraId="68033FF4" w14:textId="77777777" w:rsidR="000F7377" w:rsidRDefault="000F7377">
      <w:r xmlns:w="http://schemas.openxmlformats.org/wordprocessingml/2006/main">
        <w:t xml:space="preserve">Đoạn thứ 2: Tác giả cảnh báo về sự vô tín bằng cách dùng gương của Y-sơ-ra-ên trong đồng vắng (Hê-bơ-rơ </w:t>
      </w:r>
      <w:r xmlns:w="http://schemas.openxmlformats.org/wordprocessingml/2006/main">
        <w:lastRenderedPageBreak xmlns:w="http://schemas.openxmlformats.org/wordprocessingml/2006/main"/>
      </w:r>
      <w:r xmlns:w="http://schemas.openxmlformats.org/wordprocessingml/2006/main">
        <w:t xml:space="preserve">3:7-11). Trích dẫn Thi Thiên 95, ông nhắc nhở họ về lời Chúa khi dân Y-sơ-ra-ên nổi loạn trong đồng vắng. Lòng họ chai đá, và họ đã thử Đức Chúa Trời dù đã chứng kiến những công việc của Ngài suốt bốn mươi năm. Kết quả là thế hệ đó không thể bước vào sự yên nghỉ của Đức Chúa Trời. Tác giả cảnh báo không nên có lòng vô tín mà thay vào đó khuyến khích họ khuyên nhủ nhau hàng ngày để không ai bị cứng lòng vì sự lừa dối của tội lỗi.</w:t>
      </w:r>
    </w:p>
    <w:p w14:paraId="5FB971BE" w14:textId="77777777" w:rsidR="000F7377" w:rsidRDefault="000F7377"/>
    <w:p w14:paraId="684D7AC2" w14:textId="77777777" w:rsidR="000F7377" w:rsidRDefault="000F7377">
      <w:r xmlns:w="http://schemas.openxmlformats.org/wordprocessingml/2006/main">
        <w:t xml:space="preserve">Đoạn thứ 3: Chương kết thúc với lời khuyên dựa trên sự bất tuân của Y-sơ-ra-ên (Hê-bơ-rơ 3:12-19). Tác giả cảnh báo việc rời xa Thiên Chúa hằng sống vì tấm lòng gian ác, không tin. Thay vào đó, ông kêu gọi họ khuyến khích nhau hàng ngày trong khi nó vẫn được gọi là "ngày hôm nay" để không ai có thể bị tội lỗi làm cứng lòng. Ông chỉ ra rằng chính vì sự vô tín mà dân Y-sơ-ra-ên không thể bước vào sự yên nghỉ của Đức Chúa Trời đã được hứa qua Giô-suê. Vì vậy, ông khuyến khích độc giả đừng lặp lại sai lầm tương tự mà hãy cố gắng bước vào sự yên nghỉ đó nhờ đức tin.</w:t>
      </w:r>
    </w:p>
    <w:p w14:paraId="7F6B6487" w14:textId="77777777" w:rsidR="000F7377" w:rsidRDefault="000F7377"/>
    <w:p w14:paraId="55FC7924" w14:textId="77777777" w:rsidR="000F7377" w:rsidRDefault="000F7377">
      <w:r xmlns:w="http://schemas.openxmlformats.org/wordprocessingml/2006/main">
        <w:t xml:space="preserve">Tóm tắt,</w:t>
      </w:r>
    </w:p>
    <w:p w14:paraId="51C03BB5" w14:textId="77777777" w:rsidR="000F7377" w:rsidRDefault="000F7377">
      <w:r xmlns:w="http://schemas.openxmlformats.org/wordprocessingml/2006/main">
        <w:t xml:space="preserve">Chương ba của sách Hê-bơ-rơ nhấn mạnh đến sự ưu việt của Chúa Giê-su so với Môi-se và cảnh báo chống lại sự vô tín bằng cách noi gương Y-sơ-ra-ên trong đồng vắng.</w:t>
      </w:r>
    </w:p>
    <w:p w14:paraId="56BF8298" w14:textId="77777777" w:rsidR="000F7377" w:rsidRDefault="000F7377">
      <w:r xmlns:w="http://schemas.openxmlformats.org/wordprocessingml/2006/main">
        <w:t xml:space="preserve">Tác giả nhấn mạnh Chúa Giê-su là Con thành tín cai trị nhà Đức Chúa Trời và khuyến khích độc giả hãy giữ vững niềm tin nơi Ngài.</w:t>
      </w:r>
    </w:p>
    <w:p w14:paraId="0C01D405" w14:textId="77777777" w:rsidR="000F7377" w:rsidRDefault="000F7377"/>
    <w:p w14:paraId="3D2F6C47" w14:textId="77777777" w:rsidR="000F7377" w:rsidRDefault="000F7377">
      <w:r xmlns:w="http://schemas.openxmlformats.org/wordprocessingml/2006/main">
        <w:t xml:space="preserve">Ông cảnh báo không nên có tấm lòng cứng cỏi, không tin Chúa như dân Y-sơ-ra-ên đã làm trong đồng vắng, kêu gọi họ khuyên nhủ nhau hàng ngày và đừng xa rời Đức Chúa Trời vì sự lừa dối của tội lỗi.</w:t>
      </w:r>
    </w:p>
    <w:p w14:paraId="5F59BCED" w14:textId="77777777" w:rsidR="000F7377" w:rsidRDefault="000F7377"/>
    <w:p w14:paraId="10B1C7D6" w14:textId="77777777" w:rsidR="000F7377" w:rsidRDefault="000F7377">
      <w:r xmlns:w="http://schemas.openxmlformats.org/wordprocessingml/2006/main">
        <w:t xml:space="preserve">Chương này kết thúc bằng lời khuyên dựa trên sự bất tuân của Y-sơ-ra-ên, nhấn mạnh tầm quan trọng của đức tin và nỗ lực bước vào sự yên nghỉ đã hứa của Đức Chúa Trời. Chương này đóng vai trò như một lời nhắc nhở về tính ưu việt của Chúa Giê-su, một lời cảnh báo chống lại sự vô tín và là lời khích lệ các tín hữu hãy kiên trì trong đức tin của mình.</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Hê-bơ-rơ 3:1 Vậy, hỡi anh em thánh thiện, là những người dự phần vào sự kêu gọi trên trời, hãy coi Sứ đồ và Thầy tế lễ thượng phẩm của chúng ta là Đức Chúa Giê-su Christ;</w:t>
      </w:r>
    </w:p>
    <w:p w14:paraId="476F47F0" w14:textId="77777777" w:rsidR="000F7377" w:rsidRDefault="000F7377"/>
    <w:p w14:paraId="1327AFD0" w14:textId="77777777" w:rsidR="000F7377" w:rsidRDefault="000F7377">
      <w:r xmlns:w="http://schemas.openxmlformats.org/wordprocessingml/2006/main">
        <w:t xml:space="preserve">Đoạn văn này khuyến khích chúng ta coi Chúa Giêsu là Tông Đồ và Thầy Tế Lễ Thượng Phẩm của chúng ta.</w:t>
      </w:r>
    </w:p>
    <w:p w14:paraId="74906812" w14:textId="77777777" w:rsidR="000F7377" w:rsidRDefault="000F7377"/>
    <w:p w14:paraId="62F56C81" w14:textId="77777777" w:rsidR="000F7377" w:rsidRDefault="000F7377">
      <w:r xmlns:w="http://schemas.openxmlformats.org/wordprocessingml/2006/main">
        <w:t xml:space="preserve">1. Sự vĩ đại của Chúa Giêsu Kitô</w:t>
      </w:r>
    </w:p>
    <w:p w14:paraId="7C507557" w14:textId="77777777" w:rsidR="000F7377" w:rsidRDefault="000F7377"/>
    <w:p w14:paraId="35B27AB3" w14:textId="77777777" w:rsidR="000F7377" w:rsidRDefault="000F7377">
      <w:r xmlns:w="http://schemas.openxmlformats.org/wordprocessingml/2006/main">
        <w:t xml:space="preserve">2. Suy Niệm Chúa Giêsu: Thầy Tế Lễ Thượng Phẩm</w:t>
      </w:r>
    </w:p>
    <w:p w14:paraId="1B19F4AE" w14:textId="77777777" w:rsidR="000F7377" w:rsidRDefault="000F7377"/>
    <w:p w14:paraId="4DCC6DE8" w14:textId="77777777" w:rsidR="000F7377" w:rsidRDefault="000F7377">
      <w:r xmlns:w="http://schemas.openxmlformats.org/wordprocessingml/2006/main">
        <w:t xml:space="preserve">1. Phi-líp 2:5-11; Chúa Giêsu đã tự hạ mình và vâng phục cho đến chết</w:t>
      </w:r>
    </w:p>
    <w:p w14:paraId="36A14E0D" w14:textId="77777777" w:rsidR="000F7377" w:rsidRDefault="000F7377"/>
    <w:p w14:paraId="653C0A5C" w14:textId="77777777" w:rsidR="000F7377" w:rsidRDefault="000F7377">
      <w:r xmlns:w="http://schemas.openxmlformats.org/wordprocessingml/2006/main">
        <w:t xml:space="preserve">2. Hê-bơ-rơ 4:14-16; Chúa Giêsu là Thầy Tế Lễ Thượng Phẩm vĩ đại, Đấng thông cảm với những yếu đuối của chúng ta</w:t>
      </w:r>
    </w:p>
    <w:p w14:paraId="4B6649C2" w14:textId="77777777" w:rsidR="000F7377" w:rsidRDefault="000F7377"/>
    <w:p w14:paraId="2E286541" w14:textId="77777777" w:rsidR="000F7377" w:rsidRDefault="000F7377">
      <w:r xmlns:w="http://schemas.openxmlformats.org/wordprocessingml/2006/main">
        <w:t xml:space="preserve">Hê-bơ-rơ 3:2 Người đã trung thành với Đấng đã bổ nhiệm mình, cũng như Môi-se cũng trung tín trong cả nhà mình.</w:t>
      </w:r>
    </w:p>
    <w:p w14:paraId="5EC136EB" w14:textId="77777777" w:rsidR="000F7377" w:rsidRDefault="000F7377"/>
    <w:p w14:paraId="3564BA13" w14:textId="77777777" w:rsidR="000F7377" w:rsidRDefault="000F7377">
      <w:r xmlns:w="http://schemas.openxmlformats.org/wordprocessingml/2006/main">
        <w:t xml:space="preserve">Đoạn văn nói về lòng trung thành của Môsê trong nhà Thiên Chúa.</w:t>
      </w:r>
    </w:p>
    <w:p w14:paraId="74434989" w14:textId="77777777" w:rsidR="000F7377" w:rsidRDefault="000F7377"/>
    <w:p w14:paraId="5468F66B" w14:textId="77777777" w:rsidR="000F7377" w:rsidRDefault="000F7377">
      <w:r xmlns:w="http://schemas.openxmlformats.org/wordprocessingml/2006/main">
        <w:t xml:space="preserve">1: Chúng ta phải trung thành với Thiên Chúa trong việc phục vụ Ngài.</w:t>
      </w:r>
    </w:p>
    <w:p w14:paraId="59C24534" w14:textId="77777777" w:rsidR="000F7377" w:rsidRDefault="000F7377"/>
    <w:p w14:paraId="0CE5D008" w14:textId="77777777" w:rsidR="000F7377" w:rsidRDefault="000F7377">
      <w:r xmlns:w="http://schemas.openxmlformats.org/wordprocessingml/2006/main">
        <w:t xml:space="preserve">Số 2: Chúng ta có thể cố gắng noi gương Môi-se và trung thành trong nhà Chúa.</w:t>
      </w:r>
    </w:p>
    <w:p w14:paraId="676A8B36" w14:textId="77777777" w:rsidR="000F7377" w:rsidRDefault="000F7377"/>
    <w:p w14:paraId="7D6B7B51" w14:textId="77777777" w:rsidR="000F7377" w:rsidRDefault="000F7377">
      <w:r xmlns:w="http://schemas.openxmlformats.org/wordprocessingml/2006/main">
        <w:t xml:space="preserve">1: Lu-ca 16:10 Ai trung tín trong việc nhỏ nhất cũng trung tín trong việc lớn; và ai bất chính trong việc nhỏ nhất cũng bất chính trong việc lớn.</w:t>
      </w:r>
    </w:p>
    <w:p w14:paraId="1F66D76D" w14:textId="77777777" w:rsidR="000F7377" w:rsidRDefault="000F7377"/>
    <w:p w14:paraId="476333F5" w14:textId="77777777" w:rsidR="000F7377" w:rsidRDefault="000F7377">
      <w:r xmlns:w="http://schemas.openxmlformats.org/wordprocessingml/2006/main">
        <w:t xml:space="preserve">2: Ga-la-ti 5:22-23 Nhưng trái của Thánh Linh, ấy là lòng yêu thương, sự vui mừng, bình an, nhịn nhục, nhân từ, hiền lành, trung tín, mềm mại, tiết độ: không có luật pháp nào cấm những điều đó.</w:t>
      </w:r>
    </w:p>
    <w:p w14:paraId="43CD2328" w14:textId="77777777" w:rsidR="000F7377" w:rsidRDefault="000F7377"/>
    <w:p w14:paraId="2FCA979D" w14:textId="77777777" w:rsidR="000F7377" w:rsidRDefault="000F7377">
      <w:r xmlns:w="http://schemas.openxmlformats.org/wordprocessingml/2006/main">
        <w:t xml:space="preserve">Hê-bơ-rơ 3:3 Vì người này đã được kể là đáng vinh hiển hơn Môi-se, vì kẻ xây </w:t>
      </w:r>
      <w:r xmlns:w="http://schemas.openxmlformats.org/wordprocessingml/2006/main">
        <w:lastRenderedPageBreak xmlns:w="http://schemas.openxmlformats.org/wordprocessingml/2006/main"/>
      </w:r>
      <w:r xmlns:w="http://schemas.openxmlformats.org/wordprocessingml/2006/main">
        <w:t xml:space="preserve">nhà được tôn trọng hơn cái nhà.</w:t>
      </w:r>
    </w:p>
    <w:p w14:paraId="0A2732F6" w14:textId="77777777" w:rsidR="000F7377" w:rsidRDefault="000F7377"/>
    <w:p w14:paraId="1CDAC170" w14:textId="77777777" w:rsidR="000F7377" w:rsidRDefault="000F7377">
      <w:r xmlns:w="http://schemas.openxmlformats.org/wordprocessingml/2006/main">
        <w:t xml:space="preserve">Chúa Giêsu vinh hiển hơn Môsê vì người xây nhà được tôn trọng hơn chính ngôi nhà.</w:t>
      </w:r>
    </w:p>
    <w:p w14:paraId="0F3BB6C3" w14:textId="77777777" w:rsidR="000F7377" w:rsidRDefault="000F7377"/>
    <w:p w14:paraId="00DF1EDA" w14:textId="77777777" w:rsidR="000F7377" w:rsidRDefault="000F7377">
      <w:r xmlns:w="http://schemas.openxmlformats.org/wordprocessingml/2006/main">
        <w:t xml:space="preserve">1. Sự tôn vinh Chúa Giêsu - Xem xét sự vinh hiển của Chúa Giêsu trong Hê-bơ-rơ 3:3</w:t>
      </w:r>
    </w:p>
    <w:p w14:paraId="0AAF33AA" w14:textId="77777777" w:rsidR="000F7377" w:rsidRDefault="000F7377"/>
    <w:p w14:paraId="7E5DC983" w14:textId="77777777" w:rsidR="000F7377" w:rsidRDefault="000F7377">
      <w:r xmlns:w="http://schemas.openxmlformats.org/wordprocessingml/2006/main">
        <w:t xml:space="preserve">2. Sự khôn ngoan của người thợ xây - Khám phá danh dự của người thợ xây nhà trong Hê-bơ-rơ 3:3</w:t>
      </w:r>
    </w:p>
    <w:p w14:paraId="6F089A3D" w14:textId="77777777" w:rsidR="000F7377" w:rsidRDefault="000F7377"/>
    <w:p w14:paraId="3812111E" w14:textId="77777777" w:rsidR="000F7377" w:rsidRDefault="000F7377">
      <w:r xmlns:w="http://schemas.openxmlformats.org/wordprocessingml/2006/main">
        <w:t xml:space="preserve">1. Ê-sai 66:1 - Đức Giê-hô-va phán như vầy: Trời là ngai ta, đất là bệ chơn ta: Nhà mà các ngươi xây cho ta ở đâu?</w:t>
      </w:r>
    </w:p>
    <w:p w14:paraId="28278896" w14:textId="77777777" w:rsidR="000F7377" w:rsidRDefault="000F7377"/>
    <w:p w14:paraId="0FAFB06C" w14:textId="77777777" w:rsidR="000F7377" w:rsidRDefault="000F7377">
      <w:r xmlns:w="http://schemas.openxmlformats.org/wordprocessingml/2006/main">
        <w:t xml:space="preserve">2. Ma-thi-ơ 7:24-27 - Vậy ai nghe và làm theo những lời ta nói đây, ta sẽ ví người ấy như người khôn ngoan, xây nhà mình trên đá.</w:t>
      </w:r>
    </w:p>
    <w:p w14:paraId="620FCF1D" w14:textId="77777777" w:rsidR="000F7377" w:rsidRDefault="000F7377"/>
    <w:p w14:paraId="13896800" w14:textId="77777777" w:rsidR="000F7377" w:rsidRDefault="000F7377">
      <w:r xmlns:w="http://schemas.openxmlformats.org/wordprocessingml/2006/main">
        <w:t xml:space="preserve">Hê-bơ-rơ 3:4 Vì nhà nào cũng có người xây dựng; nhưng Đấng đã dựng nên muôn vật chính là Đức Chúa Trời.</w:t>
      </w:r>
    </w:p>
    <w:p w14:paraId="19678106" w14:textId="77777777" w:rsidR="000F7377" w:rsidRDefault="000F7377"/>
    <w:p w14:paraId="32CD7F6C" w14:textId="77777777" w:rsidR="000F7377" w:rsidRDefault="000F7377">
      <w:r xmlns:w="http://schemas.openxmlformats.org/wordprocessingml/2006/main">
        <w:t xml:space="preserve">Con người xây nhà, nhưng Chúa đã tạo ra toàn bộ vũ trụ.</w:t>
      </w:r>
    </w:p>
    <w:p w14:paraId="109E2D93" w14:textId="77777777" w:rsidR="000F7377" w:rsidRDefault="000F7377"/>
    <w:p w14:paraId="1F4723FD" w14:textId="77777777" w:rsidR="000F7377" w:rsidRDefault="000F7377">
      <w:r xmlns:w="http://schemas.openxmlformats.org/wordprocessingml/2006/main">
        <w:t xml:space="preserve">1. Chúa là Đấng Xây dựng Bậc thầy: Quyền năng Sáng tạo của Chúa có thể biến đổi cuộc đời chúng ta như thế nào</w:t>
      </w:r>
    </w:p>
    <w:p w14:paraId="073C749C" w14:textId="77777777" w:rsidR="000F7377" w:rsidRDefault="000F7377"/>
    <w:p w14:paraId="35523407" w14:textId="77777777" w:rsidR="000F7377" w:rsidRDefault="000F7377">
      <w:r xmlns:w="http://schemas.openxmlformats.org/wordprocessingml/2006/main">
        <w:t xml:space="preserve">2. Bản chất của Thiên Chúa là Tình yêu: Làm thế nào chúng ta có thể nhận được phước lành của Thiên Chúa trong cuộc sống của mình</w:t>
      </w:r>
    </w:p>
    <w:p w14:paraId="2DA2C297" w14:textId="77777777" w:rsidR="000F7377" w:rsidRDefault="000F7377"/>
    <w:p w14:paraId="580FF0B9" w14:textId="77777777" w:rsidR="000F7377" w:rsidRDefault="000F7377">
      <w:r xmlns:w="http://schemas.openxmlformats.org/wordprocessingml/2006/main">
        <w:t xml:space="preserve">1. Cô-lô-se 1:16-17 - Vì nhờ Ngài mà muôn vật được sáng tạo, trên trời và dưới đất, hữu hình và vô hình, dù là ngai vàng hay quyền thống trị, dù là người cai trị hay cầm quyền? </w:t>
      </w:r>
      <w:r xmlns:w="http://schemas.openxmlformats.org/wordprocessingml/2006/main">
        <w:rPr>
          <w:rFonts w:ascii="맑은 고딕 Semilight" w:hAnsi="맑은 고딕 Semilight"/>
        </w:rPr>
        <w:t xml:space="preserve">봞 </w:t>
      </w:r>
      <w:r xmlns:w="http://schemas.openxmlformats.org/wordprocessingml/2006/main">
        <w:t xml:space="preserve">mọi thứ đều được tạo ra thông qua anh ấy và cho anh ấy.</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40:28 - Bạn chưa biết sao? Bạn chưa nghe nói à? Chúa là Đức Chúa Trời đời đời, Đấng Tạo Hóa đến tận cùng trái đất. Anh ta không ngất xỉu hay mệt mỏi; hiểu biết của ông ấy là không thể dò được.</w:t>
      </w:r>
    </w:p>
    <w:p w14:paraId="5D917854" w14:textId="77777777" w:rsidR="000F7377" w:rsidRDefault="000F7377"/>
    <w:p w14:paraId="30C21B8A" w14:textId="77777777" w:rsidR="000F7377" w:rsidRDefault="000F7377">
      <w:r xmlns:w="http://schemas.openxmlformats.org/wordprocessingml/2006/main">
        <w:t xml:space="preserve">Hê-bơ-rơ 3:5 Vả, Môi-se quả thật là người trung tín trong cả nhà mình, như một tôi tớ, để làm chứng cho những điều sẽ nói sau;</w:t>
      </w:r>
    </w:p>
    <w:p w14:paraId="21A73BA0" w14:textId="77777777" w:rsidR="000F7377" w:rsidRDefault="000F7377"/>
    <w:p w14:paraId="27A72F56" w14:textId="77777777" w:rsidR="000F7377" w:rsidRDefault="000F7377">
      <w:r xmlns:w="http://schemas.openxmlformats.org/wordprocessingml/2006/main">
        <w:t xml:space="preserve">Môi-se trung thành trong mọi nhiệm vụ của mình với tư cách là người hầu, làm gương cho những người nối tiếp ông.</w:t>
      </w:r>
    </w:p>
    <w:p w14:paraId="53CFB149" w14:textId="77777777" w:rsidR="000F7377" w:rsidRDefault="000F7377"/>
    <w:p w14:paraId="61D11C74" w14:textId="77777777" w:rsidR="000F7377" w:rsidRDefault="000F7377">
      <w:r xmlns:w="http://schemas.openxmlformats.org/wordprocessingml/2006/main">
        <w:t xml:space="preserve">1. Gương của Môi-se: Sống Trung Tín Trong Mọi Việc Chúng Ta Làm</w:t>
      </w:r>
    </w:p>
    <w:p w14:paraId="2E3D6D4D" w14:textId="77777777" w:rsidR="000F7377" w:rsidRDefault="000F7377"/>
    <w:p w14:paraId="0596F0AD" w14:textId="77777777" w:rsidR="000F7377" w:rsidRDefault="000F7377">
      <w:r xmlns:w="http://schemas.openxmlformats.org/wordprocessingml/2006/main">
        <w:t xml:space="preserve">2. Làm thế nào chúng ta có thể noi theo gương trung thành của Môi-se</w:t>
      </w:r>
    </w:p>
    <w:p w14:paraId="0A9BDE30" w14:textId="77777777" w:rsidR="000F7377" w:rsidRDefault="000F7377"/>
    <w:p w14:paraId="18A799E7" w14:textId="77777777" w:rsidR="000F7377" w:rsidRDefault="000F7377">
      <w:r xmlns:w="http://schemas.openxmlformats.org/wordprocessingml/2006/main">
        <w:t xml:space="preserve">1. Châm ngôn 3:5-6 - Hãy hết lòng tin cậy Đức Giê-hô-va, Chớ nương cậy nơi sự thông sáng của con; Phàm trong việc làm của bạn, hãy nhận biết Ngài, thì Ngài sẽ chỉ dẫn các nẻo của bạn.</w:t>
      </w:r>
    </w:p>
    <w:p w14:paraId="70C7EAD0" w14:textId="77777777" w:rsidR="000F7377" w:rsidRDefault="000F7377"/>
    <w:p w14:paraId="40881ABC" w14:textId="77777777" w:rsidR="000F7377" w:rsidRDefault="000F7377">
      <w:r xmlns:w="http://schemas.openxmlformats.org/wordprocessingml/2006/main">
        <w:t xml:space="preserve">2. Cô-lô-se 3:23 - Dù làm việc gì, hãy tận tâm làm việc, như làm cho Chúa chứ không phải làm cho người ta.</w:t>
      </w:r>
    </w:p>
    <w:p w14:paraId="40766ACD" w14:textId="77777777" w:rsidR="000F7377" w:rsidRDefault="000F7377"/>
    <w:p w14:paraId="19EBFF69" w14:textId="77777777" w:rsidR="000F7377" w:rsidRDefault="000F7377">
      <w:r xmlns:w="http://schemas.openxmlformats.org/wordprocessingml/2006/main">
        <w:t xml:space="preserve">Hê-bơ-rơ 3:6 Nhưng Đấng Christ như con cai trị nhà mình; Chúng ta là nhà của ai, nếu chúng ta giữ vững niềm tin và niềm vui của niềm hy vọng vững chắc cho đến cuối cùng.</w:t>
      </w:r>
    </w:p>
    <w:p w14:paraId="0DB216D2" w14:textId="77777777" w:rsidR="000F7377" w:rsidRDefault="000F7377"/>
    <w:p w14:paraId="04222832" w14:textId="77777777" w:rsidR="000F7377" w:rsidRDefault="000F7377">
      <w:r xmlns:w="http://schemas.openxmlformats.org/wordprocessingml/2006/main">
        <w:t xml:space="preserve">Chúng ta là nhà của Chúa Kitô nếu chúng ta kiên định với đức tin và niềm hy vọng của mình cho đến cùng.</w:t>
      </w:r>
    </w:p>
    <w:p w14:paraId="2D6CB898" w14:textId="77777777" w:rsidR="000F7377" w:rsidRDefault="000F7377"/>
    <w:p w14:paraId="3EF25C10" w14:textId="77777777" w:rsidR="000F7377" w:rsidRDefault="000F7377">
      <w:r xmlns:w="http://schemas.openxmlformats.org/wordprocessingml/2006/main">
        <w:t xml:space="preserve">1. "Đức tin vững vàng: Giữ niềm hy vọng nơi Chúa Kitô"</w:t>
      </w:r>
    </w:p>
    <w:p w14:paraId="72C2982B" w14:textId="77777777" w:rsidR="000F7377" w:rsidRDefault="000F7377"/>
    <w:p w14:paraId="2E5498F7" w14:textId="77777777" w:rsidR="000F7377" w:rsidRDefault="000F7377">
      <w:r xmlns:w="http://schemas.openxmlformats.org/wordprocessingml/2006/main">
        <w:t xml:space="preserve">2. "Vững Vàng Trong Niềm Hy Vọng Của Chúng Ta Nơi Chúa Kitô"</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8:24-25; "Vì nhờ niềm hy vọng này mà chúng ta đã được cứu. Bây giờ, hy vọng thấy được không phải là hy vọng. Vì ai mà hy vọng điều mình thấy? Nhưng nếu chúng ta hy vọng điều mình không thấy, thì chúng ta kiên nhẫn chờ đợi."</w:t>
      </w:r>
    </w:p>
    <w:p w14:paraId="35E4BB08" w14:textId="77777777" w:rsidR="000F7377" w:rsidRDefault="000F7377"/>
    <w:p w14:paraId="22E7EF16" w14:textId="77777777" w:rsidR="000F7377" w:rsidRDefault="000F7377">
      <w:r xmlns:w="http://schemas.openxmlformats.org/wordprocessingml/2006/main">
        <w:t xml:space="preserve">2. 1 Cô-rinh-tô 15:58; “Vậy, hỡi anh em yêu dấu của tôi, hãy vững vàng, chớ rúng động, hãy làm công việc Chúa cách dư dật luôn, vì biết rằng công khó của anh em trong Chúa chẳng phải là vô ích đâu.??</w:t>
      </w:r>
    </w:p>
    <w:p w14:paraId="36CBD5EA" w14:textId="77777777" w:rsidR="000F7377" w:rsidRDefault="000F7377"/>
    <w:p w14:paraId="44DA5151" w14:textId="77777777" w:rsidR="000F7377" w:rsidRDefault="000F7377">
      <w:r xmlns:w="http://schemas.openxmlformats.org/wordprocessingml/2006/main">
        <w:t xml:space="preserve">Hê-bơ-rơ 3:7 Vậy nên (như Đức Thánh Linh đã phán: Ngày nay nếu các ngươi nghe tiếng Ngài,</w:t>
      </w:r>
    </w:p>
    <w:p w14:paraId="066E6C11" w14:textId="77777777" w:rsidR="000F7377" w:rsidRDefault="000F7377"/>
    <w:p w14:paraId="55348145" w14:textId="77777777" w:rsidR="000F7377" w:rsidRDefault="000F7377">
      <w:r xmlns:w="http://schemas.openxmlformats.org/wordprocessingml/2006/main">
        <w:t xml:space="preserve">Đức Thánh Linh kêu gọi các tín hữu hãy lắng nghe tiếng Chúa hôm nay.</w:t>
      </w:r>
    </w:p>
    <w:p w14:paraId="5A501DA4" w14:textId="77777777" w:rsidR="000F7377" w:rsidRDefault="000F7377"/>
    <w:p w14:paraId="4E8DF3CB" w14:textId="77777777" w:rsidR="000F7377" w:rsidRDefault="000F7377">
      <w:r xmlns:w="http://schemas.openxmlformats.org/wordprocessingml/2006/main">
        <w:t xml:space="preserve">1. Nghe Tiếng Chúa: Lời kêu gọi trung thành vâng phục</w:t>
      </w:r>
    </w:p>
    <w:p w14:paraId="36CE9D12" w14:textId="77777777" w:rsidR="000F7377" w:rsidRDefault="000F7377"/>
    <w:p w14:paraId="2F6C8BB7" w14:textId="77777777" w:rsidR="000F7377" w:rsidRDefault="000F7377">
      <w:r xmlns:w="http://schemas.openxmlformats.org/wordprocessingml/2006/main">
        <w:t xml:space="preserve">2. Lắng nghe tiếng nói của Chúa Thánh Thần</w:t>
      </w:r>
    </w:p>
    <w:p w14:paraId="7238AC97" w14:textId="77777777" w:rsidR="000F7377" w:rsidRDefault="000F7377"/>
    <w:p w14:paraId="03421724" w14:textId="77777777" w:rsidR="000F7377" w:rsidRDefault="000F7377">
      <w:r xmlns:w="http://schemas.openxmlformats.org/wordprocessingml/2006/main">
        <w:t xml:space="preserve">1. Ê-sai 55:3 - "Hãy nghiêng tai lại và đến cùng ta; hãy nghe thì linh hồn ngươi sẽ được sống."</w:t>
      </w:r>
    </w:p>
    <w:p w14:paraId="197E8457" w14:textId="77777777" w:rsidR="000F7377" w:rsidRDefault="000F7377"/>
    <w:p w14:paraId="25A7C34B" w14:textId="77777777" w:rsidR="000F7377" w:rsidRDefault="000F7377">
      <w:r xmlns:w="http://schemas.openxmlformats.org/wordprocessingml/2006/main">
        <w:t xml:space="preserve">2. Giăng 10:27 - "Chiên của tôi nghe tiếng tôi, tôi biết chúng và chúng theo tôi."</w:t>
      </w:r>
    </w:p>
    <w:p w14:paraId="2FFBDBE1" w14:textId="77777777" w:rsidR="000F7377" w:rsidRDefault="000F7377"/>
    <w:p w14:paraId="6C2F1316" w14:textId="77777777" w:rsidR="000F7377" w:rsidRDefault="000F7377">
      <w:r xmlns:w="http://schemas.openxmlformats.org/wordprocessingml/2006/main">
        <w:t xml:space="preserve">Hê-bơ-rơ 3:8 Chớ cứng lòng như khi bị khiêu khích, trong ngày cám dỗ trong đồng vắng:</w:t>
      </w:r>
    </w:p>
    <w:p w14:paraId="64FC36B7" w14:textId="77777777" w:rsidR="000F7377" w:rsidRDefault="000F7377"/>
    <w:p w14:paraId="3ACBF0E8" w14:textId="77777777" w:rsidR="000F7377" w:rsidRDefault="000F7377">
      <w:r xmlns:w="http://schemas.openxmlformats.org/wordprocessingml/2006/main">
        <w:t xml:space="preserve">Tác giả sách Hê-bơ-rơ cảnh báo độc giả đừng cứng lòng như dân Y-sơ-ra-ên đã làm khi bị cám dỗ trong đồng vắng.</w:t>
      </w:r>
    </w:p>
    <w:p w14:paraId="3CE5D9BC" w14:textId="77777777" w:rsidR="000F7377" w:rsidRDefault="000F7377"/>
    <w:p w14:paraId="58DED8E3" w14:textId="77777777" w:rsidR="000F7377" w:rsidRDefault="000F7377">
      <w:r xmlns:w="http://schemas.openxmlformats.org/wordprocessingml/2006/main">
        <w:t xml:space="preserve">1. Đừng để khó khăn làm chai cứng trái tim bạn</w:t>
      </w:r>
    </w:p>
    <w:p w14:paraId="78336343" w14:textId="77777777" w:rsidR="000F7377" w:rsidRDefault="000F7377"/>
    <w:p w14:paraId="667409A2" w14:textId="77777777" w:rsidR="000F7377" w:rsidRDefault="000F7377">
      <w:r xmlns:w="http://schemas.openxmlformats.org/wordprocessingml/2006/main">
        <w:t xml:space="preserve">2. Chọn đức tin giữa cơn cám dỗ</w:t>
      </w:r>
    </w:p>
    <w:p w14:paraId="0CA27547" w14:textId="77777777" w:rsidR="000F7377" w:rsidRDefault="000F7377"/>
    <w:p w14:paraId="4F79EE12" w14:textId="77777777" w:rsidR="000F7377" w:rsidRDefault="000F7377">
      <w:r xmlns:w="http://schemas.openxmlformats.org/wordprocessingml/2006/main">
        <w:t xml:space="preserve">1. Thi Thiên 95:7-8 ? </w:t>
      </w:r>
      <w:r xmlns:w="http://schemas.openxmlformats.org/wordprocessingml/2006/main">
        <w:rPr>
          <w:rFonts w:ascii="맑은 고딕 Semilight" w:hAnsi="맑은 고딕 Semilight"/>
        </w:rPr>
        <w:t xml:space="preserve">쏤 </w:t>
      </w:r>
      <w:r xmlns:w="http://schemas.openxmlformats.org/wordprocessingml/2006/main">
        <w:t xml:space="preserve">hoặc Ngài là Đức Chúa Trời của chúng tôi, còn chúng tôi là dân của đồng cỏ Ngài và là chiên trong tay Ngài. Hôm nay, nếu các bạn nghe thấy giọng nói của anh ấy, đừng cứng lòng.??</w:t>
      </w:r>
    </w:p>
    <w:p w14:paraId="13AF1B1C" w14:textId="77777777" w:rsidR="000F7377" w:rsidRDefault="000F7377"/>
    <w:p w14:paraId="3FAFAA3C" w14:textId="77777777" w:rsidR="000F7377" w:rsidRDefault="000F7377">
      <w:r xmlns:w="http://schemas.openxmlformats.org/wordprocessingml/2006/main">
        <w:t xml:space="preserve">2. Rô-ma 11:20-22 ? </w:t>
      </w:r>
      <w:r xmlns:w="http://schemas.openxmlformats.org/wordprocessingml/2006/main">
        <w:rPr>
          <w:rFonts w:ascii="맑은 고딕 Semilight" w:hAnsi="맑은 고딕 Semilight"/>
        </w:rPr>
        <w:t xml:space="preserve">쏷 </w:t>
      </w:r>
      <w:r xmlns:w="http://schemas.openxmlformats.org/wordprocessingml/2006/main">
        <w:t xml:space="preserve">mũ là đúng. Họ đã bị loại bỏ vì sự vô tín của họ, nhưng bạn đứng vững nhờ đức tin. Vì thế đừng kiêu ngạo mà hãy sợ hãi. Vì nếu Chúa không tha cho những cành tự nhiên thì Ngài cũng sẽ không tha cho bạn.??</w:t>
      </w:r>
    </w:p>
    <w:p w14:paraId="512287F4" w14:textId="77777777" w:rsidR="000F7377" w:rsidRDefault="000F7377"/>
    <w:p w14:paraId="34C67269" w14:textId="77777777" w:rsidR="000F7377" w:rsidRDefault="000F7377">
      <w:r xmlns:w="http://schemas.openxmlformats.org/wordprocessingml/2006/main">
        <w:t xml:space="preserve">Hê-bơ-rơ 3:9 Khi tổ phụ các ngươi đã cám dỗ ta, thử thách ta và nhìn thấy công việc của ta bốn mươi năm.</w:t>
      </w:r>
    </w:p>
    <w:p w14:paraId="3C1FE6A9" w14:textId="77777777" w:rsidR="000F7377" w:rsidRDefault="000F7377"/>
    <w:p w14:paraId="2EE0A3EF" w14:textId="77777777" w:rsidR="000F7377" w:rsidRDefault="000F7377">
      <w:r xmlns:w="http://schemas.openxmlformats.org/wordprocessingml/2006/main">
        <w:t xml:space="preserve">Tác giả sách Hê-bơ-rơ suy ngẫm về hành động của các tổ phụ trong quá khứ, những người đã thử nghiệm và nhìn thấy công việc của Đức Chúa Trời trong 40 năm.</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kiếm tiền từ những người cha: Sức mạnh của niềm tin kiên nhẫn??</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kính yêu Chúa một cách trung thành: Di sản trường tồn của tổ phụ??</w:t>
      </w:r>
    </w:p>
    <w:p w14:paraId="3405C760" w14:textId="77777777" w:rsidR="000F7377" w:rsidRDefault="000F7377"/>
    <w:p w14:paraId="5CBE8B3C" w14:textId="77777777" w:rsidR="000F7377" w:rsidRDefault="000F7377">
      <w:r xmlns:w="http://schemas.openxmlformats.org/wordprocessingml/2006/main">
        <w:t xml:space="preserve">1. Phục truyền luật lệ ký 8:2, ? </w:t>
      </w:r>
      <w:r xmlns:w="http://schemas.openxmlformats.org/wordprocessingml/2006/main">
        <w:rPr>
          <w:rFonts w:ascii="맑은 고딕 Semilight" w:hAnsi="맑은 고딕 Semilight"/>
        </w:rPr>
        <w:t xml:space="preserve">쏛 </w:t>
      </w:r>
      <w:r xmlns:w="http://schemas.openxmlformats.org/wordprocessingml/2006/main">
        <w:t xml:space="preserve">và ngươi sẽ nhớ tất cả con đường mà Chúa, Đức Chúa Trời của ngươi, đã dẫn ngươi bốn mươi năm qua trong đồng vắng, để hạ ngươi xuống, và để thử ngươi, để biết những gì trong lòng ngươi, liệu ngươi có tuân giữ các điều răn của Ngài hay không.? ?</w:t>
      </w:r>
    </w:p>
    <w:p w14:paraId="14F06314" w14:textId="77777777" w:rsidR="000F7377" w:rsidRDefault="000F7377"/>
    <w:p w14:paraId="6515A76B" w14:textId="77777777" w:rsidR="000F7377" w:rsidRDefault="000F7377">
      <w:r xmlns:w="http://schemas.openxmlformats.org/wordprocessingml/2006/main">
        <w:t xml:space="preserve">2. Thi Thiên 95:10, ? </w:t>
      </w:r>
      <w:r xmlns:w="http://schemas.openxmlformats.org/wordprocessingml/2006/main">
        <w:rPr>
          <w:rFonts w:ascii="맑은 고딕 Semilight" w:hAnsi="맑은 고딕 Semilight"/>
        </w:rPr>
        <w:t xml:space="preserve">쏤 </w:t>
      </w:r>
      <w:r xmlns:w="http://schemas.openxmlformats.org/wordprocessingml/2006/main">
        <w:t xml:space="preserve">đã ba mươi năm rồi Ta đau buồn với thế hệ này và nói rằng: Đó là một dân có lòng lầm lạc, không biết đường lối Ta.??</w:t>
      </w:r>
    </w:p>
    <w:p w14:paraId="0AC493B5" w14:textId="77777777" w:rsidR="000F7377" w:rsidRDefault="000F7377"/>
    <w:p w14:paraId="32634672" w14:textId="77777777" w:rsidR="000F7377" w:rsidRDefault="000F7377">
      <w:r xmlns:w="http://schemas.openxmlformats.org/wordprocessingml/2006/main">
        <w:t xml:space="preserve">Hê-bơ-rơ 3:10 Vì vậy, ta lấy làm buồn về dòng dõi đó và nói rằng: Lòng họ luôn lầm lạc; và họ không biết đường lối của tôi.</w:t>
      </w:r>
    </w:p>
    <w:p w14:paraId="25924607" w14:textId="77777777" w:rsidR="000F7377" w:rsidRDefault="000F7377"/>
    <w:p w14:paraId="77954060" w14:textId="77777777" w:rsidR="000F7377" w:rsidRDefault="000F7377">
      <w:r xmlns:w="http://schemas.openxmlformats.org/wordprocessingml/2006/main">
        <w:t xml:space="preserve">Đoạn văn này nói lên sự không hài lòng của Chúa đối với dân Ngài, những người liên tục phạm sai lầm và không </w:t>
      </w:r>
      <w:r xmlns:w="http://schemas.openxmlformats.org/wordprocessingml/2006/main">
        <w:lastRenderedPageBreak xmlns:w="http://schemas.openxmlformats.org/wordprocessingml/2006/main"/>
      </w:r>
      <w:r xmlns:w="http://schemas.openxmlformats.org/wordprocessingml/2006/main">
        <w:t xml:space="preserve">đi theo đường lối của Ngài.</w:t>
      </w:r>
    </w:p>
    <w:p w14:paraId="33D387CE" w14:textId="77777777" w:rsidR="000F7377" w:rsidRDefault="000F7377"/>
    <w:p w14:paraId="550DB716" w14:textId="77777777" w:rsidR="000F7377" w:rsidRDefault="000F7377">
      <w:r xmlns:w="http://schemas.openxmlformats.org/wordprocessingml/2006/main">
        <w:t xml:space="preserve">1. Sức mạnh của Lời Chúa: Sống theo đường lối Chúa</w:t>
      </w:r>
    </w:p>
    <w:p w14:paraId="0A35AB40" w14:textId="77777777" w:rsidR="000F7377" w:rsidRDefault="000F7377"/>
    <w:p w14:paraId="47F76B13" w14:textId="77777777" w:rsidR="000F7377" w:rsidRDefault="000F7377">
      <w:r xmlns:w="http://schemas.openxmlformats.org/wordprocessingml/2006/main">
        <w:t xml:space="preserve">2. Sự Hối Cải: Học Từ Những Sai Lầm Của Chúng Ta</w:t>
      </w:r>
    </w:p>
    <w:p w14:paraId="79D393E9" w14:textId="77777777" w:rsidR="000F7377" w:rsidRDefault="000F7377"/>
    <w:p w14:paraId="44DE53F2" w14:textId="77777777" w:rsidR="000F7377" w:rsidRDefault="000F7377">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14:paraId="20473FF6" w14:textId="77777777" w:rsidR="000F7377" w:rsidRDefault="000F7377"/>
    <w:p w14:paraId="686D7A0F" w14:textId="77777777" w:rsidR="000F7377" w:rsidRDefault="000F7377">
      <w:r xmlns:w="http://schemas.openxmlformats.org/wordprocessingml/2006/main">
        <w:t xml:space="preserve">2. Giê-rê-mi 17:9 - "Lòng vốn là dối trá hơn mọi vật và rất xấu xa: ai có thể biết được?"</w:t>
      </w:r>
    </w:p>
    <w:p w14:paraId="4AF08C68" w14:textId="77777777" w:rsidR="000F7377" w:rsidRDefault="000F7377"/>
    <w:p w14:paraId="09474E65" w14:textId="77777777" w:rsidR="000F7377" w:rsidRDefault="000F7377">
      <w:r xmlns:w="http://schemas.openxmlformats.org/wordprocessingml/2006/main">
        <w:t xml:space="preserve">Hê-bơ-rơ 3:11 Vì thế, trong cơn thịnh nộ, ta thề rằng: Chúng sẽ không vào nơi an nghỉ của ta.)</w:t>
      </w:r>
    </w:p>
    <w:p w14:paraId="0F973FA7" w14:textId="77777777" w:rsidR="000F7377" w:rsidRDefault="000F7377"/>
    <w:p w14:paraId="38719DAB" w14:textId="77777777" w:rsidR="000F7377" w:rsidRDefault="000F7377">
      <w:r xmlns:w="http://schemas.openxmlformats.org/wordprocessingml/2006/main">
        <w:t xml:space="preserve">Đức Chúa Trời cảnh báo dân Y-sơ-ra-ên rằng họ sẽ không vào nơi yên nghỉ của Ngài nếu họ không tuân theo mệnh lệnh của Ngài.</w:t>
      </w:r>
    </w:p>
    <w:p w14:paraId="79BA8534" w14:textId="77777777" w:rsidR="000F7377" w:rsidRDefault="000F7377"/>
    <w:p w14:paraId="0395252A" w14:textId="77777777" w:rsidR="000F7377" w:rsidRDefault="000F7377">
      <w:r xmlns:w="http://schemas.openxmlformats.org/wordprocessingml/2006/main">
        <w:t xml:space="preserve">1. Vâng lời Chúa và vào nơi nghỉ ngơi của Ngài</w:t>
      </w:r>
    </w:p>
    <w:p w14:paraId="0BBF66BF" w14:textId="77777777" w:rsidR="000F7377" w:rsidRDefault="000F7377"/>
    <w:p w14:paraId="48D5607D" w14:textId="77777777" w:rsidR="000F7377" w:rsidRDefault="000F7377">
      <w:r xmlns:w="http://schemas.openxmlformats.org/wordprocessingml/2006/main">
        <w:t xml:space="preserve">2. Hậu quả của việc không vâng lời</w:t>
      </w:r>
    </w:p>
    <w:p w14:paraId="3CE3709B" w14:textId="77777777" w:rsidR="000F7377" w:rsidRDefault="000F7377"/>
    <w:p w14:paraId="7C63B1F0" w14:textId="77777777" w:rsidR="000F7377" w:rsidRDefault="000F7377">
      <w:r xmlns:w="http://schemas.openxmlformats.org/wordprocessingml/2006/main">
        <w:t xml:space="preserve">1. Phục truyền luật lệ ký 1:19-33 - Dân Y-sơ-ra-ên??ngoan cố không chịu theo Đức Chúa Trời? </w:t>
      </w:r>
      <w:r xmlns:w="http://schemas.openxmlformats.org/wordprocessingml/2006/main">
        <w:rPr>
          <w:rFonts w:ascii="맑은 고딕 Semilight" w:hAnsi="맑은 고딕 Semilight"/>
        </w:rPr>
        <w:t xml:space="preserve">셲 </w:t>
      </w:r>
      <w:r xmlns:w="http://schemas.openxmlformats.org/wordprocessingml/2006/main">
        <w:t xml:space="preserve">lệnh.</w:t>
      </w:r>
    </w:p>
    <w:p w14:paraId="17AE36E8" w14:textId="77777777" w:rsidR="000F7377" w:rsidRDefault="000F7377"/>
    <w:p w14:paraId="117D195B" w14:textId="77777777" w:rsidR="000F7377" w:rsidRDefault="000F7377">
      <w:r xmlns:w="http://schemas.openxmlformats.org/wordprocessingml/2006/main">
        <w:t xml:space="preserve">2. Ê-sai 11:10 - Chúa? </w:t>
      </w:r>
      <w:r xmlns:w="http://schemas.openxmlformats.org/wordprocessingml/2006/main">
        <w:rPr>
          <w:rFonts w:ascii="맑은 고딕 Semilight" w:hAnsi="맑은 고딕 Semilight"/>
        </w:rPr>
        <w:t xml:space="preserve">셲 </w:t>
      </w:r>
      <w:r xmlns:w="http://schemas.openxmlformats.org/wordprocessingml/2006/main">
        <w:t xml:space="preserve">hứa sẽ mang lại sự bình yên cho người dân của mình.</w:t>
      </w:r>
    </w:p>
    <w:p w14:paraId="07427EF2" w14:textId="77777777" w:rsidR="000F7377" w:rsidRDefault="000F7377"/>
    <w:p w14:paraId="1D0CB6F3" w14:textId="77777777" w:rsidR="000F7377" w:rsidRDefault="000F7377">
      <w:r xmlns:w="http://schemas.openxmlformats.org/wordprocessingml/2006/main">
        <w:t xml:space="preserve">Hê-bơ-rơ 3:12 Hỡi anh em, hãy cẩn thận kẻo có ai trong anh em có lòng xấu xa chẳng tin mà lìa bỏ </w:t>
      </w:r>
      <w:r xmlns:w="http://schemas.openxmlformats.org/wordprocessingml/2006/main">
        <w:lastRenderedPageBreak xmlns:w="http://schemas.openxmlformats.org/wordprocessingml/2006/main"/>
      </w:r>
      <w:r xmlns:w="http://schemas.openxmlformats.org/wordprocessingml/2006/main">
        <w:t xml:space="preserve">Đức Chúa Trời hằng sống.</w:t>
      </w:r>
    </w:p>
    <w:p w14:paraId="0BD34220" w14:textId="77777777" w:rsidR="000F7377" w:rsidRDefault="000F7377"/>
    <w:p w14:paraId="429C81CB" w14:textId="77777777" w:rsidR="000F7377" w:rsidRDefault="000F7377">
      <w:r xmlns:w="http://schemas.openxmlformats.org/wordprocessingml/2006/main">
        <w:t xml:space="preserve">Hãy coi chừng có tấm lòng vô tín quay lưng lại với Chúa.</w:t>
      </w:r>
    </w:p>
    <w:p w14:paraId="092C1D1E" w14:textId="77777777" w:rsidR="000F7377" w:rsidRDefault="000F7377"/>
    <w:p w14:paraId="7C65CF9A" w14:textId="77777777" w:rsidR="000F7377" w:rsidRDefault="000F7377">
      <w:r xmlns:w="http://schemas.openxmlformats.org/wordprocessingml/2006/main">
        <w:t xml:space="preserve">1: Trái tim của chúng ta là cửa ngõ tâm hồn của chúng ta. Hãy canh giữ chúng cẩn thận để chúng ta không bao giờ bị cám dỗ quay lưng lại với Chúa.</w:t>
      </w:r>
    </w:p>
    <w:p w14:paraId="68DA40A0" w14:textId="77777777" w:rsidR="000F7377" w:rsidRDefault="000F7377"/>
    <w:p w14:paraId="17EE39BB" w14:textId="77777777" w:rsidR="000F7377" w:rsidRDefault="000F7377">
      <w:r xmlns:w="http://schemas.openxmlformats.org/wordprocessingml/2006/main">
        <w:t xml:space="preserve">Câu 2: Đừng để sự vô tín bén rễ trong lòng bạn, vì nó sẽ dẫn bạn xa rời Thiên Chúa hằng sống.</w:t>
      </w:r>
    </w:p>
    <w:p w14:paraId="29297B39" w14:textId="77777777" w:rsidR="000F7377" w:rsidRDefault="000F7377"/>
    <w:p w14:paraId="37690DB4" w14:textId="77777777" w:rsidR="000F7377" w:rsidRDefault="000F7377">
      <w:r xmlns:w="http://schemas.openxmlformats.org/wordprocessingml/2006/main">
        <w:t xml:space="preserve">1: Ma-thi-ơ 15:18-20 ? </w:t>
      </w:r>
      <w:r xmlns:w="http://schemas.openxmlformats.org/wordprocessingml/2006/main">
        <w:rPr>
          <w:rFonts w:ascii="맑은 고딕 Semilight" w:hAnsi="맑은 고딕 Semilight"/>
        </w:rPr>
        <w:t xml:space="preserve">쏝 </w:t>
      </w:r>
      <w:r xmlns:w="http://schemas.openxmlformats.org/wordprocessingml/2006/main">
        <w:t xml:space="preserve">Nhưng điều gì nói ra thì xuất phát từ tấm lòng, điều đó làm ô uế con người. Vì từ nơi lòng mà ra những ác tưởng, những tội giết người, ngoại tình, gian dâm, trộm cắp, làm chứng dối, và vu khống. Đây là những gì làm ô uế một con người.??</w:t>
      </w:r>
    </w:p>
    <w:p w14:paraId="543F7D9E" w14:textId="77777777" w:rsidR="000F7377" w:rsidRDefault="000F7377"/>
    <w:p w14:paraId="22C2FE53" w14:textId="77777777" w:rsidR="000F7377" w:rsidRDefault="000F7377">
      <w:r xmlns:w="http://schemas.openxmlformats.org/wordprocessingml/2006/main">
        <w:t xml:space="preserve">2: Giê-rê-mi 17:9-10 ? </w:t>
      </w:r>
      <w:r xmlns:w="http://schemas.openxmlformats.org/wordprocessingml/2006/main">
        <w:rPr>
          <w:rFonts w:ascii="맑은 고딕 Semilight" w:hAnsi="맑은 고딕 Semilight"/>
        </w:rPr>
        <w:t xml:space="preserve">쏷 </w:t>
      </w:r>
      <w:r xmlns:w="http://schemas.openxmlformats.org/wordprocessingml/2006/main">
        <w:t xml:space="preserve">trái tim của anh ấy là dối trá hơn tất cả mọi thứ, và bệnh tật một cách tuyệt vọng; ai có thể hiểu được nó? ? </w:t>
      </w:r>
      <w:r xmlns:w="http://schemas.openxmlformats.org/wordprocessingml/2006/main">
        <w:rPr>
          <w:rFonts w:ascii="맑은 고딕 Semilight" w:hAnsi="맑은 고딕 Semilight"/>
        </w:rPr>
        <w:t xml:space="preserve">쏧 </w:t>
      </w:r>
      <w:r xmlns:w="http://schemas.openxmlformats.org/wordprocessingml/2006/main">
        <w:t xml:space="preserve">Chúa dò xét tấm lòng và thử tâm trí, để ban cho mỗi người tùy theo đường lối của họ, tùy theo kết quả việc làm của họ.??</w:t>
      </w:r>
    </w:p>
    <w:p w14:paraId="2DA38D85" w14:textId="77777777" w:rsidR="000F7377" w:rsidRDefault="000F7377"/>
    <w:p w14:paraId="7678F936" w14:textId="77777777" w:rsidR="000F7377" w:rsidRDefault="000F7377">
      <w:r xmlns:w="http://schemas.openxmlformats.org/wordprocessingml/2006/main">
        <w:t xml:space="preserve">Hê-bơ-rơ 3:13 Nhưng hằng ngày hãy khuyên nhủ nhau, trong khi nó được gọi là Ngày; kẻo có ai trong anh em bị tội lỗi lừa dối mà cứng lòng.</w:t>
      </w:r>
    </w:p>
    <w:p w14:paraId="19FD7AEA" w14:textId="77777777" w:rsidR="000F7377" w:rsidRDefault="000F7377"/>
    <w:p w14:paraId="2C6124DF" w14:textId="77777777" w:rsidR="000F7377" w:rsidRDefault="000F7377">
      <w:r xmlns:w="http://schemas.openxmlformats.org/wordprocessingml/2006/main">
        <w:t xml:space="preserve">Mỗi ngày chúng ta nên động viên nhau tránh xa sự lừa dối của tội lỗi.</w:t>
      </w:r>
    </w:p>
    <w:p w14:paraId="25D04BE4" w14:textId="77777777" w:rsidR="000F7377" w:rsidRDefault="000F7377"/>
    <w:p w14:paraId="42FC2B3E" w14:textId="77777777" w:rsidR="000F7377" w:rsidRDefault="000F7377">
      <w:r xmlns:w="http://schemas.openxmlformats.org/wordprocessingml/2006/main">
        <w:t xml:space="preserve">1. Đừng để bị lừa bởi những lời nói dối của tội lỗi</w:t>
      </w:r>
    </w:p>
    <w:p w14:paraId="5F13B2F4" w14:textId="77777777" w:rsidR="000F7377" w:rsidRDefault="000F7377"/>
    <w:p w14:paraId="11C514C8" w14:textId="77777777" w:rsidR="000F7377" w:rsidRDefault="000F7377">
      <w:r xmlns:w="http://schemas.openxmlformats.org/wordprocessingml/2006/main">
        <w:t xml:space="preserve">2. Luôn Mạnh Mẽ Khi Đối Mặt Với Tội Lỗi</w:t>
      </w:r>
    </w:p>
    <w:p w14:paraId="50BB03D6" w14:textId="77777777" w:rsidR="000F7377" w:rsidRDefault="000F7377"/>
    <w:p w14:paraId="318F1803" w14:textId="77777777" w:rsidR="000F7377" w:rsidRDefault="000F7377">
      <w:r xmlns:w="http://schemas.openxmlformats.org/wordprocessingml/2006/main">
        <w:t xml:space="preserve">1. Gia-cơ 1:13-15 - Khi bị cám dỗ, không ai nên nói, ? </w:t>
      </w:r>
      <w:r xmlns:w="http://schemas.openxmlformats.org/wordprocessingml/2006/main">
        <w:rPr>
          <w:rFonts w:ascii="맑은 고딕 Semilight" w:hAnsi="맑은 고딕 Semilight"/>
        </w:rPr>
        <w:t xml:space="preserve">쏥 </w:t>
      </w:r>
      <w:r xmlns:w="http://schemas.openxmlformats.org/wordprocessingml/2006/main">
        <w:t xml:space="preserve">od đang cám dỗ tôi.??Vì Đức Chúa Trời không thể bị sự ác cám dỗ, Ngài cũng không cám dỗ ai; 14 Nhưng mỗi người bị cám dỗ khi mắc </w:t>
      </w:r>
      <w:r xmlns:w="http://schemas.openxmlformats.org/wordprocessingml/2006/main">
        <w:lastRenderedPageBreak xmlns:w="http://schemas.openxmlformats.org/wordprocessingml/2006/main"/>
      </w:r>
      <w:r xmlns:w="http://schemas.openxmlformats.org/wordprocessingml/2006/main">
        <w:t xml:space="preserve">tư dục xấu xa mình lôi kéo và dụ dỗ. 15 Rồi dục vọng cưu mang, liền sinh ra tội lỗi; và tội lỗi đã chín muồi thì sinh ra sự chết.</w:t>
      </w:r>
    </w:p>
    <w:p w14:paraId="5998FAD0" w14:textId="77777777" w:rsidR="000F7377" w:rsidRDefault="000F7377"/>
    <w:p w14:paraId="5CDAE197" w14:textId="77777777" w:rsidR="000F7377" w:rsidRDefault="000F7377">
      <w:r xmlns:w="http://schemas.openxmlformats.org/wordprocessingml/2006/main">
        <w:t xml:space="preserve">2. Châm-ngôn 24:16 - Vì người công bình dù bảy lần vấp ngã cũng đứng dậy được, nhưng kẻ ác vẫn vấp ngã khi tai họa ập đến.</w:t>
      </w:r>
    </w:p>
    <w:p w14:paraId="540D4A80" w14:textId="77777777" w:rsidR="000F7377" w:rsidRDefault="000F7377"/>
    <w:p w14:paraId="1CEFF8E1" w14:textId="77777777" w:rsidR="000F7377" w:rsidRDefault="000F7377">
      <w:r xmlns:w="http://schemas.openxmlformats.org/wordprocessingml/2006/main">
        <w:t xml:space="preserve">Hê-bơ-rơ 3:14 Vì chúng ta được dự phần vào Đấng Christ, nếu chúng ta giữ vững sự tin cậy ban đầu của mình cho đến cuối cùng;</w:t>
      </w:r>
    </w:p>
    <w:p w14:paraId="3D2B8430" w14:textId="77777777" w:rsidR="000F7377" w:rsidRDefault="000F7377"/>
    <w:p w14:paraId="497B04F9" w14:textId="77777777" w:rsidR="000F7377" w:rsidRDefault="000F7377">
      <w:r xmlns:w="http://schemas.openxmlformats.org/wordprocessingml/2006/main">
        <w:t xml:space="preserve">Chúng ta phải trung thành với sự tin cậy nơi Đấng Christ để dự phần vào chiến thắng của Ngài.</w:t>
      </w:r>
    </w:p>
    <w:p w14:paraId="0F7A8EA4" w14:textId="77777777" w:rsidR="000F7377" w:rsidRDefault="000F7377"/>
    <w:p w14:paraId="6BBED64F" w14:textId="77777777" w:rsidR="000F7377" w:rsidRDefault="000F7377">
      <w:r xmlns:w="http://schemas.openxmlformats.org/wordprocessingml/2006/main">
        <w:t xml:space="preserve">1: Giữ vững đức tin để tiếp cận chiến thắng của Chúa Kitô</w:t>
      </w:r>
    </w:p>
    <w:p w14:paraId="13307F66" w14:textId="77777777" w:rsidR="000F7377" w:rsidRDefault="000F7377"/>
    <w:p w14:paraId="469438B5" w14:textId="77777777" w:rsidR="000F7377" w:rsidRDefault="000F7377">
      <w:r xmlns:w="http://schemas.openxmlformats.org/wordprocessingml/2006/main">
        <w:t xml:space="preserve">Số 2: Kiên Trì Trong Hy Vọng Trải Nghiệm Lời Hứa Của Chúa Kitô</w:t>
      </w:r>
    </w:p>
    <w:p w14:paraId="3F504AA0" w14:textId="77777777" w:rsidR="000F7377" w:rsidRDefault="000F7377"/>
    <w:p w14:paraId="064BB1EC" w14:textId="77777777" w:rsidR="000F7377" w:rsidRDefault="000F7377">
      <w:r xmlns:w="http://schemas.openxmlformats.org/wordprocessingml/2006/main">
        <w:t xml:space="preserve">1: Gia-cơ 1:2-4 - Hãy coi đó là niềm vui trọn vẹn khi bạn gặp nhiều thử thách khác nhau vì sự thử thách đức tin của bạn sinh ra sự nhịn nhục.</w:t>
      </w:r>
    </w:p>
    <w:p w14:paraId="20F55D63" w14:textId="77777777" w:rsidR="000F7377" w:rsidRDefault="000F7377"/>
    <w:p w14:paraId="000C70B7" w14:textId="77777777" w:rsidR="000F7377" w:rsidRDefault="000F7377">
      <w:r xmlns:w="http://schemas.openxmlformats.org/wordprocessingml/2006/main">
        <w:t xml:space="preserve">2: Rô-ma 5:3-5 – Chúng ta vui mừng trong gian khổ, vì biết rằng gian khổ sinh ra nhịn nhục, nhịn nhục sinh ra nghị lực, nghị lực sinh ra hy vọng.</w:t>
      </w:r>
    </w:p>
    <w:p w14:paraId="784CD679" w14:textId="77777777" w:rsidR="000F7377" w:rsidRDefault="000F7377"/>
    <w:p w14:paraId="36CCD06D" w14:textId="77777777" w:rsidR="000F7377" w:rsidRDefault="000F7377">
      <w:r xmlns:w="http://schemas.openxmlformats.org/wordprocessingml/2006/main">
        <w:t xml:space="preserve">Hê-bơ-rơ 3:15 Có lời chép rằng: Ngày nay nếu các ngươi nghe tiếng Ngài, thì chớ cứng lòng như để khiêu khích.</w:t>
      </w:r>
    </w:p>
    <w:p w14:paraId="6A64BF6F" w14:textId="77777777" w:rsidR="000F7377" w:rsidRDefault="000F7377"/>
    <w:p w14:paraId="3610FD5C" w14:textId="77777777" w:rsidR="000F7377" w:rsidRDefault="000F7377">
      <w:r xmlns:w="http://schemas.openxmlformats.org/wordprocessingml/2006/main">
        <w:t xml:space="preserve">Ngày hôm nay nói về tầm quan trọng của việc nghe tiếng Chúa và không làm trái tim chúng ta chai cứng.</w:t>
      </w:r>
    </w:p>
    <w:p w14:paraId="44D48BD0" w14:textId="77777777" w:rsidR="000F7377" w:rsidRDefault="000F7377"/>
    <w:p w14:paraId="290478CA" w14:textId="77777777" w:rsidR="000F7377" w:rsidRDefault="000F7377">
      <w:r xmlns:w="http://schemas.openxmlformats.org/wordprocessingml/2006/main">
        <w:t xml:space="preserve">1. “Món quà lắng nghe tiếng Chúa”</w:t>
      </w:r>
    </w:p>
    <w:p w14:paraId="2B9AA923" w14:textId="77777777" w:rsidR="000F7377" w:rsidRDefault="000F7377"/>
    <w:p w14:paraId="67576FB1" w14:textId="77777777" w:rsidR="000F7377" w:rsidRDefault="000F7377">
      <w:r xmlns:w="http://schemas.openxmlformats.org/wordprocessingml/2006/main">
        <w:t xml:space="preserve">2. “Chọn Làm Theo Thánh Ý Chúa”</w:t>
      </w:r>
    </w:p>
    <w:p w14:paraId="2064BA2F" w14:textId="77777777" w:rsidR="000F7377" w:rsidRDefault="000F7377"/>
    <w:p w14:paraId="53477198" w14:textId="77777777" w:rsidR="000F7377" w:rsidRDefault="000F7377">
      <w:r xmlns:w="http://schemas.openxmlformats.org/wordprocessingml/2006/main">
        <w:t xml:space="preserve">1. Giê-rê-mi 29:13 - "Bạn sẽ tìm kiếm tôi và tìm thấy tôi khi bạn hết lòng tìm kiếm tôi."</w:t>
      </w:r>
    </w:p>
    <w:p w14:paraId="76DDA9DC" w14:textId="77777777" w:rsidR="000F7377" w:rsidRDefault="000F7377"/>
    <w:p w14:paraId="30CA4E5D" w14:textId="77777777" w:rsidR="000F7377" w:rsidRDefault="000F7377">
      <w:r xmlns:w="http://schemas.openxmlformats.org/wordprocessingml/2006/main">
        <w:t xml:space="preserve">2. Châm ngôn 3:5-6 - "Hãy hết lòng tin cậy Đức Giê-hô-va, chớ nương cậy nơi sự thông sáng của con; Phàm trong việc làm của con, khá nhận biết Ngài, thì Ngài sẽ chỉ dẫn các nẻo của con."</w:t>
      </w:r>
    </w:p>
    <w:p w14:paraId="5C2D1FEC" w14:textId="77777777" w:rsidR="000F7377" w:rsidRDefault="000F7377"/>
    <w:p w14:paraId="4A2E8E47" w14:textId="77777777" w:rsidR="000F7377" w:rsidRDefault="000F7377">
      <w:r xmlns:w="http://schemas.openxmlformats.org/wordprocessingml/2006/main">
        <w:t xml:space="preserve">Hê-bơ-rơ 3:16 Vì có một số người nghe xong thì chọc tức, tuy nhiên không phải tất cả những người Môi-se đều ra khỏi Ai-cập.</w:t>
      </w:r>
    </w:p>
    <w:p w14:paraId="7715290F" w14:textId="77777777" w:rsidR="000F7377" w:rsidRDefault="000F7377"/>
    <w:p w14:paraId="01D51A8A" w14:textId="77777777" w:rsidR="000F7377" w:rsidRDefault="000F7377">
      <w:r xmlns:w="http://schemas.openxmlformats.org/wordprocessingml/2006/main">
        <w:t xml:space="preserve">Hê-bơ-rơ 3:16 nói về những người nghe Lời Đức Chúa Trời nhưng lại khiêu khích nó, mặc dù không phải tất cả những người rời Ai Cập cùng với Môi-se đều làm như vậy.</w:t>
      </w:r>
    </w:p>
    <w:p w14:paraId="6767DDCC" w14:textId="77777777" w:rsidR="000F7377" w:rsidRDefault="000F7377"/>
    <w:p w14:paraId="16B4C7C3" w14:textId="77777777" w:rsidR="000F7377" w:rsidRDefault="000F7377">
      <w:r xmlns:w="http://schemas.openxmlformats.org/wordprocessingml/2006/main">
        <w:t xml:space="preserve">1. Hãy Can Đảm Lời Chúa: Lời kêu gọi kiên trì</w:t>
      </w:r>
    </w:p>
    <w:p w14:paraId="3060367E" w14:textId="77777777" w:rsidR="000F7377" w:rsidRDefault="000F7377"/>
    <w:p w14:paraId="76175184" w14:textId="77777777" w:rsidR="000F7377" w:rsidRDefault="000F7377">
      <w:r xmlns:w="http://schemas.openxmlformats.org/wordprocessingml/2006/main">
        <w:t xml:space="preserve">2. Trung thành với Lời Chúa: Lời kêu gọi vâng phục</w:t>
      </w:r>
    </w:p>
    <w:p w14:paraId="779F3BAC" w14:textId="77777777" w:rsidR="000F7377" w:rsidRDefault="000F7377"/>
    <w:p w14:paraId="32C1261A" w14:textId="77777777" w:rsidR="000F7377" w:rsidRDefault="000F7377">
      <w:r xmlns:w="http://schemas.openxmlformats.org/wordprocessingml/2006/main">
        <w:t xml:space="preserve">1. Lu-ca 9:23-25 - "Ngài phán cùng mọi người rằng: </w:t>
      </w:r>
      <w:r xmlns:w="http://schemas.openxmlformats.org/wordprocessingml/2006/main">
        <w:rPr>
          <w:rFonts w:ascii="맑은 고딕 Semilight" w:hAnsi="맑은 고딕 Semilight"/>
        </w:rPr>
        <w:t xml:space="preserve">Nếu </w:t>
      </w:r>
      <w:r xmlns:w="http://schemas.openxmlformats.org/wordprocessingml/2006/main">
        <w:t xml:space="preserve">ai muốn theo ta, phải liều mình, vác thập tự giá mình hằng ngày mà theo ta. Vì ai muốn cứu mạng sống mình thì sẽ mất, nhưng ai mất mạng sống mình vì tôi thì sẽ cứu được nó.”</w:t>
      </w:r>
    </w:p>
    <w:p w14:paraId="36DF8D96" w14:textId="77777777" w:rsidR="000F7377" w:rsidRDefault="000F7377"/>
    <w:p w14:paraId="39477AAD" w14:textId="77777777" w:rsidR="000F7377" w:rsidRDefault="000F7377">
      <w:r xmlns:w="http://schemas.openxmlformats.org/wordprocessingml/2006/main">
        <w:t xml:space="preserve">2. Giô-suê 24:15 - "Và nếu các ngươi coi việc thờ phượng Đức Giê-hô-va là xấu, thì ngày nay hãy chọn ai mà các ngươi muốn phục sự, hoặc là các thần mà tổ phụ các ngươi đã phục vụ ở vùng bên kia sông, hoặc các thần của dân A-mô-rít mà họ thờ phượng." đất bạn ở Nhưng đối với tôi và nhà tôi, chúng tôi sẽ phục vụ Chúa.??</w:t>
      </w:r>
    </w:p>
    <w:p w14:paraId="063A07C2" w14:textId="77777777" w:rsidR="000F7377" w:rsidRDefault="000F7377"/>
    <w:p w14:paraId="7B4846D5" w14:textId="77777777" w:rsidR="000F7377" w:rsidRDefault="000F7377">
      <w:r xmlns:w="http://schemas.openxmlformats.org/wordprocessingml/2006/main">
        <w:t xml:space="preserve">Hê-bơ-rơ 3:17 Nhưng bốn mươi năm ông đã đau buồn với ai? Há chẳng phải những kẻ đã phạm tội, bị xác chết rơi trong đồng vắng sao?</w:t>
      </w:r>
    </w:p>
    <w:p w14:paraId="1ED263C6" w14:textId="77777777" w:rsidR="000F7377" w:rsidRDefault="000F7377"/>
    <w:p w14:paraId="084A694B" w14:textId="77777777" w:rsidR="000F7377" w:rsidRDefault="000F7377">
      <w:r xmlns:w="http://schemas.openxmlformats.org/wordprocessingml/2006/main">
        <w:t xml:space="preserve">Đức Chúa Trời đã đau buồn suốt bốn mươi năm vì dân Y-sơ-ra-ên đã phạm tội và xác họ ngã xuống trong đồng vắng.</w:t>
      </w:r>
    </w:p>
    <w:p w14:paraId="29B604DD" w14:textId="77777777" w:rsidR="000F7377" w:rsidRDefault="000F7377"/>
    <w:p w14:paraId="46E568FA" w14:textId="77777777" w:rsidR="000F7377" w:rsidRDefault="000F7377">
      <w:r xmlns:w="http://schemas.openxmlformats.org/wordprocessingml/2006/main">
        <w:t xml:space="preserve">1. Sự kiên nhẫn của Chúa với con người phạm tội</w:t>
      </w:r>
    </w:p>
    <w:p w14:paraId="69F91EBA" w14:textId="77777777" w:rsidR="000F7377" w:rsidRDefault="000F7377"/>
    <w:p w14:paraId="151CB298" w14:textId="77777777" w:rsidR="000F7377" w:rsidRDefault="000F7377">
      <w:r xmlns:w="http://schemas.openxmlformats.org/wordprocessingml/2006/main">
        <w:t xml:space="preserve">2. Hậu quả của việc không vâng lời</w:t>
      </w:r>
    </w:p>
    <w:p w14:paraId="08FC2FB6" w14:textId="77777777" w:rsidR="000F7377" w:rsidRDefault="000F7377"/>
    <w:p w14:paraId="4DBF1F53" w14:textId="77777777" w:rsidR="000F7377" w:rsidRDefault="000F7377">
      <w:r xmlns:w="http://schemas.openxmlformats.org/wordprocessingml/2006/main">
        <w:t xml:space="preserve">1. Thi Thiên 95:10-11 - ? </w:t>
      </w:r>
      <w:r xmlns:w="http://schemas.openxmlformats.org/wordprocessingml/2006/main">
        <w:rPr>
          <w:rFonts w:ascii="맑은 고딕 Semilight" w:hAnsi="맑은 고딕 Semilight"/>
        </w:rPr>
        <w:t xml:space="preserve">쏤 </w:t>
      </w:r>
      <w:r xmlns:w="http://schemas.openxmlformats.org/wordprocessingml/2006/main">
        <w:t xml:space="preserve">hay bốn mươi năm tôi giận thế hệ đó; Tôi đã nói, ? </w:t>
      </w:r>
      <w:r xmlns:w="http://schemas.openxmlformats.org/wordprocessingml/2006/main">
        <w:rPr>
          <w:rFonts w:ascii="맑은 고딕 Semilight" w:hAnsi="맑은 고딕 Semilight"/>
        </w:rPr>
        <w:t xml:space="preserve">쁔 </w:t>
      </w:r>
      <w:r xmlns:w="http://schemas.openxmlformats.org/wordprocessingml/2006/main">
        <w:t xml:space="preserve">này là dân có lòng lầm lạc, không biết đường lối ta.??Vì vậy, ta đã tuyên thệ trong cơn giận dữ, ? </w:t>
      </w:r>
      <w:r xmlns:w="http://schemas.openxmlformats.org/wordprocessingml/2006/main">
        <w:rPr>
          <w:rFonts w:ascii="맑은 고딕 Semilight" w:hAnsi="맑은 고딕 Semilight"/>
        </w:rPr>
        <w:t xml:space="preserve">쁔 </w:t>
      </w:r>
      <w:r xmlns:w="http://schemas.openxmlformats.org/wordprocessingml/2006/main">
        <w:t xml:space="preserve">này sẽ không bao giờ bước vào phần còn lại của tôi.? </w:t>
      </w:r>
      <w:r xmlns:w="http://schemas.openxmlformats.org/wordprocessingml/2006/main">
        <w:rPr>
          <w:rFonts w:ascii="맑은 고딕 Semilight" w:hAnsi="맑은 고딕 Semilight"/>
        </w:rPr>
        <w:t xml:space="preserve">à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Xuất Ê-díp-tô Ký 32:7-8 - Đức Giê-hô-va phán cùng Môi-se rằng: ? </w:t>
      </w:r>
      <w:r xmlns:w="http://schemas.openxmlformats.org/wordprocessingml/2006/main">
        <w:rPr>
          <w:rFonts w:ascii="맑은 고딕 Semilight" w:hAnsi="맑은 고딕 Semilight"/>
        </w:rPr>
        <w:t xml:space="preserve">쏥 </w:t>
      </w:r>
      <w:r xmlns:w="http://schemas.openxmlformats.org/wordprocessingml/2006/main">
        <w:t xml:space="preserve">Ôi, vì dân tộc mà Ngài đem ra khỏi Ai Cập đã trở nên bại hoại. Chúng đã vội vàng làm trái lời Ta đã truyền dạy và tự đúc cho mình một tượng bò con. Họ đã cúi đầu trước nó và hy sinh nó và nói, ? Hỡi Y </w:t>
      </w:r>
      <w:r xmlns:w="http://schemas.openxmlformats.org/wordprocessingml/2006/main">
        <w:rPr>
          <w:rFonts w:ascii="맑은 고딕 Semilight" w:hAnsi="맑은 고딕 Semilight"/>
        </w:rPr>
        <w:t xml:space="preserve">-sơ-ra-ên </w:t>
      </w:r>
      <w:r xmlns:w="http://schemas.openxmlformats.org/wordprocessingml/2006/main">
        <w:t xml:space="preserve">, đây là các thần của các ngươi, Đấng đã đưa các ngươi ra khỏi Ai Cập.? </w:t>
      </w:r>
      <w:r xmlns:w="http://schemas.openxmlformats.org/wordprocessingml/2006/main">
        <w:rPr>
          <w:rFonts w:ascii="맑은 고딕 Semilight" w:hAnsi="맑은 고딕 Semilight"/>
        </w:rPr>
        <w:t xml:space="preserve">à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Hê-bơ-rơ 3:18 Và Ngài đã thề với ai rằng họ sẽ không vào nơi yên nghỉ của Ngài, ngoại trừ với những người không tin?</w:t>
      </w:r>
    </w:p>
    <w:p w14:paraId="7FAD5412" w14:textId="77777777" w:rsidR="000F7377" w:rsidRDefault="000F7377"/>
    <w:p w14:paraId="377F3D7C" w14:textId="77777777" w:rsidR="000F7377" w:rsidRDefault="000F7377">
      <w:r xmlns:w="http://schemas.openxmlformats.org/wordprocessingml/2006/main">
        <w:t xml:space="preserve">Đức Chúa Trời thề rằng những ai không tin sẽ không được vào sự yên nghỉ của Ngài.</w:t>
      </w:r>
    </w:p>
    <w:p w14:paraId="27669D22" w14:textId="77777777" w:rsidR="000F7377" w:rsidRDefault="000F7377"/>
    <w:p w14:paraId="26A6E816" w14:textId="77777777" w:rsidR="000F7377" w:rsidRDefault="000F7377">
      <w:r xmlns:w="http://schemas.openxmlformats.org/wordprocessingml/2006/main">
        <w:t xml:space="preserve">1. Tầm quan trọng của niềm tin vào Chúa</w:t>
      </w:r>
    </w:p>
    <w:p w14:paraId="6C225973" w14:textId="77777777" w:rsidR="000F7377" w:rsidRDefault="000F7377"/>
    <w:p w14:paraId="7CCE7939" w14:textId="77777777" w:rsidR="000F7377" w:rsidRDefault="000F7377">
      <w:r xmlns:w="http://schemas.openxmlformats.org/wordprocessingml/2006/main">
        <w:t xml:space="preserve">2. Phước Lành Khi Được Vào Nơi Yên Nghỉ Của Ngài</w:t>
      </w:r>
    </w:p>
    <w:p w14:paraId="180D8801" w14:textId="77777777" w:rsidR="000F7377" w:rsidRDefault="000F7377"/>
    <w:p w14:paraId="5A27516C" w14:textId="77777777" w:rsidR="000F7377" w:rsidRDefault="000F7377">
      <w:r xmlns:w="http://schemas.openxmlformats.org/wordprocessingml/2006/main">
        <w:t xml:space="preserve">1. Giăng 3:16 - "Vì Đức Chúa Trời yêu thương thế gian đến nỗi đã ban Con Một của Ngài, hầu cho hễ ai tin </w:t>
      </w:r>
      <w:r xmlns:w="http://schemas.openxmlformats.org/wordprocessingml/2006/main">
        <w:lastRenderedPageBreak xmlns:w="http://schemas.openxmlformats.org/wordprocessingml/2006/main"/>
      </w:r>
      <w:r xmlns:w="http://schemas.openxmlformats.org/wordprocessingml/2006/main">
        <w:t xml:space="preserve">Con ấy không bị hư mất mà được sự sống đời đời."</w:t>
      </w:r>
    </w:p>
    <w:p w14:paraId="316B8BE1" w14:textId="77777777" w:rsidR="000F7377" w:rsidRDefault="000F7377"/>
    <w:p w14:paraId="05E202F2" w14:textId="77777777" w:rsidR="000F7377" w:rsidRDefault="000F7377">
      <w:r xmlns:w="http://schemas.openxmlformats.org/wordprocessingml/2006/main">
        <w:t xml:space="preserve">2. Thi Thiên 116:7 - "Hỡi linh hồn ta, hãy trở về nơi yên nghỉ, vì Chúa đã làm ơn cho ngươi."</w:t>
      </w:r>
    </w:p>
    <w:p w14:paraId="4A97A6F9" w14:textId="77777777" w:rsidR="000F7377" w:rsidRDefault="000F7377"/>
    <w:p w14:paraId="36ED8CFA" w14:textId="77777777" w:rsidR="000F7377" w:rsidRDefault="000F7377">
      <w:r xmlns:w="http://schemas.openxmlformats.org/wordprocessingml/2006/main">
        <w:t xml:space="preserve">Hê-bơ-rơ 3:19 Chúng ta thấy họ không thể vào được vì họ không tin.</w:t>
      </w:r>
    </w:p>
    <w:p w14:paraId="52462996" w14:textId="77777777" w:rsidR="000F7377" w:rsidRDefault="000F7377"/>
    <w:p w14:paraId="68B6465E" w14:textId="77777777" w:rsidR="000F7377" w:rsidRDefault="000F7377">
      <w:r xmlns:w="http://schemas.openxmlformats.org/wordprocessingml/2006/main">
        <w:t xml:space="preserve">Dân Israel không thể vào Đất Hứa vì thiếu đức tin.</w:t>
      </w:r>
    </w:p>
    <w:p w14:paraId="33B66D0D" w14:textId="77777777" w:rsidR="000F7377" w:rsidRDefault="000F7377"/>
    <w:p w14:paraId="78824A96" w14:textId="77777777" w:rsidR="000F7377" w:rsidRDefault="000F7377">
      <w:r xmlns:w="http://schemas.openxmlformats.org/wordprocessingml/2006/main">
        <w:t xml:space="preserve">1. "Sức mạnh của niềm tin: Niềm tin quyết định số phận của chúng ta như thế nào"</w:t>
      </w:r>
    </w:p>
    <w:p w14:paraId="3974458B" w14:textId="77777777" w:rsidR="000F7377" w:rsidRDefault="000F7377"/>
    <w:p w14:paraId="3C9CB273" w14:textId="77777777" w:rsidR="000F7377" w:rsidRDefault="000F7377">
      <w:r xmlns:w="http://schemas.openxmlformats.org/wordprocessingml/2006/main">
        <w:t xml:space="preserve">2. "Mối nguy hiểm của sự vô tín: Từ chối bước vào những lời hứa của Chúa"</w:t>
      </w:r>
    </w:p>
    <w:p w14:paraId="6276AE28" w14:textId="77777777" w:rsidR="000F7377" w:rsidRDefault="000F7377"/>
    <w:p w14:paraId="7E042033" w14:textId="77777777" w:rsidR="000F7377" w:rsidRDefault="000F7377">
      <w:r xmlns:w="http://schemas.openxmlformats.org/wordprocessingml/2006/main">
        <w:t xml:space="preserve">1. Rô-ma 10:17, "Vậy đức tin đến từ việc nghe và nghe qua lời của Đấng Christ."</w:t>
      </w:r>
    </w:p>
    <w:p w14:paraId="7F544567" w14:textId="77777777" w:rsidR="000F7377" w:rsidRDefault="000F7377"/>
    <w:p w14:paraId="5EF76A71" w14:textId="77777777" w:rsidR="000F7377" w:rsidRDefault="000F7377">
      <w:r xmlns:w="http://schemas.openxmlformats.org/wordprocessingml/2006/main">
        <w:t xml:space="preserve">2. Ma-thi-ơ 17:20, "Ngài phán với họ rằng: </w:t>
      </w:r>
      <w:r xmlns:w="http://schemas.openxmlformats.org/wordprocessingml/2006/main">
        <w:rPr>
          <w:rFonts w:ascii="맑은 고딕 Semilight" w:hAnsi="맑은 고딕 Semilight"/>
        </w:rPr>
        <w:t xml:space="preserve">쏝 </w:t>
      </w:r>
      <w:r xmlns:w="http://schemas.openxmlformats.org/wordprocessingml/2006/main">
        <w:t xml:space="preserve">tại vì các ngươi kém đức tin. Quả thật, ta nói cùng các ngươi, nếu các ngươi có đức tin bằng hạt cải, thì các ngươi sẽ nói cùng núi nầy rằng, </w:t>
      </w:r>
      <w:r xmlns:w="http://schemas.openxmlformats.org/wordprocessingml/2006/main">
        <w:rPr>
          <w:rFonts w:ascii="맑은 고딕 Semilight" w:hAnsi="맑은 고딕 Semilight"/>
        </w:rPr>
        <w:t xml:space="preserve">쁌 </w:t>
      </w:r>
      <w:r xmlns:w="http://schemas.openxmlformats.org/wordprocessingml/2006/main">
        <w:t xml:space="preserve">ove từ đây đến đó,??và nó sẽ di chuyển, và không có gì là không thể đối với bạn.??</w:t>
      </w:r>
    </w:p>
    <w:p w14:paraId="54BB4BCA" w14:textId="77777777" w:rsidR="000F7377" w:rsidRDefault="000F7377"/>
    <w:p w14:paraId="1425C930" w14:textId="77777777" w:rsidR="000F7377" w:rsidRDefault="000F7377">
      <w:r xmlns:w="http://schemas.openxmlformats.org/wordprocessingml/2006/main">
        <w:t xml:space="preserve">Hê-bơ-rơ 4 là chương thứ tư của sách Hê-bơ-rơ, nơi tác giả tiếp tục khuyên nhủ và khích lệ độc giả bước vào sự yên nghỉ của Đức Chúa Trời nhờ đức tin nơi Chúa Giê-su Christ. Chương này nhấn mạnh tầm quan trọng của đức tin, Lời Chúa và Chúa Giê-su là Thầy Tế Lễ Thượng Phẩm của chúng ta.</w:t>
      </w:r>
    </w:p>
    <w:p w14:paraId="08A40364" w14:textId="77777777" w:rsidR="000F7377" w:rsidRDefault="000F7377"/>
    <w:p w14:paraId="1722DBB6" w14:textId="77777777" w:rsidR="000F7377" w:rsidRDefault="000F7377">
      <w:r xmlns:w="http://schemas.openxmlformats.org/wordprocessingml/2006/main">
        <w:t xml:space="preserve">Đoạn 1: Tác giả nêu bật lời hứa về sự yên nghỉ của Đức Chúa Trời nhờ đức tin (Hê-bơ-rơ 4:1-10). Ông cảnh báo không nên thiếu lời hứa này do không tin tưởng. Giống như dân Y-sơ-ra-ên trong đồng vắng đã không vào được nơi yên nghỉ của Đức Chúa Trời do sự bất tuân và vô tín của họ, độc giả được khuyến khích đừng lặp lại sai lầm đó. Tác giả giải thích rằng vẫn còn sự yên nghỉ trong ngày Sa-bát dành cho dân sự của Đức Chúa Trời—sự nghỉ ngơi thuộc linh có được nhờ đức tin nơi Đấng Christ. Những ai tin thì đã bước vào sự yên nghỉ này, cũng như Đức Chúa Trời đã nghỉ công việc Ngài vào ngày thứ bảy.</w:t>
      </w:r>
    </w:p>
    <w:p w14:paraId="2F539A6D" w14:textId="77777777" w:rsidR="000F7377" w:rsidRDefault="000F7377"/>
    <w:p w14:paraId="3558221D" w14:textId="77777777" w:rsidR="000F7377" w:rsidRDefault="000F7377">
      <w:r xmlns:w="http://schemas.openxmlformats.org/wordprocessingml/2006/main">
        <w:t xml:space="preserve">Đoạn thứ 2: Tác giả nhấn mạnh đến quyền năng và thẩm quyền của Lời Chúa (Hê-bơ-rơ 4:11-13). Ông kêu gọi độc giả hãy siêng năng cố gắng bước vào sự yên nghỉ đó để không ai có thể sa ngã theo gương bất tuân của Y-sơ-ra-ên. Lời Chúa được mô tả là sống động và linh hoạt, có khả năng phân biệt những suy nghĩ và ý định trong lòng. Không có gì có thể che giấu khỏi tầm nhìn của Ngài; mọi thứ đều được phơi bày trước mặt Ngài. Vì vậy, các tín hữu nên tin tưởng đến gần Đấng hiểu được những điểm yếu của chúng ta.</w:t>
      </w:r>
    </w:p>
    <w:p w14:paraId="11217633" w14:textId="77777777" w:rsidR="000F7377" w:rsidRDefault="000F7377"/>
    <w:p w14:paraId="4BC036D4" w14:textId="77777777" w:rsidR="000F7377" w:rsidRDefault="000F7377">
      <w:r xmlns:w="http://schemas.openxmlformats.org/wordprocessingml/2006/main">
        <w:t xml:space="preserve">Đoạn thứ 3: Chương này kết thúc bằng cách nêu bật Chúa Giêsu là Thầy Tế Lễ Thượng Phẩm đầy cảm thông của chúng ta (Hê-bơ-rơ 4:14-16). Tác giả khuyến khích các tín hữu hãy giữ vững lời tuyên xưng của mình vì họ có một Thầy Tế Lễ Thượng Phẩm vĩ đại—Chúa Giê-su—là Đấng đã vượt qua chính thiên đàng. Không giống như các thượng tế trần gian, Chúa Giêsu có thể thông cảm với những yếu đuối của chúng ta vì Ngài bị cám dỗ đủ cách nhưng vẫn vô tội. Vì vậy, các tín hữu được mời gọi mạnh dạn đến gần ngai ân điển của Ngài với lòng tin cậy để họ có thể nhận được lòng thương xót và tìm được ân điển để được giúp đỡ trong những lúc có cần.</w:t>
      </w:r>
    </w:p>
    <w:p w14:paraId="2804349D" w14:textId="77777777" w:rsidR="000F7377" w:rsidRDefault="000F7377"/>
    <w:p w14:paraId="44633D75" w14:textId="77777777" w:rsidR="000F7377" w:rsidRDefault="000F7377">
      <w:r xmlns:w="http://schemas.openxmlformats.org/wordprocessingml/2006/main">
        <w:t xml:space="preserve">Tóm tắt,</w:t>
      </w:r>
    </w:p>
    <w:p w14:paraId="2E3983DA" w14:textId="77777777" w:rsidR="000F7377" w:rsidRDefault="000F7377">
      <w:r xmlns:w="http://schemas.openxmlformats.org/wordprocessingml/2006/main">
        <w:t xml:space="preserve">Chương bốn của sách Hê-bơ-rơ nhấn mạnh tầm quan trọng của đức tin, Lời Đức Chúa Trời và Chúa Giê-su là Thầy tế lễ thượng phẩm của chúng ta trong việc bước vào sự yên nghỉ của Đức Chúa Trời.</w:t>
      </w:r>
    </w:p>
    <w:p w14:paraId="6F840D92" w14:textId="77777777" w:rsidR="000F7377" w:rsidRDefault="000F7377">
      <w:r xmlns:w="http://schemas.openxmlformats.org/wordprocessingml/2006/main">
        <w:t xml:space="preserve">Tác giả cảnh báo không nên thiếu lời hứa này do không vâng lời và không tin, đồng thời kêu gọi độc giả hãy siêng năng cố gắng bước vào sự yên nghỉ đó nhờ đức tin nơi Đấng Christ.</w:t>
      </w:r>
    </w:p>
    <w:p w14:paraId="38098FE7" w14:textId="77777777" w:rsidR="000F7377" w:rsidRDefault="000F7377"/>
    <w:p w14:paraId="61E2601E" w14:textId="77777777" w:rsidR="000F7377" w:rsidRDefault="000F7377">
      <w:r xmlns:w="http://schemas.openxmlformats.org/wordprocessingml/2006/main">
        <w:t xml:space="preserve">Ông nêu bật sức mạnh và thẩm quyền của Lời hằng sống của Thiên Chúa, Lời này phân biệt những suy nghĩ và ý định trong lòng. Các tín hữu được khuyến khích đến gần với sự tin tưởng trước Đấng hiểu được những điểm yếu của chúng ta.</w:t>
      </w:r>
    </w:p>
    <w:p w14:paraId="448E3883" w14:textId="77777777" w:rsidR="000F7377" w:rsidRDefault="000F7377"/>
    <w:p w14:paraId="1F1ADCB9" w14:textId="77777777" w:rsidR="000F7377" w:rsidRDefault="000F7377">
      <w:r xmlns:w="http://schemas.openxmlformats.org/wordprocessingml/2006/main">
        <w:t xml:space="preserve">Chương này kết thúc bằng việc tôn vinh Chúa Giêsu là Thầy Tế Lễ Thượng Phẩm đầy cảm thông, Đấng cảm thông với những yếu đuối của chúng ta. Các tín hữu được mời gọi mạnh dạn đến gần ngai ân sủng của Ngài để được thương xót và giúp đỡ trong những lúc cần thiết. Chương này nhằm nhắc nhở chúng ta về tầm quan trọng của đức tin, sức mạnh của Lời Chúa và tìm thấy niềm an ủi nơi vai trò của Chúa Giê-su là Thầy Tế Lễ Thượng Phẩm giàu lòng nhân ái.</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4:1 Vậy, chúng ta hãy e sợ lời hứa vào nơi yên nghỉ của Ngài mà có ai trong anh em dường như không thực hiện được.</w:t>
      </w:r>
    </w:p>
    <w:p w14:paraId="7AF47F41" w14:textId="77777777" w:rsidR="000F7377" w:rsidRDefault="000F7377"/>
    <w:p w14:paraId="10C2E251" w14:textId="77777777" w:rsidR="000F7377" w:rsidRDefault="000F7377">
      <w:r xmlns:w="http://schemas.openxmlformats.org/wordprocessingml/2006/main">
        <w:t xml:space="preserve">Tác giả sách Hê-bơ-rơ khuyến khích chúng ta kính sợ Chúa, kẻo bỏ lỡ lời hứa bước vào sự yên nghỉ của Ngài.</w:t>
      </w:r>
    </w:p>
    <w:p w14:paraId="1F710117" w14:textId="77777777" w:rsidR="000F7377" w:rsidRDefault="000F7377"/>
    <w:p w14:paraId="4D4383A8" w14:textId="77777777" w:rsidR="000F7377" w:rsidRDefault="000F7377">
      <w:r xmlns:w="http://schemas.openxmlformats.org/wordprocessingml/2006/main">
        <w:t xml:space="preserve">1. "Sự kính sợ Chúa: Đừng bỏ lỡ sự nghỉ ngơi đã hứa"</w:t>
      </w:r>
    </w:p>
    <w:p w14:paraId="321E95A1" w14:textId="77777777" w:rsidR="000F7377" w:rsidRDefault="000F7377"/>
    <w:p w14:paraId="5A5F13E8" w14:textId="77777777" w:rsidR="000F7377" w:rsidRDefault="000F7377">
      <w:r xmlns:w="http://schemas.openxmlformats.org/wordprocessingml/2006/main">
        <w:t xml:space="preserve">2. "Lời hứa của Chúa về sự nghỉ ngơi: Đừng coi đó là điều hiển nhiên"</w:t>
      </w:r>
    </w:p>
    <w:p w14:paraId="0C8BA3FF" w14:textId="77777777" w:rsidR="000F7377" w:rsidRDefault="000F7377"/>
    <w:p w14:paraId="641F12A6" w14:textId="77777777" w:rsidR="000F7377" w:rsidRDefault="000F7377">
      <w:r xmlns:w="http://schemas.openxmlformats.org/wordprocessingml/2006/main">
        <w:t xml:space="preserve">1. Thi Thiên 34:11- "Hỡi các con, hãy đến nghe ta; Ta sẽ dạy các ngươi sự kính sợ Đức Giê-hô-va."</w:t>
      </w:r>
    </w:p>
    <w:p w14:paraId="171B602B" w14:textId="77777777" w:rsidR="000F7377" w:rsidRDefault="000F7377"/>
    <w:p w14:paraId="104520C0" w14:textId="77777777" w:rsidR="000F7377" w:rsidRDefault="000F7377">
      <w:r xmlns:w="http://schemas.openxmlformats.org/wordprocessingml/2006/main">
        <w:t xml:space="preserve">2. Ê-sai 30:15 - “Vì Chúa Giê-hô-va, Đấng Thánh của Y-sơ-ra-ên, đã phán như vầy: ‘Khi trở về và nghỉ ngơi, ngươi sẽ được cứu; trong sự yên tĩnh và tin tưởng sẽ là sức mạnh của bạn.'”</w:t>
      </w:r>
    </w:p>
    <w:p w14:paraId="47061208" w14:textId="77777777" w:rsidR="000F7377" w:rsidRDefault="000F7377"/>
    <w:p w14:paraId="4EEEA428" w14:textId="77777777" w:rsidR="000F7377" w:rsidRDefault="000F7377">
      <w:r xmlns:w="http://schemas.openxmlformats.org/wordprocessingml/2006/main">
        <w:t xml:space="preserve">Hê-bơ-rơ 4:2 Vì Phúc âm đã được rao giảng cho chúng ta cũng như cho họ; nhưng lời rao giảng chẳng ích lợi gì cho họ, bởi đức tin của những người nghe đã không hòa lẫn với nhau.</w:t>
      </w:r>
    </w:p>
    <w:p w14:paraId="341C77E9" w14:textId="77777777" w:rsidR="000F7377" w:rsidRDefault="000F7377"/>
    <w:p w14:paraId="4330F644" w14:textId="77777777" w:rsidR="000F7377" w:rsidRDefault="000F7377">
      <w:r xmlns:w="http://schemas.openxmlformats.org/wordprocessingml/2006/main">
        <w:t xml:space="preserve">Phúc âm đã được rao giảng cho cả dân Y-sơ-ra-ên và chúng ta, nhưng nó không mang lại lợi ích gì cho họ vì họ không có đức tin vào đó.</w:t>
      </w:r>
    </w:p>
    <w:p w14:paraId="486479A0" w14:textId="77777777" w:rsidR="000F7377" w:rsidRDefault="000F7377"/>
    <w:p w14:paraId="519AD0AE" w14:textId="77777777" w:rsidR="000F7377" w:rsidRDefault="000F7377">
      <w:r xmlns:w="http://schemas.openxmlformats.org/wordprocessingml/2006/main">
        <w:t xml:space="preserve">1. Tin vào Phúc Âm: Cần thiết để được chúc phúc</w:t>
      </w:r>
    </w:p>
    <w:p w14:paraId="3B449015" w14:textId="77777777" w:rsidR="000F7377" w:rsidRDefault="000F7377"/>
    <w:p w14:paraId="50584C8C" w14:textId="77777777" w:rsidR="000F7377" w:rsidRDefault="000F7377">
      <w:r xmlns:w="http://schemas.openxmlformats.org/wordprocessingml/2006/main">
        <w:t xml:space="preserve">2. Hiểu được sức mạnh của niềm tin</w:t>
      </w:r>
    </w:p>
    <w:p w14:paraId="667D654F" w14:textId="77777777" w:rsidR="000F7377" w:rsidRDefault="000F7377"/>
    <w:p w14:paraId="73A4685B" w14:textId="77777777" w:rsidR="000F7377" w:rsidRDefault="000F7377">
      <w:r xmlns:w="http://schemas.openxmlformats.org/wordprocessingml/2006/main">
        <w:t xml:space="preserve">1. Rô-ma 10:17 - Vậy đức tin đến bởi sự nghe, và nghe bởi lời Đức Chúa Trời.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8:31-32 - Đức Chúa Giê-xu phán cùng những người Do Thái đã tin Ngài rằng: Nếu các ngươi hằng ở trong lời ta, thì thật là môn đồ ta; Và các ngươi sẽ biết sự thật, và sự thật sẽ giải phóng các ngươi.</w:t>
      </w:r>
    </w:p>
    <w:p w14:paraId="0D78559F" w14:textId="77777777" w:rsidR="000F7377" w:rsidRDefault="000F7377"/>
    <w:p w14:paraId="5C796ED4" w14:textId="77777777" w:rsidR="000F7377" w:rsidRDefault="000F7377">
      <w:r xmlns:w="http://schemas.openxmlformats.org/wordprocessingml/2006/main">
        <w:t xml:space="preserve">Hê-bơ-rơ 4:3 Vì chúng ta là những người đã tin, sẽ vào sự yên nghỉ, như ông đã nói: Như ta đã thề trong cơn thạnh nộ, nếu họ vào sự yên nghỉ của ta, mặc dù công việc đã làm xong từ khi tạo dựng thế gian.</w:t>
      </w:r>
    </w:p>
    <w:p w14:paraId="399DB274" w14:textId="77777777" w:rsidR="000F7377" w:rsidRDefault="000F7377"/>
    <w:p w14:paraId="71D3D425" w14:textId="77777777" w:rsidR="000F7377" w:rsidRDefault="000F7377">
      <w:r xmlns:w="http://schemas.openxmlformats.org/wordprocessingml/2006/main">
        <w:t xml:space="preserve">Chúng ta là những người tin vào sự yên nghỉ của Thiên Chúa.</w:t>
      </w:r>
    </w:p>
    <w:p w14:paraId="667E7EA2" w14:textId="77777777" w:rsidR="000F7377" w:rsidRDefault="000F7377"/>
    <w:p w14:paraId="1DCCFBF9" w14:textId="77777777" w:rsidR="000F7377" w:rsidRDefault="000F7377">
      <w:r xmlns:w="http://schemas.openxmlformats.org/wordprocessingml/2006/main">
        <w:t xml:space="preserve">1: Yên nghỉ trong lời hứa của Chúa</w:t>
      </w:r>
    </w:p>
    <w:p w14:paraId="5BEB413E" w14:textId="77777777" w:rsidR="000F7377" w:rsidRDefault="000F7377"/>
    <w:p w14:paraId="6B32D3CB" w14:textId="77777777" w:rsidR="000F7377" w:rsidRDefault="000F7377">
      <w:r xmlns:w="http://schemas.openxmlformats.org/wordprocessingml/2006/main">
        <w:t xml:space="preserve">2: Sống một đời sống đức tin</w:t>
      </w:r>
    </w:p>
    <w:p w14:paraId="17F3FEA5" w14:textId="77777777" w:rsidR="000F7377" w:rsidRDefault="000F7377"/>
    <w:p w14:paraId="067CC900" w14:textId="77777777" w:rsidR="000F7377" w:rsidRDefault="000F7377">
      <w:r xmlns:w="http://schemas.openxmlformats.org/wordprocessingml/2006/main">
        <w:t xml:space="preserve">1: Ê-sai 26:3 - Chúa sẽ gìn giữ người trong sự bình an hoàn toàn, người luôn hướng về Chúa: vì người tin cậy nơi Chúa.</w:t>
      </w:r>
    </w:p>
    <w:p w14:paraId="7C37BC4B" w14:textId="77777777" w:rsidR="000F7377" w:rsidRDefault="000F7377"/>
    <w:p w14:paraId="013F8B67" w14:textId="77777777" w:rsidR="000F7377" w:rsidRDefault="000F7377">
      <w:r xmlns:w="http://schemas.openxmlformats.org/wordprocessingml/2006/main">
        <w:t xml:space="preserve">2: Thi Thiên 46:10 - Hãy yên lặng và biết rằng ta là Đức Chúa Trời: Ta sẽ được tôn cao giữa các dân ngoại, ta sẽ được tôn cao trên đất.</w:t>
      </w:r>
    </w:p>
    <w:p w14:paraId="7DD38F28" w14:textId="77777777" w:rsidR="000F7377" w:rsidRDefault="000F7377"/>
    <w:p w14:paraId="38280032" w14:textId="77777777" w:rsidR="000F7377" w:rsidRDefault="000F7377">
      <w:r xmlns:w="http://schemas.openxmlformats.org/wordprocessingml/2006/main">
        <w:t xml:space="preserve">Hê-bơ-rơ 4:4 Vì Ngài đã phán ở một nơi nào đó trong ngày thứ bảy theo cách khôn ngoan này, và vào ngày thứ bảy, Đức Chúa Trời đã nghỉ mọi công việc Ngài.</w:t>
      </w:r>
    </w:p>
    <w:p w14:paraId="719C5D8C" w14:textId="77777777" w:rsidR="000F7377" w:rsidRDefault="000F7377"/>
    <w:p w14:paraId="16BDA678" w14:textId="77777777" w:rsidR="000F7377" w:rsidRDefault="000F7377">
      <w:r xmlns:w="http://schemas.openxmlformats.org/wordprocessingml/2006/main">
        <w:t xml:space="preserve">Chúa nghỉ ngơi vào ngày thứ bảy sau khi hoàn thành công việc của mình.</w:t>
      </w:r>
    </w:p>
    <w:p w14:paraId="04A7FE92" w14:textId="77777777" w:rsidR="000F7377" w:rsidRDefault="000F7377"/>
    <w:p w14:paraId="3BDDEAA0" w14:textId="77777777" w:rsidR="000F7377" w:rsidRDefault="000F7377">
      <w:r xmlns:w="http://schemas.openxmlformats.org/wordprocessingml/2006/main">
        <w:t xml:space="preserve">1: Chúng ta cũng nên dành thời gian để nghỉ ngơi và phó thác công việc mình cho Chúa.</w:t>
      </w:r>
    </w:p>
    <w:p w14:paraId="4B7ECFD2" w14:textId="77777777" w:rsidR="000F7377" w:rsidRDefault="000F7377"/>
    <w:p w14:paraId="5AF78101" w14:textId="77777777" w:rsidR="000F7377" w:rsidRDefault="000F7377">
      <w:r xmlns:w="http://schemas.openxmlformats.org/wordprocessingml/2006/main">
        <w:t xml:space="preserve">2: Ngày Sabát là ngày nghỉ ngơi, được dành ra để nhận biết và tôn vinh Thiên Chúa.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Sáng Thế Ký 2:2-3 “Ngày thứ bảy, Đức Chúa Trời làm xong công việc Ngài đã làm; và ông nghỉ ngơi vào ngày thứ bảy sau tất cả các công việc ông đã làm. Đức Chúa Trời ban phước cho ngày thứ bảy và thánh hóa ngày đó, vì trong ngày đó người đã nghỉ mọi công việc Đức Chúa Trời đã sáng tạo và làm nên.”</w:t>
      </w:r>
    </w:p>
    <w:p w14:paraId="0DD26219" w14:textId="77777777" w:rsidR="000F7377" w:rsidRDefault="000F7377"/>
    <w:p w14:paraId="5B0A0058" w14:textId="77777777" w:rsidR="000F7377" w:rsidRDefault="000F7377">
      <w:r xmlns:w="http://schemas.openxmlformats.org/wordprocessingml/2006/main">
        <w:t xml:space="preserve">2: Xuất Ai Cập 20:8-11 “Hãy nhớ ngày nghỉ đặng làm nên ngày thánh. Trong sáu ngày, ngươi phải lao động và làm tất cả công việc của mình: Nhưng ngày thứ bảy là ngày nghỉ lễ của Chúa, Đức Chúa Trời của ngươi: trong ngày đó, ngươi, con trai, con gái, tôi tớ nam nữ của ngươi, không được làm bất cứ công việc gì , cũng không phải gia súc của bạn, cũng không phải người lạ ở trong cổng của bạn: Vì trong sáu ngày, Chúa đã tạo ra trời và đất, biển và mọi thứ trong đó, và nghỉ ngơi vào ngày thứ bảy: vì vậy Chúa đã ban phước cho ngày sa-bát, và thần thánh hóa nó.”</w:t>
      </w:r>
    </w:p>
    <w:p w14:paraId="29BC10B4" w14:textId="77777777" w:rsidR="000F7377" w:rsidRDefault="000F7377"/>
    <w:p w14:paraId="2ED98FF9" w14:textId="77777777" w:rsidR="000F7377" w:rsidRDefault="000F7377">
      <w:r xmlns:w="http://schemas.openxmlformats.org/wordprocessingml/2006/main">
        <w:t xml:space="preserve">Hê-bơ-rơ 4:5 Và tại nơi này nữa, Nếu họ vào nơi an nghỉ của ta.</w:t>
      </w:r>
    </w:p>
    <w:p w14:paraId="6B752157" w14:textId="77777777" w:rsidR="000F7377" w:rsidRDefault="000F7377"/>
    <w:p w14:paraId="078CF74D" w14:textId="77777777" w:rsidR="000F7377" w:rsidRDefault="000F7377">
      <w:r xmlns:w="http://schemas.openxmlformats.org/wordprocessingml/2006/main">
        <w:t xml:space="preserve">Đoạn văn này từ Hê-bơ-rơ 4:5 tiết lộ rằng những ai chấp nhận ân điển của Đức Chúa Trời sẽ bước vào sự yên nghỉ của Ngài.</w:t>
      </w:r>
    </w:p>
    <w:p w14:paraId="45F7FFA4" w14:textId="77777777" w:rsidR="000F7377" w:rsidRDefault="000F7377"/>
    <w:p w14:paraId="56171908" w14:textId="77777777" w:rsidR="000F7377" w:rsidRDefault="000F7377">
      <w:r xmlns:w="http://schemas.openxmlformats.org/wordprocessingml/2006/main">
        <w:t xml:space="preserve">1: Sự nghỉ ngơi của Chúa dành cho mọi người - Chấp nhận ân sủng của Chúa là cách duy nhất để tìm thấy sự nghỉ ngơi.</w:t>
      </w:r>
    </w:p>
    <w:p w14:paraId="4F283BAB" w14:textId="77777777" w:rsidR="000F7377" w:rsidRDefault="000F7377"/>
    <w:p w14:paraId="55860150" w14:textId="77777777" w:rsidR="000F7377" w:rsidRDefault="000F7377">
      <w:r xmlns:w="http://schemas.openxmlformats.org/wordprocessingml/2006/main">
        <w:t xml:space="preserve">2: Sự yên nghỉ của Chúa đã được hứa - Nhờ đức tin nơi Ngài, chúng ta có thể yên tâm về sự yên nghỉ của Ngài.</w:t>
      </w:r>
    </w:p>
    <w:p w14:paraId="10ED2D03" w14:textId="77777777" w:rsidR="000F7377" w:rsidRDefault="000F7377"/>
    <w:p w14:paraId="75E4827C" w14:textId="77777777" w:rsidR="000F7377" w:rsidRDefault="000F7377">
      <w:r xmlns:w="http://schemas.openxmlformats.org/wordprocessingml/2006/main">
        <w:t xml:space="preserve">1: Thi Thiên 95:11 - "Vì vậy, trong cơn thịnh nộ, tôi đã thề rằng: 'Chúng sẽ không vào nơi yên nghỉ của tôi.'"</w:t>
      </w:r>
    </w:p>
    <w:p w14:paraId="5A6ECA4D" w14:textId="77777777" w:rsidR="000F7377" w:rsidRDefault="000F7377"/>
    <w:p w14:paraId="6753E488" w14:textId="77777777" w:rsidR="000F7377" w:rsidRDefault="000F7377">
      <w:r xmlns:w="http://schemas.openxmlformats.org/wordprocessingml/2006/main">
        <w:t xml:space="preserve">2: Ma-thi-ơ 11:28-29 - "Hỡi những ai vất vả gánh nặng, hãy đến với ta, ta sẽ cho nghỉ ngơi bồi dưỡng. Hãy gánh lấy ách của ta và hãy học nơi ta, vì ta có lòng hiền lành, khiêm nhường, và bạn sẽ tìm thấy sự nghỉ ngơi cho tâm hồn mình."</w:t>
      </w:r>
    </w:p>
    <w:p w14:paraId="18731937" w14:textId="77777777" w:rsidR="000F7377" w:rsidRDefault="000F7377"/>
    <w:p w14:paraId="129B045C" w14:textId="77777777" w:rsidR="000F7377" w:rsidRDefault="000F7377">
      <w:r xmlns:w="http://schemas.openxmlformats.org/wordprocessingml/2006/main">
        <w:t xml:space="preserve">Hê-bơ-rơ 4:6 Vì vậy, vẫn còn có một số người phải vào trong đó, còn những người được giảng trước tiên vào đó không phải vì họ không tin.</w:t>
      </w:r>
    </w:p>
    <w:p w14:paraId="60030BCC" w14:textId="77777777" w:rsidR="000F7377" w:rsidRDefault="000F7377"/>
    <w:p w14:paraId="6FE86ACC" w14:textId="77777777" w:rsidR="000F7377" w:rsidRDefault="000F7377">
      <w:r xmlns:w="http://schemas.openxmlformats.org/wordprocessingml/2006/main">
        <w:t xml:space="preserve">Đức Chúa Trời hứa sự yên nghỉ cho những ai tin Ngài, nhưng những người được hứa ban phước lần đầu tiên </w:t>
      </w:r>
      <w:r xmlns:w="http://schemas.openxmlformats.org/wordprocessingml/2006/main">
        <w:lastRenderedPageBreak xmlns:w="http://schemas.openxmlformats.org/wordprocessingml/2006/main"/>
      </w:r>
      <w:r xmlns:w="http://schemas.openxmlformats.org/wordprocessingml/2006/main">
        <w:t xml:space="preserve">đã không vào đó vì lòng vô tín của họ.</w:t>
      </w:r>
    </w:p>
    <w:p w14:paraId="4255FE35" w14:textId="77777777" w:rsidR="000F7377" w:rsidRDefault="000F7377"/>
    <w:p w14:paraId="780618E2" w14:textId="77777777" w:rsidR="000F7377" w:rsidRDefault="000F7377">
      <w:r xmlns:w="http://schemas.openxmlformats.org/wordprocessingml/2006/main">
        <w:t xml:space="preserve">1. Lời hứa về sự nghỉ ngơi: Hãy tin vào Chúa để được cứu rỗi đời đời</w:t>
      </w:r>
    </w:p>
    <w:p w14:paraId="1CF589F1" w14:textId="77777777" w:rsidR="000F7377" w:rsidRDefault="000F7377"/>
    <w:p w14:paraId="12B9B580" w14:textId="77777777" w:rsidR="000F7377" w:rsidRDefault="000F7377">
      <w:r xmlns:w="http://schemas.openxmlformats.org/wordprocessingml/2006/main">
        <w:t xml:space="preserve">2. Vô tín: Đừng coi lời hứa của Chúa là đương nhiên</w:t>
      </w:r>
    </w:p>
    <w:p w14:paraId="7974A5E5" w14:textId="77777777" w:rsidR="000F7377" w:rsidRDefault="000F7377"/>
    <w:p w14:paraId="0B0D3D74" w14:textId="77777777" w:rsidR="000F7377" w:rsidRDefault="000F7377">
      <w:r xmlns:w="http://schemas.openxmlformats.org/wordprocessingml/2006/main">
        <w:t xml:space="preserve">1. Rô-ma 10:17 - Vậy đức tin đến từ việc nghe, và nghe qua lời của Đấng Christ.</w:t>
      </w:r>
    </w:p>
    <w:p w14:paraId="15FB36FA" w14:textId="77777777" w:rsidR="000F7377" w:rsidRDefault="000F7377"/>
    <w:p w14:paraId="6178D243" w14:textId="77777777" w:rsidR="000F7377" w:rsidRDefault="000F7377">
      <w:r xmlns:w="http://schemas.openxmlformats.org/wordprocessingml/2006/main">
        <w:t xml:space="preserve">2. 1 Phi-e-rơ 1:23 - Vì anh em đã được tái sinh, không phải bởi hạt giống hay hư nát mà bằng hạt giống không hư nát, nhờ lời hằng sống và thường tồn của Đức Chúa Trời.</w:t>
      </w:r>
    </w:p>
    <w:p w14:paraId="73272C14" w14:textId="77777777" w:rsidR="000F7377" w:rsidRDefault="000F7377"/>
    <w:p w14:paraId="40D2F001" w14:textId="77777777" w:rsidR="000F7377" w:rsidRDefault="000F7377">
      <w:r xmlns:w="http://schemas.openxmlformats.org/wordprocessingml/2006/main">
        <w:t xml:space="preserve">Hê-bơ-rơ 4:7 Lại nữa, Ngài giới hạn một ngày nào đó, mà phán cùng Đa-vít rằng: Ngày nay, sau một thời gian dài; như người ta đã nói, Ngày nay, nếu các ngươi nghe được giọng nói của Ngài, thì đừng cứng lòng.</w:t>
      </w:r>
    </w:p>
    <w:p w14:paraId="774E3033" w14:textId="77777777" w:rsidR="000F7377" w:rsidRDefault="000F7377"/>
    <w:p w14:paraId="0D9C0C91" w14:textId="77777777" w:rsidR="000F7377" w:rsidRDefault="000F7377">
      <w:r xmlns:w="http://schemas.openxmlformats.org/wordprocessingml/2006/main">
        <w:t xml:space="preserve">Đức Chúa Trời đã ấn định thời gian chúng ta phải tiếp nhận Ngài; chúng ta phải chấp nhận Ngài ngay bây giờ hoặc cứng lòng.</w:t>
      </w:r>
    </w:p>
    <w:p w14:paraId="369AC9DA" w14:textId="77777777" w:rsidR="000F7377" w:rsidRDefault="000F7377"/>
    <w:p w14:paraId="6B3E8C5B" w14:textId="77777777" w:rsidR="000F7377" w:rsidRDefault="000F7377">
      <w:r xmlns:w="http://schemas.openxmlformats.org/wordprocessingml/2006/main">
        <w:t xml:space="preserve">1: Đừng Cứng Lòng - Bây giờ là lúc để chấp nhận Chúa</w:t>
      </w:r>
    </w:p>
    <w:p w14:paraId="599B68EE" w14:textId="77777777" w:rsidR="000F7377" w:rsidRDefault="000F7377"/>
    <w:p w14:paraId="3A1565A0" w14:textId="77777777" w:rsidR="000F7377" w:rsidRDefault="000F7377">
      <w:r xmlns:w="http://schemas.openxmlformats.org/wordprocessingml/2006/main">
        <w:t xml:space="preserve">2: Chiếc Đồng Hồ Vô Hình - Tận dụng tối đa thời gian Chúa ban cho bạn</w:t>
      </w:r>
    </w:p>
    <w:p w14:paraId="61E88BEE" w14:textId="77777777" w:rsidR="000F7377" w:rsidRDefault="000F7377"/>
    <w:p w14:paraId="314D1D60" w14:textId="77777777" w:rsidR="000F7377" w:rsidRDefault="000F7377">
      <w:r xmlns:w="http://schemas.openxmlformats.org/wordprocessingml/2006/main">
        <w:t xml:space="preserve">1: Truyền đạo 9:11-12 - “Ta lại thấy điều khác ở dưới mặt trời: Kẻ nhanh nhẹn không phải chạy đua, kẻ mạnh không phải là kẻ chiến thắng, người khôn ngoan không có của ăn, người thông minh không có của cải hay người có học thức được ơn. ; nhưng thời gian và cơ hội đều đến với họ.”</w:t>
      </w:r>
    </w:p>
    <w:p w14:paraId="766CC5A3" w14:textId="77777777" w:rsidR="000F7377" w:rsidRDefault="000F7377"/>
    <w:p w14:paraId="45E6EF48" w14:textId="77777777" w:rsidR="000F7377" w:rsidRDefault="000F7377">
      <w:r xmlns:w="http://schemas.openxmlformats.org/wordprocessingml/2006/main">
        <w:t xml:space="preserve">2: Thi Thiên 95:7-8 – “Vì Ngài là Đức Chúa Trời chúng tôi, chúng tôi là dân của đồng cỏ Ngài, là bầy chiên Ngài chăn giữ. Ngày nay, nếu các ngươi nghe tiếng Ngài, thì đừng cứng lòng như ở Mê-ri-ba, như ngày đó tại Ma-sa trong đồng vắng.”</w:t>
      </w:r>
    </w:p>
    <w:p w14:paraId="47767ABE" w14:textId="77777777" w:rsidR="000F7377" w:rsidRDefault="000F7377"/>
    <w:p w14:paraId="274F9FD8" w14:textId="77777777" w:rsidR="000F7377" w:rsidRDefault="000F7377">
      <w:r xmlns:w="http://schemas.openxmlformats.org/wordprocessingml/2006/main">
        <w:t xml:space="preserve">Hê-bơ-rơ 4:8 Vì nếu Đức Chúa Jêsus đã cho họ được yên nghỉ, thì sau đó Ngài há chẳng nói đến ngày khác sao?</w:t>
      </w:r>
    </w:p>
    <w:p w14:paraId="34B3EC9F" w14:textId="77777777" w:rsidR="000F7377" w:rsidRDefault="000F7377"/>
    <w:p w14:paraId="758970B7" w14:textId="77777777" w:rsidR="000F7377" w:rsidRDefault="000F7377">
      <w:r xmlns:w="http://schemas.openxmlformats.org/wordprocessingml/2006/main">
        <w:t xml:space="preserve">Chúa Giêsu nói về một ngày khác sau khi ban sự nghỉ ngơi cho dân chúng.</w:t>
      </w:r>
    </w:p>
    <w:p w14:paraId="34B61E55" w14:textId="77777777" w:rsidR="000F7377" w:rsidRDefault="000F7377"/>
    <w:p w14:paraId="49B6747A" w14:textId="77777777" w:rsidR="000F7377" w:rsidRDefault="000F7377">
      <w:r xmlns:w="http://schemas.openxmlformats.org/wordprocessingml/2006/main">
        <w:t xml:space="preserve">1. Tìm Sự Yên Nghỉ trong Chúa Giêsu</w:t>
      </w:r>
    </w:p>
    <w:p w14:paraId="779F3EBD" w14:textId="77777777" w:rsidR="000F7377" w:rsidRDefault="000F7377"/>
    <w:p w14:paraId="3336D15F" w14:textId="77777777" w:rsidR="000F7377" w:rsidRDefault="000F7377">
      <w:r xmlns:w="http://schemas.openxmlformats.org/wordprocessingml/2006/main">
        <w:t xml:space="preserve">2. Nhìn về tương lai</w:t>
      </w:r>
    </w:p>
    <w:p w14:paraId="590AF4F7" w14:textId="77777777" w:rsidR="000F7377" w:rsidRDefault="000F7377"/>
    <w:p w14:paraId="14647E33" w14:textId="77777777" w:rsidR="000F7377" w:rsidRDefault="000F7377">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14:paraId="6E4A3587" w14:textId="77777777" w:rsidR="000F7377" w:rsidRDefault="000F7377"/>
    <w:p w14:paraId="2FF4756E" w14:textId="77777777" w:rsidR="000F7377" w:rsidRDefault="000F7377">
      <w:r xmlns:w="http://schemas.openxmlformats.org/wordprocessingml/2006/main">
        <w:t xml:space="preserve">2. Ê-sai 40:28-31 - "Các ngươi chưa biết sao? Các ngươi chưa từng nghe sao? Chúa là Đức Chúa Trời đời đời, Đấng dựng nên các nơi cùng trái đất. Ngài chẳng hề mỏi mệt hay mệt mỏi; sự hiểu biết của Ngài không ai dò được. Ngài không hề mỏi mệt."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14:paraId="5049BA54" w14:textId="77777777" w:rsidR="000F7377" w:rsidRDefault="000F7377"/>
    <w:p w14:paraId="377DF94A" w14:textId="77777777" w:rsidR="000F7377" w:rsidRDefault="000F7377">
      <w:r xmlns:w="http://schemas.openxmlformats.org/wordprocessingml/2006/main">
        <w:t xml:space="preserve">Hê-bơ-rơ 4:9 Vậy nên dân Đức Chúa Trời vẫn được yên nghỉ.</w:t>
      </w:r>
    </w:p>
    <w:p w14:paraId="76D15E60" w14:textId="77777777" w:rsidR="000F7377" w:rsidRDefault="000F7377"/>
    <w:p w14:paraId="591E888D" w14:textId="77777777" w:rsidR="000F7377" w:rsidRDefault="000F7377">
      <w:r xmlns:w="http://schemas.openxmlformats.org/wordprocessingml/2006/main">
        <w:t xml:space="preserve">Sự yên nghỉ dành cho dân sự của Đức Chúa Trời có sẵn.</w:t>
      </w:r>
    </w:p>
    <w:p w14:paraId="036976D9" w14:textId="77777777" w:rsidR="000F7377" w:rsidRDefault="000F7377"/>
    <w:p w14:paraId="00010C59" w14:textId="77777777" w:rsidR="000F7377" w:rsidRDefault="000F7377">
      <w:r xmlns:w="http://schemas.openxmlformats.org/wordprocessingml/2006/main">
        <w:t xml:space="preserve">1: Sự nghỉ ngơi của Chúa: Món quà dành cho dân Ngài</w:t>
      </w:r>
    </w:p>
    <w:p w14:paraId="43435792" w14:textId="77777777" w:rsidR="000F7377" w:rsidRDefault="000F7377"/>
    <w:p w14:paraId="09836073" w14:textId="77777777" w:rsidR="000F7377" w:rsidRDefault="000F7377">
      <w:r xmlns:w="http://schemas.openxmlformats.org/wordprocessingml/2006/main">
        <w:t xml:space="preserve">2: Gặt hái những lợi ích từ sự nghỉ ngơi của Chúa</w:t>
      </w:r>
    </w:p>
    <w:p w14:paraId="1017C60A" w14:textId="77777777" w:rsidR="000F7377" w:rsidRDefault="000F7377"/>
    <w:p w14:paraId="7B153230" w14:textId="77777777" w:rsidR="000F7377" w:rsidRDefault="000F7377">
      <w:r xmlns:w="http://schemas.openxmlformats.org/wordprocessingml/2006/main">
        <w:t xml:space="preserve">1: Ma-thi-ơ 11:28-30 - Hỡi những ai khó nhọc và gánh nặng, hãy đến với ta, ta sẽ cho nghỉ ngơi bồi dưỡng.</w:t>
      </w:r>
    </w:p>
    <w:p w14:paraId="7733635B" w14:textId="77777777" w:rsidR="000F7377" w:rsidRDefault="000F7377"/>
    <w:p w14:paraId="09778715" w14:textId="77777777" w:rsidR="000F7377" w:rsidRDefault="000F7377">
      <w:r xmlns:w="http://schemas.openxmlformats.org/wordprocessingml/2006/main">
        <w:t xml:space="preserve">2: Ê-sai 30:15 - Vì Chúa Giê-hô-va, Đấng Thánh của Y-sơ-ra-ên, có phán như vầy: “Khi trở về và nghỉ ngơi, ngươi sẽ được cứu; trong sự yên tĩnh và tin cậy sẽ là sức mạnh của bạn.”</w:t>
      </w:r>
    </w:p>
    <w:p w14:paraId="4985EF32" w14:textId="77777777" w:rsidR="000F7377" w:rsidRDefault="000F7377"/>
    <w:p w14:paraId="32361E57" w14:textId="77777777" w:rsidR="000F7377" w:rsidRDefault="000F7377">
      <w:r xmlns:w="http://schemas.openxmlformats.org/wordprocessingml/2006/main">
        <w:t xml:space="preserve">Hê-bơ-rơ 4:10 Vì ai đã vào sự an nghỉ, thì thôi việc mình, cũng như Đức Chúa Trời đã làm việc mình.</w:t>
      </w:r>
    </w:p>
    <w:p w14:paraId="6136CCE4" w14:textId="77777777" w:rsidR="000F7377" w:rsidRDefault="000F7377"/>
    <w:p w14:paraId="0E5F2624" w14:textId="77777777" w:rsidR="000F7377" w:rsidRDefault="000F7377">
      <w:r xmlns:w="http://schemas.openxmlformats.org/wordprocessingml/2006/main">
        <w:t xml:space="preserve">Nghỉ ngơi trong ân sủng của Thiên Chúa mang lại sự bình an và tự do khỏi sự phấn đấu.</w:t>
      </w:r>
    </w:p>
    <w:p w14:paraId="7346E859" w14:textId="77777777" w:rsidR="000F7377" w:rsidRDefault="000F7377"/>
    <w:p w14:paraId="024CA428" w14:textId="77777777" w:rsidR="000F7377" w:rsidRDefault="000F7377">
      <w:r xmlns:w="http://schemas.openxmlformats.org/wordprocessingml/2006/main">
        <w:t xml:space="preserve">1. “Phước lành của sự nghỉ ngơi: Không còn phấn đấu và tin tưởng vào ân sủng của Chúa”</w:t>
      </w:r>
    </w:p>
    <w:p w14:paraId="514255E4" w14:textId="77777777" w:rsidR="000F7377" w:rsidRDefault="000F7377"/>
    <w:p w14:paraId="78E5F0FB" w14:textId="77777777" w:rsidR="000F7377" w:rsidRDefault="000F7377">
      <w:r xmlns:w="http://schemas.openxmlformats.org/wordprocessingml/2006/main">
        <w:t xml:space="preserve">2. “Sống trong sự nghỉ ngơi của Chúa: Buông bỏ và để Chúa làm việc”</w:t>
      </w:r>
    </w:p>
    <w:p w14:paraId="285AC645" w14:textId="77777777" w:rsidR="000F7377" w:rsidRDefault="000F7377"/>
    <w:p w14:paraId="3D750CEC" w14:textId="77777777" w:rsidR="000F7377" w:rsidRDefault="000F7377">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14:paraId="4E7D9AFE" w14:textId="77777777" w:rsidR="000F7377" w:rsidRDefault="000F7377"/>
    <w:p w14:paraId="43AFD345" w14:textId="77777777" w:rsidR="000F7377" w:rsidRDefault="000F7377">
      <w:r xmlns:w="http://schemas.openxmlformats.org/wordprocessingml/2006/main">
        <w:t xml:space="preserve">2. Ê-sai 26:3 - "Chúa sẽ làm cho những người có tâm trí vững vàng được bình an trọn vẹn, vì họ tin cậy nơi Ngài."</w:t>
      </w:r>
    </w:p>
    <w:p w14:paraId="4B48E578" w14:textId="77777777" w:rsidR="000F7377" w:rsidRDefault="000F7377"/>
    <w:p w14:paraId="4697F98C" w14:textId="77777777" w:rsidR="000F7377" w:rsidRDefault="000F7377">
      <w:r xmlns:w="http://schemas.openxmlformats.org/wordprocessingml/2006/main">
        <w:t xml:space="preserve">Hê-bơ-rơ 4:11 Vậy chúng ta hãy lao nhọc để vào nơi yên nghỉ đó, kẻo có người nào sa vào cùng một gương vô tín đó.</w:t>
      </w:r>
    </w:p>
    <w:p w14:paraId="4F4D383D" w14:textId="77777777" w:rsidR="000F7377" w:rsidRDefault="000F7377"/>
    <w:p w14:paraId="607367D5" w14:textId="77777777" w:rsidR="000F7377" w:rsidRDefault="000F7377">
      <w:r xmlns:w="http://schemas.openxmlformats.org/wordprocessingml/2006/main">
        <w:t xml:space="preserve">Chúng ta nên cố gắng bước vào sự yên nghỉ của Chúa, để không rơi vào tình trạng vô tín như những người đi trước.</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Đừng giống những người đi trước: Hãy phấn đấu để được Chúa nghỉ ngơi</w:t>
      </w:r>
    </w:p>
    <w:p w14:paraId="469079DC" w14:textId="77777777" w:rsidR="000F7377" w:rsidRDefault="000F7377"/>
    <w:p w14:paraId="2F9FBE85" w14:textId="77777777" w:rsidR="000F7377" w:rsidRDefault="000F7377">
      <w:r xmlns:w="http://schemas.openxmlformats.org/wordprocessingml/2006/main">
        <w:t xml:space="preserve">2. Cố gắng hướng tới sự nghỉ ngơi: Đừng noi gương người vô tín</w:t>
      </w:r>
    </w:p>
    <w:p w14:paraId="1E5CC6BD" w14:textId="77777777" w:rsidR="000F7377" w:rsidRDefault="000F7377"/>
    <w:p w14:paraId="68411301" w14:textId="77777777" w:rsidR="000F7377" w:rsidRDefault="000F7377">
      <w:r xmlns:w="http://schemas.openxmlformats.org/wordprocessingml/2006/main">
        <w:t xml:space="preserve">1. Ma-thi-ơ 11:28-30 - "Hãy đến với ta, hỡi những ai lao nhọc và gánh nặng, ta sẽ cho nghỉ ngơi bồi dưỡng. Hãy mang lấy ách của ta và hãy học nơi ta, vì ta có lòng hiền lành và khiêm nhường, và tâm hồn các ngươi sẽ được nghỉ ngơi, vì ách ta dễ chịu và gánh ta nhẹ nhàng.”</w:t>
      </w:r>
    </w:p>
    <w:p w14:paraId="2382FF1B" w14:textId="77777777" w:rsidR="000F7377" w:rsidRDefault="000F7377"/>
    <w:p w14:paraId="73817E4E" w14:textId="77777777" w:rsidR="000F7377" w:rsidRDefault="000F7377">
      <w:r xmlns:w="http://schemas.openxmlformats.org/wordprocessingml/2006/main">
        <w:t xml:space="preserve">2. Thi Thiên 62:1-2 - "Linh hồn tôi thật được yên nghỉ trong Đức Chúa Trời; Sự cứu rỗi tôi đến từ Ngài. Ngài thật là vầng đá và sự cứu rỗi của tôi; Ngài là đồn lũy của tôi, tôi sẽ không hề rúng động."</w:t>
      </w:r>
    </w:p>
    <w:p w14:paraId="49D76BD3" w14:textId="77777777" w:rsidR="000F7377" w:rsidRDefault="000F7377"/>
    <w:p w14:paraId="6850504C" w14:textId="77777777" w:rsidR="000F7377" w:rsidRDefault="000F7377">
      <w:r xmlns:w="http://schemas.openxmlformats.org/wordprocessingml/2006/main">
        <w:t xml:space="preserve">Hê-bơ-rơ 4:12 Vì lời của Đức Chúa Trời là lời sống và linh nghiệm, sắc hơn gươm hai lưỡi, xuyên thấu đến đỗi chia hồn, linh, khớp, tủy, xem xét tư tưởng và ý định của trái tim.</w:t>
      </w:r>
    </w:p>
    <w:p w14:paraId="6C255ADC" w14:textId="77777777" w:rsidR="000F7377" w:rsidRDefault="000F7377"/>
    <w:p w14:paraId="701B8F4C" w14:textId="77777777" w:rsidR="000F7377" w:rsidRDefault="000F7377">
      <w:r xmlns:w="http://schemas.openxmlformats.org/wordprocessingml/2006/main">
        <w:t xml:space="preserve">Lời Chúa nhanh chóng, mạnh mẽ và sáng suốt.</w:t>
      </w:r>
    </w:p>
    <w:p w14:paraId="6C554DAB" w14:textId="77777777" w:rsidR="000F7377" w:rsidRDefault="000F7377"/>
    <w:p w14:paraId="1F918B17" w14:textId="77777777" w:rsidR="000F7377" w:rsidRDefault="000F7377">
      <w:r xmlns:w="http://schemas.openxmlformats.org/wordprocessingml/2006/main">
        <w:t xml:space="preserve">1. Quyền năng của Lời Chúa</w:t>
      </w:r>
    </w:p>
    <w:p w14:paraId="2D91AF79" w14:textId="77777777" w:rsidR="000F7377" w:rsidRDefault="000F7377"/>
    <w:p w14:paraId="49057EB0" w14:textId="77777777" w:rsidR="000F7377" w:rsidRDefault="000F7377">
      <w:r xmlns:w="http://schemas.openxmlformats.org/wordprocessingml/2006/main">
        <w:t xml:space="preserve">2. Sự Phân Định Lời Chúa</w:t>
      </w:r>
    </w:p>
    <w:p w14:paraId="72D9F595" w14:textId="77777777" w:rsidR="000F7377" w:rsidRDefault="000F7377"/>
    <w:p w14:paraId="2EAF588E" w14:textId="77777777" w:rsidR="000F7377" w:rsidRDefault="000F7377">
      <w:r xmlns:w="http://schemas.openxmlformats.org/wordprocessingml/2006/main">
        <w:t xml:space="preserve">1. Thi Thiên 119:105 “Lời Chúa là ngọn đèn cho chân tôi, ánh sáng cho đường lối tôi.”</w:t>
      </w:r>
    </w:p>
    <w:p w14:paraId="17E50A24" w14:textId="77777777" w:rsidR="000F7377" w:rsidRDefault="000F7377"/>
    <w:p w14:paraId="48C2D6A7" w14:textId="77777777" w:rsidR="000F7377" w:rsidRDefault="000F7377">
      <w:r xmlns:w="http://schemas.openxmlformats.org/wordprocessingml/2006/main">
        <w:t xml:space="preserve">2. 2 Ti-mô-thê 3:16 “Cả Kinh Thánh đều là bởi Đức Chúa Trời soi dẫn, có ích cho sự dạy dỗ, bẻ trách, sửa trị, dạy người trong sự công bình.”</w:t>
      </w:r>
    </w:p>
    <w:p w14:paraId="75B19AC2" w14:textId="77777777" w:rsidR="000F7377" w:rsidRDefault="000F7377"/>
    <w:p w14:paraId="398AF95E" w14:textId="77777777" w:rsidR="000F7377" w:rsidRDefault="000F7377">
      <w:r xmlns:w="http://schemas.openxmlformats.org/wordprocessingml/2006/main">
        <w:t xml:space="preserve">Hê-bơ-rơ 4:13 Chẳng có tạo vật nào mà không hiện ra trước mắt Ngài; nhưng mọi sự đều trần trụi và mở ra trước mắt Đấng mà chúng ta phải đối phó.</w:t>
      </w:r>
    </w:p>
    <w:p w14:paraId="238D4C6A" w14:textId="77777777" w:rsidR="000F7377" w:rsidRDefault="000F7377"/>
    <w:p w14:paraId="7EB939FF" w14:textId="77777777" w:rsidR="000F7377" w:rsidRDefault="000F7377">
      <w:r xmlns:w="http://schemas.openxmlformats.org/wordprocessingml/2006/main">
        <w:t xml:space="preserve">Chúa nhìn thấy mọi điều xảy ra trong cuộc đời chúng ta và biết rõ tấm lòng của chúng ta.</w:t>
      </w:r>
    </w:p>
    <w:p w14:paraId="22F2F462" w14:textId="77777777" w:rsidR="000F7377" w:rsidRDefault="000F7377"/>
    <w:p w14:paraId="5D961A1C" w14:textId="77777777" w:rsidR="000F7377" w:rsidRDefault="000F7377">
      <w:r xmlns:w="http://schemas.openxmlformats.org/wordprocessingml/2006/main">
        <w:t xml:space="preserve">1: Chúng ta phải luôn nhớ rằng Chúa đang dõi theo chúng ta, ngay cả khi chúng ta nghĩ rằng không có ai khác ở bên cạnh chúng ta.</w:t>
      </w:r>
    </w:p>
    <w:p w14:paraId="62747B16" w14:textId="77777777" w:rsidR="000F7377" w:rsidRDefault="000F7377"/>
    <w:p w14:paraId="29A2EFCF" w14:textId="77777777" w:rsidR="000F7377" w:rsidRDefault="000F7377">
      <w:r xmlns:w="http://schemas.openxmlformats.org/wordprocessingml/2006/main">
        <w:t xml:space="preserve">2: Thiên Chúa nhìn thấy mọi hành động của chúng ta và biết mọi suy nghĩ của chúng ta, vì vậy chúng ta phải cố gắng sống theo ý muốn của Ngài.</w:t>
      </w:r>
    </w:p>
    <w:p w14:paraId="6AD6927E" w14:textId="77777777" w:rsidR="000F7377" w:rsidRDefault="000F7377"/>
    <w:p w14:paraId="44BED1C0" w14:textId="77777777" w:rsidR="000F7377" w:rsidRDefault="000F7377">
      <w:r xmlns:w="http://schemas.openxmlformats.org/wordprocessingml/2006/main">
        <w:t xml:space="preserve">1: Thi Thiên 33:13-15 – Đức Giê-hô-va từ trên trời nhìn xuống; Ngài nhìn thấy tất cả con cái loài người. Từ nơi ở của mình, anh ấy nhìn vào tất cả cư dân trên trái đất. Ngài tạo nên tấm lòng của họ giống nhau; ông xem xét tất cả các công việc của họ.</w:t>
      </w:r>
    </w:p>
    <w:p w14:paraId="678194D4" w14:textId="77777777" w:rsidR="000F7377" w:rsidRDefault="000F7377"/>
    <w:p w14:paraId="7137804C" w14:textId="77777777" w:rsidR="000F7377" w:rsidRDefault="000F7377">
      <w:r xmlns:w="http://schemas.openxmlformats.org/wordprocessingml/2006/main">
        <w:t xml:space="preserve">2: Châm-ngôn 15:3 - Con mắt của Đức Giê-hô-va ở khắp mọi nơi, Xem xét kẻ ác và người tốt.</w:t>
      </w:r>
    </w:p>
    <w:p w14:paraId="7941EA67" w14:textId="77777777" w:rsidR="000F7377" w:rsidRDefault="000F7377"/>
    <w:p w14:paraId="70CA68ED" w14:textId="77777777" w:rsidR="000F7377" w:rsidRDefault="000F7377">
      <w:r xmlns:w="http://schemas.openxmlformats.org/wordprocessingml/2006/main">
        <w:t xml:space="preserve">Hê-bơ-rơ 4:14 Vì chúng ta có một thầy tế lễ thượng phẩm vĩ đại đã được lên trời, là Đức Chúa Giê-su, Con Đức Chúa Trời, nên chúng ta hãy giữ vững lời tuyên xưng của mình.</w:t>
      </w:r>
    </w:p>
    <w:p w14:paraId="20284183" w14:textId="77777777" w:rsidR="000F7377" w:rsidRDefault="000F7377"/>
    <w:p w14:paraId="43660A58" w14:textId="77777777" w:rsidR="000F7377" w:rsidRDefault="000F7377">
      <w:r xmlns:w="http://schemas.openxmlformats.org/wordprocessingml/2006/main">
        <w:t xml:space="preserve">Chúng ta nên giữ vững niềm tin vào Chúa Giêsu, Con Thiên Chúa, vị thượng tế vĩ đại của chúng ta đã lên trời.</w:t>
      </w:r>
    </w:p>
    <w:p w14:paraId="3CA79DF2" w14:textId="77777777" w:rsidR="000F7377" w:rsidRDefault="000F7377"/>
    <w:p w14:paraId="05632DCD" w14:textId="77777777" w:rsidR="000F7377" w:rsidRDefault="000F7377">
      <w:r xmlns:w="http://schemas.openxmlformats.org/wordprocessingml/2006/main">
        <w:t xml:space="preserve">1. Bám chặt vào Chúa Giêsu - Sự trung thành của Thầy Tế lễ Thượng phẩm vĩ đại của chúng ta</w:t>
      </w:r>
    </w:p>
    <w:p w14:paraId="48E0BFA1" w14:textId="77777777" w:rsidR="000F7377" w:rsidRDefault="000F7377"/>
    <w:p w14:paraId="71245921" w14:textId="77777777" w:rsidR="000F7377" w:rsidRDefault="000F7377">
      <w:r xmlns:w="http://schemas.openxmlformats.org/wordprocessingml/2006/main">
        <w:t xml:space="preserve">2. Sống dưới ánh sáng của Thầy Tế Lễ Thượng Phẩm Vĩ Đại</w:t>
      </w:r>
    </w:p>
    <w:p w14:paraId="1A7C386F" w14:textId="77777777" w:rsidR="000F7377" w:rsidRDefault="000F7377"/>
    <w:p w14:paraId="2A8DAE1A" w14:textId="77777777" w:rsidR="000F7377" w:rsidRDefault="000F7377">
      <w:r xmlns:w="http://schemas.openxmlformats.org/wordprocessingml/2006/main">
        <w:t xml:space="preserve">1. Hê-bơ-rơ 4:14</w:t>
      </w:r>
    </w:p>
    <w:p w14:paraId="185CE2A1" w14:textId="77777777" w:rsidR="000F7377" w:rsidRDefault="000F7377"/>
    <w:p w14:paraId="3E6F0365" w14:textId="77777777" w:rsidR="000F7377" w:rsidRDefault="000F7377">
      <w:r xmlns:w="http://schemas.openxmlformats.org/wordprocessingml/2006/main">
        <w:t xml:space="preserve">2. Phi-líp 2:5-11 - Hãy có đồng một tâm tình như Đấng Christ Jêsus đã có, Ngài vốn có hình Đức Chúa Trời, song </w:t>
      </w:r>
      <w:r xmlns:w="http://schemas.openxmlformats.org/wordprocessingml/2006/main">
        <w:lastRenderedPageBreak xmlns:w="http://schemas.openxmlformats.org/wordprocessingml/2006/main"/>
      </w:r>
      <w:r xmlns:w="http://schemas.openxmlformats.org/wordprocessingml/2006/main">
        <w:t xml:space="preserve">chẳng coi sự bình đẳng với Đức Chúa Trời là điều nên nắm giữ, nhưng đã tự bỏ mình đi, bởi mang hình dạng đầy tớ, sinh ra giống như loài người. Và được tìm thấy trong hình dạng con người, Ngài đã hạ mình bằng cách vâng phục cho đến chết, thậm chí chết trên cây thập tự. Vì thế Thiên Chúa đã siêu tôn Người và ban cho Người danh hiệu vượt trên mọi danh hiệu.</w:t>
      </w:r>
    </w:p>
    <w:p w14:paraId="43E2096A" w14:textId="77777777" w:rsidR="000F7377" w:rsidRDefault="000F7377"/>
    <w:p w14:paraId="51900B89" w14:textId="77777777" w:rsidR="000F7377" w:rsidRDefault="000F7377">
      <w:r xmlns:w="http://schemas.openxmlformats.org/wordprocessingml/2006/main">
        <w:t xml:space="preserve">Hê-bơ-rơ 4:15 Vì chúng ta không có một thầy tế lễ thượng phẩm nào có thể cảm thông được sự yếu đuối của chúng ta; nhưng đã bị cám dỗ về mọi mặt giống như chúng tôi, nhưng chẳng phạm tội.</w:t>
      </w:r>
    </w:p>
    <w:p w14:paraId="1E17736B" w14:textId="77777777" w:rsidR="000F7377" w:rsidRDefault="000F7377"/>
    <w:p w14:paraId="04B391E3" w14:textId="77777777" w:rsidR="000F7377" w:rsidRDefault="000F7377">
      <w:r xmlns:w="http://schemas.openxmlformats.org/wordprocessingml/2006/main">
        <w:t xml:space="preserve">Đoạn văn này nhắc nhở chúng ta rằng Chúa Giêsu hiểu những khó khăn của chúng ta bởi vì Ngài đã trải qua cám dỗ giống như chúng ta, nhưng Ngài vẫn vô tội.</w:t>
      </w:r>
    </w:p>
    <w:p w14:paraId="77F065E9" w14:textId="77777777" w:rsidR="000F7377" w:rsidRDefault="000F7377"/>
    <w:p w14:paraId="5C82A18A" w14:textId="77777777" w:rsidR="000F7377" w:rsidRDefault="000F7377">
      <w:r xmlns:w="http://schemas.openxmlformats.org/wordprocessingml/2006/main">
        <w:t xml:space="preserve">1. “Sức mạnh của Thập giá: Vượt qua cám dỗ nhờ Chúa Giêsu”</w:t>
      </w:r>
    </w:p>
    <w:p w14:paraId="1A7C1BC1" w14:textId="77777777" w:rsidR="000F7377" w:rsidRDefault="000F7377"/>
    <w:p w14:paraId="26416ED1" w14:textId="77777777" w:rsidR="000F7377" w:rsidRDefault="000F7377">
      <w:r xmlns:w="http://schemas.openxmlformats.org/wordprocessingml/2006/main">
        <w:t xml:space="preserve">2. “Niềm hy vọng của Đấng Cứu Rỗi: Cảm nghiệm được sự An ủi của Chúa Giê-su”</w:t>
      </w:r>
    </w:p>
    <w:p w14:paraId="37450824" w14:textId="77777777" w:rsidR="000F7377" w:rsidRDefault="000F7377"/>
    <w:p w14:paraId="6E561A1A" w14:textId="77777777" w:rsidR="000F7377" w:rsidRDefault="000F7377">
      <w:r xmlns:w="http://schemas.openxmlformats.org/wordprocessingml/2006/main">
        <w:t xml:space="preserve">1. 1 Cô-rinh-tô 10:13 - “Không có sự cám dỗ nào đến với anh em mà loài người không đến. Thiên Chúa là thành tín, Người sẽ không để anh em bị cám dỗ quá sức mình, nhưng khi bị cám dỗ, Người cũng sẽ mở lối thoát để anh em có thể chịu đựng được.”</w:t>
      </w:r>
    </w:p>
    <w:p w14:paraId="78344D28" w14:textId="77777777" w:rsidR="000F7377" w:rsidRDefault="000F7377"/>
    <w:p w14:paraId="0980DF29" w14:textId="77777777" w:rsidR="000F7377" w:rsidRDefault="000F7377">
      <w:r xmlns:w="http://schemas.openxmlformats.org/wordprocessingml/2006/main">
        <w:t xml:space="preserve">2. Gia-cơ 1:12-15 - “Phước cho người nào đứng vững trong cơn thử thách, vì khi đã chịu đựng thử thách rồi thì sẽ nhận được mão triều thiên của sự sống mà Đức Chúa Trời đã hứa cho những ai yêu mến Ngài. Chớ có ai khi bị cám dỗ mà nói rằng: ‘Tôi bị Đức Chúa Trời cám dỗ’, vì Đức Chúa Trời không thể bị sự ác cám dỗ, và chính Ngài cũng không cám dỗ ai. Nhưng mỗi người bị cám dỗ khi mắc tư dục xui giục mình. Đoạn, dục vọng đã cưu mang thì sinh ra tội lỗi, tội lỗi đã trưởng thành thì sinh ra sự chết.”</w:t>
      </w:r>
    </w:p>
    <w:p w14:paraId="2FFDE377" w14:textId="77777777" w:rsidR="000F7377" w:rsidRDefault="000F7377"/>
    <w:p w14:paraId="3A0C0F38" w14:textId="77777777" w:rsidR="000F7377" w:rsidRDefault="000F7377">
      <w:r xmlns:w="http://schemas.openxmlformats.org/wordprocessingml/2006/main">
        <w:t xml:space="preserve">Hê-bơ-rơ 4:16 Vậy chúng ta hãy dạn dĩ đến gần ngai ân điển, để được thương xót và tìm được ân điển để giúp đỡ khi cần thiết.</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Hãy mạnh dạn đến trước ngai ân điển để được thương xót và tìm được ân điển để giúp đỡ khi có cần.</w:t>
      </w:r>
    </w:p>
    <w:p w14:paraId="41127C1C" w14:textId="77777777" w:rsidR="000F7377" w:rsidRDefault="000F7377"/>
    <w:p w14:paraId="7D3009D9" w14:textId="77777777" w:rsidR="000F7377" w:rsidRDefault="000F7377">
      <w:r xmlns:w="http://schemas.openxmlformats.org/wordprocessingml/2006/main">
        <w:t xml:space="preserve">1: Đến Gần Chúa Trong Lúc Khó Khăn.</w:t>
      </w:r>
    </w:p>
    <w:p w14:paraId="36F6B535" w14:textId="77777777" w:rsidR="000F7377" w:rsidRDefault="000F7377"/>
    <w:p w14:paraId="319270F8" w14:textId="77777777" w:rsidR="000F7377" w:rsidRDefault="000F7377">
      <w:r xmlns:w="http://schemas.openxmlformats.org/wordprocessingml/2006/main">
        <w:t xml:space="preserve">Số 2: Tăng trưởng trong đức tin và sự dạn dĩ đến gần Chúa.</w:t>
      </w:r>
    </w:p>
    <w:p w14:paraId="5A04B535" w14:textId="77777777" w:rsidR="000F7377" w:rsidRDefault="000F7377"/>
    <w:p w14:paraId="01A8874D" w14:textId="77777777" w:rsidR="000F7377" w:rsidRDefault="000F7377">
      <w:r xmlns:w="http://schemas.openxmlformats.org/wordprocessingml/2006/main">
        <w:t xml:space="preserve">1: Gia-cơ 4:8 – Hãy đến gần Đức Chúa Trời thì Ngài sẽ đến gần bạn.</w:t>
      </w:r>
    </w:p>
    <w:p w14:paraId="395B4EAB" w14:textId="77777777" w:rsidR="000F7377" w:rsidRDefault="000F7377"/>
    <w:p w14:paraId="7EE5CAB6" w14:textId="77777777" w:rsidR="000F7377" w:rsidRDefault="000F7377">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14:paraId="509EB68E" w14:textId="77777777" w:rsidR="000F7377" w:rsidRDefault="000F7377"/>
    <w:p w14:paraId="689C61AD" w14:textId="77777777" w:rsidR="000F7377" w:rsidRDefault="000F7377">
      <w:r xmlns:w="http://schemas.openxmlformats.org/wordprocessingml/2006/main">
        <w:t xml:space="preserve">Hê-bơ-rơ 5 là chương thứ năm của sách Hê-bơ-rơ, trong đó tác giả thảo luận về tư cách và vai trò của các thầy tế lễ thượng phẩm, nêu bật Chúa Giê-su là Thầy Tế lễ Thượng phẩm tối thượng của chúng ta. Chương này nhấn mạnh đến sự vâng phục của Chúa Giê-su, sự bổ nhiệm của Ngài bởi Đức Chúa Trời và sự cần thiết phải trưởng thành về mặt thuộc linh giữa vòng các tín đồ.</w:t>
      </w:r>
    </w:p>
    <w:p w14:paraId="525C18E4" w14:textId="77777777" w:rsidR="000F7377" w:rsidRDefault="000F7377"/>
    <w:p w14:paraId="3233C403" w14:textId="77777777" w:rsidR="000F7377" w:rsidRDefault="000F7377">
      <w:r xmlns:w="http://schemas.openxmlformats.org/wordprocessingml/2006/main">
        <w:t xml:space="preserve">Đoạn 1: Tác giả thảo luận về phẩm chất và nhiệm vụ của các thầy tế lễ thượng phẩm (Hê-bơ-rơ 5:1-4). Ông giải thích rằng mọi thầy tế lễ thượng phẩm đều được chọn ra từ loài người và được bổ nhiệm để đại diện cho họ trong những vấn đề liên quan đến Đức Chúa Trời. Các thầy tế lễ thượng phẩm dâng của lễ và của lễ chuộc tội, tỏ lòng thương xót những kẻ ngu dốt, lạc lối. Chính họ cũng là đối tượng của sự yếu đuối, điều này thôi thúc họ dâng lễ hy sinh vì tội lỗi của chính mình. Không ai tự mình nhận lấy vinh dự này; ông phải được Chúa kêu gọi.</w:t>
      </w:r>
    </w:p>
    <w:p w14:paraId="06F3711F" w14:textId="77777777" w:rsidR="000F7377" w:rsidRDefault="000F7377"/>
    <w:p w14:paraId="4447776C" w14:textId="77777777" w:rsidR="000F7377" w:rsidRDefault="000F7377">
      <w:r xmlns:w="http://schemas.openxmlformats.org/wordprocessingml/2006/main">
        <w:t xml:space="preserve">Đoạn thứ 2: Tác giả nhấn mạnh việc bổ nhiệm Chúa Giêsu làm Thầy Tế Lễ Thượng Phẩm của chúng ta (Hê-bơ-rơ 5:5-10). Trích dẫn Thi Thiên 2:7 và Thi Thiên 110:4, ông tuyên bố rằng Đấng Christ không tự tôn mình lên làm Thầy Tế Lễ Thượng Phẩm nhưng được Đức Chúa Trời bổ nhiệm là Đấng đã phán: “Con là Con Ta; hôm nay Ta đã sinh ra Con”. Mặc dù Chúa Giêsu là Con Thiên Chúa, nhưng Ngài đã học được sự vâng phục qua đau khổ. Trong cuộc sống trần thế, Ngài đã dâng lên những lời cầu nguyện bằng những tiếng kêu la và nước mắt lên Đấng có thể cứu Ngài khỏi cái chết. Vì sự vâng phục hoàn hảo của Ngài, Chúa Giê-xu đã trở thành nguồn cứu rỗi đời đời cho tất cả những ai vâng phục Ngài.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thứ 3: Chương kết thúc với lời khuyên về sự trưởng thành thuộc linh (Hê-bơ-rơ 5:11-14). Tác giả bày tỏ sự thất vọng khi còn nhiều điều để nói về việc Chúa Giê-su là Thượng tế theo ban Mên-chi-xê-đéc nhưng cảm thấy khó giải thích vì độc giả đã trở nên điếc tai. Thay vì tiến bộ trong sự hiểu biết về các lẽ thật thuộc linh, họ vẫn cần sữa thay vì thức ăn đặc phù hợp cho những tín đồ trưởng thành. Những người chỉ uống sữa là những đứa trẻ có đức tin, trong khi những người đã rèn luyện bản thân qua việc thực hành để phân biệt điều thiện và điều ác thì đã trưởng thành.</w:t>
      </w:r>
    </w:p>
    <w:p w14:paraId="342ED025" w14:textId="77777777" w:rsidR="000F7377" w:rsidRDefault="000F7377"/>
    <w:p w14:paraId="02F3F416" w14:textId="77777777" w:rsidR="000F7377" w:rsidRDefault="000F7377">
      <w:r xmlns:w="http://schemas.openxmlformats.org/wordprocessingml/2006/main">
        <w:t xml:space="preserve">Tóm tắt,</w:t>
      </w:r>
    </w:p>
    <w:p w14:paraId="63E79EE5" w14:textId="77777777" w:rsidR="000F7377" w:rsidRDefault="000F7377">
      <w:r xmlns:w="http://schemas.openxmlformats.org/wordprocessingml/2006/main">
        <w:t xml:space="preserve">Chương năm sách Hê-bơ-rơ thảo luận về phẩm chất và vai trò của thầy tế lễ thượng phẩm, nhấn mạnh Chúa Giê-su là Thầy Tế lễ Thượng phẩm tối cao của chúng ta.</w:t>
      </w:r>
    </w:p>
    <w:p w14:paraId="47C7AC28" w14:textId="77777777" w:rsidR="000F7377" w:rsidRDefault="000F7377">
      <w:r xmlns:w="http://schemas.openxmlformats.org/wordprocessingml/2006/main">
        <w:t xml:space="preserve">Tác giả giải thích rằng các thầy tế lễ thượng phẩm được chọn ra giữa loài người, dâng của lễ chuộc tội và bày tỏ lòng thương xót. Bản thân họ cũng dễ bị yếu đuối và phải được Chúa kêu gọi.</w:t>
      </w:r>
    </w:p>
    <w:p w14:paraId="522459C4" w14:textId="77777777" w:rsidR="000F7377" w:rsidRDefault="000F7377"/>
    <w:p w14:paraId="579488DF" w14:textId="77777777" w:rsidR="000F7377" w:rsidRDefault="000F7377">
      <w:r xmlns:w="http://schemas.openxmlformats.org/wordprocessingml/2006/main">
        <w:t xml:space="preserve">Chúa Giêsu đã được Thiên Chúa bổ nhiệm làm Thầy Tế Lễ Thượng Phẩm của chúng ta. Ngài đã học vâng lời qua đau khổ, dâng lời cầu nguyện trong nước mắt. Sự vâng phục hoàn hảo của Ngài làm cho Ngài trở thành nguồn cứu rỗi đời đời cho những ai vâng phục Ngài.</w:t>
      </w:r>
    </w:p>
    <w:p w14:paraId="7853B697" w14:textId="77777777" w:rsidR="000F7377" w:rsidRDefault="000F7377"/>
    <w:p w14:paraId="3E90A80E" w14:textId="77777777" w:rsidR="000F7377" w:rsidRDefault="000F7377">
      <w:r xmlns:w="http://schemas.openxmlformats.org/wordprocessingml/2006/main">
        <w:t xml:space="preserve">Chương này kết thúc bằng lời khuyên về sự trưởng thành về mặt tâm linh, bày tỏ sự thất vọng vì độc giả đã trở nên điếc tai. Thay vì tiến bộ về mặt hiểu biết, họ vẫn cần sữa thay vì thức ăn đặc dành cho những tín đồ trưởng thành. Sự trưởng thành tâm linh đạt được thông qua thực hành và phân biệt giữa thiện và ác. Chương này nhằm nhắc nhở về việc Chúa Giê-su được bổ nhiệm làm Thầy Tế Lễ Thượng Phẩm của chúng ta, tầm quan trọng của sự vâng lời và sự cần thiết của các tín hữu trong việc nỗ lực để trưởng thành và trưởng thành về mặt thuộc linh.</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Hê-bơ-rơ 5:1 Vì mọi thầy tế lễ thượng phẩm được chọn giữa loài người đều được phong chức cho loài người để lo việc liên quan đến Đức Chúa Trời, để có thể dâng lễ vật và của lễ chuộc tội.</w:t>
      </w:r>
    </w:p>
    <w:p w14:paraId="4FDD0CBD" w14:textId="77777777" w:rsidR="000F7377" w:rsidRDefault="000F7377"/>
    <w:p w14:paraId="6E3E7D7B" w14:textId="77777777" w:rsidR="000F7377" w:rsidRDefault="000F7377">
      <w:r xmlns:w="http://schemas.openxmlformats.org/wordprocessingml/2006/main">
        <w:t xml:space="preserve">Các thầy tế lễ thượng phẩm được Đức Chúa Trời tấn phong để dâng lễ vật và của lễ chuộc tội cho nhân loại.</w:t>
      </w:r>
    </w:p>
    <w:p w14:paraId="6E60DB2E" w14:textId="77777777" w:rsidR="000F7377" w:rsidRDefault="000F7377"/>
    <w:p w14:paraId="14C56B86" w14:textId="77777777" w:rsidR="000F7377" w:rsidRDefault="000F7377">
      <w:r xmlns:w="http://schemas.openxmlformats.org/wordprocessingml/2006/main">
        <w:t xml:space="preserve">1. Sức mạnh của sự tha thứ: Cách các linh mục thượng phẩm phục vụ như những người đại diện cho lòng thương xót của Chúa</w:t>
      </w:r>
    </w:p>
    <w:p w14:paraId="74BAB83C" w14:textId="77777777" w:rsidR="000F7377" w:rsidRDefault="000F7377"/>
    <w:p w14:paraId="3A3ADDB8" w14:textId="77777777" w:rsidR="000F7377" w:rsidRDefault="000F7377">
      <w:r xmlns:w="http://schemas.openxmlformats.org/wordprocessingml/2006/main">
        <w:t xml:space="preserve">2. Chức Vụ Thầy Tế Lễ Thượng Phẩm: Làm Thế Nào Chúng Ta Có Thể Đại Diện Và Phục Vụ Đức Chúa Trời</w:t>
      </w:r>
    </w:p>
    <w:p w14:paraId="7F58A27F" w14:textId="77777777" w:rsidR="000F7377" w:rsidRDefault="000F7377"/>
    <w:p w14:paraId="065EED5B" w14:textId="77777777" w:rsidR="000F7377" w:rsidRDefault="000F7377">
      <w:r xmlns:w="http://schemas.openxmlformats.org/wordprocessingml/2006/main">
        <w:t xml:space="preserve">1. Xuất Ê-díp-tô Ký 28:1 - Hãy đem A-rôn, anh ngươi và các con trai người, từ dân Y-sơ-ra-ên, đến cùng ta, để người có thể hầu việc ta trong chức vụ thầy tế lễ, tức là A-rôn, Na-đáp, A-bi-hu, Ê-lê-a-sa và Y-tha-ma. , con trai của Aaron.</w:t>
      </w:r>
    </w:p>
    <w:p w14:paraId="02C4826C" w14:textId="77777777" w:rsidR="000F7377" w:rsidRDefault="000F7377"/>
    <w:p w14:paraId="47CC0BDA" w14:textId="77777777" w:rsidR="000F7377" w:rsidRDefault="000F7377">
      <w:r xmlns:w="http://schemas.openxmlformats.org/wordprocessingml/2006/main">
        <w:t xml:space="preserve">2. Giăng 1:29 - Ngày hôm sau, Giăng thấy Đức Chúa Jêsus đến cùng mình thì nói rằng: Đây Chiên Con của Đức Chúa Trời, Đấng xóa tội trần gian.</w:t>
      </w:r>
    </w:p>
    <w:p w14:paraId="79EF80E3" w14:textId="77777777" w:rsidR="000F7377" w:rsidRDefault="000F7377"/>
    <w:p w14:paraId="74307B60" w14:textId="77777777" w:rsidR="000F7377" w:rsidRDefault="000F7377">
      <w:r xmlns:w="http://schemas.openxmlformats.org/wordprocessingml/2006/main">
        <w:t xml:space="preserve">Hê-bơ-rơ 5:2 Ai có thể thương xót kẻ ngu dại và kẻ ở ngoài đường; vì điều đó mà bản thân anh ấy cũng phải đau khổ vì bệnh tật.</w:t>
      </w:r>
    </w:p>
    <w:p w14:paraId="02F9F5E9" w14:textId="77777777" w:rsidR="000F7377" w:rsidRDefault="000F7377"/>
    <w:p w14:paraId="4A5B8BA3" w14:textId="77777777" w:rsidR="000F7377" w:rsidRDefault="000F7377">
      <w:r xmlns:w="http://schemas.openxmlformats.org/wordprocessingml/2006/main">
        <w:t xml:space="preserve">Lòng trắc ẩn là điều cần thiết, vì mọi người đều phải đối mặt với bệnh tật.</w:t>
      </w:r>
    </w:p>
    <w:p w14:paraId="3508DB90" w14:textId="77777777" w:rsidR="000F7377" w:rsidRDefault="000F7377"/>
    <w:p w14:paraId="2FDBEAA5" w14:textId="77777777" w:rsidR="000F7377" w:rsidRDefault="000F7377">
      <w:r xmlns:w="http://schemas.openxmlformats.org/wordprocessingml/2006/main">
        <w:t xml:space="preserve">1. Lòng trắc ẩn: Nhân đức thiết yếu cho mọi Kitô hữu</w:t>
      </w:r>
    </w:p>
    <w:p w14:paraId="22C592C9" w14:textId="77777777" w:rsidR="000F7377" w:rsidRDefault="000F7377"/>
    <w:p w14:paraId="109CF081" w14:textId="77777777" w:rsidR="000F7377" w:rsidRDefault="000F7377">
      <w:r xmlns:w="http://schemas.openxmlformats.org/wordprocessingml/2006/main">
        <w:t xml:space="preserve">2. Đồng cảm: Hiểu được những khó khăn của người khác</w:t>
      </w:r>
    </w:p>
    <w:p w14:paraId="6FC34347" w14:textId="77777777" w:rsidR="000F7377" w:rsidRDefault="000F7377"/>
    <w:p w14:paraId="30F8E066" w14:textId="77777777" w:rsidR="000F7377" w:rsidRDefault="000F7377">
      <w:r xmlns:w="http://schemas.openxmlformats.org/wordprocessingml/2006/main">
        <w:t xml:space="preserve">1. Gia-cơ 5:11-12 - "Nầy, chúng ta kể những kẻ chịu đựng là có phước. Anh em đã nghe nói về sự nhịn nhục của Gióp, và đã thấy sự cuối cùng của Chúa; rằng Chúa là Đấng rất đáng thương và nhân từ."</w:t>
      </w:r>
    </w:p>
    <w:p w14:paraId="56C56838" w14:textId="77777777" w:rsidR="000F7377" w:rsidRDefault="000F7377"/>
    <w:p w14:paraId="6E3C0AE7" w14:textId="77777777" w:rsidR="000F7377" w:rsidRDefault="000F7377">
      <w:r xmlns:w="http://schemas.openxmlformats.org/wordprocessingml/2006/main">
        <w:t xml:space="preserve">2. 1 Phi-e-rơ 4:8 - "Nhất là trong anh em phải có lòng bác ái nhiệt thành: vì lòng bác ái che đậy vô số tội lỗi."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5:3 Vì lý do đó, Ngài phải dâng tế lễ chuộc tội cho dân cũng như cho chính mình.</w:t>
      </w:r>
    </w:p>
    <w:p w14:paraId="7EB5AF29" w14:textId="77777777" w:rsidR="000F7377" w:rsidRDefault="000F7377"/>
    <w:p w14:paraId="1B0DAE35" w14:textId="77777777" w:rsidR="000F7377" w:rsidRDefault="000F7377">
      <w:r xmlns:w="http://schemas.openxmlformats.org/wordprocessingml/2006/main">
        <w:t xml:space="preserve">Chúa Giêsu, với tư cách là Thầy Tế Lễ Thượng Phẩm, đã dâng chính mình làm của lễ chuộc tội cho người khác.</w:t>
      </w:r>
    </w:p>
    <w:p w14:paraId="76E0F9E6" w14:textId="77777777" w:rsidR="000F7377" w:rsidRDefault="000F7377"/>
    <w:p w14:paraId="2FDFD3CF" w14:textId="77777777" w:rsidR="000F7377" w:rsidRDefault="000F7377">
      <w:r xmlns:w="http://schemas.openxmlformats.org/wordprocessingml/2006/main">
        <w:t xml:space="preserve">1. Sự hy sinh tột cùng: Cái chết của Chúa Giêsu vì tội lỗi chúng ta</w:t>
      </w:r>
    </w:p>
    <w:p w14:paraId="38CD6B5D" w14:textId="77777777" w:rsidR="000F7377" w:rsidRDefault="000F7377"/>
    <w:p w14:paraId="3B9CAD58" w14:textId="77777777" w:rsidR="000F7377" w:rsidRDefault="000F7377">
      <w:r xmlns:w="http://schemas.openxmlformats.org/wordprocessingml/2006/main">
        <w:t xml:space="preserve">2. Sức mạnh của sự tha thứ: Sứ vụ hòa giải của Chúa Giêsu</w:t>
      </w:r>
    </w:p>
    <w:p w14:paraId="04B2EBA7" w14:textId="77777777" w:rsidR="000F7377" w:rsidRDefault="000F7377"/>
    <w:p w14:paraId="5F07219C" w14:textId="77777777" w:rsidR="000F7377" w:rsidRDefault="000F7377">
      <w:r xmlns:w="http://schemas.openxmlformats.org/wordprocessingml/2006/main">
        <w:t xml:space="preserve">1. Rô-ma 5:10-11 - Vì nếu khi chúng ta còn là kẻ thù, mà được hòa thuận với Đức Chúa Trời bởi sự chết của Con Ngài, huống chi bây giờ chúng ta đã được hòa hòa, thì chúng ta sẽ nhờ sự sống của Con Ngài mà được cứu chăng?</w:t>
      </w:r>
    </w:p>
    <w:p w14:paraId="2FA14380" w14:textId="77777777" w:rsidR="000F7377" w:rsidRDefault="000F7377"/>
    <w:p w14:paraId="58A75992" w14:textId="77777777" w:rsidR="000F7377" w:rsidRDefault="000F7377">
      <w:r xmlns:w="http://schemas.openxmlformats.org/wordprocessingml/2006/main">
        <w:t xml:space="preserve">2. Ê-sai 53:5-6 - Nhưng Ngài đã bị thương vì sự vi phạm của chúng ta; Ngài đã bị nghiền nát vì sự gian ác của chúng ta; Ngài chịu sửa phạt để chúng ta được bình an, bởi lằn roi Ngài chúng ta được lành bệnh. Tất cả chúng ta đều như chiên đi lạc; chúng ta đã quay lại? </w:t>
      </w:r>
      <w:r xmlns:w="http://schemas.openxmlformats.org/wordprocessingml/2006/main">
        <w:rPr>
          <w:rFonts w:ascii="맑은 고딕 Semilight" w:hAnsi="맑은 고딕 Semilight"/>
        </w:rPr>
        <w:t xml:space="preserve">봢 </w:t>
      </w:r>
      <w:r xmlns:w="http://schemas.openxmlformats.org/wordprocessingml/2006/main">
        <w:t xml:space="preserve">rất một? </w:t>
      </w:r>
      <w:r xmlns:w="http://schemas.openxmlformats.org/wordprocessingml/2006/main">
        <w:rPr>
          <w:rFonts w:ascii="맑은 고딕 Semilight" w:hAnsi="맑은 고딕 Semilight"/>
        </w:rPr>
        <w:t xml:space="preserve">봳 </w:t>
      </w:r>
      <w:r xmlns:w="http://schemas.openxmlformats.org/wordprocessingml/2006/main">
        <w:t xml:space="preserve">o theo cách riêng của mình; Đức Giê-hô-va đã làm cho tội lỗi của hết thảy chúng ta đều chất trên người.</w:t>
      </w:r>
    </w:p>
    <w:p w14:paraId="2724083D" w14:textId="77777777" w:rsidR="000F7377" w:rsidRDefault="000F7377"/>
    <w:p w14:paraId="2C5CC99A" w14:textId="77777777" w:rsidR="000F7377" w:rsidRDefault="000F7377">
      <w:r xmlns:w="http://schemas.openxmlformats.org/wordprocessingml/2006/main">
        <w:t xml:space="preserve">Hê-bơ-rơ 5:4 Không ai tự nhận được vinh dự ấy, ngoại trừ người được Đức Chúa Trời kêu gọi, như A-rôn vậy.</w:t>
      </w:r>
    </w:p>
    <w:p w14:paraId="7EAEF0AF" w14:textId="77777777" w:rsidR="000F7377" w:rsidRDefault="000F7377"/>
    <w:p w14:paraId="18545E51" w14:textId="77777777" w:rsidR="000F7377" w:rsidRDefault="000F7377">
      <w:r xmlns:w="http://schemas.openxmlformats.org/wordprocessingml/2006/main">
        <w:t xml:space="preserve">Aaron được Đức Chúa Trời kêu gọi làm thầy tế lễ thượng phẩm của Y-sơ-ra-ên, nhấn mạnh tầm quan trọng của việc được Đức Chúa Trời chọn để thực hiện một nhiệm vụ.</w:t>
      </w:r>
    </w:p>
    <w:p w14:paraId="77B2FCE6" w14:textId="77777777" w:rsidR="000F7377" w:rsidRDefault="000F7377"/>
    <w:p w14:paraId="289CFB97" w14:textId="77777777" w:rsidR="000F7377" w:rsidRDefault="000F7377">
      <w:r xmlns:w="http://schemas.openxmlformats.org/wordprocessingml/2006/main">
        <w:t xml:space="preserve">1: Đức Chúa Trời kêu gọi chúng ta làm theo ý muốn Ngài - Hê-bơ-rơ 5:4</w:t>
      </w:r>
    </w:p>
    <w:p w14:paraId="296CA965" w14:textId="77777777" w:rsidR="000F7377" w:rsidRDefault="000F7377"/>
    <w:p w14:paraId="48AB63DA" w14:textId="77777777" w:rsidR="000F7377" w:rsidRDefault="000F7377">
      <w:r xmlns:w="http://schemas.openxmlformats.org/wordprocessingml/2006/main">
        <w:t xml:space="preserve">2: Chúng ta phải khiêm nhường trước sự kêu gọi của Chúa - Hê-bơ-rơ 5:4</w:t>
      </w:r>
    </w:p>
    <w:p w14:paraId="72228C11" w14:textId="77777777" w:rsidR="000F7377" w:rsidRDefault="000F7377"/>
    <w:p w14:paraId="32645B44" w14:textId="77777777" w:rsidR="000F7377" w:rsidRDefault="000F7377">
      <w:r xmlns:w="http://schemas.openxmlformats.org/wordprocessingml/2006/main">
        <w:t xml:space="preserve">1: Ma-thi-ơ 22:14 - "Vì nhiều người được gọi, nhưng ít người được chọn."</w:t>
      </w:r>
    </w:p>
    <w:p w14:paraId="4F0E198B" w14:textId="77777777" w:rsidR="000F7377" w:rsidRDefault="000F7377"/>
    <w:p w14:paraId="6AF6BB2A" w14:textId="77777777" w:rsidR="000F7377" w:rsidRDefault="000F7377">
      <w:r xmlns:w="http://schemas.openxmlformats.org/wordprocessingml/2006/main">
        <w:t xml:space="preserve">2: Rô-ma 12:3 - "Vì nhờ ân điển đã ban cho tôi, tôi nói với mỗi người trong anh em đừng có tư tưởng cao quá mức mình phải nghĩ, nhưng phải suy nghĩ với sự tỉnh táo, mỗi người tùy theo mức độ đức tin rằng Đức Chúa Trời đã giao."</w:t>
      </w:r>
    </w:p>
    <w:p w14:paraId="16773A03" w14:textId="77777777" w:rsidR="000F7377" w:rsidRDefault="000F7377"/>
    <w:p w14:paraId="76F95363" w14:textId="77777777" w:rsidR="000F7377" w:rsidRDefault="000F7377">
      <w:r xmlns:w="http://schemas.openxmlformats.org/wordprocessingml/2006/main">
        <w:t xml:space="preserve">Hê-bơ-rơ 5:5 Cũng vậy, Đấng Christ không tự tôn mình làm thầy tế lễ thượng phẩm; nhưng Đấng đã phán cùng Ngài rằng: Con là Con ta, ngày nay ta đã sinh ra ngươi.</w:t>
      </w:r>
    </w:p>
    <w:p w14:paraId="5600F60C" w14:textId="77777777" w:rsidR="000F7377" w:rsidRDefault="000F7377"/>
    <w:p w14:paraId="7DEC1893" w14:textId="77777777" w:rsidR="000F7377" w:rsidRDefault="000F7377">
      <w:r xmlns:w="http://schemas.openxmlformats.org/wordprocessingml/2006/main">
        <w:t xml:space="preserve">Đấng Christ không tự tôn vinh mình nhưng được Đức Chúa Trời ban cho sự vinh hiển.</w:t>
      </w:r>
    </w:p>
    <w:p w14:paraId="6577C705" w14:textId="77777777" w:rsidR="000F7377" w:rsidRDefault="000F7377"/>
    <w:p w14:paraId="3F1B0254" w14:textId="77777777" w:rsidR="000F7377" w:rsidRDefault="000F7377">
      <w:r xmlns:w="http://schemas.openxmlformats.org/wordprocessingml/2006/main">
        <w:t xml:space="preserve">1. Luôn khiêm tốn trước vinh quang của Chúa</w:t>
      </w:r>
    </w:p>
    <w:p w14:paraId="0A351F7E" w14:textId="77777777" w:rsidR="000F7377" w:rsidRDefault="000F7377"/>
    <w:p w14:paraId="3305E97C" w14:textId="77777777" w:rsidR="000F7377" w:rsidRDefault="000F7377">
      <w:r xmlns:w="http://schemas.openxmlformats.org/wordprocessingml/2006/main">
        <w:t xml:space="preserve">2. Phục vụ Chúa với lòng khiêm tốn và biết ơn</w:t>
      </w:r>
    </w:p>
    <w:p w14:paraId="04DB032E" w14:textId="77777777" w:rsidR="000F7377" w:rsidRDefault="000F7377"/>
    <w:p w14:paraId="6115B9FA" w14:textId="77777777" w:rsidR="000F7377" w:rsidRDefault="000F7377">
      <w:r xmlns:w="http://schemas.openxmlformats.org/wordprocessingml/2006/main">
        <w:t xml:space="preserve">1. Phi-líp 2:6-7 - "Ngài vốn có hình Đức Chúa Trời, song chẳng coi sự bình đẳng mình với Đức Chúa Trời là sự nên nắm giữ; chính Ngài đã tự bỏ mình đi, lấy hình tôi tớ và trở nên giống như Ngài của đàn ông."</w:t>
      </w:r>
    </w:p>
    <w:p w14:paraId="198C837D" w14:textId="77777777" w:rsidR="000F7377" w:rsidRDefault="000F7377"/>
    <w:p w14:paraId="3E9D19D1" w14:textId="77777777" w:rsidR="000F7377" w:rsidRDefault="000F7377">
      <w:r xmlns:w="http://schemas.openxmlformats.org/wordprocessingml/2006/main">
        <w:t xml:space="preserve">2. 1 Phi-e-rơ 5:5-6 - "Cũng vậy, là những người trẻ tuổi, hãy vâng phục những người lớn tuổi. Hết thảy anh em hãy lấy đức khiêm nhường đối với nhau, vì 쏥 od chống lại kẻ kiêu ngạo nhưng ban ơn cho kẻ </w:t>
      </w:r>
      <w:r xmlns:w="http://schemas.openxmlformats.org/wordprocessingml/2006/main">
        <w:rPr>
          <w:rFonts w:ascii="맑은 고딕 Semilight" w:hAnsi="맑은 고딕 Semilight"/>
        </w:rPr>
        <w:t xml:space="preserve">khiêm </w:t>
      </w:r>
      <w:r xmlns:w="http://schemas.openxmlformats.org/wordprocessingml/2006/main">
        <w:t xml:space="preserve">nhường .??</w:t>
      </w:r>
    </w:p>
    <w:p w14:paraId="2BF444BD" w14:textId="77777777" w:rsidR="000F7377" w:rsidRDefault="000F7377"/>
    <w:p w14:paraId="54FDCA05" w14:textId="77777777" w:rsidR="000F7377" w:rsidRDefault="000F7377">
      <w:r xmlns:w="http://schemas.openxmlformats.org/wordprocessingml/2006/main">
        <w:t xml:space="preserve">Hê-bơ-rơ 5:6 Cũng có nơi khác có phán rằng: Ngươi là thầy tế lễ đời đời theo ban Mên-chi-xê-đéc.</w:t>
      </w:r>
    </w:p>
    <w:p w14:paraId="273C06F9" w14:textId="77777777" w:rsidR="000F7377" w:rsidRDefault="000F7377"/>
    <w:p w14:paraId="44E43A2D" w14:textId="77777777" w:rsidR="000F7377" w:rsidRDefault="000F7377">
      <w:r xmlns:w="http://schemas.openxmlformats.org/wordprocessingml/2006/main">
        <w:t xml:space="preserve">Tác giả sách Hê-bơ-rơ trích dẫn lời Đức Chúa Trời phán rằng Chúa Giê-su là thầy tế lễ đời đời, theo chức vụ Mên-chi-xê-đéc.</w:t>
      </w:r>
    </w:p>
    <w:p w14:paraId="0298A146" w14:textId="77777777" w:rsidR="000F7377" w:rsidRDefault="000F7377"/>
    <w:p w14:paraId="346FB480" w14:textId="77777777" w:rsidR="000F7377" w:rsidRDefault="000F7377">
      <w:r xmlns:w="http://schemas.openxmlformats.org/wordprocessingml/2006/main">
        <w:t xml:space="preserve">1. Chúa Giêsu: Thầy Tế Lễ Thượng Phẩm Đời Đời</w:t>
      </w:r>
    </w:p>
    <w:p w14:paraId="3C6C6393" w14:textId="77777777" w:rsidR="000F7377" w:rsidRDefault="000F7377"/>
    <w:p w14:paraId="2534DD6A" w14:textId="77777777" w:rsidR="000F7377" w:rsidRDefault="000F7377">
      <w:r xmlns:w="http://schemas.openxmlformats.org/wordprocessingml/2006/main">
        <w:t xml:space="preserve">2. Dòng Mên-chi-xê-đéc: Chức tư tế đức tin</w:t>
      </w:r>
    </w:p>
    <w:p w14:paraId="781EEB45" w14:textId="77777777" w:rsidR="000F7377" w:rsidRDefault="000F7377"/>
    <w:p w14:paraId="5534A602" w14:textId="77777777" w:rsidR="000F7377" w:rsidRDefault="000F7377">
      <w:r xmlns:w="http://schemas.openxmlformats.org/wordprocessingml/2006/main">
        <w:t xml:space="preserve">1. Hê-bơ-rơ 7:17 - ? </w:t>
      </w:r>
      <w:r xmlns:w="http://schemas.openxmlformats.org/wordprocessingml/2006/main">
        <w:rPr>
          <w:rFonts w:ascii="맑은 고딕 Semilight" w:hAnsi="맑은 고딕 Semilight"/>
        </w:rPr>
        <w:t xml:space="preserve">쏤 </w:t>
      </w:r>
      <w:r xmlns:w="http://schemas.openxmlformats.org/wordprocessingml/2006/main">
        <w:t xml:space="preserve">hoặc người ta làm chứng về ông ấy, Ngài là linh mục mãi mãi theo lệnh của Melchisedec.??</w:t>
      </w:r>
    </w:p>
    <w:p w14:paraId="5FD182F3" w14:textId="77777777" w:rsidR="000F7377" w:rsidRDefault="000F7377"/>
    <w:p w14:paraId="03999785" w14:textId="77777777" w:rsidR="000F7377" w:rsidRDefault="000F7377">
      <w:r xmlns:w="http://schemas.openxmlformats.org/wordprocessingml/2006/main">
        <w:t xml:space="preserve">2. Thi Thiên 110:4 - ? </w:t>
      </w:r>
      <w:r xmlns:w="http://schemas.openxmlformats.org/wordprocessingml/2006/main">
        <w:rPr>
          <w:rFonts w:ascii="맑은 고딕 Semilight" w:hAnsi="맑은 고딕 Semilight"/>
        </w:rPr>
        <w:t xml:space="preserve">쏷 </w:t>
      </w:r>
      <w:r xmlns:w="http://schemas.openxmlformats.org/wordprocessingml/2006/main">
        <w:t xml:space="preserve">CHÚA đã thề và sẽ không ăn năn, Ngài là thầy tế lễ đời đời theo ban Melchisedec.??</w:t>
      </w:r>
    </w:p>
    <w:p w14:paraId="36568ABB" w14:textId="77777777" w:rsidR="000F7377" w:rsidRDefault="000F7377"/>
    <w:p w14:paraId="3114F15D" w14:textId="77777777" w:rsidR="000F7377" w:rsidRDefault="000F7377">
      <w:r xmlns:w="http://schemas.openxmlformats.org/wordprocessingml/2006/main">
        <w:t xml:space="preserve">Hê-bơ-rơ 5:7 Trong khi còn ở trong xác thịt, người đã lấy tiếng khóc lóc và khóc lóc dâng lên Đấng có quyền cứu mình khỏi chết và được nhậm lời;</w:t>
      </w:r>
    </w:p>
    <w:p w14:paraId="0B7C56ED" w14:textId="77777777" w:rsidR="000F7377" w:rsidRDefault="000F7377"/>
    <w:p w14:paraId="3C1F8948" w14:textId="77777777" w:rsidR="000F7377" w:rsidRDefault="000F7377">
      <w:r xmlns:w="http://schemas.openxmlformats.org/wordprocessingml/2006/main">
        <w:t xml:space="preserve">Đấng Christ đã chứng tỏ qua kinh nghiệm của chính Ngài rằng lời cầu nguyện với lòng khiêm nhường và tha thiết sẽ được Đức Chúa Trời nghe và đáp lời.</w:t>
      </w:r>
    </w:p>
    <w:p w14:paraId="20E25810" w14:textId="77777777" w:rsidR="000F7377" w:rsidRDefault="000F7377"/>
    <w:p w14:paraId="26592D8A" w14:textId="77777777" w:rsidR="000F7377" w:rsidRDefault="000F7377">
      <w:r xmlns:w="http://schemas.openxmlformats.org/wordprocessingml/2006/main">
        <w:t xml:space="preserve">1. Sức mạnh của lời cầu nguyện: Tin tưởng và trông cậy vào Chúa trong sự yếu đuối của chúng ta</w:t>
      </w:r>
    </w:p>
    <w:p w14:paraId="4634C4CC" w14:textId="77777777" w:rsidR="000F7377" w:rsidRDefault="000F7377"/>
    <w:p w14:paraId="716EB2C1" w14:textId="77777777" w:rsidR="000F7377" w:rsidRDefault="000F7377">
      <w:r xmlns:w="http://schemas.openxmlformats.org/wordprocessingml/2006/main">
        <w:t xml:space="preserve">2. Sống một đời sống đức tin: Theo gương Chúa Kitô về việc kiên trì cầu nguyện</w:t>
      </w:r>
    </w:p>
    <w:p w14:paraId="3ECC7E7D" w14:textId="77777777" w:rsidR="000F7377" w:rsidRDefault="000F7377"/>
    <w:p w14:paraId="461D5C4C" w14:textId="77777777" w:rsidR="000F7377" w:rsidRDefault="000F7377">
      <w:r xmlns:w="http://schemas.openxmlformats.org/wordprocessingml/2006/main">
        <w:t xml:space="preserve">1. Gia-cơ 5:13-18</w:t>
      </w:r>
    </w:p>
    <w:p w14:paraId="6F6AB61C" w14:textId="77777777" w:rsidR="000F7377" w:rsidRDefault="000F7377"/>
    <w:p w14:paraId="6BD93C97" w14:textId="77777777" w:rsidR="000F7377" w:rsidRDefault="000F7377">
      <w:r xmlns:w="http://schemas.openxmlformats.org/wordprocessingml/2006/main">
        <w:t xml:space="preserve">2. Ma-thi-ơ 6:9-13</w:t>
      </w:r>
    </w:p>
    <w:p w14:paraId="07F666C4" w14:textId="77777777" w:rsidR="000F7377" w:rsidRDefault="000F7377"/>
    <w:p w14:paraId="12D13510" w14:textId="77777777" w:rsidR="000F7377" w:rsidRDefault="000F7377">
      <w:r xmlns:w="http://schemas.openxmlformats.org/wordprocessingml/2006/main">
        <w:t xml:space="preserve">Hê-bơ-rơ 5:8 Dù là Con, Ngài cũng đã học vâng phục bởi những điều mình đã chịu;</w:t>
      </w:r>
    </w:p>
    <w:p w14:paraId="7EED61B4" w14:textId="77777777" w:rsidR="000F7377" w:rsidRDefault="000F7377"/>
    <w:p w14:paraId="73CA2DC0" w14:textId="77777777" w:rsidR="000F7377" w:rsidRDefault="000F7377">
      <w:r xmlns:w="http://schemas.openxmlformats.org/wordprocessingml/2006/main">
        <w:t xml:space="preserve">Chúa Giêsu thể hiện sự vâng phục của Ngài đối với Thiên Chúa bằng cách sẵn sàng chịu đựng đau khổ.</w:t>
      </w:r>
    </w:p>
    <w:p w14:paraId="2E4A063A" w14:textId="77777777" w:rsidR="000F7377" w:rsidRDefault="000F7377"/>
    <w:p w14:paraId="68DDB310" w14:textId="77777777" w:rsidR="000F7377" w:rsidRDefault="000F7377">
      <w:r xmlns:w="http://schemas.openxmlformats.org/wordprocessingml/2006/main">
        <w:t xml:space="preserve">1. Sức mạnh của sự vâng phục: Chúa Giêsu là tấm gương</w:t>
      </w:r>
    </w:p>
    <w:p w14:paraId="1C2B5E68" w14:textId="77777777" w:rsidR="000F7377" w:rsidRDefault="000F7377"/>
    <w:p w14:paraId="46D17D58" w14:textId="77777777" w:rsidR="000F7377" w:rsidRDefault="000F7377">
      <w:r xmlns:w="http://schemas.openxmlformats.org/wordprocessingml/2006/main">
        <w:t xml:space="preserve">2. Sự cần thiết của đau khổ: Học vâng lời qua Chúa Giêsu</w:t>
      </w:r>
    </w:p>
    <w:p w14:paraId="6DC27055" w14:textId="77777777" w:rsidR="000F7377" w:rsidRDefault="000F7377"/>
    <w:p w14:paraId="575C6523" w14:textId="77777777" w:rsidR="000F7377" w:rsidRDefault="000F7377">
      <w:r xmlns:w="http://schemas.openxmlformats.org/wordprocessingml/2006/main">
        <w:t xml:space="preserve">1. Phi-líp 2:5-8 - Chúa Giêsu? </w:t>
      </w:r>
      <w:r xmlns:w="http://schemas.openxmlformats.org/wordprocessingml/2006/main">
        <w:rPr>
          <w:rFonts w:ascii="맑은 고딕 Semilight" w:hAnsi="맑은 고딕 Semilight"/>
        </w:rPr>
        <w:t xml:space="preserve">셲 </w:t>
      </w:r>
      <w:r xmlns:w="http://schemas.openxmlformats.org/wordprocessingml/2006/main">
        <w:t xml:space="preserve">khiêm nhường vâng phục Thiên Chúa cho đến chết</w:t>
      </w:r>
    </w:p>
    <w:p w14:paraId="0EA0DE16" w14:textId="77777777" w:rsidR="000F7377" w:rsidRDefault="000F7377"/>
    <w:p w14:paraId="4C74BAD2" w14:textId="77777777" w:rsidR="000F7377" w:rsidRDefault="000F7377">
      <w:r xmlns:w="http://schemas.openxmlformats.org/wordprocessingml/2006/main">
        <w:t xml:space="preserve">2. Rô-ma 5:3-5 – Sức mạnh của đau khổ và niềm hy vọng mà nó mang lại</w:t>
      </w:r>
    </w:p>
    <w:p w14:paraId="352FF969" w14:textId="77777777" w:rsidR="000F7377" w:rsidRDefault="000F7377"/>
    <w:p w14:paraId="0C7FF2EF" w14:textId="77777777" w:rsidR="000F7377" w:rsidRDefault="000F7377">
      <w:r xmlns:w="http://schemas.openxmlformats.org/wordprocessingml/2006/main">
        <w:t xml:space="preserve">Hê-bơ-rơ 5:9 Và được làm cho hoàn thiện, Ngài trở thành nguồn gốc của sự cứu rỗi vĩnh cửu cho tất cả những người vâng lời Ngài;</w:t>
      </w:r>
    </w:p>
    <w:p w14:paraId="239780BC" w14:textId="77777777" w:rsidR="000F7377" w:rsidRDefault="000F7377"/>
    <w:p w14:paraId="063271D6" w14:textId="77777777" w:rsidR="000F7377" w:rsidRDefault="000F7377">
      <w:r xmlns:w="http://schemas.openxmlformats.org/wordprocessingml/2006/main">
        <w:t xml:space="preserve">Chúa Giêsu đã trở nên hoàn hảo và là tác giả của sự cứu rỗi đời đời cho tất cả những ai vâng phục Ngài.</w:t>
      </w:r>
    </w:p>
    <w:p w14:paraId="5845C16F" w14:textId="77777777" w:rsidR="000F7377" w:rsidRDefault="000F7377"/>
    <w:p w14:paraId="071A9CFD" w14:textId="77777777" w:rsidR="000F7377" w:rsidRDefault="000F7377">
      <w:r xmlns:w="http://schemas.openxmlformats.org/wordprocessingml/2006/main">
        <w:t xml:space="preserve">1. Sự hoàn hảo của Chúa Giêsu và lời hứa cứu rỗi đời đời</w:t>
      </w:r>
    </w:p>
    <w:p w14:paraId="23054B56" w14:textId="77777777" w:rsidR="000F7377" w:rsidRDefault="000F7377"/>
    <w:p w14:paraId="1D27E947" w14:textId="77777777" w:rsidR="000F7377" w:rsidRDefault="000F7377">
      <w:r xmlns:w="http://schemas.openxmlformats.org/wordprocessingml/2006/main">
        <w:t xml:space="preserve">2. Vâng Lời Chúa Giêsu Và Nhận Được Sự Cứu Rỗi Đời Đời</w:t>
      </w:r>
    </w:p>
    <w:p w14:paraId="1F2D03C4" w14:textId="77777777" w:rsidR="000F7377" w:rsidRDefault="000F7377"/>
    <w:p w14:paraId="1CF627CF" w14:textId="77777777" w:rsidR="000F7377" w:rsidRDefault="000F7377">
      <w:r xmlns:w="http://schemas.openxmlformats.org/wordprocessingml/2006/main">
        <w:t xml:space="preserve">1. Rô-ma 10:9-10 - Vậy nếu miệng bạn xưng Đức Chúa Giê-su là Chúa và lòng bạn tin rằng Đức Chúa Trời đã khiến Ngài từ cõi chết sống lại thì bạn sẽ được cứu.</w:t>
      </w:r>
    </w:p>
    <w:p w14:paraId="2A61ED1E" w14:textId="77777777" w:rsidR="000F7377" w:rsidRDefault="000F7377"/>
    <w:p w14:paraId="09D2653A" w14:textId="77777777" w:rsidR="000F7377" w:rsidRDefault="000F7377">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14:paraId="678226ED" w14:textId="77777777" w:rsidR="000F7377" w:rsidRDefault="000F7377"/>
    <w:p w14:paraId="071C4F88" w14:textId="77777777" w:rsidR="000F7377" w:rsidRDefault="000F7377">
      <w:r xmlns:w="http://schemas.openxmlformats.org/wordprocessingml/2006/main">
        <w:t xml:space="preserve">Hê-bơ-rơ 5:10 Được Đức Chúa Trời gọi làm thầy tế lễ thượng phẩm theo ban Mên-chi-xê-đéc.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nói về việc Thiên Chúa gọi một vị thượng tế theo ban Mên-chi-xê-đéc.</w:t>
      </w:r>
    </w:p>
    <w:p w14:paraId="1176679B" w14:textId="77777777" w:rsidR="000F7377" w:rsidRDefault="000F7377"/>
    <w:p w14:paraId="067159E9" w14:textId="77777777" w:rsidR="000F7377" w:rsidRDefault="000F7377">
      <w:r xmlns:w="http://schemas.openxmlformats.org/wordprocessingml/2006/main">
        <w:t xml:space="preserve">1. Quyền Năng Kêu Gọi Của Chúa</w:t>
      </w:r>
    </w:p>
    <w:p w14:paraId="459306C0" w14:textId="77777777" w:rsidR="000F7377" w:rsidRDefault="000F7377"/>
    <w:p w14:paraId="3476DC0D" w14:textId="77777777" w:rsidR="000F7377" w:rsidRDefault="000F7377">
      <w:r xmlns:w="http://schemas.openxmlformats.org/wordprocessingml/2006/main">
        <w:t xml:space="preserve">2. Tuân theo mệnh lệnh của Chúa</w:t>
      </w:r>
    </w:p>
    <w:p w14:paraId="4EE4B291" w14:textId="77777777" w:rsidR="000F7377" w:rsidRDefault="000F7377"/>
    <w:p w14:paraId="36A34855" w14:textId="77777777" w:rsidR="000F7377" w:rsidRDefault="000F7377">
      <w:r xmlns:w="http://schemas.openxmlformats.org/wordprocessingml/2006/main">
        <w:t xml:space="preserve">1. Rô-ma 8:29 - Vì những kẻ Đức Chúa Trời đã biết trước thì Ngài cũng đã định sẵn để trở nên giống hình ảnh Con Ngài, để Con ấy làm Con đầu lòng giữa nhiều anh chị em.</w:t>
      </w:r>
    </w:p>
    <w:p w14:paraId="311AAEAF" w14:textId="77777777" w:rsidR="000F7377" w:rsidRDefault="000F7377"/>
    <w:p w14:paraId="67AC4630" w14:textId="77777777" w:rsidR="000F7377" w:rsidRDefault="000F7377">
      <w:r xmlns:w="http://schemas.openxmlformats.org/wordprocessingml/2006/main">
        <w:t xml:space="preserve">2. Ê-sai 49:5-6 - Và bây giờ Chúa phán? </w:t>
      </w:r>
      <w:r xmlns:w="http://schemas.openxmlformats.org/wordprocessingml/2006/main">
        <w:rPr>
          <w:rFonts w:ascii="맑은 고딕 Semilight" w:hAnsi="맑은 고딕 Semilight"/>
        </w:rPr>
        <w:t xml:space="preserve">봈 </w:t>
      </w:r>
      <w:r xmlns:w="http://schemas.openxmlformats.org/wordprocessingml/2006/main">
        <w:t xml:space="preserve">e ai đã tạo dựng tôi từ trong bụng mẹ để làm tôi tớ Ngài, hầu đem Gia-cốp trở lại với Ngài và tập hợp Y-sơ-ra-ên về với Ngài, vì tôi được tôn vinh trước mặt Chúa và Đức Chúa Trời của tôi là sức mạnh của tôi? </w:t>
      </w:r>
      <w:r xmlns:w="http://schemas.openxmlformats.org/wordprocessingml/2006/main">
        <w:rPr>
          <w:rFonts w:ascii="맑은 고딕 Semilight" w:hAnsi="맑은 고딕 Semilight"/>
        </w:rPr>
        <w:t xml:space="preserve">봦 </w:t>
      </w:r>
      <w:r xmlns:w="http://schemas.openxmlformats.org/wordprocessingml/2006/main">
        <w:t xml:space="preserve">e nói: ? </w:t>
      </w:r>
      <w:r xmlns:w="http://schemas.openxmlformats.org/wordprocessingml/2006/main">
        <w:rPr>
          <w:rFonts w:ascii="맑은 고딕 Semilight" w:hAnsi="맑은 고딕 Semilight"/>
        </w:rPr>
        <w:t xml:space="preserve">쏧 </w:t>
      </w:r>
      <w:r xmlns:w="http://schemas.openxmlformats.org/wordprocessingml/2006/main">
        <w:t xml:space="preserve">việc ngươi trở thành tôi tớ của ta là việc quá nhỏ để khôi phục các chi tộc Gia-cóp và mang về những chi tộc Y-sơ-ra-ên mà ta đã giữ lại. Ta cũng sẽ làm các ngươi nên ánh sáng muôn dân, để sự cứu rỗi của ta có thể đến tận cùng trái đất.??</w:t>
      </w:r>
    </w:p>
    <w:p w14:paraId="570D9EBD" w14:textId="77777777" w:rsidR="000F7377" w:rsidRDefault="000F7377"/>
    <w:p w14:paraId="408FA9CD" w14:textId="77777777" w:rsidR="000F7377" w:rsidRDefault="000F7377">
      <w:r xmlns:w="http://schemas.openxmlformats.org/wordprocessingml/2006/main">
        <w:t xml:space="preserve">Hê-bơ-rơ 5:11 Về Ngài, chúng tôi có nhiều điều muốn nói mà khó nói ra, vì anh em là người nặng tai.</w:t>
      </w:r>
    </w:p>
    <w:p w14:paraId="627201F3" w14:textId="77777777" w:rsidR="000F7377" w:rsidRDefault="000F7377"/>
    <w:p w14:paraId="4AC1B75F" w14:textId="77777777" w:rsidR="000F7377" w:rsidRDefault="000F7377">
      <w:r xmlns:w="http://schemas.openxmlformats.org/wordprocessingml/2006/main">
        <w:t xml:space="preserve">Tác giả sách Hê-bơ-rơ có nhiều điều để nói, nhưng thật khó truyền đạt cho những người khó hiểu.</w:t>
      </w:r>
    </w:p>
    <w:p w14:paraId="04A4872A" w14:textId="77777777" w:rsidR="000F7377" w:rsidRDefault="000F7377"/>
    <w:p w14:paraId="36E20CF5" w14:textId="77777777" w:rsidR="000F7377" w:rsidRDefault="000F7377">
      <w:r xmlns:w="http://schemas.openxmlformats.org/wordprocessingml/2006/main">
        <w:t xml:space="preserve">1. Sức mạnh của giao tiếp rõ ràng</w:t>
      </w:r>
    </w:p>
    <w:p w14:paraId="1917DD69" w14:textId="77777777" w:rsidR="000F7377" w:rsidRDefault="000F7377"/>
    <w:p w14:paraId="4395C6C8" w14:textId="77777777" w:rsidR="000F7377" w:rsidRDefault="000F7377">
      <w:r xmlns:w="http://schemas.openxmlformats.org/wordprocessingml/2006/main">
        <w:t xml:space="preserve">2. Lợi ích của một tấm lòng dễ dạy</w:t>
      </w:r>
    </w:p>
    <w:p w14:paraId="63F7C4FD" w14:textId="77777777" w:rsidR="000F7377" w:rsidRDefault="000F7377"/>
    <w:p w14:paraId="334D120D" w14:textId="77777777" w:rsidR="000F7377" w:rsidRDefault="000F7377">
      <w:r xmlns:w="http://schemas.openxmlformats.org/wordprocessingml/2006/main">
        <w:t xml:space="preserve">1. Châm-ngôn 8:5-9 - "Hỡi kẻ đơn sơ, hãy hiểu sự khôn ngoan; Hỡi kẻ ngu dại, hãy có lòng thông sáng. Hãy nghe, vì ta sẽ nói điều tốt lành, Và miệng ta mở ra sẽ chỉ điều ngay thẳng. Vì miệng tôi sẽ nói sự thật, môi tôi gớm ghiếc sự gian ác. Mọi lời từ miệng tôi đều là công bình, Trong đó chẳng có gì gian tà hay gian tà. Tất cả đều rõ ràng đối với người hiểu biết, và đúng đắn đối với người tìm thấy </w:t>
      </w:r>
      <w:r xmlns:w="http://schemas.openxmlformats.org/wordprocessingml/2006/main">
        <w:lastRenderedPageBreak xmlns:w="http://schemas.openxmlformats.org/wordprocessingml/2006/main"/>
      </w:r>
      <w:r xmlns:w="http://schemas.openxmlformats.org/wordprocessingml/2006/main">
        <w:t xml:space="preserve">. kiến thức."</w:t>
      </w:r>
    </w:p>
    <w:p w14:paraId="2EBA4508" w14:textId="77777777" w:rsidR="000F7377" w:rsidRDefault="000F7377"/>
    <w:p w14:paraId="3AF7023F" w14:textId="77777777" w:rsidR="000F7377" w:rsidRDefault="000F7377">
      <w:r xmlns:w="http://schemas.openxmlformats.org/wordprocessingml/2006/main">
        <w:t xml:space="preserve">2. 2 Ti-mô-thê 2:15 - "Hãy học để tỏ ra mình được đẹp lòng Đức Chúa Trời, là người làm công không chỗ trách được, lấy lời lẽ thật mà giảng dạy một cách ngay thẳng."</w:t>
      </w:r>
    </w:p>
    <w:p w14:paraId="311E0986" w14:textId="77777777" w:rsidR="000F7377" w:rsidRDefault="000F7377"/>
    <w:p w14:paraId="68601CF7" w14:textId="77777777" w:rsidR="000F7377" w:rsidRDefault="000F7377">
      <w:r xmlns:w="http://schemas.openxmlformats.org/wordprocessingml/2006/main">
        <w:t xml:space="preserve">Hê-bơ-rơ 5:12 Vì đến lúc đáng lẽ anh em phải dạy dỗ, anh em cần có người dạy lại cho anh em những nguyên tắc đầu tiên trong lời sấm của Đức Chúa Trời; và họ trở nên cần sữa hơn là cần thịt đặc.</w:t>
      </w:r>
    </w:p>
    <w:p w14:paraId="4A440DEA" w14:textId="77777777" w:rsidR="000F7377" w:rsidRDefault="000F7377"/>
    <w:p w14:paraId="2FD6B036" w14:textId="77777777" w:rsidR="000F7377" w:rsidRDefault="000F7377">
      <w:r xmlns:w="http://schemas.openxmlformats.org/wordprocessingml/2006/main">
        <w:t xml:space="preserve">Tác giả sách Hê-bơ-rơ nhắc nhở độc giả rằng lẽ ra họ phải là giáo sư vì lẽ ra họ phải được dạy những nguyên tắc đầu tiên về lời sấm truyền của Đức Chúa Trời. Tuy nhiên, các em đã quá xa lạ với những nguyên tắc này nên cần được dạy lại như thể đang cần sữa.</w:t>
      </w:r>
    </w:p>
    <w:p w14:paraId="5A32D82A" w14:textId="77777777" w:rsidR="000F7377" w:rsidRDefault="000F7377"/>
    <w:p w14:paraId="6B9BA736" w14:textId="77777777" w:rsidR="000F7377" w:rsidRDefault="000F7377">
      <w:r xmlns:w="http://schemas.openxmlformats.org/wordprocessingml/2006/main">
        <w:t xml:space="preserve">1. Nhu Cầu Sữa Và Thịt Của Người Tín Hữu: Làm Thế Nào Để Thiết Lập Lại Những Nguyên Tắc Đầu Tiên Trong Những Lời Tiên Tri Của Đức Chúa Trời</w:t>
      </w:r>
    </w:p>
    <w:p w14:paraId="4D6AA84B" w14:textId="77777777" w:rsidR="000F7377" w:rsidRDefault="000F7377"/>
    <w:p w14:paraId="0FC731D2" w14:textId="77777777" w:rsidR="000F7377" w:rsidRDefault="000F7377">
      <w:r xmlns:w="http://schemas.openxmlformats.org/wordprocessingml/2006/main">
        <w:t xml:space="preserve">2. Trách nhiệm của Người Thầy: Thiết lập lại những Nguyên tắc Đầu tiên trong Lời sấm truyền của Chúa</w:t>
      </w:r>
    </w:p>
    <w:p w14:paraId="67CF0055" w14:textId="77777777" w:rsidR="000F7377" w:rsidRDefault="000F7377"/>
    <w:p w14:paraId="0B4C9BD1" w14:textId="77777777" w:rsidR="000F7377" w:rsidRDefault="000F7377">
      <w:r xmlns:w="http://schemas.openxmlformats.org/wordprocessingml/2006/main">
        <w:t xml:space="preserve">1. 1 Phi-e-rơ 2:2 - "Như trẻ sơ sinh, hãy khao khát sữa chân thật của lời, để nhờ đó anh em có thể lớn lên"</w:t>
      </w:r>
    </w:p>
    <w:p w14:paraId="150259B9" w14:textId="77777777" w:rsidR="000F7377" w:rsidRDefault="000F7377"/>
    <w:p w14:paraId="1638DBE9" w14:textId="77777777" w:rsidR="000F7377" w:rsidRDefault="000F7377">
      <w:r xmlns:w="http://schemas.openxmlformats.org/wordprocessingml/2006/main">
        <w:t xml:space="preserve">2. Cô-lô-se 2:8 - "Hãy coi chừng, kẻo có ai lấy triết học và lời hư không, theo lời truyền khẩu của loài người, theo nguyên tắc của thế gian, không theo Đấng Christ mà bắt anh em"</w:t>
      </w:r>
    </w:p>
    <w:p w14:paraId="1E593AFC" w14:textId="77777777" w:rsidR="000F7377" w:rsidRDefault="000F7377"/>
    <w:p w14:paraId="60389802" w14:textId="77777777" w:rsidR="000F7377" w:rsidRDefault="000F7377">
      <w:r xmlns:w="http://schemas.openxmlformats.org/wordprocessingml/2006/main">
        <w:t xml:space="preserve">Hê-bơ-rơ 5:13 Vì người dùng sữa là không khéo nói lời công bình, vì người ấy còn là trẻ thơ.</w:t>
      </w:r>
    </w:p>
    <w:p w14:paraId="762C62FC" w14:textId="77777777" w:rsidR="000F7377" w:rsidRDefault="000F7377"/>
    <w:p w14:paraId="1FDE4AB8" w14:textId="77777777" w:rsidR="000F7377" w:rsidRDefault="000F7377">
      <w:r xmlns:w="http://schemas.openxmlformats.org/wordprocessingml/2006/main">
        <w:t xml:space="preserve">Kẻ nào chưa trưởng thành trong việc hiểu lời công chính thì giống như đứa trẻ chỉ bú được sữa.</w:t>
      </w:r>
    </w:p>
    <w:p w14:paraId="2DE54159" w14:textId="77777777" w:rsidR="000F7377" w:rsidRDefault="000F7377"/>
    <w:p w14:paraId="4F08B844" w14:textId="77777777" w:rsidR="000F7377" w:rsidRDefault="000F7377">
      <w:r xmlns:w="http://schemas.openxmlformats.org/wordprocessingml/2006/main">
        <w:t xml:space="preserve">1. Càng ngày càng hiểu biết lời công chính</w:t>
      </w:r>
    </w:p>
    <w:p w14:paraId="1C91E6BE" w14:textId="77777777" w:rsidR="000F7377" w:rsidRDefault="000F7377"/>
    <w:p w14:paraId="244DB8ED" w14:textId="77777777" w:rsidR="000F7377" w:rsidRDefault="000F7377">
      <w:r xmlns:w="http://schemas.openxmlformats.org/wordprocessingml/2006/main">
        <w:t xml:space="preserve">2. Trưởng thành trong sự hiểu biết về ý muốn Chúa</w:t>
      </w:r>
    </w:p>
    <w:p w14:paraId="54BC34E3" w14:textId="77777777" w:rsidR="000F7377" w:rsidRDefault="000F7377"/>
    <w:p w14:paraId="5345CBAB" w14:textId="77777777" w:rsidR="000F7377" w:rsidRDefault="000F7377">
      <w:r xmlns:w="http://schemas.openxmlformats.org/wordprocessingml/2006/main">
        <w:t xml:space="preserve">1. Phi-líp 3:15-16 - Vậy, là những người trọn vẹn, chúng ta hãy có ý như vậy: và nếu anh em có ý khác về điều gì, thì Đức Chúa Trời cũng sẽ bày tỏ cho anh em điều đó. Tuy nhiên, chúng ta đã đạt đến đâu, chúng ta hãy đi theo cùng một quy tắc, chúng ta hãy nhớ điều tương tự.</w:t>
      </w:r>
    </w:p>
    <w:p w14:paraId="37A34BD8" w14:textId="77777777" w:rsidR="000F7377" w:rsidRDefault="000F7377"/>
    <w:p w14:paraId="0EA16674"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14:paraId="60E42078" w14:textId="77777777" w:rsidR="000F7377" w:rsidRDefault="000F7377"/>
    <w:p w14:paraId="2ABE7B81" w14:textId="77777777" w:rsidR="000F7377" w:rsidRDefault="000F7377">
      <w:r xmlns:w="http://schemas.openxmlformats.org/wordprocessingml/2006/main">
        <w:t xml:space="preserve">Hê-bơ-rơ 5:14 Nhưng đồ ăn đặc là dành cho người trưởng thành, ngay cả những người nhờ năng lực luyện tập khả năng phân biệt điều thiện và điều ác.</w:t>
      </w:r>
    </w:p>
    <w:p w14:paraId="6894CA85" w14:textId="77777777" w:rsidR="000F7377" w:rsidRDefault="000F7377"/>
    <w:p w14:paraId="2F2A352C" w14:textId="77777777" w:rsidR="000F7377" w:rsidRDefault="000F7377">
      <w:r xmlns:w="http://schemas.openxmlformats.org/wordprocessingml/2006/main">
        <w:t xml:space="preserve">Những tín đồ đã trưởng thành về mặt tâm linh có thể phân biệt thiện ác do sự phát triển của các giác quan thông qua thực hành.</w:t>
      </w:r>
    </w:p>
    <w:p w14:paraId="01469F32" w14:textId="77777777" w:rsidR="000F7377" w:rsidRDefault="000F7377"/>
    <w:p w14:paraId="0D55FC36" w14:textId="77777777" w:rsidR="000F7377" w:rsidRDefault="000F7377">
      <w:r xmlns:w="http://schemas.openxmlformats.org/wordprocessingml/2006/main">
        <w:t xml:space="preserve">1. Con Đường Trí Tuệ</w:t>
      </w:r>
    </w:p>
    <w:p w14:paraId="36B95C31" w14:textId="77777777" w:rsidR="000F7377" w:rsidRDefault="000F7377"/>
    <w:p w14:paraId="0012881A" w14:textId="77777777" w:rsidR="000F7377" w:rsidRDefault="000F7377">
      <w:r xmlns:w="http://schemas.openxmlformats.org/wordprocessingml/2006/main">
        <w:t xml:space="preserve">2. Tăng trưởng trong sự hiểu biết về Thiện và Ác</w:t>
      </w:r>
    </w:p>
    <w:p w14:paraId="61FC0364" w14:textId="77777777" w:rsidR="000F7377" w:rsidRDefault="000F7377"/>
    <w:p w14:paraId="1C1B0B24"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14:paraId="54873633" w14:textId="77777777" w:rsidR="000F7377" w:rsidRDefault="000F7377"/>
    <w:p w14:paraId="62371F5D" w14:textId="77777777" w:rsidR="000F7377" w:rsidRDefault="000F7377">
      <w:r xmlns:w="http://schemas.openxmlformats.org/wordprocessingml/2006/main">
        <w:t xml:space="preserve">2. Rô-ma 12: 2 - Đừng làm theo đời nầy, nhưng hãy biến hóa bởi sự đổi mới của tâm trí mình, để qua thử thách, anh em có thể nhận biết đâu là ý muốn Đức Chúa Trời, đâu là điều tốt lành, vừa lòng và hoàn hảo.</w:t>
      </w:r>
    </w:p>
    <w:p w14:paraId="77BB0EA5" w14:textId="77777777" w:rsidR="000F7377" w:rsidRDefault="000F7377"/>
    <w:p w14:paraId="083B1671" w14:textId="77777777" w:rsidR="000F7377" w:rsidRDefault="000F7377">
      <w:r xmlns:w="http://schemas.openxmlformats.org/wordprocessingml/2006/main">
        <w:t xml:space="preserve">Hê-bơ-rơ 6 là chương thứ sáu của sách Hê-bơ-rơ, trong đó tác giả đề cập đến tầm quan trọng của sự phát triển tâm linh và cảnh báo việc xa rời đức tin. Chương này nhấn mạnh đến sự cần thiết của sự trưởng thành, sự kiên trì và sự đảm bảo trong mối quan hệ của chúng ta với Chúa.</w:t>
      </w:r>
    </w:p>
    <w:p w14:paraId="5DD8919D" w14:textId="77777777" w:rsidR="000F7377" w:rsidRDefault="000F7377"/>
    <w:p w14:paraId="58572673" w14:textId="77777777" w:rsidR="000F7377" w:rsidRDefault="000F7377">
      <w:r xmlns:w="http://schemas.openxmlformats.org/wordprocessingml/2006/main">
        <w:t xml:space="preserve">Đoạn 1: Tác giả kêu gọi độc giả của mình vượt qua những lời dạy cơ bản và cố gắng trưởng thành (Hê-bơ-rơ 6:1-3). Ông khuyến khích họ bỏ lại những nguyên tắc nền tảng chẳng hạn như sự ăn năn từ bỏ những việc làm chết, đức tin nơi Đức Chúa Trời, sự hướng dẫn về việc rửa tội, phép đặt tay, sự sống lại của người chết và sự phán xét vĩnh cửu. Thay vào đó, họ nên nhấn mạnh vào sự hiểu biết sâu sắc hơn. Tác giả bày tỏ mong muốn Chúa ban cho họ cơ hội này nếu đó là ý muốn của Ngài.</w:t>
      </w:r>
    </w:p>
    <w:p w14:paraId="226AF1A1" w14:textId="77777777" w:rsidR="000F7377" w:rsidRDefault="000F7377"/>
    <w:p w14:paraId="7BC47DE2" w14:textId="77777777" w:rsidR="000F7377" w:rsidRDefault="000F7377">
      <w:r xmlns:w="http://schemas.openxmlformats.org/wordprocessingml/2006/main">
        <w:t xml:space="preserve">Đoạn thứ 2: Tác giả đưa ra lời cảnh báo về việc mất đức tin (Hê-bơ-rơ 6:4-8). Ông mô tả một tình huống giả định trong đó những người đã nếm được sự tốt lành của Lời Chúa và trải nghiệm sức mạnh của thời đại sắp tới sẽ bỏ cuộc. Nếu sau đó họ từ chối Đấng Christ sau khi đã được soi sáng và dự phần vào công tác của Đức Thánh Linh, thì họ sẽ không thể phục hồi sự ăn năn trở lại. Những người như thế sẽ giống như mảnh đất hứng mưa nhưng chỉ sinh ra gai gốc và cây tật lê—vô giá trị và gần như bị hủy diệt.</w:t>
      </w:r>
    </w:p>
    <w:p w14:paraId="3C1E437C" w14:textId="77777777" w:rsidR="000F7377" w:rsidRDefault="000F7377"/>
    <w:p w14:paraId="700FB39A" w14:textId="77777777" w:rsidR="000F7377" w:rsidRDefault="000F7377">
      <w:r xmlns:w="http://schemas.openxmlformats.org/wordprocessingml/2006/main">
        <w:t xml:space="preserve">Đoạn thứ 3: Chương này kết thúc với lời khích lệ các tín hữu hãy kiên trì trong đức tin của mình (Hê-bơ-rơ 6:9-20). Tác giả bày tỏ sự tin tưởng rằng độc giả của ông không nằm trong số những người sẽ sa ngã mà thuộc về những người thể hiện tình yêu đối với danh Chúa bằng cách phục vụ các thánh đồ của Ngài. Ngài khuyến khích họ hãy siêng năng thực hiện niềm hy vọng của mình cho đến cùng để có thể thừa hưởng những gì đã hứa nhờ đức tin và sự kiên nhẫn. Để trấn an họ hơn nữa, ông chỉ ra cách Đức Chúa Trời đã lập lời thề với Áp-ra-ham như một sự xác nhận lời hứa của Ngài—một lời hứa không thể thay đổi, đóng vai trò là chiếc neo cho linh hồn chúng ta qua việc Chúa Giê-su vào thiên đàng với tư cách là Thầy Tế Lễ Thượng Phẩm của chúng ta.</w:t>
      </w:r>
    </w:p>
    <w:p w14:paraId="256A06B2" w14:textId="77777777" w:rsidR="000F7377" w:rsidRDefault="000F7377"/>
    <w:p w14:paraId="6F8F95EE" w14:textId="77777777" w:rsidR="000F7377" w:rsidRDefault="000F7377">
      <w:r xmlns:w="http://schemas.openxmlformats.org/wordprocessingml/2006/main">
        <w:t xml:space="preserve">Tóm tắt,</w:t>
      </w:r>
    </w:p>
    <w:p w14:paraId="7277BF4C" w14:textId="77777777" w:rsidR="000F7377" w:rsidRDefault="000F7377">
      <w:r xmlns:w="http://schemas.openxmlformats.org/wordprocessingml/2006/main">
        <w:t xml:space="preserve">Chương sáu của sách Hê-bơ-rơ nhấn mạnh tầm quan trọng của sự tăng trưởng tâm linh, cảnh báo việc xa rời đức tin và khuyến khích các tín đồ kiên trì.</w:t>
      </w:r>
    </w:p>
    <w:p w14:paraId="76F2BFEA" w14:textId="77777777" w:rsidR="000F7377" w:rsidRDefault="000F7377">
      <w:r xmlns:w="http://schemas.openxmlformats.org/wordprocessingml/2006/main">
        <w:t xml:space="preserve">Tác giả kêu gọi người đọc vượt ra ngoài những lời dạy cơ bản và cố gắng trưởng thành trong sự hiểu biết về Lời Chúa.</w:t>
      </w:r>
    </w:p>
    <w:p w14:paraId="59B97735" w14:textId="77777777" w:rsidR="000F7377" w:rsidRDefault="000F7377"/>
    <w:p w14:paraId="3B1F0831" w14:textId="77777777" w:rsidR="000F7377" w:rsidRDefault="000F7377">
      <w:r xmlns:w="http://schemas.openxmlformats.org/wordprocessingml/2006/main">
        <w:t xml:space="preserve">Ông đưa ra lời cảnh báo về việc xa rời đức tin, mô tả những hậu quả thảm khốc đối với những người chối bỏ Đấng Christ sau khi đã trải nghiệm lòng nhân lành của Ngài và dự phần vào công việc của Đức Thánh Linh.</w:t>
      </w:r>
    </w:p>
    <w:p w14:paraId="308A14C5" w14:textId="77777777" w:rsidR="000F7377" w:rsidRDefault="000F7377"/>
    <w:p w14:paraId="3C4BA2A8" w14:textId="77777777" w:rsidR="000F7377" w:rsidRDefault="000F7377">
      <w:r xmlns:w="http://schemas.openxmlformats.org/wordprocessingml/2006/main">
        <w:t xml:space="preserve">Chương này kết thúc với lời khích lệ các tín hữu hãy kiên trì, bày tỏ niềm tin tưởng vào đức tin của mình. Tác giả khuyến khích họ hãy thể hiện sự siêng năng, hiện thực hóa niềm hy vọng của mình cho đến cùng. Ông bảo đảm với họ rằng lời hứa không thay đổi của Thiên Chúa đóng vai trò là chiếc neo cho tâm hồn chúng ta qua vai trò Thầy Tế Lễ Thượng Phẩm của Chúa Giêsu. Chương này đóng vai trò như một lời nhắc nhở về sự cần thiết của sự tăng trưởng tâm linh, sự kiên trì trong đức tin và sự bảo đảm trong những lời hứa của Chúa.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Hê-bơ-rơ 6:1 Vậy, hãy bỏ những nguyên tắc giáo lý của Đấng Christ, chúng ta hãy tiến tới sự hoàn thiện; không lập lại nền tảng là sự ăn năn từ bỏ các việc chết và đức tin nơi Đức Chúa Trời,</w:t>
      </w:r>
    </w:p>
    <w:p w14:paraId="678B24E9" w14:textId="77777777" w:rsidR="000F7377" w:rsidRDefault="000F7377"/>
    <w:p w14:paraId="6013FF38" w14:textId="77777777" w:rsidR="000F7377" w:rsidRDefault="000F7377">
      <w:r xmlns:w="http://schemas.openxmlformats.org/wordprocessingml/2006/main">
        <w:t xml:space="preserve">Tác giả cuốn sách Hê-bơ-rơ khuyến khích các Cơ đốc nhân vượt qua các nguyên tắc cơ bản của giáo lý về Đấng Christ và tiếp tục phát triển trong đức tin của mình, không cần lặp lại những điều cơ bản như ăn năn khỏi những việc làm tội lỗi và đức tin vào Đức Chúa Trời.</w:t>
      </w:r>
    </w:p>
    <w:p w14:paraId="7A32FBDB" w14:textId="77777777" w:rsidR="000F7377" w:rsidRDefault="000F7377"/>
    <w:p w14:paraId="10F4EBB6" w14:textId="77777777" w:rsidR="000F7377" w:rsidRDefault="000F7377">
      <w:r xmlns:w="http://schemas.openxmlformats.org/wordprocessingml/2006/main">
        <w:t xml:space="preserve">1. "Rời khỏi nền tảng: Tăng trưởng trong đức tin"</w:t>
      </w:r>
    </w:p>
    <w:p w14:paraId="1F034F01" w14:textId="77777777" w:rsidR="000F7377" w:rsidRDefault="000F7377"/>
    <w:p w14:paraId="5CFAA171" w14:textId="77777777" w:rsidR="000F7377" w:rsidRDefault="000F7377">
      <w:r xmlns:w="http://schemas.openxmlformats.org/wordprocessingml/2006/main">
        <w:t xml:space="preserve">2. "Vượt lên trên những điều cơ bản: Thực hiện bước tiếp theo trong đức tin"</w:t>
      </w:r>
    </w:p>
    <w:p w14:paraId="16106237" w14:textId="77777777" w:rsidR="000F7377" w:rsidRDefault="000F7377"/>
    <w:p w14:paraId="0D949C9E" w14:textId="77777777" w:rsidR="000F7377" w:rsidRDefault="000F7377">
      <w:r xmlns:w="http://schemas.openxmlformats.org/wordprocessingml/2006/main">
        <w:t xml:space="preserve">1. Ma-thi-ơ 5:48 - "Vậy các ngươi hãy nên trọn vẹn, như Cha các ngươi ở trên trời là trọn vẹn vậy."</w:t>
      </w:r>
    </w:p>
    <w:p w14:paraId="19491B90" w14:textId="77777777" w:rsidR="000F7377" w:rsidRDefault="000F7377"/>
    <w:p w14:paraId="24B325B3" w14:textId="77777777" w:rsidR="000F7377" w:rsidRDefault="000F7377">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14:paraId="07BA1B53" w14:textId="77777777" w:rsidR="000F7377" w:rsidRDefault="000F7377"/>
    <w:p w14:paraId="09B6E3B9" w14:textId="77777777" w:rsidR="000F7377" w:rsidRDefault="000F7377">
      <w:r xmlns:w="http://schemas.openxmlformats.org/wordprocessingml/2006/main">
        <w:t xml:space="preserve">Hê-bơ-rơ 6:2 Về giáo lý về phép báp-têm, phép đặt tay, sự kẻ chết sống lại và sự phán xét đời đời.</w:t>
      </w:r>
    </w:p>
    <w:p w14:paraId="484AD5E5" w14:textId="77777777" w:rsidR="000F7377" w:rsidRDefault="000F7377"/>
    <w:p w14:paraId="79FC9A0A" w14:textId="77777777" w:rsidR="000F7377" w:rsidRDefault="000F7377">
      <w:r xmlns:w="http://schemas.openxmlformats.org/wordprocessingml/2006/main">
        <w:t xml:space="preserve">Đoạn văn này thảo luận về các giáo lý về phép báp têm, việc đặt tay, sự sống lại của người chết và sự phán xét đời đời.</w:t>
      </w:r>
    </w:p>
    <w:p w14:paraId="6AAE6864" w14:textId="77777777" w:rsidR="000F7377" w:rsidRDefault="000F7377"/>
    <w:p w14:paraId="3FE7C0C9" w14:textId="77777777" w:rsidR="000F7377" w:rsidRDefault="000F7377">
      <w:r xmlns:w="http://schemas.openxmlformats.org/wordprocessingml/2006/main">
        <w:t xml:space="preserve">1. Tầm quan trọng của Bí tích Rửa tội trong đời sống người tín hữu</w:t>
      </w:r>
    </w:p>
    <w:p w14:paraId="38DBAD8C" w14:textId="77777777" w:rsidR="000F7377" w:rsidRDefault="000F7377"/>
    <w:p w14:paraId="5E9D951F" w14:textId="77777777" w:rsidR="000F7377" w:rsidRDefault="000F7377">
      <w:r xmlns:w="http://schemas.openxmlformats.org/wordprocessingml/2006/main">
        <w:t xml:space="preserve">2. Sự Cần Thiết của Sự Phán Xét Đời Đời Trong Đời Sống Dân Chúa</w:t>
      </w:r>
    </w:p>
    <w:p w14:paraId="5E6EA81E" w14:textId="77777777" w:rsidR="000F7377" w:rsidRDefault="000F7377"/>
    <w:p w14:paraId="56346947" w14:textId="77777777" w:rsidR="000F7377" w:rsidRDefault="000F7377">
      <w:r xmlns:w="http://schemas.openxmlformats.org/wordprocessingml/2006/main">
        <w:t xml:space="preserve">1. Rô-ma 6:3-4, "Anh em há chẳng biết rằng tất cả chúng ta là những người đã chịu báp-têm trong Đức Chúa Giê-su Christ, đều chịu báp-têm trong sự chết của Ngài sao? Vậy chúng ta đã được chôn với Ngài bằng phép báp-têm trong sự chết, để cũng như Đấng Christ đã bị chôn được sống lại từ cõi chết nhờ vinh quang của Chúa Cha, chúng ta cũng có thể bước đi trong cuộc sống mới”.</w:t>
      </w:r>
    </w:p>
    <w:p w14:paraId="33B7B597" w14:textId="77777777" w:rsidR="000F7377" w:rsidRDefault="000F7377"/>
    <w:p w14:paraId="29BE31CE" w14:textId="77777777" w:rsidR="000F7377" w:rsidRDefault="000F7377">
      <w:r xmlns:w="http://schemas.openxmlformats.org/wordprocessingml/2006/main">
        <w:t xml:space="preserve">2. Ma-thi-ơ 25:31-32, “Khi Con Người ngự trong vinh quang mà đến với các thiên sứ theo Ngài, thì Ngài sẽ ngồi trên ngôi vinh hiển của Ngài. Muôn dân sẽ nhóm lại trước mặt Ngài và Ngài sẽ chia người này với người khác ra như người chăn chiên tách chiên ra khỏi dê”.</w:t>
      </w:r>
    </w:p>
    <w:p w14:paraId="00897E69" w14:textId="77777777" w:rsidR="000F7377" w:rsidRDefault="000F7377"/>
    <w:p w14:paraId="35C33C11" w14:textId="77777777" w:rsidR="000F7377" w:rsidRDefault="000F7377">
      <w:r xmlns:w="http://schemas.openxmlformats.org/wordprocessingml/2006/main">
        <w:t xml:space="preserve">Hê-bơ-rơ 6:3 Và chúng tôi sẽ làm điều này nếu Đức Chúa Trời cho phép.</w:t>
      </w:r>
    </w:p>
    <w:p w14:paraId="1DE41B51" w14:textId="77777777" w:rsidR="000F7377" w:rsidRDefault="000F7377"/>
    <w:p w14:paraId="52F8A7C6" w14:textId="77777777" w:rsidR="000F7377" w:rsidRDefault="000F7377">
      <w:r xmlns:w="http://schemas.openxmlformats.org/wordprocessingml/2006/main">
        <w:t xml:space="preserve">Tác giả sách Hê-bơ-rơ nói rằng họ sẽ hành động nếu Chúa cho phép.</w:t>
      </w:r>
    </w:p>
    <w:p w14:paraId="28493D5C" w14:textId="77777777" w:rsidR="000F7377" w:rsidRDefault="000F7377"/>
    <w:p w14:paraId="1CC3B184" w14:textId="77777777" w:rsidR="000F7377" w:rsidRDefault="000F7377">
      <w:r xmlns:w="http://schemas.openxmlformats.org/wordprocessingml/2006/main">
        <w:t xml:space="preserve">1. Điều quan trọng là phải nhận ra rằng chúng ta phải tuân theo ý Chúa trong mọi việc chúng ta làm.</w:t>
      </w:r>
    </w:p>
    <w:p w14:paraId="1A7DC62F" w14:textId="77777777" w:rsidR="000F7377" w:rsidRDefault="000F7377"/>
    <w:p w14:paraId="6628B983" w14:textId="77777777" w:rsidR="000F7377" w:rsidRDefault="000F7377">
      <w:r xmlns:w="http://schemas.openxmlformats.org/wordprocessingml/2006/main">
        <w:t xml:space="preserve">2. Các kế hoạch và hành động của chúng ta phải luôn được thực hiện trong khuôn khổ ý muốn Chúa.</w:t>
      </w:r>
    </w:p>
    <w:p w14:paraId="4361B885" w14:textId="77777777" w:rsidR="000F7377" w:rsidRDefault="000F7377"/>
    <w:p w14:paraId="16F0AFAB" w14:textId="77777777" w:rsidR="000F7377" w:rsidRDefault="000F7377">
      <w:r xmlns:w="http://schemas.openxmlformats.org/wordprocessingml/2006/main">
        <w:t xml:space="preserve">1. Giê-rê-mi 29:11-13 - Vì ta biết các kế hoạch ta dành cho các ngươi,” Chúa phán, “có kế hoạch làm cho các ngươi thịnh vượng và không làm hại các ngươi, các kế hoạch mang lại cho các ngươi hy vọng và một tương lai.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Khi đó con sẽ kêu cầu ta, đến cầu nguyện với ta, và ta sẽ lắng nghe con. 13 Bạn sẽ tìm kiếm tôi và tìm thấy tôi khi bạn hết lòng tìm kiếm tôi.</w:t>
      </w:r>
    </w:p>
    <w:p w14:paraId="51AC765A" w14:textId="77777777" w:rsidR="000F7377" w:rsidRDefault="000F7377"/>
    <w:p w14:paraId="60454CCF" w14:textId="77777777" w:rsidR="000F7377" w:rsidRDefault="000F7377">
      <w:r xmlns:w="http://schemas.openxmlformats.org/wordprocessingml/2006/main">
        <w:t xml:space="preserve">2. Gia-cơ 4:13-15 - Bây giờ, hỡi những người nói: “Hôm nay hoặc ngày mai chúng ta sẽ đi đến thành phố này hay thành phố kia, ở đó một năm, buôn bán và kiếm tiền”. 14 Tại sao, bạn thậm chí không biết điều gì sẽ xảy ra vào ngày mai. Cuộc sống của bạn là gì? Bạn là một làn sương mù xuất hiện trong giây lát rồi tan biến. 15 Thay vào đó, anh em nên nói: “Nếu đó là ý Chúa, chúng tôi sẽ sống và làm việc này việc nọ.”</w:t>
      </w:r>
    </w:p>
    <w:p w14:paraId="5DA0938A" w14:textId="77777777" w:rsidR="000F7377" w:rsidRDefault="000F7377"/>
    <w:p w14:paraId="7448F603" w14:textId="77777777" w:rsidR="000F7377" w:rsidRDefault="000F7377">
      <w:r xmlns:w="http://schemas.openxmlformats.org/wordprocessingml/2006/main">
        <w:t xml:space="preserve">Hê-bơ-rơ 6:4 Vì những người đã được soi sáng một lần, đã nếm ân tứ trên trời và dự phần về Đức Thánh Linh, thì không thể nào được</w:t>
      </w:r>
    </w:p>
    <w:p w14:paraId="2E12CBF9" w14:textId="77777777" w:rsidR="000F7377" w:rsidRDefault="000F7377"/>
    <w:p w14:paraId="2227E51A" w14:textId="77777777" w:rsidR="000F7377" w:rsidRDefault="000F7377">
      <w:r xmlns:w="http://schemas.openxmlformats.org/wordprocessingml/2006/main">
        <w:t xml:space="preserve">Không thể quay lưng lại với Chúa một khi một người đã trải nghiệm được ân điển và quyền năng của Ngài.</w:t>
      </w:r>
    </w:p>
    <w:p w14:paraId="6F8CE185" w14:textId="77777777" w:rsidR="000F7377" w:rsidRDefault="000F7377"/>
    <w:p w14:paraId="0AB4ABAC" w14:textId="77777777" w:rsidR="000F7377" w:rsidRDefault="000F7377">
      <w:r xmlns:w="http://schemas.openxmlformats.org/wordprocessingml/2006/main">
        <w:t xml:space="preserve">1: Chúng ta đừng coi thường ân điển của Đức Chúa Trời</w:t>
      </w:r>
    </w:p>
    <w:p w14:paraId="502A9ECE" w14:textId="77777777" w:rsidR="000F7377" w:rsidRDefault="000F7377"/>
    <w:p w14:paraId="0E1B1CF4" w14:textId="77777777" w:rsidR="000F7377" w:rsidRDefault="000F7377">
      <w:r xmlns:w="http://schemas.openxmlformats.org/wordprocessingml/2006/main">
        <w:t xml:space="preserve">2: Luôn Trung Thành với Tin Mừng của Thiên Chúa</w:t>
      </w:r>
    </w:p>
    <w:p w14:paraId="4132877F" w14:textId="77777777" w:rsidR="000F7377" w:rsidRDefault="000F7377"/>
    <w:p w14:paraId="4A84D838" w14:textId="77777777" w:rsidR="000F7377" w:rsidRDefault="000F7377">
      <w:r xmlns:w="http://schemas.openxmlformats.org/wordprocessingml/2006/main">
        <w:t xml:space="preserve">1: Rô-ma 11:22 - Vậy hãy xem sự nhân từ và nghiêm khắc của Đức Chúa Trời: đối với những kẻ sa ngã, sự nghiêm khắc; nhưng đối với ngươi, hỡi lòng nhân lành, nếu ngươi tiếp tục ở trong sự tốt lành của Ngài: bằng không, ngươi cũng sẽ bị cắt đứt.</w:t>
      </w:r>
    </w:p>
    <w:p w14:paraId="6567C850" w14:textId="77777777" w:rsidR="000F7377" w:rsidRDefault="000F7377"/>
    <w:p w14:paraId="597C9B73" w14:textId="77777777" w:rsidR="000F7377" w:rsidRDefault="000F7377">
      <w:r xmlns:w="http://schemas.openxmlformats.org/wordprocessingml/2006/main">
        <w:t xml:space="preserve">2: 1 Cô-rinh-tô 10:12 - Vậy thì, ai tưởng mình đứng, hãy giữ kẻo ngã.</w:t>
      </w:r>
    </w:p>
    <w:p w14:paraId="1C646452" w14:textId="77777777" w:rsidR="000F7377" w:rsidRDefault="000F7377"/>
    <w:p w14:paraId="52695396" w14:textId="77777777" w:rsidR="000F7377" w:rsidRDefault="000F7377">
      <w:r xmlns:w="http://schemas.openxmlformats.org/wordprocessingml/2006/main">
        <w:t xml:space="preserve">Hê-bơ-rơ 6:5 Đã nếm đạo lành Đức Chúa Trời và quyền năng của đời sau,</w:t>
      </w:r>
    </w:p>
    <w:p w14:paraId="2DB88B5E" w14:textId="77777777" w:rsidR="000F7377" w:rsidRDefault="000F7377"/>
    <w:p w14:paraId="1BC761E1" w14:textId="77777777" w:rsidR="000F7377" w:rsidRDefault="000F7377">
      <w:r xmlns:w="http://schemas.openxmlformats.org/wordprocessingml/2006/main">
        <w:t xml:space="preserve">Đoạn văn nói về việc nếm trải sự tốt lành của lời Chúa và sức mạnh của thế giới sắp tới.</w:t>
      </w:r>
    </w:p>
    <w:p w14:paraId="4B02A837" w14:textId="77777777" w:rsidR="000F7377" w:rsidRDefault="000F7377"/>
    <w:p w14:paraId="3FFC17A7" w14:textId="77777777" w:rsidR="000F7377" w:rsidRDefault="000F7377">
      <w:r xmlns:w="http://schemas.openxmlformats.org/wordprocessingml/2006/main">
        <w:t xml:space="preserve">1. “Sức mạnh của Lời Chúa”</w:t>
      </w:r>
    </w:p>
    <w:p w14:paraId="45243B0F" w14:textId="77777777" w:rsidR="000F7377" w:rsidRDefault="000F7377"/>
    <w:p w14:paraId="19FA7CAD" w14:textId="77777777" w:rsidR="000F7377" w:rsidRDefault="000F7377">
      <w:r xmlns:w="http://schemas.openxmlformats.org/wordprocessingml/2006/main">
        <w:t xml:space="preserve">2. “Khám Phá Sự Tốt Lành Của Lời Chúa”</w:t>
      </w:r>
    </w:p>
    <w:p w14:paraId="398DC49A" w14:textId="77777777" w:rsidR="000F7377" w:rsidRDefault="000F7377"/>
    <w:p w14:paraId="0EBC13ED" w14:textId="77777777" w:rsidR="000F7377" w:rsidRDefault="000F7377">
      <w:r xmlns:w="http://schemas.openxmlformats.org/wordprocessingml/2006/main">
        <w:t xml:space="preserve">1. Thi Thiên 119:103 - "Lời Chúa ngọt họng tôi biết bao, Ngọt hơn mật trong miệng tôi!"</w:t>
      </w:r>
    </w:p>
    <w:p w14:paraId="6055259D" w14:textId="77777777" w:rsidR="000F7377" w:rsidRDefault="000F7377"/>
    <w:p w14:paraId="3D90F2EB" w14:textId="77777777" w:rsidR="000F7377" w:rsidRDefault="000F7377">
      <w:r xmlns:w="http://schemas.openxmlformats.org/wordprocessingml/2006/main">
        <w:t xml:space="preserve">2. Ê-sai 55:10-11 - “Vì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nó."</w:t>
      </w:r>
    </w:p>
    <w:p w14:paraId="7CC3F703" w14:textId="77777777" w:rsidR="000F7377" w:rsidRDefault="000F7377"/>
    <w:p w14:paraId="04E81F89" w14:textId="77777777" w:rsidR="000F7377" w:rsidRDefault="000F7377">
      <w:r xmlns:w="http://schemas.openxmlformats.org/wordprocessingml/2006/main">
        <w:t xml:space="preserve">Hê-bơ-rơ 6:6 Nếu họ sa ngã, mà làm cho họ ăn năn trở lại; thấy họ lại đóng đinh Con Đức Chúa Trời vào thập tự giá và làm cho Ngài phải xấu hổ một cách công khai.</w:t>
      </w:r>
    </w:p>
    <w:p w14:paraId="580E7E8B" w14:textId="77777777" w:rsidR="000F7377" w:rsidRDefault="000F7377"/>
    <w:p w14:paraId="3F19880B" w14:textId="77777777" w:rsidR="000F7377" w:rsidRDefault="000F7377">
      <w:r xmlns:w="http://schemas.openxmlformats.org/wordprocessingml/2006/main">
        <w:t xml:space="preserve">Những người sa ngã sau khi trải nghiệm sự cứu rỗi có nguy cơ đóng đinh Chúa Giê-su một lần nữa và khiến Ngài phải xấu hổ.</w:t>
      </w:r>
    </w:p>
    <w:p w14:paraId="5184D6E7" w14:textId="77777777" w:rsidR="000F7377" w:rsidRDefault="000F7377"/>
    <w:p w14:paraId="70352BA4" w14:textId="77777777" w:rsidR="000F7377" w:rsidRDefault="000F7377">
      <w:r xmlns:w="http://schemas.openxmlformats.org/wordprocessingml/2006/main">
        <w:t xml:space="preserve">1. Đừng coi sự cứu rỗi của bạn là điều hiển nhiên</w:t>
      </w:r>
    </w:p>
    <w:p w14:paraId="42D8169C" w14:textId="77777777" w:rsidR="000F7377" w:rsidRDefault="000F7377"/>
    <w:p w14:paraId="76E82507" w14:textId="77777777" w:rsidR="000F7377" w:rsidRDefault="000F7377">
      <w:r xmlns:w="http://schemas.openxmlformats.org/wordprocessingml/2006/main">
        <w:t xml:space="preserve">2. Đừng Quên Sự Hy Sinh Của Chúa Giêsu</w:t>
      </w:r>
    </w:p>
    <w:p w14:paraId="42E16CE3" w14:textId="77777777" w:rsidR="000F7377" w:rsidRDefault="000F7377"/>
    <w:p w14:paraId="5D1B174E"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7359F92E" w14:textId="77777777" w:rsidR="000F7377" w:rsidRDefault="000F7377"/>
    <w:p w14:paraId="5DB93E7D" w14:textId="77777777" w:rsidR="000F7377" w:rsidRDefault="000F7377">
      <w:r xmlns:w="http://schemas.openxmlformats.org/wordprocessingml/2006/main">
        <w:t xml:space="preserve">2. Hê-bơ-rơ 10:26-27 - Vì nếu chúng ta đã nhận biết lẽ thật mà lại cố tình phạm tội, thì không còn của lễ chuộc tội nữa, chỉ còn có sự kinh hãi chờ đợi sự phán xét, và lửa hừng sẽ thiêu đốt kẻ thù nghịch .</w:t>
      </w:r>
    </w:p>
    <w:p w14:paraId="269F2717" w14:textId="77777777" w:rsidR="000F7377" w:rsidRDefault="000F7377"/>
    <w:p w14:paraId="42AB637D" w14:textId="77777777" w:rsidR="000F7377" w:rsidRDefault="000F7377">
      <w:r xmlns:w="http://schemas.openxmlformats.org/wordprocessingml/2006/main">
        <w:t xml:space="preserve">Hê-bơ-rơ 6:7 Vì đất nào nhờ mưa rơi xuống mà sinh ra </w:t>
      </w:r>
      <w:r xmlns:w="http://schemas.openxmlformats.org/wordprocessingml/2006/main">
        <w:lastRenderedPageBreak xmlns:w="http://schemas.openxmlformats.org/wordprocessingml/2006/main"/>
      </w:r>
      <w:r xmlns:w="http://schemas.openxmlformats.org/wordprocessingml/2006/main">
        <w:t xml:space="preserve">cây cỏ có ích cho người trồng trọt, thì đất đó nhận được phước lành từ Đức Chúa Trời.</w:t>
      </w:r>
    </w:p>
    <w:p w14:paraId="44148CD9" w14:textId="77777777" w:rsidR="000F7377" w:rsidRDefault="000F7377"/>
    <w:p w14:paraId="636C43E3" w14:textId="77777777" w:rsidR="000F7377" w:rsidRDefault="000F7377">
      <w:r xmlns:w="http://schemas.openxmlformats.org/wordprocessingml/2006/main">
        <w:t xml:space="preserve">Trái đất được Chúa ban phước vì sinh sôi nảy nở và cung cấp thảo dược cho những người lao động trên đó.</w:t>
      </w:r>
    </w:p>
    <w:p w14:paraId="4B753A40" w14:textId="77777777" w:rsidR="000F7377" w:rsidRDefault="000F7377"/>
    <w:p w14:paraId="6B487A78" w14:textId="77777777" w:rsidR="000F7377" w:rsidRDefault="000F7377">
      <w:r xmlns:w="http://schemas.openxmlformats.org/wordprocessingml/2006/main">
        <w:t xml:space="preserve">1. Đức Chúa Trời nhân từ và sẽ ban phước cho những ai làm việc chăm chỉ.</w:t>
      </w:r>
    </w:p>
    <w:p w14:paraId="568F49E6" w14:textId="77777777" w:rsidR="000F7377" w:rsidRDefault="000F7377"/>
    <w:p w14:paraId="5212E395" w14:textId="77777777" w:rsidR="000F7377" w:rsidRDefault="000F7377">
      <w:r xmlns:w="http://schemas.openxmlformats.org/wordprocessingml/2006/main">
        <w:t xml:space="preserve">2. Chúng ta có thể học hỏi từ thiên nhiên và nhìn thấy những phước lành của Chúa trong cuộc sống của mình.</w:t>
      </w:r>
    </w:p>
    <w:p w14:paraId="39B19B9A" w14:textId="77777777" w:rsidR="000F7377" w:rsidRDefault="000F7377"/>
    <w:p w14:paraId="6DAB3FEE" w14:textId="77777777" w:rsidR="000F7377" w:rsidRDefault="000F7377">
      <w:r xmlns:w="http://schemas.openxmlformats.org/wordprocessingml/2006/main">
        <w:t xml:space="preserve">1. Ma-thi-ơ 5:45: "Hầu cho các ngươi được làm con cái Cha các ngươi ở trên trời. Ngài khiến mặt trời mọc lên soi kẻ ác cũng như kẻ tốt, và làm mưa cho người công bình cũng như kẻ gian ác."</w:t>
      </w:r>
    </w:p>
    <w:p w14:paraId="5DC07742" w14:textId="77777777" w:rsidR="000F7377" w:rsidRDefault="000F7377"/>
    <w:p w14:paraId="3BAC0B19" w14:textId="77777777" w:rsidR="000F7377" w:rsidRDefault="000F7377">
      <w:r xmlns:w="http://schemas.openxmlformats.org/wordprocessingml/2006/main">
        <w:t xml:space="preserve">2. Thi Thiên 104:14: “Ngài khiến cỏ mọc lên để gia súc và cây cối cho con người trồng trọt—làm ra lương thực từ đất: rượu làm lòng người vui vẻ, dầu làm mặt họ sáng ngời, và bánh nuôi lòng họ.”</w:t>
      </w:r>
    </w:p>
    <w:p w14:paraId="52329C0B" w14:textId="77777777" w:rsidR="000F7377" w:rsidRDefault="000F7377"/>
    <w:p w14:paraId="7A99234A" w14:textId="77777777" w:rsidR="000F7377" w:rsidRDefault="000F7377">
      <w:r xmlns:w="http://schemas.openxmlformats.org/wordprocessingml/2006/main">
        <w:t xml:space="preserve">Hê-bơ-rơ 6:8 Nhưng những gì có gai góc thì bị loại bỏ và gần bị nguyền rủa; cuối cùng của ai sẽ bị đốt cháy.</w:t>
      </w:r>
    </w:p>
    <w:p w14:paraId="5FEBD128" w14:textId="77777777" w:rsidR="000F7377" w:rsidRDefault="000F7377"/>
    <w:p w14:paraId="74C3CE5C" w14:textId="77777777" w:rsidR="000F7377" w:rsidRDefault="000F7377">
      <w:r xmlns:w="http://schemas.openxmlformats.org/wordprocessingml/2006/main">
        <w:t xml:space="preserve">Đức Chúa Trời khước từ những ai không tin cậy nơi Ngài và sẽ đem họ đến sự hủy diệt.</w:t>
      </w:r>
    </w:p>
    <w:p w14:paraId="16D08FAB" w14:textId="77777777" w:rsidR="000F7377" w:rsidRDefault="000F7377"/>
    <w:p w14:paraId="5A244A7E" w14:textId="77777777" w:rsidR="000F7377" w:rsidRDefault="000F7377">
      <w:r xmlns:w="http://schemas.openxmlformats.org/wordprocessingml/2006/main">
        <w:t xml:space="preserve">1. Từ chối Chúa dẫn đến sự hủy diệt</w:t>
      </w:r>
    </w:p>
    <w:p w14:paraId="3D4AA688" w14:textId="77777777" w:rsidR="000F7377" w:rsidRDefault="000F7377"/>
    <w:p w14:paraId="73E37250" w14:textId="77777777" w:rsidR="000F7377" w:rsidRDefault="000F7377">
      <w:r xmlns:w="http://schemas.openxmlformats.org/wordprocessingml/2006/main">
        <w:t xml:space="preserve">2. Tin cậy vào Chúa mang lại phước lành</w:t>
      </w:r>
    </w:p>
    <w:p w14:paraId="77A56F21" w14:textId="77777777" w:rsidR="000F7377" w:rsidRDefault="000F7377"/>
    <w:p w14:paraId="20A53FCC"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Phi-e-rơ 5: 7 - Hãy trút mọi lo lắng của bạn lên anh ấy vì anh ấy quan tâm đến bạn.</w:t>
      </w:r>
    </w:p>
    <w:p w14:paraId="6BA8B8FF" w14:textId="77777777" w:rsidR="000F7377" w:rsidRDefault="000F7377"/>
    <w:p w14:paraId="42CE0014" w14:textId="77777777" w:rsidR="000F7377" w:rsidRDefault="000F7377">
      <w:r xmlns:w="http://schemas.openxmlformats.org/wordprocessingml/2006/main">
        <w:t xml:space="preserve">Hê-bơ-rơ 6:9 Tuy nhiên, hỡi anh em yêu dấu, chúng tôi tin chắc những điều tốt hơn về anh, và những điều đi kèm với sự cứu rỗi, mặc dù chúng tôi nói như vậy.</w:t>
      </w:r>
    </w:p>
    <w:p w14:paraId="73E5D967" w14:textId="77777777" w:rsidR="000F7377" w:rsidRDefault="000F7377"/>
    <w:p w14:paraId="53D231F6" w14:textId="77777777" w:rsidR="000F7377" w:rsidRDefault="000F7377">
      <w:r xmlns:w="http://schemas.openxmlformats.org/wordprocessingml/2006/main">
        <w:t xml:space="preserve">Tác giả sách Hê-bơ-rơ khuyến khích người đọc phấn đấu đạt được những điều tốt đẹp hơn đi kèm với sự cứu rỗi.</w:t>
      </w:r>
    </w:p>
    <w:p w14:paraId="41D399C9" w14:textId="77777777" w:rsidR="000F7377" w:rsidRDefault="000F7377"/>
    <w:p w14:paraId="6DBF91AD" w14:textId="77777777" w:rsidR="000F7377" w:rsidRDefault="000F7377">
      <w:r xmlns:w="http://schemas.openxmlformats.org/wordprocessingml/2006/main">
        <w:t xml:space="preserve">1. Theo đuổi những điều tốt đẹp hơn: Trách nhiệm của chúng ta trong việc phát triển đức tin</w:t>
      </w:r>
    </w:p>
    <w:p w14:paraId="69449BFF" w14:textId="77777777" w:rsidR="000F7377" w:rsidRDefault="000F7377"/>
    <w:p w14:paraId="0821731C" w14:textId="77777777" w:rsidR="000F7377" w:rsidRDefault="000F7377">
      <w:r xmlns:w="http://schemas.openxmlformats.org/wordprocessingml/2006/main">
        <w:t xml:space="preserve">2. Đồng Hành Với Sự Cứu Rỗi: Đạt Được Mối Quan Hệ Gần gũi Hơn Với Thiên Chúa</w:t>
      </w:r>
    </w:p>
    <w:p w14:paraId="0649BB1D" w14:textId="77777777" w:rsidR="000F7377" w:rsidRDefault="000F7377"/>
    <w:p w14:paraId="559BF504" w14:textId="77777777" w:rsidR="000F7377" w:rsidRDefault="000F7377">
      <w:r xmlns:w="http://schemas.openxmlformats.org/wordprocessingml/2006/main">
        <w:t xml:space="preserve">1. Phi-líp 3:12-14 - Không phải tôi đã đạt được điều này rồi hay đã hoàn hảo rồi, nhưng tôi cố gắng chiếm đoạt nó, vì Chúa Giê-su Christ đã biến tôi thành của riêng Ngài. Thưa anh em, tôi không coi đó là của riêng mình. Nhưng tôi cứ làm một điều: quên lửng sự ở đằng sau mà bươn theo sự ở đằng trước, tôi nhắm mục đích mà chạy để giựt giải về sự kêu gọi trên trời của Đức Chúa Trời trong Đức Chúa Giê-su Christ.</w:t>
      </w:r>
    </w:p>
    <w:p w14:paraId="5B137E1B" w14:textId="77777777" w:rsidR="000F7377" w:rsidRDefault="000F7377"/>
    <w:p w14:paraId="15D9C1FB" w14:textId="77777777" w:rsidR="000F7377" w:rsidRDefault="000F7377">
      <w:r xmlns:w="http://schemas.openxmlformats.org/wordprocessingml/2006/main">
        <w:t xml:space="preserve">2. Cô-lô-se 3:1-3 - Vậy nếu anh em đã được sống lại với Đấng Christ, hãy tìm kiếm những sự ở trên trời, nơi Đấng Christ ngự bên hữu Đức Chúa Trời. Hãy đặt tâm trí của bạn vào những thứ ở trên cao, không phải những thứ ở dưới đất. Vì anh em đã chết và sự sống của anh em đã được giấu kín với Đấng Christ trong Đức Chúa Trời.</w:t>
      </w:r>
    </w:p>
    <w:p w14:paraId="5DF36A70" w14:textId="77777777" w:rsidR="000F7377" w:rsidRDefault="000F7377"/>
    <w:p w14:paraId="5E4723A0" w14:textId="77777777" w:rsidR="000F7377" w:rsidRDefault="000F7377">
      <w:r xmlns:w="http://schemas.openxmlformats.org/wordprocessingml/2006/main">
        <w:t xml:space="preserve">Hê-bơ-rơ 6:10 Vì Đức Chúa Trời không phải là không công bình mà quên công việc và sự yêu thương của anh em đã tỏ ra vì danh Ngài, khi hầu việc các thánh đồ và hiện đang phục vụ.</w:t>
      </w:r>
    </w:p>
    <w:p w14:paraId="6A2EA244" w14:textId="77777777" w:rsidR="000F7377" w:rsidRDefault="000F7377"/>
    <w:p w14:paraId="1A13EF2F" w14:textId="77777777" w:rsidR="000F7377" w:rsidRDefault="000F7377">
      <w:r xmlns:w="http://schemas.openxmlformats.org/wordprocessingml/2006/main">
        <w:t xml:space="preserve">Thiên Chúa sẽ không quên công việc yêu thương mà các Kitô hữu đã làm để phục vụ người khác.</w:t>
      </w:r>
    </w:p>
    <w:p w14:paraId="09CBA7CF" w14:textId="77777777" w:rsidR="000F7377" w:rsidRDefault="000F7377"/>
    <w:p w14:paraId="64F1597C" w14:textId="77777777" w:rsidR="000F7377" w:rsidRDefault="000F7377">
      <w:r xmlns:w="http://schemas.openxmlformats.org/wordprocessingml/2006/main">
        <w:t xml:space="preserve">1. Tình yêu trong hành động: Sức mạnh của việc phục vụ người khác</w:t>
      </w:r>
    </w:p>
    <w:p w14:paraId="1A02C71C" w14:textId="77777777" w:rsidR="000F7377" w:rsidRDefault="000F7377"/>
    <w:p w14:paraId="779D4793" w14:textId="77777777" w:rsidR="000F7377" w:rsidRDefault="000F7377">
      <w:r xmlns:w="http://schemas.openxmlformats.org/wordprocessingml/2006/main">
        <w:t xml:space="preserve">2. Phần thưởng của sự phục vụ trung thành</w:t>
      </w:r>
    </w:p>
    <w:p w14:paraId="67CFBA67" w14:textId="77777777" w:rsidR="000F7377" w:rsidRDefault="000F7377"/>
    <w:p w14:paraId="272EDFC1" w14:textId="77777777" w:rsidR="000F7377" w:rsidRDefault="000F7377">
      <w:r xmlns:w="http://schemas.openxmlformats.org/wordprocessingml/2006/main">
        <w:t xml:space="preserve">1. 1 Giăng 3:17-18 - "Nhưng nếu ai có của cải đời nầy, thấy anh em mình cùng túng mà chặt dạ, thì tình yêu Đức Chúa Trời làm sao ở trong người ấy được? Các con ơi, đừng yêu thương bằng lời nói hay lời nói chỉ nói mà bằng việc làm và sự thật."</w:t>
      </w:r>
    </w:p>
    <w:p w14:paraId="4C4ABCE3" w14:textId="77777777" w:rsidR="000F7377" w:rsidRDefault="000F7377"/>
    <w:p w14:paraId="6A3D3F22" w14:textId="77777777" w:rsidR="000F7377" w:rsidRDefault="000F7377">
      <w:r xmlns:w="http://schemas.openxmlformats.org/wordprocessingml/2006/main">
        <w:t xml:space="preserve">2. Ga-la-ti 5:13 - "Hỡi anh em, vì anh em đã được gọi đến sự tự do. Đừng dùng sự tự do của mình làm cơ hội cho xác thịt, nhưng hãy lấy lòng yêu thương mà phục vụ lẫn nhau."</w:t>
      </w:r>
    </w:p>
    <w:p w14:paraId="4AABE00E" w14:textId="77777777" w:rsidR="000F7377" w:rsidRDefault="000F7377"/>
    <w:p w14:paraId="3EBF57B9" w14:textId="77777777" w:rsidR="000F7377" w:rsidRDefault="000F7377">
      <w:r xmlns:w="http://schemas.openxmlformats.org/wordprocessingml/2006/main">
        <w:t xml:space="preserve">Hê-bơ-rơ 6:11 Chúng tôi mong muốn mỗi người trong anh em cũng hãy siêng năng như vậy để có được niềm hy vọng vững chắc cho đến cuối cùng:</w:t>
      </w:r>
    </w:p>
    <w:p w14:paraId="4D95177E" w14:textId="77777777" w:rsidR="000F7377" w:rsidRDefault="000F7377"/>
    <w:p w14:paraId="6BB31AF5" w14:textId="77777777" w:rsidR="000F7377" w:rsidRDefault="000F7377">
      <w:r xmlns:w="http://schemas.openxmlformats.org/wordprocessingml/2006/main">
        <w:t xml:space="preserve">Tác giả sách Hê-bơ-rơ khuyến khích người đọc hãy kiên trì trong đức tin, thể hiện sự siêng năng tìm kiếm sự bảo đảm cho niềm hy vọng cho đến cùng.</w:t>
      </w:r>
    </w:p>
    <w:p w14:paraId="511E0F35" w14:textId="77777777" w:rsidR="000F7377" w:rsidRDefault="000F7377"/>
    <w:p w14:paraId="093A34CE" w14:textId="77777777" w:rsidR="000F7377" w:rsidRDefault="000F7377">
      <w:r xmlns:w="http://schemas.openxmlformats.org/wordprocessingml/2006/main">
        <w:t xml:space="preserve">1. Kiên trì trong đức tin: Hê-bơ-rơ 6:11</w:t>
      </w:r>
    </w:p>
    <w:p w14:paraId="1908806E" w14:textId="77777777" w:rsidR="000F7377" w:rsidRDefault="000F7377"/>
    <w:p w14:paraId="7633BB46" w14:textId="77777777" w:rsidR="000F7377" w:rsidRDefault="000F7377">
      <w:r xmlns:w="http://schemas.openxmlformats.org/wordprocessingml/2006/main">
        <w:t xml:space="preserve">2. Hy vọng cuối cùng: Nghiên cứu Hê-bơ-rơ 6:11</w:t>
      </w:r>
    </w:p>
    <w:p w14:paraId="39A458ED" w14:textId="77777777" w:rsidR="000F7377" w:rsidRDefault="000F7377"/>
    <w:p w14:paraId="70F45689" w14:textId="77777777" w:rsidR="000F7377" w:rsidRDefault="000F7377">
      <w:r xmlns:w="http://schemas.openxmlformats.org/wordprocessingml/2006/main">
        <w:t xml:space="preserve">1. Rô-ma 5:1-5 - Vậy, vì chúng ta đã được xưng công chính bởi đức tin, nên chúng ta được hòa thuận với Đức Chúa Trời, qua Chúa chúng ta là Đức Chúa Jêsus Christ.</w:t>
      </w:r>
    </w:p>
    <w:p w14:paraId="68A8A8D3" w14:textId="77777777" w:rsidR="000F7377" w:rsidRDefault="000F7377"/>
    <w:p w14:paraId="29618597" w14:textId="77777777" w:rsidR="000F7377" w:rsidRDefault="000F7377">
      <w:r xmlns:w="http://schemas.openxmlformats.org/wordprocessingml/2006/main">
        <w:t xml:space="preserve">2. Rô-ma 8:24-25 - Vì nhờ niềm hy vọng này mà chúng ta được cứu. Bây giờ hy vọng được thấy không phải là hy vọng. Vì ai lại hy vọng vào điều mình nhìn thấy?</w:t>
      </w:r>
    </w:p>
    <w:p w14:paraId="1D4EAAA7" w14:textId="77777777" w:rsidR="000F7377" w:rsidRDefault="000F7377"/>
    <w:p w14:paraId="6DF5965E" w14:textId="77777777" w:rsidR="000F7377" w:rsidRDefault="000F7377">
      <w:r xmlns:w="http://schemas.openxmlformats.org/wordprocessingml/2006/main">
        <w:t xml:space="preserve">Hê-bơ-rơ 6:12 Hầu cho anh em chớ lười biếng, nhưng đi theo những người bởi đức tin và sự kiên nhẫn mà thừa hưởng được những lời hứa.</w:t>
      </w:r>
    </w:p>
    <w:p w14:paraId="01967BDA" w14:textId="77777777" w:rsidR="000F7377" w:rsidRDefault="000F7377"/>
    <w:p w14:paraId="051A1CA9" w14:textId="77777777" w:rsidR="000F7377" w:rsidRDefault="000F7377">
      <w:r xmlns:w="http://schemas.openxmlformats.org/wordprocessingml/2006/main">
        <w:t xml:space="preserve">Chúng ta nên cố gắng sống với đức tin và sự kiên nhẫn để nhận được những lời hứa của Chúa.</w:t>
      </w:r>
    </w:p>
    <w:p w14:paraId="55CA374B" w14:textId="77777777" w:rsidR="000F7377" w:rsidRDefault="000F7377"/>
    <w:p w14:paraId="49B80A8D" w14:textId="77777777" w:rsidR="000F7377" w:rsidRDefault="000F7377">
      <w:r xmlns:w="http://schemas.openxmlformats.org/wordprocessingml/2006/main">
        <w:t xml:space="preserve">1: Luôn Kiên Trì: Sống trong Đức Tin và Kiên Nhẫn</w:t>
      </w:r>
    </w:p>
    <w:p w14:paraId="347996B2" w14:textId="77777777" w:rsidR="000F7377" w:rsidRDefault="000F7377"/>
    <w:p w14:paraId="3796EB7A" w14:textId="77777777" w:rsidR="000F7377" w:rsidRDefault="000F7377">
      <w:r xmlns:w="http://schemas.openxmlformats.org/wordprocessingml/2006/main">
        <w:t xml:space="preserve">2: Sức mạnh của sự chịu đựng: Đạt được lời hứa của Chúa</w:t>
      </w:r>
    </w:p>
    <w:p w14:paraId="33D485BB" w14:textId="77777777" w:rsidR="000F7377" w:rsidRDefault="000F7377"/>
    <w:p w14:paraId="7B1B2BAD" w14:textId="77777777" w:rsidR="000F7377" w:rsidRDefault="000F7377">
      <w:r xmlns:w="http://schemas.openxmlformats.org/wordprocessingml/2006/main">
        <w:t xml:space="preserve">1: Rô-ma 8:25 - Nhưng nếu chúng ta hy vọng vào điều mình chưa có, thì chúng ta kiên nhẫn chờ đợi.</w:t>
      </w:r>
    </w:p>
    <w:p w14:paraId="5C677665" w14:textId="77777777" w:rsidR="000F7377" w:rsidRDefault="000F7377"/>
    <w:p w14:paraId="0835E5EC" w14:textId="77777777" w:rsidR="000F7377" w:rsidRDefault="000F7377">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16C2516C" w14:textId="77777777" w:rsidR="000F7377" w:rsidRDefault="000F7377"/>
    <w:p w14:paraId="37BA6909" w14:textId="77777777" w:rsidR="000F7377" w:rsidRDefault="000F7377">
      <w:r xmlns:w="http://schemas.openxmlformats.org/wordprocessingml/2006/main">
        <w:t xml:space="preserve">Hê-bơ-rơ 6:13 Vì khi Đức Chúa Trời đã hứa với Áp-ra-ham, vì ông không có lời nào lớn hơn mà thề, nên ông chỉ chính mình mà thề rằng:</w:t>
      </w:r>
    </w:p>
    <w:p w14:paraId="055C5F15" w14:textId="77777777" w:rsidR="000F7377" w:rsidRDefault="000F7377"/>
    <w:p w14:paraId="43B84FD1" w14:textId="77777777" w:rsidR="000F7377" w:rsidRDefault="000F7377">
      <w:r xmlns:w="http://schemas.openxmlformats.org/wordprocessingml/2006/main">
        <w:t xml:space="preserve">Lời hứa của Đức Chúa Trời dành cho Áp-ra-ham quan trọng đến nỗi Ngài chỉ chính mình Ngài mà thề.</w:t>
      </w:r>
    </w:p>
    <w:p w14:paraId="10DADEB1" w14:textId="77777777" w:rsidR="000F7377" w:rsidRDefault="000F7377"/>
    <w:p w14:paraId="379DF701" w14:textId="77777777" w:rsidR="000F7377" w:rsidRDefault="000F7377">
      <w:r xmlns:w="http://schemas.openxmlformats.org/wordprocessingml/2006/main">
        <w:t xml:space="preserve">1. Lời hứa của Chúa là không thể phá vỡ</w:t>
      </w:r>
    </w:p>
    <w:p w14:paraId="4219BEE0" w14:textId="77777777" w:rsidR="000F7377" w:rsidRDefault="000F7377"/>
    <w:p w14:paraId="70BC6539" w14:textId="77777777" w:rsidR="000F7377" w:rsidRDefault="000F7377">
      <w:r xmlns:w="http://schemas.openxmlformats.org/wordprocessingml/2006/main">
        <w:t xml:space="preserve">2. Sức mạnh của Lời Chúa</w:t>
      </w:r>
    </w:p>
    <w:p w14:paraId="06843159" w14:textId="77777777" w:rsidR="000F7377" w:rsidRDefault="000F7377"/>
    <w:p w14:paraId="1865DDB4" w14:textId="77777777" w:rsidR="000F7377" w:rsidRDefault="000F7377">
      <w:r xmlns:w="http://schemas.openxmlformats.org/wordprocessingml/2006/main">
        <w:t xml:space="preserve">1. Sáng thế ký 15:1-6</w:t>
      </w:r>
    </w:p>
    <w:p w14:paraId="16F708FA" w14:textId="77777777" w:rsidR="000F7377" w:rsidRDefault="000F7377"/>
    <w:p w14:paraId="1E201658" w14:textId="77777777" w:rsidR="000F7377" w:rsidRDefault="000F7377">
      <w:r xmlns:w="http://schemas.openxmlformats.org/wordprocessingml/2006/main">
        <w:t xml:space="preserve">2. Ê-sai 55:11</w:t>
      </w:r>
    </w:p>
    <w:p w14:paraId="5005F84C" w14:textId="77777777" w:rsidR="000F7377" w:rsidRDefault="000F7377"/>
    <w:p w14:paraId="10135CA5" w14:textId="77777777" w:rsidR="000F7377" w:rsidRDefault="000F7377">
      <w:r xmlns:w="http://schemas.openxmlformats.org/wordprocessingml/2006/main">
        <w:t xml:space="preserve">Hê-bơ-rơ 6:14 rằng: Ta sẽ ban phước cho ngươi, Ta sẽ ban phước cho ngươi thêm nhiều.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Đức Chúa Trời hứa ban phước và gia tăng số người theo Ngài.</w:t>
      </w:r>
    </w:p>
    <w:p w14:paraId="4FB6D250" w14:textId="77777777" w:rsidR="000F7377" w:rsidRDefault="000F7377"/>
    <w:p w14:paraId="33AF1A02" w14:textId="77777777" w:rsidR="000F7377" w:rsidRDefault="000F7377">
      <w:r xmlns:w="http://schemas.openxmlformats.org/wordprocessingml/2006/main">
        <w:t xml:space="preserve">1. “Phước lành của sự vâng lời: Cách Chúa nhân lên các phước lành của chúng ta”</w:t>
      </w:r>
    </w:p>
    <w:p w14:paraId="5F859B7C" w14:textId="77777777" w:rsidR="000F7377" w:rsidRDefault="000F7377"/>
    <w:p w14:paraId="23AADF4E" w14:textId="77777777" w:rsidR="000F7377" w:rsidRDefault="000F7377">
      <w:r xmlns:w="http://schemas.openxmlformats.org/wordprocessingml/2006/main">
        <w:t xml:space="preserve">2. “Lời hứa của Chúa: Hãy nhận lấy phước lành của Ngài và nhân lên”</w:t>
      </w:r>
    </w:p>
    <w:p w14:paraId="6D458574" w14:textId="77777777" w:rsidR="000F7377" w:rsidRDefault="000F7377"/>
    <w:p w14:paraId="1F1DB658" w14:textId="77777777" w:rsidR="000F7377" w:rsidRDefault="000F7377">
      <w:r xmlns:w="http://schemas.openxmlformats.org/wordprocessingml/2006/main">
        <w:t xml:space="preserve">1. Phục truyền luật lệ ký 28:1-14 – Lời hứa ban phước của Chúa cho những ai vâng lời Ngài</w:t>
      </w:r>
    </w:p>
    <w:p w14:paraId="51E9038B" w14:textId="77777777" w:rsidR="000F7377" w:rsidRDefault="000F7377"/>
    <w:p w14:paraId="7339C076" w14:textId="77777777" w:rsidR="000F7377" w:rsidRDefault="000F7377">
      <w:r xmlns:w="http://schemas.openxmlformats.org/wordprocessingml/2006/main">
        <w:t xml:space="preserve">2. Ê-sai 1:19 – Nếu các ngươi sẵn lòng và vâng lời, các ngươi sẽ ăn được những gì tốt nhất của xứ.</w:t>
      </w:r>
    </w:p>
    <w:p w14:paraId="09996E53" w14:textId="77777777" w:rsidR="000F7377" w:rsidRDefault="000F7377"/>
    <w:p w14:paraId="5E2A1894" w14:textId="77777777" w:rsidR="000F7377" w:rsidRDefault="000F7377">
      <w:r xmlns:w="http://schemas.openxmlformats.org/wordprocessingml/2006/main">
        <w:t xml:space="preserve">Hê-bơ-rơ 6:15 Và như vậy, sau khi kiên nhẫn chịu đựng, ông đã nhận được lời hứa.</w:t>
      </w:r>
    </w:p>
    <w:p w14:paraId="0FFDC8F9" w14:textId="77777777" w:rsidR="000F7377" w:rsidRDefault="000F7377"/>
    <w:p w14:paraId="1613BED1" w14:textId="77777777" w:rsidR="000F7377" w:rsidRDefault="000F7377">
      <w:r xmlns:w="http://schemas.openxmlformats.org/wordprocessingml/2006/main">
        <w:t xml:space="preserve">Đức Chúa Trời đã kiên nhẫn chịu đựng và nhận được lời hứa.</w:t>
      </w:r>
    </w:p>
    <w:p w14:paraId="0E8C20E9" w14:textId="77777777" w:rsidR="000F7377" w:rsidRDefault="000F7377"/>
    <w:p w14:paraId="30D73AF9" w14:textId="77777777" w:rsidR="000F7377" w:rsidRDefault="000F7377">
      <w:r xmlns:w="http://schemas.openxmlformats.org/wordprocessingml/2006/main">
        <w:t xml:space="preserve">1. Sức mạnh của sự kiên nhẫn: Vững vàng trong đức tin</w:t>
      </w:r>
    </w:p>
    <w:p w14:paraId="4BFE425D" w14:textId="77777777" w:rsidR="000F7377" w:rsidRDefault="000F7377"/>
    <w:p w14:paraId="7444D6CE" w14:textId="77777777" w:rsidR="000F7377" w:rsidRDefault="000F7377">
      <w:r xmlns:w="http://schemas.openxmlformats.org/wordprocessingml/2006/main">
        <w:t xml:space="preserve">2. Làm thế nào để nhận được lời hứa của Chúa: Phước lành của sự kiên trì</w:t>
      </w:r>
    </w:p>
    <w:p w14:paraId="0FF181B1" w14:textId="77777777" w:rsidR="000F7377" w:rsidRDefault="000F7377"/>
    <w:p w14:paraId="3F0929A9" w14:textId="77777777" w:rsidR="000F7377" w:rsidRDefault="000F7377">
      <w:r xmlns:w="http://schemas.openxmlformats.org/wordprocessingml/2006/main">
        <w:t xml:space="preserve">1. Rô-ma 8:22-25, “Chúng ta biết rằng cho đến nay mọi tạo vật đều rên rỉ như trong cơn đau đẻ. Và chúng ta, những người tin Chúa, cũng than thở, mặc dù chúng ta có Đức Thánh Linh ở trong mình để nếm trước sự vinh quang tương lai, vì chúng ta mong mỏi thân xác mình được thoát khỏi tội lỗi và đau khổ, chúng ta cũng háo hức chờ đợi ngày Thiên Chúa ban cho chúng ta đầy đủ các quyền làm nghĩa tử của Người, kể cả thân xác mới mà Người đã hứa cho chúng ta. Chúng tôi đã được ban cho niềm hy vọng này khi chúng tôi được cứu.”</w:t>
      </w:r>
    </w:p>
    <w:p w14:paraId="5D900160" w14:textId="77777777" w:rsidR="000F7377" w:rsidRDefault="000F7377"/>
    <w:p w14:paraId="78919690" w14:textId="77777777" w:rsidR="000F7377" w:rsidRDefault="000F7377">
      <w:r xmlns:w="http://schemas.openxmlformats.org/wordprocessingml/2006/main">
        <w:t xml:space="preserve">2. Gia-cơ 5:7-8, “Hỡi anh em, vậy hãy kiên nhẫn cho đến ngày Chúa đến. Hãy xem người làm ruộng trông đợi ruộng đất sinh hoa lợi quý giá, kiên nhẫn chờ đợi những cơn mưa mùa thu và mùa xuân. Anh chị em cũng vậy, hãy kiên nhẫn và đứng vững, vì Chúa sắp đến.”</w:t>
      </w:r>
    </w:p>
    <w:p w14:paraId="044A1897" w14:textId="77777777" w:rsidR="000F7377" w:rsidRDefault="000F7377"/>
    <w:p w14:paraId="299DF927" w14:textId="77777777" w:rsidR="000F7377" w:rsidRDefault="000F7377">
      <w:r xmlns:w="http://schemas.openxmlformats.org/wordprocessingml/2006/main">
        <w:t xml:space="preserve">Hê-bơ-rơ 6:16 Quả thật, loài người chỉ nhân danh đấng lớn hơn mà thề; và lời thề để xác nhận đối với họ là chấm dứt mọi xung đột.</w:t>
      </w:r>
    </w:p>
    <w:p w14:paraId="2C6C0BA9" w14:textId="77777777" w:rsidR="000F7377" w:rsidRDefault="000F7377"/>
    <w:p w14:paraId="4808189A" w14:textId="77777777" w:rsidR="000F7377" w:rsidRDefault="000F7377">
      <w:r xmlns:w="http://schemas.openxmlformats.org/wordprocessingml/2006/main">
        <w:t xml:space="preserve">Người ta thề để giải quyết tranh chấp, thề bởi điều gì đó lớn lao hơn bản thân họ.</w:t>
      </w:r>
    </w:p>
    <w:p w14:paraId="79A4AD59" w14:textId="77777777" w:rsidR="000F7377" w:rsidRDefault="000F7377"/>
    <w:p w14:paraId="3D9B34A1" w14:textId="77777777" w:rsidR="000F7377" w:rsidRDefault="000F7377">
      <w:r xmlns:w="http://schemas.openxmlformats.org/wordprocessingml/2006/main">
        <w:t xml:space="preserve">1. Sức mạnh của lời hứa</w:t>
      </w:r>
    </w:p>
    <w:p w14:paraId="063EE3BA" w14:textId="77777777" w:rsidR="000F7377" w:rsidRDefault="000F7377"/>
    <w:p w14:paraId="35B304E1" w14:textId="77777777" w:rsidR="000F7377" w:rsidRDefault="000F7377">
      <w:r xmlns:w="http://schemas.openxmlformats.org/wordprocessingml/2006/main">
        <w:t xml:space="preserve">2. Sức mạnh của lời thề</w:t>
      </w:r>
    </w:p>
    <w:p w14:paraId="2FCEE8F5" w14:textId="77777777" w:rsidR="000F7377" w:rsidRDefault="000F7377"/>
    <w:p w14:paraId="2FCBC1D7" w14:textId="77777777" w:rsidR="000F7377" w:rsidRDefault="000F7377">
      <w:r xmlns:w="http://schemas.openxmlformats.org/wordprocessingml/2006/main">
        <w:t xml:space="preserve">1. Ma-thi-ơ 5:33-37 – Chúa Giêsu khuyến khích các môn đệ giữ lời thề và lời hứa.</w:t>
      </w:r>
    </w:p>
    <w:p w14:paraId="36D82FD8" w14:textId="77777777" w:rsidR="000F7377" w:rsidRDefault="000F7377"/>
    <w:p w14:paraId="1EB04A09" w14:textId="77777777" w:rsidR="000F7377" w:rsidRDefault="000F7377">
      <w:r xmlns:w="http://schemas.openxmlformats.org/wordprocessingml/2006/main">
        <w:t xml:space="preserve">2. Gia-cơ 5:12 - Sức mạnh của lời thề chính đáng.</w:t>
      </w:r>
    </w:p>
    <w:p w14:paraId="6C150991" w14:textId="77777777" w:rsidR="000F7377" w:rsidRDefault="000F7377"/>
    <w:p w14:paraId="7E1CF8C2" w14:textId="77777777" w:rsidR="000F7377" w:rsidRDefault="000F7377">
      <w:r xmlns:w="http://schemas.openxmlformats.org/wordprocessingml/2006/main">
        <w:t xml:space="preserve">Hê-bơ-rơ 6:17 Trong đó, Đức Chúa Trời sẵn sàng bày tỏ nhiều hơn cho những người thừa kế lời hứa về sự bất biến trong lời khuyên của Ngài, đã xác nhận điều đó bằng một lời thề:</w:t>
      </w:r>
    </w:p>
    <w:p w14:paraId="388018B2" w14:textId="77777777" w:rsidR="000F7377" w:rsidRDefault="000F7377"/>
    <w:p w14:paraId="254045FF" w14:textId="77777777" w:rsidR="000F7377" w:rsidRDefault="000F7377">
      <w:r xmlns:w="http://schemas.openxmlformats.org/wordprocessingml/2006/main">
        <w:t xml:space="preserve">Những lời hứa của Chúa là đáng tin cậy và sẽ không thay đổi.</w:t>
      </w:r>
    </w:p>
    <w:p w14:paraId="2DCA1F9B" w14:textId="77777777" w:rsidR="000F7377" w:rsidRDefault="000F7377"/>
    <w:p w14:paraId="3E2B3A3A" w14:textId="77777777" w:rsidR="000F7377" w:rsidRDefault="000F7377">
      <w:r xmlns:w="http://schemas.openxmlformats.org/wordprocessingml/2006/main">
        <w:t xml:space="preserve">1. Lời hứa của Chúa - Chiếc neo trong thời điểm bấp bênh</w:t>
      </w:r>
    </w:p>
    <w:p w14:paraId="1B659066" w14:textId="77777777" w:rsidR="000F7377" w:rsidRDefault="000F7377"/>
    <w:p w14:paraId="22615DEA" w14:textId="77777777" w:rsidR="000F7377" w:rsidRDefault="000F7377">
      <w:r xmlns:w="http://schemas.openxmlformats.org/wordprocessingml/2006/main">
        <w:t xml:space="preserve">2. Lời Chúa Không Thay Đổi - Nền Tảng Của Hy Vọng</w:t>
      </w:r>
    </w:p>
    <w:p w14:paraId="0C5CB114" w14:textId="77777777" w:rsidR="000F7377" w:rsidRDefault="000F7377"/>
    <w:p w14:paraId="5B02024A" w14:textId="77777777" w:rsidR="000F7377" w:rsidRDefault="000F7377">
      <w:r xmlns:w="http://schemas.openxmlformats.org/wordprocessingml/2006/main">
        <w:t xml:space="preserve">1. Ê-sai 40:8 - Cỏ khô, hoa tàn, nhưng lời Đức Chúa Trời chúng ta còn lại đời đời.</w:t>
      </w:r>
    </w:p>
    <w:p w14:paraId="771EA94C" w14:textId="77777777" w:rsidR="000F7377" w:rsidRDefault="000F7377"/>
    <w:p w14:paraId="6E51AF55" w14:textId="77777777" w:rsidR="000F7377" w:rsidRDefault="000F7377">
      <w:r xmlns:w="http://schemas.openxmlformats.org/wordprocessingml/2006/main">
        <w:t xml:space="preserve">2. Thi Thiên 33:11 - Ý định của Đức Giê-hô-va còn đến đời đời, Ý định của lòng Ngài đến đời đời.</w:t>
      </w:r>
    </w:p>
    <w:p w14:paraId="4EC05148" w14:textId="77777777" w:rsidR="000F7377" w:rsidRDefault="000F7377"/>
    <w:p w14:paraId="42FB054E" w14:textId="77777777" w:rsidR="000F7377" w:rsidRDefault="000F7377">
      <w:r xmlns:w="http://schemas.openxmlformats.org/wordprocessingml/2006/main">
        <w:t xml:space="preserve">Hê-bơ-rơ 6:18 Bởi hai điều không thay đổi mà Đức Chúa Trời không thể nói dối, chúng ta có được niềm an ủi lớn lao, là những người đã chạy trốn để nương náu, nắm giữ niềm hy vọng đặt trước mặt chúng ta:</w:t>
      </w:r>
    </w:p>
    <w:p w14:paraId="33076C7C" w14:textId="77777777" w:rsidR="000F7377" w:rsidRDefault="000F7377"/>
    <w:p w14:paraId="3ED9A125" w14:textId="77777777" w:rsidR="000F7377" w:rsidRDefault="000F7377">
      <w:r xmlns:w="http://schemas.openxmlformats.org/wordprocessingml/2006/main">
        <w:t xml:space="preserve">Đức Chúa Trời đã ban cho chúng ta một lời hứa hy vọng không thể phá vỡ thông qua hai sự thật không thể thay đổi.</w:t>
      </w:r>
    </w:p>
    <w:p w14:paraId="3E07E8F3" w14:textId="77777777" w:rsidR="000F7377" w:rsidRDefault="000F7377"/>
    <w:p w14:paraId="50808A51" w14:textId="77777777" w:rsidR="000F7377" w:rsidRDefault="000F7377">
      <w:r xmlns:w="http://schemas.openxmlformats.org/wordprocessingml/2006/main">
        <w:t xml:space="preserve">1. Hy vọng vào những lẽ thật không thể thay đổi - Hê-bơ-rơ 6:18</w:t>
      </w:r>
    </w:p>
    <w:p w14:paraId="6E472FAC" w14:textId="77777777" w:rsidR="000F7377" w:rsidRDefault="000F7377"/>
    <w:p w14:paraId="3BFCC90E" w14:textId="77777777" w:rsidR="000F7377" w:rsidRDefault="000F7377">
      <w:r xmlns:w="http://schemas.openxmlformats.org/wordprocessingml/2006/main">
        <w:t xml:space="preserve">2. Chạy trốn để trú ẩn - Hê-bơ-rơ 6:18</w:t>
      </w:r>
    </w:p>
    <w:p w14:paraId="6BB9E364" w14:textId="77777777" w:rsidR="000F7377" w:rsidRDefault="000F7377"/>
    <w:p w14:paraId="55557434" w14:textId="77777777" w:rsidR="000F7377" w:rsidRDefault="000F7377">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4A57D8EA" w14:textId="77777777" w:rsidR="000F7377" w:rsidRDefault="000F7377"/>
    <w:p w14:paraId="272963AC" w14:textId="77777777" w:rsidR="000F7377" w:rsidRDefault="000F7377">
      <w:r xmlns:w="http://schemas.openxmlformats.org/wordprocessingml/2006/main">
        <w:t xml:space="preserve">2. Tít 1:2 - Với hy vọng về sự sống đời đời, điều mà Đức Chúa Trời, Đấng không thể nói dối, đã hứa trước khi thế gian bắt đầu.</w:t>
      </w:r>
    </w:p>
    <w:p w14:paraId="79E18F14" w14:textId="77777777" w:rsidR="000F7377" w:rsidRDefault="000F7377"/>
    <w:p w14:paraId="5D3AEB0C" w14:textId="77777777" w:rsidR="000F7377" w:rsidRDefault="000F7377">
      <w:r xmlns:w="http://schemas.openxmlformats.org/wordprocessingml/2006/main">
        <w:t xml:space="preserve">Hê-bơ-rơ 6:19 Niềm hy vọng mà chúng ta có như cái neo của linh hồn, chắc chắn và bền vững, thấu vào bên trong bức màn;</w:t>
      </w:r>
    </w:p>
    <w:p w14:paraId="38582412" w14:textId="77777777" w:rsidR="000F7377" w:rsidRDefault="000F7377"/>
    <w:p w14:paraId="286C91EB" w14:textId="77777777" w:rsidR="000F7377" w:rsidRDefault="000F7377">
      <w:r xmlns:w="http://schemas.openxmlformats.org/wordprocessingml/2006/main">
        <w:t xml:space="preserve">Niềm hy vọng của các tín đồ là chiếc neo của tâm hồn, mang lại sự vững chắc, ổn định và dẫn các tín đồ đến trước sự hiện diện của Đức Chúa Trời.</w:t>
      </w:r>
    </w:p>
    <w:p w14:paraId="6826B3DE" w14:textId="77777777" w:rsidR="000F7377" w:rsidRDefault="000F7377"/>
    <w:p w14:paraId="2FCF4123" w14:textId="77777777" w:rsidR="000F7377" w:rsidRDefault="000F7377">
      <w:r xmlns:w="http://schemas.openxmlformats.org/wordprocessingml/2006/main">
        <w:t xml:space="preserve">1. Niềm hy vọng của tâm hồn: Tìm kiếm sự vững chắc và ổn định trong Chúa</w:t>
      </w:r>
    </w:p>
    <w:p w14:paraId="3D02AE5C" w14:textId="77777777" w:rsidR="000F7377" w:rsidRDefault="000F7377"/>
    <w:p w14:paraId="2AE7E6AD" w14:textId="77777777" w:rsidR="000F7377" w:rsidRDefault="000F7377">
      <w:r xmlns:w="http://schemas.openxmlformats.org/wordprocessingml/2006/main">
        <w:t xml:space="preserve">2. Cái neo bên trong tấm màn: Trải nghiệm sự hiện diện của Chúa</w:t>
      </w:r>
    </w:p>
    <w:p w14:paraId="1D8939DD" w14:textId="77777777" w:rsidR="000F7377" w:rsidRDefault="000F7377"/>
    <w:p w14:paraId="347DA3E9" w14:textId="77777777" w:rsidR="000F7377" w:rsidRDefault="000F7377">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5305E634" w14:textId="77777777" w:rsidR="000F7377" w:rsidRDefault="000F7377"/>
    <w:p w14:paraId="245D3A73" w14:textId="77777777" w:rsidR="000F7377" w:rsidRDefault="000F7377">
      <w:r xmlns:w="http://schemas.openxmlformats.org/wordprocessingml/2006/main">
        <w:t xml:space="preserve">2. Ê-phê-sô 3:17-19 - "Hầu cho Đấng Christ lấy đức tin mà ngự trong lòng anh em, hầu cho anh em, đã châm rễ và lập nền tảng trong tình yêu thương, có thể cùng hết thảy các thánh đồ mà hiểu được bề rộng, bề dài, chiều sâu và cao; Và biết được tình yêu thương của Đấng Christ vượt quá sự hiểu biết, để anh em có thể được tràn đầy mọi sự trọn vẹn của Đức Chúa Trời.”</w:t>
      </w:r>
    </w:p>
    <w:p w14:paraId="27981449" w14:textId="77777777" w:rsidR="000F7377" w:rsidRDefault="000F7377"/>
    <w:p w14:paraId="104F0B71" w14:textId="77777777" w:rsidR="000F7377" w:rsidRDefault="000F7377">
      <w:r xmlns:w="http://schemas.openxmlformats.org/wordprocessingml/2006/main">
        <w:t xml:space="preserve">Hê-bơ-rơ 6:20 Nơi mà người đi trước chúng ta đã đến, tức là Đức Chúa Giê-su, được phong làm thầy tế lễ thượng phẩm đời đời theo ban Mên-chi-xê-đéc.</w:t>
      </w:r>
    </w:p>
    <w:p w14:paraId="43769623" w14:textId="77777777" w:rsidR="000F7377" w:rsidRDefault="000F7377"/>
    <w:p w14:paraId="376A9D60" w14:textId="77777777" w:rsidR="000F7377" w:rsidRDefault="000F7377">
      <w:r xmlns:w="http://schemas.openxmlformats.org/wordprocessingml/2006/main">
        <w:t xml:space="preserve">Chúa Giê-su được phong làm thầy tế lễ thượng phẩm đời đời theo ban Mên-chi-xê-đéc.</w:t>
      </w:r>
    </w:p>
    <w:p w14:paraId="10242B7E" w14:textId="77777777" w:rsidR="000F7377" w:rsidRDefault="000F7377"/>
    <w:p w14:paraId="56A53C6A" w14:textId="77777777" w:rsidR="000F7377" w:rsidRDefault="000F7377">
      <w:r xmlns:w="http://schemas.openxmlformats.org/wordprocessingml/2006/main">
        <w:t xml:space="preserve">1. Thầy Tế Lễ Thượng Phẩm Đời Đời: Chúa Giêsu Kitô</w:t>
      </w:r>
    </w:p>
    <w:p w14:paraId="1C0B9ED4" w14:textId="77777777" w:rsidR="000F7377" w:rsidRDefault="000F7377"/>
    <w:p w14:paraId="04D8E936" w14:textId="77777777" w:rsidR="000F7377" w:rsidRDefault="000F7377">
      <w:r xmlns:w="http://schemas.openxmlformats.org/wordprocessingml/2006/main">
        <w:t xml:space="preserve">2. Huân chương Melchisedec: Phước lành vĩnh cửu</w:t>
      </w:r>
    </w:p>
    <w:p w14:paraId="107766F4" w14:textId="77777777" w:rsidR="000F7377" w:rsidRDefault="000F7377"/>
    <w:p w14:paraId="4FB56A2B" w14:textId="77777777" w:rsidR="000F7377" w:rsidRDefault="000F7377">
      <w:r xmlns:w="http://schemas.openxmlformats.org/wordprocessingml/2006/main">
        <w:t xml:space="preserve">1. Hê-bơ-rơ 7:17 - Vì Ngài làm chứng rằng: Ngài là thầy tế lễ đời đời theo ban Mên-chi-xê-đéc.</w:t>
      </w:r>
    </w:p>
    <w:p w14:paraId="7DB6D10E" w14:textId="77777777" w:rsidR="000F7377" w:rsidRDefault="000F7377"/>
    <w:p w14:paraId="697EF354" w14:textId="77777777" w:rsidR="000F7377" w:rsidRDefault="000F7377">
      <w:r xmlns:w="http://schemas.openxmlformats.org/wordprocessingml/2006/main">
        <w:t xml:space="preserve">2. Thi Thiên 110:4 - Đức Giê-hô-va đã thề và chẳng hề ăn năn rằng Ngài là thầy tế lễ theo ban Mên-chi-xê-đéc đời đời.</w:t>
      </w:r>
    </w:p>
    <w:p w14:paraId="4649D76D" w14:textId="77777777" w:rsidR="000F7377" w:rsidRDefault="000F7377"/>
    <w:p w14:paraId="1C4667F6" w14:textId="77777777" w:rsidR="000F7377" w:rsidRDefault="000F7377">
      <w:r xmlns:w="http://schemas.openxmlformats.org/wordprocessingml/2006/main">
        <w:t xml:space="preserve">Hê-bơ-rơ 7 là chương thứ bảy của sách Hê-bơ-rơ, trong đó tác giả thảo luận về tính ưu việt của chức tư tế của Mên-chi-xê-đéc và chức tư tế của Chúa Giê-su được thiết lập theo ban Mên-chi-xê-đéc như thế nào. Chương này nhấn mạnh đến chức tư tế đời đời của Chúa Giê-su, vai trò trung gian của Ngài và khả năng cứu rỗi hoàn toàn của Ngài.</w:t>
      </w:r>
    </w:p>
    <w:p w14:paraId="540F0E20" w14:textId="77777777" w:rsidR="000F7377" w:rsidRDefault="000F7377"/>
    <w:p w14:paraId="609DBF95" w14:textId="77777777" w:rsidR="000F7377" w:rsidRDefault="000F7377">
      <w:r xmlns:w="http://schemas.openxmlformats.org/wordprocessingml/2006/main">
        <w:t xml:space="preserve">Đoạn 1: Tác giả giới thiệu Mên-chi-xê-đéc và nêu bật sự ưu việt của ông so với Áp-ra-ham (Hê-bơ-rơ 7:1-10). Ông giải thích rằng Melchizedek, vua Salem và là thầy tế lễ của Đức Chúa Trời Tối Cao, đã ban phước cho Áp-ra-ham khi ông trở về từ trận chiến. Áp-ra-ham thậm chí còn cho ông một phần mười mọi thứ ông có. Tác giả chỉ ra rằng Lê-vi, người thuộc dòng dõi Áp-ra-ham và trở thành thầy tế lễ trong </w:t>
      </w:r>
      <w:r xmlns:w="http://schemas.openxmlformats.org/wordprocessingml/2006/main">
        <w:lastRenderedPageBreak xmlns:w="http://schemas.openxmlformats.org/wordprocessingml/2006/main"/>
      </w:r>
      <w:r xmlns:w="http://schemas.openxmlformats.org/wordprocessingml/2006/main">
        <w:t xml:space="preserve">hệ thống của Y-sơ-ra-ên, đã đóng phần mười cho Mên-chi-xê-đéc qua Áp-ra-ham. Điều này cho thấy chức vụ tế lễ của Mên-chi-xê-đéc cao trọng hơn chức tế lễ của Lê-vi và mang nhiều ý nghĩa hơn.</w:t>
      </w:r>
    </w:p>
    <w:p w14:paraId="1ECBAECB" w14:textId="77777777" w:rsidR="000F7377" w:rsidRDefault="000F7377"/>
    <w:p w14:paraId="06FD584C" w14:textId="77777777" w:rsidR="000F7377" w:rsidRDefault="000F7377">
      <w:r xmlns:w="http://schemas.openxmlformats.org/wordprocessingml/2006/main">
        <w:t xml:space="preserve">Đoạn thứ 2: Tác giả giải thích chức tư tế của Chúa Giêsu vượt trội hơn chức tư tế của các thầy tế lễ Lê-vi như thế nào (Hê-bơ-rơ 7:11-24). Ông lập luận rằng nếu có thể đạt được sự hoàn hảo thông qua chức tư tế Lê-vi thì không cần có một linh mục khác theo lệnh của Mên-chi-xê-đéc. Tuy nhiên, vì chức tế lễ đã thay đổi nên luật pháp cũng phải thay đổi. Chúa Giêsu thuộc về một bộ tộc khác – Giuđa – và không phải từ bộ tộc mà các linh mục theo truyền thống đến. Ngài trở thành linh mục không phải bằng gia phả mà bằng một đời sống bất diệt.</w:t>
      </w:r>
    </w:p>
    <w:p w14:paraId="40311814" w14:textId="77777777" w:rsidR="000F7377" w:rsidRDefault="000F7377"/>
    <w:p w14:paraId="36758125" w14:textId="77777777" w:rsidR="000F7377" w:rsidRDefault="000F7377">
      <w:r xmlns:w="http://schemas.openxmlformats.org/wordprocessingml/2006/main">
        <w:t xml:space="preserve">Đoạn thứ 3: Chương này kết thúc với lời khẳng định chức tư tế đời đời của Chúa Giêsu (Hê-bơ-rơ 7:25-28). Tác giả công bố rằng Chúa Giêsu có khả năng cứu rỗi hoàn toàn những ai đến với Thiên Chúa qua Ngài vì Ngài luôn sống để chuyển cầu cho họ. Không giống như các thầy tế lễ thượng phẩm ở trần gian cần dâng của lễ hằng ngày vì tội lỗi của mình cũng như của người khác, Chúa Giê-su dâng chính mình Ngài một lần đủ cả khi Ngài hy sinh chính mình trên thập tự giá. Ngài là thánh khiết, không chỗ trách được, trong sạch và cao cả trên các tầng trời. Ngài không cần phải dâng của lễ nhiều lần nhưng dâng chính mình Ngài làm của lễ chuộc tội hoàn hảo một lần đủ cả.</w:t>
      </w:r>
    </w:p>
    <w:p w14:paraId="54E84607" w14:textId="77777777" w:rsidR="000F7377" w:rsidRDefault="000F7377"/>
    <w:p w14:paraId="6DD34F5C" w14:textId="77777777" w:rsidR="000F7377" w:rsidRDefault="000F7377">
      <w:r xmlns:w="http://schemas.openxmlformats.org/wordprocessingml/2006/main">
        <w:t xml:space="preserve">Tóm tắt,</w:t>
      </w:r>
    </w:p>
    <w:p w14:paraId="5E986DF0" w14:textId="77777777" w:rsidR="000F7377" w:rsidRDefault="000F7377">
      <w:r xmlns:w="http://schemas.openxmlformats.org/wordprocessingml/2006/main">
        <w:t xml:space="preserve">Chương bảy của sách Hê-bơ-rơ thảo luận về tính ưu việt của chức tư tế của Mên-chi-xê-đéc và cách chức tư tế của Chúa Giê-su được thiết lập theo ban Mên-chi-xê-đéc.</w:t>
      </w:r>
    </w:p>
    <w:p w14:paraId="18BE7139" w14:textId="77777777" w:rsidR="000F7377" w:rsidRDefault="000F7377">
      <w:r xmlns:w="http://schemas.openxmlformats.org/wordprocessingml/2006/main">
        <w:t xml:space="preserve">Tác giả nêu bật sự ưu việt của Mên-chi-xê-đéc so với Áp-ra-ham và Lê-vi, nhấn mạnh rằng chức tư tế của ông mang ý nghĩa lớn lao hơn.</w:t>
      </w:r>
    </w:p>
    <w:p w14:paraId="5D0A53CC" w14:textId="77777777" w:rsidR="000F7377" w:rsidRDefault="000F7377"/>
    <w:p w14:paraId="703DACDF" w14:textId="77777777" w:rsidR="000F7377" w:rsidRDefault="000F7377">
      <w:r xmlns:w="http://schemas.openxmlformats.org/wordprocessingml/2006/main">
        <w:t xml:space="preserve">Ông giải thích chức tư tế của Chúa Giêsu vượt trội hơn chức tư tế của các thầy Lêvi như thế nào. Vì chức tế lễ đã thay đổi nên luật pháp cũng phải thay đổi. Chúa Giêsu trở thành linh mục không phải bằng gia phả nhưng bằng một đời sống bất diệt.</w:t>
      </w:r>
    </w:p>
    <w:p w14:paraId="091DD935" w14:textId="77777777" w:rsidR="000F7377" w:rsidRDefault="000F7377"/>
    <w:p w14:paraId="592272D6" w14:textId="77777777" w:rsidR="000F7377" w:rsidRDefault="000F7377">
      <w:r xmlns:w="http://schemas.openxmlformats.org/wordprocessingml/2006/main">
        <w:t xml:space="preserve">Chương này kết thúc với lời khẳng định chức linh mục vĩnh cửu của Chúa Giêsu. Ngài có khả năng cứu rỗi hoàn toàn vì Ngài luôn sống để cầu thay cho các tín hữu. Không giống như các thầy tế lễ thượng phẩm trên đất cần nhiều của lễ hy sinh, Chúa Giê-su dâng chính mình Ngài một lần đủ cả làm của lễ chuộc tội hoàn hảo. Chương này nhằm </w:t>
      </w:r>
      <w:r xmlns:w="http://schemas.openxmlformats.org/wordprocessingml/2006/main">
        <w:lastRenderedPageBreak xmlns:w="http://schemas.openxmlformats.org/wordprocessingml/2006/main"/>
      </w:r>
      <w:r xmlns:w="http://schemas.openxmlformats.org/wordprocessingml/2006/main">
        <w:t xml:space="preserve">nhắc nhở về chức vụ tế lễ thượng phẩm của Chúa Giê-su theo ban Mên-chi-xê-đéc và khả năng cứu rỗi hoàn toàn của Ngài qua công việc hy sinh của Ngài thay cho các tín hữu.</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Hê-bơ-rơ 7:1 Vì Mên-chi-xê-đéc, vua Sa-lem, thầy tế lễ của Đức Chúa Trời tối cao, đã đón Áp-ra-ham sau cuộc tàn sát các vua trở về và chúc phước cho ông;</w:t>
      </w:r>
    </w:p>
    <w:p w14:paraId="7F86876A" w14:textId="77777777" w:rsidR="000F7377" w:rsidRDefault="000F7377"/>
    <w:p w14:paraId="6705EFCE" w14:textId="77777777" w:rsidR="000F7377" w:rsidRDefault="000F7377">
      <w:r xmlns:w="http://schemas.openxmlformats.org/wordprocessingml/2006/main">
        <w:t xml:space="preserve">Melchisedec, vua Salem và là thầy tế lễ của Đức Chúa Trời Tối Cao, đã ban phước cho Áp-ra-ham khi ông trở về sau khi giết các vị vua.</w:t>
      </w:r>
    </w:p>
    <w:p w14:paraId="69CDAD3E" w14:textId="77777777" w:rsidR="000F7377" w:rsidRDefault="000F7377"/>
    <w:p w14:paraId="127C0396" w14:textId="77777777" w:rsidR="000F7377" w:rsidRDefault="000F7377">
      <w:r xmlns:w="http://schemas.openxmlformats.org/wordprocessingml/2006/main">
        <w:t xml:space="preserve">1. Phước Lành Của Chúa - Làm Thế Nào Chúng Ta Có Thể Nhận Được Phước Lành Của Chúa Trong Đời Sống Mình</w:t>
      </w:r>
    </w:p>
    <w:p w14:paraId="3AA23FB9" w14:textId="77777777" w:rsidR="000F7377" w:rsidRDefault="000F7377"/>
    <w:p w14:paraId="7D7378D1" w14:textId="77777777" w:rsidR="000F7377" w:rsidRDefault="000F7377">
      <w:r xmlns:w="http://schemas.openxmlformats.org/wordprocessingml/2006/main">
        <w:t xml:space="preserve">2. Vua tư tế - Melchisedec và vai trò của ông trong Kinh thánh</w:t>
      </w:r>
    </w:p>
    <w:p w14:paraId="51EED73F" w14:textId="77777777" w:rsidR="000F7377" w:rsidRDefault="000F7377"/>
    <w:p w14:paraId="52C46653" w14:textId="77777777" w:rsidR="000F7377" w:rsidRDefault="000F7377">
      <w:r xmlns:w="http://schemas.openxmlformats.org/wordprocessingml/2006/main">
        <w:t xml:space="preserve">1. Sáng thế ký 14:17-20 - Áp-ra-ham gặp Mên-chi-xê-đéc và được ông ban phước</w:t>
      </w:r>
    </w:p>
    <w:p w14:paraId="53966135" w14:textId="77777777" w:rsidR="000F7377" w:rsidRDefault="000F7377"/>
    <w:p w14:paraId="4B1C0D0A" w14:textId="77777777" w:rsidR="000F7377" w:rsidRDefault="000F7377">
      <w:r xmlns:w="http://schemas.openxmlformats.org/wordprocessingml/2006/main">
        <w:t xml:space="preserve">2. Thi Thiên 110:4 - Đức Chúa Trời tuyên bố Mên-chi-xê-đéc là thầy tế lễ đời đời</w:t>
      </w:r>
    </w:p>
    <w:p w14:paraId="0E2D09DC" w14:textId="77777777" w:rsidR="000F7377" w:rsidRDefault="000F7377"/>
    <w:p w14:paraId="70DFEC80" w14:textId="77777777" w:rsidR="000F7377" w:rsidRDefault="000F7377">
      <w:r xmlns:w="http://schemas.openxmlformats.org/wordprocessingml/2006/main">
        <w:t xml:space="preserve">Hê-bơ-rơ 7:2 Áp-ra-ham cũng dâng cho người một phần mười; trước tiên theo cách giải thích là Vua công bình, sau đó là Vua của Salem, tức là Vua hòa bình;</w:t>
      </w:r>
    </w:p>
    <w:p w14:paraId="5980D173" w14:textId="77777777" w:rsidR="000F7377" w:rsidRDefault="000F7377"/>
    <w:p w14:paraId="3DF018CC" w14:textId="77777777" w:rsidR="000F7377" w:rsidRDefault="000F7377">
      <w:r xmlns:w="http://schemas.openxmlformats.org/wordprocessingml/2006/main">
        <w:t xml:space="preserve">Áp-ra-ham đã dâng một phần mười tài sản của mình cho Mên-chi-xê-đéc, người được mệnh danh là Vua công chính và Vua của Sa-lem, là Vua hòa bình.</w:t>
      </w:r>
    </w:p>
    <w:p w14:paraId="3EF412CA" w14:textId="77777777" w:rsidR="000F7377" w:rsidRDefault="000F7377"/>
    <w:p w14:paraId="3481B091" w14:textId="77777777" w:rsidR="000F7377" w:rsidRDefault="000F7377">
      <w:r xmlns:w="http://schemas.openxmlformats.org/wordprocessingml/2006/main">
        <w:t xml:space="preserve">1: Chúng ta có thể học theo gương của Áp-ra-ham, người đã dâng hiến một cách quảng đại và khiêm tốn cho Mên-chi-xê-đéc, Vua công chính và hòa bình.</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Qua gương sáng của mình, Áp-ra-ham dạy chúng ta tầm quan trọng của việc cho đi và làm thế nào nó có thể đưa chúng ta đến gần Chúa hơn.</w:t>
      </w:r>
    </w:p>
    <w:p w14:paraId="121BC5AA" w14:textId="77777777" w:rsidR="000F7377" w:rsidRDefault="000F7377"/>
    <w:p w14:paraId="4E7AB744" w14:textId="77777777" w:rsidR="000F7377" w:rsidRDefault="000F7377">
      <w:r xmlns:w="http://schemas.openxmlformats.org/wordprocessingml/2006/main">
        <w:t xml:space="preserve">1: Lu-ca 6:38 - “Hãy cho, thì các con sẽ được cho lại. Một thước tốt, được ép xuống, lắc cùng nhau và tràn qua, sẽ đổ vào lòng bạn. Vì với thước đo bạn sử dụng, nó sẽ được đo cho bạn.”</w:t>
      </w:r>
    </w:p>
    <w:p w14:paraId="54D5817F" w14:textId="77777777" w:rsidR="000F7377" w:rsidRDefault="000F7377"/>
    <w:p w14:paraId="1DD5BE27" w14:textId="77777777" w:rsidR="000F7377" w:rsidRDefault="000F7377">
      <w:r xmlns:w="http://schemas.openxmlformats.org/wordprocessingml/2006/main">
        <w:t xml:space="preserve">2: Châm ngôn 11:24-25 - “Có người cho đi cách hào phóng, nhưng lại nhận được nhiều hơn; người khác giữ lại quá mức nhưng lại rơi vào cảnh nghèo khó. Người rộng rãi sẽ thịnh vượng; ai làm mới người khác sẽ được làm mới lại.”</w:t>
      </w:r>
    </w:p>
    <w:p w14:paraId="2BECAFEB" w14:textId="77777777" w:rsidR="000F7377" w:rsidRDefault="000F7377"/>
    <w:p w14:paraId="3225845E" w14:textId="77777777" w:rsidR="000F7377" w:rsidRDefault="000F7377">
      <w:r xmlns:w="http://schemas.openxmlformats.org/wordprocessingml/2006/main">
        <w:t xml:space="preserve">Hê-bơ-rơ 7:3 Không cha, không mẹ, không dòng dõi, không có ngày bắt đầu, cũng không có ngày cuối đời; nhưng giống như Con Đức Chúa Trời; luôn luôn là một linh mục.</w:t>
      </w:r>
    </w:p>
    <w:p w14:paraId="6453D440" w14:textId="77777777" w:rsidR="000F7377" w:rsidRDefault="000F7377"/>
    <w:p w14:paraId="7F028DBD" w14:textId="77777777" w:rsidR="000F7377" w:rsidRDefault="000F7377">
      <w:r xmlns:w="http://schemas.openxmlformats.org/wordprocessingml/2006/main">
        <w:t xml:space="preserve">Câu này trong Hê-bơ-rơ 7:3 nói về chức vụ tế lễ đời đời của Chúa Giê-su Christ, Đấng không có sự bắt đầu cũng như sự kết thúc.</w:t>
      </w:r>
    </w:p>
    <w:p w14:paraId="20047A7B" w14:textId="77777777" w:rsidR="000F7377" w:rsidRDefault="000F7377"/>
    <w:p w14:paraId="66DB8D09" w14:textId="77777777" w:rsidR="000F7377" w:rsidRDefault="000F7377">
      <w:r xmlns:w="http://schemas.openxmlformats.org/wordprocessingml/2006/main">
        <w:t xml:space="preserve">1. “Chức Tư Tế Đời Đời của Chúa Giêsu Kitô”</w:t>
      </w:r>
    </w:p>
    <w:p w14:paraId="0FBE6FA2" w14:textId="77777777" w:rsidR="000F7377" w:rsidRDefault="000F7377"/>
    <w:p w14:paraId="17CD59C5" w14:textId="77777777" w:rsidR="000F7377" w:rsidRDefault="000F7377">
      <w:r xmlns:w="http://schemas.openxmlformats.org/wordprocessingml/2006/main">
        <w:t xml:space="preserve">2. "Tình Yêu Bất Tận Của Đấng Cứu Độ"</w:t>
      </w:r>
    </w:p>
    <w:p w14:paraId="3BF98BB8" w14:textId="77777777" w:rsidR="000F7377" w:rsidRDefault="000F7377"/>
    <w:p w14:paraId="6F71F1AD" w14:textId="77777777" w:rsidR="000F7377" w:rsidRDefault="000F7377">
      <w:r xmlns:w="http://schemas.openxmlformats.org/wordprocessingml/2006/main">
        <w:t xml:space="preserve">1. Giăng 1:1-3, "Ban đầu có Ngôi Lời, Ngôi Lời ở cùng Đức Chúa Trời, và Ngôi Lời là Đức Chúa Trời. Ban đầu Ngài ở cùng Đức Chúa Trời. Mọi vật đều được tạo nên bởi Ngài, và không có Ngài thì không có gì bất cứ điều gì được thực hiện đã được thực hiện."</w:t>
      </w:r>
    </w:p>
    <w:p w14:paraId="01515FE7" w14:textId="77777777" w:rsidR="000F7377" w:rsidRDefault="000F7377"/>
    <w:p w14:paraId="29D8E3AE" w14:textId="77777777" w:rsidR="000F7377" w:rsidRDefault="000F7377">
      <w:r xmlns:w="http://schemas.openxmlformats.org/wordprocessingml/2006/main">
        <w:t xml:space="preserve">2. 1 Giăng 4:9-10, "Trong điều này tình yêu thương của Đức Chúa Trời đã được biểu lộ giữa chúng ta, đó là Đức Chúa Trời đã sai Con Một Ngài đến thế gian, để chúng ta nhờ Con ấy mà được sống. Đây là tình yêu thương, không phải là chúng ta có yêu Thiên Chúa nhưng Ngài đã yêu thương chúng ta và sai Con Ngài đến làm của lễ chuộc tội chúng ta”.</w:t>
      </w:r>
    </w:p>
    <w:p w14:paraId="00A35DFC" w14:textId="77777777" w:rsidR="000F7377" w:rsidRDefault="000F7377"/>
    <w:p w14:paraId="16594E60" w14:textId="77777777" w:rsidR="000F7377" w:rsidRDefault="000F7377">
      <w:r xmlns:w="http://schemas.openxmlformats.org/wordprocessingml/2006/main">
        <w:t xml:space="preserve">Hê-bơ-rơ 7:4 Bây giờ hãy xem người này vĩ đại biết bao, người mà ngay cả tổ phụ Áp-ra-ham cũng đã dâng cho </w:t>
      </w:r>
      <w:r xmlns:w="http://schemas.openxmlformats.org/wordprocessingml/2006/main">
        <w:lastRenderedPageBreak xmlns:w="http://schemas.openxmlformats.org/wordprocessingml/2006/main"/>
      </w:r>
      <w:r xmlns:w="http://schemas.openxmlformats.org/wordprocessingml/2006/main">
        <w:t xml:space="preserve">một phần mười chiến lợi phẩm.</w:t>
      </w:r>
    </w:p>
    <w:p w14:paraId="7B206F15" w14:textId="77777777" w:rsidR="000F7377" w:rsidRDefault="000F7377"/>
    <w:p w14:paraId="26528126" w14:textId="77777777" w:rsidR="000F7377" w:rsidRDefault="000F7377">
      <w:r xmlns:w="http://schemas.openxmlformats.org/wordprocessingml/2006/main">
        <w:t xml:space="preserve">Đoạn văn này nói về sự vĩ đại của người mà ngay cả Áp-ra-ham cũng đã cho một phần mười tài sản của mình.</w:t>
      </w:r>
    </w:p>
    <w:p w14:paraId="463166D8" w14:textId="77777777" w:rsidR="000F7377" w:rsidRDefault="000F7377"/>
    <w:p w14:paraId="704356B7" w14:textId="77777777" w:rsidR="000F7377" w:rsidRDefault="000F7377">
      <w:r xmlns:w="http://schemas.openxmlformats.org/wordprocessingml/2006/main">
        <w:t xml:space="preserve">1. Sự Cao Cả Của Tôi Tớ Chúa: Học từ Gương Áp-ra-ham</w:t>
      </w:r>
    </w:p>
    <w:p w14:paraId="62629A0C" w14:textId="77777777" w:rsidR="000F7377" w:rsidRDefault="000F7377"/>
    <w:p w14:paraId="7BBCAA07" w14:textId="77777777" w:rsidR="000F7377" w:rsidRDefault="000F7377">
      <w:r xmlns:w="http://schemas.openxmlformats.org/wordprocessingml/2006/main">
        <w:t xml:space="preserve">2. Ý nghĩa của việc trở thành người quản lý trung thành: Dâng thứ mười như một hành động thờ cúng</w:t>
      </w:r>
    </w:p>
    <w:p w14:paraId="0FD3CF6C" w14:textId="77777777" w:rsidR="000F7377" w:rsidRDefault="000F7377"/>
    <w:p w14:paraId="4BC925E5" w14:textId="77777777" w:rsidR="000F7377" w:rsidRDefault="000F7377">
      <w:r xmlns:w="http://schemas.openxmlformats.org/wordprocessingml/2006/main">
        <w:t xml:space="preserve">1. Sáng thế ký 14:17-20 (Áp-ra-ham dâng một phần mười chiến lợi phẩm)</w:t>
      </w:r>
    </w:p>
    <w:p w14:paraId="7EBF9CDA" w14:textId="77777777" w:rsidR="000F7377" w:rsidRDefault="000F7377"/>
    <w:p w14:paraId="17F14F29" w14:textId="77777777" w:rsidR="000F7377" w:rsidRDefault="000F7377">
      <w:r xmlns:w="http://schemas.openxmlformats.org/wordprocessingml/2006/main">
        <w:t xml:space="preserve">2. Lc 16:10-12 (Dụ ngôn người quản gia trung tín)</w:t>
      </w:r>
    </w:p>
    <w:p w14:paraId="1F768408" w14:textId="77777777" w:rsidR="000F7377" w:rsidRDefault="000F7377"/>
    <w:p w14:paraId="20B3D9DC" w14:textId="77777777" w:rsidR="000F7377" w:rsidRDefault="000F7377">
      <w:r xmlns:w="http://schemas.openxmlformats.org/wordprocessingml/2006/main">
        <w:t xml:space="preserve">Hê-bơ-rơ 7:5 Quả thật, những người thuộc dòng dõi Lê-vi nhận chức vụ tế lễ, có lịnh phải thu phần mười của dân theo luật pháp, tức là của anh em mình, dù họ ra khỏi xứ. thắt lưng của Áp-ra-ham:</w:t>
      </w:r>
    </w:p>
    <w:p w14:paraId="2EB9942E" w14:textId="77777777" w:rsidR="000F7377" w:rsidRDefault="000F7377"/>
    <w:p w14:paraId="20767896" w14:textId="77777777" w:rsidR="000F7377" w:rsidRDefault="000F7377">
      <w:r xmlns:w="http://schemas.openxmlformats.org/wordprocessingml/2006/main">
        <w:t xml:space="preserve">Các thầy tế lễ người Lê-vi có lệnh phải lấy phần mười từ đồng bào Y-sơ-ra-ên của họ, mặc dù họ đều là con cháu của Áp-ra-ham.</w:t>
      </w:r>
    </w:p>
    <w:p w14:paraId="7BFCDE17" w14:textId="77777777" w:rsidR="000F7377" w:rsidRDefault="000F7377"/>
    <w:p w14:paraId="2EE12320" w14:textId="77777777" w:rsidR="000F7377" w:rsidRDefault="000F7377">
      <w:r xmlns:w="http://schemas.openxmlformats.org/wordprocessingml/2006/main">
        <w:t xml:space="preserve">1. Tầm quan trọng của việc sống theo các điều răn của Chúa.</w:t>
      </w:r>
    </w:p>
    <w:p w14:paraId="0E0D4564" w14:textId="77777777" w:rsidR="000F7377" w:rsidRDefault="000F7377"/>
    <w:p w14:paraId="2E2BBABC" w14:textId="77777777" w:rsidR="000F7377" w:rsidRDefault="000F7377">
      <w:r xmlns:w="http://schemas.openxmlformats.org/wordprocessingml/2006/main">
        <w:t xml:space="preserve">2. Ý nghĩa của việc dâng phần mười trong Kinh Thánh.</w:t>
      </w:r>
    </w:p>
    <w:p w14:paraId="5EA79AFB" w14:textId="77777777" w:rsidR="000F7377" w:rsidRDefault="000F7377"/>
    <w:p w14:paraId="5EF18379" w14:textId="77777777" w:rsidR="000F7377" w:rsidRDefault="000F7377">
      <w:r xmlns:w="http://schemas.openxmlformats.org/wordprocessingml/2006/main">
        <w:t xml:space="preserve">1. Phục Truyền Luật Lệ Kí 14:22-23: “Hàng năm, ngươi phải dâng một phần mười tất cả hạt giống mình thu được từ đồng ruộng. Và trước mặt Giê-hô-va Đức Chúa Trời của ngươi, tại nơi Ngài sẽ chọn, để danh Ngài ngự.” ở đó, anh em sẽ ăn phần mười về ngũ cốc, rượu, dầu, và con đầu lòng trong đàn bò của mình, để anh em có thể học kính sợ Giê-hô-va Đức Chúa Trời của anh em luôn luôn.”</w:t>
      </w:r>
    </w:p>
    <w:p w14:paraId="724D8F32" w14:textId="77777777" w:rsidR="000F7377" w:rsidRDefault="000F7377"/>
    <w:p w14:paraId="247B73FE" w14:textId="77777777" w:rsidR="000F7377" w:rsidRDefault="000F7377">
      <w:r xmlns:w="http://schemas.openxmlformats.org/wordprocessingml/2006/main">
        <w:t xml:space="preserve">2. Ma-thi-ơ 23:23: "Khốn cho các ngươi, hỡi các luật sĩ và người Pha-ri-si, là những kẻ giả hình! Các ngươi dâng một phần mười bạc hà, thì là và thìa là, mà bỏ qua những điều quan trọng nhất của luật pháp là công bình, lòng thương xót và sự thành tín. Đáng lẽ các ngươi phải làm những điều đó, mà không bỏ qua những người khác."</w:t>
      </w:r>
    </w:p>
    <w:p w14:paraId="2F1D9072" w14:textId="77777777" w:rsidR="000F7377" w:rsidRDefault="000F7377"/>
    <w:p w14:paraId="1C3B2F98" w14:textId="77777777" w:rsidR="000F7377" w:rsidRDefault="000F7377">
      <w:r xmlns:w="http://schemas.openxmlformats.org/wordprocessingml/2006/main">
        <w:t xml:space="preserve">Hê-bơ-rơ 7:6 Nhưng người không thuộc dòng dõi họ đã nhận phần mười của Áp-ra-ham và chúc phước cho người có lời hứa.</w:t>
      </w:r>
    </w:p>
    <w:p w14:paraId="259DAD51" w14:textId="77777777" w:rsidR="000F7377" w:rsidRDefault="000F7377"/>
    <w:p w14:paraId="2D0EC0C3" w14:textId="77777777" w:rsidR="000F7377" w:rsidRDefault="000F7377">
      <w:r xmlns:w="http://schemas.openxmlformats.org/wordprocessingml/2006/main">
        <w:t xml:space="preserve">Melchizedek, một nhân vật bí ẩn, đã nhận phần mười từ Áp-ra-ham và ban phước cho ông mặc dù ông không có quan hệ huyết thống với Áp-ra-ham.</w:t>
      </w:r>
    </w:p>
    <w:p w14:paraId="2A05C57E" w14:textId="77777777" w:rsidR="000F7377" w:rsidRDefault="000F7377"/>
    <w:p w14:paraId="3A7645A5" w14:textId="77777777" w:rsidR="000F7377" w:rsidRDefault="000F7377">
      <w:r xmlns:w="http://schemas.openxmlformats.org/wordprocessingml/2006/main">
        <w:t xml:space="preserve">1. Phước lành của những con đường huyền bí của Chúa</w:t>
      </w:r>
    </w:p>
    <w:p w14:paraId="665AA0BB" w14:textId="77777777" w:rsidR="000F7377" w:rsidRDefault="000F7377"/>
    <w:p w14:paraId="3DD52550" w14:textId="77777777" w:rsidR="000F7377" w:rsidRDefault="000F7377">
      <w:r xmlns:w="http://schemas.openxmlformats.org/wordprocessingml/2006/main">
        <w:t xml:space="preserve">2. Sức mạnh của niềm tin ở vùng đất xa lạ</w:t>
      </w:r>
    </w:p>
    <w:p w14:paraId="35053FCF" w14:textId="77777777" w:rsidR="000F7377" w:rsidRDefault="000F7377"/>
    <w:p w14:paraId="256DC88F" w14:textId="77777777" w:rsidR="000F7377" w:rsidRDefault="000F7377">
      <w:r xmlns:w="http://schemas.openxmlformats.org/wordprocessingml/2006/main">
        <w:t xml:space="preserve">1. Rô-ma 4:13-17 - Lời hứa về đức tin</w:t>
      </w:r>
    </w:p>
    <w:p w14:paraId="7FB3E00D" w14:textId="77777777" w:rsidR="000F7377" w:rsidRDefault="000F7377"/>
    <w:p w14:paraId="32A74537" w14:textId="77777777" w:rsidR="000F7377" w:rsidRDefault="000F7377">
      <w:r xmlns:w="http://schemas.openxmlformats.org/wordprocessingml/2006/main">
        <w:t xml:space="preserve">2. Sáng thế ký 14:17-20 - Bí ẩn Mên-chi-xê-đéc</w:t>
      </w:r>
    </w:p>
    <w:p w14:paraId="5617176F" w14:textId="77777777" w:rsidR="000F7377" w:rsidRDefault="000F7377"/>
    <w:p w14:paraId="4EEAEFF7" w14:textId="77777777" w:rsidR="000F7377" w:rsidRDefault="000F7377">
      <w:r xmlns:w="http://schemas.openxmlformats.org/wordprocessingml/2006/main">
        <w:t xml:space="preserve">Hê-bơ-rơ 7:7 Và không có gì mâu thuẫn, càng ít càng được phước càng tốt.</w:t>
      </w:r>
    </w:p>
    <w:p w14:paraId="2604AD20" w14:textId="77777777" w:rsidR="000F7377" w:rsidRDefault="000F7377"/>
    <w:p w14:paraId="1C7268AA" w14:textId="77777777" w:rsidR="000F7377" w:rsidRDefault="000F7377">
      <w:r xmlns:w="http://schemas.openxmlformats.org/wordprocessingml/2006/main">
        <w:t xml:space="preserve">Kẻ nhỏ hơn được phước lớn hơn.</w:t>
      </w:r>
    </w:p>
    <w:p w14:paraId="6C25F289" w14:textId="77777777" w:rsidR="000F7377" w:rsidRDefault="000F7377"/>
    <w:p w14:paraId="06D65521" w14:textId="77777777" w:rsidR="000F7377" w:rsidRDefault="000F7377">
      <w:r xmlns:w="http://schemas.openxmlformats.org/wordprocessingml/2006/main">
        <w:t xml:space="preserve">1. Phước lành của việc nương tựa vào Đấng vĩ đại hơn</w:t>
      </w:r>
    </w:p>
    <w:p w14:paraId="678C8111" w14:textId="77777777" w:rsidR="000F7377" w:rsidRDefault="000F7377"/>
    <w:p w14:paraId="14405E37" w14:textId="77777777" w:rsidR="000F7377" w:rsidRDefault="000F7377">
      <w:r xmlns:w="http://schemas.openxmlformats.org/wordprocessingml/2006/main">
        <w:t xml:space="preserve">2. Quyền Năng Phước Lành Của Chúa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3:20 - "Kính khen Đấng có thể làm hơn bội phần mọi điều chúng ta cầu xin hoặc tưởng tượng, tùy theo quyền năng Ngài hành động trong chúng ta."</w:t>
      </w:r>
    </w:p>
    <w:p w14:paraId="094B6449" w14:textId="77777777" w:rsidR="000F7377" w:rsidRDefault="000F7377"/>
    <w:p w14:paraId="2C5303E9" w14:textId="77777777" w:rsidR="000F7377" w:rsidRDefault="000F7377">
      <w:r xmlns:w="http://schemas.openxmlformats.org/wordprocessingml/2006/main">
        <w:t xml:space="preserve">2. Gia-cơ 4:6-7 - "Nhưng Ngài ban cho chúng ta nhiều ân điển hơn. Đó là lý do tại sao Kinh Thánh nói: “Đức Chúa Trời chống cự kẻ kiêu ngạo nhưng làm ơn cho kẻ khiêm nhường.””</w:t>
      </w:r>
    </w:p>
    <w:p w14:paraId="07C9CEC0" w14:textId="77777777" w:rsidR="000F7377" w:rsidRDefault="000F7377"/>
    <w:p w14:paraId="640D4BB4" w14:textId="77777777" w:rsidR="000F7377" w:rsidRDefault="000F7377">
      <w:r xmlns:w="http://schemas.openxmlformats.org/wordprocessingml/2006/main">
        <w:t xml:space="preserve">Hê-bơ-rơ 7:8 Ở đây người chết nhận phần mười; nhưng ở đó anh ta tiếp nhận họ, người được chứng kiến rằng anh ta sống.</w:t>
      </w:r>
    </w:p>
    <w:p w14:paraId="6D1E1BD1" w14:textId="77777777" w:rsidR="000F7377" w:rsidRDefault="000F7377"/>
    <w:p w14:paraId="371E228D" w14:textId="77777777" w:rsidR="000F7377" w:rsidRDefault="000F7377">
      <w:r xmlns:w="http://schemas.openxmlformats.org/wordprocessingml/2006/main">
        <w:t xml:space="preserve">Con người trên Trái đất nộp phần mười cho những người khác, nhưng phần mười trên thiên đường được trả cho Đấng sống, Đức Chúa Trời.</w:t>
      </w:r>
    </w:p>
    <w:p w14:paraId="1A205E5B" w14:textId="77777777" w:rsidR="000F7377" w:rsidRDefault="000F7377"/>
    <w:p w14:paraId="66D08872" w14:textId="77777777" w:rsidR="000F7377" w:rsidRDefault="000F7377">
      <w:r xmlns:w="http://schemas.openxmlformats.org/wordprocessingml/2006/main">
        <w:t xml:space="preserve">1. Chúa Giêsu là Thiên Chúa hằng sống, Đấng đáng được chúng ta dâng phần mười</w:t>
      </w:r>
    </w:p>
    <w:p w14:paraId="690F70E0" w14:textId="77777777" w:rsidR="000F7377" w:rsidRDefault="000F7377"/>
    <w:p w14:paraId="106A3E0F" w14:textId="77777777" w:rsidR="000F7377" w:rsidRDefault="000F7377">
      <w:r xmlns:w="http://schemas.openxmlformats.org/wordprocessingml/2006/main">
        <w:t xml:space="preserve">2. Phần mười là biểu tượng cho lòng tin cậy của chúng ta vào Thiên Chúa hằng sống</w:t>
      </w:r>
    </w:p>
    <w:p w14:paraId="56DB8284" w14:textId="77777777" w:rsidR="000F7377" w:rsidRDefault="000F7377"/>
    <w:p w14:paraId="3E2ADD37" w14:textId="77777777" w:rsidR="000F7377" w:rsidRDefault="000F7377">
      <w:r xmlns:w="http://schemas.openxmlformats.org/wordprocessingml/2006/main">
        <w:t xml:space="preserve">1. Hê-bơ-rơ 7:8</w:t>
      </w:r>
    </w:p>
    <w:p w14:paraId="0D7569F7" w14:textId="77777777" w:rsidR="000F7377" w:rsidRDefault="000F7377"/>
    <w:p w14:paraId="6C6EDA2E" w14:textId="77777777" w:rsidR="000F7377" w:rsidRDefault="000F7377">
      <w:r xmlns:w="http://schemas.openxmlformats.org/wordprocessingml/2006/main">
        <w:t xml:space="preserve">2. Giăng 14:6 - Đức Chúa Giê-su phán: “Ta là đường đi, lẽ thật và sự sống. Không ai đến được với Chúa Cha mà không qua Thầy.</w:t>
      </w:r>
    </w:p>
    <w:p w14:paraId="73B5126A" w14:textId="77777777" w:rsidR="000F7377" w:rsidRDefault="000F7377"/>
    <w:p w14:paraId="04906885" w14:textId="77777777" w:rsidR="000F7377" w:rsidRDefault="000F7377">
      <w:r xmlns:w="http://schemas.openxmlformats.org/wordprocessingml/2006/main">
        <w:t xml:space="preserve">Hê-bơ-rơ 7:9 Và như tôi có thể nói, Lê-vi, người nhận phần mười, cũng đã nộp phần mười thay cho Áp-ra-ham.</w:t>
      </w:r>
    </w:p>
    <w:p w14:paraId="33065B1B" w14:textId="77777777" w:rsidR="000F7377" w:rsidRDefault="000F7377"/>
    <w:p w14:paraId="15E1FBC5" w14:textId="77777777" w:rsidR="000F7377" w:rsidRDefault="000F7377">
      <w:r xmlns:w="http://schemas.openxmlformats.org/wordprocessingml/2006/main">
        <w:t xml:space="preserve">Lê-vi là dòng dõi của Áp-ra-ham, người đã nhận phần mười và đóng phần mười.</w:t>
      </w:r>
    </w:p>
    <w:p w14:paraId="198469B1" w14:textId="77777777" w:rsidR="000F7377" w:rsidRDefault="000F7377"/>
    <w:p w14:paraId="07D77CD4" w14:textId="77777777" w:rsidR="000F7377" w:rsidRDefault="000F7377">
      <w:r xmlns:w="http://schemas.openxmlformats.org/wordprocessingml/2006/main">
        <w:t xml:space="preserve">1. Sự vâng phục Đức Chúa Trời mang lại phước lành đức tin.</w:t>
      </w:r>
    </w:p>
    <w:p w14:paraId="70DC761A" w14:textId="77777777" w:rsidR="000F7377" w:rsidRDefault="000F7377"/>
    <w:p w14:paraId="54ABC046" w14:textId="77777777" w:rsidR="000F7377" w:rsidRDefault="000F7377">
      <w:r xmlns:w="http://schemas.openxmlformats.org/wordprocessingml/2006/main">
        <w:t xml:space="preserve">2. Phục vụ Chúa đòi hỏi chúng ta phải dâng hiến cho Ngài.</w:t>
      </w:r>
    </w:p>
    <w:p w14:paraId="5BFC2EF2" w14:textId="77777777" w:rsidR="000F7377" w:rsidRDefault="000F7377"/>
    <w:p w14:paraId="74A1DADE" w14:textId="77777777" w:rsidR="000F7377" w:rsidRDefault="000F7377">
      <w:r xmlns:w="http://schemas.openxmlformats.org/wordprocessingml/2006/main">
        <w:t xml:space="preserve">1. Sáng Thế Ký 14:20 - Đáng ngợi khen Đức Chúa Trời Chí Cao, Đấng đã phó kẻ thù nghịch ngươi vào tay ngươi. Và ông đã đưa cho anh ta phần mười của tất cả.</w:t>
      </w:r>
    </w:p>
    <w:p w14:paraId="00567881" w14:textId="77777777" w:rsidR="000F7377" w:rsidRDefault="000F7377"/>
    <w:p w14:paraId="1059981A" w14:textId="77777777" w:rsidR="000F7377" w:rsidRDefault="000F7377">
      <w:r xmlns:w="http://schemas.openxmlformats.org/wordprocessingml/2006/main">
        <w:t xml:space="preserve">2. Ma-la-chi 3:10 - Hãy đem tất cả phần mười vào kho để có thịt trong nhà ta, và hãy thử ta ngay bây giờ bằng điều này, Đức Giê-hô-va vạn quân phán, nếu ta không mở các cửa sổ trên trời và đổ bạn ra một phước lành, rằng sẽ không có đủ chỗ để nhận nó.</w:t>
      </w:r>
    </w:p>
    <w:p w14:paraId="582CC981" w14:textId="77777777" w:rsidR="000F7377" w:rsidRDefault="000F7377"/>
    <w:p w14:paraId="493B3A94" w14:textId="77777777" w:rsidR="000F7377" w:rsidRDefault="000F7377">
      <w:r xmlns:w="http://schemas.openxmlformats.org/wordprocessingml/2006/main">
        <w:t xml:space="preserve">Hê-bơ-rơ 7:10 Khi Mên-chi-xê-đéc gặp ông thì ông vẫn còn nằm trong lòng cha mình.</w:t>
      </w:r>
    </w:p>
    <w:p w14:paraId="00430E38" w14:textId="77777777" w:rsidR="000F7377" w:rsidRDefault="000F7377"/>
    <w:p w14:paraId="278534A4" w14:textId="77777777" w:rsidR="000F7377" w:rsidRDefault="000F7377">
      <w:r xmlns:w="http://schemas.openxmlformats.org/wordprocessingml/2006/main">
        <w:t xml:space="preserve">Đoạn văn này giải thích việc Chúa Giêsu hiện diện dưới hình dạng Mên-chi-xê-đéc khi Ngài gặp Áp-ra-ham.</w:t>
      </w:r>
    </w:p>
    <w:p w14:paraId="3C413732" w14:textId="77777777" w:rsidR="000F7377" w:rsidRDefault="000F7377"/>
    <w:p w14:paraId="2CEF4332" w14:textId="77777777" w:rsidR="000F7377" w:rsidRDefault="000F7377">
      <w:r xmlns:w="http://schemas.openxmlformats.org/wordprocessingml/2006/main">
        <w:t xml:space="preserve">1. Quyền năng của điều vô hình: Khám phá những hàm ý về sự hiện diện trước đây của Chúa Giêsu qua con người Mên-chi-xê-đéc</w:t>
      </w:r>
    </w:p>
    <w:p w14:paraId="71F19A52" w14:textId="77777777" w:rsidR="000F7377" w:rsidRDefault="000F7377"/>
    <w:p w14:paraId="5CBA2EBA" w14:textId="77777777" w:rsidR="000F7377" w:rsidRDefault="000F7377">
      <w:r xmlns:w="http://schemas.openxmlformats.org/wordprocessingml/2006/main">
        <w:t xml:space="preserve">2. Tính liên kết của thời gian: Chúa Giêsu hiện diện như thế nào trong cuộc gặp gỡ của Áp-ra-ham với Mên-chi-xê-đéc</w:t>
      </w:r>
    </w:p>
    <w:p w14:paraId="6D9F87FC" w14:textId="77777777" w:rsidR="000F7377" w:rsidRDefault="000F7377"/>
    <w:p w14:paraId="1C30B666" w14:textId="77777777" w:rsidR="000F7377" w:rsidRDefault="000F7377">
      <w:r xmlns:w="http://schemas.openxmlformats.org/wordprocessingml/2006/main">
        <w:t xml:space="preserve">1. Sáng thế ký 14:18-20 – Ápram trao một phần mười chiến lợi phẩm cho Mên-chi-xê-đéc</w:t>
      </w:r>
    </w:p>
    <w:p w14:paraId="13D2379B" w14:textId="77777777" w:rsidR="000F7377" w:rsidRDefault="000F7377"/>
    <w:p w14:paraId="02ABF2E7" w14:textId="77777777" w:rsidR="000F7377" w:rsidRDefault="000F7377">
      <w:r xmlns:w="http://schemas.openxmlformats.org/wordprocessingml/2006/main">
        <w:t xml:space="preserve">2. Rô-ma 5:12-14 - Làm sao cái chết đến với người này và mang lại sự sống nhờ người khác</w:t>
      </w:r>
    </w:p>
    <w:p w14:paraId="1992473C" w14:textId="77777777" w:rsidR="000F7377" w:rsidRDefault="000F7377"/>
    <w:p w14:paraId="1BC38EEF" w14:textId="77777777" w:rsidR="000F7377" w:rsidRDefault="000F7377">
      <w:r xmlns:w="http://schemas.openxmlformats.org/wordprocessingml/2006/main">
        <w:t xml:space="preserve">Hê-bơ-rơ 7:11 Vậy nếu sự trọn vẹn là bởi chức tế lễ người Lê-vi, (vì dưới chức đó dân sự đã nhận được luật pháp), thì cần gì thêm một thầy tế lễ khác theo ban Mên-chi-xê-đéc, chứ không được gọi theo ban A-rôn?</w:t>
      </w:r>
    </w:p>
    <w:p w14:paraId="384F31E7" w14:textId="77777777" w:rsidR="000F7377" w:rsidRDefault="000F7377"/>
    <w:p w14:paraId="513A44E8" w14:textId="77777777" w:rsidR="000F7377" w:rsidRDefault="000F7377">
      <w:r xmlns:w="http://schemas.openxmlformats.org/wordprocessingml/2006/main">
        <w:t xml:space="preserve">Chức tư tế người Lê-vi không đủ để mang lại sự hoàn hảo, vì vậy một linh mục mới từ ban Mên-chi-xê-đéc đã được tấn phong, không phải từ ban A-rôn.</w:t>
      </w:r>
    </w:p>
    <w:p w14:paraId="437257E4" w14:textId="77777777" w:rsidR="000F7377" w:rsidRDefault="000F7377"/>
    <w:p w14:paraId="14A296FA" w14:textId="77777777" w:rsidR="000F7377" w:rsidRDefault="000F7377">
      <w:r xmlns:w="http://schemas.openxmlformats.org/wordprocessingml/2006/main">
        <w:t xml:space="preserve">1. Sự hoàn hảo nhờ một linh mục lớn hơn</w:t>
      </w:r>
    </w:p>
    <w:p w14:paraId="3C86C3CC" w14:textId="77777777" w:rsidR="000F7377" w:rsidRDefault="000F7377"/>
    <w:p w14:paraId="19122DD2" w14:textId="77777777" w:rsidR="000F7377" w:rsidRDefault="000F7377">
      <w:r xmlns:w="http://schemas.openxmlformats.org/wordprocessingml/2006/main">
        <w:t xml:space="preserve">2. Ý nghĩa của Huân chương Mên-chi-xê-đéc</w:t>
      </w:r>
    </w:p>
    <w:p w14:paraId="69749A6B" w14:textId="77777777" w:rsidR="000F7377" w:rsidRDefault="000F7377"/>
    <w:p w14:paraId="3954DF80" w14:textId="77777777" w:rsidR="000F7377" w:rsidRDefault="000F7377">
      <w:r xmlns:w="http://schemas.openxmlformats.org/wordprocessingml/2006/main">
        <w:t xml:space="preserve">1. Thi Thiên 110:4 - Chúa đã thề và không hề đổi ý: “Ngươi là thầy tế lễ theo ban Mên-chi-xê-đéc đời đời.”</w:t>
      </w:r>
    </w:p>
    <w:p w14:paraId="080F092B" w14:textId="77777777" w:rsidR="000F7377" w:rsidRDefault="000F7377"/>
    <w:p w14:paraId="43DF7E07" w14:textId="77777777" w:rsidR="000F7377" w:rsidRDefault="000F7377">
      <w:r xmlns:w="http://schemas.openxmlformats.org/wordprocessingml/2006/main">
        <w:t xml:space="preserve">2. Rô-ma 10:4 - Vì Đấng Christ là sự cuối cùng của luật pháp, đem lại sự công bình cho mọi kẻ tin.</w:t>
      </w:r>
    </w:p>
    <w:p w14:paraId="6FF2B05A" w14:textId="77777777" w:rsidR="000F7377" w:rsidRDefault="000F7377"/>
    <w:p w14:paraId="4C64566B" w14:textId="77777777" w:rsidR="000F7377" w:rsidRDefault="000F7377">
      <w:r xmlns:w="http://schemas.openxmlformats.org/wordprocessingml/2006/main">
        <w:t xml:space="preserve">Hê-bơ-rơ 7:12 Chức tế lễ đã thay đổi thì luật pháp cũng cần phải thay đổi.</w:t>
      </w:r>
    </w:p>
    <w:p w14:paraId="40542C19" w14:textId="77777777" w:rsidR="000F7377" w:rsidRDefault="000F7377"/>
    <w:p w14:paraId="782CA421" w14:textId="77777777" w:rsidR="000F7377" w:rsidRDefault="000F7377">
      <w:r xmlns:w="http://schemas.openxmlformats.org/wordprocessingml/2006/main">
        <w:t xml:space="preserve">Chức tế lễ đã thay đổi nên luật pháp cũng phải thay đổi.</w:t>
      </w:r>
    </w:p>
    <w:p w14:paraId="63A17927" w14:textId="77777777" w:rsidR="000F7377" w:rsidRDefault="000F7377"/>
    <w:p w14:paraId="44B1AE0D" w14:textId="77777777" w:rsidR="000F7377" w:rsidRDefault="000F7377">
      <w:r xmlns:w="http://schemas.openxmlformats.org/wordprocessingml/2006/main">
        <w:t xml:space="preserve">1: Luật pháp của Đức Chúa Trời luôn thay đổi và thích ứng để đáp ứng nhu cầu của dân Ngài.</w:t>
      </w:r>
    </w:p>
    <w:p w14:paraId="6F6EFD3D" w14:textId="77777777" w:rsidR="000F7377" w:rsidRDefault="000F7377"/>
    <w:p w14:paraId="0FF6092B" w14:textId="77777777" w:rsidR="000F7377" w:rsidRDefault="000F7377">
      <w:r xmlns:w="http://schemas.openxmlformats.org/wordprocessingml/2006/main">
        <w:t xml:space="preserve">2: Chức linh mục của Chúa Giêsu là nền tảng đức tin của chúng ta, và nhờ Ngài mà chúng ta có thể tìm thấy sự cứu rỗi.</w:t>
      </w:r>
    </w:p>
    <w:p w14:paraId="6CCA81C6" w14:textId="77777777" w:rsidR="000F7377" w:rsidRDefault="000F7377"/>
    <w:p w14:paraId="2FE169E3" w14:textId="77777777" w:rsidR="000F7377" w:rsidRDefault="000F7377">
      <w:r xmlns:w="http://schemas.openxmlformats.org/wordprocessingml/2006/main">
        <w:t xml:space="preserve">1: Ga-la-ti 3:13 - Đấng Christ đã chuộc chúng ta khỏi sự rủa sả của luật pháp, Ngài đã chịu sự rủa sả vì chúng ta.</w:t>
      </w:r>
    </w:p>
    <w:p w14:paraId="75A80519" w14:textId="77777777" w:rsidR="000F7377" w:rsidRDefault="000F7377"/>
    <w:p w14:paraId="49D895E7" w14:textId="77777777" w:rsidR="000F7377" w:rsidRDefault="000F7377">
      <w:r xmlns:w="http://schemas.openxmlformats.org/wordprocessingml/2006/main">
        <w:t xml:space="preserve">2: Giăng 1:17 - Vì luật pháp đã được Môi-se ban hành, còn ân điển và lẽ thật đến bởi Đức Chúa Jêsus Christ.</w:t>
      </w:r>
    </w:p>
    <w:p w14:paraId="14FBA8A5" w14:textId="77777777" w:rsidR="000F7377" w:rsidRDefault="000F7377"/>
    <w:p w14:paraId="158180BC" w14:textId="77777777" w:rsidR="000F7377" w:rsidRDefault="000F7377">
      <w:r xmlns:w="http://schemas.openxmlformats.org/wordprocessingml/2006/main">
        <w:t xml:space="preserve">Hê-bơ-rơ 7:13 Vì Đấng được nói đến thuộc về một chi phái khác, trong đó không có người nào hầu bàn thờ.</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nói về một người không cùng bộ tộc với những người đến dự bàn thờ.</w:t>
      </w:r>
    </w:p>
    <w:p w14:paraId="22A46D4F" w14:textId="77777777" w:rsidR="000F7377" w:rsidRDefault="000F7377"/>
    <w:p w14:paraId="190240C6" w14:textId="77777777" w:rsidR="000F7377" w:rsidRDefault="000F7377">
      <w:r xmlns:w="http://schemas.openxmlformats.org/wordprocessingml/2006/main">
        <w:t xml:space="preserve">1. Tầm quan trọng của sự hiệp nhất và cộng đồng trong đức tin.</w:t>
      </w:r>
    </w:p>
    <w:p w14:paraId="067BB3F1" w14:textId="77777777" w:rsidR="000F7377" w:rsidRDefault="000F7377"/>
    <w:p w14:paraId="52B2C704" w14:textId="77777777" w:rsidR="000F7377" w:rsidRDefault="000F7377">
      <w:r xmlns:w="http://schemas.openxmlformats.org/wordprocessingml/2006/main">
        <w:t xml:space="preserve">2. Ân sủng của Thiên Chúa trải rộng đến tất cả mọi người, không phân biệt chủng tộc hay sắc tộc.</w:t>
      </w:r>
    </w:p>
    <w:p w14:paraId="2F89D393" w14:textId="77777777" w:rsidR="000F7377" w:rsidRDefault="000F7377"/>
    <w:p w14:paraId="55867030" w14:textId="77777777" w:rsidR="000F7377" w:rsidRDefault="000F7377">
      <w:r xmlns:w="http://schemas.openxmlformats.org/wordprocessingml/2006/main">
        <w:t xml:space="preserve">1. Giăng 13:34-35 - "Ta ban cho các ngươi một điều răn mới, đó là các ngươi hãy yêu thương nhau; như ta đã yêu các ngươi, các ngươi cũng yêu nhau. Bằng dấu này mọi người sẽ nhận biết các ngươi là môn đồ ta, nếu các ngươi có tình yêu dành cho nhau.”</w:t>
      </w:r>
    </w:p>
    <w:p w14:paraId="218ACDB6" w14:textId="77777777" w:rsidR="000F7377" w:rsidRDefault="000F7377"/>
    <w:p w14:paraId="650284A6" w14:textId="77777777" w:rsidR="000F7377" w:rsidRDefault="000F7377">
      <w:r xmlns:w="http://schemas.openxmlformats.org/wordprocessingml/2006/main">
        <w:t xml:space="preserve">2. Ga-la-ti 3:28 - “Không còn phân biệt Do Thái hay Hy Lạp, nô lệ hay tự do, nam hay nữ; vì tất cả anh em là một trong Chúa Giêsu Kitô.”</w:t>
      </w:r>
    </w:p>
    <w:p w14:paraId="2CA7C3B9" w14:textId="77777777" w:rsidR="000F7377" w:rsidRDefault="000F7377"/>
    <w:p w14:paraId="3B0C6DDE" w14:textId="77777777" w:rsidR="000F7377" w:rsidRDefault="000F7377">
      <w:r xmlns:w="http://schemas.openxmlformats.org/wordprocessingml/2006/main">
        <w:t xml:space="preserve">Hê-bơ-rơ 7:14 Vì rõ ràng Chúa chúng ta đã ra từ Giu-đa; về bộ lạc mà Môi-se không nói gì về chức tư tế.</w:t>
      </w:r>
    </w:p>
    <w:p w14:paraId="66DFB96F" w14:textId="77777777" w:rsidR="000F7377" w:rsidRDefault="000F7377"/>
    <w:p w14:paraId="2FD9C4B9" w14:textId="77777777" w:rsidR="000F7377" w:rsidRDefault="000F7377">
      <w:r xmlns:w="http://schemas.openxmlformats.org/wordprocessingml/2006/main">
        <w:t xml:space="preserve">Trong Hê-bơ-rơ 7:14 có nói rằng Chúa Giê-su Christ đến từ chi phái Giu-đa, và Môi-se không nói đến chức tư tế từ chi phái đó.</w:t>
      </w:r>
    </w:p>
    <w:p w14:paraId="505CA82D" w14:textId="77777777" w:rsidR="000F7377" w:rsidRDefault="000F7377"/>
    <w:p w14:paraId="0DAC9E51" w14:textId="77777777" w:rsidR="000F7377" w:rsidRDefault="000F7377">
      <w:r xmlns:w="http://schemas.openxmlformats.org/wordprocessingml/2006/main">
        <w:t xml:space="preserve">1. Chúa Giêsu Kitô: Thầy Tế Lễ Thượng Phẩm Vĩ Đại Của Chúng Ta</w:t>
      </w:r>
    </w:p>
    <w:p w14:paraId="32424658" w14:textId="77777777" w:rsidR="000F7377" w:rsidRDefault="000F7377"/>
    <w:p w14:paraId="33916B4C" w14:textId="77777777" w:rsidR="000F7377" w:rsidRDefault="000F7377">
      <w:r xmlns:w="http://schemas.openxmlformats.org/wordprocessingml/2006/main">
        <w:t xml:space="preserve">2. Sự cứu rỗi của chúng ta bởi ân điển Chúa</w:t>
      </w:r>
    </w:p>
    <w:p w14:paraId="6CCE0777" w14:textId="77777777" w:rsidR="000F7377" w:rsidRDefault="000F7377"/>
    <w:p w14:paraId="37015DA9" w14:textId="77777777" w:rsidR="000F7377" w:rsidRDefault="000F7377">
      <w:r xmlns:w="http://schemas.openxmlformats.org/wordprocessingml/2006/main">
        <w:t xml:space="preserve">1. Ma-thi-ơ 1:1-17 - Gia phả của Chúa Giêsu Kitô, con vua Đa-vít, con cháu Áp-ra-ham.</w:t>
      </w:r>
    </w:p>
    <w:p w14:paraId="4A72F8EE" w14:textId="77777777" w:rsidR="000F7377" w:rsidRDefault="000F7377"/>
    <w:p w14:paraId="37C4A8D0" w14:textId="77777777" w:rsidR="000F7377" w:rsidRDefault="000F7377">
      <w:r xmlns:w="http://schemas.openxmlformats.org/wordprocessingml/2006/main">
        <w:t xml:space="preserve">sự công bình của Đức Chúa Trời sẽ thống trị trong sự sống </w:t>
      </w:r>
      <w:r xmlns:w="http://schemas.openxmlformats.org/wordprocessingml/2006/main">
        <w:t xml:space="preserve">biết bao nhiêu nhờ sự ban cho dồi dào của Đức Chúa Trời? </w:t>
      </w:r>
      <w:r xmlns:w="http://schemas.openxmlformats.org/wordprocessingml/2006/main">
        <w:lastRenderedPageBreak xmlns:w="http://schemas.openxmlformats.org/wordprocessingml/2006/main"/>
      </w:r>
      <w:r xmlns:w="http://schemas.openxmlformats.org/wordprocessingml/2006/main">
        <w:t xml:space="preserve">một người đàn ông, Chúa Giêsu Kitô.</w:t>
      </w:r>
    </w:p>
    <w:p w14:paraId="0E8D120D" w14:textId="77777777" w:rsidR="000F7377" w:rsidRDefault="000F7377"/>
    <w:p w14:paraId="54FA3212" w14:textId="77777777" w:rsidR="000F7377" w:rsidRDefault="000F7377">
      <w:r xmlns:w="http://schemas.openxmlformats.org/wordprocessingml/2006/main">
        <w:t xml:space="preserve">Hê-bơ-rơ 7:15 Còn điều hiển nhiên hơn nữa là, theo gương Mên-chi-xê-đéc, có một thầy tế lễ khác xuất hiện,</w:t>
      </w:r>
    </w:p>
    <w:p w14:paraId="1D5FC2F8" w14:textId="77777777" w:rsidR="000F7377" w:rsidRDefault="000F7377"/>
    <w:p w14:paraId="7DC7632E" w14:textId="77777777" w:rsidR="000F7377" w:rsidRDefault="000F7377">
      <w:r xmlns:w="http://schemas.openxmlformats.org/wordprocessingml/2006/main">
        <w:t xml:space="preserve">Đoạn văn này nói rằng sau tấm gương của Mên-chi-xê-đéc, một linh mục khác đã sống lại.</w:t>
      </w:r>
    </w:p>
    <w:p w14:paraId="6534D9AA" w14:textId="77777777" w:rsidR="000F7377" w:rsidRDefault="000F7377"/>
    <w:p w14:paraId="378F35A3" w14:textId="77777777" w:rsidR="000F7377" w:rsidRDefault="000F7377">
      <w:r xmlns:w="http://schemas.openxmlformats.org/wordprocessingml/2006/main">
        <w:t xml:space="preserve">1. Sức mạnh của một tấm gương tốt: Làm theo bước chân Melchisedec có thể tạo nên sự khác biệt như thế nào</w:t>
      </w:r>
    </w:p>
    <w:p w14:paraId="0C0970C1" w14:textId="77777777" w:rsidR="000F7377" w:rsidRDefault="000F7377"/>
    <w:p w14:paraId="61375AFA" w14:textId="77777777" w:rsidR="000F7377" w:rsidRDefault="000F7377">
      <w:r xmlns:w="http://schemas.openxmlformats.org/wordprocessingml/2006/main">
        <w:t xml:space="preserve">2. Niềm hy vọng của một linh mục mới: Làm thế nào để tìm thấy sức mạnh trong thời điểm bấp bênh</w:t>
      </w:r>
    </w:p>
    <w:p w14:paraId="23AA11DF" w14:textId="77777777" w:rsidR="000F7377" w:rsidRDefault="000F7377"/>
    <w:p w14:paraId="4E7C64D0" w14:textId="77777777" w:rsidR="000F7377" w:rsidRDefault="000F7377">
      <w:r xmlns:w="http://schemas.openxmlformats.org/wordprocessingml/2006/main">
        <w:t xml:space="preserve">1. Châm-ngôn 13:20 - Ai đi với người khôn ngoan sẽ là người khôn ngoan; Nhưng kết bạn với kẻ ngu dại sẽ bị diệt vong.</w:t>
      </w:r>
    </w:p>
    <w:p w14:paraId="1534605F" w14:textId="77777777" w:rsidR="000F7377" w:rsidRDefault="000F7377"/>
    <w:p w14:paraId="1561EA11" w14:textId="77777777" w:rsidR="000F7377" w:rsidRDefault="000F7377">
      <w:r xmlns:w="http://schemas.openxmlformats.org/wordprocessingml/2006/main">
        <w:t xml:space="preserve">2. 1 Cô-rinh-tô 10:23-24 - Mọi sự đối với tôi đều được phép, nhưng mọi sự đều không có ích: tôi được phép làm mọi sự, nhưng mọi sự không gây dựng được. Đừng ai tìm kiếm sự giàu có của riêng mình mà mỗi người hãy tìm kiếm sự giàu có của người khác.</w:t>
      </w:r>
    </w:p>
    <w:p w14:paraId="685D4193" w14:textId="77777777" w:rsidR="000F7377" w:rsidRDefault="000F7377"/>
    <w:p w14:paraId="5CA99578" w14:textId="77777777" w:rsidR="000F7377" w:rsidRDefault="000F7377">
      <w:r xmlns:w="http://schemas.openxmlformats.org/wordprocessingml/2006/main">
        <w:t xml:space="preserve">Hê-bơ-rơ 7:16 Đấng được tạo dựng không phải theo luật lệ của xác thịt, nhưng theo quyền năng của sự sống đời đời.</w:t>
      </w:r>
    </w:p>
    <w:p w14:paraId="70D7FA1A" w14:textId="77777777" w:rsidR="000F7377" w:rsidRDefault="000F7377"/>
    <w:p w14:paraId="28A2ABA9" w14:textId="77777777" w:rsidR="000F7377" w:rsidRDefault="000F7377">
      <w:r xmlns:w="http://schemas.openxmlformats.org/wordprocessingml/2006/main">
        <w:t xml:space="preserve">Hê-bơ-rơ 7:16 giải thích rằng Chúa Giê-su được tạo ra không phải theo luật lệ trần thế, nhưng theo quyền năng của sự sống bất tận.</w:t>
      </w:r>
    </w:p>
    <w:p w14:paraId="03A041BF" w14:textId="77777777" w:rsidR="000F7377" w:rsidRDefault="000F7377"/>
    <w:p w14:paraId="3606FD93" w14:textId="77777777" w:rsidR="000F7377" w:rsidRDefault="000F7377">
      <w:r xmlns:w="http://schemas.openxmlformats.org/wordprocessingml/2006/main">
        <w:t xml:space="preserve">1. “Sức mạnh của sự sống vĩnh cửu: Nó có ý nghĩa gì đối với chúng ta?”</w:t>
      </w:r>
    </w:p>
    <w:p w14:paraId="453ACB4A" w14:textId="77777777" w:rsidR="000F7377" w:rsidRDefault="000F7377"/>
    <w:p w14:paraId="7B95BC62" w14:textId="77777777" w:rsidR="000F7377" w:rsidRDefault="000F7377">
      <w:r xmlns:w="http://schemas.openxmlformats.org/wordprocessingml/2006/main">
        <w:t xml:space="preserve">2. "Sống Ngoài Lề Luật: Chúa Giêsu Và Quyền Năng Của Sự Sống Vô Tận"</w:t>
      </w:r>
    </w:p>
    <w:p w14:paraId="3A68E806" w14:textId="77777777" w:rsidR="000F7377" w:rsidRDefault="000F7377"/>
    <w:p w14:paraId="659A01B9" w14:textId="77777777" w:rsidR="000F7377" w:rsidRDefault="000F7377">
      <w:r xmlns:w="http://schemas.openxmlformats.org/wordprocessingml/2006/main">
        <w:t xml:space="preserve">1. Giăng 10:10 - "Kẻ trộm chỉ đến để cướp giết và hủy diệt; Ta đến để chúng được sống và được sống dồi dào."</w:t>
      </w:r>
    </w:p>
    <w:p w14:paraId="6041045A" w14:textId="77777777" w:rsidR="000F7377" w:rsidRDefault="000F7377"/>
    <w:p w14:paraId="3950CAFC" w14:textId="77777777" w:rsidR="000F7377" w:rsidRDefault="000F7377">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6B87FAAA" w14:textId="77777777" w:rsidR="000F7377" w:rsidRDefault="000F7377"/>
    <w:p w14:paraId="5AA832C8" w14:textId="77777777" w:rsidR="000F7377" w:rsidRDefault="000F7377">
      <w:r xmlns:w="http://schemas.openxmlformats.org/wordprocessingml/2006/main">
        <w:t xml:space="preserve">Hê-bơ-rơ 7:17 Vì Ngài làm chứng rằng: Ngài là thầy tế lễ đời đời theo ban Mên-chi-xê-đéc.</w:t>
      </w:r>
    </w:p>
    <w:p w14:paraId="01B11992" w14:textId="77777777" w:rsidR="000F7377" w:rsidRDefault="000F7377"/>
    <w:p w14:paraId="022EB3A2" w14:textId="77777777" w:rsidR="000F7377" w:rsidRDefault="000F7377">
      <w:r xmlns:w="http://schemas.openxmlformats.org/wordprocessingml/2006/main">
        <w:t xml:space="preserve">Tác giả thư Do Thái làm chứng rằng Chúa Giêsu là linh mục mãi mãi theo phẩm trật Mên-chi-xê-đéc.</w:t>
      </w:r>
    </w:p>
    <w:p w14:paraId="54AE0D2B" w14:textId="77777777" w:rsidR="000F7377" w:rsidRDefault="000F7377"/>
    <w:p w14:paraId="343C07C1" w14:textId="77777777" w:rsidR="000F7377" w:rsidRDefault="000F7377">
      <w:r xmlns:w="http://schemas.openxmlformats.org/wordprocessingml/2006/main">
        <w:t xml:space="preserve">1. Chúa Giêsu: Linh Mục Đời Đời</w:t>
      </w:r>
    </w:p>
    <w:p w14:paraId="7E0240D7" w14:textId="77777777" w:rsidR="000F7377" w:rsidRDefault="000F7377"/>
    <w:p w14:paraId="377E6E1E" w14:textId="77777777" w:rsidR="000F7377" w:rsidRDefault="000F7377">
      <w:r xmlns:w="http://schemas.openxmlformats.org/wordprocessingml/2006/main">
        <w:t xml:space="preserve">2. Mên-chi-xê-đéc: Hình Ảnh Chúa Giêsu</w:t>
      </w:r>
    </w:p>
    <w:p w14:paraId="0853520A" w14:textId="77777777" w:rsidR="000F7377" w:rsidRDefault="000F7377"/>
    <w:p w14:paraId="7F7EF4A3" w14:textId="77777777" w:rsidR="000F7377" w:rsidRDefault="000F7377">
      <w:r xmlns:w="http://schemas.openxmlformats.org/wordprocessingml/2006/main">
        <w:t xml:space="preserve">1. Phi-líp 2:5-8 - Chúa Giêsu đã hạ mình phục vụ và làm Thầy Tế Lễ Thượng Phẩm của chúng ta</w:t>
      </w:r>
    </w:p>
    <w:p w14:paraId="447C1B75" w14:textId="77777777" w:rsidR="000F7377" w:rsidRDefault="000F7377"/>
    <w:p w14:paraId="68363649" w14:textId="77777777" w:rsidR="000F7377" w:rsidRDefault="000F7377">
      <w:r xmlns:w="http://schemas.openxmlformats.org/wordprocessingml/2006/main">
        <w:t xml:space="preserve">2. Sáng Thế Ký 14:17-20 – Vai trò của Mên-chi-xê-đéc với tư cách là thầy tế lễ và vua</w:t>
      </w:r>
    </w:p>
    <w:p w14:paraId="02CD861C" w14:textId="77777777" w:rsidR="000F7377" w:rsidRDefault="000F7377"/>
    <w:p w14:paraId="219E8FC1" w14:textId="77777777" w:rsidR="000F7377" w:rsidRDefault="000F7377">
      <w:r xmlns:w="http://schemas.openxmlformats.org/wordprocessingml/2006/main">
        <w:t xml:space="preserve">Hê-bơ-rơ 7:18 Vì quả thật có sự hủy bỏ điều răn trước đó vì sự yếu kém và vô ích của nó.</w:t>
      </w:r>
    </w:p>
    <w:p w14:paraId="5AFD9FB4" w14:textId="77777777" w:rsidR="000F7377" w:rsidRDefault="000F7377"/>
    <w:p w14:paraId="4EE49CE6" w14:textId="77777777" w:rsidR="000F7377" w:rsidRDefault="000F7377">
      <w:r xmlns:w="http://schemas.openxmlformats.org/wordprocessingml/2006/main">
        <w:t xml:space="preserve">Điều răn trước đây đã bị bãi bỏ vì nó yếu đuối và vô dụng.</w:t>
      </w:r>
    </w:p>
    <w:p w14:paraId="3363FB99" w14:textId="77777777" w:rsidR="000F7377" w:rsidRDefault="000F7377"/>
    <w:p w14:paraId="1DB7E078" w14:textId="77777777" w:rsidR="000F7377" w:rsidRDefault="000F7377">
      <w:r xmlns:w="http://schemas.openxmlformats.org/wordprocessingml/2006/main">
        <w:t xml:space="preserve">1. Sức mạnh của sự thay đổi: Cách chúng ta có thể vượt qua điểm yếu và không sinh lời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Vẻ đẹp của Giao ước Mới: Làm thế nào chúng ta có thể tìm thấy sức mạnh trong Chúa</w:t>
      </w:r>
    </w:p>
    <w:p w14:paraId="07F5A04D" w14:textId="77777777" w:rsidR="000F7377" w:rsidRDefault="000F7377"/>
    <w:p w14:paraId="751371C0" w14:textId="77777777" w:rsidR="000F7377" w:rsidRDefault="000F7377">
      <w:r xmlns:w="http://schemas.openxmlformats.org/wordprocessingml/2006/main">
        <w:t xml:space="preserve">1. Rô-ma 8:1-2 "Cho nên hiện nay chẳng còn có sự đoán phạt nào cho những kẻ ở trong Đức Chúa Giê-su Christ, là những kẻ không đi theo xác thịt, nhưng noi theo Thánh Linh. Vì luật của Thánh Linh sự sống trong Đấng Christ Giê-su đã giải phóng tôi khỏi luật của tội lỗi và sự chết.”</w:t>
      </w:r>
    </w:p>
    <w:p w14:paraId="05FFD368" w14:textId="77777777" w:rsidR="000F7377" w:rsidRDefault="000F7377"/>
    <w:p w14:paraId="425DEB9D" w14:textId="77777777" w:rsidR="000F7377" w:rsidRDefault="000F7377">
      <w:r xmlns:w="http://schemas.openxmlformats.org/wordprocessingml/2006/main">
        <w:t xml:space="preserve">2. 2 Cô-rinh-tô 12:9-10 "Người lại phán cùng tôi rằng: Ân điển ta đủ cho ngươi rồi; vì sức mạnh của ta trở nên trọn vẹn trong sự yếu đuối. Vậy nên ta rất vui lòng khoe mình trong sự yếu đuối của ta, hầu cho quyền phép của Đấng Christ được yên nghỉ." Vì vậy, tôi vui chịu khi mình yếu đuối, khi bị sỉ nhục, thiếu thốn, bắt bớ, khốn khổ vì Đấng Christ: vì khi tôi yếu đuối chính là lúc tôi mạnh mẽ.”</w:t>
      </w:r>
    </w:p>
    <w:p w14:paraId="2824ADAB" w14:textId="77777777" w:rsidR="000F7377" w:rsidRDefault="000F7377"/>
    <w:p w14:paraId="2227457A" w14:textId="77777777" w:rsidR="000F7377" w:rsidRDefault="000F7377">
      <w:r xmlns:w="http://schemas.openxmlformats.org/wordprocessingml/2006/main">
        <w:t xml:space="preserve">Hê-bơ-rơ 7:19 Vì luật pháp không làm cho điều gì được trọn vẹn, chỉ có việc mang đến niềm hy vọng tốt hơn mới làm được điều đó; nhờ đó chúng ta đến gần Chúa.</w:t>
      </w:r>
    </w:p>
    <w:p w14:paraId="57A11051" w14:textId="77777777" w:rsidR="000F7377" w:rsidRDefault="000F7377"/>
    <w:p w14:paraId="58FBD9B4" w14:textId="77777777" w:rsidR="000F7377" w:rsidRDefault="000F7377">
      <w:r xmlns:w="http://schemas.openxmlformats.org/wordprocessingml/2006/main">
        <w:t xml:space="preserve">Dòng mới Trong Hê-bơ-rơ 7:19, luật pháp được coi là không hoàn hảo và một hy vọng tốt hơn được đưa ra cho phép chúng ta đến gần Chúa hơn.</w:t>
      </w:r>
    </w:p>
    <w:p w14:paraId="50DBA5E8" w14:textId="77777777" w:rsidR="000F7377" w:rsidRDefault="000F7377"/>
    <w:p w14:paraId="1578951E" w14:textId="77777777" w:rsidR="000F7377" w:rsidRDefault="000F7377">
      <w:r xmlns:w="http://schemas.openxmlformats.org/wordprocessingml/2006/main">
        <w:t xml:space="preserve">1. Niềm hy vọng nơi Chúa: Đức tin giúp chúng ta đến gần Ngài hơn như thế nào</w:t>
      </w:r>
    </w:p>
    <w:p w14:paraId="4DFD5F96" w14:textId="77777777" w:rsidR="000F7377" w:rsidRDefault="000F7377"/>
    <w:p w14:paraId="0C48E678" w14:textId="77777777" w:rsidR="000F7377" w:rsidRDefault="000F7377">
      <w:r xmlns:w="http://schemas.openxmlformats.org/wordprocessingml/2006/main">
        <w:t xml:space="preserve">2. Sự hoàn hảo của đức tin: Biết Chúa qua niềm hy vọng của chúng ta</w:t>
      </w:r>
    </w:p>
    <w:p w14:paraId="63BE4F6D" w14:textId="77777777" w:rsidR="000F7377" w:rsidRDefault="000F7377"/>
    <w:p w14:paraId="16F9ED87" w14:textId="77777777" w:rsidR="000F7377" w:rsidRDefault="000F7377">
      <w:r xmlns:w="http://schemas.openxmlformats.org/wordprocessingml/2006/main">
        <w:t xml:space="preserve">1. Rô-ma 5:2 - Nhờ Ngài, chúng ta cũng bởi đức tin mà được tiếp cận ân điển mà chúng ta đang đứng, và chúng ta vui mừng trong niềm hy vọng về vinh quang của Đức Chúa Trời.</w:t>
      </w:r>
    </w:p>
    <w:p w14:paraId="0D1A2139" w14:textId="77777777" w:rsidR="000F7377" w:rsidRDefault="000F7377"/>
    <w:p w14:paraId="3E793EA1" w14:textId="77777777" w:rsidR="000F7377" w:rsidRDefault="000F7377">
      <w:r xmlns:w="http://schemas.openxmlformats.org/wordprocessingml/2006/main">
        <w:t xml:space="preserve">2. Ê-phê-sô 2:18 - Vì nhờ Ngài, cả hai chúng ta đều có thể đến được với Đức Chúa Cha trong một Thánh Linh.</w:t>
      </w:r>
    </w:p>
    <w:p w14:paraId="4C6485CC" w14:textId="77777777" w:rsidR="000F7377" w:rsidRDefault="000F7377"/>
    <w:p w14:paraId="476DBEBF" w14:textId="77777777" w:rsidR="000F7377" w:rsidRDefault="000F7377">
      <w:r xmlns:w="http://schemas.openxmlformats.org/wordprocessingml/2006/main">
        <w:t xml:space="preserve">Hê-bơ-rơ 7:20 Và vì không phải không có lời thề mà ông được đặt làm thầy tế lễ:</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Tác giả sách Hê-bơ-rơ nói về việc Chúa Giê-su được phong làm thầy tế lễ với lời thề.</w:t>
      </w:r>
    </w:p>
    <w:p w14:paraId="66604936" w14:textId="77777777" w:rsidR="000F7377" w:rsidRDefault="000F7377"/>
    <w:p w14:paraId="16E586F1" w14:textId="77777777" w:rsidR="000F7377" w:rsidRDefault="000F7377">
      <w:r xmlns:w="http://schemas.openxmlformats.org/wordprocessingml/2006/main">
        <w:t xml:space="preserve">1. Thầy tế lễ với lời hứa: Ý nghĩa của lời thề trong Hê-bơ-rơ 7:20</w:t>
      </w:r>
    </w:p>
    <w:p w14:paraId="7E769BB8" w14:textId="77777777" w:rsidR="000F7377" w:rsidRDefault="000F7377"/>
    <w:p w14:paraId="2740EFAF" w14:textId="77777777" w:rsidR="000F7377" w:rsidRDefault="000F7377">
      <w:r xmlns:w="http://schemas.openxmlformats.org/wordprocessingml/2006/main">
        <w:t xml:space="preserve">2. Các Linh Mục của Chúa: Chúa Giêsu Kitô là Thầy Tế Lễ Thượng Phẩm</w:t>
      </w:r>
    </w:p>
    <w:p w14:paraId="0137E093" w14:textId="77777777" w:rsidR="000F7377" w:rsidRDefault="000F7377"/>
    <w:p w14:paraId="57AF0C44" w14:textId="77777777" w:rsidR="000F7377" w:rsidRDefault="000F7377">
      <w:r xmlns:w="http://schemas.openxmlformats.org/wordprocessingml/2006/main">
        <w:t xml:space="preserve">1. Sáng Thế Ký 22:16-17 - Đức Giê-hô-va phán: Ta chỉ mình ta mà thề, vì ngươi đã làm việc này, và không từ chối con trai ngươi, con một của ngươi:</w:t>
      </w:r>
    </w:p>
    <w:p w14:paraId="717674A1" w14:textId="77777777" w:rsidR="000F7377" w:rsidRDefault="000F7377"/>
    <w:p w14:paraId="68652751" w14:textId="77777777" w:rsidR="000F7377" w:rsidRDefault="000F7377">
      <w:r xmlns:w="http://schemas.openxmlformats.org/wordprocessingml/2006/main">
        <w:t xml:space="preserve">2. Thi Thiên 110:4 - Chúa đã thề và sẽ không hối cải, Ngài là thầy tế lễ đời đời theo ban Mên-chi-xê-đéc.</w:t>
      </w:r>
    </w:p>
    <w:p w14:paraId="0BA23EBF" w14:textId="77777777" w:rsidR="000F7377" w:rsidRDefault="000F7377"/>
    <w:p w14:paraId="6A4DE393" w14:textId="77777777" w:rsidR="000F7377" w:rsidRDefault="000F7377">
      <w:r xmlns:w="http://schemas.openxmlformats.org/wordprocessingml/2006/main">
        <w:t xml:space="preserve">Hê-bơ-rơ 7:21 (Vì những thầy tế lễ đó được lập mà không có lời thề, nhưng điều này là do người đã thề với người rằng: Chúa đã thề và sẽ không ăn năn: Ngươi là thầy tế lễ đời đời theo ban Mên-chi-xê-đéc :)</w:t>
      </w:r>
    </w:p>
    <w:p w14:paraId="49207577" w14:textId="77777777" w:rsidR="000F7377" w:rsidRDefault="000F7377"/>
    <w:p w14:paraId="7D4721C1" w14:textId="77777777" w:rsidR="000F7377" w:rsidRDefault="000F7377">
      <w:r xmlns:w="http://schemas.openxmlformats.org/wordprocessingml/2006/main">
        <w:t xml:space="preserve">Các linh mục trong Cựu Ước được phong chức mà không có lời thề, trong khi Chúa Giêsu được chính Thiên Chúa phong chức với lời thề.</w:t>
      </w:r>
    </w:p>
    <w:p w14:paraId="2CE6ECEA" w14:textId="77777777" w:rsidR="000F7377" w:rsidRDefault="000F7377"/>
    <w:p w14:paraId="321B93F7" w14:textId="77777777" w:rsidR="000F7377" w:rsidRDefault="000F7377">
      <w:r xmlns:w="http://schemas.openxmlformats.org/wordprocessingml/2006/main">
        <w:t xml:space="preserve">1. Lời thề không thể phá vỡ: Lời hứa của Chúa với Chúa Giêsu</w:t>
      </w:r>
    </w:p>
    <w:p w14:paraId="67084518" w14:textId="77777777" w:rsidR="000F7377" w:rsidRDefault="000F7377"/>
    <w:p w14:paraId="434F85CE" w14:textId="77777777" w:rsidR="000F7377" w:rsidRDefault="000F7377">
      <w:r xmlns:w="http://schemas.openxmlformats.org/wordprocessingml/2006/main">
        <w:t xml:space="preserve">2. Chức Linh Mục của Chúa Giêsu: Một đẳng cấp cao hơn</w:t>
      </w:r>
    </w:p>
    <w:p w14:paraId="5CCD12BD" w14:textId="77777777" w:rsidR="000F7377" w:rsidRDefault="000F7377"/>
    <w:p w14:paraId="4254D3DF" w14:textId="77777777" w:rsidR="000F7377" w:rsidRDefault="000F7377">
      <w:r xmlns:w="http://schemas.openxmlformats.org/wordprocessingml/2006/main">
        <w:t xml:space="preserve">1. Thi Thiên 110:4 - “Đức Giê-hô-va đã thề và không hề đổi ý rằng: ‘Ngươi là thầy tế lễ theo ban Mên-chi-xê-đéc đời đời.’”</w:t>
      </w:r>
    </w:p>
    <w:p w14:paraId="4B50EB7A" w14:textId="77777777" w:rsidR="000F7377" w:rsidRDefault="000F7377"/>
    <w:p w14:paraId="7A667C83" w14:textId="77777777" w:rsidR="000F7377" w:rsidRDefault="000F7377">
      <w:r xmlns:w="http://schemas.openxmlformats.org/wordprocessingml/2006/main">
        <w:t xml:space="preserve">2. Sáng Thế Ký 14:18-20 - “Mên-chi-xê-đéc, vua Sa-lem đem bánh và rượu ra; ông là thầy tế lễ của Đức Chúa Trời Tối Cao. Và ông đã chúc phúc cho ông và nói: 'Chúc tụng Abram của Thiên Chúa Tối cao, </w:t>
      </w:r>
      <w:r xmlns:w="http://schemas.openxmlformats.org/wordprocessingml/2006/main">
        <w:lastRenderedPageBreak xmlns:w="http://schemas.openxmlformats.org/wordprocessingml/2006/main"/>
      </w:r>
      <w:r xmlns:w="http://schemas.openxmlformats.org/wordprocessingml/2006/main">
        <w:t xml:space="preserve">Người sở hữu trời và đất; Và chúc tụng Đức Chúa Trời Tối Cao, Đấng đã phó kẻ thù của ngươi vào tay ngươi.' Và ông ấy đã đưa cho anh ấy một phần mười tất cả.”</w:t>
      </w:r>
    </w:p>
    <w:p w14:paraId="48C39B96" w14:textId="77777777" w:rsidR="000F7377" w:rsidRDefault="000F7377"/>
    <w:p w14:paraId="133495D9" w14:textId="77777777" w:rsidR="000F7377" w:rsidRDefault="000F7377">
      <w:r xmlns:w="http://schemas.openxmlformats.org/wordprocessingml/2006/main">
        <w:t xml:space="preserve">Hê-bơ-rơ 7:22 Chúa Giê-su đã chắc chắn về một lời chứng tốt hơn rất nhiều.</w:t>
      </w:r>
    </w:p>
    <w:p w14:paraId="63655CD4" w14:textId="77777777" w:rsidR="000F7377" w:rsidRDefault="000F7377"/>
    <w:p w14:paraId="42A7174B" w14:textId="77777777" w:rsidR="000F7377" w:rsidRDefault="000F7377">
      <w:r xmlns:w="http://schemas.openxmlformats.org/wordprocessingml/2006/main">
        <w:t xml:space="preserve">Chúa Giêsu được ban cho như một sự bảo đảm cho một giao ước tốt hơn giao ước Thiên Chúa đã lập với dân Israel.</w:t>
      </w:r>
    </w:p>
    <w:p w14:paraId="1F356FC4" w14:textId="77777777" w:rsidR="000F7377" w:rsidRDefault="000F7377"/>
    <w:p w14:paraId="600D6BAC" w14:textId="77777777" w:rsidR="000F7377" w:rsidRDefault="000F7377">
      <w:r xmlns:w="http://schemas.openxmlformats.org/wordprocessingml/2006/main">
        <w:t xml:space="preserve">1. Chúa Giêsu - Sự Bảo Đảm Của Một Giao Ước Tốt Hơn</w:t>
      </w:r>
    </w:p>
    <w:p w14:paraId="7DE88B89" w14:textId="77777777" w:rsidR="000F7377" w:rsidRDefault="000F7377"/>
    <w:p w14:paraId="5D3DEFBE" w14:textId="77777777" w:rsidR="000F7377" w:rsidRDefault="000F7377">
      <w:r xmlns:w="http://schemas.openxmlformats.org/wordprocessingml/2006/main">
        <w:t xml:space="preserve">2. Ý nghĩa của việc Chúa Giêsu chắc chắn về một bản di chúc tốt hơn</w:t>
      </w:r>
    </w:p>
    <w:p w14:paraId="2C23384C" w14:textId="77777777" w:rsidR="000F7377" w:rsidRDefault="000F7377"/>
    <w:p w14:paraId="5E338124" w14:textId="77777777" w:rsidR="000F7377" w:rsidRDefault="000F7377">
      <w:r xmlns:w="http://schemas.openxmlformats.org/wordprocessingml/2006/main">
        <w:t xml:space="preserve">1. Giê-rê-mi 31:31-34 - “Đức Giê-hô-va phán: Nầy, sẽ đến những ngày ta lập một giao ước mới với nhà Y-sơ-ra-ên và nhà Giu-đa, không giống như giao ước ta đã lập với tổ phụ chúng nó vào ngày ấy. ngày mà ta nắm tay họ để đưa họ ra khỏi đất Ai Cập, giao ước của ta mà họ đã vi phạm, mặc dù ta là chồng của họ, Chúa phán vậy. Nhưng đây là giao ước mà Ta sẽ lập với nhà Israel sau những ngày đó, Chúa phán: Ta sẽ đặt luật pháp của Ta trong lòng chúng, và Ta sẽ khắc nó vào lòng chúng. Và tôi sẽ là Thiên Chúa của họ, và họ sẽ là dân của tôi. Và mỗi người sẽ không còn dạy người lân cận và anh em mình rằng: 'Hãy nhận biết Chúa', vì tất cả họ sẽ biết Ta, từ người nhỏ nhất đến người lớn nhất, Chúa phán vậy. Vì ta sẽ tha sự gian ác chúng nó, và chẳng nhớ tội chúng nó nữa”.</w:t>
      </w:r>
    </w:p>
    <w:p w14:paraId="78EE317E" w14:textId="77777777" w:rsidR="000F7377" w:rsidRDefault="000F7377"/>
    <w:p w14:paraId="64EDB2CC" w14:textId="77777777" w:rsidR="000F7377" w:rsidRDefault="000F7377">
      <w:r xmlns:w="http://schemas.openxmlformats.org/wordprocessingml/2006/main">
        <w:t xml:space="preserve">2. Ê-xê-chi-ên 36:25-27 - “Ta sẽ rảy nước sạch trên các ngươi, và các ngươi sẽ được sạch mọi ô uế, và mọi thần tượng của các ngươi, ta sẽ làm sạch các ngươi. Và tôi sẽ ban cho bạn một trái tim mới và một tinh thần mới tôi sẽ đặt vào trong bạn. Và ta sẽ lấy trái tim bằng đá ra khỏi xác thịt của ngươi và ban cho ngươi một trái tim bằng thịt. Ta sẽ đặt Thánh Linh của ta vào trong các ngươi, khiến các ngươi bước theo các luật lệ của ta và cẩn thận vâng theo các luật lệ của ta.”</w:t>
      </w:r>
    </w:p>
    <w:p w14:paraId="0DF1180D" w14:textId="77777777" w:rsidR="000F7377" w:rsidRDefault="000F7377"/>
    <w:p w14:paraId="75345953" w14:textId="77777777" w:rsidR="000F7377" w:rsidRDefault="000F7377">
      <w:r xmlns:w="http://schemas.openxmlformats.org/wordprocessingml/2006/main">
        <w:t xml:space="preserve">Hê-bơ-rơ 7:23 Quả thật họ có nhiều thầy tế lễ, vì họ không chết mà vẫn tiếp tục được nữa:</w:t>
      </w:r>
    </w:p>
    <w:p w14:paraId="7453C49A" w14:textId="77777777" w:rsidR="000F7377" w:rsidRDefault="000F7377"/>
    <w:p w14:paraId="4CAA4719" w14:textId="77777777" w:rsidR="000F7377" w:rsidRDefault="000F7377">
      <w:r xmlns:w="http://schemas.openxmlformats.org/wordprocessingml/2006/main">
        <w:t xml:space="preserve">Nhiều thầy tế lễ trong Cựu Ước không thể tiếp tục vì đã chết.</w:t>
      </w:r>
    </w:p>
    <w:p w14:paraId="3B766D5D" w14:textId="77777777" w:rsidR="000F7377" w:rsidRDefault="000F7377"/>
    <w:p w14:paraId="494E561C" w14:textId="77777777" w:rsidR="000F7377" w:rsidRDefault="000F7377">
      <w:r xmlns:w="http://schemas.openxmlformats.org/wordprocessingml/2006/main">
        <w:t xml:space="preserve">1: Chúa Giêsu là Thầy Tế Lễ Thượng Phẩm Vĩ Đại của chúng ta, Đấng sẽ không bao giờ chết.</w:t>
      </w:r>
    </w:p>
    <w:p w14:paraId="5D4A5B65" w14:textId="77777777" w:rsidR="000F7377" w:rsidRDefault="000F7377"/>
    <w:p w14:paraId="08A108C3" w14:textId="77777777" w:rsidR="000F7377" w:rsidRDefault="000F7377">
      <w:r xmlns:w="http://schemas.openxmlformats.org/wordprocessingml/2006/main">
        <w:t xml:space="preserve">Số 2: Chúng ta có thể tin cậy vào Chúa Giêsu, Vị Thượng Tế bất biến.</w:t>
      </w:r>
    </w:p>
    <w:p w14:paraId="24D9D6DD" w14:textId="77777777" w:rsidR="000F7377" w:rsidRDefault="000F7377"/>
    <w:p w14:paraId="5414B4B3" w14:textId="77777777" w:rsidR="000F7377" w:rsidRDefault="000F7377">
      <w:r xmlns:w="http://schemas.openxmlformats.org/wordprocessingml/2006/main">
        <w:t xml:space="preserve">1: Hê-bơ-rơ 4:14 - Vậy chúng ta đã có một thầy tế lễ thượng phẩm vĩ đại đã được lên trời là Đức Chúa Giê-su, Con Đức Chúa Trời, vậy, chúng ta hãy giữ vững lời tuyên xưng của mình.</w:t>
      </w:r>
    </w:p>
    <w:p w14:paraId="39651DC1" w14:textId="77777777" w:rsidR="000F7377" w:rsidRDefault="000F7377"/>
    <w:p w14:paraId="77335013" w14:textId="77777777" w:rsidR="000F7377" w:rsidRDefault="000F7377">
      <w:r xmlns:w="http://schemas.openxmlformats.org/wordprocessingml/2006/main">
        <w:t xml:space="preserve">2: Hê-bơ-rơ 10:21 - Và có thầy tế lễ thượng phẩm cai trị nhà Đức Chúa Trời;</w:t>
      </w:r>
    </w:p>
    <w:p w14:paraId="0693D660" w14:textId="77777777" w:rsidR="000F7377" w:rsidRDefault="000F7377"/>
    <w:p w14:paraId="7093E2E2" w14:textId="77777777" w:rsidR="000F7377" w:rsidRDefault="000F7377">
      <w:r xmlns:w="http://schemas.openxmlformats.org/wordprocessingml/2006/main">
        <w:t xml:space="preserve">Hê-bơ-rơ 7:24 Nhưng người này hằng sống đời đời, nên có chức tế lễ không thể thay đổi.</w:t>
      </w:r>
    </w:p>
    <w:p w14:paraId="7473F946" w14:textId="77777777" w:rsidR="000F7377" w:rsidRDefault="000F7377"/>
    <w:p w14:paraId="202EF854" w14:textId="77777777" w:rsidR="000F7377" w:rsidRDefault="000F7377">
      <w:r xmlns:w="http://schemas.openxmlformats.org/wordprocessingml/2006/main">
        <w:t xml:space="preserve">Chức linh mục của Chúa Giêsu là không thể thay đổi, không giống như chức tư tế trong Cựu Ước.</w:t>
      </w:r>
    </w:p>
    <w:p w14:paraId="44F978C5" w14:textId="77777777" w:rsidR="000F7377" w:rsidRDefault="000F7377"/>
    <w:p w14:paraId="319AF7A2" w14:textId="77777777" w:rsidR="000F7377" w:rsidRDefault="000F7377">
      <w:r xmlns:w="http://schemas.openxmlformats.org/wordprocessingml/2006/main">
        <w:t xml:space="preserve">1. Tình yêu bất biến: Chức linh mục bất biến của Chúa Giêsu Kitô</w:t>
      </w:r>
    </w:p>
    <w:p w14:paraId="211AC211" w14:textId="77777777" w:rsidR="000F7377" w:rsidRDefault="000F7377"/>
    <w:p w14:paraId="1A93D334" w14:textId="77777777" w:rsidR="000F7377" w:rsidRDefault="000F7377">
      <w:r xmlns:w="http://schemas.openxmlformats.org/wordprocessingml/2006/main">
        <w:t xml:space="preserve">2. Sự hoàn hảo linh mục của Chúa Giêsu: Không thay đổi, không sai sót và không bao giờ kết thúc</w:t>
      </w:r>
    </w:p>
    <w:p w14:paraId="341A413E" w14:textId="77777777" w:rsidR="000F7377" w:rsidRDefault="000F7377"/>
    <w:p w14:paraId="6E45A8B5" w14:textId="77777777" w:rsidR="000F7377" w:rsidRDefault="000F7377">
      <w:r xmlns:w="http://schemas.openxmlformats.org/wordprocessingml/2006/main">
        <w:t xml:space="preserve">1. Hê-bơ-rơ 5:6 “Ở nơi khác cũng có phán rằng: Ngươi là thầy tế lễ đời đời theo ban Mên-chi-xê-đéc.”</w:t>
      </w:r>
    </w:p>
    <w:p w14:paraId="01662902" w14:textId="77777777" w:rsidR="000F7377" w:rsidRDefault="000F7377"/>
    <w:p w14:paraId="473FF1F1" w14:textId="77777777" w:rsidR="000F7377" w:rsidRDefault="000F7377">
      <w:r xmlns:w="http://schemas.openxmlformats.org/wordprocessingml/2006/main">
        <w:t xml:space="preserve">2. Rô-ma 8:35-39 “Ai sẽ tách chúng ta ra khỏi tình yêu thương của Đấng Christ? có phải hoạn nạn, khốn cùng, bắt bớ, đói khát, trần truồng, nguy hiểm, hay gươm giáo không? Như có lời chép rằng: Vì Chúa mà chúng tôi bị giết suốt ngày; chúng ta bị coi như những con cừu bị đem đi làm thịt. Không, trong tất cả những điều này, chúng ta còn hơn cả những kẻ chinh phục nhờ Đấng đã yêu thương chúng ta. Vì tôi tin chắc rằng cả cái chết, sự sống, </w:t>
      </w:r>
      <w:r xmlns:w="http://schemas.openxmlformats.org/wordprocessingml/2006/main">
        <w:lastRenderedPageBreak xmlns:w="http://schemas.openxmlformats.org/wordprocessingml/2006/main"/>
      </w:r>
      <w:r xmlns:w="http://schemas.openxmlformats.org/wordprocessingml/2006/main">
        <w:t xml:space="preserve">các thiên thần, các thế lực, các thế lực, những điều hiện tại cũng như những điều tương lai, Cả chiều cao, chiều sâu, hay bất kỳ sinh vật nào khác, sẽ không thể tách chúng ta ra khỏi tình yêu. của Thiên Chúa, điều đó ở trong Đức Giêsu Kitô, Chúa chúng ta”.</w:t>
      </w:r>
    </w:p>
    <w:p w14:paraId="7B317793" w14:textId="77777777" w:rsidR="000F7377" w:rsidRDefault="000F7377"/>
    <w:p w14:paraId="33C54394" w14:textId="77777777" w:rsidR="000F7377" w:rsidRDefault="000F7377">
      <w:r xmlns:w="http://schemas.openxmlformats.org/wordprocessingml/2006/main">
        <w:t xml:space="preserve">Hê-bơ-rơ 7:25 Vì vậy, Ngài cũng có thể cứu những kẻ nhờ Ngài mà đến cùng Đức Chúa Trời, vì Ngài hằng sống để cầu thay cho họ.</w:t>
      </w:r>
    </w:p>
    <w:p w14:paraId="31BE644D" w14:textId="77777777" w:rsidR="000F7377" w:rsidRDefault="000F7377"/>
    <w:p w14:paraId="701AA826" w14:textId="77777777" w:rsidR="000F7377" w:rsidRDefault="000F7377">
      <w:r xmlns:w="http://schemas.openxmlformats.org/wordprocessingml/2006/main">
        <w:t xml:space="preserve">Chúa Giêsu có thể cứu những ai quay về với Ngài và Ngài liên tục cầu thay cho họ.</w:t>
      </w:r>
    </w:p>
    <w:p w14:paraId="49B1B343" w14:textId="77777777" w:rsidR="000F7377" w:rsidRDefault="000F7377"/>
    <w:p w14:paraId="4136FC1D" w14:textId="77777777" w:rsidR="000F7377" w:rsidRDefault="000F7377">
      <w:r xmlns:w="http://schemas.openxmlformats.org/wordprocessingml/2006/main">
        <w:t xml:space="preserve">1. Chúa Giêsu: Đấng Cứu Thế Tối Cao</w:t>
      </w:r>
    </w:p>
    <w:p w14:paraId="7572B827" w14:textId="77777777" w:rsidR="000F7377" w:rsidRDefault="000F7377"/>
    <w:p w14:paraId="4D0FA548" w14:textId="77777777" w:rsidR="000F7377" w:rsidRDefault="000F7377">
      <w:r xmlns:w="http://schemas.openxmlformats.org/wordprocessingml/2006/main">
        <w:t xml:space="preserve">2. Chúa Giêsu: Đấng Cầu Thay của Chúng Ta</w:t>
      </w:r>
    </w:p>
    <w:p w14:paraId="6C449165" w14:textId="77777777" w:rsidR="000F7377" w:rsidRDefault="000F7377"/>
    <w:p w14:paraId="1D8AD285" w14:textId="77777777" w:rsidR="000F7377" w:rsidRDefault="000F7377">
      <w:r xmlns:w="http://schemas.openxmlformats.org/wordprocessingml/2006/main">
        <w:t xml:space="preserve">1. Giăng 14:6, "Chúa Giê-su phán: “Ta là đường đi, lẽ thật và sự sống. Chẳng bởi ta thì không ai được đến cùng Cha”.</w:t>
      </w:r>
    </w:p>
    <w:p w14:paraId="71BAF17C" w14:textId="77777777" w:rsidR="000F7377" w:rsidRDefault="000F7377"/>
    <w:p w14:paraId="2BCF1297" w14:textId="77777777" w:rsidR="000F7377" w:rsidRDefault="000F7377">
      <w:r xmlns:w="http://schemas.openxmlformats.org/wordprocessingml/2006/main">
        <w:t xml:space="preserve">2. Rô-ma 8:26-27, "Cũng vậy, Đức Thánh Linh giúp đỡ sự yếu đuối của chúng ta. Vì chúng ta không biết phải cầu nguyện điều gì cho phải lẽ, nhưng chính Đức Thánh Linh cầu thay cho chúng ta bằng những lời than thở không thể diễn tả bằng lời."</w:t>
      </w:r>
    </w:p>
    <w:p w14:paraId="4208FE1A" w14:textId="77777777" w:rsidR="000F7377" w:rsidRDefault="000F7377"/>
    <w:p w14:paraId="6E08FDB7" w14:textId="77777777" w:rsidR="000F7377" w:rsidRDefault="000F7377">
      <w:r xmlns:w="http://schemas.openxmlformats.org/wordprocessingml/2006/main">
        <w:t xml:space="preserve">Hê-bơ-rơ 7:26 Vì chúng ta đã có một thầy tế lễ thượng phẩm như vậy, là Đấng thánh khiết, vô hại, không ô uế, tách biệt khỏi tội nhân, và cao hơn các tầng trời;</w:t>
      </w:r>
    </w:p>
    <w:p w14:paraId="69FA4040" w14:textId="77777777" w:rsidR="000F7377" w:rsidRDefault="000F7377"/>
    <w:p w14:paraId="407FD14F" w14:textId="77777777" w:rsidR="000F7377" w:rsidRDefault="000F7377">
      <w:r xmlns:w="http://schemas.openxmlformats.org/wordprocessingml/2006/main">
        <w:t xml:space="preserve">Chúa Giêsu là thầy tế lễ thượng phẩm của chúng ta, là Đấng thánh khiết, vô hại, không ô uế và tách biệt khỏi tội nhân. Anh ấy cao hơn cả thiên đường.</w:t>
      </w:r>
    </w:p>
    <w:p w14:paraId="028D996C" w14:textId="77777777" w:rsidR="000F7377" w:rsidRDefault="000F7377"/>
    <w:p w14:paraId="0D436FEC" w14:textId="77777777" w:rsidR="000F7377" w:rsidRDefault="000F7377">
      <w:r xmlns:w="http://schemas.openxmlformats.org/wordprocessingml/2006/main">
        <w:t xml:space="preserve">1. Chúa Giêsu: Thầy Tế Lễ Thượng Phẩm Hoàn Hảo</w:t>
      </w:r>
    </w:p>
    <w:p w14:paraId="6F29603D" w14:textId="77777777" w:rsidR="000F7377" w:rsidRDefault="000F7377"/>
    <w:p w14:paraId="215DFB24" w14:textId="77777777" w:rsidR="000F7377" w:rsidRDefault="000F7377">
      <w:r xmlns:w="http://schemas.openxmlformats.org/wordprocessingml/2006/main">
        <w:t xml:space="preserve">2. Sự thánh thiện của Chúa Giêsu Kitô</w:t>
      </w:r>
    </w:p>
    <w:p w14:paraId="2D784981" w14:textId="77777777" w:rsidR="000F7377" w:rsidRDefault="000F7377"/>
    <w:p w14:paraId="7AA8A0E4" w14:textId="77777777" w:rsidR="000F7377" w:rsidRDefault="000F7377">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14:paraId="32315286" w14:textId="77777777" w:rsidR="000F7377" w:rsidRDefault="000F7377"/>
    <w:p w14:paraId="2937B6B9" w14:textId="77777777" w:rsidR="000F7377" w:rsidRDefault="000F7377">
      <w:r xmlns:w="http://schemas.openxmlformats.org/wordprocessingml/2006/main">
        <w:t xml:space="preserve">2. Ma-thi-ơ 5:48 - "Vậy các ngươi hãy nên trọn vẹn, như Cha các ngươi ở trên trời là trọn vẹn vậy."</w:t>
      </w:r>
    </w:p>
    <w:p w14:paraId="59699B17" w14:textId="77777777" w:rsidR="000F7377" w:rsidRDefault="000F7377"/>
    <w:p w14:paraId="436FB0EC" w14:textId="77777777" w:rsidR="000F7377" w:rsidRDefault="000F7377">
      <w:r xmlns:w="http://schemas.openxmlformats.org/wordprocessingml/2006/main">
        <w:t xml:space="preserve">Hê-bơ-rơ 7:27 Ngài chẳng cần hằng ngày như các thầy tế lễ thượng phẩm phải dâng của-lễ trước vì tội mình, sau vì tội dân; vì điều này Ngài đã làm một lần, khi dâng chính mình Ngài.</w:t>
      </w:r>
    </w:p>
    <w:p w14:paraId="2EE33955" w14:textId="77777777" w:rsidR="000F7377" w:rsidRDefault="000F7377"/>
    <w:p w14:paraId="5E1B456C" w14:textId="77777777" w:rsidR="000F7377" w:rsidRDefault="000F7377">
      <w:r xmlns:w="http://schemas.openxmlformats.org/wordprocessingml/2006/main">
        <w:t xml:space="preserve">Thầy tế lễ thượng phẩm dâng của lễ chuộc tội mình và tội lỗi dân chúng, nhưng Chúa Giê-xu Christ chỉ cần dâng chính Ngài một lần.</w:t>
      </w:r>
    </w:p>
    <w:p w14:paraId="57432E61" w14:textId="77777777" w:rsidR="000F7377" w:rsidRDefault="000F7377"/>
    <w:p w14:paraId="47571987" w14:textId="77777777" w:rsidR="000F7377" w:rsidRDefault="000F7377">
      <w:r xmlns:w="http://schemas.openxmlformats.org/wordprocessingml/2006/main">
        <w:t xml:space="preserve">1. Sự hy sinh của Chúa Giêsu Kitô: Lời nhắc nhở về tình yêu bất diệt của Ngài</w:t>
      </w:r>
    </w:p>
    <w:p w14:paraId="737B2529" w14:textId="77777777" w:rsidR="000F7377" w:rsidRDefault="000F7377"/>
    <w:p w14:paraId="564D7CEB" w14:textId="77777777" w:rsidR="000F7377" w:rsidRDefault="000F7377">
      <w:r xmlns:w="http://schemas.openxmlformats.org/wordprocessingml/2006/main">
        <w:t xml:space="preserve">2. Hiểu Ý Nghĩa Sự Hy Sinh Của Chúa Giêsu Trong Đời Sống Chúng Ta</w:t>
      </w:r>
    </w:p>
    <w:p w14:paraId="75BE3A48" w14:textId="77777777" w:rsidR="000F7377" w:rsidRDefault="000F7377"/>
    <w:p w14:paraId="1DCEC01D"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1FACD800" w14:textId="77777777" w:rsidR="000F7377" w:rsidRDefault="000F7377"/>
    <w:p w14:paraId="44E74C12" w14:textId="77777777" w:rsidR="000F7377" w:rsidRDefault="000F7377">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phạm—chính là nhờ ân điển mà anh em được cứu.</w:t>
      </w:r>
    </w:p>
    <w:p w14:paraId="785E20BB" w14:textId="77777777" w:rsidR="000F7377" w:rsidRDefault="000F7377"/>
    <w:p w14:paraId="4E1AB01A" w14:textId="77777777" w:rsidR="000F7377" w:rsidRDefault="000F7377">
      <w:r xmlns:w="http://schemas.openxmlformats.org/wordprocessingml/2006/main">
        <w:t xml:space="preserve">Hê-bơ-rơ 7:28 Vì luật pháp lập những người mắc bệnh làm thầy tế lễ thượng phẩm; nhưng lời thề có từ luật pháp làm nên Con, là Đấng được thánh hiến đời đời.</w:t>
      </w:r>
    </w:p>
    <w:p w14:paraId="70E2AD2F" w14:textId="77777777" w:rsidR="000F7377" w:rsidRDefault="000F7377"/>
    <w:p w14:paraId="431AD8D0" w14:textId="77777777" w:rsidR="000F7377" w:rsidRDefault="000F7377">
      <w:r xmlns:w="http://schemas.openxmlformats.org/wordprocessingml/2006/main">
        <w:t xml:space="preserve">Đoạn văn này nói về việc luật Môsê đặt những người làm thượng tế, những người bị giới hạn bởi bệnh tật của họ, trong khi lời thề làm cho Chúa Giêsu Kitô trở thành Con, Đấng được thánh hiến mãi mãi.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Niềm hy vọng vững chắc về chức linh mục của Chúa Kitô</w:t>
      </w:r>
    </w:p>
    <w:p w14:paraId="06810DE6" w14:textId="77777777" w:rsidR="000F7377" w:rsidRDefault="000F7377"/>
    <w:p w14:paraId="1FFEE65B" w14:textId="77777777" w:rsidR="000F7377" w:rsidRDefault="000F7377">
      <w:r xmlns:w="http://schemas.openxmlformats.org/wordprocessingml/2006/main">
        <w:t xml:space="preserve">2. Sự hoàn hảo của việc thánh hiến Chúa Kitô</w:t>
      </w:r>
    </w:p>
    <w:p w14:paraId="10D7F492" w14:textId="77777777" w:rsidR="000F7377" w:rsidRDefault="000F7377"/>
    <w:p w14:paraId="47CE51C4" w14:textId="77777777" w:rsidR="000F7377" w:rsidRDefault="000F7377">
      <w:r xmlns:w="http://schemas.openxmlformats.org/wordprocessingml/2006/main">
        <w:t xml:space="preserve">1. Rô-ma 8:1-4 - Cho nên hiện nay chẳng còn có sự đoán phạt nào cho những kẻ ở trong Đức Chúa Giê-su Christ.</w:t>
      </w:r>
    </w:p>
    <w:p w14:paraId="5123A60B" w14:textId="77777777" w:rsidR="000F7377" w:rsidRDefault="000F7377"/>
    <w:p w14:paraId="5FA5C5AB" w14:textId="77777777" w:rsidR="000F7377" w:rsidRDefault="000F7377">
      <w:r xmlns:w="http://schemas.openxmlformats.org/wordprocessingml/2006/main">
        <w:t xml:space="preserve">2. Phi-líp 2:5-11 - Ngài hạ mình bằng cách vâng phục cho đến chết, thậm chí chết trên cây thập tự.</w:t>
      </w:r>
    </w:p>
    <w:p w14:paraId="759D0A82" w14:textId="77777777" w:rsidR="000F7377" w:rsidRDefault="000F7377"/>
    <w:p w14:paraId="14D5F00D" w14:textId="77777777" w:rsidR="000F7377" w:rsidRDefault="000F7377">
      <w:r xmlns:w="http://schemas.openxmlformats.org/wordprocessingml/2006/main">
        <w:t xml:space="preserve">Hê-bơ-rơ 8 là chương thứ tám của sách Hê-bơ-rơ, trong đó tác giả thảo luận về giao ước mới do Chúa Giê-su Christ thiết lập, đối chiếu nó với giao ước cũ dưới thời Môi-se. Chương này nhấn mạnh đến tính ưu việt và hiệu quả của giao ước mới, những lời hứa của nó và vai trò của Chúa Giêsu là trung gian của nó.</w:t>
      </w:r>
    </w:p>
    <w:p w14:paraId="6E66D659" w14:textId="77777777" w:rsidR="000F7377" w:rsidRDefault="000F7377"/>
    <w:p w14:paraId="7A39F3F0" w14:textId="77777777" w:rsidR="000F7377" w:rsidRDefault="000F7377">
      <w:r xmlns:w="http://schemas.openxmlformats.org/wordprocessingml/2006/main">
        <w:t xml:space="preserve">Đoạn 1: Tác giả mô tả tính ưu việt trong chức vụ của Chúa Giê-su với tư cách là Thầy Tế Lễ Thượng Phẩm trong đền thánh trên trời (Hê-bơ-rơ 8:1-6). Ông giải thích rằng Chúa Giê-su đang ngồi bên hữu Đức Chúa Trời, phục vụ với tư cách là người phục vụ trong đền tạm thật—nơi trên trời do Đức Chúa Trời thiết lập. Đền tạm dưới đất đóng vai trò là bản sao và hình bóng của những gì tồn tại trên trời. Chức vụ của Chúa Giê-su cao trọng hơn vì Ngài dâng của lễ tốt hơn—chính Ngài—và phục vụ trong chức vụ xuất sắc hơn dựa trên những lời hứa tốt hơn. Giao ước cũ được lập qua Môi-se chỉ là tạm thời và không hoàn hảo, nhưng Chúa Giê-su đã có được một chức vụ lâu dài và xuất sắc hơn.</w:t>
      </w:r>
    </w:p>
    <w:p w14:paraId="1C5035B3" w14:textId="77777777" w:rsidR="000F7377" w:rsidRDefault="000F7377"/>
    <w:p w14:paraId="4C28E314" w14:textId="77777777" w:rsidR="000F7377" w:rsidRDefault="000F7377">
      <w:r xmlns:w="http://schemas.openxmlformats.org/wordprocessingml/2006/main">
        <w:t xml:space="preserve">Đoạn 2: Tác giả đối chiếu giao ước cũ với giao ước mới (Hê-bơ-rơ 8:7-13). Ông trích dẫn Giê-rê-mi 31:31-34 để chứng minh rằng Đức Chúa Trời đã hứa thiết lập một giao ước mới với dân Ngài. Giao ước cũ có sai sót vì Israel không tiếp tục ở trong đó; họ đã vi phạm luật pháp của Đức Chúa Trời và không vâng lời. Tuy nhiên, Đức Chúa Trời hứa lập một giao ước mới không giống giao ước cũ—một giao ước được viết trên lòng họ chứ không phải trên những tấm đá. Giao ước mới này sẽ liên quan đến sự tha thứ tội lỗi và sự hiểu biết sâu sắc về Thiên Chúa đối với tất cả dân Ngài.</w:t>
      </w:r>
    </w:p>
    <w:p w14:paraId="579C41F1" w14:textId="77777777" w:rsidR="000F7377" w:rsidRDefault="000F7377"/>
    <w:p w14:paraId="209AA5ED" w14:textId="77777777" w:rsidR="000F7377" w:rsidRDefault="000F7377">
      <w:r xmlns:w="http://schemas.openxmlformats.org/wordprocessingml/2006/main">
        <w:t xml:space="preserve">Đoạn thứ 3: Chương kết thúc bằng cách nhấn mạnh rằng qua công việc của Chúa Giêsu, Ngài đã làm cho </w:t>
      </w:r>
      <w:r xmlns:w="http://schemas.openxmlformats.org/wordprocessingml/2006/main">
        <w:lastRenderedPageBreak xmlns:w="http://schemas.openxmlformats.org/wordprocessingml/2006/main"/>
      </w:r>
      <w:r xmlns:w="http://schemas.openxmlformats.org/wordprocessingml/2006/main">
        <w:t xml:space="preserve">giao ước đầu tiên trở nên lỗi thời (Hê-bơ-rơ 8:13). Khi gọi nó là “lỗi thời”, rõ ràng là đã có một điều gì đó tốt hơn được thiết lập – giao ước mới qua Đấng Christ. Với cơ sở này, những gì từng là tạm thời giờ đây đã trở thành lâu dài và vượt trội hơn nhiều. Thông qua con đường mới và tốt hơn do Chúa Giêsu cung cấp, các tín hữu có thể tiếp cận được sự tha thứ, mối quan hệ cá nhân với Thiên Chúa và việc thực hiện những lời hứa của Ngài.</w:t>
      </w:r>
    </w:p>
    <w:p w14:paraId="67DC33BC" w14:textId="77777777" w:rsidR="000F7377" w:rsidRDefault="000F7377"/>
    <w:p w14:paraId="05B9ADCF" w14:textId="77777777" w:rsidR="000F7377" w:rsidRDefault="000F7377">
      <w:r xmlns:w="http://schemas.openxmlformats.org/wordprocessingml/2006/main">
        <w:t xml:space="preserve">Tóm tắt,</w:t>
      </w:r>
    </w:p>
    <w:p w14:paraId="3F4D9100" w14:textId="77777777" w:rsidR="000F7377" w:rsidRDefault="000F7377">
      <w:r xmlns:w="http://schemas.openxmlformats.org/wordprocessingml/2006/main">
        <w:t xml:space="preserve">Chương tám của sách Hê-bơ-rơ thảo luận về tính ưu việt và hiệu quả của giao ước mới do Chúa Giê-su Christ thiết lập, đối chiếu nó với giao ước cũ dưới thời Môi-se.</w:t>
      </w:r>
    </w:p>
    <w:p w14:paraId="1DC08CB0" w14:textId="77777777" w:rsidR="000F7377" w:rsidRDefault="000F7377">
      <w:r xmlns:w="http://schemas.openxmlformats.org/wordprocessingml/2006/main">
        <w:t xml:space="preserve">Tác giả mô tả chức vụ của Chúa Giê-su với tư cách là Thầy tế lễ thượng phẩm trong đền thánh trên trời, nhấn mạnh tính ưu việt của nó so với đền tạm dưới đất và tính chất tạm thời của nó.</w:t>
      </w:r>
    </w:p>
    <w:p w14:paraId="7EE1EDB0" w14:textId="77777777" w:rsidR="000F7377" w:rsidRDefault="000F7377"/>
    <w:p w14:paraId="3C686A28" w14:textId="77777777" w:rsidR="000F7377" w:rsidRDefault="000F7377">
      <w:r xmlns:w="http://schemas.openxmlformats.org/wordprocessingml/2006/main">
        <w:t xml:space="preserve">Ông đối chiếu giao ước cũ với giao ước mới, nêu bật lời hứa của Đức Chúa Trời về việc thiết lập giao ước mới được ghi trong lòng. Giao ước cũ đã bị thiếu sót do sự bất tuân của Israel, nhưng qua công việc của Chúa Giêsu, một đường lối mới và tốt hơn đã được thiết lập.</w:t>
      </w:r>
    </w:p>
    <w:p w14:paraId="0CBD45B2" w14:textId="77777777" w:rsidR="000F7377" w:rsidRDefault="000F7377"/>
    <w:p w14:paraId="542763E0" w14:textId="77777777" w:rsidR="000F7377" w:rsidRDefault="000F7377">
      <w:r xmlns:w="http://schemas.openxmlformats.org/wordprocessingml/2006/main">
        <w:t xml:space="preserve">Chương này kết thúc bằng cách nhấn mạnh rằng qua công việc của Chúa Giêsu, Ngài đã làm cho giao ước đầu tiên trở nên lỗi thời. Việc thiết lập con đường mới và tốt hơn này mang lại cho các tín đồ sự tha tội, sự hiểu biết sâu sắc về Đức Chúa Trời và khả năng tiếp cận những lời hứa của Ngài. Chương này nhằm nhắc nhở về tính ưu việt và hiệu quả của vai trò trung gian của Chúa Giêsu trong việc thiết lập giao ước mới.</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Hê-bơ-rơ 8:1 Tóm lại những điều chúng ta đã nói là: Chúng ta có một thầy tế lễ thượng phẩm như vậy, ngồi bên hữu ngai của Đấng Uy Nghi ở trên trời;</w:t>
      </w:r>
    </w:p>
    <w:p w14:paraId="345840C7" w14:textId="77777777" w:rsidR="000F7377" w:rsidRDefault="000F7377"/>
    <w:p w14:paraId="38B9E10B" w14:textId="77777777" w:rsidR="000F7377" w:rsidRDefault="000F7377">
      <w:r xmlns:w="http://schemas.openxmlformats.org/wordprocessingml/2006/main">
        <w:t xml:space="preserve">Chúng ta có Thầy Tế Lễ Thượng Phẩm vĩ đại ngồi bên hữu Đức Chúa Trời.</w:t>
      </w:r>
    </w:p>
    <w:p w14:paraId="4DFB392A" w14:textId="77777777" w:rsidR="000F7377" w:rsidRDefault="000F7377"/>
    <w:p w14:paraId="39CCD5C0" w14:textId="77777777" w:rsidR="000F7377" w:rsidRDefault="000F7377">
      <w:r xmlns:w="http://schemas.openxmlformats.org/wordprocessingml/2006/main">
        <w:t xml:space="preserve">1. Sự vĩ đại và quyền năng của thầy tế lễ thượng phẩm của chúng ta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Theo Gương Thầy Tế Lễ Thượng Phẩm</w:t>
      </w:r>
    </w:p>
    <w:p w14:paraId="30E1DA55" w14:textId="77777777" w:rsidR="000F7377" w:rsidRDefault="000F7377"/>
    <w:p w14:paraId="6381B7B5" w14:textId="77777777" w:rsidR="000F7377" w:rsidRDefault="000F7377">
      <w:r xmlns:w="http://schemas.openxmlformats.org/wordprocessingml/2006/main">
        <w:t xml:space="preserve">1. Ma-thi-ơ 3:17 - Và kìa có tiếng từ trên trời phán rằng: Đây là Con yêu dấu của ta, đẹp lòng ta mọi đàng.</w:t>
      </w:r>
    </w:p>
    <w:p w14:paraId="027189E0" w14:textId="77777777" w:rsidR="000F7377" w:rsidRDefault="000F7377"/>
    <w:p w14:paraId="58C31829" w14:textId="77777777" w:rsidR="000F7377" w:rsidRDefault="000F7377">
      <w:r xmlns:w="http://schemas.openxmlformats.org/wordprocessingml/2006/main">
        <w:t xml:space="preserve">2. 1 Phi-e-rơ 2:21 - Vì anh em đã được kêu gọi đến đây: vì Đấng Christ cũng đã chịu khổ cho chúng ta, để lại cho chúng ta một gương, hầu cho anh em noi dấu chân Ngài.</w:t>
      </w:r>
    </w:p>
    <w:p w14:paraId="4F82C92B" w14:textId="77777777" w:rsidR="000F7377" w:rsidRDefault="000F7377"/>
    <w:p w14:paraId="676C5328" w14:textId="77777777" w:rsidR="000F7377" w:rsidRDefault="000F7377">
      <w:r xmlns:w="http://schemas.openxmlformats.org/wordprocessingml/2006/main">
        <w:t xml:space="preserve">Hê-bơ-rơ 8:2 Người phục vụ nơi thánh và đền tạm thật, do Chúa dựng lên, chứ không phải do con người.</w:t>
      </w:r>
    </w:p>
    <w:p w14:paraId="41BF0BE2" w14:textId="77777777" w:rsidR="000F7377" w:rsidRDefault="000F7377"/>
    <w:p w14:paraId="5937BB96" w14:textId="77777777" w:rsidR="000F7377" w:rsidRDefault="000F7377">
      <w:r xmlns:w="http://schemas.openxmlformats.org/wordprocessingml/2006/main">
        <w:t xml:space="preserve">Đoạn văn này nói về Chúa Giêsu Kitô, Thầy Tế Lễ Thượng Phẩm của Giao Ước, là thừa tác viên của đền tạm đích thực, mà Chúa đã dựng nên chứ không phải con người.</w:t>
      </w:r>
    </w:p>
    <w:p w14:paraId="4A244534" w14:textId="77777777" w:rsidR="000F7377" w:rsidRDefault="000F7377"/>
    <w:p w14:paraId="6C7FC251" w14:textId="77777777" w:rsidR="000F7377" w:rsidRDefault="000F7377">
      <w:r xmlns:w="http://schemas.openxmlformats.org/wordprocessingml/2006/main">
        <w:t xml:space="preserve">1. Chúa Giêsu: Thầy Tế Lễ Thượng Phẩm của Giao Ước</w:t>
      </w:r>
    </w:p>
    <w:p w14:paraId="7C4E82E0" w14:textId="77777777" w:rsidR="000F7377" w:rsidRDefault="000F7377"/>
    <w:p w14:paraId="6AFFC97A" w14:textId="77777777" w:rsidR="000F7377" w:rsidRDefault="000F7377">
      <w:r xmlns:w="http://schemas.openxmlformats.org/wordprocessingml/2006/main">
        <w:t xml:space="preserve">2. Nhà Tạm của Chúa: Dấu hiệu của sự thành tín của Ngài</w:t>
      </w:r>
    </w:p>
    <w:p w14:paraId="71E14221" w14:textId="77777777" w:rsidR="000F7377" w:rsidRDefault="000F7377"/>
    <w:p w14:paraId="69B2F315" w14:textId="77777777" w:rsidR="000F7377" w:rsidRDefault="000F7377">
      <w:r xmlns:w="http://schemas.openxmlformats.org/wordprocessingml/2006/main">
        <w:t xml:space="preserve">1. Hê-bơ-rơ 10:20, “Bởi một con đường mới và sống đã mở ra cho chúng ta ngang qua cái màn, tức là ngang qua thân thể Ngài”</w:t>
      </w:r>
    </w:p>
    <w:p w14:paraId="112459A7" w14:textId="77777777" w:rsidR="000F7377" w:rsidRDefault="000F7377"/>
    <w:p w14:paraId="3A901A29" w14:textId="77777777" w:rsidR="000F7377" w:rsidRDefault="000F7377">
      <w:r xmlns:w="http://schemas.openxmlformats.org/wordprocessingml/2006/main">
        <w:t xml:space="preserve">2. Giăng 1:14, “Và Ngôi Lời đã trở nên xác thịt và ở giữa chúng ta, và chúng ta đã thấy vinh quang của Ngài, vinh hiển như Con Một đến từ Cha, đầy ân điển và lẽ thật.”</w:t>
      </w:r>
    </w:p>
    <w:p w14:paraId="45485D1A" w14:textId="77777777" w:rsidR="000F7377" w:rsidRDefault="000F7377"/>
    <w:p w14:paraId="04288FDB" w14:textId="77777777" w:rsidR="000F7377" w:rsidRDefault="000F7377">
      <w:r xmlns:w="http://schemas.openxmlformats.org/wordprocessingml/2006/main">
        <w:t xml:space="preserve">Hê-bơ-rơ 8:3 Vì mọi thầy tế lễ thượng phẩm đều được phong chức để dâng lễ vật và sinh tế; vậy nên người này cũng cần phải dâng một phần nào đó.</w:t>
      </w:r>
    </w:p>
    <w:p w14:paraId="23237D22" w14:textId="77777777" w:rsidR="000F7377" w:rsidRDefault="000F7377"/>
    <w:p w14:paraId="23843A26" w14:textId="77777777" w:rsidR="000F7377" w:rsidRDefault="000F7377">
      <w:r xmlns:w="http://schemas.openxmlformats.org/wordprocessingml/2006/main">
        <w:t xml:space="preserve">Mỗi thầy tế lễ thượng phẩm đều được phong chức để dâng của lễ, nghĩa là Chúa Giê-su cũng phải dâng một vật gì đó.</w:t>
      </w:r>
    </w:p>
    <w:p w14:paraId="22B79182" w14:textId="77777777" w:rsidR="000F7377" w:rsidRDefault="000F7377"/>
    <w:p w14:paraId="7755E990" w14:textId="77777777" w:rsidR="000F7377" w:rsidRDefault="000F7377">
      <w:r xmlns:w="http://schemas.openxmlformats.org/wordprocessingml/2006/main">
        <w:t xml:space="preserve">1. Sự cần thiết của Chúa Giêsu - Nhìn vào Hê-bơ-rơ 8:3, chúng ta được nhắc nhở về tầm quan trọng của Chúa Giê-su và lễ vật của Ngài dành cho chúng ta.</w:t>
      </w:r>
    </w:p>
    <w:p w14:paraId="35EE2223" w14:textId="77777777" w:rsidR="000F7377" w:rsidRDefault="000F7377"/>
    <w:p w14:paraId="0BA0770E" w14:textId="77777777" w:rsidR="000F7377" w:rsidRDefault="000F7377">
      <w:r xmlns:w="http://schemas.openxmlformats.org/wordprocessingml/2006/main">
        <w:t xml:space="preserve">2. Chức Tư Tế của Chúa Giêsu - Xem xét Hê-bơ-rơ 8:3, chúng ta khám phá ra vai trò quan trọng mà Chúa Giê-su đóng trong cuộc sống của chúng ta với tư cách là Thầy Tế Lễ Thượng Phẩm.</w:t>
      </w:r>
    </w:p>
    <w:p w14:paraId="2603FB80" w14:textId="77777777" w:rsidR="000F7377" w:rsidRDefault="000F7377"/>
    <w:p w14:paraId="01D425CF" w14:textId="77777777" w:rsidR="000F7377" w:rsidRDefault="000F7377">
      <w:r xmlns:w="http://schemas.openxmlformats.org/wordprocessingml/2006/main">
        <w:t xml:space="preserve">1. Hê-bơ-rơ 9:14-15 - Huyết của Đấng Christ, Đấng nhờ Thánh Linh đời đời dâng chính mình không tì vết cho Đức Chúa Trời, sẽ tẩy sạch lương tâm của bạn khỏi những công việc chết để hầu việc Đức Chúa Trời hằng sống đến mức nào? Vì lý do này, Ngài là Đấng trung gian của giao ước mới, để nhờ cái chết, để chuộc lại những tội phạm theo giao ước thứ nhất, những ai được kêu gọi có thể nhận được lời hứa về cơ nghiệp đời đời.</w:t>
      </w:r>
    </w:p>
    <w:p w14:paraId="42BB348A" w14:textId="77777777" w:rsidR="000F7377" w:rsidRDefault="000F7377"/>
    <w:p w14:paraId="22DB70C6" w14:textId="77777777" w:rsidR="000F7377" w:rsidRDefault="000F7377">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chuộc tội cho linh hồn.</w:t>
      </w:r>
    </w:p>
    <w:p w14:paraId="57820FDB" w14:textId="77777777" w:rsidR="000F7377" w:rsidRDefault="000F7377"/>
    <w:p w14:paraId="33A719AE" w14:textId="77777777" w:rsidR="000F7377" w:rsidRDefault="000F7377">
      <w:r xmlns:w="http://schemas.openxmlformats.org/wordprocessingml/2006/main">
        <w:t xml:space="preserve">Hê-bơ-rơ 8:4 Vì nếu Ngài ở trên đất, thì không nên làm thầy tế lễ, vì có những thầy tế lễ dâng lễ vật theo luật pháp:</w:t>
      </w:r>
    </w:p>
    <w:p w14:paraId="2C90E8E0" w14:textId="77777777" w:rsidR="000F7377" w:rsidRDefault="000F7377"/>
    <w:p w14:paraId="4E42A9D9" w14:textId="77777777" w:rsidR="000F7377" w:rsidRDefault="000F7377">
      <w:r xmlns:w="http://schemas.openxmlformats.org/wordprocessingml/2006/main">
        <w:t xml:space="preserve">Đoạn văn này từ Hê-bơ-rơ 8: 4 mô tả Chúa Giê-su không phải là thầy tế lễ trên đất, vì đã có thầy tế lễ dâng lễ vật theo luật.</w:t>
      </w:r>
    </w:p>
    <w:p w14:paraId="6E7AC6D1" w14:textId="77777777" w:rsidR="000F7377" w:rsidRDefault="000F7377"/>
    <w:p w14:paraId="772A29B9" w14:textId="77777777" w:rsidR="000F7377" w:rsidRDefault="000F7377">
      <w:r xmlns:w="http://schemas.openxmlformats.org/wordprocessingml/2006/main">
        <w:t xml:space="preserve">1. Tính độc đáo của Chúa Giêsu là Thầy Tế Lễ Thượng Phẩm của chúng ta</w:t>
      </w:r>
    </w:p>
    <w:p w14:paraId="278F8A55" w14:textId="77777777" w:rsidR="000F7377" w:rsidRDefault="000F7377"/>
    <w:p w14:paraId="48BA968D" w14:textId="77777777" w:rsidR="000F7377" w:rsidRDefault="000F7377">
      <w:r xmlns:w="http://schemas.openxmlformats.org/wordprocessingml/2006/main">
        <w:t xml:space="preserve">2. Tuân theo Luật pháp và hiểu rõ trách nhiệm linh mục của chúng ta</w:t>
      </w:r>
    </w:p>
    <w:p w14:paraId="392E777D" w14:textId="77777777" w:rsidR="000F7377" w:rsidRDefault="000F7377"/>
    <w:p w14:paraId="46AACF33" w14:textId="77777777" w:rsidR="000F7377" w:rsidRDefault="000F7377">
      <w:r xmlns:w="http://schemas.openxmlformats.org/wordprocessingml/2006/main">
        <w:t xml:space="preserve">1. Hê-bơ-rơ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Lê-vi Ký 4:1-35</w:t>
      </w:r>
    </w:p>
    <w:p w14:paraId="20C8EA03" w14:textId="77777777" w:rsidR="000F7377" w:rsidRDefault="000F7377"/>
    <w:p w14:paraId="56C64BC8" w14:textId="77777777" w:rsidR="000F7377" w:rsidRDefault="000F7377">
      <w:r xmlns:w="http://schemas.openxmlformats.org/wordprocessingml/2006/main">
        <w:t xml:space="preserve">Hê-bơ-rơ 8:5 là những kẻ phục vụ theo gương mẫu và cái bóng của những điều trên trời, như Môi-se đã được Đức Chúa Trời khuyên răn khi ông sắp dựng đền tạm: vì Ngài phán rằng: Hãy xem, hãy làm mọi sự theo kiểu mẫu đã chỉ cho ngươi trong gắn kết.</w:t>
      </w:r>
    </w:p>
    <w:p w14:paraId="10561791" w14:textId="77777777" w:rsidR="000F7377" w:rsidRDefault="000F7377"/>
    <w:p w14:paraId="51D2DC55" w14:textId="77777777" w:rsidR="000F7377" w:rsidRDefault="000F7377">
      <w:r xmlns:w="http://schemas.openxmlformats.org/wordprocessingml/2006/main">
        <w:t xml:space="preserve">Trong Hê-bơ-rơ 8:5, Môi-se được Đức Chúa Trời nhắc nhở về tầm quan trọng của việc tuân theo khuôn mẫu đã chỉ cho ông về đền tạm.</w:t>
      </w:r>
    </w:p>
    <w:p w14:paraId="215B8DBC" w14:textId="77777777" w:rsidR="000F7377" w:rsidRDefault="000F7377"/>
    <w:p w14:paraId="50592B81" w14:textId="77777777" w:rsidR="000F7377" w:rsidRDefault="000F7377">
      <w:r xmlns:w="http://schemas.openxmlformats.org/wordprocessingml/2006/main">
        <w:t xml:space="preserve">1. Sức mạnh của sự vâng lời: Chấp nhận khuôn mẫu cuộc sống của Chúa</w:t>
      </w:r>
    </w:p>
    <w:p w14:paraId="07E6D546" w14:textId="77777777" w:rsidR="000F7377" w:rsidRDefault="000F7377"/>
    <w:p w14:paraId="3D909700" w14:textId="77777777" w:rsidR="000F7377" w:rsidRDefault="000F7377">
      <w:r xmlns:w="http://schemas.openxmlformats.org/wordprocessingml/2006/main">
        <w:t xml:space="preserve">2. Phần thưởng của việc noi theo khuôn mẫu của Chúa: Trải nghiệm các phước lành của Ngài</w:t>
      </w:r>
    </w:p>
    <w:p w14:paraId="6EFDBA28" w14:textId="77777777" w:rsidR="000F7377" w:rsidRDefault="000F7377"/>
    <w:p w14:paraId="16DB8499" w14:textId="77777777" w:rsidR="000F7377" w:rsidRDefault="000F7377">
      <w:r xmlns:w="http://schemas.openxmlformats.org/wordprocessingml/2006/main">
        <w:t xml:space="preserve">1. Exodus 25:40 - "Và hãy nhìn xem, ngươi làm chúng theo kiểu mẫu đã chỉ cho ngươi trên núi."</w:t>
      </w:r>
    </w:p>
    <w:p w14:paraId="7E7AA2FE" w14:textId="77777777" w:rsidR="000F7377" w:rsidRDefault="000F7377"/>
    <w:p w14:paraId="41CBDA11" w14:textId="77777777" w:rsidR="000F7377" w:rsidRDefault="000F7377">
      <w:r xmlns:w="http://schemas.openxmlformats.org/wordprocessingml/2006/main">
        <w:t xml:space="preserve">2. Thi Thiên 119:105 - "Lời Chúa là ngọn đèn cho chân tôi, là ánh sáng cho đường lối tôi."</w:t>
      </w:r>
    </w:p>
    <w:p w14:paraId="44799851" w14:textId="77777777" w:rsidR="000F7377" w:rsidRDefault="000F7377"/>
    <w:p w14:paraId="07D5229D" w14:textId="77777777" w:rsidR="000F7377" w:rsidRDefault="000F7377">
      <w:r xmlns:w="http://schemas.openxmlformats.org/wordprocessingml/2006/main">
        <w:t xml:space="preserve">Hê-bơ-rơ 8:6 Nhưng bây giờ Ngài đã nhận được một chức vụ cao trọng hơn, và cũng là người trung gian cho một giao ước tốt hơn, được lập trên những lời hứa tốt hơn.</w:t>
      </w:r>
    </w:p>
    <w:p w14:paraId="169D8394" w14:textId="77777777" w:rsidR="000F7377" w:rsidRDefault="000F7377"/>
    <w:p w14:paraId="33CD947E" w14:textId="77777777" w:rsidR="000F7377" w:rsidRDefault="000F7377">
      <w:r xmlns:w="http://schemas.openxmlformats.org/wordprocessingml/2006/main">
        <w:t xml:space="preserve">Chức vụ mới của Chúa Giêsu thì ưu việt hơn và được thiết lập dựa trên những lời hứa tốt đẹp hơn.</w:t>
      </w:r>
    </w:p>
    <w:p w14:paraId="70C66370" w14:textId="77777777" w:rsidR="000F7377" w:rsidRDefault="000F7377"/>
    <w:p w14:paraId="05E1AC56" w14:textId="77777777" w:rsidR="000F7377" w:rsidRDefault="000F7377">
      <w:r xmlns:w="http://schemas.openxmlformats.org/wordprocessingml/2006/main">
        <w:t xml:space="preserve">1. Tính ưu việt của thừa tác vụ của Chúa Giêsu</w:t>
      </w:r>
    </w:p>
    <w:p w14:paraId="3D9D2168" w14:textId="77777777" w:rsidR="000F7377" w:rsidRDefault="000F7377"/>
    <w:p w14:paraId="5017552B" w14:textId="77777777" w:rsidR="000F7377" w:rsidRDefault="000F7377">
      <w:r xmlns:w="http://schemas.openxmlformats.org/wordprocessingml/2006/main">
        <w:t xml:space="preserve">2. Giao ước tốt hơn mang lại cho chúng ta điều gì</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Giê-rê-mi 31:31-34 - Giao Ước Mới</w:t>
      </w:r>
    </w:p>
    <w:p w14:paraId="263D833E" w14:textId="77777777" w:rsidR="000F7377" w:rsidRDefault="000F7377"/>
    <w:p w14:paraId="20E0A303" w14:textId="77777777" w:rsidR="000F7377" w:rsidRDefault="000F7377">
      <w:r xmlns:w="http://schemas.openxmlformats.org/wordprocessingml/2006/main">
        <w:t xml:space="preserve">2. Rô-ma 5:6-11 - Sự hy sinh chuộc tội của Chúa Giê-su</w:t>
      </w:r>
    </w:p>
    <w:p w14:paraId="64DA7A7C" w14:textId="77777777" w:rsidR="000F7377" w:rsidRDefault="000F7377"/>
    <w:p w14:paraId="2C99E36E" w14:textId="77777777" w:rsidR="000F7377" w:rsidRDefault="000F7377">
      <w:r xmlns:w="http://schemas.openxmlformats.org/wordprocessingml/2006/main">
        <w:t xml:space="preserve">Hê-bơ-rơ 8:7 Vì nếu giao ước đầu tiên đó không có lỗi lầm gì thì giao ước thứ hai sẽ không được tìm kiếm.</w:t>
      </w:r>
    </w:p>
    <w:p w14:paraId="26B6BA85" w14:textId="77777777" w:rsidR="000F7377" w:rsidRDefault="000F7377"/>
    <w:p w14:paraId="4B1E45B3" w14:textId="77777777" w:rsidR="000F7377" w:rsidRDefault="000F7377">
      <w:r xmlns:w="http://schemas.openxmlformats.org/wordprocessingml/2006/main">
        <w:t xml:space="preserve">Giao ước thứ nhất không phải là không có lỗi nên cần có giao ước thứ hai.</w:t>
      </w:r>
    </w:p>
    <w:p w14:paraId="6364C582" w14:textId="77777777" w:rsidR="000F7377" w:rsidRDefault="000F7377"/>
    <w:p w14:paraId="2BF9F221" w14:textId="77777777" w:rsidR="000F7377" w:rsidRDefault="000F7377">
      <w:r xmlns:w="http://schemas.openxmlformats.org/wordprocessingml/2006/main">
        <w:t xml:space="preserve">1. Sự Cung Cấp Của Thiên Chúa Trong Giao Ước Thứ Hai</w:t>
      </w:r>
    </w:p>
    <w:p w14:paraId="2ECAB707" w14:textId="77777777" w:rsidR="000F7377" w:rsidRDefault="000F7377"/>
    <w:p w14:paraId="31DC559F" w14:textId="77777777" w:rsidR="000F7377" w:rsidRDefault="000F7377">
      <w:r xmlns:w="http://schemas.openxmlformats.org/wordprocessingml/2006/main">
        <w:t xml:space="preserve">2. Sự không hoàn hảo của Giao ước đầu tiên</w:t>
      </w:r>
    </w:p>
    <w:p w14:paraId="6CCD7293" w14:textId="77777777" w:rsidR="000F7377" w:rsidRDefault="000F7377"/>
    <w:p w14:paraId="20B16BFD" w14:textId="77777777" w:rsidR="000F7377" w:rsidRDefault="000F7377">
      <w:r xmlns:w="http://schemas.openxmlformats.org/wordprocessingml/2006/main">
        <w:t xml:space="preserve">1. Giê-rê-mi 31:31-34 - “Đức Giê-hô-va phán: Nầy, sẽ đến những ngày ta lập một giao ước mới với nhà Y-sơ-ra-ên và nhà Giu-đa, không giống như giao ước ta đã lập với tổ phụ chúng nó vào ngày ấy. ngày mà ta nắm tay họ để đưa họ ra khỏi đất Ai Cập, giao ước của ta mà họ đã vi phạm, mặc dù ta là chồng của họ, Chúa phán vậy. Nhưng đây là giao ước mà Ta sẽ lập với nhà Israel sau những ngày đó, Chúa phán: Ta sẽ đặt luật pháp của Ta trong lòng chúng, và Ta sẽ khắc nó vào lòng chúng. Và tôi sẽ là Thiên Chúa của họ, và họ sẽ là dân của tôi. Và mỗi người sẽ không còn dạy người lân cận và anh em mình rằng: 'Hãy nhận biết Chúa', vì tất cả họ sẽ biết Ta, từ người nhỏ nhất đến người lớn nhất, Chúa phán vậy. Vì ta sẽ tha sự gian ác chúng nó, và chẳng nhớ tội chúng nó nữa”.</w:t>
      </w:r>
    </w:p>
    <w:p w14:paraId="518882AE" w14:textId="77777777" w:rsidR="000F7377" w:rsidRDefault="000F7377"/>
    <w:p w14:paraId="7D0A28C5" w14:textId="77777777" w:rsidR="000F7377" w:rsidRDefault="000F7377">
      <w:r xmlns:w="http://schemas.openxmlformats.org/wordprocessingml/2006/main">
        <w:t xml:space="preserve">2. Ga-la-ti 3:13-14 - “Đấng Christ đã chuộc chúng ta khỏi sự rủa sả của luật pháp bằng cách trở nên sự rủa sả vì chúng ta—vì có lời chép rằng: 'Đáng rủa thay là kẻ bị treo trên cây gỗ'—để phước lành trong Đức Chúa Giê-su Christ của Áp-ra-ham có thể đến với dân ngoại, để chúng ta nhờ đức tin mà nhận được Thánh Linh đã hứa.”</w:t>
      </w:r>
    </w:p>
    <w:p w14:paraId="09CB0C6C" w14:textId="77777777" w:rsidR="000F7377" w:rsidRDefault="000F7377"/>
    <w:p w14:paraId="4DA852A4" w14:textId="77777777" w:rsidR="000F7377" w:rsidRDefault="000F7377">
      <w:r xmlns:w="http://schemas.openxmlformats.org/wordprocessingml/2006/main">
        <w:t xml:space="preserve">Hê-bơ-rơ 8:8 Vì thấy họ có lỗi, nên Ngài phán rằng: Đức Giê-hô-va phán: Nầy, sẽ đến ngày ta lập một giao ước mới với nhà Y-sơ-ra-ên và với nhà Giu-đa.</w:t>
      </w:r>
    </w:p>
    <w:p w14:paraId="4D773B63" w14:textId="77777777" w:rsidR="000F7377" w:rsidRDefault="000F7377"/>
    <w:p w14:paraId="722E2EB0" w14:textId="77777777" w:rsidR="000F7377" w:rsidRDefault="000F7377">
      <w:r xmlns:w="http://schemas.openxmlformats.org/wordprocessingml/2006/main">
        <w:t xml:space="preserve">Đức Chúa Trời sẽ lập một giao ước mới với dân Y-sơ-ra-ên và Giu-đa.</w:t>
      </w:r>
    </w:p>
    <w:p w14:paraId="70C1FB17" w14:textId="77777777" w:rsidR="000F7377" w:rsidRDefault="000F7377"/>
    <w:p w14:paraId="5CCA8396" w14:textId="77777777" w:rsidR="000F7377" w:rsidRDefault="000F7377">
      <w:r xmlns:w="http://schemas.openxmlformats.org/wordprocessingml/2006/main">
        <w:t xml:space="preserve">1. Giao ước mới: Một khởi đầu mới</w:t>
      </w:r>
    </w:p>
    <w:p w14:paraId="6026F06D" w14:textId="77777777" w:rsidR="000F7377" w:rsidRDefault="000F7377"/>
    <w:p w14:paraId="50E264C2" w14:textId="77777777" w:rsidR="000F7377" w:rsidRDefault="000F7377">
      <w:r xmlns:w="http://schemas.openxmlformats.org/wordprocessingml/2006/main">
        <w:t xml:space="preserve">2. Sức mạnh của sự đổi mới: Một giao ước mới</w:t>
      </w:r>
    </w:p>
    <w:p w14:paraId="1840342E" w14:textId="77777777" w:rsidR="000F7377" w:rsidRDefault="000F7377"/>
    <w:p w14:paraId="721E8A0C" w14:textId="77777777" w:rsidR="000F7377" w:rsidRDefault="000F7377">
      <w:r xmlns:w="http://schemas.openxmlformats.org/wordprocessingml/2006/main">
        <w:t xml:space="preserve">1. Giê-rê-mi 31:31-33</w:t>
      </w:r>
    </w:p>
    <w:p w14:paraId="18A2D730" w14:textId="77777777" w:rsidR="000F7377" w:rsidRDefault="000F7377"/>
    <w:p w14:paraId="3A260469" w14:textId="77777777" w:rsidR="000F7377" w:rsidRDefault="000F7377">
      <w:r xmlns:w="http://schemas.openxmlformats.org/wordprocessingml/2006/main">
        <w:t xml:space="preserve">2. Rô-ma 11:26-27</w:t>
      </w:r>
    </w:p>
    <w:p w14:paraId="5F83FDEB" w14:textId="77777777" w:rsidR="000F7377" w:rsidRDefault="000F7377"/>
    <w:p w14:paraId="65B10F0A" w14:textId="77777777" w:rsidR="000F7377" w:rsidRDefault="000F7377">
      <w:r xmlns:w="http://schemas.openxmlformats.org/wordprocessingml/2006/main">
        <w:t xml:space="preserve">Hê-bơ-rơ 8:9 Không như giao ước ta đã lập với tổ phụ chúng, Ngày ta nắm tay dẫn chúng ra khỏi xứ Ê-díp-tô; bởi vì họ đã không tiếp tục giữ giao ước của ta, và ta đã không để ý đến họ, Chúa phán vậy.</w:t>
      </w:r>
    </w:p>
    <w:p w14:paraId="549AD756" w14:textId="77777777" w:rsidR="000F7377" w:rsidRDefault="000F7377"/>
    <w:p w14:paraId="5343DCE0" w14:textId="77777777" w:rsidR="000F7377" w:rsidRDefault="000F7377">
      <w:r xmlns:w="http://schemas.openxmlformats.org/wordprocessingml/2006/main">
        <w:t xml:space="preserve">Giao ước của Thiên Chúa với dân Ngài không phụ thuộc vào sự vâng phục của họ.</w:t>
      </w:r>
    </w:p>
    <w:p w14:paraId="6D7D6705" w14:textId="77777777" w:rsidR="000F7377" w:rsidRDefault="000F7377"/>
    <w:p w14:paraId="7EE62F5C" w14:textId="77777777" w:rsidR="000F7377" w:rsidRDefault="000F7377">
      <w:r xmlns:w="http://schemas.openxmlformats.org/wordprocessingml/2006/main">
        <w:t xml:space="preserve">1: Sự thành tín của Thiên Chúa không phụ thuộc vào sự trung thành của chúng ta.</w:t>
      </w:r>
    </w:p>
    <w:p w14:paraId="5FB3E910" w14:textId="77777777" w:rsidR="000F7377" w:rsidRDefault="000F7377"/>
    <w:p w14:paraId="1400E268" w14:textId="77777777" w:rsidR="000F7377" w:rsidRDefault="000F7377">
      <w:r xmlns:w="http://schemas.openxmlformats.org/wordprocessingml/2006/main">
        <w:t xml:space="preserve">2: Chúa không bị giới hạn bởi những giới hạn của chúng ta.</w:t>
      </w:r>
    </w:p>
    <w:p w14:paraId="00FA7039" w14:textId="77777777" w:rsidR="000F7377" w:rsidRDefault="000F7377"/>
    <w:p w14:paraId="22AFF647"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387C4C7" w14:textId="77777777" w:rsidR="000F7377" w:rsidRDefault="000F7377"/>
    <w:p w14:paraId="1A94FA79"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6059AC9A" w14:textId="77777777" w:rsidR="000F7377" w:rsidRDefault="000F7377"/>
    <w:p w14:paraId="6B3F7612" w14:textId="77777777" w:rsidR="000F7377" w:rsidRDefault="000F7377">
      <w:r xmlns:w="http://schemas.openxmlformats.org/wordprocessingml/2006/main">
        <w:t xml:space="preserve">Hê-bơ-rơ 8:10 Vì đây là giao ước mà ta sẽ lập với nhà Y-sơ-ra-ên sau những ngày đó, Chúa phán vậy; Ta sẽ để luật pháp của ta vào tâm trí chúng và viết chúng vào lòng chúng: Ta sẽ là Đức Chúa Trời của chúng, và chúng sẽ là một dân đối với Ta:</w:t>
      </w:r>
    </w:p>
    <w:p w14:paraId="7CA1807B" w14:textId="77777777" w:rsidR="000F7377" w:rsidRDefault="000F7377"/>
    <w:p w14:paraId="5ACAD6E8" w14:textId="77777777" w:rsidR="000F7377" w:rsidRDefault="000F7377">
      <w:r xmlns:w="http://schemas.openxmlformats.org/wordprocessingml/2006/main">
        <w:t xml:space="preserve">Đức Chúa Trời hứa sẽ đặt luật pháp của Ngài vào tâm trí và tấm lòng của dân Y-sơ-ra-ên.</w:t>
      </w:r>
    </w:p>
    <w:p w14:paraId="32A37599" w14:textId="77777777" w:rsidR="000F7377" w:rsidRDefault="000F7377"/>
    <w:p w14:paraId="43E336F6" w14:textId="77777777" w:rsidR="000F7377" w:rsidRDefault="000F7377">
      <w:r xmlns:w="http://schemas.openxmlformats.org/wordprocessingml/2006/main">
        <w:t xml:space="preserve">1. Giao ước tình yêu bất diệt của Chúa</w:t>
      </w:r>
    </w:p>
    <w:p w14:paraId="7EC06709" w14:textId="77777777" w:rsidR="000F7377" w:rsidRDefault="000F7377"/>
    <w:p w14:paraId="363DC526" w14:textId="77777777" w:rsidR="000F7377" w:rsidRDefault="000F7377">
      <w:r xmlns:w="http://schemas.openxmlformats.org/wordprocessingml/2006/main">
        <w:t xml:space="preserve">2. Sống Một Cuộc Đời Vâng Phục Thánh Ý Chúa</w:t>
      </w:r>
    </w:p>
    <w:p w14:paraId="7AC10676" w14:textId="77777777" w:rsidR="000F7377" w:rsidRDefault="000F7377"/>
    <w:p w14:paraId="5A21DDE4" w14:textId="77777777" w:rsidR="000F7377" w:rsidRDefault="000F7377">
      <w:r xmlns:w="http://schemas.openxmlformats.org/wordprocessingml/2006/main">
        <w:t xml:space="preserve">1. Giê-rê-mi 31:33 - Nhưng đây sẽ là giao ước mà ta sẽ lập với nhà Y-sơ-ra-ên; Đức Giê-hô-va phán: Sau những ngày đó, ta sẽ đặt luật pháp ta vào trong lòng chúng nó, và ghi vào lòng chúng nó.</w:t>
      </w:r>
    </w:p>
    <w:p w14:paraId="604A6BF0" w14:textId="77777777" w:rsidR="000F7377" w:rsidRDefault="000F7377"/>
    <w:p w14:paraId="221BB68C" w14:textId="77777777" w:rsidR="000F7377" w:rsidRDefault="000F7377">
      <w:r xmlns:w="http://schemas.openxmlformats.org/wordprocessingml/2006/main">
        <w:t xml:space="preserve">2. Giăng 14:15 - Nếu các ngươi yêu mến ta, hãy giữ các điều răn của ta.</w:t>
      </w:r>
    </w:p>
    <w:p w14:paraId="1C36E2F7" w14:textId="77777777" w:rsidR="000F7377" w:rsidRDefault="000F7377"/>
    <w:p w14:paraId="00ADE9DD" w14:textId="77777777" w:rsidR="000F7377" w:rsidRDefault="000F7377">
      <w:r xmlns:w="http://schemas.openxmlformats.org/wordprocessingml/2006/main">
        <w:t xml:space="preserve">Hê-bơ-rơ 8:11 Người ta sẽ không dạy mỗi người lân cận mình, mỗi người là anh em mình mà rằng: Hãy nhận biết Chúa: vì mọi người sẽ biết ta, từ người nhỏ nhất đến người lớn nhất.</w:t>
      </w:r>
    </w:p>
    <w:p w14:paraId="2AF16561" w14:textId="77777777" w:rsidR="000F7377" w:rsidRDefault="000F7377"/>
    <w:p w14:paraId="09CB0685" w14:textId="77777777" w:rsidR="000F7377" w:rsidRDefault="000F7377">
      <w:r xmlns:w="http://schemas.openxmlformats.org/wordprocessingml/2006/main">
        <w:t xml:space="preserve">Chúa sẽ được mọi người biết đến, từ người nhỏ nhất đến người lớn nhất.</w:t>
      </w:r>
    </w:p>
    <w:p w14:paraId="4CC5D7D9" w14:textId="77777777" w:rsidR="000F7377" w:rsidRDefault="000F7377"/>
    <w:p w14:paraId="5CF67284" w14:textId="77777777" w:rsidR="000F7377" w:rsidRDefault="000F7377">
      <w:r xmlns:w="http://schemas.openxmlformats.org/wordprocessingml/2006/main">
        <w:t xml:space="preserve">1: Biết Chúa và sự vĩ đại của Ngài</w:t>
      </w:r>
    </w:p>
    <w:p w14:paraId="75940977" w14:textId="77777777" w:rsidR="000F7377" w:rsidRDefault="000F7377"/>
    <w:p w14:paraId="4B3C206D" w14:textId="77777777" w:rsidR="000F7377" w:rsidRDefault="000F7377">
      <w:r xmlns:w="http://schemas.openxmlformats.org/wordprocessingml/2006/main">
        <w:t xml:space="preserve">2: Tầm quan trọng của việc giảng dạy người khác về Chúa</w:t>
      </w:r>
    </w:p>
    <w:p w14:paraId="5CB4DBB9" w14:textId="77777777" w:rsidR="000F7377" w:rsidRDefault="000F7377"/>
    <w:p w14:paraId="215E3827" w14:textId="77777777" w:rsidR="000F7377" w:rsidRDefault="000F7377">
      <w:r xmlns:w="http://schemas.openxmlformats.org/wordprocessingml/2006/main">
        <w:t xml:space="preserve">1: Giê-rê-mi 31:34 - "Người ta sẽ không dạy mỗi người lân cận mình, và mỗi người anh em mình rằng: Hãy nhận biết Chúa: vì hết thảy họ sẽ biết ta, từ kẻ nhỏ nhất cho đến người lớn nhất trong số họ, </w:t>
      </w:r>
      <w:r xmlns:w="http://schemas.openxmlformats.org/wordprocessingml/2006/main">
        <w:lastRenderedPageBreak xmlns:w="http://schemas.openxmlformats.org/wordprocessingml/2006/main"/>
      </w:r>
      <w:r xmlns:w="http://schemas.openxmlformats.org/wordprocessingml/2006/main">
        <w:t xml:space="preserve">" Đức Giê-hô-va: vì ta sẽ tha sự gian ác chúng nó, và chẳng nhớ tội chúng nó nữa”.</w:t>
      </w:r>
    </w:p>
    <w:p w14:paraId="369CF1E2" w14:textId="77777777" w:rsidR="000F7377" w:rsidRDefault="000F7377"/>
    <w:p w14:paraId="3DF82A0B" w14:textId="77777777" w:rsidR="000F7377" w:rsidRDefault="000F7377">
      <w:r xmlns:w="http://schemas.openxmlformats.org/wordprocessingml/2006/main">
        <w:t xml:space="preserve">2: Giăng 17:3 - "Và đây là sự sống đời đời, là họ có thể biết Cha là Đức Chúa Trời có một và thật, và Đức Chúa Giê-su Christ, Đấng Cha đã sai đến."</w:t>
      </w:r>
    </w:p>
    <w:p w14:paraId="7471B1A6" w14:textId="77777777" w:rsidR="000F7377" w:rsidRDefault="000F7377"/>
    <w:p w14:paraId="48B91C59" w14:textId="77777777" w:rsidR="000F7377" w:rsidRDefault="000F7377">
      <w:r xmlns:w="http://schemas.openxmlformats.org/wordprocessingml/2006/main">
        <w:t xml:space="preserve">Hê-bơ-rơ 8:12 Vì ta sẽ thương xót sự gian ác của họ, và sẽ không nhớ đến tội lỗi cùng gian ác của họ nữa.</w:t>
      </w:r>
    </w:p>
    <w:p w14:paraId="008163AB" w14:textId="77777777" w:rsidR="000F7377" w:rsidRDefault="000F7377"/>
    <w:p w14:paraId="7ED948B8" w14:textId="77777777" w:rsidR="000F7377" w:rsidRDefault="000F7377">
      <w:r xmlns:w="http://schemas.openxmlformats.org/wordprocessingml/2006/main">
        <w:t xml:space="preserve">Lời hứa của Chúa về lòng thương xót và ân điển dành cho những ai ăn năn và quay về với Ngài.</w:t>
      </w:r>
    </w:p>
    <w:p w14:paraId="70C7C47C" w14:textId="77777777" w:rsidR="000F7377" w:rsidRDefault="000F7377"/>
    <w:p w14:paraId="3AC9C85A" w14:textId="77777777" w:rsidR="000F7377" w:rsidRDefault="000F7377">
      <w:r xmlns:w="http://schemas.openxmlformats.org/wordprocessingml/2006/main">
        <w:t xml:space="preserve">1. “Quyền năng tha thứ của Chúa”</w:t>
      </w:r>
    </w:p>
    <w:p w14:paraId="6A17EF8C" w14:textId="77777777" w:rsidR="000F7377" w:rsidRDefault="000F7377"/>
    <w:p w14:paraId="334DB94F" w14:textId="77777777" w:rsidR="000F7377" w:rsidRDefault="000F7377">
      <w:r xmlns:w="http://schemas.openxmlformats.org/wordprocessingml/2006/main">
        <w:t xml:space="preserve">2. “Một khởi đầu mới với lòng thương xót của Chúa”</w:t>
      </w:r>
    </w:p>
    <w:p w14:paraId="47CAD14F" w14:textId="77777777" w:rsidR="000F7377" w:rsidRDefault="000F7377"/>
    <w:p w14:paraId="4ACC93B9" w14:textId="77777777" w:rsidR="000F7377" w:rsidRDefault="000F7377">
      <w:r xmlns:w="http://schemas.openxmlformats.org/wordprocessingml/2006/main">
        <w:t xml:space="preserve">1. Ê-sai 43:25 - "Ta, chính ta, là Đấng vì chính mình mà xóa đi những vi phạm của ngươi, và không nhớ đến tội lỗi của ngươi nữa."</w:t>
      </w:r>
    </w:p>
    <w:p w14:paraId="254BF9C0" w14:textId="77777777" w:rsidR="000F7377" w:rsidRDefault="000F7377"/>
    <w:p w14:paraId="6EB8F08C" w14:textId="77777777" w:rsidR="000F7377" w:rsidRDefault="000F7377">
      <w:r xmlns:w="http://schemas.openxmlformats.org/wordprocessingml/2006/main">
        <w:t xml:space="preserve">2. Thi Thiên 103:12 - "Phương đông cách xa phương tây bao nhiêu, Ngài đã đem sự vi phạm chúng tôi khỏi xa chúng tôi bấy nhiêu."</w:t>
      </w:r>
    </w:p>
    <w:p w14:paraId="47F114BC" w14:textId="77777777" w:rsidR="000F7377" w:rsidRDefault="000F7377"/>
    <w:p w14:paraId="06B53D1A" w14:textId="77777777" w:rsidR="000F7377" w:rsidRDefault="000F7377">
      <w:r xmlns:w="http://schemas.openxmlformats.org/wordprocessingml/2006/main">
        <w:t xml:space="preserve">Hê-bơ-rơ 8:13 Trong câu Ngài phán: Giao ước mới, Ngài đã làm cho giao ước trước thành cũ. Bây giờ cái gì đang suy tàn và cũ kỹ đã sẵn sàng biến mất.</w:t>
      </w:r>
    </w:p>
    <w:p w14:paraId="71F5C8E3" w14:textId="77777777" w:rsidR="000F7377" w:rsidRDefault="000F7377"/>
    <w:p w14:paraId="7D28A060" w14:textId="77777777" w:rsidR="000F7377" w:rsidRDefault="000F7377">
      <w:r xmlns:w="http://schemas.openxmlformats.org/wordprocessingml/2006/main">
        <w:t xml:space="preserve">Đức Chúa Trời lập một giao ước mới thay thế giao ước cũ, và giao ước cũ đang dần phai nhạt.</w:t>
      </w:r>
    </w:p>
    <w:p w14:paraId="1A9D8314" w14:textId="77777777" w:rsidR="000F7377" w:rsidRDefault="000F7377"/>
    <w:p w14:paraId="27BA6804" w14:textId="77777777" w:rsidR="000F7377" w:rsidRDefault="000F7377">
      <w:r xmlns:w="http://schemas.openxmlformats.org/wordprocessingml/2006/main">
        <w:t xml:space="preserve">1. "Giao ước mới: Lời hứa vĩnh cửu"</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Niềm Tin Vào Giao Ước Mới"</w:t>
      </w:r>
    </w:p>
    <w:p w14:paraId="0A75AE3B" w14:textId="77777777" w:rsidR="000F7377" w:rsidRDefault="000F7377"/>
    <w:p w14:paraId="5FA9D5E3" w14:textId="77777777" w:rsidR="000F7377" w:rsidRDefault="000F7377">
      <w:r xmlns:w="http://schemas.openxmlformats.org/wordprocessingml/2006/main">
        <w:t xml:space="preserve">1. Giê-rê-mi 31:31-34: “Đức Giê-hô-va phán: Nầy, sẽ đến những ngày ta lập một giao ước mới với nhà Y-sơ-ra-ên và với nhà Giu-đa; cha ông vào ngày ta nắm tay họ để đưa họ ra khỏi đất Ai Cập; giao ước mà họ đã vi phạm giao ước của ta, mặc dù ta là chồng của họ, Chúa phán: Nhưng đây sẽ là giao ước mà ta sẽ lập với họ. nhà Y-sơ-ra-ên; Sau những ngày đó, Đức Giê-hô-va phán, ta sẽ đặt luật pháp của ta vào trong lòng họ, viết nó vào lòng họ; ta sẽ là Đức Chúa Trời của họ, và họ sẽ là dân ta. Và họ sẽ không dạy dỗ nữa mỗi ngày. Chúa phán: mỗi người là người lân cận mình, và mỗi người là anh em mình, mà rằng: Hãy nhận biết Chúa; đừng phạm tội nữa."</w:t>
      </w:r>
    </w:p>
    <w:p w14:paraId="117F581C" w14:textId="77777777" w:rsidR="000F7377" w:rsidRDefault="000F7377"/>
    <w:p w14:paraId="5D63DA33" w14:textId="77777777" w:rsidR="000F7377" w:rsidRDefault="000F7377">
      <w:r xmlns:w="http://schemas.openxmlformats.org/wordprocessingml/2006/main">
        <w:t xml:space="preserve">2. Hê-bơ-rơ 10:16: Chúa phán: “Đây là giao ước mà ta sẽ lập với chúng sau những ngày đó, Ta sẽ đặt luật pháp của Ta vào lòng chúng và ghi vào tâm trí chúng.”</w:t>
      </w:r>
    </w:p>
    <w:p w14:paraId="5AB6C0ED" w14:textId="77777777" w:rsidR="000F7377" w:rsidRDefault="000F7377"/>
    <w:p w14:paraId="34E4CEFF" w14:textId="77777777" w:rsidR="000F7377" w:rsidRDefault="000F7377">
      <w:r xmlns:w="http://schemas.openxmlformats.org/wordprocessingml/2006/main">
        <w:t xml:space="preserve">Hê-bơ-rơ 9 là chương thứ chín của sách Hê-bơ-rơ, nơi tác giả khám phá ý nghĩa và tính ưu việt của sự hy sinh của Đấng Christ so với các nghi lễ và sinh tế của giao ước cũ. Chương này nhấn mạnh đến vai trò của Chúa Giê-su là Thầy Tế Lễ Thượng Phẩm của chúng ta, việc Ngài dâng chính Ngài làm của lễ hy sinh hoàn hảo và sự cứu chuộc đời đời mà Ngài có được cho những người tin Chúa.</w:t>
      </w:r>
    </w:p>
    <w:p w14:paraId="48E5CAC1" w14:textId="77777777" w:rsidR="000F7377" w:rsidRDefault="000F7377"/>
    <w:p w14:paraId="32A017D8" w14:textId="77777777" w:rsidR="000F7377" w:rsidRDefault="000F7377">
      <w:r xmlns:w="http://schemas.openxmlformats.org/wordprocessingml/2006/main">
        <w:t xml:space="preserve">Đoạn 1: Tác giả mô tả chi tiết đền tạm dưới đất và các nghi lễ ở đó (Hê-bơ-rơ 9:1-10). Ông giải thích tại sao việc tiếp cận sự hiện diện của Chúa chỉ giới hạn ở một số cá nhân nhất định, đặc biệt là thầy tế lễ thượng phẩm, người vào Nơi Chí Thánh mỗi năm một lần với lễ vật bằng máu. Những của lễ này chỉ mang tính tạm thời và mang tính biểu tượng, không thể tẩy sạch lương tâm con người khỏi tội lỗi. Chúng phục vụ như một lời nhắc nhở về tội lỗi hơn là mang lại sự tha thứ vĩnh viễn.</w:t>
      </w:r>
    </w:p>
    <w:p w14:paraId="42BF891E" w14:textId="77777777" w:rsidR="000F7377" w:rsidRDefault="000F7377"/>
    <w:p w14:paraId="48FC20F6" w14:textId="77777777" w:rsidR="000F7377" w:rsidRDefault="000F7377">
      <w:r xmlns:w="http://schemas.openxmlformats.org/wordprocessingml/2006/main">
        <w:t xml:space="preserve">Đoạn thứ 2: Tác giả đối chiếu những nghi lễ trần thế này với sự hy sinh cao cả của Đấng Christ (Hê-bơ-rơ 9:11-22). Ông tuyên bố rằng Chúa Giê-su, Thầy tế lễ thượng phẩm của chúng ta, đã vào thiên đàng bằng chính huyết của Ngài—mang lại sự cứu chuộc đời đời cho những người tin Chúa. Không giống như những sinh tế bằng động vật tạm thời cần được lặp lại mỗi năm, Chúa Giêsu dâng chính mình Ngài một lần đủ cả. Sự hy sinh của Ngài thanh tẩy lương tâm chúng ta khỏi những việc làm chết để chúng ta có thể phục vụ Đức Chúa Trời hằng sống. Giống như máu cần thiết để được rửa sạch theo giao ước cũ, huyết của Chúa Giê-su đổ ra là cần thiết để được tha thứ theo giao ước mới.</w:t>
      </w:r>
    </w:p>
    <w:p w14:paraId="0B8947C6" w14:textId="77777777" w:rsidR="000F7377" w:rsidRDefault="000F7377"/>
    <w:p w14:paraId="2C933892" w14:textId="77777777" w:rsidR="000F7377" w:rsidRDefault="000F7377">
      <w:r xmlns:w="http://schemas.openxmlformats.org/wordprocessingml/2006/main">
        <w:t xml:space="preserve">Đoạn thứ 3: Chương này kết thúc bằng cách nhấn mạnh vai trò của Đấng Christ trong việc ứng nghiệm những lời tiên tri trong Cựu Ước (Hê-bơ-rơ 9:23-28). Tác giả giải thích rằng theo khuôn mẫu thiêng liêng, sự thanh tẩy đòi hỏi chính những điều trên trời—nơi thánh trên trời—và những của lễ tốt đẹp hơn những của lễ được dâng dưới đất. Đấng Christ đã xuất hiện một lần vào thời kỳ cuối cùng để xóa bỏ tội lỗi bằng cách hy sinh chính mình Ngài. Vì đã được ấn định cho con người phải chết một lần rồi chịu phán xét, nên Đấng Christ đã được dâng lên một lần để gánh tội lỗi nhưng sẽ hiện đến lần nữa mà không đề cập đến tội lỗi—để mang lại sự cứu rỗi cho những ai háo hức chờ đợi Ngài.</w:t>
      </w:r>
    </w:p>
    <w:p w14:paraId="26EDF103" w14:textId="77777777" w:rsidR="000F7377" w:rsidRDefault="000F7377"/>
    <w:p w14:paraId="1143CDDE" w14:textId="77777777" w:rsidR="000F7377" w:rsidRDefault="000F7377">
      <w:r xmlns:w="http://schemas.openxmlformats.org/wordprocessingml/2006/main">
        <w:t xml:space="preserve">Tóm tắt,</w:t>
      </w:r>
    </w:p>
    <w:p w14:paraId="713D85F4" w14:textId="77777777" w:rsidR="000F7377" w:rsidRDefault="000F7377">
      <w:r xmlns:w="http://schemas.openxmlformats.org/wordprocessingml/2006/main">
        <w:t xml:space="preserve">Chương chín của sách Hê-bơ-rơ khám phá sự hy sinh cao cả của Đấng Christ so với các nghi lễ và hy sinh trần thế.</w:t>
      </w:r>
    </w:p>
    <w:p w14:paraId="6048C658" w14:textId="77777777" w:rsidR="000F7377" w:rsidRDefault="000F7377">
      <w:r xmlns:w="http://schemas.openxmlformats.org/wordprocessingml/2006/main">
        <w:t xml:space="preserve">Tác giả mô tả chi tiết việc tiếp cận với Chúa bị hạn chế như thế nào theo giao ước cũ thông qua việc hiến tế động vật tạm thời.</w:t>
      </w:r>
    </w:p>
    <w:p w14:paraId="62EDFC9A" w14:textId="77777777" w:rsidR="000F7377" w:rsidRDefault="000F7377"/>
    <w:p w14:paraId="5F008998" w14:textId="77777777" w:rsidR="000F7377" w:rsidRDefault="000F7377">
      <w:r xmlns:w="http://schemas.openxmlformats.org/wordprocessingml/2006/main">
        <w:t xml:space="preserve">Ông đối chiếu những nghi lễ trần thế này với việc Chúa Giêsu hiến dâng chính mình Ngài làm của lễ hy sinh hoàn hảo – để đạt được sự cứu chuộc đời đời và thanh tẩy lương tâm chúng ta khỏi tội lỗi.</w:t>
      </w:r>
    </w:p>
    <w:p w14:paraId="32AB6A68" w14:textId="77777777" w:rsidR="000F7377" w:rsidRDefault="000F7377"/>
    <w:p w14:paraId="751DD79E" w14:textId="77777777" w:rsidR="000F7377" w:rsidRDefault="000F7377">
      <w:r xmlns:w="http://schemas.openxmlformats.org/wordprocessingml/2006/main">
        <w:t xml:space="preserve">Chương này kết thúc bằng cách nhấn mạnh việc Đấng Christ làm ứng nghiệm những lời tiên tri trong Cựu Ước thông qua công việc hy sinh của Ngài và hứa hẹn sự trở lại trong tương lai của Ngài để mang lại sự cứu rỗi cho những ai háo hức chờ đợi Ngài. Chương này nhắc nhở chúng ta về vai trò của Chúa Giê-su là Thầy Tế Lễ Thượng Phẩm, Đấng đã dâng chính Ngài làm của lễ hy sinh hoàn hảo—một sự hy sinh vượt trội hơn nhiều về hiệu quả và khả năng mang lại sự cứu chuộc đời đời.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Hê-bơ-rơ 9:1 Quả thật, giao ước thứ nhất cũng có những quy định về phụng sự Đức Chúa Trời và một nơi thánh thuộc thế gian.</w:t>
      </w:r>
    </w:p>
    <w:p w14:paraId="27A0075B" w14:textId="77777777" w:rsidR="000F7377" w:rsidRDefault="000F7377"/>
    <w:p w14:paraId="414708DF" w14:textId="77777777" w:rsidR="000F7377" w:rsidRDefault="000F7377">
      <w:r xmlns:w="http://schemas.openxmlformats.org/wordprocessingml/2006/main">
        <w:t xml:space="preserve">Giao ước đầu tiên giữa Đức Chúa Trời và dân Ngài bao gồm những quy định về việc thờ phượng và một nơi thánh.</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Học được sức mạnh của sự vâng lời qua Giao ước cũ</w:t>
      </w:r>
    </w:p>
    <w:p w14:paraId="102E25BB" w14:textId="77777777" w:rsidR="000F7377" w:rsidRDefault="000F7377"/>
    <w:p w14:paraId="556A3B44" w14:textId="77777777" w:rsidR="000F7377" w:rsidRDefault="000F7377">
      <w:r xmlns:w="http://schemas.openxmlformats.org/wordprocessingml/2006/main">
        <w:t xml:space="preserve">2. Ý nghĩa của Đền Thánh Cựu Ước</w:t>
      </w:r>
    </w:p>
    <w:p w14:paraId="677092B7" w14:textId="77777777" w:rsidR="000F7377" w:rsidRDefault="000F7377"/>
    <w:p w14:paraId="64B96FB6" w14:textId="77777777" w:rsidR="000F7377" w:rsidRDefault="000F7377">
      <w:r xmlns:w="http://schemas.openxmlformats.org/wordprocessingml/2006/main">
        <w:t xml:space="preserve">1. Exodus 25: 8-9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14:paraId="38FF9546" w14:textId="77777777" w:rsidR="000F7377" w:rsidRDefault="000F7377"/>
    <w:p w14:paraId="400E7772" w14:textId="77777777" w:rsidR="000F7377" w:rsidRDefault="000F7377">
      <w:r xmlns:w="http://schemas.openxmlformats.org/wordprocessingml/2006/main">
        <w:t xml:space="preserve">2. Ê-xê-chi-ên 37:26-28 Hơn nữa, ta sẽ lập giao ước hòa bình với chúng; Đó sẽ là một giao ước vĩnh cửu với chúng. Ta sẽ đặt chúng, sinh sôi nảy nở chúng và đặt nơi thánh của Ta ở giữa chúng cho đến đời đời.</w:t>
      </w:r>
    </w:p>
    <w:p w14:paraId="0609222A" w14:textId="77777777" w:rsidR="000F7377" w:rsidRDefault="000F7377"/>
    <w:p w14:paraId="27705F41" w14:textId="77777777" w:rsidR="000F7377" w:rsidRDefault="000F7377">
      <w:r xmlns:w="http://schemas.openxmlformats.org/wordprocessingml/2006/main">
        <w:t xml:space="preserve">Hê-bơ-rơ 9:2 Vì tại đó đã có một đền tạm; cái đầu tiên trong đó có chân nến, cái bàn và bánh mì nướng; nơi được gọi là thánh đường.</w:t>
      </w:r>
    </w:p>
    <w:p w14:paraId="1D030AB8" w14:textId="77777777" w:rsidR="000F7377" w:rsidRDefault="000F7377"/>
    <w:p w14:paraId="18BF00F9" w14:textId="77777777" w:rsidR="000F7377" w:rsidRDefault="000F7377">
      <w:r xmlns:w="http://schemas.openxmlformats.org/wordprocessingml/2006/main">
        <w:t xml:space="preserve">Đền tạm đầu tiên trong Kinh thánh có chân đèn, bàn, bánh trưng bày và được gọi là nơi thánh.</w:t>
      </w:r>
    </w:p>
    <w:p w14:paraId="729518E9" w14:textId="77777777" w:rsidR="000F7377" w:rsidRDefault="000F7377"/>
    <w:p w14:paraId="5CE99549" w14:textId="77777777" w:rsidR="000F7377" w:rsidRDefault="000F7377">
      <w:r xmlns:w="http://schemas.openxmlformats.org/wordprocessingml/2006/main">
        <w:t xml:space="preserve">1. Thánh Địa của Thiên Chúa</w:t>
      </w:r>
    </w:p>
    <w:p w14:paraId="0810E811" w14:textId="77777777" w:rsidR="000F7377" w:rsidRDefault="000F7377"/>
    <w:p w14:paraId="0BA37FCA" w14:textId="77777777" w:rsidR="000F7377" w:rsidRDefault="000F7377">
      <w:r xmlns:w="http://schemas.openxmlformats.org/wordprocessingml/2006/main">
        <w:t xml:space="preserve">2. Ý nghĩa của đồ đạc trong Đền tạm</w:t>
      </w:r>
    </w:p>
    <w:p w14:paraId="1A6A10EC" w14:textId="77777777" w:rsidR="000F7377" w:rsidRDefault="000F7377"/>
    <w:p w14:paraId="7217EB79" w14:textId="77777777" w:rsidR="000F7377" w:rsidRDefault="000F7377">
      <w:r xmlns:w="http://schemas.openxmlformats.org/wordprocessingml/2006/main">
        <w:t xml:space="preserve">1. Xuất Ê-díp-tô ký 25:31-40 (Đức Chúa Trời truyền chỉ thị cho Môi-se về việc dựng đền tạm)</w:t>
      </w:r>
    </w:p>
    <w:p w14:paraId="1AB17493" w14:textId="77777777" w:rsidR="000F7377" w:rsidRDefault="000F7377"/>
    <w:p w14:paraId="24D1E95F" w14:textId="77777777" w:rsidR="000F7377" w:rsidRDefault="000F7377">
      <w:r xmlns:w="http://schemas.openxmlformats.org/wordprocessingml/2006/main">
        <w:t xml:space="preserve">2. Xuất Ê-díp-tô Ký 26:1-37 (Những chỉ dẫn của Đức Chúa Trời về việc làm các bức màn của đền tạm)</w:t>
      </w:r>
    </w:p>
    <w:p w14:paraId="23F29D4E" w14:textId="77777777" w:rsidR="000F7377" w:rsidRDefault="000F7377"/>
    <w:p w14:paraId="2D89913A" w14:textId="77777777" w:rsidR="000F7377" w:rsidRDefault="000F7377">
      <w:r xmlns:w="http://schemas.openxmlformats.org/wordprocessingml/2006/main">
        <w:t xml:space="preserve">Hê-bơ-rơ 9:3 Sau bức màn thứ hai là đền tạm được gọi là Nơi Chí Thánh;</w:t>
      </w:r>
    </w:p>
    <w:p w14:paraId="11953A63" w14:textId="77777777" w:rsidR="000F7377" w:rsidRDefault="000F7377"/>
    <w:p w14:paraId="24ED930D" w14:textId="77777777" w:rsidR="000F7377" w:rsidRDefault="000F7377">
      <w:r xmlns:w="http://schemas.openxmlformats.org/wordprocessingml/2006/main">
        <w:t xml:space="preserve">Nơi chí thánh nhất là đền tạm nằm phía sau bức màn thứ hai trong sách Hê-bơ-rơ.</w:t>
      </w:r>
    </w:p>
    <w:p w14:paraId="492F1E35" w14:textId="77777777" w:rsidR="000F7377" w:rsidRDefault="000F7377"/>
    <w:p w14:paraId="2FA6B1D8" w14:textId="77777777" w:rsidR="000F7377" w:rsidRDefault="000F7377">
      <w:r xmlns:w="http://schemas.openxmlformats.org/wordprocessingml/2006/main">
        <w:t xml:space="preserve">1. Sức mạnh của sự thánh thiện</w:t>
      </w:r>
    </w:p>
    <w:p w14:paraId="29017619" w14:textId="77777777" w:rsidR="000F7377" w:rsidRDefault="000F7377"/>
    <w:p w14:paraId="381C73A0" w14:textId="77777777" w:rsidR="000F7377" w:rsidRDefault="000F7377">
      <w:r xmlns:w="http://schemas.openxmlformats.org/wordprocessingml/2006/main">
        <w:t xml:space="preserve">2. Sự thánh khiết của Đức Chúa Trời trong Đền Tạm</w:t>
      </w:r>
    </w:p>
    <w:p w14:paraId="368C9319" w14:textId="77777777" w:rsidR="000F7377" w:rsidRDefault="000F7377"/>
    <w:p w14:paraId="49F3F4FB" w14:textId="77777777" w:rsidR="000F7377" w:rsidRDefault="000F7377">
      <w:r xmlns:w="http://schemas.openxmlformats.org/wordprocessingml/2006/main">
        <w:t xml:space="preserve">1. Xuất Ê-díp-tô Ký 25:8-9, “Họ hãy làm cho ta một nơi thánh, để ta ở giữa họ. Theo mọi điều ta chỉ cho ngươi, theo kiểu dáng của đền tạm và kiểu dáng của mọi dụng cụ trong đó, ngay cả vậy thì cậu sẽ làm được."</w:t>
      </w:r>
    </w:p>
    <w:p w14:paraId="2F0A254A" w14:textId="77777777" w:rsidR="000F7377" w:rsidRDefault="000F7377"/>
    <w:p w14:paraId="33455523" w14:textId="77777777" w:rsidR="000F7377" w:rsidRDefault="000F7377">
      <w:r xmlns:w="http://schemas.openxmlformats.org/wordprocessingml/2006/main">
        <w:t xml:space="preserve">2. Hê-bơ-rơ 10:19-20, “Hỡi anh em, hãy dạn dĩ vào nơi chí thánh, bởi huyết Đức Chúa Giê-su, bằng đường mới và sống mà Ngài đã thánh hiến cho chúng ta, xuyên qua bức màn, nghĩa là: thịt của anh ấy.”</w:t>
      </w:r>
    </w:p>
    <w:p w14:paraId="05DFDD9C" w14:textId="77777777" w:rsidR="000F7377" w:rsidRDefault="000F7377"/>
    <w:p w14:paraId="78455E7E" w14:textId="77777777" w:rsidR="000F7377" w:rsidRDefault="000F7377">
      <w:r xmlns:w="http://schemas.openxmlformats.org/wordprocessingml/2006/main">
        <w:t xml:space="preserve">Hê-bơ-rơ 9:4 có lư hương bằng vàng, hòm giao ước bọc vàng chung quanh, bên trong có bình vàng đựng ma-na, cây gậy đã nở hoa của A-rôn, và các bảng giao ước;</w:t>
      </w:r>
    </w:p>
    <w:p w14:paraId="18470A27" w14:textId="77777777" w:rsidR="000F7377" w:rsidRDefault="000F7377"/>
    <w:p w14:paraId="785D2FBD" w14:textId="77777777" w:rsidR="000F7377" w:rsidRDefault="000F7377">
      <w:r xmlns:w="http://schemas.openxmlformats.org/wordprocessingml/2006/main">
        <w:t xml:space="preserve">Đoạn văn nói về Hòm Giao Ước, trong đó có lư hương bằng vàng, manna, cây gậy của Aaron và các bảng giao ước.</w:t>
      </w:r>
    </w:p>
    <w:p w14:paraId="29FD60FE" w14:textId="77777777" w:rsidR="000F7377" w:rsidRDefault="000F7377"/>
    <w:p w14:paraId="787EC983" w14:textId="77777777" w:rsidR="000F7377" w:rsidRDefault="000F7377">
      <w:r xmlns:w="http://schemas.openxmlformats.org/wordprocessingml/2006/main">
        <w:t xml:space="preserve">1. Hòm Giao Ước: Biểu tượng về Giao ước của Thiên Chúa với Dân Ngài</w:t>
      </w:r>
    </w:p>
    <w:p w14:paraId="33058D3E" w14:textId="77777777" w:rsidR="000F7377" w:rsidRDefault="000F7377"/>
    <w:p w14:paraId="770857AA" w14:textId="77777777" w:rsidR="000F7377" w:rsidRDefault="000F7377">
      <w:r xmlns:w="http://schemas.openxmlformats.org/wordprocessingml/2006/main">
        <w:t xml:space="preserve">2. Ý nghĩa của các đồ vật trong Hòm Giao Ước</w:t>
      </w:r>
    </w:p>
    <w:p w14:paraId="1618144A" w14:textId="77777777" w:rsidR="000F7377" w:rsidRDefault="000F7377"/>
    <w:p w14:paraId="34CF145B" w14:textId="77777777" w:rsidR="000F7377" w:rsidRDefault="000F7377">
      <w:r xmlns:w="http://schemas.openxmlformats.org/wordprocessingml/2006/main">
        <w:t xml:space="preserve">1. Xuất Ê-díp-tô Ký 16:33-34, “Môi-se nói cùng A-rôn rằng: Hãy lấy một cái nồi, bỏ một ô-me đầy ma-na vào, đặt trước mặt Đức Giê-hô-va, để lưu truyền cho các thế hệ. </w:t>
      </w:r>
      <w:r xmlns:w="http://schemas.openxmlformats.org/wordprocessingml/2006/main">
        <w:lastRenderedPageBreak xmlns:w="http://schemas.openxmlformats.org/wordprocessingml/2006/main"/>
      </w:r>
      <w:r xmlns:w="http://schemas.openxmlformats.org/wordprocessingml/2006/main">
        <w:t xml:space="preserve">nên A-rôn đã đặt nó trước Chứng Chứng để lưu giữ.”</w:t>
      </w:r>
    </w:p>
    <w:p w14:paraId="074CA6C0" w14:textId="77777777" w:rsidR="000F7377" w:rsidRDefault="000F7377"/>
    <w:p w14:paraId="22A5D65D" w14:textId="77777777" w:rsidR="000F7377" w:rsidRDefault="000F7377">
      <w:r xmlns:w="http://schemas.openxmlformats.org/wordprocessingml/2006/main">
        <w:t xml:space="preserve">2. Dân Số Ký 17:8, “Ngày mai, Môi-se vào đền tạm, thấy cây gậy của A-rôn về nhà Lê-vi đã nứt nụ, có nụ và hoa nở. , và thu được quả hạnh nhân."</w:t>
      </w:r>
    </w:p>
    <w:p w14:paraId="4F1D739E" w14:textId="77777777" w:rsidR="000F7377" w:rsidRDefault="000F7377"/>
    <w:p w14:paraId="37E95954" w14:textId="77777777" w:rsidR="000F7377" w:rsidRDefault="000F7377">
      <w:r xmlns:w="http://schemas.openxmlformats.org/wordprocessingml/2006/main">
        <w:t xml:space="preserve">Hê-bơ-rơ 9:5 Trên đó có các chê-ru-bim vinh hiển che phủ ghế thương xót; mà bây giờ chúng ta không thể nói cụ thể được.</w:t>
      </w:r>
    </w:p>
    <w:p w14:paraId="0E14B8B2" w14:textId="77777777" w:rsidR="000F7377" w:rsidRDefault="000F7377"/>
    <w:p w14:paraId="4BFE3B96" w14:textId="77777777" w:rsidR="000F7377" w:rsidRDefault="000F7377">
      <w:r xmlns:w="http://schemas.openxmlformats.org/wordprocessingml/2006/main">
        <w:t xml:space="preserve">Sách Hê-bơ-rơ thảo luận về ngai thương xót, được che phủ bởi chê-ru-bim, tuy nhiên chi tiết không được mô tả.</w:t>
      </w:r>
    </w:p>
    <w:p w14:paraId="7340C8CC" w14:textId="77777777" w:rsidR="000F7377" w:rsidRDefault="000F7377"/>
    <w:p w14:paraId="17643C1D" w14:textId="77777777" w:rsidR="000F7377" w:rsidRDefault="000F7377">
      <w:r xmlns:w="http://schemas.openxmlformats.org/wordprocessingml/2006/main">
        <w:t xml:space="preserve">1. Lòng Thương Xót Chúa Được Thể Hiện Qua Ghế Thương Xót</w:t>
      </w:r>
    </w:p>
    <w:p w14:paraId="7B62DDB4" w14:textId="77777777" w:rsidR="000F7377" w:rsidRDefault="000F7377"/>
    <w:p w14:paraId="1AE032EF" w14:textId="77777777" w:rsidR="000F7377" w:rsidRDefault="000F7377">
      <w:r xmlns:w="http://schemas.openxmlformats.org/wordprocessingml/2006/main">
        <w:t xml:space="preserve">2. Vinh quang của Thiên Chúa được đại diện bởi Cherubim</w:t>
      </w:r>
    </w:p>
    <w:p w14:paraId="260ECE12" w14:textId="77777777" w:rsidR="000F7377" w:rsidRDefault="000F7377"/>
    <w:p w14:paraId="21045AD0" w14:textId="77777777" w:rsidR="000F7377" w:rsidRDefault="000F7377">
      <w:r xmlns:w="http://schemas.openxmlformats.org/wordprocessingml/2006/main">
        <w:t xml:space="preserve">1. Xuất Ê-díp-tô Ký 25:17-22 - Ngươi hãy làm nắp thi ân bằng vàng ròng: bề dài hai thước rưỡi, bề rộng một thước rưỡi.</w:t>
      </w:r>
    </w:p>
    <w:p w14:paraId="3F1CA1F9" w14:textId="77777777" w:rsidR="000F7377" w:rsidRDefault="000F7377"/>
    <w:p w14:paraId="487EA114" w14:textId="77777777" w:rsidR="000F7377" w:rsidRDefault="000F7377">
      <w:r xmlns:w="http://schemas.openxmlformats.org/wordprocessingml/2006/main">
        <w:t xml:space="preserve">2. Ê-xê-chi-ên 10:1-5 - Tôi nhìn xem, kìa, trên bầu trời phía trên đầu các chê-ru-bim, có vẻ như ở trên chúng như một viên đá sapphire, trông giống như một cái ngai.</w:t>
      </w:r>
    </w:p>
    <w:p w14:paraId="3CF64B04" w14:textId="77777777" w:rsidR="000F7377" w:rsidRDefault="000F7377"/>
    <w:p w14:paraId="4FA8AE9F" w14:textId="77777777" w:rsidR="000F7377" w:rsidRDefault="000F7377">
      <w:r xmlns:w="http://schemas.openxmlformats.org/wordprocessingml/2006/main">
        <w:t xml:space="preserve">Hê-bơ-rơ 9:6 Khi đã truyền phép như vậy, các thầy tế lễ luôn luôn vào đền tạm thứ nhất để hoàn thành việc thờ phượng Đức Chúa Trời.</w:t>
      </w:r>
    </w:p>
    <w:p w14:paraId="153FDF42" w14:textId="77777777" w:rsidR="000F7377" w:rsidRDefault="000F7377"/>
    <w:p w14:paraId="4E64A41E" w14:textId="77777777" w:rsidR="000F7377" w:rsidRDefault="000F7377">
      <w:r xmlns:w="http://schemas.openxmlformats.org/wordprocessingml/2006/main">
        <w:t xml:space="preserve">Các thầy tế lễ trong Giao Ước Cũ được hướng dẫn phục vụ trong đền tạm đầu tiên theo sắc lệnh của Đức Chúa Trời.</w:t>
      </w:r>
    </w:p>
    <w:p w14:paraId="05F8F522" w14:textId="77777777" w:rsidR="000F7377" w:rsidRDefault="000F7377"/>
    <w:p w14:paraId="3AE0D1D9" w14:textId="77777777" w:rsidR="000F7377" w:rsidRDefault="000F7377">
      <w:r xmlns:w="http://schemas.openxmlformats.org/wordprocessingml/2006/main">
        <w:t xml:space="preserve">1. Thừa tác vụ linh mục: Một mẫu mực phục vụ và hy sinh</w:t>
      </w:r>
    </w:p>
    <w:p w14:paraId="5DDF4A05" w14:textId="77777777" w:rsidR="000F7377" w:rsidRDefault="000F7377"/>
    <w:p w14:paraId="5A279A00" w14:textId="77777777" w:rsidR="000F7377" w:rsidRDefault="000F7377">
      <w:r xmlns:w="http://schemas.openxmlformats.org/wordprocessingml/2006/main">
        <w:t xml:space="preserve">2. Giao ước cũ: Nền tảng cho Giao ước mới</w:t>
      </w:r>
    </w:p>
    <w:p w14:paraId="3C4BD954" w14:textId="77777777" w:rsidR="000F7377" w:rsidRDefault="000F7377"/>
    <w:p w14:paraId="44DD3180" w14:textId="77777777" w:rsidR="000F7377" w:rsidRDefault="000F7377">
      <w:r xmlns:w="http://schemas.openxmlformats.org/wordprocessingml/2006/main">
        <w:t xml:space="preserve">1. Rô-ma 12:1-2 - "Vậy, hỡi anh em, tôi lấy sự thương xót của Đức Chúa Trời khuyên anh em hãy dâng thân thể mình làm của lễ sống, thánh và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14:paraId="74C0C800" w14:textId="77777777" w:rsidR="000F7377" w:rsidRDefault="000F7377"/>
    <w:p w14:paraId="22C5934D" w14:textId="77777777" w:rsidR="000F7377" w:rsidRDefault="000F7377">
      <w:r xmlns:w="http://schemas.openxmlformats.org/wordprocessingml/2006/main">
        <w:t xml:space="preserve">2. Lê-vi Ký 10:1-3 - "Na-đáp và A-bi-hu, con trai của A-rôn, mỗi người lấy lư hương của mình, châm lửa vào, đặt hương lên trên và dâng lửa trái phép trước mặt Đức Giê-hô-va, điều mà Ngài không truyền dặn họ. Và Lửa phát ra từ trước mặt Chúa và thiêu rụi họ, rồi họ chết trước mặt Chúa. Sau đó, Môi-se nói với A-rôn, “Chúa đã phán thế này: ‘Trong số những người ở gần ta, ta sẽ được thánh hóa, và trước mặt toàn dân. Tôi sẽ được tôn vinh.'” Và Aaron đã giữ im lặng.”</w:t>
      </w:r>
    </w:p>
    <w:p w14:paraId="10B0A8A6" w14:textId="77777777" w:rsidR="000F7377" w:rsidRDefault="000F7377"/>
    <w:p w14:paraId="64429A34" w14:textId="77777777" w:rsidR="000F7377" w:rsidRDefault="000F7377">
      <w:r xmlns:w="http://schemas.openxmlformats.org/wordprocessingml/2006/main">
        <w:t xml:space="preserve">Hê-bơ-rơ 9:7 Nhưng vào phần thứ hai, thầy tế lễ thượng phẩm mỗi năm một lần, không mang theo máu, mà ông dâng cho chính mình và vì lỗi lầm của dân chúng.</w:t>
      </w:r>
    </w:p>
    <w:p w14:paraId="6A22BC0B" w14:textId="77777777" w:rsidR="000F7377" w:rsidRDefault="000F7377"/>
    <w:p w14:paraId="5194D533" w14:textId="77777777" w:rsidR="000F7377" w:rsidRDefault="000F7377">
      <w:r xmlns:w="http://schemas.openxmlformats.org/wordprocessingml/2006/main">
        <w:t xml:space="preserve">Thầy tế lễ thượng phẩm mỗi năm một lần vào phần thứ hai của nơi thánh để dâng tế lễ bằng máu để chuộc tội cho mình và dân chúng.</w:t>
      </w:r>
    </w:p>
    <w:p w14:paraId="55C3F23F" w14:textId="77777777" w:rsidR="000F7377" w:rsidRDefault="000F7377"/>
    <w:p w14:paraId="59314A3B" w14:textId="77777777" w:rsidR="000F7377" w:rsidRDefault="000F7377">
      <w:r xmlns:w="http://schemas.openxmlformats.org/wordprocessingml/2006/main">
        <w:t xml:space="preserve">Câu 1: Thầy tế lễ thượng phẩm Chúa Giê-xu đã hy sinh trọn vẹn vì chúng ta và tội lỗi chúng ta.</w:t>
      </w:r>
    </w:p>
    <w:p w14:paraId="52F99020" w14:textId="77777777" w:rsidR="000F7377" w:rsidRDefault="000F7377"/>
    <w:p w14:paraId="4B1AFB88" w14:textId="77777777" w:rsidR="000F7377" w:rsidRDefault="000F7377">
      <w:r xmlns:w="http://schemas.openxmlformats.org/wordprocessingml/2006/main">
        <w:t xml:space="preserve">Câu 2: Chúng ta được cứu chuộc nhờ sự hy sinh hoàn hảo và hữu hiệu của Chúa Giêsu Kitô.</w:t>
      </w:r>
    </w:p>
    <w:p w14:paraId="65307D6D" w14:textId="77777777" w:rsidR="000F7377" w:rsidRDefault="000F7377"/>
    <w:p w14:paraId="1048A374" w14:textId="77777777" w:rsidR="000F7377" w:rsidRDefault="000F7377">
      <w:r xmlns:w="http://schemas.openxmlformats.org/wordprocessingml/2006/main">
        <w:t xml:space="preserve">1: Hê-bơ-rơ 10:10-14 - Bởi đó, chúng ta được thánh hóa nhờ việc dâng thân thể Đức Chúa Giê-xu Christ một lần đủ cả.</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4:14-16 - Vậy chúng ta đã có một thầy tế lễ thượng phẩm vĩ đại đã được đưa lên trời, là Đức Chúa Giê-su, Con Đức Chúa Trời, chúng ta hãy giữ vững lời tuyên xưng của mình.</w:t>
      </w:r>
    </w:p>
    <w:p w14:paraId="27D1C399" w14:textId="77777777" w:rsidR="000F7377" w:rsidRDefault="000F7377"/>
    <w:p w14:paraId="35497D74" w14:textId="77777777" w:rsidR="000F7377" w:rsidRDefault="000F7377">
      <w:r xmlns:w="http://schemas.openxmlformats.org/wordprocessingml/2006/main">
        <w:t xml:space="preserve">Hê-bơ-rơ 9:8 Đức Thánh Linh có nghĩa là con đường vào nơi chí thánh chưa được bày tỏ, trong khi đền tạm thứ nhất vẫn còn tồn tại:</w:t>
      </w:r>
    </w:p>
    <w:p w14:paraId="5F5E9FCF" w14:textId="77777777" w:rsidR="000F7377" w:rsidRDefault="000F7377"/>
    <w:p w14:paraId="4C25ABC7" w14:textId="77777777" w:rsidR="000F7377" w:rsidRDefault="000F7377">
      <w:r xmlns:w="http://schemas.openxmlformats.org/wordprocessingml/2006/main">
        <w:t xml:space="preserve">Đức Thánh Linh đang cho thấy rằng con đường vào Nơi Chí Thánh vẫn chưa được bày tỏ trong khi đền tạm đầu tiên vẫn còn tồn tại.</w:t>
      </w:r>
    </w:p>
    <w:p w14:paraId="5C3BDA7E" w14:textId="77777777" w:rsidR="000F7377" w:rsidRDefault="000F7377"/>
    <w:p w14:paraId="7F39EE82" w14:textId="77777777" w:rsidR="000F7377" w:rsidRDefault="000F7377">
      <w:r xmlns:w="http://schemas.openxmlformats.org/wordprocessingml/2006/main">
        <w:t xml:space="preserve">1. Điều Thánh Thiện Nhất: Điều Đức Thánh Linh Mặc Khải</w:t>
      </w:r>
    </w:p>
    <w:p w14:paraId="6C7FF027" w14:textId="77777777" w:rsidR="000F7377" w:rsidRDefault="000F7377"/>
    <w:p w14:paraId="032CFCFC" w14:textId="77777777" w:rsidR="000F7377" w:rsidRDefault="000F7377">
      <w:r xmlns:w="http://schemas.openxmlformats.org/wordprocessingml/2006/main">
        <w:t xml:space="preserve">2. Ý nghĩa của Đền tạm: Tổng quan về Hê-bơ-rơ 9:8</w:t>
      </w:r>
    </w:p>
    <w:p w14:paraId="6FF209EA" w14:textId="77777777" w:rsidR="000F7377" w:rsidRDefault="000F7377"/>
    <w:p w14:paraId="337342F5" w14:textId="77777777" w:rsidR="000F7377" w:rsidRDefault="000F7377">
      <w:r xmlns:w="http://schemas.openxmlformats.org/wordprocessingml/2006/main">
        <w:t xml:space="preserve">1. Xuất Ê-díp-tô ký 40:34-35 - Bấy giờ mây bao phủ hội mạc, vinh quang của Đức Giê-hô-va đầy dẫy đền tạm. Môi-se không thể vào Lều Hội Kiến vì đám mây đã che phủ Lều và vinh quang của Đức Giê-hô-va tràn ngập Đền tạm.</w:t>
      </w:r>
    </w:p>
    <w:p w14:paraId="67DC7F9A" w14:textId="77777777" w:rsidR="000F7377" w:rsidRDefault="000F7377"/>
    <w:p w14:paraId="1118258B" w14:textId="77777777" w:rsidR="000F7377" w:rsidRDefault="000F7377">
      <w:r xmlns:w="http://schemas.openxmlformats.org/wordprocessingml/2006/main">
        <w:t xml:space="preserve">2. Giăng 14:6 - Đức Chúa Giê-su phán: “Ta là đường đi, lẽ thật và sự sống. Không ai đến được với Chúa Cha mà không qua Thầy.</w:t>
      </w:r>
    </w:p>
    <w:p w14:paraId="6664FCDE" w14:textId="77777777" w:rsidR="000F7377" w:rsidRDefault="000F7377"/>
    <w:p w14:paraId="4B45B367" w14:textId="77777777" w:rsidR="000F7377" w:rsidRDefault="000F7377">
      <w:r xmlns:w="http://schemas.openxmlformats.org/wordprocessingml/2006/main">
        <w:t xml:space="preserve">Hê-bơ-rơ 9:9 Đó là hình bóng của thời bấy giờ, trong đó lễ vật và của lễ được dâng, không thể làm cho người hầu việc trọn vẹn về mặt lương tâm;</w:t>
      </w:r>
    </w:p>
    <w:p w14:paraId="4C005FB1" w14:textId="77777777" w:rsidR="000F7377" w:rsidRDefault="000F7377"/>
    <w:p w14:paraId="4563EB02" w14:textId="77777777" w:rsidR="000F7377" w:rsidRDefault="000F7377">
      <w:r xmlns:w="http://schemas.openxmlformats.org/wordprocessingml/2006/main">
        <w:t xml:space="preserve">Đoạn văn thảo luận về một nhân vật trong Hê-bơ-rơ 9: 9 tượng trưng cho việc dâng lễ vật và hy sinh cho Đức Chúa Trời vào thời trước Đấng Christ.</w:t>
      </w:r>
    </w:p>
    <w:p w14:paraId="253B802C" w14:textId="77777777" w:rsidR="000F7377" w:rsidRDefault="000F7377"/>
    <w:p w14:paraId="76B0E6A8" w14:textId="77777777" w:rsidR="000F7377" w:rsidRDefault="000F7377">
      <w:r xmlns:w="http://schemas.openxmlformats.org/wordprocessingml/2006/main">
        <w:t xml:space="preserve">1. Chúa Giêsu Kitô: Sự hy sinh hoàn hảo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Lời hứa về lương tâm trong Chúa Kitô</w:t>
      </w:r>
    </w:p>
    <w:p w14:paraId="2E0FFE75" w14:textId="77777777" w:rsidR="000F7377" w:rsidRDefault="000F7377"/>
    <w:p w14:paraId="36A190BE" w14:textId="77777777" w:rsidR="000F7377" w:rsidRDefault="000F7377">
      <w:r xmlns:w="http://schemas.openxmlformats.org/wordprocessingml/2006/main">
        <w:t xml:space="preserve">1. Hê-bơ-rơ 10:1-4</w:t>
      </w:r>
    </w:p>
    <w:p w14:paraId="6F3A9260" w14:textId="77777777" w:rsidR="000F7377" w:rsidRDefault="000F7377"/>
    <w:p w14:paraId="350E6669" w14:textId="77777777" w:rsidR="000F7377" w:rsidRDefault="000F7377">
      <w:r xmlns:w="http://schemas.openxmlformats.org/wordprocessingml/2006/main">
        <w:t xml:space="preserve">2. Rô-ma 6:22-23</w:t>
      </w:r>
    </w:p>
    <w:p w14:paraId="047B959A" w14:textId="77777777" w:rsidR="000F7377" w:rsidRDefault="000F7377"/>
    <w:p w14:paraId="1426E50D" w14:textId="77777777" w:rsidR="000F7377" w:rsidRDefault="000F7377">
      <w:r xmlns:w="http://schemas.openxmlformats.org/wordprocessingml/2006/main">
        <w:t xml:space="preserve">Hê-bơ-rơ 9:10 Những điều đó chỉ có ở đồ ăn, đồ uống, việc tắm rửa, và các lễ lệ xác thịt, áp đặt cho họ cho đến thời kỳ cải cách.</w:t>
      </w:r>
    </w:p>
    <w:p w14:paraId="332DEEBA" w14:textId="77777777" w:rsidR="000F7377" w:rsidRDefault="000F7377"/>
    <w:p w14:paraId="042C2898" w14:textId="77777777" w:rsidR="000F7377" w:rsidRDefault="000F7377">
      <w:r xmlns:w="http://schemas.openxmlformats.org/wordprocessingml/2006/main">
        <w:t xml:space="preserve">Câu này giải thích Luật Cựu Ước chỉ liên quan đến thức ăn, việc tắm rửa và những quy định có hiệu lực cho đến thời kỳ cải cách.</w:t>
      </w:r>
    </w:p>
    <w:p w14:paraId="2D1E0C96" w14:textId="77777777" w:rsidR="000F7377" w:rsidRDefault="000F7377"/>
    <w:p w14:paraId="74D5A743" w14:textId="77777777" w:rsidR="000F7377" w:rsidRDefault="000F7377">
      <w:r xmlns:w="http://schemas.openxmlformats.org/wordprocessingml/2006/main">
        <w:t xml:space="preserve">1. Sức mạnh của cải cách: Khi chúng ta thay đổi cuộc sống tốt đẹp hơn</w:t>
      </w:r>
    </w:p>
    <w:p w14:paraId="437EAE33" w14:textId="77777777" w:rsidR="000F7377" w:rsidRDefault="000F7377"/>
    <w:p w14:paraId="6DEDB3EA" w14:textId="77777777" w:rsidR="000F7377" w:rsidRDefault="000F7377">
      <w:r xmlns:w="http://schemas.openxmlformats.org/wordprocessingml/2006/main">
        <w:t xml:space="preserve">2. Luật Cựu Ước: Tìm hiểu mục đích của các quy định</w:t>
      </w:r>
    </w:p>
    <w:p w14:paraId="531C0C98" w14:textId="77777777" w:rsidR="000F7377" w:rsidRDefault="000F7377"/>
    <w:p w14:paraId="761C1555" w14:textId="77777777" w:rsidR="000F7377" w:rsidRDefault="000F7377">
      <w:r xmlns:w="http://schemas.openxmlformats.org/wordprocessingml/2006/main">
        <w:t xml:space="preserve">1. Rô-ma 12:2 -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2E6B5039" w14:textId="77777777" w:rsidR="000F7377" w:rsidRDefault="000F7377"/>
    <w:p w14:paraId="65F15560"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14:paraId="76652654" w14:textId="77777777" w:rsidR="000F7377" w:rsidRDefault="000F7377"/>
    <w:p w14:paraId="217C5848" w14:textId="77777777" w:rsidR="000F7377" w:rsidRDefault="000F7377">
      <w:r xmlns:w="http://schemas.openxmlformats.org/wordprocessingml/2006/main">
        <w:t xml:space="preserve">Hê-bơ-rơ 9:11 Nhưng Đấng Christ là thầy tế lễ thượng phẩm của những điều tốt lành sẽ đến, bởi một đền tạm lớn hơn và hoàn hảo hơn, không phải do tay người làm ra, nghĩa là không thuộc về nhà này;</w:t>
      </w:r>
    </w:p>
    <w:p w14:paraId="3A538E0F" w14:textId="77777777" w:rsidR="000F7377" w:rsidRDefault="000F7377"/>
    <w:p w14:paraId="327DAF5D" w14:textId="77777777" w:rsidR="000F7377" w:rsidRDefault="000F7377">
      <w:r xmlns:w="http://schemas.openxmlformats.org/wordprocessingml/2006/main">
        <w:t xml:space="preserve">Đấng Christ là thầy tế lễ thượng phẩm của những điều tốt lành sẽ đến, không phải từ một nhà tạm do tay người ta làm ra, nhưng từ một nhà tạm lớn hơn và hoàn hảo hơn.</w:t>
      </w:r>
    </w:p>
    <w:p w14:paraId="1ABD5B6E" w14:textId="77777777" w:rsidR="000F7377" w:rsidRDefault="000F7377"/>
    <w:p w14:paraId="6D6939DD" w14:textId="77777777" w:rsidR="000F7377" w:rsidRDefault="000F7377">
      <w:r xmlns:w="http://schemas.openxmlformats.org/wordprocessingml/2006/main">
        <w:t xml:space="preserve">1. Đền tạm lớn hơn và hoàn hảo hơn của Đấng Christ</w:t>
      </w:r>
    </w:p>
    <w:p w14:paraId="78DDC83F" w14:textId="77777777" w:rsidR="000F7377" w:rsidRDefault="000F7377"/>
    <w:p w14:paraId="6F58078E" w14:textId="77777777" w:rsidR="000F7377" w:rsidRDefault="000F7377">
      <w:r xmlns:w="http://schemas.openxmlformats.org/wordprocessingml/2006/main">
        <w:t xml:space="preserve">2. Những Điều Tốt Đẹp Đến Qua Đấng Christ</w:t>
      </w:r>
    </w:p>
    <w:p w14:paraId="1F26B75E" w14:textId="77777777" w:rsidR="000F7377" w:rsidRDefault="000F7377"/>
    <w:p w14:paraId="2B555077" w14:textId="77777777" w:rsidR="000F7377" w:rsidRDefault="000F7377">
      <w:r xmlns:w="http://schemas.openxmlformats.org/wordprocessingml/2006/main">
        <w:t xml:space="preserve">1. Rô-ma 8:18-25 - Niềm hy vọng và vinh quang của sự cứu rỗi trong tương lai qua Đấng Christ</w:t>
      </w:r>
    </w:p>
    <w:p w14:paraId="02FCAB5E" w14:textId="77777777" w:rsidR="000F7377" w:rsidRDefault="000F7377"/>
    <w:p w14:paraId="3246E93A" w14:textId="77777777" w:rsidR="000F7377" w:rsidRDefault="000F7377">
      <w:r xmlns:w="http://schemas.openxmlformats.org/wordprocessingml/2006/main">
        <w:t xml:space="preserve">2. Cô-lô-se 1:19-20 - Quyền năng của Đấng Christ đem lại hòa giải và hòa bình cho mọi loài thọ tạo</w:t>
      </w:r>
    </w:p>
    <w:p w14:paraId="656E12C3" w14:textId="77777777" w:rsidR="000F7377" w:rsidRDefault="000F7377"/>
    <w:p w14:paraId="4AD2B8A0" w14:textId="77777777" w:rsidR="000F7377" w:rsidRDefault="000F7377">
      <w:r xmlns:w="http://schemas.openxmlformats.org/wordprocessingml/2006/main">
        <w:t xml:space="preserve">Hê-bơ-rơ 9:12 Không phải bởi huyết dê và bò con, nhưng bởi huyết của chính Ngài đã vào nơi thánh một lần và nhận được sự cứu chuộc đời đời cho chúng ta.</w:t>
      </w:r>
    </w:p>
    <w:p w14:paraId="1101C0A6" w14:textId="77777777" w:rsidR="000F7377" w:rsidRDefault="000F7377"/>
    <w:p w14:paraId="0B4850B6" w14:textId="77777777" w:rsidR="000F7377" w:rsidRDefault="000F7377">
      <w:r xmlns:w="http://schemas.openxmlformats.org/wordprocessingml/2006/main">
        <w:t xml:space="preserve">Chúa Giêsu đã vào thánh địa bằng chính máu của mình, mang lại sự cứu chuộc đời đời cho tất cả chúng ta.</w:t>
      </w:r>
    </w:p>
    <w:p w14:paraId="704D16A1" w14:textId="77777777" w:rsidR="000F7377" w:rsidRDefault="000F7377"/>
    <w:p w14:paraId="586A0763" w14:textId="77777777" w:rsidR="000F7377" w:rsidRDefault="000F7377">
      <w:r xmlns:w="http://schemas.openxmlformats.org/wordprocessingml/2006/main">
        <w:t xml:space="preserve">1. “Cái giá của sự cứu chuộc: Cái giá lớn lao cho sự cứu rỗi của chúng ta”</w:t>
      </w:r>
    </w:p>
    <w:p w14:paraId="76AA4631" w14:textId="77777777" w:rsidR="000F7377" w:rsidRDefault="000F7377"/>
    <w:p w14:paraId="7D53AED9" w14:textId="77777777" w:rsidR="000F7377" w:rsidRDefault="000F7377">
      <w:r xmlns:w="http://schemas.openxmlformats.org/wordprocessingml/2006/main">
        <w:t xml:space="preserve">2. "Sức Mạnh Của Máu: Hiểu Được Sự Hy Sinh Thật Sự Của Chúa Giêsu"</w:t>
      </w:r>
    </w:p>
    <w:p w14:paraId="0E67AE26" w14:textId="77777777" w:rsidR="000F7377" w:rsidRDefault="000F7377"/>
    <w:p w14:paraId="3A90B043" w14:textId="77777777" w:rsidR="000F7377" w:rsidRDefault="000F7377">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14:paraId="5BC6C69E" w14:textId="77777777" w:rsidR="000F7377" w:rsidRDefault="000F7377"/>
    <w:p w14:paraId="73BE71CA" w14:textId="77777777" w:rsidR="000F7377" w:rsidRDefault="000F7377">
      <w:r xmlns:w="http://schemas.openxmlformats.org/wordprocessingml/2006/main">
        <w:t xml:space="preserve">2. 1 Phi-e-rơ 1:18-19 - "Vì biết rằng không phải bởi vật hay hư nát như bạc hay vàng mà anh em đã được chuộc khỏi lối sống hư không của tổ tiên truyền lại, nhưng bằng huyết báu của Chúa Kitô, chiên con không tì vết, không tì vết.”</w:t>
      </w:r>
    </w:p>
    <w:p w14:paraId="6C203CC7" w14:textId="77777777" w:rsidR="000F7377" w:rsidRDefault="000F7377"/>
    <w:p w14:paraId="2BC89BCD" w14:textId="77777777" w:rsidR="000F7377" w:rsidRDefault="000F7377">
      <w:r xmlns:w="http://schemas.openxmlformats.org/wordprocessingml/2006/main">
        <w:t xml:space="preserve">Hê-bơ-rơ 9:13 Vì nếu huyết bò đực, dê đực, và tro của con bò cái tơ rưới lên kẻ ô uế, làm cho xác thịt được thánh khiết:</w:t>
      </w:r>
    </w:p>
    <w:p w14:paraId="4A0DC48A" w14:textId="77777777" w:rsidR="000F7377" w:rsidRDefault="000F7377"/>
    <w:p w14:paraId="0D39BD66" w14:textId="77777777" w:rsidR="000F7377" w:rsidRDefault="000F7377">
      <w:r xmlns:w="http://schemas.openxmlformats.org/wordprocessingml/2006/main">
        <w:t xml:space="preserve">Máu của bò đực, dê và tro của bò cái tơ có thể thanh lọc thịt.</w:t>
      </w:r>
    </w:p>
    <w:p w14:paraId="7B23AEAB" w14:textId="77777777" w:rsidR="000F7377" w:rsidRDefault="000F7377"/>
    <w:p w14:paraId="22F0D44D" w14:textId="77777777" w:rsidR="000F7377" w:rsidRDefault="000F7377">
      <w:r xmlns:w="http://schemas.openxmlformats.org/wordprocessingml/2006/main">
        <w:t xml:space="preserve">1: Chúng ta phải được thanh lọc.</w:t>
      </w:r>
    </w:p>
    <w:p w14:paraId="0C0D6352" w14:textId="77777777" w:rsidR="000F7377" w:rsidRDefault="000F7377"/>
    <w:p w14:paraId="78A7EFFE" w14:textId="77777777" w:rsidR="000F7377" w:rsidRDefault="000F7377">
      <w:r xmlns:w="http://schemas.openxmlformats.org/wordprocessingml/2006/main">
        <w:t xml:space="preserve">Câu 2: Nhờ máu Chúa Kitô mà chúng ta được sạch.</w:t>
      </w:r>
    </w:p>
    <w:p w14:paraId="5DAECDBF" w14:textId="77777777" w:rsidR="000F7377" w:rsidRDefault="000F7377"/>
    <w:p w14:paraId="1617F693" w14:textId="77777777" w:rsidR="000F7377" w:rsidRDefault="000F7377">
      <w:r xmlns:w="http://schemas.openxmlformats.org/wordprocessingml/2006/main">
        <w:t xml:space="preserve">1:1 Giăng 1:7 - Nhưng nếu chúng ta bước đi trong sự sáng, cũng như Ngài ở trong sự sáng, thì chúng ta hiệp thông với nhau, và huyết Đức Chúa Jêsus Christ, Con Ngài, làm sạch mọi tội chúng ta.</w:t>
      </w:r>
    </w:p>
    <w:p w14:paraId="305B253E" w14:textId="77777777" w:rsidR="000F7377" w:rsidRDefault="000F7377"/>
    <w:p w14:paraId="33B08C13" w14:textId="77777777" w:rsidR="000F7377" w:rsidRDefault="000F7377">
      <w:r xmlns:w="http://schemas.openxmlformats.org/wordprocessingml/2006/main">
        <w:t xml:space="preserve">2: Rô-ma 5:8-9 - Nhưng Đức Chúa Trời tỏ lòng yêu thương Ngài đối với chúng ta, khi chúng ta còn là người có tội thì Đấng Christ vì chúng ta chịu chết. Còn hơn thế nữa, giờ đây đã được xưng công bình nhờ huyết Ngài, chúng ta sẽ nhờ Ngài mà được cứu khỏi cơn thịnh nộ.</w:t>
      </w:r>
    </w:p>
    <w:p w14:paraId="16FA727F" w14:textId="77777777" w:rsidR="000F7377" w:rsidRDefault="000F7377"/>
    <w:p w14:paraId="21073174" w14:textId="77777777" w:rsidR="000F7377" w:rsidRDefault="000F7377">
      <w:r xmlns:w="http://schemas.openxmlformats.org/wordprocessingml/2006/main">
        <w:t xml:space="preserve">Hê-bơ-rơ 9:14 Huyết của Đấng Christ, Đấng nhờ Thánh Linh đời đời dâng chính mình không tì vết cho Đức Chúa Trời, sẽ tẩy sạch lương tâm anh em khỏi những việc chết để hầu việc Đức Chúa Trời hằng sống đến mức nào?</w:t>
      </w:r>
    </w:p>
    <w:p w14:paraId="2C00F546" w14:textId="77777777" w:rsidR="000F7377" w:rsidRDefault="000F7377"/>
    <w:p w14:paraId="3BCE58DE" w14:textId="77777777" w:rsidR="000F7377" w:rsidRDefault="000F7377">
      <w:r xmlns:w="http://schemas.openxmlformats.org/wordprocessingml/2006/main">
        <w:t xml:space="preserve">Huyết của Đấng Christ có thể thanh tẩy lương tâm chúng ta và giúp chúng ta phục vụ Đức Chúa Trời hằng sống.</w:t>
      </w:r>
    </w:p>
    <w:p w14:paraId="76341FB3" w14:textId="77777777" w:rsidR="000F7377" w:rsidRDefault="000F7377"/>
    <w:p w14:paraId="48B11B2D" w14:textId="77777777" w:rsidR="000F7377" w:rsidRDefault="000F7377">
      <w:r xmlns:w="http://schemas.openxmlformats.org/wordprocessingml/2006/main">
        <w:t xml:space="preserve">1. Quyền năng của Máu Chúa Kitô thanh tẩy lương tâm chúng ta</w:t>
      </w:r>
    </w:p>
    <w:p w14:paraId="4D6C5EA5" w14:textId="77777777" w:rsidR="000F7377" w:rsidRDefault="000F7377"/>
    <w:p w14:paraId="5177BCDA" w14:textId="77777777" w:rsidR="000F7377" w:rsidRDefault="000F7377">
      <w:r xmlns:w="http://schemas.openxmlformats.org/wordprocessingml/2006/main">
        <w:t xml:space="preserve">2. Lời Kêu Gọi Phục Vụ Thiên Chúa Hằng Sống</w:t>
      </w:r>
    </w:p>
    <w:p w14:paraId="7994DA06" w14:textId="77777777" w:rsidR="000F7377" w:rsidRDefault="000F7377"/>
    <w:p w14:paraId="5E7D086C" w14:textId="77777777" w:rsidR="000F7377" w:rsidRDefault="000F7377">
      <w:r xmlns:w="http://schemas.openxmlformats.org/wordprocessingml/2006/main">
        <w:t xml:space="preserve">1. Ê-phê-sô 1:7 - Trong Ngài, chúng ta được cứu chuộc bởi huyết Ngài, được tha tội theo sự dư dật của ân điển Đức Chúa Trời</w:t>
      </w:r>
    </w:p>
    <w:p w14:paraId="7DB8F4F7" w14:textId="77777777" w:rsidR="000F7377" w:rsidRDefault="000F7377"/>
    <w:p w14:paraId="3B9AB0DA" w14:textId="77777777" w:rsidR="000F7377" w:rsidRDefault="000F7377">
      <w:r xmlns:w="http://schemas.openxmlformats.org/wordprocessingml/2006/main">
        <w:t xml:space="preserve">2. Rô-ma 12:1-2 - Vậy, hỡi anh em, tôi lấy lòng thương xót của Đức Chúa Trời khuyên anh em dâng thân thể mình làm của lễ sống, </w:t>
      </w:r>
      <w:r xmlns:w="http://schemas.openxmlformats.org/wordprocessingml/2006/main">
        <w:lastRenderedPageBreak xmlns:w="http://schemas.openxmlformats.org/wordprocessingml/2006/main"/>
      </w:r>
      <w:r xmlns:w="http://schemas.openxmlformats.org/wordprocessingml/2006/main">
        <w:t xml:space="preserve">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của Chúa là gì - ý muốn tốt lành, đẹp lòng và hoàn hảo của Ngài.</w:t>
      </w:r>
    </w:p>
    <w:p w14:paraId="387F5E42" w14:textId="77777777" w:rsidR="000F7377" w:rsidRDefault="000F7377"/>
    <w:p w14:paraId="094FD343" w14:textId="77777777" w:rsidR="000F7377" w:rsidRDefault="000F7377">
      <w:r xmlns:w="http://schemas.openxmlformats.org/wordprocessingml/2006/main">
        <w:t xml:space="preserve">Hê-bơ-rơ 9:15 Vì thế, Ngài là Đấng trung bảo của giao ước mới, để nhờ sự chết mà chuộc những tội đã phạm trong giao ước thứ nhất, mà những kẻ được kêu gọi có thể nhận được lời hứa về cơ nghiệp đời đời.</w:t>
      </w:r>
    </w:p>
    <w:p w14:paraId="5668572D" w14:textId="77777777" w:rsidR="000F7377" w:rsidRDefault="000F7377"/>
    <w:p w14:paraId="7BE54F22" w14:textId="77777777" w:rsidR="000F7377" w:rsidRDefault="000F7377">
      <w:r xmlns:w="http://schemas.openxmlformats.org/wordprocessingml/2006/main">
        <w:t xml:space="preserve">Người trung gian lập di chúc mới có trách nhiệm chuộc lại những vi phạm theo di chúc thứ nhất, để nhận được lời hứa thừa kế đời đời.</w:t>
      </w:r>
    </w:p>
    <w:p w14:paraId="2719B9DF" w14:textId="77777777" w:rsidR="000F7377" w:rsidRDefault="000F7377"/>
    <w:p w14:paraId="20FC76DB" w14:textId="77777777" w:rsidR="000F7377" w:rsidRDefault="000F7377">
      <w:r xmlns:w="http://schemas.openxmlformats.org/wordprocessingml/2006/main">
        <w:t xml:space="preserve">1. Hiểu Giao Ước của Đấng Ky Tô: Cái Nhìn Vào Sự Cứu Chuộc Của Những Sự Vi Phạm</w:t>
      </w:r>
    </w:p>
    <w:p w14:paraId="1068770B" w14:textId="77777777" w:rsidR="000F7377" w:rsidRDefault="000F7377"/>
    <w:p w14:paraId="12AB9F6A" w14:textId="77777777" w:rsidR="000F7377" w:rsidRDefault="000F7377">
      <w:r xmlns:w="http://schemas.openxmlformats.org/wordprocessingml/2006/main">
        <w:t xml:space="preserve">2. Lời hứa của Đức Chúa Trời về quyền thừa kế đời đời: Ý nghĩa của Tân Ước</w:t>
      </w:r>
    </w:p>
    <w:p w14:paraId="5D0F64BF" w14:textId="77777777" w:rsidR="000F7377" w:rsidRDefault="000F7377"/>
    <w:p w14:paraId="3298D8EA" w14:textId="77777777" w:rsidR="000F7377" w:rsidRDefault="000F7377">
      <w:r xmlns:w="http://schemas.openxmlformats.org/wordprocessingml/2006/main">
        <w:t xml:space="preserve">1. Rô-ma 3:23-25 - Mọi người đều đã phạm tội, thiếu mất sự vinh hiển của Đức Chúa Trời, nhưng nhờ ân điển, chúng ta được cứu nhờ đức tin nơi Đức Chúa Giê-su Christ.</w:t>
      </w:r>
    </w:p>
    <w:p w14:paraId="2CC66792" w14:textId="77777777" w:rsidR="000F7377" w:rsidRDefault="000F7377"/>
    <w:p w14:paraId="5280085B" w14:textId="77777777" w:rsidR="000F7377" w:rsidRDefault="000F7377">
      <w:r xmlns:w="http://schemas.openxmlformats.org/wordprocessingml/2006/main">
        <w:t xml:space="preserve">2. Giăng 3:16-17 - Vì Đức Chúa Trời yêu thương thế gian đến nỗi đã ban Con Một của Ngài, để ai tin Con ấy không bị hư mất mà được sự sống đời đời.</w:t>
      </w:r>
    </w:p>
    <w:p w14:paraId="14CD6D5E" w14:textId="77777777" w:rsidR="000F7377" w:rsidRDefault="000F7377"/>
    <w:p w14:paraId="27E96E9D" w14:textId="77777777" w:rsidR="000F7377" w:rsidRDefault="000F7377">
      <w:r xmlns:w="http://schemas.openxmlformats.org/wordprocessingml/2006/main">
        <w:t xml:space="preserve">Hê-bơ-rơ 9:16 Vì nơi nào có di chúc thì người lập di chúc nhất thiết phải chết.</w:t>
      </w:r>
    </w:p>
    <w:p w14:paraId="4145511B" w14:textId="77777777" w:rsidR="000F7377" w:rsidRDefault="000F7377"/>
    <w:p w14:paraId="1B454B02" w14:textId="77777777" w:rsidR="000F7377" w:rsidRDefault="000F7377">
      <w:r xmlns:w="http://schemas.openxmlformats.org/wordprocessingml/2006/main">
        <w:t xml:space="preserve">Sự chết của người lập di chúc là cần thiết để di chúc có hiệu lực.</w:t>
      </w:r>
    </w:p>
    <w:p w14:paraId="4C5B492B" w14:textId="77777777" w:rsidR="000F7377" w:rsidRDefault="000F7377"/>
    <w:p w14:paraId="6512CE5C" w14:textId="77777777" w:rsidR="000F7377" w:rsidRDefault="000F7377">
      <w:r xmlns:w="http://schemas.openxmlformats.org/wordprocessingml/2006/main">
        <w:t xml:space="preserve">1. Tầm quan trọng của việc người lập di chúc chết trong việc lập di chúc</w:t>
      </w:r>
    </w:p>
    <w:p w14:paraId="1D83942A" w14:textId="77777777" w:rsidR="000F7377" w:rsidRDefault="000F7377"/>
    <w:p w14:paraId="5BD7C295" w14:textId="77777777" w:rsidR="000F7377" w:rsidRDefault="000F7377">
      <w:r xmlns:w="http://schemas.openxmlformats.org/wordprocessingml/2006/main">
        <w:t xml:space="preserve">2. Làm thế nào để chuẩn bị chu đáo cho cái chết không thể tránh khỏi của người lập di chúc</w:t>
      </w:r>
    </w:p>
    <w:p w14:paraId="7F50B839" w14:textId="77777777" w:rsidR="000F7377" w:rsidRDefault="000F7377"/>
    <w:p w14:paraId="56B86AB3" w14:textId="77777777" w:rsidR="000F7377" w:rsidRDefault="000F7377">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14:paraId="7BE248F0" w14:textId="77777777" w:rsidR="000F7377" w:rsidRDefault="000F7377"/>
    <w:p w14:paraId="33151F51" w14:textId="77777777" w:rsidR="000F7377" w:rsidRDefault="000F7377">
      <w:r xmlns:w="http://schemas.openxmlformats.org/wordprocessingml/2006/main">
        <w:t xml:space="preserve">2. Truyền Đạo 12:7 - "Bụi bụi trở về đất, và thần linh trở về cùng Đức Chúa Trời, Đấng đã ban nó."</w:t>
      </w:r>
    </w:p>
    <w:p w14:paraId="4C5F3147" w14:textId="77777777" w:rsidR="000F7377" w:rsidRDefault="000F7377"/>
    <w:p w14:paraId="7AF25C3D" w14:textId="77777777" w:rsidR="000F7377" w:rsidRDefault="000F7377">
      <w:r xmlns:w="http://schemas.openxmlformats.org/wordprocessingml/2006/main">
        <w:t xml:space="preserve">Hê-bơ-rơ 9:17 Vì lời chúc chỉ có giá trị sau khi người ta chết; bằng không, nó chẳng có giá trị gì bao lâu người lập di chúc còn sống.</w:t>
      </w:r>
    </w:p>
    <w:p w14:paraId="3EC97C22" w14:textId="77777777" w:rsidR="000F7377" w:rsidRDefault="000F7377"/>
    <w:p w14:paraId="52ABF473" w14:textId="77777777" w:rsidR="000F7377" w:rsidRDefault="000F7377">
      <w:r xmlns:w="http://schemas.openxmlformats.org/wordprocessingml/2006/main">
        <w:t xml:space="preserve">Di chúc chỉ có giá trị sau khi người lập di chúc chết.</w:t>
      </w:r>
    </w:p>
    <w:p w14:paraId="29CDC049" w14:textId="77777777" w:rsidR="000F7377" w:rsidRDefault="000F7377"/>
    <w:p w14:paraId="5556888F" w14:textId="77777777" w:rsidR="000F7377" w:rsidRDefault="000F7377">
      <w:r xmlns:w="http://schemas.openxmlformats.org/wordprocessingml/2006/main">
        <w:t xml:space="preserve">1. Sức mạnh của một chứng ngôn: Lời nói của chúng ta vẫn tồn tại sau khi chúng ta chết</w:t>
      </w:r>
    </w:p>
    <w:p w14:paraId="73C1C032" w14:textId="77777777" w:rsidR="000F7377" w:rsidRDefault="000F7377"/>
    <w:p w14:paraId="6AF72DBB" w14:textId="77777777" w:rsidR="000F7377" w:rsidRDefault="000F7377">
      <w:r xmlns:w="http://schemas.openxmlformats.org/wordprocessingml/2006/main">
        <w:t xml:space="preserve">2. Giá trị của lời chứng của chúng ta: Những gì chúng ta để lại cho thế hệ tương lai</w:t>
      </w:r>
    </w:p>
    <w:p w14:paraId="27A24A9B" w14:textId="77777777" w:rsidR="000F7377" w:rsidRDefault="000F7377"/>
    <w:p w14:paraId="1814F6E6" w14:textId="77777777" w:rsidR="000F7377" w:rsidRDefault="000F7377">
      <w:r xmlns:w="http://schemas.openxmlformats.org/wordprocessingml/2006/main">
        <w:t xml:space="preserve">1. Châm-ngôn 13:22 - Người lành để lại gia tài cho con cháu mình, nhưng của cải kẻ có tội để dành cho người công bình.</w:t>
      </w:r>
    </w:p>
    <w:p w14:paraId="7750A02E" w14:textId="77777777" w:rsidR="000F7377" w:rsidRDefault="000F7377"/>
    <w:p w14:paraId="6B1E019D" w14:textId="77777777" w:rsidR="000F7377" w:rsidRDefault="000F7377">
      <w:r xmlns:w="http://schemas.openxmlformats.org/wordprocessingml/2006/main">
        <w:t xml:space="preserve">2. Thi Thiên 49:17 - Vì khi chết, chẳng mang theo được gì; vinh quang của anh ta sẽ không đi xuống sau anh ta.</w:t>
      </w:r>
    </w:p>
    <w:p w14:paraId="7930DC71" w14:textId="77777777" w:rsidR="000F7377" w:rsidRDefault="000F7377"/>
    <w:p w14:paraId="6285D75B" w14:textId="77777777" w:rsidR="000F7377" w:rsidRDefault="000F7377">
      <w:r xmlns:w="http://schemas.openxmlformats.org/wordprocessingml/2006/main">
        <w:t xml:space="preserve">Hê-bơ-rơ 9:18 Vì vậy, cả bản di chúc đầu tiên đều không có máu.</w:t>
      </w:r>
    </w:p>
    <w:p w14:paraId="43A3A516" w14:textId="77777777" w:rsidR="000F7377" w:rsidRDefault="000F7377"/>
    <w:p w14:paraId="78010D76" w14:textId="77777777" w:rsidR="000F7377" w:rsidRDefault="000F7377">
      <w:r xmlns:w="http://schemas.openxmlformats.org/wordprocessingml/2006/main">
        <w:t xml:space="preserve">Bản di chúc đầu tiên được dâng hiến bằng sự đổ máu.</w:t>
      </w:r>
    </w:p>
    <w:p w14:paraId="5B6E6B37" w14:textId="77777777" w:rsidR="000F7377" w:rsidRDefault="000F7377"/>
    <w:p w14:paraId="361406DB" w14:textId="77777777" w:rsidR="000F7377" w:rsidRDefault="000F7377">
      <w:r xmlns:w="http://schemas.openxmlformats.org/wordprocessingml/2006/main">
        <w:t xml:space="preserve">1. Sức Mạnh Của Máu: Hiểu Ý Nghĩa Của Máu Hiến Tế</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Sản Của Máu: Tác Động Của Việc Cung Hiến Tân Ước Đầu Tiên</w:t>
      </w:r>
    </w:p>
    <w:p w14:paraId="06462919" w14:textId="77777777" w:rsidR="000F7377" w:rsidRDefault="000F7377"/>
    <w:p w14:paraId="4CA35742" w14:textId="77777777" w:rsidR="000F7377" w:rsidRDefault="000F7377">
      <w:r xmlns:w="http://schemas.openxmlformats.org/wordprocessingml/2006/main">
        <w:t xml:space="preserve">1. Lê-vi Ký 17:11, “Vì sự sống của xác thịt ở trong huyết, nên ta đã ban huyết trên bàn thờ cho các ngươi đặng chuộc tội cho linh hồn các ngươi; vì chính huyết nhờ sự sống mà chuộc tội.”</w:t>
      </w:r>
    </w:p>
    <w:p w14:paraId="31575B24" w14:textId="77777777" w:rsidR="000F7377" w:rsidRDefault="000F7377"/>
    <w:p w14:paraId="7F503796" w14:textId="77777777" w:rsidR="000F7377" w:rsidRDefault="000F7377">
      <w:r xmlns:w="http://schemas.openxmlformats.org/wordprocessingml/2006/main">
        <w:t xml:space="preserve">2. Xuất Ê-díp-tô Ký 24:8, “Sau đó, Môi-se lấy huyết rảy trên dân chúng và nói: ‘Đây là máu giao ước mà Đức Giê-hô-va đã lập với các ngươi theo những lời này.’”</w:t>
      </w:r>
    </w:p>
    <w:p w14:paraId="43716895" w14:textId="77777777" w:rsidR="000F7377" w:rsidRDefault="000F7377"/>
    <w:p w14:paraId="70C5F5F7" w14:textId="77777777" w:rsidR="000F7377" w:rsidRDefault="000F7377">
      <w:r xmlns:w="http://schemas.openxmlformats.org/wordprocessingml/2006/main">
        <w:t xml:space="preserve">Hê-bơ-rơ 9:19 Vì khi Môi-se đã truyền mọi điều răn cho dân sự theo luật pháp, thì lấy huyết bò con, huyết dê, với nước, len đỏ, và bài hương, rồi rưới lên cuốn sách và toàn dân. ,</w:t>
      </w:r>
    </w:p>
    <w:p w14:paraId="7579FCC3" w14:textId="77777777" w:rsidR="000F7377" w:rsidRDefault="000F7377"/>
    <w:p w14:paraId="63E2C4BE" w14:textId="77777777" w:rsidR="000F7377" w:rsidRDefault="000F7377">
      <w:r xmlns:w="http://schemas.openxmlformats.org/wordprocessingml/2006/main">
        <w:t xml:space="preserve">Moses, như một phần của luật pháp, đã nói chuyện với người dân và rắc lên cuốn sách và họ một hỗn hợp máu từ bê và dê, nước, len đỏ tươi và cây bài hương.</w:t>
      </w:r>
    </w:p>
    <w:p w14:paraId="0DA28943" w14:textId="77777777" w:rsidR="000F7377" w:rsidRDefault="000F7377"/>
    <w:p w14:paraId="2F7899D2" w14:textId="77777777" w:rsidR="000F7377" w:rsidRDefault="000F7377">
      <w:r xmlns:w="http://schemas.openxmlformats.org/wordprocessingml/2006/main">
        <w:t xml:space="preserve">1. Tầm quan trọng của việc tuân theo luật pháp của Chúa và thực hiện nghi thức rưới máu vào sách và người.</w:t>
      </w:r>
    </w:p>
    <w:p w14:paraId="40B1D5E5" w14:textId="77777777" w:rsidR="000F7377" w:rsidRDefault="000F7377"/>
    <w:p w14:paraId="01678C69" w14:textId="77777777" w:rsidR="000F7377" w:rsidRDefault="000F7377">
      <w:r xmlns:w="http://schemas.openxmlformats.org/wordprocessingml/2006/main">
        <w:t xml:space="preserve">2. Bản chất biểu tượng của việc rảy máu và Chúa Giêsu là của lễ hy sinh cuối cùng vì tội lỗi chúng ta.</w:t>
      </w:r>
    </w:p>
    <w:p w14:paraId="7C823FEE" w14:textId="77777777" w:rsidR="000F7377" w:rsidRDefault="000F7377"/>
    <w:p w14:paraId="2BDB789C" w14:textId="77777777" w:rsidR="000F7377" w:rsidRDefault="000F7377">
      <w:r xmlns:w="http://schemas.openxmlformats.org/wordprocessingml/2006/main">
        <w:t xml:space="preserve">1. Lê-vi Ký 16:14-16 - mô tả nghi thức rảy máu của các con vật hiến tế.</w:t>
      </w:r>
    </w:p>
    <w:p w14:paraId="1DAED450" w14:textId="77777777" w:rsidR="000F7377" w:rsidRDefault="000F7377"/>
    <w:p w14:paraId="5713BA28" w14:textId="77777777" w:rsidR="000F7377" w:rsidRDefault="000F7377">
      <w:r xmlns:w="http://schemas.openxmlformats.org/wordprocessingml/2006/main">
        <w:t xml:space="preserve">2. 1 Giăng 1:7 - "Nhưng nếu chúng ta bước đi trong sự sáng, cũng như Ngài ở trong sự sáng, thì chúng ta hiệp thông với nhau, và huyết Đức Chúa Giê-su, Con Ngài, làm sạch mọi tội chúng ta."</w:t>
      </w:r>
    </w:p>
    <w:p w14:paraId="2AD97A1B" w14:textId="77777777" w:rsidR="000F7377" w:rsidRDefault="000F7377"/>
    <w:p w14:paraId="742E3506" w14:textId="77777777" w:rsidR="000F7377" w:rsidRDefault="000F7377">
      <w:r xmlns:w="http://schemas.openxmlformats.org/wordprocessingml/2006/main">
        <w:t xml:space="preserve">Hê-bơ-rơ 9:20 rằng: Đây là máu giao ước mà Đức Chúa Trời đã lập với các ngươi.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này cho chúng ta biết rằng huyết Chúa Giê-su đã đổ ra để hoàn thành giao ước của Đức Chúa Trời với chúng ta.</w:t>
      </w:r>
    </w:p>
    <w:p w14:paraId="68F3EA9D" w14:textId="77777777" w:rsidR="000F7377" w:rsidRDefault="000F7377"/>
    <w:p w14:paraId="707C7F32" w14:textId="77777777" w:rsidR="000F7377" w:rsidRDefault="000F7377">
      <w:r xmlns:w="http://schemas.openxmlformats.org/wordprocessingml/2006/main">
        <w:t xml:space="preserve">1. Lời hứa cứu rỗi nhờ máu Chúa Kitô</w:t>
      </w:r>
    </w:p>
    <w:p w14:paraId="73288C29" w14:textId="77777777" w:rsidR="000F7377" w:rsidRDefault="000F7377"/>
    <w:p w14:paraId="7595E96B" w14:textId="77777777" w:rsidR="000F7377" w:rsidRDefault="000F7377">
      <w:r xmlns:w="http://schemas.openxmlformats.org/wordprocessingml/2006/main">
        <w:t xml:space="preserve">2. Sức mạnh của Máu Giao Ước</w:t>
      </w:r>
    </w:p>
    <w:p w14:paraId="132896B3" w14:textId="77777777" w:rsidR="000F7377" w:rsidRDefault="000F7377"/>
    <w:p w14:paraId="172A0900" w14:textId="77777777" w:rsidR="000F7377" w:rsidRDefault="000F7377">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14:paraId="42A812C7" w14:textId="77777777" w:rsidR="000F7377" w:rsidRDefault="000F7377"/>
    <w:p w14:paraId="44E52499" w14:textId="77777777" w:rsidR="000F7377" w:rsidRDefault="000F7377">
      <w:r xmlns:w="http://schemas.openxmlformats.org/wordprocessingml/2006/main">
        <w:t xml:space="preserve">2. 1 Giăng 1:7 - "Nhưng nếu chúng ta bước đi trong sự sáng, cũng như Ngài ở trong sự sáng, thì chúng ta hiệp thông với nhau, và huyết Đức Chúa Jêsus, Con Ngài, làm sạch mọi tội chúng ta."</w:t>
      </w:r>
    </w:p>
    <w:p w14:paraId="25B9E64A" w14:textId="77777777" w:rsidR="000F7377" w:rsidRDefault="000F7377"/>
    <w:p w14:paraId="67C45D27" w14:textId="77777777" w:rsidR="000F7377" w:rsidRDefault="000F7377">
      <w:r xmlns:w="http://schemas.openxmlformats.org/wordprocessingml/2006/main">
        <w:t xml:space="preserve">Hê-bơ-rơ 9:21 Người cũng rảy huyết cả đền tạm và mọi đồ dùng dùng trong chức vụ.</w:t>
      </w:r>
    </w:p>
    <w:p w14:paraId="73368AD0" w14:textId="77777777" w:rsidR="000F7377" w:rsidRDefault="000F7377"/>
    <w:p w14:paraId="0E78521D" w14:textId="77777777" w:rsidR="000F7377" w:rsidRDefault="000F7377">
      <w:r xmlns:w="http://schemas.openxmlformats.org/wordprocessingml/2006/main">
        <w:t xml:space="preserve">Tác giả Hê-bơ-rơ 9 nhấn mạnh tầm quan trọng của huyết trong đền tạm và tất cả những vật dụng dùng trong chức vụ.</w:t>
      </w:r>
    </w:p>
    <w:p w14:paraId="38F2E273" w14:textId="77777777" w:rsidR="000F7377" w:rsidRDefault="000F7377"/>
    <w:p w14:paraId="58E62D4B" w14:textId="77777777" w:rsidR="000F7377" w:rsidRDefault="000F7377">
      <w:r xmlns:w="http://schemas.openxmlformats.org/wordprocessingml/2006/main">
        <w:t xml:space="preserve">1. Quyền năng của Máu: Khám phá ý nghĩa và tầm quan trọng của Máu trong Đền tạm</w:t>
      </w:r>
    </w:p>
    <w:p w14:paraId="11647615" w14:textId="77777777" w:rsidR="000F7377" w:rsidRDefault="000F7377"/>
    <w:p w14:paraId="5612C351" w14:textId="77777777" w:rsidR="000F7377" w:rsidRDefault="000F7377">
      <w:r xmlns:w="http://schemas.openxmlformats.org/wordprocessingml/2006/main">
        <w:t xml:space="preserve">2. Mục vụ của Đền tạm: Nghiên cứu về ý nghĩa của Đền tạm và các vật chứa trong đó</w:t>
      </w:r>
    </w:p>
    <w:p w14:paraId="28DBE367" w14:textId="77777777" w:rsidR="000F7377" w:rsidRDefault="000F7377"/>
    <w:p w14:paraId="16AFAC41" w14:textId="77777777" w:rsidR="000F7377" w:rsidRDefault="000F7377">
      <w:r xmlns:w="http://schemas.openxmlformats.org/wordprocessingml/2006/main">
        <w:t xml:space="preserve">1. Xuất Ê-díp-tô Ký 24:3-8; Môi-se đến thuật lại cho dân chúng mọi lời của Đức Giê-hô-va và mọi sự phán xét. Toàn dân đồng thanh đáp rằng: Chúng tôi sẽ làm theo mọi lời Đức Giê-hô-va đã phán. Và Moses đã viết tất cả những lời của Chúa, và dậy sớm vào buổi sáng, xây dựng một bàn thờ dưới đồi, và mười hai cây cột, theo mười hai chi tộc Israel. Ông sai các thanh niên trong dân Y-sơ-ra-ên đến dâng của lễ thiêu và bò làm của lễ bình an cho Đức Giê-hô-va. Môi-se lấy một nửa máu đổ vào chậu; và rảy một nửa máu trên bàn thờ. Ông lấy cuốn sách giao ước và đọc cho </w:t>
      </w:r>
      <w:r xmlns:w="http://schemas.openxmlformats.org/wordprocessingml/2006/main">
        <w:lastRenderedPageBreak xmlns:w="http://schemas.openxmlformats.org/wordprocessingml/2006/main"/>
      </w:r>
      <w:r xmlns:w="http://schemas.openxmlformats.org/wordprocessingml/2006/main">
        <w:t xml:space="preserve">dân chúng nghe: và họ nói: Mọi điều Chúa đã phán, chúng tôi sẽ làm và vâng theo.</w:t>
      </w:r>
    </w:p>
    <w:p w14:paraId="6C6FF82D" w14:textId="77777777" w:rsidR="000F7377" w:rsidRDefault="000F7377"/>
    <w:p w14:paraId="1E90C9E4" w14:textId="77777777" w:rsidR="000F7377" w:rsidRDefault="000F7377">
      <w:r xmlns:w="http://schemas.openxmlformats.org/wordprocessingml/2006/main">
        <w:t xml:space="preserve">2. Lê-vi Ký 17:11; Vì sự sống của xác thịt ở trong máu, nên ta đã ban huyết trên bàn thờ cho các ngươi để chuộc tội cho linh hồn các ngươi; vì chính huyết mới chuộc được linh hồn.</w:t>
      </w:r>
    </w:p>
    <w:p w14:paraId="339DE6E7" w14:textId="77777777" w:rsidR="000F7377" w:rsidRDefault="000F7377"/>
    <w:p w14:paraId="4BAFF2CD" w14:textId="77777777" w:rsidR="000F7377" w:rsidRDefault="000F7377">
      <w:r xmlns:w="http://schemas.openxmlformats.org/wordprocessingml/2006/main">
        <w:t xml:space="preserve">Hê-bơ-rơ 9:22 Và hầu hết mọi thứ đều theo luật pháp được thanh lọc bằng máu; và không đổ máu thì không có sự thuyên giảm.</w:t>
      </w:r>
    </w:p>
    <w:p w14:paraId="380275DE" w14:textId="77777777" w:rsidR="000F7377" w:rsidRDefault="000F7377"/>
    <w:p w14:paraId="5170A5DB" w14:textId="77777777" w:rsidR="000F7377" w:rsidRDefault="000F7377">
      <w:r xmlns:w="http://schemas.openxmlformats.org/wordprocessingml/2006/main">
        <w:t xml:space="preserve">Luật pháp yêu cầu máu phải đổ ra mới có thể thuyên giảm.</w:t>
      </w:r>
    </w:p>
    <w:p w14:paraId="6997A516" w14:textId="77777777" w:rsidR="000F7377" w:rsidRDefault="000F7377"/>
    <w:p w14:paraId="79A537B9" w14:textId="77777777" w:rsidR="000F7377" w:rsidRDefault="000F7377">
      <w:r xmlns:w="http://schemas.openxmlformats.org/wordprocessingml/2006/main">
        <w:t xml:space="preserve">1. Cái giá của sự tha thứ: Chúa Giêsu đã trả cái giá cuối cùng như thế nào</w:t>
      </w:r>
    </w:p>
    <w:p w14:paraId="5257A247" w14:textId="77777777" w:rsidR="000F7377" w:rsidRDefault="000F7377"/>
    <w:p w14:paraId="06F95131" w14:textId="77777777" w:rsidR="000F7377" w:rsidRDefault="000F7377">
      <w:r xmlns:w="http://schemas.openxmlformats.org/wordprocessingml/2006/main">
        <w:t xml:space="preserve">2. Ý nghĩa của Máu Chúa Giêsu là gì?</w:t>
      </w:r>
    </w:p>
    <w:p w14:paraId="25AC7EA6" w14:textId="77777777" w:rsidR="000F7377" w:rsidRDefault="000F7377"/>
    <w:p w14:paraId="65836278" w14:textId="77777777" w:rsidR="000F7377" w:rsidRDefault="000F7377">
      <w:r xmlns:w="http://schemas.openxmlformats.org/wordprocessingml/2006/main">
        <w:t xml:space="preserve">1. Lê-vi ký 17:11 - Vì sự sống của xác thịt ở trong huyết, nên ta đã ban huyết trên bàn thờ cho các ngươi đặng chuộc tội cho linh hồn các ngươi; vì chính huyết chuộc tội cho linh hồn.</w:t>
      </w:r>
    </w:p>
    <w:p w14:paraId="7C659053" w14:textId="77777777" w:rsidR="000F7377" w:rsidRDefault="000F7377"/>
    <w:p w14:paraId="5F5EAE38"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4E4E941A" w14:textId="77777777" w:rsidR="000F7377" w:rsidRDefault="000F7377"/>
    <w:p w14:paraId="379489A7" w14:textId="77777777" w:rsidR="000F7377" w:rsidRDefault="000F7377">
      <w:r xmlns:w="http://schemas.openxmlformats.org/wordprocessingml/2006/main">
        <w:t xml:space="preserve">Hê-bơ-rơ 9:23 Vì vậy, khuôn mẫu của mọi vật trên trời phải được thanh tẩy bằng những thứ này; nhưng chính những điều trên trời lại có của lễ tốt hơn những điều này.</w:t>
      </w:r>
    </w:p>
    <w:p w14:paraId="5871AE33" w14:textId="77777777" w:rsidR="000F7377" w:rsidRDefault="000F7377"/>
    <w:p w14:paraId="1C34AEE6" w14:textId="77777777" w:rsidR="000F7377" w:rsidRDefault="000F7377">
      <w:r xmlns:w="http://schemas.openxmlformats.org/wordprocessingml/2006/main">
        <w:t xml:space="preserve">Những thứ trên trời phải được thanh tẩy bằng những hy sinh tốt đẹp hơn những thứ ở Trái đất.</w:t>
      </w:r>
    </w:p>
    <w:p w14:paraId="2C267543" w14:textId="77777777" w:rsidR="000F7377" w:rsidRDefault="000F7377"/>
    <w:p w14:paraId="5A6D5EA9" w14:textId="77777777" w:rsidR="000F7377" w:rsidRDefault="000F7377">
      <w:r xmlns:w="http://schemas.openxmlformats.org/wordprocessingml/2006/main">
        <w:t xml:space="preserve">1. Sức mạnh của tình yêu hy sinh</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Tầm quan trọng của việc vâng lời Chúa</w:t>
      </w:r>
    </w:p>
    <w:p w14:paraId="7F56E3DB" w14:textId="77777777" w:rsidR="000F7377" w:rsidRDefault="000F7377"/>
    <w:p w14:paraId="43703A27" w14:textId="77777777" w:rsidR="000F7377" w:rsidRDefault="000F7377">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14:paraId="4373C2CF" w14:textId="77777777" w:rsidR="000F7377" w:rsidRDefault="000F7377"/>
    <w:p w14:paraId="4B055478" w14:textId="77777777" w:rsidR="000F7377" w:rsidRDefault="000F7377">
      <w:r xmlns:w="http://schemas.openxmlformats.org/wordprocessingml/2006/main">
        <w:t xml:space="preserve">2. Hê-bơ-rơ 10:19-22 Vậy, thưa anh chị em, vì chúng ta nhờ huyết Đức Chúa Giê-su được dạn dĩ vào Nơi Chí Thánh, bằng một con đường mới và sống đã mở ra cho chúng ta ngang qua bức màn, tức là mình Ngài, và Vì chúng ta có một thầy tế lễ vĩ đại cai quản nhà Đức Chúa Trời, chúng ta hãy đến gần Đức Chúa Trời với tấm lòng chân thành và sự tin chắc trọn vẹn mà đức tin mang lại, tấm lòng được rảy nước để tẩy sạch lương tâm tội lỗi và thân thể được rửa bằng nước tinh khiết. .</w:t>
      </w:r>
    </w:p>
    <w:p w14:paraId="26864E32" w14:textId="77777777" w:rsidR="000F7377" w:rsidRDefault="000F7377"/>
    <w:p w14:paraId="09729C66" w14:textId="77777777" w:rsidR="000F7377" w:rsidRDefault="000F7377">
      <w:r xmlns:w="http://schemas.openxmlformats.org/wordprocessingml/2006/main">
        <w:t xml:space="preserve">Hê-bơ-rơ 9:24 Vì Đấng Christ chẳng phải do tay người ta làm ra mà vào nơi thánh; nhưng vào chính thiên đàng, bây giờ để xuất hiện trước sự hiện diện của Thiên Chúa vì chúng ta:</w:t>
      </w:r>
    </w:p>
    <w:p w14:paraId="0CE6AC6E" w14:textId="77777777" w:rsidR="000F7377" w:rsidRDefault="000F7377"/>
    <w:p w14:paraId="0871B45B" w14:textId="77777777" w:rsidR="000F7377" w:rsidRDefault="000F7377">
      <w:r xmlns:w="http://schemas.openxmlformats.org/wordprocessingml/2006/main">
        <w:t xml:space="preserve">Đấng Christ đã vào Thiên đàng để xuất hiện trước mặt Đức Chúa Trời thay cho chúng ta.</w:t>
      </w:r>
    </w:p>
    <w:p w14:paraId="0D20C9F9" w14:textId="77777777" w:rsidR="000F7377" w:rsidRDefault="000F7377"/>
    <w:p w14:paraId="3DF110CD" w14:textId="77777777" w:rsidR="000F7377" w:rsidRDefault="000F7377">
      <w:r xmlns:w="http://schemas.openxmlformats.org/wordprocessingml/2006/main">
        <w:t xml:space="preserve">1. Sự hy sinh của Đấng Christ: Ngài xuất hiện trước mặt Đức Chúa Trời vì chúng ta</w:t>
      </w:r>
    </w:p>
    <w:p w14:paraId="641E5CEA" w14:textId="77777777" w:rsidR="000F7377" w:rsidRDefault="000F7377"/>
    <w:p w14:paraId="7BDF720B" w14:textId="77777777" w:rsidR="000F7377" w:rsidRDefault="000F7377">
      <w:r xmlns:w="http://schemas.openxmlformats.org/wordprocessingml/2006/main">
        <w:t xml:space="preserve">2. Quyền năng của sự cầu thay của chúng ta qua Chúa Kitô</w:t>
      </w:r>
    </w:p>
    <w:p w14:paraId="4627058F" w14:textId="77777777" w:rsidR="000F7377" w:rsidRDefault="000F7377"/>
    <w:p w14:paraId="620D18A3" w14:textId="77777777" w:rsidR="000F7377" w:rsidRDefault="000F7377">
      <w:r xmlns:w="http://schemas.openxmlformats.org/wordprocessingml/2006/main">
        <w:t xml:space="preserve">1. Rô-ma 8:34 - “Ai sẽ lên án? Chúa Giêsu Kitô là Đấng đã chết, hơn thế nữa, là Đấng đã sống lại, đang ngự bên hữu Thiên Chúa, Đấng thực sự đang chuyển cầu cho chúng ta”.</w:t>
      </w:r>
    </w:p>
    <w:p w14:paraId="2B770F51" w14:textId="77777777" w:rsidR="000F7377" w:rsidRDefault="000F7377"/>
    <w:p w14:paraId="119351B2" w14:textId="77777777" w:rsidR="000F7377" w:rsidRDefault="000F7377">
      <w:r xmlns:w="http://schemas.openxmlformats.org/wordprocessingml/2006/main">
        <w:t xml:space="preserve">2. Hê-bơ-rơ 4:16 - “Vậy chúng ta hãy vững lòng đến gần ngôi ân điển, để được thương xót và tìm được ân điển giúp đỡ chúng ta khi cần thiết.”</w:t>
      </w:r>
    </w:p>
    <w:p w14:paraId="5BB1E723" w14:textId="77777777" w:rsidR="000F7377" w:rsidRDefault="000F7377"/>
    <w:p w14:paraId="52FD22E0" w14:textId="77777777" w:rsidR="000F7377" w:rsidRDefault="000F7377">
      <w:r xmlns:w="http://schemas.openxmlformats.org/wordprocessingml/2006/main">
        <w:t xml:space="preserve">Hê-bơ-rơ 9:25 Cũng chưa phải thường xuyên dâng chính mình mình, như thầy tế lễ thượng phẩm hằng năm vào nơi thánh mang theo máu của người khác;</w:t>
      </w:r>
    </w:p>
    <w:p w14:paraId="542FBA33" w14:textId="77777777" w:rsidR="000F7377" w:rsidRDefault="000F7377"/>
    <w:p w14:paraId="460713AA" w14:textId="77777777" w:rsidR="000F7377" w:rsidRDefault="000F7377">
      <w:r xmlns:w="http://schemas.openxmlformats.org/wordprocessingml/2006/main">
        <w:t xml:space="preserve">Tác giả sách Hê-bơ-rơ giải thích rằng Chúa Giê-su không cần phải liên tục dâng chính mình làm của lễ hy sinh, không giống như thầy tế lễ thượng phẩm hàng năm cần hiến máu người khác.</w:t>
      </w:r>
    </w:p>
    <w:p w14:paraId="188A3222" w14:textId="77777777" w:rsidR="000F7377" w:rsidRDefault="000F7377"/>
    <w:p w14:paraId="08B1FFDF" w14:textId="77777777" w:rsidR="000F7377" w:rsidRDefault="000F7377">
      <w:r xmlns:w="http://schemas.openxmlformats.org/wordprocessingml/2006/main">
        <w:t xml:space="preserve">1: Sự hy sinh một lần của Chúa Giêsu là đủ để mang lại cho chúng ta sự cứu rỗi.</w:t>
      </w:r>
    </w:p>
    <w:p w14:paraId="2FB1C65C" w14:textId="77777777" w:rsidR="000F7377" w:rsidRDefault="000F7377"/>
    <w:p w14:paraId="521381AD" w14:textId="77777777" w:rsidR="000F7377" w:rsidRDefault="000F7377">
      <w:r xmlns:w="http://schemas.openxmlformats.org/wordprocessingml/2006/main">
        <w:t xml:space="preserve">2: Chúng ta có thể biết ơn vì sự hy sinh của Chúa Giêsu đã đủ để che đậy tội lỗi của chúng ta.</w:t>
      </w:r>
    </w:p>
    <w:p w14:paraId="5162A3E9" w14:textId="77777777" w:rsidR="000F7377" w:rsidRDefault="000F7377"/>
    <w:p w14:paraId="50370838" w14:textId="77777777" w:rsidR="000F7377" w:rsidRDefault="000F7377">
      <w:r xmlns:w="http://schemas.openxmlformats.org/wordprocessingml/2006/main">
        <w:t xml:space="preserve">1: Rô-ma 6:10 - Vì Ngài đã chết là chết cho tội lỗi, một lần đủ cả, nhưng Ngài sống là sống cho Đức Chúa Trời.</w:t>
      </w:r>
    </w:p>
    <w:p w14:paraId="6A433FBB" w14:textId="77777777" w:rsidR="000F7377" w:rsidRDefault="000F7377"/>
    <w:p w14:paraId="30F0DEA6" w14:textId="77777777" w:rsidR="000F7377" w:rsidRDefault="000F7377">
      <w:r xmlns:w="http://schemas.openxmlformats.org/wordprocessingml/2006/main">
        <w:t xml:space="preserve">2:1 Phi-e-rơ 3:18 - Vì Đấng Christ cũng chịu khổ một lần vì tội lỗi, là Đấng công bình thay cho kẻ không công bình, để đem chúng ta đến cùng Đức Chúa Trời.</w:t>
      </w:r>
    </w:p>
    <w:p w14:paraId="239A477F" w14:textId="77777777" w:rsidR="000F7377" w:rsidRDefault="000F7377"/>
    <w:p w14:paraId="70B587A9" w14:textId="77777777" w:rsidR="000F7377" w:rsidRDefault="000F7377">
      <w:r xmlns:w="http://schemas.openxmlformats.org/wordprocessingml/2006/main">
        <w:t xml:space="preserve">Hê-bơ-rơ 9:26 Vì bấy giờ chắc hẳn Ngài đã chịu khổ nhiều lần từ khi sáng thế; nhưng bây giờ, vào ngày tận thế, Ngài đã hiện ra để hy sinh chính mình mình để xóa bỏ tội lỗi.</w:t>
      </w:r>
    </w:p>
    <w:p w14:paraId="7F2244E5" w14:textId="77777777" w:rsidR="000F7377" w:rsidRDefault="000F7377"/>
    <w:p w14:paraId="60B9F19C" w14:textId="77777777" w:rsidR="000F7377" w:rsidRDefault="000F7377">
      <w:r xmlns:w="http://schemas.openxmlformats.org/wordprocessingml/2006/main">
        <w:t xml:space="preserve">Câu 1: Chúa Giêsu Kitô đã đến để xóa bỏ tội lỗi cho tất cả chúng ta bằng cách hy sinh chính mình.</w:t>
      </w:r>
    </w:p>
    <w:p w14:paraId="5876E794" w14:textId="77777777" w:rsidR="000F7377" w:rsidRDefault="000F7377"/>
    <w:p w14:paraId="649F06E9" w14:textId="77777777" w:rsidR="000F7377" w:rsidRDefault="000F7377">
      <w:r xmlns:w="http://schemas.openxmlformats.org/wordprocessingml/2006/main">
        <w:t xml:space="preserve">2: Chúa Giêsu Kitô đã xuất hiện một lần vào ngày tận thế để xóa bỏ tội lỗi bằng sự hy sinh của chính Ngài.</w:t>
      </w:r>
    </w:p>
    <w:p w14:paraId="43D8F2EF" w14:textId="77777777" w:rsidR="000F7377" w:rsidRDefault="000F7377"/>
    <w:p w14:paraId="74EC8FF1"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25AF794" w14:textId="77777777" w:rsidR="000F7377" w:rsidRDefault="000F7377"/>
    <w:p w14:paraId="66D8B950" w14:textId="77777777" w:rsidR="000F7377" w:rsidRDefault="000F7377">
      <w:r xmlns:w="http://schemas.openxmlformats.org/wordprocessingml/2006/main">
        <w:t xml:space="preserve">2:1 Giăng 2:2 - Ngài là của lễ chuộc tội lỗi chúng ta, không những vì tội lỗi chúng ta mà thôi, mà cũng vì tội lỗi cả thế gian nữa.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9:27 Theo như đã định cho loài người phải chết một lần, rồi chịu phán xét:</w:t>
      </w:r>
    </w:p>
    <w:p w14:paraId="413C477C" w14:textId="77777777" w:rsidR="000F7377" w:rsidRDefault="000F7377"/>
    <w:p w14:paraId="408F3A7C" w14:textId="77777777" w:rsidR="000F7377" w:rsidRDefault="000F7377">
      <w:r xmlns:w="http://schemas.openxmlformats.org/wordprocessingml/2006/main">
        <w:t xml:space="preserve">Tất cả mọi người cuối cùng sẽ chết và sau đó sẽ phải đối mặt với sự phán xét.</w:t>
      </w:r>
    </w:p>
    <w:p w14:paraId="51C38A1A" w14:textId="77777777" w:rsidR="000F7377" w:rsidRDefault="000F7377"/>
    <w:p w14:paraId="5595E63B" w14:textId="77777777" w:rsidR="000F7377" w:rsidRDefault="000F7377">
      <w:r xmlns:w="http://schemas.openxmlformats.org/wordprocessingml/2006/main">
        <w:t xml:space="preserve">1. Đích đến cuối cùng của mỗi người: Sự sống, cái chết và sự phán xét</w:t>
      </w:r>
    </w:p>
    <w:p w14:paraId="72AE36A7" w14:textId="77777777" w:rsidR="000F7377" w:rsidRDefault="000F7377"/>
    <w:p w14:paraId="2073A0FA" w14:textId="77777777" w:rsidR="000F7377" w:rsidRDefault="000F7377">
      <w:r xmlns:w="http://schemas.openxmlformats.org/wordprocessingml/2006/main">
        <w:t xml:space="preserve">2. Cái chết chắc chắn và sự phán xét không chắc chắn</w:t>
      </w:r>
    </w:p>
    <w:p w14:paraId="0EF3577D" w14:textId="77777777" w:rsidR="000F7377" w:rsidRDefault="000F7377"/>
    <w:p w14:paraId="28700086" w14:textId="77777777" w:rsidR="000F7377" w:rsidRDefault="000F7377">
      <w:r xmlns:w="http://schemas.openxmlformats.org/wordprocessingml/2006/main">
        <w:t xml:space="preserve">1. Truyền đạo 12:7-8 (Và bụi trở về đất nơi nó sinh ra, và linh hồn trở về với Đức Chúa Trời, Đấng đã ban nó. “Mọi sự đều vô nghĩa,” Thầy nói, “hoàn toàn vô nghĩa!”)</w:t>
      </w:r>
    </w:p>
    <w:p w14:paraId="6BD0CB4D" w14:textId="77777777" w:rsidR="000F7377" w:rsidRDefault="000F7377"/>
    <w:p w14:paraId="441432C5" w14:textId="77777777" w:rsidR="000F7377" w:rsidRDefault="000F7377">
      <w:r xmlns:w="http://schemas.openxmlformats.org/wordprocessingml/2006/main">
        <w:t xml:space="preserve">2. Lu-ca 16:19-31 (“Có một người giàu mặc áo tím và vải gai mịn, hằng ngày tiệc tùng linh đình. Trước cửa nhà ông có một người nghèo tên là La-xa-rơ, mình đầy ghẻ lở, muốn được chữa lành. ăn những đồ rơi từ trên bàn của ông nhà giàu xuống, và có cả chó đến liếm ghẻ ông nữa.)</w:t>
      </w:r>
    </w:p>
    <w:p w14:paraId="55EC9BB0" w14:textId="77777777" w:rsidR="000F7377" w:rsidRDefault="000F7377"/>
    <w:p w14:paraId="711D8CE5" w14:textId="77777777" w:rsidR="000F7377" w:rsidRDefault="000F7377">
      <w:r xmlns:w="http://schemas.openxmlformats.org/wordprocessingml/2006/main">
        <w:t xml:space="preserve">Hê-bơ-rơ 9:28 Như vậy, Đấng Christ đã từng được hiến tế để gánh tội lỗi cho nhiều người; và đối với những ai tìm kiếm Ngài, Ngài sẽ hiện ra lần thứ hai mà không phạm tội để được cứu.</w:t>
      </w:r>
    </w:p>
    <w:p w14:paraId="15B324DB" w14:textId="77777777" w:rsidR="000F7377" w:rsidRDefault="000F7377"/>
    <w:p w14:paraId="14999C2F" w14:textId="77777777" w:rsidR="000F7377" w:rsidRDefault="000F7377">
      <w:r xmlns:w="http://schemas.openxmlformats.org/wordprocessingml/2006/main">
        <w:t xml:space="preserve">Đấng Christ đã được dâng một lần để gánh lấy tội lỗi của nhiều người và sẽ hiện ra lần thứ hai để được cứu.</w:t>
      </w:r>
    </w:p>
    <w:p w14:paraId="64097A82" w14:textId="77777777" w:rsidR="000F7377" w:rsidRDefault="000F7377"/>
    <w:p w14:paraId="5AADB959" w14:textId="77777777" w:rsidR="000F7377" w:rsidRDefault="000F7377">
      <w:r xmlns:w="http://schemas.openxmlformats.org/wordprocessingml/2006/main">
        <w:t xml:space="preserve">Câu 1: Chúa Giêsu đã đến để cứu chúng ta khỏi tội lỗi và Ngài sẽ lại đến để mang lại ơn cứu độ cho chúng ta.</w:t>
      </w:r>
    </w:p>
    <w:p w14:paraId="55AC694B" w14:textId="77777777" w:rsidR="000F7377" w:rsidRDefault="000F7377"/>
    <w:p w14:paraId="5250338B" w14:textId="77777777" w:rsidR="000F7377" w:rsidRDefault="000F7377">
      <w:r xmlns:w="http://schemas.openxmlformats.org/wordprocessingml/2006/main">
        <w:t xml:space="preserve">2: Máu Chúa Giêsu đã đổ ra vì chúng ta, và một ngày kia Người sẽ trở lại để đem chúng ta vào ân sủng cứu độ.</w:t>
      </w:r>
    </w:p>
    <w:p w14:paraId="69D63868" w14:textId="77777777" w:rsidR="000F7377" w:rsidRDefault="000F7377"/>
    <w:p w14:paraId="5A3ED09C" w14:textId="77777777" w:rsidR="000F7377" w:rsidRDefault="000F7377">
      <w:r xmlns:w="http://schemas.openxmlformats.org/wordprocessingml/2006/main">
        <w:t xml:space="preserve">1: Rô-ma 5:8-9 - Nhưng Đức Chúa Trời bày tỏ lòng yêu thương Ngài đối với chúng ta qua điều này: Khi chúng ta còn là tội nhân thì Đấng Christ vì chúng ta chịu chết. Bây giờ chúng ta đã được xưng công bình nhờ huyết Ngài, thì nhờ Ngài chúng ta sẽ được </w:t>
      </w:r>
      <w:r xmlns:w="http://schemas.openxmlformats.org/wordprocessingml/2006/main">
        <w:t xml:space="preserve">cứu khỏi cơn thạnh nộ của Đức Chúa Trời </w:t>
      </w:r>
      <w:r xmlns:w="http://schemas.openxmlformats.org/wordprocessingml/2006/main">
        <w:t xml:space="preserve">biết bao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2D2DF20A" w14:textId="77777777" w:rsidR="000F7377" w:rsidRDefault="000F7377"/>
    <w:p w14:paraId="26914EF8" w14:textId="77777777" w:rsidR="000F7377" w:rsidRDefault="000F7377">
      <w:r xmlns:w="http://schemas.openxmlformats.org/wordprocessingml/2006/main">
        <w:t xml:space="preserve">Hê-bơ-rơ 10 là chương thứ mười của sách Hê-bơ-rơ, trong đó tác giả tiếp tục nhấn mạnh tính ưu việt và đầy đủ của sự hy sinh của Đấng Christ. Chương này khám phá sự hy sinh của Chúa Giê-su vượt xa những hy sinh của giao ước cũ như thế nào và kêu gọi các tín hữu hãy kiên trì trong đức tin, tin tưởng vào sự bảo đảm về sự cứu rỗi qua Đấng Christ.</w:t>
      </w:r>
    </w:p>
    <w:p w14:paraId="2F8F4F98" w14:textId="77777777" w:rsidR="000F7377" w:rsidRDefault="000F7377"/>
    <w:p w14:paraId="27ED4958" w14:textId="77777777" w:rsidR="000F7377" w:rsidRDefault="000F7377">
      <w:r xmlns:w="http://schemas.openxmlformats.org/wordprocessingml/2006/main">
        <w:t xml:space="preserve">Đoạn 1: Tác giả nêu bật sự thiếu sót của việc hiến tế súc vật theo giao ước cũ (Hê-bơ-rơ 10:1-18). Ông giải thích rằng những của lễ này không thể cất đi tội lỗi nhưng là lời nhắc nhở về tội lỗi năm này qua năm khác. Ngược lại, sự hy sinh của Chúa Giêsu là hoàn hảo và trọn vẹn. Bằng cách dâng thân thể Ngài một lần đủ cả, Ngài đã thánh hóa các tín đồ và hoàn thiện họ mãi mãi. Đức Thánh Linh cũng làm chứng rằng Đức Chúa Trời sẽ không nhớ tội lỗi của họ nữa dưới giao ước mới này.</w:t>
      </w:r>
    </w:p>
    <w:p w14:paraId="5523879D" w14:textId="77777777" w:rsidR="000F7377" w:rsidRDefault="000F7377"/>
    <w:p w14:paraId="4F167949" w14:textId="77777777" w:rsidR="000F7377" w:rsidRDefault="000F7377">
      <w:r xmlns:w="http://schemas.openxmlformats.org/wordprocessingml/2006/main">
        <w:t xml:space="preserve">Đoạn thứ 2: Tác giả khuyến khích các tín đồ đến gần Đức Chúa Trời với lòng tin cậy qua Chúa Giê-su (Hê-bơ-rơ 10:19-25). Ông nhấn mạnh rằng vì chúng ta có niềm tin để bước vào sự hiện diện của Thiên Chúa bằng máu của Chúa Giêsu, chúng ta nên đến gần với tấm lòng chân thành và niềm tin vững chắc. Các tín hữu được khuyến khích giữ vững lời tuyên xưng của mình mà không dao động vì Chúa thành tín với những lời hứa của Ngài. Họ cũng nên xem xét làm thế nào để có thể khuyến khích nhau hướng tới tình yêu thương và việc tốt, thường xuyên tụ tập cùng nhau để khuyến khích.</w:t>
      </w:r>
    </w:p>
    <w:p w14:paraId="2C37CAE6" w14:textId="77777777" w:rsidR="000F7377" w:rsidRDefault="000F7377"/>
    <w:p w14:paraId="736FAA2D" w14:textId="77777777" w:rsidR="000F7377" w:rsidRDefault="000F7377">
      <w:r xmlns:w="http://schemas.openxmlformats.org/wordprocessingml/2006/main">
        <w:t xml:space="preserve">Đoạn thứ 3: Chương kết thúc bằng lời cảnh báo về việc cố ý phạm tội (Hê-bơ-rơ 10:26-39). Tác giả cảnh báo rằng nếu ai đó cố tình tiếp tục phạm tội sau khi nhận được sự hiểu biết về lẽ thật thì sẽ không có của lễ chuộc tội cho họ—chỉ có sự chờ đợi đầy sợ hãi về sự phán xét và cơn thịnh nộ rực lửa. Các tín hữu được nhắc nhở đừng vứt bỏ lòng tin tưởng mà thay vào đó hãy kiên trì trong đức tin để có thể nhận được những gì đã hứa—phần thưởng từ Chúa. Họ được khuyến khích đừng lùi bước mà hãy là những người có niềm tin và bảo tồn được tâm hồn mình.</w:t>
      </w:r>
    </w:p>
    <w:p w14:paraId="1DE06B46" w14:textId="77777777" w:rsidR="000F7377" w:rsidRDefault="000F7377"/>
    <w:p w14:paraId="458017B3" w14:textId="77777777" w:rsidR="000F7377" w:rsidRDefault="000F7377">
      <w:r xmlns:w="http://schemas.openxmlformats.org/wordprocessingml/2006/main">
        <w:t xml:space="preserve">Tóm tắt,</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Chương mười của sách Hê-bơ-rơ nhấn mạnh đến sự hy sinh cao cả hơn của Đấng Christ so với những sinh tế bằng động vật theo giao ước cũ.</w:t>
      </w:r>
    </w:p>
    <w:p w14:paraId="25D256A9" w14:textId="77777777" w:rsidR="000F7377" w:rsidRDefault="000F7377">
      <w:r xmlns:w="http://schemas.openxmlformats.org/wordprocessingml/2006/main">
        <w:t xml:space="preserve">Tác giả nêu bật sự hy sinh của Chúa Giêsu là hoàn hảo và trọn vẹn, thánh hóa các tín hữu mãi mãi.</w:t>
      </w:r>
    </w:p>
    <w:p w14:paraId="11536039" w14:textId="77777777" w:rsidR="000F7377" w:rsidRDefault="000F7377"/>
    <w:p w14:paraId="469F217B" w14:textId="77777777" w:rsidR="000F7377" w:rsidRDefault="000F7377">
      <w:r xmlns:w="http://schemas.openxmlformats.org/wordprocessingml/2006/main">
        <w:t xml:space="preserve">Các tín đồ được khuyến khích đến gần Đức Chúa Trời với sự tin tưởng qua huyết của Chúa Giê-su, giữ vững lời tuyên xưng của mình mà không dao động. Họ được khuyến khích tập hợp lại để khuyến khích lẫn nhau trong tình yêu và việc làm tốt.</w:t>
      </w:r>
    </w:p>
    <w:p w14:paraId="61D43D0E" w14:textId="77777777" w:rsidR="000F7377" w:rsidRDefault="000F7377"/>
    <w:p w14:paraId="263725F8" w14:textId="77777777" w:rsidR="000F7377" w:rsidRDefault="000F7377">
      <w:r xmlns:w="http://schemas.openxmlformats.org/wordprocessingml/2006/main">
        <w:t xml:space="preserve">Chương này kết thúc với lời cảnh báo về việc cố tình phạm tội, nhắc nhở các tín hữu đừng vứt bỏ lòng tin cậy mà hãy kiên trì trong đức tin cho đến khi nhận được điều đã hứa—phần thưởng từ Đức Chúa Trời. Chương này như một lời nhắc nhở về sự hy sinh trọn vẹn của Chúa Kitô, kêu gọi các tín hữu kiên trì trong đức tin với sự chắc chắn trọn vẹn, đồng thời khích lệ lẫn nhau trên hành trình hướng tới sự cứu rỗi đời đời.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Hê-bơ-rơ 10:1 Vì luật pháp chỉ là bóng của sự tốt lành ngày sau, không phải hình tượng của các vật, nên dù hằng năm dâng của lễ như vậy, không bao giờ có thể khiến những người đến trong đó được trọn vẹn.</w:t>
      </w:r>
    </w:p>
    <w:p w14:paraId="23DF31A2" w14:textId="77777777" w:rsidR="000F7377" w:rsidRDefault="000F7377"/>
    <w:p w14:paraId="447FE0F4" w14:textId="77777777" w:rsidR="000F7377" w:rsidRDefault="000F7377">
      <w:r xmlns:w="http://schemas.openxmlformats.org/wordprocessingml/2006/main">
        <w:t xml:space="preserve">Luật pháp Cựu Ước chỉ là cái bóng của những điều hoàn hảo sẽ đến. Của lễ không thể làm cho những người thờ phượng trở nên hoàn hảo.</w:t>
      </w:r>
    </w:p>
    <w:p w14:paraId="78E5C6F4" w14:textId="77777777" w:rsidR="000F7377" w:rsidRDefault="000F7377"/>
    <w:p w14:paraId="220E8870" w14:textId="77777777" w:rsidR="000F7377" w:rsidRDefault="000F7377">
      <w:r xmlns:w="http://schemas.openxmlformats.org/wordprocessingml/2006/main">
        <w:t xml:space="preserve">1. Cái chết của Chúa Giêsu đã hoàn thiện điều mà Cựu Ước không thể làm được</w:t>
      </w:r>
    </w:p>
    <w:p w14:paraId="2294E5AA" w14:textId="77777777" w:rsidR="000F7377" w:rsidRDefault="000F7377"/>
    <w:p w14:paraId="453B6E58" w14:textId="77777777" w:rsidR="000F7377" w:rsidRDefault="000F7377">
      <w:r xmlns:w="http://schemas.openxmlformats.org/wordprocessingml/2006/main">
        <w:t xml:space="preserve">2. Sự hoàn hảo của cái chết của Chúa Giêsu: Hoàn thành Cựu Ước</w:t>
      </w:r>
    </w:p>
    <w:p w14:paraId="1404F9AB" w14:textId="77777777" w:rsidR="000F7377" w:rsidRDefault="000F7377"/>
    <w:p w14:paraId="1DEAC47A" w14:textId="77777777" w:rsidR="000F7377" w:rsidRDefault="000F7377">
      <w:r xmlns:w="http://schemas.openxmlformats.org/wordprocessingml/2006/main">
        <w:t xml:space="preserve">1. Rô-ma 10:4 - Vì Đấng Christ là sự cuối cùng của luật pháp, đem lại sự công bình cho mọi kẻ tin.</w:t>
      </w:r>
    </w:p>
    <w:p w14:paraId="52804E5E" w14:textId="77777777" w:rsidR="000F7377" w:rsidRDefault="000F7377"/>
    <w:p w14:paraId="1F4B4205" w14:textId="77777777" w:rsidR="000F7377" w:rsidRDefault="000F7377">
      <w:r xmlns:w="http://schemas.openxmlformats.org/wordprocessingml/2006/main">
        <w:t xml:space="preserve">2. Ga-la-ti 3:24–25 - Vậy luật pháp là người giám hộ chúng ta cho đến khi Đấng Christ đến, để chúng ta có thể </w:t>
      </w:r>
      <w:r xmlns:w="http://schemas.openxmlformats.org/wordprocessingml/2006/main">
        <w:lastRenderedPageBreak xmlns:w="http://schemas.openxmlformats.org/wordprocessingml/2006/main"/>
      </w:r>
      <w:r xmlns:w="http://schemas.openxmlformats.org/wordprocessingml/2006/main">
        <w:t xml:space="preserve">bởi đức tin mà được xưng công chính. Nhưng bây giờ niềm tin đó đã đến, chúng ta không còn ở dưới sự giám hộ nữa.</w:t>
      </w:r>
    </w:p>
    <w:p w14:paraId="25307370" w14:textId="77777777" w:rsidR="000F7377" w:rsidRDefault="000F7377"/>
    <w:p w14:paraId="4EC95D50" w14:textId="77777777" w:rsidR="000F7377" w:rsidRDefault="000F7377">
      <w:r xmlns:w="http://schemas.openxmlformats.org/wordprocessingml/2006/main">
        <w:t xml:space="preserve">Hê-bơ-rơ 10:2 Vì lúc đó chúng há chẳng ngừng được dâng lễ vật sao? bởi vì những người thờ phượng một khi đã được thanh lọc sẽ không còn lương tâm tội lỗi nữa.</w:t>
      </w:r>
    </w:p>
    <w:p w14:paraId="1E0DA6CC" w14:textId="77777777" w:rsidR="000F7377" w:rsidRDefault="000F7377"/>
    <w:p w14:paraId="0CC4A6B2" w14:textId="77777777" w:rsidR="000F7377" w:rsidRDefault="000F7377">
      <w:r xmlns:w="http://schemas.openxmlformats.org/wordprocessingml/2006/main">
        <w:t xml:space="preserve">Những người thờ phượng Đức Chúa Trời đã được thanh tẩy và không còn lương tâm tội lỗi nữa.</w:t>
      </w:r>
    </w:p>
    <w:p w14:paraId="6F3BB22F" w14:textId="77777777" w:rsidR="000F7377" w:rsidRDefault="000F7377"/>
    <w:p w14:paraId="602FA5C4" w14:textId="77777777" w:rsidR="000F7377" w:rsidRDefault="000F7377">
      <w:r xmlns:w="http://schemas.openxmlformats.org/wordprocessingml/2006/main">
        <w:t xml:space="preserve">1. Sức mạnh của sự thanh lọc: Hiểu được ý nghĩa của sự chuộc tội</w:t>
      </w:r>
    </w:p>
    <w:p w14:paraId="1EF7313D" w14:textId="77777777" w:rsidR="000F7377" w:rsidRDefault="000F7377"/>
    <w:p w14:paraId="0C28AD42" w14:textId="77777777" w:rsidR="000F7377" w:rsidRDefault="000F7377">
      <w:r xmlns:w="http://schemas.openxmlformats.org/wordprocessingml/2006/main">
        <w:t xml:space="preserve">2. Giải phóng lương tâm của chúng ta: Trải nghiệm quyền tự do thanh lọc</w:t>
      </w:r>
    </w:p>
    <w:p w14:paraId="0F8B6404" w14:textId="77777777" w:rsidR="000F7377" w:rsidRDefault="000F7377"/>
    <w:p w14:paraId="7188B947" w14:textId="77777777" w:rsidR="000F7377" w:rsidRDefault="000F7377">
      <w:r xmlns:w="http://schemas.openxmlformats.org/wordprocessingml/2006/main">
        <w:t xml:space="preserve">1. Thi Thiên 103:12 - Phương đông cách xa phương tây bao nhiêu, Ngài đã đem sự vi phạm chúng tôi khỏi xa chúng tôi bấy nhiêu.</w:t>
      </w:r>
    </w:p>
    <w:p w14:paraId="2538D21B" w14:textId="77777777" w:rsidR="000F7377" w:rsidRDefault="000F7377"/>
    <w:p w14:paraId="0FE10C49" w14:textId="77777777" w:rsidR="000F7377" w:rsidRDefault="000F7377">
      <w:r xmlns:w="http://schemas.openxmlformats.org/wordprocessingml/2006/main">
        <w:t xml:space="preserve">2. 1 Giăng 1:7-9 - Nhưng nếu chúng ta bước đi trong sự sáng, cũng như Ngài ở trong sự sáng, thì chúng ta hiệp thông với nhau, và huyết Đức Chúa Giê-xu, Con Ngài, làm sạch mọi tội chúng ta.</w:t>
      </w:r>
    </w:p>
    <w:p w14:paraId="47A10205" w14:textId="77777777" w:rsidR="000F7377" w:rsidRDefault="000F7377"/>
    <w:p w14:paraId="06D747D2" w14:textId="77777777" w:rsidR="000F7377" w:rsidRDefault="000F7377">
      <w:r xmlns:w="http://schemas.openxmlformats.org/wordprocessingml/2006/main">
        <w:t xml:space="preserve">Hê-bơ-rơ 10:3 Nhưng trong những của lễ đó, hằng năm người ta lại nhớ đến tội lỗi.</w:t>
      </w:r>
    </w:p>
    <w:p w14:paraId="0BEAFA24" w14:textId="77777777" w:rsidR="000F7377" w:rsidRDefault="000F7377"/>
    <w:p w14:paraId="508AE90E" w14:textId="77777777" w:rsidR="000F7377" w:rsidRDefault="000F7377">
      <w:r xmlns:w="http://schemas.openxmlformats.org/wordprocessingml/2006/main">
        <w:t xml:space="preserve">Tác giả sách Hê-bơ-rơ nói rằng trong Cựu Ước, hàng năm người ta dâng tế lễ để nhắc nhở về tội lỗi.</w:t>
      </w:r>
    </w:p>
    <w:p w14:paraId="7C1B9DD7" w14:textId="77777777" w:rsidR="000F7377" w:rsidRDefault="000F7377"/>
    <w:p w14:paraId="4A83468D" w14:textId="77777777" w:rsidR="000F7377" w:rsidRDefault="000F7377">
      <w:r xmlns:w="http://schemas.openxmlformats.org/wordprocessingml/2006/main">
        <w:t xml:space="preserve">1. Sức mạnh của sự tưởng nhớ: Học từ Cựu Ước</w:t>
      </w:r>
    </w:p>
    <w:p w14:paraId="29367C65" w14:textId="77777777" w:rsidR="000F7377" w:rsidRDefault="000F7377"/>
    <w:p w14:paraId="2A4EFB1F" w14:textId="77777777" w:rsidR="000F7377" w:rsidRDefault="000F7377">
      <w:r xmlns:w="http://schemas.openxmlformats.org/wordprocessingml/2006/main">
        <w:t xml:space="preserve">2. Ý Nghĩa Của Sự Hy Sinh: Tìm Sự Đổi Mới Qua Sự Chuộc Tội</w:t>
      </w:r>
    </w:p>
    <w:p w14:paraId="3304923B" w14:textId="77777777" w:rsidR="000F7377" w:rsidRDefault="000F7377"/>
    <w:p w14:paraId="516A9D3A" w14:textId="77777777" w:rsidR="000F7377" w:rsidRDefault="000F7377">
      <w:r xmlns:w="http://schemas.openxmlformats.org/wordprocessingml/2006/main">
        <w:t xml:space="preserve">1. Ê-sai 43:25 - “Ta, chính ta, là Đấng vì chính mình mà xóa đi sự vi phạm của các ngươi, và </w:t>
      </w:r>
      <w:r xmlns:w="http://schemas.openxmlformats.org/wordprocessingml/2006/main">
        <w:lastRenderedPageBreak xmlns:w="http://schemas.openxmlformats.org/wordprocessingml/2006/main"/>
      </w:r>
      <w:r xmlns:w="http://schemas.openxmlformats.org/wordprocessingml/2006/main">
        <w:t xml:space="preserve">không nhớ đến tội lỗi của các ngươi nữa.”</w:t>
      </w:r>
    </w:p>
    <w:p w14:paraId="021E91F7" w14:textId="77777777" w:rsidR="000F7377" w:rsidRDefault="000F7377"/>
    <w:p w14:paraId="69D266AD" w14:textId="77777777" w:rsidR="000F7377" w:rsidRDefault="000F7377">
      <w:r xmlns:w="http://schemas.openxmlformats.org/wordprocessingml/2006/main">
        <w:t xml:space="preserve">2. Lu-ca 22:19-20 - “Ngài lấy bánh, tạ ơn, rồi bẻ ra đưa cho môn đồ mà rằng: Nầy là thân thể ta vì các ngươi; hãy làm việc này để tưởng nhớ đến tôi.”</w:t>
      </w:r>
    </w:p>
    <w:p w14:paraId="47B9F2A9" w14:textId="77777777" w:rsidR="000F7377" w:rsidRDefault="000F7377"/>
    <w:p w14:paraId="439F18E2" w14:textId="77777777" w:rsidR="000F7377" w:rsidRDefault="000F7377">
      <w:r xmlns:w="http://schemas.openxmlformats.org/wordprocessingml/2006/main">
        <w:t xml:space="preserve">Hê-bơ-rơ 10:4 Vì huyết bò và dê không thể nào xóa tội được.</w:t>
      </w:r>
    </w:p>
    <w:p w14:paraId="498A67A0" w14:textId="77777777" w:rsidR="000F7377" w:rsidRDefault="000F7377"/>
    <w:p w14:paraId="5DB63094" w14:textId="77777777" w:rsidR="000F7377" w:rsidRDefault="000F7377">
      <w:r xmlns:w="http://schemas.openxmlformats.org/wordprocessingml/2006/main">
        <w:t xml:space="preserve">Máu của bò đực và dê không thể xóa bỏ tội lỗi.</w:t>
      </w:r>
    </w:p>
    <w:p w14:paraId="3172743C" w14:textId="77777777" w:rsidR="000F7377" w:rsidRDefault="000F7377"/>
    <w:p w14:paraId="0EE1ECCE" w14:textId="77777777" w:rsidR="000F7377" w:rsidRDefault="000F7377">
      <w:r xmlns:w="http://schemas.openxmlformats.org/wordprocessingml/2006/main">
        <w:t xml:space="preserve">1. Quyền năng của huyết Chúa Giê-su xóa tội chúng ta</w:t>
      </w:r>
    </w:p>
    <w:p w14:paraId="0C46477F" w14:textId="77777777" w:rsidR="000F7377" w:rsidRDefault="000F7377"/>
    <w:p w14:paraId="7F319080" w14:textId="77777777" w:rsidR="000F7377" w:rsidRDefault="000F7377">
      <w:r xmlns:w="http://schemas.openxmlformats.org/wordprocessingml/2006/main">
        <w:t xml:space="preserve">2. Quyền năng tha thứ của Chúa</w:t>
      </w:r>
    </w:p>
    <w:p w14:paraId="2B8175A3" w14:textId="77777777" w:rsidR="000F7377" w:rsidRDefault="000F7377"/>
    <w:p w14:paraId="208AC0DD" w14:textId="77777777" w:rsidR="000F7377" w:rsidRDefault="000F7377">
      <w:r xmlns:w="http://schemas.openxmlformats.org/wordprocessingml/2006/main">
        <w:t xml:space="preserve">1. Rô-ma 3:24-26 - Được xưng công chính bởi ân điển Ngài bởi sự cứu chuộc trong Đức Chúa Giê-su Christ.</w:t>
      </w:r>
    </w:p>
    <w:p w14:paraId="06159F2D" w14:textId="77777777" w:rsidR="000F7377" w:rsidRDefault="000F7377"/>
    <w:p w14:paraId="0688405E" w14:textId="77777777" w:rsidR="000F7377" w:rsidRDefault="000F7377">
      <w:r xmlns:w="http://schemas.openxmlformats.org/wordprocessingml/2006/main">
        <w:t xml:space="preserve">2. Cô-lô-se 1:13-14 - Vì Ngài đã giải cứu chúng ta khỏi quyền lực của bóng tối và đưa chúng ta vào vương quốc của Con Ngài yêu dấu, trong Con đó chúng ta có được sự cứu chuộc, được tha tội.</w:t>
      </w:r>
    </w:p>
    <w:p w14:paraId="341A0069" w14:textId="77777777" w:rsidR="000F7377" w:rsidRDefault="000F7377"/>
    <w:p w14:paraId="648E80B4" w14:textId="77777777" w:rsidR="000F7377" w:rsidRDefault="000F7377">
      <w:r xmlns:w="http://schemas.openxmlformats.org/wordprocessingml/2006/main">
        <w:t xml:space="preserve">Hê-bơ-rơ 10:5 Vì vậy, khi đến thế gian, Ngài phán rằng: Chúa chẳng muốn của lễ và của lễ, nhưng Chúa đã chuẩn bị cho tôi một thân thể.</w:t>
      </w:r>
    </w:p>
    <w:p w14:paraId="49EC5AF2" w14:textId="77777777" w:rsidR="000F7377" w:rsidRDefault="000F7377"/>
    <w:p w14:paraId="0B69E2CA" w14:textId="77777777" w:rsidR="000F7377" w:rsidRDefault="000F7377">
      <w:r xmlns:w="http://schemas.openxmlformats.org/wordprocessingml/2006/main">
        <w:t xml:space="preserve">Sự hy sinh và lễ vật không phải là điều Thiên Chúa mong muốn, thay vào đó Ngài mong muốn một thân xác được chuẩn bị cho mình.</w:t>
      </w:r>
    </w:p>
    <w:p w14:paraId="782E0FEF" w14:textId="77777777" w:rsidR="000F7377" w:rsidRDefault="000F7377"/>
    <w:p w14:paraId="1A2638A4" w14:textId="77777777" w:rsidR="000F7377" w:rsidRDefault="000F7377">
      <w:r xmlns:w="http://schemas.openxmlformats.org/wordprocessingml/2006/main">
        <w:t xml:space="preserve">1: Mình Thánh Chúa Kitô - Tìm hiểu lý do tại sao Thiên Chúa mong muốn một thân xác được chuẩn bị cho Người.</w:t>
      </w:r>
    </w:p>
    <w:p w14:paraId="4757A5F2" w14:textId="77777777" w:rsidR="000F7377" w:rsidRDefault="000F7377"/>
    <w:p w14:paraId="088621DD" w14:textId="77777777" w:rsidR="000F7377" w:rsidRDefault="000F7377">
      <w:r xmlns:w="http://schemas.openxmlformats.org/wordprocessingml/2006/main">
        <w:t xml:space="preserve">Số 2: Hy sinh chính mình - Xem xét ý nghĩa của việc dâng chính mình làm của lễ sống cho </w:t>
      </w:r>
      <w:r xmlns:w="http://schemas.openxmlformats.org/wordprocessingml/2006/main">
        <w:lastRenderedPageBreak xmlns:w="http://schemas.openxmlformats.org/wordprocessingml/2006/main"/>
      </w:r>
      <w:r xmlns:w="http://schemas.openxmlformats.org/wordprocessingml/2006/main">
        <w:t xml:space="preserve">Đức Chúa Trời.</w:t>
      </w:r>
    </w:p>
    <w:p w14:paraId="1CCDD2CF" w14:textId="77777777" w:rsidR="000F7377" w:rsidRDefault="000F7377"/>
    <w:p w14:paraId="1F1D1988" w14:textId="77777777" w:rsidR="000F7377" w:rsidRDefault="000F7377">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nhưng chính Ngài đã tự bỏ mình đi, và tự bỏ mình đi Ngài đã mặc lấy hình tôi tớ và trở nên giống như loài người. Ngài đã hiện ra như một người, tự hạ mình xuống, vâng phục cho đến chết, thậm chí chết trên cây thập tự.</w:t>
      </w:r>
    </w:p>
    <w:p w14:paraId="3A693113" w14:textId="77777777" w:rsidR="000F7377" w:rsidRDefault="000F7377"/>
    <w:p w14:paraId="708C885B" w14:textId="77777777" w:rsidR="000F7377" w:rsidRDefault="000F7377">
      <w:r xmlns:w="http://schemas.openxmlformats.org/wordprocessingml/2006/main">
        <w:t xml:space="preserve">2: Rô-ma 12: 1-2 - Vậy, hỡi anh em, bởi sự thương xót của Đức Chúa Trời, tôi nài xin anh em dâng thân thể mình làm của lễ sống và thánh, đẹp lòng Đức Chúa Trời, đó là sự thờ phượng phải lẽ của anh em. Đừng làm theo đời nầy, nhưng hãy biến hóa bởi sự đổi mới của tâm thần mình, để thử cho biết ý muốn tốt lành, đẹp lòng và trọn vẹn của Đức Chúa Trời là thể nào.</w:t>
      </w:r>
    </w:p>
    <w:p w14:paraId="5A57FED2" w14:textId="77777777" w:rsidR="000F7377" w:rsidRDefault="000F7377"/>
    <w:p w14:paraId="7CD7B08D" w14:textId="77777777" w:rsidR="000F7377" w:rsidRDefault="000F7377">
      <w:r xmlns:w="http://schemas.openxmlformats.org/wordprocessingml/2006/main">
        <w:t xml:space="preserve">Hê-bơ-rơ 10:6 Chúa chẳng đẹp lòng về của lễ thiêu và của lễ chuộc tội.</w:t>
      </w:r>
    </w:p>
    <w:p w14:paraId="799D117F" w14:textId="77777777" w:rsidR="000F7377" w:rsidRDefault="000F7377"/>
    <w:p w14:paraId="19B53425" w14:textId="77777777" w:rsidR="000F7377" w:rsidRDefault="000F7377">
      <w:r xmlns:w="http://schemas.openxmlformats.org/wordprocessingml/2006/main">
        <w:t xml:space="preserve">Đức Chúa Trời không thích của lễ thiêu và của lễ chuộc tội.</w:t>
      </w:r>
    </w:p>
    <w:p w14:paraId="579E1E6C" w14:textId="77777777" w:rsidR="000F7377" w:rsidRDefault="000F7377"/>
    <w:p w14:paraId="6801EACD" w14:textId="77777777" w:rsidR="000F7377" w:rsidRDefault="000F7377">
      <w:r xmlns:w="http://schemas.openxmlformats.org/wordprocessingml/2006/main">
        <w:t xml:space="preserve">1. Lòng Thương Xót Chúa Cao Hơn Tội Lỗi Chúng Ta</w:t>
      </w:r>
    </w:p>
    <w:p w14:paraId="2C99A4F3" w14:textId="77777777" w:rsidR="000F7377" w:rsidRDefault="000F7377"/>
    <w:p w14:paraId="1D59B607" w14:textId="77777777" w:rsidR="000F7377" w:rsidRDefault="000F7377">
      <w:r xmlns:w="http://schemas.openxmlformats.org/wordprocessingml/2006/main">
        <w:t xml:space="preserve">2. Sức mạnh của sự ăn năn và tha thứ</w:t>
      </w:r>
    </w:p>
    <w:p w14:paraId="15A8E36B" w14:textId="77777777" w:rsidR="000F7377" w:rsidRDefault="000F7377"/>
    <w:p w14:paraId="0B292E2E" w14:textId="77777777" w:rsidR="000F7377" w:rsidRDefault="000F7377">
      <w:r xmlns:w="http://schemas.openxmlformats.org/wordprocessingml/2006/main">
        <w:t xml:space="preserve">1. Ê-sai 1:11-17 – “Sự hy sinh vô số của Chúa có ích gì cho tôi?” Chúa phán vậy; “Tôi đã chán của lễ thiêu bằng chiên đực và mỡ của thú no nê rồi; Tôi không thích máu của bò đực, cừu non hay dê.</w:t>
      </w:r>
    </w:p>
    <w:p w14:paraId="45DD57ED" w14:textId="77777777" w:rsidR="000F7377" w:rsidRDefault="000F7377"/>
    <w:p w14:paraId="5783084C" w14:textId="77777777" w:rsidR="000F7377" w:rsidRDefault="000F7377">
      <w:r xmlns:w="http://schemas.openxmlformats.org/wordprocessingml/2006/main">
        <w:t xml:space="preserve">2. Thi Thiên 51:16-17 - Vì Chúa chẳng ưa của lễ, hoặc tôi cũng chẳng dâng; ngươi sẽ không hài lòng với của lễ thiêu. Của tế lễ Đức Chúa Trời là một tinh thần tan nát; một tấm lòng tan nát và thống hối, Hỡi Đức Chúa Trời, Ngài sẽ không khinh thường.</w:t>
      </w:r>
    </w:p>
    <w:p w14:paraId="58E22659" w14:textId="77777777" w:rsidR="000F7377" w:rsidRDefault="000F7377"/>
    <w:p w14:paraId="76E5FCE5" w14:textId="77777777" w:rsidR="000F7377" w:rsidRDefault="000F7377">
      <w:r xmlns:w="http://schemas.openxmlformats.org/wordprocessingml/2006/main">
        <w:t xml:space="preserve">Hê-bơ-rơ 10:7 Bấy giờ tôi nói: Này, tôi đến (trong sách viết về tôi) để làm theo ý muốn Ngài, </w:t>
      </w:r>
      <w:r xmlns:w="http://schemas.openxmlformats.org/wordprocessingml/2006/main">
        <w:lastRenderedPageBreak xmlns:w="http://schemas.openxmlformats.org/wordprocessingml/2006/main"/>
      </w:r>
      <w:r xmlns:w="http://schemas.openxmlformats.org/wordprocessingml/2006/main">
        <w:t xml:space="preserve">lạy Đức Chúa Trời.</w:t>
      </w:r>
    </w:p>
    <w:p w14:paraId="7023D1DA" w14:textId="77777777" w:rsidR="000F7377" w:rsidRDefault="000F7377"/>
    <w:p w14:paraId="2936915B" w14:textId="77777777" w:rsidR="000F7377" w:rsidRDefault="000F7377">
      <w:r xmlns:w="http://schemas.openxmlformats.org/wordprocessingml/2006/main">
        <w:t xml:space="preserve">Đoạn văn này nói về ý muốn của Thiên Chúa được thực hiện qua việc Chúa Giêsu đến trần gian.</w:t>
      </w:r>
    </w:p>
    <w:p w14:paraId="2D731EF6" w14:textId="77777777" w:rsidR="000F7377" w:rsidRDefault="000F7377"/>
    <w:p w14:paraId="3477811C" w14:textId="77777777" w:rsidR="000F7377" w:rsidRDefault="000F7377">
      <w:r xmlns:w="http://schemas.openxmlformats.org/wordprocessingml/2006/main">
        <w:t xml:space="preserve">1. "Ý Chúa luôn được thực hiện"</w:t>
      </w:r>
    </w:p>
    <w:p w14:paraId="67A0DC6C" w14:textId="77777777" w:rsidR="000F7377" w:rsidRDefault="000F7377"/>
    <w:p w14:paraId="2134FF7E" w14:textId="77777777" w:rsidR="000F7377" w:rsidRDefault="000F7377">
      <w:r xmlns:w="http://schemas.openxmlformats.org/wordprocessingml/2006/main">
        <w:t xml:space="preserve">2. “Tuân theo Thánh Ý Chúa”</w:t>
      </w:r>
    </w:p>
    <w:p w14:paraId="093A399A" w14:textId="77777777" w:rsidR="000F7377" w:rsidRDefault="000F7377"/>
    <w:p w14:paraId="19C07E99" w14:textId="77777777" w:rsidR="000F7377" w:rsidRDefault="000F7377">
      <w:r xmlns:w="http://schemas.openxmlformats.org/wordprocessingml/2006/main">
        <w:t xml:space="preserve">1. Rô-ma 8:28-30 "Vả, chúng ta biết rằng mọi sự Đức Chúa Trời làm đều có ích cho kẻ yêu mến Ngài, tức là kẻ được gọi theo ý muốn Ngài. Vì những kẻ Đức Chúa Trời đã biết trước thì Ngài cũng đã định sẵn để nên giống như hình bóng Đức Chúa Trời" Con của Ngài, để Ngài là Con trưởng giữa nhiều anh chị em. Và những người Ngài đã định sẵn, Ngài cũng đã gọi; những gì Ngài đã gọi, Ngài cũng đã xưng công chính; những ai Ngài đã xưng công chính, thì Ngài cũng tôn vinh.”</w:t>
      </w:r>
    </w:p>
    <w:p w14:paraId="08C56929" w14:textId="77777777" w:rsidR="000F7377" w:rsidRDefault="000F7377"/>
    <w:p w14:paraId="185FF881" w14:textId="77777777" w:rsidR="000F7377" w:rsidRDefault="000F7377">
      <w:r xmlns:w="http://schemas.openxmlformats.org/wordprocessingml/2006/main">
        <w:t xml:space="preserve">2. Thi Thiên 40:7-8 “Tôi thưa rằng: Hỡi Đức Chúa Trời tôi, tôi đến đây, có chép về tôi trong sách. Lạy Đức Chúa Trời tôi, tôi ước ao làm theo ý muốn Ngài; luật pháp Ngài ở trong lòng tôi.”</w:t>
      </w:r>
    </w:p>
    <w:p w14:paraId="34CD1F97" w14:textId="77777777" w:rsidR="000F7377" w:rsidRDefault="000F7377"/>
    <w:p w14:paraId="3C41BC92" w14:textId="77777777" w:rsidR="000F7377" w:rsidRDefault="000F7377">
      <w:r xmlns:w="http://schemas.openxmlformats.org/wordprocessingml/2006/main">
        <w:t xml:space="preserve">Hê-bơ-rơ 10:8 Ở trên, khi Ngài phán: Ngươi chẳng muốn của lễ, của lễ, của lễ thiêu, của lễ chuộc tội; được pháp luật quy định;</w:t>
      </w:r>
    </w:p>
    <w:p w14:paraId="40EC0947" w14:textId="77777777" w:rsidR="000F7377" w:rsidRDefault="000F7377"/>
    <w:p w14:paraId="3A2CB346" w14:textId="77777777" w:rsidR="000F7377" w:rsidRDefault="000F7377">
      <w:r xmlns:w="http://schemas.openxmlformats.org/wordprocessingml/2006/main">
        <w:t xml:space="preserve">Chúa từ chối của lễ theo luật định.</w:t>
      </w:r>
    </w:p>
    <w:p w14:paraId="5FE64D09" w14:textId="77777777" w:rsidR="000F7377" w:rsidRDefault="000F7377"/>
    <w:p w14:paraId="21262C7C" w14:textId="77777777" w:rsidR="000F7377" w:rsidRDefault="000F7377">
      <w:r xmlns:w="http://schemas.openxmlformats.org/wordprocessingml/2006/main">
        <w:t xml:space="preserve">Câu 1: Chúa Giêsu đã làm trọn luật pháp để cứu chúng ta khỏi tội lỗi.</w:t>
      </w:r>
    </w:p>
    <w:p w14:paraId="50855F32" w14:textId="77777777" w:rsidR="000F7377" w:rsidRDefault="000F7377"/>
    <w:p w14:paraId="27A1EC50" w14:textId="77777777" w:rsidR="000F7377" w:rsidRDefault="000F7377">
      <w:r xmlns:w="http://schemas.openxmlformats.org/wordprocessingml/2006/main">
        <w:t xml:space="preserve">2: Chúng ta có thể đến với Thiên Chúa nhờ đức tin vào Chúa Kitô.</w:t>
      </w:r>
    </w:p>
    <w:p w14:paraId="09F3892A" w14:textId="77777777" w:rsidR="000F7377" w:rsidRDefault="000F7377"/>
    <w:p w14:paraId="5EE1CA67" w14:textId="77777777" w:rsidR="000F7377" w:rsidRDefault="000F7377">
      <w:r xmlns:w="http://schemas.openxmlformats.org/wordprocessingml/2006/main">
        <w:t xml:space="preserve">1: Rô-ma 3:25-26 - Sự hy sinh của Chúa Giê-xu là cách duy nhất để được xưng công bình với Đức Chúa Trời.</w:t>
      </w:r>
    </w:p>
    <w:p w14:paraId="171EA976" w14:textId="77777777" w:rsidR="000F7377" w:rsidRDefault="000F7377"/>
    <w:p w14:paraId="0E57D7C1" w14:textId="77777777" w:rsidR="000F7377" w:rsidRDefault="000F7377">
      <w:r xmlns:w="http://schemas.openxmlformats.org/wordprocessingml/2006/main">
        <w:t xml:space="preserve">2: Hê-bơ-rơ 9:14 - Sự chết của Đấng Christ là của lễ hy sinh hoàn hảo cho tội lỗi chúng ta.</w:t>
      </w:r>
    </w:p>
    <w:p w14:paraId="5AFCD051" w14:textId="77777777" w:rsidR="000F7377" w:rsidRDefault="000F7377"/>
    <w:p w14:paraId="2FD09F06" w14:textId="77777777" w:rsidR="000F7377" w:rsidRDefault="000F7377">
      <w:r xmlns:w="http://schemas.openxmlformats.org/wordprocessingml/2006/main">
        <w:t xml:space="preserve">Hê-bơ-rơ 10:9 Người thưa rằng: Hỡi Đức Chúa Trời, tôi đến để làm theo ý muốn Ngài. Ngài lấy đi điều thứ nhất để thiết lập điều thứ hai.</w:t>
      </w:r>
    </w:p>
    <w:p w14:paraId="71717CB9" w14:textId="77777777" w:rsidR="000F7377" w:rsidRDefault="000F7377"/>
    <w:p w14:paraId="29CAB35A" w14:textId="77777777" w:rsidR="000F7377" w:rsidRDefault="000F7377">
      <w:r xmlns:w="http://schemas.openxmlformats.org/wordprocessingml/2006/main">
        <w:t xml:space="preserve">Chúa Giêsu đến để thực hiện ý muốn của Thiên Chúa và thay thế giao ước cũ bằng giao ước mới.</w:t>
      </w:r>
    </w:p>
    <w:p w14:paraId="604F5E22" w14:textId="77777777" w:rsidR="000F7377" w:rsidRDefault="000F7377"/>
    <w:p w14:paraId="5FDB2168" w14:textId="77777777" w:rsidR="000F7377" w:rsidRDefault="000F7377">
      <w:r xmlns:w="http://schemas.openxmlformats.org/wordprocessingml/2006/main">
        <w:t xml:space="preserve">1. Chúa Giêsu: Đấng Thực Hiện Thánh Ý Chúa</w:t>
      </w:r>
    </w:p>
    <w:p w14:paraId="749D7190" w14:textId="77777777" w:rsidR="000F7377" w:rsidRDefault="000F7377"/>
    <w:p w14:paraId="571A98E6" w14:textId="77777777" w:rsidR="000F7377" w:rsidRDefault="000F7377">
      <w:r xmlns:w="http://schemas.openxmlformats.org/wordprocessingml/2006/main">
        <w:t xml:space="preserve">2. Giao ước mới: Thay thế giao ước cũ</w:t>
      </w:r>
    </w:p>
    <w:p w14:paraId="32688580" w14:textId="77777777" w:rsidR="000F7377" w:rsidRDefault="000F7377"/>
    <w:p w14:paraId="6ED64016" w14:textId="77777777" w:rsidR="000F7377" w:rsidRDefault="000F7377">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mà là cứu thế giới thông qua anh ấy."</w:t>
      </w:r>
    </w:p>
    <w:p w14:paraId="2C657BDD" w14:textId="77777777" w:rsidR="000F7377" w:rsidRDefault="000F7377"/>
    <w:p w14:paraId="4C4D881A" w14:textId="77777777" w:rsidR="000F7377" w:rsidRDefault="000F7377">
      <w:r xmlns:w="http://schemas.openxmlformats.org/wordprocessingml/2006/main">
        <w:t xml:space="preserve">2. Hê-bơ-rơ 8:6-7 “Nhưng chức vụ Đức Chúa Giê-su đã nhận thì cao trọng hơn chức vụ của họ, cũng như giao ước mà Ngài là trung gian thì cao trọng hơn giao ước cũ, và được lập trên những lời hứa tốt hơn. Vì nếu có không có gì sai với giao ước đầu tiên đó, không có nơi nào được tìm kiếm cho một giao ước khác."</w:t>
      </w:r>
    </w:p>
    <w:p w14:paraId="556B3DD6" w14:textId="77777777" w:rsidR="000F7377" w:rsidRDefault="000F7377"/>
    <w:p w14:paraId="0E302645" w14:textId="77777777" w:rsidR="000F7377" w:rsidRDefault="000F7377">
      <w:r xmlns:w="http://schemas.openxmlformats.org/wordprocessingml/2006/main">
        <w:t xml:space="preserve">Hê-bơ-rơ 10:10 Theo ý muốn đó, chúng ta được thánh hóa nhờ dâng thân thể Chúa Giê-su Christ một lần đủ cả.</w:t>
      </w:r>
    </w:p>
    <w:p w14:paraId="6838CB47" w14:textId="77777777" w:rsidR="000F7377" w:rsidRDefault="000F7377"/>
    <w:p w14:paraId="65DB550E" w14:textId="77777777" w:rsidR="000F7377" w:rsidRDefault="000F7377">
      <w:r xmlns:w="http://schemas.openxmlformats.org/wordprocessingml/2006/main">
        <w:t xml:space="preserve">Nhờ việc dâng Mình Thánh Chúa Giêsu Kitô, chúng ta được thánh hóa một lần đủ cả.</w:t>
      </w:r>
    </w:p>
    <w:p w14:paraId="2A5AFA5D" w14:textId="77777777" w:rsidR="000F7377" w:rsidRDefault="000F7377"/>
    <w:p w14:paraId="7F439A6C" w14:textId="77777777" w:rsidR="000F7377" w:rsidRDefault="000F7377">
      <w:r xmlns:w="http://schemas.openxmlformats.org/wordprocessingml/2006/main">
        <w:t xml:space="preserve">1: Chúng ta đã được thánh hóa nhờ sự hy sinh cao cả của Chúa Giêsu Kitô và được ban tặng ân cứu độ.</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Câu 2: Chúng ta có thể tin chắc rằng thân thể Chúa Giêsu đã được hiến tế làm của lễ hy sinh đời đời để thánh hóa chúng ta mãi mãi.</w:t>
      </w:r>
    </w:p>
    <w:p w14:paraId="34350239" w14:textId="77777777" w:rsidR="000F7377" w:rsidRDefault="000F7377"/>
    <w:p w14:paraId="70A31A33"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C30FA08" w14:textId="77777777" w:rsidR="000F7377" w:rsidRDefault="000F7377"/>
    <w:p w14:paraId="3DF4E723" w14:textId="77777777" w:rsidR="000F7377" w:rsidRDefault="000F7377">
      <w:r xmlns:w="http://schemas.openxmlformats.org/wordprocessingml/2006/main">
        <w:t xml:space="preserve">2: Rô-ma 5:8 - Nhưng Đức Chúa Trời bày tỏ lòng yêu thương Ngài đối với chúng ta qua việc này: Khi chúng ta còn là người có tội thì Đấng Christ vì chúng ta chịu chết.</w:t>
      </w:r>
    </w:p>
    <w:p w14:paraId="77540892" w14:textId="77777777" w:rsidR="000F7377" w:rsidRDefault="000F7377"/>
    <w:p w14:paraId="6DD9C797" w14:textId="77777777" w:rsidR="000F7377" w:rsidRDefault="000F7377">
      <w:r xmlns:w="http://schemas.openxmlformats.org/wordprocessingml/2006/main">
        <w:t xml:space="preserve">Hê-bơ-rơ 10:11 Mỗi thầy tế lễ hằng ngày đứng phục vụ và thường dâng những của lễ giống nhau, là của lễ không bao giờ cất được tội lỗi.</w:t>
      </w:r>
    </w:p>
    <w:p w14:paraId="56CAE41D" w14:textId="77777777" w:rsidR="000F7377" w:rsidRDefault="000F7377"/>
    <w:p w14:paraId="409E1AE8" w14:textId="77777777" w:rsidR="000F7377" w:rsidRDefault="000F7377">
      <w:r xmlns:w="http://schemas.openxmlformats.org/wordprocessingml/2006/main">
        <w:t xml:space="preserve">Kinh thánh Hê-bơ-rơ 10:11 dạy rằng các thầy tế lễ hằng ngày dâng của lễ, nhưng những của lễ này không thể cất đi tội lỗi.</w:t>
      </w:r>
    </w:p>
    <w:p w14:paraId="0C7AFF1D" w14:textId="77777777" w:rsidR="000F7377" w:rsidRDefault="000F7377"/>
    <w:p w14:paraId="6599C44A" w14:textId="77777777" w:rsidR="000F7377" w:rsidRDefault="000F7377">
      <w:r xmlns:w="http://schemas.openxmlformats.org/wordprocessingml/2006/main">
        <w:t xml:space="preserve">Câu 1: Chúng ta được kêu gọi hiến mạng sống mình làm của lễ sống động cho Thiên Chúa.</w:t>
      </w:r>
    </w:p>
    <w:p w14:paraId="570C3308" w14:textId="77777777" w:rsidR="000F7377" w:rsidRDefault="000F7377"/>
    <w:p w14:paraId="0A0EA62E" w14:textId="77777777" w:rsidR="000F7377" w:rsidRDefault="000F7377">
      <w:r xmlns:w="http://schemas.openxmlformats.org/wordprocessingml/2006/main">
        <w:t xml:space="preserve">2: Chúng ta phải cố gắng sống sao cho tôn vinh Thiên Chúa, vì của lễ hy sinh không thể cất đi tội lỗi của chúng ta.</w:t>
      </w:r>
    </w:p>
    <w:p w14:paraId="6F09F83E" w14:textId="77777777" w:rsidR="000F7377" w:rsidRDefault="000F7377"/>
    <w:p w14:paraId="6C8551F0" w14:textId="77777777" w:rsidR="000F7377" w:rsidRDefault="000F7377">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thử nghiệm và chấp nhận ý muốn của Chúa là gì—ý muốn tốt lành, đẹp lòng và trọn vẹn của Ngài.”</w:t>
      </w:r>
    </w:p>
    <w:p w14:paraId="51A56849" w14:textId="77777777" w:rsidR="000F7377" w:rsidRDefault="000F7377"/>
    <w:p w14:paraId="519E9B59" w14:textId="77777777" w:rsidR="000F7377" w:rsidRDefault="000F7377">
      <w:r xmlns:w="http://schemas.openxmlformats.org/wordprocessingml/2006/main">
        <w:t xml:space="preserve">2: Ê-sai 1:16-17 “Hãy rửa và dọn mình cho sạch. Hãy loại bỏ những việc ác của bạn khỏi tầm mắt của tôi; ngừng làm sai. Học cách làm đúng; Tìm kiếm công lý. Bảo vệ những người bị áp bức. Hãy bênh vực kẻ mồ côi; bào chữa cho trường hợp của bà góa.”</w:t>
      </w:r>
    </w:p>
    <w:p w14:paraId="4CBA9593" w14:textId="77777777" w:rsidR="000F7377" w:rsidRDefault="000F7377"/>
    <w:p w14:paraId="2D0905FD" w14:textId="77777777" w:rsidR="000F7377" w:rsidRDefault="000F7377">
      <w:r xmlns:w="http://schemas.openxmlformats.org/wordprocessingml/2006/main">
        <w:t xml:space="preserve">Hê-bơ-rơ 10:12 Nhưng người nầy sau khi dâng một của lễ chuộc tội cho đến đời đời, thì ngồi bên hữu </w:t>
      </w:r>
      <w:r xmlns:w="http://schemas.openxmlformats.org/wordprocessingml/2006/main">
        <w:lastRenderedPageBreak xmlns:w="http://schemas.openxmlformats.org/wordprocessingml/2006/main"/>
      </w:r>
      <w:r xmlns:w="http://schemas.openxmlformats.org/wordprocessingml/2006/main">
        <w:t xml:space="preserve">Đức Chúa Trời;</w:t>
      </w:r>
    </w:p>
    <w:p w14:paraId="4E378FBA" w14:textId="77777777" w:rsidR="000F7377" w:rsidRDefault="000F7377"/>
    <w:p w14:paraId="4491C416" w14:textId="77777777" w:rsidR="000F7377" w:rsidRDefault="000F7377">
      <w:r xmlns:w="http://schemas.openxmlformats.org/wordprocessingml/2006/main">
        <w:t xml:space="preserve">Đoạn văn nói về việc Chúa Giêsu dâng một của lễ hy sinh duy nhất cho tội lỗi của nhân loại và ngồi bên hữu Thiên Chúa.</w:t>
      </w:r>
    </w:p>
    <w:p w14:paraId="271C60F4" w14:textId="77777777" w:rsidR="000F7377" w:rsidRDefault="000F7377"/>
    <w:p w14:paraId="06C025C5" w14:textId="77777777" w:rsidR="000F7377" w:rsidRDefault="000F7377">
      <w:r xmlns:w="http://schemas.openxmlformats.org/wordprocessingml/2006/main">
        <w:t xml:space="preserve">1: Sự hy sinh duy nhất của Chúa Giêsu cũng đủ để che đi mọi tội lỗi của chúng ta bây giờ và mãi mãi.</w:t>
      </w:r>
    </w:p>
    <w:p w14:paraId="1475A1BA" w14:textId="77777777" w:rsidR="000F7377" w:rsidRDefault="000F7377"/>
    <w:p w14:paraId="7FCA2805" w14:textId="77777777" w:rsidR="000F7377" w:rsidRDefault="000F7377">
      <w:r xmlns:w="http://schemas.openxmlformats.org/wordprocessingml/2006/main">
        <w:t xml:space="preserve">Số 2: Chúng ta phải chấp nhận sự hy sinh của Chúa Giêsu để nhận được sự tha thứ và hồng ân sự sống đời đời.</w:t>
      </w:r>
    </w:p>
    <w:p w14:paraId="096E44A7" w14:textId="77777777" w:rsidR="000F7377" w:rsidRDefault="000F7377"/>
    <w:p w14:paraId="664C5F75"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1AF6EC77" w14:textId="77777777" w:rsidR="000F7377" w:rsidRDefault="000F7377"/>
    <w:p w14:paraId="0DDA465C" w14:textId="77777777" w:rsidR="000F7377" w:rsidRDefault="000F7377">
      <w:r xmlns:w="http://schemas.openxmlformats.org/wordprocessingml/2006/main">
        <w:t xml:space="preserve">2: Ê-phê-sô 2:8-9 - Vì ấy là nhờ ân điển, bởi đức tin, mà anh em được cứu, điều đó không đến từ anh em, nhưng là một tặng phẩm của Đức Chúa Trời, cũng không phải bởi việc làm, để không ai có thể khoe khoang.</w:t>
      </w:r>
    </w:p>
    <w:p w14:paraId="09C9E296" w14:textId="77777777" w:rsidR="000F7377" w:rsidRDefault="000F7377"/>
    <w:p w14:paraId="21063995" w14:textId="77777777" w:rsidR="000F7377" w:rsidRDefault="000F7377">
      <w:r xmlns:w="http://schemas.openxmlformats.org/wordprocessingml/2006/main">
        <w:t xml:space="preserve">Hê-bơ-rơ 10:13 Từ nay về sau, hãy chờ đợi cho đến khi kẻ thù của Ngài bị đặt làm bệ chân cho Ngài.</w:t>
      </w:r>
    </w:p>
    <w:p w14:paraId="06DBDF9A" w14:textId="77777777" w:rsidR="000F7377" w:rsidRDefault="000F7377"/>
    <w:p w14:paraId="3C1DBB96" w14:textId="77777777" w:rsidR="000F7377" w:rsidRDefault="000F7377">
      <w:r xmlns:w="http://schemas.openxmlformats.org/wordprocessingml/2006/main">
        <w:t xml:space="preserve">Đoạn văn này nói về việc Chúa Giêsu mong đợi kẻ thù của mình sẽ bị đặt làm bệ chân cho mình.</w:t>
      </w:r>
    </w:p>
    <w:p w14:paraId="5BB23C83" w14:textId="77777777" w:rsidR="000F7377" w:rsidRDefault="000F7377"/>
    <w:p w14:paraId="5FC85151" w14:textId="77777777" w:rsidR="000F7377" w:rsidRDefault="000F7377">
      <w:r xmlns:w="http://schemas.openxmlformats.org/wordprocessingml/2006/main">
        <w:t xml:space="preserve">1. Sức mạnh của sự kiên nhẫn: Chờ đợi lời hứa của Chúa được thực hiện</w:t>
      </w:r>
    </w:p>
    <w:p w14:paraId="22E48790" w14:textId="77777777" w:rsidR="000F7377" w:rsidRDefault="000F7377"/>
    <w:p w14:paraId="343171CF" w14:textId="77777777" w:rsidR="000F7377" w:rsidRDefault="000F7377">
      <w:r xmlns:w="http://schemas.openxmlformats.org/wordprocessingml/2006/main">
        <w:t xml:space="preserve">2. Chiến thắng của đức tin: Tin tưởng vào kế hoạch của Thiên Chúa cho cuộc đời chúng ta</w:t>
      </w:r>
    </w:p>
    <w:p w14:paraId="67E7EB83" w14:textId="77777777" w:rsidR="000F7377" w:rsidRDefault="000F7377"/>
    <w:p w14:paraId="4742EE36"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6DB95D7D" w14:textId="77777777" w:rsidR="000F7377" w:rsidRDefault="000F7377"/>
    <w:p w14:paraId="7B44765F" w14:textId="77777777" w:rsidR="000F7377" w:rsidRDefault="000F7377">
      <w:r xmlns:w="http://schemas.openxmlformats.org/wordprocessingml/2006/main">
        <w:t xml:space="preserve">2. Thi Thiên 37:7-9 – Hãy yên lặng trước mặt Chúa và kiên nhẫn chờ đợi Ngài; đừng lo lắng khi người ta thành công </w:t>
      </w:r>
      <w:r xmlns:w="http://schemas.openxmlformats.org/wordprocessingml/2006/main">
        <w:lastRenderedPageBreak xmlns:w="http://schemas.openxmlformats.org/wordprocessingml/2006/main"/>
      </w:r>
      <w:r xmlns:w="http://schemas.openxmlformats.org/wordprocessingml/2006/main">
        <w:t xml:space="preserve">theo cách của họ, khi họ thực hiện những âm mưu độc ác của mình. Hãy kiềm chế cơn giận và tránh cơn thịnh nộ; đừng lo lắng - nó chỉ dẫn đến cái ác. Vì kẻ ác sẽ bị tiêu diệt, nhưng ai trông cậy nơi Chúa sẽ được đất làm cơ nghiệp.</w:t>
      </w:r>
    </w:p>
    <w:p w14:paraId="0C7E255B" w14:textId="77777777" w:rsidR="000F7377" w:rsidRDefault="000F7377"/>
    <w:p w14:paraId="5E6BDDDD" w14:textId="77777777" w:rsidR="000F7377" w:rsidRDefault="000F7377">
      <w:r xmlns:w="http://schemas.openxmlformats.org/wordprocessingml/2006/main">
        <w:t xml:space="preserve">Hê-bơ-rơ 10:14 Vì chỉ bằng một của-lễ mà Ngài đã làm trọn vẹn đời đời những kẻ được thánh hóa.</w:t>
      </w:r>
    </w:p>
    <w:p w14:paraId="6B2B3DE6" w14:textId="77777777" w:rsidR="000F7377" w:rsidRDefault="000F7377"/>
    <w:p w14:paraId="74F29FDB" w14:textId="77777777" w:rsidR="000F7377" w:rsidRDefault="000F7377">
      <w:r xmlns:w="http://schemas.openxmlformats.org/wordprocessingml/2006/main">
        <w:t xml:space="preserve">Nhờ lễ vật duy nhất của Chúa Giêsu, những người được thánh hóa đã được hoàn thiện mãi mãi.</w:t>
      </w:r>
    </w:p>
    <w:p w14:paraId="1AEB85C7" w14:textId="77777777" w:rsidR="000F7377" w:rsidRDefault="000F7377"/>
    <w:p w14:paraId="5877E873" w14:textId="77777777" w:rsidR="000F7377" w:rsidRDefault="000F7377">
      <w:r xmlns:w="http://schemas.openxmlformats.org/wordprocessingml/2006/main">
        <w:t xml:space="preserve">1. Quyền năng hy sinh của Đấng Christ: Chúa Giê-su đã hoàn thiện chúng ta mãi mãi như thế nào</w:t>
      </w:r>
    </w:p>
    <w:p w14:paraId="0B1D76B9" w14:textId="77777777" w:rsidR="000F7377" w:rsidRDefault="000F7377"/>
    <w:p w14:paraId="04603CC0" w14:textId="77777777" w:rsidR="000F7377" w:rsidRDefault="000F7377">
      <w:r xmlns:w="http://schemas.openxmlformats.org/wordprocessingml/2006/main">
        <w:t xml:space="preserve">2. Sự hoàn hảo của sự thánh hóa: Chúng ta được trở nên trọn vẹn nhờ sự dâng hiến của Chúa Giêsu như thế nào</w:t>
      </w:r>
    </w:p>
    <w:p w14:paraId="7B07454C" w14:textId="77777777" w:rsidR="000F7377" w:rsidRDefault="000F7377"/>
    <w:p w14:paraId="60FA739C" w14:textId="77777777" w:rsidR="000F7377" w:rsidRDefault="000F7377">
      <w:r xmlns:w="http://schemas.openxmlformats.org/wordprocessingml/2006/main">
        <w:t xml:space="preserve">1. Rô-ma 8:1-4 - Cho nên hiện nay chẳng còn có sự đoán phạt nào cho những kẻ ở trong Đức Chúa Giê-su Christ.</w:t>
      </w:r>
    </w:p>
    <w:p w14:paraId="03322362" w14:textId="77777777" w:rsidR="000F7377" w:rsidRDefault="000F7377"/>
    <w:p w14:paraId="358415CF" w14:textId="77777777" w:rsidR="000F7377" w:rsidRDefault="000F7377">
      <w:r xmlns:w="http://schemas.openxmlformats.org/wordprocessingml/2006/main">
        <w:t xml:space="preserve">2. Hê-bơ-rơ 9:11-14 - Nhưng khi Đấng Christ hiện ra với tư cách là thầy tế lễ thượng phẩm của những điều tốt lành sẽ đến, thì qua một cái lều lớn hơn và hoàn hảo hơn (không phải do tay người ta làm ra, tức là không thuộc về loài thọ tạo này), Ngài đã bước vào một lần cho tất cả vào những nơi thánh, không phải bằng máu dê và bê mà bằng máu của chính mình, nhờ đó đảm bảo được sự cứu chuộc đời đời.</w:t>
      </w:r>
    </w:p>
    <w:p w14:paraId="27456A50" w14:textId="77777777" w:rsidR="000F7377" w:rsidRDefault="000F7377"/>
    <w:p w14:paraId="2D0C4DD0" w14:textId="77777777" w:rsidR="000F7377" w:rsidRDefault="000F7377">
      <w:r xmlns:w="http://schemas.openxmlformats.org/wordprocessingml/2006/main">
        <w:t xml:space="preserve">Hê-bơ-rơ 10:15 Đức Thánh Linh cũng làm chứng cho chúng ta; vì sau đó Ngài đã phán trước rằng:</w:t>
      </w:r>
    </w:p>
    <w:p w14:paraId="4C11FABB" w14:textId="77777777" w:rsidR="000F7377" w:rsidRDefault="000F7377"/>
    <w:p w14:paraId="68CCAD6D" w14:textId="77777777" w:rsidR="000F7377" w:rsidRDefault="000F7377">
      <w:r xmlns:w="http://schemas.openxmlformats.org/wordprocessingml/2006/main">
        <w:t xml:space="preserve">Đức Thánh Linh làm chứng cho chúng ta rằng chúng ta có thể dạn dĩ đến trước mặt Đức Chúa Trời.</w:t>
      </w:r>
    </w:p>
    <w:p w14:paraId="0F26121B" w14:textId="77777777" w:rsidR="000F7377" w:rsidRDefault="000F7377"/>
    <w:p w14:paraId="429151AD" w14:textId="77777777" w:rsidR="000F7377" w:rsidRDefault="000F7377">
      <w:r xmlns:w="http://schemas.openxmlformats.org/wordprocessingml/2006/main">
        <w:t xml:space="preserve">1: “Mạnh dạn đến gần Chúa”</w:t>
      </w:r>
    </w:p>
    <w:p w14:paraId="5BF738B5" w14:textId="77777777" w:rsidR="000F7377" w:rsidRDefault="000F7377"/>
    <w:p w14:paraId="36474FF2" w14:textId="77777777" w:rsidR="000F7377" w:rsidRDefault="000F7377">
      <w:r xmlns:w="http://schemas.openxmlformats.org/wordprocessingml/2006/main">
        <w:t xml:space="preserve">Số 2: “Sức mạnh của niềm tin vào Chúa Kitô”</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8:34 - “Chúa Giê-su Christ là Đấng đã chết, hơn thế nữa, là Đấng đã sống lại, đang ngự bên hữu Đức Chúa Trời, là Đấng đang cầu thay cho chúng ta.”</w:t>
      </w:r>
    </w:p>
    <w:p w14:paraId="3509AF1C" w14:textId="77777777" w:rsidR="000F7377" w:rsidRDefault="000F7377"/>
    <w:p w14:paraId="4F8F91D3" w14:textId="77777777" w:rsidR="000F7377" w:rsidRDefault="000F7377">
      <w:r xmlns:w="http://schemas.openxmlformats.org/wordprocessingml/2006/main">
        <w:t xml:space="preserve">2: 1 Giăng 4:17–18 - “Bởi điều này mà tình yêu thương được nên trọn vẹn trong chúng ta, để chúng ta có lòng tin cậy trong ngày phán xét, vì Ngài thể nào thì chúng ta cũng thể ấy trong thế gian này. Trong tình yêu không có sự sợ hãi, nhưng tình yêu hoàn hảo sẽ loại bỏ nỗi sợ hãi.”</w:t>
      </w:r>
    </w:p>
    <w:p w14:paraId="51DA1E86" w14:textId="77777777" w:rsidR="000F7377" w:rsidRDefault="000F7377"/>
    <w:p w14:paraId="37D1D079" w14:textId="77777777" w:rsidR="000F7377" w:rsidRDefault="000F7377">
      <w:r xmlns:w="http://schemas.openxmlformats.org/wordprocessingml/2006/main">
        <w:t xml:space="preserve">Hê-bơ-rơ 10:16 Đức Giê-hô-va phán: Đây là giao ước mà ta sẽ lập với chúng sau những ngày đó, ta sẽ để luật pháp ta vào lòng chúng nó, và viết chúng vào trí chúng nó;</w:t>
      </w:r>
    </w:p>
    <w:p w14:paraId="07378AFA" w14:textId="77777777" w:rsidR="000F7377" w:rsidRDefault="000F7377"/>
    <w:p w14:paraId="78DB4433" w14:textId="77777777" w:rsidR="000F7377" w:rsidRDefault="000F7377">
      <w:r xmlns:w="http://schemas.openxmlformats.org/wordprocessingml/2006/main">
        <w:t xml:space="preserve">Giao ước ân điển của Đức Chúa Trời hứa sẽ viết luật pháp của Ngài vào lòng và trí chúng ta.</w:t>
      </w:r>
    </w:p>
    <w:p w14:paraId="0ED45F40" w14:textId="77777777" w:rsidR="000F7377" w:rsidRDefault="000F7377"/>
    <w:p w14:paraId="0456E482" w14:textId="77777777" w:rsidR="000F7377" w:rsidRDefault="000F7377">
      <w:r xmlns:w="http://schemas.openxmlformats.org/wordprocessingml/2006/main">
        <w:t xml:space="preserve">1. Quyền Năng của Giao Ước Chúa trong Đời Sống Chúng Ta</w:t>
      </w:r>
    </w:p>
    <w:p w14:paraId="148902EE" w14:textId="77777777" w:rsidR="000F7377" w:rsidRDefault="000F7377"/>
    <w:p w14:paraId="674224AC" w14:textId="77777777" w:rsidR="000F7377" w:rsidRDefault="000F7377">
      <w:r xmlns:w="http://schemas.openxmlformats.org/wordprocessingml/2006/main">
        <w:t xml:space="preserve">2. Trải Nghiệm Ân Điển Qua Sự Vâng Lời</w:t>
      </w:r>
    </w:p>
    <w:p w14:paraId="6F85CDDF" w14:textId="77777777" w:rsidR="000F7377" w:rsidRDefault="000F7377"/>
    <w:p w14:paraId="7B37D9B9" w14:textId="77777777" w:rsidR="000F7377" w:rsidRDefault="000F7377">
      <w:r xmlns:w="http://schemas.openxmlformats.org/wordprocessingml/2006/main">
        <w:t xml:space="preserve">1. Giê-rê-mi 31:33 - "Nhưng đây sẽ là giao ước mà ta sẽ lập với nhà Y-sơ-ra-ên: Sau những ngày đó, Đức Giê-hô-va phán, ta sẽ đặt luật pháp của ta vào trong lòng chúng nó, và viết nó vào lòng chúng nó; và sẽ là Đức Chúa Trời của họ và họ sẽ là dân của ta”.</w:t>
      </w:r>
    </w:p>
    <w:p w14:paraId="28A875D6" w14:textId="77777777" w:rsidR="000F7377" w:rsidRDefault="000F7377"/>
    <w:p w14:paraId="61BD4E4F" w14:textId="77777777" w:rsidR="000F7377" w:rsidRDefault="000F7377">
      <w:r xmlns:w="http://schemas.openxmlformats.org/wordprocessingml/2006/main">
        <w:t xml:space="preserve">2. Phục truyền luật lệ ký 30:11-14 - "Vì điều răn mà ta truyền cho ngươi ngày nay, nó không giấu ngươi, cũng không xa lắm. Nó không ở trên trời, đến nỗi ngươi phải nói: Ai sẽ lên cho chúng ta." lên trời, đem nó đến cho chúng tôi, để chúng tôi nghe và làm theo? Nó cũng không ở bên kia biển, khiến ngươi phải nói rằng: Ai sẽ qua bên kia biển đem về cho chúng tôi đặng chúng tôi nghe? và làm đi? Nhưng lời ấy ở rất gần ngươi, ở trong miệng và trong lòng ngươi, hầu cho ngươi có thể làm được.”</w:t>
      </w:r>
    </w:p>
    <w:p w14:paraId="3672160D" w14:textId="77777777" w:rsidR="000F7377" w:rsidRDefault="000F7377"/>
    <w:p w14:paraId="51C4B309" w14:textId="77777777" w:rsidR="000F7377" w:rsidRDefault="000F7377">
      <w:r xmlns:w="http://schemas.openxmlformats.org/wordprocessingml/2006/main">
        <w:t xml:space="preserve">Hê-bơ-rơ 10:17 Ta sẽ không còn nhớ đến tội lỗi và gian ác của chúng nữa.</w:t>
      </w:r>
    </w:p>
    <w:p w14:paraId="02153099" w14:textId="77777777" w:rsidR="000F7377" w:rsidRDefault="000F7377"/>
    <w:p w14:paraId="01F60646" w14:textId="77777777" w:rsidR="000F7377" w:rsidRDefault="000F7377">
      <w:r xmlns:w="http://schemas.openxmlformats.org/wordprocessingml/2006/main">
        <w:t xml:space="preserve">Đoạn văn này từ Hê-bơ-rơ 10 nhắc nhở chúng ta về lòng thương xót và ân điển vô tận của Đức Chúa Trời, vì Ngài sẽ không </w:t>
      </w:r>
      <w:r xmlns:w="http://schemas.openxmlformats.org/wordprocessingml/2006/main">
        <w:lastRenderedPageBreak xmlns:w="http://schemas.openxmlformats.org/wordprocessingml/2006/main"/>
      </w:r>
      <w:r xmlns:w="http://schemas.openxmlformats.org/wordprocessingml/2006/main">
        <w:t xml:space="preserve">nhớ đến tội lỗi và sự gian ác của chúng ta nữa.</w:t>
      </w:r>
    </w:p>
    <w:p w14:paraId="565B50BF" w14:textId="77777777" w:rsidR="000F7377" w:rsidRDefault="000F7377"/>
    <w:p w14:paraId="08358B66" w14:textId="77777777" w:rsidR="000F7377" w:rsidRDefault="000F7377">
      <w:r xmlns:w="http://schemas.openxmlformats.org/wordprocessingml/2006/main">
        <w:t xml:space="preserve">1: Ân điển không bao giờ cạn của Đức Chúa Trời - Hê-bơ-rơ 10:17</w:t>
      </w:r>
    </w:p>
    <w:p w14:paraId="093175FD" w14:textId="77777777" w:rsidR="000F7377" w:rsidRDefault="000F7377"/>
    <w:p w14:paraId="49882BA6" w14:textId="77777777" w:rsidR="000F7377" w:rsidRDefault="000F7377">
      <w:r xmlns:w="http://schemas.openxmlformats.org/wordprocessingml/2006/main">
        <w:t xml:space="preserve">2: Lòng thương xót không thể nào quên - Hê-bơ-rơ 10:17</w:t>
      </w:r>
    </w:p>
    <w:p w14:paraId="07FF56C0" w14:textId="77777777" w:rsidR="000F7377" w:rsidRDefault="000F7377"/>
    <w:p w14:paraId="69AFB640" w14:textId="77777777" w:rsidR="000F7377" w:rsidRDefault="000F7377">
      <w:r xmlns:w="http://schemas.openxmlformats.org/wordprocessingml/2006/main">
        <w:t xml:space="preserve">1: Ê-sai 43:25 - “Ta, chính ta, là Đấng vì chính mình mà xóa đi những vi phạm của ngươi, và không nhớ đến tội lỗi của ngươi nữa.”</w:t>
      </w:r>
    </w:p>
    <w:p w14:paraId="14EF9F6D" w14:textId="77777777" w:rsidR="000F7377" w:rsidRDefault="000F7377"/>
    <w:p w14:paraId="47C3DAD6" w14:textId="77777777" w:rsidR="000F7377" w:rsidRDefault="000F7377">
      <w:r xmlns:w="http://schemas.openxmlformats.org/wordprocessingml/2006/main">
        <w:t xml:space="preserve">2: Mi-chê 7:19 - “Ngài sẽ lại thương xót chúng ta; Ngài sẽ giày đạp tội ác của chúng ta dưới chân. Ngài sẽ ném mọi tội lỗi của chúng tôi xuống đáy biển sâu.”</w:t>
      </w:r>
    </w:p>
    <w:p w14:paraId="3FAF0D19" w14:textId="77777777" w:rsidR="000F7377" w:rsidRDefault="000F7377"/>
    <w:p w14:paraId="39964B41" w14:textId="77777777" w:rsidR="000F7377" w:rsidRDefault="000F7377">
      <w:r xmlns:w="http://schemas.openxmlformats.org/wordprocessingml/2006/main">
        <w:t xml:space="preserve">Hê-bơ-rơ 10:18 Vả, ở đâu có sự tha tội thì không còn của lễ chuộc tội nữa.</w:t>
      </w:r>
    </w:p>
    <w:p w14:paraId="55D1C7EA" w14:textId="77777777" w:rsidR="000F7377" w:rsidRDefault="000F7377"/>
    <w:p w14:paraId="6BEF4AE6" w14:textId="77777777" w:rsidR="000F7377" w:rsidRDefault="000F7377">
      <w:r xmlns:w="http://schemas.openxmlformats.org/wordprocessingml/2006/main">
        <w:t xml:space="preserve">Tác giả sách Hê-bơ-rơ giải thích rằng khi sự tha thứ của Đức Chúa Trời được chấp nhận thì không cần phải dâng sinh tế để chuộc tội nữa.</w:t>
      </w:r>
    </w:p>
    <w:p w14:paraId="5619532A" w14:textId="77777777" w:rsidR="000F7377" w:rsidRDefault="000F7377"/>
    <w:p w14:paraId="2498449B" w14:textId="77777777" w:rsidR="000F7377" w:rsidRDefault="000F7377">
      <w:r xmlns:w="http://schemas.openxmlformats.org/wordprocessingml/2006/main">
        <w:t xml:space="preserve">1. Sức mạnh của sự tha thứ: Làm thế nào để nhận được món quà cứu chuộc của Chúa</w:t>
      </w:r>
    </w:p>
    <w:p w14:paraId="008CB9B1" w14:textId="77777777" w:rsidR="000F7377" w:rsidRDefault="000F7377"/>
    <w:p w14:paraId="31BC6470" w14:textId="77777777" w:rsidR="000F7377" w:rsidRDefault="000F7377">
      <w:r xmlns:w="http://schemas.openxmlformats.org/wordprocessingml/2006/main">
        <w:t xml:space="preserve">2. Ý Nghĩa Sự Xá Tội: Hiểu Ý Nghĩa Của Lễ Hiến Tế</w:t>
      </w:r>
    </w:p>
    <w:p w14:paraId="2365EBD1" w14:textId="77777777" w:rsidR="000F7377" w:rsidRDefault="000F7377"/>
    <w:p w14:paraId="181468B6" w14:textId="77777777" w:rsidR="000F7377" w:rsidRDefault="000F7377">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14:paraId="6201DDA7" w14:textId="77777777" w:rsidR="000F7377" w:rsidRDefault="000F7377"/>
    <w:p w14:paraId="7CA13574" w14:textId="77777777" w:rsidR="000F7377" w:rsidRDefault="000F7377">
      <w:r xmlns:w="http://schemas.openxmlformats.org/wordprocessingml/2006/main">
        <w:t xml:space="preserve">2.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sửa phạt để chúng ta được bình an, bởi lằn roi Ngài chúng ta được lành bệnh.</w:t>
      </w:r>
    </w:p>
    <w:p w14:paraId="4F8CAD4F" w14:textId="77777777" w:rsidR="000F7377" w:rsidRDefault="000F7377"/>
    <w:p w14:paraId="62E18770" w14:textId="77777777" w:rsidR="000F7377" w:rsidRDefault="000F7377">
      <w:r xmlns:w="http://schemas.openxmlformats.org/wordprocessingml/2006/main">
        <w:t xml:space="preserve">Hê-bơ-rơ 10:19 Vậy, thưa anh em, hãy mạnh dạn bước vào nơi chí thánh nhờ huyết Đức Chúa Giê-su,</w:t>
      </w:r>
    </w:p>
    <w:p w14:paraId="0115C86E" w14:textId="77777777" w:rsidR="000F7377" w:rsidRDefault="000F7377"/>
    <w:p w14:paraId="3BB6D74A" w14:textId="77777777" w:rsidR="000F7377" w:rsidRDefault="000F7377">
      <w:r xmlns:w="http://schemas.openxmlformats.org/wordprocessingml/2006/main">
        <w:t xml:space="preserve">Đoạn văn này nói về sự dạn dĩ của chúng ta để đến trước mặt Đức Chúa Trời qua sự hy sinh của Chúa Giê-su.</w:t>
      </w:r>
    </w:p>
    <w:p w14:paraId="706DF59E" w14:textId="77777777" w:rsidR="000F7377" w:rsidRDefault="000F7377"/>
    <w:p w14:paraId="45749B7E" w14:textId="77777777" w:rsidR="000F7377" w:rsidRDefault="000F7377">
      <w:r xmlns:w="http://schemas.openxmlformats.org/wordprocessingml/2006/main">
        <w:t xml:space="preserve">1. Sự dạn dĩ của chúng ta trước sự hiện diện của Đức Chúa Trời - Hê-bơ-rơ 10:19</w:t>
      </w:r>
    </w:p>
    <w:p w14:paraId="257E1C99" w14:textId="77777777" w:rsidR="000F7377" w:rsidRDefault="000F7377"/>
    <w:p w14:paraId="721BDBAB" w14:textId="77777777" w:rsidR="000F7377" w:rsidRDefault="000F7377">
      <w:r xmlns:w="http://schemas.openxmlformats.org/wordprocessingml/2006/main">
        <w:t xml:space="preserve">2. Quyền Năng Của Huyết Chúa Giê-xu - Hê-bơ-rơ 10:19</w:t>
      </w:r>
    </w:p>
    <w:p w14:paraId="31C710E7" w14:textId="77777777" w:rsidR="000F7377" w:rsidRDefault="000F7377"/>
    <w:p w14:paraId="3CE04968" w14:textId="77777777" w:rsidR="000F7377" w:rsidRDefault="000F7377">
      <w:r xmlns:w="http://schemas.openxmlformats.org/wordprocessingml/2006/main">
        <w:t xml:space="preserve">1. Ê-phê-sô 3:12 - Trong Ngài và nhờ đức tin vào Ngài, chúng ta có thể đến gần Đức Chúa Trời một cách tự do và tin cậy.</w:t>
      </w:r>
    </w:p>
    <w:p w14:paraId="036CEC4F" w14:textId="77777777" w:rsidR="000F7377" w:rsidRDefault="000F7377"/>
    <w:p w14:paraId="04B237CB" w14:textId="77777777" w:rsidR="000F7377" w:rsidRDefault="000F7377">
      <w:r xmlns:w="http://schemas.openxmlformats.org/wordprocessingml/2006/main">
        <w:t xml:space="preserve">2. Giăng 10:7-9 - Chúa Giê-su phán: “Quả thật, ta nói cùng các ngươi, ta là cửa chuồng chiên. Hết thảy những kẻ đến trước ta đều là kẻ trộm cướp, nhưng chiên không nghe chúng nó. Tôi là cánh cổng; ai qua tôi mà vào sẽ được cứu. Họ sẽ vào ra và tìm thấy đồng cỏ.</w:t>
      </w:r>
    </w:p>
    <w:p w14:paraId="441316DA" w14:textId="77777777" w:rsidR="000F7377" w:rsidRDefault="000F7377"/>
    <w:p w14:paraId="2B607433" w14:textId="77777777" w:rsidR="000F7377" w:rsidRDefault="000F7377">
      <w:r xmlns:w="http://schemas.openxmlformats.org/wordprocessingml/2006/main">
        <w:t xml:space="preserve">Hê-bơ-rơ 10:20 Bởi đường mới và sống mà Ngài đã biệt riêng cho chúng ta, ngang qua cái màn, nghĩa là ngang qua xác thịt Ngài;</w:t>
      </w:r>
    </w:p>
    <w:p w14:paraId="2E569B8D" w14:textId="77777777" w:rsidR="000F7377" w:rsidRDefault="000F7377"/>
    <w:p w14:paraId="4B9A2D97" w14:textId="77777777" w:rsidR="000F7377" w:rsidRDefault="000F7377">
      <w:r xmlns:w="http://schemas.openxmlformats.org/wordprocessingml/2006/main">
        <w:t xml:space="preserve">1: Sự hy sinh của Chúa Giêsu giúp chúng ta có được mối liên hệ trực tiếp với Thiên Chúa và con đường dẫn đến sự sống vĩnh cửu.</w:t>
      </w:r>
    </w:p>
    <w:p w14:paraId="74D3CAA0" w14:textId="77777777" w:rsidR="000F7377" w:rsidRDefault="000F7377"/>
    <w:p w14:paraId="7C1154FB" w14:textId="77777777" w:rsidR="000F7377" w:rsidRDefault="000F7377">
      <w:r xmlns:w="http://schemas.openxmlformats.org/wordprocessingml/2006/main">
        <w:t xml:space="preserve">Câu 2: Cái chết và sự phục sinh của Chúa Giêsu đã mở ra cánh cửa cho sự sống mới cứu độ trong Người.</w:t>
      </w:r>
    </w:p>
    <w:p w14:paraId="3FF620F0" w14:textId="77777777" w:rsidR="000F7377" w:rsidRDefault="000F7377"/>
    <w:p w14:paraId="605A657C" w14:textId="77777777" w:rsidR="000F7377" w:rsidRDefault="000F7377">
      <w:r xmlns:w="http://schemas.openxmlformats.org/wordprocessingml/2006/main">
        <w:t xml:space="preserve">1: Giăng 10:9 - "Ta là cái cửa; ai qua ta mà vào sẽ được cứu."</w:t>
      </w:r>
    </w:p>
    <w:p w14:paraId="06F43F23" w14:textId="77777777" w:rsidR="000F7377" w:rsidRDefault="000F7377"/>
    <w:p w14:paraId="6326C335" w14:textId="77777777" w:rsidR="000F7377" w:rsidRDefault="000F7377">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611BA982" w14:textId="77777777" w:rsidR="000F7377" w:rsidRDefault="000F7377"/>
    <w:p w14:paraId="7D42D795" w14:textId="77777777" w:rsidR="000F7377" w:rsidRDefault="000F7377">
      <w:r xmlns:w="http://schemas.openxmlformats.org/wordprocessingml/2006/main">
        <w:t xml:space="preserve">Hê-bơ-rơ 10:21 Và có thầy tế lễ thượng phẩm cai trị nhà Đức Chúa Trời;</w:t>
      </w:r>
    </w:p>
    <w:p w14:paraId="08557CE6" w14:textId="77777777" w:rsidR="000F7377" w:rsidRDefault="000F7377"/>
    <w:p w14:paraId="52A52A24" w14:textId="77777777" w:rsidR="000F7377" w:rsidRDefault="000F7377">
      <w:r xmlns:w="http://schemas.openxmlformats.org/wordprocessingml/2006/main">
        <w:t xml:space="preserve">Đoạn văn nói về tầm quan trọng của việc có một thầy tế lễ thượng phẩm cai quản nhà của Đức Chúa Trời.</w:t>
      </w:r>
    </w:p>
    <w:p w14:paraId="254E95D3" w14:textId="77777777" w:rsidR="000F7377" w:rsidRDefault="000F7377"/>
    <w:p w14:paraId="52D684F6" w14:textId="77777777" w:rsidR="000F7377" w:rsidRDefault="000F7377">
      <w:r xmlns:w="http://schemas.openxmlformats.org/wordprocessingml/2006/main">
        <w:t xml:space="preserve">1. Vai Trò Thiết Yếu của Thầy Tế Lễ Thượng Phẩm trong Nhà Đức Chúa Trời</w:t>
      </w:r>
    </w:p>
    <w:p w14:paraId="0AB7ABE2" w14:textId="77777777" w:rsidR="000F7377" w:rsidRDefault="000F7377"/>
    <w:p w14:paraId="4349C0C3" w14:textId="77777777" w:rsidR="000F7377" w:rsidRDefault="000F7377">
      <w:r xmlns:w="http://schemas.openxmlformats.org/wordprocessingml/2006/main">
        <w:t xml:space="preserve">2. Ý Nghĩa Của Thầy Tế Lễ Thượng Phẩm Trong Nhà Đức Chúa Trời</w:t>
      </w:r>
    </w:p>
    <w:p w14:paraId="7F74D380" w14:textId="77777777" w:rsidR="000F7377" w:rsidRDefault="000F7377"/>
    <w:p w14:paraId="3FE2CD76" w14:textId="77777777" w:rsidR="000F7377" w:rsidRDefault="000F7377">
      <w:r xmlns:w="http://schemas.openxmlformats.org/wordprocessingml/2006/main">
        <w:t xml:space="preserve">1. Xuất Ê-díp-tô Ký 28:1 - “Sau đó, hãy đem A-rôn, anh ngươi và các con trai người, từ trong vòng dân Y-sơ-ra-ên, đến gần ngươi để làm thầy tế lễ cho ta, là A-rôn và các con trai A-rôn, Na-đáp, A-bi-hu, Ê-lê-a-sa và Y-tha-ma.”</w:t>
      </w:r>
    </w:p>
    <w:p w14:paraId="7AF0FA5C" w14:textId="77777777" w:rsidR="000F7377" w:rsidRDefault="000F7377"/>
    <w:p w14:paraId="09C19B1A" w14:textId="77777777" w:rsidR="000F7377" w:rsidRDefault="000F7377">
      <w:r xmlns:w="http://schemas.openxmlformats.org/wordprocessingml/2006/main">
        <w:t xml:space="preserve">2. Hê-bơ-rơ 4:14-16 - “Kể từ đó chúng ta có một thầy tế lễ thượng phẩm vĩ đại đã vượt qua các tầng trời, là Đức Chúa Giê-su, Con Đức Chúa Trời, chúng ta hãy giữ vững lời xưng tội của mình. Vì chúng ta không có một thầy tế lễ thượng phẩm không có khả năng thông cảm với sự yếu đuối của chúng ta, nhưng có một thầy tế lễ thượng phẩm từng bị cám dỗ về mọi mặt như chúng ta, nhưng chẳng phạm tội. Vậy chúng ta hãy vững tin đến gần ngai ân sủng, để được thương xót và tìm được ân sủng để giúp đỡ khi cần thiết.”</w:t>
      </w:r>
    </w:p>
    <w:p w14:paraId="6367FBB3" w14:textId="77777777" w:rsidR="000F7377" w:rsidRDefault="000F7377"/>
    <w:p w14:paraId="272FF844" w14:textId="77777777" w:rsidR="000F7377" w:rsidRDefault="000F7377">
      <w:r xmlns:w="http://schemas.openxmlformats.org/wordprocessingml/2006/main">
        <w:t xml:space="preserve">Hê-bơ-rơ 10:22 Chúng ta hãy đến gần với tấm lòng chân thật với đức tin trọn vẹn, lòng được tưới sạch khỏi lương tâm xấu, thân thể rửa bằng nước trong.</w:t>
      </w:r>
    </w:p>
    <w:p w14:paraId="7654144E" w14:textId="77777777" w:rsidR="000F7377" w:rsidRDefault="000F7377"/>
    <w:p w14:paraId="129BD8BE" w14:textId="77777777" w:rsidR="000F7377" w:rsidRDefault="000F7377">
      <w:r xmlns:w="http://schemas.openxmlformats.org/wordprocessingml/2006/main">
        <w:t xml:space="preserve">Hãy đến gần Chúa với đức tin và sự bảo đảm.</w:t>
      </w:r>
    </w:p>
    <w:p w14:paraId="7FD6B3C8" w14:textId="77777777" w:rsidR="000F7377" w:rsidRDefault="000F7377"/>
    <w:p w14:paraId="6ABBF9C9" w14:textId="77777777" w:rsidR="000F7377" w:rsidRDefault="000F7377">
      <w:r xmlns:w="http://schemas.openxmlformats.org/wordprocessingml/2006/main">
        <w:t xml:space="preserve">1: Một trái tim trong sạch và một lương tâm trong sạch</w:t>
      </w:r>
    </w:p>
    <w:p w14:paraId="486A9738" w14:textId="77777777" w:rsidR="000F7377" w:rsidRDefault="000F7377"/>
    <w:p w14:paraId="3C381B35" w14:textId="77777777" w:rsidR="000F7377" w:rsidRDefault="000F7377">
      <w:r xmlns:w="http://schemas.openxmlformats.org/wordprocessingml/2006/main">
        <w:t xml:space="preserve">2: Đến với Chúa với niềm tin tưởng</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 Thiên 51:10 “Hỡi Đức Chúa Trời, xin tạo cho tôi một tấm lòng trong sạch; và đổi mới tinh thần đúng đắn trong tôi.”</w:t>
      </w:r>
    </w:p>
    <w:p w14:paraId="25BBE6FF" w14:textId="77777777" w:rsidR="000F7377" w:rsidRDefault="000F7377"/>
    <w:p w14:paraId="34997E08" w14:textId="77777777" w:rsidR="000F7377" w:rsidRDefault="000F7377">
      <w:r xmlns:w="http://schemas.openxmlformats.org/wordprocessingml/2006/main">
        <w:t xml:space="preserve">2: Gia-cơ 4:8 “Hãy đến gần Đức Chúa Trời thì Ngài sẽ đến gần anh em.”</w:t>
      </w:r>
    </w:p>
    <w:p w14:paraId="7F84D7FD" w14:textId="77777777" w:rsidR="000F7377" w:rsidRDefault="000F7377"/>
    <w:p w14:paraId="265EF202" w14:textId="77777777" w:rsidR="000F7377" w:rsidRDefault="000F7377">
      <w:r xmlns:w="http://schemas.openxmlformats.org/wordprocessingml/2006/main">
        <w:t xml:space="preserve">Hê-bơ-rơ 10:23 Chúng ta hãy giữ vững lời tuyên xưng đức tin của mình mà không dao động; (vì anh ấy là người chung thủy đã hứa;)</w:t>
      </w:r>
    </w:p>
    <w:p w14:paraId="2376FC30" w14:textId="77777777" w:rsidR="000F7377" w:rsidRDefault="000F7377"/>
    <w:p w14:paraId="26B57F87" w14:textId="77777777" w:rsidR="000F7377" w:rsidRDefault="000F7377">
      <w:r xmlns:w="http://schemas.openxmlformats.org/wordprocessingml/2006/main">
        <w:t xml:space="preserve">Cơ-đốc nhân nên kiên định trong đức tin của mình, vì Đức Chúa Trời là thành tín và sẽ thực hiện lời hứa của Ngài.</w:t>
      </w:r>
    </w:p>
    <w:p w14:paraId="1BEA1977" w14:textId="77777777" w:rsidR="000F7377" w:rsidRDefault="000F7377"/>
    <w:p w14:paraId="7EDF9F47" w14:textId="77777777" w:rsidR="000F7377" w:rsidRDefault="000F7377">
      <w:r xmlns:w="http://schemas.openxmlformats.org/wordprocessingml/2006/main">
        <w:t xml:space="preserve">1. "Hãy vững vàng trong đức tin"</w:t>
      </w:r>
    </w:p>
    <w:p w14:paraId="63EE57B5" w14:textId="77777777" w:rsidR="000F7377" w:rsidRDefault="000F7377"/>
    <w:p w14:paraId="49A7B0C4" w14:textId="77777777" w:rsidR="000F7377" w:rsidRDefault="000F7377">
      <w:r xmlns:w="http://schemas.openxmlformats.org/wordprocessingml/2006/main">
        <w:t xml:space="preserve">2. “Sự Thành Tín Của Thiên Chúa”</w:t>
      </w:r>
    </w:p>
    <w:p w14:paraId="41352C44" w14:textId="77777777" w:rsidR="000F7377" w:rsidRDefault="000F7377"/>
    <w:p w14:paraId="2FEFF71C" w14:textId="77777777" w:rsidR="000F7377" w:rsidRDefault="000F7377">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23E7AED0" w14:textId="77777777" w:rsidR="000F7377" w:rsidRDefault="000F7377"/>
    <w:p w14:paraId="0A2A198A" w14:textId="77777777" w:rsidR="000F7377" w:rsidRDefault="000F7377">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14:paraId="0C226A8C" w14:textId="77777777" w:rsidR="000F7377" w:rsidRDefault="000F7377"/>
    <w:p w14:paraId="1F5E452B" w14:textId="77777777" w:rsidR="000F7377" w:rsidRDefault="000F7377">
      <w:r xmlns:w="http://schemas.openxmlformats.org/wordprocessingml/2006/main">
        <w:t xml:space="preserve">Hê-bơ-rơ 10:24 Chúng ta hãy quan tâm đến nhau để khuyến khích lòng yêu thương và việc làm tốt:</w:t>
      </w:r>
    </w:p>
    <w:p w14:paraId="7E9040F5" w14:textId="77777777" w:rsidR="000F7377" w:rsidRDefault="000F7377"/>
    <w:p w14:paraId="7F18FC00" w14:textId="77777777" w:rsidR="000F7377" w:rsidRDefault="000F7377">
      <w:r xmlns:w="http://schemas.openxmlformats.org/wordprocessingml/2006/main">
        <w:t xml:space="preserve">Các Kitô hữu nên khuyến khích nhau cố gắng yêu thương người khác và làm những việc tốt.</w:t>
      </w:r>
    </w:p>
    <w:p w14:paraId="7C8875B8" w14:textId="77777777" w:rsidR="000F7377" w:rsidRDefault="000F7377"/>
    <w:p w14:paraId="1A191F70" w14:textId="77777777" w:rsidR="000F7377" w:rsidRDefault="000F7377">
      <w:r xmlns:w="http://schemas.openxmlformats.org/wordprocessingml/2006/main">
        <w:t xml:space="preserve">1. "Sức mạnh của sự khuyến khích: Đầu tư vào người khác vì tình yêu và việc tốt"</w:t>
      </w:r>
    </w:p>
    <w:p w14:paraId="50D7CE73" w14:textId="77777777" w:rsidR="000F7377" w:rsidRDefault="000F7377"/>
    <w:p w14:paraId="0217E58D" w14:textId="77777777" w:rsidR="000F7377" w:rsidRDefault="000F7377">
      <w:r xmlns:w="http://schemas.openxmlformats.org/wordprocessingml/2006/main">
        <w:t xml:space="preserve">2. "Lời kêu gọi hành động: Cách thúc đẩy nhau hướng tới tình yêu và việc làm tốt"</w:t>
      </w:r>
    </w:p>
    <w:p w14:paraId="69CE088B" w14:textId="77777777" w:rsidR="000F7377" w:rsidRDefault="000F7377"/>
    <w:p w14:paraId="202AB0CA" w14:textId="77777777" w:rsidR="000F7377" w:rsidRDefault="000F7377">
      <w:r xmlns:w="http://schemas.openxmlformats.org/wordprocessingml/2006/main">
        <w:t xml:space="preserve">1. Rô-ma 12:10 "Hãy lấy lòng yêu thương nhau như anh em; hãy lấy lòng kính trọng nhau"</w:t>
      </w:r>
    </w:p>
    <w:p w14:paraId="20CCFC44" w14:textId="77777777" w:rsidR="000F7377" w:rsidRDefault="000F7377"/>
    <w:p w14:paraId="72F69018" w14:textId="77777777" w:rsidR="000F7377" w:rsidRDefault="000F7377">
      <w:r xmlns:w="http://schemas.openxmlformats.org/wordprocessingml/2006/main">
        <w:t xml:space="preserve">2. Ga-la-ti 6:10 "Vậy, đương lúc có dịp tiện, hãy làm điều thiện cho mọi người, nhất là cho những anh em trong cùng một gia đình đức tin"</w:t>
      </w:r>
    </w:p>
    <w:p w14:paraId="7802EF49" w14:textId="77777777" w:rsidR="000F7377" w:rsidRDefault="000F7377"/>
    <w:p w14:paraId="23A2CC6A" w14:textId="77777777" w:rsidR="000F7377" w:rsidRDefault="000F7377">
      <w:r xmlns:w="http://schemas.openxmlformats.org/wordprocessingml/2006/main">
        <w:t xml:space="preserve">Hê-bơ-rơ 10:25 Không bỏ việc nhóm lại như một số người thường làm; nhưng hãy khuyên nhủ nhau: và còn nhiều hơn thế nữa, khi các bạn thấy ngày đó đang đến gần.</w:t>
      </w:r>
    </w:p>
    <w:p w14:paraId="3788D2F4" w14:textId="77777777" w:rsidR="000F7377" w:rsidRDefault="000F7377"/>
    <w:p w14:paraId="1711A951" w14:textId="77777777" w:rsidR="000F7377" w:rsidRDefault="000F7377">
      <w:r xmlns:w="http://schemas.openxmlformats.org/wordprocessingml/2006/main">
        <w:t xml:space="preserve">Các tín hữu không nên lơ là việc tụ tập và khích lệ lẫn nhau, nhất là khi ngày của Chúa đến gần.</w:t>
      </w:r>
    </w:p>
    <w:p w14:paraId="1B9957A1" w14:textId="77777777" w:rsidR="000F7377" w:rsidRDefault="000F7377"/>
    <w:p w14:paraId="64C36EBD" w14:textId="77777777" w:rsidR="000F7377" w:rsidRDefault="000F7377">
      <w:r xmlns:w="http://schemas.openxmlformats.org/wordprocessingml/2006/main">
        <w:t xml:space="preserve">1. Sức mạnh của tình bằng hữu: Việc đến với nhau củng cố đức tin của chúng ta như thế nào</w:t>
      </w:r>
    </w:p>
    <w:p w14:paraId="387C2BCB" w14:textId="77777777" w:rsidR="000F7377" w:rsidRDefault="000F7377"/>
    <w:p w14:paraId="0EA8CA24" w14:textId="77777777" w:rsidR="000F7377" w:rsidRDefault="000F7377">
      <w:r xmlns:w="http://schemas.openxmlformats.org/wordprocessingml/2006/main">
        <w:t xml:space="preserve">2. Cùng nhau bền bỉ: Luôn kết nối qua những thời điểm khó khăn</w:t>
      </w:r>
    </w:p>
    <w:p w14:paraId="7C5F6DD0" w14:textId="77777777" w:rsidR="000F7377" w:rsidRDefault="000F7377"/>
    <w:p w14:paraId="7404C13E" w14:textId="77777777" w:rsidR="000F7377" w:rsidRDefault="000F7377">
      <w:r xmlns:w="http://schemas.openxmlformats.org/wordprocessingml/2006/main">
        <w:t xml:space="preserve">1. Công vụ 2:42-47 - Cam kết thông công của Giáo hội sơ khai</w:t>
      </w:r>
    </w:p>
    <w:p w14:paraId="75764AF3" w14:textId="77777777" w:rsidR="000F7377" w:rsidRDefault="000F7377"/>
    <w:p w14:paraId="56264DFA" w14:textId="77777777" w:rsidR="000F7377" w:rsidRDefault="000F7377">
      <w:r xmlns:w="http://schemas.openxmlformats.org/wordprocessingml/2006/main">
        <w:t xml:space="preserve">2. Ê-phê-sô 4:2-3 - Tầm quan trọng của sự hiệp nhất trong Thân Thể Đấng Christ</w:t>
      </w:r>
    </w:p>
    <w:p w14:paraId="168A59D9" w14:textId="77777777" w:rsidR="000F7377" w:rsidRDefault="000F7377"/>
    <w:p w14:paraId="54A58E22" w14:textId="77777777" w:rsidR="000F7377" w:rsidRDefault="000F7377">
      <w:r xmlns:w="http://schemas.openxmlformats.org/wordprocessingml/2006/main">
        <w:t xml:space="preserve">Hê-bơ-rơ 10:26 Vì nếu chúng ta cố tình phạm tội sau khi đã nhận biết lẽ thật, thì không còn của lễ chuộc tội nữa,</w:t>
      </w:r>
    </w:p>
    <w:p w14:paraId="6E4A7FF2" w14:textId="77777777" w:rsidR="000F7377" w:rsidRDefault="000F7377"/>
    <w:p w14:paraId="3B1B5FB3" w14:textId="77777777" w:rsidR="000F7377" w:rsidRDefault="000F7377">
      <w:r xmlns:w="http://schemas.openxmlformats.org/wordprocessingml/2006/main">
        <w:t xml:space="preserve">Đoạn văn cảnh báo rằng sẽ không còn của lễ chuộc tội nữa nếu một người cố ý phạm tội sau khi nhận được sự hiểu biết về lẽ thật.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Hậu quả của việc cố ý phạm tội</w:t>
      </w:r>
    </w:p>
    <w:p w14:paraId="057CAB1E" w14:textId="77777777" w:rsidR="000F7377" w:rsidRDefault="000F7377"/>
    <w:p w14:paraId="1ABD46A9" w14:textId="77777777" w:rsidR="000F7377" w:rsidRDefault="000F7377">
      <w:r xmlns:w="http://schemas.openxmlformats.org/wordprocessingml/2006/main">
        <w:t xml:space="preserve">2. Sự thật không thể chối cãi của Chúa</w:t>
      </w:r>
    </w:p>
    <w:p w14:paraId="6A4C940A" w14:textId="77777777" w:rsidR="000F7377" w:rsidRDefault="000F7377"/>
    <w:p w14:paraId="16D82AE3" w14:textId="77777777" w:rsidR="000F7377" w:rsidRDefault="000F7377">
      <w:r xmlns:w="http://schemas.openxmlformats.org/wordprocessingml/2006/main">
        <w:t xml:space="preserve">1. Thi Thiên 51:3-4 “Vì tôi thừa nhận các vi phạm mình, và tội lỗi tôi hằng ở trước mặt tôi. Tôi đã phạm tội cùng Chúa, chỉ một mình Chúa, và làm điều ác này trước mặt Chúa.”</w:t>
      </w:r>
    </w:p>
    <w:p w14:paraId="7DF2057A" w14:textId="77777777" w:rsidR="000F7377" w:rsidRDefault="000F7377"/>
    <w:p w14:paraId="48C9104E" w14:textId="77777777" w:rsidR="000F7377" w:rsidRDefault="000F7377">
      <w:r xmlns:w="http://schemas.openxmlformats.org/wordprocessingml/2006/main">
        <w:t xml:space="preserve">2. Châm-ngôn 28:13 “Người nào che đậy tội lỗi mình sẽ không được may mắn; nhưng ai xưng ra và từ bỏ chúng sẽ được thương xót.”</w:t>
      </w:r>
    </w:p>
    <w:p w14:paraId="64836B42" w14:textId="77777777" w:rsidR="000F7377" w:rsidRDefault="000F7377"/>
    <w:p w14:paraId="20B6A489" w14:textId="77777777" w:rsidR="000F7377" w:rsidRDefault="000F7377">
      <w:r xmlns:w="http://schemas.openxmlformats.org/wordprocessingml/2006/main">
        <w:t xml:space="preserve">Hê-bơ-rơ 10:27 Nhưng có một sự sợ hãi đang chờ đợi sự phán xét và một cơn thịnh nộ như lửa sẽ nuốt chửng kẻ thù.</w:t>
      </w:r>
    </w:p>
    <w:p w14:paraId="19D2E248" w14:textId="77777777" w:rsidR="000F7377" w:rsidRDefault="000F7377"/>
    <w:p w14:paraId="4A3F94B6" w14:textId="77777777" w:rsidR="000F7377" w:rsidRDefault="000F7377">
      <w:r xmlns:w="http://schemas.openxmlformats.org/wordprocessingml/2006/main">
        <w:t xml:space="preserve">Đoạn văn trong Hê-bơ-rơ 10:27 cảnh báo về sự phán xét sắp đến và sự phẫn nộ nảy lửa đối với những ai không vâng lời Đức Chúa Trời.</w:t>
      </w:r>
    </w:p>
    <w:p w14:paraId="0438D892" w14:textId="77777777" w:rsidR="000F7377" w:rsidRDefault="000F7377"/>
    <w:p w14:paraId="13D91356" w14:textId="77777777" w:rsidR="000F7377" w:rsidRDefault="000F7377">
      <w:r xmlns:w="http://schemas.openxmlformats.org/wordprocessingml/2006/main">
        <w:t xml:space="preserve">1. Đừng sợ: Sự đảm bảo về ân sủng khi đối mặt với sự phán xét</w:t>
      </w:r>
    </w:p>
    <w:p w14:paraId="09C789DC" w14:textId="77777777" w:rsidR="000F7377" w:rsidRDefault="000F7377"/>
    <w:p w14:paraId="47007891" w14:textId="77777777" w:rsidR="000F7377" w:rsidRDefault="000F7377">
      <w:r xmlns:w="http://schemas.openxmlformats.org/wordprocessingml/2006/main">
        <w:t xml:space="preserve">2. Tăng trưởng trong sự thánh thiện: Cơn thịnh nộ rực lửa của Chúa</w:t>
      </w:r>
    </w:p>
    <w:p w14:paraId="781E1CA0" w14:textId="77777777" w:rsidR="000F7377" w:rsidRDefault="000F7377"/>
    <w:p w14:paraId="363D310B" w14:textId="77777777" w:rsidR="000F7377" w:rsidRDefault="000F7377">
      <w:r xmlns:w="http://schemas.openxmlformats.org/wordprocessingml/2006/main">
        <w:t xml:space="preserve">1. Rô-ma 8:1-2 "Cho nên hiện nay chẳng còn có sự đoán phạt nào cho những kẻ ở trong Đức Chúa Giê-su Christ, là những kẻ không đi theo xác thịt, nhưng noi theo Thánh Linh. Vì luật của Thánh Linh sự sống trong Đấng Christ Giê-su đã giải phóng tôi khỏi luật của tội lỗi và sự chết.”</w:t>
      </w:r>
    </w:p>
    <w:p w14:paraId="648F43D8" w14:textId="77777777" w:rsidR="000F7377" w:rsidRDefault="000F7377"/>
    <w:p w14:paraId="672A8EEE" w14:textId="77777777" w:rsidR="000F7377" w:rsidRDefault="000F7377">
      <w:r xmlns:w="http://schemas.openxmlformats.org/wordprocessingml/2006/main">
        <w:t xml:space="preserve">2. Ê-sai 26:9 “Ban đêm tôi lấy linh hồn mình cầu xin Ngài; phải, với thần linh ở trong tôi, tôi sẽ sớm tìm kiếm Ngài: vì khi sự phán xét của Ngài ở trên đất, dân cư trên thế giới sẽ học được sự công bình.”</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10:28 Kẻ khinh thường luật pháp Môi-se đã chết không thương tiếc trước hai hoặc ba người làm chứng:</w:t>
      </w:r>
    </w:p>
    <w:p w14:paraId="5B972F21" w14:textId="77777777" w:rsidR="000F7377" w:rsidRDefault="000F7377"/>
    <w:p w14:paraId="51F7E259" w14:textId="77777777" w:rsidR="000F7377" w:rsidRDefault="000F7377">
      <w:r xmlns:w="http://schemas.openxmlformats.org/wordprocessingml/2006/main">
        <w:t xml:space="preserve">Đoạn văn trong Hê-bơ-rơ 10:28 tiết lộ rằng những người bác bỏ luật Môi-se sẽ bị trừng phạt không thương tiếc nếu có hai hoặc ba nhân chứng làm chứng chống lại họ.</w:t>
      </w:r>
    </w:p>
    <w:p w14:paraId="2DB3569C" w14:textId="77777777" w:rsidR="000F7377" w:rsidRDefault="000F7377"/>
    <w:p w14:paraId="540E7630" w14:textId="77777777" w:rsidR="000F7377" w:rsidRDefault="000F7377">
      <w:r xmlns:w="http://schemas.openxmlformats.org/wordprocessingml/2006/main">
        <w:t xml:space="preserve">1. Tầm quan trọng của việc tuân theo luật Chúa.</w:t>
      </w:r>
    </w:p>
    <w:p w14:paraId="49D8EF45" w14:textId="77777777" w:rsidR="000F7377" w:rsidRDefault="000F7377"/>
    <w:p w14:paraId="2260101F" w14:textId="77777777" w:rsidR="000F7377" w:rsidRDefault="000F7377">
      <w:r xmlns:w="http://schemas.openxmlformats.org/wordprocessingml/2006/main">
        <w:t xml:space="preserve">2. Hậu quả của việc không tuân theo luật Chúa.</w:t>
      </w:r>
    </w:p>
    <w:p w14:paraId="5A5737DF" w14:textId="77777777" w:rsidR="000F7377" w:rsidRDefault="000F7377"/>
    <w:p w14:paraId="5F075235" w14:textId="77777777" w:rsidR="000F7377" w:rsidRDefault="000F7377">
      <w:r xmlns:w="http://schemas.openxmlformats.org/wordprocessingml/2006/main">
        <w:t xml:space="preserve">1. Ma-thi-ơ 5:17-20 - Chúa Giêsu giải thích tầm quan trọng của việc tuân theo luật pháp.</w:t>
      </w:r>
    </w:p>
    <w:p w14:paraId="36E9A02F" w14:textId="77777777" w:rsidR="000F7377" w:rsidRDefault="000F7377"/>
    <w:p w14:paraId="3BB2F840" w14:textId="77777777" w:rsidR="000F7377" w:rsidRDefault="000F7377">
      <w:r xmlns:w="http://schemas.openxmlformats.org/wordprocessingml/2006/main">
        <w:t xml:space="preserve">2. Xuất Ê-díp-tô Ký 20:1-17 – Mười Điều Răn được mặc khải.</w:t>
      </w:r>
    </w:p>
    <w:p w14:paraId="5BEA8C89" w14:textId="77777777" w:rsidR="000F7377" w:rsidRDefault="000F7377"/>
    <w:p w14:paraId="501E4314" w14:textId="77777777" w:rsidR="000F7377" w:rsidRDefault="000F7377">
      <w:r xmlns:w="http://schemas.openxmlformats.org/wordprocessingml/2006/main">
        <w:t xml:space="preserve">Hê-bơ-rơ 10:29 Hãy tưởng rằng kẻ đã giày đạp Con Đức Chúa Trời, coi huyết giao ước mà mình nhờ đó đã được thánh hóa, là một điều ô uế và đã làm thì đáng bị hình phạt nặng nề hơn dường bao. bất chấp Thánh Linh ân sủng?</w:t>
      </w:r>
    </w:p>
    <w:p w14:paraId="340031E7" w14:textId="77777777" w:rsidR="000F7377" w:rsidRDefault="000F7377"/>
    <w:p w14:paraId="06874A61" w14:textId="77777777" w:rsidR="000F7377" w:rsidRDefault="000F7377">
      <w:r xmlns:w="http://schemas.openxmlformats.org/wordprocessingml/2006/main">
        <w:t xml:space="preserve">Đoạn văn này từ Hê-bơ-rơ 10:29 nói về hình phạt nặng nề hơn mà những kẻ đã chà đạp Con Đức Chúa Trời và coi thường huyết của giao ước sẽ phải nhận.</w:t>
      </w:r>
    </w:p>
    <w:p w14:paraId="0F3D2E74" w14:textId="77777777" w:rsidR="000F7377" w:rsidRDefault="000F7377"/>
    <w:p w14:paraId="392BC8FF" w14:textId="77777777" w:rsidR="000F7377" w:rsidRDefault="000F7377">
      <w:r xmlns:w="http://schemas.openxmlformats.org/wordprocessingml/2006/main">
        <w:t xml:space="preserve">1. Hậu Quả Của Việc Từ Chối Sự Hy Sinh Của Chúa Giêsu</w:t>
      </w:r>
    </w:p>
    <w:p w14:paraId="5FCAA298" w14:textId="77777777" w:rsidR="000F7377" w:rsidRDefault="000F7377"/>
    <w:p w14:paraId="7BCC97C1" w14:textId="77777777" w:rsidR="000F7377" w:rsidRDefault="000F7377">
      <w:r xmlns:w="http://schemas.openxmlformats.org/wordprocessingml/2006/main">
        <w:t xml:space="preserve">2. Hiểu Cái Giá Của Việc Không Tôn Trọng Sự Hiện Diện Của Chúa</w:t>
      </w:r>
    </w:p>
    <w:p w14:paraId="72E6AE96" w14:textId="77777777" w:rsidR="000F7377" w:rsidRDefault="000F7377"/>
    <w:p w14:paraId="16C4AADA" w14:textId="77777777" w:rsidR="000F7377" w:rsidRDefault="000F7377">
      <w:r xmlns:w="http://schemas.openxmlformats.org/wordprocessingml/2006/main">
        <w:t xml:space="preserve">1. 1 Giăng 1:7-9 - Nhưng nếu chúng ta bước đi trong sự sáng, cũng như Ngài ở trong sự sáng, thì chúng ta hiệp thông với nhau, và huyết Đức Chúa Giê-xu Christ, Con Ngài, làm sạch mọi tội chúng ta.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3:25 - Người mà Đức Chúa Trời đã lập làm của lễ chuộc tội bởi đức tin nơi huyết Ngài, để tuyên bố sự công bình của Ngài, để được tha tội quá khứ, bởi sự nhịn nhục của Đức Chúa Trời.</w:t>
      </w:r>
    </w:p>
    <w:p w14:paraId="59CBB926" w14:textId="77777777" w:rsidR="000F7377" w:rsidRDefault="000F7377"/>
    <w:p w14:paraId="778ADF70" w14:textId="77777777" w:rsidR="000F7377" w:rsidRDefault="000F7377">
      <w:r xmlns:w="http://schemas.openxmlformats.org/wordprocessingml/2006/main">
        <w:t xml:space="preserve">Hê-bơ-rơ 10:30 Vì chúng ta biết Đấng đã phán rằng: Sự báo thù thuộc về ta, ta sẽ báo ứng, Chúa phán vậy. Và một lần nữa, Chúa sẽ phán xét dân Ngài.</w:t>
      </w:r>
    </w:p>
    <w:p w14:paraId="25AAB676" w14:textId="77777777" w:rsidR="000F7377" w:rsidRDefault="000F7377"/>
    <w:p w14:paraId="2126A090" w14:textId="77777777" w:rsidR="000F7377" w:rsidRDefault="000F7377">
      <w:r xmlns:w="http://schemas.openxmlformats.org/wordprocessingml/2006/main">
        <w:t xml:space="preserve">Chúa sẽ phán xét dân Ngài vì sự báo thù chỉ thuộc về Ngài mà thôi.</w:t>
      </w:r>
    </w:p>
    <w:p w14:paraId="61EA8A07" w14:textId="77777777" w:rsidR="000F7377" w:rsidRDefault="000F7377"/>
    <w:p w14:paraId="7DBE26F3" w14:textId="77777777" w:rsidR="000F7377" w:rsidRDefault="000F7377">
      <w:r xmlns:w="http://schemas.openxmlformats.org/wordprocessingml/2006/main">
        <w:t xml:space="preserve">1. Chúa là Thẩm phán công bằng của chúng ta</w:t>
      </w:r>
    </w:p>
    <w:p w14:paraId="02E93483" w14:textId="77777777" w:rsidR="000F7377" w:rsidRDefault="000F7377"/>
    <w:p w14:paraId="47903F5C" w14:textId="77777777" w:rsidR="000F7377" w:rsidRDefault="000F7377">
      <w:r xmlns:w="http://schemas.openxmlformats.org/wordprocessingml/2006/main">
        <w:t xml:space="preserve">2. Đừng tự mình trả thù</w:t>
      </w:r>
    </w:p>
    <w:p w14:paraId="03DB87FE" w14:textId="77777777" w:rsidR="000F7377" w:rsidRDefault="000F7377"/>
    <w:p w14:paraId="17FCBE0B" w14:textId="77777777" w:rsidR="000F7377" w:rsidRDefault="000F7377">
      <w:r xmlns:w="http://schemas.openxmlformats.org/wordprocessingml/2006/main">
        <w:t xml:space="preserve">1. Rô-ma 12:19 - "Hỡi kẻ rất yêu dấu, đừng bao giờ trả thù, nhưng hãy phó việc đó cho cơn thịnh nộ của Đức Chúa Trời, vì có lời chép rằng: Chúa phán: Sự báo thù thuộc về ta, ta sẽ báo trả."</w:t>
      </w:r>
    </w:p>
    <w:p w14:paraId="56136A43" w14:textId="77777777" w:rsidR="000F7377" w:rsidRDefault="000F7377"/>
    <w:p w14:paraId="41E06402" w14:textId="77777777" w:rsidR="000F7377" w:rsidRDefault="000F7377">
      <w:r xmlns:w="http://schemas.openxmlformats.org/wordprocessingml/2006/main">
        <w:t xml:space="preserve">2. Phục truyền luật lệ ký 32:35 - "Sự báo thù thuộc về ta, và sự báo trả cho thời chúng nó vấp ngã, vì ngày tai họa của chúng đã gần, và sự diệt vong của chúng đến rất nhanh."</w:t>
      </w:r>
    </w:p>
    <w:p w14:paraId="58696822" w14:textId="77777777" w:rsidR="000F7377" w:rsidRDefault="000F7377"/>
    <w:p w14:paraId="5ECCBE29" w14:textId="77777777" w:rsidR="000F7377" w:rsidRDefault="000F7377">
      <w:r xmlns:w="http://schemas.openxmlformats.org/wordprocessingml/2006/main">
        <w:t xml:space="preserve">Hê-bơ-rơ 10:31 Sa vào tay Đức Chúa Trời hằng sống là điều đáng kinh khiếp thay!</w:t>
      </w:r>
    </w:p>
    <w:p w14:paraId="6FA8149E" w14:textId="77777777" w:rsidR="000F7377" w:rsidRDefault="000F7377"/>
    <w:p w14:paraId="1E2BD68E" w14:textId="77777777" w:rsidR="000F7377" w:rsidRDefault="000F7377">
      <w:r xmlns:w="http://schemas.openxmlformats.org/wordprocessingml/2006/main">
        <w:t xml:space="preserve">Hê-bơ-rơ 10:31 nhắc nhở chúng ta về bản chất thánh khiết và quyền năng của Đức Chúa Trời, nhấn mạnh rằng sa vào tay Ngài là điều đáng kinh khiếp.</w:t>
      </w:r>
    </w:p>
    <w:p w14:paraId="12D2C175" w14:textId="77777777" w:rsidR="000F7377" w:rsidRDefault="000F7377"/>
    <w:p w14:paraId="3A545E00" w14:textId="77777777" w:rsidR="000F7377" w:rsidRDefault="000F7377">
      <w:r xmlns:w="http://schemas.openxmlformats.org/wordprocessingml/2006/main">
        <w:t xml:space="preserve">1. “Sự Kính Sợ Chúa: Nhận Biết Quyền Năng Của Thiên Chúa”</w:t>
      </w:r>
    </w:p>
    <w:p w14:paraId="51A6FE31" w14:textId="77777777" w:rsidR="000F7377" w:rsidRDefault="000F7377"/>
    <w:p w14:paraId="0E726FA0" w14:textId="77777777" w:rsidR="000F7377" w:rsidRDefault="000F7377">
      <w:r xmlns:w="http://schemas.openxmlformats.org/wordprocessingml/2006/main">
        <w:t xml:space="preserve">2. "Không chỉ là một câu nói: Lưu ý đến lời cảnh báo của Hê-bơ-rơ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 Thiên 33:8 - "Cả thế gian khá kính sợ Đức Giê-hô-va, Mọi cư dân trên thế giới khá kính sợ Ngài."</w:t>
      </w:r>
    </w:p>
    <w:p w14:paraId="77282C1B" w14:textId="77777777" w:rsidR="000F7377" w:rsidRDefault="000F7377"/>
    <w:p w14:paraId="5B30F31B" w14:textId="77777777" w:rsidR="000F7377" w:rsidRDefault="000F7377">
      <w:r xmlns:w="http://schemas.openxmlformats.org/wordprocessingml/2006/main">
        <w:t xml:space="preserve">2. Châm-ngôn 1:7 - "Sự kính sợ Đức Giê-hô-va là khởi đầu sự tri thức; Kẻ ngu dại khinh thường sự khôn ngoan và lời khuyên dạy."</w:t>
      </w:r>
    </w:p>
    <w:p w14:paraId="7FEB30D7" w14:textId="77777777" w:rsidR="000F7377" w:rsidRDefault="000F7377"/>
    <w:p w14:paraId="7CBDA6BB" w14:textId="77777777" w:rsidR="000F7377" w:rsidRDefault="000F7377">
      <w:r xmlns:w="http://schemas.openxmlformats.org/wordprocessingml/2006/main">
        <w:t xml:space="preserve">Hê-bơ-rơ 10:32 Nhưng hãy nhớ lại những ngày xưa, sau khi được soi sáng, anh em đã phải chịu đựng nhiều hoạn nạn;</w:t>
      </w:r>
    </w:p>
    <w:p w14:paraId="12B2533D" w14:textId="77777777" w:rsidR="000F7377" w:rsidRDefault="000F7377"/>
    <w:p w14:paraId="5E301603" w14:textId="77777777" w:rsidR="000F7377" w:rsidRDefault="000F7377">
      <w:r xmlns:w="http://schemas.openxmlformats.org/wordprocessingml/2006/main">
        <w:t xml:space="preserve">Các tín đồ đã được soi sáng và chịu đựng đau khổ trong quá khứ.</w:t>
      </w:r>
    </w:p>
    <w:p w14:paraId="75C95C89" w14:textId="77777777" w:rsidR="000F7377" w:rsidRDefault="000F7377"/>
    <w:p w14:paraId="48EFDFBE" w14:textId="77777777" w:rsidR="000F7377" w:rsidRDefault="000F7377">
      <w:r xmlns:w="http://schemas.openxmlformats.org/wordprocessingml/2006/main">
        <w:t xml:space="preserve">1. Kiên trì vượt qua thử thách và hoạn nạn</w:t>
      </w:r>
    </w:p>
    <w:p w14:paraId="35674C1F" w14:textId="77777777" w:rsidR="000F7377" w:rsidRDefault="000F7377"/>
    <w:p w14:paraId="56E021C5" w14:textId="77777777" w:rsidR="000F7377" w:rsidRDefault="000F7377">
      <w:r xmlns:w="http://schemas.openxmlformats.org/wordprocessingml/2006/main">
        <w:t xml:space="preserve">2. Hãy nương cậy vào sức mạnh của Chúa trong những lúc khó khăn</w:t>
      </w:r>
    </w:p>
    <w:p w14:paraId="6F7C5A9B" w14:textId="77777777" w:rsidR="000F7377" w:rsidRDefault="000F7377"/>
    <w:p w14:paraId="10ACD68F" w14:textId="77777777" w:rsidR="000F7377" w:rsidRDefault="000F7377">
      <w:r xmlns:w="http://schemas.openxmlformats.org/wordprocessingml/2006/main">
        <w:t xml:space="preserve">1. Gia-cơ 1:2-3 – Hỡi anh em, hãy vui mừng khi gặp đủ loại thử thách, vì biết rằng sự thử thách đức tin anh em sinh ra sự kiên định.</w:t>
      </w:r>
    </w:p>
    <w:p w14:paraId="51AFF54E" w14:textId="77777777" w:rsidR="000F7377" w:rsidRDefault="000F7377"/>
    <w:p w14:paraId="66628481" w14:textId="77777777" w:rsidR="000F7377" w:rsidRDefault="000F7377">
      <w:r xmlns:w="http://schemas.openxmlformats.org/wordprocessingml/2006/main">
        <w:t xml:space="preserve">2. 1 Phi-e-rơ 5: 7 - Hãy trút mọi lo lắng của bạn lên anh ấy, vì anh ấy quan tâm đến bạn.</w:t>
      </w:r>
    </w:p>
    <w:p w14:paraId="6C823A87" w14:textId="77777777" w:rsidR="000F7377" w:rsidRDefault="000F7377"/>
    <w:p w14:paraId="5B0C3BEF" w14:textId="77777777" w:rsidR="000F7377" w:rsidRDefault="000F7377">
      <w:r xmlns:w="http://schemas.openxmlformats.org/wordprocessingml/2006/main">
        <w:t xml:space="preserve">Hê-bơ-rơ 10:33 Một phần, trong khi anh em bị sỉ nhục và hoạn nạn làm cho bị soi mói; và một phần, trong khi các bạn trở thành bạn đồng hành của những người đã quá quen thuộc.</w:t>
      </w:r>
    </w:p>
    <w:p w14:paraId="7F64396E" w14:textId="77777777" w:rsidR="000F7377" w:rsidRDefault="000F7377"/>
    <w:p w14:paraId="42FC2998" w14:textId="77777777" w:rsidR="000F7377" w:rsidRDefault="000F7377">
      <w:r xmlns:w="http://schemas.openxmlformats.org/wordprocessingml/2006/main">
        <w:t xml:space="preserve">Đoạn văn nói về việc trở thành một cái nhìn chằm chằm qua những lời trách móc và phiền não, và trở thành bạn đồng hành của những người trải qua điều tương tự.</w:t>
      </w:r>
    </w:p>
    <w:p w14:paraId="5ED49724" w14:textId="77777777" w:rsidR="000F7377" w:rsidRDefault="000F7377"/>
    <w:p w14:paraId="1CB721A3" w14:textId="77777777" w:rsidR="000F7377" w:rsidRDefault="000F7377">
      <w:r xmlns:w="http://schemas.openxmlformats.org/wordprocessingml/2006/main">
        <w:t xml:space="preserve">1. Đức tin bền vững giữa thử thách</w:t>
      </w:r>
    </w:p>
    <w:p w14:paraId="389230B9" w14:textId="77777777" w:rsidR="000F7377" w:rsidRDefault="000F7377"/>
    <w:p w14:paraId="5B64001F" w14:textId="77777777" w:rsidR="000F7377" w:rsidRDefault="000F7377">
      <w:r xmlns:w="http://schemas.openxmlformats.org/wordprocessingml/2006/main">
        <w:t xml:space="preserve">2. Sức mạnh của cộng đồng trong đau khổ</w:t>
      </w:r>
    </w:p>
    <w:p w14:paraId="26659A14" w14:textId="77777777" w:rsidR="000F7377" w:rsidRDefault="000F7377"/>
    <w:p w14:paraId="22D4AB90" w14:textId="77777777" w:rsidR="000F7377" w:rsidRDefault="000F7377">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53C672ED" w14:textId="77777777" w:rsidR="000F7377" w:rsidRDefault="000F7377"/>
    <w:p w14:paraId="7F33D01A" w14:textId="77777777" w:rsidR="000F7377" w:rsidRDefault="000F7377">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14:paraId="01C365C4" w14:textId="77777777" w:rsidR="000F7377" w:rsidRDefault="000F7377"/>
    <w:p w14:paraId="4023CE78" w14:textId="77777777" w:rsidR="000F7377" w:rsidRDefault="000F7377">
      <w:r xmlns:w="http://schemas.openxmlformats.org/wordprocessingml/2006/main">
        <w:t xml:space="preserve">Hê-bơ-rơ 10:34 Vì anh em đã thương xót tôi khi tôi bị xiềng xích, và vui vẻ nhận lấy của cải mình bị cướp, vì biết rằng ở trên trời anh em có của cải tốt hơn và bền vững hơn.</w:t>
      </w:r>
    </w:p>
    <w:p w14:paraId="38B4A943" w14:textId="77777777" w:rsidR="000F7377" w:rsidRDefault="000F7377"/>
    <w:p w14:paraId="05CE4DC1" w14:textId="77777777" w:rsidR="000F7377" w:rsidRDefault="000F7377">
      <w:r xmlns:w="http://schemas.openxmlformats.org/wordprocessingml/2006/main">
        <w:t xml:space="preserve">Đoạn văn nói về niềm vui giữa đau khổ, biết rằng phần thưởng lớn hơn đang chờ đợi chúng ta trên Thiên đàng.</w:t>
      </w:r>
    </w:p>
    <w:p w14:paraId="5689937E" w14:textId="77777777" w:rsidR="000F7377" w:rsidRDefault="000F7377"/>
    <w:p w14:paraId="76EC3352" w14:textId="77777777" w:rsidR="000F7377" w:rsidRDefault="000F7377">
      <w:r xmlns:w="http://schemas.openxmlformats.org/wordprocessingml/2006/main">
        <w:t xml:space="preserve">1. Niềm vui giữa đau khổ: Tìm thấy niềm an ủi khi biết được Phần thưởng vĩnh cửu của chúng ta</w:t>
      </w:r>
    </w:p>
    <w:p w14:paraId="5E79B5DE" w14:textId="77777777" w:rsidR="000F7377" w:rsidRDefault="000F7377"/>
    <w:p w14:paraId="7E42E0D5" w14:textId="77777777" w:rsidR="000F7377" w:rsidRDefault="000F7377">
      <w:r xmlns:w="http://schemas.openxmlformats.org/wordprocessingml/2006/main">
        <w:t xml:space="preserve">2. Chất Trời: Tin vào một phần thưởng tốt hơn và lâu dài hơn</w:t>
      </w:r>
    </w:p>
    <w:p w14:paraId="66B84DC1" w14:textId="77777777" w:rsidR="000F7377" w:rsidRDefault="000F7377"/>
    <w:p w14:paraId="478BC10D"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14:paraId="5779E4B1" w14:textId="77777777" w:rsidR="000F7377" w:rsidRDefault="000F7377"/>
    <w:p w14:paraId="7A473363" w14:textId="77777777" w:rsidR="000F7377" w:rsidRDefault="000F7377">
      <w:r xmlns:w="http://schemas.openxmlformats.org/wordprocessingml/2006/main">
        <w:t xml:space="preserve">2. Thi Thiên 73:24-26 - Chúa dùng lời khuyên dạy mà dẫn dắt tôi, rồi sau đó sẽ tiếp nhận tôi vào vinh quang. Trên thiên đường tôi có ai ngoài em? Và không có gì trên trái đất mà tôi mong muốn ngoài bạn. Thịt và lòng tôi có thể thất bại, nhưng Đức Chúa Trời là sức mạnh của lòng tôi và là phần của tôi mãi mãi.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10:35 Vậy, chớ bỏ lòng tin cậy mình, vốn có phần thưởng lớn lao.</w:t>
      </w:r>
    </w:p>
    <w:p w14:paraId="62FE3E46" w14:textId="77777777" w:rsidR="000F7377" w:rsidRDefault="000F7377"/>
    <w:p w14:paraId="4EA7F266" w14:textId="77777777" w:rsidR="000F7377" w:rsidRDefault="000F7377">
      <w:r xmlns:w="http://schemas.openxmlformats.org/wordprocessingml/2006/main">
        <w:t xml:space="preserve">Chúng ta không nên từ bỏ đức tin của mình, vì nó sẽ được đền đáp rất nhiều.</w:t>
      </w:r>
    </w:p>
    <w:p w14:paraId="1C0B0D45" w14:textId="77777777" w:rsidR="000F7377" w:rsidRDefault="000F7377"/>
    <w:p w14:paraId="6F08DE37" w14:textId="77777777" w:rsidR="000F7377" w:rsidRDefault="000F7377">
      <w:r xmlns:w="http://schemas.openxmlformats.org/wordprocessingml/2006/main">
        <w:t xml:space="preserve">1. “Phần Thưởng Của Niềm Tin”</w:t>
      </w:r>
    </w:p>
    <w:p w14:paraId="4241CF21" w14:textId="77777777" w:rsidR="000F7377" w:rsidRDefault="000F7377"/>
    <w:p w14:paraId="71B3F53C" w14:textId="77777777" w:rsidR="000F7377" w:rsidRDefault="000F7377">
      <w:r xmlns:w="http://schemas.openxmlformats.org/wordprocessingml/2006/main">
        <w:t xml:space="preserve">2. “Nắm vững niềm tin”</w:t>
      </w:r>
    </w:p>
    <w:p w14:paraId="1FD3ED3E" w14:textId="77777777" w:rsidR="000F7377" w:rsidRDefault="000F7377"/>
    <w:p w14:paraId="20413379" w14:textId="77777777" w:rsidR="000F7377" w:rsidRDefault="000F7377">
      <w:r xmlns:w="http://schemas.openxmlformats.org/wordprocessingml/2006/main">
        <w:t xml:space="preserve">1. Gia-cơ 1:12 - “Phước cho người chịu đựng sự cám dỗ, vì khi bị thử thách, sẽ nhận được mão triều thiên của sự sống mà Chúa đã hứa cho những kẻ yêu mến Ngài.”</w:t>
      </w:r>
    </w:p>
    <w:p w14:paraId="00607B88" w14:textId="77777777" w:rsidR="000F7377" w:rsidRDefault="000F7377"/>
    <w:p w14:paraId="106FCA54" w14:textId="77777777" w:rsidR="000F7377" w:rsidRDefault="000F7377">
      <w:r xmlns:w="http://schemas.openxmlformats.org/wordprocessingml/2006/main">
        <w:t xml:space="preserve">2. 2 Ti-mô-thê 4:7-8 - "Ta đã đánh trận tốt lành, đã xong sự chạy, đã giữ được đức tin. Từ nay mão triều thiên công chính đã dành sẵn cho ta. sẽ trao cho tôi vào ngày đó: không chỉ cho tôi mà còn cho tất cả những ai yêu thích sự xuất hiện của anh ấy."</w:t>
      </w:r>
    </w:p>
    <w:p w14:paraId="2BB1BBA8" w14:textId="77777777" w:rsidR="000F7377" w:rsidRDefault="000F7377"/>
    <w:p w14:paraId="5C78D448" w14:textId="77777777" w:rsidR="000F7377" w:rsidRDefault="000F7377">
      <w:r xmlns:w="http://schemas.openxmlformats.org/wordprocessingml/2006/main">
        <w:t xml:space="preserve">Hê-bơ-rơ 10:36 Vì anh em cần phải kiên nhẫn, để sau khi làm theo ý muốn Đức Chúa Trời, thì nhận được lời hứa.</w:t>
      </w:r>
    </w:p>
    <w:p w14:paraId="2274BFAD" w14:textId="77777777" w:rsidR="000F7377" w:rsidRDefault="000F7377"/>
    <w:p w14:paraId="73EA0A70" w14:textId="77777777" w:rsidR="000F7377" w:rsidRDefault="000F7377">
      <w:r xmlns:w="http://schemas.openxmlformats.org/wordprocessingml/2006/main">
        <w:t xml:space="preserve">Cần có sự kiên nhẫn để nhận được lời hứa của Chúa sau khi làm theo ý muốn của Ngài.</w:t>
      </w:r>
    </w:p>
    <w:p w14:paraId="749F6C89" w14:textId="77777777" w:rsidR="000F7377" w:rsidRDefault="000F7377"/>
    <w:p w14:paraId="2313BBBB" w14:textId="77777777" w:rsidR="000F7377" w:rsidRDefault="000F7377">
      <w:r xmlns:w="http://schemas.openxmlformats.org/wordprocessingml/2006/main">
        <w:t xml:space="preserve">1. “Lời hứa kiên nhẫn”</w:t>
      </w:r>
    </w:p>
    <w:p w14:paraId="4715C76E" w14:textId="77777777" w:rsidR="000F7377" w:rsidRDefault="000F7377"/>
    <w:p w14:paraId="2990A047" w14:textId="77777777" w:rsidR="000F7377" w:rsidRDefault="000F7377">
      <w:r xmlns:w="http://schemas.openxmlformats.org/wordprocessingml/2006/main">
        <w:t xml:space="preserve">2. “Đạt được lời hứa của Chúa bằng cách làm theo ý muốn của Ngài”</w:t>
      </w:r>
    </w:p>
    <w:p w14:paraId="2C618B0D" w14:textId="77777777" w:rsidR="000F7377" w:rsidRDefault="000F7377"/>
    <w:p w14:paraId="35204199" w14:textId="77777777" w:rsidR="000F7377" w:rsidRDefault="000F7377">
      <w:r xmlns:w="http://schemas.openxmlformats.org/wordprocessingml/2006/main">
        <w:t xml:space="preserve">1. Rô-ma 8:25-27 - “Nhưng nếu chúng ta hy vọng điều mình không thấy, thì chúng ta kiên nhẫn chờ đợi điều đó”.</w:t>
      </w:r>
    </w:p>
    <w:p w14:paraId="31815630" w14:textId="77777777" w:rsidR="000F7377" w:rsidRDefault="000F7377"/>
    <w:p w14:paraId="49D42D7A" w14:textId="77777777" w:rsidR="000F7377" w:rsidRDefault="000F7377">
      <w:r xmlns:w="http://schemas.openxmlformats.org/wordprocessingml/2006/main">
        <w:t xml:space="preserve">2. Gia-cơ 5:7-8 - “Hỡi anh em, vậy hãy nhịn nhục cho đến kỳ Chúa đến. Hãy xem người nông dân </w:t>
      </w:r>
      <w:r xmlns:w="http://schemas.openxmlformats.org/wordprocessingml/2006/main">
        <w:lastRenderedPageBreak xmlns:w="http://schemas.openxmlformats.org/wordprocessingml/2006/main"/>
      </w:r>
      <w:r xmlns:w="http://schemas.openxmlformats.org/wordprocessingml/2006/main">
        <w:t xml:space="preserve">chờ đợi hoa quả quý giá của đất, kiên nhẫn chờ đợi cho đến khi nhận được những cơn mưa sớm và mưa muộn.”</w:t>
      </w:r>
    </w:p>
    <w:p w14:paraId="6BE18A71" w14:textId="77777777" w:rsidR="000F7377" w:rsidRDefault="000F7377"/>
    <w:p w14:paraId="46890B2F" w14:textId="77777777" w:rsidR="000F7377" w:rsidRDefault="000F7377">
      <w:r xmlns:w="http://schemas.openxmlformats.org/wordprocessingml/2006/main">
        <w:t xml:space="preserve">Hê-bơ-rơ 10:37 Còn ít lâu nữa, Đấng đến sẽ đến, không ở lại nữa.</w:t>
      </w:r>
    </w:p>
    <w:p w14:paraId="127EE6EA" w14:textId="77777777" w:rsidR="000F7377" w:rsidRDefault="000F7377"/>
    <w:p w14:paraId="296D5482" w14:textId="77777777" w:rsidR="000F7377" w:rsidRDefault="000F7377">
      <w:r xmlns:w="http://schemas.openxmlformats.org/wordprocessingml/2006/main">
        <w:t xml:space="preserve">Chúa sắp đến và sẽ không trì hoãn.</w:t>
      </w:r>
    </w:p>
    <w:p w14:paraId="624FCD3A" w14:textId="77777777" w:rsidR="000F7377" w:rsidRDefault="000F7377"/>
    <w:p w14:paraId="2A810748" w14:textId="77777777" w:rsidR="000F7377" w:rsidRDefault="000F7377">
      <w:r xmlns:w="http://schemas.openxmlformats.org/wordprocessingml/2006/main">
        <w:t xml:space="preserve">1. Lời kêu gọi khẩn cấp để chuẩn bị - Chúa sắp đến</w:t>
      </w:r>
    </w:p>
    <w:p w14:paraId="33012D7F" w14:textId="77777777" w:rsidR="000F7377" w:rsidRDefault="000F7377"/>
    <w:p w14:paraId="4F3B40E5" w14:textId="77777777" w:rsidR="000F7377" w:rsidRDefault="000F7377">
      <w:r xmlns:w="http://schemas.openxmlformats.org/wordprocessingml/2006/main">
        <w:t xml:space="preserve">2. Niềm an ủi khi biết sự cứu rỗi của chúng ta đã gần kề - Chúa Sẽ Không Trì Hoãn</w:t>
      </w:r>
    </w:p>
    <w:p w14:paraId="2F357047" w14:textId="77777777" w:rsidR="000F7377" w:rsidRDefault="000F7377"/>
    <w:p w14:paraId="30211A87" w14:textId="77777777" w:rsidR="000F7377" w:rsidRDefault="000F7377">
      <w:r xmlns:w="http://schemas.openxmlformats.org/wordprocessingml/2006/main">
        <w:t xml:space="preserve">1. 2 Phi-e-rơ 3:8-9 – Hỡi kẻ rất yêu dấu, chớ nên quên rằng ở trước mặt Chúa một ngày như ngàn năm, ngàn năm như một ngày. Chúa không hề lơ là về lời hứa của Ngài như một số người cho là lười biếng; nhưng nhịn nhục chúng ta, không muốn cho một người nào chết mất, nhưng muốn cho mọi người đều ăn năn.</w:t>
      </w:r>
    </w:p>
    <w:p w14:paraId="01037281" w14:textId="77777777" w:rsidR="000F7377" w:rsidRDefault="000F7377"/>
    <w:p w14:paraId="7C4C80F2" w14:textId="77777777" w:rsidR="000F7377" w:rsidRDefault="000F7377">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1DFBCC10" w14:textId="77777777" w:rsidR="000F7377" w:rsidRDefault="000F7377"/>
    <w:p w14:paraId="5FD04279" w14:textId="77777777" w:rsidR="000F7377" w:rsidRDefault="000F7377">
      <w:r xmlns:w="http://schemas.openxmlformats.org/wordprocessingml/2006/main">
        <w:t xml:space="preserve">Hê-bơ-rơ 10:38 Bây giờ, người công bình sẽ sống bởi đức tin; nhưng nếu có kẻ nào rút lui, linh hồn ta sẽ chẳng lấy làm đẹp lòng người ấy.</w:t>
      </w:r>
    </w:p>
    <w:p w14:paraId="539312CB" w14:textId="77777777" w:rsidR="000F7377" w:rsidRDefault="000F7377"/>
    <w:p w14:paraId="4C44D2BB" w14:textId="77777777" w:rsidR="000F7377" w:rsidRDefault="000F7377">
      <w:r xmlns:w="http://schemas.openxmlformats.org/wordprocessingml/2006/main">
        <w:t xml:space="preserve">Người công chính sẽ sống bởi đức tin, còn kẻ thối lui sẽ không đẹp lòng Đức Chúa Trời.</w:t>
      </w:r>
    </w:p>
    <w:p w14:paraId="075539BC" w14:textId="77777777" w:rsidR="000F7377" w:rsidRDefault="000F7377"/>
    <w:p w14:paraId="6B94A70E" w14:textId="77777777" w:rsidR="000F7377" w:rsidRDefault="000F7377">
      <w:r xmlns:w="http://schemas.openxmlformats.org/wordprocessingml/2006/main">
        <w:t xml:space="preserve">1. Người Công Chính Sẽ Sống Bởi Đức Tin: Dựa Vào Chúa Để Được Sức Mạnh</w:t>
      </w:r>
    </w:p>
    <w:p w14:paraId="40D9A20C" w14:textId="77777777" w:rsidR="000F7377" w:rsidRDefault="000F7377"/>
    <w:p w14:paraId="782A77CE" w14:textId="77777777" w:rsidR="000F7377" w:rsidRDefault="000F7377">
      <w:r xmlns:w="http://schemas.openxmlformats.org/wordprocessingml/2006/main">
        <w:t xml:space="preserve">2. Đừng rút lui: Luôn cam kết với kế hoạch của Chúa</w:t>
      </w:r>
    </w:p>
    <w:p w14:paraId="104304B0" w14:textId="77777777" w:rsidR="000F7377" w:rsidRDefault="000F7377"/>
    <w:p w14:paraId="7617884F" w14:textId="77777777" w:rsidR="000F7377" w:rsidRDefault="000F7377">
      <w:r xmlns:w="http://schemas.openxmlformats.org/wordprocessingml/2006/main">
        <w:t xml:space="preserve">1. Ha-ba-cúc 2:4: “Kìa, linh hồn kiêu ngạo của hắn không ngay thẳng trong hắn: nhưng người công bình sẽ sống bởi đức tin mình.”</w:t>
      </w:r>
    </w:p>
    <w:p w14:paraId="7FD53DA0" w14:textId="77777777" w:rsidR="000F7377" w:rsidRDefault="000F7377"/>
    <w:p w14:paraId="32AA17F0" w14:textId="77777777" w:rsidR="000F7377" w:rsidRDefault="000F7377">
      <w:r xmlns:w="http://schemas.openxmlformats.org/wordprocessingml/2006/main">
        <w:t xml:space="preserve">2. Rô-ma 1:17: “Vì ở đó mà sự công bình của Đức Chúa Trời được bày tỏ từ đức tin đến đức tin: như đã chép: Người công bình sẽ sống bởi đức tin.”</w:t>
      </w:r>
    </w:p>
    <w:p w14:paraId="426532EC" w14:textId="77777777" w:rsidR="000F7377" w:rsidRDefault="000F7377"/>
    <w:p w14:paraId="3F5F4E51" w14:textId="77777777" w:rsidR="000F7377" w:rsidRDefault="000F7377">
      <w:r xmlns:w="http://schemas.openxmlformats.org/wordprocessingml/2006/main">
        <w:t xml:space="preserve">Hê-bơ-rơ 10:39 Nhưng chúng ta không phải là kẻ rút lui cho đến hư mất; nhưng trong số những người tin vào sự cứu rỗi linh hồn.</w:t>
      </w:r>
    </w:p>
    <w:p w14:paraId="464C5750" w14:textId="77777777" w:rsidR="000F7377" w:rsidRDefault="000F7377"/>
    <w:p w14:paraId="79BE6263" w14:textId="77777777" w:rsidR="000F7377" w:rsidRDefault="000F7377">
      <w:r xmlns:w="http://schemas.openxmlformats.org/wordprocessingml/2006/main">
        <w:t xml:space="preserve">Người tin Chúa không thoái lui mà thay vào đó có đức tin dẫn đến sự cứu rỗi linh hồn họ.</w:t>
      </w:r>
    </w:p>
    <w:p w14:paraId="17D1775D" w14:textId="77777777" w:rsidR="000F7377" w:rsidRDefault="000F7377"/>
    <w:p w14:paraId="59DCE6F4" w14:textId="77777777" w:rsidR="000F7377" w:rsidRDefault="000F7377">
      <w:r xmlns:w="http://schemas.openxmlformats.org/wordprocessingml/2006/main">
        <w:t xml:space="preserve">1. Hãy ở trong Chúa thì Ngài sẽ ở trong bạn</w:t>
      </w:r>
    </w:p>
    <w:p w14:paraId="0A94F303" w14:textId="77777777" w:rsidR="000F7377" w:rsidRDefault="000F7377"/>
    <w:p w14:paraId="0F3B81CD" w14:textId="77777777" w:rsidR="000F7377" w:rsidRDefault="000F7377">
      <w:r xmlns:w="http://schemas.openxmlformats.org/wordprocessingml/2006/main">
        <w:t xml:space="preserve">2. Đứng vững trong đức tin để linh hồn bạn được cứu rỗi</w:t>
      </w:r>
    </w:p>
    <w:p w14:paraId="78EF426D" w14:textId="77777777" w:rsidR="000F7377" w:rsidRDefault="000F7377"/>
    <w:p w14:paraId="0DD44F34" w14:textId="77777777" w:rsidR="000F7377" w:rsidRDefault="000F7377">
      <w:r xmlns:w="http://schemas.openxmlformats.org/wordprocessingml/2006/main">
        <w:t xml:space="preserve">1. Giăng 15:4-7 - Hãy ở trong Thầy và Thầy ở trong anh em. Cũng như cành nho không thể tự mình sinh trái nếu không gắn liền với cây nho; các ngươi không thể làm gì được nữa ngoại trừ các ngươi ở trong ta.</w:t>
      </w:r>
    </w:p>
    <w:p w14:paraId="24EF3E42" w14:textId="77777777" w:rsidR="000F7377" w:rsidRDefault="000F7377"/>
    <w:p w14:paraId="09341E94" w14:textId="77777777" w:rsidR="000F7377" w:rsidRDefault="000F7377">
      <w:r xmlns:w="http://schemas.openxmlformats.org/wordprocessingml/2006/main">
        <w:t xml:space="preserve">5 Ta là cây nho, các ngươi là cành; Ai ở trong ta và ta trong người ấy thì sinh nhiều trái; vì ngoài ta, các ngươi chẳng làm chi được.</w:t>
      </w:r>
    </w:p>
    <w:p w14:paraId="2F85DAE0" w14:textId="77777777" w:rsidR="000F7377" w:rsidRDefault="000F7377"/>
    <w:p w14:paraId="3D2A8550" w14:textId="77777777" w:rsidR="000F7377" w:rsidRDefault="000F7377">
      <w:r xmlns:w="http://schemas.openxmlformats.org/wordprocessingml/2006/main">
        <w:t xml:space="preserve">2. Gia-cơ 1:12 - Phước cho người chịu đựng sự cám dỗ: vì khi bị thử thách, người ấy sẽ nhận được mão triều thiên của sự sống mà Chúa đã hứa cho những ai yêu mến Ngài.</w:t>
      </w:r>
    </w:p>
    <w:p w14:paraId="234921E9" w14:textId="77777777" w:rsidR="000F7377" w:rsidRDefault="000F7377"/>
    <w:p w14:paraId="4FDAB282" w14:textId="77777777" w:rsidR="000F7377" w:rsidRDefault="000F7377">
      <w:r xmlns:w="http://schemas.openxmlformats.org/wordprocessingml/2006/main">
        <w:t xml:space="preserve">Hê-bơ-rơ 11, thường được gọi là “Phòng Đức tin”, là chương thứ mười một của sách Hê-bơ-rơ. Nó cung cấp một sự giải thích mạnh mẽ về đức tin và nêu bật nhiều ví dụ từ Cựu Ước về những cá nhân đã thể hiện đức tin lớn lao nơi Đức Chúa Trời.</w:t>
      </w:r>
    </w:p>
    <w:p w14:paraId="13FEF4E1" w14:textId="77777777" w:rsidR="000F7377" w:rsidRDefault="000F7377"/>
    <w:p w14:paraId="37051270" w14:textId="77777777" w:rsidR="000F7377" w:rsidRDefault="000F7377">
      <w:r xmlns:w="http://schemas.openxmlformats.org/wordprocessingml/2006/main">
        <w:t xml:space="preserve">Đoạn 1: Tác giả định nghĩa đức tin và ý nghĩa của nó (Hê-bơ-rơ 11:1-7). Đức tin được mô tả là sự bảo đảm cho những điều được hy vọng, niềm tin vào những điều không thấy được. Bởi đức tin, con người trong suốt lịch sử đã nhận được sự khen ngợi từ Đức Chúa Trời. Tác giả nhấn mạnh rằng chính nhờ đức tin mà chúng ta hiểu rằng Thiên Chúa đã tạo dựng nên vũ trụ bằng lời của Ngài. Lễ vật của Abel, sự bước đi của Enoch với Chúa và sự vâng phục của Nô-ê khi đóng tàu được coi là những ví dụ về những cá nhân làm hài lòng Chúa nhờ đức tin kiên định của họ.</w:t>
      </w:r>
    </w:p>
    <w:p w14:paraId="58A11D17" w14:textId="77777777" w:rsidR="000F7377" w:rsidRDefault="000F7377"/>
    <w:p w14:paraId="37E5E35B" w14:textId="77777777" w:rsidR="000F7377" w:rsidRDefault="000F7377">
      <w:r xmlns:w="http://schemas.openxmlformats.org/wordprocessingml/2006/main">
        <w:t xml:space="preserve">Đoạn 2: Tác giả tiếp tục kể thêm nhiều gương đức tin phi thường (Hê-bơ-rơ 11:8-31). Sự vâng phục của Áp-ra-ham khi rời bỏ quê hương và lời chúc phước của Y-sác dành cho thế hệ tương lai chứng tỏ lòng tin cậy vững chắc của họ vào những lời hứa của Đức Chúa Trời. Những nhân vật khác như Sarah, cha mẹ của Moses, chính Moses và Ra-háp đều được khen ngợi vì những hành động đức tin đáng chú ý của họ. Họ thể hiện lòng can đảm, sức chịu đựng và sự tin cậy nơi Chúa ngay cả khi đối mặt với thử thách hoặc hoàn cảnh không chắc chắn.</w:t>
      </w:r>
    </w:p>
    <w:p w14:paraId="094FF866" w14:textId="77777777" w:rsidR="000F7377" w:rsidRDefault="000F7377"/>
    <w:p w14:paraId="5BF90877" w14:textId="77777777" w:rsidR="000F7377" w:rsidRDefault="000F7377">
      <w:r xmlns:w="http://schemas.openxmlformats.org/wordprocessingml/2006/main">
        <w:t xml:space="preserve">Đoạn thứ 3: Chương này kết thúc bằng cách nhấn mạnh làm thế nào tất cả những người trung thành này có được chứng ngôn tốt nhờ sự tin cậy nơi Đức Chúa Trời (Hê-bơ-rơ 11:32-40). Mặc dù một số người đã trải qua những chiến thắng và phép lạ nhờ đức tin của mình, nhưng những người khác lại phải đối mặt với sự bắt bớ và đau khổ. Tuy nhiên, họ vẫn kiên định vì mong đợi một thành phố trên trời được Đức Chúa Trời chuẩn bị. Đức tin bền bỉ của họ đóng vai trò là nguồn cảm hứng cho các tín đồ ngày nay kiên trì giữa những thử thách trong khi hướng mắt về Chúa Giê-su—tấm gương tối thượng về đức tin trọn vẹn.</w:t>
      </w:r>
    </w:p>
    <w:p w14:paraId="7BC6ABE5" w14:textId="77777777" w:rsidR="000F7377" w:rsidRDefault="000F7377"/>
    <w:p w14:paraId="0FBD7B43" w14:textId="77777777" w:rsidR="000F7377" w:rsidRDefault="000F7377">
      <w:r xmlns:w="http://schemas.openxmlformats.org/wordprocessingml/2006/main">
        <w:t xml:space="preserve">Tóm tắt,</w:t>
      </w:r>
    </w:p>
    <w:p w14:paraId="732E719C" w14:textId="77777777" w:rsidR="000F7377" w:rsidRDefault="000F7377">
      <w:r xmlns:w="http://schemas.openxmlformats.org/wordprocessingml/2006/main">
        <w:t xml:space="preserve">Chương mười một của sách Hê-bơ-rơ ca ngợi sức mạnh và tầm quan trọng của đức tin bằng cách nêu bật nhiều ví dụ từ các nhân vật trong Cựu Ước.</w:t>
      </w:r>
    </w:p>
    <w:p w14:paraId="57C95752" w14:textId="77777777" w:rsidR="000F7377" w:rsidRDefault="000F7377">
      <w:r xmlns:w="http://schemas.openxmlformats.org/wordprocessingml/2006/main">
        <w:t xml:space="preserve">Tác giả định nghĩa đức tin là sự bảo đảm và tin chắc về những thực tại vô hình—điều được chứng minh trong suốt lịch sử bởi những người được Đức Chúa Trời khen ngợi.</w:t>
      </w:r>
    </w:p>
    <w:p w14:paraId="6227C31F" w14:textId="77777777" w:rsidR="000F7377" w:rsidRDefault="000F7377"/>
    <w:p w14:paraId="2A757067" w14:textId="77777777" w:rsidR="000F7377" w:rsidRDefault="000F7377">
      <w:r xmlns:w="http://schemas.openxmlformats.org/wordprocessingml/2006/main">
        <w:t xml:space="preserve">Chương này kể lại những hành động khác nhau thể hiện đức tin phi thường—từ lễ vật của Abel đến sự bảo vệ của Ra-háp—và nhấn mạnh cách những cá nhân này có được lời chứng tốt nhờ sự tin cậy của họ nơi Đức Chúa Trời.</w:t>
      </w:r>
    </w:p>
    <w:p w14:paraId="7665E7B9" w14:textId="77777777" w:rsidR="000F7377" w:rsidRDefault="000F7377"/>
    <w:p w14:paraId="3E7788E9" w14:textId="77777777" w:rsidR="000F7377" w:rsidRDefault="000F7377">
      <w:r xmlns:w="http://schemas.openxmlformats.org/wordprocessingml/2006/main">
        <w:t xml:space="preserve">Chương này kết thúc bằng cách nhấn mạnh cách những người trung thành này đã kiên trì bất chấp thử thách hoặc đau khổ vì họ mong đợi một thành trên trời do Đức Chúa Trời chuẩn bị. Những tấm gương đầy cảm hứng của họ khuyến khích các tín đồ ngày nay hướng mắt về Chúa Giê-su đồng thời thể hiện niềm tin vững chắc giữa những thử thách—một minh chứng cho sức mạnh bền bỉ của đức tin chân chính.</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Hê-bơ-rơ 11:1 Đức tin là bản chất của những điều ta hy vọng, là bằng chứng của những điều ta chưa thấy.</w:t>
      </w:r>
    </w:p>
    <w:p w14:paraId="5C3306FF" w14:textId="77777777" w:rsidR="000F7377" w:rsidRDefault="000F7377"/>
    <w:p w14:paraId="2CA05B8D" w14:textId="77777777" w:rsidR="000F7377" w:rsidRDefault="000F7377">
      <w:r xmlns:w="http://schemas.openxmlformats.org/wordprocessingml/2006/main">
        <w:t xml:space="preserve">Đức tin là sự bảo đảm cho niềm hy vọng của chúng ta và là bằng chứng cho những điều không thể thấy được.</w:t>
      </w:r>
    </w:p>
    <w:p w14:paraId="1EE4EDD1" w14:textId="77777777" w:rsidR="000F7377" w:rsidRDefault="000F7377"/>
    <w:p w14:paraId="4F842A3D" w14:textId="77777777" w:rsidR="000F7377" w:rsidRDefault="000F7377">
      <w:r xmlns:w="http://schemas.openxmlformats.org/wordprocessingml/2006/main">
        <w:t xml:space="preserve">1. Sức Mạnh Của Niềm Tin Trong Đời Sống Chúng Ta</w:t>
      </w:r>
    </w:p>
    <w:p w14:paraId="1C5552A9" w14:textId="77777777" w:rsidR="000F7377" w:rsidRDefault="000F7377"/>
    <w:p w14:paraId="1050D179" w14:textId="77777777" w:rsidR="000F7377" w:rsidRDefault="000F7377">
      <w:r xmlns:w="http://schemas.openxmlformats.org/wordprocessingml/2006/main">
        <w:t xml:space="preserve">2. Đức tin củng cố chúng ta như thế nào trong thời điểm bấp bênh</w:t>
      </w:r>
    </w:p>
    <w:p w14:paraId="0780CBA7" w14:textId="77777777" w:rsidR="000F7377" w:rsidRDefault="000F7377"/>
    <w:p w14:paraId="73117E16" w14:textId="77777777" w:rsidR="000F7377" w:rsidRDefault="000F7377">
      <w:r xmlns:w="http://schemas.openxmlformats.org/wordprocessingml/2006/main">
        <w:t xml:space="preserve">1. Rô-ma 8:24-25 - Vì nhờ niềm hy vọng này mà chúng ta được cứu. Bây giờ hy vọng được thấy không phải là hy vọng. Vì ai lại hy vọng vào điều mình nhìn thấy?</w:t>
      </w:r>
    </w:p>
    <w:p w14:paraId="011F0995" w14:textId="77777777" w:rsidR="000F7377" w:rsidRDefault="000F7377"/>
    <w:p w14:paraId="1EBF48B6" w14:textId="77777777" w:rsidR="000F7377" w:rsidRDefault="000F7377">
      <w:r xmlns:w="http://schemas.openxmlformats.org/wordprocessingml/2006/main">
        <w:t xml:space="preserve">2. 1 Phi-e-rơ 1:3-5 - Chúc tụng Thiên Chúa, Cha của Chúa chúng ta là Đức Giêsu Kitô! Theo lòng thương xót lớn lao của Ngài, Ngài đã làm cho chúng ta được tái sinh để có hy vọng sống, nhờ sự sống lại từ cõi chết của Chúa Giê-xu Christ, để được thừa kế không hư nát, không ô uế, không suy tàn, để dành trên trời cho anh em, là những người bởi quyền năng Đức Chúa Trời đang được đức tin bảo vệ cho sự cứu rỗi sẵn sàng được tỏ ra trong thời kỳ sau rốt.</w:t>
      </w:r>
    </w:p>
    <w:p w14:paraId="2B552EB5" w14:textId="77777777" w:rsidR="000F7377" w:rsidRDefault="000F7377"/>
    <w:p w14:paraId="7DEDAAC2" w14:textId="77777777" w:rsidR="000F7377" w:rsidRDefault="000F7377">
      <w:r xmlns:w="http://schemas.openxmlformats.org/wordprocessingml/2006/main">
        <w:t xml:space="preserve">Hê-bơ-rơ 11:2 Vì nhờ đó mà các trưởng lão được tiếng tốt.</w:t>
      </w:r>
    </w:p>
    <w:p w14:paraId="21BCC43C" w14:textId="77777777" w:rsidR="000F7377" w:rsidRDefault="000F7377"/>
    <w:p w14:paraId="61C0F54E" w14:textId="77777777" w:rsidR="000F7377" w:rsidRDefault="000F7377">
      <w:r xmlns:w="http://schemas.openxmlformats.org/wordprocessingml/2006/main">
        <w:t xml:space="preserve">Các trưởng lão được báo cáo tốt nhờ đức tin của họ.</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đức tin - Làm thế nào đức tin có thể mang lại những báo cáo tốt về cả vấn đề tâm linh lẫn thế tục.</w:t>
      </w:r>
    </w:p>
    <w:p w14:paraId="748D715B" w14:textId="77777777" w:rsidR="000F7377" w:rsidRDefault="000F7377"/>
    <w:p w14:paraId="7142AFCF" w14:textId="77777777" w:rsidR="000F7377" w:rsidRDefault="000F7377">
      <w:r xmlns:w="http://schemas.openxmlformats.org/wordprocessingml/2006/main">
        <w:t xml:space="preserve">2. Noi Gương Người Lớn - Làm thế nào chúng ta có thể học hỏi đức tin của người lớn tuổi để mang lại những điều tốt lành cho cuộc sống của mình.</w:t>
      </w:r>
    </w:p>
    <w:p w14:paraId="265F8CDD" w14:textId="77777777" w:rsidR="000F7377" w:rsidRDefault="000F7377"/>
    <w:p w14:paraId="3AABCD15" w14:textId="77777777" w:rsidR="000F7377" w:rsidRDefault="000F7377">
      <w:r xmlns:w="http://schemas.openxmlformats.org/wordprocessingml/2006/main">
        <w:t xml:space="preserve">1. Rô-ma 10:17 - Vậy thì đức tin đến bởi sự nghe, và nghe bởi lời Đức Chúa Trời.</w:t>
      </w:r>
    </w:p>
    <w:p w14:paraId="6BE76D73" w14:textId="77777777" w:rsidR="000F7377" w:rsidRDefault="000F7377"/>
    <w:p w14:paraId="285ED847" w14:textId="77777777" w:rsidR="000F7377" w:rsidRDefault="000F7377">
      <w:r xmlns:w="http://schemas.openxmlformats.org/wordprocessingml/2006/main">
        <w:t xml:space="preserve">2. Gia-cơ 2:17-18 - Cũng vậy, đức tin nếu không có việc làm thì đức tin chết, tự nó chết. Vâng, một người có thể nói: “Bạn có đức tin, còn tôi có việc làm”. Hãy cho tôi thấy đức tin của bạn không có việc làm, và tôi sẽ cho bạn thấy đức tin của tôi bằng việc làm của tôi.</w:t>
      </w:r>
    </w:p>
    <w:p w14:paraId="599BED3D" w14:textId="77777777" w:rsidR="000F7377" w:rsidRDefault="000F7377"/>
    <w:p w14:paraId="4DE92802" w14:textId="77777777" w:rsidR="000F7377" w:rsidRDefault="000F7377">
      <w:r xmlns:w="http://schemas.openxmlformats.org/wordprocessingml/2006/main">
        <w:t xml:space="preserve">Hê-bơ-rơ 11:3 Bởi đức tin, chúng ta hiểu rằng thế gian đã được dựng nên bởi lời Đức Chúa Trời, đến nỗi những vật thấy được đều không phải từ những vật thấy được mà đến.</w:t>
      </w:r>
    </w:p>
    <w:p w14:paraId="04B0AF52" w14:textId="77777777" w:rsidR="000F7377" w:rsidRDefault="000F7377"/>
    <w:p w14:paraId="0942810F" w14:textId="77777777" w:rsidR="000F7377" w:rsidRDefault="000F7377">
      <w:r xmlns:w="http://schemas.openxmlformats.org/wordprocessingml/2006/main">
        <w:t xml:space="preserve">Qua đức tin, chúng ta hiểu rằng Thiên Chúa đã tạo dựng thế giới bằng lời nói của Ngài, không phải bằng những thứ nhìn thấy được.</w:t>
      </w:r>
    </w:p>
    <w:p w14:paraId="575DCCA1" w14:textId="77777777" w:rsidR="000F7377" w:rsidRDefault="000F7377"/>
    <w:p w14:paraId="44800E76" w14:textId="77777777" w:rsidR="000F7377" w:rsidRDefault="000F7377">
      <w:r xmlns:w="http://schemas.openxmlformats.org/wordprocessingml/2006/main">
        <w:t xml:space="preserve">1. Sự Thành Tín Của Thiên Chúa: Biết rằng Thiên Chúa sẽ không bao giờ làm chúng ta thất vọng</w:t>
      </w:r>
    </w:p>
    <w:p w14:paraId="7FB793C3" w14:textId="77777777" w:rsidR="000F7377" w:rsidRDefault="000F7377"/>
    <w:p w14:paraId="40ACAA4F" w14:textId="77777777" w:rsidR="000F7377" w:rsidRDefault="000F7377">
      <w:r xmlns:w="http://schemas.openxmlformats.org/wordprocessingml/2006/main">
        <w:t xml:space="preserve">2. Quyền năng của Chúa: Lời Chúa có thể tạo nên thế giới như thế nào</w:t>
      </w:r>
    </w:p>
    <w:p w14:paraId="3B0E65F3" w14:textId="77777777" w:rsidR="000F7377" w:rsidRDefault="000F7377"/>
    <w:p w14:paraId="3269FF88" w14:textId="77777777" w:rsidR="000F7377" w:rsidRDefault="000F7377">
      <w:r xmlns:w="http://schemas.openxmlformats.org/wordprocessingml/2006/main">
        <w:t xml:space="preserve">1. Giê-rê-mi 32:17 Ôi lạy Chúa Giê-hô-va! kìa, Ngài đã tạo nên trời và đất bằng quyền năng vĩ đại và cánh tay dang rộng của Ngài, và không có gì quá khó khăn đối với Ngài.</w:t>
      </w:r>
    </w:p>
    <w:p w14:paraId="277CDF99" w14:textId="77777777" w:rsidR="000F7377" w:rsidRDefault="000F7377"/>
    <w:p w14:paraId="7C9AA63A" w14:textId="77777777" w:rsidR="000F7377" w:rsidRDefault="000F7377">
      <w:r xmlns:w="http://schemas.openxmlformats.org/wordprocessingml/2006/main">
        <w:t xml:space="preserve">2. Thi Thiên 33:6 Các từng trời được tạo nên bởi lời Đức Giê-hô-va; và tất cả bọn chúng bằng hơi thở của miệng mình.</w:t>
      </w:r>
    </w:p>
    <w:p w14:paraId="53E8015F" w14:textId="77777777" w:rsidR="000F7377" w:rsidRDefault="000F7377"/>
    <w:p w14:paraId="06896E8F" w14:textId="77777777" w:rsidR="000F7377" w:rsidRDefault="000F7377">
      <w:r xmlns:w="http://schemas.openxmlformats.org/wordprocessingml/2006/main">
        <w:t xml:space="preserve">Hê-bơ-rơ 11:4 Bởi đức tin, A-bên dâng cho Đức Chúa Trời một của lễ cao quý hơn Ca-in, nhờ đó ông được chứng nhận mình là người công bình, Đức Chúa Trời chứng thực các ân tứ của ông, và bởi đó ông chết mà vẫn nói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Bởi đức tin, Abel đã dâng của lễ cao trọng hơn Cain và nhận được lời chứng từ Đức Chúa Trời về sự công chính của mình. Bây giờ anh ấy vẫn nói từ nấm mồ.</w:t>
      </w:r>
    </w:p>
    <w:p w14:paraId="5114BF61" w14:textId="77777777" w:rsidR="000F7377" w:rsidRDefault="000F7377"/>
    <w:p w14:paraId="23FED990" w14:textId="77777777" w:rsidR="000F7377" w:rsidRDefault="000F7377">
      <w:r xmlns:w="http://schemas.openxmlformats.org/wordprocessingml/2006/main">
        <w:t xml:space="preserve">1. Sức mạnh của niềm tin trong cuộc sống</w:t>
      </w:r>
    </w:p>
    <w:p w14:paraId="02ED1D51" w14:textId="77777777" w:rsidR="000F7377" w:rsidRDefault="000F7377"/>
    <w:p w14:paraId="5D8A6226" w14:textId="77777777" w:rsidR="000F7377" w:rsidRDefault="000F7377">
      <w:r xmlns:w="http://schemas.openxmlformats.org/wordprocessingml/2006/main">
        <w:t xml:space="preserve">2. Sống Một Cuộc Đời Chính Nghĩa</w:t>
      </w:r>
    </w:p>
    <w:p w14:paraId="20E42EB7" w14:textId="77777777" w:rsidR="000F7377" w:rsidRDefault="000F7377"/>
    <w:p w14:paraId="6CE0E3F7" w14:textId="77777777" w:rsidR="000F7377" w:rsidRDefault="000F7377">
      <w:r xmlns:w="http://schemas.openxmlformats.org/wordprocessingml/2006/main">
        <w:t xml:space="preserve">1. Gia-cơ 2:21-24 - Áp-ra-ham, tổ phụ chúng ta, chẳng phải nhờ việc làm mà dâng con mình là Y-sác mà được xưng công bình sao? Bạn có thấy đức tin được hình thành qua việc làm của Ngài và nhờ việc làm mà đức tin được nên trọn vẹn không?</w:t>
      </w:r>
    </w:p>
    <w:p w14:paraId="0A96717F" w14:textId="77777777" w:rsidR="000F7377" w:rsidRDefault="000F7377"/>
    <w:p w14:paraId="488CC4DE" w14:textId="77777777" w:rsidR="000F7377" w:rsidRDefault="000F7377">
      <w:r xmlns:w="http://schemas.openxmlformats.org/wordprocessingml/2006/main">
        <w:t xml:space="preserve">2. 1 John 3:12 - Không như Cain, người thuộc về kẻ ác và đã giết anh trai mình. Và tại sao lại giết anh ta? Bởi vì việc làm của hắn là xấu xa, còn việc của anh trai hắn là công bình.</w:t>
      </w:r>
    </w:p>
    <w:p w14:paraId="5B69472C" w14:textId="77777777" w:rsidR="000F7377" w:rsidRDefault="000F7377"/>
    <w:p w14:paraId="70DC4A9C" w14:textId="77777777" w:rsidR="000F7377" w:rsidRDefault="000F7377">
      <w:r xmlns:w="http://schemas.openxmlformats.org/wordprocessingml/2006/main">
        <w:t xml:space="preserve">Hê-bơ-rơ 11:5 Bởi đức tin, Hê-nóc được dịch là ông sẽ không thấy cái chết; và không được tìm thấy, vì Đức Chúa Trời đã dịch ông: vì trước khi dịch ông đã có lời chứng rằng ông làm đẹp lòng Đức Chúa Trời.</w:t>
      </w:r>
    </w:p>
    <w:p w14:paraId="4E272487" w14:textId="77777777" w:rsidR="000F7377" w:rsidRDefault="000F7377"/>
    <w:p w14:paraId="4EB13193" w14:textId="77777777" w:rsidR="000F7377" w:rsidRDefault="000F7377">
      <w:r xmlns:w="http://schemas.openxmlformats.org/wordprocessingml/2006/main">
        <w:t xml:space="preserve">Hê-nóc là tấm gương về một người có đức tin và làm hài lòng Đức Chúa Trời.</w:t>
      </w:r>
    </w:p>
    <w:p w14:paraId="7EC7A8C5" w14:textId="77777777" w:rsidR="000F7377" w:rsidRDefault="000F7377"/>
    <w:p w14:paraId="4CA27BA3" w14:textId="77777777" w:rsidR="000F7377" w:rsidRDefault="000F7377">
      <w:r xmlns:w="http://schemas.openxmlformats.org/wordprocessingml/2006/main">
        <w:t xml:space="preserve">1: Khi chúng ta sống cuộc đời mình cho Chúa, Ngài sẽ ban thưởng cho chúng ta theo những cách mà chúng ta không thể tưởng tượng được.</w:t>
      </w:r>
    </w:p>
    <w:p w14:paraId="106DEF9D" w14:textId="77777777" w:rsidR="000F7377" w:rsidRDefault="000F7377"/>
    <w:p w14:paraId="648E13E1" w14:textId="77777777" w:rsidR="000F7377" w:rsidRDefault="000F7377">
      <w:r xmlns:w="http://schemas.openxmlformats.org/wordprocessingml/2006/main">
        <w:t xml:space="preserve">2: Có niềm tin vào Chúa sẽ mở ra những cánh cửa mà chúng ta chưa bao giờ nghĩ là có thể.</w:t>
      </w:r>
    </w:p>
    <w:p w14:paraId="399D8145" w14:textId="77777777" w:rsidR="000F7377" w:rsidRDefault="000F7377"/>
    <w:p w14:paraId="6A75086F" w14:textId="77777777" w:rsidR="000F7377" w:rsidRDefault="000F7377">
      <w:r xmlns:w="http://schemas.openxmlformats.org/wordprocessingml/2006/main">
        <w:t xml:space="preserve">1: Gia-cơ 2:17 - "Cũng vậy, đức tin nếu không có việc làm thì chỉ có đức tin chết."</w:t>
      </w:r>
    </w:p>
    <w:p w14:paraId="26D17865" w14:textId="77777777" w:rsidR="000F7377" w:rsidRDefault="000F7377"/>
    <w:p w14:paraId="4D048E03" w14:textId="77777777" w:rsidR="000F7377" w:rsidRDefault="000F7377">
      <w:r xmlns:w="http://schemas.openxmlformats.org/wordprocessingml/2006/main">
        <w:t xml:space="preserve">2: Ma-thi-ơ 6:33 - "Nhưng trước hết hãy tìm kiếm nước Đức Chúa Trời và sự công bình của Ngài, còn mọi điều đó sẽ thêm cho các ngươi."</w:t>
      </w:r>
    </w:p>
    <w:p w14:paraId="42C8E254" w14:textId="77777777" w:rsidR="000F7377" w:rsidRDefault="000F7377"/>
    <w:p w14:paraId="2F9F972B" w14:textId="77777777" w:rsidR="000F7377" w:rsidRDefault="000F7377">
      <w:r xmlns:w="http://schemas.openxmlformats.org/wordprocessingml/2006/main">
        <w:t xml:space="preserve">Hê-bơ-rơ 11:6 Nhưng không có đức tin thì không thể nào đẹp lòng Ngài được; vì ai đến gần Đức Chúa Trời, phải tin rằng Ngài là Đấng hay thưởng cho kẻ nào hết lòng tìm kiếm Ngài.</w:t>
      </w:r>
    </w:p>
    <w:p w14:paraId="1877209E" w14:textId="77777777" w:rsidR="000F7377" w:rsidRDefault="000F7377"/>
    <w:p w14:paraId="2D2B18A1" w14:textId="77777777" w:rsidR="000F7377" w:rsidRDefault="000F7377">
      <w:r xmlns:w="http://schemas.openxmlformats.org/wordprocessingml/2006/main">
        <w:t xml:space="preserve">Để làm hài lòng Chúa, người ta phải có đức tin và tin rằng Chúa tồn tại và sẽ ban thưởng cho những ai tìm kiếm Ngài.</w:t>
      </w:r>
    </w:p>
    <w:p w14:paraId="695C9A0C" w14:textId="77777777" w:rsidR="000F7377" w:rsidRDefault="000F7377"/>
    <w:p w14:paraId="208EBC17" w14:textId="77777777" w:rsidR="000F7377" w:rsidRDefault="000F7377">
      <w:r xmlns:w="http://schemas.openxmlformats.org/wordprocessingml/2006/main">
        <w:t xml:space="preserve">1. "Đức tin: Chìa khóa làm hài lòng Chúa"</w:t>
      </w:r>
    </w:p>
    <w:p w14:paraId="1ED29041" w14:textId="77777777" w:rsidR="000F7377" w:rsidRDefault="000F7377"/>
    <w:p w14:paraId="0EF4D58C" w14:textId="77777777" w:rsidR="000F7377" w:rsidRDefault="000F7377">
      <w:r xmlns:w="http://schemas.openxmlformats.org/wordprocessingml/2006/main">
        <w:t xml:space="preserve">2. “Hãy siêng năng tìm kiếm Chúa: Ngài sẽ ban thưởng cho bạn”</w:t>
      </w:r>
    </w:p>
    <w:p w14:paraId="61B11DB8" w14:textId="77777777" w:rsidR="000F7377" w:rsidRDefault="000F7377"/>
    <w:p w14:paraId="62CE0F15" w14:textId="77777777" w:rsidR="000F7377" w:rsidRDefault="000F7377">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14:paraId="16258068" w14:textId="77777777" w:rsidR="000F7377" w:rsidRDefault="000F7377"/>
    <w:p w14:paraId="37BBDF36" w14:textId="77777777" w:rsidR="000F7377" w:rsidRDefault="000F7377">
      <w:r xmlns:w="http://schemas.openxmlformats.org/wordprocessingml/2006/main">
        <w:t xml:space="preserve">2. Rô-ma 10:17 - Vậy đức tin đến từ việc nghe, và nghe qua lời của Đấng Christ.</w:t>
      </w:r>
    </w:p>
    <w:p w14:paraId="3D6EF4C2" w14:textId="77777777" w:rsidR="000F7377" w:rsidRDefault="000F7377"/>
    <w:p w14:paraId="64B07DA8" w14:textId="77777777" w:rsidR="000F7377" w:rsidRDefault="000F7377">
      <w:r xmlns:w="http://schemas.openxmlformats.org/wordprocessingml/2006/main">
        <w:t xml:space="preserve">Hê-bơ-rơ 11:7 Bởi đức tin, Nô-ê được Đức Chúa Trời báo trước về những điều chưa thấy, nên sợ hãi đóng tàu để cứu nhà mình; nhờ đó ông lên án thế gian và trở thành người thừa kế sự công chính bởi đức tin.</w:t>
      </w:r>
    </w:p>
    <w:p w14:paraId="61D1854C" w14:textId="77777777" w:rsidR="000F7377" w:rsidRDefault="000F7377"/>
    <w:p w14:paraId="3DF3AAB2" w14:textId="77777777" w:rsidR="000F7377" w:rsidRDefault="000F7377">
      <w:r xmlns:w="http://schemas.openxmlformats.org/wordprocessingml/2006/main">
        <w:t xml:space="preserve">Nô-ê đã được cảnh báo về những điều mà Đức Chúa Trời không nhìn thấy, ông đã hành động với sự sợ hãi và chuẩn bị một chiếc tàu để cứu gia đình mình. Nhờ đức tin của mình, ông đã lên án thế gian và trở thành người thừa kế sự công chính.</w:t>
      </w:r>
    </w:p>
    <w:p w14:paraId="47E852B1" w14:textId="77777777" w:rsidR="000F7377" w:rsidRDefault="000F7377"/>
    <w:p w14:paraId="36B93CF3" w14:textId="77777777" w:rsidR="000F7377" w:rsidRDefault="000F7377">
      <w:r xmlns:w="http://schemas.openxmlformats.org/wordprocessingml/2006/main">
        <w:t xml:space="preserve">1. Sức mạnh của đức tin: Học từ gương Nô-ê</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Hiểu Sự Công Bình Qua Đức Tin: Di Sản Của Nô-ê</w:t>
      </w:r>
    </w:p>
    <w:p w14:paraId="3835D133" w14:textId="77777777" w:rsidR="000F7377" w:rsidRDefault="000F7377"/>
    <w:p w14:paraId="03A75BB6" w14:textId="77777777" w:rsidR="000F7377" w:rsidRDefault="000F7377">
      <w:r xmlns:w="http://schemas.openxmlformats.org/wordprocessingml/2006/main">
        <w:t xml:space="preserve">1. Rô-ma 10:10 - "Vì ai tin trong lòng thì được xưng công bình, còn ai xưng nhận ngoài miệng thì được cứu."</w:t>
      </w:r>
    </w:p>
    <w:p w14:paraId="467601D9" w14:textId="77777777" w:rsidR="000F7377" w:rsidRDefault="000F7377"/>
    <w:p w14:paraId="3831CC88" w14:textId="77777777" w:rsidR="000F7377" w:rsidRDefault="000F7377">
      <w:r xmlns:w="http://schemas.openxmlformats.org/wordprocessingml/2006/main">
        <w:t xml:space="preserve">2. Gia-cơ 2:14-17 - "Hỡi anh em, có ích gì nếu có người nói mình có đức tin mà không có việc làm? Đức tin đó có cứu được người ấy chăng? Nếu có anh chị em mình rách rưới và thiếu ăn hằng ngày, và có người trong anh em nói với họ: “Hãy đi bình an, cho ấm no và no nê,” mà không cho họ những gì cần thiết cho thân xác, thì có ích gì?Đức tin cũng vậy, nếu không có việc làm, là đức tin chết. "</w:t>
      </w:r>
    </w:p>
    <w:p w14:paraId="69804A0E" w14:textId="77777777" w:rsidR="000F7377" w:rsidRDefault="000F7377"/>
    <w:p w14:paraId="79A5F451" w14:textId="77777777" w:rsidR="000F7377" w:rsidRDefault="000F7377">
      <w:r xmlns:w="http://schemas.openxmlformats.org/wordprocessingml/2006/main">
        <w:t xml:space="preserve">Hê-bơ-rơ 11:8 Bởi đức tin, Áp-ra-ham vâng lời Chúa gọi đi đến xứ mình sẽ nhận làm cơ nghiệp; rồi anh đi ra ngoài mà không biết mình đi đâu.</w:t>
      </w:r>
    </w:p>
    <w:p w14:paraId="6E9AC394" w14:textId="77777777" w:rsidR="000F7377" w:rsidRDefault="000F7377"/>
    <w:p w14:paraId="424E0438" w14:textId="77777777" w:rsidR="000F7377" w:rsidRDefault="000F7377">
      <w:r xmlns:w="http://schemas.openxmlformats.org/wordprocessingml/2006/main">
        <w:t xml:space="preserve">Áp-ra-ham vâng lời Chúa khi ông được kêu gọi đi đến một nơi xa lạ, mặc dù không biết nơi đó có ý nghĩa gì với ông.</w:t>
      </w:r>
    </w:p>
    <w:p w14:paraId="4604B122" w14:textId="77777777" w:rsidR="000F7377" w:rsidRDefault="000F7377"/>
    <w:p w14:paraId="3D0C488F" w14:textId="77777777" w:rsidR="000F7377" w:rsidRDefault="000F7377">
      <w:r xmlns:w="http://schemas.openxmlformats.org/wordprocessingml/2006/main">
        <w:t xml:space="preserve">1. Vâng lời Chúa bất chấp sự không chắc chắn: Học từ đức tin của Áp-ra-ham</w:t>
      </w:r>
    </w:p>
    <w:p w14:paraId="1B485C4F" w14:textId="77777777" w:rsidR="000F7377" w:rsidRDefault="000F7377"/>
    <w:p w14:paraId="420A0BAE" w14:textId="77777777" w:rsidR="000F7377" w:rsidRDefault="000F7377">
      <w:r xmlns:w="http://schemas.openxmlformats.org/wordprocessingml/2006/main">
        <w:t xml:space="preserve">2. Tin cậy Chúa và kế hoạch của Ngài: Gương mẫu của Áp-ra-ham</w:t>
      </w:r>
    </w:p>
    <w:p w14:paraId="166EE8E8" w14:textId="77777777" w:rsidR="000F7377" w:rsidRDefault="000F7377"/>
    <w:p w14:paraId="37E9C5D4" w14:textId="77777777" w:rsidR="000F7377" w:rsidRDefault="000F7377">
      <w:r xmlns:w="http://schemas.openxmlformats.org/wordprocessingml/2006/main">
        <w:t xml:space="preserve">1. Sáng thế ký 12:1-4 - Chúa kêu gọi Áp-ra-ham rời bỏ quê hương và đi đến vùng đất mới</w:t>
      </w:r>
    </w:p>
    <w:p w14:paraId="1E571CAD" w14:textId="77777777" w:rsidR="000F7377" w:rsidRDefault="000F7377"/>
    <w:p w14:paraId="0EF3D757" w14:textId="77777777" w:rsidR="000F7377" w:rsidRDefault="000F7377">
      <w:r xmlns:w="http://schemas.openxmlformats.org/wordprocessingml/2006/main">
        <w:t xml:space="preserve">2. Rô-ma 4:13-17 - Đức tin của Áp-ra-ham nơi Đức Chúa Trời và sự công chính của ông được kể cho ông</w:t>
      </w:r>
    </w:p>
    <w:p w14:paraId="3B98EAD0" w14:textId="77777777" w:rsidR="000F7377" w:rsidRDefault="000F7377"/>
    <w:p w14:paraId="74750EF7" w14:textId="77777777" w:rsidR="000F7377" w:rsidRDefault="000F7377">
      <w:r xmlns:w="http://schemas.openxmlformats.org/wordprocessingml/2006/main">
        <w:t xml:space="preserve">Hê-bơ-rơ 11:9 Bởi đức tin, người đã tạm trú trong đất hứa, như ở một xứ xa lạ, ở trong lều tạm với Y-sác và Gia-cốp, những người thừa kế cùng một lời hứa với người:</w:t>
      </w:r>
    </w:p>
    <w:p w14:paraId="49CC1F07" w14:textId="77777777" w:rsidR="000F7377" w:rsidRDefault="000F7377"/>
    <w:p w14:paraId="36CF2EC7" w14:textId="77777777" w:rsidR="000F7377" w:rsidRDefault="000F7377">
      <w:r xmlns:w="http://schemas.openxmlformats.org/wordprocessingml/2006/main">
        <w:t xml:space="preserve">Áp-ra-ham là người có đức tin, ông tin cậy vào lời hứa của Đức Chúa Trời khi ông và gia đình chuyển đến xứ </w:t>
      </w:r>
      <w:r xmlns:w="http://schemas.openxmlformats.org/wordprocessingml/2006/main">
        <w:lastRenderedPageBreak xmlns:w="http://schemas.openxmlformats.org/wordprocessingml/2006/main"/>
      </w:r>
      <w:r xmlns:w="http://schemas.openxmlformats.org/wordprocessingml/2006/main">
        <w:t xml:space="preserve">lạ.</w:t>
      </w:r>
    </w:p>
    <w:p w14:paraId="45425CF6" w14:textId="77777777" w:rsidR="000F7377" w:rsidRDefault="000F7377"/>
    <w:p w14:paraId="1DF52CF3" w14:textId="77777777" w:rsidR="000F7377" w:rsidRDefault="000F7377">
      <w:r xmlns:w="http://schemas.openxmlformats.org/wordprocessingml/2006/main">
        <w:t xml:space="preserve">1. Lời hứa về đức tin: Tin cậy Chúa trong những hoàn cảnh kỳ lạ</w:t>
      </w:r>
    </w:p>
    <w:p w14:paraId="61CA291D" w14:textId="77777777" w:rsidR="000F7377" w:rsidRDefault="000F7377"/>
    <w:p w14:paraId="23981846" w14:textId="77777777" w:rsidR="000F7377" w:rsidRDefault="000F7377">
      <w:r xmlns:w="http://schemas.openxmlformats.org/wordprocessingml/2006/main">
        <w:t xml:space="preserve">2. Sống Chung: Áp-ra-ham, Y-sác và Gia-cốp và Mối ràng buộc của Gia đình</w:t>
      </w:r>
    </w:p>
    <w:p w14:paraId="1CE80DFF" w14:textId="77777777" w:rsidR="000F7377" w:rsidRDefault="000F7377"/>
    <w:p w14:paraId="0D6DBDF1" w14:textId="77777777" w:rsidR="000F7377" w:rsidRDefault="000F7377">
      <w:r xmlns:w="http://schemas.openxmlformats.org/wordprocessingml/2006/main">
        <w:t xml:space="preserve">1. Sáng thế ký 12:1-4; 15:7-21 - Lời hứa của Đức Chúa Trời với Áp-ra-ham</w:t>
      </w:r>
    </w:p>
    <w:p w14:paraId="461C72E9" w14:textId="77777777" w:rsidR="000F7377" w:rsidRDefault="000F7377"/>
    <w:p w14:paraId="4C711C80" w14:textId="77777777" w:rsidR="000F7377" w:rsidRDefault="000F7377">
      <w:r xmlns:w="http://schemas.openxmlformats.org/wordprocessingml/2006/main">
        <w:t xml:space="preserve">2. Sáng thế ký 26:1-5; 28:10-15 - Cuộc kiều ngụ của Áp-ra-ham, Y-sác và Gia-cốp tại đất hứa</w:t>
      </w:r>
    </w:p>
    <w:p w14:paraId="2A5F3BC2" w14:textId="77777777" w:rsidR="000F7377" w:rsidRDefault="000F7377"/>
    <w:p w14:paraId="2284527A" w14:textId="77777777" w:rsidR="000F7377" w:rsidRDefault="000F7377">
      <w:r xmlns:w="http://schemas.openxmlformats.org/wordprocessingml/2006/main">
        <w:t xml:space="preserve">Hê-bơ-rơ 11:10 Vì ông tìm kiếm một thành có nền móng vững chắc do Đức Chúa Trời xây dựng và thiết kế.</w:t>
      </w:r>
    </w:p>
    <w:p w14:paraId="495CD35C" w14:textId="77777777" w:rsidR="000F7377" w:rsidRDefault="000F7377"/>
    <w:p w14:paraId="09253D60" w14:textId="77777777" w:rsidR="000F7377" w:rsidRDefault="000F7377">
      <w:r xmlns:w="http://schemas.openxmlformats.org/wordprocessingml/2006/main">
        <w:t xml:space="preserve">Áp-ra-ham đang mong đợi một thành phố có nền móng được Đức Chúa Trời xây dựng.</w:t>
      </w:r>
    </w:p>
    <w:p w14:paraId="74B05441" w14:textId="77777777" w:rsidR="000F7377" w:rsidRDefault="000F7377"/>
    <w:p w14:paraId="2B9D2D49" w14:textId="77777777" w:rsidR="000F7377" w:rsidRDefault="000F7377">
      <w:r xmlns:w="http://schemas.openxmlformats.org/wordprocessingml/2006/main">
        <w:t xml:space="preserve">1. Niềm tin của Áp-ra-ham vào một Thành phố vĩnh cửu</w:t>
      </w:r>
    </w:p>
    <w:p w14:paraId="47DF241C" w14:textId="77777777" w:rsidR="000F7377" w:rsidRDefault="000F7377"/>
    <w:p w14:paraId="567910CD" w14:textId="77777777" w:rsidR="000F7377" w:rsidRDefault="000F7377">
      <w:r xmlns:w="http://schemas.openxmlformats.org/wordprocessingml/2006/main">
        <w:t xml:space="preserve">2. Nền Tảng Niềm Hy Vọng Của Chúng Ta Nơi Thiên Chúa</w:t>
      </w:r>
    </w:p>
    <w:p w14:paraId="7D865F03" w14:textId="77777777" w:rsidR="000F7377" w:rsidRDefault="000F7377"/>
    <w:p w14:paraId="26F7EE6D" w14:textId="77777777" w:rsidR="000F7377" w:rsidRDefault="000F7377">
      <w:r xmlns:w="http://schemas.openxmlformats.org/wordprocessingml/2006/main">
        <w:t xml:space="preserve">1. Ê-sai 26: 4 - Hãy tin cậy Chúa mãi mãi, vì trong Chúa, bạn có một tảng đá vĩnh cửu.</w:t>
      </w:r>
    </w:p>
    <w:p w14:paraId="10829AA6" w14:textId="77777777" w:rsidR="000F7377" w:rsidRDefault="000F7377"/>
    <w:p w14:paraId="7D739DFB" w14:textId="77777777" w:rsidR="000F7377" w:rsidRDefault="000F7377">
      <w:r xmlns:w="http://schemas.openxmlformats.org/wordprocessingml/2006/main">
        <w:t xml:space="preserve">2. 2 Cô-rinh-tô 5:1 - Vì chúng ta biết rằng nếu lều là nhà của chúng ta dưới đất bị phá hủy, thì chúng ta có một ngôi nhà do Đức Chúa Trời xây dựng, một ngôi nhà vĩnh cửu trên trời không phải do tay người ta làm ra.</w:t>
      </w:r>
    </w:p>
    <w:p w14:paraId="5780918E" w14:textId="77777777" w:rsidR="000F7377" w:rsidRDefault="000F7377"/>
    <w:p w14:paraId="7A5CD9A9" w14:textId="77777777" w:rsidR="000F7377" w:rsidRDefault="000F7377">
      <w:r xmlns:w="http://schemas.openxmlformats.org/wordprocessingml/2006/main">
        <w:t xml:space="preserve">Hê-bơ-rơ 11:11 Cũng nhờ đức tin mà Sara được sức mạnh để thụ thai và sinh con khi đã già, vì bà tin rằng Đấng đã hứa là thành tín.</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Nhờ đức tin, Sarah đã nhận được sức mạnh để thụ thai một đứa con ở tuổi già, bất chấp lời hứa dường như không thể thực hiện được.</w:t>
      </w:r>
    </w:p>
    <w:p w14:paraId="69D06A24" w14:textId="77777777" w:rsidR="000F7377" w:rsidRDefault="000F7377"/>
    <w:p w14:paraId="7B84E208" w14:textId="77777777" w:rsidR="000F7377" w:rsidRDefault="000F7377">
      <w:r xmlns:w="http://schemas.openxmlformats.org/wordprocessingml/2006/main">
        <w:t xml:space="preserve">1: Niềm tin có thể cho chúng ta sức mạnh để vượt qua những điều tưởng chừng như không thể.</w:t>
      </w:r>
    </w:p>
    <w:p w14:paraId="33E04FE2" w14:textId="77777777" w:rsidR="000F7377" w:rsidRDefault="000F7377"/>
    <w:p w14:paraId="3F65580F" w14:textId="77777777" w:rsidR="000F7377" w:rsidRDefault="000F7377">
      <w:r xmlns:w="http://schemas.openxmlformats.org/wordprocessingml/2006/main">
        <w:t xml:space="preserve">2: Thiên Chúa là thành tín và sẽ giữ lời hứa của Ngài, cho dù chúng dường như không thể thực hiện được.</w:t>
      </w:r>
    </w:p>
    <w:p w14:paraId="2DF011D0" w14:textId="77777777" w:rsidR="000F7377" w:rsidRDefault="000F7377"/>
    <w:p w14:paraId="6DE834A6" w14:textId="77777777" w:rsidR="000F7377" w:rsidRDefault="000F7377">
      <w:r xmlns:w="http://schemas.openxmlformats.org/wordprocessingml/2006/main">
        <w:t xml:space="preserve">1: Rô-ma 4:19-21 - Đức tin không yếu đuối, ông không hề coi thân thể mình đã chết, dù ông đã gần một trăm tuổi, cũng như tử cung Sara đã chết: Ông không hề nao núng trước lời hứa của Đức Chúa Trời thông qua sự không tin tưởng; nhưng có đức tin mạnh mẽ, tôn vinh Đức Chúa Trời; Và hoàn toàn bị thuyết phục rằng, những gì anh đã hứa, anh cũng có thể thực hiện được.</w:t>
      </w:r>
    </w:p>
    <w:p w14:paraId="0038A737" w14:textId="77777777" w:rsidR="000F7377" w:rsidRDefault="000F7377"/>
    <w:p w14:paraId="18739378" w14:textId="77777777" w:rsidR="000F7377" w:rsidRDefault="000F7377">
      <w:r xmlns:w="http://schemas.openxmlformats.org/wordprocessingml/2006/main">
        <w:t xml:space="preserve">2: Lu-ca 1:37 - Vì đối với Đức Chúa Trời không việc gì là không thể được.</w:t>
      </w:r>
    </w:p>
    <w:p w14:paraId="24ED15B3" w14:textId="77777777" w:rsidR="000F7377" w:rsidRDefault="000F7377"/>
    <w:p w14:paraId="3666313A" w14:textId="77777777" w:rsidR="000F7377" w:rsidRDefault="000F7377">
      <w:r xmlns:w="http://schemas.openxmlformats.org/wordprocessingml/2006/main">
        <w:t xml:space="preserve">Hê-bơ-rơ 11:12 Vì vậy, chỉ có một người nhảy ra, kẻ đó đông như chết, nhiều như sao trên trời, như cát bãi biển không thể đếm được.</w:t>
      </w:r>
    </w:p>
    <w:p w14:paraId="097B48C7" w14:textId="77777777" w:rsidR="000F7377" w:rsidRDefault="000F7377"/>
    <w:p w14:paraId="59A3B170" w14:textId="77777777" w:rsidR="000F7377" w:rsidRDefault="000F7377">
      <w:r xmlns:w="http://schemas.openxmlformats.org/wordprocessingml/2006/main">
        <w:t xml:space="preserve">Áp-ra-ham coi như đã chết, nhưng Đức Chúa Trời hứa với ông rằng dòng dõi ông sẽ đông như sao trên trời và cát bãi biển.</w:t>
      </w:r>
    </w:p>
    <w:p w14:paraId="77DB09E6" w14:textId="77777777" w:rsidR="000F7377" w:rsidRDefault="000F7377"/>
    <w:p w14:paraId="2917B232" w14:textId="77777777" w:rsidR="000F7377" w:rsidRDefault="000F7377">
      <w:r xmlns:w="http://schemas.openxmlformats.org/wordprocessingml/2006/main">
        <w:t xml:space="preserve">1. Đức tin của Áp-ra-ham: Quyền năng của những lời hứa của Thiên Chúa</w:t>
      </w:r>
    </w:p>
    <w:p w14:paraId="0D1BE289" w14:textId="77777777" w:rsidR="000F7377" w:rsidRDefault="000F7377"/>
    <w:p w14:paraId="01CE685B" w14:textId="77777777" w:rsidR="000F7377" w:rsidRDefault="000F7377">
      <w:r xmlns:w="http://schemas.openxmlformats.org/wordprocessingml/2006/main">
        <w:t xml:space="preserve">2. Từ không thành có: Sức mạnh của niềm tin</w:t>
      </w:r>
    </w:p>
    <w:p w14:paraId="66862294" w14:textId="77777777" w:rsidR="000F7377" w:rsidRDefault="000F7377"/>
    <w:p w14:paraId="42E97876" w14:textId="77777777" w:rsidR="000F7377" w:rsidRDefault="000F7377">
      <w:r xmlns:w="http://schemas.openxmlformats.org/wordprocessingml/2006/main">
        <w:t xml:space="preserve">1. Rô-ma 4:17-20 - Áp-ra-ham tin Đức Chúa Trời mặc dù không thể có con cháu</w:t>
      </w:r>
    </w:p>
    <w:p w14:paraId="11BF188B" w14:textId="77777777" w:rsidR="000F7377" w:rsidRDefault="000F7377"/>
    <w:p w14:paraId="6B1D3F85" w14:textId="77777777" w:rsidR="000F7377" w:rsidRDefault="000F7377">
      <w:r xmlns:w="http://schemas.openxmlformats.org/wordprocessingml/2006/main">
        <w:t xml:space="preserve">2. Hê-bơ-rơ 10:22-23 - Sức mạnh của đức tin để đến gần Đức Chúa Trời và giữ vững lời hứa của Ngài</w:t>
      </w:r>
    </w:p>
    <w:p w14:paraId="5C1AC5E7" w14:textId="77777777" w:rsidR="000F7377" w:rsidRDefault="000F7377"/>
    <w:p w14:paraId="0A27210A" w14:textId="77777777" w:rsidR="000F7377" w:rsidRDefault="000F7377">
      <w:r xmlns:w="http://schemas.openxmlformats.org/wordprocessingml/2006/main">
        <w:t xml:space="preserve">Hê-bơ-rơ 11:13 Hết thảy những người đó đều chết trong đức tin, chưa nhận được những lời hứa, nhưng đã thấy những lời đó từ xa, bị thuyết phục và ôm lấy, xưng mình là khách lạ và khách hành hương trên đất.</w:t>
      </w:r>
    </w:p>
    <w:p w14:paraId="1A2B2240" w14:textId="77777777" w:rsidR="000F7377" w:rsidRDefault="000F7377"/>
    <w:p w14:paraId="03CDABC6" w14:textId="77777777" w:rsidR="000F7377" w:rsidRDefault="000F7377">
      <w:r xmlns:w="http://schemas.openxmlformats.org/wordprocessingml/2006/main">
        <w:t xml:space="preserve">Đoạn văn trong Hê-bơ-rơ 11:13 nói về những người chết trong đức tin, chưa bao giờ nhận được những lời hứa của Đức Chúa Trời, nhưng vẫn tin rằng những lời hứa đó sẽ được ứng nghiệm.</w:t>
      </w:r>
    </w:p>
    <w:p w14:paraId="04437917" w14:textId="77777777" w:rsidR="000F7377" w:rsidRDefault="000F7377"/>
    <w:p w14:paraId="2B8916A3" w14:textId="77777777" w:rsidR="000F7377" w:rsidRDefault="000F7377">
      <w:r xmlns:w="http://schemas.openxmlformats.org/wordprocessingml/2006/main">
        <w:t xml:space="preserve">1. Tin cậy vào lời hứa của Chúa - Hê-bơ-rơ 11:13</w:t>
      </w:r>
    </w:p>
    <w:p w14:paraId="4536364B" w14:textId="77777777" w:rsidR="000F7377" w:rsidRDefault="000F7377"/>
    <w:p w14:paraId="4BCDB53C" w14:textId="77777777" w:rsidR="000F7377" w:rsidRDefault="000F7377">
      <w:r xmlns:w="http://schemas.openxmlformats.org/wordprocessingml/2006/main">
        <w:t xml:space="preserve">2. Sống như khách lạ và khách hành hương - Hê-bơ-rơ 11:13</w:t>
      </w:r>
    </w:p>
    <w:p w14:paraId="2DAE9E68" w14:textId="77777777" w:rsidR="000F7377" w:rsidRDefault="000F7377"/>
    <w:p w14:paraId="1EFFCCEE" w14:textId="77777777" w:rsidR="000F7377" w:rsidRDefault="000F7377">
      <w:r xmlns:w="http://schemas.openxmlformats.org/wordprocessingml/2006/main">
        <w:t xml:space="preserve">1. Rô-ma 8:24-25 - Vì nhờ niềm hy vọng này mà chúng ta được cứu. Bây giờ hy vọng được thấy không phải là hy vọng. Vì ai lại hy vọng vào điều mình nhìn thấy? Nhưng nếu chúng ta hy vọng vào điều mình không thấy thì chúng ta sẽ kiên nhẫn chờ đợi.</w:t>
      </w:r>
    </w:p>
    <w:p w14:paraId="5665956F" w14:textId="77777777" w:rsidR="000F7377" w:rsidRDefault="000F7377"/>
    <w:p w14:paraId="1222AE66" w14:textId="77777777" w:rsidR="000F7377" w:rsidRDefault="000F7377">
      <w:r xmlns:w="http://schemas.openxmlformats.org/wordprocessingml/2006/main">
        <w:t xml:space="preserve">2. 1 Phi-e-rơ 2:11 - Anh em thân mến, tôi khuyên anh em là khách kiều ngụ và kẻ bị lưu đày, hãy tránh xa những đam mê của xác thịt, là điều gây chiến với tâm hồn anh em.</w:t>
      </w:r>
    </w:p>
    <w:p w14:paraId="5789482F" w14:textId="77777777" w:rsidR="000F7377" w:rsidRDefault="000F7377"/>
    <w:p w14:paraId="48A317B4" w14:textId="77777777" w:rsidR="000F7377" w:rsidRDefault="000F7377">
      <w:r xmlns:w="http://schemas.openxmlformats.org/wordprocessingml/2006/main">
        <w:t xml:space="preserve">Hê-bơ-rơ 11:14 Vì những kẻ nói như vậy rõ ràng là đang tìm kiếm một xứ sở.</w:t>
      </w:r>
    </w:p>
    <w:p w14:paraId="33D12C0F" w14:textId="77777777" w:rsidR="000F7377" w:rsidRDefault="000F7377"/>
    <w:p w14:paraId="7A9402DA" w14:textId="77777777" w:rsidR="000F7377" w:rsidRDefault="000F7377">
      <w:r xmlns:w="http://schemas.openxmlformats.org/wordprocessingml/2006/main">
        <w:t xml:space="preserve">Những người tìm kiếm một đất nước tốt đẹp hơn bày tỏ mong muốn của họ bằng lời nói.</w:t>
      </w:r>
    </w:p>
    <w:p w14:paraId="1B3E695F" w14:textId="77777777" w:rsidR="000F7377" w:rsidRDefault="000F7377"/>
    <w:p w14:paraId="445D24DF" w14:textId="77777777" w:rsidR="000F7377" w:rsidRDefault="000F7377">
      <w:r xmlns:w="http://schemas.openxmlformats.org/wordprocessingml/2006/main">
        <w:t xml:space="preserve">1. Đạt được ước mơ: Niềm tin có thể giúp bạn đạt được mục tiêu như thế nào</w:t>
      </w:r>
    </w:p>
    <w:p w14:paraId="445C642A" w14:textId="77777777" w:rsidR="000F7377" w:rsidRDefault="000F7377"/>
    <w:p w14:paraId="277B8157" w14:textId="77777777" w:rsidR="000F7377" w:rsidRDefault="000F7377">
      <w:r xmlns:w="http://schemas.openxmlformats.org/wordprocessingml/2006/main">
        <w:t xml:space="preserve">2. Giá trị của niềm tin vào một tương lai tốt đẹp hơn</w:t>
      </w:r>
    </w:p>
    <w:p w14:paraId="481DB787" w14:textId="77777777" w:rsidR="000F7377" w:rsidRDefault="000F7377"/>
    <w:p w14:paraId="3716967A" w14:textId="77777777" w:rsidR="000F7377" w:rsidRDefault="000F7377">
      <w:r xmlns:w="http://schemas.openxmlformats.org/wordprocessingml/2006/main">
        <w:t xml:space="preserve">1. Châm-ngôn 13:12 - Hy vọng bị trì hoãn khiến lòng đau đớn, nhưng ước muốn được thành tựu là cây sự sống.</w:t>
      </w:r>
    </w:p>
    <w:p w14:paraId="78979764" w14:textId="77777777" w:rsidR="000F7377" w:rsidRDefault="000F7377"/>
    <w:p w14:paraId="6A97C5B2" w14:textId="77777777" w:rsidR="000F7377" w:rsidRDefault="000F7377">
      <w:r xmlns:w="http://schemas.openxmlformats.org/wordprocessingml/2006/main">
        <w:t xml:space="preserve">2. Thi Thiên 37:4 - Hãy vui mừng nơi Chúa, thì Ngài sẽ ban cho bạn điều lòng bạn ao ước.</w:t>
      </w:r>
    </w:p>
    <w:p w14:paraId="5B882CEE" w14:textId="77777777" w:rsidR="000F7377" w:rsidRDefault="000F7377"/>
    <w:p w14:paraId="12309C8D" w14:textId="77777777" w:rsidR="000F7377" w:rsidRDefault="000F7377">
      <w:r xmlns:w="http://schemas.openxmlformats.org/wordprocessingml/2006/main">
        <w:t xml:space="preserve">Hê-bơ-rơ 11:15 Quả thật, nếu họ nhớ đến xứ sở mà họ đã ra đi, thì có lẽ họ đã có cơ hội quay trở lại.</w:t>
      </w:r>
    </w:p>
    <w:p w14:paraId="6DF28AE3" w14:textId="77777777" w:rsidR="000F7377" w:rsidRDefault="000F7377"/>
    <w:p w14:paraId="0CC7131D" w14:textId="77777777" w:rsidR="000F7377" w:rsidRDefault="000F7377">
      <w:r xmlns:w="http://schemas.openxmlformats.org/wordprocessingml/2006/main">
        <w:t xml:space="preserve">Tác giả sách Hê-bơ-rơ nhắc nhở người đọc về nguồn gốc tổ tiên của họ và gợi ý rằng họ có thể đã có cơ hội trở về từ nơi họ đã đến.</w:t>
      </w:r>
    </w:p>
    <w:p w14:paraId="4C3501B2" w14:textId="77777777" w:rsidR="000F7377" w:rsidRDefault="000F7377"/>
    <w:p w14:paraId="288EF26A" w14:textId="77777777" w:rsidR="000F7377" w:rsidRDefault="000F7377">
      <w:r xmlns:w="http://schemas.openxmlformats.org/wordprocessingml/2006/main">
        <w:t xml:space="preserve">1. Sức mạnh của sự tưởng nhớ: Ôm lấy cội nguồn của chúng ta</w:t>
      </w:r>
    </w:p>
    <w:p w14:paraId="0EF6A3CD" w14:textId="77777777" w:rsidR="000F7377" w:rsidRDefault="000F7377"/>
    <w:p w14:paraId="26F6BA67" w14:textId="77777777" w:rsidR="000F7377" w:rsidRDefault="000F7377">
      <w:r xmlns:w="http://schemas.openxmlformats.org/wordprocessingml/2006/main">
        <w:t xml:space="preserve">2. Nhìn về quá khứ để có cái nhìn sâu sắc và hướng dẫn</w:t>
      </w:r>
    </w:p>
    <w:p w14:paraId="6259CD78" w14:textId="77777777" w:rsidR="000F7377" w:rsidRDefault="000F7377"/>
    <w:p w14:paraId="2A2C5C72" w14:textId="77777777" w:rsidR="000F7377" w:rsidRDefault="000F7377">
      <w:r xmlns:w="http://schemas.openxmlformats.org/wordprocessingml/2006/main">
        <w:t xml:space="preserve">1. Sáng Thế Ký 12:1-3 - Đức Giê-hô-va có phán cùng Áp-ram rằng: Ngươi hãy ra khỏi quê hương, vòng bà con và nhà cha ngươi, mà đi đến xứ mà ta sẽ chỉ cho.</w:t>
      </w:r>
    </w:p>
    <w:p w14:paraId="02E351D1" w14:textId="77777777" w:rsidR="000F7377" w:rsidRDefault="000F7377"/>
    <w:p w14:paraId="65C66E94" w14:textId="77777777" w:rsidR="000F7377" w:rsidRDefault="000F7377">
      <w:r xmlns:w="http://schemas.openxmlformats.org/wordprocessingml/2006/main">
        <w:t xml:space="preserve">2. Phi-líp 3:13-14 - Thưa anh em, tôi chẳng kể mình là người đã nắm bắt được; nhưng tôi làm một điều là quên đi những điều ở phía sau mà vươn tới những điều ở phía trước.</w:t>
      </w:r>
    </w:p>
    <w:p w14:paraId="088D11B1" w14:textId="77777777" w:rsidR="000F7377" w:rsidRDefault="000F7377"/>
    <w:p w14:paraId="26EC6953" w14:textId="77777777" w:rsidR="000F7377" w:rsidRDefault="000F7377">
      <w:r xmlns:w="http://schemas.openxmlformats.org/wordprocessingml/2006/main">
        <w:t xml:space="preserve">Hê-bơ-rơ 11:16 Nhưng bây giờ họ mong muốn một quê hương tốt hơn, tức là quê hương trên trời: nên Đức Chúa Trời không xấu hổ khi được gọi là Đức Chúa Trời của họ: vì Ngài đã chuẩn bị cho họ một thành phố.</w:t>
      </w:r>
    </w:p>
    <w:p w14:paraId="56916D91" w14:textId="77777777" w:rsidR="000F7377" w:rsidRDefault="000F7377"/>
    <w:p w14:paraId="24253A68" w14:textId="77777777" w:rsidR="000F7377" w:rsidRDefault="000F7377">
      <w:r xmlns:w="http://schemas.openxmlformats.org/wordprocessingml/2006/main">
        <w:t xml:space="preserve">Dân Chúa mong muốn một quê hương tốt đẹp hơn, quê hương trên trời, và Chúa không xấu hổ khi được gọi là Chúa của họ vì Ngài đã chuẩn bị một thành phố cho họ.</w:t>
      </w:r>
    </w:p>
    <w:p w14:paraId="433E5C62" w14:textId="77777777" w:rsidR="000F7377" w:rsidRDefault="000F7377"/>
    <w:p w14:paraId="4A6AE2B5" w14:textId="77777777" w:rsidR="000F7377" w:rsidRDefault="000F7377">
      <w:r xmlns:w="http://schemas.openxmlformats.org/wordprocessingml/2006/main">
        <w:t xml:space="preserve">1. Sống một cuộc sống đức tin nơi Chúa là con đường dẫn đến ngôi nhà vĩnh cửu.</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Lời hứa của Chúa là chắc chắn và sự thành tín của Ngài còn mãi mãi.</w:t>
      </w:r>
    </w:p>
    <w:p w14:paraId="39A0FC1E" w14:textId="77777777" w:rsidR="000F7377" w:rsidRDefault="000F7377"/>
    <w:p w14:paraId="6FF4E02A" w14:textId="77777777" w:rsidR="000F7377" w:rsidRDefault="000F7377">
      <w:r xmlns:w="http://schemas.openxmlformats.org/wordprocessingml/2006/main">
        <w:t xml:space="preserve">1. Giăng 14:1-3 Lòng các ngươi chớ hề bối rối: Các ngươi hãy tin Đức Chúa Trời, cũng hãy tin ta. Trong nhà Cha Thầy có nhiều chỗ ở; bằng không Thầy đã nói với anh em rồi. Để tôi đi chuẩn bị một chỗ cho bạn.</w:t>
      </w:r>
    </w:p>
    <w:p w14:paraId="2048A039" w14:textId="77777777" w:rsidR="000F7377" w:rsidRDefault="000F7377"/>
    <w:p w14:paraId="1D377304" w14:textId="77777777" w:rsidR="000F7377" w:rsidRDefault="000F7377">
      <w:r xmlns:w="http://schemas.openxmlformats.org/wordprocessingml/2006/main">
        <w:t xml:space="preserve">2. Ê-sai 26:1 Trong ngày đó bài ca này sẽ được hát trong đất Giu-đa; Chúng tôi có một thành phố mạnh mẽ; Chúa sẽ chỉ định sự cứu rỗi cho những bức tường và thành trì.</w:t>
      </w:r>
    </w:p>
    <w:p w14:paraId="73441ECA" w14:textId="77777777" w:rsidR="000F7377" w:rsidRDefault="000F7377"/>
    <w:p w14:paraId="175E3062" w14:textId="77777777" w:rsidR="000F7377" w:rsidRDefault="000F7377">
      <w:r xmlns:w="http://schemas.openxmlformats.org/wordprocessingml/2006/main">
        <w:t xml:space="preserve">Hê-bơ-rơ 11:17 Bởi đức tin, Áp-ra-ham dâng Y-sác trong khi bị thử thách; người là kẻ đã nhận lãnh lời hứa, dâng con một mình,</w:t>
      </w:r>
    </w:p>
    <w:p w14:paraId="1372E2F7" w14:textId="77777777" w:rsidR="000F7377" w:rsidRDefault="000F7377"/>
    <w:p w14:paraId="3979DC85" w14:textId="77777777" w:rsidR="000F7377" w:rsidRDefault="000F7377">
      <w:r xmlns:w="http://schemas.openxmlformats.org/wordprocessingml/2006/main">
        <w:t xml:space="preserve">Đức tin của Áp-ra-ham được thể hiện khi ông dâng Y-sác làm của lễ.</w:t>
      </w:r>
    </w:p>
    <w:p w14:paraId="130DBC67" w14:textId="77777777" w:rsidR="000F7377" w:rsidRDefault="000F7377"/>
    <w:p w14:paraId="110165FB" w14:textId="77777777" w:rsidR="000F7377" w:rsidRDefault="000F7377">
      <w:r xmlns:w="http://schemas.openxmlformats.org/wordprocessingml/2006/main">
        <w:t xml:space="preserve">1. Sức mạnh của đức tin: Đức tin của Áp-ra-ham thể hiện lòng tin cậy của ông nơi Đức Chúa Trời như thế nào</w:t>
      </w:r>
    </w:p>
    <w:p w14:paraId="7DB20840" w14:textId="77777777" w:rsidR="000F7377" w:rsidRDefault="000F7377"/>
    <w:p w14:paraId="31F376B0" w14:textId="77777777" w:rsidR="000F7377" w:rsidRDefault="000F7377">
      <w:r xmlns:w="http://schemas.openxmlformats.org/wordprocessingml/2006/main">
        <w:t xml:space="preserve">2. Tình Yêu Hy Sinh: Sự vâng phục Thiên Chúa vô điều kiện của Abraham</w:t>
      </w:r>
    </w:p>
    <w:p w14:paraId="641D0617" w14:textId="77777777" w:rsidR="000F7377" w:rsidRDefault="000F7377"/>
    <w:p w14:paraId="487F9D7C" w14:textId="77777777" w:rsidR="000F7377" w:rsidRDefault="000F7377">
      <w:r xmlns:w="http://schemas.openxmlformats.org/wordprocessingml/2006/main">
        <w:t xml:space="preserve">1. Sáng thế ký 22:1-19</w:t>
      </w:r>
    </w:p>
    <w:p w14:paraId="62C984EC" w14:textId="77777777" w:rsidR="000F7377" w:rsidRDefault="000F7377"/>
    <w:p w14:paraId="67FD3AA2" w14:textId="77777777" w:rsidR="000F7377" w:rsidRDefault="000F7377">
      <w:r xmlns:w="http://schemas.openxmlformats.org/wordprocessingml/2006/main">
        <w:t xml:space="preserve">2. Gia-cơ 2:21-23</w:t>
      </w:r>
    </w:p>
    <w:p w14:paraId="78BF3E14" w14:textId="77777777" w:rsidR="000F7377" w:rsidRDefault="000F7377"/>
    <w:p w14:paraId="5BBD6E50" w14:textId="77777777" w:rsidR="000F7377" w:rsidRDefault="000F7377">
      <w:r xmlns:w="http://schemas.openxmlformats.org/wordprocessingml/2006/main">
        <w:t xml:space="preserve">Hê-bơ-rơ 11:18 về Ngài có lời phán rằng: Trong Y-sác, dòng dõi ngươi sẽ được gọi là:</w:t>
      </w:r>
    </w:p>
    <w:p w14:paraId="0D3DE661" w14:textId="77777777" w:rsidR="000F7377" w:rsidRDefault="000F7377"/>
    <w:p w14:paraId="1ABBDF9F" w14:textId="77777777" w:rsidR="000F7377" w:rsidRDefault="000F7377">
      <w:r xmlns:w="http://schemas.openxmlformats.org/wordprocessingml/2006/main">
        <w:t xml:space="preserve">Đức Chúa Trời thành tín với những lời hứa của Ngài ngay cả khi điều đó dường như không thể thực hiện được.</w:t>
      </w:r>
    </w:p>
    <w:p w14:paraId="347E9C12" w14:textId="77777777" w:rsidR="000F7377" w:rsidRDefault="000F7377"/>
    <w:p w14:paraId="7836390D" w14:textId="77777777" w:rsidR="000F7377" w:rsidRDefault="000F7377">
      <w:r xmlns:w="http://schemas.openxmlformats.org/wordprocessingml/2006/main">
        <w:t xml:space="preserve">1: Sự thành tín của Thiên Chúa trước những hoàn cảnh bất khả thi</w:t>
      </w:r>
    </w:p>
    <w:p w14:paraId="533791BF" w14:textId="77777777" w:rsidR="000F7377" w:rsidRDefault="000F7377"/>
    <w:p w14:paraId="15DF2721" w14:textId="77777777" w:rsidR="000F7377" w:rsidRDefault="000F7377">
      <w:r xmlns:w="http://schemas.openxmlformats.org/wordprocessingml/2006/main">
        <w:t xml:space="preserve">Số 2: Tin Cậy Vào Lời Hứa Của Chúa Khi Cuộc Đời Bất Ngờ</w:t>
      </w:r>
    </w:p>
    <w:p w14:paraId="2CECCF31" w14:textId="77777777" w:rsidR="000F7377" w:rsidRDefault="000F7377"/>
    <w:p w14:paraId="13D5591B" w14:textId="77777777" w:rsidR="000F7377" w:rsidRDefault="000F7377">
      <w:r xmlns:w="http://schemas.openxmlformats.org/wordprocessingml/2006/main">
        <w:t xml:space="preserve">1: Sáng thế ký 17:19 - Đức Chúa Trời phán rằng: Sa-ra vợ ngươi sẽ sanh cho ngươi một con trai; ngươi sẽ đặt tên nó là Y-sác; ta sẽ lập giao ước ta với nó, là giao ước đời đời, và với dòng dõi nó sau nó.</w:t>
      </w:r>
    </w:p>
    <w:p w14:paraId="7AC80D2A" w14:textId="77777777" w:rsidR="000F7377" w:rsidRDefault="000F7377"/>
    <w:p w14:paraId="67ADF27A" w14:textId="77777777" w:rsidR="000F7377" w:rsidRDefault="000F7377">
      <w:r xmlns:w="http://schemas.openxmlformats.org/wordprocessingml/2006/main">
        <w:t xml:space="preserve">2: Rô-ma 4: 17-21 - (Như đã viết, Ta đã đặt ngươi làm cha của nhiều dân tộc), trước mặt người mà ông tin, tức là Đức Chúa Trời, Đấng làm sống lại kẻ chết và gọi những thứ không có như thể chúng đã từng. Ai chống lại hy vọng đã tin vào hy vọng rằng mình có thể trở thành cha của nhiều dân tộc; y như lời đã phán: Dòng dõi ngươi cũng sẽ như vậy. Và vì đức tin không yếu đuối, ông không hề coi thân thể mình đã chết, dù ông đã gần trăm tuổi, cũng như tử cung của Sa-ra đã chết: Ông không hề nao núng trước lời hứa của Đức Chúa Trời bởi lòng vô tín; nhưng có đức tin mạnh mẽ, tôn vinh Đức Chúa Trời.</w:t>
      </w:r>
    </w:p>
    <w:p w14:paraId="173C13A8" w14:textId="77777777" w:rsidR="000F7377" w:rsidRDefault="000F7377"/>
    <w:p w14:paraId="76CAC5A1" w14:textId="77777777" w:rsidR="000F7377" w:rsidRDefault="000F7377">
      <w:r xmlns:w="http://schemas.openxmlformats.org/wordprocessingml/2006/main">
        <w:t xml:space="preserve">Hê-bơ-rơ 11:19 Kể rằng Đức Chúa Trời có quyền khiến Ngài sống lại từ cõi chết; từ đó anh ta cũng nhận được anh ta trong một hình dáng.</w:t>
      </w:r>
    </w:p>
    <w:p w14:paraId="5C0CBB21" w14:textId="77777777" w:rsidR="000F7377" w:rsidRDefault="000F7377"/>
    <w:p w14:paraId="6F73D4C0" w14:textId="77777777" w:rsidR="000F7377" w:rsidRDefault="000F7377">
      <w:r xmlns:w="http://schemas.openxmlformats.org/wordprocessingml/2006/main">
        <w:t xml:space="preserve">Tác giả sách Hê-bơ-rơ thừa nhận rằng Đức Chúa Trời có thể khiến Chúa Giê-su sống lại từ cõi chết.</w:t>
      </w:r>
    </w:p>
    <w:p w14:paraId="49B5BBF1" w14:textId="77777777" w:rsidR="000F7377" w:rsidRDefault="000F7377"/>
    <w:p w14:paraId="5BF7DF7F" w14:textId="77777777" w:rsidR="000F7377" w:rsidRDefault="000F7377">
      <w:r xmlns:w="http://schemas.openxmlformats.org/wordprocessingml/2006/main">
        <w:t xml:space="preserve">1: Quyền năng của Chúa: Chúa có thể làm được điều không thể như thế nào</w:t>
      </w:r>
    </w:p>
    <w:p w14:paraId="4F45E7E6" w14:textId="77777777" w:rsidR="000F7377" w:rsidRDefault="000F7377"/>
    <w:p w14:paraId="47DE3773" w14:textId="77777777" w:rsidR="000F7377" w:rsidRDefault="000F7377">
      <w:r xmlns:w="http://schemas.openxmlformats.org/wordprocessingml/2006/main">
        <w:t xml:space="preserve">Số 2: Sự Phục Sinh: Dấu hiệu chiến thắng của Thiên Chúa</w:t>
      </w:r>
    </w:p>
    <w:p w14:paraId="330208E6" w14:textId="77777777" w:rsidR="000F7377" w:rsidRDefault="000F7377"/>
    <w:p w14:paraId="701C3C63" w14:textId="77777777" w:rsidR="000F7377" w:rsidRDefault="000F7377">
      <w:r xmlns:w="http://schemas.openxmlformats.org/wordprocessingml/2006/main">
        <w:t xml:space="preserve">1: Rô-ma 8:11 - "Nhưng nếu Thánh Linh của Đấng đã khiến Chúa Giê-su từ cõi chết sống lại ngự trong anh em, thì Đấng Christ đã khiến Đấng Christ từ kẻ chết sống lại cũng sẽ làm cho thân thể hay chết của anh em sống lại bởi Thánh Linh của Ngài ở trong anh em."</w:t>
      </w:r>
    </w:p>
    <w:p w14:paraId="0645A432" w14:textId="77777777" w:rsidR="000F7377" w:rsidRDefault="000F7377"/>
    <w:p w14:paraId="38B8B9F4" w14:textId="77777777" w:rsidR="000F7377" w:rsidRDefault="000F7377">
      <w:r xmlns:w="http://schemas.openxmlformats.org/wordprocessingml/2006/main">
        <w:t xml:space="preserve">2: John 11:25 - "Chúa Giêsu nói với cô ấy, tôi là sự sống lại và sự sống: ai tin vào tôi, </w:t>
      </w:r>
      <w:r xmlns:w="http://schemas.openxmlformats.org/wordprocessingml/2006/main">
        <w:lastRenderedPageBreak xmlns:w="http://schemas.openxmlformats.org/wordprocessingml/2006/main"/>
      </w:r>
      <w:r xmlns:w="http://schemas.openxmlformats.org/wordprocessingml/2006/main">
        <w:t xml:space="preserve">mặc dù anh ấy đã chết, anh ấy sẽ sống."</w:t>
      </w:r>
    </w:p>
    <w:p w14:paraId="21C28A6D" w14:textId="77777777" w:rsidR="000F7377" w:rsidRDefault="000F7377"/>
    <w:p w14:paraId="3F4547B2" w14:textId="77777777" w:rsidR="000F7377" w:rsidRDefault="000F7377">
      <w:r xmlns:w="http://schemas.openxmlformats.org/wordprocessingml/2006/main">
        <w:t xml:space="preserve">Hê-bơ-rơ 11:20 Bởi đức tin, Y-sác chúc phước cho Gia-cốp và Ê-sau về những điều sắp xảy đến.</w:t>
      </w:r>
    </w:p>
    <w:p w14:paraId="5FDC582C" w14:textId="77777777" w:rsidR="000F7377" w:rsidRDefault="000F7377"/>
    <w:p w14:paraId="232F6807" w14:textId="77777777" w:rsidR="000F7377" w:rsidRDefault="000F7377">
      <w:r xmlns:w="http://schemas.openxmlformats.org/wordprocessingml/2006/main">
        <w:t xml:space="preserve">Y-sác ban phước cho hai con trai mình là Gia-cốp và Ê-sau bởi đức tin về tương lai.</w:t>
      </w:r>
    </w:p>
    <w:p w14:paraId="6CB6986D" w14:textId="77777777" w:rsidR="000F7377" w:rsidRDefault="000F7377"/>
    <w:p w14:paraId="34027D2B" w14:textId="77777777" w:rsidR="000F7377" w:rsidRDefault="000F7377">
      <w:r xmlns:w="http://schemas.openxmlformats.org/wordprocessingml/2006/main">
        <w:t xml:space="preserve">1. Sức mạnh của đức tin: Lời chúc phúc của Isaac có thể truyền cảm hứng cho chúng ta như thế nào</w:t>
      </w:r>
    </w:p>
    <w:p w14:paraId="5E889FEE" w14:textId="77777777" w:rsidR="000F7377" w:rsidRDefault="000F7377"/>
    <w:p w14:paraId="3A6C47FA" w14:textId="77777777" w:rsidR="000F7377" w:rsidRDefault="000F7377">
      <w:r xmlns:w="http://schemas.openxmlformats.org/wordprocessingml/2006/main">
        <w:t xml:space="preserve">2. Sống trong hiện tại: Ý nghĩa phước lành của Y-sác</w:t>
      </w:r>
    </w:p>
    <w:p w14:paraId="6712057A" w14:textId="77777777" w:rsidR="000F7377" w:rsidRDefault="000F7377"/>
    <w:p w14:paraId="39691A59" w14:textId="77777777" w:rsidR="000F7377" w:rsidRDefault="000F7377">
      <w:r xmlns:w="http://schemas.openxmlformats.org/wordprocessingml/2006/main">
        <w:t xml:space="preserve">1. Sáng thế ký 27:27-29 – Y-sác chúc phước cho Gia-cốp</w:t>
      </w:r>
    </w:p>
    <w:p w14:paraId="102499EF" w14:textId="77777777" w:rsidR="000F7377" w:rsidRDefault="000F7377"/>
    <w:p w14:paraId="673211E1" w14:textId="77777777" w:rsidR="000F7377" w:rsidRDefault="000F7377">
      <w:r xmlns:w="http://schemas.openxmlformats.org/wordprocessingml/2006/main">
        <w:t xml:space="preserve">2. Sáng thế ký 27:30-40 – Y-sác chúc phước cho Ê-sau</w:t>
      </w:r>
    </w:p>
    <w:p w14:paraId="06E4DD74" w14:textId="77777777" w:rsidR="000F7377" w:rsidRDefault="000F7377"/>
    <w:p w14:paraId="15105028" w14:textId="77777777" w:rsidR="000F7377" w:rsidRDefault="000F7377">
      <w:r xmlns:w="http://schemas.openxmlformats.org/wordprocessingml/2006/main">
        <w:t xml:space="preserve">Hê-bơ-rơ 11:21 Bởi đức tin, Gia-cốp lúc gần chết đã chúc phước cho cả hai con trai Giô-sép; và thờ lạy, dựa vào đầu cây trượng của mình.</w:t>
      </w:r>
    </w:p>
    <w:p w14:paraId="2DDFDE08" w14:textId="77777777" w:rsidR="000F7377" w:rsidRDefault="000F7377"/>
    <w:p w14:paraId="0055A809" w14:textId="77777777" w:rsidR="000F7377" w:rsidRDefault="000F7377">
      <w:r xmlns:w="http://schemas.openxmlformats.org/wordprocessingml/2006/main">
        <w:t xml:space="preserve">Gia-cốp chúc phước cho các con trai mình bằng đức tin khi ông sắp chết.</w:t>
      </w:r>
    </w:p>
    <w:p w14:paraId="711C0D8D" w14:textId="77777777" w:rsidR="000F7377" w:rsidRDefault="000F7377"/>
    <w:p w14:paraId="5C40C179" w14:textId="77777777" w:rsidR="000F7377" w:rsidRDefault="000F7377">
      <w:r xmlns:w="http://schemas.openxmlformats.org/wordprocessingml/2006/main">
        <w:t xml:space="preserve">1. Sức mạnh của niềm tin trong thời điểm khó khăn</w:t>
      </w:r>
    </w:p>
    <w:p w14:paraId="3B4B32B9" w14:textId="77777777" w:rsidR="000F7377" w:rsidRDefault="000F7377"/>
    <w:p w14:paraId="4EE5AF09" w14:textId="77777777" w:rsidR="000F7377" w:rsidRDefault="000F7377">
      <w:r xmlns:w="http://schemas.openxmlformats.org/wordprocessingml/2006/main">
        <w:t xml:space="preserve">2. Di Sản Của Việc Ban Phước Cho Con Cái Chúng Ta</w:t>
      </w:r>
    </w:p>
    <w:p w14:paraId="5C78BF37" w14:textId="77777777" w:rsidR="000F7377" w:rsidRDefault="000F7377"/>
    <w:p w14:paraId="1F4C7DBE"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5480B6EB" w14:textId="77777777" w:rsidR="000F7377" w:rsidRDefault="000F7377"/>
    <w:p w14:paraId="68F6277E" w14:textId="77777777" w:rsidR="000F7377" w:rsidRDefault="000F7377">
      <w:r xmlns:w="http://schemas.openxmlformats.org/wordprocessingml/2006/main">
        <w:t xml:space="preserve">2. Châm-ngôn 13:22 -Người lành để lại gia tài cho con cháu mình, nhưng của cải kẻ có tội để dành cho người công bình.</w:t>
      </w:r>
    </w:p>
    <w:p w14:paraId="4655E99C" w14:textId="77777777" w:rsidR="000F7377" w:rsidRDefault="000F7377"/>
    <w:p w14:paraId="68EFE188" w14:textId="77777777" w:rsidR="000F7377" w:rsidRDefault="000F7377">
      <w:r xmlns:w="http://schemas.openxmlformats.org/wordprocessingml/2006/main">
        <w:t xml:space="preserve">Hê-bơ-rơ 11:22 Bởi đức tin, Giô-sép khi qua đời đã nhắc đến việc dân Y-sơ-ra-ên ra đi; và truyền lịnh về xương cốt của Ngài.</w:t>
      </w:r>
    </w:p>
    <w:p w14:paraId="55AC12C5" w14:textId="77777777" w:rsidR="000F7377" w:rsidRDefault="000F7377"/>
    <w:p w14:paraId="4558ECC7" w14:textId="77777777" w:rsidR="000F7377" w:rsidRDefault="000F7377">
      <w:r xmlns:w="http://schemas.openxmlformats.org/wordprocessingml/2006/main">
        <w:t xml:space="preserve">Giô-sép, một người có đức tin, đã đề cập đến cuộc di cư của dân Y-sơ-ra-ên trước khi ông qua đời và đưa ra những chỉ dẫn về hài cốt của ông.</w:t>
      </w:r>
    </w:p>
    <w:p w14:paraId="7F8066A1" w14:textId="77777777" w:rsidR="000F7377" w:rsidRDefault="000F7377"/>
    <w:p w14:paraId="7BEE349B" w14:textId="77777777" w:rsidR="000F7377" w:rsidRDefault="000F7377">
      <w:r xmlns:w="http://schemas.openxmlformats.org/wordprocessingml/2006/main">
        <w:t xml:space="preserve">1. Sức mạnh của đức tin: Gương của Joseph</w:t>
      </w:r>
    </w:p>
    <w:p w14:paraId="7C6523E7" w14:textId="77777777" w:rsidR="000F7377" w:rsidRDefault="000F7377"/>
    <w:p w14:paraId="4F1F5006" w14:textId="77777777" w:rsidR="000F7377" w:rsidRDefault="000F7377">
      <w:r xmlns:w="http://schemas.openxmlformats.org/wordprocessingml/2006/main">
        <w:t xml:space="preserve">2. Làm theo Ý Chúa: Bài học từ Lời cuối cùng của Thánh Giuse</w:t>
      </w:r>
    </w:p>
    <w:p w14:paraId="7F4DE0CD" w14:textId="77777777" w:rsidR="000F7377" w:rsidRDefault="000F7377"/>
    <w:p w14:paraId="69B60484" w14:textId="77777777" w:rsidR="000F7377" w:rsidRDefault="000F7377">
      <w:r xmlns:w="http://schemas.openxmlformats.org/wordprocessingml/2006/main">
        <w:t xml:space="preserve">1. Rô-ma 1:17 - “Vì trong đó sự công bình của Đức Chúa Trời được bày tỏ bởi đức tin đến đức tin, như có chép rằng: 'Người công bình sẽ sống bởi đức tin.'”</w:t>
      </w:r>
    </w:p>
    <w:p w14:paraId="06D83976" w14:textId="77777777" w:rsidR="000F7377" w:rsidRDefault="000F7377"/>
    <w:p w14:paraId="302120DC" w14:textId="77777777" w:rsidR="000F7377" w:rsidRDefault="000F7377">
      <w:r xmlns:w="http://schemas.openxmlformats.org/wordprocessingml/2006/main">
        <w:t xml:space="preserve">2. Giăng 15:14 - “Các bạn là bạn của tôi nếu bạn làm theo những gì tôi truyền cho bạn.”</w:t>
      </w:r>
    </w:p>
    <w:p w14:paraId="01F66C38" w14:textId="77777777" w:rsidR="000F7377" w:rsidRDefault="000F7377"/>
    <w:p w14:paraId="65A26114" w14:textId="77777777" w:rsidR="000F7377" w:rsidRDefault="000F7377">
      <w:r xmlns:w="http://schemas.openxmlformats.org/wordprocessingml/2006/main">
        <w:t xml:space="preserve">Hê-bơ-rơ 11:23 Bởi đức tin, khi Môi-se mới sinh ra, cha mẹ người đã đem giấu đi ba tháng, vì thấy là một đứa con đàng hoàng; và họ không sợ mệnh lệnh của nhà vua.</w:t>
      </w:r>
    </w:p>
    <w:p w14:paraId="21733A13" w14:textId="77777777" w:rsidR="000F7377" w:rsidRDefault="000F7377"/>
    <w:p w14:paraId="5C87B468" w14:textId="77777777" w:rsidR="000F7377" w:rsidRDefault="000F7377">
      <w:r xmlns:w="http://schemas.openxmlformats.org/wordprocessingml/2006/main">
        <w:t xml:space="preserve">Môsê là tấm gương đức tin khi ông được sinh ra và ẩn dật tuân theo ý muốn của Thiên Chúa.</w:t>
      </w:r>
    </w:p>
    <w:p w14:paraId="5D20DAE3" w14:textId="77777777" w:rsidR="000F7377" w:rsidRDefault="000F7377"/>
    <w:p w14:paraId="507A1FE3" w14:textId="77777777" w:rsidR="000F7377" w:rsidRDefault="000F7377">
      <w:r xmlns:w="http://schemas.openxmlformats.org/wordprocessingml/2006/main">
        <w:t xml:space="preserve">1: Niềm tin của chúng ta vào Chúa sẽ luôn bảo vệ chúng ta khỏi bị tổn hại, bất kể giá nào.</w:t>
      </w:r>
    </w:p>
    <w:p w14:paraId="7826371B" w14:textId="77777777" w:rsidR="000F7377" w:rsidRDefault="000F7377"/>
    <w:p w14:paraId="6D1CF95F" w14:textId="77777777" w:rsidR="000F7377" w:rsidRDefault="000F7377">
      <w:r xmlns:w="http://schemas.openxmlformats.org/wordprocessingml/2006/main">
        <w:t xml:space="preserve">2: Chúng ta phải tin tưởng vào kế hoạch của Chúa và có đức tin để làm theo ý muốn của Ngài, ngay cả khi khó khăn.</w:t>
      </w:r>
    </w:p>
    <w:p w14:paraId="0B97A761" w14:textId="77777777" w:rsidR="000F7377" w:rsidRDefault="000F7377"/>
    <w:p w14:paraId="53FCDD13" w14:textId="77777777" w:rsidR="000F7377" w:rsidRDefault="000F7377">
      <w:r xmlns:w="http://schemas.openxmlformats.org/wordprocessingml/2006/main">
        <w:t xml:space="preserve">1: Xuất Ê-díp-tô Ký 2:2-4 Người đờn bà thọ thai và sanh một con trai; thấy đứa con ngoan, liền giấu đi trong ba tháng.</w:t>
      </w:r>
    </w:p>
    <w:p w14:paraId="26B9FB85" w14:textId="77777777" w:rsidR="000F7377" w:rsidRDefault="000F7377"/>
    <w:p w14:paraId="47F2DA15" w14:textId="77777777" w:rsidR="000F7377" w:rsidRDefault="000F7377">
      <w:r xmlns:w="http://schemas.openxmlformats.org/wordprocessingml/2006/main">
        <w:t xml:space="preserve">2: Ma-thi-ơ 10:28-29 Đừng sợ những kẻ giết được thân xác mà không giết được linh hồn, nhưng thà sợ Đấng có thể tiêu diệt được cả linh hồn lẫn thể xác trong địa ngục.</w:t>
      </w:r>
    </w:p>
    <w:p w14:paraId="4AA53D62" w14:textId="77777777" w:rsidR="000F7377" w:rsidRDefault="000F7377"/>
    <w:p w14:paraId="4030A5B4" w14:textId="77777777" w:rsidR="000F7377" w:rsidRDefault="000F7377">
      <w:r xmlns:w="http://schemas.openxmlformats.org/wordprocessingml/2006/main">
        <w:t xml:space="preserve">Hê-bơ-rơ 11:24 Bởi đức tin, Môi-se khi đã lớn tuổi, từ chối xưng là con trai công chúa Pha-ra-ôn;</w:t>
      </w:r>
    </w:p>
    <w:p w14:paraId="2551C0B6" w14:textId="77777777" w:rsidR="000F7377" w:rsidRDefault="000F7377"/>
    <w:p w14:paraId="4C5AC32F" w14:textId="77777777" w:rsidR="000F7377" w:rsidRDefault="000F7377">
      <w:r xmlns:w="http://schemas.openxmlformats.org/wordprocessingml/2006/main">
        <w:t xml:space="preserve">Moses đã chọn đức tin thay vì danh tính của mình.</w:t>
      </w:r>
    </w:p>
    <w:p w14:paraId="50FEBD56" w14:textId="77777777" w:rsidR="000F7377" w:rsidRDefault="000F7377"/>
    <w:p w14:paraId="57B26F39" w14:textId="77777777" w:rsidR="000F7377" w:rsidRDefault="000F7377">
      <w:r xmlns:w="http://schemas.openxmlformats.org/wordprocessingml/2006/main">
        <w:t xml:space="preserve">1. Sự thành tín của Thiên Chúa sẽ luôn thay thế mọi danh tính trần thế.</w:t>
      </w:r>
    </w:p>
    <w:p w14:paraId="7361B585" w14:textId="77777777" w:rsidR="000F7377" w:rsidRDefault="000F7377"/>
    <w:p w14:paraId="067DAB07" w14:textId="77777777" w:rsidR="000F7377" w:rsidRDefault="000F7377">
      <w:r xmlns:w="http://schemas.openxmlformats.org/wordprocessingml/2006/main">
        <w:t xml:space="preserve">2. Tin vào Thiên Chúa cho chúng ta sức mạnh để chọn đức tin thay vì những khát vọng trần thế.</w:t>
      </w:r>
    </w:p>
    <w:p w14:paraId="1E16DAD3" w14:textId="77777777" w:rsidR="000F7377" w:rsidRDefault="000F7377"/>
    <w:p w14:paraId="6DD59BBA" w14:textId="77777777" w:rsidR="000F7377" w:rsidRDefault="000F7377">
      <w:r xmlns:w="http://schemas.openxmlformats.org/wordprocessingml/2006/main">
        <w:t xml:space="preserve">1. Ga-la-ti 5:1, “Chính vì sự tự do mà Đấng Christ đã giải phóng chúng ta. Vậy hãy đứng vững và đừng để mình bị ách nô lệ đè nặng thêm nữa”.</w:t>
      </w:r>
    </w:p>
    <w:p w14:paraId="36C42EEC" w14:textId="77777777" w:rsidR="000F7377" w:rsidRDefault="000F7377"/>
    <w:p w14:paraId="1F48F36C" w14:textId="77777777" w:rsidR="000F7377" w:rsidRDefault="000F7377">
      <w:r xmlns:w="http://schemas.openxmlformats.org/wordprocessingml/2006/main">
        <w:t xml:space="preserve">2. 2 Ti-mô-thê 1:7, “Vì Đức Chúa Trời chẳng ban cho chúng ta tinh thần nhút nhát, nhưng tinh thần mạnh mẽ, có tình yêu thương và tự chủ.”</w:t>
      </w:r>
    </w:p>
    <w:p w14:paraId="4CAF27FC" w14:textId="77777777" w:rsidR="000F7377" w:rsidRDefault="000F7377"/>
    <w:p w14:paraId="769DDFC3" w14:textId="77777777" w:rsidR="000F7377" w:rsidRDefault="000F7377">
      <w:r xmlns:w="http://schemas.openxmlformats.org/wordprocessingml/2006/main">
        <w:t xml:space="preserve">Hê-bơ-rơ 11:25 Thà chịu hoạn nạn với dân Đức Chúa Trời, còn hơn là vui hưởng những thú vui tội lỗi nhất thời;</w:t>
      </w:r>
    </w:p>
    <w:p w14:paraId="219E274A" w14:textId="77777777" w:rsidR="000F7377" w:rsidRDefault="000F7377"/>
    <w:p w14:paraId="4B5607A4" w14:textId="77777777" w:rsidR="000F7377" w:rsidRDefault="000F7377">
      <w:r xmlns:w="http://schemas.openxmlformats.org/wordprocessingml/2006/main">
        <w:t xml:space="preserve">Môi-se đã chọn chịu đựng gian khổ với dân Đức Chúa Trời hơn là tận hưởng những thú vui tạm bợ của tội lỗi.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sự kiên nhẫn trung thành</w:t>
      </w:r>
    </w:p>
    <w:p w14:paraId="261B57E0" w14:textId="77777777" w:rsidR="000F7377" w:rsidRDefault="000F7377"/>
    <w:p w14:paraId="0206E8D9" w14:textId="77777777" w:rsidR="000F7377" w:rsidRDefault="000F7377">
      <w:r xmlns:w="http://schemas.openxmlformats.org/wordprocessingml/2006/main">
        <w:t xml:space="preserve">2. Bản chất nhất thời của niềm vui tội lỗi</w:t>
      </w:r>
    </w:p>
    <w:p w14:paraId="5E1F7059" w14:textId="77777777" w:rsidR="000F7377" w:rsidRDefault="000F7377"/>
    <w:p w14:paraId="7725E3EB" w14:textId="77777777" w:rsidR="000F7377" w:rsidRDefault="000F7377">
      <w:r xmlns:w="http://schemas.openxmlformats.org/wordprocessingml/2006/main">
        <w:t xml:space="preserve">1. Ga-la-ti 6:9 “Chớ mệt mỏi về việc lành: vì đến kỳ chúng ta sẽ gặt, nếu chúng ta không chùn bước.”</w:t>
      </w:r>
    </w:p>
    <w:p w14:paraId="03A59A32" w14:textId="77777777" w:rsidR="000F7377" w:rsidRDefault="000F7377"/>
    <w:p w14:paraId="03193254" w14:textId="77777777" w:rsidR="000F7377" w:rsidRDefault="000F7377">
      <w:r xmlns:w="http://schemas.openxmlformats.org/wordprocessingml/2006/main">
        <w:t xml:space="preserve">2. Rô-ma 8:18 “Vì tôi nghĩ rằng những đau khổ ở đời này không đáng so sánh với vinh quang sẽ được bày tỏ nơi chúng ta.”</w:t>
      </w:r>
    </w:p>
    <w:p w14:paraId="78AC82E6" w14:textId="77777777" w:rsidR="000F7377" w:rsidRDefault="000F7377"/>
    <w:p w14:paraId="0D26AF37" w14:textId="77777777" w:rsidR="000F7377" w:rsidRDefault="000F7377">
      <w:r xmlns:w="http://schemas.openxmlformats.org/wordprocessingml/2006/main">
        <w:t xml:space="preserve">Hê-bơ-rơ 11:26 Coi sự sỉ nhục của Đấng Christ là quý hơn châu báu ở xứ Ê-díp-tô: vì Ngài coi trọng sự ban thưởng.</w:t>
      </w:r>
    </w:p>
    <w:p w14:paraId="201C8C8D" w14:textId="77777777" w:rsidR="000F7377" w:rsidRDefault="000F7377"/>
    <w:p w14:paraId="0248C036" w14:textId="77777777" w:rsidR="000F7377" w:rsidRDefault="000F7377">
      <w:r xmlns:w="http://schemas.openxmlformats.org/wordprocessingml/2006/main">
        <w:t xml:space="preserve">Sự sỉ nhục của Đấng Christ có giá trị lớn hơn của cải trần gian. Anh đang mong chờ phần thưởng của Thiên đường.</w:t>
      </w:r>
    </w:p>
    <w:p w14:paraId="3C0299EE" w14:textId="77777777" w:rsidR="000F7377" w:rsidRDefault="000F7377"/>
    <w:p w14:paraId="4AD80FC9" w14:textId="77777777" w:rsidR="000F7377" w:rsidRDefault="000F7377">
      <w:r xmlns:w="http://schemas.openxmlformats.org/wordprocessingml/2006/main">
        <w:t xml:space="preserve">1. Giá Trị Của Việc Vác Thập Giá</w:t>
      </w:r>
    </w:p>
    <w:p w14:paraId="5DE27812" w14:textId="77777777" w:rsidR="000F7377" w:rsidRDefault="000F7377"/>
    <w:p w14:paraId="54253383" w14:textId="77777777" w:rsidR="000F7377" w:rsidRDefault="000F7377">
      <w:r xmlns:w="http://schemas.openxmlformats.org/wordprocessingml/2006/main">
        <w:t xml:space="preserve">2. Sự khôn ngoan khi đầu tư vào những phần thưởng vĩnh cửu</w:t>
      </w:r>
    </w:p>
    <w:p w14:paraId="323614CA" w14:textId="77777777" w:rsidR="000F7377" w:rsidRDefault="000F7377"/>
    <w:p w14:paraId="5FC847F2" w14:textId="77777777" w:rsidR="000F7377" w:rsidRDefault="000F7377">
      <w:r xmlns:w="http://schemas.openxmlformats.org/wordprocessingml/2006/main">
        <w:t xml:space="preserve">1. Ma-thi-ơ 16:24-26 – “Đức Chúa Giê-su phán cùng môn đồ rằng: Nếu ai muốn theo ta, phải liều mình, vác thập tự giá mình mà theo ta. Vì ai muốn cứu mạng sống mình thì sẽ mất, còn ai vì cớ ta mà mất mạng sống mình thì sẽ tìm lại được. Vì nếu được cả thiên hạ mà mất linh hồn mình thì có ích gì? Hoặc người ta sẽ lấy gì để đổi lấy linh hồn mình?”</w:t>
      </w:r>
    </w:p>
    <w:p w14:paraId="217D0275" w14:textId="77777777" w:rsidR="000F7377" w:rsidRDefault="000F7377"/>
    <w:p w14:paraId="53D3F96D" w14:textId="77777777" w:rsidR="000F7377" w:rsidRDefault="000F7377">
      <w:r xmlns:w="http://schemas.openxmlformats.org/wordprocessingml/2006/main">
        <w:t xml:space="preserve">2. Cô-lô-se 3:1-4 – “Vậy nếu anh em được sống lại với Đấng Christ, hãy tìm kiếm những sự ở trên trời, là nơi Đấng Christ ngự bên hữu Đức Chúa Trời. Hãy đặt tình cảm của bạn vào những thứ trên cao, không phải những thứ dưới đất. Vì anh em đã chết, sự sống anh em đã được giấu với Đấng Christ trong Đức Chúa Trời. Khi Đấng Christ, sự sống của chúng ta, hiện ra, thì anh em cũng sẽ hiện ra với Ngài trong vinh quang”.</w:t>
      </w:r>
    </w:p>
    <w:p w14:paraId="0614A9E9" w14:textId="77777777" w:rsidR="000F7377" w:rsidRDefault="000F7377"/>
    <w:p w14:paraId="61C704EB" w14:textId="77777777" w:rsidR="000F7377" w:rsidRDefault="000F7377">
      <w:r xmlns:w="http://schemas.openxmlformats.org/wordprocessingml/2006/main">
        <w:t xml:space="preserve">Hê-bơ-rơ 11:27 Bởi đức tin, người lìa xứ Ê-díp-tô không sợ vua giận; vì người đứng vững như thấy Đấng không thấy được.</w:t>
      </w:r>
    </w:p>
    <w:p w14:paraId="2B148AD5" w14:textId="77777777" w:rsidR="000F7377" w:rsidRDefault="000F7377"/>
    <w:p w14:paraId="4E1ED097" w14:textId="77777777" w:rsidR="000F7377" w:rsidRDefault="000F7377">
      <w:r xmlns:w="http://schemas.openxmlformats.org/wordprocessingml/2006/main">
        <w:t xml:space="preserve">Bởi đức tin, Môi-se từ bỏ Ai Cập và chịu đựng bất chấp cơn thịnh nộ của nhà vua vì ông đã nhìn thấy Đức Chúa Trời vô hình.</w:t>
      </w:r>
    </w:p>
    <w:p w14:paraId="0F350813" w14:textId="77777777" w:rsidR="000F7377" w:rsidRDefault="000F7377"/>
    <w:p w14:paraId="008384DE" w14:textId="77777777" w:rsidR="000F7377" w:rsidRDefault="000F7377">
      <w:r xmlns:w="http://schemas.openxmlformats.org/wordprocessingml/2006/main">
        <w:t xml:space="preserve">1. Sức mạnh của đức tin giúp vượt qua nỗi sợ hãi và nghịch cảnh.</w:t>
      </w:r>
    </w:p>
    <w:p w14:paraId="508CE275" w14:textId="77777777" w:rsidR="000F7377" w:rsidRDefault="000F7377"/>
    <w:p w14:paraId="47D889FB" w14:textId="77777777" w:rsidR="000F7377" w:rsidRDefault="000F7377">
      <w:r xmlns:w="http://schemas.openxmlformats.org/wordprocessingml/2006/main">
        <w:t xml:space="preserve">2. Tầm quan trọng của việc tin cậy vào Thiên Chúa vô hình.</w:t>
      </w:r>
    </w:p>
    <w:p w14:paraId="59324191" w14:textId="77777777" w:rsidR="000F7377" w:rsidRDefault="000F7377"/>
    <w:p w14:paraId="780A3A47" w14:textId="77777777" w:rsidR="000F7377" w:rsidRDefault="000F7377">
      <w:r xmlns:w="http://schemas.openxmlformats.org/wordprocessingml/2006/main">
        <w:t xml:space="preserve">1. Ê-sai 26:3-4 - Chúa sẽ gìn giữ người trong sự bình an hoàn toàn, người luôn hướng về Chúa: vì người tin cậy nơi Chúa. Hãy tin cậy Chúa mãi mãi: vì Chúa Giê-hô-va có sức mạnh đời đời.</w:t>
      </w:r>
    </w:p>
    <w:p w14:paraId="3B6AB77F" w14:textId="77777777" w:rsidR="000F7377" w:rsidRDefault="000F7377"/>
    <w:p w14:paraId="080E46CD" w14:textId="77777777" w:rsidR="000F7377" w:rsidRDefault="000F7377">
      <w:r xmlns:w="http://schemas.openxmlformats.org/wordprocessingml/2006/main">
        <w:t xml:space="preserve">2. Rô-ma 8:38-39 - Vì tôi tin chắc rằng dù sự chết, sự sống, thiên sứ, các quyền lực, các quyền lực, việc hiện tại hay việc sẽ đến, không cả chiều cao, chiều sâu, hay bất kỳ tạo vật nào khác, sẽ có thể tách chúng ta ra khỏi tình yêu thương của Đức Chúa Trời thể hiện trong Đấng Christ Giê-su, Chúa chúng ta.</w:t>
      </w:r>
    </w:p>
    <w:p w14:paraId="26BEDAC6" w14:textId="77777777" w:rsidR="000F7377" w:rsidRDefault="000F7377"/>
    <w:p w14:paraId="02DBAF88" w14:textId="77777777" w:rsidR="000F7377" w:rsidRDefault="000F7377">
      <w:r xmlns:w="http://schemas.openxmlformats.org/wordprocessingml/2006/main">
        <w:t xml:space="preserve">Hê-bơ-rơ 11:28 Bởi đức tin, ông đã giữ lễ Vượt Qua và rảy huyết, kẻo kẻ giết con đầu lòng chạm đến chúng.</w:t>
      </w:r>
    </w:p>
    <w:p w14:paraId="40E9A077" w14:textId="77777777" w:rsidR="000F7377" w:rsidRDefault="000F7377"/>
    <w:p w14:paraId="5DBDC794" w14:textId="77777777" w:rsidR="000F7377" w:rsidRDefault="000F7377">
      <w:r xmlns:w="http://schemas.openxmlformats.org/wordprocessingml/2006/main">
        <w:t xml:space="preserve">Nhờ đức tin, Môi-se đã giữ Lễ Vượt Qua và rảy huyết chiên con để kẻ hủy diệt con đầu lòng không làm hại dân Y-sơ-ra-ên.</w:t>
      </w:r>
    </w:p>
    <w:p w14:paraId="549E5B25" w14:textId="77777777" w:rsidR="000F7377" w:rsidRDefault="000F7377"/>
    <w:p w14:paraId="5A1B873C" w14:textId="77777777" w:rsidR="000F7377" w:rsidRDefault="000F7377">
      <w:r xmlns:w="http://schemas.openxmlformats.org/wordprocessingml/2006/main">
        <w:t xml:space="preserve">1. Sức mạnh của đức tin: Môi-se tin cậy Đức Chúa Trời sẽ dẫn dắt dân Y-sơ-ra-ên đến tự do như thế nào</w:t>
      </w:r>
    </w:p>
    <w:p w14:paraId="6D1FFF1B" w14:textId="77777777" w:rsidR="000F7377" w:rsidRDefault="000F7377"/>
    <w:p w14:paraId="7F8AA7BD" w14:textId="77777777" w:rsidR="000F7377" w:rsidRDefault="000F7377">
      <w:r xmlns:w="http://schemas.openxmlformats.org/wordprocessingml/2006/main">
        <w:t xml:space="preserve">2. Quyền năng của Lễ Vượt Qua: Máu Chiên Con bảo đảm sự cứu rỗi cho dân Y-sơ-ra-ên như thế nào</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Xuất Ê-díp-tô Ký 12:12-15; 21-28 - Môi-se hướng dẫn dân Y-sơ-ra-ên tổ chức Lễ Vượt Qua và đánh dấu cửa của họ bằng máu chiên con</w:t>
      </w:r>
    </w:p>
    <w:p w14:paraId="2CBB4EA5" w14:textId="77777777" w:rsidR="000F7377" w:rsidRDefault="000F7377"/>
    <w:p w14:paraId="28C4D4A7" w14:textId="77777777" w:rsidR="000F7377" w:rsidRDefault="000F7377">
      <w:r xmlns:w="http://schemas.openxmlformats.org/wordprocessingml/2006/main">
        <w:t xml:space="preserve">2. Xuất Ê-díp-tô ký 11:1-10 - Chúa truyền cho Môi-se cảnh cáo Pha-ra-ôn về cái chết sắp đến của các con trai đầu lòng</w:t>
      </w:r>
    </w:p>
    <w:p w14:paraId="221ED3CD" w14:textId="77777777" w:rsidR="000F7377" w:rsidRDefault="000F7377"/>
    <w:p w14:paraId="13B01DBE" w14:textId="77777777" w:rsidR="000F7377" w:rsidRDefault="000F7377">
      <w:r xmlns:w="http://schemas.openxmlformats.org/wordprocessingml/2006/main">
        <w:t xml:space="preserve">Hê-bơ-rơ 11:29 Bởi đức tin, họ đã vượt qua Biển Đỏ như đi qua đất khô; người Ai Cập toan làm điều đó đã bị chết đuối.</w:t>
      </w:r>
    </w:p>
    <w:p w14:paraId="6671B353" w14:textId="77777777" w:rsidR="000F7377" w:rsidRDefault="000F7377"/>
    <w:p w14:paraId="32F964EC" w14:textId="77777777" w:rsidR="000F7377" w:rsidRDefault="000F7377">
      <w:r xmlns:w="http://schemas.openxmlformats.org/wordprocessingml/2006/main">
        <w:t xml:space="preserve">Bởi đức tin, dân Y-sơ-ra-ên đã vượt qua Biển Đỏ như thể đó là đất khô, trong khi người Ai Cập cũng bị chết đuối trong nỗ lực tương tự.</w:t>
      </w:r>
    </w:p>
    <w:p w14:paraId="24A18F8C" w14:textId="77777777" w:rsidR="000F7377" w:rsidRDefault="000F7377"/>
    <w:p w14:paraId="650CB138" w14:textId="77777777" w:rsidR="000F7377" w:rsidRDefault="000F7377">
      <w:r xmlns:w="http://schemas.openxmlformats.org/wordprocessingml/2006/main">
        <w:t xml:space="preserve">1. Niềm tin vào Chúa dẫn đến những kết quả kỳ diệu.</w:t>
      </w:r>
    </w:p>
    <w:p w14:paraId="32F79680" w14:textId="77777777" w:rsidR="000F7377" w:rsidRDefault="000F7377"/>
    <w:p w14:paraId="5F556837" w14:textId="77777777" w:rsidR="000F7377" w:rsidRDefault="000F7377">
      <w:r xmlns:w="http://schemas.openxmlformats.org/wordprocessingml/2006/main">
        <w:t xml:space="preserve">2. Đừng bao giờ đánh giá thấp quyền năng của Chúa.</w:t>
      </w:r>
    </w:p>
    <w:p w14:paraId="6A8BFD44" w14:textId="77777777" w:rsidR="000F7377" w:rsidRDefault="000F7377"/>
    <w:p w14:paraId="177FFA23" w14:textId="77777777" w:rsidR="000F7377" w:rsidRDefault="000F7377">
      <w:r xmlns:w="http://schemas.openxmlformats.org/wordprocessingml/2006/main">
        <w:t xml:space="preserve">1. Exodus 14:21-22 - Bấy giờ Môi-se giơ tay ra trên biển; Chúa khiến biển bị gió đông thổi mạnh suốt đêm đó, khiến biển trở nên khô cạn và nước phân đôi.</w:t>
      </w:r>
    </w:p>
    <w:p w14:paraId="23ABE1CA" w14:textId="77777777" w:rsidR="000F7377" w:rsidRDefault="000F7377"/>
    <w:p w14:paraId="1401CA64" w14:textId="77777777" w:rsidR="000F7377" w:rsidRDefault="000F7377">
      <w:r xmlns:w="http://schemas.openxmlformats.org/wordprocessingml/2006/main">
        <w:t xml:space="preserve">2. Giô-suê 3:13-17 - Và điều đó sẽ xảy ra, ngay khi lòng bàn chân của những thầy tế lễ khiêng hòm của Chúa, Chúa của cả trái đất, sẽ yên nghỉ trong nước sông Giô-đanh, rằng nước sông Giô-đanh sẽ bị cắt khỏi nước từ trên cao đổ xuống; và chúng sẽ đứng trên một đống.</w:t>
      </w:r>
    </w:p>
    <w:p w14:paraId="23BE2729" w14:textId="77777777" w:rsidR="000F7377" w:rsidRDefault="000F7377"/>
    <w:p w14:paraId="50F118A6" w14:textId="77777777" w:rsidR="000F7377" w:rsidRDefault="000F7377">
      <w:r xmlns:w="http://schemas.openxmlformats.org/wordprocessingml/2006/main">
        <w:t xml:space="preserve">Hê-bơ-rơ 11:30 Bởi đức tin, tường thành Giê-ri-cô sụp đổ sau khi được bao quanh bảy ngày.</w:t>
      </w:r>
    </w:p>
    <w:p w14:paraId="4C4B8074" w14:textId="77777777" w:rsidR="000F7377" w:rsidRDefault="000F7377"/>
    <w:p w14:paraId="078BCE6A" w14:textId="77777777" w:rsidR="000F7377" w:rsidRDefault="000F7377">
      <w:r xmlns:w="http://schemas.openxmlformats.org/wordprocessingml/2006/main">
        <w:t xml:space="preserve">Bởi đức tin, tường thành Giê-ri-cô sụp đổ khi dân Y-sơ-ra-ên đi vòng quanh thành trong bảy ngày.</w:t>
      </w:r>
    </w:p>
    <w:p w14:paraId="197A7E0B" w14:textId="77777777" w:rsidR="000F7377" w:rsidRDefault="000F7377"/>
    <w:p w14:paraId="0B42350E" w14:textId="77777777" w:rsidR="000F7377" w:rsidRDefault="000F7377">
      <w:r xmlns:w="http://schemas.openxmlformats.org/wordprocessingml/2006/main">
        <w:t xml:space="preserve">1. Sức mạnh của niềm tin: Làm thế nào chúng ta có thể vượt qua mọi thử thách</w:t>
      </w:r>
    </w:p>
    <w:p w14:paraId="05FA1163" w14:textId="77777777" w:rsidR="000F7377" w:rsidRDefault="000F7377"/>
    <w:p w14:paraId="6579B863" w14:textId="77777777" w:rsidR="000F7377" w:rsidRDefault="000F7377">
      <w:r xmlns:w="http://schemas.openxmlformats.org/wordprocessingml/2006/main">
        <w:t xml:space="preserve">2. Tầm quan trọng của việc tin cậy vào Chúa</w:t>
      </w:r>
    </w:p>
    <w:p w14:paraId="09A39B5D" w14:textId="77777777" w:rsidR="000F7377" w:rsidRDefault="000F7377"/>
    <w:p w14:paraId="648BF9C0" w14:textId="77777777" w:rsidR="000F7377" w:rsidRDefault="000F7377">
      <w:r xmlns:w="http://schemas.openxmlformats.org/wordprocessingml/2006/main">
        <w:t xml:space="preserve">1. Giô-suê 6:1-20</w:t>
      </w:r>
    </w:p>
    <w:p w14:paraId="68F93914" w14:textId="77777777" w:rsidR="000F7377" w:rsidRDefault="000F7377"/>
    <w:p w14:paraId="3C0F978C" w14:textId="77777777" w:rsidR="000F7377" w:rsidRDefault="000F7377">
      <w:r xmlns:w="http://schemas.openxmlformats.org/wordprocessingml/2006/main">
        <w:t xml:space="preserve">2. Ma-thi-ơ 17:20 - "Ngài phán với họ: "Tại các ngươi kém đức tin. Quả thật, Ta nói với các ngươi, nếu các ngươi có đức tin bằng hạt cải, thì dù các ngươi có bảo núi này rằng: Hãy dời từ đây qua đó, thì nó cũng sẽ dời đi, và không có gì mà các ngươi không làm được.”</w:t>
      </w:r>
    </w:p>
    <w:p w14:paraId="3D35A330" w14:textId="77777777" w:rsidR="000F7377" w:rsidRDefault="000F7377"/>
    <w:p w14:paraId="4DC22D4C" w14:textId="77777777" w:rsidR="000F7377" w:rsidRDefault="000F7377">
      <w:r xmlns:w="http://schemas.openxmlformats.org/wordprocessingml/2006/main">
        <w:t xml:space="preserve">Hê-bơ-rơ 11:31 Bởi đức tin, kỵ nữ Ra-háp không chết chung với những kẻ không tin, khi nàng đã tiếp đón các thám tử trong bình an.</w:t>
      </w:r>
    </w:p>
    <w:p w14:paraId="2D5093AD" w14:textId="77777777" w:rsidR="000F7377" w:rsidRDefault="000F7377"/>
    <w:p w14:paraId="073E303D" w14:textId="77777777" w:rsidR="000F7377" w:rsidRDefault="000F7377">
      <w:r xmlns:w="http://schemas.openxmlformats.org/wordprocessingml/2006/main">
        <w:t xml:space="preserve">Niềm tin vào Chúa của Ra-háp đã cứu cô khỏi sự hủy diệt.</w:t>
      </w:r>
    </w:p>
    <w:p w14:paraId="77CD4636" w14:textId="77777777" w:rsidR="000F7377" w:rsidRDefault="000F7377"/>
    <w:p w14:paraId="190B6C59" w14:textId="77777777" w:rsidR="000F7377" w:rsidRDefault="000F7377">
      <w:r xmlns:w="http://schemas.openxmlformats.org/wordprocessingml/2006/main">
        <w:t xml:space="preserve">1: Chúng ta có thể tin cậy Chúa sẽ cứu chúng ta ngay cả khi đối mặt với những khó khăn quá lớn.</w:t>
      </w:r>
    </w:p>
    <w:p w14:paraId="66484701" w14:textId="77777777" w:rsidR="000F7377" w:rsidRDefault="000F7377"/>
    <w:p w14:paraId="7DD8E5CC" w14:textId="77777777" w:rsidR="000F7377" w:rsidRDefault="000F7377">
      <w:r xmlns:w="http://schemas.openxmlformats.org/wordprocessingml/2006/main">
        <w:t xml:space="preserve">2: Đức tin của Ra-háp sẽ truyền cảm hứng cho chúng ta có niềm tin vào Chúa.</w:t>
      </w:r>
    </w:p>
    <w:p w14:paraId="04F4CDA8" w14:textId="77777777" w:rsidR="000F7377" w:rsidRDefault="000F7377"/>
    <w:p w14:paraId="3E8253F6" w14:textId="77777777" w:rsidR="000F7377" w:rsidRDefault="000F7377">
      <w:r xmlns:w="http://schemas.openxmlformats.org/wordprocessingml/2006/main">
        <w:t xml:space="preserve">1: Gia-cơ 2:25 - "Cũng vậy, kỵ nữ Ra-háp chẳng phải cậy việc làm mà được xưng công bình khi nó đã tiếp rước sứ giả và sai họ đi đường khác sao?"</w:t>
      </w:r>
    </w:p>
    <w:p w14:paraId="28DBEB78" w14:textId="77777777" w:rsidR="000F7377" w:rsidRDefault="000F7377"/>
    <w:p w14:paraId="17E5320A" w14:textId="77777777" w:rsidR="000F7377" w:rsidRDefault="000F7377">
      <w:r xmlns:w="http://schemas.openxmlformats.org/wordprocessingml/2006/main">
        <w:t xml:space="preserve">2: Giô-suê 2:1-3 - "Giô-suê, con trai của Nun, sai hai người từ Acacia Grove đi do thám bí mật và dặn rằng: "Hãy đi xem xứ, đặc biệt là Giê-ri-cô." Họ đi và đến nhà của một kỵ nữ tên là Ra-háp đến trọ ở đó. Người ta tâu với vua Giê-ri-cô rằng: “Tối nay có người dân Y-sơ-ra-ên đến đây để do thám xứ.”</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Hê-bơ-rơ 11:32 Tôi còn nói gì nữa? vì không có thời gian để tôi kể về Gedeon, về Barak, về Samson, và về Jephthae; của Đa-vít, của Sa-mu-ên, và của các đấng tiên tri:</w:t>
      </w:r>
    </w:p>
    <w:p w14:paraId="6090F347" w14:textId="77777777" w:rsidR="000F7377" w:rsidRDefault="000F7377"/>
    <w:p w14:paraId="33D1DA83" w14:textId="77777777" w:rsidR="000F7377" w:rsidRDefault="000F7377">
      <w:r xmlns:w="http://schemas.openxmlformats.org/wordprocessingml/2006/main">
        <w:t xml:space="preserve">Kinh Thánh kể lại câu chuyện của nhiều anh hùng đức tin trung thành.</w:t>
      </w:r>
    </w:p>
    <w:p w14:paraId="14B8A6C3" w14:textId="77777777" w:rsidR="000F7377" w:rsidRDefault="000F7377"/>
    <w:p w14:paraId="0AE25225" w14:textId="77777777" w:rsidR="000F7377" w:rsidRDefault="000F7377">
      <w:r xmlns:w="http://schemas.openxmlformats.org/wordprocessingml/2006/main">
        <w:t xml:space="preserve">1. Những anh hùng trung thành: Tôn vinh những tấm gương của Gedeon, Barak, Samson, Jephthae, David, Samuel và các nhà tiên tri</w:t>
      </w:r>
    </w:p>
    <w:p w14:paraId="27761DF9" w14:textId="77777777" w:rsidR="000F7377" w:rsidRDefault="000F7377"/>
    <w:p w14:paraId="7968ACB3" w14:textId="77777777" w:rsidR="000F7377" w:rsidRDefault="000F7377">
      <w:r xmlns:w="http://schemas.openxmlformats.org/wordprocessingml/2006/main">
        <w:t xml:space="preserve">2. Tích cực theo đuổi đức tin: Học từ cuộc đời của Gedeon, Barak, Samson, Jephthae, David, Samuel và các nhà tiên tri</w:t>
      </w:r>
    </w:p>
    <w:p w14:paraId="3FB647AA" w14:textId="77777777" w:rsidR="000F7377" w:rsidRDefault="000F7377"/>
    <w:p w14:paraId="4EE80951" w14:textId="77777777" w:rsidR="000F7377" w:rsidRDefault="000F7377">
      <w:r xmlns:w="http://schemas.openxmlformats.org/wordprocessingml/2006/main">
        <w:t xml:space="preserve">1. Gia-cơ 2:17-18 - "Cũng vậy, đức tin không có việc làm thì đức tin chết, chỉ có một mình. Có người nói rằng: Ngươi có đức tin, còn tôi có việc làm; và tôi sẽ cho bạn thấy đức tin của tôi bằng việc làm của tôi."</w:t>
      </w:r>
    </w:p>
    <w:p w14:paraId="36BA49FC" w14:textId="77777777" w:rsidR="000F7377" w:rsidRDefault="000F7377"/>
    <w:p w14:paraId="23B50F0E" w14:textId="77777777" w:rsidR="000F7377" w:rsidRDefault="000F7377">
      <w:r xmlns:w="http://schemas.openxmlformats.org/wordprocessingml/2006/main">
        <w:t xml:space="preserve">2. 1 Cô-rinh-tô 10:11 - "Tất cả những điều này đã xảy ra với họ như một ví dụ: và chúng được viết để khuyên răn chúng ta, những người mà ngày tận thế sẽ đến."</w:t>
      </w:r>
    </w:p>
    <w:p w14:paraId="740F6300" w14:textId="77777777" w:rsidR="000F7377" w:rsidRDefault="000F7377"/>
    <w:p w14:paraId="0D55EBD1" w14:textId="77777777" w:rsidR="000F7377" w:rsidRDefault="000F7377">
      <w:r xmlns:w="http://schemas.openxmlformats.org/wordprocessingml/2006/main">
        <w:t xml:space="preserve">Hê-bơ-rơ 11:33 là những người bởi đức tin đã chinh phục được các vương quốc, thực hiện sự công chính, đạt được lời hứa, bịt miệng sư tử,</w:t>
      </w:r>
    </w:p>
    <w:p w14:paraId="34446B4C" w14:textId="77777777" w:rsidR="000F7377" w:rsidRDefault="000F7377"/>
    <w:p w14:paraId="3FD50931" w14:textId="77777777" w:rsidR="000F7377" w:rsidRDefault="000F7377">
      <w:r xmlns:w="http://schemas.openxmlformats.org/wordprocessingml/2006/main">
        <w:t xml:space="preserve">Đoạn văn nói về những người nhờ đức tin đã làm được những điều lớn lao.</w:t>
      </w:r>
    </w:p>
    <w:p w14:paraId="6ACE7AAF" w14:textId="77777777" w:rsidR="000F7377" w:rsidRDefault="000F7377"/>
    <w:p w14:paraId="0E457C45" w14:textId="77777777" w:rsidR="000F7377" w:rsidRDefault="000F7377">
      <w:r xmlns:w="http://schemas.openxmlformats.org/wordprocessingml/2006/main">
        <w:t xml:space="preserve">1: Hãy có đức tin và hãy can đảm - Hê-bơ-rơ 11:33</w:t>
      </w:r>
    </w:p>
    <w:p w14:paraId="1ABD1DBD" w14:textId="77777777" w:rsidR="000F7377" w:rsidRDefault="000F7377"/>
    <w:p w14:paraId="642A97C0" w14:textId="77777777" w:rsidR="000F7377" w:rsidRDefault="000F7377">
      <w:r xmlns:w="http://schemas.openxmlformats.org/wordprocessingml/2006/main">
        <w:t xml:space="preserve">2: Hãy tin vào chính mình và bạn có thể làm được bất cứ điều gì - Hê-bơ-rơ 11:33</w:t>
      </w:r>
    </w:p>
    <w:p w14:paraId="510C9483" w14:textId="77777777" w:rsidR="000F7377" w:rsidRDefault="000F7377"/>
    <w:p w14:paraId="6AAA57C7" w14:textId="77777777" w:rsidR="000F7377" w:rsidRDefault="000F7377">
      <w:r xmlns:w="http://schemas.openxmlformats.org/wordprocessingml/2006/main">
        <w:t xml:space="preserve">1: Gia-cơ 1:6 - Nhưng hãy lấy đức tin mà cầu xin, chớ hề nao núng. Đối với anh ta, wavereth đó giống như sóng </w:t>
      </w:r>
      <w:r xmlns:w="http://schemas.openxmlformats.org/wordprocessingml/2006/main">
        <w:lastRenderedPageBreak xmlns:w="http://schemas.openxmlformats.org/wordprocessingml/2006/main"/>
      </w:r>
      <w:r xmlns:w="http://schemas.openxmlformats.org/wordprocessingml/2006/main">
        <w:t xml:space="preserve">biển bị gió cuốn đi và xô đẩy.</w:t>
      </w:r>
    </w:p>
    <w:p w14:paraId="23F6669B" w14:textId="77777777" w:rsidR="000F7377" w:rsidRDefault="000F7377"/>
    <w:p w14:paraId="3ECAFEB5" w14:textId="77777777" w:rsidR="000F7377" w:rsidRDefault="000F7377">
      <w:r xmlns:w="http://schemas.openxmlformats.org/wordprocessingml/2006/main">
        <w:t xml:space="preserve">2: Rô-ma 4:20-21 - Ông không hề nao núng trước lời hứa của Đức Chúa Trời mà không tin; nhưng có đức tin mạnh mẽ, tôn vinh Đức Chúa Trời; Và hoàn toàn bị thuyết phục rằng, những gì anh đã hứa, anh cũng có thể thực hiện được.</w:t>
      </w:r>
    </w:p>
    <w:p w14:paraId="0C9A3AA7" w14:textId="77777777" w:rsidR="000F7377" w:rsidRDefault="000F7377"/>
    <w:p w14:paraId="13C8C46E" w14:textId="77777777" w:rsidR="000F7377" w:rsidRDefault="000F7377">
      <w:r xmlns:w="http://schemas.openxmlformats.org/wordprocessingml/2006/main">
        <w:t xml:space="preserve">Hê-bơ-rơ 11:34 Dập tắt ngọn lửa hừng, thoát khỏi lưỡi gươm, khỏi sự yếu đuối mà trở nên mạnh mẽ, tỏ ra dũng cảm trong chiến đấu, đánh lui đạo quân ngoại bang.</w:t>
      </w:r>
    </w:p>
    <w:p w14:paraId="18246670" w14:textId="77777777" w:rsidR="000F7377" w:rsidRDefault="000F7377"/>
    <w:p w14:paraId="477A8C30" w14:textId="77777777" w:rsidR="000F7377" w:rsidRDefault="000F7377">
      <w:r xmlns:w="http://schemas.openxmlformats.org/wordprocessingml/2006/main">
        <w:t xml:space="preserve">Họ đã kiên trì vượt qua những thử thách khó khăn và được củng cố đức tin.</w:t>
      </w:r>
    </w:p>
    <w:p w14:paraId="4360DB70" w14:textId="77777777" w:rsidR="000F7377" w:rsidRDefault="000F7377"/>
    <w:p w14:paraId="75CF34E5" w14:textId="77777777" w:rsidR="000F7377" w:rsidRDefault="000F7377">
      <w:r xmlns:w="http://schemas.openxmlformats.org/wordprocessingml/2006/main">
        <w:t xml:space="preserve">1: Niềm tin giúp chúng ta vượt qua mọi trở ngại</w:t>
      </w:r>
    </w:p>
    <w:p w14:paraId="292D33E6" w14:textId="77777777" w:rsidR="000F7377" w:rsidRDefault="000F7377"/>
    <w:p w14:paraId="462CB806" w14:textId="77777777" w:rsidR="000F7377" w:rsidRDefault="000F7377">
      <w:r xmlns:w="http://schemas.openxmlformats.org/wordprocessingml/2006/main">
        <w:t xml:space="preserve">2: Điểm mạnh trong điểm yếu</w:t>
      </w:r>
    </w:p>
    <w:p w14:paraId="3C9CA43C" w14:textId="77777777" w:rsidR="000F7377" w:rsidRDefault="000F7377"/>
    <w:p w14:paraId="60555468"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449405FA" w14:textId="77777777" w:rsidR="000F7377" w:rsidRDefault="000F7377"/>
    <w:p w14:paraId="7DB62CBF" w14:textId="77777777" w:rsidR="000F7377" w:rsidRDefault="000F7377">
      <w:r xmlns:w="http://schemas.openxmlformats.org/wordprocessingml/2006/main">
        <w:t xml:space="preserve">2: Rô-ma 5:3-5 - Chẳng những thế thôi, chúng ta còn khoe mình trong hoạn nạn nữa, vì biết rằng hoạn nạn sinh ra sự nhịn nhục; sự kiên trì, tính cách; và tính cách, hy vọng. Và niềm hy vọng không làm chúng ta xấu hổ, vì tình yêu của Thiên Chúa đã đổ vào tâm hồn chúng ta qua Chúa Thánh Thần, Đấng được ban cho chúng ta.</w:t>
      </w:r>
    </w:p>
    <w:p w14:paraId="50DF8EED" w14:textId="77777777" w:rsidR="000F7377" w:rsidRDefault="000F7377"/>
    <w:p w14:paraId="2B7AF789" w14:textId="77777777" w:rsidR="000F7377" w:rsidRDefault="000F7377">
      <w:r xmlns:w="http://schemas.openxmlformats.org/wordprocessingml/2006/main">
        <w:t xml:space="preserve">Hê-bơ-rơ 11:35 Có những người đàn bà được người chết sống lại, còn những người khác thì bị hành hạ, không chịu giải cứu; để họ có thể có được sự phục sinh tốt hơn:</w:t>
      </w:r>
    </w:p>
    <w:p w14:paraId="277709A7" w14:textId="77777777" w:rsidR="000F7377" w:rsidRDefault="000F7377"/>
    <w:p w14:paraId="1CBA1F11" w14:textId="77777777" w:rsidR="000F7377" w:rsidRDefault="000F7377">
      <w:r xmlns:w="http://schemas.openxmlformats.org/wordprocessingml/2006/main">
        <w:t xml:space="preserve">Những người phụ nữ trong Kinh thánh là những tấm gương về đức tin và sự kiên cường khi đối mặt với sự bắt bớ và cái chết.</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niềm tin và sự kiên cường khi đối mặt với nghịch cảnh</w:t>
      </w:r>
    </w:p>
    <w:p w14:paraId="39A095B4" w14:textId="77777777" w:rsidR="000F7377" w:rsidRDefault="000F7377"/>
    <w:p w14:paraId="609BE218" w14:textId="77777777" w:rsidR="000F7377" w:rsidRDefault="000F7377">
      <w:r xmlns:w="http://schemas.openxmlformats.org/wordprocessingml/2006/main">
        <w:t xml:space="preserve">2. Tầm quan trọng của việc đón nhận một tương lai tốt đẹp hơn ngay cả khi đối mặt với cái chết</w:t>
      </w:r>
    </w:p>
    <w:p w14:paraId="573DAC67" w14:textId="77777777" w:rsidR="000F7377" w:rsidRDefault="000F7377"/>
    <w:p w14:paraId="740BC4A8" w14:textId="77777777" w:rsidR="000F7377" w:rsidRDefault="000F7377">
      <w:r xmlns:w="http://schemas.openxmlformats.org/wordprocessingml/2006/main">
        <w:t xml:space="preserve">1. Hê-bơ-rơ 11:35</w:t>
      </w:r>
    </w:p>
    <w:p w14:paraId="028447B0" w14:textId="77777777" w:rsidR="000F7377" w:rsidRDefault="000F7377"/>
    <w:p w14:paraId="27BED8B8" w14:textId="77777777" w:rsidR="000F7377" w:rsidRDefault="000F7377">
      <w:r xmlns:w="http://schemas.openxmlformats.org/wordprocessingml/2006/main">
        <w:t xml:space="preserve">2. Rô-ma 8:18 - Vì tôi coi những đau khổ ở đời này không đáng so sánh với vinh quang sẽ được bày tỏ nơi chúng ta.</w:t>
      </w:r>
    </w:p>
    <w:p w14:paraId="5F8CE402" w14:textId="77777777" w:rsidR="000F7377" w:rsidRDefault="000F7377"/>
    <w:p w14:paraId="3B14176A" w14:textId="77777777" w:rsidR="000F7377" w:rsidRDefault="000F7377">
      <w:r xmlns:w="http://schemas.openxmlformats.org/wordprocessingml/2006/main">
        <w:t xml:space="preserve">Hê-bơ-rơ 11:36 Và những người khác đã bị thử thách bằng sự nhạo báng và đánh đập tàn nhẫn, phải, ngoài ra còn bị trói buộc và bỏ tù:</w:t>
      </w:r>
    </w:p>
    <w:p w14:paraId="0CD30C90" w14:textId="77777777" w:rsidR="000F7377" w:rsidRDefault="000F7377"/>
    <w:p w14:paraId="179595A1" w14:textId="77777777" w:rsidR="000F7377" w:rsidRDefault="000F7377">
      <w:r xmlns:w="http://schemas.openxmlformats.org/wordprocessingml/2006/main">
        <w:t xml:space="preserve">Hê-bơ-rơ 11:36 nói về những thử thách và đau khổ mà những người có đức tin phải chịu đựng, kể cả sự chế nhạo, đánh đòn, xiềng xích và tù đày một cách tàn ác.</w:t>
      </w:r>
    </w:p>
    <w:p w14:paraId="609A067F" w14:textId="77777777" w:rsidR="000F7377" w:rsidRDefault="000F7377"/>
    <w:p w14:paraId="0FF81B25" w14:textId="77777777" w:rsidR="000F7377" w:rsidRDefault="000F7377">
      <w:r xmlns:w="http://schemas.openxmlformats.org/wordprocessingml/2006/main">
        <w:t xml:space="preserve">1. “Đức tin can đảm: Đứng vững trong nghịch cảnh”</w:t>
      </w:r>
    </w:p>
    <w:p w14:paraId="3C360839" w14:textId="77777777" w:rsidR="000F7377" w:rsidRDefault="000F7377"/>
    <w:p w14:paraId="7FE64BDE" w14:textId="77777777" w:rsidR="000F7377" w:rsidRDefault="000F7377">
      <w:r xmlns:w="http://schemas.openxmlformats.org/wordprocessingml/2006/main">
        <w:t xml:space="preserve">2. "Sức mạnh của Chúa: Vượt qua cả những thử thách lớn nhất"</w:t>
      </w:r>
    </w:p>
    <w:p w14:paraId="40F989B2" w14:textId="77777777" w:rsidR="000F7377" w:rsidRDefault="000F7377"/>
    <w:p w14:paraId="402449DB" w14:textId="77777777" w:rsidR="000F7377" w:rsidRDefault="000F7377">
      <w:r xmlns:w="http://schemas.openxmlformats.org/wordprocessingml/2006/main">
        <w:t xml:space="preserve">1. Gia-cơ 1:2-4 – Hỡi anh em, hãy coi đó là điều vui mừng khi gặp đủ loại thử thách.</w:t>
      </w:r>
    </w:p>
    <w:p w14:paraId="4B322861" w14:textId="77777777" w:rsidR="000F7377" w:rsidRDefault="000F7377"/>
    <w:p w14:paraId="5E43F890" w14:textId="77777777" w:rsidR="000F7377" w:rsidRDefault="000F7377">
      <w:r xmlns:w="http://schemas.openxmlformats.org/wordprocessingml/2006/main">
        <w:t xml:space="preserve">2. 1 Phi-e-rơ 1:6-7 - Anh em hãy vui mừng về điều này, mặc dù bây giờ, nếu cần, anh em phải đau buồn vì đủ thứ thử thách trong một thời gian ngắn.</w:t>
      </w:r>
    </w:p>
    <w:p w14:paraId="70A398A8" w14:textId="77777777" w:rsidR="000F7377" w:rsidRDefault="000F7377"/>
    <w:p w14:paraId="4F2457E5" w14:textId="77777777" w:rsidR="000F7377" w:rsidRDefault="000F7377">
      <w:r xmlns:w="http://schemas.openxmlformats.org/wordprocessingml/2006/main">
        <w:t xml:space="preserve">Hê-bơ-rơ 11:37 Họ bị ném đá, bị xẻ thịt, bị cám dỗ, bị giết bằng gươm; họ đi lang thang trong những bộ da chiên và da dê; bị cơ cực, đau khổ, dày vò;</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trong Hê-bơ-rơ 11:37 nói về những khó khăn mà những người có đức tin phải chịu đựng, kể cả bị ném đá, xẻ thịt, cám dỗ và bị giết bằng gươm. Họ lang thang mà không có quần áo hay đồ ăn thích hợp, và bị thiếu thốn, đau khổ và dày vò.</w:t>
      </w:r>
    </w:p>
    <w:p w14:paraId="34A4BB92" w14:textId="77777777" w:rsidR="000F7377" w:rsidRDefault="000F7377"/>
    <w:p w14:paraId="2EBCA935" w14:textId="77777777" w:rsidR="000F7377" w:rsidRDefault="000F7377">
      <w:r xmlns:w="http://schemas.openxmlformats.org/wordprocessingml/2006/main">
        <w:t xml:space="preserve">1. “Niềm tin được tôi luyện bằng lửa: Kiên trì vượt qua nghịch cảnh”</w:t>
      </w:r>
    </w:p>
    <w:p w14:paraId="16B40F94" w14:textId="77777777" w:rsidR="000F7377" w:rsidRDefault="000F7377"/>
    <w:p w14:paraId="14C65285" w14:textId="77777777" w:rsidR="000F7377" w:rsidRDefault="000F7377">
      <w:r xmlns:w="http://schemas.openxmlformats.org/wordprocessingml/2006/main">
        <w:t xml:space="preserve">2. "Sức mạnh của người tín hữu: Chịu đựng và vượt qua gian khổ"</w:t>
      </w:r>
    </w:p>
    <w:p w14:paraId="1758832C" w14:textId="77777777" w:rsidR="000F7377" w:rsidRDefault="000F7377"/>
    <w:p w14:paraId="39ACF412"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3B1C1C26" w14:textId="77777777" w:rsidR="000F7377" w:rsidRDefault="000F7377"/>
    <w:p w14:paraId="4070ADD4" w14:textId="77777777" w:rsidR="000F7377" w:rsidRDefault="000F7377">
      <w:r xmlns:w="http://schemas.openxmlformats.org/wordprocessingml/2006/main">
        <w:t xml:space="preserve">2. Rô-ma 8:35-37 – Ai sẽ tách chúng ta ra khỏi tình yêu thương của Đấng Christ? Có phải hoạn nạn, khốn cùng, bắt bớ, đói khát, trần truồng, nguy hiểm hay gươm giáo chăng? Như có lời viết: “Vì Chúa mà chúng tôi bị giết suốt ngày; chúng tôi bị coi như những con cừu bị giết thịt.” Không, trong tất cả những điều này, chúng ta còn hơn cả những người chiến thắng nhờ Đấng đã yêu thương chúng ta.</w:t>
      </w:r>
    </w:p>
    <w:p w14:paraId="3DC9778E" w14:textId="77777777" w:rsidR="000F7377" w:rsidRDefault="000F7377"/>
    <w:p w14:paraId="74FC5EBF" w14:textId="77777777" w:rsidR="000F7377" w:rsidRDefault="000F7377">
      <w:r xmlns:w="http://schemas.openxmlformats.org/wordprocessingml/2006/main">
        <w:t xml:space="preserve">Hê-bơ-rơ 11:38 (Thế gian không xứng đáng cho họ): họ lang thang trong sa mạc, trên núi, trong hang và hang dưới đất.</w:t>
      </w:r>
    </w:p>
    <w:p w14:paraId="10CBAF43" w14:textId="77777777" w:rsidR="000F7377" w:rsidRDefault="000F7377"/>
    <w:p w14:paraId="710F6A24" w14:textId="77777777" w:rsidR="000F7377" w:rsidRDefault="000F7377">
      <w:r xmlns:w="http://schemas.openxmlformats.org/wordprocessingml/2006/main">
        <w:t xml:space="preserve">Câu này nói về những người không xứng đáng với thế giới mà họ đang sống nhưng vẫn sẵn sàng chịu đựng những khó khăn cùng cực vì đức tin của mình.</w:t>
      </w:r>
    </w:p>
    <w:p w14:paraId="7767C7E2" w14:textId="77777777" w:rsidR="000F7377" w:rsidRDefault="000F7377"/>
    <w:p w14:paraId="636C1D04" w14:textId="77777777" w:rsidR="000F7377" w:rsidRDefault="000F7377">
      <w:r xmlns:w="http://schemas.openxmlformats.org/wordprocessingml/2006/main">
        <w:t xml:space="preserve">1. "Sức mạnh của đức tin: Chịu đựng khó khăn vì những gì chúng ta tin tưởng"</w:t>
      </w:r>
    </w:p>
    <w:p w14:paraId="45A1FC4B" w14:textId="77777777" w:rsidR="000F7377" w:rsidRDefault="000F7377"/>
    <w:p w14:paraId="72589AEA" w14:textId="77777777" w:rsidR="000F7377" w:rsidRDefault="000F7377">
      <w:r xmlns:w="http://schemas.openxmlformats.org/wordprocessingml/2006/main">
        <w:t xml:space="preserve">2. “Sự không xứng đáng của thế giới: Sống chung thủy dù bị từ chối”</w:t>
      </w:r>
    </w:p>
    <w:p w14:paraId="4C3C02C3" w14:textId="77777777" w:rsidR="000F7377" w:rsidRDefault="000F7377"/>
    <w:p w14:paraId="3542C124" w14:textId="77777777" w:rsidR="000F7377" w:rsidRDefault="000F7377">
      <w:r xmlns:w="http://schemas.openxmlformats.org/wordprocessingml/2006/main">
        <w:t xml:space="preserve">1. Ê-sai 43:2 - Khi ngươi băng qua nước, ta sẽ ở cùng ngươi; ngươi có đi qua sông sẽ không bị nước tràn. Khi ngươi có đi qua lửa, sẽ không bị cháy; </w:t>
      </w:r>
      <w:r xmlns:w="http://schemas.openxmlformats.org/wordprocessingml/2006/main">
        <w:t xml:space="preserve">Ngọn lửa sẽ </w:t>
      </w:r>
      <w:r xmlns:w="http://schemas.openxmlformats.org/wordprocessingml/2006/main">
        <w:t xml:space="preserve">không bao giờ đốt lên ngươi.</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6FE4EBC5" w14:textId="77777777" w:rsidR="000F7377" w:rsidRDefault="000F7377"/>
    <w:p w14:paraId="3C35DBEE" w14:textId="77777777" w:rsidR="000F7377" w:rsidRDefault="000F7377">
      <w:r xmlns:w="http://schemas.openxmlformats.org/wordprocessingml/2006/main">
        <w:t xml:space="preserve">Hê-bơ-rơ 11:39 Tất cả những người này đều nhờ đức tin được tiếng tốt mà không nhận được lời hứa:</w:t>
      </w:r>
    </w:p>
    <w:p w14:paraId="7942FA92" w14:textId="77777777" w:rsidR="000F7377" w:rsidRDefault="000F7377"/>
    <w:p w14:paraId="1993AD53" w14:textId="77777777" w:rsidR="000F7377" w:rsidRDefault="000F7377">
      <w:r xmlns:w="http://schemas.openxmlformats.org/wordprocessingml/2006/main">
        <w:t xml:space="preserve">Trong Hê-bơ-rơ 11:39, tác giả mô tả đức tin của nhiều người đi trước chúng ta và được khen ngợi nhưng không nhận được lời hứa.</w:t>
      </w:r>
    </w:p>
    <w:p w14:paraId="516D0D69" w14:textId="77777777" w:rsidR="000F7377" w:rsidRDefault="000F7377"/>
    <w:p w14:paraId="5FA86131" w14:textId="77777777" w:rsidR="000F7377" w:rsidRDefault="000F7377">
      <w:r xmlns:w="http://schemas.openxmlformats.org/wordprocessingml/2006/main">
        <w:t xml:space="preserve">1. "Sức mạnh của niềm tin: Tin mà không thấy"</w:t>
      </w:r>
    </w:p>
    <w:p w14:paraId="59A56BCB" w14:textId="77777777" w:rsidR="000F7377" w:rsidRDefault="000F7377"/>
    <w:p w14:paraId="3A25202A" w14:textId="77777777" w:rsidR="000F7377" w:rsidRDefault="000F7377">
      <w:r xmlns:w="http://schemas.openxmlformats.org/wordprocessingml/2006/main">
        <w:t xml:space="preserve">2. “Sống trong đức tin trong một thế giới không hứa hẹn”</w:t>
      </w:r>
    </w:p>
    <w:p w14:paraId="3D4FC7CB" w14:textId="77777777" w:rsidR="000F7377" w:rsidRDefault="000F7377"/>
    <w:p w14:paraId="38B09D19" w14:textId="77777777" w:rsidR="000F7377" w:rsidRDefault="000F7377">
      <w:r xmlns:w="http://schemas.openxmlformats.org/wordprocessingml/2006/main">
        <w:t xml:space="preserve">1. Rô-ma 4:18-21</w:t>
      </w:r>
    </w:p>
    <w:p w14:paraId="6A87A690" w14:textId="77777777" w:rsidR="000F7377" w:rsidRDefault="000F7377"/>
    <w:p w14:paraId="710DE463" w14:textId="77777777" w:rsidR="000F7377" w:rsidRDefault="000F7377">
      <w:r xmlns:w="http://schemas.openxmlformats.org/wordprocessingml/2006/main">
        <w:t xml:space="preserve">2. Gia-cơ 2:14-26</w:t>
      </w:r>
    </w:p>
    <w:p w14:paraId="3CFF9064" w14:textId="77777777" w:rsidR="000F7377" w:rsidRDefault="000F7377"/>
    <w:p w14:paraId="335331DB" w14:textId="77777777" w:rsidR="000F7377" w:rsidRDefault="000F7377">
      <w:r xmlns:w="http://schemas.openxmlformats.org/wordprocessingml/2006/main">
        <w:t xml:space="preserve">Hê-bơ-rơ 11:40 Đức Chúa Trời đã chu cấp điều tốt hơn cho chúng ta, đến nỗi nếu không có chúng ta thì họ không thể trở nên trọn vẹn được.</w:t>
      </w:r>
    </w:p>
    <w:p w14:paraId="19AC7D1F" w14:textId="77777777" w:rsidR="000F7377" w:rsidRDefault="000F7377"/>
    <w:p w14:paraId="0948CA95" w14:textId="77777777" w:rsidR="000F7377" w:rsidRDefault="000F7377">
      <w:r xmlns:w="http://schemas.openxmlformats.org/wordprocessingml/2006/main">
        <w:t xml:space="preserve">Đức Chúa Trời đã cung cấp một cách tốt hơn để chúng ta được trở nên hoàn thiện.</w:t>
      </w:r>
    </w:p>
    <w:p w14:paraId="48907212" w14:textId="77777777" w:rsidR="000F7377" w:rsidRDefault="000F7377"/>
    <w:p w14:paraId="6875025D" w14:textId="77777777" w:rsidR="000F7377" w:rsidRDefault="000F7377">
      <w:r xmlns:w="http://schemas.openxmlformats.org/wordprocessingml/2006/main">
        <w:t xml:space="preserve">1: Con đường tốt hơn - Chúng ta có thể chọn nương cậy vào kế hoạch của Chúa để cuộc đời chúng ta được trở nên hoàn hảo.</w:t>
      </w:r>
    </w:p>
    <w:p w14:paraId="6BE8A437" w14:textId="77777777" w:rsidR="000F7377" w:rsidRDefault="000F7377"/>
    <w:p w14:paraId="56F0CA8A" w14:textId="77777777" w:rsidR="000F7377" w:rsidRDefault="000F7377">
      <w:r xmlns:w="http://schemas.openxmlformats.org/wordprocessingml/2006/main">
        <w:t xml:space="preserve">2: Sự hoàn hảo nhờ đức tin - Chúng ta có thể chọn bước đi trong đức tin và được trở nên hoàn thiện trước mắt </w:t>
      </w:r>
      <w:r xmlns:w="http://schemas.openxmlformats.org/wordprocessingml/2006/main">
        <w:lastRenderedPageBreak xmlns:w="http://schemas.openxmlformats.org/wordprocessingml/2006/main"/>
      </w:r>
      <w:r xmlns:w="http://schemas.openxmlformats.org/wordprocessingml/2006/main">
        <w:t xml:space="preserve">Chúa.</w:t>
      </w:r>
    </w:p>
    <w:p w14:paraId="6E96F402" w14:textId="77777777" w:rsidR="000F7377" w:rsidRDefault="000F7377"/>
    <w:p w14:paraId="301BF5CD" w14:textId="77777777" w:rsidR="000F7377" w:rsidRDefault="000F7377">
      <w:r xmlns:w="http://schemas.openxmlformats.org/wordprocessingml/2006/main">
        <w:t xml:space="preserve">1: Rô-ma 8:28 - Vả, chúng ta biết rằng mọi sự hiệp lại làm ích cho kẻ yêu mến Đức Chúa Trời, tức là cho kẻ được gọi theo ý muốn Ngài đã định.</w:t>
      </w:r>
    </w:p>
    <w:p w14:paraId="3BB183BA" w14:textId="77777777" w:rsidR="000F7377" w:rsidRDefault="000F7377"/>
    <w:p w14:paraId="241750A3" w14:textId="77777777" w:rsidR="000F7377" w:rsidRDefault="000F7377">
      <w:r xmlns:w="http://schemas.openxmlformats.org/wordprocessingml/2006/main">
        <w:t xml:space="preserve">2: Hê-bơ-rơ 12:2 - Nhìn xem Chúa Giê-xu là cội nguồn và là Đấng hoàn thành đức tin của chúng ta; Đấng vì niềm vui đặt trước mặt mình, chịu đựng thập tự giá, khinh điều sỉ nhục, và được đặt bên hữu ngai Đức Chúa Trời.</w:t>
      </w:r>
    </w:p>
    <w:p w14:paraId="2D7D3D6E" w14:textId="77777777" w:rsidR="000F7377" w:rsidRDefault="000F7377"/>
    <w:p w14:paraId="47BD4042" w14:textId="77777777" w:rsidR="000F7377" w:rsidRDefault="000F7377">
      <w:r xmlns:w="http://schemas.openxmlformats.org/wordprocessingml/2006/main">
        <w:t xml:space="preserve">Hê-bơ-rơ 12 là chương thứ mười hai của sách Hê-bơ-rơ trong Tân Ước. Chương này tập trung vào chủ đề về sức chịu đựng và sự kiên trì trong đức tin Cơ-đốc, sử dụng hình ảnh thể thao để khuyến khích các tín đồ chạy trong cuộc đua đã bày ra trước mắt họ.</w:t>
      </w:r>
    </w:p>
    <w:p w14:paraId="4257041C" w14:textId="77777777" w:rsidR="000F7377" w:rsidRDefault="000F7377"/>
    <w:p w14:paraId="1F4581BD" w14:textId="77777777" w:rsidR="000F7377" w:rsidRDefault="000F7377">
      <w:r xmlns:w="http://schemas.openxmlformats.org/wordprocessingml/2006/main">
        <w:t xml:space="preserve">Đoạn 1: Chương này bắt đầu bằng cách kêu gọi các tín hữu vứt bỏ mọi gánh nặng và tội lỗi đang cản trở họ, để họ có thể kiên trì chạy trong cuộc đua đã bày ra trước mắt. Họ được khuyến khích hướng mắt về Chúa Giêsu, Đấng vừa là tác giả vừa là người hoàn thiện đức tin của họ (Hê-bơ-rơ 12:1-2). Tác giả nhắc nhở họ về sự chịu đựng đau khổ và chiến thắng cuối cùng của Chúa Giêsu, khuyến khích họ đừng mệt mỏi hay nản lòng.</w:t>
      </w:r>
    </w:p>
    <w:p w14:paraId="488EE1C9" w14:textId="77777777" w:rsidR="000F7377" w:rsidRDefault="000F7377"/>
    <w:p w14:paraId="2C78C9B7" w14:textId="77777777" w:rsidR="000F7377" w:rsidRDefault="000F7377">
      <w:r xmlns:w="http://schemas.openxmlformats.org/wordprocessingml/2006/main">
        <w:t xml:space="preserve">Đoạn thứ 2: Trong các câu 3-13, có lời khuyên các tín hữu hãy noi gương Chúa Giê-su và chịu đựng gian khổ như sự sửa dạy của Đức Chúa Trời. Giống như một người cha yêu thương kỷ luật con cái mình vì lợi ích của chúng, Đức Chúa Trời kỷ luật con cái Ngài vì sự tăng trưởng thuộc linh và sự thánh khiết của chúng. Các tín đồ được khuyến khích đừng khinh thường hay nản lòng trước sự sửa dạy của Chúa mà hãy xem đó là bằng chứng về tình yêu của Ngài (Hê-bơ-rơ 12:5-6). Tác giả khuyến khích họ chịu đựng gian khổ để đạt được kết quả bình an của lẽ phải.</w:t>
      </w:r>
    </w:p>
    <w:p w14:paraId="30DF4853" w14:textId="77777777" w:rsidR="000F7377" w:rsidRDefault="000F7377"/>
    <w:p w14:paraId="00E65FA3" w14:textId="77777777" w:rsidR="000F7377" w:rsidRDefault="000F7377">
      <w:r xmlns:w="http://schemas.openxmlformats.org/wordprocessingml/2006/main">
        <w:t xml:space="preserve">Đoạn thứ 3: Từ câu 14 trở đi, có sự nhấn mạnh vào việc theo đuổi hòa bình với mọi người và sự thánh thiện nếu không có điều đó thì không ai sẽ nhìn thấy Chúa. Các tín đồ được khuyến khích đừng để sự cay đắng hoặc vô đạo đức làm ô uế họ mà hãy cố gắng hòa thuận với nhau (Hê-bơ-rơ 12:14-17). Tác giả cảnh báo không nên từ chối tiếng Chúa như dân Israel đã làm ở Núi Sinai nhưng khuyến khích các tín hữu rằng họ đã đến Núi Zion, Giêrusalem trên trời, nơi họ được đến với Thiên Chúa qua Chúa Giêsu Kitô (Hê-bơ-rơ 12:18-24) </w:t>
      </w:r>
      <w:r xmlns:w="http://schemas.openxmlformats.org/wordprocessingml/2006/main">
        <w:lastRenderedPageBreak xmlns:w="http://schemas.openxmlformats.org/wordprocessingml/2006/main"/>
      </w:r>
      <w:r xmlns:w="http://schemas.openxmlformats.org/wordprocessingml/2006/main">
        <w:t xml:space="preserve">. Đoạn văn này kết thúc bằng cách nhấn mạnh rằng những người tin Chúa đã nhận được một vương quốc không thể lay chuyển qua Đấng Christ; do đó, họ nên dâng sự thờ phượng được chấp nhận với lòng tôn kính và kính sợ vì Đức Chúa Trời của chúng ta là ngọn lửa thiêu đốt (Hê-bơ-rơ 12:25-29).</w:t>
      </w:r>
    </w:p>
    <w:p w14:paraId="20EFAEA2" w14:textId="77777777" w:rsidR="000F7377" w:rsidRDefault="000F7377"/>
    <w:p w14:paraId="260B3C18" w14:textId="77777777" w:rsidR="000F7377" w:rsidRDefault="000F7377">
      <w:r xmlns:w="http://schemas.openxmlformats.org/wordprocessingml/2006/main">
        <w:t xml:space="preserve">Tóm lại, Hê-bơ-rơ 12 khuyên các tín hữu phải kiên trì trong đức tin như những người chạy đua trong một cuộc đua. Nó nhấn mạnh việc chúng ta phải hướng mắt về Chúa Giê-su như gương mẫu của mình trong khi chịu đựng những khó khăn do sự sửa phạt của Đức Chúa Trời. Chúng ta được mời gọi theo đuổi hòa bình và sự thánh thiện, nhận ra rằng chúng ta có thể đến được với Thiên Chúa qua Chúa Kitô. Cuối cùng, chúng ta được nhắc nhở rằng chúng ta thuộc về một vương quốc không thể lay chuyển và nên thờ phượng Chúa với lòng tôn kính vì biết rằng Ngài vẫn đang kỷ luật con cái Ngài một cách đầy yêu thương.</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Hê-bơ-rơ 12:1 Vậy nên, vì chúng ta được nhiều người chứng kiến vây lấy như đám mây rất lớn, chúng ta cũng nên quăng hết gánh nặng và tội lỗi dễ vấn vương ta, lấy lòng nhịn nhục theo đuổi cuộc chạy đua đã bày ra cho ta,</w:t>
      </w:r>
    </w:p>
    <w:p w14:paraId="0F4EBB60" w14:textId="77777777" w:rsidR="000F7377" w:rsidRDefault="000F7377"/>
    <w:p w14:paraId="5A76FE28" w14:textId="77777777" w:rsidR="000F7377" w:rsidRDefault="000F7377">
      <w:r xmlns:w="http://schemas.openxmlformats.org/wordprocessingml/2006/main">
        <w:t xml:space="preserve">Chúng ta được bao quanh bởi rất nhiều nhân chứng và nên thoát khỏi tội lỗi và những gánh nặng đang cản trở chúng ta, và kiên nhẫn chạy trong cuộc đua mà Chúa đã ban cho chúng ta.</w:t>
      </w:r>
    </w:p>
    <w:p w14:paraId="22012BC9" w14:textId="77777777" w:rsidR="000F7377" w:rsidRDefault="000F7377"/>
    <w:p w14:paraId="21F97D09" w14:textId="77777777" w:rsidR="000F7377" w:rsidRDefault="000F7377">
      <w:r xmlns:w="http://schemas.openxmlformats.org/wordprocessingml/2006/main">
        <w:t xml:space="preserve">1. "Vứt bỏ gánh nặng tội lỗi"</w:t>
      </w:r>
    </w:p>
    <w:p w14:paraId="7B3E92E4" w14:textId="77777777" w:rsidR="000F7377" w:rsidRDefault="000F7377"/>
    <w:p w14:paraId="2A961FC1" w14:textId="77777777" w:rsidR="000F7377" w:rsidRDefault="000F7377">
      <w:r xmlns:w="http://schemas.openxmlformats.org/wordprocessingml/2006/main">
        <w:t xml:space="preserve">2. “Kiên Nhẫn Chạy Trong Cuộc Đua Chúa Đã Đặt Trước Chúng Ta”</w:t>
      </w:r>
    </w:p>
    <w:p w14:paraId="5C4CEA61" w14:textId="77777777" w:rsidR="000F7377" w:rsidRDefault="000F7377"/>
    <w:p w14:paraId="0DC87F15" w14:textId="77777777" w:rsidR="000F7377" w:rsidRDefault="000F7377">
      <w:r xmlns:w="http://schemas.openxmlformats.org/wordprocessingml/2006/main">
        <w:t xml:space="preserve">1. Châm ngôn 4:23 - "Trên hết, hãy bảo vệ tấm lòng của bạn, vì mọi việc bạn làm đều xuất phát từ nó."</w:t>
      </w:r>
    </w:p>
    <w:p w14:paraId="5FBFF50F" w14:textId="77777777" w:rsidR="000F7377" w:rsidRDefault="000F7377"/>
    <w:p w14:paraId="622935A3" w14:textId="77777777" w:rsidR="000F7377" w:rsidRDefault="000F7377">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là gì. "</w:t>
      </w:r>
    </w:p>
    <w:p w14:paraId="61FB8B59" w14:textId="77777777" w:rsidR="000F7377" w:rsidRDefault="000F7377"/>
    <w:p w14:paraId="0A1DCD12" w14:textId="77777777" w:rsidR="000F7377" w:rsidRDefault="000F7377">
      <w:r xmlns:w="http://schemas.openxmlformats.org/wordprocessingml/2006/main">
        <w:t xml:space="preserve">Hê-bơ-rơ 12:2 Hãy nhìn xem Chúa Giê-xu là cội nguồn và là kẻ hoàn thành đức tin của chúng ta; Đấng vì niềm vui đặt </w:t>
      </w:r>
      <w:r xmlns:w="http://schemas.openxmlformats.org/wordprocessingml/2006/main">
        <w:lastRenderedPageBreak xmlns:w="http://schemas.openxmlformats.org/wordprocessingml/2006/main"/>
      </w:r>
      <w:r xmlns:w="http://schemas.openxmlformats.org/wordprocessingml/2006/main">
        <w:t xml:space="preserve">trước mặt mình, chịu đựng thập tự giá, khinh điều sỉ nhục, và được đặt bên hữu ngai Đức Chúa Trời.</w:t>
      </w:r>
    </w:p>
    <w:p w14:paraId="3450E90E" w14:textId="77777777" w:rsidR="000F7377" w:rsidRDefault="000F7377"/>
    <w:p w14:paraId="1F099CCC" w14:textId="77777777" w:rsidR="000F7377" w:rsidRDefault="000F7377">
      <w:r xmlns:w="http://schemas.openxmlformats.org/wordprocessingml/2006/main">
        <w:t xml:space="preserve">Chúa Giêsu đã chịu đựng thập giá vì niềm vui đặt trước mặt Người và hiện đang ngồi bên hữu ngai Thiên Chúa.</w:t>
      </w:r>
    </w:p>
    <w:p w14:paraId="4ED1085D" w14:textId="77777777" w:rsidR="000F7377" w:rsidRDefault="000F7377"/>
    <w:p w14:paraId="443AB1D9" w14:textId="77777777" w:rsidR="000F7377" w:rsidRDefault="000F7377">
      <w:r xmlns:w="http://schemas.openxmlformats.org/wordprocessingml/2006/main">
        <w:t xml:space="preserve">1. Niềm vui trên thập giá: Gương của Chúa Giêsu có thể truyền cảm hứng cho chúng ta chịu đựng như thế nào</w:t>
      </w:r>
    </w:p>
    <w:p w14:paraId="1AC5B869" w14:textId="77777777" w:rsidR="000F7377" w:rsidRDefault="000F7377"/>
    <w:p w14:paraId="2E40612C" w14:textId="77777777" w:rsidR="000F7377" w:rsidRDefault="000F7377">
      <w:r xmlns:w="http://schemas.openxmlformats.org/wordprocessingml/2006/main">
        <w:t xml:space="preserve">2. Sự Công Bình của Chúa Giêsu: Ngài Hoàn Thành Kế Hoạch Cứu Độ của Thiên Chúa như thế nào</w:t>
      </w:r>
    </w:p>
    <w:p w14:paraId="76DCA455" w14:textId="77777777" w:rsidR="000F7377" w:rsidRDefault="000F7377"/>
    <w:p w14:paraId="0999386F" w14:textId="77777777" w:rsidR="000F7377" w:rsidRDefault="000F7377">
      <w:r xmlns:w="http://schemas.openxmlformats.org/wordprocessingml/2006/main">
        <w:t xml:space="preserve">1. Phi-líp 3:7-8 - Nhưng bất cứ điều gì tôi được, tôi đều coi là lỗ vì cớ Đấng Christ. Thật vậy, tôi coi mọi sự là mất mát vì giá trị vượt trội của việc được biết Chúa Giêsu Kitô, Chúa tôi.</w:t>
      </w:r>
    </w:p>
    <w:p w14:paraId="5616AEFF" w14:textId="77777777" w:rsidR="000F7377" w:rsidRDefault="000F7377"/>
    <w:p w14:paraId="3F446113" w14:textId="77777777" w:rsidR="000F7377" w:rsidRDefault="000F7377">
      <w:r xmlns:w="http://schemas.openxmlformats.org/wordprocessingml/2006/main">
        <w:t xml:space="preserve">2. Ê-sai 53:5 -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14:paraId="3D4CFA15" w14:textId="77777777" w:rsidR="000F7377" w:rsidRDefault="000F7377"/>
    <w:p w14:paraId="4D22CBD9" w14:textId="77777777" w:rsidR="000F7377" w:rsidRDefault="000F7377">
      <w:r xmlns:w="http://schemas.openxmlformats.org/wordprocessingml/2006/main">
        <w:t xml:space="preserve">Hê-bơ-rơ 12:3 Hãy tưởng nhớ Đấng đã chịu đựng sự chống nghịch của kẻ tội lỗi dường ấy, kẻo anh em bị mỏi lòng và ngã lòng chăng.</w:t>
      </w:r>
    </w:p>
    <w:p w14:paraId="4AF323F7" w14:textId="77777777" w:rsidR="000F7377" w:rsidRDefault="000F7377"/>
    <w:p w14:paraId="6CB7964A" w14:textId="77777777" w:rsidR="000F7377" w:rsidRDefault="000F7377">
      <w:r xmlns:w="http://schemas.openxmlformats.org/wordprocessingml/2006/main">
        <w:t xml:space="preserve">Tác giả sách Hê-bơ-rơ khuyến khích độc giả hãy nghĩ đến Chúa Giê-su, Đấng đã phải đối mặt với sự chống đối của tội nhân, để họ không mệt mỏi và mất đức tin.</w:t>
      </w:r>
    </w:p>
    <w:p w14:paraId="5A0D93BC" w14:textId="77777777" w:rsidR="000F7377" w:rsidRDefault="000F7377"/>
    <w:p w14:paraId="55E98111" w14:textId="77777777" w:rsidR="000F7377" w:rsidRDefault="000F7377">
      <w:r xmlns:w="http://schemas.openxmlformats.org/wordprocessingml/2006/main">
        <w:t xml:space="preserve">1: Chúa Giêsu là Tấm gương Chịu đựng của chúng ta</w:t>
      </w:r>
    </w:p>
    <w:p w14:paraId="7A0946FC" w14:textId="77777777" w:rsidR="000F7377" w:rsidRDefault="000F7377"/>
    <w:p w14:paraId="50F51B45" w14:textId="77777777" w:rsidR="000F7377" w:rsidRDefault="000F7377">
      <w:r xmlns:w="http://schemas.openxmlformats.org/wordprocessingml/2006/main">
        <w:t xml:space="preserve">2: Đừng mất lòng trước sự phản đối</w:t>
      </w:r>
    </w:p>
    <w:p w14:paraId="66240B4B" w14:textId="77777777" w:rsidR="000F7377" w:rsidRDefault="000F7377"/>
    <w:p w14:paraId="0FD2254C" w14:textId="77777777" w:rsidR="000F7377" w:rsidRDefault="000F7377">
      <w:r xmlns:w="http://schemas.openxmlformats.org/wordprocessingml/2006/main">
        <w:t xml:space="preserve">1: Phi-líp 4:12-13 - "Tôi biết thế nào là thiếu thốn, và tôi biết thế nào là dư dật. Tôi đã học được bí quyết của sự thỏa lòng trong mọi hoàn cảnh, dù no hay đói, dù </w:t>
      </w:r>
      <w:r xmlns:w="http://schemas.openxmlformats.org/wordprocessingml/2006/main">
        <w:lastRenderedPageBreak xmlns:w="http://schemas.openxmlformats.org/wordprocessingml/2006/main"/>
      </w:r>
      <w:r xmlns:w="http://schemas.openxmlformats.org/wordprocessingml/2006/main">
        <w:t xml:space="preserve">sống dư dật hay thiếu thốn. Tôi có thể làm được tất cả những điều này nhờ Đấng ban sức mạnh cho tôi.”</w:t>
      </w:r>
    </w:p>
    <w:p w14:paraId="0BEDA16A" w14:textId="77777777" w:rsidR="000F7377" w:rsidRDefault="000F7377"/>
    <w:p w14:paraId="365619F4" w14:textId="77777777" w:rsidR="000F7377" w:rsidRDefault="000F7377">
      <w:r xmlns:w="http://schemas.openxmlformats.org/wordprocessingml/2006/main">
        <w:t xml:space="preserve">2: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14:paraId="202E7332" w14:textId="77777777" w:rsidR="000F7377" w:rsidRDefault="000F7377"/>
    <w:p w14:paraId="3105F891" w14:textId="77777777" w:rsidR="000F7377" w:rsidRDefault="000F7377">
      <w:r xmlns:w="http://schemas.openxmlformats.org/wordprocessingml/2006/main">
        <w:t xml:space="preserve">Hê-bơ-rơ 12:4 Anh em chưa kháng cự lại tội lỗi bằng máu.</w:t>
      </w:r>
    </w:p>
    <w:p w14:paraId="4D1D9D61" w14:textId="77777777" w:rsidR="000F7377" w:rsidRDefault="000F7377"/>
    <w:p w14:paraId="042B6FC1" w14:textId="77777777" w:rsidR="000F7377" w:rsidRDefault="000F7377">
      <w:r xmlns:w="http://schemas.openxmlformats.org/wordprocessingml/2006/main">
        <w:t xml:space="preserve">Các Kitô hữu được khuyến khích kiên trì trong đức tin của mình và chống lại sự cám dỗ phạm tội, ngay cả khi điều đó có nghĩa là hy sinh mạng sống của mình.</w:t>
      </w:r>
    </w:p>
    <w:p w14:paraId="116AE69B" w14:textId="77777777" w:rsidR="000F7377" w:rsidRDefault="000F7377"/>
    <w:p w14:paraId="4D1D7138" w14:textId="77777777" w:rsidR="000F7377" w:rsidRDefault="000F7377">
      <w:r xmlns:w="http://schemas.openxmlformats.org/wordprocessingml/2006/main">
        <w:t xml:space="preserve">1. "Sức mạnh của sự kiên trì: Cách vượt qua cám dỗ và đạt được tiềm năng cao nhất của chúng ta"</w:t>
      </w:r>
    </w:p>
    <w:p w14:paraId="7D8D51EC" w14:textId="77777777" w:rsidR="000F7377" w:rsidRDefault="000F7377"/>
    <w:p w14:paraId="318CD01C" w14:textId="77777777" w:rsidR="000F7377" w:rsidRDefault="000F7377">
      <w:r xmlns:w="http://schemas.openxmlformats.org/wordprocessingml/2006/main">
        <w:t xml:space="preserve">2. "Cái giá của việc làm môn đệ: Hiến dâng tất cả để theo Chúa Kitô"</w:t>
      </w:r>
    </w:p>
    <w:p w14:paraId="021881F1" w14:textId="77777777" w:rsidR="000F7377" w:rsidRDefault="000F7377"/>
    <w:p w14:paraId="013D9DC5" w14:textId="77777777" w:rsidR="000F7377" w:rsidRDefault="000F7377">
      <w:r xmlns:w="http://schemas.openxmlformats.org/wordprocessingml/2006/main">
        <w:t xml:space="preserve">1. Gióp 1:21 - “Chúa đã ban cho, Chúa lại lấy đi; Nguyện danh Chúa được ca ngợi.”</w:t>
      </w:r>
    </w:p>
    <w:p w14:paraId="33DA5048" w14:textId="77777777" w:rsidR="000F7377" w:rsidRDefault="000F7377"/>
    <w:p w14:paraId="5946B018" w14:textId="77777777" w:rsidR="000F7377" w:rsidRDefault="000F7377">
      <w:r xmlns:w="http://schemas.openxmlformats.org/wordprocessingml/2006/main">
        <w:t xml:space="preserve">2. Phi-líp 3:7-8 - “Nhưng bất cứ điều gì có lợi cho tôi, bây giờ tôi coi như lỗ vì cớ Đấng Christ. Hơn nữa, tôi coi mọi sự là mất mát vì giá trị vượt trội của việc được biết Chúa Giêsu Kitô, Chúa tôi, vì Người mà tôi mất tất cả”.</w:t>
      </w:r>
    </w:p>
    <w:p w14:paraId="07DE5C88" w14:textId="77777777" w:rsidR="000F7377" w:rsidRDefault="000F7377"/>
    <w:p w14:paraId="78907411" w14:textId="77777777" w:rsidR="000F7377" w:rsidRDefault="000F7377">
      <w:r xmlns:w="http://schemas.openxmlformats.org/wordprocessingml/2006/main">
        <w:t xml:space="preserve">Hê-bơ-rơ 12:5 Các ngươi đã quên lời khuyên dạy mình như con trẻ, hỡi con ta, chớ khinh thường sự sửa phạt của Chúa, và chớ nản lòng khi bị Ngài quở trách:</w:t>
      </w:r>
    </w:p>
    <w:p w14:paraId="58C1A5E3" w14:textId="77777777" w:rsidR="000F7377" w:rsidRDefault="000F7377"/>
    <w:p w14:paraId="1805DD18" w14:textId="77777777" w:rsidR="000F7377" w:rsidRDefault="000F7377">
      <w:r xmlns:w="http://schemas.openxmlformats.org/wordprocessingml/2006/main">
        <w:t xml:space="preserve">Tác giả sách Hê-bơ-rơ khuyến khích người đọc đừng khinh thường sự sửa dạy của Chúa hay nản lòng khi bị sửa dạy.</w:t>
      </w:r>
    </w:p>
    <w:p w14:paraId="33FF9D36" w14:textId="77777777" w:rsidR="000F7377" w:rsidRDefault="000F7377"/>
    <w:p w14:paraId="703F02FF" w14:textId="77777777" w:rsidR="000F7377" w:rsidRDefault="000F7377">
      <w:r xmlns:w="http://schemas.openxmlformats.org/wordprocessingml/2006/main">
        <w:t xml:space="preserve">1. Sự Kỷ Luật Của Chúa - Học Cách Vui Mừng Chấp Nhận Sự Trừng Phạt của Chúa</w:t>
      </w:r>
    </w:p>
    <w:p w14:paraId="3C62DD6F" w14:textId="77777777" w:rsidR="000F7377" w:rsidRDefault="000F7377"/>
    <w:p w14:paraId="37D5BB46" w14:textId="77777777" w:rsidR="000F7377" w:rsidRDefault="000F7377">
      <w:r xmlns:w="http://schemas.openxmlformats.org/wordprocessingml/2006/main">
        <w:t xml:space="preserve">2. Sửa Trị và Quở Trách - Đến Gần Chúa Qua Kỷ Luật</w:t>
      </w:r>
    </w:p>
    <w:p w14:paraId="1D7E3F01" w14:textId="77777777" w:rsidR="000F7377" w:rsidRDefault="000F7377"/>
    <w:p w14:paraId="0F43C349" w14:textId="77777777" w:rsidR="000F7377" w:rsidRDefault="000F7377">
      <w:r xmlns:w="http://schemas.openxmlformats.org/wordprocessingml/2006/main">
        <w:t xml:space="preserve">1. Châm-ngôn 3:11-12 - Hỡi con, chớ khinh thường sự sửa dạy của Chúa, Cũng đừng chán ngấy sự quở trách của Ngài, vì Chúa khiển trách người Ngài yêu quý, như cha yêu quý con trai mình.</w:t>
      </w:r>
    </w:p>
    <w:p w14:paraId="35A78AA8" w14:textId="77777777" w:rsidR="000F7377" w:rsidRDefault="000F7377"/>
    <w:p w14:paraId="777F1F47" w14:textId="77777777" w:rsidR="000F7377" w:rsidRDefault="000F7377">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62DFD53C" w14:textId="77777777" w:rsidR="000F7377" w:rsidRDefault="000F7377"/>
    <w:p w14:paraId="4004551C" w14:textId="77777777" w:rsidR="000F7377" w:rsidRDefault="000F7377">
      <w:r xmlns:w="http://schemas.openxmlformats.org/wordprocessingml/2006/main">
        <w:t xml:space="preserve">Hê-bơ-rơ 12:6 Vì Chúa yêu ai, Ngài sửa phạt, đánh đòn mọi con trai Ngài nhận.</w:t>
      </w:r>
    </w:p>
    <w:p w14:paraId="0141E5BF" w14:textId="77777777" w:rsidR="000F7377" w:rsidRDefault="000F7377"/>
    <w:p w14:paraId="58178A4E" w14:textId="77777777" w:rsidR="000F7377" w:rsidRDefault="000F7377">
      <w:r xmlns:w="http://schemas.openxmlformats.org/wordprocessingml/2006/main">
        <w:t xml:space="preserve">Đức Chúa Trời kỷ luật những người Ngài yêu thương và chỉ cho họ con đường đúng đắn.</w:t>
      </w:r>
    </w:p>
    <w:p w14:paraId="1A21BBD7" w14:textId="77777777" w:rsidR="000F7377" w:rsidRDefault="000F7377"/>
    <w:p w14:paraId="1B2FDC75" w14:textId="77777777" w:rsidR="000F7377" w:rsidRDefault="000F7377">
      <w:r xmlns:w="http://schemas.openxmlformats.org/wordprocessingml/2006/main">
        <w:t xml:space="preserve">1. Sức mạnh của kỷ luật: Tình yêu của Chúa chỉ cho chúng ta con đường đúng đắn</w:t>
      </w:r>
    </w:p>
    <w:p w14:paraId="16293492" w14:textId="77777777" w:rsidR="000F7377" w:rsidRDefault="000F7377"/>
    <w:p w14:paraId="45D28421" w14:textId="77777777" w:rsidR="000F7377" w:rsidRDefault="000F7377">
      <w:r xmlns:w="http://schemas.openxmlformats.org/wordprocessingml/2006/main">
        <w:t xml:space="preserve">2. Sức mạnh của kỷ luật: Tình yêu Chúa ban sức mạnh cho chúng ta như thế nào</w:t>
      </w:r>
    </w:p>
    <w:p w14:paraId="3823BD95" w14:textId="77777777" w:rsidR="000F7377" w:rsidRDefault="000F7377"/>
    <w:p w14:paraId="4E2CBD91" w14:textId="77777777" w:rsidR="000F7377" w:rsidRDefault="000F7377">
      <w:r xmlns:w="http://schemas.openxmlformats.org/wordprocessingml/2006/main">
        <w:t xml:space="preserve">1. Rô-ma 5:3-4 - "Không những thế, chúng ta còn vui mừng trong hoạn nạn nữa, vì biết rằng hoạn nạn sinh ra nhịn nhục, nhịn nhục sinh ra nghị lực, nghị lực sinh ra hy vọng"</w:t>
      </w:r>
    </w:p>
    <w:p w14:paraId="2571459C" w14:textId="77777777" w:rsidR="000F7377" w:rsidRDefault="000F7377"/>
    <w:p w14:paraId="058834A9" w14:textId="77777777" w:rsidR="000F7377" w:rsidRDefault="000F7377">
      <w:r xmlns:w="http://schemas.openxmlformats.org/wordprocessingml/2006/main">
        <w:t xml:space="preserve">2. Châm-ngôn 3:11-12 - "Hỡi con, chớ khinh thường sự sửa dạy của Chúa, cũng đừng nản lòng khi Ngài quở trách, vì Chúa khiển trách người Ngài yêu quý, như cha yêu quý con trai mình."</w:t>
      </w:r>
    </w:p>
    <w:p w14:paraId="5558F9B5" w14:textId="77777777" w:rsidR="000F7377" w:rsidRDefault="000F7377"/>
    <w:p w14:paraId="51706514" w14:textId="77777777" w:rsidR="000F7377" w:rsidRDefault="000F7377">
      <w:r xmlns:w="http://schemas.openxmlformats.org/wordprocessingml/2006/main">
        <w:t xml:space="preserve">Hê-bơ-rơ 12:7 Nếu anh em chịu đựng sự sửa phạt, thì Đức Chúa Trời đối xử với anh em như con cái; vì đứa con nào mà </w:t>
      </w:r>
      <w:r xmlns:w="http://schemas.openxmlformats.org/wordprocessingml/2006/main">
        <w:lastRenderedPageBreak xmlns:w="http://schemas.openxmlformats.org/wordprocessingml/2006/main"/>
      </w:r>
      <w:r xmlns:w="http://schemas.openxmlformats.org/wordprocessingml/2006/main">
        <w:t xml:space="preserve">cha không sửa phạt?</w:t>
      </w:r>
    </w:p>
    <w:p w14:paraId="5FE27F50" w14:textId="77777777" w:rsidR="000F7377" w:rsidRDefault="000F7377"/>
    <w:p w14:paraId="0F3B121B" w14:textId="77777777" w:rsidR="000F7377" w:rsidRDefault="000F7377">
      <w:r xmlns:w="http://schemas.openxmlformats.org/wordprocessingml/2006/main">
        <w:t xml:space="preserve">Đức Chúa Trời kỷ luật chúng ta như người cha kỷ luật con mình vì Ngài yêu thương chúng ta.</w:t>
      </w:r>
    </w:p>
    <w:p w14:paraId="68325AD1" w14:textId="77777777" w:rsidR="000F7377" w:rsidRDefault="000F7377"/>
    <w:p w14:paraId="6ED2E8ED" w14:textId="77777777" w:rsidR="000F7377" w:rsidRDefault="000F7377">
      <w:r xmlns:w="http://schemas.openxmlformats.org/wordprocessingml/2006/main">
        <w:t xml:space="preserve">1. Học cách chấp nhận kỷ luật như một món quà của tình yêu</w:t>
      </w:r>
    </w:p>
    <w:p w14:paraId="2C3EC69B" w14:textId="77777777" w:rsidR="000F7377" w:rsidRDefault="000F7377"/>
    <w:p w14:paraId="7F56018B" w14:textId="77777777" w:rsidR="000F7377" w:rsidRDefault="000F7377">
      <w:r xmlns:w="http://schemas.openxmlformats.org/wordprocessingml/2006/main">
        <w:t xml:space="preserve">2. Kỷ luật của Thiên Chúa: Dấu chỉ tình yêu Cha của Ngài</w:t>
      </w:r>
    </w:p>
    <w:p w14:paraId="21863E83" w14:textId="77777777" w:rsidR="000F7377" w:rsidRDefault="000F7377"/>
    <w:p w14:paraId="3618FBBC" w14:textId="77777777" w:rsidR="000F7377" w:rsidRDefault="000F7377">
      <w:r xmlns:w="http://schemas.openxmlformats.org/wordprocessingml/2006/main">
        <w:t xml:space="preserve">1. Châm-ngôn 3:11-12 – “Hỡi con, chớ khinh thường sự sửa dạy của Chúa, cũng đừng nản lòng khi Ngài quở trách, vì Chúa khiển trách người Ngài yêu quý, như cha yêu quý con trai mình.”</w:t>
      </w:r>
    </w:p>
    <w:p w14:paraId="777E3475" w14:textId="77777777" w:rsidR="000F7377" w:rsidRDefault="000F7377"/>
    <w:p w14:paraId="3FAF728D" w14:textId="77777777" w:rsidR="000F7377" w:rsidRDefault="000F7377">
      <w:r xmlns:w="http://schemas.openxmlformats.org/wordprocessingml/2006/main">
        <w:t xml:space="preserve">2. Gia-cơ 1:1-4 - "Hỡi anh em, hãy coi đó là điều vui mừng khi gặp đủ loại thử thách, vì biết rằng sự thử thách đức tin anh em sinh ra sự kiên định. hoàn hảo và trọn vẹn, không thiếu thứ gì."</w:t>
      </w:r>
    </w:p>
    <w:p w14:paraId="48CA636A" w14:textId="77777777" w:rsidR="000F7377" w:rsidRDefault="000F7377"/>
    <w:p w14:paraId="1754AB55" w14:textId="77777777" w:rsidR="000F7377" w:rsidRDefault="000F7377">
      <w:r xmlns:w="http://schemas.openxmlformats.org/wordprocessingml/2006/main">
        <w:t xml:space="preserve">Hê-bơ-rơ 12:8 Nhưng nếu các ngươi không chịu sự sửa phạt mà mọi người cùng dự phần, thì các ngươi là con hoang chứ không phải là con cái.</w:t>
      </w:r>
    </w:p>
    <w:p w14:paraId="263D9CD8" w14:textId="77777777" w:rsidR="000F7377" w:rsidRDefault="000F7377"/>
    <w:p w14:paraId="24B6D074" w14:textId="77777777" w:rsidR="000F7377" w:rsidRDefault="000F7377">
      <w:r xmlns:w="http://schemas.openxmlformats.org/wordprocessingml/2006/main">
        <w:t xml:space="preserve">Tất cả các tín đồ đều phải chịu hình phạt, và việc không chấp nhận hình phạt ngụ ý rằng người tin Chúa không phải là con cái thực sự của Đức Chúa Trời.</w:t>
      </w:r>
    </w:p>
    <w:p w14:paraId="1467BEA5" w14:textId="77777777" w:rsidR="000F7377" w:rsidRDefault="000F7377"/>
    <w:p w14:paraId="6B0984E0" w14:textId="77777777" w:rsidR="000F7377" w:rsidRDefault="000F7377">
      <w:r xmlns:w="http://schemas.openxmlformats.org/wordprocessingml/2006/main">
        <w:t xml:space="preserve">1. Kỷ luật của Chúa: Con đường dẫn đến quyền làm con đích thực</w:t>
      </w:r>
    </w:p>
    <w:p w14:paraId="673B6368" w14:textId="77777777" w:rsidR="000F7377" w:rsidRDefault="000F7377"/>
    <w:p w14:paraId="6C618B7C" w14:textId="77777777" w:rsidR="000F7377" w:rsidRDefault="000F7377">
      <w:r xmlns:w="http://schemas.openxmlformats.org/wordprocessingml/2006/main">
        <w:t xml:space="preserve">2. Phước lành của sự trừng phạt: Nhận được phần thưởng của sự chấp nhận</w:t>
      </w:r>
    </w:p>
    <w:p w14:paraId="7530F3CD" w14:textId="77777777" w:rsidR="000F7377" w:rsidRDefault="000F7377"/>
    <w:p w14:paraId="72060511" w14:textId="77777777" w:rsidR="000F7377" w:rsidRDefault="000F7377">
      <w:r xmlns:w="http://schemas.openxmlformats.org/wordprocessingml/2006/main">
        <w:t xml:space="preserve">1. Châm-ngôn 3:11-12: “Hỡi con, chớ khinh thường sự sửa dạy của Chúa, cũng đừng nản lòng khi Ngài quở trách, vì Chúa khiển trách người Ngài yêu thương, như cha yêu quý con trai mình”.</w:t>
      </w:r>
    </w:p>
    <w:p w14:paraId="6BFD5848" w14:textId="77777777" w:rsidR="000F7377" w:rsidRDefault="000F7377"/>
    <w:p w14:paraId="7130ACC7" w14:textId="77777777" w:rsidR="000F7377" w:rsidRDefault="000F7377">
      <w:r xmlns:w="http://schemas.openxmlformats.org/wordprocessingml/2006/main">
        <w:t xml:space="preserve">2. Gia-cơ 1:12: “Phước cho người nào đứng vững trong cơn thử thách, vì khi đã chịu đựng được thử thách rồi thì sẽ nhận được mão triều thiên của sự sống mà Đức Chúa Trời đã hứa cho những ai yêu mến Ngài”.</w:t>
      </w:r>
    </w:p>
    <w:p w14:paraId="73613A69" w14:textId="77777777" w:rsidR="000F7377" w:rsidRDefault="000F7377"/>
    <w:p w14:paraId="740AD28A" w14:textId="77777777" w:rsidR="000F7377" w:rsidRDefault="000F7377">
      <w:r xmlns:w="http://schemas.openxmlformats.org/wordprocessingml/2006/main">
        <w:t xml:space="preserve">Hê-bơ-rơ 12:9 Hơn nữa, chúng ta có cha phần xác sửa phạt chúng ta và chúng ta tôn kính họ; chúng ta há chẳng càng vâng phục Cha về phần hồn để được sống sao?</w:t>
      </w:r>
    </w:p>
    <w:p w14:paraId="5E3BF6D6" w14:textId="77777777" w:rsidR="000F7377" w:rsidRDefault="000F7377"/>
    <w:p w14:paraId="3D794F93" w14:textId="77777777" w:rsidR="000F7377" w:rsidRDefault="000F7377">
      <w:r xmlns:w="http://schemas.openxmlformats.org/wordprocessingml/2006/main">
        <w:t xml:space="preserve">Chúng ta nên tôn kính Đức Chúa Trời và vâng phục Ngài để được sống.</w:t>
      </w:r>
    </w:p>
    <w:p w14:paraId="71EEA074" w14:textId="77777777" w:rsidR="000F7377" w:rsidRDefault="000F7377"/>
    <w:p w14:paraId="6A8E6B1D" w14:textId="77777777" w:rsidR="000F7377" w:rsidRDefault="000F7377">
      <w:r xmlns:w="http://schemas.openxmlformats.org/wordprocessingml/2006/main">
        <w:t xml:space="preserve">1. Quyền năng của Chúa</w:t>
      </w:r>
    </w:p>
    <w:p w14:paraId="74B023CE" w14:textId="77777777" w:rsidR="000F7377" w:rsidRDefault="000F7377"/>
    <w:p w14:paraId="245A81BC" w14:textId="77777777" w:rsidR="000F7377" w:rsidRDefault="000F7377">
      <w:r xmlns:w="http://schemas.openxmlformats.org/wordprocessingml/2006/main">
        <w:t xml:space="preserve">2. Trách nhiệm vâng lời Chúa của chúng ta</w:t>
      </w:r>
    </w:p>
    <w:p w14:paraId="3F2FD25A" w14:textId="77777777" w:rsidR="000F7377" w:rsidRDefault="000F7377"/>
    <w:p w14:paraId="28A5A45C" w14:textId="77777777" w:rsidR="000F7377" w:rsidRDefault="000F7377">
      <w:r xmlns:w="http://schemas.openxmlformats.org/wordprocessingml/2006/main">
        <w:t xml:space="preserve">1. Châm-ngôn 3:11-12 - Hỡi con, chớ khinh thường sự sửa dạy của Chúa, Cũng đừng chán ngấy sự quở trách của Ngài, vì Chúa khiển trách người Ngài yêu quý, như cha yêu quý con trai mình.</w:t>
      </w:r>
    </w:p>
    <w:p w14:paraId="759F12D8" w14:textId="77777777" w:rsidR="000F7377" w:rsidRDefault="000F7377"/>
    <w:p w14:paraId="72A2D5DC" w14:textId="77777777" w:rsidR="000F7377" w:rsidRDefault="000F7377">
      <w:r xmlns:w="http://schemas.openxmlformats.org/wordprocessingml/2006/main">
        <w:t xml:space="preserve">2. Rô-ma 8:14-15 - Vì tất cả những ai được Thánh Linh Đức Chúa Trời dẫn dắt đều là con Đức Chúa Trời. Vì anh em không nhận được tinh thần nô lệ để rồi lại phải sợ hãi, nhưng anh em đã nhận được Thần Khí được nhận làm con, nhờ đó chúng ta kêu lên: “Abba! Bố!"</w:t>
      </w:r>
    </w:p>
    <w:p w14:paraId="6BF3609D" w14:textId="77777777" w:rsidR="000F7377" w:rsidRDefault="000F7377"/>
    <w:p w14:paraId="72CE6570" w14:textId="77777777" w:rsidR="000F7377" w:rsidRDefault="000F7377">
      <w:r xmlns:w="http://schemas.openxmlformats.org/wordprocessingml/2006/main">
        <w:t xml:space="preserve">Hê-bơ-rơ 12:10 Quả thật, họ đã sửa phạt chúng tôi trong vài ngày theo ý riêng của họ; nhưng Ngài vì lợi ích của chúng ta mà chúng ta được dự phần vào sự thánh khiết của Ngài.</w:t>
      </w:r>
    </w:p>
    <w:p w14:paraId="73166402" w14:textId="77777777" w:rsidR="000F7377" w:rsidRDefault="000F7377"/>
    <w:p w14:paraId="3D079757" w14:textId="77777777" w:rsidR="000F7377" w:rsidRDefault="000F7377">
      <w:r xmlns:w="http://schemas.openxmlformats.org/wordprocessingml/2006/main">
        <w:t xml:space="preserve">Đức Chúa Trời sửa phạt chúng ta vì lợi ích của chúng ta, để chúng ta có thể dự phần vào sự thánh khiết của Ngài.</w:t>
      </w:r>
    </w:p>
    <w:p w14:paraId="6745ACC2" w14:textId="77777777" w:rsidR="000F7377" w:rsidRDefault="000F7377"/>
    <w:p w14:paraId="77018B9B" w14:textId="77777777" w:rsidR="000F7377" w:rsidRDefault="000F7377">
      <w:r xmlns:w="http://schemas.openxmlformats.org/wordprocessingml/2006/main">
        <w:t xml:space="preserve">1. “Phước lành của sự sửa phạt: Kỷ luật của Chúa có thể giúp chúng ta đến gần Ngài hơn như thế nào”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"Món quà của sự thánh thiện: Trở thành người dự phần vào sự thánh thiện của Chúa qua kỷ luật của Ngài"</w:t>
      </w:r>
    </w:p>
    <w:p w14:paraId="1AE0FC8F" w14:textId="77777777" w:rsidR="000F7377" w:rsidRDefault="000F7377"/>
    <w:p w14:paraId="4445B884"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41C46D21" w14:textId="77777777" w:rsidR="000F7377" w:rsidRDefault="000F7377"/>
    <w:p w14:paraId="279B6847" w14:textId="77777777" w:rsidR="000F7377" w:rsidRDefault="000F7377">
      <w:r xmlns:w="http://schemas.openxmlformats.org/wordprocessingml/2006/main">
        <w:t xml:space="preserve">2. Châm-ngôn 3:11-12 - Hỡi con, chớ khinh thường sự sửa dạy của Chúa, Cũng đừng chán ngấy sự quở trách của Ngài, vì Chúa khiển trách người Ngài yêu thương, như cha yêu quý con trai.</w:t>
      </w:r>
    </w:p>
    <w:p w14:paraId="0FFC24BE" w14:textId="77777777" w:rsidR="000F7377" w:rsidRDefault="000F7377"/>
    <w:p w14:paraId="571A424C" w14:textId="77777777" w:rsidR="000F7377" w:rsidRDefault="000F7377">
      <w:r xmlns:w="http://schemas.openxmlformats.org/wordprocessingml/2006/main">
        <w:t xml:space="preserve">Hê-bơ-rơ 12:11 Vả, sự sửa phạt hiện tại dường như không vui mà là buồn; dầu vậy, về sau nó sinh bông trái bình an, là công bình cho kẻ chịu sửa phạt.</w:t>
      </w:r>
    </w:p>
    <w:p w14:paraId="256E3D12" w14:textId="77777777" w:rsidR="000F7377" w:rsidRDefault="000F7377"/>
    <w:p w14:paraId="11299EC1" w14:textId="77777777" w:rsidR="000F7377" w:rsidRDefault="000F7377">
      <w:r xmlns:w="http://schemas.openxmlformats.org/wordprocessingml/2006/main">
        <w:t xml:space="preserve">Sự sửa phạt lúc đó có vẻ không vui vẻ gì, nhưng sau đó nó sẽ sinh ra bông trái công chính và bình an.</w:t>
      </w:r>
    </w:p>
    <w:p w14:paraId="04BC02F8" w14:textId="77777777" w:rsidR="000F7377" w:rsidRDefault="000F7377"/>
    <w:p w14:paraId="3BCAA80E" w14:textId="77777777" w:rsidR="000F7377" w:rsidRDefault="000F7377">
      <w:r xmlns:w="http://schemas.openxmlformats.org/wordprocessingml/2006/main">
        <w:t xml:space="preserve">1: Chấp nhận những khó khăn của cuộc sống để gặt hái những phần thưởng xứng đáng.</w:t>
      </w:r>
    </w:p>
    <w:p w14:paraId="689DF142" w14:textId="77777777" w:rsidR="000F7377" w:rsidRDefault="000F7377"/>
    <w:p w14:paraId="0E3D5875" w14:textId="77777777" w:rsidR="000F7377" w:rsidRDefault="000F7377">
      <w:r xmlns:w="http://schemas.openxmlformats.org/wordprocessingml/2006/main">
        <w:t xml:space="preserve">2: Vui mừng trước kết quả kỷ luật của Chúa.</w:t>
      </w:r>
    </w:p>
    <w:p w14:paraId="62772E0F" w14:textId="77777777" w:rsidR="000F7377" w:rsidRDefault="000F7377"/>
    <w:p w14:paraId="112EE013" w14:textId="77777777" w:rsidR="000F7377" w:rsidRDefault="000F7377">
      <w:r xmlns:w="http://schemas.openxmlformats.org/wordprocessingml/2006/main">
        <w:t xml:space="preserve">1: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14:paraId="4E56FE96" w14:textId="77777777" w:rsidR="000F7377" w:rsidRDefault="000F7377"/>
    <w:p w14:paraId="7A71977B" w14:textId="77777777" w:rsidR="000F7377" w:rsidRDefault="000F7377">
      <w:r xmlns:w="http://schemas.openxmlformats.org/wordprocessingml/2006/main">
        <w:t xml:space="preserve">2: Châm-ngôn 3:11-12 - Con ơi, đừng khinh thường sự sửa dạy của Chúa, cũng đừng bực bội khi Ngài quở trách, vì Chúa sửa phạt những người Ngài yêu thương, như một người cha đối với con mình.</w:t>
      </w:r>
    </w:p>
    <w:p w14:paraId="72CD4576" w14:textId="77777777" w:rsidR="000F7377" w:rsidRDefault="000F7377"/>
    <w:p w14:paraId="47EEC2C4" w14:textId="77777777" w:rsidR="000F7377" w:rsidRDefault="000F7377">
      <w:r xmlns:w="http://schemas.openxmlformats.org/wordprocessingml/2006/main">
        <w:t xml:space="preserve">Hê-bơ-rơ 12:12 Vậy hãy giơ những bàn tay rũ rượi và những đầu gối yếu ớt lên;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khuyến khích chúng ta mạnh mẽ và không bỏ cuộc.</w:t>
      </w:r>
    </w:p>
    <w:p w14:paraId="4FBCBD24" w14:textId="77777777" w:rsidR="000F7377" w:rsidRDefault="000F7377"/>
    <w:p w14:paraId="16B0F4E2" w14:textId="77777777" w:rsidR="000F7377" w:rsidRDefault="000F7377">
      <w:r xmlns:w="http://schemas.openxmlformats.org/wordprocessingml/2006/main">
        <w:t xml:space="preserve">1. Đứng dậy và kiên trì: Cách vượt qua thử thách bằng đức tin</w:t>
      </w:r>
    </w:p>
    <w:p w14:paraId="1DAF3DAC" w14:textId="77777777" w:rsidR="000F7377" w:rsidRDefault="000F7377"/>
    <w:p w14:paraId="66DDB278" w14:textId="77777777" w:rsidR="000F7377" w:rsidRDefault="000F7377">
      <w:r xmlns:w="http://schemas.openxmlformats.org/wordprocessingml/2006/main">
        <w:t xml:space="preserve">2. Củng cố đức tin: Làm thế nào để đứng vững trong thời điểm khó khăn</w:t>
      </w:r>
    </w:p>
    <w:p w14:paraId="62148E44" w14:textId="77777777" w:rsidR="000F7377" w:rsidRDefault="000F7377"/>
    <w:p w14:paraId="49A2BD64" w14:textId="77777777" w:rsidR="000F7377" w:rsidRDefault="000F7377">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03487462" w14:textId="77777777" w:rsidR="000F7377" w:rsidRDefault="000F7377"/>
    <w:p w14:paraId="0DA578EB" w14:textId="77777777" w:rsidR="000F7377" w:rsidRDefault="000F7377">
      <w:r xmlns:w="http://schemas.openxmlformats.org/wordprocessingml/2006/main">
        <w:t xml:space="preserve">2. 1 Cô-rinh-tô 16:13 - "Hãy coi chừng, hãy đứng vững trong đức tin, hãy bỏ đi như đàn ông, hãy mạnh mẽ lên."</w:t>
      </w:r>
    </w:p>
    <w:p w14:paraId="201C9462" w14:textId="77777777" w:rsidR="000F7377" w:rsidRDefault="000F7377"/>
    <w:p w14:paraId="03754940" w14:textId="77777777" w:rsidR="000F7377" w:rsidRDefault="000F7377">
      <w:r xmlns:w="http://schemas.openxmlformats.org/wordprocessingml/2006/main">
        <w:t xml:space="preserve">Hê-bơ-rơ 12:13 Hãy làm đường cho ngay thẳng cho chân mình, kẻo kẻ què bị đuổi ra khỏi đường; nhưng thà để nó được chữa lành còn hơn.</w:t>
      </w:r>
    </w:p>
    <w:p w14:paraId="4587C0F7" w14:textId="77777777" w:rsidR="000F7377" w:rsidRDefault="000F7377"/>
    <w:p w14:paraId="04029DB9" w14:textId="77777777" w:rsidR="000F7377" w:rsidRDefault="000F7377">
      <w:r xmlns:w="http://schemas.openxmlformats.org/wordprocessingml/2006/main">
        <w:t xml:space="preserve">Chúng ta nên cố gắng đi theo con đường ngay thẳng và chính đáng, đồng thời giúp đỡ những người gặp khó khăn thay vì coi thường họ.</w:t>
      </w:r>
    </w:p>
    <w:p w14:paraId="73697B73" w14:textId="77777777" w:rsidR="000F7377" w:rsidRDefault="000F7377"/>
    <w:p w14:paraId="30B1E24A" w14:textId="77777777" w:rsidR="000F7377" w:rsidRDefault="000F7377">
      <w:r xmlns:w="http://schemas.openxmlformats.org/wordprocessingml/2006/main">
        <w:t xml:space="preserve">1. “Con Đường Chính Nghĩa”</w:t>
      </w:r>
    </w:p>
    <w:p w14:paraId="3342FFEF" w14:textId="77777777" w:rsidR="000F7377" w:rsidRDefault="000F7377"/>
    <w:p w14:paraId="2C613F81" w14:textId="77777777" w:rsidR="000F7377" w:rsidRDefault="000F7377">
      <w:r xmlns:w="http://schemas.openxmlformats.org/wordprocessingml/2006/main">
        <w:t xml:space="preserve">2. “Giúp đỡ người què”</w:t>
      </w:r>
    </w:p>
    <w:p w14:paraId="29CDFCE0" w14:textId="77777777" w:rsidR="000F7377" w:rsidRDefault="000F7377"/>
    <w:p w14:paraId="5E6ADC03" w14:textId="77777777" w:rsidR="000F7377" w:rsidRDefault="000F7377">
      <w:r xmlns:w="http://schemas.openxmlformats.org/wordprocessingml/2006/main">
        <w:t xml:space="preserve">1. Châm Ngôn 14:12 - Có một con đường tưởng chừng như đúng đắn nhưng cuối cùng lại đưa đến cái chết.</w:t>
      </w:r>
    </w:p>
    <w:p w14:paraId="44875999" w14:textId="77777777" w:rsidR="000F7377" w:rsidRDefault="000F7377"/>
    <w:p w14:paraId="17851BC0" w14:textId="77777777" w:rsidR="000F7377" w:rsidRDefault="000F7377">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ô uế bởi thế gian.</w:t>
      </w:r>
    </w:p>
    <w:p w14:paraId="68864E11" w14:textId="77777777" w:rsidR="000F7377" w:rsidRDefault="000F7377"/>
    <w:p w14:paraId="036DE0A9" w14:textId="77777777" w:rsidR="000F7377" w:rsidRDefault="000F7377">
      <w:r xmlns:w="http://schemas.openxmlformats.org/wordprocessingml/2006/main">
        <w:t xml:space="preserve">Hê-bơ-rơ 12:14 Hãy theo đuổi sự hòa bình với mọi người và sự thánh thiện, nếu không có điều đó thì không ai có thể nhìn thấy Chúa:</w:t>
      </w:r>
    </w:p>
    <w:p w14:paraId="295057E3" w14:textId="77777777" w:rsidR="000F7377" w:rsidRDefault="000F7377"/>
    <w:p w14:paraId="0A48648D" w14:textId="77777777" w:rsidR="000F7377" w:rsidRDefault="000F7377">
      <w:r xmlns:w="http://schemas.openxmlformats.org/wordprocessingml/2006/main">
        <w:t xml:space="preserve">Chúng ta nên cố gắng đạt được hòa bình và thánh thiện, vì nếu không có chúng thì không ai có thể nhìn thấy Chúa.</w:t>
      </w:r>
    </w:p>
    <w:p w14:paraId="16463AD5" w14:textId="77777777" w:rsidR="000F7377" w:rsidRDefault="000F7377"/>
    <w:p w14:paraId="1F4BCD68" w14:textId="77777777" w:rsidR="000F7377" w:rsidRDefault="000F7377">
      <w:r xmlns:w="http://schemas.openxmlformats.org/wordprocessingml/2006/main">
        <w:t xml:space="preserve">1. Sự thánh thiện là điều cần thiết cho mối quan hệ với Chúa</w:t>
      </w:r>
    </w:p>
    <w:p w14:paraId="3A13C1F5" w14:textId="77777777" w:rsidR="000F7377" w:rsidRDefault="000F7377"/>
    <w:p w14:paraId="2304B02B" w14:textId="77777777" w:rsidR="000F7377" w:rsidRDefault="000F7377">
      <w:r xmlns:w="http://schemas.openxmlformats.org/wordprocessingml/2006/main">
        <w:t xml:space="preserve">2. Theo đuổi hòa bình là con đường dẫn đến niềm vui</w:t>
      </w:r>
    </w:p>
    <w:p w14:paraId="05E72523" w14:textId="77777777" w:rsidR="000F7377" w:rsidRDefault="000F7377"/>
    <w:p w14:paraId="0F885615" w14:textId="77777777" w:rsidR="000F7377" w:rsidRDefault="000F7377">
      <w:r xmlns:w="http://schemas.openxmlformats.org/wordprocessingml/2006/main">
        <w:t xml:space="preserve">1. 1 Phi-e-rơ 1:15-16 - Nhưng như Đấng gọi anh em là thánh, thì anh em cũng phải thánh trong mọi việc làm; vì có lời chép rằng: Hãy nên thánh, vì ta là thánh.</w:t>
      </w:r>
    </w:p>
    <w:p w14:paraId="7C5B171A" w14:textId="77777777" w:rsidR="000F7377" w:rsidRDefault="000F7377"/>
    <w:p w14:paraId="4D92387B" w14:textId="77777777" w:rsidR="000F7377" w:rsidRDefault="000F7377">
      <w:r xmlns:w="http://schemas.openxmlformats.org/wordprocessingml/2006/main">
        <w:t xml:space="preserve">2. Rô-ma 12:18 - Nếu có thể được thì hãy hết sức mình mà hòa thuận với mọi người.</w:t>
      </w:r>
    </w:p>
    <w:p w14:paraId="7D8DA038" w14:textId="77777777" w:rsidR="000F7377" w:rsidRDefault="000F7377"/>
    <w:p w14:paraId="3D4886DF" w14:textId="77777777" w:rsidR="000F7377" w:rsidRDefault="000F7377">
      <w:r xmlns:w="http://schemas.openxmlformats.org/wordprocessingml/2006/main">
        <w:t xml:space="preserve">Hê-bơ-rơ 12:15 Hãy cẩn thận kẻo có người nào hụt mất ân điển của Đức Chúa Trời; kẻo rễ đắng nào mọc lên làm phiền anh em, và do đó nhiều người bị ô uế;</w:t>
      </w:r>
    </w:p>
    <w:p w14:paraId="226ADCAD" w14:textId="77777777" w:rsidR="000F7377" w:rsidRDefault="000F7377"/>
    <w:p w14:paraId="78A08D25" w14:textId="77777777" w:rsidR="000F7377" w:rsidRDefault="000F7377">
      <w:r xmlns:w="http://schemas.openxmlformats.org/wordprocessingml/2006/main">
        <w:t xml:space="preserve">Hãy siêng năng tìm kiếm ân sủng của Chúa để sự cay đắng không xâm nhập vào cuộc sống của bạn và khiến người khác bị ô uế.</w:t>
      </w:r>
    </w:p>
    <w:p w14:paraId="4253BC67" w14:textId="77777777" w:rsidR="000F7377" w:rsidRDefault="000F7377"/>
    <w:p w14:paraId="216F8DEB" w14:textId="77777777" w:rsidR="000F7377" w:rsidRDefault="000F7377">
      <w:r xmlns:w="http://schemas.openxmlformats.org/wordprocessingml/2006/main">
        <w:t xml:space="preserve">1. Đừng để nỗi cay đắng bén rễ trong cuộc đời bạn</w:t>
      </w:r>
    </w:p>
    <w:p w14:paraId="4FA42352" w14:textId="77777777" w:rsidR="000F7377" w:rsidRDefault="000F7377"/>
    <w:p w14:paraId="66EBEE68" w14:textId="77777777" w:rsidR="000F7377" w:rsidRDefault="000F7377">
      <w:r xmlns:w="http://schemas.openxmlformats.org/wordprocessingml/2006/main">
        <w:t xml:space="preserve">2. Tìm kiếm ân sủng và tránh cám dỗ</w:t>
      </w:r>
    </w:p>
    <w:p w14:paraId="04260206" w14:textId="77777777" w:rsidR="000F7377" w:rsidRDefault="000F7377"/>
    <w:p w14:paraId="4128456B" w14:textId="77777777" w:rsidR="000F7377" w:rsidRDefault="000F7377">
      <w:r xmlns:w="http://schemas.openxmlformats.org/wordprocessingml/2006/main">
        <w:t xml:space="preserve">1. Ê-phê-sô 4:26-27 - Hãy sống nhân từ, thương xót nhau, tha thứ cho nhau, như Đức Chúa Trời đã tha thứ cho anh em trong Đấng Christ.</w:t>
      </w:r>
    </w:p>
    <w:p w14:paraId="40FBFE46" w14:textId="77777777" w:rsidR="000F7377" w:rsidRDefault="000F7377"/>
    <w:p w14:paraId="1E56AC8E" w14:textId="77777777" w:rsidR="000F7377" w:rsidRDefault="000F7377">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w:t>
      </w:r>
      <w:r xmlns:w="http://schemas.openxmlformats.org/wordprocessingml/2006/main">
        <w:lastRenderedPageBreak xmlns:w="http://schemas.openxmlformats.org/wordprocessingml/2006/main"/>
      </w:r>
      <w:r xmlns:w="http://schemas.openxmlformats.org/wordprocessingml/2006/main">
        <w:t xml:space="preserve">sinh ra sự chết.</w:t>
      </w:r>
    </w:p>
    <w:p w14:paraId="7E26975A" w14:textId="77777777" w:rsidR="000F7377" w:rsidRDefault="000F7377"/>
    <w:p w14:paraId="29895ABF" w14:textId="77777777" w:rsidR="000F7377" w:rsidRDefault="000F7377">
      <w:r xmlns:w="http://schemas.openxmlformats.org/wordprocessingml/2006/main">
        <w:t xml:space="preserve">Hê-bơ-rơ 12:16 Chớ có kẻ gian dâm hay kẻ phàm tục như Ê-sau, vì một miếng thịt mà bán quyền trưởng nam mình.</w:t>
      </w:r>
    </w:p>
    <w:p w14:paraId="156B1F64" w14:textId="77777777" w:rsidR="000F7377" w:rsidRDefault="000F7377"/>
    <w:p w14:paraId="499FF62D" w14:textId="77777777" w:rsidR="000F7377" w:rsidRDefault="000F7377">
      <w:r xmlns:w="http://schemas.openxmlformats.org/wordprocessingml/2006/main">
        <w:t xml:space="preserve">Sự liều lĩnh của Esau là lời cảnh báo đừng dễ dàng bị lôi kéo bởi những ham muốn trần tục.</w:t>
      </w:r>
    </w:p>
    <w:p w14:paraId="18B3F4B1" w14:textId="77777777" w:rsidR="000F7377" w:rsidRDefault="000F7377"/>
    <w:p w14:paraId="4ABEE3B2" w14:textId="77777777" w:rsidR="000F7377" w:rsidRDefault="000F7377">
      <w:r xmlns:w="http://schemas.openxmlformats.org/wordprocessingml/2006/main">
        <w:t xml:space="preserve">1: Đừng giống như Ê-sau, người đã bỏ quyền trưởng nam vì một thú vui nhất thời.</w:t>
      </w:r>
    </w:p>
    <w:p w14:paraId="183202C0" w14:textId="77777777" w:rsidR="000F7377" w:rsidRDefault="000F7377"/>
    <w:p w14:paraId="51A0467B" w14:textId="77777777" w:rsidR="000F7377" w:rsidRDefault="000F7377">
      <w:r xmlns:w="http://schemas.openxmlformats.org/wordprocessingml/2006/main">
        <w:t xml:space="preserve">2: Hãy coi chừng khuynh hướng của chúng ta là bị lôi kéo rời xa những lời hứa của Chúa bởi những thú vui nhất thời.</w:t>
      </w:r>
    </w:p>
    <w:p w14:paraId="0CBCC882" w14:textId="77777777" w:rsidR="000F7377" w:rsidRDefault="000F7377"/>
    <w:p w14:paraId="4164E550" w14:textId="77777777" w:rsidR="000F7377" w:rsidRDefault="000F7377">
      <w:r xmlns:w="http://schemas.openxmlformats.org/wordprocessingml/2006/main">
        <w:t xml:space="preserve">1: Gia-cơ 4:3-4 - Anh em xin mà không nhận được, vì cầu xin trái lẽ, để dùng theo ý mình.</w:t>
      </w:r>
    </w:p>
    <w:p w14:paraId="56BE0FD8" w14:textId="77777777" w:rsidR="000F7377" w:rsidRDefault="000F7377"/>
    <w:p w14:paraId="5472ACE1" w14:textId="77777777" w:rsidR="000F7377" w:rsidRDefault="000F7377">
      <w:r xmlns:w="http://schemas.openxmlformats.org/wordprocessingml/2006/main">
        <w:t xml:space="preserve">2:2 Ti-mô-thê 2:22 - Cũng hãy tránh xa những dục vọng của tuổi trẻ, mà đi theo sự công bình, đức tin, bác ái, hòa thuận với những người lấy lòng trong sạch kêu cầu Chúa.</w:t>
      </w:r>
    </w:p>
    <w:p w14:paraId="4E5F24A8" w14:textId="77777777" w:rsidR="000F7377" w:rsidRDefault="000F7377"/>
    <w:p w14:paraId="330E109B" w14:textId="77777777" w:rsidR="000F7377" w:rsidRDefault="000F7377">
      <w:r xmlns:w="http://schemas.openxmlformats.org/wordprocessingml/2006/main">
        <w:t xml:space="preserve">Hê-bơ-rơ 12:17 Vì anh em biết sau đó, khi đáng lẽ được hưởng phước lành, người lại bị từ chối; vì người không tìm được nơi nào để ăn năn, dù người đã cẩn thận tìm kiếm nó bằng nước mắt.</w:t>
      </w:r>
    </w:p>
    <w:p w14:paraId="3D9FE067" w14:textId="77777777" w:rsidR="000F7377" w:rsidRDefault="000F7377"/>
    <w:p w14:paraId="39709DF2" w14:textId="77777777" w:rsidR="000F7377" w:rsidRDefault="000F7377">
      <w:r xmlns:w="http://schemas.openxmlformats.org/wordprocessingml/2006/main">
        <w:t xml:space="preserve">Đoạn văn này nói về việc Ê-sau không thể nhận được phước lành mà ông cầu xin từ cha mình là Y-sác, mặc dù ông đã chân thành ăn năn.</w:t>
      </w:r>
    </w:p>
    <w:p w14:paraId="30680E2E" w14:textId="77777777" w:rsidR="000F7377" w:rsidRDefault="000F7377"/>
    <w:p w14:paraId="22F4B635" w14:textId="77777777" w:rsidR="000F7377" w:rsidRDefault="000F7377">
      <w:r xmlns:w="http://schemas.openxmlformats.org/wordprocessingml/2006/main">
        <w:t xml:space="preserve">1. Sự Cần Thiết Phải Ăn năn Thành thật: Xem xét câu chuyện của Ê-sau</w:t>
      </w:r>
    </w:p>
    <w:p w14:paraId="20FECB46" w14:textId="77777777" w:rsidR="000F7377" w:rsidRDefault="000F7377"/>
    <w:p w14:paraId="69C902DC" w14:textId="77777777" w:rsidR="000F7377" w:rsidRDefault="000F7377">
      <w:r xmlns:w="http://schemas.openxmlformats.org/wordprocessingml/2006/main">
        <w:t xml:space="preserve">2. Làm thế nào để nhận được phước lành của Chúa: Học từ câu chuyện của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Cô-rinh-tô 7:10 - “Vì sự đau buồn theo ý Đức Chúa Trời sinh ra sự ăn năn dẫn đến sự cứu rỗi mà không hối tiếc, còn nỗi buồn trần thế sinh ra sự chết.”</w:t>
      </w:r>
    </w:p>
    <w:p w14:paraId="412A6E6E" w14:textId="77777777" w:rsidR="000F7377" w:rsidRDefault="000F7377"/>
    <w:p w14:paraId="13DB5B77" w14:textId="77777777" w:rsidR="000F7377" w:rsidRDefault="000F7377">
      <w:r xmlns:w="http://schemas.openxmlformats.org/wordprocessingml/2006/main">
        <w:t xml:space="preserve">2. Gia-cơ 4:8 - “Hãy đến gần Đức Chúa Trời thì Ngài sẽ đến gần anh em. Hãy rửa tay đi, hỡi những kẻ tội lỗi, và hãy thanh lọc tâm hồn mình, hỡi những kẻ hai lòng.”</w:t>
      </w:r>
    </w:p>
    <w:p w14:paraId="61508E1D" w14:textId="77777777" w:rsidR="000F7377" w:rsidRDefault="000F7377"/>
    <w:p w14:paraId="6A68DCFA" w14:textId="77777777" w:rsidR="000F7377" w:rsidRDefault="000F7377">
      <w:r xmlns:w="http://schemas.openxmlformats.org/wordprocessingml/2006/main">
        <w:t xml:space="preserve">Hê-bơ-rơ 12:18 Vì anh em sẽ không được đến ngọn núi có thể chạm tới, ngọn núi bị lửa thiêu đốt, nơi tối tăm, tối tăm và bão tố,</w:t>
      </w:r>
    </w:p>
    <w:p w14:paraId="53F258FB" w14:textId="77777777" w:rsidR="000F7377" w:rsidRDefault="000F7377"/>
    <w:p w14:paraId="134C802F" w14:textId="77777777" w:rsidR="000F7377" w:rsidRDefault="000F7377">
      <w:r xmlns:w="http://schemas.openxmlformats.org/wordprocessingml/2006/main">
        <w:t xml:space="preserve">Đoạn văn nói về việc những người theo đạo Cơ đốc không phải chịu đựng những thử thách về thể xác như dân Y-sơ-ra-ên đã làm ở Núi Sinai.</w:t>
      </w:r>
    </w:p>
    <w:p w14:paraId="78DE4D3C" w14:textId="77777777" w:rsidR="000F7377" w:rsidRDefault="000F7377"/>
    <w:p w14:paraId="0345DF8D" w14:textId="77777777" w:rsidR="000F7377" w:rsidRDefault="000F7377">
      <w:r xmlns:w="http://schemas.openxmlformats.org/wordprocessingml/2006/main">
        <w:t xml:space="preserve">1: Chúng ta được mời gọi đến với một đức tin sống động, chứ không phải một thử thách thể xác.</w:t>
      </w:r>
    </w:p>
    <w:p w14:paraId="2A9DD54D" w14:textId="77777777" w:rsidR="000F7377" w:rsidRDefault="000F7377"/>
    <w:p w14:paraId="040CC3D8" w14:textId="77777777" w:rsidR="000F7377" w:rsidRDefault="000F7377">
      <w:r xmlns:w="http://schemas.openxmlformats.org/wordprocessingml/2006/main">
        <w:t xml:space="preserve">2: Chúng ta đã được ban phước bằng một giao ước thuộc linh, không phải giao ước vật chất.</w:t>
      </w:r>
    </w:p>
    <w:p w14:paraId="78C1E9EA" w14:textId="77777777" w:rsidR="000F7377" w:rsidRDefault="000F7377"/>
    <w:p w14:paraId="4237BBE8" w14:textId="77777777" w:rsidR="000F7377" w:rsidRDefault="000F7377">
      <w:r xmlns:w="http://schemas.openxmlformats.org/wordprocessingml/2006/main">
        <w:t xml:space="preserve">1: Xuất Ê-díp-tô Ký 19:12-13 – Môi-se cảnh báo dân Y-sơ-ra-ên về những thử thách thể xác mà họ sẽ phải chịu đựng.</w:t>
      </w:r>
    </w:p>
    <w:p w14:paraId="6F307D88" w14:textId="77777777" w:rsidR="000F7377" w:rsidRDefault="000F7377"/>
    <w:p w14:paraId="324CCAD6" w14:textId="77777777" w:rsidR="000F7377" w:rsidRDefault="000F7377">
      <w:r xmlns:w="http://schemas.openxmlformats.org/wordprocessingml/2006/main">
        <w:t xml:space="preserve">2: Hê-bơ-rơ 10:22 – Chúng ta được kêu gọi có đức tin tạo ra sự công bình bên trong.</w:t>
      </w:r>
    </w:p>
    <w:p w14:paraId="470E341B" w14:textId="77777777" w:rsidR="000F7377" w:rsidRDefault="000F7377"/>
    <w:p w14:paraId="06F1CAC6" w14:textId="77777777" w:rsidR="000F7377" w:rsidRDefault="000F7377">
      <w:r xmlns:w="http://schemas.openxmlformats.org/wordprocessingml/2006/main">
        <w:t xml:space="preserve">Hê-bơ-rơ 12:19 Tiếng kèn và tiếng nói; Tiếng nói nào mà những người đã nghe đã nài xin đừng nói lời ấy với họ nữa:</w:t>
      </w:r>
    </w:p>
    <w:p w14:paraId="04FCD50A" w14:textId="77777777" w:rsidR="000F7377" w:rsidRDefault="000F7377"/>
    <w:p w14:paraId="7285A291" w14:textId="77777777" w:rsidR="000F7377" w:rsidRDefault="000F7377">
      <w:r xmlns:w="http://schemas.openxmlformats.org/wordprocessingml/2006/main">
        <w:t xml:space="preserve">Những người nghe tiếng Đức Chúa Trời phán qua kèn đều cầu xin rằng lời ấy không được phán với họ nữa.</w:t>
      </w:r>
    </w:p>
    <w:p w14:paraId="0BBA8EE3" w14:textId="77777777" w:rsidR="000F7377" w:rsidRDefault="000F7377"/>
    <w:p w14:paraId="0F0857D6" w14:textId="77777777" w:rsidR="000F7377" w:rsidRDefault="000F7377">
      <w:r xmlns:w="http://schemas.openxmlformats.org/wordprocessingml/2006/main">
        <w:t xml:space="preserve">1. Sức mạnh của Tiếng Chúa: Phản ứng của chúng ta nên như thế nào</w:t>
      </w:r>
    </w:p>
    <w:p w14:paraId="4E1E5727" w14:textId="77777777" w:rsidR="000F7377" w:rsidRDefault="000F7377"/>
    <w:p w14:paraId="7D0245A9" w14:textId="77777777" w:rsidR="000F7377" w:rsidRDefault="000F7377">
      <w:r xmlns:w="http://schemas.openxmlformats.org/wordprocessingml/2006/main">
        <w:t xml:space="preserve">2. Lời kêu gọi lắng nghe và vâng phục: Chúng ta học được gì từ Hê-bơ-rơ 12:19</w:t>
      </w:r>
    </w:p>
    <w:p w14:paraId="5B376412" w14:textId="77777777" w:rsidR="000F7377" w:rsidRDefault="000F7377"/>
    <w:p w14:paraId="7706F428" w14:textId="77777777" w:rsidR="000F7377" w:rsidRDefault="000F7377">
      <w:r xmlns:w="http://schemas.openxmlformats.org/wordprocessingml/2006/main">
        <w:t xml:space="preserve">1. Ê-sai 30:21 - Tai ngươi sẽ nghe có tiếng đằng sau ngươi rằng: Đây là đường, hãy đi theo đó, khi nào ngươi rẽ bên hữu và khi nào ngươi rẽ bên trái.</w:t>
      </w:r>
    </w:p>
    <w:p w14:paraId="60D198C4" w14:textId="77777777" w:rsidR="000F7377" w:rsidRDefault="000F7377"/>
    <w:p w14:paraId="63DE8951" w14:textId="77777777" w:rsidR="000F7377" w:rsidRDefault="000F7377">
      <w:r xmlns:w="http://schemas.openxmlformats.org/wordprocessingml/2006/main">
        <w:t xml:space="preserve">2. Gia-cơ 1:22 - Hãy làm theo lời, chớ lấy nghe làm đủ mà lừa dối mình.</w:t>
      </w:r>
    </w:p>
    <w:p w14:paraId="6B46DAC4" w14:textId="77777777" w:rsidR="000F7377" w:rsidRDefault="000F7377"/>
    <w:p w14:paraId="18437217" w14:textId="77777777" w:rsidR="000F7377" w:rsidRDefault="000F7377">
      <w:r xmlns:w="http://schemas.openxmlformats.org/wordprocessingml/2006/main">
        <w:t xml:space="preserve">Hê-bơ-rơ 12:20 (Vì chúng không thể chịu đựng được mệnh lệnh, và nếu một con thú chạm vào núi, nó sẽ bị ném đá hoặc đâm xuyên qua bằng một mũi tên:</w:t>
      </w:r>
    </w:p>
    <w:p w14:paraId="6E7C8A95" w14:textId="77777777" w:rsidR="000F7377" w:rsidRDefault="000F7377"/>
    <w:p w14:paraId="3ADD791B" w14:textId="77777777" w:rsidR="000F7377" w:rsidRDefault="000F7377">
      <w:r xmlns:w="http://schemas.openxmlformats.org/wordprocessingml/2006/main">
        <w:t xml:space="preserve">Đoạn văn nói về nỗi sợ hãi của người Israel đối với Núi Sinai khi Chúa nói với họ từ trên núi và ra lệnh cho họ không được chạm vào nó nếu không họ sẽ bị trừng phạt.</w:t>
      </w:r>
    </w:p>
    <w:p w14:paraId="5D7BC7C4" w14:textId="77777777" w:rsidR="000F7377" w:rsidRDefault="000F7377"/>
    <w:p w14:paraId="70AB8490" w14:textId="77777777" w:rsidR="000F7377" w:rsidRDefault="000F7377">
      <w:r xmlns:w="http://schemas.openxmlformats.org/wordprocessingml/2006/main">
        <w:t xml:space="preserve">1. Kính sợ Chúa là khởi đầu của sự khôn ngoan.</w:t>
      </w:r>
    </w:p>
    <w:p w14:paraId="7F098AC2" w14:textId="77777777" w:rsidR="000F7377" w:rsidRDefault="000F7377"/>
    <w:p w14:paraId="2C1D3DD2" w14:textId="77777777" w:rsidR="000F7377" w:rsidRDefault="000F7377">
      <w:r xmlns:w="http://schemas.openxmlformats.org/wordprocessingml/2006/main">
        <w:t xml:space="preserve">2. Thiên Chúa là thánh và đòi hỏi chúng ta nên thánh.</w:t>
      </w:r>
    </w:p>
    <w:p w14:paraId="78D9792D" w14:textId="77777777" w:rsidR="000F7377" w:rsidRDefault="000F7377"/>
    <w:p w14:paraId="4A0AB606" w14:textId="77777777" w:rsidR="000F7377" w:rsidRDefault="000F7377">
      <w:r xmlns:w="http://schemas.openxmlformats.org/wordprocessingml/2006/main">
        <w:t xml:space="preserve">1. Xuất Ê-díp-tô Ký 19:12-13 – Khi Chúa phán với dân Y-sơ-ra-ên từ Núi Si-nai, họ sợ hãi và giữ khoảng cách.</w:t>
      </w:r>
    </w:p>
    <w:p w14:paraId="17F5D5A1" w14:textId="77777777" w:rsidR="000F7377" w:rsidRDefault="000F7377"/>
    <w:p w14:paraId="4D1145F9" w14:textId="77777777" w:rsidR="000F7377" w:rsidRDefault="000F7377">
      <w:r xmlns:w="http://schemas.openxmlformats.org/wordprocessingml/2006/main">
        <w:t xml:space="preserve">2. Ê-sai 6:1-3 – Khải tượng của Ê-sai về Chúa trong sự thánh khiết của Ngài.</w:t>
      </w:r>
    </w:p>
    <w:p w14:paraId="2AB63C0C" w14:textId="77777777" w:rsidR="000F7377" w:rsidRDefault="000F7377"/>
    <w:p w14:paraId="2C2A62FD" w14:textId="77777777" w:rsidR="000F7377" w:rsidRDefault="000F7377">
      <w:r xmlns:w="http://schemas.openxmlformats.org/wordprocessingml/2006/main">
        <w:t xml:space="preserve">Hê-bơ-rơ 12:21 Cảnh tượng thật khủng khiếp đến nỗi Môi-se phải nói rằng: Tôi vô cùng sợ hãi và run rẩy :)</w:t>
      </w:r>
    </w:p>
    <w:p w14:paraId="71245A73" w14:textId="77777777" w:rsidR="000F7377" w:rsidRDefault="000F7377"/>
    <w:p w14:paraId="1AAEE61D" w14:textId="77777777" w:rsidR="000F7377" w:rsidRDefault="000F7377">
      <w:r xmlns:w="http://schemas.openxmlformats.org/wordprocessingml/2006/main">
        <w:t xml:space="preserve">Môi-se vô cùng kinh hãi khi chứng kiến sự vinh hiển của Đức Chúa Trời trên núi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"Đừng sợ: Nhìn vào sự kính sợ Chúa"</w:t>
      </w:r>
    </w:p>
    <w:p w14:paraId="71A4E7FE" w14:textId="77777777" w:rsidR="000F7377" w:rsidRDefault="000F7377"/>
    <w:p w14:paraId="5E64E046" w14:textId="77777777" w:rsidR="000F7377" w:rsidRDefault="000F7377">
      <w:r xmlns:w="http://schemas.openxmlformats.org/wordprocessingml/2006/main">
        <w:t xml:space="preserve">2. "Quyền Năng của Thiên Chúa: Trải nghiệm vinh quang của Thiên Chúa"</w:t>
      </w:r>
    </w:p>
    <w:p w14:paraId="5EFCD7F0" w14:textId="77777777" w:rsidR="000F7377" w:rsidRDefault="000F7377"/>
    <w:p w14:paraId="24F4EB5B" w14:textId="77777777" w:rsidR="000F7377" w:rsidRDefault="000F7377">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62F5BB60" w14:textId="77777777" w:rsidR="000F7377" w:rsidRDefault="000F7377"/>
    <w:p w14:paraId="0822505C" w14:textId="77777777" w:rsidR="000F7377" w:rsidRDefault="000F7377">
      <w:r xmlns:w="http://schemas.openxmlformats.org/wordprocessingml/2006/main">
        <w:t xml:space="preserve">2. Thi Thiên 27:1 - "Chúa là ánh sáng và sự cứu rỗi của tôi; Tôi sẽ sợ ai? Chúa là đồn lũy của mạng sống tôi; Tôi sẽ sợ ai?"</w:t>
      </w:r>
    </w:p>
    <w:p w14:paraId="27717DEA" w14:textId="77777777" w:rsidR="000F7377" w:rsidRDefault="000F7377"/>
    <w:p w14:paraId="47F83F17" w14:textId="77777777" w:rsidR="000F7377" w:rsidRDefault="000F7377">
      <w:r xmlns:w="http://schemas.openxmlformats.org/wordprocessingml/2006/main">
        <w:t xml:space="preserve">Hê-bơ-rơ 12:22 Nhưng anh em đã đến núi Si-ôn, đến thành của Đức Chúa Trời hằng sống, tức là Giê-ru-sa-lem trên trời, và đến với vô số thiên sứ,</w:t>
      </w:r>
    </w:p>
    <w:p w14:paraId="19994154" w14:textId="77777777" w:rsidR="000F7377" w:rsidRDefault="000F7377"/>
    <w:p w14:paraId="276C038A" w14:textId="77777777" w:rsidR="000F7377" w:rsidRDefault="000F7377">
      <w:r xmlns:w="http://schemas.openxmlformats.org/wordprocessingml/2006/main">
        <w:t xml:space="preserve">Tác giả sách Hê-bơ-rơ đang khuyến khích độc giả đến Núi Sion, thành phố của Đức Chúa Trời hằng sống, và đến Giê-ru-sa-lem trên trời, nơi có vô số thiên thần đang chờ đợi.</w:t>
      </w:r>
    </w:p>
    <w:p w14:paraId="75D09EAB" w14:textId="77777777" w:rsidR="000F7377" w:rsidRDefault="000F7377"/>
    <w:p w14:paraId="5F6408A5" w14:textId="77777777" w:rsidR="000F7377" w:rsidRDefault="000F7377">
      <w:r xmlns:w="http://schemas.openxmlformats.org/wordprocessingml/2006/main">
        <w:t xml:space="preserve">1. Vẻ đẹp không gì sánh bằng của thiên đường</w:t>
      </w:r>
    </w:p>
    <w:p w14:paraId="1BAC8BF8" w14:textId="77777777" w:rsidR="000F7377" w:rsidRDefault="000F7377"/>
    <w:p w14:paraId="45825D65" w14:textId="77777777" w:rsidR="000F7377" w:rsidRDefault="000F7377">
      <w:r xmlns:w="http://schemas.openxmlformats.org/wordprocessingml/2006/main">
        <w:t xml:space="preserve">2. Lời Mời Đến Núi Sion</w:t>
      </w:r>
    </w:p>
    <w:p w14:paraId="3545BD4A" w14:textId="77777777" w:rsidR="000F7377" w:rsidRDefault="000F7377"/>
    <w:p w14:paraId="4F7B924E" w14:textId="77777777" w:rsidR="000F7377" w:rsidRDefault="000F7377">
      <w:r xmlns:w="http://schemas.openxmlformats.org/wordprocessingml/2006/main">
        <w:t xml:space="preserve">1. Thi Thiên 48:1–2 “Chúa thật vĩ đại và đáng được ca ngợi nhất trong thành của Đức Chúa Trời chúng ta. Ngọn núi thánh của Ngài, cao đẹp, là niềm vui của toàn trái đất, Núi Si-ôn, ở phía bắc xa xôi, thành phố của Vua vĩ đại.”</w:t>
      </w:r>
    </w:p>
    <w:p w14:paraId="52A88CAE" w14:textId="77777777" w:rsidR="000F7377" w:rsidRDefault="000F7377"/>
    <w:p w14:paraId="2729E0F4" w14:textId="77777777" w:rsidR="000F7377" w:rsidRDefault="000F7377">
      <w:r xmlns:w="http://schemas.openxmlformats.org/wordprocessingml/2006/main">
        <w:t xml:space="preserve">2. Khải Huyền 3:12 “Kẻ chiến thắng, tôi sẽ làm cột trong đền thờ Đức Chúa Trời tôi. Họ sẽ không bao giờ rời bỏ nó nữa. Ta sẽ viết trên họ danh Đức Chúa Trời của ta và tên thành phố của Đức Chúa Trời ta, Giê-ru-sa-lem mới, từ trên trời mà xuống từ Đức Chúa Trời ta; và tôi cũng sẽ viết lên đó tên mới của tôi.”</w:t>
      </w:r>
    </w:p>
    <w:p w14:paraId="0CA7C025" w14:textId="77777777" w:rsidR="000F7377" w:rsidRDefault="000F7377"/>
    <w:p w14:paraId="1A82F434" w14:textId="77777777" w:rsidR="000F7377" w:rsidRDefault="000F7377">
      <w:r xmlns:w="http://schemas.openxmlformats.org/wordprocessingml/2006/main">
        <w:t xml:space="preserve">Hê-bơ-rơ 12:23 Kính gửi đại hội đồng và hội thánh của những con đầu lòng, đã được ghi chép trên trời, kính gửi Đức Chúa Trời là Đấng xét xử mọi người, kính gửi linh hồn những người công bình đã được hoàn thiện,</w:t>
      </w:r>
    </w:p>
    <w:p w14:paraId="2CDF418A" w14:textId="77777777" w:rsidR="000F7377" w:rsidRDefault="000F7377"/>
    <w:p w14:paraId="0BE20C06" w14:textId="77777777" w:rsidR="000F7377" w:rsidRDefault="000F7377">
      <w:r xmlns:w="http://schemas.openxmlformats.org/wordprocessingml/2006/main">
        <w:t xml:space="preserve">Đoạn văn nói về đại hội của hội thánh con đầu lòng, được viết trên thiên đàng, và về Đức Chúa Trời là Đấng xét xử mọi người, và về linh hồn của những người công bình đã được hoàn thiện.</w:t>
      </w:r>
    </w:p>
    <w:p w14:paraId="79F40131" w14:textId="77777777" w:rsidR="000F7377" w:rsidRDefault="000F7377"/>
    <w:p w14:paraId="20DEABCA" w14:textId="77777777" w:rsidR="000F7377" w:rsidRDefault="000F7377">
      <w:r xmlns:w="http://schemas.openxmlformats.org/wordprocessingml/2006/main">
        <w:t xml:space="preserve">1. Sống Một Đời Sống Thánh Thiện - Tầm quan trọng của việc phấn đấu hướng tới sự hoàn hảo trong Chúa Kitô</w:t>
      </w:r>
    </w:p>
    <w:p w14:paraId="197128F2" w14:textId="77777777" w:rsidR="000F7377" w:rsidRDefault="000F7377"/>
    <w:p w14:paraId="253C871C" w14:textId="77777777" w:rsidR="000F7377" w:rsidRDefault="000F7377">
      <w:r xmlns:w="http://schemas.openxmlformats.org/wordprocessingml/2006/main">
        <w:t xml:space="preserve">2. Hội Thánh Thiên Thượng - Hiểu được tầm quan trọng của hội thánh như đã được ghi trên thiên đàng</w:t>
      </w:r>
    </w:p>
    <w:p w14:paraId="1E1803AF" w14:textId="77777777" w:rsidR="000F7377" w:rsidRDefault="000F7377"/>
    <w:p w14:paraId="1A520121" w14:textId="77777777" w:rsidR="000F7377" w:rsidRDefault="000F7377">
      <w:r xmlns:w="http://schemas.openxmlformats.org/wordprocessingml/2006/main">
        <w:t xml:space="preserve">1. Ê-phê-sô 4:1-3 - Bước đi xứng đáng với sự kêu gọi mà chúng ta đã được kêu gọi</w:t>
      </w:r>
    </w:p>
    <w:p w14:paraId="57021D70" w14:textId="77777777" w:rsidR="000F7377" w:rsidRDefault="000F7377"/>
    <w:p w14:paraId="07303259" w14:textId="77777777" w:rsidR="000F7377" w:rsidRDefault="000F7377">
      <w:r xmlns:w="http://schemas.openxmlformats.org/wordprocessingml/2006/main">
        <w:t xml:space="preserve">2. Cô-lô-se 3:12-17 - Mặc lấy con người mới và sống yêu thương, hòa thuận với nhau</w:t>
      </w:r>
    </w:p>
    <w:p w14:paraId="5F083FF2" w14:textId="77777777" w:rsidR="000F7377" w:rsidRDefault="000F7377"/>
    <w:p w14:paraId="5A8A08EB" w14:textId="77777777" w:rsidR="000F7377" w:rsidRDefault="000F7377">
      <w:r xmlns:w="http://schemas.openxmlformats.org/wordprocessingml/2006/main">
        <w:t xml:space="preserve">Hê-bơ-rơ 12:24 Và đối với Chúa Giê-xu, Đấng trung gian của giao ước mới, và huyết rảy lên, có lời tốt hơn huyết của A-bên.</w:t>
      </w:r>
    </w:p>
    <w:p w14:paraId="7C850FAF" w14:textId="77777777" w:rsidR="000F7377" w:rsidRDefault="000F7377"/>
    <w:p w14:paraId="17B7B77E" w14:textId="77777777" w:rsidR="000F7377" w:rsidRDefault="000F7377">
      <w:r xmlns:w="http://schemas.openxmlformats.org/wordprocessingml/2006/main">
        <w:t xml:space="preserve">Tác giả sách Hê-bơ-rơ là Chúa Giê-su với tư cách là người trung gian của giao ước mới, và máu rảy nói lên những điều hay hơn của Abel.</w:t>
      </w:r>
    </w:p>
    <w:p w14:paraId="7E072D9E" w14:textId="77777777" w:rsidR="000F7377" w:rsidRDefault="000F7377"/>
    <w:p w14:paraId="746E0639" w14:textId="77777777" w:rsidR="000F7377" w:rsidRDefault="000F7377">
      <w:r xmlns:w="http://schemas.openxmlformats.org/wordprocessingml/2006/main">
        <w:t xml:space="preserve">1. Chúa Giêsu là Đấng Trung Gian của Giao Ước Mới - Sự hy sinh của Ngài mang lại cho chúng ta niềm hy vọng như thế nào</w:t>
      </w:r>
    </w:p>
    <w:p w14:paraId="3BF1B46A" w14:textId="77777777" w:rsidR="000F7377" w:rsidRDefault="000F7377"/>
    <w:p w14:paraId="42A31C27" w14:textId="77777777" w:rsidR="000F7377" w:rsidRDefault="000F7377">
      <w:r xmlns:w="http://schemas.openxmlformats.org/wordprocessingml/2006/main">
        <w:t xml:space="preserve">2. Những Điều Tốt Đẹp Hơn Nói Qua Máu Rảy - Trân Trọng Sự Hy Sinh Của Chúa Giêsu</w:t>
      </w:r>
    </w:p>
    <w:p w14:paraId="067BCF40" w14:textId="77777777" w:rsidR="000F7377" w:rsidRDefault="000F7377"/>
    <w:p w14:paraId="56CA7DE0" w14:textId="77777777" w:rsidR="000F7377" w:rsidRDefault="000F7377">
      <w:r xmlns:w="http://schemas.openxmlformats.org/wordprocessingml/2006/main">
        <w:t xml:space="preserve">1. Sáng thế ký 4:10 - Ngài phán: Ngươi đã làm gì vậy? tiếng máu của anh trai ngươi đang kêu lên từ mặt đất.</w:t>
      </w:r>
    </w:p>
    <w:p w14:paraId="314BD9FC" w14:textId="77777777" w:rsidR="000F7377" w:rsidRDefault="000F7377"/>
    <w:p w14:paraId="45F669B2" w14:textId="77777777" w:rsidR="000F7377" w:rsidRDefault="000F7377">
      <w:r xmlns:w="http://schemas.openxmlformats.org/wordprocessingml/2006/main">
        <w:t xml:space="preserve">2. 1 Giăng 1:7 - Nhưng nếu chúng ta bước đi trong sự sáng, cũng như Ngài ở trong sự sáng, thì chúng ta hiệp thông với nhau, và huyết Đức Chúa Giê-xu Christ, Con Ngài, làm sạch mọi tội chúng ta.</w:t>
      </w:r>
    </w:p>
    <w:p w14:paraId="1941A0A4" w14:textId="77777777" w:rsidR="000F7377" w:rsidRDefault="000F7377"/>
    <w:p w14:paraId="05BC784B" w14:textId="77777777" w:rsidR="000F7377" w:rsidRDefault="000F7377">
      <w:r xmlns:w="http://schemas.openxmlformats.org/wordprocessingml/2006/main">
        <w:t xml:space="preserve">Hê-bơ-rơ 12:25 Hãy chú ý, đừng từ chối người nói. Vì nếu họ không thoát khỏi kẻ đã từ chối Đấng phán trên đất, thì chúng ta sẽ càng không thoát khỏi nếu chúng ta quay lưng lại với Đấng phán từ trên trời:</w:t>
      </w:r>
    </w:p>
    <w:p w14:paraId="2A5F7804" w14:textId="77777777" w:rsidR="000F7377" w:rsidRDefault="000F7377"/>
    <w:p w14:paraId="2B8BEFB8" w14:textId="77777777" w:rsidR="000F7377" w:rsidRDefault="000F7377">
      <w:r xmlns:w="http://schemas.openxmlformats.org/wordprocessingml/2006/main">
        <w:t xml:space="preserve">Chúng ta không nên chối bỏ lời Chúa, vì nếu những người nghe lời ấy dưới đất không thể thoát khỏi sự trừng phạt, thì chắc chắn chúng ta cũng sẽ không thoát khỏi nếu chúng ta quay lưng lại với Đấng phán từ trên trời.</w:t>
      </w:r>
    </w:p>
    <w:p w14:paraId="32783D83" w14:textId="77777777" w:rsidR="000F7377" w:rsidRDefault="000F7377"/>
    <w:p w14:paraId="49DC91FF" w14:textId="77777777" w:rsidR="000F7377" w:rsidRDefault="000F7377">
      <w:r xmlns:w="http://schemas.openxmlformats.org/wordprocessingml/2006/main">
        <w:t xml:space="preserve">1. Từ chối Lời Chúa: Một sự lựa chọn nguy hiểm</w:t>
      </w:r>
    </w:p>
    <w:p w14:paraId="2DD9C173" w14:textId="77777777" w:rsidR="000F7377" w:rsidRDefault="000F7377"/>
    <w:p w14:paraId="15DF1C24" w14:textId="77777777" w:rsidR="000F7377" w:rsidRDefault="000F7377">
      <w:r xmlns:w="http://schemas.openxmlformats.org/wordprocessingml/2006/main">
        <w:t xml:space="preserve">2. Từ chối Lời Chúa: Hậu quả</w:t>
      </w:r>
    </w:p>
    <w:p w14:paraId="2B474FDF" w14:textId="77777777" w:rsidR="000F7377" w:rsidRDefault="000F7377"/>
    <w:p w14:paraId="69CFD9BA" w14:textId="77777777" w:rsidR="000F7377" w:rsidRDefault="000F7377">
      <w:r xmlns:w="http://schemas.openxmlformats.org/wordprocessingml/2006/main">
        <w:t xml:space="preserve">1. Giê-rê-mi 17:9-10 – Lòng là giả dối hơn mọi vật, và rất xấu xa: ai có thể biết được? Ta, Chúa dò xét tấm lòng, ta thử dây cương, thậm chí ban cho mỗi người tùy đường lối họ, và tùy kết quả việc làm của họ.</w:t>
      </w:r>
    </w:p>
    <w:p w14:paraId="65E0ABDB" w14:textId="77777777" w:rsidR="000F7377" w:rsidRDefault="000F7377"/>
    <w:p w14:paraId="772DD0FD" w14:textId="77777777" w:rsidR="000F7377" w:rsidRDefault="000F7377">
      <w:r xmlns:w="http://schemas.openxmlformats.org/wordprocessingml/2006/main">
        <w:t xml:space="preserve">2. Rô-ma 2:3-4 - Hỡi người, bạn tưởng rằng mình sẽ thoát khỏi sự phán xét của Đức Chúa Trời sao? Hay bạn lợi dụng sự giàu có của lòng nhân từ, sự nhịn nhục và kiên nhẫn của Ngài mà không biết rằng lòng nhân từ của Chúa nhằm dẫn bạn đến sự ăn năn?</w:t>
      </w:r>
    </w:p>
    <w:p w14:paraId="33B77159" w14:textId="77777777" w:rsidR="000F7377" w:rsidRDefault="000F7377"/>
    <w:p w14:paraId="1F842B7E" w14:textId="77777777" w:rsidR="000F7377" w:rsidRDefault="000F7377">
      <w:r xmlns:w="http://schemas.openxmlformats.org/wordprocessingml/2006/main">
        <w:t xml:space="preserve">Hê-bơ-rơ 12:26 Tiếng của Ngài lúc ấy làm rung chuyển đất, nhưng bây giờ Ngài đã hứa rằng: Một lần nữa, ta chẳng những làm rung chuyển đất, mà cả trời nữa.</w:t>
      </w:r>
    </w:p>
    <w:p w14:paraId="2C85312E" w14:textId="77777777" w:rsidR="000F7377" w:rsidRDefault="000F7377"/>
    <w:p w14:paraId="0CBC723A" w14:textId="77777777" w:rsidR="000F7377" w:rsidRDefault="000F7377">
      <w:r xmlns:w="http://schemas.openxmlformats.org/wordprocessingml/2006/main">
        <w:t xml:space="preserve">Đức Chúa Trời hứa sẽ làm rung chuyển trời đất một lần nữa.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Lời hứa của Chúa: Làm rung chuyển trời đất</w:t>
      </w:r>
    </w:p>
    <w:p w14:paraId="295738D2" w14:textId="77777777" w:rsidR="000F7377" w:rsidRDefault="000F7377"/>
    <w:p w14:paraId="122B9D18" w14:textId="77777777" w:rsidR="000F7377" w:rsidRDefault="000F7377">
      <w:r xmlns:w="http://schemas.openxmlformats.org/wordprocessingml/2006/main">
        <w:t xml:space="preserve">2. Quyền Năng Của Lời Hứa Của Chúa</w:t>
      </w:r>
    </w:p>
    <w:p w14:paraId="2E365C2A" w14:textId="77777777" w:rsidR="000F7377" w:rsidRDefault="000F7377"/>
    <w:p w14:paraId="767A84CE" w14:textId="77777777" w:rsidR="000F7377" w:rsidRDefault="000F7377">
      <w:r xmlns:w="http://schemas.openxmlformats.org/wordprocessingml/2006/main">
        <w:t xml:space="preserve">1. Ê-sai 34:4 Toàn thể cơ binh trên trời sẽ tan biến, các tầng trời sẽ cuộn lại như một cuốn sách; cả cơ binh của chúng sẽ rơi xuống như lá nho rụng, như lá vả rơi từ trên cây xuống. cây vả.</w:t>
      </w:r>
    </w:p>
    <w:p w14:paraId="5545D2F6" w14:textId="77777777" w:rsidR="000F7377" w:rsidRDefault="000F7377"/>
    <w:p w14:paraId="72BB1895" w14:textId="77777777" w:rsidR="000F7377" w:rsidRDefault="000F7377">
      <w:r xmlns:w="http://schemas.openxmlformats.org/wordprocessingml/2006/main">
        <w:t xml:space="preserve">2. Ê-sai 13:13 Vì vậy, ta sẽ rung chuyển trời, đất sẽ dời khỏi chỗ nó trong cơn thịnh nộ của Đức Giê-hô-va vạn quân, và trong ngày thịnh nộ dữ dội của Ngài.</w:t>
      </w:r>
    </w:p>
    <w:p w14:paraId="0EAAF794" w14:textId="77777777" w:rsidR="000F7377" w:rsidRDefault="000F7377"/>
    <w:p w14:paraId="4FE8AE86" w14:textId="77777777" w:rsidR="000F7377" w:rsidRDefault="000F7377">
      <w:r xmlns:w="http://schemas.openxmlformats.org/wordprocessingml/2006/main">
        <w:t xml:space="preserve">Hê-bơ-rơ 12:27 Và lời này, một lần nữa, có nghĩa là loại bỏ những vật bị rúng động, như những vật đã được tạo ra, để những vật không thể bị rúng động có thể tồn tại.</w:t>
      </w:r>
    </w:p>
    <w:p w14:paraId="2C7C28A4" w14:textId="77777777" w:rsidR="000F7377" w:rsidRDefault="000F7377"/>
    <w:p w14:paraId="322FECE0" w14:textId="77777777" w:rsidR="000F7377" w:rsidRDefault="000F7377">
      <w:r xmlns:w="http://schemas.openxmlformats.org/wordprocessingml/2006/main">
        <w:t xml:space="preserve">Tác giả Hê-bơ-rơ 12:27 giải thích rằng cụm từ “Một lần nữa” ám chỉ việc loại bỏ những vật thọ tạo có thể rúng động, để chỉ còn lại những vật không thể rúng động.</w:t>
      </w:r>
    </w:p>
    <w:p w14:paraId="739F2A49" w14:textId="77777777" w:rsidR="000F7377" w:rsidRDefault="000F7377"/>
    <w:p w14:paraId="3C26155A" w14:textId="77777777" w:rsidR="000F7377" w:rsidRDefault="000F7377">
      <w:r xmlns:w="http://schemas.openxmlformats.org/wordprocessingml/2006/main">
        <w:t xml:space="preserve">1. "Sự rung chuyển của vạn vật: Chúng ta có thể học được gì từ Hê-bơ-rơ 12:27?"</w:t>
      </w:r>
    </w:p>
    <w:p w14:paraId="1C0DE7A7" w14:textId="77777777" w:rsidR="000F7377" w:rsidRDefault="000F7377"/>
    <w:p w14:paraId="5C7CAFDB" w14:textId="77777777" w:rsidR="000F7377" w:rsidRDefault="000F7377">
      <w:r xmlns:w="http://schemas.openxmlformats.org/wordprocessingml/2006/main">
        <w:t xml:space="preserve">2. "Đứng trên nền tảng không thể lay chuyển: Sống theo câu Hê-bơ-rơ 12:27 trong cuộc đời chúng ta"</w:t>
      </w:r>
    </w:p>
    <w:p w14:paraId="36735B9F" w14:textId="77777777" w:rsidR="000F7377" w:rsidRDefault="000F7377"/>
    <w:p w14:paraId="028EAE4B" w14:textId="77777777" w:rsidR="000F7377" w:rsidRDefault="000F7377">
      <w:r xmlns:w="http://schemas.openxmlformats.org/wordprocessingml/2006/main">
        <w:t xml:space="preserve">1. Isaia 66:1-2 - "Chúa phán thế này: Trời là ngai Ta, Đất là bệ chân Ta. Nhà mà các ngươi sẽ xây cho Ta ở đâu? Nơi an nghỉ của Ta ở đâu? Vì tất cả những điều đó Tay Ta đã làm ra, Và mọi vật đó đều tồn tại,” Chúa phán.</w:t>
      </w:r>
    </w:p>
    <w:p w14:paraId="36C12A52" w14:textId="77777777" w:rsidR="000F7377" w:rsidRDefault="000F7377"/>
    <w:p w14:paraId="2B8152AD" w14:textId="77777777" w:rsidR="000F7377" w:rsidRDefault="000F7377">
      <w:r xmlns:w="http://schemas.openxmlformats.org/wordprocessingml/2006/main">
        <w:t xml:space="preserve">2. Ma-thi-ơ 7:24-27 - "Vậy ai nghe những lời Ta nói đây mà làm theo, thì giống như người khôn ngoan xây nhà mình trên đá; Thổi và đập vào nhà đó, thì nó không sập, vì đã cất trên đá. Nhưng ai nghe những lời Ta phán đây mà không làm theo, thì giống như người ngu dại xây nhà mình trên cát </w:t>
      </w:r>
      <w:r xmlns:w="http://schemas.openxmlformats.org/wordprocessingml/2006/main">
        <w:lastRenderedPageBreak xmlns:w="http://schemas.openxmlformats.org/wordprocessingml/2006/main"/>
      </w:r>
      <w:r xmlns:w="http://schemas.openxmlformats.org/wordprocessingml/2006/main">
        <w:t xml:space="preserve">: Có mưa sa, nước chảy, gió thổi, xô động vào nhà ấy, thì bị sập, và sự sụp đổ của nó thật lớn lao.”</w:t>
      </w:r>
    </w:p>
    <w:p w14:paraId="1B4D7AE3" w14:textId="77777777" w:rsidR="000F7377" w:rsidRDefault="000F7377"/>
    <w:p w14:paraId="0670073F" w14:textId="77777777" w:rsidR="000F7377" w:rsidRDefault="000F7377">
      <w:r xmlns:w="http://schemas.openxmlformats.org/wordprocessingml/2006/main">
        <w:t xml:space="preserve">Hê-bơ-rơ 12:28 Vậy thì chúng ta đã nhận được một vương quốc không thể lay chuyển, chúng ta hãy có ân điển, nhờ đó chúng ta có thể phụng sự Đức Chúa Trời cách đẹp lòng với lòng tôn kính và kính sợ Đức Chúa Trời:</w:t>
      </w:r>
    </w:p>
    <w:p w14:paraId="12D2B8E2" w14:textId="77777777" w:rsidR="000F7377" w:rsidRDefault="000F7377"/>
    <w:p w14:paraId="390B6409" w14:textId="77777777" w:rsidR="000F7377" w:rsidRDefault="000F7377">
      <w:r xmlns:w="http://schemas.openxmlformats.org/wordprocessingml/2006/main">
        <w:t xml:space="preserve">Chúng ta nên phục vụ Chúa với lòng tôn kính và kính sợ Chúa để nhận được vương quốc không thể lay chuyển của Ngài.</w:t>
      </w:r>
    </w:p>
    <w:p w14:paraId="05096E03" w14:textId="77777777" w:rsidR="000F7377" w:rsidRDefault="000F7377"/>
    <w:p w14:paraId="55CE1A2B" w14:textId="77777777" w:rsidR="000F7377" w:rsidRDefault="000F7377">
      <w:r xmlns:w="http://schemas.openxmlformats.org/wordprocessingml/2006/main">
        <w:t xml:space="preserve">1. Sống một cuộc đời tôn kính và kính sợ Chúa</w:t>
      </w:r>
    </w:p>
    <w:p w14:paraId="5ECEBC7C" w14:textId="77777777" w:rsidR="000F7377" w:rsidRDefault="000F7377"/>
    <w:p w14:paraId="3C21CB39" w14:textId="77777777" w:rsidR="000F7377" w:rsidRDefault="000F7377">
      <w:r xmlns:w="http://schemas.openxmlformats.org/wordprocessingml/2006/main">
        <w:t xml:space="preserve">2. Đón Nhận Nước Thiên Chúa</w:t>
      </w:r>
    </w:p>
    <w:p w14:paraId="777E0BF1" w14:textId="77777777" w:rsidR="000F7377" w:rsidRDefault="000F7377"/>
    <w:p w14:paraId="399D0C45" w14:textId="77777777" w:rsidR="000F7377" w:rsidRDefault="000F7377">
      <w:r xmlns:w="http://schemas.openxmlformats.org/wordprocessingml/2006/main">
        <w:t xml:space="preserve">1. Truyền đạo 12:13 Chúng ta hãy nghe phần kết của toàn bộ vấn đề: Hãy kính sợ Đức Chúa Trời và tuân giữ các điều răn của Ngài: vì đây là toàn bộ bổn phận của con người.</w:t>
      </w:r>
    </w:p>
    <w:p w14:paraId="58EC864F" w14:textId="77777777" w:rsidR="000F7377" w:rsidRDefault="000F7377"/>
    <w:p w14:paraId="04E97D56" w14:textId="77777777" w:rsidR="000F7377" w:rsidRDefault="000F7377">
      <w:r xmlns:w="http://schemas.openxmlformats.org/wordprocessingml/2006/main">
        <w:t xml:space="preserve">2. Ma-thi-ơ 6:33 Nhưng trước hết hãy tìm kiếm nước Đức Chúa Trời và sự công bình của Ngài; và tất cả những điều này sẽ được thêm vào cho bạn.</w:t>
      </w:r>
    </w:p>
    <w:p w14:paraId="0C7A10A8" w14:textId="77777777" w:rsidR="000F7377" w:rsidRDefault="000F7377"/>
    <w:p w14:paraId="41DDAA4A" w14:textId="77777777" w:rsidR="000F7377" w:rsidRDefault="000F7377">
      <w:r xmlns:w="http://schemas.openxmlformats.org/wordprocessingml/2006/main">
        <w:t xml:space="preserve">Hê-bơ-rơ 12:29 Vì Đức Chúa Trời chúng ta là ngọn lửa thiêu đốt.</w:t>
      </w:r>
    </w:p>
    <w:p w14:paraId="6FDAA7A1" w14:textId="77777777" w:rsidR="000F7377" w:rsidRDefault="000F7377"/>
    <w:p w14:paraId="325DC805" w14:textId="77777777" w:rsidR="000F7377" w:rsidRDefault="000F7377">
      <w:r xmlns:w="http://schemas.openxmlformats.org/wordprocessingml/2006/main">
        <w:t xml:space="preserve">Thiên Chúa là đấng quyền năng và đầy đam mê, Đấng mong muốn thiêu đốt tâm hồn chúng ta.</w:t>
      </w:r>
    </w:p>
    <w:p w14:paraId="52CF3D75" w14:textId="77777777" w:rsidR="000F7377" w:rsidRDefault="000F7377"/>
    <w:p w14:paraId="7375A2F1" w14:textId="77777777" w:rsidR="000F7377" w:rsidRDefault="000F7377">
      <w:r xmlns:w="http://schemas.openxmlformats.org/wordprocessingml/2006/main">
        <w:t xml:space="preserve">1: Đức Chúa Trời của chúng ta là ngọn lửa đam mê - Hê-bơ-rơ 12:29</w:t>
      </w:r>
    </w:p>
    <w:p w14:paraId="02F8F7E8" w14:textId="77777777" w:rsidR="000F7377" w:rsidRDefault="000F7377"/>
    <w:p w14:paraId="244B389A" w14:textId="77777777" w:rsidR="000F7377" w:rsidRDefault="000F7377">
      <w:r xmlns:w="http://schemas.openxmlformats.org/wordprocessingml/2006/main">
        <w:t xml:space="preserve">2: Quyền năng của lửa Chúa - Hê-bơ-rơ 12:29</w:t>
      </w:r>
    </w:p>
    <w:p w14:paraId="74C7440F" w14:textId="77777777" w:rsidR="000F7377" w:rsidRDefault="000F7377"/>
    <w:p w14:paraId="1B8AFBAC" w14:textId="77777777" w:rsidR="000F7377" w:rsidRDefault="000F7377">
      <w:r xmlns:w="http://schemas.openxmlformats.org/wordprocessingml/2006/main">
        <w:t xml:space="preserve">1: Phục truyền luật lệ ký 4:24 - Vì Giê-hô-va Đức Chúa Trời của anh em là ngọn lửa thiêu đốt, là Đức Chúa Trời ghen tương.</w:t>
      </w:r>
    </w:p>
    <w:p w14:paraId="3DE5B1A7" w14:textId="77777777" w:rsidR="000F7377" w:rsidRDefault="000F7377"/>
    <w:p w14:paraId="2FDD280A" w14:textId="77777777" w:rsidR="000F7377" w:rsidRDefault="000F7377">
      <w:r xmlns:w="http://schemas.openxmlformats.org/wordprocessingml/2006/main">
        <w:t xml:space="preserve">2: Xuất Ê-díp-tô Ký 24:17 - Sự vinh hiển của Đức Giê-hô-va giống như ngọn lửa nuốt chửng trên đỉnh núi trước mặt dân Y-sơ-ra-ên.</w:t>
      </w:r>
    </w:p>
    <w:p w14:paraId="5255CF57" w14:textId="77777777" w:rsidR="000F7377" w:rsidRDefault="000F7377"/>
    <w:p w14:paraId="3284F5D5" w14:textId="77777777" w:rsidR="000F7377" w:rsidRDefault="000F7377">
      <w:r xmlns:w="http://schemas.openxmlformats.org/wordprocessingml/2006/main">
        <w:t xml:space="preserve">Hê-bơ-rơ 13 là chương thứ mười ba và là chương cuối cùng của sách Hê-bơ-rơ trong Tân Ước. Chương này chứa đựng nhiều lời khuyên nhủ và hướng dẫn khác nhau dành cho các tín hữu, nhấn mạnh đến đời sống Cơ Đốc thực tế và tầm quan trọng của tình yêu thương, lòng hiếu khách và sự vâng lời.</w:t>
      </w:r>
    </w:p>
    <w:p w14:paraId="31D7BEA7" w14:textId="77777777" w:rsidR="000F7377" w:rsidRDefault="000F7377"/>
    <w:p w14:paraId="3CB9D114" w14:textId="77777777" w:rsidR="000F7377" w:rsidRDefault="000F7377">
      <w:r xmlns:w="http://schemas.openxmlformats.org/wordprocessingml/2006/main">
        <w:t xml:space="preserve">Đoạn 1: Chương này bắt đầu bằng việc kêu gọi các tín hữu hãy tiếp tục tình yêu thương anh em. Họ được khuyến khích thể hiện lòng hiếu khách với người lạ, vì một số người đã tiếp đãi các thiên thần mà không biết. Tác giả nhấn mạnh rằng các tín đồ nên nhớ đến những người ở trong tù và những người bị ngược đãi, như thể chính họ đang đau khổ (Hê-bơ-rơ 13:1-3). Hôn nhân được tôn trọng, và tình dục vô luân bị cảnh cáo chống lại. Sự thỏa lòng với những gì mình có được nhấn mạnh hơn là lòng tham tiền bạc (Hê-bơ-rơ 13:4-6).</w:t>
      </w:r>
    </w:p>
    <w:p w14:paraId="3F96BFE3" w14:textId="77777777" w:rsidR="000F7377" w:rsidRDefault="000F7377"/>
    <w:p w14:paraId="154C3638" w14:textId="77777777" w:rsidR="000F7377" w:rsidRDefault="000F7377">
      <w:r xmlns:w="http://schemas.openxmlformats.org/wordprocessingml/2006/main">
        <w:t xml:space="preserve">Đoạn thứ 2: Trong các câu 7-17, có lời khuyên hãy nhớ đến những người lãnh đạo đã truyền lời Chúa cho họ và coi lối sống của họ là những tấm gương về đức tin. Các tín hữu được khuyến khích đừng để bị cuốn theo những lời dạy đa dạng mà hãy kiên định trong ân điển của Đấng Christ (Hê-bơ-rơ 13:8-9). Họ được khuyến khích liên tục dâng của lễ bằng lời ngợi khen nhân danh Chúa Giê-su và làm việc lành đồng thời chia sẻ với người khác (Hê-bơ-rơ 13:15-16). Sự vâng phục đối với các nhà lãnh đạo tinh thần được nhấn mạnh, khi họ trông chừng các linh hồn và sẽ khai trình.</w:t>
      </w:r>
    </w:p>
    <w:p w14:paraId="27C8B226" w14:textId="77777777" w:rsidR="000F7377" w:rsidRDefault="000F7377"/>
    <w:p w14:paraId="5967314C" w14:textId="77777777" w:rsidR="000F7377" w:rsidRDefault="000F7377">
      <w:r xmlns:w="http://schemas.openxmlformats.org/wordprocessingml/2006/main">
        <w:t xml:space="preserve">Đoạn thứ 3: Từ câu 18 trở đi, có lời cầu nguyện thay cho tác giả và mong muốn được phục hồi để tác giả có thể sớm đến thăm họ (Hê-bơ-rơ 13:18-19). Tác giả kết thúc bằng lời chúc lành bày tỏ ước muốn bình an của Thiên Chúa vượt quá mọi sự hiểu biết để ở với họ qua Chúa Giêsu Kitô. Anh ấy gửi lời chào từ những người ở Ý (có lẽ là những người cùng đạo) và kêu gọi họ chào nhau bằng một nụ hôn thánh thiện. Cuối cùng, ông cầu nguyện rằng ân sủng của Chúa ở với tất cả họ (Hê-bơ-rơ 13:20-25).</w:t>
      </w:r>
    </w:p>
    <w:p w14:paraId="66DB141D" w14:textId="77777777" w:rsidR="000F7377" w:rsidRDefault="000F7377"/>
    <w:p w14:paraId="7D9F7EC3" w14:textId="77777777" w:rsidR="000F7377" w:rsidRDefault="000F7377">
      <w:r xmlns:w="http://schemas.openxmlformats.org/wordprocessingml/2006/main">
        <w:t xml:space="preserve">Tóm lại, Hê-bơ-rơ 13 cung cấp những hướng dẫn thực tế cho đời sống Cơ-đốc nhân. Nó nhấn mạnh tình yêu anh em, lòng hiếu khách đối với người lạ, tưởng nhớ những người đau khổ hoặc bị tù đày, tôn trọng hôn nhân đồng thời tránh tình dục vô luân. Nó khuyến khích sự hài lòng trước sự tham lam của cải. </w:t>
      </w:r>
      <w:r xmlns:w="http://schemas.openxmlformats.org/wordprocessingml/2006/main">
        <w:lastRenderedPageBreak xmlns:w="http://schemas.openxmlformats.org/wordprocessingml/2006/main"/>
      </w:r>
      <w:r xmlns:w="http://schemas.openxmlformats.org/wordprocessingml/2006/main">
        <w:t xml:space="preserve">Chương này cũng nhấn mạnh tầm quan trọng của việc noi theo gương của các nhà lãnh đạo trung thành trong khi vẫn kiên định trong ân sủng giữa những lời dạy đa dạng. Sự vâng phục đối với các nhà lãnh đạo tinh thần được nhấn mạnh cùng với việc dâng của lễ ngợi khen nhân danh Chúa Giê-su trong khi làm việc lành và chia sẻ với người khác. Tác giả yêu cầu những lời cầu nguyện thay mặt họ tìm kiếm sự phục hồi hy vọng sự bình an của Chúa cho họ gửi lời chào từ Ý kêu gọi lời chào lẫn nhau giữa các tín hữu bày tỏ mong muốn ân điển của Chúa đến với tất cả mọi người.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Hê-bơ-rơ 13:1 Hãy để tình yêu thương anh em tiếp tục.</w:t>
      </w:r>
    </w:p>
    <w:p w14:paraId="1712800E" w14:textId="77777777" w:rsidR="000F7377" w:rsidRDefault="000F7377"/>
    <w:p w14:paraId="3BC75BB3" w14:textId="77777777" w:rsidR="000F7377" w:rsidRDefault="000F7377">
      <w:r xmlns:w="http://schemas.openxmlformats.org/wordprocessingml/2006/main">
        <w:t xml:space="preserve">Tác giả sách Hê-bơ-rơ khuyến khích người đọc tiếp tục thể hiện tình yêu thương anh em.</w:t>
      </w:r>
    </w:p>
    <w:p w14:paraId="6A15A7DC" w14:textId="77777777" w:rsidR="000F7377" w:rsidRDefault="000F7377"/>
    <w:p w14:paraId="5BD587D9" w14:textId="77777777" w:rsidR="000F7377" w:rsidRDefault="000F7377">
      <w:r xmlns:w="http://schemas.openxmlformats.org/wordprocessingml/2006/main">
        <w:t xml:space="preserve">1. "Sức mạnh của tình yêu: Làm thế nào chúng ta có thể thể hiện tình anh em"</w:t>
      </w:r>
    </w:p>
    <w:p w14:paraId="29C98360" w14:textId="77777777" w:rsidR="000F7377" w:rsidRDefault="000F7377"/>
    <w:p w14:paraId="32C1B0CC" w14:textId="77777777" w:rsidR="000F7377" w:rsidRDefault="000F7377">
      <w:r xmlns:w="http://schemas.openxmlformats.org/wordprocessingml/2006/main">
        <w:t xml:space="preserve">2. "Thử thách của tình anh em: Làm thế nào chúng ta có thể vun đắp những mối quan hệ yêu thương"</w:t>
      </w:r>
    </w:p>
    <w:p w14:paraId="4BA8616B" w14:textId="77777777" w:rsidR="000F7377" w:rsidRDefault="000F7377"/>
    <w:p w14:paraId="15AE2183" w14:textId="77777777" w:rsidR="000F7377" w:rsidRDefault="000F7377">
      <w:r xmlns:w="http://schemas.openxmlformats.org/wordprocessingml/2006/main">
        <w:t xml:space="preserve">1. Giăng 13:34-35 - “Ta ban cho các ngươi một điều răn mới, đó là các ngươi hãy yêu nhau: như ta đã yêu các ngươi, các ngươi cũng hãy yêu nhau. Bằng cách này mọi người sẽ nhận biết các con là môn đệ của Thầy, nếu các con có lòng yêu thương nhau.”</w:t>
      </w:r>
    </w:p>
    <w:p w14:paraId="544857AF" w14:textId="77777777" w:rsidR="000F7377" w:rsidRDefault="000F7377"/>
    <w:p w14:paraId="7658BE25" w14:textId="77777777" w:rsidR="000F7377" w:rsidRDefault="000F7377">
      <w:r xmlns:w="http://schemas.openxmlformats.org/wordprocessingml/2006/main">
        <w:t xml:space="preserve">2. 1 Giăng 4:7-8 - “Hỡi kẻ yêu dấu, chúng ta hãy yêu nhau, vì tình yêu đến từ Đức Chúa Trời, ai yêu thì được sinh bởi Đức Chúa Trời và nhận biết Đức Chúa Trời. Ai không yêu thì không biết Thiên Chúa, vì Thiên Chúa là tình yêu.”</w:t>
      </w:r>
    </w:p>
    <w:p w14:paraId="45838F05" w14:textId="77777777" w:rsidR="000F7377" w:rsidRDefault="000F7377"/>
    <w:p w14:paraId="63129D23" w14:textId="77777777" w:rsidR="000F7377" w:rsidRDefault="000F7377">
      <w:r xmlns:w="http://schemas.openxmlformats.org/wordprocessingml/2006/main">
        <w:t xml:space="preserve">Hê-bơ-rơ 13:2 Đừng quên tiếp đãi người lạ: vì nhờ đó mà có một số người đã vô tình tiếp đãi các thiên sứ.</w:t>
      </w:r>
    </w:p>
    <w:p w14:paraId="5C233E40" w14:textId="77777777" w:rsidR="000F7377" w:rsidRDefault="000F7377"/>
    <w:p w14:paraId="4F1804BA" w14:textId="77777777" w:rsidR="000F7377" w:rsidRDefault="000F7377">
      <w:r xmlns:w="http://schemas.openxmlformats.org/wordprocessingml/2006/main">
        <w:t xml:space="preserve">Đừng quên tỏ lòng hiếu khách với người lạ: một số người đã vô tình tiếp đón các thiên thần làm khách.</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Tầm quan trọng của lòng hiếu khách và sự chào đón người lạ.</w:t>
      </w:r>
    </w:p>
    <w:p w14:paraId="2EE50BF4" w14:textId="77777777" w:rsidR="000F7377" w:rsidRDefault="000F7377"/>
    <w:p w14:paraId="240866A2" w14:textId="77777777" w:rsidR="000F7377" w:rsidRDefault="000F7377">
      <w:r xmlns:w="http://schemas.openxmlformats.org/wordprocessingml/2006/main">
        <w:t xml:space="preserve">2. Làm thế nào chúng ta có thể vô tình mở rộng ân sủng của Thiên Chúa bằng cách tỏ ra hiếu khách.</w:t>
      </w:r>
    </w:p>
    <w:p w14:paraId="71562A44" w14:textId="77777777" w:rsidR="000F7377" w:rsidRDefault="000F7377"/>
    <w:p w14:paraId="11A0759B" w14:textId="77777777" w:rsidR="000F7377" w:rsidRDefault="000F7377">
      <w:r xmlns:w="http://schemas.openxmlformats.org/wordprocessingml/2006/main">
        <w:t xml:space="preserve">1. Sáng thế ký 18:1-8 – Áp-ra-ham và Sa-ra chào đón ba người lạ.</w:t>
      </w:r>
    </w:p>
    <w:p w14:paraId="53CC7B5F" w14:textId="77777777" w:rsidR="000F7377" w:rsidRDefault="000F7377"/>
    <w:p w14:paraId="66A5D0F6" w14:textId="77777777" w:rsidR="000F7377" w:rsidRDefault="000F7377">
      <w:r xmlns:w="http://schemas.openxmlformats.org/wordprocessingml/2006/main">
        <w:t xml:space="preserve">2. Lc 10:25-37 – Dụ ngôn người Samari nhân hậu.</w:t>
      </w:r>
    </w:p>
    <w:p w14:paraId="024E6B53" w14:textId="77777777" w:rsidR="000F7377" w:rsidRDefault="000F7377"/>
    <w:p w14:paraId="15780F98" w14:textId="77777777" w:rsidR="000F7377" w:rsidRDefault="000F7377">
      <w:r xmlns:w="http://schemas.openxmlformats.org/wordprocessingml/2006/main">
        <w:t xml:space="preserve">Hê-bơ-rơ 13:3 Hãy nhớ những kẻ bị trói buộc, như bị trói buộc với họ; và những người phải chịu nghịch cảnh, cũng như chính mình trong thân xác vậy.</w:t>
      </w:r>
    </w:p>
    <w:p w14:paraId="39FAF5CA" w14:textId="77777777" w:rsidR="000F7377" w:rsidRDefault="000F7377"/>
    <w:p w14:paraId="6BB4205F" w14:textId="77777777" w:rsidR="000F7377" w:rsidRDefault="000F7377">
      <w:r xmlns:w="http://schemas.openxmlformats.org/wordprocessingml/2006/main">
        <w:t xml:space="preserve">Chúng ta nên nhớ đến những người đang ở trong tù và những người đang đau khổ giống như cách chúng ta nhớ đến chính mình.</w:t>
      </w:r>
    </w:p>
    <w:p w14:paraId="784ABC1E" w14:textId="77777777" w:rsidR="000F7377" w:rsidRDefault="000F7377"/>
    <w:p w14:paraId="661FC268" w14:textId="77777777" w:rsidR="000F7377" w:rsidRDefault="000F7377">
      <w:r xmlns:w="http://schemas.openxmlformats.org/wordprocessingml/2006/main">
        <w:t xml:space="preserve">1. Chúng ta được kêu gọi yêu thương và chăm sóc đồng loại</w:t>
      </w:r>
    </w:p>
    <w:p w14:paraId="6B720531" w14:textId="77777777" w:rsidR="000F7377" w:rsidRDefault="000F7377"/>
    <w:p w14:paraId="103E1AD8" w14:textId="77777777" w:rsidR="000F7377" w:rsidRDefault="000F7377">
      <w:r xmlns:w="http://schemas.openxmlformats.org/wordprocessingml/2006/main">
        <w:t xml:space="preserve">2. Lòng thương xót những người gặp khó khăn và bị áp bức</w:t>
      </w:r>
    </w:p>
    <w:p w14:paraId="399895A1" w14:textId="77777777" w:rsidR="000F7377" w:rsidRDefault="000F7377"/>
    <w:p w14:paraId="2DB10E11" w14:textId="77777777" w:rsidR="000F7377" w:rsidRDefault="000F7377">
      <w:r xmlns:w="http://schemas.openxmlformats.org/wordprocessingml/2006/main">
        <w:t xml:space="preserve">1. Ma-thi-ơ 25:36-40 - “Ta ở tù, các ngươi đến thăm”</w:t>
      </w:r>
    </w:p>
    <w:p w14:paraId="7C756E13" w14:textId="77777777" w:rsidR="000F7377" w:rsidRDefault="000F7377"/>
    <w:p w14:paraId="400CCF2E" w14:textId="77777777" w:rsidR="000F7377" w:rsidRDefault="000F7377">
      <w:r xmlns:w="http://schemas.openxmlformats.org/wordprocessingml/2006/main">
        <w:t xml:space="preserve">2. Rô-ma 12:15 - “Hãy vui với kẻ vui; khóc với những người đang khóc.”</w:t>
      </w:r>
    </w:p>
    <w:p w14:paraId="4674F05A" w14:textId="77777777" w:rsidR="000F7377" w:rsidRDefault="000F7377"/>
    <w:p w14:paraId="0F3581F8" w14:textId="77777777" w:rsidR="000F7377" w:rsidRDefault="000F7377">
      <w:r xmlns:w="http://schemas.openxmlformats.org/wordprocessingml/2006/main">
        <w:t xml:space="preserve">Hê-bơ-rơ 13:4 Hôn nhân là điều đáng kính trọng mọi sự, chuyện chăn gối không bị ô uế; nhưng Đức Chúa Trời sẽ xét đoán những kẻ gian dâm và ngoại tình.</w:t>
      </w:r>
    </w:p>
    <w:p w14:paraId="12C7AF55" w14:textId="77777777" w:rsidR="000F7377" w:rsidRDefault="000F7377"/>
    <w:p w14:paraId="119E181D" w14:textId="77777777" w:rsidR="000F7377" w:rsidRDefault="000F7377">
      <w:r xmlns:w="http://schemas.openxmlformats.org/wordprocessingml/2006/main">
        <w:t xml:space="preserve">Hôn nhân là một thể chế thiêng liêng cần được tôn trọng; sự vô luân về mặt tình dục sẽ không bị Đức Chúa Trời trừng phạt.</w:t>
      </w:r>
    </w:p>
    <w:p w14:paraId="790FC7E7" w14:textId="77777777" w:rsidR="000F7377" w:rsidRDefault="000F7377"/>
    <w:p w14:paraId="6D74F209" w14:textId="77777777" w:rsidR="000F7377" w:rsidRDefault="000F7377">
      <w:r xmlns:w="http://schemas.openxmlformats.org/wordprocessingml/2006/main">
        <w:t xml:space="preserve">1: Hôn nhân là một món quà từ Thiên Chúa: Hãy tôn trọng nó và Chúa sẽ chúc phúc cho nó</w:t>
      </w:r>
    </w:p>
    <w:p w14:paraId="3A762CB2" w14:textId="77777777" w:rsidR="000F7377" w:rsidRDefault="000F7377"/>
    <w:p w14:paraId="629D7204" w14:textId="77777777" w:rsidR="000F7377" w:rsidRDefault="000F7377">
      <w:r xmlns:w="http://schemas.openxmlformats.org/wordprocessingml/2006/main">
        <w:t xml:space="preserve">2: Đức Chúa Trời là Quan Án Tối Cao: Những kẻ bán dâm và ngoại tình hãy coi chừng</w:t>
      </w:r>
    </w:p>
    <w:p w14:paraId="4D2BFCFD" w14:textId="77777777" w:rsidR="000F7377" w:rsidRDefault="000F7377"/>
    <w:p w14:paraId="2B954137" w14:textId="77777777" w:rsidR="000F7377" w:rsidRDefault="000F7377">
      <w:r xmlns:w="http://schemas.openxmlformats.org/wordprocessingml/2006/main">
        <w:t xml:space="preserve">1: Ê-phê-sô 5:25-33 – Hỡi kẻ làm chồng, hãy yêu vợ mình như Đấng Christ đã yêu Hội thánh, phó chính mình vì Hội thánh.</w:t>
      </w:r>
    </w:p>
    <w:p w14:paraId="17F3A384" w14:textId="77777777" w:rsidR="000F7377" w:rsidRDefault="000F7377"/>
    <w:p w14:paraId="78D4ABD5" w14:textId="77777777" w:rsidR="000F7377" w:rsidRDefault="000F7377">
      <w:r xmlns:w="http://schemas.openxmlformats.org/wordprocessingml/2006/main">
        <w:t xml:space="preserve">2: 1 Cô-rinh-tô 6:18-20 - Hãy trốn tránh sự gian dâm. Mọi tội lỗi con người phạm đều ở ngoài thân thể; nhưng ai phạm tội gian dâm thì phạm tội với chính thân thể mình.</w:t>
      </w:r>
    </w:p>
    <w:p w14:paraId="11D10304" w14:textId="77777777" w:rsidR="000F7377" w:rsidRDefault="000F7377"/>
    <w:p w14:paraId="1A6D7504" w14:textId="77777777" w:rsidR="000F7377" w:rsidRDefault="000F7377">
      <w:r xmlns:w="http://schemas.openxmlformats.org/wordprocessingml/2006/main">
        <w:t xml:space="preserve">Hê-bơ-rơ 13:5 Hãy nói chuyện đừng tham lam; và hãy bằng lòng với những gì mình có: vì Ngài đã phán rằng: Ta sẽ chẳng lìa ngươi, chẳng bỏ ngươi đâu.</w:t>
      </w:r>
    </w:p>
    <w:p w14:paraId="742ED5A5" w14:textId="77777777" w:rsidR="000F7377" w:rsidRDefault="000F7377"/>
    <w:p w14:paraId="43C707D0" w14:textId="77777777" w:rsidR="000F7377" w:rsidRDefault="000F7377">
      <w:r xmlns:w="http://schemas.openxmlformats.org/wordprocessingml/2006/main">
        <w:t xml:space="preserve">Chúng ta nên rộng rãi trong lời nói và hài lòng với những gì mình có, vì Chúa đã hứa sẽ không bao giờ lìa bỏ hay bỏ rơi chúng ta.</w:t>
      </w:r>
    </w:p>
    <w:p w14:paraId="45838D8E" w14:textId="77777777" w:rsidR="000F7377" w:rsidRDefault="000F7377"/>
    <w:p w14:paraId="62DA5601" w14:textId="77777777" w:rsidR="000F7377" w:rsidRDefault="000F7377">
      <w:r xmlns:w="http://schemas.openxmlformats.org/wordprocessingml/2006/main">
        <w:t xml:space="preserve">1. Lời hứa về tình yêu bất diệt của Thiên Chúa</w:t>
      </w:r>
    </w:p>
    <w:p w14:paraId="6D2240E6" w14:textId="77777777" w:rsidR="000F7377" w:rsidRDefault="000F7377"/>
    <w:p w14:paraId="56209DE8" w14:textId="77777777" w:rsidR="000F7377" w:rsidRDefault="000F7377">
      <w:r xmlns:w="http://schemas.openxmlformats.org/wordprocessingml/2006/main">
        <w:t xml:space="preserve">2. Sự hài lòng trong một thế giới không có sự hài lòng</w:t>
      </w:r>
    </w:p>
    <w:p w14:paraId="3C56ABEB" w14:textId="77777777" w:rsidR="000F7377" w:rsidRDefault="000F7377"/>
    <w:p w14:paraId="640E19A8" w14:textId="77777777" w:rsidR="000F7377" w:rsidRDefault="000F7377">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14:paraId="0BFB2038" w14:textId="77777777" w:rsidR="000F7377" w:rsidRDefault="000F7377"/>
    <w:p w14:paraId="3C0FC42F" w14:textId="77777777" w:rsidR="000F7377" w:rsidRDefault="000F7377">
      <w:r xmlns:w="http://schemas.openxmlformats.org/wordprocessingml/2006/main">
        <w:t xml:space="preserve">2.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w:t>
      </w:r>
    </w:p>
    <w:p w14:paraId="43E60F9F" w14:textId="77777777" w:rsidR="000F7377" w:rsidRDefault="000F7377"/>
    <w:p w14:paraId="6BF22AB7" w14:textId="77777777" w:rsidR="000F7377" w:rsidRDefault="000F7377">
      <w:r xmlns:w="http://schemas.openxmlformats.org/wordprocessingml/2006/main">
        <w:t xml:space="preserve">Hê-bơ-rơ 13:6 Để chúng ta có thể dạn dĩ nói rằng: Chúa phù hộ tôi, tôi sẽ không sợ điều người ta sẽ làm cho tôi.</w:t>
      </w:r>
    </w:p>
    <w:p w14:paraId="445D9429" w14:textId="77777777" w:rsidR="000F7377" w:rsidRDefault="000F7377"/>
    <w:p w14:paraId="5509AF1A" w14:textId="77777777" w:rsidR="000F7377" w:rsidRDefault="000F7377">
      <w:r xmlns:w="http://schemas.openxmlformats.org/wordprocessingml/2006/main">
        <w:t xml:space="preserve">Chúa là Đấng giúp đỡ chúng ta và chúng ta không cần phải sợ bất cứ điều gì con người có thể làm được.</w:t>
      </w:r>
    </w:p>
    <w:p w14:paraId="6F8F59D9" w14:textId="77777777" w:rsidR="000F7377" w:rsidRDefault="000F7377"/>
    <w:p w14:paraId="6976DF21" w14:textId="77777777" w:rsidR="000F7377" w:rsidRDefault="000F7377">
      <w:r xmlns:w="http://schemas.openxmlformats.org/wordprocessingml/2006/main">
        <w:t xml:space="preserve">1: Đối mặt với nỗi sợ hãi bằng niềm tin vào Chúa</w:t>
      </w:r>
    </w:p>
    <w:p w14:paraId="105AD43A" w14:textId="77777777" w:rsidR="000F7377" w:rsidRDefault="000F7377"/>
    <w:p w14:paraId="078C6361" w14:textId="77777777" w:rsidR="000F7377" w:rsidRDefault="000F7377">
      <w:r xmlns:w="http://schemas.openxmlformats.org/wordprocessingml/2006/main">
        <w:t xml:space="preserve">Số 2: Trông cậy vào Chúa khi bị bắt bớ</w:t>
      </w:r>
    </w:p>
    <w:p w14:paraId="2FCD3D75" w14:textId="77777777" w:rsidR="000F7377" w:rsidRDefault="000F7377"/>
    <w:p w14:paraId="6FBB7456" w14:textId="77777777" w:rsidR="000F7377" w:rsidRDefault="000F7377">
      <w:r xmlns:w="http://schemas.openxmlformats.org/wordprocessingml/2006/main">
        <w:t xml:space="preserve">1: Thi Thiên 46:1-2 “Đức Chúa Trời là nơi nương náu và sức lực của chúng tôi, Ngài sẵn giúp đỡ trong cơn gian truân. Vì vậy, chúng tôi chẳng sợ dù đất có bị dời đi, Núi có bị lay chuyển và bị quăng vào lòng biển.”</w:t>
      </w:r>
    </w:p>
    <w:p w14:paraId="056B0859" w14:textId="77777777" w:rsidR="000F7377" w:rsidRDefault="000F7377"/>
    <w:p w14:paraId="762BF09B" w14:textId="77777777" w:rsidR="000F7377" w:rsidRDefault="000F7377">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Đức Chúa Trời." sự công bình của tôi."</w:t>
      </w:r>
    </w:p>
    <w:p w14:paraId="0EBA65F2" w14:textId="77777777" w:rsidR="000F7377" w:rsidRDefault="000F7377"/>
    <w:p w14:paraId="1FE59D4D" w14:textId="77777777" w:rsidR="000F7377" w:rsidRDefault="000F7377">
      <w:r xmlns:w="http://schemas.openxmlformats.org/wordprocessingml/2006/main">
        <w:t xml:space="preserve">Hê-bơ-rơ 13:7 Hãy nhớ những người cai trị anh em, là những người đã truyền đạo Đức Chúa Trời cho anh em: đức tin của họ đi theo, xem xét đến cuối cuộc trò chuyện của họ.</w:t>
      </w:r>
    </w:p>
    <w:p w14:paraId="46D06924" w14:textId="77777777" w:rsidR="000F7377" w:rsidRDefault="000F7377"/>
    <w:p w14:paraId="445E5F92" w14:textId="77777777" w:rsidR="000F7377" w:rsidRDefault="000F7377">
      <w:r xmlns:w="http://schemas.openxmlformats.org/wordprocessingml/2006/main">
        <w:t xml:space="preserve">Hãy nhớ và noi gương những người đã nói lời Chúa.</w:t>
      </w:r>
    </w:p>
    <w:p w14:paraId="7385478A" w14:textId="77777777" w:rsidR="000F7377" w:rsidRDefault="000F7377"/>
    <w:p w14:paraId="5B1681BA" w14:textId="77777777" w:rsidR="000F7377" w:rsidRDefault="000F7377">
      <w:r xmlns:w="http://schemas.openxmlformats.org/wordprocessingml/2006/main">
        <w:t xml:space="preserve">1. Hãy là tấm gương tốt để noi theo</w:t>
      </w:r>
    </w:p>
    <w:p w14:paraId="097B9B82" w14:textId="77777777" w:rsidR="000F7377" w:rsidRDefault="000F7377"/>
    <w:p w14:paraId="66098305" w14:textId="77777777" w:rsidR="000F7377" w:rsidRDefault="000F7377">
      <w:r xmlns:w="http://schemas.openxmlformats.org/wordprocessingml/2006/main">
        <w:t xml:space="preserve">2. Hãy sống như hôm nay là ngày cuối cùng</w:t>
      </w:r>
    </w:p>
    <w:p w14:paraId="15F44AE2" w14:textId="77777777" w:rsidR="000F7377" w:rsidRDefault="000F7377"/>
    <w:p w14:paraId="57E98170" w14:textId="77777777" w:rsidR="000F7377" w:rsidRDefault="000F7377">
      <w:r xmlns:w="http://schemas.openxmlformats.org/wordprocessingml/2006/main">
        <w:t xml:space="preserve">1. Phi-líp 3:17 - Thưa anh chị em, hãy bắt chước tôi và quan sát những người sống theo </w:t>
      </w:r>
      <w:r xmlns:w="http://schemas.openxmlformats.org/wordprocessingml/2006/main">
        <w:lastRenderedPageBreak xmlns:w="http://schemas.openxmlformats.org/wordprocessingml/2006/main"/>
      </w:r>
      <w:r xmlns:w="http://schemas.openxmlformats.org/wordprocessingml/2006/main">
        <w:t xml:space="preserve">gương anh chị em thấy trong chúng tôi.</w:t>
      </w:r>
    </w:p>
    <w:p w14:paraId="34178E83" w14:textId="77777777" w:rsidR="000F7377" w:rsidRDefault="000F7377"/>
    <w:p w14:paraId="06C315DA" w14:textId="77777777" w:rsidR="000F7377" w:rsidRDefault="000F7377">
      <w:r xmlns:w="http://schemas.openxmlformats.org/wordprocessingml/2006/main">
        <w:t xml:space="preserve">2. Gia-cơ 4:14 - Anh em chẳng biết ngày mai sẽ ra sao. Cuộc sống của bạn là gì? Bạn là một làn sương mù xuất hiện trong giây lát rồi tan biến.</w:t>
      </w:r>
    </w:p>
    <w:p w14:paraId="052A1302" w14:textId="77777777" w:rsidR="000F7377" w:rsidRDefault="000F7377"/>
    <w:p w14:paraId="3A27D9CA" w14:textId="77777777" w:rsidR="000F7377" w:rsidRDefault="000F7377">
      <w:r xmlns:w="http://schemas.openxmlformats.org/wordprocessingml/2006/main">
        <w:t xml:space="preserve">Hê-bơ-rơ 13:8 Chúa Giê-xu Christ hôm qua, ngày nay và cho đến đời đời không hề thay đổi.</w:t>
      </w:r>
    </w:p>
    <w:p w14:paraId="25DAFEB7" w14:textId="77777777" w:rsidR="000F7377" w:rsidRDefault="000F7377"/>
    <w:p w14:paraId="5D6A6E46" w14:textId="77777777" w:rsidR="000F7377" w:rsidRDefault="000F7377">
      <w:r xmlns:w="http://schemas.openxmlformats.org/wordprocessingml/2006/main">
        <w:t xml:space="preserve">Chúa Giêsu Kitô là Đấng bất biến và không thay đổi.</w:t>
      </w:r>
    </w:p>
    <w:p w14:paraId="57154B52" w14:textId="77777777" w:rsidR="000F7377" w:rsidRDefault="000F7377"/>
    <w:p w14:paraId="66F76519" w14:textId="77777777" w:rsidR="000F7377" w:rsidRDefault="000F7377">
      <w:r xmlns:w="http://schemas.openxmlformats.org/wordprocessingml/2006/main">
        <w:t xml:space="preserve">1: Đức Chúa Trời là Đấng Thành Tín - Chúng ta có thể tin cậy vào những lời hứa của Ngài và tin cậy vào tính cách kiên định của Ngài.</w:t>
      </w:r>
    </w:p>
    <w:p w14:paraId="3BEE67E5" w14:textId="77777777" w:rsidR="000F7377" w:rsidRDefault="000F7377"/>
    <w:p w14:paraId="441480AD" w14:textId="77777777" w:rsidR="000F7377" w:rsidRDefault="000F7377">
      <w:r xmlns:w="http://schemas.openxmlformats.org/wordprocessingml/2006/main">
        <w:t xml:space="preserve">2: Đức Chúa Trời Bất Biến - Tính cách Ngài hôm qua, ngày nay và cho đến đời đời không hề thay đổi.</w:t>
      </w:r>
    </w:p>
    <w:p w14:paraId="6199476F" w14:textId="77777777" w:rsidR="000F7377" w:rsidRDefault="000F7377"/>
    <w:p w14:paraId="50565E51" w14:textId="77777777" w:rsidR="000F7377" w:rsidRDefault="000F7377">
      <w:r xmlns:w="http://schemas.openxmlformats.org/wordprocessingml/2006/main">
        <w:t xml:space="preserve">1: Ê-sai 40:8 – Cỏ khô, hoa tàn, nhưng lời Đức Chúa Trời chúng ta còn lại đời đời.</w:t>
      </w:r>
    </w:p>
    <w:p w14:paraId="1C6D1FF8" w14:textId="77777777" w:rsidR="000F7377" w:rsidRDefault="000F7377"/>
    <w:p w14:paraId="21703F11" w14:textId="77777777" w:rsidR="000F7377" w:rsidRDefault="000F7377">
      <w:r xmlns:w="http://schemas.openxmlformats.org/wordprocessingml/2006/main">
        <w:t xml:space="preserve">2: 1 Phi-e-rơ 1:25 - Nhưng lời Chúa còn lại đời đời. Và lời này là tin mừng đã được rao giảng cho bạn.</w:t>
      </w:r>
    </w:p>
    <w:p w14:paraId="6A303E13" w14:textId="77777777" w:rsidR="000F7377" w:rsidRDefault="000F7377"/>
    <w:p w14:paraId="57CA4301" w14:textId="77777777" w:rsidR="000F7377" w:rsidRDefault="000F7377">
      <w:r xmlns:w="http://schemas.openxmlformats.org/wordprocessingml/2006/main">
        <w:t xml:space="preserve">Hê-bơ-rơ 13:9 Đừng mang theo những học thuyết khác thường và lạ lùng. Vì thật tốt cho tấm lòng được vững vàng; không phải với các loại thịt, vốn không mang lại lợi ích gì cho những người đã chiếm giữ trong đó.</w:t>
      </w:r>
    </w:p>
    <w:p w14:paraId="057970FB" w14:textId="77777777" w:rsidR="000F7377" w:rsidRDefault="000F7377"/>
    <w:p w14:paraId="1EF00B14" w14:textId="77777777" w:rsidR="000F7377" w:rsidRDefault="000F7377">
      <w:r xmlns:w="http://schemas.openxmlformats.org/wordprocessingml/2006/main">
        <w:t xml:space="preserve">Tác giả sách Hê-bơ-rơ khuyến khích người đọc không bị ảnh hưởng bởi những lời dạy khác nhau, vì thà vững vàng trong ân điển còn hơn quan tâm đến những quy định bên ngoài.</w:t>
      </w:r>
    </w:p>
    <w:p w14:paraId="79E5B316" w14:textId="77777777" w:rsidR="000F7377" w:rsidRDefault="000F7377"/>
    <w:p w14:paraId="7C14555D" w14:textId="77777777" w:rsidR="000F7377" w:rsidRDefault="000F7377">
      <w:r xmlns:w="http://schemas.openxmlformats.org/wordprocessingml/2006/main">
        <w:t xml:space="preserve">1. Ân điển Chúa lớn hơn luật pháp</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Đặt trái tim bạn trong ân sủng của Chúa</w:t>
      </w:r>
    </w:p>
    <w:p w14:paraId="6D6FE153" w14:textId="77777777" w:rsidR="000F7377" w:rsidRDefault="000F7377"/>
    <w:p w14:paraId="7824281B" w14:textId="77777777" w:rsidR="000F7377" w:rsidRDefault="000F7377">
      <w:r xmlns:w="http://schemas.openxmlformats.org/wordprocessingml/2006/main">
        <w:t xml:space="preserve">1. Ga-la-ti 5:1-4 - Vậy hãy đứng vững trong sự tự do mà Đấng Christ đã giải phóng chúng ta, và đừng lại bị ách nô lệ trói buộc nữa.</w:t>
      </w:r>
    </w:p>
    <w:p w14:paraId="1E2396DC" w14:textId="77777777" w:rsidR="000F7377" w:rsidRDefault="000F7377"/>
    <w:p w14:paraId="565F43EC" w14:textId="77777777" w:rsidR="000F7377" w:rsidRDefault="000F7377">
      <w:r xmlns:w="http://schemas.openxmlformats.org/wordprocessingml/2006/main">
        <w:t xml:space="preserve">2. Rô-ma 8:1-2 - Cho nên hiện nay chẳng còn có sự đoán phạt nào đối với những kẻ ở trong Đức Chúa Giê-su Christ, là những kẻ không bước theo xác thịt nhưng bước theo Thánh Linh.</w:t>
      </w:r>
    </w:p>
    <w:p w14:paraId="1FBD91F3" w14:textId="77777777" w:rsidR="000F7377" w:rsidRDefault="000F7377"/>
    <w:p w14:paraId="4694C941" w14:textId="77777777" w:rsidR="000F7377" w:rsidRDefault="000F7377">
      <w:r xmlns:w="http://schemas.openxmlformats.org/wordprocessingml/2006/main">
        <w:t xml:space="preserve">Hê-bơ-rơ 13:10 Chúng ta có một bàn thờ, nhưng người ta không được quyền ăn đồ ăn phục vụ đền tạm.</w:t>
      </w:r>
    </w:p>
    <w:p w14:paraId="54F9A25F" w14:textId="77777777" w:rsidR="000F7377" w:rsidRDefault="000F7377"/>
    <w:p w14:paraId="07D6F599" w14:textId="77777777" w:rsidR="000F7377" w:rsidRDefault="000F7377">
      <w:r xmlns:w="http://schemas.openxmlformats.org/wordprocessingml/2006/main">
        <w:t xml:space="preserve">Đoạn văn này nhấn mạnh sự phân chia giữa những người phục vụ đền tạm và những người có bàn thờ.</w:t>
      </w:r>
    </w:p>
    <w:p w14:paraId="5C98B550" w14:textId="77777777" w:rsidR="000F7377" w:rsidRDefault="000F7377"/>
    <w:p w14:paraId="6970A9E2" w14:textId="77777777" w:rsidR="000F7377" w:rsidRDefault="000F7377">
      <w:r xmlns:w="http://schemas.openxmlformats.org/wordprocessingml/2006/main">
        <w:t xml:space="preserve">1. Đặc Quyền của Người Tín Hữu: Khám phá sự khác biệt giữa những người phục vụ Nhà tạm và những người có Bàn thờ</w:t>
      </w:r>
    </w:p>
    <w:p w14:paraId="22322B8E" w14:textId="77777777" w:rsidR="000F7377" w:rsidRDefault="000F7377"/>
    <w:p w14:paraId="79BDA200" w14:textId="77777777" w:rsidR="000F7377" w:rsidRDefault="000F7377">
      <w:r xmlns:w="http://schemas.openxmlformats.org/wordprocessingml/2006/main">
        <w:t xml:space="preserve">2. Ý Nghĩa Của Bàn Thờ: Hiểu Tầm Quan Trọng Của Việc Đến Bàn Thờ</w:t>
      </w:r>
    </w:p>
    <w:p w14:paraId="7AFCDBC6" w14:textId="77777777" w:rsidR="000F7377" w:rsidRDefault="000F7377"/>
    <w:p w14:paraId="51882BD9" w14:textId="77777777" w:rsidR="000F7377" w:rsidRDefault="000F7377">
      <w:r xmlns:w="http://schemas.openxmlformats.org/wordprocessingml/2006/main">
        <w:t xml:space="preserve">1. 1 Cô-rinh-tô 10:18 - "Hãy xem dân Y-sơ-ra-ên theo xác thịt: chẳng phải những kẻ ăn của lễ là thông đồng với bàn thờ sao?"</w:t>
      </w:r>
    </w:p>
    <w:p w14:paraId="7006F37A" w14:textId="77777777" w:rsidR="000F7377" w:rsidRDefault="000F7377"/>
    <w:p w14:paraId="55B792BE" w14:textId="77777777" w:rsidR="000F7377" w:rsidRDefault="000F7377">
      <w:r xmlns:w="http://schemas.openxmlformats.org/wordprocessingml/2006/main">
        <w:t xml:space="preserve">2. Xuất Ê-díp-tô Ký 24:4-8 - "Môi-se chép mọi lời của Đức Giê-hô-va, rồi dậy sớm dựng một bàn thờ dưới chân núi, và có mười hai cây trụ, theo mười hai chi phái Y-sơ-ra-ên."</w:t>
      </w:r>
    </w:p>
    <w:p w14:paraId="7E8573F0" w14:textId="77777777" w:rsidR="000F7377" w:rsidRDefault="000F7377"/>
    <w:p w14:paraId="60BDB41F" w14:textId="77777777" w:rsidR="000F7377" w:rsidRDefault="000F7377">
      <w:r xmlns:w="http://schemas.openxmlformats.org/wordprocessingml/2006/main">
        <w:t xml:space="preserve">Hê-bơ-rơ 13:11 Vì xác của những con thú đó, có huyết được thầy tế lễ thượng phẩm mang vào nơi thánh để chuộc tội, sẽ bị đốt ngoài trại.</w:t>
      </w:r>
    </w:p>
    <w:p w14:paraId="68B405DE" w14:textId="77777777" w:rsidR="000F7377" w:rsidRDefault="000F7377"/>
    <w:p w14:paraId="5D51F21C" w14:textId="77777777" w:rsidR="000F7377" w:rsidRDefault="000F7377">
      <w:r xmlns:w="http://schemas.openxmlformats.org/wordprocessingml/2006/main">
        <w:t xml:space="preserve">Trong Hê-bơ-rơ 13:11, người ta mô tả xác của những con vật hiến tế bị đốt bên ngoài trại </w:t>
      </w:r>
      <w:r xmlns:w="http://schemas.openxmlformats.org/wordprocessingml/2006/main">
        <w:lastRenderedPageBreak xmlns:w="http://schemas.openxmlformats.org/wordprocessingml/2006/main"/>
      </w:r>
      <w:r xmlns:w="http://schemas.openxmlformats.org/wordprocessingml/2006/main">
        <w:t xml:space="preserve">sau khi thầy tế lễ thượng phẩm mang máu của chúng vào thánh điện để chuộc tội.</w:t>
      </w:r>
    </w:p>
    <w:p w14:paraId="2BC1FB8F" w14:textId="77777777" w:rsidR="000F7377" w:rsidRDefault="000F7377"/>
    <w:p w14:paraId="4BDC5931" w14:textId="77777777" w:rsidR="000F7377" w:rsidRDefault="000F7377">
      <w:r xmlns:w="http://schemas.openxmlformats.org/wordprocessingml/2006/main">
        <w:t xml:space="preserve">Câu 1: Chúng ta nên tạ ơn vì sự hy sinh của Chúa Giêsu và lòng thương xót của Người đã cứu chúng ta khỏi tội lỗi.</w:t>
      </w:r>
    </w:p>
    <w:p w14:paraId="5F568823" w14:textId="77777777" w:rsidR="000F7377" w:rsidRDefault="000F7377"/>
    <w:p w14:paraId="15B190AB" w14:textId="77777777" w:rsidR="000F7377" w:rsidRDefault="000F7377">
      <w:r xmlns:w="http://schemas.openxmlformats.org/wordprocessingml/2006/main">
        <w:t xml:space="preserve">2: Chúng ta nên nhận ra tầm quan trọng của hệ thống hiến tế trong Cựu Ước và cách nó chỉ ra sự hy sinh hoàn hảo của Chúa Giêsu.</w:t>
      </w:r>
    </w:p>
    <w:p w14:paraId="58079D74" w14:textId="77777777" w:rsidR="000F7377" w:rsidRDefault="000F7377"/>
    <w:p w14:paraId="373040DC" w14:textId="77777777" w:rsidR="000F7377" w:rsidRDefault="000F7377">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14:paraId="513509F8" w14:textId="77777777" w:rsidR="000F7377" w:rsidRDefault="000F7377"/>
    <w:p w14:paraId="7ACC44F5" w14:textId="77777777" w:rsidR="000F7377" w:rsidRDefault="000F7377">
      <w:r xmlns:w="http://schemas.openxmlformats.org/wordprocessingml/2006/main">
        <w:t xml:space="preserve">2: Ê-sai 53:4-5 - Tuy nhiên, ý muốn của Đức Giê-hô-va là nghiền nát và làm cho người phải chịu đau khổ, và dầu Đức Giê-hô-va có lấy mạng sống người làm của lễ chuộc lỗi, người sẽ thấy dòng dõi mình và kéo dài ngày đời mình, và ý muốn của người Chúa sẽ thịnh vượng trong tay Ngài.</w:t>
      </w:r>
    </w:p>
    <w:p w14:paraId="097E715B" w14:textId="77777777" w:rsidR="000F7377" w:rsidRDefault="000F7377"/>
    <w:p w14:paraId="52CF5765" w14:textId="77777777" w:rsidR="000F7377" w:rsidRDefault="000F7377">
      <w:r xmlns:w="http://schemas.openxmlformats.org/wordprocessingml/2006/main">
        <w:t xml:space="preserve">Hê-bơ-rơ 13:12 Vì vậy, để có thể thánh hóa dân bằng chính huyết mình, Chúa Giê-su cũng chịu khổ ở ngoài cổng.</w:t>
      </w:r>
    </w:p>
    <w:p w14:paraId="7758A564" w14:textId="77777777" w:rsidR="000F7377" w:rsidRDefault="000F7377"/>
    <w:p w14:paraId="1ECDD628" w14:textId="77777777" w:rsidR="000F7377" w:rsidRDefault="000F7377">
      <w:r xmlns:w="http://schemas.openxmlformats.org/wordprocessingml/2006/main">
        <w:t xml:space="preserve">Sự hy sinh chính mình của Chúa Giêsu để thánh hóa dân là mẫu mực cao cả của sự hy sinh bản thân.</w:t>
      </w:r>
    </w:p>
    <w:p w14:paraId="599D7480" w14:textId="77777777" w:rsidR="000F7377" w:rsidRDefault="000F7377"/>
    <w:p w14:paraId="088B46A4" w14:textId="77777777" w:rsidR="000F7377" w:rsidRDefault="000F7377">
      <w:r xmlns:w="http://schemas.openxmlformats.org/wordprocessingml/2006/main">
        <w:t xml:space="preserve">1: Gương hy sinh cuối cùng của Chúa Giêsu.</w:t>
      </w:r>
    </w:p>
    <w:p w14:paraId="6221C9E2" w14:textId="77777777" w:rsidR="000F7377" w:rsidRDefault="000F7377"/>
    <w:p w14:paraId="454AC7CE" w14:textId="77777777" w:rsidR="000F7377" w:rsidRDefault="000F7377">
      <w:r xmlns:w="http://schemas.openxmlformats.org/wordprocessingml/2006/main">
        <w:t xml:space="preserve">2: Ý nghĩa sự hy sinh của Chúa Giêsu.</w:t>
      </w:r>
    </w:p>
    <w:p w14:paraId="60E00878" w14:textId="77777777" w:rsidR="000F7377" w:rsidRDefault="000F7377"/>
    <w:p w14:paraId="0DB1CD3F" w14:textId="77777777" w:rsidR="000F7377" w:rsidRDefault="000F7377">
      <w:r xmlns:w="http://schemas.openxmlformats.org/wordprocessingml/2006/main">
        <w:t xml:space="preserve">1: Mác 10:45 - Vì Con Người đến không phải để được phục vụ nhưng để phục vụ và hiến mạng sống làm giá chuộc nhiều người.</w:t>
      </w:r>
    </w:p>
    <w:p w14:paraId="791BA1B5" w14:textId="77777777" w:rsidR="000F7377" w:rsidRDefault="000F7377"/>
    <w:p w14:paraId="341782F5" w14:textId="77777777" w:rsidR="000F7377" w:rsidRDefault="000F7377">
      <w:r xmlns:w="http://schemas.openxmlformats.org/wordprocessingml/2006/main">
        <w:t xml:space="preserve">2: John 15:13 - Không có tình yêu nào cao cả hơn tình yêu của người hy sinh mạng sống vì bạn hữu.</w:t>
      </w:r>
    </w:p>
    <w:p w14:paraId="0507C18E" w14:textId="77777777" w:rsidR="000F7377" w:rsidRDefault="000F7377"/>
    <w:p w14:paraId="1599222E" w14:textId="77777777" w:rsidR="000F7377" w:rsidRDefault="000F7377">
      <w:r xmlns:w="http://schemas.openxmlformats.org/wordprocessingml/2006/main">
        <w:t xml:space="preserve">Hê-bơ-rơ 13:13 Vậy chúng ta hãy ra ngoài trại quân mà đến cùng Ngài, mang theo sự sỉ nhục của Ngài.</w:t>
      </w:r>
    </w:p>
    <w:p w14:paraId="2EC0FE07" w14:textId="77777777" w:rsidR="000F7377" w:rsidRDefault="000F7377"/>
    <w:p w14:paraId="3CDE18AD" w14:textId="77777777" w:rsidR="000F7377" w:rsidRDefault="000F7377">
      <w:r xmlns:w="http://schemas.openxmlformats.org/wordprocessingml/2006/main">
        <w:t xml:space="preserve">Tác giả sách Hê-bơ-rơ khuyến khích người đọc chấp nhận lời quở trách của Chúa Giê-su và đến với Ngài mà không cần cắm trại.</w:t>
      </w:r>
    </w:p>
    <w:p w14:paraId="2F657F4A" w14:textId="77777777" w:rsidR="000F7377" w:rsidRDefault="000F7377"/>
    <w:p w14:paraId="63D0F693" w14:textId="77777777" w:rsidR="000F7377" w:rsidRDefault="000F7377">
      <w:r xmlns:w="http://schemas.openxmlformats.org/wordprocessingml/2006/main">
        <w:t xml:space="preserve">1: Chấp nhận sự sỉ nhục của Chúa Giêsu và từ chối các giá trị của thế giới</w:t>
      </w:r>
    </w:p>
    <w:p w14:paraId="6290442F" w14:textId="77777777" w:rsidR="000F7377" w:rsidRDefault="000F7377"/>
    <w:p w14:paraId="5394B6A9" w14:textId="77777777" w:rsidR="000F7377" w:rsidRDefault="000F7377">
      <w:r xmlns:w="http://schemas.openxmlformats.org/wordprocessingml/2006/main">
        <w:t xml:space="preserve">2: Chịu sự sỉ nhục của Chúa Giêsu và đứng về lẽ thật của Thiên Chúa</w:t>
      </w:r>
    </w:p>
    <w:p w14:paraId="0B304757" w14:textId="77777777" w:rsidR="000F7377" w:rsidRDefault="000F7377"/>
    <w:p w14:paraId="562D9531" w14:textId="77777777" w:rsidR="000F7377" w:rsidRDefault="000F7377">
      <w:r xmlns:w="http://schemas.openxmlformats.org/wordprocessingml/2006/main">
        <w:t xml:space="preserve">1: Ê-sai 53:3-5 - Ngài bị người ta khinh thường và chán ghét; là một người từng trải sự đau buồn và đã quen với sự đau buồn: và chúng tôi đã giấu mặt khỏi anh ta; anh ta bị khinh thường, và chúng tôi không coi trọng anh ta.</w:t>
      </w:r>
    </w:p>
    <w:p w14:paraId="2DC168AC" w14:textId="77777777" w:rsidR="000F7377" w:rsidRDefault="000F7377"/>
    <w:p w14:paraId="6FD9493A" w14:textId="77777777" w:rsidR="000F7377" w:rsidRDefault="000F7377">
      <w:r xmlns:w="http://schemas.openxmlformats.org/wordprocessingml/2006/main">
        <w:t xml:space="preserve">2: Ma-thi-ơ 10:39 - Ai tìm được sự sống mình thì sẽ mất; ai mất mạng sống vì ta thì sẽ tìm lại được.</w:t>
      </w:r>
    </w:p>
    <w:p w14:paraId="7DDB1F7E" w14:textId="77777777" w:rsidR="000F7377" w:rsidRDefault="000F7377"/>
    <w:p w14:paraId="5A54147E" w14:textId="77777777" w:rsidR="000F7377" w:rsidRDefault="000F7377">
      <w:r xmlns:w="http://schemas.openxmlformats.org/wordprocessingml/2006/main">
        <w:t xml:space="preserve">Hê-bơ-rơ 13:14 Vì ở đây chúng ta không có thành nào còn tồn tại, nhưng chúng ta đang tìm kiếm một thành hầu đến.</w:t>
      </w:r>
    </w:p>
    <w:p w14:paraId="66A2F904" w14:textId="77777777" w:rsidR="000F7377" w:rsidRDefault="000F7377"/>
    <w:p w14:paraId="15380717" w14:textId="77777777" w:rsidR="000F7377" w:rsidRDefault="000F7377">
      <w:r xmlns:w="http://schemas.openxmlformats.org/wordprocessingml/2006/main">
        <w:t xml:space="preserve">Những người tin Chúa mong chờ một thành phố trên trời sẽ không bao giờ qua đi.</w:t>
      </w:r>
    </w:p>
    <w:p w14:paraId="2174C1C4" w14:textId="77777777" w:rsidR="000F7377" w:rsidRDefault="000F7377"/>
    <w:p w14:paraId="173A4FD3" w14:textId="77777777" w:rsidR="000F7377" w:rsidRDefault="000F7377">
      <w:r xmlns:w="http://schemas.openxmlformats.org/wordprocessingml/2006/main">
        <w:t xml:space="preserve">1. "Chúng tôi tìm kiếm một ngôi nhà thiên đường"</w:t>
      </w:r>
    </w:p>
    <w:p w14:paraId="33152067" w14:textId="77777777" w:rsidR="000F7377" w:rsidRDefault="000F7377"/>
    <w:p w14:paraId="4C88E596" w14:textId="77777777" w:rsidR="000F7377" w:rsidRDefault="000F7377">
      <w:r xmlns:w="http://schemas.openxmlformats.org/wordprocessingml/2006/main">
        <w:t xml:space="preserve">2. "Sống không có sự an toàn trần thế"</w:t>
      </w:r>
    </w:p>
    <w:p w14:paraId="3ADC80FC" w14:textId="77777777" w:rsidR="000F7377" w:rsidRDefault="000F7377"/>
    <w:p w14:paraId="384D270D" w14:textId="77777777" w:rsidR="000F7377" w:rsidRDefault="000F7377">
      <w:r xmlns:w="http://schemas.openxmlformats.org/wordprocessingml/2006/main">
        <w:t xml:space="preserve">1. 2 Cô-rinh-tô 5:1-4 - Vì chúng ta biết rằng nếu ngôi nhà tạm ở trần gian này của chúng ta bị phá hủy, thì chúng ta có một ngôi nhà của Đức Chúa Trời, một ngôi nhà không phải do tay người làm ra, vĩnh cửu trên trời.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Khải Huyền 21:1-2 - Và tôi thấy trời mới và đất mới: vì trời thứ nhất và đất thứ nhất đã qua đi; và không còn biển nữa. Và tôi John đã nhìn thấy thành thánh, Jerusalem mới, từ Thiên Chúa từ trời xuống, chuẩn bị làm cô dâu trang điểm cho chồng mình.</w:t>
      </w:r>
    </w:p>
    <w:p w14:paraId="34B190B2" w14:textId="77777777" w:rsidR="000F7377" w:rsidRDefault="000F7377"/>
    <w:p w14:paraId="1B08BF21" w14:textId="77777777" w:rsidR="000F7377" w:rsidRDefault="000F7377">
      <w:r xmlns:w="http://schemas.openxmlformats.org/wordprocessingml/2006/main">
        <w:t xml:space="preserve">Hê-bơ-rơ 13:15 Vậy, nhờ Ngài, chúng ta hãy luôn dâng tế lễ bằng lời ngợi khen cho Đức Chúa Trời, tức là thốt ra lời ngợi khen danh Ngài bằng môi miệng chúng ta.</w:t>
      </w:r>
    </w:p>
    <w:p w14:paraId="39990CE3" w14:textId="77777777" w:rsidR="000F7377" w:rsidRDefault="000F7377"/>
    <w:p w14:paraId="3F902746" w14:textId="77777777" w:rsidR="000F7377" w:rsidRDefault="000F7377">
      <w:r xmlns:w="http://schemas.openxmlformats.org/wordprocessingml/2006/main">
        <w:t xml:space="preserve">Của lễ ngợi khen là của lễ dâng lên Đức Chúa Trời cần được dâng lên liên tục.</w:t>
      </w:r>
    </w:p>
    <w:p w14:paraId="183F74DC" w14:textId="77777777" w:rsidR="000F7377" w:rsidRDefault="000F7377"/>
    <w:p w14:paraId="5572D9E3" w14:textId="77777777" w:rsidR="000F7377" w:rsidRDefault="000F7377">
      <w:r xmlns:w="http://schemas.openxmlformats.org/wordprocessingml/2006/main">
        <w:t xml:space="preserve">1. Của lễ ngợi khen: Một lễ vật dâng lên Chúa 2. Tạ ơn Chúa: Một hành động ngợi khen</w:t>
      </w:r>
    </w:p>
    <w:p w14:paraId="321DBB9F" w14:textId="77777777" w:rsidR="000F7377" w:rsidRDefault="000F7377"/>
    <w:p w14:paraId="39B39AA7" w14:textId="77777777" w:rsidR="000F7377" w:rsidRDefault="000F7377">
      <w:r xmlns:w="http://schemas.openxmlformats.org/wordprocessingml/2006/main">
        <w:t xml:space="preserve">1. Thi Thiên 100:4-5 Hãy cảm tạ mà vào các cửa Ngài, và ca ngợi hành lang Ngài! Hãy tạ ơn anh ấy; chúc phúc cho tên của anh ấy! 2. Cô-lô-se 3:15-17 Hãy để sự bình an của Đấng Christ ngự trị trong lòng anh em, là sự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w:t>
      </w:r>
    </w:p>
    <w:p w14:paraId="3A40D4FB" w14:textId="77777777" w:rsidR="000F7377" w:rsidRDefault="000F7377"/>
    <w:p w14:paraId="643772A1" w14:textId="77777777" w:rsidR="000F7377" w:rsidRDefault="000F7377">
      <w:r xmlns:w="http://schemas.openxmlformats.org/wordprocessingml/2006/main">
        <w:t xml:space="preserve">Hê-bơ-rơ 13:16 Nhưng làm điều lành và giảng dạy thì đừng quên: vì của lễ như vậy đẹp lòng Đức Chúa Trời.</w:t>
      </w:r>
    </w:p>
    <w:p w14:paraId="3E357556" w14:textId="77777777" w:rsidR="000F7377" w:rsidRDefault="000F7377"/>
    <w:p w14:paraId="23E33ED5" w14:textId="77777777" w:rsidR="000F7377" w:rsidRDefault="000F7377">
      <w:r xmlns:w="http://schemas.openxmlformats.org/wordprocessingml/2006/main">
        <w:t xml:space="preserve">Làm điều tốt và bố thí cho người khác là điều đẹp lòng Chúa.</w:t>
      </w:r>
    </w:p>
    <w:p w14:paraId="5FEE3C02" w14:textId="77777777" w:rsidR="000F7377" w:rsidRDefault="000F7377"/>
    <w:p w14:paraId="5180EF45" w14:textId="77777777" w:rsidR="000F7377" w:rsidRDefault="000F7377">
      <w:r xmlns:w="http://schemas.openxmlformats.org/wordprocessingml/2006/main">
        <w:t xml:space="preserve">1: Gương từ bi và quảng đại của Chúa Giêsu là một lời nhắc nhở về những gì làm đẹp lòng Thiên Chúa.</w:t>
      </w:r>
    </w:p>
    <w:p w14:paraId="5A67FC09" w14:textId="77777777" w:rsidR="000F7377" w:rsidRDefault="000F7377"/>
    <w:p w14:paraId="623CDA88" w14:textId="77777777" w:rsidR="000F7377" w:rsidRDefault="000F7377">
      <w:r xmlns:w="http://schemas.openxmlformats.org/wordprocessingml/2006/main">
        <w:t xml:space="preserve">2: Thể hiện lòng nhân ái và bố thí cho người khác là cách tôn vinh Chúa.</w:t>
      </w:r>
    </w:p>
    <w:p w14:paraId="53987782" w14:textId="77777777" w:rsidR="000F7377" w:rsidRDefault="000F7377"/>
    <w:p w14:paraId="1B2DA9D8" w14:textId="77777777" w:rsidR="000F7377" w:rsidRDefault="000F7377">
      <w:r xmlns:w="http://schemas.openxmlformats.org/wordprocessingml/2006/main">
        <w:t xml:space="preserve">1: Công vụ 10:38, "Thể nào Đức Chúa Trời đã xức dầu cho Đức Chúa Giê-su người Na-xa-rét bằng Đức Thánh Linh và quyền năng, Đấng đi khắp nơi làm việc lành và chữa lành mọi kẻ bị ma quỉ ức hiếp, vì Đức Chúa Trời ở cùng Ngài."</w:t>
      </w:r>
    </w:p>
    <w:p w14:paraId="41D9815C" w14:textId="77777777" w:rsidR="000F7377" w:rsidRDefault="000F7377"/>
    <w:p w14:paraId="5044819C" w14:textId="77777777" w:rsidR="000F7377" w:rsidRDefault="000F7377">
      <w:r xmlns:w="http://schemas.openxmlformats.org/wordprocessingml/2006/main">
        <w:t xml:space="preserve">2: Ga-la-ti 6:10, “Vậy, đang lúc có dịp tiện, hãy làm điều thiện cho mọi người, nhất là cho anh em trong cùng một gia đình đức tin.”</w:t>
      </w:r>
    </w:p>
    <w:p w14:paraId="6F2D19AE" w14:textId="77777777" w:rsidR="000F7377" w:rsidRDefault="000F7377"/>
    <w:p w14:paraId="303F2A83" w14:textId="77777777" w:rsidR="000F7377" w:rsidRDefault="000F7377">
      <w:r xmlns:w="http://schemas.openxmlformats.org/wordprocessingml/2006/main">
        <w:t xml:space="preserve">Hê-bơ-rơ 13:17 Hãy vâng phục những người cai trị anh em và phục tùng mình: vì họ canh chừng linh hồn anh em, như những người phải khai trình, để họ làm điều đó một cách vui vẻ chứ không phải đau buồn: vì điều đó chẳng ích lợi gì cho anh em .</w:t>
      </w:r>
    </w:p>
    <w:p w14:paraId="024EB8A3" w14:textId="77777777" w:rsidR="000F7377" w:rsidRDefault="000F7377"/>
    <w:p w14:paraId="210DFEE9" w14:textId="77777777" w:rsidR="000F7377" w:rsidRDefault="000F7377">
      <w:r xmlns:w="http://schemas.openxmlformats.org/wordprocessingml/2006/main">
        <w:t xml:space="preserve">Chúng ta nên vâng lời và phục tùng những người lãnh đạo tinh thần của mình, vì họ chịu trách nhiệm về tâm hồn của chúng ta và sẽ chịu trách nhiệm về việc họ chăm sóc chúng ta.</w:t>
      </w:r>
    </w:p>
    <w:p w14:paraId="30F9053E" w14:textId="77777777" w:rsidR="000F7377" w:rsidRDefault="000F7377"/>
    <w:p w14:paraId="5C4AE8C6" w14:textId="77777777" w:rsidR="000F7377" w:rsidRDefault="000F7377">
      <w:r xmlns:w="http://schemas.openxmlformats.org/wordprocessingml/2006/main">
        <w:t xml:space="preserve">1. Tầm quan trọng của việc tuân theo thẩm quyền tâm linh</w:t>
      </w:r>
    </w:p>
    <w:p w14:paraId="40D0D82F" w14:textId="77777777" w:rsidR="000F7377" w:rsidRDefault="000F7377"/>
    <w:p w14:paraId="27025E44" w14:textId="77777777" w:rsidR="000F7377" w:rsidRDefault="000F7377">
      <w:r xmlns:w="http://schemas.openxmlformats.org/wordprocessingml/2006/main">
        <w:t xml:space="preserve">2. Niềm Vui Được Hỗ Trợ Các Vị Lãnh Đạo Được Chúa tấn phong</w:t>
      </w:r>
    </w:p>
    <w:p w14:paraId="20E70C5B" w14:textId="77777777" w:rsidR="000F7377" w:rsidRDefault="000F7377"/>
    <w:p w14:paraId="5AD1B4A2" w14:textId="77777777" w:rsidR="000F7377" w:rsidRDefault="000F7377">
      <w:r xmlns:w="http://schemas.openxmlformats.org/wordprocessingml/2006/main">
        <w:t xml:space="preserve">1. 1 Phi-e-rơ 5:5, “Hỡi kẻ trẻ tuổi, hãy phục tùng người lớn tuổi hơn. Phải, hết thảy anh em hãy phục tùng nhau và mặc lấy sự khiêm nhường: vì Đức Chúa Trời chống cự kẻ kiêu ngạo và ban ơn cho kẻ khiêm nhường.”</w:t>
      </w:r>
    </w:p>
    <w:p w14:paraId="3A0B7FD2" w14:textId="77777777" w:rsidR="000F7377" w:rsidRDefault="000F7377"/>
    <w:p w14:paraId="66337460" w14:textId="77777777" w:rsidR="000F7377" w:rsidRDefault="000F7377">
      <w:r xmlns:w="http://schemas.openxmlformats.org/wordprocessingml/2006/main">
        <w:t xml:space="preserve">2. Ê-sai 9:6-7, “Vì có một con trẻ sanh ra cho chúng ta, tức là một con trai ban cho chúng ta; quyền cai trị sẽ ở trên vai Ngài, và danh Ngài sẽ được gọi là Kỳ diệu, Đấng Cố vấn, Đức Chúa Trời quyền năng, Đấng đời đời Lạy Cha, Hoàng Tử Hòa Bình. Sự gia tăng quyền lực và hòa bình của Ngài sẽ không bao giờ chấm dứt, trên ngai Đa-vít và trên vương quốc của Ngài, để sắp xếp nó và thiết lập nó bằng sự phán xét và công lý từ nay về sau cho đến mãi mãi. Lòng nhiệt thành của Chúa các đạo quân sẽ thực hiện điều này.”</w:t>
      </w:r>
    </w:p>
    <w:p w14:paraId="5F0485F4" w14:textId="77777777" w:rsidR="000F7377" w:rsidRDefault="000F7377"/>
    <w:p w14:paraId="4B93BDE1" w14:textId="77777777" w:rsidR="000F7377" w:rsidRDefault="000F7377">
      <w:r xmlns:w="http://schemas.openxmlformats.org/wordprocessingml/2006/main">
        <w:t xml:space="preserve">Hê-bơ-rơ 13:18 Hãy cầu nguyện cho chúng tôi, vì chúng tôi tin mình có lương tâm tốt, sẵn lòng sống lương thiện trong mọi việc.</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Chúng ta nên cầu nguyện cho những người sẵn sàng sống lương thiện và có lương tâm trong sạch.</w:t>
      </w:r>
    </w:p>
    <w:p w14:paraId="6E730390" w14:textId="77777777" w:rsidR="000F7377" w:rsidRDefault="000F7377"/>
    <w:p w14:paraId="4D5CA6CB" w14:textId="77777777" w:rsidR="000F7377" w:rsidRDefault="000F7377">
      <w:r xmlns:w="http://schemas.openxmlformats.org/wordprocessingml/2006/main">
        <w:t xml:space="preserve">1. Sức mạnh của lời cầu nguyện: Sử dụng lời cầu nguyện để hỗ trợ những người có thiện chí và trung thực</w:t>
      </w:r>
    </w:p>
    <w:p w14:paraId="7677A0C5" w14:textId="77777777" w:rsidR="000F7377" w:rsidRDefault="000F7377"/>
    <w:p w14:paraId="665F9C67" w14:textId="77777777" w:rsidR="000F7377" w:rsidRDefault="000F7377">
      <w:r xmlns:w="http://schemas.openxmlformats.org/wordprocessingml/2006/main">
        <w:t xml:space="preserve">2. Tầm quan trọng của lương tâm tốt: Sống liêm chính và trung thực</w:t>
      </w:r>
    </w:p>
    <w:p w14:paraId="7CFFF88D" w14:textId="77777777" w:rsidR="000F7377" w:rsidRDefault="000F7377"/>
    <w:p w14:paraId="02EF30F6" w14:textId="77777777" w:rsidR="000F7377" w:rsidRDefault="000F7377">
      <w:r xmlns:w="http://schemas.openxmlformats.org/wordprocessingml/2006/main">
        <w:t xml:space="preserve">1. Châm-ngôn 11:3 (Sự liêm chính của người ngay thẳng hướng dẫn họ, nhưng sự quanh co của kẻ xảo trá tiêu diệt họ.)</w:t>
      </w:r>
    </w:p>
    <w:p w14:paraId="2D360B09" w14:textId="77777777" w:rsidR="000F7377" w:rsidRDefault="000F7377"/>
    <w:p w14:paraId="0D521E8F" w14:textId="77777777" w:rsidR="000F7377" w:rsidRDefault="000F7377">
      <w:r xmlns:w="http://schemas.openxmlformats.org/wordprocessingml/2006/main">
        <w:t xml:space="preserve">2. 1 Phi-e-rơ 3:16 (Hãy có lương tâm trong sáng, để khi anh em bị vu khống, những kẻ chê bai hành vi tốt của anh em trong Đấng Christ sẽ phải hổ thẹn.)</w:t>
      </w:r>
    </w:p>
    <w:p w14:paraId="226B069A" w14:textId="77777777" w:rsidR="000F7377" w:rsidRDefault="000F7377"/>
    <w:p w14:paraId="7EE913B0" w14:textId="77777777" w:rsidR="000F7377" w:rsidRDefault="000F7377">
      <w:r xmlns:w="http://schemas.openxmlformats.org/wordprocessingml/2006/main">
        <w:t xml:space="preserve">Hê-bơ-rơ 13:19 Nhưng tôi khuyên anh em nên làm điều này, để tôi sớm được trở lại với anh em.</w:t>
      </w:r>
    </w:p>
    <w:p w14:paraId="4EA54DA8" w14:textId="77777777" w:rsidR="000F7377" w:rsidRDefault="000F7377"/>
    <w:p w14:paraId="36A116A6" w14:textId="77777777" w:rsidR="000F7377" w:rsidRDefault="000F7377">
      <w:r xmlns:w="http://schemas.openxmlformats.org/wordprocessingml/2006/main">
        <w:t xml:space="preserve">Tác giả sách Hê-bơ-rơ khuyến khích độc giả của mình làm điều gì đó để ông có thể nhanh chóng quay lại với họ.</w:t>
      </w:r>
    </w:p>
    <w:p w14:paraId="5CEEB85E" w14:textId="77777777" w:rsidR="000F7377" w:rsidRDefault="000F7377"/>
    <w:p w14:paraId="4D23D4BA" w14:textId="77777777" w:rsidR="000F7377" w:rsidRDefault="000F7377">
      <w:r xmlns:w="http://schemas.openxmlformats.org/wordprocessingml/2006/main">
        <w:t xml:space="preserve">1: Hãy làm điều đúng và Chúa sẽ ban thưởng cho bạn.</w:t>
      </w:r>
    </w:p>
    <w:p w14:paraId="72A4B098" w14:textId="77777777" w:rsidR="000F7377" w:rsidRDefault="000F7377"/>
    <w:p w14:paraId="3317ACEF" w14:textId="77777777" w:rsidR="000F7377" w:rsidRDefault="000F7377">
      <w:r xmlns:w="http://schemas.openxmlformats.org/wordprocessingml/2006/main">
        <w:t xml:space="preserve">2: Khi chúng ta cùng nhau làm việc thiện, Chúa sẽ chúc lành cho chúng ta.</w:t>
      </w:r>
    </w:p>
    <w:p w14:paraId="2E520E17" w14:textId="77777777" w:rsidR="000F7377" w:rsidRDefault="000F7377"/>
    <w:p w14:paraId="1CF343DA" w14:textId="77777777" w:rsidR="000F7377" w:rsidRDefault="000F7377">
      <w:r xmlns:w="http://schemas.openxmlformats.org/wordprocessingml/2006/main">
        <w:t xml:space="preserve">1: Rô-ma 12:10-13 – Hãy yêu thương nhau như tình anh em. Vượt lên nhau trong việc thể hiện sự tôn trọng.</w:t>
      </w:r>
    </w:p>
    <w:p w14:paraId="3B7EBE37" w14:textId="77777777" w:rsidR="000F7377" w:rsidRDefault="000F7377"/>
    <w:p w14:paraId="08540A6B" w14:textId="77777777" w:rsidR="000F7377" w:rsidRDefault="000F7377">
      <w:r xmlns:w="http://schemas.openxmlformats.org/wordprocessingml/2006/main">
        <w:t xml:space="preserve">2: Ga-la-ti 6:9-10 - Và chúng ta đừng mệt mỏi khi làm điều tốt, vì nếu chúng ta không bỏ cuộc thì đến kỳ chúng ta sẽ gặt. Vậy, khi có cơ hội, chúng ta hãy làm điều thiện cho mọi người, nhất là cho những người trong cùng một gia đình đức tin.</w:t>
      </w:r>
    </w:p>
    <w:p w14:paraId="1B205475" w14:textId="77777777" w:rsidR="000F7377" w:rsidRDefault="000F7377"/>
    <w:p w14:paraId="4254DF13" w14:textId="77777777" w:rsidR="000F7377" w:rsidRDefault="000F7377">
      <w:r xmlns:w="http://schemas.openxmlformats.org/wordprocessingml/2006/main">
        <w:t xml:space="preserve">Hê-bơ-rơ 13:20 Đức Chúa Trời bình an, là Đấng đã khiến Đức Chúa Jêsus, Chúa chúng ta, là người chăn chiên vĩ đại, từ kẻ chết sống lại, nhờ huyết của giao ước đời đời,</w:t>
      </w:r>
    </w:p>
    <w:p w14:paraId="4CFEBC2F" w14:textId="77777777" w:rsidR="000F7377" w:rsidRDefault="000F7377"/>
    <w:p w14:paraId="63864092" w14:textId="77777777" w:rsidR="000F7377" w:rsidRDefault="000F7377">
      <w:r xmlns:w="http://schemas.openxmlformats.org/wordprocessingml/2006/main">
        <w:t xml:space="preserve">Thiên Chúa Hòa Bình mang Chúa Giêsu, mục tử vĩ đại của đàn chiên trở lại thông qua giao ước vĩnh cửu.</w:t>
      </w:r>
    </w:p>
    <w:p w14:paraId="306817A7" w14:textId="77777777" w:rsidR="000F7377" w:rsidRDefault="000F7377"/>
    <w:p w14:paraId="246029C0" w14:textId="77777777" w:rsidR="000F7377" w:rsidRDefault="000F7377">
      <w:r xmlns:w="http://schemas.openxmlformats.org/wordprocessingml/2006/main">
        <w:t xml:space="preserve">1: Chúng ta có thể tin cậy vào giao ước hòa bình vĩnh cửu của Thiên Chúa.</w:t>
      </w:r>
    </w:p>
    <w:p w14:paraId="182E7A8D" w14:textId="77777777" w:rsidR="000F7377" w:rsidRDefault="000F7377"/>
    <w:p w14:paraId="4A2037DB" w14:textId="77777777" w:rsidR="000F7377" w:rsidRDefault="000F7377">
      <w:r xmlns:w="http://schemas.openxmlformats.org/wordprocessingml/2006/main">
        <w:t xml:space="preserve">Câu 2: Chúa Giêsu là mục tử vĩ đại của chúng ta, và chúng ta có thể tin tưởng vào giao ước vĩnh cửu của Người.</w:t>
      </w:r>
    </w:p>
    <w:p w14:paraId="510BB515" w14:textId="77777777" w:rsidR="000F7377" w:rsidRDefault="000F7377"/>
    <w:p w14:paraId="492ECF61" w14:textId="77777777" w:rsidR="000F7377" w:rsidRDefault="000F7377">
      <w:r xmlns:w="http://schemas.openxmlformats.org/wordprocessingml/2006/main">
        <w:t xml:space="preserve">1: Ê-sai 53:5-6 “Nhưng người đã vì sự vi phạm chúng ta mà bị vết, vì sự gian ác chúng ta mà bị vết; và nhờ lằn roi Ngài chúng ta được lành bệnh. Tất cả chúng ta đều như chiên đi lạc; chúng ta đã làm cho mỗi người đi theo con đường riêng của mình; và Chúa đã làm cho tội ác của tất cả chúng ta đều chất trên người.”</w:t>
      </w:r>
    </w:p>
    <w:p w14:paraId="23D69388" w14:textId="77777777" w:rsidR="000F7377" w:rsidRDefault="000F7377"/>
    <w:p w14:paraId="79E69355" w14:textId="77777777" w:rsidR="000F7377" w:rsidRDefault="000F7377">
      <w:r xmlns:w="http://schemas.openxmlformats.org/wordprocessingml/2006/main">
        <w:t xml:space="preserve">2: Giê-rê-mi 32:40 “Ta sẽ lập một giao ước đời đời với chúng nó, rằng ta sẽ không lìa bỏ chúng nó và làm phước cho chúng nó; nhưng ta sẽ đặt sự kính sợ vào lòng chúng nó, để chúng nó không lìa xa ta.”</w:t>
      </w:r>
    </w:p>
    <w:p w14:paraId="1DAF164C" w14:textId="77777777" w:rsidR="000F7377" w:rsidRDefault="000F7377"/>
    <w:p w14:paraId="60F7232C" w14:textId="77777777" w:rsidR="000F7377" w:rsidRDefault="000F7377">
      <w:r xmlns:w="http://schemas.openxmlformats.org/wordprocessingml/2006/main">
        <w:t xml:space="preserve">Hê-bơ-rơ 13:21 Hãy hoàn thiện mọi việc lành để làm theo ý muốn Ngài, thực hiện trong bạn những điều đẹp ý Ngài qua Đức Chúa Giê-su Christ; đáng được vinh hiển đến đời đời vô cùng. Amen.</w:t>
      </w:r>
    </w:p>
    <w:p w14:paraId="040D265B" w14:textId="77777777" w:rsidR="000F7377" w:rsidRDefault="000F7377"/>
    <w:p w14:paraId="07851C99" w14:textId="77777777" w:rsidR="000F7377" w:rsidRDefault="000F7377">
      <w:r xmlns:w="http://schemas.openxmlformats.org/wordprocessingml/2006/main">
        <w:t xml:space="preserve">Đức Chúa Trời kêu gọi chúng ta phục vụ Ngài và làm theo ý muốn Ngài, và Chúa Giê-xu Christ ban cho chúng ta sức mạnh để làm điều đó.</w:t>
      </w:r>
    </w:p>
    <w:p w14:paraId="18A6BB27" w14:textId="77777777" w:rsidR="000F7377" w:rsidRDefault="000F7377"/>
    <w:p w14:paraId="4F668908" w14:textId="77777777" w:rsidR="000F7377" w:rsidRDefault="000F7377">
      <w:r xmlns:w="http://schemas.openxmlformats.org/wordprocessingml/2006/main">
        <w:t xml:space="preserve">1. Sống Một Cuộc Sống Thánh Thiện Và Đẹp Lòng Chúa</w:t>
      </w:r>
    </w:p>
    <w:p w14:paraId="2BA3C4C9" w14:textId="77777777" w:rsidR="000F7377" w:rsidRDefault="000F7377"/>
    <w:p w14:paraId="44C1146F" w14:textId="77777777" w:rsidR="000F7377" w:rsidRDefault="000F7377">
      <w:r xmlns:w="http://schemas.openxmlformats.org/wordprocessingml/2006/main">
        <w:t xml:space="preserve">2. Quyền Năng của Chúa Giêsu Kitô trong Đời Sống Chúng 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Cô-lô-se 3:17 - Dù làm gì, dù bằng lời nói hay việc làm, hãy nhân danh Chúa Giê-su và nhờ Ngài mà tạ ơn Đức Chúa Cha.</w:t>
      </w:r>
    </w:p>
    <w:p w14:paraId="2F24D9CC" w14:textId="77777777" w:rsidR="000F7377" w:rsidRDefault="000F7377"/>
    <w:p w14:paraId="33C43004" w14:textId="77777777" w:rsidR="000F7377" w:rsidRDefault="000F7377">
      <w:r xmlns:w="http://schemas.openxmlformats.org/wordprocessingml/2006/main">
        <w:t xml:space="preserve">2. Phi-líp 4:13 - Tôi làm được mọi sự nhờ Đấng ban thêm sức cho tôi.</w:t>
      </w:r>
    </w:p>
    <w:p w14:paraId="0872D92E" w14:textId="77777777" w:rsidR="000F7377" w:rsidRDefault="000F7377"/>
    <w:p w14:paraId="39027761" w14:textId="77777777" w:rsidR="000F7377" w:rsidRDefault="000F7377">
      <w:r xmlns:w="http://schemas.openxmlformats.org/wordprocessingml/2006/main">
        <w:t xml:space="preserve">Hê-bơ-rơ 13:22 Hỡi anh em, tôi xin anh em hãy chịu lời khuyên nhủ: vì tôi đã viết cho anh em một lá thư ngắn ngủi thôi.</w:t>
      </w:r>
    </w:p>
    <w:p w14:paraId="2EAA8A86" w14:textId="77777777" w:rsidR="000F7377" w:rsidRDefault="000F7377"/>
    <w:p w14:paraId="5F90F8B1" w14:textId="77777777" w:rsidR="000F7377" w:rsidRDefault="000F7377">
      <w:r xmlns:w="http://schemas.openxmlformats.org/wordprocessingml/2006/main">
        <w:t xml:space="preserve">Tác giả Hê-bơ-rơ 13:22 khuyến khích người đọc lắng nghe lời khuyên của ông, vì ông đã viết một bức thư ngắn cho họ.</w:t>
      </w:r>
    </w:p>
    <w:p w14:paraId="57A1791D" w14:textId="77777777" w:rsidR="000F7377" w:rsidRDefault="000F7377"/>
    <w:p w14:paraId="68B02D11" w14:textId="77777777" w:rsidR="000F7377" w:rsidRDefault="000F7377">
      <w:r xmlns:w="http://schemas.openxmlformats.org/wordprocessingml/2006/main">
        <w:t xml:space="preserve">1. Sức mạnh của ít từ: Học cách nói một cách khôn ngoan</w:t>
      </w:r>
    </w:p>
    <w:p w14:paraId="49BDD5B8" w14:textId="77777777" w:rsidR="000F7377" w:rsidRDefault="000F7377"/>
    <w:p w14:paraId="12BCC6F1" w14:textId="77777777" w:rsidR="000F7377" w:rsidRDefault="000F7377">
      <w:r xmlns:w="http://schemas.openxmlformats.org/wordprocessingml/2006/main">
        <w:t xml:space="preserve">2. Phước lành của việc lắng nghe: Tuân theo lời khuyên răn</w:t>
      </w:r>
    </w:p>
    <w:p w14:paraId="6F28CFE2" w14:textId="77777777" w:rsidR="000F7377" w:rsidRDefault="000F7377"/>
    <w:p w14:paraId="0BBC041F" w14:textId="77777777" w:rsidR="000F7377" w:rsidRDefault="000F7377">
      <w:r xmlns:w="http://schemas.openxmlformats.org/wordprocessingml/2006/main">
        <w:t xml:space="preserve">1. Châm-ngôn 10:19 - Lời lắm lời chẳng muốn phạm tội; Song ai kiềm chế môi mình là người khôn ngoan.</w:t>
      </w:r>
    </w:p>
    <w:p w14:paraId="46F6C5D8" w14:textId="77777777" w:rsidR="000F7377" w:rsidRDefault="000F7377"/>
    <w:p w14:paraId="0410CC3C" w14:textId="77777777" w:rsidR="000F7377" w:rsidRDefault="000F7377">
      <w:r xmlns:w="http://schemas.openxmlformats.org/wordprocessingml/2006/main">
        <w:t xml:space="preserve">2. Cô-lô-se 4:6 - Lời nói của anh em hãy luôn có duyên, nêm muối, để anh em biết phải trả lời mọi người thế nào.</w:t>
      </w:r>
    </w:p>
    <w:p w14:paraId="1377C855" w14:textId="77777777" w:rsidR="000F7377" w:rsidRDefault="000F7377"/>
    <w:p w14:paraId="754D10A2" w14:textId="77777777" w:rsidR="000F7377" w:rsidRDefault="000F7377">
      <w:r xmlns:w="http://schemas.openxmlformats.org/wordprocessingml/2006/main">
        <w:t xml:space="preserve">Hê-bơ-rơ 13:23 Hãy biết rằng anh em chúng ta là Ti-mô-thê đã được thả; với ai, nếu anh ấy đến sớm, tôi sẽ gặp bạn.</w:t>
      </w:r>
    </w:p>
    <w:p w14:paraId="28841A0E" w14:textId="77777777" w:rsidR="000F7377" w:rsidRDefault="000F7377"/>
    <w:p w14:paraId="6EE840A8" w14:textId="77777777" w:rsidR="000F7377" w:rsidRDefault="000F7377">
      <w:r xmlns:w="http://schemas.openxmlformats.org/wordprocessingml/2006/main">
        <w:t xml:space="preserve">Anh Timothy của chúng tôi đã được trả tự do và có thể sẽ sớm đến thăm chúng tôi.</w:t>
      </w:r>
    </w:p>
    <w:p w14:paraId="5F05685D" w14:textId="77777777" w:rsidR="000F7377" w:rsidRDefault="000F7377"/>
    <w:p w14:paraId="6D819106" w14:textId="77777777" w:rsidR="000F7377" w:rsidRDefault="000F7377">
      <w:r xmlns:w="http://schemas.openxmlformats.org/wordprocessingml/2006/main">
        <w:t xml:space="preserve">1. Tự do đoàn kết: Tìm kiếm sức mạnh từ sự hỗ trợ của người khác</w:t>
      </w:r>
    </w:p>
    <w:p w14:paraId="1EA579D5" w14:textId="77777777" w:rsidR="000F7377" w:rsidRDefault="000F7377"/>
    <w:p w14:paraId="4D3FB486" w14:textId="77777777" w:rsidR="000F7377" w:rsidRDefault="000F7377">
      <w:r xmlns:w="http://schemas.openxmlformats.org/wordprocessingml/2006/main">
        <w:t xml:space="preserve">2. Một chương mới: Nắm bắt những cơ hội thay đổi</w:t>
      </w:r>
    </w:p>
    <w:p w14:paraId="1FFD51D9" w14:textId="77777777" w:rsidR="000F7377" w:rsidRDefault="000F7377"/>
    <w:p w14:paraId="5439AB27" w14:textId="77777777" w:rsidR="000F7377" w:rsidRDefault="000F7377">
      <w:r xmlns:w="http://schemas.openxmlformats.org/wordprocessingml/2006/main">
        <w:t xml:space="preserve">1. Rô-ma 8:31 - “Vậy chúng ta sẽ nói thế nào về những điều này? Nếu Thiên Chúa ủng hộ chúng ta, ai có thể chống lại chúng ta?”</w:t>
      </w:r>
    </w:p>
    <w:p w14:paraId="4367CF49" w14:textId="77777777" w:rsidR="000F7377" w:rsidRDefault="000F7377"/>
    <w:p w14:paraId="0087EE61" w14:textId="77777777" w:rsidR="000F7377" w:rsidRDefault="000F7377">
      <w:r xmlns:w="http://schemas.openxmlformats.org/wordprocessingml/2006/main">
        <w:t xml:space="preserve">2. Ê-phê-sô 4:2-3 - “[2] với tất cả lòng khiêm nhường và mềm mại, kiên nhẫn, chịu đựng lẫn nhau trong tình yêu thương, [3] sẵn sàng duy trì sự hiệp nhất của Thánh Linh bằng dây hòa bình.”</w:t>
      </w:r>
    </w:p>
    <w:p w14:paraId="79D09DF5" w14:textId="77777777" w:rsidR="000F7377" w:rsidRDefault="000F7377"/>
    <w:p w14:paraId="5348ABFA" w14:textId="77777777" w:rsidR="000F7377" w:rsidRDefault="000F7377">
      <w:r xmlns:w="http://schemas.openxmlformats.org/wordprocessingml/2006/main">
        <w:t xml:space="preserve">Hê-bơ-rơ 13:24 Hãy chào mọi người cai trị anh em và mọi thánh đồ. Họ của Ý chào bạn.</w:t>
      </w:r>
    </w:p>
    <w:p w14:paraId="25FA7176" w14:textId="77777777" w:rsidR="000F7377" w:rsidRDefault="000F7377"/>
    <w:p w14:paraId="13DF74F7" w14:textId="77777777" w:rsidR="000F7377" w:rsidRDefault="000F7377">
      <w:r xmlns:w="http://schemas.openxmlformats.org/wordprocessingml/2006/main">
        <w:t xml:space="preserve">Tác giả sách Hê-bơ-rơ khuyến khích người đọc chào những người có thẩm quyền và tất cả các vị thánh, đồng thời truyền tải rằng người dân Ý cũng đang gửi lời chào.</w:t>
      </w:r>
    </w:p>
    <w:p w14:paraId="7E96EAF0" w14:textId="77777777" w:rsidR="000F7377" w:rsidRDefault="000F7377"/>
    <w:p w14:paraId="7EBFF6C4" w14:textId="77777777" w:rsidR="000F7377" w:rsidRDefault="000F7377">
      <w:r xmlns:w="http://schemas.openxmlformats.org/wordprocessingml/2006/main">
        <w:t xml:space="preserve">1. “Chào người có thẩm quyền”</w:t>
      </w:r>
    </w:p>
    <w:p w14:paraId="256AA787" w14:textId="77777777" w:rsidR="000F7377" w:rsidRDefault="000F7377"/>
    <w:p w14:paraId="07A9B64C" w14:textId="77777777" w:rsidR="000F7377" w:rsidRDefault="000F7377">
      <w:r xmlns:w="http://schemas.openxmlformats.org/wordprocessingml/2006/main">
        <w:t xml:space="preserve">2. “Tỏ lòng yêu thương các Thánh”</w:t>
      </w:r>
    </w:p>
    <w:p w14:paraId="14C32354" w14:textId="77777777" w:rsidR="000F7377" w:rsidRDefault="000F7377"/>
    <w:p w14:paraId="1D2F1D51" w14:textId="77777777" w:rsidR="000F7377" w:rsidRDefault="000F7377">
      <w:r xmlns:w="http://schemas.openxmlformats.org/wordprocessingml/2006/main">
        <w:t xml:space="preserve">1. Rô-ma 13:1-7</w:t>
      </w:r>
    </w:p>
    <w:p w14:paraId="33847110" w14:textId="77777777" w:rsidR="000F7377" w:rsidRDefault="000F7377"/>
    <w:p w14:paraId="7AF234F9" w14:textId="77777777" w:rsidR="000F7377" w:rsidRDefault="000F7377">
      <w:r xmlns:w="http://schemas.openxmlformats.org/wordprocessingml/2006/main">
        <w:t xml:space="preserve">2. 1 Phi-e-rơ 5:5-7</w:t>
      </w:r>
    </w:p>
    <w:p w14:paraId="38E71D35" w14:textId="77777777" w:rsidR="000F7377" w:rsidRDefault="000F7377"/>
    <w:p w14:paraId="155851B3" w14:textId="77777777" w:rsidR="000F7377" w:rsidRDefault="000F7377">
      <w:r xmlns:w="http://schemas.openxmlformats.org/wordprocessingml/2006/main">
        <w:t xml:space="preserve">Hê-bơ-rơ 13:25 Ân điển ở cùng tất cả anh em. Amen.</w:t>
      </w:r>
    </w:p>
    <w:p w14:paraId="7842F287" w14:textId="77777777" w:rsidR="000F7377" w:rsidRDefault="000F7377"/>
    <w:p w14:paraId="3B5F0F38" w14:textId="77777777" w:rsidR="000F7377" w:rsidRDefault="000F7377">
      <w:r xmlns:w="http://schemas.openxmlformats.org/wordprocessingml/2006/main">
        <w:t xml:space="preserve">Tác giả sách Hê-bơ-rơ nhắc nhở độc giả rằng ân sủng của Chúa ở cùng tất cả họ.</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ân sủng"</w:t>
      </w:r>
    </w:p>
    <w:p w14:paraId="1FB17C1C" w14:textId="77777777" w:rsidR="000F7377" w:rsidRDefault="000F7377"/>
    <w:p w14:paraId="76F309D9" w14:textId="77777777" w:rsidR="000F7377" w:rsidRDefault="000F7377">
      <w:r xmlns:w="http://schemas.openxmlformats.org/wordprocessingml/2006/main">
        <w:t xml:space="preserve">2. "Phước lành của ân sủng Chúa"</w:t>
      </w:r>
    </w:p>
    <w:p w14:paraId="64CDB534" w14:textId="77777777" w:rsidR="000F7377" w:rsidRDefault="000F7377"/>
    <w:p w14:paraId="42AD70F8" w14:textId="77777777" w:rsidR="000F7377" w:rsidRDefault="000F7377">
      <w:r xmlns:w="http://schemas.openxmlformats.org/wordprocessingml/2006/main">
        <w:t xml:space="preserve">1. Ê-phê-sô 2:8-9 - "Vả, nhờ ân điển, bởi đức tin, mà anh em được cứu. Đó không phải việc tự anh làm, nhưng là sự ban cho của Đức Chúa Trời, cũng không phải việc làm, để không ai có thể khoe khoang."</w:t>
      </w:r>
    </w:p>
    <w:p w14:paraId="12D3B536" w14:textId="77777777" w:rsidR="000F7377" w:rsidRDefault="000F7377"/>
    <w:p w14:paraId="5EDB874C" w14:textId="77777777" w:rsidR="000F7377" w:rsidRDefault="000F7377">
      <w:r xmlns:w="http://schemas.openxmlformats.org/wordprocessingml/2006/main">
        <w:t xml:space="preserve">2. Giăng 1:17 - "Vì luật pháp đã ban bố qua Môi-se; ân điển và lẽ thật đến từ Đức Chúa Jêsus Christ."</w:t>
      </w:r>
    </w:p>
    <w:p w14:paraId="26E24EAB" w14:textId="77777777" w:rsidR="000F7377" w:rsidRDefault="000F7377"/>
    <w:p w14:paraId="5CBCFCBC" w14:textId="77777777" w:rsidR="000F7377" w:rsidRDefault="000F7377">
      <w:r xmlns:w="http://schemas.openxmlformats.org/wordprocessingml/2006/main">
        <w:t xml:space="preserve">Gia-cơ 1 là chương đầu tiên của Thư Gia-cơ trong Tân Ước. Chương này đề cập đến nhiều chủ đề khác nhau như thử thách, sự khôn ngoan và sự kiên trì trong đời sống Cơ Đốc.</w:t>
      </w:r>
    </w:p>
    <w:p w14:paraId="59389548" w14:textId="77777777" w:rsidR="000F7377" w:rsidRDefault="000F7377"/>
    <w:p w14:paraId="6AC3D4F4" w14:textId="77777777" w:rsidR="000F7377" w:rsidRDefault="000F7377">
      <w:r xmlns:w="http://schemas.openxmlformats.org/wordprocessingml/2006/main">
        <w:t xml:space="preserve">Đoạn 1: Chương này bắt đầu bằng cách nêu bật giá trị của những thử thách bền bỉ và coi chúng là cơ hội để phát triển. Các tín đồ được khuyến khích coi đó là niềm vui khi đối mặt với nhiều thử thách khác nhau vì chúng tạo ra sự chịu đựng và cuối cùng dẫn đến sự trưởng thành (Gia-cơ 1:2-4). Tác giả nhấn mạnh ai thiếu khôn ngoan thì hãy cầu xin Thiên Chúa, Đấng rộng lượng ban sự khôn ngoan mà không trách móc. Tuy nhiên, họ phải cầu xin bằng đức tin mà không nghi ngờ gì, vì người phân tâm không nên mong nhận được bất cứ điều gì từ Chúa (Gia-cơ 1:5-8).</w:t>
      </w:r>
    </w:p>
    <w:p w14:paraId="75CD80C2" w14:textId="77777777" w:rsidR="000F7377" w:rsidRDefault="000F7377"/>
    <w:p w14:paraId="67D196CC" w14:textId="77777777" w:rsidR="000F7377" w:rsidRDefault="000F7377">
      <w:r xmlns:w="http://schemas.openxmlformats.org/wordprocessingml/2006/main">
        <w:t xml:space="preserve">Đoạn thứ 2: Trong các câu 9-18, có sự nhấn mạnh đến sự khiêm nhường và sự thỏa lòng. Người anh em thấp hèn được khuyến khích tự hào về sự tôn cao của mình trong khi người giàu nên khoe khoang về sự tủi nhục của mình vì sự giàu có trần thế chỉ là tạm thời. Các tín đồ được cảnh báo đừng để bị lừa dối bởi những ham muốn của họ có thể dẫn đến tội lỗi và cái chết (Gia-cơ 1:12-15). Thay vào đó, mọi món quà tốt lành đều đến từ Thiên Chúa, Đấng không thay đổi như những cái bóng chuyển động. Ngài đã sinh ra chúng ta bằng lời lẽ thật của Ngài để chúng ta có thể trở thành trái đầu mùa giữa các tạo vật của Ngài (Gia-cơ 1:16-18).</w:t>
      </w:r>
    </w:p>
    <w:p w14:paraId="6E9307EB" w14:textId="77777777" w:rsidR="000F7377" w:rsidRDefault="000F7377"/>
    <w:p w14:paraId="19A3AD39" w14:textId="77777777" w:rsidR="000F7377" w:rsidRDefault="000F7377">
      <w:r xmlns:w="http://schemas.openxmlformats.org/wordprocessingml/2006/main">
        <w:t xml:space="preserve">Đoạn thứ 3: Từ câu 19 trở đi, có lời khuyên các tín đồ phải mau nghe, chậm nói, chậm giận. Cơn giận của con người không tạo nên sự công chính; do đó, các tín hữu được khuyến khích từ bỏ mọi điều ô uế và gian ác tràn lan trong khi khiêm tốn đón nhận lời đã gieo vào lòng họ có thể cứu rỗi linh hồn họ (Gia-cơ 1:19-21). Chương này kết thúc với lời kêu gọi </w:t>
      </w:r>
      <w:r xmlns:w="http://schemas.openxmlformats.org/wordprocessingml/2006/main">
        <w:lastRenderedPageBreak xmlns:w="http://schemas.openxmlformats.org/wordprocessingml/2006/main"/>
      </w:r>
      <w:r xmlns:w="http://schemas.openxmlformats.org/wordprocessingml/2006/main">
        <w:t xml:space="preserve">tích cực vâng phục hơn là chỉ nghe lời Chúa. Tôn giáo đích thực liên quan đến việc thăm viếng trẻ mồ côi và góa phụ đang gặp hoạn nạn trong khi vẫn giữ mình không bị ô uế bởi thế gian (Gia-cơ 1:22-27). Đoạn văn này nhấn mạnh tầm quan trọng của sự chịu đựng qua thử thách, tìm kiếm sự khôn ngoan từ Chúa với lòng thành tín, thực hành sự khiêm nhường và thỏa lòng bất kể địa vị thế gian, kiểm soát lời nói và sự tức giận của mình bằng sự nhu mì trước Lời Chúa.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Gia-cơ 1:1 Gia-cơ, tôi tớ của Đức Chúa Trời và của Chúa Giê-su Christ, gửi lời chào mười hai chi phái ở rải rác khắp nơi.</w:t>
      </w:r>
    </w:p>
    <w:p w14:paraId="7BB829F3" w14:textId="77777777" w:rsidR="000F7377" w:rsidRDefault="000F7377"/>
    <w:p w14:paraId="632E3D7F" w14:textId="77777777" w:rsidR="000F7377" w:rsidRDefault="000F7377">
      <w:r xmlns:w="http://schemas.openxmlformats.org/wordprocessingml/2006/main">
        <w:t xml:space="preserve">Giacôbê, tôi tớ của Thiên Chúa và Chúa Giêsu Kitô, gửi lời chào tới mười hai chi tộc Israel sống rải rác trên khắp thế giới.</w:t>
      </w:r>
    </w:p>
    <w:p w14:paraId="7FFA1277" w14:textId="77777777" w:rsidR="000F7377" w:rsidRDefault="000F7377"/>
    <w:p w14:paraId="37A35D8F" w14:textId="77777777" w:rsidR="000F7377" w:rsidRDefault="000F7377">
      <w:r xmlns:w="http://schemas.openxmlformats.org/wordprocessingml/2006/main">
        <w:t xml:space="preserve">1. Hãy noi gương Gia-cơ và phục vụ Chúa hết lòng.</w:t>
      </w:r>
    </w:p>
    <w:p w14:paraId="11491A62" w14:textId="77777777" w:rsidR="000F7377" w:rsidRDefault="000F7377"/>
    <w:p w14:paraId="3C85D680" w14:textId="77777777" w:rsidR="000F7377" w:rsidRDefault="000F7377">
      <w:r xmlns:w="http://schemas.openxmlformats.org/wordprocessingml/2006/main">
        <w:t xml:space="preserve">2. Bất chấp những khác biệt, tất cả chúng ta đều là thành viên của một gia đình, hiệp nhất trong tình yêu Thiên Chúa.</w:t>
      </w:r>
    </w:p>
    <w:p w14:paraId="7582CF7A" w14:textId="77777777" w:rsidR="000F7377" w:rsidRDefault="000F7377"/>
    <w:p w14:paraId="365E7980" w14:textId="77777777" w:rsidR="000F7377" w:rsidRDefault="000F7377">
      <w:r xmlns:w="http://schemas.openxmlformats.org/wordprocessingml/2006/main">
        <w:t xml:space="preserve">1. Rô-ma 12:10 - Hãy hết lòng yêu thương nhau. Hãy tôn trọng nhau hơn chính mình.</w:t>
      </w:r>
    </w:p>
    <w:p w14:paraId="6167F8D7" w14:textId="77777777" w:rsidR="000F7377" w:rsidRDefault="000F7377"/>
    <w:p w14:paraId="6CC24C09" w14:textId="77777777" w:rsidR="000F7377" w:rsidRDefault="000F7377">
      <w:r xmlns:w="http://schemas.openxmlformats.org/wordprocessingml/2006/main">
        <w:t xml:space="preserve">2. Cô-lô-se 3:12-14 - Vậy, là dân được Chúa chọn, thánh thiện và yêu dấu, hãy mặc lấy lòng thương xót, nhân từ, khiêm nhường, hiền hòa và nhịn nhục. Hãy chịu đựng và tha thứ cho nhau nếu có ai trong các bạn có điều gì bất bình với ai đó. Hãy tha thứ như Chúa đã tha thứ cho bạn. Và trên tất cả những nhân đức này, hãy khoác lên mình tình yêu thương, tình yêu gắn kết tất cả chúng lại với nhau trong sự thống nhất hoàn hảo.</w:t>
      </w:r>
    </w:p>
    <w:p w14:paraId="74EBDFBD" w14:textId="77777777" w:rsidR="000F7377" w:rsidRDefault="000F7377"/>
    <w:p w14:paraId="17F35A36" w14:textId="77777777" w:rsidR="000F7377" w:rsidRDefault="000F7377">
      <w:r xmlns:w="http://schemas.openxmlformats.org/wordprocessingml/2006/main">
        <w:t xml:space="preserve">Gia-cơ 1:2 Hỡi anh em, hãy coi việc sa vào nhiều cám dỗ khác nhau là điều vui mừng;</w:t>
      </w:r>
    </w:p>
    <w:p w14:paraId="6DD88987" w14:textId="77777777" w:rsidR="000F7377" w:rsidRDefault="000F7377"/>
    <w:p w14:paraId="2720FDED" w14:textId="77777777" w:rsidR="000F7377" w:rsidRDefault="000F7377">
      <w:r xmlns:w="http://schemas.openxmlformats.org/wordprocessingml/2006/main">
        <w:t xml:space="preserve">Đoạn văn này khuyến khích các tín đồ tìm thấy niềm vui trong lúc bị cám dỗ.</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Biến thử thách thành chiến thắng: Tìm niềm vui trong lúc khó khăn</w:t>
      </w:r>
    </w:p>
    <w:p w14:paraId="23B2BE8C" w14:textId="77777777" w:rsidR="000F7377" w:rsidRDefault="000F7377"/>
    <w:p w14:paraId="1B44C6C5" w14:textId="77777777" w:rsidR="000F7377" w:rsidRDefault="000F7377">
      <w:r xmlns:w="http://schemas.openxmlformats.org/wordprocessingml/2006/main">
        <w:t xml:space="preserve">2. Cám dỗ: Làm thế nào chúng ta có thể tìm thấy niềm vui trong cuộc đấu tranh của mình?</w:t>
      </w:r>
    </w:p>
    <w:p w14:paraId="388A391A" w14:textId="77777777" w:rsidR="000F7377" w:rsidRDefault="000F7377"/>
    <w:p w14:paraId="29BD6381" w14:textId="77777777" w:rsidR="000F7377" w:rsidRDefault="000F7377">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14:paraId="619F0329" w14:textId="77777777" w:rsidR="000F7377" w:rsidRDefault="000F7377"/>
    <w:p w14:paraId="2C4917AF" w14:textId="77777777" w:rsidR="000F7377" w:rsidRDefault="000F7377">
      <w:r xmlns:w="http://schemas.openxmlformats.org/wordprocessingml/2006/main">
        <w:t xml:space="preserve">2. 1 Phi-e-rơ 1:6-7 - Về điều này, anh em rất vui mừng, mặc dù hiện tại anh em có thể phải chịu đau buồn trong đủ loại thử thách trong một thời gian ngắn. Những điều này đến để đức tin chân thật đã được chứng minh của bạn—có giá trị lớn hơn vàng, vốn sẽ hư nát dù đã được luyện trong lửa—có thể dẫn đến sự ca ngợi, vinh quang và danh dự khi Chúa Giê-xu Christ hiện đến.</w:t>
      </w:r>
    </w:p>
    <w:p w14:paraId="0B1E5B9C" w14:textId="77777777" w:rsidR="000F7377" w:rsidRDefault="000F7377"/>
    <w:p w14:paraId="26AD2AA4" w14:textId="77777777" w:rsidR="000F7377" w:rsidRDefault="000F7377">
      <w:r xmlns:w="http://schemas.openxmlformats.org/wordprocessingml/2006/main">
        <w:t xml:space="preserve">Gia-cơ 1:3 Hãy biết rằng sự thử thách đức tin của anh em sinh ra sự kiên nhẫn.</w:t>
      </w:r>
    </w:p>
    <w:p w14:paraId="5C49AD8B" w14:textId="77777777" w:rsidR="000F7377" w:rsidRDefault="000F7377"/>
    <w:p w14:paraId="119390C7" w14:textId="77777777" w:rsidR="000F7377" w:rsidRDefault="000F7377">
      <w:r xmlns:w="http://schemas.openxmlformats.org/wordprocessingml/2006/main">
        <w:t xml:space="preserve">Đoạn văn này nhấn mạnh tầm quan trọng của sự kiên trì, vì những thử thách và hoạn nạn có thể củng cố và phát triển tính kiên nhẫn.</w:t>
      </w:r>
    </w:p>
    <w:p w14:paraId="6525EF9E" w14:textId="77777777" w:rsidR="000F7377" w:rsidRDefault="000F7377"/>
    <w:p w14:paraId="7B666B9E" w14:textId="77777777" w:rsidR="000F7377" w:rsidRDefault="000F7377">
      <w:r xmlns:w="http://schemas.openxmlformats.org/wordprocessingml/2006/main">
        <w:t xml:space="preserve">1. “Kiên trì trong đức tin: Sự kiên trì củng cố lòng kiên nhẫn của chúng ta như thế nào”</w:t>
      </w:r>
    </w:p>
    <w:p w14:paraId="233B89D5" w14:textId="77777777" w:rsidR="000F7377" w:rsidRDefault="000F7377"/>
    <w:p w14:paraId="3E23668D" w14:textId="77777777" w:rsidR="000F7377" w:rsidRDefault="000F7377">
      <w:r xmlns:w="http://schemas.openxmlformats.org/wordprocessingml/2006/main">
        <w:t xml:space="preserve">2. "Sức mạnh của sự kiên nhẫn: Làm thế nào chúng ta có thể trưởng thành qua thử thách"</w:t>
      </w:r>
    </w:p>
    <w:p w14:paraId="6F221592" w14:textId="77777777" w:rsidR="000F7377" w:rsidRDefault="000F7377"/>
    <w:p w14:paraId="09A286E4" w14:textId="77777777" w:rsidR="000F7377" w:rsidRDefault="000F7377">
      <w:r xmlns:w="http://schemas.openxmlformats.org/wordprocessingml/2006/main">
        <w:t xml:space="preserve">1. Rô-ma 5:3-4 “Nào những thế thôi, chúng ta cũng khoe mình trong hoạn nạn nữa, vì biết rằng hoạn nạn sinh ra sự nhịn nhục, sự nhịn nhục sanh ra nghị lực, nghị lực sinh ra sự trông cậy.”</w:t>
      </w:r>
    </w:p>
    <w:p w14:paraId="3B1D8E41" w14:textId="77777777" w:rsidR="000F7377" w:rsidRDefault="000F7377"/>
    <w:p w14:paraId="77E71AA4" w14:textId="77777777" w:rsidR="000F7377" w:rsidRDefault="000F7377">
      <w:r xmlns:w="http://schemas.openxmlformats.org/wordprocessingml/2006/main">
        <w:t xml:space="preserve">2. Hê-bơ-rơ 10:36 "Vì anh em cần có lòng nhịn nhục, để sau khi làm theo ý muốn Đức Chúa Trời, thì nhận được lời hứa"</w:t>
      </w:r>
    </w:p>
    <w:p w14:paraId="77F60D45" w14:textId="77777777" w:rsidR="000F7377" w:rsidRDefault="000F7377"/>
    <w:p w14:paraId="35680E79" w14:textId="77777777" w:rsidR="000F7377" w:rsidRDefault="000F7377">
      <w:r xmlns:w="http://schemas.openxmlformats.org/wordprocessingml/2006/main">
        <w:t xml:space="preserve">Gia-cơ 1:4 Nhưng sự kiên nhẫn hãy phát huy tác dụng hoàn hảo của nó, để anh em được toàn vẹn và trọn vẹn, không thiếu thốn gì.</w:t>
      </w:r>
    </w:p>
    <w:p w14:paraId="73FFFBEA" w14:textId="77777777" w:rsidR="000F7377" w:rsidRDefault="000F7377"/>
    <w:p w14:paraId="3E70368B" w14:textId="77777777" w:rsidR="000F7377" w:rsidRDefault="000F7377">
      <w:r xmlns:w="http://schemas.openxmlformats.org/wordprocessingml/2006/main">
        <w:t xml:space="preserve">Kiên nhẫn là điều cần thiết cho sự phát triển tâm linh và để đạt được một cuộc sống không có bất kỳ khiếm khuyết nào.</w:t>
      </w:r>
    </w:p>
    <w:p w14:paraId="71E95A1F" w14:textId="77777777" w:rsidR="000F7377" w:rsidRDefault="000F7377"/>
    <w:p w14:paraId="2033391F" w14:textId="77777777" w:rsidR="000F7377" w:rsidRDefault="000F7377">
      <w:r xmlns:w="http://schemas.openxmlformats.org/wordprocessingml/2006/main">
        <w:t xml:space="preserve">1: Kiên nhẫn là một đức tính dẫn đến sự trưởng thành về mặt tâm linh.</w:t>
      </w:r>
    </w:p>
    <w:p w14:paraId="6823166D" w14:textId="77777777" w:rsidR="000F7377" w:rsidRDefault="000F7377"/>
    <w:p w14:paraId="25204E55" w14:textId="77777777" w:rsidR="000F7377" w:rsidRDefault="000F7377">
      <w:r xmlns:w="http://schemas.openxmlformats.org/wordprocessingml/2006/main">
        <w:t xml:space="preserve">2: Tu luyện tính kiên nhẫn sẽ dẫn đến một cuộc sống trọn vẹn và không thiếu thứ gì.</w:t>
      </w:r>
    </w:p>
    <w:p w14:paraId="6369DA95" w14:textId="77777777" w:rsidR="000F7377" w:rsidRDefault="000F7377"/>
    <w:p w14:paraId="6EF37FCF" w14:textId="77777777" w:rsidR="000F7377" w:rsidRDefault="000F7377">
      <w:r xmlns:w="http://schemas.openxmlformats.org/wordprocessingml/2006/main">
        <w:t xml:space="preserve">1: Phi-líp 4:12-13 - Tôi biết chịu hèn, biết được dư dật. Trong mọi hoàn cảnh, tôi đã học được bí quyết đối mặt với sự dư thừa và đói khát, dư thừa và thiếu thốn.</w:t>
      </w:r>
    </w:p>
    <w:p w14:paraId="0E7B27CE" w14:textId="77777777" w:rsidR="000F7377" w:rsidRDefault="000F7377"/>
    <w:p w14:paraId="25B2CA34" w14:textId="77777777" w:rsidR="000F7377" w:rsidRDefault="000F7377">
      <w:r xmlns:w="http://schemas.openxmlformats.org/wordprocessingml/2006/main">
        <w:t xml:space="preserve">2: Thi Thiên 37:7-8 - Hãy yên lặng trước mặt Đức Giê-hô-va và kiên nhẫn chờ đợi Ngài; Đừng lo lắng về người thành đạt theo cách của mình, về người thực hiện các thủ đoạn xấu xa!</w:t>
      </w:r>
    </w:p>
    <w:p w14:paraId="5703E17D" w14:textId="77777777" w:rsidR="000F7377" w:rsidRDefault="000F7377"/>
    <w:p w14:paraId="4AEE65E1" w14:textId="77777777" w:rsidR="000F7377" w:rsidRDefault="000F7377">
      <w:r xmlns:w="http://schemas.openxmlformats.org/wordprocessingml/2006/main">
        <w:t xml:space="preserve">Gia-cơ 1:5 Ví bằng trong anh em có kẻ kém khôn ngoan, hãy cầu xin Đức Chúa Trời, là Đấng ban cho mọi người cách rộng rãi, không trách móc ai; và nó sẽ được trao cho anh ta.</w:t>
      </w:r>
    </w:p>
    <w:p w14:paraId="36C7510A" w14:textId="77777777" w:rsidR="000F7377" w:rsidRDefault="000F7377"/>
    <w:p w14:paraId="177CC07B" w14:textId="77777777" w:rsidR="000F7377" w:rsidRDefault="000F7377">
      <w:r xmlns:w="http://schemas.openxmlformats.org/wordprocessingml/2006/main">
        <w:t xml:space="preserve">Gia-cơ khuyến khích những người thiếu khôn ngoan hãy cầu xin Chúa điều đó, vì Ngài rộng lượng ban điều đó mà không quở trách.</w:t>
      </w:r>
    </w:p>
    <w:p w14:paraId="27F0EBFA" w14:textId="77777777" w:rsidR="000F7377" w:rsidRDefault="000F7377"/>
    <w:p w14:paraId="60999F9F" w14:textId="77777777" w:rsidR="000F7377" w:rsidRDefault="000F7377">
      <w:r xmlns:w="http://schemas.openxmlformats.org/wordprocessingml/2006/main">
        <w:t xml:space="preserve">1. Sự rộng lượng của Chúa: Học cách tiếp nhận sự khôn ngoan của Ngài</w:t>
      </w:r>
    </w:p>
    <w:p w14:paraId="008D93BF" w14:textId="77777777" w:rsidR="000F7377" w:rsidRDefault="000F7377"/>
    <w:p w14:paraId="5269B8F6" w14:textId="77777777" w:rsidR="000F7377" w:rsidRDefault="000F7377">
      <w:r xmlns:w="http://schemas.openxmlformats.org/wordprocessingml/2006/main">
        <w:t xml:space="preserve">2. Sự khôn ngoan khi cầu xin: Áp dụng Gia-cơ 1:5 vào cuộc sống của chúng ta</w:t>
      </w:r>
    </w:p>
    <w:p w14:paraId="3CE9A683" w14:textId="77777777" w:rsidR="000F7377" w:rsidRDefault="000F7377"/>
    <w:p w14:paraId="6AA5B92B" w14:textId="77777777" w:rsidR="000F7377" w:rsidRDefault="000F7377">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Châm ngôn 2:6-7 - Vì Chúa ban cho sự khôn ngoan; từ miệng Ngài có tri thức và hiểu biết; Ngài tích lũy sự khôn ngoan cho người ngay thẳng; Ngài là cái khiên cho người bước đi trong sự ngay thẳng.</w:t>
      </w:r>
    </w:p>
    <w:p w14:paraId="52C21EBF" w14:textId="77777777" w:rsidR="000F7377" w:rsidRDefault="000F7377"/>
    <w:p w14:paraId="7C227481" w14:textId="77777777" w:rsidR="000F7377" w:rsidRDefault="000F7377">
      <w:r xmlns:w="http://schemas.openxmlformats.org/wordprocessingml/2006/main">
        <w:t xml:space="preserve">Gia-cơ 1:6 Nhưng hãy lấy đức tin mà cầu xin, đừng dao động. Đối với anh ta, wavereth đó giống như sóng biển bị gió cuốn đi và xô đẩy.</w:t>
      </w:r>
    </w:p>
    <w:p w14:paraId="50DC6103" w14:textId="77777777" w:rsidR="000F7377" w:rsidRDefault="000F7377"/>
    <w:p w14:paraId="31829C83" w14:textId="77777777" w:rsidR="000F7377" w:rsidRDefault="000F7377">
      <w:r xmlns:w="http://schemas.openxmlformats.org/wordprocessingml/2006/main">
        <w:t xml:space="preserve">Đoạn văn này khuyến khích chúng ta cầu xin sự giúp đỡ của Chúa với đức tin và sự bảo đảm, thay vì dao động và bị chao đảo.</w:t>
      </w:r>
    </w:p>
    <w:p w14:paraId="7ABB210F" w14:textId="77777777" w:rsidR="000F7377" w:rsidRDefault="000F7377"/>
    <w:p w14:paraId="77F0239F" w14:textId="77777777" w:rsidR="000F7377" w:rsidRDefault="000F7377">
      <w:r xmlns:w="http://schemas.openxmlformats.org/wordprocessingml/2006/main">
        <w:t xml:space="preserve">1. “Sống Niềm Tin Và Sự Đảm Bảo”</w:t>
      </w:r>
    </w:p>
    <w:p w14:paraId="52938F9C" w14:textId="77777777" w:rsidR="000F7377" w:rsidRDefault="000F7377"/>
    <w:p w14:paraId="01F92F77" w14:textId="77777777" w:rsidR="000F7377" w:rsidRDefault="000F7377">
      <w:r xmlns:w="http://schemas.openxmlformats.org/wordprocessingml/2006/main">
        <w:t xml:space="preserve">2. “Chống lại cám dỗ nghi ngờ”</w:t>
      </w:r>
    </w:p>
    <w:p w14:paraId="4F9E88E6" w14:textId="77777777" w:rsidR="000F7377" w:rsidRDefault="000F7377"/>
    <w:p w14:paraId="0FF6C0E4" w14:textId="77777777" w:rsidR="000F7377" w:rsidRDefault="000F7377">
      <w:r xmlns:w="http://schemas.openxmlformats.org/wordprocessingml/2006/main">
        <w:t xml:space="preserve">1. Rô-ma 4:17-21 – Đức tin của Áp-ra-ham nơi lời hứa của Đức Chúa Trời được kể là công bình cho ông</w:t>
      </w:r>
    </w:p>
    <w:p w14:paraId="0852B370" w14:textId="77777777" w:rsidR="000F7377" w:rsidRDefault="000F7377"/>
    <w:p w14:paraId="67BA8389" w14:textId="77777777" w:rsidR="000F7377" w:rsidRDefault="000F7377">
      <w:r xmlns:w="http://schemas.openxmlformats.org/wordprocessingml/2006/main">
        <w:t xml:space="preserve">2. Ê-sai 7:9 - Nếu bạn không đứng vững trong đức tin, bạn sẽ không đứng vững được.</w:t>
      </w:r>
    </w:p>
    <w:p w14:paraId="79551348" w14:textId="77777777" w:rsidR="000F7377" w:rsidRDefault="000F7377"/>
    <w:p w14:paraId="4FD19C4E" w14:textId="77777777" w:rsidR="000F7377" w:rsidRDefault="000F7377">
      <w:r xmlns:w="http://schemas.openxmlformats.org/wordprocessingml/2006/main">
        <w:t xml:space="preserve">Gia-cơ 1:7 Vì người ấy chớ nên tưởng rằng mình sẽ nhận được vật chi của Chúa.</w:t>
      </w:r>
    </w:p>
    <w:p w14:paraId="37662C96" w14:textId="77777777" w:rsidR="000F7377" w:rsidRDefault="000F7377"/>
    <w:p w14:paraId="65C93E92" w14:textId="77777777" w:rsidR="000F7377" w:rsidRDefault="000F7377">
      <w:r xmlns:w="http://schemas.openxmlformats.org/wordprocessingml/2006/main">
        <w:t xml:space="preserve">Đoạn văn này nhấn mạnh rằng Chúa sẽ không ban bất cứ thứ gì cho một người không tin cậy nơi Ngài.</w:t>
      </w:r>
    </w:p>
    <w:p w14:paraId="74725D33" w14:textId="77777777" w:rsidR="000F7377" w:rsidRDefault="000F7377"/>
    <w:p w14:paraId="626E5886" w14:textId="77777777" w:rsidR="000F7377" w:rsidRDefault="000F7377">
      <w:r xmlns:w="http://schemas.openxmlformats.org/wordprocessingml/2006/main">
        <w:t xml:space="preserve">1. “Tin tưởng vào Chúa: Một thái độ cần thiết để đón nhận những phúc lành của Ngài”</w:t>
      </w:r>
    </w:p>
    <w:p w14:paraId="3E46F535" w14:textId="77777777" w:rsidR="000F7377" w:rsidRDefault="000F7377"/>
    <w:p w14:paraId="4339B4A4" w14:textId="77777777" w:rsidR="000F7377" w:rsidRDefault="000F7377">
      <w:r xmlns:w="http://schemas.openxmlformats.org/wordprocessingml/2006/main">
        <w:t xml:space="preserve">2. "Sức mạnh của đức tin: Mở khóa những phước lành của Chúa"</w:t>
      </w:r>
    </w:p>
    <w:p w14:paraId="17D3CEDF" w14:textId="77777777" w:rsidR="000F7377" w:rsidRDefault="000F7377"/>
    <w:p w14:paraId="33B40BF1" w14:textId="77777777" w:rsidR="000F7377" w:rsidRDefault="000F7377">
      <w:r xmlns:w="http://schemas.openxmlformats.org/wordprocessingml/2006/main">
        <w:t xml:space="preserve">1. Rô-ma 10:17 - "Đức tin đến từ việc nghe, và nghe qua lời của Đấng Christ."</w:t>
      </w:r>
    </w:p>
    <w:p w14:paraId="1D3AE89B" w14:textId="77777777" w:rsidR="000F7377" w:rsidRDefault="000F7377"/>
    <w:p w14:paraId="77FA43CB" w14:textId="77777777" w:rsidR="000F7377" w:rsidRDefault="000F7377">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14:paraId="5707B982" w14:textId="77777777" w:rsidR="000F7377" w:rsidRDefault="000F7377"/>
    <w:p w14:paraId="5E648651" w14:textId="77777777" w:rsidR="000F7377" w:rsidRDefault="000F7377">
      <w:r xmlns:w="http://schemas.openxmlformats.org/wordprocessingml/2006/main">
        <w:t xml:space="preserve">Gia-cơ 1:8 Kẻ phân tâm, làm việc gì cũng không ổn định.</w:t>
      </w:r>
    </w:p>
    <w:p w14:paraId="5181C650" w14:textId="77777777" w:rsidR="000F7377" w:rsidRDefault="000F7377"/>
    <w:p w14:paraId="7AA1D2AF" w14:textId="77777777" w:rsidR="000F7377" w:rsidRDefault="000F7377">
      <w:r xmlns:w="http://schemas.openxmlformats.org/wordprocessingml/2006/main">
        <w:t xml:space="preserve">Một người hai lòng là người không đáng tin cậy trong mọi khía cạnh của cuộc sống.</w:t>
      </w:r>
    </w:p>
    <w:p w14:paraId="2D1C8BCC" w14:textId="77777777" w:rsidR="000F7377" w:rsidRDefault="000F7377"/>
    <w:p w14:paraId="3B2BCD47" w14:textId="77777777" w:rsidR="000F7377" w:rsidRDefault="000F7377">
      <w:r xmlns:w="http://schemas.openxmlformats.org/wordprocessingml/2006/main">
        <w:t xml:space="preserve">1. Hãy kiên định trong niềm tin của mình, đừng phân tâm - Gia-cơ 1:8</w:t>
      </w:r>
    </w:p>
    <w:p w14:paraId="1A6EF12A" w14:textId="77777777" w:rsidR="000F7377" w:rsidRDefault="000F7377"/>
    <w:p w14:paraId="2D269FF7" w14:textId="77777777" w:rsidR="000F7377" w:rsidRDefault="000F7377">
      <w:r xmlns:w="http://schemas.openxmlformats.org/wordprocessingml/2006/main">
        <w:t xml:space="preserve">2. Cuộc sống bấp bênh của người hai lòng - Gia-cơ 1:8</w:t>
      </w:r>
    </w:p>
    <w:p w14:paraId="3DD39A0D" w14:textId="77777777" w:rsidR="000F7377" w:rsidRDefault="000F7377"/>
    <w:p w14:paraId="79C9BDF6" w14:textId="77777777" w:rsidR="000F7377" w:rsidRDefault="000F7377">
      <w:r xmlns:w="http://schemas.openxmlformats.org/wordprocessingml/2006/main">
        <w:t xml:space="preserve">1. Châm-ngôn 11:3 - Sự liêm chính của người ngay thẳng hướng dẫn họ, nhưng sự quanh co của kẻ xảo trá tiêu diệt họ.</w:t>
      </w:r>
    </w:p>
    <w:p w14:paraId="4B896D05" w14:textId="77777777" w:rsidR="000F7377" w:rsidRDefault="000F7377"/>
    <w:p w14:paraId="72282CF5" w14:textId="77777777" w:rsidR="000F7377" w:rsidRDefault="000F7377">
      <w:r xmlns:w="http://schemas.openxmlformats.org/wordprocessingml/2006/main">
        <w:t xml:space="preserve">2. Châm-ngôn 4:23 - Hãy hết sức cảnh giác, vì từ đó mà ra các nguồn sự sống.</w:t>
      </w:r>
    </w:p>
    <w:p w14:paraId="0A51B289" w14:textId="77777777" w:rsidR="000F7377" w:rsidRDefault="000F7377"/>
    <w:p w14:paraId="7B3AEB3C" w14:textId="77777777" w:rsidR="000F7377" w:rsidRDefault="000F7377">
      <w:r xmlns:w="http://schemas.openxmlformats.org/wordprocessingml/2006/main">
        <w:t xml:space="preserve">Gia-cơ 1:9 Hãy để người anh em ở bậc thấp vui mừng vì mình được tôn cao:</w:t>
      </w:r>
    </w:p>
    <w:p w14:paraId="1E5F6937" w14:textId="77777777" w:rsidR="000F7377" w:rsidRDefault="000F7377"/>
    <w:p w14:paraId="4D5425BE" w14:textId="77777777" w:rsidR="000F7377" w:rsidRDefault="000F7377">
      <w:r xmlns:w="http://schemas.openxmlformats.org/wordprocessingml/2006/main">
        <w:t xml:space="preserve">Đoạn văn này khuyến khích các Cơ-đốc nhân tìm thấy niềm vui trong địa vị của mình, bất kể nó có thể khiêm tốn đến đâu.</w:t>
      </w:r>
    </w:p>
    <w:p w14:paraId="3038BDCB" w14:textId="77777777" w:rsidR="000F7377" w:rsidRDefault="000F7377"/>
    <w:p w14:paraId="0BD5F170" w14:textId="77777777" w:rsidR="000F7377" w:rsidRDefault="000F7377">
      <w:r xmlns:w="http://schemas.openxmlformats.org/wordprocessingml/2006/main">
        <w:t xml:space="preserve">1. A về tầm quan trọng của sự hài lòng trong mọi hoàn cảnh.</w:t>
      </w:r>
    </w:p>
    <w:p w14:paraId="299BFD40" w14:textId="77777777" w:rsidR="000F7377" w:rsidRDefault="000F7377"/>
    <w:p w14:paraId="604F567E" w14:textId="77777777" w:rsidR="000F7377" w:rsidRDefault="000F7377">
      <w:r xmlns:w="http://schemas.openxmlformats.org/wordprocessingml/2006/main">
        <w:t xml:space="preserve">2. A về niềm vui được trở thành một phần của một cộng đồng Kitô hữu lớn hơn.</w:t>
      </w:r>
    </w:p>
    <w:p w14:paraId="5EB5FC3C" w14:textId="77777777" w:rsidR="000F7377" w:rsidRDefault="000F7377"/>
    <w:p w14:paraId="069A692F" w14:textId="77777777" w:rsidR="000F7377" w:rsidRDefault="000F7377">
      <w:r xmlns:w="http://schemas.openxmlformats.org/wordprocessingml/2006/main">
        <w:t xml:space="preserve">1. Phi-líp 4:11-13 - Không phải tôi nói về sự thiếu thốn: vì tôi đã tập sống trong cảnh ngộ nào </w:t>
      </w:r>
      <w:r xmlns:w="http://schemas.openxmlformats.org/wordprocessingml/2006/main">
        <w:lastRenderedPageBreak xmlns:w="http://schemas.openxmlformats.org/wordprocessingml/2006/main"/>
      </w:r>
      <w:r xmlns:w="http://schemas.openxmlformats.org/wordprocessingml/2006/main">
        <w:t xml:space="preserve">, thỏa lòng ở đó.</w:t>
      </w:r>
    </w:p>
    <w:p w14:paraId="6CC1EC50" w14:textId="77777777" w:rsidR="000F7377" w:rsidRDefault="000F7377"/>
    <w:p w14:paraId="6693BAC3" w14:textId="77777777" w:rsidR="000F7377" w:rsidRDefault="000F7377">
      <w:r xmlns:w="http://schemas.openxmlformats.org/wordprocessingml/2006/main">
        <w:t xml:space="preserve">2. Rô-ma 12:15-16 – Hãy vui với kẻ vui, khóc với kẻ khóc. Hãy đồng lòng với nhau. Đừng quan tâm đến những điều cao sang mà chỉ hạ mình trước những người có địa vị thấp. Đừng khôn ngoan trong sự tự phụ của riêng bạn.</w:t>
      </w:r>
    </w:p>
    <w:p w14:paraId="4C70B4DD" w14:textId="77777777" w:rsidR="000F7377" w:rsidRDefault="000F7377"/>
    <w:p w14:paraId="1AD75CF3" w14:textId="77777777" w:rsidR="000F7377" w:rsidRDefault="000F7377">
      <w:r xmlns:w="http://schemas.openxmlformats.org/wordprocessingml/2006/main">
        <w:t xml:space="preserve">Gia-cơ 1:10 Còn kẻ giàu thì bị hạ thấp vì nó sẽ qua đi như hoa cỏ.</w:t>
      </w:r>
    </w:p>
    <w:p w14:paraId="5315A7E0" w14:textId="77777777" w:rsidR="000F7377" w:rsidRDefault="000F7377"/>
    <w:p w14:paraId="00D60ECD" w14:textId="77777777" w:rsidR="000F7377" w:rsidRDefault="000F7377">
      <w:r xmlns:w="http://schemas.openxmlformats.org/wordprocessingml/2006/main">
        <w:t xml:space="preserve">Người giàu sẽ khiêm nhường khi của cải qua đi nhanh như hoa trên cỏ.</w:t>
      </w:r>
    </w:p>
    <w:p w14:paraId="2F027A75" w14:textId="77777777" w:rsidR="000F7377" w:rsidRDefault="000F7377"/>
    <w:p w14:paraId="0D20A5E3" w14:textId="77777777" w:rsidR="000F7377" w:rsidRDefault="000F7377">
      <w:r xmlns:w="http://schemas.openxmlformats.org/wordprocessingml/2006/main">
        <w:t xml:space="preserve">1. Sự phù phiếm của giàu có: Sự kiêu ngạo sẽ dẫn đến sự khiêm tốn như thế nào</w:t>
      </w:r>
    </w:p>
    <w:p w14:paraId="3888AA1A" w14:textId="77777777" w:rsidR="000F7377" w:rsidRDefault="000F7377"/>
    <w:p w14:paraId="6DF28537" w14:textId="77777777" w:rsidR="000F7377" w:rsidRDefault="000F7377">
      <w:r xmlns:w="http://schemas.openxmlformats.org/wordprocessingml/2006/main">
        <w:t xml:space="preserve">2. Tìm kiếm sự giàu có đích thực: Sự vô thường của của cải trần gian</w:t>
      </w:r>
    </w:p>
    <w:p w14:paraId="0BED885E" w14:textId="77777777" w:rsidR="000F7377" w:rsidRDefault="000F7377"/>
    <w:p w14:paraId="32953B84" w14:textId="77777777" w:rsidR="000F7377" w:rsidRDefault="000F7377">
      <w:r xmlns:w="http://schemas.openxmlformats.org/wordprocessingml/2006/main">
        <w:t xml:space="preserve">1. Châm-ngôn 21:20 - “Có kho báu và dầu trong nhà người khôn ngoan; nhưng kẻ ngu dại tiêu xài hoang phí.”</w:t>
      </w:r>
    </w:p>
    <w:p w14:paraId="221907BA" w14:textId="77777777" w:rsidR="000F7377" w:rsidRDefault="000F7377"/>
    <w:p w14:paraId="354A3D11" w14:textId="77777777" w:rsidR="000F7377" w:rsidRDefault="000F7377">
      <w:r xmlns:w="http://schemas.openxmlformats.org/wordprocessingml/2006/main">
        <w:t xml:space="preserve">2. Truyền đạo 5:10-11 - "Người yêu bạc sẽ không chán bạc; kẻ yêu sự dư dật của của cải: đó cũng là sự hư không. Khi của cải nhiều lên, người ăn chúng lại càng nhiều: và có ích gì cho những người sở hữu nó, cứu họ bằng đôi mắt của họ?”</w:t>
      </w:r>
    </w:p>
    <w:p w14:paraId="7C158E7D" w14:textId="77777777" w:rsidR="000F7377" w:rsidRDefault="000F7377"/>
    <w:p w14:paraId="62083F07" w14:textId="77777777" w:rsidR="000F7377" w:rsidRDefault="000F7377">
      <w:r xmlns:w="http://schemas.openxmlformats.org/wordprocessingml/2006/main">
        <w:t xml:space="preserve">Gia-cơ 1:11 Mặt trời vừa mọc lên, nắng cháy, cỏ khô, hoa rụng, vẻ đẹp đẽ của nó cũng tàn phai: kẻ giàu cũng sẽ héo mòn trong đường lối mình như vậy.</w:t>
      </w:r>
    </w:p>
    <w:p w14:paraId="7166E5DA" w14:textId="77777777" w:rsidR="000F7377" w:rsidRDefault="000F7377"/>
    <w:p w14:paraId="138CD522" w14:textId="77777777" w:rsidR="000F7377" w:rsidRDefault="000F7377">
      <w:r xmlns:w="http://schemas.openxmlformats.org/wordprocessingml/2006/main">
        <w:t xml:space="preserve">Đoạn văn nói về tính chất nhất thời của của cải vật chất và nó không thể tồn tại mãi mãi.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nhất thời của của cải" - Khám phá lẽ thật trong Kinh thánh rằng của cải vật chất chỉ là phù du và tạm thời.</w:t>
      </w:r>
    </w:p>
    <w:p w14:paraId="50D1A9B4" w14:textId="77777777" w:rsidR="000F7377" w:rsidRDefault="000F7377"/>
    <w:p w14:paraId="16684D96" w14:textId="77777777" w:rsidR="000F7377" w:rsidRDefault="000F7377">
      <w:r xmlns:w="http://schemas.openxmlformats.org/wordprocessingml/2006/main">
        <w:t xml:space="preserve">2. "Sự vô thường của của cải" - Xét xem của cải không đảm bảo niềm vui và sự thỏa mãn lâu dài như thế nào.</w:t>
      </w:r>
    </w:p>
    <w:p w14:paraId="3A753C40" w14:textId="77777777" w:rsidR="000F7377" w:rsidRDefault="000F7377"/>
    <w:p w14:paraId="3E95250A" w14:textId="77777777" w:rsidR="000F7377" w:rsidRDefault="000F7377">
      <w:r xmlns:w="http://schemas.openxmlformats.org/wordprocessingml/2006/main">
        <w:t xml:space="preserve">1. Ma-thi-ơ 6:19-20 - "Các con đừng tích trữ của cải dưới đất, nơi mối mọt làm hư nát, nơi kẻ trộm đột nhập lấy trộm, nhưng hãy tích trữ của cải trên trời, nơi không có mối mọt, rỉ sét làm hư hại và là nơi kẻ trộm không đột nhập mà lấy trộm.”</w:t>
      </w:r>
    </w:p>
    <w:p w14:paraId="7ABAB68A" w14:textId="77777777" w:rsidR="000F7377" w:rsidRDefault="000F7377"/>
    <w:p w14:paraId="67F9B807" w14:textId="77777777" w:rsidR="000F7377" w:rsidRDefault="000F7377">
      <w:r xmlns:w="http://schemas.openxmlformats.org/wordprocessingml/2006/main">
        <w:t xml:space="preserve">2. Truyền đạo 5:10 - "Ai tham tiền thì không bao giờ đủ tiền; ai tham của cải thì không bao giờ hài lòng với thu nhập của mình. Điều này cũng vô nghĩa."</w:t>
      </w:r>
    </w:p>
    <w:p w14:paraId="7215D3F5" w14:textId="77777777" w:rsidR="000F7377" w:rsidRDefault="000F7377"/>
    <w:p w14:paraId="4A716207" w14:textId="77777777" w:rsidR="000F7377" w:rsidRDefault="000F7377">
      <w:r xmlns:w="http://schemas.openxmlformats.org/wordprocessingml/2006/main">
        <w:t xml:space="preserve">Gia-cơ 1:12 Phước cho người chịu đựng sự cám dỗ, vì khi bị thử thách, người ấy sẽ nhận được mão triều thiên của sự sống mà Chúa đã hứa cho những kẻ yêu mến Ngài.</w:t>
      </w:r>
    </w:p>
    <w:p w14:paraId="7ACA827A" w14:textId="77777777" w:rsidR="000F7377" w:rsidRDefault="000F7377"/>
    <w:p w14:paraId="45FC7DA7" w14:textId="77777777" w:rsidR="000F7377" w:rsidRDefault="000F7377">
      <w:r xmlns:w="http://schemas.openxmlformats.org/wordprocessingml/2006/main">
        <w:t xml:space="preserve">Đoạn văn này nhấn mạnh tầm quan trọng của việc kiên trì vượt qua thử thách và cám dỗ để nhận được phước lành của cuộc sống vĩnh cửu.</w:t>
      </w:r>
    </w:p>
    <w:p w14:paraId="026D48E9" w14:textId="77777777" w:rsidR="000F7377" w:rsidRDefault="000F7377"/>
    <w:p w14:paraId="3592D2EF" w14:textId="77777777" w:rsidR="000F7377" w:rsidRDefault="000F7377">
      <w:r xmlns:w="http://schemas.openxmlformats.org/wordprocessingml/2006/main">
        <w:t xml:space="preserve">1. "Phúc lành của sự kiên trì: Làm thế nào để chịu đựng thử thách và nhận được vương miện của sự sống"</w:t>
      </w:r>
    </w:p>
    <w:p w14:paraId="5CB2EED2" w14:textId="77777777" w:rsidR="000F7377" w:rsidRDefault="000F7377"/>
    <w:p w14:paraId="5780D085" w14:textId="77777777" w:rsidR="000F7377" w:rsidRDefault="000F7377">
      <w:r xmlns:w="http://schemas.openxmlformats.org/wordprocessingml/2006/main">
        <w:t xml:space="preserve">2. “Phần Thưởng Đã Hứa: Phước Lành Sự Sống Đời Đời Cho Những Ai Yêu mến Chúa”</w:t>
      </w:r>
    </w:p>
    <w:p w14:paraId="03CC5D2E" w14:textId="77777777" w:rsidR="000F7377" w:rsidRDefault="000F7377"/>
    <w:p w14:paraId="521F5F8A" w14:textId="77777777" w:rsidR="000F7377" w:rsidRDefault="000F7377">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14:paraId="18A102F5" w14:textId="77777777" w:rsidR="000F7377" w:rsidRDefault="000F7377"/>
    <w:p w14:paraId="73FB31F7" w14:textId="77777777" w:rsidR="000F7377" w:rsidRDefault="000F7377">
      <w:r xmlns:w="http://schemas.openxmlformats.org/wordprocessingml/2006/main">
        <w:t xml:space="preserve">2. Ma-thi-ơ 5:10-12 - Phước cho những ai bị bắt bớ vì lẽ công bình: vì nước thiên đàng là của họ. Phước cho các con khi vì Thầy mà bị người ta sỉ nhục, bách hại và vu khống đủ điều xấu xa. Hãy vui mừng và vui mừng khôn xiết: vì </w:t>
      </w:r>
      <w:r xmlns:w="http://schemas.openxmlformats.org/wordprocessingml/2006/main">
        <w:lastRenderedPageBreak xmlns:w="http://schemas.openxmlformats.org/wordprocessingml/2006/main"/>
      </w:r>
      <w:r xmlns:w="http://schemas.openxmlformats.org/wordprocessingml/2006/main">
        <w:t xml:space="preserve">phần thưởng dành cho bạn ở trên trời là rất lớn.</w:t>
      </w:r>
    </w:p>
    <w:p w14:paraId="06B8BD15" w14:textId="77777777" w:rsidR="000F7377" w:rsidRDefault="000F7377"/>
    <w:p w14:paraId="783A74EA" w14:textId="77777777" w:rsidR="000F7377" w:rsidRDefault="000F7377">
      <w:r xmlns:w="http://schemas.openxmlformats.org/wordprocessingml/2006/main">
        <w:t xml:space="preserve">Gia-cơ 1:13 Chớ có ai nói khi mình bị cám dỗ rằng: Tôi bị Đức Chúa Trời cám dỗ: vì Đức Chúa Trời chẳng bị sự ác nào cám dỗ, và Ngài cũng không cám dỗ ai cả.</w:t>
      </w:r>
    </w:p>
    <w:p w14:paraId="75A42E3D" w14:textId="77777777" w:rsidR="000F7377" w:rsidRDefault="000F7377"/>
    <w:p w14:paraId="368ED678" w14:textId="77777777" w:rsidR="000F7377" w:rsidRDefault="000F7377">
      <w:r xmlns:w="http://schemas.openxmlformats.org/wordprocessingml/2006/main">
        <w:t xml:space="preserve">Đức Chúa Trời không cám dỗ ai bằng điều ác, và thật sai lầm khi nghĩ rằng Ngài làm như vậy.</w:t>
      </w:r>
    </w:p>
    <w:p w14:paraId="20C67A42" w14:textId="77777777" w:rsidR="000F7377" w:rsidRDefault="000F7377"/>
    <w:p w14:paraId="794D0672" w14:textId="77777777" w:rsidR="000F7377" w:rsidRDefault="000F7377">
      <w:r xmlns:w="http://schemas.openxmlformats.org/wordprocessingml/2006/main">
        <w:t xml:space="preserve">1. Vượt qua cám dỗ nhờ sức mạnh của Chúa</w:t>
      </w:r>
    </w:p>
    <w:p w14:paraId="1AFD46C4" w14:textId="77777777" w:rsidR="000F7377" w:rsidRDefault="000F7377"/>
    <w:p w14:paraId="019090B8" w14:textId="77777777" w:rsidR="000F7377" w:rsidRDefault="000F7377">
      <w:r xmlns:w="http://schemas.openxmlformats.org/wordprocessingml/2006/main">
        <w:t xml:space="preserve">2. Hãy coi chừng những lời buộc tội sai trái chống lại Chúa</w:t>
      </w:r>
    </w:p>
    <w:p w14:paraId="220C8936" w14:textId="77777777" w:rsidR="000F7377" w:rsidRDefault="000F7377"/>
    <w:p w14:paraId="55F89018" w14:textId="77777777" w:rsidR="000F7377" w:rsidRDefault="000F7377">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3BBCC5E5" w14:textId="77777777" w:rsidR="000F7377" w:rsidRDefault="000F7377"/>
    <w:p w14:paraId="5400A3D4" w14:textId="77777777" w:rsidR="000F7377" w:rsidRDefault="000F7377">
      <w:r xmlns:w="http://schemas.openxmlformats.org/wordprocessingml/2006/main">
        <w:t xml:space="preserve">2. Hê-bơ-rơ 2:18 - Vì chính Ngài đã chịu khổ khi bị cám dỗ, nên có thể giúp đỡ những người bị cám dỗ.</w:t>
      </w:r>
    </w:p>
    <w:p w14:paraId="3799DA5A" w14:textId="77777777" w:rsidR="000F7377" w:rsidRDefault="000F7377"/>
    <w:p w14:paraId="245A7C79" w14:textId="77777777" w:rsidR="000F7377" w:rsidRDefault="000F7377">
      <w:r xmlns:w="http://schemas.openxmlformats.org/wordprocessingml/2006/main">
        <w:t xml:space="preserve">Gia-cơ 1:14 Nhưng mỗi người bị cám dỗ khi mắc tư dục xui giục mình và bị lôi cuốn.</w:t>
      </w:r>
    </w:p>
    <w:p w14:paraId="3E65F643" w14:textId="77777777" w:rsidR="000F7377" w:rsidRDefault="000F7377"/>
    <w:p w14:paraId="68A54D0B" w14:textId="77777777" w:rsidR="000F7377" w:rsidRDefault="000F7377">
      <w:r xmlns:w="http://schemas.openxmlformats.org/wordprocessingml/2006/main">
        <w:t xml:space="preserve">Mọi người đều bị cám dỗ khi ham muốn của chính họ khiến họ lạc lối.</w:t>
      </w:r>
    </w:p>
    <w:p w14:paraId="28897DA2" w14:textId="77777777" w:rsidR="000F7377" w:rsidRDefault="000F7377"/>
    <w:p w14:paraId="3DA57323" w14:textId="77777777" w:rsidR="000F7377" w:rsidRDefault="000F7377">
      <w:r xmlns:w="http://schemas.openxmlformats.org/wordprocessingml/2006/main">
        <w:t xml:space="preserve">1. "Hãy cảnh giác: Bảo vệ bản thân trước sự cám dỗ"</w:t>
      </w:r>
    </w:p>
    <w:p w14:paraId="0F3EE3E7" w14:textId="77777777" w:rsidR="000F7377" w:rsidRDefault="000F7377"/>
    <w:p w14:paraId="7AB9D4C1" w14:textId="77777777" w:rsidR="000F7377" w:rsidRDefault="000F7377">
      <w:r xmlns:w="http://schemas.openxmlformats.org/wordprocessingml/2006/main">
        <w:t xml:space="preserve">2. "Mối nguy hiểm từ ham muốn của chính chúng ta"</w:t>
      </w:r>
    </w:p>
    <w:p w14:paraId="4623E706" w14:textId="77777777" w:rsidR="000F7377" w:rsidRDefault="000F7377"/>
    <w:p w14:paraId="6A62B535" w14:textId="77777777" w:rsidR="000F7377" w:rsidRDefault="000F7377">
      <w:r xmlns:w="http://schemas.openxmlformats.org/wordprocessingml/2006/main">
        <w:t xml:space="preserve">1. Châm-ngôn 16:18 - Sự kiêu ngạo dẫn đến sự hủy diệt, tính kiêu ngạo đi trước sự sa ngã.</w:t>
      </w:r>
    </w:p>
    <w:p w14:paraId="67CE9EE6" w14:textId="77777777" w:rsidR="000F7377" w:rsidRDefault="000F7377"/>
    <w:p w14:paraId="7CB2C5ED" w14:textId="77777777" w:rsidR="000F7377" w:rsidRDefault="000F7377">
      <w:r xmlns:w="http://schemas.openxmlformats.org/wordprocessingml/2006/main">
        <w:t xml:space="preserve">2. Hê-bơ-rơ 2:18 - Vì chính Ngài đã chịu đựng sự cám dỗ, nên có thể giúp đỡ những kẻ bị cám dỗ.</w:t>
      </w:r>
    </w:p>
    <w:p w14:paraId="71601645" w14:textId="77777777" w:rsidR="000F7377" w:rsidRDefault="000F7377"/>
    <w:p w14:paraId="0E435AF7" w14:textId="77777777" w:rsidR="000F7377" w:rsidRDefault="000F7377">
      <w:r xmlns:w="http://schemas.openxmlformats.org/wordprocessingml/2006/main">
        <w:t xml:space="preserve">Gia-cơ 1:15 Đoạn, lòng tư dục cưu mang, sanh ra tội lỗi; tội ác đã trọn, sanh ra sự chết.</w:t>
      </w:r>
    </w:p>
    <w:p w14:paraId="49057FFC" w14:textId="77777777" w:rsidR="000F7377" w:rsidRDefault="000F7377"/>
    <w:p w14:paraId="730BC09C" w14:textId="77777777" w:rsidR="000F7377" w:rsidRDefault="000F7377">
      <w:r xmlns:w="http://schemas.openxmlformats.org/wordprocessingml/2006/main">
        <w:t xml:space="preserve">Giacôbê cảnh báo hậu quả của tội lỗi là sự chết.</w:t>
      </w:r>
    </w:p>
    <w:p w14:paraId="24E90740" w14:textId="77777777" w:rsidR="000F7377" w:rsidRDefault="000F7377"/>
    <w:p w14:paraId="1AC7EF5B" w14:textId="77777777" w:rsidR="000F7377" w:rsidRDefault="000F7377">
      <w:r xmlns:w="http://schemas.openxmlformats.org/wordprocessingml/2006/main">
        <w:t xml:space="preserve">1. Mối nguy hiểm của tội lỗi: Hiểu được hậu quả của những lựa chọn của chúng ta</w:t>
      </w:r>
    </w:p>
    <w:p w14:paraId="03362604" w14:textId="77777777" w:rsidR="000F7377" w:rsidRDefault="000F7377"/>
    <w:p w14:paraId="4F5D2485" w14:textId="77777777" w:rsidR="000F7377" w:rsidRDefault="000F7377">
      <w:r xmlns:w="http://schemas.openxmlformats.org/wordprocessingml/2006/main">
        <w:t xml:space="preserve">2. Sức mạnh của sự vâng lời: Tìm kiếm sự sống nhờ sự công bình</w:t>
      </w:r>
    </w:p>
    <w:p w14:paraId="434EDD95" w14:textId="77777777" w:rsidR="000F7377" w:rsidRDefault="000F7377"/>
    <w:p w14:paraId="439770C0"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23CD4480" w14:textId="77777777" w:rsidR="000F7377" w:rsidRDefault="000F7377"/>
    <w:p w14:paraId="14C9B8AC" w14:textId="77777777" w:rsidR="000F7377" w:rsidRDefault="000F7377">
      <w:r xmlns:w="http://schemas.openxmlformats.org/wordprocessingml/2006/main">
        <w:t xml:space="preserve">2. Châm-ngôn 11:19 - Người công bình thật sẽ được sự sống, Còn ai theo đuổi điều ác sẽ phải chết.</w:t>
      </w:r>
    </w:p>
    <w:p w14:paraId="19BE4D9E" w14:textId="77777777" w:rsidR="000F7377" w:rsidRDefault="000F7377"/>
    <w:p w14:paraId="34B4638A" w14:textId="77777777" w:rsidR="000F7377" w:rsidRDefault="000F7377">
      <w:r xmlns:w="http://schemas.openxmlformats.org/wordprocessingml/2006/main">
        <w:t xml:space="preserve">Gia-cơ 1:16 Hỡi anh em yêu dấu, đừng lầm lạc.</w:t>
      </w:r>
    </w:p>
    <w:p w14:paraId="075B875E" w14:textId="77777777" w:rsidR="000F7377" w:rsidRDefault="000F7377"/>
    <w:p w14:paraId="5D64D9A5" w14:textId="77777777" w:rsidR="000F7377" w:rsidRDefault="000F7377">
      <w:r xmlns:w="http://schemas.openxmlformats.org/wordprocessingml/2006/main">
        <w:t xml:space="preserve">Đoạn văn:</w:t>
      </w:r>
    </w:p>
    <w:p w14:paraId="00FE6723" w14:textId="77777777" w:rsidR="000F7377" w:rsidRDefault="000F7377"/>
    <w:p w14:paraId="3AC7552D" w14:textId="77777777" w:rsidR="000F7377" w:rsidRDefault="000F7377">
      <w:r xmlns:w="http://schemas.openxmlformats.org/wordprocessingml/2006/main">
        <w:t xml:space="preserve">Gia-cơ 1:16-17: “Hỡi anh em yêu dấu, chớ lầm lạc. Mọi ân tứ tốt lành và mọi ân tứ hoàn hảo đều đến từ trên cao và đến từ Cha sáng láng, là Đấng không hề thay đổi cũng không có bóng dáng xoay chuyển.”</w:t>
      </w:r>
    </w:p>
    <w:p w14:paraId="0C1B6051" w14:textId="77777777" w:rsidR="000F7377" w:rsidRDefault="000F7377"/>
    <w:p w14:paraId="114AAE83" w14:textId="77777777" w:rsidR="000F7377" w:rsidRDefault="000F7377">
      <w:r xmlns:w="http://schemas.openxmlformats.org/wordprocessingml/2006/main">
        <w:t xml:space="preserve">Gia-cơ khuyến khích các tín hữu đừng để bị lừa dối, đồng thời nhắc nhở họ rằng mọi món quà tốt lành và hoàn hảo đều </w:t>
      </w:r>
      <w:r xmlns:w="http://schemas.openxmlformats.org/wordprocessingml/2006/main">
        <w:lastRenderedPageBreak xmlns:w="http://schemas.openxmlformats.org/wordprocessingml/2006/main"/>
      </w:r>
      <w:r xmlns:w="http://schemas.openxmlformats.org/wordprocessingml/2006/main">
        <w:t xml:space="preserve">đến từ Đức Chúa Trời, Đấng không bao giờ thay đổi.</w:t>
      </w:r>
    </w:p>
    <w:p w14:paraId="79159C12" w14:textId="77777777" w:rsidR="000F7377" w:rsidRDefault="000F7377"/>
    <w:p w14:paraId="4D115F7D" w14:textId="77777777" w:rsidR="000F7377" w:rsidRDefault="000F7377">
      <w:r xmlns:w="http://schemas.openxmlformats.org/wordprocessingml/2006/main">
        <w:t xml:space="preserve">1. Tình yêu không thay đổi của Chúa - khám phá làm thế nào tình yêu của Chúa không bao giờ lay chuyển và làm thế nào chúng ta có thể tin cậy vào sự kiên định của Ngài</w:t>
      </w:r>
    </w:p>
    <w:p w14:paraId="2E892F7A" w14:textId="77777777" w:rsidR="000F7377" w:rsidRDefault="000F7377"/>
    <w:p w14:paraId="5FEF38D4" w14:textId="77777777" w:rsidR="000F7377" w:rsidRDefault="000F7377">
      <w:r xmlns:w="http://schemas.openxmlformats.org/wordprocessingml/2006/main">
        <w:t xml:space="preserve">2. Sự hoàn hảo của Chúa - thảo luận về việc tất cả những món quà tốt lành và hoàn hảo đều đến từ Chúa và chúng ta nên biết ơn lòng thương xót và ân điển của Ngài như thế nào.</w:t>
      </w:r>
    </w:p>
    <w:p w14:paraId="7764113A" w14:textId="77777777" w:rsidR="000F7377" w:rsidRDefault="000F7377"/>
    <w:p w14:paraId="54F5D3B5"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75C7A77C" w14:textId="77777777" w:rsidR="000F7377" w:rsidRDefault="000F7377"/>
    <w:p w14:paraId="07712CFF" w14:textId="77777777" w:rsidR="000F7377" w:rsidRDefault="000F7377">
      <w:r xmlns:w="http://schemas.openxmlformats.org/wordprocessingml/2006/main">
        <w:t xml:space="preserve">2. Thi Thiên 145:8-9 - "Chúa là Đấng từ bi và nhân hậu, chậm giận và giàu tình thương. Chúa tốt với mọi người, và Ngài thương xót mọi vật Ngài đã làm ra."</w:t>
      </w:r>
    </w:p>
    <w:p w14:paraId="1BD7EA50" w14:textId="77777777" w:rsidR="000F7377" w:rsidRDefault="000F7377"/>
    <w:p w14:paraId="4544B0F7" w14:textId="77777777" w:rsidR="000F7377" w:rsidRDefault="000F7377">
      <w:r xmlns:w="http://schemas.openxmlformats.org/wordprocessingml/2006/main">
        <w:t xml:space="preserve">Gia-cơ 1:17 Mọi ân tứ tốt lành và mọi ân tứ trọn vẹn đều đến từ trên cao và đến từ Cha sáng láng, là Đấng không hề thay đổi, cũng không có bóng dáng xoay chuyển.</w:t>
      </w:r>
    </w:p>
    <w:p w14:paraId="7745CC84" w14:textId="77777777" w:rsidR="000F7377" w:rsidRDefault="000F7377"/>
    <w:p w14:paraId="4BC3ED85" w14:textId="77777777" w:rsidR="000F7377" w:rsidRDefault="000F7377">
      <w:r xmlns:w="http://schemas.openxmlformats.org/wordprocessingml/2006/main">
        <w:t xml:space="preserve">Thiên Chúa là nguồn của mọi ân sủng tốt lành và không hề thay đổi.</w:t>
      </w:r>
    </w:p>
    <w:p w14:paraId="367BF40A" w14:textId="77777777" w:rsidR="000F7377" w:rsidRDefault="000F7377"/>
    <w:p w14:paraId="4C4DEC9D" w14:textId="77777777" w:rsidR="000F7377" w:rsidRDefault="000F7377">
      <w:r xmlns:w="http://schemas.openxmlformats.org/wordprocessingml/2006/main">
        <w:t xml:space="preserve">1: Đức Chúa Trời là Đấng ban mọi ân tứ tốt lành và đặc tính của Ngài là nhất quán và không thay đổi.</w:t>
      </w:r>
    </w:p>
    <w:p w14:paraId="647B19BA" w14:textId="77777777" w:rsidR="000F7377" w:rsidRDefault="000F7377"/>
    <w:p w14:paraId="6196D47A" w14:textId="77777777" w:rsidR="000F7377" w:rsidRDefault="000F7377">
      <w:r xmlns:w="http://schemas.openxmlformats.org/wordprocessingml/2006/main">
        <w:t xml:space="preserve">Số 2: Hãy vui mừng trước những hồng ân Thiên Chúa đã ban cho chúng ta, biết rằng Ngài là nguồn tình yêu và ân sủng không thay đổi.</w:t>
      </w:r>
    </w:p>
    <w:p w14:paraId="72623957" w14:textId="77777777" w:rsidR="000F7377" w:rsidRDefault="000F7377"/>
    <w:p w14:paraId="3D3EA376" w14:textId="77777777" w:rsidR="000F7377" w:rsidRDefault="000F7377">
      <w:r xmlns:w="http://schemas.openxmlformats.org/wordprocessingml/2006/main">
        <w:t xml:space="preserve">1: Ma-la-chi 3:6 “Vì ta là Đức Giê-hô-va, ta không hề thay đổi; nên các ngươi là con cháu Gia-cốp không bị diệt vong.”</w:t>
      </w:r>
    </w:p>
    <w:p w14:paraId="2711AC3A" w14:textId="77777777" w:rsidR="000F7377" w:rsidRDefault="000F7377"/>
    <w:p w14:paraId="6C08F60C" w14:textId="77777777" w:rsidR="000F7377" w:rsidRDefault="000F7377">
      <w:r xmlns:w="http://schemas.openxmlformats.org/wordprocessingml/2006/main">
        <w:t xml:space="preserve">2: Hê-bơ-rơ 13:8 “Đức Chúa Jêsus Christ hôm qua, ngày nay, và cho đến đời đời không hề thay đổi.”</w:t>
      </w:r>
    </w:p>
    <w:p w14:paraId="2ED4276B" w14:textId="77777777" w:rsidR="000F7377" w:rsidRDefault="000F7377"/>
    <w:p w14:paraId="1BF8ED7E" w14:textId="77777777" w:rsidR="000F7377" w:rsidRDefault="000F7377">
      <w:r xmlns:w="http://schemas.openxmlformats.org/wordprocessingml/2006/main">
        <w:t xml:space="preserve">Gia-cơ 1:18 Theo ý muốn của Ngài, Ngài đã sinh ra chúng ta bằng lời lẽ thật, để chúng ta trở thành trái đầu mùa trong các tạo vật của Ngài.</w:t>
      </w:r>
    </w:p>
    <w:p w14:paraId="37BBC866" w14:textId="77777777" w:rsidR="000F7377" w:rsidRDefault="000F7377"/>
    <w:p w14:paraId="3A03D1CA" w14:textId="77777777" w:rsidR="000F7377" w:rsidRDefault="000F7377">
      <w:r xmlns:w="http://schemas.openxmlformats.org/wordprocessingml/2006/main">
        <w:t xml:space="preserve">Đức Chúa Trời đã tạo dựng chúng ta theo ý muốn của Ngài và bằng lẽ thật của Ngài, để trở thành phần đầu tiên trong sự sáng tạo của Ngài.</w:t>
      </w:r>
    </w:p>
    <w:p w14:paraId="3F93F8F7" w14:textId="77777777" w:rsidR="000F7377" w:rsidRDefault="000F7377"/>
    <w:p w14:paraId="2AC2F99E" w14:textId="77777777" w:rsidR="000F7377" w:rsidRDefault="000F7377">
      <w:r xmlns:w="http://schemas.openxmlformats.org/wordprocessingml/2006/main">
        <w:t xml:space="preserve">1: Đức Chúa Trời mong muốn chúng ta, và với lẽ thật của Ngài, Ngài đã tạo dựng chúng ta để trở thành loài thọ tạo đầu tiên của Ngài.</w:t>
      </w:r>
    </w:p>
    <w:p w14:paraId="14EEECBB" w14:textId="77777777" w:rsidR="000F7377" w:rsidRDefault="000F7377"/>
    <w:p w14:paraId="2CFC7C9B" w14:textId="77777777" w:rsidR="000F7377" w:rsidRDefault="000F7377">
      <w:r xmlns:w="http://schemas.openxmlformats.org/wordprocessingml/2006/main">
        <w:t xml:space="preserve">2: Vì tình yêu của Ngài, Thiên Chúa đã chọn tạo dựng chúng ta để trở thành loài thọ tạo đầu tiên của Ngài, và Ngài đã làm như vậy bằng lẽ thật của Ngài.</w:t>
      </w:r>
    </w:p>
    <w:p w14:paraId="6D450266" w14:textId="77777777" w:rsidR="000F7377" w:rsidRDefault="000F7377"/>
    <w:p w14:paraId="0B79F6D3" w14:textId="77777777" w:rsidR="000F7377" w:rsidRDefault="000F7377">
      <w:r xmlns:w="http://schemas.openxmlformats.org/wordprocessingml/2006/main">
        <w:t xml:space="preserve">1: Ê-phê-sô 2:10 - "Vì chúng ta là việc Ngài làm ra, đã được dựng nên trong Đức Chúa Jêsus Christ để làm việc lành mà Đức Chúa Trời đã định trước cho chúng ta làm theo."</w:t>
      </w:r>
    </w:p>
    <w:p w14:paraId="60FEA231" w14:textId="77777777" w:rsidR="000F7377" w:rsidRDefault="000F7377"/>
    <w:p w14:paraId="23A10BB7" w14:textId="77777777" w:rsidR="000F7377" w:rsidRDefault="000F7377">
      <w:r xmlns:w="http://schemas.openxmlformats.org/wordprocessingml/2006/main">
        <w:t xml:space="preserve">2: Cô-lô-se 3:10 - "Mặc lấy con người mới, là người được đổi mới theo hình ảnh Đấng đã dựng nên người ấy, có sự hiểu biết mới mẻ."</w:t>
      </w:r>
    </w:p>
    <w:p w14:paraId="744B441E" w14:textId="77777777" w:rsidR="000F7377" w:rsidRDefault="000F7377"/>
    <w:p w14:paraId="06812E89" w14:textId="77777777" w:rsidR="000F7377" w:rsidRDefault="000F7377">
      <w:r xmlns:w="http://schemas.openxmlformats.org/wordprocessingml/2006/main">
        <w:t xml:space="preserve">Gia-cơ 1:19 Vậy, hỡi anh em yêu dấu của tôi, người nào cũng phải mau nghe mà chậm nói, chậm giận.</w:t>
      </w:r>
    </w:p>
    <w:p w14:paraId="24E2E628" w14:textId="77777777" w:rsidR="000F7377" w:rsidRDefault="000F7377"/>
    <w:p w14:paraId="2FA462B3" w14:textId="77777777" w:rsidR="000F7377" w:rsidRDefault="000F7377">
      <w:r xmlns:w="http://schemas.openxmlformats.org/wordprocessingml/2006/main">
        <w:t xml:space="preserve">Đoạn văn này khuyến khích chúng ta lắng nghe nhiều hơn và nói ít hơn, đồng thời kiểm soát cảm xúc của mình.</w:t>
      </w:r>
    </w:p>
    <w:p w14:paraId="506B4285" w14:textId="77777777" w:rsidR="000F7377" w:rsidRDefault="000F7377"/>
    <w:p w14:paraId="3DE3CBD2" w14:textId="77777777" w:rsidR="000F7377" w:rsidRDefault="000F7377">
      <w:r xmlns:w="http://schemas.openxmlformats.org/wordprocessingml/2006/main">
        <w:t xml:space="preserve">1: "Sức mạnh của sự kiên nhẫn: Học cách lắng nghe và kiểm soát cảm xúc của chúng ta"</w:t>
      </w:r>
    </w:p>
    <w:p w14:paraId="670F1985" w14:textId="77777777" w:rsidR="000F7377" w:rsidRDefault="000F7377"/>
    <w:p w14:paraId="4952E22D" w14:textId="77777777" w:rsidR="000F7377" w:rsidRDefault="000F7377">
      <w:r xmlns:w="http://schemas.openxmlformats.org/wordprocessingml/2006/main">
        <w:t xml:space="preserve">2: "Phước lành của việc sống chậm lại: Trở nên nhanh chóng để lắng nghe"</w:t>
      </w:r>
    </w:p>
    <w:p w14:paraId="0BBBB08B" w14:textId="77777777" w:rsidR="000F7377" w:rsidRDefault="000F7377"/>
    <w:p w14:paraId="3A706FF5" w14:textId="77777777" w:rsidR="000F7377" w:rsidRDefault="000F7377">
      <w:r xmlns:w="http://schemas.openxmlformats.org/wordprocessingml/2006/main">
        <w:t xml:space="preserve">1: Châm-ngôn 12:23 - Người khôn ngoan giấu kín tri thức, nhưng lòng kẻ ngu dại tự xưng là điều ngu xuẩn.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14:paraId="056F95C5" w14:textId="77777777" w:rsidR="000F7377" w:rsidRDefault="000F7377"/>
    <w:p w14:paraId="24D16B81" w14:textId="77777777" w:rsidR="000F7377" w:rsidRDefault="000F7377">
      <w:r xmlns:w="http://schemas.openxmlformats.org/wordprocessingml/2006/main">
        <w:t xml:space="preserve">Gia-cơ 1:20 Vì cơn giận của loài người không làm nên sự công bình của Đức Chúa Trời.</w:t>
      </w:r>
    </w:p>
    <w:p w14:paraId="1115EB8A" w14:textId="77777777" w:rsidR="000F7377" w:rsidRDefault="000F7377"/>
    <w:p w14:paraId="10F9BF0A" w14:textId="77777777" w:rsidR="000F7377" w:rsidRDefault="000F7377">
      <w:r xmlns:w="http://schemas.openxmlformats.org/wordprocessingml/2006/main">
        <w:t xml:space="preserve">Đoạn văn này nhấn mạnh rằng cơn giận của con người không thể tạo nên sự công bình của Đức Chúa Trời.</w:t>
      </w:r>
    </w:p>
    <w:p w14:paraId="5822950F" w14:textId="77777777" w:rsidR="000F7377" w:rsidRDefault="000F7377"/>
    <w:p w14:paraId="41BD43A8" w14:textId="77777777" w:rsidR="000F7377" w:rsidRDefault="000F7377">
      <w:r xmlns:w="http://schemas.openxmlformats.org/wordprocessingml/2006/main">
        <w:t xml:space="preserve">1: "Sức mạnh của lẽ phải: Vượt qua cơn giận"</w:t>
      </w:r>
    </w:p>
    <w:p w14:paraId="14D94A64" w14:textId="77777777" w:rsidR="000F7377" w:rsidRDefault="000F7377"/>
    <w:p w14:paraId="6F07A74E" w14:textId="77777777" w:rsidR="000F7377" w:rsidRDefault="000F7377">
      <w:r xmlns:w="http://schemas.openxmlformats.org/wordprocessingml/2006/main">
        <w:t xml:space="preserve">2: "Con đường dẫn đến sự thánh thiện: Vượt qua cơn thịnh nộ"</w:t>
      </w:r>
    </w:p>
    <w:p w14:paraId="13AA5865" w14:textId="77777777" w:rsidR="000F7377" w:rsidRDefault="000F7377"/>
    <w:p w14:paraId="090DD451" w14:textId="77777777" w:rsidR="000F7377" w:rsidRDefault="000F7377">
      <w:r xmlns:w="http://schemas.openxmlformats.org/wordprocessingml/2006/main">
        <w:t xml:space="preserve">1: Ê-phê-sô 4:31-32 - "Hãy bỏ khỏi anh em mọi sự cay đắng, buồn giận, giận dữ, kêu rêu, chửi bới, cùng mọi điều hung ác. Hãy đối xử tử tế với nhau, có lòng nhân từ, tha thứ cho nhau , như Đức Chúa Trời đã tha thứ cho anh em vì Đấng Christ vậy.”</w:t>
      </w:r>
    </w:p>
    <w:p w14:paraId="7296CEAF" w14:textId="77777777" w:rsidR="000F7377" w:rsidRDefault="000F7377"/>
    <w:p w14:paraId="1E8416AC" w14:textId="77777777" w:rsidR="000F7377" w:rsidRDefault="000F7377">
      <w:r xmlns:w="http://schemas.openxmlformats.org/wordprocessingml/2006/main">
        <w:t xml:space="preserve">2: Thi Thiên 37:8 - "Hãy nguôi cơn giận và từ bỏ cơn thịnh nộ: Đừng lo lắng về việc làm điều ác."</w:t>
      </w:r>
    </w:p>
    <w:p w14:paraId="4C668B24" w14:textId="77777777" w:rsidR="000F7377" w:rsidRDefault="000F7377"/>
    <w:p w14:paraId="14F4C8EF" w14:textId="77777777" w:rsidR="000F7377" w:rsidRDefault="000F7377">
      <w:r xmlns:w="http://schemas.openxmlformats.org/wordprocessingml/2006/main">
        <w:t xml:space="preserve">Gia-cơ 1:21 Vậy, hãy bỏ đi mọi điều ô uế và hư không dư thừa, mà khiêm tốn tiếp nhận lời đã được ghép vào, là lời có thể cứu được linh hồn anh em.</w:t>
      </w:r>
    </w:p>
    <w:p w14:paraId="0DCD3F09" w14:textId="77777777" w:rsidR="000F7377" w:rsidRDefault="000F7377"/>
    <w:p w14:paraId="15F7F751" w14:textId="77777777" w:rsidR="000F7377" w:rsidRDefault="000F7377">
      <w:r xmlns:w="http://schemas.openxmlformats.org/wordprocessingml/2006/main">
        <w:t xml:space="preserve">Chúng ta nên loại bỏ mọi sự dữ, gian ác và khiêm nhường đón nhận Lời Chúa, Lời có thể cứu rỗi linh hồn chúng ta.</w:t>
      </w:r>
    </w:p>
    <w:p w14:paraId="64D796FF" w14:textId="77777777" w:rsidR="000F7377" w:rsidRDefault="000F7377"/>
    <w:p w14:paraId="3DC893CC" w14:textId="77777777" w:rsidR="000F7377" w:rsidRDefault="000F7377">
      <w:r xmlns:w="http://schemas.openxmlformats.org/wordprocessingml/2006/main">
        <w:t xml:space="preserve">1. "Sức mạnh của lời nói"</w:t>
      </w:r>
    </w:p>
    <w:p w14:paraId="52DAC6CF" w14:textId="77777777" w:rsidR="000F7377" w:rsidRDefault="000F7377"/>
    <w:p w14:paraId="2E09DAE7" w14:textId="77777777" w:rsidR="000F7377" w:rsidRDefault="000F7377">
      <w:r xmlns:w="http://schemas.openxmlformats.org/wordprocessingml/2006/main">
        <w:t xml:space="preserve">2. “Hậu quả của sự bẩn thỉu”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Mác 4:24-25 - "Ngài phán cùng họ rằng: Hãy chú ý điều các ngươi nghe; các ngươi đo lường gì, người ta sẽ đo cho các ngươi; và những ai nghe sẽ được cho thêm. Vì ai có, sẽ được cho thêm, còn ai không có, sẽ bị lấy luôn điều mình đã có”.</w:t>
      </w:r>
    </w:p>
    <w:p w14:paraId="3DF2024F" w14:textId="77777777" w:rsidR="000F7377" w:rsidRDefault="000F7377"/>
    <w:p w14:paraId="084F5D21"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gian nhờ Ngài mà được cứu rỗi.”</w:t>
      </w:r>
    </w:p>
    <w:p w14:paraId="67B478F4" w14:textId="77777777" w:rsidR="000F7377" w:rsidRDefault="000F7377"/>
    <w:p w14:paraId="11910ACD" w14:textId="77777777" w:rsidR="000F7377" w:rsidRDefault="000F7377">
      <w:r xmlns:w="http://schemas.openxmlformats.org/wordprocessingml/2006/main">
        <w:t xml:space="preserve">Gia-cơ 1:22 Hãy làm theo lời, chớ lấy nghe làm đủ mà lừa dối mình.</w:t>
      </w:r>
    </w:p>
    <w:p w14:paraId="04580C01" w14:textId="77777777" w:rsidR="000F7377" w:rsidRDefault="000F7377"/>
    <w:p w14:paraId="40D13850" w14:textId="77777777" w:rsidR="000F7377" w:rsidRDefault="000F7377">
      <w:r xmlns:w="http://schemas.openxmlformats.org/wordprocessingml/2006/main">
        <w:t xml:space="preserve">Hãy là người thực hành Lời Chúa chứ không chỉ là người nghe để tránh tự lừa dối mình.</w:t>
      </w:r>
    </w:p>
    <w:p w14:paraId="356A2683" w14:textId="77777777" w:rsidR="000F7377" w:rsidRDefault="000F7377"/>
    <w:p w14:paraId="44543413" w14:textId="77777777" w:rsidR="000F7377" w:rsidRDefault="000F7377">
      <w:r xmlns:w="http://schemas.openxmlformats.org/wordprocessingml/2006/main">
        <w:t xml:space="preserve">1. Đừng chỉ nghe lời, hãy làm theo lời</w:t>
      </w:r>
    </w:p>
    <w:p w14:paraId="6D5E977D" w14:textId="77777777" w:rsidR="000F7377" w:rsidRDefault="000F7377"/>
    <w:p w14:paraId="60E68766" w14:textId="77777777" w:rsidR="000F7377" w:rsidRDefault="000F7377">
      <w:r xmlns:w="http://schemas.openxmlformats.org/wordprocessingml/2006/main">
        <w:t xml:space="preserve">2. Tránh tự lừa dối bản thân thông qua hành động</w:t>
      </w:r>
    </w:p>
    <w:p w14:paraId="06E550F7" w14:textId="77777777" w:rsidR="000F7377" w:rsidRDefault="000F7377"/>
    <w:p w14:paraId="265FBF57" w14:textId="77777777" w:rsidR="000F7377" w:rsidRDefault="000F7377">
      <w:r xmlns:w="http://schemas.openxmlformats.org/wordprocessingml/2006/main">
        <w:t xml:space="preserve">1. Ma-thi-ơ 7:24-27 - Ai nghe những lời Thầy nói đây mà đem ra thực hành, thì ví được như người khôn xây nhà trên đá.</w:t>
      </w:r>
    </w:p>
    <w:p w14:paraId="423C3B81" w14:textId="77777777" w:rsidR="000F7377" w:rsidRDefault="000F7377"/>
    <w:p w14:paraId="1BC3A7F8" w14:textId="77777777" w:rsidR="000F7377" w:rsidRDefault="000F7377">
      <w:r xmlns:w="http://schemas.openxmlformats.org/wordprocessingml/2006/main">
        <w:t xml:space="preserve">25 Có mưa sa, nước chảy, gió lay, xô động nhà ấy; song nó không hề sụp đổ, vì đã đặt nền trên đá.</w:t>
      </w:r>
    </w:p>
    <w:p w14:paraId="3C0FA258" w14:textId="77777777" w:rsidR="000F7377" w:rsidRDefault="000F7377"/>
    <w:p w14:paraId="3ED3EE39" w14:textId="77777777" w:rsidR="000F7377" w:rsidRDefault="000F7377">
      <w:r xmlns:w="http://schemas.openxmlformats.org/wordprocessingml/2006/main">
        <w:t xml:space="preserve">2. Gia-cơ 4:17 - Vậy nếu có ai biết điều lành nên làm mà không làm thì phạm tội.</w:t>
      </w:r>
    </w:p>
    <w:p w14:paraId="6366DBE5" w14:textId="77777777" w:rsidR="000F7377" w:rsidRDefault="000F7377"/>
    <w:p w14:paraId="7C0EBC33" w14:textId="77777777" w:rsidR="000F7377" w:rsidRDefault="000F7377">
      <w:r xmlns:w="http://schemas.openxmlformats.org/wordprocessingml/2006/main">
        <w:t xml:space="preserve">Gia-cơ 1:23 Vì nếu có kẻ nghe lời mà không làm theo, thì giống như người soi mặt mình trong gương.</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so sánh một người lắng nghe lời Chúa nhưng không thực hiện với một người nhìn vào hình ảnh phản chiếu của chính mình trong gương.</w:t>
      </w:r>
    </w:p>
    <w:p w14:paraId="580D1382" w14:textId="77777777" w:rsidR="000F7377" w:rsidRDefault="000F7377"/>
    <w:p w14:paraId="08B236D3" w14:textId="77777777" w:rsidR="000F7377" w:rsidRDefault="000F7377">
      <w:r xmlns:w="http://schemas.openxmlformats.org/wordprocessingml/2006/main">
        <w:t xml:space="preserve">1. Lời Chúa là tấm gương soi cho tâm hồn chúng ta</w:t>
      </w:r>
    </w:p>
    <w:p w14:paraId="37EDF2E7" w14:textId="77777777" w:rsidR="000F7377" w:rsidRDefault="000F7377"/>
    <w:p w14:paraId="3E8C4EE0" w14:textId="77777777" w:rsidR="000F7377" w:rsidRDefault="000F7377">
      <w:r xmlns:w="http://schemas.openxmlformats.org/wordprocessingml/2006/main">
        <w:t xml:space="preserve">2. Nhìn Thấy Chính Mình Trong Lời Chúa</w:t>
      </w:r>
    </w:p>
    <w:p w14:paraId="27BAC1BE" w14:textId="77777777" w:rsidR="000F7377" w:rsidRDefault="000F7377"/>
    <w:p w14:paraId="42A74BBF"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14:paraId="2711C14B" w14:textId="77777777" w:rsidR="000F7377" w:rsidRDefault="000F7377"/>
    <w:p w14:paraId="6F312B17" w14:textId="77777777" w:rsidR="000F7377" w:rsidRDefault="000F7377">
      <w:r xmlns:w="http://schemas.openxmlformats.org/wordprocessingml/2006/main">
        <w:t xml:space="preserve">2. Gia-cơ 1:22 - Hãy làm theo lời, chớ lấy nghe làm đủ mà lừa dối mình.</w:t>
      </w:r>
    </w:p>
    <w:p w14:paraId="4C4F112F" w14:textId="77777777" w:rsidR="000F7377" w:rsidRDefault="000F7377"/>
    <w:p w14:paraId="10530D6C" w14:textId="77777777" w:rsidR="000F7377" w:rsidRDefault="000F7377">
      <w:r xmlns:w="http://schemas.openxmlformats.org/wordprocessingml/2006/main">
        <w:t xml:space="preserve">Gia-cơ 1:24 Vì nó thấy mình rồi đi, rồi quên ngay mình là người như thế nào.</w:t>
      </w:r>
    </w:p>
    <w:p w14:paraId="5D369770" w14:textId="77777777" w:rsidR="000F7377" w:rsidRDefault="000F7377"/>
    <w:p w14:paraId="125C8E2A" w14:textId="77777777" w:rsidR="000F7377" w:rsidRDefault="000F7377">
      <w:r xmlns:w="http://schemas.openxmlformats.org/wordprocessingml/2006/main">
        <w:t xml:space="preserve">Câu thơ này khuyến khích chúng ta hãy thành thật nhìn nhận bản thân và nhận ra những điểm yếu của mình để có thể phấn đấu trở thành người tốt hơn.</w:t>
      </w:r>
    </w:p>
    <w:p w14:paraId="03C69902" w14:textId="77777777" w:rsidR="000F7377" w:rsidRDefault="000F7377"/>
    <w:p w14:paraId="74E89A98" w14:textId="77777777" w:rsidR="000F7377" w:rsidRDefault="000F7377">
      <w:r xmlns:w="http://schemas.openxmlformats.org/wordprocessingml/2006/main">
        <w:t xml:space="preserve">1. Sức mạnh của việc tự suy ngẫm: Cách tạo ra sự thay đổi tích cực trong cuộc sống của chúng ta</w:t>
      </w:r>
    </w:p>
    <w:p w14:paraId="1A7FB441" w14:textId="77777777" w:rsidR="000F7377" w:rsidRDefault="000F7377"/>
    <w:p w14:paraId="3032DEFB" w14:textId="77777777" w:rsidR="000F7377" w:rsidRDefault="000F7377">
      <w:r xmlns:w="http://schemas.openxmlformats.org/wordprocessingml/2006/main">
        <w:t xml:space="preserve">2. Vượt qua những trở ngại bằng cách tự kiểm tra</w:t>
      </w:r>
    </w:p>
    <w:p w14:paraId="2AA113F5" w14:textId="77777777" w:rsidR="000F7377" w:rsidRDefault="000F7377"/>
    <w:p w14:paraId="00877081" w14:textId="77777777" w:rsidR="000F7377" w:rsidRDefault="000F7377">
      <w:r xmlns:w="http://schemas.openxmlformats.org/wordprocessingml/2006/main">
        <w:t xml:space="preserve">1. Phi-líp 4:8 “Cuối cùng, thưa anh chị em, điều gì chân thật, điều gì cao quý, điều gì công chính, điều gì thanh sạch, điều gì đáng yêu chuộng, điều gì đáng khen ngợi, điều gì là đức hạnh đáng khen, thì hãy nghĩ đến.”</w:t>
      </w:r>
    </w:p>
    <w:p w14:paraId="66F3B7D0" w14:textId="77777777" w:rsidR="000F7377" w:rsidRDefault="000F7377"/>
    <w:p w14:paraId="2EDF942F" w14:textId="77777777" w:rsidR="000F7377" w:rsidRDefault="000F7377">
      <w:r xmlns:w="http://schemas.openxmlformats.org/wordprocessingml/2006/main">
        <w:t xml:space="preserve">2. Châm-ngôn 11:14 “Không có người hướng dẫn, dân tộc ấy sa ngã, nhưng có nhiều cố vấn thì sẽ được an toàn.”</w:t>
      </w:r>
    </w:p>
    <w:p w14:paraId="5244AA69" w14:textId="77777777" w:rsidR="000F7377" w:rsidRDefault="000F7377"/>
    <w:p w14:paraId="2F4A6818" w14:textId="77777777" w:rsidR="000F7377" w:rsidRDefault="000F7377">
      <w:r xmlns:w="http://schemas.openxmlformats.org/wordprocessingml/2006/main">
        <w:t xml:space="preserve">Gia-cơ 1:25 Nhưng ai xem xét luật pháp hoàn hảo về sự tự do và tiếp tục ở trong đó, không phải là người nghe rồi quên nhưng là người thực hiện công việc, người đó sẽ được ban phước trong việc làm của mình.</w:t>
      </w:r>
    </w:p>
    <w:p w14:paraId="5488346A" w14:textId="77777777" w:rsidR="000F7377" w:rsidRDefault="000F7377"/>
    <w:p w14:paraId="084F9C3B" w14:textId="77777777" w:rsidR="000F7377" w:rsidRDefault="000F7377">
      <w:r xmlns:w="http://schemas.openxmlformats.org/wordprocessingml/2006/main">
        <w:t xml:space="preserve">Những người tìm hiểu luật hoàn hảo về tự do và kiên định tuân theo nó, trở thành người thực hiện công việc thay vì người nghe quên lãng, sẽ được ban phước trong hành động của mình.</w:t>
      </w:r>
    </w:p>
    <w:p w14:paraId="71292F1D" w14:textId="77777777" w:rsidR="000F7377" w:rsidRDefault="000F7377"/>
    <w:p w14:paraId="540167C4" w14:textId="77777777" w:rsidR="000F7377" w:rsidRDefault="000F7377">
      <w:r xmlns:w="http://schemas.openxmlformats.org/wordprocessingml/2006/main">
        <w:t xml:space="preserve">1. Phước lành của người làm: Làm thế nào để thu được lợi ích từ việc tuân theo Luật Tự do Hoàn hảo</w:t>
      </w:r>
    </w:p>
    <w:p w14:paraId="54F6AA56" w14:textId="77777777" w:rsidR="000F7377" w:rsidRDefault="000F7377"/>
    <w:p w14:paraId="15F180CF" w14:textId="77777777" w:rsidR="000F7377" w:rsidRDefault="000F7377">
      <w:r xmlns:w="http://schemas.openxmlformats.org/wordprocessingml/2006/main">
        <w:t xml:space="preserve">2. Đạt được tự do đích thực nhờ sự vâng phục trung thành</w:t>
      </w:r>
    </w:p>
    <w:p w14:paraId="6CE73753" w14:textId="77777777" w:rsidR="000F7377" w:rsidRDefault="000F7377"/>
    <w:p w14:paraId="7D4258D8" w14:textId="77777777" w:rsidR="000F7377" w:rsidRDefault="000F7377">
      <w:r xmlns:w="http://schemas.openxmlformats.org/wordprocessingml/2006/main">
        <w:t xml:space="preserve">1. Ga-la-ti 5:1 - "Chính vì sự tự do mà Đấng Christ đã giải phóng chúng ta. Vậy hãy đứng vững, đừng để mình dưới ách nô lệ nữa."</w:t>
      </w:r>
    </w:p>
    <w:p w14:paraId="755753AC" w14:textId="77777777" w:rsidR="000F7377" w:rsidRDefault="000F7377"/>
    <w:p w14:paraId="3231DB68" w14:textId="77777777" w:rsidR="000F7377" w:rsidRDefault="000F7377">
      <w:r xmlns:w="http://schemas.openxmlformats.org/wordprocessingml/2006/main">
        <w:t xml:space="preserve">2.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14:paraId="3DBAEA3E" w14:textId="77777777" w:rsidR="000F7377" w:rsidRDefault="000F7377"/>
    <w:p w14:paraId="46B90E9C" w14:textId="77777777" w:rsidR="000F7377" w:rsidRDefault="000F7377">
      <w:r xmlns:w="http://schemas.openxmlformats.org/wordprocessingml/2006/main">
        <w:t xml:space="preserve">Gia-cơ 1:26 Nếu trong anh em có ai tỏ ra sùng đạo, không kiềm chế lưỡi mình, nhưng lại lừa dối lòng mình, thì tôn giáo của người ấy là vô ích.</w:t>
      </w:r>
    </w:p>
    <w:p w14:paraId="44725874" w14:textId="77777777" w:rsidR="000F7377" w:rsidRDefault="000F7377"/>
    <w:p w14:paraId="71B8358D" w14:textId="77777777" w:rsidR="000F7377" w:rsidRDefault="000F7377">
      <w:r xmlns:w="http://schemas.openxmlformats.org/wordprocessingml/2006/main">
        <w:t xml:space="preserve">Đoạn văn này nói về tầm quan trọng của việc kiểm soát cái lưỡi của mình để có được một đức tin chân chính.</w:t>
      </w:r>
    </w:p>
    <w:p w14:paraId="42EB5324" w14:textId="77777777" w:rsidR="000F7377" w:rsidRDefault="000F7377"/>
    <w:p w14:paraId="58E15BBA" w14:textId="77777777" w:rsidR="000F7377" w:rsidRDefault="000F7377">
      <w:r xmlns:w="http://schemas.openxmlformats.org/wordprocessingml/2006/main">
        <w:t xml:space="preserve">1. Sức mạnh của lưỡi: Cách kiểm soát lời nói của bạn để có đức tin đích thực</w:t>
      </w:r>
    </w:p>
    <w:p w14:paraId="5888CBA1" w14:textId="77777777" w:rsidR="000F7377" w:rsidRDefault="000F7377"/>
    <w:p w14:paraId="12F8D042" w14:textId="77777777" w:rsidR="000F7377" w:rsidRDefault="000F7377">
      <w:r xmlns:w="http://schemas.openxmlformats.org/wordprocessingml/2006/main">
        <w:t xml:space="preserve">2. Sống một đời sống tôn giáo chân chính: Kiềm chế lưỡi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4:29-31 - Miệng anh em chớ nói những lời hư hoại, nhưng chỉ nói những lời có ích, tùy lúc, có ích, để mang lại ân điển cho người nghe.</w:t>
      </w:r>
    </w:p>
    <w:p w14:paraId="2746585D" w14:textId="77777777" w:rsidR="000F7377" w:rsidRDefault="000F7377"/>
    <w:p w14:paraId="50B8B70F" w14:textId="77777777" w:rsidR="000F7377" w:rsidRDefault="000F7377">
      <w:r xmlns:w="http://schemas.openxmlformats.org/wordprocessingml/2006/main">
        <w:t xml:space="preserve">2. Châm-ngôn 16:23-24 - Lòng người khôn ngoan khiến lời nói mình trở nên sáng suốt và môi miệng thêm sức thuyết phục. Lời nói ân cần giống như tàng ong, ngọt ngào cho tâm hồn và sức khỏe cho cơ thể.</w:t>
      </w:r>
    </w:p>
    <w:p w14:paraId="59539B08" w14:textId="77777777" w:rsidR="000F7377" w:rsidRDefault="000F7377"/>
    <w:p w14:paraId="776F60EA" w14:textId="77777777" w:rsidR="000F7377" w:rsidRDefault="000F7377">
      <w:r xmlns:w="http://schemas.openxmlformats.org/wordprocessingml/2006/main">
        <w:t xml:space="preserve">Gia-cơ 1:27 Có đạo trong sạch và không bị ô uế trước mặt Đức Chúa Trời và Đức Chúa Cha là thăm viếng kẻ mồ côi và người góa bụa gặp hoạn nạn, và giữ mình cho khỏi tì vết của thế gian.</w:t>
      </w:r>
    </w:p>
    <w:p w14:paraId="06E5D724" w14:textId="77777777" w:rsidR="000F7377" w:rsidRDefault="000F7377"/>
    <w:p w14:paraId="3A7B235F" w14:textId="77777777" w:rsidR="000F7377" w:rsidRDefault="000F7377">
      <w:r xmlns:w="http://schemas.openxmlformats.org/wordprocessingml/2006/main">
        <w:t xml:space="preserve">Tôn giáo thuần khiết là giúp đỡ những người gặp khó khăn và không bị ảnh hưởng bởi những ảnh hưởng của thế gian.</w:t>
      </w:r>
    </w:p>
    <w:p w14:paraId="2108BC32" w14:textId="77777777" w:rsidR="000F7377" w:rsidRDefault="000F7377"/>
    <w:p w14:paraId="672884FB" w14:textId="77777777" w:rsidR="000F7377" w:rsidRDefault="000F7377">
      <w:r xmlns:w="http://schemas.openxmlformats.org/wordprocessingml/2006/main">
        <w:t xml:space="preserve">1. Tầm quan trọng của việc sống một cuộc sống trong sạch</w:t>
      </w:r>
    </w:p>
    <w:p w14:paraId="18828194" w14:textId="77777777" w:rsidR="000F7377" w:rsidRDefault="000F7377"/>
    <w:p w14:paraId="61B1CFEC" w14:textId="77777777" w:rsidR="000F7377" w:rsidRDefault="000F7377">
      <w:r xmlns:w="http://schemas.openxmlformats.org/wordprocessingml/2006/main">
        <w:t xml:space="preserve">2. Cách giúp đỡ những người gặp khó khăn</w:t>
      </w:r>
    </w:p>
    <w:p w14:paraId="7D8283AC" w14:textId="77777777" w:rsidR="000F7377" w:rsidRDefault="000F7377"/>
    <w:p w14:paraId="13024FC1" w14:textId="77777777" w:rsidR="000F7377" w:rsidRDefault="000F7377">
      <w:r xmlns:w="http://schemas.openxmlformats.org/wordprocessingml/2006/main">
        <w:t xml:space="preserve">1. Phi-líp 4:8 - Cuối cùng, thưa anh chị em, điều gì chân thật, điều gì cao quý, điều gì công chính, điều gì thanh sạch, điều gì đáng yêu chuộng, điều gì đáng khen ngợi, điều gì là đức hạnh đáng khen, thì hãy nghĩ đến.</w:t>
      </w:r>
    </w:p>
    <w:p w14:paraId="5ABA52BD" w14:textId="77777777" w:rsidR="000F7377" w:rsidRDefault="000F7377"/>
    <w:p w14:paraId="3904FC45" w14:textId="77777777" w:rsidR="000F7377" w:rsidRDefault="000F7377">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14:paraId="0F4EB438" w14:textId="77777777" w:rsidR="000F7377" w:rsidRDefault="000F7377"/>
    <w:p w14:paraId="0096E95C" w14:textId="77777777" w:rsidR="000F7377" w:rsidRDefault="000F7377">
      <w:r xmlns:w="http://schemas.openxmlformats.org/wordprocessingml/2006/main">
        <w:t xml:space="preserve">Gia-cơ 2 là chương thứ hai của Thư Gia-cơ trong Tân Ước. Chương này tập trung vào chủ đề đức tin và việc làm, nhấn mạnh rằng đức tin chân chính được thể hiện qua những hành động công chính chứ không chỉ bằng niềm tin trí tuệ.</w:t>
      </w:r>
    </w:p>
    <w:p w14:paraId="388331C8" w14:textId="77777777" w:rsidR="000F7377" w:rsidRDefault="000F7377"/>
    <w:p w14:paraId="1C19AAD0" w14:textId="77777777" w:rsidR="000F7377" w:rsidRDefault="000F7377">
      <w:r xmlns:w="http://schemas.openxmlformats.org/wordprocessingml/2006/main">
        <w:t xml:space="preserve">Đoạn 1: Chương này bắt đầu bằng việc đề cập đến vấn đề thiên vị và thiên vị trong cộng đồng Cơ đốc giáo. Tác giả cực lực lên án việc thiên vị người giàu mà bỏ mặc, ngược đãi người nghèo. Ông nhắc nhở các tín đồ rằng hành vi như vậy đi ngược lại </w:t>
      </w:r>
      <w:r xmlns:w="http://schemas.openxmlformats.org/wordprocessingml/2006/main">
        <w:lastRenderedPageBreak xmlns:w="http://schemas.openxmlformats.org/wordprocessingml/2006/main"/>
      </w:r>
      <w:r xmlns:w="http://schemas.openxmlformats.org/wordprocessingml/2006/main">
        <w:t xml:space="preserve">mệnh lệnh của Chúa là phải yêu người lân cận như chính mình (Gia-cơ 2:1-9). Đức tin chân chính không tỏ ra thiên vị mà đối xử với mọi người một cách bình đẳng và tôn trọng.</w:t>
      </w:r>
    </w:p>
    <w:p w14:paraId="1FBAB4BF" w14:textId="77777777" w:rsidR="000F7377" w:rsidRDefault="000F7377"/>
    <w:p w14:paraId="58B4CC4A" w14:textId="77777777" w:rsidR="000F7377" w:rsidRDefault="000F7377">
      <w:r xmlns:w="http://schemas.openxmlformats.org/wordprocessingml/2006/main">
        <w:t xml:space="preserve">Đoạn thứ 2: Trong các câu 10-17, có sự nhấn mạnh vào mối liên hệ không thể tách rời giữa đức tin và việc làm. Tác giả khẳng định ai tuân giữ toàn bộ luật mà vi phạm một điểm thì sẽ phạm tội vi phạm toàn bộ. Ông lập luận rằng đức tin không có việc làm là đức tin chết, so sánh nó với xác không có linh hồn (Gia-cơ 2:14-17). Đức tin chân thật tạo ra những hành động hữu hình phản ánh tình yêu thương và sự công bình của Đức Chúa Trời.</w:t>
      </w:r>
    </w:p>
    <w:p w14:paraId="2B0E28F9" w14:textId="77777777" w:rsidR="000F7377" w:rsidRDefault="000F7377"/>
    <w:p w14:paraId="5946961F" w14:textId="77777777" w:rsidR="000F7377" w:rsidRDefault="000F7377">
      <w:r xmlns:w="http://schemas.openxmlformats.org/wordprocessingml/2006/main">
        <w:t xml:space="preserve">Đoạn thứ 3: Từ câu 18 trở đi, có một sự thách thức trực tiếp đối với những người tuyên bố có đức tin nhưng thiếu việc làm tương ứng. Tác giả thách thức họ bằng cách nói: “Hãy cho tôi thấy đức tin của bạn ngoài việc làm, thì tôi sẽ cho bạn thấy đức tin của tôi qua việc làm của tôi” (Gia-cơ 2:18b). Ông dùng những ví dụ như Áp-ra-ham và Ra-háp để minh họa cách hành động của họ thể hiện lòng tin cậy chân thành của họ nơi Đức Chúa Trời. Việc Áp-ra-ham sẵn lòng dâng Y-sác làm của-lễ hy sinh cho thấy sự vâng lời tích cực của ông, trong khi lòng hiếu khách của Ra-háp đối với các thám tử cho thấy niềm tin của bà nơi Đức Chúa Trời (Gia-cơ 2:21-26). Đoạn văn này nhấn mạnh rằng đức tin cứu rỗi thực sự được chứng minh bằng những việc làm công chính chứ không phải chỉ bằng sự đồng ý trí tuệ hay lời tuyên bố trống rỗng.</w:t>
      </w:r>
    </w:p>
    <w:p w14:paraId="03FA0FE9" w14:textId="77777777" w:rsidR="000F7377" w:rsidRDefault="000F7377"/>
    <w:p w14:paraId="2B411FA8" w14:textId="77777777" w:rsidR="000F7377" w:rsidRDefault="000F7377">
      <w:r xmlns:w="http://schemas.openxmlformats.org/wordprocessingml/2006/main">
        <w:t xml:space="preserve">Tóm lại, Gia-cơ 2 nhấn mạnh tầm quan trọng của tính công bằng trong cộng đồng Cơ đốc giáo, lên án chủ nghĩa thiên vị dựa trên địa vị thế gian. Nó nhấn mạnh rằng đức tin chân chính không thể tách rời khỏi những hành động chân chính và kêu gọi các tín đồ thể hiện niềm tin của mình thông qua những hành động yêu thương đối với người khác. Nó thách thức những người tuyên bố có đức tin mà không có việc làm tương ứng, khẳng định rằng đức tin cứu rỗi thực sự được chứng minh bằng sự vâng phục tích cực bắt nguồn từ niềm tin vào Chúa.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Gia-cơ 2:1 Thưa anh em, anh em không có đức tin vào Chúa chúng ta là Đức Chúa Giê-xu Christ, là Chúa vinh hiển, đối với loài người.</w:t>
      </w:r>
    </w:p>
    <w:p w14:paraId="3F9CD776" w14:textId="77777777" w:rsidR="000F7377" w:rsidRDefault="000F7377"/>
    <w:p w14:paraId="7F02B071" w14:textId="77777777" w:rsidR="000F7377" w:rsidRDefault="000F7377">
      <w:r xmlns:w="http://schemas.openxmlformats.org/wordprocessingml/2006/main">
        <w:t xml:space="preserve">Giacôbê khuyến khích các tín đồ thực hành đức tin mà không thành kiến với bất kỳ ai.</w:t>
      </w:r>
    </w:p>
    <w:p w14:paraId="2537D271" w14:textId="77777777" w:rsidR="000F7377" w:rsidRDefault="000F7377"/>
    <w:p w14:paraId="69910866" w14:textId="77777777" w:rsidR="000F7377" w:rsidRDefault="000F7377">
      <w:r xmlns:w="http://schemas.openxmlformats.org/wordprocessingml/2006/main">
        <w:t xml:space="preserve">1. "Chúa vinh quang: Lời kêu gọi đức tin không thành kiến"</w:t>
      </w:r>
    </w:p>
    <w:p w14:paraId="7BFC189A" w14:textId="77777777" w:rsidR="000F7377" w:rsidRDefault="000F7377"/>
    <w:p w14:paraId="1148CD33" w14:textId="77777777" w:rsidR="000F7377" w:rsidRDefault="000F7377">
      <w:r xmlns:w="http://schemas.openxmlformats.org/wordprocessingml/2006/main">
        <w:t xml:space="preserve">2. "Kỷ niệm tất cả mọi người mà không tôn trọng người"</w:t>
      </w:r>
    </w:p>
    <w:p w14:paraId="30F4DDBE" w14:textId="77777777" w:rsidR="000F7377" w:rsidRDefault="000F7377"/>
    <w:p w14:paraId="3CEB8F0D" w14:textId="77777777" w:rsidR="000F7377" w:rsidRDefault="000F7377">
      <w:r xmlns:w="http://schemas.openxmlformats.org/wordprocessingml/2006/main">
        <w:t xml:space="preserve">1. 1 Cô-rinh-tô 12:13 - "Vì bởi một Thánh Linh, tất cả chúng ta đều được báp-têm trong một thân thể, dù là người Do Thái hay người ngoại, dù nô lệ hay tự do; và tất cả đều được uống trong một Thánh Linh."</w:t>
      </w:r>
    </w:p>
    <w:p w14:paraId="33DBB513" w14:textId="77777777" w:rsidR="000F7377" w:rsidRDefault="000F7377"/>
    <w:p w14:paraId="0EBE5B18" w14:textId="77777777" w:rsidR="000F7377" w:rsidRDefault="000F7377">
      <w:r xmlns:w="http://schemas.openxmlformats.org/wordprocessingml/2006/main">
        <w:t xml:space="preserve">2. Ga-la-ti 3:28 - "Không có người Do Thái hay người Hy Lạp, không có sự ràng buộc hay tự do, không có đàn ông hay đàn bà: vì tất cả anh em đều là một trong Chúa Giê-xu Christ."</w:t>
      </w:r>
    </w:p>
    <w:p w14:paraId="37B95C3F" w14:textId="77777777" w:rsidR="000F7377" w:rsidRDefault="000F7377"/>
    <w:p w14:paraId="5D149D06" w14:textId="77777777" w:rsidR="000F7377" w:rsidRDefault="000F7377">
      <w:r xmlns:w="http://schemas.openxmlformats.org/wordprocessingml/2006/main">
        <w:t xml:space="preserve">Gia-cơ 2:2 Vì nếu có một người đeo nhẫn vàng, ăn mặc lịch sự vào hội chúng, và cũng có một người nghèo khổ ăn mặc rách rưới vào;</w:t>
      </w:r>
    </w:p>
    <w:p w14:paraId="7AD8DB99" w14:textId="77777777" w:rsidR="000F7377" w:rsidRDefault="000F7377"/>
    <w:p w14:paraId="6C6D766A" w14:textId="77777777" w:rsidR="000F7377" w:rsidRDefault="000F7377">
      <w:r xmlns:w="http://schemas.openxmlformats.org/wordprocessingml/2006/main">
        <w:t xml:space="preserve">Đoạn văn nói về sự thiên vị của con người dựa trên vẻ bề ngoài của họ.</w:t>
      </w:r>
    </w:p>
    <w:p w14:paraId="3E64A7D6" w14:textId="77777777" w:rsidR="000F7377" w:rsidRDefault="000F7377"/>
    <w:p w14:paraId="368782CD" w14:textId="77777777" w:rsidR="000F7377" w:rsidRDefault="000F7377">
      <w:r xmlns:w="http://schemas.openxmlformats.org/wordprocessingml/2006/main">
        <w:t xml:space="preserve">1. Yêu hàng xóm của bạn: Sự thiên vị là không thể chấp nhận được</w:t>
      </w:r>
    </w:p>
    <w:p w14:paraId="07B1C5F2" w14:textId="77777777" w:rsidR="000F7377" w:rsidRDefault="000F7377"/>
    <w:p w14:paraId="4A0395BA" w14:textId="77777777" w:rsidR="000F7377" w:rsidRDefault="000F7377">
      <w:r xmlns:w="http://schemas.openxmlformats.org/wordprocessingml/2006/main">
        <w:t xml:space="preserve">2. Sống theo đức tin của chúng ta: Từ chối thành kiến</w:t>
      </w:r>
    </w:p>
    <w:p w14:paraId="0693DEFC" w14:textId="77777777" w:rsidR="000F7377" w:rsidRDefault="000F7377"/>
    <w:p w14:paraId="71DE17ED" w14:textId="77777777" w:rsidR="000F7377" w:rsidRDefault="000F7377">
      <w:r xmlns:w="http://schemas.openxmlformats.org/wordprocessingml/2006/main">
        <w:t xml:space="preserve">1. Lu-ca 6:31 - Hãy làm cho người khác điều mà bạn muốn họ làm cho mình.</w:t>
      </w:r>
    </w:p>
    <w:p w14:paraId="7048C9A5" w14:textId="77777777" w:rsidR="000F7377" w:rsidRDefault="000F7377"/>
    <w:p w14:paraId="336CA42C" w14:textId="77777777" w:rsidR="000F7377" w:rsidRDefault="000F7377">
      <w:r xmlns:w="http://schemas.openxmlformats.org/wordprocessingml/2006/main">
        <w:t xml:space="preserve">2. Ga-la-ti 5:14 - Vì toàn bộ luật pháp được ứng nghiệm khi giữ một điều răn này: “Hãy yêu người lân cận như chính mình.”</w:t>
      </w:r>
    </w:p>
    <w:p w14:paraId="69E2EEBE" w14:textId="77777777" w:rsidR="000F7377" w:rsidRDefault="000F7377"/>
    <w:p w14:paraId="41EDE928" w14:textId="77777777" w:rsidR="000F7377" w:rsidRDefault="000F7377">
      <w:r xmlns:w="http://schemas.openxmlformats.org/wordprocessingml/2006/main">
        <w:t xml:space="preserve">Gia-cơ 2:3 Các ngươi hãy kính trọng người mặc trang phục đồng tính và nói với người ấy rằng: Hãy ngồi đây ở một nơi tốt đẹp; và nói với người nghèo: Hãy đứng đó, hoặc ngồi đây dưới bệ chân ta:</w:t>
      </w:r>
    </w:p>
    <w:p w14:paraId="5F168037" w14:textId="77777777" w:rsidR="000F7377" w:rsidRDefault="000F7377"/>
    <w:p w14:paraId="7D41B244" w14:textId="77777777" w:rsidR="000F7377" w:rsidRDefault="000F7377">
      <w:r xmlns:w="http://schemas.openxmlformats.org/wordprocessingml/2006/main">
        <w:t xml:space="preserve">Đoạn văn nói về việc tôn trọng người giàu và coi thường người </w:t>
      </w:r>
      <w:r xmlns:w="http://schemas.openxmlformats.org/wordprocessingml/2006/main">
        <w:lastRenderedPageBreak xmlns:w="http://schemas.openxmlformats.org/wordprocessingml/2006/main"/>
      </w:r>
      <w:r xmlns:w="http://schemas.openxmlformats.org/wordprocessingml/2006/main">
        <w:t xml:space="preserve">nghèo.</w:t>
      </w:r>
    </w:p>
    <w:p w14:paraId="5C60D74F" w14:textId="77777777" w:rsidR="000F7377" w:rsidRDefault="000F7377"/>
    <w:p w14:paraId="0A30CE3D" w14:textId="77777777" w:rsidR="000F7377" w:rsidRDefault="000F7377">
      <w:r xmlns:w="http://schemas.openxmlformats.org/wordprocessingml/2006/main">
        <w:t xml:space="preserve">1. "Sự giàu có đích thực: Lời kêu gọi trân trọng mọi người"</w:t>
      </w:r>
    </w:p>
    <w:p w14:paraId="0D64BA27" w14:textId="77777777" w:rsidR="000F7377" w:rsidRDefault="000F7377"/>
    <w:p w14:paraId="6C462249" w14:textId="77777777" w:rsidR="000F7377" w:rsidRDefault="000F7377">
      <w:r xmlns:w="http://schemas.openxmlformats.org/wordprocessingml/2006/main">
        <w:t xml:space="preserve">2. "Sự rộng lượng của Phúc Âm: Tiếp cận những người đang cần giúp đỡ"</w:t>
      </w:r>
    </w:p>
    <w:p w14:paraId="599E4C98" w14:textId="77777777" w:rsidR="000F7377" w:rsidRDefault="000F7377"/>
    <w:p w14:paraId="28ED49A6" w14:textId="77777777" w:rsidR="000F7377" w:rsidRDefault="000F7377">
      <w:r xmlns:w="http://schemas.openxmlformats.org/wordprocessingml/2006/main">
        <w:t xml:space="preserve">1. Lu-ca 14:12-14, “Chúa Giê-xu bảo chủ nhà rằng: Khi ngươi đãi bữa trưa hoặc bữa tối, đừng mời bạn bè, anh em, bà con hoặc những người láng giềng giàu có của ngươi; nếu không, họ có thể mời ngươi.” thì sẽ được đền đáp. Nhưng khi ngươi đãi tiệc, hãy mời những người nghèo khó, kẻ tàn tật, kẻ què, đui, thì ngươi sẽ được phước. Dù họ không thể trả ơn cho ngươi, nhưng đến ngày người công bình sống lại, ngươi sẽ được trả .'"</w:t>
      </w:r>
    </w:p>
    <w:p w14:paraId="322F2465" w14:textId="77777777" w:rsidR="000F7377" w:rsidRDefault="000F7377"/>
    <w:p w14:paraId="55940E48" w14:textId="77777777" w:rsidR="000F7377" w:rsidRDefault="000F7377">
      <w:r xmlns:w="http://schemas.openxmlformats.org/wordprocessingml/2006/main">
        <w:t xml:space="preserve">2. Ma-thi-ơ 25:34-36, “Bấy giờ Vua sẽ phán cùng những người ở bên hữu rằng: ‘Hỡi những kẻ Cha ta ban phước, hãy đến thừa hưởng vương quốc dọn sẵn cho các ngươi từ khi tạo dựng thế gian. Vì ta đói và bạn cho tôi ăn, tôi khát và bạn cho tôi uống, tôi là người lạ và bạn mời tôi vào, tôi cần quần áo và bạn cho tôi mặc, tôi ốm và bạn chăm sóc tôi, tôi trong tù và bạn đã đến thăm tôi.'"</w:t>
      </w:r>
    </w:p>
    <w:p w14:paraId="2BF4C6F6" w14:textId="77777777" w:rsidR="000F7377" w:rsidRDefault="000F7377"/>
    <w:p w14:paraId="688186EF" w14:textId="77777777" w:rsidR="000F7377" w:rsidRDefault="000F7377">
      <w:r xmlns:w="http://schemas.openxmlformats.org/wordprocessingml/2006/main">
        <w:t xml:space="preserve">Gia-cơ 2:4 Vậy thì chẳng phải anh em thiên vị và xét đoán những ý tưởng xấu sao?</w:t>
      </w:r>
    </w:p>
    <w:p w14:paraId="4C22682C" w14:textId="77777777" w:rsidR="000F7377" w:rsidRDefault="000F7377"/>
    <w:p w14:paraId="5F0348A8" w14:textId="77777777" w:rsidR="000F7377" w:rsidRDefault="000F7377">
      <w:r xmlns:w="http://schemas.openxmlformats.org/wordprocessingml/2006/main">
        <w:t xml:space="preserve">Đoạn văn này nói đến sự nguy hiểm của việc phán xét và đạo đức giả.</w:t>
      </w:r>
    </w:p>
    <w:p w14:paraId="1C074BB8" w14:textId="77777777" w:rsidR="000F7377" w:rsidRDefault="000F7377"/>
    <w:p w14:paraId="5EF0A0E4" w14:textId="77777777" w:rsidR="000F7377" w:rsidRDefault="000F7377">
      <w:r xmlns:w="http://schemas.openxmlformats.org/wordprocessingml/2006/main">
        <w:t xml:space="preserve">1: Đừng vội phán xét</w:t>
      </w:r>
    </w:p>
    <w:p w14:paraId="50593CDE" w14:textId="77777777" w:rsidR="000F7377" w:rsidRDefault="000F7377"/>
    <w:p w14:paraId="0A80FC06" w14:textId="77777777" w:rsidR="000F7377" w:rsidRDefault="000F7377">
      <w:r xmlns:w="http://schemas.openxmlformats.org/wordprocessingml/2006/main">
        <w:t xml:space="preserve">2: Hãy Khiêm Nhường Trước Chúa</w:t>
      </w:r>
    </w:p>
    <w:p w14:paraId="115130D3" w14:textId="77777777" w:rsidR="000F7377" w:rsidRDefault="000F7377"/>
    <w:p w14:paraId="72CABC6E" w14:textId="77777777" w:rsidR="000F7377" w:rsidRDefault="000F7377">
      <w:r xmlns:w="http://schemas.openxmlformats.org/wordprocessingml/2006/main">
        <w:t xml:space="preserve">1: Ma-thi-ơ 7:1-5 - "Chớ xét đoán để khỏi bị xét đoán. Vì khi ngươi phán xét, ngươi sẽ bị xét đoán, và sẽ đo lường ngươi theo thước đo ngươi dùng."</w:t>
      </w:r>
    </w:p>
    <w:p w14:paraId="66ABC77D" w14:textId="77777777" w:rsidR="000F7377" w:rsidRDefault="000F7377"/>
    <w:p w14:paraId="6710E63E" w14:textId="77777777" w:rsidR="000F7377" w:rsidRDefault="000F7377">
      <w:r xmlns:w="http://schemas.openxmlformats.org/wordprocessingml/2006/main">
        <w:t xml:space="preserve">2: Rô-ma 2:1-3 - "Vì vậy, hỡi người, mỗi người trong anh em xét đoán không có lý do gì cả. Vì khi xét đoán người khác, anh em tự lên án chính mình, bởi vì anh em là thẩm phán, cũng thực hành những điều giống như vậy."</w:t>
      </w:r>
    </w:p>
    <w:p w14:paraId="0E5DBE94" w14:textId="77777777" w:rsidR="000F7377" w:rsidRDefault="000F7377"/>
    <w:p w14:paraId="3D64F661" w14:textId="77777777" w:rsidR="000F7377" w:rsidRDefault="000F7377">
      <w:r xmlns:w="http://schemas.openxmlformats.org/wordprocessingml/2006/main">
        <w:t xml:space="preserve">Gia-cơ 2:5 Hỡi anh em yêu dấu của tôi, hãy nghe đây, Đức Chúa Trời há chẳng đã chọn những người nghèo ở thế gian giàu đức tin này và thừa kế vương quốc mà Ngài đã hứa cho những ai yêu mến Ngài sao?</w:t>
      </w:r>
    </w:p>
    <w:p w14:paraId="654CAD12" w14:textId="77777777" w:rsidR="000F7377" w:rsidRDefault="000F7377"/>
    <w:p w14:paraId="49987078" w14:textId="77777777" w:rsidR="000F7377" w:rsidRDefault="000F7377">
      <w:r xmlns:w="http://schemas.openxmlformats.org/wordprocessingml/2006/main">
        <w:t xml:space="preserve">Đức Chúa Trời đã chọn ban phước cho người nghèo bằng đức tin và hứa cho họ một chỗ trong vương quốc của Ngài nếu họ yêu mến Ngài.</w:t>
      </w:r>
    </w:p>
    <w:p w14:paraId="781F78C4" w14:textId="77777777" w:rsidR="000F7377" w:rsidRDefault="000F7377"/>
    <w:p w14:paraId="6A68FADA" w14:textId="77777777" w:rsidR="000F7377" w:rsidRDefault="000F7377">
      <w:r xmlns:w="http://schemas.openxmlformats.org/wordprocessingml/2006/main">
        <w:t xml:space="preserve">1. Bất kể địa vị của bạn trong cuộc sống là gì, tình yêu của Chúa luôn dành cho tất cả những ai yêu mến Ngài.</w:t>
      </w:r>
    </w:p>
    <w:p w14:paraId="586C5C94" w14:textId="77777777" w:rsidR="000F7377" w:rsidRDefault="000F7377"/>
    <w:p w14:paraId="50287C5F" w14:textId="77777777" w:rsidR="000F7377" w:rsidRDefault="000F7377">
      <w:r xmlns:w="http://schemas.openxmlformats.org/wordprocessingml/2006/main">
        <w:t xml:space="preserve">2. Tất cả chúng ta đều bình đẳng trước mắt Chúa và Ngài ban thưởng cho những ai yêu mến Ngài.</w:t>
      </w:r>
    </w:p>
    <w:p w14:paraId="3C3823DA" w14:textId="77777777" w:rsidR="000F7377" w:rsidRDefault="000F7377"/>
    <w:p w14:paraId="50C425C8" w14:textId="77777777" w:rsidR="000F7377" w:rsidRDefault="000F7377">
      <w:r xmlns:w="http://schemas.openxmlformats.org/wordprocessingml/2006/main">
        <w:t xml:space="preserve">1. Ga-la-ti 3:26-29 - Vì trong Đức Chúa Giê-su Christ, tất cả anh em đều là con Thiên Chúa bởi đức tin.</w:t>
      </w:r>
    </w:p>
    <w:p w14:paraId="0FEA3D5B" w14:textId="77777777" w:rsidR="000F7377" w:rsidRDefault="000F7377"/>
    <w:p w14:paraId="28407B6A" w14:textId="77777777" w:rsidR="000F7377" w:rsidRDefault="000F7377">
      <w:r xmlns:w="http://schemas.openxmlformats.org/wordprocessingml/2006/main">
        <w:t xml:space="preserve">2. 1 Giăng 4:7-11 - Anh em yêu dấu, chúng ta hãy yêu thương nhau, vì tình yêu đến từ Thiên Chúa, ai yêu thì được sinh bởi Thiên Chúa và nhận biết Thiên Chúa.</w:t>
      </w:r>
    </w:p>
    <w:p w14:paraId="4CCB638E" w14:textId="77777777" w:rsidR="000F7377" w:rsidRDefault="000F7377"/>
    <w:p w14:paraId="31B71474" w14:textId="77777777" w:rsidR="000F7377" w:rsidRDefault="000F7377">
      <w:r xmlns:w="http://schemas.openxmlformats.org/wordprocessingml/2006/main">
        <w:t xml:space="preserve">Gia-cơ 2:6 Nhưng các ngươi khinh thường người nghèo. Chẳng phải người giàu có áp bức các ngươi và lôi các ngươi ra trước tòa án sao?</w:t>
      </w:r>
    </w:p>
    <w:p w14:paraId="5798861F" w14:textId="77777777" w:rsidR="000F7377" w:rsidRDefault="000F7377"/>
    <w:p w14:paraId="115E4741" w14:textId="77777777" w:rsidR="000F7377" w:rsidRDefault="000F7377">
      <w:r xmlns:w="http://schemas.openxmlformats.org/wordprocessingml/2006/main">
        <w:t xml:space="preserve">Đoạn văn trong Gia-cơ 2:6 nói về việc người giàu áp bức người nghèo và đưa họ ra trước ghế phán xét.</w:t>
      </w:r>
    </w:p>
    <w:p w14:paraId="68E042FB" w14:textId="77777777" w:rsidR="000F7377" w:rsidRDefault="000F7377"/>
    <w:p w14:paraId="7E768420" w14:textId="77777777" w:rsidR="000F7377" w:rsidRDefault="000F7377">
      <w:r xmlns:w="http://schemas.openxmlformats.org/wordprocessingml/2006/main">
        <w:t xml:space="preserve">1. Nguy cơ áp bức người nghèo: A về hậu quả của việc ngược đãi và áp bức những người kém may mắn.</w:t>
      </w:r>
    </w:p>
    <w:p w14:paraId="23B7C3E0" w14:textId="77777777" w:rsidR="000F7377" w:rsidRDefault="000F7377"/>
    <w:p w14:paraId="5BE232C7" w14:textId="77777777" w:rsidR="000F7377" w:rsidRDefault="000F7377">
      <w:r xmlns:w="http://schemas.openxmlformats.org/wordprocessingml/2006/main">
        <w:t xml:space="preserve">2. Hàng xóm của tôi là ai? A về trách nhiệm đối xử với những người bị gạt ra ngoài lề xã hội bằng sự tôn trọng và tử tế.</w:t>
      </w:r>
    </w:p>
    <w:p w14:paraId="0FC2E44C" w14:textId="77777777" w:rsidR="000F7377" w:rsidRDefault="000F7377"/>
    <w:p w14:paraId="42BCEF95" w14:textId="77777777" w:rsidR="000F7377" w:rsidRDefault="000F7377">
      <w:r xmlns:w="http://schemas.openxmlformats.org/wordprocessingml/2006/main">
        <w:t xml:space="preserve">1. Xuất Ê-díp-tô ký 22:21-24 - "Ngươi không được ngược đãi một khách ngoại bang hay ức hiếp họ, vì ngươi là kiều dân ở đất Ai Cập. Ngươi không được ngược đãi bất kỳ góa phụ hay trẻ mồ côi nào. Nếu ngươi ngược đãi họ, và họ sẽ kêu la." đối với ta, chắc chắn ta sẽ nghe tiếng kêu la của chúng, cơn thịnh nộ của ta sẽ bùng cháy, và ta sẽ dùng gươm giết các ngươi, và vợ các ngươi sẽ trở thành góa phụ và con cái các ngươi sẽ mồ côi.</w:t>
      </w:r>
    </w:p>
    <w:p w14:paraId="653FF4E7" w14:textId="77777777" w:rsidR="000F7377" w:rsidRDefault="000F7377"/>
    <w:p w14:paraId="61A33096" w14:textId="77777777" w:rsidR="000F7377" w:rsidRDefault="000F7377">
      <w:r xmlns:w="http://schemas.openxmlformats.org/wordprocessingml/2006/main">
        <w:t xml:space="preserve">2. Châm ngôn 31:8-9 - "Hãy mở miệng vì người câm, vì quyền lợi của mọi người cơ cực. Hãy mở miệng mà xét xử công bình, bênh vực quyền lợi của người nghèo khó và thiếu thốn."</w:t>
      </w:r>
    </w:p>
    <w:p w14:paraId="4C8BCF32" w14:textId="77777777" w:rsidR="000F7377" w:rsidRDefault="000F7377"/>
    <w:p w14:paraId="2A988FCD" w14:textId="77777777" w:rsidR="000F7377" w:rsidRDefault="000F7377">
      <w:r xmlns:w="http://schemas.openxmlformats.org/wordprocessingml/2006/main">
        <w:t xml:space="preserve">Gia-cơ 2:7 Họ há chẳng xúc phạm đến danh xứng đáng mà anh em được gọi sao?</w:t>
      </w:r>
    </w:p>
    <w:p w14:paraId="39D16EC2" w14:textId="77777777" w:rsidR="000F7377" w:rsidRDefault="000F7377"/>
    <w:p w14:paraId="3292E6AA" w14:textId="77777777" w:rsidR="000F7377" w:rsidRDefault="000F7377">
      <w:r xmlns:w="http://schemas.openxmlformats.org/wordprocessingml/2006/main">
        <w:t xml:space="preserve">Đoạn văn này là một lời cảnh báo chống lại việc báng bổ danh Thiên Chúa mà những người theo đạo Cơ đốc được gọi.</w:t>
      </w:r>
    </w:p>
    <w:p w14:paraId="48A7C799" w14:textId="77777777" w:rsidR="000F7377" w:rsidRDefault="000F7377"/>
    <w:p w14:paraId="67A10921" w14:textId="77777777" w:rsidR="000F7377" w:rsidRDefault="000F7377">
      <w:r xmlns:w="http://schemas.openxmlformats.org/wordprocessingml/2006/main">
        <w:t xml:space="preserve">1. "Quyền năng của một cái tên: Tại sao chúng ta nên tôn trọng danh Chúa"</w:t>
      </w:r>
    </w:p>
    <w:p w14:paraId="27E81AF2" w14:textId="77777777" w:rsidR="000F7377" w:rsidRDefault="000F7377"/>
    <w:p w14:paraId="0E5E753B" w14:textId="77777777" w:rsidR="000F7377" w:rsidRDefault="000F7377">
      <w:r xmlns:w="http://schemas.openxmlformats.org/wordprocessingml/2006/main">
        <w:t xml:space="preserve">2. “Phước Danh: Làm Thế Nào Chúng Ta Có Thể Tôn Vinh Danh Đức Chúa Trời”</w:t>
      </w:r>
    </w:p>
    <w:p w14:paraId="58C41E91" w14:textId="77777777" w:rsidR="000F7377" w:rsidRDefault="000F7377"/>
    <w:p w14:paraId="76D57B1C" w14:textId="77777777" w:rsidR="000F7377" w:rsidRDefault="000F7377">
      <w:r xmlns:w="http://schemas.openxmlformats.org/wordprocessingml/2006/main">
        <w:t xml:space="preserve">1. Ê-sai 42:8 - "Ta là Đức Giê-hô-va, ấy là danh ta; ta chẳng ban sự vinh hiển ta cho ai khác, cũng chẳng khen ngợi các thần tượng chạm khắc."</w:t>
      </w:r>
    </w:p>
    <w:p w14:paraId="76E0EA96" w14:textId="77777777" w:rsidR="000F7377" w:rsidRDefault="000F7377"/>
    <w:p w14:paraId="2D9481CB" w14:textId="77777777" w:rsidR="000F7377" w:rsidRDefault="000F7377">
      <w:r xmlns:w="http://schemas.openxmlformats.org/wordprocessingml/2006/main">
        <w:t xml:space="preserve">2. Ê-phê-sô 3:14-15 - "Vì lý do đó, tôi quỳ gối trước mặt Chúa Cha, là Đấng mà mọi gia tộc trên trời và dưới đất đều được đặt tên."</w:t>
      </w:r>
    </w:p>
    <w:p w14:paraId="3544019E" w14:textId="77777777" w:rsidR="000F7377" w:rsidRDefault="000F7377"/>
    <w:p w14:paraId="0CFEDF12" w14:textId="77777777" w:rsidR="000F7377" w:rsidRDefault="000F7377">
      <w:r xmlns:w="http://schemas.openxmlformats.org/wordprocessingml/2006/main">
        <w:t xml:space="preserve">Gia-cơ 2:8 Nếu các ngươi làm tròn luật pháp hoàng gia theo lời Kinh Thánh, Ngươi phải yêu người lân cận như chính mình, thì làm tốt lắm:</w:t>
      </w:r>
    </w:p>
    <w:p w14:paraId="28C072C2" w14:textId="77777777" w:rsidR="000F7377" w:rsidRDefault="000F7377"/>
    <w:p w14:paraId="79FF3F4F" w14:textId="77777777" w:rsidR="000F7377" w:rsidRDefault="000F7377">
      <w:r xmlns:w="http://schemas.openxmlformats.org/wordprocessingml/2006/main">
        <w:t xml:space="preserve">James khuyến khích chúng ta thực hiện luật hoàng gia theo kinh thánh đó là yêu người lân cận như chính mình.</w:t>
      </w:r>
    </w:p>
    <w:p w14:paraId="502CBACD" w14:textId="77777777" w:rsidR="000F7377" w:rsidRDefault="000F7377"/>
    <w:p w14:paraId="5F07231C" w14:textId="77777777" w:rsidR="000F7377" w:rsidRDefault="000F7377">
      <w:r xmlns:w="http://schemas.openxmlformats.org/wordprocessingml/2006/main">
        <w:t xml:space="preserve">1. Sức mạnh của tình yêu: Làm thế nào để yêu người lân cận như chính mình</w:t>
      </w:r>
    </w:p>
    <w:p w14:paraId="2FDAE4CE" w14:textId="77777777" w:rsidR="000F7377" w:rsidRDefault="000F7377"/>
    <w:p w14:paraId="7B88816F" w14:textId="77777777" w:rsidR="000F7377" w:rsidRDefault="000F7377">
      <w:r xmlns:w="http://schemas.openxmlformats.org/wordprocessingml/2006/main">
        <w:t xml:space="preserve">2. Luật Tình Yêu Hoàng Gia: Kinh Thánh dạy chúng ta điều gì về việc yêu thương người lân cận</w:t>
      </w:r>
    </w:p>
    <w:p w14:paraId="3EDA6DEB" w14:textId="77777777" w:rsidR="000F7377" w:rsidRDefault="000F7377"/>
    <w:p w14:paraId="5CB7AE1B" w14:textId="77777777" w:rsidR="000F7377" w:rsidRDefault="000F7377">
      <w:r xmlns:w="http://schemas.openxmlformats.org/wordprocessingml/2006/main">
        <w:t xml:space="preserve">1. 1 Giăng 4:7-12</w:t>
      </w:r>
    </w:p>
    <w:p w14:paraId="0D9F2491" w14:textId="77777777" w:rsidR="000F7377" w:rsidRDefault="000F7377"/>
    <w:p w14:paraId="2D4A9197" w14:textId="77777777" w:rsidR="000F7377" w:rsidRDefault="000F7377">
      <w:r xmlns:w="http://schemas.openxmlformats.org/wordprocessingml/2006/main">
        <w:t xml:space="preserve">2. Mác 12:28-31</w:t>
      </w:r>
    </w:p>
    <w:p w14:paraId="20C00933" w14:textId="77777777" w:rsidR="000F7377" w:rsidRDefault="000F7377"/>
    <w:p w14:paraId="022DBDFA" w14:textId="77777777" w:rsidR="000F7377" w:rsidRDefault="000F7377">
      <w:r xmlns:w="http://schemas.openxmlformats.org/wordprocessingml/2006/main">
        <w:t xml:space="preserve">Gia-cơ 2:9 Nhưng nếu anh em khinh người thì phạm tội, cho rằng luật pháp cho là kẻ vi phạm.</w:t>
      </w:r>
    </w:p>
    <w:p w14:paraId="2FDDC822" w14:textId="77777777" w:rsidR="000F7377" w:rsidRDefault="000F7377"/>
    <w:p w14:paraId="6A538F8D" w14:textId="77777777" w:rsidR="000F7377" w:rsidRDefault="000F7377">
      <w:r xmlns:w="http://schemas.openxmlformats.org/wordprocessingml/2006/main">
        <w:t xml:space="preserve">Tôn trọng con người không nên dẫn đến tội lỗi, nếu không luật pháp sẽ bị vi phạm.</w:t>
      </w:r>
    </w:p>
    <w:p w14:paraId="22B704D8" w14:textId="77777777" w:rsidR="000F7377" w:rsidRDefault="000F7377"/>
    <w:p w14:paraId="6241862B" w14:textId="77777777" w:rsidR="000F7377" w:rsidRDefault="000F7377">
      <w:r xmlns:w="http://schemas.openxmlformats.org/wordprocessingml/2006/main">
        <w:t xml:space="preserve">1. Tôn trọng mọi người bất kể địa vị xã hội</w:t>
      </w:r>
    </w:p>
    <w:p w14:paraId="06C50634" w14:textId="77777777" w:rsidR="000F7377" w:rsidRDefault="000F7377"/>
    <w:p w14:paraId="4F8B9F8E" w14:textId="77777777" w:rsidR="000F7377" w:rsidRDefault="000F7377">
      <w:r xmlns:w="http://schemas.openxmlformats.org/wordprocessingml/2006/main">
        <w:t xml:space="preserve">2. Yêu thương nhau và tuân theo pháp luật</w:t>
      </w:r>
    </w:p>
    <w:p w14:paraId="3A74D9F0" w14:textId="77777777" w:rsidR="000F7377" w:rsidRDefault="000F7377"/>
    <w:p w14:paraId="2FD98D60" w14:textId="77777777" w:rsidR="000F7377" w:rsidRDefault="000F7377">
      <w:r xmlns:w="http://schemas.openxmlformats.org/wordprocessingml/2006/main">
        <w:t xml:space="preserve">1. Ê-phê-sô 6:9 - Còn các ông chủ, hãy đối xử với đầy tớ mình như vậy. Đừng đe dọa họ, vì bạn biết rằng Đấng vừa là Thầy của họ vừa là Thầy của bạn đều ở trên trời và không thiên vị ai cả.</w:t>
      </w:r>
    </w:p>
    <w:p w14:paraId="481176C3" w14:textId="77777777" w:rsidR="000F7377" w:rsidRDefault="000F7377"/>
    <w:p w14:paraId="6105FD57" w14:textId="77777777" w:rsidR="000F7377" w:rsidRDefault="000F7377">
      <w:r xmlns:w="http://schemas.openxmlformats.org/wordprocessingml/2006/main">
        <w:t xml:space="preserve">2. Ma-thi-ơ 22:37-39 - Chúa Giêsu đáp: “'Hãy yêu mến Chúa là Thiên Chúa của ngươi hết lòng, hết linh hồn và hết trí khôn ngươi.' Đây là điều răn thứ nhất và lớn nhất. Và điều thứ hai cũng giống như vậy: 'Hãy yêu người hàng xóm như chính mình'.</w:t>
      </w:r>
    </w:p>
    <w:p w14:paraId="3DD4DF07" w14:textId="77777777" w:rsidR="000F7377" w:rsidRDefault="000F7377"/>
    <w:p w14:paraId="2A7CE304" w14:textId="77777777" w:rsidR="000F7377" w:rsidRDefault="000F7377">
      <w:r xmlns:w="http://schemas.openxmlformats.org/wordprocessingml/2006/main">
        <w:t xml:space="preserve">Gia-cơ 2:10 Vì ai tuân giữ toàn bộ luật pháp mà chỉ vi phạm một điều thôi, thì mắc tội tất cả.</w:t>
      </w:r>
    </w:p>
    <w:p w14:paraId="141DD145" w14:textId="77777777" w:rsidR="000F7377" w:rsidRDefault="000F7377"/>
    <w:p w14:paraId="56F1FC1D" w14:textId="77777777" w:rsidR="000F7377" w:rsidRDefault="000F7377">
      <w:r xmlns:w="http://schemas.openxmlformats.org/wordprocessingml/2006/main">
        <w:t xml:space="preserve">Toàn bộ luật pháp phải được tuân giữ để giữ mình vô tội; Thiếu một điểm đồng nghĩa với việc có lỗi với tất cả các điểm.</w:t>
      </w:r>
    </w:p>
    <w:p w14:paraId="1C61B948" w14:textId="77777777" w:rsidR="000F7377" w:rsidRDefault="000F7377"/>
    <w:p w14:paraId="6C0DC357" w14:textId="77777777" w:rsidR="000F7377" w:rsidRDefault="000F7377">
      <w:r xmlns:w="http://schemas.openxmlformats.org/wordprocessingml/2006/main">
        <w:t xml:space="preserve">1. "Tiêu chuẩn hoàn hảo: Tuân thủ toàn bộ luật pháp"</w:t>
      </w:r>
    </w:p>
    <w:p w14:paraId="670BC5AF" w14:textId="77777777" w:rsidR="000F7377" w:rsidRDefault="000F7377"/>
    <w:p w14:paraId="49ABA5C3" w14:textId="77777777" w:rsidR="000F7377" w:rsidRDefault="000F7377">
      <w:r xmlns:w="http://schemas.openxmlformats.org/wordprocessingml/2006/main">
        <w:t xml:space="preserve">2. “Đạt được lẽ phải: Phấn đấu cho sự hoàn hảo”</w:t>
      </w:r>
    </w:p>
    <w:p w14:paraId="590305DA" w14:textId="77777777" w:rsidR="000F7377" w:rsidRDefault="000F7377"/>
    <w:p w14:paraId="64045821" w14:textId="77777777" w:rsidR="000F7377" w:rsidRDefault="000F7377">
      <w:r xmlns:w="http://schemas.openxmlformats.org/wordprocessingml/2006/main">
        <w:t xml:space="preserve">1. Ma-thi-ơ 5:48 - "Vậy các ngươi hãy nên trọn vẹn, như Cha các ngươi ở trên trời là trọn vẹn vậy."</w:t>
      </w:r>
    </w:p>
    <w:p w14:paraId="15B5E553" w14:textId="77777777" w:rsidR="000F7377" w:rsidRDefault="000F7377"/>
    <w:p w14:paraId="7E2B53E0" w14:textId="77777777" w:rsidR="000F7377" w:rsidRDefault="000F7377">
      <w:r xmlns:w="http://schemas.openxmlformats.org/wordprocessingml/2006/main">
        <w:t xml:space="preserve">2. Ga-la-ti 3:10-11 - “Vì mọi người làm theo luật pháp đều ở dưới sự rủa sả: vì có lời chép rằng: Đáng rủa thay là kẻ không làm theo mọi điều đã chép trong sách luật pháp để làm những điều đó. Nhưng rõ ràng là chẳng có ai cậy luật pháp mà được xưng công bình trước mặt Đức Chúa Trời, vì người công bình sẽ sống bởi đức tin."</w:t>
      </w:r>
    </w:p>
    <w:p w14:paraId="5F3DB774" w14:textId="77777777" w:rsidR="000F7377" w:rsidRDefault="000F7377"/>
    <w:p w14:paraId="5DB3B960" w14:textId="77777777" w:rsidR="000F7377" w:rsidRDefault="000F7377">
      <w:r xmlns:w="http://schemas.openxmlformats.org/wordprocessingml/2006/main">
        <w:t xml:space="preserve">Gia-cơ 2:11 Vì Đấng đã phán rằng: Chớ phạm tội ngoại tình, cũng có phán rằng: Chớ giết người. Bây giờ, nếu ngươi không phạm tội ngoại tình, nhưng nếu ngươi giết người, thì ngươi sẽ trở thành kẻ vi phạm luật pháp.</w:t>
      </w:r>
    </w:p>
    <w:p w14:paraId="52DB88B7" w14:textId="77777777" w:rsidR="000F7377" w:rsidRDefault="000F7377"/>
    <w:p w14:paraId="4B18C373" w14:textId="77777777" w:rsidR="000F7377" w:rsidRDefault="000F7377">
      <w:r xmlns:w="http://schemas.openxmlformats.org/wordprocessingml/2006/main">
        <w:t xml:space="preserve">Đoạn văn này giải thích rằng không phạm tội ngoại tình thôi chưa đủ mà chúng ta cũng không được giết người để giữ mình là người công chính.</w:t>
      </w:r>
    </w:p>
    <w:p w14:paraId="100EECFF" w14:textId="77777777" w:rsidR="000F7377" w:rsidRDefault="000F7377"/>
    <w:p w14:paraId="27A69A6D" w14:textId="77777777" w:rsidR="000F7377" w:rsidRDefault="000F7377">
      <w:r xmlns:w="http://schemas.openxmlformats.org/wordprocessingml/2006/main">
        <w:t xml:space="preserve">1. “Sống chánh trực: Không tà dâm và giết người”</w:t>
      </w:r>
    </w:p>
    <w:p w14:paraId="3D7F0C62" w14:textId="77777777" w:rsidR="000F7377" w:rsidRDefault="000F7377"/>
    <w:p w14:paraId="4E0ADBB3" w14:textId="77777777" w:rsidR="000F7377" w:rsidRDefault="000F7377">
      <w:r xmlns:w="http://schemas.openxmlformats.org/wordprocessingml/2006/main">
        <w:t xml:space="preserve">2. “Luật Chúa: Tuân Giữ Mười Điều Răn”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"Ngươi không được giết người."</w:t>
      </w:r>
    </w:p>
    <w:p w14:paraId="1B064473" w14:textId="77777777" w:rsidR="000F7377" w:rsidRDefault="000F7377"/>
    <w:p w14:paraId="5A7CB8FB" w14:textId="77777777" w:rsidR="000F7377" w:rsidRDefault="000F7377">
      <w:r xmlns:w="http://schemas.openxmlformats.org/wordprocessingml/2006/main">
        <w:t xml:space="preserve">2. Ma-thi-ơ 5:27-28 - "Các ngươi đã nghe người xưa dạy rằng: Chớ phạm tội ngoại tình. Nhưng ta nói cùng các ngươi, Hễ ai nhìn phụ nữ mà động tình thì đã phạm tội ngoại tình với người ấy." đã ở trong trái tim anh ấy rồi."</w:t>
      </w:r>
    </w:p>
    <w:p w14:paraId="7DD160C7" w14:textId="77777777" w:rsidR="000F7377" w:rsidRDefault="000F7377"/>
    <w:p w14:paraId="647AAC33" w14:textId="77777777" w:rsidR="000F7377" w:rsidRDefault="000F7377">
      <w:r xmlns:w="http://schemas.openxmlformats.org/wordprocessingml/2006/main">
        <w:t xml:space="preserve">Gia-cơ 2:12 Vậy các ngươi hãy nói và làm như những kẻ sẽ bị luật pháp tự do phán xét.</w:t>
      </w:r>
    </w:p>
    <w:p w14:paraId="512D0EBF" w14:textId="77777777" w:rsidR="000F7377" w:rsidRDefault="000F7377"/>
    <w:p w14:paraId="489B96A5" w14:textId="77777777" w:rsidR="000F7377" w:rsidRDefault="000F7377">
      <w:r xmlns:w="http://schemas.openxmlformats.org/wordprocessingml/2006/main">
        <w:t xml:space="preserve">Cơ đốc nhân phải sống theo luật tự do, nói năng và hành động theo cách mà luật đó phán xét.</w:t>
      </w:r>
    </w:p>
    <w:p w14:paraId="13EF08F1" w14:textId="77777777" w:rsidR="000F7377" w:rsidRDefault="000F7377"/>
    <w:p w14:paraId="5436C696" w14:textId="77777777" w:rsidR="000F7377" w:rsidRDefault="000F7377">
      <w:r xmlns:w="http://schemas.openxmlformats.org/wordprocessingml/2006/main">
        <w:t xml:space="preserve">1. Luật Tự Do: Sống Theo Ý Chúa</w:t>
      </w:r>
    </w:p>
    <w:p w14:paraId="546D5BCE" w14:textId="77777777" w:rsidR="000F7377" w:rsidRDefault="000F7377"/>
    <w:p w14:paraId="0267DC96" w14:textId="77777777" w:rsidR="000F7377" w:rsidRDefault="000F7377">
      <w:r xmlns:w="http://schemas.openxmlformats.org/wordprocessingml/2006/main">
        <w:t xml:space="preserve">2. Phán quyết của Tự do: Đưa ra những lựa chọn đúng đắn trong cuộc sống</w:t>
      </w:r>
    </w:p>
    <w:p w14:paraId="65860570" w14:textId="77777777" w:rsidR="000F7377" w:rsidRDefault="000F7377"/>
    <w:p w14:paraId="618B7434" w14:textId="77777777" w:rsidR="000F7377" w:rsidRDefault="000F7377">
      <w:r xmlns:w="http://schemas.openxmlformats.org/wordprocessingml/2006/main">
        <w:t xml:space="preserve">1. Lu-ca 6:46 Sao các ngươi gọi ta là Chúa, là Chúa mà không làm theo lời ta nói?</w:t>
      </w:r>
    </w:p>
    <w:p w14:paraId="3DF5C98E" w14:textId="77777777" w:rsidR="000F7377" w:rsidRDefault="000F7377"/>
    <w:p w14:paraId="19421E2F" w14:textId="77777777" w:rsidR="000F7377" w:rsidRDefault="000F7377">
      <w:r xmlns:w="http://schemas.openxmlformats.org/wordprocessingml/2006/main">
        <w:t xml:space="preserve">2. Rô-ma 8:1-2 Cho nên hiện nay chẳng còn có sự đoán phạt nào cho những kẻ ở trong Đức Chúa Giê-su Christ, vì nhờ Đức Chúa Giê-su Christ, luật của Thánh Linh sự sống đã giải thoát tôi khỏi luật của tội lỗi và sự chết.</w:t>
      </w:r>
    </w:p>
    <w:p w14:paraId="188CC380" w14:textId="77777777" w:rsidR="000F7377" w:rsidRDefault="000F7377"/>
    <w:p w14:paraId="6B34B17B" w14:textId="77777777" w:rsidR="000F7377" w:rsidRDefault="000F7377">
      <w:r xmlns:w="http://schemas.openxmlformats.org/wordprocessingml/2006/main">
        <w:t xml:space="preserve">Gia-cơ 2:13 Vì Ngài sẽ xét xử không thương xót, không tỏ ra thương xót; và lòng thương xót vui mừng chống lại sự phán xét.</w:t>
      </w:r>
    </w:p>
    <w:p w14:paraId="5F89AD6C" w14:textId="77777777" w:rsidR="000F7377" w:rsidRDefault="000F7377"/>
    <w:p w14:paraId="3FCEFE3F" w14:textId="77777777" w:rsidR="000F7377" w:rsidRDefault="000F7377">
      <w:r xmlns:w="http://schemas.openxmlformats.org/wordprocessingml/2006/main">
        <w:t xml:space="preserve">Câu này nói về sự phán xét và lòng thương xót của Thiên Chúa: ai tỏ lòng thương xót người khác sẽ được Thiên Chúa tỏ lòng thương xót, còn ai không thương xót sẽ không được thương xót.</w:t>
      </w:r>
    </w:p>
    <w:p w14:paraId="02FC93F4" w14:textId="77777777" w:rsidR="000F7377" w:rsidRDefault="000F7377"/>
    <w:p w14:paraId="2EC49BAF" w14:textId="77777777" w:rsidR="000F7377" w:rsidRDefault="000F7377">
      <w:r xmlns:w="http://schemas.openxmlformats.org/wordprocessingml/2006/main">
        <w:t xml:space="preserve">1. “Sống lòng thương xót: Sức mạnh của sự tha thứ”</w:t>
      </w:r>
    </w:p>
    <w:p w14:paraId="47954A37" w14:textId="77777777" w:rsidR="000F7377" w:rsidRDefault="000F7377"/>
    <w:p w14:paraId="454CEEF4" w14:textId="77777777" w:rsidR="000F7377" w:rsidRDefault="000F7377">
      <w:r xmlns:w="http://schemas.openxmlformats.org/wordprocessingml/2006/main">
        <w:t xml:space="preserve">2. "Lòng Thương Xót và Công Lý của Thiên Chúa: Sự Cân Bằng giữa Lòng Thương Xót và Sự Công Chính"</w:t>
      </w:r>
    </w:p>
    <w:p w14:paraId="3377F1B7" w14:textId="77777777" w:rsidR="000F7377" w:rsidRDefault="000F7377"/>
    <w:p w14:paraId="1B80C29D" w14:textId="77777777" w:rsidR="000F7377" w:rsidRDefault="000F7377">
      <w:r xmlns:w="http://schemas.openxmlformats.org/wordprocessingml/2006/main">
        <w:t xml:space="preserve">1. Mi-chê 6:8 "Hỡi con người, Ngài đã bảo ngươi điều gì là tốt, điều gì Đức Giê-hô-va đòi hỏi nơi ngươi há chẳng phải là làm sự công bình, ưa sự nhơn từ và bước đi cách khiêm nhường với Đức Chúa Trời ngươi sao?"</w:t>
      </w:r>
    </w:p>
    <w:p w14:paraId="35B6BF4D" w14:textId="77777777" w:rsidR="000F7377" w:rsidRDefault="000F7377"/>
    <w:p w14:paraId="3ED5C4A4" w14:textId="77777777" w:rsidR="000F7377" w:rsidRDefault="000F7377">
      <w:r xmlns:w="http://schemas.openxmlformats.org/wordprocessingml/2006/main">
        <w:t xml:space="preserve">2. Ê-phê-sô 2:4-5 “Nhưng Đức Chúa Trời là Đấng giàu lòng thương xót, lấy lòng yêu thương lớn lao mà yêu chúng ta, cho dù chúng ta đã chết vì tội lỗi mình, thì cũng khiến chúng ta cùng sống với Đấng Christ. ."</w:t>
      </w:r>
    </w:p>
    <w:p w14:paraId="29E58EFD" w14:textId="77777777" w:rsidR="000F7377" w:rsidRDefault="000F7377"/>
    <w:p w14:paraId="66AB375B" w14:textId="77777777" w:rsidR="000F7377" w:rsidRDefault="000F7377">
      <w:r xmlns:w="http://schemas.openxmlformats.org/wordprocessingml/2006/main">
        <w:t xml:space="preserve">Gia-cơ 2:14 Hỡi anh em, có ích gì khi người ta nói mình có đức tin mà không có việc làm? đức tin có thể cứu anh ta?</w:t>
      </w:r>
    </w:p>
    <w:p w14:paraId="517787C8" w14:textId="77777777" w:rsidR="000F7377" w:rsidRDefault="000F7377"/>
    <w:p w14:paraId="71A0E8CF" w14:textId="77777777" w:rsidR="000F7377" w:rsidRDefault="000F7377">
      <w:r xmlns:w="http://schemas.openxmlformats.org/wordprocessingml/2006/main">
        <w:t xml:space="preserve">James hỏi đức tin tốt là gì nếu nó không đi kèm với hành động.</w:t>
      </w:r>
    </w:p>
    <w:p w14:paraId="45102F48" w14:textId="77777777" w:rsidR="000F7377" w:rsidRDefault="000F7377"/>
    <w:p w14:paraId="18F2AE28" w14:textId="77777777" w:rsidR="000F7377" w:rsidRDefault="000F7377">
      <w:r xmlns:w="http://schemas.openxmlformats.org/wordprocessingml/2006/main">
        <w:t xml:space="preserve">1) Đức tin không có việc làm là đức tin chết, 2) Hành động của chúng ta chứng tỏ đức tin của chúng ta.</w:t>
      </w:r>
    </w:p>
    <w:p w14:paraId="310FF592" w14:textId="77777777" w:rsidR="000F7377" w:rsidRDefault="000F7377"/>
    <w:p w14:paraId="4C4CAEFD" w14:textId="77777777" w:rsidR="000F7377" w:rsidRDefault="000F7377">
      <w:r xmlns:w="http://schemas.openxmlformats.org/wordprocessingml/2006/main">
        <w:t xml:space="preserve">1) Rô-ma 10:17, "Vậy đức tin đến từ việc nghe, và nghe qua lời của Đấng Christ," 2) Ma-thi-ơ 7:21-23, "Không phải ai nói với tôi: 'Lạy Chúa, lạy Chúa' sẽ được vào vương quốc trời, nhưng là kẻ thi hành ý muốn của Cha tôi, Đấng ngự trên trời. Trong ngày đó, nhiều người sẽ nói với tôi rằng: Lạy Chúa, lạy Chúa, há chẳng phải chúng tôi nhơn danh Chúa mà nói tiên tri, nhân danh Chúa mà trừ quỉ và làm nhiều công việc vĩ đại nhân danh bạn?' Bấy giờ Ta sẽ tuyên bố với chúng rằng: ‘Ta chưa hề biết các ngươi; hỡi những kẻ làm điều vô luật pháp, hãy tránh xa ta.’”</w:t>
      </w:r>
    </w:p>
    <w:p w14:paraId="34E20EA8" w14:textId="77777777" w:rsidR="000F7377" w:rsidRDefault="000F7377"/>
    <w:p w14:paraId="5F590857" w14:textId="77777777" w:rsidR="000F7377" w:rsidRDefault="000F7377">
      <w:r xmlns:w="http://schemas.openxmlformats.org/wordprocessingml/2006/main">
        <w:t xml:space="preserve">Gia-cơ 2:15 Nếu anh chị em mình trần truồng và thiếu thốn đồ ăn hằng ngày,</w:t>
      </w:r>
    </w:p>
    <w:p w14:paraId="75A1CC1E" w14:textId="77777777" w:rsidR="000F7377" w:rsidRDefault="000F7377"/>
    <w:p w14:paraId="5B2084EC" w14:textId="77777777" w:rsidR="000F7377" w:rsidRDefault="000F7377">
      <w:r xmlns:w="http://schemas.openxmlformats.org/wordprocessingml/2006/main">
        <w:t xml:space="preserve">Đoạn văn nói về sự cần thiết phải cung cấp cho những người đang cần giúp đỡ.</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"Trái tim nhân ái: Yêu thương và chăm sóc người nghèo khó"</w:t>
      </w:r>
    </w:p>
    <w:p w14:paraId="437440FB" w14:textId="77777777" w:rsidR="000F7377" w:rsidRDefault="000F7377"/>
    <w:p w14:paraId="5DEDAFE7" w14:textId="77777777" w:rsidR="000F7377" w:rsidRDefault="000F7377">
      <w:r xmlns:w="http://schemas.openxmlformats.org/wordprocessingml/2006/main">
        <w:t xml:space="preserve">2. "Làm việc tốt: Thực hiện các mệnh lệnh của Gia-cơ 2:15"</w:t>
      </w:r>
    </w:p>
    <w:p w14:paraId="02821F24" w14:textId="77777777" w:rsidR="000F7377" w:rsidRDefault="000F7377"/>
    <w:p w14:paraId="54F162F9" w14:textId="77777777" w:rsidR="000F7377" w:rsidRDefault="000F7377">
      <w:r xmlns:w="http://schemas.openxmlformats.org/wordprocessingml/2006/main">
        <w:t xml:space="preserve">1. Ma-thi-ơ 25:35-36 - “Vì ta đói, các ngươi đã cho ăn, ta khát, các ngươi đã cho uống, ta là khách lạ, các ngươi đã mời vào.”</w:t>
      </w:r>
    </w:p>
    <w:p w14:paraId="4B6EBB75" w14:textId="77777777" w:rsidR="000F7377" w:rsidRDefault="000F7377"/>
    <w:p w14:paraId="721A4F8B" w14:textId="77777777" w:rsidR="000F7377" w:rsidRDefault="000F7377">
      <w:r xmlns:w="http://schemas.openxmlformats.org/wordprocessingml/2006/main">
        <w:t xml:space="preserve">2. Ê-sai 58:6-7 - “Cách ăn chay mà ta đã chọn, há chẳng phải là tháo xiềng hung ác, tháo gánh nặng, trả tự do cho kẻ bị áp bức, bẻ gãy mọi ách sao? Chẳng phải là chia cơm cho người đói, Mang về nhà những người nghèo bị bỏ rơi; Khi ngươi thấy người trần truồng, ngươi che người lại, Và không giấu mình khỏi xác thịt của mình?”</w:t>
      </w:r>
    </w:p>
    <w:p w14:paraId="766A71BE" w14:textId="77777777" w:rsidR="000F7377" w:rsidRDefault="000F7377"/>
    <w:p w14:paraId="6C9A75BD" w14:textId="77777777" w:rsidR="000F7377" w:rsidRDefault="000F7377">
      <w:r xmlns:w="http://schemas.openxmlformats.org/wordprocessingml/2006/main">
        <w:t xml:space="preserve">Gia-cơ 2:16 Và một người trong các bạn nói với họ: Hãy ra đi bình an, hãy sưởi ấm và no nê; tuy nhiên các ngươi không cho họ những thứ cần thiết cho cơ thể; nó có lợi gì?</w:t>
      </w:r>
    </w:p>
    <w:p w14:paraId="7CA3CD44" w14:textId="77777777" w:rsidR="000F7377" w:rsidRDefault="000F7377"/>
    <w:p w14:paraId="3306A26A" w14:textId="77777777" w:rsidR="000F7377" w:rsidRDefault="000F7377">
      <w:r xmlns:w="http://schemas.openxmlformats.org/wordprocessingml/2006/main">
        <w:t xml:space="preserve">Đoạn văn này nhấn mạnh tầm quan trọng của việc thể hiện những hành động bác ái và tử tế với nhau, vì chỉ chúc họ mọi điều tốt lành là chưa đủ.</w:t>
      </w:r>
    </w:p>
    <w:p w14:paraId="209187F6" w14:textId="77777777" w:rsidR="000F7377" w:rsidRDefault="000F7377"/>
    <w:p w14:paraId="0A19BED7" w14:textId="77777777" w:rsidR="000F7377" w:rsidRDefault="000F7377">
      <w:r xmlns:w="http://schemas.openxmlformats.org/wordprocessingml/2006/main">
        <w:t xml:space="preserve">1. "Món quà vĩ đại nhất: Lòng trắc ẩn"</w:t>
      </w:r>
    </w:p>
    <w:p w14:paraId="18BAE2C0" w14:textId="77777777" w:rsidR="000F7377" w:rsidRDefault="000F7377"/>
    <w:p w14:paraId="54998C68" w14:textId="77777777" w:rsidR="000F7377" w:rsidRDefault="000F7377">
      <w:r xmlns:w="http://schemas.openxmlformats.org/wordprocessingml/2006/main">
        <w:t xml:space="preserve">2. "Sức mạnh của lòng nhân ái và lòng bác ái"</w:t>
      </w:r>
    </w:p>
    <w:p w14:paraId="21AC5583" w14:textId="77777777" w:rsidR="000F7377" w:rsidRDefault="000F7377"/>
    <w:p w14:paraId="6B59535C" w14:textId="77777777" w:rsidR="000F7377" w:rsidRDefault="000F7377">
      <w:r xmlns:w="http://schemas.openxmlformats.org/wordprocessingml/2006/main">
        <w:t xml:space="preserve">1. 1 Giăng 3:17-18: “Nhưng nếu ai có của cải đời nầy, thấy anh em mình đang cùng túng mà chặt dạ, thì tình yêu Đức Chúa Trời làm sao ở trong người ấy được? Các con ơi, chúng ta đừng yêu thương bằng lời nói hay lời nói chỉ nói mà bằng việc làm và sự thật."</w:t>
      </w:r>
    </w:p>
    <w:p w14:paraId="5CDFE948" w14:textId="77777777" w:rsidR="000F7377" w:rsidRDefault="000F7377"/>
    <w:p w14:paraId="1505488C" w14:textId="77777777" w:rsidR="000F7377" w:rsidRDefault="000F7377">
      <w:r xmlns:w="http://schemas.openxmlformats.org/wordprocessingml/2006/main">
        <w:t xml:space="preserve">2. Châm ngôn 19:17: “Ai rộng lượng đối với người nghèo là cho Chúa vay mượn, Ngài sẽ báo trả việc mình đã làm.”</w:t>
      </w:r>
    </w:p>
    <w:p w14:paraId="06BCF117" w14:textId="77777777" w:rsidR="000F7377" w:rsidRDefault="000F7377"/>
    <w:p w14:paraId="1979A4BF" w14:textId="77777777" w:rsidR="000F7377" w:rsidRDefault="000F7377">
      <w:r xmlns:w="http://schemas.openxmlformats.org/wordprocessingml/2006/main">
        <w:t xml:space="preserve">Gia-cơ 2:17 Cũng vậy, đức tin nếu không có việc làm là đức tin chết, cô đơn.</w:t>
      </w:r>
    </w:p>
    <w:p w14:paraId="6AB1FF5D" w14:textId="77777777" w:rsidR="000F7377" w:rsidRDefault="000F7377"/>
    <w:p w14:paraId="499E73AB" w14:textId="77777777" w:rsidR="000F7377" w:rsidRDefault="000F7377">
      <w:r xmlns:w="http://schemas.openxmlformats.org/wordprocessingml/2006/main">
        <w:t xml:space="preserve">Niềm tin thôi chưa đủ, nó phải đi kèm với hành động mới có hiệu quả.</w:t>
      </w:r>
    </w:p>
    <w:p w14:paraId="5EC83BA3" w14:textId="77777777" w:rsidR="000F7377" w:rsidRDefault="000F7377"/>
    <w:p w14:paraId="42A4D839" w14:textId="77777777" w:rsidR="000F7377" w:rsidRDefault="000F7377">
      <w:r xmlns:w="http://schemas.openxmlformats.org/wordprocessingml/2006/main">
        <w:t xml:space="preserve">1. “Đức tin không có việc làm là chết”</w:t>
      </w:r>
    </w:p>
    <w:p w14:paraId="4907CDC9" w14:textId="77777777" w:rsidR="000F7377" w:rsidRDefault="000F7377"/>
    <w:p w14:paraId="4B6E7202" w14:textId="77777777" w:rsidR="000F7377" w:rsidRDefault="000F7377">
      <w:r xmlns:w="http://schemas.openxmlformats.org/wordprocessingml/2006/main">
        <w:t xml:space="preserve">2. "Sức mạnh của niềm tin trong hành động"</w:t>
      </w:r>
    </w:p>
    <w:p w14:paraId="67189655" w14:textId="77777777" w:rsidR="000F7377" w:rsidRDefault="000F7377"/>
    <w:p w14:paraId="354C3264" w14:textId="77777777" w:rsidR="000F7377" w:rsidRDefault="000F7377">
      <w:r xmlns:w="http://schemas.openxmlformats.org/wordprocessingml/2006/main">
        <w:t xml:space="preserve">1. Rô-ma 4:20-21 - "Ông không hề dao động vì vô tín về lời hứa của Đức Chúa Trời, nhưng được củng cố trong đức tin và tôn vinh Đức Chúa Trời, hoàn toàn tin chắc rằng Đức Chúa Trời có quyền năng thực hiện điều Ngài đã hứa."</w:t>
      </w:r>
    </w:p>
    <w:p w14:paraId="4735F54D" w14:textId="77777777" w:rsidR="000F7377" w:rsidRDefault="000F7377"/>
    <w:p w14:paraId="7C10760B" w14:textId="77777777" w:rsidR="000F7377" w:rsidRDefault="000F7377">
      <w:r xmlns:w="http://schemas.openxmlformats.org/wordprocessingml/2006/main">
        <w:t xml:space="preserve">2. Gia-cơ 1:22 - "Chớ chỉ nghe lời mà lừa dối mình. Hãy làm theo lời ấy."</w:t>
      </w:r>
    </w:p>
    <w:p w14:paraId="1E8D737E" w14:textId="77777777" w:rsidR="000F7377" w:rsidRDefault="000F7377"/>
    <w:p w14:paraId="3394670A" w14:textId="77777777" w:rsidR="000F7377" w:rsidRDefault="000F7377">
      <w:r xmlns:w="http://schemas.openxmlformats.org/wordprocessingml/2006/main">
        <w:t xml:space="preserve">Gia-cơ 2:18 Phải, có người nói rằng: Ngươi có đức tin, còn tôi có việc làm; hãy tỏ cho ta đức tin không có việc làm của ngươi, thì ta sẽ chỉ cho ngươi đức tin bởi việc làm của ta.</w:t>
      </w:r>
    </w:p>
    <w:p w14:paraId="5F41C24C" w14:textId="77777777" w:rsidR="000F7377" w:rsidRDefault="000F7377"/>
    <w:p w14:paraId="78C7CB60" w14:textId="77777777" w:rsidR="000F7377" w:rsidRDefault="000F7377">
      <w:r xmlns:w="http://schemas.openxmlformats.org/wordprocessingml/2006/main">
        <w:t xml:space="preserve">James thách thức người đọc chứng minh đức tin là có thật bằng cách thể hiện nó qua việc làm.</w:t>
      </w:r>
    </w:p>
    <w:p w14:paraId="23D2260D" w14:textId="77777777" w:rsidR="000F7377" w:rsidRDefault="000F7377"/>
    <w:p w14:paraId="500A8415" w14:textId="77777777" w:rsidR="000F7377" w:rsidRDefault="000F7377">
      <w:r xmlns:w="http://schemas.openxmlformats.org/wordprocessingml/2006/main">
        <w:t xml:space="preserve">1. Sức mạnh của niềm tin: Hành động của chúng ta thể hiện niềm tin của chúng ta như thế nào</w:t>
      </w:r>
    </w:p>
    <w:p w14:paraId="3E79FEC8" w14:textId="77777777" w:rsidR="000F7377" w:rsidRDefault="000F7377"/>
    <w:p w14:paraId="693020BC" w14:textId="77777777" w:rsidR="000F7377" w:rsidRDefault="000F7377">
      <w:r xmlns:w="http://schemas.openxmlformats.org/wordprocessingml/2006/main">
        <w:t xml:space="preserve">2. Bằng Chứng Đức Tin: Thể Hiện Niềm Tin Bằng Hành Động Của Chúng Ta</w:t>
      </w:r>
    </w:p>
    <w:p w14:paraId="7664C394" w14:textId="77777777" w:rsidR="000F7377" w:rsidRDefault="000F7377"/>
    <w:p w14:paraId="12B00B91" w14:textId="77777777" w:rsidR="000F7377" w:rsidRDefault="000F7377">
      <w:r xmlns:w="http://schemas.openxmlformats.org/wordprocessingml/2006/main">
        <w:t xml:space="preserve">1. Rô-ma 10:17 - Vậy đức tin đến từ việc nghe, và nghe qua lời của Đấng Christ.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2:8-10 - Vì nhờ ân điển, bởi đức tin mà anh em được cứu. Và đây không phải là việc làm của riêng bạn; Đó là quà tặng của Thiên Chúa, không phải là kết quả của việc làm, để không ai có thể tự hào. Vì chúng ta là việc Ngài làm ra, đã được dựng nên trong Đức Chúa Jêsus Christ để làm việc lành mà Đức Chúa Trời đã sắm sẵn trước cho chúng ta làm theo.</w:t>
      </w:r>
    </w:p>
    <w:p w14:paraId="0069102F" w14:textId="77777777" w:rsidR="000F7377" w:rsidRDefault="000F7377"/>
    <w:p w14:paraId="599E7DEA" w14:textId="77777777" w:rsidR="000F7377" w:rsidRDefault="000F7377">
      <w:r xmlns:w="http://schemas.openxmlformats.org/wordprocessingml/2006/main">
        <w:t xml:space="preserve">Gia-cơ 2:19 Ngài tin rằng chỉ có một Đức Chúa Trời; ngươi làm tốt lắm: ma quỷ cũng tin và run sợ.</w:t>
      </w:r>
    </w:p>
    <w:p w14:paraId="3051659C" w14:textId="77777777" w:rsidR="000F7377" w:rsidRDefault="000F7377"/>
    <w:p w14:paraId="3DB3CD3E" w14:textId="77777777" w:rsidR="000F7377" w:rsidRDefault="000F7377">
      <w:r xmlns:w="http://schemas.openxmlformats.org/wordprocessingml/2006/main">
        <w:t xml:space="preserve">Tin vào một Thiên Chúa là điều đáng khen ngợi, nhưng chưa đủ để cứu một người khỏi hậu quả của tội lỗi.</w:t>
      </w:r>
    </w:p>
    <w:p w14:paraId="35D58683" w14:textId="77777777" w:rsidR="000F7377" w:rsidRDefault="000F7377"/>
    <w:p w14:paraId="5B9611E6" w14:textId="77777777" w:rsidR="000F7377" w:rsidRDefault="000F7377">
      <w:r xmlns:w="http://schemas.openxmlformats.org/wordprocessingml/2006/main">
        <w:t xml:space="preserve">1: Chúng ta phải đặt niềm tin vào Chúa Giêsu và cái chết và sự phục sinh của Ngài nếu chúng ta muốn được cứu.</w:t>
      </w:r>
    </w:p>
    <w:p w14:paraId="27399B3E" w14:textId="77777777" w:rsidR="000F7377" w:rsidRDefault="000F7377"/>
    <w:p w14:paraId="68056892" w14:textId="77777777" w:rsidR="000F7377" w:rsidRDefault="000F7377">
      <w:r xmlns:w="http://schemas.openxmlformats.org/wordprocessingml/2006/main">
        <w:t xml:space="preserve">2: Chúng ta phải nhìn xa hơn việc chỉ tin vào Chúa và sống bày tỏ đức tin của mình theo cách chúng ta sống.</w:t>
      </w:r>
    </w:p>
    <w:p w14:paraId="32899B15" w14:textId="77777777" w:rsidR="000F7377" w:rsidRDefault="000F7377"/>
    <w:p w14:paraId="640F39A3" w14:textId="77777777" w:rsidR="000F7377" w:rsidRDefault="000F7377">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37230738" w14:textId="77777777" w:rsidR="000F7377" w:rsidRDefault="000F7377"/>
    <w:p w14:paraId="55D8C37D" w14:textId="77777777" w:rsidR="000F7377" w:rsidRDefault="000F7377">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14:paraId="77D06B92" w14:textId="77777777" w:rsidR="000F7377" w:rsidRDefault="000F7377"/>
    <w:p w14:paraId="11BBC617" w14:textId="77777777" w:rsidR="000F7377" w:rsidRDefault="000F7377">
      <w:r xmlns:w="http://schemas.openxmlformats.org/wordprocessingml/2006/main">
        <w:t xml:space="preserve">Gia-cơ 2:20 Hỡi kẻ hư không, ngươi có biết chăng đức tin không có việc làm là đức tin chết?</w:t>
      </w:r>
    </w:p>
    <w:p w14:paraId="6BAB122E" w14:textId="77777777" w:rsidR="000F7377" w:rsidRDefault="000F7377"/>
    <w:p w14:paraId="1CE566E6" w14:textId="77777777" w:rsidR="000F7377" w:rsidRDefault="000F7377">
      <w:r xmlns:w="http://schemas.openxmlformats.org/wordprocessingml/2006/main">
        <w:t xml:space="preserve">Gia-cơ 2:20 dạy rằng đức tin không có việc làm tương ứng là vô ích.</w:t>
      </w:r>
    </w:p>
    <w:p w14:paraId="27A94685" w14:textId="77777777" w:rsidR="000F7377" w:rsidRDefault="000F7377"/>
    <w:p w14:paraId="2403224D" w14:textId="77777777" w:rsidR="000F7377" w:rsidRDefault="000F7377">
      <w:r xmlns:w="http://schemas.openxmlformats.org/wordprocessingml/2006/main">
        <w:t xml:space="preserve">1. "Sống theo đức tin của bạn: Công việc của bạn phản ánh niềm tin của bạn như thế nào"</w:t>
      </w:r>
    </w:p>
    <w:p w14:paraId="2747B07A" w14:textId="77777777" w:rsidR="000F7377" w:rsidRDefault="000F7377"/>
    <w:p w14:paraId="0449FD42" w14:textId="77777777" w:rsidR="000F7377" w:rsidRDefault="000F7377">
      <w:r xmlns:w="http://schemas.openxmlformats.org/wordprocessingml/2006/main">
        <w:t xml:space="preserve">2. “Tầm quan trọng của mối liên hệ giữa đức tin và hành động”</w:t>
      </w:r>
    </w:p>
    <w:p w14:paraId="258584A6" w14:textId="77777777" w:rsidR="000F7377" w:rsidRDefault="000F7377"/>
    <w:p w14:paraId="0E3EAC93" w14:textId="77777777" w:rsidR="000F7377" w:rsidRDefault="000F7377">
      <w:r xmlns:w="http://schemas.openxmlformats.org/wordprocessingml/2006/main">
        <w:t xml:space="preserve">1. Ma-thi-ơ 7:16-20 (Bạn sẽ nhận ra họ qua hoa quả của họ)</w:t>
      </w:r>
    </w:p>
    <w:p w14:paraId="156F35D5" w14:textId="77777777" w:rsidR="000F7377" w:rsidRDefault="000F7377"/>
    <w:p w14:paraId="6670E938" w14:textId="77777777" w:rsidR="000F7377" w:rsidRDefault="000F7377">
      <w:r xmlns:w="http://schemas.openxmlformats.org/wordprocessingml/2006/main">
        <w:t xml:space="preserve">2. Cô-lô-se 1:9-11 (Hãy bước đi xứng đáng với Chúa, đẹp lòng Ngài trọn vẹn, sinh hoa kết quả trong mọi việc lành)</w:t>
      </w:r>
    </w:p>
    <w:p w14:paraId="14AFF611" w14:textId="77777777" w:rsidR="000F7377" w:rsidRDefault="000F7377"/>
    <w:p w14:paraId="3D7FB328" w14:textId="77777777" w:rsidR="000F7377" w:rsidRDefault="000F7377">
      <w:r xmlns:w="http://schemas.openxmlformats.org/wordprocessingml/2006/main">
        <w:t xml:space="preserve">Gia-cơ 2:21 Áp-ra-ham, tổ phụ chúng ta, chẳng phải nhờ việc làm mà dâng con mình là Y-sác mà được xưng công bình sao?</w:t>
      </w:r>
    </w:p>
    <w:p w14:paraId="6708DC39" w14:textId="77777777" w:rsidR="000F7377" w:rsidRDefault="000F7377"/>
    <w:p w14:paraId="59F5569D" w14:textId="77777777" w:rsidR="000F7377" w:rsidRDefault="000F7377">
      <w:r xmlns:w="http://schemas.openxmlformats.org/wordprocessingml/2006/main">
        <w:t xml:space="preserve">Đoạn văn này thảo luận về việc Áp-ra-ham được xưng công bình như thế nào nhờ việc làm của mình khi ông dâng con trai mình là Y-sác trên bàn thờ.</w:t>
      </w:r>
    </w:p>
    <w:p w14:paraId="3408B20F" w14:textId="77777777" w:rsidR="000F7377" w:rsidRDefault="000F7377"/>
    <w:p w14:paraId="4CA3A7F0" w14:textId="77777777" w:rsidR="000F7377" w:rsidRDefault="000F7377">
      <w:r xmlns:w="http://schemas.openxmlformats.org/wordprocessingml/2006/main">
        <w:t xml:space="preserve">1: Hành động của chúng tôi mạnh hơn lời nói.</w:t>
      </w:r>
    </w:p>
    <w:p w14:paraId="3D6E8EC2" w14:textId="77777777" w:rsidR="000F7377" w:rsidRDefault="000F7377"/>
    <w:p w14:paraId="556789E2" w14:textId="77777777" w:rsidR="000F7377" w:rsidRDefault="000F7377">
      <w:r xmlns:w="http://schemas.openxmlformats.org/wordprocessingml/2006/main">
        <w:t xml:space="preserve">2: Đức tin và sự vâng phục của Ápraham đối với Đức Chúa Trời đã được chứng tỏ qua việc làm của ông.</w:t>
      </w:r>
    </w:p>
    <w:p w14:paraId="0021820A" w14:textId="77777777" w:rsidR="000F7377" w:rsidRDefault="000F7377"/>
    <w:p w14:paraId="2086726E" w14:textId="77777777" w:rsidR="000F7377" w:rsidRDefault="000F7377">
      <w:r xmlns:w="http://schemas.openxmlformats.org/wordprocessingml/2006/main">
        <w:t xml:space="preserve">1: Hê-bơ-rơ 11:17-19 – Bởi đức tin, Áp-ra-ham dâng Y-sác trong khi bị thử thách; người là kẻ đã nhận lãnh lời hứa, dâng con một mình.</w:t>
      </w:r>
    </w:p>
    <w:p w14:paraId="60E0B3A9" w14:textId="77777777" w:rsidR="000F7377" w:rsidRDefault="000F7377"/>
    <w:p w14:paraId="2759507C" w14:textId="77777777" w:rsidR="000F7377" w:rsidRDefault="000F7377">
      <w:r xmlns:w="http://schemas.openxmlformats.org/wordprocessingml/2006/main">
        <w:t xml:space="preserve">2: Sáng Thế Ký 22:1-18 – Áp-ra-ham vâng lời Đức Giê-hô-va và dâng con trai mình là Y-sác làm của lễ hy sinh.</w:t>
      </w:r>
    </w:p>
    <w:p w14:paraId="287162B7" w14:textId="77777777" w:rsidR="000F7377" w:rsidRDefault="000F7377"/>
    <w:p w14:paraId="20E4CCC4" w14:textId="77777777" w:rsidR="000F7377" w:rsidRDefault="000F7377">
      <w:r xmlns:w="http://schemas.openxmlformats.org/wordprocessingml/2006/main">
        <w:t xml:space="preserve">Gia-cơ 2:22 Bạn có thấy đức tin được hình thành qua việc làm của Ngài và nhờ việc làm mà đức tin được nên trọn vẹn không?</w:t>
      </w:r>
    </w:p>
    <w:p w14:paraId="04903D38" w14:textId="77777777" w:rsidR="000F7377" w:rsidRDefault="000F7377"/>
    <w:p w14:paraId="2C8941CC" w14:textId="77777777" w:rsidR="000F7377" w:rsidRDefault="000F7377">
      <w:r xmlns:w="http://schemas.openxmlformats.org/wordprocessingml/2006/main">
        <w:t xml:space="preserve">Gia-cơ 2:22 dạy rằng đức tin và việc làm đi đôi với nhau: đức tin được trọn vẹn khi đi kèm với việc lành.</w:t>
      </w:r>
    </w:p>
    <w:p w14:paraId="28ADE848" w14:textId="77777777" w:rsidR="000F7377" w:rsidRDefault="000F7377"/>
    <w:p w14:paraId="32B4DC56" w14:textId="77777777" w:rsidR="000F7377" w:rsidRDefault="000F7377">
      <w:r xmlns:w="http://schemas.openxmlformats.org/wordprocessingml/2006/main">
        <w:t xml:space="preserve">1. "Đức tin và việc làm: Cùng nhau làm việc để đạt đến sự hoàn hảo"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hành động trung thành"</w:t>
      </w:r>
    </w:p>
    <w:p w14:paraId="71F49533" w14:textId="77777777" w:rsidR="000F7377" w:rsidRDefault="000F7377"/>
    <w:p w14:paraId="4F0CBEC3" w14:textId="77777777" w:rsidR="000F7377" w:rsidRDefault="000F7377">
      <w:r xmlns:w="http://schemas.openxmlformats.org/wordprocessingml/2006/main">
        <w:t xml:space="preserve">1. Rô-ma 4:20-21 - “Không có sự vô tín nào khiến ông nao núng về lời hứa của Đức Chúa Trời, nhưng ông ngày càng mạnh mẽ trong đức tin khi tôn vinh Đức Chúa Trời, hoàn toàn tin chắc rằng Đức Chúa Trời có thể thực hiện điều Ngài đã hứa.”</w:t>
      </w:r>
    </w:p>
    <w:p w14:paraId="36FF14C9" w14:textId="77777777" w:rsidR="000F7377" w:rsidRDefault="000F7377"/>
    <w:p w14:paraId="72CD239B" w14:textId="77777777" w:rsidR="000F7377" w:rsidRDefault="000F7377">
      <w:r xmlns:w="http://schemas.openxmlformats.org/wordprocessingml/2006/main">
        <w:t xml:space="preserve">2. Hê-bơ-rơ 11:17-19 - “Bởi đức tin, Áp-ra-ham dâng Y-sác trong khi bị thử thách; người là kẻ đã nhận lãnh lời hứa, dâng con một mình, có lời dạy rằng: Bởi Y-sác dòng dõi ngươi sẽ được đặt tên.' Ông ấy cho rằng Đức Chúa Trời thậm chí có thể khiến ông ấy sống lại từ cõi chết, từ đó, nói theo nghĩa bóng, Ngài đã nhận lại ông ấy.”</w:t>
      </w:r>
    </w:p>
    <w:p w14:paraId="42DBE12D" w14:textId="77777777" w:rsidR="000F7377" w:rsidRDefault="000F7377"/>
    <w:p w14:paraId="085A5C89" w14:textId="77777777" w:rsidR="000F7377" w:rsidRDefault="000F7377">
      <w:r xmlns:w="http://schemas.openxmlformats.org/wordprocessingml/2006/main">
        <w:t xml:space="preserve">Gia-cơ 2:23 Vậy được ứng nghiệm lời Kinh Thánh rằng: Áp-ra-ham tin Đức Chúa Trời, nên kể là công bình cho người, và người được gọi là bạn Đức Chúa Trời.</w:t>
      </w:r>
    </w:p>
    <w:p w14:paraId="0D9C9770" w14:textId="77777777" w:rsidR="000F7377" w:rsidRDefault="000F7377"/>
    <w:p w14:paraId="4B6A68D9" w14:textId="77777777" w:rsidR="000F7377" w:rsidRDefault="000F7377">
      <w:r xmlns:w="http://schemas.openxmlformats.org/wordprocessingml/2006/main">
        <w:t xml:space="preserve">Áp-ra-ham được Đức Chúa Trời ban cho sự công bình khi ông tin Ngài, và được ban cho danh hiệu “Bạn Đức Chúa Trời”.</w:t>
      </w:r>
    </w:p>
    <w:p w14:paraId="4C451969" w14:textId="77777777" w:rsidR="000F7377" w:rsidRDefault="000F7377"/>
    <w:p w14:paraId="11EC9D0D" w14:textId="77777777" w:rsidR="000F7377" w:rsidRDefault="000F7377">
      <w:r xmlns:w="http://schemas.openxmlformats.org/wordprocessingml/2006/main">
        <w:t xml:space="preserve">1. Sức mạnh của đức tin: Nghiên cứu về mối quan hệ của Áp-ra-ham với Đức Chúa Trời</w:t>
      </w:r>
    </w:p>
    <w:p w14:paraId="3D51AF46" w14:textId="77777777" w:rsidR="000F7377" w:rsidRDefault="000F7377"/>
    <w:p w14:paraId="01BDE913" w14:textId="77777777" w:rsidR="000F7377" w:rsidRDefault="000F7377">
      <w:r xmlns:w="http://schemas.openxmlformats.org/wordprocessingml/2006/main">
        <w:t xml:space="preserve">2. Phước lành của sự công chính: Hiểu được tình yêu của Chúa dành cho Áp-ra-ham</w:t>
      </w:r>
    </w:p>
    <w:p w14:paraId="6DA32CCE" w14:textId="77777777" w:rsidR="000F7377" w:rsidRDefault="000F7377"/>
    <w:p w14:paraId="27FACFCE" w14:textId="77777777" w:rsidR="000F7377" w:rsidRDefault="000F7377">
      <w:r xmlns:w="http://schemas.openxmlformats.org/wordprocessingml/2006/main">
        <w:t xml:space="preserve">1. Sáng thế ký 15:6 - Và ông tin vào CHÚA; và anh ta kể điều đó cho anh ta là công bình.</w:t>
      </w:r>
    </w:p>
    <w:p w14:paraId="5C02CAB5" w14:textId="77777777" w:rsidR="000F7377" w:rsidRDefault="000F7377"/>
    <w:p w14:paraId="7227566C" w14:textId="77777777" w:rsidR="000F7377" w:rsidRDefault="000F7377">
      <w:r xmlns:w="http://schemas.openxmlformats.org/wordprocessingml/2006/main">
        <w:t xml:space="preserve">2. Ê-sai 41:8 - Nhưng ngươi, hỡi Y-sơ-ra-ên, là tôi tớ ta, Gia-cốp mà ta đã chọn, dòng dõi Áp-ra-ham, bạn ta.</w:t>
      </w:r>
    </w:p>
    <w:p w14:paraId="6A2B50D0" w14:textId="77777777" w:rsidR="000F7377" w:rsidRDefault="000F7377"/>
    <w:p w14:paraId="1AC824D7" w14:textId="77777777" w:rsidR="000F7377" w:rsidRDefault="000F7377">
      <w:r xmlns:w="http://schemas.openxmlformats.org/wordprocessingml/2006/main">
        <w:t xml:space="preserve">Gia-cơ 2:24 Vậy, anh em biết đó, người ta được xưng công chính là nhờ việc làm, chứ không chỉ nhờ đức tin mà thôi.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dạy rằng sự cứu rỗi có được nhờ việc lành chứ không chỉ nhờ đức tin.</w:t>
      </w:r>
    </w:p>
    <w:p w14:paraId="4C1BA862" w14:textId="77777777" w:rsidR="000F7377" w:rsidRDefault="000F7377"/>
    <w:p w14:paraId="5C1786CD" w14:textId="77777777" w:rsidR="000F7377" w:rsidRDefault="000F7377">
      <w:r xmlns:w="http://schemas.openxmlformats.org/wordprocessingml/2006/main">
        <w:t xml:space="preserve">1. Sự Cần Thiết Việc Làm Tốt Để Đạt Được Sự Cứu Rỗi</w:t>
      </w:r>
    </w:p>
    <w:p w14:paraId="0D9B4017" w14:textId="77777777" w:rsidR="000F7377" w:rsidRDefault="000F7377"/>
    <w:p w14:paraId="17F66F20" w14:textId="77777777" w:rsidR="000F7377" w:rsidRDefault="000F7377">
      <w:r xmlns:w="http://schemas.openxmlformats.org/wordprocessingml/2006/main">
        <w:t xml:space="preserve">2. Tầm quan trọng của đức tin và việc làm</w:t>
      </w:r>
    </w:p>
    <w:p w14:paraId="6411DE03" w14:textId="77777777" w:rsidR="000F7377" w:rsidRDefault="000F7377"/>
    <w:p w14:paraId="1C7F0C8F" w14:textId="77777777" w:rsidR="000F7377" w:rsidRDefault="000F7377">
      <w:r xmlns:w="http://schemas.openxmlformats.org/wordprocessingml/2006/main">
        <w:t xml:space="preserve">1. Rô-ma 2:13 - “Vì chẳng phải kẻ nghe luật pháp là công bình trước mặt Đức Chúa Trời, song là kẻ làm theo luật pháp mới được xưng công bình.”</w:t>
      </w:r>
    </w:p>
    <w:p w14:paraId="511179E7" w14:textId="77777777" w:rsidR="000F7377" w:rsidRDefault="000F7377"/>
    <w:p w14:paraId="267E765A" w14:textId="77777777" w:rsidR="000F7377" w:rsidRDefault="000F7377">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14:paraId="5C8F0F98" w14:textId="77777777" w:rsidR="000F7377" w:rsidRDefault="000F7377"/>
    <w:p w14:paraId="77561D32" w14:textId="77777777" w:rsidR="000F7377" w:rsidRDefault="000F7377">
      <w:r xmlns:w="http://schemas.openxmlformats.org/wordprocessingml/2006/main">
        <w:t xml:space="preserve">Gia-cơ 2:25 Cũng vậy, kỵ nữ Ra-háp chẳng phải cậy việc làm mà được xưng công bình khi nó đã tiếp đón các sứ giả và sai họ đi đường khác sao?</w:t>
      </w:r>
    </w:p>
    <w:p w14:paraId="3DAB0558" w14:textId="77777777" w:rsidR="000F7377" w:rsidRDefault="000F7377"/>
    <w:p w14:paraId="64F8D64F" w14:textId="77777777" w:rsidR="000F7377" w:rsidRDefault="000F7377">
      <w:r xmlns:w="http://schemas.openxmlformats.org/wordprocessingml/2006/main">
        <w:t xml:space="preserve">Kỵ sĩ Ra-háp được xưng công bình nhờ việc làm của mình khi bảo vệ các sứ giả của Đức Chúa Trời.</w:t>
      </w:r>
    </w:p>
    <w:p w14:paraId="394290A2" w14:textId="77777777" w:rsidR="000F7377" w:rsidRDefault="000F7377"/>
    <w:p w14:paraId="49B35AF6" w14:textId="77777777" w:rsidR="000F7377" w:rsidRDefault="000F7377">
      <w:r xmlns:w="http://schemas.openxmlformats.org/wordprocessingml/2006/main">
        <w:t xml:space="preserve">1. Đức tin không có việc làm là đức tin chết</w:t>
      </w:r>
    </w:p>
    <w:p w14:paraId="00B56D7B" w14:textId="77777777" w:rsidR="000F7377" w:rsidRDefault="000F7377"/>
    <w:p w14:paraId="4B35C08E" w14:textId="77777777" w:rsidR="000F7377" w:rsidRDefault="000F7377">
      <w:r xmlns:w="http://schemas.openxmlformats.org/wordprocessingml/2006/main">
        <w:t xml:space="preserve">2. Tầm quan trọng của việc hành động</w:t>
      </w:r>
    </w:p>
    <w:p w14:paraId="6828DC41" w14:textId="77777777" w:rsidR="000F7377" w:rsidRDefault="000F7377"/>
    <w:p w14:paraId="029698A9" w14:textId="77777777" w:rsidR="000F7377" w:rsidRDefault="000F7377">
      <w:r xmlns:w="http://schemas.openxmlformats.org/wordprocessingml/2006/main">
        <w:t xml:space="preserve">1. Hê-bơ-rơ 11:31 - “Bởi đức tin, kỹ nữ Ra-háp không bị chết chung với kẻ không vâng phục, vì nàng đã tiếp đón một cách thân thiện những kẻ do thám.”</w:t>
      </w:r>
    </w:p>
    <w:p w14:paraId="666B4636" w14:textId="77777777" w:rsidR="000F7377" w:rsidRDefault="000F7377"/>
    <w:p w14:paraId="3C717603" w14:textId="77777777" w:rsidR="000F7377" w:rsidRDefault="000F7377">
      <w:r xmlns:w="http://schemas.openxmlformats.org/wordprocessingml/2006/main">
        <w:t xml:space="preserve">2. Ma-thi-ơ 25:35-36 - "Vì ta đói, các ngươi đã cho ăn, ta khát, các ngươi đã cho uống, ta là khách lạ, các ngươi đã mời vào."</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2:26 Vì xác chẳng có hồn thì chết, đức tin không có việc làm cũng chết như vậy.</w:t>
      </w:r>
    </w:p>
    <w:p w14:paraId="5F91CA5A" w14:textId="77777777" w:rsidR="000F7377" w:rsidRDefault="000F7377"/>
    <w:p w14:paraId="770CB888" w14:textId="77777777" w:rsidR="000F7377" w:rsidRDefault="000F7377">
      <w:r xmlns:w="http://schemas.openxmlformats.org/wordprocessingml/2006/main">
        <w:t xml:space="preserve">Đức tin không có việc làm là đức tin chết, cũng như xác không có hồn thì chết.</w:t>
      </w:r>
    </w:p>
    <w:p w14:paraId="3E103171" w14:textId="77777777" w:rsidR="000F7377" w:rsidRDefault="000F7377"/>
    <w:p w14:paraId="0E459598" w14:textId="77777777" w:rsidR="000F7377" w:rsidRDefault="000F7377">
      <w:r xmlns:w="http://schemas.openxmlformats.org/wordprocessingml/2006/main">
        <w:t xml:space="preserve">1. "Sức mạnh của đức tin và việc làm"</w:t>
      </w:r>
    </w:p>
    <w:p w14:paraId="1E889E05" w14:textId="77777777" w:rsidR="000F7377" w:rsidRDefault="000F7377"/>
    <w:p w14:paraId="7A22E953" w14:textId="77777777" w:rsidR="000F7377" w:rsidRDefault="000F7377">
      <w:r xmlns:w="http://schemas.openxmlformats.org/wordprocessingml/2006/main">
        <w:t xml:space="preserve">2. “Sự cần thiết của đức tin và việc làm”</w:t>
      </w:r>
    </w:p>
    <w:p w14:paraId="285E083E" w14:textId="77777777" w:rsidR="000F7377" w:rsidRDefault="000F7377"/>
    <w:p w14:paraId="3A6F0C5D" w14:textId="77777777" w:rsidR="000F7377" w:rsidRDefault="000F7377">
      <w:r xmlns:w="http://schemas.openxmlformats.org/wordprocessingml/2006/main">
        <w:t xml:space="preserve">1. Lê-vi Ký 19:18, "Ngươi phải yêu người lân cận như chính mình"</w:t>
      </w:r>
    </w:p>
    <w:p w14:paraId="513A1D75" w14:textId="77777777" w:rsidR="000F7377" w:rsidRDefault="000F7377"/>
    <w:p w14:paraId="3D88EAE5" w14:textId="77777777" w:rsidR="000F7377" w:rsidRDefault="000F7377">
      <w:r xmlns:w="http://schemas.openxmlformats.org/wordprocessingml/2006/main">
        <w:t xml:space="preserve">2. Rô-ma 12:10, “Hãy yêu thương nhau như anh em; hãy tôn trọng nhau hơn.”</w:t>
      </w:r>
    </w:p>
    <w:p w14:paraId="48A8216B" w14:textId="77777777" w:rsidR="000F7377" w:rsidRDefault="000F7377"/>
    <w:p w14:paraId="1C683298" w14:textId="77777777" w:rsidR="000F7377" w:rsidRDefault="000F7377">
      <w:r xmlns:w="http://schemas.openxmlformats.org/wordprocessingml/2006/main">
        <w:t xml:space="preserve">Gia-cơ 3 là chương thứ ba của Thư Gia-cơ trong Tân Ước. Chương này chủ yếu tập trung vào sức mạnh và tầm quan trọng của việc kiểm soát lời nói của một người, nêu bật những tác hại tiềm tàng do một cái lưỡi chưa được thuần hóa gây ra.</w:t>
      </w:r>
    </w:p>
    <w:p w14:paraId="6469A37E" w14:textId="77777777" w:rsidR="000F7377" w:rsidRDefault="000F7377"/>
    <w:p w14:paraId="43B21468" w14:textId="77777777" w:rsidR="000F7377" w:rsidRDefault="000F7377">
      <w:r xmlns:w="http://schemas.openxmlformats.org/wordprocessingml/2006/main">
        <w:t xml:space="preserve">Đoạn 1: Chương này bắt đầu bằng cách cảnh báo các tín đồ về trách nhiệm và ảnh hưởng của việc trở thành người dạy hoặc người lãnh đạo trong cộng đồng Cơ đốc. Tác giả nhấn mạnh rằng những người giảng dạy sẽ bị đánh giá nghiêm khắc hơn, vì lời nói của họ có trọng lượng và tác động đến người khác (Gia-cơ 3:1-2). Sau đó, anh ấy sử dụng hình ảnh sống động để minh họa cách một mảnh nhỏ có thể điều khiển một con ngựa, một bánh lái nhỏ có thể lèo lái một con tàu lớn và tương tự như vậy, một chiếc lưỡi nhỏ cũng có thể có tác dụng đáng kể. Cái lưỡi được mô tả như ngọn lửa có thể đốt cháy cả khu rừng (Gia-cơ 3:3-6).</w:t>
      </w:r>
    </w:p>
    <w:p w14:paraId="21C5A862" w14:textId="77777777" w:rsidR="000F7377" w:rsidRDefault="000F7377"/>
    <w:p w14:paraId="36D97FD5" w14:textId="77777777" w:rsidR="000F7377" w:rsidRDefault="000F7377">
      <w:r xmlns:w="http://schemas.openxmlformats.org/wordprocessingml/2006/main">
        <w:t xml:space="preserve">Đoạn thứ 2: Trong các câu 7-12, có sự khám phá bản chất mâu thuẫn trong lời nói của con người. Tác giả nêu bật việc con người đã thuần hóa và thuần hóa nhiều loài động vật khác nhau nhưng lại gặp khó khăn trong việc thuần hóa chiếc lưỡi của chính mình. Ông chỉ ra rằng từ cùng một miệng mà có cả phước lành và lời nguyền rủa, điều này không nên như vậy (Gia-cơ 3:9-10). Ông so sánh sự mâu thuẫn này với nước ngọt và nước mặn chảy từ cùng một con suối hoặc cây vả ra quả ô liu hoặc cây nho ra quả sung. Những mâu thuẫn như vậy cho thấy sự thiếu khôn ngoan.</w:t>
      </w:r>
    </w:p>
    <w:p w14:paraId="5109EC1D" w14:textId="77777777" w:rsidR="000F7377" w:rsidRDefault="000F7377"/>
    <w:p w14:paraId="04B3F74B" w14:textId="77777777" w:rsidR="000F7377" w:rsidRDefault="000F7377">
      <w:r xmlns:w="http://schemas.openxmlformats.org/wordprocessingml/2006/main">
        <w:t xml:space="preserve">Đoạn thứ 3: Từ câu 13 trở đi, người ta nhấn mạnh vào sự khôn ngoan thực sự được thể hiện qua hành vi tốt hơn là những lời nói suông. Tác giả phân biệt giữa sự khôn ngoan trần thế đặc trưng bởi sự ghen tị, tham vọng ích kỷ và rối loạn với sự khôn ngoan trên trời đặc trưng bởi sự trong sạch, hòa bình, hiền lành, phải lẽ, nhân từ, vô tư và chân thành (Gia-cơ 3:14-18). Sự khôn ngoan đích thực dẫn đến cuộc sống công chính và sinh hoa trái tốt trong mối quan hệ với người khác.</w:t>
      </w:r>
    </w:p>
    <w:p w14:paraId="0722BB29" w14:textId="77777777" w:rsidR="000F7377" w:rsidRDefault="000F7377"/>
    <w:p w14:paraId="5A72CF3D" w14:textId="77777777" w:rsidR="000F7377" w:rsidRDefault="000F7377">
      <w:r xmlns:w="http://schemas.openxmlformats.org/wordprocessingml/2006/main">
        <w:t xml:space="preserve">Tóm lại, Gia-cơ 3 nêu bật sức mạnh của lời nói và khả năng gây hại cũng như phước lành của nó. Nó cảnh báo việc sử dụng lưỡi của chúng ta một cách bất cẩn hoặc mang tính hủy hoại nhưng khuyến khích các tín hữu tự chủ về lời nói của mình. Nó nhấn mạnh rằng sự khôn ngoan thực sự được bộc lộ thông qua hành vi nhất quán được đánh dấu bằng sự khiêm tốn và chính trực thay vì những lời nói suông hoặc tham vọng trần tục. Cuối cùng, nó kêu gọi các tín đồ theo đuổi sự khôn ngoan thiên thượng nhằm thúc đẩy các mối quan hệ hòa bình dựa trên sự trong sạch, dịu dàng và thương xót đồng thời tránh ghen tị, ích kỷ và hành vi vô trật tự.</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Gia-cơ 3:1 Thưa anh em, đừng làm chủ nhiều, vì biết rằng chúng ta sẽ phải chịu hình phạt nặng hơn.</w:t>
      </w:r>
    </w:p>
    <w:p w14:paraId="6198AD9D" w14:textId="77777777" w:rsidR="000F7377" w:rsidRDefault="000F7377"/>
    <w:p w14:paraId="39494916" w14:textId="77777777" w:rsidR="000F7377" w:rsidRDefault="000F7377">
      <w:r xmlns:w="http://schemas.openxmlformats.org/wordprocessingml/2006/main">
        <w:t xml:space="preserve">Đoạn văn này cảnh báo chúng ta không nên quá nhanh chóng đảm nhận vai trò giảng dạy hoặc lãnh đạo, vì nó có thể mở ra cho chúng ta khả năng phán xét tốt hơn.</w:t>
      </w:r>
    </w:p>
    <w:p w14:paraId="4B859DCB" w14:textId="77777777" w:rsidR="000F7377" w:rsidRDefault="000F7377"/>
    <w:p w14:paraId="6003558D" w14:textId="77777777" w:rsidR="000F7377" w:rsidRDefault="000F7377">
      <w:r xmlns:w="http://schemas.openxmlformats.org/wordprocessingml/2006/main">
        <w:t xml:space="preserve">1. Không nên coi thường vai trò lãnh đạo trong chức vụ của Chúa.</w:t>
      </w:r>
    </w:p>
    <w:p w14:paraId="7AF5F622" w14:textId="77777777" w:rsidR="000F7377" w:rsidRDefault="000F7377"/>
    <w:p w14:paraId="48F0767B" w14:textId="77777777" w:rsidR="000F7377" w:rsidRDefault="000F7377">
      <w:r xmlns:w="http://schemas.openxmlformats.org/wordprocessingml/2006/main">
        <w:t xml:space="preserve">2. Chúng ta nên tiếp cận sự lãnh đạo trong chức vụ của Chúa với lòng khiêm nhường và thận trọng.</w:t>
      </w:r>
    </w:p>
    <w:p w14:paraId="4BFE1789" w14:textId="77777777" w:rsidR="000F7377" w:rsidRDefault="000F7377"/>
    <w:p w14:paraId="6DD9CE37" w14:textId="77777777" w:rsidR="000F7377" w:rsidRDefault="000F7377">
      <w:r xmlns:w="http://schemas.openxmlformats.org/wordprocessingml/2006/main">
        <w:t xml:space="preserve">1. Ma-thi-ơ 23:8-10 - "Nhưng đừng gọi các ngươi là thầy: vì chỉ có một người là Thầy các ngươi, tức là Đấng Christ, và tất cả các ngươi đều là anh em. Ở dưới đất, chớ có ai gọi là cha: vì có một người là Cha các ngươi, tức là trên trời. Các ngươi đừng gọi là thầy: vì có một người là Thầy của các ngươi, tức là Đấng Christ.”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Phi-e-rơ 5:2-3 - "Hãy chăn dắt bầy của Đức Chúa Trời ở giữa anh em, không phải vì ép buộc, nhưng bằng lòng, không phải vì tiền bạc bậy bạ, nhưng với lòng sẵn sàng; cũng không phải vì làm chủ của Đức Chúa Trời." di sản, nhưng là mẫu mực cho đàn chiên.”</w:t>
      </w:r>
    </w:p>
    <w:p w14:paraId="626C4A2B" w14:textId="77777777" w:rsidR="000F7377" w:rsidRDefault="000F7377"/>
    <w:p w14:paraId="6F662BA9" w14:textId="77777777" w:rsidR="000F7377" w:rsidRDefault="000F7377">
      <w:r xmlns:w="http://schemas.openxmlformats.org/wordprocessingml/2006/main">
        <w:t xml:space="preserve">Gia-cơ 3:2 Vì trong nhiều việc chúng ta đều phạm đến tất cả. Nếu có người nào không phạm tội bằng lời nói, ấy là người trọn vẹn, có khả năng kiềm chế toàn thân.</w:t>
      </w:r>
    </w:p>
    <w:p w14:paraId="3DA5DCA5" w14:textId="77777777" w:rsidR="000F7377" w:rsidRDefault="000F7377"/>
    <w:p w14:paraId="1F0E6F4C" w14:textId="77777777" w:rsidR="000F7377" w:rsidRDefault="000F7377">
      <w:r xmlns:w="http://schemas.openxmlformats.org/wordprocessingml/2006/main">
        <w:t xml:space="preserve">Tất cả chúng ta đều mắc sai lầm, nhưng người đàn ông hoàn hảo có khả năng kiểm soát toàn bộ cơ thể mình.</w:t>
      </w:r>
    </w:p>
    <w:p w14:paraId="07D089C9" w14:textId="77777777" w:rsidR="000F7377" w:rsidRDefault="000F7377"/>
    <w:p w14:paraId="664288F5" w14:textId="77777777" w:rsidR="000F7377" w:rsidRDefault="000F7377">
      <w:r xmlns:w="http://schemas.openxmlformats.org/wordprocessingml/2006/main">
        <w:t xml:space="preserve">1. "Sức mạnh của sự tự chủ"</w:t>
      </w:r>
    </w:p>
    <w:p w14:paraId="218D0DE6" w14:textId="77777777" w:rsidR="000F7377" w:rsidRDefault="000F7377"/>
    <w:p w14:paraId="3B5B03CD" w14:textId="77777777" w:rsidR="000F7377" w:rsidRDefault="000F7377">
      <w:r xmlns:w="http://schemas.openxmlformats.org/wordprocessingml/2006/main">
        <w:t xml:space="preserve">2. "Người đàn ông hoàn hảo"</w:t>
      </w:r>
    </w:p>
    <w:p w14:paraId="2DADA1BF" w14:textId="77777777" w:rsidR="000F7377" w:rsidRDefault="000F7377"/>
    <w:p w14:paraId="7922E0CB" w14:textId="77777777" w:rsidR="000F7377" w:rsidRDefault="000F7377">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14:paraId="4A16C5BB" w14:textId="77777777" w:rsidR="000F7377" w:rsidRDefault="000F7377"/>
    <w:p w14:paraId="66AC65AE" w14:textId="77777777" w:rsidR="000F7377" w:rsidRDefault="000F7377">
      <w:r xmlns:w="http://schemas.openxmlformats.org/wordprocessingml/2006/main">
        <w:t xml:space="preserve">2. Châm-ngôn 16:32 - "Người chậm nóng giận thắng hơn người mạnh mẽ, và người cai trị lòng mình hơn kẻ chiếm thành."</w:t>
      </w:r>
    </w:p>
    <w:p w14:paraId="7EC5C0BD" w14:textId="77777777" w:rsidR="000F7377" w:rsidRDefault="000F7377"/>
    <w:p w14:paraId="03800E85" w14:textId="77777777" w:rsidR="000F7377" w:rsidRDefault="000F7377">
      <w:r xmlns:w="http://schemas.openxmlformats.org/wordprocessingml/2006/main">
        <w:t xml:space="preserve">Gia-cơ 3:3 Nầy, chúng ta nhét miếng thiếc vào miệng ngựa để chúng vâng lời chúng ta; và chúng tôi quay lại toàn bộ cơ thể của họ.</w:t>
      </w:r>
    </w:p>
    <w:p w14:paraId="62B9C188" w14:textId="77777777" w:rsidR="000F7377" w:rsidRDefault="000F7377"/>
    <w:p w14:paraId="0B42679C" w14:textId="77777777" w:rsidR="000F7377" w:rsidRDefault="000F7377">
      <w:r xmlns:w="http://schemas.openxmlformats.org/wordprocessingml/2006/main">
        <w:t xml:space="preserve">Gia-cơ 3:3 minh họa cách con người có thể điều khiển ngựa bằng cách dùng bit để khiến chúng vâng lời.</w:t>
      </w:r>
    </w:p>
    <w:p w14:paraId="0D8D800D" w14:textId="77777777" w:rsidR="000F7377" w:rsidRDefault="000F7377"/>
    <w:p w14:paraId="087624EE" w14:textId="77777777" w:rsidR="000F7377" w:rsidRDefault="000F7377">
      <w:r xmlns:w="http://schemas.openxmlformats.org/wordprocessingml/2006/main">
        <w:t xml:space="preserve">1) Sức mạnh của sự vâng lời: Làm thế nào để vâng lời và được Chúa kiểm soát</w:t>
      </w:r>
    </w:p>
    <w:p w14:paraId="37736666" w14:textId="77777777" w:rsidR="000F7377" w:rsidRDefault="000F7377"/>
    <w:p w14:paraId="612C29C6" w14:textId="77777777" w:rsidR="000F7377" w:rsidRDefault="000F7377">
      <w:r xmlns:w="http://schemas.openxmlformats.org/wordprocessingml/2006/main">
        <w:t xml:space="preserve">2) Sức mạnh của sự phục tùng: Học cách phục tùng ý muốn của Chúa</w:t>
      </w:r>
    </w:p>
    <w:p w14:paraId="764B7F25" w14:textId="77777777" w:rsidR="000F7377" w:rsidRDefault="000F7377"/>
    <w:p w14:paraId="4959B610" w14:textId="77777777" w:rsidR="000F7377" w:rsidRDefault="000F7377">
      <w:r xmlns:w="http://schemas.openxmlformats.org/wordprocessingml/2006/main">
        <w:t xml:space="preserve">1) Châm-ngôn 16:9 - "Trong lòng loài người hoạch định đường lối mình, nhưng Đức Giê-hô-va chỉ định các bước của họ."</w:t>
      </w:r>
    </w:p>
    <w:p w14:paraId="11AA54F7" w14:textId="77777777" w:rsidR="000F7377" w:rsidRDefault="000F7377"/>
    <w:p w14:paraId="4E8A3057" w14:textId="77777777" w:rsidR="000F7377" w:rsidRDefault="000F7377">
      <w:r xmlns:w="http://schemas.openxmlformats.org/wordprocessingml/2006/main">
        <w:t xml:space="preserve">2) Ma-thi-ơ 6:33 - "Nhưng trước hết hãy tìm kiếm vương quốc và sự công bình của Ngài, thì tất cả những thứ đó sẽ được ban cho các ngươi."</w:t>
      </w:r>
    </w:p>
    <w:p w14:paraId="266D64AE" w14:textId="77777777" w:rsidR="000F7377" w:rsidRDefault="000F7377"/>
    <w:p w14:paraId="4DBC3057" w14:textId="77777777" w:rsidR="000F7377" w:rsidRDefault="000F7377">
      <w:r xmlns:w="http://schemas.openxmlformats.org/wordprocessingml/2006/main">
        <w:t xml:space="preserve">Gia-cơ 3:4 Hãy xem những chiếc tàu tuy rất lớn và bị gió dữ đẩy đi nhưng vẫn có thể quay vòng với một chiếc bánh lái rất nhỏ, bất cứ nơi nào thống đốc muốn.</w:t>
      </w:r>
    </w:p>
    <w:p w14:paraId="47975E3C" w14:textId="77777777" w:rsidR="000F7377" w:rsidRDefault="000F7377"/>
    <w:p w14:paraId="1506FB77" w14:textId="77777777" w:rsidR="000F7377" w:rsidRDefault="000F7377">
      <w:r xmlns:w="http://schemas.openxmlformats.org/wordprocessingml/2006/main">
        <w:t xml:space="preserve">Đoạn văn này nhấn mạnh sức mạnh của một lực nhỏ có thể di chuyển các vật thể lớn, chẳng hạn như tàu, bằng cách điều khiển hướng gió.</w:t>
      </w:r>
    </w:p>
    <w:p w14:paraId="47E9CBA3" w14:textId="77777777" w:rsidR="000F7377" w:rsidRDefault="000F7377"/>
    <w:p w14:paraId="6F360A06" w14:textId="77777777" w:rsidR="000F7377" w:rsidRDefault="000F7377">
      <w:r xmlns:w="http://schemas.openxmlformats.org/wordprocessingml/2006/main">
        <w:t xml:space="preserve">1. Sức mạnh của một hành động nhỏ trong thế giới lớn</w:t>
      </w:r>
    </w:p>
    <w:p w14:paraId="072B71E8" w14:textId="77777777" w:rsidR="000F7377" w:rsidRDefault="000F7377"/>
    <w:p w14:paraId="28BD9026" w14:textId="77777777" w:rsidR="000F7377" w:rsidRDefault="000F7377">
      <w:r xmlns:w="http://schemas.openxmlformats.org/wordprocessingml/2006/main">
        <w:t xml:space="preserve">2. Cách khai thác làn gió thay đổi</w:t>
      </w:r>
    </w:p>
    <w:p w14:paraId="0B4FC47F" w14:textId="77777777" w:rsidR="000F7377" w:rsidRDefault="000F7377"/>
    <w:p w14:paraId="0E31E294" w14:textId="77777777" w:rsidR="000F7377" w:rsidRDefault="000F7377">
      <w:r xmlns:w="http://schemas.openxmlformats.org/wordprocessingml/2006/main">
        <w:t xml:space="preserve">1. Châm-ngôn 21:5 - Kế hoạch của người siêng năng chắc chắn sẽ dẫn đến thịnh vượng, nhưng ai hấp tấp chỉ đưa đến cảnh nghèo khó.</w:t>
      </w:r>
    </w:p>
    <w:p w14:paraId="2ACE0236" w14:textId="77777777" w:rsidR="000F7377" w:rsidRDefault="000F7377"/>
    <w:p w14:paraId="3C379F2B" w14:textId="77777777" w:rsidR="000F7377" w:rsidRDefault="000F7377">
      <w:r xmlns:w="http://schemas.openxmlformats.org/wordprocessingml/2006/main">
        <w:t xml:space="preserve">2. Ma-thi-ơ 17:20 - Ngài phán cùng họ, ? </w:t>
      </w:r>
      <w:r xmlns:w="http://schemas.openxmlformats.org/wordprocessingml/2006/main">
        <w:rPr>
          <w:rFonts w:ascii="맑은 고딕 Semilight" w:hAnsi="맑은 고딕 Semilight"/>
        </w:rPr>
        <w:t xml:space="preserve">쏝 </w:t>
      </w:r>
      <w:r xmlns:w="http://schemas.openxmlformats.org/wordprocessingml/2006/main">
        <w:t xml:space="preserve">vì niềm tin nhỏ nhoi của bạn. Quả thật, Ta nói với các ngươi, nếu các ngươi có đức tin bằng hạt cải, các ngươi sẽ nói với ngọn núi này rằng: </w:t>
      </w:r>
      <w:r xmlns:w="http://schemas.openxmlformats.org/wordprocessingml/2006/main">
        <w:rPr>
          <w:rFonts w:ascii="맑은 고딕 Semilight" w:hAnsi="맑은 고딕 Semilight"/>
        </w:rPr>
        <w:t xml:space="preserve">쁌 </w:t>
      </w:r>
      <w:r xmlns:w="http://schemas.openxmlformats.org/wordprocessingml/2006/main">
        <w:t xml:space="preserve">từ đây đến đó,??và nó sẽ di chuyển, và không có gì là không thể đối với bạn.??</w:t>
      </w:r>
    </w:p>
    <w:p w14:paraId="3CE20E63" w14:textId="77777777" w:rsidR="000F7377" w:rsidRDefault="000F7377"/>
    <w:p w14:paraId="474EB6AB" w14:textId="77777777" w:rsidR="000F7377" w:rsidRDefault="000F7377">
      <w:r xmlns:w="http://schemas.openxmlformats.org/wordprocessingml/2006/main">
        <w:t xml:space="preserve">Gia-cơ 3:5 Cũng vậy, cái lưỡi là một quan thể nhỏ mà khoe được những việc lớn. Kìa, một ngọn lửa nhỏ nhen lên cũng tuyệt biết bao!</w:t>
      </w:r>
    </w:p>
    <w:p w14:paraId="31C29BA2" w14:textId="77777777" w:rsidR="000F7377" w:rsidRDefault="000F7377"/>
    <w:p w14:paraId="11D963B5" w14:textId="77777777" w:rsidR="000F7377" w:rsidRDefault="000F7377">
      <w:r xmlns:w="http://schemas.openxmlformats.org/wordprocessingml/2006/main">
        <w:t xml:space="preserve">Cái lưỡi là một bộ phận nhỏ của cơ thể nhưng lại có sức tàn phá lớn lao. Một tia lửa nhỏ có thể tạo ra ngọn lửa lớn.</w:t>
      </w:r>
    </w:p>
    <w:p w14:paraId="5BD2BFAA" w14:textId="77777777" w:rsidR="000F7377" w:rsidRDefault="000F7377"/>
    <w:p w14:paraId="3F0FBD57" w14:textId="77777777" w:rsidR="000F7377" w:rsidRDefault="000F7377">
      <w:r xmlns:w="http://schemas.openxmlformats.org/wordprocessingml/2006/main">
        <w:t xml:space="preserve">1. Sức mạnh của lưỡi - Lời nói của chúng ta có thể gây ra sự hủy diệt lớn như thế nào</w:t>
      </w:r>
    </w:p>
    <w:p w14:paraId="59DF919D" w14:textId="77777777" w:rsidR="000F7377" w:rsidRDefault="000F7377"/>
    <w:p w14:paraId="70E21A29" w14:textId="77777777" w:rsidR="000F7377" w:rsidRDefault="000F7377">
      <w:r xmlns:w="http://schemas.openxmlformats.org/wordprocessingml/2006/main">
        <w:t xml:space="preserve">2. Ngọn lửa nhỏ - Hãy xem một tia lửa nhỏ có thể tạo ra ngọn lửa lớn như thế nào</w:t>
      </w:r>
    </w:p>
    <w:p w14:paraId="2D1286D7" w14:textId="77777777" w:rsidR="000F7377" w:rsidRDefault="000F7377"/>
    <w:p w14:paraId="3ACBA7F8" w14:textId="77777777" w:rsidR="000F7377" w:rsidRDefault="000F7377">
      <w:r xmlns:w="http://schemas.openxmlformats.org/wordprocessingml/2006/main">
        <w:t xml:space="preserve">1. Gia-cơ 1:26 - Nếu có ai tưởng mình theo đạo mà không kiềm chế lưỡi mình nhưng lại lừa dối lòng mình, thì tôn giáo của người đó là vô giá trị.</w:t>
      </w:r>
    </w:p>
    <w:p w14:paraId="31F7A1F9" w14:textId="77777777" w:rsidR="000F7377" w:rsidRDefault="000F7377"/>
    <w:p w14:paraId="040D8EE0" w14:textId="77777777" w:rsidR="000F7377" w:rsidRDefault="000F7377">
      <w:r xmlns:w="http://schemas.openxmlformats.org/wordprocessingml/2006/main">
        <w:t xml:space="preserve">2. Châm-ngôn 18:21 - Sống chết ở nơi quyền của lưỡi, Ai yêu mến nó sẽ ăn bông trái của nó.</w:t>
      </w:r>
    </w:p>
    <w:p w14:paraId="172ECA72" w14:textId="77777777" w:rsidR="000F7377" w:rsidRDefault="000F7377"/>
    <w:p w14:paraId="79192B30" w14:textId="77777777" w:rsidR="000F7377" w:rsidRDefault="000F7377">
      <w:r xmlns:w="http://schemas.openxmlformats.org/wordprocessingml/2006/main">
        <w:t xml:space="preserve">Gia-cơ 3:6 Cái lưỡi vốn là một ngọn lửa, một thế giới tội ác; cái lưỡi cũng ở giữa các bộ phận của chúng ta, làm ô uế toàn thân và đốt cháy đường lối bản chất; và nó bị đốt cháy trong địa ngục.</w:t>
      </w:r>
    </w:p>
    <w:p w14:paraId="559ABDFB" w14:textId="77777777" w:rsidR="000F7377" w:rsidRDefault="000F7377"/>
    <w:p w14:paraId="2C77359A" w14:textId="77777777" w:rsidR="000F7377" w:rsidRDefault="000F7377">
      <w:r xmlns:w="http://schemas.openxmlformats.org/wordprocessingml/2006/main">
        <w:t xml:space="preserve">Cái lưỡi là một sức mạnh có thể gây ra sự tàn phá và làm ô uế toàn thân, và nó bị địa ngục đốt cháy.</w:t>
      </w:r>
    </w:p>
    <w:p w14:paraId="7450329A" w14:textId="77777777" w:rsidR="000F7377" w:rsidRDefault="000F7377"/>
    <w:p w14:paraId="43B24019" w14:textId="77777777" w:rsidR="000F7377" w:rsidRDefault="000F7377">
      <w:r xmlns:w="http://schemas.openxmlformats.org/wordprocessingml/2006/main">
        <w:t xml:space="preserve">1. Sức mạnh của lời nói - Làm thế nào cái lưỡi có thể được sử dụng cho mục đích tốt hay xấu</w:t>
      </w:r>
    </w:p>
    <w:p w14:paraId="2851C631" w14:textId="77777777" w:rsidR="000F7377" w:rsidRDefault="000F7377"/>
    <w:p w14:paraId="642D07BC" w14:textId="77777777" w:rsidR="000F7377" w:rsidRDefault="000F7377">
      <w:r xmlns:w="http://schemas.openxmlformats.org/wordprocessingml/2006/main">
        <w:t xml:space="preserve">2. Lửa từ địa ngục – Sức mạnh hủy diệt của tội lỗi</w:t>
      </w:r>
    </w:p>
    <w:p w14:paraId="2E8EB182" w14:textId="77777777" w:rsidR="000F7377" w:rsidRDefault="000F7377"/>
    <w:p w14:paraId="333C8585" w14:textId="77777777" w:rsidR="000F7377" w:rsidRDefault="000F7377">
      <w:r xmlns:w="http://schemas.openxmlformats.org/wordprocessingml/2006/main">
        <w:t xml:space="preserve">1. Châm Ngôn 18:21 - Sống chết ở nơi quyền của lưỡi</w:t>
      </w:r>
    </w:p>
    <w:p w14:paraId="33DB091F" w14:textId="77777777" w:rsidR="000F7377" w:rsidRDefault="000F7377"/>
    <w:p w14:paraId="74F9C0E0" w14:textId="77777777" w:rsidR="000F7377" w:rsidRDefault="000F7377">
      <w:r xmlns:w="http://schemas.openxmlformats.org/wordprocessingml/2006/main">
        <w:t xml:space="preserve">2. Ê-phê-sô 4:29 - Chớ có lời nói xấu nào ra từ miệng bạn</w:t>
      </w:r>
    </w:p>
    <w:p w14:paraId="2C6950AE" w14:textId="77777777" w:rsidR="000F7377" w:rsidRDefault="000F7377"/>
    <w:p w14:paraId="5F48EE10" w14:textId="77777777" w:rsidR="000F7377" w:rsidRDefault="000F7377">
      <w:r xmlns:w="http://schemas.openxmlformats.org/wordprocessingml/2006/main">
        <w:t xml:space="preserve">Gia-cơ 3:7 Vì mọi loài thú, chim, rắn, và mọi vật ở biển, đều bị loài người chế ngự và đã bị loài người chế ngự.</w:t>
      </w:r>
    </w:p>
    <w:p w14:paraId="0BE1C743" w14:textId="77777777" w:rsidR="000F7377" w:rsidRDefault="000F7377"/>
    <w:p w14:paraId="6FA61AF2" w14:textId="77777777" w:rsidR="000F7377" w:rsidRDefault="000F7377">
      <w:r xmlns:w="http://schemas.openxmlformats.org/wordprocessingml/2006/main">
        <w:t xml:space="preserve">Loài người đã chứng tỏ được khả năng thuần hóa thú rừng, chim chóc và sinh vật biển.</w:t>
      </w:r>
    </w:p>
    <w:p w14:paraId="5264AC4D" w14:textId="77777777" w:rsidR="000F7377" w:rsidRDefault="000F7377"/>
    <w:p w14:paraId="7B32DF82" w14:textId="77777777" w:rsidR="000F7377" w:rsidRDefault="000F7377">
      <w:r xmlns:w="http://schemas.openxmlformats.org/wordprocessingml/2006/main">
        <w:t xml:space="preserve">1. Sức mạnh của việc thuần hóa: Bài học từ thiên nhiên</w:t>
      </w:r>
    </w:p>
    <w:p w14:paraId="69B580C0" w14:textId="77777777" w:rsidR="000F7377" w:rsidRDefault="000F7377"/>
    <w:p w14:paraId="73192FC5" w14:textId="77777777" w:rsidR="000F7377" w:rsidRDefault="000F7377">
      <w:r xmlns:w="http://schemas.openxmlformats.org/wordprocessingml/2006/main">
        <w:t xml:space="preserve">2. Phước lành của việc thuần hóa: Khám phá tiềm năng của chúng ta</w:t>
      </w:r>
    </w:p>
    <w:p w14:paraId="284A9998" w14:textId="77777777" w:rsidR="000F7377" w:rsidRDefault="000F7377"/>
    <w:p w14:paraId="50F32DF7" w14:textId="77777777" w:rsidR="000F7377" w:rsidRDefault="000F7377">
      <w:r xmlns:w="http://schemas.openxmlformats.org/wordprocessingml/2006/main">
        <w:t xml:space="preserve">1. Châm-ngôn 16:32 - Người chậm nóng giận thắng hơn người mạnh mẽ, và người cai trị lòng mình hơn kẻ chiếm thành.</w:t>
      </w:r>
    </w:p>
    <w:p w14:paraId="1C373D17" w14:textId="77777777" w:rsidR="000F7377" w:rsidRDefault="000F7377"/>
    <w:p w14:paraId="0E2F6577" w14:textId="77777777" w:rsidR="000F7377" w:rsidRDefault="000F7377">
      <w:r xmlns:w="http://schemas.openxmlformats.org/wordprocessingml/2006/main">
        <w:t xml:space="preserve">2. Rô-ma 8:14 - Vì ai được Thánh Linh Đức Chúa Trời dẫn dắt đều là con Đức Chúa Trời.</w:t>
      </w:r>
    </w:p>
    <w:p w14:paraId="4B542BFE" w14:textId="77777777" w:rsidR="000F7377" w:rsidRDefault="000F7377"/>
    <w:p w14:paraId="77289E17" w14:textId="77777777" w:rsidR="000F7377" w:rsidRDefault="000F7377">
      <w:r xmlns:w="http://schemas.openxmlformats.org/wordprocessingml/2006/main">
        <w:t xml:space="preserve">Gia-cơ 3:8 Nhưng cái lưỡi không ai có thể chế ngự được; nó là một cái ác ngang ngược, đầy chất độc chết người.</w:t>
      </w:r>
    </w:p>
    <w:p w14:paraId="6C45CAFE" w14:textId="77777777" w:rsidR="000F7377" w:rsidRDefault="000F7377"/>
    <w:p w14:paraId="4C896F2E" w14:textId="77777777" w:rsidR="000F7377" w:rsidRDefault="000F7377">
      <w:r xmlns:w="http://schemas.openxmlformats.org/wordprocessingml/2006/main">
        <w:t xml:space="preserve">Cái lưỡi không thể chế ngự được và là nguồn gốc của sự ác và sự hủy diệt.</w:t>
      </w:r>
    </w:p>
    <w:p w14:paraId="4F7B09C2" w14:textId="77777777" w:rsidR="000F7377" w:rsidRDefault="000F7377"/>
    <w:p w14:paraId="3E322D58" w14:textId="77777777" w:rsidR="000F7377" w:rsidRDefault="000F7377">
      <w:r xmlns:w="http://schemas.openxmlformats.org/wordprocessingml/2006/main">
        <w:t xml:space="preserve">1. Sức mạnh lời nói của bạn: Hiểu được tác động của lưỡi của chúng ta</w:t>
      </w:r>
    </w:p>
    <w:p w14:paraId="260268F4" w14:textId="77777777" w:rsidR="000F7377" w:rsidRDefault="000F7377"/>
    <w:p w14:paraId="45812644" w14:textId="77777777" w:rsidR="000F7377" w:rsidRDefault="000F7377">
      <w:r xmlns:w="http://schemas.openxmlformats.org/wordprocessingml/2006/main">
        <w:t xml:space="preserve">2. Thuần hóa lưỡi: Kiểm tra sức mạnh của lời nói của chúng ta</w:t>
      </w:r>
    </w:p>
    <w:p w14:paraId="06A5DF70" w14:textId="77777777" w:rsidR="000F7377" w:rsidRDefault="000F7377"/>
    <w:p w14:paraId="24799246" w14:textId="77777777" w:rsidR="000F7377" w:rsidRDefault="000F7377">
      <w:r xmlns:w="http://schemas.openxmlformats.org/wordprocessingml/2006/main">
        <w:t xml:space="preserve">1. Châm Ngôn 18:21 - Sống chết ở nơi quyền của lưỡi.</w:t>
      </w:r>
    </w:p>
    <w:p w14:paraId="66ED3EF3" w14:textId="77777777" w:rsidR="000F7377" w:rsidRDefault="000F7377"/>
    <w:p w14:paraId="3694E0F8" w14:textId="77777777" w:rsidR="000F7377" w:rsidRDefault="000F7377">
      <w:r xmlns:w="http://schemas.openxmlformats.org/wordprocessingml/2006/main">
        <w:t xml:space="preserve">2. Truyền Đạo 5:2 - Đừng vội mồm mép và lòng ngươi chớ vội nói điều gì trước mặt Đức Chúa Trời.</w:t>
      </w:r>
    </w:p>
    <w:p w14:paraId="08876B21" w14:textId="77777777" w:rsidR="000F7377" w:rsidRDefault="000F7377"/>
    <w:p w14:paraId="4E258D15" w14:textId="77777777" w:rsidR="000F7377" w:rsidRDefault="000F7377">
      <w:r xmlns:w="http://schemas.openxmlformats.org/wordprocessingml/2006/main">
        <w:t xml:space="preserve">Gia-cơ 3:9 Chúng ta hãy chúc tụng Đức Chúa Trời, tức là Cha; và do đó chúng ta nguyền rủa loài người, những kẻ được tạo ra </w:t>
      </w:r>
      <w:r xmlns:w="http://schemas.openxmlformats.org/wordprocessingml/2006/main">
        <w:lastRenderedPageBreak xmlns:w="http://schemas.openxmlformats.org/wordprocessingml/2006/main"/>
      </w:r>
      <w:r xmlns:w="http://schemas.openxmlformats.org/wordprocessingml/2006/main">
        <w:t xml:space="preserve">theo hình ảnh của Đức Chúa Trời.</w:t>
      </w:r>
    </w:p>
    <w:p w14:paraId="11A22C08" w14:textId="77777777" w:rsidR="000F7377" w:rsidRDefault="000F7377"/>
    <w:p w14:paraId="157FFABD" w14:textId="77777777" w:rsidR="000F7377" w:rsidRDefault="000F7377">
      <w:r xmlns:w="http://schemas.openxmlformats.org/wordprocessingml/2006/main">
        <w:t xml:space="preserve">Đoạn văn trong Gia-cơ 3:9 nói về cách chúng ta nên chúc tụng Đức Chúa Trời chứ không nên nguyền rủa những người được tạo dựng theo hình ảnh Đức Chúa Trời.</w:t>
      </w:r>
    </w:p>
    <w:p w14:paraId="69C2D13E" w14:textId="77777777" w:rsidR="000F7377" w:rsidRDefault="000F7377"/>
    <w:p w14:paraId="71E21448" w14:textId="77777777" w:rsidR="000F7377" w:rsidRDefault="000F7377">
      <w:r xmlns:w="http://schemas.openxmlformats.org/wordprocessingml/2006/main">
        <w:t xml:space="preserve">1: Tất cả chúng ta nên cố gắng thể hiện tình yêu của Chúa với người khác, bất kể sự khác biệt của chúng ta, vì tất cả chúng ta đều được tạo ra theo hình ảnh của Ngài.</w:t>
      </w:r>
    </w:p>
    <w:p w14:paraId="0931096B" w14:textId="77777777" w:rsidR="000F7377" w:rsidRDefault="000F7377"/>
    <w:p w14:paraId="3942F9B4" w14:textId="77777777" w:rsidR="000F7377" w:rsidRDefault="000F7377">
      <w:r xmlns:w="http://schemas.openxmlformats.org/wordprocessingml/2006/main">
        <w:t xml:space="preserve">2: Chúng ta nên dùng lưỡi mình để bày tỏ tình yêu thương và tạ ơn Thiên Chúa, thay vì dùng nó để chửi rủa người khác.</w:t>
      </w:r>
    </w:p>
    <w:p w14:paraId="59725232" w14:textId="77777777" w:rsidR="000F7377" w:rsidRDefault="000F7377"/>
    <w:p w14:paraId="11C81FE9" w14:textId="77777777" w:rsidR="000F7377" w:rsidRDefault="000F7377">
      <w:r xmlns:w="http://schemas.openxmlformats.org/wordprocessingml/2006/main">
        <w:t xml:space="preserve">1: Ê-phê-sô 4:29 - Chớ có lời nói xấu nào ra từ miệng anh em, nhưng hãy làm điều có ích cho việc gây dựng, để mang lại ân điển cho người nghe.</w:t>
      </w:r>
    </w:p>
    <w:p w14:paraId="457CD5A8" w14:textId="77777777" w:rsidR="000F7377" w:rsidRDefault="000F7377"/>
    <w:p w14:paraId="611D67B8" w14:textId="77777777" w:rsidR="000F7377" w:rsidRDefault="000F7377">
      <w:r xmlns:w="http://schemas.openxmlformats.org/wordprocessingml/2006/main">
        <w:t xml:space="preserve">2: Cô-lô-se 3:8-10 - Nhưng bây giờ anh em cũng bỏ tất cả những điều đó đi; giận dữ, phẫn nộ, ác ý, báng bổ, giao tiếp bẩn thỉu ra khỏi miệng của bạn.</w:t>
      </w:r>
    </w:p>
    <w:p w14:paraId="4020E7F1" w14:textId="77777777" w:rsidR="000F7377" w:rsidRDefault="000F7377"/>
    <w:p w14:paraId="496EEA2F" w14:textId="77777777" w:rsidR="000F7377" w:rsidRDefault="000F7377">
      <w:r xmlns:w="http://schemas.openxmlformats.org/wordprocessingml/2006/main">
        <w:t xml:space="preserve">Gia-cơ 3:10 Bởi cùng một miệng mà ra sự chúc phước và rủa sả. Thưa anh em, những điều này không nên như vậy.</w:t>
      </w:r>
    </w:p>
    <w:p w14:paraId="3F1ADA8D" w14:textId="77777777" w:rsidR="000F7377" w:rsidRDefault="000F7377"/>
    <w:p w14:paraId="043F2606" w14:textId="77777777" w:rsidR="000F7377" w:rsidRDefault="000F7377">
      <w:r xmlns:w="http://schemas.openxmlformats.org/wordprocessingml/2006/main">
        <w:t xml:space="preserve">Gia-cơ cảnh báo rằng chúng ta không nên nói cả lời chúc phúc và lời nguyền rủa từ cùng một miệng.</w:t>
      </w:r>
    </w:p>
    <w:p w14:paraId="05A25CA5" w14:textId="77777777" w:rsidR="000F7377" w:rsidRDefault="000F7377"/>
    <w:p w14:paraId="40C8DCB7" w14:textId="77777777" w:rsidR="000F7377" w:rsidRDefault="000F7377">
      <w:r xmlns:w="http://schemas.openxmlformats.org/wordprocessingml/2006/main">
        <w:t xml:space="preserve">1. Sức mạnh của lời nói: Kiểm soát cái lưỡi của chúng ta</w:t>
      </w:r>
    </w:p>
    <w:p w14:paraId="74C829DA" w14:textId="77777777" w:rsidR="000F7377" w:rsidRDefault="000F7377"/>
    <w:p w14:paraId="3DFA7413" w14:textId="77777777" w:rsidR="000F7377" w:rsidRDefault="000F7377">
      <w:r xmlns:w="http://schemas.openxmlformats.org/wordprocessingml/2006/main">
        <w:t xml:space="preserve">2. Phước lành hay nguyền rủa: Sống theo Gia-cơ 3:10</w:t>
      </w:r>
    </w:p>
    <w:p w14:paraId="4C43DBB0" w14:textId="77777777" w:rsidR="000F7377" w:rsidRDefault="000F7377"/>
    <w:p w14:paraId="624FC028" w14:textId="77777777" w:rsidR="000F7377" w:rsidRDefault="000F7377">
      <w:r xmlns:w="http://schemas.openxmlformats.org/wordprocessingml/2006/main">
        <w:t xml:space="preserve">1. Ê-phê-sô 4:29 - ? </w:t>
      </w:r>
      <w:r xmlns:w="http://schemas.openxmlformats.org/wordprocessingml/2006/main">
        <w:rPr>
          <w:rFonts w:ascii="맑은 고딕 Semilight" w:hAnsi="맑은 고딕 Semilight"/>
        </w:rPr>
        <w:t xml:space="preserve">쏬 </w:t>
      </w:r>
      <w:r xmlns:w="http://schemas.openxmlformats.org/wordprocessingml/2006/main">
        <w:t xml:space="preserve">et không có lời nói hư hỏng nào được thốt ra từ miệng bạn, nhưng chỉ những lời có ích cho việc xây dựng, tùy lúc, để có thể mang lại ân sủng cho những người nghe.??</w:t>
      </w:r>
    </w:p>
    <w:p w14:paraId="288BBAD7" w14:textId="77777777" w:rsidR="000F7377" w:rsidRDefault="000F7377"/>
    <w:p w14:paraId="138B8AB2" w14:textId="77777777" w:rsidR="000F7377" w:rsidRDefault="000F7377">
      <w:r xmlns:w="http://schemas.openxmlformats.org/wordprocessingml/2006/main">
        <w:t xml:space="preserve">2. Châm ngôn 18:21 - ? </w:t>
      </w:r>
      <w:r xmlns:w="http://schemas.openxmlformats.org/wordprocessingml/2006/main">
        <w:rPr>
          <w:rFonts w:ascii="맑은 고딕 Semilight" w:hAnsi="맑은 고딕 Semilight"/>
        </w:rPr>
        <w:t xml:space="preserve">쏡 </w:t>
      </w:r>
      <w:r xmlns:w="http://schemas.openxmlformats.org/wordprocessingml/2006/main">
        <w:t xml:space="preserve">sự sống và sự sống ở trong quyền của lưỡi, ai yêu mến nó sẽ ăn bông trái của nó.??</w:t>
      </w:r>
    </w:p>
    <w:p w14:paraId="6B54982B" w14:textId="77777777" w:rsidR="000F7377" w:rsidRDefault="000F7377"/>
    <w:p w14:paraId="275E8ABB" w14:textId="77777777" w:rsidR="000F7377" w:rsidRDefault="000F7377">
      <w:r xmlns:w="http://schemas.openxmlformats.org/wordprocessingml/2006/main">
        <w:t xml:space="preserve">Gia-cơ 3:11 Một nguồn nước há có chảy ra nước ngọt và nước đắng cùng một chỗ sao?</w:t>
      </w:r>
    </w:p>
    <w:p w14:paraId="70FCEAFE" w14:textId="77777777" w:rsidR="000F7377" w:rsidRDefault="000F7377"/>
    <w:p w14:paraId="31D001EB" w14:textId="77777777" w:rsidR="000F7377" w:rsidRDefault="000F7377">
      <w:r xmlns:w="http://schemas.openxmlformats.org/wordprocessingml/2006/main">
        <w:t xml:space="preserve">Gia-cơ 3:11 hỏi liệu một nguồn nước có thể tạo ra cả nước ngọt và nước đắng từ cùng một chỗ hay không.</w:t>
      </w:r>
    </w:p>
    <w:p w14:paraId="13E660BA" w14:textId="77777777" w:rsidR="000F7377" w:rsidRDefault="000F7377"/>
    <w:p w14:paraId="08197692" w14:textId="77777777" w:rsidR="000F7377" w:rsidRDefault="000F7377">
      <w:r xmlns:w="http://schemas.openxmlformats.org/wordprocessingml/2006/main">
        <w:t xml:space="preserve">1. "Sức mạnh của lời nói của chúng tôi: Suy ngẫm về Gia-cơ 3:11"</w:t>
      </w:r>
    </w:p>
    <w:p w14:paraId="53E67EF4" w14:textId="77777777" w:rsidR="000F7377" w:rsidRDefault="000F7377"/>
    <w:p w14:paraId="4CA12E28" w14:textId="77777777" w:rsidR="000F7377" w:rsidRDefault="000F7377">
      <w:r xmlns:w="http://schemas.openxmlformats.org/wordprocessingml/2006/main">
        <w:t xml:space="preserve">2. "Ngọt ngào và cay đắng của cuộc sống: Khám phá Gia-cơ 3:11"</w:t>
      </w:r>
    </w:p>
    <w:p w14:paraId="5E74945D" w14:textId="77777777" w:rsidR="000F7377" w:rsidRDefault="000F7377"/>
    <w:p w14:paraId="396C99D7" w14:textId="77777777" w:rsidR="000F7377" w:rsidRDefault="000F7377">
      <w:r xmlns:w="http://schemas.openxmlformats.org/wordprocessingml/2006/main">
        <w:t xml:space="preserve">1. Châm-ngôn 16:24 - "Lời nói êm dịu giống như tàng ong, Làm ngọt ngào cho tâm hồn và khỏe mạnh cho xương cốt."</w:t>
      </w:r>
    </w:p>
    <w:p w14:paraId="16568FB8" w14:textId="77777777" w:rsidR="000F7377" w:rsidRDefault="000F7377"/>
    <w:p w14:paraId="11D44BAE" w14:textId="77777777" w:rsidR="000F7377" w:rsidRDefault="000F7377">
      <w:r xmlns:w="http://schemas.openxmlformats.org/wordprocessingml/2006/main">
        <w:t xml:space="preserve">2. Ê-sai 5:20 - "Khốn thay cho những kẻ gọi dữ là lành, gọi thiện là ác, lấy tối làm sáng, lấy sáng làm tối, lấy đắng làm ngọt, lấy ngọt làm đắng!"</w:t>
      </w:r>
    </w:p>
    <w:p w14:paraId="186810C7" w14:textId="77777777" w:rsidR="000F7377" w:rsidRDefault="000F7377"/>
    <w:p w14:paraId="6B586F77" w14:textId="77777777" w:rsidR="000F7377" w:rsidRDefault="000F7377">
      <w:r xmlns:w="http://schemas.openxmlformats.org/wordprocessingml/2006/main">
        <w:t xml:space="preserve">Gia-cơ 3:12 Hỡi anh em, cây vả có ra được trái ô-li-ve chăng? hoặc một cây nho, quả sung? vì vậy không có đài phun nước nào có thể vừa tạo ra nước mặn vừa có nước ngọt.</w:t>
      </w:r>
    </w:p>
    <w:p w14:paraId="3AB92BE1" w14:textId="77777777" w:rsidR="000F7377" w:rsidRDefault="000F7377"/>
    <w:p w14:paraId="6CD5361F" w14:textId="77777777" w:rsidR="000F7377" w:rsidRDefault="000F7377">
      <w:r xmlns:w="http://schemas.openxmlformats.org/wordprocessingml/2006/main">
        <w:t xml:space="preserve">Không thể có một thứ gì đó tạo ra hai thứ trái ngược nhau cùng một lúc.</w:t>
      </w:r>
    </w:p>
    <w:p w14:paraId="4A8A25DE" w14:textId="77777777" w:rsidR="000F7377" w:rsidRDefault="000F7377"/>
    <w:p w14:paraId="30DB90FD" w14:textId="77777777" w:rsidR="000F7377" w:rsidRDefault="000F7377">
      <w:r xmlns:w="http://schemas.openxmlformats.org/wordprocessingml/2006/main">
        <w:t xml:space="preserve">1. “Sự viển vông của việc mong đợi những điều đối lập”</w:t>
      </w:r>
    </w:p>
    <w:p w14:paraId="7255FD7E" w14:textId="77777777" w:rsidR="000F7377" w:rsidRDefault="000F7377"/>
    <w:p w14:paraId="67EAC4D4" w14:textId="77777777" w:rsidR="000F7377" w:rsidRDefault="000F7377">
      <w:r xmlns:w="http://schemas.openxmlformats.org/wordprocessingml/2006/main">
        <w:t xml:space="preserve">2. "Sức mạnh của sự thỏa hiệp"</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 6:37-38 “Đừng xét đoán thì các ngươi sẽ không bị xét đoán; đừng kết án thì các ngươi sẽ không bị kết án; hãy tha thứ thì các ngươi sẽ được tha thứ.”</w:t>
      </w:r>
    </w:p>
    <w:p w14:paraId="30393BC0" w14:textId="77777777" w:rsidR="000F7377" w:rsidRDefault="000F7377"/>
    <w:p w14:paraId="1EB5EEBF" w14:textId="77777777" w:rsidR="000F7377" w:rsidRDefault="000F7377">
      <w:r xmlns:w="http://schemas.openxmlformats.org/wordprocessingml/2006/main">
        <w:t xml:space="preserve">2. Ga-la-ti 5:22-23 “Nhưng trái của Thánh Linh, ấy là lòng yêu thương, sự vui mừng, bình an, nhịn nhục, nhân từ, hiền lành, trung tín, mềm mại, tiết độ: không có luật pháp nào cấm những điều đó.”</w:t>
      </w:r>
    </w:p>
    <w:p w14:paraId="4494DF7E" w14:textId="77777777" w:rsidR="000F7377" w:rsidRDefault="000F7377"/>
    <w:p w14:paraId="1E4EB0E7" w14:textId="77777777" w:rsidR="000F7377" w:rsidRDefault="000F7377">
      <w:r xmlns:w="http://schemas.openxmlformats.org/wordprocessingml/2006/main">
        <w:t xml:space="preserve">Gia-cơ 3:13 Ai là người khôn ngoan và có nhiều kiến thức trong vòng anh em? hãy để anh ấy thể hiện qua cuộc trò chuyện vui vẻ các tác phẩm của mình với sự hiền lành và khôn ngoan.</w:t>
      </w:r>
    </w:p>
    <w:p w14:paraId="4BE55660" w14:textId="77777777" w:rsidR="000F7377" w:rsidRDefault="000F7377"/>
    <w:p w14:paraId="382F6D27" w14:textId="77777777" w:rsidR="000F7377" w:rsidRDefault="000F7377">
      <w:r xmlns:w="http://schemas.openxmlformats.org/wordprocessingml/2006/main">
        <w:t xml:space="preserve">Sự khôn ngoan và tri thức phải được thể hiện qua việc lành và sự hiền lành.</w:t>
      </w:r>
    </w:p>
    <w:p w14:paraId="0E7B4790" w14:textId="77777777" w:rsidR="000F7377" w:rsidRDefault="000F7377"/>
    <w:p w14:paraId="2A752359" w14:textId="77777777" w:rsidR="000F7377" w:rsidRDefault="000F7377">
      <w:r xmlns:w="http://schemas.openxmlformats.org/wordprocessingml/2006/main">
        <w:t xml:space="preserve">1. Sự khôn ngoan của việc lành</w:t>
      </w:r>
    </w:p>
    <w:p w14:paraId="6AD9E479" w14:textId="77777777" w:rsidR="000F7377" w:rsidRDefault="000F7377"/>
    <w:p w14:paraId="441ED950" w14:textId="77777777" w:rsidR="000F7377" w:rsidRDefault="000F7377">
      <w:r xmlns:w="http://schemas.openxmlformats.org/wordprocessingml/2006/main">
        <w:t xml:space="preserve">2. Sống một cuộc đời hiểu biết và hiền lành</w:t>
      </w:r>
    </w:p>
    <w:p w14:paraId="6E83A681" w14:textId="77777777" w:rsidR="000F7377" w:rsidRDefault="000F7377"/>
    <w:p w14:paraId="4B9797E7" w14:textId="77777777" w:rsidR="000F7377" w:rsidRDefault="000F7377">
      <w:r xmlns:w="http://schemas.openxmlformats.org/wordprocessingml/2006/main">
        <w:t xml:space="preserve">1. Châm-ngôn 16:22-24 - "Sự khôn ngoan là nguồn sự sống cho người nào có nó, nhưng lời khuyên dạy của kẻ ngu dại là điên rồ. Lòng người khôn ngoan dạy dỗ miệng mình và thêm sức thuyết phục cho môi mình. Lời nói êm dịu là một tổ ong, ngọt ngào cho tâm hồn và chữa lành xương cốt.”</w:t>
      </w:r>
    </w:p>
    <w:p w14:paraId="11AB4845" w14:textId="77777777" w:rsidR="000F7377" w:rsidRDefault="000F7377"/>
    <w:p w14:paraId="73004040" w14:textId="77777777" w:rsidR="000F7377" w:rsidRDefault="000F7377">
      <w:r xmlns:w="http://schemas.openxmlformats.org/wordprocessingml/2006/main">
        <w:t xml:space="preserve">2. Phi-líp 2:14-15 - "Hãy làm mọi việc chớ lằm bằm hay cãi lẽ, để anh em được trở nên con cái Đức Chúa Trời trọn vẹn, không chỗ trách được, ở giữa một thế hệ quanh co và vặn vẹo, giữa họ anh em chiếu sáng như những vì sáng giữa thế gian." ."</w:t>
      </w:r>
    </w:p>
    <w:p w14:paraId="6BADD880" w14:textId="77777777" w:rsidR="000F7377" w:rsidRDefault="000F7377"/>
    <w:p w14:paraId="07578D15" w14:textId="77777777" w:rsidR="000F7377" w:rsidRDefault="000F7377">
      <w:r xmlns:w="http://schemas.openxmlformats.org/wordprocessingml/2006/main">
        <w:t xml:space="preserve">Gia-cơ 3:14 Nhưng nếu anh em có lòng ghen ghét cay đắng và xung đột trong lòng, thì đừng khoe khoang và đừng nói dối chống lại sự thật.</w:t>
      </w:r>
    </w:p>
    <w:p w14:paraId="44CC055E" w14:textId="77777777" w:rsidR="000F7377" w:rsidRDefault="000F7377"/>
    <w:p w14:paraId="61F6BD77" w14:textId="77777777" w:rsidR="000F7377" w:rsidRDefault="000F7377">
      <w:r xmlns:w="http://schemas.openxmlformats.org/wordprocessingml/2006/main">
        <w:t xml:space="preserve">Đoạn văn này cảnh báo không nên để lòng đố kỵ, xung đột và dối trá hiện diện trong lòng mình.</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Mối nguy hiểm của sự đố kỵ và xung đột: Làm thế nào để tránh bị cám dỗ so sánh.</w:t>
      </w:r>
    </w:p>
    <w:p w14:paraId="5848EF03" w14:textId="77777777" w:rsidR="000F7377" w:rsidRDefault="000F7377"/>
    <w:p w14:paraId="01061DE9" w14:textId="77777777" w:rsidR="000F7377" w:rsidRDefault="000F7377">
      <w:r xmlns:w="http://schemas.openxmlformats.org/wordprocessingml/2006/main">
        <w:t xml:space="preserve">2. Sức mạnh của sự thật: Lời nói dối phá hủy các mối quan hệ như thế nào.</w:t>
      </w:r>
    </w:p>
    <w:p w14:paraId="62B6229F" w14:textId="77777777" w:rsidR="000F7377" w:rsidRDefault="000F7377"/>
    <w:p w14:paraId="005B29B3" w14:textId="77777777" w:rsidR="000F7377" w:rsidRDefault="000F7377">
      <w:r xmlns:w="http://schemas.openxmlformats.org/wordprocessingml/2006/main">
        <w:t xml:space="preserve">1. Châm-ngôn 14:30 - Tấm lòng trong sáng là sự sống của xác thịt; Nhưng ghen tị với sự mục nát của xương.</w:t>
      </w:r>
    </w:p>
    <w:p w14:paraId="445B613D" w14:textId="77777777" w:rsidR="000F7377" w:rsidRDefault="000F7377"/>
    <w:p w14:paraId="00AE3742" w14:textId="77777777" w:rsidR="000F7377" w:rsidRDefault="000F7377">
      <w:r xmlns:w="http://schemas.openxmlformats.org/wordprocessingml/2006/main">
        <w:t xml:space="preserve">2. Rô-ma 12:14-16 - Hãy chúc phước cho kẻ bắt bớ anh em: hãy chúc phước, đừng nguyền rủa. Hãy vui với người vui, khóc với người khóc. Hãy đồng lòng với nhau. Đừng quan tâm đến những điều cao sang mà chỉ hạ mình trước những người có địa vị thấp. Đừng khôn ngoan trong sự tự phụ của riêng bạn.</w:t>
      </w:r>
    </w:p>
    <w:p w14:paraId="368A9586" w14:textId="77777777" w:rsidR="000F7377" w:rsidRDefault="000F7377"/>
    <w:p w14:paraId="7D971882" w14:textId="77777777" w:rsidR="000F7377" w:rsidRDefault="000F7377">
      <w:r xmlns:w="http://schemas.openxmlformats.org/wordprocessingml/2006/main">
        <w:t xml:space="preserve">Gia-cơ 3:15 Sự khôn ngoan này không phải từ trên giáng xuống mà là trần thế, nhục dục, ma quỷ.</w:t>
      </w:r>
    </w:p>
    <w:p w14:paraId="28942EEF" w14:textId="77777777" w:rsidR="000F7377" w:rsidRDefault="000F7377"/>
    <w:p w14:paraId="57D95C77" w14:textId="77777777" w:rsidR="000F7377" w:rsidRDefault="000F7377">
      <w:r xmlns:w="http://schemas.openxmlformats.org/wordprocessingml/2006/main">
        <w:t xml:space="preserve">Đoạn văn này mô tả sự khôn ngoan trần thế đối lập với sự khôn ngoan thần thánh, vì nó gợi cảm và ma quỷ.</w:t>
      </w:r>
    </w:p>
    <w:p w14:paraId="48BD32AC" w14:textId="77777777" w:rsidR="000F7377" w:rsidRDefault="000F7377"/>
    <w:p w14:paraId="1D4DCA7A" w14:textId="77777777" w:rsidR="000F7377" w:rsidRDefault="000F7377">
      <w:r xmlns:w="http://schemas.openxmlformats.org/wordprocessingml/2006/main">
        <w:t xml:space="preserve">1. Hãy coi chừng trí tuệ trần gian</w:t>
      </w:r>
    </w:p>
    <w:p w14:paraId="4C5D6391" w14:textId="77777777" w:rsidR="000F7377" w:rsidRDefault="000F7377"/>
    <w:p w14:paraId="35C182D3" w14:textId="77777777" w:rsidR="000F7377" w:rsidRDefault="000F7377">
      <w:r xmlns:w="http://schemas.openxmlformats.org/wordprocessingml/2006/main">
        <w:t xml:space="preserve">2. Sự khác biệt giữa trí tuệ thiêng liêng và trần thế</w:t>
      </w:r>
    </w:p>
    <w:p w14:paraId="5BC4A7A0" w14:textId="77777777" w:rsidR="000F7377" w:rsidRDefault="000F7377"/>
    <w:p w14:paraId="225F9033" w14:textId="77777777" w:rsidR="000F7377" w:rsidRDefault="000F7377">
      <w:r xmlns:w="http://schemas.openxmlformats.org/wordprocessingml/2006/main">
        <w:t xml:space="preserve">1. Ê-sai 55: 8-9 ??? </w:t>
      </w:r>
      <w:r xmlns:w="http://schemas.openxmlformats.org/wordprocessingml/2006/main">
        <w:t xml:space="preserve">Đức Giê </w:t>
      </w:r>
      <w:r xmlns:w="http://schemas.openxmlformats.org/wordprocessingml/2006/main">
        <w:rPr>
          <w:rFonts w:ascii="맑은 고딕 Semilight" w:hAnsi="맑은 고딕 Semilight"/>
        </w:rPr>
        <w:t xml:space="preserve">-hô- va phán: Ý tưởng ta chẳng phải ý tưởng các ngươi, đường lối các ngươi chẳng phải đường lối ta. </w:t>
      </w:r>
      <w:r xmlns:w="http://schemas.openxmlformats.org/wordprocessingml/2006/main">
        <w:t xml:space="preserve">Vì trời cao hơn đất bao nhiêu, đường lối của tôi cũng cao hơn đường lối của bạn, ý tưởng của tôi cũng cao hơn ý tưởng của bạn bấy nhiêu.??</w:t>
      </w:r>
    </w:p>
    <w:p w14:paraId="472BBDA8" w14:textId="77777777" w:rsidR="000F7377" w:rsidRDefault="000F7377"/>
    <w:p w14:paraId="7417BAA8" w14:textId="77777777" w:rsidR="000F7377" w:rsidRDefault="000F7377">
      <w:r xmlns:w="http://schemas.openxmlformats.org/wordprocessingml/2006/main">
        <w:t xml:space="preserve">2. Châm ngôn 3:5-7 ??? </w:t>
      </w:r>
      <w:r xmlns:w="http://schemas.openxmlformats.org/wordprocessingml/2006/main">
        <w:rPr>
          <w:rFonts w:ascii="맑은 고딕 Semilight" w:hAnsi="맑은 고딕 Semilight"/>
        </w:rPr>
        <w:t xml:space="preserve">쏷 </w:t>
      </w:r>
      <w:r xmlns:w="http://schemas.openxmlformats.org/wordprocessingml/2006/main">
        <w:t xml:space="preserve">hãy hết lòng rỉ sét trong Chúa; và đừng nương cậy vào sự hiểu biết của chính mình. Trong mọi đường lối của con, hãy nhận biết Ngài, thì Ngài sẽ chỉ dẫn các nẻo của con. Đừng khôn ngoan theo mắt mình: hãy kính sợ Chúa và tránh xa điều ác.??</w:t>
      </w:r>
    </w:p>
    <w:p w14:paraId="4D60BD0F" w14:textId="77777777" w:rsidR="000F7377" w:rsidRDefault="000F7377"/>
    <w:p w14:paraId="1341D65F" w14:textId="77777777" w:rsidR="000F7377" w:rsidRDefault="000F7377">
      <w:r xmlns:w="http://schemas.openxmlformats.org/wordprocessingml/2006/main">
        <w:t xml:space="preserve">Gia-cơ 3:16 Vì ở đâu có ghen tị và xung đột, ở đó có hỗn loạn và đủ mọi việc ác.</w:t>
      </w:r>
    </w:p>
    <w:p w14:paraId="5FC9BFE5" w14:textId="77777777" w:rsidR="000F7377" w:rsidRDefault="000F7377"/>
    <w:p w14:paraId="59D395AC" w14:textId="77777777" w:rsidR="000F7377" w:rsidRDefault="000F7377">
      <w:r xmlns:w="http://schemas.openxmlformats.org/wordprocessingml/2006/main">
        <w:t xml:space="preserve">Câu này của Gia-cơ dạy chúng ta rằng khi có sự đố kỵ và xung đột thì sự hỗn loạn và tội ác sẽ theo sau.</w:t>
      </w:r>
    </w:p>
    <w:p w14:paraId="2521CD64" w14:textId="77777777" w:rsidR="000F7377" w:rsidRDefault="000F7377"/>
    <w:p w14:paraId="1CD12A01" w14:textId="77777777" w:rsidR="000F7377" w:rsidRDefault="000F7377">
      <w:r xmlns:w="http://schemas.openxmlformats.org/wordprocessingml/2006/main">
        <w:t xml:space="preserve">1: Đừng để sự đố kỵ và xung đột lấy đi sự bình yên trong cuộc sống của bạn.</w:t>
      </w:r>
    </w:p>
    <w:p w14:paraId="1F453671" w14:textId="77777777" w:rsidR="000F7377" w:rsidRDefault="000F7377"/>
    <w:p w14:paraId="3D464ADE" w14:textId="77777777" w:rsidR="000F7377" w:rsidRDefault="000F7377">
      <w:r xmlns:w="http://schemas.openxmlformats.org/wordprocessingml/2006/main">
        <w:t xml:space="preserve">2: Thay vì đố kỵ, hãy cố gắng bằng lòng với những gì Chúa đã ban cho mình.</w:t>
      </w:r>
    </w:p>
    <w:p w14:paraId="4CB2FADE" w14:textId="77777777" w:rsidR="000F7377" w:rsidRDefault="000F7377"/>
    <w:p w14:paraId="094EF6C9" w14:textId="77777777" w:rsidR="000F7377" w:rsidRDefault="000F7377">
      <w:r xmlns:w="http://schemas.openxmlformats.org/wordprocessingml/2006/main">
        <w:t xml:space="preserve">1: Châm ngôn 15:17 "Thà một bữa ăn có rau thơm mà có tình yêu thương, Còn hơn là một con bê béo mà có sự thù ghét."</w:t>
      </w:r>
    </w:p>
    <w:p w14:paraId="355E3238" w14:textId="77777777" w:rsidR="000F7377" w:rsidRDefault="000F7377"/>
    <w:p w14:paraId="79B966D5" w14:textId="77777777" w:rsidR="000F7377" w:rsidRDefault="000F7377">
      <w:r xmlns:w="http://schemas.openxmlformats.org/wordprocessingml/2006/main">
        <w:t xml:space="preserve">2: Phi-líp 4:11-13 "Không phải tôi nói về sự thiếu thốn đâu: vì tôi đã tập hễ gặp cảnh ngộ nào, hãy thỏa lòng ở đó. Tôi biết túng thiếu và biết thế nào là dư dật: mỗi ở đâu và trong mọi việc, tôi được dạy phải vừa no vừa đói, vừa dư dật vừa thiếu thốn. Tôi có thể làm được mọi sự nhờ Đấng ban thêm sức cho tôi.”</w:t>
      </w:r>
    </w:p>
    <w:p w14:paraId="58AAE713" w14:textId="77777777" w:rsidR="000F7377" w:rsidRDefault="000F7377"/>
    <w:p w14:paraId="2F6F9ABF" w14:textId="77777777" w:rsidR="000F7377" w:rsidRDefault="000F7377">
      <w:r xmlns:w="http://schemas.openxmlformats.org/wordprocessingml/2006/main">
        <w:t xml:space="preserve">Gia-cơ 3:17 Nhưng sự khôn ngoan từ trên mà xuống thì trước hết là thanh sạch, sau lại hòa thuận, tiết độ, mềm mại, đầy dẫy lòng thương xót và bông trái lành, không thiên vị, cũng không giả hình.</w:t>
      </w:r>
    </w:p>
    <w:p w14:paraId="679058DE" w14:textId="77777777" w:rsidR="000F7377" w:rsidRDefault="000F7377"/>
    <w:p w14:paraId="27AE216E" w14:textId="77777777" w:rsidR="000F7377" w:rsidRDefault="000F7377">
      <w:r xmlns:w="http://schemas.openxmlformats.org/wordprocessingml/2006/main">
        <w:t xml:space="preserve">Gia-cơ 3:17 nói về sự khôn ngoan từ trên mà xuống, là sự thanh sạch, hòa thuận, mềm mại, dễ chiều, đầy lòng thương xót và bông trái lành, không thiên vị và không giả hình.</w:t>
      </w:r>
    </w:p>
    <w:p w14:paraId="5E453833" w14:textId="77777777" w:rsidR="000F7377" w:rsidRDefault="000F7377"/>
    <w:p w14:paraId="2089E20F" w14:textId="77777777" w:rsidR="000F7377" w:rsidRDefault="000F7377">
      <w:r xmlns:w="http://schemas.openxmlformats.org/wordprocessingml/2006/main">
        <w:t xml:space="preserve">1. "Sự khôn ngoan của bậc trên: Buông bỏ thiên vị và đạo đức giả"</w:t>
      </w:r>
    </w:p>
    <w:p w14:paraId="64B211A5" w14:textId="77777777" w:rsidR="000F7377" w:rsidRDefault="000F7377"/>
    <w:p w14:paraId="1E5BC9A0" w14:textId="77777777" w:rsidR="000F7377" w:rsidRDefault="000F7377">
      <w:r xmlns:w="http://schemas.openxmlformats.org/wordprocessingml/2006/main">
        <w:t xml:space="preserve">2. “Sống Lòng Thương Xót và Hoa Quả Tốt”</w:t>
      </w:r>
    </w:p>
    <w:p w14:paraId="4252BB11" w14:textId="77777777" w:rsidR="000F7377" w:rsidRDefault="000F7377"/>
    <w:p w14:paraId="7ADF6100" w14:textId="77777777" w:rsidR="000F7377" w:rsidRDefault="000F7377">
      <w:r xmlns:w="http://schemas.openxmlformats.org/wordprocessingml/2006/main">
        <w:t xml:space="preserve">1. Ma-thi-ơ 7:12 - “Vậy mọi điều các ngươi muốn người ta làm cho mình, hãy làm cho họ như vậy: vì luật pháp và lời tiên tri là vậy.”</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15:12 - "Đây là điều răn của ta: Các ngươi hãy yêu nhau như ta đã yêu các ngươi."</w:t>
      </w:r>
    </w:p>
    <w:p w14:paraId="08F8E4DE" w14:textId="77777777" w:rsidR="000F7377" w:rsidRDefault="000F7377"/>
    <w:p w14:paraId="4F70C1C9" w14:textId="77777777" w:rsidR="000F7377" w:rsidRDefault="000F7377">
      <w:r xmlns:w="http://schemas.openxmlformats.org/wordprocessingml/2006/main">
        <w:t xml:space="preserve">Gia-cơ 3:18 Và trái của sự công bình được gieo trong sự bình an của những người tạo nên sự hòa thuận.</w:t>
      </w:r>
    </w:p>
    <w:p w14:paraId="33C70B25" w14:textId="77777777" w:rsidR="000F7377" w:rsidRDefault="000F7377"/>
    <w:p w14:paraId="76035D16" w14:textId="77777777" w:rsidR="000F7377" w:rsidRDefault="000F7377">
      <w:r xmlns:w="http://schemas.openxmlformats.org/wordprocessingml/2006/main">
        <w:t xml:space="preserve">Hòa bình là hoa trái của sự công chính được gieo trồng bởi những ai dấn thân xây dựng hòa bình.</w:t>
      </w:r>
    </w:p>
    <w:p w14:paraId="7A16FC3D" w14:textId="77777777" w:rsidR="000F7377" w:rsidRDefault="000F7377"/>
    <w:p w14:paraId="5ED7BC0D" w14:textId="77777777" w:rsidR="000F7377" w:rsidRDefault="000F7377">
      <w:r xmlns:w="http://schemas.openxmlformats.org/wordprocessingml/2006/main">
        <w:t xml:space="preserve">1. Hòa bình là một sự lựa chọn: Cách gieo hạt giống lẽ phải</w:t>
      </w:r>
    </w:p>
    <w:p w14:paraId="15561D5C" w14:textId="77777777" w:rsidR="000F7377" w:rsidRDefault="000F7377"/>
    <w:p w14:paraId="23B115B6" w14:textId="77777777" w:rsidR="000F7377" w:rsidRDefault="000F7377">
      <w:r xmlns:w="http://schemas.openxmlformats.org/wordprocessingml/2006/main">
        <w:t xml:space="preserve">2. Sức mạnh của lẽ phải: Nuôi dưỡng một trái tim bình yên</w:t>
      </w:r>
    </w:p>
    <w:p w14:paraId="5B9A9EF0" w14:textId="77777777" w:rsidR="000F7377" w:rsidRDefault="000F7377"/>
    <w:p w14:paraId="55D04364" w14:textId="77777777" w:rsidR="000F7377" w:rsidRDefault="000F7377">
      <w:r xmlns:w="http://schemas.openxmlformats.org/wordprocessingml/2006/main">
        <w:t xml:space="preserve">1. Phi-líp 4:4-7 – Hãy vui mừng luôn mãi trong Chúa; một lần nữa tôi sẽ nói, hãy vui mừng! Hãy để sự dịu dàng của bạn được mọi người biết đến. Chúa đang ở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14:paraId="31B623E1" w14:textId="77777777" w:rsidR="000F7377" w:rsidRDefault="000F7377"/>
    <w:p w14:paraId="338B2C55" w14:textId="77777777" w:rsidR="000F7377" w:rsidRDefault="000F7377">
      <w:r xmlns:w="http://schemas.openxmlformats.org/wordprocessingml/2006/main">
        <w:t xml:space="preserve">2. Rô-ma 12:18 - Nếu có thể được, hãy hết sức mình mà sống hòa thuận với mọi người.</w:t>
      </w:r>
    </w:p>
    <w:p w14:paraId="7D307831" w14:textId="77777777" w:rsidR="000F7377" w:rsidRDefault="000F7377"/>
    <w:p w14:paraId="2485DFB9" w14:textId="77777777" w:rsidR="000F7377" w:rsidRDefault="000F7377">
      <w:r xmlns:w="http://schemas.openxmlformats.org/wordprocessingml/2006/main">
        <w:t xml:space="preserve">Gia-cơ 4 là chương thứ tư của Thư Gia-cơ trong Tân Ước. Chương này đề cập đến nhiều vấn đề khác nhau liên quan đến xung đột, ham muốn trần tục và sự khiêm nhường trước Chúa.</w:t>
      </w:r>
    </w:p>
    <w:p w14:paraId="3EE485B6" w14:textId="77777777" w:rsidR="000F7377" w:rsidRDefault="000F7377"/>
    <w:p w14:paraId="5FEA7839" w14:textId="77777777" w:rsidR="000F7377" w:rsidRDefault="000F7377">
      <w:r xmlns:w="http://schemas.openxmlformats.org/wordprocessingml/2006/main">
        <w:t xml:space="preserve">Đoạn 1: Chương này bắt đầu bằng việc đề cập đến nguyên nhân gốc rễ của những xung đột và cãi vã giữa các tín hữu. Tác giả cho rằng những tranh chấp này là do những ham muốn ích kỷ gây ra chiến tranh giữa các cá nhân. Ông nhấn mạnh rằng khi người ta cầu xin những điều có động cơ sai trái hoặc tìm cách thỏa mãn thú vui riêng của mình, họ sẽ không nhận được những gì họ cầu xin từ Chúa (Gia-cơ 4:1-3). Tác giả khuyên nhủ họ hãy phục tùng Thiên Chúa, chống trả ma quỷ và đến gần Thiên Chúa để ăn năn.</w:t>
      </w:r>
    </w:p>
    <w:p w14:paraId="41130C22" w14:textId="77777777" w:rsidR="000F7377" w:rsidRDefault="000F7377"/>
    <w:p w14:paraId="12C53DA2" w14:textId="77777777" w:rsidR="000F7377" w:rsidRDefault="000F7377">
      <w:r xmlns:w="http://schemas.openxmlformats.org/wordprocessingml/2006/main">
        <w:t xml:space="preserve">Đoạn thứ 2: Trong các câu 4-10, có sự nhấn mạnh đến sự nguy hiểm của tình bạn với thế gian và các giá trị của nó. Tác giả cảnh báo không nên làm bạn với thế gian vì điều đó dẫn đến thù nghịch với Thiên Chúa. Ông nhấn mạnh rằng tình bạn với thế gian được đặc trưng bởi sự ngoại tình về mặt tinh thần và </w:t>
      </w:r>
      <w:r xmlns:w="http://schemas.openxmlformats.org/wordprocessingml/2006/main">
        <w:lastRenderedPageBreak xmlns:w="http://schemas.openxmlformats.org/wordprocessingml/2006/main"/>
      </w:r>
      <w:r xmlns:w="http://schemas.openxmlformats.org/wordprocessingml/2006/main">
        <w:t xml:space="preserve">lòng trung thành bị chia rẽ giữa Đức Chúa Trời và những mục tiêu trần tục (Gia-cơ 4:4-6). Thay vào đó, các tín hữu được kêu gọi hạ mình xuống trước mặt Chúa, thừa nhận quyền tối thượng của Ngài và tìm kiếm ân điển của Ngài. Họ được khuyến khích rửa tay khỏi tội lỗi và thanh lọc tâm hồn bằng sự sám hối chân thành.</w:t>
      </w:r>
    </w:p>
    <w:p w14:paraId="33DA3C0E" w14:textId="77777777" w:rsidR="000F7377" w:rsidRDefault="000F7377"/>
    <w:p w14:paraId="563EB482" w14:textId="77777777" w:rsidR="000F7377" w:rsidRDefault="000F7377">
      <w:r xmlns:w="http://schemas.openxmlformats.org/wordprocessingml/2006/main">
        <w:t xml:space="preserve">Đoạn thứ 3: Từ câu 11 trở đi, tập trung vào việc tránh thái độ phán xét lẫn nhau. Tác giả cảnh báo không nên nói xấu hoặc phán xét anh em đồng đạo vì điều đó có nghĩa là chiếm đoạt vai trò Thẩm phán của Đức Chúa Trời (Gia-cơ 4:11-12). Ông nhấn mạnh rằng chỉ có một Đấng ban hành luật pháp và Thẩm phán—chính là Đức Chúa Trời—và các tín đồ nên khiêm tốn thừa nhận vị trí của mình là những con người dễ mắc sai lầm. Họ được khuyến khích đừng khoe khoang về những kế hoạch tương lai mà thay vào đó hãy thừa nhận rằng họ phụ thuộc vào ý muốn của Chúa cho cuộc sống của họ (Gia-cơ 4:13-17). Đoạn văn này nhấn mạnh sự cần thiết của sự khiêm nhường trước Chúa, chống lại những ham muốn ích kỷ dẫn đến xung đột, tránh kết bạn với những giá trị trần tục trong khi tìm kiếm sự thân mật với Chúa thông qua sự ăn năn và kiềm chế thái độ phán xét đối với người khác khi nhận ra sự hiểu biết hạn chế của chúng ta.</w:t>
      </w:r>
    </w:p>
    <w:p w14:paraId="3E9FCDBF" w14:textId="77777777" w:rsidR="000F7377" w:rsidRDefault="000F7377"/>
    <w:p w14:paraId="13A4EF28" w14:textId="77777777" w:rsidR="000F7377" w:rsidRDefault="000F7377">
      <w:r xmlns:w="http://schemas.openxmlformats.org/wordprocessingml/2006/main">
        <w:t xml:space="preserve">Tóm lại, Gia-cơ 4 đề cập đến các vấn đề liên quan đến xung đột nảy sinh từ những ham muốn ích kỷ trong mỗi cá nhân. Nó cảnh báo việc theo đuổi các giá trị trần tục và kêu gọi các tín đồ thay vào đó hãy tìm kiếm sự thân mật với Chúa thông qua sự phục tùng, chống lại cái ác và sự ăn năn chân thành. Nó cảnh báo chống lại thái độ phán xét đối với các tín đồ đồng thời nhấn mạnh sự khiêm nhường trước một Thẩm phán tối cao. Chương này kêu gọi tự kiểm tra, thanh lọc khỏi tội lỗi và trông cậy vào ý muốn của Đức Chúa Trời hơn là khoe khoang về những kế hoạch cá nhân.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Gia-cơ 4:1 Vì đâu mà có chiến tranh và tranh chấp giữa anh em? Vì vậy, họ không đến, ngay cả những ham muốn của bạn đang gây chiến với các thành viên của bạn?</w:t>
      </w:r>
    </w:p>
    <w:p w14:paraId="4BF0E7EC" w14:textId="77777777" w:rsidR="000F7377" w:rsidRDefault="000F7377"/>
    <w:p w14:paraId="73FE15AF" w14:textId="77777777" w:rsidR="000F7377" w:rsidRDefault="000F7377">
      <w:r xmlns:w="http://schemas.openxmlformats.org/wordprocessingml/2006/main">
        <w:t xml:space="preserve">Con người luôn xung đột vì những ham muốn ích kỷ của bản thân.</w:t>
      </w:r>
    </w:p>
    <w:p w14:paraId="7592C951" w14:textId="77777777" w:rsidR="000F7377" w:rsidRDefault="000F7377"/>
    <w:p w14:paraId="1B421440" w14:textId="77777777" w:rsidR="000F7377" w:rsidRDefault="000F7377">
      <w:r xmlns:w="http://schemas.openxmlformats.org/wordprocessingml/2006/main">
        <w:t xml:space="preserve">1. Ham muốn ích kỷ dẫn đến xung đột</w:t>
      </w:r>
    </w:p>
    <w:p w14:paraId="510F9D69" w14:textId="77777777" w:rsidR="000F7377" w:rsidRDefault="000F7377"/>
    <w:p w14:paraId="5F16ADE5" w14:textId="77777777" w:rsidR="000F7377" w:rsidRDefault="000F7377">
      <w:r xmlns:w="http://schemas.openxmlformats.org/wordprocessingml/2006/main">
        <w:t xml:space="preserve">2. Cái giá của sự ích kỷ</w:t>
      </w:r>
    </w:p>
    <w:p w14:paraId="041A017D" w14:textId="77777777" w:rsidR="000F7377" w:rsidRDefault="000F7377"/>
    <w:p w14:paraId="74B7BCF9" w14:textId="77777777" w:rsidR="000F7377" w:rsidRDefault="000F7377">
      <w:r xmlns:w="http://schemas.openxmlformats.org/wordprocessingml/2006/main">
        <w:t xml:space="preserve">1. Gia-cơ 1:14-15 “Nhưng mỗi người bị cám dỗ khi mắc tư dục xấu xa mình lôi kéo và dụ dỗ. Đoạn, lòng dục vọng đã cưu mang, thì sinh ra tội lỗi, tội lỗi đã trưởng thành, sinh ra cái chết.”</w:t>
      </w:r>
    </w:p>
    <w:p w14:paraId="47D98EDF" w14:textId="77777777" w:rsidR="000F7377" w:rsidRDefault="000F7377"/>
    <w:p w14:paraId="004AE8F1" w14:textId="77777777" w:rsidR="000F7377" w:rsidRDefault="000F7377">
      <w:r xmlns:w="http://schemas.openxmlformats.org/wordprocessingml/2006/main">
        <w:t xml:space="preserve">2. Châm-ngôn 14:12 “Có một con đường có vẻ đúng nhưng cuối cùng lại dẫn đến sự chết”.</w:t>
      </w:r>
    </w:p>
    <w:p w14:paraId="54D7168E" w14:textId="77777777" w:rsidR="000F7377" w:rsidRDefault="000F7377"/>
    <w:p w14:paraId="5A89177C" w14:textId="77777777" w:rsidR="000F7377" w:rsidRDefault="000F7377">
      <w:r xmlns:w="http://schemas.openxmlformats.org/wordprocessingml/2006/main">
        <w:t xml:space="preserve">Gia-cơ 4:2 Các ngươi ham muốn mà không có: các ngươi giết, ham muốn mà không được; các ngươi chiến đấu và chiến tranh, nhưng các ngươi không có, bởi vì các ngươi không cầu xin.</w:t>
      </w:r>
    </w:p>
    <w:p w14:paraId="5856C65D" w14:textId="77777777" w:rsidR="000F7377" w:rsidRDefault="000F7377"/>
    <w:p w14:paraId="1404C138" w14:textId="77777777" w:rsidR="000F7377" w:rsidRDefault="000F7377">
      <w:r xmlns:w="http://schemas.openxmlformats.org/wordprocessingml/2006/main">
        <w:t xml:space="preserve">Con người không ngừng tìm cách thực hiện mong muốn của mình nhưng thường không thực hiện được do không yêu cầu sự giúp đỡ.</w:t>
      </w:r>
    </w:p>
    <w:p w14:paraId="1575363F" w14:textId="77777777" w:rsidR="000F7377" w:rsidRDefault="000F7377"/>
    <w:p w14:paraId="4CAECB81" w14:textId="77777777" w:rsidR="000F7377" w:rsidRDefault="000F7377">
      <w:r xmlns:w="http://schemas.openxmlformats.org/wordprocessingml/2006/main">
        <w:t xml:space="preserve">1. Sức mạnh của lời cầu nguyện: Việc yêu cầu sự giúp đỡ có thể dẫn đến sự thỏa mãn như thế nào</w:t>
      </w:r>
    </w:p>
    <w:p w14:paraId="68C1EBAD" w14:textId="77777777" w:rsidR="000F7377" w:rsidRDefault="000F7377"/>
    <w:p w14:paraId="727B478D" w14:textId="77777777" w:rsidR="000F7377" w:rsidRDefault="000F7377">
      <w:r xmlns:w="http://schemas.openxmlformats.org/wordprocessingml/2006/main">
        <w:t xml:space="preserve">2. Giới hạn của những ham muốn của con người: Tìm kiếm sự hài lòng khi đối mặt với những mong muốn chưa được thực hiện</w:t>
      </w:r>
    </w:p>
    <w:p w14:paraId="7E74E827" w14:textId="77777777" w:rsidR="000F7377" w:rsidRDefault="000F7377"/>
    <w:p w14:paraId="65FB0ACA" w14:textId="77777777" w:rsidR="000F7377" w:rsidRDefault="000F7377">
      <w:r xmlns:w="http://schemas.openxmlformats.org/wordprocessingml/2006/main">
        <w:t xml:space="preserve">1.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w:t>
      </w:r>
    </w:p>
    <w:p w14:paraId="6AD9D381" w14:textId="77777777" w:rsidR="000F7377" w:rsidRDefault="000F7377"/>
    <w:p w14:paraId="4193D9D3" w14:textId="77777777" w:rsidR="000F7377" w:rsidRDefault="000F7377">
      <w:r xmlns:w="http://schemas.openxmlformats.org/wordprocessingml/2006/main">
        <w:t xml:space="preserve">13 Tôi có thể làm được mọi sự nhờ Đấng ban thêm sức cho tôi.</w:t>
      </w:r>
    </w:p>
    <w:p w14:paraId="60184519" w14:textId="77777777" w:rsidR="000F7377" w:rsidRDefault="000F7377"/>
    <w:p w14:paraId="1E1FBAEF" w14:textId="77777777" w:rsidR="000F7377" w:rsidRDefault="000F7377">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 Hãy xem loài chim trời: chúng không gieo, không gặt, không thu tích vào kho; thế mà Cha các ngươi trên trời vẫn nuôi họ. Các ngươi há chẳng phải là tốt hơn nhiều so với họ?</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4:3 Các ngươi cầu xin mà không nhận được, vì cầu xin trái lẽ, hầu cho các ngươi tiêu xài theo tư dục mình.</w:t>
      </w:r>
    </w:p>
    <w:p w14:paraId="33BB0B3D" w14:textId="77777777" w:rsidR="000F7377" w:rsidRDefault="000F7377"/>
    <w:p w14:paraId="29AAF522" w14:textId="77777777" w:rsidR="000F7377" w:rsidRDefault="000F7377">
      <w:r xmlns:w="http://schemas.openxmlformats.org/wordprocessingml/2006/main">
        <w:t xml:space="preserve">Chúng ta không nên cầu xin Chúa những điều chỉ thỏa mãn những ham muốn của riêng chúng ta.</w:t>
      </w:r>
    </w:p>
    <w:p w14:paraId="1E8AE841" w14:textId="77777777" w:rsidR="000F7377" w:rsidRDefault="000F7377"/>
    <w:p w14:paraId="51FCC35A" w14:textId="77777777" w:rsidR="000F7377" w:rsidRDefault="000F7377">
      <w:r xmlns:w="http://schemas.openxmlformats.org/wordprocessingml/2006/main">
        <w:t xml:space="preserve">1: Chúng ta không nên yêu cầu những thứ sẽ chỉ dẫn đến sự hủy diệt của chính chúng ta.</w:t>
      </w:r>
    </w:p>
    <w:p w14:paraId="68DF474F" w14:textId="77777777" w:rsidR="000F7377" w:rsidRDefault="000F7377"/>
    <w:p w14:paraId="58BF85F4" w14:textId="77777777" w:rsidR="000F7377" w:rsidRDefault="000F7377">
      <w:r xmlns:w="http://schemas.openxmlformats.org/wordprocessingml/2006/main">
        <w:t xml:space="preserve">2: Lời cầu nguyện của chúng ta nên tập trung vào việc tìm kiếm ý muốn của Chúa chứ không phải những ham muốn ích kỷ của riêng chúng ta.</w:t>
      </w:r>
    </w:p>
    <w:p w14:paraId="4682BCD4" w14:textId="77777777" w:rsidR="000F7377" w:rsidRDefault="000F7377"/>
    <w:p w14:paraId="2092ED08" w14:textId="77777777" w:rsidR="000F7377" w:rsidRDefault="000F7377">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w:t>
      </w:r>
    </w:p>
    <w:p w14:paraId="3F9C017B" w14:textId="77777777" w:rsidR="000F7377" w:rsidRDefault="000F7377"/>
    <w:p w14:paraId="5EF1A0A7" w14:textId="77777777" w:rsidR="000F7377" w:rsidRDefault="000F7377">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14:paraId="76ACFFC1" w14:textId="77777777" w:rsidR="000F7377" w:rsidRDefault="000F7377"/>
    <w:p w14:paraId="65DC8E31" w14:textId="77777777" w:rsidR="000F7377" w:rsidRDefault="000F7377">
      <w:r xmlns:w="http://schemas.openxmlformats.org/wordprocessingml/2006/main">
        <w:t xml:space="preserve">Gia-cơ 4:4 Hỡi kẻ ngoại tình và kẻ ngoại tình, các ngươi há chẳng biết rằng làm bạn với thế gian tức là thù nghịch với Đức Chúa Trời sao? vì thế bất cứ ai là bạn của thế gian đều là kẻ thù của Đức Chúa Trời.</w:t>
      </w:r>
    </w:p>
    <w:p w14:paraId="5947CA09" w14:textId="77777777" w:rsidR="000F7377" w:rsidRDefault="000F7377"/>
    <w:p w14:paraId="321EAC1D" w14:textId="77777777" w:rsidR="000F7377" w:rsidRDefault="000F7377">
      <w:r xmlns:w="http://schemas.openxmlformats.org/wordprocessingml/2006/main">
        <w:t xml:space="preserve">Làm bạn với thế gian là phản bội tình bạn với Thiên Chúa. 1: Chúng ta không được để lòng yêu mến những điều trần thế làm chúng ta xao lãng tình yêu dành cho Thiên Chúa. 2: Chúng ta không được để tình yêu thế gian trở thành trở ngại cho mối quan hệ của chúng ta với Thiên Chúa. 1:1 Giăng 2:15-17 “Chớ yêu thế gian cùng những gì ở thế gian. Nếu ai yêu thế gian thì tình yêu của Cha không ở trong người ấy. Vì mọi điều ở thế gian – những ham muốn của xác thịt, những ham muốn của mắt và sự kiêu ngạo của đời – đều không đến từ Chúa Cha nhưng đến từ thế gian. Thế gian cùng với những dục vọng của nó đều qua đi, nhưng ai làm theo ý muốn Đức Chúa Trời thì còn lại đời đời.” 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5DBD9D24" w14:textId="77777777" w:rsidR="000F7377" w:rsidRDefault="000F7377"/>
    <w:p w14:paraId="4E42484B" w14:textId="77777777" w:rsidR="000F7377" w:rsidRDefault="000F7377">
      <w:r xmlns:w="http://schemas.openxmlformats.org/wordprocessingml/2006/main">
        <w:t xml:space="preserve">Gia-cơ 4:5 Anh em tưởng Kinh Thánh nói vô ích rằng: Thần ở trong chúng ta có tính ghen tị sao?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Kinh thánh cảnh báo chúng ta rằng tinh thần sống trong chúng ta luôn mong muốn được ghen tị.</w:t>
      </w:r>
    </w:p>
    <w:p w14:paraId="00D6CC35" w14:textId="77777777" w:rsidR="000F7377" w:rsidRDefault="000F7377"/>
    <w:p w14:paraId="4B64C766" w14:textId="77777777" w:rsidR="000F7377" w:rsidRDefault="000F7377">
      <w:r xmlns:w="http://schemas.openxmlformats.org/wordprocessingml/2006/main">
        <w:t xml:space="preserve">1. Học cách kiểm soát sự đố kỵ và rèn luyện tính khiêm tốn.</w:t>
      </w:r>
    </w:p>
    <w:p w14:paraId="74426C18" w14:textId="77777777" w:rsidR="000F7377" w:rsidRDefault="000F7377"/>
    <w:p w14:paraId="3339CA6F" w14:textId="77777777" w:rsidR="000F7377" w:rsidRDefault="000F7377">
      <w:r xmlns:w="http://schemas.openxmlformats.org/wordprocessingml/2006/main">
        <w:t xml:space="preserve">2. Đừng bị lạc lối bởi ham muốn của chính mình.</w:t>
      </w:r>
    </w:p>
    <w:p w14:paraId="4B17C596" w14:textId="77777777" w:rsidR="000F7377" w:rsidRDefault="000F7377"/>
    <w:p w14:paraId="6A03ED59" w14:textId="77777777" w:rsidR="000F7377" w:rsidRDefault="000F7377">
      <w:r xmlns:w="http://schemas.openxmlformats.org/wordprocessingml/2006/main">
        <w:t xml:space="preserve">1. Châm-ngôn 14:30 - "Lòng bình an ban sự sống cho thân thể, nhưng lòng đố kỵ làm xương cốt mục nát."</w:t>
      </w:r>
    </w:p>
    <w:p w14:paraId="33B551B7" w14:textId="77777777" w:rsidR="000F7377" w:rsidRDefault="000F7377"/>
    <w:p w14:paraId="4E0C9FEA" w14:textId="77777777" w:rsidR="000F7377" w:rsidRDefault="000F7377">
      <w:r xmlns:w="http://schemas.openxmlformats.org/wordprocessingml/2006/main">
        <w:t xml:space="preserve">2. Ga-la-ti 5:16-17 - "Nhưng tôi nói, hãy bước đi theo Thánh Linh, thì anh em sẽ không làm theo những ước muốn của xác thịt. Vì những ước muốn của xác thịt trái ngược với Thánh Linh, và những ước muốn của Thánh Linh trái ngược với xác thịt, vì hai bên đối lập nhau, khiến anh em không làm được điều mình muốn”.</w:t>
      </w:r>
    </w:p>
    <w:p w14:paraId="555FA3F5" w14:textId="77777777" w:rsidR="000F7377" w:rsidRDefault="000F7377"/>
    <w:p w14:paraId="5121C093" w14:textId="77777777" w:rsidR="000F7377" w:rsidRDefault="000F7377">
      <w:r xmlns:w="http://schemas.openxmlformats.org/wordprocessingml/2006/main">
        <w:t xml:space="preserve">Gia-cơ 4:6 Nhưng Ngài ban thêm ân điển. Vì thế ông nói: Đức Chúa Trời chống cự kẻ kiêu ngạo, nhưng ban ơn cho kẻ khiêm nhường.</w:t>
      </w:r>
    </w:p>
    <w:p w14:paraId="16E5A7B0" w14:textId="77777777" w:rsidR="000F7377" w:rsidRDefault="000F7377"/>
    <w:p w14:paraId="035ECE14" w14:textId="77777777" w:rsidR="000F7377" w:rsidRDefault="000F7377">
      <w:r xmlns:w="http://schemas.openxmlformats.org/wordprocessingml/2006/main">
        <w:t xml:space="preserve">Đức Chúa Trời ban ân điển cho người khiêm nhường nhưng chống lại kẻ kiêu ngạo.</w:t>
      </w:r>
    </w:p>
    <w:p w14:paraId="67147F26" w14:textId="77777777" w:rsidR="000F7377" w:rsidRDefault="000F7377"/>
    <w:p w14:paraId="185EC340" w14:textId="77777777" w:rsidR="000F7377" w:rsidRDefault="000F7377">
      <w:r xmlns:w="http://schemas.openxmlformats.org/wordprocessingml/2006/main">
        <w:t xml:space="preserve">1. Ân Điển của Chúa: Hãy Khiêm Nhường Và Từ Bỏ Kiêu Ngạo</w:t>
      </w:r>
    </w:p>
    <w:p w14:paraId="06753E0D" w14:textId="77777777" w:rsidR="000F7377" w:rsidRDefault="000F7377"/>
    <w:p w14:paraId="5ADA3D5B" w14:textId="77777777" w:rsidR="000F7377" w:rsidRDefault="000F7377">
      <w:r xmlns:w="http://schemas.openxmlformats.org/wordprocessingml/2006/main">
        <w:t xml:space="preserve">2. Sức Mạnh Của Sự Khiêm Nhường: Nhận Được Ân Sủng Của Thiên Chúa</w:t>
      </w:r>
    </w:p>
    <w:p w14:paraId="0170B496" w14:textId="77777777" w:rsidR="000F7377" w:rsidRDefault="000F7377"/>
    <w:p w14:paraId="5BCCA0E1" w14:textId="77777777" w:rsidR="000F7377" w:rsidRDefault="000F7377">
      <w:r xmlns:w="http://schemas.openxmlformats.org/wordprocessingml/2006/main">
        <w:t xml:space="preserve">1. Châm-ngôn 22:4 - "Sự khiêm nhường là kính sợ Đức Giê-hô-va; tiền công của nó là sự giàu có, danh dự và sự sống."</w:t>
      </w:r>
    </w:p>
    <w:p w14:paraId="5444AF08" w14:textId="77777777" w:rsidR="000F7377" w:rsidRDefault="000F7377"/>
    <w:p w14:paraId="69FB9C4C" w14:textId="77777777" w:rsidR="000F7377" w:rsidRDefault="000F7377">
      <w:r xmlns:w="http://schemas.openxmlformats.org/wordprocessingml/2006/main">
        <w:t xml:space="preserve">2. 1 Phi-e-rơ 5:5-6 - “Hãy lấy đức khiêm nhường đối với nhau, vì “Đức Chúa Trời chống cự kẻ kiêu ngạo nhưng ban ơn cho kẻ khiêm nhường”. Vậy, hãy hạ mình xuống dưới bàn tay quyền năng của Đức Chúa Trời, để đến thời điểm thích hợp, Ngài sẽ nâng anh em lên.”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4:7 Vậy hãy phục tùng Đức Chúa Trời. Chống lại quỷ, và nó sẽ tránh xa bạn.</w:t>
      </w:r>
    </w:p>
    <w:p w14:paraId="039B2915" w14:textId="77777777" w:rsidR="000F7377" w:rsidRDefault="000F7377"/>
    <w:p w14:paraId="7283BF9A" w14:textId="77777777" w:rsidR="000F7377" w:rsidRDefault="000F7377">
      <w:r xmlns:w="http://schemas.openxmlformats.org/wordprocessingml/2006/main">
        <w:t xml:space="preserve">Chúng ta nên vâng phục Đức Chúa Trời và chống cự ma quỷ thì hắn sẽ chạy trốn chúng ta.</w:t>
      </w:r>
    </w:p>
    <w:p w14:paraId="435A60E5" w14:textId="77777777" w:rsidR="000F7377" w:rsidRDefault="000F7377"/>
    <w:p w14:paraId="7D440508" w14:textId="77777777" w:rsidR="000F7377" w:rsidRDefault="000F7377">
      <w:r xmlns:w="http://schemas.openxmlformats.org/wordprocessingml/2006/main">
        <w:t xml:space="preserve">1. Sức mạnh của sự thuận phục: Cách chống lại ma quỷ</w:t>
      </w:r>
    </w:p>
    <w:p w14:paraId="35820DED" w14:textId="77777777" w:rsidR="000F7377" w:rsidRDefault="000F7377"/>
    <w:p w14:paraId="595D070D" w14:textId="77777777" w:rsidR="000F7377" w:rsidRDefault="000F7377">
      <w:r xmlns:w="http://schemas.openxmlformats.org/wordprocessingml/2006/main">
        <w:t xml:space="preserve">2. Vượt Qua Cám Dỗ: Làm Theo Ý Chúa</w:t>
      </w:r>
    </w:p>
    <w:p w14:paraId="60E46246" w14:textId="77777777" w:rsidR="000F7377" w:rsidRDefault="000F7377"/>
    <w:p w14:paraId="349B0E7E" w14:textId="77777777" w:rsidR="000F7377" w:rsidRDefault="000F7377">
      <w:r xmlns:w="http://schemas.openxmlformats.org/wordprocessingml/2006/main">
        <w:t xml:space="preserve">1. 1 Phi-e-rơ 5:8-9 - "Hãy tiết độ, tỉnh thức. Ma quỉ, thù nghịch của anh em, như sư tử rống, rình rập chung quanh, tìm mồi cắn xé. Hãy chống cự nó, hãy vững vàng trong đức tin, biết rằng cùng một loại đau khổ đang được trải nghiệm bởi tình anh em của các bạn trên khắp thế giới."</w:t>
      </w:r>
    </w:p>
    <w:p w14:paraId="3B87C34D" w14:textId="77777777" w:rsidR="000F7377" w:rsidRDefault="000F7377"/>
    <w:p w14:paraId="625C3E68" w14:textId="77777777" w:rsidR="000F7377" w:rsidRDefault="000F7377">
      <w:r xmlns:w="http://schemas.openxmlformats.org/wordprocessingml/2006/main">
        <w:t xml:space="preserve">2. Ê-phê-sô 6:10-11 - "Cuối cùng, hãy làm mạnh mẽ trong Chúa và nhờ sức toàn năng của Ngài. Hãy mang lấy mọi khí giới của Đức Chúa Trời, để có thể đứng vững mà chống cự lại âm mưu của ma quỷ."</w:t>
      </w:r>
    </w:p>
    <w:p w14:paraId="07D30908" w14:textId="77777777" w:rsidR="000F7377" w:rsidRDefault="000F7377"/>
    <w:p w14:paraId="460E24F0" w14:textId="77777777" w:rsidR="000F7377" w:rsidRDefault="000F7377">
      <w:r xmlns:w="http://schemas.openxmlformats.org/wordprocessingml/2006/main">
        <w:t xml:space="preserve">Gia-cơ 4:8 Hãy đến gần Đức Chúa Trời thì Ngài sẽ đến gần bạn. Hãy rửa tay sạch đi, hỡi những kẻ tội lỗi; và hãy thanh lọc trái tim mình, hỡi những kẻ hai lòng.</w:t>
      </w:r>
    </w:p>
    <w:p w14:paraId="27ABEB66" w14:textId="77777777" w:rsidR="000F7377" w:rsidRDefault="000F7377"/>
    <w:p w14:paraId="0972643A" w14:textId="77777777" w:rsidR="000F7377" w:rsidRDefault="000F7377">
      <w:r xmlns:w="http://schemas.openxmlformats.org/wordprocessingml/2006/main">
        <w:t xml:space="preserve">Hãy đến gần Chúa và Ngài sẽ đến gần bạn. Hãy ăn năn tội lỗi và thanh lọc động cơ của bạn.</w:t>
      </w:r>
    </w:p>
    <w:p w14:paraId="047BB315" w14:textId="77777777" w:rsidR="000F7377" w:rsidRDefault="000F7377"/>
    <w:p w14:paraId="1891CDFA" w14:textId="77777777" w:rsidR="000F7377" w:rsidRDefault="000F7377">
      <w:r xmlns:w="http://schemas.openxmlformats.org/wordprocessingml/2006/main">
        <w:t xml:space="preserve">1: Thiên Chúa luôn ở gần, nhưng Ngài đang chờ đợi chúng ta đến gần Ngài.</w:t>
      </w:r>
    </w:p>
    <w:p w14:paraId="2C979CC7" w14:textId="77777777" w:rsidR="000F7377" w:rsidRDefault="000F7377"/>
    <w:p w14:paraId="4F665788" w14:textId="77777777" w:rsidR="000F7377" w:rsidRDefault="000F7377">
      <w:r xmlns:w="http://schemas.openxmlformats.org/wordprocessingml/2006/main">
        <w:t xml:space="preserve">2: Hãy xét lại tấm lòng của bạn và từ bỏ tội lỗi để đến gần Chúa hơn.</w:t>
      </w:r>
    </w:p>
    <w:p w14:paraId="2438E30F" w14:textId="77777777" w:rsidR="000F7377" w:rsidRDefault="000F7377"/>
    <w:p w14:paraId="356B8A72" w14:textId="77777777" w:rsidR="000F7377" w:rsidRDefault="000F7377">
      <w:r xmlns:w="http://schemas.openxmlformats.org/wordprocessingml/2006/main">
        <w:t xml:space="preserve">1: Ê-sai 55:6 Hãy tìm kiếm Chúa khi Ngài còn cho gặp; hãy kêu cầu Ngài khi Ngài ở gần.</w:t>
      </w:r>
    </w:p>
    <w:p w14:paraId="79AB02A4" w14:textId="77777777" w:rsidR="000F7377" w:rsidRDefault="000F7377"/>
    <w:p w14:paraId="30913581" w14:textId="77777777" w:rsidR="000F7377" w:rsidRDefault="000F7377">
      <w:r xmlns:w="http://schemas.openxmlformats.org/wordprocessingml/2006/main">
        <w:t xml:space="preserve">2: Thi Thiên 32:8 Ta sẽ dạy dỗ ngươi và chỉ cho ngươi con đường ngươi phải đi; Tôi sẽ tư vấn cho bạn với </w:t>
      </w:r>
      <w:r xmlns:w="http://schemas.openxmlformats.org/wordprocessingml/2006/main">
        <w:lastRenderedPageBreak xmlns:w="http://schemas.openxmlformats.org/wordprocessingml/2006/main"/>
      </w:r>
      <w:r xmlns:w="http://schemas.openxmlformats.org/wordprocessingml/2006/main">
        <w:t xml:space="preserve">con mắt yêu thương của tôi dành cho bạn.</w:t>
      </w:r>
    </w:p>
    <w:p w14:paraId="4DBE6D4E" w14:textId="77777777" w:rsidR="000F7377" w:rsidRDefault="000F7377"/>
    <w:p w14:paraId="1D742234" w14:textId="77777777" w:rsidR="000F7377" w:rsidRDefault="000F7377">
      <w:r xmlns:w="http://schemas.openxmlformats.org/wordprocessingml/2006/main">
        <w:t xml:space="preserve">Gia-cơ 4:9 Hãy đau khổ, hãy than khóc và khóc lóc; hãy biến vui cười ra than khóc, đổi vui mừng ra buồn bã.</w:t>
      </w:r>
    </w:p>
    <w:p w14:paraId="0B50E8B4" w14:textId="77777777" w:rsidR="000F7377" w:rsidRDefault="000F7377"/>
    <w:p w14:paraId="39FC03A1" w14:textId="77777777" w:rsidR="000F7377" w:rsidRDefault="000F7377">
      <w:r xmlns:w="http://schemas.openxmlformats.org/wordprocessingml/2006/main">
        <w:t xml:space="preserve">Đoạn văn này khuyến khích chúng ta nhận ra cái chết của mình và quay lưng lại với niềm vui và tiếng cười để than khóc và đau buồn.</w:t>
      </w:r>
    </w:p>
    <w:p w14:paraId="142400D9" w14:textId="77777777" w:rsidR="000F7377" w:rsidRDefault="000F7377"/>
    <w:p w14:paraId="444131A4" w14:textId="77777777" w:rsidR="000F7377" w:rsidRDefault="000F7377">
      <w:r xmlns:w="http://schemas.openxmlformats.org/wordprocessingml/2006/main">
        <w:t xml:space="preserve">1. "Sức mạnh của tang chế: Chuyển từ vui sang đau buồn"</w:t>
      </w:r>
    </w:p>
    <w:p w14:paraId="141A2BE2" w14:textId="77777777" w:rsidR="000F7377" w:rsidRDefault="000F7377"/>
    <w:p w14:paraId="4B1245A2" w14:textId="77777777" w:rsidR="000F7377" w:rsidRDefault="000F7377">
      <w:r xmlns:w="http://schemas.openxmlformats.org/wordprocessingml/2006/main">
        <w:t xml:space="preserve">2. "Sức nặng của sinh tử: Dùng phiền não để tái tập trung vào cuộc sống của chúng ta"</w:t>
      </w:r>
    </w:p>
    <w:p w14:paraId="17062B1A" w14:textId="77777777" w:rsidR="000F7377" w:rsidRDefault="000F7377"/>
    <w:p w14:paraId="62B0305A" w14:textId="77777777" w:rsidR="000F7377" w:rsidRDefault="000F7377">
      <w:r xmlns:w="http://schemas.openxmlformats.org/wordprocessingml/2006/main">
        <w:t xml:space="preserve">1. Truyền Đạo 3:4 - “Có kỳ khóc, có kỳ cười; có kỳ than khóc, có kỳ nhảy múa”</w:t>
      </w:r>
    </w:p>
    <w:p w14:paraId="1C3BD778" w14:textId="77777777" w:rsidR="000F7377" w:rsidRDefault="000F7377"/>
    <w:p w14:paraId="3EC5EA37" w14:textId="77777777" w:rsidR="000F7377" w:rsidRDefault="000F7377">
      <w:r xmlns:w="http://schemas.openxmlformats.org/wordprocessingml/2006/main">
        <w:t xml:space="preserve">2. Ê-sai 61:3 - “Để an ủi những kẻ than khóc ở Si-ôn, Ban cho họ vẻ đẹp như tro bụi, Dầu vui mừng dành cho tang chế, Áo ca ngợi dành cho tâm hồn nặng nề; Để được gọi là cây công chính, Cây Chúa trồng để Ngài được tôn vinh.”</w:t>
      </w:r>
    </w:p>
    <w:p w14:paraId="49B70EBB" w14:textId="77777777" w:rsidR="000F7377" w:rsidRDefault="000F7377"/>
    <w:p w14:paraId="0EBCF21B" w14:textId="77777777" w:rsidR="000F7377" w:rsidRDefault="000F7377">
      <w:r xmlns:w="http://schemas.openxmlformats.org/wordprocessingml/2006/main">
        <w:t xml:space="preserve">Gia-cơ 4:10 Hãy hạ mình xuống trước mặt Chúa thì Ngài sẽ nâng đỡ anh em.</w:t>
      </w:r>
    </w:p>
    <w:p w14:paraId="01A0A4F1" w14:textId="77777777" w:rsidR="000F7377" w:rsidRDefault="000F7377"/>
    <w:p w14:paraId="0AE46EB2" w14:textId="77777777" w:rsidR="000F7377" w:rsidRDefault="000F7377">
      <w:r xmlns:w="http://schemas.openxmlformats.org/wordprocessingml/2006/main">
        <w:t xml:space="preserve">Đoạn văn này khuyến khích chúng ta hạ mình xuống trước mặt Chúa để Ngài có thể nâng chúng ta lên.</w:t>
      </w:r>
    </w:p>
    <w:p w14:paraId="78775E88" w14:textId="77777777" w:rsidR="000F7377" w:rsidRDefault="000F7377"/>
    <w:p w14:paraId="167271C5" w14:textId="77777777" w:rsidR="000F7377" w:rsidRDefault="000F7377">
      <w:r xmlns:w="http://schemas.openxmlformats.org/wordprocessingml/2006/main">
        <w:t xml:space="preserve">1. Tình yêu và sự hướng dẫn của Chúa: Sự khiêm nhường có thể dẫn đến sự tăng trưởng trong đức tin của chúng ta như thế nào</w:t>
      </w:r>
    </w:p>
    <w:p w14:paraId="3F835314" w14:textId="77777777" w:rsidR="000F7377" w:rsidRDefault="000F7377"/>
    <w:p w14:paraId="2C170F2B" w14:textId="77777777" w:rsidR="000F7377" w:rsidRDefault="000F7377">
      <w:r xmlns:w="http://schemas.openxmlformats.org/wordprocessingml/2006/main">
        <w:t xml:space="preserve">2. Tìm kiếm sức mạnh trong sự khiêm nhường: Tuân phục kế hoạch của Chúa</w:t>
      </w:r>
    </w:p>
    <w:p w14:paraId="0BADA37D" w14:textId="77777777" w:rsidR="000F7377" w:rsidRDefault="000F7377"/>
    <w:p w14:paraId="1F65B519" w14:textId="77777777" w:rsidR="000F7377" w:rsidRDefault="000F7377">
      <w:r xmlns:w="http://schemas.openxmlformats.org/wordprocessingml/2006/main">
        <w:t xml:space="preserve">1. Ma-thi-ơ 5:5 - “Phước cho những kẻ hiền lành, vì sẽ hưởng được đất.”</w:t>
      </w:r>
    </w:p>
    <w:p w14:paraId="1BE14CE3" w14:textId="77777777" w:rsidR="000F7377" w:rsidRDefault="000F7377"/>
    <w:p w14:paraId="2D4F5AE9" w14:textId="77777777" w:rsidR="000F7377" w:rsidRDefault="000F7377">
      <w:r xmlns:w="http://schemas.openxmlformats.org/wordprocessingml/2006/main">
        <w:t xml:space="preserve">2. Thi Thiên 25:9 - “Ngài hướng dẫn kẻ khiêm nhường trong điều phải và dạy họ đường lối Ngài.”</w:t>
      </w:r>
    </w:p>
    <w:p w14:paraId="585F6A32" w14:textId="77777777" w:rsidR="000F7377" w:rsidRDefault="000F7377"/>
    <w:p w14:paraId="5F79D9ED" w14:textId="77777777" w:rsidR="000F7377" w:rsidRDefault="000F7377">
      <w:r xmlns:w="http://schemas.openxmlformats.org/wordprocessingml/2006/main">
        <w:t xml:space="preserve">Gia-cơ 4:11 Hỡi anh em, đừng nói xấu nhau. Ai nói xấu anh em mình và xét đoán anh em mình, nói xấu luật pháp và xét đoán luật pháp; nhưng nếu ngươi xét đoán luật pháp, thì ngươi không phải là người thi hành luật pháp, mà là người xét đoán.</w:t>
      </w:r>
    </w:p>
    <w:p w14:paraId="60AA4A2A" w14:textId="77777777" w:rsidR="000F7377" w:rsidRDefault="000F7377"/>
    <w:p w14:paraId="7FEC0AC4" w14:textId="77777777" w:rsidR="000F7377" w:rsidRDefault="000F7377">
      <w:r xmlns:w="http://schemas.openxmlformats.org/wordprocessingml/2006/main">
        <w:t xml:space="preserve">Đừng nói xấu nhau vì đó là trái luật.</w:t>
      </w:r>
    </w:p>
    <w:p w14:paraId="1D65F56B" w14:textId="77777777" w:rsidR="000F7377" w:rsidRDefault="000F7377"/>
    <w:p w14:paraId="6B84D938" w14:textId="77777777" w:rsidR="000F7377" w:rsidRDefault="000F7377">
      <w:r xmlns:w="http://schemas.openxmlformats.org/wordprocessingml/2006/main">
        <w:t xml:space="preserve">1. Bảo vệ lưỡi của bạn: Sức mạnh của ngôn từ</w:t>
      </w:r>
    </w:p>
    <w:p w14:paraId="628E20E5" w14:textId="77777777" w:rsidR="000F7377" w:rsidRDefault="000F7377"/>
    <w:p w14:paraId="0190CC3C" w14:textId="77777777" w:rsidR="000F7377" w:rsidRDefault="000F7377">
      <w:r xmlns:w="http://schemas.openxmlformats.org/wordprocessingml/2006/main">
        <w:t xml:space="preserve">2. Sống theo Luật Chúa: Không phán xét</w:t>
      </w:r>
    </w:p>
    <w:p w14:paraId="2AF7C183" w14:textId="77777777" w:rsidR="000F7377" w:rsidRDefault="000F7377"/>
    <w:p w14:paraId="7DC77C67" w14:textId="77777777" w:rsidR="000F7377" w:rsidRDefault="000F7377">
      <w:r xmlns:w="http://schemas.openxmlformats.org/wordprocessingml/2006/main">
        <w:t xml:space="preserve">1. Ma-thi-ơ 12:36-37 “Nhưng Ta bảo các con, đến ngày phán xét, mọi người sẽ phải khai trình về mọi lời nói suông mình đã nói. Vì bởi lời nói của con mà con sẽ được trắng án, cũng tại lời nói của con mà con sẽ bị kết án.” .”</w:t>
      </w:r>
    </w:p>
    <w:p w14:paraId="68FC8180" w14:textId="77777777" w:rsidR="000F7377" w:rsidRDefault="000F7377"/>
    <w:p w14:paraId="3A00FA52" w14:textId="77777777" w:rsidR="000F7377" w:rsidRDefault="000F7377">
      <w:r xmlns:w="http://schemas.openxmlformats.org/wordprocessingml/2006/main">
        <w:t xml:space="preserve">2. Ê-phê-sô 4:29 “Miệng anh em đừng nói những lời không lành mạnh, nhưng chỉ nói những lời hữu ích để xây dựng người khác theo nhu cầu của họ, để có lợi cho người nghe.”</w:t>
      </w:r>
    </w:p>
    <w:p w14:paraId="528FE811" w14:textId="77777777" w:rsidR="000F7377" w:rsidRDefault="000F7377"/>
    <w:p w14:paraId="75C6AA91" w14:textId="77777777" w:rsidR="000F7377" w:rsidRDefault="000F7377">
      <w:r xmlns:w="http://schemas.openxmlformats.org/wordprocessingml/2006/main">
        <w:t xml:space="preserve">Gia-cơ 4:12 Chỉ có một Đấng ban luật có quyền cứu và có thể hủy diệt; ông là ai mà xét đoán kẻ khác?</w:t>
      </w:r>
    </w:p>
    <w:p w14:paraId="618A6712" w14:textId="77777777" w:rsidR="000F7377" w:rsidRDefault="000F7377"/>
    <w:p w14:paraId="15A11B0C" w14:textId="77777777" w:rsidR="000F7377" w:rsidRDefault="000F7377">
      <w:r xmlns:w="http://schemas.openxmlformats.org/wordprocessingml/2006/main">
        <w:t xml:space="preserve">Gia-cơ nhắc nhở chúng ta rằng chỉ có Chúa mới là thẩm phán tối cao và chúng ta không nên cố gắng phán xét người khác.</w:t>
      </w:r>
    </w:p>
    <w:p w14:paraId="60975859" w14:textId="77777777" w:rsidR="000F7377" w:rsidRDefault="000F7377"/>
    <w:p w14:paraId="292548FE" w14:textId="77777777" w:rsidR="000F7377" w:rsidRDefault="000F7377">
      <w:r xmlns:w="http://schemas.openxmlformats.org/wordprocessingml/2006/main">
        <w:t xml:space="preserve">1. Đức Chúa Trời là Quan Án - Chúng ta nên tìm cách hiểu quan điểm của người khác mà không phán xét.</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Kiêu ngạo và khiêm tốn - Chúng ta nên tiếp cận người khác với lòng khiêm tốn, nhận ra rằng chỉ có Chúa mới có thể phán xét.</w:t>
      </w:r>
    </w:p>
    <w:p w14:paraId="7C1E9D45" w14:textId="77777777" w:rsidR="000F7377" w:rsidRDefault="000F7377"/>
    <w:p w14:paraId="3D844A3E" w14:textId="77777777" w:rsidR="000F7377" w:rsidRDefault="000F7377">
      <w:r xmlns:w="http://schemas.openxmlformats.org/wordprocessingml/2006/main">
        <w:t xml:space="preserve">1. Rô-ma 14:10-13 – Mỗi người trong chúng ta sẽ khai trình việc mình với Đức Chúa Trời.</w:t>
      </w:r>
    </w:p>
    <w:p w14:paraId="1720EED6" w14:textId="77777777" w:rsidR="000F7377" w:rsidRDefault="000F7377"/>
    <w:p w14:paraId="65775810" w14:textId="77777777" w:rsidR="000F7377" w:rsidRDefault="000F7377">
      <w:r xmlns:w="http://schemas.openxmlformats.org/wordprocessingml/2006/main">
        <w:t xml:space="preserve">2. Ma-thi-ơ 7:1-5 - Đừng phán xét người khác, vì chỉ có Chúa mới có thể phán xét.</w:t>
      </w:r>
    </w:p>
    <w:p w14:paraId="2E7A533A" w14:textId="77777777" w:rsidR="000F7377" w:rsidRDefault="000F7377"/>
    <w:p w14:paraId="25D7A3C0" w14:textId="77777777" w:rsidR="000F7377" w:rsidRDefault="000F7377">
      <w:r xmlns:w="http://schemas.openxmlformats.org/wordprocessingml/2006/main">
        <w:t xml:space="preserve">Gia-cơ 4:13 Hãy đến ngay bây giờ, hỡi những người đang nói: Ngày mai hoặc ngày mai chúng ta sẽ đến một thành như thế, ở đó một năm, mua bán và kiếm lời.</w:t>
      </w:r>
    </w:p>
    <w:p w14:paraId="5CB1C1C2" w14:textId="77777777" w:rsidR="000F7377" w:rsidRDefault="000F7377"/>
    <w:p w14:paraId="2A63147B" w14:textId="77777777" w:rsidR="000F7377" w:rsidRDefault="000F7377">
      <w:r xmlns:w="http://schemas.openxmlformats.org/wordprocessingml/2006/main">
        <w:t xml:space="preserve">Đoạn văn nhắc nhở chúng ta về sự bấp bênh của cuộc sống và khuyến khích chúng ta đặt niềm tin vào Chúa thay vì lập kế hoạch cho tương lai của chính mình.</w:t>
      </w:r>
    </w:p>
    <w:p w14:paraId="361586D4" w14:textId="77777777" w:rsidR="000F7377" w:rsidRDefault="000F7377"/>
    <w:p w14:paraId="72E24C2D" w14:textId="77777777" w:rsidR="000F7377" w:rsidRDefault="000F7377">
      <w:r xmlns:w="http://schemas.openxmlformats.org/wordprocessingml/2006/main">
        <w:t xml:space="preserve">1. Tin cậy vào Chúa: Sự bấp bênh của cuộc sống</w:t>
      </w:r>
    </w:p>
    <w:p w14:paraId="6E916064" w14:textId="77777777" w:rsidR="000F7377" w:rsidRDefault="000F7377"/>
    <w:p w14:paraId="5A2BDAE1" w14:textId="77777777" w:rsidR="000F7377" w:rsidRDefault="000F7377">
      <w:r xmlns:w="http://schemas.openxmlformats.org/wordprocessingml/2006/main">
        <w:t xml:space="preserve">2. Học cách buông bỏ và để Chúa</w:t>
      </w:r>
    </w:p>
    <w:p w14:paraId="5F78E1FF" w14:textId="77777777" w:rsidR="000F7377" w:rsidRDefault="000F7377"/>
    <w:p w14:paraId="3B82E1EF" w14:textId="77777777" w:rsidR="000F7377" w:rsidRDefault="000F7377">
      <w:r xmlns:w="http://schemas.openxmlformats.org/wordprocessingml/2006/main">
        <w:t xml:space="preserve">1. Thi Thiên 46:10 - "Hãy yên lặng và biết rằng ta là Đức Chúa Trời."</w:t>
      </w:r>
    </w:p>
    <w:p w14:paraId="27224FB0" w14:textId="77777777" w:rsidR="000F7377" w:rsidRDefault="000F7377"/>
    <w:p w14:paraId="6A57DFD0" w14:textId="77777777" w:rsidR="000F7377" w:rsidRDefault="000F7377">
      <w:r xmlns:w="http://schemas.openxmlformats.org/wordprocessingml/2006/main">
        <w:t xml:space="preserve">2. Châm-ngôn 3:5-6 - "Hãy hết lòng tin cậy Đức Giê-hô-va, chớ nương cậy nơi sự thông sáng của con; Phàm trong việc làm gì, hãy vâng phục Ngài, thì Ngài sẽ chỉ dẫn các nẻo của con."</w:t>
      </w:r>
    </w:p>
    <w:p w14:paraId="48321657" w14:textId="77777777" w:rsidR="000F7377" w:rsidRDefault="000F7377"/>
    <w:p w14:paraId="448FD109" w14:textId="77777777" w:rsidR="000F7377" w:rsidRDefault="000F7377">
      <w:r xmlns:w="http://schemas.openxmlformats.org/wordprocessingml/2006/main">
        <w:t xml:space="preserve">Gia-cơ 4:14 Tuy anh em không biết ngày mai sẽ thế nào. Đối với cuộc sống của bạn là gì? Nó thậm chí chỉ là hơi nước, hiện ra trong chốc lát rồi lại tan đi.</w:t>
      </w:r>
    </w:p>
    <w:p w14:paraId="5C532068" w14:textId="77777777" w:rsidR="000F7377" w:rsidRDefault="000F7377"/>
    <w:p w14:paraId="7C0F2353" w14:textId="77777777" w:rsidR="000F7377" w:rsidRDefault="000F7377">
      <w:r xmlns:w="http://schemas.openxmlformats.org/wordprocessingml/2006/main">
        <w:t xml:space="preserve">Cuộc sống của chúng ta rất ngắn ngủi và không chắc chắn, chúng ta không biết điều gì sẽ xảy ra vào ngày mai.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Cuộc sống của chúng ta trên trái đất đang trôi qua - Gia-cơ 4:14</w:t>
      </w:r>
    </w:p>
    <w:p w14:paraId="3E2306FB" w14:textId="77777777" w:rsidR="000F7377" w:rsidRDefault="000F7377"/>
    <w:p w14:paraId="60CF9450" w14:textId="77777777" w:rsidR="000F7377" w:rsidRDefault="000F7377">
      <w:r xmlns:w="http://schemas.openxmlformats.org/wordprocessingml/2006/main">
        <w:t xml:space="preserve">2. Tận Dụng Thời Gian - Gia-cơ 4:14</w:t>
      </w:r>
    </w:p>
    <w:p w14:paraId="1679A5B2" w14:textId="77777777" w:rsidR="000F7377" w:rsidRDefault="000F7377"/>
    <w:p w14:paraId="53D64EF7" w14:textId="77777777" w:rsidR="000F7377" w:rsidRDefault="000F7377">
      <w:r xmlns:w="http://schemas.openxmlformats.org/wordprocessingml/2006/main">
        <w:t xml:space="preserve">1. Ê-phê-sô 5:15-17 - Vậy thì hãy hết sức cẩn thận trong cách sống của mình, đừng dại dột mà hãy khôn ngoan, tận dụng mọi cơ hội, vì ngày nay là ngày xấu.</w:t>
      </w:r>
    </w:p>
    <w:p w14:paraId="5FA04780" w14:textId="77777777" w:rsidR="000F7377" w:rsidRDefault="000F7377"/>
    <w:p w14:paraId="22E3D750" w14:textId="77777777" w:rsidR="000F7377" w:rsidRDefault="000F7377">
      <w:r xmlns:w="http://schemas.openxmlformats.org/wordprocessingml/2006/main">
        <w:t xml:space="preserve">2. Thi Thiên 90:12 - Xin dạy chúng tôi biết đếm các ngày mình, Hầu cho chúng tôi được lòng khôn ngoan.</w:t>
      </w:r>
    </w:p>
    <w:p w14:paraId="19C7DB6D" w14:textId="77777777" w:rsidR="000F7377" w:rsidRDefault="000F7377"/>
    <w:p w14:paraId="2339A364" w14:textId="77777777" w:rsidR="000F7377" w:rsidRDefault="000F7377">
      <w:r xmlns:w="http://schemas.openxmlformats.org/wordprocessingml/2006/main">
        <w:t xml:space="preserve">Gia-cơ 4:15 Vì lẽ ra anh em phải nói rằng: Nếu Chúa muốn thì chúng ta sẽ sống và làm việc này việc kia.</w:t>
      </w:r>
    </w:p>
    <w:p w14:paraId="753DEF0B" w14:textId="77777777" w:rsidR="000F7377" w:rsidRDefault="000F7377"/>
    <w:p w14:paraId="64087048" w14:textId="77777777" w:rsidR="000F7377" w:rsidRDefault="000F7377">
      <w:r xmlns:w="http://schemas.openxmlformats.org/wordprocessingml/2006/main">
        <w:t xml:space="preserve">Đoạn văn này nhấn mạnh tầm quan trọng của việc phục tùng ý muốn của Chúa và tin cậy vào Ngài trong tương lai.</w:t>
      </w:r>
    </w:p>
    <w:p w14:paraId="32C85A97" w14:textId="77777777" w:rsidR="000F7377" w:rsidRDefault="000F7377"/>
    <w:p w14:paraId="4B4823ED" w14:textId="77777777" w:rsidR="000F7377" w:rsidRDefault="000F7377">
      <w:r xmlns:w="http://schemas.openxmlformats.org/wordprocessingml/2006/main">
        <w:t xml:space="preserve">1. “Sống thỏa lòng: Tuân phục Thánh Ý Chúa”</w:t>
      </w:r>
    </w:p>
    <w:p w14:paraId="29972978" w14:textId="77777777" w:rsidR="000F7377" w:rsidRDefault="000F7377"/>
    <w:p w14:paraId="271EA96D" w14:textId="77777777" w:rsidR="000F7377" w:rsidRDefault="000F7377">
      <w:r xmlns:w="http://schemas.openxmlformats.org/wordprocessingml/2006/main">
        <w:t xml:space="preserve">2. “Tương Lai Tin Tưởng Vào Chúa”</w:t>
      </w:r>
    </w:p>
    <w:p w14:paraId="5E56835A" w14:textId="77777777" w:rsidR="000F7377" w:rsidRDefault="000F7377"/>
    <w:p w14:paraId="37F9FBD9" w14:textId="77777777" w:rsidR="000F7377" w:rsidRDefault="000F7377">
      <w:r xmlns:w="http://schemas.openxmlformats.org/wordprocessingml/2006/main">
        <w:t xml:space="preserve">1. Châm ngôn 3:5-6 - Hãy hết lòng tin cậy Đức Giê-hô-va, Chớ nương cậy nơi sự thông sáng của con.</w:t>
      </w:r>
    </w:p>
    <w:p w14:paraId="0C3F79BE" w14:textId="77777777" w:rsidR="000F7377" w:rsidRDefault="000F7377"/>
    <w:p w14:paraId="7A2E338E" w14:textId="77777777" w:rsidR="000F7377" w:rsidRDefault="000F7377">
      <w:r xmlns:w="http://schemas.openxmlformats.org/wordprocessingml/2006/main">
        <w:t xml:space="preserve">6. Tv 37:3-5 – Hãy tin cậy Chúa và làm điều lành; sống trong đất và tận hưởng đồng cỏ an toàn. Hãy vui mừng trong Chúa thì Ngài sẽ ban cho bạn điều lòng bạn ao ước. Hãy phó thác đường lối mình cho Chúa; hãy tin cậy nơi Ngài và Ngài sẽ làm điều này.</w:t>
      </w:r>
    </w:p>
    <w:p w14:paraId="597CBE01" w14:textId="77777777" w:rsidR="000F7377" w:rsidRDefault="000F7377"/>
    <w:p w14:paraId="21920A1A" w14:textId="77777777" w:rsidR="000F7377" w:rsidRDefault="000F7377">
      <w:r xmlns:w="http://schemas.openxmlformats.org/wordprocessingml/2006/main">
        <w:t xml:space="preserve">Gia-cơ 4:16 Nhưng bây giờ anh em hãy vui mừng về sự khoe khoang của mình: mọi sự vui mừng như vậy đều xấu xa.</w:t>
      </w:r>
    </w:p>
    <w:p w14:paraId="7A9A43D6" w14:textId="77777777" w:rsidR="000F7377" w:rsidRDefault="000F7377"/>
    <w:p w14:paraId="0B295205" w14:textId="77777777" w:rsidR="000F7377" w:rsidRDefault="000F7377">
      <w:r xmlns:w="http://schemas.openxmlformats.org/wordprocessingml/2006/main">
        <w:t xml:space="preserve">Đoạn văn này cảnh báo không nên vui mừng khoe khoang vì đó là một hành động xấu xa.</w:t>
      </w:r>
    </w:p>
    <w:p w14:paraId="4B3C453C" w14:textId="77777777" w:rsidR="000F7377" w:rsidRDefault="000F7377"/>
    <w:p w14:paraId="6238EA35" w14:textId="77777777" w:rsidR="000F7377" w:rsidRDefault="000F7377">
      <w:r xmlns:w="http://schemas.openxmlformats.org/wordprocessingml/2006/main">
        <w:t xml:space="preserve">1. Kiêu ngạo là một tội lỗi: Vui mừng khoe khoang là xấu xa</w:t>
      </w:r>
    </w:p>
    <w:p w14:paraId="3C7DE42C" w14:textId="77777777" w:rsidR="000F7377" w:rsidRDefault="000F7377"/>
    <w:p w14:paraId="44A73B8F" w14:textId="77777777" w:rsidR="000F7377" w:rsidRDefault="000F7377">
      <w:r xmlns:w="http://schemas.openxmlformats.org/wordprocessingml/2006/main">
        <w:t xml:space="preserve">2. Tránh Kiêu Ngạo và Vui Mừng Về Nó</w:t>
      </w:r>
    </w:p>
    <w:p w14:paraId="5EA4B30A" w14:textId="77777777" w:rsidR="000F7377" w:rsidRDefault="000F7377"/>
    <w:p w14:paraId="6F757B85" w14:textId="77777777" w:rsidR="000F7377" w:rsidRDefault="000F7377">
      <w:r xmlns:w="http://schemas.openxmlformats.org/wordprocessingml/2006/main">
        <w:t xml:space="preserve">1. Châm-ngôn 16:18-19 – Sự kiêu ngạo đi trước sự hủy diệt, lòng kiêu ngạo đi trước sự sa ngã. Thà khiêm nhường với người nghèo còn hơn chia chiến lợi phẩm cho kẻ kiêu ngạo.</w:t>
      </w:r>
    </w:p>
    <w:p w14:paraId="091084F2" w14:textId="77777777" w:rsidR="000F7377" w:rsidRDefault="000F7377"/>
    <w:p w14:paraId="59C8F37B" w14:textId="77777777" w:rsidR="000F7377" w:rsidRDefault="000F7377">
      <w:r xmlns:w="http://schemas.openxmlformats.org/wordprocessingml/2006/main">
        <w:t xml:space="preserve">2. Rô-ma 12:3 - Vì nhờ ân điển đã ban cho tôi, tôi nói với mỗi người trong anh em, đừng nghĩ cao quá mức mình phải nghĩ, nhưng phải suy nghĩ đúng mức, mỗi người tùy theo lượng đức tin mà Đức Chúa Trời có giao.</w:t>
      </w:r>
    </w:p>
    <w:p w14:paraId="0D319F09" w14:textId="77777777" w:rsidR="000F7377" w:rsidRDefault="000F7377"/>
    <w:p w14:paraId="43AEDE95" w14:textId="77777777" w:rsidR="000F7377" w:rsidRDefault="000F7377">
      <w:r xmlns:w="http://schemas.openxmlformats.org/wordprocessingml/2006/main">
        <w:t xml:space="preserve">Gia-cơ 4:17 Vậy nên, kẻ biết làm điều lành mà chẳng làm, thì phạm tội.</w:t>
      </w:r>
    </w:p>
    <w:p w14:paraId="269DCA74" w14:textId="77777777" w:rsidR="000F7377" w:rsidRDefault="000F7377"/>
    <w:p w14:paraId="0E6C9331" w14:textId="77777777" w:rsidR="000F7377" w:rsidRDefault="000F7377">
      <w:r xmlns:w="http://schemas.openxmlformats.org/wordprocessingml/2006/main">
        <w:t xml:space="preserve">Làm điều tốt là điều được mong đợi ở những người biết điều đúng.</w:t>
      </w:r>
    </w:p>
    <w:p w14:paraId="76578A7A" w14:textId="77777777" w:rsidR="000F7377" w:rsidRDefault="000F7377"/>
    <w:p w14:paraId="176855B2" w14:textId="77777777" w:rsidR="000F7377" w:rsidRDefault="000F7377">
      <w:r xmlns:w="http://schemas.openxmlformats.org/wordprocessingml/2006/main">
        <w:t xml:space="preserve">1. Chúng ta được mong đợi làm những điều đúng đắn</w:t>
      </w:r>
    </w:p>
    <w:p w14:paraId="18AC4C62" w14:textId="77777777" w:rsidR="000F7377" w:rsidRDefault="000F7377"/>
    <w:p w14:paraId="24FB005A" w14:textId="77777777" w:rsidR="000F7377" w:rsidRDefault="000F7377">
      <w:r xmlns:w="http://schemas.openxmlformats.org/wordprocessingml/2006/main">
        <w:t xml:space="preserve">2. Thực Hiện Nghĩa Vụ Làm Điều Tốt</w:t>
      </w:r>
    </w:p>
    <w:p w14:paraId="4C4951BD" w14:textId="77777777" w:rsidR="000F7377" w:rsidRDefault="000F7377"/>
    <w:p w14:paraId="33D19FB8" w14:textId="77777777" w:rsidR="000F7377" w:rsidRDefault="000F7377">
      <w:r xmlns:w="http://schemas.openxmlformats.org/wordprocessingml/2006/main">
        <w:t xml:space="preserve">1. Gia-cơ 1:22 - Hãy làm theo lời, chớ lấy nghe làm đủ mà lừa dối mình.</w:t>
      </w:r>
    </w:p>
    <w:p w14:paraId="0BE92A71" w14:textId="77777777" w:rsidR="000F7377" w:rsidRDefault="000F7377"/>
    <w:p w14:paraId="0B0DE74D" w14:textId="77777777" w:rsidR="000F7377" w:rsidRDefault="000F7377">
      <w:r xmlns:w="http://schemas.openxmlformats.org/wordprocessingml/2006/main">
        <w:t xml:space="preserve">2. Mi-ca 6:8 - Hỡi người, Ngài đã tỏ cho ngươi điều gì là tốt; và điều Đức Giê-hô-va đòi hỏi nơi ngươi há chẳng phải là làm sự công bình, ưa sự nhân từ và bước đi cách khiêm nhường với Đức Chúa Trời ngươi sao?</w:t>
      </w:r>
    </w:p>
    <w:p w14:paraId="2F6F3BEE" w14:textId="77777777" w:rsidR="000F7377" w:rsidRDefault="000F7377"/>
    <w:p w14:paraId="6BF59BD8" w14:textId="77777777" w:rsidR="000F7377" w:rsidRDefault="000F7377">
      <w:r xmlns:w="http://schemas.openxmlformats.org/wordprocessingml/2006/main">
        <w:t xml:space="preserve">Gia-cơ 5 là chương thứ năm và cũng là chương cuối cùng của Thư Gia-cơ trong Tân Ước. Chương này tập trung vào nhiều chủ đề khác nhau như sự giàu có, sự kiên nhẫn trong đau khổ, lời cầu nguyện và tầm quan trọng của </w:t>
      </w:r>
      <w:r xmlns:w="http://schemas.openxmlformats.org/wordprocessingml/2006/main">
        <w:lastRenderedPageBreak xmlns:w="http://schemas.openxmlformats.org/wordprocessingml/2006/main"/>
      </w:r>
      <w:r xmlns:w="http://schemas.openxmlformats.org/wordprocessingml/2006/main">
        <w:t xml:space="preserve">việc phục hồi những người đã lạc lối khỏi lẽ thật.</w:t>
      </w:r>
    </w:p>
    <w:p w14:paraId="4868A02F" w14:textId="77777777" w:rsidR="000F7377" w:rsidRDefault="000F7377"/>
    <w:p w14:paraId="70D60882" w14:textId="77777777" w:rsidR="000F7377" w:rsidRDefault="000F7377">
      <w:r xmlns:w="http://schemas.openxmlformats.org/wordprocessingml/2006/main">
        <w:t xml:space="preserve">Đoạn 1: Chương này bắt đầu bằng việc đề cập đến vấn đề của cải và những cạm bẫy tiềm ẩn của nó. Tác giả cảnh báo người giàu về sự phán xét sắp xảy ra và khuyến khích họ khóc lóc trước những đau khổ sẽ ập đến với họ. Ông nhấn mạnh sự giàu có của họ đã mục nát như thế nào, quần áo của họ bị mối mọt ăn, vàng bạc của họ bị ăn mòn như thế nào (Gia-cơ 5:1-3). Tác giả nhấn mạnh rằng những của cải vật chất này không thể cứu họ mà thay vào đó lại là bằng chứng chống lại việc họ bóc lột người khác. Ông kêu gọi các tín đồ hãy kiên nhẫn trong đau khổ vì sự phán xét của Chúa đang đến.</w:t>
      </w:r>
    </w:p>
    <w:p w14:paraId="5E115078" w14:textId="77777777" w:rsidR="000F7377" w:rsidRDefault="000F7377"/>
    <w:p w14:paraId="59490580" w14:textId="77777777" w:rsidR="000F7377" w:rsidRDefault="000F7377">
      <w:r xmlns:w="http://schemas.openxmlformats.org/wordprocessingml/2006/main">
        <w:t xml:space="preserve">Đoạn thứ 2: Trong các câu 7-12, có sự nhấn mạnh đến sự chịu đựng và kiên nhẫn trong thời gian thử thách. Tác giả kêu gọi các tín đồ hãy kiên nhẫn như người nông dân chờ đợi mùa màng của mình đơm hoa kết trái. Họ được khuyến khích hãy vững lòng vì sự đến của Chúa đã gần (Gia-cơ 5:7-8). Ông khuyên không nên cằn nhằn hay phàn nàn lẫn nhau mà thay vào đó khuyến khích họ nhìn vào những tấm gương như Gióp, người đã kiên trì chịu đựng đau khổ (Gia-cơ 5:9-11). Các tín hữu được nhắc nhở rằng họ nên để “có” là có và “không” là không để không rơi vào sự phán xét.</w:t>
      </w:r>
    </w:p>
    <w:p w14:paraId="6164EDA5" w14:textId="77777777" w:rsidR="000F7377" w:rsidRDefault="000F7377"/>
    <w:p w14:paraId="77FDAD3A" w14:textId="77777777" w:rsidR="000F7377" w:rsidRDefault="000F7377">
      <w:r xmlns:w="http://schemas.openxmlformats.org/wordprocessingml/2006/main">
        <w:t xml:space="preserve">Đoạn thứ 3: Từ câu 13 trở đi, tập trung vào việc cầu nguyện và phục hồi trong cộng đồng. Tác giả khuyến khích những người đang đau khổ hay vui vẻ cầu nguyện—dù là để chữa lành hay tạ ơn—và chia sẻ rằng lời cầu nguyện có sức mạnh khi được dâng lên bằng đức tin (Gia-cơ 5:13-16). Các tín hữu cũng được khuyến khích xưng tội với nhau để được chữa lành. Họ được kêu gọi cầu thay cho nhau trong lời cầu nguyện, thừa nhận tính hiệu quả của nó (Gia-cơ 5:16b). Cuối cùng, cần nhấn mạnh vào việc phục hồi những người đã lạc lối khỏi sự thật bằng cách đưa họ trở lại thông qua tình yêu và sự quan tâm đến tâm hồn họ.</w:t>
      </w:r>
    </w:p>
    <w:p w14:paraId="59EB858D" w14:textId="77777777" w:rsidR="000F7377" w:rsidRDefault="000F7377"/>
    <w:p w14:paraId="3B6F5940" w14:textId="77777777" w:rsidR="000F7377" w:rsidRDefault="000F7377">
      <w:r xmlns:w="http://schemas.openxmlformats.org/wordprocessingml/2006/main">
        <w:t xml:space="preserve">Tóm lại, Gia-cơ 5 đề cập đến các vấn đề liên quan đến sự giàu có, nhấn mạnh tính chất tạm thời của nó đồng thời cảnh báo việc lợi dụng người khác để trục lợi cá nhân. Nó kêu gọi các tín đồ kiên nhẫn chịu đựng trong thời gian thử thách trong khi chờ đợi sự phán xét cuối cùng của Chúa. Cầu nguyện được nhấn mạnh như một công cụ mạnh mẽ trong cả lúc đau khổ và tạ ơn, đồng thời nhấn mạnh việc xưng tội giữa các tín hữu cùng với việc cầu thay cho nhau. Chương này cũng nhấn mạnh đến sự phục hồi trong cộng đồng bằng cách yêu thương đưa những người đã đi lạc khỏi lẽ thật nhận ra nhu cầu của chúng ta. kiên nhẫn, sức chịu đựng và hỗ trợ lẫn nhau.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Gia-cơ 5:1 Hãy đến ngay bây giờ, hỡi những người giàu có, hãy khóc lóc và than khóc vì những nỗi khốn khổ sắp đến với mình.</w:t>
      </w:r>
    </w:p>
    <w:p w14:paraId="065FE8B5" w14:textId="77777777" w:rsidR="000F7377" w:rsidRDefault="000F7377"/>
    <w:p w14:paraId="286F1F5A" w14:textId="77777777" w:rsidR="000F7377" w:rsidRDefault="000F7377">
      <w:r xmlns:w="http://schemas.openxmlformats.org/wordprocessingml/2006/main">
        <w:t xml:space="preserve">Đoạn văn này cảnh báo những người giàu có hãy lưu tâm đến hành động của mình và khóc lóc vì những đau khổ sẽ xảy đến.</w:t>
      </w:r>
    </w:p>
    <w:p w14:paraId="4A1290FE" w14:textId="77777777" w:rsidR="000F7377" w:rsidRDefault="000F7377"/>
    <w:p w14:paraId="45513D2F" w14:textId="77777777" w:rsidR="000F7377" w:rsidRDefault="000F7377">
      <w:r xmlns:w="http://schemas.openxmlformats.org/wordprocessingml/2006/main">
        <w:t xml:space="preserve">1. Mối nguy hiểm của lòng tham: Làm thế nào để không để của cải làm hư hỏng tâm hồn bạn</w:t>
      </w:r>
    </w:p>
    <w:p w14:paraId="58A516E7" w14:textId="77777777" w:rsidR="000F7377" w:rsidRDefault="000F7377"/>
    <w:p w14:paraId="506C8C29" w14:textId="77777777" w:rsidR="000F7377" w:rsidRDefault="000F7377">
      <w:r xmlns:w="http://schemas.openxmlformats.org/wordprocessingml/2006/main">
        <w:t xml:space="preserve">2. Hài lòng: Tìm kiếm niềm vui ở những gì bạn có chứ không phải những gì bạn thiếu</w:t>
      </w:r>
    </w:p>
    <w:p w14:paraId="6F49DE7A" w14:textId="77777777" w:rsidR="000F7377" w:rsidRDefault="000F7377"/>
    <w:p w14:paraId="7FE8E980" w14:textId="77777777" w:rsidR="000F7377" w:rsidRDefault="000F7377">
      <w:r xmlns:w="http://schemas.openxmlformats.org/wordprocessingml/2006/main">
        <w:t xml:space="preserve">1. Châm-ngôn 11:28 - “Kẻ nào tin cậy vào của cải mình sẽ bị ngã; nhưng người công bình sẽ hưng thịnh như nhánh cây.”</w:t>
      </w:r>
    </w:p>
    <w:p w14:paraId="2552C505" w14:textId="77777777" w:rsidR="000F7377" w:rsidRDefault="000F7377"/>
    <w:p w14:paraId="735D0B7C" w14:textId="77777777" w:rsidR="000F7377" w:rsidRDefault="000F7377">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14:paraId="538E7680" w14:textId="77777777" w:rsidR="000F7377" w:rsidRDefault="000F7377"/>
    <w:p w14:paraId="1B65006B" w14:textId="77777777" w:rsidR="000F7377" w:rsidRDefault="000F7377">
      <w:r xmlns:w="http://schemas.openxmlformats.org/wordprocessingml/2006/main">
        <w:t xml:space="preserve">Gia-cơ 5:2 Của cải các ngươi bị hư nát, áo xống các ngươi bị sâu bọ ăn mòn.</w:t>
      </w:r>
    </w:p>
    <w:p w14:paraId="0CCDBC46" w14:textId="77777777" w:rsidR="000F7377" w:rsidRDefault="000F7377"/>
    <w:p w14:paraId="4BBC9422" w14:textId="77777777" w:rsidR="000F7377" w:rsidRDefault="000F7377">
      <w:r xmlns:w="http://schemas.openxmlformats.org/wordprocessingml/2006/main">
        <w:t xml:space="preserve">Đoạn văn là lời cảnh cáo của Giacôbê dành cho những người giàu có và đã đặt niềm tin vào sự giàu có của mình. Ông cảnh báo rằng tài sản của họ cuối cùng sẽ bị hư hỏng và quần áo của họ sẽ bị sâu mọt ăn.</w:t>
      </w:r>
    </w:p>
    <w:p w14:paraId="1C8BB9DD" w14:textId="77777777" w:rsidR="000F7377" w:rsidRDefault="000F7377"/>
    <w:p w14:paraId="37662123" w14:textId="77777777" w:rsidR="000F7377" w:rsidRDefault="000F7377">
      <w:r xmlns:w="http://schemas.openxmlformats.org/wordprocessingml/2006/main">
        <w:t xml:space="preserve">1. Đừng đặt niềm tin vào của cải - Nguy hiểm khi nghĩ rằng sự giàu có của bạn sẽ tồn tại mãi mãi</w:t>
      </w:r>
    </w:p>
    <w:p w14:paraId="64120AFD" w14:textId="77777777" w:rsidR="000F7377" w:rsidRDefault="000F7377"/>
    <w:p w14:paraId="233C6C7F" w14:textId="77777777" w:rsidR="000F7377" w:rsidRDefault="000F7377">
      <w:r xmlns:w="http://schemas.openxmlformats.org/wordprocessingml/2006/main">
        <w:t xml:space="preserve">2. Sự giàu có vô thường - Gia-cơ 5:2 Cảnh báo chúng ta về sự hư hỏng không thể tránh khỏi của của cải chúng ta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Châm-ngôn 11:28 - “Kẻ nào tin cậy vào của cải mình sẽ sa ngã, nhưng người công bình sẽ tươi tốt như lá xanh.”</w:t>
      </w:r>
    </w:p>
    <w:p w14:paraId="3BED6A9A" w14:textId="77777777" w:rsidR="000F7377" w:rsidRDefault="000F7377"/>
    <w:p w14:paraId="1E1F57A9" w14:textId="77777777" w:rsidR="000F7377" w:rsidRDefault="000F7377">
      <w:r xmlns:w="http://schemas.openxmlformats.org/wordprocessingml/2006/main">
        <w:t xml:space="preserve">2. Mác 8:36 - "Vì người ta nếu được cả thiên hạ mà mất linh hồn mình thì có ích gì?"</w:t>
      </w:r>
    </w:p>
    <w:p w14:paraId="3372AD56" w14:textId="77777777" w:rsidR="000F7377" w:rsidRDefault="000F7377"/>
    <w:p w14:paraId="517085E5" w14:textId="77777777" w:rsidR="000F7377" w:rsidRDefault="000F7377">
      <w:r xmlns:w="http://schemas.openxmlformats.org/wordprocessingml/2006/main">
        <w:t xml:space="preserve">Gia-cơ 5:3 Vàng bạc của anh đã bị rỉ sét; và sự rỉ sét của chúng sẽ là bằng chứng chống lại bạn, và sẽ ăn thịt bạn như lửa. Các ngươi đã cùng nhau tích lũy của cải cho những ngày sau rốt.</w:t>
      </w:r>
    </w:p>
    <w:p w14:paraId="64CD913C" w14:textId="77777777" w:rsidR="000F7377" w:rsidRDefault="000F7377"/>
    <w:p w14:paraId="3D498BFB" w14:textId="77777777" w:rsidR="000F7377" w:rsidRDefault="000F7377">
      <w:r xmlns:w="http://schemas.openxmlformats.org/wordprocessingml/2006/main">
        <w:t xml:space="preserve">Trong Gia-cơ 5:3, Kinh thánh cảnh báo về mối nguy hiểm của việc tích trữ của cải, vì sự rỉ sét của của cải đó sẽ là bằng chứng chống lại họ và ăn thịt họ như lửa.</w:t>
      </w:r>
    </w:p>
    <w:p w14:paraId="498BE636" w14:textId="77777777" w:rsidR="000F7377" w:rsidRDefault="000F7377"/>
    <w:p w14:paraId="170B9124" w14:textId="77777777" w:rsidR="000F7377" w:rsidRDefault="000F7377">
      <w:r xmlns:w="http://schemas.openxmlformats.org/wordprocessingml/2006/main">
        <w:t xml:space="preserve">1. Cẩn thận với mối nguy hiểm của việc tích trữ của cải</w:t>
      </w:r>
    </w:p>
    <w:p w14:paraId="31CBDEA8" w14:textId="77777777" w:rsidR="000F7377" w:rsidRDefault="000F7377"/>
    <w:p w14:paraId="75299EEE" w14:textId="77777777" w:rsidR="000F7377" w:rsidRDefault="000F7377">
      <w:r xmlns:w="http://schemas.openxmlformats.org/wordprocessingml/2006/main">
        <w:t xml:space="preserve">2. Sức mạnh ăn mòn của lòng tham</w:t>
      </w:r>
    </w:p>
    <w:p w14:paraId="58C310BD" w14:textId="77777777" w:rsidR="000F7377" w:rsidRDefault="000F7377"/>
    <w:p w14:paraId="4E65FB4D" w14:textId="77777777" w:rsidR="000F7377" w:rsidRDefault="000F7377">
      <w:r xmlns:w="http://schemas.openxmlformats.org/wordprocessingml/2006/main">
        <w:t xml:space="preserve">1. Châm-ngôn 11:28 - “Kẻ nào tin cậy vào của cải mình sẽ sa ngã, nhưng người công bình sẽ hưng thịnh như lá xanh.”</w:t>
      </w:r>
    </w:p>
    <w:p w14:paraId="39668E3E" w14:textId="77777777" w:rsidR="000F7377" w:rsidRDefault="000F7377"/>
    <w:p w14:paraId="2E6BAF20" w14:textId="77777777" w:rsidR="000F7377" w:rsidRDefault="000F7377">
      <w:r xmlns:w="http://schemas.openxmlformats.org/wordprocessingml/2006/main">
        <w:t xml:space="preserve">2. Truyền đạo 5:10 - “Ai tham tiền không bao giờ đủ; Ai yêu của cải thì không bao giờ hài lòng với thu nhập của mình”.</w:t>
      </w:r>
    </w:p>
    <w:p w14:paraId="742A26DA" w14:textId="77777777" w:rsidR="000F7377" w:rsidRDefault="000F7377"/>
    <w:p w14:paraId="10217D4C" w14:textId="77777777" w:rsidR="000F7377" w:rsidRDefault="000F7377">
      <w:r xmlns:w="http://schemas.openxmlformats.org/wordprocessingml/2006/main">
        <w:t xml:space="preserve">Gia-cơ 5:4 Kìa, tiền công của thợ gặt ruộng các ngươi, là tiền của các ngươi bị gian lận, kêu la: và tiếng kêu của con gặt đã thấu đến tai Chúa của Sa-ba-ốt.</w:t>
      </w:r>
    </w:p>
    <w:p w14:paraId="6FD08913" w14:textId="77777777" w:rsidR="000F7377" w:rsidRDefault="000F7377"/>
    <w:p w14:paraId="2E278E25" w14:textId="77777777" w:rsidR="000F7377" w:rsidRDefault="000F7377">
      <w:r xmlns:w="http://schemas.openxmlformats.org/wordprocessingml/2006/main">
        <w:t xml:space="preserve">Đoạn văn này từ Gia-cơ 5:4 là lời cảnh báo về việc giữ lại tiền lương của người lao động vì gian lận hoặc tham lam.</w:t>
      </w:r>
    </w:p>
    <w:p w14:paraId="3E84FF2D" w14:textId="77777777" w:rsidR="000F7377" w:rsidRDefault="000F7377"/>
    <w:p w14:paraId="0F3E441B" w14:textId="77777777" w:rsidR="000F7377" w:rsidRDefault="000F7377">
      <w:r xmlns:w="http://schemas.openxmlformats.org/wordprocessingml/2006/main">
        <w:t xml:space="preserve">1: Đức Chúa Trời nghe tiếng kêu của người bị áp bức và sẽ phán xét những kẻ áp bức họ</w:t>
      </w:r>
    </w:p>
    <w:p w14:paraId="62C782B8" w14:textId="77777777" w:rsidR="000F7377" w:rsidRDefault="000F7377"/>
    <w:p w14:paraId="1AEEAE8E" w14:textId="77777777" w:rsidR="000F7377" w:rsidRDefault="000F7377">
      <w:r xmlns:w="http://schemas.openxmlformats.org/wordprocessingml/2006/main">
        <w:t xml:space="preserve">2: Mối nguy hiểm của lòng tham và sự cần thiết phải thực thi công lý</w:t>
      </w:r>
    </w:p>
    <w:p w14:paraId="51AB2BAB" w14:textId="77777777" w:rsidR="000F7377" w:rsidRDefault="000F7377"/>
    <w:p w14:paraId="2EB70DCC" w14:textId="77777777" w:rsidR="000F7377" w:rsidRDefault="000F7377">
      <w:r xmlns:w="http://schemas.openxmlformats.org/wordprocessingml/2006/main">
        <w:t xml:space="preserve">1: Châm-ngôn 22:16 - Kẻ nào áp bức người nghèo để làm giàu thêm, và ai bố thí cho người giàu chắc chắn sẽ bị thiếu thốn.</w:t>
      </w:r>
    </w:p>
    <w:p w14:paraId="3F991A4F" w14:textId="77777777" w:rsidR="000F7377" w:rsidRDefault="000F7377"/>
    <w:p w14:paraId="6F932250" w14:textId="77777777" w:rsidR="000F7377" w:rsidRDefault="000F7377">
      <w:r xmlns:w="http://schemas.openxmlformats.org/wordprocessingml/2006/main">
        <w:t xml:space="preserve">2: Ê-sai 58:6 - Đây chẳng phải là sự kiêng ăn mà ta đã chọn sao? mở những xiềng hung ác, tháo những gánh nặng, trả tự do cho kẻ bị áp bức, bẻ gãy mọi ách?</w:t>
      </w:r>
    </w:p>
    <w:p w14:paraId="7A983A30" w14:textId="77777777" w:rsidR="000F7377" w:rsidRDefault="000F7377"/>
    <w:p w14:paraId="3CFD4FA1" w14:textId="77777777" w:rsidR="000F7377" w:rsidRDefault="000F7377">
      <w:r xmlns:w="http://schemas.openxmlformats.org/wordprocessingml/2006/main">
        <w:t xml:space="preserve">Gia-cơ 5:5 Các ngươi đã sống vui vẻ trên đất và phóng túng; các bạn đã nuôi dưỡng tâm hồn mình như trong ngày tàn sát.</w:t>
      </w:r>
    </w:p>
    <w:p w14:paraId="5CE4A7A2" w14:textId="77777777" w:rsidR="000F7377" w:rsidRDefault="000F7377"/>
    <w:p w14:paraId="4AFFCB04" w14:textId="77777777" w:rsidR="000F7377" w:rsidRDefault="000F7377">
      <w:r xmlns:w="http://schemas.openxmlformats.org/wordprocessingml/2006/main">
        <w:t xml:space="preserve">Đoạn văn này là lời cảnh báo cho những ai đã sống cuộc sống xa hoa và quá đắm mình trong lạc thú rằng thời điểm họ phải trả giá đang đến.</w:t>
      </w:r>
    </w:p>
    <w:p w14:paraId="521C3823" w14:textId="77777777" w:rsidR="000F7377" w:rsidRDefault="000F7377"/>
    <w:p w14:paraId="1FA26ED5" w14:textId="77777777" w:rsidR="000F7377" w:rsidRDefault="000F7377">
      <w:r xmlns:w="http://schemas.openxmlformats.org/wordprocessingml/2006/main">
        <w:t xml:space="preserve">1. Ngày phán xét: Sống xa hoa bây giờ sẽ không kéo dài mãi mãi</w:t>
      </w:r>
    </w:p>
    <w:p w14:paraId="3582AC3C" w14:textId="77777777" w:rsidR="000F7377" w:rsidRDefault="000F7377"/>
    <w:p w14:paraId="71163EE1" w14:textId="77777777" w:rsidR="000F7377" w:rsidRDefault="000F7377">
      <w:r xmlns:w="http://schemas.openxmlformats.org/wordprocessingml/2006/main">
        <w:t xml:space="preserve">2. Nuôi dưỡng trái tim của bạn cho Ngày tàn sát: Lời cảnh báo từ James</w:t>
      </w:r>
    </w:p>
    <w:p w14:paraId="7D7729B5" w14:textId="77777777" w:rsidR="000F7377" w:rsidRDefault="000F7377"/>
    <w:p w14:paraId="5F87FB37" w14:textId="77777777" w:rsidR="000F7377" w:rsidRDefault="000F7377">
      <w:r xmlns:w="http://schemas.openxmlformats.org/wordprocessingml/2006/main">
        <w:t xml:space="preserve">1. Truyền Đạo 11:9 - Hỡi người trẻ, hãy vui mừng trong tuổi trẻ; và hãy để trái tim bạn vui vẻ trong những ngày còn trẻ, hãy đi theo con đường của trái tim và trong tầm nhìn của mắt bạn: nhưng hãy biết rằng vì tất cả những điều này, Chúa sẽ đưa bạn ra phán xét.</w:t>
      </w:r>
    </w:p>
    <w:p w14:paraId="7EBD4D8F" w14:textId="77777777" w:rsidR="000F7377" w:rsidRDefault="000F7377"/>
    <w:p w14:paraId="3F556C52" w14:textId="77777777" w:rsidR="000F7377" w:rsidRDefault="000F7377">
      <w:r xmlns:w="http://schemas.openxmlformats.org/wordprocessingml/2006/main">
        <w:t xml:space="preserve">2. Khải huyền 3:17-18 - Bởi vì ngươi nói rằng: Ta giàu có, của cải dư dật, và không cần chi nữa; và bạn không biết rằng bạn khốn khổ, khốn khổ, nghèo khó, đui mù và trần truồng: Tôi khuyên bạn hãy mua vàng đã thử lửa của tôi, để bạn có thể trở nên giàu có; và áo trắng để </w:t>
      </w:r>
      <w:r xmlns:w="http://schemas.openxmlformats.org/wordprocessingml/2006/main">
        <w:lastRenderedPageBreak xmlns:w="http://schemas.openxmlformats.org/wordprocessingml/2006/main"/>
      </w:r>
      <w:r xmlns:w="http://schemas.openxmlformats.org/wordprocessingml/2006/main">
        <w:t xml:space="preserve">ngươi được mặc, và sự xấu hổ về sự lõa lồ của ngươi không lộ ra; và xức thuốc thơm vào mắt ngươi để ngươi có thể nhìn thấy.</w:t>
      </w:r>
    </w:p>
    <w:p w14:paraId="4B296BEA" w14:textId="77777777" w:rsidR="000F7377" w:rsidRDefault="000F7377"/>
    <w:p w14:paraId="0F1DDFF4" w14:textId="77777777" w:rsidR="000F7377" w:rsidRDefault="000F7377">
      <w:r xmlns:w="http://schemas.openxmlformats.org/wordprocessingml/2006/main">
        <w:t xml:space="preserve">Gia-cơ 5:6 Các ngươi đã lên án và giết người công bình; và anh ấy không chống lại bạn.</w:t>
      </w:r>
    </w:p>
    <w:p w14:paraId="0825555B" w14:textId="77777777" w:rsidR="000F7377" w:rsidRDefault="000F7377"/>
    <w:p w14:paraId="1B484300" w14:textId="77777777" w:rsidR="000F7377" w:rsidRDefault="000F7377">
      <w:r xmlns:w="http://schemas.openxmlformats.org/wordprocessingml/2006/main">
        <w:t xml:space="preserve">Đoạn văn này nói về việc những người công chính sẽ không chống lại những người lên án và giết họ như thế nào.</w:t>
      </w:r>
    </w:p>
    <w:p w14:paraId="3E3F20A8" w14:textId="77777777" w:rsidR="000F7377" w:rsidRDefault="000F7377"/>
    <w:p w14:paraId="16D495B7" w14:textId="77777777" w:rsidR="000F7377" w:rsidRDefault="000F7377">
      <w:r xmlns:w="http://schemas.openxmlformats.org/wordprocessingml/2006/main">
        <w:t xml:space="preserve">1. Sức mạnh của lòng thương xót: Cách đáp lại những người đã làm hại chúng ta</w:t>
      </w:r>
    </w:p>
    <w:p w14:paraId="7480484C" w14:textId="77777777" w:rsidR="000F7377" w:rsidRDefault="000F7377"/>
    <w:p w14:paraId="78627C00" w14:textId="77777777" w:rsidR="000F7377" w:rsidRDefault="000F7377">
      <w:r xmlns:w="http://schemas.openxmlformats.org/wordprocessingml/2006/main">
        <w:t xml:space="preserve">2. Đừng vội phán xét: Sức mạnh của sự tha thứ</w:t>
      </w:r>
    </w:p>
    <w:p w14:paraId="753BF785" w14:textId="77777777" w:rsidR="000F7377" w:rsidRDefault="000F7377"/>
    <w:p w14:paraId="18939C56" w14:textId="77777777" w:rsidR="000F7377" w:rsidRDefault="000F7377">
      <w:r xmlns:w="http://schemas.openxmlformats.org/wordprocessingml/2006/main">
        <w:t xml:space="preserve">1. Lu-ca 6:37-38 - "Đừng xét đoán thì các con sẽ không bị xét đoán; đừng kết án thì các con sẽ không bị kết án. Hãy tha thứ thì các con sẽ được tha thứ."</w:t>
      </w:r>
    </w:p>
    <w:p w14:paraId="71E13BD2" w14:textId="77777777" w:rsidR="000F7377" w:rsidRDefault="000F7377"/>
    <w:p w14:paraId="68C0EA69" w14:textId="77777777" w:rsidR="000F7377" w:rsidRDefault="000F7377">
      <w:r xmlns:w="http://schemas.openxmlformats.org/wordprocessingml/2006/main">
        <w:t xml:space="preserve">2. Rô-ma 12:19 - "Hỡi bạn thân yêu, đừng trả thù, nhưng hãy nhường chỗ cho cơn thịnh nộ của Đức Chúa Trời, vì có lời chép: 'Chúa phán: 'Sự báo thù thuộc về ta; Ta sẽ báo ứng'."</w:t>
      </w:r>
    </w:p>
    <w:p w14:paraId="4BEDB98D" w14:textId="77777777" w:rsidR="000F7377" w:rsidRDefault="000F7377"/>
    <w:p w14:paraId="79F43647" w14:textId="77777777" w:rsidR="000F7377" w:rsidRDefault="000F7377">
      <w:r xmlns:w="http://schemas.openxmlformats.org/wordprocessingml/2006/main">
        <w:t xml:space="preserve">Gia-cơ 5:7 Hỡi anh em, vậy hãy kiên nhẫn cho đến ngày Chúa đến. Kìa, người làm ruộng trông đợi hoa lợi quý giá của đất và kiên nhẫn lâu dài cho đến khi nhận được mưa đầu mùa và mưa cuối mùa.</w:t>
      </w:r>
    </w:p>
    <w:p w14:paraId="28D33CC1" w14:textId="77777777" w:rsidR="000F7377" w:rsidRDefault="000F7377"/>
    <w:p w14:paraId="4ACE6E70" w14:textId="77777777" w:rsidR="000F7377" w:rsidRDefault="000F7377">
      <w:r xmlns:w="http://schemas.openxmlformats.org/wordprocessingml/2006/main">
        <w:t xml:space="preserve">Đoạn văn này khuyến khích sự kiên nhẫn và niềm tin vào Chúa, vì Ngài sẽ mang lại phần thưởng cuối cùng vào thời điểm thích hợp.</w:t>
      </w:r>
    </w:p>
    <w:p w14:paraId="6C6F8C9C" w14:textId="77777777" w:rsidR="000F7377" w:rsidRDefault="000F7377"/>
    <w:p w14:paraId="0E723948" w14:textId="77777777" w:rsidR="000F7377" w:rsidRDefault="000F7377">
      <w:r xmlns:w="http://schemas.openxmlformats.org/wordprocessingml/2006/main">
        <w:t xml:space="preserve">1. Trông Đợi Chúa: Kiên Nhẫn Và Tin Vào Thời Điểm Của Chúa</w:t>
      </w:r>
    </w:p>
    <w:p w14:paraId="4F0C3554" w14:textId="77777777" w:rsidR="000F7377" w:rsidRDefault="000F7377"/>
    <w:p w14:paraId="2266BDDF" w14:textId="77777777" w:rsidR="000F7377" w:rsidRDefault="000F7377">
      <w:r xmlns:w="http://schemas.openxmlformats.org/wordprocessingml/2006/main">
        <w:t xml:space="preserve">2. Sống một cuộc sống dồi dào: Phần thưởng của việc chờ đợi Chúa</w:t>
      </w:r>
    </w:p>
    <w:p w14:paraId="5A8ECC22" w14:textId="77777777" w:rsidR="000F7377" w:rsidRDefault="000F7377"/>
    <w:p w14:paraId="333A1011"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55871C3D" w14:textId="77777777" w:rsidR="000F7377" w:rsidRDefault="000F7377"/>
    <w:p w14:paraId="3B53359D" w14:textId="77777777" w:rsidR="000F7377" w:rsidRDefault="000F7377">
      <w:r xmlns:w="http://schemas.openxmlformats.org/wordprocessingml/2006/main">
        <w:t xml:space="preserve">2. Thi Thiên 27:14 - Hãy trông đợi Đức Giê-hô-va: hãy can đảm lên, Ngài sẽ củng cố lòng bạn: tôi nói, hãy chờ đợi Đức Giê-hô-va.</w:t>
      </w:r>
    </w:p>
    <w:p w14:paraId="023C9FA1" w14:textId="77777777" w:rsidR="000F7377" w:rsidRDefault="000F7377"/>
    <w:p w14:paraId="6AC4A3ED" w14:textId="77777777" w:rsidR="000F7377" w:rsidRDefault="000F7377">
      <w:r xmlns:w="http://schemas.openxmlformats.org/wordprocessingml/2006/main">
        <w:t xml:space="preserve">Gia-cơ 5:8 Các ngươi cũng hãy kiên nhẫn; hãy vững lòng: vì sự đến của Chúa đã gần kề.</w:t>
      </w:r>
    </w:p>
    <w:p w14:paraId="14D19D09" w14:textId="77777777" w:rsidR="000F7377" w:rsidRDefault="000F7377"/>
    <w:p w14:paraId="488215E5" w14:textId="77777777" w:rsidR="000F7377" w:rsidRDefault="000F7377">
      <w:r xmlns:w="http://schemas.openxmlformats.org/wordprocessingml/2006/main">
        <w:t xml:space="preserve">Kiên nhẫn là điều cần thiết trong việc chờ đợi Chúa đến.</w:t>
      </w:r>
    </w:p>
    <w:p w14:paraId="418ED1CD" w14:textId="77777777" w:rsidR="000F7377" w:rsidRDefault="000F7377"/>
    <w:p w14:paraId="1F13769F" w14:textId="77777777" w:rsidR="000F7377" w:rsidRDefault="000F7377">
      <w:r xmlns:w="http://schemas.openxmlformats.org/wordprocessingml/2006/main">
        <w:t xml:space="preserve">1: Khi chờ đợi Chúa trở lại, chúng ta phải kiên nhẫn và vững vàng trong đức tin.</w:t>
      </w:r>
    </w:p>
    <w:p w14:paraId="48BA80BC" w14:textId="77777777" w:rsidR="000F7377" w:rsidRDefault="000F7377"/>
    <w:p w14:paraId="35E9975F" w14:textId="77777777" w:rsidR="000F7377" w:rsidRDefault="000F7377">
      <w:r xmlns:w="http://schemas.openxmlformats.org/wordprocessingml/2006/main">
        <w:t xml:space="preserve">Câu 2: Trong khi chờ đợi Chúa trở lại, tâm hồn chúng ta phải kiên định và tràn đầy kiên nhẫn.</w:t>
      </w:r>
    </w:p>
    <w:p w14:paraId="5D60E0A4" w14:textId="77777777" w:rsidR="000F7377" w:rsidRDefault="000F7377"/>
    <w:p w14:paraId="6896D834" w14:textId="77777777" w:rsidR="000F7377" w:rsidRDefault="000F7377">
      <w:r xmlns:w="http://schemas.openxmlformats.org/wordprocessingml/2006/main">
        <w:t xml:space="preserve">1: Rô-ma 8:25 “Nhưng nếu chúng ta hy vọng điều mình chưa có thì chúng ta kiên nhẫn chờ đợi”.</w:t>
      </w:r>
    </w:p>
    <w:p w14:paraId="7DF140EB" w14:textId="77777777" w:rsidR="000F7377" w:rsidRDefault="000F7377"/>
    <w:p w14:paraId="2B546525" w14:textId="77777777" w:rsidR="000F7377" w:rsidRDefault="000F7377">
      <w:r xmlns:w="http://schemas.openxmlformats.org/wordprocessingml/2006/main">
        <w:t xml:space="preserve">2: Thi Thiên 27:14 “Hãy trông đợi Chúa; hãy mạnh mẽ, can đảm và chờ đợi Chúa.”</w:t>
      </w:r>
    </w:p>
    <w:p w14:paraId="5FB8F3F6" w14:textId="77777777" w:rsidR="000F7377" w:rsidRDefault="000F7377"/>
    <w:p w14:paraId="5574150F" w14:textId="77777777" w:rsidR="000F7377" w:rsidRDefault="000F7377">
      <w:r xmlns:w="http://schemas.openxmlformats.org/wordprocessingml/2006/main">
        <w:t xml:space="preserve">Gia-cơ 5:9 Hỡi anh em, đừng gây thù oán với nhau, kẻo bị kết án: kìa, quan án đang đứng trước cửa.</w:t>
      </w:r>
    </w:p>
    <w:p w14:paraId="6158C17B" w14:textId="77777777" w:rsidR="000F7377" w:rsidRDefault="000F7377"/>
    <w:p w14:paraId="25036E24" w14:textId="77777777" w:rsidR="000F7377" w:rsidRDefault="000F7377">
      <w:r xmlns:w="http://schemas.openxmlformats.org/wordprocessingml/2006/main">
        <w:t xml:space="preserve">Đừng để cay đắng, oán giận nhau ngày càng nặng nề, thay vào đó hãy tha thứ và hòa giải.</w:t>
      </w:r>
    </w:p>
    <w:p w14:paraId="0FA5287B" w14:textId="77777777" w:rsidR="000F7377" w:rsidRDefault="000F7377"/>
    <w:p w14:paraId="4E0EC283" w14:textId="77777777" w:rsidR="000F7377" w:rsidRDefault="000F7377">
      <w:r xmlns:w="http://schemas.openxmlformats.org/wordprocessingml/2006/main">
        <w:t xml:space="preserve">1. Sức mạnh của sự tha thứ: Buông bỏ mối hận thù</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Lời kêu gọi hòa giải: Vượt qua cay đắng</w:t>
      </w:r>
    </w:p>
    <w:p w14:paraId="2D13684D" w14:textId="77777777" w:rsidR="000F7377" w:rsidRDefault="000F7377"/>
    <w:p w14:paraId="5C952418" w14:textId="77777777" w:rsidR="000F7377" w:rsidRDefault="000F7377">
      <w:r xmlns:w="http://schemas.openxmlformats.org/wordprocessingml/2006/main">
        <w:t xml:space="preserve">1. Cô-lô-se 3:13 - Chịu đựng lẫn nhau và nếu có lời phàn nàn với nhau, hãy tha thứ cho nhau; Chúa đã tha thứ cho anh em thế nào thì anh em cũng phải tha thứ như vậy.</w:t>
      </w:r>
    </w:p>
    <w:p w14:paraId="6096898E" w14:textId="77777777" w:rsidR="000F7377" w:rsidRDefault="000F7377"/>
    <w:p w14:paraId="0A27E874" w14:textId="77777777" w:rsidR="000F7377" w:rsidRDefault="000F7377">
      <w:r xmlns:w="http://schemas.openxmlformats.org/wordprocessingml/2006/main">
        <w:t xml:space="preserve">2. Ê-phê-sô 4:31-32 - Hãy bỏ khỏi anh em mọi sự cay đắng, giận dữ, giận dữ, kêu la, chửi bới, cùng mọi điều ác độc. Hãy tử tế với nhau, dịu dàng, tha thứ cho nhau, như Thiên Chúa trong Chúa Kitô đã tha thứ cho bạn.</w:t>
      </w:r>
    </w:p>
    <w:p w14:paraId="380D51C7" w14:textId="77777777" w:rsidR="000F7377" w:rsidRDefault="000F7377"/>
    <w:p w14:paraId="72071C80" w14:textId="77777777" w:rsidR="000F7377" w:rsidRDefault="000F7377">
      <w:r xmlns:w="http://schemas.openxmlformats.org/wordprocessingml/2006/main">
        <w:t xml:space="preserve">Gia-cơ 5:10 Hỡi anh em, hãy lấy các đấng tiên tri đã nhân danh Chúa mà nói, làm gương về sự chịu khổ và nhịn nhục.</w:t>
      </w:r>
    </w:p>
    <w:p w14:paraId="15DD5935" w14:textId="77777777" w:rsidR="000F7377" w:rsidRDefault="000F7377"/>
    <w:p w14:paraId="67B3FFB9" w14:textId="77777777" w:rsidR="000F7377" w:rsidRDefault="000F7377">
      <w:r xmlns:w="http://schemas.openxmlformats.org/wordprocessingml/2006/main">
        <w:t xml:space="preserve">Các tiên tri của Chúa là tấm gương về sự kiên nhẫn và chịu đựng trong đau khổ.</w:t>
      </w:r>
    </w:p>
    <w:p w14:paraId="7F664241" w14:textId="77777777" w:rsidR="000F7377" w:rsidRDefault="000F7377"/>
    <w:p w14:paraId="1108C6F4" w14:textId="77777777" w:rsidR="000F7377" w:rsidRDefault="000F7377">
      <w:r xmlns:w="http://schemas.openxmlformats.org/wordprocessingml/2006/main">
        <w:t xml:space="preserve">1. Kiên nhẫn và chịu đựng trong đau khổ - Gia-cơ 5:10</w:t>
      </w:r>
    </w:p>
    <w:p w14:paraId="18C5448D" w14:textId="77777777" w:rsidR="000F7377" w:rsidRDefault="000F7377"/>
    <w:p w14:paraId="62E39AC1" w14:textId="77777777" w:rsidR="000F7377" w:rsidRDefault="000F7377">
      <w:r xmlns:w="http://schemas.openxmlformats.org/wordprocessingml/2006/main">
        <w:t xml:space="preserve">2. Gương mẫu của các đấng tiên tri - Gia-cơ 5:10</w:t>
      </w:r>
    </w:p>
    <w:p w14:paraId="50B4CD88" w14:textId="77777777" w:rsidR="000F7377" w:rsidRDefault="000F7377"/>
    <w:p w14:paraId="433DB811" w14:textId="77777777" w:rsidR="000F7377" w:rsidRDefault="000F7377">
      <w:r xmlns:w="http://schemas.openxmlformats.org/wordprocessingml/2006/main">
        <w:t xml:space="preserve">1. Hê-bơ-rơ 12:1-3 -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14:paraId="31CB3FF7" w14:textId="77777777" w:rsidR="000F7377" w:rsidRDefault="000F7377"/>
    <w:p w14:paraId="5D61ADC3" w14:textId="77777777" w:rsidR="000F7377" w:rsidRDefault="000F7377">
      <w:r xmlns:w="http://schemas.openxmlformats.org/wordprocessingml/2006/main">
        <w:t xml:space="preserve">2. Rô-ma 5:3-5 - Hơn thế nữa, chúng ta vui mừng trong gian khổ, vì biết rằng gian khổ sinh ra kiên nhẫn, kiên nhẫn sinh ra nghị lực, nghị lực sinh ra hy vọng, và hy vọng không làm chúng ta hổ thẹn, vì tình thương của Đức Chúa Trời đã tuôn đổ vào lòng chúng ta nhờ Chúa Thánh Thần đã được ban cho chúng ta.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5:11 Này, chúng ta coi những người chịu đựng là có phước. Anh em đã nghe nói đến sự kiên nhẫn của Gióp, và đã thấy sự cuối cùng của Chúa; rằng Chúa rất đáng thương và có lòng thương xót dịu dàng.</w:t>
      </w:r>
    </w:p>
    <w:p w14:paraId="5C0B6B8E" w14:textId="77777777" w:rsidR="000F7377" w:rsidRDefault="000F7377"/>
    <w:p w14:paraId="3D2A1A47" w14:textId="77777777" w:rsidR="000F7377" w:rsidRDefault="000F7377">
      <w:r xmlns:w="http://schemas.openxmlformats.org/wordprocessingml/2006/main">
        <w:t xml:space="preserve">Đoạn văn này khuyến khích chúng ta kiên nhẫn trong thử thách, vì chúng ta có thể học từ gương của Gióp, người đã kiên nhẫn chịu đựng những khó khăn của mình và cuối cùng được khen thưởng bằng lòng thương xót của Chúa.</w:t>
      </w:r>
    </w:p>
    <w:p w14:paraId="133EDAA8" w14:textId="77777777" w:rsidR="000F7377" w:rsidRDefault="000F7377"/>
    <w:p w14:paraId="6D570FBB" w14:textId="77777777" w:rsidR="000F7377" w:rsidRDefault="000F7377">
      <w:r xmlns:w="http://schemas.openxmlformats.org/wordprocessingml/2006/main">
        <w:t xml:space="preserve">1. “Sự kiên nhẫn trong công việc: Hướng dẫn để chịu đựng thử thách”</w:t>
      </w:r>
    </w:p>
    <w:p w14:paraId="40037BAF" w14:textId="77777777" w:rsidR="000F7377" w:rsidRDefault="000F7377"/>
    <w:p w14:paraId="60ACC110" w14:textId="77777777" w:rsidR="000F7377" w:rsidRDefault="000F7377">
      <w:r xmlns:w="http://schemas.openxmlformats.org/wordprocessingml/2006/main">
        <w:t xml:space="preserve">2. “Thiên Chúa là Đấng nhân từ: Trải nghiệm phần thưởng của sự chịu đựng trung thành”</w:t>
      </w:r>
    </w:p>
    <w:p w14:paraId="5E777082" w14:textId="77777777" w:rsidR="000F7377" w:rsidRDefault="000F7377"/>
    <w:p w14:paraId="27240212" w14:textId="77777777" w:rsidR="000F7377" w:rsidRDefault="000F7377">
      <w:r xmlns:w="http://schemas.openxmlformats.org/wordprocessingml/2006/main">
        <w:t xml:space="preserve">1. Rô-ma 5:3-5 - "Nào những thế thôi, chúng ta cũng khoe mình trong hoạn nạn nữa, vì biết rằng hoạn nạn sanh sự nhịn nhục, sự nhịn nhục sanh ra nghị lực, nghị lực sanh ra sự trông cậy. Và sự trông cậy không làm chúng ta hổ thẹn, vì Đức Chúa Trời tình yêu đã được đổ vào tâm hồn chúng ta nhờ Chúa Thánh Thần, Đấng đã được ban cho chúng ta.”</w:t>
      </w:r>
    </w:p>
    <w:p w14:paraId="2B703406" w14:textId="77777777" w:rsidR="000F7377" w:rsidRDefault="000F7377"/>
    <w:p w14:paraId="0A888899" w14:textId="77777777" w:rsidR="000F7377" w:rsidRDefault="000F7377">
      <w:r xmlns:w="http://schemas.openxmlformats.org/wordprocessingml/2006/main">
        <w:t xml:space="preserve">2. 2 Cô-rinh-tô 12:9-10 - “Nhưng Ngài phán cùng tôi rằng: Ân điển ta đủ cho ngươi rồi, vì sức mạnh của ta nên trọn vẹn trong sự yếu đuối.” Vì vậy, tôi rất vui mừng khoe về sự yếu đuối của mình, để sức mạnh của Đấng Christ ở trong tôi. Cho nên, vì Đấng Christ, tôi vui chịu sự yếu đuối, sỉ nhục, túng ngặt, bắt bớ, khốn khó. yếu đuối thì tôi mạnh mẽ.”</w:t>
      </w:r>
    </w:p>
    <w:p w14:paraId="32ED14D3" w14:textId="77777777" w:rsidR="000F7377" w:rsidRDefault="000F7377"/>
    <w:p w14:paraId="4C44A1D1" w14:textId="77777777" w:rsidR="000F7377" w:rsidRDefault="000F7377">
      <w:r xmlns:w="http://schemas.openxmlformats.org/wordprocessingml/2006/main">
        <w:t xml:space="preserve">Gia-cơ 5:12 Nhưng, thưa anh em, trên hết mọi sự, đừng chỉ trời, chỉ đất, cũng đừng thề bằng bất cứ lời nào khác; nhưng hãy vâng; và không, không; kẻo bạn rơi vào sự kết án.</w:t>
      </w:r>
    </w:p>
    <w:p w14:paraId="0000AD7D" w14:textId="77777777" w:rsidR="000F7377" w:rsidRDefault="000F7377"/>
    <w:p w14:paraId="350C50BA" w14:textId="77777777" w:rsidR="000F7377" w:rsidRDefault="000F7377">
      <w:r xmlns:w="http://schemas.openxmlformats.org/wordprocessingml/2006/main">
        <w:t xml:space="preserve">Câu này khuyên chúng ta nên nói thật mà không cần thề thốt.</w:t>
      </w:r>
    </w:p>
    <w:p w14:paraId="3481D1E1" w14:textId="77777777" w:rsidR="000F7377" w:rsidRDefault="000F7377"/>
    <w:p w14:paraId="735D71FD" w14:textId="77777777" w:rsidR="000F7377" w:rsidRDefault="000F7377">
      <w:r xmlns:w="http://schemas.openxmlformats.org/wordprocessingml/2006/main">
        <w:t xml:space="preserve">1. Sức mạnh của sự thật: Vượt qua lời thề</w:t>
      </w:r>
    </w:p>
    <w:p w14:paraId="62EADB2A" w14:textId="77777777" w:rsidR="000F7377" w:rsidRDefault="000F7377"/>
    <w:p w14:paraId="66E6B598" w14:textId="77777777" w:rsidR="000F7377" w:rsidRDefault="000F7377">
      <w:r xmlns:w="http://schemas.openxmlformats.org/wordprocessingml/2006/main">
        <w:t xml:space="preserve">2. Giữ lời hứa: Trách nhiệm tôn trọng lời hứa của chúng ta</w:t>
      </w:r>
    </w:p>
    <w:p w14:paraId="3BD1722B" w14:textId="77777777" w:rsidR="000F7377" w:rsidRDefault="000F7377"/>
    <w:p w14:paraId="6D15AF50" w14:textId="77777777" w:rsidR="000F7377" w:rsidRDefault="000F7377">
      <w:r xmlns:w="http://schemas.openxmlformats.org/wordprocessingml/2006/main">
        <w:t xml:space="preserve">1. Ê-phê-sô 4:29 - Chớ có lời nói xấu nào ra từ miệng anh em, nhưng hãy làm điều có ích cho việc gây dựng, để mang lại ân điển cho người nghe.</w:t>
      </w:r>
    </w:p>
    <w:p w14:paraId="73F38C24" w14:textId="77777777" w:rsidR="000F7377" w:rsidRDefault="000F7377"/>
    <w:p w14:paraId="6154397C" w14:textId="77777777" w:rsidR="000F7377" w:rsidRDefault="000F7377">
      <w:r xmlns:w="http://schemas.openxmlformats.org/wordprocessingml/2006/main">
        <w:t xml:space="preserve">2. Ma-thi-ơ 5:33-37 - “Anh em còn nghe Luật dạy người xưa rằng: ‘Chớ bội thề, nhưng phải giữ lời thề với Chúa.’ Nhưng Ta bảo các ngươi, đừng thề chi cả: đừng chỉ trời, vì đó là ngai của Đức Chúa Trời, cũng đừng chỉ đất, vì đó là bệ chân Ngài, cũng đừng chỉ Giê-ru-sa-lem, vì đó là thành phố của Vua vĩ đại. thề bằng đầu mình, bởi vì bạn không thể làm cho một sợi tóc thành trắng hay đen. Nhưng hãy để 'Có' của bạn là 'Có' và 'Không' của bạn là 'Không'. Vì bất cứ điều gì hơn thế đều là của kẻ ác.</w:t>
      </w:r>
    </w:p>
    <w:p w14:paraId="772E465A" w14:textId="77777777" w:rsidR="000F7377" w:rsidRDefault="000F7377"/>
    <w:p w14:paraId="454DD1A6" w14:textId="77777777" w:rsidR="000F7377" w:rsidRDefault="000F7377">
      <w:r xmlns:w="http://schemas.openxmlformats.org/wordprocessingml/2006/main">
        <w:t xml:space="preserve">Gia-cơ 5:13 Trong anh em có ai khốn khổ không? hãy để anh ấy cầu nguyện. Có vui không? hãy để anh ấy hát thánh vịnh.</w:t>
      </w:r>
    </w:p>
    <w:p w14:paraId="557096F5" w14:textId="77777777" w:rsidR="000F7377" w:rsidRDefault="000F7377"/>
    <w:p w14:paraId="5B5C240C" w14:textId="77777777" w:rsidR="000F7377" w:rsidRDefault="000F7377">
      <w:r xmlns:w="http://schemas.openxmlformats.org/wordprocessingml/2006/main">
        <w:t xml:space="preserve">Đoạn văn này khuyến khích chúng ta sử dụng lời cầu nguyện và bài hát để đáp lại cảm xúc và hoàn cảnh của mình.</w:t>
      </w:r>
    </w:p>
    <w:p w14:paraId="78DFC18A" w14:textId="77777777" w:rsidR="000F7377" w:rsidRDefault="000F7377"/>
    <w:p w14:paraId="3B10BB87" w14:textId="77777777" w:rsidR="000F7377" w:rsidRDefault="000F7377">
      <w:r xmlns:w="http://schemas.openxmlformats.org/wordprocessingml/2006/main">
        <w:t xml:space="preserve">1. "Ca ngợi qua nỗi đau: Đức tin giúp chúng ta vượt qua như thế nào"</w:t>
      </w:r>
    </w:p>
    <w:p w14:paraId="0BF6EF35" w14:textId="77777777" w:rsidR="000F7377" w:rsidRDefault="000F7377"/>
    <w:p w14:paraId="1B436A78" w14:textId="77777777" w:rsidR="000F7377" w:rsidRDefault="000F7377">
      <w:r xmlns:w="http://schemas.openxmlformats.org/wordprocessingml/2006/main">
        <w:t xml:space="preserve">2. "Hát một cách vui vẻ: Âm nhạc có thể làm mới tinh thần của bạn như thế nào"</w:t>
      </w:r>
    </w:p>
    <w:p w14:paraId="04584980" w14:textId="77777777" w:rsidR="000F7377" w:rsidRDefault="000F7377"/>
    <w:p w14:paraId="4A08670D" w14:textId="77777777" w:rsidR="000F7377" w:rsidRDefault="000F7377">
      <w:r xmlns:w="http://schemas.openxmlformats.org/wordprocessingml/2006/main">
        <w:t xml:space="preserve">1. Phil 4:4-7: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14:paraId="3F66365D" w14:textId="77777777" w:rsidR="000F7377" w:rsidRDefault="000F7377"/>
    <w:p w14:paraId="4F40630E" w14:textId="77777777" w:rsidR="000F7377" w:rsidRDefault="000F7377">
      <w:r xmlns:w="http://schemas.openxmlformats.org/wordprocessingml/2006/main">
        <w:t xml:space="preserve">2. Ê-sai 61:3: Ban cho những kẻ than khóc ở Si-ôn—ban cho họ mũ đẹp thay vì tro bụi, ban dầu vui mừng thay vì than khóc, ban áo ngợi khen thay vì tâm hồn u sầu; để họ được gọi là cây sồi công chính, là cây Chúa đã trồng, để Ngài được tôn vinh.</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Gia-cơ 5:14 Trong anh em có ai bị bệnh không? hãy để anh ta mời các trưởng lão của hội thánh; và hãy để họ cầu nguyện cho anh ta, xức dầu nhân danh Chúa:</w:t>
      </w:r>
    </w:p>
    <w:p w14:paraId="5315255B" w14:textId="77777777" w:rsidR="000F7377" w:rsidRDefault="000F7377"/>
    <w:p w14:paraId="6D46F6D0" w14:textId="77777777" w:rsidR="000F7377" w:rsidRDefault="000F7377">
      <w:r xmlns:w="http://schemas.openxmlformats.org/wordprocessingml/2006/main">
        <w:t xml:space="preserve">Đoạn văn này khuyến khích chúng ta tìm kiếm sự giúp đỡ từ các trưởng lão trong hội thánh khi chúng ta bị bệnh và nhận được sự xức dầu nhân danh Chúa.</w:t>
      </w:r>
    </w:p>
    <w:p w14:paraId="567772D6" w14:textId="77777777" w:rsidR="000F7377" w:rsidRDefault="000F7377"/>
    <w:p w14:paraId="3F7D5D86" w14:textId="77777777" w:rsidR="000F7377" w:rsidRDefault="000F7377">
      <w:r xmlns:w="http://schemas.openxmlformats.org/wordprocessingml/2006/main">
        <w:t xml:space="preserve">1: Sức mạnh chữa lành của sự cầu nguyện - Gia-cơ 5:14</w:t>
      </w:r>
    </w:p>
    <w:p w14:paraId="4779B918" w14:textId="77777777" w:rsidR="000F7377" w:rsidRDefault="000F7377"/>
    <w:p w14:paraId="23BE9846" w14:textId="77777777" w:rsidR="000F7377" w:rsidRDefault="000F7377">
      <w:r xmlns:w="http://schemas.openxmlformats.org/wordprocessingml/2006/main">
        <w:t xml:space="preserve">2: Vươn tới sự giúp đỡ của Chúa - Gia-cơ 5:14</w:t>
      </w:r>
    </w:p>
    <w:p w14:paraId="61E48500" w14:textId="77777777" w:rsidR="000F7377" w:rsidRDefault="000F7377"/>
    <w:p w14:paraId="16CF4D75" w14:textId="77777777" w:rsidR="000F7377" w:rsidRDefault="000F7377">
      <w:r xmlns:w="http://schemas.openxmlformats.org/wordprocessingml/2006/main">
        <w:t xml:space="preserve">1: Ê-sai 53:4-5 - "Quả thật người đã chịu sự đau buồn của chúng tôi, đã gánh sự buồn bực của chúng tôi; thế mà chúng tôi vẫn coi người là kẻ bị Đức Chúa Trời đánh, bị Đức Chúa Trời đánh đập và khốn khổ. Nhưng người đã bị thương vì sự vi phạm chúng ta, bị bầm dập vì sự gian ác của chúng ta." : Sự sửa phạt của Ngài ở trên chúng ta để được bình an, và bởi lằn roi Ngài chúng ta được lành bịnh.”</w:t>
      </w:r>
    </w:p>
    <w:p w14:paraId="29DB5008" w14:textId="77777777" w:rsidR="000F7377" w:rsidRDefault="000F7377"/>
    <w:p w14:paraId="5D9A042B" w14:textId="77777777" w:rsidR="000F7377" w:rsidRDefault="000F7377">
      <w:r xmlns:w="http://schemas.openxmlformats.org/wordprocessingml/2006/main">
        <w:t xml:space="preserve">2: Mác 6:13 - "Họ đuổi nhiều quỷ, xức dầu cho nhiều người đau ốm và chữa lành họ."</w:t>
      </w:r>
    </w:p>
    <w:p w14:paraId="789EC779" w14:textId="77777777" w:rsidR="000F7377" w:rsidRDefault="000F7377"/>
    <w:p w14:paraId="7E5775B3" w14:textId="77777777" w:rsidR="000F7377" w:rsidRDefault="000F7377">
      <w:r xmlns:w="http://schemas.openxmlformats.org/wordprocessingml/2006/main">
        <w:t xml:space="preserve">Gia-cơ 5:15 Lời cầu nguyện bởi đức tin sẽ cứu kẻ bịnh, Chúa sẽ đỡ kẻ ấy dậy; và nếu anh ta có phạm tội, thì tội lỗi sẽ được tha.</w:t>
      </w:r>
    </w:p>
    <w:p w14:paraId="7C4B40E5" w14:textId="77777777" w:rsidR="000F7377" w:rsidRDefault="000F7377"/>
    <w:p w14:paraId="6E058E8B" w14:textId="77777777" w:rsidR="000F7377" w:rsidRDefault="000F7377">
      <w:r xmlns:w="http://schemas.openxmlformats.org/wordprocessingml/2006/main">
        <w:t xml:space="preserve">Đoạn văn này nói về sức mạnh của đức tin trong lời cầu nguyện để chữa lành bệnh nhân và ban ơn tha tội.</w:t>
      </w:r>
    </w:p>
    <w:p w14:paraId="663A665A" w14:textId="77777777" w:rsidR="000F7377" w:rsidRDefault="000F7377"/>
    <w:p w14:paraId="69756E46" w14:textId="77777777" w:rsidR="000F7377" w:rsidRDefault="000F7377">
      <w:r xmlns:w="http://schemas.openxmlformats.org/wordprocessingml/2006/main">
        <w:t xml:space="preserve">1. Sức mạnh chữa lành của đức tin: Cầu nguyện có thể mang lại sức khỏe và sự tha thứ như thế nào</w:t>
      </w:r>
    </w:p>
    <w:p w14:paraId="59145CA1" w14:textId="77777777" w:rsidR="000F7377" w:rsidRDefault="000F7377"/>
    <w:p w14:paraId="7D326739" w14:textId="77777777" w:rsidR="000F7377" w:rsidRDefault="000F7377">
      <w:r xmlns:w="http://schemas.openxmlformats.org/wordprocessingml/2006/main">
        <w:t xml:space="preserve">2. Những lời hứa không thể thay đổi của Đức Chúa Trời: Sự chắc chắn trong việc Ngài đáp lại những lời cầu nguyện</w:t>
      </w:r>
    </w:p>
    <w:p w14:paraId="11AEF4A4" w14:textId="77777777" w:rsidR="000F7377" w:rsidRDefault="000F7377"/>
    <w:p w14:paraId="7FEBDFA9" w14:textId="77777777" w:rsidR="000F7377" w:rsidRDefault="000F7377">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16F05D6B" w14:textId="77777777" w:rsidR="000F7377" w:rsidRDefault="000F7377"/>
    <w:p w14:paraId="1E3C91A3" w14:textId="77777777" w:rsidR="000F7377" w:rsidRDefault="000F7377">
      <w:r xmlns:w="http://schemas.openxmlformats.org/wordprocessingml/2006/main">
        <w:t xml:space="preserve">2. 1 Phi-e-rơ 5:7 - "Hãy trút mọi lo lắng cho Ngài, vì Ngài quan tâm đến bạn."</w:t>
      </w:r>
    </w:p>
    <w:p w14:paraId="14ABE3CC" w14:textId="77777777" w:rsidR="000F7377" w:rsidRDefault="000F7377"/>
    <w:p w14:paraId="214ECAD3" w14:textId="77777777" w:rsidR="000F7377" w:rsidRDefault="000F7377">
      <w:r xmlns:w="http://schemas.openxmlformats.org/wordprocessingml/2006/main">
        <w:t xml:space="preserve">Gia-cơ 5:16 Hãy thú nhận lỗi lầm của mình với nhau và cầu nguyện cho nhau để anh em được lành bệnh. Lời cầu nguyện tha thiết của người công chính có hiệu quả rất nhiều.</w:t>
      </w:r>
    </w:p>
    <w:p w14:paraId="66C7BF97" w14:textId="77777777" w:rsidR="000F7377" w:rsidRDefault="000F7377"/>
    <w:p w14:paraId="180DF3E0" w14:textId="77777777" w:rsidR="000F7377" w:rsidRDefault="000F7377">
      <w:r xmlns:w="http://schemas.openxmlformats.org/wordprocessingml/2006/main">
        <w:t xml:space="preserve">Hãy xưng tội với nhau và cầu nguyện cho nhau được chữa lành. Lời cầu nguyện mạnh mẽ của người công chính rất hiệu nghiệm.</w:t>
      </w:r>
    </w:p>
    <w:p w14:paraId="6A51A10E" w14:textId="77777777" w:rsidR="000F7377" w:rsidRDefault="000F7377"/>
    <w:p w14:paraId="589C7744" w14:textId="77777777" w:rsidR="000F7377" w:rsidRDefault="000F7377">
      <w:r xmlns:w="http://schemas.openxmlformats.org/wordprocessingml/2006/main">
        <w:t xml:space="preserve">1. Sức mạnh của sự cầu nguyện: Sử dụng lời cầu nguyện như một công cụ để chữa lành</w:t>
      </w:r>
    </w:p>
    <w:p w14:paraId="05985C19" w14:textId="77777777" w:rsidR="000F7377" w:rsidRDefault="000F7377"/>
    <w:p w14:paraId="4111F03E" w14:textId="77777777" w:rsidR="000F7377" w:rsidRDefault="000F7377">
      <w:r xmlns:w="http://schemas.openxmlformats.org/wordprocessingml/2006/main">
        <w:t xml:space="preserve">2. Xưng tội: Con đường phục hồi và chữa lành</w:t>
      </w:r>
    </w:p>
    <w:p w14:paraId="683A4719" w14:textId="77777777" w:rsidR="000F7377" w:rsidRDefault="000F7377"/>
    <w:p w14:paraId="1EC67C5A" w14:textId="77777777" w:rsidR="000F7377" w:rsidRDefault="000F7377">
      <w:r xmlns:w="http://schemas.openxmlformats.org/wordprocessingml/2006/main">
        <w:t xml:space="preserve">1. Ê-sai 40:28-31 – “Các ngươi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chạy mà không mệt nhọc, họ đi mà không mòn mỏi.”</w:t>
      </w:r>
    </w:p>
    <w:p w14:paraId="3F9D3C3F" w14:textId="77777777" w:rsidR="000F7377" w:rsidRDefault="000F7377"/>
    <w:p w14:paraId="0E1D1588" w14:textId="77777777" w:rsidR="000F7377" w:rsidRDefault="000F7377">
      <w:r xmlns:w="http://schemas.openxmlformats.org/wordprocessingml/2006/main">
        <w:t xml:space="preserve">2. Giăng 14:12-14 – “Quả thật, ta nói cùng các ngươi, ai tin ta sẽ làm những việc ta đã làm, và còn làm những việc lớn lao hơn nữa, vì ta đến cùng Cha. Và tôi sẽ làm bất cứ điều gì các bạn nhân danh tôi cầu xin, để Chúa Cha được tôn vinh nơi Chúa Con. Bạn có thể yêu cầu tôi bất cứ điều gì nhân danh tôi, và tôi sẽ làm điều đó.”</w:t>
      </w:r>
    </w:p>
    <w:p w14:paraId="0CCFB151" w14:textId="77777777" w:rsidR="000F7377" w:rsidRDefault="000F7377"/>
    <w:p w14:paraId="16D218AA" w14:textId="77777777" w:rsidR="000F7377" w:rsidRDefault="000F7377">
      <w:r xmlns:w="http://schemas.openxmlformats.org/wordprocessingml/2006/main">
        <w:t xml:space="preserve">Gia-cơ 5:17 Ê-li cũng là người có đam mê như chúng ta, ông đã tha thiết cầu nguyện xin đừng mưa và trời không mưa trên đất trong suốt ba năm sáu tháng.</w:t>
      </w:r>
    </w:p>
    <w:p w14:paraId="1508F9FE" w14:textId="77777777" w:rsidR="000F7377" w:rsidRDefault="000F7377"/>
    <w:p w14:paraId="146B3CA6" w14:textId="77777777" w:rsidR="000F7377" w:rsidRDefault="000F7377">
      <w:r xmlns:w="http://schemas.openxmlformats.org/wordprocessingml/2006/main">
        <w:t xml:space="preserve">Elias là một người có điểm yếu giống như chúng tôi, ông ấy đã nhiệt thành cầu nguyện rằng trời sẽ không mưa trong </w:t>
      </w:r>
      <w:r xmlns:w="http://schemas.openxmlformats.org/wordprocessingml/2006/main">
        <w:lastRenderedPageBreak xmlns:w="http://schemas.openxmlformats.org/wordprocessingml/2006/main"/>
      </w:r>
      <w:r xmlns:w="http://schemas.openxmlformats.org/wordprocessingml/2006/main">
        <w:t xml:space="preserve">ba năm rưỡi và trời không mưa.</w:t>
      </w:r>
    </w:p>
    <w:p w14:paraId="710268B2" w14:textId="77777777" w:rsidR="000F7377" w:rsidRDefault="000F7377"/>
    <w:p w14:paraId="04775DF1" w14:textId="77777777" w:rsidR="000F7377" w:rsidRDefault="000F7377">
      <w:r xmlns:w="http://schemas.openxmlformats.org/wordprocessingml/2006/main">
        <w:t xml:space="preserve">1. Sức mạnh của sự cầu nguyện: Học từ Gương của Elias</w:t>
      </w:r>
    </w:p>
    <w:p w14:paraId="725BA1F7" w14:textId="77777777" w:rsidR="000F7377" w:rsidRDefault="000F7377"/>
    <w:p w14:paraId="40618282" w14:textId="77777777" w:rsidR="000F7377" w:rsidRDefault="000F7377">
      <w:r xmlns:w="http://schemas.openxmlformats.org/wordprocessingml/2006/main">
        <w:t xml:space="preserve">2. Sức mạnh của sự yếu đuối: Ôm lấy nhân tính của chúng ta trong lời cầu nguyện</w:t>
      </w:r>
    </w:p>
    <w:p w14:paraId="77D87FC7" w14:textId="77777777" w:rsidR="000F7377" w:rsidRDefault="000F7377"/>
    <w:p w14:paraId="47AAEB3B" w14:textId="77777777" w:rsidR="000F7377" w:rsidRDefault="000F7377">
      <w:r xmlns:w="http://schemas.openxmlformats.org/wordprocessingml/2006/main">
        <w:t xml:space="preserve">1. Đa-ni-ên 6:10 - “Khi Đa-ni-ên biết giấy có chữ ký, thì đi vào nhà; và cửa sổ của ông mở trong phòng hướng về Giê-ru-sa-lem, ông quỳ gối ba lần một ngày, cầu nguyện và tạ ơn trước Đức Chúa Trời của mình, như ông đã làm trước đây.</w:t>
      </w:r>
    </w:p>
    <w:p w14:paraId="030F0CAE" w14:textId="77777777" w:rsidR="000F7377" w:rsidRDefault="000F7377"/>
    <w:p w14:paraId="7366254E" w14:textId="77777777" w:rsidR="000F7377" w:rsidRDefault="000F7377">
      <w:r xmlns:w="http://schemas.openxmlformats.org/wordprocessingml/2006/main">
        <w:t xml:space="preserve">2. Phi-líp 4:6 - “Hãy cẩn thận mọi điều; nhưng trong mọi việc hãy dùng lời cầu nguyện, nài xin và sự tạ ơn mà trình các lời cầu xin của mình cho Đức Chúa Trời.”</w:t>
      </w:r>
    </w:p>
    <w:p w14:paraId="30B22716" w14:textId="77777777" w:rsidR="000F7377" w:rsidRDefault="000F7377"/>
    <w:p w14:paraId="3D924A3D" w14:textId="77777777" w:rsidR="000F7377" w:rsidRDefault="000F7377">
      <w:r xmlns:w="http://schemas.openxmlformats.org/wordprocessingml/2006/main">
        <w:t xml:space="preserve">Gia-cơ 5:18 Ngài lại cầu nguyện, trời liền mưa, đất sinh hoa lợi.</w:t>
      </w:r>
    </w:p>
    <w:p w14:paraId="3036D86F" w14:textId="77777777" w:rsidR="000F7377" w:rsidRDefault="000F7377"/>
    <w:p w14:paraId="4319DEBC" w14:textId="77777777" w:rsidR="000F7377" w:rsidRDefault="000F7377">
      <w:r xmlns:w="http://schemas.openxmlformats.org/wordprocessingml/2006/main">
        <w:t xml:space="preserve">Đoạn văn này giải thích cách Ê-li cầu nguyện Đức Chúa Trời hai lần cho mưa và lời cầu nguyện của ông đã được nhậm.</w:t>
      </w:r>
    </w:p>
    <w:p w14:paraId="5282A5EB" w14:textId="77777777" w:rsidR="000F7377" w:rsidRDefault="000F7377"/>
    <w:p w14:paraId="7923F71E" w14:textId="77777777" w:rsidR="000F7377" w:rsidRDefault="000F7377">
      <w:r xmlns:w="http://schemas.openxmlformats.org/wordprocessingml/2006/main">
        <w:t xml:space="preserve">1: Chúa đáp lại những lời cầu nguyện, và chúng ta nên có niềm tin rằng Ngài sẽ thực hiện chúng.</w:t>
      </w:r>
    </w:p>
    <w:p w14:paraId="73CC366D" w14:textId="77777777" w:rsidR="000F7377" w:rsidRDefault="000F7377"/>
    <w:p w14:paraId="7C50EF9A" w14:textId="77777777" w:rsidR="000F7377" w:rsidRDefault="000F7377">
      <w:r xmlns:w="http://schemas.openxmlformats.org/wordprocessingml/2006/main">
        <w:t xml:space="preserve">2: Chúng ta nên kiên trì cầu nguyện và tiếp tục cầu xin Chúa những gì chúng ta cần.</w:t>
      </w:r>
    </w:p>
    <w:p w14:paraId="4804D876" w14:textId="77777777" w:rsidR="000F7377" w:rsidRDefault="000F7377"/>
    <w:p w14:paraId="7CF107E5" w14:textId="77777777" w:rsidR="000F7377" w:rsidRDefault="000F7377">
      <w:r xmlns:w="http://schemas.openxmlformats.org/wordprocessingml/2006/main">
        <w:t xml:space="preserve">1: Ma-thi-ơ 7:7-8 “Hãy xin thì sẽ được; Tìm kiếm và bạn sẽ tìm thấy; hãy gõ cửa thì sẽ mở cho. Vì hễ ai xin thì được, ai tìm thì thấy, ai gõ cửa thì sẽ mở cho.”</w:t>
      </w:r>
    </w:p>
    <w:p w14:paraId="45C8E503" w14:textId="77777777" w:rsidR="000F7377" w:rsidRDefault="000F7377"/>
    <w:p w14:paraId="470671A4" w14:textId="77777777" w:rsidR="000F7377" w:rsidRDefault="000F7377">
      <w:r xmlns:w="http://schemas.openxmlformats.org/wordprocessingml/2006/main">
        <w:t xml:space="preserve">2:1 Giăng 5:14-15 “Vả, chúng ta có lòng tin chắc nơi Ngài: nếu chúng ta cầu xin điều gì theo ý muốn Ngài thì Ngài nghe chúng ta. Và nếu chúng ta biết rằng Ngài nghe chúng ta, bất cứ điều gì chúng ta cầu xin, thì chúng ta biết rằng chúng ta đã nhận được những lời cầu xin mà chúng ta đã cầu xin Ngài.”</w:t>
      </w:r>
    </w:p>
    <w:p w14:paraId="5D427A57" w14:textId="77777777" w:rsidR="000F7377" w:rsidRDefault="000F7377"/>
    <w:p w14:paraId="5A5C4CAC" w14:textId="77777777" w:rsidR="000F7377" w:rsidRDefault="000F7377">
      <w:r xmlns:w="http://schemas.openxmlformats.org/wordprocessingml/2006/main">
        <w:t xml:space="preserve">Gia-cơ 5:19 Hỡi anh em, nếu có ai trong anh em lầm lạc khỏi lẽ thật mà có người khiến người ấy cải đạo;</w:t>
      </w:r>
    </w:p>
    <w:p w14:paraId="21F63FFF" w14:textId="77777777" w:rsidR="000F7377" w:rsidRDefault="000F7377"/>
    <w:p w14:paraId="7F01E77C" w14:textId="77777777" w:rsidR="000F7377" w:rsidRDefault="000F7377">
      <w:r xmlns:w="http://schemas.openxmlformats.org/wordprocessingml/2006/main">
        <w:t xml:space="preserve">Đoạn văn này khuyến khích chúng ta giúp đỡ lẫn nhau đi trên con đường đúng đắn.</w:t>
      </w:r>
    </w:p>
    <w:p w14:paraId="071A75B0" w14:textId="77777777" w:rsidR="000F7377" w:rsidRDefault="000F7377"/>
    <w:p w14:paraId="1D219B4F" w14:textId="77777777" w:rsidR="000F7377" w:rsidRDefault="000F7377">
      <w:r xmlns:w="http://schemas.openxmlformats.org/wordprocessingml/2006/main">
        <w:t xml:space="preserve">1: "Một bàn tay giúp đỡ" - Đôi khi tất cả chúng ta đều cần một bàn tay giúp đỡ. Chúng ta nên sẵn lòng giúp đỡ người khác đi đúng đường và giữ cho họ không lạc xa lẽ thật.</w:t>
      </w:r>
    </w:p>
    <w:p w14:paraId="2D4FEC48" w14:textId="77777777" w:rsidR="000F7377" w:rsidRDefault="000F7377"/>
    <w:p w14:paraId="6E28640A" w14:textId="77777777" w:rsidR="000F7377" w:rsidRDefault="000F7377">
      <w:r xmlns:w="http://schemas.openxmlformats.org/wordprocessingml/2006/main">
        <w:t xml:space="preserve">Số 2: "Stay True" - Tất cả chúng ta đều phải trung thực với sự thật và giúp đỡ người khác cũng làm như vậy. Trách nhiệm của chúng ta là giúp đỡ anh chị em mình đi đúng đường.</w:t>
      </w:r>
    </w:p>
    <w:p w14:paraId="1E92C454" w14:textId="77777777" w:rsidR="000F7377" w:rsidRDefault="000F7377"/>
    <w:p w14:paraId="7F82852E" w14:textId="77777777" w:rsidR="000F7377" w:rsidRDefault="000F7377">
      <w:r xmlns:w="http://schemas.openxmlformats.org/wordprocessingml/2006/main">
        <w:t xml:space="preserve">1: Châm ngôn 27:17 - "Sắt mài sắt, người này mài người khác."</w:t>
      </w:r>
    </w:p>
    <w:p w14:paraId="4D3C3E88" w14:textId="77777777" w:rsidR="000F7377" w:rsidRDefault="000F7377"/>
    <w:p w14:paraId="1B37B4F6" w14:textId="77777777" w:rsidR="000F7377" w:rsidRDefault="000F7377">
      <w:r xmlns:w="http://schemas.openxmlformats.org/wordprocessingml/2006/main">
        <w:t xml:space="preserve">2: Ga-la-ti 6:1 - "Hỡi anh chị em, nếu có ai mắc tội, anh em là những người sống theo Thánh Linh, hãy nhẹ nhàng sửa chữa người đó. Nhưng hãy cẩn thận, kẻo chính anh em cũng bị cám dỗ."</w:t>
      </w:r>
    </w:p>
    <w:p w14:paraId="4325F4C5" w14:textId="77777777" w:rsidR="000F7377" w:rsidRDefault="000F7377"/>
    <w:p w14:paraId="222BF446" w14:textId="77777777" w:rsidR="000F7377" w:rsidRDefault="000F7377">
      <w:r xmlns:w="http://schemas.openxmlformats.org/wordprocessingml/2006/main">
        <w:t xml:space="preserve">Gia-cơ 5:20 Hãy biết rằng ai khiến kẻ có tội từ bỏ đường lối lầm lạc, sẽ cứu được linh hồn khỏi sự chết và giấu được vô số tội lỗi.</w:t>
      </w:r>
    </w:p>
    <w:p w14:paraId="0B46D895" w14:textId="77777777" w:rsidR="000F7377" w:rsidRDefault="000F7377"/>
    <w:p w14:paraId="37EF739E" w14:textId="77777777" w:rsidR="000F7377" w:rsidRDefault="000F7377">
      <w:r xmlns:w="http://schemas.openxmlformats.org/wordprocessingml/2006/main">
        <w:t xml:space="preserve">Câu này khuyến khích chúng ta giúp đỡ những người đi lạc khỏi lẽ thật và đưa họ trở về sự công bình, vì điều này có thể cứu một linh hồn khỏi cái chết và che đậy vô số tội lỗi.</w:t>
      </w:r>
    </w:p>
    <w:p w14:paraId="783343AB" w14:textId="77777777" w:rsidR="000F7377" w:rsidRDefault="000F7377"/>
    <w:p w14:paraId="61B7FE11" w14:textId="77777777" w:rsidR="000F7377" w:rsidRDefault="000F7377">
      <w:r xmlns:w="http://schemas.openxmlformats.org/wordprocessingml/2006/main">
        <w:t xml:space="preserve">1. "Sức mạnh của sự chuyển đổi"</w:t>
      </w:r>
    </w:p>
    <w:p w14:paraId="6A9AB142" w14:textId="77777777" w:rsidR="000F7377" w:rsidRDefault="000F7377"/>
    <w:p w14:paraId="4B8F1E12" w14:textId="77777777" w:rsidR="000F7377" w:rsidRDefault="000F7377">
      <w:r xmlns:w="http://schemas.openxmlformats.org/wordprocessingml/2006/main">
        <w:t xml:space="preserve">2. “Lòng Thương Xót Tha Thứ”</w:t>
      </w:r>
    </w:p>
    <w:p w14:paraId="4C81845C" w14:textId="77777777" w:rsidR="000F7377" w:rsidRDefault="000F7377"/>
    <w:p w14:paraId="1FBFA5E0" w14:textId="77777777" w:rsidR="000F7377" w:rsidRDefault="000F7377">
      <w:r xmlns:w="http://schemas.openxmlformats.org/wordprocessingml/2006/main">
        <w:t xml:space="preserve">1. Ê-xê-chi-ên 18:20-21 - "Linh hồn nào phạm tội sẽ chết. Con sẽ không phải đau khổ vì sự gian ác của cha </w:t>
      </w:r>
      <w:r xmlns:w="http://schemas.openxmlformats.org/wordprocessingml/2006/main">
        <w:lastRenderedPageBreak xmlns:w="http://schemas.openxmlformats.org/wordprocessingml/2006/main"/>
      </w:r>
      <w:r xmlns:w="http://schemas.openxmlformats.org/wordprocessingml/2006/main">
        <w:t xml:space="preserve">, và cha cũng không phải đau khổ vì sự gian ác của con. Sự công bình của người công chính sẽ ở trên mình, và sự gian ác của kẻ ác sẽ ở trên chính mình."</w:t>
      </w:r>
    </w:p>
    <w:p w14:paraId="164B3DCC" w14:textId="77777777" w:rsidR="000F7377" w:rsidRDefault="000F7377"/>
    <w:p w14:paraId="5F8E7028" w14:textId="77777777" w:rsidR="000F7377" w:rsidRDefault="000F7377">
      <w:r xmlns:w="http://schemas.openxmlformats.org/wordprocessingml/2006/main">
        <w:t xml:space="preserve">2. Ma-thi-ơ 18:15-17 - "Nếu người anh em ngươi phạm tội cùng ngươi, thì hãy đi sửa lỗi nó, một mình ngươi với nó mà thôi. Nếu người ấy nghe lời ngươi, thì ngươi được anh em mình. Còn nếu người không nghe, hãy lấy lấy một hoặc hai người khác cùng với bạn, để mọi lời buộc tội có thể được xác định dựa trên bằng chứng của hai hoặc ba nhân chứng. Nếu anh ta không chịu nghe họ, hãy nói điều đó với hội thánh. Và nếu anh ta từ chối nghe ngay cả hội thánh, hãy để anh ta hãy đối xử với anh em như người ngoại và người thu thuế.”</w:t>
      </w:r>
    </w:p>
    <w:p w14:paraId="76719F72" w14:textId="77777777" w:rsidR="000F7377" w:rsidRDefault="000F7377"/>
    <w:p w14:paraId="6A7127A3" w14:textId="77777777" w:rsidR="000F7377" w:rsidRDefault="000F7377">
      <w:r xmlns:w="http://schemas.openxmlformats.org/wordprocessingml/2006/main">
        <w:t xml:space="preserve">1 Phi-e-rơ chương 1 là chương đầu tiên của Thư thứ nhất của Phi-e-rơ trong Tân Ước. Chương này tập trung vào các chủ đề như sự cứu rỗi, đức tin và hy vọng giữa những thử thách và đau khổ.</w:t>
      </w:r>
    </w:p>
    <w:p w14:paraId="120A9845" w14:textId="77777777" w:rsidR="000F7377" w:rsidRDefault="000F7377"/>
    <w:p w14:paraId="3B8052CD" w14:textId="77777777" w:rsidR="000F7377" w:rsidRDefault="000F7377">
      <w:r xmlns:w="http://schemas.openxmlformats.org/wordprocessingml/2006/main">
        <w:t xml:space="preserve">Đoạn 1: Chương này bắt đầu với sự nhấn mạnh đến niềm hy vọng sống và cơ nghiệp của các tín đồ qua Chúa Giê-su Christ. Tác giả ca ngợi Chúa vì lòng thương xót dồi dào của Ngài, đã khiến các tín hữu được tái sinh trong niềm hy vọng sống qua sự phục sinh của Đấng Christ (1 Phi-e-rơ 1:3). Ông nhấn mạnh rằng cơ nghiệp này không thể hư nát, không ô uế, không suy tàn, được giữ ở trên trời cho những ai được quyền năng Đức Chúa Trời gìn giữ bởi đức tin (1 Phi-e-rơ 1:4-5). Mặc dù phải đối mặt với nhiều thử thách thử thách đức tin của mình, nhưng các tín đồ có thể vui mừng vì đức tin của họ đang được luyện lọc như vàng qua những thử thách này.</w:t>
      </w:r>
    </w:p>
    <w:p w14:paraId="44F5641B" w14:textId="77777777" w:rsidR="000F7377" w:rsidRDefault="000F7377"/>
    <w:p w14:paraId="150E2D4A" w14:textId="77777777" w:rsidR="000F7377" w:rsidRDefault="000F7377">
      <w:r xmlns:w="http://schemas.openxmlformats.org/wordprocessingml/2006/main">
        <w:t xml:space="preserve">Đoạn thứ 2: Trong các câu 6-12, có sự khám phá bản chất nghịch lý của niềm vui giữa đau khổ. Tác giả thừa nhận rằng các tín đồ có thể trải qua đau buồn và đau khổ do nhiều thử thách khác nhau nhưng nhắc nhở họ rằng những thử thách đó nhằm mục đích rèn luyện đức tin của họ và mang lại vinh quang cho Đức Chúa Trời. Ông khuyến khích họ vui mừng ngay cả trong những khó khăn này vì họ đang chia sẻ những đau khổ của Chúa Kitô (1 Phi-e-rơ 1:6-7). Tác giả cũng nêu bật vinh dự và đặc ân được ban cho những người tin Chúa khi được nhận sự cứu rỗi—một sự cứu rỗi được các nhà tiên tri thời xưa háo hức mong đợi nhưng được bày tỏ đầy đủ qua Chúa Giê-su Christ (1 Phi-e-rơ 1:10-12).</w:t>
      </w:r>
    </w:p>
    <w:p w14:paraId="5BEC1C50" w14:textId="77777777" w:rsidR="000F7377" w:rsidRDefault="000F7377"/>
    <w:p w14:paraId="0C071E41" w14:textId="77777777" w:rsidR="000F7377" w:rsidRDefault="000F7377">
      <w:r xmlns:w="http://schemas.openxmlformats.org/wordprocessingml/2006/main">
        <w:t xml:space="preserve">Đoạn thứ 3: Từ câu 13 trở đi, có lời kêu gọi sống thánh thiện dựa trên nền tảng ân sủng của Chúa. Các tín hữu được khuyến khích chuẩn bị tâm trí để hành động và tỉnh táo khi đặt hy vọng hoàn toàn vào ân điển sẽ được ban khi Chúa Giê-su mặc khải (1 Phi-e-rơ 1:13). Họ được kêu gọi trở thành những đứa con ngoan ngoãn, không tuân theo những lối sống ngu dốt trước đây mà thay vào đó sống cuộc đời thánh thiện phản ánh bản tính của Chúa (1 Phi-e-rơ 14-16). Tác giả nhấn mạnh rằng sự cứu chuộc rất đắt giá— </w:t>
      </w:r>
      <w:r xmlns:w="http://schemas.openxmlformats.org/wordprocessingml/2006/main">
        <w:lastRenderedPageBreak xmlns:w="http://schemas.openxmlformats.org/wordprocessingml/2006/main"/>
      </w:r>
      <w:r xmlns:w="http://schemas.openxmlformats.org/wordprocessingml/2006/main">
        <w:t xml:space="preserve">máu quý giá của Đấng Christ—và kêu gọi tình yêu thương anh em chân thành giữa các tín đồ (1 Phi-e-rơ 18-22).</w:t>
      </w:r>
    </w:p>
    <w:p w14:paraId="08205A64" w14:textId="77777777" w:rsidR="000F7377" w:rsidRDefault="000F7377"/>
    <w:p w14:paraId="5C385956" w14:textId="77777777" w:rsidR="000F7377" w:rsidRDefault="000F7377">
      <w:r xmlns:w="http://schemas.openxmlformats.org/wordprocessingml/2006/main">
        <w:t xml:space="preserve">Tóm lại, 1 Phi-e-rơ 1 nêu bật niềm hy vọng sống và cơ nghiệp của người tin Chúa qua Chúa Giê-su Christ dù phải đối mặt với thử thách. Nó khám phá cách niềm vui có thể cùng tồn tại với đau khổ khi nó rèn luyện đức tin của một người. Nó nhấn mạnh đến lối sống thánh thiện dựa trên ân sủng của Thiên Chúa, đồng thời kêu gọi sự vâng phục bắt nguồn từ tình yêu chân thành dành cho nhau, thừa nhận cơ nghiệp bất diệt của chúng ta qua Chúa Kitô.</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Phi-e-rơ 1:1 Phi-e-rơ, sứ đồ của Chúa Giê-su Christ, gửi cho những người khách lạ ở rải rác khắp Bông, Ga-la-ti, Cáp-ba-đốc, A-si và Bi-thi-ni,</w:t>
      </w:r>
    </w:p>
    <w:p w14:paraId="1D76F92F" w14:textId="77777777" w:rsidR="000F7377" w:rsidRDefault="000F7377"/>
    <w:p w14:paraId="7842406F" w14:textId="77777777" w:rsidR="000F7377" w:rsidRDefault="000F7377">
      <w:r xmlns:w="http://schemas.openxmlformats.org/wordprocessingml/2006/main">
        <w:t xml:space="preserve">Phi-e-rơ, sứ đồ của Chúa Giê-su Christ, viết thư cho những người lạ sống rải rác ở nhiều vùng khác nhau của Tiểu Á.</w:t>
      </w:r>
    </w:p>
    <w:p w14:paraId="20AEE3A7" w14:textId="77777777" w:rsidR="000F7377" w:rsidRDefault="000F7377"/>
    <w:p w14:paraId="706044EC" w14:textId="77777777" w:rsidR="000F7377" w:rsidRDefault="000F7377">
      <w:r xmlns:w="http://schemas.openxmlformats.org/wordprocessingml/2006/main">
        <w:t xml:space="preserve">1. Tình yêu của Chúa dành cho tất cả mọi người, bất kể họ ở đâu.</w:t>
      </w:r>
    </w:p>
    <w:p w14:paraId="384107F9" w14:textId="77777777" w:rsidR="000F7377" w:rsidRDefault="000F7377"/>
    <w:p w14:paraId="31DBA736" w14:textId="77777777" w:rsidR="000F7377" w:rsidRDefault="000F7377">
      <w:r xmlns:w="http://schemas.openxmlformats.org/wordprocessingml/2006/main">
        <w:t xml:space="preserve">2. Quyền năng Phúc âm của Ngài lan rộng khắp.</w:t>
      </w:r>
    </w:p>
    <w:p w14:paraId="52AA8E98" w14:textId="77777777" w:rsidR="000F7377" w:rsidRDefault="000F7377"/>
    <w:p w14:paraId="742D3E19" w14:textId="77777777" w:rsidR="000F7377" w:rsidRDefault="000F7377">
      <w:r xmlns:w="http://schemas.openxmlformats.org/wordprocessingml/2006/main">
        <w:t xml:space="preserve">1. Rô-ma 10:18: “Nhưng tôi xin hỏi, họ chưa nghe sao? Quả thực là như vậy, vì “Tiếng nói của họ đã vang đến khắp trái đất, và lời nói của họ đã vang đến tận cùng thế giới”.</w:t>
      </w:r>
    </w:p>
    <w:p w14:paraId="06B43FF8" w14:textId="77777777" w:rsidR="000F7377" w:rsidRDefault="000F7377"/>
    <w:p w14:paraId="4C06BC60" w14:textId="77777777" w:rsidR="000F7377" w:rsidRDefault="000F7377">
      <w:r xmlns:w="http://schemas.openxmlformats.org/wordprocessingml/2006/main">
        <w:t xml:space="preserve">2. Ma-thi-ơ 28:19-20: “Vậy các con hãy đi dạy dỗ muôn dân, làm phép rửa cho họ nhân danh Cha, Con và Thánh Thần, dạy họ tuân giữ mọi điều Thầy đã truyền cho các con.”</w:t>
      </w:r>
    </w:p>
    <w:p w14:paraId="397579F4" w14:textId="77777777" w:rsidR="000F7377" w:rsidRDefault="000F7377"/>
    <w:p w14:paraId="6AD45FA1" w14:textId="77777777" w:rsidR="000F7377" w:rsidRDefault="000F7377">
      <w:r xmlns:w="http://schemas.openxmlformats.org/wordprocessingml/2006/main">
        <w:t xml:space="preserve">1 Phi-e-rơ 1:2 Hãy chọn theo sự biết trước của Đức Chúa Trời là Đức Chúa Cha, nhờ sự thánh hóa của Thánh Linh, để vâng phục và rảy huyết Đức Chúa Giê-su Christ: Ân điển và bình an sẽ được nhân lên cho anh em.</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nói về cách các tín hữu được lựa chọn bởi sự biết trước của Đức Chúa Trời, thông qua sự thánh hóa của Thánh Linh, để vâng phục và rảy máu của Chúa Giê-su Christ.</w:t>
      </w:r>
    </w:p>
    <w:p w14:paraId="53E4D17B" w14:textId="77777777" w:rsidR="000F7377" w:rsidRDefault="000F7377"/>
    <w:p w14:paraId="0C454DBB" w14:textId="77777777" w:rsidR="000F7377" w:rsidRDefault="000F7377">
      <w:r xmlns:w="http://schemas.openxmlformats.org/wordprocessingml/2006/main">
        <w:t xml:space="preserve">1. "Quyền năng biết trước của Chúa: Làm thế nào chúng ta được chọn bởi tình yêu của Ngài"</w:t>
      </w:r>
    </w:p>
    <w:p w14:paraId="59C3A90B" w14:textId="77777777" w:rsidR="000F7377" w:rsidRDefault="000F7377"/>
    <w:p w14:paraId="4238E7FB" w14:textId="77777777" w:rsidR="000F7377" w:rsidRDefault="000F7377">
      <w:r xmlns:w="http://schemas.openxmlformats.org/wordprocessingml/2006/main">
        <w:t xml:space="preserve">2. "Sự thánh hóa của tinh thần: Sống vâng phục Thiên Chúa"</w:t>
      </w:r>
    </w:p>
    <w:p w14:paraId="1C2871FC" w14:textId="77777777" w:rsidR="000F7377" w:rsidRDefault="000F7377"/>
    <w:p w14:paraId="56A9964E" w14:textId="77777777" w:rsidR="000F7377" w:rsidRDefault="000F7377">
      <w:r xmlns:w="http://schemas.openxmlformats.org/wordprocessingml/2006/main">
        <w:t xml:space="preserve">1. Rô-ma 8:29-30 - "Vì Ngài đã biết trước, thì Ngài cũng đã định trước để trở nên giống hình ảnh Con Ngài, hầu cho Con ấy là Con đầu lòng giữa nhiều anh em. Hơn nữa, những kẻ Ngài đã định trước, thì Ngài còn gọi họ nữa : Ngài đã gọi ai, thì Ngài cũng xưng công bình; và Ngài đã xưng công chính cho ai, thì Ngài cũng tôn vinh họ.”</w:t>
      </w:r>
    </w:p>
    <w:p w14:paraId="42F80C4C" w14:textId="77777777" w:rsidR="000F7377" w:rsidRDefault="000F7377"/>
    <w:p w14:paraId="40FC90E8" w14:textId="77777777" w:rsidR="000F7377" w:rsidRDefault="000F7377">
      <w:r xmlns:w="http://schemas.openxmlformats.org/wordprocessingml/2006/main">
        <w:t xml:space="preserve">2. Giăng 14:15-17 - "Nếu các ngươi yêu mến ta, hãy vâng giữ các điều răn của ta. Ta sẽ nài xin Cha, Ngài sẽ ban cho các ngươi một Đấng Yên ủi khác, để ở với các ngươi đời đời; tức là Thần lẽ thật; là Đấng thế gian không thể tiếp nhận Ngài, vì nó không thấy Ngài và không biết Ngài; nhưng các con biết Ngài, vì Ngài ở với các con và sẽ ở trong các con.”</w:t>
      </w:r>
    </w:p>
    <w:p w14:paraId="344FF132" w14:textId="77777777" w:rsidR="000F7377" w:rsidRDefault="000F7377"/>
    <w:p w14:paraId="79E4C7A1" w14:textId="77777777" w:rsidR="000F7377" w:rsidRDefault="000F7377">
      <w:r xmlns:w="http://schemas.openxmlformats.org/wordprocessingml/2006/main">
        <w:t xml:space="preserve">1 Phi-e-rơ 1:3 Chúc tụng Đức Chúa Trời, Cha của Chúa chúng ta là Đức Chúa Giê-su Christ, Đấng theo lòng thương xót dồi dào của Ngài đã tái sinh chúng ta để có niềm hy vọng sống động nhờ sự sống lại từ cõi chết của Đức Chúa Giê-su Christ,</w:t>
      </w:r>
    </w:p>
    <w:p w14:paraId="58CB5BBB" w14:textId="77777777" w:rsidR="000F7377" w:rsidRDefault="000F7377"/>
    <w:p w14:paraId="0C8AF2AC" w14:textId="77777777" w:rsidR="000F7377" w:rsidRDefault="000F7377">
      <w:r xmlns:w="http://schemas.openxmlformats.org/wordprocessingml/2006/main">
        <w:t xml:space="preserve">Nhờ lòng thương xót dồi dào của Thiên Chúa, Ngài đã ban cho chúng ta niềm hy vọng sống qua sự phục sinh từ cõi chết của Chúa Giêsu.</w:t>
      </w:r>
    </w:p>
    <w:p w14:paraId="498C6CE0" w14:textId="77777777" w:rsidR="000F7377" w:rsidRDefault="000F7377"/>
    <w:p w14:paraId="2B39B6A7" w14:textId="77777777" w:rsidR="000F7377" w:rsidRDefault="000F7377">
      <w:r xmlns:w="http://schemas.openxmlformats.org/wordprocessingml/2006/main">
        <w:t xml:space="preserve">1. Lòng Thương Xót của Thiên Chúa và Tình Yêu Bao La</w:t>
      </w:r>
    </w:p>
    <w:p w14:paraId="6020E002" w14:textId="77777777" w:rsidR="000F7377" w:rsidRDefault="000F7377"/>
    <w:p w14:paraId="683EA788" w14:textId="77777777" w:rsidR="000F7377" w:rsidRDefault="000F7377">
      <w:r xmlns:w="http://schemas.openxmlformats.org/wordprocessingml/2006/main">
        <w:t xml:space="preserve">2. Sức mạnh của niềm hy vọng sống</w:t>
      </w:r>
    </w:p>
    <w:p w14:paraId="46AE0172" w14:textId="77777777" w:rsidR="000F7377" w:rsidRDefault="000F7377"/>
    <w:p w14:paraId="1C7A419E" w14:textId="77777777" w:rsidR="000F7377" w:rsidRDefault="000F7377">
      <w:r xmlns:w="http://schemas.openxmlformats.org/wordprocessingml/2006/main">
        <w:t xml:space="preserve">1. Rô-ma 5: 5 - Và hy vọng không làm xấu hổ; bởi vì tình yêu của Đức Chúa Trời được đổ tràn vào lòng chúng ta bởi Đức Thánh Linh được ban cho chúng ta.</w:t>
      </w:r>
    </w:p>
    <w:p w14:paraId="1933FDA7" w14:textId="77777777" w:rsidR="000F7377" w:rsidRDefault="000F7377"/>
    <w:p w14:paraId="7A96AC6E" w14:textId="77777777" w:rsidR="000F7377" w:rsidRDefault="000F7377">
      <w:r xmlns:w="http://schemas.openxmlformats.org/wordprocessingml/2006/main">
        <w:t xml:space="preserve">2. Giăng 11:25-26 - Đức Chúa Giê-xu phán cùng người rằng: Ta là sự sống lại và sự sống. Ai tin ta, dù đã chết, cũng sẽ sống: Còn ai sống và tin ta, sẽ không bao giờ chết. Bạn có tin điều này không?</w:t>
      </w:r>
    </w:p>
    <w:p w14:paraId="01620415" w14:textId="77777777" w:rsidR="000F7377" w:rsidRDefault="000F7377"/>
    <w:p w14:paraId="28434085" w14:textId="77777777" w:rsidR="000F7377" w:rsidRDefault="000F7377">
      <w:r xmlns:w="http://schemas.openxmlformats.org/wordprocessingml/2006/main">
        <w:t xml:space="preserve">1 Phi-e-rơ 1:4 Là cơ nghiệp không hư nát, không ô uế, không suy tàn, để dành ở trên trời cho anh em,</w:t>
      </w:r>
    </w:p>
    <w:p w14:paraId="370EEC36" w14:textId="77777777" w:rsidR="000F7377" w:rsidRDefault="000F7377"/>
    <w:p w14:paraId="528893F1" w14:textId="77777777" w:rsidR="000F7377" w:rsidRDefault="000F7377">
      <w:r xmlns:w="http://schemas.openxmlformats.org/wordprocessingml/2006/main">
        <w:t xml:space="preserve">Phi-e-rơ khuyến khích các tín hữu rằng họ có cơ nghiệp trên Thiên đàng sẽ không bao giờ bị hư mất.</w:t>
      </w:r>
    </w:p>
    <w:p w14:paraId="5CA06F3F" w14:textId="77777777" w:rsidR="000F7377" w:rsidRDefault="000F7377"/>
    <w:p w14:paraId="11D8B6E8" w14:textId="77777777" w:rsidR="000F7377" w:rsidRDefault="000F7377">
      <w:r xmlns:w="http://schemas.openxmlformats.org/wordprocessingml/2006/main">
        <w:t xml:space="preserve">1. Niềm hy vọng về Thiên đàng: Sự thừa kế vĩnh cửu có thể mang lại cho chúng ta sức mạnh như thế nào</w:t>
      </w:r>
    </w:p>
    <w:p w14:paraId="41ED8ECA" w14:textId="77777777" w:rsidR="000F7377" w:rsidRDefault="000F7377"/>
    <w:p w14:paraId="518BB12D" w14:textId="77777777" w:rsidR="000F7377" w:rsidRDefault="000F7377">
      <w:r xmlns:w="http://schemas.openxmlformats.org/wordprocessingml/2006/main">
        <w:t xml:space="preserve">2. An tâm trong Chúa Kitô: Hiểu biết về cơ nghiệp vĩnh cửu của Thiên đàng</w:t>
      </w:r>
    </w:p>
    <w:p w14:paraId="7718E45C" w14:textId="77777777" w:rsidR="000F7377" w:rsidRDefault="000F7377"/>
    <w:p w14:paraId="10FD9589" w14:textId="77777777" w:rsidR="000F7377" w:rsidRDefault="000F7377">
      <w:r xmlns:w="http://schemas.openxmlformats.org/wordprocessingml/2006/main">
        <w:t xml:space="preserve">1. Rô-ma 8:16-17 - Đức Thánh Linh làm chứng cho lòng chúng ta rằng chúng ta là con cái Đức Chúa Trời, và nếu là con cái, thì là người thừa kế—người thừa kế của Đức Chúa Trời và đồng thừa tự với Đấng Christ.</w:t>
      </w:r>
    </w:p>
    <w:p w14:paraId="6B5E62D6" w14:textId="77777777" w:rsidR="000F7377" w:rsidRDefault="000F7377"/>
    <w:p w14:paraId="1F02A32E" w14:textId="77777777" w:rsidR="000F7377" w:rsidRDefault="000F7377">
      <w:r xmlns:w="http://schemas.openxmlformats.org/wordprocessingml/2006/main">
        <w:t xml:space="preserve">2. Cô-lô-se 3:1-4 - Hãy tìm kiếm những sự ở trên trời, nơi Đấng Christ ngự bên hữu Đức Chúa Trời. Hãy đặt tâm trí của bạn vào những thứ ở trên cao, không phải những thứ ở dưới đất.</w:t>
      </w:r>
    </w:p>
    <w:p w14:paraId="433AE3DE" w14:textId="77777777" w:rsidR="000F7377" w:rsidRDefault="000F7377"/>
    <w:p w14:paraId="4544926A" w14:textId="77777777" w:rsidR="000F7377" w:rsidRDefault="000F7377">
      <w:r xmlns:w="http://schemas.openxmlformats.org/wordprocessingml/2006/main">
        <w:t xml:space="preserve">1 Phi-e-rơ 1:5 Là những người được quyền năng Đức Chúa Trời gìn giữ bởi đức tin cho đến sự cứu rỗi sẵn sàng được bày tỏ trong thời kỳ sau rốt.</w:t>
      </w:r>
    </w:p>
    <w:p w14:paraId="72B1D362" w14:textId="77777777" w:rsidR="000F7377" w:rsidRDefault="000F7377"/>
    <w:p w14:paraId="2B073F81" w14:textId="77777777" w:rsidR="000F7377" w:rsidRDefault="000F7377">
      <w:r xmlns:w="http://schemas.openxmlformats.org/wordprocessingml/2006/main">
        <w:t xml:space="preserve">Trong 1 Phi-e-rơ 1:5, những người tin Chúa được quyền năng của Đức Chúa Trời gìn giữ nhờ đức tin và sẽ nhận được sự cứu rỗi trong thời kỳ sau rốt.</w:t>
      </w:r>
    </w:p>
    <w:p w14:paraId="501BF6BA" w14:textId="77777777" w:rsidR="000F7377" w:rsidRDefault="000F7377"/>
    <w:p w14:paraId="5BD5269E" w14:textId="77777777" w:rsidR="000F7377" w:rsidRDefault="000F7377">
      <w:r xmlns:w="http://schemas.openxmlformats.org/wordprocessingml/2006/main">
        <w:t xml:space="preserve">1. Quyền năng vô tận của Chúa: Lời hứa cứu rỗi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Đức tin và niềm hy vọng: Tin tưởng vào kế hoạch của Chúa</w:t>
      </w:r>
    </w:p>
    <w:p w14:paraId="70AF51CF" w14:textId="77777777" w:rsidR="000F7377" w:rsidRDefault="000F7377"/>
    <w:p w14:paraId="10E27254"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tồn tại”. có thể tách chúng ta ra khỏi tình yêu thương của Đức Chúa Trời trong Đấng Christ Giê-su, Chúa chúng ta”.</w:t>
      </w:r>
    </w:p>
    <w:p w14:paraId="5A48CB5E" w14:textId="77777777" w:rsidR="000F7377" w:rsidRDefault="000F7377"/>
    <w:p w14:paraId="35AEC099" w14:textId="77777777" w:rsidR="000F7377" w:rsidRDefault="000F7377">
      <w:r xmlns:w="http://schemas.openxmlformats.org/wordprocessingml/2006/main">
        <w:t xml:space="preserve">2. Hê-bơ-rơ 11:1 – “Đức tin là sự bảo đảm cho những điều ta hy vọng, là sự xác tín cho những điều ta chưa thấy.”</w:t>
      </w:r>
    </w:p>
    <w:p w14:paraId="0C1F7332" w14:textId="77777777" w:rsidR="000F7377" w:rsidRDefault="000F7377"/>
    <w:p w14:paraId="2D92EED3" w14:textId="77777777" w:rsidR="000F7377" w:rsidRDefault="000F7377">
      <w:r xmlns:w="http://schemas.openxmlformats.org/wordprocessingml/2006/main">
        <w:t xml:space="preserve">1 Phi-e-rơ 1:6 Anh em hãy vui mừng khôn xiết, dù hiện tại, nếu cần, anh em phải nặng nề vì nhiều cám dỗ trong một thời gian:</w:t>
      </w:r>
    </w:p>
    <w:p w14:paraId="78E0EE30" w14:textId="77777777" w:rsidR="000F7377" w:rsidRDefault="000F7377"/>
    <w:p w14:paraId="681EA9F6" w14:textId="77777777" w:rsidR="000F7377" w:rsidRDefault="000F7377">
      <w:r xmlns:w="http://schemas.openxmlformats.org/wordprocessingml/2006/main">
        <w:t xml:space="preserve">Cơ đốc nhân nên vui mừng bất chấp những đau khổ mà họ có thể trải qua do nhiều cám dỗ khác nhau.</w:t>
      </w:r>
    </w:p>
    <w:p w14:paraId="7B6B2C63" w14:textId="77777777" w:rsidR="000F7377" w:rsidRDefault="000F7377"/>
    <w:p w14:paraId="5992D2FD" w14:textId="77777777" w:rsidR="000F7377" w:rsidRDefault="000F7377">
      <w:r xmlns:w="http://schemas.openxmlformats.org/wordprocessingml/2006/main">
        <w:t xml:space="preserve">1. Tin Cậy Chúa Trong Lúc Đau Khổ</w:t>
      </w:r>
    </w:p>
    <w:p w14:paraId="70B52C04" w14:textId="77777777" w:rsidR="000F7377" w:rsidRDefault="000F7377"/>
    <w:p w14:paraId="71669C2C" w14:textId="77777777" w:rsidR="000F7377" w:rsidRDefault="000F7377">
      <w:r xmlns:w="http://schemas.openxmlformats.org/wordprocessingml/2006/main">
        <w:t xml:space="preserve">2. Niềm Vui Vui Dù Khó Khăn</w:t>
      </w:r>
    </w:p>
    <w:p w14:paraId="0882349B" w14:textId="77777777" w:rsidR="000F7377" w:rsidRDefault="000F7377"/>
    <w:p w14:paraId="0628D217" w14:textId="77777777" w:rsidR="000F7377" w:rsidRDefault="000F7377">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14:paraId="67105D2C" w14:textId="77777777" w:rsidR="000F7377" w:rsidRDefault="000F7377"/>
    <w:p w14:paraId="79D35040" w14:textId="77777777" w:rsidR="000F7377" w:rsidRDefault="000F7377">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3ABA9D56" w14:textId="77777777" w:rsidR="000F7377" w:rsidRDefault="000F7377"/>
    <w:p w14:paraId="2432D046" w14:textId="77777777" w:rsidR="000F7377" w:rsidRDefault="000F7377">
      <w:r xmlns:w="http://schemas.openxmlformats.org/wordprocessingml/2006/main">
        <w:t xml:space="preserve">1 Phi-e-rơ 1:7 hầu cho sự thử thách đức tin của anh em quý hơn vàng hay hư nát, dù đã được thử trong lửa, mà đem lại sự ca ngợi, tôn trọng và vinh hiển khi Đức Chúa Jêsus Christ hiện đến.</w:t>
      </w:r>
    </w:p>
    <w:p w14:paraId="4C6CD3B6" w14:textId="77777777" w:rsidR="000F7377" w:rsidRDefault="000F7377"/>
    <w:p w14:paraId="0602D57F" w14:textId="77777777" w:rsidR="000F7377" w:rsidRDefault="000F7377">
      <w:r xmlns:w="http://schemas.openxmlformats.org/wordprocessingml/2006/main">
        <w:t xml:space="preserve">Đoạn văn nói về sự thử thách của đức tin quý hơn vàng, và nó sẽ được ca ngợi, tôn trọng và vinh quang khi Chúa Giêsu Kitô xuất hiện.</w:t>
      </w:r>
    </w:p>
    <w:p w14:paraId="35C51D96" w14:textId="77777777" w:rsidR="000F7377" w:rsidRDefault="000F7377"/>
    <w:p w14:paraId="660CE306" w14:textId="77777777" w:rsidR="000F7377" w:rsidRDefault="000F7377">
      <w:r xmlns:w="http://schemas.openxmlformats.org/wordprocessingml/2006/main">
        <w:t xml:space="preserve">1. Giá trị đức tin của chúng ta nơi Chúa Giêsu Kitô</w:t>
      </w:r>
    </w:p>
    <w:p w14:paraId="176E4DBA" w14:textId="77777777" w:rsidR="000F7377" w:rsidRDefault="000F7377"/>
    <w:p w14:paraId="7DA8854D" w14:textId="77777777" w:rsidR="000F7377" w:rsidRDefault="000F7377">
      <w:r xmlns:w="http://schemas.openxmlformats.org/wordprocessingml/2006/main">
        <w:t xml:space="preserve">2. Sự giàu có đích thực của người có đức tin</w:t>
      </w:r>
    </w:p>
    <w:p w14:paraId="450EC5AC" w14:textId="77777777" w:rsidR="000F7377" w:rsidRDefault="000F7377"/>
    <w:p w14:paraId="62C22422" w14:textId="77777777" w:rsidR="000F7377" w:rsidRDefault="000F7377">
      <w:r xmlns:w="http://schemas.openxmlformats.org/wordprocessingml/2006/main">
        <w:t xml:space="preserve">1. Gia-cơ 1:2-3 – Hỡi anh em, hãy vui mừng khi gặp đủ loại thử thách, vì biết rằng sự thử thách đức tin anh em sinh ra sự kiên định.</w:t>
      </w:r>
    </w:p>
    <w:p w14:paraId="4CF12596" w14:textId="77777777" w:rsidR="000F7377" w:rsidRDefault="000F7377"/>
    <w:p w14:paraId="5A3BC149" w14:textId="77777777" w:rsidR="000F7377" w:rsidRDefault="000F7377">
      <w:r xmlns:w="http://schemas.openxmlformats.org/wordprocessingml/2006/main">
        <w:t xml:space="preserve">2. Hê-bơ-rơ 11:1 - Đức tin là sự bảo đảm cho những điều ta hy vọng, là sự xác quyết cho những điều ta chưa thấy.</w:t>
      </w:r>
    </w:p>
    <w:p w14:paraId="4172E689" w14:textId="77777777" w:rsidR="000F7377" w:rsidRDefault="000F7377"/>
    <w:p w14:paraId="7002E784" w14:textId="77777777" w:rsidR="000F7377" w:rsidRDefault="000F7377">
      <w:r xmlns:w="http://schemas.openxmlformats.org/wordprocessingml/2006/main">
        <w:t xml:space="preserve">1 Phi-e-rơ 1:8 Ai chưa thấy thì hãy yêu mến; Ngài, dẫu bây giờ anh em không thấy Ngài, nhưng vẫn tin, vui mừng khôn tả và đầy vinh hiển:</w:t>
      </w:r>
    </w:p>
    <w:p w14:paraId="3A789350" w14:textId="77777777" w:rsidR="000F7377" w:rsidRDefault="000F7377"/>
    <w:p w14:paraId="3EB82E51" w14:textId="77777777" w:rsidR="000F7377" w:rsidRDefault="000F7377">
      <w:r xmlns:w="http://schemas.openxmlformats.org/wordprocessingml/2006/main">
        <w:t xml:space="preserve">Người Kitô hữu có một đức tin dẫn tới niềm vui dù không thể nhìn thấy Chúa Giêsu trong hiện tại.</w:t>
      </w:r>
    </w:p>
    <w:p w14:paraId="3AD5B37D" w14:textId="77777777" w:rsidR="000F7377" w:rsidRDefault="000F7377"/>
    <w:p w14:paraId="3353A8FD" w14:textId="77777777" w:rsidR="000F7377" w:rsidRDefault="000F7377">
      <w:r xmlns:w="http://schemas.openxmlformats.org/wordprocessingml/2006/main">
        <w:t xml:space="preserve">1. Niềm Vui Đức Tin: Làm Thế Nào Để Vui Mừng Trong Chúa Bất Chấp Sự Không Chắc Chắn</w:t>
      </w:r>
    </w:p>
    <w:p w14:paraId="2B86BEF0" w14:textId="77777777" w:rsidR="000F7377" w:rsidRDefault="000F7377"/>
    <w:p w14:paraId="6B57CC89" w14:textId="77777777" w:rsidR="000F7377" w:rsidRDefault="000F7377">
      <w:r xmlns:w="http://schemas.openxmlformats.org/wordprocessingml/2006/main">
        <w:t xml:space="preserve">2. Phước lành của niềm hy vọng vô hình: Trải nghiệm niềm vui nhờ đức tin Kitô giáo</w:t>
      </w:r>
    </w:p>
    <w:p w14:paraId="224E8B53" w14:textId="77777777" w:rsidR="000F7377" w:rsidRDefault="000F7377"/>
    <w:p w14:paraId="3A43A3D4" w14:textId="77777777" w:rsidR="000F7377" w:rsidRDefault="000F7377">
      <w:r xmlns:w="http://schemas.openxmlformats.org/wordprocessingml/2006/main">
        <w:t xml:space="preserve">1. Rô-ma 5:1-5 - Vậy, vì chúng ta đã được xưng công chính bởi đức tin, nên chúng ta được hòa thuận với Đức Chúa Trời, qua Chúa chúng ta là Đức Chúa Jêsus Christ.</w:t>
      </w:r>
    </w:p>
    <w:p w14:paraId="4FF0CA17" w14:textId="77777777" w:rsidR="000F7377" w:rsidRDefault="000F7377"/>
    <w:p w14:paraId="6385B888" w14:textId="77777777" w:rsidR="000F7377" w:rsidRDefault="000F7377">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14:paraId="1C0533FE" w14:textId="77777777" w:rsidR="000F7377" w:rsidRDefault="000F7377"/>
    <w:p w14:paraId="0EA8510C" w14:textId="77777777" w:rsidR="000F7377" w:rsidRDefault="000F7377">
      <w:r xmlns:w="http://schemas.openxmlformats.org/wordprocessingml/2006/main">
        <w:t xml:space="preserve">1 Phi-e-rơ 1:9 Nhận được sự cuối cùng của đức tin mình, tức là sự cứu rỗi linh hồn mình.</w:t>
      </w:r>
    </w:p>
    <w:p w14:paraId="6A39EE8E" w14:textId="77777777" w:rsidR="000F7377" w:rsidRDefault="000F7377"/>
    <w:p w14:paraId="4B81BC70" w14:textId="77777777" w:rsidR="000F7377" w:rsidRDefault="000F7377">
      <w:r xmlns:w="http://schemas.openxmlformats.org/wordprocessingml/2006/main">
        <w:t xml:space="preserve">Phi-e-rơ khuyến khích các Cơ-đốc nhân có niềm tin vào Chúa và sống với nhận thức rằng sự cứu rỗi đang chờ đợi họ.</w:t>
      </w:r>
    </w:p>
    <w:p w14:paraId="4B270262" w14:textId="77777777" w:rsidR="000F7377" w:rsidRDefault="000F7377"/>
    <w:p w14:paraId="32934072" w14:textId="77777777" w:rsidR="000F7377" w:rsidRDefault="000F7377">
      <w:r xmlns:w="http://schemas.openxmlformats.org/wordprocessingml/2006/main">
        <w:t xml:space="preserve">1. "Sức mạnh của đức tin: Nhận được phần thưởng của niềm tin vào Chúa"</w:t>
      </w:r>
    </w:p>
    <w:p w14:paraId="561C1CE5" w14:textId="77777777" w:rsidR="000F7377" w:rsidRDefault="000F7377"/>
    <w:p w14:paraId="0F8D61F9" w14:textId="77777777" w:rsidR="000F7377" w:rsidRDefault="000F7377">
      <w:r xmlns:w="http://schemas.openxmlformats.org/wordprocessingml/2006/main">
        <w:t xml:space="preserve">2. “Sống trong đức tin: Hiểu được tình yêu Thiên Chúa trong đời sống”</w:t>
      </w:r>
    </w:p>
    <w:p w14:paraId="3DF44CB2" w14:textId="77777777" w:rsidR="000F7377" w:rsidRDefault="000F7377"/>
    <w:p w14:paraId="602F2E31" w14:textId="77777777" w:rsidR="000F7377" w:rsidRDefault="000F7377">
      <w:r xmlns:w="http://schemas.openxmlformats.org/wordprocessingml/2006/main">
        <w:t xml:space="preserve">1. Ma-thi-ơ 19:26 - "Nhưng Chúa Giê-su ngó họ và nói với họ rằng: Điều đó loài người không thể làm được, nhưng Đức Chúa Trời làm mọi việc đều được."</w:t>
      </w:r>
    </w:p>
    <w:p w14:paraId="0D0BEC5D" w14:textId="77777777" w:rsidR="000F7377" w:rsidRDefault="000F7377"/>
    <w:p w14:paraId="1D77681B" w14:textId="77777777" w:rsidR="000F7377" w:rsidRDefault="000F7377">
      <w:r xmlns:w="http://schemas.openxmlformats.org/wordprocessingml/2006/main">
        <w:t xml:space="preserve">2. Rô-ma 10:17 - "Vậy thì đức tin đến bởi sự nghe, và nghe là bởi lời Đức Chúa Trời."</w:t>
      </w:r>
    </w:p>
    <w:p w14:paraId="08E18FC1" w14:textId="77777777" w:rsidR="000F7377" w:rsidRDefault="000F7377"/>
    <w:p w14:paraId="50549E94" w14:textId="77777777" w:rsidR="000F7377" w:rsidRDefault="000F7377">
      <w:r xmlns:w="http://schemas.openxmlformats.org/wordprocessingml/2006/main">
        <w:t xml:space="preserve">1 Phi-e-rơ 1:10 Về sự cứu rỗi mà các đấng tiên tri đã tìm tòi nghiên cứu, đã nói tiên tri về ân điển sẽ đến với anh em:</w:t>
      </w:r>
    </w:p>
    <w:p w14:paraId="595467D5" w14:textId="77777777" w:rsidR="000F7377" w:rsidRDefault="000F7377"/>
    <w:p w14:paraId="16204EF1" w14:textId="77777777" w:rsidR="000F7377" w:rsidRDefault="000F7377">
      <w:r xmlns:w="http://schemas.openxmlformats.org/wordprocessingml/2006/main">
        <w:t xml:space="preserve">Các nhà tiên tri trong Cựu Ước đã siêng năng tìm kiếm sự cứu rỗi sẽ được cung cấp qua ân điển.</w:t>
      </w:r>
    </w:p>
    <w:p w14:paraId="708130FD" w14:textId="77777777" w:rsidR="000F7377" w:rsidRDefault="000F7377"/>
    <w:p w14:paraId="27415804" w14:textId="77777777" w:rsidR="000F7377" w:rsidRDefault="000F7377">
      <w:r xmlns:w="http://schemas.openxmlformats.org/wordprocessingml/2006/main">
        <w:t xml:space="preserve">1. Làm thế nào các tiên tri trong Cựu Ước khám phá ra lời hứa cứu rỗi</w:t>
      </w:r>
    </w:p>
    <w:p w14:paraId="10DA5FE8" w14:textId="77777777" w:rsidR="000F7377" w:rsidRDefault="000F7377"/>
    <w:p w14:paraId="249E0194" w14:textId="77777777" w:rsidR="000F7377" w:rsidRDefault="000F7377">
      <w:r xmlns:w="http://schemas.openxmlformats.org/wordprocessingml/2006/main">
        <w:t xml:space="preserve">2. Việc Tìm Kiếm Sự Cứu Rỗi và Món Quà Ân Sủng</w:t>
      </w:r>
    </w:p>
    <w:p w14:paraId="5CAF4A61" w14:textId="77777777" w:rsidR="000F7377" w:rsidRDefault="000F7377"/>
    <w:p w14:paraId="4BC54D3E" w14:textId="77777777" w:rsidR="000F7377" w:rsidRDefault="000F7377">
      <w:r xmlns:w="http://schemas.openxmlformats.org/wordprocessingml/2006/main">
        <w:t xml:space="preserve">1. Lu-ca 24:25-27 - Ngài phán cùng họ rằng: Hỡi những kẻ ngu dại, có lòng chậm tin lời các đấng tiên tri đã nói: Chẳng lẽ Đấng Christ há chẳng phải chịu khổ hình như vậy rồi mới được vào vinh quang sao? Và </w:t>
      </w:r>
      <w:r xmlns:w="http://schemas.openxmlformats.org/wordprocessingml/2006/main">
        <w:lastRenderedPageBreak xmlns:w="http://schemas.openxmlformats.org/wordprocessingml/2006/main"/>
      </w:r>
      <w:r xmlns:w="http://schemas.openxmlformats.org/wordprocessingml/2006/main">
        <w:t xml:space="preserve">bắt đầu từ Môi-se và tất cả các nhà tiên tri, Ngài giải thích cho họ trong tất cả thánh thư những điều liên quan đến Ngài.</w:t>
      </w:r>
    </w:p>
    <w:p w14:paraId="6B3133D7" w14:textId="77777777" w:rsidR="000F7377" w:rsidRDefault="000F7377"/>
    <w:p w14:paraId="599EA3A8" w14:textId="77777777" w:rsidR="000F7377" w:rsidRDefault="000F7377">
      <w:r xmlns:w="http://schemas.openxmlformats.org/wordprocessingml/2006/main">
        <w:t xml:space="preserve">2. Ê-sai 53:5 - Nhưng người đã vì sự vi phạm chúng ta mà bị vết, vì sự gian ác chúng ta mà bị vết; và nhờ lằn roi Ngài chúng ta được lành bệnh.</w:t>
      </w:r>
    </w:p>
    <w:p w14:paraId="35F95B3E" w14:textId="77777777" w:rsidR="000F7377" w:rsidRDefault="000F7377"/>
    <w:p w14:paraId="3A2E32FD" w14:textId="77777777" w:rsidR="000F7377" w:rsidRDefault="000F7377">
      <w:r xmlns:w="http://schemas.openxmlformats.org/wordprocessingml/2006/main">
        <w:t xml:space="preserve">1 Phi-e-rơ 1:11 Tra xét xem Thánh Linh của Đấng Christ ở trong họ có ý nghĩa gì, khi Thánh Linh làm chứng trước về những sự đau khổ của Đấng Christ và sự vinh hiển sẽ theo sau.</w:t>
      </w:r>
    </w:p>
    <w:p w14:paraId="1966E91B" w14:textId="77777777" w:rsidR="000F7377" w:rsidRDefault="000F7377"/>
    <w:p w14:paraId="1C097871" w14:textId="77777777" w:rsidR="000F7377" w:rsidRDefault="000F7377">
      <w:r xmlns:w="http://schemas.openxmlformats.org/wordprocessingml/2006/main">
        <w:t xml:space="preserve">Thánh Linh của Đấng Christ đã làm chứng trước về những đau khổ của Đấng Christ và vinh quang sẽ theo sau.</w:t>
      </w:r>
    </w:p>
    <w:p w14:paraId="325E5367" w14:textId="77777777" w:rsidR="000F7377" w:rsidRDefault="000F7377"/>
    <w:p w14:paraId="67B273C7" w14:textId="77777777" w:rsidR="000F7377" w:rsidRDefault="000F7377">
      <w:r xmlns:w="http://schemas.openxmlformats.org/wordprocessingml/2006/main">
        <w:t xml:space="preserve">1. Sự đau khổ và vinh quang của Chúa Kitô</w:t>
      </w:r>
    </w:p>
    <w:p w14:paraId="44107F92" w14:textId="77777777" w:rsidR="000F7377" w:rsidRDefault="000F7377"/>
    <w:p w14:paraId="47FADB8E" w14:textId="77777777" w:rsidR="000F7377" w:rsidRDefault="000F7377">
      <w:r xmlns:w="http://schemas.openxmlformats.org/wordprocessingml/2006/main">
        <w:t xml:space="preserve">2. Ý nghĩa của Thánh Thần Chúa Kitô</w:t>
      </w:r>
    </w:p>
    <w:p w14:paraId="7DC5B66A" w14:textId="77777777" w:rsidR="000F7377" w:rsidRDefault="000F7377"/>
    <w:p w14:paraId="24F40CED" w14:textId="77777777" w:rsidR="000F7377" w:rsidRDefault="000F7377">
      <w:r xmlns:w="http://schemas.openxmlformats.org/wordprocessingml/2006/main">
        <w:t xml:space="preserve">1. Ê-sai 53:3-5 Ngài bị người ta khinh thường và chán bỏ; là một người từng trải sự đau buồn và đã quen với sự đau buồn: và chúng tôi đã giấu mặt khỏi anh ta; anh ta bị khinh thường, và chúng tôi không coi trọng anh ta.</w:t>
      </w:r>
    </w:p>
    <w:p w14:paraId="41A0A2DC" w14:textId="77777777" w:rsidR="000F7377" w:rsidRDefault="000F7377"/>
    <w:p w14:paraId="4A94A5B1" w14:textId="77777777" w:rsidR="000F7377" w:rsidRDefault="000F7377">
      <w:r xmlns:w="http://schemas.openxmlformats.org/wordprocessingml/2006/main">
        <w:t xml:space="preserve">2. Rô-ma 8:17 Và nếu là con cái thì là người thừa kế; những người thừa tự của Thiên Chúa và những người đồng kế tự với Chúa Kitô; nếu chúng ta cùng chịu đau khổ với Ngài, thì chúng ta cũng được cùng vinh hiển.</w:t>
      </w:r>
    </w:p>
    <w:p w14:paraId="43A553FD" w14:textId="77777777" w:rsidR="000F7377" w:rsidRDefault="000F7377"/>
    <w:p w14:paraId="3893DED6" w14:textId="77777777" w:rsidR="000F7377" w:rsidRDefault="000F7377">
      <w:r xmlns:w="http://schemas.openxmlformats.org/wordprocessingml/2006/main">
        <w:t xml:space="preserve">1 Phi-e-rơ 1:12 Người đã được tiết lộ rằng không phải cho chính họ, mà là cho chúng tôi, những điều mà hiện nay họ đã báo cáo cho anh em là những người đã rao giảng phúc âm cho anh em bằng Đức Thánh Linh từ trên trời xuống; những điều mà các thiên thần mong muốn xem xét.</w:t>
      </w:r>
    </w:p>
    <w:p w14:paraId="1BD88DFD" w14:textId="77777777" w:rsidR="000F7377" w:rsidRDefault="000F7377"/>
    <w:p w14:paraId="5DCBD902" w14:textId="77777777" w:rsidR="000F7377" w:rsidRDefault="000F7377">
      <w:r xmlns:w="http://schemas.openxmlformats.org/wordprocessingml/2006/main">
        <w:t xml:space="preserve">Câu này nói về quyền năng của Tin Mừng, lần đầu tiên được mặc khải cho các tiên tri và sau đó được rao giảng bởi những người có quyền năng của Chúa Thánh Thần, một thông điệp mà ngay cả các thiên thần cũng mong muốn hiểu được.</w:t>
      </w:r>
    </w:p>
    <w:p w14:paraId="7051011C" w14:textId="77777777" w:rsidR="000F7377" w:rsidRDefault="000F7377"/>
    <w:p w14:paraId="6EA471C6" w14:textId="77777777" w:rsidR="000F7377" w:rsidRDefault="000F7377">
      <w:r xmlns:w="http://schemas.openxmlformats.org/wordprocessingml/2006/main">
        <w:t xml:space="preserve">1. Sức mạnh của Phúc âm: Làm thế nào lời nói của chúng ta có thể chạm đến trời và đất</w:t>
      </w:r>
    </w:p>
    <w:p w14:paraId="35ADBAA2" w14:textId="77777777" w:rsidR="000F7377" w:rsidRDefault="000F7377"/>
    <w:p w14:paraId="64DD9C83" w14:textId="77777777" w:rsidR="000F7377" w:rsidRDefault="000F7377">
      <w:r xmlns:w="http://schemas.openxmlformats.org/wordprocessingml/2006/main">
        <w:t xml:space="preserve">2. Ước muốn của các thiên thần: Tin Mừng vượt quá tầm hiểu biết của con người như thế nào</w:t>
      </w:r>
    </w:p>
    <w:p w14:paraId="24CA2841" w14:textId="77777777" w:rsidR="000F7377" w:rsidRDefault="000F7377"/>
    <w:p w14:paraId="7A771735" w14:textId="77777777" w:rsidR="000F7377" w:rsidRDefault="000F7377">
      <w:r xmlns:w="http://schemas.openxmlformats.org/wordprocessingml/2006/main">
        <w:t xml:space="preserve">1. Rô-ma 1:16-17 - Vì tôi không hổ thẹn về Phúc âm, vì đó là quyền năng của Đức Chúa Trời để cứu mọi kẻ tin, trước là người Do Thái, sau là người Hy Lạp. Vì trong đó sự công bình của Đức Chúa Trời được bày tỏ bởi đức tin đến đức tin, như có chép rằng: Người công bình sẽ sống bởi đức tin.</w:t>
      </w:r>
    </w:p>
    <w:p w14:paraId="45C2450A" w14:textId="77777777" w:rsidR="000F7377" w:rsidRDefault="000F7377"/>
    <w:p w14:paraId="48DF62FB" w14:textId="77777777" w:rsidR="000F7377" w:rsidRDefault="000F7377">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thường ở cùng các con mọi ngày cho đến tận thế.”</w:t>
      </w:r>
    </w:p>
    <w:p w14:paraId="3CE50290" w14:textId="77777777" w:rsidR="000F7377" w:rsidRDefault="000F7377"/>
    <w:p w14:paraId="38A01DD0" w14:textId="77777777" w:rsidR="000F7377" w:rsidRDefault="000F7377">
      <w:r xmlns:w="http://schemas.openxmlformats.org/wordprocessingml/2006/main">
        <w:t xml:space="preserve">1 Phi-e-rơ 1:13 Vậy, hãy thắt lưng tâm trí, hãy tiết độ và hy vọng cho đến cùng về ân điển sẽ được ban cho anh em trong ngày Đức Chúa Giê-su Christ hiện ra;</w:t>
      </w:r>
    </w:p>
    <w:p w14:paraId="71A483AF" w14:textId="77777777" w:rsidR="000F7377" w:rsidRDefault="000F7377"/>
    <w:p w14:paraId="4F5CC995" w14:textId="77777777" w:rsidR="000F7377" w:rsidRDefault="000F7377">
      <w:r xmlns:w="http://schemas.openxmlformats.org/wordprocessingml/2006/main">
        <w:t xml:space="preserve">Chúng ta nên siêng năng và luôn hy vọng chờ đợi ân điển sẽ được ban khi Chúa Giê Su Ky Tô tái lâm.</w:t>
      </w:r>
    </w:p>
    <w:p w14:paraId="35AE4075" w14:textId="77777777" w:rsidR="000F7377" w:rsidRDefault="000F7377"/>
    <w:p w14:paraId="78EB8E7C" w14:textId="77777777" w:rsidR="000F7377" w:rsidRDefault="000F7377">
      <w:r xmlns:w="http://schemas.openxmlformats.org/wordprocessingml/2006/main">
        <w:t xml:space="preserve">1. Kiên trì với hy vọng - 1 Phi-e-rơ 1:13</w:t>
      </w:r>
    </w:p>
    <w:p w14:paraId="7FC61DE9" w14:textId="77777777" w:rsidR="000F7377" w:rsidRDefault="000F7377"/>
    <w:p w14:paraId="6E765F04" w14:textId="77777777" w:rsidR="000F7377" w:rsidRDefault="000F7377">
      <w:r xmlns:w="http://schemas.openxmlformats.org/wordprocessingml/2006/main">
        <w:t xml:space="preserve">2. Hãy thắt lưng và tỉnh táo - 1 Phi-e-rơ 1:13</w:t>
      </w:r>
    </w:p>
    <w:p w14:paraId="4E280188" w14:textId="77777777" w:rsidR="000F7377" w:rsidRDefault="000F7377"/>
    <w:p w14:paraId="6FCF9997"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0A44383C" w14:textId="77777777" w:rsidR="000F7377" w:rsidRDefault="000F7377"/>
    <w:p w14:paraId="762E0B5E" w14:textId="77777777" w:rsidR="000F7377" w:rsidRDefault="000F7377">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14:paraId="5F77107B" w14:textId="77777777" w:rsidR="000F7377" w:rsidRDefault="000F7377"/>
    <w:p w14:paraId="75C017EC" w14:textId="77777777" w:rsidR="000F7377" w:rsidRDefault="000F7377">
      <w:r xmlns:w="http://schemas.openxmlformats.org/wordprocessingml/2006/main">
        <w:t xml:space="preserve">1 Phi-e-rơ 1:14 Hãy như những đứa con ngoan ngoãn, đừng làm theo những dục vọng cũ trong sự thiếu hiểu biết của mình:</w:t>
      </w:r>
    </w:p>
    <w:p w14:paraId="65629F62" w14:textId="77777777" w:rsidR="000F7377" w:rsidRDefault="000F7377"/>
    <w:p w14:paraId="13896D1D" w14:textId="77777777" w:rsidR="000F7377" w:rsidRDefault="000F7377">
      <w:r xmlns:w="http://schemas.openxmlformats.org/wordprocessingml/2006/main">
        <w:t xml:space="preserve">Cơ Đốc nhân không được sống theo những ham muốn cũ của mình mà thay vào đó hãy sống vâng phục Đức Chúa Trời.</w:t>
      </w:r>
    </w:p>
    <w:p w14:paraId="1A2BA457" w14:textId="77777777" w:rsidR="000F7377" w:rsidRDefault="000F7377"/>
    <w:p w14:paraId="174C56EE" w14:textId="77777777" w:rsidR="000F7377" w:rsidRDefault="000F7377">
      <w:r xmlns:w="http://schemas.openxmlformats.org/wordprocessingml/2006/main">
        <w:t xml:space="preserve">1. Vâng lời Chúa khi đối mặt với cám dỗ</w:t>
      </w:r>
    </w:p>
    <w:p w14:paraId="66AF9A36" w14:textId="77777777" w:rsidR="000F7377" w:rsidRDefault="000F7377"/>
    <w:p w14:paraId="79BBFAD5" w14:textId="77777777" w:rsidR="000F7377" w:rsidRDefault="000F7377">
      <w:r xmlns:w="http://schemas.openxmlformats.org/wordprocessingml/2006/main">
        <w:t xml:space="preserve">2. Sức mạnh của sự vâng lời trong cuộc sống của chúng ta</w:t>
      </w:r>
    </w:p>
    <w:p w14:paraId="3B92A8D4" w14:textId="77777777" w:rsidR="000F7377" w:rsidRDefault="000F7377"/>
    <w:p w14:paraId="046392C7" w14:textId="77777777" w:rsidR="000F7377" w:rsidRDefault="000F7377">
      <w:r xmlns:w="http://schemas.openxmlformats.org/wordprocessingml/2006/main">
        <w:t xml:space="preserve">1. Rô-ma 6:12-13 - "Vậy, đừng để tội lỗi thống trị trong thân thể hay chết của anh em, để anh em chiều theo dục vọng của nó. Đừng dùng các chi thể mình làm công cụ bất chính cho tội lỗi, nhưng hãy phó mình cho Đức Chúa Trời, như những kẻ những người sống lại từ cõi chết, và các chi thể của anh em là công cụ của sự công bình cho Đức Chúa Trời.”</w:t>
      </w:r>
    </w:p>
    <w:p w14:paraId="7B0293E3" w14:textId="77777777" w:rsidR="000F7377" w:rsidRDefault="000F7377"/>
    <w:p w14:paraId="2CF06320" w14:textId="77777777" w:rsidR="000F7377" w:rsidRDefault="000F7377">
      <w:r xmlns:w="http://schemas.openxmlformats.org/wordprocessingml/2006/main">
        <w:t xml:space="preserve">2. Tít 2:11-12 - "Vì ân điển Đức Chúa Trời, là Đấng đem đến sự cứu rỗi, đã bày tỏ cho mọi người, dạy chúng ta rằng phải chối bỏ sự không tin kính và các dục vọng thế gian, mà sống tiết độ, công bình và tin kính ở đời nầy."</w:t>
      </w:r>
    </w:p>
    <w:p w14:paraId="1D179F9D" w14:textId="77777777" w:rsidR="000F7377" w:rsidRDefault="000F7377"/>
    <w:p w14:paraId="2E530D79" w14:textId="77777777" w:rsidR="000F7377" w:rsidRDefault="000F7377">
      <w:r xmlns:w="http://schemas.openxmlformats.org/wordprocessingml/2006/main">
        <w:t xml:space="preserve">1 Phi-e-rơ 1:15 Nhưng như Đấng đã gọi anh em là thánh, thì anh em cũng phải thánh trong mọi cách ăn nói;</w:t>
      </w:r>
    </w:p>
    <w:p w14:paraId="4338A0B7" w14:textId="77777777" w:rsidR="000F7377" w:rsidRDefault="000F7377"/>
    <w:p w14:paraId="6E7A6A70" w14:textId="77777777" w:rsidR="000F7377" w:rsidRDefault="000F7377">
      <w:r xmlns:w="http://schemas.openxmlformats.org/wordprocessingml/2006/main">
        <w:t xml:space="preserve">Cơ-đốc nhân nên sống một đời sống thánh khiết, phản ánh bản tính của Đức Chúa Trời, Đấng đã kêu gọi họ.</w:t>
      </w:r>
    </w:p>
    <w:p w14:paraId="69524259" w14:textId="77777777" w:rsidR="000F7377" w:rsidRDefault="000F7377"/>
    <w:p w14:paraId="13C82D52" w14:textId="77777777" w:rsidR="000F7377" w:rsidRDefault="000F7377">
      <w:r xmlns:w="http://schemas.openxmlformats.org/wordprocessingml/2006/main">
        <w:t xml:space="preserve">1. Sống Một Đời Sống Thánh Thiện - 1 Phi-e-rơ 1:15</w:t>
      </w:r>
    </w:p>
    <w:p w14:paraId="017F663B" w14:textId="77777777" w:rsidR="000F7377" w:rsidRDefault="000F7377"/>
    <w:p w14:paraId="0F8184D5" w14:textId="77777777" w:rsidR="000F7377" w:rsidRDefault="000F7377">
      <w:r xmlns:w="http://schemas.openxmlformats.org/wordprocessingml/2006/main">
        <w:t xml:space="preserve">2. Tiêu chuẩn thánh khiết của Đức Chúa Trời - 1 Phi-e-rơ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Lê-vi ký 19:2 - "Hãy nói với cả hội chúng dân Y-sơ-ra-ên rằng: Các ngươi phải nên thánh, vì ta, Giê-hô-va Đức Chúa Trời của các ngươi, là thánh."</w:t>
      </w:r>
    </w:p>
    <w:p w14:paraId="650B8612" w14:textId="77777777" w:rsidR="000F7377" w:rsidRDefault="000F7377"/>
    <w:p w14:paraId="06233B0E" w14:textId="77777777" w:rsidR="000F7377" w:rsidRDefault="000F7377">
      <w:r xmlns:w="http://schemas.openxmlformats.org/wordprocessingml/2006/main">
        <w:t xml:space="preserve">2. Ma-thi-ơ 5:48 - "Vậy các ngươi hãy nên trọn vẹn, như Cha các ngươi ở trên trời là trọn vẹn vậy."</w:t>
      </w:r>
    </w:p>
    <w:p w14:paraId="109D4BC0" w14:textId="77777777" w:rsidR="000F7377" w:rsidRDefault="000F7377"/>
    <w:p w14:paraId="7D6FB90C" w14:textId="77777777" w:rsidR="000F7377" w:rsidRDefault="000F7377">
      <w:r xmlns:w="http://schemas.openxmlformats.org/wordprocessingml/2006/main">
        <w:t xml:space="preserve">1 Phi-e-rơ 1:16 Vì có lời chép rằng: Hãy nên thánh; vì tôi là thánh.</w:t>
      </w:r>
    </w:p>
    <w:p w14:paraId="421AF952" w14:textId="77777777" w:rsidR="000F7377" w:rsidRDefault="000F7377"/>
    <w:p w14:paraId="1FDB914A" w14:textId="77777777" w:rsidR="000F7377" w:rsidRDefault="000F7377">
      <w:r xmlns:w="http://schemas.openxmlformats.org/wordprocessingml/2006/main">
        <w:t xml:space="preserve">Phi-e-rơ khuyến khích các tín đồ sống một đời sống thánh khiết, vì Đức Chúa Trời là thánh.</w:t>
      </w:r>
    </w:p>
    <w:p w14:paraId="456176D6" w14:textId="77777777" w:rsidR="000F7377" w:rsidRDefault="000F7377"/>
    <w:p w14:paraId="4718B700" w14:textId="77777777" w:rsidR="000F7377" w:rsidRDefault="000F7377">
      <w:r xmlns:w="http://schemas.openxmlformats.org/wordprocessingml/2006/main">
        <w:t xml:space="preserve">1. “Được kêu gọi nên thánh: Ôm lấy sự thánh thiện của Thiên Chúa”</w:t>
      </w:r>
    </w:p>
    <w:p w14:paraId="1A314AE0" w14:textId="77777777" w:rsidR="000F7377" w:rsidRDefault="000F7377"/>
    <w:p w14:paraId="70123EFA" w14:textId="77777777" w:rsidR="000F7377" w:rsidRDefault="000F7377">
      <w:r xmlns:w="http://schemas.openxmlformats.org/wordprocessingml/2006/main">
        <w:t xml:space="preserve">2. "Quyền năng thánh thiện của Thiên Chúa: Sống một cuộc đời trong sạch"</w:t>
      </w:r>
    </w:p>
    <w:p w14:paraId="0706E13A" w14:textId="77777777" w:rsidR="000F7377" w:rsidRDefault="000F7377"/>
    <w:p w14:paraId="2DFB30D5" w14:textId="77777777" w:rsidR="000F7377" w:rsidRDefault="000F7377">
      <w:r xmlns:w="http://schemas.openxmlformats.org/wordprocessingml/2006/main">
        <w:t xml:space="preserve">1. Lê-vi Ký 11:44-45 - "Vì Ta là Giê-hô-va Đức Chúa Trời của các ngươi: vậy các ngươi phải thánh hóa mình và nên thánh; vì Ta là thánh..."</w:t>
      </w:r>
    </w:p>
    <w:p w14:paraId="188D2F27" w14:textId="77777777" w:rsidR="000F7377" w:rsidRDefault="000F7377"/>
    <w:p w14:paraId="7B56A17D" w14:textId="77777777" w:rsidR="000F7377" w:rsidRDefault="000F7377">
      <w:r xmlns:w="http://schemas.openxmlformats.org/wordprocessingml/2006/main">
        <w:t xml:space="preserve">2. 1 Tê-sa-lô-ni-ca 4:3-5 - "Vì ý muốn của Đức Chúa Trời là sự thánh hóa anh em, đó là anh em phải tránh gian dâm: Mỗi người trong anh em phải biết cách sở hữu chiếc bình của mình trong sự thánh hóa và danh dự..."</w:t>
      </w:r>
    </w:p>
    <w:p w14:paraId="457E2CB3" w14:textId="77777777" w:rsidR="000F7377" w:rsidRDefault="000F7377"/>
    <w:p w14:paraId="1485A546" w14:textId="77777777" w:rsidR="000F7377" w:rsidRDefault="000F7377">
      <w:r xmlns:w="http://schemas.openxmlformats.org/wordprocessingml/2006/main">
        <w:t xml:space="preserve">1 Phi-e-rơ 1:17 Còn nếu các ngươi kêu cầu Cha, là Đấng không nể ai mà xét đoán công việc của mỗi người, thì hãy sợ hãi mà trải qua thời gian lưu trú ở đây:</w:t>
      </w:r>
    </w:p>
    <w:p w14:paraId="66222487" w14:textId="77777777" w:rsidR="000F7377" w:rsidRDefault="000F7377"/>
    <w:p w14:paraId="46E02E6D" w14:textId="77777777" w:rsidR="000F7377" w:rsidRDefault="000F7377">
      <w:r xmlns:w="http://schemas.openxmlformats.org/wordprocessingml/2006/main">
        <w:t xml:space="preserve">Chúng ta nên sống một cách tôn kính và danh dự, vì chúng ta phải chịu trách nhiệm trước Đức Chúa Trời, Đấng phán xét theo việc làm của chúng ta.</w:t>
      </w:r>
    </w:p>
    <w:p w14:paraId="2161EE35" w14:textId="77777777" w:rsidR="000F7377" w:rsidRDefault="000F7377"/>
    <w:p w14:paraId="44FC1C3A" w14:textId="77777777" w:rsidR="000F7377" w:rsidRDefault="000F7377">
      <w:r xmlns:w="http://schemas.openxmlformats.org/wordprocessingml/2006/main">
        <w:t xml:space="preserve">1. Sống cho một khán giả: Lời kêu gọi sống với lòng tôn kính</w:t>
      </w:r>
    </w:p>
    <w:p w14:paraId="16D3C706" w14:textId="77777777" w:rsidR="000F7377" w:rsidRDefault="000F7377"/>
    <w:p w14:paraId="5586DE83" w14:textId="77777777" w:rsidR="000F7377" w:rsidRDefault="000F7377">
      <w:r xmlns:w="http://schemas.openxmlformats.org/wordprocessingml/2006/main">
        <w:t xml:space="preserve">2. Đừng sợ, vì có hy vọng nơi Chúa: Sống với niềm tin giữa cảnh bấp bênh</w:t>
      </w:r>
    </w:p>
    <w:p w14:paraId="32131D4F" w14:textId="77777777" w:rsidR="000F7377" w:rsidRDefault="000F7377"/>
    <w:p w14:paraId="225831BF" w14:textId="77777777" w:rsidR="000F7377" w:rsidRDefault="000F7377">
      <w:r xmlns:w="http://schemas.openxmlformats.org/wordprocessingml/2006/main">
        <w:t xml:space="preserve">1. Ê-sai 41:10 - "Đừng sợ, vì ta ở với ngươi; đừng kinh hãi, vì ta là Đức Chúa Trời của ngươi; ta sẽ củng cố ngươi, ta sẽ giúp đỡ ngươi, ta sẽ dùng tay phải công bình của ta nâng đỡ ngươi."</w:t>
      </w:r>
    </w:p>
    <w:p w14:paraId="2C794242" w14:textId="77777777" w:rsidR="000F7377" w:rsidRDefault="000F7377"/>
    <w:p w14:paraId="42EF9799" w14:textId="77777777" w:rsidR="000F7377" w:rsidRDefault="000F7377">
      <w:r xmlns:w="http://schemas.openxmlformats.org/wordprocessingml/2006/main">
        <w:t xml:space="preserve">2. Hê-bơ-rơ 4:13 - "Không có sinh vật nào ẩn khỏi tầm mắt của Ngài, nhưng tất cả đều trần trụi và phơi bày trước mắt Đấng mà chúng ta phải khai trình."</w:t>
      </w:r>
    </w:p>
    <w:p w14:paraId="7C979634" w14:textId="77777777" w:rsidR="000F7377" w:rsidRDefault="000F7377"/>
    <w:p w14:paraId="5E6A4FFC" w14:textId="77777777" w:rsidR="000F7377" w:rsidRDefault="000F7377">
      <w:r xmlns:w="http://schemas.openxmlformats.org/wordprocessingml/2006/main">
        <w:t xml:space="preserve">1 Phi-e-rơ 1:18 Vì anh em biết rằng anh em không được chuộc bằng vật hư nát như bạc và vàng, khỏi lời nói phù phiếm theo truyền thống của tổ phụ mình;</w:t>
      </w:r>
    </w:p>
    <w:p w14:paraId="2F8B6392" w14:textId="77777777" w:rsidR="000F7377" w:rsidRDefault="000F7377"/>
    <w:p w14:paraId="11779688" w14:textId="77777777" w:rsidR="000F7377" w:rsidRDefault="000F7377">
      <w:r xmlns:w="http://schemas.openxmlformats.org/wordprocessingml/2006/main">
        <w:t xml:space="preserve">Những người tin Chúa đã được cứu chuộc khỏi tội lỗi, không phải bởi của cải vật chất, nhưng bởi ân điển của Đức Chúa Trời.</w:t>
      </w:r>
    </w:p>
    <w:p w14:paraId="33D6A59D" w14:textId="77777777" w:rsidR="000F7377" w:rsidRDefault="000F7377"/>
    <w:p w14:paraId="4C9C5971" w14:textId="77777777" w:rsidR="000F7377" w:rsidRDefault="000F7377">
      <w:r xmlns:w="http://schemas.openxmlformats.org/wordprocessingml/2006/main">
        <w:t xml:space="preserve">1. Quyền năng cứu chuộc: Ân sủng Chúa cứu chúng ta như thế nào</w:t>
      </w:r>
    </w:p>
    <w:p w14:paraId="252022FD" w14:textId="77777777" w:rsidR="000F7377" w:rsidRDefault="000F7377"/>
    <w:p w14:paraId="5CEAFCB4" w14:textId="77777777" w:rsidR="000F7377" w:rsidRDefault="000F7377">
      <w:r xmlns:w="http://schemas.openxmlformats.org/wordprocessingml/2006/main">
        <w:t xml:space="preserve">2. Tự do sống trong Chúa Kitô: Làm thế nào để sống thoát khỏi truyền thống</w:t>
      </w:r>
    </w:p>
    <w:p w14:paraId="3DED7974" w14:textId="77777777" w:rsidR="000F7377" w:rsidRDefault="000F7377"/>
    <w:p w14:paraId="5A593ED7" w14:textId="77777777" w:rsidR="000F7377" w:rsidRDefault="000F7377">
      <w:r xmlns:w="http://schemas.openxmlformats.org/wordprocessingml/2006/main">
        <w:t xml:space="preserve">1. Rô-ma 3:24 - Được xưng công chính bởi ân điển Ngài bởi sự cứu chuộc trong Đức Chúa Giê-su Christ.</w:t>
      </w:r>
    </w:p>
    <w:p w14:paraId="2CCCA6EF" w14:textId="77777777" w:rsidR="000F7377" w:rsidRDefault="000F7377"/>
    <w:p w14:paraId="422CD6B9" w14:textId="77777777" w:rsidR="000F7377" w:rsidRDefault="000F7377">
      <w:r xmlns:w="http://schemas.openxmlformats.org/wordprocessingml/2006/main">
        <w:t xml:space="preserve">2. Cô-lô-se 2:6-7 - Vậy anh em đã nhận Đức Chúa Giê-su Christ thể nào, thì hãy bước đi trong Ngài thể ấy; hãy châm rễ và lập nền trong Ngài, lấy đức tin làm cho bền vững, tùy theo điều anh em đã được dạy dỗ, và hãy dư dật trong lòng cảm tạ.</w:t>
      </w:r>
    </w:p>
    <w:p w14:paraId="4D363E04" w14:textId="77777777" w:rsidR="000F7377" w:rsidRDefault="000F7377"/>
    <w:p w14:paraId="34F5EBE2" w14:textId="77777777" w:rsidR="000F7377" w:rsidRDefault="000F7377">
      <w:r xmlns:w="http://schemas.openxmlformats.org/wordprocessingml/2006/main">
        <w:t xml:space="preserve">1 Phi-e-rơ 1:19 Nhưng bằng huyết báu Đấng Christ, dường như huyết của chiên con không lỗi không vít:</w:t>
      </w:r>
    </w:p>
    <w:p w14:paraId="5966FB11" w14:textId="77777777" w:rsidR="000F7377" w:rsidRDefault="000F7377"/>
    <w:p w14:paraId="5EBA9D55" w14:textId="77777777" w:rsidR="000F7377" w:rsidRDefault="000F7377">
      <w:r xmlns:w="http://schemas.openxmlformats.org/wordprocessingml/2006/main">
        <w:t xml:space="preserve">Đoạn văn:</w:t>
      </w:r>
    </w:p>
    <w:p w14:paraId="38329DC5" w14:textId="77777777" w:rsidR="000F7377" w:rsidRDefault="000F7377"/>
    <w:p w14:paraId="08DB6AE2" w14:textId="77777777" w:rsidR="000F7377" w:rsidRDefault="000F7377">
      <w:r xmlns:w="http://schemas.openxmlformats.org/wordprocessingml/2006/main">
        <w:t xml:space="preserve">Sứ đồ Phi-e-rơ viết rằng Chúa Giê-su Christ là chiên con tối cao không tì vết, không tì vết, và huyết của Ngài rất quý giá.</w:t>
      </w:r>
    </w:p>
    <w:p w14:paraId="64A00B2F" w14:textId="77777777" w:rsidR="000F7377" w:rsidRDefault="000F7377"/>
    <w:p w14:paraId="6AD9F4EB" w14:textId="77777777" w:rsidR="000F7377" w:rsidRDefault="000F7377">
      <w:r xmlns:w="http://schemas.openxmlformats.org/wordprocessingml/2006/main">
        <w:t xml:space="preserve">Sứ đồ Phi-e-rơ dạy rằng Chúa Giê-su Christ là Chiên Con hoàn hảo, vô tội và huyết của Ngài có giá trị lớn lao.</w:t>
      </w:r>
    </w:p>
    <w:p w14:paraId="4695DC53" w14:textId="77777777" w:rsidR="000F7377" w:rsidRDefault="000F7377"/>
    <w:p w14:paraId="7E3226DA" w14:textId="77777777" w:rsidR="000F7377" w:rsidRDefault="000F7377">
      <w:r xmlns:w="http://schemas.openxmlformats.org/wordprocessingml/2006/main">
        <w:t xml:space="preserve">1. Chiên Con Hoàn Hảo: Chúa Giê-xu Christ Là Đấng Cứu Rỗi Của Chúng Ta Như Thế Nào</w:t>
      </w:r>
    </w:p>
    <w:p w14:paraId="65097D11" w14:textId="77777777" w:rsidR="000F7377" w:rsidRDefault="000F7377"/>
    <w:p w14:paraId="380FE964" w14:textId="77777777" w:rsidR="000F7377" w:rsidRDefault="000F7377">
      <w:r xmlns:w="http://schemas.openxmlformats.org/wordprocessingml/2006/main">
        <w:t xml:space="preserve">2. Máu Châu Báu Chúa Kitô: Hiểu Ý Nghĩa Sự Hy Sinh Của Người</w:t>
      </w:r>
    </w:p>
    <w:p w14:paraId="5579709A" w14:textId="77777777" w:rsidR="000F7377" w:rsidRDefault="000F7377"/>
    <w:p w14:paraId="2EE1A487" w14:textId="77777777" w:rsidR="000F7377" w:rsidRDefault="000F7377">
      <w:r xmlns:w="http://schemas.openxmlformats.org/wordprocessingml/2006/main">
        <w:t xml:space="preserve">1. Ê-sai 53:7 - Bị ngược đãi, người cam chịu nhục, chẳng hề mở miệng; như chiên con bị đem đi làm thịt, như chiên câm ở trước mặt kẻ hớt lông, người chẳng hề mở miệng.</w:t>
      </w:r>
    </w:p>
    <w:p w14:paraId="2171AE0E" w14:textId="77777777" w:rsidR="000F7377" w:rsidRDefault="000F7377"/>
    <w:p w14:paraId="212F0EDA" w14:textId="77777777" w:rsidR="000F7377" w:rsidRDefault="000F7377">
      <w:r xmlns:w="http://schemas.openxmlformats.org/wordprocessingml/2006/main">
        <w:t xml:space="preserve">2. Cô-lô-se 1:20 - Và nhờ huyết Ngài trên thập tự giá mà làm nên hòa bình, nhờ Ngài mà hòa giải mọi sự với chính mình; bởi anh ấy, tôi nói, cho dù chúng là những thứ ở dưới đất hay những thứ ở trên trời.</w:t>
      </w:r>
    </w:p>
    <w:p w14:paraId="25598AC7" w14:textId="77777777" w:rsidR="000F7377" w:rsidRDefault="000F7377"/>
    <w:p w14:paraId="772DB601" w14:textId="77777777" w:rsidR="000F7377" w:rsidRDefault="000F7377">
      <w:r xmlns:w="http://schemas.openxmlformats.org/wordprocessingml/2006/main">
        <w:t xml:space="preserve">1 Phi-e-rơ 1:20 Quả thật, Ngài đã được định trước trước khi sáng thế, nhưng đã hiện ra vì anh em trong thời kỳ sau rốt này,</w:t>
      </w:r>
    </w:p>
    <w:p w14:paraId="2FAC29AB" w14:textId="77777777" w:rsidR="000F7377" w:rsidRDefault="000F7377"/>
    <w:p w14:paraId="7AC74EC6" w14:textId="77777777" w:rsidR="000F7377" w:rsidRDefault="000F7377">
      <w:r xmlns:w="http://schemas.openxmlformats.org/wordprocessingml/2006/main">
        <w:t xml:space="preserve">Đoạn văn nói về Chúa Giêsu đã được định trước trước khi tạo dựng thế giới và được hiển hiện trong thời kỳ sau rốt.</w:t>
      </w:r>
    </w:p>
    <w:p w14:paraId="4B25F0F9" w14:textId="77777777" w:rsidR="000F7377" w:rsidRDefault="000F7377"/>
    <w:p w14:paraId="099A61CB" w14:textId="77777777" w:rsidR="000F7377" w:rsidRDefault="000F7377">
      <w:r xmlns:w="http://schemas.openxmlformats.org/wordprocessingml/2006/main">
        <w:t xml:space="preserve">1. Sự định trước kỳ diệu của Chúa Giêsu</w:t>
      </w:r>
    </w:p>
    <w:p w14:paraId="02A65A5A" w14:textId="77777777" w:rsidR="000F7377" w:rsidRDefault="000F7377"/>
    <w:p w14:paraId="42E4EB9D" w14:textId="77777777" w:rsidR="000F7377" w:rsidRDefault="000F7377">
      <w:r xmlns:w="http://schemas.openxmlformats.org/wordprocessingml/2006/main">
        <w:t xml:space="preserve">2. Sự Hiển Hiện của Chúa Giêsu Trong Thời Cuối Cùng</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1:4 - Theo như Ngài đã chọn chúng ta trước khi sáng thế, để chúng ta nên thánh và không chỗ trách được trước mặt Ngài trong tình yêu thương.</w:t>
      </w:r>
    </w:p>
    <w:p w14:paraId="129DF84F" w14:textId="77777777" w:rsidR="000F7377" w:rsidRDefault="000F7377"/>
    <w:p w14:paraId="514BA58C" w14:textId="77777777" w:rsidR="000F7377" w:rsidRDefault="000F7377">
      <w:r xmlns:w="http://schemas.openxmlformats.org/wordprocessingml/2006/main">
        <w:t xml:space="preserve">2. 1 John 3: 8 - Ai phạm tội là của ma quỷ; vì ma quỷ đã phạm tội ngay từ đầu. Vì mục đích này Con Thiên Chúa đã hiện ra để tiêu diệt công việc của ma quỷ.</w:t>
      </w:r>
    </w:p>
    <w:p w14:paraId="5E1AC433" w14:textId="77777777" w:rsidR="000F7377" w:rsidRDefault="000F7377"/>
    <w:p w14:paraId="43E5B849" w14:textId="77777777" w:rsidR="000F7377" w:rsidRDefault="000F7377">
      <w:r xmlns:w="http://schemas.openxmlformats.org/wordprocessingml/2006/main">
        <w:t xml:space="preserve">1 Phi-e-rơ 1:21 Ai nhờ Ngài mà tin Đức Chúa Trời, Đấng đã khiến Ngài từ kẻ chết sống lại và ban cho Ngài sự vinh hiển; rằng đức tin và hy vọng của bạn có thể ở nơi Chúa.</w:t>
      </w:r>
    </w:p>
    <w:p w14:paraId="5EDBA79A" w14:textId="77777777" w:rsidR="000F7377" w:rsidRDefault="000F7377"/>
    <w:p w14:paraId="2BB9AC0B" w14:textId="77777777" w:rsidR="000F7377" w:rsidRDefault="000F7377">
      <w:r xmlns:w="http://schemas.openxmlformats.org/wordprocessingml/2006/main">
        <w:t xml:space="preserve">Đoạn văn khuyến khích các tín hữu hãy tin tưởng vào Thiên Chúa, Đấng đã khiến Chúa Giêsu sống lại từ cõi chết và ban vinh quang cho Người, để đức tin và hy vọng của họ có thể đặt vào Thiên Chúa.</w:t>
      </w:r>
    </w:p>
    <w:p w14:paraId="0D09E775" w14:textId="77777777" w:rsidR="000F7377" w:rsidRDefault="000F7377"/>
    <w:p w14:paraId="50013597" w14:textId="77777777" w:rsidR="000F7377" w:rsidRDefault="000F7377">
      <w:r xmlns:w="http://schemas.openxmlformats.org/wordprocessingml/2006/main">
        <w:t xml:space="preserve">1: Tin cậy vào Chúa trong lúc khó khăn</w:t>
      </w:r>
    </w:p>
    <w:p w14:paraId="5971C3A3" w14:textId="77777777" w:rsidR="000F7377" w:rsidRDefault="000F7377"/>
    <w:p w14:paraId="7C6B1FA0" w14:textId="77777777" w:rsidR="000F7377" w:rsidRDefault="000F7377">
      <w:r xmlns:w="http://schemas.openxmlformats.org/wordprocessingml/2006/main">
        <w:t xml:space="preserve">Số 2: Sức mạnh của niềm tin và hy vọng vào Thiên Chúa</w:t>
      </w:r>
    </w:p>
    <w:p w14:paraId="34A92E0B" w14:textId="77777777" w:rsidR="000F7377" w:rsidRDefault="000F7377"/>
    <w:p w14:paraId="59582BA5" w14:textId="77777777" w:rsidR="000F7377" w:rsidRDefault="000F7377">
      <w:r xmlns:w="http://schemas.openxmlformats.org/wordprocessingml/2006/main">
        <w:t xml:space="preserve">1: Rô-ma 10:9-10 - Vậy nếu miệng ngươi xưng Đức Chúa Jêsus ra và lòng ngươi tin rằng Đức Chúa Trời đã khiến Ngài từ kẻ chết sống lại, thì ngươi sẽ được cứu.</w:t>
      </w:r>
    </w:p>
    <w:p w14:paraId="268F3601" w14:textId="77777777" w:rsidR="000F7377" w:rsidRDefault="000F7377"/>
    <w:p w14:paraId="5F178EC4" w14:textId="77777777" w:rsidR="000F7377" w:rsidRDefault="000F7377">
      <w:r xmlns:w="http://schemas.openxmlformats.org/wordprocessingml/2006/main">
        <w:t xml:space="preserve">2: Hê-bơ-rơ 11:1 - Đức tin là thực thể của những điều ta hy vọng, là bằng chứng của những điều ta chưa thấy.</w:t>
      </w:r>
    </w:p>
    <w:p w14:paraId="25CCDD35" w14:textId="77777777" w:rsidR="000F7377" w:rsidRDefault="000F7377"/>
    <w:p w14:paraId="3F4EF23A" w14:textId="77777777" w:rsidR="000F7377" w:rsidRDefault="000F7377">
      <w:r xmlns:w="http://schemas.openxmlformats.org/wordprocessingml/2006/main">
        <w:t xml:space="preserve">1 Phi-e-rơ 1:22 Vì anh em đã thanh tẩy tâm hồn bằng cách vâng phục lẽ thật qua Thánh Linh để có tình yêu thương anh em chân thành, hãy yêu thương nhau bằng tấm lòng trong sạch một cách nhiệt thành:</w:t>
      </w:r>
    </w:p>
    <w:p w14:paraId="52AF68D8" w14:textId="77777777" w:rsidR="000F7377" w:rsidRDefault="000F7377"/>
    <w:p w14:paraId="2E561524" w14:textId="77777777" w:rsidR="000F7377" w:rsidRDefault="000F7377">
      <w:r xmlns:w="http://schemas.openxmlformats.org/wordprocessingml/2006/main">
        <w:t xml:space="preserve">Các tín hữu đã thanh tẩy tâm hồn mình bằng cách vâng phục lẽ thật của Thánh Linh và phải yêu thương nhau bằng tấm lòng trong sạch.</w:t>
      </w:r>
    </w:p>
    <w:p w14:paraId="3775C46B" w14:textId="77777777" w:rsidR="000F7377" w:rsidRDefault="000F7377"/>
    <w:p w14:paraId="3BFD1B82" w14:textId="77777777" w:rsidR="000F7377" w:rsidRDefault="000F7377">
      <w:r xmlns:w="http://schemas.openxmlformats.org/wordprocessingml/2006/main">
        <w:t xml:space="preserve">1. Làm Thế Nào Để Yêu Nhau Bằng Tâm Trong Sáng</w:t>
      </w:r>
    </w:p>
    <w:p w14:paraId="78150D82" w14:textId="77777777" w:rsidR="000F7377" w:rsidRDefault="000F7377"/>
    <w:p w14:paraId="5AB438C6" w14:textId="77777777" w:rsidR="000F7377" w:rsidRDefault="000F7377">
      <w:r xmlns:w="http://schemas.openxmlformats.org/wordprocessingml/2006/main">
        <w:t xml:space="preserve">2. Sức mạnh của tình yêu chân thành</w:t>
      </w:r>
    </w:p>
    <w:p w14:paraId="4EF2EA35" w14:textId="77777777" w:rsidR="000F7377" w:rsidRDefault="000F7377"/>
    <w:p w14:paraId="580FCAC5" w14:textId="77777777" w:rsidR="000F7377" w:rsidRDefault="000F7377">
      <w:r xmlns:w="http://schemas.openxmlformats.org/wordprocessingml/2006/main">
        <w:t xml:space="preserve">1. Rô-ma 12:9-10 - Tình yêu phải chân thành. Ghét những gì là ác; bám vào những gì là tốt.</w:t>
      </w:r>
    </w:p>
    <w:p w14:paraId="70E2C766" w14:textId="77777777" w:rsidR="000F7377" w:rsidRDefault="000F7377"/>
    <w:p w14:paraId="47087A1B" w14:textId="77777777" w:rsidR="000F7377" w:rsidRDefault="000F7377">
      <w:r xmlns:w="http://schemas.openxmlformats.org/wordprocessingml/2006/main">
        <w:t xml:space="preserve">2. Ê-phê-sô 4:32 - Hãy sống nhân từ, thương xót nhau, tha thứ cho nhau, như Đức Chúa Trời đã tha thứ cho anh em trong Đấng Christ.</w:t>
      </w:r>
    </w:p>
    <w:p w14:paraId="2B4146EF" w14:textId="77777777" w:rsidR="000F7377" w:rsidRDefault="000F7377"/>
    <w:p w14:paraId="024B1299" w14:textId="77777777" w:rsidR="000F7377" w:rsidRDefault="000F7377">
      <w:r xmlns:w="http://schemas.openxmlformats.org/wordprocessingml/2006/main">
        <w:t xml:space="preserve">1 Phi-e-rơ 1:23 Được tái sinh, không phải bởi hạt giống hư nát, nhưng bởi hạt giống không hư nát, bởi lời Đức Chúa Trời hằng sống và tồn tại mãi mãi.</w:t>
      </w:r>
    </w:p>
    <w:p w14:paraId="15152DE8" w14:textId="77777777" w:rsidR="000F7377" w:rsidRDefault="000F7377"/>
    <w:p w14:paraId="688EEB35" w14:textId="77777777" w:rsidR="000F7377" w:rsidRDefault="000F7377">
      <w:r xmlns:w="http://schemas.openxmlformats.org/wordprocessingml/2006/main">
        <w:t xml:space="preserve">Đoạn văn nói về tầm quan trọng của việc được tái sinh nhờ lời Chúa.</w:t>
      </w:r>
    </w:p>
    <w:p w14:paraId="4DE23D80" w14:textId="77777777" w:rsidR="000F7377" w:rsidRDefault="000F7377"/>
    <w:p w14:paraId="7B5E2AE4" w14:textId="77777777" w:rsidR="000F7377" w:rsidRDefault="000F7377">
      <w:r xmlns:w="http://schemas.openxmlformats.org/wordprocessingml/2006/main">
        <w:t xml:space="preserve">1. Cuộc Sống Mới Qua Lời Chúa</w:t>
      </w:r>
    </w:p>
    <w:p w14:paraId="66A07366" w14:textId="77777777" w:rsidR="000F7377" w:rsidRDefault="000F7377"/>
    <w:p w14:paraId="3477F296" w14:textId="77777777" w:rsidR="000F7377" w:rsidRDefault="000F7377">
      <w:r xmlns:w="http://schemas.openxmlformats.org/wordprocessingml/2006/main">
        <w:t xml:space="preserve">2. Một khởi đầu tươi mới với Lời Chúa</w:t>
      </w:r>
    </w:p>
    <w:p w14:paraId="78A238DC" w14:textId="77777777" w:rsidR="000F7377" w:rsidRDefault="000F7377"/>
    <w:p w14:paraId="026C3DFF" w14:textId="77777777" w:rsidR="000F7377" w:rsidRDefault="000F7377">
      <w:r xmlns:w="http://schemas.openxmlformats.org/wordprocessingml/2006/main">
        <w:t xml:space="preserve">1. Giăng 1:12-13 - Nhưng hễ ai đã nhận Ngài, thì Ngài ban cho quyền phép trở nên con Đức Chúa Trời, kể cả những kẻ tin danh Ngài: Là những kẻ được sinh ra, không phải huyết thống, cũng không phải ý muốn của xác thịt, cũng không phải theo ý muốn của con người, nhưng của Thiên Chúa.</w:t>
      </w:r>
    </w:p>
    <w:p w14:paraId="0D930CAC" w14:textId="77777777" w:rsidR="000F7377" w:rsidRDefault="000F7377"/>
    <w:p w14:paraId="5D59DC54" w14:textId="77777777" w:rsidR="000F7377" w:rsidRDefault="000F7377">
      <w:r xmlns:w="http://schemas.openxmlformats.org/wordprocessingml/2006/main">
        <w:t xml:space="preserve">2. Gia-cơ 1:18 - Theo ý muốn của Ngài, Ngài đã sinh ra chúng ta bằng lời lẽ thật, để chúng ta trở thành trái đầu mùa của các tạo vật Ngài.</w:t>
      </w:r>
    </w:p>
    <w:p w14:paraId="5B667C0C" w14:textId="77777777" w:rsidR="000F7377" w:rsidRDefault="000F7377"/>
    <w:p w14:paraId="05B1CA08" w14:textId="77777777" w:rsidR="000F7377" w:rsidRDefault="000F7377">
      <w:r xmlns:w="http://schemas.openxmlformats.org/wordprocessingml/2006/main">
        <w:t xml:space="preserve">1 Phi-e-rơ 1:24 Vì mọi xác thịt ví như cỏ, mọi vinh hiển của loài người ví như hoa cỏ. Cỏ khô, hoa rụng:</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Mọi vinh quang của con người đều chóng qua và tàn lụi, như cỏ hoa ngoài đồng.</w:t>
      </w:r>
    </w:p>
    <w:p w14:paraId="22B22F14" w14:textId="77777777" w:rsidR="000F7377" w:rsidRDefault="000F7377"/>
    <w:p w14:paraId="28C4D6D4" w14:textId="77777777" w:rsidR="000F7377" w:rsidRDefault="000F7377">
      <w:r xmlns:w="http://schemas.openxmlformats.org/wordprocessingml/2006/main">
        <w:t xml:space="preserve">1. Ôm lấy sự nhất thời: Tìm kiếm niềm vui trong khoảnh khắc</w:t>
      </w:r>
    </w:p>
    <w:p w14:paraId="22723E36" w14:textId="77777777" w:rsidR="000F7377" w:rsidRDefault="000F7377"/>
    <w:p w14:paraId="13C96421" w14:textId="77777777" w:rsidR="000F7377" w:rsidRDefault="000F7377">
      <w:r xmlns:w="http://schemas.openxmlformats.org/wordprocessingml/2006/main">
        <w:t xml:space="preserve">2. Trân trọng cuộc sống: Tôn vinh vẻ đẹp của cuộc sống dù bản chất phù du của nó</w:t>
      </w:r>
    </w:p>
    <w:p w14:paraId="3012F68B" w14:textId="77777777" w:rsidR="000F7377" w:rsidRDefault="000F7377"/>
    <w:p w14:paraId="628900F2" w14:textId="77777777" w:rsidR="000F7377" w:rsidRDefault="000F7377">
      <w:r xmlns:w="http://schemas.openxmlformats.org/wordprocessingml/2006/main">
        <w:t xml:space="preserve">1. Gia-cơ 1:10-11 - "Còn kẻ giàu thì bị hạ thấp, vì như hoa cỏ sẽ qua đi. Vì mặt trời vừa mọc lên, nắng chang chang, cỏ khô héo , và bông hoa của nó rụng đi, và vẻ duyên dáng của nó cũng tàn lụi."</w:t>
      </w:r>
    </w:p>
    <w:p w14:paraId="3CF62492" w14:textId="77777777" w:rsidR="000F7377" w:rsidRDefault="000F7377"/>
    <w:p w14:paraId="49E5DB04" w14:textId="77777777" w:rsidR="000F7377" w:rsidRDefault="000F7377">
      <w:r xmlns:w="http://schemas.openxmlformats.org/wordprocessingml/2006/main">
        <w:t xml:space="preserve">2. Ê-sai 40:6-7 - "Có tiếng phán rằng: Hãy kêu lên. Ngài phán rằng: Ta sẽ kêu chi chi? Mọi xác thịt đều là cỏ, mọi điều tốt đẹp của nó như hoa ngoài đồng: Cỏ khô, hoa tàn : bởi vì thần khí của Chúa thổi trên nó: chắc chắn dân là cỏ.”</w:t>
      </w:r>
    </w:p>
    <w:p w14:paraId="12100A76" w14:textId="77777777" w:rsidR="000F7377" w:rsidRDefault="000F7377"/>
    <w:p w14:paraId="0C6E1AD3" w14:textId="77777777" w:rsidR="000F7377" w:rsidRDefault="000F7377">
      <w:r xmlns:w="http://schemas.openxmlformats.org/wordprocessingml/2006/main">
        <w:t xml:space="preserve">1 Phi-e-rơ 1:25 Nhưng lời Chúa còn lại đời đời. Và đây là lời mà phúc âm được rao giảng cho bạn.</w:t>
      </w:r>
    </w:p>
    <w:p w14:paraId="7707CED7" w14:textId="77777777" w:rsidR="000F7377" w:rsidRDefault="000F7377"/>
    <w:p w14:paraId="0197052C" w14:textId="77777777" w:rsidR="000F7377" w:rsidRDefault="000F7377">
      <w:r xmlns:w="http://schemas.openxmlformats.org/wordprocessingml/2006/main">
        <w:t xml:space="preserve">Lời Chúa còn đời đời và được rao giảng cho chúng ta qua Tin Mừng.</w:t>
      </w:r>
    </w:p>
    <w:p w14:paraId="19AE0E3A" w14:textId="77777777" w:rsidR="000F7377" w:rsidRDefault="000F7377"/>
    <w:p w14:paraId="4564851D" w14:textId="77777777" w:rsidR="000F7377" w:rsidRDefault="000F7377">
      <w:r xmlns:w="http://schemas.openxmlformats.org/wordprocessingml/2006/main">
        <w:t xml:space="preserve">1. Lời vĩnh cửu của Chúa</w:t>
      </w:r>
    </w:p>
    <w:p w14:paraId="3C5377CC" w14:textId="77777777" w:rsidR="000F7377" w:rsidRDefault="000F7377"/>
    <w:p w14:paraId="6927AF90" w14:textId="77777777" w:rsidR="000F7377" w:rsidRDefault="000F7377">
      <w:r xmlns:w="http://schemas.openxmlformats.org/wordprocessingml/2006/main">
        <w:t xml:space="preserve">2. Rao giảng Tin Mừng Cứu Độ</w:t>
      </w:r>
    </w:p>
    <w:p w14:paraId="32871B14" w14:textId="77777777" w:rsidR="000F7377" w:rsidRDefault="000F7377"/>
    <w:p w14:paraId="04269A19" w14:textId="77777777" w:rsidR="000F7377" w:rsidRDefault="000F7377">
      <w:r xmlns:w="http://schemas.openxmlformats.org/wordprocessingml/2006/main">
        <w:t xml:space="preserve">1. Ê-sai 40:8: “Cỏ khô, hoa tàn; nhưng lời của Đức Chúa Trời chúng ta sẽ còn lại đời đời.”</w:t>
      </w:r>
    </w:p>
    <w:p w14:paraId="57F25DAA" w14:textId="77777777" w:rsidR="000F7377" w:rsidRDefault="000F7377"/>
    <w:p w14:paraId="08001F86" w14:textId="77777777" w:rsidR="000F7377" w:rsidRDefault="000F7377">
      <w:r xmlns:w="http://schemas.openxmlformats.org/wordprocessingml/2006/main">
        <w:t xml:space="preserve">2. Mác 1:14-15: “Sau khi Giăng bị tù, Đức Chúa Jêsus đến xứ Ga-li-lê, rao giảng Tin lành về nước Đức Chúa Trời, mà rằng: Thời đã trọn, nước Đức Chúa Trời đã đến gần; hãy ăn năn và tin vào phúc âm."</w:t>
      </w:r>
    </w:p>
    <w:p w14:paraId="07C60637" w14:textId="77777777" w:rsidR="000F7377" w:rsidRDefault="000F7377"/>
    <w:p w14:paraId="2ADC44A8" w14:textId="77777777" w:rsidR="000F7377" w:rsidRDefault="000F7377">
      <w:r xmlns:w="http://schemas.openxmlformats.org/wordprocessingml/2006/main">
        <w:t xml:space="preserve">1 Phi-e-rơ chương 2 là chương thứ hai trong Thư thứ nhất của Phi-e-rơ trong Tân Ước. Chương này tập trung vào các chủ đề như sự tăng trưởng tâm linh, sống như dân được Chúa chọn và noi gương Đấng Christ.</w:t>
      </w:r>
    </w:p>
    <w:p w14:paraId="5F429A20" w14:textId="77777777" w:rsidR="000F7377" w:rsidRDefault="000F7377"/>
    <w:p w14:paraId="191FA734" w14:textId="77777777" w:rsidR="000F7377" w:rsidRDefault="000F7377">
      <w:r xmlns:w="http://schemas.openxmlformats.org/wordprocessingml/2006/main">
        <w:t xml:space="preserve">Đoạn 1: Chương bắt đầu bằng lời khuyên các tín đồ hãy loại bỏ ác tâm, lừa dối, đạo đức giả, đố kỵ và vu khống. Họ được kêu gọi khao khát dòng sữa thiêng liêng thuần khiết để lớn lên trong ơn cứu rỗi của mình (1 Phi-e-rơ 2:1-3). Tác giả nhấn mạnh rằng họ là dân được chọn—chức tế lễ thánh và dân tộc vương giả—được gọi ra khỏi bóng tối để đến với ánh sáng lạ lùng của Đức Chúa Trời (1 Phi-e-rơ 2:9). Các tín đồ được khuyến khích công bố những điều tốt đẹp của Chúa và sống một cuộc sống đáng kính để mang lại vinh quang cho Ngài.</w:t>
      </w:r>
    </w:p>
    <w:p w14:paraId="6E5E26BE" w14:textId="77777777" w:rsidR="000F7377" w:rsidRDefault="000F7377"/>
    <w:p w14:paraId="2D013159" w14:textId="77777777" w:rsidR="000F7377" w:rsidRDefault="000F7377">
      <w:r xmlns:w="http://schemas.openxmlformats.org/wordprocessingml/2006/main">
        <w:t xml:space="preserve">Đoạn thứ 2: Trong các câu 4-10, có sự nhấn mạnh về Chúa Giê-xu Christ là đá sống và những người tin Chúa là đá sống được xây nên nhà thuộc linh. Tác giả nêu bật việc Chúa Giê-su bị loài người chối bỏ nhưng được Đức Chúa Trời chọn làm đá góc nhà—nền tảng mà mọi sự được xây dựng trên đó (1 Phi-e-rơ 2:4-8). Các tín hữu được mô tả như một dòng dõi được chọn, một chức tư tế hoàng gia, một dân tộc thánh thiện—được kêu gọi để công bố những lời ca ngợi Chúa. Họ đã từng không phải là một dân tộc nhưng giờ đây đã nhận được lòng thương xót qua Chúa Kitô.</w:t>
      </w:r>
    </w:p>
    <w:p w14:paraId="21CEF395" w14:textId="77777777" w:rsidR="000F7377" w:rsidRDefault="000F7377"/>
    <w:p w14:paraId="1B636336" w14:textId="77777777" w:rsidR="000F7377" w:rsidRDefault="000F7377">
      <w:r xmlns:w="http://schemas.openxmlformats.org/wordprocessingml/2006/main">
        <w:t xml:space="preserve">Đoạn thứ 3: Từ câu 11 trở đi, có lời khuyên các tín đồ hãy sống tôn trọng giữa những người không tin Chúa. Tác giả khuyến khích họ tránh xa những ham muốn tội lỗi gây chiến với tâm hồn họ, thay vào đó hãy cư xử một cách tôn trọng đến nỗi ngay cả những người chống đối họ cũng sẽ tôn vinh Chúa trong ngày được thăm viếng (1 Phi-e-rơ 2:11-12). Các tín hữu được kêu gọi phục tùng chính mình vì Chúa—đối với những người cai trị và chính quyền—và tôn trọng mọi người đồng thời yêu thương anh em đồng đạo sâu sắc (1 Phi-e-rơ 2:13-17). Tác giả cũng đề cập đến các mối quan hệ trong gia đình - kêu gọi người hầu phục tùng ngay cả khi bị đối xử bất công và khuyến khích vợ chồng hoàn thành vai trò của mình với sự hiểu biết và tôn trọng.</w:t>
      </w:r>
    </w:p>
    <w:p w14:paraId="4EE1DE6A" w14:textId="77777777" w:rsidR="000F7377" w:rsidRDefault="000F7377"/>
    <w:p w14:paraId="4A1E7381" w14:textId="77777777" w:rsidR="000F7377" w:rsidRDefault="000F7377">
      <w:r xmlns:w="http://schemas.openxmlformats.org/wordprocessingml/2006/main">
        <w:t xml:space="preserve">Tóm lại, 1 Phi-e-rơ 2 kêu gọi các tín đồ loại bỏ thái độ tội lỗi trong khi mong muốn phát triển tâm linh. Nó nhấn mạnh danh tính của họ là những người được chọn đã được đưa vào ánh sáng kỳ diệu của Thiên Chúa qua Chúa Giêsu Kitô. Nó nêu bật Đấng Christ là hòn đá góc nhà mà trên đó các tín đồ được xây dựng thành một ngôi nhà thuộc linh đồng thời khuyến khích cách cư xử đáng kính giữa những người không tin Chúa. Nó cũng đề cập đến sự phục tùng trong các cấu trúc xã hội và cung cấp hướng dẫn cho các mối quan hệ gia đình dựa trên </w:t>
      </w:r>
      <w:r xmlns:w="http://schemas.openxmlformats.org/wordprocessingml/2006/main">
        <w:lastRenderedPageBreak xmlns:w="http://schemas.openxmlformats.org/wordprocessingml/2006/main"/>
      </w:r>
      <w:r xmlns:w="http://schemas.openxmlformats.org/wordprocessingml/2006/main">
        <w:t xml:space="preserve">tình yêu, sự tôn trọng và việc hoàn thành vai trò của một người, nhận ra lời kêu gọi của chúng ta là những người được chọn, được biệt riêng bởi ân sủng.</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Phi-e-rơ 2:1 Vậy hãy bỏ đi mọi điều độc ác, mọi điều dối trá, giả hình, đố kỵ, và mọi lời nói xấu,</w:t>
      </w:r>
    </w:p>
    <w:p w14:paraId="1A350FDC" w14:textId="77777777" w:rsidR="000F7377" w:rsidRDefault="000F7377"/>
    <w:p w14:paraId="00AE36FA" w14:textId="77777777" w:rsidR="000F7377" w:rsidRDefault="000F7377">
      <w:r xmlns:w="http://schemas.openxmlformats.org/wordprocessingml/2006/main">
        <w:t xml:space="preserve">Phi-e-rơ khuyến khích các tín hữu hãy gạt bỏ mọi nét tính cách và hành vi tiêu cực.</w:t>
      </w:r>
    </w:p>
    <w:p w14:paraId="367FD64F" w14:textId="77777777" w:rsidR="000F7377" w:rsidRDefault="000F7377"/>
    <w:p w14:paraId="614D6519" w14:textId="77777777" w:rsidR="000F7377" w:rsidRDefault="000F7377">
      <w:r xmlns:w="http://schemas.openxmlformats.org/wordprocessingml/2006/main">
        <w:t xml:space="preserve">1. Sống một cuộc đời có đạo đức: Làm thế nào để phát triển những đức tính tích cực.</w:t>
      </w:r>
    </w:p>
    <w:p w14:paraId="712C5190" w14:textId="77777777" w:rsidR="000F7377" w:rsidRDefault="000F7377"/>
    <w:p w14:paraId="4C41E737" w14:textId="77777777" w:rsidR="000F7377" w:rsidRDefault="000F7377">
      <w:r xmlns:w="http://schemas.openxmlformats.org/wordprocessingml/2006/main">
        <w:t xml:space="preserve">2. Thanh tẩy tâm hồn: Loại bỏ những cám dỗ tội lỗi.</w:t>
      </w:r>
    </w:p>
    <w:p w14:paraId="17500405" w14:textId="77777777" w:rsidR="000F7377" w:rsidRDefault="000F7377"/>
    <w:p w14:paraId="73B701E4" w14:textId="77777777" w:rsidR="000F7377" w:rsidRDefault="000F7377">
      <w:r xmlns:w="http://schemas.openxmlformats.org/wordprocessingml/2006/main">
        <w:t xml:space="preserve">1. Phi-líp 4:8 - Cuối cùng, thưa anh em, điều gì chân thật, điều gì đáng tôn trọng, điều gì công bình, điều gì thanh sạch, điều gì đáng yêu chuộng, điều gì đáng khen, điều gì có nhân đức, điều gì đáng khen, thì hãy suy nghĩ về những điều này.</w:t>
      </w:r>
    </w:p>
    <w:p w14:paraId="4ED06C02" w14:textId="77777777" w:rsidR="000F7377" w:rsidRDefault="000F7377"/>
    <w:p w14:paraId="2CCC5D06" w14:textId="77777777" w:rsidR="000F7377" w:rsidRDefault="000F7377">
      <w:r xmlns:w="http://schemas.openxmlformats.org/wordprocessingml/2006/main">
        <w:t xml:space="preserve">2. Cô-lô-se 3:12 - Vậy hãy mặc lấy, như những người được Đức Chúa Trời chọn, thánh khiết và yêu dấu, có lòng thương xót, nhân từ, khiêm nhường, mềm mại và nhịn nhục.</w:t>
      </w:r>
    </w:p>
    <w:p w14:paraId="37196FEB" w14:textId="77777777" w:rsidR="000F7377" w:rsidRDefault="000F7377"/>
    <w:p w14:paraId="65E761CF" w14:textId="77777777" w:rsidR="000F7377" w:rsidRDefault="000F7377">
      <w:r xmlns:w="http://schemas.openxmlformats.org/wordprocessingml/2006/main">
        <w:t xml:space="preserve">1 Phi-e-rơ 2:2 Như trẻ sơ sinh, hãy khao khát sữa đạo chân thật, để nhờ đó anh em được lớn lên:</w:t>
      </w:r>
    </w:p>
    <w:p w14:paraId="78A0416D" w14:textId="77777777" w:rsidR="000F7377" w:rsidRDefault="000F7377"/>
    <w:p w14:paraId="36FADCC6" w14:textId="77777777" w:rsidR="000F7377" w:rsidRDefault="000F7377">
      <w:r xmlns:w="http://schemas.openxmlformats.org/wordprocessingml/2006/main">
        <w:t xml:space="preserve">Những Cơ-đốc nhân mới nên khao khát dòng sữa nguyên chất của Lời Chúa để họ có thể lớn lên về mặt thiêng liêng.</w:t>
      </w:r>
    </w:p>
    <w:p w14:paraId="50F45A3E" w14:textId="77777777" w:rsidR="000F7377" w:rsidRDefault="000F7377"/>
    <w:p w14:paraId="4936CCD9" w14:textId="77777777" w:rsidR="000F7377" w:rsidRDefault="000F7377">
      <w:r xmlns:w="http://schemas.openxmlformats.org/wordprocessingml/2006/main">
        <w:t xml:space="preserve">1. Tăng trưởng trong Lời Chúa: Hiểu được tầm quan trọng của Lời Chúa trong đời sống chúng ta.</w:t>
      </w:r>
    </w:p>
    <w:p w14:paraId="565D6FE1" w14:textId="77777777" w:rsidR="000F7377" w:rsidRDefault="000F7377"/>
    <w:p w14:paraId="5999FCC7" w14:textId="77777777" w:rsidR="000F7377" w:rsidRDefault="000F7377">
      <w:r xmlns:w="http://schemas.openxmlformats.org/wordprocessingml/2006/main">
        <w:t xml:space="preserve">2. Sữa thiêng liêng: Học về tầm quan trọng của Lời Chúa khi là Cơ đốc nhân mới sinh.</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Hê-bơ-rơ 5:12-14 - "Vì đến lúc đáng lẽ anh em phải làm thầy, thì anh em cần có người dạy lại những nguyên tắc đầu tiên trong lời răn của Đức Chúa Trời; và anh em sẽ trở thành những người cần sữa, chứ không phải đồ ăn đặc. Vì phàm ai dùng sữa thì không khéo nói lời công bình: vì nó còn là trẻ thơ. Nhưng đồ ăn đặc là dành cho người trưởng thành, ngay cả những người vì thói quen mà rèn luyện trí tuệ để phân biệt được điều thiện và điều ác.”</w:t>
      </w:r>
    </w:p>
    <w:p w14:paraId="500783FC" w14:textId="77777777" w:rsidR="000F7377" w:rsidRDefault="000F7377"/>
    <w:p w14:paraId="4B5F33B6" w14:textId="77777777" w:rsidR="000F7377" w:rsidRDefault="000F7377">
      <w:r xmlns:w="http://schemas.openxmlformats.org/wordprocessingml/2006/main">
        <w:t xml:space="preserve">2. 1 Phi-e-rơ 2:1-3 - "Vậy nên, hãy bỏ đi mọi điều độc ác, mọi điều dối trá, đạo đức giả, đố kỵ và mọi lời nói xấu xa, như những trẻ thơ mới sinh, hãy khao khát sữa đạo thật thà, để nhờ đó anh em được lớn lên: Nếu vậy thì anh em đã nếm biết Chúa là ngọt ngào.”</w:t>
      </w:r>
    </w:p>
    <w:p w14:paraId="1E4FACCE" w14:textId="77777777" w:rsidR="000F7377" w:rsidRDefault="000F7377"/>
    <w:p w14:paraId="71A50C96" w14:textId="77777777" w:rsidR="000F7377" w:rsidRDefault="000F7377">
      <w:r xmlns:w="http://schemas.openxmlformats.org/wordprocessingml/2006/main">
        <w:t xml:space="preserve">1 Phi-e-rơ 2:3 Nếu anh em đã nếm biết Chúa là ngọt ngào.</w:t>
      </w:r>
    </w:p>
    <w:p w14:paraId="63E0C7B5" w14:textId="77777777" w:rsidR="000F7377" w:rsidRDefault="000F7377"/>
    <w:p w14:paraId="415A5647" w14:textId="77777777" w:rsidR="000F7377" w:rsidRDefault="000F7377">
      <w:r xmlns:w="http://schemas.openxmlformats.org/wordprocessingml/2006/main">
        <w:t xml:space="preserve">Các tín đồ nên nhận biết và đánh giá cao rằng Chúa đầy ân điển.</w:t>
      </w:r>
    </w:p>
    <w:p w14:paraId="41ACAE5F" w14:textId="77777777" w:rsidR="000F7377" w:rsidRDefault="000F7377"/>
    <w:p w14:paraId="18AA3E6B" w14:textId="77777777" w:rsidR="000F7377" w:rsidRDefault="000F7377">
      <w:r xmlns:w="http://schemas.openxmlformats.org/wordprocessingml/2006/main">
        <w:t xml:space="preserve">1. Tỏ Lòng Biết Ơn Chúa vì Sự Nhân Từ của Ngài</w:t>
      </w:r>
    </w:p>
    <w:p w14:paraId="5629426C" w14:textId="77777777" w:rsidR="000F7377" w:rsidRDefault="000F7377"/>
    <w:p w14:paraId="07E601E1" w14:textId="77777777" w:rsidR="000F7377" w:rsidRDefault="000F7377">
      <w:r xmlns:w="http://schemas.openxmlformats.org/wordprocessingml/2006/main">
        <w:t xml:space="preserve">2. Nhận Biết Lòng Nhân Từ Của Thiên Chúa Và Đáp Lại Một Cách Tử Tế</w:t>
      </w:r>
    </w:p>
    <w:p w14:paraId="1DE2C3A5" w14:textId="77777777" w:rsidR="000F7377" w:rsidRDefault="000F7377"/>
    <w:p w14:paraId="1F785F8B" w14:textId="77777777" w:rsidR="000F7377" w:rsidRDefault="000F7377">
      <w:r xmlns:w="http://schemas.openxmlformats.org/wordprocessingml/2006/main">
        <w:t xml:space="preserve">1. Ê-phê-sô 2:4-7 - Nhưng Đức Chúa Trời giàu lòng thương xót, lấy lòng yêu thương lớn lao mà yêu chúng ta, ngay cả khi chúng ta đã chết vì lầm lỗi, cũng khiến chúng ta cùng sống với Đấng Christ—nhờ ân điển mà anh em được cứu - và làm cho chúng ta sống lại với Ngài và cùng ngồi với Ngài trên các nơi trên trời trong Đức Chúa Giê-su Christ.</w:t>
      </w:r>
    </w:p>
    <w:p w14:paraId="67F61FBA" w14:textId="77777777" w:rsidR="000F7377" w:rsidRDefault="000F7377"/>
    <w:p w14:paraId="682C004E" w14:textId="77777777" w:rsidR="000F7377" w:rsidRDefault="000F7377">
      <w:r xmlns:w="http://schemas.openxmlformats.org/wordprocessingml/2006/main">
        <w:t xml:space="preserve">2. Thi Thiên 84:11 - Vì Giê-hô-va Đức Chúa Trời là mặt trời và là tấm khiên; Chúa ban ân huệ và vinh dự; Ngài không từ chối điều tốt lành nào đối với những người sống ngay thẳng.</w:t>
      </w:r>
    </w:p>
    <w:p w14:paraId="7B149317" w14:textId="77777777" w:rsidR="000F7377" w:rsidRDefault="000F7377"/>
    <w:p w14:paraId="5F5BC2A1" w14:textId="77777777" w:rsidR="000F7377" w:rsidRDefault="000F7377">
      <w:r xmlns:w="http://schemas.openxmlformats.org/wordprocessingml/2006/main">
        <w:t xml:space="preserve">1 Phi-e-rơ 2:4 Đấng sẽ đến gần như một hòn đá sống, vốn không được loài người thừa nhận, nhưng được Đức Chúa Trời chọn và quý báu,</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mô tả Chúa Giêsu như một viên đá sống, bị loài người loại bỏ nhưng được chọn và quý giá đối với Thiên Chúa.</w:t>
      </w:r>
    </w:p>
    <w:p w14:paraId="76DBBF3C" w14:textId="77777777" w:rsidR="000F7377" w:rsidRDefault="000F7377"/>
    <w:p w14:paraId="674456BB" w14:textId="77777777" w:rsidR="000F7377" w:rsidRDefault="000F7377">
      <w:r xmlns:w="http://schemas.openxmlformats.org/wordprocessingml/2006/main">
        <w:t xml:space="preserve">1. Quý báu đối với Thiên Chúa: Xem xét việc Người ta khước từ Chúa Giêsu</w:t>
      </w:r>
    </w:p>
    <w:p w14:paraId="43C0408A" w14:textId="77777777" w:rsidR="000F7377" w:rsidRDefault="000F7377"/>
    <w:p w14:paraId="4178CA98" w14:textId="77777777" w:rsidR="000F7377" w:rsidRDefault="000F7377">
      <w:r xmlns:w="http://schemas.openxmlformats.org/wordprocessingml/2006/main">
        <w:t xml:space="preserve">2. Những Viên Đá Sống: Tìm ra bản sắc của chúng ta trong Đấng Christ</w:t>
      </w:r>
    </w:p>
    <w:p w14:paraId="5201089A" w14:textId="77777777" w:rsidR="000F7377" w:rsidRDefault="000F7377"/>
    <w:p w14:paraId="0CB3DE8E" w14:textId="77777777" w:rsidR="000F7377" w:rsidRDefault="000F7377">
      <w:r xmlns:w="http://schemas.openxmlformats.org/wordprocessingml/2006/main">
        <w:t xml:space="preserve">1. Ê-sai 53:3 - Ngài bị người ta khinh thường và chán ghét; là người từng đau buồn và quen với đau buồn; và chúng tôi giấu mặt khỏi anh ta; anh ta bị khinh thường, và chúng tôi không coi trọng anh ta.</w:t>
      </w:r>
    </w:p>
    <w:p w14:paraId="6B6DA28F" w14:textId="77777777" w:rsidR="000F7377" w:rsidRDefault="000F7377"/>
    <w:p w14:paraId="680231E5" w14:textId="77777777" w:rsidR="000F7377" w:rsidRDefault="000F7377">
      <w:r xmlns:w="http://schemas.openxmlformats.org/wordprocessingml/2006/main">
        <w:t xml:space="preserve">2. Thi Thiên 118:22 – Tảng đá bị thợ xây loại bỏ, Sẽ trở nên đá đầu góc nhà.</w:t>
      </w:r>
    </w:p>
    <w:p w14:paraId="37411866" w14:textId="77777777" w:rsidR="000F7377" w:rsidRDefault="000F7377"/>
    <w:p w14:paraId="5751E4B5" w14:textId="77777777" w:rsidR="000F7377" w:rsidRDefault="000F7377">
      <w:r xmlns:w="http://schemas.openxmlformats.org/wordprocessingml/2006/main">
        <w:t xml:space="preserve">1 Phi-e-rơ 2:5 Anh em cũng như đá sống, được xây nên nhà thiêng liêng, làm chức tế lễ thánh, đặng dâng của lễ thiêng liêng, qua Đức Chúa Giê-su Christ, đẹp lòng Đức Chúa Trời.</w:t>
      </w:r>
    </w:p>
    <w:p w14:paraId="7BBFE3EB" w14:textId="77777777" w:rsidR="000F7377" w:rsidRDefault="000F7377"/>
    <w:p w14:paraId="0B97AB5B" w14:textId="77777777" w:rsidR="000F7377" w:rsidRDefault="000F7377">
      <w:r xmlns:w="http://schemas.openxmlformats.org/wordprocessingml/2006/main">
        <w:t xml:space="preserve">Người tin Chúa là những viên đá sống trong ngôi nhà thiêng liêng, được kêu gọi dâng của lễ thiêng liêng cho Đức Chúa Trời qua Chúa Giê-xu Christ.</w:t>
      </w:r>
    </w:p>
    <w:p w14:paraId="549574A2" w14:textId="77777777" w:rsidR="000F7377" w:rsidRDefault="000F7377"/>
    <w:p w14:paraId="04A85BFF" w14:textId="77777777" w:rsidR="000F7377" w:rsidRDefault="000F7377">
      <w:r xmlns:w="http://schemas.openxmlformats.org/wordprocessingml/2006/main">
        <w:t xml:space="preserve">1. "Những viên đá sống: Lời kêu gọi hy sinh tinh thần"</w:t>
      </w:r>
    </w:p>
    <w:p w14:paraId="49DE03C1" w14:textId="77777777" w:rsidR="000F7377" w:rsidRDefault="000F7377"/>
    <w:p w14:paraId="6542CCD7" w14:textId="77777777" w:rsidR="000F7377" w:rsidRDefault="000F7377">
      <w:r xmlns:w="http://schemas.openxmlformats.org/wordprocessingml/2006/main">
        <w:t xml:space="preserve">2. “Được kêu gọi nên thánh: Chức linh mục của các tín hữu”</w:t>
      </w:r>
    </w:p>
    <w:p w14:paraId="4EB94A1E" w14:textId="77777777" w:rsidR="000F7377" w:rsidRDefault="000F7377"/>
    <w:p w14:paraId="355D3DF6" w14:textId="77777777" w:rsidR="000F7377" w:rsidRDefault="000F7377">
      <w:r xmlns:w="http://schemas.openxmlformats.org/wordprocessingml/2006/main">
        <w:t xml:space="preserve">1. Ê-sai 28:16 - “Vậy nên, Chúa Giê-hô-va phán như vầy: Nầy, ta đặt ở Si-ôn một hòn đá, một hòn đá đã thử nghiệm, một hòn đá góc quý giá, một nền móng vững chắc; ai tin sẽ chẳng vội vã.”</w:t>
      </w:r>
    </w:p>
    <w:p w14:paraId="551ED0C5" w14:textId="77777777" w:rsidR="000F7377" w:rsidRDefault="000F7377"/>
    <w:p w14:paraId="1A3BFD92" w14:textId="77777777" w:rsidR="000F7377" w:rsidRDefault="000F7377">
      <w:r xmlns:w="http://schemas.openxmlformats.org/wordprocessingml/2006/main">
        <w:t xml:space="preserve">2. Xuất Ê-díp-tô ký 19:6 - "Các ngươi sẽ là một nước thầy tế lễ và một dân thánh cho ta. Nầy là những lời ngươi sẽ nói cùng dân Y-sơ-ra-ên."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Phi-e-rơ 2:6 Vì vậy, có lời Kinh thánh rằng: Nầy, ta đặt tại Si-ôn một hòn đá góc nhà đã được chọn lọc, quý báu; và ai tin Ngài sẽ không bị hổ thẹn.</w:t>
      </w:r>
    </w:p>
    <w:p w14:paraId="4E715EF4" w14:textId="77777777" w:rsidR="000F7377" w:rsidRDefault="000F7377"/>
    <w:p w14:paraId="6E549B57" w14:textId="77777777" w:rsidR="000F7377" w:rsidRDefault="000F7377">
      <w:r xmlns:w="http://schemas.openxmlformats.org/wordprocessingml/2006/main">
        <w:t xml:space="preserve">Trong 1 Phi-e-rơ 2:6, kinh thánh nói rằng những ai tin vào đá góc nhà được chọn và quý giá thì sẽ không bị xấu hổ.</w:t>
      </w:r>
    </w:p>
    <w:p w14:paraId="3ED85D9B" w14:textId="77777777" w:rsidR="000F7377" w:rsidRDefault="000F7377"/>
    <w:p w14:paraId="0D8BC6AC" w14:textId="77777777" w:rsidR="000F7377" w:rsidRDefault="000F7377">
      <w:r xmlns:w="http://schemas.openxmlformats.org/wordprocessingml/2006/main">
        <w:t xml:space="preserve">1: Thiên Chúa đã chọn chúng ta và làm cho chúng ta trở nên quý giá. Chúng ta là nền tảng của vương quốc Ngài, và khi chúng ta tin cậy nơi Ngài, Ngài sẽ không bao giờ làm chúng ta thất vọng.</w:t>
      </w:r>
    </w:p>
    <w:p w14:paraId="46517346" w14:textId="77777777" w:rsidR="000F7377" w:rsidRDefault="000F7377"/>
    <w:p w14:paraId="3DC02683" w14:textId="77777777" w:rsidR="000F7377" w:rsidRDefault="000F7377">
      <w:r xmlns:w="http://schemas.openxmlformats.org/wordprocessingml/2006/main">
        <w:t xml:space="preserve">2: Chúa Giêsu là đá tảng của vương quốc Thiên Chúa. Khi chúng ta đặt niềm tin vào Ngài, Ngài sẽ không làm chúng ta thất vọng. Sự tin cậy của chúng ta nơi Ngài sẽ không bao giờ vô ích.</w:t>
      </w:r>
    </w:p>
    <w:p w14:paraId="0F924084" w14:textId="77777777" w:rsidR="000F7377" w:rsidRDefault="000F7377"/>
    <w:p w14:paraId="78C1C205" w14:textId="77777777" w:rsidR="000F7377" w:rsidRDefault="000F7377">
      <w:r xmlns:w="http://schemas.openxmlformats.org/wordprocessingml/2006/main">
        <w:t xml:space="preserve">1: Ê-sai 28:16 - Vì vậy, Chúa Giê-hô-va phán như vầy: Nầy, ta đặt ở Si-ôn một hòn đá, một hòn đá đã thử nghiệm, một hòn đá góc quý giá, một nền móng vững chắc; ai tin sẽ chẳng vội vã.</w:t>
      </w:r>
    </w:p>
    <w:p w14:paraId="3C3D3141" w14:textId="77777777" w:rsidR="000F7377" w:rsidRDefault="000F7377"/>
    <w:p w14:paraId="129752C6" w14:textId="77777777" w:rsidR="000F7377" w:rsidRDefault="000F7377">
      <w:r xmlns:w="http://schemas.openxmlformats.org/wordprocessingml/2006/main">
        <w:t xml:space="preserve">2: Ê-phê-sô 2:20 - Anh em đã được xây dựng trên nền của các sứ đồ và các đấng tiên tri, chính Đức Chúa Giê-xu Christ là đá góc nhà.</w:t>
      </w:r>
    </w:p>
    <w:p w14:paraId="524F2655" w14:textId="77777777" w:rsidR="000F7377" w:rsidRDefault="000F7377"/>
    <w:p w14:paraId="417E71C1" w14:textId="77777777" w:rsidR="000F7377" w:rsidRDefault="000F7377">
      <w:r xmlns:w="http://schemas.openxmlformats.org/wordprocessingml/2006/main">
        <w:t xml:space="preserve">1 Phi-e-rơ 2:7 Vậy đối với anh em là những kẻ tin Ngài là quý giá; song đối với kẻ không vâng phục, hòn đá mà thợ xây nhà loại ra, lại trở nên đá góc nhà,</w:t>
      </w:r>
    </w:p>
    <w:p w14:paraId="2ADEE204" w14:textId="77777777" w:rsidR="000F7377" w:rsidRDefault="000F7377"/>
    <w:p w14:paraId="43917251" w14:textId="77777777" w:rsidR="000F7377" w:rsidRDefault="000F7377">
      <w:r xmlns:w="http://schemas.openxmlformats.org/wordprocessingml/2006/main">
        <w:t xml:space="preserve">Những người tin Chúa rất quý giá đối với Đức Chúa Trời, nhưng những ai không vâng lời Ngài sẽ bị từ chối.</w:t>
      </w:r>
    </w:p>
    <w:p w14:paraId="3DDB767A" w14:textId="77777777" w:rsidR="000F7377" w:rsidRDefault="000F7377"/>
    <w:p w14:paraId="275CF320" w14:textId="77777777" w:rsidR="000F7377" w:rsidRDefault="000F7377">
      <w:r xmlns:w="http://schemas.openxmlformats.org/wordprocessingml/2006/main">
        <w:t xml:space="preserve">1. Quý báu trước mắt Ngài: Được Chúa đánh giá cao có nghĩa là gì?</w:t>
      </w:r>
    </w:p>
    <w:p w14:paraId="33E7CD12" w14:textId="77777777" w:rsidR="000F7377" w:rsidRDefault="000F7377"/>
    <w:p w14:paraId="5EB2F917" w14:textId="77777777" w:rsidR="000F7377" w:rsidRDefault="000F7377">
      <w:r xmlns:w="http://schemas.openxmlformats.org/wordprocessingml/2006/main">
        <w:t xml:space="preserve">2. Từ chối Đá Góc Nhà của Chúa: Điều gì xảy ra khi chúng ta không vâng lời?</w:t>
      </w:r>
    </w:p>
    <w:p w14:paraId="130AC11F" w14:textId="77777777" w:rsidR="000F7377" w:rsidRDefault="000F7377"/>
    <w:p w14:paraId="1E9F8CF8" w14:textId="77777777" w:rsidR="000F7377" w:rsidRDefault="000F7377">
      <w:r xmlns:w="http://schemas.openxmlformats.org/wordprocessingml/2006/main">
        <w:t xml:space="preserve">1. Ma-thi-ơ 21:42 - Chúa Giê-su nói với họ: “Các ông chưa bao giờ đọc trong Kinh thánh: ‘Hòn đá bị thợ </w:t>
      </w:r>
      <w:r xmlns:w="http://schemas.openxmlformats.org/wordprocessingml/2006/main">
        <w:lastRenderedPageBreak xmlns:w="http://schemas.openxmlformats.org/wordprocessingml/2006/main"/>
      </w:r>
      <w:r xmlns:w="http://schemas.openxmlformats.org/wordprocessingml/2006/main">
        <w:t xml:space="preserve">xây loại bỏ, Đã trở thành đá góc nhà; Chúa đã làm điều đó, và đó là một điều kỳ diệu trước mắt chúng ta’ sao?</w:t>
      </w:r>
    </w:p>
    <w:p w14:paraId="69EFBD3D" w14:textId="77777777" w:rsidR="000F7377" w:rsidRDefault="000F7377"/>
    <w:p w14:paraId="2D3BC160" w14:textId="77777777" w:rsidR="000F7377" w:rsidRDefault="000F7377">
      <w:r xmlns:w="http://schemas.openxmlformats.org/wordprocessingml/2006/main">
        <w:t xml:space="preserve">2. Thi Thiên 118:22 – Tảng đá bị thợ xây nhà loại bỏ Đã trở thành đá tảng góc tường.</w:t>
      </w:r>
    </w:p>
    <w:p w14:paraId="68764F26" w14:textId="77777777" w:rsidR="000F7377" w:rsidRDefault="000F7377"/>
    <w:p w14:paraId="1DC74564" w14:textId="77777777" w:rsidR="000F7377" w:rsidRDefault="000F7377">
      <w:r xmlns:w="http://schemas.openxmlformats.org/wordprocessingml/2006/main">
        <w:t xml:space="preserve">1 Phi-e-rơ 2:8 Lại là hòn đá gây vấp ngã, hòn đá gây vấp phạm cho những kẻ vấp-phạm vì lời giảng, mà không vâng phục, là điều đó, họ cũng được định vào đó.</w:t>
      </w:r>
    </w:p>
    <w:p w14:paraId="00BDC5FA" w14:textId="77777777" w:rsidR="000F7377" w:rsidRDefault="000F7377"/>
    <w:p w14:paraId="0B60C796" w14:textId="77777777" w:rsidR="000F7377" w:rsidRDefault="000F7377">
      <w:r xmlns:w="http://schemas.openxmlformats.org/wordprocessingml/2006/main">
        <w:t xml:space="preserve">Đoạn văn này từ 1 Phi-e-rơ 2: 8 mô tả cách những người không vâng lời và vấp ngã trước lời Chúa được chỉ định vì một mục đích.</w:t>
      </w:r>
    </w:p>
    <w:p w14:paraId="1AD58F13" w14:textId="77777777" w:rsidR="000F7377" w:rsidRDefault="000F7377"/>
    <w:p w14:paraId="0DDE991F" w14:textId="77777777" w:rsidR="000F7377" w:rsidRDefault="000F7377">
      <w:r xmlns:w="http://schemas.openxmlformats.org/wordprocessingml/2006/main">
        <w:t xml:space="preserve">1. Kế hoạch của Chúa dành cho người không tin Chúa: Khám phá mục đích của sự bất tuân</w:t>
      </w:r>
    </w:p>
    <w:p w14:paraId="2FA4E17D" w14:textId="77777777" w:rsidR="000F7377" w:rsidRDefault="000F7377"/>
    <w:p w14:paraId="636B427A" w14:textId="77777777" w:rsidR="000F7377" w:rsidRDefault="000F7377">
      <w:r xmlns:w="http://schemas.openxmlformats.org/wordprocessingml/2006/main">
        <w:t xml:space="preserve">2. Quyền năng của Lời Chúa: Hiểu được tác động của phản ứng của chúng ta</w:t>
      </w:r>
    </w:p>
    <w:p w14:paraId="24E21E26" w14:textId="77777777" w:rsidR="000F7377" w:rsidRDefault="000F7377"/>
    <w:p w14:paraId="11AB4F1B" w14:textId="77777777" w:rsidR="000F7377" w:rsidRDefault="000F7377">
      <w:r xmlns:w="http://schemas.openxmlformats.org/wordprocessingml/2006/main">
        <w:t xml:space="preserve">1. Ê-sai 8:14 - Và Ngài sẽ là nơi thánh; nhưng lại là hòn đá gây vấp ngã, hòn đá gây vấp phạm cho cả hai nhà Y-sơ-ra-ên, làm rượu nho và là cạm bẫy cho dân cư Giê-ru-sa-lem.</w:t>
      </w:r>
    </w:p>
    <w:p w14:paraId="7406743B" w14:textId="77777777" w:rsidR="000F7377" w:rsidRDefault="000F7377"/>
    <w:p w14:paraId="36A5E8D4" w14:textId="77777777" w:rsidR="000F7377" w:rsidRDefault="000F7377">
      <w:r xmlns:w="http://schemas.openxmlformats.org/wordprocessingml/2006/main">
        <w:t xml:space="preserve">2. Rô-ma 9:33 - Như có lời chép rằng: Nầy, ta đặt tại Sion một hòn đá vấp phạm và tảng đá gây vấp ngã; ai tin Ngài sẽ không bị hổ thẹn.</w:t>
      </w:r>
    </w:p>
    <w:p w14:paraId="15E1EE5A" w14:textId="77777777" w:rsidR="000F7377" w:rsidRDefault="000F7377"/>
    <w:p w14:paraId="1781A44D" w14:textId="77777777" w:rsidR="000F7377" w:rsidRDefault="000F7377">
      <w:r xmlns:w="http://schemas.openxmlformats.org/wordprocessingml/2006/main">
        <w:t xml:space="preserve">1 Phi-e-rơ 2:9 Nhưng anh em là dòng giống được chọn, là chức thầy tế lễ nhà vua, là dân thánh, là dân đặc biệt; rằng các bạn nên bày tỏ những lời khen ngợi về Đấng đã gọi bạn ra khỏi bóng tối đến nơi có ánh sáng kỳ diệu của Ngài:</w:t>
      </w:r>
    </w:p>
    <w:p w14:paraId="6388DAE3" w14:textId="77777777" w:rsidR="000F7377" w:rsidRDefault="000F7377"/>
    <w:p w14:paraId="14422A28" w14:textId="77777777" w:rsidR="000F7377" w:rsidRDefault="000F7377">
      <w:r xmlns:w="http://schemas.openxmlformats.org/wordprocessingml/2006/main">
        <w:t xml:space="preserve">Các tín hữu được chọn làm chức vụ thầy tế lễ nhà vua, một dân thánh, một dân tộc đặc biệt, và phải bày tỏ sự ngợi khen của Đức Chúa Trời.</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Được kêu gọi sống như một dân tách biệt</w:t>
      </w:r>
    </w:p>
    <w:p w14:paraId="62569314" w14:textId="77777777" w:rsidR="000F7377" w:rsidRDefault="000F7377"/>
    <w:p w14:paraId="2E553EAF" w14:textId="77777777" w:rsidR="000F7377" w:rsidRDefault="000F7377">
      <w:r xmlns:w="http://schemas.openxmlformats.org/wordprocessingml/2006/main">
        <w:t xml:space="preserve">2. Được kêu gọi tôn vinh Thiên Chúa</w:t>
      </w:r>
    </w:p>
    <w:p w14:paraId="17527FF1" w14:textId="77777777" w:rsidR="000F7377" w:rsidRDefault="000F7377"/>
    <w:p w14:paraId="5302F526" w14:textId="77777777" w:rsidR="000F7377" w:rsidRDefault="000F7377">
      <w:r xmlns:w="http://schemas.openxmlformats.org/wordprocessingml/2006/main">
        <w:t xml:space="preserve">1. Ê-sai 43:7 - Phàm những kẻ được gọi bằng danh ta, những kẻ ta đã dựng nên cho sự vinh hiển của ta, những kẻ ta đã dựng nên và làm nên.</w:t>
      </w:r>
    </w:p>
    <w:p w14:paraId="3383A047" w14:textId="77777777" w:rsidR="000F7377" w:rsidRDefault="000F7377"/>
    <w:p w14:paraId="5BA885BA" w14:textId="77777777" w:rsidR="000F7377" w:rsidRDefault="000F7377">
      <w:r xmlns:w="http://schemas.openxmlformats.org/wordprocessingml/2006/main">
        <w:t xml:space="preserve">2. Ê-phê-sô 3:10 - Ý định của ông là bây giờ, thông qua hội thánh, sự khôn ngoan đa dạng của Đức Chúa Trời sẽ được bày tỏ cho những người cai trị và các nhà cầm quyền ở các cõi trên trời.</w:t>
      </w:r>
    </w:p>
    <w:p w14:paraId="6B1F2AC7" w14:textId="77777777" w:rsidR="000F7377" w:rsidRDefault="000F7377"/>
    <w:p w14:paraId="25B8F7F3" w14:textId="77777777" w:rsidR="000F7377" w:rsidRDefault="000F7377">
      <w:r xmlns:w="http://schemas.openxmlformats.org/wordprocessingml/2006/main">
        <w:t xml:space="preserve">1 Phi-e-rơ 2:10 Xưa không phải là một dân, mà bây giờ là dân Đức Chúa Trời; trước chẳng được thương xót, mà bây giờ được thương xót.</w:t>
      </w:r>
    </w:p>
    <w:p w14:paraId="440CEF3B" w14:textId="77777777" w:rsidR="000F7377" w:rsidRDefault="000F7377"/>
    <w:p w14:paraId="3F428EFD" w14:textId="77777777" w:rsidR="000F7377" w:rsidRDefault="000F7377">
      <w:r xmlns:w="http://schemas.openxmlformats.org/wordprocessingml/2006/main">
        <w:t xml:space="preserve">Đoạn văn này của thư 1 Phêrô khẳng định sự biến đổi của một dân tộc trước kia không phải là dân Thiên Chúa, nhưng bây giờ đã được thương xót và được coi là dân Thiên Chúa.</w:t>
      </w:r>
    </w:p>
    <w:p w14:paraId="7774509B" w14:textId="77777777" w:rsidR="000F7377" w:rsidRDefault="000F7377"/>
    <w:p w14:paraId="44453C33" w14:textId="77777777" w:rsidR="000F7377" w:rsidRDefault="000F7377">
      <w:r xmlns:w="http://schemas.openxmlformats.org/wordprocessingml/2006/main">
        <w:t xml:space="preserve">1. Sức mạnh của sự biến đổi: Lòng thương xót của Chúa có thể thay đổi cuộc sống như thế nào</w:t>
      </w:r>
    </w:p>
    <w:p w14:paraId="2F234DF7" w14:textId="77777777" w:rsidR="000F7377" w:rsidRDefault="000F7377"/>
    <w:p w14:paraId="7872C39C" w14:textId="77777777" w:rsidR="000F7377" w:rsidRDefault="000F7377">
      <w:r xmlns:w="http://schemas.openxmlformats.org/wordprocessingml/2006/main">
        <w:t xml:space="preserve">2. Cộng Đồng Yêu Dấu: Hiểu Vị Trí Của Chúng Ta Trong Kế Hoạch Của Chúa</w:t>
      </w:r>
    </w:p>
    <w:p w14:paraId="65C7316E" w14:textId="77777777" w:rsidR="000F7377" w:rsidRDefault="000F7377"/>
    <w:p w14:paraId="25C0293F" w14:textId="77777777" w:rsidR="000F7377" w:rsidRDefault="000F7377">
      <w:r xmlns:w="http://schemas.openxmlformats.org/wordprocessingml/2006/main">
        <w:t xml:space="preserve">1. Rô-ma 5:20-21 - "Nhưng ở đâu tội lỗi nhiều, thì ân điển lại càng dồi dào. Hầu cho tội lỗi đã thống trị cho đến chết thể nào, thì ân điển cũng sẽ thống trị bằng sự công bình cho đến sự sống đời đời bởi Đức Chúa Giê-su Christ, Chúa chúng ta, thể ấy."</w:t>
      </w:r>
    </w:p>
    <w:p w14:paraId="57FB1905" w14:textId="77777777" w:rsidR="000F7377" w:rsidRDefault="000F7377"/>
    <w:p w14:paraId="56FBCB6D" w14:textId="77777777" w:rsidR="000F7377" w:rsidRDefault="000F7377">
      <w:r xmlns:w="http://schemas.openxmlformats.org/wordprocessingml/2006/main">
        <w:t xml:space="preserve">2. Ê-phê-sô 2:4-5 - “Nhưng Đức Chúa Trời là Đấng giàu lòng thương xót, vì Ngài rất yêu thương chúng ta, ngay cả khi chúng ta đã chết trong tội lỗi, Ngài đã làm cho chúng ta sống lại với Đấng Christ (nhờ ân điển mà anh em được cứu; )"</w:t>
      </w:r>
    </w:p>
    <w:p w14:paraId="14B8030C" w14:textId="77777777" w:rsidR="000F7377" w:rsidRDefault="000F7377"/>
    <w:p w14:paraId="72598CCB" w14:textId="77777777" w:rsidR="000F7377" w:rsidRDefault="000F7377">
      <w:r xmlns:w="http://schemas.openxmlformats.org/wordprocessingml/2006/main">
        <w:t xml:space="preserve">1 Phi-e-rơ 2:11 Anh em thân mến, tôi nài xin anh em là khách lạ và khách hành hương, hãy tránh xa những ham muốn xác thịt, </w:t>
      </w:r>
      <w:r xmlns:w="http://schemas.openxmlformats.org/wordprocessingml/2006/main">
        <w:lastRenderedPageBreak xmlns:w="http://schemas.openxmlformats.org/wordprocessingml/2006/main"/>
      </w:r>
      <w:r xmlns:w="http://schemas.openxmlformats.org/wordprocessingml/2006/main">
        <w:t xml:space="preserve">những điều chống lại tâm hồn;</w:t>
      </w:r>
    </w:p>
    <w:p w14:paraId="707B32BE" w14:textId="77777777" w:rsidR="000F7377" w:rsidRDefault="000F7377"/>
    <w:p w14:paraId="41568B8C" w14:textId="77777777" w:rsidR="000F7377" w:rsidRDefault="000F7377">
      <w:r xmlns:w="http://schemas.openxmlformats.org/wordprocessingml/2006/main">
        <w:t xml:space="preserve">Phi-e-rơ khuyến khích các tín hữu tránh xa những ham muốn tội lỗi và kêu gọi họ sống đời thánh thiện.</w:t>
      </w:r>
    </w:p>
    <w:p w14:paraId="303462AF" w14:textId="77777777" w:rsidR="000F7377" w:rsidRDefault="000F7377"/>
    <w:p w14:paraId="64BAB1D5" w14:textId="77777777" w:rsidR="000F7377" w:rsidRDefault="000F7377">
      <w:r xmlns:w="http://schemas.openxmlformats.org/wordprocessingml/2006/main">
        <w:t xml:space="preserve">1. Bước đi trong sự thánh thiện: Kiêng những ham muốn xác thịt</w:t>
      </w:r>
    </w:p>
    <w:p w14:paraId="6945258C" w14:textId="77777777" w:rsidR="000F7377" w:rsidRDefault="000F7377"/>
    <w:p w14:paraId="1CBE5EA7" w14:textId="77777777" w:rsidR="000F7377" w:rsidRDefault="000F7377">
      <w:r xmlns:w="http://schemas.openxmlformats.org/wordprocessingml/2006/main">
        <w:t xml:space="preserve">2. Cuộc chiến chống lại tâm hồn chúng ta: Chống lại những ham muốn tội lỗi</w:t>
      </w:r>
    </w:p>
    <w:p w14:paraId="4E41EAA2" w14:textId="77777777" w:rsidR="000F7377" w:rsidRDefault="000F7377"/>
    <w:p w14:paraId="51D32B02" w14:textId="77777777" w:rsidR="000F7377" w:rsidRDefault="000F7377">
      <w:r xmlns:w="http://schemas.openxmlformats.org/wordprocessingml/2006/main">
        <w:t xml:space="preserve">1. Rô-ma 6:12-13 - "Vậy, đừng để tội lỗi thống trị trong thân thể hay chết của anh em, để anh em chiều theo dục vọng của nó. Đừng dùng các chi thể mình làm công cụ bất chính cho tội lỗi, nhưng hãy phó mình cho Đức Chúa Trời, như những kẻ những người sống lại từ cõi chết, và các chi thể của anh em là công cụ của sự công bình cho Đức Chúa Trời.”</w:t>
      </w:r>
    </w:p>
    <w:p w14:paraId="2D25C39E" w14:textId="77777777" w:rsidR="000F7377" w:rsidRDefault="000F7377"/>
    <w:p w14:paraId="1CCE60B6" w14:textId="77777777" w:rsidR="000F7377" w:rsidRDefault="000F7377">
      <w:r xmlns:w="http://schemas.openxmlformats.org/wordprocessingml/2006/main">
        <w:t xml:space="preserve">2. Gia-cơ 4:7 - "Vậy hãy phục Đức Chúa Trời. Hãy chống trả ma quỉ, thì nó sẽ lánh xa anh em."</w:t>
      </w:r>
    </w:p>
    <w:p w14:paraId="3460F791" w14:textId="77777777" w:rsidR="000F7377" w:rsidRDefault="000F7377"/>
    <w:p w14:paraId="07063A2A" w14:textId="77777777" w:rsidR="000F7377" w:rsidRDefault="000F7377">
      <w:r xmlns:w="http://schemas.openxmlformats.org/wordprocessingml/2006/main">
        <w:t xml:space="preserve">1 Phi-e-rơ 2:12 Hãy nói chuyện thẳng thắn với người ngoại, để khi họ nói xấu anh em như những kẻ làm ác, thì họ có thể cậy những việc lành mà họ nhìn thấy mà tôn vinh Đức Chúa Trời trong ngày thăm viếng.</w:t>
      </w:r>
    </w:p>
    <w:p w14:paraId="14F2117C" w14:textId="77777777" w:rsidR="000F7377" w:rsidRDefault="000F7377"/>
    <w:p w14:paraId="25958CAD" w14:textId="77777777" w:rsidR="000F7377" w:rsidRDefault="000F7377">
      <w:r xmlns:w="http://schemas.openxmlformats.org/wordprocessingml/2006/main">
        <w:t xml:space="preserve">Cơ đốc nhân nên cư xử chính trực và làm việc tốt giữa những người không tin Chúa để Đức Chúa Trời được tôn vinh.</w:t>
      </w:r>
    </w:p>
    <w:p w14:paraId="75429F63" w14:textId="77777777" w:rsidR="000F7377" w:rsidRDefault="000F7377"/>
    <w:p w14:paraId="17E9914D" w14:textId="77777777" w:rsidR="000F7377" w:rsidRDefault="000F7377">
      <w:r xmlns:w="http://schemas.openxmlformats.org/wordprocessingml/2006/main">
        <w:t xml:space="preserve">1. Sống một cuộc sống chính trực trong một thế giới đen tối</w:t>
      </w:r>
    </w:p>
    <w:p w14:paraId="76780605" w14:textId="77777777" w:rsidR="000F7377" w:rsidRDefault="000F7377"/>
    <w:p w14:paraId="758BDFDB" w14:textId="77777777" w:rsidR="000F7377" w:rsidRDefault="000F7377">
      <w:r xmlns:w="http://schemas.openxmlformats.org/wordprocessingml/2006/main">
        <w:t xml:space="preserve">2. Sức mạnh của một tấm gương tốt trong cuộc sống hàng ngày của chúng ta</w:t>
      </w:r>
    </w:p>
    <w:p w14:paraId="1217C015" w14:textId="77777777" w:rsidR="000F7377" w:rsidRDefault="000F7377"/>
    <w:p w14:paraId="3430B248" w14:textId="77777777" w:rsidR="000F7377" w:rsidRDefault="000F7377">
      <w:r xmlns:w="http://schemas.openxmlformats.org/wordprocessingml/2006/main">
        <w:t xml:space="preserve">1. Ma-thi-ơ 5:16 “Sự sáng của các ngươi hãy soi trước mặt người ta như vậy, để họ thấy những việc lành của các ngươi mà ngợi khen Cha các ngươi ở trên trời”.</w:t>
      </w:r>
    </w:p>
    <w:p w14:paraId="4B344707" w14:textId="77777777" w:rsidR="000F7377" w:rsidRDefault="000F7377"/>
    <w:p w14:paraId="2F95AD56" w14:textId="77777777" w:rsidR="000F7377" w:rsidRDefault="000F7377">
      <w:r xmlns:w="http://schemas.openxmlformats.org/wordprocessingml/2006/main">
        <w:t xml:space="preserve">2. Tít 2:7-8 “Trong mọi sự hãy tỏ ra gương mẫu về việc lành: về sự dạy dỗ hãy tỏ ra liêm khiết, nghiêm trang, thành thật, Lời nói lành mạnh, không thể chê trách; để người ngược lại xấu hổ mà không nói xấu anh em gì nữa”.</w:t>
      </w:r>
    </w:p>
    <w:p w14:paraId="1C279542" w14:textId="77777777" w:rsidR="000F7377" w:rsidRDefault="000F7377"/>
    <w:p w14:paraId="3595D6B9" w14:textId="77777777" w:rsidR="000F7377" w:rsidRDefault="000F7377">
      <w:r xmlns:w="http://schemas.openxmlformats.org/wordprocessingml/2006/main">
        <w:t xml:space="preserve">1 Phi-e-rơ 2:13 Vì Chúa, hãy phục tùng mọi phép tắc loài người lập ra: hoặc vua, là đấng tối cao;</w:t>
      </w:r>
    </w:p>
    <w:p w14:paraId="505B5790" w14:textId="77777777" w:rsidR="000F7377" w:rsidRDefault="000F7377"/>
    <w:p w14:paraId="5B3B1FC7" w14:textId="77777777" w:rsidR="000F7377" w:rsidRDefault="000F7377">
      <w:r xmlns:w="http://schemas.openxmlformats.org/wordprocessingml/2006/main">
        <w:t xml:space="preserve">Cơ đốc nhân phải tuân theo luật pháp của chính phủ, ngay cả khi chính phủ không phải là Cơ đốc nhân.</w:t>
      </w:r>
    </w:p>
    <w:p w14:paraId="063F07CA" w14:textId="77777777" w:rsidR="000F7377" w:rsidRDefault="000F7377"/>
    <w:p w14:paraId="3B1A727A" w14:textId="77777777" w:rsidR="000F7377" w:rsidRDefault="000F7377">
      <w:r xmlns:w="http://schemas.openxmlformats.org/wordprocessingml/2006/main">
        <w:t xml:space="preserve">1. Tuân thủ Luật Đất đai</w:t>
      </w:r>
    </w:p>
    <w:p w14:paraId="00A67E9A" w14:textId="77777777" w:rsidR="000F7377" w:rsidRDefault="000F7377"/>
    <w:p w14:paraId="0E5389FA" w14:textId="77777777" w:rsidR="000F7377" w:rsidRDefault="000F7377">
      <w:r xmlns:w="http://schemas.openxmlformats.org/wordprocessingml/2006/main">
        <w:t xml:space="preserve">2. Công dân trung thành</w:t>
      </w:r>
    </w:p>
    <w:p w14:paraId="35E0FFDB" w14:textId="77777777" w:rsidR="000F7377" w:rsidRDefault="000F7377"/>
    <w:p w14:paraId="13C45734" w14:textId="77777777" w:rsidR="000F7377" w:rsidRDefault="000F7377">
      <w:r xmlns:w="http://schemas.openxmlformats.org/wordprocessingml/2006/main">
        <w:t xml:space="preserve">1. Rô-ma 13:1-7</w:t>
      </w:r>
    </w:p>
    <w:p w14:paraId="6E523191" w14:textId="77777777" w:rsidR="000F7377" w:rsidRDefault="000F7377"/>
    <w:p w14:paraId="6244730C" w14:textId="77777777" w:rsidR="000F7377" w:rsidRDefault="000F7377">
      <w:r xmlns:w="http://schemas.openxmlformats.org/wordprocessingml/2006/main">
        <w:t xml:space="preserve">2. 1 Ti-mô-thê 2:1-3</w:t>
      </w:r>
    </w:p>
    <w:p w14:paraId="76FE786F" w14:textId="77777777" w:rsidR="000F7377" w:rsidRDefault="000F7377"/>
    <w:p w14:paraId="1B5F3BCE" w14:textId="77777777" w:rsidR="000F7377" w:rsidRDefault="000F7377">
      <w:r xmlns:w="http://schemas.openxmlformats.org/wordprocessingml/2006/main">
        <w:t xml:space="preserve">1 Phi-e-rơ 2:14 Hoặc cho các quan cai trị, như cho những người được Ngài sai đi để trừng phạt kẻ làm ác và khen ngợi người làm lành.</w:t>
      </w:r>
    </w:p>
    <w:p w14:paraId="2F85FC85" w14:textId="77777777" w:rsidR="000F7377" w:rsidRDefault="000F7377"/>
    <w:p w14:paraId="42353403" w14:textId="77777777" w:rsidR="000F7377" w:rsidRDefault="000F7377">
      <w:r xmlns:w="http://schemas.openxmlformats.org/wordprocessingml/2006/main">
        <w:t xml:space="preserve">Tín đồ Đấng Christ phải phục tùng chính quyền và phải vâng phục họ, dù họ trừng phạt kẻ làm điều ác hay khen ngợi người làm điều tốt.</w:t>
      </w:r>
    </w:p>
    <w:p w14:paraId="0E192BB0" w14:textId="77777777" w:rsidR="000F7377" w:rsidRDefault="000F7377"/>
    <w:p w14:paraId="76ADB52F" w14:textId="77777777" w:rsidR="000F7377" w:rsidRDefault="000F7377">
      <w:r xmlns:w="http://schemas.openxmlformats.org/wordprocessingml/2006/main">
        <w:t xml:space="preserve">1. Nghĩa vụ của Cơ đốc nhân phải tuân theo chính quyền</w:t>
      </w:r>
    </w:p>
    <w:p w14:paraId="010CB966" w14:textId="77777777" w:rsidR="000F7377" w:rsidRDefault="000F7377"/>
    <w:p w14:paraId="60313221" w14:textId="77777777" w:rsidR="000F7377" w:rsidRDefault="000F7377">
      <w:r xmlns:w="http://schemas.openxmlformats.org/wordprocessingml/2006/main">
        <w:t xml:space="preserve">2. Làm điều thiện và tránh điều ác: Bổn phận của chúng ta đối với xã hội</w:t>
      </w:r>
    </w:p>
    <w:p w14:paraId="5A5CFF0B" w14:textId="77777777" w:rsidR="000F7377" w:rsidRDefault="000F7377"/>
    <w:p w14:paraId="3CB1333F" w14:textId="77777777" w:rsidR="000F7377" w:rsidRDefault="000F7377">
      <w:r xmlns:w="http://schemas.openxmlformats.org/wordprocessingml/2006/main">
        <w:t xml:space="preserve">1. Rô-ma 13:1-7</w:t>
      </w:r>
    </w:p>
    <w:p w14:paraId="7507C117" w14:textId="77777777" w:rsidR="000F7377" w:rsidRDefault="000F7377"/>
    <w:p w14:paraId="45877AF4" w14:textId="77777777" w:rsidR="000F7377" w:rsidRDefault="000F7377">
      <w:r xmlns:w="http://schemas.openxmlformats.org/wordprocessingml/2006/main">
        <w:t xml:space="preserve">2. Tít 3:1-2</w:t>
      </w:r>
    </w:p>
    <w:p w14:paraId="7984B62F" w14:textId="77777777" w:rsidR="000F7377" w:rsidRDefault="000F7377"/>
    <w:p w14:paraId="734E1737" w14:textId="77777777" w:rsidR="000F7377" w:rsidRDefault="000F7377">
      <w:r xmlns:w="http://schemas.openxmlformats.org/wordprocessingml/2006/main">
        <w:t xml:space="preserve">1 Phi-e-rơ 2:15 Vì ý muốn của Đức Chúa Trời là anh em dùng việc lành làm cho câm lặng sự ngu dốt của kẻ ngu dại:</w:t>
      </w:r>
    </w:p>
    <w:p w14:paraId="15DD99C9" w14:textId="77777777" w:rsidR="000F7377" w:rsidRDefault="000F7377"/>
    <w:p w14:paraId="716170C9" w14:textId="77777777" w:rsidR="000F7377" w:rsidRDefault="000F7377">
      <w:r xmlns:w="http://schemas.openxmlformats.org/wordprocessingml/2006/main">
        <w:t xml:space="preserve">Chúng ta nên làm những điều đúng đắn và tốt đẹp để những kẻ chống đối chúng ta phải im lặng.</w:t>
      </w:r>
    </w:p>
    <w:p w14:paraId="4230B4C6" w14:textId="77777777" w:rsidR="000F7377" w:rsidRDefault="000F7377"/>
    <w:p w14:paraId="6193DD2E" w14:textId="77777777" w:rsidR="000F7377" w:rsidRDefault="000F7377">
      <w:r xmlns:w="http://schemas.openxmlformats.org/wordprocessingml/2006/main">
        <w:t xml:space="preserve">1. Làm điều tốt khi đối mặt với sự phản đối</w:t>
      </w:r>
    </w:p>
    <w:p w14:paraId="009911F8" w14:textId="77777777" w:rsidR="000F7377" w:rsidRDefault="000F7377"/>
    <w:p w14:paraId="0B530BEC" w14:textId="77777777" w:rsidR="000F7377" w:rsidRDefault="000F7377">
      <w:r xmlns:w="http://schemas.openxmlformats.org/wordprocessingml/2006/main">
        <w:t xml:space="preserve">2. Sức mạnh của việc làm tốt</w:t>
      </w:r>
    </w:p>
    <w:p w14:paraId="0BFD1263" w14:textId="77777777" w:rsidR="000F7377" w:rsidRDefault="000F7377"/>
    <w:p w14:paraId="06B7210B" w14:textId="77777777" w:rsidR="000F7377" w:rsidRDefault="000F7377">
      <w:r xmlns:w="http://schemas.openxmlformats.org/wordprocessingml/2006/main">
        <w:t xml:space="preserve">1. Gia-cơ 1:27 - Đạo trong sạch và không bị ô uế trước mặt Đức Chúa Trời và Cha là thăm viếng kẻ mồ côi và góa phụ trong cơn hoạn nạn của họ, và giữ mình khỏi tì vết của thế gian.</w:t>
      </w:r>
    </w:p>
    <w:p w14:paraId="3A7B6040" w14:textId="77777777" w:rsidR="000F7377" w:rsidRDefault="000F7377"/>
    <w:p w14:paraId="2A2850C1" w14:textId="77777777" w:rsidR="000F7377" w:rsidRDefault="000F7377">
      <w:r xmlns:w="http://schemas.openxmlformats.org/wordprocessingml/2006/main">
        <w:t xml:space="preserve">2. Châm-ngôn 3:27 - Đừng từ chối điều lành cho người xứng đáng, khi tay con có quyền làm điều đó.</w:t>
      </w:r>
    </w:p>
    <w:p w14:paraId="67AEC1A5" w14:textId="77777777" w:rsidR="000F7377" w:rsidRDefault="000F7377"/>
    <w:p w14:paraId="3647C65C" w14:textId="77777777" w:rsidR="000F7377" w:rsidRDefault="000F7377">
      <w:r xmlns:w="http://schemas.openxmlformats.org/wordprocessingml/2006/main">
        <w:t xml:space="preserve">1 Phi-e-rơ 2:16 Hãy là người tự do, không dùng sự tự do của mình để làm bộ đồ hiểm độc, nhưng như tôi tớ của Đức Chúa Trời.</w:t>
      </w:r>
    </w:p>
    <w:p w14:paraId="7A919514" w14:textId="77777777" w:rsidR="000F7377" w:rsidRDefault="000F7377"/>
    <w:p w14:paraId="3E11226B" w14:textId="77777777" w:rsidR="000F7377" w:rsidRDefault="000F7377">
      <w:r xmlns:w="http://schemas.openxmlformats.org/wordprocessingml/2006/main">
        <w:t xml:space="preserve">Cơ Đốc nhân nên sử dụng sự tự do của mình để phục vụ Đức Chúa Trời thay vì sử dụng nó để làm điều sai trái.</w:t>
      </w:r>
    </w:p>
    <w:p w14:paraId="326229FB" w14:textId="77777777" w:rsidR="000F7377" w:rsidRDefault="000F7377"/>
    <w:p w14:paraId="7AF1441E" w14:textId="77777777" w:rsidR="000F7377" w:rsidRDefault="000F7377">
      <w:r xmlns:w="http://schemas.openxmlformats.org/wordprocessingml/2006/main">
        <w:t xml:space="preserve">1. Hãy dùng sự tự do của bạn để phục vụ Chúa thay vì làm điều sai trái.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Hãy đón nhận sự kêu gọi của Chúa và sử dụng quyền tự do của bạn để làm điều đúng.</w:t>
      </w:r>
    </w:p>
    <w:p w14:paraId="51A5A6E8" w14:textId="77777777" w:rsidR="000F7377" w:rsidRDefault="000F7377"/>
    <w:p w14:paraId="5B00E4ED" w14:textId="77777777" w:rsidR="000F7377" w:rsidRDefault="000F7377">
      <w:r xmlns:w="http://schemas.openxmlformats.org/wordprocessingml/2006/main">
        <w:t xml:space="preserve">1. Ga-la-ti 5:13 - "Hỡi anh em, vì anh em đã được gọi đến sự tự do; chớ lấy sự tự do làm dịp cho xác thịt, nhưng hãy lấy lòng yêu thương mà phục vụ lẫn nhau."</w:t>
      </w:r>
    </w:p>
    <w:p w14:paraId="4C5B3F59" w14:textId="77777777" w:rsidR="000F7377" w:rsidRDefault="000F7377"/>
    <w:p w14:paraId="639A1EB5" w14:textId="77777777" w:rsidR="000F7377" w:rsidRDefault="000F7377">
      <w:r xmlns:w="http://schemas.openxmlformats.org/wordprocessingml/2006/main">
        <w:t xml:space="preserve">2. Rô-ma 6:18 - “Sau khi được buông tha khỏi tội lỗi, anh em trở nên tôi tớ của sự công bình.”</w:t>
      </w:r>
    </w:p>
    <w:p w14:paraId="2A98FCBE" w14:textId="77777777" w:rsidR="000F7377" w:rsidRDefault="000F7377"/>
    <w:p w14:paraId="4A24C995" w14:textId="77777777" w:rsidR="000F7377" w:rsidRDefault="000F7377">
      <w:r xmlns:w="http://schemas.openxmlformats.org/wordprocessingml/2006/main">
        <w:t xml:space="preserve">1 Phi-e-rơ 2:17 Hãy tôn trọng mọi người. Yêu thương tình anh em. Sợ hãi thần. Tôn vinh nhà vua.</w:t>
      </w:r>
    </w:p>
    <w:p w14:paraId="00563AB1" w14:textId="77777777" w:rsidR="000F7377" w:rsidRDefault="000F7377"/>
    <w:p w14:paraId="07163873" w14:textId="77777777" w:rsidR="000F7377" w:rsidRDefault="000F7377">
      <w:r xmlns:w="http://schemas.openxmlformats.org/wordprocessingml/2006/main">
        <w:t xml:space="preserve">Chúng ta nên tôn trọng tất cả mọi người, yêu thương gia đình Cơ-đốc nhân, kính sợ Chúa và tôn trọng những người lãnh đạo của mình.</w:t>
      </w:r>
    </w:p>
    <w:p w14:paraId="7A804454" w14:textId="77777777" w:rsidR="000F7377" w:rsidRDefault="000F7377"/>
    <w:p w14:paraId="25CA4DB5" w14:textId="77777777" w:rsidR="000F7377" w:rsidRDefault="000F7377">
      <w:r xmlns:w="http://schemas.openxmlformats.org/wordprocessingml/2006/main">
        <w:t xml:space="preserve">1. Sức mạnh của sự tôn trọng: Tại sao chúng ta nên tôn trọng tất cả mọi người</w:t>
      </w:r>
    </w:p>
    <w:p w14:paraId="5D13E567" w14:textId="77777777" w:rsidR="000F7377" w:rsidRDefault="000F7377"/>
    <w:p w14:paraId="5F5499A6" w14:textId="77777777" w:rsidR="000F7377" w:rsidRDefault="000F7377">
      <w:r xmlns:w="http://schemas.openxmlformats.org/wordprocessingml/2006/main">
        <w:t xml:space="preserve">2. Kính sợ Chúa, yêu mến tình anh em: Tầm quan trọng của tình bằng hữu Kitô giáo</w:t>
      </w:r>
    </w:p>
    <w:p w14:paraId="4B977176" w14:textId="77777777" w:rsidR="000F7377" w:rsidRDefault="000F7377"/>
    <w:p w14:paraId="0BE894E3" w14:textId="77777777" w:rsidR="000F7377" w:rsidRDefault="000F7377">
      <w:r xmlns:w="http://schemas.openxmlformats.org/wordprocessingml/2006/main">
        <w:t xml:space="preserve">1. 1 Phi-e-rơ 2:17</w:t>
      </w:r>
    </w:p>
    <w:p w14:paraId="74A473D8" w14:textId="77777777" w:rsidR="000F7377" w:rsidRDefault="000F7377"/>
    <w:p w14:paraId="63FD2C30" w14:textId="77777777" w:rsidR="000F7377" w:rsidRDefault="000F7377">
      <w:r xmlns:w="http://schemas.openxmlformats.org/wordprocessingml/2006/main">
        <w:t xml:space="preserve">2. Rô-ma 13:1-7</w:t>
      </w:r>
    </w:p>
    <w:p w14:paraId="02951E0F" w14:textId="77777777" w:rsidR="000F7377" w:rsidRDefault="000F7377"/>
    <w:p w14:paraId="2DAED927" w14:textId="77777777" w:rsidR="000F7377" w:rsidRDefault="000F7377">
      <w:r xmlns:w="http://schemas.openxmlformats.org/wordprocessingml/2006/main">
        <w:t xml:space="preserve">1 Phi-e-rơ 2:18 Hỡi các đầy tớ, hãy kính sợ chủ mình; không chỉ đối với người tốt và hiền lành mà còn với cả kẻ gian ác.</w:t>
      </w:r>
    </w:p>
    <w:p w14:paraId="27CD6D63" w14:textId="77777777" w:rsidR="000F7377" w:rsidRDefault="000F7377"/>
    <w:p w14:paraId="0EEA2CA2" w14:textId="77777777" w:rsidR="000F7377" w:rsidRDefault="000F7377">
      <w:r xmlns:w="http://schemas.openxmlformats.org/wordprocessingml/2006/main">
        <w:t xml:space="preserve">Phi-e-rơ hướng dẫn đầy tớ phải vâng lời chủ, bất kể tính khí của họ thế nào.</w:t>
      </w:r>
    </w:p>
    <w:p w14:paraId="48BF0922" w14:textId="77777777" w:rsidR="000F7377" w:rsidRDefault="000F7377"/>
    <w:p w14:paraId="63CE45BA" w14:textId="77777777" w:rsidR="000F7377" w:rsidRDefault="000F7377">
      <w:r xmlns:w="http://schemas.openxmlformats.org/wordprocessingml/2006/main">
        <w:t xml:space="preserve">1. “Tuân phục uy quyền: Hướng dẫn dành cho tôi tớ”</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“Những Kỳ Vọng Của Đức Chúa Trời Về Sự Vâng Phục”</w:t>
      </w:r>
    </w:p>
    <w:p w14:paraId="2D8A5EF8" w14:textId="77777777" w:rsidR="000F7377" w:rsidRDefault="000F7377"/>
    <w:p w14:paraId="306A2A29" w14:textId="77777777" w:rsidR="000F7377" w:rsidRDefault="000F7377">
      <w:r xmlns:w="http://schemas.openxmlformats.org/wordprocessingml/2006/main">
        <w:t xml:space="preserve">1. Cô-lô-se 3:22-24 - "Hỡi các đầy tớ, hãy vâng phục chủ mình trong mọi việc theo xác thịt; không phải để phục vụ bằng mắt như người ta ưa thích, nhưng với tấm lòng đơn thành, kính sợ Đức Chúa Trời. như đối với Chúa, chứ không phải đối với loài người; Biết rằng Chúa là cơ nghiệp mà anh em sẽ nhận được phần thưởng: vì anh em phục vụ Chúa Kitô.”</w:t>
      </w:r>
    </w:p>
    <w:p w14:paraId="73E0271B" w14:textId="77777777" w:rsidR="000F7377" w:rsidRDefault="000F7377"/>
    <w:p w14:paraId="79492A32" w14:textId="77777777" w:rsidR="000F7377" w:rsidRDefault="000F7377">
      <w:r xmlns:w="http://schemas.openxmlformats.org/wordprocessingml/2006/main">
        <w:t xml:space="preserve">2. Ê-phê-sô 6:5-8 - "Hỡi tôi tớ, hãy vâng phục chủ mình theo xác thịt, với lòng kính sợ và run rẩy, lấy lòng một lòng như Đấng Christ; chẳng phải như kẻ hầu việc mắt, như kẻ lấy lòng người; nhưng như kẻ là tôi tớ của Đấng Christ, hết lòng làm theo ý muốn Đức Chúa Trời; Với thiện ý phục vụ như Chúa, chứ không phải người ta: Biết rằng hễ ai làm việc lành, thì sẽ nhận được điều đó từ Chúa, dầu họ là người ràng buộc hoặc miễn phí."</w:t>
      </w:r>
    </w:p>
    <w:p w14:paraId="06E4B5E1" w14:textId="77777777" w:rsidR="000F7377" w:rsidRDefault="000F7377"/>
    <w:p w14:paraId="0F223A01" w14:textId="77777777" w:rsidR="000F7377" w:rsidRDefault="000F7377">
      <w:r xmlns:w="http://schemas.openxmlformats.org/wordprocessingml/2006/main">
        <w:t xml:space="preserve">1 Phi-e-rơ 2:19 Thật đáng cám ơn nếu một người vì lương tâm đối với Đức Chúa Trời mà chịu đựng sự đau buồn, đau khổ cách trái phép.</w:t>
      </w:r>
    </w:p>
    <w:p w14:paraId="2F17F3DC" w14:textId="77777777" w:rsidR="000F7377" w:rsidRDefault="000F7377"/>
    <w:p w14:paraId="44F2FAF1" w14:textId="77777777" w:rsidR="000F7377" w:rsidRDefault="000F7377">
      <w:r xmlns:w="http://schemas.openxmlformats.org/wordprocessingml/2006/main">
        <w:t xml:space="preserve">Kitô hữu phải chịu đựng đau khổ, ngay cả khi nó bị giáng một cách sai trái, vì lương tâm đối với Thiên Chúa.</w:t>
      </w:r>
    </w:p>
    <w:p w14:paraId="3891B5FC" w14:textId="77777777" w:rsidR="000F7377" w:rsidRDefault="000F7377"/>
    <w:p w14:paraId="48FF547F" w14:textId="77777777" w:rsidR="000F7377" w:rsidRDefault="000F7377">
      <w:r xmlns:w="http://schemas.openxmlformats.org/wordprocessingml/2006/main">
        <w:t xml:space="preserve">1. “Đau khổ vì lương tâm”</w:t>
      </w:r>
    </w:p>
    <w:p w14:paraId="06595EB6" w14:textId="77777777" w:rsidR="000F7377" w:rsidRDefault="000F7377"/>
    <w:p w14:paraId="2D93260A" w14:textId="77777777" w:rsidR="000F7377" w:rsidRDefault="000F7377">
      <w:r xmlns:w="http://schemas.openxmlformats.org/wordprocessingml/2006/main">
        <w:t xml:space="preserve">2. “Chịu Khổ Với Lương Tâm Trong Sáng”</w:t>
      </w:r>
    </w:p>
    <w:p w14:paraId="012710C6" w14:textId="77777777" w:rsidR="000F7377" w:rsidRDefault="000F7377"/>
    <w:p w14:paraId="52BB25D0" w14:textId="77777777" w:rsidR="000F7377" w:rsidRDefault="000F7377">
      <w:r xmlns:w="http://schemas.openxmlformats.org/wordprocessingml/2006/main">
        <w:t xml:space="preserve">1. Ma-thi-ơ 5:10-12, “Phước cho những kẻ bị bắt bớ vì sự công bình, vì nước thiên đàng là của những kẻ ấy. Phước cho các ngươi khi bị người ta sỉ nhục, bắt bớ và vu khống đủ điều ác chống lại các ngươi Hãy vui mừng hân hoan, vì phần thưởng dành cho các con thật lớn lao ở trên trời, vì họ đã bắt bớ các đấng tiên tri trước các con như vậy.</w:t>
      </w:r>
    </w:p>
    <w:p w14:paraId="70A68B01" w14:textId="77777777" w:rsidR="000F7377" w:rsidRDefault="000F7377"/>
    <w:p w14:paraId="402FA6FD" w14:textId="77777777" w:rsidR="000F7377" w:rsidRDefault="000F7377">
      <w:r xmlns:w="http://schemas.openxmlformats.org/wordprocessingml/2006/main">
        <w:t xml:space="preserve">2. Hê-bơ-rơ 12:1-3, “Vậy, vì chúng ta được nhiều người chứng kiến vây lấy như đám mây rất lớn, chúng ta cũng nên </w:t>
      </w:r>
      <w:r xmlns:w="http://schemas.openxmlformats.org/wordprocessingml/2006/main">
        <w:lastRenderedPageBreak xmlns:w="http://schemas.openxmlformats.org/wordprocessingml/2006/main"/>
      </w:r>
      <w:r xmlns:w="http://schemas.openxmlformats.org/wordprocessingml/2006/main">
        <w:t xml:space="preserve">vứt bỏ mọi gánh nặng và tội lỗi dễ vấn vương, kiên trì chạy trong cuộc đua đã định sẵn.” trước mặt chúng ta, nhìn lên Chúa Giêsu, Đấng sáng lập và hoàn thiện đức tin của chúng ta, Đấng vì niềm vui đặt trước mặt mình, đã chịu đựng thập giá, khinh điều sỉ nhục, và ngự bên hữu ngai Thiên Chúa. kẻ có tội hãy chống đối chính mình như vậy, để anh em không bị mệt mỏi hay ngã lòng”.</w:t>
      </w:r>
    </w:p>
    <w:p w14:paraId="7F261B09" w14:textId="77777777" w:rsidR="000F7377" w:rsidRDefault="000F7377"/>
    <w:p w14:paraId="73E83462" w14:textId="77777777" w:rsidR="000F7377" w:rsidRDefault="000F7377">
      <w:r xmlns:w="http://schemas.openxmlformats.org/wordprocessingml/2006/main">
        <w:t xml:space="preserve">1 Phi-e-rơ 2:20 Vì lỗi lầm của mình mà anh em chịu đựng thì vinh hiển gì? nhưng nếu anh em làm điều tốt và chịu khổ vì điều đó mà kiên nhẫn chịu đựng, thì điều đó đẹp lòng Đức Chúa Trời.</w:t>
      </w:r>
    </w:p>
    <w:p w14:paraId="2E2E8738" w14:textId="77777777" w:rsidR="000F7377" w:rsidRDefault="000F7377"/>
    <w:p w14:paraId="4A062D4F" w14:textId="77777777" w:rsidR="000F7377" w:rsidRDefault="000F7377">
      <w:r xmlns:w="http://schemas.openxmlformats.org/wordprocessingml/2006/main">
        <w:t xml:space="preserve">Kiên nhẫn chịu đau khổ khi làm điều tốt được Thiên Chúa chấp nhận.</w:t>
      </w:r>
    </w:p>
    <w:p w14:paraId="6A0511DA" w14:textId="77777777" w:rsidR="000F7377" w:rsidRDefault="000F7377"/>
    <w:p w14:paraId="5F8AD673" w14:textId="77777777" w:rsidR="000F7377" w:rsidRDefault="000F7377">
      <w:r xmlns:w="http://schemas.openxmlformats.org/wordprocessingml/2006/main">
        <w:t xml:space="preserve">1. Sức mạnh của sự kiên nhẫn khi làm điều tốt</w:t>
      </w:r>
    </w:p>
    <w:p w14:paraId="6C51D616" w14:textId="77777777" w:rsidR="000F7377" w:rsidRDefault="000F7377"/>
    <w:p w14:paraId="1A8F01CE" w14:textId="77777777" w:rsidR="000F7377" w:rsidRDefault="000F7377">
      <w:r xmlns:w="http://schemas.openxmlformats.org/wordprocessingml/2006/main">
        <w:t xml:space="preserve">2. Đau khổ và được Chúa chấp nhận</w:t>
      </w:r>
    </w:p>
    <w:p w14:paraId="7B450064" w14:textId="77777777" w:rsidR="000F7377" w:rsidRDefault="000F7377"/>
    <w:p w14:paraId="212D0440"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5708D1E8" w14:textId="77777777" w:rsidR="000F7377" w:rsidRDefault="000F7377"/>
    <w:p w14:paraId="08699623" w14:textId="77777777" w:rsidR="000F7377" w:rsidRDefault="000F7377">
      <w:r xmlns:w="http://schemas.openxmlformats.org/wordprocessingml/2006/main">
        <w:t xml:space="preserve">2. Rô-ma 5:3-5 - Không những thế, chúng ta còn vui mừng trong gian khổ nữa, vì biết rằng gian khổ sinh ra kiên nhẫn, kiên nhẫn sinh ra nghị lực, nghị lực sinh ra hy vọng, và hy vọng không làm chúng ta hổ thẹn, vì tình yêu thương của Đức Chúa Trời đã đổ vào lòng chúng ta qua Chúa Thánh Thần đã được ban cho chúng ta.</w:t>
      </w:r>
    </w:p>
    <w:p w14:paraId="55B182EC" w14:textId="77777777" w:rsidR="000F7377" w:rsidRDefault="000F7377"/>
    <w:p w14:paraId="15F87925" w14:textId="77777777" w:rsidR="000F7377" w:rsidRDefault="000F7377">
      <w:r xmlns:w="http://schemas.openxmlformats.org/wordprocessingml/2006/main">
        <w:t xml:space="preserve">1 Phi-e-rơ 2:21 Vì anh em đã được kêu gọi đến đây, vì Đấng Christ cũng đã chịu khổ cho chúng ta, để lại cho chúng ta một gương, hầu cho anh em noi dấu chân Ngài:</w:t>
      </w:r>
    </w:p>
    <w:p w14:paraId="784C3902" w14:textId="77777777" w:rsidR="000F7377" w:rsidRDefault="000F7377"/>
    <w:p w14:paraId="1F340740" w14:textId="77777777" w:rsidR="000F7377" w:rsidRDefault="000F7377">
      <w:r xmlns:w="http://schemas.openxmlformats.org/wordprocessingml/2006/main">
        <w:t xml:space="preserve">Người Kitô hữu được mời gọi noi gương Chúa Giêsu và chịu đau khổ vì sự công chính.</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Chúng ta được kêu gọi noi gương Chúa Kitô</w:t>
      </w:r>
    </w:p>
    <w:p w14:paraId="1994476E" w14:textId="77777777" w:rsidR="000F7377" w:rsidRDefault="000F7377"/>
    <w:p w14:paraId="6884FF9B" w14:textId="77777777" w:rsidR="000F7377" w:rsidRDefault="000F7377">
      <w:r xmlns:w="http://schemas.openxmlformats.org/wordprocessingml/2006/main">
        <w:t xml:space="preserve">2. Sức mạnh của đau khổ vì lẽ phải</w:t>
      </w:r>
    </w:p>
    <w:p w14:paraId="514EC36F" w14:textId="77777777" w:rsidR="000F7377" w:rsidRDefault="000F7377"/>
    <w:p w14:paraId="55AC6944" w14:textId="77777777" w:rsidR="000F7377" w:rsidRDefault="000F7377">
      <w:r xmlns:w="http://schemas.openxmlformats.org/wordprocessingml/2006/main">
        <w:t xml:space="preserve">1. Ma-thi-ơ 16:24-25 - “Đức Chúa Jêsus phán cùng môn đồ rằng: Nếu ai muốn theo ta, phải liều mình, vác thập tự giá mình mà theo ta. Vì ai muốn cứu mạng sống mình thì sẽ mất, còn ai vì cớ ta mà mất mạng sống thì sẽ tìm lại được.”</w:t>
      </w:r>
    </w:p>
    <w:p w14:paraId="524F3DC7" w14:textId="77777777" w:rsidR="000F7377" w:rsidRDefault="000F7377"/>
    <w:p w14:paraId="4501E099" w14:textId="77777777" w:rsidR="000F7377" w:rsidRDefault="000F7377">
      <w:r xmlns:w="http://schemas.openxmlformats.org/wordprocessingml/2006/main">
        <w:t xml:space="preserve">2. Rô-ma 8:17 - “Và nếu là con cái, thì là người thừa kế—người thừa kế của Đức Chúa Trời và người đồng thừa kế với Đấng Christ, miễn là chúng ta cùng chịu khổ với Ngài để cũng được vinh hiển với Ngài.”</w:t>
      </w:r>
    </w:p>
    <w:p w14:paraId="7412173C" w14:textId="77777777" w:rsidR="000F7377" w:rsidRDefault="000F7377"/>
    <w:p w14:paraId="751247D6" w14:textId="77777777" w:rsidR="000F7377" w:rsidRDefault="000F7377">
      <w:r xmlns:w="http://schemas.openxmlformats.org/wordprocessingml/2006/main">
        <w:t xml:space="preserve">1 Phi-e-rơ 2:22 Ngài chẳng hề phạm tội, trong miệng Ngài cũng không thấy có điều gì dối trá:</w:t>
      </w:r>
    </w:p>
    <w:p w14:paraId="595AE470" w14:textId="77777777" w:rsidR="000F7377" w:rsidRDefault="000F7377"/>
    <w:p w14:paraId="0EFA74BB" w14:textId="77777777" w:rsidR="000F7377" w:rsidRDefault="000F7377">
      <w:r xmlns:w="http://schemas.openxmlformats.org/wordprocessingml/2006/main">
        <w:t xml:space="preserve">Đoạn văn mô tả Chúa Giêsu là người không hề phạm tội và không có lời dối trá trong miệng.</w:t>
      </w:r>
    </w:p>
    <w:p w14:paraId="395CEDD2" w14:textId="77777777" w:rsidR="000F7377" w:rsidRDefault="000F7377"/>
    <w:p w14:paraId="3D1C5A7F" w14:textId="77777777" w:rsidR="000F7377" w:rsidRDefault="000F7377">
      <w:r xmlns:w="http://schemas.openxmlformats.org/wordprocessingml/2006/main">
        <w:t xml:space="preserve">1. Sự thánh thiện của Chúa Giêsu Kitô: Sự hoàn hảo của Ngài nêu gương cho các tín hữu như thế nào</w:t>
      </w:r>
    </w:p>
    <w:p w14:paraId="03C87F60" w14:textId="77777777" w:rsidR="000F7377" w:rsidRDefault="000F7377"/>
    <w:p w14:paraId="3DCB330F" w14:textId="77777777" w:rsidR="000F7377" w:rsidRDefault="000F7377">
      <w:r xmlns:w="http://schemas.openxmlformats.org/wordprocessingml/2006/main">
        <w:t xml:space="preserve">2. Sức mạnh của một cái lưỡi thuần khiết: Lời Chúa Giê-su có thể biến đổi cuộc đời chúng ta như thế nào</w:t>
      </w:r>
    </w:p>
    <w:p w14:paraId="37728E3B" w14:textId="77777777" w:rsidR="000F7377" w:rsidRDefault="000F7377"/>
    <w:p w14:paraId="40C747B9" w14:textId="77777777" w:rsidR="000F7377" w:rsidRDefault="000F7377">
      <w:r xmlns:w="http://schemas.openxmlformats.org/wordprocessingml/2006/main">
        <w:t xml:space="preserve">1. Ma-thi-ơ 22:37-40 – Hãy yêu mến Chúa là Đức Chúa Trời của bạn hết lòng, hết linh hồn và hết trí khôn.</w:t>
      </w:r>
    </w:p>
    <w:p w14:paraId="38175954" w14:textId="77777777" w:rsidR="000F7377" w:rsidRDefault="000F7377"/>
    <w:p w14:paraId="72CAAC2D" w14:textId="77777777" w:rsidR="000F7377" w:rsidRDefault="000F7377">
      <w:r xmlns:w="http://schemas.openxmlformats.org/wordprocessingml/2006/main">
        <w:t xml:space="preserve">2. Ê-phê-sô 4:29-32 – Miệng anh em chớ nói những lời hư hoại, nhưng chỉ nói những lời có ích, tùy lúc, có ích, để mang lại ân điển cho người nghe.</w:t>
      </w:r>
    </w:p>
    <w:p w14:paraId="643C312F" w14:textId="77777777" w:rsidR="000F7377" w:rsidRDefault="000F7377"/>
    <w:p w14:paraId="7437B535" w14:textId="77777777" w:rsidR="000F7377" w:rsidRDefault="000F7377">
      <w:r xmlns:w="http://schemas.openxmlformats.org/wordprocessingml/2006/main">
        <w:t xml:space="preserve">1 Phi-e-rơ 2:23 Ngài bị rủa sả mà không bị rủa sả nữa; khi anh đau khổ, anh không đe dọa; nhưng phó thác chính mình cho Đấng phán xét công bình:</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Chúa Giêsu Kitô đã chịu đau khổ mà không trả thù và tin tưởng vào Thiên Chúa sẽ phán xét Ngài một cách công bằng.</w:t>
      </w:r>
    </w:p>
    <w:p w14:paraId="4B440DD5" w14:textId="77777777" w:rsidR="000F7377" w:rsidRDefault="000F7377"/>
    <w:p w14:paraId="0CD38CE8" w14:textId="77777777" w:rsidR="000F7377" w:rsidRDefault="000F7377">
      <w:r xmlns:w="http://schemas.openxmlformats.org/wordprocessingml/2006/main">
        <w:t xml:space="preserve">1. Sức mạnh của sự tha thứ: Cách Chúa Giêsu chỉ cho chúng ta cách đáp lại đau khổ</w:t>
      </w:r>
    </w:p>
    <w:p w14:paraId="2AD162AB" w14:textId="77777777" w:rsidR="000F7377" w:rsidRDefault="000F7377"/>
    <w:p w14:paraId="3DC3116A" w14:textId="77777777" w:rsidR="000F7377" w:rsidRDefault="000F7377">
      <w:r xmlns:w="http://schemas.openxmlformats.org/wordprocessingml/2006/main">
        <w:t xml:space="preserve">2. Tin cậy Chúa trong lúc khó khăn: Gương mẫu của Chúa Giêsu</w:t>
      </w:r>
    </w:p>
    <w:p w14:paraId="7F7FDA6F" w14:textId="77777777" w:rsidR="000F7377" w:rsidRDefault="000F7377"/>
    <w:p w14:paraId="66EBC6BD" w14:textId="77777777" w:rsidR="000F7377" w:rsidRDefault="000F7377">
      <w:r xmlns:w="http://schemas.openxmlformats.org/wordprocessingml/2006/main">
        <w:t xml:space="preserve">1. Ma-thi-ơ 5:38-42 - Lời dạy của Chúa Giêsu về việc yêu thương kẻ thù và không trả thù.</w:t>
      </w:r>
    </w:p>
    <w:p w14:paraId="7E342895" w14:textId="77777777" w:rsidR="000F7377" w:rsidRDefault="000F7377"/>
    <w:p w14:paraId="3205D9DC" w14:textId="77777777" w:rsidR="000F7377" w:rsidRDefault="000F7377">
      <w:r xmlns:w="http://schemas.openxmlformats.org/wordprocessingml/2006/main">
        <w:t xml:space="preserve">2. Ê-sai 53:7 - Lời tiên tri của Ê-sai về sự đau khổ và sự tin cậy nơi Đức Chúa Trời của Chúa Giê-su.</w:t>
      </w:r>
    </w:p>
    <w:p w14:paraId="25839EF8" w14:textId="77777777" w:rsidR="000F7377" w:rsidRDefault="000F7377"/>
    <w:p w14:paraId="457665F6" w14:textId="77777777" w:rsidR="000F7377" w:rsidRDefault="000F7377">
      <w:r xmlns:w="http://schemas.openxmlformats.org/wordprocessingml/2006/main">
        <w:t xml:space="preserve">1 Phi-e-rơ 2:24 Chính Ngài đã gánh tội lỗi chúng ta trong thân xác Ngài trên cây gỗ, hầu cho chúng ta, đã chết về tội lỗi, sống theo sự công bình; bởi lằn roi Ngài mà anh em được chữa lành.</w:t>
      </w:r>
    </w:p>
    <w:p w14:paraId="6A326E59" w14:textId="77777777" w:rsidR="000F7377" w:rsidRDefault="000F7377"/>
    <w:p w14:paraId="2BC04053" w14:textId="77777777" w:rsidR="000F7377" w:rsidRDefault="000F7377">
      <w:r xmlns:w="http://schemas.openxmlformats.org/wordprocessingml/2006/main">
        <w:t xml:space="preserve">Đoạn văn nói về Chúa Giêsu, Đấng gánh tội lỗi chúng ta trong thân xác Người trên thập giá, để chúng ta được chữa lành và sống công chính.</w:t>
      </w:r>
    </w:p>
    <w:p w14:paraId="09706A86" w14:textId="77777777" w:rsidR="000F7377" w:rsidRDefault="000F7377"/>
    <w:p w14:paraId="38B35D43" w14:textId="77777777" w:rsidR="000F7377" w:rsidRDefault="000F7377">
      <w:r xmlns:w="http://schemas.openxmlformats.org/wordprocessingml/2006/main">
        <w:t xml:space="preserve">1. Quyền năng hy sinh của Chúa Giêsu: Chúa Giêsu đã trả cái giá cuối cùng cho sự cứu rỗi của chúng ta như thế nào</w:t>
      </w:r>
    </w:p>
    <w:p w14:paraId="540DB139" w14:textId="77777777" w:rsidR="000F7377" w:rsidRDefault="000F7377"/>
    <w:p w14:paraId="2C54C867" w14:textId="77777777" w:rsidR="000F7377" w:rsidRDefault="000F7377">
      <w:r xmlns:w="http://schemas.openxmlformats.org/wordprocessingml/2006/main">
        <w:t xml:space="preserve">2. Món quà chữa lành: Chúa Giêsu ban cho chúng ta một cuộc sống công chính mới như thế nào</w:t>
      </w:r>
    </w:p>
    <w:p w14:paraId="4B98D216" w14:textId="77777777" w:rsidR="000F7377" w:rsidRDefault="000F7377"/>
    <w:p w14:paraId="40C07873" w14:textId="77777777" w:rsidR="000F7377" w:rsidRDefault="000F7377">
      <w:r xmlns:w="http://schemas.openxmlformats.org/wordprocessingml/2006/main">
        <w:t xml:space="preserve">1. Ê-sai 53:5 Nhưng người đã vì sự vi phạm chúng ta mà bị vết, vì sự gian ác chúng ta mà bị vết; và nhờ lằn roi Ngài chúng ta được lành bệnh.</w:t>
      </w:r>
    </w:p>
    <w:p w14:paraId="32D9A12E" w14:textId="77777777" w:rsidR="000F7377" w:rsidRDefault="000F7377"/>
    <w:p w14:paraId="62092D89" w14:textId="77777777" w:rsidR="000F7377" w:rsidRDefault="000F7377">
      <w:r xmlns:w="http://schemas.openxmlformats.org/wordprocessingml/2006/main">
        <w:t xml:space="preserve">2. Ê-phê-sô 2:4-5 Nhưng Đức Chúa Trời là Đấng giàu lòng thương xót, vì tình yêu lớn lao mà Ngài đã yêu thương chúng ta, ngay cả khi chúng ta đã chết trong tội lỗi, Ngài đã làm cho chúng ta sống lại với Đấng Christ (nhờ ân điển mà anh em được cứu;)</w:t>
      </w:r>
    </w:p>
    <w:p w14:paraId="1524DA15" w14:textId="77777777" w:rsidR="000F7377" w:rsidRDefault="000F7377"/>
    <w:p w14:paraId="41CF0E07" w14:textId="77777777" w:rsidR="000F7377" w:rsidRDefault="000F7377">
      <w:r xmlns:w="http://schemas.openxmlformats.org/wordprocessingml/2006/main">
        <w:t xml:space="preserve">1 Phi-e-rơ 2:25 Vì anh em như chiên đi lạc; nhưng bây giờ được trả lại cho Mục Tử và Giám Mục </w:t>
      </w:r>
      <w:r xmlns:w="http://schemas.openxmlformats.org/wordprocessingml/2006/main">
        <w:lastRenderedPageBreak xmlns:w="http://schemas.openxmlformats.org/wordprocessingml/2006/main"/>
      </w:r>
      <w:r xmlns:w="http://schemas.openxmlformats.org/wordprocessingml/2006/main">
        <w:t xml:space="preserve">của linh hồn các bạn.</w:t>
      </w:r>
    </w:p>
    <w:p w14:paraId="3F59F770" w14:textId="77777777" w:rsidR="000F7377" w:rsidRDefault="000F7377"/>
    <w:p w14:paraId="797655CE" w14:textId="77777777" w:rsidR="000F7377" w:rsidRDefault="000F7377">
      <w:r xmlns:w="http://schemas.openxmlformats.org/wordprocessingml/2006/main">
        <w:t xml:space="preserve">Các Kitô hữu đã lạc khỏi con đường công chính nhưng có thể tìm được đường quay trở lại nếu họ quay về với Chúa Giêsu, Mục Tử và Giám Mục của linh hồn họ.</w:t>
      </w:r>
    </w:p>
    <w:p w14:paraId="4BC6C309" w14:textId="77777777" w:rsidR="000F7377" w:rsidRDefault="000F7377"/>
    <w:p w14:paraId="23350C35" w14:textId="77777777" w:rsidR="000F7377" w:rsidRDefault="000F7377">
      <w:r xmlns:w="http://schemas.openxmlformats.org/wordprocessingml/2006/main">
        <w:t xml:space="preserve">1. Chúa Giêsu, Mục Tử Dẫn Con Chiên Lạc</w:t>
      </w:r>
    </w:p>
    <w:p w14:paraId="45222239" w14:textId="77777777" w:rsidR="000F7377" w:rsidRDefault="000F7377"/>
    <w:p w14:paraId="4987BDCC" w14:textId="77777777" w:rsidR="000F7377" w:rsidRDefault="000F7377">
      <w:r xmlns:w="http://schemas.openxmlformats.org/wordprocessingml/2006/main">
        <w:t xml:space="preserve">2. Trở Về Với Chúa Giêsu, Giám Mục Linh Hồn Chúng Ta</w:t>
      </w:r>
    </w:p>
    <w:p w14:paraId="778913D2" w14:textId="77777777" w:rsidR="000F7377" w:rsidRDefault="000F7377"/>
    <w:p w14:paraId="60CA61E3" w14:textId="77777777" w:rsidR="000F7377" w:rsidRDefault="000F7377">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14:paraId="4F1A3262" w14:textId="77777777" w:rsidR="000F7377" w:rsidRDefault="000F7377"/>
    <w:p w14:paraId="3B0BA92D" w14:textId="77777777" w:rsidR="000F7377" w:rsidRDefault="000F7377">
      <w:r xmlns:w="http://schemas.openxmlformats.org/wordprocessingml/2006/main">
        <w:t xml:space="preserve">2. Giăng 10:11 – Ta là người chăn nhân lành: người chăn nhân lành thí mạng sống mình vì đàn chiên.</w:t>
      </w:r>
    </w:p>
    <w:p w14:paraId="4965F971" w14:textId="77777777" w:rsidR="000F7377" w:rsidRDefault="000F7377"/>
    <w:p w14:paraId="775FFC2F" w14:textId="77777777" w:rsidR="000F7377" w:rsidRDefault="000F7377">
      <w:r xmlns:w="http://schemas.openxmlformats.org/wordprocessingml/2006/main">
        <w:t xml:space="preserve">1 Phi-e-rơ chương 3 là chương thứ ba trong Thư thứ nhất của Phi-e-rơ trong Tân Ước. Chương này chủ yếu tập trung vào những hướng dẫn cho các mối quan hệ khác nhau, bao gồm cả hôn nhân và sự tương tác với những người không có đức tin.</w:t>
      </w:r>
    </w:p>
    <w:p w14:paraId="385A9DDF" w14:textId="77777777" w:rsidR="000F7377" w:rsidRDefault="000F7377"/>
    <w:p w14:paraId="0767452A" w14:textId="77777777" w:rsidR="000F7377" w:rsidRDefault="000F7377">
      <w:r xmlns:w="http://schemas.openxmlformats.org/wordprocessingml/2006/main">
        <w:t xml:space="preserve">Đoạn 1: Chương bắt đầu với những hướng dẫn dành cho vợ và chồng. Những người vợ được khuyến khích vâng phục chồng mình, ngay cả khi họ không vâng lời lời dạy, với hy vọng rằng cách cư xử tin kính của họ có thể thuyết phục được chồng (1 Phi-e-rơ 3:1-2). Tác giả nhấn mạnh vẻ đẹp nội tâm và tâm hồn dịu dàng là những phẩm chất quý giá nên là đặc điểm của người vợ hơn là sự tô điểm bên ngoài (1 Phi-e-rơ 3:3-4). Mặt khác, người chồng được hướng dẫn phải sống ân cần với vợ, thể hiện sự tôn trọng họ với tư cách là người thừa kế ân điển của Đức Chúa Trời (1 Phi-e-rơ 3:7).</w:t>
      </w:r>
    </w:p>
    <w:p w14:paraId="1FD504DF" w14:textId="77777777" w:rsidR="000F7377" w:rsidRDefault="000F7377"/>
    <w:p w14:paraId="4A28A3B8" w14:textId="77777777" w:rsidR="000F7377" w:rsidRDefault="000F7377">
      <w:r xmlns:w="http://schemas.openxmlformats.org/wordprocessingml/2006/main">
        <w:t xml:space="preserve">Đoạn thứ 2: Trong các câu 8-12, có sự nhấn mạnh đến sự đoàn kết, lòng trắc ẩn và lấy điều thiện thắng ác. Các tín hữu được mời gọi sống hòa thuận, thông cảm, yêu thương như anh chị em, có tấm lòng dịu dàng và khiêm nhường trong mối quan hệ với nhau (1 Phi-e-rơ 3:8). Họ được khuyến khích không lấy ác trả ác hoặc sỉ nhục trả sỉ nhục mà thay vào đó hãy chúc phước cho người khác để họ có thể thừa hưởng phước lành cho </w:t>
      </w:r>
      <w:r xmlns:w="http://schemas.openxmlformats.org/wordprocessingml/2006/main">
        <w:lastRenderedPageBreak xmlns:w="http://schemas.openxmlformats.org/wordprocessingml/2006/main"/>
      </w:r>
      <w:r xmlns:w="http://schemas.openxmlformats.org/wordprocessingml/2006/main">
        <w:t xml:space="preserve">chính mình (1 Phi-e-rơ 3:9-12). Tác giả nhấn mạnh, ai muốn yêu đời, thấy ngày tốt lành thì phải xa lánh cái ác và theo đuổi lẽ phải.</w:t>
      </w:r>
    </w:p>
    <w:p w14:paraId="141DB957" w14:textId="77777777" w:rsidR="000F7377" w:rsidRDefault="000F7377"/>
    <w:p w14:paraId="535BFCDF" w14:textId="77777777" w:rsidR="000F7377" w:rsidRDefault="000F7377">
      <w:r xmlns:w="http://schemas.openxmlformats.org/wordprocessingml/2006/main">
        <w:t xml:space="preserve">Đoạn thứ 3: Từ câu 13 trở đi, có lời khuyên các tín hữu hãy chuẩn bị để bảo vệ đức tin của mình khi gặp phải sự chống đối hoặc bắt bớ. Tác giả khuyến khích họ đừng sợ những kẻ có thể làm hại họ mà thay vào đó hãy tôn vinh Đấng Christ là Chúa trong lòng họ. Họ phải luôn sẵn sàng đưa ra lý do cho niềm hy vọng của mình đồng thời duy trì thái độ hòa nhã và tôn trọng người khác (1 Phi-e-rơ 3:14-16). Tác giả cũng chỉ ra rằng thà chịu đau khổ vì làm điều thiện còn hơn làm điều ác - nêu bật tấm gương của Đấng Christ về việc chịu đau khổ một cách bất công nhưng cuối cùng lại chiến thắng tội lỗi qua cái chết và sự phục sinh của Ngài.</w:t>
      </w:r>
    </w:p>
    <w:p w14:paraId="0B00CEAE" w14:textId="77777777" w:rsidR="000F7377" w:rsidRDefault="000F7377"/>
    <w:p w14:paraId="3905B09E" w14:textId="77777777" w:rsidR="000F7377" w:rsidRDefault="000F7377">
      <w:r xmlns:w="http://schemas.openxmlformats.org/wordprocessingml/2006/main">
        <w:t xml:space="preserve">Tóm lại, 1 Phi-e-rơ 3 cung cấp những hướng dẫn về các mối quan hệ khác nhau trong cộng đồng Cơ-đốc nhân. Nó đề cập đến vai trò của vợ và chồng, nhấn mạnh đến sự phục tùng, tôn trọng và tôn trọng lẫn nhau. Nó kêu gọi các tín đồ hướng tới sự đoàn kết, cảm thông và vượt qua cái ác thông qua các phước lành thay vì trả thù. Nó cũng khuyến khích sự sẵn sàng bảo vệ đức tin của một người trong khi vẫn giữ thái độ hòa nhã với những người khác thừa nhận Tấm gương chịu đau khổ bất công của Đấng Christ. Chương này nhấn mạnh đến việc sống theo các nguyên tắc tin kính trong các mối quan hệ, làm chứng cho niềm hy vọng của chúng ta và trung thành chịu đựng sự bắt bớ.</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Phi-e-rơ 3:1 Cũng vậy, hỡi người làm vợ, hãy vâng phục chồng mình; rằng, nếu ai không vâng lời, họ cũng có thể không có lời nói mà bị các bà vợ nói chuyện;</w:t>
      </w:r>
    </w:p>
    <w:p w14:paraId="4113D28A" w14:textId="77777777" w:rsidR="000F7377" w:rsidRDefault="000F7377"/>
    <w:p w14:paraId="3080C90E" w14:textId="77777777" w:rsidR="000F7377" w:rsidRDefault="000F7377">
      <w:r xmlns:w="http://schemas.openxmlformats.org/wordprocessingml/2006/main">
        <w:t xml:space="preserve">Người vợ phải vâng phục chồng và làm như vậy, người chồng có thể bị chinh phục mà không cần thuyết giảng cho họ.</w:t>
      </w:r>
    </w:p>
    <w:p w14:paraId="57ADFE84" w14:textId="77777777" w:rsidR="000F7377" w:rsidRDefault="000F7377"/>
    <w:p w14:paraId="490A0563" w14:textId="77777777" w:rsidR="000F7377" w:rsidRDefault="000F7377">
      <w:r xmlns:w="http://schemas.openxmlformats.org/wordprocessingml/2006/main">
        <w:t xml:space="preserve">1. Làm theo kế hoạch của Chúa: Phục tùng chồng bạn</w:t>
      </w:r>
    </w:p>
    <w:p w14:paraId="207D9556" w14:textId="77777777" w:rsidR="000F7377" w:rsidRDefault="000F7377"/>
    <w:p w14:paraId="0CD6CD13" w14:textId="77777777" w:rsidR="000F7377" w:rsidRDefault="000F7377">
      <w:r xmlns:w="http://schemas.openxmlformats.org/wordprocessingml/2006/main">
        <w:t xml:space="preserve">2. Sức mạnh của tấm gương tin kính trong hôn nhân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5:22-33 – Hỡi người làm vợ, hãy vâng phục chồng như vâng phục Chúa.</w:t>
      </w:r>
    </w:p>
    <w:p w14:paraId="0E83DBFC" w14:textId="77777777" w:rsidR="000F7377" w:rsidRDefault="000F7377"/>
    <w:p w14:paraId="739B1814" w14:textId="77777777" w:rsidR="000F7377" w:rsidRDefault="000F7377">
      <w:r xmlns:w="http://schemas.openxmlformats.org/wordprocessingml/2006/main">
        <w:t xml:space="preserve">2. Cô-lô-se 3:18-19 – Hỡi người làm vợ, hãy vâng phục chồng mình, như thế là phải lẽ trong Chúa.</w:t>
      </w:r>
    </w:p>
    <w:p w14:paraId="1FF7A6B0" w14:textId="77777777" w:rsidR="000F7377" w:rsidRDefault="000F7377"/>
    <w:p w14:paraId="7AC2654E" w14:textId="77777777" w:rsidR="000F7377" w:rsidRDefault="000F7377">
      <w:r xmlns:w="http://schemas.openxmlformats.org/wordprocessingml/2006/main">
        <w:t xml:space="preserve">1 Phi-e-rơ 3:2 Trong khi họ thấy bạn nói chuyện trong sạch và sợ hãi.</w:t>
      </w:r>
    </w:p>
    <w:p w14:paraId="0EB56A75" w14:textId="77777777" w:rsidR="000F7377" w:rsidRDefault="000F7377"/>
    <w:p w14:paraId="60C1CD90" w14:textId="77777777" w:rsidR="000F7377" w:rsidRDefault="000F7377">
      <w:r xmlns:w="http://schemas.openxmlformats.org/wordprocessingml/2006/main">
        <w:t xml:space="preserve">Các tín đồ nên sống cuộc sống của mình sao cho nó phản ánh sự tôn kính đối với Thiên Chúa.</w:t>
      </w:r>
    </w:p>
    <w:p w14:paraId="05F7FCF6" w14:textId="77777777" w:rsidR="000F7377" w:rsidRDefault="000F7377"/>
    <w:p w14:paraId="15B00F35" w14:textId="77777777" w:rsidR="000F7377" w:rsidRDefault="000F7377">
      <w:r xmlns:w="http://schemas.openxmlformats.org/wordprocessingml/2006/main">
        <w:t xml:space="preserve">1. Sống một cuộc sống phản ánh sự tôn kính đối với Chúa.</w:t>
      </w:r>
    </w:p>
    <w:p w14:paraId="1E4433AE" w14:textId="77777777" w:rsidR="000F7377" w:rsidRDefault="000F7377"/>
    <w:p w14:paraId="397F625E" w14:textId="77777777" w:rsidR="000F7377" w:rsidRDefault="000F7377">
      <w:r xmlns:w="http://schemas.openxmlformats.org/wordprocessingml/2006/main">
        <w:t xml:space="preserve">2. Hãy thể hiện đức tin của bạn bằng hành động.</w:t>
      </w:r>
    </w:p>
    <w:p w14:paraId="66ED86EA" w14:textId="77777777" w:rsidR="000F7377" w:rsidRDefault="000F7377"/>
    <w:p w14:paraId="415DA5E2" w14:textId="77777777" w:rsidR="000F7377" w:rsidRDefault="000F7377">
      <w:r xmlns:w="http://schemas.openxmlformats.org/wordprocessingml/2006/main">
        <w:t xml:space="preserve">1. Cô-lô-se 3:12-17 - Hãy có tấm lòng nhân hậu, nhân hậu, khiêm nhường, mềm mại và kiên nhẫn.</w:t>
      </w:r>
    </w:p>
    <w:p w14:paraId="40B1B800" w14:textId="77777777" w:rsidR="000F7377" w:rsidRDefault="000F7377"/>
    <w:p w14:paraId="7CECBD3A" w14:textId="77777777" w:rsidR="000F7377" w:rsidRDefault="000F7377">
      <w:r xmlns:w="http://schemas.openxmlformats.org/wordprocessingml/2006/main">
        <w:t xml:space="preserve">2. Gia-cơ 2:26 - Đức tin không có việc làm là đức tin chết.</w:t>
      </w:r>
    </w:p>
    <w:p w14:paraId="2124431F" w14:textId="77777777" w:rsidR="000F7377" w:rsidRDefault="000F7377"/>
    <w:p w14:paraId="072FC938" w14:textId="77777777" w:rsidR="000F7377" w:rsidRDefault="000F7377">
      <w:r xmlns:w="http://schemas.openxmlformats.org/wordprocessingml/2006/main">
        <w:t xml:space="preserve">1 Phi-e-rơ 3:3 Sự trang điểm của họ không phải là sự tô điểm bên ngoài như tết tóc, đeo vàng hoặc mặc y phục;</w:t>
      </w:r>
    </w:p>
    <w:p w14:paraId="4F470B5C" w14:textId="77777777" w:rsidR="000F7377" w:rsidRDefault="000F7377"/>
    <w:p w14:paraId="738BB417" w14:textId="77777777" w:rsidR="000F7377" w:rsidRDefault="000F7377">
      <w:r xmlns:w="http://schemas.openxmlformats.org/wordprocessingml/2006/main">
        <w:t xml:space="preserve">Phi-e-rơ khuyến khích các tín đồ đừng tập trung vào vẻ bề ngoài, chẳng hạn như kiểu tóc cầu kỳ và quần áo đắt tiền.</w:t>
      </w:r>
    </w:p>
    <w:p w14:paraId="5188D73B" w14:textId="77777777" w:rsidR="000F7377" w:rsidRDefault="000F7377"/>
    <w:p w14:paraId="09B5DC76" w14:textId="77777777" w:rsidR="000F7377" w:rsidRDefault="000F7377">
      <w:r xmlns:w="http://schemas.openxmlformats.org/wordprocessingml/2006/main">
        <w:t xml:space="preserve">1. "Vẻ đẹp từ bên trong: Từ chối tiêu chuẩn sắc đẹp của thế giới"</w:t>
      </w:r>
    </w:p>
    <w:p w14:paraId="20D74F2B" w14:textId="77777777" w:rsidR="000F7377" w:rsidRDefault="000F7377"/>
    <w:p w14:paraId="7F04F637" w14:textId="77777777" w:rsidR="000F7377" w:rsidRDefault="000F7377">
      <w:r xmlns:w="http://schemas.openxmlformats.org/wordprocessingml/2006/main">
        <w:t xml:space="preserve">2. "Trang điểm đích thực: Ngoại hình và tính cách"</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61:10 - "Tôi sẽ rất vui mừng trong Chúa, linh hồn tôi sẽ vui mừng trong Đức Chúa Trời của tôi, vì Ngài đã mặc áo cứu rỗi cho tôi, khoác áo choàng công chính cho tôi."</w:t>
      </w:r>
    </w:p>
    <w:p w14:paraId="1089EDAE" w14:textId="77777777" w:rsidR="000F7377" w:rsidRDefault="000F7377"/>
    <w:p w14:paraId="166FDC51" w14:textId="77777777" w:rsidR="000F7377" w:rsidRDefault="000F7377">
      <w:r xmlns:w="http://schemas.openxmlformats.org/wordprocessingml/2006/main">
        <w:t xml:space="preserve">2. Cô-lô-se 3:12 - "Vậy hãy mặc lấy những người được Đức Chúa Trời chọn, thánh thiện và yêu dấu, có lòng thương xót, nhân từ, khiêm nhường, mềm mại và nhịn nhục."</w:t>
      </w:r>
    </w:p>
    <w:p w14:paraId="5C63DA6D" w14:textId="77777777" w:rsidR="000F7377" w:rsidRDefault="000F7377"/>
    <w:p w14:paraId="7DBF80FA" w14:textId="77777777" w:rsidR="000F7377" w:rsidRDefault="000F7377">
      <w:r xmlns:w="http://schemas.openxmlformats.org/wordprocessingml/2006/main">
        <w:t xml:space="preserve">1 Phi-e-rơ 3:4 Nhưng phải là người có tấm lòng ẩn giấu, không hư nát, là đồ trang sức của tâm hồn nhu mì và yên tĩnh, là điều quý giá trước mặt Đức Chúa Trời.</w:t>
      </w:r>
    </w:p>
    <w:p w14:paraId="36C400EA" w14:textId="77777777" w:rsidR="000F7377" w:rsidRDefault="000F7377"/>
    <w:p w14:paraId="1863E1DC" w14:textId="77777777" w:rsidR="000F7377" w:rsidRDefault="000F7377">
      <w:r xmlns:w="http://schemas.openxmlformats.org/wordprocessingml/2006/main">
        <w:t xml:space="preserve">Tín đồ Đấng Christ nên cố gắng vun trồng tinh thần nhu mì và im lặng, điều được Đức Chúa Trời quý trọng.</w:t>
      </w:r>
    </w:p>
    <w:p w14:paraId="4ADC6806" w14:textId="77777777" w:rsidR="000F7377" w:rsidRDefault="000F7377"/>
    <w:p w14:paraId="048F8361" w14:textId="77777777" w:rsidR="000F7377" w:rsidRDefault="000F7377">
      <w:r xmlns:w="http://schemas.openxmlformats.org/wordprocessingml/2006/main">
        <w:t xml:space="preserve">1. “Vẻ đẹp của một tâm hồn hiền lành và trầm lặng”</w:t>
      </w:r>
    </w:p>
    <w:p w14:paraId="10AFC182" w14:textId="77777777" w:rsidR="000F7377" w:rsidRDefault="000F7377"/>
    <w:p w14:paraId="419F6494" w14:textId="77777777" w:rsidR="000F7377" w:rsidRDefault="000F7377">
      <w:r xmlns:w="http://schemas.openxmlformats.org/wordprocessingml/2006/main">
        <w:t xml:space="preserve">2. "Giá trị của một tinh thần hiền lành và trầm lặng"</w:t>
      </w:r>
    </w:p>
    <w:p w14:paraId="1AE25F21" w14:textId="77777777" w:rsidR="000F7377" w:rsidRDefault="000F7377"/>
    <w:p w14:paraId="796834E6" w14:textId="77777777" w:rsidR="000F7377" w:rsidRDefault="000F7377">
      <w:r xmlns:w="http://schemas.openxmlformats.org/wordprocessingml/2006/main">
        <w:t xml:space="preserve">1. Gia-cơ 1:19-20 - “Hỡi anh em yêu dấu, anh em biết điều này: người nào cũng phải mau nghe mà chậm nói, chậm giận; vì cơn giận của loài người không tạo nên sự công chính của Đức Chúa Trời.”</w:t>
      </w:r>
    </w:p>
    <w:p w14:paraId="2DC25970" w14:textId="77777777" w:rsidR="000F7377" w:rsidRDefault="000F7377"/>
    <w:p w14:paraId="13EDD729" w14:textId="77777777" w:rsidR="000F7377" w:rsidRDefault="000F7377">
      <w:r xmlns:w="http://schemas.openxmlformats.org/wordprocessingml/2006/main">
        <w:t xml:space="preserve">2. Ê-sai 66:2 - Chúa phán: “Vì mọi vật tay ta đã làm ra, và mọi vật đó đều tồn tại”. “Nhưng Ta sẽ nhìn vào người này: người nghèo khó và có tâm hồn thống hối, và người run rẩy trước lời Ta.”</w:t>
      </w:r>
    </w:p>
    <w:p w14:paraId="2663FF96" w14:textId="77777777" w:rsidR="000F7377" w:rsidRDefault="000F7377"/>
    <w:p w14:paraId="6550E01A" w14:textId="77777777" w:rsidR="000F7377" w:rsidRDefault="000F7377">
      <w:r xmlns:w="http://schemas.openxmlformats.org/wordprocessingml/2006/main">
        <w:t xml:space="preserve">1 Phi-e-rơ 3:5 Vì thời xưa, các phụ nữ thánh thiện là những người tin cậy Đức Chúa Trời cũng trang điểm và vâng phục chồng mình như vậy:</w:t>
      </w:r>
    </w:p>
    <w:p w14:paraId="6AB231A4" w14:textId="77777777" w:rsidR="000F7377" w:rsidRDefault="000F7377"/>
    <w:p w14:paraId="51274581" w14:textId="77777777" w:rsidR="000F7377" w:rsidRDefault="000F7377">
      <w:r xmlns:w="http://schemas.openxmlformats.org/wordprocessingml/2006/main">
        <w:t xml:space="preserve">Các thánh nữ thời xưa đã tin cậy vào Chúa và trang điểm cho mình trong khi vâng phục chồng.</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người vợ tin kính</w:t>
      </w:r>
    </w:p>
    <w:p w14:paraId="23E455B4" w14:textId="77777777" w:rsidR="000F7377" w:rsidRDefault="000F7377"/>
    <w:p w14:paraId="09B88FAB" w14:textId="77777777" w:rsidR="000F7377" w:rsidRDefault="000F7377">
      <w:r xmlns:w="http://schemas.openxmlformats.org/wordprocessingml/2006/main">
        <w:t xml:space="preserve">2. Tin tưởng vào Chúa và kế hoạch hôn nhân của Ngài</w:t>
      </w:r>
    </w:p>
    <w:p w14:paraId="086C4C38" w14:textId="77777777" w:rsidR="000F7377" w:rsidRDefault="000F7377"/>
    <w:p w14:paraId="3DB4C38E" w14:textId="77777777" w:rsidR="000F7377" w:rsidRDefault="000F7377">
      <w:r xmlns:w="http://schemas.openxmlformats.org/wordprocessingml/2006/main">
        <w:t xml:space="preserve">1. Ê-phê-sô 5:22-24 - Vợ phải phục tùng chồng</w:t>
      </w:r>
    </w:p>
    <w:p w14:paraId="5ABEF5CD" w14:textId="77777777" w:rsidR="000F7377" w:rsidRDefault="000F7377"/>
    <w:p w14:paraId="6AE8A3CB" w14:textId="77777777" w:rsidR="000F7377" w:rsidRDefault="000F7377">
      <w:r xmlns:w="http://schemas.openxmlformats.org/wordprocessingml/2006/main">
        <w:t xml:space="preserve">2. Châm ngôn 31:10-31 - Người vợ đức hạnh</w:t>
      </w:r>
    </w:p>
    <w:p w14:paraId="79E09948" w14:textId="77777777" w:rsidR="000F7377" w:rsidRDefault="000F7377"/>
    <w:p w14:paraId="386546C8" w14:textId="77777777" w:rsidR="000F7377" w:rsidRDefault="000F7377">
      <w:r xmlns:w="http://schemas.openxmlformats.org/wordprocessingml/2006/main">
        <w:t xml:space="preserve">1 Phi-e-rơ 3:6 Như Sara đã vâng lời Áp-ra-ham, gọi ông là chúa: các ngươi là con gái của ai, miễn là các ngươi làm điều tốt và không sợ bất kỳ sự ngạc nhiên nào.</w:t>
      </w:r>
    </w:p>
    <w:p w14:paraId="20594897" w14:textId="77777777" w:rsidR="000F7377" w:rsidRDefault="000F7377"/>
    <w:p w14:paraId="1C428BD8" w14:textId="77777777" w:rsidR="000F7377" w:rsidRDefault="000F7377">
      <w:r xmlns:w="http://schemas.openxmlformats.org/wordprocessingml/2006/main">
        <w:t xml:space="preserve">Những người theo đạo Thiên Chúa nên noi gương Sarah, người đã vâng lời Áp-ra-ham và gọi ông là chúa, và nếu họ làm điều tốt và không sợ hãi, họ sẽ được ban phước.</w:t>
      </w:r>
    </w:p>
    <w:p w14:paraId="3FFB9FC8" w14:textId="77777777" w:rsidR="000F7377" w:rsidRDefault="000F7377"/>
    <w:p w14:paraId="332D8BFB" w14:textId="77777777" w:rsidR="000F7377" w:rsidRDefault="000F7377">
      <w:r xmlns:w="http://schemas.openxmlformats.org/wordprocessingml/2006/main">
        <w:t xml:space="preserve">1. Sức mạnh của sự vâng lời: Học từ tấm gương của Sa-ra</w:t>
      </w:r>
    </w:p>
    <w:p w14:paraId="755FEB3B" w14:textId="77777777" w:rsidR="000F7377" w:rsidRDefault="000F7377"/>
    <w:p w14:paraId="7BD02879" w14:textId="77777777" w:rsidR="000F7377" w:rsidRDefault="000F7377">
      <w:r xmlns:w="http://schemas.openxmlformats.org/wordprocessingml/2006/main">
        <w:t xml:space="preserve">2. Đừng sợ hãi: Vượt qua nỗi lo lắng và gặt hái phước lành của đức tin</w:t>
      </w:r>
    </w:p>
    <w:p w14:paraId="7BAD957A" w14:textId="77777777" w:rsidR="000F7377" w:rsidRDefault="000F7377"/>
    <w:p w14:paraId="4D4C5C56" w14:textId="77777777" w:rsidR="000F7377" w:rsidRDefault="000F7377">
      <w:r xmlns:w="http://schemas.openxmlformats.org/wordprocessingml/2006/main">
        <w:t xml:space="preserve">1. Sáng Thế Ký 21:12 - Đức Chúa Trời lại phán cùng Áp-ra-ham rằng: Đừng buồn phiền vì đứa con trai và con đòi của ngươi; về mọi điều Sa-ra đã nói với ngươi, hãy nghe theo lời nàng; vì nơi Y-sác, hạt giống của ngươi sẽ được gọi.</w:t>
      </w:r>
    </w:p>
    <w:p w14:paraId="057F2231" w14:textId="77777777" w:rsidR="000F7377" w:rsidRDefault="000F7377"/>
    <w:p w14:paraId="794F6832" w14:textId="77777777" w:rsidR="000F7377" w:rsidRDefault="000F7377">
      <w:r xmlns:w="http://schemas.openxmlformats.org/wordprocessingml/2006/main">
        <w:t xml:space="preserve">2. Hê-bơ-rơ 13:7 - Hãy nhớ những kẻ cai trị anh em, là những kẻ đã truyền đạo Đức Chúa Trời cho anh em: đức tin của họ đi theo, xem xét sự cuối cùng của cuộc trò chuyện của họ.</w:t>
      </w:r>
    </w:p>
    <w:p w14:paraId="765D416B" w14:textId="77777777" w:rsidR="000F7377" w:rsidRDefault="000F7377"/>
    <w:p w14:paraId="72A39E6E" w14:textId="77777777" w:rsidR="000F7377" w:rsidRDefault="000F7377">
      <w:r xmlns:w="http://schemas.openxmlformats.org/wordprocessingml/2006/main">
        <w:t xml:space="preserve">1 Phi-e-rơ 3:7 Cũng vậy, hỡi những người làm chồng, hãy sống với họ theo sự hiểu biết, tôn trọng vợ như đối với người yếu đuối hơn và cùng nhau thừa kế ân sủng của sự sống; rằng lời cầu nguyện của bạn không bị cản trở.</w:t>
      </w:r>
    </w:p>
    <w:p w14:paraId="0A01C5D8" w14:textId="77777777" w:rsidR="000F7377" w:rsidRDefault="000F7377"/>
    <w:p w14:paraId="010FA7E5" w14:textId="77777777" w:rsidR="000F7377" w:rsidRDefault="000F7377">
      <w:r xmlns:w="http://schemas.openxmlformats.org/wordprocessingml/2006/main">
        <w:t xml:space="preserve">Người chồng nên tôn trọng vợ và đối xử tôn trọng với họ, để lời cầu nguyện của họ không bị cản trở.</w:t>
      </w:r>
    </w:p>
    <w:p w14:paraId="50A8A70D" w14:textId="77777777" w:rsidR="000F7377" w:rsidRDefault="000F7377"/>
    <w:p w14:paraId="711D73AA" w14:textId="77777777" w:rsidR="000F7377" w:rsidRDefault="000F7377">
      <w:r xmlns:w="http://schemas.openxmlformats.org/wordprocessingml/2006/main">
        <w:t xml:space="preserve">1. Sức mạnh của sự tôn trọng lẫn nhau trong hôn nhân</w:t>
      </w:r>
    </w:p>
    <w:p w14:paraId="11EB332D" w14:textId="77777777" w:rsidR="000F7377" w:rsidRDefault="000F7377"/>
    <w:p w14:paraId="071706EA" w14:textId="77777777" w:rsidR="000F7377" w:rsidRDefault="000F7377">
      <w:r xmlns:w="http://schemas.openxmlformats.org/wordprocessingml/2006/main">
        <w:t xml:space="preserve">2. Tôn vinh người phối ngẫu của bạn: Con đường dẫn đến những lời cầu nguyện được đáp lại</w:t>
      </w:r>
    </w:p>
    <w:p w14:paraId="1970F003" w14:textId="77777777" w:rsidR="000F7377" w:rsidRDefault="000F7377"/>
    <w:p w14:paraId="1CB474FD" w14:textId="77777777" w:rsidR="000F7377" w:rsidRDefault="000F7377">
      <w:r xmlns:w="http://schemas.openxmlformats.org/wordprocessingml/2006/main">
        <w:t xml:space="preserve">1. Ê-phê-sô 5:25-33 - Người chồng phải yêu vợ mình như Đấng Christ đã yêu Hội thánh.</w:t>
      </w:r>
    </w:p>
    <w:p w14:paraId="51F8D5D7" w14:textId="77777777" w:rsidR="000F7377" w:rsidRDefault="000F7377"/>
    <w:p w14:paraId="52308154" w14:textId="77777777" w:rsidR="000F7377" w:rsidRDefault="000F7377">
      <w:r xmlns:w="http://schemas.openxmlformats.org/wordprocessingml/2006/main">
        <w:t xml:space="preserve">2. Cô-lô-se 3:19 - Người chồng phải tử tế và dịu dàng với vợ mình.</w:t>
      </w:r>
    </w:p>
    <w:p w14:paraId="29DE66C2" w14:textId="77777777" w:rsidR="000F7377" w:rsidRDefault="000F7377"/>
    <w:p w14:paraId="5418E1E3" w14:textId="77777777" w:rsidR="000F7377" w:rsidRDefault="000F7377">
      <w:r xmlns:w="http://schemas.openxmlformats.org/wordprocessingml/2006/main">
        <w:t xml:space="preserve">1 Phi-e-rơ 3:8 Cuối cùng, anh em hãy đồng một lòng thương xót nhau, yêu thương như anh em, có lòng thương xót và nhã nhặn.</w:t>
      </w:r>
    </w:p>
    <w:p w14:paraId="599EB142" w14:textId="77777777" w:rsidR="000F7377" w:rsidRDefault="000F7377"/>
    <w:p w14:paraId="38030B1E" w14:textId="77777777" w:rsidR="000F7377" w:rsidRDefault="000F7377">
      <w:r xmlns:w="http://schemas.openxmlformats.org/wordprocessingml/2006/main">
        <w:t xml:space="preserve">Đoạn văn Phi-e-rơ khuyến khích các Cơ đốc nhân đoàn kết, tử tế, yêu thương và nhã nhặn với nhau.</w:t>
      </w:r>
    </w:p>
    <w:p w14:paraId="67CE4514" w14:textId="77777777" w:rsidR="000F7377" w:rsidRDefault="000F7377"/>
    <w:p w14:paraId="6F3CFF88" w14:textId="77777777" w:rsidR="000F7377" w:rsidRDefault="000F7377">
      <w:r xmlns:w="http://schemas.openxmlformats.org/wordprocessingml/2006/main">
        <w:t xml:space="preserve">1. “Sống hiệp nhất: Tại sao chúng ta cần yêu thương anh chị em mình trong Chúa Kitô”</w:t>
      </w:r>
    </w:p>
    <w:p w14:paraId="1223FA7F" w14:textId="77777777" w:rsidR="000F7377" w:rsidRDefault="000F7377"/>
    <w:p w14:paraId="094D97CE" w14:textId="77777777" w:rsidR="000F7377" w:rsidRDefault="000F7377">
      <w:r xmlns:w="http://schemas.openxmlformats.org/wordprocessingml/2006/main">
        <w:t xml:space="preserve">2. “Lòng trắc ẩn trong Giáo hội: Làm thế nào chúng ta có thể thể hiện lòng nhân từ với nhau”</w:t>
      </w:r>
    </w:p>
    <w:p w14:paraId="00C5801F" w14:textId="77777777" w:rsidR="000F7377" w:rsidRDefault="000F7377"/>
    <w:p w14:paraId="33D0E746" w14:textId="77777777" w:rsidR="000F7377" w:rsidRDefault="000F7377">
      <w:r xmlns:w="http://schemas.openxmlformats.org/wordprocessingml/2006/main">
        <w:t xml:space="preserve">1. Giăng 13:34-35 “Ta ban cho các ngươi một điều răn mới: Các ngươi hãy yêu thương nhau; như Thầy đã yêu các con, các con cũng yêu nhau. Bằng cách này mọi người sẽ nhận biết các con là môn đệ của Thầy, nếu các con có lòng yêu thương nhau.”</w:t>
      </w:r>
    </w:p>
    <w:p w14:paraId="7045433E" w14:textId="77777777" w:rsidR="000F7377" w:rsidRDefault="000F7377"/>
    <w:p w14:paraId="2C318C8F" w14:textId="77777777" w:rsidR="000F7377" w:rsidRDefault="000F7377">
      <w:r xmlns:w="http://schemas.openxmlformats.org/wordprocessingml/2006/main">
        <w:t xml:space="preserve">2. Rô-ma 12:10 “Hãy yêu thương nhau như tình anh em; trong danh dự ưu tiên lẫn nhau.”</w:t>
      </w:r>
    </w:p>
    <w:p w14:paraId="03EA22E5" w14:textId="77777777" w:rsidR="000F7377" w:rsidRDefault="000F7377"/>
    <w:p w14:paraId="48494F9B" w14:textId="77777777" w:rsidR="000F7377" w:rsidRDefault="000F7377">
      <w:r xmlns:w="http://schemas.openxmlformats.org/wordprocessingml/2006/main">
        <w:t xml:space="preserve">1 Phi-e-rơ 3:9 Chẳng lấy ác trả ác, lấy lan can trả lại lan can, nhưng trái lại chúc phước; biết rằng các ngươi được kêu gọi để thừa hưởng một phước lành.</w:t>
      </w:r>
    </w:p>
    <w:p w14:paraId="3F7FD1CA" w14:textId="77777777" w:rsidR="000F7377" w:rsidRDefault="000F7377"/>
    <w:p w14:paraId="259FFC1D" w14:textId="77777777" w:rsidR="000F7377" w:rsidRDefault="000F7377">
      <w:r xmlns:w="http://schemas.openxmlformats.org/wordprocessingml/2006/main">
        <w:t xml:space="preserve">Chúng ta không nên đáp lại điều ác bằng điều ác hơn, thay vào đó chúng ta nên chúc phúc cho những người làm điều sai trái với mình, hiểu rằng đó là lời kêu gọi của chúng ta để thừa hưởng phước lành từ Chúa.</w:t>
      </w:r>
    </w:p>
    <w:p w14:paraId="0597B430" w14:textId="77777777" w:rsidR="000F7377" w:rsidRDefault="000F7377"/>
    <w:p w14:paraId="27E84C23" w14:textId="77777777" w:rsidR="000F7377" w:rsidRDefault="000F7377">
      <w:r xmlns:w="http://schemas.openxmlformats.org/wordprocessingml/2006/main">
        <w:t xml:space="preserve">1: Đừng đáp lại cái ác bằng cái ác hơn; thay vào đó, hãy chúc phúc cho những người làm điều sai trái với bạn, vì biết rằng Chúa đã kêu gọi bạn nhận lãnh phước lành.</w:t>
      </w:r>
    </w:p>
    <w:p w14:paraId="15BDA51F" w14:textId="77777777" w:rsidR="000F7377" w:rsidRDefault="000F7377"/>
    <w:p w14:paraId="277457E7" w14:textId="77777777" w:rsidR="000F7377" w:rsidRDefault="000F7377">
      <w:r xmlns:w="http://schemas.openxmlformats.org/wordprocessingml/2006/main">
        <w:t xml:space="preserve">2: Chúng ta không nên tìm cách trả thù những lỗi lầm đã gây ra cho mình, thay vào đó chúng ta nên chúc phúc cho những người đã làm tổn thương chúng ta và tin tưởng rằng Chúa sẽ ban phước lành cho chúng ta.</w:t>
      </w:r>
    </w:p>
    <w:p w14:paraId="355CF0E4" w14:textId="77777777" w:rsidR="000F7377" w:rsidRDefault="000F7377"/>
    <w:p w14:paraId="4992289A" w14:textId="77777777" w:rsidR="000F7377" w:rsidRDefault="000F7377">
      <w:r xmlns:w="http://schemas.openxmlformats.org/wordprocessingml/2006/main">
        <w:t xml:space="preserve">1: Rô-ma 12:14-21 – Chúc lành cho kẻ bắt bớ anh em; đừng nguyền rủa họ.</w:t>
      </w:r>
    </w:p>
    <w:p w14:paraId="072C8A9E" w14:textId="77777777" w:rsidR="000F7377" w:rsidRDefault="000F7377"/>
    <w:p w14:paraId="52CE8DBD" w14:textId="77777777" w:rsidR="000F7377" w:rsidRDefault="000F7377">
      <w:r xmlns:w="http://schemas.openxmlformats.org/wordprocessingml/2006/main">
        <w:t xml:space="preserve">2: Mt 5:43-48 - Hãy yêu kẻ thù và cầu nguyện cho kẻ bắt bớ mình.</w:t>
      </w:r>
    </w:p>
    <w:p w14:paraId="59206A4B" w14:textId="77777777" w:rsidR="000F7377" w:rsidRDefault="000F7377"/>
    <w:p w14:paraId="4B9AA8E5" w14:textId="77777777" w:rsidR="000F7377" w:rsidRDefault="000F7377">
      <w:r xmlns:w="http://schemas.openxmlformats.org/wordprocessingml/2006/main">
        <w:t xml:space="preserve">1 Phi-e-rơ 3:10 Vì ai yêu sự sống và muốn thấy những ngày tốt lành, hãy kiềm chế lưỡi mình khỏi điều ác, và môi mình đừng nói điều dối trá:</w:t>
      </w:r>
    </w:p>
    <w:p w14:paraId="074E3761" w14:textId="77777777" w:rsidR="000F7377" w:rsidRDefault="000F7377"/>
    <w:p w14:paraId="5EAF4413" w14:textId="77777777" w:rsidR="000F7377" w:rsidRDefault="000F7377">
      <w:r xmlns:w="http://schemas.openxmlformats.org/wordprocessingml/2006/main">
        <w:t xml:space="preserve">Để sống một cuộc sống yêu thương và vui vẻ, người ta phải kiềm chế nói những điều xấu xa và dối trá.</w:t>
      </w:r>
    </w:p>
    <w:p w14:paraId="04D383D1" w14:textId="77777777" w:rsidR="000F7377" w:rsidRDefault="000F7377"/>
    <w:p w14:paraId="4174A684" w14:textId="77777777" w:rsidR="000F7377" w:rsidRDefault="000F7377">
      <w:r xmlns:w="http://schemas.openxmlformats.org/wordprocessingml/2006/main">
        <w:t xml:space="preserve">1. Sức mạnh của ngôn từ: Cách nói lên cuộc sống và tình yêu</w:t>
      </w:r>
    </w:p>
    <w:p w14:paraId="3324FBA2" w14:textId="77777777" w:rsidR="000F7377" w:rsidRDefault="000F7377"/>
    <w:p w14:paraId="2CD63BFC" w14:textId="77777777" w:rsidR="000F7377" w:rsidRDefault="000F7377">
      <w:r xmlns:w="http://schemas.openxmlformats.org/wordprocessingml/2006/main">
        <w:t xml:space="preserve">2. Vun trồng những ngày tốt lành: Làm thế nào để tránh xa điều ác</w:t>
      </w:r>
    </w:p>
    <w:p w14:paraId="31C80CFD" w14:textId="77777777" w:rsidR="000F7377" w:rsidRDefault="000F7377"/>
    <w:p w14:paraId="62A7029A" w14:textId="77777777" w:rsidR="000F7377" w:rsidRDefault="000F7377">
      <w:r xmlns:w="http://schemas.openxmlformats.org/wordprocessingml/2006/main">
        <w:t xml:space="preserve">1. Gia-cơ 3:5-12 – Chế ngự cái lưỡi</w:t>
      </w:r>
    </w:p>
    <w:p w14:paraId="3C1BACBB" w14:textId="77777777" w:rsidR="000F7377" w:rsidRDefault="000F7377"/>
    <w:p w14:paraId="0CBE5329" w14:textId="77777777" w:rsidR="000F7377" w:rsidRDefault="000F7377">
      <w:r xmlns:w="http://schemas.openxmlformats.org/wordprocessingml/2006/main">
        <w:t xml:space="preserve">2. Châm Ngôn 12:18 - Lời công chính mang lại niềm vui và sự sống</w:t>
      </w:r>
    </w:p>
    <w:p w14:paraId="7C88FB78" w14:textId="77777777" w:rsidR="000F7377" w:rsidRDefault="000F7377"/>
    <w:p w14:paraId="2E2437E9" w14:textId="77777777" w:rsidR="000F7377" w:rsidRDefault="000F7377">
      <w:r xmlns:w="http://schemas.openxmlformats.org/wordprocessingml/2006/main">
        <w:t xml:space="preserve">1 Phi-e-rơ 3:11 Phải lánh điều ác mà làm điều thiện; hãy để anh ta tìm kiếm hòa bình và đạt được nó.</w:t>
      </w:r>
    </w:p>
    <w:p w14:paraId="3E81AF4D" w14:textId="77777777" w:rsidR="000F7377" w:rsidRDefault="000F7377"/>
    <w:p w14:paraId="102EE5A8" w14:textId="77777777" w:rsidR="000F7377" w:rsidRDefault="000F7377">
      <w:r xmlns:w="http://schemas.openxmlformats.org/wordprocessingml/2006/main">
        <w:t xml:space="preserve">Cơ đốc nhân nên tránh xa điều ác và làm điều tốt, theo đuổi hòa bình và tiếp tục theo đuổi nó.</w:t>
      </w:r>
    </w:p>
    <w:p w14:paraId="722D18D9" w14:textId="77777777" w:rsidR="000F7377" w:rsidRDefault="000F7377"/>
    <w:p w14:paraId="471F2D39" w14:textId="77777777" w:rsidR="000F7377" w:rsidRDefault="000F7377">
      <w:r xmlns:w="http://schemas.openxmlformats.org/wordprocessingml/2006/main">
        <w:t xml:space="preserve">1. “Chọn con đường hòa bình”</w:t>
      </w:r>
    </w:p>
    <w:p w14:paraId="1216CF3B" w14:textId="77777777" w:rsidR="000F7377" w:rsidRDefault="000F7377"/>
    <w:p w14:paraId="1018D703" w14:textId="77777777" w:rsidR="000F7377" w:rsidRDefault="000F7377">
      <w:r xmlns:w="http://schemas.openxmlformats.org/wordprocessingml/2006/main">
        <w:t xml:space="preserve">2. "Tránh Xa Ác Ma"</w:t>
      </w:r>
    </w:p>
    <w:p w14:paraId="23FD59FF" w14:textId="77777777" w:rsidR="000F7377" w:rsidRDefault="000F7377"/>
    <w:p w14:paraId="49723F30" w14:textId="77777777" w:rsidR="000F7377" w:rsidRDefault="000F7377">
      <w:r xmlns:w="http://schemas.openxmlformats.org/wordprocessingml/2006/main">
        <w:t xml:space="preserve">1. Rô-ma 12:18 - "Nếu có thể được, hãy hết sức mình mà hòa thuận với mọi người."</w:t>
      </w:r>
    </w:p>
    <w:p w14:paraId="3EEEED14" w14:textId="77777777" w:rsidR="000F7377" w:rsidRDefault="000F7377"/>
    <w:p w14:paraId="6F09ED88" w14:textId="77777777" w:rsidR="000F7377" w:rsidRDefault="000F7377">
      <w:r xmlns:w="http://schemas.openxmlformats.org/wordprocessingml/2006/main">
        <w:t xml:space="preserve">2. Phi-líp 4:8 - "Sau hết, thưa anh em, điều gì là chân thật, điều gì đáng tôn trọng, điều gì là công bình, điều gì thanh sạch, điều gì đáng yêu chuộng, điều gì có tiếng tốt, điều gì có nhân đức đáng khen ngợi, tập trung vào những điều này."</w:t>
      </w:r>
    </w:p>
    <w:p w14:paraId="6AEA6F5E" w14:textId="77777777" w:rsidR="000F7377" w:rsidRDefault="000F7377"/>
    <w:p w14:paraId="3EBF57D1" w14:textId="77777777" w:rsidR="000F7377" w:rsidRDefault="000F7377">
      <w:r xmlns:w="http://schemas.openxmlformats.org/wordprocessingml/2006/main">
        <w:t xml:space="preserve">1 Phi-e-rơ 3:12 Vì mắt Chúa dõi theo người công chính, tai Ngài lắng nghe lời cầu nguyện của họ; nhưng mặt Chúa nghịch lại những kẻ làm ác.</w:t>
      </w:r>
    </w:p>
    <w:p w14:paraId="4D98D1B4" w14:textId="77777777" w:rsidR="000F7377" w:rsidRDefault="000F7377"/>
    <w:p w14:paraId="7AB1CBFD" w14:textId="77777777" w:rsidR="000F7377" w:rsidRDefault="000F7377">
      <w:r xmlns:w="http://schemas.openxmlformats.org/wordprocessingml/2006/main">
        <w:t xml:space="preserve">Chúa chú ý đến lời cầu nguyện của người công chính và sẽ chống lại những kẻ làm ác.</w:t>
      </w:r>
    </w:p>
    <w:p w14:paraId="11EBB4CE" w14:textId="77777777" w:rsidR="000F7377" w:rsidRDefault="000F7377"/>
    <w:p w14:paraId="1A83FB1C" w14:textId="77777777" w:rsidR="000F7377" w:rsidRDefault="000F7377">
      <w:r xmlns:w="http://schemas.openxmlformats.org/wordprocessingml/2006/main">
        <w:t xml:space="preserve">1. Chúa nghe lời cầu nguyện của người công chính và sẽ bảo vệ họ.</w:t>
      </w:r>
    </w:p>
    <w:p w14:paraId="54452475" w14:textId="77777777" w:rsidR="000F7377" w:rsidRDefault="000F7377"/>
    <w:p w14:paraId="7B947AAF" w14:textId="77777777" w:rsidR="000F7377" w:rsidRDefault="000F7377">
      <w:r xmlns:w="http://schemas.openxmlformats.org/wordprocessingml/2006/main">
        <w:t xml:space="preserve">2. Chúng ta phải cố gắng làm điều đúng trước mắt Chúa, vì Ngài sẽ chống lại điều ác.</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 Thiên 34:15 - Mắt Đức Giê-hô-va ngó nhìn người công bình, tai Ngài lắng nghe tiếng kêu cầu của họ.</w:t>
      </w:r>
    </w:p>
    <w:p w14:paraId="265A7715" w14:textId="77777777" w:rsidR="000F7377" w:rsidRDefault="000F7377"/>
    <w:p w14:paraId="77972017" w14:textId="77777777" w:rsidR="000F7377" w:rsidRDefault="000F7377">
      <w:r xmlns:w="http://schemas.openxmlformats.org/wordprocessingml/2006/main">
        <w:t xml:space="preserve">2. Châm-ngôn 15:29 - Đức Giê-hô-va ở xa kẻ ác, Nhưng Ngài nghe lời cầu nguyện của người công bình.</w:t>
      </w:r>
    </w:p>
    <w:p w14:paraId="7BB70CC9" w14:textId="77777777" w:rsidR="000F7377" w:rsidRDefault="000F7377"/>
    <w:p w14:paraId="387273BB" w14:textId="77777777" w:rsidR="000F7377" w:rsidRDefault="000F7377">
      <w:r xmlns:w="http://schemas.openxmlformats.org/wordprocessingml/2006/main">
        <w:t xml:space="preserve">1 Phi-e-rơ 3:13 Ai là người sẽ làm hại anh em nếu anh em làm theo điều thiện?</w:t>
      </w:r>
    </w:p>
    <w:p w14:paraId="19CE9864" w14:textId="77777777" w:rsidR="000F7377" w:rsidRDefault="000F7377"/>
    <w:p w14:paraId="25B8E46F" w14:textId="77777777" w:rsidR="000F7377" w:rsidRDefault="000F7377">
      <w:r xmlns:w="http://schemas.openxmlformats.org/wordprocessingml/2006/main">
        <w:t xml:space="preserve">Những người tin vào Đấng Christ không nên sợ bị những người chống đối làm hại vì làm điều tốt mang lại sự bảo vệ.</w:t>
      </w:r>
    </w:p>
    <w:p w14:paraId="41204154" w14:textId="77777777" w:rsidR="000F7377" w:rsidRDefault="000F7377"/>
    <w:p w14:paraId="0D77068A" w14:textId="77777777" w:rsidR="000F7377" w:rsidRDefault="000F7377">
      <w:r xmlns:w="http://schemas.openxmlformats.org/wordprocessingml/2006/main">
        <w:t xml:space="preserve">1. Đừng sợ những kẻ chống đối Chúa vì Ngài sẽ bảo vệ những ai theo Ngài.</w:t>
      </w:r>
    </w:p>
    <w:p w14:paraId="2A429980" w14:textId="77777777" w:rsidR="000F7377" w:rsidRDefault="000F7377"/>
    <w:p w14:paraId="58079446" w14:textId="77777777" w:rsidR="000F7377" w:rsidRDefault="000F7377">
      <w:r xmlns:w="http://schemas.openxmlformats.org/wordprocessingml/2006/main">
        <w:t xml:space="preserve">2. Hãy đặt niềm tin vào Chúa và bạn sẽ được an toàn khỏi bị tổn hại.</w:t>
      </w:r>
    </w:p>
    <w:p w14:paraId="35D013ED" w14:textId="77777777" w:rsidR="000F7377" w:rsidRDefault="000F7377"/>
    <w:p w14:paraId="0A99446A" w14:textId="77777777" w:rsidR="000F7377" w:rsidRDefault="000F7377">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14:paraId="34E25DC4" w14:textId="77777777" w:rsidR="000F7377" w:rsidRDefault="000F7377"/>
    <w:p w14:paraId="6B33F813" w14:textId="77777777" w:rsidR="000F7377" w:rsidRDefault="000F7377">
      <w:r xmlns:w="http://schemas.openxmlformats.org/wordprocessingml/2006/main">
        <w:t xml:space="preserve">2. Thi Thiên 34:7 - “Thiên sứ của Đức Giê-hô-va đóng trại chung quanh những người kính sợ Ngài và giải cứu họ.”</w:t>
      </w:r>
    </w:p>
    <w:p w14:paraId="43C0E2DE" w14:textId="77777777" w:rsidR="000F7377" w:rsidRDefault="000F7377"/>
    <w:p w14:paraId="59CC4320" w14:textId="77777777" w:rsidR="000F7377" w:rsidRDefault="000F7377">
      <w:r xmlns:w="http://schemas.openxmlformats.org/wordprocessingml/2006/main">
        <w:t xml:space="preserve">1 Phi-e-rơ 3:14 Nhưng nếu anh em chịu khổ vì sự công bình, thì anh em có phước; đừng sợ sự kinh hãi của họ, cũng đừng bối rối;</w:t>
      </w:r>
    </w:p>
    <w:p w14:paraId="0C3812B9" w14:textId="77777777" w:rsidR="000F7377" w:rsidRDefault="000F7377"/>
    <w:p w14:paraId="5E32EC7E" w14:textId="77777777" w:rsidR="000F7377" w:rsidRDefault="000F7377">
      <w:r xmlns:w="http://schemas.openxmlformats.org/wordprocessingml/2006/main">
        <w:t xml:space="preserve">Người Kitô hữu không nên sợ bị bách hại vì đức tin vào Thiên Chúa, vì điều đó mang lại cho họ niềm vui.</w:t>
      </w:r>
    </w:p>
    <w:p w14:paraId="62A77AD5" w14:textId="77777777" w:rsidR="000F7377" w:rsidRDefault="000F7377"/>
    <w:p w14:paraId="4E202E25" w14:textId="77777777" w:rsidR="000F7377" w:rsidRDefault="000F7377">
      <w:r xmlns:w="http://schemas.openxmlformats.org/wordprocessingml/2006/main">
        <w:t xml:space="preserve">1. Lòng Các Bạn Chớ bối rối: Chúa an ủi chúng ta như thế nào khi bị bắt bớ</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Hãy vui mừng trong Chúa: Tìm niềm vui trong đau khổ vì sự công chính</w:t>
      </w:r>
    </w:p>
    <w:p w14:paraId="23514DBE" w14:textId="77777777" w:rsidR="000F7377" w:rsidRDefault="000F7377"/>
    <w:p w14:paraId="01203A55" w14:textId="77777777" w:rsidR="000F7377" w:rsidRDefault="000F7377">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4C6A8D38" w14:textId="77777777" w:rsidR="000F7377" w:rsidRDefault="000F7377"/>
    <w:p w14:paraId="2EB87BFB" w14:textId="77777777" w:rsidR="000F7377" w:rsidRDefault="000F7377">
      <w:r xmlns:w="http://schemas.openxmlformats.org/wordprocessingml/2006/main">
        <w:t xml:space="preserve">2. 2 Cô-rinh-tô 4:17-18 - “Vì nỗi hoạn nạn nhẹ và tạm của chúng ta sẽ mang lại cho chúng ta sự vinh hiển cao trọng đời đời và vô giá hơn; Trong khi chúng ta không chú trọng những điều thấy được, mà chú trọng những điều không thấy được: vì những điều thấy được chỉ là tạm thời; nhưng những gì không thấy được là vĩnh cửu.”</w:t>
      </w:r>
    </w:p>
    <w:p w14:paraId="76791AEE" w14:textId="77777777" w:rsidR="000F7377" w:rsidRDefault="000F7377"/>
    <w:p w14:paraId="1F0B18FE" w14:textId="77777777" w:rsidR="000F7377" w:rsidRDefault="000F7377">
      <w:r xmlns:w="http://schemas.openxmlformats.org/wordprocessingml/2006/main">
        <w:t xml:space="preserve">1 Phi-e-rơ 3:15 Nhưng hãy thánh hóa Chúa là Đức Chúa Trời trong lòng anh em: và luôn sẵn sàng trả lời mọi người hỏi anh em lý do về niềm hy vọng ở anh em với sự hiền lành và kính sợ:</w:t>
      </w:r>
    </w:p>
    <w:p w14:paraId="07CA9DEC" w14:textId="77777777" w:rsidR="000F7377" w:rsidRDefault="000F7377"/>
    <w:p w14:paraId="03190B74" w14:textId="77777777" w:rsidR="000F7377" w:rsidRDefault="000F7377">
      <w:r xmlns:w="http://schemas.openxmlformats.org/wordprocessingml/2006/main">
        <w:t xml:space="preserve">Người Kitô hữu phải luôn sẵn sàng giải thích đức tin của mình với lòng khiêm tốn và tôn trọng.</w:t>
      </w:r>
    </w:p>
    <w:p w14:paraId="72D914C3" w14:textId="77777777" w:rsidR="000F7377" w:rsidRDefault="000F7377"/>
    <w:p w14:paraId="0CFE82D1" w14:textId="77777777" w:rsidR="000F7377" w:rsidRDefault="000F7377">
      <w:r xmlns:w="http://schemas.openxmlformats.org/wordprocessingml/2006/main">
        <w:t xml:space="preserve">1. Tầm quan trọng của việc sống đời sống đức tin và có khả năng giải thích đức tin cho người khác.</w:t>
      </w:r>
    </w:p>
    <w:p w14:paraId="1AED4DCA" w14:textId="77777777" w:rsidR="000F7377" w:rsidRDefault="000F7377"/>
    <w:p w14:paraId="1CCE0B43" w14:textId="77777777" w:rsidR="000F7377" w:rsidRDefault="000F7377">
      <w:r xmlns:w="http://schemas.openxmlformats.org/wordprocessingml/2006/main">
        <w:t xml:space="preserve">2. Làm thế nào để chia sẻ niềm hy vọng của Phúc âm với sự dịu dàng và tôn kính.</w:t>
      </w:r>
    </w:p>
    <w:p w14:paraId="2792CAC1" w14:textId="77777777" w:rsidR="000F7377" w:rsidRDefault="000F7377"/>
    <w:p w14:paraId="4579178B" w14:textId="77777777" w:rsidR="000F7377" w:rsidRDefault="000F7377">
      <w:r xmlns:w="http://schemas.openxmlformats.org/wordprocessingml/2006/main">
        <w:t xml:space="preserve">1. Ma-thi-ơ 5:16 - Sự sáng của các ngươi hãy soi trước mặt người ta như vậy, để họ thấy những việc lành của các ngươi mà ngợi khen Cha các ngươi ở trên trời.</w:t>
      </w:r>
    </w:p>
    <w:p w14:paraId="518909A2" w14:textId="77777777" w:rsidR="000F7377" w:rsidRDefault="000F7377"/>
    <w:p w14:paraId="11437966" w14:textId="77777777" w:rsidR="000F7377" w:rsidRDefault="000F7377">
      <w:r xmlns:w="http://schemas.openxmlformats.org/wordprocessingml/2006/main">
        <w:t xml:space="preserve">2. Cô-lô-se 4:5-6 - Hãy bước đi trong sự khôn ngoan đối với những người ở bên ngoài, cứu chuộc thì giờ. Lời nói của bạn hãy luôn duyên dáng, nêm muối, để bạn có thể biết mình phải trả lời mọi người như thế nào.</w:t>
      </w:r>
    </w:p>
    <w:p w14:paraId="649506F5" w14:textId="77777777" w:rsidR="000F7377" w:rsidRDefault="000F7377"/>
    <w:p w14:paraId="4438DB17" w14:textId="77777777" w:rsidR="000F7377" w:rsidRDefault="000F7377">
      <w:r xmlns:w="http://schemas.openxmlformats.org/wordprocessingml/2006/main">
        <w:t xml:space="preserve">1 Phi-e-rơ 3:16 Có lương tâm tốt; để khi họ nói xấu anh em như kẻ làm ác, họ có thể xấu hổ khi vu cáo anh em là người tốt trong Đấng Christ.</w:t>
      </w:r>
    </w:p>
    <w:p w14:paraId="5439E562" w14:textId="77777777" w:rsidR="000F7377" w:rsidRDefault="000F7377"/>
    <w:p w14:paraId="4C21CD3F" w14:textId="77777777" w:rsidR="000F7377" w:rsidRDefault="000F7377">
      <w:r xmlns:w="http://schemas.openxmlformats.org/wordprocessingml/2006/main">
        <w:t xml:space="preserve">Đoạn văn khuyến khích các Cơ-đốc nhân duy trì một lương tâm trong sáng, để những kẻ bắt bớ họ có thể xấu hổ về những lời buộc tội sai trái của họ.</w:t>
      </w:r>
    </w:p>
    <w:p w14:paraId="47CBD243" w14:textId="77777777" w:rsidR="000F7377" w:rsidRDefault="000F7377"/>
    <w:p w14:paraId="714E2F26" w14:textId="77777777" w:rsidR="000F7377" w:rsidRDefault="000F7377">
      <w:r xmlns:w="http://schemas.openxmlformats.org/wordprocessingml/2006/main">
        <w:t xml:space="preserve">1. “Lương tâm tốt: Nền tảng của đời sống Kitô hữu”</w:t>
      </w:r>
    </w:p>
    <w:p w14:paraId="5F73CAB3" w14:textId="77777777" w:rsidR="000F7377" w:rsidRDefault="000F7377"/>
    <w:p w14:paraId="783425A4" w14:textId="77777777" w:rsidR="000F7377" w:rsidRDefault="000F7377">
      <w:r xmlns:w="http://schemas.openxmlformats.org/wordprocessingml/2006/main">
        <w:t xml:space="preserve">2. “Sống trong ánh sáng: Vượt qua bách hại nhờ lương tâm tốt lành”</w:t>
      </w:r>
    </w:p>
    <w:p w14:paraId="03950502" w14:textId="77777777" w:rsidR="000F7377" w:rsidRDefault="000F7377"/>
    <w:p w14:paraId="06EDDE18"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của Chúa là gì - ý muốn tốt lành, đẹp lòng và hoàn hảo của Ngài.</w:t>
      </w:r>
    </w:p>
    <w:p w14:paraId="6E6DF351" w14:textId="77777777" w:rsidR="000F7377" w:rsidRDefault="000F7377"/>
    <w:p w14:paraId="0B1C57E6" w14:textId="77777777" w:rsidR="000F7377" w:rsidRDefault="000F7377">
      <w:r xmlns:w="http://schemas.openxmlformats.org/wordprocessingml/2006/main">
        <w:t xml:space="preserve">2. 1 Cô-rinh-tô 10:31 - Vậy, hoặc ăn, uống hay làm bất cứ việc gì, hãy làm tất cả vì sự vinh hiển của Đức Chúa Trời.</w:t>
      </w:r>
    </w:p>
    <w:p w14:paraId="5964D491" w14:textId="77777777" w:rsidR="000F7377" w:rsidRDefault="000F7377"/>
    <w:p w14:paraId="0C3B997E" w14:textId="77777777" w:rsidR="000F7377" w:rsidRDefault="000F7377">
      <w:r xmlns:w="http://schemas.openxmlformats.org/wordprocessingml/2006/main">
        <w:t xml:space="preserve">1 Phi-e-rơ 3:17 Vì nếu ý Đức Chúa Trời nên như vậy, thì anh em chịu khổ vì làm lành, hơn là chịu khổ vì làm ác.</w:t>
      </w:r>
    </w:p>
    <w:p w14:paraId="657C2FF1" w14:textId="77777777" w:rsidR="000F7377" w:rsidRDefault="000F7377"/>
    <w:p w14:paraId="68482117" w14:textId="77777777" w:rsidR="000F7377" w:rsidRDefault="000F7377">
      <w:r xmlns:w="http://schemas.openxmlformats.org/wordprocessingml/2006/main">
        <w:t xml:space="preserve">Thà chịu đau khổ vì làm điều thiện còn hơn làm điều ác, theo ý muốn Đức Chúa Trời.</w:t>
      </w:r>
    </w:p>
    <w:p w14:paraId="322A68D1" w14:textId="77777777" w:rsidR="000F7377" w:rsidRDefault="000F7377"/>
    <w:p w14:paraId="2003DE43" w14:textId="77777777" w:rsidR="000F7377" w:rsidRDefault="000F7377">
      <w:r xmlns:w="http://schemas.openxmlformats.org/wordprocessingml/2006/main">
        <w:t xml:space="preserve">1. Sức mạnh của việc làm điều tốt: Cách sống một cuộc đời chịu đau khổ theo ý Chúa</w:t>
      </w:r>
    </w:p>
    <w:p w14:paraId="4F727CFE" w14:textId="77777777" w:rsidR="000F7377" w:rsidRDefault="000F7377"/>
    <w:p w14:paraId="7631EF24" w14:textId="77777777" w:rsidR="000F7377" w:rsidRDefault="000F7377">
      <w:r xmlns:w="http://schemas.openxmlformats.org/wordprocessingml/2006/main">
        <w:t xml:space="preserve">2. Phần thưởng của sự đau khổ chính đáng: Học cách sống theo ý Chúa</w:t>
      </w:r>
    </w:p>
    <w:p w14:paraId="74B0343B" w14:textId="77777777" w:rsidR="000F7377" w:rsidRDefault="000F7377"/>
    <w:p w14:paraId="26D0BAE3"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Phi-líp 1:29 - Vì anh em vì Đấng Christ mà được ban phép chẳng những tin Ngài mà thôi, lại phải chịu khổ vì Ngài nữa.</w:t>
      </w:r>
    </w:p>
    <w:p w14:paraId="437C85A6" w14:textId="77777777" w:rsidR="000F7377" w:rsidRDefault="000F7377"/>
    <w:p w14:paraId="1B1FFA4A" w14:textId="77777777" w:rsidR="000F7377" w:rsidRDefault="000F7377">
      <w:r xmlns:w="http://schemas.openxmlformats.org/wordprocessingml/2006/main">
        <w:t xml:space="preserve">1 Phi-e-rơ 3:18 Vì Đấng Christ đã từng chịu khổ vì tội lỗi, là Đấng công bình thay cho kẻ không công bình, để đem chúng ta đến cùng Đức Chúa Trời, Ngài đã chịu chết về phần xác thịt, nhưng được Thánh Linh làm cho sống lại:</w:t>
      </w:r>
    </w:p>
    <w:p w14:paraId="34D19936" w14:textId="77777777" w:rsidR="000F7377" w:rsidRDefault="000F7377"/>
    <w:p w14:paraId="67EF8C86" w14:textId="77777777" w:rsidR="000F7377" w:rsidRDefault="000F7377">
      <w:r xmlns:w="http://schemas.openxmlformats.org/wordprocessingml/2006/main">
        <w:t xml:space="preserve">Đấng Christ đã chịu đau khổ và chết để đưa chúng ta đến với Đức Chúa Trời, nhưng Ngài đã được Thánh Linh làm cho sống động.</w:t>
      </w:r>
    </w:p>
    <w:p w14:paraId="6BEEDDB3" w14:textId="77777777" w:rsidR="000F7377" w:rsidRDefault="000F7377"/>
    <w:p w14:paraId="45BC00E1" w14:textId="77777777" w:rsidR="000F7377" w:rsidRDefault="000F7377">
      <w:r xmlns:w="http://schemas.openxmlformats.org/wordprocessingml/2006/main">
        <w:t xml:space="preserve">1. “Người công chính và người bất công: Sự hy sinh cuối cùng của Chúa Kitô”</w:t>
      </w:r>
    </w:p>
    <w:p w14:paraId="587AA475" w14:textId="77777777" w:rsidR="000F7377" w:rsidRDefault="000F7377"/>
    <w:p w14:paraId="74040BD8" w14:textId="77777777" w:rsidR="000F7377" w:rsidRDefault="000F7377">
      <w:r xmlns:w="http://schemas.openxmlformats.org/wordprocessingml/2006/main">
        <w:t xml:space="preserve">2. "Sức mạnh của sự phục sinh"</w:t>
      </w:r>
    </w:p>
    <w:p w14:paraId="5A475A86" w14:textId="77777777" w:rsidR="000F7377" w:rsidRDefault="000F7377"/>
    <w:p w14:paraId="7E68A6A9" w14:textId="77777777" w:rsidR="000F7377" w:rsidRDefault="000F7377">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14:paraId="0FCE9563" w14:textId="77777777" w:rsidR="000F7377" w:rsidRDefault="000F7377"/>
    <w:p w14:paraId="0345B157" w14:textId="77777777" w:rsidR="000F7377" w:rsidRDefault="000F7377">
      <w:r xmlns:w="http://schemas.openxmlformats.org/wordprocessingml/2006/main">
        <w:t xml:space="preserve">2.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14:paraId="23B0F6D4" w14:textId="77777777" w:rsidR="000F7377" w:rsidRDefault="000F7377"/>
    <w:p w14:paraId="56F9DA8A" w14:textId="77777777" w:rsidR="000F7377" w:rsidRDefault="000F7377">
      <w:r xmlns:w="http://schemas.openxmlformats.org/wordprocessingml/2006/main">
        <w:t xml:space="preserve">1 Phi-e-rơ 3:19 Nhờ đó, Ngài đi rao giảng cho các linh hồn bị tù;</w:t>
      </w:r>
    </w:p>
    <w:p w14:paraId="4A41C177" w14:textId="77777777" w:rsidR="000F7377" w:rsidRDefault="000F7377"/>
    <w:p w14:paraId="57A7CA32" w14:textId="77777777" w:rsidR="000F7377" w:rsidRDefault="000F7377">
      <w:r xmlns:w="http://schemas.openxmlformats.org/wordprocessingml/2006/main">
        <w:t xml:space="preserve">Chúa Giêsu rao giảng cho các linh hồn bị tù.</w:t>
      </w:r>
    </w:p>
    <w:p w14:paraId="5B04C371" w14:textId="77777777" w:rsidR="000F7377" w:rsidRDefault="000F7377"/>
    <w:p w14:paraId="60CAB9BD" w14:textId="77777777" w:rsidR="000F7377" w:rsidRDefault="000F7377">
      <w:r xmlns:w="http://schemas.openxmlformats.org/wordprocessingml/2006/main">
        <w:t xml:space="preserve">1. Quyền năng của Chúa Giêsu: Truyền tải thông điệp của Thiên Chúa cho mọi người.</w:t>
      </w:r>
    </w:p>
    <w:p w14:paraId="5C4472E2" w14:textId="77777777" w:rsidR="000F7377" w:rsidRDefault="000F7377"/>
    <w:p w14:paraId="48F81F2B" w14:textId="77777777" w:rsidR="000F7377" w:rsidRDefault="000F7377">
      <w:r xmlns:w="http://schemas.openxmlformats.org/wordprocessingml/2006/main">
        <w:t xml:space="preserve">2. Làm thế nào Phúc âm của Chúa Giêsu có thể biến đổi ngay cả những người dường như tuyệt vọng nhất.</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4:8-10 - Vì vậy có chép rằng: “Ngài đã lên nơi cao, dẫn theo một đoàn kẻ bị phu tù, và ban ân tứ cho loài người”. (Khi nói “Ngài thăng thiên”, có nghĩa là Ngài cũng đã xuống những vùng thấp hơn, trái đất? Đấng đã xuống là Đấng cũng đã thăng lên trên tất cả các tầng trời, để có thể lấp đầy vạn vật.)</w:t>
      </w:r>
    </w:p>
    <w:p w14:paraId="692595CD" w14:textId="77777777" w:rsidR="000F7377" w:rsidRDefault="000F7377"/>
    <w:p w14:paraId="61F0DACC" w14:textId="77777777" w:rsidR="000F7377" w:rsidRDefault="000F7377">
      <w:r xmlns:w="http://schemas.openxmlformats.org/wordprocessingml/2006/main">
        <w:t xml:space="preserve">2. Hê-bơ-rơ 2:14-15 - Vì con cái có chung huyết nhục, nên chính Ngài cũng dự phần huyết nhục ấy, để khi chết, Ngài có thể tiêu diệt kẻ cầm quyền sự chết là ma quỷ, và giải thoát tất cả những người vì sợ chết mà phải làm nô lệ suốt đời.</w:t>
      </w:r>
    </w:p>
    <w:p w14:paraId="7006B194" w14:textId="77777777" w:rsidR="000F7377" w:rsidRDefault="000F7377"/>
    <w:p w14:paraId="4BD76311" w14:textId="77777777" w:rsidR="000F7377" w:rsidRDefault="000F7377">
      <w:r xmlns:w="http://schemas.openxmlformats.org/wordprocessingml/2006/main">
        <w:t xml:space="preserve">1 Phi-e-rơ 3:20 Đôi khi họ không vâng lời, khi sự nhịn nhục của Đức Chúa Trời chờ đợi trong thời Nô-ê, trong khi chiếc tàu đang chuẩn bị, trong đó có rất ít người, tức là có tám linh hồn được cứu nhờ nước.</w:t>
      </w:r>
    </w:p>
    <w:p w14:paraId="21005706" w14:textId="77777777" w:rsidR="000F7377" w:rsidRDefault="000F7377"/>
    <w:p w14:paraId="25173E79" w14:textId="77777777" w:rsidR="000F7377" w:rsidRDefault="000F7377">
      <w:r xmlns:w="http://schemas.openxmlformats.org/wordprocessingml/2006/main">
        <w:t xml:space="preserve">Vào thời Nô-ê, Đức Chúa Trời đã kiên nhẫn chờ đợi trong khi chiếc tàu được chuẩn bị và cuối cùng chỉ có tám linh hồn được cứu.</w:t>
      </w:r>
    </w:p>
    <w:p w14:paraId="07C471C4" w14:textId="77777777" w:rsidR="000F7377" w:rsidRDefault="000F7377"/>
    <w:p w14:paraId="164D1C76" w14:textId="77777777" w:rsidR="000F7377" w:rsidRDefault="000F7377">
      <w:r xmlns:w="http://schemas.openxmlformats.org/wordprocessingml/2006/main">
        <w:t xml:space="preserve">1. Học cách kiên nhẫn chờ đợi Chúa, tin tưởng rằng Ngài sẽ giữ lời hứa của Ngài.</w:t>
      </w:r>
    </w:p>
    <w:p w14:paraId="27498D72" w14:textId="77777777" w:rsidR="000F7377" w:rsidRDefault="000F7377"/>
    <w:p w14:paraId="4BC41931" w14:textId="77777777" w:rsidR="000F7377" w:rsidRDefault="000F7377">
      <w:r xmlns:w="http://schemas.openxmlformats.org/wordprocessingml/2006/main">
        <w:t xml:space="preserve">2. Tầm quan trọng của việc vâng theo ý Chúa.</w:t>
      </w:r>
    </w:p>
    <w:p w14:paraId="3D075148" w14:textId="77777777" w:rsidR="000F7377" w:rsidRDefault="000F7377"/>
    <w:p w14:paraId="5CC600E2" w14:textId="77777777" w:rsidR="000F7377" w:rsidRDefault="000F7377">
      <w:r xmlns:w="http://schemas.openxmlformats.org/wordprocessingml/2006/main">
        <w:t xml:space="preserve">1. Sáng thế ký 6:5-7 - Đức Chúa Trời thấy sự hung ác của loài người trên mặt đất rất nhiều, và mọi ý tưởng trong lòng họ chỉ là xấu mãi mãi. Và Chúa ăn năn rằng Ngài đã tạo ra con người trên trái đất, và điều đó làm Ngài đau lòng. Và Chúa đã nói, Ta sẽ tiêu diệt loài người mà Ta đã tạo ra khỏi mặt đất; cả người lẫn thú vật, loài bò sát và các loài chim trên trời; vì tôi hối hận vì đã tạo ra chúng.</w:t>
      </w:r>
    </w:p>
    <w:p w14:paraId="331CD41D" w14:textId="77777777" w:rsidR="000F7377" w:rsidRDefault="000F7377"/>
    <w:p w14:paraId="74023998" w14:textId="77777777" w:rsidR="000F7377" w:rsidRDefault="000F7377">
      <w:r xmlns:w="http://schemas.openxmlformats.org/wordprocessingml/2006/main">
        <w:t xml:space="preserve">2. Rô-ma 5:6-8 - Vì khi chúng ta còn yếu đuối, thì đến kỳ định, Đấng Christ chịu chết thay cho những kẻ vô đạo. Vì hiếm có người nào phải chết vì người công chính, nhưng có lẽ đối với người tốt thì có người dám chết. Nhưng Đức Chúa Trời bày tỏ lòng yêu thương Ngài đối với chúng ta, khi chúng ta còn là người có tội thì Đấng Christ vì chúng ta chịu chết.</w:t>
      </w:r>
    </w:p>
    <w:p w14:paraId="14686CFD" w14:textId="77777777" w:rsidR="000F7377" w:rsidRDefault="000F7377"/>
    <w:p w14:paraId="0529E7A0" w14:textId="77777777" w:rsidR="000F7377" w:rsidRDefault="000F7377">
      <w:r xmlns:w="http://schemas.openxmlformats.org/wordprocessingml/2006/main">
        <w:t xml:space="preserve">1 Phi-e-rơ 3:21 Hình ảnh tương tự mà ngay cả phép báp têm hiện nay cũng cứu chúng ta (không phải việc loại bỏ sự ô uế của xác thịt, nhưng sự đáp ứng của lương tâm tốt đối với Đức Chúa Trời) bằng sự sống lại của Chúa Giê-su Christ:</w:t>
      </w:r>
    </w:p>
    <w:p w14:paraId="33A7A411" w14:textId="77777777" w:rsidR="000F7377" w:rsidRDefault="000F7377"/>
    <w:p w14:paraId="414DE9D5" w14:textId="77777777" w:rsidR="000F7377" w:rsidRDefault="000F7377">
      <w:r xmlns:w="http://schemas.openxmlformats.org/wordprocessingml/2006/main">
        <w:t xml:space="preserve">Phép rửa được coi là biểu hiện của sự cứu rỗi đến từ sự phục sinh của Chúa Giêsu Kitô, mang lại cho chúng ta một lương tâm trong sáng trước mặt Thiên Chúa.</w:t>
      </w:r>
    </w:p>
    <w:p w14:paraId="6510590F" w14:textId="77777777" w:rsidR="000F7377" w:rsidRDefault="000F7377"/>
    <w:p w14:paraId="3F3575A2" w14:textId="77777777" w:rsidR="000F7377" w:rsidRDefault="000F7377">
      <w:r xmlns:w="http://schemas.openxmlformats.org/wordprocessingml/2006/main">
        <w:t xml:space="preserve">1. Phép rửa là biểu tượng mạnh mẽ cho sự cứu rỗi của chúng ta qua Chúa Giêsu Kitô.</w:t>
      </w:r>
    </w:p>
    <w:p w14:paraId="00EE91E3" w14:textId="77777777" w:rsidR="000F7377" w:rsidRDefault="000F7377"/>
    <w:p w14:paraId="5B5F5042" w14:textId="77777777" w:rsidR="000F7377" w:rsidRDefault="000F7377">
      <w:r xmlns:w="http://schemas.openxmlformats.org/wordprocessingml/2006/main">
        <w:t xml:space="preserve">2. Chúng ta phải có lương tâm trong sáng trước mặt Đức Chúa Trời qua sự phục sinh của Chúa Giê-xu Christ.</w:t>
      </w:r>
    </w:p>
    <w:p w14:paraId="7296E6EA" w14:textId="77777777" w:rsidR="000F7377" w:rsidRDefault="000F7377"/>
    <w:p w14:paraId="22259CBD" w14:textId="77777777" w:rsidR="000F7377" w:rsidRDefault="000F7377">
      <w:r xmlns:w="http://schemas.openxmlformats.org/wordprocessingml/2006/main">
        <w:t xml:space="preserve">1. Rô-ma 6:3-4 - Anh em há chẳng biết rằng rất nhiều người trong chúng ta đã chịu báp-têm trong Đức Chúa Giê-su Christ cũng đã chịu báp-têm trong cái chết của Ngài sao? Vậy, chúng ta đã được chôn với Ngài bởi phép báp-tem trong sự chết Ngài, hầu như Đấng Christ nhờ vinh hiển của Cha được từ kẻ chết sống lại thể nào, thì chúng ta cũng phải bước đi trong đời mới thể ấy.</w:t>
      </w:r>
    </w:p>
    <w:p w14:paraId="17FAD0B6" w14:textId="77777777" w:rsidR="000F7377" w:rsidRDefault="000F7377"/>
    <w:p w14:paraId="0C2585A0" w14:textId="77777777" w:rsidR="000F7377" w:rsidRDefault="000F7377">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14:paraId="168404BF" w14:textId="77777777" w:rsidR="000F7377" w:rsidRDefault="000F7377"/>
    <w:p w14:paraId="61B6E103" w14:textId="77777777" w:rsidR="000F7377" w:rsidRDefault="000F7377">
      <w:r xmlns:w="http://schemas.openxmlformats.org/wordprocessingml/2006/main">
        <w:t xml:space="preserve">1 Phi-e-rơ 3:22 Đấng đã lên trời, ngự bên hữu Đức Chúa Trời; các thiên thần và các quyền lực và quyền lực đều phải phục tùng anh ta.</w:t>
      </w:r>
    </w:p>
    <w:p w14:paraId="3FE310D3" w14:textId="77777777" w:rsidR="000F7377" w:rsidRDefault="000F7377"/>
    <w:p w14:paraId="0509353D" w14:textId="77777777" w:rsidR="000F7377" w:rsidRDefault="000F7377">
      <w:r xmlns:w="http://schemas.openxmlformats.org/wordprocessingml/2006/main">
        <w:t xml:space="preserve">Đoạn văn nói về quyền tối cao và thẩm quyền của Đấng Christ, với tất cả các thiên thần, các quyền lực và quyền lực đều phải phục tùng Ngài.</w:t>
      </w:r>
    </w:p>
    <w:p w14:paraId="4D4C1CAE" w14:textId="77777777" w:rsidR="000F7377" w:rsidRDefault="000F7377"/>
    <w:p w14:paraId="7BF52FE6" w14:textId="77777777" w:rsidR="000F7377" w:rsidRDefault="000F7377">
      <w:r xmlns:w="http://schemas.openxmlformats.org/wordprocessingml/2006/main">
        <w:t xml:space="preserve">1. Sự uy nghiêm và quyền năng của Đấng Christ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Hiểu được quyền tối thượng của Đấng Christ</w:t>
      </w:r>
    </w:p>
    <w:p w14:paraId="6D2E4E91" w14:textId="77777777" w:rsidR="000F7377" w:rsidRDefault="000F7377"/>
    <w:p w14:paraId="2488FEE6" w14:textId="77777777" w:rsidR="000F7377" w:rsidRDefault="000F7377">
      <w:r xmlns:w="http://schemas.openxmlformats.org/wordprocessingml/2006/main">
        <w:t xml:space="preserve">1. Cô-lô-se 1:15-17 Ai là hình ảnh của Đức Chúa Trời vô hình, Con đầu lòng của mọi loài thọ tạo:</w:t>
      </w:r>
    </w:p>
    <w:p w14:paraId="36A77886" w14:textId="77777777" w:rsidR="000F7377" w:rsidRDefault="000F7377"/>
    <w:p w14:paraId="51C784A5" w14:textId="77777777" w:rsidR="000F7377" w:rsidRDefault="000F7377">
      <w:r xmlns:w="http://schemas.openxmlformats.org/wordprocessingml/2006/main">
        <w:t xml:space="preserve">2. Khải huyền 5:11-14 Tôi đều nghe mọi vật dựng nên trên trời, dưới đất, bên dưới đất, ở dưới biển và mọi vật ở đó đều nói rằng: Chúc phước và tôn trọng! vinh quang và quyền năng thuộc về Đấng ngự trên ngai và Chiên Con đến đời đời vô cùng.</w:t>
      </w:r>
    </w:p>
    <w:p w14:paraId="6E389138" w14:textId="77777777" w:rsidR="000F7377" w:rsidRDefault="000F7377"/>
    <w:p w14:paraId="34312520" w14:textId="77777777" w:rsidR="000F7377" w:rsidRDefault="000F7377">
      <w:r xmlns:w="http://schemas.openxmlformats.org/wordprocessingml/2006/main">
        <w:t xml:space="preserve">I Phi-e-rơ 4 là chương thứ tư trong thư đầu tiên của Phi-e-rơ, nơi sứ đồ nói với các tín đồ và khuyến khích họ sống trong ánh sáng danh tính mới của họ trong Đấng Christ. Chương này nhấn mạnh tầm quan trọng của việc sống theo mục đích của Chúa, chịu đựng đau khổ, thể hiện tình yêu thương và lòng hiếu khách đối với nhau.</w:t>
      </w:r>
    </w:p>
    <w:p w14:paraId="5C6A03BB" w14:textId="77777777" w:rsidR="000F7377" w:rsidRDefault="000F7377"/>
    <w:p w14:paraId="6A1E053B" w14:textId="77777777" w:rsidR="000F7377" w:rsidRDefault="000F7377">
      <w:r xmlns:w="http://schemas.openxmlformats.org/wordprocessingml/2006/main">
        <w:t xml:space="preserve">Đoạn 1: Phi-e-rơ kêu gọi các tín đồ hãy trang bị cho mình tâm trí của Đấng Christ (1 Phi-e-rơ 4:1-6). Ông nhắc nhở họ rằng vì Chúa Kitô đã chịu đau khổ trong cuộc sống trần thế của Ngài nên họ cũng nên chuẩn bị chịu đau khổ. Bằng cách theo đuổi lối suy nghĩ tập trung vào ý muốn của Chúa thay vì đam mê những ham muốn tội lỗi, họ có thể sống phần đời còn lại trên đất theo mục đích của Chúa. Sứ đồ nhấn mạnh rằng kiếp trước của họ có đặc điểm là những hành vi trần tục, nhưng bây giờ họ được kêu gọi sống khác đi—tôn vinh Chúa hơn là chạy theo ham muốn của con người.</w:t>
      </w:r>
    </w:p>
    <w:p w14:paraId="1CBBA2A5" w14:textId="77777777" w:rsidR="000F7377" w:rsidRDefault="000F7377"/>
    <w:p w14:paraId="655B513B" w14:textId="77777777" w:rsidR="000F7377" w:rsidRDefault="000F7377">
      <w:r xmlns:w="http://schemas.openxmlformats.org/wordprocessingml/2006/main">
        <w:t xml:space="preserve">Đoạn thứ 2: Phi-e-rơ khuyến khích các tín đồ yêu thương nhau sâu sắc và thể hiện lòng hiếu khách (1 Phi-e-rơ 4:7-11). Ông nhấn mạnh rằng sự kết thúc của mọi sự đã gần kề, kêu gọi họ hãy sáng suốt và tự chủ trong việc cầu nguyện. Họ phải yêu thương nhau một cách nhiệt thành vì tình yêu che đậy vô số tội lỗi. Các tín hữu cũng được khuyến khích sử dụng các ân tứ thuộc linh của mình để phục vụ lẫn nhau một cách trung thành—dù là nói năng hay phục vụ—để mang lại vinh hiển cho Đức Chúa Trời qua Chúa Giê-su Christ.</w:t>
      </w:r>
    </w:p>
    <w:p w14:paraId="7B483499" w14:textId="77777777" w:rsidR="000F7377" w:rsidRDefault="000F7377"/>
    <w:p w14:paraId="1C16CE91" w14:textId="77777777" w:rsidR="000F7377" w:rsidRDefault="000F7377">
      <w:r xmlns:w="http://schemas.openxmlformats.org/wordprocessingml/2006/main">
        <w:t xml:space="preserve">Đoạn thứ 3: Chương này kết thúc bằng cách đề cập đến nỗi đau khổ khi trở thành Cơ đốc nhân (1 Phi-e-rơ 4:12-19). Phi-e-rơ đảm bảo với các tín đồ rằng họ không nên ngạc nhiên khi đối mặt với những thử thách nảy lửa như thể có điều gì đó kỳ lạ đang xảy ra. Thay vào đó, họ nên vui mừng vì được chia sẻ những đau khổ của Chúa Kitô – một lý do mang lại niềm vui và vinh quang trong tương lai. Nếu bị bắt bớ vì mang danh Đấng Christ, các tín hữu được phước vì điều đó chứng tỏ rằng Thánh Linh vinh hiển ngự trên họ. Họ được khuyến khích đừng </w:t>
      </w:r>
      <w:r xmlns:w="http://schemas.openxmlformats.org/wordprocessingml/2006/main">
        <w:lastRenderedPageBreak xmlns:w="http://schemas.openxmlformats.org/wordprocessingml/2006/main"/>
      </w:r>
      <w:r xmlns:w="http://schemas.openxmlformats.org/wordprocessingml/2006/main">
        <w:t xml:space="preserve">xấu hổ nhưng hãy tôn vinh Thiên Chúa ngay cả giữa cơn bách hại trong khi phó thác mình cho sự chăm sóc trung tín của Ngài.</w:t>
      </w:r>
    </w:p>
    <w:p w14:paraId="31FF4341" w14:textId="77777777" w:rsidR="000F7377" w:rsidRDefault="000F7377"/>
    <w:p w14:paraId="28C3DF65" w14:textId="77777777" w:rsidR="000F7377" w:rsidRDefault="000F7377">
      <w:r xmlns:w="http://schemas.openxmlformats.org/wordprocessingml/2006/main">
        <w:t xml:space="preserve">Tóm tắt,</w:t>
      </w:r>
    </w:p>
    <w:p w14:paraId="7D5DE3CE" w14:textId="77777777" w:rsidR="000F7377" w:rsidRDefault="000F7377">
      <w:r xmlns:w="http://schemas.openxmlformats.org/wordprocessingml/2006/main">
        <w:t xml:space="preserve">Chương bốn của Thư I Phêrô khuyên các tín hữu hãy sống với một tâm thức được biến đổi tập trung vào ý muốn của Thiên Chúa.</w:t>
      </w:r>
    </w:p>
    <w:p w14:paraId="15F945EE" w14:textId="77777777" w:rsidR="000F7377" w:rsidRDefault="000F7377">
      <w:r xmlns:w="http://schemas.openxmlformats.org/wordprocessingml/2006/main">
        <w:t xml:space="preserve">Phi-e-rơ kêu gọi họ chấp nhận đau khổ như những người tham gia vào những đau khổ của Chúa Kitô trong khi bỏ lại những hành vi trần tục.</w:t>
      </w:r>
    </w:p>
    <w:p w14:paraId="16FC8B1D" w14:textId="77777777" w:rsidR="000F7377" w:rsidRDefault="000F7377"/>
    <w:p w14:paraId="71718E3B" w14:textId="77777777" w:rsidR="000F7377" w:rsidRDefault="000F7377">
      <w:r xmlns:w="http://schemas.openxmlformats.org/wordprocessingml/2006/main">
        <w:t xml:space="preserve">Các tín hữu được khuyến khích yêu thương nhau sâu sắc và thể hiện lòng hiếu khách bằng cách trung thành sử dụng các ân tứ thuộc linh của mình.</w:t>
      </w:r>
    </w:p>
    <w:p w14:paraId="2C6A5E34" w14:textId="77777777" w:rsidR="000F7377" w:rsidRDefault="000F7377"/>
    <w:p w14:paraId="07ACB29B" w14:textId="77777777" w:rsidR="000F7377" w:rsidRDefault="000F7377">
      <w:r xmlns:w="http://schemas.openxmlformats.org/wordprocessingml/2006/main">
        <w:t xml:space="preserve">Chương này kết thúc bằng cách bảo đảm với các tín hữu rằng mặc dù họ có thể phải đối mặt với sự bắt bớ hoặc thử thách vì là Cơ đốc nhân, nhưng họ có thể vui mừng khi biết rằng họ được chia sẻ những đau khổ và vinh quang trong tương lai của Đấng Christ. Họ được kêu gọi đừng xấu hổ mà thay vào đó hãy tôn vinh Thiên Chúa giữa khó khăn trong khi phó thác mình cho sự chăm sóc trung thành của Ngài.</w:t>
      </w:r>
    </w:p>
    <w:p w14:paraId="074CA341" w14:textId="77777777" w:rsidR="000F7377" w:rsidRDefault="000F7377"/>
    <w:p w14:paraId="221F97E8" w14:textId="77777777" w:rsidR="000F7377" w:rsidRDefault="000F7377">
      <w:r xmlns:w="http://schemas.openxmlformats.org/wordprocessingml/2006/main">
        <w:t xml:space="preserve">1 Phi-e-rơ 4:1 Vì Đấng Christ đã chịu đau khổ trong xác thịt cho chúng ta, thì anh em cũng hãy trang bị như vậy: vì ai chịu khổ trong xác thịt thì đã khỏi tội lỗi;</w:t>
      </w:r>
    </w:p>
    <w:p w14:paraId="311367F7" w14:textId="77777777" w:rsidR="000F7377" w:rsidRDefault="000F7377"/>
    <w:p w14:paraId="5088298C" w14:textId="77777777" w:rsidR="000F7377" w:rsidRDefault="000F7377">
      <w:r xmlns:w="http://schemas.openxmlformats.org/wordprocessingml/2006/main">
        <w:t xml:space="preserve">Người Kitô hữu nên noi gương Chúa Kitô và trang bị cho mình cùng một tâm tư như Chúa Kitô đã chịu đau khổ cho chúng ta và đã chấm dứt tội lỗi.</w:t>
      </w:r>
    </w:p>
    <w:p w14:paraId="12AED041" w14:textId="77777777" w:rsidR="000F7377" w:rsidRDefault="000F7377"/>
    <w:p w14:paraId="577812C5" w14:textId="77777777" w:rsidR="000F7377" w:rsidRDefault="000F7377">
      <w:r xmlns:w="http://schemas.openxmlformats.org/wordprocessingml/2006/main">
        <w:t xml:space="preserve">1. Sống một cuộc đời hy sinh: Làm thế nào để noi gương Chúa Kitô</w:t>
      </w:r>
    </w:p>
    <w:p w14:paraId="34750282" w14:textId="77777777" w:rsidR="000F7377" w:rsidRDefault="000F7377"/>
    <w:p w14:paraId="07EE0122" w14:textId="77777777" w:rsidR="000F7377" w:rsidRDefault="000F7377">
      <w:r xmlns:w="http://schemas.openxmlformats.org/wordprocessingml/2006/main">
        <w:t xml:space="preserve">2. Từ bỏ tội lỗi: Làm thế nào để sống một cuộc đời thánh thiện</w:t>
      </w:r>
    </w:p>
    <w:p w14:paraId="50AE28E7" w14:textId="77777777" w:rsidR="000F7377" w:rsidRDefault="000F7377"/>
    <w:p w14:paraId="4463FE8F" w14:textId="77777777" w:rsidR="000F7377" w:rsidRDefault="000F7377">
      <w:r xmlns:w="http://schemas.openxmlformats.org/wordprocessingml/2006/main">
        <w:t xml:space="preserve">1. Rô-ma 6:1-2 - "Vậy thì chúng ta sẽ nói làm sao? Chúng ta há cứ ở trong tội lỗi, để cho ân điển có thể dư dật chăng? Xin Chúa chẳng cho. Chúng ta, những kẻ đã chết về tội lỗi, làm sao còn sống trong tội lỗi được nữa?"</w:t>
      </w:r>
    </w:p>
    <w:p w14:paraId="4B298938" w14:textId="77777777" w:rsidR="000F7377" w:rsidRDefault="000F7377"/>
    <w:p w14:paraId="1381F7F2" w14:textId="77777777" w:rsidR="000F7377" w:rsidRDefault="000F7377">
      <w:r xmlns:w="http://schemas.openxmlformats.org/wordprocessingml/2006/main">
        <w:t xml:space="preserve">2. Ga-la-ti 5:24 - "Và những người thuộc về Đấng Christ đã đóng đinh xác thịt cùng với tình dục và dục vọng."</w:t>
      </w:r>
    </w:p>
    <w:p w14:paraId="7C11C724" w14:textId="77777777" w:rsidR="000F7377" w:rsidRDefault="000F7377"/>
    <w:p w14:paraId="5111B42D" w14:textId="77777777" w:rsidR="000F7377" w:rsidRDefault="000F7377">
      <w:r xmlns:w="http://schemas.openxmlformats.org/wordprocessingml/2006/main">
        <w:t xml:space="preserve">1 Phi-e-rơ 4:2 Rằng quãng đời còn lại của mình không còn sống trong xác thịt theo tư dục loài người nữa, nhưng theo ý muốn Đức Chúa Trời.</w:t>
      </w:r>
    </w:p>
    <w:p w14:paraId="2F3A052E" w14:textId="77777777" w:rsidR="000F7377" w:rsidRDefault="000F7377"/>
    <w:p w14:paraId="5FE57F97" w14:textId="77777777" w:rsidR="000F7377" w:rsidRDefault="000F7377">
      <w:r xmlns:w="http://schemas.openxmlformats.org/wordprocessingml/2006/main">
        <w:t xml:space="preserve">Người tín hữu không còn nên sống theo ý muốn của con người nữa mà theo ý muốn của Thiên Chúa.</w:t>
      </w:r>
    </w:p>
    <w:p w14:paraId="025CA172" w14:textId="77777777" w:rsidR="000F7377" w:rsidRDefault="000F7377"/>
    <w:p w14:paraId="36AA40DF" w14:textId="77777777" w:rsidR="000F7377" w:rsidRDefault="000F7377">
      <w:r xmlns:w="http://schemas.openxmlformats.org/wordprocessingml/2006/main">
        <w:t xml:space="preserve">1. Sức mạnh của ý Chúa: Làm thế nào để sống một cuộc đời vâng phục</w:t>
      </w:r>
    </w:p>
    <w:p w14:paraId="3C87762B" w14:textId="77777777" w:rsidR="000F7377" w:rsidRDefault="000F7377"/>
    <w:p w14:paraId="33CD2138" w14:textId="77777777" w:rsidR="000F7377" w:rsidRDefault="000F7377">
      <w:r xmlns:w="http://schemas.openxmlformats.org/wordprocessingml/2006/main">
        <w:t xml:space="preserve">2. Chọn Ý Chúa Hơn Những Mong Muốn Của Riêng Bạn</w:t>
      </w:r>
    </w:p>
    <w:p w14:paraId="5F8033C3" w14:textId="77777777" w:rsidR="000F7377" w:rsidRDefault="000F7377"/>
    <w:p w14:paraId="544EB88C"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6B0AC499" w14:textId="77777777" w:rsidR="000F7377" w:rsidRDefault="000F7377"/>
    <w:p w14:paraId="17251772" w14:textId="77777777" w:rsidR="000F7377" w:rsidRDefault="000F7377">
      <w:r xmlns:w="http://schemas.openxmlformats.org/wordprocessingml/2006/main">
        <w:t xml:space="preserve">2. Ê-phê-sô 5:15-17 - Vậy hãy coi chừng cách ăn ở của mình, không phải là ngu xuẩn mà là khôn ngoan, tận dụng thì giờ, vì ngày nay là ngày xấu. Vì vậy, đừng dại dột, nhưng hãy hiểu ý muốn của Chúa là gì.</w:t>
      </w:r>
    </w:p>
    <w:p w14:paraId="05013F9E" w14:textId="77777777" w:rsidR="000F7377" w:rsidRDefault="000F7377"/>
    <w:p w14:paraId="1BF243A7" w14:textId="77777777" w:rsidR="000F7377" w:rsidRDefault="000F7377">
      <w:r xmlns:w="http://schemas.openxmlformats.org/wordprocessingml/2006/main">
        <w:t xml:space="preserve">1 Phi-e-rơ 4:3 Vì trong quá khứ, chúng ta chỉ làm theo ý dân ngoại là đủ, khi chúng ta sống trong sự phóng đãng, tư dục, say sưa, chè chén, chè chén, và thờ hình tượng gớm ghiếc:</w:t>
      </w:r>
    </w:p>
    <w:p w14:paraId="381A1A70" w14:textId="77777777" w:rsidR="000F7377" w:rsidRDefault="000F7377"/>
    <w:p w14:paraId="5C74FA13" w14:textId="77777777" w:rsidR="000F7377" w:rsidRDefault="000F7377">
      <w:r xmlns:w="http://schemas.openxmlformats.org/wordprocessingml/2006/main">
        <w:t xml:space="preserve">Quãng thời gian trong cuộc đời chúng ta đã trôi qua theo những ham muốn của dân ngoại, bao gồm cả việc chiều theo những hành vi tội lỗi và thờ thần tượng.</w:t>
      </w:r>
    </w:p>
    <w:p w14:paraId="0EAA9E5F" w14:textId="77777777" w:rsidR="000F7377" w:rsidRDefault="000F7377"/>
    <w:p w14:paraId="428A5277" w14:textId="77777777" w:rsidR="000F7377" w:rsidRDefault="000F7377">
      <w:r xmlns:w="http://schemas.openxmlformats.org/wordprocessingml/2006/main">
        <w:t xml:space="preserve">1. Sức mạnh của sự hối cải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Sự tốt lành của sự tha thứ của Chúa</w:t>
      </w:r>
    </w:p>
    <w:p w14:paraId="5692D803" w14:textId="77777777" w:rsidR="000F7377" w:rsidRDefault="000F7377"/>
    <w:p w14:paraId="5A75C2E8" w14:textId="77777777" w:rsidR="000F7377" w:rsidRDefault="000F7377">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14:paraId="72C3139F" w14:textId="77777777" w:rsidR="000F7377" w:rsidRDefault="000F7377"/>
    <w:p w14:paraId="40D4B6B2" w14:textId="77777777" w:rsidR="000F7377" w:rsidRDefault="000F7377">
      <w:r xmlns:w="http://schemas.openxmlformats.org/wordprocessingml/2006/main">
        <w:t xml:space="preserve">2. Rô-ma 5:8- Nhưng Đức Chúa Trời tỏ lòng yêu thương Ngài đối với chúng ta, khi chúng ta còn là người có tội thì Đấng Christ vì chúng ta chịu chết.</w:t>
      </w:r>
    </w:p>
    <w:p w14:paraId="3B718EED" w14:textId="77777777" w:rsidR="000F7377" w:rsidRDefault="000F7377"/>
    <w:p w14:paraId="0E84DFC9" w14:textId="77777777" w:rsidR="000F7377" w:rsidRDefault="000F7377">
      <w:r xmlns:w="http://schemas.openxmlformats.org/wordprocessingml/2006/main">
        <w:t xml:space="preserve">1 Phi-e-rơ 4:4 Họ lấy làm lạ là anh em không cùng họ gây náo loạn và nói xấu anh em:</w:t>
      </w:r>
    </w:p>
    <w:p w14:paraId="1A89D2A7" w14:textId="77777777" w:rsidR="000F7377" w:rsidRDefault="000F7377"/>
    <w:p w14:paraId="3462FFB9" w14:textId="77777777" w:rsidR="000F7377" w:rsidRDefault="000F7377">
      <w:r xmlns:w="http://schemas.openxmlformats.org/wordprocessingml/2006/main">
        <w:t xml:space="preserve">Cơ đốc nhân đang bị chỉ trích vì không tham gia vào các hoạt động tội lỗi giống như những người đồng trang lứa.</w:t>
      </w:r>
    </w:p>
    <w:p w14:paraId="54F938BE" w14:textId="77777777" w:rsidR="000F7377" w:rsidRDefault="000F7377"/>
    <w:p w14:paraId="7802B75F" w14:textId="77777777" w:rsidR="000F7377" w:rsidRDefault="000F7377">
      <w:r xmlns:w="http://schemas.openxmlformats.org/wordprocessingml/2006/main">
        <w:t xml:space="preserve">1. Tránh những hành vi tội lỗi và từ chối tuân theo thế gian</w:t>
      </w:r>
    </w:p>
    <w:p w14:paraId="1B41BC5D" w14:textId="77777777" w:rsidR="000F7377" w:rsidRDefault="000F7377"/>
    <w:p w14:paraId="43E3F136" w14:textId="77777777" w:rsidR="000F7377" w:rsidRDefault="000F7377">
      <w:r xmlns:w="http://schemas.openxmlformats.org/wordprocessingml/2006/main">
        <w:t xml:space="preserve">2. Đừng tuân theo thế giới mà hãy được biến đổi bởi sự đổi mới của tâm trí bạn</w:t>
      </w:r>
    </w:p>
    <w:p w14:paraId="1AA96BA7" w14:textId="77777777" w:rsidR="000F7377" w:rsidRDefault="000F7377"/>
    <w:p w14:paraId="7093A0A2"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6A86652E" w14:textId="77777777" w:rsidR="000F7377" w:rsidRDefault="000F7377"/>
    <w:p w14:paraId="40E47924" w14:textId="77777777" w:rsidR="000F7377" w:rsidRDefault="000F7377">
      <w:r xmlns:w="http://schemas.openxmlformats.org/wordprocessingml/2006/main">
        <w:t xml:space="preserve">2. 1 Giăng 2:15-17 - Đừng yêu thế gian cùng những gì ở thế gian. Nếu ai yêu thế gian thì tình yêu của Cha không ở trong người ấy. Vì mọi điều ở thế gian—sự tham muốn của xác thịt, ham muốn của mắt, sự kiêu ngạo về của cải—không đến từ Đức Chúa Cha nhưng đến từ thế gian. Và thế gian sẽ qua đi cùng với những dục vọng của nó, nhưng ai làm theo ý muốn Đức Chúa Trời thì còn lại đời đời.</w:t>
      </w:r>
    </w:p>
    <w:p w14:paraId="18083558" w14:textId="77777777" w:rsidR="000F7377" w:rsidRDefault="000F7377"/>
    <w:p w14:paraId="0DF32D97" w14:textId="77777777" w:rsidR="000F7377" w:rsidRDefault="000F7377">
      <w:r xmlns:w="http://schemas.openxmlformats.org/wordprocessingml/2006/main">
        <w:t xml:space="preserve">1 Phi-e-rơ 4:5 Ai sẽ khai trình cho kẻ sẵn sàng xét xử kẻ sống và kẻ chết?</w:t>
      </w:r>
    </w:p>
    <w:p w14:paraId="4528AB4F" w14:textId="77777777" w:rsidR="000F7377" w:rsidRDefault="000F7377"/>
    <w:p w14:paraId="4440CB0B" w14:textId="77777777" w:rsidR="000F7377" w:rsidRDefault="000F7377">
      <w:r xmlns:w="http://schemas.openxmlformats.org/wordprocessingml/2006/main">
        <w:t xml:space="preserve">Đoạn văn: Mọi người sẽ phải khai trình mọi hành động của mình trước Thiên Chúa, Đấng sẵn sàng phán xét kẻ sống và kẻ chết.</w:t>
      </w:r>
    </w:p>
    <w:p w14:paraId="04BA3A91" w14:textId="77777777" w:rsidR="000F7377" w:rsidRDefault="000F7377"/>
    <w:p w14:paraId="776590C8" w14:textId="77777777" w:rsidR="000F7377" w:rsidRDefault="000F7377">
      <w:r xmlns:w="http://schemas.openxmlformats.org/wordprocessingml/2006/main">
        <w:t xml:space="preserve">1. Không ai có thể thoát khỏi sự phán xét của Chúa - chúng ta phải chuẩn bị sẵn sàng.</w:t>
      </w:r>
    </w:p>
    <w:p w14:paraId="0E704D22" w14:textId="77777777" w:rsidR="000F7377" w:rsidRDefault="000F7377"/>
    <w:p w14:paraId="054BCA3A" w14:textId="77777777" w:rsidR="000F7377" w:rsidRDefault="000F7377">
      <w:r xmlns:w="http://schemas.openxmlformats.org/wordprocessingml/2006/main">
        <w:t xml:space="preserve">2. Tất cả chúng ta phải sống đẹp lòng Thiên Chúa, để không phải sợ ngày phán xét.</w:t>
      </w:r>
    </w:p>
    <w:p w14:paraId="4799C160" w14:textId="77777777" w:rsidR="000F7377" w:rsidRDefault="000F7377"/>
    <w:p w14:paraId="709C6374" w14:textId="77777777" w:rsidR="000F7377" w:rsidRDefault="000F7377">
      <w:r xmlns:w="http://schemas.openxmlformats.org/wordprocessingml/2006/main">
        <w:t xml:space="preserve">1. Hê-bơ-rơ 9:27 - Theo như đã định cho loài người phải chết một lần, rồi chịu phán xét:</w:t>
      </w:r>
    </w:p>
    <w:p w14:paraId="3AA04257" w14:textId="77777777" w:rsidR="000F7377" w:rsidRDefault="000F7377"/>
    <w:p w14:paraId="311DDE58" w14:textId="77777777" w:rsidR="000F7377" w:rsidRDefault="000F7377">
      <w:r xmlns:w="http://schemas.openxmlformats.org/wordprocessingml/2006/main">
        <w:t xml:space="preserve">2. Rô-ma 14:12 - Như vậy, mỗi người trong chúng ta sẽ khai trình việc mình với Đức Chúa Trời.</w:t>
      </w:r>
    </w:p>
    <w:p w14:paraId="61E7AE88" w14:textId="77777777" w:rsidR="000F7377" w:rsidRDefault="000F7377"/>
    <w:p w14:paraId="101F8C13" w14:textId="77777777" w:rsidR="000F7377" w:rsidRDefault="000F7377">
      <w:r xmlns:w="http://schemas.openxmlformats.org/wordprocessingml/2006/main">
        <w:t xml:space="preserve">1 Phi-e-rơ 4:6 Vì cớ đó, Phúc âm cũng được rao giảng cho những kẻ chết, để họ bị phán xét theo loài người về phần xác, nhưng sống theo Đức Chúa Trời về phần thiêng liêng.</w:t>
      </w:r>
    </w:p>
    <w:p w14:paraId="254D6143" w14:textId="77777777" w:rsidR="000F7377" w:rsidRDefault="000F7377"/>
    <w:p w14:paraId="24990F33" w14:textId="77777777" w:rsidR="000F7377" w:rsidRDefault="000F7377">
      <w:r xmlns:w="http://schemas.openxmlformats.org/wordprocessingml/2006/main">
        <w:t xml:space="preserve">Phúc âm được rao giảng cho những người đã chết để họ được phán xét về phần xác nhưng được sống theo tinh thần của Đức Chúa Trời.</w:t>
      </w:r>
    </w:p>
    <w:p w14:paraId="1EE8D26C" w14:textId="77777777" w:rsidR="000F7377" w:rsidRDefault="000F7377"/>
    <w:p w14:paraId="64DD4A3B" w14:textId="77777777" w:rsidR="000F7377" w:rsidRDefault="000F7377">
      <w:r xmlns:w="http://schemas.openxmlformats.org/wordprocessingml/2006/main">
        <w:t xml:space="preserve">1. Sức mạnh của Phúc âm: Phúc âm có thể biến đổi cuộc sống như thế nào</w:t>
      </w:r>
    </w:p>
    <w:p w14:paraId="1875A0D6" w14:textId="77777777" w:rsidR="000F7377" w:rsidRDefault="000F7377"/>
    <w:p w14:paraId="73A7FEB1" w14:textId="77777777" w:rsidR="000F7377" w:rsidRDefault="000F7377">
      <w:r xmlns:w="http://schemas.openxmlformats.org/wordprocessingml/2006/main">
        <w:t xml:space="preserve">2. Thánh Linh ban sự sống của Đức Chúa Trời: Trải nghiệm một cuộc sống được Thánh Linh làm tươi mới</w:t>
      </w:r>
    </w:p>
    <w:p w14:paraId="0EE2BB0C" w14:textId="77777777" w:rsidR="000F7377" w:rsidRDefault="000F7377"/>
    <w:p w14:paraId="2B2E80D2" w14:textId="77777777" w:rsidR="000F7377" w:rsidRDefault="000F7377">
      <w:r xmlns:w="http://schemas.openxmlformats.org/wordprocessingml/2006/main">
        <w:t xml:space="preserve">1. Giăng 6:63 - Chính Thánh Linh ban sự sống; xác thịt chẳng giúp được gì cả.</w:t>
      </w:r>
    </w:p>
    <w:p w14:paraId="3210BA61" w14:textId="77777777" w:rsidR="000F7377" w:rsidRDefault="000F7377"/>
    <w:p w14:paraId="46CAD6A8" w14:textId="77777777" w:rsidR="000F7377" w:rsidRDefault="000F7377">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phải chết của anh em qua Thánh Linh của Ngài, Đấng ngự trong anh em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Phi-e-rơ 4:7 Nhưng sự cuối cùng của mọi sự đã gần; vậy, hãy tiết độ và tỉnh thức mà cầu nguyện.</w:t>
      </w:r>
    </w:p>
    <w:p w14:paraId="7C1072BD" w14:textId="77777777" w:rsidR="000F7377" w:rsidRDefault="000F7377"/>
    <w:p w14:paraId="1E0EC016" w14:textId="77777777" w:rsidR="000F7377" w:rsidRDefault="000F7377">
      <w:r xmlns:w="http://schemas.openxmlformats.org/wordprocessingml/2006/main">
        <w:t xml:space="preserve">Chúng ta nên cảnh giác và sẵn sàng cho ngày tận thế, đồng thời tập trung vào việc cầu nguyện.</w:t>
      </w:r>
    </w:p>
    <w:p w14:paraId="36EBD68C" w14:textId="77777777" w:rsidR="000F7377" w:rsidRDefault="000F7377"/>
    <w:p w14:paraId="10928870" w14:textId="77777777" w:rsidR="000F7377" w:rsidRDefault="000F7377">
      <w:r xmlns:w="http://schemas.openxmlformats.org/wordprocessingml/2006/main">
        <w:t xml:space="preserve">1. Khi ngày tận thế đến gần: Tầm quan trọng của việc cầu nguyện trong thời điểm bấp bênh</w:t>
      </w:r>
    </w:p>
    <w:p w14:paraId="6088E06A" w14:textId="77777777" w:rsidR="000F7377" w:rsidRDefault="000F7377"/>
    <w:p w14:paraId="7E163764" w14:textId="77777777" w:rsidR="000F7377" w:rsidRDefault="000F7377">
      <w:r xmlns:w="http://schemas.openxmlformats.org/wordprocessingml/2006/main">
        <w:t xml:space="preserve">2. Hãy tỉnh táo và cầu nguyện: Cách chuẩn bị cho ngày tận thế</w:t>
      </w:r>
    </w:p>
    <w:p w14:paraId="35580551" w14:textId="77777777" w:rsidR="000F7377" w:rsidRDefault="000F7377"/>
    <w:p w14:paraId="0CD0D65C" w14:textId="77777777" w:rsidR="000F7377" w:rsidRDefault="000F7377">
      <w:r xmlns:w="http://schemas.openxmlformats.org/wordprocessingml/2006/main">
        <w:t xml:space="preserve">1. Ma-thi-ơ 6:5-13 - Lời dạy của Chúa Giêsu về cầu nguyện</w:t>
      </w:r>
    </w:p>
    <w:p w14:paraId="42BC4A68" w14:textId="77777777" w:rsidR="000F7377" w:rsidRDefault="000F7377"/>
    <w:p w14:paraId="4C7F6075" w14:textId="77777777" w:rsidR="000F7377" w:rsidRDefault="000F7377">
      <w:r xmlns:w="http://schemas.openxmlformats.org/wordprocessingml/2006/main">
        <w:t xml:space="preserve">2. 1 Tê-sa-lô-ni-ca 5:6-8 - Lời dạy của Phao-lô về việc tỉnh thức và tỉnh thức</w:t>
      </w:r>
    </w:p>
    <w:p w14:paraId="4DA438D4" w14:textId="77777777" w:rsidR="000F7377" w:rsidRDefault="000F7377"/>
    <w:p w14:paraId="3024EC11" w14:textId="77777777" w:rsidR="000F7377" w:rsidRDefault="000F7377">
      <w:r xmlns:w="http://schemas.openxmlformats.org/wordprocessingml/2006/main">
        <w:t xml:space="preserve">1 Phi-e-rơ 4:8 Và nhất là anh em phải có lòng bác ái nhiệt thành, vì lòng bác ái che đậy vô số tội lỗi.</w:t>
      </w:r>
    </w:p>
    <w:p w14:paraId="138113DB" w14:textId="77777777" w:rsidR="000F7377" w:rsidRDefault="000F7377"/>
    <w:p w14:paraId="59E37D91" w14:textId="77777777" w:rsidR="000F7377" w:rsidRDefault="000F7377">
      <w:r xmlns:w="http://schemas.openxmlformats.org/wordprocessingml/2006/main">
        <w:t xml:space="preserve">Cơ-đốc nhân phải có tình yêu thương tha thiết nồng nàn, vì tình yêu thương che đậy vô số tội lỗi.</w:t>
      </w:r>
    </w:p>
    <w:p w14:paraId="075508AF" w14:textId="77777777" w:rsidR="000F7377" w:rsidRDefault="000F7377"/>
    <w:p w14:paraId="643ACF5B" w14:textId="77777777" w:rsidR="000F7377" w:rsidRDefault="000F7377">
      <w:r xmlns:w="http://schemas.openxmlformats.org/wordprocessingml/2006/main">
        <w:t xml:space="preserve">1. "Sức mạnh của tình yêu: Tình yêu che đậy tội lỗi của chúng ta như thế nào"</w:t>
      </w:r>
    </w:p>
    <w:p w14:paraId="3F31AF39" w14:textId="77777777" w:rsidR="000F7377" w:rsidRDefault="000F7377"/>
    <w:p w14:paraId="701BFD63" w14:textId="77777777" w:rsidR="000F7377" w:rsidRDefault="000F7377">
      <w:r xmlns:w="http://schemas.openxmlformats.org/wordprocessingml/2006/main">
        <w:t xml:space="preserve">2. "Lòng từ thiện nhiệt thành: Điều răn vĩ đại nhất"</w:t>
      </w:r>
    </w:p>
    <w:p w14:paraId="7CD4BD71" w14:textId="77777777" w:rsidR="000F7377" w:rsidRDefault="000F7377"/>
    <w:p w14:paraId="08748945" w14:textId="77777777" w:rsidR="000F7377" w:rsidRDefault="000F7377">
      <w:r xmlns:w="http://schemas.openxmlformats.org/wordprocessingml/2006/main">
        <w:t xml:space="preserve">1. 1 Cô-rinh-tô 13:4-7 - "Tình yêu thương thì nhịn nhục, nhân từ, không ghen tị, không khoe khoang, không kiêu ngạo. Không làm nhục người khác, không tư lợi, không làm điều xấu". dễ nóng giận, không ghi nhớ lỗi lầm. Tình yêu không ưa điều ác mà vui khi thấy sự thật. Nó luôn bảo vệ, luôn tin tưởng, luôn hy vọng, luôn kiên trì."</w:t>
      </w:r>
    </w:p>
    <w:p w14:paraId="79C2E139" w14:textId="77777777" w:rsidR="000F7377" w:rsidRDefault="000F7377"/>
    <w:p w14:paraId="44473AA6" w14:textId="77777777" w:rsidR="000F7377" w:rsidRDefault="000F7377">
      <w:r xmlns:w="http://schemas.openxmlformats.org/wordprocessingml/2006/main">
        <w:t xml:space="preserve">2. Gia-cơ 5:16 - "Vậy, hãy xưng tội cùng nhau và cầu nguyện cho nhau để anh em được lành bệnh. Lời cầu nguyện của người công chính có sức mạnh lớn lao."</w:t>
      </w:r>
    </w:p>
    <w:p w14:paraId="7BA1BE5B" w14:textId="77777777" w:rsidR="000F7377" w:rsidRDefault="000F7377"/>
    <w:p w14:paraId="071090EA" w14:textId="77777777" w:rsidR="000F7377" w:rsidRDefault="000F7377">
      <w:r xmlns:w="http://schemas.openxmlformats.org/wordprocessingml/2006/main">
        <w:t xml:space="preserve">1 Phi-e-rơ 4:9 Hãy tỏ lòng hiếu khách với nhau mà không hề miễn cưỡng.</w:t>
      </w:r>
    </w:p>
    <w:p w14:paraId="21940B32" w14:textId="77777777" w:rsidR="000F7377" w:rsidRDefault="000F7377"/>
    <w:p w14:paraId="477E3AC1" w14:textId="77777777" w:rsidR="000F7377" w:rsidRDefault="000F7377">
      <w:r xmlns:w="http://schemas.openxmlformats.org/wordprocessingml/2006/main">
        <w:t xml:space="preserve">Tín đồ Đấng Christ nên thể hiện lòng hiếu khách với nhau mà không phàn nàn.</w:t>
      </w:r>
    </w:p>
    <w:p w14:paraId="50A0E3CA" w14:textId="77777777" w:rsidR="000F7377" w:rsidRDefault="000F7377"/>
    <w:p w14:paraId="474FA8E1" w14:textId="77777777" w:rsidR="000F7377" w:rsidRDefault="000F7377">
      <w:r xmlns:w="http://schemas.openxmlformats.org/wordprocessingml/2006/main">
        <w:t xml:space="preserve">1. Tính rộng rãi: Bài học từ 1 Phi-e-rơ 4:9</w:t>
      </w:r>
    </w:p>
    <w:p w14:paraId="560E9A2D" w14:textId="77777777" w:rsidR="000F7377" w:rsidRDefault="000F7377"/>
    <w:p w14:paraId="093D9368" w14:textId="77777777" w:rsidR="000F7377" w:rsidRDefault="000F7377">
      <w:r xmlns:w="http://schemas.openxmlformats.org/wordprocessingml/2006/main">
        <w:t xml:space="preserve">2. Sức mạnh của lòng hiếu khách: Thể hiện tình yêu thương với anh em đồng đạo</w:t>
      </w:r>
    </w:p>
    <w:p w14:paraId="1A4CB534" w14:textId="77777777" w:rsidR="000F7377" w:rsidRDefault="000F7377"/>
    <w:p w14:paraId="0BD05D1E" w14:textId="77777777" w:rsidR="000F7377" w:rsidRDefault="000F7377">
      <w:r xmlns:w="http://schemas.openxmlformats.org/wordprocessingml/2006/main">
        <w:t xml:space="preserve">1. Rô-ma 12:13 - Chia sẻ với dân Chúa đang gặp khó khăn. Thực hành lòng hiếu khách.</w:t>
      </w:r>
    </w:p>
    <w:p w14:paraId="5390F77A" w14:textId="77777777" w:rsidR="000F7377" w:rsidRDefault="000F7377"/>
    <w:p w14:paraId="7B72EA45" w14:textId="77777777" w:rsidR="000F7377" w:rsidRDefault="000F7377">
      <w:r xmlns:w="http://schemas.openxmlformats.org/wordprocessingml/2006/main">
        <w:t xml:space="preserve">2. Hê-bơ-rơ 13:2 - Đừng quên tỏ lòng hiếu khách với người lạ, vì làm như vậy có người đã tỏ lòng hiếu khách với thiên sứ mà không biết.</w:t>
      </w:r>
    </w:p>
    <w:p w14:paraId="029248F0" w14:textId="77777777" w:rsidR="000F7377" w:rsidRDefault="000F7377"/>
    <w:p w14:paraId="4104DA02" w14:textId="77777777" w:rsidR="000F7377" w:rsidRDefault="000F7377">
      <w:r xmlns:w="http://schemas.openxmlformats.org/wordprocessingml/2006/main">
        <w:t xml:space="preserve">1 Phi-e-rơ 4:10 Như mọi người đã nhận được ân tứ, thì hãy phục vụ lẫn nhau như người quản lý giỏi quản lý ân điển đa dạng của Đức Chúa Trời.</w:t>
      </w:r>
    </w:p>
    <w:p w14:paraId="722C48C1" w14:textId="77777777" w:rsidR="000F7377" w:rsidRDefault="000F7377"/>
    <w:p w14:paraId="27F016A4" w14:textId="77777777" w:rsidR="000F7377" w:rsidRDefault="000F7377">
      <w:r xmlns:w="http://schemas.openxmlformats.org/wordprocessingml/2006/main">
        <w:t xml:space="preserve">Cơ đốc nhân nên sử dụng những ân tứ của mình để phục vụ lẫn nhau với lòng khiêm nhường và lòng biết ơn.</w:t>
      </w:r>
    </w:p>
    <w:p w14:paraId="40A1553D" w14:textId="77777777" w:rsidR="000F7377" w:rsidRDefault="000F7377"/>
    <w:p w14:paraId="084FDFD4" w14:textId="77777777" w:rsidR="000F7377" w:rsidRDefault="000F7377">
      <w:r xmlns:w="http://schemas.openxmlformats.org/wordprocessingml/2006/main">
        <w:t xml:space="preserve">1. “Những Người Quản Lý Ân Sủng của Chúa”</w:t>
      </w:r>
    </w:p>
    <w:p w14:paraId="7B4A733F" w14:textId="77777777" w:rsidR="000F7377" w:rsidRDefault="000F7377"/>
    <w:p w14:paraId="723430AB" w14:textId="77777777" w:rsidR="000F7377" w:rsidRDefault="000F7377">
      <w:r xmlns:w="http://schemas.openxmlformats.org/wordprocessingml/2006/main">
        <w:t xml:space="preserve">2. “Khiêm nhường phục vụ người khác”</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Ma-thi-ơ 25:14-30 - Dụ ngôn về ta-lâng</w:t>
      </w:r>
    </w:p>
    <w:p w14:paraId="657927D8" w14:textId="77777777" w:rsidR="000F7377" w:rsidRDefault="000F7377"/>
    <w:p w14:paraId="73FA7AD5" w14:textId="77777777" w:rsidR="000F7377" w:rsidRDefault="000F7377">
      <w:r xmlns:w="http://schemas.openxmlformats.org/wordprocessingml/2006/main">
        <w:t xml:space="preserve">2. Ê-phê-sô 4:7 - Mỗi người chúng ta đều có ân tứ để sử dụng vì lợi ích của thân thể Đấng Christ</w:t>
      </w:r>
    </w:p>
    <w:p w14:paraId="6B4736C3" w14:textId="77777777" w:rsidR="000F7377" w:rsidRDefault="000F7377"/>
    <w:p w14:paraId="260CBA92" w14:textId="77777777" w:rsidR="000F7377" w:rsidRDefault="000F7377">
      <w:r xmlns:w="http://schemas.openxmlformats.org/wordprocessingml/2006/main">
        <w:t xml:space="preserve">1 Phi-e-rơ 4:11 Nếu có ai giảng, hãy nói như lời Đức Chúa Trời; nếu có ai phục vụ thì hãy làm theo khả năng Đức Chúa Trời ban: để Đức Chúa Trời trong mọi sự được tôn vinh qua Đức Chúa Giê-su Christ, Đấng đáng ca ngợi và thống trị đến đời đời. Amen.</w:t>
      </w:r>
    </w:p>
    <w:p w14:paraId="515E43E3" w14:textId="77777777" w:rsidR="000F7377" w:rsidRDefault="000F7377"/>
    <w:p w14:paraId="285F34EE" w14:textId="77777777" w:rsidR="000F7377" w:rsidRDefault="000F7377">
      <w:r xmlns:w="http://schemas.openxmlformats.org/wordprocessingml/2006/main">
        <w:t xml:space="preserve">Cơ-đốc nhân nên dùng lời nói và khả năng của mình để tôn vinh Đức Chúa Trời qua Chúa Giê-su Christ.</w:t>
      </w:r>
    </w:p>
    <w:p w14:paraId="677E63A7" w14:textId="77777777" w:rsidR="000F7377" w:rsidRDefault="000F7377"/>
    <w:p w14:paraId="76C1EBA9" w14:textId="77777777" w:rsidR="000F7377" w:rsidRDefault="000F7377">
      <w:r xmlns:w="http://schemas.openxmlformats.org/wordprocessingml/2006/main">
        <w:t xml:space="preserve">1. “Tôn vinh Thiên Chúa qua Chúa Giêsu Kitô”</w:t>
      </w:r>
    </w:p>
    <w:p w14:paraId="087AA51D" w14:textId="77777777" w:rsidR="000F7377" w:rsidRDefault="000F7377"/>
    <w:p w14:paraId="641D009B" w14:textId="77777777" w:rsidR="000F7377" w:rsidRDefault="000F7377">
      <w:r xmlns:w="http://schemas.openxmlformats.org/wordprocessingml/2006/main">
        <w:t xml:space="preserve">2. "Dùng lời nói và khả năng để tôn vinh Chúa"</w:t>
      </w:r>
    </w:p>
    <w:p w14:paraId="47AD278E" w14:textId="77777777" w:rsidR="000F7377" w:rsidRDefault="000F7377"/>
    <w:p w14:paraId="58D345FB" w14:textId="77777777" w:rsidR="000F7377" w:rsidRDefault="000F7377">
      <w:r xmlns:w="http://schemas.openxmlformats.org/wordprocessingml/2006/main">
        <w:t xml:space="preserve">1. Ê-phê-sô 2:10: Vì chúng ta là việc Ngài làm ra, đã được dựng nên trong Đức Chúa Jêsus Christ để làm việc lành mà Đức Chúa Trời đã sắm sẵn trước cho chúng ta làm theo.</w:t>
      </w:r>
    </w:p>
    <w:p w14:paraId="3C308E64" w14:textId="77777777" w:rsidR="000F7377" w:rsidRDefault="000F7377"/>
    <w:p w14:paraId="2DD374DC" w14:textId="77777777" w:rsidR="000F7377" w:rsidRDefault="000F7377">
      <w:r xmlns:w="http://schemas.openxmlformats.org/wordprocessingml/2006/main">
        <w:t xml:space="preserve">2. Cô-lô-se 1:10: để bước đi cách xứng đáng với Chúa, đẹp lòng Ngài hoàn toàn, sinh hoa quả trong mọi việc lành và gia tăng trong sự nhận biết Đức Chúa Trời.</w:t>
      </w:r>
    </w:p>
    <w:p w14:paraId="2436F04B" w14:textId="77777777" w:rsidR="000F7377" w:rsidRDefault="000F7377"/>
    <w:p w14:paraId="6AAD34F3" w14:textId="77777777" w:rsidR="000F7377" w:rsidRDefault="000F7377">
      <w:r xmlns:w="http://schemas.openxmlformats.org/wordprocessingml/2006/main">
        <w:t xml:space="preserve">1 Phi-e-rơ 4:12 Hỡi kẻ yêu dấu, đừng có lạ gì về sự thử thách bằng lửa đang thử thách ngươi, như thể có điều gì lạ đã xảy đến cho ngươi vậy:</w:t>
      </w:r>
    </w:p>
    <w:p w14:paraId="11D547F7" w14:textId="77777777" w:rsidR="000F7377" w:rsidRDefault="000F7377"/>
    <w:p w14:paraId="3E36819B" w14:textId="77777777" w:rsidR="000F7377" w:rsidRDefault="000F7377">
      <w:r xmlns:w="http://schemas.openxmlformats.org/wordprocessingml/2006/main">
        <w:t xml:space="preserve">Phi-e-rơ khuyến khích các tín đồ đừng ngạc nhiên khi đối mặt với thử thách, vì đó là một phần trải nghiệm của Cơ đốc nhân.</w:t>
      </w:r>
    </w:p>
    <w:p w14:paraId="4C16FDF6" w14:textId="77777777" w:rsidR="000F7377" w:rsidRDefault="000F7377"/>
    <w:p w14:paraId="29199A5D" w14:textId="77777777" w:rsidR="000F7377" w:rsidRDefault="000F7377">
      <w:r xmlns:w="http://schemas.openxmlformats.org/wordprocessingml/2006/main">
        <w:t xml:space="preserve">1. "Đức tin đối mặt thử thách: Cách tìm thấy sức mạnh trong thời điểm khó khăn"</w:t>
      </w:r>
    </w:p>
    <w:p w14:paraId="5643AD03" w14:textId="77777777" w:rsidR="000F7377" w:rsidRDefault="000F7377"/>
    <w:p w14:paraId="7D513403" w14:textId="77777777" w:rsidR="000F7377" w:rsidRDefault="000F7377">
      <w:r xmlns:w="http://schemas.openxmlformats.org/wordprocessingml/2006/main">
        <w:t xml:space="preserve">2. "Thử lửa: Tìm hiểu những thử thách trong cuộc đời một tín đồ"</w:t>
      </w:r>
    </w:p>
    <w:p w14:paraId="2F4554D2" w14:textId="77777777" w:rsidR="000F7377" w:rsidRDefault="000F7377"/>
    <w:p w14:paraId="11D3CE57" w14:textId="77777777" w:rsidR="000F7377" w:rsidRDefault="000F7377">
      <w:r xmlns:w="http://schemas.openxmlformats.org/wordprocessingml/2006/main">
        <w:t xml:space="preserve">1. Gia-cơ 1:2-4 – “Hỡi anh em, hãy vui mừng khi gặp đủ mọi thử thách, vì biết rằng sự thử thách đức tin anh em sinh ra sự kiên định. Và hãy để sự kiên định phát huy hết tác dụng của nó, để bạn có thể được hoàn hảo và trọn vẹn, không thiếu sót gì.”</w:t>
      </w:r>
    </w:p>
    <w:p w14:paraId="059F8F1D" w14:textId="77777777" w:rsidR="000F7377" w:rsidRDefault="000F7377"/>
    <w:p w14:paraId="55420527" w14:textId="77777777" w:rsidR="000F7377" w:rsidRDefault="000F7377">
      <w:r xmlns:w="http://schemas.openxmlformats.org/wordprocessingml/2006/main">
        <w:t xml:space="preserve">2. Rô-ma 8:18 - “Vì tôi coi những đau khổ ở đời này không đáng so sánh với vinh quang sẽ được bày tỏ cho chúng ta.”</w:t>
      </w:r>
    </w:p>
    <w:p w14:paraId="60CC9D28" w14:textId="77777777" w:rsidR="000F7377" w:rsidRDefault="000F7377"/>
    <w:p w14:paraId="24B5E844" w14:textId="77777777" w:rsidR="000F7377" w:rsidRDefault="000F7377">
      <w:r xmlns:w="http://schemas.openxmlformats.org/wordprocessingml/2006/main">
        <w:t xml:space="preserve">1 Phi-e-rơ 4:13 Nhưng hãy vui mừng, vì anh em là người thông phần nỗi đau khổ của Đấng Christ; để khi vinh quang Ngài được tỏ hiện, anh em cũng được vui mừng khôn xiết.</w:t>
      </w:r>
    </w:p>
    <w:p w14:paraId="719C3F48" w14:textId="77777777" w:rsidR="000F7377" w:rsidRDefault="000F7377"/>
    <w:p w14:paraId="1234B168" w14:textId="77777777" w:rsidR="000F7377" w:rsidRDefault="000F7377">
      <w:r xmlns:w="http://schemas.openxmlformats.org/wordprocessingml/2006/main">
        <w:t xml:space="preserve">Những người tin Chúa nên vui mừng trong đau khổ, vì đó là một phần của việc trở thành tín đồ của Đấng Christ, và khi vinh quang của Đấng Christ được tỏ hiện, họ sẽ tràn ngập niềm vui.</w:t>
      </w:r>
    </w:p>
    <w:p w14:paraId="0A86AD30" w14:textId="77777777" w:rsidR="000F7377" w:rsidRDefault="000F7377"/>
    <w:p w14:paraId="6BAECC13" w14:textId="77777777" w:rsidR="000F7377" w:rsidRDefault="000F7377">
      <w:r xmlns:w="http://schemas.openxmlformats.org/wordprocessingml/2006/main">
        <w:t xml:space="preserve">1. Vui mừng trong đau khổ: Làm thế nào để tìm thấy niềm vui trong nỗi đau</w:t>
      </w:r>
    </w:p>
    <w:p w14:paraId="2BD7D33D" w14:textId="77777777" w:rsidR="000F7377" w:rsidRDefault="000F7377"/>
    <w:p w14:paraId="11CF9904" w14:textId="77777777" w:rsidR="000F7377" w:rsidRDefault="000F7377">
      <w:r xmlns:w="http://schemas.openxmlformats.org/wordprocessingml/2006/main">
        <w:t xml:space="preserve">2. Vinh quang của Chúa Kitô: Đạt được niềm vui từ sự huy hoàng được mạc khải của Ngài</w:t>
      </w:r>
    </w:p>
    <w:p w14:paraId="642DD75D" w14:textId="77777777" w:rsidR="000F7377" w:rsidRDefault="000F7377"/>
    <w:p w14:paraId="4DABEB5E" w14:textId="77777777" w:rsidR="000F7377" w:rsidRDefault="000F7377">
      <w:r xmlns:w="http://schemas.openxmlformats.org/wordprocessingml/2006/main">
        <w:t xml:space="preserve">1. Rô-ma 5:3-5 - Không những thế, chúng ta còn vui mừng trong gian khổ nữa, vì biết rằng gian khổ sinh ra nhịn nhục, nhịn nhục sinh ra nghị lực, nghị lực sinh ra hy vọng, và hy vọng không làm chúng ta hổ thẹn.</w:t>
      </w:r>
    </w:p>
    <w:p w14:paraId="57715428" w14:textId="77777777" w:rsidR="000F7377" w:rsidRDefault="000F7377"/>
    <w:p w14:paraId="31B668A9" w14:textId="77777777" w:rsidR="000F7377" w:rsidRDefault="000F7377">
      <w:r xmlns:w="http://schemas.openxmlformats.org/wordprocessingml/2006/main">
        <w:t xml:space="preserve">2. Ê-sai 35:10 - Và những người được Chúa chuộc sẽ trở lại và ca hát đến Si-ôn; niềm vui vĩnh cửu sẽ ở trên đầu họ; họ sẽ được vui mừng, hân hoan, còn nỗi buồn rầu than thở sẽ trốn đi.</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Phi-e-rơ 4:14 Nếu anh em bị sỉ nhục vì danh Đấng Christ, thì anh em có phước; vì thần vinh hiển và của Đức Chúa Trời ngự trên anh em: về phần họ, Ngài bị nói xấu, còn về phía anh em, Ngài được tôn vinh.</w:t>
      </w:r>
    </w:p>
    <w:p w14:paraId="7A17A2B5" w14:textId="77777777" w:rsidR="000F7377" w:rsidRDefault="000F7377"/>
    <w:p w14:paraId="77C9E9C5" w14:textId="77777777" w:rsidR="000F7377" w:rsidRDefault="000F7377">
      <w:r xmlns:w="http://schemas.openxmlformats.org/wordprocessingml/2006/main">
        <w:t xml:space="preserve">Những người tin vào Đấng Christ không nên xấu hổ khi bị sỉ nhục vì danh Ngài, vì đó là dấu hiệu cho thấy Thánh Linh của Đức Chúa Trời ngự trên họ và Ngài được tôn vinh.</w:t>
      </w:r>
    </w:p>
    <w:p w14:paraId="181A19B0" w14:textId="77777777" w:rsidR="000F7377" w:rsidRDefault="000F7377"/>
    <w:p w14:paraId="3C5836CD" w14:textId="77777777" w:rsidR="000F7377" w:rsidRDefault="000F7377">
      <w:r xmlns:w="http://schemas.openxmlformats.org/wordprocessingml/2006/main">
        <w:t xml:space="preserve">1. Hãy vui mừng khi bị sỉ nhục: Kỷ niệm cuộc bách hại vì Chúa Kitô</w:t>
      </w:r>
    </w:p>
    <w:p w14:paraId="1F3B235A" w14:textId="77777777" w:rsidR="000F7377" w:rsidRDefault="000F7377"/>
    <w:p w14:paraId="3AC7F51C" w14:textId="77777777" w:rsidR="000F7377" w:rsidRDefault="000F7377">
      <w:r xmlns:w="http://schemas.openxmlformats.org/wordprocessingml/2006/main">
        <w:t xml:space="preserve">2. Phước lành của Thánh Linh: Trải nghiệm sự yên nghỉ của Chúa khi đối mặt với sự chỉ trích</w:t>
      </w:r>
    </w:p>
    <w:p w14:paraId="2412FC9B" w14:textId="77777777" w:rsidR="000F7377" w:rsidRDefault="000F7377"/>
    <w:p w14:paraId="07717A16" w14:textId="77777777" w:rsidR="000F7377" w:rsidRDefault="000F7377">
      <w:r xmlns:w="http://schemas.openxmlformats.org/wordprocessingml/2006/main">
        <w:t xml:space="preserve">1. 2 Ti-mô-thê 3:12 - Tất cả những ai muốn sống đời tin kính trong Chúa Giê-su Christ sẽ bị bắt bớ.</w:t>
      </w:r>
    </w:p>
    <w:p w14:paraId="2765652D" w14:textId="77777777" w:rsidR="000F7377" w:rsidRDefault="000F7377"/>
    <w:p w14:paraId="77E73840" w14:textId="77777777" w:rsidR="000F7377" w:rsidRDefault="000F7377">
      <w:r xmlns:w="http://schemas.openxmlformats.org/wordprocessingml/2006/main">
        <w:t xml:space="preserve">2. Công vụ 5:41 - Các sứ đồ vui mừng vì được kể là xứng đáng chịu nhục vì danh Đức Chúa Giê-xu.</w:t>
      </w:r>
    </w:p>
    <w:p w14:paraId="7C65E555" w14:textId="77777777" w:rsidR="000F7377" w:rsidRDefault="000F7377"/>
    <w:p w14:paraId="6C1BF845" w14:textId="77777777" w:rsidR="000F7377" w:rsidRDefault="000F7377">
      <w:r xmlns:w="http://schemas.openxmlformats.org/wordprocessingml/2006/main">
        <w:t xml:space="preserve">1 Phi-e-rơ 4:15 Nhưng chớ ai trong anh em phải chịu khổ như kẻ giết người, như kẻ trộm, như kẻ làm điều ác, hoặc như kẻ xen vào việc người khác.</w:t>
      </w:r>
    </w:p>
    <w:p w14:paraId="08105BCB" w14:textId="77777777" w:rsidR="000F7377" w:rsidRDefault="000F7377"/>
    <w:p w14:paraId="769E1D6F" w14:textId="77777777" w:rsidR="000F7377" w:rsidRDefault="000F7377">
      <w:r xmlns:w="http://schemas.openxmlformats.org/wordprocessingml/2006/main">
        <w:t xml:space="preserve">Cơ Đốc nhân không nên chịu đau khổ dưới bất kỳ hình thức nào vì là kẻ giết người, trộm cắp, kẻ làm điều ác hoặc kẻ bận rộn.</w:t>
      </w:r>
    </w:p>
    <w:p w14:paraId="2ADC2F59" w14:textId="77777777" w:rsidR="000F7377" w:rsidRDefault="000F7377"/>
    <w:p w14:paraId="5C114545" w14:textId="77777777" w:rsidR="000F7377" w:rsidRDefault="000F7377">
      <w:r xmlns:w="http://schemas.openxmlformats.org/wordprocessingml/2006/main">
        <w:t xml:space="preserve">1. “Sống trong sạch”</w:t>
      </w:r>
    </w:p>
    <w:p w14:paraId="1D9B3D0A" w14:textId="77777777" w:rsidR="000F7377" w:rsidRDefault="000F7377"/>
    <w:p w14:paraId="67815B5B" w14:textId="77777777" w:rsidR="000F7377" w:rsidRDefault="000F7377">
      <w:r xmlns:w="http://schemas.openxmlformats.org/wordprocessingml/2006/main">
        <w:t xml:space="preserve">2. “Sống Theo Ý Chúa”</w:t>
      </w:r>
    </w:p>
    <w:p w14:paraId="689AB123" w14:textId="77777777" w:rsidR="000F7377" w:rsidRDefault="000F7377"/>
    <w:p w14:paraId="118A67F4" w14:textId="77777777" w:rsidR="000F7377" w:rsidRDefault="000F7377">
      <w:r xmlns:w="http://schemas.openxmlformats.org/wordprocessingml/2006/main">
        <w:t xml:space="preserve">1. Châm-ngôn 11:3 - Sự liêm chính của người ngay thẳng hướng dẫn họ, nhưng sự quanh co của kẻ xảo trá tiêu diệt họ.</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4:28 - Kẻ trộm đừng trộm cắp nữa, nhưng thà chịu khó, chính tay mình làm việc lương thiện, để có vật chi giúp cho kẻ thiếu thốn thì hơn.</w:t>
      </w:r>
    </w:p>
    <w:p w14:paraId="12CC2DDD" w14:textId="77777777" w:rsidR="000F7377" w:rsidRDefault="000F7377"/>
    <w:p w14:paraId="3E084570" w14:textId="77777777" w:rsidR="000F7377" w:rsidRDefault="000F7377">
      <w:r xmlns:w="http://schemas.openxmlformats.org/wordprocessingml/2006/main">
        <w:t xml:space="preserve">1 Phi-e-rơ 4:16 Tuy nhiên, nếu có ai chịu khổ vì là Cơ-đốc nhân, thì đừng hổ thẹn; nhưng hãy để anh ta tôn vinh Thiên Chúa vì điều này.</w:t>
      </w:r>
    </w:p>
    <w:p w14:paraId="5E5C9E78" w14:textId="77777777" w:rsidR="000F7377" w:rsidRDefault="000F7377"/>
    <w:p w14:paraId="2238580F" w14:textId="77777777" w:rsidR="000F7377" w:rsidRDefault="000F7377">
      <w:r xmlns:w="http://schemas.openxmlformats.org/wordprocessingml/2006/main">
        <w:t xml:space="preserve">Cơ Đốc nhân không nên xấu hổ khi phải chịu đau khổ vì đức tin của mình, nhưng nên tôn vinh Đức Chúa Trời khi làm như vậy.</w:t>
      </w:r>
    </w:p>
    <w:p w14:paraId="6696F197" w14:textId="77777777" w:rsidR="000F7377" w:rsidRDefault="000F7377"/>
    <w:p w14:paraId="47BF2C42" w14:textId="77777777" w:rsidR="000F7377" w:rsidRDefault="000F7377">
      <w:r xmlns:w="http://schemas.openxmlformats.org/wordprocessingml/2006/main">
        <w:t xml:space="preserve">1. "Sức mạnh của niềm tin: Làm thế nào để kiên trì vượt qua đau khổ"</w:t>
      </w:r>
    </w:p>
    <w:p w14:paraId="0C11CA3A" w14:textId="77777777" w:rsidR="000F7377" w:rsidRDefault="000F7377"/>
    <w:p w14:paraId="2187DC47" w14:textId="77777777" w:rsidR="000F7377" w:rsidRDefault="000F7377">
      <w:r xmlns:w="http://schemas.openxmlformats.org/wordprocessingml/2006/main">
        <w:t xml:space="preserve">2. "Sức mạnh niềm tin của chúng ta: Kiên trì khi đối mặt với nghịch cảnh"</w:t>
      </w:r>
    </w:p>
    <w:p w14:paraId="741A5506" w14:textId="77777777" w:rsidR="000F7377" w:rsidRDefault="000F7377"/>
    <w:p w14:paraId="313CC117" w14:textId="77777777" w:rsidR="000F7377" w:rsidRDefault="000F7377">
      <w:r xmlns:w="http://schemas.openxmlformats.org/wordprocessingml/2006/main">
        <w:t xml:space="preserve">1. Rô-ma 5:3-5 - Chẳng những thế thôi, chúng ta còn khoe mình trong hoạn nạn nữa, vì biết rằng hoạn nạn sanh ra sự nhịn nhục; 4 sự kiên trì, nghị lực; và tính cách, hy vọng. 5 Niềm hy vọng không làm chúng ta hổ thẹn, vì tình yêu của Thiên Chúa đã đổ vào lòng chúng ta qua Chúa Thánh Thần, Đấng đã được ban cho chúng ta.</w:t>
      </w:r>
    </w:p>
    <w:p w14:paraId="02C85737" w14:textId="77777777" w:rsidR="000F7377" w:rsidRDefault="000F7377"/>
    <w:p w14:paraId="5AC693DF" w14:textId="77777777" w:rsidR="000F7377" w:rsidRDefault="000F7377">
      <w:r xmlns:w="http://schemas.openxmlformats.org/wordprocessingml/2006/main">
        <w:t xml:space="preserve">2. Gia-cơ 1:2-4 – Thưa anh chị em, hãy coi đó là niềm vui trọn vẹn khi anh chị em gặp nhiều thử thách, 3 vì biết rằng sự thử thách đức tin anh chị em sinh ra sự nhịn nhục. 4 Hãy để sự kiên trì làm xong công việc của nó, để anh em có thể trưởng thành và trọn vẹn, không thiếu sót gì.</w:t>
      </w:r>
    </w:p>
    <w:p w14:paraId="0F23C961" w14:textId="77777777" w:rsidR="000F7377" w:rsidRDefault="000F7377"/>
    <w:p w14:paraId="6AF13FEA" w14:textId="77777777" w:rsidR="000F7377" w:rsidRDefault="000F7377">
      <w:r xmlns:w="http://schemas.openxmlformats.org/wordprocessingml/2006/main">
        <w:t xml:space="preserve">1 Phi-e-rơ 4:17 Vì đã đến lúc sự phán xét bắt đầu từ nhà Đức Chúa Trời; nếu sự phán xét bắt đầu trước chúng ta, thì rốt cuộc những kẻ không vâng theo Tin lành Đức Chúa Trời sẽ ra sao?</w:t>
      </w:r>
    </w:p>
    <w:p w14:paraId="442DDE42" w14:textId="77777777" w:rsidR="000F7377" w:rsidRDefault="000F7377"/>
    <w:p w14:paraId="2EB45355" w14:textId="77777777" w:rsidR="000F7377" w:rsidRDefault="000F7377">
      <w:r xmlns:w="http://schemas.openxmlformats.org/wordprocessingml/2006/main">
        <w:t xml:space="preserve">Đã đến lúc phán xét bắt đầu từ nhà Đức Chúa Trời, và nếu đúng như vậy thì những ai không tuân theo phúc âm của Đức Chúa Trời sẽ ra sao?</w:t>
      </w:r>
    </w:p>
    <w:p w14:paraId="56EDB70C" w14:textId="77777777" w:rsidR="000F7377" w:rsidRDefault="000F7377"/>
    <w:p w14:paraId="78943906" w14:textId="77777777" w:rsidR="000F7377" w:rsidRDefault="000F7377">
      <w:r xmlns:w="http://schemas.openxmlformats.org/wordprocessingml/2006/main">
        <w:t xml:space="preserve">1. "Sự phán xét sắp đến của Chúa: Bạn đã sẵn sàng chưa?"</w:t>
      </w:r>
    </w:p>
    <w:p w14:paraId="695C8A12" w14:textId="77777777" w:rsidR="000F7377" w:rsidRDefault="000F7377"/>
    <w:p w14:paraId="1E29CE26" w14:textId="77777777" w:rsidR="000F7377" w:rsidRDefault="000F7377">
      <w:r xmlns:w="http://schemas.openxmlformats.org/wordprocessingml/2006/main">
        <w:t xml:space="preserve">2. "Tin Mừng: Con đường duy nhất để thoát khỏi sự phán xét của Thiên Chúa"</w:t>
      </w:r>
    </w:p>
    <w:p w14:paraId="44D65A13" w14:textId="77777777" w:rsidR="000F7377" w:rsidRDefault="000F7377"/>
    <w:p w14:paraId="6E4A75AC" w14:textId="77777777" w:rsidR="000F7377" w:rsidRDefault="000F7377">
      <w:r xmlns:w="http://schemas.openxmlformats.org/wordprocessingml/2006/main">
        <w:t xml:space="preserve">1. Rô-ma 2:5-11</w:t>
      </w:r>
    </w:p>
    <w:p w14:paraId="39914178" w14:textId="77777777" w:rsidR="000F7377" w:rsidRDefault="000F7377"/>
    <w:p w14:paraId="14896759" w14:textId="77777777" w:rsidR="000F7377" w:rsidRDefault="000F7377">
      <w:r xmlns:w="http://schemas.openxmlformats.org/wordprocessingml/2006/main">
        <w:t xml:space="preserve">2. Gia-cơ 2:13-17</w:t>
      </w:r>
    </w:p>
    <w:p w14:paraId="764E7122" w14:textId="77777777" w:rsidR="000F7377" w:rsidRDefault="000F7377"/>
    <w:p w14:paraId="3A572135" w14:textId="77777777" w:rsidR="000F7377" w:rsidRDefault="000F7377">
      <w:r xmlns:w="http://schemas.openxmlformats.org/wordprocessingml/2006/main">
        <w:t xml:space="preserve">1 Phi-e-rơ 4:18 Và nếu người công bình khó được cứu, thì kẻ vô đạo và tội nhân sẽ xuất hiện ở đâu?</w:t>
      </w:r>
    </w:p>
    <w:p w14:paraId="3BA1D1D6" w14:textId="77777777" w:rsidR="000F7377" w:rsidRDefault="000F7377"/>
    <w:p w14:paraId="49FBC194" w14:textId="77777777" w:rsidR="000F7377" w:rsidRDefault="000F7377">
      <w:r xmlns:w="http://schemas.openxmlformats.org/wordprocessingml/2006/main">
        <w:t xml:space="preserve">Phi-e-rơ đang đặt một câu hỏi tu từ, hàm ý rằng kẻ vô đạo và kẻ tội lỗi sẽ không có kết cục tốt đẹp so với người công bình.</w:t>
      </w:r>
    </w:p>
    <w:p w14:paraId="5A3E2581" w14:textId="77777777" w:rsidR="000F7377" w:rsidRDefault="000F7377"/>
    <w:p w14:paraId="1D319E6E" w14:textId="77777777" w:rsidR="000F7377" w:rsidRDefault="000F7377">
      <w:r xmlns:w="http://schemas.openxmlformats.org/wordprocessingml/2006/main">
        <w:t xml:space="preserve">Câu 1: Chúng ta phải cố gắng sống đời công chính, tin cậy vào ân sủng của Thiên Chúa để được cứu độ.</w:t>
      </w:r>
    </w:p>
    <w:p w14:paraId="1397B044" w14:textId="77777777" w:rsidR="000F7377" w:rsidRDefault="000F7377"/>
    <w:p w14:paraId="3D51CD10" w14:textId="77777777" w:rsidR="000F7377" w:rsidRDefault="000F7377">
      <w:r xmlns:w="http://schemas.openxmlformats.org/wordprocessingml/2006/main">
        <w:t xml:space="preserve">2: Đức tin của chúng ta phải đặt nơi Đức Chúa Trời và hành động của chúng ta phải tuân theo sự công chính của Ngài, để chúng ta có thể được cứu.</w:t>
      </w:r>
    </w:p>
    <w:p w14:paraId="0634A6AC" w14:textId="77777777" w:rsidR="000F7377" w:rsidRDefault="000F7377"/>
    <w:p w14:paraId="2CEACF61" w14:textId="77777777" w:rsidR="000F7377" w:rsidRDefault="000F7377">
      <w:r xmlns:w="http://schemas.openxmlformats.org/wordprocessingml/2006/main">
        <w:t xml:space="preserve">1: Ma-thi-ơ 7:13-14 - "Hãy vào cửa hẹp, vì cửa rộng và đường khoảng khoát dẫn đến sự hư mất, kẻ vào đó cũng nhiều. Vì cửa hẹp và đường khó con đường dẫn đến sự sống, kẻ tìm được thì ít”.</w:t>
      </w:r>
    </w:p>
    <w:p w14:paraId="47228D3C" w14:textId="77777777" w:rsidR="000F7377" w:rsidRDefault="000F7377"/>
    <w:p w14:paraId="13911E33" w14:textId="77777777" w:rsidR="000F7377" w:rsidRDefault="000F7377">
      <w:r xmlns:w="http://schemas.openxmlformats.org/wordprocessingml/2006/main">
        <w:t xml:space="preserve">2: Ê-phê-sô 4:17-19 - "Vậy tôi nói điều này và nhân danh Chúa làm chứng rằng anh em không còn bước đi như những người ngoại khác đang làm, với tâm trí hư không, trí hiểu họ tối tăm và bị xa lánh." khỏi sự sống của Đức Chúa Trời, vì sự ngu dốt ở trong họ, vì lòng họ mù quáng, là những kẻ không có cảm giác, đã buông mình vào sự dâm đãng, làm mọi việc ô uế một cách tham lam.”</w:t>
      </w:r>
    </w:p>
    <w:p w14:paraId="4140577B" w14:textId="77777777" w:rsidR="000F7377" w:rsidRDefault="000F7377"/>
    <w:p w14:paraId="5C68D210" w14:textId="77777777" w:rsidR="000F7377" w:rsidRDefault="000F7377">
      <w:r xmlns:w="http://schemas.openxmlformats.org/wordprocessingml/2006/main">
        <w:t xml:space="preserve">1 Phi-e-rơ 4:19 Vậy nên, những kẻ chịu khổ theo ý muốn Đức Chúa Trời, hãy làm </w:t>
      </w:r>
      <w:r xmlns:w="http://schemas.openxmlformats.org/wordprocessingml/2006/main">
        <w:lastRenderedPageBreak xmlns:w="http://schemas.openxmlformats.org/wordprocessingml/2006/main"/>
      </w:r>
      <w:r xmlns:w="http://schemas.openxmlformats.org/wordprocessingml/2006/main">
        <w:t xml:space="preserve">điều lành mà phó linh hồn mình cho Đấng Tạo Hóa thành tín.</w:t>
      </w:r>
    </w:p>
    <w:p w14:paraId="3C4F9B7C" w14:textId="77777777" w:rsidR="000F7377" w:rsidRDefault="000F7377"/>
    <w:p w14:paraId="550CBE8F" w14:textId="77777777" w:rsidR="000F7377" w:rsidRDefault="000F7377">
      <w:r xmlns:w="http://schemas.openxmlformats.org/wordprocessingml/2006/main">
        <w:t xml:space="preserve">Đoạn văn khuyến khích các tín hữu phó thác tâm hồn mình cho Chúa và làm việc lành.</w:t>
      </w:r>
    </w:p>
    <w:p w14:paraId="64F75DF9" w14:textId="77777777" w:rsidR="000F7377" w:rsidRDefault="000F7377"/>
    <w:p w14:paraId="00DCF420" w14:textId="77777777" w:rsidR="000F7377" w:rsidRDefault="000F7377">
      <w:r xmlns:w="http://schemas.openxmlformats.org/wordprocessingml/2006/main">
        <w:t xml:space="preserve">1. “Sức mạnh của niềm tin vào Chúa”</w:t>
      </w:r>
    </w:p>
    <w:p w14:paraId="378E1ADC" w14:textId="77777777" w:rsidR="000F7377" w:rsidRDefault="000F7377"/>
    <w:p w14:paraId="61A93C58" w14:textId="77777777" w:rsidR="000F7377" w:rsidRDefault="000F7377">
      <w:r xmlns:w="http://schemas.openxmlformats.org/wordprocessingml/2006/main">
        <w:t xml:space="preserve">2. "Tầm quan trọng của việc làm việc tốt"</w:t>
      </w:r>
    </w:p>
    <w:p w14:paraId="347CD9C8" w14:textId="77777777" w:rsidR="000F7377" w:rsidRDefault="000F7377"/>
    <w:p w14:paraId="34BB9105" w14:textId="77777777" w:rsidR="000F7377" w:rsidRDefault="000F7377">
      <w:r xmlns:w="http://schemas.openxmlformats.org/wordprocessingml/2006/main">
        <w:t xml:space="preserve">1. Ma-thi-ơ 6:25-34 - Đừng lo lắng, hãy tin cậy Chúa và tìm kiếm vương quốc của Ngài trước tiên</w:t>
      </w:r>
    </w:p>
    <w:p w14:paraId="1AB72B9C" w14:textId="77777777" w:rsidR="000F7377" w:rsidRDefault="000F7377"/>
    <w:p w14:paraId="0010BB65" w14:textId="77777777" w:rsidR="000F7377" w:rsidRDefault="000F7377">
      <w:r xmlns:w="http://schemas.openxmlformats.org/wordprocessingml/2006/main">
        <w:t xml:space="preserve">2. Gia-cơ 2:14-26 – Đức tin không có việc làm là đức tin chết, hãy thể hiện đức tin bằng hành động.</w:t>
      </w:r>
    </w:p>
    <w:p w14:paraId="1CF1BC41" w14:textId="77777777" w:rsidR="000F7377" w:rsidRDefault="000F7377"/>
    <w:p w14:paraId="5B23BD14" w14:textId="77777777" w:rsidR="000F7377" w:rsidRDefault="000F7377">
      <w:r xmlns:w="http://schemas.openxmlformats.org/wordprocessingml/2006/main">
        <w:t xml:space="preserve">I Phi-e-rơ 5 là chương thứ năm và là chương cuối cùng trong thư đầu tiên của Phi-e-rơ, nơi sứ đồ đưa ra những chỉ dẫn cho cả những người lớn tuổi và những tín đồ trẻ hơn, nhấn mạnh đến sự khiêm nhường, tin cậy vào sự chăm sóc của Chúa và khả năng chống lại sự tấn công của ma quỷ.</w:t>
      </w:r>
    </w:p>
    <w:p w14:paraId="05198E19" w14:textId="77777777" w:rsidR="000F7377" w:rsidRDefault="000F7377"/>
    <w:p w14:paraId="406D02CA" w14:textId="77777777" w:rsidR="000F7377" w:rsidRDefault="000F7377">
      <w:r xmlns:w="http://schemas.openxmlformats.org/wordprocessingml/2006/main">
        <w:t xml:space="preserve">Đoạn 1: Phi-e-rơ ngỏ lời với các trưởng lão và khuyến khích họ chăn dắt đàn chiên của Chúa với lòng khiêm nhường (1 Phi-e-rơ 5:1-4). Ông khuyến khích họ sẵn sàng phục vụ với tư cách là giám thị, không phải vì bị ép buộc mà với mong muốn thực sự là chăm sóc dân Đức Chúa Trời. Các trưởng lão được khuyên nên nêu gương khiêm nhường thay vì áp đặt quyền hành trên người khác. Họ nên háo hức chờ đợi phần thưởng vĩnh cửu từ Đấng Christ khi Ngài xuất hiện.</w:t>
      </w:r>
    </w:p>
    <w:p w14:paraId="3110D195" w14:textId="77777777" w:rsidR="000F7377" w:rsidRDefault="000F7377"/>
    <w:p w14:paraId="6D44FE91" w14:textId="77777777" w:rsidR="000F7377" w:rsidRDefault="000F7377">
      <w:r xmlns:w="http://schemas.openxmlformats.org/wordprocessingml/2006/main">
        <w:t xml:space="preserve">Đoạn thứ 2: Phi-e-rơ hướng sự chú ý đến các tín hữu trẻ tuổi và hướng dẫn họ mặc lấy sự khiêm nhường đối với nhau (1 Phi-e-rơ 5:5-7). Ông nhấn mạnh rằng Thiên Chúa chống lại kẻ kiêu ngạo nhưng ban ân sủng cho người khiêm nhường. Những tín đồ trẻ tuổi được khuyến khích phục tùng bàn tay quyền năng của Chúa trong khi trao mọi lo lắng cho Ngài vì Ngài quan tâm đến họ. Họ được nhắc nhở rằng đến thời điểm thích hợp, Đức Chúa Trời sẽ tôn cao họ.</w:t>
      </w:r>
    </w:p>
    <w:p w14:paraId="0AE6FEC9" w14:textId="77777777" w:rsidR="000F7377" w:rsidRDefault="000F7377"/>
    <w:p w14:paraId="5AC90D1B" w14:textId="77777777" w:rsidR="000F7377" w:rsidRDefault="000F7377">
      <w:r xmlns:w="http://schemas.openxmlformats.org/wordprocessingml/2006/main">
        <w:t xml:space="preserve">Đoạn thứ 3: Chương này kết thúc bằng cách cảnh báo về các cuộc tấn công của ma quỷ và khuyến khích </w:t>
      </w:r>
      <w:r xmlns:w="http://schemas.openxmlformats.org/wordprocessingml/2006/main">
        <w:lastRenderedPageBreak xmlns:w="http://schemas.openxmlformats.org/wordprocessingml/2006/main"/>
      </w:r>
      <w:r xmlns:w="http://schemas.openxmlformats.org/wordprocessingml/2006/main">
        <w:t xml:space="preserve">sự kiên định (1 Phi-e-rơ 5:8-14). Các tín đồ được khuyến khích phải tỉnh táo và cảnh giác vì kẻ thù của họ, ma quỷ, rình mò xung quanh để tìm người nào đó để ăn tươi nuốt sống. Họ phải kiên trì chống lại hắn trong đức tin vì biết rằng những tín đồ khác trên khắp thế giới cũng đang phải đối mặt với những thử thách tương tự. Sứ đồ gửi lời chào từ Máccô và hướng dẫn các tín đồ ở nhiều nơi khác nhau về cách họ nên chào nhau bằng tình yêu thương.</w:t>
      </w:r>
    </w:p>
    <w:p w14:paraId="6E08A577" w14:textId="77777777" w:rsidR="000F7377" w:rsidRDefault="000F7377"/>
    <w:p w14:paraId="5CC0AC35" w14:textId="77777777" w:rsidR="000F7377" w:rsidRDefault="000F7377">
      <w:r xmlns:w="http://schemas.openxmlformats.org/wordprocessingml/2006/main">
        <w:t xml:space="preserve">Tóm tắt,</w:t>
      </w:r>
    </w:p>
    <w:p w14:paraId="669B4F55" w14:textId="77777777" w:rsidR="000F7377" w:rsidRDefault="000F7377">
      <w:r xmlns:w="http://schemas.openxmlformats.org/wordprocessingml/2006/main">
        <w:t xml:space="preserve">Chương năm của I Phi-e-rơ cung cấp những hướng dẫn cho cả những người lớn tuổi và những tín đồ trẻ tuổi.</w:t>
      </w:r>
    </w:p>
    <w:p w14:paraId="6F3F672A" w14:textId="77777777" w:rsidR="000F7377" w:rsidRDefault="000F7377">
      <w:r xmlns:w="http://schemas.openxmlformats.org/wordprocessingml/2006/main">
        <w:t xml:space="preserve">Các trưởng lão được khuyến khích chăn bầy của Đức Chúa Trời với lòng khiêm nhường trong khi háo hức chờ đợi phần thưởng vĩnh cửu của mình.</w:t>
      </w:r>
    </w:p>
    <w:p w14:paraId="6E6596B0" w14:textId="77777777" w:rsidR="000F7377" w:rsidRDefault="000F7377"/>
    <w:p w14:paraId="4A52D573" w14:textId="77777777" w:rsidR="000F7377" w:rsidRDefault="000F7377">
      <w:r xmlns:w="http://schemas.openxmlformats.org/wordprocessingml/2006/main">
        <w:t xml:space="preserve">Những tín đồ trẻ tuổi được khuyến khích thể hiện sự khiêm nhường đối với nhau, phục tùng sự chăm sóc của Chúa khi họ trao những lo lắng cho Ngài.</w:t>
      </w:r>
    </w:p>
    <w:p w14:paraId="66D36BD3" w14:textId="77777777" w:rsidR="000F7377" w:rsidRDefault="000F7377"/>
    <w:p w14:paraId="57DC6FB1" w14:textId="77777777" w:rsidR="000F7377" w:rsidRDefault="000F7377">
      <w:r xmlns:w="http://schemas.openxmlformats.org/wordprocessingml/2006/main">
        <w:t xml:space="preserve">Chương này kết thúc bằng cách cảnh báo về các cuộc tấn công của ma quỷ và kêu gọi hãy kiên định chống lại hắn. Các tín đồ được nhắc nhở về những người đồng đạo Cơ đốc đang phải đối mặt với những thử thách tương tự trên toàn thế giới khi nhận được lời chào từ Mác cùng với những chỉ dẫn về cách chào nhau bằng tình yêu thương.</w:t>
      </w:r>
    </w:p>
    <w:p w14:paraId="3EB5C4AC" w14:textId="77777777" w:rsidR="000F7377" w:rsidRDefault="000F7377"/>
    <w:p w14:paraId="5E46DF7C" w14:textId="77777777" w:rsidR="000F7377" w:rsidRDefault="000F7377">
      <w:r xmlns:w="http://schemas.openxmlformats.org/wordprocessingml/2006/main">
        <w:t xml:space="preserve">1 Phi-e-rơ 5:1 Tôi khuyên nhủ các trưởng lão trong vòng anh em, đồng thời là trưởng lão, là nhân chứng về sự đau khổ của Đấng Christ, và là người dự phần vinh quang sẽ được bày tỏ:</w:t>
      </w:r>
    </w:p>
    <w:p w14:paraId="5FF8928E" w14:textId="77777777" w:rsidR="000F7377" w:rsidRDefault="000F7377"/>
    <w:p w14:paraId="5E1B2AC0" w14:textId="77777777" w:rsidR="000F7377" w:rsidRDefault="000F7377">
      <w:r xmlns:w="http://schemas.openxmlformats.org/wordprocessingml/2006/main">
        <w:t xml:space="preserve">Phi-e-rơ, một trưởng lão, khuyến khích các trưởng lão khác trong số các tín đồ hãy làm chứng cho những đau khổ của Đấng Christ và dự phần vào vinh quang sẽ được bày tỏ.</w:t>
      </w:r>
    </w:p>
    <w:p w14:paraId="5343E76F" w14:textId="77777777" w:rsidR="000F7377" w:rsidRDefault="000F7377"/>
    <w:p w14:paraId="6F126570" w14:textId="77777777" w:rsidR="000F7377" w:rsidRDefault="000F7377">
      <w:r xmlns:w="http://schemas.openxmlformats.org/wordprocessingml/2006/main">
        <w:t xml:space="preserve">1. Làm chứng cho Chúa Kitô: Sống trong ánh sáng những đau khổ của Người</w:t>
      </w:r>
    </w:p>
    <w:p w14:paraId="2FCA6AE8" w14:textId="77777777" w:rsidR="000F7377" w:rsidRDefault="000F7377"/>
    <w:p w14:paraId="03740B72" w14:textId="77777777" w:rsidR="000F7377" w:rsidRDefault="000F7377">
      <w:r xmlns:w="http://schemas.openxmlformats.org/wordprocessingml/2006/main">
        <w:t xml:space="preserve">2. Vui mừng trong vinh quang của Thiên Chúa: Trải nghiệm sự phản chiếu của Ngài qua Chúa Kitô</w:t>
      </w:r>
    </w:p>
    <w:p w14:paraId="15E7BAA1" w14:textId="77777777" w:rsidR="000F7377" w:rsidRDefault="000F7377"/>
    <w:p w14:paraId="75EF7E63" w14:textId="77777777" w:rsidR="000F7377" w:rsidRDefault="000F7377">
      <w:r xmlns:w="http://schemas.openxmlformats.org/wordprocessingml/2006/main">
        <w:t xml:space="preserve">1. 1 Giăng 1:7 - Nhưng nếu chúng ta bước đi trong sự sáng, cũng như Ngài ở trong sự sáng, thì chúng ta hiệp thông với nhau, và huyết của Đức Chúa Jêsus Christ, Con Ngài, làm sạch mọi tội chúng ta.</w:t>
      </w:r>
    </w:p>
    <w:p w14:paraId="7FD09C3D" w14:textId="77777777" w:rsidR="000F7377" w:rsidRDefault="000F7377"/>
    <w:p w14:paraId="0106CF2B" w14:textId="77777777" w:rsidR="000F7377" w:rsidRDefault="000F7377">
      <w:r xmlns:w="http://schemas.openxmlformats.org/wordprocessingml/2006/main">
        <w:t xml:space="preserve">2. 2 Cô-rinh-tô 3:18 - Nhưng chúng ta ai nấy đều để mặt trần mà nhìn xem vinh hiển Chúa như trong gương, thì hóa nên cũng một ảnh tượng Ngài, từ vinh hiển qua vinh hiển, như bởi Thánh Linh của Chúa.</w:t>
      </w:r>
    </w:p>
    <w:p w14:paraId="7D465399" w14:textId="77777777" w:rsidR="000F7377" w:rsidRDefault="000F7377"/>
    <w:p w14:paraId="0E021085" w14:textId="77777777" w:rsidR="000F7377" w:rsidRDefault="000F7377">
      <w:r xmlns:w="http://schemas.openxmlformats.org/wordprocessingml/2006/main">
        <w:t xml:space="preserve">1 Phi-e-rơ 5:2 Hãy chăn bầy của Đức Chúa Trời ở giữa anh em, chăn dắt bầy ấy, không phải bằng sự ép buộc, nhưng bằng lòng; không phải vì tiền bạc bẩn thỉu mà vì một tâm hồn sẵn sàng;</w:t>
      </w:r>
    </w:p>
    <w:p w14:paraId="0040679B" w14:textId="77777777" w:rsidR="000F7377" w:rsidRDefault="000F7377"/>
    <w:p w14:paraId="41D35C02" w14:textId="77777777" w:rsidR="000F7377" w:rsidRDefault="000F7377">
      <w:r xmlns:w="http://schemas.openxmlformats.org/wordprocessingml/2006/main">
        <w:t xml:space="preserve">Phi-e-rơ hướng dẫn các mục sư sẵn lòng dẫn dắt bầy của Đức Chúa Trời mà không mong đợi lợi ích vật chất.</w:t>
      </w:r>
    </w:p>
    <w:p w14:paraId="647D8321" w14:textId="77777777" w:rsidR="000F7377" w:rsidRDefault="000F7377"/>
    <w:p w14:paraId="3E1C7F60" w14:textId="77777777" w:rsidR="000F7377" w:rsidRDefault="000F7377">
      <w:r xmlns:w="http://schemas.openxmlformats.org/wordprocessingml/2006/main">
        <w:t xml:space="preserve">1. Lợi ích của việc phục vụ với tinh thần sẵn sàng</w:t>
      </w:r>
    </w:p>
    <w:p w14:paraId="664F5F6A" w14:textId="77777777" w:rsidR="000F7377" w:rsidRDefault="000F7377"/>
    <w:p w14:paraId="0E0C41AC" w14:textId="77777777" w:rsidR="000F7377" w:rsidRDefault="000F7377">
      <w:r xmlns:w="http://schemas.openxmlformats.org/wordprocessingml/2006/main">
        <w:t xml:space="preserve">2. Phước Lành Được Làm Người Chăn Đàn Chiên của Đức Chúa Trời</w:t>
      </w:r>
    </w:p>
    <w:p w14:paraId="07402700" w14:textId="77777777" w:rsidR="000F7377" w:rsidRDefault="000F7377"/>
    <w:p w14:paraId="4324D15D" w14:textId="77777777" w:rsidR="000F7377" w:rsidRDefault="000F7377">
      <w:r xmlns:w="http://schemas.openxmlformats.org/wordprocessingml/2006/main">
        <w:t xml:space="preserve">1. Công vụ 20:28-35 - Lời khuyên nhủ của Phao-lô gửi đến các trưởng lão của hội thánh Ê-phê-sô</w:t>
      </w:r>
    </w:p>
    <w:p w14:paraId="7680B69F" w14:textId="77777777" w:rsidR="000F7377" w:rsidRDefault="000F7377"/>
    <w:p w14:paraId="42EAE9CC" w14:textId="77777777" w:rsidR="000F7377" w:rsidRDefault="000F7377">
      <w:r xmlns:w="http://schemas.openxmlformats.org/wordprocessingml/2006/main">
        <w:t xml:space="preserve">2. Giê-rê-mi 3:15 - Đức Chúa Trời kêu gọi những người chăn chiên chăm sóc đàn chiên của Ngài.</w:t>
      </w:r>
    </w:p>
    <w:p w14:paraId="491810A6" w14:textId="77777777" w:rsidR="000F7377" w:rsidRDefault="000F7377"/>
    <w:p w14:paraId="3B438C78" w14:textId="77777777" w:rsidR="000F7377" w:rsidRDefault="000F7377">
      <w:r xmlns:w="http://schemas.openxmlformats.org/wordprocessingml/2006/main">
        <w:t xml:space="preserve">1 Phi-e-rơ 5:3 Không phải là chúa tể trên cơ nghiệp Đức Chúa Trời, nhưng là gương mẫu cho bầy chiên.</w:t>
      </w:r>
    </w:p>
    <w:p w14:paraId="29709B1B" w14:textId="77777777" w:rsidR="000F7377" w:rsidRDefault="000F7377"/>
    <w:p w14:paraId="5FFB2789" w14:textId="77777777" w:rsidR="000F7377" w:rsidRDefault="000F7377">
      <w:r xmlns:w="http://schemas.openxmlformats.org/wordprocessingml/2006/main">
        <w:t xml:space="preserve">Tín đồ Đấng Christ không nên độc đoán mà thay vào đó nên làm gương cho bầy chiên.</w:t>
      </w:r>
    </w:p>
    <w:p w14:paraId="41288C9C" w14:textId="77777777" w:rsidR="000F7377" w:rsidRDefault="000F7377"/>
    <w:p w14:paraId="4BA70E58" w14:textId="77777777" w:rsidR="000F7377" w:rsidRDefault="000F7377">
      <w:r xmlns:w="http://schemas.openxmlformats.org/wordprocessingml/2006/main">
        <w:t xml:space="preserve">1. "Làm gương: Dẫn dắt dân Chúa có nghĩa là gì"</w:t>
      </w:r>
    </w:p>
    <w:p w14:paraId="62DE1F5B" w14:textId="77777777" w:rsidR="000F7377" w:rsidRDefault="000F7377"/>
    <w:p w14:paraId="7E65DAA5" w14:textId="77777777" w:rsidR="000F7377" w:rsidRDefault="000F7377">
      <w:r xmlns:w="http://schemas.openxmlformats.org/wordprocessingml/2006/main">
        <w:t xml:space="preserve">2. “Sự lãnh đạo trong Thân Mình Đấng Christ: Tầm quan trọng của sự khiêm nhường”</w:t>
      </w:r>
    </w:p>
    <w:p w14:paraId="2481DE0F" w14:textId="77777777" w:rsidR="000F7377" w:rsidRDefault="000F7377"/>
    <w:p w14:paraId="2530B181" w14:textId="77777777" w:rsidR="000F7377" w:rsidRDefault="000F7377">
      <w:r xmlns:w="http://schemas.openxmlformats.org/wordprocessingml/2006/main">
        <w:t xml:space="preserve">1. Ma-thi-ơ 20:25-27 - Chúa Giê-su phán: “Các con biết rằng những kẻ cai trị dân ngoại thì thống trị họ, còn </w:t>
      </w:r>
      <w:r xmlns:w="http://schemas.openxmlformats.org/wordprocessingml/2006/main">
        <w:lastRenderedPageBreak xmlns:w="http://schemas.openxmlformats.org/wordprocessingml/2006/main"/>
      </w:r>
      <w:r xmlns:w="http://schemas.openxmlformats.org/wordprocessingml/2006/main">
        <w:t xml:space="preserve">những người làm lớn thì lấy quyền hành trên họ. Giữa các bạn sẽ không như vậy. Nhưng ai muốn làm lớn trong anh em thì phải làm người phục vụ anh em, ai muốn làm đầu anh em thì phải làm nô lệ cho anh em, như Con Người đến không phải để được phục vụ nhưng để phục vụ và hiến mạng sống làm giá chuộc nhiều người. ”</w:t>
      </w:r>
    </w:p>
    <w:p w14:paraId="58166359" w14:textId="77777777" w:rsidR="000F7377" w:rsidRDefault="000F7377"/>
    <w:p w14:paraId="6DEE4417" w14:textId="77777777" w:rsidR="000F7377" w:rsidRDefault="000F7377">
      <w:r xmlns:w="http://schemas.openxmlformats.org/wordprocessingml/2006/main">
        <w:t xml:space="preserve">2. 1 Cô-rinh-tô 11:1 - Hãy bắt chước tôi như chính tôi bắt chước Đấng Christ.</w:t>
      </w:r>
    </w:p>
    <w:p w14:paraId="68B722BC" w14:textId="77777777" w:rsidR="000F7377" w:rsidRDefault="000F7377"/>
    <w:p w14:paraId="54BC7437" w14:textId="77777777" w:rsidR="000F7377" w:rsidRDefault="000F7377">
      <w:r xmlns:w="http://schemas.openxmlformats.org/wordprocessingml/2006/main">
        <w:t xml:space="preserve">1 Phi-e-rơ 5:4 Khi Đấng Chăn Chiên Trưởng hiện đến, anh em sẽ nhận mão triều thiên vinh quang không bao giờ tàn phai.</w:t>
      </w:r>
    </w:p>
    <w:p w14:paraId="5CC34DBA" w14:textId="77777777" w:rsidR="000F7377" w:rsidRDefault="000F7377"/>
    <w:p w14:paraId="4B89BA0D" w14:textId="77777777" w:rsidR="000F7377" w:rsidRDefault="000F7377">
      <w:r xmlns:w="http://schemas.openxmlformats.org/wordprocessingml/2006/main">
        <w:t xml:space="preserve">Những người tin Chúa sẽ được thưởng mão triều thiên vinh hiển đời đời khi Chúa Giê-xu Christ, Đấng Chăn Chiên Trưởng, xuất hiện.</w:t>
      </w:r>
    </w:p>
    <w:p w14:paraId="7DB36A9F" w14:textId="77777777" w:rsidR="000F7377" w:rsidRDefault="000F7377"/>
    <w:p w14:paraId="670E5729" w14:textId="77777777" w:rsidR="000F7377" w:rsidRDefault="000F7377">
      <w:r xmlns:w="http://schemas.openxmlformats.org/wordprocessingml/2006/main">
        <w:t xml:space="preserve">1. Phần thưởng cho sự tin tưởng: Xem 1 Phi-e-rơ 5:4</w:t>
      </w:r>
    </w:p>
    <w:p w14:paraId="2C32B469" w14:textId="77777777" w:rsidR="000F7377" w:rsidRDefault="000F7377"/>
    <w:p w14:paraId="303FE4EE" w14:textId="77777777" w:rsidR="000F7377" w:rsidRDefault="000F7377">
      <w:r xmlns:w="http://schemas.openxmlformats.org/wordprocessingml/2006/main">
        <w:t xml:space="preserve">2. Vinh quang đời đời của Đấng Christ: Hiểu mão triều thiên vinh quang trong 1 Phi-e-rơ 5:4</w:t>
      </w:r>
    </w:p>
    <w:p w14:paraId="1E3E4E90" w14:textId="77777777" w:rsidR="000F7377" w:rsidRDefault="000F7377"/>
    <w:p w14:paraId="5758A475" w14:textId="77777777" w:rsidR="000F7377" w:rsidRDefault="000F7377">
      <w:r xmlns:w="http://schemas.openxmlformats.org/wordprocessingml/2006/main">
        <w:t xml:space="preserve">1. Thi Thiên 23:1-4</w:t>
      </w:r>
    </w:p>
    <w:p w14:paraId="7EA9F48B" w14:textId="77777777" w:rsidR="000F7377" w:rsidRDefault="000F7377"/>
    <w:p w14:paraId="591762BE" w14:textId="77777777" w:rsidR="000F7377" w:rsidRDefault="000F7377">
      <w:r xmlns:w="http://schemas.openxmlformats.org/wordprocessingml/2006/main">
        <w:t xml:space="preserve">2. Ma-thi-ơ 25:31-46</w:t>
      </w:r>
    </w:p>
    <w:p w14:paraId="713402BD" w14:textId="77777777" w:rsidR="000F7377" w:rsidRDefault="000F7377"/>
    <w:p w14:paraId="735A0631" w14:textId="77777777" w:rsidR="000F7377" w:rsidRDefault="000F7377">
      <w:r xmlns:w="http://schemas.openxmlformats.org/wordprocessingml/2006/main">
        <w:t xml:space="preserve">1 Phi-e-rơ 5:5 Cũng vậy, hỡi những người trẻ tuổi, hãy vâng phục những người lớn tuổi hơn. Phải, hết thảy anh em hãy phục tùng nhau và mặc lấy sự khiêm nhường; vì Đức Chúa Trời chống cự kẻ kiêu ngạo và ban ơn cho kẻ khiêm nhường.</w:t>
      </w:r>
    </w:p>
    <w:p w14:paraId="5FAC779E" w14:textId="77777777" w:rsidR="000F7377" w:rsidRDefault="000F7377"/>
    <w:p w14:paraId="7675BEF0" w14:textId="77777777" w:rsidR="000F7377" w:rsidRDefault="000F7377">
      <w:r xmlns:w="http://schemas.openxmlformats.org/wordprocessingml/2006/main">
        <w:t xml:space="preserve">Cơ-đốc nhân nên vâng phục lẫn nhau và mặc lấy sự khiêm nhường, như Đức Chúa Trời chống lại kẻ kiêu ngạo và tỏ ân điển cho kẻ khiêm nhường.</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Kiêu ngạo và khiêm tốn: Tại sao Chúa khinh thường người này và yêu người kia</w:t>
      </w:r>
    </w:p>
    <w:p w14:paraId="0968A59D" w14:textId="77777777" w:rsidR="000F7377" w:rsidRDefault="000F7377"/>
    <w:p w14:paraId="0EA63D33" w14:textId="77777777" w:rsidR="000F7377" w:rsidRDefault="000F7377">
      <w:r xmlns:w="http://schemas.openxmlformats.org/wordprocessingml/2006/main">
        <w:t xml:space="preserve">2. “Mặc khiêm nhường”: Tuân theo mệnh lệnh của Chúa có nghĩa là gì?</w:t>
      </w:r>
    </w:p>
    <w:p w14:paraId="1A8673BE" w14:textId="77777777" w:rsidR="000F7377" w:rsidRDefault="000F7377"/>
    <w:p w14:paraId="33130BED" w14:textId="77777777" w:rsidR="000F7377" w:rsidRDefault="000F7377">
      <w:r xmlns:w="http://schemas.openxmlformats.org/wordprocessingml/2006/main">
        <w:t xml:space="preserve">1. Gia-cơ 4:6 - “Đức Chúa Trời chống cự kẻ kiêu ngạo, nhưng ban ơn cho kẻ khiêm nhường.”</w:t>
      </w:r>
    </w:p>
    <w:p w14:paraId="7CBD5D02" w14:textId="77777777" w:rsidR="000F7377" w:rsidRDefault="000F7377"/>
    <w:p w14:paraId="07A614BC" w14:textId="77777777" w:rsidR="000F7377" w:rsidRDefault="000F7377">
      <w:r xmlns:w="http://schemas.openxmlformats.org/wordprocessingml/2006/main">
        <w:t xml:space="preserve">2. Phi-líp 2:3-8 -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09761F48" w14:textId="77777777" w:rsidR="000F7377" w:rsidRDefault="000F7377"/>
    <w:p w14:paraId="139ABC5D" w14:textId="77777777" w:rsidR="000F7377" w:rsidRDefault="000F7377">
      <w:r xmlns:w="http://schemas.openxmlformats.org/wordprocessingml/2006/main">
        <w:t xml:space="preserve">1 Phi-e-rơ 5:6 Vậy hãy hạ mình xuống dưới bàn tay quyền năng của Đức Chúa Trời, để đến kỳ Ngài sẽ nhắc anh em lên:</w:t>
      </w:r>
    </w:p>
    <w:p w14:paraId="3238FFE5" w14:textId="77777777" w:rsidR="000F7377" w:rsidRDefault="000F7377"/>
    <w:p w14:paraId="4FBDD24D" w14:textId="77777777" w:rsidR="000F7377" w:rsidRDefault="000F7377">
      <w:r xmlns:w="http://schemas.openxmlformats.org/wordprocessingml/2006/main">
        <w:t xml:space="preserve">Chúng ta phải hạ mình xuống trước mặt Chúa để Ngài có thể nâng chúng ta lên khi đến thời điểm thích hợp.</w:t>
      </w:r>
    </w:p>
    <w:p w14:paraId="4039B335" w14:textId="77777777" w:rsidR="000F7377" w:rsidRDefault="000F7377"/>
    <w:p w14:paraId="009CCCED" w14:textId="77777777" w:rsidR="000F7377" w:rsidRDefault="000F7377">
      <w:r xmlns:w="http://schemas.openxmlformats.org/wordprocessingml/2006/main">
        <w:t xml:space="preserve">1. Tầm quan trọng của sự khiêm nhường và nó mang lại ân huệ của Chúa như thế nào.</w:t>
      </w:r>
    </w:p>
    <w:p w14:paraId="1A6E5D51" w14:textId="77777777" w:rsidR="000F7377" w:rsidRDefault="000F7377"/>
    <w:p w14:paraId="16FEAF44" w14:textId="77777777" w:rsidR="000F7377" w:rsidRDefault="000F7377">
      <w:r xmlns:w="http://schemas.openxmlformats.org/wordprocessingml/2006/main">
        <w:t xml:space="preserve">2. Thời điểm Chúa ban phước và nó luôn hoàn hảo như thế nào.</w:t>
      </w:r>
    </w:p>
    <w:p w14:paraId="43968394" w14:textId="77777777" w:rsidR="000F7377" w:rsidRDefault="000F7377"/>
    <w:p w14:paraId="0042ABFC" w14:textId="77777777" w:rsidR="000F7377" w:rsidRDefault="000F7377">
      <w:r xmlns:w="http://schemas.openxmlformats.org/wordprocessingml/2006/main">
        <w:t xml:space="preserve">1. Gia-cơ 4:10 - Hãy hạ mình xuống trước mặt Chúa thì Ngài sẽ nâng đỡ anh em.</w:t>
      </w:r>
    </w:p>
    <w:p w14:paraId="18CC8ADC" w14:textId="77777777" w:rsidR="000F7377" w:rsidRDefault="000F7377"/>
    <w:p w14:paraId="79F7E91F" w14:textId="77777777" w:rsidR="000F7377" w:rsidRDefault="000F7377">
      <w:r xmlns:w="http://schemas.openxmlformats.org/wordprocessingml/2006/main">
        <w:t xml:space="preserve">2. Châm-ngôn 16:18 - Sự kiêu ngạo đi trước sự hủy diệt, và tính kiêu ngạo đi trước sự sa ngã.</w:t>
      </w:r>
    </w:p>
    <w:p w14:paraId="36B7323F" w14:textId="77777777" w:rsidR="000F7377" w:rsidRDefault="000F7377"/>
    <w:p w14:paraId="2D0F5ACD" w14:textId="77777777" w:rsidR="000F7377" w:rsidRDefault="000F7377">
      <w:r xmlns:w="http://schemas.openxmlformats.org/wordprocessingml/2006/main">
        <w:t xml:space="preserve">1 Phi-e-rơ 5:7 Hãy trút hết mọi lo lắng của bạn cho anh ấy; vì anh ấy quan tâm đến bạn.</w:t>
      </w:r>
    </w:p>
    <w:p w14:paraId="411B41FD" w14:textId="77777777" w:rsidR="000F7377" w:rsidRDefault="000F7377"/>
    <w:p w14:paraId="4DBF66BE" w14:textId="77777777" w:rsidR="000F7377" w:rsidRDefault="000F7377">
      <w:r xmlns:w="http://schemas.openxmlformats.org/wordprocessingml/2006/main">
        <w:t xml:space="preserve">Đoạn văn:</w:t>
      </w:r>
    </w:p>
    <w:p w14:paraId="42D56D13" w14:textId="77777777" w:rsidR="000F7377" w:rsidRDefault="000F7377"/>
    <w:p w14:paraId="10C65AE1" w14:textId="77777777" w:rsidR="000F7377" w:rsidRDefault="000F7377">
      <w:r xmlns:w="http://schemas.openxmlformats.org/wordprocessingml/2006/main">
        <w:t xml:space="preserve">Trong lá thư đầu tiên gửi cho hội thánh, Phi-e-rơ khuyến khích các tín hữu hãy trao những lo lắng và quan tâm của mình cho Chúa, vì Ngài quan tâm đến họ.</w:t>
      </w:r>
    </w:p>
    <w:p w14:paraId="24992F93" w14:textId="77777777" w:rsidR="000F7377" w:rsidRDefault="000F7377"/>
    <w:p w14:paraId="23C2D8F8" w14:textId="77777777" w:rsidR="000F7377" w:rsidRDefault="000F7377">
      <w:r xmlns:w="http://schemas.openxmlformats.org/wordprocessingml/2006/main">
        <w:t xml:space="preserve">Thánh Phêrô khuyến khích các Kitô hữu hãy tin tưởng vào Thiên Chúa với những lo lắng và quan tâm của họ, vì Ngài luôn trung thành quan tâm đến họ.</w:t>
      </w:r>
    </w:p>
    <w:p w14:paraId="050A6F46" w14:textId="77777777" w:rsidR="000F7377" w:rsidRDefault="000F7377"/>
    <w:p w14:paraId="7C5B8759" w14:textId="77777777" w:rsidR="000F7377" w:rsidRDefault="000F7377">
      <w:r xmlns:w="http://schemas.openxmlformats.org/wordprocessingml/2006/main">
        <w:t xml:space="preserve">1. “Chúa quan tâm đến dân Ngài”</w:t>
      </w:r>
    </w:p>
    <w:p w14:paraId="5E646701" w14:textId="77777777" w:rsidR="000F7377" w:rsidRDefault="000F7377"/>
    <w:p w14:paraId="4CD06D00" w14:textId="77777777" w:rsidR="000F7377" w:rsidRDefault="000F7377">
      <w:r xmlns:w="http://schemas.openxmlformats.org/wordprocessingml/2006/main">
        <w:t xml:space="preserve">2. “Hãy chăm sóc Chúa”</w:t>
      </w:r>
    </w:p>
    <w:p w14:paraId="72F27875" w14:textId="77777777" w:rsidR="000F7377" w:rsidRDefault="000F7377"/>
    <w:p w14:paraId="5B040A14" w14:textId="77777777" w:rsidR="000F7377" w:rsidRDefault="000F7377">
      <w:r xmlns:w="http://schemas.openxmlformats.org/wordprocessingml/2006/main">
        <w:t xml:space="preserve">1. Ma-thi-ơ 6:25-34 - Lời dạy của Chúa Giêsu về việc đừng lo lắng</w:t>
      </w:r>
    </w:p>
    <w:p w14:paraId="4503788F" w14:textId="77777777" w:rsidR="000F7377" w:rsidRDefault="000F7377"/>
    <w:p w14:paraId="3134D0E1" w14:textId="77777777" w:rsidR="000F7377" w:rsidRDefault="000F7377">
      <w:r xmlns:w="http://schemas.openxmlformats.org/wordprocessingml/2006/main">
        <w:t xml:space="preserve">2. Thi Thiên 55:22 - Hãy trao gánh nặng của bạn cho Chúa, và Ngài sẽ nâng đỡ bạn.</w:t>
      </w:r>
    </w:p>
    <w:p w14:paraId="523E13CA" w14:textId="77777777" w:rsidR="000F7377" w:rsidRDefault="000F7377"/>
    <w:p w14:paraId="328A143C" w14:textId="77777777" w:rsidR="000F7377" w:rsidRDefault="000F7377">
      <w:r xmlns:w="http://schemas.openxmlformats.org/wordprocessingml/2006/main">
        <w:t xml:space="preserve">1 Phi-e-rơ 5:8 Hãy tiết độ, tỉnh thức; vì ma quỷ, kẻ thù của anh em, như sư tử gầm thét, rảo quanh tìm mồi nuốt được.</w:t>
      </w:r>
    </w:p>
    <w:p w14:paraId="76371231" w14:textId="77777777" w:rsidR="000F7377" w:rsidRDefault="000F7377"/>
    <w:p w14:paraId="39C1DE2F" w14:textId="77777777" w:rsidR="000F7377" w:rsidRDefault="000F7377">
      <w:r xmlns:w="http://schemas.openxmlformats.org/wordprocessingml/2006/main">
        <w:t xml:space="preserve">Các tín đồ phải luôn cảnh giác và tỉnh táo, vì ma quỷ luôn hiện diện và tìm cơ hội để tấn công.</w:t>
      </w:r>
    </w:p>
    <w:p w14:paraId="5D7578A1" w14:textId="77777777" w:rsidR="000F7377" w:rsidRDefault="000F7377"/>
    <w:p w14:paraId="7EA1A43B" w14:textId="77777777" w:rsidR="000F7377" w:rsidRDefault="000F7377">
      <w:r xmlns:w="http://schemas.openxmlformats.org/wordprocessingml/2006/main">
        <w:t xml:space="preserve">1. Ma quỷ luôn rình rập: Hiểu được sự cần thiết phải cảnh giác.</w:t>
      </w:r>
    </w:p>
    <w:p w14:paraId="1A267348" w14:textId="77777777" w:rsidR="000F7377" w:rsidRDefault="000F7377"/>
    <w:p w14:paraId="502150C5" w14:textId="77777777" w:rsidR="000F7377" w:rsidRDefault="000F7377">
      <w:r xmlns:w="http://schemas.openxmlformats.org/wordprocessingml/2006/main">
        <w:t xml:space="preserve">2. Sức mạnh của sự tỉnh táo: Luôn cảnh giác trước kẻ thù.</w:t>
      </w:r>
    </w:p>
    <w:p w14:paraId="29247793" w14:textId="77777777" w:rsidR="000F7377" w:rsidRDefault="000F7377"/>
    <w:p w14:paraId="770C0C5B" w14:textId="77777777" w:rsidR="000F7377" w:rsidRDefault="000F7377">
      <w:r xmlns:w="http://schemas.openxmlformats.org/wordprocessingml/2006/main">
        <w:t xml:space="preserve">1. Ê-phê-sô 6:10-18 - Mang lấy toàn bộ khí giới của Đức Chúa Trời để đứng vững chống lại âm mưu của ma quỷ.</w:t>
      </w:r>
    </w:p>
    <w:p w14:paraId="2442E39D" w14:textId="77777777" w:rsidR="000F7377" w:rsidRDefault="000F7377"/>
    <w:p w14:paraId="3522CEE2" w14:textId="77777777" w:rsidR="000F7377" w:rsidRDefault="000F7377">
      <w:r xmlns:w="http://schemas.openxmlformats.org/wordprocessingml/2006/main">
        <w:t xml:space="preserve">2. Gia-cơ 4:7 - Hãy chống cự ma quỷ thì nó sẽ lánh xa anh em.</w:t>
      </w:r>
    </w:p>
    <w:p w14:paraId="13678D92" w14:textId="77777777" w:rsidR="000F7377" w:rsidRDefault="000F7377"/>
    <w:p w14:paraId="06AEC8E0" w14:textId="77777777" w:rsidR="000F7377" w:rsidRDefault="000F7377">
      <w:r xmlns:w="http://schemas.openxmlformats.org/wordprocessingml/2006/main">
        <w:t xml:space="preserve">1 Phi-e-rơ 5:9 Là những người chống cự trong đức tin, vì biết rằng anh em mình ở thế gian cũng chịu cùng một sự khốn khổ như vậy.</w:t>
      </w:r>
    </w:p>
    <w:p w14:paraId="7A5CDAA4" w14:textId="77777777" w:rsidR="000F7377" w:rsidRDefault="000F7377"/>
    <w:p w14:paraId="573CB84B" w14:textId="77777777" w:rsidR="000F7377" w:rsidRDefault="000F7377">
      <w:r xmlns:w="http://schemas.openxmlformats.org/wordprocessingml/2006/main">
        <w:t xml:space="preserve">Kinh Thánh khuyến khích các tín hữu hãy kiên định với đức tin của mình, ngay cả khi đối mặt với đau khổ, vì nhiều anh em đồng đạo của họ cũng đang gặp khó khăn.</w:t>
      </w:r>
    </w:p>
    <w:p w14:paraId="4F76F2AE" w14:textId="77777777" w:rsidR="000F7377" w:rsidRDefault="000F7377"/>
    <w:p w14:paraId="2148EA75" w14:textId="77777777" w:rsidR="000F7377" w:rsidRDefault="000F7377">
      <w:r xmlns:w="http://schemas.openxmlformats.org/wordprocessingml/2006/main">
        <w:t xml:space="preserve">1. Giữ vững đức tin: Nghiên cứu 1 Phi-e-rơ 5:9</w:t>
      </w:r>
    </w:p>
    <w:p w14:paraId="05575DE7" w14:textId="77777777" w:rsidR="000F7377" w:rsidRDefault="000F7377"/>
    <w:p w14:paraId="03BA20C4" w14:textId="77777777" w:rsidR="000F7377" w:rsidRDefault="000F7377">
      <w:r xmlns:w="http://schemas.openxmlformats.org/wordprocessingml/2006/main">
        <w:t xml:space="preserve">2. Vượt qua thử thách nhờ đức tin: 1 Phi-e-rơ 5:9</w:t>
      </w:r>
    </w:p>
    <w:p w14:paraId="1687BB60" w14:textId="77777777" w:rsidR="000F7377" w:rsidRDefault="000F7377"/>
    <w:p w14:paraId="702BFFE1" w14:textId="77777777" w:rsidR="000F7377" w:rsidRDefault="000F7377">
      <w:r xmlns:w="http://schemas.openxmlformats.org/wordprocessingml/2006/main">
        <w:t xml:space="preserve">1. Gia-cơ 1:2-4 – Hỡi anh em, hãy vui mừng khi gặp đủ loại thử thách, vì biết rằng sự thử thách đức tin anh em sinh ra sự kiên định.</w:t>
      </w:r>
    </w:p>
    <w:p w14:paraId="630448CE" w14:textId="77777777" w:rsidR="000F7377" w:rsidRDefault="000F7377"/>
    <w:p w14:paraId="366A0098" w14:textId="77777777" w:rsidR="000F7377" w:rsidRDefault="000F7377">
      <w:r xmlns:w="http://schemas.openxmlformats.org/wordprocessingml/2006/main">
        <w:t xml:space="preserve">2. Hê-bơ-rơ 10:35-36 - Vì vậy, đừng vứt bỏ lòng tin cậy, vì nó có phần thưởng lớn. Vì anh em cần có lòng nhịn nhục, để khi làm theo ý muốn Đức Chúa Trời, anh em sẽ nhận được điều đã hứa.</w:t>
      </w:r>
    </w:p>
    <w:p w14:paraId="1BA5A76E" w14:textId="77777777" w:rsidR="000F7377" w:rsidRDefault="000F7377"/>
    <w:p w14:paraId="3D14E321" w14:textId="77777777" w:rsidR="000F7377" w:rsidRDefault="000F7377">
      <w:r xmlns:w="http://schemas.openxmlformats.org/wordprocessingml/2006/main">
        <w:t xml:space="preserve">1 Phi-e-rơ 5:10 Nhưng Đức Chúa Trời ban mọi ân điển, Đấng đã gọi chúng ta đến sự vinh hiển đời đời của Ngài bởi Đức Chúa Giê-su Christ, sau khi anh em chịu khổ một thời gian, xin làm cho anh em được hoàn thiện, làm vững vàng, làm cho vững mạnh, được vững vàng.</w:t>
      </w:r>
    </w:p>
    <w:p w14:paraId="655A3D5B" w14:textId="77777777" w:rsidR="000F7377" w:rsidRDefault="000F7377"/>
    <w:p w14:paraId="51F0BA21" w14:textId="77777777" w:rsidR="000F7377" w:rsidRDefault="000F7377">
      <w:r xmlns:w="http://schemas.openxmlformats.org/wordprocessingml/2006/main">
        <w:t xml:space="preserve">Đức Chúa Trời ban mọi ân điển kêu gọi chúng ta đến vinh quang đời đời qua Chúa Giê-xu Christ sau khi chúng ta chịu đau khổ một thời gian.</w:t>
      </w:r>
    </w:p>
    <w:p w14:paraId="1B215750" w14:textId="77777777" w:rsidR="000F7377" w:rsidRDefault="000F7377"/>
    <w:p w14:paraId="691F4AF0" w14:textId="77777777" w:rsidR="000F7377" w:rsidRDefault="000F7377">
      <w:r xmlns:w="http://schemas.openxmlformats.org/wordprocessingml/2006/main">
        <w:t xml:space="preserve">1. Tin tưởng vào ân điển Chúa: Tìm kiếm sức mạnh qua thời điểm khó khăn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Vinh quang vĩnh cửu của Thiên Chúa: Đạt được sự kêu gọi cao nhất của chúng ta</w:t>
      </w:r>
    </w:p>
    <w:p w14:paraId="772903BF" w14:textId="77777777" w:rsidR="000F7377" w:rsidRDefault="000F7377"/>
    <w:p w14:paraId="7B81A547"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14:paraId="37AE8E67" w14:textId="77777777" w:rsidR="000F7377" w:rsidRDefault="000F7377"/>
    <w:p w14:paraId="3E99D7C4" w14:textId="77777777" w:rsidR="000F7377" w:rsidRDefault="000F7377">
      <w:r xmlns:w="http://schemas.openxmlformats.org/wordprocessingml/2006/main">
        <w:t xml:space="preserve">2. Rô-ma 8:18 – Vì tôi coi những đau khổ ở đời này không đáng so sánh với vinh quang sẽ được bày tỏ nơi chúng ta.</w:t>
      </w:r>
    </w:p>
    <w:p w14:paraId="2EF74595" w14:textId="77777777" w:rsidR="000F7377" w:rsidRDefault="000F7377"/>
    <w:p w14:paraId="5F3534A0" w14:textId="77777777" w:rsidR="000F7377" w:rsidRDefault="000F7377">
      <w:r xmlns:w="http://schemas.openxmlformats.org/wordprocessingml/2006/main">
        <w:t xml:space="preserve">1 Phi-e-rơ 5:11 Nguyện Ngài được vinh hiển và quyền năng đến đời đời! Amen.</w:t>
      </w:r>
    </w:p>
    <w:p w14:paraId="1730D39E" w14:textId="77777777" w:rsidR="000F7377" w:rsidRDefault="000F7377"/>
    <w:p w14:paraId="473300AE" w14:textId="77777777" w:rsidR="000F7377" w:rsidRDefault="000F7377">
      <w:r xmlns:w="http://schemas.openxmlformats.org/wordprocessingml/2006/main">
        <w:t xml:space="preserve">Phi-e-rơ khuyến khích các tín hữu tôn vinh Đức Chúa Trời bằng những lời ngợi khen và vinh hiển, mãi mãi.</w:t>
      </w:r>
    </w:p>
    <w:p w14:paraId="0AADFA77" w14:textId="77777777" w:rsidR="000F7377" w:rsidRDefault="000F7377"/>
    <w:p w14:paraId="4F6E663F" w14:textId="77777777" w:rsidR="000F7377" w:rsidRDefault="000F7377">
      <w:r xmlns:w="http://schemas.openxmlformats.org/wordprocessingml/2006/main">
        <w:t xml:space="preserve">1. Sức mạnh của sự ngợi khen: Việc tôn vinh Chúa sẽ nhận được những phần thưởng vĩnh cửu</w:t>
      </w:r>
    </w:p>
    <w:p w14:paraId="59554F82" w14:textId="77777777" w:rsidR="000F7377" w:rsidRDefault="000F7377"/>
    <w:p w14:paraId="38D81926" w14:textId="77777777" w:rsidR="000F7377" w:rsidRDefault="000F7377">
      <w:r xmlns:w="http://schemas.openxmlformats.org/wordprocessingml/2006/main">
        <w:t xml:space="preserve">2. Hãy vui mừng trong Chúa: Tôn vinh quyền thống trị vinh hiển của Thiên Chúa</w:t>
      </w:r>
    </w:p>
    <w:p w14:paraId="5549A85C" w14:textId="77777777" w:rsidR="000F7377" w:rsidRDefault="000F7377"/>
    <w:p w14:paraId="05CCBE4C" w14:textId="77777777" w:rsidR="000F7377" w:rsidRDefault="000F7377">
      <w:r xmlns:w="http://schemas.openxmlformats.org/wordprocessingml/2006/main">
        <w:t xml:space="preserve">1. Thi Thiên 103:19–22—Chúa lập ngôi Ngài trên trời, vương quốc Ngài cai trị muôn vật.</w:t>
      </w:r>
    </w:p>
    <w:p w14:paraId="1AAD1A2A" w14:textId="77777777" w:rsidR="000F7377" w:rsidRDefault="000F7377"/>
    <w:p w14:paraId="7DD18BB4" w14:textId="77777777" w:rsidR="000F7377" w:rsidRDefault="000F7377">
      <w:r xmlns:w="http://schemas.openxmlformats.org/wordprocessingml/2006/main">
        <w:t xml:space="preserve">2. Khải Huyền 5:12—Chiên Con đã bị giết đáng được quyền năng, giàu có, khôn ngoan, sức mạnh, tôn trọng, vinh quang và khen ngợi!</w:t>
      </w:r>
    </w:p>
    <w:p w14:paraId="6AE97F69" w14:textId="77777777" w:rsidR="000F7377" w:rsidRDefault="000F7377"/>
    <w:p w14:paraId="1AC9C546" w14:textId="77777777" w:rsidR="000F7377" w:rsidRDefault="000F7377">
      <w:r xmlns:w="http://schemas.openxmlformats.org/wordprocessingml/2006/main">
        <w:t xml:space="preserve">1 Phi-e-rơ 5:12 Bởi Silvanus, một người anh em trung thành với anh em, tôi nghĩ rằng tôi đã viết vắn tắt, khuyên nhủ và làm chứng rằng đây là ân điển thật của Đức Chúa Trời nơi anh em đang đứng.</w:t>
      </w:r>
    </w:p>
    <w:p w14:paraId="49A1D815" w14:textId="77777777" w:rsidR="000F7377" w:rsidRDefault="000F7377"/>
    <w:p w14:paraId="60EB8CAC" w14:textId="77777777" w:rsidR="000F7377" w:rsidRDefault="000F7377">
      <w:r xmlns:w="http://schemas.openxmlformats.org/wordprocessingml/2006/main">
        <w:t xml:space="preserve">Silvanus đã viết một bức thư ngắn cho các tín đồ, làm chứng rằng họ đang đứng trong ân điển thật của Đức Chúa Trời.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Đứng trong ân sủng đích thực của Thiên Chúa</w:t>
      </w:r>
    </w:p>
    <w:p w14:paraId="6D60FA53" w14:textId="77777777" w:rsidR="000F7377" w:rsidRDefault="000F7377"/>
    <w:p w14:paraId="3C703518" w14:textId="77777777" w:rsidR="000F7377" w:rsidRDefault="000F7377">
      <w:r xmlns:w="http://schemas.openxmlformats.org/wordprocessingml/2006/main">
        <w:t xml:space="preserve">2. Đặc Quyền Nhận Được Ân Sủng Của Thiên Chúa</w:t>
      </w:r>
    </w:p>
    <w:p w14:paraId="37B1A5C6" w14:textId="77777777" w:rsidR="000F7377" w:rsidRDefault="000F7377"/>
    <w:p w14:paraId="35315E6B" w14:textId="77777777" w:rsidR="000F7377" w:rsidRDefault="000F7377">
      <w:r xmlns:w="http://schemas.openxmlformats.org/wordprocessingml/2006/main">
        <w:t xml:space="preserve">1. Ê-phê-sô 2:8-9 Vì nhờ ân điển, bởi đức tin mà anh em được cứu. Và đây không phải là việc làm của riêng bạn; Đó là quà tặng của Thiên Chúa, không phải là kết quả của việc làm, để không ai có thể tự hào.</w:t>
      </w:r>
    </w:p>
    <w:p w14:paraId="41FFFF45" w14:textId="77777777" w:rsidR="000F7377" w:rsidRDefault="000F7377"/>
    <w:p w14:paraId="14F0D016" w14:textId="77777777" w:rsidR="000F7377" w:rsidRDefault="000F7377">
      <w:r xmlns:w="http://schemas.openxmlformats.org/wordprocessingml/2006/main">
        <w:t xml:space="preserve">2. Tít 2:11-12 Vì ân điển Đức Chúa Trời đã biểu hiện, đem sự cứu rỗi đến cho mọi người, dạy chúng ta từ bỏ sự không tin kính và những đam mê trần tục, và sống tiết độ, ngay thẳng, tin kính ở đời này.</w:t>
      </w:r>
    </w:p>
    <w:p w14:paraId="756BA38C" w14:textId="77777777" w:rsidR="000F7377" w:rsidRDefault="000F7377"/>
    <w:p w14:paraId="3D6E1D9B" w14:textId="77777777" w:rsidR="000F7377" w:rsidRDefault="000F7377">
      <w:r xmlns:w="http://schemas.openxmlformats.org/wordprocessingml/2006/main">
        <w:t xml:space="preserve">1 Phi-e-rơ 5:13 Hội thánh tại Ba-by-lôn, được bầu cùng với anh em, chào anh em; và Marcus con trai tôi cũng vậy.</w:t>
      </w:r>
    </w:p>
    <w:p w14:paraId="4472A4F1" w14:textId="77777777" w:rsidR="000F7377" w:rsidRDefault="000F7377"/>
    <w:p w14:paraId="7D2E7F06" w14:textId="77777777" w:rsidR="000F7377" w:rsidRDefault="000F7377">
      <w:r xmlns:w="http://schemas.openxmlformats.org/wordprocessingml/2006/main">
        <w:t xml:space="preserve">Hội thánh Babylon gửi lời chào đến các tín đồ.</w:t>
      </w:r>
    </w:p>
    <w:p w14:paraId="7BCC0256" w14:textId="77777777" w:rsidR="000F7377" w:rsidRDefault="000F7377"/>
    <w:p w14:paraId="5C829281" w14:textId="77777777" w:rsidR="000F7377" w:rsidRDefault="000F7377">
      <w:r xmlns:w="http://schemas.openxmlformats.org/wordprocessingml/2006/main">
        <w:t xml:space="preserve">1. Tình yêu của Thiên Chúa không có giới hạn, thậm chí còn mở rộng đến những tín hữu ở những nơi xa xôi.</w:t>
      </w:r>
    </w:p>
    <w:p w14:paraId="183B430C" w14:textId="77777777" w:rsidR="000F7377" w:rsidRDefault="000F7377"/>
    <w:p w14:paraId="3487D137" w14:textId="77777777" w:rsidR="000F7377" w:rsidRDefault="000F7377">
      <w:r xmlns:w="http://schemas.openxmlformats.org/wordprocessingml/2006/main">
        <w:t xml:space="preserve">2. Tất cả chúng ta đều được kết nối trong thân thể của Chúa Kitô, cho dù có xa cách đến đâu.</w:t>
      </w:r>
    </w:p>
    <w:p w14:paraId="59720B1D" w14:textId="77777777" w:rsidR="000F7377" w:rsidRDefault="000F7377"/>
    <w:p w14:paraId="0721331A" w14:textId="77777777" w:rsidR="000F7377" w:rsidRDefault="000F7377">
      <w:r xmlns:w="http://schemas.openxmlformats.org/wordprocessingml/2006/main">
        <w:t xml:space="preserve">1. Công vụ 2:44-45 - "Hết thảy những kẻ tin đều hiệp lại với nhau, lấy mọi vật làm của chung. Họ bán của cải và của cải mình mà phân phát cho mỗi người tùy theo nhu cầu."</w:t>
      </w:r>
    </w:p>
    <w:p w14:paraId="1FB21E93" w14:textId="77777777" w:rsidR="000F7377" w:rsidRDefault="000F7377"/>
    <w:p w14:paraId="0F4BB4BD" w14:textId="77777777" w:rsidR="000F7377" w:rsidRDefault="000F7377">
      <w:r xmlns:w="http://schemas.openxmlformats.org/wordprocessingml/2006/main">
        <w:t xml:space="preserve">2. Ê-phê-sô 4:4-6 - “Chỉ có một thân thể và một Thánh Linh—cũng như anh em đã được kêu gọi đến cùng một niềm hy vọng thuộc về sự kêu gọi của mình—một Chúa, một đức tin, một phép báp-têm, một Đức Chúa Trời, là Cha của mọi người, là Đấng là trên tất cả và xuyên qua tất cả và trong tất cả.”</w:t>
      </w:r>
    </w:p>
    <w:p w14:paraId="66616723" w14:textId="77777777" w:rsidR="000F7377" w:rsidRDefault="000F7377"/>
    <w:p w14:paraId="41BE978F" w14:textId="77777777" w:rsidR="000F7377" w:rsidRDefault="000F7377">
      <w:r xmlns:w="http://schemas.openxmlformats.org/wordprocessingml/2006/main">
        <w:t xml:space="preserve">1 Phi-e-rơ 5:14 Hãy chào nhau bằng nụ hôn bác ái. Bình an cho tất cả những gì ở trong Chúa Giêsu Kitô </w:t>
      </w:r>
      <w:r xmlns:w="http://schemas.openxmlformats.org/wordprocessingml/2006/main">
        <w:lastRenderedPageBreak xmlns:w="http://schemas.openxmlformats.org/wordprocessingml/2006/main"/>
      </w:r>
      <w:r xmlns:w="http://schemas.openxmlformats.org/wordprocessingml/2006/main">
        <w:t xml:space="preserve">. Amen.</w:t>
      </w:r>
    </w:p>
    <w:p w14:paraId="47C92DBA" w14:textId="77777777" w:rsidR="000F7377" w:rsidRDefault="000F7377"/>
    <w:p w14:paraId="0BEC1E2D" w14:textId="77777777" w:rsidR="000F7377" w:rsidRDefault="000F7377">
      <w:r xmlns:w="http://schemas.openxmlformats.org/wordprocessingml/2006/main">
        <w:t xml:space="preserve">Các tín hữu nên thể hiện tình yêu thương lẫn nhau bằng cách chào nhau bằng nụ hôn bác ái và chúc bình an cho những ai ở trong Chúa Giêsu Kitô.</w:t>
      </w:r>
    </w:p>
    <w:p w14:paraId="7C4E6382" w14:textId="77777777" w:rsidR="000F7377" w:rsidRDefault="000F7377"/>
    <w:p w14:paraId="664C7726" w14:textId="77777777" w:rsidR="000F7377" w:rsidRDefault="000F7377">
      <w:r xmlns:w="http://schemas.openxmlformats.org/wordprocessingml/2006/main">
        <w:t xml:space="preserve">1. Yêu Nhau: Ý Nghĩa Nụ Hôn Bác Ái</w:t>
      </w:r>
    </w:p>
    <w:p w14:paraId="1E83CFA3" w14:textId="77777777" w:rsidR="000F7377" w:rsidRDefault="000F7377"/>
    <w:p w14:paraId="41C16A18" w14:textId="77777777" w:rsidR="000F7377" w:rsidRDefault="000F7377">
      <w:r xmlns:w="http://schemas.openxmlformats.org/wordprocessingml/2006/main">
        <w:t xml:space="preserve">2. Phước Lành Được Ở Trong Chúa Giê-xu Christ: Trải Nghiệm Sự Bình An</w:t>
      </w:r>
    </w:p>
    <w:p w14:paraId="340FF84E" w14:textId="77777777" w:rsidR="000F7377" w:rsidRDefault="000F7377"/>
    <w:p w14:paraId="63B59D27" w14:textId="77777777" w:rsidR="000F7377" w:rsidRDefault="000F7377">
      <w:r xmlns:w="http://schemas.openxmlformats.org/wordprocessingml/2006/main">
        <w:t xml:space="preserve">1. Rô-ma 12:10 - "Hãy yêu thương nhau như anh em. Hãy tôn trọng nhau hơn."</w:t>
      </w:r>
    </w:p>
    <w:p w14:paraId="495AD2AF" w14:textId="77777777" w:rsidR="000F7377" w:rsidRDefault="000F7377"/>
    <w:p w14:paraId="3C516488" w14:textId="77777777" w:rsidR="000F7377" w:rsidRDefault="000F7377">
      <w:r xmlns:w="http://schemas.openxmlformats.org/wordprocessingml/2006/main">
        <w:t xml:space="preserve">2. Cô-lô-se 3:15 - "Hãy để sự bình an của Đấng Christ cai trị trong lòng anh em, là sự bình an mà anh em đã được kêu gọi trong một thân thể. Và hãy tạ ơn."</w:t>
      </w:r>
    </w:p>
    <w:p w14:paraId="198A90E5" w14:textId="77777777" w:rsidR="000F7377" w:rsidRDefault="000F7377"/>
    <w:p w14:paraId="64FC1240" w14:textId="77777777" w:rsidR="000F7377" w:rsidRDefault="000F7377">
      <w:r xmlns:w="http://schemas.openxmlformats.org/wordprocessingml/2006/main">
        <w:t xml:space="preserve">Phi-e-rơ II 1 là chương đầu tiên trong thư thứ hai của Phi-e-rơ, nơi sứ đồ khuyến khích các tín đồ lớn lên trong đức tin và nhắc nhở họ về tầm quan trọng của kiến thức, nhân đức và sự chắc chắn khi bước đi với Đấng Christ.</w:t>
      </w:r>
    </w:p>
    <w:p w14:paraId="35550594" w14:textId="77777777" w:rsidR="000F7377" w:rsidRDefault="000F7377"/>
    <w:p w14:paraId="19C3E0ED" w14:textId="77777777" w:rsidR="000F7377" w:rsidRDefault="000F7377">
      <w:r xmlns:w="http://schemas.openxmlformats.org/wordprocessingml/2006/main">
        <w:t xml:space="preserve">Đoạn 1: Phi-e-rơ bắt đầu bằng cách nhấn mạnh tầm quan trọng của đức tin và sự hiểu biết (2 Phi-e-rơ 1:1-4). Ông gửi thư của mình cho những người đã nhận được đức tin ngang bằng với đức tin của các sứ đồ. Nhờ quyền năng thiêng liêng của Đức Chúa Trời, những người tin Chúa đã được ban cho mọi thứ họ cần để sống và tin kính. Bằng cách biết Đấng Christ và những lời hứa của Ngài, họ có thể thoát khỏi sự hư hỏng do những ham muốn trần tục gây ra và dự phần vào bản chất thiêng liêng của Đức Chúa Trời.</w:t>
      </w:r>
    </w:p>
    <w:p w14:paraId="0A9895A1" w14:textId="77777777" w:rsidR="000F7377" w:rsidRDefault="000F7377"/>
    <w:p w14:paraId="1AB0F770" w14:textId="77777777" w:rsidR="000F7377" w:rsidRDefault="000F7377">
      <w:r xmlns:w="http://schemas.openxmlformats.org/wordprocessingml/2006/main">
        <w:t xml:space="preserve">Đoạn thứ 2: Phi-e-rơ kêu gọi các tín đồ thêm nhân đức, hiểu biết, tiết độ, kiên định, tin kính, tình huynh đệ và tình yêu thương vào đức tin của mình (2 Phi-e-rơ 1:5-11). Bằng cách siêng năng theo đuổi những đức tính này và phát triển chúng, những người tin Chúa sẽ có được sự hiểu biết hữu hiệu và kết quả về Chúa Giê-su Christ. Những người thiếu những phẩm chất này được mô tả là cận thị hoặc mù. Thánh Phêrô nhấn mạnh rằng nếu các tín hữu thực hành dồi dào những nhân đức này, họ sẽ không bao giờ vấp ngã mà còn nhận được sự chào đón nồng nhiệt vào </w:t>
      </w:r>
      <w:r xmlns:w="http://schemas.openxmlformats.org/wordprocessingml/2006/main">
        <w:lastRenderedPageBreak xmlns:w="http://schemas.openxmlformats.org/wordprocessingml/2006/main"/>
      </w:r>
      <w:r xmlns:w="http://schemas.openxmlformats.org/wordprocessingml/2006/main">
        <w:t xml:space="preserve">vương quốc vĩnh cửu.</w:t>
      </w:r>
    </w:p>
    <w:p w14:paraId="12115523" w14:textId="77777777" w:rsidR="000F7377" w:rsidRDefault="000F7377"/>
    <w:p w14:paraId="3DFBE433" w14:textId="77777777" w:rsidR="000F7377" w:rsidRDefault="000F7377">
      <w:r xmlns:w="http://schemas.openxmlformats.org/wordprocessingml/2006/main">
        <w:t xml:space="preserve">Đoạn thứ 3: Chương kết thúc với việc Phi-e-rơ nhắc nhở độc giả về cái chết sắp xảy ra của ông (2 Phi-e-rơ 1:12-21). Anh ấy muốn họ luôn được nhắc nhở về những điều này ngay cả sau khi anh ấy ra đi. Ông đảm bảo với họ rằng ông không đi theo những huyền thoại được sáng tạo một cách khéo léo khi rao giảng về Đấng Christ mà đã tận mắt chứng kiến sự uy nghi của Ngài trên núi thánh. Hơn nữa, ông nhấn mạnh rằng không có lời tiên tri nào trong Kinh thánh đến từ sự giải thích của con người mà được đưa ra bởi những người được Đức Thánh Linh soi dẫn.</w:t>
      </w:r>
    </w:p>
    <w:p w14:paraId="036E531F" w14:textId="77777777" w:rsidR="000F7377" w:rsidRDefault="000F7377"/>
    <w:p w14:paraId="3A777087" w14:textId="77777777" w:rsidR="000F7377" w:rsidRDefault="000F7377">
      <w:r xmlns:w="http://schemas.openxmlformats.org/wordprocessingml/2006/main">
        <w:t xml:space="preserve">Tóm tắt,</w:t>
      </w:r>
    </w:p>
    <w:p w14:paraId="1324C197" w14:textId="77777777" w:rsidR="000F7377" w:rsidRDefault="000F7377">
      <w:r xmlns:w="http://schemas.openxmlformats.org/wordprocessingml/2006/main">
        <w:t xml:space="preserve">Chương một của Thư II Phêrô kêu gọi các tín hữu lớn lên trong đức tin bằng cách bổ sung nhiều nhân đức khác nhau vào đời sống.</w:t>
      </w:r>
    </w:p>
    <w:p w14:paraId="04236978" w14:textId="77777777" w:rsidR="000F7377" w:rsidRDefault="000F7377">
      <w:r xmlns:w="http://schemas.openxmlformats.org/wordprocessingml/2006/main">
        <w:t xml:space="preserve">Phi-e-rơ nhấn mạnh rằng nhờ quyền năng của Đức Chúa Trời mà họ đã được ban cho mọi thứ cần thiết cho sự sống và sự tin kính.</w:t>
      </w:r>
    </w:p>
    <w:p w14:paraId="5D91C921" w14:textId="77777777" w:rsidR="000F7377" w:rsidRDefault="000F7377"/>
    <w:p w14:paraId="3CDDDB18" w14:textId="77777777" w:rsidR="000F7377" w:rsidRDefault="000F7377">
      <w:r xmlns:w="http://schemas.openxmlformats.org/wordprocessingml/2006/main">
        <w:t xml:space="preserve">Các tín đồ được khuyến khích siêng năng theo đuổi các đức tính như hiểu biết, tự chủ, tin kính, tình cảm anh em,</w:t>
      </w:r>
    </w:p>
    <w:p w14:paraId="262AF4F9" w14:textId="77777777" w:rsidR="000F7377" w:rsidRDefault="000F7377">
      <w:r xmlns:w="http://schemas.openxmlformats.org/wordprocessingml/2006/main">
        <w:t xml:space="preserve">và tình yêu cùng với đức tin của họ—mang lại hiệu quả và sinh hoa kết quả.</w:t>
      </w:r>
    </w:p>
    <w:p w14:paraId="5904B259" w14:textId="77777777" w:rsidR="000F7377" w:rsidRDefault="000F7377"/>
    <w:p w14:paraId="243ADB86" w14:textId="77777777" w:rsidR="000F7377" w:rsidRDefault="000F7377">
      <w:r xmlns:w="http://schemas.openxmlformats.org/wordprocessingml/2006/main">
        <w:t xml:space="preserve">Chương này kết thúc với những lời nhắc nhở về cái chết sắp xảy ra của Phêrô, đồng thời nhấn mạnh việc ông trực tiếp chứng kiến sự uy nghiêm của Chúa Kitô.</w:t>
      </w:r>
    </w:p>
    <w:p w14:paraId="01045955" w14:textId="77777777" w:rsidR="000F7377" w:rsidRDefault="000F7377">
      <w:r xmlns:w="http://schemas.openxmlformats.org/wordprocessingml/2006/main">
        <w:t xml:space="preserve">Ông khẳng định rằng Kinh thánh không dựa trên sự giải thích của con người mà đến từ những người được Đức Thánh Linh soi dẫn - một bằng chứng cho thấy Kinh thánh có thẩm quyền như một sự hướng dẫn đáng tin cậy cho các tín hữu.</w:t>
      </w:r>
    </w:p>
    <w:p w14:paraId="1EE3C774" w14:textId="77777777" w:rsidR="000F7377" w:rsidRDefault="000F7377"/>
    <w:p w14:paraId="2367821D" w14:textId="77777777" w:rsidR="000F7377" w:rsidRDefault="000F7377">
      <w:r xmlns:w="http://schemas.openxmlformats.org/wordprocessingml/2006/main">
        <w:t xml:space="preserve">2 Phi-e-rơ 1:1 Si-môn Phi-e-rơ, tôi tớ và sứ đồ của Đức Chúa Giê-su Christ, kính gửi những người đã nhận được đức tin quý báu như chúng ta nhờ sự công bình của Đức Chúa Trời và Đấng Cứu Rỗi của chúng ta là Đức Chúa Giê-su Christ:</w:t>
      </w:r>
    </w:p>
    <w:p w14:paraId="54F750C3" w14:textId="77777777" w:rsidR="000F7377" w:rsidRDefault="000F7377"/>
    <w:p w14:paraId="2EE23034" w14:textId="77777777" w:rsidR="000F7377" w:rsidRDefault="000F7377">
      <w:r xmlns:w="http://schemas.openxmlformats.org/wordprocessingml/2006/main">
        <w:t xml:space="preserve">Simon Phêrô, tôi tớ và tông đồ của Chúa Giêsu Kitô, viết cho những người có cùng đức tin vào Thiên Chúa và Chúa Giêsu Kitô nhờ sự công chính.</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Đức tin quý giá của Chúa Giêsu Kitô</w:t>
      </w:r>
    </w:p>
    <w:p w14:paraId="054530A8" w14:textId="77777777" w:rsidR="000F7377" w:rsidRDefault="000F7377"/>
    <w:p w14:paraId="4A6852C1" w14:textId="77777777" w:rsidR="000F7377" w:rsidRDefault="000F7377">
      <w:r xmlns:w="http://schemas.openxmlformats.org/wordprocessingml/2006/main">
        <w:t xml:space="preserve">2. Đạt Được Sự Công Chính Nhờ Thượng Đế và Chúa Giê Su Ky Tô</w:t>
      </w:r>
    </w:p>
    <w:p w14:paraId="1F3B9905" w14:textId="77777777" w:rsidR="000F7377" w:rsidRDefault="000F7377"/>
    <w:p w14:paraId="4C6A25AA" w14:textId="77777777" w:rsidR="000F7377" w:rsidRDefault="000F7377">
      <w:r xmlns:w="http://schemas.openxmlformats.org/wordprocessingml/2006/main">
        <w:t xml:space="preserve">1. Rô-ma 3:21-22, “Nhưng bây giờ sự công bình của Đức Chúa Trời, ngoài luật pháp, được bày tỏ ra, được luật pháp và các đấng tiên tri làm chứng, tức là sự công bình của Đức Chúa Trời, bởi đức tin nơi Đức Chúa Jêsus Christ, cho mọi người và mọi người tin tưởng."</w:t>
      </w:r>
    </w:p>
    <w:p w14:paraId="1F33C439" w14:textId="77777777" w:rsidR="000F7377" w:rsidRDefault="000F7377"/>
    <w:p w14:paraId="1FFB93E7" w14:textId="77777777" w:rsidR="000F7377" w:rsidRDefault="000F7377">
      <w:r xmlns:w="http://schemas.openxmlformats.org/wordprocessingml/2006/main">
        <w:t xml:space="preserve">2. Ga-la-ti 2:16, "biết rằng con người được xưng công bình không phải bởi các việc luật pháp nhưng bởi đức tin nơi Đức Chúa Giê-su Christ, nên chúng tôi cũng đã tin Đức Chúa Giê-su Christ, để được xưng công chính bởi đức tin nơi Đấng Christ, chớ chẳng phải bởi việc làm của luật pháp; vì không một xác thịt nào bởi việc làm của luật pháp mà được xưng công bình.”</w:t>
      </w:r>
    </w:p>
    <w:p w14:paraId="1165CC8D" w14:textId="77777777" w:rsidR="000F7377" w:rsidRDefault="000F7377"/>
    <w:p w14:paraId="09650994" w14:textId="77777777" w:rsidR="000F7377" w:rsidRDefault="000F7377">
      <w:r xmlns:w="http://schemas.openxmlformats.org/wordprocessingml/2006/main">
        <w:t xml:space="preserve">2 Phi-e-rơ 1:2 Ân điển và bình an sẽ được nhân lên cho anh em nhờ sự hiểu biết Đức Chúa Trời và Đức Chúa Giê-su, Chúa chúng ta,</w:t>
      </w:r>
    </w:p>
    <w:p w14:paraId="042D29C4" w14:textId="77777777" w:rsidR="000F7377" w:rsidRDefault="000F7377"/>
    <w:p w14:paraId="53A8041E" w14:textId="77777777" w:rsidR="000F7377" w:rsidRDefault="000F7377">
      <w:r xmlns:w="http://schemas.openxmlformats.org/wordprocessingml/2006/main">
        <w:t xml:space="preserve">2 Phi-e-rơ 1:2 khuyến khích các tín đồ tìm kiếm sự hiểu biết về Đức Chúa Trời và Chúa Giê-su, điều này sẽ mang lại ân điển và bình an.</w:t>
      </w:r>
    </w:p>
    <w:p w14:paraId="6FB2CA69" w14:textId="77777777" w:rsidR="000F7377" w:rsidRDefault="000F7377"/>
    <w:p w14:paraId="390C2458" w14:textId="77777777" w:rsidR="000F7377" w:rsidRDefault="000F7377">
      <w:r xmlns:w="http://schemas.openxmlformats.org/wordprocessingml/2006/main">
        <w:t xml:space="preserve">1. Biết Thiên Chúa và Chúa Giêsu mang lại bình an và niềm vui.</w:t>
      </w:r>
    </w:p>
    <w:p w14:paraId="21DB03BC" w14:textId="77777777" w:rsidR="000F7377" w:rsidRDefault="000F7377"/>
    <w:p w14:paraId="6A2B0CE0" w14:textId="77777777" w:rsidR="000F7377" w:rsidRDefault="000F7377">
      <w:r xmlns:w="http://schemas.openxmlformats.org/wordprocessingml/2006/main">
        <w:t xml:space="preserve">2. Tăng trưởng trong sự hiểu biết về Chúa mang lại sự tăng trưởng tâm linh.</w:t>
      </w:r>
    </w:p>
    <w:p w14:paraId="1099D574" w14:textId="77777777" w:rsidR="000F7377" w:rsidRDefault="000F7377"/>
    <w:p w14:paraId="789E8214" w14:textId="77777777" w:rsidR="000F7377" w:rsidRDefault="000F7377">
      <w:r xmlns:w="http://schemas.openxmlformats.org/wordprocessingml/2006/main">
        <w:t xml:space="preserve">1. Giê-rê-mi 29:13 - Bạn sẽ tìm kiếm tôi và tìm thấy tôi khi bạn hết lòng tìm kiếm tôi.</w:t>
      </w:r>
    </w:p>
    <w:p w14:paraId="73F12948" w14:textId="77777777" w:rsidR="000F7377" w:rsidRDefault="000F7377"/>
    <w:p w14:paraId="05C99E47" w14:textId="77777777" w:rsidR="000F7377" w:rsidRDefault="000F7377">
      <w:r xmlns:w="http://schemas.openxmlformats.org/wordprocessingml/2006/main">
        <w:t xml:space="preserve">2. Ga-la-ti 5:22-23 - Nhưng trái của Thánh Linh, ấy là lòng yêu thương, sự vui mừng, bình an, nhịn nhục, nhân từ, hiền lành, trung tín.</w:t>
      </w:r>
    </w:p>
    <w:p w14:paraId="22C9CBA8" w14:textId="77777777" w:rsidR="000F7377" w:rsidRDefault="000F7377"/>
    <w:p w14:paraId="3296B8E9" w14:textId="77777777" w:rsidR="000F7377" w:rsidRDefault="000F7377">
      <w:r xmlns:w="http://schemas.openxmlformats.org/wordprocessingml/2006/main">
        <w:t xml:space="preserve">2 Phi-e-rơ 1:3 Như quyền năng Đức Chúa Trời đã ban cho chúng ta mọi điều thuộc về sự sống và </w:t>
      </w:r>
      <w:r xmlns:w="http://schemas.openxmlformats.org/wordprocessingml/2006/main">
        <w:lastRenderedPageBreak xmlns:w="http://schemas.openxmlformats.org/wordprocessingml/2006/main"/>
      </w:r>
      <w:r xmlns:w="http://schemas.openxmlformats.org/wordprocessingml/2006/main">
        <w:t xml:space="preserve">sự tin kính, khiến chúng ta nhận biết Đấng đã kêu gọi chúng ta đến sự vinh hiển và nhân đức:</w:t>
      </w:r>
    </w:p>
    <w:p w14:paraId="5B40840E" w14:textId="77777777" w:rsidR="000F7377" w:rsidRDefault="000F7377"/>
    <w:p w14:paraId="5516FCE1" w14:textId="77777777" w:rsidR="000F7377" w:rsidRDefault="000F7377">
      <w:r xmlns:w="http://schemas.openxmlformats.org/wordprocessingml/2006/main">
        <w:t xml:space="preserve">Thiên Chúa đã ban cho chúng ta mọi thứ chúng ta cần cho cuộc sống và để sống một cuộc sống tin kính, qua việc nhận biết Chúa Giêsu, Đấng đã kêu gọi chúng ta nên thánh và làm điều tốt.</w:t>
      </w:r>
    </w:p>
    <w:p w14:paraId="6DF01DE0" w14:textId="77777777" w:rsidR="000F7377" w:rsidRDefault="000F7377"/>
    <w:p w14:paraId="2FB707EC" w14:textId="77777777" w:rsidR="000F7377" w:rsidRDefault="000F7377">
      <w:r xmlns:w="http://schemas.openxmlformats.org/wordprocessingml/2006/main">
        <w:t xml:space="preserve">1. Đón Nhận Món Quà Sự Sống và Sự Tin Kính của Chúa</w:t>
      </w:r>
    </w:p>
    <w:p w14:paraId="1BB7B1CB" w14:textId="77777777" w:rsidR="000F7377" w:rsidRDefault="000F7377"/>
    <w:p w14:paraId="712C700A" w14:textId="77777777" w:rsidR="000F7377" w:rsidRDefault="000F7377">
      <w:r xmlns:w="http://schemas.openxmlformats.org/wordprocessingml/2006/main">
        <w:t xml:space="preserve">2. Sống theo tiếng gọi của Chúa</w:t>
      </w:r>
    </w:p>
    <w:p w14:paraId="50D331C8" w14:textId="77777777" w:rsidR="000F7377" w:rsidRDefault="000F7377"/>
    <w:p w14:paraId="5129B320" w14:textId="77777777" w:rsidR="000F7377" w:rsidRDefault="000F7377">
      <w:r xmlns:w="http://schemas.openxmlformats.org/wordprocessingml/2006/main">
        <w:t xml:space="preserve">1. Rô-ma 8:28-29 – “Vả, chúng ta biết rằng mọi sự hiệp lại làm ích cho kẻ yêu mến Đức Chúa Trời, tức là cho kẻ được gọi theo ý muốn Ngài đã định. Ngài đã biết trước cho những ai, thì Ngài cũng đã định trước cho nên giống như hình bóng Con Ngài, để Con ấy làm Con đầu lòng giữa nhiều anh em.”</w:t>
      </w:r>
    </w:p>
    <w:p w14:paraId="47C9BAED" w14:textId="77777777" w:rsidR="000F7377" w:rsidRDefault="000F7377"/>
    <w:p w14:paraId="2114E9F2" w14:textId="77777777" w:rsidR="000F7377" w:rsidRDefault="000F7377">
      <w:r xmlns:w="http://schemas.openxmlformats.org/wordprocessingml/2006/main">
        <w:t xml:space="preserve">2. Ê-phê-sô 2:10 – “Vì chúng ta là việc Ngài làm ra, đã được dựng nên trong Đức Chúa Giê-su Christ để làm việc lành mà Đức Chúa Trời đã sắm sẵn trước cho chúng ta làm theo.”</w:t>
      </w:r>
    </w:p>
    <w:p w14:paraId="3A5FA635" w14:textId="77777777" w:rsidR="000F7377" w:rsidRDefault="000F7377"/>
    <w:p w14:paraId="02780910" w14:textId="77777777" w:rsidR="000F7377" w:rsidRDefault="000F7377">
      <w:r xmlns:w="http://schemas.openxmlformats.org/wordprocessingml/2006/main">
        <w:t xml:space="preserve">2 Phi-e-rơ 1:4 Bởi đó, chúng ta được ban cho những lời hứa rất lớn và quý báu, để nhờ những lời hứa đó mà anh em được dự phần bản tính Đức Chúa Trời, thoát khỏi sự hư nát của thế gian do tư dục mà có.</w:t>
      </w:r>
    </w:p>
    <w:p w14:paraId="52005B11" w14:textId="77777777" w:rsidR="000F7377" w:rsidRDefault="000F7377"/>
    <w:p w14:paraId="72B2741E" w14:textId="77777777" w:rsidR="000F7377" w:rsidRDefault="000F7377">
      <w:r xmlns:w="http://schemas.openxmlformats.org/wordprocessingml/2006/main">
        <w:t xml:space="preserve">Đức Chúa Trời đã ban cho chúng ta nhiều lời hứa vĩ đại và quý giá, cho phép chúng ta dự phần vào bản chất thiêng liêng của Ngài và thoát khỏi sự bại hoại của thế gian do ham muốn của chúng ta gây ra.</w:t>
      </w:r>
    </w:p>
    <w:p w14:paraId="431D84AE" w14:textId="77777777" w:rsidR="000F7377" w:rsidRDefault="000F7377"/>
    <w:p w14:paraId="5E77E2B2" w14:textId="77777777" w:rsidR="000F7377" w:rsidRDefault="000F7377">
      <w:r xmlns:w="http://schemas.openxmlformats.org/wordprocessingml/2006/main">
        <w:t xml:space="preserve">1. Những lời hứa của Đức Chúa Trời: Trở thành những người dự phần vào bản chất thiêng liêng của Ngài</w:t>
      </w:r>
    </w:p>
    <w:p w14:paraId="3840BE8D" w14:textId="77777777" w:rsidR="000F7377" w:rsidRDefault="000F7377"/>
    <w:p w14:paraId="26DAF2AD" w14:textId="77777777" w:rsidR="000F7377" w:rsidRDefault="000F7377">
      <w:r xmlns:w="http://schemas.openxmlformats.org/wordprocessingml/2006/main">
        <w:t xml:space="preserve">2. Thoát khỏi ảnh hưởng hư hỏng của sắc dục</w:t>
      </w:r>
    </w:p>
    <w:p w14:paraId="389CAD51" w14:textId="77777777" w:rsidR="000F7377" w:rsidRDefault="000F7377"/>
    <w:p w14:paraId="6DB1C76D" w14:textId="77777777" w:rsidR="000F7377" w:rsidRDefault="000F7377">
      <w:r xmlns:w="http://schemas.openxmlformats.org/wordprocessingml/2006/main">
        <w:t xml:space="preserve">1. Rô-ma 8:14-17 Vì hễ ai được Thánh Linh Đức Chúa Trời dẫn dắt thì đều là con Đức Chúa Trời.</w:t>
      </w:r>
    </w:p>
    <w:p w14:paraId="583C99FB" w14:textId="77777777" w:rsidR="000F7377" w:rsidRDefault="000F7377"/>
    <w:p w14:paraId="27EC15EA" w14:textId="77777777" w:rsidR="000F7377" w:rsidRDefault="000F7377">
      <w:r xmlns:w="http://schemas.openxmlformats.org/wordprocessingml/2006/main">
        <w:t xml:space="preserve">2. Ê-phê-sô 2:1-10 Vì nhờ ân sủng, bởi đức tin mà anh em được cứu, chứ không phải bởi đức tin của anh em; đó là món quà của Thiên Chúa.</w:t>
      </w:r>
    </w:p>
    <w:p w14:paraId="271182C8" w14:textId="77777777" w:rsidR="000F7377" w:rsidRDefault="000F7377"/>
    <w:p w14:paraId="65D30526" w14:textId="77777777" w:rsidR="000F7377" w:rsidRDefault="000F7377">
      <w:r xmlns:w="http://schemas.openxmlformats.org/wordprocessingml/2006/main">
        <w:t xml:space="preserve">2 Phi-e-rơ 1:5 Ngoài ra, hãy siêng năng hết sức, hãy thêm đức tin cho anh em; và đức tri thức;</w:t>
      </w:r>
    </w:p>
    <w:p w14:paraId="6B79827B" w14:textId="77777777" w:rsidR="000F7377" w:rsidRDefault="000F7377"/>
    <w:p w14:paraId="2F8F964E" w14:textId="77777777" w:rsidR="000F7377" w:rsidRDefault="000F7377">
      <w:r xmlns:w="http://schemas.openxmlformats.org/wordprocessingml/2006/main">
        <w:t xml:space="preserve">Người có đức tin nên siêng năng thêm đức hạnh và kiến thức vào đức tin của mình.</w:t>
      </w:r>
    </w:p>
    <w:p w14:paraId="3285FE49" w14:textId="77777777" w:rsidR="000F7377" w:rsidRDefault="000F7377"/>
    <w:p w14:paraId="59790917" w14:textId="77777777" w:rsidR="000F7377" w:rsidRDefault="000F7377">
      <w:r xmlns:w="http://schemas.openxmlformats.org/wordprocessingml/2006/main">
        <w:t xml:space="preserve">1. Sức mạnh của đức tin tinh tấn: Làm thế nào để phát triển đức hạnh và kiến thức</w:t>
      </w:r>
    </w:p>
    <w:p w14:paraId="135E97A4" w14:textId="77777777" w:rsidR="000F7377" w:rsidRDefault="000F7377"/>
    <w:p w14:paraId="2EEC31B7" w14:textId="77777777" w:rsidR="000F7377" w:rsidRDefault="000F7377">
      <w:r xmlns:w="http://schemas.openxmlformats.org/wordprocessingml/2006/main">
        <w:t xml:space="preserve">2. Xây dựng nền tảng vững chắc: Đức tin, đạo đức và kiến thức</w:t>
      </w:r>
    </w:p>
    <w:p w14:paraId="363C09BB" w14:textId="77777777" w:rsidR="000F7377" w:rsidRDefault="000F7377"/>
    <w:p w14:paraId="384E1304" w14:textId="77777777" w:rsidR="000F7377" w:rsidRDefault="000F7377">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14:paraId="263C5041" w14:textId="77777777" w:rsidR="000F7377" w:rsidRDefault="000F7377"/>
    <w:p w14:paraId="72DF923F" w14:textId="77777777" w:rsidR="000F7377" w:rsidRDefault="000F7377">
      <w:r xmlns:w="http://schemas.openxmlformats.org/wordprocessingml/2006/main">
        <w:t xml:space="preserve">2. Cô-lô-se 3:14-15 - "Và trên hết mọi điều này, hãy mặc lấy lòng bác ái, tức là mối dây ràng buộc của sự trọn vẹn. Hãy để sự bình an của Đức Chúa Trời cai trị trong lòng anh em, là điều mà anh em cũng được kêu gọi trong một thân thể; cậu cảm ơn nhé."</w:t>
      </w:r>
    </w:p>
    <w:p w14:paraId="05FA636A" w14:textId="77777777" w:rsidR="000F7377" w:rsidRDefault="000F7377"/>
    <w:p w14:paraId="71C49BF7" w14:textId="77777777" w:rsidR="000F7377" w:rsidRDefault="000F7377">
      <w:r xmlns:w="http://schemas.openxmlformats.org/wordprocessingml/2006/main">
        <w:t xml:space="preserve">2 Phi-e-rơ 1:6 Và có sự hiểu biết tiết độ; và rèn luyện tính kiên nhẫn; và kiên nhẫn tin kính;</w:t>
      </w:r>
    </w:p>
    <w:p w14:paraId="1EA0575B" w14:textId="77777777" w:rsidR="000F7377" w:rsidRDefault="000F7377"/>
    <w:p w14:paraId="08440505" w14:textId="77777777" w:rsidR="000F7377" w:rsidRDefault="000F7377">
      <w:r xmlns:w="http://schemas.openxmlformats.org/wordprocessingml/2006/main">
        <w:t xml:space="preserve">Phi-e-rơ khuyến khích các Cơ-đốc nhân thêm sự hiểu biết, tiết độ, kiên nhẫn và tin kính vào đức tin của mình.</w:t>
      </w:r>
    </w:p>
    <w:p w14:paraId="348144D1" w14:textId="77777777" w:rsidR="000F7377" w:rsidRDefault="000F7377"/>
    <w:p w14:paraId="5E39E203" w14:textId="77777777" w:rsidR="000F7377" w:rsidRDefault="000F7377">
      <w:r xmlns:w="http://schemas.openxmlformats.org/wordprocessingml/2006/main">
        <w:t xml:space="preserve">1. Tăng trưởng trong sự tin kính: Hành trình của một Cơ-đốc nhân</w:t>
      </w:r>
    </w:p>
    <w:p w14:paraId="6DA06FFE" w14:textId="77777777" w:rsidR="000F7377" w:rsidRDefault="000F7377"/>
    <w:p w14:paraId="3EF55A7C" w14:textId="77777777" w:rsidR="000F7377" w:rsidRDefault="000F7377">
      <w:r xmlns:w="http://schemas.openxmlformats.org/wordprocessingml/2006/main">
        <w:t xml:space="preserve">2. Trau dồi tính kiên nhẫn và tiết độ trong một thế giới có nhịp độ nhanh</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1:2-4 – “Hỡi anh chị em, hãy coi đó là niềm vui trọn vẹn khi anh em gặp đủ loại thử thách, vì biết rằng sự thử thách đức tin anh em sinh ra sự nhịn nhục. Hãy để sự kiên trì hoàn thành công việc của nó, để bạn có thể trưởng thành và trọn vẹn, không thiếu sót gì cả.”</w:t>
      </w:r>
    </w:p>
    <w:p w14:paraId="5EBE4E8A" w14:textId="77777777" w:rsidR="000F7377" w:rsidRDefault="000F7377"/>
    <w:p w14:paraId="45D7F739" w14:textId="77777777" w:rsidR="000F7377" w:rsidRDefault="000F7377">
      <w:r xmlns:w="http://schemas.openxmlformats.org/wordprocessingml/2006/main">
        <w:t xml:space="preserve">2. Rô-ma 5:3-5 – “Không những thế thôi, chúng ta còn khoe mình trong hoạn nạn nữa, vì biết rằng hoạn nạn sinh ra sự nhịn nhục; sự kiên trì, tính cách; và tính cách, hy vọng. Và niềm hy vọng không làm chúng ta xấu hổ, vì tình yêu của Thiên Chúa đã đổ vào lòng chúng ta qua Chúa Thánh Thần, Đấng đã được ban cho chúng ta.”</w:t>
      </w:r>
    </w:p>
    <w:p w14:paraId="09341F8D" w14:textId="77777777" w:rsidR="000F7377" w:rsidRDefault="000F7377"/>
    <w:p w14:paraId="2FAB0F88" w14:textId="77777777" w:rsidR="000F7377" w:rsidRDefault="000F7377">
      <w:r xmlns:w="http://schemas.openxmlformats.org/wordprocessingml/2006/main">
        <w:t xml:space="preserve">2 Phi-e-rơ 1:7 Và có lòng nhân từ anh em với sự tin kính; và từ thiện tình anh em.</w:t>
      </w:r>
    </w:p>
    <w:p w14:paraId="507FADCC" w14:textId="77777777" w:rsidR="000F7377" w:rsidRDefault="000F7377"/>
    <w:p w14:paraId="4D3B3956" w14:textId="77777777" w:rsidR="000F7377" w:rsidRDefault="000F7377">
      <w:r xmlns:w="http://schemas.openxmlformats.org/wordprocessingml/2006/main">
        <w:t xml:space="preserve">Phi-e-rơ khuyến khích độc giả của mình theo đuổi sự tin kính, lòng nhân từ anh em và lòng bác ái.</w:t>
      </w:r>
    </w:p>
    <w:p w14:paraId="741363FE" w14:textId="77777777" w:rsidR="000F7377" w:rsidRDefault="000F7377"/>
    <w:p w14:paraId="26EFF99E" w14:textId="77777777" w:rsidR="000F7377" w:rsidRDefault="000F7377">
      <w:r xmlns:w="http://schemas.openxmlformats.org/wordprocessingml/2006/main">
        <w:t xml:space="preserve">1. "Sự tin kính và tình yêu thương: Lời mời gọi theo đuổi sự kêu gọi cao cả hơn"</w:t>
      </w:r>
    </w:p>
    <w:p w14:paraId="5F47DD11" w14:textId="77777777" w:rsidR="000F7377" w:rsidRDefault="000F7377"/>
    <w:p w14:paraId="62F8B7A1" w14:textId="77777777" w:rsidR="000F7377" w:rsidRDefault="000F7377">
      <w:r xmlns:w="http://schemas.openxmlformats.org/wordprocessingml/2006/main">
        <w:t xml:space="preserve">2. "Con đường nên thánh: Thể hiện tình huynh đệ và lòng bác ái"</w:t>
      </w:r>
    </w:p>
    <w:p w14:paraId="7AA98F40" w14:textId="77777777" w:rsidR="000F7377" w:rsidRDefault="000F7377"/>
    <w:p w14:paraId="55E97C71" w14:textId="77777777" w:rsidR="000F7377" w:rsidRDefault="000F7377">
      <w:r xmlns:w="http://schemas.openxmlformats.org/wordprocessingml/2006/main">
        <w:t xml:space="preserve">1. Rô-ma 12:10 - "Hãy hết lòng yêu thương nhau. Hãy tôn trọng nhau hơn chính mình."</w:t>
      </w:r>
    </w:p>
    <w:p w14:paraId="7957CDFE" w14:textId="77777777" w:rsidR="000F7377" w:rsidRDefault="000F7377"/>
    <w:p w14:paraId="38868C66" w14:textId="77777777" w:rsidR="000F7377" w:rsidRDefault="000F7377">
      <w:r xmlns:w="http://schemas.openxmlformats.org/wordprocessingml/2006/main">
        <w:t xml:space="preserve">2. 1 Giăng 3:16-18 - "Chúng ta phải biết thế nào là tình yêu thương: Chúa Giêsu Kitô đã thí mạng vì chúng ta. Và chúng ta cũng phải thí mạng vì anh chị em mình. Nếu có ai có của cải vật chất mà nhìn thấy anh chị em đang túng thiếu mà không có lòng thương xót, làm sao tình yêu Thiên Chúa có thể ở trong người đó được? Các con thân mến, chúng ta đừng yêu thương bằng lời nói hay lời nói mà bằng việc làm và sự thật.”</w:t>
      </w:r>
    </w:p>
    <w:p w14:paraId="1CC4FA1A" w14:textId="77777777" w:rsidR="000F7377" w:rsidRDefault="000F7377"/>
    <w:p w14:paraId="4BBB7124" w14:textId="77777777" w:rsidR="000F7377" w:rsidRDefault="000F7377">
      <w:r xmlns:w="http://schemas.openxmlformats.org/wordprocessingml/2006/main">
        <w:t xml:space="preserve">2 Phi-e-rơ 1:8 Vì nếu những điều đó có đủ trong anh em và đầy dẫy, thì chúng sẽ khiến anh em không bị cằn cỗi hoặc không kết quả trong sự nhận biết Chúa chúng ta là Đức Chúa Jêsus Christ.</w:t>
      </w:r>
    </w:p>
    <w:p w14:paraId="70F046AB" w14:textId="77777777" w:rsidR="000F7377" w:rsidRDefault="000F7377"/>
    <w:p w14:paraId="4CD41118" w14:textId="77777777" w:rsidR="000F7377" w:rsidRDefault="000F7377">
      <w:r xmlns:w="http://schemas.openxmlformats.org/wordprocessingml/2006/main">
        <w:t xml:space="preserve">Phi-e-rơ khuyến khích độc giả của mình kết quả trong sự hiểu biết về Chúa Giê-su Christ bằng cách đảm bảo rằng các đức tính như đức tin, nhân đức, hiểu biết, tiết độ, kiên nhẫn, tin kính và nhân từ anh em đều hiện diện trong cuộc sống của họ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Kết quả dồi dào: Vun trồng một cuộc sống tốt lành trong Chúa Kitô</w:t>
      </w:r>
    </w:p>
    <w:p w14:paraId="2DF2F2E0" w14:textId="77777777" w:rsidR="000F7377" w:rsidRDefault="000F7377"/>
    <w:p w14:paraId="5C5C45ED" w14:textId="77777777" w:rsidR="000F7377" w:rsidRDefault="000F7377">
      <w:r xmlns:w="http://schemas.openxmlformats.org/wordprocessingml/2006/main">
        <w:t xml:space="preserve">2. Con Đường Dẫn Đến Tri Thức: Phát triển trong Đức tin, Đức hạnh, Tiết độ, Kiên nhẫn và Tin kính</w:t>
      </w:r>
    </w:p>
    <w:p w14:paraId="5AF38B09" w14:textId="77777777" w:rsidR="000F7377" w:rsidRDefault="000F7377"/>
    <w:p w14:paraId="4C29AE5D" w14:textId="77777777" w:rsidR="000F7377" w:rsidRDefault="000F7377">
      <w:r xmlns:w="http://schemas.openxmlformats.org/wordprocessingml/2006/main">
        <w:t xml:space="preserve">1. Cô-lô-se 3:16-17 -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7612F44F" w14:textId="77777777" w:rsidR="000F7377" w:rsidRDefault="000F7377"/>
    <w:p w14:paraId="50336253" w14:textId="77777777" w:rsidR="000F7377" w:rsidRDefault="000F7377">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14:paraId="5E4FEC15" w14:textId="77777777" w:rsidR="000F7377" w:rsidRDefault="000F7377"/>
    <w:p w14:paraId="3B20CAFB" w14:textId="77777777" w:rsidR="000F7377" w:rsidRDefault="000F7377">
      <w:r xmlns:w="http://schemas.openxmlformats.org/wordprocessingml/2006/main">
        <w:t xml:space="preserve">2 Phi-e-rơ 1:9 Còn ai thiếu những điều đó thì bị mù, không thấy xa được, quên rằng mình đã được tẩy sạch khỏi tội lỗi cũ.</w:t>
      </w:r>
    </w:p>
    <w:p w14:paraId="7417C17E" w14:textId="77777777" w:rsidR="000F7377" w:rsidRDefault="000F7377"/>
    <w:p w14:paraId="4E66F576" w14:textId="77777777" w:rsidR="000F7377" w:rsidRDefault="000F7377">
      <w:r xmlns:w="http://schemas.openxmlformats.org/wordprocessingml/2006/main">
        <w:t xml:space="preserve">Một người không có những đức tính thiết yếu như đức tin, nhân đức, hiểu biết, tiết độ, kiên nhẫn, tin kính, nhân ái anh em và bác ái là người mù quáng về mặt tâm linh và đã quên đi sự tha thứ tội lỗi trong quá khứ của mình.</w:t>
      </w:r>
    </w:p>
    <w:p w14:paraId="5EE37EEA" w14:textId="77777777" w:rsidR="000F7377" w:rsidRDefault="000F7377"/>
    <w:p w14:paraId="5888C90C" w14:textId="77777777" w:rsidR="000F7377" w:rsidRDefault="000F7377">
      <w:r xmlns:w="http://schemas.openxmlformats.org/wordprocessingml/2006/main">
        <w:t xml:space="preserve">1. “Lợi Ích Của Niềm Tin”</w:t>
      </w:r>
    </w:p>
    <w:p w14:paraId="1295BCBC" w14:textId="77777777" w:rsidR="000F7377" w:rsidRDefault="000F7377"/>
    <w:p w14:paraId="157636F1" w14:textId="77777777" w:rsidR="000F7377" w:rsidRDefault="000F7377">
      <w:r xmlns:w="http://schemas.openxmlformats.org/wordprocessingml/2006/main">
        <w:t xml:space="preserve">2. “Quyền năng tha thứ của Chúa”</w:t>
      </w:r>
    </w:p>
    <w:p w14:paraId="73266954" w14:textId="77777777" w:rsidR="000F7377" w:rsidRDefault="000F7377"/>
    <w:p w14:paraId="23A3BB0C" w14:textId="77777777" w:rsidR="000F7377" w:rsidRDefault="000F7377">
      <w:r xmlns:w="http://schemas.openxmlformats.org/wordprocessingml/2006/main">
        <w:t xml:space="preserve">1. Giăng 8:12 - Khi Chúa Giê-xu lại nói chuyện với dân chúng, Ngài nói: “Ta là sự sáng của thế gian. Ai theo tôi sẽ không đi trong bóng tối nhưng có ánh sáng của sự sống”.</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8:1-2 -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14:paraId="0A8DA827" w14:textId="77777777" w:rsidR="000F7377" w:rsidRDefault="000F7377"/>
    <w:p w14:paraId="7778A613" w14:textId="77777777" w:rsidR="000F7377" w:rsidRDefault="000F7377">
      <w:r xmlns:w="http://schemas.openxmlformats.org/wordprocessingml/2006/main">
        <w:t xml:space="preserve">2 Phi-e-rơ 1:10 Vậy thì, thưa anh em, hãy chuyên tâm xác định sự kêu gọi và lựa chọn của mình: vì nếu anh em làm những điều này, anh em sẽ không bao giờ sa ngã:</w:t>
      </w:r>
    </w:p>
    <w:p w14:paraId="6A8812CC" w14:textId="77777777" w:rsidR="000F7377" w:rsidRDefault="000F7377"/>
    <w:p w14:paraId="01460B88" w14:textId="77777777" w:rsidR="000F7377" w:rsidRDefault="000F7377">
      <w:r xmlns:w="http://schemas.openxmlformats.org/wordprocessingml/2006/main">
        <w:t xml:space="preserve">Các tín đồ nên cố gắng đảm bảo sự kêu gọi và lựa chọn của mình một cách chắc chắn, vì làm như vậy sẽ đảm bảo rằng họ không bao giờ sa ngã.</w:t>
      </w:r>
    </w:p>
    <w:p w14:paraId="773517B3" w14:textId="77777777" w:rsidR="000F7377" w:rsidRDefault="000F7377"/>
    <w:p w14:paraId="4ADB302E" w14:textId="77777777" w:rsidR="000F7377" w:rsidRDefault="000F7377">
      <w:r xmlns:w="http://schemas.openxmlformats.org/wordprocessingml/2006/main">
        <w:t xml:space="preserve">1. "Đảm bảo ơn gọi của bạn: Con đường dẫn đến sự kiên trì"</w:t>
      </w:r>
    </w:p>
    <w:p w14:paraId="55D4275B" w14:textId="77777777" w:rsidR="000F7377" w:rsidRDefault="000F7377"/>
    <w:p w14:paraId="46F6B54F" w14:textId="77777777" w:rsidR="000F7377" w:rsidRDefault="000F7377">
      <w:r xmlns:w="http://schemas.openxmlformats.org/wordprocessingml/2006/main">
        <w:t xml:space="preserve">2. "Sống Tự Tin: Đảm Bảo Cuộc Bầu Cử Của Bạn"</w:t>
      </w:r>
    </w:p>
    <w:p w14:paraId="01967D15" w14:textId="77777777" w:rsidR="000F7377" w:rsidRDefault="000F7377"/>
    <w:p w14:paraId="054938E4" w14:textId="77777777" w:rsidR="000F7377" w:rsidRDefault="000F7377">
      <w:r xmlns:w="http://schemas.openxmlformats.org/wordprocessingml/2006/main">
        <w:t xml:space="preserve">1.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người Ngài đã gọi, Ngài cũng đã xưng công chính; và những ai Ngài đã xưng công chính, thì Ngài cũng đã tôn vinh họ.</w:t>
      </w:r>
    </w:p>
    <w:p w14:paraId="65184763" w14:textId="77777777" w:rsidR="000F7377" w:rsidRDefault="000F7377"/>
    <w:p w14:paraId="6F778E04" w14:textId="77777777" w:rsidR="000F7377" w:rsidRDefault="000F7377">
      <w:r xmlns:w="http://schemas.openxmlformats.org/wordprocessingml/2006/main">
        <w:t xml:space="preserve">2. Hê-bơ-rơ 3:12-14 - Hỡi anh em, hãy cẩn thận, kẻo có ai trong anh em có lòng xấu ác chẳng tin mà lìa xa Đức Chúa Trời hằng sống. Nhưng hãy khuyên nhủ nhau hàng ngày, khi nó được gọi là Ngày; kẻo có ai trong anh em bị tội lỗi lừa dối mà cứng lòng. Vì chúng ta được dự phần vào Đấng Christ, nếu chúng ta giữ vững sự tin cậy ban đầu của mình cho đến cuối cùng.</w:t>
      </w:r>
    </w:p>
    <w:p w14:paraId="5890235E" w14:textId="77777777" w:rsidR="000F7377" w:rsidRDefault="000F7377"/>
    <w:p w14:paraId="2CA9A6FD" w14:textId="77777777" w:rsidR="000F7377" w:rsidRDefault="000F7377">
      <w:r xmlns:w="http://schemas.openxmlformats.org/wordprocessingml/2006/main">
        <w:t xml:space="preserve">2 Phi-e-rơ 1:11 Như vậy, anh em sẽ được mở rộng cánh cửa vào vương quốc đời đời của Chúa và Cứu Chúa chúng ta là Đức Chúa Giê-su Christ.</w:t>
      </w:r>
    </w:p>
    <w:p w14:paraId="03780996" w14:textId="77777777" w:rsidR="000F7377" w:rsidRDefault="000F7377"/>
    <w:p w14:paraId="2F147285" w14:textId="77777777" w:rsidR="000F7377" w:rsidRDefault="000F7377">
      <w:r xmlns:w="http://schemas.openxmlformats.org/wordprocessingml/2006/main">
        <w:t xml:space="preserve">Phi-e-rơ khuyến khích các tín đồ cố gắng hết sức để thêm vào đức tin của mình để họ có thể nhận được </w:t>
      </w:r>
      <w:r xmlns:w="http://schemas.openxmlformats.org/wordprocessingml/2006/main">
        <w:lastRenderedPageBreak xmlns:w="http://schemas.openxmlformats.org/wordprocessingml/2006/main"/>
      </w:r>
      <w:r xmlns:w="http://schemas.openxmlformats.org/wordprocessingml/2006/main">
        <w:t xml:space="preserve">lối vào vương quốc vĩnh cửu của Đấng Christ một cách dồi dào.</w:t>
      </w:r>
    </w:p>
    <w:p w14:paraId="3E7A268B" w14:textId="77777777" w:rsidR="000F7377" w:rsidRDefault="000F7377"/>
    <w:p w14:paraId="6F256E3F" w14:textId="77777777" w:rsidR="000F7377" w:rsidRDefault="000F7377">
      <w:r xmlns:w="http://schemas.openxmlformats.org/wordprocessingml/2006/main">
        <w:t xml:space="preserve">1: Đức Chúa Trời hứa ban một lối vào vương quốc Ngài dồi dào cho những tín hữu nỗ lực củng cố đức tin của mình.</w:t>
      </w:r>
    </w:p>
    <w:p w14:paraId="0A03593B" w14:textId="77777777" w:rsidR="000F7377" w:rsidRDefault="000F7377"/>
    <w:p w14:paraId="3D82E71A" w14:textId="77777777" w:rsidR="000F7377" w:rsidRDefault="000F7377">
      <w:r xmlns:w="http://schemas.openxmlformats.org/wordprocessingml/2006/main">
        <w:t xml:space="preserve">Câu 2: Chúng ta có thể trải nghiệm niềm vui vĩnh cửu bằng cách cố gắng thêm vào đức tin của mình nơi Chúa Giêsu.</w:t>
      </w:r>
    </w:p>
    <w:p w14:paraId="61E8B2E6" w14:textId="77777777" w:rsidR="000F7377" w:rsidRDefault="000F7377"/>
    <w:p w14:paraId="37241552" w14:textId="77777777" w:rsidR="000F7377" w:rsidRDefault="000F7377">
      <w:r xmlns:w="http://schemas.openxmlformats.org/wordprocessingml/2006/main">
        <w:t xml:space="preserve">1: Gia-cơ 2:14-17 – đức tin không có việc làm là đức tin chết.</w:t>
      </w:r>
    </w:p>
    <w:p w14:paraId="7E52B69D" w14:textId="77777777" w:rsidR="000F7377" w:rsidRDefault="000F7377"/>
    <w:p w14:paraId="46349E58" w14:textId="77777777" w:rsidR="000F7377" w:rsidRDefault="000F7377">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14:paraId="6BAB72CD" w14:textId="77777777" w:rsidR="000F7377" w:rsidRDefault="000F7377"/>
    <w:p w14:paraId="2B6024B3" w14:textId="77777777" w:rsidR="000F7377" w:rsidRDefault="000F7377">
      <w:r xmlns:w="http://schemas.openxmlformats.org/wordprocessingml/2006/main">
        <w:t xml:space="preserve">2 Phi-e-rơ 1:12 Vì vậy, tôi sẽ không lơ là nhắc nhở anh em luôn nhớ những điều này, mặc dù anh em đã biết và tin chắc vào lẽ thật hiện tại.</w:t>
      </w:r>
    </w:p>
    <w:p w14:paraId="226CB52E" w14:textId="77777777" w:rsidR="000F7377" w:rsidRDefault="000F7377"/>
    <w:p w14:paraId="3F6F6A7F" w14:textId="77777777" w:rsidR="000F7377" w:rsidRDefault="000F7377">
      <w:r xmlns:w="http://schemas.openxmlformats.org/wordprocessingml/2006/main">
        <w:t xml:space="preserve">Phi-e-rơ khuyến khích độc giả của mình ghi nhớ lẽ thật và tin chắc vào đó.</w:t>
      </w:r>
    </w:p>
    <w:p w14:paraId="30555A3D" w14:textId="77777777" w:rsidR="000F7377" w:rsidRDefault="000F7377"/>
    <w:p w14:paraId="5573904E" w14:textId="77777777" w:rsidR="000F7377" w:rsidRDefault="000F7377">
      <w:r xmlns:w="http://schemas.openxmlformats.org/wordprocessingml/2006/main">
        <w:t xml:space="preserve">1. Tầm quan trọng của việc ghi nhớ sự thật.</w:t>
      </w:r>
    </w:p>
    <w:p w14:paraId="4D73D860" w14:textId="77777777" w:rsidR="000F7377" w:rsidRDefault="000F7377"/>
    <w:p w14:paraId="7040C51F" w14:textId="77777777" w:rsidR="000F7377" w:rsidRDefault="000F7377">
      <w:r xmlns:w="http://schemas.openxmlformats.org/wordprocessingml/2006/main">
        <w:t xml:space="preserve">2. Xác lập chính mình trong sự thật.</w:t>
      </w:r>
    </w:p>
    <w:p w14:paraId="7FD725D4" w14:textId="77777777" w:rsidR="000F7377" w:rsidRDefault="000F7377"/>
    <w:p w14:paraId="7BD321AF" w14:textId="77777777" w:rsidR="000F7377" w:rsidRDefault="000F7377">
      <w:r xmlns:w="http://schemas.openxmlformats.org/wordprocessingml/2006/main">
        <w:t xml:space="preserve">1. Ê-sai 26:3 - Ngài sẽ gìn giữ bình an trọn vẹn cho tất cả những ai tin cậy nơi Ngài, tất cả những ai hướng tâm đến Ngài!</w:t>
      </w:r>
    </w:p>
    <w:p w14:paraId="6DC03786" w14:textId="77777777" w:rsidR="000F7377" w:rsidRDefault="000F7377"/>
    <w:p w14:paraId="021F00C0" w14:textId="77777777" w:rsidR="000F7377" w:rsidRDefault="000F7377">
      <w:r xmlns:w="http://schemas.openxmlformats.org/wordprocessingml/2006/main">
        <w:t xml:space="preserve">2. Thi Thiên 119:11 - Tôi đã giấu Lời Chúa trong lòng tôi, Để tôi không phạm tội cùng Chúa.</w:t>
      </w:r>
    </w:p>
    <w:p w14:paraId="7A6C7CF8" w14:textId="77777777" w:rsidR="000F7377" w:rsidRDefault="000F7377"/>
    <w:p w14:paraId="2F033148" w14:textId="77777777" w:rsidR="000F7377" w:rsidRDefault="000F7377">
      <w:r xmlns:w="http://schemas.openxmlformats.org/wordprocessingml/2006/main">
        <w:t xml:space="preserve">2 Phi-e-rơ 1:13 Phải, chừng nào tôi còn ở trong đền tạm này, tôi nghĩ là nên khuấy động anh em bằng cách khiến anh em nhớ đến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Phi-e-rơ khuyến khích các tín đồ hãy kiên định và trung thành với phúc âm, bất kể hoàn cảnh hiện tại của họ ra sao.</w:t>
      </w:r>
    </w:p>
    <w:p w14:paraId="640B13D2" w14:textId="77777777" w:rsidR="000F7377" w:rsidRDefault="000F7377"/>
    <w:p w14:paraId="1804577A" w14:textId="77777777" w:rsidR="000F7377" w:rsidRDefault="000F7377">
      <w:r xmlns:w="http://schemas.openxmlformats.org/wordprocessingml/2006/main">
        <w:t xml:space="preserve">1. Đứng vững trong đức tin của bạn: Làm thế nào để giữ vững trong những thời điểm khó khăn</w:t>
      </w:r>
    </w:p>
    <w:p w14:paraId="799CA448" w14:textId="77777777" w:rsidR="000F7377" w:rsidRDefault="000F7377"/>
    <w:p w14:paraId="09574A82" w14:textId="77777777" w:rsidR="000F7377" w:rsidRDefault="000F7377">
      <w:r xmlns:w="http://schemas.openxmlformats.org/wordprocessingml/2006/main">
        <w:t xml:space="preserve">2. Sức mạnh của sự tưởng nhớ: Làm thế nào để luôn cam kết với Tin Mừng</w:t>
      </w:r>
    </w:p>
    <w:p w14:paraId="74D20383" w14:textId="77777777" w:rsidR="000F7377" w:rsidRDefault="000F7377"/>
    <w:p w14:paraId="37DDB1D3" w14:textId="77777777" w:rsidR="000F7377" w:rsidRDefault="000F7377">
      <w:r xmlns:w="http://schemas.openxmlformats.org/wordprocessingml/2006/main">
        <w:t xml:space="preserve">1. Ê-sai 40:31-Nhưng ai trông đợi Đức Giê-hô-va thì chắc được sức mới; họ sẽ tung cánh bay cao như đại bàng; họ sẽ chạy mà không mệt nhọc; và họ sẽ đi mà không mỏi mệt.</w:t>
      </w:r>
    </w:p>
    <w:p w14:paraId="4EFBC198" w14:textId="77777777" w:rsidR="000F7377" w:rsidRDefault="000F7377"/>
    <w:p w14:paraId="2B3ECB2C" w14:textId="77777777" w:rsidR="000F7377" w:rsidRDefault="000F7377">
      <w:r xmlns:w="http://schemas.openxmlformats.org/wordprocessingml/2006/main">
        <w:t xml:space="preserve">2. Hê-bơ-rơ 13: 5-Hãy trò chuyện mà không tham lam; và hãy bằng lòng với những gì mình có: vì Ngài đã phán rằng: Ta sẽ chẳng lìa ngươi, chẳng bỏ ngươi đâu.</w:t>
      </w:r>
    </w:p>
    <w:p w14:paraId="2305207E" w14:textId="77777777" w:rsidR="000F7377" w:rsidRDefault="000F7377"/>
    <w:p w14:paraId="16BC3C85" w14:textId="77777777" w:rsidR="000F7377" w:rsidRDefault="000F7377">
      <w:r xmlns:w="http://schemas.openxmlformats.org/wordprocessingml/2006/main">
        <w:t xml:space="preserve">2 Phi-e-rơ 1:14 Biết rằng chẳng bao lâu nữa, tôi phải dời đền tạm này, như Chúa chúng ta là Đức Chúa Jêsus Christ đã tỏ cho tôi.</w:t>
      </w:r>
    </w:p>
    <w:p w14:paraId="4E6A7D60" w14:textId="77777777" w:rsidR="000F7377" w:rsidRDefault="000F7377"/>
    <w:p w14:paraId="6658BB84" w14:textId="77777777" w:rsidR="000F7377" w:rsidRDefault="000F7377">
      <w:r xmlns:w="http://schemas.openxmlformats.org/wordprocessingml/2006/main">
        <w:t xml:space="preserve">Sứ đồ Phi-e-rơ ý thức rằng thân xác trần thế của ông sẽ sớm bị hư mất và ông phải chuẩn bị cho cái chết của mình, như Chúa Giêsu đã chỉ cho ông.</w:t>
      </w:r>
    </w:p>
    <w:p w14:paraId="751EA984" w14:textId="77777777" w:rsidR="000F7377" w:rsidRDefault="000F7377"/>
    <w:p w14:paraId="345A22BE" w14:textId="77777777" w:rsidR="000F7377" w:rsidRDefault="000F7377">
      <w:r xmlns:w="http://schemas.openxmlformats.org/wordprocessingml/2006/main">
        <w:t xml:space="preserve">1. Học cách sống trong bóng tối của cái chết</w:t>
      </w:r>
    </w:p>
    <w:p w14:paraId="00F39B2F" w14:textId="77777777" w:rsidR="000F7377" w:rsidRDefault="000F7377"/>
    <w:p w14:paraId="1C950A7B" w14:textId="77777777" w:rsidR="000F7377" w:rsidRDefault="000F7377">
      <w:r xmlns:w="http://schemas.openxmlformats.org/wordprocessingml/2006/main">
        <w:t xml:space="preserve">2. Chuẩn bị cho cõi vĩnh hằng</w:t>
      </w:r>
    </w:p>
    <w:p w14:paraId="1CBFD133" w14:textId="77777777" w:rsidR="000F7377" w:rsidRDefault="000F7377"/>
    <w:p w14:paraId="05C95F92" w14:textId="77777777" w:rsidR="000F7377" w:rsidRDefault="000F7377">
      <w:r xmlns:w="http://schemas.openxmlformats.org/wordprocessingml/2006/main">
        <w:t xml:space="preserve">1. Lu-ca 12:20 - "Nhưng Đức Chúa Trời phán cùng người rằng: Đồ ngu! Nội đêm nay người ta sẽ đòi mạng ngươi."</w:t>
      </w:r>
    </w:p>
    <w:p w14:paraId="19640B31" w14:textId="77777777" w:rsidR="000F7377" w:rsidRDefault="000F7377"/>
    <w:p w14:paraId="2E0E19E7" w14:textId="77777777" w:rsidR="000F7377" w:rsidRDefault="000F7377">
      <w:r xmlns:w="http://schemas.openxmlformats.org/wordprocessingml/2006/main">
        <w:t xml:space="preserve">2. Phi-líp 1:20-21 - "Tôi rất mong đợi và hy vọng rằng tôi sẽ không bị hổ thẹn, nhưng có đủ can đảm để bây giờ, như mọi khi, Đấng Christ sẽ được tôn cao trong thân thể tôi, dù dù sống hay chết. đối với tôi sống là Chúa Kitô và chết là một mối lợi”.</w:t>
      </w:r>
    </w:p>
    <w:p w14:paraId="6E046C7F" w14:textId="77777777" w:rsidR="000F7377" w:rsidRDefault="000F7377"/>
    <w:p w14:paraId="3AC347D3" w14:textId="77777777" w:rsidR="000F7377" w:rsidRDefault="000F7377">
      <w:r xmlns:w="http://schemas.openxmlformats.org/wordprocessingml/2006/main">
        <w:t xml:space="preserve">2 Phi-e-rơ 1:15 Hơn nữa, tôi sẽ cố gắng để sau khi tôi qua đời, anh em có thể nhớ mãi những điều này.</w:t>
      </w:r>
    </w:p>
    <w:p w14:paraId="70A7394C" w14:textId="77777777" w:rsidR="000F7377" w:rsidRDefault="000F7377"/>
    <w:p w14:paraId="5A4E1C08" w14:textId="77777777" w:rsidR="000F7377" w:rsidRDefault="000F7377">
      <w:r xmlns:w="http://schemas.openxmlformats.org/wordprocessingml/2006/main">
        <w:t xml:space="preserve">Tác giả II Phi-e-rơ khuyến khích độc giả ghi nhớ những lẽ thật mà ông đang dạy họ sau khi ông qua đời.</w:t>
      </w:r>
    </w:p>
    <w:p w14:paraId="01964FD4" w14:textId="77777777" w:rsidR="000F7377" w:rsidRDefault="000F7377"/>
    <w:p w14:paraId="7E812139" w14:textId="77777777" w:rsidR="000F7377" w:rsidRDefault="000F7377">
      <w:r xmlns:w="http://schemas.openxmlformats.org/wordprocessingml/2006/main">
        <w:t xml:space="preserve">1. Ghi nhớ những lời hứa của Chúa: Làm thế nào chúng ta có thể kiên trì trong đức tin</w:t>
      </w:r>
    </w:p>
    <w:p w14:paraId="3AE4842A" w14:textId="77777777" w:rsidR="000F7377" w:rsidRDefault="000F7377"/>
    <w:p w14:paraId="6BAF1965" w14:textId="77777777" w:rsidR="000F7377" w:rsidRDefault="000F7377">
      <w:r xmlns:w="http://schemas.openxmlformats.org/wordprocessingml/2006/main">
        <w:t xml:space="preserve">2. Sức mạnh của việc tưởng nhớ: Suy ngẫm về những sự thật của Thiên Chúa</w:t>
      </w:r>
    </w:p>
    <w:p w14:paraId="376E253D" w14:textId="77777777" w:rsidR="000F7377" w:rsidRDefault="000F7377"/>
    <w:p w14:paraId="17975E38" w14:textId="77777777" w:rsidR="000F7377" w:rsidRDefault="000F7377">
      <w:r xmlns:w="http://schemas.openxmlformats.org/wordprocessingml/2006/main">
        <w:t xml:space="preserve">1. Thi Thiên 119:11 “Tôi đã hằng ghi nhớ lời Chúa trong lòng tôi, Để tôi không phạm tội cùng Chúa.”</w:t>
      </w:r>
    </w:p>
    <w:p w14:paraId="250641A5" w14:textId="77777777" w:rsidR="000F7377" w:rsidRDefault="000F7377"/>
    <w:p w14:paraId="7C110C5D" w14:textId="77777777" w:rsidR="000F7377" w:rsidRDefault="000F7377">
      <w:r xmlns:w="http://schemas.openxmlformats.org/wordprocessingml/2006/main">
        <w:t xml:space="preserve">2. Phi-líp 4:8 “Sau cùng, thưa anh em, điều gì chân thật, điều gì đáng tôn trọng, điều gì công bình, điều gì thanh sạch, điều gì đáng yêu chuộng, điều gì đáng khen ngợi, điều gì có nhân đức, điều gì đáng khen, thì hãy suy nghĩ về những điều này.”</w:t>
      </w:r>
    </w:p>
    <w:p w14:paraId="3514392E" w14:textId="77777777" w:rsidR="000F7377" w:rsidRDefault="000F7377"/>
    <w:p w14:paraId="63E27B0A" w14:textId="77777777" w:rsidR="000F7377" w:rsidRDefault="000F7377">
      <w:r xmlns:w="http://schemas.openxmlformats.org/wordprocessingml/2006/main">
        <w:t xml:space="preserve">2 Phi-e-rơ 1:16 Vì chúng tôi không theo những chuyện ngụ ngôn được bày ra một cách xảo quyệt, khi chúng tôi cho anh em biết quyền năng và sự đến của Chúa chúng ta là Đức Chúa Jêsus Christ, nhưng là những người tận mắt chứng kiến sự oai nghiêm của Ngài.</w:t>
      </w:r>
    </w:p>
    <w:p w14:paraId="02972CF7" w14:textId="77777777" w:rsidR="000F7377" w:rsidRDefault="000F7377"/>
    <w:p w14:paraId="7CA4BCA5" w14:textId="77777777" w:rsidR="000F7377" w:rsidRDefault="000F7377">
      <w:r xmlns:w="http://schemas.openxmlformats.org/wordprocessingml/2006/main">
        <w:t xml:space="preserve">Tác giả của 2 Phi-e-rơ là người chứng kiến quyền năng và sự tái lâm của Chúa Giê-su Christ và không dựa vào những câu chuyện bịa đặt khi truyền tải thông điệp này.</w:t>
      </w:r>
    </w:p>
    <w:p w14:paraId="56E5F9A2" w14:textId="77777777" w:rsidR="000F7377" w:rsidRDefault="000F7377"/>
    <w:p w14:paraId="4FA697CA" w14:textId="77777777" w:rsidR="000F7377" w:rsidRDefault="000F7377">
      <w:r xmlns:w="http://schemas.openxmlformats.org/wordprocessingml/2006/main">
        <w:t xml:space="preserve">1. Những nhân chứng đáng tin cậy của Chúa Giêsu: Xem xét 2 Phi-e-rơ 1:16</w:t>
      </w:r>
    </w:p>
    <w:p w14:paraId="4519F55A" w14:textId="77777777" w:rsidR="000F7377" w:rsidRDefault="000F7377"/>
    <w:p w14:paraId="0FE656CA" w14:textId="77777777" w:rsidR="000F7377" w:rsidRDefault="000F7377">
      <w:r xmlns:w="http://schemas.openxmlformats.org/wordprocessingml/2006/main">
        <w:t xml:space="preserve">2. Sự uy nghiêm của Chúa Giêsu: Cuộc khám phá 2 Phi-e-rơ 1:16</w:t>
      </w:r>
    </w:p>
    <w:p w14:paraId="129C35BD" w14:textId="77777777" w:rsidR="000F7377" w:rsidRDefault="000F7377"/>
    <w:p w14:paraId="0DC64989" w14:textId="77777777" w:rsidR="000F7377" w:rsidRDefault="000F7377">
      <w:r xmlns:w="http://schemas.openxmlformats.org/wordprocessingml/2006/main">
        <w:t xml:space="preserve">1. Ma-thi-ơ 17:1-8 - Sự biến hình của Chúa Giêsu</w:t>
      </w:r>
    </w:p>
    <w:p w14:paraId="0AFFD740" w14:textId="77777777" w:rsidR="000F7377" w:rsidRDefault="000F7377"/>
    <w:p w14:paraId="13F17ADC" w14:textId="77777777" w:rsidR="000F7377" w:rsidRDefault="000F7377">
      <w:r xmlns:w="http://schemas.openxmlformats.org/wordprocessingml/2006/main">
        <w:t xml:space="preserve">2. Công vụ 1:3-8 - Chúa Giêsu lên trời</w:t>
      </w:r>
    </w:p>
    <w:p w14:paraId="3202FDC6" w14:textId="77777777" w:rsidR="000F7377" w:rsidRDefault="000F7377"/>
    <w:p w14:paraId="37CE6315" w14:textId="77777777" w:rsidR="000F7377" w:rsidRDefault="000F7377">
      <w:r xmlns:w="http://schemas.openxmlformats.org/wordprocessingml/2006/main">
        <w:t xml:space="preserve">2 Phi-e-rơ 1:17 Vì Ngài đã nhận được sự tôn trọng và vinh hiển từ Đức Chúa Cha, khi từ nơi vinh hiển tuyệt vời phán với Ngài rằng: Đây là Con yêu dấu của ta, đẹp lòng ta mọi đàng.</w:t>
      </w:r>
    </w:p>
    <w:p w14:paraId="03BBE16B" w14:textId="77777777" w:rsidR="000F7377" w:rsidRDefault="000F7377"/>
    <w:p w14:paraId="59C36F9B" w14:textId="77777777" w:rsidR="000F7377" w:rsidRDefault="000F7377">
      <w:r xmlns:w="http://schemas.openxmlformats.org/wordprocessingml/2006/main">
        <w:t xml:space="preserve">Đoạn văn Thiên Chúa Cha đã ban vinh dự và vinh quang cho Chúa Giêsu khi có một giọng nói từ vinh quang tuyệt vời tuyên bố rằng Chúa Giêsu là Con yêu dấu của Ngài và là Người mà Ngài hài lòng.</w:t>
      </w:r>
    </w:p>
    <w:p w14:paraId="399D6DD1" w14:textId="77777777" w:rsidR="000F7377" w:rsidRDefault="000F7377"/>
    <w:p w14:paraId="678AC2F7" w14:textId="77777777" w:rsidR="000F7377" w:rsidRDefault="000F7377">
      <w:r xmlns:w="http://schemas.openxmlformats.org/wordprocessingml/2006/main">
        <w:t xml:space="preserve">1. Giá Trị Vô Lượng Của Chúa Giêsu - Khám phá vinh dự và vinh quang mà Chúa Giêsu nhận được từ Chúa Cha.</w:t>
      </w:r>
    </w:p>
    <w:p w14:paraId="516667FA" w14:textId="77777777" w:rsidR="000F7377" w:rsidRDefault="000F7377"/>
    <w:p w14:paraId="60AFD163" w14:textId="77777777" w:rsidR="000F7377" w:rsidRDefault="000F7377">
      <w:r xmlns:w="http://schemas.openxmlformats.org/wordprocessingml/2006/main">
        <w:t xml:space="preserve">2. Niềm Vui của Chúa Cha - Hiểu ý nghĩa việc Chúa Cha vui lòng nơi Chúa Giêsu.</w:t>
      </w:r>
    </w:p>
    <w:p w14:paraId="5400AE90" w14:textId="77777777" w:rsidR="000F7377" w:rsidRDefault="000F7377"/>
    <w:p w14:paraId="39359DDC" w14:textId="77777777" w:rsidR="000F7377" w:rsidRDefault="000F7377">
      <w:r xmlns:w="http://schemas.openxmlformats.org/wordprocessingml/2006/main">
        <w:t xml:space="preserve">1. Ê-sai 42:1 - "Nầy, tôi tớ ta, kẻ ta nâng đỡ; kẻ được chọn của ta, người mà lòng ta vui thích; ta đặt thần khí ta trên người: người sẽ xét xử các dân ngoại."</w:t>
      </w:r>
    </w:p>
    <w:p w14:paraId="58F5C8B4" w14:textId="77777777" w:rsidR="000F7377" w:rsidRDefault="000F7377"/>
    <w:p w14:paraId="68217BAD" w14:textId="77777777" w:rsidR="000F7377" w:rsidRDefault="000F7377">
      <w:r xmlns:w="http://schemas.openxmlformats.org/wordprocessingml/2006/main">
        <w:t xml:space="preserve">2. Ma-thi-ơ 3:17 - "Và kìa có tiếng từ trên trời phán rằng: Đây là Con yêu dấu của ta, đẹp lòng ta mọi đàng."</w:t>
      </w:r>
    </w:p>
    <w:p w14:paraId="67929754" w14:textId="77777777" w:rsidR="000F7377" w:rsidRDefault="000F7377"/>
    <w:p w14:paraId="7DC4588A" w14:textId="77777777" w:rsidR="000F7377" w:rsidRDefault="000F7377">
      <w:r xmlns:w="http://schemas.openxmlformats.org/wordprocessingml/2006/main">
        <w:t xml:space="preserve">2 Phi-e-rơ 1:18 Chúng tôi đã nghe tiếng đó từ trên trời phán ra, khi chúng tôi ở với Ngài trên núi thánh.</w:t>
      </w:r>
    </w:p>
    <w:p w14:paraId="70859CF7" w14:textId="77777777" w:rsidR="000F7377" w:rsidRDefault="000F7377"/>
    <w:p w14:paraId="50E3B33B" w14:textId="77777777" w:rsidR="000F7377" w:rsidRDefault="000F7377">
      <w:r xmlns:w="http://schemas.openxmlformats.org/wordprocessingml/2006/main">
        <w:t xml:space="preserve">Tác giả thư 2 Phê-rô kể lại một lần ông nghe thấy tiếng từ trời khi đang ở trên </w:t>
      </w:r>
      <w:r xmlns:w="http://schemas.openxmlformats.org/wordprocessingml/2006/main">
        <w:lastRenderedPageBreak xmlns:w="http://schemas.openxmlformats.org/wordprocessingml/2006/main"/>
      </w:r>
      <w:r xmlns:w="http://schemas.openxmlformats.org/wordprocessingml/2006/main">
        <w:t xml:space="preserve">núi thánh.</w:t>
      </w:r>
    </w:p>
    <w:p w14:paraId="4A5FAFE1" w14:textId="77777777" w:rsidR="000F7377" w:rsidRDefault="000F7377"/>
    <w:p w14:paraId="53EB3596" w14:textId="77777777" w:rsidR="000F7377" w:rsidRDefault="000F7377">
      <w:r xmlns:w="http://schemas.openxmlformats.org/wordprocessingml/2006/main">
        <w:t xml:space="preserve">1. Sức mạnh của việc nghe tiếng Chúa</w:t>
      </w:r>
    </w:p>
    <w:p w14:paraId="01739616" w14:textId="77777777" w:rsidR="000F7377" w:rsidRDefault="000F7377"/>
    <w:p w14:paraId="4A516E42" w14:textId="77777777" w:rsidR="000F7377" w:rsidRDefault="000F7377">
      <w:r xmlns:w="http://schemas.openxmlformats.org/wordprocessingml/2006/main">
        <w:t xml:space="preserve">2. Tầm quan trọng của sự thánh thiện</w:t>
      </w:r>
    </w:p>
    <w:p w14:paraId="30FFB085" w14:textId="77777777" w:rsidR="000F7377" w:rsidRDefault="000F7377"/>
    <w:p w14:paraId="5C23BBC0" w14:textId="77777777" w:rsidR="000F7377" w:rsidRDefault="000F7377">
      <w:r xmlns:w="http://schemas.openxmlformats.org/wordprocessingml/2006/main">
        <w:t xml:space="preserve">1. Ê-sai 30:21 - Tai ngươi sẽ nghe có tiếng đằng sau ngươi rằng: Đây là đường, hãy đi theo đó, khi nào ngươi rẽ bên hữu và khi nào ngươi rẽ bên trái.</w:t>
      </w:r>
    </w:p>
    <w:p w14:paraId="61E6A1FE" w14:textId="77777777" w:rsidR="000F7377" w:rsidRDefault="000F7377"/>
    <w:p w14:paraId="67E18708" w14:textId="77777777" w:rsidR="000F7377" w:rsidRDefault="000F7377">
      <w:r xmlns:w="http://schemas.openxmlformats.org/wordprocessingml/2006/main">
        <w:t xml:space="preserve">2. Ma-thi-ơ 7:24-27 - Vì vậy, ai nghe và làm theo những lời Ta nói đây, Ta sẽ ví người ấy như người khôn ngoan, xây nhà mình trên đá. gió thổi và đập vào ngôi nhà đó; và nó không sụp đổ: vì nó được xây dựng trên một tảng đá.</w:t>
      </w:r>
    </w:p>
    <w:p w14:paraId="52061E1D" w14:textId="77777777" w:rsidR="000F7377" w:rsidRDefault="000F7377"/>
    <w:p w14:paraId="4FBE2111" w14:textId="77777777" w:rsidR="000F7377" w:rsidRDefault="000F7377">
      <w:r xmlns:w="http://schemas.openxmlformats.org/wordprocessingml/2006/main">
        <w:t xml:space="preserve">2 Phi-e-rơ 1:19 Chúng ta cũng có lời tiên tri chắc chắn hơn; Điều tốt cho các ngươi là hãy chú ý coi như có ánh sáng soi trong nơi tối tăm, cho đến khi rạng đông và sao ban mai mọc lên trong lòng các ngươi:</w:t>
      </w:r>
    </w:p>
    <w:p w14:paraId="4C075D8B" w14:textId="77777777" w:rsidR="000F7377" w:rsidRDefault="000F7377"/>
    <w:p w14:paraId="519C8B91" w14:textId="77777777" w:rsidR="000F7377" w:rsidRDefault="000F7377">
      <w:r xmlns:w="http://schemas.openxmlformats.org/wordprocessingml/2006/main">
        <w:t xml:space="preserve">Phi-e-rơ khuyến khích người đọc chú ý đến lời tiên tri chắc chắn, vì đó là ánh sáng sẽ dẫn họ đi trong bóng tối cho đến khi Chúa Giê-su trở lại.</w:t>
      </w:r>
    </w:p>
    <w:p w14:paraId="7DA30CFE" w14:textId="77777777" w:rsidR="000F7377" w:rsidRDefault="000F7377"/>
    <w:p w14:paraId="73366BE0" w14:textId="77777777" w:rsidR="000F7377" w:rsidRDefault="000F7377">
      <w:r xmlns:w="http://schemas.openxmlformats.org/wordprocessingml/2006/main">
        <w:t xml:space="preserve">1. Ánh sáng của lời tiên tri: Tin cậy vào Lời Chúa</w:t>
      </w:r>
    </w:p>
    <w:p w14:paraId="09D5571B" w14:textId="77777777" w:rsidR="000F7377" w:rsidRDefault="000F7377"/>
    <w:p w14:paraId="587B5B7B" w14:textId="77777777" w:rsidR="000F7377" w:rsidRDefault="000F7377">
      <w:r xmlns:w="http://schemas.openxmlformats.org/wordprocessingml/2006/main">
        <w:t xml:space="preserve">2. Lời kiên định của Chúa: Hướng dẫn đáng tin cậy cho cuộc sống</w:t>
      </w:r>
    </w:p>
    <w:p w14:paraId="0F717220" w14:textId="77777777" w:rsidR="000F7377" w:rsidRDefault="000F7377"/>
    <w:p w14:paraId="0E33F372" w14:textId="77777777" w:rsidR="000F7377" w:rsidRDefault="000F7377">
      <w:r xmlns:w="http://schemas.openxmlformats.org/wordprocessingml/2006/main">
        <w:t xml:space="preserve">1. Thi Thiên 119:105 - Lời Chúa là ngọn đèn cho chân tôi, là ánh sáng cho đường lối tôi.</w:t>
      </w:r>
    </w:p>
    <w:p w14:paraId="7A0F0A44" w14:textId="77777777" w:rsidR="000F7377" w:rsidRDefault="000F7377"/>
    <w:p w14:paraId="2E09D933" w14:textId="77777777" w:rsidR="000F7377" w:rsidRDefault="000F7377">
      <w:r xmlns:w="http://schemas.openxmlformats.org/wordprocessingml/2006/main">
        <w:t xml:space="preserve">2. Ê-sai 8:20 - Dựa vào luật pháp và lời chứng: nếu họ không nói theo lời này, ấy là vì nơi họ không có ánh sáng.</w:t>
      </w:r>
    </w:p>
    <w:p w14:paraId="4ADE552A" w14:textId="77777777" w:rsidR="000F7377" w:rsidRDefault="000F7377"/>
    <w:p w14:paraId="4E760BB7" w14:textId="77777777" w:rsidR="000F7377" w:rsidRDefault="000F7377">
      <w:r xmlns:w="http://schemas.openxmlformats.org/wordprocessingml/2006/main">
        <w:t xml:space="preserve">2 Phi-e-rơ 1:20 Trước hết phải biết rằng không có lời tiên tri nào trong Kinh Thánh lấy ý riêng mà giải thích được.</w:t>
      </w:r>
    </w:p>
    <w:p w14:paraId="21AC550E" w14:textId="77777777" w:rsidR="000F7377" w:rsidRDefault="000F7377"/>
    <w:p w14:paraId="6B47D14D" w14:textId="77777777" w:rsidR="000F7377" w:rsidRDefault="000F7377">
      <w:r xmlns:w="http://schemas.openxmlformats.org/wordprocessingml/2006/main">
        <w:t xml:space="preserve">Kinh Thánh được Đức Chúa Trời soi dẫn và không được giải thích mà không tính đến toàn bộ bối cảnh của Kinh Thánh.</w:t>
      </w:r>
    </w:p>
    <w:p w14:paraId="3D35614C" w14:textId="77777777" w:rsidR="000F7377" w:rsidRDefault="000F7377"/>
    <w:p w14:paraId="43E270DC" w14:textId="77777777" w:rsidR="000F7377" w:rsidRDefault="000F7377">
      <w:r xmlns:w="http://schemas.openxmlformats.org/wordprocessingml/2006/main">
        <w:t xml:space="preserve">1. Kinh Thánh là Lời Đức Chúa Trời: Cách giải thích những lời tiên tri trong đó</w:t>
      </w:r>
    </w:p>
    <w:p w14:paraId="61107000" w14:textId="77777777" w:rsidR="000F7377" w:rsidRDefault="000F7377"/>
    <w:p w14:paraId="4EA5A629" w14:textId="77777777" w:rsidR="000F7377" w:rsidRDefault="000F7377">
      <w:r xmlns:w="http://schemas.openxmlformats.org/wordprocessingml/2006/main">
        <w:t xml:space="preserve">2. Hiểu Bối Cảnh: Hướng Dẫn Giải Thích Kinh Thánh</w:t>
      </w:r>
    </w:p>
    <w:p w14:paraId="43E45DE4" w14:textId="77777777" w:rsidR="000F7377" w:rsidRDefault="000F7377"/>
    <w:p w14:paraId="2AF2DC5B" w14:textId="77777777" w:rsidR="000F7377" w:rsidRDefault="000F7377">
      <w:r xmlns:w="http://schemas.openxmlformats.org/wordprocessingml/2006/main">
        <w:t xml:space="preserve">1. Phục truyền luật lệ ký 29:29 - "Những điều bí mật thuộc về Chúa, Thiên Chúa của chúng ta, nhưng những điều được mặc khải thuộc về chúng ta và con cháu chúng ta mãi mãi, để chúng ta có thể làm theo mọi lời của luật pháp này."</w:t>
      </w:r>
    </w:p>
    <w:p w14:paraId="41FC5172" w14:textId="77777777" w:rsidR="000F7377" w:rsidRDefault="000F7377"/>
    <w:p w14:paraId="07CD59B6" w14:textId="77777777" w:rsidR="000F7377" w:rsidRDefault="000F7377">
      <w:r xmlns:w="http://schemas.openxmlformats.org/wordprocessingml/2006/main">
        <w:t xml:space="preserve">2. Ê-sai 28:10-11 - "Vì mệnh lệnh phải thêm mệnh lệnh, mệnh lệnh thêm mệnh lệnh; hàng thêm hàng, hàng thêm hàng; một chút chỗ này, một chút chỗ kia."</w:t>
      </w:r>
    </w:p>
    <w:p w14:paraId="6BF73FAE" w14:textId="77777777" w:rsidR="000F7377" w:rsidRDefault="000F7377"/>
    <w:p w14:paraId="0752E8A1" w14:textId="77777777" w:rsidR="000F7377" w:rsidRDefault="000F7377">
      <w:r xmlns:w="http://schemas.openxmlformats.org/wordprocessingml/2006/main">
        <w:t xml:space="preserve">2 Phi-e-rơ 1:21 Vì lời tiên tri thời xưa không phải đến bởi ý muốn của con người, nhưng những người thánh của Đức Chúa Trời đã nói khi được Đức Thánh Linh cảm động.</w:t>
      </w:r>
    </w:p>
    <w:p w14:paraId="12B32A0E" w14:textId="77777777" w:rsidR="000F7377" w:rsidRDefault="000F7377"/>
    <w:p w14:paraId="7E610C16" w14:textId="77777777" w:rsidR="000F7377" w:rsidRDefault="000F7377">
      <w:r xmlns:w="http://schemas.openxmlformats.org/wordprocessingml/2006/main">
        <w:t xml:space="preserve">Lời tiên tri trong Kinh thánh không đến từ ý muốn của con người, mà đến từ Chúa Thánh Thần, truyền cảm hứng cho những người thánh thiện của Thiên Chúa.</w:t>
      </w:r>
    </w:p>
    <w:p w14:paraId="6C19A040" w14:textId="77777777" w:rsidR="000F7377" w:rsidRDefault="000F7377"/>
    <w:p w14:paraId="2E25A59F" w14:textId="77777777" w:rsidR="000F7377" w:rsidRDefault="000F7377">
      <w:r xmlns:w="http://schemas.openxmlformats.org/wordprocessingml/2006/main">
        <w:t xml:space="preserve">1. "Sức mạnh của lời tiên tri: Tiếng nói của Chúa qua con người"</w:t>
      </w:r>
    </w:p>
    <w:p w14:paraId="754F8DAA" w14:textId="77777777" w:rsidR="000F7377" w:rsidRDefault="000F7377"/>
    <w:p w14:paraId="07FAA8D9" w14:textId="77777777" w:rsidR="000F7377" w:rsidRDefault="000F7377">
      <w:r xmlns:w="http://schemas.openxmlformats.org/wordprocessingml/2006/main">
        <w:t xml:space="preserve">2. “Tính độc đáo của lời tiên tri trong Kinh thánh: Lời Chúa dành cho chúng ta”</w:t>
      </w:r>
    </w:p>
    <w:p w14:paraId="362C4A80" w14:textId="77777777" w:rsidR="000F7377" w:rsidRDefault="000F7377"/>
    <w:p w14:paraId="5C32D6C8" w14:textId="77777777" w:rsidR="000F7377" w:rsidRDefault="000F7377">
      <w:r xmlns:w="http://schemas.openxmlformats.org/wordprocessingml/2006/main">
        <w:t xml:space="preserve">1. Ê-sai 59:21 - Đức Giê-hô-va phán: Về phần ta, đây là giao ước của ta với chúng nó; Thần ta ở trên </w:t>
      </w:r>
      <w:r xmlns:w="http://schemas.openxmlformats.org/wordprocessingml/2006/main">
        <w:lastRenderedPageBreak xmlns:w="http://schemas.openxmlformats.org/wordprocessingml/2006/main"/>
      </w:r>
      <w:r xmlns:w="http://schemas.openxmlformats.org/wordprocessingml/2006/main">
        <w:t xml:space="preserve">ngươi, và những lời ta đặt vào miệng ngươi, sẽ không rời khỏi miệng ngươi, cũng không Đức Giê-hô-va phán: từ miệng dòng dõi ngươi, cũng không phải từ miệng dòng dõi ngươi, từ nay về sau cho đến đời đời.”</w:t>
      </w:r>
    </w:p>
    <w:p w14:paraId="25669F09" w14:textId="77777777" w:rsidR="000F7377" w:rsidRDefault="000F7377"/>
    <w:p w14:paraId="6CEFD0B8" w14:textId="77777777" w:rsidR="000F7377" w:rsidRDefault="000F7377">
      <w:r xmlns:w="http://schemas.openxmlformats.org/wordprocessingml/2006/main">
        <w:t xml:space="preserve">2. Hê-bơ-rơ 1:1-2 - “Đức Chúa Trời là Đấng từ xưa đã nhiều lần và nhiều cách đã dùng các đấng tiên tri mà phán cùng tổ phụ rằng, trong những ngày sau rốt nầy, Ngài đã phán dạy chúng ta bởi Con Ngài, là Con mà Ngài đã lập lên kế tự mọi người. mọi thứ, do ai mà ông ấy đã tạo ra thế giới."</w:t>
      </w:r>
    </w:p>
    <w:p w14:paraId="47270261" w14:textId="77777777" w:rsidR="000F7377" w:rsidRDefault="000F7377"/>
    <w:p w14:paraId="5A58FF12" w14:textId="77777777" w:rsidR="000F7377" w:rsidRDefault="000F7377">
      <w:r xmlns:w="http://schemas.openxmlformats.org/wordprocessingml/2006/main">
        <w:t xml:space="preserve">Phi-e-rơ thứ hai 2 là chương thứ hai trong thư thứ hai của Phi-e-rơ, nơi sứ đồ cảnh báo chống lại các giáo sư giả và ảnh hưởng phá hoại của họ trong hội thánh. Ông vạch trần những hành vi lừa dối của họ, mô tả sự phán xét sắp xảy ra của họ và khuyến khích các tín đồ tiếp tục kiên định trong lẽ thật.</w:t>
      </w:r>
    </w:p>
    <w:p w14:paraId="233E3C0B" w14:textId="77777777" w:rsidR="000F7377" w:rsidRDefault="000F7377"/>
    <w:p w14:paraId="2592380E" w14:textId="77777777" w:rsidR="000F7377" w:rsidRDefault="000F7377">
      <w:r xmlns:w="http://schemas.openxmlformats.org/wordprocessingml/2006/main">
        <w:t xml:space="preserve">Đoạn 1: Phi-e-rơ bắt đầu bằng cách nhấn mạnh sự hiện diện của các tiên tri và giáo sư giả (2 Phi-e-rơ 2:1-3). Ông cảnh báo rằng giống như đã có những tiên tri giả trong dân Chúa trong quá khứ, cũng sẽ có những giáo sư giả trong số họ sẽ đưa ra những tà giáo mang tính hủy diệt. Những cá nhân lừa dối này sẽ lợi dụng các tín đồ bằng những lời nói dối trá của họ, chối bỏ ngay cả Chúa là Đấng đã mua chuộc họ. Lòng tham và sự thao túng của họ sẽ khiến nhiều người lầm lạc, tự chuốc lấy sự hủy diệt.</w:t>
      </w:r>
    </w:p>
    <w:p w14:paraId="757D448E" w14:textId="77777777" w:rsidR="000F7377" w:rsidRDefault="000F7377"/>
    <w:p w14:paraId="61BBE2C3" w14:textId="77777777" w:rsidR="000F7377" w:rsidRDefault="000F7377">
      <w:r xmlns:w="http://schemas.openxmlformats.org/wordprocessingml/2006/main">
        <w:t xml:space="preserve">Đoạn thứ 2: Sứ đồ đưa ra những ví dụ từ lịch sử để minh họa sự phán xét của Đức Chúa Trời đối với những người chối bỏ thẩm quyền của Ngài (2 Phi-e-rơ 2:4-10a). Ông chỉ ra rằng Thiên Chúa đã không tha cho các thiên thần khi họ phạm tội mà ném họ vào địa ngục. Ông cũng đề cập đến thế hệ của Nô-ê, Sô-đôm và Gô-mô-rơ như những ví dụ về sự phán xét của Đức Chúa Trời đối với sự gian ác. Tuy nhiên, ông đảm bảo với các tín đồ rằng Chúa biết cách giải cứu những người tin kính khỏi thử thách đồng thời dành hình phạt cho những kẻ bất chính. Phi-e-rơ nhấn mạnh rằng những người phạm tội và khinh thường quyền hành đặc biệt dễ bị hủy diệt.</w:t>
      </w:r>
    </w:p>
    <w:p w14:paraId="7FF73152" w14:textId="77777777" w:rsidR="000F7377" w:rsidRDefault="000F7377"/>
    <w:p w14:paraId="492C18DD" w14:textId="77777777" w:rsidR="000F7377" w:rsidRDefault="000F7377">
      <w:r xmlns:w="http://schemas.openxmlformats.org/wordprocessingml/2006/main">
        <w:t xml:space="preserve">Đoạn thứ 3: Phi-e-rơ tiếp tục mô tả đặc điểm của các giáo sư giả (2 Phi-e-rơ 2:10b-22). Ông miêu tả họ là những cá nhân kiêu ngạo, có ý chí tự cao, không ngần ngại báng bổ chư thiên hoặc nói xấu những gì họ không hiểu. Họ bị thúc đẩy bởi những ham muốn xác thịt và lôi kéo người khác vào con đường vô luân trong khi hứa hẹn sẽ thoát khỏi mọi hậu quả. Tuy nhiên, chính họ lại là nô lệ của tham nhũng. Sứ đồ so sánh họ với Ba-la-am—một nhà tiên tri bị thúc đẩy bởi lòng tham—và ví số phận của họ như một con chó liếm lại đồ đã mửa hoặc một con lợn đã rửa sạch lại đắm mình trong bùn.</w:t>
      </w:r>
    </w:p>
    <w:p w14:paraId="3BC2BCB6" w14:textId="77777777" w:rsidR="000F7377" w:rsidRDefault="000F7377"/>
    <w:p w14:paraId="38CE7792" w14:textId="77777777" w:rsidR="000F7377" w:rsidRDefault="000F7377">
      <w:r xmlns:w="http://schemas.openxmlformats.org/wordprocessingml/2006/main">
        <w:t xml:space="preserve">Tóm tắt,</w:t>
      </w:r>
    </w:p>
    <w:p w14:paraId="63CDF3A1" w14:textId="77777777" w:rsidR="000F7377" w:rsidRDefault="000F7377">
      <w:r xmlns:w="http://schemas.openxmlformats.org/wordprocessingml/2006/main">
        <w:t xml:space="preserve">Chương hai của Phi-e-rơ thứ hai đóng vai trò như một lời cảnh báo chống lại những giáo sư giả xâm nhập vào hội thánh.</w:t>
      </w:r>
    </w:p>
    <w:p w14:paraId="6F084E4A" w14:textId="77777777" w:rsidR="000F7377" w:rsidRDefault="000F7377">
      <w:r xmlns:w="http://schemas.openxmlformats.org/wordprocessingml/2006/main">
        <w:t xml:space="preserve">Phi-e-rơ vạch trần những hành vi lừa dối của họ, nhấn mạnh cách họ chối bỏ Đấng Christ và lợi dụng tín đồ để thu lợi cá nhân.</w:t>
      </w:r>
    </w:p>
    <w:p w14:paraId="2CB04ED1" w14:textId="77777777" w:rsidR="000F7377" w:rsidRDefault="000F7377"/>
    <w:p w14:paraId="02CC6AFE" w14:textId="77777777" w:rsidR="000F7377" w:rsidRDefault="000F7377">
      <w:r xmlns:w="http://schemas.openxmlformats.org/wordprocessingml/2006/main">
        <w:t xml:space="preserve">Ông cung cấp những ví dụ lịch sử minh họa sự phán xét của Chúa đối với những người từ chối thẩm quyền của Ngài,</w:t>
      </w:r>
    </w:p>
    <w:p w14:paraId="77313530" w14:textId="77777777" w:rsidR="000F7377" w:rsidRDefault="000F7377">
      <w:r xmlns:w="http://schemas.openxmlformats.org/wordprocessingml/2006/main">
        <w:t xml:space="preserve">đảm bảo với những người tin Chúa rằng Đức Chúa Trời biết cách giải cứu những người tin kính đồng thời dành hình phạt cho những kẻ làm ác.</w:t>
      </w:r>
    </w:p>
    <w:p w14:paraId="35D26502" w14:textId="77777777" w:rsidR="000F7377" w:rsidRDefault="000F7377"/>
    <w:p w14:paraId="6379BDCA" w14:textId="77777777" w:rsidR="000F7377" w:rsidRDefault="000F7377">
      <w:r xmlns:w="http://schemas.openxmlformats.org/wordprocessingml/2006/main">
        <w:t xml:space="preserve">Chương này kết thúc bằng cách mô tả thêm những đặc điểm của các giáo sư giả—những cá nhân kiêu ngạo bị thúc đẩy bởi những ham muốn tội lỗi—những kẻ lôi kéo người khác vào tình trạng vô luân trong khi chính họ lại là nô lệ của sự bại hoại.</w:t>
      </w:r>
    </w:p>
    <w:p w14:paraId="5072D3D6" w14:textId="77777777" w:rsidR="000F7377" w:rsidRDefault="000F7377">
      <w:r xmlns:w="http://schemas.openxmlformats.org/wordprocessingml/2006/main">
        <w:t xml:space="preserve">Phi-e-rơ so sánh họ một cách bất lợi với Balaam và miêu tả số phận của họ được đánh dấu bằng sự suy thoái tinh thần và sự hủy diệt cuối cùng.</w:t>
      </w:r>
    </w:p>
    <w:p w14:paraId="60359055" w14:textId="77777777" w:rsidR="000F7377" w:rsidRDefault="000F7377"/>
    <w:p w14:paraId="01EEF3AF" w14:textId="77777777" w:rsidR="000F7377" w:rsidRDefault="000F7377">
      <w:r xmlns:w="http://schemas.openxmlformats.org/wordprocessingml/2006/main">
        <w:t xml:space="preserve">2 Phi-e-rơ 2:1 Nhưng trong dân chúng cũng có những tiên tri giả, cũng như giữa vòng anh em sẽ có những giáo sư giả, là những kẻ lén lút truyền vào những tà giáo đáng nguyền rủa, thậm chí chối bỏ Chúa là Đấng đã mua chuộc họ và nhanh chóng chuốc lấy sự hủy diệt.</w:t>
      </w:r>
    </w:p>
    <w:p w14:paraId="47073C24" w14:textId="77777777" w:rsidR="000F7377" w:rsidRDefault="000F7377"/>
    <w:p w14:paraId="7B9B1A6D" w14:textId="77777777" w:rsidR="000F7377" w:rsidRDefault="000F7377">
      <w:r xmlns:w="http://schemas.openxmlformats.org/wordprocessingml/2006/main">
        <w:t xml:space="preserve">Các tiên tri và giáo sư giả đã tồn tại trong quá khứ và sẽ tiếp tục tồn tại, những kẻ mang theo tà giáo và chối bỏ Chúa đã mua chuộc họ, dẫn đến sự hủy diệt của chính họ.</w:t>
      </w:r>
    </w:p>
    <w:p w14:paraId="0851C747" w14:textId="77777777" w:rsidR="000F7377" w:rsidRDefault="000F7377"/>
    <w:p w14:paraId="4456B60D" w14:textId="77777777" w:rsidR="000F7377" w:rsidRDefault="000F7377">
      <w:r xmlns:w="http://schemas.openxmlformats.org/wordprocessingml/2006/main">
        <w:t xml:space="preserve">1. Mối nguy hiểm của các tiên tri và giáo sư giả</w:t>
      </w:r>
    </w:p>
    <w:p w14:paraId="4D92E099" w14:textId="77777777" w:rsidR="000F7377" w:rsidRDefault="000F7377"/>
    <w:p w14:paraId="16BF1930" w14:textId="77777777" w:rsidR="000F7377" w:rsidRDefault="000F7377">
      <w:r xmlns:w="http://schemas.openxmlformats.org/wordprocessingml/2006/main">
        <w:t xml:space="preserve">2. Hậu Quả Của Việc Chối Chúa</w:t>
      </w:r>
    </w:p>
    <w:p w14:paraId="3C36047B" w14:textId="77777777" w:rsidR="000F7377" w:rsidRDefault="000F7377"/>
    <w:p w14:paraId="7F56A571" w14:textId="77777777" w:rsidR="000F7377" w:rsidRDefault="000F7377">
      <w:r xmlns:w="http://schemas.openxmlformats.org/wordprocessingml/2006/main">
        <w:t xml:space="preserve">1. Giê-rê-mi 23:16-17 - “Đức Giê-hô-va vạn quân phán như vầy: “Đừng nghe lời các đấng tiên tri đã tiên tri cho các ngươi. Họ làm cho bạn trở nên vô giá trị; Họ nói ra khải tượng từ lòng mình, Không phải từ </w:t>
      </w:r>
      <w:r xmlns:w="http://schemas.openxmlformats.org/wordprocessingml/2006/main">
        <w:lastRenderedPageBreak xmlns:w="http://schemas.openxmlformats.org/wordprocessingml/2006/main"/>
      </w:r>
      <w:r xmlns:w="http://schemas.openxmlformats.org/wordprocessingml/2006/main">
        <w:t xml:space="preserve">miệng Chúa.”</w:t>
      </w:r>
    </w:p>
    <w:p w14:paraId="3A15DA2F" w14:textId="77777777" w:rsidR="000F7377" w:rsidRDefault="000F7377"/>
    <w:p w14:paraId="736019E8" w14:textId="77777777" w:rsidR="000F7377" w:rsidRDefault="000F7377">
      <w:r xmlns:w="http://schemas.openxmlformats.org/wordprocessingml/2006/main">
        <w:t xml:space="preserve">2. Ma-thi-ơ 7:15-20 - “Hãy coi chừng tiên tri giả, là những kẻ đội lốt chiên đến với các ngươi, nhưng bên trong là muông sói háu mồi. Bạn sẽ biết chúng bằng các loại trái cây của họ. Người ta có hái nho từ bụi gai hay hái vả từ cây kế không? Cũng vậy, cây tốt thì sinh quả tốt, cây xấu thì sinh quả xấu. Cây tốt không thể sinh trái xấu, và cây xấu cũng không thể sinh trái tốt. Cây nào không sinh quả tốt đều bị đốn và ném vào lửa. Vì vậy, xem quả của chúng, bạn sẽ nhận biết được chúng.”</w:t>
      </w:r>
    </w:p>
    <w:p w14:paraId="48CEDB82" w14:textId="77777777" w:rsidR="000F7377" w:rsidRDefault="000F7377"/>
    <w:p w14:paraId="42C7D860" w14:textId="77777777" w:rsidR="000F7377" w:rsidRDefault="000F7377">
      <w:r xmlns:w="http://schemas.openxmlformats.org/wordprocessingml/2006/main">
        <w:t xml:space="preserve">2 Phi-e-rơ 2:2 Nhiều người sẽ đi theo đường lối nguy hiểm của chúng; vì lý do đó mà con đường sự thật sẽ bị nói xấu.</w:t>
      </w:r>
    </w:p>
    <w:p w14:paraId="07C4C607" w14:textId="77777777" w:rsidR="000F7377" w:rsidRDefault="000F7377"/>
    <w:p w14:paraId="22EDA448" w14:textId="77777777" w:rsidR="000F7377" w:rsidRDefault="000F7377">
      <w:r xmlns:w="http://schemas.openxmlformats.org/wordprocessingml/2006/main">
        <w:t xml:space="preserve">Nhiều người sẽ làm theo những tấm gương xấu và kết quả là sự thật sẽ bị bôi nhọ.</w:t>
      </w:r>
    </w:p>
    <w:p w14:paraId="11C4184E" w14:textId="77777777" w:rsidR="000F7377" w:rsidRDefault="000F7377"/>
    <w:p w14:paraId="2AE51A04" w14:textId="77777777" w:rsidR="000F7377" w:rsidRDefault="000F7377">
      <w:r xmlns:w="http://schemas.openxmlformats.org/wordprocessingml/2006/main">
        <w:t xml:space="preserve">1. Sức mạnh của tấm gương: Sống một cuộc sống chính trực</w:t>
      </w:r>
    </w:p>
    <w:p w14:paraId="3223CF57" w14:textId="77777777" w:rsidR="000F7377" w:rsidRDefault="000F7377"/>
    <w:p w14:paraId="22D605D0" w14:textId="77777777" w:rsidR="000F7377" w:rsidRDefault="000F7377">
      <w:r xmlns:w="http://schemas.openxmlformats.org/wordprocessingml/2006/main">
        <w:t xml:space="preserve">2. Đừng để người khác xác định sự thật của bạn</w:t>
      </w:r>
    </w:p>
    <w:p w14:paraId="07A9C1CD" w14:textId="77777777" w:rsidR="000F7377" w:rsidRDefault="000F7377"/>
    <w:p w14:paraId="167C82A8" w14:textId="77777777" w:rsidR="000F7377" w:rsidRDefault="000F7377">
      <w:r xmlns:w="http://schemas.openxmlformats.org/wordprocessingml/2006/main">
        <w:t xml:space="preserve">1. Châm-ngôn 22:1 - “Danh tiếng tốt quý hơn tiền của nhiều, và ân huệ quý hơn bạc vàng.”</w:t>
      </w:r>
    </w:p>
    <w:p w14:paraId="41AD2ED0" w14:textId="77777777" w:rsidR="000F7377" w:rsidRDefault="000F7377"/>
    <w:p w14:paraId="2BE9BBDA" w14:textId="77777777" w:rsidR="000F7377" w:rsidRDefault="000F7377">
      <w:r xmlns:w="http://schemas.openxmlformats.org/wordprocessingml/2006/main">
        <w:t xml:space="preserve">2. 1 Phi-e-rơ 3:16 - "có lương tâm tốt, để khi anh em bị vu khống, những kẻ chê bai lối sống tốt đẹp của anh em trong Đấng Christ sẽ phải xấu hổ."</w:t>
      </w:r>
    </w:p>
    <w:p w14:paraId="40D86F50" w14:textId="77777777" w:rsidR="000F7377" w:rsidRDefault="000F7377"/>
    <w:p w14:paraId="4A333717" w14:textId="77777777" w:rsidR="000F7377" w:rsidRDefault="000F7377">
      <w:r xmlns:w="http://schemas.openxmlformats.org/wordprocessingml/2006/main">
        <w:t xml:space="preserve">2 Phi-e-rơ 2:3 Chúng nó sẽ lấy lời giả tạo mà buôn bán bạn; sự phán xét của chúng nó đã lâu không tồn tại, và sự đoán phạt của chúng nó không hề ngủ quên.</w:t>
      </w:r>
    </w:p>
    <w:p w14:paraId="29D53DD5" w14:textId="77777777" w:rsidR="000F7377" w:rsidRDefault="000F7377"/>
    <w:p w14:paraId="74B1CB00" w14:textId="77777777" w:rsidR="000F7377" w:rsidRDefault="000F7377">
      <w:r xmlns:w="http://schemas.openxmlformats.org/wordprocessingml/2006/main">
        <w:t xml:space="preserve">Mọi người dùng những lời lẽ lừa dối để kiếm tiền từ người khác và họ sẽ bị phán xét và trừng phạt vì điều này.</w:t>
      </w:r>
    </w:p>
    <w:p w14:paraId="63C5A8CC" w14:textId="77777777" w:rsidR="000F7377" w:rsidRDefault="000F7377"/>
    <w:p w14:paraId="30E9863B" w14:textId="77777777" w:rsidR="000F7377" w:rsidRDefault="000F7377">
      <w:r xmlns:w="http://schemas.openxmlformats.org/wordprocessingml/2006/main">
        <w:t xml:space="preserve">1. Đừng để bị lừa dối: Mối nguy hiểm của lòng tham</w:t>
      </w:r>
    </w:p>
    <w:p w14:paraId="09CF6366" w14:textId="77777777" w:rsidR="000F7377" w:rsidRDefault="000F7377"/>
    <w:p w14:paraId="7424EAFC" w14:textId="77777777" w:rsidR="000F7377" w:rsidRDefault="000F7377">
      <w:r xmlns:w="http://schemas.openxmlformats.org/wordprocessingml/2006/main">
        <w:t xml:space="preserve">2. Hãy bảo vệ trái tim của bạn: Sự nguy hiểm của lòng tham</w:t>
      </w:r>
    </w:p>
    <w:p w14:paraId="4757C8D2" w14:textId="77777777" w:rsidR="000F7377" w:rsidRDefault="000F7377"/>
    <w:p w14:paraId="0DC0031F" w14:textId="77777777" w:rsidR="000F7377" w:rsidRDefault="000F7377">
      <w:r xmlns:w="http://schemas.openxmlformats.org/wordprocessingml/2006/main">
        <w:t xml:space="preserve">1. Châm-ngôn 28:25 - Kẻ có lòng kiêu ngạo gây ra tranh cạnh; Nhưng ai tin cậy nơi Đức Giê-hô-va sẽ được mập mạp.</w:t>
      </w:r>
    </w:p>
    <w:p w14:paraId="1A448625" w14:textId="77777777" w:rsidR="000F7377" w:rsidRDefault="000F7377"/>
    <w:p w14:paraId="51DAF0AA" w14:textId="77777777" w:rsidR="000F7377" w:rsidRDefault="000F7377">
      <w:r xmlns:w="http://schemas.openxmlformats.org/wordprocessingml/2006/main">
        <w:t xml:space="preserve">2. Ê-phê-sô 5:3-5 - Nhưng sự gian dâm, mọi điều ô uế và tham lam, đừng bao giờ bị coi là thánh đồ trong vòng anh em; Không phải sự bẩn thỉu, cũng không phải nói năng ngu xuẩn, cũng không phải đùa giỡn, những điều không tiện lợi: mà là tạ ơn. Vì anh em biết rõ rằng không một kẻ dâm dục, ô uế, tham lam, thờ thần tượng nào được thừa hưởng cơ nghiệp trong vương quốc của Đấng Christ và Đức Chúa Trời.</w:t>
      </w:r>
    </w:p>
    <w:p w14:paraId="574F7E93" w14:textId="77777777" w:rsidR="000F7377" w:rsidRDefault="000F7377"/>
    <w:p w14:paraId="1FB7BEEC" w14:textId="77777777" w:rsidR="000F7377" w:rsidRDefault="000F7377">
      <w:r xmlns:w="http://schemas.openxmlformats.org/wordprocessingml/2006/main">
        <w:t xml:space="preserve">2 Phi-e-rơ 2:4 Vì nếu Đức Chúa Trời không tiếc các thiên sứ đã phạm tội, nhưng quăng họ vào địa ngục, trói họ bằng xiềng nơi tối tăm để chờ sự phán xét;</w:t>
      </w:r>
    </w:p>
    <w:p w14:paraId="67241E54" w14:textId="77777777" w:rsidR="000F7377" w:rsidRDefault="000F7377"/>
    <w:p w14:paraId="6FAC5800" w14:textId="77777777" w:rsidR="000F7377" w:rsidRDefault="000F7377">
      <w:r xmlns:w="http://schemas.openxmlformats.org/wordprocessingml/2006/main">
        <w:t xml:space="preserve">Đức Chúa Trời sẽ phán xét những ai phạm tội mà không ăn năn.</w:t>
      </w:r>
    </w:p>
    <w:p w14:paraId="41B8EFE3" w14:textId="77777777" w:rsidR="000F7377" w:rsidRDefault="000F7377"/>
    <w:p w14:paraId="6ED7A2EA" w14:textId="77777777" w:rsidR="000F7377" w:rsidRDefault="000F7377">
      <w:r xmlns:w="http://schemas.openxmlformats.org/wordprocessingml/2006/main">
        <w:t xml:space="preserve">1. Lòng Thương Xót và Sự Phán Xét của Chúa</w:t>
      </w:r>
    </w:p>
    <w:p w14:paraId="6191E7D6" w14:textId="77777777" w:rsidR="000F7377" w:rsidRDefault="000F7377"/>
    <w:p w14:paraId="3577EE42" w14:textId="77777777" w:rsidR="000F7377" w:rsidRDefault="000F7377">
      <w:r xmlns:w="http://schemas.openxmlformats.org/wordprocessingml/2006/main">
        <w:t xml:space="preserve">2. Sự ngay chính và sự hối cải</w:t>
      </w:r>
    </w:p>
    <w:p w14:paraId="54FC3AEF" w14:textId="77777777" w:rsidR="000F7377" w:rsidRDefault="000F7377"/>
    <w:p w14:paraId="6B6DBE4F" w14:textId="77777777" w:rsidR="000F7377" w:rsidRDefault="000F7377">
      <w:r xmlns:w="http://schemas.openxmlformats.org/wordprocessingml/2006/main">
        <w:t xml:space="preserve">1. Hê-bơ-rơ 10:30 “Vì chúng ta biết Đấng đã phán rằng: Sự báo thù thuộc về ta, Ta sẽ báo ứng, Chúa phán vậy. Và một lần nữa, Chúa sẽ phán xét dân Ngài.”</w:t>
      </w:r>
    </w:p>
    <w:p w14:paraId="6C2AD495" w14:textId="77777777" w:rsidR="000F7377" w:rsidRDefault="000F7377"/>
    <w:p w14:paraId="422A49F2" w14:textId="77777777" w:rsidR="000F7377" w:rsidRDefault="000F7377">
      <w:r xmlns:w="http://schemas.openxmlformats.org/wordprocessingml/2006/main">
        <w:t xml:space="preserve">2. Ê-xê-chi-ên 18:30-32 “Vì vậy, hỡi nhà Y-sơ-ra-ên, ta sẽ xét xử các ngươi,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w:t>
      </w:r>
      <w:r xmlns:w="http://schemas.openxmlformats.org/wordprocessingml/2006/main">
        <w:lastRenderedPageBreak xmlns:w="http://schemas.openxmlformats.org/wordprocessingml/2006/main"/>
      </w:r>
      <w:r xmlns:w="http://schemas.openxmlformats.org/wordprocessingml/2006/main">
        <w:t xml:space="preserve">các ngươi một trái tim mới và một tinh thần mới: vì sao các ngươi phải chết, hỡi nhà Israel? Vì ta không vui về cái chết của kẻ chết, Chúa Giê-hô-va phán vậy. Vậy nên các ngươi hãy trở lại và được sống.”</w:t>
      </w:r>
    </w:p>
    <w:p w14:paraId="6B639F74" w14:textId="77777777" w:rsidR="000F7377" w:rsidRDefault="000F7377"/>
    <w:p w14:paraId="67E91D79" w14:textId="77777777" w:rsidR="000F7377" w:rsidRDefault="000F7377">
      <w:r xmlns:w="http://schemas.openxmlformats.org/wordprocessingml/2006/main">
        <w:t xml:space="preserve">2 Phi-e-rơ 2:5 Không tiếc thế gian cũ, nhưng cứu Nô-ê, người thứ tám, là người rao giảng sự công bình, khiến nước lụt tràn ngập thế gian kẻ ác;</w:t>
      </w:r>
    </w:p>
    <w:p w14:paraId="751CA05E" w14:textId="77777777" w:rsidR="000F7377" w:rsidRDefault="000F7377"/>
    <w:p w14:paraId="66412830" w14:textId="77777777" w:rsidR="000F7377" w:rsidRDefault="000F7377">
      <w:r xmlns:w="http://schemas.openxmlformats.org/wordprocessingml/2006/main">
        <w:t xml:space="preserve">Đức Chúa Trời đã không tha cho những người ở thế giới cũ mà thay vào đó đã cứu Nô-ê, người rao giảng sự công bình và mang đến trận lụt để trừng phạt những kẻ vô đạo.</w:t>
      </w:r>
    </w:p>
    <w:p w14:paraId="6CAFA4F5" w14:textId="77777777" w:rsidR="000F7377" w:rsidRDefault="000F7377"/>
    <w:p w14:paraId="29583DF2" w14:textId="77777777" w:rsidR="000F7377" w:rsidRDefault="000F7377">
      <w:r xmlns:w="http://schemas.openxmlformats.org/wordprocessingml/2006/main">
        <w:t xml:space="preserve">1. "Noah: Gương mẫu đức tin trong hoàn cảnh bất lợi"</w:t>
      </w:r>
    </w:p>
    <w:p w14:paraId="394D38F8" w14:textId="77777777" w:rsidR="000F7377" w:rsidRDefault="000F7377"/>
    <w:p w14:paraId="628F4394" w14:textId="77777777" w:rsidR="000F7377" w:rsidRDefault="000F7377">
      <w:r xmlns:w="http://schemas.openxmlformats.org/wordprocessingml/2006/main">
        <w:t xml:space="preserve">2. “Công lý và lòng thương xót của Chúa trong câu chuyện con tàu Nô-ê”</w:t>
      </w:r>
    </w:p>
    <w:p w14:paraId="2D207B87" w14:textId="77777777" w:rsidR="000F7377" w:rsidRDefault="000F7377"/>
    <w:p w14:paraId="522FC00F" w14:textId="77777777" w:rsidR="000F7377" w:rsidRDefault="000F7377">
      <w:r xmlns:w="http://schemas.openxmlformats.org/wordprocessingml/2006/main">
        <w:t xml:space="preserve">1. Rô-ma 1:18-32 – Cơn thạnh nộ của Đức Chúa Trời chống lại sự bất chính</w:t>
      </w:r>
    </w:p>
    <w:p w14:paraId="0CE7ED5F" w14:textId="77777777" w:rsidR="000F7377" w:rsidRDefault="000F7377"/>
    <w:p w14:paraId="388A1AE5" w14:textId="77777777" w:rsidR="000F7377" w:rsidRDefault="000F7377">
      <w:r xmlns:w="http://schemas.openxmlformats.org/wordprocessingml/2006/main">
        <w:t xml:space="preserve">2. Hê-bơ-rơ 11:7 – Đức tin và sự vâng lời Đức Chúa Trời của Nô-ê</w:t>
      </w:r>
    </w:p>
    <w:p w14:paraId="2536A4AD" w14:textId="77777777" w:rsidR="000F7377" w:rsidRDefault="000F7377"/>
    <w:p w14:paraId="3C584063" w14:textId="77777777" w:rsidR="000F7377" w:rsidRDefault="000F7377">
      <w:r xmlns:w="http://schemas.openxmlformats.org/wordprocessingml/2006/main">
        <w:t xml:space="preserve">2 Phi-e-rơ 2:6 Và biến các thành Sô-đôm và Gô-mô-rơ thành tro bụi, lên án lật đổ chúng, biến chúng thành gương mẫu cho những kẻ về sau sẽ sống vô đạo;</w:t>
      </w:r>
    </w:p>
    <w:p w14:paraId="20AAF101" w14:textId="77777777" w:rsidR="000F7377" w:rsidRDefault="000F7377"/>
    <w:p w14:paraId="58EC8170" w14:textId="77777777" w:rsidR="000F7377" w:rsidRDefault="000F7377">
      <w:r xmlns:w="http://schemas.openxmlformats.org/wordprocessingml/2006/main">
        <w:t xml:space="preserve">Đức Chúa Trời kết án Sô-đôm và Gô-mô-rơ bằng cách biến chúng thành tro bụi, biến chúng thành tấm gương cho những kẻ sống vô đạo.</w:t>
      </w:r>
    </w:p>
    <w:p w14:paraId="042E89DF" w14:textId="77777777" w:rsidR="000F7377" w:rsidRDefault="000F7377"/>
    <w:p w14:paraId="086BDDDF" w14:textId="77777777" w:rsidR="000F7377" w:rsidRDefault="000F7377">
      <w:r xmlns:w="http://schemas.openxmlformats.org/wordprocessingml/2006/main">
        <w:t xml:space="preserve">1. Hậu quả của sự bất chính: Lời cảnh báo từ Sô-đôm và Gô-mô-rơ</w:t>
      </w:r>
    </w:p>
    <w:p w14:paraId="2D2B6DC8" w14:textId="77777777" w:rsidR="000F7377" w:rsidRDefault="000F7377"/>
    <w:p w14:paraId="761F6D37" w14:textId="77777777" w:rsidR="000F7377" w:rsidRDefault="000F7377">
      <w:r xmlns:w="http://schemas.openxmlformats.org/wordprocessingml/2006/main">
        <w:t xml:space="preserve">2. Sống ngay thẳng: Bài học từ việc Đức Chúa Trời lên án Sô-đôm và Gô-mô-rơ</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6:23 - Vì tiền công của tội lỗi là sự chết; nhưng quà tặng của Thiên Chúa là sự sống đời đời qua Chúa Giêsu Kitô, Chúa chúng ta.</w:t>
      </w:r>
    </w:p>
    <w:p w14:paraId="0A50A19E" w14:textId="77777777" w:rsidR="000F7377" w:rsidRDefault="000F7377"/>
    <w:p w14:paraId="5254EDC2" w14:textId="77777777" w:rsidR="000F7377" w:rsidRDefault="000F7377">
      <w:r xmlns:w="http://schemas.openxmlformats.org/wordprocessingml/2006/main">
        <w:t xml:space="preserve">2. Ê-sai 1:16-17 - Hãy rửa ngươi, làm cho ngươi được sạch; hãy cất đi những việc làm xấu xa của bạn khỏi trước mắt tôi; ngừng làm điều ác; Học cách làm tốt; xét xử, giải cứu người bị áp bức, xét xử trẻ mồ côi, bào chữa cho góa phụ.</w:t>
      </w:r>
    </w:p>
    <w:p w14:paraId="1F3210A2" w14:textId="77777777" w:rsidR="000F7377" w:rsidRDefault="000F7377"/>
    <w:p w14:paraId="5EB4D291" w14:textId="77777777" w:rsidR="000F7377" w:rsidRDefault="000F7377">
      <w:r xmlns:w="http://schemas.openxmlformats.org/wordprocessingml/2006/main">
        <w:t xml:space="preserve">2 Phi-e-rơ 2:7 Và giải cứu Lót, bực mình vì lời nói tục tĩu của kẻ ác:</w:t>
      </w:r>
    </w:p>
    <w:p w14:paraId="59FEFBF6" w14:textId="77777777" w:rsidR="000F7377" w:rsidRDefault="000F7377"/>
    <w:p w14:paraId="2614ECCD" w14:textId="77777777" w:rsidR="000F7377" w:rsidRDefault="000F7377">
      <w:r xmlns:w="http://schemas.openxmlformats.org/wordprocessingml/2006/main">
        <w:t xml:space="preserve">Lót đã được Đức Chúa Trời giải cứu khỏi kẻ ác, Ngài đau khổ vì lời nói vô luân của họ.</w:t>
      </w:r>
    </w:p>
    <w:p w14:paraId="0BCD458C" w14:textId="77777777" w:rsidR="000F7377" w:rsidRDefault="000F7377"/>
    <w:p w14:paraId="5CF1D3DD" w14:textId="77777777" w:rsidR="000F7377" w:rsidRDefault="000F7377">
      <w:r xmlns:w="http://schemas.openxmlformats.org/wordprocessingml/2006/main">
        <w:t xml:space="preserve">1. Quyền năng của Chúa để chiến thắng cái ác</w:t>
      </w:r>
    </w:p>
    <w:p w14:paraId="4459B47B" w14:textId="77777777" w:rsidR="000F7377" w:rsidRDefault="000F7377"/>
    <w:p w14:paraId="406D9B70" w14:textId="77777777" w:rsidR="000F7377" w:rsidRDefault="000F7377">
      <w:r xmlns:w="http://schemas.openxmlformats.org/wordprocessingml/2006/main">
        <w:t xml:space="preserve">2. Mối nguy hiểm của cuộc trò chuyện không lành mạnh</w:t>
      </w:r>
    </w:p>
    <w:p w14:paraId="47F0FFD6" w14:textId="77777777" w:rsidR="000F7377" w:rsidRDefault="000F7377"/>
    <w:p w14:paraId="0393A105" w14:textId="77777777" w:rsidR="000F7377" w:rsidRDefault="000F7377">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14:paraId="5194DBFC" w14:textId="77777777" w:rsidR="000F7377" w:rsidRDefault="000F7377"/>
    <w:p w14:paraId="56C841F7" w14:textId="77777777" w:rsidR="000F7377" w:rsidRDefault="000F7377">
      <w:r xmlns:w="http://schemas.openxmlformats.org/wordprocessingml/2006/main">
        <w:t xml:space="preserve">2. Châm ngôn 4:23 - “Hãy cẩn thận giữ tấm lòng của con, vì sự sống nảy sinh từ nó.”</w:t>
      </w:r>
    </w:p>
    <w:p w14:paraId="5B977E64" w14:textId="77777777" w:rsidR="000F7377" w:rsidRDefault="000F7377"/>
    <w:p w14:paraId="5DD89E1D" w14:textId="77777777" w:rsidR="000F7377" w:rsidRDefault="000F7377">
      <w:r xmlns:w="http://schemas.openxmlformats.org/wordprocessingml/2006/main">
        <w:t xml:space="preserve">2 Phi-e-rơ 2:8 (Vì người công bình ở giữa họ, thấy và nghe, hằng ngày làm phiền lòng người công bình mình bằng những việc trái pháp luật của họ;)</w:t>
      </w:r>
    </w:p>
    <w:p w14:paraId="5A36ABEE" w14:textId="77777777" w:rsidR="000F7377" w:rsidRDefault="000F7377"/>
    <w:p w14:paraId="7E6EAACA" w14:textId="77777777" w:rsidR="000F7377" w:rsidRDefault="000F7377">
      <w:r xmlns:w="http://schemas.openxmlformats.org/wordprocessingml/2006/main">
        <w:t xml:space="preserve">Một người công chính sống giữa những kẻ ác bị hành hạ đau lòng hàng ngày bởi những hành động trái pháp luật của họ.</w:t>
      </w:r>
    </w:p>
    <w:p w14:paraId="769B05B5" w14:textId="77777777" w:rsidR="000F7377" w:rsidRDefault="000F7377"/>
    <w:p w14:paraId="3436FA8C" w14:textId="77777777" w:rsidR="000F7377" w:rsidRDefault="000F7377">
      <w:r xmlns:w="http://schemas.openxmlformats.org/wordprocessingml/2006/main">
        <w:t xml:space="preserve">1. Quyền Năng Thấy Và Nghe Lời Chúa</w:t>
      </w:r>
    </w:p>
    <w:p w14:paraId="3C36A833" w14:textId="77777777" w:rsidR="000F7377" w:rsidRDefault="000F7377"/>
    <w:p w14:paraId="17DF701E" w14:textId="77777777" w:rsidR="000F7377" w:rsidRDefault="000F7377">
      <w:r xmlns:w="http://schemas.openxmlformats.org/wordprocessingml/2006/main">
        <w:t xml:space="preserve">2. Nỗi đau của tội lỗi và sự công chính</w:t>
      </w:r>
    </w:p>
    <w:p w14:paraId="71DCDC3A" w14:textId="77777777" w:rsidR="000F7377" w:rsidRDefault="000F7377"/>
    <w:p w14:paraId="40F99927" w14:textId="77777777" w:rsidR="000F7377" w:rsidRDefault="000F7377">
      <w:r xmlns:w="http://schemas.openxmlformats.org/wordprocessingml/2006/main">
        <w:t xml:space="preserve">1. Thi Thiên 119:136 (Mắt tôi tuôn dòng lệ, Vì dân chúng không giữ luật pháp Chúa.)</w:t>
      </w:r>
    </w:p>
    <w:p w14:paraId="42753F37" w14:textId="77777777" w:rsidR="000F7377" w:rsidRDefault="000F7377"/>
    <w:p w14:paraId="2706F6DA" w14:textId="77777777" w:rsidR="000F7377" w:rsidRDefault="000F7377">
      <w:r xmlns:w="http://schemas.openxmlformats.org/wordprocessingml/2006/main">
        <w:t xml:space="preserve">2. Châm-ngôn 24:11 (Hãy giải cứu những người bị bắt đi; giữ lại những người sắp bị giết.)</w:t>
      </w:r>
    </w:p>
    <w:p w14:paraId="5138C2D0" w14:textId="77777777" w:rsidR="000F7377" w:rsidRDefault="000F7377"/>
    <w:p w14:paraId="0996998E" w14:textId="77777777" w:rsidR="000F7377" w:rsidRDefault="000F7377">
      <w:r xmlns:w="http://schemas.openxmlformats.org/wordprocessingml/2006/main">
        <w:t xml:space="preserve">2 Phi-e-rơ 2:9 Chúa biết cách giải cứu người tin kính khỏi cơn cám dỗ, và để dành kẻ bất chính cho đến ngày phán xét để bị trừng phạt:</w:t>
      </w:r>
    </w:p>
    <w:p w14:paraId="718D96F4" w14:textId="77777777" w:rsidR="000F7377" w:rsidRDefault="000F7377"/>
    <w:p w14:paraId="5FE4FB96" w14:textId="77777777" w:rsidR="000F7377" w:rsidRDefault="000F7377">
      <w:r xmlns:w="http://schemas.openxmlformats.org/wordprocessingml/2006/main">
        <w:t xml:space="preserve">Đức Chúa Trời biết cách cứu người công bình khỏi thử thách và sẽ trừng phạt kẻ ác trong ngày phán xét.</w:t>
      </w:r>
    </w:p>
    <w:p w14:paraId="6E948786" w14:textId="77777777" w:rsidR="000F7377" w:rsidRDefault="000F7377"/>
    <w:p w14:paraId="53201E4F" w14:textId="77777777" w:rsidR="000F7377" w:rsidRDefault="000F7377">
      <w:r xmlns:w="http://schemas.openxmlformats.org/wordprocessingml/2006/main">
        <w:t xml:space="preserve">1. Quyền Năng của Đức Chúa Trời: Cách Đức Chúa Trời cứu rỗi và xét xử dân Ngài</w:t>
      </w:r>
    </w:p>
    <w:p w14:paraId="123795A4" w14:textId="77777777" w:rsidR="000F7377" w:rsidRDefault="000F7377"/>
    <w:p w14:paraId="79747F5A" w14:textId="77777777" w:rsidR="000F7377" w:rsidRDefault="000F7377">
      <w:r xmlns:w="http://schemas.openxmlformats.org/wordprocessingml/2006/main">
        <w:t xml:space="preserve">2. Người công chính và kẻ ác: Tin cậy vào sự công bình của Chúa</w:t>
      </w:r>
    </w:p>
    <w:p w14:paraId="0546AA8B" w14:textId="77777777" w:rsidR="000F7377" w:rsidRDefault="000F7377"/>
    <w:p w14:paraId="030939F1" w14:textId="77777777" w:rsidR="000F7377" w:rsidRDefault="000F7377">
      <w:r xmlns:w="http://schemas.openxmlformats.org/wordprocessingml/2006/main">
        <w:t xml:space="preserve">1. Thi Thiên 37:39-40 - Nhưng sự cứu rỗi của người công bình là của Đức Giê-hô-va: Ngài là sức lực của họ trong lúc gian truân. Đức Giê-hô-va sẽ giúp đỡ và giải cứu họ; Ngài sẽ giải cứu họ khỏi kẻ ác và giải cứu họ, vì họ tin cậy nơi Ngài.</w:t>
      </w:r>
    </w:p>
    <w:p w14:paraId="140082CF" w14:textId="77777777" w:rsidR="000F7377" w:rsidRDefault="000F7377"/>
    <w:p w14:paraId="72A6F1C7" w14:textId="77777777" w:rsidR="000F7377" w:rsidRDefault="000F7377">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14:paraId="09964114" w14:textId="77777777" w:rsidR="000F7377" w:rsidRDefault="000F7377"/>
    <w:p w14:paraId="644B5163" w14:textId="77777777" w:rsidR="000F7377" w:rsidRDefault="000F7377">
      <w:r xmlns:w="http://schemas.openxmlformats.org/wordprocessingml/2006/main">
        <w:t xml:space="preserve">2 Phi-e-rơ 2:10 Nhưng phần lớn là những kẻ đi theo xác thịt, có ham muốn ô uế và khinh thường chính quyền. Họ kiêu ngạo, ích kỷ, không ngại nói xấu nhân phẩm.</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Phi-e-rơ cảnh báo những người sống theo ham muốn xác thịt và phớt lờ chính quyền, vì họ kiêu ngạo và sẽ nói xấu những người nắm quyền.</w:t>
      </w:r>
    </w:p>
    <w:p w14:paraId="0C1B1EC7" w14:textId="77777777" w:rsidR="000F7377" w:rsidRDefault="000F7377"/>
    <w:p w14:paraId="07785CF0" w14:textId="77777777" w:rsidR="000F7377" w:rsidRDefault="000F7377">
      <w:r xmlns:w="http://schemas.openxmlformats.org/wordprocessingml/2006/main">
        <w:t xml:space="preserve">1: Tôn trọng thẩm quyền</w:t>
      </w:r>
    </w:p>
    <w:p w14:paraId="2F920FD9" w14:textId="77777777" w:rsidR="000F7377" w:rsidRDefault="000F7377"/>
    <w:p w14:paraId="1176B534" w14:textId="77777777" w:rsidR="000F7377" w:rsidRDefault="000F7377">
      <w:r xmlns:w="http://schemas.openxmlformats.org/wordprocessingml/2006/main">
        <w:t xml:space="preserve">2: Bước đi trong sự thánh thiện</w:t>
      </w:r>
    </w:p>
    <w:p w14:paraId="1212364E" w14:textId="77777777" w:rsidR="000F7377" w:rsidRDefault="000F7377"/>
    <w:p w14:paraId="5FB9FA78" w14:textId="77777777" w:rsidR="000F7377" w:rsidRDefault="000F7377">
      <w:r xmlns:w="http://schemas.openxmlformats.org/wordprocessingml/2006/main">
        <w:t xml:space="preserve">1: Rô-ma 13:1-2 - Mọi linh hồn đều phải phục tùng các quyền lực cao hơn. Vì không có quyền lực nào ngoài Chúa: những quyền lực được Chúa ban cho.</w:t>
      </w:r>
    </w:p>
    <w:p w14:paraId="7CCAA6E8" w14:textId="77777777" w:rsidR="000F7377" w:rsidRDefault="000F7377"/>
    <w:p w14:paraId="0571FFE8" w14:textId="77777777" w:rsidR="000F7377" w:rsidRDefault="000F7377">
      <w:r xmlns:w="http://schemas.openxmlformats.org/wordprocessingml/2006/main">
        <w:t xml:space="preserve">2: Tít 3:1-2 - Hãy ghi nhớ họ phải vâng phục các bậc cầm quyền và thế lực, vâng phục các quan tòa, sẵn sàng làm mọi việc lành, không nói xấu ai, không hay gây gổ, nhưng phải hiền hòa, chỉ ra mọi điều. sự hiền lành đối với mọi người.</w:t>
      </w:r>
    </w:p>
    <w:p w14:paraId="017310DF" w14:textId="77777777" w:rsidR="000F7377" w:rsidRDefault="000F7377"/>
    <w:p w14:paraId="365AE738" w14:textId="77777777" w:rsidR="000F7377" w:rsidRDefault="000F7377">
      <w:r xmlns:w="http://schemas.openxmlformats.org/wordprocessingml/2006/main">
        <w:t xml:space="preserve">2 Phi-e-rơ 2:11 Còn các thiên sứ vốn có quyền năng và sức mạnh lớn hơn, thì không cáo buộc họ trước mặt Chúa.</w:t>
      </w:r>
    </w:p>
    <w:p w14:paraId="58652FA0" w14:textId="77777777" w:rsidR="000F7377" w:rsidRDefault="000F7377"/>
    <w:p w14:paraId="3CE10217" w14:textId="77777777" w:rsidR="000F7377" w:rsidRDefault="000F7377">
      <w:r xmlns:w="http://schemas.openxmlformats.org/wordprocessingml/2006/main">
        <w:t xml:space="preserve">Các thiên sứ có quyền năng và quyền năng hơn con người nên không buộc tội con người trước mặt Chúa.</w:t>
      </w:r>
    </w:p>
    <w:p w14:paraId="1F19F497" w14:textId="77777777" w:rsidR="000F7377" w:rsidRDefault="000F7377"/>
    <w:p w14:paraId="41C8FC3A" w14:textId="77777777" w:rsidR="000F7377" w:rsidRDefault="000F7377">
      <w:r xmlns:w="http://schemas.openxmlformats.org/wordprocessingml/2006/main">
        <w:t xml:space="preserve">1. “Ý nghĩa của các thiên thần trong đức tin của chúng ta”</w:t>
      </w:r>
    </w:p>
    <w:p w14:paraId="56811FD3" w14:textId="77777777" w:rsidR="000F7377" w:rsidRDefault="000F7377"/>
    <w:p w14:paraId="32AECAED" w14:textId="77777777" w:rsidR="000F7377" w:rsidRDefault="000F7377">
      <w:r xmlns:w="http://schemas.openxmlformats.org/wordprocessingml/2006/main">
        <w:t xml:space="preserve">2. “Quyền Năng Lòng Thương Xót và Ân Sủng của Thiên Chúa”</w:t>
      </w:r>
    </w:p>
    <w:p w14:paraId="76ABC7CD" w14:textId="77777777" w:rsidR="000F7377" w:rsidRDefault="000F7377"/>
    <w:p w14:paraId="371CFE48" w14:textId="77777777" w:rsidR="000F7377" w:rsidRDefault="000F7377">
      <w:r xmlns:w="http://schemas.openxmlformats.org/wordprocessingml/2006/main">
        <w:t xml:space="preserve">1. Hê-bơ-rơ 1:14 - "Há chẳng phải tất cả đều là thần hầu việc, được sai đến hầu việc những người thừa kế sự cứu rỗi sao?"</w:t>
      </w:r>
    </w:p>
    <w:p w14:paraId="6E53DEE7" w14:textId="77777777" w:rsidR="000F7377" w:rsidRDefault="000F7377"/>
    <w:p w14:paraId="229B4073"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3904516C" w14:textId="77777777" w:rsidR="000F7377" w:rsidRDefault="000F7377"/>
    <w:p w14:paraId="75B4674F" w14:textId="77777777" w:rsidR="000F7377" w:rsidRDefault="000F7377">
      <w:r xmlns:w="http://schemas.openxmlformats.org/wordprocessingml/2006/main">
        <w:t xml:space="preserve">2 Phi-e-rơ 2:12 Nhưng chúng vốn là loài thú dữ, bị bắt đi và tiêu diệt, chúng nói những điều chúng không hiểu; và sẽ hoàn toàn diệt vong trong sự bại hoại của chính mình;</w:t>
      </w:r>
    </w:p>
    <w:p w14:paraId="24EC420E" w14:textId="77777777" w:rsidR="000F7377" w:rsidRDefault="000F7377"/>
    <w:p w14:paraId="16AECC69" w14:textId="77777777" w:rsidR="000F7377" w:rsidRDefault="000F7377">
      <w:r xmlns:w="http://schemas.openxmlformats.org/wordprocessingml/2006/main">
        <w:t xml:space="preserve">Phi-e-rơ cảnh cáo những kẻ nói xấu những điều họ không hiểu, vì họ sẽ chết trong sự hư nát của chính mình.</w:t>
      </w:r>
    </w:p>
    <w:p w14:paraId="4AE489E6" w14:textId="77777777" w:rsidR="000F7377" w:rsidRDefault="000F7377"/>
    <w:p w14:paraId="3C8B0769" w14:textId="77777777" w:rsidR="000F7377" w:rsidRDefault="000F7377">
      <w:r xmlns:w="http://schemas.openxmlformats.org/wordprocessingml/2006/main">
        <w:t xml:space="preserve">1. Cẩn thận khi nói xấu điều mình không hiểu</w:t>
      </w:r>
    </w:p>
    <w:p w14:paraId="3CA80C3B" w14:textId="77777777" w:rsidR="000F7377" w:rsidRDefault="000F7377"/>
    <w:p w14:paraId="15E9F90B" w14:textId="77777777" w:rsidR="000F7377" w:rsidRDefault="000F7377">
      <w:r xmlns:w="http://schemas.openxmlformats.org/wordprocessingml/2006/main">
        <w:t xml:space="preserve">2. Hậu quả của việc nói xấu điều mình không biết</w:t>
      </w:r>
    </w:p>
    <w:p w14:paraId="4C03EB05" w14:textId="77777777" w:rsidR="000F7377" w:rsidRDefault="000F7377"/>
    <w:p w14:paraId="4D5BF85B" w14:textId="77777777" w:rsidR="000F7377" w:rsidRDefault="000F7377">
      <w:r xmlns:w="http://schemas.openxmlformats.org/wordprocessingml/2006/main">
        <w:t xml:space="preserve">1. Gia-cơ 3:1-2 - Thưa anh em, trong anh em đừng có nhiều người làm thầy, vì biết rằng như vậy chúng ta sẽ phải chịu sự phán xét nghiêm khắc hơn. Vì tất cả chúng ta đều vấp ngã theo nhiều cách. Nếu ai không vấp phạm trong lời nói mình thì đó là người trọn vẹn, có khả năng kiềm chế toàn thân.</w:t>
      </w:r>
    </w:p>
    <w:p w14:paraId="5C539738" w14:textId="77777777" w:rsidR="000F7377" w:rsidRDefault="000F7377"/>
    <w:p w14:paraId="0DDD2939" w14:textId="77777777" w:rsidR="000F7377" w:rsidRDefault="000F7377">
      <w:r xmlns:w="http://schemas.openxmlformats.org/wordprocessingml/2006/main">
        <w:t xml:space="preserve">2. Châm-ngôn 18:13- Kẻ trả lời trước khi nghe, thật là ngu dại và xấu hổ.</w:t>
      </w:r>
    </w:p>
    <w:p w14:paraId="78831611" w14:textId="77777777" w:rsidR="000F7377" w:rsidRDefault="000F7377"/>
    <w:p w14:paraId="57F28A61" w14:textId="77777777" w:rsidR="000F7377" w:rsidRDefault="000F7377">
      <w:r xmlns:w="http://schemas.openxmlformats.org/wordprocessingml/2006/main">
        <w:t xml:space="preserve">2 Phi-e-rơ 2:13 Và sẽ lãnh phần thưởng của sự bất chính, tùy theo kẻ coi việc náo loạn ban ngày là thích thú. Họ có những đốm và những khuyết điểm, tự lừa dối mình khi dùng bữa với bạn;</w:t>
      </w:r>
    </w:p>
    <w:p w14:paraId="0EB37CFD" w14:textId="77777777" w:rsidR="000F7377" w:rsidRDefault="000F7377"/>
    <w:p w14:paraId="16CEAFE8" w14:textId="77777777" w:rsidR="000F7377" w:rsidRDefault="000F7377">
      <w:r xmlns:w="http://schemas.openxmlformats.org/wordprocessingml/2006/main">
        <w:t xml:space="preserve">Các giáo sư giả là những người bất chính, và họ say sưa trong tội lỗi của mình, ngay cả khi vui chơi cùng người khác.</w:t>
      </w:r>
    </w:p>
    <w:p w14:paraId="123F2163" w14:textId="77777777" w:rsidR="000F7377" w:rsidRDefault="000F7377"/>
    <w:p w14:paraId="1AF09F18" w14:textId="77777777" w:rsidR="000F7377" w:rsidRDefault="000F7377">
      <w:r xmlns:w="http://schemas.openxmlformats.org/wordprocessingml/2006/main">
        <w:t xml:space="preserve">1. “Sự phán xét của Chúa đối với những kẻ bất chính”</w:t>
      </w:r>
    </w:p>
    <w:p w14:paraId="1C14242D" w14:textId="77777777" w:rsidR="000F7377" w:rsidRDefault="000F7377"/>
    <w:p w14:paraId="4BBC9EA0" w14:textId="77777777" w:rsidR="000F7377" w:rsidRDefault="000F7377">
      <w:r xmlns:w="http://schemas.openxmlformats.org/wordprocessingml/2006/main">
        <w:t xml:space="preserve">2. “Sống ngay thẳng trong thế giới tội lỗi”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6:23, “Vì tiền công của tội lỗi là sự chết, còn quà tặng của Đức Chúa Trời là sự sống đời đời trong Đấng Christ Giê-su, Chúa chúng ta.”</w:t>
      </w:r>
    </w:p>
    <w:p w14:paraId="0DFD63D7" w14:textId="77777777" w:rsidR="000F7377" w:rsidRDefault="000F7377"/>
    <w:p w14:paraId="4CEBEC19" w14:textId="77777777" w:rsidR="000F7377" w:rsidRDefault="000F7377">
      <w:r xmlns:w="http://schemas.openxmlformats.org/wordprocessingml/2006/main">
        <w:t xml:space="preserve">2. Gia-cơ 4:17, “Cho nên, kẻ biết làm điều phải mà không làm, thì phạm tội.”</w:t>
      </w:r>
    </w:p>
    <w:p w14:paraId="11CD4F61" w14:textId="77777777" w:rsidR="000F7377" w:rsidRDefault="000F7377"/>
    <w:p w14:paraId="0C6AFCFB" w14:textId="77777777" w:rsidR="000F7377" w:rsidRDefault="000F7377">
      <w:r xmlns:w="http://schemas.openxmlformats.org/wordprocessingml/2006/main">
        <w:t xml:space="preserve">2 Phi-e-rơ 2:14 Mắt đầy sự ngoại tình, không thể tránh khỏi tội lỗi; mê hoặc những tâm hồn bất ổn: một trái tim mà họ đã rèn luyện bằng những hành vi tham lam; trẻ con bị nguyền rủa:</w:t>
      </w:r>
    </w:p>
    <w:p w14:paraId="7F77DA42" w14:textId="77777777" w:rsidR="000F7377" w:rsidRDefault="000F7377"/>
    <w:p w14:paraId="33FD1535" w14:textId="77777777" w:rsidR="000F7377" w:rsidRDefault="000F7377">
      <w:r xmlns:w="http://schemas.openxmlformats.org/wordprocessingml/2006/main">
        <w:t xml:space="preserve">Những người có đôi mắt đầy ngoại tình và không có khả năng từ bỏ tội lỗi đang mê hoặc những tâm hồn bất ổn và vận dụng lòng mình bằng những hành vi tham lam, dẫn đến những đứa con bị nguyền rủa.</w:t>
      </w:r>
    </w:p>
    <w:p w14:paraId="0F235638" w14:textId="77777777" w:rsidR="000F7377" w:rsidRDefault="000F7377"/>
    <w:p w14:paraId="59AF4C27" w14:textId="77777777" w:rsidR="000F7377" w:rsidRDefault="000F7377">
      <w:r xmlns:w="http://schemas.openxmlformats.org/wordprocessingml/2006/main">
        <w:t xml:space="preserve">1. Đừng đầu hàng sự cám dỗ- 2 Phi-e-rơ 2:14</w:t>
      </w:r>
    </w:p>
    <w:p w14:paraId="35095BA5" w14:textId="77777777" w:rsidR="000F7377" w:rsidRDefault="000F7377"/>
    <w:p w14:paraId="430D9CDC" w14:textId="77777777" w:rsidR="000F7377" w:rsidRDefault="000F7377">
      <w:r xmlns:w="http://schemas.openxmlformats.org/wordprocessingml/2006/main">
        <w:t xml:space="preserve">2. Lời nguyền của những thói tham lam- 2 Phi-e-rơ 2:14</w:t>
      </w:r>
    </w:p>
    <w:p w14:paraId="7C478E8B" w14:textId="77777777" w:rsidR="000F7377" w:rsidRDefault="000F7377"/>
    <w:p w14:paraId="6034568B" w14:textId="77777777" w:rsidR="000F7377" w:rsidRDefault="000F7377">
      <w:r xmlns:w="http://schemas.openxmlformats.org/wordprocessingml/2006/main">
        <w:t xml:space="preserve">1. Gia-cơ 1:13-15 Chớ có ai khi bị cám dỗ mà nói rằng: “Tôi bị Đức Chúa Trời cám dỗ”; vì Đức Chúa Trời không thể bị sự ác cám dỗ, và chính Ngài cũng không cám dỗ ai.</w:t>
      </w:r>
    </w:p>
    <w:p w14:paraId="52E8E9A3" w14:textId="77777777" w:rsidR="000F7377" w:rsidRDefault="000F7377"/>
    <w:p w14:paraId="4C57F592" w14:textId="77777777" w:rsidR="000F7377" w:rsidRDefault="000F7377">
      <w:r xmlns:w="http://schemas.openxmlformats.org/wordprocessingml/2006/main">
        <w:t xml:space="preserve">2. Cô-lô-se 3:5 Vậy, hãy giết chết các chi thể trần thế của anh em: gian dâm, ô uế, đam mê, ham muốn xấu xa và tham lam, tức là thờ hình tượng.</w:t>
      </w:r>
    </w:p>
    <w:p w14:paraId="6574B655" w14:textId="77777777" w:rsidR="000F7377" w:rsidRDefault="000F7377"/>
    <w:p w14:paraId="4983C1FB" w14:textId="77777777" w:rsidR="000F7377" w:rsidRDefault="000F7377">
      <w:r xmlns:w="http://schemas.openxmlformats.org/wordprocessingml/2006/main">
        <w:t xml:space="preserve">2 Phi-e-rơ 2:15 là những kẻ đã bỏ con đường ngay thẳng mà lạc lối, theo đường Ba-la-am, con trai Bô-sô, là kẻ ưa tiền công bất chính;</w:t>
      </w:r>
    </w:p>
    <w:p w14:paraId="5EB591A0" w14:textId="77777777" w:rsidR="000F7377" w:rsidRDefault="000F7377"/>
    <w:p w14:paraId="76A07FFD" w14:textId="77777777" w:rsidR="000F7377" w:rsidRDefault="000F7377">
      <w:r xmlns:w="http://schemas.openxmlformats.org/wordprocessingml/2006/main">
        <w:t xml:space="preserve">Phi-e-rơ cảnh báo về những giáo sư giả, những người đã lạc lối và đi theo đường lối của Ba-la-am, kẻ tìm kiếm lợi lộc.</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Mối nguy hiểm của giáo sư giả</w:t>
      </w:r>
    </w:p>
    <w:p w14:paraId="40C885A9" w14:textId="77777777" w:rsidR="000F7377" w:rsidRDefault="000F7377"/>
    <w:p w14:paraId="67BC7371" w14:textId="77777777" w:rsidR="000F7377" w:rsidRDefault="000F7377">
      <w:r xmlns:w="http://schemas.openxmlformats.org/wordprocessingml/2006/main">
        <w:t xml:space="preserve">2. Đi theo đường lối Chúa chứ không phải đường lối thế gian</w:t>
      </w:r>
    </w:p>
    <w:p w14:paraId="43A5A817" w14:textId="77777777" w:rsidR="000F7377" w:rsidRDefault="000F7377"/>
    <w:p w14:paraId="452E65BA" w14:textId="77777777" w:rsidR="000F7377" w:rsidRDefault="000F7377">
      <w:r xmlns:w="http://schemas.openxmlformats.org/wordprocessingml/2006/main">
        <w:t xml:space="preserve">1. Giê-rê-mi 17:9, “Lòng vốn là dối trá hơn mọi vật và rất xấu xa: ai có thể biết được?”</w:t>
      </w:r>
    </w:p>
    <w:p w14:paraId="20017593" w14:textId="77777777" w:rsidR="000F7377" w:rsidRDefault="000F7377"/>
    <w:p w14:paraId="73085C8B" w14:textId="77777777" w:rsidR="000F7377" w:rsidRDefault="000F7377">
      <w:r xmlns:w="http://schemas.openxmlformats.org/wordprocessingml/2006/main">
        <w:t xml:space="preserve">2. Gia-cơ 4:7-8, "Vậy hãy phục Đức Chúa Trời. Hãy chống trả ma quỉ, thì nó sẽ lánh xa anh em. Hãy đến gần Đức Chúa Trời, thì Ngài sẽ đến gần anh em. Hỡi kẻ có tội, hãy rửa tay sạch và hãy thanh tẩy mình." hỡi trái tim, hỡi những người hai lòng."</w:t>
      </w:r>
    </w:p>
    <w:p w14:paraId="22D34007" w14:textId="77777777" w:rsidR="000F7377" w:rsidRDefault="000F7377"/>
    <w:p w14:paraId="1D4C0604" w14:textId="77777777" w:rsidR="000F7377" w:rsidRDefault="000F7377">
      <w:r xmlns:w="http://schemas.openxmlformats.org/wordprocessingml/2006/main">
        <w:t xml:space="preserve">2 Phi-e-rơ 2:16 Nhưng bị khiển trách vì tội ác mình: Con lừa câm nói tiếng người làm cho đấng tiên tri trở nên điên cuồng.</w:t>
      </w:r>
    </w:p>
    <w:p w14:paraId="088F8725" w14:textId="77777777" w:rsidR="000F7377" w:rsidRDefault="000F7377"/>
    <w:p w14:paraId="0540590E" w14:textId="77777777" w:rsidR="000F7377" w:rsidRDefault="000F7377">
      <w:r xmlns:w="http://schemas.openxmlformats.org/wordprocessingml/2006/main">
        <w:t xml:space="preserve">Phi-e-rơ quở trách một người giấu tên vì hành vi sai trái của họ, và một con lừa nói tiếng người quở trách sự ngu ngốc của nhà tiên tri.</w:t>
      </w:r>
    </w:p>
    <w:p w14:paraId="10A533EC" w14:textId="77777777" w:rsidR="000F7377" w:rsidRDefault="000F7377"/>
    <w:p w14:paraId="2CC5A34D" w14:textId="77777777" w:rsidR="000F7377" w:rsidRDefault="000F7377">
      <w:r xmlns:w="http://schemas.openxmlformats.org/wordprocessingml/2006/main">
        <w:t xml:space="preserve">1. Đừng dại dột - Bài học từ câu chuyện Phi-e-rơ và con lừa</w:t>
      </w:r>
    </w:p>
    <w:p w14:paraId="35168E26" w14:textId="77777777" w:rsidR="000F7377" w:rsidRDefault="000F7377"/>
    <w:p w14:paraId="3D582517" w14:textId="77777777" w:rsidR="000F7377" w:rsidRDefault="000F7377">
      <w:r xmlns:w="http://schemas.openxmlformats.org/wordprocessingml/2006/main">
        <w:t xml:space="preserve">2. Sức mạnh của sự quở trách - Làm thế nào một tiếng nói có thể thay đổi cuộc đời</w:t>
      </w:r>
    </w:p>
    <w:p w14:paraId="7993C2A9" w14:textId="77777777" w:rsidR="000F7377" w:rsidRDefault="000F7377"/>
    <w:p w14:paraId="349FCF65" w14:textId="77777777" w:rsidR="000F7377" w:rsidRDefault="000F7377">
      <w:r xmlns:w="http://schemas.openxmlformats.org/wordprocessingml/2006/main">
        <w:t xml:space="preserve">1. 2 Phi-e-rơ 2:16 - Nhưng bị khiển trách vì tội ác mình: Con lừa câm nói tiếng người làm cho đấng tiên tri bị điên cuồng.</w:t>
      </w:r>
    </w:p>
    <w:p w14:paraId="71E43539" w14:textId="77777777" w:rsidR="000F7377" w:rsidRDefault="000F7377"/>
    <w:p w14:paraId="5ADABC3F" w14:textId="77777777" w:rsidR="000F7377" w:rsidRDefault="000F7377">
      <w:r xmlns:w="http://schemas.openxmlformats.org/wordprocessingml/2006/main">
        <w:t xml:space="preserve">2. Dân Số Ký 22:28-30 - Đức Giê-hô-va liền mở miệng con lừa ra, nó nói với Ba-la-am: “Tôi đã làm gì cho ông mà ông đánh tôi ba lần?” Balaam nói với con lừa: “Bởi vì mày đã nhạo báng ta. Ước gì tôi có một thanh kiếm trong tay, nếu không bây giờ tôi đã giết chết anh rồi.” Con lừa nói với Ba-la-am: “Tôi không phải là con lừa mà ông đã cưỡi kể từ khi tôi thuộc về ông cho đến ngày nay sao? Tôi có bao giờ sẵn sàng làm điều này với bạn không?” Và anh ấy nói, "Không."</w:t>
      </w:r>
    </w:p>
    <w:p w14:paraId="1474B680" w14:textId="77777777" w:rsidR="000F7377" w:rsidRDefault="000F7377"/>
    <w:p w14:paraId="5C89F868" w14:textId="77777777" w:rsidR="000F7377" w:rsidRDefault="000F7377">
      <w:r xmlns:w="http://schemas.openxmlformats.org/wordprocessingml/2006/main">
        <w:t xml:space="preserve">2 Phi-e-rơ 2:17 Đó là những giếng không có nước, là mây bị bão cuốn đi; màn sương mù tối tăm vĩnh viễn dành cho người.</w:t>
      </w:r>
    </w:p>
    <w:p w14:paraId="340B988E" w14:textId="77777777" w:rsidR="000F7377" w:rsidRDefault="000F7377"/>
    <w:p w14:paraId="3BE85335" w14:textId="77777777" w:rsidR="000F7377" w:rsidRDefault="000F7377">
      <w:r xmlns:w="http://schemas.openxmlformats.org/wordprocessingml/2006/main">
        <w:t xml:space="preserve">Những người không theo Đức Chúa Trời giống như giếng không nước, mây không mưa, và sẽ phải chịu bóng tối mãi mãi.</w:t>
      </w:r>
    </w:p>
    <w:p w14:paraId="5ACCE701" w14:textId="77777777" w:rsidR="000F7377" w:rsidRDefault="000F7377"/>
    <w:p w14:paraId="01C6E789" w14:textId="77777777" w:rsidR="000F7377" w:rsidRDefault="000F7377">
      <w:r xmlns:w="http://schemas.openxmlformats.org/wordprocessingml/2006/main">
        <w:t xml:space="preserve">1: Thiên Chúa mong muốn chúng ta chọn sống trong ánh sáng chân lý của Ngài, chứ không phải trong bóng tối của sự ác.</w:t>
      </w:r>
    </w:p>
    <w:p w14:paraId="46AD21E6" w14:textId="77777777" w:rsidR="000F7377" w:rsidRDefault="000F7377"/>
    <w:p w14:paraId="7AFA580F" w14:textId="77777777" w:rsidR="000F7377" w:rsidRDefault="000F7377">
      <w:r xmlns:w="http://schemas.openxmlformats.org/wordprocessingml/2006/main">
        <w:t xml:space="preserve">2: Chúng ta phải sử dụng thời gian của mình để tìm kiếm Thiên Chúa và tìm ra lẽ thật của Ngài, để chúng ta có thể được hướng dẫn ra khỏi bóng tối của tội lỗi.</w:t>
      </w:r>
    </w:p>
    <w:p w14:paraId="711130AE" w14:textId="77777777" w:rsidR="000F7377" w:rsidRDefault="000F7377"/>
    <w:p w14:paraId="3B857F84" w14:textId="77777777" w:rsidR="000F7377" w:rsidRDefault="000F7377">
      <w:r xmlns:w="http://schemas.openxmlformats.org/wordprocessingml/2006/main">
        <w:t xml:space="preserve">1: John 8:12 - Chúa Giêsu nói với mọi người, "Tôi là ánh sáng của thế gian. Ai theo tôi, sẽ không bao giờ đi trong bóng tối, nhưng sẽ có ánh sáng của cuộc sống."</w:t>
      </w:r>
    </w:p>
    <w:p w14:paraId="0B79D1FC" w14:textId="77777777" w:rsidR="000F7377" w:rsidRDefault="000F7377"/>
    <w:p w14:paraId="5B795AA8" w14:textId="77777777" w:rsidR="000F7377" w:rsidRDefault="000F7377">
      <w:r xmlns:w="http://schemas.openxmlformats.org/wordprocessingml/2006/main">
        <w:t xml:space="preserve">2: Ê-sai 60:19-20 – “Đức Giê-hô-va sẽ là sự sáng đời đời của ngươi, Đức Chúa Trời ngươi sẽ là sự vinh hiển của ngươi. Mặt trời của bạn sẽ không bao giờ lặn nữa và mặt trăng của bạn sẽ không còn khuyết nữa; Chúa sẽ là ánh sáng đời đời của bạn, và những ngày đau khổ của bạn sẽ chấm dứt.”</w:t>
      </w:r>
    </w:p>
    <w:p w14:paraId="5997BC04" w14:textId="77777777" w:rsidR="000F7377" w:rsidRDefault="000F7377"/>
    <w:p w14:paraId="2D14CF41" w14:textId="77777777" w:rsidR="000F7377" w:rsidRDefault="000F7377">
      <w:r xmlns:w="http://schemas.openxmlformats.org/wordprocessingml/2006/main">
        <w:t xml:space="preserve">2 Phi-e-rơ 2:18 Vì khi chúng nó nói những lời hư không khoa trương, thì dùng những dục vọng của xác thịt và sự dâm đãng mà lôi kéo những người trong sạch thoát khỏi những kẻ sống trong lầm lạc.</w:t>
      </w:r>
    </w:p>
    <w:p w14:paraId="125FB660" w14:textId="77777777" w:rsidR="000F7377" w:rsidRDefault="000F7377"/>
    <w:p w14:paraId="7CE43878" w14:textId="77777777" w:rsidR="000F7377" w:rsidRDefault="000F7377">
      <w:r xmlns:w="http://schemas.openxmlformats.org/wordprocessingml/2006/main">
        <w:t xml:space="preserve">Những người dùng những lời hoa mỹ và nịnh nọt để lôi kéo người nghe có thể khiến họ sa vào những ham muốn tội lỗi.</w:t>
      </w:r>
    </w:p>
    <w:p w14:paraId="5A574B41" w14:textId="77777777" w:rsidR="000F7377" w:rsidRDefault="000F7377"/>
    <w:p w14:paraId="61EED999" w14:textId="77777777" w:rsidR="000F7377" w:rsidRDefault="000F7377">
      <w:r xmlns:w="http://schemas.openxmlformats.org/wordprocessingml/2006/main">
        <w:t xml:space="preserve">1. Hãy coi chừng các tiên tri giả và những lời lừa dối của họ</w:t>
      </w:r>
    </w:p>
    <w:p w14:paraId="231EAC62" w14:textId="77777777" w:rsidR="000F7377" w:rsidRDefault="000F7377"/>
    <w:p w14:paraId="6AC7F15C" w14:textId="77777777" w:rsidR="000F7377" w:rsidRDefault="000F7377">
      <w:r xmlns:w="http://schemas.openxmlformats.org/wordprocessingml/2006/main">
        <w:t xml:space="preserve">2. Mối nguy hiểm của dục vọng và cám dỗ</w:t>
      </w:r>
    </w:p>
    <w:p w14:paraId="13833463" w14:textId="77777777" w:rsidR="000F7377" w:rsidRDefault="000F7377"/>
    <w:p w14:paraId="2B7D650D" w14:textId="77777777" w:rsidR="000F7377" w:rsidRDefault="000F7377">
      <w:r xmlns:w="http://schemas.openxmlformats.org/wordprocessingml/2006/main">
        <w:t xml:space="preserve">1. Giê-rê-mi 23:17 - Họ nói những khải tượng trong lòng mình, chứ không phải từ miệng Chúa.</w:t>
      </w:r>
    </w:p>
    <w:p w14:paraId="049A6836" w14:textId="77777777" w:rsidR="000F7377" w:rsidRDefault="000F7377"/>
    <w:p w14:paraId="329C93D8" w14:textId="77777777" w:rsidR="000F7377" w:rsidRDefault="000F7377">
      <w:r xmlns:w="http://schemas.openxmlformats.org/wordprocessingml/2006/main">
        <w:t xml:space="preserve">2. Ma-thi-ơ 5:27-28 - Các ngươi đã nghe người xưa dạy rằng: Chớ phạm tội ngoại tình. Nhưng ta nói cùng các ngươi, hễ ai nhìn phụ nữ mà động tình, thì đã phạm tội ngoại tình với người rồi. trong trái tim anh ấy.</w:t>
      </w:r>
    </w:p>
    <w:p w14:paraId="3BE09019" w14:textId="77777777" w:rsidR="000F7377" w:rsidRDefault="000F7377"/>
    <w:p w14:paraId="3104E5A0" w14:textId="77777777" w:rsidR="000F7377" w:rsidRDefault="000F7377">
      <w:r xmlns:w="http://schemas.openxmlformats.org/wordprocessingml/2006/main">
        <w:t xml:space="preserve">2 Phi-e-rơ 2:19 Chúng hứa tự do, nhưng chính chúng lại làm nô lệ cho sự hư nát: vì kẻ nào mà người ta khuất phục được thì kẻ đó lại bị làm nô lệ.</w:t>
      </w:r>
    </w:p>
    <w:p w14:paraId="23E9FD19" w14:textId="77777777" w:rsidR="000F7377" w:rsidRDefault="000F7377"/>
    <w:p w14:paraId="629F76FB" w14:textId="77777777" w:rsidR="000F7377" w:rsidRDefault="000F7377">
      <w:r xmlns:w="http://schemas.openxmlformats.org/wordprocessingml/2006/main">
        <w:t xml:space="preserve">Những giáo sư giả hứa hẹn sự tự do và tự do, nhưng thực ra lại mang đến sự nô lệ và tham nhũng.</w:t>
      </w:r>
    </w:p>
    <w:p w14:paraId="1AA45F4A" w14:textId="77777777" w:rsidR="000F7377" w:rsidRDefault="000F7377"/>
    <w:p w14:paraId="2EE86723" w14:textId="77777777" w:rsidR="000F7377" w:rsidRDefault="000F7377">
      <w:r xmlns:w="http://schemas.openxmlformats.org/wordprocessingml/2006/main">
        <w:t xml:space="preserve">1. Mối nguy hiểm của việc dạy sai: Làm thế nào để tránh làm nô lệ cho tội lỗi</w:t>
      </w:r>
    </w:p>
    <w:p w14:paraId="24C9679C" w14:textId="77777777" w:rsidR="000F7377" w:rsidRDefault="000F7377"/>
    <w:p w14:paraId="5D98807F" w14:textId="77777777" w:rsidR="000F7377" w:rsidRDefault="000F7377">
      <w:r xmlns:w="http://schemas.openxmlformats.org/wordprocessingml/2006/main">
        <w:t xml:space="preserve">2. Tự do theo Chúa: Con đường dẫn đến tự do đích thực</w:t>
      </w:r>
    </w:p>
    <w:p w14:paraId="3E866426" w14:textId="77777777" w:rsidR="000F7377" w:rsidRDefault="000F7377"/>
    <w:p w14:paraId="44BCE1BE" w14:textId="77777777" w:rsidR="000F7377" w:rsidRDefault="000F7377">
      <w:r xmlns:w="http://schemas.openxmlformats.org/wordprocessingml/2006/main">
        <w:t xml:space="preserve">1. Ga-la-ti 5:1 “Vì sự tự do mà Đấng Christ đã giải phóng chúng ta; vậy hãy đứng vững, và đừng dưới ách nô lệ nữa.”</w:t>
      </w:r>
    </w:p>
    <w:p w14:paraId="1D2D0AFF" w14:textId="77777777" w:rsidR="000F7377" w:rsidRDefault="000F7377"/>
    <w:p w14:paraId="640B8B5C" w14:textId="77777777" w:rsidR="000F7377" w:rsidRDefault="000F7377">
      <w:r xmlns:w="http://schemas.openxmlformats.org/wordprocessingml/2006/main">
        <w:t xml:space="preserve">2. Giăng 8:36 "Vậy nếu Con buông tha các ngươi, các ngươi sẽ thật được tự do."</w:t>
      </w:r>
    </w:p>
    <w:p w14:paraId="29EE4780" w14:textId="77777777" w:rsidR="000F7377" w:rsidRDefault="000F7377"/>
    <w:p w14:paraId="3539D5BD" w14:textId="77777777" w:rsidR="000F7377" w:rsidRDefault="000F7377">
      <w:r xmlns:w="http://schemas.openxmlformats.org/wordprocessingml/2006/main">
        <w:t xml:space="preserve">2 Phi-e-rơ 2:20 Vì nếu sau khi họ đã thoát khỏi sự ô uế của thế gian nhờ nhận biết Chúa và Đấng Cứu Rỗi là Đức Chúa Giê-su Christ, mà lại bị vướng vào đó và bị khuất phục, thì kết cục sau này còn tệ hơn ban đầu đối với họ.</w:t>
      </w:r>
    </w:p>
    <w:p w14:paraId="06C97E25" w14:textId="77777777" w:rsidR="000F7377" w:rsidRDefault="000F7377"/>
    <w:p w14:paraId="7AF8F3AE" w14:textId="77777777" w:rsidR="000F7377" w:rsidRDefault="000F7377">
      <w:r xmlns:w="http://schemas.openxmlformats.org/wordprocessingml/2006/main">
        <w:t xml:space="preserve">Sau khi con người được cứu khỏi sự bại hoại của thế gian, nếu họ lại rơi vào đó, hình phạt của họ sẽ còn tồi tệ hơn trước.</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Nhận thức được hậu quả của việc rời xa Chúa</w:t>
      </w:r>
    </w:p>
    <w:p w14:paraId="6402DD8D" w14:textId="77777777" w:rsidR="000F7377" w:rsidRDefault="000F7377"/>
    <w:p w14:paraId="5CFA60D5" w14:textId="77777777" w:rsidR="000F7377" w:rsidRDefault="000F7377">
      <w:r xmlns:w="http://schemas.openxmlformats.org/wordprocessingml/2006/main">
        <w:t xml:space="preserve">2. Nguy cơ quay trở lại cuộc sống tội lỗi</w:t>
      </w:r>
    </w:p>
    <w:p w14:paraId="0C61B9D4" w14:textId="77777777" w:rsidR="000F7377" w:rsidRDefault="000F7377"/>
    <w:p w14:paraId="1C22A374" w14:textId="77777777" w:rsidR="000F7377" w:rsidRDefault="000F7377">
      <w:r xmlns:w="http://schemas.openxmlformats.org/wordprocessingml/2006/main">
        <w:t xml:space="preserve">1. Hê-bơ-rơ 10:26-31 - Cảnh báo không bỏ đạo sau khi tiếp nhận sự cứu rỗi</w:t>
      </w:r>
    </w:p>
    <w:p w14:paraId="77E55DC6" w14:textId="77777777" w:rsidR="000F7377" w:rsidRDefault="000F7377"/>
    <w:p w14:paraId="354B5D75" w14:textId="77777777" w:rsidR="000F7377" w:rsidRDefault="000F7377">
      <w:r xmlns:w="http://schemas.openxmlformats.org/wordprocessingml/2006/main">
        <w:t xml:space="preserve">2. Rô-ma 6:1-2 - Giải thích rằng chúng ta không còn làm nô lệ cho tội lỗi sau khi tiếp nhận sự cứu rỗi</w:t>
      </w:r>
    </w:p>
    <w:p w14:paraId="274D13F8" w14:textId="77777777" w:rsidR="000F7377" w:rsidRDefault="000F7377"/>
    <w:p w14:paraId="5303C8FD" w14:textId="77777777" w:rsidR="000F7377" w:rsidRDefault="000F7377">
      <w:r xmlns:w="http://schemas.openxmlformats.org/wordprocessingml/2006/main">
        <w:t xml:space="preserve">2 Phi-e-rơ 2:21 Vì thà họ không biết con đường công bình còn hơn là sau khi đã biết rồi mà lại lìa bỏ điều răn thánh đã truyền cho mình.</w:t>
      </w:r>
    </w:p>
    <w:p w14:paraId="53427F14" w14:textId="77777777" w:rsidR="000F7377" w:rsidRDefault="000F7377"/>
    <w:p w14:paraId="3912150E" w14:textId="77777777" w:rsidR="000F7377" w:rsidRDefault="000F7377">
      <w:r xmlns:w="http://schemas.openxmlformats.org/wordprocessingml/2006/main">
        <w:t xml:space="preserve">Đoạn văn này của 2 Phi-e-rơ cảnh báo việc quay lưng lại với con đường công bình sau khi đã biết điều đó.</w:t>
      </w:r>
    </w:p>
    <w:p w14:paraId="05BE9E6B" w14:textId="77777777" w:rsidR="000F7377" w:rsidRDefault="000F7377"/>
    <w:p w14:paraId="7CD02AA9" w14:textId="77777777" w:rsidR="000F7377" w:rsidRDefault="000F7377">
      <w:r xmlns:w="http://schemas.openxmlformats.org/wordprocessingml/2006/main">
        <w:t xml:space="preserve">1. Đi đúng lộ trình: Tầm quan trọng của việc tiếp tục đi trên con đường chân chính</w:t>
      </w:r>
    </w:p>
    <w:p w14:paraId="590193A6" w14:textId="77777777" w:rsidR="000F7377" w:rsidRDefault="000F7377"/>
    <w:p w14:paraId="2C8A23B1" w14:textId="77777777" w:rsidR="000F7377" w:rsidRDefault="000F7377">
      <w:r xmlns:w="http://schemas.openxmlformats.org/wordprocessingml/2006/main">
        <w:t xml:space="preserve">2. Hậu quả của việc xây bỏ các điều răn: Lời cảnh báo từ 2 Phi-e-rơ</w:t>
      </w:r>
    </w:p>
    <w:p w14:paraId="4A8815B7" w14:textId="77777777" w:rsidR="000F7377" w:rsidRDefault="000F7377"/>
    <w:p w14:paraId="61B5F435" w14:textId="77777777" w:rsidR="000F7377" w:rsidRDefault="000F7377">
      <w:r xmlns:w="http://schemas.openxmlformats.org/wordprocessingml/2006/main">
        <w:t xml:space="preserve">1. Rô-ma 6:12-14 - "Vậy, đừng để tội lỗi ngự trị trong thân xác hay chết của anh em, khiến anh em phải vâng theo các dục vọng của nó. Đừng dùng các chi thể của anh em làm công cụ cho tội lỗi làm dụng cụ gian ác, nhưng hãy trình diện Đức Chúa Trời như những kẻ đã được đem đến từ sự chết đến sự sống, và các chi thể của anh em dâng cho Đức Chúa Trời làm dụng cụ cho sự công bình. Vì tội lỗi sẽ không cai trị được anh em, vì anh em không ở dưới luật pháp mà ở dưới ân điển.”</w:t>
      </w:r>
    </w:p>
    <w:p w14:paraId="1C667038" w14:textId="77777777" w:rsidR="000F7377" w:rsidRDefault="000F7377"/>
    <w:p w14:paraId="20EBDB74" w14:textId="77777777" w:rsidR="000F7377" w:rsidRDefault="000F7377">
      <w:r xmlns:w="http://schemas.openxmlformats.org/wordprocessingml/2006/main">
        <w:t xml:space="preserve">2. Châm-ngôn 4:25-27 - "Mắt con hãy nhìn thẳng về phía trước, mắt con hãy nhìn thẳng trước mặt. Hãy suy ngẫm về đường lối của đôi chân con, Thì mọi đường lối con sẽ chắc chắn. Chớ rẽ sang phải hay trái ; hãy tránh xa điều ác.”</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Phi-e-rơ 2:22 Đã xảy đến cho họ như lời tục ngữ rằng: Chó liếm lại đồ nó đã mửa; và con lợn bị rửa sạch sẽ đắm mình trong vũng bùn.</w:t>
      </w:r>
    </w:p>
    <w:p w14:paraId="191447D4" w14:textId="77777777" w:rsidR="000F7377" w:rsidRDefault="000F7377"/>
    <w:p w14:paraId="3A1459D2" w14:textId="77777777" w:rsidR="000F7377" w:rsidRDefault="000F7377">
      <w:r xmlns:w="http://schemas.openxmlformats.org/wordprocessingml/2006/main">
        <w:t xml:space="preserve">Đoạn văn Mọi người thường quay lại những thói quen và hành vi cũ của mình, bất kể họ đã nỗ lực thay đổi bao nhiêu.</w:t>
      </w:r>
    </w:p>
    <w:p w14:paraId="39C6A3E8" w14:textId="77777777" w:rsidR="000F7377" w:rsidRDefault="000F7377"/>
    <w:p w14:paraId="148AD439" w14:textId="77777777" w:rsidR="000F7377" w:rsidRDefault="000F7377">
      <w:r xmlns:w="http://schemas.openxmlformats.org/wordprocessingml/2006/main">
        <w:t xml:space="preserve">1. Chúa ở đó để giúp chúng ta từ bỏ những thói quen và hành vi cũ, cho dù điều đó có vẻ khó khăn đến đâu.</w:t>
      </w:r>
    </w:p>
    <w:p w14:paraId="2CFC597D" w14:textId="77777777" w:rsidR="000F7377" w:rsidRDefault="000F7377"/>
    <w:p w14:paraId="6801CE86" w14:textId="77777777" w:rsidR="000F7377" w:rsidRDefault="000F7377">
      <w:r xmlns:w="http://schemas.openxmlformats.org/wordprocessingml/2006/main">
        <w:t xml:space="preserve">2. Đừng để những lối sống cũ định nghĩa con người bạn; Chúa có quyền năng giúp bạn thoát ra.</w:t>
      </w:r>
    </w:p>
    <w:p w14:paraId="285CDAC6" w14:textId="77777777" w:rsidR="000F7377" w:rsidRDefault="000F7377"/>
    <w:p w14:paraId="0D41AD95" w14:textId="77777777" w:rsidR="000F7377" w:rsidRDefault="000F7377">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14:paraId="2BACE3D4" w14:textId="77777777" w:rsidR="000F7377" w:rsidRDefault="000F7377"/>
    <w:p w14:paraId="22AD066C" w14:textId="77777777" w:rsidR="000F7377" w:rsidRDefault="000F7377">
      <w:r xmlns:w="http://schemas.openxmlformats.org/wordprocessingml/2006/main">
        <w:t xml:space="preserve">2. Ga-la-ti 5:16 - "Nhưng tôi nói, hãy bước đi theo Thánh Linh, và anh em sẽ không thỏa mãn những ham muốn của xác thịt."</w:t>
      </w:r>
    </w:p>
    <w:p w14:paraId="62DC1EDF" w14:textId="77777777" w:rsidR="000F7377" w:rsidRDefault="000F7377"/>
    <w:p w14:paraId="4AB860CD" w14:textId="77777777" w:rsidR="000F7377" w:rsidRDefault="000F7377">
      <w:r xmlns:w="http://schemas.openxmlformats.org/wordprocessingml/2006/main">
        <w:t xml:space="preserve">II Phi-e-rơ 3 là chương thứ ba và cũng là chương cuối cùng trong thư thứ hai của Phi-e-rơ, nơi vị sứ đồ đề cập đến vấn đề những kẻ chế nhạo đặt câu hỏi về sự đến lần thứ hai của Đấng Christ. Ông khuyến khích các tín hữu ghi nhớ lời hứa của Đức Chúa Trời, cảnh báo về sự phán xét sắp xảy ra, đồng thời nhấn mạnh sự cần thiết phải sống thánh khiết và kiên định chờ đợi sự tái lâm của Đấng Christ.</w:t>
      </w:r>
    </w:p>
    <w:p w14:paraId="1E667EAD" w14:textId="77777777" w:rsidR="000F7377" w:rsidRDefault="000F7377"/>
    <w:p w14:paraId="5D168365" w14:textId="77777777" w:rsidR="000F7377" w:rsidRDefault="000F7377">
      <w:r xmlns:w="http://schemas.openxmlformats.org/wordprocessingml/2006/main">
        <w:t xml:space="preserve">Đoạn 1: Phi-e-rơ nói với những người nghi ngờ hoặc chế nhạo sự trở lại của Đấng Christ (2 Phi-e-rơ 3:1-7). Ngài nhắc nhở các tín hữu hãy nhớ lại những lời các tiên tri đã nói trong quá khứ cũng như những điều răn Chúa Giêsu ban qua các tông đồ của Người. Những kẻ nhạo báng sẽ nổi lên trong những ngày sau rốt này, chế nhạo lời hứa của Đấng Christ về sự tái lâm của Ngài. Tuy nhiên, họ cố tình bỏ qua rằng Đức Chúa Trời đã tạo dựng nên mọi thứ bằng lời Ngài và rằng sẽ đến ngày trời và đất sẽ bị lửa phán xét và hủy diệt.</w:t>
      </w:r>
    </w:p>
    <w:p w14:paraId="43BB9DA5" w14:textId="77777777" w:rsidR="000F7377" w:rsidRDefault="000F7377"/>
    <w:p w14:paraId="0F9BA89F" w14:textId="77777777" w:rsidR="000F7377" w:rsidRDefault="000F7377">
      <w:r xmlns:w="http://schemas.openxmlformats.org/wordprocessingml/2006/main">
        <w:t xml:space="preserve">Đoạn thứ 2: Sứ đồ trấn an các tín hữu rằng Đức Chúa Trời kiên nhẫn đối với lời hứa của Ngài (2 Phi-e-rơ 3:8-10). Ngài nhắc nhở họ đừng quên rằng đối với Chúa, một ngày như ngàn năm và ngược lại. </w:t>
      </w:r>
      <w:r xmlns:w="http://schemas.openxmlformats.org/wordprocessingml/2006/main">
        <w:lastRenderedPageBreak xmlns:w="http://schemas.openxmlformats.org/wordprocessingml/2006/main"/>
      </w:r>
      <w:r xmlns:w="http://schemas.openxmlformats.org/wordprocessingml/2006/main">
        <w:t xml:space="preserve">Sự chậm trễ rõ ràng trong sự trở lại của Đấng Christ không nên được hiểu là sự chậm trễ mà là cơ hội để ăn năn và được cứu rỗi. Ngày phán xét sẽ đến bất ngờ như kẻ trộm khi các tầng trời sẽ gầm thét qua đi, các yếu tố sẽ bị đốt cháy, và trái đất cùng các công trình của nó sẽ bị phơi bày.</w:t>
      </w:r>
    </w:p>
    <w:p w14:paraId="61A0A1E5" w14:textId="77777777" w:rsidR="000F7377" w:rsidRDefault="000F7377"/>
    <w:p w14:paraId="6A6FA8A1" w14:textId="77777777" w:rsidR="000F7377" w:rsidRDefault="000F7377">
      <w:r xmlns:w="http://schemas.openxmlformats.org/wordprocessingml/2006/main">
        <w:t xml:space="preserve">Đoạn thứ 3: Phi-e-rơ khuyên các tín hữu sống đời thánh thiện trong khi chờ đợi Đấng Christ trở lại (2 Phi-e-rơ 3:11-18). Vì mọi thứ sẽ được giải quyết theo cách này, ông nhấn mạnh tầm quan trọng của việc sống một cuộc sống thánh thiện và tin kính. Các tín đồ nên háo hức chờ đợi trời mới và đất mới, nơi sự công bình ngự trị. Họ được khuyến khích cố gắng hết sức để được coi là vô tội trước mặt Chúa—vững vàng trong đức tin—đồng thời gia tăng sự hiểu biết về Chúa Giê-su Christ. Để kết luận, Phi-e-rơ cảnh báo không nên để những người vô luật pháp lôi cuốn nhưng khuyến khích họ lớn lên trong ân sủng đồng thời tôn vinh Chúa Giê-su bây giờ và mãi mãi.</w:t>
      </w:r>
    </w:p>
    <w:p w14:paraId="58A50B8B" w14:textId="77777777" w:rsidR="000F7377" w:rsidRDefault="000F7377"/>
    <w:p w14:paraId="4EB8B248" w14:textId="77777777" w:rsidR="000F7377" w:rsidRDefault="000F7377">
      <w:r xmlns:w="http://schemas.openxmlformats.org/wordprocessingml/2006/main">
        <w:t xml:space="preserve">Tóm tắt,</w:t>
      </w:r>
    </w:p>
    <w:p w14:paraId="1E9C4562" w14:textId="77777777" w:rsidR="000F7377" w:rsidRDefault="000F7377">
      <w:r xmlns:w="http://schemas.openxmlformats.org/wordprocessingml/2006/main">
        <w:t xml:space="preserve">Chương ba của Thư Thứ Hai Phi-e-rơ đề cập đến sự hoài nghi về sự trở lại của Đấng Christ.</w:t>
      </w:r>
    </w:p>
    <w:p w14:paraId="6C1E702E" w14:textId="77777777" w:rsidR="000F7377" w:rsidRDefault="000F7377">
      <w:r xmlns:w="http://schemas.openxmlformats.org/wordprocessingml/2006/main">
        <w:t xml:space="preserve">Phi-e-rơ nhắc nhở các tín đồ nhớ lại những lời tiên tri về sự kiện này đồng thời cảnh báo về những kẻ chế nhạo nó.</w:t>
      </w:r>
    </w:p>
    <w:p w14:paraId="66C27BA9" w14:textId="77777777" w:rsidR="000F7377" w:rsidRDefault="000F7377"/>
    <w:p w14:paraId="4E0EF269" w14:textId="77777777" w:rsidR="000F7377" w:rsidRDefault="000F7377">
      <w:r xmlns:w="http://schemas.openxmlformats.org/wordprocessingml/2006/main">
        <w:t xml:space="preserve">Ông đảm bảo với họ rằng mặc dù có vẻ như có sự chậm trễ từ quan điểm của con người,</w:t>
      </w:r>
    </w:p>
    <w:p w14:paraId="2E769531" w14:textId="77777777" w:rsidR="000F7377" w:rsidRDefault="000F7377">
      <w:r xmlns:w="http://schemas.openxmlformats.org/wordprocessingml/2006/main">
        <w:t xml:space="preserve">Đức Chúa Trời kiên nhẫn vì Ngài mong muốn sự ăn năn trước khi sự phán xét bất ngờ đến như lửa.</w:t>
      </w:r>
    </w:p>
    <w:p w14:paraId="1646339F" w14:textId="77777777" w:rsidR="000F7377" w:rsidRDefault="000F7377"/>
    <w:p w14:paraId="1E3724CB" w14:textId="77777777" w:rsidR="000F7377" w:rsidRDefault="000F7377">
      <w:r xmlns:w="http://schemas.openxmlformats.org/wordprocessingml/2006/main">
        <w:t xml:space="preserve">Các tín hữu được khuyến khích sống đời sống thánh khiết, đặc trưng bởi sự tin kính trong khi háo hức mong đợi trời đất mới mà Đức Chúa Trời đã hứa. Họ được khuyến khích giữ vững đức tin, tăng trưởng trong sự hiểu biết về Chúa Giêsu Kitô đồng thời đề phòng chống lại sự vô luật pháp.</w:t>
      </w:r>
    </w:p>
    <w:p w14:paraId="448B44E8" w14:textId="77777777" w:rsidR="000F7377" w:rsidRDefault="000F7377">
      <w:r xmlns:w="http://schemas.openxmlformats.org/wordprocessingml/2006/main">
        <w:t xml:space="preserve">Thánh Phêrô kết thúc bằng lời khuyên hãy lớn lên trong ân sủng đồng thời tôn vinh Chúa Giêsu bây giờ và mãi mãi.</w:t>
      </w:r>
    </w:p>
    <w:p w14:paraId="2DDF44DC" w14:textId="77777777" w:rsidR="000F7377" w:rsidRDefault="000F7377"/>
    <w:p w14:paraId="696177D2" w14:textId="77777777" w:rsidR="000F7377" w:rsidRDefault="000F7377">
      <w:r xmlns:w="http://schemas.openxmlformats.org/wordprocessingml/2006/main">
        <w:t xml:space="preserve">2 Phi-e-rơ 3:1 Thưa anh em yêu dấu, thư thứ hai này tôi viết cho anh em; trong cả hai điều đó, tôi khuấy động tâm trí trong sáng của bạn bằng cách tưởng nhớ:</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Phi-e-rơ khuyến khích người đọc ghi nhớ lẽ thật của phúc âm và nhấn mạnh tầm quan trọng của việc lưu tâm đến những lời dạy trong đó.</w:t>
      </w:r>
    </w:p>
    <w:p w14:paraId="13DBEAB2" w14:textId="77777777" w:rsidR="000F7377" w:rsidRDefault="000F7377"/>
    <w:p w14:paraId="76C77D43" w14:textId="77777777" w:rsidR="000F7377" w:rsidRDefault="000F7377">
      <w:r xmlns:w="http://schemas.openxmlformats.org/wordprocessingml/2006/main">
        <w:t xml:space="preserve">1. Tầm quan trọng của việc ghi nhớ phúc âm và sống theo những lời giảng dạy của phúc âm</w:t>
      </w:r>
    </w:p>
    <w:p w14:paraId="5E1D61EF" w14:textId="77777777" w:rsidR="000F7377" w:rsidRDefault="000F7377"/>
    <w:p w14:paraId="2842EB90" w14:textId="77777777" w:rsidR="000F7377" w:rsidRDefault="000F7377">
      <w:r xmlns:w="http://schemas.openxmlformats.org/wordprocessingml/2006/main">
        <w:t xml:space="preserve">2. Lẽ thật của phúc âm có thể giữ chúng ta khỏi lạc lối như thế nào</w:t>
      </w:r>
    </w:p>
    <w:p w14:paraId="2A53AFB5" w14:textId="77777777" w:rsidR="000F7377" w:rsidRDefault="000F7377"/>
    <w:p w14:paraId="678875AA" w14:textId="77777777" w:rsidR="000F7377" w:rsidRDefault="000F7377">
      <w:r xmlns:w="http://schemas.openxmlformats.org/wordprocessingml/2006/main">
        <w:t xml:space="preserve">1. 1 Phi-e-rơ 1:13-16 - Vậy, hãy thắt lưng tâm trí, hãy tỉnh táo và đặt trọn niềm hy vọng vào ân điển sẽ được ban cho bạn khi Đức Chúa Giê-su Christ hiện ra; như những đứa con ngoan ngoãn, không làm theo những dục vọng trước đây như sự ngu dốt của mình; nhưng như Đấng đã gọi anh em là thánh, thì anh em cũng phải thánh trong mọi cách ăn ở mình, vì có chép rằng: Hãy nên thánh, vì ta là thánh.</w:t>
      </w:r>
    </w:p>
    <w:p w14:paraId="7916DC76" w14:textId="77777777" w:rsidR="000F7377" w:rsidRDefault="000F7377"/>
    <w:p w14:paraId="7D1495AC" w14:textId="77777777" w:rsidR="000F7377" w:rsidRDefault="000F7377">
      <w:r xmlns:w="http://schemas.openxmlformats.org/wordprocessingml/2006/main">
        <w:t xml:space="preserve">2. Rô-ma 12:2 - Đừng làm theo đời nầy, nhưng hãy biến hóa bởi sự đổi mới của tâm thần mình, để thử nghiệm ý muốn tốt lành, đẹp lòng và trọn vẹn của Đức Chúa Trời là thể nào.</w:t>
      </w:r>
    </w:p>
    <w:p w14:paraId="19BEDC9A" w14:textId="77777777" w:rsidR="000F7377" w:rsidRDefault="000F7377"/>
    <w:p w14:paraId="4A21AFD3" w14:textId="77777777" w:rsidR="000F7377" w:rsidRDefault="000F7377">
      <w:r xmlns:w="http://schemas.openxmlformats.org/wordprocessingml/2006/main">
        <w:t xml:space="preserve">2 Phi-e-rơ 3:2 hầu cho anh em nhớ đến lời các đấng thánh đã rao giảng trước đây và điều răn của chúng ta, là sứ đồ của Chúa và của Đấng Cứu Rỗi:</w:t>
      </w:r>
    </w:p>
    <w:p w14:paraId="09630E1E" w14:textId="77777777" w:rsidR="000F7377" w:rsidRDefault="000F7377"/>
    <w:p w14:paraId="38214DEB" w14:textId="77777777" w:rsidR="000F7377" w:rsidRDefault="000F7377">
      <w:r xmlns:w="http://schemas.openxmlformats.org/wordprocessingml/2006/main">
        <w:t xml:space="preserve">Phi-e-rơ nhắc nhở các tín hữu ghi nhớ lời các thánh tiên tri và điều răn của các sứ đồ của Chúa và Đấng Cứu Thế.</w:t>
      </w:r>
    </w:p>
    <w:p w14:paraId="70B712F9" w14:textId="77777777" w:rsidR="000F7377" w:rsidRDefault="000F7377"/>
    <w:p w14:paraId="3A5FDC29" w14:textId="77777777" w:rsidR="000F7377" w:rsidRDefault="000F7377">
      <w:r xmlns:w="http://schemas.openxmlformats.org/wordprocessingml/2006/main">
        <w:t xml:space="preserve">1. Ý nghĩa của việc ghi nhớ Lời Chúa</w:t>
      </w:r>
    </w:p>
    <w:p w14:paraId="0A8DD48F" w14:textId="77777777" w:rsidR="000F7377" w:rsidRDefault="000F7377"/>
    <w:p w14:paraId="7E20263F" w14:textId="77777777" w:rsidR="000F7377" w:rsidRDefault="000F7377">
      <w:r xmlns:w="http://schemas.openxmlformats.org/wordprocessingml/2006/main">
        <w:t xml:space="preserve">2. Tuân theo các điều răn của Chúa với tư cách là môn đệ của Chúa Kitô</w:t>
      </w:r>
    </w:p>
    <w:p w14:paraId="326836D9" w14:textId="77777777" w:rsidR="000F7377" w:rsidRDefault="000F7377"/>
    <w:p w14:paraId="630CF554" w14:textId="77777777" w:rsidR="000F7377" w:rsidRDefault="000F7377">
      <w:r xmlns:w="http://schemas.openxmlformats.org/wordprocessingml/2006/main">
        <w:t xml:space="preserve">1. Ê-sai 40:8 - “Cỏ khô, hoa tàn, nhưng lời Đức Chúa Trời chúng ta còn lại đời đời.”</w:t>
      </w:r>
    </w:p>
    <w:p w14:paraId="032C70D6" w14:textId="77777777" w:rsidR="000F7377" w:rsidRDefault="000F7377"/>
    <w:p w14:paraId="5AF162A2" w14:textId="77777777" w:rsidR="000F7377" w:rsidRDefault="000F7377">
      <w:r xmlns:w="http://schemas.openxmlformats.org/wordprocessingml/2006/main">
        <w:t xml:space="preserve">2. Giăng 14:15 - "Nếu các ngươi yêu mến ta, thì giữ các điều răn của ta."</w:t>
      </w:r>
    </w:p>
    <w:p w14:paraId="7961D716" w14:textId="77777777" w:rsidR="000F7377" w:rsidRDefault="000F7377"/>
    <w:p w14:paraId="39856FF6" w14:textId="77777777" w:rsidR="000F7377" w:rsidRDefault="000F7377">
      <w:r xmlns:w="http://schemas.openxmlformats.org/wordprocessingml/2006/main">
        <w:t xml:space="preserve">2 Phi-e-rơ 3:3 Trước hết phải biết rằng trong ngày sau rốt sẽ có kẻ nhạo báng, bước theo tư dục mình,</w:t>
      </w:r>
    </w:p>
    <w:p w14:paraId="4F250BB4" w14:textId="77777777" w:rsidR="000F7377" w:rsidRDefault="000F7377"/>
    <w:p w14:paraId="5B3EE257" w14:textId="77777777" w:rsidR="000F7377" w:rsidRDefault="000F7377">
      <w:r xmlns:w="http://schemas.openxmlformats.org/wordprocessingml/2006/main">
        <w:t xml:space="preserve">Trong những ngày sau rốt, sẽ có những người chế nhạo và làm theo ham muốn của bản thân.</w:t>
      </w:r>
    </w:p>
    <w:p w14:paraId="167DF74E" w14:textId="77777777" w:rsidR="000F7377" w:rsidRDefault="000F7377"/>
    <w:p w14:paraId="79851AB0" w14:textId="77777777" w:rsidR="000F7377" w:rsidRDefault="000F7377">
      <w:r xmlns:w="http://schemas.openxmlformats.org/wordprocessingml/2006/main">
        <w:t xml:space="preserve">1. Bước đi trong ánh sáng của Chúa: Tránh xa sự cám dỗ của những ham muốn trần thế</w:t>
      </w:r>
    </w:p>
    <w:p w14:paraId="025DCA5A" w14:textId="77777777" w:rsidR="000F7377" w:rsidRDefault="000F7377"/>
    <w:p w14:paraId="63288E46" w14:textId="77777777" w:rsidR="000F7377" w:rsidRDefault="000F7377">
      <w:r xmlns:w="http://schemas.openxmlformats.org/wordprocessingml/2006/main">
        <w:t xml:space="preserve">2. Sống trong thời kỳ cuối cùng: Đi theo đường lối của Chúa chứ không phải của con người</w:t>
      </w:r>
    </w:p>
    <w:p w14:paraId="25E6FA63" w14:textId="77777777" w:rsidR="000F7377" w:rsidRDefault="000F7377"/>
    <w:p w14:paraId="2920621C" w14:textId="77777777" w:rsidR="000F7377" w:rsidRDefault="000F7377">
      <w:r xmlns:w="http://schemas.openxmlformats.org/wordprocessingml/2006/main">
        <w:t xml:space="preserve">1. Ma-thi-ơ 6:24 - “Không ai có thể làm tôi hai chủ, vì sẽ ghét chủ này mà yêu chủ kia, hoặc trọng chủ này mà khinh thường chủ kia. Bạn không thể phục vụ Chúa và tiền bạc.”</w:t>
      </w:r>
    </w:p>
    <w:p w14:paraId="5A60A436" w14:textId="77777777" w:rsidR="000F7377" w:rsidRDefault="000F7377"/>
    <w:p w14:paraId="488895DE" w14:textId="77777777" w:rsidR="000F7377" w:rsidRDefault="000F7377">
      <w:r xmlns:w="http://schemas.openxmlformats.org/wordprocessingml/2006/main">
        <w:t xml:space="preserve">2. Thi Thiên 1:1-2 - “Phước cho người nào chẳng theo mưu kế của kẻ ác, chẳng đứng trong đường tội nhân, không ngồi chỗ của kẻ nhạo báng; nhưng lấy làm vui vẻ về luật pháp của Đức Giê-hô-va, và suy gẫm luật pháp ấy ngày và đêm.”</w:t>
      </w:r>
    </w:p>
    <w:p w14:paraId="3AEA2EDB" w14:textId="77777777" w:rsidR="000F7377" w:rsidRDefault="000F7377"/>
    <w:p w14:paraId="45144CCB" w14:textId="77777777" w:rsidR="000F7377" w:rsidRDefault="000F7377">
      <w:r xmlns:w="http://schemas.openxmlformats.org/wordprocessingml/2006/main">
        <w:t xml:space="preserve">2 Phi-e-rơ 3:4 Và nói: Lời hứa Ngài sẽ đến ở đâu? vì từ khi tổ phụ đã an giấc, mọi sự vẫn tiếp tục như lúc ban đầu được tạo dựng.</w:t>
      </w:r>
    </w:p>
    <w:p w14:paraId="36D2DB4B" w14:textId="77777777" w:rsidR="000F7377" w:rsidRDefault="000F7377"/>
    <w:p w14:paraId="52339407" w14:textId="77777777" w:rsidR="000F7377" w:rsidRDefault="000F7377">
      <w:r xmlns:w="http://schemas.openxmlformats.org/wordprocessingml/2006/main">
        <w:t xml:space="preserve">Người ta đang hỏi lời hứa Chúa Giêsu sẽ đến ở đâu kể từ khi cha ông đã ngủ và mọi sự vẫn tiếp tục như vậy kể từ buổi đầu tạo dựng.</w:t>
      </w:r>
    </w:p>
    <w:p w14:paraId="1FC2AAD5" w14:textId="77777777" w:rsidR="000F7377" w:rsidRDefault="000F7377"/>
    <w:p w14:paraId="0A208280" w14:textId="77777777" w:rsidR="000F7377" w:rsidRDefault="000F7377">
      <w:r xmlns:w="http://schemas.openxmlformats.org/wordprocessingml/2006/main">
        <w:t xml:space="preserve">1. “Chờ đợi Chúa Giêsu: Kiên nhẫn và hy vọng trong thời điểm bấp bênh”</w:t>
      </w:r>
    </w:p>
    <w:p w14:paraId="1C3B292A" w14:textId="77777777" w:rsidR="000F7377" w:rsidRDefault="000F7377"/>
    <w:p w14:paraId="24A700BC" w14:textId="77777777" w:rsidR="000F7377" w:rsidRDefault="000F7377">
      <w:r xmlns:w="http://schemas.openxmlformats.org/wordprocessingml/2006/main">
        <w:t xml:space="preserve">2. “Sự đảm bảo về lời hứa của Đức Chúa Trời: Tại sao chúng ta tin Chúa Giê-su”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40:31 - "Nhưng ai trông đợi Đức Giê-hô-va thì chắc được sức mới, cất cánh bay cao như chim ưng; chạy mà không mệt nhọc, đi mà không mòn mỏi."</w:t>
      </w:r>
    </w:p>
    <w:p w14:paraId="6FABCCBD" w14:textId="77777777" w:rsidR="000F7377" w:rsidRDefault="000F7377"/>
    <w:p w14:paraId="2CDA72FC" w14:textId="77777777" w:rsidR="000F7377" w:rsidRDefault="000F7377">
      <w:r xmlns:w="http://schemas.openxmlformats.org/wordprocessingml/2006/main">
        <w:t xml:space="preserve">2. Rô-ma 8:24-25 - "Vì nhờ niềm hy vọng này mà chúng ta được cứu. Hiện tại, hy vọng thấy được không phải là hy vọng. Vì ai mà hy vọng điều mình thấy? Nhưng nếu chúng ta hy vọng điều mình không thấy, thì chúng ta chờ đợi điều đó Với sự kiên nhẫn."</w:t>
      </w:r>
    </w:p>
    <w:p w14:paraId="5379FEFE" w14:textId="77777777" w:rsidR="000F7377" w:rsidRDefault="000F7377"/>
    <w:p w14:paraId="0A384120" w14:textId="77777777" w:rsidR="000F7377" w:rsidRDefault="000F7377">
      <w:r xmlns:w="http://schemas.openxmlformats.org/wordprocessingml/2006/main">
        <w:t xml:space="preserve">2 Phi-e-rơ 3:5 Họ sẵn lòng không biết rằng theo lời Đức Chúa Trời mà trời đã cũ, đất đã có từ nước và ở trong nước.</w:t>
      </w:r>
    </w:p>
    <w:p w14:paraId="2B271CDA" w14:textId="77777777" w:rsidR="000F7377" w:rsidRDefault="000F7377"/>
    <w:p w14:paraId="168AA1D4" w14:textId="77777777" w:rsidR="000F7377" w:rsidRDefault="000F7377">
      <w:r xmlns:w="http://schemas.openxmlformats.org/wordprocessingml/2006/main">
        <w:t xml:space="preserve">Mọi người cố tình không biết sự thật rằng Đức Chúa Trời đã tạo dựng nên trời và đất qua lời Ngài.</w:t>
      </w:r>
    </w:p>
    <w:p w14:paraId="5F6EF231" w14:textId="77777777" w:rsidR="000F7377" w:rsidRDefault="000F7377"/>
    <w:p w14:paraId="3E4E3A23" w14:textId="77777777" w:rsidR="000F7377" w:rsidRDefault="000F7377">
      <w:r xmlns:w="http://schemas.openxmlformats.org/wordprocessingml/2006/main">
        <w:t xml:space="preserve">1. Quyền năng sáng tạo của Lời Chúa</w:t>
      </w:r>
    </w:p>
    <w:p w14:paraId="5A191F9D" w14:textId="77777777" w:rsidR="000F7377" w:rsidRDefault="000F7377"/>
    <w:p w14:paraId="10DEAE24" w14:textId="77777777" w:rsidR="000F7377" w:rsidRDefault="000F7377">
      <w:r xmlns:w="http://schemas.openxmlformats.org/wordprocessingml/2006/main">
        <w:t xml:space="preserve">2. Sự ngu dốt cố ý của con người</w:t>
      </w:r>
    </w:p>
    <w:p w14:paraId="49CB6854" w14:textId="77777777" w:rsidR="000F7377" w:rsidRDefault="000F7377"/>
    <w:p w14:paraId="1B6E42C6" w14:textId="77777777" w:rsidR="000F7377" w:rsidRDefault="000F7377">
      <w:r xmlns:w="http://schemas.openxmlformats.org/wordprocessingml/2006/main">
        <w:t xml:space="preserve">1. Sáng Thế Ký 1:1-31 – Đức Chúa Trời sáng tạo thế giới bằng lời Ngài.</w:t>
      </w:r>
    </w:p>
    <w:p w14:paraId="70045AC0" w14:textId="77777777" w:rsidR="000F7377" w:rsidRDefault="000F7377"/>
    <w:p w14:paraId="721A7A1F" w14:textId="77777777" w:rsidR="000F7377" w:rsidRDefault="000F7377">
      <w:r xmlns:w="http://schemas.openxmlformats.org/wordprocessingml/2006/main">
        <w:t xml:space="preserve">2. Rô-ma 1:21-23 - Người ta cố tình không biết lẽ thật của Đức Chúa Trời.</w:t>
      </w:r>
    </w:p>
    <w:p w14:paraId="7CCBF98F" w14:textId="77777777" w:rsidR="000F7377" w:rsidRDefault="000F7377"/>
    <w:p w14:paraId="3831DE5B" w14:textId="77777777" w:rsidR="000F7377" w:rsidRDefault="000F7377">
      <w:r xmlns:w="http://schemas.openxmlformats.org/wordprocessingml/2006/main">
        <w:t xml:space="preserve">2 Phi-e-rơ 3:6 Thế gian lúc đó tràn ngập nước và bị diệt vong:</w:t>
      </w:r>
    </w:p>
    <w:p w14:paraId="6C2C2930" w14:textId="77777777" w:rsidR="000F7377" w:rsidRDefault="000F7377"/>
    <w:p w14:paraId="7535185C" w14:textId="77777777" w:rsidR="000F7377" w:rsidRDefault="000F7377">
      <w:r xmlns:w="http://schemas.openxmlformats.org/wordprocessingml/2006/main">
        <w:t xml:space="preserve">Thế giới tồn tại trước trận Đại hồng thủy đã bị nước hủy diệt.</w:t>
      </w:r>
    </w:p>
    <w:p w14:paraId="10F4806E" w14:textId="77777777" w:rsidR="000F7377" w:rsidRDefault="000F7377"/>
    <w:p w14:paraId="0EEFAAF2" w14:textId="77777777" w:rsidR="000F7377" w:rsidRDefault="000F7377">
      <w:r xmlns:w="http://schemas.openxmlformats.org/wordprocessingml/2006/main">
        <w:t xml:space="preserve">1. Dòng nước phán xét - Khám phá cơn thịnh nộ và lòng thương xót của Chúa.</w:t>
      </w:r>
    </w:p>
    <w:p w14:paraId="1B7DB51F" w14:textId="77777777" w:rsidR="000F7377" w:rsidRDefault="000F7377"/>
    <w:p w14:paraId="409A2A5F" w14:textId="77777777" w:rsidR="000F7377" w:rsidRDefault="000F7377">
      <w:r xmlns:w="http://schemas.openxmlformats.org/wordprocessingml/2006/main">
        <w:t xml:space="preserve">2. Thực tế của lũ lụt: Hiểu vị trí của chúng ta trong Kế hoạch thiêng liêng.</w:t>
      </w:r>
    </w:p>
    <w:p w14:paraId="75585C9E" w14:textId="77777777" w:rsidR="000F7377" w:rsidRDefault="000F7377"/>
    <w:p w14:paraId="59E61EFF" w14:textId="77777777" w:rsidR="000F7377" w:rsidRDefault="000F7377">
      <w:r xmlns:w="http://schemas.openxmlformats.org/wordprocessingml/2006/main">
        <w:t xml:space="preserve">1. Sáng thế ký 6-9 – Câu chuyện trận lụt của Nô-ê.</w:t>
      </w:r>
    </w:p>
    <w:p w14:paraId="6C3FF161" w14:textId="77777777" w:rsidR="000F7377" w:rsidRDefault="000F7377"/>
    <w:p w14:paraId="6C1C00C9" w14:textId="77777777" w:rsidR="000F7377" w:rsidRDefault="000F7377">
      <w:r xmlns:w="http://schemas.openxmlformats.org/wordprocessingml/2006/main">
        <w:t xml:space="preserve">2. Thi Thiên 29:10 – Tiếng Đức Giê-hô-va làm cho nước rúng động.</w:t>
      </w:r>
    </w:p>
    <w:p w14:paraId="09570440" w14:textId="77777777" w:rsidR="000F7377" w:rsidRDefault="000F7377"/>
    <w:p w14:paraId="6A4ACE02" w14:textId="77777777" w:rsidR="000F7377" w:rsidRDefault="000F7377">
      <w:r xmlns:w="http://schemas.openxmlformats.org/wordprocessingml/2006/main">
        <w:t xml:space="preserve">2 Phi-e-rơ 3:7 Nhưng trời đất hiện nay cũng bởi một lời ấy mà được dự trữ, để dành cho lửa cho ngày phán xét và diệt vong của những kẻ vô đạo.</w:t>
      </w:r>
    </w:p>
    <w:p w14:paraId="52CE1CDC" w14:textId="77777777" w:rsidR="000F7377" w:rsidRDefault="000F7377"/>
    <w:p w14:paraId="4836009C" w14:textId="77777777" w:rsidR="000F7377" w:rsidRDefault="000F7377">
      <w:r xmlns:w="http://schemas.openxmlformats.org/wordprocessingml/2006/main">
        <w:t xml:space="preserve">Kinh Thánh nói về ngày phán xét và sự hủy diệt của những kẻ vô đạo, sẽ được thực hiện bởi chính lời đã tạo nên trời và đất.</w:t>
      </w:r>
    </w:p>
    <w:p w14:paraId="5AC22E99" w14:textId="77777777" w:rsidR="000F7377" w:rsidRDefault="000F7377"/>
    <w:p w14:paraId="668279D3" w14:textId="77777777" w:rsidR="000F7377" w:rsidRDefault="000F7377">
      <w:r xmlns:w="http://schemas.openxmlformats.org/wordprocessingml/2006/main">
        <w:t xml:space="preserve">1. Thực tế của Ngày Phán xét: Tại sao chúng ta nên quan tâm đến những lựa chọn của mình bây giờ</w:t>
      </w:r>
    </w:p>
    <w:p w14:paraId="3688701D" w14:textId="77777777" w:rsidR="000F7377" w:rsidRDefault="000F7377"/>
    <w:p w14:paraId="2B41E7EC" w14:textId="77777777" w:rsidR="000F7377" w:rsidRDefault="000F7377">
      <w:r xmlns:w="http://schemas.openxmlformats.org/wordprocessingml/2006/main">
        <w:t xml:space="preserve">2. Lửa và diêm sinh: Lời Chúa định hình các quyết định đạo đức của chúng ta như thế nào</w:t>
      </w:r>
    </w:p>
    <w:p w14:paraId="1A6B04FB" w14:textId="77777777" w:rsidR="000F7377" w:rsidRDefault="000F7377"/>
    <w:p w14:paraId="16AAC629"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3080D67B" w14:textId="77777777" w:rsidR="000F7377" w:rsidRDefault="000F7377"/>
    <w:p w14:paraId="59B10061" w14:textId="77777777" w:rsidR="000F7377" w:rsidRDefault="000F7377">
      <w:r xmlns:w="http://schemas.openxmlformats.org/wordprocessingml/2006/main">
        <w:t xml:space="preserve">2. Gia-cơ 4:17 - Vậy ai biết điều phải làm mà không làm thì phạm tội.</w:t>
      </w:r>
    </w:p>
    <w:p w14:paraId="76685EF4" w14:textId="77777777" w:rsidR="000F7377" w:rsidRDefault="000F7377"/>
    <w:p w14:paraId="1D0FAF0E" w14:textId="77777777" w:rsidR="000F7377" w:rsidRDefault="000F7377">
      <w:r xmlns:w="http://schemas.openxmlformats.org/wordprocessingml/2006/main">
        <w:t xml:space="preserve">2 Phi-e-rơ 3:8 Hỡi kẻ yêu dấu, chớ nên quên điều này, trước mặt Chúa một ngày như ngàn năm, ngàn năm như một ngày.</w:t>
      </w:r>
    </w:p>
    <w:p w14:paraId="7DBB5BA9" w14:textId="77777777" w:rsidR="000F7377" w:rsidRDefault="000F7377"/>
    <w:p w14:paraId="17B86FB6" w14:textId="77777777" w:rsidR="000F7377" w:rsidRDefault="000F7377">
      <w:r xmlns:w="http://schemas.openxmlformats.org/wordprocessingml/2006/main">
        <w:t xml:space="preserve">Phi-e-rơ khuyến khích các tín đồ hãy nhớ rằng nhận thức của Chúa về thời gian rất khác với nhận thức của chúng ta.</w:t>
      </w:r>
    </w:p>
    <w:p w14:paraId="19A262C6" w14:textId="77777777" w:rsidR="000F7377" w:rsidRDefault="000F7377"/>
    <w:p w14:paraId="05B40E9D" w14:textId="77777777" w:rsidR="000F7377" w:rsidRDefault="000F7377">
      <w:r xmlns:w="http://schemas.openxmlformats.org/wordprocessingml/2006/main">
        <w:t xml:space="preserve">1. Sự vô tận của Chúa: Chúng ta nên nhìn thời gian như thế nào dưới ánh sáng vĩnh cửu</w:t>
      </w:r>
    </w:p>
    <w:p w14:paraId="67A157DA" w14:textId="77777777" w:rsidR="000F7377" w:rsidRDefault="000F7377"/>
    <w:p w14:paraId="33B43697" w14:textId="77777777" w:rsidR="000F7377" w:rsidRDefault="000F7377">
      <w:r xmlns:w="http://schemas.openxmlformats.org/wordprocessingml/2006/main">
        <w:t xml:space="preserve">2. Suy nghĩ lại về nhận thức của chúng ta về thời gian: Chúng ta có thể học được gì từ lời của Phi-e-rơ</w:t>
      </w:r>
    </w:p>
    <w:p w14:paraId="239F0404" w14:textId="77777777" w:rsidR="000F7377" w:rsidRDefault="000F7377"/>
    <w:p w14:paraId="2669DA08" w14:textId="77777777" w:rsidR="000F7377" w:rsidRDefault="000F7377">
      <w:r xmlns:w="http://schemas.openxmlformats.org/wordprocessingml/2006/main">
        <w:t xml:space="preserve">1. Truyền đạo 3:11 - Ngài đã làm cho mọi thứ trở nên đẹp đẽ vào đúng thời điểm của nó. Ngài cũng đã đặt sự vĩnh cửu trong trái tim con người; tuy nhiên không ai có thể hiểu được những gì Đức Chúa Trời đã làm từ đầu đến cuối.</w:t>
      </w:r>
    </w:p>
    <w:p w14:paraId="45DE30CF" w14:textId="77777777" w:rsidR="000F7377" w:rsidRDefault="000F7377"/>
    <w:p w14:paraId="78034F1C" w14:textId="77777777" w:rsidR="000F7377" w:rsidRDefault="000F7377">
      <w:r xmlns:w="http://schemas.openxmlformats.org/wordprocessingml/2006/main">
        <w:t xml:space="preserve">2. Ê-sai 40:28 - Bạn không biết sao? Bạn chưa nghe nói à? Chúa là Đức Chúa Trời đời đời, Đấng Tạo Hóa đến tận cùng trái đất. Anh ta sẽ không mệt mỏi hay kiệt sức, và sự hiểu biết của anh ta không ai có thể hiểu được.</w:t>
      </w:r>
    </w:p>
    <w:p w14:paraId="31FEE42D" w14:textId="77777777" w:rsidR="000F7377" w:rsidRDefault="000F7377"/>
    <w:p w14:paraId="1A8467B2" w14:textId="77777777" w:rsidR="000F7377" w:rsidRDefault="000F7377">
      <w:r xmlns:w="http://schemas.openxmlformats.org/wordprocessingml/2006/main">
        <w:t xml:space="preserve">2 Phi-e-rơ 3:9 Chúa không hề lơ là về lời hứa của Ngài như một số người cho là chểnh mảng; nhưng nhịn nhục chúng ta, không muốn cho một người nào chết mất, nhưng muốn cho mọi người đều ăn năn.</w:t>
      </w:r>
    </w:p>
    <w:p w14:paraId="648AC6DE" w14:textId="77777777" w:rsidR="000F7377" w:rsidRDefault="000F7377"/>
    <w:p w14:paraId="3AFC1D1F" w14:textId="77777777" w:rsidR="000F7377" w:rsidRDefault="000F7377">
      <w:r xmlns:w="http://schemas.openxmlformats.org/wordprocessingml/2006/main">
        <w:t xml:space="preserve">Thiên Chúa kiên nhẫn và yêu thương, muốn mọi người từ bỏ tội lỗi và được cứu.</w:t>
      </w:r>
    </w:p>
    <w:p w14:paraId="74F60C5E" w14:textId="77777777" w:rsidR="000F7377" w:rsidRDefault="000F7377"/>
    <w:p w14:paraId="1E4577BF" w14:textId="77777777" w:rsidR="000F7377" w:rsidRDefault="000F7377">
      <w:r xmlns:w="http://schemas.openxmlformats.org/wordprocessingml/2006/main">
        <w:t xml:space="preserve">1. Tình Yêu và Sự Kiên Nhẫn của Thiên Chúa: Lòng Thương Xót Vô Tận của Chúa</w:t>
      </w:r>
    </w:p>
    <w:p w14:paraId="6A0FAF21" w14:textId="77777777" w:rsidR="000F7377" w:rsidRDefault="000F7377"/>
    <w:p w14:paraId="76BE6F89" w14:textId="77777777" w:rsidR="000F7377" w:rsidRDefault="000F7377">
      <w:r xmlns:w="http://schemas.openxmlformats.org/wordprocessingml/2006/main">
        <w:t xml:space="preserve">2. Sức mạnh của sự hối cải: Đảo ngược tiến trình cuộc sống của chúng ta</w:t>
      </w:r>
    </w:p>
    <w:p w14:paraId="02C9BFDA" w14:textId="77777777" w:rsidR="000F7377" w:rsidRDefault="000F7377"/>
    <w:p w14:paraId="10D1C306" w14:textId="77777777" w:rsidR="000F7377" w:rsidRDefault="000F7377">
      <w:r xmlns:w="http://schemas.openxmlformats.org/wordprocessingml/2006/main">
        <w:t xml:space="preserve">1. Ê-sai 55:6-7 – Hãy tìm kiếm Chúa khi Ngài còn cho gặp; hãy kêu cầu Ngài khi Ngài ở gần. Kẻ ác khá bỏ đường mình, kẻ bất chính khá bỏ các ý tưởng; hãy trở về cùng Chúa, Ngài sẽ thương xót; và Đức Chúa Trời chúng ta, vì Ngài sẽ tha thứ dồi dào.</w:t>
      </w:r>
    </w:p>
    <w:p w14:paraId="5A3372D4" w14:textId="77777777" w:rsidR="000F7377" w:rsidRDefault="000F7377"/>
    <w:p w14:paraId="02C921F6" w14:textId="77777777" w:rsidR="000F7377" w:rsidRDefault="000F7377">
      <w:r xmlns:w="http://schemas.openxmlformats.org/wordprocessingml/2006/main">
        <w:t xml:space="preserve">2. Lc 15:11-32 – Dụ ngôn đứa con hoang đàng.</w:t>
      </w:r>
    </w:p>
    <w:p w14:paraId="79287FE7" w14:textId="77777777" w:rsidR="000F7377" w:rsidRDefault="000F7377"/>
    <w:p w14:paraId="21BFC133" w14:textId="77777777" w:rsidR="000F7377" w:rsidRDefault="000F7377">
      <w:r xmlns:w="http://schemas.openxmlformats.org/wordprocessingml/2006/main">
        <w:t xml:space="preserve">2 Phi-e-rơ 3:10 Nhưng ngày của Chúa sẽ đến như kẻ trộm ban đêm; trong đó các tầng trời sẽ có tiếng vang lớn mà qua đi, ngũ hành sẽ tan chảy trong sức nóng khủng khiếp, trái đất và các công trình trên đó sẽ bị thiêu rụi.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Ngày của Chúa sẽ đến bất ngờ, với một tiếng động lớn, khiến ngũ hành tan chảy, trái đất và các công trình trên đó bị thiêu rụi.</w:t>
      </w:r>
    </w:p>
    <w:p w14:paraId="1E5CEFBC" w14:textId="77777777" w:rsidR="000F7377" w:rsidRDefault="000F7377"/>
    <w:p w14:paraId="6E65C7D3" w14:textId="77777777" w:rsidR="000F7377" w:rsidRDefault="000F7377">
      <w:r xmlns:w="http://schemas.openxmlformats.org/wordprocessingml/2006/main">
        <w:t xml:space="preserve">1. Thời điểm của Chúa không thể đoán trước được</w:t>
      </w:r>
    </w:p>
    <w:p w14:paraId="51AFE343" w14:textId="77777777" w:rsidR="000F7377" w:rsidRDefault="000F7377"/>
    <w:p w14:paraId="63AE53AF" w14:textId="77777777" w:rsidR="000F7377" w:rsidRDefault="000F7377">
      <w:r xmlns:w="http://schemas.openxmlformats.org/wordprocessingml/2006/main">
        <w:t xml:space="preserve">2. Hậu Quả Của Sự Vô Tín</w:t>
      </w:r>
    </w:p>
    <w:p w14:paraId="31CD5251" w14:textId="77777777" w:rsidR="000F7377" w:rsidRDefault="000F7377"/>
    <w:p w14:paraId="2CDBBCED" w14:textId="77777777" w:rsidR="000F7377" w:rsidRDefault="000F7377">
      <w:r xmlns:w="http://schemas.openxmlformats.org/wordprocessingml/2006/main">
        <w:t xml:space="preserve">1. Mt 24:36-44 – Bài giảng của Chúa Giêsu về những dấu hiệu Người đến</w:t>
      </w:r>
    </w:p>
    <w:p w14:paraId="04EB9F3A" w14:textId="77777777" w:rsidR="000F7377" w:rsidRDefault="000F7377"/>
    <w:p w14:paraId="5E48205A" w14:textId="77777777" w:rsidR="000F7377" w:rsidRDefault="000F7377">
      <w:r xmlns:w="http://schemas.openxmlformats.org/wordprocessingml/2006/main">
        <w:t xml:space="preserve">2. Isaia 65:17-18 - Lời Chúa hứa về trời mới đất mới</w:t>
      </w:r>
    </w:p>
    <w:p w14:paraId="100E03F3" w14:textId="77777777" w:rsidR="000F7377" w:rsidRDefault="000F7377"/>
    <w:p w14:paraId="04BA404C" w14:textId="77777777" w:rsidR="000F7377" w:rsidRDefault="000F7377">
      <w:r xmlns:w="http://schemas.openxmlformats.org/wordprocessingml/2006/main">
        <w:t xml:space="preserve">2 Phi-e-rơ 3:11 Khi thấy mọi sự ấy sẽ tan biến, anh em phải là người như thế nào trong mọi sự nói chuyện thánh khiết và tin kính,</w:t>
      </w:r>
    </w:p>
    <w:p w14:paraId="78414DDE" w14:textId="77777777" w:rsidR="000F7377" w:rsidRDefault="000F7377"/>
    <w:p w14:paraId="7C552891" w14:textId="77777777" w:rsidR="000F7377" w:rsidRDefault="000F7377">
      <w:r xmlns:w="http://schemas.openxmlformats.org/wordprocessingml/2006/main">
        <w:t xml:space="preserve">Phi-e-rơ khuyến khích các tín đồ sống một cuộc sống thánh khiết, vì mọi thứ trên đất một ngày nào đó sẽ qua đi.</w:t>
      </w:r>
    </w:p>
    <w:p w14:paraId="6A024AAB" w14:textId="77777777" w:rsidR="000F7377" w:rsidRDefault="000F7377"/>
    <w:p w14:paraId="74F77608" w14:textId="77777777" w:rsidR="000F7377" w:rsidRDefault="000F7377">
      <w:r xmlns:w="http://schemas.openxmlformats.org/wordprocessingml/2006/main">
        <w:t xml:space="preserve">1. Sự vô thường của vạn vật trần thế: Chúng ta nên sống như thế nào trước vấn đề này?</w:t>
      </w:r>
    </w:p>
    <w:p w14:paraId="54781108" w14:textId="77777777" w:rsidR="000F7377" w:rsidRDefault="000F7377"/>
    <w:p w14:paraId="1D325120" w14:textId="77777777" w:rsidR="000F7377" w:rsidRDefault="000F7377">
      <w:r xmlns:w="http://schemas.openxmlformats.org/wordprocessingml/2006/main">
        <w:t xml:space="preserve">2. Sự thánh thiện: Dấu ấn của những người có niềm tin đích thực.</w:t>
      </w:r>
    </w:p>
    <w:p w14:paraId="2E5EFDB6" w14:textId="77777777" w:rsidR="000F7377" w:rsidRDefault="000F7377"/>
    <w:p w14:paraId="0D37F4BB" w14:textId="77777777" w:rsidR="000F7377" w:rsidRDefault="000F7377">
      <w:r xmlns:w="http://schemas.openxmlformats.org/wordprocessingml/2006/main">
        <w:t xml:space="preserve">1. Ê-sai 40:8 - “Cỏ khô, hoa tàn, nhưng lời Đức Chúa Trời chúng ta còn lại đời đời.”</w:t>
      </w:r>
    </w:p>
    <w:p w14:paraId="36B45398" w14:textId="77777777" w:rsidR="000F7377" w:rsidRDefault="000F7377"/>
    <w:p w14:paraId="3EF7C7C2" w14:textId="77777777" w:rsidR="000F7377" w:rsidRDefault="000F7377">
      <w:r xmlns:w="http://schemas.openxmlformats.org/wordprocessingml/2006/main">
        <w:t xml:space="preserve">2. Gia-cơ 4:14 - "Tuy nhiên, bạn không biết ngày mai sẽ ra sao. Cuộc sống của bạn là gì? Vì bạn là một đám sương mù, xuất hiện trong chốc lát rồi tan đi."</w:t>
      </w:r>
    </w:p>
    <w:p w14:paraId="42B739A3" w14:textId="77777777" w:rsidR="000F7377" w:rsidRDefault="000F7377"/>
    <w:p w14:paraId="0A2B0C18" w14:textId="77777777" w:rsidR="000F7377" w:rsidRDefault="000F7377">
      <w:r xmlns:w="http://schemas.openxmlformats.org/wordprocessingml/2006/main">
        <w:t xml:space="preserve">2 Phi-e-rơ 3:12 Bạn đang trông đợi và gấp rút cho đến ngày của Đức Chúa Trời, là ngày mà các tầng trời đang bốc cháy sẽ tiêu tan, các nguyên tố sẽ tan chảy trong sức nóng hừng hực?</w:t>
      </w:r>
    </w:p>
    <w:p w14:paraId="307B9B15" w14:textId="77777777" w:rsidR="000F7377" w:rsidRDefault="000F7377"/>
    <w:p w14:paraId="10F94E79" w14:textId="77777777" w:rsidR="000F7377" w:rsidRDefault="000F7377">
      <w:r xmlns:w="http://schemas.openxmlformats.org/wordprocessingml/2006/main">
        <w:t xml:space="preserve">Phi-e-rơ khuyến khích các tín hữu hãy háo hức chờ đợi sự tái lâm của Đấng Christ, khi đó các tầng trời sẽ bị lửa thiêu rụi và các nguyên tố sẽ tan chảy với sức nóng lớn.</w:t>
      </w:r>
    </w:p>
    <w:p w14:paraId="47442344" w14:textId="77777777" w:rsidR="000F7377" w:rsidRDefault="000F7377"/>
    <w:p w14:paraId="1C09C118" w14:textId="77777777" w:rsidR="000F7377" w:rsidRDefault="000F7377">
      <w:r xmlns:w="http://schemas.openxmlformats.org/wordprocessingml/2006/main">
        <w:t xml:space="preserve">1. Sự Đến Lần Thứ Hai: Luôn Sẵn Sàng và Chuẩn Bị</w:t>
      </w:r>
    </w:p>
    <w:p w14:paraId="3D4183F2" w14:textId="77777777" w:rsidR="000F7377" w:rsidRDefault="000F7377"/>
    <w:p w14:paraId="156FA6AB" w14:textId="77777777" w:rsidR="000F7377" w:rsidRDefault="000F7377">
      <w:r xmlns:w="http://schemas.openxmlformats.org/wordprocessingml/2006/main">
        <w:t xml:space="preserve">2. Ngày của Chúa: Niềm hy vọng và niềm tin tưởng của chúng ta</w:t>
      </w:r>
    </w:p>
    <w:p w14:paraId="7759BA18" w14:textId="77777777" w:rsidR="000F7377" w:rsidRDefault="000F7377"/>
    <w:p w14:paraId="484531F7" w14:textId="77777777" w:rsidR="000F7377" w:rsidRDefault="000F7377">
      <w:r xmlns:w="http://schemas.openxmlformats.org/wordprocessingml/2006/main">
        <w:t xml:space="preserve">1. Rô-ma 13:11-12 - "Hãy hiểu thời điểm hiện tại: Đã đến giờ các ngươi phải thức dậy, vì sự cứu rỗi của chúng ta bây giờ đã gần hơn so với lúc chúng ta mới tin. Đêm đã gần tàn." ; ngày đó đã gần đến rồi."</w:t>
      </w:r>
    </w:p>
    <w:p w14:paraId="219AA554" w14:textId="77777777" w:rsidR="000F7377" w:rsidRDefault="000F7377"/>
    <w:p w14:paraId="44C53DC4" w14:textId="77777777" w:rsidR="000F7377" w:rsidRDefault="000F7377">
      <w:r xmlns:w="http://schemas.openxmlformats.org/wordprocessingml/2006/main">
        <w:t xml:space="preserve">2. 1 Tê-sa-lô-ni-ca 4:16-17 - "Vì chính Chúa sẽ từ trời xuống với một mệnh lệnh lớn, với tiếng của tổng lãnh thiên thần và tiếng kèn kêu gọi của Đức Chúa Trời, và những người chết trong Đấng Christ sẽ sống lại trước. Sau rằng chúng ta, những người còn sống và còn ở lại, sẽ cùng họ được cất lên mây trời để gặp Chúa trên không trung, và như vậy chúng ta sẽ ở với Chúa mãi mãi”.</w:t>
      </w:r>
    </w:p>
    <w:p w14:paraId="5DDF4F29" w14:textId="77777777" w:rsidR="000F7377" w:rsidRDefault="000F7377"/>
    <w:p w14:paraId="5AECB242" w14:textId="77777777" w:rsidR="000F7377" w:rsidRDefault="000F7377">
      <w:r xmlns:w="http://schemas.openxmlformats.org/wordprocessingml/2006/main">
        <w:t xml:space="preserve">2 Phi-e-rơ 3:13 Tuy nhiên, theo lời hứa của Ngài, chúng ta trông đợi trời mới đất mới, là nơi sự công bình ngự trị.</w:t>
      </w:r>
    </w:p>
    <w:p w14:paraId="457F6A10" w14:textId="77777777" w:rsidR="000F7377" w:rsidRDefault="000F7377"/>
    <w:p w14:paraId="4414CAB8" w14:textId="77777777" w:rsidR="000F7377" w:rsidRDefault="000F7377">
      <w:r xmlns:w="http://schemas.openxmlformats.org/wordprocessingml/2006/main">
        <w:t xml:space="preserve">Cơ Đốc nhân nên mong chờ lời hứa về trời mới đất mới, nơi sự công bình sẽ là tiêu chuẩn.</w:t>
      </w:r>
    </w:p>
    <w:p w14:paraId="6CB1C5B0" w14:textId="77777777" w:rsidR="000F7377" w:rsidRDefault="000F7377"/>
    <w:p w14:paraId="7AF9F0C3" w14:textId="77777777" w:rsidR="000F7377" w:rsidRDefault="000F7377">
      <w:r xmlns:w="http://schemas.openxmlformats.org/wordprocessingml/2006/main">
        <w:t xml:space="preserve">1. “Lời hứa về trời mới đất mới”</w:t>
      </w:r>
    </w:p>
    <w:p w14:paraId="6196648B" w14:textId="77777777" w:rsidR="000F7377" w:rsidRDefault="000F7377"/>
    <w:p w14:paraId="619C2480" w14:textId="77777777" w:rsidR="000F7377" w:rsidRDefault="000F7377">
      <w:r xmlns:w="http://schemas.openxmlformats.org/wordprocessingml/2006/main">
        <w:t xml:space="preserve">2. “Sống chính nghĩa trước Trái đất mới”</w:t>
      </w:r>
    </w:p>
    <w:p w14:paraId="3E3133F1" w14:textId="77777777" w:rsidR="000F7377" w:rsidRDefault="000F7377"/>
    <w:p w14:paraId="00A27E8B" w14:textId="77777777" w:rsidR="000F7377" w:rsidRDefault="000F7377">
      <w:r xmlns:w="http://schemas.openxmlformats.org/wordprocessingml/2006/main">
        <w:t xml:space="preserve">1. Ê-sai 65:17, “Vì nầy, ta dựng nên trời mới đất mới; những việc trước sẽ chẳng còn </w:t>
      </w:r>
      <w:r xmlns:w="http://schemas.openxmlformats.org/wordprocessingml/2006/main">
        <w:lastRenderedPageBreak xmlns:w="http://schemas.openxmlformats.org/wordprocessingml/2006/main"/>
      </w:r>
      <w:r xmlns:w="http://schemas.openxmlformats.org/wordprocessingml/2006/main">
        <w:t xml:space="preserve">nhớ nữa, chẳng còn nhắc đến nữa.”</w:t>
      </w:r>
    </w:p>
    <w:p w14:paraId="74DD53BD" w14:textId="77777777" w:rsidR="000F7377" w:rsidRDefault="000F7377"/>
    <w:p w14:paraId="69E2712B" w14:textId="77777777" w:rsidR="000F7377" w:rsidRDefault="000F7377">
      <w:r xmlns:w="http://schemas.openxmlformats.org/wordprocessingml/2006/main">
        <w:t xml:space="preserve">2. Rô-ma 8:19-21, “Vì muôn vật đều nóng lòng chờ đợi sự hiện đến của con cái Đức Chúa Trời. Vì tạo vật đã phải chịu sự hư không, không phải một cách tự nguyện, nhưng vì Đấng đã khuất phục nó, với hy vọng rằng chính tạo vật sẽ được giải thoát khỏi ách nô lệ của sự hư nát và nhận được sự tự do trong vinh quang của con cái Đức Chúa Trời. Vì chúng ta biết rằng toàn thể tạo vật đã cùng nhau rên rỉ trong cơn đau đẻ cho đến bây giờ.”</w:t>
      </w:r>
    </w:p>
    <w:p w14:paraId="2F1C7F93" w14:textId="77777777" w:rsidR="000F7377" w:rsidRDefault="000F7377"/>
    <w:p w14:paraId="7356F507" w14:textId="77777777" w:rsidR="000F7377" w:rsidRDefault="000F7377">
      <w:r xmlns:w="http://schemas.openxmlformats.org/wordprocessingml/2006/main">
        <w:t xml:space="preserve">2 Phi-e-rơ 3:14 Vậy, hỡi anh em yêu dấu, hãy tìm kiếm những điều như vậy, hãy siêng năng để được gặp Ngài bình an, không tì vết, không chỗ trách được.</w:t>
      </w:r>
    </w:p>
    <w:p w14:paraId="6A030A72" w14:textId="77777777" w:rsidR="000F7377" w:rsidRDefault="000F7377"/>
    <w:p w14:paraId="11B4AFD4" w14:textId="77777777" w:rsidR="000F7377" w:rsidRDefault="000F7377">
      <w:r xmlns:w="http://schemas.openxmlformats.org/wordprocessingml/2006/main">
        <w:t xml:space="preserve">Các tín đồ nên siêng năng và cố gắng để được bình an, không tì vết và không chỗ trách được.</w:t>
      </w:r>
    </w:p>
    <w:p w14:paraId="5BCA0785" w14:textId="77777777" w:rsidR="000F7377" w:rsidRDefault="000F7377"/>
    <w:p w14:paraId="708F594C" w14:textId="77777777" w:rsidR="000F7377" w:rsidRDefault="000F7377">
      <w:r xmlns:w="http://schemas.openxmlformats.org/wordprocessingml/2006/main">
        <w:t xml:space="preserve">Câu 1: Chúng ta được mời gọi siêng năng trong đức tin và phấn đấu cho sự công chính.</w:t>
      </w:r>
    </w:p>
    <w:p w14:paraId="4661AC99" w14:textId="77777777" w:rsidR="000F7377" w:rsidRDefault="000F7377"/>
    <w:p w14:paraId="2C274A51" w14:textId="77777777" w:rsidR="000F7377" w:rsidRDefault="000F7377">
      <w:r xmlns:w="http://schemas.openxmlformats.org/wordprocessingml/2006/main">
        <w:t xml:space="preserve">2: Chúng ta phải cố gắng để được thấy mình là người vô tội trước mặt Thiên Chúa và sống trong hòa bình.</w:t>
      </w:r>
    </w:p>
    <w:p w14:paraId="7A5ACC01" w14:textId="77777777" w:rsidR="000F7377" w:rsidRDefault="000F7377"/>
    <w:p w14:paraId="0851469E" w14:textId="77777777" w:rsidR="000F7377" w:rsidRDefault="000F7377">
      <w:r xmlns:w="http://schemas.openxmlformats.org/wordprocessingml/2006/main">
        <w:t xml:space="preserve">1: Rô-ma 12: 2 - Đừng làm theo khuôn mẫu của thế gian này, nhưng hãy biến đổi bởi sự đổi mới của tâm trí bạn.</w:t>
      </w:r>
    </w:p>
    <w:p w14:paraId="310EBF71" w14:textId="77777777" w:rsidR="000F7377" w:rsidRDefault="000F7377"/>
    <w:p w14:paraId="1DD313B1" w14:textId="77777777" w:rsidR="000F7377" w:rsidRDefault="000F7377">
      <w:r xmlns:w="http://schemas.openxmlformats.org/wordprocessingml/2006/main">
        <w:t xml:space="preserve">2: Gia-cơ 1:22 - Đừng chỉ nghe lời mà lừa dối mình. Hãy làm những gì nó nói.</w:t>
      </w:r>
    </w:p>
    <w:p w14:paraId="45A72546" w14:textId="77777777" w:rsidR="000F7377" w:rsidRDefault="000F7377"/>
    <w:p w14:paraId="384DBC35" w14:textId="77777777" w:rsidR="000F7377" w:rsidRDefault="000F7377">
      <w:r xmlns:w="http://schemas.openxmlformats.org/wordprocessingml/2006/main">
        <w:t xml:space="preserve">2 Phi-e-rơ 3:15 Hãy nhớ rằng sự nhịn nhục lâu dài của Chúa chúng ta là sự cứu rỗi; như Phao-lô, người anh yêu dấu của chúng tôi, cũng theo sự khôn ngoan được ban cho mà viết cho anh em;</w:t>
      </w:r>
    </w:p>
    <w:p w14:paraId="193A0590" w14:textId="77777777" w:rsidR="000F7377" w:rsidRDefault="000F7377"/>
    <w:p w14:paraId="61F423A7" w14:textId="77777777" w:rsidR="000F7377" w:rsidRDefault="000F7377">
      <w:r xmlns:w="http://schemas.openxmlformats.org/wordprocessingml/2006/main">
        <w:t xml:space="preserve">Phi-e-rơ khuyến khích các tín hữu hãy nhớ rằng sự kiên nhẫn của Chúa là phương tiện cứu rỗi và hãy chú ý đến sự khôn ngoan được ban cho Phao-lô trong các bài viết của ông.</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kiên nhẫn của Chúa mang lại sự cứu rỗi</w:t>
      </w:r>
    </w:p>
    <w:p w14:paraId="3806F519" w14:textId="77777777" w:rsidR="000F7377" w:rsidRDefault="000F7377"/>
    <w:p w14:paraId="7DF58DDB" w14:textId="77777777" w:rsidR="000F7377" w:rsidRDefault="000F7377">
      <w:r xmlns:w="http://schemas.openxmlformats.org/wordprocessingml/2006/main">
        <w:t xml:space="preserve">2. Sự khôn ngoan trong các bài viết của Phaolô</w:t>
      </w:r>
    </w:p>
    <w:p w14:paraId="504FF93A" w14:textId="77777777" w:rsidR="000F7377" w:rsidRDefault="000F7377"/>
    <w:p w14:paraId="27190ADA" w14:textId="77777777" w:rsidR="000F7377" w:rsidRDefault="000F7377">
      <w:r xmlns:w="http://schemas.openxmlformats.org/wordprocessingml/2006/main">
        <w:t xml:space="preserve">1.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14:paraId="06C20C70" w14:textId="77777777" w:rsidR="000F7377" w:rsidRDefault="000F7377"/>
    <w:p w14:paraId="5D63E3DA" w14:textId="77777777" w:rsidR="000F7377" w:rsidRDefault="000F7377">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sắm sẵn mọi điều tốt lành làm.</w:t>
      </w:r>
    </w:p>
    <w:p w14:paraId="5C2900C1" w14:textId="77777777" w:rsidR="000F7377" w:rsidRDefault="000F7377"/>
    <w:p w14:paraId="2C0ECECC" w14:textId="77777777" w:rsidR="000F7377" w:rsidRDefault="000F7377">
      <w:r xmlns:w="http://schemas.openxmlformats.org/wordprocessingml/2006/main">
        <w:t xml:space="preserve">2 Phi-e-rơ 3:16 Cũng như trong mọi thư tín của ông, có nói về những điều đó; trong đó có một số điều khó hiểu, mà những người ít học và không ổn định sẽ vật lộn, cũng như họ làm với các câu thánh thư khác, dẫn đến sự hủy diệt của chính họ.</w:t>
      </w:r>
    </w:p>
    <w:p w14:paraId="4F20240D" w14:textId="77777777" w:rsidR="000F7377" w:rsidRDefault="000F7377"/>
    <w:p w14:paraId="1F13EC8D" w14:textId="77777777" w:rsidR="000F7377" w:rsidRDefault="000F7377">
      <w:r xmlns:w="http://schemas.openxmlformats.org/wordprocessingml/2006/main">
        <w:t xml:space="preserve">Phi-e-rơ cảnh cáo những ai hiểu sai Kinh Thánh và tự hủy hoại mình.</w:t>
      </w:r>
    </w:p>
    <w:p w14:paraId="5A66B14A" w14:textId="77777777" w:rsidR="000F7377" w:rsidRDefault="000F7377"/>
    <w:p w14:paraId="30AC5C72" w14:textId="77777777" w:rsidR="000F7377" w:rsidRDefault="000F7377">
      <w:r xmlns:w="http://schemas.openxmlformats.org/wordprocessingml/2006/main">
        <w:t xml:space="preserve">1. Mối nguy hiểm của việc giải thích sai Kinh thánh</w:t>
      </w:r>
    </w:p>
    <w:p w14:paraId="5F633EDB" w14:textId="77777777" w:rsidR="000F7377" w:rsidRDefault="000F7377"/>
    <w:p w14:paraId="7D6F2F4C" w14:textId="77777777" w:rsidR="000F7377" w:rsidRDefault="000F7377">
      <w:r xmlns:w="http://schemas.openxmlformats.org/wordprocessingml/2006/main">
        <w:t xml:space="preserve">2. Sự cần thiết phải hiểu Kinh Thánh</w:t>
      </w:r>
    </w:p>
    <w:p w14:paraId="2D766B59" w14:textId="77777777" w:rsidR="000F7377" w:rsidRDefault="000F7377"/>
    <w:p w14:paraId="33010F2C" w14:textId="77777777" w:rsidR="000F7377" w:rsidRDefault="000F7377">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14:paraId="4AAFDCA8" w14:textId="77777777" w:rsidR="000F7377" w:rsidRDefault="000F7377"/>
    <w:p w14:paraId="57B0F26B" w14:textId="77777777" w:rsidR="000F7377" w:rsidRDefault="000F7377">
      <w:r xmlns:w="http://schemas.openxmlformats.org/wordprocessingml/2006/main">
        <w:t xml:space="preserve">2. Ê-sai 28:10-13 - Vì mệnh lệnh phải thêm mệnh lệnh, mệnh lệnh thêm mệnh lệnh; từng dòng, từng dòng; Chỗ này một chút, chỗ kia một chút: Vì Người sẽ dùng môi lắp bắp và lưỡi khác mà nói với dân này. Ngài đã phán với người rằng: Đây là nơi nghỉ ngơi để các ngươi có thể làm cho kẻ mệt mỏi được nghỉ ngơi; và đây là sự sảng khoái: vậy mà họ vẫn không chịu nghe. Nhưng lời của Chúa đối với họ là từng mệnh </w:t>
      </w:r>
      <w:r xmlns:w="http://schemas.openxmlformats.org/wordprocessingml/2006/main">
        <w:lastRenderedPageBreak xmlns:w="http://schemas.openxmlformats.org/wordprocessingml/2006/main"/>
      </w:r>
      <w:r xmlns:w="http://schemas.openxmlformats.org/wordprocessingml/2006/main">
        <w:t xml:space="preserve">lệnh một, từng mệnh lệnh một; từng dòng, từng dòng; chỗ này một chút, chỗ kia một chút; để chúng có thể đi và ngã ngửa, bị gãy, bị mắc bẫy và bị bắt.</w:t>
      </w:r>
    </w:p>
    <w:p w14:paraId="3A50E776" w14:textId="77777777" w:rsidR="000F7377" w:rsidRDefault="000F7377"/>
    <w:p w14:paraId="4CCC659F" w14:textId="77777777" w:rsidR="000F7377" w:rsidRDefault="000F7377">
      <w:r xmlns:w="http://schemas.openxmlformats.org/wordprocessingml/2006/main">
        <w:t xml:space="preserve">2 Phi-e-rơ 3:17 Vậy, hỡi anh em yêu dấu, anh em đã biết những điều này từ trước rồi, hãy coi chừng, kẻo mình bị lôi kéo theo lỗi lầm của kẻ ác mà mất đi lòng kiên định của mình.</w:t>
      </w:r>
    </w:p>
    <w:p w14:paraId="586350BD" w14:textId="77777777" w:rsidR="000F7377" w:rsidRDefault="000F7377"/>
    <w:p w14:paraId="751D438A" w14:textId="77777777" w:rsidR="000F7377" w:rsidRDefault="000F7377">
      <w:r xmlns:w="http://schemas.openxmlformats.org/wordprocessingml/2006/main">
        <w:t xml:space="preserve">Người có đức tin nên nhận thức được lỗi lầm của kẻ ác và kiên định với đức tin của mình.</w:t>
      </w:r>
    </w:p>
    <w:p w14:paraId="7EB50003" w14:textId="77777777" w:rsidR="000F7377" w:rsidRDefault="000F7377"/>
    <w:p w14:paraId="00CE6F1A" w14:textId="77777777" w:rsidR="000F7377" w:rsidRDefault="000F7377">
      <w:r xmlns:w="http://schemas.openxmlformats.org/wordprocessingml/2006/main">
        <w:t xml:space="preserve">1. Đứng vững trong đức tin của bạn</w:t>
      </w:r>
    </w:p>
    <w:p w14:paraId="0A88DD3D" w14:textId="77777777" w:rsidR="000F7377" w:rsidRDefault="000F7377"/>
    <w:p w14:paraId="3F9C27C1" w14:textId="77777777" w:rsidR="000F7377" w:rsidRDefault="000F7377">
      <w:r xmlns:w="http://schemas.openxmlformats.org/wordprocessingml/2006/main">
        <w:t xml:space="preserve">2. Tránh lỗi lầm của kẻ ác</w:t>
      </w:r>
    </w:p>
    <w:p w14:paraId="64ADFE1A" w14:textId="77777777" w:rsidR="000F7377" w:rsidRDefault="000F7377"/>
    <w:p w14:paraId="01FA0BA8" w14:textId="77777777" w:rsidR="000F7377" w:rsidRDefault="000F7377">
      <w:r xmlns:w="http://schemas.openxmlformats.org/wordprocessingml/2006/main">
        <w:t xml:space="preserve">1. Ma-thi-ơ 10:22 - "Các ngươi sẽ bị mọi người ghen ghét vì danh ta. Nhưng ai bền chí đến cuối cùng sẽ được cứu."</w:t>
      </w:r>
    </w:p>
    <w:p w14:paraId="709DE832" w14:textId="77777777" w:rsidR="000F7377" w:rsidRDefault="000F7377"/>
    <w:p w14:paraId="74E1C0E5" w14:textId="77777777" w:rsidR="000F7377" w:rsidRDefault="000F7377">
      <w:r xmlns:w="http://schemas.openxmlformats.org/wordprocessingml/2006/main">
        <w:t xml:space="preserve">2. Cô-lô-se 1:23 - "nếu anh em cứ giữ vững đức tin vững vàng và vững vàng, không dời bỏ niềm hy vọng về Tin Lành mà anh em đã nghe."</w:t>
      </w:r>
    </w:p>
    <w:p w14:paraId="13B21658" w14:textId="77777777" w:rsidR="000F7377" w:rsidRDefault="000F7377"/>
    <w:p w14:paraId="320FD8E7" w14:textId="77777777" w:rsidR="000F7377" w:rsidRDefault="000F7377">
      <w:r xmlns:w="http://schemas.openxmlformats.org/wordprocessingml/2006/main">
        <w:t xml:space="preserve">2 Phi-e-rơ 3:18 Nhưng hãy tấn tới trong ân điển và trong sự hiểu biết Chúa và Cứu Chúa chúng ta là Đức Chúa Jêsus Christ. Hào quang của anh ấy bây giờ vã mãi mãi. Amen.</w:t>
      </w:r>
    </w:p>
    <w:p w14:paraId="2500F2D5" w14:textId="77777777" w:rsidR="000F7377" w:rsidRDefault="000F7377"/>
    <w:p w14:paraId="307091D9" w14:textId="77777777" w:rsidR="000F7377" w:rsidRDefault="000F7377">
      <w:r xmlns:w="http://schemas.openxmlformats.org/wordprocessingml/2006/main">
        <w:t xml:space="preserve">Tăng trưởng trong ân sủng và trong sự hiểu biết Chúa Giêsu Kitô mang lại vinh quang bây giờ và mãi mãi.</w:t>
      </w:r>
    </w:p>
    <w:p w14:paraId="6997FBB6" w14:textId="77777777" w:rsidR="000F7377" w:rsidRDefault="000F7377"/>
    <w:p w14:paraId="06A052B5" w14:textId="77777777" w:rsidR="000F7377" w:rsidRDefault="000F7377">
      <w:r xmlns:w="http://schemas.openxmlformats.org/wordprocessingml/2006/main">
        <w:t xml:space="preserve">1. Sống trong ân sủng: Con đường dẫn đến sự viên mãn</w:t>
      </w:r>
    </w:p>
    <w:p w14:paraId="4F919835" w14:textId="77777777" w:rsidR="000F7377" w:rsidRDefault="000F7377"/>
    <w:p w14:paraId="1F891AC6" w14:textId="77777777" w:rsidR="000F7377" w:rsidRDefault="000F7377">
      <w:r xmlns:w="http://schemas.openxmlformats.org/wordprocessingml/2006/main">
        <w:t xml:space="preserve">2. Nhận biết Chúa Giêsu: Chìa khóa dẫn đến hòa bình lâu dài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 Vì chúng ta là việc Ngài làm ra, đã được dựng nên trong Đức Chúa Jêsus Christ để làm việc lành mà Đức Chúa Trời đã sắm sẵn trước cho chúng ta làm theo.</w:t>
      </w:r>
    </w:p>
    <w:p w14:paraId="3D400B25" w14:textId="77777777" w:rsidR="000F7377" w:rsidRDefault="000F7377"/>
    <w:p w14:paraId="5CF855E5" w14:textId="77777777" w:rsidR="000F7377" w:rsidRDefault="000F7377">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14:paraId="3E0408A9" w14:textId="77777777" w:rsidR="000F7377" w:rsidRDefault="000F7377"/>
    <w:p w14:paraId="26C9F02D" w14:textId="77777777" w:rsidR="000F7377" w:rsidRDefault="000F7377">
      <w:r xmlns:w="http://schemas.openxmlformats.org/wordprocessingml/2006/main">
        <w:t xml:space="preserve">I Giăng 1 là chương mở đầu trong thư thứ nhất của Giăng, trong đó sứ đồ nhấn mạnh tầm quan trọng của mối thông công với Đức Chúa Trời và với nhau, thừa nhận tội lỗi và bước đi trong sự sáng.</w:t>
      </w:r>
    </w:p>
    <w:p w14:paraId="2C0FBADA" w14:textId="77777777" w:rsidR="000F7377" w:rsidRDefault="000F7377"/>
    <w:p w14:paraId="72800DA1" w14:textId="77777777" w:rsidR="000F7377" w:rsidRDefault="000F7377">
      <w:r xmlns:w="http://schemas.openxmlformats.org/wordprocessingml/2006/main">
        <w:t xml:space="preserve">Đoạn 1: Gioan bắt đầu bằng việc công bố kinh nghiệm trực tiếp của ông với Chúa Giêsu Kitô (1 Gioan 1:1-4). Ông làm chứng rằng ông đã thấy, nghe và chạm vào Chúa Giê-su—Lời sự sống. Mục đích lời rao giảng của ngài là mời gọi người khác hiệp thông với ngài và với Thiên Chúa. Bằng cách chia sẻ mối thông công này, các tín đồ có thể trải nghiệm niềm vui đích thực và niềm vui của họ được trọn vẹn.</w:t>
      </w:r>
    </w:p>
    <w:p w14:paraId="3597C62C" w14:textId="77777777" w:rsidR="000F7377" w:rsidRDefault="000F7377"/>
    <w:p w14:paraId="1A9A5EC7" w14:textId="77777777" w:rsidR="000F7377" w:rsidRDefault="000F7377">
      <w:r xmlns:w="http://schemas.openxmlformats.org/wordprocessingml/2006/main">
        <w:t xml:space="preserve">Đoạn thứ 2: Giăng nhấn mạnh tầm quan trọng của việc bước đi trong ánh sáng (1 Giăng 1:5-7). Ông tuyên bố rằng Đức Chúa Trời là ánh sáng và trong Ngài không có bóng tối. Nếu các tín hữu tuyên bố có mối thông công với Đức Chúa Trời trong khi sống trong bóng tối—nghĩa là một lối sống đầy tội lỗi—thì họ đang tự lừa dối mình. Tuy nhiên, nếu họ bước đi trong sự sáng như Đấng Christ ở trong sự sáng, thì họ có mối thông công chân thật với nhau vì huyết Ngài tẩy sạch họ khỏi mọi tội lỗi.</w:t>
      </w:r>
    </w:p>
    <w:p w14:paraId="2F32B523" w14:textId="77777777" w:rsidR="000F7377" w:rsidRDefault="000F7377"/>
    <w:p w14:paraId="475BC613" w14:textId="77777777" w:rsidR="000F7377" w:rsidRDefault="000F7377">
      <w:r xmlns:w="http://schemas.openxmlformats.org/wordprocessingml/2006/main">
        <w:t xml:space="preserve">Đoạn thứ 3: Sứ đồ nói với những người chối bỏ bản chất tội lỗi của mình (1 Giăng 1:8-10). Ông khẳng định rằng nếu ai tuyên bố mình vô tội thì họ tự lừa dối mình và cho rằng Đức Chúa Trời là kẻ nói dối. Tuy nhiên, nếu các tín hữu thành thật thú nhận tội lỗi của mình trước Đức Chúa Trời—thừa nhận rằng họ cần được tha thứ—thì Ngài là thành tín và công bằng sẽ tha thứ cho họ đồng thời thanh tẩy họ khỏi mọi điều bất chính. Bằng cách nhận ra tình trạng tội lỗi của mình và tìm kiếm sự tha thứ qua việc xưng tội, các tín đồ có thể duy trì mối quan hệ đúng đắn với Chúa.</w:t>
      </w:r>
    </w:p>
    <w:p w14:paraId="26CA8FE2" w14:textId="77777777" w:rsidR="000F7377" w:rsidRDefault="000F7377"/>
    <w:p w14:paraId="43FEA7CB" w14:textId="77777777" w:rsidR="000F7377" w:rsidRDefault="000F7377">
      <w:r xmlns:w="http://schemas.openxmlformats.org/wordprocessingml/2006/main">
        <w:t xml:space="preserve">Tóm tắt,</w:t>
      </w:r>
    </w:p>
    <w:p w14:paraId="1B77F6A8" w14:textId="77777777" w:rsidR="000F7377" w:rsidRDefault="000F7377">
      <w:r xmlns:w="http://schemas.openxmlformats.org/wordprocessingml/2006/main">
        <w:t xml:space="preserve">Chương một của I John nhấn mạnh đến mối thông công với Thiên Chúa và với nhau.</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làm chứng về kinh nghiệm cá nhân của mình với Chúa Giêsu Kitô như một lời mời tham gia vào mối thông công này.</w:t>
      </w:r>
    </w:p>
    <w:p w14:paraId="45D0B1CA" w14:textId="77777777" w:rsidR="000F7377" w:rsidRDefault="000F7377"/>
    <w:p w14:paraId="72417EF3" w14:textId="77777777" w:rsidR="000F7377" w:rsidRDefault="000F7377">
      <w:r xmlns:w="http://schemas.openxmlformats.org/wordprocessingml/2006/main">
        <w:t xml:space="preserve">Các tín hữu được khuyến khích bước đi trong sự sáng—sống theo các nguyên tắc tin kính—và tránh lối sống tội lỗi. Bằng cách bước đi trong sự sáng, bạn có thể trải nghiệm được mối thông công chân chính và sự tẩy sạch tội lỗi xảy ra nhờ huyết của Đấng Christ.</w:t>
      </w:r>
    </w:p>
    <w:p w14:paraId="55B0380C" w14:textId="77777777" w:rsidR="000F7377" w:rsidRDefault="000F7377"/>
    <w:p w14:paraId="6463034B" w14:textId="77777777" w:rsidR="000F7377" w:rsidRDefault="000F7377">
      <w:r xmlns:w="http://schemas.openxmlformats.org/wordprocessingml/2006/main">
        <w:t xml:space="preserve">Chương này kết thúc bằng cách đề cập đến những người phủ nhận bản chất tội lỗi của mình.</w:t>
      </w:r>
    </w:p>
    <w:p w14:paraId="45823368" w14:textId="77777777" w:rsidR="000F7377" w:rsidRDefault="000F7377">
      <w:r xmlns:w="http://schemas.openxmlformats.org/wordprocessingml/2006/main">
        <w:t xml:space="preserve">Các tín đồ được khuyến khích thành thật thú nhận tội lỗi của mình trước Chúa để được tha thứ và thanh tẩy khỏi sự bất chính—một khía cạnh quan trọng của việc duy trì mối quan hệ đúng đắn với Ngài.</w:t>
      </w:r>
    </w:p>
    <w:p w14:paraId="2EFAEA7C" w14:textId="77777777" w:rsidR="000F7377" w:rsidRDefault="000F7377"/>
    <w:p w14:paraId="6B025862" w14:textId="77777777" w:rsidR="000F7377" w:rsidRDefault="000F7377">
      <w:r xmlns:w="http://schemas.openxmlformats.org/wordprocessingml/2006/main">
        <w:t xml:space="preserve">1 Giăng 1:1 Điều có từ trước hết, là điều chúng tôi đã nghe, điều mắt chúng tôi đã thấy, điều chúng tôi đã ngắm và tay chúng tôi đã rờ, về Lời sự sống;</w:t>
      </w:r>
    </w:p>
    <w:p w14:paraId="5405906D" w14:textId="77777777" w:rsidR="000F7377" w:rsidRDefault="000F7377"/>
    <w:p w14:paraId="748283EE" w14:textId="77777777" w:rsidR="000F7377" w:rsidRDefault="000F7377">
      <w:r xmlns:w="http://schemas.openxmlformats.org/wordprocessingml/2006/main">
        <w:t xml:space="preserve">Sứ đồ Giăng viết rằng ông và các Cơ-đốc nhân khác đã nghe, thấy và chạm vào Lời Sự Sống, là Lời đã có từ thuở ban đầu.</w:t>
      </w:r>
    </w:p>
    <w:p w14:paraId="4E0C3599" w14:textId="77777777" w:rsidR="000F7377" w:rsidRDefault="000F7377"/>
    <w:p w14:paraId="45711D67" w14:textId="77777777" w:rsidR="000F7377" w:rsidRDefault="000F7377">
      <w:r xmlns:w="http://schemas.openxmlformats.org/wordprocessingml/2006/main">
        <w:t xml:space="preserve">1. Lời Hằng Sống: Làm Thế Nào Để Trải Nghiệm Sự Hiện Diện Của Chúa Giêsu Trong Đời Sống Chúng Ta</w:t>
      </w:r>
    </w:p>
    <w:p w14:paraId="1F81C4B3" w14:textId="77777777" w:rsidR="000F7377" w:rsidRDefault="000F7377"/>
    <w:p w14:paraId="5063B70E" w14:textId="77777777" w:rsidR="000F7377" w:rsidRDefault="000F7377">
      <w:r xmlns:w="http://schemas.openxmlformats.org/wordprocessingml/2006/main">
        <w:t xml:space="preserve">2. Từ tiếp xúc đến biến đổi: Làm thế nào để buông bỏ quá khứ và tìm thấy sự đổi mới trong Chúa Kitô</w:t>
      </w:r>
    </w:p>
    <w:p w14:paraId="1C727E7D" w14:textId="77777777" w:rsidR="000F7377" w:rsidRDefault="000F7377"/>
    <w:p w14:paraId="6F6B3230" w14:textId="77777777" w:rsidR="000F7377" w:rsidRDefault="000F7377">
      <w:r xmlns:w="http://schemas.openxmlformats.org/wordprocessingml/2006/main">
        <w:t xml:space="preserve">1. Phi-líp 3:8-11 - Biết Chúa Giê-su và quyền năng phục sinh của Ngài cũng như thông công chia sẻ những đau khổ của Ngài, trở nên giống như Ngài trong cái chết, và bằng cách nào đó, đạt được sự sống lại từ cõi chết.</w:t>
      </w:r>
    </w:p>
    <w:p w14:paraId="7E713ECA" w14:textId="77777777" w:rsidR="000F7377" w:rsidRDefault="000F7377"/>
    <w:p w14:paraId="5982C630" w14:textId="77777777" w:rsidR="000F7377" w:rsidRDefault="000F7377">
      <w:r xmlns:w="http://schemas.openxmlformats.org/wordprocessingml/2006/main">
        <w:t xml:space="preserve">2. Giăng 14:1-3 - Chúa Giêsu nói với các môn đệ: "Lòng các con đừng xao xuyến. Hãy tin vào Thiên Chúa và cũng hãy tin vào Thầy. Trong nhà Cha Thầy có nhiều chỗ ở; nếu không như vậy, Thầy sẽ có đã nói với anh rồi, tôi đi chuẩn bị chỗ cho anh.”</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1:2 (Vì sự sống đã bày tỏ, chúng tôi đã thấy, chúng tôi làm chứng và tỏ cho anh em sự sống đời đời vốn ở với Đức Chúa Cha và đã bày tỏ cho chúng tôi;)</w:t>
      </w:r>
    </w:p>
    <w:p w14:paraId="1A3A40D3" w14:textId="77777777" w:rsidR="000F7377" w:rsidRDefault="000F7377"/>
    <w:p w14:paraId="47D59BDE" w14:textId="77777777" w:rsidR="000F7377" w:rsidRDefault="000F7377">
      <w:r xmlns:w="http://schemas.openxmlformats.org/wordprocessingml/2006/main">
        <w:t xml:space="preserve">Đoạn văn: Giăng viết rằng sự sống vốn ở với Đức Chúa Cha đã được tỏ ra cho chúng ta, chúng ta đã thấy, đã nghe và đã chứng kiến.</w:t>
      </w:r>
    </w:p>
    <w:p w14:paraId="68C97CD8" w14:textId="77777777" w:rsidR="000F7377" w:rsidRDefault="000F7377"/>
    <w:p w14:paraId="14C76B93" w14:textId="77777777" w:rsidR="000F7377" w:rsidRDefault="000F7377">
      <w:r xmlns:w="http://schemas.openxmlformats.org/wordprocessingml/2006/main">
        <w:t xml:space="preserve">1. Thiên Chúa không ngừng mạc khải chính Ngài và tình yêu của Ngài cho chúng ta.</w:t>
      </w:r>
    </w:p>
    <w:p w14:paraId="4176989B" w14:textId="77777777" w:rsidR="000F7377" w:rsidRDefault="000F7377"/>
    <w:p w14:paraId="7DC9409B" w14:textId="77777777" w:rsidR="000F7377" w:rsidRDefault="000F7377">
      <w:r xmlns:w="http://schemas.openxmlformats.org/wordprocessingml/2006/main">
        <w:t xml:space="preserve">2. Niềm vui được làm chứng nhân cho sự sống của Thiên Chúa.</w:t>
      </w:r>
    </w:p>
    <w:p w14:paraId="2CC07365" w14:textId="77777777" w:rsidR="000F7377" w:rsidRDefault="000F7377"/>
    <w:p w14:paraId="6E17B18C" w14:textId="77777777" w:rsidR="000F7377" w:rsidRDefault="000F7377">
      <w:r xmlns:w="http://schemas.openxmlformats.org/wordprocessingml/2006/main">
        <w:t xml:space="preserve">1. 1 Giăng 4:9 - Điều này thể hiện tình yêu thương của Đức Chúa Trời đối với chúng ta, vì Đức Chúa Trời đã sai Con Một Ngài đến thế gian, để nhờ Con ấy chúng ta được sống.</w:t>
      </w:r>
    </w:p>
    <w:p w14:paraId="1E03291E" w14:textId="77777777" w:rsidR="000F7377" w:rsidRDefault="000F7377"/>
    <w:p w14:paraId="7A4D350B" w14:textId="77777777" w:rsidR="000F7377" w:rsidRDefault="000F7377">
      <w:r xmlns:w="http://schemas.openxmlformats.org/wordprocessingml/2006/main">
        <w:t xml:space="preserve">2. 2 Cô-rinh-tô 4:6 - Vì Đức Chúa Trời là Đấng đã truyền cho ánh sáng chiếu ra từ nơi tối tăm, đã soi sáng lòng chúng tôi, đặng ban cho chúng tôi ánh sáng hiểu biết vinh hiển của Đức Chúa Trời trên mặt Đức Chúa Jêsus Christ.</w:t>
      </w:r>
    </w:p>
    <w:p w14:paraId="7EF8DC55" w14:textId="77777777" w:rsidR="000F7377" w:rsidRDefault="000F7377"/>
    <w:p w14:paraId="2C29941A" w14:textId="77777777" w:rsidR="000F7377" w:rsidRDefault="000F7377">
      <w:r xmlns:w="http://schemas.openxmlformats.org/wordprocessingml/2006/main">
        <w:t xml:space="preserve">1 Giăng 1:3 Điều chúng tôi đã thấy và đã nghe, chúng tôi công bố cho anh em, để anh em cũng được hiệp thông với chúng tôi; thật vậy, chúng tôi hiệp thông với Đức Chúa Cha và với Con Ngài là Đức Chúa Giê-su Christ.</w:t>
      </w:r>
    </w:p>
    <w:p w14:paraId="52238096" w14:textId="77777777" w:rsidR="000F7377" w:rsidRDefault="000F7377"/>
    <w:p w14:paraId="3708DDD9" w14:textId="77777777" w:rsidR="000F7377" w:rsidRDefault="000F7377">
      <w:r xmlns:w="http://schemas.openxmlformats.org/wordprocessingml/2006/main">
        <w:t xml:space="preserve">Đoạn văn Chúng tôi chia sẻ những kinh nghiệm của mình về Chúa Giêsu Kitô để những người khác cũng có thể chia sẻ mối thông công với chúng tôi và với Thiên Chúa là Chúa Cha và Con của Người là Chúa Giêsu Kitô.</w:t>
      </w:r>
    </w:p>
    <w:p w14:paraId="6A33A220" w14:textId="77777777" w:rsidR="000F7377" w:rsidRDefault="000F7377"/>
    <w:p w14:paraId="59DF8CBA" w14:textId="77777777" w:rsidR="000F7377" w:rsidRDefault="000F7377">
      <w:r xmlns:w="http://schemas.openxmlformats.org/wordprocessingml/2006/main">
        <w:t xml:space="preserve">1. Tình bằng hữu của Chúa Giêsu Kitô: Việc chia sẻ kinh nghiệm của chúng ta có thể dẫn đến sự hiệp nhất tâm linh như thế nào</w:t>
      </w:r>
    </w:p>
    <w:p w14:paraId="70269302" w14:textId="77777777" w:rsidR="000F7377" w:rsidRDefault="000F7377"/>
    <w:p w14:paraId="12E2B2F5" w14:textId="77777777" w:rsidR="000F7377" w:rsidRDefault="000F7377">
      <w:r xmlns:w="http://schemas.openxmlformats.org/wordprocessingml/2006/main">
        <w:t xml:space="preserve">2. Sức mạnh của tình bằng hữu: Việc kết nối với người khác có thể đưa chúng ta đến gần Chúa hơn như thế nào</w:t>
      </w:r>
    </w:p>
    <w:p w14:paraId="1DF824F7" w14:textId="77777777" w:rsidR="000F7377" w:rsidRDefault="000F7377"/>
    <w:p w14:paraId="53AEE7E7" w14:textId="77777777" w:rsidR="000F7377" w:rsidRDefault="000F7377">
      <w:r xmlns:w="http://schemas.openxmlformats.org/wordprocessingml/2006/main">
        <w:t xml:space="preserve">1. Rô-ma 5:1-2 -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Phi-líp 2:1-3 - Vậy nếu anh em được khích lệ khi kết hợp với Đấng Christ, nếu có sự an ủi nào từ tình yêu của Ngài, nếu có sự chia sẻ Thánh Linh nào, nếu có sự dịu dàng và cảm thông nào, thì hãy làm cho niềm vui của tôi trọn vẹn bằng cách giống như - cùng một tâm trí, cùng một tình yêu thương, đồng một tâm hồn và một tâm trí.</w:t>
      </w:r>
    </w:p>
    <w:p w14:paraId="6F33994B" w14:textId="77777777" w:rsidR="000F7377" w:rsidRDefault="000F7377"/>
    <w:p w14:paraId="298CBE4B" w14:textId="77777777" w:rsidR="000F7377" w:rsidRDefault="000F7377">
      <w:r xmlns:w="http://schemas.openxmlformats.org/wordprocessingml/2006/main">
        <w:t xml:space="preserve">1 Giăng 1:4 Chúng tôi viết những điều này cho anh em để niềm vui của anh em được trọn vẹn.</w:t>
      </w:r>
    </w:p>
    <w:p w14:paraId="176D1A64" w14:textId="77777777" w:rsidR="000F7377" w:rsidRDefault="000F7377"/>
    <w:p w14:paraId="4F9A2B52" w14:textId="77777777" w:rsidR="000F7377" w:rsidRDefault="000F7377">
      <w:r xmlns:w="http://schemas.openxmlformats.org/wordprocessingml/2006/main">
        <w:t xml:space="preserve">Tác giả 1 John viết nhằm mang lại niềm vui cho người đọc.</w:t>
      </w:r>
    </w:p>
    <w:p w14:paraId="687CBD15" w14:textId="77777777" w:rsidR="000F7377" w:rsidRDefault="000F7377"/>
    <w:p w14:paraId="146EB5BC" w14:textId="77777777" w:rsidR="000F7377" w:rsidRDefault="000F7377">
      <w:r xmlns:w="http://schemas.openxmlformats.org/wordprocessingml/2006/main">
        <w:t xml:space="preserve">1. Niềm vui thông công: Cảm nghiệm tình yêu Chúa qua cộng đồng</w:t>
      </w:r>
    </w:p>
    <w:p w14:paraId="763E9E5F" w14:textId="77777777" w:rsidR="000F7377" w:rsidRDefault="000F7377"/>
    <w:p w14:paraId="5B4EA1BD" w14:textId="77777777" w:rsidR="000F7377" w:rsidRDefault="000F7377">
      <w:r xmlns:w="http://schemas.openxmlformats.org/wordprocessingml/2006/main">
        <w:t xml:space="preserve">2. Khôi phục niềm vui: Khám phá niềm vui đích thực qua Lời Chúa</w:t>
      </w:r>
    </w:p>
    <w:p w14:paraId="729FB9FB" w14:textId="77777777" w:rsidR="000F7377" w:rsidRDefault="000F7377"/>
    <w:p w14:paraId="74AEC8B8" w14:textId="77777777" w:rsidR="000F7377" w:rsidRDefault="000F7377">
      <w:r xmlns:w="http://schemas.openxmlformats.org/wordprocessingml/2006/main">
        <w:t xml:space="preserve">1. Nê-hê-mi 8:10 - "Niềm vui của Chúa là sức mạnh của bạn"</w:t>
      </w:r>
    </w:p>
    <w:p w14:paraId="70572278" w14:textId="77777777" w:rsidR="000F7377" w:rsidRDefault="000F7377"/>
    <w:p w14:paraId="59D23786" w14:textId="77777777" w:rsidR="000F7377" w:rsidRDefault="000F7377">
      <w:r xmlns:w="http://schemas.openxmlformats.org/wordprocessingml/2006/main">
        <w:t xml:space="preserve">2. Phi-líp 4:4-7 - "Hãy vui mừng luôn mãi trong Chúa, tôi lại nói nữa, hãy vui mừng"</w:t>
      </w:r>
    </w:p>
    <w:p w14:paraId="70A8F91A" w14:textId="77777777" w:rsidR="000F7377" w:rsidRDefault="000F7377"/>
    <w:p w14:paraId="1D694A17" w14:textId="77777777" w:rsidR="000F7377" w:rsidRDefault="000F7377">
      <w:r xmlns:w="http://schemas.openxmlformats.org/wordprocessingml/2006/main">
        <w:t xml:space="preserve">1 Giăng 1:5 Đây là lời chúng tôi đã nghe về Ngài và truyền cho anh em rằng Đức Chúa Trời là sự sáng, trong Ngài chẳng có bóng tối chút nào.</w:t>
      </w:r>
    </w:p>
    <w:p w14:paraId="6B4C20B5" w14:textId="77777777" w:rsidR="000F7377" w:rsidRDefault="000F7377"/>
    <w:p w14:paraId="628F9D1D" w14:textId="77777777" w:rsidR="000F7377" w:rsidRDefault="000F7377">
      <w:r xmlns:w="http://schemas.openxmlformats.org/wordprocessingml/2006/main">
        <w:t xml:space="preserve">Thông điệp mà chúng tôi đã nghe từ Chúa là Ngài là nguồn ánh sáng và Ngài không chứa đựng bóng tối.</w:t>
      </w:r>
    </w:p>
    <w:p w14:paraId="3A8B47F6" w14:textId="77777777" w:rsidR="000F7377" w:rsidRDefault="000F7377"/>
    <w:p w14:paraId="0C548DD3" w14:textId="77777777" w:rsidR="000F7377" w:rsidRDefault="000F7377">
      <w:r xmlns:w="http://schemas.openxmlformats.org/wordprocessingml/2006/main">
        <w:t xml:space="preserve">1. Đức Chúa Trời là nguồn ánh sáng và hy vọng của chúng ta, Ngài sẽ hướng dẫn chúng ta trên con đường dẫn đến sự công bình.</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Đức Chúa Trời là người bảo vệ và cung cấp của chúng ta, và Ngài sẽ không bao giờ dẫn chúng ta đi lạc lối.</w:t>
      </w:r>
    </w:p>
    <w:p w14:paraId="6670BE10" w14:textId="77777777" w:rsidR="000F7377" w:rsidRDefault="000F7377"/>
    <w:p w14:paraId="0E38552A" w14:textId="77777777" w:rsidR="000F7377" w:rsidRDefault="000F7377">
      <w:r xmlns:w="http://schemas.openxmlformats.org/wordprocessingml/2006/main">
        <w:t xml:space="preserve">1. Thi Thiên 119:105, “Lời Chúa là ngọn đèn cho chân tôi, ánh sáng cho đường lối tôi.”</w:t>
      </w:r>
    </w:p>
    <w:p w14:paraId="2227EE92" w14:textId="77777777" w:rsidR="000F7377" w:rsidRDefault="000F7377"/>
    <w:p w14:paraId="70F8275C" w14:textId="77777777" w:rsidR="000F7377" w:rsidRDefault="000F7377">
      <w:r xmlns:w="http://schemas.openxmlformats.org/wordprocessingml/2006/main">
        <w:t xml:space="preserve">2. Ma-thi-ơ 5:14-16, "Các ngươi là sự sáng của thế gian. Một thành xây trên núi không thể bị che giấu được. Người ta cũng không thắp đèn rồi để dưới cái thùng, nhưng đặt trên chân đèn, và ánh sáng của các con phải soi trước mặt người khác, để họ thấy việc lành của các con và tôn vinh Cha các con ở trên trời.”</w:t>
      </w:r>
    </w:p>
    <w:p w14:paraId="7B0AE9D5" w14:textId="77777777" w:rsidR="000F7377" w:rsidRDefault="000F7377"/>
    <w:p w14:paraId="6CB9827E" w14:textId="77777777" w:rsidR="000F7377" w:rsidRDefault="000F7377">
      <w:r xmlns:w="http://schemas.openxmlformats.org/wordprocessingml/2006/main">
        <w:t xml:space="preserve">1 Giăng 1:6 Ví bằng chúng ta nói mình hiệp thông với Ngài mà bước đi trong bóng tối là chúng ta nói dối và không làm theo lẽ thật.</w:t>
      </w:r>
    </w:p>
    <w:p w14:paraId="23D00E31" w14:textId="77777777" w:rsidR="000F7377" w:rsidRDefault="000F7377"/>
    <w:p w14:paraId="7FBD2F5C" w14:textId="77777777" w:rsidR="000F7377" w:rsidRDefault="000F7377">
      <w:r xmlns:w="http://schemas.openxmlformats.org/wordprocessingml/2006/main">
        <w:t xml:space="preserve">Chúng ta không thể tuyên bố có mối thông công với Đức Chúa Trời nếu chúng ta đang sống trong bóng tối, vì điều đó trái ngược với lẽ thật.</w:t>
      </w:r>
    </w:p>
    <w:p w14:paraId="17CEDA28" w14:textId="77777777" w:rsidR="000F7377" w:rsidRDefault="000F7377"/>
    <w:p w14:paraId="7593DC36" w14:textId="77777777" w:rsidR="000F7377" w:rsidRDefault="000F7377">
      <w:r xmlns:w="http://schemas.openxmlformats.org/wordprocessingml/2006/main">
        <w:t xml:space="preserve">1. Bước đi trong ánh sáng lẽ thật của Chúa</w:t>
      </w:r>
    </w:p>
    <w:p w14:paraId="4473FFD9" w14:textId="77777777" w:rsidR="000F7377" w:rsidRDefault="000F7377"/>
    <w:p w14:paraId="312B07F7" w14:textId="77777777" w:rsidR="000F7377" w:rsidRDefault="000F7377">
      <w:r xmlns:w="http://schemas.openxmlformats.org/wordprocessingml/2006/main">
        <w:t xml:space="preserve">2. Sống trong mối thông công với Chúa</w:t>
      </w:r>
    </w:p>
    <w:p w14:paraId="5ADD6A4B" w14:textId="77777777" w:rsidR="000F7377" w:rsidRDefault="000F7377"/>
    <w:p w14:paraId="7B4397BC" w14:textId="77777777" w:rsidR="000F7377" w:rsidRDefault="000F7377">
      <w:r xmlns:w="http://schemas.openxmlformats.org/wordprocessingml/2006/main">
        <w:t xml:space="preserve">1. Ê-phê-sô 5:8-10 - Vì trước kia anh em là bóng tối, nhưng bây giờ trong Chúa, anh em là ánh sáng. Hãy sống như những đứa con của ánh sáng.</w:t>
      </w:r>
    </w:p>
    <w:p w14:paraId="6B20F4FD" w14:textId="77777777" w:rsidR="000F7377" w:rsidRDefault="000F7377"/>
    <w:p w14:paraId="6A638B1D" w14:textId="77777777" w:rsidR="000F7377" w:rsidRDefault="000F7377">
      <w:r xmlns:w="http://schemas.openxmlformats.org/wordprocessingml/2006/main">
        <w:t xml:space="preserve">2. Giăng 8:12 - Chúa Giêsu lại nói với dân chúng một lần nữa và nói: “Ta là ánh sáng của thế gian. Nếu theo tôi, bạn sẽ không phải bước đi trong bóng tối, vì bạn sẽ có ánh sáng dẫn đến sự sống”.</w:t>
      </w:r>
    </w:p>
    <w:p w14:paraId="07DCC575" w14:textId="77777777" w:rsidR="000F7377" w:rsidRDefault="000F7377"/>
    <w:p w14:paraId="3B8FDEE3" w14:textId="77777777" w:rsidR="000F7377" w:rsidRDefault="000F7377">
      <w:r xmlns:w="http://schemas.openxmlformats.org/wordprocessingml/2006/main">
        <w:t xml:space="preserve">1 Giăng 1:7 Nhưng nếu chúng ta bước đi trong sự sáng, cũng như Ngài ở trong sự sáng, thì chúng ta hiệp thông với nhau, và huyết Đức Chúa Jêsus Christ, Con Ngài, làm sạch mọi tội chúng ta.</w:t>
      </w:r>
    </w:p>
    <w:p w14:paraId="19668BF3" w14:textId="77777777" w:rsidR="000F7377" w:rsidRDefault="000F7377"/>
    <w:p w14:paraId="0E13A8D2" w14:textId="77777777" w:rsidR="000F7377" w:rsidRDefault="000F7377">
      <w:r xmlns:w="http://schemas.openxmlformats.org/wordprocessingml/2006/main">
        <w:t xml:space="preserve">Đoạn văn nhấn mạnh rằng việc bước đi trong ánh sáng mang lại sự thông công với nhau và </w:t>
      </w:r>
      <w:r xmlns:w="http://schemas.openxmlformats.org/wordprocessingml/2006/main">
        <w:lastRenderedPageBreak xmlns:w="http://schemas.openxmlformats.org/wordprocessingml/2006/main"/>
      </w:r>
      <w:r xmlns:w="http://schemas.openxmlformats.org/wordprocessingml/2006/main">
        <w:t xml:space="preserve">sức mạnh thanh tẩy của huyết Chúa Giê-su Christ.</w:t>
      </w:r>
    </w:p>
    <w:p w14:paraId="234034F7" w14:textId="77777777" w:rsidR="000F7377" w:rsidRDefault="000F7377"/>
    <w:p w14:paraId="713CB5CE" w14:textId="77777777" w:rsidR="000F7377" w:rsidRDefault="000F7377">
      <w:r xmlns:w="http://schemas.openxmlformats.org/wordprocessingml/2006/main">
        <w:t xml:space="preserve">1. Sức mạnh của một cuộc sống tràn ngập ánh sáng</w:t>
      </w:r>
    </w:p>
    <w:p w14:paraId="41178404" w14:textId="77777777" w:rsidR="000F7377" w:rsidRDefault="000F7377"/>
    <w:p w14:paraId="3E3061BF" w14:textId="77777777" w:rsidR="000F7377" w:rsidRDefault="000F7377">
      <w:r xmlns:w="http://schemas.openxmlformats.org/wordprocessingml/2006/main">
        <w:t xml:space="preserve">2. Máu thanh tẩy của Chúa Giêsu</w:t>
      </w:r>
    </w:p>
    <w:p w14:paraId="6122C37D" w14:textId="77777777" w:rsidR="000F7377" w:rsidRDefault="000F7377"/>
    <w:p w14:paraId="0DB269DB" w14:textId="77777777" w:rsidR="000F7377" w:rsidRDefault="000F7377">
      <w:r xmlns:w="http://schemas.openxmlformats.org/wordprocessingml/2006/main">
        <w:t xml:space="preserve">1. Ê-sai 2:5 - Hỡi nhà Gia-cốp, hãy đến, chúng ta hãy bước đi trong ánh sáng của Chúa.</w:t>
      </w:r>
    </w:p>
    <w:p w14:paraId="1093A910" w14:textId="77777777" w:rsidR="000F7377" w:rsidRDefault="000F7377"/>
    <w:p w14:paraId="0BC98EA0" w14:textId="77777777" w:rsidR="000F7377" w:rsidRDefault="000F7377">
      <w:r xmlns:w="http://schemas.openxmlformats.org/wordprocessingml/2006/main">
        <w:t xml:space="preserve">2. Khải Huyền 7:14 - Tôi đáp: Thưa ông, ông biết đấy. Ngài lại phán cùng tôi rằng: Đó là những kẻ ra khỏi cơn đại nạn, đã giặt và phiếu trắng áo mình trong huyết Chiên Con.</w:t>
      </w:r>
    </w:p>
    <w:p w14:paraId="4E71525C" w14:textId="77777777" w:rsidR="000F7377" w:rsidRDefault="000F7377"/>
    <w:p w14:paraId="6C718323" w14:textId="77777777" w:rsidR="000F7377" w:rsidRDefault="000F7377">
      <w:r xmlns:w="http://schemas.openxmlformats.org/wordprocessingml/2006/main">
        <w:t xml:space="preserve">1 Giăng 1:8 Ví bằng chúng ta nói mình không có tội chi hết, ấy là chúng ta tự lừa dối mình, và lẽ thật không ở trong chúng ta.</w:t>
      </w:r>
    </w:p>
    <w:p w14:paraId="59C0CF3F" w14:textId="77777777" w:rsidR="000F7377" w:rsidRDefault="000F7377"/>
    <w:p w14:paraId="54DB95B4" w14:textId="77777777" w:rsidR="000F7377" w:rsidRDefault="000F7377">
      <w:r xmlns:w="http://schemas.openxmlformats.org/wordprocessingml/2006/main">
        <w:t xml:space="preserve">Không ai là không có tội lỗi, và điều quan trọng là phải thành thật về điều đó.</w:t>
      </w:r>
    </w:p>
    <w:p w14:paraId="070AF0DD" w14:textId="77777777" w:rsidR="000F7377" w:rsidRDefault="000F7377"/>
    <w:p w14:paraId="49C6F2ED" w14:textId="77777777" w:rsidR="000F7377" w:rsidRDefault="000F7377">
      <w:r xmlns:w="http://schemas.openxmlformats.org/wordprocessingml/2006/main">
        <w:t xml:space="preserve">1. Tất cả chúng ta đều đấu tranh với tội lỗi: Xem xét hành động của mình theo 1 Giăng 1:8</w:t>
      </w:r>
    </w:p>
    <w:p w14:paraId="7062411E" w14:textId="77777777" w:rsidR="000F7377" w:rsidRDefault="000F7377"/>
    <w:p w14:paraId="0468FFA2" w14:textId="77777777" w:rsidR="000F7377" w:rsidRDefault="000F7377">
      <w:r xmlns:w="http://schemas.openxmlformats.org/wordprocessingml/2006/main">
        <w:t xml:space="preserve">2. Sức mạnh của sự trung thực: Học cách thừa nhận sai lầm của mình theo 1 Giăng 1:8</w:t>
      </w:r>
    </w:p>
    <w:p w14:paraId="4B239456" w14:textId="77777777" w:rsidR="000F7377" w:rsidRDefault="000F7377"/>
    <w:p w14:paraId="2EFE80B5" w14:textId="77777777" w:rsidR="000F7377" w:rsidRDefault="000F7377">
      <w:r xmlns:w="http://schemas.openxmlformats.org/wordprocessingml/2006/main">
        <w:t xml:space="preserve">1. Rô-ma 3:23 - Vì mọi người đều đã phạm tội, thiếu mất sự vinh hiển của Đức Chúa Trời.</w:t>
      </w:r>
    </w:p>
    <w:p w14:paraId="749C74F2" w14:textId="77777777" w:rsidR="000F7377" w:rsidRDefault="000F7377"/>
    <w:p w14:paraId="313F55E9" w14:textId="77777777" w:rsidR="000F7377" w:rsidRDefault="000F7377">
      <w:r xmlns:w="http://schemas.openxmlformats.org/wordprocessingml/2006/main">
        <w:t xml:space="preserve">2. Gia-cơ 5:16 - Vậy hãy xưng tội cùng nhau và cầu nguyện cho nhau để anh em được lành bệnh.</w:t>
      </w:r>
    </w:p>
    <w:p w14:paraId="65CF97FF" w14:textId="77777777" w:rsidR="000F7377" w:rsidRDefault="000F7377"/>
    <w:p w14:paraId="6806EEFF" w14:textId="77777777" w:rsidR="000F7377" w:rsidRDefault="000F7377">
      <w:r xmlns:w="http://schemas.openxmlformats.org/wordprocessingml/2006/main">
        <w:t xml:space="preserve">1 Giăng 1:9 Còn nếu chúng ta xưng tội mình thì Ngài là thành tín công bình sẽ tha tội cho chúng ta và làm cho chúng ta sạch mọi điều gian ác.</w:t>
      </w:r>
    </w:p>
    <w:p w14:paraId="6D0B92E9" w14:textId="77777777" w:rsidR="000F7377" w:rsidRDefault="000F7377"/>
    <w:p w14:paraId="700FF285" w14:textId="77777777" w:rsidR="000F7377" w:rsidRDefault="000F7377">
      <w:r xmlns:w="http://schemas.openxmlformats.org/wordprocessingml/2006/main">
        <w:t xml:space="preserve">Đoạn văn: Kinh thánh cho chúng ta biết rằng chúng ta có thể thú nhận tội lỗi của mình và Chúa sẽ tha thứ và làm sạch chúng ta khỏi những sai trái của chúng ta.</w:t>
      </w:r>
    </w:p>
    <w:p w14:paraId="2ED7DE84" w14:textId="77777777" w:rsidR="000F7377" w:rsidRDefault="000F7377"/>
    <w:p w14:paraId="2A802DB8" w14:textId="77777777" w:rsidR="000F7377" w:rsidRDefault="000F7377">
      <w:r xmlns:w="http://schemas.openxmlformats.org/wordprocessingml/2006/main">
        <w:t xml:space="preserve">Chúng ta có thể quay về với Chúa và tìm kiếm sự tha thứ của Ngài cho những vi phạm của mình.</w:t>
      </w:r>
    </w:p>
    <w:p w14:paraId="1266B56D" w14:textId="77777777" w:rsidR="000F7377" w:rsidRDefault="000F7377"/>
    <w:p w14:paraId="094AD850" w14:textId="77777777" w:rsidR="000F7377" w:rsidRDefault="000F7377">
      <w:r xmlns:w="http://schemas.openxmlformats.org/wordprocessingml/2006/main">
        <w:t xml:space="preserve">1. Sức mạnh của việc xưng tội: Nhận biết tội lỗi của mình và tìm kiếm sự tha thứ</w:t>
      </w:r>
    </w:p>
    <w:p w14:paraId="17593401" w14:textId="77777777" w:rsidR="000F7377" w:rsidRDefault="000F7377"/>
    <w:p w14:paraId="542CD404" w14:textId="77777777" w:rsidR="000F7377" w:rsidRDefault="000F7377">
      <w:r xmlns:w="http://schemas.openxmlformats.org/wordprocessingml/2006/main">
        <w:t xml:space="preserve">2. Sự thành tín và công bằng của Thiên Chúa: Hướng về Ngài để được thanh tẩy và thương xót</w:t>
      </w:r>
    </w:p>
    <w:p w14:paraId="56CE8C7F" w14:textId="77777777" w:rsidR="000F7377" w:rsidRDefault="000F7377"/>
    <w:p w14:paraId="4CF0C551" w14:textId="77777777" w:rsidR="000F7377" w:rsidRDefault="000F7377">
      <w:r xmlns:w="http://schemas.openxmlformats.org/wordprocessingml/2006/main">
        <w:t xml:space="preserve">1. Thi Thiên 51:1-5 – “Hỡi Đức Chúa Trời, xin thương xót tôi theo tình yêu thương kiên định của Ngài; theo lòng thương xót dồi dào của bạn, hãy xóa bỏ sự vi phạm của tôi. Hãy rửa sạch tội ác của tôi và tẩy sạch tội lỗi của tôi! Vì tôi biết các vi phạm tôi, và tội lỗi tôi hằng ở trước mặt tôi. Tôi chỉ chống lại bạn mà thôi, tôi đã phạm tội và làm điều ác trước mặt bạn, để lời nói của bạn được xưng công bình và sự xét đoán của bạn không chỗ trách được. Kìa, tôi đã sinh ra trong tội ác, và mẹ tôi đã mang thai tôi trong tội lỗi.”</w:t>
      </w:r>
    </w:p>
    <w:p w14:paraId="4BCEA4D1" w14:textId="77777777" w:rsidR="000F7377" w:rsidRDefault="000F7377"/>
    <w:p w14:paraId="5195D172" w14:textId="77777777" w:rsidR="000F7377" w:rsidRDefault="000F7377">
      <w:r xmlns:w="http://schemas.openxmlformats.org/wordprocessingml/2006/main">
        <w:t xml:space="preserve">2. Ê-xê-chi-ên 36:25-27 – “Ta sẽ rảy nước sạch trên các ngươi, và các ngươi sẽ được sạch mọi ô uế, và mọi thần tượng của các ngươi, ta sẽ làm sạch các ngươi. Và tôi sẽ ban cho bạn một trái tim mới và một tinh thần mới tôi sẽ đặt vào trong bạn. Và ta sẽ lấy trái tim bằng đá ra khỏi xác thịt của ngươi và ban cho ngươi một trái tim bằng thịt. Ta sẽ đặt Thánh Linh của ta vào trong các ngươi, khiến các ngươi bước theo các luật lệ của ta và cẩn thận vâng theo các luật lệ của ta.”</w:t>
      </w:r>
    </w:p>
    <w:p w14:paraId="7B90F55A" w14:textId="77777777" w:rsidR="000F7377" w:rsidRDefault="000F7377"/>
    <w:p w14:paraId="03216FF7" w14:textId="77777777" w:rsidR="000F7377" w:rsidRDefault="000F7377">
      <w:r xmlns:w="http://schemas.openxmlformats.org/wordprocessingml/2006/main">
        <w:t xml:space="preserve">1 Giăng 1:10 Ví bằng chúng ta nói mình không phạm tội, ấy là chúng ta coi Ngài là kẻ nói dối, và lời Ngài không ở trong chúng ta.</w:t>
      </w:r>
    </w:p>
    <w:p w14:paraId="34D10A5B" w14:textId="77777777" w:rsidR="000F7377" w:rsidRDefault="000F7377"/>
    <w:p w14:paraId="528724AB" w14:textId="77777777" w:rsidR="000F7377" w:rsidRDefault="000F7377">
      <w:r xmlns:w="http://schemas.openxmlformats.org/wordprocessingml/2006/main">
        <w:t xml:space="preserve">Chúng ta không thể chối bỏ tội lỗi của mình, vì điều này sẽ mâu thuẫn trực tiếp với Lời Chúa.</w:t>
      </w:r>
    </w:p>
    <w:p w14:paraId="25969C46" w14:textId="77777777" w:rsidR="000F7377" w:rsidRDefault="000F7377"/>
    <w:p w14:paraId="1DF5EF57" w14:textId="77777777" w:rsidR="000F7377" w:rsidRDefault="000F7377">
      <w:r xmlns:w="http://schemas.openxmlformats.org/wordprocessingml/2006/main">
        <w:t xml:space="preserve">1. Lời Chúa là Chân thật và Không thay đổi; Chúng ta không thể chối bỏ tội lỗi của mình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Đừng rơi vào tình trạng tự lừa dối: Tất cả chúng ta đều có tội</w:t>
      </w:r>
    </w:p>
    <w:p w14:paraId="1F1CDE17" w14:textId="77777777" w:rsidR="000F7377" w:rsidRDefault="000F7377"/>
    <w:p w14:paraId="3180D4C0" w14:textId="77777777" w:rsidR="000F7377" w:rsidRDefault="000F7377">
      <w:r xmlns:w="http://schemas.openxmlformats.org/wordprocessingml/2006/main">
        <w:t xml:space="preserve">1. Rô-ma 3:23 - "Vì mọi người đều đã phạm tội, thiếu mất sự vinh hiển của Đức Chúa Trời."</w:t>
      </w:r>
    </w:p>
    <w:p w14:paraId="366E8CA9" w14:textId="77777777" w:rsidR="000F7377" w:rsidRDefault="000F7377"/>
    <w:p w14:paraId="4A17111A" w14:textId="77777777" w:rsidR="000F7377" w:rsidRDefault="000F7377">
      <w:r xmlns:w="http://schemas.openxmlformats.org/wordprocessingml/2006/main">
        <w:t xml:space="preserve">2. Gia-cơ 3:2 - "Vì tất cả chúng ta đều vấp phạm nhiều cách. Nếu ai không vấp ngã trong lời nói mình thì là người trọn vẹn, có khả năng kiềm chế toàn thân mình."</w:t>
      </w:r>
    </w:p>
    <w:p w14:paraId="71F7E6E3" w14:textId="77777777" w:rsidR="000F7377" w:rsidRDefault="000F7377"/>
    <w:p w14:paraId="6D5E4381" w14:textId="77777777" w:rsidR="000F7377" w:rsidRDefault="000F7377">
      <w:r xmlns:w="http://schemas.openxmlformats.org/wordprocessingml/2006/main">
        <w:t xml:space="preserve">1 Giăng 2 là chương thứ hai của Thư thứ nhất của Giăng trong Tân Ước. Chương này thảo luận về các chủ đề như sự tuân theo các điều răn của Chúa, tình yêu thương lẫn nhau và sự phân biệt giữa sự thật và sự giả dối.</w:t>
      </w:r>
    </w:p>
    <w:p w14:paraId="54508F4B" w14:textId="77777777" w:rsidR="000F7377" w:rsidRDefault="000F7377"/>
    <w:p w14:paraId="31960B96" w14:textId="77777777" w:rsidR="000F7377" w:rsidRDefault="000F7377">
      <w:r xmlns:w="http://schemas.openxmlformats.org/wordprocessingml/2006/main">
        <w:t xml:space="preserve">Đoạn 1: Chương bắt đầu với việc tác giả xưng hô với độc giả của mình là “những đứa con thân yêu của tôi” và bày tỏ mong muốn họ không phạm tội. Tuy nhiên, ông thừa nhận rằng nếu ai phạm tội thì họ có Đấng biện hộ trước mặt Đức Chúa Cha—Chúa Giê-su Christ, Đấng là của lễ chuộc tội cho chúng ta (1 Giăng 2:1-2). Tác giả nhấn mạnh rằng việc tuân giữ các điều răn của Chúa là thể hiện tình yêu của chúng ta dành cho Ngài (1 Giăng 2:3-5). Ông nói rằng những ai tuyên bố biết Đức Chúa Trời nhưng không tuân giữ các điều răn của Ngài là những kẻ nói dối, trong khi những ai vâng theo lời Ngài thực sự có tình yêu thương Đức Chúa Trời trọn vẹn trong họ (1 Giăng 2:4-5).</w:t>
      </w:r>
    </w:p>
    <w:p w14:paraId="64473D13" w14:textId="77777777" w:rsidR="000F7377" w:rsidRDefault="000F7377"/>
    <w:p w14:paraId="1BFEFBF7" w14:textId="77777777" w:rsidR="000F7377" w:rsidRDefault="000F7377">
      <w:r xmlns:w="http://schemas.openxmlformats.org/wordprocessingml/2006/main">
        <w:t xml:space="preserve">Đoạn thứ 2: Trong các câu 7-11, có sự nhấn mạnh đến việc yêu thương nhau. Tác giả nói rằng ông đang viết một điều răn mới cho độc giả của mình - một điều răn vừa cũ vừa mới vì nó đã được ứng nghiệm trong Chúa Giê-su Christ (1 Giăng 2:7-8). Ông kêu gọi các tín đồ bước đi trong ánh sáng và đừng vấp ngã vì ghét anh chị em mình. Thay vào đó, họ phải yêu thương nhau vì ai yêu anh chị em mình thì sống trong ánh sáng (1 Giăng 2:9-10). Tác giả đối chiếu điều này với những kẻ ghét người khác; họ vẫn đang sống trong bóng tối và không biết mình sẽ đi đâu.</w:t>
      </w:r>
    </w:p>
    <w:p w14:paraId="2014E216" w14:textId="77777777" w:rsidR="000F7377" w:rsidRDefault="000F7377"/>
    <w:p w14:paraId="5C32380A" w14:textId="77777777" w:rsidR="000F7377" w:rsidRDefault="000F7377">
      <w:r xmlns:w="http://schemas.openxmlformats.org/wordprocessingml/2006/main">
        <w:t xml:space="preserve">Đoạn thứ 3: Từ câu 12 trở đi cho đến cuối chương, tác giả đề cập đến các giai đoạn trưởng thành tâm linh khác nhau trong cộng đồng—trẻ em, thanh niên và những người cha (12 -14). Ông khuyến khích họ bằng cách nhắc nhở họ về danh tính của họ là những người được tha thứ, những người mạnh mẽ, và những người biết Ngài(12 -14). Tác giả cảnh báo chống lại tình yêu thế gian, nói rằng nếu ai yêu thế gian, thì tình yêu của Chúa Cha không ở trong họ (1 Giăng 2:15). Ông kêu gọi các tín đồ hãy sáng suốt và đừng tin mọi </w:t>
      </w:r>
      <w:r xmlns:w="http://schemas.openxmlformats.org/wordprocessingml/2006/main">
        <w:lastRenderedPageBreak xmlns:w="http://schemas.openxmlformats.org/wordprocessingml/2006/main"/>
      </w:r>
      <w:r xmlns:w="http://schemas.openxmlformats.org/wordprocessingml/2006/main">
        <w:t xml:space="preserve">thần linh mà hãy kiểm tra xem chúng có đến từ Đức Chúa Trời không (1 Giăng 2:18-19). Ông nhấn mạnh rằng những ai ở trong Đấng Christ sẽ có lòng tin cậy và không hổ thẹn khi Ngài đến (1 Giăng 2:28).</w:t>
      </w:r>
    </w:p>
    <w:p w14:paraId="0D9CAD81" w14:textId="77777777" w:rsidR="000F7377" w:rsidRDefault="000F7377"/>
    <w:p w14:paraId="4EB8E77C" w14:textId="77777777" w:rsidR="000F7377" w:rsidRDefault="000F7377">
      <w:r xmlns:w="http://schemas.openxmlformats.org/wordprocessingml/2006/main">
        <w:t xml:space="preserve">Tóm lại, Chương hai trong Thư thứ nhất của Sứ đồ Giăng nhấn mạnh việc tuân theo các điều răn của Đức Chúa Trời như một sự thể hiện tình yêu của chúng ta dành cho Ngài. Nó kêu gọi các tín đồ yêu thương nhau và cảnh báo đừng ghét bỏ người khác. Chương này đề cập đến các giai đoạn trưởng thành tâm linh khác nhau trong cộng đồng và khuyến khích sự phân biệt giữa sự thật và sự giả dối. Cuối cùng, nó nhấn mạnh tầm quan trọng của việc ở trong Đấng Christ và tin tưởng vào sự tái lâm của Ngài.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Giăng 2:1 Hỡi các con thơ bé, ta viết những điều này cho các con rằng các con đừng phạm tội. Và nếu có người nào phạm tội, thì chúng ta có Đấng biện hộ trước mặt Đức Chúa Cha, là Đức Chúa Giê-su Christ, Đấng công bình:</w:t>
      </w:r>
    </w:p>
    <w:p w14:paraId="65D343FB" w14:textId="77777777" w:rsidR="000F7377" w:rsidRDefault="000F7377"/>
    <w:p w14:paraId="74E3E4DF" w14:textId="77777777" w:rsidR="000F7377" w:rsidRDefault="000F7377">
      <w:r xmlns:w="http://schemas.openxmlformats.org/wordprocessingml/2006/main">
        <w:t xml:space="preserve">Trong 1 Giăng 2:1, Giăng nhắc nhở độc giả đừng phạm tội nhưng đưa ra lời đảm bảo rằng nếu họ phạm tội thì Chúa Giê-su Christ là Đấng biện hộ cho họ trước mặt Đức Chúa Cha.</w:t>
      </w:r>
    </w:p>
    <w:p w14:paraId="65D04668" w14:textId="77777777" w:rsidR="000F7377" w:rsidRDefault="000F7377"/>
    <w:p w14:paraId="0229E651" w14:textId="77777777" w:rsidR="000F7377" w:rsidRDefault="000F7377">
      <w:r xmlns:w="http://schemas.openxmlformats.org/wordprocessingml/2006/main">
        <w:t xml:space="preserve">1. Sự bảo đảm của Chúa Giêsu Kitô: Đấng Biện hộ của chúng ta với Chúa Cha</w:t>
      </w:r>
    </w:p>
    <w:p w14:paraId="1C755F6F" w14:textId="77777777" w:rsidR="000F7377" w:rsidRDefault="000F7377"/>
    <w:p w14:paraId="5DDAED08" w14:textId="77777777" w:rsidR="000F7377" w:rsidRDefault="000F7377">
      <w:r xmlns:w="http://schemas.openxmlformats.org/wordprocessingml/2006/main">
        <w:t xml:space="preserve">2. Vượt Qua Tội Lỗi Bằng Cách Nương Cậy Vào Chúa Giê-xu Christ</w:t>
      </w:r>
    </w:p>
    <w:p w14:paraId="32C4363B" w14:textId="77777777" w:rsidR="000F7377" w:rsidRDefault="000F7377"/>
    <w:p w14:paraId="2C61459C" w14:textId="77777777" w:rsidR="000F7377" w:rsidRDefault="000F7377">
      <w:r xmlns:w="http://schemas.openxmlformats.org/wordprocessingml/2006/main">
        <w:t xml:space="preserve">1. Rô-ma 8:34 - “Ai sẽ lên án? Chúa Giêsu Kitô là Đấng đã chết, hơn thế nữa, là Đấng đã sống lại, đang ngự bên hữu Thiên Chúa, Đấng thực sự đang chuyển cầu cho chúng ta”.</w:t>
      </w:r>
    </w:p>
    <w:p w14:paraId="2AB832C9" w14:textId="77777777" w:rsidR="000F7377" w:rsidRDefault="000F7377"/>
    <w:p w14:paraId="77811CF0" w14:textId="77777777" w:rsidR="000F7377" w:rsidRDefault="000F7377">
      <w:r xmlns:w="http://schemas.openxmlformats.org/wordprocessingml/2006/main">
        <w:t xml:space="preserve">2. Hê-bơ-rơ 4:15-16 - “Vì chúng ta không có một thầy tế lễ thượng phẩm không có khả năng cảm thông sự yếu đuối của chúng ta, nhưng có một thầy tế lễ thượng phẩm bị cám dỗ đủ mọi cách như chúng ta, nhưng chẳng phạm tội. Vậy chúng ta hãy vững tin đến gần ngai ân sủng, để được thương xót và tìm được ân sủng để giúp đỡ khi cần thiết.”</w:t>
      </w:r>
    </w:p>
    <w:p w14:paraId="2F400DD0" w14:textId="77777777" w:rsidR="000F7377" w:rsidRDefault="000F7377"/>
    <w:p w14:paraId="475EAA52" w14:textId="77777777" w:rsidR="000F7377" w:rsidRDefault="000F7377">
      <w:r xmlns:w="http://schemas.openxmlformats.org/wordprocessingml/2006/main">
        <w:t xml:space="preserve">1 Giăng 2:2 Ngài là của lễ chuộc tội lỗi chúng ta, không những vì tội lỗi chúng ta thôi đâu, mà cũng vì tội lỗi cả </w:t>
      </w:r>
      <w:r xmlns:w="http://schemas.openxmlformats.org/wordprocessingml/2006/main">
        <w:lastRenderedPageBreak xmlns:w="http://schemas.openxmlformats.org/wordprocessingml/2006/main"/>
      </w:r>
      <w:r xmlns:w="http://schemas.openxmlformats.org/wordprocessingml/2006/main">
        <w:t xml:space="preserve">thế gian nữa.</w:t>
      </w:r>
    </w:p>
    <w:p w14:paraId="15B8E9C1" w14:textId="77777777" w:rsidR="000F7377" w:rsidRDefault="000F7377"/>
    <w:p w14:paraId="71EC3C0B" w14:textId="77777777" w:rsidR="000F7377" w:rsidRDefault="000F7377">
      <w:r xmlns:w="http://schemas.openxmlformats.org/wordprocessingml/2006/main">
        <w:t xml:space="preserve">Đoạn văn giải thích rằng Chúa Giêsu là Đấng chuộc tội cho cả thế giới.</w:t>
      </w:r>
    </w:p>
    <w:p w14:paraId="0EC87546" w14:textId="77777777" w:rsidR="000F7377" w:rsidRDefault="000F7377"/>
    <w:p w14:paraId="3B47BAE6" w14:textId="77777777" w:rsidR="000F7377" w:rsidRDefault="000F7377">
      <w:r xmlns:w="http://schemas.openxmlformats.org/wordprocessingml/2006/main">
        <w:t xml:space="preserve">1. Sự hy sinh của Chúa Giêsu là cho mọi người - Khám phá ý nghĩa của 1 Giăng 2:2</w:t>
      </w:r>
    </w:p>
    <w:p w14:paraId="49D9D36F" w14:textId="77777777" w:rsidR="000F7377" w:rsidRDefault="000F7377"/>
    <w:p w14:paraId="449126E9" w14:textId="77777777" w:rsidR="000F7377" w:rsidRDefault="000F7377">
      <w:r xmlns:w="http://schemas.openxmlformats.org/wordprocessingml/2006/main">
        <w:t xml:space="preserve">2. Tặng Ân Cứu Chuộc – Suy Nghĩ Về Mức Độ Chuộc Tội Của Chúa Giêsu</w:t>
      </w:r>
    </w:p>
    <w:p w14:paraId="0F8E8D77" w14:textId="77777777" w:rsidR="000F7377" w:rsidRDefault="000F7377"/>
    <w:p w14:paraId="6AD5D962" w14:textId="77777777" w:rsidR="000F7377" w:rsidRDefault="000F7377">
      <w:r xmlns:w="http://schemas.openxmlformats.org/wordprocessingml/2006/main">
        <w:t xml:space="preserve">1. Rô-ma 3:24-26 - Sự xưng công chính cho mọi người nhờ đức tin nơi Chúa Giê-xu Christ</w:t>
      </w:r>
    </w:p>
    <w:p w14:paraId="2901658F" w14:textId="77777777" w:rsidR="000F7377" w:rsidRDefault="000F7377"/>
    <w:p w14:paraId="35A1FA96" w14:textId="77777777" w:rsidR="000F7377" w:rsidRDefault="000F7377">
      <w:r xmlns:w="http://schemas.openxmlformats.org/wordprocessingml/2006/main">
        <w:t xml:space="preserve">2. Hê-bơ-rơ 10:14 - Sự hy sinh hoàn hảo của Chúa Giê-su vì tội lỗi chúng ta</w:t>
      </w:r>
    </w:p>
    <w:p w14:paraId="22172BF4" w14:textId="77777777" w:rsidR="000F7377" w:rsidRDefault="000F7377"/>
    <w:p w14:paraId="6DFDF2D9" w14:textId="77777777" w:rsidR="000F7377" w:rsidRDefault="000F7377">
      <w:r xmlns:w="http://schemas.openxmlformats.org/wordprocessingml/2006/main">
        <w:t xml:space="preserve">1 Giăng 2:3 Nầy tại sao chúng ta biết mình đã biết Ngài, ấy là tại chúng ta vâng giữ các điều răn của Ngài.</w:t>
      </w:r>
    </w:p>
    <w:p w14:paraId="425A6C69" w14:textId="77777777" w:rsidR="000F7377" w:rsidRDefault="000F7377"/>
    <w:p w14:paraId="21FDE278" w14:textId="77777777" w:rsidR="000F7377" w:rsidRDefault="000F7377">
      <w:r xmlns:w="http://schemas.openxmlformats.org/wordprocessingml/2006/main">
        <w:t xml:space="preserve">Chúng ta có thể biết Chúa nếu chúng ta tuân giữ các điều răn của Ngài.</w:t>
      </w:r>
    </w:p>
    <w:p w14:paraId="23E5E5C5" w14:textId="77777777" w:rsidR="000F7377" w:rsidRDefault="000F7377"/>
    <w:p w14:paraId="45AC77AE" w14:textId="77777777" w:rsidR="000F7377" w:rsidRDefault="000F7377">
      <w:r xmlns:w="http://schemas.openxmlformats.org/wordprocessingml/2006/main">
        <w:t xml:space="preserve">1. Ở trong tình yêu Chúa: Chúng ta có thể cảm nghiệm được tình yêu trọn vẹn của Chúa khi chúng ta tuân giữ các điều răn của Ngài.</w:t>
      </w:r>
    </w:p>
    <w:p w14:paraId="04782222" w14:textId="77777777" w:rsidR="000F7377" w:rsidRDefault="000F7377"/>
    <w:p w14:paraId="0FC2369D" w14:textId="77777777" w:rsidR="000F7377" w:rsidRDefault="000F7377">
      <w:r xmlns:w="http://schemas.openxmlformats.org/wordprocessingml/2006/main">
        <w:t xml:space="preserve">2. Vâng phục trong Chúa: Vâng phục các điều răn của Chúa là cách duy nhất để chúng ta nhận biết Ngài.</w:t>
      </w:r>
    </w:p>
    <w:p w14:paraId="28B5EAB8" w14:textId="77777777" w:rsidR="000F7377" w:rsidRDefault="000F7377"/>
    <w:p w14:paraId="65FA6BD5" w14:textId="77777777" w:rsidR="000F7377" w:rsidRDefault="000F7377">
      <w:r xmlns:w="http://schemas.openxmlformats.org/wordprocessingml/2006/main">
        <w:t xml:space="preserve">1. Rô-ma 8:14-16 - Vì hễ ai được Thánh Linh Đức Chúa Trời dẫn dắt thì đều là con Đức Chúa Trời.</w:t>
      </w:r>
    </w:p>
    <w:p w14:paraId="5307C629" w14:textId="77777777" w:rsidR="000F7377" w:rsidRDefault="000F7377"/>
    <w:p w14:paraId="6C49EF6E" w14:textId="77777777" w:rsidR="000F7377" w:rsidRDefault="000F7377">
      <w:r xmlns:w="http://schemas.openxmlformats.org/wordprocessingml/2006/main">
        <w:t xml:space="preserve">2. Thi Thiên 119:165 - Bình an lớn cho những ai yêu mến luật pháp Chúa, Và không có gì xúc phạm họ.</w:t>
      </w:r>
    </w:p>
    <w:p w14:paraId="6B733550" w14:textId="77777777" w:rsidR="000F7377" w:rsidRDefault="000F7377"/>
    <w:p w14:paraId="3DD11CB3" w14:textId="77777777" w:rsidR="000F7377" w:rsidRDefault="000F7377">
      <w:r xmlns:w="http://schemas.openxmlformats.org/wordprocessingml/2006/main">
        <w:t xml:space="preserve">1 Giăng 2:4 Kẻ nào nói rằng: Ta biết Ngài mà không vâng giữ các điều răn Ngài, là kẻ nói dối, lẽ thật không ở trong người.</w:t>
      </w:r>
    </w:p>
    <w:p w14:paraId="1A46C264" w14:textId="77777777" w:rsidR="000F7377" w:rsidRDefault="000F7377"/>
    <w:p w14:paraId="279C351F" w14:textId="77777777" w:rsidR="000F7377" w:rsidRDefault="000F7377">
      <w:r xmlns:w="http://schemas.openxmlformats.org/wordprocessingml/2006/main">
        <w:t xml:space="preserve">Đoạn văn nhấn mạnh rằng sự hiểu biết về Thiên Chúa được thể hiện bằng việc tuân theo các điều răn của Ngài.</w:t>
      </w:r>
    </w:p>
    <w:p w14:paraId="2EAEA1FB" w14:textId="77777777" w:rsidR="000F7377" w:rsidRDefault="000F7377"/>
    <w:p w14:paraId="7C88EB1A" w14:textId="77777777" w:rsidR="000F7377" w:rsidRDefault="000F7377">
      <w:r xmlns:w="http://schemas.openxmlformats.org/wordprocessingml/2006/main">
        <w:t xml:space="preserve">1. Học cách yêu Chúa qua sự vâng lời</w:t>
      </w:r>
    </w:p>
    <w:p w14:paraId="2BB04B3E" w14:textId="77777777" w:rsidR="000F7377" w:rsidRDefault="000F7377"/>
    <w:p w14:paraId="25435AAC" w14:textId="77777777" w:rsidR="000F7377" w:rsidRDefault="000F7377">
      <w:r xmlns:w="http://schemas.openxmlformats.org/wordprocessingml/2006/main">
        <w:t xml:space="preserve">2. Sức mạnh của việc sống theo đức tin của bạn</w:t>
      </w:r>
    </w:p>
    <w:p w14:paraId="23FA4776" w14:textId="77777777" w:rsidR="000F7377" w:rsidRDefault="000F7377"/>
    <w:p w14:paraId="53943E93" w14:textId="77777777" w:rsidR="000F7377" w:rsidRDefault="000F7377">
      <w:r xmlns:w="http://schemas.openxmlformats.org/wordprocessingml/2006/main">
        <w:t xml:space="preserve">1. Giăng 14:15 - “Nếu các ngươi yêu mến ta, thì sẽ vâng giữ các điều răn của ta.”</w:t>
      </w:r>
    </w:p>
    <w:p w14:paraId="79317CE4" w14:textId="77777777" w:rsidR="000F7377" w:rsidRDefault="000F7377"/>
    <w:p w14:paraId="7A9141D1" w14:textId="77777777" w:rsidR="000F7377" w:rsidRDefault="000F7377">
      <w:r xmlns:w="http://schemas.openxmlformats.org/wordprocessingml/2006/main">
        <w:t xml:space="preserve">2. Gia-cơ 1:22 - “Hãy làm theo lời, chớ lấy nghe làm đủ.”</w:t>
      </w:r>
    </w:p>
    <w:p w14:paraId="3196ED08" w14:textId="77777777" w:rsidR="000F7377" w:rsidRDefault="000F7377"/>
    <w:p w14:paraId="06101A5C" w14:textId="77777777" w:rsidR="000F7377" w:rsidRDefault="000F7377">
      <w:r xmlns:w="http://schemas.openxmlformats.org/wordprocessingml/2006/main">
        <w:t xml:space="preserve">1 Giăng 2:5 Nhưng ai vâng giữ lời Ngài thì tình yêu thương Đức Chúa Trời thật trọn vẹn trong người ấy: bởi điều này chúng ta biết rằng chúng ta ở trong Ngài.</w:t>
      </w:r>
    </w:p>
    <w:p w14:paraId="32CFF5B8" w14:textId="77777777" w:rsidR="000F7377" w:rsidRDefault="000F7377"/>
    <w:p w14:paraId="6F125375" w14:textId="77777777" w:rsidR="000F7377" w:rsidRDefault="000F7377">
      <w:r xmlns:w="http://schemas.openxmlformats.org/wordprocessingml/2006/main">
        <w:t xml:space="preserve">Chúng ta có thể chắc chắn rằng mình ở trong tình yêu thương của Chúa khi chúng ta giữ lời Ngài.</w:t>
      </w:r>
    </w:p>
    <w:p w14:paraId="2D189183" w14:textId="77777777" w:rsidR="000F7377" w:rsidRDefault="000F7377"/>
    <w:p w14:paraId="2293188C" w14:textId="77777777" w:rsidR="000F7377" w:rsidRDefault="000F7377">
      <w:r xmlns:w="http://schemas.openxmlformats.org/wordprocessingml/2006/main">
        <w:t xml:space="preserve">1. Giữ Lời Chúa: Dấu hiệu tình yêu trọn vẹn của Ngài</w:t>
      </w:r>
    </w:p>
    <w:p w14:paraId="0021710E" w14:textId="77777777" w:rsidR="000F7377" w:rsidRDefault="000F7377"/>
    <w:p w14:paraId="1DFAD06C" w14:textId="77777777" w:rsidR="000F7377" w:rsidRDefault="000F7377">
      <w:r xmlns:w="http://schemas.openxmlformats.org/wordprocessingml/2006/main">
        <w:t xml:space="preserve">2. Sống trong tình yêu chắc chắn của Chúa: Ở trong Lời Ngài</w:t>
      </w:r>
    </w:p>
    <w:p w14:paraId="3A1A8AC4" w14:textId="77777777" w:rsidR="000F7377" w:rsidRDefault="000F7377"/>
    <w:p w14:paraId="274A46AA" w14:textId="77777777" w:rsidR="000F7377" w:rsidRDefault="000F7377">
      <w:r xmlns:w="http://schemas.openxmlformats.org/wordprocessingml/2006/main">
        <w:t xml:space="preserve">1. Châm-ngôn 3:1-2, “Hỡi con, chớ quên luật pháp ta, nhưng hãy để lòng con tuân giữ các điều răn của ta: Ngày dài, sự sống lâu dài và sự bình an sẽ thêm cho con.”</w:t>
      </w:r>
    </w:p>
    <w:p w14:paraId="6785A9D8" w14:textId="77777777" w:rsidR="000F7377" w:rsidRDefault="000F7377"/>
    <w:p w14:paraId="0DD1A541" w14:textId="77777777" w:rsidR="000F7377" w:rsidRDefault="000F7377">
      <w:r xmlns:w="http://schemas.openxmlformats.org/wordprocessingml/2006/main">
        <w:t xml:space="preserve">2. Giăng 14:15, "Nếu các ngươi yêu mến ta, hãy giữ các điều răn của ta."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2:6 Ai nói mình ở trong Ngài thì cũng phải bước đi như chính Ngài đã bước đi.</w:t>
      </w:r>
    </w:p>
    <w:p w14:paraId="17E13BA4" w14:textId="77777777" w:rsidR="000F7377" w:rsidRDefault="000F7377"/>
    <w:p w14:paraId="36B9B250" w14:textId="77777777" w:rsidR="000F7377" w:rsidRDefault="000F7377">
      <w:r xmlns:w="http://schemas.openxmlformats.org/wordprocessingml/2006/main">
        <w:t xml:space="preserve">Các tín hữu nên sống cuộc sống của họ theo cách phù hợp với cách sống của Chúa Giêsu.</w:t>
      </w:r>
    </w:p>
    <w:p w14:paraId="0CFA663B" w14:textId="77777777" w:rsidR="000F7377" w:rsidRDefault="000F7377"/>
    <w:p w14:paraId="7D309DA0" w14:textId="77777777" w:rsidR="000F7377" w:rsidRDefault="000F7377">
      <w:r xmlns:w="http://schemas.openxmlformats.org/wordprocessingml/2006/main">
        <w:t xml:space="preserve">1. Bước đi như Chúa Giêsu: Sống một cuộc đời thánh thiện</w:t>
      </w:r>
    </w:p>
    <w:p w14:paraId="4D1C0C2B" w14:textId="77777777" w:rsidR="000F7377" w:rsidRDefault="000F7377"/>
    <w:p w14:paraId="480BB000" w14:textId="77777777" w:rsidR="000F7377" w:rsidRDefault="000F7377">
      <w:r xmlns:w="http://schemas.openxmlformats.org/wordprocessingml/2006/main">
        <w:t xml:space="preserve">2. Ở Với Đấng Christ: Một Gương Sống</w:t>
      </w:r>
    </w:p>
    <w:p w14:paraId="036BDCCD" w14:textId="77777777" w:rsidR="000F7377" w:rsidRDefault="000F7377"/>
    <w:p w14:paraId="5C024E0E" w14:textId="77777777" w:rsidR="000F7377" w:rsidRDefault="000F7377">
      <w:r xmlns:w="http://schemas.openxmlformats.org/wordprocessingml/2006/main">
        <w:t xml:space="preserve">1. Ma-thi-ơ 11:29 - "Hãy gánh lấy ách của ta và học theo ta; vì ta có lòng nhu mì và khiêm nhường; thì linh hồn các ngươi sẽ được yên nghỉ."</w:t>
      </w:r>
    </w:p>
    <w:p w14:paraId="5F796805" w14:textId="77777777" w:rsidR="000F7377" w:rsidRDefault="000F7377"/>
    <w:p w14:paraId="4F986819" w14:textId="77777777" w:rsidR="000F7377" w:rsidRDefault="000F7377">
      <w:r xmlns:w="http://schemas.openxmlformats.org/wordprocessingml/2006/main">
        <w:t xml:space="preserve">2. Rô-ma 13:14 - "Nhưng hãy mặc lấy Chúa là Đức Chúa Jêsus Christ, chớ chiều theo xác thịt mà làm cho thỏa mãn các dục vọng của nó."</w:t>
      </w:r>
    </w:p>
    <w:p w14:paraId="24DE7095" w14:textId="77777777" w:rsidR="000F7377" w:rsidRDefault="000F7377"/>
    <w:p w14:paraId="0491D462" w14:textId="77777777" w:rsidR="000F7377" w:rsidRDefault="000F7377">
      <w:r xmlns:w="http://schemas.openxmlformats.org/wordprocessingml/2006/main">
        <w:t xml:space="preserve">1 Giăng 2:7 Hỡi anh em, tôi không viết cho anh em điều răn mới, nhưng viết cho anh em một điều răn cũ mà anh em đã có từ ban đầu. Điều răn cũ là lời các ngươi đã nghe từ đầu.</w:t>
      </w:r>
    </w:p>
    <w:p w14:paraId="698D5551" w14:textId="77777777" w:rsidR="000F7377" w:rsidRDefault="000F7377"/>
    <w:p w14:paraId="6E0EFA96" w14:textId="77777777" w:rsidR="000F7377" w:rsidRDefault="000F7377">
      <w:r xmlns:w="http://schemas.openxmlformats.org/wordprocessingml/2006/main">
        <w:t xml:space="preserve">John đang nhắc nhở các anh em về một điều răn cũ mà họ đã nghe từ đầu.</w:t>
      </w:r>
    </w:p>
    <w:p w14:paraId="4FB0377D" w14:textId="77777777" w:rsidR="000F7377" w:rsidRDefault="000F7377"/>
    <w:p w14:paraId="364D9EF0" w14:textId="77777777" w:rsidR="000F7377" w:rsidRDefault="000F7377">
      <w:r xmlns:w="http://schemas.openxmlformats.org/wordprocessingml/2006/main">
        <w:t xml:space="preserve">1. Tầm quan trọng của việc tuân theo lời Chúa ngay từ đầu.</w:t>
      </w:r>
    </w:p>
    <w:p w14:paraId="5AD71F93" w14:textId="77777777" w:rsidR="000F7377" w:rsidRDefault="000F7377"/>
    <w:p w14:paraId="09E321B3" w14:textId="77777777" w:rsidR="000F7377" w:rsidRDefault="000F7377">
      <w:r xmlns:w="http://schemas.openxmlformats.org/wordprocessingml/2006/main">
        <w:t xml:space="preserve">2. Sức mạnh của lời Chúa nâng đỡ chúng ta suốt thời gian.</w:t>
      </w:r>
    </w:p>
    <w:p w14:paraId="69907497" w14:textId="77777777" w:rsidR="000F7377" w:rsidRDefault="000F7377"/>
    <w:p w14:paraId="65D5B745" w14:textId="77777777" w:rsidR="000F7377" w:rsidRDefault="000F7377">
      <w:r xmlns:w="http://schemas.openxmlformats.org/wordprocessingml/2006/main">
        <w:t xml:space="preserve">1. Phục truyền luật lệ ký 6:4-9 - Hỡi Y-sơ-ra-ên, hãy nghe: Giê-hô-va Đức Chúa Trời chúng ta, là Giê-hô-va có một. Hãy yêu mến Giê-hô-va Đức Chúa Trời của ngươi hết lòng, hết linh hồn và hết sức lực ngươi.</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119:105 - Lời Chúa là ngọn đèn cho chân tôi, ánh sáng cho đường lối tôi.</w:t>
      </w:r>
    </w:p>
    <w:p w14:paraId="15D12796" w14:textId="77777777" w:rsidR="000F7377" w:rsidRDefault="000F7377"/>
    <w:p w14:paraId="13E86D0D" w14:textId="77777777" w:rsidR="000F7377" w:rsidRDefault="000F7377">
      <w:r xmlns:w="http://schemas.openxmlformats.org/wordprocessingml/2006/main">
        <w:t xml:space="preserve">1 Giăng 2:8 Ta lại viết cho các ngươi một điều răn mới, là điều chân thật trong Ngài và trong các ngươi: vì bóng tối đã qua, và bây giờ ánh sáng thật đang chiếu sáng.</w:t>
      </w:r>
    </w:p>
    <w:p w14:paraId="56AC511B" w14:textId="77777777" w:rsidR="000F7377" w:rsidRDefault="000F7377"/>
    <w:p w14:paraId="2BB05A4B" w14:textId="77777777" w:rsidR="000F7377" w:rsidRDefault="000F7377">
      <w:r xmlns:w="http://schemas.openxmlformats.org/wordprocessingml/2006/main">
        <w:t xml:space="preserve">Trong 1 Giăng 2:8, tác giả đang dạy một điều răn mới, điều răn này đã được áp dụng cho cả ông và độc giả, khi bóng tối đã qua và ánh sáng thật đang chiếu sáng.</w:t>
      </w:r>
    </w:p>
    <w:p w14:paraId="2784AEC9" w14:textId="77777777" w:rsidR="000F7377" w:rsidRDefault="000F7377"/>
    <w:p w14:paraId="2832300F" w14:textId="77777777" w:rsidR="000F7377" w:rsidRDefault="000F7377">
      <w:r xmlns:w="http://schemas.openxmlformats.org/wordprocessingml/2006/main">
        <w:t xml:space="preserve">1. "Ánh sáng thật ở đây: Một điều răn mới phải tuân theo"</w:t>
      </w:r>
    </w:p>
    <w:p w14:paraId="286A7D87" w14:textId="77777777" w:rsidR="000F7377" w:rsidRDefault="000F7377"/>
    <w:p w14:paraId="185E61DD" w14:textId="77777777" w:rsidR="000F7377" w:rsidRDefault="000F7377">
      <w:r xmlns:w="http://schemas.openxmlformats.org/wordprocessingml/2006/main">
        <w:t xml:space="preserve">2. "Bóng tối đi qua: Hy vọng mới cho sự phát triển"</w:t>
      </w:r>
    </w:p>
    <w:p w14:paraId="77DD0923" w14:textId="77777777" w:rsidR="000F7377" w:rsidRDefault="000F7377"/>
    <w:p w14:paraId="75B48A35" w14:textId="77777777" w:rsidR="000F7377" w:rsidRDefault="000F7377">
      <w:r xmlns:w="http://schemas.openxmlformats.org/wordprocessingml/2006/main">
        <w:t xml:space="preserve">1. Giăng 8:12 - "Khi Chúa Giê-xu lại nói với dân chúng, Ngài phán: “Ta là sự sáng của thế gian. Ai theo ta, sẽ không bao giờ đi trong bóng tối, nhưng có ánh sáng của sự sống.”</w:t>
      </w:r>
    </w:p>
    <w:p w14:paraId="2A271542" w14:textId="77777777" w:rsidR="000F7377" w:rsidRDefault="000F7377"/>
    <w:p w14:paraId="38673E26" w14:textId="77777777" w:rsidR="000F7377" w:rsidRDefault="000F7377">
      <w:r xmlns:w="http://schemas.openxmlformats.org/wordprocessingml/2006/main">
        <w:t xml:space="preserve">2. Ê-phê-sô 5:8 - "Vì trước kia anh em là bóng tối, nhưng bây giờ anh em là ánh sáng trong Chúa. Hãy sống như con cái ánh sáng."</w:t>
      </w:r>
    </w:p>
    <w:p w14:paraId="6BC801FB" w14:textId="77777777" w:rsidR="000F7377" w:rsidRDefault="000F7377"/>
    <w:p w14:paraId="7300F3A4" w14:textId="77777777" w:rsidR="000F7377" w:rsidRDefault="000F7377">
      <w:r xmlns:w="http://schemas.openxmlformats.org/wordprocessingml/2006/main">
        <w:t xml:space="preserve">1 Giăng 2:9 Kẻ nói mình ở trong sự sáng mà ghét anh em mình, thì vẫn ở trong bóng tối cho đến bây giờ.</w:t>
      </w:r>
    </w:p>
    <w:p w14:paraId="068FC55B" w14:textId="77777777" w:rsidR="000F7377" w:rsidRDefault="000F7377"/>
    <w:p w14:paraId="5492E164" w14:textId="77777777" w:rsidR="000F7377" w:rsidRDefault="000F7377">
      <w:r xmlns:w="http://schemas.openxmlformats.org/wordprocessingml/2006/main">
        <w:t xml:space="preserve">Những kẻ tự cho mình ở trong ánh sáng mà ghét anh em mình thì vẫn còn ở trong bóng tối.</w:t>
      </w:r>
    </w:p>
    <w:p w14:paraId="21DD8F0C" w14:textId="77777777" w:rsidR="000F7377" w:rsidRDefault="000F7377"/>
    <w:p w14:paraId="4BC59168" w14:textId="77777777" w:rsidR="000F7377" w:rsidRDefault="000F7377">
      <w:r xmlns:w="http://schemas.openxmlformats.org/wordprocessingml/2006/main">
        <w:t xml:space="preserve">1. "Ánh sáng tình yêu: Vượt qua hận thù"</w:t>
      </w:r>
    </w:p>
    <w:p w14:paraId="756818A5" w14:textId="77777777" w:rsidR="000F7377" w:rsidRDefault="000F7377"/>
    <w:p w14:paraId="3586784A" w14:textId="77777777" w:rsidR="000F7377" w:rsidRDefault="000F7377">
      <w:r xmlns:w="http://schemas.openxmlformats.org/wordprocessingml/2006/main">
        <w:t xml:space="preserve">2. "Sức mạnh của tình anh em: Từ chối bóng tối"</w:t>
      </w:r>
    </w:p>
    <w:p w14:paraId="02C17C96" w14:textId="77777777" w:rsidR="000F7377" w:rsidRDefault="000F7377"/>
    <w:p w14:paraId="53D547D4" w14:textId="77777777" w:rsidR="000F7377" w:rsidRDefault="000F7377">
      <w:r xmlns:w="http://schemas.openxmlformats.org/wordprocessingml/2006/main">
        <w:t xml:space="preserve">1. Lu-ca 6:31 - Hãy làm cho người khác điều mà bạn muốn họ làm cho mình.</w:t>
      </w:r>
    </w:p>
    <w:p w14:paraId="383178D8" w14:textId="77777777" w:rsidR="000F7377" w:rsidRDefault="000F7377"/>
    <w:p w14:paraId="5CF5C55E" w14:textId="77777777" w:rsidR="000F7377" w:rsidRDefault="000F7377">
      <w:r xmlns:w="http://schemas.openxmlformats.org/wordprocessingml/2006/main">
        <w:t xml:space="preserve">2. Rô-ma 12:14-21 – Phước lành cho kẻ bắt bớ bạn.</w:t>
      </w:r>
    </w:p>
    <w:p w14:paraId="5BA18B40" w14:textId="77777777" w:rsidR="000F7377" w:rsidRDefault="000F7377"/>
    <w:p w14:paraId="5F6809DD" w14:textId="77777777" w:rsidR="000F7377" w:rsidRDefault="000F7377">
      <w:r xmlns:w="http://schemas.openxmlformats.org/wordprocessingml/2006/main">
        <w:t xml:space="preserve">1 Giăng 2:10 Ai yêu thương anh em mình thì ở trong sự sáng, và không có cơ hội vấp ngã nào trong người ấy.</w:t>
      </w:r>
    </w:p>
    <w:p w14:paraId="354F478A" w14:textId="77777777" w:rsidR="000F7377" w:rsidRDefault="000F7377"/>
    <w:p w14:paraId="3D785452" w14:textId="77777777" w:rsidR="000F7377" w:rsidRDefault="000F7377">
      <w:r xmlns:w="http://schemas.openxmlformats.org/wordprocessingml/2006/main">
        <w:t xml:space="preserve">Việc yêu thương anh em giữ mình trong ánh sáng và ngăn cản họ vấp ngã.</w:t>
      </w:r>
    </w:p>
    <w:p w14:paraId="4C47A9CD" w14:textId="77777777" w:rsidR="000F7377" w:rsidRDefault="000F7377"/>
    <w:p w14:paraId="7449F968" w14:textId="77777777" w:rsidR="000F7377" w:rsidRDefault="000F7377">
      <w:r xmlns:w="http://schemas.openxmlformats.org/wordprocessingml/2006/main">
        <w:t xml:space="preserve">1. "Ánh sáng tình yêu: Ở trong ánh sáng nhờ yêu thương người khác"</w:t>
      </w:r>
    </w:p>
    <w:p w14:paraId="54F2061D" w14:textId="77777777" w:rsidR="000F7377" w:rsidRDefault="000F7377"/>
    <w:p w14:paraId="63E15FC6" w14:textId="77777777" w:rsidR="000F7377" w:rsidRDefault="000F7377">
      <w:r xmlns:w="http://schemas.openxmlformats.org/wordprocessingml/2006/main">
        <w:t xml:space="preserve">2. "Thương Anh Em: Con Đường Dẫn Đến Tâm Linh Trong Sạch"</w:t>
      </w:r>
    </w:p>
    <w:p w14:paraId="58241595" w14:textId="77777777" w:rsidR="000F7377" w:rsidRDefault="000F7377"/>
    <w:p w14:paraId="7B5CC91F" w14:textId="77777777" w:rsidR="000F7377" w:rsidRDefault="000F7377">
      <w:r xmlns:w="http://schemas.openxmlformats.org/wordprocessingml/2006/main">
        <w:t xml:space="preserve">1. Ma-thi-ơ 5:14-16 – “Các con là ánh sáng của thế gian. Một thị trấn nằm trên đồi thì không cách gì có thể giấu được. Người ta cũng không thắp đèn rồi đặt dưới cái bát. Thay vào đó họ đặt nó trên giá và nó soi sáng mọi người trong nhà. Tương tự như vậy, ánh sáng của các con hãy soi trước mặt người khác, để họ thấy việc lành của các con và tôn vinh Cha các con ở trên trời”.</w:t>
      </w:r>
    </w:p>
    <w:p w14:paraId="319C9BDB" w14:textId="77777777" w:rsidR="000F7377" w:rsidRDefault="000F7377"/>
    <w:p w14:paraId="6013E21F" w14:textId="77777777" w:rsidR="000F7377" w:rsidRDefault="000F7377">
      <w:r xmlns:w="http://schemas.openxmlformats.org/wordprocessingml/2006/main">
        <w:t xml:space="preserve">2. Châm-ngôn 10:9 – “Ai bước theo sự ngay thẳng sẽ bước đi an toàn, nhưng ai đi đường quanh co sẽ bị phát hiện.”</w:t>
      </w:r>
    </w:p>
    <w:p w14:paraId="75D696A0" w14:textId="77777777" w:rsidR="000F7377" w:rsidRDefault="000F7377"/>
    <w:p w14:paraId="445D7063" w14:textId="77777777" w:rsidR="000F7377" w:rsidRDefault="000F7377">
      <w:r xmlns:w="http://schemas.openxmlformats.org/wordprocessingml/2006/main">
        <w:t xml:space="preserve">1 Giăng 2:11 Nhưng ai ghét anh em mình thì ở trong bóng tối, đi trong bóng tối và không biết mình đi đâu, vì bóng tối đó đã làm mù mắt người.</w:t>
      </w:r>
    </w:p>
    <w:p w14:paraId="4FAD4DF8" w14:textId="77777777" w:rsidR="000F7377" w:rsidRDefault="000F7377"/>
    <w:p w14:paraId="4695124A" w14:textId="77777777" w:rsidR="000F7377" w:rsidRDefault="000F7377">
      <w:r xmlns:w="http://schemas.openxmlformats.org/wordprocessingml/2006/main">
        <w:t xml:space="preserve">Sự căm ghét anh em dẫn đến bóng tối và mù quáng, khiến mình khó tìm được đường đi.</w:t>
      </w:r>
    </w:p>
    <w:p w14:paraId="5FEB69A3" w14:textId="77777777" w:rsidR="000F7377" w:rsidRDefault="000F7377"/>
    <w:p w14:paraId="65407A5D" w14:textId="77777777" w:rsidR="000F7377" w:rsidRDefault="000F7377">
      <w:r xmlns:w="http://schemas.openxmlformats.org/wordprocessingml/2006/main">
        <w:t xml:space="preserve">1. “Thấy Tình Yêu Thiên Chúa nơi Anh Em Chúng Ta”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“Mối nguy hiểm của lòng hận thù”</w:t>
      </w:r>
    </w:p>
    <w:p w14:paraId="52541E9A" w14:textId="77777777" w:rsidR="000F7377" w:rsidRDefault="000F7377"/>
    <w:p w14:paraId="0026D79C" w14:textId="77777777" w:rsidR="000F7377" w:rsidRDefault="000F7377">
      <w:r xmlns:w="http://schemas.openxmlformats.org/wordprocessingml/2006/main">
        <w:t xml:space="preserve">1. Châm-ngôn 10:12 - Hận thù gây ra xung đột, nhưng tình yêu che đậy mọi xúc phạm.</w:t>
      </w:r>
    </w:p>
    <w:p w14:paraId="6D2A3118" w14:textId="77777777" w:rsidR="000F7377" w:rsidRDefault="000F7377"/>
    <w:p w14:paraId="06AA531F" w14:textId="77777777" w:rsidR="000F7377" w:rsidRDefault="000F7377">
      <w:r xmlns:w="http://schemas.openxmlformats.org/wordprocessingml/2006/main">
        <w:t xml:space="preserve">2. Ê-phê-sô 4:31-32 - Hãy bỏ khỏi anh em mọi sự cay đắng, giận dữ, giận dữ, kêu la, chửi bới, cùng mọi điều ác độc. Hãy tử tế với nhau, dịu dàng, tha thứ cho nhau, như Thiên Chúa trong Chúa Kitô đã tha thứ cho bạn.</w:t>
      </w:r>
    </w:p>
    <w:p w14:paraId="4F436F41" w14:textId="77777777" w:rsidR="000F7377" w:rsidRDefault="000F7377"/>
    <w:p w14:paraId="690FE3C8" w14:textId="77777777" w:rsidR="000F7377" w:rsidRDefault="000F7377">
      <w:r xmlns:w="http://schemas.openxmlformats.org/wordprocessingml/2006/main">
        <w:t xml:space="preserve">1 Giăng 2:12 Hỡi các con nhỏ, ta viết cho các con, vì nhơn danh Ngài mà tội các con được tha.</w:t>
      </w:r>
    </w:p>
    <w:p w14:paraId="21A26153" w14:textId="77777777" w:rsidR="000F7377" w:rsidRDefault="000F7377"/>
    <w:p w14:paraId="6D7C75AE" w14:textId="77777777" w:rsidR="000F7377" w:rsidRDefault="000F7377">
      <w:r xmlns:w="http://schemas.openxmlformats.org/wordprocessingml/2006/main">
        <w:t xml:space="preserve">Những người tin Chúa được tha tội qua Chúa Giê-xu Christ.</w:t>
      </w:r>
    </w:p>
    <w:p w14:paraId="5ABB8DD1" w14:textId="77777777" w:rsidR="000F7377" w:rsidRDefault="000F7377"/>
    <w:p w14:paraId="683C83A2" w14:textId="77777777" w:rsidR="000F7377" w:rsidRDefault="000F7377">
      <w:r xmlns:w="http://schemas.openxmlformats.org/wordprocessingml/2006/main">
        <w:t xml:space="preserve">1. Sự Tha Tội nhờ Danh Chúa Giêsu</w:t>
      </w:r>
    </w:p>
    <w:p w14:paraId="7492CF97" w14:textId="77777777" w:rsidR="000F7377" w:rsidRDefault="000F7377"/>
    <w:p w14:paraId="3F32C9B8" w14:textId="77777777" w:rsidR="000F7377" w:rsidRDefault="000F7377">
      <w:r xmlns:w="http://schemas.openxmlformats.org/wordprocessingml/2006/main">
        <w:t xml:space="preserve">2. Trải nghiệm sự tha thứ: Tin vào Chúa Giêsu</w:t>
      </w:r>
    </w:p>
    <w:p w14:paraId="1A71670C" w14:textId="77777777" w:rsidR="000F7377" w:rsidRDefault="000F7377"/>
    <w:p w14:paraId="0B8AEA9D" w14:textId="77777777" w:rsidR="000F7377" w:rsidRDefault="000F7377">
      <w:r xmlns:w="http://schemas.openxmlformats.org/wordprocessingml/2006/main">
        <w:t xml:space="preserve">1. Cô-lô-se 1:14 - Ngài đã tha thứ mọi tội lỗi của chúng ta.</w:t>
      </w:r>
    </w:p>
    <w:p w14:paraId="6B5745CD" w14:textId="77777777" w:rsidR="000F7377" w:rsidRDefault="000F7377"/>
    <w:p w14:paraId="0E1DAF3B" w14:textId="77777777" w:rsidR="000F7377" w:rsidRDefault="000F7377">
      <w:r xmlns:w="http://schemas.openxmlformats.org/wordprocessingml/2006/main">
        <w:t xml:space="preserve">2. Thi Thiên 103:12 - Phương đông cách xa phương tây bao nhiêu, Ngài đã đem sự vi phạm chúng tôi khỏi xa chúng tôi bấy nhiêu.</w:t>
      </w:r>
    </w:p>
    <w:p w14:paraId="23D81153" w14:textId="77777777" w:rsidR="000F7377" w:rsidRDefault="000F7377"/>
    <w:p w14:paraId="331D5B0B" w14:textId="77777777" w:rsidR="000F7377" w:rsidRDefault="000F7377">
      <w:r xmlns:w="http://schemas.openxmlformats.org/wordprocessingml/2006/main">
        <w:t xml:space="preserve">1 Giăng 2:13 Hỡi các tổ phụ, tôi viết cho các ông, vì các ông đã biết Ngài ngay từ đầu. Hỡi các bạn trẻ, tôi viết cho các bạn vì các bạn đã chiến thắng được kẻ ác. Hỡi các con nhỏ, ta viết cho các con vì các con đã biết Cha.</w:t>
      </w:r>
    </w:p>
    <w:p w14:paraId="083A9030" w14:textId="77777777" w:rsidR="000F7377" w:rsidRDefault="000F7377"/>
    <w:p w14:paraId="49BA3716" w14:textId="77777777" w:rsidR="000F7377" w:rsidRDefault="000F7377">
      <w:r xmlns:w="http://schemas.openxmlformats.org/wordprocessingml/2006/main">
        <w:t xml:space="preserve">Tác giả 1 Giăng đang viết cho ba nhóm người riêng biệt: những người cha, những thanh niên và những đứa trẻ nhỏ. Ngài khuyến khích họ có sự hiểu biết về Chúa Giêsu và Thiên Chúa Cha.</w:t>
      </w:r>
    </w:p>
    <w:p w14:paraId="07E022EF" w14:textId="77777777" w:rsidR="000F7377" w:rsidRDefault="000F7377"/>
    <w:p w14:paraId="3CA8D96E" w14:textId="77777777" w:rsidR="000F7377" w:rsidRDefault="000F7377">
      <w:r xmlns:w="http://schemas.openxmlformats.org/wordprocessingml/2006/main">
        <w:t xml:space="preserve">1. Biết Chúa Giêsu và Chúa Cha: Con đường vượt qua sự gian ác</w:t>
      </w:r>
    </w:p>
    <w:p w14:paraId="34AA2A0D" w14:textId="77777777" w:rsidR="000F7377" w:rsidRDefault="000F7377"/>
    <w:p w14:paraId="7F1C0D6F" w14:textId="77777777" w:rsidR="000F7377" w:rsidRDefault="000F7377">
      <w:r xmlns:w="http://schemas.openxmlformats.org/wordprocessingml/2006/main">
        <w:t xml:space="preserve">2. Những Người Cha, Các Thiếu Niên và Trẻ Nhỏ: Biết Đức Chúa Cha và Chúa Giê Su</w:t>
      </w:r>
    </w:p>
    <w:p w14:paraId="723C5DEC" w14:textId="77777777" w:rsidR="000F7377" w:rsidRDefault="000F7377"/>
    <w:p w14:paraId="10EC17A8" w14:textId="77777777" w:rsidR="000F7377" w:rsidRDefault="000F7377">
      <w:r xmlns:w="http://schemas.openxmlformats.org/wordprocessingml/2006/main">
        <w:t xml:space="preserve">1. Ma-thi-ơ 11:25-30 - Chúa Giêsu mạc khải Chúa Cha cho những ai đến với Người.</w:t>
      </w:r>
    </w:p>
    <w:p w14:paraId="4C543151" w14:textId="77777777" w:rsidR="000F7377" w:rsidRDefault="000F7377"/>
    <w:p w14:paraId="54F4CD7C" w14:textId="77777777" w:rsidR="000F7377" w:rsidRDefault="000F7377">
      <w:r xmlns:w="http://schemas.openxmlformats.org/wordprocessingml/2006/main">
        <w:t xml:space="preserve">2. Giăng 10:14-18 - Chúa Giêsu là Mục Tử Nhân Lành, Đấng biết chiên của Người và Chúa Cha.</w:t>
      </w:r>
    </w:p>
    <w:p w14:paraId="4E7BFED0" w14:textId="77777777" w:rsidR="000F7377" w:rsidRDefault="000F7377"/>
    <w:p w14:paraId="05EB5991" w14:textId="77777777" w:rsidR="000F7377" w:rsidRDefault="000F7377">
      <w:r xmlns:w="http://schemas.openxmlformats.org/wordprocessingml/2006/main">
        <w:t xml:space="preserve">1 Giăng 2:14 Hỡi các tổ phụ, tôi viết cho các ông vì các ông đã biết Ngài ngay từ đầu. Hỡi các bạn trẻ, tôi viết cho các bạn, vì các bạn là những người mạnh mẽ, lời Đức Chúa Trời ở trong các bạn và các bạn đã chiến thắng kẻ ác.</w:t>
      </w:r>
    </w:p>
    <w:p w14:paraId="30D7C7A6" w14:textId="77777777" w:rsidR="000F7377" w:rsidRDefault="000F7377"/>
    <w:p w14:paraId="6112F914" w14:textId="77777777" w:rsidR="000F7377" w:rsidRDefault="000F7377">
      <w:r xmlns:w="http://schemas.openxmlformats.org/wordprocessingml/2006/main">
        <w:t xml:space="preserve">Thánh Gioan viết cho hai nhóm người riêng biệt, những người cha đã biết Chúa Giêsu từ đầu và những thanh niên có đức tin mạnh mẽ và đã chiến thắng ma quỷ.</w:t>
      </w:r>
    </w:p>
    <w:p w14:paraId="2FEA62F0" w14:textId="77777777" w:rsidR="000F7377" w:rsidRDefault="000F7377"/>
    <w:p w14:paraId="4DE24F87" w14:textId="77777777" w:rsidR="000F7377" w:rsidRDefault="000F7377">
      <w:r xmlns:w="http://schemas.openxmlformats.org/wordprocessingml/2006/main">
        <w:t xml:space="preserve">1. Sức Mạnh Của Các Thiếu Niên Trong Đức Tin</w:t>
      </w:r>
    </w:p>
    <w:p w14:paraId="7E11CCAD" w14:textId="77777777" w:rsidR="000F7377" w:rsidRDefault="000F7377"/>
    <w:p w14:paraId="0BE5F280" w14:textId="77777777" w:rsidR="000F7377" w:rsidRDefault="000F7377">
      <w:r xmlns:w="http://schemas.openxmlformats.org/wordprocessingml/2006/main">
        <w:t xml:space="preserve">2. Tăng trưởng trong sự hiểu biết Chúa Giêsu</w:t>
      </w:r>
    </w:p>
    <w:p w14:paraId="0F94D07A" w14:textId="77777777" w:rsidR="000F7377" w:rsidRDefault="000F7377"/>
    <w:p w14:paraId="5B0E7FBB" w14:textId="77777777" w:rsidR="000F7377" w:rsidRDefault="000F7377">
      <w:r xmlns:w="http://schemas.openxmlformats.org/wordprocessingml/2006/main">
        <w:t xml:space="preserve">1. 1 Giăng 2:14</w:t>
      </w:r>
    </w:p>
    <w:p w14:paraId="5647179A" w14:textId="77777777" w:rsidR="000F7377" w:rsidRDefault="000F7377"/>
    <w:p w14:paraId="006153A7" w14:textId="77777777" w:rsidR="000F7377" w:rsidRDefault="000F7377">
      <w:r xmlns:w="http://schemas.openxmlformats.org/wordprocessingml/2006/main">
        <w:t xml:space="preserve">2. Thi Thiên 119:9-11</w:t>
      </w:r>
    </w:p>
    <w:p w14:paraId="30D2E5F1" w14:textId="77777777" w:rsidR="000F7377" w:rsidRDefault="000F7377"/>
    <w:p w14:paraId="25CC11D7" w14:textId="77777777" w:rsidR="000F7377" w:rsidRDefault="000F7377">
      <w:r xmlns:w="http://schemas.openxmlformats.org/wordprocessingml/2006/main">
        <w:t xml:space="preserve">1 Giăng 2:15 Chớ yêu thế gian, cũng đừng yêu những gì ở thế gian. Nếu ai yêu thế gian thì tình yêu của Cha không ở trong người ấy.</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Chúng ta không nên yêu thế gian và mọi vật trong đó, vì yêu thế gian có nghĩa là chúng ta không yêu Chúa.</w:t>
      </w:r>
    </w:p>
    <w:p w14:paraId="61394387" w14:textId="77777777" w:rsidR="000F7377" w:rsidRDefault="000F7377"/>
    <w:p w14:paraId="6CE07133" w14:textId="77777777" w:rsidR="000F7377" w:rsidRDefault="000F7377">
      <w:r xmlns:w="http://schemas.openxmlformats.org/wordprocessingml/2006/main">
        <w:t xml:space="preserve">1. "Yêu thế gian có nghĩa là gì?": Xem xét ý nghĩa của việc yêu thế gian và nó ảnh hưởng như thế nào đến mối quan hệ của chúng ta với Chúa</w:t>
      </w:r>
    </w:p>
    <w:p w14:paraId="7963A597" w14:textId="77777777" w:rsidR="000F7377" w:rsidRDefault="000F7377"/>
    <w:p w14:paraId="7ED479A1" w14:textId="77777777" w:rsidR="000F7377" w:rsidRDefault="000F7377">
      <w:r xmlns:w="http://schemas.openxmlformats.org/wordprocessingml/2006/main">
        <w:t xml:space="preserve">2. “Làm sao yêu Chúa chứ không phải thế gian”: Khám phá cách đến gần Chúa hơn đồng thời tránh xa những cám dỗ của thế gian</w:t>
      </w:r>
    </w:p>
    <w:p w14:paraId="384B055B" w14:textId="77777777" w:rsidR="000F7377" w:rsidRDefault="000F7377"/>
    <w:p w14:paraId="3119553E" w14:textId="77777777" w:rsidR="000F7377" w:rsidRDefault="000F7377">
      <w:r xmlns:w="http://schemas.openxmlformats.org/wordprocessingml/2006/main">
        <w:t xml:space="preserve">1. Gia-cơ 4:4 - "Hỡi những kẻ ngoại tình và kẻ ngoại tình, các ngươi há chẳng biết làm bạn với thế gian tức là thù nghịch với Đức Chúa Trời sao? Vậy ai làm bạn với thế gian là kẻ thù của Đức Chúa Trời."</w:t>
      </w:r>
    </w:p>
    <w:p w14:paraId="33E7F58E" w14:textId="77777777" w:rsidR="000F7377" w:rsidRDefault="000F7377"/>
    <w:p w14:paraId="64C40DBE" w14:textId="77777777" w:rsidR="000F7377" w:rsidRDefault="000F7377">
      <w:r xmlns:w="http://schemas.openxmlformats.org/wordprocessingml/2006/main">
        <w:t xml:space="preserve">2. Ma-thi-ơ 6:24 - "Không ai có thể làm tôi hai chủ; vì sẽ ghét chủ này mà yêu chủ kia, hoặc trọng chủ này mà khinh thường chủ kia. Các ngươi không thể vừa làm tôi Đức Chúa Trời vừa làm tôi ma-môn."</w:t>
      </w:r>
    </w:p>
    <w:p w14:paraId="505024F6" w14:textId="77777777" w:rsidR="000F7377" w:rsidRDefault="000F7377"/>
    <w:p w14:paraId="2DA6E3A2" w14:textId="77777777" w:rsidR="000F7377" w:rsidRDefault="000F7377">
      <w:r xmlns:w="http://schemas.openxmlformats.org/wordprocessingml/2006/main">
        <w:t xml:space="preserve">1 Giăng 2:16 Vì mọi điều ở thế gian, như dục vọng của xác thịt, mê tham của mắt, và sự kiêu ngạo của đời, đều không đến từ Đức Chúa Cha, nhưng đến từ thế gian.</w:t>
      </w:r>
    </w:p>
    <w:p w14:paraId="767797C3" w14:textId="77777777" w:rsidR="000F7377" w:rsidRDefault="000F7377"/>
    <w:p w14:paraId="650612D7" w14:textId="77777777" w:rsidR="000F7377" w:rsidRDefault="000F7377">
      <w:r xmlns:w="http://schemas.openxmlformats.org/wordprocessingml/2006/main">
        <w:t xml:space="preserve">Thế giới đầy rẫy những cám dỗ đến từ những ham muốn xác thịt, con mắt và sự kiêu ngạo không đến từ Thiên Chúa.</w:t>
      </w:r>
    </w:p>
    <w:p w14:paraId="350DBDD0" w14:textId="77777777" w:rsidR="000F7377" w:rsidRDefault="000F7377"/>
    <w:p w14:paraId="6B37AA21" w14:textId="77777777" w:rsidR="000F7377" w:rsidRDefault="000F7377">
      <w:r xmlns:w="http://schemas.openxmlformats.org/wordprocessingml/2006/main">
        <w:t xml:space="preserve">1. Kiêu ngạo dẫn đến hủy diệt</w:t>
      </w:r>
    </w:p>
    <w:p w14:paraId="51869E76" w14:textId="77777777" w:rsidR="000F7377" w:rsidRDefault="000F7377"/>
    <w:p w14:paraId="3479F30E" w14:textId="77777777" w:rsidR="000F7377" w:rsidRDefault="000F7377">
      <w:r xmlns:w="http://schemas.openxmlformats.org/wordprocessingml/2006/main">
        <w:t xml:space="preserve">2. Vượt qua những cám dỗ của thế gian</w:t>
      </w:r>
    </w:p>
    <w:p w14:paraId="456E1FED" w14:textId="77777777" w:rsidR="000F7377" w:rsidRDefault="000F7377"/>
    <w:p w14:paraId="2CCB97A6" w14:textId="77777777" w:rsidR="000F7377" w:rsidRDefault="000F7377">
      <w:r xmlns:w="http://schemas.openxmlformats.org/wordprocessingml/2006/main">
        <w:t xml:space="preserve">1. Ê-phê-sô 4:22-24 – Hãy lột bỏ con người cũ, là con người đang bị hư hỏng bởi những ham muốn lừa dối, và hãy đổi mới trong tâm trí anh em, mặc lấy con người mới, được dựng nên giống như Đức Chúa Trời trong sự công bình thật và sự thánh thiện.</w:t>
      </w:r>
    </w:p>
    <w:p w14:paraId="198578E6" w14:textId="77777777" w:rsidR="000F7377" w:rsidRDefault="000F7377"/>
    <w:p w14:paraId="307BCEDF" w14:textId="77777777" w:rsidR="000F7377" w:rsidRDefault="000F7377">
      <w:r xmlns:w="http://schemas.openxmlformats.org/wordprocessingml/2006/main">
        <w:t xml:space="preserve">2. Gia-cơ 1:14-15 – Nhưng mỗi người bị cám dỗ khi mắc tư dục xấu xa của mình lôi kéo và dụ dỗ. Đoạn, lòng dục vọng cưu mang rồi, thì sinh ra tội lỗi; và tội lỗi đã chín muồi thì sinh ra sự chết.</w:t>
      </w:r>
    </w:p>
    <w:p w14:paraId="18BC0726" w14:textId="77777777" w:rsidR="000F7377" w:rsidRDefault="000F7377"/>
    <w:p w14:paraId="006AF0E2" w14:textId="77777777" w:rsidR="000F7377" w:rsidRDefault="000F7377">
      <w:r xmlns:w="http://schemas.openxmlformats.org/wordprocessingml/2006/main">
        <w:t xml:space="preserve">1 Giăng 2:17 Thế gian cùng những dục vọng đều qua đi, song ai làm theo ý muốn Đức Chúa Trời thì còn lại đời đời.</w:t>
      </w:r>
    </w:p>
    <w:p w14:paraId="21A7CACC" w14:textId="77777777" w:rsidR="000F7377" w:rsidRDefault="000F7377"/>
    <w:p w14:paraId="3D1BAC88" w14:textId="77777777" w:rsidR="000F7377" w:rsidRDefault="000F7377">
      <w:r xmlns:w="http://schemas.openxmlformats.org/wordprocessingml/2006/main">
        <w:t xml:space="preserve">Thế gian và những dục vọng của nó sẽ qua đi, nhưng ai làm theo ý muốn Đức Chúa Trời sẽ còn lại đời đời.</w:t>
      </w:r>
    </w:p>
    <w:p w14:paraId="69B6BA21" w14:textId="77777777" w:rsidR="000F7377" w:rsidRDefault="000F7377"/>
    <w:p w14:paraId="220F688B" w14:textId="77777777" w:rsidR="000F7377" w:rsidRDefault="000F7377">
      <w:r xmlns:w="http://schemas.openxmlformats.org/wordprocessingml/2006/main">
        <w:t xml:space="preserve">1. Thánh Ý Chúa: Con Đường Dẫn Đến Sự Sống Đời Đời</w:t>
      </w:r>
    </w:p>
    <w:p w14:paraId="442A6D32" w14:textId="77777777" w:rsidR="000F7377" w:rsidRDefault="000F7377"/>
    <w:p w14:paraId="2AABE2B2" w14:textId="77777777" w:rsidR="000F7377" w:rsidRDefault="000F7377">
      <w:r xmlns:w="http://schemas.openxmlformats.org/wordprocessingml/2006/main">
        <w:t xml:space="preserve">2. Sự nhất thời của những ham muốn trần tục</w:t>
      </w:r>
    </w:p>
    <w:p w14:paraId="1F247DBD" w14:textId="77777777" w:rsidR="000F7377" w:rsidRDefault="000F7377"/>
    <w:p w14:paraId="55F8828B" w14:textId="77777777" w:rsidR="000F7377" w:rsidRDefault="000F7377">
      <w:r xmlns:w="http://schemas.openxmlformats.org/wordprocessingml/2006/main">
        <w:t xml:space="preserve">1. Thi Thiên 103:15-16 - Đời người như cỏ; anh ấy nở rộ như một bông hoa ngoài đồng; vì gió thổi qua nó, nó biến mất, và chỗ của nó không còn biết đến nó nữa.</w:t>
      </w:r>
    </w:p>
    <w:p w14:paraId="39B4E1E4" w14:textId="77777777" w:rsidR="000F7377" w:rsidRDefault="000F7377"/>
    <w:p w14:paraId="6B4AC809" w14:textId="77777777" w:rsidR="000F7377" w:rsidRDefault="000F7377">
      <w:r xmlns:w="http://schemas.openxmlformats.org/wordprocessingml/2006/main">
        <w:t xml:space="preserve">2. Ma-thi-ơ 6:19-21 - “Các con đừng tích trữ cho mình những kho tàng dưới đất, nơi sâu mối, rỉ sét làm hư nát và kẻ trộm đột nhập lấy trộm, nhưng hãy tích trữ cho mình những kho tàng trên trời, nơi không có mối mọt, rỉ sét làm hư hại và là nơi kẻ trộm không đột nhập và ăn trộm. Vì kho tàng của bạn ở đâu thì lòng bạn cũng ở đó.</w:t>
      </w:r>
    </w:p>
    <w:p w14:paraId="2EE8E3CD" w14:textId="77777777" w:rsidR="000F7377" w:rsidRDefault="000F7377"/>
    <w:p w14:paraId="377803EB" w14:textId="77777777" w:rsidR="000F7377" w:rsidRDefault="000F7377">
      <w:r xmlns:w="http://schemas.openxmlformats.org/wordprocessingml/2006/main">
        <w:t xml:space="preserve">1 Giăng 2:18 Hỡi các con cái bé nhỏ, đây là lần cuối cùng. Như các con đã nghe nói rằng kẻ địch lại Đấng Christ sẽ đến, thì hiện nay có nhiều kẻ địch lại Đấng Christ; nhờ đó chúng ta biết rằng đây là lần cuối cùng.</w:t>
      </w:r>
    </w:p>
    <w:p w14:paraId="123B1D0D" w14:textId="77777777" w:rsidR="000F7377" w:rsidRDefault="000F7377"/>
    <w:p w14:paraId="00D62490" w14:textId="77777777" w:rsidR="000F7377" w:rsidRDefault="000F7377">
      <w:r xmlns:w="http://schemas.openxmlformats.org/wordprocessingml/2006/main">
        <w:t xml:space="preserve">Đoạn văn nói đến sự hiện diện của nhiều kẻ địch lại Đấng Christ, cho thấy đây là lần cuối cùng.</w:t>
      </w:r>
    </w:p>
    <w:p w14:paraId="32455B91" w14:textId="77777777" w:rsidR="000F7377" w:rsidRDefault="000F7377"/>
    <w:p w14:paraId="29D68672" w14:textId="77777777" w:rsidR="000F7377" w:rsidRDefault="000F7377">
      <w:r xmlns:w="http://schemas.openxmlformats.org/wordprocessingml/2006/main">
        <w:t xml:space="preserve">1. Thời kỳ cuối cùng đã gần kề: Chuẩn bị cho sự trở lại của Chúa Giêsu</w:t>
      </w:r>
    </w:p>
    <w:p w14:paraId="25F08E4F" w14:textId="77777777" w:rsidR="000F7377" w:rsidRDefault="000F7377"/>
    <w:p w14:paraId="18902217" w14:textId="77777777" w:rsidR="000F7377" w:rsidRDefault="000F7377">
      <w:r xmlns:w="http://schemas.openxmlformats.org/wordprocessingml/2006/main">
        <w:t xml:space="preserve">2. Cuộc chiến giữa thiện và ác: Nhận biết và tránh xa những kẻ địch lại Đấng Christ</w:t>
      </w:r>
    </w:p>
    <w:p w14:paraId="6C787CB8" w14:textId="77777777" w:rsidR="000F7377" w:rsidRDefault="000F7377"/>
    <w:p w14:paraId="6555956A" w14:textId="77777777" w:rsidR="000F7377" w:rsidRDefault="000F7377">
      <w:r xmlns:w="http://schemas.openxmlformats.org/wordprocessingml/2006/main">
        <w:t xml:space="preserve">1. Ma-thi-ơ 24:4-14 – Chúa Giêsu mô tả những dấu hiệu của thời kỳ cuối cùng</w:t>
      </w:r>
    </w:p>
    <w:p w14:paraId="1F5201C4" w14:textId="77777777" w:rsidR="000F7377" w:rsidRDefault="000F7377"/>
    <w:p w14:paraId="281A7227" w14:textId="77777777" w:rsidR="000F7377" w:rsidRDefault="000F7377">
      <w:r xmlns:w="http://schemas.openxmlformats.org/wordprocessingml/2006/main">
        <w:t xml:space="preserve">2. 2 Tê-sa-lô-ni-ca 2:3-4 - Lời cảnh báo của Phao-lô về các tiên tri giả và những kẻ địch lại Đấng Christ</w:t>
      </w:r>
    </w:p>
    <w:p w14:paraId="199A139E" w14:textId="77777777" w:rsidR="000F7377" w:rsidRDefault="000F7377"/>
    <w:p w14:paraId="46EF58E2" w14:textId="77777777" w:rsidR="000F7377" w:rsidRDefault="000F7377">
      <w:r xmlns:w="http://schemas.openxmlformats.org/wordprocessingml/2006/main">
        <w:t xml:space="preserve">1 Giăng 2:19 Họ ra khỏi chúng tôi, nhưng họ không thuộc về chúng tôi; vì nếu họ là người của chúng tôi, chắc chắn họ sẽ tiếp tục ở lại với chúng tôi: nhưng họ đã đi ra ngoài để có thể được chứng minh rằng họ không phải là tất cả chúng tôi.</w:t>
      </w:r>
    </w:p>
    <w:p w14:paraId="6731B0B0" w14:textId="77777777" w:rsidR="000F7377" w:rsidRDefault="000F7377"/>
    <w:p w14:paraId="785440ED" w14:textId="77777777" w:rsidR="000F7377" w:rsidRDefault="000F7377">
      <w:r xmlns:w="http://schemas.openxmlformats.org/wordprocessingml/2006/main">
        <w:t xml:space="preserve">Một số người từng là thành viên của một nhóm nhưng cuối cùng lại rời đi, chứng tỏ rằng họ không thực sự là thành viên của nhóm.</w:t>
      </w:r>
    </w:p>
    <w:p w14:paraId="534BC101" w14:textId="77777777" w:rsidR="000F7377" w:rsidRDefault="000F7377"/>
    <w:p w14:paraId="1C38156A" w14:textId="77777777" w:rsidR="000F7377" w:rsidRDefault="000F7377">
      <w:r xmlns:w="http://schemas.openxmlformats.org/wordprocessingml/2006/main">
        <w:t xml:space="preserve">1. Chúng ta phải sáng suốt khi nói đến những người xung quanh mình, vì một số người có thể không giống như bề ngoài của họ.</w:t>
      </w:r>
    </w:p>
    <w:p w14:paraId="2E9A3304" w14:textId="77777777" w:rsidR="000F7377" w:rsidRDefault="000F7377"/>
    <w:p w14:paraId="6CA3DA12" w14:textId="77777777" w:rsidR="000F7377" w:rsidRDefault="000F7377">
      <w:r xmlns:w="http://schemas.openxmlformats.org/wordprocessingml/2006/main">
        <w:t xml:space="preserve">2. Hành động của con người có thể bộc lộ bản chất thực sự và ý định của họ với nhóm.</w:t>
      </w:r>
    </w:p>
    <w:p w14:paraId="64F1D887" w14:textId="77777777" w:rsidR="000F7377" w:rsidRDefault="000F7377"/>
    <w:p w14:paraId="2D0C93C7" w14:textId="77777777" w:rsidR="000F7377" w:rsidRDefault="000F7377">
      <w:r xmlns:w="http://schemas.openxmlformats.org/wordprocessingml/2006/main">
        <w:t xml:space="preserve">1. Ma-thi-ơ 7:15-16 “Hãy coi chừng tiên tri giả, là những kẻ đội lốt chiên đến với anh em nhưng bên trong là muông sói háu mồi. Bạn sẽ nhận ra chúng nhờ hoa quả của chúng.”</w:t>
      </w:r>
    </w:p>
    <w:p w14:paraId="568DFFE0" w14:textId="77777777" w:rsidR="000F7377" w:rsidRDefault="000F7377"/>
    <w:p w14:paraId="209E1243" w14:textId="77777777" w:rsidR="000F7377" w:rsidRDefault="000F7377">
      <w:r xmlns:w="http://schemas.openxmlformats.org/wordprocessingml/2006/main">
        <w:t xml:space="preserve">2. 2 Ti-mô-thê 3:13 “Nhưng những kẻ ác và kẻ giả mạo sẽ ngày càng xấu xa, lừa dối và bị lừa dối.”</w:t>
      </w:r>
    </w:p>
    <w:p w14:paraId="6B2F5EAB" w14:textId="77777777" w:rsidR="000F7377" w:rsidRDefault="000F7377"/>
    <w:p w14:paraId="134FA728" w14:textId="77777777" w:rsidR="000F7377" w:rsidRDefault="000F7377">
      <w:r xmlns:w="http://schemas.openxmlformats.org/wordprocessingml/2006/main">
        <w:t xml:space="preserve">1 Giăng 2:20 Nhưng các ngươi được Đấng Thánh xức dầu, nên các ngươi biết mọi sự.</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Người tin Chúa được Đức Thánh Linh xức dầu và được ban cho sự hiểu biết về mọi sự.</w:t>
      </w:r>
    </w:p>
    <w:p w14:paraId="765A08E8" w14:textId="77777777" w:rsidR="000F7377" w:rsidRDefault="000F7377"/>
    <w:p w14:paraId="7714B3E6" w14:textId="77777777" w:rsidR="000F7377" w:rsidRDefault="000F7377">
      <w:r xmlns:w="http://schemas.openxmlformats.org/wordprocessingml/2006/main">
        <w:t xml:space="preserve">1. Sự xức dầu của Chúa: Quyền năng của Chúa Thánh Thần trong chúng ta</w:t>
      </w:r>
    </w:p>
    <w:p w14:paraId="70467610" w14:textId="77777777" w:rsidR="000F7377" w:rsidRDefault="000F7377"/>
    <w:p w14:paraId="5A2C3939" w14:textId="77777777" w:rsidR="000F7377" w:rsidRDefault="000F7377">
      <w:r xmlns:w="http://schemas.openxmlformats.org/wordprocessingml/2006/main">
        <w:t xml:space="preserve">2. Biết Mọi Sự: Quyền Năng Của Đức Thánh Linh Hoạt Động</w:t>
      </w:r>
    </w:p>
    <w:p w14:paraId="6D9C31D2" w14:textId="77777777" w:rsidR="000F7377" w:rsidRDefault="000F7377"/>
    <w:p w14:paraId="1C3037A2" w14:textId="77777777" w:rsidR="000F7377" w:rsidRDefault="000F7377">
      <w:r xmlns:w="http://schemas.openxmlformats.org/wordprocessingml/2006/main">
        <w:t xml:space="preserve">1. Giăng 14:26 - Nhưng Đấng Bảo Trợ, tức là Đức Thánh Linh mà Cha sẽ nhân danh ta sai đến, sẽ dạy dỗ các ngươi mọi sự và sẽ nhắc nhở các ngươi mọi điều ta đã phán cùng các ngươi.</w:t>
      </w:r>
    </w:p>
    <w:p w14:paraId="00D2FC86" w14:textId="77777777" w:rsidR="000F7377" w:rsidRDefault="000F7377"/>
    <w:p w14:paraId="392E5CC6" w14:textId="77777777" w:rsidR="000F7377" w:rsidRDefault="000F7377">
      <w:r xmlns:w="http://schemas.openxmlformats.org/wordprocessingml/2006/main">
        <w:t xml:space="preserve">2. 2 Ti-mô-thê 3:16-17 - Cả Kinh Thánh đều là bởi Đức Chúa Trời soi dẫn, có ích cho sự dạy dỗ, khiển trách, sửa trị, dạy người trong sự công bình, hầu cho tôi tớ Đức Chúa Trời được trang bị đầy đủ để làm mọi việc lành.</w:t>
      </w:r>
    </w:p>
    <w:p w14:paraId="42A9E555" w14:textId="77777777" w:rsidR="000F7377" w:rsidRDefault="000F7377"/>
    <w:p w14:paraId="0ACFC52D" w14:textId="77777777" w:rsidR="000F7377" w:rsidRDefault="000F7377">
      <w:r xmlns:w="http://schemas.openxmlformats.org/wordprocessingml/2006/main">
        <w:t xml:space="preserve">1 Giăng 2:21 Tôi viết cho các bạn không phải vì các bạn không biết lẽ thật, nhưng vì các bạn biết điều đó và rằng không có lời nói dối nào là lẽ thật.</w:t>
      </w:r>
    </w:p>
    <w:p w14:paraId="5FCBF3E9" w14:textId="77777777" w:rsidR="000F7377" w:rsidRDefault="000F7377"/>
    <w:p w14:paraId="2E592410" w14:textId="77777777" w:rsidR="000F7377" w:rsidRDefault="000F7377">
      <w:r xmlns:w="http://schemas.openxmlformats.org/wordprocessingml/2006/main">
        <w:t xml:space="preserve">Câu này nhấn mạnh tầm quan trọng của việc nhận thức được sự thật và những lời nói dối không thuộc về sự thật.</w:t>
      </w:r>
    </w:p>
    <w:p w14:paraId="2CC93B4D" w14:textId="77777777" w:rsidR="000F7377" w:rsidRDefault="000F7377"/>
    <w:p w14:paraId="3EF4C95F" w14:textId="77777777" w:rsidR="000F7377" w:rsidRDefault="000F7377">
      <w:r xmlns:w="http://schemas.openxmlformats.org/wordprocessingml/2006/main">
        <w:t xml:space="preserve">1. Lẽ thật của Chúa quan trọng - Làm thế nào chúng ta có thể sử dụng lẽ thật của Chúa để hướng dẫn cuộc đời mình.</w:t>
      </w:r>
    </w:p>
    <w:p w14:paraId="4FDE1787" w14:textId="77777777" w:rsidR="000F7377" w:rsidRDefault="000F7377"/>
    <w:p w14:paraId="163983F7" w14:textId="77777777" w:rsidR="000F7377" w:rsidRDefault="000F7377">
      <w:r xmlns:w="http://schemas.openxmlformats.org/wordprocessingml/2006/main">
        <w:t xml:space="preserve">2. Dối trá và Lừa dối - Tại sao chúng ta phải tránh dối trá và lừa dối trong cuộc sống.</w:t>
      </w:r>
    </w:p>
    <w:p w14:paraId="3788601D" w14:textId="77777777" w:rsidR="000F7377" w:rsidRDefault="000F7377"/>
    <w:p w14:paraId="05DC1A05" w14:textId="77777777" w:rsidR="000F7377" w:rsidRDefault="000F7377">
      <w:r xmlns:w="http://schemas.openxmlformats.org/wordprocessingml/2006/main">
        <w:t xml:space="preserve">1. Cô-lô-se 3:9 - "Chớ nói dối nhau, vì đã lột bỏ con người cũ cùng những việc làm của nó."</w:t>
      </w:r>
    </w:p>
    <w:p w14:paraId="67DEF15A" w14:textId="77777777" w:rsidR="000F7377" w:rsidRDefault="000F7377"/>
    <w:p w14:paraId="6EDE0B18" w14:textId="77777777" w:rsidR="000F7377" w:rsidRDefault="000F7377">
      <w:r xmlns:w="http://schemas.openxmlformats.org/wordprocessingml/2006/main">
        <w:t xml:space="preserve">2. Châm-ngôn 12:22 - "Môi dối trá lấy làm gớm ghiếc cho Đức Giê-hô-va, nhưng ai hành động trung tín được đẹp lòng Ngài."</w:t>
      </w:r>
    </w:p>
    <w:p w14:paraId="575C8C28" w14:textId="77777777" w:rsidR="000F7377" w:rsidRDefault="000F7377"/>
    <w:p w14:paraId="1479BEDD" w14:textId="77777777" w:rsidR="000F7377" w:rsidRDefault="000F7377">
      <w:r xmlns:w="http://schemas.openxmlformats.org/wordprocessingml/2006/main">
        <w:t xml:space="preserve">1 Giăng 2:22 Ai là kẻ nói dối, há chẳng phải là kẻ chối Đức Chúa Jêsus là Đấng Christ sao? Hắn là tên phản Kitô, kẻ chối bỏ Chúa Cha và Chúa Con.</w:t>
      </w:r>
    </w:p>
    <w:p w14:paraId="1D9BE015" w14:textId="77777777" w:rsidR="000F7377" w:rsidRDefault="000F7377"/>
    <w:p w14:paraId="7FF03727" w14:textId="77777777" w:rsidR="000F7377" w:rsidRDefault="000F7377">
      <w:r xmlns:w="http://schemas.openxmlformats.org/wordprocessingml/2006/main">
        <w:t xml:space="preserve">Đoạn văn này từ 1 Giăng 2:22 nói về việc phủ nhận Chúa Giê-su là Đấng Christ và làm như vậy sẽ khiến một người trở thành kẻ địch lại Đấng Christ như thế nào.</w:t>
      </w:r>
    </w:p>
    <w:p w14:paraId="3D80D5D8" w14:textId="77777777" w:rsidR="000F7377" w:rsidRDefault="000F7377"/>
    <w:p w14:paraId="129890EB" w14:textId="77777777" w:rsidR="000F7377" w:rsidRDefault="000F7377">
      <w:r xmlns:w="http://schemas.openxmlformats.org/wordprocessingml/2006/main">
        <w:t xml:space="preserve">1. A về tầm quan trọng của việc chấp nhận Chúa Giêsu Kitô là Con Thiên Chúa.</w:t>
      </w:r>
    </w:p>
    <w:p w14:paraId="01FC4BDC" w14:textId="77777777" w:rsidR="000F7377" w:rsidRDefault="000F7377"/>
    <w:p w14:paraId="46F6EB26" w14:textId="77777777" w:rsidR="000F7377" w:rsidRDefault="000F7377">
      <w:r xmlns:w="http://schemas.openxmlformats.org/wordprocessingml/2006/main">
        <w:t xml:space="preserve">2. A về ý nghĩa của việc chối bỏ Chúa Giêsu và hậu quả của việc làm đó.</w:t>
      </w:r>
    </w:p>
    <w:p w14:paraId="09A7DB70" w14:textId="77777777" w:rsidR="000F7377" w:rsidRDefault="000F7377"/>
    <w:p w14:paraId="079A1EE0" w14:textId="77777777" w:rsidR="000F7377" w:rsidRDefault="000F7377">
      <w:r xmlns:w="http://schemas.openxmlformats.org/wordprocessingml/2006/main">
        <w:t xml:space="preserve">1. Giăng 14:6 - “Chúa Giê-xu phán: “Ta là đường đi, lẽ thật và sự sống. Không ai đến được với Chúa Cha mà không qua Thầy.”</w:t>
      </w:r>
    </w:p>
    <w:p w14:paraId="3E9F19EB" w14:textId="77777777" w:rsidR="000F7377" w:rsidRDefault="000F7377"/>
    <w:p w14:paraId="78B21C17" w14:textId="77777777" w:rsidR="000F7377" w:rsidRDefault="000F7377">
      <w:r xmlns:w="http://schemas.openxmlformats.org/wordprocessingml/2006/main">
        <w:t xml:space="preserve">2. 1 Giăng 1:3 - “Điều chúng tôi đã thấy và đã nghe, chúng tôi công bố cho anh em, để anh em cũng được thông công với chúng tôi; và quả thật, chúng tôi có mối thông công với Chúa Cha và với Con của Người là Chúa Giêsu Kitô.”</w:t>
      </w:r>
    </w:p>
    <w:p w14:paraId="63ECA8BF" w14:textId="77777777" w:rsidR="000F7377" w:rsidRDefault="000F7377"/>
    <w:p w14:paraId="0912941D" w14:textId="77777777" w:rsidR="000F7377" w:rsidRDefault="000F7377">
      <w:r xmlns:w="http://schemas.openxmlformats.org/wordprocessingml/2006/main">
        <w:t xml:space="preserve">1 Giăng 2:23 Ai chối Con, tức là không có Cha; ai xưng Con, thì cũng có Cha.</w:t>
      </w:r>
    </w:p>
    <w:p w14:paraId="28C8BF27" w14:textId="77777777" w:rsidR="000F7377" w:rsidRDefault="000F7377"/>
    <w:p w14:paraId="385A11DC" w14:textId="77777777" w:rsidR="000F7377" w:rsidRDefault="000F7377">
      <w:r xmlns:w="http://schemas.openxmlformats.org/wordprocessingml/2006/main">
        <w:t xml:space="preserve">Đoạn văn nhấn mạnh muốn có Chúa Cha thì phải thừa nhận Chúa Con.</w:t>
      </w:r>
    </w:p>
    <w:p w14:paraId="726C04D4" w14:textId="77777777" w:rsidR="000F7377" w:rsidRDefault="000F7377"/>
    <w:p w14:paraId="3502260A" w14:textId="77777777" w:rsidR="000F7377" w:rsidRDefault="000F7377">
      <w:r xmlns:w="http://schemas.openxmlformats.org/wordprocessingml/2006/main">
        <w:t xml:space="preserve">1. Chúng ta phải thừa nhận Chúa Giêsu là Con Thiên Chúa nếu chúng ta muốn có mối quan hệ với Thiên Chúa Cha.</w:t>
      </w:r>
    </w:p>
    <w:p w14:paraId="2E7A0C33" w14:textId="77777777" w:rsidR="000F7377" w:rsidRDefault="000F7377"/>
    <w:p w14:paraId="1B32CDB5" w14:textId="77777777" w:rsidR="000F7377" w:rsidRDefault="000F7377">
      <w:r xmlns:w="http://schemas.openxmlformats.org/wordprocessingml/2006/main">
        <w:t xml:space="preserve">2. Chúng ta không thể chối bỏ Chúa Giêsu mà vẫn mong được kết nối với Thiên Chúa Cha.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14:6 - Đức Chúa Giê-su phán: “Ta là đường đi, lẽ thật và sự sống. Không ai đến được với Chúa Cha mà không qua Thầy.</w:t>
      </w:r>
    </w:p>
    <w:p w14:paraId="4EDDFD2B" w14:textId="77777777" w:rsidR="000F7377" w:rsidRDefault="000F7377"/>
    <w:p w14:paraId="35463A15" w14:textId="77777777" w:rsidR="000F7377" w:rsidRDefault="000F7377">
      <w:r xmlns:w="http://schemas.openxmlformats.org/wordprocessingml/2006/main">
        <w:t xml:space="preserve">2. Công vụ 4:12 - Chẳng có sự cứu rỗi trong đấng nào khác, vì ở dưới trời chẳng có danh nào khác ban cho loài người, để chúng ta phải nhờ đó mà được cứu.</w:t>
      </w:r>
    </w:p>
    <w:p w14:paraId="622EFAD6" w14:textId="77777777" w:rsidR="000F7377" w:rsidRDefault="000F7377"/>
    <w:p w14:paraId="3F59E153" w14:textId="77777777" w:rsidR="000F7377" w:rsidRDefault="000F7377">
      <w:r xmlns:w="http://schemas.openxmlformats.org/wordprocessingml/2006/main">
        <w:t xml:space="preserve">1 Giăng 2:24 Vậy hãy để điều đó ở trong anh em, điều anh em đã nghe từ lúc đầu. Nếu điều các ngươi đã nghe từ ban đầu ở lại trong các ngươi, thì các ngươi cũng sẽ ở trong Con và trong Cha.</w:t>
      </w:r>
    </w:p>
    <w:p w14:paraId="7625F11C" w14:textId="77777777" w:rsidR="000F7377" w:rsidRDefault="000F7377"/>
    <w:p w14:paraId="289FB5B6" w14:textId="77777777" w:rsidR="000F7377" w:rsidRDefault="000F7377">
      <w:r xmlns:w="http://schemas.openxmlformats.org/wordprocessingml/2006/main">
        <w:t xml:space="preserve">Chúng ta nên tiếp tục tuân theo những lời của Chúa Giêsu mà chúng ta đã nghe từ đầu, và điều này sẽ giúp chúng ta gắn bó với Chúa Con và Chúa Cha.</w:t>
      </w:r>
    </w:p>
    <w:p w14:paraId="120AC862" w14:textId="77777777" w:rsidR="000F7377" w:rsidRDefault="000F7377"/>
    <w:p w14:paraId="42B61318" w14:textId="77777777" w:rsidR="000F7377" w:rsidRDefault="000F7377">
      <w:r xmlns:w="http://schemas.openxmlformats.org/wordprocessingml/2006/main">
        <w:t xml:space="preserve">1. Ở trong Lời Chúa: Con đường dẫn đến mối quan hệ gần gũi hơn với Chúa Giêsu</w:t>
      </w:r>
    </w:p>
    <w:p w14:paraId="5E076219" w14:textId="77777777" w:rsidR="000F7377" w:rsidRDefault="000F7377"/>
    <w:p w14:paraId="5C4B45E0" w14:textId="77777777" w:rsidR="000F7377" w:rsidRDefault="000F7377">
      <w:r xmlns:w="http://schemas.openxmlformats.org/wordprocessingml/2006/main">
        <w:t xml:space="preserve">2. Tuân theo lẽ thật của Phúc Âm: Chìa khóa để luôn kết nối với Chúa</w:t>
      </w:r>
    </w:p>
    <w:p w14:paraId="4EC498B0" w14:textId="77777777" w:rsidR="000F7377" w:rsidRDefault="000F7377"/>
    <w:p w14:paraId="67226A82" w14:textId="77777777" w:rsidR="000F7377" w:rsidRDefault="000F7377">
      <w:r xmlns:w="http://schemas.openxmlformats.org/wordprocessingml/2006/main">
        <w:t xml:space="preserve">1. Giăng 15:4-5 - Hãy ở trong Thầy và Thầy ở trong anh em. Cũng như cành nho không thể tự mình sinh trái nếu không gắn liền với cây nho; các ngươi không thể làm gì được nữa ngoại trừ các ngươi ở trong ta.</w:t>
      </w:r>
    </w:p>
    <w:p w14:paraId="2E5CDD83" w14:textId="77777777" w:rsidR="000F7377" w:rsidRDefault="000F7377"/>
    <w:p w14:paraId="3BAAADBA" w14:textId="77777777" w:rsidR="000F7377" w:rsidRDefault="000F7377">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14:paraId="1DD788D2" w14:textId="77777777" w:rsidR="000F7377" w:rsidRDefault="000F7377"/>
    <w:p w14:paraId="70A8A85E" w14:textId="77777777" w:rsidR="000F7377" w:rsidRDefault="000F7377">
      <w:r xmlns:w="http://schemas.openxmlformats.org/wordprocessingml/2006/main">
        <w:t xml:space="preserve">1 Giăng 2:25 Và đây là lời hứa mà Ngài đã hứa với chúng ta, tức là sự sống đời đời.</w:t>
      </w:r>
    </w:p>
    <w:p w14:paraId="11501450" w14:textId="77777777" w:rsidR="000F7377" w:rsidRDefault="000F7377"/>
    <w:p w14:paraId="482805C6" w14:textId="77777777" w:rsidR="000F7377" w:rsidRDefault="000F7377">
      <w:r xmlns:w="http://schemas.openxmlformats.org/wordprocessingml/2006/main">
        <w:t xml:space="preserve">Gioan bày tỏ lời hứa của Thiên Chúa về sự sống đời đời.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Lời hứa của Đức Chúa Trời về sự sống đời đời - 1 Giăng 2:25</w:t>
      </w:r>
    </w:p>
    <w:p w14:paraId="724EE0EE" w14:textId="77777777" w:rsidR="000F7377" w:rsidRDefault="000F7377"/>
    <w:p w14:paraId="5717F83B" w14:textId="77777777" w:rsidR="000F7377" w:rsidRDefault="000F7377">
      <w:r xmlns:w="http://schemas.openxmlformats.org/wordprocessingml/2006/main">
        <w:t xml:space="preserve">2. Hy vọng được cứu rỗi - 1 Giăng 2:25</w:t>
      </w:r>
    </w:p>
    <w:p w14:paraId="4D9ACD51" w14:textId="77777777" w:rsidR="000F7377" w:rsidRDefault="000F7377"/>
    <w:p w14:paraId="46C38D1E"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570998EE" w14:textId="77777777" w:rsidR="000F7377" w:rsidRDefault="000F7377"/>
    <w:p w14:paraId="263CC4EB" w14:textId="77777777" w:rsidR="000F7377" w:rsidRDefault="000F7377">
      <w:r xmlns:w="http://schemas.openxmlformats.org/wordprocessingml/2006/main">
        <w:t xml:space="preserve">2. Rô-ma 6:23 - Vì tiền công của tội lỗi là sự chết; nhưng quà tặng của Thiên Chúa là sự sống đời đời qua Chúa Giêsu Kitô, Chúa chúng ta.</w:t>
      </w:r>
    </w:p>
    <w:p w14:paraId="045B38C7" w14:textId="77777777" w:rsidR="000F7377" w:rsidRDefault="000F7377"/>
    <w:p w14:paraId="3A9DCFC2" w14:textId="77777777" w:rsidR="000F7377" w:rsidRDefault="000F7377">
      <w:r xmlns:w="http://schemas.openxmlformats.org/wordprocessingml/2006/main">
        <w:t xml:space="preserve">1 Giăng 2:26 Tôi đã viết cho các bạn những điều này liên quan đến những kẻ quyến rũ các bạn.</w:t>
      </w:r>
    </w:p>
    <w:p w14:paraId="5338186C" w14:textId="77777777" w:rsidR="000F7377" w:rsidRDefault="000F7377"/>
    <w:p w14:paraId="2A0DC3FF" w14:textId="77777777" w:rsidR="000F7377" w:rsidRDefault="000F7377">
      <w:r xmlns:w="http://schemas.openxmlformats.org/wordprocessingml/2006/main">
        <w:t xml:space="preserve">John viết cho độc giả của mình để cảnh báo họ về những người cố gắng dẫn dắt họ lạc lối.</w:t>
      </w:r>
    </w:p>
    <w:p w14:paraId="6D24E287" w14:textId="77777777" w:rsidR="000F7377" w:rsidRDefault="000F7377"/>
    <w:p w14:paraId="3B134D87" w14:textId="77777777" w:rsidR="000F7377" w:rsidRDefault="000F7377">
      <w:r xmlns:w="http://schemas.openxmlformats.org/wordprocessingml/2006/main">
        <w:t xml:space="preserve">1. Nguy cơ lừa dối: Nhận diện và tránh những lời dạy sai lạc</w:t>
      </w:r>
    </w:p>
    <w:p w14:paraId="6E9210E0" w14:textId="77777777" w:rsidR="000F7377" w:rsidRDefault="000F7377"/>
    <w:p w14:paraId="749E6399" w14:textId="77777777" w:rsidR="000F7377" w:rsidRDefault="000F7377">
      <w:r xmlns:w="http://schemas.openxmlformats.org/wordprocessingml/2006/main">
        <w:t xml:space="preserve">2. Trung thành với Lời Chúa: Bảo vệ mình khỏi những tiên tri giả</w:t>
      </w:r>
    </w:p>
    <w:p w14:paraId="7B5FD918" w14:textId="77777777" w:rsidR="000F7377" w:rsidRDefault="000F7377"/>
    <w:p w14:paraId="271858F1" w14:textId="77777777" w:rsidR="000F7377" w:rsidRDefault="000F7377">
      <w:r xmlns:w="http://schemas.openxmlformats.org/wordprocessingml/2006/main">
        <w:t xml:space="preserve">1. Ê-phê-sô 6:11-13 - Hãy mang lấy toàn bộ khí giới của Đức Chúa Trời, để anh em có thể đứng vững trước mưu kế của ma quỷ.</w:t>
      </w:r>
    </w:p>
    <w:p w14:paraId="6C18ECB1" w14:textId="77777777" w:rsidR="000F7377" w:rsidRDefault="000F7377"/>
    <w:p w14:paraId="133D25A9" w14:textId="77777777" w:rsidR="000F7377" w:rsidRDefault="000F7377">
      <w:r xmlns:w="http://schemas.openxmlformats.org/wordprocessingml/2006/main">
        <w:t xml:space="preserve">2. Giê-rê-mi 29:8-9 – Hãy tìm kiếm hòa bình và thịnh vượng cho thành phố mà ta đã đày các ngươi đến. Hãy cầu nguyện Chúa vì nó thịnh vượng thì bạn cũng sẽ thịnh vượng.</w:t>
      </w:r>
    </w:p>
    <w:p w14:paraId="2BDA727A" w14:textId="77777777" w:rsidR="000F7377" w:rsidRDefault="000F7377"/>
    <w:p w14:paraId="766680FE" w14:textId="77777777" w:rsidR="000F7377" w:rsidRDefault="000F7377">
      <w:r xmlns:w="http://schemas.openxmlformats.org/wordprocessingml/2006/main">
        <w:t xml:space="preserve">1 Giăng 2:27 Nhưng sự xức dầu mà các ngươi đã nhận nơi Ngài vẫn ở trong các ngươi, không cần ai dạy mình; nhưng sự xức dầu đó dạy các ngươi về mọi sự, ấy là lẽ thật, không hề dối trá, thậm chí như nó đã dạy các ngươi, các ngươi sẽ ở trong Ngài.</w:t>
      </w:r>
    </w:p>
    <w:p w14:paraId="556F85D6" w14:textId="77777777" w:rsidR="000F7377" w:rsidRDefault="000F7377"/>
    <w:p w14:paraId="326E3C6F" w14:textId="77777777" w:rsidR="000F7377" w:rsidRDefault="000F7377">
      <w:r xmlns:w="http://schemas.openxmlformats.org/wordprocessingml/2006/main">
        <w:t xml:space="preserve">Sự xức dầu mà các tín hữu đã nhận được từ Chúa Giêsu vẫn ở lại với họ và dạy dỗ họ mọi điều. Họ không cần phải nhờ cậy bất kỳ người nào để dạy dỗ họ, vì sự xức dầu là lẽ thật và đáng tin cậy.</w:t>
      </w:r>
    </w:p>
    <w:p w14:paraId="4A11320F" w14:textId="77777777" w:rsidR="000F7377" w:rsidRDefault="000F7377"/>
    <w:p w14:paraId="10BA4B16" w14:textId="77777777" w:rsidR="000F7377" w:rsidRDefault="000F7377">
      <w:r xmlns:w="http://schemas.openxmlformats.org/wordprocessingml/2006/main">
        <w:t xml:space="preserve">1. Sự xức dầu của Chúa: Nguồn lẽ thật đáng tin cậy</w:t>
      </w:r>
    </w:p>
    <w:p w14:paraId="55DF321B" w14:textId="77777777" w:rsidR="000F7377" w:rsidRDefault="000F7377"/>
    <w:p w14:paraId="6E92089A" w14:textId="77777777" w:rsidR="000F7377" w:rsidRDefault="000F7377">
      <w:r xmlns:w="http://schemas.openxmlformats.org/wordprocessingml/2006/main">
        <w:t xml:space="preserve">2. Ở Trong Chúa Giêsu Qua Việc Xức Dầu</w:t>
      </w:r>
    </w:p>
    <w:p w14:paraId="7360F121" w14:textId="77777777" w:rsidR="000F7377" w:rsidRDefault="000F7377"/>
    <w:p w14:paraId="690F827C" w14:textId="77777777" w:rsidR="000F7377" w:rsidRDefault="000F7377">
      <w:r xmlns:w="http://schemas.openxmlformats.org/wordprocessingml/2006/main">
        <w:t xml:space="preserve">1. Ê-sai 10:27 - "Sẽ xảy ra trong ngày đó, gánh nặng Ngài sẽ cất khỏi vai ngươi, ách Ngài sẽ cất khỏi cổ ngươi, ách sẽ bị hủy diệt vì sự xức dầu."</w:t>
      </w:r>
    </w:p>
    <w:p w14:paraId="130DC6DC" w14:textId="77777777" w:rsidR="000F7377" w:rsidRDefault="000F7377"/>
    <w:p w14:paraId="1292AA69" w14:textId="77777777" w:rsidR="000F7377" w:rsidRDefault="000F7377">
      <w:r xmlns:w="http://schemas.openxmlformats.org/wordprocessingml/2006/main">
        <w:t xml:space="preserve">2. Gia-cơ 1:25 - "Nhưng ai xem xét luật pháp hoàn hảo của sự tự do và tiếp tục ở trong đó, chẳng phải là nghe rồi quên nhưng là làm theo, thì người ấy sẽ được phước về việc làm mình."</w:t>
      </w:r>
    </w:p>
    <w:p w14:paraId="1FA0325F" w14:textId="77777777" w:rsidR="000F7377" w:rsidRDefault="000F7377"/>
    <w:p w14:paraId="5FB93124" w14:textId="77777777" w:rsidR="000F7377" w:rsidRDefault="000F7377">
      <w:r xmlns:w="http://schemas.openxmlformats.org/wordprocessingml/2006/main">
        <w:t xml:space="preserve">1 Giăng 2:28 Bây giờ, hỡi các con nhỏ, hãy cứ ở trong Ngài; để khi Ngài xuất hiện, chúng ta có thể tin cậy và không xấu hổ trước mặt Ngài khi Ngài đến.</w:t>
      </w:r>
    </w:p>
    <w:p w14:paraId="5E9F089E" w14:textId="77777777" w:rsidR="000F7377" w:rsidRDefault="000F7377"/>
    <w:p w14:paraId="161A8DBC" w14:textId="77777777" w:rsidR="000F7377" w:rsidRDefault="000F7377">
      <w:r xmlns:w="http://schemas.openxmlformats.org/wordprocessingml/2006/main">
        <w:t xml:space="preserve">Chúng ta nên ở trước mặt Chúa để khi Đấng Christ trở lại, chúng ta sẽ có lòng tin cậy thay vì xấu hổ.</w:t>
      </w:r>
    </w:p>
    <w:p w14:paraId="13BC3433" w14:textId="77777777" w:rsidR="000F7377" w:rsidRDefault="000F7377"/>
    <w:p w14:paraId="362B4645" w14:textId="77777777" w:rsidR="000F7377" w:rsidRDefault="000F7377">
      <w:r xmlns:w="http://schemas.openxmlformats.org/wordprocessingml/2006/main">
        <w:t xml:space="preserve">1. Tầm quan trọng của việc sống trong ánh sáng sự tái lâm của Chúa Kitô</w:t>
      </w:r>
    </w:p>
    <w:p w14:paraId="35339252" w14:textId="77777777" w:rsidR="000F7377" w:rsidRDefault="000F7377"/>
    <w:p w14:paraId="168111AF" w14:textId="77777777" w:rsidR="000F7377" w:rsidRDefault="000F7377">
      <w:r xmlns:w="http://schemas.openxmlformats.org/wordprocessingml/2006/main">
        <w:t xml:space="preserve">2. Ở trong Chúa để cảm nghiệm ân sủng và lòng thương xót của Ngài khi Ngài trở lại</w:t>
      </w:r>
    </w:p>
    <w:p w14:paraId="70901B65" w14:textId="77777777" w:rsidR="000F7377" w:rsidRDefault="000F7377"/>
    <w:p w14:paraId="6377F411" w14:textId="77777777" w:rsidR="000F7377" w:rsidRDefault="000F7377">
      <w:r xmlns:w="http://schemas.openxmlformats.org/wordprocessingml/2006/main">
        <w:t xml:space="preserve">1. Ê-sai 26:20 - Hỡi dân ta, hãy vào phòng, đóng cửa lại; hãy ẩn mình một lát cho đến khi cơn thịnh nộ qua đi.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8:1 - Cho nên hiện nay chẳng còn có sự đoán phạt nào cho những kẻ ở trong Đức Chúa Giê-su Christ.</w:t>
      </w:r>
    </w:p>
    <w:p w14:paraId="77E3F2F3" w14:textId="77777777" w:rsidR="000F7377" w:rsidRDefault="000F7377"/>
    <w:p w14:paraId="7EEC536D" w14:textId="77777777" w:rsidR="000F7377" w:rsidRDefault="000F7377">
      <w:r xmlns:w="http://schemas.openxmlformats.org/wordprocessingml/2006/main">
        <w:t xml:space="preserve">1 Giăng 2:29 Ví bằng các ngươi biết Ngài là công bình, thì biết rằng hễ ai làm điều công bình thì bởi Ngài mà ra.</w:t>
      </w:r>
    </w:p>
    <w:p w14:paraId="4B49863E" w14:textId="77777777" w:rsidR="000F7377" w:rsidRDefault="000F7377"/>
    <w:p w14:paraId="5EAFC5EC" w14:textId="77777777" w:rsidR="000F7377" w:rsidRDefault="000F7377">
      <w:r xmlns:w="http://schemas.openxmlformats.org/wordprocessingml/2006/main">
        <w:t xml:space="preserve">Những người tin Chúa có thể biết rằng Đức Chúa Trời là công bình và những ai làm điều công bình đều được Ngài sinh ra.</w:t>
      </w:r>
    </w:p>
    <w:p w14:paraId="1848E0EE" w14:textId="77777777" w:rsidR="000F7377" w:rsidRDefault="000F7377"/>
    <w:p w14:paraId="3EE9B70B" w14:textId="77777777" w:rsidR="000F7377" w:rsidRDefault="000F7377">
      <w:r xmlns:w="http://schemas.openxmlformats.org/wordprocessingml/2006/main">
        <w:t xml:space="preserve">1. "Sự công bình là gì và làm thế nào chúng ta có thể sống với điều đó?"</w:t>
      </w:r>
    </w:p>
    <w:p w14:paraId="271FFDC2" w14:textId="77777777" w:rsidR="000F7377" w:rsidRDefault="000F7377"/>
    <w:p w14:paraId="1156D060" w14:textId="77777777" w:rsidR="000F7377" w:rsidRDefault="000F7377">
      <w:r xmlns:w="http://schemas.openxmlformats.org/wordprocessingml/2006/main">
        <w:t xml:space="preserve">2. “Được Chúa Sinh Ra Có Nghĩa Là Gì?”</w:t>
      </w:r>
    </w:p>
    <w:p w14:paraId="4A849EA2" w14:textId="77777777" w:rsidR="000F7377" w:rsidRDefault="000F7377"/>
    <w:p w14:paraId="5CC689B0" w14:textId="77777777" w:rsidR="000F7377" w:rsidRDefault="000F7377">
      <w:r xmlns:w="http://schemas.openxmlformats.org/wordprocessingml/2006/main">
        <w:t xml:space="preserve">1. Rô-ma 6:16-17 - “Anh em há chẳng biết rằng nếu anh em nộp mình như nô lệ vâng phục trước mặt ai, thì anh em là nô lệ của người mà anh em vâng phục, hoặc của tội lỗi dẫn đến sự chết, hoặc của sự vâng phục dẫn đến sự vâng phục.” Nhưng tạ ơn Đức Chúa Trời, anh em vốn là nô lệ của tội lỗi, nay đã hết lòng vâng theo tiêu chuẩn giáo huấn mà anh em đã cam kết tuân theo.”</w:t>
      </w:r>
    </w:p>
    <w:p w14:paraId="479D00CD" w14:textId="77777777" w:rsidR="000F7377" w:rsidRDefault="000F7377"/>
    <w:p w14:paraId="6D348678"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14:paraId="1317AD2C" w14:textId="77777777" w:rsidR="000F7377" w:rsidRDefault="000F7377"/>
    <w:p w14:paraId="7C0874AD" w14:textId="77777777" w:rsidR="000F7377" w:rsidRDefault="000F7377">
      <w:r xmlns:w="http://schemas.openxmlformats.org/wordprocessingml/2006/main">
        <w:t xml:space="preserve">1 Giăng 3 là chương thứ ba trong Thư thứ nhất của Giăng trong Tân Ước. Chương này tập trung vào các chủ đề như tình yêu của Chúa dành cho chúng ta, sống như con cái của Chúa, và tầm quan trọng của sự công bình và tình yêu thương.</w:t>
      </w:r>
    </w:p>
    <w:p w14:paraId="6B71129F" w14:textId="77777777" w:rsidR="000F7377" w:rsidRDefault="000F7377"/>
    <w:p w14:paraId="6BE44EAD" w14:textId="77777777" w:rsidR="000F7377" w:rsidRDefault="000F7377">
      <w:r xmlns:w="http://schemas.openxmlformats.org/wordprocessingml/2006/main">
        <w:t xml:space="preserve">Đoạn 1: Chương bắt đầu với việc tác giả bày tỏ sự ngạc nhiên trước tình yêu thương lạ lùng mà Đức Chúa Trời đã ban cho chúng ta khi gọi chúng ta là con cái Ngài (1 Giăng 3:1). Ông nhấn mạnh rằng mặc dù chúng ta có thể không hoàn toàn hiểu mình sẽ trở thành người như thế nào, nhưng chúng ta biết rằng khi Đấng Christ hiện đến, chúng ta </w:t>
      </w:r>
      <w:r xmlns:w="http://schemas.openxmlformats.org/wordprocessingml/2006/main">
        <w:lastRenderedPageBreak xmlns:w="http://schemas.openxmlformats.org/wordprocessingml/2006/main"/>
      </w:r>
      <w:r xmlns:w="http://schemas.openxmlformats.org/wordprocessingml/2006/main">
        <w:t xml:space="preserve">sẽ giống như Ngài vì chúng ta sẽ thấy Ngài như chính Ngài (1 Giăng 3:2). Tác giả khuyến khích các tín đồ hãy thanh tẩy chính mình giống như Đấng Christ là Đấng thanh sạch (1 Giăng 3:3). Ông nhấn mạnh rằng tội lỗi là sự vô luật pháp và những người tiếp tục phạm tội không thực sự được Đức Chúa Trời sinh ra (1 Giăng 3:4-9).</w:t>
      </w:r>
    </w:p>
    <w:p w14:paraId="30AB38DC" w14:textId="77777777" w:rsidR="000F7377" w:rsidRDefault="000F7377"/>
    <w:p w14:paraId="33B12D0F" w14:textId="77777777" w:rsidR="000F7377" w:rsidRDefault="000F7377">
      <w:r xmlns:w="http://schemas.openxmlformats.org/wordprocessingml/2006/main">
        <w:t xml:space="preserve">Đoạn thứ 2: Trong các câu 10-18, có sự nhấn mạnh đến sự công chính và tình yêu thương. Tác giả phân biệt con cái Chúa và con cái ma quỷ dựa trên hành động của họ. Những người làm điều công bình và yêu thương anh chị em mình là đến từ Đức Chúa Trời, trong khi những người không làm điều công bình hay ghét người khác đều không đến từ Đức Chúa Trời (1 Giăng 3:10-15). Tác giả kêu gọi các tín hữu hy sinh mạng sống mình cho nhau giống như Chúa Giê-su đã hy sinh mạng sống vì chúng ta (1 Giăng 3:16). Anh nhấn mạnh rằng tình yêu đích thực được thể hiện qua hành động chứ không phải lời nói suông.</w:t>
      </w:r>
    </w:p>
    <w:p w14:paraId="2F1A69D3" w14:textId="77777777" w:rsidR="000F7377" w:rsidRDefault="000F7377"/>
    <w:p w14:paraId="235A812C" w14:textId="77777777" w:rsidR="000F7377" w:rsidRDefault="000F7377">
      <w:r xmlns:w="http://schemas.openxmlformats.org/wordprocessingml/2006/main">
        <w:t xml:space="preserve">Đoạn 3: Từ câu 19 trở đi cho đến cuối chương, tác giả trấn an các tín hữu về việc có lòng tin cậy trước Đức Chúa Trời. Ông nói rằng ngay cả khi lòng chúng ta lên án chúng ta, Thiên Chúa vẫn vĩ đại hơn lòng chúng ta và biết mọi điều (1 Giăng 3:20). Tác giả khuyến khích các tín đồ hãy có niềm tin vào sự cầu nguyện và cầu xin theo ý muốn của Ngài vì ai giữ các điều răn của Ngài sẽ nhận được bất cứ điều gì họ cầu xin (1 Giăng 3:21-22). Ông nhấn mạnh tầm quan trọng của việc tuân giữ các điều răn của Đức Chúa Trời và tuân theo tình yêu thương, vì ai yêu mến Đức Chúa Trời sẽ tuân giữ các điều răn của Ngài (1 Giăng 3:23-24).</w:t>
      </w:r>
    </w:p>
    <w:p w14:paraId="621A2D54" w14:textId="77777777" w:rsidR="000F7377" w:rsidRDefault="000F7377"/>
    <w:p w14:paraId="2149E023" w14:textId="77777777" w:rsidR="000F7377" w:rsidRDefault="000F7377">
      <w:r xmlns:w="http://schemas.openxmlformats.org/wordprocessingml/2006/main">
        <w:t xml:space="preserve">Tóm lại, Chương ba trong Thư thứ nhất của Sứ đồ Giăng nêu bật tình yêu lạ thường của Chúa dành cho chúng ta và danh tính con cái Chúa của chúng ta. Nó kêu gọi các tín đồ theo đuổi sự trong sạch và công bình, phân biệt giữa con cái Chúa và con cái ma quỷ dựa trên hành động của họ. Chương này nhấn mạnh đến bản chất hy sinh của tình yêu và khuyến khích các tín đồ hy sinh mạng sống vì nhau. Nó trấn an các tín hữu về việc có lòng tin cậy trước Đức Chúa Trời, thúc giục họ tuân giữ các điều răn của Ngài và ở trong tình yêu thương của Ngài.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Giăng 3:1 Nầy, Đức Chúa Cha đã yêu thương chúng ta dường nào, đến nỗi chúng ta được gọi là con Đức Chúa Trời; vậy nên thế gian không nhận biết chúng ta, bởi vì họ không nhận biết Ngài.</w:t>
      </w:r>
    </w:p>
    <w:p w14:paraId="3D750F2A" w14:textId="77777777" w:rsidR="000F7377" w:rsidRDefault="000F7377"/>
    <w:p w14:paraId="4ED3A5CF" w14:textId="77777777" w:rsidR="000F7377" w:rsidRDefault="000F7377">
      <w:r xmlns:w="http://schemas.openxmlformats.org/wordprocessingml/2006/main">
        <w:t xml:space="preserve">Đoạn văn này nói về tình yêu lạ lùng mà Thiên Chúa đã bày tỏ cho chúng ta bằng cách biến chúng ta thành con cái của Ngài. 1. Tình yêu của Thiên Chúa: Cảm nghiệm ân sủng của Chúa Cha 2. Sự từ chối của Thế giới: Biết Chúa Giêsu trong một thế giới tan vỡ. 1. Rô-ma 8:14-17: Vì hễ ai được Thánh Linh Đức Chúa Trời dẫn dắt thì đều là con Đức Chúa Trời. </w:t>
      </w:r>
      <w:r xmlns:w="http://schemas.openxmlformats.org/wordprocessingml/2006/main">
        <w:lastRenderedPageBreak xmlns:w="http://schemas.openxmlformats.org/wordprocessingml/2006/main"/>
      </w:r>
      <w:r xmlns:w="http://schemas.openxmlformats.org/wordprocessingml/2006/main">
        <w:t xml:space="preserve">2. Giăng 17:14-19: Con đã truyền lại lời Cha cho họ; và thế gian ghét họ, vì họ không thuộc về thế gian, cũng như Con không thuộc về thế gian.</w:t>
      </w:r>
    </w:p>
    <w:p w14:paraId="288CD117" w14:textId="77777777" w:rsidR="000F7377" w:rsidRDefault="000F7377"/>
    <w:p w14:paraId="3D3E1F7F" w14:textId="77777777" w:rsidR="000F7377" w:rsidRDefault="000F7377">
      <w:r xmlns:w="http://schemas.openxmlformats.org/wordprocessingml/2006/main">
        <w:t xml:space="preserve">1 Giăng 3:2 Anh em yêu dấu, hiện nay chúng ta là con Đức Chúa Trời, chưa biết chúng ta sẽ ra sao; nhưng chúng ta biết rằng khi Ngài hiện đến, chúng ta sẽ giống như Ngài; vì chúng ta sẽ thấy anh ấy như chính con người thật của anh ấy.</w:t>
      </w:r>
    </w:p>
    <w:p w14:paraId="134B1133" w14:textId="77777777" w:rsidR="000F7377" w:rsidRDefault="000F7377"/>
    <w:p w14:paraId="41DF7EA2" w14:textId="77777777" w:rsidR="000F7377" w:rsidRDefault="000F7377">
      <w:r xmlns:w="http://schemas.openxmlformats.org/wordprocessingml/2006/main">
        <w:t xml:space="preserve">Chúng ta là con cái Thiên Chúa và sẽ giống như Ngài khi Ngài hiện đến.</w:t>
      </w:r>
    </w:p>
    <w:p w14:paraId="3609F407" w14:textId="77777777" w:rsidR="000F7377" w:rsidRDefault="000F7377"/>
    <w:p w14:paraId="36E38EF4" w14:textId="77777777" w:rsidR="000F7377" w:rsidRDefault="000F7377">
      <w:r xmlns:w="http://schemas.openxmlformats.org/wordprocessingml/2006/main">
        <w:t xml:space="preserve">1. Chúng Ta Là Con Đức Chúa Trời Tối Cao</w:t>
      </w:r>
    </w:p>
    <w:p w14:paraId="52EFFB62" w14:textId="77777777" w:rsidR="000F7377" w:rsidRDefault="000F7377"/>
    <w:p w14:paraId="5B8BC926" w14:textId="77777777" w:rsidR="000F7377" w:rsidRDefault="000F7377">
      <w:r xmlns:w="http://schemas.openxmlformats.org/wordprocessingml/2006/main">
        <w:t xml:space="preserve">2. Sống một đời sống đức tin chờ đợi sự trở lại của Chúa Kitô</w:t>
      </w:r>
    </w:p>
    <w:p w14:paraId="1CB09BE3" w14:textId="77777777" w:rsidR="000F7377" w:rsidRDefault="000F7377"/>
    <w:p w14:paraId="3E590837" w14:textId="77777777" w:rsidR="000F7377" w:rsidRDefault="000F7377">
      <w:r xmlns:w="http://schemas.openxmlformats.org/wordprocessingml/2006/main">
        <w:t xml:space="preserve">1. Rô-ma 8:29 - Ngài đã biết trước về những ai, thì Ngài cũng đã định trước cho nên giống như hình bóng Con Ngài, hầu cho Con ấy được làm Con đầu lòng giữa nhiều anh em.</w:t>
      </w:r>
    </w:p>
    <w:p w14:paraId="789CFB05" w14:textId="77777777" w:rsidR="000F7377" w:rsidRDefault="000F7377"/>
    <w:p w14:paraId="3956F53D" w14:textId="77777777" w:rsidR="000F7377" w:rsidRDefault="000F7377">
      <w:r xmlns:w="http://schemas.openxmlformats.org/wordprocessingml/2006/main">
        <w:t xml:space="preserve">2. Cô-lô-se 3:4 - Khi Đấng Christ, sự sống của chúng ta, hiện ra, thì anh em cũng sẽ hiện ra với Ngài trong vinh quang.</w:t>
      </w:r>
    </w:p>
    <w:p w14:paraId="580AF9E7" w14:textId="77777777" w:rsidR="000F7377" w:rsidRDefault="000F7377"/>
    <w:p w14:paraId="3821FD78" w14:textId="77777777" w:rsidR="000F7377" w:rsidRDefault="000F7377">
      <w:r xmlns:w="http://schemas.openxmlformats.org/wordprocessingml/2006/main">
        <w:t xml:space="preserve">1 Giăng 3:3 Phàm ai có niềm hy vọng này nơi mình thì tự làm mình thanh sạch, như mình là người trong sạch.</w:t>
      </w:r>
    </w:p>
    <w:p w14:paraId="0B05A350" w14:textId="77777777" w:rsidR="000F7377" w:rsidRDefault="000F7377"/>
    <w:p w14:paraId="7256E8CF" w14:textId="77777777" w:rsidR="000F7377" w:rsidRDefault="000F7377">
      <w:r xmlns:w="http://schemas.openxmlformats.org/wordprocessingml/2006/main">
        <w:t xml:space="preserve">Các tín đồ nên thanh tẩy chính mình, giống như Chúa Giêsu là người trong sạch.</w:t>
      </w:r>
    </w:p>
    <w:p w14:paraId="0B2E489C" w14:textId="77777777" w:rsidR="000F7377" w:rsidRDefault="000F7377"/>
    <w:p w14:paraId="09A44272" w14:textId="77777777" w:rsidR="000F7377" w:rsidRDefault="000F7377">
      <w:r xmlns:w="http://schemas.openxmlformats.org/wordprocessingml/2006/main">
        <w:t xml:space="preserve">1: Tấm gương trong sạch của Chúa Giêsu phải là tấm gương cho chúng ta.</w:t>
      </w:r>
    </w:p>
    <w:p w14:paraId="7D95C49C" w14:textId="77777777" w:rsidR="000F7377" w:rsidRDefault="000F7377"/>
    <w:p w14:paraId="75A49386" w14:textId="77777777" w:rsidR="000F7377" w:rsidRDefault="000F7377">
      <w:r xmlns:w="http://schemas.openxmlformats.org/wordprocessingml/2006/main">
        <w:t xml:space="preserve">Số 2: Là môn đệ của Chúa Giêsu, chúng ta phải cố gắng sống trong sạch.</w:t>
      </w:r>
    </w:p>
    <w:p w14:paraId="45BC6973" w14:textId="77777777" w:rsidR="000F7377" w:rsidRDefault="000F7377"/>
    <w:p w14:paraId="68263EA9" w14:textId="77777777" w:rsidR="000F7377" w:rsidRDefault="000F7377">
      <w:r xmlns:w="http://schemas.openxmlformats.org/wordprocessingml/2006/main">
        <w:t xml:space="preserve">1: Phi-líp 2:5 - "Hãy có đồng một tâm tình như Đấng Christ đã có."</w:t>
      </w:r>
    </w:p>
    <w:p w14:paraId="1E3ECA17" w14:textId="77777777" w:rsidR="000F7377" w:rsidRDefault="000F7377"/>
    <w:p w14:paraId="69DB8F06" w14:textId="77777777" w:rsidR="000F7377" w:rsidRDefault="000F7377">
      <w:r xmlns:w="http://schemas.openxmlformats.org/wordprocessingml/2006/main">
        <w:t xml:space="preserve">2: Tít 2:11-12 - "Vì ân điển Đức Chúa Trời, là Đấng đem đến sự cứu rỗi, đã bày ra cho mọi người, dạy chúng ta rằng hãy chối bỏ sự không tin kính và các dục vọng thế gian, mà sống tiết độ, công bình và tin kính ở đời nầy."</w:t>
      </w:r>
    </w:p>
    <w:p w14:paraId="270ABBA3" w14:textId="77777777" w:rsidR="000F7377" w:rsidRDefault="000F7377"/>
    <w:p w14:paraId="61CD299D" w14:textId="77777777" w:rsidR="000F7377" w:rsidRDefault="000F7377">
      <w:r xmlns:w="http://schemas.openxmlformats.org/wordprocessingml/2006/main">
        <w:t xml:space="preserve">1 Giăng 3:4 Ai phạm tội là vi phạm luật pháp, vì tội lỗi là vi phạm luật pháp.</w:t>
      </w:r>
    </w:p>
    <w:p w14:paraId="16C25E3B" w14:textId="77777777" w:rsidR="000F7377" w:rsidRDefault="000F7377"/>
    <w:p w14:paraId="39A5AA04" w14:textId="77777777" w:rsidR="000F7377" w:rsidRDefault="000F7377">
      <w:r xmlns:w="http://schemas.openxmlformats.org/wordprocessingml/2006/main">
        <w:t xml:space="preserve">Đoạn văn nói rằng tội lỗi là sự vi phạm luật pháp.</w:t>
      </w:r>
    </w:p>
    <w:p w14:paraId="23783837" w14:textId="77777777" w:rsidR="000F7377" w:rsidRDefault="000F7377"/>
    <w:p w14:paraId="56116AE0" w14:textId="77777777" w:rsidR="000F7377" w:rsidRDefault="000F7377">
      <w:r xmlns:w="http://schemas.openxmlformats.org/wordprocessingml/2006/main">
        <w:t xml:space="preserve">1. Chúng ta nên cố gắng sống một cuộc sống tôn trọng luật pháp của Chúa.</w:t>
      </w:r>
    </w:p>
    <w:p w14:paraId="753DE57E" w14:textId="77777777" w:rsidR="000F7377" w:rsidRDefault="000F7377"/>
    <w:p w14:paraId="629A15F9" w14:textId="77777777" w:rsidR="000F7377" w:rsidRDefault="000F7377">
      <w:r xmlns:w="http://schemas.openxmlformats.org/wordprocessingml/2006/main">
        <w:t xml:space="preserve">2. Chúng ta không nên để tội lỗi điều khiển cuộc đời mình, mà thay vào đó hãy tìm cách sống theo luật pháp của Chúa.</w:t>
      </w:r>
    </w:p>
    <w:p w14:paraId="4C49CD65" w14:textId="77777777" w:rsidR="000F7377" w:rsidRDefault="000F7377"/>
    <w:p w14:paraId="465970A9" w14:textId="77777777" w:rsidR="000F7377" w:rsidRDefault="000F7377">
      <w:r xmlns:w="http://schemas.openxmlformats.org/wordprocessingml/2006/main">
        <w:t xml:space="preserve">1. Rô-ma 6:2-4 - "Chúng ta được thoát khỏi luật pháp để phục vụ theo cách mới của Thánh Linh, chứ không theo cách cũ của luật lệ. Vậy chúng ta sẽ nói thế nào? Luật pháp có tội không? ? Chắc chắn là không! Tuy nhiên, tôi sẽ không biết tội lỗi là gì nếu không có luật pháp. Vì tôi sẽ không biết tham lam thực sự là gì nếu luật pháp không nói, ? 쏽 bạn không được tham lam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Gia-cơ 1:25 - "Nhưng ai chăm chú xem xét luật hoàn hảo của sự tự do và kiên trì tuân theo, không phải là người nghe hay quên mà là người thực hành? 봳 người ấy </w:t>
      </w:r>
      <w:r xmlns:w="http://schemas.openxmlformats.org/wordprocessingml/2006/main">
        <w:rPr>
          <w:rFonts w:ascii="맑은 고딕 Semilight" w:hAnsi="맑은 고딕 Semilight"/>
        </w:rPr>
        <w:t xml:space="preserve">sẽ </w:t>
      </w:r>
      <w:r xmlns:w="http://schemas.openxmlformats.org/wordprocessingml/2006/main">
        <w:t xml:space="preserve">được phước về việc họ làm."</w:t>
      </w:r>
    </w:p>
    <w:p w14:paraId="02766A15" w14:textId="77777777" w:rsidR="000F7377" w:rsidRDefault="000F7377"/>
    <w:p w14:paraId="13D04BD3" w14:textId="77777777" w:rsidR="000F7377" w:rsidRDefault="000F7377">
      <w:r xmlns:w="http://schemas.openxmlformats.org/wordprocessingml/2006/main">
        <w:t xml:space="preserve">1 Giăng 3:5 Và anh em biết rằng Ngài đã hiện ra để cất tội lỗi chúng ta; và trong Ngài không có tội lỗi.</w:t>
      </w:r>
    </w:p>
    <w:p w14:paraId="38F986DE" w14:textId="77777777" w:rsidR="000F7377" w:rsidRDefault="000F7377"/>
    <w:p w14:paraId="57B7B961" w14:textId="77777777" w:rsidR="000F7377" w:rsidRDefault="000F7377">
      <w:r xmlns:w="http://schemas.openxmlformats.org/wordprocessingml/2006/main">
        <w:t xml:space="preserve">Chúa Giêsu đã được mặc khải để cất đi tội lỗi của chúng ta và Ngài thoát khỏi tội lỗi.</w:t>
      </w:r>
    </w:p>
    <w:p w14:paraId="3E4FAA0F" w14:textId="77777777" w:rsidR="000F7377" w:rsidRDefault="000F7377"/>
    <w:p w14:paraId="113BE9E7" w14:textId="77777777" w:rsidR="000F7377" w:rsidRDefault="000F7377">
      <w:r xmlns:w="http://schemas.openxmlformats.org/wordprocessingml/2006/main">
        <w:t xml:space="preserve">1. Chúa Giêsu đến thế gian để cứu chúng ta khỏi tội lỗi và ban cho chúng ta một cuộc sống mới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Trong Đấng Christ không có tội lỗi, nên chúng ta nên cố gắng trở nên giống Ngài</w:t>
      </w:r>
    </w:p>
    <w:p w14:paraId="28C96B96" w14:textId="77777777" w:rsidR="000F7377" w:rsidRDefault="000F7377"/>
    <w:p w14:paraId="52312911" w14:textId="77777777" w:rsidR="000F7377" w:rsidRDefault="000F7377">
      <w:r xmlns:w="http://schemas.openxmlformats.org/wordprocessingml/2006/main">
        <w:t xml:space="preserve">1. Hê-bơ-rơ 4:15 - Vì chúng ta không có một thầy tế lễ thượng phẩm không có khả năng thông cảm với sự yếu đuối của chúng ta, nhưng có một thầy tế lễ bị cám dỗ đủ mọi cách như chúng ta, nhưng chẳng phạm tội.</w:t>
      </w:r>
    </w:p>
    <w:p w14:paraId="43014745" w14:textId="77777777" w:rsidR="000F7377" w:rsidRDefault="000F7377"/>
    <w:p w14:paraId="2317F098" w14:textId="77777777" w:rsidR="000F7377" w:rsidRDefault="000F7377">
      <w:r xmlns:w="http://schemas.openxmlformats.org/wordprocessingml/2006/main">
        <w:t xml:space="preserve">2. Rô-ma 8:1-4 - Cho nên hiện nay chẳng còn có sự đoán phạt nào cho những kẻ ở trong Đức Chúa Giê-su Christ. Vì luật của Thánh Linh sự sống đã giải phóng anh em trong Chúa Giê-su Christ khỏi luật của tội lỗi và sự chết. Vì Đức Chúa Trời đã làm điều mà luật pháp bị xác thịt làm cho yếu đi, không thể làm được. Bằng việc sai Con của Ngài trở nên giống như xác thịt tội lỗi và vì tội lỗi, Ngài đã lên án tội lỗi trong xác thịt, để sự đòi hỏi công chính của luật pháp có thể được thực hiện nơi chúng ta, những người không bước đi theo xác thịt mà bước đi theo Thánh Linh.</w:t>
      </w:r>
    </w:p>
    <w:p w14:paraId="6875B87B" w14:textId="77777777" w:rsidR="000F7377" w:rsidRDefault="000F7377"/>
    <w:p w14:paraId="0733288B" w14:textId="77777777" w:rsidR="000F7377" w:rsidRDefault="000F7377">
      <w:r xmlns:w="http://schemas.openxmlformats.org/wordprocessingml/2006/main">
        <w:t xml:space="preserve">1 Giăng 3:6 Ai ở trong Ngài thì không phạm tội; ai phạm tội thì chưa thấy Ngài, chưa biết Ngài.</w:t>
      </w:r>
    </w:p>
    <w:p w14:paraId="50A71883" w14:textId="77777777" w:rsidR="000F7377" w:rsidRDefault="000F7377"/>
    <w:p w14:paraId="35644663" w14:textId="77777777" w:rsidR="000F7377" w:rsidRDefault="000F7377">
      <w:r xmlns:w="http://schemas.openxmlformats.org/wordprocessingml/2006/main">
        <w:t xml:space="preserve">Đoạn văn Những ai ở trong Đấng Christ thì không phạm tội, còn những ai phạm tội thì không thấy hay biết Ngài.</w:t>
      </w:r>
    </w:p>
    <w:p w14:paraId="62ED13E9" w14:textId="77777777" w:rsidR="000F7377" w:rsidRDefault="000F7377"/>
    <w:p w14:paraId="3C21CA94" w14:textId="77777777" w:rsidR="000F7377" w:rsidRDefault="000F7377">
      <w:r xmlns:w="http://schemas.openxmlformats.org/wordprocessingml/2006/main">
        <w:t xml:space="preserve">1. Ở trong Đấng Christ: Con đường dẫn đến sự công chính</w:t>
      </w:r>
    </w:p>
    <w:p w14:paraId="7765700C" w14:textId="77777777" w:rsidR="000F7377" w:rsidRDefault="000F7377"/>
    <w:p w14:paraId="098865DD" w14:textId="77777777" w:rsidR="000F7377" w:rsidRDefault="000F7377">
      <w:r xmlns:w="http://schemas.openxmlformats.org/wordprocessingml/2006/main">
        <w:t xml:space="preserve">2. Nhận Biết Chúa Giêsu: Con Đường Nên Thánh</w:t>
      </w:r>
    </w:p>
    <w:p w14:paraId="50B8792B" w14:textId="77777777" w:rsidR="000F7377" w:rsidRDefault="000F7377"/>
    <w:p w14:paraId="500D5511" w14:textId="77777777" w:rsidR="000F7377" w:rsidRDefault="000F7377">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14:paraId="2A853CFA" w14:textId="77777777" w:rsidR="000F7377" w:rsidRDefault="000F7377"/>
    <w:p w14:paraId="54810774" w14:textId="77777777" w:rsidR="000F7377" w:rsidRDefault="000F7377">
      <w:r xmlns:w="http://schemas.openxmlformats.org/wordprocessingml/2006/main">
        <w:t xml:space="preserve">2. 1 Giăng 1:8-9 - Nếu chúng ta nói mình không có tội chi hết, ấy là chúng ta tự lừa dối mình, và lẽ thật không ở trong chúng ta. Nếu chúng ta xưng tội mình thì Ngài là thành tín công bình sẽ tha tội cho chúng ta và làm cho chúng ta sạch mọi điều gian ác.</w:t>
      </w:r>
    </w:p>
    <w:p w14:paraId="7507D5AA" w14:textId="77777777" w:rsidR="000F7377" w:rsidRDefault="000F7377"/>
    <w:p w14:paraId="489CC382" w14:textId="77777777" w:rsidR="000F7377" w:rsidRDefault="000F7377">
      <w:r xmlns:w="http://schemas.openxmlformats.org/wordprocessingml/2006/main">
        <w:t xml:space="preserve">1 Giăng 3:7 Hỡi các con nhỏ, chớ để ai lừa dối các con: ai làm sự công bình là công bình như người công bình vậy.</w:t>
      </w:r>
    </w:p>
    <w:p w14:paraId="410529AB" w14:textId="77777777" w:rsidR="000F7377" w:rsidRDefault="000F7377"/>
    <w:p w14:paraId="7E1C5DFC" w14:textId="77777777" w:rsidR="000F7377" w:rsidRDefault="000F7377">
      <w:r xmlns:w="http://schemas.openxmlformats.org/wordprocessingml/2006/main">
        <w:t xml:space="preserve">Các tín đồ không nên bị lừa dối mà hãy cố gắng trở nên công chính giống như Đức Chúa Trời là Đấng công chính.</w:t>
      </w:r>
    </w:p>
    <w:p w14:paraId="214E76B9" w14:textId="77777777" w:rsidR="000F7377" w:rsidRDefault="000F7377"/>
    <w:p w14:paraId="5A2D5984" w14:textId="77777777" w:rsidR="000F7377" w:rsidRDefault="000F7377">
      <w:r xmlns:w="http://schemas.openxmlformats.org/wordprocessingml/2006/main">
        <w:t xml:space="preserve">1. Đức Chúa Trời kêu gọi chúng ta sống công chính và Ngài sẽ giúp đỡ chúng ta trong nỗ lực đó.</w:t>
      </w:r>
    </w:p>
    <w:p w14:paraId="18D013A4" w14:textId="77777777" w:rsidR="000F7377" w:rsidRDefault="000F7377"/>
    <w:p w14:paraId="018E49A2" w14:textId="77777777" w:rsidR="000F7377" w:rsidRDefault="000F7377">
      <w:r xmlns:w="http://schemas.openxmlformats.org/wordprocessingml/2006/main">
        <w:t xml:space="preserve">2. Đức Chúa Trời đặt chúng ta vào tiêu chuẩn công chính và chúng ta nên cố gắng đạt được tiêu chuẩn đó.</w:t>
      </w:r>
    </w:p>
    <w:p w14:paraId="4AAB712A" w14:textId="77777777" w:rsidR="000F7377" w:rsidRDefault="000F7377"/>
    <w:p w14:paraId="2E2143A2" w14:textId="77777777" w:rsidR="000F7377" w:rsidRDefault="000F7377">
      <w:r xmlns:w="http://schemas.openxmlformats.org/wordprocessingml/2006/main">
        <w:t xml:space="preserve">1. Gia-cơ 1:22-25 – Hãy làm theo lời, chớ lấy nghe làm đủ mà lừa dối mình.</w:t>
      </w:r>
    </w:p>
    <w:p w14:paraId="4D2C67F5" w14:textId="77777777" w:rsidR="000F7377" w:rsidRDefault="000F7377"/>
    <w:p w14:paraId="3B9CEE22" w14:textId="77777777" w:rsidR="000F7377" w:rsidRDefault="000F7377">
      <w:r xmlns:w="http://schemas.openxmlformats.org/wordprocessingml/2006/main">
        <w:t xml:space="preserve">2. Phi-líp 4:8-9 -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14:paraId="0E6856D0" w14:textId="77777777" w:rsidR="000F7377" w:rsidRDefault="000F7377"/>
    <w:p w14:paraId="53D70F7A" w14:textId="77777777" w:rsidR="000F7377" w:rsidRDefault="000F7377">
      <w:r xmlns:w="http://schemas.openxmlformats.org/wordprocessingml/2006/main">
        <w:t xml:space="preserve">1 Giăng 3:8 Kẻ nào phạm tội là bởi ma quỉ; vì ma quỷ đã phạm tội ngay từ đầu. Vì mục đích này Con Thiên Chúa đã hiện ra để tiêu diệt công việc của ma quỷ.</w:t>
      </w:r>
    </w:p>
    <w:p w14:paraId="7C7991B6" w14:textId="77777777" w:rsidR="000F7377" w:rsidRDefault="000F7377"/>
    <w:p w14:paraId="5ED7DD84" w14:textId="77777777" w:rsidR="000F7377" w:rsidRDefault="000F7377">
      <w:r xmlns:w="http://schemas.openxmlformats.org/wordprocessingml/2006/main">
        <w:t xml:space="preserve">Con Thiên Chúa đã hiện ra để tiêu diệt công việc của ma quỷ, kẻ đã phạm tội ngay từ đầu.</w:t>
      </w:r>
    </w:p>
    <w:p w14:paraId="1A59E819" w14:textId="77777777" w:rsidR="000F7377" w:rsidRDefault="000F7377"/>
    <w:p w14:paraId="0629C414" w14:textId="77777777" w:rsidR="000F7377" w:rsidRDefault="000F7377">
      <w:r xmlns:w="http://schemas.openxmlformats.org/wordprocessingml/2006/main">
        <w:t xml:space="preserve">1. Quyền năng đắc thắng tội lỗi của Con Thiên Chúa</w:t>
      </w:r>
    </w:p>
    <w:p w14:paraId="0B53E133" w14:textId="77777777" w:rsidR="000F7377" w:rsidRDefault="000F7377"/>
    <w:p w14:paraId="2BF32244" w14:textId="77777777" w:rsidR="000F7377" w:rsidRDefault="000F7377">
      <w:r xmlns:w="http://schemas.openxmlformats.org/wordprocessingml/2006/main">
        <w:t xml:space="preserve">2. Bản chất của ma quỷ và ảnh hưởng của hắn đối với cuộc sống của chúng ta</w:t>
      </w:r>
    </w:p>
    <w:p w14:paraId="29766225" w14:textId="77777777" w:rsidR="000F7377" w:rsidRDefault="000F7377"/>
    <w:p w14:paraId="3D9FFE4F" w14:textId="77777777" w:rsidR="000F7377" w:rsidRDefault="000F7377">
      <w:r xmlns:w="http://schemas.openxmlformats.org/wordprocessingml/2006/main">
        <w:t xml:space="preserve">1. Giăng 8:44 - "Mày thuộc về cha ngươi là ma quỷ, và ngươi muốn thực hiện ý muốn của cha ngươi. Ngay từ đầu, nó đã là kẻ giết người, không giữ vững lẽ thật, vì trong nó không có lẽ thật. Khi nào anh ta nói dối, anh ta nói tiếng mẹ đẻ của mình, vì anh ta là kẻ nói dối và là cha đẻ của sự dối trá."</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6:11-12 - "Hãy mang lấy mọi khí giới của Đức Chúa Trời, để có thể đứng vững mà chống lại những âm mưu của ma quỷ. Vì chúng ta chiến đấu không phải với thịt và huyết, nhưng là với những kẻ thống trị, với những thế lực, với những kẻ cầm quyền." quyền lực của thế giới đen tối này và chống lại các thế lực tâm linh tà ác ở các cõi trời."</w:t>
      </w:r>
    </w:p>
    <w:p w14:paraId="2735655F" w14:textId="77777777" w:rsidR="000F7377" w:rsidRDefault="000F7377"/>
    <w:p w14:paraId="467EC0AF" w14:textId="77777777" w:rsidR="000F7377" w:rsidRDefault="000F7377">
      <w:r xmlns:w="http://schemas.openxmlformats.org/wordprocessingml/2006/main">
        <w:t xml:space="preserve">1 Giăng 3:9 Ai được Đức Chúa Trời sinh ra thì không phạm tội; vì hạt giống của anh ta vẫn còn trong anh ta: và anh ta không thể phạm tội, vì anh ta được sinh ra bởi Thiên Chúa.</w:t>
      </w:r>
    </w:p>
    <w:p w14:paraId="07B2C4E2" w14:textId="77777777" w:rsidR="000F7377" w:rsidRDefault="000F7377"/>
    <w:p w14:paraId="7037B444" w14:textId="77777777" w:rsidR="000F7377" w:rsidRDefault="000F7377">
      <w:r xmlns:w="http://schemas.openxmlformats.org/wordprocessingml/2006/main">
        <w:t xml:space="preserve">Đoạn văn nói rằng những người tin Chúa không thể phạm tội vì họ được sinh ra bởi Đức Chúa Trời và hạt giống của Ngài vẫn còn trong họ.</w:t>
      </w:r>
    </w:p>
    <w:p w14:paraId="240B8E50" w14:textId="77777777" w:rsidR="000F7377" w:rsidRDefault="000F7377"/>
    <w:p w14:paraId="6A5F6568" w14:textId="77777777" w:rsidR="000F7377" w:rsidRDefault="000F7377">
      <w:r xmlns:w="http://schemas.openxmlformats.org/wordprocessingml/2006/main">
        <w:t xml:space="preserve">1. Bản chất thiêng liêng của người tin Chúa: Dòng dõi của Đức Chúa Trời ban cho chúng ta sức mạnh để chống lại tội lỗi như thế nào</w:t>
      </w:r>
    </w:p>
    <w:p w14:paraId="68C23885" w14:textId="77777777" w:rsidR="000F7377" w:rsidRDefault="000F7377"/>
    <w:p w14:paraId="7DFF3C2D" w14:textId="77777777" w:rsidR="000F7377" w:rsidRDefault="000F7377">
      <w:r xmlns:w="http://schemas.openxmlformats.org/wordprocessingml/2006/main">
        <w:t xml:space="preserve">2. Sự ra đời mới của sự thánh thiện: Trở thành con cái Chúa và ôm lấy sự công bình</w:t>
      </w:r>
    </w:p>
    <w:p w14:paraId="43B47FD6" w14:textId="77777777" w:rsidR="000F7377" w:rsidRDefault="000F7377"/>
    <w:p w14:paraId="7E990762" w14:textId="77777777" w:rsidR="000F7377" w:rsidRDefault="000F7377">
      <w:r xmlns:w="http://schemas.openxmlformats.org/wordprocessingml/2006/main">
        <w:t xml:space="preserve">1. 1 Giăng 4:7 - Anh em yêu dấu, chúng ta hãy yêu thương nhau: vì tình yêu đến từ Thiên Chúa; Phàm ai yêu thương thì sinh bởi Đức Chúa Trời và nhận biết Đức Chúa Trời.</w:t>
      </w:r>
    </w:p>
    <w:p w14:paraId="4FBD4837" w14:textId="77777777" w:rsidR="000F7377" w:rsidRDefault="000F7377"/>
    <w:p w14:paraId="2B884B83" w14:textId="77777777" w:rsidR="000F7377" w:rsidRDefault="000F7377">
      <w:r xmlns:w="http://schemas.openxmlformats.org/wordprocessingml/2006/main">
        <w:t xml:space="preserve">2. Rô-ma 8:15 - Vì anh em chưa nhận lại tinh thần nô lệ để sợ hãi nữa; nhưng các con đã nhận được Thánh Linh của sự nhận làm con nuôi, nhờ đó chúng con kêu lên, Abba, Cha ơi.</w:t>
      </w:r>
    </w:p>
    <w:p w14:paraId="26C598CA" w14:textId="77777777" w:rsidR="000F7377" w:rsidRDefault="000F7377"/>
    <w:p w14:paraId="058339B4" w14:textId="77777777" w:rsidR="000F7377" w:rsidRDefault="000F7377">
      <w:r xmlns:w="http://schemas.openxmlformats.org/wordprocessingml/2006/main">
        <w:t xml:space="preserve">1 Giăng 3:10 Bởi đó mà có con cái Đức Chúa Trời và con cái ma quỉ: ai chẳng làm điều công bình là không thuộc về Đức Chúa Trời, kẻ chẳng yêu anh em mình cũng vậy.</w:t>
      </w:r>
    </w:p>
    <w:p w14:paraId="16496A56" w14:textId="77777777" w:rsidR="000F7377" w:rsidRDefault="000F7377"/>
    <w:p w14:paraId="198124B6" w14:textId="77777777" w:rsidR="000F7377" w:rsidRDefault="000F7377">
      <w:r xmlns:w="http://schemas.openxmlformats.org/wordprocessingml/2006/main">
        <w:t xml:space="preserve">Câu này nhấn mạnh rằng cách để thực sự trở thành con Chúa là vâng theo mệnh lệnh của Ngài và yêu thương người lân cận.</w:t>
      </w:r>
    </w:p>
    <w:p w14:paraId="0A6A07D4" w14:textId="77777777" w:rsidR="000F7377" w:rsidRDefault="000F7377"/>
    <w:p w14:paraId="20BAFBDA" w14:textId="77777777" w:rsidR="000F7377" w:rsidRDefault="000F7377">
      <w:r xmlns:w="http://schemas.openxmlformats.org/wordprocessingml/2006/main">
        <w:t xml:space="preserve">1. “Con Đường Chính Nghĩa: Mến Chúa và Yêu Người”</w:t>
      </w:r>
    </w:p>
    <w:p w14:paraId="405C97A3" w14:textId="77777777" w:rsidR="000F7377" w:rsidRDefault="000F7377"/>
    <w:p w14:paraId="3B321FF5" w14:textId="77777777" w:rsidR="000F7377" w:rsidRDefault="000F7377">
      <w:r xmlns:w="http://schemas.openxmlformats.org/wordprocessingml/2006/main">
        <w:t xml:space="preserve">2. "Hai thân phận: Con Thiên Chúa và Con Quỷ"</w:t>
      </w:r>
    </w:p>
    <w:p w14:paraId="0D00C862" w14:textId="77777777" w:rsidR="000F7377" w:rsidRDefault="000F7377"/>
    <w:p w14:paraId="72140AED" w14:textId="77777777" w:rsidR="000F7377" w:rsidRDefault="000F7377">
      <w:r xmlns:w="http://schemas.openxmlformats.org/wordprocessingml/2006/main">
        <w:t xml:space="preserve">1. Ma-thi-ơ 22:36-40 - Hết lòng yêu mến Chúa là Đức Chúa Trời ngươi và yêu người lân cận như chính mình</w:t>
      </w:r>
    </w:p>
    <w:p w14:paraId="05F41033" w14:textId="77777777" w:rsidR="000F7377" w:rsidRDefault="000F7377"/>
    <w:p w14:paraId="7F1E2FCB" w14:textId="77777777" w:rsidR="000F7377" w:rsidRDefault="000F7377">
      <w:r xmlns:w="http://schemas.openxmlformats.org/wordprocessingml/2006/main">
        <w:t xml:space="preserve">2. Gia-cơ 2: 8 - Nếu bạn thực sự tuân theo luật hoàng gia theo kinh thánh, bạn sẽ yêu người lân cận như chính mình</w:t>
      </w:r>
    </w:p>
    <w:p w14:paraId="441C7296" w14:textId="77777777" w:rsidR="000F7377" w:rsidRDefault="000F7377"/>
    <w:p w14:paraId="1264B771" w14:textId="77777777" w:rsidR="000F7377" w:rsidRDefault="000F7377">
      <w:r xmlns:w="http://schemas.openxmlformats.org/wordprocessingml/2006/main">
        <w:t xml:space="preserve">1 Giăng 3:11 Vì lời anh em đã nghe từ ban đầu là chúng ta phải yêu thương nhau.</w:t>
      </w:r>
    </w:p>
    <w:p w14:paraId="3CDE2073" w14:textId="77777777" w:rsidR="000F7377" w:rsidRDefault="000F7377"/>
    <w:p w14:paraId="308FB0AC" w14:textId="77777777" w:rsidR="000F7377" w:rsidRDefault="000F7377">
      <w:r xmlns:w="http://schemas.openxmlformats.org/wordprocessingml/2006/main">
        <w:t xml:space="preserve">Chúng ta nên yêu thương nhau vì đây là thông điệp chúng ta đã nghe từ đầu.</w:t>
      </w:r>
    </w:p>
    <w:p w14:paraId="1379889C" w14:textId="77777777" w:rsidR="000F7377" w:rsidRDefault="000F7377"/>
    <w:p w14:paraId="387A7F25" w14:textId="77777777" w:rsidR="000F7377" w:rsidRDefault="000F7377">
      <w:r xmlns:w="http://schemas.openxmlformats.org/wordprocessingml/2006/main">
        <w:t xml:space="preserve">1. Sức Mạnh Tình Yêu: Làm Thế Nào Để Yêu Thương Nhau Như Chúa Truyền Lệnh</w:t>
      </w:r>
    </w:p>
    <w:p w14:paraId="4E6C8A4E" w14:textId="77777777" w:rsidR="000F7377" w:rsidRDefault="000F7377"/>
    <w:p w14:paraId="3502A056" w14:textId="77777777" w:rsidR="000F7377" w:rsidRDefault="000F7377">
      <w:r xmlns:w="http://schemas.openxmlformats.org/wordprocessingml/2006/main">
        <w:t xml:space="preserve">2. Trọng tâm của Kitô giáo: Tình yêu là yếu tố thiết yếu của đức tin chúng ta như thế nào</w:t>
      </w:r>
    </w:p>
    <w:p w14:paraId="40CDE074" w14:textId="77777777" w:rsidR="000F7377" w:rsidRDefault="000F7377"/>
    <w:p w14:paraId="35289A7B" w14:textId="77777777" w:rsidR="000F7377" w:rsidRDefault="000F7377">
      <w:r xmlns:w="http://schemas.openxmlformats.org/wordprocessingml/2006/main">
        <w:t xml:space="preserve">1. Ma-thi-ơ 22:37-40 - Chúa Giêsu nói với ông,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bạn phải yêu mến Chúa là Thiên Chúa của bạn hết lòng, hết linh hồn và hết trí khôn.? </w:t>
      </w:r>
      <w:r xmlns:w="http://schemas.openxmlformats.org/wordprocessingml/2006/main">
        <w:rPr>
          <w:rFonts w:ascii="맑은 고딕 Semilight" w:hAnsi="맑은 고딕 Semilight"/>
        </w:rPr>
        <w:t xml:space="preserve">셏 </w:t>
      </w:r>
      <w:r xmlns:w="http://schemas.openxmlformats.org/wordprocessingml/2006/main">
        <w:t xml:space="preserve">của anh ấy là điều răn đầu tiên và lớn nhất. Và điều thứ hai giống như vậy: ? </w:t>
      </w:r>
      <w:r xmlns:w="http://schemas.openxmlformats.org/wordprocessingml/2006/main">
        <w:rPr>
          <w:rFonts w:ascii="맑은 고딕 Semilight" w:hAnsi="맑은 고딕 Semilight"/>
        </w:rPr>
        <w:t xml:space="preserve">쁚 </w:t>
      </w:r>
      <w:r xmlns:w="http://schemas.openxmlformats.org/wordprocessingml/2006/main">
        <w:t xml:space="preserve">bạn sẽ yêu người hàng xóm như chính mình.??</w:t>
      </w:r>
    </w:p>
    <w:p w14:paraId="71BB4070" w14:textId="77777777" w:rsidR="000F7377" w:rsidRDefault="000F7377"/>
    <w:p w14:paraId="37A40E23" w14:textId="77777777" w:rsidR="000F7377" w:rsidRDefault="000F7377">
      <w:r xmlns:w="http://schemas.openxmlformats.org/wordprocessingml/2006/main">
        <w:t xml:space="preserve">2. Rô-ma 12:9-10 - Hãy để tình yêu không có sự giả hình. Hãy ghê tởm những gì là xấu xa. Bám vào những gì là tốt. Hãy yêu thương nhau bằng tình huynh đệ, trao cho nhau một cách danh dự.</w:t>
      </w:r>
    </w:p>
    <w:p w14:paraId="2BBF1B86" w14:textId="77777777" w:rsidR="000F7377" w:rsidRDefault="000F7377"/>
    <w:p w14:paraId="5D8FB01B" w14:textId="77777777" w:rsidR="000F7377" w:rsidRDefault="000F7377">
      <w:r xmlns:w="http://schemas.openxmlformats.org/wordprocessingml/2006/main">
        <w:t xml:space="preserve">1 Giăng 3:12 Không như Ca-in, người thuộc về kẻ ác và đã giết em mình. Và tại sao lại giết anh ta? Bởi vì việc làm của hắn là xấu xa, còn việc của anh trai hắn là công bình.</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văn này nói đến hậu quả của những hành động xấu xa và chúng có thể dẫn đến bi kịch như thế nào.</w:t>
      </w:r>
    </w:p>
    <w:p w14:paraId="184EC30E" w14:textId="77777777" w:rsidR="000F7377" w:rsidRDefault="000F7377"/>
    <w:p w14:paraId="209DB3F9" w14:textId="77777777" w:rsidR="000F7377" w:rsidRDefault="000F7377">
      <w:r xmlns:w="http://schemas.openxmlformats.org/wordprocessingml/2006/main">
        <w:t xml:space="preserve">1: Chúng ta phải cố gắng làm điều tốt, vì hành động của chúng ta có thể gây tổn hại cho người khác.</w:t>
      </w:r>
    </w:p>
    <w:p w14:paraId="5D0E20A9" w14:textId="77777777" w:rsidR="000F7377" w:rsidRDefault="000F7377"/>
    <w:p w14:paraId="0207DEFF" w14:textId="77777777" w:rsidR="000F7377" w:rsidRDefault="000F7377">
      <w:r xmlns:w="http://schemas.openxmlformats.org/wordprocessingml/2006/main">
        <w:t xml:space="preserve">2: Chúng ta phải cố gắng sống chính trực, vì chính nghĩa của chúng ta có thể bảo vệ chúng ta và những người xung quanh khỏi cái ác.</w:t>
      </w:r>
    </w:p>
    <w:p w14:paraId="030289D3" w14:textId="77777777" w:rsidR="000F7377" w:rsidRDefault="000F7377"/>
    <w:p w14:paraId="136E0513" w14:textId="77777777" w:rsidR="000F7377" w:rsidRDefault="000F7377">
      <w:r xmlns:w="http://schemas.openxmlformats.org/wordprocessingml/2006/main">
        <w:t xml:space="preserve">1: Châm-ngôn 10:9 - "Người nào theo liêm chính bước đi an toàn; Nhưng kẻ làm sai trái đường lối mình sẽ bị người ta biết."</w:t>
      </w:r>
    </w:p>
    <w:p w14:paraId="7EC574D3" w14:textId="77777777" w:rsidR="000F7377" w:rsidRDefault="000F7377"/>
    <w:p w14:paraId="781FAD71" w14:textId="77777777" w:rsidR="000F7377" w:rsidRDefault="000F7377">
      <w:r xmlns:w="http://schemas.openxmlformats.org/wordprocessingml/2006/main">
        <w:t xml:space="preserve">2: Ga-la-ti 6:7-8 - "Đừng để bị lừa dối, Đức Chúa Trời không hề khinh dễ; vì ai gieo giống nào, gặt giống ấy. Vì kẻ gieo cho xác thịt, sẽ lấy xác thịt mà gặt sự hư nát, song kẻ gieo theo Thánh Linh, ý muốn của Thánh Linh sẽ gặt sự sống đời đời”.</w:t>
      </w:r>
    </w:p>
    <w:p w14:paraId="724DBA50" w14:textId="77777777" w:rsidR="000F7377" w:rsidRDefault="000F7377"/>
    <w:p w14:paraId="2AF18F6B" w14:textId="77777777" w:rsidR="000F7377" w:rsidRDefault="000F7377">
      <w:r xmlns:w="http://schemas.openxmlformats.org/wordprocessingml/2006/main">
        <w:t xml:space="preserve">1 Giăng 3:13 Hỡi anh em, đừng ngạc nhiên nếu thế gian ghét anh em.</w:t>
      </w:r>
    </w:p>
    <w:p w14:paraId="1017B532" w14:textId="77777777" w:rsidR="000F7377" w:rsidRDefault="000F7377"/>
    <w:p w14:paraId="788EF0EA" w14:textId="77777777" w:rsidR="000F7377" w:rsidRDefault="000F7377">
      <w:r xmlns:w="http://schemas.openxmlformats.org/wordprocessingml/2006/main">
        <w:t xml:space="preserve">Các tín đồ không nên ngạc nhiên nếu họ bị thế gian ghét bỏ.</w:t>
      </w:r>
    </w:p>
    <w:p w14:paraId="1EBD323A" w14:textId="77777777" w:rsidR="000F7377" w:rsidRDefault="000F7377"/>
    <w:p w14:paraId="5B3CA03A" w14:textId="77777777" w:rsidR="000F7377" w:rsidRDefault="000F7377">
      <w:r xmlns:w="http://schemas.openxmlformats.org/wordprocessingml/2006/main">
        <w:t xml:space="preserve">1. Sự căm ghét của thế giới đối với các tín hữu không phải là dấu hiệu của sự thất bại mà là dấu hiệu của sự thành công.</w:t>
      </w:r>
    </w:p>
    <w:p w14:paraId="3FDBC403" w14:textId="77777777" w:rsidR="000F7377" w:rsidRDefault="000F7377"/>
    <w:p w14:paraId="6CFB72FD" w14:textId="77777777" w:rsidR="000F7377" w:rsidRDefault="000F7377">
      <w:r xmlns:w="http://schemas.openxmlformats.org/wordprocessingml/2006/main">
        <w:t xml:space="preserve">2. Chúng ta được kêu gọi sống trong thế giới này mà không thuộc về nó.</w:t>
      </w:r>
    </w:p>
    <w:p w14:paraId="05775431" w14:textId="77777777" w:rsidR="000F7377" w:rsidRDefault="000F7377"/>
    <w:p w14:paraId="4DE58E14" w14:textId="77777777" w:rsidR="000F7377" w:rsidRDefault="000F7377">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lành, vừa lòng và hoàn hảo.</w:t>
      </w:r>
    </w:p>
    <w:p w14:paraId="7A886A88" w14:textId="77777777" w:rsidR="000F7377" w:rsidRDefault="000F7377"/>
    <w:p w14:paraId="5E6BD85E" w14:textId="77777777" w:rsidR="000F7377" w:rsidRDefault="000F7377">
      <w:r xmlns:w="http://schemas.openxmlformats.org/wordprocessingml/2006/main">
        <w:t xml:space="preserve">2. Giăng 15:18-19 - Nếu thế gian ghét các con, hãy biết rằng họ đã ghét Ta trước các con. Nếu bạn thuộc về thế giới, thế giới sẽ yêu bạn như chính nó; nhưng vì bạn không thuộc về thế gian mà </w:t>
      </w:r>
      <w:r xmlns:w="http://schemas.openxmlformats.org/wordprocessingml/2006/main">
        <w:lastRenderedPageBreak xmlns:w="http://schemas.openxmlformats.org/wordprocessingml/2006/main"/>
      </w:r>
      <w:r xmlns:w="http://schemas.openxmlformats.org/wordprocessingml/2006/main">
        <w:t xml:space="preserve">Ta đã chọn bạn từ giữa thế gian nên thế gian ghét bạn.</w:t>
      </w:r>
    </w:p>
    <w:p w14:paraId="6A587CD1" w14:textId="77777777" w:rsidR="000F7377" w:rsidRDefault="000F7377"/>
    <w:p w14:paraId="5FB942A1" w14:textId="77777777" w:rsidR="000F7377" w:rsidRDefault="000F7377">
      <w:r xmlns:w="http://schemas.openxmlformats.org/wordprocessingml/2006/main">
        <w:t xml:space="preserve">1 Giăng 3:14 Chúng ta biết rằng mình đã từ cõi chết qua sự sống, vì chúng ta yêu thương anh em. Ai không yêu anh em mình thì phải chết.</w:t>
      </w:r>
    </w:p>
    <w:p w14:paraId="613DF91F" w14:textId="77777777" w:rsidR="000F7377" w:rsidRDefault="000F7377"/>
    <w:p w14:paraId="218B03EA" w14:textId="77777777" w:rsidR="000F7377" w:rsidRDefault="000F7377">
      <w:r xmlns:w="http://schemas.openxmlformats.org/wordprocessingml/2006/main">
        <w:t xml:space="preserve">Các tín đồ đã chuyển từ sự chết thuộc linh sang sự sống thuộc linh vì họ yêu thương anh chị em mình. Những người không yêu thương anh chị em mình thì vẫn chết về mặt tâm linh.</w:t>
      </w:r>
    </w:p>
    <w:p w14:paraId="6D21DFD4" w14:textId="77777777" w:rsidR="000F7377" w:rsidRDefault="000F7377"/>
    <w:p w14:paraId="4794AE38" w14:textId="77777777" w:rsidR="000F7377" w:rsidRDefault="000F7377">
      <w:r xmlns:w="http://schemas.openxmlformats.org/wordprocessingml/2006/main">
        <w:t xml:space="preserve">1. “Một Đời Sống Mới Trong Chúa Kitô: Yêu Thương Nhau”</w:t>
      </w:r>
    </w:p>
    <w:p w14:paraId="2DEC6AE5" w14:textId="77777777" w:rsidR="000F7377" w:rsidRDefault="000F7377"/>
    <w:p w14:paraId="61CD90C8" w14:textId="77777777" w:rsidR="000F7377" w:rsidRDefault="000F7377">
      <w:r xmlns:w="http://schemas.openxmlformats.org/wordprocessingml/2006/main">
        <w:t xml:space="preserve">2. "Từ cái chết đến sự sống nhờ tình yêu"</w:t>
      </w:r>
    </w:p>
    <w:p w14:paraId="26382E56" w14:textId="77777777" w:rsidR="000F7377" w:rsidRDefault="000F7377"/>
    <w:p w14:paraId="54565F60" w14:textId="77777777" w:rsidR="000F7377" w:rsidRDefault="000F7377">
      <w:r xmlns:w="http://schemas.openxmlformats.org/wordprocessingml/2006/main">
        <w:t xml:space="preserve">1. Giăng 13:34-35 - "Ta ban cho các ngươi một điều răn mới: Các ngươi hãy yêu thương nhau, như ta đã yêu các ngươi, các ngươi cũng yêu nhau. Bằng dấu này mọi người sẽ nhận biết các ngươi là môn đồ ta, nếu các bạn có tình yêu với nhau."</w:t>
      </w:r>
    </w:p>
    <w:p w14:paraId="1095C051" w14:textId="77777777" w:rsidR="000F7377" w:rsidRDefault="000F7377"/>
    <w:p w14:paraId="5BFFA01E" w14:textId="77777777" w:rsidR="000F7377" w:rsidRDefault="000F7377">
      <w:r xmlns:w="http://schemas.openxmlformats.org/wordprocessingml/2006/main">
        <w:t xml:space="preserve">2. Ga-la-ti 5:13-14 - "Hỡi anh em, vì anh em đã được gọi đến sự tự do; chớ lấy sự tự do làm dịp cho xác thịt, nhưng hãy lấy sự yêu thương mà phục vụ lẫn nhau. Vì cả luật pháp đều được trọn trong một lời, thậm chí trong điều này: Ngươi phải yêu người lân cận như chính mình.”</w:t>
      </w:r>
    </w:p>
    <w:p w14:paraId="78AE7DAE" w14:textId="77777777" w:rsidR="000F7377" w:rsidRDefault="000F7377"/>
    <w:p w14:paraId="591873CC" w14:textId="77777777" w:rsidR="000F7377" w:rsidRDefault="000F7377">
      <w:r xmlns:w="http://schemas.openxmlformats.org/wordprocessingml/2006/main">
        <w:t xml:space="preserve">1 Giăng 3:15 Ai ghét anh em mình là kẻ giết người; và anh em biết rằng không kẻ sát nhân nào có sự sống đời đời ở trong mình.</w:t>
      </w:r>
    </w:p>
    <w:p w14:paraId="1A1F2F0E" w14:textId="77777777" w:rsidR="000F7377" w:rsidRDefault="000F7377"/>
    <w:p w14:paraId="395CECAD" w14:textId="77777777" w:rsidR="000F7377" w:rsidRDefault="000F7377">
      <w:r xmlns:w="http://schemas.openxmlformats.org/wordprocessingml/2006/main">
        <w:t xml:space="preserve">Hận thù người khác tương đương với tội giết người, kẻ sát nhân không có được sự sống đời đời.</w:t>
      </w:r>
    </w:p>
    <w:p w14:paraId="3CF0725A" w14:textId="77777777" w:rsidR="000F7377" w:rsidRDefault="000F7377"/>
    <w:p w14:paraId="6F5FC7CD" w14:textId="77777777" w:rsidR="000F7377" w:rsidRDefault="000F7377">
      <w:r xmlns:w="http://schemas.openxmlformats.org/wordprocessingml/2006/main">
        <w:t xml:space="preserve">1. "Yêu kẻ thù của bạn"</w:t>
      </w:r>
    </w:p>
    <w:p w14:paraId="4880ECE6" w14:textId="77777777" w:rsidR="000F7377" w:rsidRDefault="000F7377"/>
    <w:p w14:paraId="150CFCEA" w14:textId="77777777" w:rsidR="000F7377" w:rsidRDefault="000F7377">
      <w:r xmlns:w="http://schemas.openxmlformats.org/wordprocessingml/2006/main">
        <w:t xml:space="preserve">2. “Hậu quả của sự thù hận”</w:t>
      </w:r>
    </w:p>
    <w:p w14:paraId="2E4F49D1" w14:textId="77777777" w:rsidR="000F7377" w:rsidRDefault="000F7377"/>
    <w:p w14:paraId="32CFA23B" w14:textId="77777777" w:rsidR="000F7377" w:rsidRDefault="000F7377">
      <w:r xmlns:w="http://schemas.openxmlformats.org/wordprocessingml/2006/main">
        <w:t xml:space="preserve">1. Ma-thi-ơ 5:43-45 - "Các ngươi đã nghe Luật dạy rằng: Hãy yêu người lân cận và ghét kẻ thù mình. Nhưng ta nói cùng các ngươi: Hãy yêu kẻ thù, chúc phước cho kẻ rủa sả mình, làm ơn cho họ những kẻ ghét bạn và cầu nguyện cho những kẻ lợi dụng bạn và bắt bớ bạn một cách bất chấp.</w:t>
      </w:r>
    </w:p>
    <w:p w14:paraId="628F79F6" w14:textId="77777777" w:rsidR="000F7377" w:rsidRDefault="000F7377"/>
    <w:p w14:paraId="3546CBFA" w14:textId="77777777" w:rsidR="000F7377" w:rsidRDefault="000F7377">
      <w:r xmlns:w="http://schemas.openxmlformats.org/wordprocessingml/2006/main">
        <w:t xml:space="preserve">2. Rô-ma 12:17-21 - "Chớ lấy ác trả ác cho ai. Hãy làm điều lương thiện trước mặt mọi người. Nếu có thể được, hãy hết lòng ở trong anh em mà sống hòa thuận với mọi người. Anh em yêu dấu, hãy báo thù chứ không phải chính mình, nhưng thà nhường chỗ cho cơn thịnh nộ: vì có lời chép: Sự báo thù là của Ta; Ta sẽ báo trả, Chúa phán. Vì vậy, nếu kẻ thù của ngươi đói, hãy cho nó ăn; nếu nó khát, hãy cho nó uống: vì khi làm như vậy, ngươi sẽ chất than lửa lên đầu nó. Đừng để điều ác thắng được mình, nhưng hãy lấy điều thiện thắng điều ác.??</w:t>
      </w:r>
    </w:p>
    <w:p w14:paraId="780C0817" w14:textId="77777777" w:rsidR="000F7377" w:rsidRDefault="000F7377"/>
    <w:p w14:paraId="009F4522" w14:textId="77777777" w:rsidR="000F7377" w:rsidRDefault="000F7377">
      <w:r xmlns:w="http://schemas.openxmlformats.org/wordprocessingml/2006/main">
        <w:t xml:space="preserve">1 Giăng 3:16 Bởi điều này, chúng ta nhận biết lòng yêu thương của Đức Chúa Trời, vì Ngài đã thí mạng vì chúng ta; chúng ta cũng phải thí mạng vì anh em mình.</w:t>
      </w:r>
    </w:p>
    <w:p w14:paraId="792BD6AE" w14:textId="77777777" w:rsidR="000F7377" w:rsidRDefault="000F7377"/>
    <w:p w14:paraId="21D7CD4C" w14:textId="77777777" w:rsidR="000F7377" w:rsidRDefault="000F7377">
      <w:r xmlns:w="http://schemas.openxmlformats.org/wordprocessingml/2006/main">
        <w:t xml:space="preserve">Đoạn văn truyền tải rằng Đức Chúa Trời đã thể hiện tình yêu thương của Ngài dành cho chúng ta bằng cách hy sinh mạng sống của Ngài, và đến lượt chúng ta, chúng ta phải thể hiện tình yêu thương đối với anh chị em mình bằng cách hy sinh mạng sống của mình cho họ.</w:t>
      </w:r>
    </w:p>
    <w:p w14:paraId="6EEB93D4" w14:textId="77777777" w:rsidR="000F7377" w:rsidRDefault="000F7377"/>
    <w:p w14:paraId="5E932732" w14:textId="77777777" w:rsidR="000F7377" w:rsidRDefault="000F7377">
      <w:r xmlns:w="http://schemas.openxmlformats.org/wordprocessingml/2006/main">
        <w:t xml:space="preserve">1. Tình yêu Thiên Chúa và tình yêu người khác: Xem xét 1 Giăng 3:16</w:t>
      </w:r>
    </w:p>
    <w:p w14:paraId="4E539AAE" w14:textId="77777777" w:rsidR="000F7377" w:rsidRDefault="000F7377"/>
    <w:p w14:paraId="7861E62A" w14:textId="77777777" w:rsidR="000F7377" w:rsidRDefault="000F7377">
      <w:r xmlns:w="http://schemas.openxmlformats.org/wordprocessingml/2006/main">
        <w:t xml:space="preserve">2. Cái giá của tình yêu: Hy sinh bản thân vì lợi ích của người khác</w:t>
      </w:r>
    </w:p>
    <w:p w14:paraId="5EC7DB1B" w14:textId="77777777" w:rsidR="000F7377" w:rsidRDefault="000F7377"/>
    <w:p w14:paraId="342D92C5" w14:textId="77777777" w:rsidR="000F7377" w:rsidRDefault="000F7377">
      <w:r xmlns:w="http://schemas.openxmlformats.org/wordprocessingml/2006/main">
        <w:t xml:space="preserve">1. Ma-thi-ơ 22:37-40 - ? </w:t>
      </w:r>
      <w:r xmlns:w="http://schemas.openxmlformats.org/wordprocessingml/2006/main">
        <w:rPr>
          <w:rFonts w:ascii="맑은 고딕 Semilight" w:hAnsi="맑은 고딕 Semilight"/>
        </w:rPr>
        <w:t xml:space="preserve">쏽 </w:t>
      </w:r>
      <w:r xmlns:w="http://schemas.openxmlformats.org/wordprocessingml/2006/main">
        <w:t xml:space="preserve">ngươi phải yêu mến Chúa là Thiên Chúa của ngươi hết lòng, hết linh hồn và hết trí khôn ngươi. Đây là điều răn lớn nhất và đầu tiên. Và điều thứ hai cũng giống như vậy: Bạn phải yêu người lân cận như chính mình. Tất cả Luật pháp và các nhà tiên tri đều phụ thuộc vào hai điều răn này.??</w:t>
      </w:r>
    </w:p>
    <w:p w14:paraId="536461FD" w14:textId="77777777" w:rsidR="000F7377" w:rsidRDefault="000F7377"/>
    <w:p w14:paraId="4D0FF942" w14:textId="77777777" w:rsidR="000F7377" w:rsidRDefault="000F7377">
      <w:r xmlns:w="http://schemas.openxmlformats.org/wordprocessingml/2006/main">
        <w:t xml:space="preserve">2. Rô-ma 5:8 - ? </w:t>
      </w:r>
      <w:r xmlns:w="http://schemas.openxmlformats.org/wordprocessingml/2006/main">
        <w:rPr>
          <w:rFonts w:ascii="맑은 고딕 Semilight" w:hAnsi="맑은 고딕 Semilight"/>
        </w:rPr>
        <w:t xml:space="preserve">쏝 </w:t>
      </w:r>
      <w:r xmlns:w="http://schemas.openxmlformats.org/wordprocessingml/2006/main">
        <w:t xml:space="preserve">ut Đức Chúa Trời bày tỏ tình yêu thương của Ngài đối với chúng ta khi chúng ta còn là tội nhân thì Đấng Christ đã chết thay cho chúng ta.??</w:t>
      </w:r>
    </w:p>
    <w:p w14:paraId="78DA245A" w14:textId="77777777" w:rsidR="000F7377" w:rsidRDefault="000F7377"/>
    <w:p w14:paraId="63B1868E" w14:textId="77777777" w:rsidR="000F7377" w:rsidRDefault="000F7377">
      <w:r xmlns:w="http://schemas.openxmlformats.org/wordprocessingml/2006/main">
        <w:t xml:space="preserve">1 Giăng 3:17 Nhưng ai có của cải đời nầy, thấy anh em mình cùng túng mà chặt dạ, </w:t>
      </w:r>
      <w:r xmlns:w="http://schemas.openxmlformats.org/wordprocessingml/2006/main">
        <w:lastRenderedPageBreak xmlns:w="http://schemas.openxmlformats.org/wordprocessingml/2006/main"/>
      </w:r>
      <w:r xmlns:w="http://schemas.openxmlformats.org/wordprocessingml/2006/main">
        <w:t xml:space="preserve">thì lòng yêu mến Đức Chúa Trời thể nào ở trong người ấy được?</w:t>
      </w:r>
    </w:p>
    <w:p w14:paraId="2C83EB26" w14:textId="77777777" w:rsidR="000F7377" w:rsidRDefault="000F7377"/>
    <w:p w14:paraId="5BE0EA6B" w14:textId="77777777" w:rsidR="000F7377" w:rsidRDefault="000F7377">
      <w:r xmlns:w="http://schemas.openxmlformats.org/wordprocessingml/2006/main">
        <w:t xml:space="preserve">Người có đức tin nên tỏ lòng thương xót những người hoạn nạn, nếu không tình yêu của Chúa sẽ không hiện diện trong họ.</w:t>
      </w:r>
    </w:p>
    <w:p w14:paraId="5E8DEE00" w14:textId="77777777" w:rsidR="000F7377" w:rsidRDefault="000F7377"/>
    <w:p w14:paraId="05F05BC2" w14:textId="77777777" w:rsidR="000F7377" w:rsidRDefault="000F7377">
      <w:r xmlns:w="http://schemas.openxmlformats.org/wordprocessingml/2006/main">
        <w:t xml:space="preserve">1. Tình yêu trong hành động: Thể hiện lòng trắc ẩn với những người gặp khó khăn</w:t>
      </w:r>
    </w:p>
    <w:p w14:paraId="70FCC836" w14:textId="77777777" w:rsidR="000F7377" w:rsidRDefault="000F7377"/>
    <w:p w14:paraId="2C99BC4D" w14:textId="77777777" w:rsidR="000F7377" w:rsidRDefault="000F7377">
      <w:r xmlns:w="http://schemas.openxmlformats.org/wordprocessingml/2006/main">
        <w:t xml:space="preserve">2. Trái Tim Chúa: Lòng trắc ẩn phản ánh tình yêu của Ngài như thế nào</w:t>
      </w:r>
    </w:p>
    <w:p w14:paraId="20D9930B" w14:textId="77777777" w:rsidR="000F7377" w:rsidRDefault="000F7377"/>
    <w:p w14:paraId="55EAC1E5" w14:textId="77777777" w:rsidR="000F7377" w:rsidRDefault="000F7377">
      <w:r xmlns:w="http://schemas.openxmlformats.org/wordprocessingml/2006/main">
        <w:t xml:space="preserve">1. 1 Cô-rinh-tô 13:4-7 - Tình yêu thương thì kiên nhẫn, nhân hậu, không đố kỵ, không khoe khoang, không kiêu ngạo, không thô lỗ, không tư lợi, không dễ nổi giận và không ghi nhớ lỗi lầm.</w:t>
      </w:r>
    </w:p>
    <w:p w14:paraId="2A1D512C" w14:textId="77777777" w:rsidR="000F7377" w:rsidRDefault="000F7377"/>
    <w:p w14:paraId="41BFDCCD" w14:textId="77777777" w:rsidR="000F7377" w:rsidRDefault="000F7377">
      <w:r xmlns:w="http://schemas.openxmlformats.org/wordprocessingml/2006/main">
        <w:t xml:space="preserve">2. Ma-thi-ơ 25:35-40 - Cho kẻ đói ăn, kẻ rách rưới cho quần áo, thăm kẻ đau ốm và tù nhân.</w:t>
      </w:r>
    </w:p>
    <w:p w14:paraId="788679D0" w14:textId="77777777" w:rsidR="000F7377" w:rsidRDefault="000F7377"/>
    <w:p w14:paraId="59FC1C7E" w14:textId="77777777" w:rsidR="000F7377" w:rsidRDefault="000F7377">
      <w:r xmlns:w="http://schemas.openxmlformats.org/wordprocessingml/2006/main">
        <w:t xml:space="preserve">1 Giăng 3:18 Hỡi các con cái bé mọn, chúng ta đừng yêu mến bằng lời nói và lưỡi; nhưng trong hành động và sự thật.</w:t>
      </w:r>
    </w:p>
    <w:p w14:paraId="37DDF866" w14:textId="77777777" w:rsidR="000F7377" w:rsidRDefault="000F7377"/>
    <w:p w14:paraId="598F26BD" w14:textId="77777777" w:rsidR="000F7377" w:rsidRDefault="000F7377">
      <w:r xmlns:w="http://schemas.openxmlformats.org/wordprocessingml/2006/main">
        <w:t xml:space="preserve">Chúng ta không chỉ nên bày tỏ tình yêu thương bằng lời nói mà còn bằng hành động và sự chân thành.</w:t>
      </w:r>
    </w:p>
    <w:p w14:paraId="63CDF7A6" w14:textId="77777777" w:rsidR="000F7377" w:rsidRDefault="000F7377"/>
    <w:p w14:paraId="6FA29715" w14:textId="77777777" w:rsidR="000F7377" w:rsidRDefault="000F7377">
      <w:r xmlns:w="http://schemas.openxmlformats.org/wordprocessingml/2006/main">
        <w:t xml:space="preserve">1. Hành động mạnh hơn lời nói ??A trên 1 Giăng 3:18</w:t>
      </w:r>
    </w:p>
    <w:p w14:paraId="4B8B0387" w14:textId="77777777" w:rsidR="000F7377" w:rsidRDefault="000F7377"/>
    <w:p w14:paraId="2F133879" w14:textId="77777777" w:rsidR="000F7377" w:rsidRDefault="000F7377">
      <w:r xmlns:w="http://schemas.openxmlformats.org/wordprocessingml/2006/main">
        <w:t xml:space="preserve">2. Tình yêu trong việc làm và lẽ thật ??A trong 1 Giăng 3:18</w:t>
      </w:r>
    </w:p>
    <w:p w14:paraId="0F6A390D" w14:textId="77777777" w:rsidR="000F7377" w:rsidRDefault="000F7377"/>
    <w:p w14:paraId="791B58F3" w14:textId="77777777" w:rsidR="000F7377" w:rsidRDefault="000F7377">
      <w:r xmlns:w="http://schemas.openxmlformats.org/wordprocessingml/2006/main">
        <w:t xml:space="preserve">1. Gia-cơ 2:14-17 ??? </w:t>
      </w:r>
      <w:r xmlns:w="http://schemas.openxmlformats.org/wordprocessingml/2006/main">
        <w:rPr>
          <w:rFonts w:ascii="맑은 고딕 Semilight" w:hAnsi="맑은 고딕 Semilight"/>
        </w:rPr>
        <w:t xml:space="preserve">쏻 </w:t>
      </w:r>
      <w:r xmlns:w="http://schemas.openxmlformats.org/wordprocessingml/2006/main">
        <w:t xml:space="preserve">thật tốt, hỡi anh em, nếu ai đó nói rằng mình có đức tin mà không có việc làm? Liệu đức tin đó có cứu được anh ta không? Nếu một anh chị em ăn mặc nghèo nàn và thiếu ăn hàng ngày, và một người trong các bạn nói với họ rằng: ? </w:t>
      </w:r>
      <w:r xmlns:w="http://schemas.openxmlformats.org/wordprocessingml/2006/main">
        <w:rPr>
          <w:rFonts w:ascii="맑은 고딕 Semilight" w:hAnsi="맑은 고딕 Semilight"/>
        </w:rPr>
        <w:t xml:space="preserve">쏥 </w:t>
      </w:r>
      <w:r xmlns:w="http://schemas.openxmlformats.org/wordprocessingml/2006/main">
        <w:t xml:space="preserve">o bình yên, ấm no,??không cho họ những thứ cần thiết cho cơ thể thì có ích gì? Đức tin cũng vậy, nếu không có việc làm thì đức tin chết.??</w:t>
      </w:r>
    </w:p>
    <w:p w14:paraId="29304915" w14:textId="77777777" w:rsidR="000F7377" w:rsidRDefault="000F7377"/>
    <w:p w14:paraId="3C706633" w14:textId="77777777" w:rsidR="000F7377" w:rsidRDefault="000F7377">
      <w:r xmlns:w="http://schemas.openxmlformats.org/wordprocessingml/2006/main">
        <w:t xml:space="preserve">2. Lu-ca 6:46-49 ??? </w:t>
      </w:r>
      <w:r xmlns:w="http://schemas.openxmlformats.org/wordprocessingml/2006/main">
        <w:rPr>
          <w:rFonts w:ascii="맑은 고딕 Semilight" w:hAnsi="맑은 고딕 Semilight"/>
        </w:rPr>
        <w:t xml:space="preserve">쏻 </w:t>
      </w:r>
      <w:r xmlns:w="http://schemas.openxmlformats.org/wordprocessingml/2006/main">
        <w:t xml:space="preserve">bạn gọi tôi à? </w:t>
      </w:r>
      <w:r xmlns:w="http://schemas.openxmlformats.org/wordprocessingml/2006/main">
        <w:rPr>
          <w:rFonts w:ascii="맑은 고딕 Semilight" w:hAnsi="맑은 고딕 Semilight"/>
        </w:rPr>
        <w:t xml:space="preserve">쁋 </w:t>
      </w:r>
      <w:r xmlns:w="http://schemas.openxmlformats.org/wordprocessingml/2006/main">
        <w:t xml:space="preserve">ord, Chúa ơi,??và không làm theo những gì tôi bảo bạn? Ai đến với tôi, nghe lời tôi và thực hành, tôi sẽ cho anh em biết người ấy như thế nào: người ấy giống như người xây nhà, đào sâu và đặt nền trên đá. Khi nước lụt dâng lên, dòng nước chảy tràn vào ngôi nhà đó và không thể lay chuyển được, vì nó đã được xây dựng kiên cố. Nhưng ai nghe mà không làm thì giống như người xây nhà trên đất không có nền móng. Khi dòng nước tràn vào, nó liền đổ xuống, ngôi nhà đó bị tàn phá rất nặng.??</w:t>
      </w:r>
    </w:p>
    <w:p w14:paraId="3F0D7583" w14:textId="77777777" w:rsidR="000F7377" w:rsidRDefault="000F7377"/>
    <w:p w14:paraId="02620B45" w14:textId="77777777" w:rsidR="000F7377" w:rsidRDefault="000F7377">
      <w:r xmlns:w="http://schemas.openxmlformats.org/wordprocessingml/2006/main">
        <w:t xml:space="preserve">1 Giăng 3:19 Bởi đó chúng ta biết mình thuộc về lẽ thật, và chúng ta sẽ vững tâm trước mặt Ngài.</w:t>
      </w:r>
    </w:p>
    <w:p w14:paraId="06570008" w14:textId="77777777" w:rsidR="000F7377" w:rsidRDefault="000F7377"/>
    <w:p w14:paraId="52A8DB98" w14:textId="77777777" w:rsidR="000F7377" w:rsidRDefault="000F7377">
      <w:r xmlns:w="http://schemas.openxmlformats.org/wordprocessingml/2006/main">
        <w:t xml:space="preserve">Chúng ta có thể chắc chắn rằng chúng ta thuộc về lẽ thật bằng cách biết và tin cậy nơi Đức Chúa Trời.</w:t>
      </w:r>
    </w:p>
    <w:p w14:paraId="32FD38E4" w14:textId="77777777" w:rsidR="000F7377" w:rsidRDefault="000F7377"/>
    <w:p w14:paraId="377C55D9" w14:textId="77777777" w:rsidR="000F7377" w:rsidRDefault="000F7377">
      <w:r xmlns:w="http://schemas.openxmlformats.org/wordprocessingml/2006/main">
        <w:t xml:space="preserve">1. Tin cậy Chúa dẫn đến sự bảo đảm</w:t>
      </w:r>
    </w:p>
    <w:p w14:paraId="37F64990" w14:textId="77777777" w:rsidR="000F7377" w:rsidRDefault="000F7377"/>
    <w:p w14:paraId="7E70EA15" w14:textId="77777777" w:rsidR="000F7377" w:rsidRDefault="000F7377">
      <w:r xmlns:w="http://schemas.openxmlformats.org/wordprocessingml/2006/main">
        <w:t xml:space="preserve">2. Sự thật được tìm thấy trong mối quan hệ với Chúa</w:t>
      </w:r>
    </w:p>
    <w:p w14:paraId="4CD1207D" w14:textId="77777777" w:rsidR="000F7377" w:rsidRDefault="000F7377"/>
    <w:p w14:paraId="0DD834CE" w14:textId="77777777" w:rsidR="000F7377" w:rsidRDefault="000F7377">
      <w:r xmlns:w="http://schemas.openxmlformats.org/wordprocessingml/2006/main">
        <w:t xml:space="preserve">1. Giê-rê-mi 17:7-8 “Phước cho người nào tin cậy nơi Đức Giê-hô-va, lấy Đức Giê-hô-va làm nơi nương cậy. Người ấy như cây trồng gần dòng nước, đâm rễ theo dòng suối, không sợ nắng nóng đến , vì lá nó vẫn xanh tươi, gặp năm hạn hán cũng chẳng lo, và không ngừng kết trái.”</w:t>
      </w:r>
    </w:p>
    <w:p w14:paraId="3A6E6AB3" w14:textId="77777777" w:rsidR="000F7377" w:rsidRDefault="000F7377"/>
    <w:p w14:paraId="390020C8" w14:textId="77777777" w:rsidR="000F7377" w:rsidRDefault="000F7377">
      <w:r xmlns:w="http://schemas.openxmlformats.org/wordprocessingml/2006/main">
        <w:t xml:space="preserve">2. Rô-ma 5:5 "Và niềm hy vọng không làm chúng ta hổ thẹn, vì tình yêu của Đức Chúa Trời đã đổ vào lòng chúng ta qua Đức Thánh Linh là Đấng đã được ban cho chúng ta."</w:t>
      </w:r>
    </w:p>
    <w:p w14:paraId="54F664A2" w14:textId="77777777" w:rsidR="000F7377" w:rsidRDefault="000F7377"/>
    <w:p w14:paraId="0B7F7BBD" w14:textId="77777777" w:rsidR="000F7377" w:rsidRDefault="000F7377">
      <w:r xmlns:w="http://schemas.openxmlformats.org/wordprocessingml/2006/main">
        <w:t xml:space="preserve">1 Giăng 3:20 Vì nếu lòng chúng ta lên án chúng ta, thì Đức Chúa Trời lớn hơn lòng chúng ta và biết hết mọi sự.</w:t>
      </w:r>
    </w:p>
    <w:p w14:paraId="34BAAFD1" w14:textId="77777777" w:rsidR="000F7377" w:rsidRDefault="000F7377"/>
    <w:p w14:paraId="78F7BA91" w14:textId="77777777" w:rsidR="000F7377" w:rsidRDefault="000F7377">
      <w:r xmlns:w="http://schemas.openxmlformats.org/wordprocessingml/2006/main">
        <w:t xml:space="preserve">Lòng chúng ta có thể lên án chúng ta, nhưng Thiên Chúa vĩ đại hơn lòng chúng ta và biết hết mọi sự.</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“Quyền năng của Đấng toàn năng” - Chúa mạnh mẽ hơn những nghi ngờ và lo lắng bên trong chúng ta.</w:t>
      </w:r>
    </w:p>
    <w:p w14:paraId="72ED49D0" w14:textId="77777777" w:rsidR="000F7377" w:rsidRDefault="000F7377"/>
    <w:p w14:paraId="14359FD6" w14:textId="77777777" w:rsidR="000F7377" w:rsidRDefault="000F7377">
      <w:r xmlns:w="http://schemas.openxmlformats.org/wordprocessingml/2006/main">
        <w:t xml:space="preserve">2. “Đức Chúa Trời Toàn Tri” - Đức Chúa Trời biết lòng chúng ta và mọi việc chúng ta làm, nên chúng ta có thể tin cậy Ngài với những lo lắng và sợ hãi của mình.</w:t>
      </w:r>
    </w:p>
    <w:p w14:paraId="68417E2D" w14:textId="77777777" w:rsidR="000F7377" w:rsidRDefault="000F7377"/>
    <w:p w14:paraId="33926F59" w14:textId="77777777" w:rsidR="000F7377" w:rsidRDefault="000F7377">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14:paraId="13C66B7F" w14:textId="77777777" w:rsidR="000F7377" w:rsidRDefault="000F7377"/>
    <w:p w14:paraId="3E16A986" w14:textId="77777777" w:rsidR="000F7377" w:rsidRDefault="000F7377">
      <w:r xmlns:w="http://schemas.openxmlformats.org/wordprocessingml/2006/main">
        <w:t xml:space="preserve">2. Thi Thiên 73:25-26 - Trên trời tôi có ai ngoài Chúa? Và không có gì trên trái đất mà tôi mong muốn ngoài bạn. Thịt và lòng tôi có thể thất bại, nhưng Đức Chúa Trời là sức mạnh của lòng tôi và là phần của tôi mãi mãi.</w:t>
      </w:r>
    </w:p>
    <w:p w14:paraId="067250FA" w14:textId="77777777" w:rsidR="000F7377" w:rsidRDefault="000F7377"/>
    <w:p w14:paraId="6A992B62" w14:textId="77777777" w:rsidR="000F7377" w:rsidRDefault="000F7377">
      <w:r xmlns:w="http://schemas.openxmlformats.org/wordprocessingml/2006/main">
        <w:t xml:space="preserve">1 Giăng 3:21 Anh em yêu dấu, nếu lòng chúng ta không lên án chúng ta, thì chúng ta có lòng tin cậy nơi Đức Chúa Trời.</w:t>
      </w:r>
    </w:p>
    <w:p w14:paraId="11224105" w14:textId="77777777" w:rsidR="000F7377" w:rsidRDefault="000F7377"/>
    <w:p w14:paraId="6A251E4D" w14:textId="77777777" w:rsidR="000F7377" w:rsidRDefault="000F7377">
      <w:r xmlns:w="http://schemas.openxmlformats.org/wordprocessingml/2006/main">
        <w:t xml:space="preserve">Chúng ta có thể tin tưởng nơi Thiên Chúa nếu lòng chúng ta không lên án chúng ta.</w:t>
      </w:r>
    </w:p>
    <w:p w14:paraId="2D0866BC" w14:textId="77777777" w:rsidR="000F7377" w:rsidRDefault="000F7377"/>
    <w:p w14:paraId="365A1051" w14:textId="77777777" w:rsidR="000F7377" w:rsidRDefault="000F7377">
      <w:r xmlns:w="http://schemas.openxmlformats.org/wordprocessingml/2006/main">
        <w:t xml:space="preserve">1. Sức mạnh của một lương tâm trong sáng: Việc biết mình đúng với Chúa mang lại cho chúng ta sự tự tin như thế nào</w:t>
      </w:r>
    </w:p>
    <w:p w14:paraId="3830BAFC" w14:textId="77777777" w:rsidR="000F7377" w:rsidRDefault="000F7377"/>
    <w:p w14:paraId="40821AEE" w14:textId="77777777" w:rsidR="000F7377" w:rsidRDefault="000F7377">
      <w:r xmlns:w="http://schemas.openxmlformats.org/wordprocessingml/2006/main">
        <w:t xml:space="preserve">2. Trận chiến của trái tim: Vượt qua sự kết án và tìm thấy niềm tin vào Chúa</w:t>
      </w:r>
    </w:p>
    <w:p w14:paraId="5A4FFDF1" w14:textId="77777777" w:rsidR="000F7377" w:rsidRDefault="000F7377"/>
    <w:p w14:paraId="49CDEC74" w14:textId="77777777" w:rsidR="000F7377" w:rsidRDefault="000F7377">
      <w:r xmlns:w="http://schemas.openxmlformats.org/wordprocessingml/2006/main">
        <w:t xml:space="preserve">1. Hê-bơ-rơ 10:22 - "chúng ta hãy lấy lòng thật thà với đức tin đầy dẫy trọn vẹn, lòng được rửa sạch khỏi lương tâm xấu mà đến gần."</w:t>
      </w:r>
    </w:p>
    <w:p w14:paraId="7BF4F92D" w14:textId="77777777" w:rsidR="000F7377" w:rsidRDefault="000F7377"/>
    <w:p w14:paraId="000827CA" w14:textId="77777777" w:rsidR="000F7377" w:rsidRDefault="000F7377">
      <w:r xmlns:w="http://schemas.openxmlformats.org/wordprocessingml/2006/main">
        <w:t xml:space="preserve">2. Rô-ma 8:1 - “Cho nên hiện nay chẳng còn có sự đoán phạt nào cho những kẻ ở trong Đức Chúa Giê-xu Christ.”</w:t>
      </w:r>
    </w:p>
    <w:p w14:paraId="53EB2E59" w14:textId="77777777" w:rsidR="000F7377" w:rsidRDefault="000F7377"/>
    <w:p w14:paraId="005DEE7E" w14:textId="77777777" w:rsidR="000F7377" w:rsidRDefault="000F7377">
      <w:r xmlns:w="http://schemas.openxmlformats.org/wordprocessingml/2006/main">
        <w:t xml:space="preserve">1 Giăng 3:22 Và bất cứ điều gì chúng ta xin, chúng ta nhận được từ Ngài, bởi vì chúng ta vâng giữ các điều răn của Ngài và làm những điều đẹp ý Ngài.</w:t>
      </w:r>
    </w:p>
    <w:p w14:paraId="2E9316F0" w14:textId="77777777" w:rsidR="000F7377" w:rsidRDefault="000F7377"/>
    <w:p w14:paraId="5BE3D3BF" w14:textId="77777777" w:rsidR="000F7377" w:rsidRDefault="000F7377">
      <w:r xmlns:w="http://schemas.openxmlformats.org/wordprocessingml/2006/main">
        <w:t xml:space="preserve">Những người tin Chúa tuân giữ các điều răn của Đức Chúa Trời và làm những điều đẹp lòng Ngài sẽ nhận được những gì họ cầu xin từ Ngài.</w:t>
      </w:r>
    </w:p>
    <w:p w14:paraId="4E3F3774" w14:textId="77777777" w:rsidR="000F7377" w:rsidRDefault="000F7377"/>
    <w:p w14:paraId="6A3F3AA6" w14:textId="77777777" w:rsidR="000F7377" w:rsidRDefault="000F7377">
      <w:r xmlns:w="http://schemas.openxmlformats.org/wordprocessingml/2006/main">
        <w:t xml:space="preserve">1. Niềm tin trong hành động: Sống theo niềm tin của chúng ta</w:t>
      </w:r>
    </w:p>
    <w:p w14:paraId="16B9E685" w14:textId="77777777" w:rsidR="000F7377" w:rsidRDefault="000F7377"/>
    <w:p w14:paraId="74CD4B96" w14:textId="77777777" w:rsidR="000F7377" w:rsidRDefault="000F7377">
      <w:r xmlns:w="http://schemas.openxmlformats.org/wordprocessingml/2006/main">
        <w:t xml:space="preserve">2. Sức mạnh của lời cầu nguyện: Cách cầu nguyện hiệu quả</w:t>
      </w:r>
    </w:p>
    <w:p w14:paraId="02D9C071" w14:textId="77777777" w:rsidR="000F7377" w:rsidRDefault="000F7377"/>
    <w:p w14:paraId="76B867C5" w14:textId="77777777" w:rsidR="000F7377" w:rsidRDefault="000F7377">
      <w:r xmlns:w="http://schemas.openxmlformats.org/wordprocessingml/2006/main">
        <w:t xml:space="preserve">1. Gia-cơ 4:2-3 - Bạn không có vì bạn không cầu xin.</w:t>
      </w:r>
    </w:p>
    <w:p w14:paraId="1B71DDAB" w14:textId="77777777" w:rsidR="000F7377" w:rsidRDefault="000F7377"/>
    <w:p w14:paraId="7A519F4B" w14:textId="77777777" w:rsidR="000F7377" w:rsidRDefault="000F7377">
      <w:r xmlns:w="http://schemas.openxmlformats.org/wordprocessingml/2006/main">
        <w:t xml:space="preserve">2. Ma-thi-ơ 7:7-8 – Hãy xin, hãy tìm và gõ.</w:t>
      </w:r>
    </w:p>
    <w:p w14:paraId="2858E69A" w14:textId="77777777" w:rsidR="000F7377" w:rsidRDefault="000F7377"/>
    <w:p w14:paraId="75935A37" w14:textId="77777777" w:rsidR="000F7377" w:rsidRDefault="000F7377">
      <w:r xmlns:w="http://schemas.openxmlformats.org/wordprocessingml/2006/main">
        <w:t xml:space="preserve">1 Giăng 3:23 Đây là điều răn của Ngài: Chúng ta phải tin danh Con Ngài là Đức Chúa Jêsus Christ, và yêu thương nhau như Ngài đã truyền cho chúng ta điều răn.</w:t>
      </w:r>
    </w:p>
    <w:p w14:paraId="30F8D9A1" w14:textId="77777777" w:rsidR="000F7377" w:rsidRDefault="000F7377"/>
    <w:p w14:paraId="55C1D3D2" w14:textId="77777777" w:rsidR="000F7377" w:rsidRDefault="000F7377">
      <w:r xmlns:w="http://schemas.openxmlformats.org/wordprocessingml/2006/main">
        <w:t xml:space="preserve">Chúng ta được truyền lệnh phải tin vào Chúa Giêsu Kitô và yêu thương nhau như Ngài đã truyền lệnh cho chúng ta.</w:t>
      </w:r>
    </w:p>
    <w:p w14:paraId="07E8136F" w14:textId="77777777" w:rsidR="000F7377" w:rsidRDefault="000F7377"/>
    <w:p w14:paraId="6D3E2B44" w14:textId="77777777" w:rsidR="000F7377" w:rsidRDefault="000F7377">
      <w:r xmlns:w="http://schemas.openxmlformats.org/wordprocessingml/2006/main">
        <w:t xml:space="preserve">1. Sức mạnh của việc yêu thương nhau: Điều răn của Chúa có thể biến đổi cuộc đời chúng ta như thế nào</w:t>
      </w:r>
    </w:p>
    <w:p w14:paraId="050EB469" w14:textId="77777777" w:rsidR="000F7377" w:rsidRDefault="000F7377"/>
    <w:p w14:paraId="202BD86B" w14:textId="77777777" w:rsidR="000F7377" w:rsidRDefault="000F7377">
      <w:r xmlns:w="http://schemas.openxmlformats.org/wordprocessingml/2006/main">
        <w:t xml:space="preserve">2. Niềm tin vào Chúa Giêsu: Việc tuân theo điều răn của Thiên Chúa</w:t>
      </w:r>
    </w:p>
    <w:p w14:paraId="4D1A4428" w14:textId="77777777" w:rsidR="000F7377" w:rsidRDefault="000F7377"/>
    <w:p w14:paraId="03B590B8" w14:textId="77777777" w:rsidR="000F7377" w:rsidRDefault="000F7377">
      <w:r xmlns:w="http://schemas.openxmlformats.org/wordprocessingml/2006/main">
        <w:t xml:space="preserve">1.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14:paraId="677DA2AE" w14:textId="77777777" w:rsidR="000F7377" w:rsidRDefault="000F7377"/>
    <w:p w14:paraId="59D6E41F" w14:textId="77777777" w:rsidR="000F7377" w:rsidRDefault="000F7377">
      <w:r xmlns:w="http://schemas.openxmlformats.org/wordprocessingml/2006/main">
        <w:t xml:space="preserve">2. Giăng 14:15 - Nếu các ngươi yêu mến ta, hãy giữ các điều răn của ta.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3:24 Ai vâng giữ các điều răn của Ngài thì ở trong Ngài và Ngài ở trong Ngài. Và bởi điều này chúng ta biết rằng Ngài ở trong chúng ta, bởi Thánh Linh mà Ngài đã ban cho chúng ta.</w:t>
      </w:r>
    </w:p>
    <w:p w14:paraId="0E41D588" w14:textId="77777777" w:rsidR="000F7377" w:rsidRDefault="000F7377"/>
    <w:p w14:paraId="0EA9767C" w14:textId="77777777" w:rsidR="000F7377" w:rsidRDefault="000F7377">
      <w:r xmlns:w="http://schemas.openxmlformats.org/wordprocessingml/2006/main">
        <w:t xml:space="preserve">Đoạn văn Những người tuân giữ các điều răn của Đức Chúa Trời sẽ có được mối quan hệ đặc biệt với Ngài và họ sẽ có thể nhận ra sự ngự trị bên trong của Đức Thánh Linh.</w:t>
      </w:r>
    </w:p>
    <w:p w14:paraId="16332FBE" w14:textId="77777777" w:rsidR="000F7377" w:rsidRDefault="000F7377"/>
    <w:p w14:paraId="44BB4472" w14:textId="77777777" w:rsidR="000F7377" w:rsidRDefault="000F7377">
      <w:r xmlns:w="http://schemas.openxmlformats.org/wordprocessingml/2006/main">
        <w:t xml:space="preserve">1: Tình yêu của Thiên Chúa không chỉ dành cho một số ít người được chọn, mà còn dành cho tất cả chúng ta những ai chọn vâng phục Ngài.</w:t>
      </w:r>
    </w:p>
    <w:p w14:paraId="5F3D9AA2" w14:textId="77777777" w:rsidR="000F7377" w:rsidRDefault="000F7377"/>
    <w:p w14:paraId="59623528" w14:textId="77777777" w:rsidR="000F7377" w:rsidRDefault="000F7377">
      <w:r xmlns:w="http://schemas.openxmlformats.org/wordprocessingml/2006/main">
        <w:t xml:space="preserve">2: Càng đến gần Chúa, chúng ta càng cảm nghiệm được sự hiện diện của Chúa Thánh Thần.</w:t>
      </w:r>
    </w:p>
    <w:p w14:paraId="279E267C" w14:textId="77777777" w:rsidR="000F7377" w:rsidRDefault="000F7377"/>
    <w:p w14:paraId="79372C8C" w14:textId="77777777" w:rsidR="000F7377" w:rsidRDefault="000F7377">
      <w:r xmlns:w="http://schemas.openxmlformats.org/wordprocessingml/2006/main">
        <w:t xml:space="preserve">1: Rô-ma 8:9-14 – Thánh Linh của Đức Chúa Trời hành động trong đời sống chúng ta để khiến chúng ta trở nên giống Ngài hơn.</w:t>
      </w:r>
    </w:p>
    <w:p w14:paraId="54B4FE54" w14:textId="77777777" w:rsidR="000F7377" w:rsidRDefault="000F7377"/>
    <w:p w14:paraId="3E8DC5F1" w14:textId="77777777" w:rsidR="000F7377" w:rsidRDefault="000F7377">
      <w:r xmlns:w="http://schemas.openxmlformats.org/wordprocessingml/2006/main">
        <w:t xml:space="preserve">2: Gia-cơ 1:22-25 - Chúng ta không chỉ lắng nghe Chúa mà còn phải thực hành lời Ngài.</w:t>
      </w:r>
    </w:p>
    <w:p w14:paraId="5FEF77D4" w14:textId="77777777" w:rsidR="000F7377" w:rsidRDefault="000F7377"/>
    <w:p w14:paraId="6617624D" w14:textId="77777777" w:rsidR="000F7377" w:rsidRDefault="000F7377">
      <w:r xmlns:w="http://schemas.openxmlformats.org/wordprocessingml/2006/main">
        <w:t xml:space="preserve">1 Giăng 4 là chương thứ tư của Thư thứ nhất của Giăng trong Tân Ước. Chương này tập trung vào các chủ đề như thử thách tinh thần, tình yêu của Chúa dành cho chúng ta và mệnh lệnh phải yêu thương nhau.</w:t>
      </w:r>
    </w:p>
    <w:p w14:paraId="2A22FF29" w14:textId="77777777" w:rsidR="000F7377" w:rsidRDefault="000F7377"/>
    <w:p w14:paraId="1BA3A3E9" w14:textId="77777777" w:rsidR="000F7377" w:rsidRDefault="000F7377">
      <w:r xmlns:w="http://schemas.openxmlformats.org/wordprocessingml/2006/main">
        <w:t xml:space="preserve">Đoạn 1: Chương bắt đầu với lời cảnh báo để kiểm tra các linh hồn, vì không phải mọi linh hồn đều đến từ Chúa. Tác giả nhấn mạnh rằng các tiên tri giả đã đi vào thế gian và kêu gọi các tín đồ phân biệt xem liệu có thần linh nào xưng nhận rằng Chúa Giê-su Christ đã đến trong xác thịt hay không (1 Giăng 4:1-3). Ông nhắc nhở họ rằng họ đến từ Đức Chúa Trời và đã chiến thắng những thần linh giả dối này vì Đấng ở trong họ vĩ đại hơn kẻ ở trong thế gian (1 Giăng 4:4). Tác giả khuyến khích các tín đồ lắng nghe lẽ thật của Chúa và nhận ra rằng những ai biết Chúa sẽ lắng nghe lời dạy của Ngài (1 Giăng 4:5-6).</w:t>
      </w:r>
    </w:p>
    <w:p w14:paraId="6FD3D737" w14:textId="77777777" w:rsidR="000F7377" w:rsidRDefault="000F7377"/>
    <w:p w14:paraId="2CF45450" w14:textId="77777777" w:rsidR="000F7377" w:rsidRDefault="000F7377">
      <w:r xmlns:w="http://schemas.openxmlformats.org/wordprocessingml/2006/main">
        <w:t xml:space="preserve">Đoạn thứ 2: Trong các câu 7-12, có sự nhấn mạnh đến tình yêu của Chúa dành cho chúng ta và lời kêu gọi chúng ta yêu thương nhau. Tác giả tuyên bố rằng tình yêu đến từ Thiên Chúa vì Ngài là tình yêu (1 Giăng 4:7-8). Ông chỉ ra rằng Đức Chúa Trời thể hiện tình yêu thương của Ngài bằng cách sai Con Ngài làm của lễ chuộc tội cho tội lỗi của chúng ta (1 Giăng 4:9-10). Vì chúng ta đã trải nghiệm được tình yêu lạ thường này nên chúng ta được mời gọi yêu thương nhau. Tác giả nhấn mạnh rằng nếu chúng ta thực sự yêu thương nhau thì tình yêu của Chúa ở lại trong chúng ta và hoàn thiện </w:t>
      </w:r>
      <w:r xmlns:w="http://schemas.openxmlformats.org/wordprocessingml/2006/main">
        <w:lastRenderedPageBreak xmlns:w="http://schemas.openxmlformats.org/wordprocessingml/2006/main"/>
      </w:r>
      <w:r xmlns:w="http://schemas.openxmlformats.org/wordprocessingml/2006/main">
        <w:t xml:space="preserve">trong chúng ta (1 Giăng 4:11-12).</w:t>
      </w:r>
    </w:p>
    <w:p w14:paraId="34535A4E" w14:textId="77777777" w:rsidR="000F7377" w:rsidRDefault="000F7377"/>
    <w:p w14:paraId="7CBC229F" w14:textId="77777777" w:rsidR="000F7377" w:rsidRDefault="000F7377">
      <w:r xmlns:w="http://schemas.openxmlformats.org/wordprocessingml/2006/main">
        <w:t xml:space="preserve">Đoạn thứ 3: Từ câu 13 trở đi cho đến hết chương, tác giả trấn an các tín hữu về mối quan hệ của họ với Đức Chúa Trời qua Thánh Linh của Ngài. Ngài nói rằng chúng ta có thể biết rằng chúng ta ở trong Ngài và Ngài ở trong chúng ta vì Ngài đã ban Thánh Linh Ngài cho chúng ta (1 Giăng 4:13). Thánh Linh ngự vào này chứng thực rằng Chúa Giê-xu là Con Đức Chúa Trời, cho phép chúng ta tin cậy vào mối quan hệ của chúng ta với Ngài (1 Giăng 4:14-16). Tác giả kết luận bằng cách nhấn mạnh rằng tình yêu hoàn hảo sẽ loại bỏ nỗi sợ hãi, và những người sợ hãi chưa được hoàn thiện trong tình yêu. Ngài nhắc nhở các tín đồ rằng chúng ta yêu vì Ngài đã yêu chúng ta trước (1 Giăng 4:17-19).</w:t>
      </w:r>
    </w:p>
    <w:p w14:paraId="5889281E" w14:textId="77777777" w:rsidR="000F7377" w:rsidRDefault="000F7377"/>
    <w:p w14:paraId="20D4F891" w14:textId="77777777" w:rsidR="000F7377" w:rsidRDefault="000F7377">
      <w:r xmlns:w="http://schemas.openxmlformats.org/wordprocessingml/2006/main">
        <w:t xml:space="preserve">Tóm lại, Chương bốn của Thư thứ nhất của Sứ đồ Giăng kêu gọi các tín đồ hãy thử thách tinh thần và nhận ra lẽ thật. Nó nêu bật tình yêu của Thiên Chúa dành cho chúng ta và lời mời gọi chúng ta yêu thương nhau như một sự đáp lại tình yêu lạ lùng của Ngài. Chương này trấn an các tín hữu về mối quan hệ của họ với Đức Chúa Trời thông qua Thánh Linh của Ngài, nhấn mạnh đến lời chứng của Thánh Linh và sự tin cậy mà nó mang lại. Nó kết thúc bằng cách nhấn mạnh rằng tình yêu hoàn hảo loại bỏ nỗi sợ hãi và nhắc nhở các tín đồ về lẽ thật nền tảng mà chúng ta yêu mến vì Ngài đã yêu thương chúng ta trước.</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Giăng 4:1 Anh em yêu dấu, đừng tin mọi thần linh, nhưng hãy thử xem các thần linh có phải đến từ Đức Chúa Trời không: vì có nhiều tiên tri giả đã xuất hiện trong thế gian.</w:t>
      </w:r>
    </w:p>
    <w:p w14:paraId="7E775B56" w14:textId="77777777" w:rsidR="000F7377" w:rsidRDefault="000F7377"/>
    <w:p w14:paraId="43F7EC4D" w14:textId="77777777" w:rsidR="000F7377" w:rsidRDefault="000F7377">
      <w:r xmlns:w="http://schemas.openxmlformats.org/wordprocessingml/2006/main">
        <w:t xml:space="preserve">Chúng ta không nên mù quáng tin vào mọi thần linh mà hãy thử xem chúng có phải là của Đức Chúa Trời không, vì trên thế gian có rất nhiều tiên tri giả.</w:t>
      </w:r>
    </w:p>
    <w:p w14:paraId="19311BC5" w14:textId="77777777" w:rsidR="000F7377" w:rsidRDefault="000F7377"/>
    <w:p w14:paraId="0C030739" w14:textId="77777777" w:rsidR="000F7377" w:rsidRDefault="000F7377">
      <w:r xmlns:w="http://schemas.openxmlformats.org/wordprocessingml/2006/main">
        <w:t xml:space="preserve">1. Cẩn thận với các tiên tri giả: Kiểm tra các linh hồn nói chuyện với chúng ta</w:t>
      </w:r>
    </w:p>
    <w:p w14:paraId="6B38C117" w14:textId="77777777" w:rsidR="000F7377" w:rsidRDefault="000F7377"/>
    <w:p w14:paraId="7B546FB6" w14:textId="77777777" w:rsidR="000F7377" w:rsidRDefault="000F7377">
      <w:r xmlns:w="http://schemas.openxmlformats.org/wordprocessingml/2006/main">
        <w:t xml:space="preserve">2. Sức mạnh của sự sáng suốt: Xác định những tinh thần đích thực trong cuộc sống của chúng ta</w:t>
      </w:r>
    </w:p>
    <w:p w14:paraId="714E89BB" w14:textId="77777777" w:rsidR="000F7377" w:rsidRDefault="000F7377"/>
    <w:p w14:paraId="6D06CB6F" w14:textId="77777777" w:rsidR="000F7377" w:rsidRDefault="000F7377">
      <w:r xmlns:w="http://schemas.openxmlformats.org/wordprocessingml/2006/main">
        <w:t xml:space="preserve">1. Ma-thi-ơ 24:24, "Vì những đấng cứu thế giả và tiên tri giả sẽ xuất hiện, làm những dấu lớn phép lạ, nếu có thể được thì họ cũng đến dỗ dành ngay cả những người được chọn."</w:t>
      </w:r>
    </w:p>
    <w:p w14:paraId="38B74EF2" w14:textId="77777777" w:rsidR="000F7377" w:rsidRDefault="000F7377"/>
    <w:p w14:paraId="6B5C69DC" w14:textId="77777777" w:rsidR="000F7377" w:rsidRDefault="000F7377">
      <w:r xmlns:w="http://schemas.openxmlformats.org/wordprocessingml/2006/main">
        <w:t xml:space="preserve">2. Giê-rê-mi 29:8, “Vì Đức Giê-hô-va vạn quân, Đức Chúa Trời của Y-sơ-ra-ên, phán như vầy: Chớ để các đấng tiên tri và thầy bói ở giữa các ngươi lừa dối các ngươi, và đừng nghe những giấc mơ mà chúng mơ.”</w:t>
      </w:r>
    </w:p>
    <w:p w14:paraId="535615DB" w14:textId="77777777" w:rsidR="000F7377" w:rsidRDefault="000F7377"/>
    <w:p w14:paraId="289152FE" w14:textId="77777777" w:rsidR="000F7377" w:rsidRDefault="000F7377">
      <w:r xmlns:w="http://schemas.openxmlformats.org/wordprocessingml/2006/main">
        <w:t xml:space="preserve">1 Giăng 4:2 Nhờ điều này mà anh em nhận biết Thánh Linh của Đức Chúa Trời: Mọi thần linh xưng nhận Chúa Giê-xu Christ đến trong xác thịt đều là thần của Đức Chúa Trời:</w:t>
      </w:r>
    </w:p>
    <w:p w14:paraId="6A29AB58" w14:textId="77777777" w:rsidR="000F7377" w:rsidRDefault="000F7377"/>
    <w:p w14:paraId="5B9F3D56" w14:textId="77777777" w:rsidR="000F7377" w:rsidRDefault="000F7377">
      <w:r xmlns:w="http://schemas.openxmlformats.org/wordprocessingml/2006/main">
        <w:t xml:space="preserve">Biết Thánh Linh của Đức Chúa Trời là biết rằng Chúa Giê-xu Christ đã đến trong xác thịt.</w:t>
      </w:r>
    </w:p>
    <w:p w14:paraId="0700FB71" w14:textId="77777777" w:rsidR="000F7377" w:rsidRDefault="000F7377"/>
    <w:p w14:paraId="4BBAC071" w14:textId="77777777" w:rsidR="000F7377" w:rsidRDefault="000F7377">
      <w:r xmlns:w="http://schemas.openxmlformats.org/wordprocessingml/2006/main">
        <w:t xml:space="preserve">1. Quyền Năng của Chúa Giêsu: Hiểu Được Thiên Tính của Chúa Kitô</w:t>
      </w:r>
    </w:p>
    <w:p w14:paraId="56759733" w14:textId="77777777" w:rsidR="000F7377" w:rsidRDefault="000F7377"/>
    <w:p w14:paraId="78366BCC" w14:textId="77777777" w:rsidR="000F7377" w:rsidRDefault="000F7377">
      <w:r xmlns:w="http://schemas.openxmlformats.org/wordprocessingml/2006/main">
        <w:t xml:space="preserve">2. Lời hứa cứu rỗi: Tại sao chúng ta tin vào Chúa Giêsu</w:t>
      </w:r>
    </w:p>
    <w:p w14:paraId="5AD25D01" w14:textId="77777777" w:rsidR="000F7377" w:rsidRDefault="000F7377"/>
    <w:p w14:paraId="5346DEC8" w14:textId="77777777" w:rsidR="000F7377" w:rsidRDefault="000F7377">
      <w:r xmlns:w="http://schemas.openxmlformats.org/wordprocessingml/2006/main">
        <w:t xml:space="preserve">1. Phi-líp 2:5-11 - Chúa Giêsu hạ mình làm người và chết trên thập giá</w:t>
      </w:r>
    </w:p>
    <w:p w14:paraId="60DD7C51" w14:textId="77777777" w:rsidR="000F7377" w:rsidRDefault="000F7377"/>
    <w:p w14:paraId="2BF70B37" w14:textId="77777777" w:rsidR="000F7377" w:rsidRDefault="000F7377">
      <w:r xmlns:w="http://schemas.openxmlformats.org/wordprocessingml/2006/main">
        <w:t xml:space="preserve">2. Ê-sai 53:4-6 - Chúa Giê-xu gánh lấy tội lỗi thế gian như một đầy tớ đau khổ</w:t>
      </w:r>
    </w:p>
    <w:p w14:paraId="3F760403" w14:textId="77777777" w:rsidR="000F7377" w:rsidRDefault="000F7377"/>
    <w:p w14:paraId="2D84C86C" w14:textId="77777777" w:rsidR="000F7377" w:rsidRDefault="000F7377">
      <w:r xmlns:w="http://schemas.openxmlformats.org/wordprocessingml/2006/main">
        <w:t xml:space="preserve">1 Giăng 4:3 Còn thần nào không xưng Đức Chúa Jêsus Christ đến trong xác thịt đều không phải bởi Đức Chúa Trời: và đó là thần của kẻ địch lại Đấng Christ, mà các ngươi đã nghe nói nó sẽ đến; và thậm chí bây giờ nó đã có mặt trên thế giới.</w:t>
      </w:r>
    </w:p>
    <w:p w14:paraId="5A09AF33" w14:textId="77777777" w:rsidR="000F7377" w:rsidRDefault="000F7377"/>
    <w:p w14:paraId="40931ACF" w14:textId="77777777" w:rsidR="000F7377" w:rsidRDefault="000F7377">
      <w:r xmlns:w="http://schemas.openxmlformats.org/wordprocessingml/2006/main">
        <w:t xml:space="preserve">Điều quan trọng là phải nhận ra rằng Chúa Giêsu Kitô đã đến trong xác thịt, vì bất kỳ thần linh nào không thú nhận điều này đều thuộc về thần khí của kẻ phản Kitô, vốn đã có trong thế giới.</w:t>
      </w:r>
    </w:p>
    <w:p w14:paraId="66784486" w14:textId="77777777" w:rsidR="000F7377" w:rsidRDefault="000F7377"/>
    <w:p w14:paraId="2EE9B3E7" w14:textId="77777777" w:rsidR="000F7377" w:rsidRDefault="000F7377">
      <w:r xmlns:w="http://schemas.openxmlformats.org/wordprocessingml/2006/main">
        <w:t xml:space="preserve">1. Quyền Năng Tuyên Xưng Chúa Giêsu Kitô</w:t>
      </w:r>
    </w:p>
    <w:p w14:paraId="56A77BFC" w14:textId="77777777" w:rsidR="000F7377" w:rsidRDefault="000F7377"/>
    <w:p w14:paraId="724C4EEE" w14:textId="77777777" w:rsidR="000F7377" w:rsidRDefault="000F7377">
      <w:r xmlns:w="http://schemas.openxmlformats.org/wordprocessingml/2006/main">
        <w:t xml:space="preserve">2. Bạn có chống lại kẻ địch lại Đấng Christ không?</w:t>
      </w:r>
    </w:p>
    <w:p w14:paraId="747CFF3D" w14:textId="77777777" w:rsidR="000F7377" w:rsidRDefault="000F7377"/>
    <w:p w14:paraId="7A58ADE2" w14:textId="77777777" w:rsidR="000F7377" w:rsidRDefault="000F7377">
      <w:r xmlns:w="http://schemas.openxmlformats.org/wordprocessingml/2006/main">
        <w:t xml:space="preserve">1. 1 Giăng 4:3</w:t>
      </w:r>
    </w:p>
    <w:p w14:paraId="3713B881" w14:textId="77777777" w:rsidR="000F7377" w:rsidRDefault="000F7377"/>
    <w:p w14:paraId="0A99FB04" w14:textId="77777777" w:rsidR="000F7377" w:rsidRDefault="000F7377">
      <w:r xmlns:w="http://schemas.openxmlformats.org/wordprocessingml/2006/main">
        <w:t xml:space="preserve">2. Ma-thi-ơ 1:18-25 (Sự giáng sinh của Chúa Giê-su)</w:t>
      </w:r>
    </w:p>
    <w:p w14:paraId="503F8D3D" w14:textId="77777777" w:rsidR="000F7377" w:rsidRDefault="000F7377"/>
    <w:p w14:paraId="311A2D42" w14:textId="77777777" w:rsidR="000F7377" w:rsidRDefault="000F7377">
      <w:r xmlns:w="http://schemas.openxmlformats.org/wordprocessingml/2006/main">
        <w:t xml:space="preserve">1 Giăng 4:4 Hỡi các con nhỏ, các con thuộc về Đức Chúa Trời và đã chiến thắng chúng rồi, vì Đấng ở trong các con lớn hơn kẻ ở trong thế gian.</w:t>
      </w:r>
    </w:p>
    <w:p w14:paraId="54471D7C" w14:textId="77777777" w:rsidR="000F7377" w:rsidRDefault="000F7377"/>
    <w:p w14:paraId="4742F616" w14:textId="77777777" w:rsidR="000F7377" w:rsidRDefault="000F7377">
      <w:r xmlns:w="http://schemas.openxmlformats.org/wordprocessingml/2006/main">
        <w:t xml:space="preserve">Những người tin Chúa thuộc về Chúa và đã chiến thắng thế gian nhờ vào quyền năng lớn lao hơn của Chúa bên trong họ.</w:t>
      </w:r>
    </w:p>
    <w:p w14:paraId="6EE7943D" w14:textId="77777777" w:rsidR="000F7377" w:rsidRDefault="000F7377"/>
    <w:p w14:paraId="452ED7BA" w14:textId="77777777" w:rsidR="000F7377" w:rsidRDefault="000F7377">
      <w:r xmlns:w="http://schemas.openxmlformats.org/wordprocessingml/2006/main">
        <w:t xml:space="preserve">1. Sức mạnh của Chúa: Vượt qua bất cứ điều gì xảy đến với chúng ta</w:t>
      </w:r>
    </w:p>
    <w:p w14:paraId="3116E63E" w14:textId="77777777" w:rsidR="000F7377" w:rsidRDefault="000F7377"/>
    <w:p w14:paraId="568BB309" w14:textId="77777777" w:rsidR="000F7377" w:rsidRDefault="000F7377">
      <w:r xmlns:w="http://schemas.openxmlformats.org/wordprocessingml/2006/main">
        <w:t xml:space="preserve">2. Sức Mạnh Đức Tin: Nương Vào Sức Mạnh Của Chúa Để Chiến Thắng Thế Gian</w:t>
      </w:r>
    </w:p>
    <w:p w14:paraId="48604A4B" w14:textId="77777777" w:rsidR="000F7377" w:rsidRDefault="000F7377"/>
    <w:p w14:paraId="310EF9E9" w14:textId="77777777" w:rsidR="000F7377" w:rsidRDefault="000F7377">
      <w:r xmlns:w="http://schemas.openxmlformats.org/wordprocessingml/2006/main">
        <w:t xml:space="preserve">1. Giăng 16:33 - ? </w:t>
      </w:r>
      <w:r xmlns:w="http://schemas.openxmlformats.org/wordprocessingml/2006/main">
        <w:rPr>
          <w:rFonts w:ascii="맑은 고딕 Semilight" w:hAnsi="맑은 고딕 Semilight"/>
        </w:rPr>
        <w:t xml:space="preserve">쏧 </w:t>
      </w:r>
      <w:r xmlns:w="http://schemas.openxmlformats.org/wordprocessingml/2006/main">
        <w:t xml:space="preserve">đã nói với anh em những điều này, để anh em được bình an trong Thầy. Trong thế giới này bạn sẽ gặp rắc rối. Nhưng hãy can đảm! Bạn vượt qua thế giới.??</w:t>
      </w:r>
    </w:p>
    <w:p w14:paraId="2696313E" w14:textId="77777777" w:rsidR="000F7377" w:rsidRDefault="000F7377"/>
    <w:p w14:paraId="6AEBE9F1" w14:textId="77777777" w:rsidR="000F7377" w:rsidRDefault="000F7377">
      <w:r xmlns:w="http://schemas.openxmlformats.org/wordprocessingml/2006/main">
        <w:t xml:space="preserve">2. Rô-ma 8:37 - ? </w:t>
      </w:r>
      <w:r xmlns:w="http://schemas.openxmlformats.org/wordprocessingml/2006/main">
        <w:rPr>
          <w:rFonts w:ascii="맑은 고딕 Semilight" w:hAnsi="맑은 고딕 Semilight"/>
        </w:rPr>
        <w:t xml:space="preserve">쏯 </w:t>
      </w:r>
      <w:r xmlns:w="http://schemas.openxmlformats.org/wordprocessingml/2006/main">
        <w:t xml:space="preserve">o, trong tất cả những điều này, chúng ta còn hơn cả những kẻ chinh phục nhờ người đã yêu thương chúng ta.??</w:t>
      </w:r>
    </w:p>
    <w:p w14:paraId="777ABB42" w14:textId="77777777" w:rsidR="000F7377" w:rsidRDefault="000F7377"/>
    <w:p w14:paraId="3A6EC4CB" w14:textId="77777777" w:rsidR="000F7377" w:rsidRDefault="000F7377">
      <w:r xmlns:w="http://schemas.openxmlformats.org/wordprocessingml/2006/main">
        <w:t xml:space="preserve">1 Giăng 4:5 Họ thuộc về thế gian, nên họ nói theo thế gian và thế gian nghe họ.</w:t>
      </w:r>
    </w:p>
    <w:p w14:paraId="4680764A" w14:textId="77777777" w:rsidR="000F7377" w:rsidRDefault="000F7377"/>
    <w:p w14:paraId="4946C6DB" w14:textId="77777777" w:rsidR="000F7377" w:rsidRDefault="000F7377">
      <w:r xmlns:w="http://schemas.openxmlformats.org/wordprocessingml/2006/main">
        <w:t xml:space="preserve">Những người tin Chúa không nên bị ảnh hưởng bởi thế gian, nhưng hãy nói những gì thuộc về Chúa để thế giới có thể nghe thấy.</w:t>
      </w:r>
    </w:p>
    <w:p w14:paraId="3B478E75" w14:textId="77777777" w:rsidR="000F7377" w:rsidRDefault="000F7377"/>
    <w:p w14:paraId="4331029C" w14:textId="77777777" w:rsidR="000F7377" w:rsidRDefault="000F7377">
      <w:r xmlns:w="http://schemas.openxmlformats.org/wordprocessingml/2006/main">
        <w:t xml:space="preserve">1. Sức mạnh của lời nói của chúng ta: Nói lên sự thật của Chúa trong một thế giới dối trá</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Thông điệp của Thế giới và Thông điệp của Chúa: Cách lắng nghe và sống trong sự thật</w:t>
      </w:r>
    </w:p>
    <w:p w14:paraId="7C85C118" w14:textId="77777777" w:rsidR="000F7377" w:rsidRDefault="000F7377"/>
    <w:p w14:paraId="324DB818" w14:textId="77777777" w:rsidR="000F7377" w:rsidRDefault="000F7377">
      <w:r xmlns:w="http://schemas.openxmlformats.org/wordprocessingml/2006/main">
        <w:t xml:space="preserve">1. Thi Thiên 119:11 - Tôi đã giấu lời Chúa trong lòng tôi, Để tôi không phạm tội cùng Chúa.</w:t>
      </w:r>
    </w:p>
    <w:p w14:paraId="6A9C4CA7" w14:textId="77777777" w:rsidR="000F7377" w:rsidRDefault="000F7377"/>
    <w:p w14:paraId="09359E01" w14:textId="77777777" w:rsidR="000F7377" w:rsidRDefault="000F7377">
      <w:r xmlns:w="http://schemas.openxmlformats.org/wordprocessingml/2006/main">
        <w:t xml:space="preserve">2. Châm-ngôn 18:21 - Sống chết ở nơi quyền của lưỡi; Ai yêu mến nó sẽ ăn bông trái của nó.</w:t>
      </w:r>
    </w:p>
    <w:p w14:paraId="68FB3F16" w14:textId="77777777" w:rsidR="000F7377" w:rsidRDefault="000F7377"/>
    <w:p w14:paraId="09B02E13" w14:textId="77777777" w:rsidR="000F7377" w:rsidRDefault="000F7377">
      <w:r xmlns:w="http://schemas.openxmlformats.org/wordprocessingml/2006/main">
        <w:t xml:space="preserve">1 Giăng 4:6 Chúng ta thuộc về Đức Chúa Trời; ai biết Đức Chúa Trời thì nghe chúng ta; kẻ nào không thuộc về Đức Chúa Trời thì không nghe chúng ta. Nhờ đó chúng ta biết được thần chân thật và thần sai lầm.</w:t>
      </w:r>
    </w:p>
    <w:p w14:paraId="46E444C7" w14:textId="77777777" w:rsidR="000F7377" w:rsidRDefault="000F7377"/>
    <w:p w14:paraId="3E2F50C6" w14:textId="77777777" w:rsidR="000F7377" w:rsidRDefault="000F7377">
      <w:r xmlns:w="http://schemas.openxmlformats.org/wordprocessingml/2006/main">
        <w:t xml:space="preserve">Đoạn văn này nhấn mạnh rằng những người theo Chúa có thể nhận ra lẽ thật bằng cách lắng nghe những lời dạy của những người theo Ngài.</w:t>
      </w:r>
    </w:p>
    <w:p w14:paraId="383A8489" w14:textId="77777777" w:rsidR="000F7377" w:rsidRDefault="000F7377"/>
    <w:p w14:paraId="37FB55FC" w14:textId="77777777" w:rsidR="000F7377" w:rsidRDefault="000F7377">
      <w:r xmlns:w="http://schemas.openxmlformats.org/wordprocessingml/2006/main">
        <w:t xml:space="preserve">1. Biết Chúa qua Lời Ngài: Nhận ra Thần Chân lý</w:t>
      </w:r>
    </w:p>
    <w:p w14:paraId="401E72B3" w14:textId="77777777" w:rsidR="000F7377" w:rsidRDefault="000F7377"/>
    <w:p w14:paraId="6B2301CF" w14:textId="77777777" w:rsidR="000F7377" w:rsidRDefault="000F7377">
      <w:r xmlns:w="http://schemas.openxmlformats.org/wordprocessingml/2006/main">
        <w:t xml:space="preserve">2. Tăng trưởng trong đức tin: Nghe Chúa qua những người theo Ngài</w:t>
      </w:r>
    </w:p>
    <w:p w14:paraId="390958A9" w14:textId="77777777" w:rsidR="000F7377" w:rsidRDefault="000F7377"/>
    <w:p w14:paraId="369B2BFA" w14:textId="77777777" w:rsidR="000F7377" w:rsidRDefault="000F7377">
      <w:r xmlns:w="http://schemas.openxmlformats.org/wordprocessingml/2006/main">
        <w:t xml:space="preserve">1. Ma-thi-ơ 7:15-20 ??? </w:t>
      </w:r>
      <w:r xmlns:w="http://schemas.openxmlformats.org/wordprocessingml/2006/main">
        <w:rPr>
          <w:rFonts w:ascii="맑은 고딕 Semilight" w:hAnsi="맑은 고딕 Semilight"/>
        </w:rPr>
        <w:t xml:space="preserve">쏝 </w:t>
      </w:r>
      <w:r xmlns:w="http://schemas.openxmlformats.org/wordprocessingml/2006/main">
        <w:t xml:space="preserve">Hãy coi chừng có tiên tri giả đến cùng các ngươi như chiên? </w:t>
      </w:r>
      <w:r xmlns:w="http://schemas.openxmlformats.org/wordprocessingml/2006/main">
        <w:rPr>
          <w:rFonts w:ascii="맑은 고딕 Semilight" w:hAnsi="맑은 고딕 Semilight"/>
        </w:rPr>
        <w:t xml:space="preserve">셲 </w:t>
      </w:r>
      <w:r xmlns:w="http://schemas.openxmlformats.org/wordprocessingml/2006/main">
        <w:t xml:space="preserve">quần áo nhưng bên trong họ là những con sói háu đói.??</w:t>
      </w:r>
    </w:p>
    <w:p w14:paraId="79F2F4D4" w14:textId="77777777" w:rsidR="000F7377" w:rsidRDefault="000F7377"/>
    <w:p w14:paraId="78A74F24" w14:textId="77777777" w:rsidR="000F7377" w:rsidRDefault="000F7377">
      <w:r xmlns:w="http://schemas.openxmlformats.org/wordprocessingml/2006/main">
        <w:t xml:space="preserve">2. Thi thiên 73:24 ??? </w:t>
      </w:r>
      <w:r xmlns:w="http://schemas.openxmlformats.org/wordprocessingml/2006/main">
        <w:rPr>
          <w:rFonts w:ascii="맑은 고딕 Semilight" w:hAnsi="맑은 고딕 Semilight"/>
        </w:rPr>
        <w:t xml:space="preserve">쏷 </w:t>
      </w:r>
      <w:r xmlns:w="http://schemas.openxmlformats.org/wordprocessingml/2006/main">
        <w:t xml:space="preserve">bạn sẽ hướng dẫn tôi bằng lời khuyên của bạn, và sau đó đưa tôi đến vinh quang.??</w:t>
      </w:r>
    </w:p>
    <w:p w14:paraId="45940819" w14:textId="77777777" w:rsidR="000F7377" w:rsidRDefault="000F7377"/>
    <w:p w14:paraId="5B076FD6" w14:textId="77777777" w:rsidR="000F7377" w:rsidRDefault="000F7377">
      <w:r xmlns:w="http://schemas.openxmlformats.org/wordprocessingml/2006/main">
        <w:t xml:space="preserve">1 Giăng 4:7 Anh em yêu dấu, chúng ta hãy yêu thương nhau: vì tình yêu thương đến từ Đức Chúa Trời; Phàm ai yêu thương thì sinh bởi Đức Chúa Trời và nhận biết Đức Chúa Trời.</w:t>
      </w:r>
    </w:p>
    <w:p w14:paraId="475A4CE4" w14:textId="77777777" w:rsidR="000F7377" w:rsidRDefault="000F7377"/>
    <w:p w14:paraId="6E44B319" w14:textId="77777777" w:rsidR="000F7377" w:rsidRDefault="000F7377">
      <w:r xmlns:w="http://schemas.openxmlformats.org/wordprocessingml/2006/main">
        <w:t xml:space="preserve">Yêu thương là giới răn của Thiên Chúa: Ai yêu thương thì sinh bởi Thiên Chúa và nhận biết Thiên Chúa.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Yêu nhau: Một mệnh lệnh trong Kinh thánh</w:t>
      </w:r>
    </w:p>
    <w:p w14:paraId="375008D2" w14:textId="77777777" w:rsidR="000F7377" w:rsidRDefault="000F7377"/>
    <w:p w14:paraId="146F3C14" w14:textId="77777777" w:rsidR="000F7377" w:rsidRDefault="000F7377">
      <w:r xmlns:w="http://schemas.openxmlformats.org/wordprocessingml/2006/main">
        <w:t xml:space="preserve">2. Tình Yêu Thiên Chúa Làm Cho Chúng Ta Trở Nên Con Cái Ngài</w:t>
      </w:r>
    </w:p>
    <w:p w14:paraId="0A60924D" w14:textId="77777777" w:rsidR="000F7377" w:rsidRDefault="000F7377"/>
    <w:p w14:paraId="35D94EF1" w14:textId="77777777" w:rsidR="000F7377" w:rsidRDefault="000F7377">
      <w:r xmlns:w="http://schemas.openxmlformats.org/wordprocessingml/2006/main">
        <w:t xml:space="preserve">1. Rô-ma 13:8-10 - Chẳng mắc nợ ai điều gì, ngoại trừ tình yêu thương nhau, vì ai yêu thương nhau là làm trọn luật pháp.</w:t>
      </w:r>
    </w:p>
    <w:p w14:paraId="6CB64B84" w14:textId="77777777" w:rsidR="000F7377" w:rsidRDefault="000F7377"/>
    <w:p w14:paraId="287BEA3C" w14:textId="77777777" w:rsidR="000F7377" w:rsidRDefault="000F7377">
      <w:r xmlns:w="http://schemas.openxmlformats.org/wordprocessingml/2006/main">
        <w:t xml:space="preserve">2. 1 Giăng 4:19 - Chúng ta yêu vì Chúa đã yêu chúng ta trước.</w:t>
      </w:r>
    </w:p>
    <w:p w14:paraId="34D5CD33" w14:textId="77777777" w:rsidR="000F7377" w:rsidRDefault="000F7377"/>
    <w:p w14:paraId="092DE95C" w14:textId="77777777" w:rsidR="000F7377" w:rsidRDefault="000F7377">
      <w:r xmlns:w="http://schemas.openxmlformats.org/wordprocessingml/2006/main">
        <w:t xml:space="preserve">1 Giăng 4:8 Ai không yêu thì không biết Đức Chúa Trời; vì Thiên Chúa là tình yêu.</w:t>
      </w:r>
    </w:p>
    <w:p w14:paraId="415E1B01" w14:textId="77777777" w:rsidR="000F7377" w:rsidRDefault="000F7377"/>
    <w:p w14:paraId="523ED220" w14:textId="77777777" w:rsidR="000F7377" w:rsidRDefault="000F7377">
      <w:r xmlns:w="http://schemas.openxmlformats.org/wordprocessingml/2006/main">
        <w:t xml:space="preserve">Đoạn văn Tình yêu là điều cần thiết để nhận biết Thiên Chúa, vì Thiên Chúa là tình yêu.</w:t>
      </w:r>
    </w:p>
    <w:p w14:paraId="4F0FEA85" w14:textId="77777777" w:rsidR="000F7377" w:rsidRDefault="000F7377"/>
    <w:p w14:paraId="30A4C270" w14:textId="77777777" w:rsidR="000F7377" w:rsidRDefault="000F7377">
      <w:r xmlns:w="http://schemas.openxmlformats.org/wordprocessingml/2006/main">
        <w:t xml:space="preserve">1. Tình yêu là nền tảng của mối quan hệ với Thiên Chúa.</w:t>
      </w:r>
    </w:p>
    <w:p w14:paraId="3BC41F86" w14:textId="77777777" w:rsidR="000F7377" w:rsidRDefault="000F7377"/>
    <w:p w14:paraId="6DFA338A" w14:textId="77777777" w:rsidR="000F7377" w:rsidRDefault="000F7377">
      <w:r xmlns:w="http://schemas.openxmlformats.org/wordprocessingml/2006/main">
        <w:t xml:space="preserve">2. Hiểu Chúa bắt đầu bằng việc hiểu tình yêu.</w:t>
      </w:r>
    </w:p>
    <w:p w14:paraId="3298297F" w14:textId="77777777" w:rsidR="000F7377" w:rsidRDefault="000F7377"/>
    <w:p w14:paraId="127CCA6D" w14:textId="77777777" w:rsidR="000F7377" w:rsidRDefault="000F7377">
      <w:r xmlns:w="http://schemas.openxmlformats.org/wordprocessingml/2006/main">
        <w:t xml:space="preserve">1. Ma-thi-ơ 22:37-40 - Chúa Giê-xu phán, ? </w:t>
      </w:r>
      <w:r xmlns:w="http://schemas.openxmlformats.org/wordprocessingml/2006/main">
        <w:rPr>
          <w:rFonts w:ascii="맑은 고딕 Semilight" w:hAnsi="맑은 고딕 Semilight"/>
        </w:rPr>
        <w:t xml:space="preserve">쏬 </w:t>
      </w:r>
      <w:r xmlns:w="http://schemas.openxmlformats.org/wordprocessingml/2006/main">
        <w:t xml:space="preserve">trước Chúa là Thiên Chúa của bạn hết lòng, hết linh hồn và hết trí khôn.??</w:t>
      </w:r>
    </w:p>
    <w:p w14:paraId="586E708B" w14:textId="77777777" w:rsidR="000F7377" w:rsidRDefault="000F7377"/>
    <w:p w14:paraId="1FE06023" w14:textId="77777777" w:rsidR="000F7377" w:rsidRDefault="000F7377">
      <w:r xmlns:w="http://schemas.openxmlformats.org/wordprocessingml/2006/main">
        <w:t xml:space="preserve">2. 1 Cô-rinh-tô 13:13 - ? </w:t>
      </w:r>
      <w:r xmlns:w="http://schemas.openxmlformats.org/wordprocessingml/2006/main">
        <w:rPr>
          <w:rFonts w:ascii="맑은 고딕 Semilight" w:hAnsi="맑은 고딕 Semilight"/>
        </w:rPr>
        <w:t xml:space="preserve">쏛 </w:t>
      </w:r>
      <w:r xmlns:w="http://schemas.openxmlformats.org/wordprocessingml/2006/main">
        <w:t xml:space="preserve">Và bây giờ còn lại ba điều này: đức tin, hy vọng và tình yêu. Nhưng điều tuyệt vời nhất trong số đó là tình yêu.??</w:t>
      </w:r>
    </w:p>
    <w:p w14:paraId="7DD4D7CF" w14:textId="77777777" w:rsidR="000F7377" w:rsidRDefault="000F7377"/>
    <w:p w14:paraId="696809C5" w14:textId="77777777" w:rsidR="000F7377" w:rsidRDefault="000F7377">
      <w:r xmlns:w="http://schemas.openxmlformats.org/wordprocessingml/2006/main">
        <w:t xml:space="preserve">1 Giăng 4:9 Điều này thể hiện tình yêu thương của Đức Chúa Trời đối với chúng ta, vì Đức Chúa Trời đã sai Con Một Ngài đến thế gian, để chúng ta nhờ Con ấy mà được sống.</w:t>
      </w:r>
    </w:p>
    <w:p w14:paraId="574BC838" w14:textId="77777777" w:rsidR="000F7377" w:rsidRDefault="000F7377"/>
    <w:p w14:paraId="114CFDA3" w14:textId="77777777" w:rsidR="000F7377" w:rsidRDefault="000F7377">
      <w:r xmlns:w="http://schemas.openxmlformats.org/wordprocessingml/2006/main">
        <w:t xml:space="preserve">Đoạn văn cho thấy tình yêu của Thiên Chúa đối với chúng ta, được thể hiện qua việc sai </w:t>
      </w:r>
      <w:r xmlns:w="http://schemas.openxmlformats.org/wordprocessingml/2006/main">
        <w:lastRenderedPageBreak xmlns:w="http://schemas.openxmlformats.org/wordprocessingml/2006/main"/>
      </w:r>
      <w:r xmlns:w="http://schemas.openxmlformats.org/wordprocessingml/2006/main">
        <w:t xml:space="preserve">Con Một của Ngài đến thế gian.</w:t>
      </w:r>
    </w:p>
    <w:p w14:paraId="51AB2244" w14:textId="77777777" w:rsidR="000F7377" w:rsidRDefault="000F7377"/>
    <w:p w14:paraId="2D4E728E" w14:textId="77777777" w:rsidR="000F7377" w:rsidRDefault="000F7377">
      <w:r xmlns:w="http://schemas.openxmlformats.org/wordprocessingml/2006/main">
        <w:t xml:space="preserve">1. Tình yêu của Thiên Chúa: Suy ngẫm về 1 Giăng 4:9</w:t>
      </w:r>
    </w:p>
    <w:p w14:paraId="358D81FC" w14:textId="77777777" w:rsidR="000F7377" w:rsidRDefault="000F7377"/>
    <w:p w14:paraId="10C07691" w14:textId="77777777" w:rsidR="000F7377" w:rsidRDefault="000F7377">
      <w:r xmlns:w="http://schemas.openxmlformats.org/wordprocessingml/2006/main">
        <w:t xml:space="preserve">2. Tìm kiếm niềm hy vọng và đức tin qua tình yêu của Chúa</w:t>
      </w:r>
    </w:p>
    <w:p w14:paraId="4291603C" w14:textId="77777777" w:rsidR="000F7377" w:rsidRDefault="000F7377"/>
    <w:p w14:paraId="5E25A32E"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64F1FD31" w14:textId="77777777" w:rsidR="000F7377" w:rsidRDefault="000F7377"/>
    <w:p w14:paraId="328B26B4"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1F58A26E" w14:textId="77777777" w:rsidR="000F7377" w:rsidRDefault="000F7377"/>
    <w:p w14:paraId="265C240A" w14:textId="77777777" w:rsidR="000F7377" w:rsidRDefault="000F7377">
      <w:r xmlns:w="http://schemas.openxmlformats.org/wordprocessingml/2006/main">
        <w:t xml:space="preserve">1 Giăng 4:10 Đây là tình yêu thương, không phải là chúng ta đã yêu mến Đức Chúa Trời, nhưng là Ngài đã yêu thương chúng ta và sai Con Ngài đến làm của lễ chuộc tội chúng ta.</w:t>
      </w:r>
    </w:p>
    <w:p w14:paraId="37DF5173" w14:textId="77777777" w:rsidR="000F7377" w:rsidRDefault="000F7377"/>
    <w:p w14:paraId="0D447D00" w14:textId="77777777" w:rsidR="000F7377" w:rsidRDefault="000F7377">
      <w:r xmlns:w="http://schemas.openxmlformats.org/wordprocessingml/2006/main">
        <w:t xml:space="preserve">Đoạn văn: Tình yêu của Thiên Chúa dành cho chúng ta lớn lao đến nỗi Ngài đã sai Con Ngài đến để xóa tội chúng ta.</w:t>
      </w:r>
    </w:p>
    <w:p w14:paraId="177C22C6" w14:textId="77777777" w:rsidR="000F7377" w:rsidRDefault="000F7377"/>
    <w:p w14:paraId="104EBB22" w14:textId="77777777" w:rsidR="000F7377" w:rsidRDefault="000F7377">
      <w:r xmlns:w="http://schemas.openxmlformats.org/wordprocessingml/2006/main">
        <w:t xml:space="preserve">1: Tình yêu của Thiên Chúa là vô điều kiện</w:t>
      </w:r>
    </w:p>
    <w:p w14:paraId="376DB97B" w14:textId="77777777" w:rsidR="000F7377" w:rsidRDefault="000F7377"/>
    <w:p w14:paraId="07716B05" w14:textId="77777777" w:rsidR="000F7377" w:rsidRDefault="000F7377">
      <w:r xmlns:w="http://schemas.openxmlformats.org/wordprocessingml/2006/main">
        <w:t xml:space="preserve">2: Lòng Thương Xót Chúa Hằng Hữu</w:t>
      </w:r>
    </w:p>
    <w:p w14:paraId="25234F4C" w14:textId="77777777" w:rsidR="000F7377" w:rsidRDefault="000F7377"/>
    <w:p w14:paraId="56A5DE17"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3445FD23" w14:textId="77777777" w:rsidR="000F7377" w:rsidRDefault="000F7377"/>
    <w:p w14:paraId="7C0CE6F3" w14:textId="77777777" w:rsidR="000F7377" w:rsidRDefault="000F7377">
      <w:r xmlns:w="http://schemas.openxmlformats.org/wordprocessingml/2006/main">
        <w:t xml:space="preserve">2: Ê-phê-sô 2:4-5 - Nhưng vì lòng yêu thương lớn lao của Ngài đối với chúng ta, Đức Chúa Trời là Đấng giàu lòng thương xót, khiến chúng ta cùng sống với Đấng Christ, ngay cả khi chúng ta đã chết vì tội lỗi? </w:t>
      </w:r>
      <w:r xmlns:w="http://schemas.openxmlformats.org/wordprocessingml/2006/main">
        <w:rPr>
          <w:rFonts w:ascii="맑은 고딕 Semilight" w:hAnsi="맑은 고딕 Semilight"/>
        </w:rPr>
        <w:t xml:space="preserve">봧 </w:t>
      </w:r>
      <w:r xmlns:w="http://schemas.openxmlformats.org/wordprocessingml/2006/main">
        <w:t xml:space="preserve">đó là nhờ ân sủng mà bạn đã được cứu.</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4:11 Anh em thân mến, nếu Thiên Chúa đã yêu thương chúng ta như vậy thì chúng ta cũng phải yêu thương nhau.</w:t>
      </w:r>
    </w:p>
    <w:p w14:paraId="48DEDB43" w14:textId="77777777" w:rsidR="000F7377" w:rsidRDefault="000F7377"/>
    <w:p w14:paraId="288E7787" w14:textId="77777777" w:rsidR="000F7377" w:rsidRDefault="000F7377">
      <w:r xmlns:w="http://schemas.openxmlformats.org/wordprocessingml/2006/main">
        <w:t xml:space="preserve">Thiên Chúa yêu thương chúng ta và chúng ta cũng phải yêu thương nhau.</w:t>
      </w:r>
    </w:p>
    <w:p w14:paraId="7C8C35E1" w14:textId="77777777" w:rsidR="000F7377" w:rsidRDefault="000F7377"/>
    <w:p w14:paraId="29FBEFA7" w14:textId="77777777" w:rsidR="000F7377" w:rsidRDefault="000F7377">
      <w:r xmlns:w="http://schemas.openxmlformats.org/wordprocessingml/2006/main">
        <w:t xml:space="preserve">1. "Tình yêu của Chúa và của chúng ta: Sức mạnh của sự tôn trọng lẫn nhau"</w:t>
      </w:r>
    </w:p>
    <w:p w14:paraId="41259756" w14:textId="77777777" w:rsidR="000F7377" w:rsidRDefault="000F7377"/>
    <w:p w14:paraId="5A2B8486" w14:textId="77777777" w:rsidR="000F7377" w:rsidRDefault="000F7377">
      <w:r xmlns:w="http://schemas.openxmlformats.org/wordprocessingml/2006/main">
        <w:t xml:space="preserve">2. "Yêu người lân cận: Yêu người khác như Chúa yêu chúng ta"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mắc nợ ai, </w:t>
      </w:r>
      <w:r xmlns:w="http://schemas.openxmlformats.org/wordprocessingml/2006/main">
        <w:rPr>
          <w:rFonts w:ascii="맑은 고딕 Semilight" w:hAnsi="맑은 고딕 Semilight"/>
        </w:rPr>
        <w:t xml:space="preserve">ngoại </w:t>
      </w:r>
      <w:r xmlns:w="http://schemas.openxmlformats.org/wordprocessingml/2006/main">
        <w:t xml:space="preserve">trừ món nợ yêu thương nhau, vì ai yêu thương người khác là đã làm trọn luật </w:t>
      </w:r>
      <w:r xmlns:w="http://schemas.openxmlformats.org/wordprocessingml/2006/main">
        <w:t xml:space="preserve">pháp </w:t>
      </w:r>
      <w:r xmlns:w="http://schemas.openxmlformats.org/wordprocessingml/2006/main">
        <w:t xml:space="preserve">. không được giết người,??? </w:t>
      </w:r>
      <w:r xmlns:w="http://schemas.openxmlformats.org/wordprocessingml/2006/main">
        <w:rPr>
          <w:rFonts w:ascii="맑은 고딕 Semilight" w:hAnsi="맑은 고딕 Semilight"/>
        </w:rPr>
        <w:t xml:space="preserve">쏽 </w:t>
      </w:r>
      <w:r xmlns:w="http://schemas.openxmlformats.org/wordprocessingml/2006/main">
        <w:t xml:space="preserve">bạn không được trộm cắp,??? </w:t>
      </w:r>
      <w:r xmlns:w="http://schemas.openxmlformats.org/wordprocessingml/2006/main">
        <w:rPr>
          <w:rFonts w:ascii="맑은 고딕 Semilight" w:hAnsi="맑은 고딕 Semilight"/>
        </w:rPr>
        <w:t xml:space="preserve">쏽 </w:t>
      </w:r>
      <w:r xmlns:w="http://schemas.openxmlformats.org/wordprocessingml/2006/main">
        <w:t xml:space="preserve">bạn không được thèm muốn,??và bất cứ mệnh lệnh nào khác có thể có, đều được tóm tắt trong một mệnh lệnh này: ? </w:t>
      </w:r>
      <w:r xmlns:w="http://schemas.openxmlformats.org/wordprocessingml/2006/main">
        <w:rPr>
          <w:rFonts w:ascii="맑은 고딕 Semilight" w:hAnsi="맑은 고딕 Semilight"/>
        </w:rPr>
        <w:t xml:space="preserve">쏬 </w:t>
      </w:r>
      <w:r xmlns:w="http://schemas.openxmlformats.org/wordprocessingml/2006/main">
        <w:t xml:space="preserve">hãy yêu hàng xóm như chính mình.?? Tình yêu thương không làm hại người lân cận, vậy nên tình yêu thương là chu toàn luật pháp.??</w:t>
      </w:r>
    </w:p>
    <w:p w14:paraId="2058D717" w14:textId="77777777" w:rsidR="000F7377" w:rsidRDefault="000F7377"/>
    <w:p w14:paraId="0B40578A" w14:textId="77777777" w:rsidR="000F7377" w:rsidRDefault="000F7377">
      <w:r xmlns:w="http://schemas.openxmlformats.org/wordprocessingml/2006/main">
        <w:t xml:space="preserve">2. Ma-thi-ơ 22:37-40 - ? </w:t>
      </w:r>
      <w:r xmlns:w="http://schemas.openxmlformats.org/wordprocessingml/2006/main">
        <w:rPr>
          <w:rFonts w:ascii="맑은 고딕 Semilight" w:hAnsi="맑은 고딕 Semilight"/>
        </w:rPr>
        <w:t xml:space="preserve">쏪 </w:t>
      </w:r>
      <w:r xmlns:w="http://schemas.openxmlformats.org/wordprocessingml/2006/main">
        <w:t xml:space="preserve">Chúa Giêsu đã trả lời: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kính mến Chúa là Thiên Chúa của bạn hết lòng, hết linh hồn và hết trí khôn.??Đây là điều răn đầu tiên và lớn nhất. Và điều thứ hai giống như vậy: ? </w:t>
      </w:r>
      <w:r xmlns:w="http://schemas.openxmlformats.org/wordprocessingml/2006/main">
        <w:rPr>
          <w:rFonts w:ascii="맑은 고딕 Semilight" w:hAnsi="맑은 고딕 Semilight"/>
        </w:rPr>
        <w:t xml:space="preserve">쁋 </w:t>
      </w:r>
      <w:r xmlns:w="http://schemas.openxmlformats.org/wordprocessingml/2006/main">
        <w:t xml:space="preserve">hãy yêu người lân cận như chính mình.??Tất cả Luật pháp và các lời tiên tri đều dựa trên hai điều răn này.??</w:t>
      </w:r>
    </w:p>
    <w:p w14:paraId="3E6AF5DE" w14:textId="77777777" w:rsidR="000F7377" w:rsidRDefault="000F7377"/>
    <w:p w14:paraId="286709FC" w14:textId="77777777" w:rsidR="000F7377" w:rsidRDefault="000F7377">
      <w:r xmlns:w="http://schemas.openxmlformats.org/wordprocessingml/2006/main">
        <w:t xml:space="preserve">1 Giăng 4:12 Chưa có ai từng thấy Đức Chúa Trời. Nếu chúng ta yêu thương nhau thì Thiên Chúa ở trong chúng ta, và tình yêu của Ngài trọn vẹn trong chúng ta.</w:t>
      </w:r>
    </w:p>
    <w:p w14:paraId="13F6D534" w14:textId="77777777" w:rsidR="000F7377" w:rsidRDefault="000F7377"/>
    <w:p w14:paraId="7F5DD865" w14:textId="77777777" w:rsidR="000F7377" w:rsidRDefault="000F7377">
      <w:r xmlns:w="http://schemas.openxmlformats.org/wordprocessingml/2006/main">
        <w:t xml:space="preserve">Tình yêu của Thiên Chúa được trọn vẹn nơi chúng ta khi chúng ta yêu thương nhau.</w:t>
      </w:r>
    </w:p>
    <w:p w14:paraId="4E4396D9" w14:textId="77777777" w:rsidR="000F7377" w:rsidRDefault="000F7377"/>
    <w:p w14:paraId="11FEDBED" w14:textId="77777777" w:rsidR="000F7377" w:rsidRDefault="000F7377">
      <w:r xmlns:w="http://schemas.openxmlformats.org/wordprocessingml/2006/main">
        <w:t xml:space="preserve">1: Tình yêu hoàn hảo của Thiên Chúa được thể hiện nơi chúng ta khi chúng ta yêu thương người lân cận.</w:t>
      </w:r>
    </w:p>
    <w:p w14:paraId="7947C572" w14:textId="77777777" w:rsidR="000F7377" w:rsidRDefault="000F7377"/>
    <w:p w14:paraId="516EA903" w14:textId="77777777" w:rsidR="000F7377" w:rsidRDefault="000F7377">
      <w:r xmlns:w="http://schemas.openxmlformats.org/wordprocessingml/2006/main">
        <w:t xml:space="preserve">2: Tình yêu của chúng ta dành cho nhau phản ánh tình yêu Thiên Chúa dành cho chúng ta.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5:13-14 - ? </w:t>
      </w:r>
      <w:r xmlns:w="http://schemas.openxmlformats.org/wordprocessingml/2006/main">
        <w:rPr>
          <w:rFonts w:ascii="맑은 고딕 Semilight" w:hAnsi="맑은 고딕 Semilight"/>
        </w:rPr>
        <w:t xml:space="preserve">쏤 </w:t>
      </w:r>
      <w:r xmlns:w="http://schemas.openxmlformats.org/wordprocessingml/2006/main">
        <w:t xml:space="preserve">hoặc anh em đã được kêu gọi tự do. Đừng sử dụng sự tự do của mình như một cơ hội cho xác thịt, nhưng hãy phục vụ lẫn nhau bằng tình yêu thương. Vì toàn bộ luật pháp được ứng nghiệm trong một từ: ? </w:t>
      </w:r>
      <w:r xmlns:w="http://schemas.openxmlformats.org/wordprocessingml/2006/main">
        <w:rPr>
          <w:rFonts w:ascii="맑은 고딕 Semilight" w:hAnsi="맑은 고딕 Semilight"/>
        </w:rPr>
        <w:t xml:space="preserve">쏽 </w:t>
      </w:r>
      <w:r xmlns:w="http://schemas.openxmlformats.org/wordprocessingml/2006/main">
        <w:t xml:space="preserve">bạn sẽ yêu người hàng xóm như chính mình.??</w:t>
      </w:r>
    </w:p>
    <w:p w14:paraId="738C5D10" w14:textId="77777777" w:rsidR="000F7377" w:rsidRDefault="000F7377"/>
    <w:p w14:paraId="6ADB23B3" w14:textId="77777777" w:rsidR="000F7377" w:rsidRDefault="000F7377">
      <w:r xmlns:w="http://schemas.openxmlformats.org/wordprocessingml/2006/main">
        <w:t xml:space="preserve">2: 1 Giăng 3:11 - ? </w:t>
      </w:r>
      <w:r xmlns:w="http://schemas.openxmlformats.org/wordprocessingml/2006/main">
        <w:rPr>
          <w:rFonts w:ascii="맑은 고딕 Semilight" w:hAnsi="맑은 고딕 Semilight"/>
        </w:rPr>
        <w:t xml:space="preserve">쏤 </w:t>
      </w:r>
      <w:r xmlns:w="http://schemas.openxmlformats.org/wordprocessingml/2006/main">
        <w:t xml:space="preserve">hay đây là thông điệp mà bạn đã nghe ngay từ đầu, rằng chúng ta nên yêu nhau.??</w:t>
      </w:r>
    </w:p>
    <w:p w14:paraId="73F571A6" w14:textId="77777777" w:rsidR="000F7377" w:rsidRDefault="000F7377"/>
    <w:p w14:paraId="2A15F59A" w14:textId="77777777" w:rsidR="000F7377" w:rsidRDefault="000F7377">
      <w:r xmlns:w="http://schemas.openxmlformats.org/wordprocessingml/2006/main">
        <w:t xml:space="preserve">1 Giăng 4:13 Bởi đó chúng ta biết rằng chúng ta ở trong Ngài và Ngài ở trong chúng ta, là vì Ngài đã ban Thánh Linh Ngài cho chúng ta.</w:t>
      </w:r>
    </w:p>
    <w:p w14:paraId="277BD802" w14:textId="77777777" w:rsidR="000F7377" w:rsidRDefault="000F7377"/>
    <w:p w14:paraId="551A8E01" w14:textId="77777777" w:rsidR="000F7377" w:rsidRDefault="000F7377">
      <w:r xmlns:w="http://schemas.openxmlformats.org/wordprocessingml/2006/main">
        <w:t xml:space="preserve">Chúng ta có thể hiểu rằng Thiên Chúa ở trong chúng ta và chúng ta ở trong Ngài vì Ngài đã ban Thánh Thần của Ngài cho chúng ta.</w:t>
      </w:r>
    </w:p>
    <w:p w14:paraId="76C6AEED" w14:textId="77777777" w:rsidR="000F7377" w:rsidRDefault="000F7377"/>
    <w:p w14:paraId="3F31AFE3" w14:textId="77777777" w:rsidR="000F7377" w:rsidRDefault="000F7377">
      <w:r xmlns:w="http://schemas.openxmlformats.org/wordprocessingml/2006/main">
        <w:t xml:space="preserve">1. Quyền năng của Chúa Thánh Thần: Thánh Thần Thiên Chúa ngự trong chúng ta như thế nào</w:t>
      </w:r>
    </w:p>
    <w:p w14:paraId="70355F9E" w14:textId="77777777" w:rsidR="000F7377" w:rsidRDefault="000F7377"/>
    <w:p w14:paraId="4AA22D87" w14:textId="77777777" w:rsidR="000F7377" w:rsidRDefault="000F7377">
      <w:r xmlns:w="http://schemas.openxmlformats.org/wordprocessingml/2006/main">
        <w:t xml:space="preserve">2. Chia sẻ tình yêu của Chúa: Trải nghiệm sự hiện diện của Chúa qua Thánh Linh của Ngài</w:t>
      </w:r>
    </w:p>
    <w:p w14:paraId="4AB97B12" w14:textId="77777777" w:rsidR="000F7377" w:rsidRDefault="000F7377"/>
    <w:p w14:paraId="48B33203" w14:textId="77777777" w:rsidR="000F7377" w:rsidRDefault="000F7377">
      <w:r xmlns:w="http://schemas.openxmlformats.org/wordprocessingml/2006/main">
        <w:t xml:space="preserve">1. Rô-ma 8:9 - "Nhưng anh em không ở trong xác thịt mà ở trong Thánh Linh, nếu quả thật Thánh Linh của Đức Chúa Trời ngự trong anh em. Vậy nếu ai không có Thánh Linh của Đấng Christ, thì người ấy không thuộc về Ngài."</w:t>
      </w:r>
    </w:p>
    <w:p w14:paraId="1D927A14" w14:textId="77777777" w:rsidR="000F7377" w:rsidRDefault="000F7377"/>
    <w:p w14:paraId="176214B4" w14:textId="77777777" w:rsidR="000F7377" w:rsidRDefault="000F7377">
      <w:r xmlns:w="http://schemas.openxmlformats.org/wordprocessingml/2006/main">
        <w:t xml:space="preserve">2. Ga-la-ti 4:6 - "Và vì các ngươi là con nên Đức Chúa Trời đã sai Thánh Linh của Con Ngài vào lòng các ngươi mà kêu rằng: A-ba, Cha ơi!"</w:t>
      </w:r>
    </w:p>
    <w:p w14:paraId="28C10327" w14:textId="77777777" w:rsidR="000F7377" w:rsidRDefault="000F7377"/>
    <w:p w14:paraId="0FA2A6C5" w14:textId="77777777" w:rsidR="000F7377" w:rsidRDefault="000F7377">
      <w:r xmlns:w="http://schemas.openxmlformats.org/wordprocessingml/2006/main">
        <w:t xml:space="preserve">1 Giăng 4:14 Chúng tôi đã thấy và làm chứng rằng Đức Chúa Cha đã sai Đức Chúa Con để làm Đấng Cứu Thế.</w:t>
      </w:r>
    </w:p>
    <w:p w14:paraId="6DE47E7F" w14:textId="77777777" w:rsidR="000F7377" w:rsidRDefault="000F7377"/>
    <w:p w14:paraId="71D5D169" w14:textId="77777777" w:rsidR="000F7377" w:rsidRDefault="000F7377">
      <w:r xmlns:w="http://schemas.openxmlformats.org/wordprocessingml/2006/main">
        <w:t xml:space="preserve">Giăng làm chứng rằng Đức Chúa Trời đã sai Con Ngài là Chúa Giê-su đến làm Đấng Cứu Rỗi cho thế gian.</w:t>
      </w:r>
    </w:p>
    <w:p w14:paraId="32CF8BFA" w14:textId="77777777" w:rsidR="000F7377" w:rsidRDefault="000F7377"/>
    <w:p w14:paraId="5F39BFC6" w14:textId="77777777" w:rsidR="000F7377" w:rsidRDefault="000F7377">
      <w:r xmlns:w="http://schemas.openxmlformats.org/wordprocessingml/2006/main">
        <w:t xml:space="preserve">1. Ơn Cứu Độ của Thế Giới: Hiểu Món Quà Chúa Giêsu của Thiên Chúa</w:t>
      </w:r>
    </w:p>
    <w:p w14:paraId="457EF37C" w14:textId="77777777" w:rsidR="000F7377" w:rsidRDefault="000F7377"/>
    <w:p w14:paraId="324FACBF" w14:textId="77777777" w:rsidR="000F7377" w:rsidRDefault="000F7377">
      <w:r xmlns:w="http://schemas.openxmlformats.org/wordprocessingml/2006/main">
        <w:t xml:space="preserve">2. Chúa Giêsu: Món Quà Tình Yêu Cao Quý Nhất</w:t>
      </w:r>
    </w:p>
    <w:p w14:paraId="35A2E6EA" w14:textId="77777777" w:rsidR="000F7377" w:rsidRDefault="000F7377"/>
    <w:p w14:paraId="45817C72" w14:textId="77777777" w:rsidR="000F7377" w:rsidRDefault="000F7377">
      <w:r xmlns:w="http://schemas.openxmlformats.org/wordprocessingml/2006/main">
        <w:t xml:space="preserve">1.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14:paraId="138FE84D" w14:textId="77777777" w:rsidR="000F7377" w:rsidRDefault="000F7377"/>
    <w:p w14:paraId="12CF7F02"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3D482992" w14:textId="77777777" w:rsidR="000F7377" w:rsidRDefault="000F7377"/>
    <w:p w14:paraId="146FA893" w14:textId="77777777" w:rsidR="000F7377" w:rsidRDefault="000F7377">
      <w:r xmlns:w="http://schemas.openxmlformats.org/wordprocessingml/2006/main">
        <w:t xml:space="preserve">1 Giăng 4:15 Ai xưng Đức Chúa Giê-xu là Con Đức Chúa Trời thì Đức Chúa Trời ở trong người ấy và người ấy ở trong Đức Chúa Trời.</w:t>
      </w:r>
    </w:p>
    <w:p w14:paraId="1AA2BD69" w14:textId="77777777" w:rsidR="000F7377" w:rsidRDefault="000F7377"/>
    <w:p w14:paraId="70492CD9" w14:textId="77777777" w:rsidR="000F7377" w:rsidRDefault="000F7377">
      <w:r xmlns:w="http://schemas.openxmlformats.org/wordprocessingml/2006/main">
        <w:t xml:space="preserve">Tình yêu Thiên Chúa dành cho con người được thể hiện qua sự hiện diện của Chúa Giêsu nơi họ.</w:t>
      </w:r>
    </w:p>
    <w:p w14:paraId="424A7A84" w14:textId="77777777" w:rsidR="000F7377" w:rsidRDefault="000F7377"/>
    <w:p w14:paraId="3E4AF331" w14:textId="77777777" w:rsidR="000F7377" w:rsidRDefault="000F7377">
      <w:r xmlns:w="http://schemas.openxmlformats.org/wordprocessingml/2006/main">
        <w:t xml:space="preserve">1. Hiểu được tình yêu vô điều kiện của Chúa dành cho chúng ta</w:t>
      </w:r>
    </w:p>
    <w:p w14:paraId="5C608573" w14:textId="77777777" w:rsidR="000F7377" w:rsidRDefault="000F7377"/>
    <w:p w14:paraId="7DEC8722" w14:textId="77777777" w:rsidR="000F7377" w:rsidRDefault="000F7377">
      <w:r xmlns:w="http://schemas.openxmlformats.org/wordprocessingml/2006/main">
        <w:t xml:space="preserve">2. Sự hiện diện của Chúa Giêsu trong chúng ta biến đổi cuộc đời chúng ta như thế nào</w:t>
      </w:r>
    </w:p>
    <w:p w14:paraId="760914F1" w14:textId="77777777" w:rsidR="000F7377" w:rsidRDefault="000F7377"/>
    <w:p w14:paraId="5575497A"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F90A4C4" w14:textId="77777777" w:rsidR="000F7377" w:rsidRDefault="000F7377"/>
    <w:p w14:paraId="3B0DA5B5" w14:textId="77777777" w:rsidR="000F7377" w:rsidRDefault="000F7377">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14:paraId="159AD491" w14:textId="77777777" w:rsidR="000F7377" w:rsidRDefault="000F7377"/>
    <w:p w14:paraId="6FD980E9" w14:textId="77777777" w:rsidR="000F7377" w:rsidRDefault="000F7377">
      <w:r xmlns:w="http://schemas.openxmlformats.org/wordprocessingml/2006/main">
        <w:t xml:space="preserve">1 Giăng 4:16 Chúng ta đã biết và tin vào tình yêu thương mà Đức Chúa Trời dành cho chúng ta. Thiên Chúa là tình yêu; và ai ở trong tình yêu thương là ở trong Thiên Chúa và Thiên Chúa ở trong người ấy.</w:t>
      </w:r>
    </w:p>
    <w:p w14:paraId="06335A5E" w14:textId="77777777" w:rsidR="000F7377" w:rsidRDefault="000F7377"/>
    <w:p w14:paraId="7B1E7507" w14:textId="77777777" w:rsidR="000F7377" w:rsidRDefault="000F7377">
      <w:r xmlns:w="http://schemas.openxmlformats.org/wordprocessingml/2006/main">
        <w:t xml:space="preserve">Chúng ta có thể hiểu và tin vào tình yêu mà Thiên Chúa dành cho chúng ta. Thiên Chúa là tình yêu và khi chúng ta sống trong tình yêu là chúng ta sống trong Thiên Chúa và Thiên Chúa sống trong chúng ta.</w:t>
      </w:r>
    </w:p>
    <w:p w14:paraId="5A7C862D" w14:textId="77777777" w:rsidR="000F7377" w:rsidRDefault="000F7377"/>
    <w:p w14:paraId="76345744" w14:textId="77777777" w:rsidR="000F7377" w:rsidRDefault="000F7377">
      <w:r xmlns:w="http://schemas.openxmlformats.org/wordprocessingml/2006/main">
        <w:t xml:space="preserve">1. Thiên Chúa Là Tình Yêu: Học Sống Trong Tình Yêu Của Ngài</w:t>
      </w:r>
    </w:p>
    <w:p w14:paraId="5104D39F" w14:textId="77777777" w:rsidR="000F7377" w:rsidRDefault="000F7377"/>
    <w:p w14:paraId="413767C8" w14:textId="77777777" w:rsidR="000F7377" w:rsidRDefault="000F7377">
      <w:r xmlns:w="http://schemas.openxmlformats.org/wordprocessingml/2006/main">
        <w:t xml:space="preserve">2. Ở trong tình yêu: Cảm nghiệm sự hiện diện của Thiên Chúa</w:t>
      </w:r>
    </w:p>
    <w:p w14:paraId="05954883" w14:textId="77777777" w:rsidR="000F7377" w:rsidRDefault="000F7377"/>
    <w:p w14:paraId="4B0B8FCC" w14:textId="77777777" w:rsidR="000F7377" w:rsidRDefault="000F7377">
      <w:r xmlns:w="http://schemas.openxmlformats.org/wordprocessingml/2006/main">
        <w:t xml:space="preserve">1. 1 Cô-rinh-tô 13:4-8 – Tình yêu thì kiên nhẫn, tình yêu thì nhân hậu. Nó không ghen tị, nó không khoe khoang, nó không tự hào.</w:t>
      </w:r>
    </w:p>
    <w:p w14:paraId="15986685" w14:textId="77777777" w:rsidR="000F7377" w:rsidRDefault="000F7377"/>
    <w:p w14:paraId="12A1B4E4" w14:textId="77777777" w:rsidR="000F7377" w:rsidRDefault="000F7377">
      <w:r xmlns:w="http://schemas.openxmlformats.org/wordprocessingml/2006/main">
        <w:t xml:space="preserve">2. Rô-ma 5: 5 - Và hy vọng không làm xấu hổ; bởi vì tình yêu của Đức Chúa Trời được đổ tràn vào lòng chúng ta bởi Đức Thánh Linh được ban cho chúng ta.</w:t>
      </w:r>
    </w:p>
    <w:p w14:paraId="60A5479F" w14:textId="77777777" w:rsidR="000F7377" w:rsidRDefault="000F7377"/>
    <w:p w14:paraId="3FB992D3" w14:textId="77777777" w:rsidR="000F7377" w:rsidRDefault="000F7377">
      <w:r xmlns:w="http://schemas.openxmlformats.org/wordprocessingml/2006/main">
        <w:t xml:space="preserve">1 Giăng 4:17 Bởi đây tình yêu thương của chúng ta được nên trọn vẹn, hầu cho chúng ta được dạn dĩ trong ngày phán xét: vì Ngài thể nào, thì chúng ta cũng thể ấy trong thế gian này.</w:t>
      </w:r>
    </w:p>
    <w:p w14:paraId="4D42905A" w14:textId="77777777" w:rsidR="000F7377" w:rsidRDefault="000F7377"/>
    <w:p w14:paraId="0DA8B586" w14:textId="77777777" w:rsidR="000F7377" w:rsidRDefault="000F7377">
      <w:r xmlns:w="http://schemas.openxmlformats.org/wordprocessingml/2006/main">
        <w:t xml:space="preserve">Tình yêu của Thiên Chúa mang lại cho chúng ta niềm tin tưởng và sự bảo đảm trong ngày phán xét. Vì chúng ta giống Chúa Giêsu trong thế giới này nên chúng ta có thể tin chắc vào tình yêu và ân sủng của Người.</w:t>
      </w:r>
    </w:p>
    <w:p w14:paraId="1C488D94" w14:textId="77777777" w:rsidR="000F7377" w:rsidRDefault="000F7377"/>
    <w:p w14:paraId="266C2D93" w14:textId="77777777" w:rsidR="000F7377" w:rsidRDefault="000F7377">
      <w:r xmlns:w="http://schemas.openxmlformats.org/wordprocessingml/2006/main">
        <w:t xml:space="preserve">1. Tình yêu trọn vẹn mang đến sự táo bạo: Niềm tin vào ngày phán xét</w:t>
      </w:r>
    </w:p>
    <w:p w14:paraId="1F1D2CD5" w14:textId="77777777" w:rsidR="000F7377" w:rsidRDefault="000F7377"/>
    <w:p w14:paraId="3D4DA558" w14:textId="77777777" w:rsidR="000F7377" w:rsidRDefault="000F7377">
      <w:r xmlns:w="http://schemas.openxmlformats.org/wordprocessingml/2006/main">
        <w:t xml:space="preserve">2. Chúa Giêsu thế nào, chúng ta cũng thế: Sự bảo đảm của chúng ta về tình yêu và ân sủng của Thiên Chúa</w:t>
      </w:r>
    </w:p>
    <w:p w14:paraId="66CD031F" w14:textId="77777777" w:rsidR="000F7377" w:rsidRDefault="000F7377"/>
    <w:p w14:paraId="61FDBA84" w14:textId="77777777" w:rsidR="000F7377" w:rsidRDefault="000F7377">
      <w:r xmlns:w="http://schemas.openxmlformats.org/wordprocessingml/2006/main">
        <w:t xml:space="preserve">1. Rô-ma 8:31-39 - Sự bảo đảm về tình yêu của Thiên Chúa giữa đau khổ</w:t>
      </w:r>
    </w:p>
    <w:p w14:paraId="5DE93643" w14:textId="77777777" w:rsidR="000F7377" w:rsidRDefault="000F7377"/>
    <w:p w14:paraId="56D3A026" w14:textId="77777777" w:rsidR="000F7377" w:rsidRDefault="000F7377">
      <w:r xmlns:w="http://schemas.openxmlformats.org/wordprocessingml/2006/main">
        <w:t xml:space="preserve">2. Hê-bơ-rơ 10:19-25 - Sự dạn dĩ vào các nơi trên trời nhờ huyết Chúa Giê-su</w:t>
      </w:r>
    </w:p>
    <w:p w14:paraId="0FB3BCA8" w14:textId="77777777" w:rsidR="000F7377" w:rsidRDefault="000F7377"/>
    <w:p w14:paraId="7D592D41" w14:textId="77777777" w:rsidR="000F7377" w:rsidRDefault="000F7377">
      <w:r xmlns:w="http://schemas.openxmlformats.org/wordprocessingml/2006/main">
        <w:t xml:space="preserve">1 Giăng 4:18 Trong tình yêu không có gì phải sợ hãi; nhưng tình yêu trọn vẹn xua tan sợ hãi: vì sợ hãi sinh ra đau khổ. Ai sợ hãi thì không được trọn vẹn trong tình yêu.</w:t>
      </w:r>
    </w:p>
    <w:p w14:paraId="612A079A" w14:textId="77777777" w:rsidR="000F7377" w:rsidRDefault="000F7377"/>
    <w:p w14:paraId="24729BDA" w14:textId="77777777" w:rsidR="000F7377" w:rsidRDefault="000F7377">
      <w:r xmlns:w="http://schemas.openxmlformats.org/wordprocessingml/2006/main">
        <w:t xml:space="preserve">Tình yêu hoàn hảo loại bỏ nỗi sợ hãi vì nỗi sợ hãi dày vò và ngăn cản chúng ta trở nên hoàn hảo trong tình yêu.</w:t>
      </w:r>
    </w:p>
    <w:p w14:paraId="5BD1CC2A" w14:textId="77777777" w:rsidR="000F7377" w:rsidRDefault="000F7377"/>
    <w:p w14:paraId="1A925C86" w14:textId="77777777" w:rsidR="000F7377" w:rsidRDefault="000F7377">
      <w:r xmlns:w="http://schemas.openxmlformats.org/wordprocessingml/2006/main">
        <w:t xml:space="preserve">1. "Đừng sợ: Đón nhận tình yêu hoàn hảo của Thiên Chúa"</w:t>
      </w:r>
    </w:p>
    <w:p w14:paraId="7BF43E6B" w14:textId="77777777" w:rsidR="000F7377" w:rsidRDefault="000F7377"/>
    <w:p w14:paraId="640B827C" w14:textId="77777777" w:rsidR="000F7377" w:rsidRDefault="000F7377">
      <w:r xmlns:w="http://schemas.openxmlformats.org/wordprocessingml/2006/main">
        <w:t xml:space="preserve">2. "Không sợ hãi: Giải phóng sức mạnh của tình yêu hoàn hảo"</w:t>
      </w:r>
    </w:p>
    <w:p w14:paraId="2899B361" w14:textId="77777777" w:rsidR="000F7377" w:rsidRDefault="000F7377"/>
    <w:p w14:paraId="2B834C08" w14:textId="77777777" w:rsidR="000F7377" w:rsidRDefault="000F7377">
      <w:r xmlns:w="http://schemas.openxmlformats.org/wordprocessingml/2006/main">
        <w:t xml:space="preserve">1. Rô-ma 8:15 - "Vì anh em chưa nhận được tinh thần nô lệ gây sợ hãi nữa, nhưng đã nhận được tinh thần được làm con nuôi mà chúng ta kêu cầu, ? 쏛 </w:t>
      </w:r>
      <w:r xmlns:w="http://schemas.openxmlformats.org/wordprocessingml/2006/main">
        <w:rPr>
          <w:rFonts w:ascii="맑은 고딕 Semilight" w:hAnsi="맑은 고딕 Semilight"/>
        </w:rPr>
        <w:t xml:space="preserve">bba </w:t>
      </w:r>
      <w:r xmlns:w="http://schemas.openxmlformats.org/wordprocessingml/2006/main">
        <w:t xml:space="preserve">! Cha ơi!??</w:t>
      </w:r>
    </w:p>
    <w:p w14:paraId="6708A6CC" w14:textId="77777777" w:rsidR="000F7377" w:rsidRDefault="000F7377"/>
    <w:p w14:paraId="51F3BC6C" w14:textId="77777777" w:rsidR="000F7377" w:rsidRDefault="000F7377">
      <w:r xmlns:w="http://schemas.openxmlformats.org/wordprocessingml/2006/main">
        <w:t xml:space="preserve">2. Ma-thi-ơ 10:28 - ? </w:t>
      </w:r>
      <w:r xmlns:w="http://schemas.openxmlformats.org/wordprocessingml/2006/main">
        <w:rPr>
          <w:rFonts w:ascii="맑은 고딕 Semilight" w:hAnsi="맑은 고딕 Semilight"/>
        </w:rPr>
        <w:t xml:space="preserve">쏡 </w:t>
      </w:r>
      <w:r xmlns:w="http://schemas.openxmlformats.org/wordprocessingml/2006/main">
        <w:t xml:space="preserve">o đừng sợ kẻ giết được thân xác mà không giết được linh hồn. Đúng hơn, hãy sợ Đấng có thể tiêu diệt cả linh hồn lẫn thể xác trong hỏa ngục.??</w:t>
      </w:r>
    </w:p>
    <w:p w14:paraId="0E904CAF" w14:textId="77777777" w:rsidR="000F7377" w:rsidRDefault="000F7377"/>
    <w:p w14:paraId="50DA9A0F" w14:textId="77777777" w:rsidR="000F7377" w:rsidRDefault="000F7377">
      <w:r xmlns:w="http://schemas.openxmlformats.org/wordprocessingml/2006/main">
        <w:t xml:space="preserve">1 Giăng 4:19 Chúng ta yêu Ngài vì Ngài đã yêu chúng ta trước.</w:t>
      </w:r>
    </w:p>
    <w:p w14:paraId="6D550C09" w14:textId="77777777" w:rsidR="000F7377" w:rsidRDefault="000F7377"/>
    <w:p w14:paraId="72BBA642" w14:textId="77777777" w:rsidR="000F7377" w:rsidRDefault="000F7377">
      <w:r xmlns:w="http://schemas.openxmlformats.org/wordprocessingml/2006/main">
        <w:t xml:space="preserve">Thiên Chúa yêu thương chúng ta và chúng ta cũng yêu mến Ngài vì tình yêu của Ngài.</w:t>
      </w:r>
    </w:p>
    <w:p w14:paraId="23E62EE2" w14:textId="77777777" w:rsidR="000F7377" w:rsidRDefault="000F7377"/>
    <w:p w14:paraId="50A16626" w14:textId="77777777" w:rsidR="000F7377" w:rsidRDefault="000F7377">
      <w:r xmlns:w="http://schemas.openxmlformats.org/wordprocessingml/2006/main">
        <w:t xml:space="preserve">1. Tình yêu của Chúa dành cho chúng ta: Suy ngẫm về 1 Giăng 4:19</w:t>
      </w:r>
    </w:p>
    <w:p w14:paraId="5AD895AC" w14:textId="77777777" w:rsidR="000F7377" w:rsidRDefault="000F7377"/>
    <w:p w14:paraId="41F2C778" w14:textId="77777777" w:rsidR="000F7377" w:rsidRDefault="000F7377">
      <w:r xmlns:w="http://schemas.openxmlformats.org/wordprocessingml/2006/main">
        <w:t xml:space="preserve">2. Sức mạnh của tình yêu: Tình yêu của Thiên Chúa và sự đáp trả của chúng ta</w:t>
      </w:r>
    </w:p>
    <w:p w14:paraId="19DB1439" w14:textId="77777777" w:rsidR="000F7377" w:rsidRDefault="000F7377"/>
    <w:p w14:paraId="04A38915" w14:textId="77777777" w:rsidR="000F7377" w:rsidRDefault="000F7377">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Giăng 3:1 - Hãy xem Đức Chúa Cha đã ban cho chúng ta tình yêu lớn lao biết bao, đến nỗi chúng ta được gọi là con Đức Chúa Trời!</w:t>
      </w:r>
    </w:p>
    <w:p w14:paraId="5B3D512C" w14:textId="77777777" w:rsidR="000F7377" w:rsidRDefault="000F7377"/>
    <w:p w14:paraId="5A5FE604" w14:textId="77777777" w:rsidR="000F7377" w:rsidRDefault="000F7377">
      <w:r xmlns:w="http://schemas.openxmlformats.org/wordprocessingml/2006/main">
        <w:t xml:space="preserve">1 Giăng 4:20 Nếu ai nói: Tôi yêu Đức Chúa Trời và ghét anh em mình, ấy là kẻ nói dối; vì ai không yêu anh em mình mà mình đã thấy, thì làm sao yêu Đức Chúa Trời mình chưa thấy được?</w:t>
      </w:r>
    </w:p>
    <w:p w14:paraId="2C0809E9" w14:textId="77777777" w:rsidR="000F7377" w:rsidRDefault="000F7377"/>
    <w:p w14:paraId="4B70FD0C" w14:textId="77777777" w:rsidR="000F7377" w:rsidRDefault="000F7377">
      <w:r xmlns:w="http://schemas.openxmlformats.org/wordprocessingml/2006/main">
        <w:t xml:space="preserve">Chúng ta phải yêu thương anh chị em mình thì mới thực sự yêu mến Thiên Chúa.</w:t>
      </w:r>
    </w:p>
    <w:p w14:paraId="48A88130" w14:textId="77777777" w:rsidR="000F7377" w:rsidRDefault="000F7377"/>
    <w:p w14:paraId="0370E163" w14:textId="77777777" w:rsidR="000F7377" w:rsidRDefault="000F7377">
      <w:r xmlns:w="http://schemas.openxmlformats.org/wordprocessingml/2006/main">
        <w:t xml:space="preserve">1. Tình yêu dành cho Thiên Chúa không thể tách rời khỏi tình yêu dành cho đồng loại.</w:t>
      </w:r>
    </w:p>
    <w:p w14:paraId="1C83495E" w14:textId="77777777" w:rsidR="000F7377" w:rsidRDefault="000F7377"/>
    <w:p w14:paraId="73A249AD" w14:textId="77777777" w:rsidR="000F7377" w:rsidRDefault="000F7377">
      <w:r xmlns:w="http://schemas.openxmlformats.org/wordprocessingml/2006/main">
        <w:t xml:space="preserve">2. Chúng ta phải biến tình yêu Thiên Chúa thành hành động bằng cách yêu thương anh chị em mình.</w:t>
      </w:r>
    </w:p>
    <w:p w14:paraId="33F16A55" w14:textId="77777777" w:rsidR="000F7377" w:rsidRDefault="000F7377"/>
    <w:p w14:paraId="4F891BB7" w14:textId="77777777" w:rsidR="000F7377" w:rsidRDefault="000F7377">
      <w:r xmlns:w="http://schemas.openxmlformats.org/wordprocessingml/2006/main">
        <w:t xml:space="preserve">1. Ma-thi-ơ 22:36-40 - ? </w:t>
      </w:r>
      <w:r xmlns:w="http://schemas.openxmlformats.org/wordprocessingml/2006/main">
        <w:rPr>
          <w:rFonts w:ascii="맑은 고딕 Semilight" w:hAnsi="맑은 고딕 Semilight"/>
        </w:rPr>
        <w:t xml:space="preserve">쏷 </w:t>
      </w:r>
      <w:r xmlns:w="http://schemas.openxmlformats.org/wordprocessingml/2006/main">
        <w:t xml:space="preserve">mỗi người, điều răn nào lớn nhất trong Luật???Chúa Giêsu trả lời: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kính mến Chúa là Thiên Chúa của bạn hết lòng, hết linh hồn và hết trí khôn.??Đây là điều răn đầu tiên và lớn nhất. Và điều thứ hai giống như vậy: ? </w:t>
      </w:r>
      <w:r xmlns:w="http://schemas.openxmlformats.org/wordprocessingml/2006/main">
        <w:rPr>
          <w:rFonts w:ascii="맑은 고딕 Semilight" w:hAnsi="맑은 고딕 Semilight"/>
        </w:rPr>
        <w:t xml:space="preserve">쁋 </w:t>
      </w:r>
      <w:r xmlns:w="http://schemas.openxmlformats.org/wordprocessingml/2006/main">
        <w:t xml:space="preserve">hãy yêu người lân cận như chính mình.??Tất cả Luật pháp và các lời tiên tri đều dựa trên hai điều răn này.??</w:t>
      </w:r>
    </w:p>
    <w:p w14:paraId="59F91757" w14:textId="77777777" w:rsidR="000F7377" w:rsidRDefault="000F7377"/>
    <w:p w14:paraId="440158F8" w14:textId="77777777" w:rsidR="000F7377" w:rsidRDefault="000F7377">
      <w:r xmlns:w="http://schemas.openxmlformats.org/wordprocessingml/2006/main">
        <w:t xml:space="preserve">2. Gia-cơ 2:8 - Nếu bạn thực sự tuân giữ luật pháp hoàng gia được tìm thấy trong Kinh thánh, ? </w:t>
      </w:r>
      <w:r xmlns:w="http://schemas.openxmlformats.org/wordprocessingml/2006/main">
        <w:rPr>
          <w:rFonts w:ascii="맑은 고딕 Semilight" w:hAnsi="맑은 고딕 Semilight"/>
        </w:rPr>
        <w:t xml:space="preserve">쏬 </w:t>
      </w:r>
      <w:r xmlns:w="http://schemas.openxmlformats.org/wordprocessingml/2006/main">
        <w:t xml:space="preserve">coi hàng xóm của bạn như chính mình,?? bạn đang làm đúng.</w:t>
      </w:r>
    </w:p>
    <w:p w14:paraId="02BEFF4F" w14:textId="77777777" w:rsidR="000F7377" w:rsidRDefault="000F7377"/>
    <w:p w14:paraId="74552BAC" w14:textId="77777777" w:rsidR="000F7377" w:rsidRDefault="000F7377">
      <w:r xmlns:w="http://schemas.openxmlformats.org/wordprocessingml/2006/main">
        <w:t xml:space="preserve">1 Giăng 4:21 Và chúng ta nhận được điều răn này từ Ngài: Ai yêu mến Đức Chúa Trời thì cũng yêu thương anh em mình.</w:t>
      </w:r>
    </w:p>
    <w:p w14:paraId="02796B9D" w14:textId="77777777" w:rsidR="000F7377" w:rsidRDefault="000F7377"/>
    <w:p w14:paraId="07220F79" w14:textId="77777777" w:rsidR="000F7377" w:rsidRDefault="000F7377">
      <w:r xmlns:w="http://schemas.openxmlformats.org/wordprocessingml/2006/main">
        <w:t xml:space="preserve">Chúng ta được lệnh phải kính mến Thiên Chúa và yêu thương anh em mình.</w:t>
      </w:r>
    </w:p>
    <w:p w14:paraId="40B85998" w14:textId="77777777" w:rsidR="000F7377" w:rsidRDefault="000F7377"/>
    <w:p w14:paraId="7B51F55F" w14:textId="77777777" w:rsidR="000F7377" w:rsidRDefault="000F7377">
      <w:r xmlns:w="http://schemas.openxmlformats.org/wordprocessingml/2006/main">
        <w:t xml:space="preserve">1. Yêu Chúa qua việc yêu anh em mình</w:t>
      </w:r>
    </w:p>
    <w:p w14:paraId="123F3447" w14:textId="77777777" w:rsidR="000F7377" w:rsidRDefault="000F7377"/>
    <w:p w14:paraId="1DC53786" w14:textId="77777777" w:rsidR="000F7377" w:rsidRDefault="000F7377">
      <w:r xmlns:w="http://schemas.openxmlformats.org/wordprocessingml/2006/main">
        <w:t xml:space="preserve">2. Sức mạnh của tình anh em</w:t>
      </w:r>
    </w:p>
    <w:p w14:paraId="31EFDE35" w14:textId="77777777" w:rsidR="000F7377" w:rsidRDefault="000F7377"/>
    <w:p w14:paraId="5A2C5884" w14:textId="77777777" w:rsidR="000F7377" w:rsidRDefault="000F7377">
      <w:r xmlns:w="http://schemas.openxmlformats.org/wordprocessingml/2006/main">
        <w:t xml:space="preserve">1. Ma-thi-ơ 22:37-40: “Ngài phán cùng người rằng: </w:t>
      </w:r>
      <w:r xmlns:w="http://schemas.openxmlformats.org/wordprocessingml/2006/main">
        <w:rPr>
          <w:rFonts w:ascii="맑은 고딕 Semilight" w:hAnsi="맑은 고딕 Semilight"/>
        </w:rPr>
        <w:t xml:space="preserve">쁚 </w:t>
      </w:r>
      <w:r xmlns:w="http://schemas.openxmlformats.org/wordprocessingml/2006/main">
        <w:t xml:space="preserve">ngươi phải hết lòng, hết linh hồn và hết trí khôn mà kính mến Chúa là Đức Chúa Trời ngươi.??Đây là điều răn đầu tiên và lớn nhất . Và câu thứ hai giống như vậy: ? </w:t>
      </w:r>
      <w:r xmlns:w="http://schemas.openxmlformats.org/wordprocessingml/2006/main">
        <w:rPr>
          <w:rFonts w:ascii="맑은 고딕 Semilight" w:hAnsi="맑은 고딕 Semilight"/>
        </w:rPr>
        <w:t xml:space="preserve">쁚 </w:t>
      </w:r>
      <w:r xmlns:w="http://schemas.openxmlformats.org/wordprocessingml/2006/main">
        <w:t xml:space="preserve">bạn sẽ yêu người hàng xóm như chính mình.??</w:t>
      </w:r>
    </w:p>
    <w:p w14:paraId="724CA1CF" w14:textId="77777777" w:rsidR="000F7377" w:rsidRDefault="000F7377"/>
    <w:p w14:paraId="00E86496" w14:textId="77777777" w:rsidR="000F7377" w:rsidRDefault="000F7377">
      <w:r xmlns:w="http://schemas.openxmlformats.org/wordprocessingml/2006/main">
        <w:t xml:space="preserve">2. Rô-ma 12:10: “Hãy lấy lòng yêu thương nhau như anh em, lấy lòng kính trọng nhau”.</w:t>
      </w:r>
    </w:p>
    <w:p w14:paraId="6E676EA2" w14:textId="77777777" w:rsidR="000F7377" w:rsidRDefault="000F7377"/>
    <w:p w14:paraId="7541582E" w14:textId="77777777" w:rsidR="000F7377" w:rsidRDefault="000F7377">
      <w:r xmlns:w="http://schemas.openxmlformats.org/wordprocessingml/2006/main">
        <w:t xml:space="preserve">1 Giăng 5 là chương thứ năm và là chương cuối cùng trong Thư thứ nhất của Giăng trong Tân Ước. Chương này tập trung vào các chủ đề như đức tin nơi Chúa Giê Su Ky Tô, sự chiến thắng thế gian, và sự bảo đảm về cuộc sống vĩnh cửu.</w:t>
      </w:r>
    </w:p>
    <w:p w14:paraId="66E0C156" w14:textId="77777777" w:rsidR="000F7377" w:rsidRDefault="000F7377"/>
    <w:p w14:paraId="5765FE58" w14:textId="77777777" w:rsidR="000F7377" w:rsidRDefault="000F7377">
      <w:r xmlns:w="http://schemas.openxmlformats.org/wordprocessingml/2006/main">
        <w:t xml:space="preserve">Đoạn 1: Chương bắt đầu bằng một phát biểu về mối quan hệ giữa đức tin và tình yêu. Tác giả tuyên bố rằng ai tin Chúa Giê-su là Đấng Christ thì đã được Đức Chúa Trời sinh ra, và ai yêu mến Đức Chúa Trời cũng sẽ yêu thương con cái Ngài (1 Giăng 5:1). Ông nhấn mạnh rằng yêu mến Chúa có nghĩa là tuân giữ các điều răn của Ngài, và các điều răn của Ngài không phải là gánh nặng (1 Giăng 5:2-3). Tác giả khẳng định rằng đức tin của chúng ta là điều giúp chúng ta chiến thắng thế gian, và ông xác định Chúa Giê-su là Con Đức Chúa Trời đến qua nước và máu (1 Giăng 5:4-6).</w:t>
      </w:r>
    </w:p>
    <w:p w14:paraId="7EDB6AB4" w14:textId="77777777" w:rsidR="000F7377" w:rsidRDefault="000F7377"/>
    <w:p w14:paraId="42997B71" w14:textId="77777777" w:rsidR="000F7377" w:rsidRDefault="000F7377">
      <w:r xmlns:w="http://schemas.openxmlformats.org/wordprocessingml/2006/main">
        <w:t xml:space="preserve">Đoạn thứ 2: Trong các câu 7-12, có sự nhấn mạnh đến ba nhân chứng—Thánh Linh, nước và huyết—làm chứng về danh tính của Chúa Giê-su là Con Đức Chúa Trời. Tác giả nói rằng ba nhân chứng này đồng ý như một (1 Giăng 5:7-8). Ông khẳng định rằng nếu chúng ta tin Chúa Giê-su là Con Đức Chúa Trời thì chúng ta có lời chứng này trong mình (1 Giăng 5:9-10). Tác giả đảm bảo với những người tin Chúa rằng những người có sự sống đời đời trong Đấng Christ có thể tin cậy khi đến gần Ngài với những lời cầu xin của họ vì họ đang cầu nguyện theo ý muốn của Ngài (1 Giăng 5:13-15).</w:t>
      </w:r>
    </w:p>
    <w:p w14:paraId="1521883A" w14:textId="77777777" w:rsidR="000F7377" w:rsidRDefault="000F7377"/>
    <w:p w14:paraId="4273DB4F" w14:textId="77777777" w:rsidR="000F7377" w:rsidRDefault="000F7377">
      <w:r xmlns:w="http://schemas.openxmlformats.org/wordprocessingml/2006/main">
        <w:t xml:space="preserve">Đoạn 3: Từ câu 16 trở đi cho đến hết chương, tác giả đề cập đến những anh chị em có tội trong cộng đoàn. Ngài phân biệt giữa tội dẫn đến cái chết và tội không dẫn đến cái chết. Ông khuyến khích các tín hữu cầu nguyện cho những người phạm tội không dẫn đến sự chết để họ được Đức Chúa Trời ban sự sống (1 Giăng 5:16-17). Tuy nhiên, ông nói rõ rằng có một tội dẫn đến cái chết mà ông không khuyên nên cầu nguyện (1 Giăng 5:16). Tác giả kết thúc bằng việc khẳng định sự chắc chắn về sự sống đời đời dành cho những ai được sinh bởi Đức Chúa Trời, nhắc nhở các tín hữu rằng họ được Đấng chân thật gìn giữ an toàn và có thể tin cậy vào mối quan hệ của họ với Ngài (1 Giăng 5:18-21).</w:t>
      </w:r>
    </w:p>
    <w:p w14:paraId="71B12F0D" w14:textId="77777777" w:rsidR="000F7377" w:rsidRDefault="000F7377"/>
    <w:p w14:paraId="3566FF42" w14:textId="77777777" w:rsidR="000F7377" w:rsidRDefault="000F7377">
      <w:r xmlns:w="http://schemas.openxmlformats.org/wordprocessingml/2006/main">
        <w:t xml:space="preserve">Tóm lại, Chương năm Thư thứ nhất của Sứ đồ Giăng nhấn mạnh mối quan hệ giữa đức tin, tình yêu thương và sự vâng phục các điều răn của Đức Chúa Trời. Nó nêu bật chiến thắng mà các tín hữu có được trên thế giới nhờ đức tin của họ nơi Chúa Giê-xu Christ. Chương này trình bày ba nhân chứng—Thánh Linh, nước và huyết—làm chứng về danh tính của Chúa Giê-su là Con Đức Chúa Trời. Nó đảm bảo cho những người tin Chúa về sự sống đời đời trong Đấng Christ và khuyến khích họ đến gần Đức Chúa Trời với lòng tin cậy trong lời cầu nguyện. Chương này cũng đề cập đến tội lỗi trong cộng đoàn và kết thúc bằng việc khẳng định sự chắc chắn về sự sống đời đời cho những ai được Thiên Chúa sinh ra.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Giăng 5:1 Ai tin Đức Chúa Giê-su là Đấng Christ thì được sinh bởi Đức Chúa Trời; ai yêu Đấng đã sinh ra thì cũng yêu Đấng được Con ấy sinh ra.</w:t>
      </w:r>
    </w:p>
    <w:p w14:paraId="51A040C0" w14:textId="77777777" w:rsidR="000F7377" w:rsidRDefault="000F7377"/>
    <w:p w14:paraId="0BE0E97C" w14:textId="77777777" w:rsidR="000F7377" w:rsidRDefault="000F7377">
      <w:r xmlns:w="http://schemas.openxmlformats.org/wordprocessingml/2006/main">
        <w:t xml:space="preserve">Tin Chúa Giê-su là Đấng Christ là bằng chứng của việc Đức Chúa Trời sinh ra, và ai yêu mến Đức Chúa Trời cũng yêu mến những người được Ngài sinh ra.</w:t>
      </w:r>
    </w:p>
    <w:p w14:paraId="4E69E475" w14:textId="77777777" w:rsidR="000F7377" w:rsidRDefault="000F7377"/>
    <w:p w14:paraId="4F6E2F00" w14:textId="77777777" w:rsidR="000F7377" w:rsidRDefault="000F7377">
      <w:r xmlns:w="http://schemas.openxmlformats.org/wordprocessingml/2006/main">
        <w:t xml:space="preserve">1. Đức tin là nền tảng trong mối quan hệ của chúng ta với Chúa.</w:t>
      </w:r>
    </w:p>
    <w:p w14:paraId="510DEC50" w14:textId="77777777" w:rsidR="000F7377" w:rsidRDefault="000F7377"/>
    <w:p w14:paraId="1E2FA6AF" w14:textId="77777777" w:rsidR="000F7377" w:rsidRDefault="000F7377">
      <w:r xmlns:w="http://schemas.openxmlformats.org/wordprocessingml/2006/main">
        <w:t xml:space="preserve">2. Tình yêu Thiên Chúa được thể hiện qua tình yêu chúng ta dành cho nhau.</w:t>
      </w:r>
    </w:p>
    <w:p w14:paraId="251A5773" w14:textId="77777777" w:rsidR="000F7377" w:rsidRDefault="000F7377"/>
    <w:p w14:paraId="7E99A260" w14:textId="77777777" w:rsidR="000F7377" w:rsidRDefault="000F7377">
      <w:r xmlns:w="http://schemas.openxmlformats.org/wordprocessingml/2006/main">
        <w:t xml:space="preserve">1. Rô-ma 10: 9 - Vậy nếu miệng ngươi xưng Đức Chúa Jêsus ra và lòng ngươi tin rằng Đức Chúa Trời đã khiến Ngài từ kẻ chết sống lại, thì ngươi sẽ được cứu.</w:t>
      </w:r>
    </w:p>
    <w:p w14:paraId="66F747A4" w14:textId="77777777" w:rsidR="000F7377" w:rsidRDefault="000F7377"/>
    <w:p w14:paraId="378447B4" w14:textId="77777777" w:rsidR="000F7377" w:rsidRDefault="000F7377">
      <w:r xmlns:w="http://schemas.openxmlformats.org/wordprocessingml/2006/main">
        <w:t xml:space="preserve">2. Ga-la-ti 5:14 - Vì tất cả luật pháp được ứng nghiệm trong một lời, ngay cả trong điều này; Ngươi phải yêu người lân cận như chính mình.</w:t>
      </w:r>
    </w:p>
    <w:p w14:paraId="68BF9829" w14:textId="77777777" w:rsidR="000F7377" w:rsidRDefault="000F7377"/>
    <w:p w14:paraId="193D3995" w14:textId="77777777" w:rsidR="000F7377" w:rsidRDefault="000F7377">
      <w:r xmlns:w="http://schemas.openxmlformats.org/wordprocessingml/2006/main">
        <w:t xml:space="preserve">1 Giăng 5:2 Bởi điều này chúng ta biết mình yêu con cái Đức Chúa Trời, khi chúng ta yêu Đức Chúa Trời và vâng giữ các điều răn của Ngài.</w:t>
      </w:r>
    </w:p>
    <w:p w14:paraId="5CD6D70E" w14:textId="77777777" w:rsidR="000F7377" w:rsidRDefault="000F7377"/>
    <w:p w14:paraId="39050A54" w14:textId="77777777" w:rsidR="000F7377" w:rsidRDefault="000F7377">
      <w:r xmlns:w="http://schemas.openxmlformats.org/wordprocessingml/2006/main">
        <w:t xml:space="preserve">Yêu Chúa và giữ các điều răn của Ngài là cách chúng ta thể hiện tình yêu thương của mình đối với những đứa con khác của Chúa.</w:t>
      </w:r>
    </w:p>
    <w:p w14:paraId="116A14FB" w14:textId="77777777" w:rsidR="000F7377" w:rsidRDefault="000F7377"/>
    <w:p w14:paraId="2DB39A35" w14:textId="77777777" w:rsidR="000F7377" w:rsidRDefault="000F7377">
      <w:r xmlns:w="http://schemas.openxmlformats.org/wordprocessingml/2006/main">
        <w:t xml:space="preserve">1. Sức mạnh của việc yêu mến Chúa và tuân giữ các điều răn của Ngài</w:t>
      </w:r>
    </w:p>
    <w:p w14:paraId="5E2F9F7F" w14:textId="77777777" w:rsidR="000F7377" w:rsidRDefault="000F7377"/>
    <w:p w14:paraId="6406A679" w14:textId="77777777" w:rsidR="000F7377" w:rsidRDefault="000F7377">
      <w:r xmlns:w="http://schemas.openxmlformats.org/wordprocessingml/2006/main">
        <w:t xml:space="preserve">2. Niềm Vui Yêu Thương Người Khác Qua Việc Vâng Lời Chúa</w:t>
      </w:r>
    </w:p>
    <w:p w14:paraId="6E2D59E7" w14:textId="77777777" w:rsidR="000F7377" w:rsidRDefault="000F7377"/>
    <w:p w14:paraId="5CDEECFA" w14:textId="77777777" w:rsidR="000F7377" w:rsidRDefault="000F7377">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14:paraId="6F36089C" w14:textId="77777777" w:rsidR="000F7377" w:rsidRDefault="000F7377"/>
    <w:p w14:paraId="06F5480E" w14:textId="77777777" w:rsidR="000F7377" w:rsidRDefault="000F7377">
      <w:r xmlns:w="http://schemas.openxmlformats.org/wordprocessingml/2006/main">
        <w:t xml:space="preserve">2. Ma-thi-ơ 22:36-40 - “Thưa Thầy, điều răn nào trọng nhất trong Luật?” Chúa Giêsu trả lời: “'Hãy yêu mến Chúa là Thiên Chúa của ngươi hết lòng, hết linh hồn và hết trí khôn ngươi.' Đây là điều răn thứ nhất và lớn nhất. Và điều thứ hai cũng giống như vậy: 'Hãy yêu người hàng xóm như chính mình'. Tất cả Luật pháp và Lời tiên tri đều dựa trên hai điều răn này.”</w:t>
      </w:r>
    </w:p>
    <w:p w14:paraId="0AD9EC79" w14:textId="77777777" w:rsidR="000F7377" w:rsidRDefault="000F7377"/>
    <w:p w14:paraId="655197F3" w14:textId="77777777" w:rsidR="000F7377" w:rsidRDefault="000F7377">
      <w:r xmlns:w="http://schemas.openxmlformats.org/wordprocessingml/2006/main">
        <w:t xml:space="preserve">1 Giăng 5:3 Vì lòng yêu mến Đức Chúa Trời là chúng ta vâng giữ các điều răn của Ngài, và các điều răn của Ngài không nghiêm trọng.</w:t>
      </w:r>
    </w:p>
    <w:p w14:paraId="063F35C0" w14:textId="77777777" w:rsidR="000F7377" w:rsidRDefault="000F7377"/>
    <w:p w14:paraId="41FDAC84" w14:textId="77777777" w:rsidR="000F7377" w:rsidRDefault="000F7377">
      <w:r xmlns:w="http://schemas.openxmlformats.org/wordprocessingml/2006/main">
        <w:t xml:space="preserve">Các điều răn của Chúa không quá khó để vâng theo vì Ngài yêu thương chúng ta và muốn chúng ta tuân theo.</w:t>
      </w:r>
    </w:p>
    <w:p w14:paraId="3BD00C69" w14:textId="77777777" w:rsidR="000F7377" w:rsidRDefault="000F7377"/>
    <w:p w14:paraId="3778E46C" w14:textId="77777777" w:rsidR="000F7377" w:rsidRDefault="000F7377">
      <w:r xmlns:w="http://schemas.openxmlformats.org/wordprocessingml/2006/main">
        <w:t xml:space="preserve">1. “Tình Yêu Thiên Chúa: Lời Kêu Gọi Vâng Phục”</w:t>
      </w:r>
    </w:p>
    <w:p w14:paraId="33DFD9A1" w14:textId="77777777" w:rsidR="000F7377" w:rsidRDefault="000F7377"/>
    <w:p w14:paraId="2DACB986" w14:textId="77777777" w:rsidR="000F7377" w:rsidRDefault="000F7377">
      <w:r xmlns:w="http://schemas.openxmlformats.org/wordprocessingml/2006/main">
        <w:t xml:space="preserve">2. “Điều răn của Chúa: Biểu hiện tình yêu”</w:t>
      </w:r>
    </w:p>
    <w:p w14:paraId="565620D2" w14:textId="77777777" w:rsidR="000F7377" w:rsidRDefault="000F7377"/>
    <w:p w14:paraId="4135FBA5" w14:textId="77777777" w:rsidR="000F7377" w:rsidRDefault="000F7377">
      <w:r xmlns:w="http://schemas.openxmlformats.org/wordprocessingml/2006/main">
        <w:t xml:space="preserve">1. Thi Thiên 119:32 - Tôi sẽ chạy theo đường lối điều răn của Chúa, Khi Chúa mở rộng lòng tôi.</w:t>
      </w:r>
    </w:p>
    <w:p w14:paraId="4F03BD3C" w14:textId="77777777" w:rsidR="000F7377" w:rsidRDefault="000F7377"/>
    <w:p w14:paraId="5D7F8DE6" w14:textId="77777777" w:rsidR="000F7377" w:rsidRDefault="000F7377">
      <w:r xmlns:w="http://schemas.openxmlformats.org/wordprocessingml/2006/main">
        <w:t xml:space="preserve">2. Phục truyền luật lệ ký 30:11-14 - Vì điều răn mà ta truyền cho ngươi ngày nay, nó không giấu ngươi, cũng không xa lắm. Mệnh lệnh đó không ở trên trời, đến nỗi ngươi phải nói: Ai sẽ lên trời lấy cho chúng tôi và để chúng tôi nghe và làm theo? Nó cũng không ở bên kia biển, khiến </w:t>
      </w:r>
      <w:r xmlns:w="http://schemas.openxmlformats.org/wordprocessingml/2006/main">
        <w:lastRenderedPageBreak xmlns:w="http://schemas.openxmlformats.org/wordprocessingml/2006/main"/>
      </w:r>
      <w:r xmlns:w="http://schemas.openxmlformats.org/wordprocessingml/2006/main">
        <w:t xml:space="preserve">ngươi phải nói: Ai sẽ qua bên kia biển đem về cho chúng tôi, để chúng tôi nghe và làm theo? Nhưng lời ấy ở rất gần ngươi, ở trong miệng và trong lòng ngươi, để ngươi có thể làm được.</w:t>
      </w:r>
    </w:p>
    <w:p w14:paraId="01738800" w14:textId="77777777" w:rsidR="000F7377" w:rsidRDefault="000F7377"/>
    <w:p w14:paraId="48351A80" w14:textId="77777777" w:rsidR="000F7377" w:rsidRDefault="000F7377">
      <w:r xmlns:w="http://schemas.openxmlformats.org/wordprocessingml/2006/main">
        <w:t xml:space="preserve">1 Giăng 5:4 Vì bất cứ điều gì Đức Chúa Trời sinh ra đều chiến thắng thế gian: và đây là sự thắng hơn thế gian, tức là đức tin của chúng ta.</w:t>
      </w:r>
    </w:p>
    <w:p w14:paraId="38468AAD" w14:textId="77777777" w:rsidR="000F7377" w:rsidRDefault="000F7377"/>
    <w:p w14:paraId="0542DC8D" w14:textId="77777777" w:rsidR="000F7377" w:rsidRDefault="000F7377">
      <w:r xmlns:w="http://schemas.openxmlformats.org/wordprocessingml/2006/main">
        <w:t xml:space="preserve">Chiến thắng trên thế giới đạt được nhờ đức tin vào Thiên Chúa.</w:t>
      </w:r>
    </w:p>
    <w:p w14:paraId="7113CE8F" w14:textId="77777777" w:rsidR="000F7377" w:rsidRDefault="000F7377"/>
    <w:p w14:paraId="1FE82CC7" w14:textId="77777777" w:rsidR="000F7377" w:rsidRDefault="000F7377">
      <w:r xmlns:w="http://schemas.openxmlformats.org/wordprocessingml/2006/main">
        <w:t xml:space="preserve">1: Niềm tin vào Chúa là vũ khí lớn nhất của chúng ta trước những nghịch cảnh trong cuộc sống.</w:t>
      </w:r>
    </w:p>
    <w:p w14:paraId="290A8644" w14:textId="77777777" w:rsidR="000F7377" w:rsidRDefault="000F7377"/>
    <w:p w14:paraId="13CDAC7B" w14:textId="77777777" w:rsidR="000F7377" w:rsidRDefault="000F7377">
      <w:r xmlns:w="http://schemas.openxmlformats.org/wordprocessingml/2006/main">
        <w:t xml:space="preserve">2: Nhờ đức tin vào Chúa, chúng ta có thể vượt qua mọi thử thách mà cuộc sống ném vào chúng ta.</w:t>
      </w:r>
    </w:p>
    <w:p w14:paraId="545EB2FD" w14:textId="77777777" w:rsidR="000F7377" w:rsidRDefault="000F7377"/>
    <w:p w14:paraId="5005789D" w14:textId="77777777" w:rsidR="000F7377" w:rsidRDefault="000F7377">
      <w:r xmlns:w="http://schemas.openxmlformats.org/wordprocessingml/2006/main">
        <w:t xml:space="preserve">1: Ma-thi-ơ 17:20 - Ngài đáp: “Tại vì con kém đức tin quá. Thầy bảo thật các con, nếu các con có đức tin nhỏ bằng hạt cải, các con có thể bảo ngọn núi này: ‘Hãy dời từ đây qua đó’, thì nó sẽ dời đi. Sẽ không có gì là không thể đối với bạn.</w:t>
      </w:r>
    </w:p>
    <w:p w14:paraId="7CF0FDAB" w14:textId="77777777" w:rsidR="000F7377" w:rsidRDefault="000F7377"/>
    <w:p w14:paraId="444072C5" w14:textId="77777777" w:rsidR="000F7377" w:rsidRDefault="000F7377">
      <w:r xmlns:w="http://schemas.openxmlformats.org/wordprocessingml/2006/main">
        <w:t xml:space="preserve">2: Hê-bơ-rơ 11:1 - Đức tin là biết chắc điều chúng ta hy vọng và điều chúng ta không thấy.</w:t>
      </w:r>
    </w:p>
    <w:p w14:paraId="777FCDE6" w14:textId="77777777" w:rsidR="000F7377" w:rsidRDefault="000F7377"/>
    <w:p w14:paraId="7D0AE4B1" w14:textId="77777777" w:rsidR="000F7377" w:rsidRDefault="000F7377">
      <w:r xmlns:w="http://schemas.openxmlformats.org/wordprocessingml/2006/main">
        <w:t xml:space="preserve">1 Giăng 5:5 Ai là người thắng được thế gian, há chẳng phải là kẻ tin Đức Chúa Giê-xu là Con Đức Chúa Trời sao?</w:t>
      </w:r>
    </w:p>
    <w:p w14:paraId="25F4491F" w14:textId="77777777" w:rsidR="000F7377" w:rsidRDefault="000F7377"/>
    <w:p w14:paraId="27A5F69E" w14:textId="77777777" w:rsidR="000F7377" w:rsidRDefault="000F7377">
      <w:r xmlns:w="http://schemas.openxmlformats.org/wordprocessingml/2006/main">
        <w:t xml:space="preserve">Những người tin vào Chúa Giêsu Kitô là những người đã chiến thắng thế gian.</w:t>
      </w:r>
    </w:p>
    <w:p w14:paraId="24F2C266" w14:textId="77777777" w:rsidR="000F7377" w:rsidRDefault="000F7377"/>
    <w:p w14:paraId="101882F9" w14:textId="77777777" w:rsidR="000F7377" w:rsidRDefault="000F7377">
      <w:r xmlns:w="http://schemas.openxmlformats.org/wordprocessingml/2006/main">
        <w:t xml:space="preserve">1. "Chiến Thắng Thế Giới Nhờ Niềm Tin Vào Chúa Giêsu"</w:t>
      </w:r>
    </w:p>
    <w:p w14:paraId="17653B9D" w14:textId="77777777" w:rsidR="000F7377" w:rsidRDefault="000F7377"/>
    <w:p w14:paraId="21ACAF82" w14:textId="77777777" w:rsidR="000F7377" w:rsidRDefault="000F7377">
      <w:r xmlns:w="http://schemas.openxmlformats.org/wordprocessingml/2006/main">
        <w:t xml:space="preserve">2. “Sức mạnh của việc tin Chúa Giêsu là Con Thiên Chúa”</w:t>
      </w:r>
    </w:p>
    <w:p w14:paraId="78D5CDEA" w14:textId="77777777" w:rsidR="000F7377" w:rsidRDefault="000F7377"/>
    <w:p w14:paraId="3D4972FC" w14:textId="77777777" w:rsidR="000F7377" w:rsidRDefault="000F7377">
      <w:r xmlns:w="http://schemas.openxmlformats.org/wordprocessingml/2006/main">
        <w:t xml:space="preserve">1. Rô-ma 12:2 - "Đừng rập khuôn theo đời này, nhưng hãy biến hóa bởi sự đổi mới </w:t>
      </w:r>
      <w:r xmlns:w="http://schemas.openxmlformats.org/wordprocessingml/2006/main">
        <w:lastRenderedPageBreak xmlns:w="http://schemas.openxmlformats.org/wordprocessingml/2006/main"/>
      </w:r>
      <w:r xmlns:w="http://schemas.openxmlformats.org/wordprocessingml/2006/main">
        <w:t xml:space="preserve">của tâm thần mình."</w:t>
      </w:r>
    </w:p>
    <w:p w14:paraId="45CCF374" w14:textId="77777777" w:rsidR="000F7377" w:rsidRDefault="000F7377"/>
    <w:p w14:paraId="62A49509" w14:textId="77777777" w:rsidR="000F7377" w:rsidRDefault="000F7377">
      <w:r xmlns:w="http://schemas.openxmlformats.org/wordprocessingml/2006/main">
        <w:t xml:space="preserve">2. Ga-la-ti 6:14 - "Nhưng Đức Chúa Trời cấm tôi khoe mình ngoại trừ thập tự giá của Chúa chúng ta là Đức Chúa Jêsus Christ, là Đấng mà thế gian đã đóng đinh đối với tôi và tôi đối với thế gian."</w:t>
      </w:r>
    </w:p>
    <w:p w14:paraId="5EF669B0" w14:textId="77777777" w:rsidR="000F7377" w:rsidRDefault="000F7377"/>
    <w:p w14:paraId="2E416299" w14:textId="77777777" w:rsidR="000F7377" w:rsidRDefault="000F7377">
      <w:r xmlns:w="http://schemas.openxmlformats.org/wordprocessingml/2006/main">
        <w:t xml:space="preserve">1 Giăng 5:6 Đây chính là Đấng đến bằng nước và huyết, tức là Đức Chúa Jêsus Christ; không chỉ bằng nước mà còn bằng nước và máu. Và chính Thánh Thần làm chứng, vì Thánh Thần là sự thật.</w:t>
      </w:r>
    </w:p>
    <w:p w14:paraId="1D70635F" w14:textId="77777777" w:rsidR="000F7377" w:rsidRDefault="000F7377"/>
    <w:p w14:paraId="7BA0FA8A" w14:textId="77777777" w:rsidR="000F7377" w:rsidRDefault="000F7377">
      <w:r xmlns:w="http://schemas.openxmlformats.org/wordprocessingml/2006/main">
        <w:t xml:space="preserve">Đoạn văn này nhấn mạnh tầm quan trọng của việc Chúa Giêsu Kitô đến trần gian bằng nước và máu, và chính Thánh Thần là Đấng làm chứng cho sự thật.</w:t>
      </w:r>
    </w:p>
    <w:p w14:paraId="69B887D3" w14:textId="77777777" w:rsidR="000F7377" w:rsidRDefault="000F7377"/>
    <w:p w14:paraId="673FA80E" w14:textId="77777777" w:rsidR="000F7377" w:rsidRDefault="000F7377">
      <w:r xmlns:w="http://schemas.openxmlformats.org/wordprocessingml/2006/main">
        <w:t xml:space="preserve">1. Ý Nghĩa Sự Tái Lâm của Chúa Giêsu Kitô: Khám phá ý nghĩa biểu tượng của Nước và Máu</w:t>
      </w:r>
    </w:p>
    <w:p w14:paraId="101F0B56" w14:textId="77777777" w:rsidR="000F7377" w:rsidRDefault="000F7377"/>
    <w:p w14:paraId="1202AB73" w14:textId="77777777" w:rsidR="000F7377" w:rsidRDefault="000F7377">
      <w:r xmlns:w="http://schemas.openxmlformats.org/wordprocessingml/2006/main">
        <w:t xml:space="preserve">2. Sức Mạnh của Thánh Thần: Nhận Biết Thẩm Quyền của Sự Thật</w:t>
      </w:r>
    </w:p>
    <w:p w14:paraId="0B782004" w14:textId="77777777" w:rsidR="000F7377" w:rsidRDefault="000F7377"/>
    <w:p w14:paraId="1A70E6A3"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784CC2FE" w14:textId="77777777" w:rsidR="000F7377" w:rsidRDefault="000F7377"/>
    <w:p w14:paraId="33E18AED" w14:textId="77777777" w:rsidR="000F7377" w:rsidRDefault="000F7377">
      <w:r xmlns:w="http://schemas.openxmlformats.org/wordprocessingml/2006/main">
        <w:t xml:space="preserve">2. Rô-ma 8:14 - Vì tất cả những ai được Thánh Linh của Đức Chúa Trời dẫn dắt đều là con trai của Đức Chúa Trời.</w:t>
      </w:r>
    </w:p>
    <w:p w14:paraId="6E9B7B4A" w14:textId="77777777" w:rsidR="000F7377" w:rsidRDefault="000F7377"/>
    <w:p w14:paraId="5DD5B3E0" w14:textId="77777777" w:rsidR="000F7377" w:rsidRDefault="000F7377">
      <w:r xmlns:w="http://schemas.openxmlformats.org/wordprocessingml/2006/main">
        <w:t xml:space="preserve">1 Giăng 5:7 Vì có ba làm chứng trên trời: Cha, Ngôi Lời và Đức Thánh Linh: và ba Đấng này là một.</w:t>
      </w:r>
    </w:p>
    <w:p w14:paraId="6A628B17" w14:textId="77777777" w:rsidR="000F7377" w:rsidRDefault="000F7377"/>
    <w:p w14:paraId="617ECEB7" w14:textId="77777777" w:rsidR="000F7377" w:rsidRDefault="000F7377">
      <w:r xmlns:w="http://schemas.openxmlformats.org/wordprocessingml/2006/main">
        <w:t xml:space="preserve">Ba Ngôi Thiên Chúa bao gồm Chúa Cha, Ngôi Lời và Chúa Thánh Thần và họ là một.</w:t>
      </w:r>
    </w:p>
    <w:p w14:paraId="58CD28C2" w14:textId="77777777" w:rsidR="000F7377" w:rsidRDefault="000F7377"/>
    <w:p w14:paraId="51A171FE" w14:textId="77777777" w:rsidR="000F7377" w:rsidRDefault="000F7377">
      <w:r xmlns:w="http://schemas.openxmlformats.org/wordprocessingml/2006/main">
        <w:t xml:space="preserve">1. Chúng ta hãy nhận biết và hiểu được sự hiệp nhất giữa Chúa Cha, Ngôi Lời và Chúa Thánh Thần.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Chúng ta hãy cố gắng sống trong tình yêu, hòa bình và hiệp nhất của Chúa Ba Ngôi.</w:t>
      </w:r>
    </w:p>
    <w:p w14:paraId="55B912E5" w14:textId="77777777" w:rsidR="000F7377" w:rsidRDefault="000F7377"/>
    <w:p w14:paraId="3816C763" w14:textId="77777777" w:rsidR="000F7377" w:rsidRDefault="000F7377">
      <w:r xmlns:w="http://schemas.openxmlformats.org/wordprocessingml/2006/main">
        <w:t xml:space="preserve">1. Ma-thi-ơ 28:19-20 - Vậy, hãy đi dạy dỗ muôn dân, hãy nhân danh Đức Cha, Đức Con, và Đức Thánh Linh mà làm phép báp-tem cho họ. Hãy dạy họ tuân giữ mọi điều Thầy đã truyền cho các ngươi: và kìa, ta luôn ở cùng các con cho đến tận thế. Amen.</w:t>
      </w:r>
    </w:p>
    <w:p w14:paraId="5CEC05E4" w14:textId="77777777" w:rsidR="000F7377" w:rsidRDefault="000F7377"/>
    <w:p w14:paraId="65AAEF5E" w14:textId="77777777" w:rsidR="000F7377" w:rsidRDefault="000F7377">
      <w:r xmlns:w="http://schemas.openxmlformats.org/wordprocessingml/2006/main">
        <w:t xml:space="preserve">2. Giăng 14:16-17 - Ta lại sẽ nài xin Cha, Ngài sẽ ban cho các ngươi một Đấng Yên ủi khác, để ở với các ngươi đời đời; Ngay cả Thần lẽ thật; Đấng mà thế gian không thể tiếp nhận được, vì không thấy và không biết Ngài; nhưng các ngươi biết Ngài; vì Ngài ở với bạn và sẽ ở trong bạn.</w:t>
      </w:r>
    </w:p>
    <w:p w14:paraId="69ADC66F" w14:textId="77777777" w:rsidR="000F7377" w:rsidRDefault="000F7377"/>
    <w:p w14:paraId="4AA26FA2" w14:textId="77777777" w:rsidR="000F7377" w:rsidRDefault="000F7377">
      <w:r xmlns:w="http://schemas.openxmlformats.org/wordprocessingml/2006/main">
        <w:t xml:space="preserve">1 Giăng 5:8 Và có ba làm chứng trong đất, Thánh Linh, nước và huyết: và cả ba đều hiệp một.</w:t>
      </w:r>
    </w:p>
    <w:p w14:paraId="54A1757D" w14:textId="77777777" w:rsidR="000F7377" w:rsidRDefault="000F7377"/>
    <w:p w14:paraId="51251BDE" w14:textId="77777777" w:rsidR="000F7377" w:rsidRDefault="000F7377">
      <w:r xmlns:w="http://schemas.openxmlformats.org/wordprocessingml/2006/main">
        <w:t xml:space="preserve">Thánh Linh, nước và huyết làm chứng cho lẽ thật và cả ba đều đồng ý.</w:t>
      </w:r>
    </w:p>
    <w:p w14:paraId="17AAFD3A" w14:textId="77777777" w:rsidR="000F7377" w:rsidRDefault="000F7377"/>
    <w:p w14:paraId="15C14AED" w14:textId="77777777" w:rsidR="000F7377" w:rsidRDefault="000F7377">
      <w:r xmlns:w="http://schemas.openxmlformats.org/wordprocessingml/2006/main">
        <w:t xml:space="preserve">1. Sức mạnh của sự đoàn kết: Việc làm chứng cho sự thật của chúng ta được củng cố khi chúng ta sát cánh cùng nhau.</w:t>
      </w:r>
    </w:p>
    <w:p w14:paraId="33642A0F" w14:textId="77777777" w:rsidR="000F7377" w:rsidRDefault="000F7377"/>
    <w:p w14:paraId="24AE51A0" w14:textId="77777777" w:rsidR="000F7377" w:rsidRDefault="000F7377">
      <w:r xmlns:w="http://schemas.openxmlformats.org/wordprocessingml/2006/main">
        <w:t xml:space="preserve">2. Những Chứng Nhân của Sự Cứu Rỗi: Thánh Linh, nước và huyết làm chứng cho sự cứu rỗi của chúng ta.</w:t>
      </w:r>
    </w:p>
    <w:p w14:paraId="4E7E283D" w14:textId="77777777" w:rsidR="000F7377" w:rsidRDefault="000F7377"/>
    <w:p w14:paraId="58DA8014" w14:textId="77777777" w:rsidR="000F7377" w:rsidRDefault="000F7377">
      <w:r xmlns:w="http://schemas.openxmlformats.org/wordprocessingml/2006/main">
        <w:t xml:space="preserve">1. Công vụ 2:38 - Phi-e-rơ nói với họ rằng: Hãy ăn năn và mỗi người hãy chịu phép báp-têm nhân danh Đức Chúa Giê-su Christ để được tha tội, và các ngươi sẽ nhận được ân tứ Đức Thánh Linh.</w:t>
      </w:r>
    </w:p>
    <w:p w14:paraId="517069E3" w14:textId="77777777" w:rsidR="000F7377" w:rsidRDefault="000F7377"/>
    <w:p w14:paraId="609B1583" w14:textId="77777777" w:rsidR="000F7377" w:rsidRDefault="000F7377">
      <w:r xmlns:w="http://schemas.openxmlformats.org/wordprocessingml/2006/main">
        <w:t xml:space="preserve">2. Rô-ma 6:3-4 - Anh em há chẳng biết rằng rất nhiều người trong chúng ta đã chịu báp-têm trong Đức Chúa Giê-su Christ cũng đã chịu báp-têm trong cái chết của Ngài sao? Vậy, chúng ta đã được chôn với Ngài bởi phép báp-tem trong sự chết Ngài, hầu như Đấng Christ nhờ vinh hiển của Cha được từ kẻ chết sống lại thể nào, thì chúng ta cũng phải bước đi trong đời mới thể ấy.</w:t>
      </w:r>
    </w:p>
    <w:p w14:paraId="38951995" w14:textId="77777777" w:rsidR="000F7377" w:rsidRDefault="000F7377"/>
    <w:p w14:paraId="4B033E8C" w14:textId="77777777" w:rsidR="000F7377" w:rsidRDefault="000F7377">
      <w:r xmlns:w="http://schemas.openxmlformats.org/wordprocessingml/2006/main">
        <w:t xml:space="preserve">1 Giăng 5:9 Ví bằng chúng ta nhận lời chứng của loài người thì lời chứng của Đức Chúa Trời trọng đại hơn; vì đó là lời chứng của Đức Chúa Trời, lời chứng Ngài đã làm chứng về Con Ngài.</w:t>
      </w:r>
    </w:p>
    <w:p w14:paraId="56835D65" w14:textId="77777777" w:rsidR="000F7377" w:rsidRDefault="000F7377"/>
    <w:p w14:paraId="08A2D20C" w14:textId="77777777" w:rsidR="000F7377" w:rsidRDefault="000F7377">
      <w:r xmlns:w="http://schemas.openxmlformats.org/wordprocessingml/2006/main">
        <w:t xml:space="preserve">Lời chứng của Đức Chúa Trời cao trọng hơn lời chứng của loài người, vì Đức Chúa Trời đã làm chứng về Con Ngài.</w:t>
      </w:r>
    </w:p>
    <w:p w14:paraId="6960CE7A" w14:textId="77777777" w:rsidR="000F7377" w:rsidRDefault="000F7377"/>
    <w:p w14:paraId="41DE2065" w14:textId="77777777" w:rsidR="000F7377" w:rsidRDefault="000F7377">
      <w:r xmlns:w="http://schemas.openxmlformats.org/wordprocessingml/2006/main">
        <w:t xml:space="preserve">1. Làm sao chúng ta có thể biết được Nhân Chứng của Chúa?</w:t>
      </w:r>
    </w:p>
    <w:p w14:paraId="018DA91F" w14:textId="77777777" w:rsidR="000F7377" w:rsidRDefault="000F7377"/>
    <w:p w14:paraId="329DC95A" w14:textId="77777777" w:rsidR="000F7377" w:rsidRDefault="000F7377">
      <w:r xmlns:w="http://schemas.openxmlformats.org/wordprocessingml/2006/main">
        <w:t xml:space="preserve">2. Sự khác biệt giữa chứng nhân của loài người và chứng nhân của Thiên Chúa</w:t>
      </w:r>
    </w:p>
    <w:p w14:paraId="6A425949" w14:textId="77777777" w:rsidR="000F7377" w:rsidRDefault="000F7377"/>
    <w:p w14:paraId="0E6837D3"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4F3263D5" w14:textId="77777777" w:rsidR="000F7377" w:rsidRDefault="000F7377"/>
    <w:p w14:paraId="5B2CB579" w14:textId="77777777" w:rsidR="000F7377" w:rsidRDefault="000F7377">
      <w:r xmlns:w="http://schemas.openxmlformats.org/wordprocessingml/2006/main">
        <w:t xml:space="preserve">2. Rô-ma 10: 9 - Vậy nếu miệng ngươi xưng Đức Chúa Jêsus ra và lòng ngươi tin rằng Đức Chúa Trời đã khiến Ngài từ kẻ chết sống lại, thì ngươi sẽ được cứu.</w:t>
      </w:r>
    </w:p>
    <w:p w14:paraId="5D3ACDA7" w14:textId="77777777" w:rsidR="000F7377" w:rsidRDefault="000F7377"/>
    <w:p w14:paraId="33F072AF" w14:textId="77777777" w:rsidR="000F7377" w:rsidRDefault="000F7377">
      <w:r xmlns:w="http://schemas.openxmlformats.org/wordprocessingml/2006/main">
        <w:t xml:space="preserve">1 Giăng 5:10 Ai tin Con Đức Chúa Trời, có lời chứng nơi mình; ai không tin Đức Chúa Trời, thì coi Ngài là kẻ nói dối; vì ông không tin lời tường thuật mà Đức Chúa Trời đã ban về Con Ngài.</w:t>
      </w:r>
    </w:p>
    <w:p w14:paraId="2A6C7672" w14:textId="77777777" w:rsidR="000F7377" w:rsidRDefault="000F7377"/>
    <w:p w14:paraId="1E08C936" w14:textId="77777777" w:rsidR="000F7377" w:rsidRDefault="000F7377">
      <w:r xmlns:w="http://schemas.openxmlformats.org/wordprocessingml/2006/main">
        <w:t xml:space="preserve">Niềm tin vào Chúa Giêsu là Con Thiên Chúa mang lại lời chứng của Thiên Chúa trong chính người ta, trong khi việc không tin vào Chúa Giêsu khiến Thiên Chúa trở thành kẻ nói dối vì nó không chấp nhận lời chứng mà Thiên Chúa đã ban về Con Ngài.</w:t>
      </w:r>
    </w:p>
    <w:p w14:paraId="521BCF45" w14:textId="77777777" w:rsidR="000F7377" w:rsidRDefault="000F7377"/>
    <w:p w14:paraId="0FEB5BD1" w14:textId="77777777" w:rsidR="000F7377" w:rsidRDefault="000F7377">
      <w:r xmlns:w="http://schemas.openxmlformats.org/wordprocessingml/2006/main">
        <w:t xml:space="preserve">1. Sức mạnh của niềm tin: Niềm tin vào Chúa Giêsu mang Nhân chứng của Thiên Chúa vào cuộc sống của chúng ta như thế nào</w:t>
      </w:r>
    </w:p>
    <w:p w14:paraId="532E1AEB" w14:textId="77777777" w:rsidR="000F7377" w:rsidRDefault="000F7377"/>
    <w:p w14:paraId="2ACB99D7" w14:textId="77777777" w:rsidR="000F7377" w:rsidRDefault="000F7377">
      <w:r xmlns:w="http://schemas.openxmlformats.org/wordprocessingml/2006/main">
        <w:t xml:space="preserve">2. Món quà làm chứng: Cách Thiên Chúa bày tỏ tình yêu của Ngài qua Chúa Giêsu</w:t>
      </w:r>
    </w:p>
    <w:p w14:paraId="5FD9993B" w14:textId="77777777" w:rsidR="000F7377" w:rsidRDefault="000F7377"/>
    <w:p w14:paraId="39D85B41" w14:textId="77777777" w:rsidR="000F7377" w:rsidRDefault="000F7377">
      <w:r xmlns:w="http://schemas.openxmlformats.org/wordprocessingml/2006/main">
        <w:t xml:space="preserve">1. Rô-ma 10:9-10 - "Nếu miệng ngươi xưng Đức Chúa Giê-su là Chúa và lòng ngươi tin rằng Đức Chúa Trời đã khiến Ngài từ kẻ chết sống lại thì ngươi sẽ được cứu. Vì ai tin trong lòng thì được xưng công bình, và bởi miệng xưng ra thì được cứu.”</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3D7703BE" w14:textId="77777777" w:rsidR="000F7377" w:rsidRDefault="000F7377"/>
    <w:p w14:paraId="19D7672B" w14:textId="77777777" w:rsidR="000F7377" w:rsidRDefault="000F7377">
      <w:r xmlns:w="http://schemas.openxmlformats.org/wordprocessingml/2006/main">
        <w:t xml:space="preserve">1 Giăng 5:11 Đây là lời chứng rằng Đức Chúa Trời đã ban cho chúng ta sự sống đời đời, và sự sống ấy ở trong Con Ngài.</w:t>
      </w:r>
    </w:p>
    <w:p w14:paraId="779D999C" w14:textId="77777777" w:rsidR="000F7377" w:rsidRDefault="000F7377"/>
    <w:p w14:paraId="741AF054" w14:textId="77777777" w:rsidR="000F7377" w:rsidRDefault="000F7377">
      <w:r xmlns:w="http://schemas.openxmlformats.org/wordprocessingml/2006/main">
        <w:t xml:space="preserve">Đức Chúa Trời đã ban cho chúng ta món quà sự sống đời đời qua Con Ngài.</w:t>
      </w:r>
    </w:p>
    <w:p w14:paraId="4882ADB1" w14:textId="77777777" w:rsidR="000F7377" w:rsidRDefault="000F7377"/>
    <w:p w14:paraId="584E3DC9" w14:textId="77777777" w:rsidR="000F7377" w:rsidRDefault="000F7377">
      <w:r xmlns:w="http://schemas.openxmlformats.org/wordprocessingml/2006/main">
        <w:t xml:space="preserve">1. Món Quà Thiêng Liêng về Sự Sống Đời Đời</w:t>
      </w:r>
    </w:p>
    <w:p w14:paraId="4CA523BB" w14:textId="77777777" w:rsidR="000F7377" w:rsidRDefault="000F7377"/>
    <w:p w14:paraId="7658A35C" w14:textId="77777777" w:rsidR="000F7377" w:rsidRDefault="000F7377">
      <w:r xmlns:w="http://schemas.openxmlformats.org/wordprocessingml/2006/main">
        <w:t xml:space="preserve">2. Chúa Giêsu, Nguồn Sự Sống Đời Đời Của Chúng Ta</w:t>
      </w:r>
    </w:p>
    <w:p w14:paraId="417FE5E0" w14:textId="77777777" w:rsidR="000F7377" w:rsidRDefault="000F7377"/>
    <w:p w14:paraId="62A29A1D" w14:textId="77777777" w:rsidR="000F7377" w:rsidRDefault="000F7377">
      <w:r xmlns:w="http://schemas.openxmlformats.org/wordprocessingml/2006/main">
        <w:t xml:space="preserve">1. 1 Cô-rinh-tô 15:51-55 - Nầy, tôi tỏ cho anh em một điều mầu nhiệm; Tất cả chúng ta sẽ không ngủ, nhưng tất cả chúng ta sẽ được thay đổi.</w:t>
      </w:r>
    </w:p>
    <w:p w14:paraId="12FF3F47" w14:textId="77777777" w:rsidR="000F7377" w:rsidRDefault="000F7377"/>
    <w:p w14:paraId="652B3A1E" w14:textId="77777777" w:rsidR="000F7377" w:rsidRDefault="000F7377">
      <w:r xmlns:w="http://schemas.openxmlformats.org/wordprocessingml/2006/main">
        <w:t xml:space="preserve">2. Giăng 17:3 - Và đây là sự sống đời đời, là họ có thể nhận biết Cha là Đức Chúa Trời chân thật duy nhất và Chúa Giê-xu Christ mà Cha đã sai đến.</w:t>
      </w:r>
    </w:p>
    <w:p w14:paraId="46617AFF" w14:textId="77777777" w:rsidR="000F7377" w:rsidRDefault="000F7377"/>
    <w:p w14:paraId="24B86A45" w14:textId="77777777" w:rsidR="000F7377" w:rsidRDefault="000F7377">
      <w:r xmlns:w="http://schemas.openxmlformats.org/wordprocessingml/2006/main">
        <w:t xml:space="preserve">1 Giăng 5:12 Ai có Con thì có sự sống; ai không có Con Thiên Chúa thì không có sự sống.</w:t>
      </w:r>
    </w:p>
    <w:p w14:paraId="51D1A68B" w14:textId="77777777" w:rsidR="000F7377" w:rsidRDefault="000F7377"/>
    <w:p w14:paraId="72EEF54A" w14:textId="77777777" w:rsidR="000F7377" w:rsidRDefault="000F7377">
      <w:r xmlns:w="http://schemas.openxmlformats.org/wordprocessingml/2006/main">
        <w:t xml:space="preserve">Những ai tin Con Đức Chúa Trời thì có sự sống đời đời, còn những ai không có Con Đức Chúa Trời thì không có sự sống.</w:t>
      </w:r>
    </w:p>
    <w:p w14:paraId="54450D12" w14:textId="77777777" w:rsidR="000F7377" w:rsidRDefault="000F7377"/>
    <w:p w14:paraId="781348AC" w14:textId="77777777" w:rsidR="000F7377" w:rsidRDefault="000F7377">
      <w:r xmlns:w="http://schemas.openxmlformats.org/wordprocessingml/2006/main">
        <w:t xml:space="preserve">1. Tầm quan trọng của đức tin nơi Chúa Giêsu Kitô để có được cuộc sống vĩnh cửu</w:t>
      </w:r>
    </w:p>
    <w:p w14:paraId="16D7E639" w14:textId="77777777" w:rsidR="000F7377" w:rsidRDefault="000F7377"/>
    <w:p w14:paraId="73A7D65F" w14:textId="77777777" w:rsidR="000F7377" w:rsidRDefault="000F7377">
      <w:r xmlns:w="http://schemas.openxmlformats.org/wordprocessingml/2006/main">
        <w:t xml:space="preserve">2. Tầm quan trọng của việc đón nhận Con Thiên Chúa để được cứu độ</w:t>
      </w:r>
    </w:p>
    <w:p w14:paraId="08D7E729" w14:textId="77777777" w:rsidR="000F7377" w:rsidRDefault="000F7377"/>
    <w:p w14:paraId="5DCBD20E" w14:textId="77777777" w:rsidR="000F7377" w:rsidRDefault="000F7377">
      <w:r xmlns:w="http://schemas.openxmlformats.org/wordprocessingml/2006/main">
        <w:t xml:space="preserve">1. Giăng 3:16 - Vì Đức Chúa Trời yêu thương thế gian đến nỗi đã ban Con Một của Ngài, hầu cho hễ ai </w:t>
      </w:r>
      <w:r xmlns:w="http://schemas.openxmlformats.org/wordprocessingml/2006/main">
        <w:lastRenderedPageBreak xmlns:w="http://schemas.openxmlformats.org/wordprocessingml/2006/main"/>
      </w:r>
      <w:r xmlns:w="http://schemas.openxmlformats.org/wordprocessingml/2006/main">
        <w:t xml:space="preserve">tin Con ấy không bị hư mất mà được sự sống đời đời.</w:t>
      </w:r>
    </w:p>
    <w:p w14:paraId="6F464BD5" w14:textId="77777777" w:rsidR="000F7377" w:rsidRDefault="000F7377"/>
    <w:p w14:paraId="76D82808" w14:textId="77777777" w:rsidR="000F7377" w:rsidRDefault="000F7377">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14:paraId="5D84AC45" w14:textId="77777777" w:rsidR="000F7377" w:rsidRDefault="000F7377"/>
    <w:p w14:paraId="45D1CC86" w14:textId="77777777" w:rsidR="000F7377" w:rsidRDefault="000F7377">
      <w:r xmlns:w="http://schemas.openxmlformats.org/wordprocessingml/2006/main">
        <w:t xml:space="preserve">1 Giăng 5:13 Tôi đã viết những điều này cho những người tin danh Con Đức Chúa Trời; để anh em biết rằng mình có được sự sống đời đời và tin vào danh Con Đức Chúa Trời.</w:t>
      </w:r>
    </w:p>
    <w:p w14:paraId="1CA01B61" w14:textId="77777777" w:rsidR="000F7377" w:rsidRDefault="000F7377"/>
    <w:p w14:paraId="454724E4" w14:textId="77777777" w:rsidR="000F7377" w:rsidRDefault="000F7377">
      <w:r xmlns:w="http://schemas.openxmlformats.org/wordprocessingml/2006/main">
        <w:t xml:space="preserve">John đang viết thư cho các tín đồ để đảm bảo với họ về cuộc sống vĩnh cửu và đức tin của họ nơi Chúa Giêsu Kitô.</w:t>
      </w:r>
    </w:p>
    <w:p w14:paraId="555F11B3" w14:textId="77777777" w:rsidR="000F7377" w:rsidRDefault="000F7377"/>
    <w:p w14:paraId="3B36D5D2" w14:textId="77777777" w:rsidR="000F7377" w:rsidRDefault="000F7377">
      <w:r xmlns:w="http://schemas.openxmlformats.org/wordprocessingml/2006/main">
        <w:t xml:space="preserve">1. Sự bảo đảm về sự cứu rỗi của chúng ta qua đức tin nơi Chúa Giê-xu Christ</w:t>
      </w:r>
    </w:p>
    <w:p w14:paraId="41B5B24E" w14:textId="77777777" w:rsidR="000F7377" w:rsidRDefault="000F7377"/>
    <w:p w14:paraId="72862C14" w14:textId="77777777" w:rsidR="000F7377" w:rsidRDefault="000F7377">
      <w:r xmlns:w="http://schemas.openxmlformats.org/wordprocessingml/2006/main">
        <w:t xml:space="preserve">2. Tầm quan trọng của việc chúng ta tin vào danh Con Thiên Chúa</w:t>
      </w:r>
    </w:p>
    <w:p w14:paraId="205601FD" w14:textId="77777777" w:rsidR="000F7377" w:rsidRDefault="000F7377"/>
    <w:p w14:paraId="1E97112B" w14:textId="77777777" w:rsidR="000F7377" w:rsidRDefault="000F7377">
      <w:r xmlns:w="http://schemas.openxmlformats.org/wordprocessingml/2006/main">
        <w:t xml:space="preserve">1. Rô-ma 10:9-10 - "Vậy nếu miệng bạn xưng Đức Chúa Giê-xu là Chúa" và lòng bạn tin rằng Đức Chúa Trời đã khiến Ngài từ kẻ chết sống lại thì bạn sẽ được cứu. Vì chính trong lòng bạn mà bạn hãy tin và được xưng công chính, xưng nhận bằng miệng mình và được cứu rỗi.”</w:t>
      </w:r>
    </w:p>
    <w:p w14:paraId="247A5253" w14:textId="77777777" w:rsidR="000F7377" w:rsidRDefault="000F7377"/>
    <w:p w14:paraId="03B4FA5F" w14:textId="77777777" w:rsidR="000F7377" w:rsidRDefault="000F7377">
      <w:r xmlns:w="http://schemas.openxmlformats.org/wordprocessingml/2006/main">
        <w:t xml:space="preserve">2. Tít 3:5-7 - "Ngài cứu chúng ta không phải vì việc công bình chúng ta đã làm, nhưng vì lòng thương xót của Ngài. Ngài cứu chúng ta qua sự rửa sạch về sự tái sinh và đổi mới bởi Đức Thánh Linh, Đấng mà Ngài đã đổ trên chúng ta rộng lượng, nhờ Đức Giêsu Kitô, Đấng Cứu Độ chúng ta, để nhờ ân sủng Người, chúng ta được nên công chính, trở thành những người thừa kế có niềm hy vọng sống đời đời.”</w:t>
      </w:r>
    </w:p>
    <w:p w14:paraId="50F5B52D" w14:textId="77777777" w:rsidR="000F7377" w:rsidRDefault="000F7377"/>
    <w:p w14:paraId="7D344EB1" w14:textId="77777777" w:rsidR="000F7377" w:rsidRDefault="000F7377">
      <w:r xmlns:w="http://schemas.openxmlformats.org/wordprocessingml/2006/main">
        <w:t xml:space="preserve">1 Giăng 5:14 Đây là điều chúng ta tin cậy nơi Ngài: Nếu chúng ta cầu xin điều gì theo ý muốn Ngài thì Ngài sẽ nghe chúng ta:</w:t>
      </w:r>
    </w:p>
    <w:p w14:paraId="5ABBEA37" w14:textId="77777777" w:rsidR="000F7377" w:rsidRDefault="000F7377"/>
    <w:p w14:paraId="76151B04" w14:textId="77777777" w:rsidR="000F7377" w:rsidRDefault="000F7377">
      <w:r xmlns:w="http://schemas.openxmlformats.org/wordprocessingml/2006/main">
        <w:t xml:space="preserve">Là những người tin vào Chúa, chúng ta có thể tin tưởng rằng nếu chúng ta cầu xin Chúa những điều theo ý muốn của Ngài thì Ngài sẽ nghe chúng ta.</w:t>
      </w:r>
    </w:p>
    <w:p w14:paraId="22BA5CE5" w14:textId="77777777" w:rsidR="000F7377" w:rsidRDefault="000F7377"/>
    <w:p w14:paraId="628A7B28" w14:textId="77777777" w:rsidR="000F7377" w:rsidRDefault="000F7377">
      <w:r xmlns:w="http://schemas.openxmlformats.org/wordprocessingml/2006/main">
        <w:t xml:space="preserve">1. Cử hành niềm tin tưởng của chúng ta vào Thiên Chúa</w:t>
      </w:r>
    </w:p>
    <w:p w14:paraId="75A38FAF" w14:textId="77777777" w:rsidR="000F7377" w:rsidRDefault="000F7377"/>
    <w:p w14:paraId="1ECC2AD5" w14:textId="77777777" w:rsidR="000F7377" w:rsidRDefault="000F7377">
      <w:r xmlns:w="http://schemas.openxmlformats.org/wordprocessingml/2006/main">
        <w:t xml:space="preserve">2. Cầu Nguyện Theo Thánh Ý Chúa</w:t>
      </w:r>
    </w:p>
    <w:p w14:paraId="1993E368" w14:textId="77777777" w:rsidR="000F7377" w:rsidRDefault="000F7377"/>
    <w:p w14:paraId="5987BED5" w14:textId="77777777" w:rsidR="000F7377" w:rsidRDefault="000F7377">
      <w:r xmlns:w="http://schemas.openxmlformats.org/wordprocessingml/2006/main">
        <w:t xml:space="preserve">1. Gia-cơ 4:3 - “Anh em cầu xin mà không nhận được, vì cầu xin trái lẽ, để tiêu xài vào dục vọng của mình.”</w:t>
      </w:r>
    </w:p>
    <w:p w14:paraId="47B0D81B" w14:textId="77777777" w:rsidR="000F7377" w:rsidRDefault="000F7377"/>
    <w:p w14:paraId="665F5EC5" w14:textId="77777777" w:rsidR="000F7377" w:rsidRDefault="000F7377">
      <w:r xmlns:w="http://schemas.openxmlformats.org/wordprocessingml/2006/main">
        <w:t xml:space="preserve">2. Rô-ma 8:32 - “Ngài đã không tiếc chính Con mình, nhưng vì chúng ta hết thảy mà phó Con ấy, thì Ngài há chẳng ban mọi sự luôn với Con ấy cho chúng ta sao?”</w:t>
      </w:r>
    </w:p>
    <w:p w14:paraId="73C39909" w14:textId="77777777" w:rsidR="000F7377" w:rsidRDefault="000F7377"/>
    <w:p w14:paraId="31D2D692" w14:textId="77777777" w:rsidR="000F7377" w:rsidRDefault="000F7377">
      <w:r xmlns:w="http://schemas.openxmlformats.org/wordprocessingml/2006/main">
        <w:t xml:space="preserve">1 Giăng 5:15 Và nếu chúng ta biết rằng Ngài nghe chúng ta bất cứ điều gì chúng ta cầu xin, thì chúng ta biết rằng chúng ta đã nhận được điều chúng ta mong muốn nơi Ngài.</w:t>
      </w:r>
    </w:p>
    <w:p w14:paraId="007E72E3" w14:textId="77777777" w:rsidR="000F7377" w:rsidRDefault="000F7377"/>
    <w:p w14:paraId="0E0A2BC2" w14:textId="77777777" w:rsidR="000F7377" w:rsidRDefault="000F7377">
      <w:r xmlns:w="http://schemas.openxmlformats.org/wordprocessingml/2006/main">
        <w:t xml:space="preserve">John khuyến khích các tín đồ cầu nguyện bằng đức tin, biết rằng Chúa sẽ nghe và đáp lại những lời cầu xin của họ.</w:t>
      </w:r>
    </w:p>
    <w:p w14:paraId="373D7B48" w14:textId="77777777" w:rsidR="000F7377" w:rsidRDefault="000F7377"/>
    <w:p w14:paraId="4CAF5B46" w14:textId="77777777" w:rsidR="000F7377" w:rsidRDefault="000F7377">
      <w:r xmlns:w="http://schemas.openxmlformats.org/wordprocessingml/2006/main">
        <w:t xml:space="preserve">1. Cầu nguyện: Chìa khóa để nhận được phước lành của Chúa</w:t>
      </w:r>
    </w:p>
    <w:p w14:paraId="7E4D73FA" w14:textId="77777777" w:rsidR="000F7377" w:rsidRDefault="000F7377"/>
    <w:p w14:paraId="7C673F11" w14:textId="77777777" w:rsidR="000F7377" w:rsidRDefault="000F7377">
      <w:r xmlns:w="http://schemas.openxmlformats.org/wordprocessingml/2006/main">
        <w:t xml:space="preserve">2. Tin và Nhận: Cầu nguyện với lòng tin tưởng</w:t>
      </w:r>
    </w:p>
    <w:p w14:paraId="1FEB7C1E" w14:textId="77777777" w:rsidR="000F7377" w:rsidRDefault="000F7377"/>
    <w:p w14:paraId="28055800" w14:textId="77777777" w:rsidR="000F7377" w:rsidRDefault="000F7377">
      <w:r xmlns:w="http://schemas.openxmlformats.org/wordprocessingml/2006/main">
        <w:t xml:space="preserve">1. Ma-thi-ơ 21:22 - Và bất cứ điều gì bạn cầu xin, bạn sẽ nhận được, nếu bạn có đức tin.</w:t>
      </w:r>
    </w:p>
    <w:p w14:paraId="700DCE51" w14:textId="77777777" w:rsidR="000F7377" w:rsidRDefault="000F7377"/>
    <w:p w14:paraId="5CB0DCDB" w14:textId="77777777" w:rsidR="000F7377" w:rsidRDefault="000F7377">
      <w:r xmlns:w="http://schemas.openxmlformats.org/wordprocessingml/2006/main">
        <w:t xml:space="preserve">2. Gia-cơ 1:6-7 - Nhưng hãy lấy đức tin mà cầu xin, không chút nghi ngờ, vì kẻ hay nghi ngờ giống như sóng biển bị gió cuốn đi và dập vùi.</w:t>
      </w:r>
    </w:p>
    <w:p w14:paraId="081598E6" w14:textId="77777777" w:rsidR="000F7377" w:rsidRDefault="000F7377"/>
    <w:p w14:paraId="3F977324" w14:textId="77777777" w:rsidR="000F7377" w:rsidRDefault="000F7377">
      <w:r xmlns:w="http://schemas.openxmlformats.org/wordprocessingml/2006/main">
        <w:t xml:space="preserve">1 Giăng 5:16 Nếu ai thấy anh em mình phạm tội không đến nỗi chết, thì hãy cầu xin và tha mạng sống cho kẻ nào phạm tội không đến nỗi chết. Có một tội đến nỗi phải chết: Tôi không nói rằng người ấy sẽ cầu nguyện cho tội đó.</w:t>
      </w:r>
    </w:p>
    <w:p w14:paraId="3028FFC6" w14:textId="77777777" w:rsidR="000F7377" w:rsidRDefault="000F7377"/>
    <w:p w14:paraId="2FE924A6" w14:textId="77777777" w:rsidR="000F7377" w:rsidRDefault="000F7377">
      <w:r xmlns:w="http://schemas.openxmlformats.org/wordprocessingml/2006/main">
        <w:t xml:space="preserve">Thánh Gioan dạy chúng ta cầu nguyện cho những người đã phạm tội, nhưng không cầu nguyện cho những người phạm tội đến chết.</w:t>
      </w:r>
    </w:p>
    <w:p w14:paraId="1E2FC65B" w14:textId="77777777" w:rsidR="000F7377" w:rsidRDefault="000F7377"/>
    <w:p w14:paraId="29D94091" w14:textId="77777777" w:rsidR="000F7377" w:rsidRDefault="000F7377">
      <w:r xmlns:w="http://schemas.openxmlformats.org/wordprocessingml/2006/main">
        <w:t xml:space="preserve">1. Ân Điển và Sự Tha Thứ của Chúa: Học cách cầu nguyện cho người khác</w:t>
      </w:r>
    </w:p>
    <w:p w14:paraId="0E8EB44D" w14:textId="77777777" w:rsidR="000F7377" w:rsidRDefault="000F7377"/>
    <w:p w14:paraId="13A7953D" w14:textId="77777777" w:rsidR="000F7377" w:rsidRDefault="000F7377">
      <w:r xmlns:w="http://schemas.openxmlformats.org/wordprocessingml/2006/main">
        <w:t xml:space="preserve">2. Sức mạnh của lời cầu nguyện: Cách cầu xin và nhận được sự tha thứ</w:t>
      </w:r>
    </w:p>
    <w:p w14:paraId="1F14FF88" w14:textId="77777777" w:rsidR="000F7377" w:rsidRDefault="000F7377"/>
    <w:p w14:paraId="039BCAFE" w14:textId="77777777" w:rsidR="000F7377" w:rsidRDefault="000F7377">
      <w:r xmlns:w="http://schemas.openxmlformats.org/wordprocessingml/2006/main">
        <w:t xml:space="preserve">1. Gia-cơ 5:13-16 – Trong anh em có ai chịu khổ không? Hãy để anh ấy cầu nguyện. Có ai vui vẻ không? Hãy để anh ấy hát thánh vịnh.</w:t>
      </w:r>
    </w:p>
    <w:p w14:paraId="0AC729CD" w14:textId="77777777" w:rsidR="000F7377" w:rsidRDefault="000F7377"/>
    <w:p w14:paraId="159B4171" w14:textId="77777777" w:rsidR="000F7377" w:rsidRDefault="000F7377">
      <w:r xmlns:w="http://schemas.openxmlformats.org/wordprocessingml/2006/main">
        <w:t xml:space="preserve">2. Ma-thi-ơ 6:14-15 - Vì nếu các ngươi tha lỗi cho người ta thì Cha các ngươi trên trời cũng sẽ tha thứ cho các ngươi. Nhưng nếu các ngươi không tha lỗi cho người ta thì Cha các ngươi cũng sẽ không tha lỗi cho các ngươi.</w:t>
      </w:r>
    </w:p>
    <w:p w14:paraId="002A46B9" w14:textId="77777777" w:rsidR="000F7377" w:rsidRDefault="000F7377"/>
    <w:p w14:paraId="70E7E34C" w14:textId="77777777" w:rsidR="000F7377" w:rsidRDefault="000F7377">
      <w:r xmlns:w="http://schemas.openxmlformats.org/wordprocessingml/2006/main">
        <w:t xml:space="preserve">1 Giăng 5:17 Mọi điều bất chính đều là tội lỗi, và có tội không đến nỗi chết.</w:t>
      </w:r>
    </w:p>
    <w:p w14:paraId="0B07CE61" w14:textId="77777777" w:rsidR="000F7377" w:rsidRDefault="000F7377"/>
    <w:p w14:paraId="4585132A" w14:textId="77777777" w:rsidR="000F7377" w:rsidRDefault="000F7377">
      <w:r xmlns:w="http://schemas.openxmlformats.org/wordprocessingml/2006/main">
        <w:t xml:space="preserve">John nhấn mạnh rằng mọi điều bất chính đều là tội lỗi, nhưng có một tội không dẫn đến cái chết.</w:t>
      </w:r>
    </w:p>
    <w:p w14:paraId="1D3D0761" w14:textId="77777777" w:rsidR="000F7377" w:rsidRDefault="000F7377"/>
    <w:p w14:paraId="4950D4E7" w14:textId="77777777" w:rsidR="000F7377" w:rsidRDefault="000F7377">
      <w:r xmlns:w="http://schemas.openxmlformats.org/wordprocessingml/2006/main">
        <w:t xml:space="preserve">1. “Sống Chính Trực: Con Đường Dẫn Đến Sự Sống”</w:t>
      </w:r>
    </w:p>
    <w:p w14:paraId="3D047264" w14:textId="77777777" w:rsidR="000F7377" w:rsidRDefault="000F7377"/>
    <w:p w14:paraId="6EA54350" w14:textId="77777777" w:rsidR="000F7377" w:rsidRDefault="000F7377">
      <w:r xmlns:w="http://schemas.openxmlformats.org/wordprocessingml/2006/main">
        <w:t xml:space="preserve">2. "Mối nguy hiểm của tội lỗi: Cái giá của sự bất chính"</w:t>
      </w:r>
    </w:p>
    <w:p w14:paraId="55143DDC" w14:textId="77777777" w:rsidR="000F7377" w:rsidRDefault="000F7377"/>
    <w:p w14:paraId="04960D0C" w14:textId="77777777" w:rsidR="000F7377" w:rsidRDefault="000F7377">
      <w:r xmlns:w="http://schemas.openxmlformats.org/wordprocessingml/2006/main">
        <w:t xml:space="preserve">1. Châm-ngôn 14:12 - “Có một con đường dường như đúng đối với loài người, nhưng cuối cùng lại là con đường dẫn đến cái chết.”</w:t>
      </w:r>
    </w:p>
    <w:p w14:paraId="0B7F3CF6" w14:textId="77777777" w:rsidR="000F7377" w:rsidRDefault="000F7377"/>
    <w:p w14:paraId="2B52544D" w14:textId="77777777" w:rsidR="000F7377" w:rsidRDefault="000F7377">
      <w:r xmlns:w="http://schemas.openxmlformats.org/wordprocessingml/2006/main">
        <w:t xml:space="preserve">2. 1 Giăng 1:9 - "Còn nếu chúng ta xưng tội mình thì Ngài là thành tín công bình sẽ tha tội cho chúng ta và làm cho chúng ta sạch mọi điều gian ác."</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5:18 Chúng ta biết rằng ai được Đức Chúa Trời sinh ra thì không phạm tội; nhưng người được Đức Chúa Trời sinh ra thì giữ lấy mình, kẻ ác không hề động đến người.</w:t>
      </w:r>
    </w:p>
    <w:p w14:paraId="355E14B4" w14:textId="77777777" w:rsidR="000F7377" w:rsidRDefault="000F7377"/>
    <w:p w14:paraId="754D1AF9" w14:textId="77777777" w:rsidR="000F7377" w:rsidRDefault="000F7377">
      <w:r xmlns:w="http://schemas.openxmlformats.org/wordprocessingml/2006/main">
        <w:t xml:space="preserve">Người được Thiên Chúa sinh ra thì không phạm tội và được bảo vệ khỏi kẻ ác.</w:t>
      </w:r>
    </w:p>
    <w:p w14:paraId="2A10BDA4" w14:textId="77777777" w:rsidR="000F7377" w:rsidRDefault="000F7377"/>
    <w:p w14:paraId="5F4807BB" w14:textId="77777777" w:rsidR="000F7377" w:rsidRDefault="000F7377">
      <w:r xmlns:w="http://schemas.openxmlformats.org/wordprocessingml/2006/main">
        <w:t xml:space="preserve">1. Sống Một Đời Sống Thánh Thiện: Phước Lành Được Sinh Ra Bởi Thiên Chúa.</w:t>
      </w:r>
    </w:p>
    <w:p w14:paraId="695D71E3" w14:textId="77777777" w:rsidR="000F7377" w:rsidRDefault="000F7377"/>
    <w:p w14:paraId="40E71351" w14:textId="77777777" w:rsidR="000F7377" w:rsidRDefault="000F7377">
      <w:r xmlns:w="http://schemas.openxmlformats.org/wordprocessingml/2006/main">
        <w:t xml:space="preserve">2. Sự An Toàn Khi Được Thiên Chúa Sinh Ra: Được Bảo Vệ Khỏi Kẻ Ác.</w:t>
      </w:r>
    </w:p>
    <w:p w14:paraId="7BDCDBF2" w14:textId="77777777" w:rsidR="000F7377" w:rsidRDefault="000F7377"/>
    <w:p w14:paraId="62EEC4BA" w14:textId="77777777" w:rsidR="000F7377" w:rsidRDefault="000F7377">
      <w:r xmlns:w="http://schemas.openxmlformats.org/wordprocessingml/2006/main">
        <w:t xml:space="preserve">1. Ma-thi-ơ 5:8 - Phước cho những kẻ có lòng trong sạch, vì sẽ được thấy Đức Chúa Trời.</w:t>
      </w:r>
    </w:p>
    <w:p w14:paraId="7CFE1079" w14:textId="77777777" w:rsidR="000F7377" w:rsidRDefault="000F7377"/>
    <w:p w14:paraId="39CAEA4B" w14:textId="77777777" w:rsidR="000F7377" w:rsidRDefault="000F7377">
      <w:r xmlns:w="http://schemas.openxmlformats.org/wordprocessingml/2006/main">
        <w:t xml:space="preserve">2. 1 Phi-e-rơ 1:14-15 - Là con cái vâng lời, anh em đừng làm theo những đam mê mà trước đây mình ngu dốt, nhưng như Đấng đã gọi anh em là thánh, thì anh em cũng phải thánh trong mọi cách ăn ở của mình.</w:t>
      </w:r>
    </w:p>
    <w:p w14:paraId="388B0E4C" w14:textId="77777777" w:rsidR="000F7377" w:rsidRDefault="000F7377"/>
    <w:p w14:paraId="49B04549" w14:textId="77777777" w:rsidR="000F7377" w:rsidRDefault="000F7377">
      <w:r xmlns:w="http://schemas.openxmlformats.org/wordprocessingml/2006/main">
        <w:t xml:space="preserve">1 Giăng 5:19 Chúng ta biết mình thuộc về Đức Chúa Trời, còn cả thế gian đều nằm trong sự gian ác.</w:t>
      </w:r>
    </w:p>
    <w:p w14:paraId="0A5EECE5" w14:textId="77777777" w:rsidR="000F7377" w:rsidRDefault="000F7377"/>
    <w:p w14:paraId="76B2CBD4" w14:textId="77777777" w:rsidR="000F7377" w:rsidRDefault="000F7377">
      <w:r xmlns:w="http://schemas.openxmlformats.org/wordprocessingml/2006/main">
        <w:t xml:space="preserve">Thế giới đang ở trong tình trạng gian ác, nhưng những người tin vào Chúa đều thuộc về Ngài.</w:t>
      </w:r>
    </w:p>
    <w:p w14:paraId="44427E86" w14:textId="77777777" w:rsidR="000F7377" w:rsidRDefault="000F7377"/>
    <w:p w14:paraId="45FCB3EB" w14:textId="77777777" w:rsidR="000F7377" w:rsidRDefault="000F7377">
      <w:r xmlns:w="http://schemas.openxmlformats.org/wordprocessingml/2006/main">
        <w:t xml:space="preserve">1. Sự gian ác của thế giới và sự cứu rỗi của những người có đức tin.</w:t>
      </w:r>
    </w:p>
    <w:p w14:paraId="0A8F2507" w14:textId="77777777" w:rsidR="000F7377" w:rsidRDefault="000F7377"/>
    <w:p w14:paraId="308C2B2D" w14:textId="77777777" w:rsidR="000F7377" w:rsidRDefault="000F7377">
      <w:r xmlns:w="http://schemas.openxmlformats.org/wordprocessingml/2006/main">
        <w:t xml:space="preserve">2. Đứng vững trong thế giới gian ác.</w:t>
      </w:r>
    </w:p>
    <w:p w14:paraId="0C612894" w14:textId="77777777" w:rsidR="000F7377" w:rsidRDefault="000F7377"/>
    <w:p w14:paraId="065E7755" w14:textId="77777777" w:rsidR="000F7377" w:rsidRDefault="000F7377">
      <w:r xmlns:w="http://schemas.openxmlformats.org/wordprocessingml/2006/main">
        <w:t xml:space="preserve">1. Ê-phê-sô 6:10-18 - Mặc lấy toàn bộ áo giáp của Đức Chúa Trời để chống lại ma quỷ.</w:t>
      </w:r>
    </w:p>
    <w:p w14:paraId="7114A8E1" w14:textId="77777777" w:rsidR="000F7377" w:rsidRDefault="000F7377"/>
    <w:p w14:paraId="409FB800" w14:textId="77777777" w:rsidR="000F7377" w:rsidRDefault="000F7377">
      <w:r xmlns:w="http://schemas.openxmlformats.org/wordprocessingml/2006/main">
        <w:t xml:space="preserve">2. Rô-ma 12:2 - Đừng làm theo khuôn mẫu của thế gian này.</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5:20 Chúng ta biết Con Đức Chúa Trời đã đến, Ngài đã ban trí khôn cho chúng ta, để chúng ta biết Đấng chân thật, và chúng ta ở trong Đấng chân thật, tức là ở trong Con Ngài là Đức Chúa Jêsus Christ. Đây là Đức Chúa Trời thật và sự sống đời đời.</w:t>
      </w:r>
    </w:p>
    <w:p w14:paraId="779077B4" w14:textId="77777777" w:rsidR="000F7377" w:rsidRDefault="000F7377"/>
    <w:p w14:paraId="7C4D1C8A" w14:textId="77777777" w:rsidR="000F7377" w:rsidRDefault="000F7377">
      <w:r xmlns:w="http://schemas.openxmlformats.org/wordprocessingml/2006/main">
        <w:t xml:space="preserve">Con Thiên Chúa đã đến và ban trí hiểu cho chúng ta để chúng ta biết Thiên Chúa chân thật duy nhất là Chúa Giêsu Kitô và được sự sống đời đời.</w:t>
      </w:r>
    </w:p>
    <w:p w14:paraId="354CC68E" w14:textId="77777777" w:rsidR="000F7377" w:rsidRDefault="000F7377"/>
    <w:p w14:paraId="5D6A0921" w14:textId="77777777" w:rsidR="000F7377" w:rsidRDefault="000F7377">
      <w:r xmlns:w="http://schemas.openxmlformats.org/wordprocessingml/2006/main">
        <w:t xml:space="preserve">1. Chúa Giêsu là đường dẫn đến sự sống đời đời.</w:t>
      </w:r>
    </w:p>
    <w:p w14:paraId="47ED2522" w14:textId="77777777" w:rsidR="000F7377" w:rsidRDefault="000F7377"/>
    <w:p w14:paraId="6FB663A3" w14:textId="77777777" w:rsidR="000F7377" w:rsidRDefault="000F7377">
      <w:r xmlns:w="http://schemas.openxmlformats.org/wordprocessingml/2006/main">
        <w:t xml:space="preserve">2. Tìm hiểu Thiên Chúa cũng là tìm hiểu Chúa Giêsu.</w:t>
      </w:r>
    </w:p>
    <w:p w14:paraId="43195FB2" w14:textId="77777777" w:rsidR="000F7377" w:rsidRDefault="000F7377"/>
    <w:p w14:paraId="3F7916B1"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236854C7" w14:textId="77777777" w:rsidR="000F7377" w:rsidRDefault="000F7377"/>
    <w:p w14:paraId="74890CEA" w14:textId="77777777" w:rsidR="000F7377" w:rsidRDefault="000F7377">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14:paraId="48C156CE" w14:textId="77777777" w:rsidR="000F7377" w:rsidRDefault="000F7377"/>
    <w:p w14:paraId="3C2C08F5" w14:textId="77777777" w:rsidR="000F7377" w:rsidRDefault="000F7377">
      <w:r xmlns:w="http://schemas.openxmlformats.org/wordprocessingml/2006/main">
        <w:t xml:space="preserve">1 Giăng 5:21 Hỡi các con bé nhỏ, hãy tránh xa thần tượng. Amen.</w:t>
      </w:r>
    </w:p>
    <w:p w14:paraId="00607CF8" w14:textId="77777777" w:rsidR="000F7377" w:rsidRDefault="000F7377"/>
    <w:p w14:paraId="10A6E108" w14:textId="77777777" w:rsidR="000F7377" w:rsidRDefault="000F7377">
      <w:r xmlns:w="http://schemas.openxmlformats.org/wordprocessingml/2006/main">
        <w:t xml:space="preserve">Đoạn văn Kitô hữu không nên thờ thần tượng.</w:t>
      </w:r>
    </w:p>
    <w:p w14:paraId="6D13A674" w14:textId="77777777" w:rsidR="000F7377" w:rsidRDefault="000F7377"/>
    <w:p w14:paraId="25E5A157" w14:textId="77777777" w:rsidR="000F7377" w:rsidRDefault="000F7377">
      <w:r xmlns:w="http://schemas.openxmlformats.org/wordprocessingml/2006/main">
        <w:t xml:space="preserve">1. Mối nguy hiểm của việc thờ hình tượng và tại sao chúng ta nên tránh nó.</w:t>
      </w:r>
    </w:p>
    <w:p w14:paraId="756B538E" w14:textId="77777777" w:rsidR="000F7377" w:rsidRDefault="000F7377"/>
    <w:p w14:paraId="31715D55" w14:textId="77777777" w:rsidR="000F7377" w:rsidRDefault="000F7377">
      <w:r xmlns:w="http://schemas.openxmlformats.org/wordprocessingml/2006/main">
        <w:t xml:space="preserve">2. Từ bỏ việc thờ hình tượng và hướng tới mối quan hệ với Chúa.</w:t>
      </w:r>
    </w:p>
    <w:p w14:paraId="65164B56" w14:textId="77777777" w:rsidR="000F7377" w:rsidRDefault="000F7377"/>
    <w:p w14:paraId="23550AB2" w14:textId="77777777" w:rsidR="000F7377" w:rsidRDefault="000F7377">
      <w:r xmlns:w="http://schemas.openxmlformats.org/wordprocessingml/2006/main">
        <w:t xml:space="preserve">1. Phục truyền luật lệ ký 5:7-8 "Trước mặt ta, ngươi không được có thần nào khác. Ngươi chớ làm tượng chạm cho mình, hay hình giống bất cứ vật gì ở trên trời cao kia, hoặc ở dưới đất bên dưới, hoặc là trong nước dưới lòng đất”.</w:t>
      </w:r>
    </w:p>
    <w:p w14:paraId="10880A16" w14:textId="77777777" w:rsidR="000F7377" w:rsidRDefault="000F7377"/>
    <w:p w14:paraId="4DF7A30A" w14:textId="77777777" w:rsidR="000F7377" w:rsidRDefault="000F7377">
      <w:r xmlns:w="http://schemas.openxmlformats.org/wordprocessingml/2006/main">
        <w:t xml:space="preserve">2. Ê-sai 44:9-10 "Tất cả những kẻ làm ra thần tượng đều là hư không, ham thích những điều chẳng ích lợi gì. Những người chứng kiến chúng chẳng thấy cũng chẳng biết, để chúng phải xấu hổ. Ai tạo ra một thần hoặc đúc một tượng tượng nào đó." có lợi nhuận mà không được gì à?”</w:t>
      </w:r>
    </w:p>
    <w:p w14:paraId="3036A78D" w14:textId="77777777" w:rsidR="000F7377" w:rsidRDefault="000F7377"/>
    <w:p w14:paraId="115B6AA7" w14:textId="77777777" w:rsidR="000F7377" w:rsidRDefault="000F7377">
      <w:r xmlns:w="http://schemas.openxmlformats.org/wordprocessingml/2006/main">
        <w:t xml:space="preserve">2 John 1 là một bức thư ngắn được viết bởi Sứ đồ John. Chương này tập trung vào các chủ đề như bước đi trong lẽ thật, thể hiện tình yêu thương qua sự vâng lời và tránh những kẻ lừa dối.</w:t>
      </w:r>
    </w:p>
    <w:p w14:paraId="7B173240" w14:textId="77777777" w:rsidR="000F7377" w:rsidRDefault="000F7377"/>
    <w:p w14:paraId="43EFBA2F" w14:textId="77777777" w:rsidR="000F7377" w:rsidRDefault="000F7377">
      <w:r xmlns:w="http://schemas.openxmlformats.org/wordprocessingml/2006/main">
        <w:t xml:space="preserve">Đoạn 1: Chương bắt đầu bằng việc tác giả xưng hô với người phụ nữ được chọn và các con của cô ấy, bày tỏ tình yêu chân thật của mình dành cho họ. Ông nhấn mạnh rằng họ không đơn độc trong đức tin vì có những người khác biết lẽ thật (2 Giăng 1:1-2). Tác giả kêu gọi họ bước đi trong lẽ thật và tình yêu thương, tuân theo các điều răn của Đức Chúa Trời (2 Giăng 1:4-6). Ngài nhắc nhở họ rằng điều răn yêu thương nhau đã có ngay từ đầu và khuyến khích họ tiếp tục sống tuân theo điều răn đó.</w:t>
      </w:r>
    </w:p>
    <w:p w14:paraId="5EC67D81" w14:textId="77777777" w:rsidR="000F7377" w:rsidRDefault="000F7377"/>
    <w:p w14:paraId="7FC9B54C" w14:textId="77777777" w:rsidR="000F7377" w:rsidRDefault="000F7377">
      <w:r xmlns:w="http://schemas.openxmlformats.org/wordprocessingml/2006/main">
        <w:t xml:space="preserve">Đoạn thứ 2: Trong các câu 7-11, có lời cảnh báo chống lại những kẻ lừa dối. Tác giả nhấn mạnh tầm quan trọng của việc tuân theo lời dạy của Đấng Christ và không bị lạc lối bởi những người không xưng nhận Chúa Giê-su Christ đã đến bằng xác thịt (2 Giăng 1:7-9). Ông cảnh báo rằng ai đi xa hơn lời dạy của Đấng Christ thì không có Đức Chúa Trời (2 Giăng 1:9). Tác giả khuyên các tín đồ không nên tiếp đón hay chào đón những người mang giáo lý sai lầm vào nhà hoặc ủng hộ công việc của họ, vì làm như vậy sẽ tham gia vào những việc làm xấu xa của họ (2 Giăng 1:10-11).</w:t>
      </w:r>
    </w:p>
    <w:p w14:paraId="783D12FA" w14:textId="77777777" w:rsidR="000F7377" w:rsidRDefault="000F7377"/>
    <w:p w14:paraId="5A0DF016" w14:textId="77777777" w:rsidR="000F7377" w:rsidRDefault="000F7377">
      <w:r xmlns:w="http://schemas.openxmlformats.org/wordprocessingml/2006/main">
        <w:t xml:space="preserve">Đoạn thứ 3: Từ câu 12 trở đi cho đến hết chương, tác giả kết thúc bức thư của mình bằng cách bày tỏ mong muốn được đích thân đến thăm họ thay vì viết ra mọi thứ. Anh ấy đảm bảo với họ rằng anh ấy có nhiều điều muốn nói nhưng thích giao tiếp mặt đối mặt để có được niềm vui lớn hơn (2 Giăng 1:12). Tác giả gửi lời chào từ những người nổi tiếng về đức tin và khuyến khích các tín đồ chào nhau bằng tình yêu thương theo điều răn của Chúa (2 Giăng 1:13).</w:t>
      </w:r>
    </w:p>
    <w:p w14:paraId="63C07227" w14:textId="77777777" w:rsidR="000F7377" w:rsidRDefault="000F7377"/>
    <w:p w14:paraId="68E82D2A" w14:textId="77777777" w:rsidR="000F7377" w:rsidRDefault="000F7377">
      <w:r xmlns:w="http://schemas.openxmlformats.org/wordprocessingml/2006/main">
        <w:t xml:space="preserve">Tóm lại, Chương một trong Thư thứ hai của Sứ đồ Giăng nhấn mạnh việc bước đi trong lẽ thật và tình yêu thương trong khi tuân theo các điều răn của Đức Chúa Trời. Nó cảnh báo những kẻ lừa dối phủ nhận sự nhập thể của Chúa Giêsu Kitô và kêu gọi các tín hữu hãy trung thành với lời dạy của Chúa Kitô. Chương này khuyến khích các tín đồ không ủng hộ hoặc chào đón những người đưa ra những lời dạy sai lầm, vì điều đó sẽ góp phần vào sự gian ác của họ. </w:t>
      </w:r>
      <w:r xmlns:w="http://schemas.openxmlformats.org/wordprocessingml/2006/main">
        <w:lastRenderedPageBreak xmlns:w="http://schemas.openxmlformats.org/wordprocessingml/2006/main"/>
      </w:r>
      <w:r xmlns:w="http://schemas.openxmlformats.org/wordprocessingml/2006/main">
        <w:t xml:space="preserve">Tác giả bày tỏ mong muốn được đích thân thăm viếng và kết thúc bằng việc gửi lời chào và khuyến khích việc thực hành chào nhau bằng tình yêu thương theo điều răn của Chúa.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Giăng 1:1 Trưởng lão dành cho người đàn bà được chọn và con cái nàng, là những người mà ta yêu mến trong lẽ thật; và không chỉ tôi mà còn tất cả những người đã biết sự thật;</w:t>
      </w:r>
    </w:p>
    <w:p w14:paraId="4838A1D5" w14:textId="77777777" w:rsidR="000F7377" w:rsidRDefault="000F7377"/>
    <w:p w14:paraId="3FA5346E" w14:textId="77777777" w:rsidR="000F7377" w:rsidRDefault="000F7377">
      <w:r xmlns:w="http://schemas.openxmlformats.org/wordprocessingml/2006/main">
        <w:t xml:space="preserve">John, một trưởng lão, gửi tình yêu của mình đến một phụ nữ được bầu chọn và các con của cô ấy cũng như tất cả những ai biết sự thật.</w:t>
      </w:r>
    </w:p>
    <w:p w14:paraId="3FD947D0" w14:textId="77777777" w:rsidR="000F7377" w:rsidRDefault="000F7377"/>
    <w:p w14:paraId="0DA4C6F7" w14:textId="77777777" w:rsidR="000F7377" w:rsidRDefault="000F7377">
      <w:r xmlns:w="http://schemas.openxmlformats.org/wordprocessingml/2006/main">
        <w:t xml:space="preserve">1. Sức mạnh của tình yêu trong sự thật</w:t>
      </w:r>
    </w:p>
    <w:p w14:paraId="0571A164" w14:textId="77777777" w:rsidR="000F7377" w:rsidRDefault="000F7377"/>
    <w:p w14:paraId="73491A85" w14:textId="77777777" w:rsidR="000F7377" w:rsidRDefault="000F7377">
      <w:r xmlns:w="http://schemas.openxmlformats.org/wordprocessingml/2006/main">
        <w:t xml:space="preserve">2. Tầm quan trọng của việc biết sự thật</w:t>
      </w:r>
    </w:p>
    <w:p w14:paraId="568B4C10" w14:textId="77777777" w:rsidR="000F7377" w:rsidRDefault="000F7377"/>
    <w:p w14:paraId="38F1E372"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32AF59E4" w14:textId="77777777" w:rsidR="000F7377" w:rsidRDefault="000F7377"/>
    <w:p w14:paraId="0C1852A1" w14:textId="77777777" w:rsidR="000F7377" w:rsidRDefault="000F7377">
      <w:r xmlns:w="http://schemas.openxmlformats.org/wordprocessingml/2006/main">
        <w:t xml:space="preserve">2. Ê-phê-sô 4:15 - Nhưng nói lẽ thật trong tình yêu thương, có thể lớn lên trong mọi sự, tức là Đấng Christ, là đầu.</w:t>
      </w:r>
    </w:p>
    <w:p w14:paraId="1C2692F4" w14:textId="77777777" w:rsidR="000F7377" w:rsidRDefault="000F7377"/>
    <w:p w14:paraId="0EE0516B" w14:textId="77777777" w:rsidR="000F7377" w:rsidRDefault="000F7377">
      <w:r xmlns:w="http://schemas.openxmlformats.org/wordprocessingml/2006/main">
        <w:t xml:space="preserve">2 Giăng 1:2 Vì lẽ thật, là lẽ thật ở trong chúng ta và sẽ ở với chúng ta đời đời.</w:t>
      </w:r>
    </w:p>
    <w:p w14:paraId="4EA020E1" w14:textId="77777777" w:rsidR="000F7377" w:rsidRDefault="000F7377"/>
    <w:p w14:paraId="701A3B9D" w14:textId="77777777" w:rsidR="000F7377" w:rsidRDefault="000F7377">
      <w:r xmlns:w="http://schemas.openxmlformats.org/wordprocessingml/2006/main">
        <w:t xml:space="preserve">Sự thật ngự trong chúng ta và sẽ ở với chúng ta mãi mãi.</w:t>
      </w:r>
    </w:p>
    <w:p w14:paraId="396DFB1C" w14:textId="77777777" w:rsidR="000F7377" w:rsidRDefault="000F7377"/>
    <w:p w14:paraId="4B472B6D" w14:textId="77777777" w:rsidR="000F7377" w:rsidRDefault="000F7377">
      <w:r xmlns:w="http://schemas.openxmlformats.org/wordprocessingml/2006/main">
        <w:t xml:space="preserve">1. Hy vọng cứu rỗi của chúng ta nằm ở sự thật ở trong chúng ta.</w:t>
      </w:r>
    </w:p>
    <w:p w14:paraId="0459CEAA" w14:textId="77777777" w:rsidR="000F7377" w:rsidRDefault="000F7377"/>
    <w:p w14:paraId="045A0FFA" w14:textId="77777777" w:rsidR="000F7377" w:rsidRDefault="000F7377">
      <w:r xmlns:w="http://schemas.openxmlformats.org/wordprocessingml/2006/main">
        <w:t xml:space="preserve">2. Chúng ta có thể có niềm tin vào sự thật sẽ không bao giờ rời bỏ chúng ta.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Giăng 1:2</w:t>
      </w:r>
    </w:p>
    <w:p w14:paraId="69976E3D" w14:textId="77777777" w:rsidR="000F7377" w:rsidRDefault="000F7377"/>
    <w:p w14:paraId="716D1B69" w14:textId="77777777" w:rsidR="000F7377" w:rsidRDefault="000F7377">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14:paraId="01C171A7" w14:textId="77777777" w:rsidR="000F7377" w:rsidRDefault="000F7377"/>
    <w:p w14:paraId="7531B35C" w14:textId="77777777" w:rsidR="000F7377" w:rsidRDefault="000F7377">
      <w:r xmlns:w="http://schemas.openxmlformats.org/wordprocessingml/2006/main">
        <w:t xml:space="preserve">2 Giăng 1:3 Nguyện ở cùng anh em ân điển, lòng thương xót và sự bình an từ Đức Chúa Trời là Cha, và từ Chúa Giê-xu Christ, Con Đức Chúa Cha, trong lẽ thật và tình yêu thương.</w:t>
      </w:r>
    </w:p>
    <w:p w14:paraId="0EBACA43" w14:textId="77777777" w:rsidR="000F7377" w:rsidRDefault="000F7377"/>
    <w:p w14:paraId="2EEE1DDE" w14:textId="77777777" w:rsidR="000F7377" w:rsidRDefault="000F7377">
      <w:r xmlns:w="http://schemas.openxmlformats.org/wordprocessingml/2006/main">
        <w:t xml:space="preserve">Câu này bày tỏ một phước lành của ân sủng, lòng thương xót và sự bình an từ Thiên Chúa và Chúa Giêsu, đến từ sự thật và tình yêu.</w:t>
      </w:r>
    </w:p>
    <w:p w14:paraId="7FFCA9F5" w14:textId="77777777" w:rsidR="000F7377" w:rsidRDefault="000F7377"/>
    <w:p w14:paraId="1B1113D1" w14:textId="77777777" w:rsidR="000F7377" w:rsidRDefault="000F7377">
      <w:r xmlns:w="http://schemas.openxmlformats.org/wordprocessingml/2006/main">
        <w:t xml:space="preserve">1. "Sức mạnh của tình yêu và sự thật: Ân sủng, lòng thương xót và hòa bình có thể biến đổi cuộc sống của chúng ta như thế nào"</w:t>
      </w:r>
    </w:p>
    <w:p w14:paraId="7931FD7B" w14:textId="77777777" w:rsidR="000F7377" w:rsidRDefault="000F7377"/>
    <w:p w14:paraId="0DD65F9B" w14:textId="77777777" w:rsidR="000F7377" w:rsidRDefault="000F7377">
      <w:r xmlns:w="http://schemas.openxmlformats.org/wordprocessingml/2006/main">
        <w:t xml:space="preserve">2. "Phước lành của Thiên Chúa và Chúa Giêsu: Tìm thấy sự bình an và an ủi nhờ sự hiện diện của các Ngài"</w:t>
      </w:r>
    </w:p>
    <w:p w14:paraId="741E83F7" w14:textId="77777777" w:rsidR="000F7377" w:rsidRDefault="000F7377"/>
    <w:p w14:paraId="51B97F95" w14:textId="77777777" w:rsidR="000F7377" w:rsidRDefault="000F7377">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546063D9" w14:textId="77777777" w:rsidR="000F7377" w:rsidRDefault="000F7377"/>
    <w:p w14:paraId="10E36B2E" w14:textId="77777777" w:rsidR="000F7377" w:rsidRDefault="000F7377">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14:paraId="7F937409" w14:textId="77777777" w:rsidR="000F7377" w:rsidRDefault="000F7377"/>
    <w:p w14:paraId="56D7838A" w14:textId="77777777" w:rsidR="000F7377" w:rsidRDefault="000F7377">
      <w:r xmlns:w="http://schemas.openxmlformats.org/wordprocessingml/2006/main">
        <w:t xml:space="preserve">2 Giăng 1:4 Tôi rất vui mừng vì thấy con cái bà bước theo lẽ thật, như chúng ta đã nhận điều răn từ Cha.</w:t>
      </w:r>
    </w:p>
    <w:p w14:paraId="24DE3228" w14:textId="77777777" w:rsidR="000F7377" w:rsidRDefault="000F7377"/>
    <w:p w14:paraId="7B36E705" w14:textId="77777777" w:rsidR="000F7377" w:rsidRDefault="000F7377">
      <w:r xmlns:w="http://schemas.openxmlformats.org/wordprocessingml/2006/main">
        <w:t xml:space="preserve">John hài lòng khi thấy nhiều người con của mình bước đi trong sự thật, theo các điều răn của Chúa Cha.</w:t>
      </w:r>
    </w:p>
    <w:p w14:paraId="04499764" w14:textId="77777777" w:rsidR="000F7377" w:rsidRDefault="000F7377"/>
    <w:p w14:paraId="16419273" w14:textId="77777777" w:rsidR="000F7377" w:rsidRDefault="000F7377">
      <w:r xmlns:w="http://schemas.openxmlformats.org/wordprocessingml/2006/main">
        <w:t xml:space="preserve">1. Bước đi trong sự thật: Học sống theo các điều răn của Chúa Cha</w:t>
      </w:r>
    </w:p>
    <w:p w14:paraId="6C9C0550" w14:textId="77777777" w:rsidR="000F7377" w:rsidRDefault="000F7377"/>
    <w:p w14:paraId="3884CF77" w14:textId="77777777" w:rsidR="000F7377" w:rsidRDefault="000F7377">
      <w:r xmlns:w="http://schemas.openxmlformats.org/wordprocessingml/2006/main">
        <w:t xml:space="preserve">2. Vui Vẻ Vâng Phục: Bước đi trong lẽ thật và vui mừng trong đường lối của Chúa Cha</w:t>
      </w:r>
    </w:p>
    <w:p w14:paraId="5A17D661" w14:textId="77777777" w:rsidR="000F7377" w:rsidRDefault="000F7377"/>
    <w:p w14:paraId="5F883262" w14:textId="77777777" w:rsidR="000F7377" w:rsidRDefault="000F7377">
      <w:r xmlns:w="http://schemas.openxmlformats.org/wordprocessingml/2006/main">
        <w:t xml:space="preserve">1. Thi Thiên 119:1 “Phước cho người có đường lối trọn vẹn, bước theo luật pháp của Chúa!”</w:t>
      </w:r>
    </w:p>
    <w:p w14:paraId="0701D011" w14:textId="77777777" w:rsidR="000F7377" w:rsidRDefault="000F7377"/>
    <w:p w14:paraId="6B97D651" w14:textId="77777777" w:rsidR="000F7377" w:rsidRDefault="000F7377">
      <w:r xmlns:w="http://schemas.openxmlformats.org/wordprocessingml/2006/main">
        <w:t xml:space="preserve">2. 1 Giăng 2:3-4 "Bởi điều này chúng ta biết mình đã biết Ngài là tại chúng ta giữ các điều răn của Ngài. Ai nói rằng biết Ngài </w:t>
      </w:r>
      <w:r xmlns:w="http://schemas.openxmlformats.org/wordprocessingml/2006/main">
        <w:rPr>
          <w:rFonts w:ascii="맑은 고딕 Semilight" w:hAnsi="맑은 고딕 Semilight"/>
        </w:rPr>
        <w:t xml:space="preserve">mà </w:t>
      </w:r>
      <w:r xmlns:w="http://schemas.openxmlformats.org/wordprocessingml/2006/main">
        <w:t xml:space="preserve">không giữ các điều răn của Ngài là kẻ nói dối, còn sự thật không có trong anh ấy."</w:t>
      </w:r>
    </w:p>
    <w:p w14:paraId="3B05DFD5" w14:textId="77777777" w:rsidR="000F7377" w:rsidRDefault="000F7377"/>
    <w:p w14:paraId="6B68B256" w14:textId="77777777" w:rsidR="000F7377" w:rsidRDefault="000F7377">
      <w:r xmlns:w="http://schemas.openxmlformats.org/wordprocessingml/2006/main">
        <w:t xml:space="preserve">2 Giăng 1:5 Thưa cô, bây giờ tôi xin cô, không phải như tôi đã viết cho cô một điều răn mới, nhưng là điều chúng ta đã có từ ban đầu, đó là chúng ta hãy yêu thương nhau.</w:t>
      </w:r>
    </w:p>
    <w:p w14:paraId="2A8E83C8" w14:textId="77777777" w:rsidR="000F7377" w:rsidRDefault="000F7377"/>
    <w:p w14:paraId="386250EB" w14:textId="77777777" w:rsidR="000F7377" w:rsidRDefault="000F7377">
      <w:r xmlns:w="http://schemas.openxmlformats.org/wordprocessingml/2006/main">
        <w:t xml:space="preserve">Đoạn văn này khuyến khích chúng ta yêu thương nhau, đó là một điều răn đã có từ đầu.</w:t>
      </w:r>
    </w:p>
    <w:p w14:paraId="2EC7293B" w14:textId="77777777" w:rsidR="000F7377" w:rsidRDefault="000F7377"/>
    <w:p w14:paraId="29857874" w14:textId="77777777" w:rsidR="000F7377" w:rsidRDefault="000F7377">
      <w:r xmlns:w="http://schemas.openxmlformats.org/wordprocessingml/2006/main">
        <w:t xml:space="preserve">1. Hãy Yêu Nhau: Lời Răn Từ Đầu</w:t>
      </w:r>
    </w:p>
    <w:p w14:paraId="006AC094" w14:textId="77777777" w:rsidR="000F7377" w:rsidRDefault="000F7377"/>
    <w:p w14:paraId="1A6A975A" w14:textId="77777777" w:rsidR="000F7377" w:rsidRDefault="000F7377">
      <w:r xmlns:w="http://schemas.openxmlformats.org/wordprocessingml/2006/main">
        <w:t xml:space="preserve">2. Sức mạnh của tình yêu: Nó có thể biến đổi cuộc sống của chúng ta như thế nào</w:t>
      </w:r>
    </w:p>
    <w:p w14:paraId="063D2A45" w14:textId="77777777" w:rsidR="000F7377" w:rsidRDefault="000F7377"/>
    <w:p w14:paraId="738B5E7C" w14:textId="77777777" w:rsidR="000F7377" w:rsidRDefault="000F7377">
      <w:r xmlns:w="http://schemas.openxmlformats.org/wordprocessingml/2006/main">
        <w:t xml:space="preserve">1. 1 Giăng 4:7-8 - Anh em yêu dấu, chúng ta hãy yêu thương nhau, vì tình yêu đến từ Thiên Chúa, ai yêu thì được sinh bởi Thiên Chúa và nhận biết Thiên Chúa. Ai không yêu thì không biết Thiên Chúa, vì Thiên Chúa là tình yêu.</w:t>
      </w:r>
    </w:p>
    <w:p w14:paraId="44B4B332" w14:textId="77777777" w:rsidR="000F7377" w:rsidRDefault="000F7377"/>
    <w:p w14:paraId="634B55DC" w14:textId="77777777" w:rsidR="000F7377" w:rsidRDefault="000F7377">
      <w:r xmlns:w="http://schemas.openxmlformats.org/wordprocessingml/2006/main">
        <w:t xml:space="preserve">2. Rô-ma 13:8-10 - Chẳng mắc nợ ai điều gì, ngoại trừ tình yêu thương nhau, vì ai yêu thương nhau là làm trọn luật pháp. Đối với các điều răn, ? </w:t>
      </w:r>
      <w:r xmlns:w="http://schemas.openxmlformats.org/wordprocessingml/2006/main">
        <w:rPr>
          <w:rFonts w:ascii="맑은 고딕 Semilight" w:hAnsi="맑은 고딕 Semilight"/>
        </w:rPr>
        <w:t xml:space="preserve">쏽 </w:t>
      </w:r>
      <w:r xmlns:w="http://schemas.openxmlformats.org/wordprocessingml/2006/main">
        <w:t xml:space="preserve">ngươi không được ngoại tình, ngươi không được giết người, ngươi không được trộm cắp, ngươi không được tham lam, ?? và bất cứ điều răn nào khác, đều được tóm tắt trong lời này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bạn sẽ yêu người hàng xóm như chính mình.??Tình yêu không có lỗi với hàng xóm; vì vậy tình yêu thương là làm trọn luật pháp.</w:t>
      </w:r>
    </w:p>
    <w:p w14:paraId="5C29CAD0" w14:textId="77777777" w:rsidR="000F7377" w:rsidRDefault="000F7377"/>
    <w:p w14:paraId="4A566AFF" w14:textId="77777777" w:rsidR="000F7377" w:rsidRDefault="000F7377">
      <w:r xmlns:w="http://schemas.openxmlformats.org/wordprocessingml/2006/main">
        <w:t xml:space="preserve">2 Giăng 1:6 Và đây là tình yêu thương, đó là chúng ta bước theo các điều răn của Ngài. Đây là điều răn mà các ngươi đã nghe từ đầu, hãy bước theo.</w:t>
      </w:r>
    </w:p>
    <w:p w14:paraId="7053A5E1" w14:textId="77777777" w:rsidR="000F7377" w:rsidRDefault="000F7377"/>
    <w:p w14:paraId="540FA27F" w14:textId="77777777" w:rsidR="000F7377" w:rsidRDefault="000F7377">
      <w:r xmlns:w="http://schemas.openxmlformats.org/wordprocessingml/2006/main">
        <w:t xml:space="preserve">Tình yêu thương được thể hiện bằng việc tuân theo các điều răn của Chúa đã được nghe ngay từ đầu.</w:t>
      </w:r>
    </w:p>
    <w:p w14:paraId="76D9C26B" w14:textId="77777777" w:rsidR="000F7377" w:rsidRDefault="000F7377"/>
    <w:p w14:paraId="1B046C5F" w14:textId="77777777" w:rsidR="000F7377" w:rsidRDefault="000F7377">
      <w:r xmlns:w="http://schemas.openxmlformats.org/wordprocessingml/2006/main">
        <w:t xml:space="preserve">1. Sống trong tình yêu thương: Bước đi vâng phục các điều răn của Chúa</w:t>
      </w:r>
    </w:p>
    <w:p w14:paraId="13BE48C3" w14:textId="77777777" w:rsidR="000F7377" w:rsidRDefault="000F7377"/>
    <w:p w14:paraId="05FA28ED" w14:textId="77777777" w:rsidR="000F7377" w:rsidRDefault="000F7377">
      <w:r xmlns:w="http://schemas.openxmlformats.org/wordprocessingml/2006/main">
        <w:t xml:space="preserve">2. Đời sống yêu thương: Bước theo sự hướng dẫn của Chúa</w:t>
      </w:r>
    </w:p>
    <w:p w14:paraId="6900B588" w14:textId="77777777" w:rsidR="000F7377" w:rsidRDefault="000F7377"/>
    <w:p w14:paraId="5B410D67" w14:textId="77777777" w:rsidR="000F7377" w:rsidRDefault="000F7377">
      <w:r xmlns:w="http://schemas.openxmlformats.org/wordprocessingml/2006/main">
        <w:t xml:space="preserve">1. 1 Giăng 5:3 - Vì lòng yêu mến Đức Chúa Trời là chúng ta vâng giữ các điều răn của Ngài: và các điều răn của Ngài không nghiêm trọng.</w:t>
      </w:r>
    </w:p>
    <w:p w14:paraId="69AC10F1" w14:textId="77777777" w:rsidR="000F7377" w:rsidRDefault="000F7377"/>
    <w:p w14:paraId="0912D64E" w14:textId="77777777" w:rsidR="000F7377" w:rsidRDefault="000F7377">
      <w:r xmlns:w="http://schemas.openxmlformats.org/wordprocessingml/2006/main">
        <w:t xml:space="preserve">2. Rô-ma 6:17 - Nhưng tạ ơn Đức Chúa Trời, vì anh em là tôi tớ của tội lỗi, nhưng anh em đã hết lòng vâng theo hình thức giáo lý đã được truyền cho anh em.</w:t>
      </w:r>
    </w:p>
    <w:p w14:paraId="32B41F44" w14:textId="77777777" w:rsidR="000F7377" w:rsidRDefault="000F7377"/>
    <w:p w14:paraId="43203EA2" w14:textId="77777777" w:rsidR="000F7377" w:rsidRDefault="000F7377">
      <w:r xmlns:w="http://schemas.openxmlformats.org/wordprocessingml/2006/main">
        <w:t xml:space="preserve">2 Giăng 1:7 Vì có nhiều kẻ lừa dối đã đến trong thế gian, không xưng nhận rằng Đức Chúa Jêsus Christ đã đến trong xác thịt. Đây là kẻ lừa dối và kẻ địch lại Đấng Christ.</w:t>
      </w:r>
    </w:p>
    <w:p w14:paraId="470F98E7" w14:textId="77777777" w:rsidR="000F7377" w:rsidRDefault="000F7377"/>
    <w:p w14:paraId="3C69BDC5" w14:textId="77777777" w:rsidR="000F7377" w:rsidRDefault="000F7377">
      <w:r xmlns:w="http://schemas.openxmlformats.org/wordprocessingml/2006/main">
        <w:t xml:space="preserve">Nhiều người đã bước vào thế gian phủ nhận lẽ thật rằng Chúa Giê-su Christ đã đến trong xác thịt và là những kẻ lừa dối cũng như kẻ địch lại Đấng Christ.</w:t>
      </w:r>
    </w:p>
    <w:p w14:paraId="3FA1FEF7" w14:textId="77777777" w:rsidR="000F7377" w:rsidRDefault="000F7377"/>
    <w:p w14:paraId="44BF1FC0" w14:textId="77777777" w:rsidR="000F7377" w:rsidRDefault="000F7377">
      <w:r xmlns:w="http://schemas.openxmlformats.org/wordprocessingml/2006/main">
        <w:t xml:space="preserve">1. Bảo vệ lẽ thật: Sự cần thiết phải xưng nhận Chúa Giê-xu Christ đã đến trong xác thịt</w:t>
      </w:r>
    </w:p>
    <w:p w14:paraId="7331D04E" w14:textId="77777777" w:rsidR="000F7377" w:rsidRDefault="000F7377"/>
    <w:p w14:paraId="59112C15" w14:textId="77777777" w:rsidR="000F7377" w:rsidRDefault="000F7377">
      <w:r xmlns:w="http://schemas.openxmlformats.org/wordprocessingml/2006/main">
        <w:t xml:space="preserve">2. Tiên tri giả và những kẻ lừa dối: Làm thế nào để xác định kẻ địch lại Đấng Christ</w:t>
      </w:r>
    </w:p>
    <w:p w14:paraId="02D50344" w14:textId="77777777" w:rsidR="000F7377" w:rsidRDefault="000F7377"/>
    <w:p w14:paraId="40EAEED1" w14:textId="77777777" w:rsidR="000F7377" w:rsidRDefault="000F7377">
      <w:r xmlns:w="http://schemas.openxmlformats.org/wordprocessingml/2006/main">
        <w:t xml:space="preserve">1. 1 Giăng 4:1-3 - Anh em yêu dấu, đừng tin mọi thần linh, nhưng hãy thử các thần linh xem chúng có đến từ Đức Chúa Trời không, vì có nhiều tiên tri giả đã xuất hiện trong thế gian.</w:t>
      </w:r>
    </w:p>
    <w:p w14:paraId="0FD89ABA" w14:textId="77777777" w:rsidR="000F7377" w:rsidRDefault="000F7377"/>
    <w:p w14:paraId="03B4910A" w14:textId="77777777" w:rsidR="000F7377" w:rsidRDefault="000F7377">
      <w:r xmlns:w="http://schemas.openxmlformats.org/wordprocessingml/2006/main">
        <w:t xml:space="preserve">2. Phi-líp 2:5-8 - Hãy có đồng một tâm tình như Đấng Christ Jêsus đã có, Ngài vốn có hình Đức Chúa Trời, song chẳng coi sự bình đẳng với Đức Chúa Trời là điều nên nắm giữ, nhưng đã tự bỏ mình đi, bởi mang hình dạng đầy tớ, sinh ra giống như loài người.</w:t>
      </w:r>
    </w:p>
    <w:p w14:paraId="412CDA57" w14:textId="77777777" w:rsidR="000F7377" w:rsidRDefault="000F7377"/>
    <w:p w14:paraId="70C10DCD" w14:textId="77777777" w:rsidR="000F7377" w:rsidRDefault="000F7377">
      <w:r xmlns:w="http://schemas.openxmlformats.org/wordprocessingml/2006/main">
        <w:t xml:space="preserve">2 Giăng 1:8 Hãy coi chừng, kẻo chúng ta không đánh mất những gì mình đã làm ra, nhưng nhận được phần thưởng trọn vẹn.</w:t>
      </w:r>
    </w:p>
    <w:p w14:paraId="393B5547" w14:textId="77777777" w:rsidR="000F7377" w:rsidRDefault="000F7377"/>
    <w:p w14:paraId="34435C89" w14:textId="77777777" w:rsidR="000F7377" w:rsidRDefault="000F7377">
      <w:r xmlns:w="http://schemas.openxmlformats.org/wordprocessingml/2006/main">
        <w:t xml:space="preserve">John khuyến khích độc giả của mình đảm bảo rằng họ không đánh mất những phần thưởng mà họ đã đạt được.</w:t>
      </w:r>
    </w:p>
    <w:p w14:paraId="1741C226" w14:textId="77777777" w:rsidR="000F7377" w:rsidRDefault="000F7377"/>
    <w:p w14:paraId="50C1DF21" w14:textId="77777777" w:rsidR="000F7377" w:rsidRDefault="000F7377">
      <w:r xmlns:w="http://schemas.openxmlformats.org/wordprocessingml/2006/main">
        <w:t xml:space="preserve">1. Trau dồi những phần thưởng của chúng ta: Tầm quan trọng của việc tự chăm sóc bản thân và sự siêng năng</w:t>
      </w:r>
    </w:p>
    <w:p w14:paraId="3899DF16" w14:textId="77777777" w:rsidR="000F7377" w:rsidRDefault="000F7377"/>
    <w:p w14:paraId="021030A1" w14:textId="77777777" w:rsidR="000F7377" w:rsidRDefault="000F7377">
      <w:r xmlns:w="http://schemas.openxmlformats.org/wordprocessingml/2006/main">
        <w:t xml:space="preserve">2. Gặt những gì chúng ta gieo: Thành quả của sự chăm chỉ của chúng ta</w:t>
      </w:r>
    </w:p>
    <w:p w14:paraId="4226379A" w14:textId="77777777" w:rsidR="000F7377" w:rsidRDefault="000F7377"/>
    <w:p w14:paraId="4F2FE1BE" w14:textId="77777777" w:rsidR="000F7377" w:rsidRDefault="000F7377">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14:paraId="7AF41BD9" w14:textId="77777777" w:rsidR="000F7377" w:rsidRDefault="000F7377"/>
    <w:p w14:paraId="01DD4E45" w14:textId="77777777" w:rsidR="000F7377" w:rsidRDefault="000F7377">
      <w:r xmlns:w="http://schemas.openxmlformats.org/wordprocessingml/2006/main">
        <w:t xml:space="preserve">2. Châm ngôn 11:24-25: Người cho đi cách hào phóng, nhưng càng ngày càng giàu có; người khác giữ lại những gì anh ta nên cho và chỉ chịu đựng sự thiếu thốn. Ai ban phước sẽ được giàu có, ai tưới nước sẽ được tưới nước.</w:t>
      </w:r>
    </w:p>
    <w:p w14:paraId="2210590D" w14:textId="77777777" w:rsidR="000F7377" w:rsidRDefault="000F7377"/>
    <w:p w14:paraId="6835131A" w14:textId="77777777" w:rsidR="000F7377" w:rsidRDefault="000F7377">
      <w:r xmlns:w="http://schemas.openxmlformats.org/wordprocessingml/2006/main">
        <w:t xml:space="preserve">2 Giăng 1:9 Ai vi phạm và không tuân theo giáo lý của Đấng Christ, thì không có Đức Chúa Trời. Ai tuân theo giáo lý của Chúa Kitô, người đó có cả Chúa Cha và Chúa Con.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Những ai tuân theo giáo lý của Đấng Christ thì có cả Đức Chúa Cha và Đức Chúa Con, trong khi những ai vi phạm và không tuân theo giáo lý của Đấng Christ thì không có Đức Chúa Trời.</w:t>
      </w:r>
    </w:p>
    <w:p w14:paraId="0D07E8B7" w14:textId="77777777" w:rsidR="000F7377" w:rsidRDefault="000F7377"/>
    <w:p w14:paraId="0377754C" w14:textId="77777777" w:rsidR="000F7377" w:rsidRDefault="000F7377">
      <w:r xmlns:w="http://schemas.openxmlformats.org/wordprocessingml/2006/main">
        <w:t xml:space="preserve">1. Vui Thích với Giáo Lý của Chúa Kitô</w:t>
      </w:r>
    </w:p>
    <w:p w14:paraId="18DB9CA9" w14:textId="77777777" w:rsidR="000F7377" w:rsidRDefault="000F7377"/>
    <w:p w14:paraId="3C15ADC7" w14:textId="77777777" w:rsidR="000F7377" w:rsidRDefault="000F7377">
      <w:r xmlns:w="http://schemas.openxmlformats.org/wordprocessingml/2006/main">
        <w:t xml:space="preserve">2. Tuân theo Giáo lý của Chúa Kitô</w:t>
      </w:r>
    </w:p>
    <w:p w14:paraId="26B86F7B" w14:textId="77777777" w:rsidR="000F7377" w:rsidRDefault="000F7377"/>
    <w:p w14:paraId="0C998067" w14:textId="77777777" w:rsidR="000F7377" w:rsidRDefault="000F7377">
      <w:r xmlns:w="http://schemas.openxmlformats.org/wordprocessingml/2006/main">
        <w:t xml:space="preserve">1. Thi Thiên 1:2 - "Nhưng lấy làm vui vẻ về luật pháp của Đức Giê-hô-va, Và suy gẫm luật pháp ấy ngày và đêm."</w:t>
      </w:r>
    </w:p>
    <w:p w14:paraId="77DFA42A" w14:textId="77777777" w:rsidR="000F7377" w:rsidRDefault="000F7377"/>
    <w:p w14:paraId="59A9DAAA" w14:textId="77777777" w:rsidR="000F7377" w:rsidRDefault="000F7377">
      <w:r xmlns:w="http://schemas.openxmlformats.org/wordprocessingml/2006/main">
        <w:t xml:space="preserve">2. 2 Ti-mô-thê 3:16 - "Cả Kinh thánh đều là bởi Đức Chúa Trời soi dẫn, có ích cho sự dạy dỗ, bẻ trách, sửa trị, dạy người trong sự công bình."</w:t>
      </w:r>
    </w:p>
    <w:p w14:paraId="64368BE4" w14:textId="77777777" w:rsidR="000F7377" w:rsidRDefault="000F7377"/>
    <w:p w14:paraId="1BA18565" w14:textId="77777777" w:rsidR="000F7377" w:rsidRDefault="000F7377">
      <w:r xmlns:w="http://schemas.openxmlformats.org/wordprocessingml/2006/main">
        <w:t xml:space="preserve">2 John 1:10 Nếu có ai đến với bạn và không mang theo giáo lý này, đừng đón họ vào nhà bạn, cũng đừng cầu xin Chúa tốc độ:</w:t>
      </w:r>
    </w:p>
    <w:p w14:paraId="1E8725D2" w14:textId="77777777" w:rsidR="000F7377" w:rsidRDefault="000F7377"/>
    <w:p w14:paraId="41C2B09F" w14:textId="77777777" w:rsidR="000F7377" w:rsidRDefault="000F7377">
      <w:r xmlns:w="http://schemas.openxmlformats.org/wordprocessingml/2006/main">
        <w:t xml:space="preserve">Các tín hữu được kêu gọi không tiếp nhận hoặc chúc phúc cho bất cứ ai không mang theo giáo lý chân chính của Chúa Kitô.</w:t>
      </w:r>
    </w:p>
    <w:p w14:paraId="64FE9A9A" w14:textId="77777777" w:rsidR="000F7377" w:rsidRDefault="000F7377"/>
    <w:p w14:paraId="167DF3CB" w14:textId="77777777" w:rsidR="000F7377" w:rsidRDefault="000F7377">
      <w:r xmlns:w="http://schemas.openxmlformats.org/wordprocessingml/2006/main">
        <w:t xml:space="preserve">1. Tuân theo Giáo lý chân chính của Đấng Christ: Tại sao chúng ta phải bác bỏ sự giảng dạy sai lạc</w:t>
      </w:r>
    </w:p>
    <w:p w14:paraId="78FE7129" w14:textId="77777777" w:rsidR="000F7377" w:rsidRDefault="000F7377"/>
    <w:p w14:paraId="5448177F" w14:textId="77777777" w:rsidR="000F7377" w:rsidRDefault="000F7377">
      <w:r xmlns:w="http://schemas.openxmlformats.org/wordprocessingml/2006/main">
        <w:t xml:space="preserve">2. Cầu mong điều tốt lành trong Chúa: Tầm quan trọng của việc biết sự thật</w:t>
      </w:r>
    </w:p>
    <w:p w14:paraId="6CBA48AA" w14:textId="77777777" w:rsidR="000F7377" w:rsidRDefault="000F7377"/>
    <w:p w14:paraId="41828051" w14:textId="77777777" w:rsidR="000F7377" w:rsidRDefault="000F7377">
      <w:r xmlns:w="http://schemas.openxmlformats.org/wordprocessingml/2006/main">
        <w:t xml:space="preserve">1. Giăng 16:13 - "Khi Thần lẽ thật đến, Ngài sẽ dẫn các ngươi biết sự thật toàn vẹn, vì Ngài không tự mình mà nói, nhưng Ngài sẽ nói mọi điều Ngài nghe, và công bố cho các ngươi những điều điều đó sắp đến."</w:t>
      </w:r>
    </w:p>
    <w:p w14:paraId="46818642" w14:textId="77777777" w:rsidR="000F7377" w:rsidRDefault="000F7377"/>
    <w:p w14:paraId="72085BDA" w14:textId="77777777" w:rsidR="000F7377" w:rsidRDefault="000F7377">
      <w:r xmlns:w="http://schemas.openxmlformats.org/wordprocessingml/2006/main">
        <w:t xml:space="preserve">2. Tít 1:9 - "Người phải giữ vững lời đáng tin cậy đã được dạy, để có thể dạy dỗ đạo lý chân chính và khiển trách những kẻ chống lại nó."</w:t>
      </w:r>
    </w:p>
    <w:p w14:paraId="45B8BE25" w14:textId="77777777" w:rsidR="000F7377" w:rsidRDefault="000F7377"/>
    <w:p w14:paraId="5B636655" w14:textId="77777777" w:rsidR="000F7377" w:rsidRDefault="000F7377">
      <w:r xmlns:w="http://schemas.openxmlformats.org/wordprocessingml/2006/main">
        <w:t xml:space="preserve">2 Giăng 1:11 Vì kẻ nào ra lệnh cho hắn, tốc độ của Đức Chúa Trời là kẻ dự phần vào những việc ác của hắn.</w:t>
      </w:r>
    </w:p>
    <w:p w14:paraId="0F59C35E" w14:textId="77777777" w:rsidR="000F7377" w:rsidRDefault="000F7377"/>
    <w:p w14:paraId="01A8A3A0" w14:textId="77777777" w:rsidR="000F7377" w:rsidRDefault="000F7377">
      <w:r xmlns:w="http://schemas.openxmlformats.org/wordprocessingml/2006/main">
        <w:t xml:space="preserve">Các tín đồ không nên khuyến khích anh em đồng đạo đang làm việc ác.</w:t>
      </w:r>
    </w:p>
    <w:p w14:paraId="3D99E6A0" w14:textId="77777777" w:rsidR="000F7377" w:rsidRDefault="000F7377"/>
    <w:p w14:paraId="54315620" w14:textId="77777777" w:rsidR="000F7377" w:rsidRDefault="000F7377">
      <w:r xmlns:w="http://schemas.openxmlformats.org/wordprocessingml/2006/main">
        <w:t xml:space="preserve">1. Nguy hiểm của việc tham gia vào những việc ác</w:t>
      </w:r>
    </w:p>
    <w:p w14:paraId="03C1F24E" w14:textId="77777777" w:rsidR="000F7377" w:rsidRDefault="000F7377"/>
    <w:p w14:paraId="4279444C" w14:textId="77777777" w:rsidR="000F7377" w:rsidRDefault="000F7377">
      <w:r xmlns:w="http://schemas.openxmlformats.org/wordprocessingml/2006/main">
        <w:t xml:space="preserve">2. Sức mạnh của việc ngăn cản tội lỗi</w:t>
      </w:r>
    </w:p>
    <w:p w14:paraId="413DE6A9" w14:textId="77777777" w:rsidR="000F7377" w:rsidRDefault="000F7377"/>
    <w:p w14:paraId="7EC6AD12" w14:textId="77777777" w:rsidR="000F7377" w:rsidRDefault="000F7377">
      <w:r xmlns:w="http://schemas.openxmlformats.org/wordprocessingml/2006/main">
        <w:t xml:space="preserve">1. Rô-ma 6:12-14 - Vì vậy,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14:paraId="26EA76EA" w14:textId="77777777" w:rsidR="000F7377" w:rsidRDefault="000F7377"/>
    <w:p w14:paraId="0BE0ADBA" w14:textId="77777777" w:rsidR="000F7377" w:rsidRDefault="000F7377">
      <w:r xmlns:w="http://schemas.openxmlformats.org/wordprocessingml/2006/main">
        <w:t xml:space="preserve">14. 2 Cô-rinh-tô 6:14-17 - Chớ mang ách chung với kẻ chẳng tin. Vì sự công chính và sự gian ác có chung nhau điều gì? Hay ánh sáng và bóng tối có mối thông công nào? Có sự hòa hợp nào giữa Chúa Kitô và Belial? Hoặc một người tin Chúa có điểm gì chung với một người không tin Chúa? Có sự đồng thuận nào giữa đền thờ của Đức Chúa Trời và các thần tượng? Vì chúng ta là đền thờ của Đức Chúa Trời hằng sống.</w:t>
      </w:r>
    </w:p>
    <w:p w14:paraId="45756D52" w14:textId="77777777" w:rsidR="000F7377" w:rsidRDefault="000F7377"/>
    <w:p w14:paraId="44EFB7D5" w14:textId="77777777" w:rsidR="000F7377" w:rsidRDefault="000F7377">
      <w:r xmlns:w="http://schemas.openxmlformats.org/wordprocessingml/2006/main">
        <w:t xml:space="preserve">2 Giăng 1:12 Vì có nhiều điều muốn viết cho anh em, tôi không muốn viết bằng giấy và mực, nhưng tôi tin chắc có thể đến gặp anh em, nói chuyện trực tiếp, để niềm vui của chúng ta được trọn vẹn.</w:t>
      </w:r>
    </w:p>
    <w:p w14:paraId="3B6C4670" w14:textId="77777777" w:rsidR="000F7377" w:rsidRDefault="000F7377"/>
    <w:p w14:paraId="43D70B48" w14:textId="77777777" w:rsidR="000F7377" w:rsidRDefault="000F7377">
      <w:r xmlns:w="http://schemas.openxmlformats.org/wordprocessingml/2006/main">
        <w:t xml:space="preserve">John bày tỏ mong muốn được đến nói chuyện trực tiếp với cộng đoàn để niềm vui của họ được trọn vẹn.</w:t>
      </w:r>
    </w:p>
    <w:p w14:paraId="2BD8A5C5" w14:textId="77777777" w:rsidR="000F7377" w:rsidRDefault="000F7377"/>
    <w:p w14:paraId="315C3D86" w14:textId="77777777" w:rsidR="000F7377" w:rsidRDefault="000F7377">
      <w:r xmlns:w="http://schemas.openxmlformats.org/wordprocessingml/2006/main">
        <w:t xml:space="preserve">1. Niềm vui của tình bằng hữu đích thực</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Phước Lành Của Mối Quan Hệ Mặt Đối Mặt</w:t>
      </w:r>
    </w:p>
    <w:p w14:paraId="52651A89" w14:textId="77777777" w:rsidR="000F7377" w:rsidRDefault="000F7377"/>
    <w:p w14:paraId="0BB7CA9F" w14:textId="77777777" w:rsidR="000F7377" w:rsidRDefault="000F7377">
      <w:r xmlns:w="http://schemas.openxmlformats.org/wordprocessingml/2006/main">
        <w:t xml:space="preserve">1. Phi-líp 2:2 - Sự vui mừng trọn vẹn của tôi là đồng lòng, đồng tình yêu thương, đồng lòng, đồng tâm trí.</w:t>
      </w:r>
    </w:p>
    <w:p w14:paraId="24E4E8DD" w14:textId="77777777" w:rsidR="000F7377" w:rsidRDefault="000F7377"/>
    <w:p w14:paraId="7CC63B7A" w14:textId="77777777" w:rsidR="000F7377" w:rsidRDefault="000F7377">
      <w:r xmlns:w="http://schemas.openxmlformats.org/wordprocessingml/2006/main">
        <w:t xml:space="preserve">2. Rô-ma 15:13 - Nguyện xin Đức Chúa Trời của niềm hy vọng đổ đầy niềm vui và bình an trong đức tin của bạn, để nhờ quyền năng của Đức Thánh Linh, bạn có thể tràn đầy hy vọng.</w:t>
      </w:r>
    </w:p>
    <w:p w14:paraId="5BE4A550" w14:textId="77777777" w:rsidR="000F7377" w:rsidRDefault="000F7377"/>
    <w:p w14:paraId="6DA6E0C6" w14:textId="77777777" w:rsidR="000F7377" w:rsidRDefault="000F7377">
      <w:r xmlns:w="http://schemas.openxmlformats.org/wordprocessingml/2006/main">
        <w:t xml:space="preserve">2 Giăng 1:13 Các con của chị gái được chọn của anh chào anh. Amen.</w:t>
      </w:r>
    </w:p>
    <w:p w14:paraId="360A0FA8" w14:textId="77777777" w:rsidR="000F7377" w:rsidRDefault="000F7377"/>
    <w:p w14:paraId="3B076018" w14:textId="77777777" w:rsidR="000F7377" w:rsidRDefault="000F7377">
      <w:r xmlns:w="http://schemas.openxmlformats.org/wordprocessingml/2006/main">
        <w:t xml:space="preserve">Đoạn văn này là lời chào của John gửi đến người em gái được bầu chọn của anh ấy và các con của cô ấy.</w:t>
      </w:r>
    </w:p>
    <w:p w14:paraId="24FE5E2C" w14:textId="77777777" w:rsidR="000F7377" w:rsidRDefault="000F7377"/>
    <w:p w14:paraId="4D6F9593" w14:textId="77777777" w:rsidR="000F7377" w:rsidRDefault="000F7377">
      <w:r xmlns:w="http://schemas.openxmlformats.org/wordprocessingml/2006/main">
        <w:t xml:space="preserve">1. Tình yêu và lòng biết ơn: Sức mạnh của một lời chào đơn giản</w:t>
      </w:r>
    </w:p>
    <w:p w14:paraId="4CCA0F34" w14:textId="77777777" w:rsidR="000F7377" w:rsidRDefault="000F7377"/>
    <w:p w14:paraId="7EB61FD2" w14:textId="77777777" w:rsidR="000F7377" w:rsidRDefault="000F7377">
      <w:r xmlns:w="http://schemas.openxmlformats.org/wordprocessingml/2006/main">
        <w:t xml:space="preserve">2. Chung thủy và kết nối: Trân trọng những mối quan hệ yêu quý của chúng ta</w:t>
      </w:r>
    </w:p>
    <w:p w14:paraId="2BEFA4A4" w14:textId="77777777" w:rsidR="000F7377" w:rsidRDefault="000F7377"/>
    <w:p w14:paraId="238BEA0B" w14:textId="77777777" w:rsidR="000F7377" w:rsidRDefault="000F7377">
      <w:r xmlns:w="http://schemas.openxmlformats.org/wordprocessingml/2006/main">
        <w:t xml:space="preserve">1. Rô-ma 12:10 - ? </w:t>
      </w:r>
      <w:r xmlns:w="http://schemas.openxmlformats.org/wordprocessingml/2006/main">
        <w:rPr>
          <w:rFonts w:ascii="맑은 고딕 Semilight" w:hAnsi="맑은 고딕 Semilight"/>
        </w:rPr>
        <w:t xml:space="preserve">쏬 </w:t>
      </w:r>
      <w:r xmlns:w="http://schemas.openxmlformats.org/wordprocessingml/2006/main">
        <w:t xml:space="preserve">yêu nhau bằng tình cảm anh em. Vượt lên nhau trong việc thể hiện danh dự.??</w:t>
      </w:r>
    </w:p>
    <w:p w14:paraId="499E5FE4" w14:textId="77777777" w:rsidR="000F7377" w:rsidRDefault="000F7377"/>
    <w:p w14:paraId="5BD19AFF" w14:textId="77777777" w:rsidR="000F7377" w:rsidRDefault="000F7377">
      <w:r xmlns:w="http://schemas.openxmlformats.org/wordprocessingml/2006/main">
        <w:t xml:space="preserve">2. 1 Tê-sa-lô-ni-ca 5:11 - ? </w:t>
      </w:r>
      <w:r xmlns:w="http://schemas.openxmlformats.org/wordprocessingml/2006/main">
        <w:rPr>
          <w:rFonts w:ascii="맑은 고딕 Semilight" w:hAnsi="맑은 고딕 Semilight"/>
        </w:rPr>
        <w:t xml:space="preserve">쏷 </w:t>
      </w:r>
      <w:r xmlns:w="http://schemas.openxmlformats.org/wordprocessingml/2006/main">
        <w:t xml:space="preserve">do đó hãy khuyến khích lẫn nhau và xây dựng lẫn nhau, giống như bạn đang làm.??</w:t>
      </w:r>
    </w:p>
    <w:p w14:paraId="13341B6E" w14:textId="77777777" w:rsidR="000F7377" w:rsidRDefault="000F7377"/>
    <w:p w14:paraId="67A84702" w14:textId="77777777" w:rsidR="000F7377" w:rsidRDefault="000F7377">
      <w:r xmlns:w="http://schemas.openxmlformats.org/wordprocessingml/2006/main">
        <w:t xml:space="preserve">3 John 1 là một bức thư ngắn được viết bởi Sứ đồ John. Chương này tập trung vào các chủ đề như lòng hiếu khách, hỗ trợ anh em đồng đạo và sự tương phản giữa gương tốt và gương xấu.</w:t>
      </w:r>
    </w:p>
    <w:p w14:paraId="3DB90532" w14:textId="77777777" w:rsidR="000F7377" w:rsidRDefault="000F7377"/>
    <w:p w14:paraId="7E093776" w14:textId="77777777" w:rsidR="000F7377" w:rsidRDefault="000F7377">
      <w:r xmlns:w="http://schemas.openxmlformats.org/wordprocessingml/2006/main">
        <w:t xml:space="preserve">Đoạn 1: Chương bắt đầu bằng việc tác giả nói chuyện với Gaius, bày tỏ niềm vui khi biết Gaius đang bước đi trong lẽ thật và thể hiện tình yêu thương với anh em đồng đạo (3 Giăng 1:1-4). Tác giả khen ngợi Gaius vì lòng hiếu khách của ông đối với những anh em lữ hành đang truyền bá Phúc Âm (3 </w:t>
      </w:r>
      <w:r xmlns:w="http://schemas.openxmlformats.org/wordprocessingml/2006/main">
        <w:lastRenderedPageBreak xmlns:w="http://schemas.openxmlformats.org/wordprocessingml/2006/main"/>
      </w:r>
      <w:r xmlns:w="http://schemas.openxmlformats.org/wordprocessingml/2006/main">
        <w:t xml:space="preserve">Giăng 1:5-6). Ông khuyến khích Gaius tiếp tục hỗ trợ những công nhân này vì danh Đấng Christ, vì họ đã ra đi vì Ngài và cần được giúp đỡ trên hành trình của họ (3 Giăng 1:7-8).</w:t>
      </w:r>
    </w:p>
    <w:p w14:paraId="42A1A413" w14:textId="77777777" w:rsidR="000F7377" w:rsidRDefault="000F7377"/>
    <w:p w14:paraId="4E2050A2" w14:textId="77777777" w:rsidR="000F7377" w:rsidRDefault="000F7377">
      <w:r xmlns:w="http://schemas.openxmlformats.org/wordprocessingml/2006/main">
        <w:t xml:space="preserve">Đoạn thứ 2: Trong các câu 9-10, có đề cập đến Điôtrép—một ví dụ tiêu cực. Tác giả chỉ trích Diotrephes vì hành vi kiêu ngạo và từ chối nhận quyền từ các nhà lãnh đạo tông đồ. Anh ta cảnh báo rằng khi anh ta đến, anh ta sẽ thu hút sự chú ý đến hành động của Điôtrép (3 John 1:9-10). Mặt khác, tác giả ca ngợi Đêmetrius là một tấm gương tốt, người đã nhận được lời chứng tốt từ mọi người và từ chính lẽ thật (3 Giăng 1:11-12).</w:t>
      </w:r>
    </w:p>
    <w:p w14:paraId="48C227A0" w14:textId="77777777" w:rsidR="000F7377" w:rsidRDefault="000F7377"/>
    <w:p w14:paraId="5B76F79F" w14:textId="77777777" w:rsidR="000F7377" w:rsidRDefault="000F7377">
      <w:r xmlns:w="http://schemas.openxmlformats.org/wordprocessingml/2006/main">
        <w:t xml:space="preserve">Đoạn thứ 3: Từ câu 13 trở đi cho đến hết chương, tác giả kết thúc bức thư của mình bằng cách bày tỏ mong muốn được gặp mặt trực tiếp Gaius. Anh ấy gửi lời chào từ những người bạn quen biết của anh ấy và Gaius (3 John 1:13-14). Tác giả bày tỏ hy vọng rằng hòa bình sẽ đến với Gaius và thay mặt từng người bạn gửi lời chào (3 Giăng 1:15).</w:t>
      </w:r>
    </w:p>
    <w:p w14:paraId="7E066813" w14:textId="77777777" w:rsidR="000F7377" w:rsidRDefault="000F7377"/>
    <w:p w14:paraId="56D38E85" w14:textId="77777777" w:rsidR="000F7377" w:rsidRDefault="000F7377">
      <w:r xmlns:w="http://schemas.openxmlformats.org/wordprocessingml/2006/main">
        <w:t xml:space="preserve">Tóm lại, Chương một trong Thư thứ ba của Sứ đồ Giăng khen ngợi Gaius vì lòng hiếu khách của ông đối với những anh em lữ hành đang truyền bá Phúc âm. Nó khuyến khích sự hỗ trợ liên tục cho những công nhân này nhân danh Chúa Kitô. Chương này cũng nêu bật gương tiêu cực của Đi-ô-trép, người từ chối chấp nhận quyền hành, và đối chiếu nó với gương tích cực của Đê-mê-triu, người nhận được lời chứng tốt. Tác giả bày tỏ mong muốn được cá nhân đến thăm và kết thúc bằng việc gửi lời chào từ những người bạn chung và bày tỏ hy vọng hòa bình.</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Giăng 1:1 Trưởng lão gửi Gaius yêu dấu, người mà tôi yêu mến trong lẽ thật.</w:t>
      </w:r>
    </w:p>
    <w:p w14:paraId="79485F6E" w14:textId="77777777" w:rsidR="000F7377" w:rsidRDefault="000F7377"/>
    <w:p w14:paraId="6881F592" w14:textId="77777777" w:rsidR="000F7377" w:rsidRDefault="000F7377">
      <w:r xmlns:w="http://schemas.openxmlformats.org/wordprocessingml/2006/main">
        <w:t xml:space="preserve">John, một trưởng lão, viết một lá thư động viên Gaius, người mà anh yêu thương trong sự thật.</w:t>
      </w:r>
    </w:p>
    <w:p w14:paraId="5CB6D08F" w14:textId="77777777" w:rsidR="000F7377" w:rsidRDefault="000F7377"/>
    <w:p w14:paraId="6C6BD4B7" w14:textId="77777777" w:rsidR="000F7377" w:rsidRDefault="000F7377">
      <w:r xmlns:w="http://schemas.openxmlformats.org/wordprocessingml/2006/main">
        <w:t xml:space="preserve">1. Giá trị của sự thật và tình yêu đích thực</w:t>
      </w:r>
    </w:p>
    <w:p w14:paraId="7FCC575A" w14:textId="77777777" w:rsidR="000F7377" w:rsidRDefault="000F7377"/>
    <w:p w14:paraId="5D402708" w14:textId="77777777" w:rsidR="000F7377" w:rsidRDefault="000F7377">
      <w:r xmlns:w="http://schemas.openxmlformats.org/wordprocessingml/2006/main">
        <w:t xml:space="preserve">2. Sức mạnh của những lời động viên và nâng cao tinh thần</w:t>
      </w:r>
    </w:p>
    <w:p w14:paraId="01264A2F" w14:textId="77777777" w:rsidR="000F7377" w:rsidRDefault="000F7377"/>
    <w:p w14:paraId="34F88C3F" w14:textId="77777777" w:rsidR="000F7377" w:rsidRDefault="000F7377">
      <w:r xmlns:w="http://schemas.openxmlformats.org/wordprocessingml/2006/main">
        <w:t xml:space="preserve">1. Rô-ma 12:9-10 – Tình yêu thương không giả hình. Hãy ghê tởm điều ác; bám vào những gì là tốt. Hãy yêu thương nhau bằng tình huynh đệ, trao cho nhau một cách danh dự.</w:t>
      </w:r>
    </w:p>
    <w:p w14:paraId="3E2915F2" w14:textId="77777777" w:rsidR="000F7377" w:rsidRDefault="000F7377"/>
    <w:p w14:paraId="493BA7B6" w14:textId="77777777" w:rsidR="000F7377" w:rsidRDefault="000F7377">
      <w:r xmlns:w="http://schemas.openxmlformats.org/wordprocessingml/2006/main">
        <w:t xml:space="preserve">2. 1 Tê-sa-lô-ni-ca 5:11 - Vậy, hãy an ủi nhau và gây dựng cho nhau, cũng như anh em đang làm.</w:t>
      </w:r>
    </w:p>
    <w:p w14:paraId="109DDB85" w14:textId="77777777" w:rsidR="000F7377" w:rsidRDefault="000F7377"/>
    <w:p w14:paraId="12FB2E19" w14:textId="77777777" w:rsidR="000F7377" w:rsidRDefault="000F7377">
      <w:r xmlns:w="http://schemas.openxmlformats.org/wordprocessingml/2006/main">
        <w:t xml:space="preserve">3 Giăng 1:2 Anh yêu dấu, trên hết tôi mong anh được thịnh vượng và khỏe mạnh, cũng như tâm hồn anh được thịnh vượng.</w:t>
      </w:r>
    </w:p>
    <w:p w14:paraId="49243213" w14:textId="77777777" w:rsidR="000F7377" w:rsidRDefault="000F7377"/>
    <w:p w14:paraId="0CA1D733" w14:textId="77777777" w:rsidR="000F7377" w:rsidRDefault="000F7377">
      <w:r xmlns:w="http://schemas.openxmlformats.org/wordprocessingml/2006/main">
        <w:t xml:space="preserve">John khuyến khích Gaius tìm kiếm sự thịnh vượng và sức khỏe khi anh ấy tìm kiếm sự phát triển về mặt tinh thần.</w:t>
      </w:r>
    </w:p>
    <w:p w14:paraId="37C98044" w14:textId="77777777" w:rsidR="000F7377" w:rsidRDefault="000F7377"/>
    <w:p w14:paraId="484A8825" w14:textId="77777777" w:rsidR="000F7377" w:rsidRDefault="000F7377">
      <w:r xmlns:w="http://schemas.openxmlformats.org/wordprocessingml/2006/main">
        <w:t xml:space="preserve">1: Theo đuổi sự thịnh vượng trong cuộc sống</w:t>
      </w:r>
    </w:p>
    <w:p w14:paraId="6E55CC4E" w14:textId="77777777" w:rsidR="000F7377" w:rsidRDefault="000F7377"/>
    <w:p w14:paraId="6C8BB682" w14:textId="77777777" w:rsidR="000F7377" w:rsidRDefault="000F7377">
      <w:r xmlns:w="http://schemas.openxmlformats.org/wordprocessingml/2006/main">
        <w:t xml:space="preserve">2: Tăng trưởng tâm linh và sức khỏe</w:t>
      </w:r>
    </w:p>
    <w:p w14:paraId="46E581E7" w14:textId="77777777" w:rsidR="000F7377" w:rsidRDefault="000F7377"/>
    <w:p w14:paraId="6DB54B50" w14:textId="77777777" w:rsidR="000F7377" w:rsidRDefault="000F7377">
      <w:r xmlns:w="http://schemas.openxmlformats.org/wordprocessingml/2006/main">
        <w:t xml:space="preserve">1: Phi-líp 4:12-13 - Tôi biết thế nào là thiếu thốn, và tôi biết thế nào là có dư dật. Tôi đã học được bí quyết của sự hài lòng trong mọi tình huống, dù no hay đói, dù sống dư thừa hay thiếu thốn.</w:t>
      </w:r>
    </w:p>
    <w:p w14:paraId="5F173871" w14:textId="77777777" w:rsidR="000F7377" w:rsidRDefault="000F7377"/>
    <w:p w14:paraId="18DD34F9" w14:textId="77777777" w:rsidR="000F7377" w:rsidRDefault="000F7377">
      <w:r xmlns:w="http://schemas.openxmlformats.org/wordprocessingml/2006/main">
        <w:t xml:space="preserve">2: Ma-thi-ơ 6:33 - Nhưng trước hết hãy tìm kiếm vương quốc và sự công bình của Ngài, thì tất cả những thứ đó sẽ được ban cho bạn.</w:t>
      </w:r>
    </w:p>
    <w:p w14:paraId="7945F9D6" w14:textId="77777777" w:rsidR="000F7377" w:rsidRDefault="000F7377"/>
    <w:p w14:paraId="0C8E8E97" w14:textId="77777777" w:rsidR="000F7377" w:rsidRDefault="000F7377">
      <w:r xmlns:w="http://schemas.openxmlformats.org/wordprocessingml/2006/main">
        <w:t xml:space="preserve">3 Giăng 1:3 Vì tôi rất vui mừng khi có anh em đến làm chứng về lẽ thật ở nơi anh, cũng như anh bước đi trong lẽ thật.</w:t>
      </w:r>
    </w:p>
    <w:p w14:paraId="5400F678" w14:textId="77777777" w:rsidR="000F7377" w:rsidRDefault="000F7377"/>
    <w:p w14:paraId="43FC3B9A" w14:textId="77777777" w:rsidR="000F7377" w:rsidRDefault="000F7377">
      <w:r xmlns:w="http://schemas.openxmlformats.org/wordprocessingml/2006/main">
        <w:t xml:space="preserve">Tác giả 3 Giăng tràn ngập niềm vui khi các anh em làm chứng về lẽ thật ở bên trong con người mà họ đang nhắc tới.</w:t>
      </w:r>
    </w:p>
    <w:p w14:paraId="3E874CE6" w14:textId="77777777" w:rsidR="000F7377" w:rsidRDefault="000F7377"/>
    <w:p w14:paraId="679DF81B" w14:textId="77777777" w:rsidR="000F7377" w:rsidRDefault="000F7377">
      <w:r xmlns:w="http://schemas.openxmlformats.org/wordprocessingml/2006/main">
        <w:t xml:space="preserve">1. Niềm Vui Sống Trong Sự Thật - Làm thế nào tìm được niềm vui đích thực khi sống một cuộc sống trong sự thật.</w:t>
      </w:r>
    </w:p>
    <w:p w14:paraId="32441ADF" w14:textId="77777777" w:rsidR="000F7377" w:rsidRDefault="000F7377"/>
    <w:p w14:paraId="79C7A889" w14:textId="77777777" w:rsidR="000F7377" w:rsidRDefault="000F7377">
      <w:r xmlns:w="http://schemas.openxmlformats.org/wordprocessingml/2006/main">
        <w:t xml:space="preserve">2. Sức mạnh của lời chứng - Tầm quan trọng của lời chứng và cách chúng có thể ảnh hưởng tích cực đến những người xung quanh chúng ta.</w:t>
      </w:r>
    </w:p>
    <w:p w14:paraId="7B999391" w14:textId="77777777" w:rsidR="000F7377" w:rsidRDefault="000F7377"/>
    <w:p w14:paraId="4DBF0EFF" w14:textId="77777777" w:rsidR="000F7377" w:rsidRDefault="000F7377">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14:paraId="35AF2713" w14:textId="77777777" w:rsidR="000F7377" w:rsidRDefault="000F7377"/>
    <w:p w14:paraId="1B7AE6F6" w14:textId="77777777" w:rsidR="000F7377" w:rsidRDefault="000F7377">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14:paraId="54FB23CA" w14:textId="77777777" w:rsidR="000F7377" w:rsidRDefault="000F7377"/>
    <w:p w14:paraId="4198CD9B" w14:textId="77777777" w:rsidR="000F7377" w:rsidRDefault="000F7377">
      <w:r xmlns:w="http://schemas.openxmlformats.org/wordprocessingml/2006/main">
        <w:t xml:space="preserve">3 Giăng 1:4 Tôi không có gì vui mừng hơn khi nghe con cái tôi bước đi trong lẽ thật.</w:t>
      </w:r>
    </w:p>
    <w:p w14:paraId="1E148941" w14:textId="77777777" w:rsidR="000F7377" w:rsidRDefault="000F7377"/>
    <w:p w14:paraId="14E24334" w14:textId="77777777" w:rsidR="000F7377" w:rsidRDefault="000F7377">
      <w:r xmlns:w="http://schemas.openxmlformats.org/wordprocessingml/2006/main">
        <w:t xml:space="preserve">John bày tỏ niềm vui sâu sắc khi biết tin các con mình đang sống theo lẽ thật.</w:t>
      </w:r>
    </w:p>
    <w:p w14:paraId="4738EB65" w14:textId="77777777" w:rsidR="000F7377" w:rsidRDefault="000F7377"/>
    <w:p w14:paraId="6DAB62CC" w14:textId="77777777" w:rsidR="000F7377" w:rsidRDefault="000F7377">
      <w:r xmlns:w="http://schemas.openxmlformats.org/wordprocessingml/2006/main">
        <w:t xml:space="preserve">1. Niềm vui khi biết con cái chúng ta đang bước đi trong lẽ thật</w:t>
      </w:r>
    </w:p>
    <w:p w14:paraId="62FA1588" w14:textId="77777777" w:rsidR="000F7377" w:rsidRDefault="000F7377"/>
    <w:p w14:paraId="2F18F220" w14:textId="77777777" w:rsidR="000F7377" w:rsidRDefault="000F7377">
      <w:r xmlns:w="http://schemas.openxmlformats.org/wordprocessingml/2006/main">
        <w:t xml:space="preserve">2. Nuôi dạy con cái chúng ta vì vinh quang của Chúa</w:t>
      </w:r>
    </w:p>
    <w:p w14:paraId="6B0D88CB" w14:textId="77777777" w:rsidR="000F7377" w:rsidRDefault="000F7377"/>
    <w:p w14:paraId="0145C56B" w14:textId="77777777" w:rsidR="000F7377" w:rsidRDefault="000F7377">
      <w:r xmlns:w="http://schemas.openxmlformats.org/wordprocessingml/2006/main">
        <w:t xml:space="preserve">1. Châm-ngôn 22:6 - Hãy dạy dỗ trẻ thơ con đường nó phải theo; Khi về già, nó cũng không lìa khỏi đó.</w:t>
      </w:r>
    </w:p>
    <w:p w14:paraId="6CB33C1C" w14:textId="77777777" w:rsidR="000F7377" w:rsidRDefault="000F7377"/>
    <w:p w14:paraId="3315FEC0" w14:textId="77777777" w:rsidR="000F7377" w:rsidRDefault="000F7377">
      <w:r xmlns:w="http://schemas.openxmlformats.org/wordprocessingml/2006/main">
        <w:t xml:space="preserve">2. Ê-phê-sô 6:4 - Hỡi người làm cha, đừng chọc giận con cái mình, nhưng hãy lấy sự sửa dạy và dạy dỗ của Chúa mà nuôi dạy chúng.</w:t>
      </w:r>
    </w:p>
    <w:p w14:paraId="6DDAE570" w14:textId="77777777" w:rsidR="000F7377" w:rsidRDefault="000F7377"/>
    <w:p w14:paraId="01A0E3CA" w14:textId="77777777" w:rsidR="000F7377" w:rsidRDefault="000F7377">
      <w:r xmlns:w="http://schemas.openxmlformats.org/wordprocessingml/2006/main">
        <w:t xml:space="preserve">3 Giăng 1:5 Hỡi kẻ rất yêu dấu, mọi việc ngươi làm cho anh em và người lạ đều làm cách trung tín;</w:t>
      </w:r>
    </w:p>
    <w:p w14:paraId="144F77A7" w14:textId="77777777" w:rsidR="000F7377" w:rsidRDefault="000F7377"/>
    <w:p w14:paraId="47AE0F25" w14:textId="77777777" w:rsidR="000F7377" w:rsidRDefault="000F7377">
      <w:r xmlns:w="http://schemas.openxmlformats.org/wordprocessingml/2006/main">
        <w:t xml:space="preserve">John đang khen ngợi Gaius vì sự phục vụ trung thành của anh ấy đối với cả người tin và người không tin.</w:t>
      </w:r>
    </w:p>
    <w:p w14:paraId="7B87DCBC" w14:textId="77777777" w:rsidR="000F7377" w:rsidRDefault="000F7377"/>
    <w:p w14:paraId="262C1C2C" w14:textId="77777777" w:rsidR="000F7377" w:rsidRDefault="000F7377">
      <w:r xmlns:w="http://schemas.openxmlformats.org/wordprocessingml/2006/main">
        <w:t xml:space="preserve">1. Sức mạnh của sự phục vụ trung thành: Hành động của chúng ta mạnh mẽ hơn lời nói như thế nào</w:t>
      </w:r>
    </w:p>
    <w:p w14:paraId="054191D7" w14:textId="77777777" w:rsidR="000F7377" w:rsidRDefault="000F7377"/>
    <w:p w14:paraId="3F848E04" w14:textId="77777777" w:rsidR="000F7377" w:rsidRDefault="000F7377">
      <w:r xmlns:w="http://schemas.openxmlformats.org/wordprocessingml/2006/main">
        <w:t xml:space="preserve">2. Giá trị của lòng tốt đối với người lạ: Bài học từ 3 Giăng</w:t>
      </w:r>
    </w:p>
    <w:p w14:paraId="5B491009" w14:textId="77777777" w:rsidR="000F7377" w:rsidRDefault="000F7377"/>
    <w:p w14:paraId="1CF90848" w14:textId="77777777" w:rsidR="000F7377" w:rsidRDefault="000F7377">
      <w:r xmlns:w="http://schemas.openxmlformats.org/wordprocessingml/2006/main">
        <w:t xml:space="preserve">1. Ga-la-ti 6:10: “Vậy, đang lúc có dịp tiện, hãy làm điều thiện cho mọi người, nhất là cho những người thuộc đại gia đình tín hữu.”</w:t>
      </w:r>
    </w:p>
    <w:p w14:paraId="18BF71EC" w14:textId="77777777" w:rsidR="000F7377" w:rsidRDefault="000F7377"/>
    <w:p w14:paraId="03823451" w14:textId="77777777" w:rsidR="000F7377" w:rsidRDefault="000F7377">
      <w:r xmlns:w="http://schemas.openxmlformats.org/wordprocessingml/2006/main">
        <w:t xml:space="preserve">2. Hê-bơ-rơ 13:1-3: “Hãy luôn yêu thương nhau như anh chị em. Đừng quên tỏ lòng hiếu khách với người lạ, vì làm như vậy có người đã tỏ lòng hiếu khách với thiên thần mà không biết. Hãy tiếp tục nhớ đến những người bị tù như thể anh em ở cùng với họ trong tù, và với những người bị ngược đãi như thể chính anh em đang đau khổ”.</w:t>
      </w:r>
    </w:p>
    <w:p w14:paraId="351DC924" w14:textId="77777777" w:rsidR="000F7377" w:rsidRDefault="000F7377"/>
    <w:p w14:paraId="52BA2904" w14:textId="77777777" w:rsidR="000F7377" w:rsidRDefault="000F7377">
      <w:r xmlns:w="http://schemas.openxmlformats.org/wordprocessingml/2006/main">
        <w:t xml:space="preserve">3 Giăng 1:6 Những người đã làm chứng về lòng bác ái của Ngài trước Hội thánh: Nếu Ngài dẫn họ theo đường lối tin kính trong cuộc hành trình của họ, thì bạn sẽ làm tốt:</w:t>
      </w:r>
    </w:p>
    <w:p w14:paraId="4AC46E78" w14:textId="77777777" w:rsidR="000F7377" w:rsidRDefault="000F7377"/>
    <w:p w14:paraId="6CCEE0A3" w14:textId="77777777" w:rsidR="000F7377" w:rsidRDefault="000F7377">
      <w:r xmlns:w="http://schemas.openxmlformats.org/wordprocessingml/2006/main">
        <w:t xml:space="preserve">John khuyến khích người đọc giúp đỡ người khác đang gặp khó khăn một cách tin kính.</w:t>
      </w:r>
    </w:p>
    <w:p w14:paraId="578CAE65" w14:textId="77777777" w:rsidR="000F7377" w:rsidRDefault="000F7377"/>
    <w:p w14:paraId="4B0B4929" w14:textId="77777777" w:rsidR="000F7377" w:rsidRDefault="000F7377">
      <w:r xmlns:w="http://schemas.openxmlformats.org/wordprocessingml/2006/main">
        <w:t xml:space="preserve">1. Chúa kêu gọi chúng ta yêu thương và phục vụ người khác</w:t>
      </w:r>
    </w:p>
    <w:p w14:paraId="0B027606" w14:textId="77777777" w:rsidR="000F7377" w:rsidRDefault="000F7377"/>
    <w:p w14:paraId="78768CA2" w14:textId="77777777" w:rsidR="000F7377" w:rsidRDefault="000F7377">
      <w:r xmlns:w="http://schemas.openxmlformats.org/wordprocessingml/2006/main">
        <w:t xml:space="preserve">2. Thực hành lòng bác ái tin kính trong cuộc sống của chúng ta</w:t>
      </w:r>
    </w:p>
    <w:p w14:paraId="76FE157D" w14:textId="77777777" w:rsidR="000F7377" w:rsidRDefault="000F7377"/>
    <w:p w14:paraId="0C8B5952" w14:textId="77777777" w:rsidR="000F7377" w:rsidRDefault="000F7377">
      <w:r xmlns:w="http://schemas.openxmlformats.org/wordprocessingml/2006/main">
        <w:t xml:space="preserve">1. 1 Giăng 3:17 - "Nhưng nếu ai có của cải đời nầy, thấy anh em mình cùng túng mà chặt dạ, thì tình yêu thương Đức Chúa Trời thể nào ở trong người ấy được?"</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14:paraId="03D053A4" w14:textId="77777777" w:rsidR="000F7377" w:rsidRDefault="000F7377"/>
    <w:p w14:paraId="6A2561D7" w14:textId="77777777" w:rsidR="000F7377" w:rsidRDefault="000F7377">
      <w:r xmlns:w="http://schemas.openxmlformats.org/wordprocessingml/2006/main">
        <w:t xml:space="preserve">3 Giăng 1:7 Vì danh Ngài mà họ ra đi, không mang theo gì của dân ngoại.</w:t>
      </w:r>
    </w:p>
    <w:p w14:paraId="372755D7" w14:textId="77777777" w:rsidR="000F7377" w:rsidRDefault="000F7377"/>
    <w:p w14:paraId="7B14DFAF" w14:textId="77777777" w:rsidR="000F7377" w:rsidRDefault="000F7377">
      <w:r xmlns:w="http://schemas.openxmlformats.org/wordprocessingml/2006/main">
        <w:t xml:space="preserve">Các tín đồ được khuyến khích giúp đỡ người khác khi cần mà không mong nhận lại bất cứ điều gì.</w:t>
      </w:r>
    </w:p>
    <w:p w14:paraId="6AD640D2" w14:textId="77777777" w:rsidR="000F7377" w:rsidRDefault="000F7377"/>
    <w:p w14:paraId="3881A90F" w14:textId="77777777" w:rsidR="000F7377" w:rsidRDefault="000F7377">
      <w:r xmlns:w="http://schemas.openxmlformats.org/wordprocessingml/2006/main">
        <w:t xml:space="preserve">1. "Sức mạnh của sự cho đi vị tha"</w:t>
      </w:r>
    </w:p>
    <w:p w14:paraId="613F6629" w14:textId="77777777" w:rsidR="000F7377" w:rsidRDefault="000F7377"/>
    <w:p w14:paraId="583F1832" w14:textId="77777777" w:rsidR="000F7377" w:rsidRDefault="000F7377">
      <w:r xmlns:w="http://schemas.openxmlformats.org/wordprocessingml/2006/main">
        <w:t xml:space="preserve">2. "Niềm Vui Phục Vụ Người Khác"</w:t>
      </w:r>
    </w:p>
    <w:p w14:paraId="07902630" w14:textId="77777777" w:rsidR="000F7377" w:rsidRDefault="000F7377"/>
    <w:p w14:paraId="4015A1C1" w14:textId="77777777" w:rsidR="000F7377" w:rsidRDefault="000F7377">
      <w:r xmlns:w="http://schemas.openxmlformats.org/wordprocessingml/2006/main">
        <w:t xml:space="preserve">1. Ma-thi-ơ 6:1-4 “Hãy cẩn thận, đừng làm việc từ thiện trước mặt thiên hạ để họ trông thấy. Bằng không, anh em chẳng nhận được phần thưởng nào từ Cha các em ở trên trời. Vậy, khi làm việc bác ái, đừng thổi kèn trước mặt mình như bọn đạo đức giả làm trong hội đường và ngoài đường phố, để được người ta tôn kính. Chắc chắn, tôi nói với bạn, họ có phần thưởng của họ. Còn khi làm việc từ thiện, đừng cho tay trái biết việc tay phải làm.”</w:t>
      </w:r>
    </w:p>
    <w:p w14:paraId="18EB4A4C" w14:textId="77777777" w:rsidR="000F7377" w:rsidRDefault="000F7377"/>
    <w:p w14:paraId="158E0FA4" w14:textId="77777777" w:rsidR="000F7377" w:rsidRDefault="000F7377">
      <w:r xmlns:w="http://schemas.openxmlformats.org/wordprocessingml/2006/main">
        <w:t xml:space="preserve">2. Công vụ 20:35 “Bằng cách làm việc khó nhọc như vậy, tôi đã tỏ cho anh em biết rằng anh em phải giúp đỡ kẻ yếu đuối. Và hãy nhớ lời Chúa Giêsu đã phán: 'Cho thì có phúc hơn nhận.'”</w:t>
      </w:r>
    </w:p>
    <w:p w14:paraId="05FACBBE" w14:textId="77777777" w:rsidR="000F7377" w:rsidRDefault="000F7377"/>
    <w:p w14:paraId="0166DE3E" w14:textId="77777777" w:rsidR="000F7377" w:rsidRDefault="000F7377">
      <w:r xmlns:w="http://schemas.openxmlformats.org/wordprocessingml/2006/main">
        <w:t xml:space="preserve">3 Giăng 1:8 Vậy chúng ta phải nhận những điều đó để có thể cùng đồng hành với lẽ thật.</w:t>
      </w:r>
    </w:p>
    <w:p w14:paraId="62689610" w14:textId="77777777" w:rsidR="000F7377" w:rsidRDefault="000F7377"/>
    <w:p w14:paraId="6151BDBA" w14:textId="77777777" w:rsidR="000F7377" w:rsidRDefault="000F7377">
      <w:r xmlns:w="http://schemas.openxmlformats.org/wordprocessingml/2006/main">
        <w:t xml:space="preserve">Chúng ta nên chào đón những người giúp quảng bá sự thật.</w:t>
      </w:r>
    </w:p>
    <w:p w14:paraId="17E86CAD" w14:textId="77777777" w:rsidR="000F7377" w:rsidRDefault="000F7377"/>
    <w:p w14:paraId="4A9DF619" w14:textId="77777777" w:rsidR="000F7377" w:rsidRDefault="000F7377">
      <w:r xmlns:w="http://schemas.openxmlformats.org/wordprocessingml/2006/main">
        <w:t xml:space="preserve">1. “Chào mừng những người quảng bá sự thật”</w:t>
      </w:r>
    </w:p>
    <w:p w14:paraId="28F70156" w14:textId="77777777" w:rsidR="000F7377" w:rsidRDefault="000F7377"/>
    <w:p w14:paraId="26FB1B6F" w14:textId="77777777" w:rsidR="000F7377" w:rsidRDefault="000F7377">
      <w:r xmlns:w="http://schemas.openxmlformats.org/wordprocessingml/2006/main">
        <w:t xml:space="preserve">2. "Giúp đỡ những người quảng bá sự thật"</w:t>
      </w:r>
    </w:p>
    <w:p w14:paraId="0A5826FA" w14:textId="77777777" w:rsidR="000F7377" w:rsidRDefault="000F7377"/>
    <w:p w14:paraId="72DBFA64" w14:textId="77777777" w:rsidR="000F7377" w:rsidRDefault="000F7377">
      <w:r xmlns:w="http://schemas.openxmlformats.org/wordprocessingml/2006/main">
        <w:t xml:space="preserve">1. Phi-líp 2:3-4 - "Chớ làm điều gì vì tham vọng ích kỷ hay tự phụ, nhưng hãy lấy lòng khiêm nhường coi người khác cao trọng hơn mình. Mỗi người trong anh em đừng chỉ quan tâm đến lợi ích riêng của mình, nhưng cũng phải quan tâm đến lợi ích của người khác."</w:t>
      </w:r>
    </w:p>
    <w:p w14:paraId="7C21C9A8" w14:textId="77777777" w:rsidR="000F7377" w:rsidRDefault="000F7377"/>
    <w:p w14:paraId="374231A3" w14:textId="77777777" w:rsidR="000F7377" w:rsidRDefault="000F7377">
      <w:r xmlns:w="http://schemas.openxmlformats.org/wordprocessingml/2006/main">
        <w:t xml:space="preserve">2. Châm ngôn 11:25 - "Ai mang lại phước lành sẽ được giàu có, và ai tưới nước sẽ được tưới nước."</w:t>
      </w:r>
    </w:p>
    <w:p w14:paraId="0176FA95" w14:textId="77777777" w:rsidR="000F7377" w:rsidRDefault="000F7377"/>
    <w:p w14:paraId="4C77DABA" w14:textId="77777777" w:rsidR="000F7377" w:rsidRDefault="000F7377">
      <w:r xmlns:w="http://schemas.openxmlformats.org/wordprocessingml/2006/main">
        <w:t xml:space="preserve">3 Giăng 1:9 Tôi đã viết thư cho hội thánh nhưng Đi-ô-trép là người muốn đứng đầu trong họ nên không tiếp nhận chúng tôi.</w:t>
      </w:r>
    </w:p>
    <w:p w14:paraId="2D0EFF0B" w14:textId="77777777" w:rsidR="000F7377" w:rsidRDefault="000F7377"/>
    <w:p w14:paraId="335B1666" w14:textId="77777777" w:rsidR="000F7377" w:rsidRDefault="000F7377">
      <w:r xmlns:w="http://schemas.openxmlformats.org/wordprocessingml/2006/main">
        <w:t xml:space="preserve">John cảnh báo giáo hội Diotrephes vốn thích chiếm ưu thế và từ chối chấp nhận John.</w:t>
      </w:r>
    </w:p>
    <w:p w14:paraId="487712E2" w14:textId="77777777" w:rsidR="000F7377" w:rsidRDefault="000F7377"/>
    <w:p w14:paraId="1B1C3B0D" w14:textId="77777777" w:rsidR="000F7377" w:rsidRDefault="000F7377">
      <w:r xmlns:w="http://schemas.openxmlformats.org/wordprocessingml/2006/main">
        <w:t xml:space="preserve">1. Đừng giống như Diotrephes, hãy tìm kiếm sự khiêm tốn hơn là ưu việt.</w:t>
      </w:r>
    </w:p>
    <w:p w14:paraId="2512181F" w14:textId="77777777" w:rsidR="000F7377" w:rsidRDefault="000F7377"/>
    <w:p w14:paraId="42343228" w14:textId="77777777" w:rsidR="000F7377" w:rsidRDefault="000F7377">
      <w:r xmlns:w="http://schemas.openxmlformats.org/wordprocessingml/2006/main">
        <w:t xml:space="preserve">2. Tầm quan trọng của việc chấp nhận người khác và không chia rẽ hội thánh.</w:t>
      </w:r>
    </w:p>
    <w:p w14:paraId="6774FAA7" w14:textId="77777777" w:rsidR="000F7377" w:rsidRDefault="000F7377"/>
    <w:p w14:paraId="0DC0B582" w14:textId="77777777" w:rsidR="000F7377" w:rsidRDefault="000F7377">
      <w:r xmlns:w="http://schemas.openxmlformats.org/wordprocessingml/2006/main">
        <w:t xml:space="preserve">1. Phi-líp 2:3-4 "Đừng làm điều gì vì tham vọng ích kỷ hoặc kiêu ngạo vô ích. Trái lại, hãy lấy lòng khiêm tốn coi trọng người khác hơn mình, không tìm lợi ích riêng mình mà mỗi người hãy quan tâm đến lợi ích của người khác."</w:t>
      </w:r>
    </w:p>
    <w:p w14:paraId="34FFF1BA" w14:textId="77777777" w:rsidR="000F7377" w:rsidRDefault="000F7377"/>
    <w:p w14:paraId="59E93A92" w14:textId="77777777" w:rsidR="000F7377" w:rsidRDefault="000F7377">
      <w:r xmlns:w="http://schemas.openxmlformats.org/wordprocessingml/2006/main">
        <w:t xml:space="preserve">2. Rô-ma 15:7 “Vậy, hãy chấp nhận nhau, như Đấng Christ đã chấp nhận anh em, để ca ngợi Đức Chúa Trời.”</w:t>
      </w:r>
    </w:p>
    <w:p w14:paraId="6378D03F" w14:textId="77777777" w:rsidR="000F7377" w:rsidRDefault="000F7377"/>
    <w:p w14:paraId="2CD9FF98" w14:textId="77777777" w:rsidR="000F7377" w:rsidRDefault="000F7377">
      <w:r xmlns:w="http://schemas.openxmlformats.org/wordprocessingml/2006/main">
        <w:t xml:space="preserve">3 Giăng 1:10 Vậy nên, nếu ta đến, ta sẽ nhớ lại việc người đã làm, lấy lời độc ác mà nghịch cùng chúng ta; của nhà thờ.</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đang cảnh báo độc giả về một người đàn ông nói xấu họ và không chấp nhận anh em đồng đạo, thậm chí còn đi xa đến mức trục xuất họ khỏi nhà thờ.</w:t>
      </w:r>
    </w:p>
    <w:p w14:paraId="3F47F4FF" w14:textId="77777777" w:rsidR="000F7377" w:rsidRDefault="000F7377"/>
    <w:p w14:paraId="468EA018" w14:textId="77777777" w:rsidR="000F7377" w:rsidRDefault="000F7377">
      <w:r xmlns:w="http://schemas.openxmlformats.org/wordprocessingml/2006/main">
        <w:t xml:space="preserve">1. Đừng cho phép những lời ác ý từ môi miệng của bạn, nhưng thay vào đó hãy chào đón các tín hữu với vòng tay rộng mở.</w:t>
      </w:r>
    </w:p>
    <w:p w14:paraId="68A0A12B" w14:textId="77777777" w:rsidR="000F7377" w:rsidRDefault="000F7377"/>
    <w:p w14:paraId="7553D066" w14:textId="77777777" w:rsidR="000F7377" w:rsidRDefault="000F7377">
      <w:r xmlns:w="http://schemas.openxmlformats.org/wordprocessingml/2006/main">
        <w:t xml:space="preserve">2. Nói năng tử tế và yêu thương để xây dựng thay vì phá bỏ.</w:t>
      </w:r>
    </w:p>
    <w:p w14:paraId="2B6EDAD5" w14:textId="77777777" w:rsidR="000F7377" w:rsidRDefault="000F7377"/>
    <w:p w14:paraId="56CDE7EE" w14:textId="77777777" w:rsidR="000F7377" w:rsidRDefault="000F7377">
      <w:r xmlns:w="http://schemas.openxmlformats.org/wordprocessingml/2006/main">
        <w:t xml:space="preserve">1. Ê-phê-sô 4:29 - Miệng anh em chớ có lời nói xấu nào, nhưng chỉ nói lời có ích, tùy lúc, có ích cho người nghe.</w:t>
      </w:r>
    </w:p>
    <w:p w14:paraId="34478B66" w14:textId="77777777" w:rsidR="000F7377" w:rsidRDefault="000F7377"/>
    <w:p w14:paraId="37BB9E26" w14:textId="77777777" w:rsidR="000F7377" w:rsidRDefault="000F7377">
      <w:r xmlns:w="http://schemas.openxmlformats.org/wordprocessingml/2006/main">
        <w:t xml:space="preserve">2. Rô-ma 12:10 – Hãy yêu thương nhau như tình anh em. Vượt lên nhau trong việc thể hiện sự tôn trọng.</w:t>
      </w:r>
    </w:p>
    <w:p w14:paraId="33AEE655" w14:textId="77777777" w:rsidR="000F7377" w:rsidRDefault="000F7377"/>
    <w:p w14:paraId="57C70C24" w14:textId="77777777" w:rsidR="000F7377" w:rsidRDefault="000F7377">
      <w:r xmlns:w="http://schemas.openxmlformats.org/wordprocessingml/2006/main">
        <w:t xml:space="preserve">3 Giăng 1:11 Người yêu dấu, đừng theo điều ác mà hãy theo điều tốt. Ai làm điều lành là bởi Đức Chúa Trời, còn kẻ làm điều ác chẳng hề thấy Đức Chúa Trời.</w:t>
      </w:r>
    </w:p>
    <w:p w14:paraId="0A29A2F0" w14:textId="77777777" w:rsidR="000F7377" w:rsidRDefault="000F7377"/>
    <w:p w14:paraId="7A5C8D34" w14:textId="77777777" w:rsidR="000F7377" w:rsidRDefault="000F7377">
      <w:r xmlns:w="http://schemas.openxmlformats.org/wordprocessingml/2006/main">
        <w:t xml:space="preserve">Hãy theo điều lành chứ đừng theo điều ác, vì ai làm điều lành là thuộc về Đức Chúa Trời, còn kẻ làm điều ác thì không thấy được Đức Chúa Trời.</w:t>
      </w:r>
    </w:p>
    <w:p w14:paraId="4BA1F0B0" w14:textId="77777777" w:rsidR="000F7377" w:rsidRDefault="000F7377"/>
    <w:p w14:paraId="1E9B5FE3" w14:textId="77777777" w:rsidR="000F7377" w:rsidRDefault="000F7377">
      <w:r xmlns:w="http://schemas.openxmlformats.org/wordprocessingml/2006/main">
        <w:t xml:space="preserve">1) Sức mạnh của điều tốt: Về việc đi theo con đường tốt sẽ đưa chúng ta đến gần Chúa hơn như thế nào.</w:t>
      </w:r>
    </w:p>
    <w:p w14:paraId="49BA5A09" w14:textId="77777777" w:rsidR="000F7377" w:rsidRDefault="000F7377"/>
    <w:p w14:paraId="0D1CEB8E" w14:textId="77777777" w:rsidR="000F7377" w:rsidRDefault="000F7377">
      <w:r xmlns:w="http://schemas.openxmlformats.org/wordprocessingml/2006/main">
        <w:t xml:space="preserve">2) Những mối nguy hiểm của cái ác: A về việc cái ác có thể dẫn chúng ta xa rời Thiên Chúa như thế nào.</w:t>
      </w:r>
    </w:p>
    <w:p w14:paraId="298569B9" w14:textId="77777777" w:rsidR="000F7377" w:rsidRDefault="000F7377"/>
    <w:p w14:paraId="7E35AE74" w14:textId="77777777" w:rsidR="000F7377" w:rsidRDefault="000F7377">
      <w:r xmlns:w="http://schemas.openxmlformats.org/wordprocessingml/2006/main">
        <w:t xml:space="preserve">1) Rm 12:9-10: Hãy để tình yêu chân thật. Hãy ghê tởm điều ác; giữ chặt những gì là tốt.</w:t>
      </w:r>
    </w:p>
    <w:p w14:paraId="6C728695" w14:textId="77777777" w:rsidR="000F7377" w:rsidRDefault="000F7377"/>
    <w:p w14:paraId="00A1F872" w14:textId="77777777" w:rsidR="000F7377" w:rsidRDefault="000F7377">
      <w:r xmlns:w="http://schemas.openxmlformats.org/wordprocessingml/2006/main">
        <w:t xml:space="preserve">2) Gia-cơ 4:17: Vậy ai biết điều phải làm mà không làm thì phạm tội.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Giăng 1:12 Đê-me-ri-ô có tiếng tốt về mọi người và về chính lẽ thật: phải, và chúng tôi cũng làm chứng; và các bạn biết rằng hồ sơ của chúng tôi là đúng.</w:t>
      </w:r>
    </w:p>
    <w:p w14:paraId="0E25C9DA" w14:textId="77777777" w:rsidR="000F7377" w:rsidRDefault="000F7377"/>
    <w:p w14:paraId="5ABD78F3" w14:textId="77777777" w:rsidR="000F7377" w:rsidRDefault="000F7377">
      <w:r xmlns:w="http://schemas.openxmlformats.org/wordprocessingml/2006/main">
        <w:t xml:space="preserve">Demetrius được kính trọng và ngưỡng mộ vì tính cách tốt của ông. Chúng ta có thể chứng thực những việc làm đáng vinh dự của anh ấy.</w:t>
      </w:r>
    </w:p>
    <w:p w14:paraId="31D5EA6E" w14:textId="77777777" w:rsidR="000F7377" w:rsidRDefault="000F7377"/>
    <w:p w14:paraId="768F43DE" w14:textId="77777777" w:rsidR="000F7377" w:rsidRDefault="000F7377">
      <w:r xmlns:w="http://schemas.openxmlformats.org/wordprocessingml/2006/main">
        <w:t xml:space="preserve">1: Chúng ta có thể học từ tấm gương của Đê-mê-triu về việc có danh tiếng tốt.</w:t>
      </w:r>
    </w:p>
    <w:p w14:paraId="712B878B" w14:textId="77777777" w:rsidR="000F7377" w:rsidRDefault="000F7377"/>
    <w:p w14:paraId="2DFBCEEA" w14:textId="77777777" w:rsidR="000F7377" w:rsidRDefault="000F7377">
      <w:r xmlns:w="http://schemas.openxmlformats.org/wordprocessingml/2006/main">
        <w:t xml:space="preserve">2: Chúng ta hãy cố gắng làm cho tính cách của mình trở nên đáng kính trọng như Demetrius và được biết đến với những việc làm tốt.</w:t>
      </w:r>
    </w:p>
    <w:p w14:paraId="303DC4BF" w14:textId="77777777" w:rsidR="000F7377" w:rsidRDefault="000F7377"/>
    <w:p w14:paraId="4CB18FC7" w14:textId="77777777" w:rsidR="000F7377" w:rsidRDefault="000F7377">
      <w:r xmlns:w="http://schemas.openxmlformats.org/wordprocessingml/2006/main">
        <w:t xml:space="preserve">1: Châm-ngôn 22:1 “Danh tiếng tốt quý hơn tiền của nhiều, và ân huệ quý hơn bạc vàng.”</w:t>
      </w:r>
    </w:p>
    <w:p w14:paraId="52E5AE91" w14:textId="77777777" w:rsidR="000F7377" w:rsidRDefault="000F7377"/>
    <w:p w14:paraId="5066D262" w14:textId="77777777" w:rsidR="000F7377" w:rsidRDefault="000F7377">
      <w:r xmlns:w="http://schemas.openxmlformats.org/wordprocessingml/2006/main">
        <w:t xml:space="preserve">2:1 Ti-mô-thê 3:7 "Hơn nữa, người ấy phải được người ngoài làm chứng tốt, kẻo bị sỉ nhục và mắc bẫy ma quỉ."</w:t>
      </w:r>
    </w:p>
    <w:p w14:paraId="13A1CE0C" w14:textId="77777777" w:rsidR="000F7377" w:rsidRDefault="000F7377"/>
    <w:p w14:paraId="416A7109" w14:textId="77777777" w:rsidR="000F7377" w:rsidRDefault="000F7377">
      <w:r xmlns:w="http://schemas.openxmlformats.org/wordprocessingml/2006/main">
        <w:t xml:space="preserve">3 Giăng 1:13 Tôi còn nhiều điều muốn viết, nhưng tôi sẽ không dùng mực bút viết cho anh đâu.</w:t>
      </w:r>
    </w:p>
    <w:p w14:paraId="2B7F3578" w14:textId="77777777" w:rsidR="000F7377" w:rsidRDefault="000F7377"/>
    <w:p w14:paraId="4A331635" w14:textId="77777777" w:rsidR="000F7377" w:rsidRDefault="000F7377">
      <w:r xmlns:w="http://schemas.openxmlformats.org/wordprocessingml/2006/main">
        <w:t xml:space="preserve">Người viết thư có nhiều điều muốn nói nhưng lại chọn nói thay vì viết.</w:t>
      </w:r>
    </w:p>
    <w:p w14:paraId="24E7D263" w14:textId="77777777" w:rsidR="000F7377" w:rsidRDefault="000F7377"/>
    <w:p w14:paraId="6C7EDF5A" w14:textId="77777777" w:rsidR="000F7377" w:rsidRDefault="000F7377">
      <w:r xmlns:w="http://schemas.openxmlformats.org/wordprocessingml/2006/main">
        <w:t xml:space="preserve">1: Lời nói của chúng ta có thể mạnh mẽ hơn những gì chúng ta viết.</w:t>
      </w:r>
    </w:p>
    <w:p w14:paraId="5A4B7329" w14:textId="77777777" w:rsidR="000F7377" w:rsidRDefault="000F7377"/>
    <w:p w14:paraId="1B8DC24A" w14:textId="77777777" w:rsidR="000F7377" w:rsidRDefault="000F7377">
      <w:r xmlns:w="http://schemas.openxmlformats.org/wordprocessingml/2006/main">
        <w:t xml:space="preserve">2: Thiên Chúa muốn chúng ta dùng lời nói để giao tiếp với nhau.</w:t>
      </w:r>
    </w:p>
    <w:p w14:paraId="286354EB" w14:textId="77777777" w:rsidR="000F7377" w:rsidRDefault="000F7377"/>
    <w:p w14:paraId="05BD9284" w14:textId="77777777" w:rsidR="000F7377" w:rsidRDefault="000F7377">
      <w:r xmlns:w="http://schemas.openxmlformats.org/wordprocessingml/2006/main">
        <w:t xml:space="preserve">1: Gia-cơ 3:5-6 – Cũng vậy, cái lưỡi là một quan thể nhỏ, mà khoe được những việc lớn. Kìa, một ngọn lửa nhỏ nhen lên cũng tuyệt biết bao! Và cái lưỡi là một ngọn lửa, một thế giới tội ác: cái lưỡi ở giữa các bộ phận của chúng ta, nó làm ô uế toàn thân và đốt cháy đường lối của bản chất; và nó bị đốt cháy trong địa ngục.</w:t>
      </w:r>
    </w:p>
    <w:p w14:paraId="54AA8EF2" w14:textId="77777777" w:rsidR="000F7377" w:rsidRDefault="000F7377"/>
    <w:p w14:paraId="2E3AAE36" w14:textId="77777777" w:rsidR="000F7377" w:rsidRDefault="000F7377">
      <w:r xmlns:w="http://schemas.openxmlformats.org/wordprocessingml/2006/main">
        <w:t xml:space="preserve">2: Cô-lô-se 4:6 - Lời nói của anh em phải luôn có ân sủng, nêm thêm muối, để anh em biết phải trả lời mọi người thế nào.</w:t>
      </w:r>
    </w:p>
    <w:p w14:paraId="1C3A0E5C" w14:textId="77777777" w:rsidR="000F7377" w:rsidRDefault="000F7377"/>
    <w:p w14:paraId="7A45907F" w14:textId="77777777" w:rsidR="000F7377" w:rsidRDefault="000F7377">
      <w:r xmlns:w="http://schemas.openxmlformats.org/wordprocessingml/2006/main">
        <w:t xml:space="preserve">3 Giăng 1:14 Nhưng tôi tin rằng tôi sẽ sớm gặp lại anh, và chúng ta sẽ nói chuyện mặt đối mặt. Bình an cho bạn. Bạn bè của chúng tôi chào bạn. Chào hỏi bạn bè bằng tên.</w:t>
      </w:r>
    </w:p>
    <w:p w14:paraId="59C5575D" w14:textId="77777777" w:rsidR="000F7377" w:rsidRDefault="000F7377"/>
    <w:p w14:paraId="02B5751D" w14:textId="77777777" w:rsidR="000F7377" w:rsidRDefault="000F7377">
      <w:r xmlns:w="http://schemas.openxmlformats.org/wordprocessingml/2006/main">
        <w:t xml:space="preserve">Tác giả mong sớm gặp lại người nhận lá thư này và gửi đến họ những lời chúc tốt đẹp nhất. Anh ấy cũng gửi lời hỏi thăm tới bạn bè của người nhận và yêu cầu họ chào đón bằng tên.</w:t>
      </w:r>
    </w:p>
    <w:p w14:paraId="065A8359" w14:textId="77777777" w:rsidR="000F7377" w:rsidRDefault="000F7377"/>
    <w:p w14:paraId="596DAE72" w14:textId="77777777" w:rsidR="000F7377" w:rsidRDefault="000F7377">
      <w:r xmlns:w="http://schemas.openxmlformats.org/wordprocessingml/2006/main">
        <w:t xml:space="preserve">1: Chúng ta không bao giờ quên đánh giá cao những người trong cuộc sống của mình và tầm quan trọng của việc thể hiện tình yêu và sự tôn trọng với họ.</w:t>
      </w:r>
    </w:p>
    <w:p w14:paraId="5FCA3653" w14:textId="77777777" w:rsidR="000F7377" w:rsidRDefault="000F7377"/>
    <w:p w14:paraId="6B9306C9" w14:textId="77777777" w:rsidR="000F7377" w:rsidRDefault="000F7377">
      <w:r xmlns:w="http://schemas.openxmlformats.org/wordprocessingml/2006/main">
        <w:t xml:space="preserve">2: Chúng ta phải luôn cố gắng duy trì các mối quan hệ có ý nghĩa với những người xung quanh và điều này bao gồm cả việc nỗ lực chào họ bằng tên.</w:t>
      </w:r>
    </w:p>
    <w:p w14:paraId="027837CC" w14:textId="77777777" w:rsidR="000F7377" w:rsidRDefault="000F7377"/>
    <w:p w14:paraId="59013A71" w14:textId="77777777" w:rsidR="000F7377" w:rsidRDefault="000F7377">
      <w:r xmlns:w="http://schemas.openxmlformats.org/wordprocessingml/2006/main">
        <w:t xml:space="preserve">1: Phi-líp 2:3-5 - Đừng làm điều gì vì tham vọng ích kỷ hay tự phụ, nhưng hãy khiêm tốn coi người khác cao trọng hơn mình. Mỗi người trong anh em đừng chỉ quan tâm đến lợi ích của mình mà còn quan tâm đến lợi ích của người khác. Hãy có đồng một tâm tình như vậy trong Chúa Giêsu Kitô.</w:t>
      </w:r>
    </w:p>
    <w:p w14:paraId="1F2BD6C6" w14:textId="77777777" w:rsidR="000F7377" w:rsidRDefault="000F7377"/>
    <w:p w14:paraId="6FDB2C9D" w14:textId="77777777" w:rsidR="000F7377" w:rsidRDefault="000F7377">
      <w:r xmlns:w="http://schemas.openxmlformats.org/wordprocessingml/2006/main">
        <w:t xml:space="preserve">2: Lu-ca 6:31 - Hãy làm cho người khác điều mà bạn muốn họ làm cho mình.</w:t>
      </w:r>
    </w:p>
    <w:p w14:paraId="464B7633" w14:textId="77777777" w:rsidR="000F7377" w:rsidRDefault="000F7377"/>
    <w:p w14:paraId="3721B60A" w14:textId="77777777" w:rsidR="000F7377" w:rsidRDefault="000F7377">
      <w:r xmlns:w="http://schemas.openxmlformats.org/wordprocessingml/2006/main">
        <w:t xml:space="preserve">Giu-đe 1 là một bức thư ngắn được viết bởi Giu-đe, anh trai của Gia-cơ và là tôi tớ của Chúa Giê-su Christ. Chương này tập trung vào các chủ đề như đấu tranh cho đức tin, cảnh báo các giáo sư giả và khuyên nhủ các tín đồ hãy kiên định.</w:t>
      </w:r>
    </w:p>
    <w:p w14:paraId="23516976" w14:textId="77777777" w:rsidR="000F7377" w:rsidRDefault="000F7377"/>
    <w:p w14:paraId="0547A6D1" w14:textId="77777777" w:rsidR="000F7377" w:rsidRDefault="000F7377">
      <w:r xmlns:w="http://schemas.openxmlformats.org/wordprocessingml/2006/main">
        <w:t xml:space="preserve">Đoạn 1: Chương bắt đầu với việc Giu-đe gửi thư cho những người được kêu gọi, được yêu mến trong Đức Chúa Cha và được gìn giữ cho Chúa Giê-su Christ (Giu-đe 1:1). Ông bày tỏ ý định ban đầu của mình là viết về sự cứu rỗi chung của họ nhưng cảm thấy buộc phải thúc giục họ đấu tranh một cách nghiêm túc vì đức tin </w:t>
      </w:r>
      <w:r xmlns:w="http://schemas.openxmlformats.org/wordprocessingml/2006/main">
        <w:lastRenderedPageBreak xmlns:w="http://schemas.openxmlformats.org/wordprocessingml/2006/main"/>
      </w:r>
      <w:r xmlns:w="http://schemas.openxmlformats.org/wordprocessingml/2006/main">
        <w:t xml:space="preserve">từng được truyền cho các thánh đồ bởi vì một số cá nhân đã lẻn vào những người không được chú ý—những người không tin kính, biến ân điển của Đức Chúa Trời thành sự nhục dục và chối bỏ Chúa Giê-su Christ (Jude) 1:3-4). Giu-đe nhắc nhở độc giả về những phán xét trong quá khứ đối với những người quay lưng lại với Chúa và cảnh báo rằng những giáo sư giả này sẽ phải đối mặt với những hậu quả tương tự (Giu-đe 1:5-7).</w:t>
      </w:r>
    </w:p>
    <w:p w14:paraId="28D75653" w14:textId="77777777" w:rsidR="000F7377" w:rsidRDefault="000F7377"/>
    <w:p w14:paraId="6817830B" w14:textId="77777777" w:rsidR="000F7377" w:rsidRDefault="000F7377">
      <w:r xmlns:w="http://schemas.openxmlformats.org/wordprocessingml/2006/main">
        <w:t xml:space="preserve">Đoạn thứ 2: Trong các câu 8-16, có sự nhấn mạnh vào việc mô tả đặc điểm và hành động của những giáo sư giả này. Giu-đe so sánh họ với Ca-in, Ba-la-am và Cô-ra—những nhân vật lịch sử nổi tiếng vì phản nghịch Đức Chúa Trời. Ông nhấn mạnh hành vi không tin kính của họ, nói xấu những điều họ không hiểu, đam mê tình dục vô luân, chối bỏ quyền hành và gây chia rẽ giữa các tín hữu (Giu-đe 1:8-16). Tác giả mô tả thêm về họ là những người hay càu nhàu, hay tìm lỗi do ham muốn của bản thân điều khiển hơn là được Thánh Linh dẫn dắt.</w:t>
      </w:r>
    </w:p>
    <w:p w14:paraId="690B357B" w14:textId="77777777" w:rsidR="000F7377" w:rsidRDefault="000F7377"/>
    <w:p w14:paraId="6E0F8C84" w14:textId="77777777" w:rsidR="000F7377" w:rsidRDefault="000F7377">
      <w:r xmlns:w="http://schemas.openxmlformats.org/wordprocessingml/2006/main">
        <w:t xml:space="preserve">Đoạn thứ 3: Từ câu 17 trở đi cho đến cuối chương, Giu-đe khuyến khích độc giả ghi nhớ những lời cảnh báo của các sứ đồ về những kẻ nhạo báng này trong thời gian qua. Ông khuyến khích các tín hữu hãy xây dựng đức tin thánh khiết nhất của mình trong khi cầu nguyện trong Đức Thánh Linh (Giu-đe 1:17-20). Tác giả khuyên họ nên tỏ lòng thương xót đối với những người nghi ngờ nhưng cũng phải có sự sáng suốt và cứu người khác bằng cách cứu họ khỏi lửa (Giu-đe 1:22-23). Giu-đe kết thúc bức thư của mình bằng cách bày tỏ lời ca ngợi Đức Chúa Trời, Đấng có thể giữ cho các tín đồ khỏi vấp ngã và khiến họ vô cùng vui mừng trước sự hiện diện của Ngài (Giu-đe 1:24-25).</w:t>
      </w:r>
    </w:p>
    <w:p w14:paraId="658EA62D" w14:textId="77777777" w:rsidR="000F7377" w:rsidRDefault="000F7377"/>
    <w:p w14:paraId="2C8A00DD" w14:textId="77777777" w:rsidR="000F7377" w:rsidRDefault="000F7377">
      <w:r xmlns:w="http://schemas.openxmlformats.org/wordprocessingml/2006/main">
        <w:t xml:space="preserve">Tóm lại, Chương một trong Thư của Giu-đe kêu gọi các tín hữu đấu tranh cho đức tin và cảnh cáo những giáo sư giả làm hư hỏng ân điển của Đức Chúa Trời. Nó mô tả đặc điểm và hành động của những kẻ lừa dối này, so sánh họ với những nhân vật lịch sử nổi tiếng vì sự phản nghịch chống lại Đức Chúa Trời. Chương khuyến khích các tín hữu ghi nhớ những lời cảnh báo của các sứ đồ, xây dựng đức tin, tỏ lòng thương xót đối với những người nghi ngờ và thực hành sự phân định. Nó kết thúc bằng lời khen ngợi Đức Chúa Trời vì khả năng Ngài giữ cho các tín hữu khỏi vấp ngã và khiến họ không chỗ trách được trước mặt Ngài.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Giu-đe 1:1 Giu-đe, tôi tớ của Chúa Giê-su Christ, và là anh em của Gia-cơ, kính gửi những người được Đức Chúa Cha thánh hóa và gìn giữ trong Chúa Giê-su Christ, và được kêu gọi:</w:t>
      </w:r>
    </w:p>
    <w:p w14:paraId="0E320B40" w14:textId="77777777" w:rsidR="000F7377" w:rsidRDefault="000F7377"/>
    <w:p w14:paraId="30E65A23" w14:textId="77777777" w:rsidR="000F7377" w:rsidRDefault="000F7377">
      <w:r xmlns:w="http://schemas.openxmlformats.org/wordprocessingml/2006/main">
        <w:t xml:space="preserve">Giu-đe đang viết cho những người được Đức Chúa Trời biệt riêng và gìn giữ an toàn nhờ Chúa Giê-su Christ, cũng như những người đã được </w:t>
      </w:r>
      <w:r xmlns:w="http://schemas.openxmlformats.org/wordprocessingml/2006/main">
        <w:lastRenderedPageBreak xmlns:w="http://schemas.openxmlformats.org/wordprocessingml/2006/main"/>
      </w:r>
      <w:r xmlns:w="http://schemas.openxmlformats.org/wordprocessingml/2006/main">
        <w:t xml:space="preserve">kêu gọi.</w:t>
      </w:r>
    </w:p>
    <w:p w14:paraId="101CC84A" w14:textId="77777777" w:rsidR="000F7377" w:rsidRDefault="000F7377"/>
    <w:p w14:paraId="3B3C8730" w14:textId="77777777" w:rsidR="000F7377" w:rsidRDefault="000F7377">
      <w:r xmlns:w="http://schemas.openxmlformats.org/wordprocessingml/2006/main">
        <w:t xml:space="preserve">1. Đặc Quyền Được Thiên Chúa Kêu Gọi</w:t>
      </w:r>
    </w:p>
    <w:p w14:paraId="1C1B2125" w14:textId="77777777" w:rsidR="000F7377" w:rsidRDefault="000F7377"/>
    <w:p w14:paraId="57D340B6" w14:textId="77777777" w:rsidR="000F7377" w:rsidRDefault="000F7377">
      <w:r xmlns:w="http://schemas.openxmlformats.org/wordprocessingml/2006/main">
        <w:t xml:space="preserve">2. Sống Một Đời Sống Thánh Hóa Nhờ Chúa Giêsu Kitô</w:t>
      </w:r>
    </w:p>
    <w:p w14:paraId="5E666FC4" w14:textId="77777777" w:rsidR="000F7377" w:rsidRDefault="000F7377"/>
    <w:p w14:paraId="1ADA9064" w14:textId="77777777" w:rsidR="000F7377" w:rsidRDefault="000F7377">
      <w:r xmlns:w="http://schemas.openxmlformats.org/wordprocessingml/2006/main">
        <w:t xml:space="preserve">1. 1 Cô-rinh-tô 1:2 - “Kính gửi Hội thánh của Đức Chúa Trời tại Cô-rinh-tô, những người đã được thánh hóa trong Đức Chúa Giê-su Christ, được gọi là thánh đồ cùng với tất cả những người ở khắp mọi nơi kêu cầu danh Đức Chúa Giê-su Christ chúng ta, cả hai đều là những người của họ”. Chúa và của chúng ta.”</w:t>
      </w:r>
    </w:p>
    <w:p w14:paraId="4DE20C2B" w14:textId="77777777" w:rsidR="000F7377" w:rsidRDefault="000F7377"/>
    <w:p w14:paraId="73F99E2B" w14:textId="77777777" w:rsidR="000F7377" w:rsidRDefault="000F7377">
      <w:r xmlns:w="http://schemas.openxmlformats.org/wordprocessingml/2006/main">
        <w:t xml:space="preserve">2. 1 Phi-e-rơ 1:15-16 - “Nhưng như Đấng gọi anh em là thánh, thì anh em cũng phải thánh trong mọi cách ăn ở mình, vì có chép rằng: ‘Hãy nên thánh, vì ta là thánh.’”</w:t>
      </w:r>
    </w:p>
    <w:p w14:paraId="4A35BB93" w14:textId="77777777" w:rsidR="000F7377" w:rsidRDefault="000F7377"/>
    <w:p w14:paraId="0A69DC3C" w14:textId="77777777" w:rsidR="000F7377" w:rsidRDefault="000F7377">
      <w:r xmlns:w="http://schemas.openxmlformats.org/wordprocessingml/2006/main">
        <w:t xml:space="preserve">Giu-đe 1:2 Xin thương xót anh em, bình an và yêu thương được nhân lên.</w:t>
      </w:r>
    </w:p>
    <w:p w14:paraId="1A329781" w14:textId="77777777" w:rsidR="000F7377" w:rsidRDefault="000F7377"/>
    <w:p w14:paraId="21EB0210" w14:textId="77777777" w:rsidR="000F7377" w:rsidRDefault="000F7377">
      <w:r xmlns:w="http://schemas.openxmlformats.org/wordprocessingml/2006/main">
        <w:t xml:space="preserve">Giu-đe khuyến khích các tín đồ trải nghiệm lòng thương xót, bình an và tình yêu dồi dào.</w:t>
      </w:r>
    </w:p>
    <w:p w14:paraId="4FBADD41" w14:textId="77777777" w:rsidR="000F7377" w:rsidRDefault="000F7377"/>
    <w:p w14:paraId="4EC6DE5B" w14:textId="77777777" w:rsidR="000F7377" w:rsidRDefault="000F7377">
      <w:r xmlns:w="http://schemas.openxmlformats.org/wordprocessingml/2006/main">
        <w:t xml:space="preserve">1. Lòng Thương Xót dồi dào: Cảm nghiệm được tình yêu bất diệt của Thiên Chúa</w:t>
      </w:r>
    </w:p>
    <w:p w14:paraId="3E4D176F" w14:textId="77777777" w:rsidR="000F7377" w:rsidRDefault="000F7377"/>
    <w:p w14:paraId="2E88D704" w14:textId="77777777" w:rsidR="000F7377" w:rsidRDefault="000F7377">
      <w:r xmlns:w="http://schemas.openxmlformats.org/wordprocessingml/2006/main">
        <w:t xml:space="preserve">2. Bình yên dồi dào: Được neo giữ trong giông bão cuộc đời</w:t>
      </w:r>
    </w:p>
    <w:p w14:paraId="52AD7830" w14:textId="77777777" w:rsidR="000F7377" w:rsidRDefault="000F7377"/>
    <w:p w14:paraId="63E8AB11" w14:textId="77777777" w:rsidR="000F7377" w:rsidRDefault="000F7377">
      <w:r xmlns:w="http://schemas.openxmlformats.org/wordprocessingml/2006/main">
        <w:t xml:space="preserve">1. Rô-ma 5:20-21 - "Nhưng ở đâu tội lỗi gia tăng, thì ân điển càng nhân lên nhiều hơn, đến nỗi tội lỗi thống trị trong sự chết thể nào, thì ân điển cũng sẽ thống trị bởi sự công bình dẫn đến sự sống đời đời qua Đức Chúa Giê-xu Christ, Chúa chúng ta."</w:t>
      </w:r>
    </w:p>
    <w:p w14:paraId="6FF79F03" w14:textId="77777777" w:rsidR="000F7377" w:rsidRDefault="000F7377"/>
    <w:p w14:paraId="099C2F41" w14:textId="77777777" w:rsidR="000F7377" w:rsidRDefault="000F7377">
      <w:r xmlns:w="http://schemas.openxmlformats.org/wordprocessingml/2006/main">
        <w:t xml:space="preserve">2. Ê-sai 26:3 - "Chúa sẽ làm cho những người có tâm trí vững vàng được bình an trọn vẹn, vì họ tin cậy nơi Ngài."</w:t>
      </w:r>
    </w:p>
    <w:p w14:paraId="47CD7926" w14:textId="77777777" w:rsidR="000F7377" w:rsidRDefault="000F7377"/>
    <w:p w14:paraId="30AD8AE9" w14:textId="77777777" w:rsidR="000F7377" w:rsidRDefault="000F7377">
      <w:r xmlns:w="http://schemas.openxmlformats.org/wordprocessingml/2006/main">
        <w:t xml:space="preserve">Giu-đe 1:3 Anh em yêu dấu, vì tôi đã tận tâm viết cho anh em về sự cứu rỗi chung, nên tôi cần phải viết cho anh em để khuyên anh em hãy tranh chiến một cách sốt sắng vì đức tin đã được truyền cho các thánh đồ một thời.</w:t>
      </w:r>
    </w:p>
    <w:p w14:paraId="0CB6D9E6" w14:textId="77777777" w:rsidR="000F7377" w:rsidRDefault="000F7377"/>
    <w:p w14:paraId="5DD20A72" w14:textId="77777777" w:rsidR="000F7377" w:rsidRDefault="000F7377">
      <w:r xmlns:w="http://schemas.openxmlformats.org/wordprocessingml/2006/main">
        <w:t xml:space="preserve">Giu-đe kêu gọi các tín hữu hãy chiến đấu vì đức tin đã được ban cho các thánh đồ.</w:t>
      </w:r>
    </w:p>
    <w:p w14:paraId="5DE7929A" w14:textId="77777777" w:rsidR="000F7377" w:rsidRDefault="000F7377"/>
    <w:p w14:paraId="17EFF9F6" w14:textId="77777777" w:rsidR="000F7377" w:rsidRDefault="000F7377">
      <w:r xmlns:w="http://schemas.openxmlformats.org/wordprocessingml/2006/main">
        <w:t xml:space="preserve">1. Vững Chắc Trên Nền Tảng Đức Tin</w:t>
      </w:r>
    </w:p>
    <w:p w14:paraId="6C5507F0" w14:textId="77777777" w:rsidR="000F7377" w:rsidRDefault="000F7377"/>
    <w:p w14:paraId="151E7D86" w14:textId="77777777" w:rsidR="000F7377" w:rsidRDefault="000F7377">
      <w:r xmlns:w="http://schemas.openxmlformats.org/wordprocessingml/2006/main">
        <w:t xml:space="preserve">2. Tại sao chúng ta phải tranh đấu vì đức tin</w:t>
      </w:r>
    </w:p>
    <w:p w14:paraId="4DC2308E" w14:textId="77777777" w:rsidR="000F7377" w:rsidRDefault="000F7377"/>
    <w:p w14:paraId="2DCD9E3D" w14:textId="77777777" w:rsidR="000F7377" w:rsidRDefault="000F7377">
      <w:r xmlns:w="http://schemas.openxmlformats.org/wordprocessingml/2006/main">
        <w:t xml:space="preserve">1. Hê-bơ-rơ 10:23-24 – Chúng ta hãy giữ vững lời tuyên xưng niềm hy vọng của mình, vì Đấng đã hứa là Đấng thành tín. Và chúng ta hãy xem xét cách khuyến khích nhau yêu thương và làm việc lành.</w:t>
      </w:r>
    </w:p>
    <w:p w14:paraId="443C5E28" w14:textId="77777777" w:rsidR="000F7377" w:rsidRDefault="000F7377"/>
    <w:p w14:paraId="5AF4EFC2" w14:textId="77777777" w:rsidR="000F7377" w:rsidRDefault="000F7377">
      <w:r xmlns:w="http://schemas.openxmlformats.org/wordprocessingml/2006/main">
        <w:t xml:space="preserve">2. Ê-phê-sô 6:13-17 - Vậy hãy mang lấy toàn bộ khí giới của Đức Chúa Trời, để anh em có thể đứng vững trong ngày tai họa, và đã làm mọi việc mà vẫn đứng vững. Vậy hãy đứng vững, hãy thắt lưng lẽ thật và mặc áo giáp công chính.</w:t>
      </w:r>
    </w:p>
    <w:p w14:paraId="019ECD68" w14:textId="77777777" w:rsidR="000F7377" w:rsidRDefault="000F7377"/>
    <w:p w14:paraId="443ABFC9" w14:textId="77777777" w:rsidR="000F7377" w:rsidRDefault="000F7377">
      <w:r xmlns:w="http://schemas.openxmlformats.org/wordprocessingml/2006/main">
        <w:t xml:space="preserve">Giu-đe 1:4 Vì có mấy kẻ lẻn vào, là những kẻ đã bị định đoán phạt từ lâu, là kẻ chẳng tin kính, đổi ơn Đức Chúa Trời chúng ta ra việc dâm đãng, chối Chúa có một, là Chúa chúng ta, là Đức Chúa Jêsus Christ.</w:t>
      </w:r>
    </w:p>
    <w:p w14:paraId="1CDC53EB" w14:textId="77777777" w:rsidR="000F7377" w:rsidRDefault="000F7377"/>
    <w:p w14:paraId="4B8C31C4" w14:textId="77777777" w:rsidR="000F7377" w:rsidRDefault="000F7377">
      <w:r xmlns:w="http://schemas.openxmlformats.org/wordprocessingml/2006/main">
        <w:t xml:space="preserve">Giu-đe cảnh báo chống lại một số người vô đạo và bất chính đã xâm nhập vào hội thánh và biến ân điển của Đức Chúa Trời thành sự dâm đãng và chối bỏ Chúa và Đấng Cứu Rỗi duy nhất của Ngài là Chúa Giê-su Christ.</w:t>
      </w:r>
    </w:p>
    <w:p w14:paraId="5C5E0C69" w14:textId="77777777" w:rsidR="000F7377" w:rsidRDefault="000F7377"/>
    <w:p w14:paraId="1F0EFAAD" w14:textId="77777777" w:rsidR="000F7377" w:rsidRDefault="000F7377">
      <w:r xmlns:w="http://schemas.openxmlformats.org/wordprocessingml/2006/main">
        <w:t xml:space="preserve">1. Sống Một Đời Sống Tin Kính Theo Giu-đe 1:4</w:t>
      </w:r>
    </w:p>
    <w:p w14:paraId="1CB39338" w14:textId="77777777" w:rsidR="000F7377" w:rsidRDefault="000F7377"/>
    <w:p w14:paraId="3023930D" w14:textId="77777777" w:rsidR="000F7377" w:rsidRDefault="000F7377">
      <w:r xmlns:w="http://schemas.openxmlformats.org/wordprocessingml/2006/main">
        <w:t xml:space="preserve">2. Nguy cơ từ chối Chúa duy nhất và Chúa Giêsu Kitô</w:t>
      </w:r>
    </w:p>
    <w:p w14:paraId="5FCD2D0B" w14:textId="77777777" w:rsidR="000F7377" w:rsidRDefault="000F7377"/>
    <w:p w14:paraId="5D45D83C" w14:textId="77777777" w:rsidR="000F7377" w:rsidRDefault="000F7377">
      <w:r xmlns:w="http://schemas.openxmlformats.org/wordprocessingml/2006/main">
        <w:t xml:space="preserve">1. Rô-ma 6:1-2, Vậy chúng ta sẽ nói gì? Chúng ta sẽ tiếp tục sống trong tội lỗi, ân điển được dư dật chăng? Chúa cấm. Làm sao chúng ta đã chết đối với tội lỗi, còn sống trong tội lỗi được nữa?</w:t>
      </w:r>
    </w:p>
    <w:p w14:paraId="5B855C73" w14:textId="77777777" w:rsidR="000F7377" w:rsidRDefault="000F7377"/>
    <w:p w14:paraId="26387BC6" w14:textId="77777777" w:rsidR="000F7377" w:rsidRDefault="000F7377">
      <w:r xmlns:w="http://schemas.openxmlformats.org/wordprocessingml/2006/main">
        <w:t xml:space="preserve">2. Hê-bơ-rơ 10:29, Chẳng lẽ các ngươi tưởng kẻ đã giày đạp Con Đức Chúa Trời, và coi huyết của giao ước mà nhờ đó mà mình được thánh hóa, thì đáng bị hình phạt đến dường nào?</w:t>
      </w:r>
    </w:p>
    <w:p w14:paraId="5FF12628" w14:textId="77777777" w:rsidR="000F7377" w:rsidRDefault="000F7377"/>
    <w:p w14:paraId="4151B475" w14:textId="77777777" w:rsidR="000F7377" w:rsidRDefault="000F7377">
      <w:r xmlns:w="http://schemas.openxmlformats.org/wordprocessingml/2006/main">
        <w:t xml:space="preserve">Giu-đe 1:5 Vì vậy, tôi sẽ nhắc lại cho anh em, dù anh em đã biết điều này, rằng Đức Giê-hô-va đã cứu dân ra khỏi xứ Ê-díp-tô, rồi lại diệt trừ những kẻ không tin.</w:t>
      </w:r>
    </w:p>
    <w:p w14:paraId="7684C3DE" w14:textId="77777777" w:rsidR="000F7377" w:rsidRDefault="000F7377"/>
    <w:p w14:paraId="5E5B13E8" w14:textId="77777777" w:rsidR="000F7377" w:rsidRDefault="000F7377">
      <w:r xmlns:w="http://schemas.openxmlformats.org/wordprocessingml/2006/main">
        <w:t xml:space="preserve">Giu-đe đang nhắc nhở các tín hữu về quyền năng cứu rỗi của Đức Chúa Trời và sự phán xét của Ngài đối với những người không tin.</w:t>
      </w:r>
    </w:p>
    <w:p w14:paraId="671799A6" w14:textId="77777777" w:rsidR="000F7377" w:rsidRDefault="000F7377"/>
    <w:p w14:paraId="0F6E6480" w14:textId="77777777" w:rsidR="000F7377" w:rsidRDefault="000F7377">
      <w:r xmlns:w="http://schemas.openxmlformats.org/wordprocessingml/2006/main">
        <w:t xml:space="preserve">1. Sự thành tín và phán xét của Chúa</w:t>
      </w:r>
    </w:p>
    <w:p w14:paraId="19124B42" w14:textId="77777777" w:rsidR="000F7377" w:rsidRDefault="000F7377"/>
    <w:p w14:paraId="6DDDE4C3" w14:textId="77777777" w:rsidR="000F7377" w:rsidRDefault="000F7377">
      <w:r xmlns:w="http://schemas.openxmlformats.org/wordprocessingml/2006/main">
        <w:t xml:space="preserve">2. Sự không tin và hậu quả của việc không tin</w:t>
      </w:r>
    </w:p>
    <w:p w14:paraId="749DF91C" w14:textId="77777777" w:rsidR="000F7377" w:rsidRDefault="000F7377"/>
    <w:p w14:paraId="6B6A9324" w14:textId="77777777" w:rsidR="000F7377" w:rsidRDefault="000F7377">
      <w:r xmlns:w="http://schemas.openxmlformats.org/wordprocessingml/2006/main">
        <w:t xml:space="preserve">1. Rô-ma 8:28 Chúng ta biết rằng mọi sự hiệp lại làm ích cho kẻ yêu mến Đức Chúa Trời, tức là cho kẻ được kêu gọi theo mục đích Ngài đã định.</w:t>
      </w:r>
    </w:p>
    <w:p w14:paraId="729BC289" w14:textId="77777777" w:rsidR="000F7377" w:rsidRDefault="000F7377"/>
    <w:p w14:paraId="5C8308B7" w14:textId="77777777" w:rsidR="000F7377" w:rsidRDefault="000F7377">
      <w:r xmlns:w="http://schemas.openxmlformats.org/wordprocessingml/2006/main">
        <w:t xml:space="preserve">2. Thi Thiên 37:28 Vì Đức Giê-hô-va ưa sự xét đoán, Và không bỏ rơi các thánh đồ của Ngài; chúng được bảo tồn mãi mãi: nhưng hạt giống của kẻ ác sẽ bị tiêu diệt.</w:t>
      </w:r>
    </w:p>
    <w:p w14:paraId="29F23391" w14:textId="77777777" w:rsidR="000F7377" w:rsidRDefault="000F7377"/>
    <w:p w14:paraId="4BB10868" w14:textId="77777777" w:rsidR="000F7377" w:rsidRDefault="000F7377">
      <w:r xmlns:w="http://schemas.openxmlformats.org/wordprocessingml/2006/main">
        <w:t xml:space="preserve">Giu-đe 1:6 Còn những thiên sứ không giữ địa vị cao nhất mà rời bỏ nơi ở của mình thì Ngài sẽ xiềng xích đời đời trong bóng tối cho đến ngày phán xét của ngày lớn.</w:t>
      </w:r>
    </w:p>
    <w:p w14:paraId="619C699A" w14:textId="77777777" w:rsidR="000F7377" w:rsidRDefault="000F7377"/>
    <w:p w14:paraId="488C2165" w14:textId="77777777" w:rsidR="000F7377" w:rsidRDefault="000F7377">
      <w:r xmlns:w="http://schemas.openxmlformats.org/wordprocessingml/2006/main">
        <w:t xml:space="preserve">Đoạn văn này nói về các thiên thần không ở lại chỗ cũ mà bị </w:t>
      </w:r>
      <w:r xmlns:w="http://schemas.openxmlformats.org/wordprocessingml/2006/main">
        <w:lastRenderedPageBreak xmlns:w="http://schemas.openxmlformats.org/wordprocessingml/2006/main"/>
      </w:r>
      <w:r xmlns:w="http://schemas.openxmlformats.org/wordprocessingml/2006/main">
        <w:t xml:space="preserve">xiềng trong bóng tối để chờ ngày phán xét.</w:t>
      </w:r>
    </w:p>
    <w:p w14:paraId="42EA0179" w14:textId="77777777" w:rsidR="000F7377" w:rsidRDefault="000F7377"/>
    <w:p w14:paraId="26475A5F" w14:textId="77777777" w:rsidR="000F7377" w:rsidRDefault="000F7377">
      <w:r xmlns:w="http://schemas.openxmlformats.org/wordprocessingml/2006/main">
        <w:t xml:space="preserve">1. Mối nguy hiểm của sự bất tuân: Nghiên cứu Giu-đe 1:6</w:t>
      </w:r>
    </w:p>
    <w:p w14:paraId="1A62B911" w14:textId="77777777" w:rsidR="000F7377" w:rsidRDefault="000F7377"/>
    <w:p w14:paraId="586290C0" w14:textId="77777777" w:rsidR="000F7377" w:rsidRDefault="000F7377">
      <w:r xmlns:w="http://schemas.openxmlformats.org/wordprocessingml/2006/main">
        <w:t xml:space="preserve">2. Hậu quả của cuộc nổi loạn: Xem xét Giu-đe 1:6</w:t>
      </w:r>
    </w:p>
    <w:p w14:paraId="5857EBD7" w14:textId="77777777" w:rsidR="000F7377" w:rsidRDefault="000F7377"/>
    <w:p w14:paraId="3FFF8BFE" w14:textId="77777777" w:rsidR="000F7377" w:rsidRDefault="000F7377">
      <w:r xmlns:w="http://schemas.openxmlformats.org/wordprocessingml/2006/main">
        <w:t xml:space="preserve">1. Isaia 14:12-15: Sao mai, con trai của rạng đông, sao ngươi từ trời sa xuống! Bạn đã bị ném xuống trái đất, bạn là người đã từng hạ bệ các quốc gia!</w:t>
      </w:r>
    </w:p>
    <w:p w14:paraId="49AA76E6" w14:textId="77777777" w:rsidR="000F7377" w:rsidRDefault="000F7377"/>
    <w:p w14:paraId="2BA0376A" w14:textId="77777777" w:rsidR="000F7377" w:rsidRDefault="000F7377">
      <w:r xmlns:w="http://schemas.openxmlformats.org/wordprocessingml/2006/main">
        <w:t xml:space="preserve">2. 2 Phi-e-rơ 2:4-9: Vì nếu Đức Chúa Trời chẳng tha các thiên sứ khi họ phạm tội, nhưng đày họ vào địa ngục, xiềng họ bằng xiềng tối tăm để chờ phán xét;</w:t>
      </w:r>
    </w:p>
    <w:p w14:paraId="3C7A9987" w14:textId="77777777" w:rsidR="000F7377" w:rsidRDefault="000F7377"/>
    <w:p w14:paraId="4660967A" w14:textId="77777777" w:rsidR="000F7377" w:rsidRDefault="000F7377">
      <w:r xmlns:w="http://schemas.openxmlformats.org/wordprocessingml/2006/main">
        <w:t xml:space="preserve">Giu-đe 1:7 Cũng như Sô-đôm và Gô-mô-rơ, cùng các thành lân cận, buông mình theo sự gian dâm và theo xác thịt lạ, đều bị nêu gương, chịu sự báo thù bằng lửa đời đời.</w:t>
      </w:r>
    </w:p>
    <w:p w14:paraId="02799646" w14:textId="77777777" w:rsidR="000F7377" w:rsidRDefault="000F7377"/>
    <w:p w14:paraId="0D86A7A4" w14:textId="77777777" w:rsidR="000F7377" w:rsidRDefault="000F7377">
      <w:r xmlns:w="http://schemas.openxmlformats.org/wordprocessingml/2006/main">
        <w:t xml:space="preserve">Các thành phố độc ác của Sodom và Gomorrah được lấy làm ví dụ, phải chịu sự báo thù của ngọn lửa vĩnh cửu.</w:t>
      </w:r>
    </w:p>
    <w:p w14:paraId="01D9F881" w14:textId="77777777" w:rsidR="000F7377" w:rsidRDefault="000F7377"/>
    <w:p w14:paraId="221F20A4" w14:textId="77777777" w:rsidR="000F7377" w:rsidRDefault="000F7377">
      <w:r xmlns:w="http://schemas.openxmlformats.org/wordprocessingml/2006/main">
        <w:t xml:space="preserve">1. Sự nguy hiểm của việc theo xác thịt lạ và hậu quả của tội lỗi.</w:t>
      </w:r>
    </w:p>
    <w:p w14:paraId="1F33FAC4" w14:textId="77777777" w:rsidR="000F7377" w:rsidRDefault="000F7377"/>
    <w:p w14:paraId="2827EAC0" w14:textId="77777777" w:rsidR="000F7377" w:rsidRDefault="000F7377">
      <w:r xmlns:w="http://schemas.openxmlformats.org/wordprocessingml/2006/main">
        <w:t xml:space="preserve">2. Sự công bằng và lòng thương xót của Chúa qua sự báo thù bằng ngọn lửa vĩnh cửu của Ngài.</w:t>
      </w:r>
    </w:p>
    <w:p w14:paraId="1E658E69" w14:textId="77777777" w:rsidR="000F7377" w:rsidRDefault="000F7377"/>
    <w:p w14:paraId="391510A3" w14:textId="77777777" w:rsidR="000F7377" w:rsidRDefault="000F7377">
      <w:r xmlns:w="http://schemas.openxmlformats.org/wordprocessingml/2006/main">
        <w:t xml:space="preserve">1. Rô-ma 1:18-32 – Cơn thạnh nộ của Đức Chúa Trời chống lại sự bất chính.</w:t>
      </w:r>
    </w:p>
    <w:p w14:paraId="782C036B" w14:textId="77777777" w:rsidR="000F7377" w:rsidRDefault="000F7377"/>
    <w:p w14:paraId="4B8C27A4" w14:textId="77777777" w:rsidR="000F7377" w:rsidRDefault="000F7377">
      <w:r xmlns:w="http://schemas.openxmlformats.org/wordprocessingml/2006/main">
        <w:t xml:space="preserve">2. 2 Phi-e-rơ 2:6-9 - Sự phán xét của Đức Chúa Trời đối với kẻ ác.</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Giu-đe 1:8 Những kẻ nằm mộng ô uế này cũng làm ô uế xác thịt, khinh thường quyền thế và nói phạm những người tôn trọng.</w:t>
      </w:r>
    </w:p>
    <w:p w14:paraId="69BD5873" w14:textId="77777777" w:rsidR="000F7377" w:rsidRDefault="000F7377"/>
    <w:p w14:paraId="1FF71B7B" w14:textId="77777777" w:rsidR="000F7377" w:rsidRDefault="000F7377">
      <w:r xmlns:w="http://schemas.openxmlformats.org/wordprocessingml/2006/main">
        <w:t xml:space="preserve">Những người nằm mơ này đang làm ô uế xác thịt, coi thường thẩm quyền và nói lời phạm thượng chống lại các nhà cầm quyền được Đức Chúa Trời chỉ định.</w:t>
      </w:r>
    </w:p>
    <w:p w14:paraId="65E60025" w14:textId="77777777" w:rsidR="000F7377" w:rsidRDefault="000F7377"/>
    <w:p w14:paraId="43A069B4" w14:textId="77777777" w:rsidR="000F7377" w:rsidRDefault="000F7377">
      <w:r xmlns:w="http://schemas.openxmlformats.org/wordprocessingml/2006/main">
        <w:t xml:space="preserve">1: Vâng phục các cơ quan có thẩm quyền được Chúa bổ nhiệm và tôn trọng thẩm quyền của họ.</w:t>
      </w:r>
    </w:p>
    <w:p w14:paraId="7C03E532" w14:textId="77777777" w:rsidR="000F7377" w:rsidRDefault="000F7377"/>
    <w:p w14:paraId="3C7CA1F4" w14:textId="77777777" w:rsidR="000F7377" w:rsidRDefault="000F7377">
      <w:r xmlns:w="http://schemas.openxmlformats.org/wordprocessingml/2006/main">
        <w:t xml:space="preserve">2: Đừng làm ô uế xác thịt và nói lời phạm thượng chống lại các cơ quan chức năng được Thiên Chúa chỉ định.</w:t>
      </w:r>
    </w:p>
    <w:p w14:paraId="145DF1F9" w14:textId="77777777" w:rsidR="000F7377" w:rsidRDefault="000F7377"/>
    <w:p w14:paraId="7318993F" w14:textId="77777777" w:rsidR="000F7377" w:rsidRDefault="000F7377">
      <w:r xmlns:w="http://schemas.openxmlformats.org/wordprocessingml/2006/main">
        <w:t xml:space="preserve">1: Rô-ma 13:1-2 Hãy để mọi linh hồn phải phục tùng các quyền lực cao hơn. Vì không có quyền lực nào ngoài Chúa: những quyền lực được Chúa ban cho.</w:t>
      </w:r>
    </w:p>
    <w:p w14:paraId="11BC0425" w14:textId="77777777" w:rsidR="000F7377" w:rsidRDefault="000F7377"/>
    <w:p w14:paraId="74F7B576" w14:textId="77777777" w:rsidR="000F7377" w:rsidRDefault="000F7377">
      <w:r xmlns:w="http://schemas.openxmlformats.org/wordprocessingml/2006/main">
        <w:t xml:space="preserve">2: 1 Phi-e-rơ 2:13-15 Vì Chúa, hãy phục tùng mọi phép tắc loài người lập ra: hoặc vua, là đấng tối cao; Hoặc đối với các quan cai trị, như đối với những người được vua sai đến để trừng phạt kẻ làm ác và khen ngợi người làm lành. Vì ý muốn của Đức Chúa Trời là như vậy, bằng cách làm tốt, bạn có thể làm câm lặng sự ngu dốt của những kẻ ngu dại.</w:t>
      </w:r>
    </w:p>
    <w:p w14:paraId="5DF96EA5" w14:textId="77777777" w:rsidR="000F7377" w:rsidRDefault="000F7377"/>
    <w:p w14:paraId="451696AB" w14:textId="77777777" w:rsidR="000F7377" w:rsidRDefault="000F7377">
      <w:r xmlns:w="http://schemas.openxmlformats.org/wordprocessingml/2006/main">
        <w:t xml:space="preserve">Giu-đe 1:9 Tuy nhiên, tổng lãnh thiên thần Michael, khi tranh đấu với ma quỷ, ông tranh luận về xác của Môi-se, không dám đưa ra lời buộc tội nào chống lại ông, nhưng ông nói: Chúa quở trách ngươi.</w:t>
      </w:r>
    </w:p>
    <w:p w14:paraId="0E9EF916" w14:textId="77777777" w:rsidR="000F7377" w:rsidRDefault="000F7377"/>
    <w:p w14:paraId="03C6881A" w14:textId="77777777" w:rsidR="000F7377" w:rsidRDefault="000F7377">
      <w:r xmlns:w="http://schemas.openxmlformats.org/wordprocessingml/2006/main">
        <w:t xml:space="preserve">Tổng lãnh thiên thần Michael đã thể hiện sự tôn kính với Chúa khi ông đang tranh đấu với ma quỷ và từ chối đưa ra lời buộc tội chống lại ông.</w:t>
      </w:r>
    </w:p>
    <w:p w14:paraId="72600F61" w14:textId="77777777" w:rsidR="000F7377" w:rsidRDefault="000F7377"/>
    <w:p w14:paraId="6A3AF672" w14:textId="77777777" w:rsidR="000F7377" w:rsidRDefault="000F7377">
      <w:r xmlns:w="http://schemas.openxmlformats.org/wordprocessingml/2006/main">
        <w:t xml:space="preserve">1. Tầm quan trọng của việc tôn trọng uy quyền của Chúa trong mọi tình huống.</w:t>
      </w:r>
    </w:p>
    <w:p w14:paraId="730D5724" w14:textId="77777777" w:rsidR="000F7377" w:rsidRDefault="000F7377"/>
    <w:p w14:paraId="61D4F736" w14:textId="77777777" w:rsidR="000F7377" w:rsidRDefault="000F7377">
      <w:r xmlns:w="http://schemas.openxmlformats.org/wordprocessingml/2006/main">
        <w:t xml:space="preserve">2. Quyền năng quở trách ma quỷ của Chúa.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6:12 - Vì chúng ta chiến đấu không phải với phàm nhân, nhưng là với những quyền lực, thế lực, với những bậc thống trị thế gian tối tăm này, với những thần dữ ở các miền trên trời.</w:t>
      </w:r>
    </w:p>
    <w:p w14:paraId="10616842" w14:textId="77777777" w:rsidR="000F7377" w:rsidRDefault="000F7377"/>
    <w:p w14:paraId="03E9563D" w14:textId="77777777" w:rsidR="000F7377" w:rsidRDefault="000F7377">
      <w:r xmlns:w="http://schemas.openxmlformats.org/wordprocessingml/2006/main">
        <w:t xml:space="preserve">2. Gia-cơ 4:7 - Vậy hãy phục tùng Đức Chúa Trời. Chống lại quỷ, và nó sẽ tránh xa bạn.</w:t>
      </w:r>
    </w:p>
    <w:p w14:paraId="299E26B9" w14:textId="77777777" w:rsidR="000F7377" w:rsidRDefault="000F7377"/>
    <w:p w14:paraId="33404267" w14:textId="77777777" w:rsidR="000F7377" w:rsidRDefault="000F7377">
      <w:r xmlns:w="http://schemas.openxmlformats.org/wordprocessingml/2006/main">
        <w:t xml:space="preserve">Giu-đe 1:10 Nhưng họ nói xấu những điều họ không biết; nhưng những gì họ biết một cách tự nhiên, như những con thú hung dữ, trong những điều đó, họ tự làm bại hoại mình.</w:t>
      </w:r>
    </w:p>
    <w:p w14:paraId="43402FED" w14:textId="77777777" w:rsidR="000F7377" w:rsidRDefault="000F7377"/>
    <w:p w14:paraId="107B6E05" w14:textId="77777777" w:rsidR="000F7377" w:rsidRDefault="000F7377">
      <w:r xmlns:w="http://schemas.openxmlformats.org/wordprocessingml/2006/main">
        <w:t xml:space="preserve">Những người này đang nói mà không có kiến thức và làm hư hỏng hành vi của chính họ.</w:t>
      </w:r>
    </w:p>
    <w:p w14:paraId="6A385DE7" w14:textId="77777777" w:rsidR="000F7377" w:rsidRDefault="000F7377"/>
    <w:p w14:paraId="0F774794" w14:textId="77777777" w:rsidR="000F7377" w:rsidRDefault="000F7377">
      <w:r xmlns:w="http://schemas.openxmlformats.org/wordprocessingml/2006/main">
        <w:t xml:space="preserve">1. Nguy hiểm của việc nói thiếu kiến thức</w:t>
      </w:r>
    </w:p>
    <w:p w14:paraId="6E01B861" w14:textId="77777777" w:rsidR="000F7377" w:rsidRDefault="000F7377"/>
    <w:p w14:paraId="530B433E" w14:textId="77777777" w:rsidR="000F7377" w:rsidRDefault="000F7377">
      <w:r xmlns:w="http://schemas.openxmlformats.org/wordprocessingml/2006/main">
        <w:t xml:space="preserve">2. Hành vi tham nhũng: Lời cảnh báo chống lại sự thiếu hiểu biết</w:t>
      </w:r>
    </w:p>
    <w:p w14:paraId="721F91D7" w14:textId="77777777" w:rsidR="000F7377" w:rsidRDefault="000F7377"/>
    <w:p w14:paraId="402AC9A9" w14:textId="77777777" w:rsidR="000F7377" w:rsidRDefault="000F7377">
      <w:r xmlns:w="http://schemas.openxmlformats.org/wordprocessingml/2006/main">
        <w:t xml:space="preserve">1. Châm-ngôn 12:15 - Đường kẻ ngu dại cho mình là ngay thẳng; Song ai nghe theo lời khuyên là khôn ngoan.</w:t>
      </w:r>
    </w:p>
    <w:p w14:paraId="4487293E" w14:textId="77777777" w:rsidR="000F7377" w:rsidRDefault="000F7377"/>
    <w:p w14:paraId="104608FE" w14:textId="77777777" w:rsidR="000F7377" w:rsidRDefault="000F7377">
      <w:r xmlns:w="http://schemas.openxmlformats.org/wordprocessingml/2006/main">
        <w:t xml:space="preserve">2. Gia-cơ 1:19 - Vậy, hỡi anh em yêu dấu của tôi, người nào cũng phải mau nghe mà chậm nói, chậm giận.</w:t>
      </w:r>
    </w:p>
    <w:p w14:paraId="69D3A71A" w14:textId="77777777" w:rsidR="000F7377" w:rsidRDefault="000F7377"/>
    <w:p w14:paraId="77BE7E70" w14:textId="77777777" w:rsidR="000F7377" w:rsidRDefault="000F7377">
      <w:r xmlns:w="http://schemas.openxmlformats.org/wordprocessingml/2006/main">
        <w:t xml:space="preserve">Giu-đe 1:11 Khốn thay cho chúng! vì họ đã đi theo đường lối của Ca-in, tham lam chạy theo lỗi lầm của Ba-la-am để được thưởng, và bị diệt vong vì sự phản bội của Cô-rê.</w:t>
      </w:r>
    </w:p>
    <w:p w14:paraId="62058167" w14:textId="77777777" w:rsidR="000F7377" w:rsidRDefault="000F7377"/>
    <w:p w14:paraId="084229DB" w14:textId="77777777" w:rsidR="000F7377" w:rsidRDefault="000F7377">
      <w:r xmlns:w="http://schemas.openxmlformats.org/wordprocessingml/2006/main">
        <w:t xml:space="preserve">Đoạn văn lên án những người đi theo con đường của Cain, lỗi lầm của Balaam và sự phản bội của Core.</w:t>
      </w:r>
    </w:p>
    <w:p w14:paraId="6D4C7D70" w14:textId="77777777" w:rsidR="000F7377" w:rsidRDefault="000F7377"/>
    <w:p w14:paraId="2A752B73" w14:textId="77777777" w:rsidR="000F7377" w:rsidRDefault="000F7377">
      <w:r xmlns:w="http://schemas.openxmlformats.org/wordprocessingml/2006/main">
        <w:t xml:space="preserve">1. Lời Chúa Cảnh Báo Cho Những Người Đi Sai Đường</w:t>
      </w:r>
    </w:p>
    <w:p w14:paraId="6C1094B2" w14:textId="77777777" w:rsidR="000F7377" w:rsidRDefault="000F7377"/>
    <w:p w14:paraId="53255A2A" w14:textId="77777777" w:rsidR="000F7377" w:rsidRDefault="000F7377">
      <w:r xmlns:w="http://schemas.openxmlformats.org/wordprocessingml/2006/main">
        <w:t xml:space="preserve">2. Mối nguy hiểm của lòng tham và việc tìm kiếm lợi nhuận</w:t>
      </w:r>
    </w:p>
    <w:p w14:paraId="5B00CD81" w14:textId="77777777" w:rsidR="000F7377" w:rsidRDefault="000F7377"/>
    <w:p w14:paraId="48D8BC4F" w14:textId="77777777" w:rsidR="000F7377" w:rsidRDefault="000F7377">
      <w:r xmlns:w="http://schemas.openxmlformats.org/wordprocessingml/2006/main">
        <w:t xml:space="preserve">1. Châm-ngôn 15:27 Kẻ tham lợi làm rối loạn nhà mình; nhưng anh ta ghét quà tặng sẽ sống.</w:t>
      </w:r>
    </w:p>
    <w:p w14:paraId="3DBCF280" w14:textId="77777777" w:rsidR="000F7377" w:rsidRDefault="000F7377"/>
    <w:p w14:paraId="14AFDD23" w14:textId="77777777" w:rsidR="000F7377" w:rsidRDefault="000F7377">
      <w:r xmlns:w="http://schemas.openxmlformats.org/wordprocessingml/2006/main">
        <w:t xml:space="preserve">2. 1 Cô-rinh-tô 6:9-10 Anh em há chẳng biết rằng kẻ bất chính sẽ không được hưởng nước Đức Chúa Trời sao? Chớ tự dối mình: Những kẻ tà dâm, kẻ thờ hình tượng, kẻ ngoại tình, kẻ làm yểu điệu, kẻ lạm dụng mình, kẻ trộm cướp, kẻ tham lam, kẻ say sưa, kẻ chưởi rủa, kẻ chắt bóp, sẽ không được hưởng nước Đức Chúa Trời.</w:t>
      </w:r>
    </w:p>
    <w:p w14:paraId="39C349E1" w14:textId="77777777" w:rsidR="000F7377" w:rsidRDefault="000F7377"/>
    <w:p w14:paraId="13F5FF21" w14:textId="77777777" w:rsidR="000F7377" w:rsidRDefault="000F7377">
      <w:r xmlns:w="http://schemas.openxmlformats.org/wordprocessingml/2006/main">
        <w:t xml:space="preserve">Giu-đe 1:12 Đó là những vết nhơ trong bữa tiệc bác ái của các ngươi, khi họ ăn uống với các ngươi mà chẳng sợ hãi gì: mây không có nước, bị gió cuốn đi; cây bị héo trái, không có trái, chết hai lần, bị nhổ tận rễ;</w:t>
      </w:r>
    </w:p>
    <w:p w14:paraId="5F4945EA" w14:textId="77777777" w:rsidR="000F7377" w:rsidRDefault="000F7377"/>
    <w:p w14:paraId="190C134D" w14:textId="77777777" w:rsidR="000F7377" w:rsidRDefault="000F7377">
      <w:r xmlns:w="http://schemas.openxmlformats.org/wordprocessingml/2006/main">
        <w:t xml:space="preserve">1. Cảnh giác với những kẻ lợi dụng lòng tốt của mình</w:t>
      </w:r>
    </w:p>
    <w:p w14:paraId="7F4D3D05" w14:textId="77777777" w:rsidR="000F7377" w:rsidRDefault="000F7377"/>
    <w:p w14:paraId="512AF708" w14:textId="77777777" w:rsidR="000F7377" w:rsidRDefault="000F7377">
      <w:r xmlns:w="http://schemas.openxmlformats.org/wordprocessingml/2006/main">
        <w:t xml:space="preserve">2. Phấn đấu sinh hoa trái cho Chúa</w:t>
      </w:r>
    </w:p>
    <w:p w14:paraId="7853BE73" w14:textId="77777777" w:rsidR="000F7377" w:rsidRDefault="000F7377"/>
    <w:p w14:paraId="3FBE4C18" w14:textId="77777777" w:rsidR="000F7377" w:rsidRDefault="000F7377">
      <w:r xmlns:w="http://schemas.openxmlformats.org/wordprocessingml/2006/main">
        <w:t xml:space="preserve">1. Ma-thi-ơ 7:15-20 - Hãy coi chừng tiên tri giả đội lốt chiên đến với anh em nhưng bên trong là muông sói háu mồi</w:t>
      </w:r>
    </w:p>
    <w:p w14:paraId="027A1A8D" w14:textId="77777777" w:rsidR="000F7377" w:rsidRDefault="000F7377"/>
    <w:p w14:paraId="215940EE" w14:textId="77777777" w:rsidR="000F7377" w:rsidRDefault="000F7377">
      <w:r xmlns:w="http://schemas.openxmlformats.org/wordprocessingml/2006/main">
        <w:t xml:space="preserve">2. Gia-cơ 5:7-8 – Vậy hỡi anh em, vậy hãy kiên nhẫn cho đến ngày Chúa đến. Kìa, người làm ruộng trông đợi hoa lợi quý giá của đất và kiên nhẫn lâu dài cho đến khi nhận được mưa đầu mùa và mưa cuối mùa.</w:t>
      </w:r>
    </w:p>
    <w:p w14:paraId="781CBCA8" w14:textId="77777777" w:rsidR="000F7377" w:rsidRDefault="000F7377"/>
    <w:p w14:paraId="017E73D8" w14:textId="77777777" w:rsidR="000F7377" w:rsidRDefault="000F7377">
      <w:r xmlns:w="http://schemas.openxmlformats.org/wordprocessingml/2006/main">
        <w:t xml:space="preserve">Giu-đe 1:13 Sóng biển cuồng nộ, sủi bọt xấu hổ; những ngôi sao lang thang, kẻ được dành cho bóng tối tăm tối mãi mãi.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Những làn sóng cuồng nộ và những ngôi sao lang thang là minh họa của những người ở ngoài ân sủng và lòng thương xót của Chúa, và sẽ phải chịu đựng bóng tối vĩnh viễn.</w:t>
      </w:r>
    </w:p>
    <w:p w14:paraId="69A0609A" w14:textId="77777777" w:rsidR="000F7377" w:rsidRDefault="000F7377"/>
    <w:p w14:paraId="48A6D67A" w14:textId="77777777" w:rsidR="000F7377" w:rsidRDefault="000F7377">
      <w:r xmlns:w="http://schemas.openxmlformats.org/wordprocessingml/2006/main">
        <w:t xml:space="preserve">1: Ân sủng và lòng thương xót của Thiên Chúa mở đường dẫn đến ơn cứu độ và sự sống đời đời thay vì bóng tối.</w:t>
      </w:r>
    </w:p>
    <w:p w14:paraId="437EDAB1" w14:textId="77777777" w:rsidR="000F7377" w:rsidRDefault="000F7377"/>
    <w:p w14:paraId="74988001" w14:textId="77777777" w:rsidR="000F7377" w:rsidRDefault="000F7377">
      <w:r xmlns:w="http://schemas.openxmlformats.org/wordprocessingml/2006/main">
        <w:t xml:space="preserve">Số 2: Chúng ta phải cố gắng duy trì ân sủng và lòng thương xót của Thiên Chúa bằng cách sống theo ý muốn của Ngài.</w:t>
      </w:r>
    </w:p>
    <w:p w14:paraId="1973A00D" w14:textId="77777777" w:rsidR="000F7377" w:rsidRDefault="000F7377"/>
    <w:p w14:paraId="03CFC59A" w14:textId="77777777" w:rsidR="000F7377" w:rsidRDefault="000F7377">
      <w:r xmlns:w="http://schemas.openxmlformats.org/wordprocessingml/2006/main">
        <w:t xml:space="preserve">1: Ê-phê-sô 2:4-5 - "Nhưng Đức Chúa Trời là Đấng giàu lòng thương xót, lấy lòng yêu thương lớn lao mà yêu chúng ta, ngay cả khi chúng ta đã chết vì tội lỗi mình, thì khiến chúng ta cùng sống với Đấng Christ, là nhờ ân điển mà anh em đã được đã được cứu."</w:t>
      </w:r>
    </w:p>
    <w:p w14:paraId="54DC653C" w14:textId="77777777" w:rsidR="000F7377" w:rsidRDefault="000F7377"/>
    <w:p w14:paraId="262482CB" w14:textId="77777777" w:rsidR="000F7377" w:rsidRDefault="000F7377">
      <w:r xmlns:w="http://schemas.openxmlformats.org/wordprocessingml/2006/main">
        <w:t xml:space="preserve">2: Tít 3:4-7 - "Nhưng khi sự nhân từ và nhân từ của Đức Chúa Trời, Đấng Cứu Rỗi chúng ta xuất hiện, thì Ngài cứu chúng ta, không phải vì việc công bình chúng ta đã làm, nhưng theo lòng thương xót của Ngài, bởi sự rửa về sự lại sanh và đổi mới Chúa Thánh Thần, Đấng Người đã đổ tràn trên chúng ta nhờ Đức Giêsu Kitô, Đấng Cứu Độ chúng ta, để nhờ ân sủng Người, chúng ta được nên công chính nhờ ân sủng của Người, trở thành những người thừa kế trong niềm hy vọng về sự sống đời đời.”</w:t>
      </w:r>
    </w:p>
    <w:p w14:paraId="61BA70F9" w14:textId="77777777" w:rsidR="000F7377" w:rsidRDefault="000F7377"/>
    <w:p w14:paraId="488CE862" w14:textId="77777777" w:rsidR="000F7377" w:rsidRDefault="000F7377">
      <w:r xmlns:w="http://schemas.openxmlformats.org/wordprocessingml/2006/main">
        <w:t xml:space="preserve">Giu-đe 1:14 Và Hê-nóc, người thứ bảy kể từ A-đam, cũng đã nói tiên tri về những người này rằng: Kìa, Chúa sẽ đến cùng với mười ngàn thánh đồ của Ngài,</w:t>
      </w:r>
    </w:p>
    <w:p w14:paraId="60BBCEF7" w14:textId="77777777" w:rsidR="000F7377" w:rsidRDefault="000F7377"/>
    <w:p w14:paraId="1FFFD1FE" w14:textId="77777777" w:rsidR="000F7377" w:rsidRDefault="000F7377">
      <w:r xmlns:w="http://schemas.openxmlformats.org/wordprocessingml/2006/main">
        <w:t xml:space="preserve">Lời tiên tri của Enoch, thế hệ thứ bảy kể từ A Đam, rằng Chúa sẽ đến cùng với nhiều thánh đồ của Ngài.</w:t>
      </w:r>
    </w:p>
    <w:p w14:paraId="3427C535" w14:textId="77777777" w:rsidR="000F7377" w:rsidRDefault="000F7377"/>
    <w:p w14:paraId="74C5441D" w14:textId="77777777" w:rsidR="000F7377" w:rsidRDefault="000F7377">
      <w:r xmlns:w="http://schemas.openxmlformats.org/wordprocessingml/2006/main">
        <w:t xml:space="preserve">1. Niềm Hy Vọng Về Sự Tái Lâm của Chúa: Hiểu Lời Tiên Tri của Enoch</w:t>
      </w:r>
    </w:p>
    <w:p w14:paraId="4ED2FFC6" w14:textId="77777777" w:rsidR="000F7377" w:rsidRDefault="000F7377"/>
    <w:p w14:paraId="0FAB36DC" w14:textId="77777777" w:rsidR="000F7377" w:rsidRDefault="000F7377">
      <w:r xmlns:w="http://schemas.openxmlformats.org/wordprocessingml/2006/main">
        <w:t xml:space="preserve">2. Sự Hiện Diện Thành Tín của Thiên Chúa: Bước đi với Thiên Chúa qua các thế hệ</w:t>
      </w:r>
    </w:p>
    <w:p w14:paraId="366446ED" w14:textId="77777777" w:rsidR="000F7377" w:rsidRDefault="000F7377"/>
    <w:p w14:paraId="4001C3FF" w14:textId="77777777" w:rsidR="000F7377" w:rsidRDefault="000F7377">
      <w:r xmlns:w="http://schemas.openxmlformats.org/wordprocessingml/2006/main">
        <w:t xml:space="preserve">1. Thi Thiên 50:3-5 - Đức Chúa Trời chúng ta sẽ đến, chẳng hề im lặng; trước mặt Ngài có lửa thiêu đốt, chung quanh Ngài sẽ rất cuồng phong. Ngài sẽ kêu gọi trời từ trên cao và đến </w:t>
      </w:r>
      <w:r xmlns:w="http://schemas.openxmlformats.org/wordprocessingml/2006/main">
        <w:lastRenderedPageBreak xmlns:w="http://schemas.openxmlformats.org/wordprocessingml/2006/main"/>
      </w:r>
      <w:r xmlns:w="http://schemas.openxmlformats.org/wordprocessingml/2006/main">
        <w:t xml:space="preserve">trái đất để phán xét dân Ngài. Hãy tập hợp các thánh đồ của tôi lại với tôi; những kẻ đã lập giao ước với ta bằng của lễ.</w:t>
      </w:r>
    </w:p>
    <w:p w14:paraId="1EC8D592" w14:textId="77777777" w:rsidR="000F7377" w:rsidRDefault="000F7377"/>
    <w:p w14:paraId="19B603E7" w14:textId="77777777" w:rsidR="000F7377" w:rsidRDefault="000F7377">
      <w:r xmlns:w="http://schemas.openxmlformats.org/wordprocessingml/2006/main">
        <w:t xml:space="preserve">2. Ê-sai 60:1-5 - Hãy chỗi dậy và chiếu sáng; vì ánh sáng của ngươi đã đến và vinh quang của Chúa tỏa sáng trên ngươi. Vì kìa, bóng tối sẽ bao trùm trái đất, và bóng tối bao trùm các dân tộc: nhưng Chúa sẽ trỗi dậy trên ngươi, và vinh quang của Ngài sẽ được nhìn thấy trên ngươi. Và các dân ngoại sẽ đến với ánh sáng của ngươi, và các vị vua sẽ đến với ánh sáng chói lọi của ngươi. Hãy ngước mắt nhìn chung quanh mà xem: tất cả chúng đều tụ tập lại, chúng đến với ngươi: con trai ngươi sẽ từ xa đến, và con gái ngươi sẽ được ẵm bồng bên cạnh ngươi.</w:t>
      </w:r>
    </w:p>
    <w:p w14:paraId="76C081CB" w14:textId="77777777" w:rsidR="000F7377" w:rsidRDefault="000F7377"/>
    <w:p w14:paraId="52403085" w14:textId="77777777" w:rsidR="000F7377" w:rsidRDefault="000F7377">
      <w:r xmlns:w="http://schemas.openxmlformats.org/wordprocessingml/2006/main">
        <w:t xml:space="preserve">Giu-đe 1:15 Để thi hành sự phán xét trên mọi người, và thuyết phục mọi kẻ không tin kính trong vòng họ về mọi việc không tin kính họ đã làm, và mọi lời lẽ xấc xược mà những kẻ tội lỗi không tin kính đã nói nghịch cùng Ngài.</w:t>
      </w:r>
    </w:p>
    <w:p w14:paraId="03924E30" w14:textId="77777777" w:rsidR="000F7377" w:rsidRDefault="000F7377"/>
    <w:p w14:paraId="1ECE422F" w14:textId="77777777" w:rsidR="000F7377" w:rsidRDefault="000F7377">
      <w:r xmlns:w="http://schemas.openxmlformats.org/wordprocessingml/2006/main">
        <w:t xml:space="preserve">Giu-đe đang nhắc nhở chúng ta sống một cuộc sống tin kính và phán xét và kết án tội nhân về những hành động và lời nói vô đạo đức của họ.</w:t>
      </w:r>
    </w:p>
    <w:p w14:paraId="69CDC822" w14:textId="77777777" w:rsidR="000F7377" w:rsidRDefault="000F7377"/>
    <w:p w14:paraId="1683AFFF" w14:textId="77777777" w:rsidR="000F7377" w:rsidRDefault="000F7377">
      <w:r xmlns:w="http://schemas.openxmlformats.org/wordprocessingml/2006/main">
        <w:t xml:space="preserve">1. “Sống theo Chúa: Lời kêu gọi khẩn cấp của Giu-đe”</w:t>
      </w:r>
    </w:p>
    <w:p w14:paraId="550395D6" w14:textId="77777777" w:rsidR="000F7377" w:rsidRDefault="000F7377"/>
    <w:p w14:paraId="05982889" w14:textId="77777777" w:rsidR="000F7377" w:rsidRDefault="000F7377">
      <w:r xmlns:w="http://schemas.openxmlformats.org/wordprocessingml/2006/main">
        <w:t xml:space="preserve">2. "Kết án tội nhân: Lời khuyên của Giu-đe"</w:t>
      </w:r>
    </w:p>
    <w:p w14:paraId="3957B190" w14:textId="77777777" w:rsidR="000F7377" w:rsidRDefault="000F7377"/>
    <w:p w14:paraId="7443B814" w14:textId="77777777" w:rsidR="000F7377" w:rsidRDefault="000F7377">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của Chúa là gì - ý muốn tốt lành, đẹp lòng và hoàn hảo của Ngài.</w:t>
      </w:r>
    </w:p>
    <w:p w14:paraId="64F9BE24" w14:textId="77777777" w:rsidR="000F7377" w:rsidRDefault="000F7377"/>
    <w:p w14:paraId="5C00540D" w14:textId="77777777" w:rsidR="000F7377" w:rsidRDefault="000F7377">
      <w:r xmlns:w="http://schemas.openxmlformats.org/wordprocessingml/2006/main">
        <w:t xml:space="preserve">2. Ga-la-ti 6:7-8 - Đừng để bị lừa dối: Đức Chúa Trời không thể bị nhạo báng. Một người đàn ông gặt được những gì ông gieo. Ai gieo cho xác thịt, sẽ bởi xác thịt mà gặt sự hủy diệt; Ai gieo cho Thánh Linh, thì bởi Thánh Linh mà gặt sự sống đời đời.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Giu-đe 1:16 Đó là những kẻ lằm bằm, phàn nàn, bước theo tư dục mình; Miệng chúng nó nói những lời hoa mỹ, được người ta nể phục vì lợi ích.</w:t>
      </w:r>
    </w:p>
    <w:p w14:paraId="43EE7526" w14:textId="77777777" w:rsidR="000F7377" w:rsidRDefault="000F7377"/>
    <w:p w14:paraId="2E111018" w14:textId="77777777" w:rsidR="000F7377" w:rsidRDefault="000F7377">
      <w:r xmlns:w="http://schemas.openxmlformats.org/wordprocessingml/2006/main">
        <w:t xml:space="preserve">Giu-đe đang cảnh báo các tín đồ hãy cảnh giác với những kẻ đạo đức giả và nói lời xu nịnh để trục lợi.</w:t>
      </w:r>
    </w:p>
    <w:p w14:paraId="5FA321AA" w14:textId="77777777" w:rsidR="000F7377" w:rsidRDefault="000F7377"/>
    <w:p w14:paraId="104F5266" w14:textId="77777777" w:rsidR="000F7377" w:rsidRDefault="000F7377">
      <w:r xmlns:w="http://schemas.openxmlformats.org/wordprocessingml/2006/main">
        <w:t xml:space="preserve">1. Cẩn thận với thói đạo đức giả</w:t>
      </w:r>
    </w:p>
    <w:p w14:paraId="4E18CC26" w14:textId="77777777" w:rsidR="000F7377" w:rsidRDefault="000F7377"/>
    <w:p w14:paraId="285CB761" w14:textId="77777777" w:rsidR="000F7377" w:rsidRDefault="000F7377">
      <w:r xmlns:w="http://schemas.openxmlformats.org/wordprocessingml/2006/main">
        <w:t xml:space="preserve">2. Đừng để bị lạc lối bởi những lời hứa hão huyền</w:t>
      </w:r>
    </w:p>
    <w:p w14:paraId="07F3DB75" w14:textId="77777777" w:rsidR="000F7377" w:rsidRDefault="000F7377"/>
    <w:p w14:paraId="3136DB77" w14:textId="77777777" w:rsidR="000F7377" w:rsidRDefault="000F7377">
      <w:r xmlns:w="http://schemas.openxmlformats.org/wordprocessingml/2006/main">
        <w:t xml:space="preserve">1. Thi Thiên 12:2-3 - "Chúng nó nói dối nhau, lấy môi dua nịnh và lòng hai lòng mà nói. Nguyện Đức Giê-hô-va chắt dứt mọi môi dua nịnh, Và lưỡi nói ra điều lớn lao."</w:t>
      </w:r>
    </w:p>
    <w:p w14:paraId="208E3468" w14:textId="77777777" w:rsidR="000F7377" w:rsidRDefault="000F7377"/>
    <w:p w14:paraId="0A7D3AE6" w14:textId="77777777" w:rsidR="000F7377" w:rsidRDefault="000F7377">
      <w:r xmlns:w="http://schemas.openxmlformats.org/wordprocessingml/2006/main">
        <w:t xml:space="preserve">2. Châm-ngôn 26:28 - "Lưỡi dối trá ghét kẻ bị nó chà đạp, Còn miệng dua nịnh gây ra tai hại."</w:t>
      </w:r>
    </w:p>
    <w:p w14:paraId="0149371E" w14:textId="77777777" w:rsidR="000F7377" w:rsidRDefault="000F7377"/>
    <w:p w14:paraId="70D417CB" w14:textId="77777777" w:rsidR="000F7377" w:rsidRDefault="000F7377">
      <w:r xmlns:w="http://schemas.openxmlformats.org/wordprocessingml/2006/main">
        <w:t xml:space="preserve">Giu-đe 1:17 Nhưng hỡi anh em yêu dấu, hãy nhớ lại lời các sứ đồ của Chúa chúng ta là Đức Chúa Jêsus Christ đã nói;</w:t>
      </w:r>
    </w:p>
    <w:p w14:paraId="13A1B2CC" w14:textId="77777777" w:rsidR="000F7377" w:rsidRDefault="000F7377"/>
    <w:p w14:paraId="3D54F847" w14:textId="77777777" w:rsidR="000F7377" w:rsidRDefault="000F7377">
      <w:r xmlns:w="http://schemas.openxmlformats.org/wordprocessingml/2006/main">
        <w:t xml:space="preserve">Các sứ đồ của Chúa Giê-su Christ đã nói những lời cần phải ghi nhớ.</w:t>
      </w:r>
    </w:p>
    <w:p w14:paraId="7FC59029" w14:textId="77777777" w:rsidR="000F7377" w:rsidRDefault="000F7377"/>
    <w:p w14:paraId="593862F7" w14:textId="77777777" w:rsidR="000F7377" w:rsidRDefault="000F7377">
      <w:r xmlns:w="http://schemas.openxmlformats.org/wordprocessingml/2006/main">
        <w:t xml:space="preserve">1: "Lời của các Tông Đồ: Nhớ Lời Các Môn Đệ Chúa Giêsu"</w:t>
      </w:r>
    </w:p>
    <w:p w14:paraId="63397120" w14:textId="77777777" w:rsidR="000F7377" w:rsidRDefault="000F7377"/>
    <w:p w14:paraId="2DB5B8D6" w14:textId="77777777" w:rsidR="000F7377" w:rsidRDefault="000F7377">
      <w:r xmlns:w="http://schemas.openxmlformats.org/wordprocessingml/2006/main">
        <w:t xml:space="preserve">Số 2: “Giá trị của việc tưởng nhớ: Lời của các Tông Đồ Chúa Giêsu”</w:t>
      </w:r>
    </w:p>
    <w:p w14:paraId="2F80A5E9" w14:textId="77777777" w:rsidR="000F7377" w:rsidRDefault="000F7377"/>
    <w:p w14:paraId="7569B003" w14:textId="77777777" w:rsidR="000F7377" w:rsidRDefault="000F7377">
      <w:r xmlns:w="http://schemas.openxmlformats.org/wordprocessingml/2006/main">
        <w:t xml:space="preserve">1: Công Vụ Các Sứ Đồ 20:35 - "Trong mọi việc tôi đã tỏ cho anh em rằng bằng cách làm việc khó nhọc như vậy, chúng ta phải giúp đỡ những kẻ yếu đuối, và nhớ lại lời chính Chúa Giê-su đã phán: Ban cho thì có phước hơn là ban cho nhận được.'"</w:t>
      </w:r>
    </w:p>
    <w:p w14:paraId="72925128" w14:textId="77777777" w:rsidR="000F7377" w:rsidRDefault="000F7377"/>
    <w:p w14:paraId="72406549" w14:textId="77777777" w:rsidR="000F7377" w:rsidRDefault="000F7377">
      <w:r xmlns:w="http://schemas.openxmlformats.org/wordprocessingml/2006/main">
        <w:t xml:space="preserve">2: Lu-ca 6:47-48 - “Ai đến với ta, nghe lời ta và làm theo, ta sẽ tỏ cho các ngươi biết người đó như thế nào: người ấy giống như người xây nhà, đào hố sâu và đặt nền móng trên đó. đá. Khi nước lụt dâng lên, dòng nước chảy tràn vào nhà đó, không thể lay chuyển được, vì nó đã được xây dựng chắc chắn.”</w:t>
      </w:r>
    </w:p>
    <w:p w14:paraId="2B7AA82B" w14:textId="77777777" w:rsidR="000F7377" w:rsidRDefault="000F7377"/>
    <w:p w14:paraId="1B923CD6" w14:textId="77777777" w:rsidR="000F7377" w:rsidRDefault="000F7377">
      <w:r xmlns:w="http://schemas.openxmlformats.org/wordprocessingml/2006/main">
        <w:t xml:space="preserve">Giu-đe 1:18 Người ta đã nói với anh em rằng thời kỳ sau rốt sẽ có những kẻ hay nhạo báng, bước theo những dục vọng vô đạo đức của mình.</w:t>
      </w:r>
    </w:p>
    <w:p w14:paraId="54348E98" w14:textId="77777777" w:rsidR="000F7377" w:rsidRDefault="000F7377"/>
    <w:p w14:paraId="7F4F478A" w14:textId="77777777" w:rsidR="000F7377" w:rsidRDefault="000F7377">
      <w:r xmlns:w="http://schemas.openxmlformats.org/wordprocessingml/2006/main">
        <w:t xml:space="preserve">Mọi người sẽ chế nhạo những lời dạy của Chúa vào thời kỳ cuối cùng do những ham muốn tội lỗi của chính họ.</w:t>
      </w:r>
    </w:p>
    <w:p w14:paraId="1F786FAC" w14:textId="77777777" w:rsidR="000F7377" w:rsidRDefault="000F7377"/>
    <w:p w14:paraId="6A60DABF" w14:textId="77777777" w:rsidR="000F7377" w:rsidRDefault="000F7377">
      <w:r xmlns:w="http://schemas.openxmlformats.org/wordprocessingml/2006/main">
        <w:t xml:space="preserve">1: Chúng ta phải luôn giữ vững niềm tin vào Chúa và những lời dạy của Ngài, cho dù chúng ta có bị cám dỗ bởi những ham muốn tội lỗi của chính mình đến mức nào.</w:t>
      </w:r>
    </w:p>
    <w:p w14:paraId="20B4B33F" w14:textId="77777777" w:rsidR="000F7377" w:rsidRDefault="000F7377"/>
    <w:p w14:paraId="4F4D33E7" w14:textId="77777777" w:rsidR="000F7377" w:rsidRDefault="000F7377">
      <w:r xmlns:w="http://schemas.openxmlformats.org/wordprocessingml/2006/main">
        <w:t xml:space="preserve">2: Chúng ta phải luôn cảnh giác trong đức tin của mình, vì những kẻ chế nhạo lời dạy của Chúa sẽ chỉ gia tăng vào thời kỳ cuối cùng.</w:t>
      </w:r>
    </w:p>
    <w:p w14:paraId="5FCD11B6" w14:textId="77777777" w:rsidR="000F7377" w:rsidRDefault="000F7377"/>
    <w:p w14:paraId="592D696E" w14:textId="77777777" w:rsidR="000F7377" w:rsidRDefault="000F7377">
      <w:r xmlns:w="http://schemas.openxmlformats.org/wordprocessingml/2006/main">
        <w:t xml:space="preserve">1: Ma-thi-ơ 6:24 - "Không ai có thể làm tôi hai chủ; vì sẽ ghét chủ nầy mà yêu chủ kia, hoặc trọng chủ nầy mà khinh chủ kia. Các ngươi không thể vừa làm tôi Đức Chúa Trời vừa làm tôi ma-môn."</w:t>
      </w:r>
    </w:p>
    <w:p w14:paraId="3E327388" w14:textId="77777777" w:rsidR="000F7377" w:rsidRDefault="000F7377"/>
    <w:p w14:paraId="308708B1" w14:textId="77777777" w:rsidR="000F7377" w:rsidRDefault="000F7377">
      <w:r xmlns:w="http://schemas.openxmlformats.org/wordprocessingml/2006/main">
        <w:t xml:space="preserve">2: Gia-cơ 4:4 - "Hỡi kẻ ngoại tình và kẻ ngoại tình! Anh em há chẳng biết làm bạn với thế gian tức là thù nghịch với Đức Chúa Trời sao? Vậy ai muốn làm bạn với thế gian thì tự coi mình là kẻ thù của Đức Chúa Trời."</w:t>
      </w:r>
    </w:p>
    <w:p w14:paraId="47653170" w14:textId="77777777" w:rsidR="000F7377" w:rsidRDefault="000F7377"/>
    <w:p w14:paraId="102665F0" w14:textId="77777777" w:rsidR="000F7377" w:rsidRDefault="000F7377">
      <w:r xmlns:w="http://schemas.openxmlformats.org/wordprocessingml/2006/main">
        <w:t xml:space="preserve">Giu-đe 1:19 Đó là những kẻ sống riêng rẽ, xác thịt, không có Thánh Linh.</w:t>
      </w:r>
    </w:p>
    <w:p w14:paraId="2C217045" w14:textId="77777777" w:rsidR="000F7377" w:rsidRDefault="000F7377"/>
    <w:p w14:paraId="19DCD6DE" w14:textId="77777777" w:rsidR="000F7377" w:rsidRDefault="000F7377">
      <w:r xmlns:w="http://schemas.openxmlformats.org/wordprocessingml/2006/main">
        <w:t xml:space="preserve">Giu-đe cảnh báo những người không có Thánh Thần và xa rời đức tin.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Nguy cơ xa rời Thánh Thần</w:t>
      </w:r>
    </w:p>
    <w:p w14:paraId="6C78E4F5" w14:textId="77777777" w:rsidR="000F7377" w:rsidRDefault="000F7377"/>
    <w:p w14:paraId="74F488A8" w14:textId="77777777" w:rsidR="000F7377" w:rsidRDefault="000F7377">
      <w:r xmlns:w="http://schemas.openxmlformats.org/wordprocessingml/2006/main">
        <w:t xml:space="preserve">2. Tầm quan trọng của việc ở trong Thánh Linh</w:t>
      </w:r>
    </w:p>
    <w:p w14:paraId="642B8665" w14:textId="77777777" w:rsidR="000F7377" w:rsidRDefault="000F7377"/>
    <w:p w14:paraId="74CFCA26" w14:textId="77777777" w:rsidR="000F7377" w:rsidRDefault="000F7377">
      <w:r xmlns:w="http://schemas.openxmlformats.org/wordprocessingml/2006/main">
        <w:t xml:space="preserve">1. Ga-la-ti 5:22-25 – Hoa quả của Thánh Linh</w:t>
      </w:r>
    </w:p>
    <w:p w14:paraId="628AFE80" w14:textId="77777777" w:rsidR="000F7377" w:rsidRDefault="000F7377"/>
    <w:p w14:paraId="09526785" w14:textId="77777777" w:rsidR="000F7377" w:rsidRDefault="000F7377">
      <w:r xmlns:w="http://schemas.openxmlformats.org/wordprocessingml/2006/main">
        <w:t xml:space="preserve">2. 2 Cô-rinh-tô 3:17 - Vả, Chúa là Thánh Linh, và ở đâu có Thánh Linh, ở đó có tự do.</w:t>
      </w:r>
    </w:p>
    <w:p w14:paraId="395A05D3" w14:textId="77777777" w:rsidR="000F7377" w:rsidRDefault="000F7377"/>
    <w:p w14:paraId="4D9E4572" w14:textId="77777777" w:rsidR="000F7377" w:rsidRDefault="000F7377">
      <w:r xmlns:w="http://schemas.openxmlformats.org/wordprocessingml/2006/main">
        <w:t xml:space="preserve">Giu-đe 1:20 Nhưng hỡi anh em yêu dấu, hãy củng cố đức tin rất thánh của mình, cầu nguyện trong Đức Thánh Linh,</w:t>
      </w:r>
    </w:p>
    <w:p w14:paraId="4BDAFF6E" w14:textId="77777777" w:rsidR="000F7377" w:rsidRDefault="000F7377"/>
    <w:p w14:paraId="2B85F0B6" w14:textId="77777777" w:rsidR="000F7377" w:rsidRDefault="000F7377">
      <w:r xmlns:w="http://schemas.openxmlformats.org/wordprocessingml/2006/main">
        <w:t xml:space="preserve">Giu-đe khuyến khích các tín hữu xây dựng đức tin qua sự cầu nguyện trong Đức Thánh Linh.</w:t>
      </w:r>
    </w:p>
    <w:p w14:paraId="4C70301C" w14:textId="77777777" w:rsidR="000F7377" w:rsidRDefault="000F7377"/>
    <w:p w14:paraId="06F292A5" w14:textId="77777777" w:rsidR="000F7377" w:rsidRDefault="000F7377">
      <w:r xmlns:w="http://schemas.openxmlformats.org/wordprocessingml/2006/main">
        <w:t xml:space="preserve">1. Sức mạnh của sự cầu nguyện trong Chúa Thánh Thần</w:t>
      </w:r>
    </w:p>
    <w:p w14:paraId="22F069B5" w14:textId="77777777" w:rsidR="000F7377" w:rsidRDefault="000F7377"/>
    <w:p w14:paraId="7C140D35" w14:textId="77777777" w:rsidR="000F7377" w:rsidRDefault="000F7377">
      <w:r xmlns:w="http://schemas.openxmlformats.org/wordprocessingml/2006/main">
        <w:t xml:space="preserve">2. Củng Cố Đức Tin Của Bạn Với Sự Trợ Giúp của Đức Thánh Linh</w:t>
      </w:r>
    </w:p>
    <w:p w14:paraId="284B9CE5" w14:textId="77777777" w:rsidR="000F7377" w:rsidRDefault="000F7377"/>
    <w:p w14:paraId="77CED3BB" w14:textId="77777777" w:rsidR="000F7377" w:rsidRDefault="000F7377">
      <w:r xmlns:w="http://schemas.openxmlformats.org/wordprocessingml/2006/main">
        <w:t xml:space="preserve">1. Rô-ma 8:26-27 - Tương tự như vậy, Thánh Linh cũng giúp đỡ sự yếu đuối của chúng ta. Vì chúng ta không biết phải cầu nguyện điều gì cho đúng, nhưng chính Đức Thánh Linh cầu thay cho chúng ta bằng những tiếng thở than không thể diễn tả bằng lời.</w:t>
      </w:r>
    </w:p>
    <w:p w14:paraId="549DA544" w14:textId="77777777" w:rsidR="000F7377" w:rsidRDefault="000F7377"/>
    <w:p w14:paraId="3EDA171E" w14:textId="77777777" w:rsidR="000F7377" w:rsidRDefault="000F7377">
      <w:r xmlns:w="http://schemas.openxmlformats.org/wordprocessingml/2006/main">
        <w:t xml:space="preserve">2. Ê-phê-sô 6:18 - Luôn luôn cầu nguyện bằng mọi cách cầu nguyện và nài xin trong Thánh Linh, tỉnh thức cho đến cùng với tất cả lòng kiên trì và cầu xin cho tất cả các thánh đồ.</w:t>
      </w:r>
    </w:p>
    <w:p w14:paraId="4FB5A593" w14:textId="77777777" w:rsidR="000F7377" w:rsidRDefault="000F7377"/>
    <w:p w14:paraId="069DE3C7" w14:textId="77777777" w:rsidR="000F7377" w:rsidRDefault="000F7377">
      <w:r xmlns:w="http://schemas.openxmlformats.org/wordprocessingml/2006/main">
        <w:t xml:space="preserve">Giu-đe 1:21 Hãy giữ mình trong tình yêu thương Đức Chúa Trời, tìm kiếm lòng thương xót của Chúa chúng ta là Đức Chúa Giê-su Christ để được sự sống đời đời.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Hãy trung thành trong tình yêu Thiên Chúa và đón nhận lòng thương xót của Chúa Giêsu Kitô để được sự sống đời đời.</w:t>
      </w:r>
    </w:p>
    <w:p w14:paraId="785E1655" w14:textId="77777777" w:rsidR="000F7377" w:rsidRDefault="000F7377"/>
    <w:p w14:paraId="4C8BA188" w14:textId="77777777" w:rsidR="000F7377" w:rsidRDefault="000F7377">
      <w:r xmlns:w="http://schemas.openxmlformats.org/wordprocessingml/2006/main">
        <w:t xml:space="preserve">1. Lòng Thương Xót Chúa Giêsu Kitô Cho Sự Sống Đời Đời</w:t>
      </w:r>
    </w:p>
    <w:p w14:paraId="23C0B28E" w14:textId="77777777" w:rsidR="000F7377" w:rsidRDefault="000F7377"/>
    <w:p w14:paraId="328EA463" w14:textId="77777777" w:rsidR="000F7377" w:rsidRDefault="000F7377">
      <w:r xmlns:w="http://schemas.openxmlformats.org/wordprocessingml/2006/main">
        <w:t xml:space="preserve">2. Giữ Mình Trong Tình Yêu Thiên Chúa</w:t>
      </w:r>
    </w:p>
    <w:p w14:paraId="254549A6" w14:textId="77777777" w:rsidR="000F7377" w:rsidRDefault="000F7377"/>
    <w:p w14:paraId="6E273D6B" w14:textId="77777777" w:rsidR="000F7377" w:rsidRDefault="000F7377">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14:paraId="726C2316" w14:textId="77777777" w:rsidR="000F7377" w:rsidRDefault="000F7377"/>
    <w:p w14:paraId="398AEE84" w14:textId="77777777" w:rsidR="000F7377" w:rsidRDefault="000F7377">
      <w:r xmlns:w="http://schemas.openxmlformats.org/wordprocessingml/2006/main">
        <w:t xml:space="preserve">2. Thi Thiên 136:26, “Hãy cảm tạ Chúa trên trời, vì tình thương Ngài còn đến đời đời.”</w:t>
      </w:r>
    </w:p>
    <w:p w14:paraId="21ED0A9B" w14:textId="77777777" w:rsidR="000F7377" w:rsidRDefault="000F7377"/>
    <w:p w14:paraId="1DBCAF2F" w14:textId="77777777" w:rsidR="000F7377" w:rsidRDefault="000F7377">
      <w:r xmlns:w="http://schemas.openxmlformats.org/wordprocessingml/2006/main">
        <w:t xml:space="preserve">Giu-đe 1:22 Và một số người có lòng trắc ẩn, tạo nên sự khác biệt:</w:t>
      </w:r>
    </w:p>
    <w:p w14:paraId="6A994D80" w14:textId="77777777" w:rsidR="000F7377" w:rsidRDefault="000F7377"/>
    <w:p w14:paraId="163F26E2" w14:textId="77777777" w:rsidR="000F7377" w:rsidRDefault="000F7377">
      <w:r xmlns:w="http://schemas.openxmlformats.org/wordprocessingml/2006/main">
        <w:t xml:space="preserve">Jude khuyến khích những người theo đạo Thiên Chúa thể hiện lòng trắc ẩn và tạo ra sự khác biệt trong cuộc sống của người khác.</w:t>
      </w:r>
    </w:p>
    <w:p w14:paraId="0FC3577D" w14:textId="77777777" w:rsidR="000F7377" w:rsidRDefault="000F7377"/>
    <w:p w14:paraId="54001067" w14:textId="77777777" w:rsidR="000F7377" w:rsidRDefault="000F7377">
      <w:r xmlns:w="http://schemas.openxmlformats.org/wordprocessingml/2006/main">
        <w:t xml:space="preserve">1. Sức mạnh của lòng trắc ẩn: Làm thế nào chúng ta có thể tạo nên sự khác biệt trong cuộc sống của người khác</w:t>
      </w:r>
    </w:p>
    <w:p w14:paraId="21822FE3" w14:textId="77777777" w:rsidR="000F7377" w:rsidRDefault="000F7377"/>
    <w:p w14:paraId="1A73E398" w14:textId="77777777" w:rsidR="000F7377" w:rsidRDefault="000F7377">
      <w:r xmlns:w="http://schemas.openxmlformats.org/wordprocessingml/2006/main">
        <w:t xml:space="preserve">2. Tình yêu của Chúa qua hành động: Sống với lòng trắc ẩn trong cuộc sống hàng ngày của chúng ta</w:t>
      </w:r>
    </w:p>
    <w:p w14:paraId="6AEF06AC" w14:textId="77777777" w:rsidR="000F7377" w:rsidRDefault="000F7377"/>
    <w:p w14:paraId="6EDFE71F" w14:textId="77777777" w:rsidR="000F7377" w:rsidRDefault="000F7377">
      <w:r xmlns:w="http://schemas.openxmlformats.org/wordprocessingml/2006/main">
        <w:t xml:space="preserve">1. Mt 22:37-40: Hãy yêu mến Chúa là Thiên Chúa của bạn hết lòng, hết linh hồn và hết trí khôn</w:t>
      </w:r>
    </w:p>
    <w:p w14:paraId="1EB28D2B" w14:textId="77777777" w:rsidR="000F7377" w:rsidRDefault="000F7377"/>
    <w:p w14:paraId="42DE7CAB" w14:textId="77777777" w:rsidR="000F7377" w:rsidRDefault="000F7377">
      <w:r xmlns:w="http://schemas.openxmlformats.org/wordprocessingml/2006/main">
        <w:t xml:space="preserve">2. Ga-la-ti 6:1-2: Hãy mang gánh nặng cho nhau, như vậy anh em sẽ chu toàn luật pháp của Đấng Christ.</w:t>
      </w:r>
    </w:p>
    <w:p w14:paraId="6C6181FD" w14:textId="77777777" w:rsidR="000F7377" w:rsidRDefault="000F7377"/>
    <w:p w14:paraId="73C4A6E4" w14:textId="77777777" w:rsidR="000F7377" w:rsidRDefault="000F7377">
      <w:r xmlns:w="http://schemas.openxmlformats.org/wordprocessingml/2006/main">
        <w:t xml:space="preserve">Giu-đe 1:23 Những kẻ khác thì sợ hãi, kéo họ ra khỏi lửa; ghét ngay cả chiếc áo bị xác thịt làm bẩn.</w:t>
      </w:r>
    </w:p>
    <w:p w14:paraId="5A436CE4" w14:textId="77777777" w:rsidR="000F7377" w:rsidRDefault="000F7377"/>
    <w:p w14:paraId="67B54E9A" w14:textId="77777777" w:rsidR="000F7377" w:rsidRDefault="000F7377">
      <w:r xmlns:w="http://schemas.openxmlformats.org/wordprocessingml/2006/main">
        <w:t xml:space="preserve">Giu-đe khuyến khích các tín đồ cứu những người khác có thể gặp nguy hiểm, ngay cả khi họ bị tội lỗi vấy bẩn, vì sợ hãi và yêu thương.</w:t>
      </w:r>
    </w:p>
    <w:p w14:paraId="319559BD" w14:textId="77777777" w:rsidR="000F7377" w:rsidRDefault="000F7377"/>
    <w:p w14:paraId="49A081CC" w14:textId="77777777" w:rsidR="000F7377" w:rsidRDefault="000F7377">
      <w:r xmlns:w="http://schemas.openxmlformats.org/wordprocessingml/2006/main">
        <w:t xml:space="preserve">1. "Lời kêu gọi tình yêu: Cứu người khác khỏi đám cháy"</w:t>
      </w:r>
    </w:p>
    <w:p w14:paraId="2DA05CA8" w14:textId="77777777" w:rsidR="000F7377" w:rsidRDefault="000F7377"/>
    <w:p w14:paraId="7C0F61EF" w14:textId="77777777" w:rsidR="000F7377" w:rsidRDefault="000F7377">
      <w:r xmlns:w="http://schemas.openxmlformats.org/wordprocessingml/2006/main">
        <w:t xml:space="preserve">2. "Đừng phán xét: Giải cứu những người bị tội lỗi vấy bẩn"</w:t>
      </w:r>
    </w:p>
    <w:p w14:paraId="752D03E9" w14:textId="77777777" w:rsidR="000F7377" w:rsidRDefault="000F7377"/>
    <w:p w14:paraId="5AFBE5AC" w14:textId="77777777" w:rsidR="000F7377" w:rsidRDefault="000F7377">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14:paraId="0CA6E435" w14:textId="77777777" w:rsidR="000F7377" w:rsidRDefault="000F7377"/>
    <w:p w14:paraId="798D8E3B" w14:textId="77777777" w:rsidR="000F7377" w:rsidRDefault="000F7377">
      <w:r xmlns:w="http://schemas.openxmlformats.org/wordprocessingml/2006/main">
        <w:t xml:space="preserve">2. Lu-ca 6:37 - "Đừng phán xét, và bạn sẽ không bị phán xét. Đừng kết án, và bạn sẽ không bị kết án. Hãy tha thứ, và bạn sẽ được tha thứ."</w:t>
      </w:r>
    </w:p>
    <w:p w14:paraId="46966A7D" w14:textId="77777777" w:rsidR="000F7377" w:rsidRDefault="000F7377"/>
    <w:p w14:paraId="13801D65" w14:textId="77777777" w:rsidR="000F7377" w:rsidRDefault="000F7377">
      <w:r xmlns:w="http://schemas.openxmlformats.org/wordprocessingml/2006/main">
        <w:t xml:space="preserve">Giu-đe 1:24 Đấng có thể gìn giữ anh em khỏi sa ngã và khiến anh em được trình diện một cách trọn vẹn trước sự vinh hiển Ngài với niềm vui mừng khôn xiết,</w:t>
      </w:r>
    </w:p>
    <w:p w14:paraId="34F47951" w14:textId="77777777" w:rsidR="000F7377" w:rsidRDefault="000F7377"/>
    <w:p w14:paraId="21DEF929" w14:textId="77777777" w:rsidR="000F7377" w:rsidRDefault="000F7377">
      <w:r xmlns:w="http://schemas.openxmlformats.org/wordprocessingml/2006/main">
        <w:t xml:space="preserve">Đức Chúa Trời có thể giữ chúng ta khỏi sa ngã và bày tỏ chúng ta một cách trọn vẹn trước sự hiện diện vinh hiển của Ngài với niềm vui.</w:t>
      </w:r>
    </w:p>
    <w:p w14:paraId="0209607B" w14:textId="77777777" w:rsidR="000F7377" w:rsidRDefault="000F7377"/>
    <w:p w14:paraId="3CC70635" w14:textId="77777777" w:rsidR="000F7377" w:rsidRDefault="000F7377">
      <w:r xmlns:w="http://schemas.openxmlformats.org/wordprocessingml/2006/main">
        <w:t xml:space="preserve">1. Trải nghiệm niềm vui trước sự hiện diện của Chúa</w:t>
      </w:r>
    </w:p>
    <w:p w14:paraId="3A45E996" w14:textId="77777777" w:rsidR="000F7377" w:rsidRDefault="000F7377"/>
    <w:p w14:paraId="271EF12A" w14:textId="77777777" w:rsidR="000F7377" w:rsidRDefault="000F7377">
      <w:r xmlns:w="http://schemas.openxmlformats.org/wordprocessingml/2006/main">
        <w:t xml:space="preserve">2. Ở Trong Sự Bảo Vệ Của Chúa</w:t>
      </w:r>
    </w:p>
    <w:p w14:paraId="6916B1A5" w14:textId="77777777" w:rsidR="000F7377" w:rsidRDefault="000F7377"/>
    <w:p w14:paraId="26A9FB88" w14:textId="77777777" w:rsidR="000F7377" w:rsidRDefault="000F7377">
      <w:r xmlns:w="http://schemas.openxmlformats.org/wordprocessingml/2006/main">
        <w:t xml:space="preserve">1. Hê-bơ-rơ 2:18 - “Vì chính Ngài đã chịu khổ và bị cám dỗ, nên có thể giúp đỡ những ai bị cám dỗ.”</w:t>
      </w:r>
    </w:p>
    <w:p w14:paraId="62235C28" w14:textId="77777777" w:rsidR="000F7377" w:rsidRDefault="000F7377"/>
    <w:p w14:paraId="01935CE0" w14:textId="77777777" w:rsidR="000F7377" w:rsidRDefault="000F7377">
      <w:r xmlns:w="http://schemas.openxmlformats.org/wordprocessingml/2006/main">
        <w:t xml:space="preserve">2. 1 Giăng 5:4 - “Vì hễ sự gì Đức Chúa Trời sinh ra thì thắng hơn thế gian; và đây là sự chiến thắng đã </w:t>
      </w:r>
      <w:r xmlns:w="http://schemas.openxmlformats.org/wordprocessingml/2006/main">
        <w:lastRenderedPageBreak xmlns:w="http://schemas.openxmlformats.org/wordprocessingml/2006/main"/>
      </w:r>
      <w:r xmlns:w="http://schemas.openxmlformats.org/wordprocessingml/2006/main">
        <w:t xml:space="preserve">chiến thắng thế gian—đức tin của chúng ta.”</w:t>
      </w:r>
    </w:p>
    <w:p w14:paraId="0D5EB7E6" w14:textId="77777777" w:rsidR="000F7377" w:rsidRDefault="000F7377"/>
    <w:p w14:paraId="05C1A0B7" w14:textId="77777777" w:rsidR="000F7377" w:rsidRDefault="000F7377">
      <w:r xmlns:w="http://schemas.openxmlformats.org/wordprocessingml/2006/main">
        <w:t xml:space="preserve">Giu-đe 1:25 Nguyện Đức Chúa Trời khôn ngoan duy nhất, Cứu Chúa chúng ta, được vinh hiển và oai nghi, quyền năng và quyền năng, bây giờ và mãi mãi. Amen.</w:t>
      </w:r>
    </w:p>
    <w:p w14:paraId="703F4742" w14:textId="77777777" w:rsidR="000F7377" w:rsidRDefault="000F7377"/>
    <w:p w14:paraId="469DAF11" w14:textId="77777777" w:rsidR="000F7377" w:rsidRDefault="000F7377">
      <w:r xmlns:w="http://schemas.openxmlformats.org/wordprocessingml/2006/main">
        <w:t xml:space="preserve">Đoạn văn này tôn vinh Thiên Chúa là Đấng Cứu Độ khôn ngoan và quyền năng duy nhất.</w:t>
      </w:r>
    </w:p>
    <w:p w14:paraId="2A51F99E" w14:textId="77777777" w:rsidR="000F7377" w:rsidRDefault="000F7377"/>
    <w:p w14:paraId="25E1DF18" w14:textId="77777777" w:rsidR="000F7377" w:rsidRDefault="000F7377">
      <w:r xmlns:w="http://schemas.openxmlformats.org/wordprocessingml/2006/main">
        <w:t xml:space="preserve">1: Quyền Năng của Đức Chúa Trời là Đấng Cứu Rỗi của Chúng Ta</w:t>
      </w:r>
    </w:p>
    <w:p w14:paraId="65385423" w14:textId="77777777" w:rsidR="000F7377" w:rsidRDefault="000F7377"/>
    <w:p w14:paraId="3D00BA4D" w14:textId="77777777" w:rsidR="000F7377" w:rsidRDefault="000F7377">
      <w:r xmlns:w="http://schemas.openxmlformats.org/wordprocessingml/2006/main">
        <w:t xml:space="preserve">2: Vị thần thông thái duy nhất</w:t>
      </w:r>
    </w:p>
    <w:p w14:paraId="5FF7F1EA" w14:textId="77777777" w:rsidR="000F7377" w:rsidRDefault="000F7377"/>
    <w:p w14:paraId="460884F6" w14:textId="77777777" w:rsidR="000F7377" w:rsidRDefault="000F7377">
      <w:r xmlns:w="http://schemas.openxmlformats.org/wordprocessingml/2006/main">
        <w:t xml:space="preserve">1: Ê-sai 40:28 - “Các ngươi không biết sao? Bạn chưa nghe nói à? Chúa là Đức Chúa Trời đời đời, Đấng Tạo Hóa đến tận cùng trái đất. Anh ta sẽ không mệt mỏi hay kiệt sức, và sự hiểu biết của anh ta không ai có thể hiểu được.”</w:t>
      </w:r>
    </w:p>
    <w:p w14:paraId="4FE19ADF" w14:textId="77777777" w:rsidR="000F7377" w:rsidRDefault="000F7377"/>
    <w:p w14:paraId="1CFF3E1F" w14:textId="77777777" w:rsidR="000F7377" w:rsidRDefault="000F7377">
      <w:r xmlns:w="http://schemas.openxmlformats.org/wordprocessingml/2006/main">
        <w:t xml:space="preserve">2: Thi Thiên 147:5 - “Chúa chúng tôi thật vĩ đại và đầy quyền năng; sự hiểu biết của anh ấy không có giới hạn.</w:t>
      </w:r>
    </w:p>
    <w:p w14:paraId="06FEEE54" w14:textId="77777777" w:rsidR="000F7377" w:rsidRDefault="000F7377"/>
    <w:p w14:paraId="3DBE6D7D" w14:textId="77777777" w:rsidR="000F7377" w:rsidRDefault="000F7377">
      <w:r xmlns:w="http://schemas.openxmlformats.org/wordprocessingml/2006/main">
        <w:t xml:space="preserve">Khải Huyền 1 là chương đầu tiên của sách Khải Huyền, được viết bởi Sứ Đồ Giăng. Chương này tạo tiền đề cho toàn bộ cuốn sách và tập trung vào các chủ đề như sự mặc khải thiêng liêng, vinh quang và uy quyền của Đấng Christ cũng như các thông điệp gửi đến bảy hội thánh.</w:t>
      </w:r>
    </w:p>
    <w:p w14:paraId="4D7B2183" w14:textId="77777777" w:rsidR="000F7377" w:rsidRDefault="000F7377"/>
    <w:p w14:paraId="07C174E9" w14:textId="77777777" w:rsidR="000F7377" w:rsidRDefault="000F7377">
      <w:r xmlns:w="http://schemas.openxmlformats.org/wordprocessingml/2006/main">
        <w:t xml:space="preserve">Đoạn 1: Chương này bắt đầu bằng phần giới thiệu trong đó John tự nhận mình là tác giả và đề cập rằng ông đã nhận được sự mặc khải này từ Chúa Giêsu Kitô (Khải Huyền 1:1). Ông gửi thư cho bảy hội thánh ở Tiểu Á (Khải huyền 1:4) và đưa ra lời chào ân điển và bình an từ Đức Chúa Trời. Sau đó, Giăng tiếp tục mô tả khải tượng ông có vào Ngày của Chúa, nơi ông nhìn thấy Chúa Giê-su Christ trong tất cả vinh quang của Ngài (Khải huyền 1:9-18). Phần mô tả bao gồm các chi tiết như diện mạo của Đấng Christ giống như Con Người, đôi mắt của Ngài như ngọn lửa, giọng nói của Ngài như dòng nước chảy xiết và tay phải Ngài cầm bảy ngôi sao.</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thứ 2: Trong các câu 17-20, có sự nhấn mạnh đến thẩm quyền của Đấng Christ trên sự chết và sứ điệp của Ngài gửi cho Giăng. Khi Gioan nhìn thấy khải tượng đầy cảm hứng này của Chúa Giêsu, ông ngã xuống dưới chân Ngài như thể đã chết. Tuy nhiên, Chúa Giê-su trấn an anh ta bằng cách nói rằng Ngài sống đời đời và nắm giữ chìa khóa của sự chết và âm phủ (Khải huyền 1:17-18). Sau đó, Chúa Giê-su giao cho Giăng viết ra những gì ông đã thấy—những điều hiện đang xảy ra—và những gì sẽ xảy ra trong tương lai (Khải Huyền 1:19). Chúa Giê-su cũng tiết lộ rằng mỗi ngôi sao trong số bảy ngôi sao tượng trưng cho một thiên thần hoặc sứ giả của mỗi nhà thờ, trong khi bảy chân đèn tượng trưng cho chính những nhà thờ đó (Khải Huyền 1:20).</w:t>
      </w:r>
    </w:p>
    <w:p w14:paraId="72B1CC37" w14:textId="77777777" w:rsidR="000F7377" w:rsidRDefault="000F7377"/>
    <w:p w14:paraId="29F45829" w14:textId="77777777" w:rsidR="000F7377" w:rsidRDefault="000F7377">
      <w:r xmlns:w="http://schemas.openxmlformats.org/wordprocessingml/2006/main">
        <w:t xml:space="preserve">Đoạn thứ 3: Từ câu 12 trở đi cho đến cuối chương, John nhận được những thông điệp cụ thể cho từng hội thánh trong số bảy hội thánh này. Anh ấy viết ra những gì anh ấy nhìn thấy - cả những lời khen ngợi về điểm mạnh của họ và những lời khiển trách về những khuyết điểm của họ. Những thông điệp này chứa đựng những lời khuyên nhủ, cảnh báo và hứa hẹn dành cho các hội thánh, cung cấp sự hướng dẫn về cách họ nên ứng phó với những thách thức mà họ gặp phải (Khải huyền 1:20-3:22). Chương này kết thúc với lời kêu gọi lắng nghe những gì Thánh Linh phán với các hội thánh và lời bảo đảm về phước lành cho những ai đắc thắng (Khải Huyền 2:7, 11, 17, 26; 3:5, 12, 21).</w:t>
      </w:r>
    </w:p>
    <w:p w14:paraId="1DE6F23E" w14:textId="77777777" w:rsidR="000F7377" w:rsidRDefault="000F7377"/>
    <w:p w14:paraId="3FE7E3BB" w14:textId="77777777" w:rsidR="000F7377" w:rsidRDefault="000F7377">
      <w:r xmlns:w="http://schemas.openxmlformats.org/wordprocessingml/2006/main">
        <w:t xml:space="preserve">Tóm lại, Chương một của sách Khải Huyền đóng vai trò giới thiệu cuốn sách. Nó bắt đầu với việc xác định John là tác giả và khải tượng của ông về Chúa Giêsu Kitô trong tất cả vinh quang của Ngài. Chương này nhấn mạnh đến thẩm quyền của Đấng Christ đối với cái chết và âm phủ cũng như việc Ngài ủy thác cho Giăng viết ra những gì ông đã thấy. Nó cũng giới thiệu bảy hội thánh ở Tiểu Á và cung cấp những thông điệp cụ thể cho từng hội thánh. Chương này kết thúc với lời kêu gọi lắng nghe những gì Thánh Thần phán và hứa ban phước lành cho những ai vượt qua.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Khải huyền 1:1 Sự mặc khải của Đức Chúa Jêsus Christ mà Đức Chúa Trời đã ban cho Ngài, đặng tỏ ra cùng tôi tớ Ngài những điều sắp phải xảy đến; Ngài đã sai thiên sứ đến tỏ điều đó cho tôi tớ Ngài là Giăng:</w:t>
      </w:r>
    </w:p>
    <w:p w14:paraId="2130C2AB" w14:textId="77777777" w:rsidR="000F7377" w:rsidRDefault="000F7377"/>
    <w:p w14:paraId="66A8D756" w14:textId="77777777" w:rsidR="000F7377" w:rsidRDefault="000F7377">
      <w:r xmlns:w="http://schemas.openxmlformats.org/wordprocessingml/2006/main">
        <w:t xml:space="preserve">Sự mặc khải của Chúa Giêsu Kitô đã được Thiên Chúa ban cho ông để cho các tôi tớ của ông thấy những sự kiện sắp xảy ra. Nó đã được một thiên thần truyền đạt cho John.</w:t>
      </w:r>
    </w:p>
    <w:p w14:paraId="7659E770" w14:textId="77777777" w:rsidR="000F7377" w:rsidRDefault="000F7377"/>
    <w:p w14:paraId="7210B4C9" w14:textId="77777777" w:rsidR="000F7377" w:rsidRDefault="000F7377">
      <w:r xmlns:w="http://schemas.openxmlformats.org/wordprocessingml/2006/main">
        <w:t xml:space="preserve">1. Thiên Chúa đang kiểm soát: Suy ngẫm về sự mặc khải của Chúa Giêsu Kitô</w:t>
      </w:r>
    </w:p>
    <w:p w14:paraId="05F48207" w14:textId="77777777" w:rsidR="000F7377" w:rsidRDefault="000F7377"/>
    <w:p w14:paraId="102CF587" w14:textId="77777777" w:rsidR="000F7377" w:rsidRDefault="000F7377">
      <w:r xmlns:w="http://schemas.openxmlformats.org/wordprocessingml/2006/main">
        <w:t xml:space="preserve">2. Lắng nghe Lời Chúa: Suy ngẫm về Mặc khải của Chúa Giêsu Kitô</w:t>
      </w:r>
    </w:p>
    <w:p w14:paraId="27D3EB40" w14:textId="77777777" w:rsidR="000F7377" w:rsidRDefault="000F7377"/>
    <w:p w14:paraId="07F4BA5D" w14:textId="77777777" w:rsidR="000F7377" w:rsidRDefault="000F7377">
      <w:r xmlns:w="http://schemas.openxmlformats.org/wordprocessingml/2006/main">
        <w:t xml:space="preserve">1. Ê-phê-sô 3:3-5 - Sự mặc khải của Chúa Giê-xu Christ đã được Đức Thánh Linh tiết lộ cho các sứ đồ và tiên tri như thế nào</w:t>
      </w:r>
    </w:p>
    <w:p w14:paraId="529E3988" w14:textId="77777777" w:rsidR="000F7377" w:rsidRDefault="000F7377"/>
    <w:p w14:paraId="1B11F5A5" w14:textId="77777777" w:rsidR="000F7377" w:rsidRDefault="000F7377">
      <w:r xmlns:w="http://schemas.openxmlformats.org/wordprocessingml/2006/main">
        <w:t xml:space="preserve">2. Hê-bơ-rơ 1:1-3 - Chúa Giê-su được chỉ định là người thừa kế muôn vật và qua Ngài Đức Chúa Trời đã tạo dựng nên vũ trụ.</w:t>
      </w:r>
    </w:p>
    <w:p w14:paraId="1B096940" w14:textId="77777777" w:rsidR="000F7377" w:rsidRDefault="000F7377"/>
    <w:p w14:paraId="53177977" w14:textId="77777777" w:rsidR="000F7377" w:rsidRDefault="000F7377">
      <w:r xmlns:w="http://schemas.openxmlformats.org/wordprocessingml/2006/main">
        <w:t xml:space="preserve">Khải Huyền 1:2 là người làm chứng về lời Đức Chúa Trời, lời chứng của Đức Chúa Jêsus Christ và mọi điều mình đã thấy.</w:t>
      </w:r>
    </w:p>
    <w:p w14:paraId="469BB36E" w14:textId="77777777" w:rsidR="000F7377" w:rsidRDefault="000F7377"/>
    <w:p w14:paraId="5E3F5DB3" w14:textId="77777777" w:rsidR="000F7377" w:rsidRDefault="000F7377">
      <w:r xmlns:w="http://schemas.openxmlformats.org/wordprocessingml/2006/main">
        <w:t xml:space="preserve">Đoạn văn này nói về lời chứng của Chúa Giêsu Kitô và lời của Thiên Chúa mà Ngài đã thấy.</w:t>
      </w:r>
    </w:p>
    <w:p w14:paraId="3FFA7498" w14:textId="77777777" w:rsidR="000F7377" w:rsidRDefault="000F7377"/>
    <w:p w14:paraId="0657B986" w14:textId="77777777" w:rsidR="000F7377" w:rsidRDefault="000F7377">
      <w:r xmlns:w="http://schemas.openxmlformats.org/wordprocessingml/2006/main">
        <w:t xml:space="preserve">1: Chúa Giêsu là nguồn chân lý và sự hướng dẫn tối thượng.</w:t>
      </w:r>
    </w:p>
    <w:p w14:paraId="6E74F609" w14:textId="77777777" w:rsidR="000F7377" w:rsidRDefault="000F7377"/>
    <w:p w14:paraId="180FA57E" w14:textId="77777777" w:rsidR="000F7377" w:rsidRDefault="000F7377">
      <w:r xmlns:w="http://schemas.openxmlformats.org/wordprocessingml/2006/main">
        <w:t xml:space="preserve">Câu 2: Lời Thiên Chúa được mạc khải qua chứng tá của Chúa Giêsu Kitô.</w:t>
      </w:r>
    </w:p>
    <w:p w14:paraId="2B4C8DBE" w14:textId="77777777" w:rsidR="000F7377" w:rsidRDefault="000F7377"/>
    <w:p w14:paraId="32E689FE" w14:textId="77777777" w:rsidR="000F7377" w:rsidRDefault="000F7377">
      <w:r xmlns:w="http://schemas.openxmlformats.org/wordprocessingml/2006/main">
        <w:t xml:space="preserve">1: Giăng 14:6 - Đức Chúa Giê-su phán: “Ta là đường đi, lẽ thật và sự sống. Không ai đến được với Chúa Cha mà không qua Thầy.</w:t>
      </w:r>
    </w:p>
    <w:p w14:paraId="51489230" w14:textId="77777777" w:rsidR="000F7377" w:rsidRDefault="000F7377"/>
    <w:p w14:paraId="681D2F20" w14:textId="77777777" w:rsidR="000F7377" w:rsidRDefault="000F7377">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14:paraId="42A5C9D9" w14:textId="77777777" w:rsidR="000F7377" w:rsidRDefault="000F7377"/>
    <w:p w14:paraId="6D3D60E5" w14:textId="77777777" w:rsidR="000F7377" w:rsidRDefault="000F7377">
      <w:r xmlns:w="http://schemas.openxmlformats.org/wordprocessingml/2006/main">
        <w:t xml:space="preserve">Khải Huyền 1:3 Phước cho những người đọc và những ai nghe những lời tiên tri này và tuân giữ những điều đã chép ở đó, vì thì giờ đã gần rồi.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Sách Khải Huyền kêu gọi người đọc và người nghe làm theo lời trong đó.</w:t>
      </w:r>
    </w:p>
    <w:p w14:paraId="2AFDD654" w14:textId="77777777" w:rsidR="000F7377" w:rsidRDefault="000F7377"/>
    <w:p w14:paraId="67142B5B" w14:textId="77777777" w:rsidR="000F7377" w:rsidRDefault="000F7377">
      <w:r xmlns:w="http://schemas.openxmlformats.org/wordprocessingml/2006/main">
        <w:t xml:space="preserve">1. Chấp nhận Lời Chúa: Khải Huyền dạy chúng ta cách sống</w:t>
      </w:r>
    </w:p>
    <w:p w14:paraId="0BD02FE8" w14:textId="77777777" w:rsidR="000F7377" w:rsidRDefault="000F7377"/>
    <w:p w14:paraId="4CCA95B2" w14:textId="77777777" w:rsidR="000F7377" w:rsidRDefault="000F7377">
      <w:r xmlns:w="http://schemas.openxmlformats.org/wordprocessingml/2006/main">
        <w:t xml:space="preserve">2. Sống trong thời kỳ cuối cùng: Hiểu biết và chuẩn bị cho sự tái lâm của Chúa</w:t>
      </w:r>
    </w:p>
    <w:p w14:paraId="12DDB345" w14:textId="77777777" w:rsidR="000F7377" w:rsidRDefault="000F7377"/>
    <w:p w14:paraId="5E331D3B" w14:textId="77777777" w:rsidR="000F7377" w:rsidRDefault="000F7377">
      <w:r xmlns:w="http://schemas.openxmlformats.org/wordprocessingml/2006/main">
        <w:t xml:space="preserve">1. Ma-thi-ơ 24:44 - "Vậy thì các ngươi cũng hãy sẵn sàng, vì Con Người sẽ đến vào giờ không ngờ."</w:t>
      </w:r>
    </w:p>
    <w:p w14:paraId="69F53EFE" w14:textId="77777777" w:rsidR="000F7377" w:rsidRDefault="000F7377"/>
    <w:p w14:paraId="007E78F5" w14:textId="77777777" w:rsidR="000F7377" w:rsidRDefault="000F7377">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 "</w:t>
      </w:r>
    </w:p>
    <w:p w14:paraId="0EF30AF3" w14:textId="77777777" w:rsidR="000F7377" w:rsidRDefault="000F7377"/>
    <w:p w14:paraId="1CF7CBBF" w14:textId="77777777" w:rsidR="000F7377" w:rsidRDefault="000F7377">
      <w:r xmlns:w="http://schemas.openxmlformats.org/wordprocessingml/2006/main">
        <w:t xml:space="preserve">Khải Huyền 1:4 Giăng gửi bảy Hội Thánh ở A-si: Nguyện xin ân điển và bình an đến từ Đấng Hiện Có, Đã Có, và Còn Đến; và từ bảy vị Thần ở trước ngai Ngài;</w:t>
      </w:r>
    </w:p>
    <w:p w14:paraId="69501798" w14:textId="77777777" w:rsidR="000F7377" w:rsidRDefault="000F7377"/>
    <w:p w14:paraId="40A60310" w14:textId="77777777" w:rsidR="000F7377" w:rsidRDefault="000F7377">
      <w:r xmlns:w="http://schemas.openxmlformats.org/wordprocessingml/2006/main">
        <w:t xml:space="preserve">John chào bảy hội thánh ở Châu Á với ân sủng và sự bình an từ Thiên Chúa và bảy Thánh Linh.</w:t>
      </w:r>
    </w:p>
    <w:p w14:paraId="3BD06111" w14:textId="77777777" w:rsidR="000F7377" w:rsidRDefault="000F7377"/>
    <w:p w14:paraId="4428A45D" w14:textId="77777777" w:rsidR="000F7377" w:rsidRDefault="000F7377">
      <w:r xmlns:w="http://schemas.openxmlformats.org/wordprocessingml/2006/main">
        <w:t xml:space="preserve">1. Tầm quan trọng của ân sủng và bình an trong cuộc sống chúng ta</w:t>
      </w:r>
    </w:p>
    <w:p w14:paraId="66365FCC" w14:textId="77777777" w:rsidR="000F7377" w:rsidRDefault="000F7377"/>
    <w:p w14:paraId="4F05F10C" w14:textId="77777777" w:rsidR="000F7377" w:rsidRDefault="000F7377">
      <w:r xmlns:w="http://schemas.openxmlformats.org/wordprocessingml/2006/main">
        <w:t xml:space="preserve">2. Bảy Thánh Linh của Đức Chúa Trời hoạt động như thế nào trong đời sống chúng ta</w:t>
      </w:r>
    </w:p>
    <w:p w14:paraId="31FD2E54" w14:textId="77777777" w:rsidR="000F7377" w:rsidRDefault="000F7377"/>
    <w:p w14:paraId="58E7259B" w14:textId="77777777" w:rsidR="000F7377" w:rsidRDefault="000F7377">
      <w:r xmlns:w="http://schemas.openxmlformats.org/wordprocessingml/2006/main">
        <w:t xml:space="preserve">1. Ê-phê-sô 2:8-9 - Vì nhờ ân điển, bởi đức tin mà anh em được cứu. Và đây không phải là việc làm của riêng bạn; đó là món quà của Thiên Chúa.</w:t>
      </w:r>
    </w:p>
    <w:p w14:paraId="369A8406" w14:textId="77777777" w:rsidR="000F7377" w:rsidRDefault="000F7377"/>
    <w:p w14:paraId="60C7B66A" w14:textId="77777777" w:rsidR="000F7377" w:rsidRDefault="000F7377">
      <w:r xmlns:w="http://schemas.openxmlformats.org/wordprocessingml/2006/main">
        <w:t xml:space="preserve">2. Ê-sai 11:2-3 - Thần của Chúa sẽ ngự trên Ngài, là thần khôn ngoan và thông sáng, thần mưu toan và mạnh sức, thần hiểu biết và kính sợ Đức Giê-hô-va.</w:t>
      </w:r>
    </w:p>
    <w:p w14:paraId="68ADF159" w14:textId="77777777" w:rsidR="000F7377" w:rsidRDefault="000F7377"/>
    <w:p w14:paraId="7410D24C" w14:textId="77777777" w:rsidR="000F7377" w:rsidRDefault="000F7377">
      <w:r xmlns:w="http://schemas.openxmlformats.org/wordprocessingml/2006/main">
        <w:t xml:space="preserve">Khải Huyền 1:5 Và từ Chúa Giê-xu Christ, là nhân chứng thành tín, là con trưởng của kẻ chết, và là vua của các vua trên đất. Đấng yêu thương chúng ta và rửa sạch tội lỗi chúng ta trong máu Ngài,</w:t>
      </w:r>
    </w:p>
    <w:p w14:paraId="4460AE30" w14:textId="77777777" w:rsidR="000F7377" w:rsidRDefault="000F7377"/>
    <w:p w14:paraId="4C073596" w14:textId="77777777" w:rsidR="000F7377" w:rsidRDefault="000F7377">
      <w:r xmlns:w="http://schemas.openxmlformats.org/wordprocessingml/2006/main">
        <w:t xml:space="preserve">Đoạn văn nói về Chúa Giêsu Kitô, chứng nhân trung thành, con đầu lòng từ cõi chết, và là hoàng tử của các vua trên trái đất, Đấng đã yêu thương chúng ta và rửa sạch chúng ta khỏi tội lỗi trong chính máu của Người.</w:t>
      </w:r>
    </w:p>
    <w:p w14:paraId="4B9FA6A4" w14:textId="77777777" w:rsidR="000F7377" w:rsidRDefault="000F7377"/>
    <w:p w14:paraId="46C8B1AD" w14:textId="77777777" w:rsidR="000F7377" w:rsidRDefault="000F7377">
      <w:r xmlns:w="http://schemas.openxmlformats.org/wordprocessingml/2006/main">
        <w:t xml:space="preserve">1: “Chúa Giêsu, Đấng Cứu Độ Yêu Thương” - Chúa Giêsu đã chết cho chúng ta và rửa sạch tội lỗi chúng ta bằng chính máu của Ngài, thể hiện tình yêu sâu sắc của Ngài dành cho chúng ta.</w:t>
      </w:r>
    </w:p>
    <w:p w14:paraId="1C551A5C" w14:textId="77777777" w:rsidR="000F7377" w:rsidRDefault="000F7377"/>
    <w:p w14:paraId="07E0ED1A" w14:textId="77777777" w:rsidR="000F7377" w:rsidRDefault="000F7377">
      <w:r xmlns:w="http://schemas.openxmlformats.org/wordprocessingml/2006/main">
        <w:t xml:space="preserve">Số 2: “Chứng nhân trung thành” - Chúa Giêsu là chứng nhân trung thành, là trưởng tử của kẻ chết và là vua của các vua trần gian. Anh ấy luôn trung thành và đáng tin cậy.</w:t>
      </w:r>
    </w:p>
    <w:p w14:paraId="5AF4C254" w14:textId="77777777" w:rsidR="000F7377" w:rsidRDefault="000F7377"/>
    <w:p w14:paraId="7AD00015" w14:textId="77777777" w:rsidR="000F7377" w:rsidRDefault="000F7377">
      <w:r xmlns:w="http://schemas.openxmlformats.org/wordprocessingml/2006/main">
        <w:t xml:space="preserve">1: Hê-bơ-rơ 10:19-22, “Hỡi anh em, vì chúng ta nhờ huyết Đức Chúa Jêsus được dạn dĩ vào nơi thánh, bởi đường mới và sống mà Ngài đã mở ngang qua cái màn, nghĩa là ngang qua xác thịt Ngài, , và vì chúng ta có một thầy tế lễ vĩ đại cai trị nhà Đức Chúa Trời, chúng ta hãy đến gần với tấm lòng chân thật với đức tin trọn vẹn, tấm lòng được tưới sạch khỏi lương tâm xấu và thân thể được rửa bằng nước trong.”</w:t>
      </w:r>
    </w:p>
    <w:p w14:paraId="18A0113B" w14:textId="77777777" w:rsidR="000F7377" w:rsidRDefault="000F7377"/>
    <w:p w14:paraId="4FC1B19D" w14:textId="77777777" w:rsidR="000F7377" w:rsidRDefault="000F7377">
      <w:r xmlns:w="http://schemas.openxmlformats.org/wordprocessingml/2006/main">
        <w:t xml:space="preserve">2:1 Giăng 1:7, “Nhưng nếu chúng ta bước đi trong sự sáng cũng như Ngài ở trong sự sáng, thì chúng ta hiệp thông với nhau, và huyết Đức Chúa Giê-su, Con Ngài, làm sạch mọi tội chúng ta”.</w:t>
      </w:r>
    </w:p>
    <w:p w14:paraId="54C7C22E" w14:textId="77777777" w:rsidR="000F7377" w:rsidRDefault="000F7377"/>
    <w:p w14:paraId="0E713901" w14:textId="77777777" w:rsidR="000F7377" w:rsidRDefault="000F7377">
      <w:r xmlns:w="http://schemas.openxmlformats.org/wordprocessingml/2006/main">
        <w:t xml:space="preserve">Khải Huyền 1:6 Ngài đã làm cho chúng ta nên vua và thầy tế lễ của Đức Chúa Trời và Cha Ngài; nguyện Ngài được vinh hiển và quyền thống trị đến đời đời. Amen.</w:t>
      </w:r>
    </w:p>
    <w:p w14:paraId="28A48A1F" w14:textId="77777777" w:rsidR="000F7377" w:rsidRDefault="000F7377"/>
    <w:p w14:paraId="4B5387ED" w14:textId="77777777" w:rsidR="000F7377" w:rsidRDefault="000F7377">
      <w:r xmlns:w="http://schemas.openxmlformats.org/wordprocessingml/2006/main">
        <w:t xml:space="preserve">Đức Chúa Trời đã lập chúng ta làm vua và thầy tế lễ để phục vụ Ngài và Cha Ngài.</w:t>
      </w:r>
    </w:p>
    <w:p w14:paraId="5E925F92" w14:textId="77777777" w:rsidR="000F7377" w:rsidRDefault="000F7377"/>
    <w:p w14:paraId="30694107" w14:textId="77777777" w:rsidR="000F7377" w:rsidRDefault="000F7377">
      <w:r xmlns:w="http://schemas.openxmlformats.org/wordprocessingml/2006/main">
        <w:t xml:space="preserve">1. Phẩm Giá Của Việc Phục Vụ Thiên Chúa</w:t>
      </w:r>
    </w:p>
    <w:p w14:paraId="50F06CFA" w14:textId="77777777" w:rsidR="000F7377" w:rsidRDefault="000F7377"/>
    <w:p w14:paraId="32919EF1" w14:textId="77777777" w:rsidR="000F7377" w:rsidRDefault="000F7377">
      <w:r xmlns:w="http://schemas.openxmlformats.org/wordprocessingml/2006/main">
        <w:t xml:space="preserve">2. Hãy vui mừng với chức tư tế hoàng gia của chúng ta</w:t>
      </w:r>
    </w:p>
    <w:p w14:paraId="178B6183" w14:textId="77777777" w:rsidR="000F7377" w:rsidRDefault="000F7377"/>
    <w:p w14:paraId="5928AFE3" w14:textId="77777777" w:rsidR="000F7377" w:rsidRDefault="000F7377">
      <w:r xmlns:w="http://schemas.openxmlformats.org/wordprocessingml/2006/main">
        <w:t xml:space="preserve">1. 1 Phi-e-rơ 2:5-9</w:t>
      </w:r>
    </w:p>
    <w:p w14:paraId="08F07461" w14:textId="77777777" w:rsidR="000F7377" w:rsidRDefault="000F7377"/>
    <w:p w14:paraId="0BAD69B5" w14:textId="77777777" w:rsidR="000F7377" w:rsidRDefault="000F7377">
      <w:r xmlns:w="http://schemas.openxmlformats.org/wordprocessingml/2006/main">
        <w:t xml:space="preserve">2. Ê-sai 61:6</w:t>
      </w:r>
    </w:p>
    <w:p w14:paraId="16BD0EA3" w14:textId="77777777" w:rsidR="000F7377" w:rsidRDefault="000F7377"/>
    <w:p w14:paraId="6DE73A6F" w14:textId="77777777" w:rsidR="000F7377" w:rsidRDefault="000F7377">
      <w:r xmlns:w="http://schemas.openxmlformats.org/wordprocessingml/2006/main">
        <w:t xml:space="preserve">Khải Huyền 1:7 Kìa, Ngài đến giữa đám mây; Mọi mắt sẽ thấy Ngài, kể cả những kẻ đã đâm Ngài; mọi dân tộc trên thế giới sẽ than khóc vì Ngài. Dù vậy, Amen.</w:t>
      </w:r>
    </w:p>
    <w:p w14:paraId="5AB9AF81" w14:textId="77777777" w:rsidR="000F7377" w:rsidRDefault="000F7377"/>
    <w:p w14:paraId="208ED962" w14:textId="77777777" w:rsidR="000F7377" w:rsidRDefault="000F7377">
      <w:r xmlns:w="http://schemas.openxmlformats.org/wordprocessingml/2006/main">
        <w:t xml:space="preserve">Sách Khải Huyền tiết lộ rằng khi Chúa Giê-su trở lại, mọi con mắt sẽ nhìn thấy Ngài và mọi người trên trái đất sẽ than khóc.</w:t>
      </w:r>
    </w:p>
    <w:p w14:paraId="23363F33" w14:textId="77777777" w:rsidR="000F7377" w:rsidRDefault="000F7377"/>
    <w:p w14:paraId="73233CA6" w14:textId="77777777" w:rsidR="000F7377" w:rsidRDefault="000F7377">
      <w:r xmlns:w="http://schemas.openxmlformats.org/wordprocessingml/2006/main">
        <w:t xml:space="preserve">1. Sự trở lại của Chúa Giêsu: Niềm hy vọng của thế giới</w:t>
      </w:r>
    </w:p>
    <w:p w14:paraId="29DAA431" w14:textId="77777777" w:rsidR="000F7377" w:rsidRDefault="000F7377"/>
    <w:p w14:paraId="43D9B741" w14:textId="77777777" w:rsidR="000F7377" w:rsidRDefault="000F7377">
      <w:r xmlns:w="http://schemas.openxmlformats.org/wordprocessingml/2006/main">
        <w:t xml:space="preserve">2. Gặp gỡ Chúa Giêsu: Điều này có ý nghĩa gì đối với cuộc sống của chúng ta</w:t>
      </w:r>
    </w:p>
    <w:p w14:paraId="12580F15" w14:textId="77777777" w:rsidR="000F7377" w:rsidRDefault="000F7377"/>
    <w:p w14:paraId="574763A2" w14:textId="77777777" w:rsidR="000F7377" w:rsidRDefault="000F7377">
      <w:r xmlns:w="http://schemas.openxmlformats.org/wordprocessingml/2006/main">
        <w:t xml:space="preserve">1. Ê-sai 40:10-11 - "Nầy, Chúa là Đức Chúa Trời sẽ đến với cánh tay quyền năng, và cánh tay Ngài sẽ cai trị cho người: kìa, phần thưởng ở với người, và công việc của người ở trước mặt người. Người sẽ chăn bầy mình như là người chăn chiên: người ấy sẽ dùng tay gom các con chiên con lại, ẵm vào lòng và nhẹ nhàng dắt các chiên con đang cho bú”.</w:t>
      </w:r>
    </w:p>
    <w:p w14:paraId="68C610DF" w14:textId="77777777" w:rsidR="000F7377" w:rsidRDefault="000F7377"/>
    <w:p w14:paraId="11821EBF" w14:textId="77777777" w:rsidR="000F7377" w:rsidRDefault="000F7377">
      <w:r xmlns:w="http://schemas.openxmlformats.org/wordprocessingml/2006/main">
        <w:t xml:space="preserve">2. Ê-sai 25:9 - "Ngày đó người ta sẽ nói rằng: Nầy, nầy là Đức Chúa Trời chúng ta; chúng ta đã trông đợi Ngài, thì Ngài sẽ cứu chúng ta; nầy là Đức Giê-hô-va; chúng ta đã trông đợi Ngài, chúng ta sẽ được vui mừng và vui mừng về sự cứu rỗi của mình."</w:t>
      </w:r>
    </w:p>
    <w:p w14:paraId="47E22FCC" w14:textId="77777777" w:rsidR="000F7377" w:rsidRDefault="000F7377"/>
    <w:p w14:paraId="4B50779B" w14:textId="77777777" w:rsidR="000F7377" w:rsidRDefault="000F7377">
      <w:r xmlns:w="http://schemas.openxmlformats.org/wordprocessingml/2006/main">
        <w:t xml:space="preserve">Khải Huyền 1:8 Ta là An-pha và Ô-mê-ga, là sự khởi đầu và sự kết thúc, Đức Giê-hô-va, Đấng Hiện Có, Đã Có, và Còn Đến, là Đấng Toàn Năng, phán vậy.</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Chúa là khởi đầu và kết thúc, Alpha và Omega.</w:t>
      </w:r>
    </w:p>
    <w:p w14:paraId="74FFDA79" w14:textId="77777777" w:rsidR="000F7377" w:rsidRDefault="000F7377"/>
    <w:p w14:paraId="166D45ED" w14:textId="77777777" w:rsidR="000F7377" w:rsidRDefault="000F7377">
      <w:r xmlns:w="http://schemas.openxmlformats.org/wordprocessingml/2006/main">
        <w:t xml:space="preserve">1: Thiên Chúa là vĩnh cửu, toàn năng và không thay đổi.</w:t>
      </w:r>
    </w:p>
    <w:p w14:paraId="79205336" w14:textId="77777777" w:rsidR="000F7377" w:rsidRDefault="000F7377"/>
    <w:p w14:paraId="68252EB5" w14:textId="77777777" w:rsidR="000F7377" w:rsidRDefault="000F7377">
      <w:r xmlns:w="http://schemas.openxmlformats.org/wordprocessingml/2006/main">
        <w:t xml:space="preserve">2: Mặc dù thế giới xung quanh chúng ta luôn thay đổi, nhưng Chúa là hằng số không thể lay chuyển.</w:t>
      </w:r>
    </w:p>
    <w:p w14:paraId="757DCBC3" w14:textId="77777777" w:rsidR="000F7377" w:rsidRDefault="000F7377"/>
    <w:p w14:paraId="75FEFB43" w14:textId="77777777" w:rsidR="000F7377" w:rsidRDefault="000F7377">
      <w:r xmlns:w="http://schemas.openxmlformats.org/wordprocessingml/2006/main">
        <w:t xml:space="preserve">1: Ma-la-chi 3:6 “Vì ta là Chúa, ta không hề thay đổi; Vì thế, hỡi con cháu Gia-cóp, các ngươi không bị tiêu diệt.”</w:t>
      </w:r>
    </w:p>
    <w:p w14:paraId="51FA2A42" w14:textId="77777777" w:rsidR="000F7377" w:rsidRDefault="000F7377"/>
    <w:p w14:paraId="0533F5A1" w14:textId="77777777" w:rsidR="000F7377" w:rsidRDefault="000F7377">
      <w:r xmlns:w="http://schemas.openxmlformats.org/wordprocessingml/2006/main">
        <w:t xml:space="preserve">2: Hê-bơ-rơ 13:8 “Chúa Giê-xu Christ hôm qua, ngày nay và cho đến đời đời không hề thay đổi.”</w:t>
      </w:r>
    </w:p>
    <w:p w14:paraId="3562D830" w14:textId="77777777" w:rsidR="000F7377" w:rsidRDefault="000F7377"/>
    <w:p w14:paraId="2C0C73D8" w14:textId="77777777" w:rsidR="000F7377" w:rsidRDefault="000F7377">
      <w:r xmlns:w="http://schemas.openxmlformats.org/wordprocessingml/2006/main">
        <w:t xml:space="preserve">Khải Huyền 1:9 Tôi Giăng, cũng là anh em và bạn đồng hành của anh em trong cơn hoạn nạn, trong vương quốc và sự kiên nhẫn của Đức Chúa Giê-su Christ, đã ở đảo gọi là Bát-mô, vì lời Đức Chúa Trời và lời chứng của Đức Chúa Giê-su Christ .</w:t>
      </w:r>
    </w:p>
    <w:p w14:paraId="74C4E71A" w14:textId="77777777" w:rsidR="000F7377" w:rsidRDefault="000F7377"/>
    <w:p w14:paraId="40E2D525" w14:textId="77777777" w:rsidR="000F7377" w:rsidRDefault="000F7377">
      <w:r xmlns:w="http://schemas.openxmlformats.org/wordprocessingml/2006/main">
        <w:t xml:space="preserve">I John bị đày đến Bát-mô, nơi ông có thể viết sách Khải Huyền về lời của Đức Chúa Trời và lời chứng của Chúa Giê-su Christ.</w:t>
      </w:r>
    </w:p>
    <w:p w14:paraId="5917BA4A" w14:textId="77777777" w:rsidR="000F7377" w:rsidRDefault="000F7377"/>
    <w:p w14:paraId="7E529E84" w14:textId="77777777" w:rsidR="000F7377" w:rsidRDefault="000F7377">
      <w:r xmlns:w="http://schemas.openxmlformats.org/wordprocessingml/2006/main">
        <w:t xml:space="preserve">1. Sức mạnh của lòng trung thành trong hoạn nạn</w:t>
      </w:r>
    </w:p>
    <w:p w14:paraId="429834E6" w14:textId="77777777" w:rsidR="000F7377" w:rsidRDefault="000F7377"/>
    <w:p w14:paraId="64323AA3" w14:textId="77777777" w:rsidR="000F7377" w:rsidRDefault="000F7377">
      <w:r xmlns:w="http://schemas.openxmlformats.org/wordprocessingml/2006/main">
        <w:t xml:space="preserve">2. Bản chất không thay đổi của tình yêu Thiên Chúa</w:t>
      </w:r>
    </w:p>
    <w:p w14:paraId="76006C4F" w14:textId="77777777" w:rsidR="000F7377" w:rsidRDefault="000F7377"/>
    <w:p w14:paraId="0947FE86" w14:textId="77777777" w:rsidR="000F7377" w:rsidRDefault="000F7377">
      <w:r xmlns:w="http://schemas.openxmlformats.org/wordprocessingml/2006/main">
        <w:t xml:space="preserve">1. Gia-cơ 1:2-4 – Hỡi anh em, hãy coi việc anh em gặp nhiều thử thách là điều vui mừng, vì biết rằng sự thử thách đức tin anh em sinh ra sự nhịn nhục. Và hãy để sự nhịn nhục đạt được kết quả hoàn hảo, để anh em được nên hoàn thiện và trọn vẹn, không thiếu sót gì.</w:t>
      </w:r>
    </w:p>
    <w:p w14:paraId="29FC1CD8" w14:textId="77777777" w:rsidR="000F7377" w:rsidRDefault="000F7377"/>
    <w:p w14:paraId="47EB4CDB" w14:textId="77777777" w:rsidR="000F7377" w:rsidRDefault="000F7377">
      <w:r xmlns:w="http://schemas.openxmlformats.org/wordprocessingml/2006/main">
        <w:t xml:space="preserve">2. 1 Phi-e-rơ 1:3-5 - Chúc tụng Đức Chúa Trời, Cha của Chúa chúng ta là Đức Chúa Giê-su Christ, Đấng theo lòng thương xót lớn lao của Ngài đã làm cho chúng ta được tái sinh để có hy vọng sống, nhờ sự sống lại từ cõi chết của Đức Chúa Giê-su Christ, </w:t>
      </w:r>
      <w:r xmlns:w="http://schemas.openxmlformats.org/wordprocessingml/2006/main">
        <w:lastRenderedPageBreak xmlns:w="http://schemas.openxmlformats.org/wordprocessingml/2006/main"/>
      </w:r>
      <w:r xmlns:w="http://schemas.openxmlformats.org/wordprocessingml/2006/main">
        <w:t xml:space="preserve">để hãy chiếm lấy một cơ nghiệp không hư nát, không ô uế, không suy tàn, dành sẵn trên trời cho anh em, là những người được quyền năng Đức Chúa Trời bảo vệ bởi đức tin cho sự cứu rỗi sẵn sàng được tỏ ra trong thời kỳ sau rốt.</w:t>
      </w:r>
    </w:p>
    <w:p w14:paraId="28F044DA" w14:textId="77777777" w:rsidR="000F7377" w:rsidRDefault="000F7377"/>
    <w:p w14:paraId="248E2A20" w14:textId="77777777" w:rsidR="000F7377" w:rsidRDefault="000F7377">
      <w:r xmlns:w="http://schemas.openxmlformats.org/wordprocessingml/2006/main">
        <w:t xml:space="preserve">Khải Huyền 1:10 Vào ngày của Chúa, tôi được Đức Thánh Linh cảm hóa, nghe đằng sau có một tiếng lớn như tiếng kèn,</w:t>
      </w:r>
    </w:p>
    <w:p w14:paraId="7CF2D9AC" w14:textId="77777777" w:rsidR="000F7377" w:rsidRDefault="000F7377"/>
    <w:p w14:paraId="0B95A9B4" w14:textId="77777777" w:rsidR="000F7377" w:rsidRDefault="000F7377">
      <w:r xmlns:w="http://schemas.openxmlformats.org/wordprocessingml/2006/main">
        <w:t xml:space="preserve">Tôi được Đức Chúa Trời ban cho khải tượng vào ngày của Chúa.</w:t>
      </w:r>
    </w:p>
    <w:p w14:paraId="079C0894" w14:textId="77777777" w:rsidR="000F7377" w:rsidRDefault="000F7377"/>
    <w:p w14:paraId="0801D35C" w14:textId="77777777" w:rsidR="000F7377" w:rsidRDefault="000F7377">
      <w:r xmlns:w="http://schemas.openxmlformats.org/wordprocessingml/2006/main">
        <w:t xml:space="preserve">1. Ngày của Chúa: Học bước đi với Chúa</w:t>
      </w:r>
    </w:p>
    <w:p w14:paraId="49162FBC" w14:textId="77777777" w:rsidR="000F7377" w:rsidRDefault="000F7377"/>
    <w:p w14:paraId="73322BCA" w14:textId="77777777" w:rsidR="000F7377" w:rsidRDefault="000F7377">
      <w:r xmlns:w="http://schemas.openxmlformats.org/wordprocessingml/2006/main">
        <w:t xml:space="preserve">2. Tiếng Nói của Chúa: Làm Thế Nào Để Nghe Được Lời Kêu Gọi Của Ngài</w:t>
      </w:r>
    </w:p>
    <w:p w14:paraId="66C6E52F" w14:textId="77777777" w:rsidR="000F7377" w:rsidRDefault="000F7377"/>
    <w:p w14:paraId="77531F34" w14:textId="77777777" w:rsidR="000F7377" w:rsidRDefault="000F7377">
      <w:r xmlns:w="http://schemas.openxmlformats.org/wordprocessingml/2006/main">
        <w:t xml:space="preserve">1. Công vụ 2:1-4 - Có tiếng gió thổi mạnh và những lưỡi lửa xuất hiện khi Đức Thánh Linh ngự xuống.</w:t>
      </w:r>
    </w:p>
    <w:p w14:paraId="4AE0F3A5" w14:textId="77777777" w:rsidR="000F7377" w:rsidRDefault="000F7377"/>
    <w:p w14:paraId="32EFCE32" w14:textId="77777777" w:rsidR="000F7377" w:rsidRDefault="000F7377">
      <w:r xmlns:w="http://schemas.openxmlformats.org/wordprocessingml/2006/main">
        <w:t xml:space="preserve">2. Ê-xê-chi-ên 1:4-14 – Khải tượng của Ê-xê-chi-ên về Đức Chúa Trời bị bao quanh bởi một cơn lốc lửa.</w:t>
      </w:r>
    </w:p>
    <w:p w14:paraId="34C6120E" w14:textId="77777777" w:rsidR="000F7377" w:rsidRDefault="000F7377"/>
    <w:p w14:paraId="2DAF7E46" w14:textId="77777777" w:rsidR="000F7377" w:rsidRDefault="000F7377">
      <w:r xmlns:w="http://schemas.openxmlformats.org/wordprocessingml/2006/main">
        <w:t xml:space="preserve">Khải Huyền 1:11 Phán rằng: Ta là An-pha và Ô-mê-ga, đầu tiên và cuối cùng. Những điều ngươi thấy, hãy chép vào một cuốn sách và gửi cho bảy Hội thánh ở A-si; đến Ê-phê-sô, đến Si-miệc-na, đến Bẹt-găm, đến Thi-a-ti-rơ, đến Sạt-đe, đến Phi-la-đen-phi và đến Lao-đi-xê.</w:t>
      </w:r>
    </w:p>
    <w:p w14:paraId="408C1F71" w14:textId="77777777" w:rsidR="000F7377" w:rsidRDefault="000F7377"/>
    <w:p w14:paraId="5A9F0DFD" w14:textId="77777777" w:rsidR="000F7377" w:rsidRDefault="000F7377">
      <w:r xmlns:w="http://schemas.openxmlformats.org/wordprocessingml/2006/main">
        <w:t xml:space="preserve">Đức Chúa Trời bảo John viết ra những gì ông được thấy và gửi cho bảy hội thánh ở Châu Á.</w:t>
      </w:r>
    </w:p>
    <w:p w14:paraId="22E877E2" w14:textId="77777777" w:rsidR="000F7377" w:rsidRDefault="000F7377"/>
    <w:p w14:paraId="4B4BCBD4" w14:textId="77777777" w:rsidR="000F7377" w:rsidRDefault="000F7377">
      <w:r xmlns:w="http://schemas.openxmlformats.org/wordprocessingml/2006/main">
        <w:t xml:space="preserve">1. Tầm quan trọng của việc tuân theo mệnh lệnh của Chúa.</w:t>
      </w:r>
    </w:p>
    <w:p w14:paraId="35D75CBB" w14:textId="77777777" w:rsidR="000F7377" w:rsidRDefault="000F7377"/>
    <w:p w14:paraId="220D4E2C" w14:textId="77777777" w:rsidR="000F7377" w:rsidRDefault="000F7377">
      <w:r xmlns:w="http://schemas.openxmlformats.org/wordprocessingml/2006/main">
        <w:t xml:space="preserve">2. Quyền năng của Lời Chúa.</w:t>
      </w:r>
    </w:p>
    <w:p w14:paraId="737CB876" w14:textId="77777777" w:rsidR="000F7377" w:rsidRDefault="000F7377"/>
    <w:p w14:paraId="12BD75D7" w14:textId="77777777" w:rsidR="000F7377" w:rsidRDefault="000F7377">
      <w:r xmlns:w="http://schemas.openxmlformats.org/wordprocessingml/2006/main">
        <w:t xml:space="preserve">1. Phục truyền luật lệ ký 30:11-14 - Vì điều răn mà ta truyền cho ngươi ngày nay, nó không giấu ngươi, cũng không xa lắm.</w:t>
      </w:r>
    </w:p>
    <w:p w14:paraId="095E6D09" w14:textId="77777777" w:rsidR="000F7377" w:rsidRDefault="000F7377"/>
    <w:p w14:paraId="0689A107" w14:textId="77777777" w:rsidR="000F7377" w:rsidRDefault="000F7377">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14:paraId="68F34A34" w14:textId="77777777" w:rsidR="000F7377" w:rsidRDefault="000F7377"/>
    <w:p w14:paraId="5872A3BA" w14:textId="77777777" w:rsidR="000F7377" w:rsidRDefault="000F7377">
      <w:r xmlns:w="http://schemas.openxmlformats.org/wordprocessingml/2006/main">
        <w:t xml:space="preserve">Khải Huyền 1:12 Tôi quay lại nhìn xem có tiếng nói với tôi. Và quay lại, tôi thấy bảy chân đèn vàng;</w:t>
      </w:r>
    </w:p>
    <w:p w14:paraId="40FFF38E" w14:textId="77777777" w:rsidR="000F7377" w:rsidRDefault="000F7377"/>
    <w:p w14:paraId="362F7863" w14:textId="77777777" w:rsidR="000F7377" w:rsidRDefault="000F7377">
      <w:r xmlns:w="http://schemas.openxmlformats.org/wordprocessingml/2006/main">
        <w:t xml:space="preserve">John nhìn thấy giọng nói của Chúa và bảy chân nến vàng.</w:t>
      </w:r>
    </w:p>
    <w:p w14:paraId="562A33B9" w14:textId="77777777" w:rsidR="000F7377" w:rsidRDefault="000F7377"/>
    <w:p w14:paraId="2C0F1E2B" w14:textId="77777777" w:rsidR="000F7377" w:rsidRDefault="000F7377">
      <w:r xmlns:w="http://schemas.openxmlformats.org/wordprocessingml/2006/main">
        <w:t xml:space="preserve">1: Chúng ta phải luôn cởi mở để có thể nghe được tiếng Chúa và tin tưởng rằng Ngài sẽ ban cho chúng ta sự hướng dẫn tâm linh mà chúng ta cần.</w:t>
      </w:r>
    </w:p>
    <w:p w14:paraId="5B0528EB" w14:textId="77777777" w:rsidR="000F7377" w:rsidRDefault="000F7377"/>
    <w:p w14:paraId="6FFF9C48" w14:textId="77777777" w:rsidR="000F7377" w:rsidRDefault="000F7377">
      <w:r xmlns:w="http://schemas.openxmlformats.org/wordprocessingml/2006/main">
        <w:t xml:space="preserve">2: Bảy chân nến vàng tượng trưng cho bảy nhà thờ Khải Huyền và đóng vai trò như một lời nhắc nhở về sự cần thiết của một nền tảng và sự hỗ trợ tinh thần vững chắc trong cuộc sống của chúng ta.</w:t>
      </w:r>
    </w:p>
    <w:p w14:paraId="3C1B58FD" w14:textId="77777777" w:rsidR="000F7377" w:rsidRDefault="000F7377"/>
    <w:p w14:paraId="0031ABDE" w14:textId="77777777" w:rsidR="000F7377" w:rsidRDefault="000F7377">
      <w:r xmlns:w="http://schemas.openxmlformats.org/wordprocessingml/2006/main">
        <w:t xml:space="preserve">1: Ma-thi-ơ 7:7-8, “Hãy xin thì sẽ được; hãy tìm thì sẽ thấy; hãy gõ cửa thì sẽ mở cho; vì hễ ai xin thì được, ai tìm thì sẽ thấy, và ai gõ cửa thì sẽ mở cho."</w:t>
      </w:r>
    </w:p>
    <w:p w14:paraId="0C9B21D8" w14:textId="77777777" w:rsidR="000F7377" w:rsidRDefault="000F7377"/>
    <w:p w14:paraId="366E05CE" w14:textId="77777777" w:rsidR="000F7377" w:rsidRDefault="000F7377">
      <w:r xmlns:w="http://schemas.openxmlformats.org/wordprocessingml/2006/main">
        <w:t xml:space="preserve">2: Thi Thiên 145:18, “Chúa ở gần mọi người kêu cầu Ngài, mọi kẻ thành tâm kêu cầu Ngài.”</w:t>
      </w:r>
    </w:p>
    <w:p w14:paraId="35E189BE" w14:textId="77777777" w:rsidR="000F7377" w:rsidRDefault="000F7377"/>
    <w:p w14:paraId="286E0761" w14:textId="77777777" w:rsidR="000F7377" w:rsidRDefault="000F7377">
      <w:r xmlns:w="http://schemas.openxmlformats.org/wordprocessingml/2006/main">
        <w:t xml:space="preserve">Khải Huyền 1:13 Ở giữa bảy chân đèn có một Đấng giống như Con Người, mặc áo dài đến chân, thắt lưng bằng vàng.</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nhìn thấy một nhân vật giống như Con Người ở giữa bảy chân nến. Ngài mặc áo dài đến chân và thắt đai vàng quanh ngực.</w:t>
      </w:r>
    </w:p>
    <w:p w14:paraId="548A6E4F" w14:textId="77777777" w:rsidR="000F7377" w:rsidRDefault="000F7377"/>
    <w:p w14:paraId="5DB69FF1" w14:textId="77777777" w:rsidR="000F7377" w:rsidRDefault="000F7377">
      <w:r xmlns:w="http://schemas.openxmlformats.org/wordprocessingml/2006/main">
        <w:t xml:space="preserve">1. Noi gương Chúa Kitô: Bài học từ Khải Huyền 1:13</w:t>
      </w:r>
    </w:p>
    <w:p w14:paraId="4222D92F" w14:textId="77777777" w:rsidR="000F7377" w:rsidRDefault="000F7377"/>
    <w:p w14:paraId="4DF2CAD9" w14:textId="77777777" w:rsidR="000F7377" w:rsidRDefault="000F7377">
      <w:r xmlns:w="http://schemas.openxmlformats.org/wordprocessingml/2006/main">
        <w:t xml:space="preserve">2. Vẻ đẹp không phai mờ của sự thánh thiện của Đức Chúa Trời: Nghiên cứu về Khải Huyền 1:13</w:t>
      </w:r>
    </w:p>
    <w:p w14:paraId="765CBA73" w14:textId="77777777" w:rsidR="000F7377" w:rsidRDefault="000F7377"/>
    <w:p w14:paraId="5E69C2E4" w14:textId="77777777" w:rsidR="000F7377" w:rsidRDefault="000F7377">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14:paraId="1A667B13" w14:textId="77777777" w:rsidR="000F7377" w:rsidRDefault="000F7377"/>
    <w:p w14:paraId="688C3E00" w14:textId="77777777" w:rsidR="000F7377" w:rsidRDefault="000F7377">
      <w:r xmlns:w="http://schemas.openxmlformats.org/wordprocessingml/2006/main">
        <w:t xml:space="preserve">2. 1 Phi-e-rơ 2:9 - "Nhưng anh em là dòng giống được chọn, là chức thầy tế lễ nhà vua, là dân thánh, là dân đặc biệt, hầu cho anh em tôn vinh Đấng đã gọi anh em ra khỏi nơi tối tăm, đến nơi sáng láng lạ lùng của Ngài."</w:t>
      </w:r>
    </w:p>
    <w:p w14:paraId="67336562" w14:textId="77777777" w:rsidR="000F7377" w:rsidRDefault="000F7377"/>
    <w:p w14:paraId="39C54335" w14:textId="77777777" w:rsidR="000F7377" w:rsidRDefault="000F7377">
      <w:r xmlns:w="http://schemas.openxmlformats.org/wordprocessingml/2006/main">
        <w:t xml:space="preserve">Khải Huyền 1:14 Đầu và tóc người trắng như lông chiên, trắng như tuyết; và mắt Ngài như ngọn lửa;</w:t>
      </w:r>
    </w:p>
    <w:p w14:paraId="5FB02397" w14:textId="77777777" w:rsidR="000F7377" w:rsidRDefault="000F7377"/>
    <w:p w14:paraId="035241CF" w14:textId="77777777" w:rsidR="000F7377" w:rsidRDefault="000F7377">
      <w:r xmlns:w="http://schemas.openxmlformats.org/wordprocessingml/2006/main">
        <w:t xml:space="preserve">Hình ảnh của John về Chúa Giêsu trong Khải Huyền 1 cho thấy Chúa Kitô là một nhân vật thần thánh với mái tóc trắng và đôi mắt như ngọn lửa.</w:t>
      </w:r>
    </w:p>
    <w:p w14:paraId="05B34F89" w14:textId="77777777" w:rsidR="000F7377" w:rsidRDefault="000F7377"/>
    <w:p w14:paraId="4AFEEA20" w14:textId="77777777" w:rsidR="000F7377" w:rsidRDefault="000F7377">
      <w:r xmlns:w="http://schemas.openxmlformats.org/wordprocessingml/2006/main">
        <w:t xml:space="preserve">1: Chúa và Đấng Cứu Độ của chúng ta, Chúa Giêsu Kitô là một nhân vật thần thánh với sự hiện diện siêu việt.</w:t>
      </w:r>
    </w:p>
    <w:p w14:paraId="3068B6AB" w14:textId="77777777" w:rsidR="000F7377" w:rsidRDefault="000F7377"/>
    <w:p w14:paraId="3C347BA3" w14:textId="77777777" w:rsidR="000F7377" w:rsidRDefault="000F7377">
      <w:r xmlns:w="http://schemas.openxmlformats.org/wordprocessingml/2006/main">
        <w:t xml:space="preserve">2: Bản chất thiêng liêng của Chúa Kitô được tiết lộ trong Khải Huyền 1 với mái tóc trắng và đôi mắt rực lửa.</w:t>
      </w:r>
    </w:p>
    <w:p w14:paraId="4477FAED" w14:textId="77777777" w:rsidR="000F7377" w:rsidRDefault="000F7377"/>
    <w:p w14:paraId="49E2205A" w14:textId="77777777" w:rsidR="000F7377" w:rsidRDefault="000F7377">
      <w:r xmlns:w="http://schemas.openxmlformats.org/wordprocessingml/2006/main">
        <w:t xml:space="preserve">1: Ê-sai 1:18 - Đức Giê-hô-va phán: "Nầy, chúng ta hãy cùng nhau biện luận: tội các ngươi dẫu như hồng điều, sẽ trắng như tuyết."</w:t>
      </w:r>
    </w:p>
    <w:p w14:paraId="02FFF6C3" w14:textId="77777777" w:rsidR="000F7377" w:rsidRDefault="000F7377"/>
    <w:p w14:paraId="30AA570E" w14:textId="77777777" w:rsidR="000F7377" w:rsidRDefault="000F7377">
      <w:r xmlns:w="http://schemas.openxmlformats.org/wordprocessingml/2006/main">
        <w:t xml:space="preserve">2: Đa-ni-ên 7:9 - "Tôi nhìn xem, các ngai đã được đặt, và Đấng Thượng Cổ ngồi vào chỗ của Ngài; y phục Ngài </w:t>
      </w:r>
      <w:r xmlns:w="http://schemas.openxmlformats.org/wordprocessingml/2006/main">
        <w:lastRenderedPageBreak xmlns:w="http://schemas.openxmlformats.org/wordprocessingml/2006/main"/>
      </w:r>
      <w:r xmlns:w="http://schemas.openxmlformats.org/wordprocessingml/2006/main">
        <w:t xml:space="preserve">trắng như tuyết, và tóc trên đầu Ngài như len nguyên chất."</w:t>
      </w:r>
    </w:p>
    <w:p w14:paraId="11DA811E" w14:textId="77777777" w:rsidR="000F7377" w:rsidRDefault="000F7377"/>
    <w:p w14:paraId="06981BE4" w14:textId="77777777" w:rsidR="000F7377" w:rsidRDefault="000F7377">
      <w:r xmlns:w="http://schemas.openxmlformats.org/wordprocessingml/2006/main">
        <w:t xml:space="preserve">Khải Huyền 1:15 Chân Ngài như đồng sáng đã nung trong lò lửa; và giọng nói của anh ấy như âm thanh của nhiều dòng nước.</w:t>
      </w:r>
    </w:p>
    <w:p w14:paraId="1472B1F4" w14:textId="77777777" w:rsidR="000F7377" w:rsidRDefault="000F7377"/>
    <w:p w14:paraId="0F2192FE" w14:textId="77777777" w:rsidR="000F7377" w:rsidRDefault="000F7377">
      <w:r xmlns:w="http://schemas.openxmlformats.org/wordprocessingml/2006/main">
        <w:t xml:space="preserve">Giăng nhìn thấy khải tượng về Chúa Giê-su với đôi chân như đồng thau cháy và có tiếng như tiếng nước lớn.</w:t>
      </w:r>
    </w:p>
    <w:p w14:paraId="1610DA57" w14:textId="77777777" w:rsidR="000F7377" w:rsidRDefault="000F7377"/>
    <w:p w14:paraId="1F94FAB3" w14:textId="77777777" w:rsidR="000F7377" w:rsidRDefault="000F7377">
      <w:r xmlns:w="http://schemas.openxmlformats.org/wordprocessingml/2006/main">
        <w:t xml:space="preserve">1. Sức Mạnh Không thể lay chuyển của Chúa Giêsu</w:t>
      </w:r>
    </w:p>
    <w:p w14:paraId="31625642" w14:textId="77777777" w:rsidR="000F7377" w:rsidRDefault="000F7377"/>
    <w:p w14:paraId="2493E26B" w14:textId="77777777" w:rsidR="000F7377" w:rsidRDefault="000F7377">
      <w:r xmlns:w="http://schemas.openxmlformats.org/wordprocessingml/2006/main">
        <w:t xml:space="preserve">2. Giọng nói uy nghiêm của Chúa Giêsu</w:t>
      </w:r>
    </w:p>
    <w:p w14:paraId="5861DE70" w14:textId="77777777" w:rsidR="000F7377" w:rsidRDefault="000F7377"/>
    <w:p w14:paraId="3D9F580A" w14:textId="77777777" w:rsidR="000F7377" w:rsidRDefault="000F7377">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14:paraId="250139F2" w14:textId="77777777" w:rsidR="000F7377" w:rsidRDefault="000F7377"/>
    <w:p w14:paraId="3B18C93D" w14:textId="77777777" w:rsidR="000F7377" w:rsidRDefault="000F7377">
      <w:r xmlns:w="http://schemas.openxmlformats.org/wordprocessingml/2006/main">
        <w:t xml:space="preserve">2. Đa-ni-ên 3:25 - Người đáp rằng: Nầy, tôi thấy bốn người được tự do đi giữa lửa, nhưng họ chẳng hề bị thương; và hình dạng của người thứ tư giống như Con Thiên Chúa.</w:t>
      </w:r>
    </w:p>
    <w:p w14:paraId="40ECF836" w14:textId="77777777" w:rsidR="000F7377" w:rsidRDefault="000F7377"/>
    <w:p w14:paraId="5DFAFB4B" w14:textId="77777777" w:rsidR="000F7377" w:rsidRDefault="000F7377">
      <w:r xmlns:w="http://schemas.openxmlformats.org/wordprocessingml/2006/main">
        <w:t xml:space="preserve">Khải Huyền 1:16 Tay hữu người cầm bảy ngôi sao, miệng thò ra thanh gươm hai lưỡi sắc bén, mặt như mặt trời khi soi sáng hết sức.</w:t>
      </w:r>
    </w:p>
    <w:p w14:paraId="0087579F" w14:textId="77777777" w:rsidR="000F7377" w:rsidRDefault="000F7377"/>
    <w:p w14:paraId="63392D66" w14:textId="77777777" w:rsidR="000F7377" w:rsidRDefault="000F7377">
      <w:r xmlns:w="http://schemas.openxmlformats.org/wordprocessingml/2006/main">
        <w:t xml:space="preserve">John nhìn thấy một nhân vật có bảy ngôi sao trong tay phải và một thanh gươm hai lưỡi thò ra từ miệng, và mặt anh ta tỏa sáng rực rỡ như mặt trời.</w:t>
      </w:r>
    </w:p>
    <w:p w14:paraId="238F9C91" w14:textId="77777777" w:rsidR="000F7377" w:rsidRDefault="000F7377"/>
    <w:p w14:paraId="577624F1" w14:textId="77777777" w:rsidR="000F7377" w:rsidRDefault="000F7377">
      <w:r xmlns:w="http://schemas.openxmlformats.org/wordprocessingml/2006/main">
        <w:t xml:space="preserve">1. Ánh sáng chói ngời của Chúa Giêsu: Nhìn vào Khải Huyền 1:16</w:t>
      </w:r>
    </w:p>
    <w:p w14:paraId="6A740937" w14:textId="77777777" w:rsidR="000F7377" w:rsidRDefault="000F7377"/>
    <w:p w14:paraId="009270C1" w14:textId="77777777" w:rsidR="000F7377" w:rsidRDefault="000F7377">
      <w:r xmlns:w="http://schemas.openxmlformats.org/wordprocessingml/2006/main">
        <w:t xml:space="preserve">2. Sức mạnh của Chúa: Khải Huyền 1:16 chứng tỏ quyền năng của Ngài như thế nào</w:t>
      </w:r>
    </w:p>
    <w:p w14:paraId="0CFC5390" w14:textId="77777777" w:rsidR="000F7377" w:rsidRDefault="000F7377"/>
    <w:p w14:paraId="471E7EAD" w14:textId="77777777" w:rsidR="000F7377" w:rsidRDefault="000F7377">
      <w:r xmlns:w="http://schemas.openxmlformats.org/wordprocessingml/2006/main">
        <w:t xml:space="preserve">1. Ê-phê-sô 6:10-18 - Áo giáp của Đức Chúa Trời</w:t>
      </w:r>
    </w:p>
    <w:p w14:paraId="77EE7D23" w14:textId="77777777" w:rsidR="000F7377" w:rsidRDefault="000F7377"/>
    <w:p w14:paraId="13439869" w14:textId="77777777" w:rsidR="000F7377" w:rsidRDefault="000F7377">
      <w:r xmlns:w="http://schemas.openxmlformats.org/wordprocessingml/2006/main">
        <w:t xml:space="preserve">2. Khải huyền 19:11-16 - Sự trở lại của Chúa Giêsu trong quyền năng và vinh quang</w:t>
      </w:r>
    </w:p>
    <w:p w14:paraId="233AAED1" w14:textId="77777777" w:rsidR="000F7377" w:rsidRDefault="000F7377"/>
    <w:p w14:paraId="1D514405" w14:textId="77777777" w:rsidR="000F7377" w:rsidRDefault="000F7377">
      <w:r xmlns:w="http://schemas.openxmlformats.org/wordprocessingml/2006/main">
        <w:t xml:space="preserve">Khải Huyền 1:17 Vừa nhìn thấy anh ta, tôi ngã xuống chân anh ta như chết. Và anh ấy đặt tay phải lên tôi và nói với tôi rằng: Đừng sợ; Tôi là người đầu tiên và cuối cùng:</w:t>
      </w:r>
    </w:p>
    <w:p w14:paraId="51AB4137" w14:textId="77777777" w:rsidR="000F7377" w:rsidRDefault="000F7377"/>
    <w:p w14:paraId="31F1CD2C" w14:textId="77777777" w:rsidR="000F7377" w:rsidRDefault="000F7377">
      <w:r xmlns:w="http://schemas.openxmlformats.org/wordprocessingml/2006/main">
        <w:t xml:space="preserve">John nhìn thấy một bóng người trong tầm nhìn của anh ấy và sợ hãi quỳ xuống dưới chân anh ấy, nhưng hình bóng đó đã an ủi anh ấy bằng cách nói "Đừng sợ; tôi là người đầu tiên và là người cuối cùng".</w:t>
      </w:r>
    </w:p>
    <w:p w14:paraId="2458E3EF" w14:textId="77777777" w:rsidR="000F7377" w:rsidRDefault="000F7377"/>
    <w:p w14:paraId="012CFE3A" w14:textId="77777777" w:rsidR="000F7377" w:rsidRDefault="000F7377">
      <w:r xmlns:w="http://schemas.openxmlformats.org/wordprocessingml/2006/main">
        <w:t xml:space="preserve">1. Thiên Chúa luôn hiện diện và an ủi những lúc sợ hãi.</w:t>
      </w:r>
    </w:p>
    <w:p w14:paraId="3621A59A" w14:textId="77777777" w:rsidR="000F7377" w:rsidRDefault="000F7377"/>
    <w:p w14:paraId="43DAD711" w14:textId="77777777" w:rsidR="000F7377" w:rsidRDefault="000F7377">
      <w:r xmlns:w="http://schemas.openxmlformats.org/wordprocessingml/2006/main">
        <w:t xml:space="preserve">2. Chúng ta có thể tin cậy vào quyền năng và quyền tối thượng của Chúa.</w:t>
      </w:r>
    </w:p>
    <w:p w14:paraId="3D798F7A" w14:textId="77777777" w:rsidR="000F7377" w:rsidRDefault="000F7377"/>
    <w:p w14:paraId="7B820F29" w14:textId="77777777" w:rsidR="000F7377" w:rsidRDefault="000F7377">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núi có sập xuống lòng biển."</w:t>
      </w:r>
    </w:p>
    <w:p w14:paraId="478CA1EA" w14:textId="77777777" w:rsidR="000F7377" w:rsidRDefault="000F7377"/>
    <w:p w14:paraId="792C57F5" w14:textId="77777777" w:rsidR="000F7377" w:rsidRDefault="000F7377">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14:paraId="35375CEC" w14:textId="77777777" w:rsidR="000F7377" w:rsidRDefault="000F7377"/>
    <w:p w14:paraId="27F49A95" w14:textId="77777777" w:rsidR="000F7377" w:rsidRDefault="000F7377">
      <w:r xmlns:w="http://schemas.openxmlformats.org/wordprocessingml/2006/main">
        <w:t xml:space="preserve">Khải Huyền 1:18 Ta là Đấng sống và đã chết; và kìa, tôi sống đời đời, Amen; và có chìa khóa của địa ngục và cái chết.</w:t>
      </w:r>
    </w:p>
    <w:p w14:paraId="6DDB1F97" w14:textId="77777777" w:rsidR="000F7377" w:rsidRDefault="000F7377"/>
    <w:p w14:paraId="0A57DF6A" w14:textId="77777777" w:rsidR="000F7377" w:rsidRDefault="000F7377">
      <w:r xmlns:w="http://schemas.openxmlformats.org/wordprocessingml/2006/main">
        <w:t xml:space="preserve">Chúa Giêsu Kitô đang sống và có quyền năng của sự sống và cái chết.</w:t>
      </w:r>
    </w:p>
    <w:p w14:paraId="6822AD36" w14:textId="77777777" w:rsidR="000F7377" w:rsidRDefault="000F7377"/>
    <w:p w14:paraId="155BEA4E" w14:textId="77777777" w:rsidR="000F7377" w:rsidRDefault="000F7377">
      <w:r xmlns:w="http://schemas.openxmlformats.org/wordprocessingml/2006/main">
        <w:t xml:space="preserve">1. Quyền Năng của Chúa Giêsu Kitô</w:t>
      </w:r>
    </w:p>
    <w:p w14:paraId="02386537" w14:textId="77777777" w:rsidR="000F7377" w:rsidRDefault="000F7377"/>
    <w:p w14:paraId="488FAF45" w14:textId="77777777" w:rsidR="000F7377" w:rsidRDefault="000F7377">
      <w:r xmlns:w="http://schemas.openxmlformats.org/wordprocessingml/2006/main">
        <w:t xml:space="preserve">2. Chúa Giêsu Kitô: Chìa khóa dẫn đến sự sống vĩnh cửu</w:t>
      </w:r>
    </w:p>
    <w:p w14:paraId="4B43BE10" w14:textId="77777777" w:rsidR="000F7377" w:rsidRDefault="000F7377"/>
    <w:p w14:paraId="00DF4E0C" w14:textId="77777777" w:rsidR="000F7377" w:rsidRDefault="000F7377">
      <w:r xmlns:w="http://schemas.openxmlformats.org/wordprocessingml/2006/main">
        <w:t xml:space="preserve">1. Giăng 10:17-18, “Sở dĩ Cha yêu mến ta, là vì ta phó sự sống mình để lấy lại. Không ai lấy nó đi được, nhưng ta tự ý bỏ mạng sống mình. Ta có quyền bỏ nó đi và tôi có quyền lấy lại, điều đó tôi đã nhận từ Cha tôi.”</w:t>
      </w:r>
    </w:p>
    <w:p w14:paraId="11C1DADC" w14:textId="77777777" w:rsidR="000F7377" w:rsidRDefault="000F7377"/>
    <w:p w14:paraId="54F5DBC0" w14:textId="77777777" w:rsidR="000F7377" w:rsidRDefault="000F7377">
      <w:r xmlns:w="http://schemas.openxmlformats.org/wordprocessingml/2006/main">
        <w:t xml:space="preserve">2. Hê-bơ-rơ 2:14-15, “Vì con cái có chung huyết nhục, nên chính Ngài cũng có chung huyết nhục, để khi chết đi, Ngài có thể tiêu diệt kẻ cầm quyền sự chết là ma quỷ, và giải thoát tất cả những người vì sợ chết mà phải làm nô lệ suốt đời.”</w:t>
      </w:r>
    </w:p>
    <w:p w14:paraId="76FC3212" w14:textId="77777777" w:rsidR="000F7377" w:rsidRDefault="000F7377"/>
    <w:p w14:paraId="4419D27A" w14:textId="77777777" w:rsidR="000F7377" w:rsidRDefault="000F7377">
      <w:r xmlns:w="http://schemas.openxmlformats.org/wordprocessingml/2006/main">
        <w:t xml:space="preserve">Khải Huyền 1:19 Hãy viết những điều ngươi đã thấy, những điều hiện có và những điều sẽ xảy ra sau này;</w:t>
      </w:r>
    </w:p>
    <w:p w14:paraId="2DAC6890" w14:textId="77777777" w:rsidR="000F7377" w:rsidRDefault="000F7377"/>
    <w:p w14:paraId="4A3438C6" w14:textId="77777777" w:rsidR="000F7377" w:rsidRDefault="000F7377">
      <w:r xmlns:w="http://schemas.openxmlformats.org/wordprocessingml/2006/main">
        <w:t xml:space="preserve">John được hướng dẫn viết ra những điều anh ấy đã thấy, những điều đang có và những điều chưa đến.</w:t>
      </w:r>
    </w:p>
    <w:p w14:paraId="5072E350" w14:textId="77777777" w:rsidR="000F7377" w:rsidRDefault="000F7377"/>
    <w:p w14:paraId="628756AB" w14:textId="77777777" w:rsidR="000F7377" w:rsidRDefault="000F7377">
      <w:r xmlns:w="http://schemas.openxmlformats.org/wordprocessingml/2006/main">
        <w:t xml:space="preserve">1. Tầm quan trọng của việc viết ra mọi thứ: Việc ghi lại trải nghiệm của chúng ta có thể giúp chúng ta phát triển như thế nào</w:t>
      </w:r>
    </w:p>
    <w:p w14:paraId="7D14B975" w14:textId="77777777" w:rsidR="000F7377" w:rsidRDefault="000F7377"/>
    <w:p w14:paraId="1F1BA774" w14:textId="77777777" w:rsidR="000F7377" w:rsidRDefault="000F7377">
      <w:r xmlns:w="http://schemas.openxmlformats.org/wordprocessingml/2006/main">
        <w:t xml:space="preserve">2. Niềm hy vọng về tương lai: Niềm tin vào những gì sắp đến có thể giúp chúng ta kiên trì như thế nào</w:t>
      </w:r>
    </w:p>
    <w:p w14:paraId="02F3E0FD" w14:textId="77777777" w:rsidR="000F7377" w:rsidRDefault="000F7377"/>
    <w:p w14:paraId="610B0733" w14:textId="77777777" w:rsidR="000F7377" w:rsidRDefault="000F7377">
      <w:r xmlns:w="http://schemas.openxmlformats.org/wordprocessingml/2006/main">
        <w:t xml:space="preserve">1. Thi Thiên 37:25 - “Trước tôi trẻ, nay đã già; thế nhưng tôi chưa từng thấy người công chính bị bỏ rơi, hay dòng dõi người ấy đi ăn xin”.</w:t>
      </w:r>
    </w:p>
    <w:p w14:paraId="7F201FB2" w14:textId="77777777" w:rsidR="000F7377" w:rsidRDefault="000F7377"/>
    <w:p w14:paraId="0E6CDD4A" w14:textId="77777777" w:rsidR="000F7377" w:rsidRDefault="000F7377">
      <w:r xmlns:w="http://schemas.openxmlformats.org/wordprocessingml/2006/main">
        <w:t xml:space="preserve">2. Lu-ca 21:25-28 - “Sẽ có những điềm lạ ở mặt trời, mặt trăng và các ngôi sao; và dưới đất các dân tộc khốn khổ, bối rối; biển và sóng gầm; Lòng loài người thất kinh vì sợ hãi và lo lắng về những việc sắp xảy đến trên đất: vì quyền năng trên trời sẽ bị rúng động. Bấy giờ họ sẽ thấy Con Người ngự đến trong đám mây với quyền năng và </w:t>
      </w:r>
      <w:r xmlns:w="http://schemas.openxmlformats.org/wordprocessingml/2006/main">
        <w:lastRenderedPageBreak xmlns:w="http://schemas.openxmlformats.org/wordprocessingml/2006/main"/>
      </w:r>
      <w:r xmlns:w="http://schemas.openxmlformats.org/wordprocessingml/2006/main">
        <w:t xml:space="preserve">vinh hiển lớn lao. Và khi những điều này bắt đầu xảy ra, thì hãy nhìn lên và ngẩng đầu lên; vì sự cứu chuộc của các ngươi đang đến gần.”</w:t>
      </w:r>
    </w:p>
    <w:p w14:paraId="01720979" w14:textId="77777777" w:rsidR="000F7377" w:rsidRDefault="000F7377"/>
    <w:p w14:paraId="0EE2132B" w14:textId="77777777" w:rsidR="000F7377" w:rsidRDefault="000F7377">
      <w:r xmlns:w="http://schemas.openxmlformats.org/wordprocessingml/2006/main">
        <w:t xml:space="preserve">Khải Huyền 1:20 Bí ẩn về bảy ngôi sao mà ngươi đã thấy trong tay phải ta và bảy chân đèn vàng. Bảy ngôi sao là các thiên thần của bảy hội thánh; và bảy chân đèn ngươi đã thấy là bảy hội thánh.</w:t>
      </w:r>
    </w:p>
    <w:p w14:paraId="1206128C" w14:textId="77777777" w:rsidR="000F7377" w:rsidRDefault="000F7377"/>
    <w:p w14:paraId="0E022D23" w14:textId="77777777" w:rsidR="000F7377" w:rsidRDefault="000F7377">
      <w:r xmlns:w="http://schemas.openxmlformats.org/wordprocessingml/2006/main">
        <w:t xml:space="preserve">Bảy ngôi sao và bảy chân đèn vàng tượng trưng cho bảy hội thánh.</w:t>
      </w:r>
    </w:p>
    <w:p w14:paraId="048A5041" w14:textId="77777777" w:rsidR="000F7377" w:rsidRDefault="000F7377"/>
    <w:p w14:paraId="49356FBE" w14:textId="77777777" w:rsidR="000F7377" w:rsidRDefault="000F7377">
      <w:r xmlns:w="http://schemas.openxmlformats.org/wordprocessingml/2006/main">
        <w:t xml:space="preserve">1. Sự bảo vệ và hướng dẫn của Thiên Chúa đối với Giáo hội</w:t>
      </w:r>
    </w:p>
    <w:p w14:paraId="220CAEF8" w14:textId="77777777" w:rsidR="000F7377" w:rsidRDefault="000F7377"/>
    <w:p w14:paraId="5BA12148" w14:textId="77777777" w:rsidR="000F7377" w:rsidRDefault="000F7377">
      <w:r xmlns:w="http://schemas.openxmlformats.org/wordprocessingml/2006/main">
        <w:t xml:space="preserve">2. Sứ mệnh của Giáo hội trong thế giới</w:t>
      </w:r>
    </w:p>
    <w:p w14:paraId="4F86A20B" w14:textId="77777777" w:rsidR="000F7377" w:rsidRDefault="000F7377"/>
    <w:p w14:paraId="7B03667F" w14:textId="77777777" w:rsidR="000F7377" w:rsidRDefault="000F7377">
      <w:r xmlns:w="http://schemas.openxmlformats.org/wordprocessingml/2006/main">
        <w:t xml:space="preserve">1. Ê-phê-sô 3:10-11 - Mục đích là để Hội thánh biết đến các bậc cầm quyền và quyền lực ở các nơi trên trời sự khôn ngoan đa dạng của Đức Chúa Trời</w:t>
      </w:r>
    </w:p>
    <w:p w14:paraId="4C80028F" w14:textId="77777777" w:rsidR="000F7377" w:rsidRDefault="000F7377"/>
    <w:p w14:paraId="65EEFB7E" w14:textId="77777777" w:rsidR="000F7377" w:rsidRDefault="000F7377">
      <w:r xmlns:w="http://schemas.openxmlformats.org/wordprocessingml/2006/main">
        <w:t xml:space="preserve">2. Công vụ 2:42 - Họ kiên trì giữ đạo lý và sự thông công của các sứ đồ, bẻ bánh và cầu nguyện.</w:t>
      </w:r>
    </w:p>
    <w:p w14:paraId="1C32FEEC" w14:textId="77777777" w:rsidR="000F7377" w:rsidRDefault="000F7377"/>
    <w:p w14:paraId="499BF8E9" w14:textId="77777777" w:rsidR="000F7377" w:rsidRDefault="000F7377">
      <w:r xmlns:w="http://schemas.openxmlformats.org/wordprocessingml/2006/main">
        <w:t xml:space="preserve">Khải Huyền 2 là chương thứ hai của sách Khải Huyền, tiếp tục gửi các thông điệp đến bảy hội thánh. Chương này tập trung vào các thông điệp cụ thể gửi đến bốn trong số các hội thánh đó: Ê-phê-sô, Smyrna, Bẹt-găm và Thiatira.</w:t>
      </w:r>
    </w:p>
    <w:p w14:paraId="7FA8D895" w14:textId="77777777" w:rsidR="000F7377" w:rsidRDefault="000F7377"/>
    <w:p w14:paraId="0B89D972" w14:textId="77777777" w:rsidR="000F7377" w:rsidRDefault="000F7377">
      <w:r xmlns:w="http://schemas.openxmlformats.org/wordprocessingml/2006/main">
        <w:t xml:space="preserve">Đoạn 1: Chương này bắt đầu bằng sứ điệp gửi đến hội thánh ở Ê-phê-sô. Chúa Giê-su khen ngợi công việc, sự lao nhọc và sự kiên trì của họ nhưng lại khiển trách họ vì đã từ bỏ tình yêu ban đầu (Khải Huyền 2:1-4). Ngài thúc giục họ hãy nhớ lại tình yêu ban đầu dành cho Ngài và ăn năn về tình trạng hiện tại của mình, nếu không họ sẽ phải đối mặt với việc bị dỡ bỏ chân đèn (Khải Huyền 2:5).</w:t>
      </w:r>
    </w:p>
    <w:p w14:paraId="4267B412" w14:textId="77777777" w:rsidR="000F7377" w:rsidRDefault="000F7377"/>
    <w:p w14:paraId="1F73DF39" w14:textId="77777777" w:rsidR="000F7377" w:rsidRDefault="000F7377">
      <w:r xmlns:w="http://schemas.openxmlformats.org/wordprocessingml/2006/main">
        <w:t xml:space="preserve">Đoạn thứ 2: Thông điệp tiếp theo hướng tới nhà thờ ở Smyrna. Chúa Giê-su thừa nhận </w:t>
      </w:r>
      <w:r xmlns:w="http://schemas.openxmlformats.org/wordprocessingml/2006/main">
        <w:lastRenderedPageBreak xmlns:w="http://schemas.openxmlformats.org/wordprocessingml/2006/main"/>
      </w:r>
      <w:r xmlns:w="http://schemas.openxmlformats.org/wordprocessingml/2006/main">
        <w:t xml:space="preserve">sự hoạn nạn và nghèo đói của họ nhưng đảm bảo với họ rằng họ giàu có về mặt tinh thần (Khải Huyền 2:8-9). Ông khuyến khích họ đừng sợ bị bắt bớ hoặc bỏ tù vì họ sẽ nhận được mão triều thiên của sự sống nếu họ trung thành cho đến chết (Khải Huyền 2:10).</w:t>
      </w:r>
    </w:p>
    <w:p w14:paraId="3B474887" w14:textId="77777777" w:rsidR="000F7377" w:rsidRDefault="000F7377"/>
    <w:p w14:paraId="38B62D13" w14:textId="77777777" w:rsidR="000F7377" w:rsidRDefault="000F7377">
      <w:r xmlns:w="http://schemas.openxmlformats.org/wordprocessingml/2006/main">
        <w:t xml:space="preserve">Đoạn thứ 3: Các thông điệp sau đây dành cho Pergamum và Thyatira. Đối với Pergamum, Chúa Giê-su giải quyết những lo ngại về những giáo lý sai lầm trong nhà thờ, đặc biệt đề cập đến những người tuân theo những lời dạy của Balaam và tham gia vào hành vi vô đạo đức tình dục (Khải Huyền 2:14-15). Ngài cảnh báo rằng trừ khi họ ăn năn, Ngài sẽ đến và chiến đấu chống lại họ bằng lời của Ngài (Khải Huyền 2:16). Về Thyatira, Chúa Giê-su khen ngợi những việc làm yêu thương của họ nhưng lại khiển trách họ vì đã dung túng cho một nữ tiên tri giả tên là Giê-sa-bên, kẻ đã dẫn dắt các đầy tớ của Ngài vào tình dục vô luân và thờ thần tượng (Khải huyền 2:19-20). Ông cảnh báo rằng trừ khi họ ăn năn từ bỏ những thực hành này, nếu không sẽ có hậu quả nghiêm trọng (Khải huyền 2:21-23).</w:t>
      </w:r>
    </w:p>
    <w:p w14:paraId="3FEBF710" w14:textId="77777777" w:rsidR="000F7377" w:rsidRDefault="000F7377"/>
    <w:p w14:paraId="5A71ED63" w14:textId="77777777" w:rsidR="000F7377" w:rsidRDefault="000F7377">
      <w:r xmlns:w="http://schemas.openxmlformats.org/wordprocessingml/2006/main">
        <w:t xml:space="preserve">Tóm lại, Chương hai của Khải Huyền chứa đựng những thông điệp cụ thể dành cho bốn trong số bảy hội thánh. Chúa Giê-su khen ngợi hội thánh ở Ê-phê-sô về công việc của họ nhưng kêu gọi họ quay lại với tình yêu ban đầu. Ông khuyến khích hội thánh ở Smyrna, những người đang phải đối mặt với sự bắt bớ, hãy trung thành và hứa cho họ một vương miện sự sống. Chúa Giê-su giải quyết những lo ngại về những dạy dỗ sai lầm và những thực hành vô luân trong các hội thánh ở Bẹt-găm và Thi-ati-rơ, đồng thời cảnh báo về hậu quả nếu họ không ăn năn. Những thông điệp này nêu bật cả những lời khen ngợi và những lời khiển trách, nhấn mạnh tầm quan trọng của sự trung tín và công chính trong hội thánh.</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Khải huyền 2:1 Hãy viết cho thiên sứ của Hội thánh Ê-phê-sô; Đây là lời phán của Đấng cầm bảy ngôi sao trong tay phải và đi giữa bảy chân đèn vàng;</w:t>
      </w:r>
    </w:p>
    <w:p w14:paraId="0E6639BB" w14:textId="77777777" w:rsidR="000F7377" w:rsidRDefault="000F7377"/>
    <w:p w14:paraId="02C1632D" w14:textId="77777777" w:rsidR="000F7377" w:rsidRDefault="000F7377">
      <w:r xmlns:w="http://schemas.openxmlformats.org/wordprocessingml/2006/main">
        <w:t xml:space="preserve">Đấng Christ bước đi giữa bảy ngọn nến vàng và cầm bảy ngôi sao trong tay phải.</w:t>
      </w:r>
    </w:p>
    <w:p w14:paraId="50065737" w14:textId="77777777" w:rsidR="000F7377" w:rsidRDefault="000F7377"/>
    <w:p w14:paraId="1E4CB6B8" w14:textId="77777777" w:rsidR="000F7377" w:rsidRDefault="000F7377">
      <w:r xmlns:w="http://schemas.openxmlformats.org/wordprocessingml/2006/main">
        <w:t xml:space="preserve">1. Ánh sáng của Chúa Kitô: Bước đi trong sự hiện diện của Ngài</w:t>
      </w:r>
    </w:p>
    <w:p w14:paraId="000A843E" w14:textId="77777777" w:rsidR="000F7377" w:rsidRDefault="000F7377"/>
    <w:p w14:paraId="2E7FF85F" w14:textId="77777777" w:rsidR="000F7377" w:rsidRDefault="000F7377">
      <w:r xmlns:w="http://schemas.openxmlformats.org/wordprocessingml/2006/main">
        <w:t xml:space="preserve">2. Đi theo ánh sáng của Đấng Ky Tô: Giữ vững những lời hứa của Ngài</w:t>
      </w:r>
    </w:p>
    <w:p w14:paraId="7E6810AD" w14:textId="77777777" w:rsidR="000F7377" w:rsidRDefault="000F7377"/>
    <w:p w14:paraId="7954C537" w14:textId="77777777" w:rsidR="000F7377" w:rsidRDefault="000F7377">
      <w:r xmlns:w="http://schemas.openxmlformats.org/wordprocessingml/2006/main">
        <w:t xml:space="preserve">Đi qua-</w:t>
      </w:r>
    </w:p>
    <w:p w14:paraId="441EBF4C" w14:textId="77777777" w:rsidR="000F7377" w:rsidRDefault="000F7377"/>
    <w:p w14:paraId="6A9DAB3C" w14:textId="77777777" w:rsidR="000F7377" w:rsidRDefault="000F7377">
      <w:r xmlns:w="http://schemas.openxmlformats.org/wordprocessingml/2006/main">
        <w:t xml:space="preserve">1. Ma-thi-ơ 5:14-16 - "Các ngươi là sự sáng của thế gian. Một thành xây trên núi không thể bị che khuất được. Người ta cũng không thắp đèn rồi để dưới thùng, nhưng đặt trên chân đèn, và ánh sáng của các con phải soi trước mặt người khác, để họ thấy việc lành của các con và tôn vinh Cha các con ở trên trời.”</w:t>
      </w:r>
    </w:p>
    <w:p w14:paraId="3DBF1AD4" w14:textId="77777777" w:rsidR="000F7377" w:rsidRDefault="000F7377"/>
    <w:p w14:paraId="6774FE6C" w14:textId="77777777" w:rsidR="000F7377" w:rsidRDefault="000F7377">
      <w:r xmlns:w="http://schemas.openxmlformats.org/wordprocessingml/2006/main">
        <w:t xml:space="preserve">2. Phi-líp 4:19 - "Đức Chúa Trời của tôi sẽ đáp ứng mọi nhu cầu của anh em theo sự giàu có của vinh quang Ngài trong Đức Chúa Giê-su Christ."</w:t>
      </w:r>
    </w:p>
    <w:p w14:paraId="0E51530C" w14:textId="77777777" w:rsidR="000F7377" w:rsidRDefault="000F7377"/>
    <w:p w14:paraId="60EBB6B8" w14:textId="77777777" w:rsidR="000F7377" w:rsidRDefault="000F7377">
      <w:r xmlns:w="http://schemas.openxmlformats.org/wordprocessingml/2006/main">
        <w:t xml:space="preserve">Khải Huyền 2:2 Ta biết các công việc, công lao, sự kiên nhẫn của ngươi, và thể nào ngươi không thể chịu đựng được những điều ác; và ngươi đã thử những kẻ nói là sứ đồ mà không phải sứ đồ, và đã thấy họ là kẻ nói dối:</w:t>
      </w:r>
    </w:p>
    <w:p w14:paraId="4DCD95FF" w14:textId="77777777" w:rsidR="000F7377" w:rsidRDefault="000F7377"/>
    <w:p w14:paraId="630039B7" w14:textId="77777777" w:rsidR="000F7377" w:rsidRDefault="000F7377">
      <w:r xmlns:w="http://schemas.openxmlformats.org/wordprocessingml/2006/main">
        <w:t xml:space="preserve">Đoạn văn nói về sự hiểu biết của Đức Chúa Trời về công việc, sự lao nhọc, sự kiên nhẫn của con người cũng như khả năng phân biệt đúng sai của họ.</w:t>
      </w:r>
    </w:p>
    <w:p w14:paraId="1AB318C5" w14:textId="77777777" w:rsidR="000F7377" w:rsidRDefault="000F7377"/>
    <w:p w14:paraId="63C9F7A2" w14:textId="77777777" w:rsidR="000F7377" w:rsidRDefault="000F7377">
      <w:r xmlns:w="http://schemas.openxmlformats.org/wordprocessingml/2006/main">
        <w:t xml:space="preserve">1. Tầm quan trọng của việc tin cậy vào Chúa để nhận biết và hướng dẫn.</w:t>
      </w:r>
    </w:p>
    <w:p w14:paraId="562DF949" w14:textId="77777777" w:rsidR="000F7377" w:rsidRDefault="000F7377"/>
    <w:p w14:paraId="3CC153E4" w14:textId="77777777" w:rsidR="000F7377" w:rsidRDefault="000F7377">
      <w:r xmlns:w="http://schemas.openxmlformats.org/wordprocessingml/2006/main">
        <w:t xml:space="preserve">2. Sức mạnh của sự kiên nhẫn và chăm chỉ trong bước đường thiêng liêng của chúng ta với Chúa.</w:t>
      </w:r>
    </w:p>
    <w:p w14:paraId="5FBC1AA8" w14:textId="77777777" w:rsidR="000F7377" w:rsidRDefault="000F7377"/>
    <w:p w14:paraId="4E578E26" w14:textId="77777777" w:rsidR="000F7377" w:rsidRDefault="000F7377">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14:paraId="0FF52FF5" w14:textId="77777777" w:rsidR="000F7377" w:rsidRDefault="000F7377"/>
    <w:p w14:paraId="4C3D8FE9" w14:textId="77777777" w:rsidR="000F7377" w:rsidRDefault="000F7377">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2:3 Ngài đã chịu đựng và kiên nhẫn, vì danh ta mà chịu khó, không hề mỏi mệt.</w:t>
      </w:r>
    </w:p>
    <w:p w14:paraId="391ED8F5" w14:textId="77777777" w:rsidR="000F7377" w:rsidRDefault="000F7377"/>
    <w:p w14:paraId="6F7611C2" w14:textId="77777777" w:rsidR="000F7377" w:rsidRDefault="000F7377">
      <w:r xmlns:w="http://schemas.openxmlformats.org/wordprocessingml/2006/main">
        <w:t xml:space="preserve">Đoạn văn nhấn mạnh tầm quan trọng của sự chịu đựng, kiên nhẫn và lao khổ vì danh Chúa mà không nản lòng.</w:t>
      </w:r>
    </w:p>
    <w:p w14:paraId="1F9428C1" w14:textId="77777777" w:rsidR="000F7377" w:rsidRDefault="000F7377"/>
    <w:p w14:paraId="11EC2F89" w14:textId="77777777" w:rsidR="000F7377" w:rsidRDefault="000F7377">
      <w:r xmlns:w="http://schemas.openxmlformats.org/wordprocessingml/2006/main">
        <w:t xml:space="preserve">1. Sức mạnh của sự kiên nhẫn và kiên trì theo Chúa</w:t>
      </w:r>
    </w:p>
    <w:p w14:paraId="2CE84FD2" w14:textId="77777777" w:rsidR="000F7377" w:rsidRDefault="000F7377"/>
    <w:p w14:paraId="674AF5D7" w14:textId="77777777" w:rsidR="000F7377" w:rsidRDefault="000F7377">
      <w:r xmlns:w="http://schemas.openxmlformats.org/wordprocessingml/2006/main">
        <w:t xml:space="preserve">2. Sức Mạnh Của Sự Trung Tín Trong Việc Phục Vụ Chúa</w:t>
      </w:r>
    </w:p>
    <w:p w14:paraId="41C62F0B" w14:textId="77777777" w:rsidR="000F7377" w:rsidRDefault="000F7377"/>
    <w:p w14:paraId="6B078F16" w14:textId="77777777" w:rsidR="000F7377" w:rsidRDefault="000F7377">
      <w:r xmlns:w="http://schemas.openxmlformats.org/wordprocessingml/2006/main">
        <w:t xml:space="preserve">1. 2 Cô-rinh-tô 4:7-9 - "Nhưng chúng tôi đựng của báu nầy trong bình bằng đất, để quyền phép tối thượng thuộc về Đức Chúa Trời, chứ không phải từ chúng tôi. , nhưng không tuyệt vọng; Bị bắt bớ, nhưng không bị bỏ rơi; bị quật ngã, nhưng không bị tiêu diệt.”</w:t>
      </w:r>
    </w:p>
    <w:p w14:paraId="1C0933E2" w14:textId="77777777" w:rsidR="000F7377" w:rsidRDefault="000F7377"/>
    <w:p w14:paraId="2818265E" w14:textId="77777777" w:rsidR="000F7377" w:rsidRDefault="000F7377">
      <w:r xmlns:w="http://schemas.openxmlformats.org/wordprocessingml/2006/main">
        <w:t xml:space="preserve">2. Ga-la-ti 6:9 - “Chớ mệt mỏi về việc lành: vì đến kỳ chúng ta sẽ gặt, nếu chúng ta không chùn bước.”</w:t>
      </w:r>
    </w:p>
    <w:p w14:paraId="41849FA4" w14:textId="77777777" w:rsidR="000F7377" w:rsidRDefault="000F7377"/>
    <w:p w14:paraId="17ED38F6" w14:textId="77777777" w:rsidR="000F7377" w:rsidRDefault="000F7377">
      <w:r xmlns:w="http://schemas.openxmlformats.org/wordprocessingml/2006/main">
        <w:t xml:space="preserve">Khải Huyền 2:4 Tuy nhiên, ta có phần trách ngươi, vì ngươi đã bỏ lòng yêu mến ban đầu.</w:t>
      </w:r>
    </w:p>
    <w:p w14:paraId="02AEFBCE" w14:textId="77777777" w:rsidR="000F7377" w:rsidRDefault="000F7377"/>
    <w:p w14:paraId="0DFEB76D" w14:textId="77777777" w:rsidR="000F7377" w:rsidRDefault="000F7377">
      <w:r xmlns:w="http://schemas.openxmlformats.org/wordprocessingml/2006/main">
        <w:t xml:space="preserve">Đức Chúa Trời có điều gì đó nghịch cùng Hội thánh tại Ê-phê-sô vì họ đã lìa bỏ tình yêu ban đầu.</w:t>
      </w:r>
    </w:p>
    <w:p w14:paraId="7FCF7CCE" w14:textId="77777777" w:rsidR="000F7377" w:rsidRDefault="000F7377"/>
    <w:p w14:paraId="55F3E21F" w14:textId="77777777" w:rsidR="000F7377" w:rsidRDefault="000F7377">
      <w:r xmlns:w="http://schemas.openxmlformats.org/wordprocessingml/2006/main">
        <w:t xml:space="preserve">1. Khơi dậy niềm đam mê của chúng ta đối với Chúa</w:t>
      </w:r>
    </w:p>
    <w:p w14:paraId="08369FB3" w14:textId="77777777" w:rsidR="000F7377" w:rsidRDefault="000F7377"/>
    <w:p w14:paraId="329940BD" w14:textId="77777777" w:rsidR="000F7377" w:rsidRDefault="000F7377">
      <w:r xmlns:w="http://schemas.openxmlformats.org/wordprocessingml/2006/main">
        <w:t xml:space="preserve">2. Trở về mối tình đầu</w:t>
      </w:r>
    </w:p>
    <w:p w14:paraId="3C555AAB" w14:textId="77777777" w:rsidR="000F7377" w:rsidRDefault="000F7377"/>
    <w:p w14:paraId="31841AF4" w14:textId="77777777" w:rsidR="000F7377" w:rsidRDefault="000F7377">
      <w:r xmlns:w="http://schemas.openxmlformats.org/wordprocessingml/2006/main">
        <w:t xml:space="preserve">1. Ô-sê 6:4 - "Hỡi Ép-ra-im, ta sẽ làm gì cho ngươi? Hỡi Giu-đa, ta sẽ làm gì cho ngươi? Vì lòng nhân từ của ngươi như đám mây buổi sớm, như sương sớm tan đi."</w:t>
      </w:r>
    </w:p>
    <w:p w14:paraId="340ACB66" w14:textId="77777777" w:rsidR="000F7377" w:rsidRDefault="000F7377"/>
    <w:p w14:paraId="1D29C9D8" w14:textId="77777777" w:rsidR="000F7377" w:rsidRDefault="000F7377">
      <w:r xmlns:w="http://schemas.openxmlformats.org/wordprocessingml/2006/main">
        <w:t xml:space="preserve">2. Giê-rê-mi 31:3 - "Từ xưa Đức Giê-hô-va đã hiện ra cùng tôi và phán rằng: Phải, ta đã yêu ngươi bằng tình yêu đời đời; nên ta đã lấy lòng nhân từ mà kéo ngươi."</w:t>
      </w:r>
    </w:p>
    <w:p w14:paraId="67312960" w14:textId="77777777" w:rsidR="000F7377" w:rsidRDefault="000F7377"/>
    <w:p w14:paraId="640D33C5" w14:textId="77777777" w:rsidR="000F7377" w:rsidRDefault="000F7377">
      <w:r xmlns:w="http://schemas.openxmlformats.org/wordprocessingml/2006/main">
        <w:t xml:space="preserve">Khải Huyền 2:5 Vậy hãy nhớ lại ngươi đã sa ngã từ đâu, hãy ăn năn và làm những việc ban đầu; nếu không ta sẽ nhanh chóng đến chỗ ngươi và lấy cây nến của ngươi ra khỏi chỗ của nó, trừ khi ngươi ăn năn.</w:t>
      </w:r>
    </w:p>
    <w:p w14:paraId="6987FBFC" w14:textId="77777777" w:rsidR="000F7377" w:rsidRDefault="000F7377"/>
    <w:p w14:paraId="20DAD036" w14:textId="77777777" w:rsidR="000F7377" w:rsidRDefault="000F7377">
      <w:r xmlns:w="http://schemas.openxmlformats.org/wordprocessingml/2006/main">
        <w:t xml:space="preserve">Đức Chúa Trời cảnh cáo các tín đồ hãy nhớ lại họ đã từ đâu đến và ăn năn nếu không Ngài sẽ loại bỏ họ khỏi chỗ của họ.</w:t>
      </w:r>
    </w:p>
    <w:p w14:paraId="05725D0C" w14:textId="77777777" w:rsidR="000F7377" w:rsidRDefault="000F7377"/>
    <w:p w14:paraId="0F683608" w14:textId="77777777" w:rsidR="000F7377" w:rsidRDefault="000F7377">
      <w:r xmlns:w="http://schemas.openxmlformats.org/wordprocessingml/2006/main">
        <w:t xml:space="preserve">1. Ăn năn hay bị diệt vong - Tái tập trung vào nhu cầu ăn năn</w:t>
      </w:r>
    </w:p>
    <w:p w14:paraId="2BED8BE0" w14:textId="77777777" w:rsidR="000F7377" w:rsidRDefault="000F7377"/>
    <w:p w14:paraId="531BE857" w14:textId="77777777" w:rsidR="000F7377" w:rsidRDefault="000F7377">
      <w:r xmlns:w="http://schemas.openxmlformats.org/wordprocessingml/2006/main">
        <w:t xml:space="preserve">2. Sự Cần Thiết Của Sự Sám Hối - Không Bỏ Qua Nền Tảng Của Đức Tin</w:t>
      </w:r>
    </w:p>
    <w:p w14:paraId="70AD34E2" w14:textId="77777777" w:rsidR="000F7377" w:rsidRDefault="000F7377"/>
    <w:p w14:paraId="3FD2B5CB" w14:textId="77777777" w:rsidR="000F7377" w:rsidRDefault="000F7377">
      <w:r xmlns:w="http://schemas.openxmlformats.org/wordprocessingml/2006/main">
        <w:t xml:space="preserve">1. Lu-ca 13:3 - "Ta bảo các ngươi không, nhưng nếu các ngươi không ăn năn, tất cả các ngươi cũng sẽ bị diệt vong."</w:t>
      </w:r>
    </w:p>
    <w:p w14:paraId="1194F19C" w14:textId="77777777" w:rsidR="000F7377" w:rsidRDefault="000F7377"/>
    <w:p w14:paraId="1A059E61" w14:textId="77777777" w:rsidR="000F7377" w:rsidRDefault="000F7377">
      <w:r xmlns:w="http://schemas.openxmlformats.org/wordprocessingml/2006/main">
        <w:t xml:space="preserve">2. Ê-xê-chi-ên 18:30-32 - "Vì vậy, hỡi nhà Y-sơ-ra-ên, ta sẽ xét xử các ngươi, mỗi người tùy theo đường lối mình, Chúa Giê-hô-va phán vậy. ? 쏳 hãy ăn năn và từ bỏ </w:t>
      </w:r>
      <w:r xmlns:w="http://schemas.openxmlformats.org/wordprocessingml/2006/main">
        <w:rPr>
          <w:rFonts w:ascii="맑은 고딕 Semilight" w:hAnsi="맑은 고딕 Semilight"/>
        </w:rPr>
        <w:t xml:space="preserve">mọi </w:t>
      </w:r>
      <w:r xmlns:w="http://schemas.openxmlformats.org/wordprocessingml/2006/main">
        <w:t xml:space="preserve">vi phạm của mình, để sự gian ác sẽ loại bỏ đừng để các ngươi bị hủy hoại. Hãy vứt bỏ mọi tội lỗi mà các ngươi đã phạm, và hãy có cho mình một tấm lòng mới và một tinh thần mới. Vì sao các ngươi phải chết, hỡi nhà Y-sơ-ra-ên? Vì ta không vui gì trước cái chết của một kẻ chết,??Chúa Giê-hô-va phán vậy. ? </w:t>
      </w:r>
      <w:r xmlns:w="http://schemas.openxmlformats.org/wordprocessingml/2006/main">
        <w:rPr>
          <w:rFonts w:ascii="맑은 고딕 Semilight" w:hAnsi="맑은 고딕 Semilight"/>
        </w:rPr>
        <w:t xml:space="preserve">쏷 </w:t>
      </w:r>
      <w:r xmlns:w="http://schemas.openxmlformats.org/wordprocessingml/2006/main">
        <w:t xml:space="preserve">hãy quay lại và sống!??</w:t>
      </w:r>
    </w:p>
    <w:p w14:paraId="6499A542" w14:textId="77777777" w:rsidR="000F7377" w:rsidRDefault="000F7377"/>
    <w:p w14:paraId="7565D3C1" w14:textId="77777777" w:rsidR="000F7377" w:rsidRDefault="000F7377">
      <w:r xmlns:w="http://schemas.openxmlformats.org/wordprocessingml/2006/main">
        <w:t xml:space="preserve">Khải Huyền 2:6 Nhưng ngươi có điều này là ngươi ghét việc làm của đảng Ni-cô-la, điều mà ta cũng ghét.</w:t>
      </w:r>
    </w:p>
    <w:p w14:paraId="5E7979D7" w14:textId="77777777" w:rsidR="000F7377" w:rsidRDefault="000F7377"/>
    <w:p w14:paraId="75440824" w14:textId="77777777" w:rsidR="000F7377" w:rsidRDefault="000F7377">
      <w:r xmlns:w="http://schemas.openxmlformats.org/wordprocessingml/2006/main">
        <w:t xml:space="preserve">Đức Chúa Trời khen ngợi hội thánh tại Ê-phê-sô vì ghét những việc làm của đảng Ni-cô-la, điều mà Ngài cũng ghét.</w:t>
      </w:r>
    </w:p>
    <w:p w14:paraId="4DF94184" w14:textId="77777777" w:rsidR="000F7377" w:rsidRDefault="000F7377"/>
    <w:p w14:paraId="6E534948" w14:textId="77777777" w:rsidR="000F7377" w:rsidRDefault="000F7377">
      <w:r xmlns:w="http://schemas.openxmlformats.org/wordprocessingml/2006/main">
        <w:t xml:space="preserve">1. Mối nguy hiểm của việc làm theo những lời dạy sai lạc</w:t>
      </w:r>
    </w:p>
    <w:p w14:paraId="0C2F3151" w14:textId="77777777" w:rsidR="000F7377" w:rsidRDefault="000F7377"/>
    <w:p w14:paraId="0983A21B" w14:textId="77777777" w:rsidR="000F7377" w:rsidRDefault="000F7377">
      <w:r xmlns:w="http://schemas.openxmlformats.org/wordprocessingml/2006/main">
        <w:t xml:space="preserve">2. Tình yêu của Chúa dành cho Hội thánh của Ngài</w:t>
      </w:r>
    </w:p>
    <w:p w14:paraId="19EEA9B2" w14:textId="77777777" w:rsidR="000F7377" w:rsidRDefault="000F7377"/>
    <w:p w14:paraId="73F0DADE" w14:textId="77777777" w:rsidR="000F7377" w:rsidRDefault="000F7377">
      <w:r xmlns:w="http://schemas.openxmlformats.org/wordprocessingml/2006/main">
        <w:t xml:space="preserve">1. Ma-thi-ơ 7:15-20 (bối cảnh: Hãy coi chừng tiên tri giả)</w:t>
      </w:r>
    </w:p>
    <w:p w14:paraId="7A09623E" w14:textId="77777777" w:rsidR="000F7377" w:rsidRDefault="000F7377"/>
    <w:p w14:paraId="550ADE6E" w14:textId="77777777" w:rsidR="000F7377" w:rsidRDefault="000F7377">
      <w:r xmlns:w="http://schemas.openxmlformats.org/wordprocessingml/2006/main">
        <w:t xml:space="preserve">2. 1 Giăng 4:7-10 (bối cảnh: Tình yêu Thiên Chúa dành cho chúng ta và con cái Ngài)</w:t>
      </w:r>
    </w:p>
    <w:p w14:paraId="1D04102F" w14:textId="77777777" w:rsidR="000F7377" w:rsidRDefault="000F7377"/>
    <w:p w14:paraId="3FED95F8" w14:textId="77777777" w:rsidR="000F7377" w:rsidRDefault="000F7377">
      <w:r xmlns:w="http://schemas.openxmlformats.org/wordprocessingml/2006/main">
        <w:t xml:space="preserve">Khải Huyền 2:7 Ai có tai hãy nghe lời Đức Thánh Linh phán cùng các Hội thánh; Kẻ nào thắng, ta sẽ cho ăn trái cây sự sống ở giữa thiên đàng của Đức Chúa Trời.</w:t>
      </w:r>
    </w:p>
    <w:p w14:paraId="189F1C18" w14:textId="77777777" w:rsidR="000F7377" w:rsidRDefault="000F7377"/>
    <w:p w14:paraId="2B0585C2" w14:textId="77777777" w:rsidR="000F7377" w:rsidRDefault="000F7377">
      <w:r xmlns:w="http://schemas.openxmlformats.org/wordprocessingml/2006/main">
        <w:t xml:space="preserve">Qua Khải Huyền 2:7, Đức Chúa Trời khuyến khích các hội thánh lắng nghe những gì Thánh Linh đang phán, và những ai vượt qua sẽ được tiếp cận cây sự sống trong thiên đường của Ngài.</w:t>
      </w:r>
    </w:p>
    <w:p w14:paraId="0DE9306E" w14:textId="77777777" w:rsidR="000F7377" w:rsidRDefault="000F7377"/>
    <w:p w14:paraId="45F3B457" w14:textId="77777777" w:rsidR="000F7377" w:rsidRDefault="000F7377">
      <w:r xmlns:w="http://schemas.openxmlformats.org/wordprocessingml/2006/main">
        <w:t xml:space="preserve">1. Sức mạnh vượt qua: Vươn tới thiên đường nhờ đức tin</w:t>
      </w:r>
    </w:p>
    <w:p w14:paraId="315A5947" w14:textId="77777777" w:rsidR="000F7377" w:rsidRDefault="000F7377"/>
    <w:p w14:paraId="721FD34E" w14:textId="77777777" w:rsidR="000F7377" w:rsidRDefault="000F7377">
      <w:r xmlns:w="http://schemas.openxmlformats.org/wordprocessingml/2006/main">
        <w:t xml:space="preserve">2. Lắng nghe Thánh Thần: Phân định trong đời sống trung thành</w:t>
      </w:r>
    </w:p>
    <w:p w14:paraId="49FA415C" w14:textId="77777777" w:rsidR="000F7377" w:rsidRDefault="000F7377"/>
    <w:p w14:paraId="20AA412A" w14:textId="77777777" w:rsidR="000F7377" w:rsidRDefault="000F7377">
      <w:r xmlns:w="http://schemas.openxmlformats.org/wordprocessingml/2006/main">
        <w:t xml:space="preserve">1. Rô-ma 8:37 - "Không, trong tất cả những điều này, chúng ta còn thắng hơn được nhờ Đấng yêu thương chúng ta."</w:t>
      </w:r>
    </w:p>
    <w:p w14:paraId="3E929A76" w14:textId="77777777" w:rsidR="000F7377" w:rsidRDefault="000F7377"/>
    <w:p w14:paraId="193C6F2C" w14:textId="77777777" w:rsidR="000F7377" w:rsidRDefault="000F7377">
      <w:r xmlns:w="http://schemas.openxmlformats.org/wordprocessingml/2006/main">
        <w:t xml:space="preserve">2. Giăng 15:5 - “Ta là cây nho, các ngươi là nhánh; Ai ở trong ta và ta trong người ấy thì sinh nhiều trái; vì ngoài ta, các ngươi chẳng làm chi được.”</w:t>
      </w:r>
    </w:p>
    <w:p w14:paraId="3E819758" w14:textId="77777777" w:rsidR="000F7377" w:rsidRDefault="000F7377"/>
    <w:p w14:paraId="0C97D2D4" w14:textId="77777777" w:rsidR="000F7377" w:rsidRDefault="000F7377">
      <w:r xmlns:w="http://schemas.openxmlformats.org/wordprocessingml/2006/main">
        <w:t xml:space="preserve">Khải Huyền 2:8 Và hãy viết cho thiên sứ của hội thánh ở Smyrna; Đó là lời phán của Đấng đầu tiên và Đấng cuối cùng, vốn đã chết mà vẫn sống;</w:t>
      </w:r>
    </w:p>
    <w:p w14:paraId="377FC9E9" w14:textId="77777777" w:rsidR="000F7377" w:rsidRDefault="000F7377"/>
    <w:p w14:paraId="3C71C0A4" w14:textId="77777777" w:rsidR="000F7377" w:rsidRDefault="000F7377">
      <w:r xmlns:w="http://schemas.openxmlformats.org/wordprocessingml/2006/main">
        <w:t xml:space="preserve">Câu này trong sách Khải Huyền nhấn mạnh rằng Đức Chúa Trời là sự khởi đầu và sự kết thúc, và </w:t>
      </w:r>
      <w:r xmlns:w="http://schemas.openxmlformats.org/wordprocessingml/2006/main">
        <w:lastRenderedPageBreak xmlns:w="http://schemas.openxmlformats.org/wordprocessingml/2006/main"/>
      </w:r>
      <w:r xmlns:w="http://schemas.openxmlformats.org/wordprocessingml/2006/main">
        <w:t xml:space="preserve">Ngài đã chiến thắng cái chết.</w:t>
      </w:r>
    </w:p>
    <w:p w14:paraId="72F83AFA" w14:textId="77777777" w:rsidR="000F7377" w:rsidRDefault="000F7377"/>
    <w:p w14:paraId="37FB7C23" w14:textId="77777777" w:rsidR="000F7377" w:rsidRDefault="000F7377">
      <w:r xmlns:w="http://schemas.openxmlformats.org/wordprocessingml/2006/main">
        <w:t xml:space="preserve">1. Quyền năng khôn dò của Chúa: Khám phá chiều sâu quyền tối thượng của Chúa</w:t>
      </w:r>
    </w:p>
    <w:p w14:paraId="45D6132C" w14:textId="77777777" w:rsidR="000F7377" w:rsidRDefault="000F7377"/>
    <w:p w14:paraId="40AA4B43" w14:textId="77777777" w:rsidR="000F7377" w:rsidRDefault="000F7377">
      <w:r xmlns:w="http://schemas.openxmlformats.org/wordprocessingml/2006/main">
        <w:t xml:space="preserve">2. Chiến thắng tối thượng: Kỷ niệm sự sống chiến thắng cái chết</w:t>
      </w:r>
    </w:p>
    <w:p w14:paraId="60161FBB" w14:textId="77777777" w:rsidR="000F7377" w:rsidRDefault="000F7377"/>
    <w:p w14:paraId="4BCC3355" w14:textId="77777777" w:rsidR="000F7377" w:rsidRDefault="000F7377">
      <w:r xmlns:w="http://schemas.openxmlformats.org/wordprocessingml/2006/main">
        <w:t xml:space="preserve">1. 1 Cô-rinh-tô 15:54-57 - Bởi đó Ngài đã ban đủ mọi sự khôn ngoan và thận trọng cho chúng ta;</w:t>
      </w:r>
    </w:p>
    <w:p w14:paraId="73DA1B05" w14:textId="77777777" w:rsidR="000F7377" w:rsidRDefault="000F7377"/>
    <w:p w14:paraId="114B722D" w14:textId="77777777" w:rsidR="000F7377" w:rsidRDefault="000F7377">
      <w:r xmlns:w="http://schemas.openxmlformats.org/wordprocessingml/2006/main">
        <w:t xml:space="preserve">2. Thi Thiên 136:1-3 - Ôi hãy tạ ơn Chúa; vì Ngài là người tốt: vì lòng thương xót của Ngài còn đến đời đời.</w:t>
      </w:r>
    </w:p>
    <w:p w14:paraId="1667D66E" w14:textId="77777777" w:rsidR="000F7377" w:rsidRDefault="000F7377"/>
    <w:p w14:paraId="289A08A3" w14:textId="77777777" w:rsidR="000F7377" w:rsidRDefault="000F7377">
      <w:r xmlns:w="http://schemas.openxmlformats.org/wordprocessingml/2006/main">
        <w:t xml:space="preserve">Khải Huyền 2:9 Tôi biết công việc của anh, sự hoạn nạn và nghèo khó (nhưng anh giàu có) và tôi biết lời lộng ngôn của những kẻ nói rằng họ là người Do Thái, nhưng không phải, mà là hội đường của Satan.</w:t>
      </w:r>
    </w:p>
    <w:p w14:paraId="384A246A" w14:textId="77777777" w:rsidR="000F7377" w:rsidRDefault="000F7377"/>
    <w:p w14:paraId="0F63D020" w14:textId="77777777" w:rsidR="000F7377" w:rsidRDefault="000F7377">
      <w:r xmlns:w="http://schemas.openxmlformats.org/wordprocessingml/2006/main">
        <w:t xml:space="preserve">Thiên Chúa biết công việc của những người đang đau khổ và nghèo khó, cho dù họ có thể giàu đức tin. Ông cũng biết sự báng bổ của những người tự xưng là người Do Thái nhưng thực chất lại là thành viên của giáo đường Do Thái.</w:t>
      </w:r>
    </w:p>
    <w:p w14:paraId="03341865" w14:textId="77777777" w:rsidR="000F7377" w:rsidRDefault="000F7377"/>
    <w:p w14:paraId="00989A16" w14:textId="77777777" w:rsidR="000F7377" w:rsidRDefault="000F7377">
      <w:r xmlns:w="http://schemas.openxmlformats.org/wordprocessingml/2006/main">
        <w:t xml:space="preserve">1. Chúa biết những khó khăn của chúng ta: Khải Huyền 2:9</w:t>
      </w:r>
    </w:p>
    <w:p w14:paraId="795BE4BB" w14:textId="77777777" w:rsidR="000F7377" w:rsidRDefault="000F7377"/>
    <w:p w14:paraId="5562C73F" w14:textId="77777777" w:rsidR="000F7377" w:rsidRDefault="000F7377">
      <w:r xmlns:w="http://schemas.openxmlformats.org/wordprocessingml/2006/main">
        <w:t xml:space="preserve">2. Nguy cơ của sự trung thành giả dối: Khải huyền 2:9</w:t>
      </w:r>
    </w:p>
    <w:p w14:paraId="4982A982" w14:textId="77777777" w:rsidR="000F7377" w:rsidRDefault="000F7377"/>
    <w:p w14:paraId="34ADB01A" w14:textId="77777777" w:rsidR="000F7377" w:rsidRDefault="000F7377">
      <w:r xmlns:w="http://schemas.openxmlformats.org/wordprocessingml/2006/main">
        <w:t xml:space="preserve">1. Ma-thi-ơ 6:19-21 – Hãy tích trữ của cải trên trời chứ không phải dưới đất.</w:t>
      </w:r>
    </w:p>
    <w:p w14:paraId="0649A10D" w14:textId="77777777" w:rsidR="000F7377" w:rsidRDefault="000F7377"/>
    <w:p w14:paraId="51B42DC3" w14:textId="77777777" w:rsidR="000F7377" w:rsidRDefault="000F7377">
      <w:r xmlns:w="http://schemas.openxmlformats.org/wordprocessingml/2006/main">
        <w:t xml:space="preserve">2. Giăng 8:31-32 - Biết lẽ thật và ở lại trong đó.</w:t>
      </w:r>
    </w:p>
    <w:p w14:paraId="084C7AF8" w14:textId="77777777" w:rsidR="000F7377" w:rsidRDefault="000F7377"/>
    <w:p w14:paraId="7916297F" w14:textId="77777777" w:rsidR="000F7377" w:rsidRDefault="000F7377">
      <w:r xmlns:w="http://schemas.openxmlformats.org/wordprocessingml/2006/main">
        <w:t xml:space="preserve">Khải Huyền 2:10 Đừng sợ những điều mình sẽ phải chịu: kìa, ma quỷ sẽ bỏ một số người trong các bạn vào tù để xét xử; và ngươi sẽ gặp hoạn nạn mười ngày: ngươi hãy trung thành cho đến </w:t>
      </w:r>
      <w:r xmlns:w="http://schemas.openxmlformats.org/wordprocessingml/2006/main">
        <w:lastRenderedPageBreak xmlns:w="http://schemas.openxmlformats.org/wordprocessingml/2006/main"/>
      </w:r>
      <w:r xmlns:w="http://schemas.openxmlformats.org/wordprocessingml/2006/main">
        <w:t xml:space="preserve">chết, thì ta sẽ ban cho ngươi mão triều thiên sự sống.</w:t>
      </w:r>
    </w:p>
    <w:p w14:paraId="6242F02F" w14:textId="77777777" w:rsidR="000F7377" w:rsidRDefault="000F7377"/>
    <w:p w14:paraId="3D052F70" w14:textId="77777777" w:rsidR="000F7377" w:rsidRDefault="000F7377">
      <w:r xmlns:w="http://schemas.openxmlformats.org/wordprocessingml/2006/main">
        <w:t xml:space="preserve">Người Kitô hữu không nên sợ đau khổ, vì Thiên Chúa sẽ ban thưởng cho họ sự sống đời đời nếu họ trung thành cho đến chết.</w:t>
      </w:r>
    </w:p>
    <w:p w14:paraId="0AF9B8E7" w14:textId="77777777" w:rsidR="000F7377" w:rsidRDefault="000F7377"/>
    <w:p w14:paraId="293727E6" w14:textId="77777777" w:rsidR="000F7377" w:rsidRDefault="000F7377">
      <w:r xmlns:w="http://schemas.openxmlformats.org/wordprocessingml/2006/main">
        <w:t xml:space="preserve">1. Kiên trì trong đức tin dù đau khổ</w:t>
      </w:r>
    </w:p>
    <w:p w14:paraId="44025BF3" w14:textId="77777777" w:rsidR="000F7377" w:rsidRDefault="000F7377"/>
    <w:p w14:paraId="298E585D" w14:textId="77777777" w:rsidR="000F7377" w:rsidRDefault="000F7377">
      <w:r xmlns:w="http://schemas.openxmlformats.org/wordprocessingml/2006/main">
        <w:t xml:space="preserve">2. Phần Thưởng Sự Sống Đời Đời Cho Người Môn Đệ Trung Thành</w:t>
      </w:r>
    </w:p>
    <w:p w14:paraId="54E0AE84" w14:textId="77777777" w:rsidR="000F7377" w:rsidRDefault="000F7377"/>
    <w:p w14:paraId="4A93E9C6" w14:textId="77777777" w:rsidR="000F7377" w:rsidRDefault="000F7377">
      <w:r xmlns:w="http://schemas.openxmlformats.org/wordprocessingml/2006/main">
        <w:t xml:space="preserve">1. Gia-cơ 1:12 - Phước thay cho người luôn đứng vững trong cơn thử thách, vì khi đã vượt qua cơn thử thách, người ấy sẽ nhận được mão triều thiên của sự sống mà Đức Chúa Trời đã hứa cho những ai yêu mến Ngài.</w:t>
      </w:r>
    </w:p>
    <w:p w14:paraId="277C3962" w14:textId="77777777" w:rsidR="000F7377" w:rsidRDefault="000F7377"/>
    <w:p w14:paraId="63B22005" w14:textId="77777777" w:rsidR="000F7377" w:rsidRDefault="000F7377">
      <w:r xmlns:w="http://schemas.openxmlformats.org/wordprocessingml/2006/main">
        <w:t xml:space="preserve">2. Rô-ma 8:17 - và nếu là con cái thì là người thừa kế? của Đức Chúa </w:t>
      </w:r>
      <w:r xmlns:w="http://schemas.openxmlformats.org/wordprocessingml/2006/main">
        <w:rPr>
          <w:rFonts w:ascii="맑은 고딕 Semilight" w:hAnsi="맑은 고딕 Semilight"/>
        </w:rPr>
        <w:t xml:space="preserve">Trời </w:t>
      </w:r>
      <w:r xmlns:w="http://schemas.openxmlformats.org/wordprocessingml/2006/main">
        <w:t xml:space="preserve">và là những người đồng thừa tự với Đấng Christ, miễn là chúng ta cùng chịu khổ với Ngài để cũng được vinh hiển với Ngài.</w:t>
      </w:r>
    </w:p>
    <w:p w14:paraId="43833B3B" w14:textId="77777777" w:rsidR="000F7377" w:rsidRDefault="000F7377"/>
    <w:p w14:paraId="1C8410FD" w14:textId="77777777" w:rsidR="000F7377" w:rsidRDefault="000F7377">
      <w:r xmlns:w="http://schemas.openxmlformats.org/wordprocessingml/2006/main">
        <w:t xml:space="preserve">Khải Huyền 2:11 Ai có tai, hãy nghe lời Đức Thánh Linh phán cùng các Hội thánh; Người nào vượt qua sẽ không bị tổn thương bởi cái chết thứ hai.</w:t>
      </w:r>
    </w:p>
    <w:p w14:paraId="118C897D" w14:textId="77777777" w:rsidR="000F7377" w:rsidRDefault="000F7377"/>
    <w:p w14:paraId="57833023" w14:textId="77777777" w:rsidR="000F7377" w:rsidRDefault="000F7377">
      <w:r xmlns:w="http://schemas.openxmlformats.org/wordprocessingml/2006/main">
        <w:t xml:space="preserve">Thánh Linh phán với các hội thánh rằng những ai đắc thắng sẽ không bị tổn hại bởi cái chết thứ hai.</w:t>
      </w:r>
    </w:p>
    <w:p w14:paraId="5EDAA39A" w14:textId="77777777" w:rsidR="000F7377" w:rsidRDefault="000F7377"/>
    <w:p w14:paraId="04C33293" w14:textId="77777777" w:rsidR="000F7377" w:rsidRDefault="000F7377">
      <w:r xmlns:w="http://schemas.openxmlformats.org/wordprocessingml/2006/main">
        <w:t xml:space="preserve">1. Vượt qua cái chết thứ hai nhờ đức tin vào Chúa Giêsu</w:t>
      </w:r>
    </w:p>
    <w:p w14:paraId="4F77ECE5" w14:textId="77777777" w:rsidR="000F7377" w:rsidRDefault="000F7377"/>
    <w:p w14:paraId="46C7EF92" w14:textId="77777777" w:rsidR="000F7377" w:rsidRDefault="000F7377">
      <w:r xmlns:w="http://schemas.openxmlformats.org/wordprocessingml/2006/main">
        <w:t xml:space="preserve">2. Sức mạnh của việc vượt qua: Trở thành người vượt qua</w:t>
      </w:r>
    </w:p>
    <w:p w14:paraId="7F3EA0D5" w14:textId="77777777" w:rsidR="000F7377" w:rsidRDefault="000F7377"/>
    <w:p w14:paraId="20AD01B1"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2826B5F3" w14:textId="77777777" w:rsidR="000F7377" w:rsidRDefault="000F7377"/>
    <w:p w14:paraId="701EEC2A" w14:textId="77777777" w:rsidR="000F7377" w:rsidRDefault="000F7377">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14:paraId="6D56ECA2" w14:textId="77777777" w:rsidR="000F7377" w:rsidRDefault="000F7377"/>
    <w:p w14:paraId="3AC0F9EA" w14:textId="77777777" w:rsidR="000F7377" w:rsidRDefault="000F7377">
      <w:r xmlns:w="http://schemas.openxmlformats.org/wordprocessingml/2006/main">
        <w:t xml:space="preserve">Khải Huyền 2:12 Hãy viết cho thiên sứ của Hội thánh Bẹt-găm; Đây là lời phán của Đấng có thanh gươm sắc bén hai lưỡi;</w:t>
      </w:r>
    </w:p>
    <w:p w14:paraId="1840519D" w14:textId="77777777" w:rsidR="000F7377" w:rsidRDefault="000F7377"/>
    <w:p w14:paraId="7687B213" w14:textId="77777777" w:rsidR="000F7377" w:rsidRDefault="000F7377">
      <w:r xmlns:w="http://schemas.openxmlformats.org/wordprocessingml/2006/main">
        <w:t xml:space="preserve">Chúa Giêsu nói chuyện với thiên thần của nhà thờ ở Pergamos, tuyên bố rằng Ngài cầm một con dao hai lưỡi sắc bén.</w:t>
      </w:r>
    </w:p>
    <w:p w14:paraId="4EC76C07" w14:textId="77777777" w:rsidR="000F7377" w:rsidRDefault="000F7377"/>
    <w:p w14:paraId="53881C63" w14:textId="77777777" w:rsidR="000F7377" w:rsidRDefault="000F7377">
      <w:r xmlns:w="http://schemas.openxmlformats.org/wordprocessingml/2006/main">
        <w:t xml:space="preserve">1. Quyền Năng của Chúa Giêsu Kitô: Hiểu Thẩm Quyền của Ngài</w:t>
      </w:r>
    </w:p>
    <w:p w14:paraId="27B5E59F" w14:textId="77777777" w:rsidR="000F7377" w:rsidRDefault="000F7377"/>
    <w:p w14:paraId="0836CE92" w14:textId="77777777" w:rsidR="000F7377" w:rsidRDefault="000F7377">
      <w:r xmlns:w="http://schemas.openxmlformats.org/wordprocessingml/2006/main">
        <w:t xml:space="preserve">2. Thanh Gươm Của Chúa: Ý Nghĩa Của Nó Trong Kinh Thánh</w:t>
      </w:r>
    </w:p>
    <w:p w14:paraId="399F674B" w14:textId="77777777" w:rsidR="000F7377" w:rsidRDefault="000F7377"/>
    <w:p w14:paraId="334A8130" w14:textId="77777777" w:rsidR="000F7377" w:rsidRDefault="000F7377">
      <w:r xmlns:w="http://schemas.openxmlformats.org/wordprocessingml/2006/main">
        <w:t xml:space="preserve">1. Hê-bơ-rơ 4:12 - "Vì lời của Đức Chúa Trời là lời sống và linh nghiệm, sắc hơn gươm hai lưỡi, thấu vào đến đỗi chia hồn, linh, cốt, tủy, xem xét tư tưởng và ý định của con người." trái tim."</w:t>
      </w:r>
    </w:p>
    <w:p w14:paraId="4C4AD937" w14:textId="77777777" w:rsidR="000F7377" w:rsidRDefault="000F7377"/>
    <w:p w14:paraId="6E7BF775" w14:textId="77777777" w:rsidR="000F7377" w:rsidRDefault="000F7377">
      <w:r xmlns:w="http://schemas.openxmlformats.org/wordprocessingml/2006/main">
        <w:t xml:space="preserve">2. Ê-phê-sô 6:17 - "Hãy đội mũ cứu rỗi và cầm gươm của Thánh Linh, tức là lời Đức Chúa Trời."</w:t>
      </w:r>
    </w:p>
    <w:p w14:paraId="24D13399" w14:textId="77777777" w:rsidR="000F7377" w:rsidRDefault="000F7377"/>
    <w:p w14:paraId="08B5443C" w14:textId="77777777" w:rsidR="000F7377" w:rsidRDefault="000F7377">
      <w:r xmlns:w="http://schemas.openxmlformats.org/wordprocessingml/2006/main">
        <w:t xml:space="preserve">Khải Huyền 2:13 Ta biết công việc ngươi, nơi ngươi ở, ngay cả nơi Sa-tan ngự; ngươi giữ vững danh ta và không chối bỏ đức tin của ta, ngay cả trong những ngày mà Antipas là liệt sĩ trung thành của ta, người đã bị giết giữa các ngươi , nơi Satan cư ngụ.</w:t>
      </w:r>
    </w:p>
    <w:p w14:paraId="2D07687F" w14:textId="77777777" w:rsidR="000F7377" w:rsidRDefault="000F7377"/>
    <w:p w14:paraId="10409A8B" w14:textId="77777777" w:rsidR="000F7377" w:rsidRDefault="000F7377">
      <w:r xmlns:w="http://schemas.openxmlformats.org/wordprocessingml/2006/main">
        <w:t xml:space="preserve">Chúa Giêsu nhìn nhận các công việc của giáo hội tại Bẹt-găm, những người đã không chối bỏ đức tin của mình ngay cả trong thời điểm khó khăn, khi vị tử đạo trung thành của họ là Antipas bị giết.</w:t>
      </w:r>
    </w:p>
    <w:p w14:paraId="19758823" w14:textId="77777777" w:rsidR="000F7377" w:rsidRDefault="000F7377"/>
    <w:p w14:paraId="4CF45EB0" w14:textId="77777777" w:rsidR="000F7377" w:rsidRDefault="000F7377">
      <w:r xmlns:w="http://schemas.openxmlformats.org/wordprocessingml/2006/main">
        <w:t xml:space="preserve">1. Đứng vững trong đức tin của chúng ta</w:t>
      </w:r>
    </w:p>
    <w:p w14:paraId="55E153B6" w14:textId="77777777" w:rsidR="000F7377" w:rsidRDefault="000F7377"/>
    <w:p w14:paraId="40555BC9" w14:textId="77777777" w:rsidR="000F7377" w:rsidRDefault="000F7377">
      <w:r xmlns:w="http://schemas.openxmlformats.org/wordprocessingml/2006/main">
        <w:t xml:space="preserve">2. Vượt qua sự chống đối bằng đức tin</w:t>
      </w:r>
    </w:p>
    <w:p w14:paraId="25AF12BA" w14:textId="77777777" w:rsidR="000F7377" w:rsidRDefault="000F7377"/>
    <w:p w14:paraId="486E21D7" w14:textId="77777777" w:rsidR="000F7377" w:rsidRDefault="000F7377">
      <w:r xmlns:w="http://schemas.openxmlformats.org/wordprocessingml/2006/main">
        <w:t xml:space="preserve">1. Ê-phê-sô 6:10-18, Hãy làm mạnh mẽ trong Chúa và trong quyền năng toàn năng của Ngài.</w:t>
      </w:r>
    </w:p>
    <w:p w14:paraId="44151EC1" w14:textId="77777777" w:rsidR="000F7377" w:rsidRDefault="000F7377"/>
    <w:p w14:paraId="7949B04C" w14:textId="77777777" w:rsidR="000F7377" w:rsidRDefault="000F7377">
      <w:r xmlns:w="http://schemas.openxmlformats.org/wordprocessingml/2006/main">
        <w:t xml:space="preserve">2. 1 Phi-e-rơ 5:8-9, Hãy tỉnh thức và tiết độ. Kẻ thù của bạn, ma quỷ rình mò xung quanh như sư tử gầm thét, tìm người để ăn thịt.</w:t>
      </w:r>
    </w:p>
    <w:p w14:paraId="1AFD39D0" w14:textId="77777777" w:rsidR="000F7377" w:rsidRDefault="000F7377"/>
    <w:p w14:paraId="7F9FB11B" w14:textId="77777777" w:rsidR="000F7377" w:rsidRDefault="000F7377">
      <w:r xmlns:w="http://schemas.openxmlformats.org/wordprocessingml/2006/main">
        <w:t xml:space="preserve">Khải Huyền 2:14 Nhưng Ta có vài điều trách ngươi, vì ở đó có những kẻ theo đạo Ba-la-am, là người đã dạy Ba-lác gây cớ vấp phạm cho dân Y-sơ-ra-ên, ăn đồ cúng thần tượng và phạm tội tà dâm.</w:t>
      </w:r>
    </w:p>
    <w:p w14:paraId="2C5A6321" w14:textId="77777777" w:rsidR="000F7377" w:rsidRDefault="000F7377"/>
    <w:p w14:paraId="2299A874" w14:textId="77777777" w:rsidR="000F7377" w:rsidRDefault="000F7377">
      <w:r xmlns:w="http://schemas.openxmlformats.org/wordprocessingml/2006/main">
        <w:t xml:space="preserve">Chúa có một số lời phàn nàn đối với Giáo hội Bẹt-găm vì nó cho phép những người tuân theo lời dạy của Ba-la-am dẫn dắt dân chúng ăn đồ cúng thần tượng và phạm tội vô luân.</w:t>
      </w:r>
    </w:p>
    <w:p w14:paraId="7BE03E35" w14:textId="77777777" w:rsidR="000F7377" w:rsidRDefault="000F7377"/>
    <w:p w14:paraId="64BF6FD0" w14:textId="77777777" w:rsidR="000F7377" w:rsidRDefault="000F7377">
      <w:r xmlns:w="http://schemas.openxmlformats.org/wordprocessingml/2006/main">
        <w:t xml:space="preserve">1. Tiêu chuẩn của Chúa: Giữ mình thánh thiện</w:t>
      </w:r>
    </w:p>
    <w:p w14:paraId="1F316272" w14:textId="77777777" w:rsidR="000F7377" w:rsidRDefault="000F7377"/>
    <w:p w14:paraId="449A67C3" w14:textId="77777777" w:rsidR="000F7377" w:rsidRDefault="000F7377">
      <w:r xmlns:w="http://schemas.openxmlformats.org/wordprocessingml/2006/main">
        <w:t xml:space="preserve">2. Mối nguy hiểm của việc dạy sai</w:t>
      </w:r>
    </w:p>
    <w:p w14:paraId="728B6E17" w14:textId="77777777" w:rsidR="000F7377" w:rsidRDefault="000F7377"/>
    <w:p w14:paraId="6A0B68C8" w14:textId="77777777" w:rsidR="000F7377" w:rsidRDefault="000F7377">
      <w:r xmlns:w="http://schemas.openxmlformats.org/wordprocessingml/2006/main">
        <w:t xml:space="preserve">1. 1 Cô-rinh-tô 10:20-21 - "Không, tôi muốn nói rằng đồ tế lễ của dân ngoại là họ dâng cho ma quỷ chứ không phải cho Đức Chúa Trời. Tôi không muốn anh em tham dự với ma quỷ. Anh em không thể uống chén của Chúa và chén của Chúa." của ma quỷ, anh em không thể dự bàn của Chúa và dự bàn của ma quỷ”.</w:t>
      </w:r>
    </w:p>
    <w:p w14:paraId="52BFA762" w14:textId="77777777" w:rsidR="000F7377" w:rsidRDefault="000F7377"/>
    <w:p w14:paraId="1D853591" w14:textId="77777777" w:rsidR="000F7377" w:rsidRDefault="000F7377">
      <w:r xmlns:w="http://schemas.openxmlformats.org/wordprocessingml/2006/main">
        <w:t xml:space="preserve">2. 1 Ti-mô-thê 4:1-3 - "Vả, Đức Thánh Linh phán rõ ràng rằng trong đời sau rốt, có một số kẻ sẽ bội đạo, theo các thần lừa dối và lời dạy của ma quỉ, bởi sự giả dối của kẻ nói dối, lương tâm chai lì, cấm cưới </w:t>
      </w:r>
      <w:r xmlns:w="http://schemas.openxmlformats.org/wordprocessingml/2006/main">
        <w:lastRenderedPageBreak xmlns:w="http://schemas.openxmlformats.org/wordprocessingml/2006/main"/>
      </w:r>
      <w:r xmlns:w="http://schemas.openxmlformats.org/wordprocessingml/2006/main">
        <w:t xml:space="preserve">gả và yêu cầu kiêng các thức ăn mà Đức Chúa Trời đã tạo ra để những ai tin và biết lẽ thật nhận lấy với sự tạ ơn.”</w:t>
      </w:r>
    </w:p>
    <w:p w14:paraId="1A64C2C9" w14:textId="77777777" w:rsidR="000F7377" w:rsidRDefault="000F7377"/>
    <w:p w14:paraId="26915AF5" w14:textId="77777777" w:rsidR="000F7377" w:rsidRDefault="000F7377">
      <w:r xmlns:w="http://schemas.openxmlformats.org/wordprocessingml/2006/main">
        <w:t xml:space="preserve">Khải Huyền 2:15 Ngươi cũng có những kẻ theo đạo Ni-cô-la, là điều ta ghét.</w:t>
      </w:r>
    </w:p>
    <w:p w14:paraId="315B3CDA" w14:textId="77777777" w:rsidR="000F7377" w:rsidRDefault="000F7377"/>
    <w:p w14:paraId="143A347D" w14:textId="77777777" w:rsidR="000F7377" w:rsidRDefault="000F7377">
      <w:r xmlns:w="http://schemas.openxmlformats.org/wordprocessingml/2006/main">
        <w:t xml:space="preserve">Đức Chúa Trời ghét học thuyết của Ni-cô-la.</w:t>
      </w:r>
    </w:p>
    <w:p w14:paraId="17FC6938" w14:textId="77777777" w:rsidR="000F7377" w:rsidRDefault="000F7377"/>
    <w:p w14:paraId="495D3999" w14:textId="77777777" w:rsidR="000F7377" w:rsidRDefault="000F7377">
      <w:r xmlns:w="http://schemas.openxmlformats.org/wordprocessingml/2006/main">
        <w:t xml:space="preserve">1. Sự ghét bỏ của Chúa: Điều đó có ý nghĩa gì với chúng ta</w:t>
      </w:r>
    </w:p>
    <w:p w14:paraId="18777B86" w14:textId="77777777" w:rsidR="000F7377" w:rsidRDefault="000F7377"/>
    <w:p w14:paraId="3ACA8E75" w14:textId="77777777" w:rsidR="000F7377" w:rsidRDefault="000F7377">
      <w:r xmlns:w="http://schemas.openxmlformats.org/wordprocessingml/2006/main">
        <w:t xml:space="preserve">2. Mối nguy hiểm của việc theo học thuyết sai lầm</w:t>
      </w:r>
    </w:p>
    <w:p w14:paraId="07C802FD" w14:textId="77777777" w:rsidR="000F7377" w:rsidRDefault="000F7377"/>
    <w:p w14:paraId="1F274747" w14:textId="77777777" w:rsidR="000F7377" w:rsidRDefault="000F7377">
      <w:r xmlns:w="http://schemas.openxmlformats.org/wordprocessingml/2006/main">
        <w:t xml:space="preserve">1. Châm-ngôn 8:13 - "Kính sợ Đức Giê-hô-va là ghét điều ác; tôi ghét sự kiêu ngạo, kiêu ngạo, đường lối gian ác và miệng gian tà."</w:t>
      </w:r>
    </w:p>
    <w:p w14:paraId="40E63E71" w14:textId="77777777" w:rsidR="000F7377" w:rsidRDefault="000F7377"/>
    <w:p w14:paraId="5BF6521C" w14:textId="77777777" w:rsidR="000F7377" w:rsidRDefault="000F7377">
      <w:r xmlns:w="http://schemas.openxmlformats.org/wordprocessingml/2006/main">
        <w:t xml:space="preserve">2. Ma-thi-ơ 7:15-20 - "Hãy coi chừng tiên tri giả, những kẻ đội lốt chiên đến với các ngươi? </w:t>
      </w:r>
      <w:r xmlns:w="http://schemas.openxmlformats.org/wordprocessingml/2006/main">
        <w:rPr>
          <w:rFonts w:ascii="맑은 고딕 Semilight" w:hAnsi="맑은 고딕 Semilight"/>
        </w:rPr>
        <w:t xml:space="preserve">셲 </w:t>
      </w:r>
      <w:r xmlns:w="http://schemas.openxmlformats.org/wordprocessingml/2006/main">
        <w:t xml:space="preserve">mặc quần áo nhưng bên trong là muông sói háu mồi. Xem hoa quả của chúng thì các ngươi sẽ nhận ra chúng."</w:t>
      </w:r>
    </w:p>
    <w:p w14:paraId="13B8ECF1" w14:textId="77777777" w:rsidR="000F7377" w:rsidRDefault="000F7377"/>
    <w:p w14:paraId="38669B30" w14:textId="77777777" w:rsidR="000F7377" w:rsidRDefault="000F7377">
      <w:r xmlns:w="http://schemas.openxmlformats.org/wordprocessingml/2006/main">
        <w:t xml:space="preserve">Khải Huyền 2:16 Hãy ăn năn; nếu không ta sẽ nhanh chóng đến chỗ ngươi và chiến đấu chống lại chúng bằng thanh gươm nơi miệng ta.</w:t>
      </w:r>
    </w:p>
    <w:p w14:paraId="535C5EC5" w14:textId="77777777" w:rsidR="000F7377" w:rsidRDefault="000F7377"/>
    <w:p w14:paraId="19AC9FB5" w14:textId="77777777" w:rsidR="000F7377" w:rsidRDefault="000F7377">
      <w:r xmlns:w="http://schemas.openxmlformats.org/wordprocessingml/2006/main">
        <w:t xml:space="preserve">Hãy ăn năn hoặc đối mặt với hậu quả của sự phán xét của Chúa.</w:t>
      </w:r>
    </w:p>
    <w:p w14:paraId="0E77AB10" w14:textId="77777777" w:rsidR="000F7377" w:rsidRDefault="000F7377"/>
    <w:p w14:paraId="1FEA4328" w14:textId="77777777" w:rsidR="000F7377" w:rsidRDefault="000F7377">
      <w:r xmlns:w="http://schemas.openxmlformats.org/wordprocessingml/2006/main">
        <w:t xml:space="preserve">1: Hãy ăn năn và trở về với Chúa.</w:t>
      </w:r>
    </w:p>
    <w:p w14:paraId="791F0DCD" w14:textId="77777777" w:rsidR="000F7377" w:rsidRDefault="000F7377"/>
    <w:p w14:paraId="37615B1F" w14:textId="77777777" w:rsidR="000F7377" w:rsidRDefault="000F7377">
      <w:r xmlns:w="http://schemas.openxmlformats.org/wordprocessingml/2006/main">
        <w:t xml:space="preserve">2: Thanh kiếm của miệng Chúa.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Ê-xê-chi-ên 18:30-32 – Hãy ăn năn và từ bỏ đường lối gian ác mà sống.</w:t>
      </w:r>
    </w:p>
    <w:p w14:paraId="554D22BA" w14:textId="77777777" w:rsidR="000F7377" w:rsidRDefault="000F7377"/>
    <w:p w14:paraId="0B3A1E47" w14:textId="77777777" w:rsidR="000F7377" w:rsidRDefault="000F7377">
      <w:r xmlns:w="http://schemas.openxmlformats.org/wordprocessingml/2006/main">
        <w:t xml:space="preserve">2: Hê-bơ-rơ 4:12-13 - Sức mạnh của lời Chúa sắc bén hơn mọi thanh gươm hai lưỡi.</w:t>
      </w:r>
    </w:p>
    <w:p w14:paraId="4FA84210" w14:textId="77777777" w:rsidR="000F7377" w:rsidRDefault="000F7377"/>
    <w:p w14:paraId="04FB4977" w14:textId="77777777" w:rsidR="000F7377" w:rsidRDefault="000F7377">
      <w:r xmlns:w="http://schemas.openxmlformats.org/wordprocessingml/2006/main">
        <w:t xml:space="preserve">Khải Huyền 2:17 Ai có tai, hãy nghe lời Đức Thánh Linh phán cùng các Hội thánh; Kẻ nào thắng, ta sẽ cho ăn ma-na giấu kín, và sẽ cho kẻ ấy một viên đá trắng, trên đó có viết một tên mới, mà không ai biết được ngoại trừ người nhận được nó.</w:t>
      </w:r>
    </w:p>
    <w:p w14:paraId="373E120E" w14:textId="77777777" w:rsidR="000F7377" w:rsidRDefault="000F7377"/>
    <w:p w14:paraId="634762EC" w14:textId="77777777" w:rsidR="000F7377" w:rsidRDefault="000F7377">
      <w:r xmlns:w="http://schemas.openxmlformats.org/wordprocessingml/2006/main">
        <w:t xml:space="preserve">Thánh Linh phán với các hội thánh, khích lệ họ đắc thắng và hứa ban phần thưởng là ma-na giấu kín và một viên đá trắng có viết tên mới trên đó.</w:t>
      </w:r>
    </w:p>
    <w:p w14:paraId="44AAEEA5" w14:textId="77777777" w:rsidR="000F7377" w:rsidRDefault="000F7377"/>
    <w:p w14:paraId="6C9213E5" w14:textId="77777777" w:rsidR="000F7377" w:rsidRDefault="000F7377">
      <w:r xmlns:w="http://schemas.openxmlformats.org/wordprocessingml/2006/main">
        <w:t xml:space="preserve">1. "Cách vượt qua: Tìm kiếm sức mạnh trong lời hứa trong Khải Huyền 2:17"</w:t>
      </w:r>
    </w:p>
    <w:p w14:paraId="3B121DDF" w14:textId="77777777" w:rsidR="000F7377" w:rsidRDefault="000F7377"/>
    <w:p w14:paraId="4110BA38" w14:textId="77777777" w:rsidR="000F7377" w:rsidRDefault="000F7377">
      <w:r xmlns:w="http://schemas.openxmlformats.org/wordprocessingml/2006/main">
        <w:t xml:space="preserve">2. "Sức mạnh của một cái tên mới: Suy ngẫm về Khải Huyền 2:17"</w:t>
      </w:r>
    </w:p>
    <w:p w14:paraId="39C4D7C0" w14:textId="77777777" w:rsidR="000F7377" w:rsidRDefault="000F7377"/>
    <w:p w14:paraId="4F95BFAF" w14:textId="77777777" w:rsidR="000F7377" w:rsidRDefault="000F7377">
      <w:r xmlns:w="http://schemas.openxmlformats.org/wordprocessingml/2006/main">
        <w:t xml:space="preserve">1. Giăng 6:31-35 - Chúa Giêsu??lời hứa về manna từ trời</w:t>
      </w:r>
    </w:p>
    <w:p w14:paraId="3EE77BBC" w14:textId="77777777" w:rsidR="000F7377" w:rsidRDefault="000F7377"/>
    <w:p w14:paraId="5182A8FF" w14:textId="77777777" w:rsidR="000F7377" w:rsidRDefault="000F7377">
      <w:r xmlns:w="http://schemas.openxmlformats.org/wordprocessingml/2006/main">
        <w:t xml:space="preserve">2. Ê-sai 62:2 - Lời hứa về một tên mới do Đức Chúa Trời ban</w:t>
      </w:r>
    </w:p>
    <w:p w14:paraId="1C9A2657" w14:textId="77777777" w:rsidR="000F7377" w:rsidRDefault="000F7377"/>
    <w:p w14:paraId="60BD9A11" w14:textId="77777777" w:rsidR="000F7377" w:rsidRDefault="000F7377">
      <w:r xmlns:w="http://schemas.openxmlformats.org/wordprocessingml/2006/main">
        <w:t xml:space="preserve">Khải Huyền 2:18 Hãy viết cho thiên sứ của Hội thánh Thi-a-ti-rơ; Đây là lời phán của Con Đức Chúa Trời, Đấng có mắt như ngọn lửa và chân như đồng sáng;</w:t>
      </w:r>
    </w:p>
    <w:p w14:paraId="64CC5C6F" w14:textId="77777777" w:rsidR="000F7377" w:rsidRDefault="000F7377"/>
    <w:p w14:paraId="0F02FB80" w14:textId="77777777" w:rsidR="000F7377" w:rsidRDefault="000F7377">
      <w:r xmlns:w="http://schemas.openxmlformats.org/wordprocessingml/2006/main">
        <w:t xml:space="preserve">Con Đức Chúa Trời phán với hội thánh ở Thyatira với đôi mắt như ngọn lửa và đôi chân như đồng thau tốt.</w:t>
      </w:r>
    </w:p>
    <w:p w14:paraId="00770391" w14:textId="77777777" w:rsidR="000F7377" w:rsidRDefault="000F7377"/>
    <w:p w14:paraId="70D08FA4" w14:textId="77777777" w:rsidR="000F7377" w:rsidRDefault="000F7377">
      <w:r xmlns:w="http://schemas.openxmlformats.org/wordprocessingml/2006/main">
        <w:t xml:space="preserve">1. Sống có mục đích và đam mê</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Mạnh mẽ trong đức tin</w:t>
      </w:r>
    </w:p>
    <w:p w14:paraId="54E1D5D5" w14:textId="77777777" w:rsidR="000F7377" w:rsidRDefault="000F7377"/>
    <w:p w14:paraId="76D52F5B" w14:textId="77777777" w:rsidR="000F7377" w:rsidRDefault="000F7377">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14:paraId="6B86B43C" w14:textId="77777777" w:rsidR="000F7377" w:rsidRDefault="000F7377"/>
    <w:p w14:paraId="29BD5D81" w14:textId="77777777" w:rsidR="000F7377" w:rsidRDefault="000F7377">
      <w:r xmlns:w="http://schemas.openxmlformats.org/wordprocessingml/2006/main">
        <w:t xml:space="preserve">2. Thi Thiên 119:105 - Lời Chúa là ngọn đèn cho chân tôi và ánh sáng cho đường lối tôi.</w:t>
      </w:r>
    </w:p>
    <w:p w14:paraId="60B8F381" w14:textId="77777777" w:rsidR="000F7377" w:rsidRDefault="000F7377"/>
    <w:p w14:paraId="32628D4E" w14:textId="77777777" w:rsidR="000F7377" w:rsidRDefault="000F7377">
      <w:r xmlns:w="http://schemas.openxmlformats.org/wordprocessingml/2006/main">
        <w:t xml:space="preserve">Khải Huyền 2:19 Tôi biết các công việc của bạn, lòng bác ái, sự phục vụ, đức tin, sự kiên nhẫn và công việc của bạn; và cái cuối cùng nhiều hơn cái đầu tiên.</w:t>
      </w:r>
    </w:p>
    <w:p w14:paraId="09D3C354" w14:textId="77777777" w:rsidR="000F7377" w:rsidRDefault="000F7377"/>
    <w:p w14:paraId="1BF926C3" w14:textId="77777777" w:rsidR="000F7377" w:rsidRDefault="000F7377">
      <w:r xmlns:w="http://schemas.openxmlformats.org/wordprocessingml/2006/main">
        <w:t xml:space="preserve">Thiên Chúa công nhận đức tin, lòng bác ái, sự phục vụ, sự kiên nhẫn và việc làm của các Kitô hữu và khuyến khích họ tiếp tục phát triển trong đức tin của mình.</w:t>
      </w:r>
    </w:p>
    <w:p w14:paraId="4050D7FD" w14:textId="77777777" w:rsidR="000F7377" w:rsidRDefault="000F7377"/>
    <w:p w14:paraId="787AD3E2" w14:textId="77777777" w:rsidR="000F7377" w:rsidRDefault="000F7377">
      <w:r xmlns:w="http://schemas.openxmlformats.org/wordprocessingml/2006/main">
        <w:t xml:space="preserve">1. Sức mạnh của việc làm: Làm điều tốt có thể giúp củng cố đức tin của bạn như thế nào</w:t>
      </w:r>
    </w:p>
    <w:p w14:paraId="1B1F702D" w14:textId="77777777" w:rsidR="000F7377" w:rsidRDefault="000F7377"/>
    <w:p w14:paraId="201F378E" w14:textId="77777777" w:rsidR="000F7377" w:rsidRDefault="000F7377">
      <w:r xmlns:w="http://schemas.openxmlformats.org/wordprocessingml/2006/main">
        <w:t xml:space="preserve">2. Tăng trưởng trong đức tin: Làm thế nào để kiên trì khi đối mặt với nghịch cảnh</w:t>
      </w:r>
    </w:p>
    <w:p w14:paraId="68A307D1" w14:textId="77777777" w:rsidR="000F7377" w:rsidRDefault="000F7377"/>
    <w:p w14:paraId="516FD6D5" w14:textId="77777777" w:rsidR="000F7377" w:rsidRDefault="000F7377">
      <w:r xmlns:w="http://schemas.openxmlformats.org/wordprocessingml/2006/main">
        <w:t xml:space="preserve">1. Gia-cơ 2:14-17 - "Hỡi anh em, có ích gì nếu có người nói mình có đức tin mà không có việc làm? Đức tin có cứu được người ấy không? Nếu có một anh chị em trần truồng, thiếu ăn, và một người trong anh em nói với họ rằng: ? </w:t>
      </w:r>
      <w:r xmlns:w="http://schemas.openxmlformats.org/wordprocessingml/2006/main">
        <w:rPr>
          <w:rFonts w:ascii="맑은 고딕 Semilight" w:hAnsi="맑은 고딕 Semilight"/>
        </w:rPr>
        <w:t xml:space="preserve">쏡 </w:t>
      </w:r>
      <w:r xmlns:w="http://schemas.openxmlformats.org/wordprocessingml/2006/main">
        <w:t xml:space="preserve">hãy ra đi bình yên, ấm no và no nê,??nhưng anh em không cho họ những nhu cầu về thể xác thì có ích gì? Đức tin cũng vậy, nếu không có đức tin hoạt động, đã chết."</w:t>
      </w:r>
    </w:p>
    <w:p w14:paraId="4A919786" w14:textId="77777777" w:rsidR="000F7377" w:rsidRDefault="000F7377"/>
    <w:p w14:paraId="4E6EC9F8" w14:textId="77777777" w:rsidR="000F7377" w:rsidRDefault="000F7377">
      <w:r xmlns:w="http://schemas.openxmlformats.org/wordprocessingml/2006/main">
        <w:t xml:space="preserve">2. Rô-ma 10:17 - "Vậy thì đức tin đến bởi sự nghe, và nghe bởi lời Đức Chúa Trời."</w:t>
      </w:r>
    </w:p>
    <w:p w14:paraId="0B470437" w14:textId="77777777" w:rsidR="000F7377" w:rsidRDefault="000F7377"/>
    <w:p w14:paraId="3E7972A5" w14:textId="77777777" w:rsidR="000F7377" w:rsidRDefault="000F7377">
      <w:r xmlns:w="http://schemas.openxmlformats.org/wordprocessingml/2006/main">
        <w:t xml:space="preserve">Khải Huyền 2:20 Tuy nhiên, Ta có vài điều trách ngươi, vì ngươi đã dung túng Giê-sa-bên, người đàn bà ấy tự xưng là nữ tiên tri, dạy dỗ và dụ dỗ tôi tớ Ta phạm tội gian dâm và ăn của cúng thần tượng.</w:t>
      </w:r>
    </w:p>
    <w:p w14:paraId="542FF46A" w14:textId="77777777" w:rsidR="000F7377" w:rsidRDefault="000F7377"/>
    <w:p w14:paraId="4EC0637E" w14:textId="77777777" w:rsidR="000F7377" w:rsidRDefault="000F7377">
      <w:r xmlns:w="http://schemas.openxmlformats.org/wordprocessingml/2006/main">
        <w:t xml:space="preserve">Sứ đồ Giăng cảnh báo hội thánh ở Thyatira về Giê-sa-bên, một nữ tiên tri giả đang dẫn hội thánh đi lạc lối bằng cách dạy họ phạm tội tà dâm và ăn đồ cúng thần tượng.</w:t>
      </w:r>
    </w:p>
    <w:p w14:paraId="45B5C292" w14:textId="77777777" w:rsidR="000F7377" w:rsidRDefault="000F7377"/>
    <w:p w14:paraId="68F64729" w14:textId="77777777" w:rsidR="000F7377" w:rsidRDefault="000F7377">
      <w:r xmlns:w="http://schemas.openxmlformats.org/wordprocessingml/2006/main">
        <w:t xml:space="preserve">1: "Mối nguy hiểm của việc dạy sai"</w:t>
      </w:r>
    </w:p>
    <w:p w14:paraId="4B14CDDB" w14:textId="77777777" w:rsidR="000F7377" w:rsidRDefault="000F7377"/>
    <w:p w14:paraId="782A1BDA" w14:textId="77777777" w:rsidR="000F7377" w:rsidRDefault="000F7377">
      <w:r xmlns:w="http://schemas.openxmlformats.org/wordprocessingml/2006/main">
        <w:t xml:space="preserve">2: "Sức mạnh của người môn đệ trung thành"</w:t>
      </w:r>
    </w:p>
    <w:p w14:paraId="027B7D79" w14:textId="77777777" w:rsidR="000F7377" w:rsidRDefault="000F7377"/>
    <w:p w14:paraId="5689476C" w14:textId="77777777" w:rsidR="000F7377" w:rsidRDefault="000F7377">
      <w:r xmlns:w="http://schemas.openxmlformats.org/wordprocessingml/2006/main">
        <w:t xml:space="preserve">1: Ma-thi-ơ 7:15-20 - "Hãy coi chừng tiên tri giả, là những kẻ cưỡi chiên đến với các ngươi? </w:t>
      </w:r>
      <w:r xmlns:w="http://schemas.openxmlformats.org/wordprocessingml/2006/main">
        <w:rPr>
          <w:rFonts w:ascii="맑은 고딕 Semilight" w:hAnsi="맑은 고딕 Semilight"/>
        </w:rPr>
        <w:t xml:space="preserve">Mặc </w:t>
      </w:r>
      <w:r xmlns:w="http://schemas.openxmlformats.org/wordprocessingml/2006/main">
        <w:t xml:space="preserve">áo nhưng bên trong là muông sói háu mồi. Xem trái của chúng mà nhận biết chúng. Phải chăng nho hái từ bụi gai, hay là vả hái từ bụi tật lê? Vậy thì sao? Cây lành thì sinh quả tốt, cây bệnh thì sinh quả xấu. Cây lành không thể sinh quả xấu, cây sâu bệnh cũng không thể sinh quả tốt. Cây nào không sinh quả tốt thì bị chặt đi và quăng vào lửa. Như vậy bạn sẽ nhận ra chúng qua hoa quả của chúng.”</w:t>
      </w:r>
    </w:p>
    <w:p w14:paraId="6B85EA7A" w14:textId="77777777" w:rsidR="000F7377" w:rsidRDefault="000F7377"/>
    <w:p w14:paraId="0B813EEA" w14:textId="77777777" w:rsidR="000F7377" w:rsidRDefault="000F7377">
      <w:r xmlns:w="http://schemas.openxmlformats.org/wordprocessingml/2006/main">
        <w:t xml:space="preserve">2: 1 John 4:1-3 - "Hỡi kẻ yêu dấu, đừng tin mọi thần linh, nhưng hãy thử các thần linh xem chúng có đến từ Đức Chúa Trời không, vì có nhiều tiên tri giả đã xuất hiện trong thế gian. Bởi điều này mà các ngươi biết Thánh Linh của Đức Chúa Trời : thần nào xưng nhận Chúa Giê-su Christ đã đến trong xác thịt đều là từ Đức Chúa Trời, còn thần nào không xưng Đức Chúa Giê-su thì không đến từ Đức Chúa Trời. ."</w:t>
      </w:r>
    </w:p>
    <w:p w14:paraId="78573C65" w14:textId="77777777" w:rsidR="000F7377" w:rsidRDefault="000F7377"/>
    <w:p w14:paraId="45B4E108" w14:textId="77777777" w:rsidR="000F7377" w:rsidRDefault="000F7377">
      <w:r xmlns:w="http://schemas.openxmlformats.org/wordprocessingml/2006/main">
        <w:t xml:space="preserve">Khải Huyền 2:21 Và tôi đã cho cô ấy cơ hội để ăn năn về tội gian dâm của mình; và cô ấy không ăn năn.</w:t>
      </w:r>
    </w:p>
    <w:p w14:paraId="4729D0F0" w14:textId="77777777" w:rsidR="000F7377" w:rsidRDefault="000F7377"/>
    <w:p w14:paraId="2A4169A5" w14:textId="77777777" w:rsidR="000F7377" w:rsidRDefault="000F7377">
      <w:r xmlns:w="http://schemas.openxmlformats.org/wordprocessingml/2006/main">
        <w:t xml:space="preserve">Đoạn văn tiết lộ rằng Chúa đã cho ai đó một cơ hội để ăn năn tội lỗi của họ, nhưng họ đã không làm như vậy.</w:t>
      </w:r>
    </w:p>
    <w:p w14:paraId="2A7EAC58" w14:textId="77777777" w:rsidR="000F7377" w:rsidRDefault="000F7377"/>
    <w:p w14:paraId="58A677CC" w14:textId="77777777" w:rsidR="000F7377" w:rsidRDefault="000F7377">
      <w:r xmlns:w="http://schemas.openxmlformats.org/wordprocessingml/2006/main">
        <w:t xml:space="preserve">1: Chúng ta phải tận dụng những cơ hội Chúa ban cho chúng ta để ăn năn.</w:t>
      </w:r>
    </w:p>
    <w:p w14:paraId="054EA00F" w14:textId="77777777" w:rsidR="000F7377" w:rsidRDefault="000F7377"/>
    <w:p w14:paraId="345F15D9" w14:textId="77777777" w:rsidR="000F7377" w:rsidRDefault="000F7377">
      <w:r xmlns:w="http://schemas.openxmlformats.org/wordprocessingml/2006/main">
        <w:t xml:space="preserve">2: Ăn năn là một vấn đề nghiêm túc và không nên xem nhẹ.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Châm ngôn 28:13 - "Người giấu tội lỗi mình không được thịnh vượng, nhưng ai xưng thú và từ bỏ chúng sẽ được thương xót."</w:t>
      </w:r>
    </w:p>
    <w:p w14:paraId="58C8FA23" w14:textId="77777777" w:rsidR="000F7377" w:rsidRDefault="000F7377"/>
    <w:p w14:paraId="3130EC94" w14:textId="77777777" w:rsidR="000F7377" w:rsidRDefault="000F7377">
      <w:r xmlns:w="http://schemas.openxmlformats.org/wordprocessingml/2006/main">
        <w:t xml:space="preserve">2: Lu-ca 13:3 - "Ta bảo các ngươi, không! Nhưng nếu các ngươi không ăn năn, thì tất cả các ngươi sẽ bị hư mất."</w:t>
      </w:r>
    </w:p>
    <w:p w14:paraId="3CF0B7C4" w14:textId="77777777" w:rsidR="000F7377" w:rsidRDefault="000F7377"/>
    <w:p w14:paraId="79C6B769" w14:textId="77777777" w:rsidR="000F7377" w:rsidRDefault="000F7377">
      <w:r xmlns:w="http://schemas.openxmlformats.org/wordprocessingml/2006/main">
        <w:t xml:space="preserve">Khải Huyền 2:22 Nầy, ta sẽ ném nó vào giường, và những kẻ ngoại tình với nó sẽ gặp hoạn nạn lớn, nếu chúng không ăn năn về việc làm của mình.</w:t>
      </w:r>
    </w:p>
    <w:p w14:paraId="577735D9" w14:textId="77777777" w:rsidR="000F7377" w:rsidRDefault="000F7377"/>
    <w:p w14:paraId="1359A5AB" w14:textId="77777777" w:rsidR="000F7377" w:rsidRDefault="000F7377">
      <w:r xmlns:w="http://schemas.openxmlformats.org/wordprocessingml/2006/main">
        <w:t xml:space="preserve">Đức Chúa Trời sẽ trừng phạt những kẻ phạm tội ngoại tình nếu họ không ăn năn.</w:t>
      </w:r>
    </w:p>
    <w:p w14:paraId="713550CF" w14:textId="77777777" w:rsidR="000F7377" w:rsidRDefault="000F7377"/>
    <w:p w14:paraId="2569FE2D" w14:textId="77777777" w:rsidR="000F7377" w:rsidRDefault="000F7377">
      <w:r xmlns:w="http://schemas.openxmlformats.org/wordprocessingml/2006/main">
        <w:t xml:space="preserve">1. Hậu Quả Của Việc Ngoại Tình: Hãy sám hối trước khi quá muộn</w:t>
      </w:r>
    </w:p>
    <w:p w14:paraId="6E48CA41" w14:textId="77777777" w:rsidR="000F7377" w:rsidRDefault="000F7377"/>
    <w:p w14:paraId="79840B82" w14:textId="77777777" w:rsidR="000F7377" w:rsidRDefault="000F7377">
      <w:r xmlns:w="http://schemas.openxmlformats.org/wordprocessingml/2006/main">
        <w:t xml:space="preserve">2. Tình yêu và sự tha thứ của Chúa: Cơ hội để bắt đầu lại</w:t>
      </w:r>
    </w:p>
    <w:p w14:paraId="59BA69A5" w14:textId="77777777" w:rsidR="000F7377" w:rsidRDefault="000F7377"/>
    <w:p w14:paraId="5F73BCAD" w14:textId="77777777" w:rsidR="000F7377" w:rsidRDefault="000F7377">
      <w:r xmlns:w="http://schemas.openxmlformats.org/wordprocessingml/2006/main">
        <w:t xml:space="preserve">1. Châm ngôn 6:32-33 ? </w:t>
      </w:r>
      <w:r xmlns:w="http://schemas.openxmlformats.org/wordprocessingml/2006/main">
        <w:rPr>
          <w:rFonts w:ascii="맑은 고딕 Semilight" w:hAnsi="맑은 고딕 Semilight"/>
        </w:rPr>
        <w:t xml:space="preserve">쏝 </w:t>
      </w:r>
      <w:r xmlns:w="http://schemas.openxmlformats.org/wordprocessingml/2006/main">
        <w:t xml:space="preserve">ut một người đàn ông ngoại tình là không có lý trí; bất cứ ai làm như vậy sẽ tự hủy hoại chính mình. Những đòn roi và sự ô nhục là số phận của anh ta, và sự xấu hổ của anh ta sẽ không bao giờ xóa bỏ được.??</w:t>
      </w:r>
    </w:p>
    <w:p w14:paraId="761A1B9A" w14:textId="77777777" w:rsidR="000F7377" w:rsidRDefault="000F7377"/>
    <w:p w14:paraId="62A1CC38" w14:textId="77777777" w:rsidR="000F7377" w:rsidRDefault="000F7377">
      <w:r xmlns:w="http://schemas.openxmlformats.org/wordprocessingml/2006/main">
        <w:t xml:space="preserve">2. Giăng 8:1-11 ? </w:t>
      </w:r>
      <w:r xmlns:w="http://schemas.openxmlformats.org/wordprocessingml/2006/main">
        <w:rPr>
          <w:rFonts w:ascii="맑은 고딕 Semilight" w:hAnsi="맑은 고딕 Semilight"/>
        </w:rPr>
        <w:t xml:space="preserve">쏪 </w:t>
      </w:r>
      <w:r xmlns:w="http://schemas.openxmlformats.org/wordprocessingml/2006/main">
        <w:t xml:space="preserve">Chúa Giêsu đã đến Núi Ô-liu. Sáng sớm ông lại đến chùa. Toàn dân đến với Ngài, Ngài ngồi giảng dạy họ. Các kinh sư và người Pha-ri-si đem đến một người đàn bà bị bắt quả tang phạm tội ngoại tình, và họ bắt bà đứng giữa. ? </w:t>
      </w:r>
      <w:r xmlns:w="http://schemas.openxmlformats.org/wordprocessingml/2006/main">
        <w:rPr>
          <w:rFonts w:ascii="맑은 고딕 Semilight" w:hAnsi="맑은 고딕 Semilight"/>
        </w:rPr>
        <w:t xml:space="preserve">쁔 </w:t>
      </w:r>
      <w:r xmlns:w="http://schemas.openxmlformats.org/wordprocessingml/2006/main">
        <w:t xml:space="preserve">mỗi người,??họ nói với anh ấy, ? </w:t>
      </w:r>
      <w:r xmlns:w="http://schemas.openxmlformats.org/wordprocessingml/2006/main">
        <w:rPr>
          <w:rFonts w:ascii="맑은 고딕 Semilight" w:hAnsi="맑은 고딕 Semilight"/>
        </w:rPr>
        <w:t xml:space="preserve">쁳 </w:t>
      </w:r>
      <w:r xmlns:w="http://schemas.openxmlformats.org/wordprocessingml/2006/main">
        <w:t xml:space="preserve">người phụ nữ của anh ta bị bắt quả tang đang ngoại tình. Trong luật Môi-se truyền cho chúng ta ném đá những phụ nữ như vậy. Bây giờ bạn nói gì?Họ nói điều này để thử anh ta, để có thể buộc tội anh ta. Chúa Giêsu cúi xuống và viết bằng ngón tay trên đất. Khi họ tiếp tục tra hỏi anh, anh đứng thẳng lên và nói với họ, ? </w:t>
      </w:r>
      <w:r xmlns:w="http://schemas.openxmlformats.org/wordprocessingml/2006/main">
        <w:rPr>
          <w:rFonts w:ascii="맑은 고딕 Semilight" w:hAnsi="맑은 고딕 Semilight"/>
        </w:rPr>
        <w:t xml:space="preserve">쁋 </w:t>
      </w:r>
      <w:r xmlns:w="http://schemas.openxmlformats.org/wordprocessingml/2006/main">
        <w:t xml:space="preserve">và bất kỳ ai trong số các bạn không có tội hãy là người đầu tiên ném đá vào cô ấy.??Anh ta lại cúi xuống và viết xuống đất. Lúc này, những người nghe lần lượt bỏ đi, những người lớn tuổi đi trước, cho đến khi chỉ còn lại Chúa Giêsu và người phụ nữ vẫn đứng đó. Chúa Giêsu đứng dậy và hỏi bà: </w:t>
      </w:r>
      <w:r xmlns:w="http://schemas.openxmlformats.org/wordprocessingml/2006/main">
        <w:rPr>
          <w:rFonts w:ascii="맑은 고딕 Semilight" w:hAnsi="맑은 고딕 Semilight"/>
        </w:rPr>
        <w:t xml:space="preserve">쁗 </w:t>
      </w:r>
      <w:r xmlns:w="http://schemas.openxmlformats.org/wordprocessingml/2006/main">
        <w:t xml:space="preserve">oman, họ ở đâu? Có ai lên án bạn không???? </w:t>
      </w:r>
      <w:r xmlns:w="http://schemas.openxmlformats.org/wordprocessingml/2006/main">
        <w:rPr>
          <w:rFonts w:ascii="맑은 고딕 Semilight" w:hAnsi="맑은 고딕 Semilight"/>
        </w:rPr>
        <w:t xml:space="preserve">쁍 </w:t>
      </w:r>
      <w:r xmlns:w="http://schemas.openxmlformats.org/wordprocessingml/2006/main">
        <w:t xml:space="preserve">o one, sir,??cô ấy nói. ? </w:t>
      </w:r>
      <w:r xmlns:w="http://schemas.openxmlformats.org/wordprocessingml/2006/main">
        <w:rPr>
          <w:rFonts w:ascii="맑은 고딕 Semilight" w:hAnsi="맑은 고딕 Semilight"/>
        </w:rPr>
        <w:t xml:space="preserve">쁔 </w:t>
      </w:r>
      <w:r xmlns:w="http://schemas.openxmlformats.org/wordprocessingml/2006/main">
        <w:t xml:space="preserve">tôi cũng không lên án bạn,??Chúa Giêsu tuyên bố. ? </w:t>
      </w:r>
      <w:r xmlns:w="http://schemas.openxmlformats.org/wordprocessingml/2006/main">
        <w:rPr>
          <w:rFonts w:ascii="맑은 고딕 Semilight" w:hAnsi="맑은 고딕 Semilight"/>
        </w:rPr>
        <w:t xml:space="preserve">쁆 </w:t>
      </w:r>
      <w:r xmlns:w="http://schemas.openxmlformats.org/wordprocessingml/2006/main">
        <w:t xml:space="preserve">o bây giờ và từ bỏ cuộc sống tội lỗi của bạn.? </w:t>
      </w:r>
      <w:r xmlns:w="http://schemas.openxmlformats.org/wordprocessingml/2006/main">
        <w:rPr>
          <w:rFonts w:ascii="맑은 고딕 Semilight" w:hAnsi="맑은 고딕 Semilight"/>
        </w:rPr>
        <w:t xml:space="preserve">à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2:23 Ta sẽ giết chết con cái nó; và tất cả các hội thánh sẽ biết rằng ta là Đấng dò xét lòng dạ: và ta sẽ báo cho mỗi người trong các ngươi tùy theo việc làm của mình.</w:t>
      </w:r>
    </w:p>
    <w:p w14:paraId="3A2CE730" w14:textId="77777777" w:rsidR="000F7377" w:rsidRDefault="000F7377"/>
    <w:p w14:paraId="67ADEC02" w14:textId="77777777" w:rsidR="000F7377" w:rsidRDefault="000F7377">
      <w:r xmlns:w="http://schemas.openxmlformats.org/wordprocessingml/2006/main">
        <w:t xml:space="preserve">Đức Chúa Trời sẽ phán xét mỗi người tùy theo công việc của họ và tất cả các hội thánh sẽ biết rằng Đức Chúa Trời dò xét tấm lòng và tâm trí dân Ngài.</w:t>
      </w:r>
    </w:p>
    <w:p w14:paraId="1644052F" w14:textId="77777777" w:rsidR="000F7377" w:rsidRDefault="000F7377"/>
    <w:p w14:paraId="4A87AA99" w14:textId="77777777" w:rsidR="000F7377" w:rsidRDefault="000F7377">
      <w:r xmlns:w="http://schemas.openxmlformats.org/wordprocessingml/2006/main">
        <w:t xml:space="preserve">1: Sự phán xét của Đức Chúa Trời là công bằng - Khải Huyền 2:23</w:t>
      </w:r>
    </w:p>
    <w:p w14:paraId="51A89735" w14:textId="77777777" w:rsidR="000F7377" w:rsidRDefault="000F7377"/>
    <w:p w14:paraId="4BBDAE1C" w14:textId="77777777" w:rsidR="000F7377" w:rsidRDefault="000F7377">
      <w:r xmlns:w="http://schemas.openxmlformats.org/wordprocessingml/2006/main">
        <w:t xml:space="preserve">2: Việc làm của chúng ta quyết định phần thưởng của chúng ta - Khải Huyền 2:23</w:t>
      </w:r>
    </w:p>
    <w:p w14:paraId="46CD4A8D" w14:textId="77777777" w:rsidR="000F7377" w:rsidRDefault="000F7377"/>
    <w:p w14:paraId="4CB1F005" w14:textId="77777777" w:rsidR="000F7377" w:rsidRDefault="000F7377">
      <w:r xmlns:w="http://schemas.openxmlformats.org/wordprocessingml/2006/main">
        <w:t xml:space="preserve">1: Giê-rê-mi 17:10 - Ta là Đức Giê-hô-va dò xét tấm lòng, thử dây cương, ban cho mỗi người tùy theo đường lối họ, và kết quả việc làm của họ.</w:t>
      </w:r>
    </w:p>
    <w:p w14:paraId="6151BFC3" w14:textId="77777777" w:rsidR="000F7377" w:rsidRDefault="000F7377"/>
    <w:p w14:paraId="183694C7" w14:textId="77777777" w:rsidR="000F7377" w:rsidRDefault="000F7377">
      <w:r xmlns:w="http://schemas.openxmlformats.org/wordprocessingml/2006/main">
        <w:t xml:space="preserve">2: Thi Thiên 62:12 - Hỡi Chúa, lòng thương xót cũng thuộc về Ngài: Vì Ngài trả cho mọi người tùy theo công việc họ làm.</w:t>
      </w:r>
    </w:p>
    <w:p w14:paraId="00F65037" w14:textId="77777777" w:rsidR="000F7377" w:rsidRDefault="000F7377"/>
    <w:p w14:paraId="0470111F" w14:textId="77777777" w:rsidR="000F7377" w:rsidRDefault="000F7377">
      <w:r xmlns:w="http://schemas.openxmlformats.org/wordprocessingml/2006/main">
        <w:t xml:space="preserve">Khải Huyền 2:24 Nhưng tôi nói với các bạn và những người còn lại ở Thiatira, bao nhiêu người không có giáo lý này, và những người chưa biết đến những điều sâu xa của Sa-tan, như họ đã nói; Tôi sẽ không đặt lên bạn gánh nặng nào khác.</w:t>
      </w:r>
    </w:p>
    <w:p w14:paraId="5A4D7C26" w14:textId="77777777" w:rsidR="000F7377" w:rsidRDefault="000F7377"/>
    <w:p w14:paraId="69A09161" w14:textId="77777777" w:rsidR="000F7377" w:rsidRDefault="000F7377">
      <w:r xmlns:w="http://schemas.openxmlformats.org/wordprocessingml/2006/main">
        <w:t xml:space="preserve">Trong Khải Huyền 2:24, Chúa phán với những người ở Thiatira không có cùng giáo lý và không quen thuộc với những điều sâu nhiệm của Sa-tan. Ông hứa sẽ không đặt thêm bất kỳ gánh nặng nào lên họ.</w:t>
      </w:r>
    </w:p>
    <w:p w14:paraId="4FF63371" w14:textId="77777777" w:rsidR="000F7377" w:rsidRDefault="000F7377"/>
    <w:p w14:paraId="332063E6" w14:textId="77777777" w:rsidR="000F7377" w:rsidRDefault="000F7377">
      <w:r xmlns:w="http://schemas.openxmlformats.org/wordprocessingml/2006/main">
        <w:t xml:space="preserve">1. Sự bảo vệ đầy ân điển của Chúa: Chúa quan tâm đến dân mình như thế nào</w:t>
      </w:r>
    </w:p>
    <w:p w14:paraId="7CA52CF7" w14:textId="77777777" w:rsidR="000F7377" w:rsidRDefault="000F7377"/>
    <w:p w14:paraId="67BB0BB2" w14:textId="77777777" w:rsidR="000F7377" w:rsidRDefault="000F7377">
      <w:r xmlns:w="http://schemas.openxmlformats.org/wordprocessingml/2006/main">
        <w:t xml:space="preserve">2. Tình Yêu và Lòng Thương Xót của Thiên Chúa: Lời hứa của Chúa là Không Gánh Nặng</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 thiên 55:22 ??? </w:t>
      </w:r>
      <w:r xmlns:w="http://schemas.openxmlformats.org/wordprocessingml/2006/main">
        <w:rPr>
          <w:rFonts w:ascii="맑은 고딕 Semilight" w:hAnsi="맑은 고딕 Semilight"/>
        </w:rPr>
        <w:t xml:space="preserve">쏞 </w:t>
      </w:r>
      <w:r xmlns:w="http://schemas.openxmlformats.org/wordprocessingml/2006/main">
        <w:t xml:space="preserve">hãy đặt gánh nặng của bạn lên Chúa, và Ngài sẽ nâng đỡ bạn: Ngài sẽ không bao giờ để người công bình bị lay chuyển.??</w:t>
      </w:r>
    </w:p>
    <w:p w14:paraId="2091231B" w14:textId="77777777" w:rsidR="000F7377" w:rsidRDefault="000F7377"/>
    <w:p w14:paraId="7AFC7EBF" w14:textId="77777777" w:rsidR="000F7377" w:rsidRDefault="000F7377">
      <w:r xmlns:w="http://schemas.openxmlformats.org/wordprocessingml/2006/main">
        <w:t xml:space="preserve">2. Hê-bơ-rơ 12:1-3 ??? </w:t>
      </w:r>
      <w:r xmlns:w="http://schemas.openxmlformats.org/wordprocessingml/2006/main">
        <w:rPr>
          <w:rFonts w:ascii="맑은 고딕 Semilight" w:hAnsi="맑은 고딕 Semilight"/>
        </w:rPr>
        <w:t xml:space="preserve">쏻 </w:t>
      </w:r>
      <w:r xmlns:w="http://schemas.openxmlformats.org/wordprocessingml/2006/main">
        <w:t xml:space="preserve">Vậy, vì chúng ta được nhiều người chứng kiến vây lấy như đám mây rất lớn, chúng ta cũng nên quăng hết gánh nặng và tội lỗi dễ vấn vương ta, lấy lòng nhịn nhục theo đuổi cuộc đua đã bày ra cho ta, Nhìn xem Chúa Giê-xu tác giả và người hoàn thiện đức tin của chúng ta; Đấng vì niềm vui đặt trước mặt mình, chịu đựng thập tự giá, khinh điều sỉ nhục, và được đặt bên hữu ngai Đức Chúa Trời. Hãy xem xét Đấng đã phải chịu đựng sự chống đối của những kẻ tội lỗi chống lại chính mình như vậy, kẻo các ngươi mệt mỏi và suy sụp trong tâm trí.??</w:t>
      </w:r>
    </w:p>
    <w:p w14:paraId="43977194" w14:textId="77777777" w:rsidR="000F7377" w:rsidRDefault="000F7377"/>
    <w:p w14:paraId="23ED0EEA" w14:textId="77777777" w:rsidR="000F7377" w:rsidRDefault="000F7377">
      <w:r xmlns:w="http://schemas.openxmlformats.org/wordprocessingml/2006/main">
        <w:t xml:space="preserve">Khải Huyền 2:25 Nhưng điều mà các ngươi đã nắm giữ cho đến khi ta đến.</w:t>
      </w:r>
    </w:p>
    <w:p w14:paraId="5861D9CF" w14:textId="77777777" w:rsidR="000F7377" w:rsidRDefault="000F7377"/>
    <w:p w14:paraId="3CEDB9E2" w14:textId="77777777" w:rsidR="000F7377" w:rsidRDefault="000F7377">
      <w:r xmlns:w="http://schemas.openxmlformats.org/wordprocessingml/2006/main">
        <w:t xml:space="preserve">Các tín hữu được kêu gọi bám chặt vào đức tin mà họ đã có cho đến khi Chúa Kitô trở lại.</w:t>
      </w:r>
    </w:p>
    <w:p w14:paraId="0700EB39" w14:textId="77777777" w:rsidR="000F7377" w:rsidRDefault="000F7377"/>
    <w:p w14:paraId="494C8E32" w14:textId="77777777" w:rsidR="000F7377" w:rsidRDefault="000F7377">
      <w:r xmlns:w="http://schemas.openxmlformats.org/wordprocessingml/2006/main">
        <w:t xml:space="preserve">1. Sống cho Chúa Kitô trong giây phút hiện tại</w:t>
      </w:r>
    </w:p>
    <w:p w14:paraId="18F7FF9D" w14:textId="77777777" w:rsidR="000F7377" w:rsidRDefault="000F7377"/>
    <w:p w14:paraId="7D15EFA4" w14:textId="77777777" w:rsidR="000F7377" w:rsidRDefault="000F7377">
      <w:r xmlns:w="http://schemas.openxmlformats.org/wordprocessingml/2006/main">
        <w:t xml:space="preserve">2. Kiên Trì Trong Đức Tin Cho Đến Khi Chúa Giêsu Trở Lại</w:t>
      </w:r>
    </w:p>
    <w:p w14:paraId="4D975CF7" w14:textId="77777777" w:rsidR="000F7377" w:rsidRDefault="000F7377"/>
    <w:p w14:paraId="42D64945" w14:textId="77777777" w:rsidR="000F7377" w:rsidRDefault="000F7377">
      <w:r xmlns:w="http://schemas.openxmlformats.org/wordprocessingml/2006/main">
        <w:t xml:space="preserve">1. Hê-bơ-rơ 10:35-36 ??? </w:t>
      </w:r>
      <w:r xmlns:w="http://schemas.openxmlformats.org/wordprocessingml/2006/main">
        <w:rPr>
          <w:rFonts w:ascii="맑은 고딕 Semilight" w:hAnsi="맑은 고딕 Semilight"/>
        </w:rPr>
        <w:t xml:space="preserve">쏷 </w:t>
      </w:r>
      <w:r xmlns:w="http://schemas.openxmlformats.org/wordprocessingml/2006/main">
        <w:t xml:space="preserve">do đó, đừng vứt bỏ sự tự tin của bạn, điều này sẽ mang lại phần thưởng lớn. Vì anh em cần có lòng nhịn nhục, để khi làm theo ý muốn Đức Chúa Trời, anh em sẽ nhận được điều đã hứa.??</w:t>
      </w:r>
    </w:p>
    <w:p w14:paraId="31C5B83B" w14:textId="77777777" w:rsidR="000F7377" w:rsidRDefault="000F7377"/>
    <w:p w14:paraId="093972F3" w14:textId="77777777" w:rsidR="000F7377" w:rsidRDefault="000F7377">
      <w:r xmlns:w="http://schemas.openxmlformats.org/wordprocessingml/2006/main">
        <w:t xml:space="preserve">2. Rô-ma 12:12 ??? </w:t>
      </w:r>
      <w:r xmlns:w="http://schemas.openxmlformats.org/wordprocessingml/2006/main">
        <w:rPr>
          <w:rFonts w:ascii="맑은 고딕 Semilight" w:hAnsi="맑은 고딕 Semilight"/>
        </w:rPr>
        <w:t xml:space="preserve">쏝 </w:t>
      </w:r>
      <w:r xmlns:w="http://schemas.openxmlformats.org/wordprocessingml/2006/main">
        <w:t xml:space="preserve">e vui mừng trong hy vọng, kiên nhẫn trong hoạn nạn, trung tín trong cầu nguyện.??</w:t>
      </w:r>
    </w:p>
    <w:p w14:paraId="7BFB7AA3" w14:textId="77777777" w:rsidR="000F7377" w:rsidRDefault="000F7377"/>
    <w:p w14:paraId="799CBF6A" w14:textId="77777777" w:rsidR="000F7377" w:rsidRDefault="000F7377">
      <w:r xmlns:w="http://schemas.openxmlformats.org/wordprocessingml/2006/main">
        <w:t xml:space="preserve">Khải Huyền 2:26 Kẻ nào thắng và giữ các công việc của ta cho đến cuối cùng, ta sẽ ban quyền cai trị các dân tộc cho kẻ đó:</w:t>
      </w:r>
    </w:p>
    <w:p w14:paraId="0D683D9F" w14:textId="77777777" w:rsidR="000F7377" w:rsidRDefault="000F7377"/>
    <w:p w14:paraId="7310B6D4" w14:textId="77777777" w:rsidR="000F7377" w:rsidRDefault="000F7377">
      <w:r xmlns:w="http://schemas.openxmlformats.org/wordprocessingml/2006/main">
        <w:t xml:space="preserve">Những ai trung thành trung thành với công việc của Chúa cho đến cuối cùng sẽ được ban thưởng quyền lực trên các quốc gia.</w:t>
      </w:r>
    </w:p>
    <w:p w14:paraId="6342DA73" w14:textId="77777777" w:rsidR="000F7377" w:rsidRDefault="000F7377"/>
    <w:p w14:paraId="16C35C4D" w14:textId="77777777" w:rsidR="000F7377" w:rsidRDefault="000F7377">
      <w:r xmlns:w="http://schemas.openxmlformats.org/wordprocessingml/2006/main">
        <w:t xml:space="preserve">1. Vượt qua nghịch cảnh: Nhận được phần thưởng của lòng trung thành</w:t>
      </w:r>
    </w:p>
    <w:p w14:paraId="5FB8A660" w14:textId="77777777" w:rsidR="000F7377" w:rsidRDefault="000F7377"/>
    <w:p w14:paraId="49D397C0" w14:textId="77777777" w:rsidR="000F7377" w:rsidRDefault="000F7377">
      <w:r xmlns:w="http://schemas.openxmlformats.org/wordprocessingml/2006/main">
        <w:t xml:space="preserve">2. Dám kiên trì: Có được sức mạnh nhờ sức chịu đựng</w:t>
      </w:r>
    </w:p>
    <w:p w14:paraId="557189A6" w14:textId="77777777" w:rsidR="000F7377" w:rsidRDefault="000F7377"/>
    <w:p w14:paraId="7FBA8A87" w14:textId="77777777" w:rsidR="000F7377" w:rsidRDefault="000F7377">
      <w:r xmlns:w="http://schemas.openxmlformats.org/wordprocessingml/2006/main">
        <w:t xml:space="preserve">1. Rô-ma 8:37 - Không, trong tất cả những điều này, chúng ta còn hơn cả những người chiến thắng nhờ Đấng yêu thương chúng ta.</w:t>
      </w:r>
    </w:p>
    <w:p w14:paraId="32616C75" w14:textId="77777777" w:rsidR="000F7377" w:rsidRDefault="000F7377"/>
    <w:p w14:paraId="5E8A9174" w14:textId="77777777" w:rsidR="000F7377" w:rsidRDefault="000F7377">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14:paraId="04FAFDE3" w14:textId="77777777" w:rsidR="000F7377" w:rsidRDefault="000F7377"/>
    <w:p w14:paraId="2BEAB2C6" w14:textId="77777777" w:rsidR="000F7377" w:rsidRDefault="000F7377">
      <w:r xmlns:w="http://schemas.openxmlformats.org/wordprocessingml/2006/main">
        <w:t xml:space="preserve">Khải Huyền 2:27 Người sẽ cai trị họ bằng gậy sắt; Như đồ gốm, chúng sẽ bị vỡ tan tành, như ta đã nhận nơi Cha ta vậy.</w:t>
      </w:r>
    </w:p>
    <w:p w14:paraId="65D93071" w14:textId="77777777" w:rsidR="000F7377" w:rsidRDefault="000F7377"/>
    <w:p w14:paraId="58244913" w14:textId="77777777" w:rsidR="000F7377" w:rsidRDefault="000F7377">
      <w:r xmlns:w="http://schemas.openxmlformats.org/wordprocessingml/2006/main">
        <w:t xml:space="preserve">Chúa Giêsu sẽ cai trị con người bằng một cây gậy sắt, đập vỡ họ như thể họ là những cái bình, giống như Người đã nhận được từ Chúa Cha.</w:t>
      </w:r>
    </w:p>
    <w:p w14:paraId="03143892" w14:textId="77777777" w:rsidR="000F7377" w:rsidRDefault="000F7377"/>
    <w:p w14:paraId="39CAE446" w14:textId="77777777" w:rsidR="000F7377" w:rsidRDefault="000F7377">
      <w:r xmlns:w="http://schemas.openxmlformats.org/wordprocessingml/2006/main">
        <w:t xml:space="preserve">1. “Quy luật của Chúa Giêsu: Phá vỡ và định hình chúng ta”</w:t>
      </w:r>
    </w:p>
    <w:p w14:paraId="37A423DB" w14:textId="77777777" w:rsidR="000F7377" w:rsidRDefault="000F7377"/>
    <w:p w14:paraId="2F004B8C" w14:textId="77777777" w:rsidR="000F7377" w:rsidRDefault="000F7377">
      <w:r xmlns:w="http://schemas.openxmlformats.org/wordprocessingml/2006/main">
        <w:t xml:space="preserve">2. “Ý Cha: Vâng phục Chúa Giêsu”</w:t>
      </w:r>
    </w:p>
    <w:p w14:paraId="395EFC2C" w14:textId="77777777" w:rsidR="000F7377" w:rsidRDefault="000F7377"/>
    <w:p w14:paraId="0BFCF450" w14:textId="77777777" w:rsidR="000F7377" w:rsidRDefault="000F7377">
      <w:r xmlns:w="http://schemas.openxmlformats.org/wordprocessingml/2006/main">
        <w:t xml:space="preserve">1. Thi Thiên 2:9 - Bạn sẽ lấy gậy sắt đập nát chúng và đập nát chúng như thợ gốm sao? </w:t>
      </w:r>
      <w:r xmlns:w="http://schemas.openxmlformats.org/wordprocessingml/2006/main">
        <w:rPr>
          <w:rFonts w:ascii="맑은 고딕 Semilight" w:hAnsi="맑은 고딕 Semilight"/>
        </w:rPr>
        <w:t xml:space="preserve">셲 </w:t>
      </w:r>
      <w:r xmlns:w="http://schemas.openxmlformats.org/wordprocessingml/2006/main">
        <w:t xml:space="preserve">tàu.</w:t>
      </w:r>
    </w:p>
    <w:p w14:paraId="023549C1" w14:textId="77777777" w:rsidR="000F7377" w:rsidRDefault="000F7377"/>
    <w:p w14:paraId="515B166D" w14:textId="77777777" w:rsidR="000F7377" w:rsidRDefault="000F7377">
      <w:r xmlns:w="http://schemas.openxmlformats.org/wordprocessingml/2006/main">
        <w:t xml:space="preserve">2. Ê-phê-sô 5:22-24 -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2:28 Ta sẽ cho hắn sao mai.</w:t>
      </w:r>
    </w:p>
    <w:p w14:paraId="721B2C85" w14:textId="77777777" w:rsidR="000F7377" w:rsidRDefault="000F7377"/>
    <w:p w14:paraId="1787EAAC" w14:textId="77777777" w:rsidR="000F7377" w:rsidRDefault="000F7377">
      <w:r xmlns:w="http://schemas.openxmlformats.org/wordprocessingml/2006/main">
        <w:t xml:space="preserve">Đức Chúa Trời hứa với những ai vượt qua được sự cám dỗ của thế gian sẽ được ban sao mai.</w:t>
      </w:r>
    </w:p>
    <w:p w14:paraId="544281CE" w14:textId="77777777" w:rsidR="000F7377" w:rsidRDefault="000F7377"/>
    <w:p w14:paraId="167A93F4" w14:textId="77777777" w:rsidR="000F7377" w:rsidRDefault="000F7377">
      <w:r xmlns:w="http://schemas.openxmlformats.org/wordprocessingml/2006/main">
        <w:t xml:space="preserve">1. Lời hứa về Sao Mai: Nghiên cứu Khải Huyền 2:28</w:t>
      </w:r>
    </w:p>
    <w:p w14:paraId="778AC27E" w14:textId="77777777" w:rsidR="000F7377" w:rsidRDefault="000F7377"/>
    <w:p w14:paraId="21544739" w14:textId="77777777" w:rsidR="000F7377" w:rsidRDefault="000F7377">
      <w:r xmlns:w="http://schemas.openxmlformats.org/wordprocessingml/2006/main">
        <w:t xml:space="preserve">2. Vượt qua cám dỗ và nhận được phước lành của Chúa</w:t>
      </w:r>
    </w:p>
    <w:p w14:paraId="393D1B77" w14:textId="77777777" w:rsidR="000F7377" w:rsidRDefault="000F7377"/>
    <w:p w14:paraId="78538230" w14:textId="77777777" w:rsidR="000F7377" w:rsidRDefault="000F7377">
      <w:r xmlns:w="http://schemas.openxmlformats.org/wordprocessingml/2006/main">
        <w:t xml:space="preserve">1. Ê-sai 14:12-14, mô tả sự sa ngã của Sa-tan</w:t>
      </w:r>
    </w:p>
    <w:p w14:paraId="36B66319" w14:textId="77777777" w:rsidR="000F7377" w:rsidRDefault="000F7377"/>
    <w:p w14:paraId="0E049312" w14:textId="77777777" w:rsidR="000F7377" w:rsidRDefault="000F7377">
      <w:r xmlns:w="http://schemas.openxmlformats.org/wordprocessingml/2006/main">
        <w:t xml:space="preserve">2. Phi-líp 2:9-11, mô tả Chúa Giê-su là sao mai.</w:t>
      </w:r>
    </w:p>
    <w:p w14:paraId="608ADCF9" w14:textId="77777777" w:rsidR="000F7377" w:rsidRDefault="000F7377"/>
    <w:p w14:paraId="4A4C2894" w14:textId="77777777" w:rsidR="000F7377" w:rsidRDefault="000F7377">
      <w:r xmlns:w="http://schemas.openxmlformats.org/wordprocessingml/2006/main">
        <w:t xml:space="preserve">Khải Huyền 2:29 Ai có tai hãy nghe lời Đức Thánh Linh phán cùng các Hội thánh.</w:t>
      </w:r>
    </w:p>
    <w:p w14:paraId="66BD93B9" w14:textId="77777777" w:rsidR="000F7377" w:rsidRDefault="000F7377"/>
    <w:p w14:paraId="11D917DF" w14:textId="77777777" w:rsidR="000F7377" w:rsidRDefault="000F7377">
      <w:r xmlns:w="http://schemas.openxmlformats.org/wordprocessingml/2006/main">
        <w:t xml:space="preserve">Trong Khải Huyền 2:29, các tín đồ được khuyến khích lắng nghe những gì Thánh Linh đang phán với các hội thánh.</w:t>
      </w:r>
    </w:p>
    <w:p w14:paraId="50757C8F" w14:textId="77777777" w:rsidR="000F7377" w:rsidRDefault="000F7377"/>
    <w:p w14:paraId="46385CC8" w14:textId="77777777" w:rsidR="000F7377" w:rsidRDefault="000F7377">
      <w:r xmlns:w="http://schemas.openxmlformats.org/wordprocessingml/2006/main">
        <w:t xml:space="preserve">1. Sức mạnh của việc lắng nghe Thánh Thần</w:t>
      </w:r>
    </w:p>
    <w:p w14:paraId="7B4C2E88" w14:textId="77777777" w:rsidR="000F7377" w:rsidRDefault="000F7377"/>
    <w:p w14:paraId="34A21B5B" w14:textId="77777777" w:rsidR="000F7377" w:rsidRDefault="000F7377">
      <w:r xmlns:w="http://schemas.openxmlformats.org/wordprocessingml/2006/main">
        <w:t xml:space="preserve">2. Giá trị của việc lưu ý đến Lời Chúa</w:t>
      </w:r>
    </w:p>
    <w:p w14:paraId="4A0046F4" w14:textId="77777777" w:rsidR="000F7377" w:rsidRDefault="000F7377"/>
    <w:p w14:paraId="07AED0C4" w14:textId="77777777" w:rsidR="000F7377" w:rsidRDefault="000F7377">
      <w:r xmlns:w="http://schemas.openxmlformats.org/wordprocessingml/2006/main">
        <w:t xml:space="preserve">1. Gia-cơ 1:19-20 - ? </w:t>
      </w:r>
      <w:r xmlns:w="http://schemas.openxmlformats.org/wordprocessingml/2006/main">
        <w:rPr>
          <w:rFonts w:ascii="맑은 고딕 Semilight" w:hAnsi="맑은 고딕 Semilight"/>
        </w:rPr>
        <w:t xml:space="preserve">쏫 </w:t>
      </w:r>
      <w:r xmlns:w="http://schemas.openxmlformats.org/wordprocessingml/2006/main">
        <w:t xml:space="preserve">Hỡi anh em yêu dấu của tôi, người nào cũng phải mau nghe mà chậm nói, chậm giận; vì cơn giận của con người không tạo nên sự công bình của Đức Chúa Trời.??</w:t>
      </w:r>
    </w:p>
    <w:p w14:paraId="588BA5AD" w14:textId="77777777" w:rsidR="000F7377" w:rsidRDefault="000F7377"/>
    <w:p w14:paraId="005FB9B7" w14:textId="77777777" w:rsidR="000F7377" w:rsidRDefault="000F7377">
      <w:r xmlns:w="http://schemas.openxmlformats.org/wordprocessingml/2006/main">
        <w:t xml:space="preserve">2. Ê-sai 55:3 - ? </w:t>
      </w:r>
      <w:r xmlns:w="http://schemas.openxmlformats.org/wordprocessingml/2006/main">
        <w:rPr>
          <w:rFonts w:ascii="맑은 고딕 Semilight" w:hAnsi="맑은 고딕 Semilight"/>
        </w:rPr>
        <w:t xml:space="preserve">쏧 </w:t>
      </w:r>
      <w:r xmlns:w="http://schemas.openxmlformats.org/wordprocessingml/2006/main">
        <w:t xml:space="preserve">hãy ghé tai và đến với tôi; nghe này, linh hồn của bạn có thể sống.??</w:t>
      </w:r>
    </w:p>
    <w:p w14:paraId="7364491D" w14:textId="77777777" w:rsidR="000F7377" w:rsidRDefault="000F7377"/>
    <w:p w14:paraId="662E9E94" w14:textId="77777777" w:rsidR="000F7377" w:rsidRDefault="000F7377">
      <w:r xmlns:w="http://schemas.openxmlformats.org/wordprocessingml/2006/main">
        <w:t xml:space="preserve">Khải Huyền 3 là chương thứ ba của sách Khải Huyền, tiếp tục gửi các thông điệp đến bảy </w:t>
      </w:r>
      <w:r xmlns:w="http://schemas.openxmlformats.org/wordprocessingml/2006/main">
        <w:lastRenderedPageBreak xmlns:w="http://schemas.openxmlformats.org/wordprocessingml/2006/main"/>
      </w:r>
      <w:r xmlns:w="http://schemas.openxmlformats.org/wordprocessingml/2006/main">
        <w:t xml:space="preserve">hội thánh. Chương này tập trung vào các thông điệp cụ thể gửi đến ba trong số các hội thánh đó: Sardis, Philadelphia và Laodicea.</w:t>
      </w:r>
    </w:p>
    <w:p w14:paraId="2586844F" w14:textId="77777777" w:rsidR="000F7377" w:rsidRDefault="000F7377"/>
    <w:p w14:paraId="348E9DCC" w14:textId="77777777" w:rsidR="000F7377" w:rsidRDefault="000F7377">
      <w:r xmlns:w="http://schemas.openxmlformats.org/wordprocessingml/2006/main">
        <w:t xml:space="preserve">Đoạn 1: Chương này bắt đầu bằng thông điệp gửi đến hội thánh ở Sardis. Chúa Giê-su thừa nhận danh tiếng họ còn sống nhưng cảnh báo họ rằng họ đã chết về mặt tâm linh (Khải Huyền 3:1). Ngài thúc giục họ củng cố những gì còn lại và ăn năn vì tính tự mãn của mình, nếu không Ngài sẽ đến với họ như kẻ trộm (Khải Huyền 3:2-3).</w:t>
      </w:r>
    </w:p>
    <w:p w14:paraId="5E485F71" w14:textId="77777777" w:rsidR="000F7377" w:rsidRDefault="000F7377"/>
    <w:p w14:paraId="19826512" w14:textId="77777777" w:rsidR="000F7377" w:rsidRDefault="000F7377">
      <w:r xmlns:w="http://schemas.openxmlformats.org/wordprocessingml/2006/main">
        <w:t xml:space="preserve">Đoạn thứ 2: Thông điệp tiếp theo hướng tới nhà thờ ở Philadelphia. Chúa Giê-su khen ngợi lòng trung thành của họ bất chấp sức lực có hạn của họ và bảo đảm với họ rằng Ngài đã mở một cánh cửa cho họ mà không ai có thể đóng được (Khải huyền 3:7-8). Ngài hứa rằng vì họ đã giữ lời Ngài và không chối danh Ngài nên Ngài sẽ giữ họ khỏi giờ thử thách sẽ đến trên toàn thế giới (Khải Huyền 3:10).</w:t>
      </w:r>
    </w:p>
    <w:p w14:paraId="3A6C100C" w14:textId="77777777" w:rsidR="000F7377" w:rsidRDefault="000F7377"/>
    <w:p w14:paraId="5EB07227" w14:textId="77777777" w:rsidR="000F7377" w:rsidRDefault="000F7377">
      <w:r xmlns:w="http://schemas.openxmlformats.org/wordprocessingml/2006/main">
        <w:t xml:space="preserve">Đoạn thứ 3: Thông điệp cuối cùng dành cho Laodicea. Chúa Giê-su khiển trách hội thánh này hâm hẩm - không nóng cũng không lạnh - và cảnh báo rằng Ngài sẽ nhổ họ ra khỏi miệng Ngài nếu họ không ăn năn (Khải Huyền 3:15-16). Bất chấp sự giàu có và sung túc mà họ tự cho là, Chúa Giê-su vạch trần sự nghèo khó về mặt tinh thần của họ và khuyên họ tìm kiếm sự giàu có đích thực từ Ngài (Khải huyền 3:17-18). Ngài mời những ai nghe tiếng Ngài hãy mở cửa để Ngài vào dùng bữa với họ (Khải Huyền 3:20).</w:t>
      </w:r>
    </w:p>
    <w:p w14:paraId="32181B2F" w14:textId="77777777" w:rsidR="000F7377" w:rsidRDefault="000F7377"/>
    <w:p w14:paraId="61D7ABD2" w14:textId="77777777" w:rsidR="000F7377" w:rsidRDefault="000F7377">
      <w:r xmlns:w="http://schemas.openxmlformats.org/wordprocessingml/2006/main">
        <w:t xml:space="preserve">Tóm lại, Chương ba của Khải Huyền chứa đựng những thông điệp cụ thể dành cho ba trong số bảy hội thánh. Chúa Giêsu giải quyết tình trạng chết chóc tâm linh ở Sardis và kêu gọi sự ăn năn. Với Philadelphia, Ngài khen ngợi sự trung thành và hứa bảo vệ khỏi những thử thách sắp tới. Tại Laodicea, Chúa Giêsu quở trách sự hâm hẩm và kêu gọi ăn năn, ban cơ hội để có được sự giàu có thiêng liêng đích thực. Những thông điệp này nhấn mạnh sự cần thiết của đức tin chân chính, sự ăn năn khỏi sự tự mãn và nhiệt thành theo đuổi sự công bình để nhận được sự chấp thuận và phước lành của Đức Chúa Trời.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Khải huyền 3:1 Hãy viết cho thiên sứ của Hội thánh Sạt-đe; Đây là lời phán của Đấng có bảy vị thần của Đức Chúa Trời và bảy ngôi sao; Ta biết công việc của ngươi, rằng ngươi có tiếng là sống và là chết.</w:t>
      </w:r>
    </w:p>
    <w:p w14:paraId="61367AE2" w14:textId="77777777" w:rsidR="000F7377" w:rsidRDefault="000F7377"/>
    <w:p w14:paraId="021522BF" w14:textId="77777777" w:rsidR="000F7377" w:rsidRDefault="000F7377">
      <w:r xmlns:w="http://schemas.openxmlformats.org/wordprocessingml/2006/main">
        <w:t xml:space="preserve">Thiên thần của nhà thờ ở Sardis được xưng hô, và người ta tiết lộ rằng người xưng hô với ông có bảy Thần linh của Chúa và bảy ngôi sao. Những công trình của nhà thờ ở Sardis được tiết lộ, cho thấy họ có cái tên ngụ ý rằng họ còn sống nhưng thực tế là họ đã chết.</w:t>
      </w:r>
    </w:p>
    <w:p w14:paraId="7FE2A96A" w14:textId="77777777" w:rsidR="000F7377" w:rsidRDefault="000F7377"/>
    <w:p w14:paraId="358A31E9" w14:textId="77777777" w:rsidR="000F7377" w:rsidRDefault="000F7377">
      <w:r xmlns:w="http://schemas.openxmlformats.org/wordprocessingml/2006/main">
        <w:t xml:space="preserve">1. Mối nguy hiểm của đức tin chết: Xem xét Khải Huyền 3:1</w:t>
      </w:r>
    </w:p>
    <w:p w14:paraId="11A97F81" w14:textId="77777777" w:rsidR="000F7377" w:rsidRDefault="000F7377"/>
    <w:p w14:paraId="2E8D32C2" w14:textId="77777777" w:rsidR="000F7377" w:rsidRDefault="000F7377">
      <w:r xmlns:w="http://schemas.openxmlformats.org/wordprocessingml/2006/main">
        <w:t xml:space="preserve">2. Sống trọn vẹn: Suy ngẫm về Khải Huyền 3:1</w:t>
      </w:r>
    </w:p>
    <w:p w14:paraId="79E10D79" w14:textId="77777777" w:rsidR="000F7377" w:rsidRDefault="000F7377"/>
    <w:p w14:paraId="49CEC25C" w14:textId="77777777" w:rsidR="000F7377" w:rsidRDefault="000F7377">
      <w:r xmlns:w="http://schemas.openxmlformats.org/wordprocessingml/2006/main">
        <w:t xml:space="preserve">1. Giê-rê-mi 29:13 - "Và các ngươi sẽ tìm kiếm ta và gặp được khi các ngươi hết lòng tìm kiếm ta."</w:t>
      </w:r>
    </w:p>
    <w:p w14:paraId="1C031060" w14:textId="77777777" w:rsidR="000F7377" w:rsidRDefault="000F7377"/>
    <w:p w14:paraId="3C97FB42" w14:textId="77777777" w:rsidR="000F7377" w:rsidRDefault="000F7377">
      <w:r xmlns:w="http://schemas.openxmlformats.org/wordprocessingml/2006/main">
        <w:t xml:space="preserve">2. Giăng 10:10 - "Kẻ trộm chẳng đến nhưng để cướp, giết và hủy diệt. Ta đến để chúng được sự sống và được sống dồi dào."</w:t>
      </w:r>
    </w:p>
    <w:p w14:paraId="2D8ED849" w14:textId="77777777" w:rsidR="000F7377" w:rsidRDefault="000F7377"/>
    <w:p w14:paraId="5C0C4308" w14:textId="77777777" w:rsidR="000F7377" w:rsidRDefault="000F7377">
      <w:r xmlns:w="http://schemas.openxmlformats.org/wordprocessingml/2006/main">
        <w:t xml:space="preserve">Khải Huyền 3:2 Hãy tỉnh thức và củng cố những gì còn sót lại, sắp chết: vì ta thấy công việc của ngươi không trọn vẹn trước mặt Đức Chúa Trời.</w:t>
      </w:r>
    </w:p>
    <w:p w14:paraId="5D7473EE" w14:textId="77777777" w:rsidR="000F7377" w:rsidRDefault="000F7377"/>
    <w:p w14:paraId="57904C20" w14:textId="77777777" w:rsidR="000F7377" w:rsidRDefault="000F7377">
      <w:r xmlns:w="http://schemas.openxmlformats.org/wordprocessingml/2006/main">
        <w:t xml:space="preserve">Cơ Đốc nhân nên cảnh giác và cố gắng hoàn thiện công việc của mình trước mắt Đức Chúa Trời.</w:t>
      </w:r>
    </w:p>
    <w:p w14:paraId="55C53939" w14:textId="77777777" w:rsidR="000F7377" w:rsidRDefault="000F7377"/>
    <w:p w14:paraId="0A311222" w14:textId="77777777" w:rsidR="000F7377" w:rsidRDefault="000F7377">
      <w:r xmlns:w="http://schemas.openxmlformats.org/wordprocessingml/2006/main">
        <w:t xml:space="preserve">1. Củng cố đức tin của chúng ta: Làm thế nào để hoàn thiện công việc của chúng ta trước mắt Chúa</w:t>
      </w:r>
    </w:p>
    <w:p w14:paraId="17914E56" w14:textId="77777777" w:rsidR="000F7377" w:rsidRDefault="000F7377"/>
    <w:p w14:paraId="3C77049F" w14:textId="77777777" w:rsidR="000F7377" w:rsidRDefault="000F7377">
      <w:r xmlns:w="http://schemas.openxmlformats.org/wordprocessingml/2006/main">
        <w:t xml:space="preserve">2. Lời kêu gọi luôn tỉnh thức: Tại sao chúng ta nên củng cố đức tin của mình</w:t>
      </w:r>
    </w:p>
    <w:p w14:paraId="3CF91743" w14:textId="77777777" w:rsidR="000F7377" w:rsidRDefault="000F7377"/>
    <w:p w14:paraId="3AFE3477" w14:textId="77777777" w:rsidR="000F7377" w:rsidRDefault="000F7377">
      <w:r xmlns:w="http://schemas.openxmlformats.org/wordprocessingml/2006/main">
        <w:t xml:space="preserve">1. Gia-cơ 4:17 - "Vậy thì, kẻ biết điều phải làm mà không làm, thì phạm tội."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Giăng 3:18 - "Hỡi các con nhỏ, chúng ta đừng yêu thương bằng lời nói hay lưỡi, nhưng bằng việc làm và lẽ thật."</w:t>
      </w:r>
    </w:p>
    <w:p w14:paraId="01C99A82" w14:textId="77777777" w:rsidR="000F7377" w:rsidRDefault="000F7377"/>
    <w:p w14:paraId="2E39177D" w14:textId="77777777" w:rsidR="000F7377" w:rsidRDefault="000F7377">
      <w:r xmlns:w="http://schemas.openxmlformats.org/wordprocessingml/2006/main">
        <w:t xml:space="preserve">Khải Huyền 3:3 Vậy hãy nhớ thể nào ngươi đã nhận và nghe, giữ chặt và ăn năn. Vậy nếu ngươi không tỉnh thức, ta sẽ đến như kẻ trộm, ngươi không biết giờ nào ta sẽ đến bắt ngươi.</w:t>
      </w:r>
    </w:p>
    <w:p w14:paraId="5F46DAF8" w14:textId="77777777" w:rsidR="000F7377" w:rsidRDefault="000F7377"/>
    <w:p w14:paraId="3C4B54A7" w14:textId="77777777" w:rsidR="000F7377" w:rsidRDefault="000F7377">
      <w:r xmlns:w="http://schemas.openxmlformats.org/wordprocessingml/2006/main">
        <w:t xml:space="preserve">Đoạn từ Khải Huyền 3:3 nhắc nhở những người theo đạo Thiên Chúa hãy ghi nhớ những lời dạy mà họ đã nghe, giữ lấy và ăn năn. Họ cũng được cảnh báo rằng nếu họ không tỉnh thức, Chúa Giêsu sẽ đến như kẻ trộm và họ sẽ không biết giờ Ngài đến.</w:t>
      </w:r>
    </w:p>
    <w:p w14:paraId="30FB6E79" w14:textId="77777777" w:rsidR="000F7377" w:rsidRDefault="000F7377"/>
    <w:p w14:paraId="38C9EFB3" w14:textId="77777777" w:rsidR="000F7377" w:rsidRDefault="000F7377">
      <w:r xmlns:w="http://schemas.openxmlformats.org/wordprocessingml/2006/main">
        <w:t xml:space="preserve">1. Sức mạnh của sự sám hối: Làm thế nào để sống một cuộc sống sám hối</w:t>
      </w:r>
    </w:p>
    <w:p w14:paraId="35FD7467" w14:textId="77777777" w:rsidR="000F7377" w:rsidRDefault="000F7377"/>
    <w:p w14:paraId="57676D1B" w14:textId="77777777" w:rsidR="000F7377" w:rsidRDefault="000F7377">
      <w:r xmlns:w="http://schemas.openxmlformats.org/wordprocessingml/2006/main">
        <w:t xml:space="preserve">2. Chúa Giêsu sắp đến: Sự thật về sự trở lại của Ngài</w:t>
      </w:r>
    </w:p>
    <w:p w14:paraId="35D18EE8" w14:textId="77777777" w:rsidR="000F7377" w:rsidRDefault="000F7377"/>
    <w:p w14:paraId="43643BEA" w14:textId="77777777" w:rsidR="000F7377" w:rsidRDefault="000F7377">
      <w:r xmlns:w="http://schemas.openxmlformats.org/wordprocessingml/2006/main">
        <w:t xml:space="preserve">1. Lu-ca 13:3 - “Nếu các ngươi không ăn năn, thì tất cả các ngươi cũng sẽ hư mất như vậy.”</w:t>
      </w:r>
    </w:p>
    <w:p w14:paraId="775B4D7B" w14:textId="77777777" w:rsidR="000F7377" w:rsidRDefault="000F7377"/>
    <w:p w14:paraId="04B860D9" w14:textId="77777777" w:rsidR="000F7377" w:rsidRDefault="000F7377">
      <w:r xmlns:w="http://schemas.openxmlformats.org/wordprocessingml/2006/main">
        <w:t xml:space="preserve">2. 1 Tê-sa-lô-ni-ca 5:2-3 - “Vì chính anh em biết rõ rằng ngày của Chúa sẽ đến như kẻ trộm trong ban đêm. Khi người ta nói: ‘Bình yên và an ninh’, thì sự hủy diệt thình lặng xảy đến với họ như cơn đau đẻ ập đến với người phụ nữ có thai, và họ sẽ không thoát khỏi.”</w:t>
      </w:r>
    </w:p>
    <w:p w14:paraId="30680D5F" w14:textId="77777777" w:rsidR="000F7377" w:rsidRDefault="000F7377"/>
    <w:p w14:paraId="22D5B341" w14:textId="77777777" w:rsidR="000F7377" w:rsidRDefault="000F7377">
      <w:r xmlns:w="http://schemas.openxmlformats.org/wordprocessingml/2006/main">
        <w:t xml:space="preserve">Khải Huyền 3:4 Ở Sạt-đe, có một số tên không làm ô uế quần áo của họ; và họ sẽ bước đi với tôi trong màu trắng: vì họ xứng đáng.</w:t>
      </w:r>
    </w:p>
    <w:p w14:paraId="7B4A91DC" w14:textId="77777777" w:rsidR="000F7377" w:rsidRDefault="000F7377"/>
    <w:p w14:paraId="76CAAF89" w14:textId="77777777" w:rsidR="000F7377" w:rsidRDefault="000F7377">
      <w:r xmlns:w="http://schemas.openxmlformats.org/wordprocessingml/2006/main">
        <w:t xml:space="preserve">Một số ít tên ở Sardis vẫn trung thành và sẽ được ban thưởng sự sống vĩnh cửu.</w:t>
      </w:r>
    </w:p>
    <w:p w14:paraId="58BD1C78" w14:textId="77777777" w:rsidR="000F7377" w:rsidRDefault="000F7377"/>
    <w:p w14:paraId="69FA119D" w14:textId="77777777" w:rsidR="000F7377" w:rsidRDefault="000F7377">
      <w:r xmlns:w="http://schemas.openxmlformats.org/wordprocessingml/2006/main">
        <w:t xml:space="preserve">1: Luôn Trung Tín và Nhận Được Sự Sống Đời Đời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Kiên trì vượt qua thời điểm khó khăn</w:t>
      </w:r>
    </w:p>
    <w:p w14:paraId="640EA690" w14:textId="77777777" w:rsidR="000F7377" w:rsidRDefault="000F7377"/>
    <w:p w14:paraId="2118DB06" w14:textId="77777777" w:rsidR="000F7377" w:rsidRDefault="000F7377">
      <w:r xmlns:w="http://schemas.openxmlformats.org/wordprocessingml/2006/main">
        <w:t xml:space="preserve">1: Rô-ma 8:28 “Vả, chúng ta biết rằng mọi sự hiệp lại làm ích cho kẻ yêu mến Đức Chúa Trời, tức là cho kẻ được gọi theo ý muốn Ngài đã định.”</w:t>
      </w:r>
    </w:p>
    <w:p w14:paraId="5197408F" w14:textId="77777777" w:rsidR="000F7377" w:rsidRDefault="000F7377"/>
    <w:p w14:paraId="32947D73" w14:textId="77777777" w:rsidR="000F7377" w:rsidRDefault="000F7377">
      <w:r xmlns:w="http://schemas.openxmlformats.org/wordprocessingml/2006/main">
        <w:t xml:space="preserve">2: Cô-lô-se 3:23 “Bất cứ việc gì các ngươi làm, hãy làm hết lòng như làm cho Chúa, chứ không phải làm cho người ta.”</w:t>
      </w:r>
    </w:p>
    <w:p w14:paraId="059D73E8" w14:textId="77777777" w:rsidR="000F7377" w:rsidRDefault="000F7377"/>
    <w:p w14:paraId="04743791" w14:textId="77777777" w:rsidR="000F7377" w:rsidRDefault="000F7377">
      <w:r xmlns:w="http://schemas.openxmlformats.org/wordprocessingml/2006/main">
        <w:t xml:space="preserve">Khải Huyền 3:5 Kẻ nào thắng sẽ được mặc áo trắng; Ta sẽ không xóa tên người khỏi sách sự sống, nhưng ta sẽ xưng tên người trước mặt Cha ta và trước mặt các thiên sứ của người.</w:t>
      </w:r>
    </w:p>
    <w:p w14:paraId="7984768F" w14:textId="77777777" w:rsidR="000F7377" w:rsidRDefault="000F7377"/>
    <w:p w14:paraId="69C557B0" w14:textId="77777777" w:rsidR="000F7377" w:rsidRDefault="000F7377">
      <w:r xmlns:w="http://schemas.openxmlformats.org/wordprocessingml/2006/main">
        <w:t xml:space="preserve">Những tín đồ vượt qua thử thách và giữ lòng trung thành sẽ được thưởng quần áo trắng và sẽ được Đức Chúa Trời và các thiên thần của Ngài thừa nhận.</w:t>
      </w:r>
    </w:p>
    <w:p w14:paraId="52C1F1FF" w14:textId="77777777" w:rsidR="000F7377" w:rsidRDefault="000F7377"/>
    <w:p w14:paraId="756DB586" w14:textId="77777777" w:rsidR="000F7377" w:rsidRDefault="000F7377">
      <w:r xmlns:w="http://schemas.openxmlformats.org/wordprocessingml/2006/main">
        <w:t xml:space="preserve">1. Phần thưởng của sự trung thành - Khám phá lời hứa của Chúa về việc mặc áo trắng cho những người tin Chúa nếu họ vẫn trung thực bất chấp mọi khó khăn.</w:t>
      </w:r>
    </w:p>
    <w:p w14:paraId="0CD9D97B" w14:textId="77777777" w:rsidR="000F7377" w:rsidRDefault="000F7377"/>
    <w:p w14:paraId="1C790AA5" w14:textId="77777777" w:rsidR="000F7377" w:rsidRDefault="000F7377">
      <w:r xmlns:w="http://schemas.openxmlformats.org/wordprocessingml/2006/main">
        <w:t xml:space="preserve">2. Những Người Chiến Thắng - Xét xem người tín hữu có thể đứng vững trước nghịch cảnh và nhận được phước lành của Chúa như thế nào.</w:t>
      </w:r>
    </w:p>
    <w:p w14:paraId="6A9A0FF0" w14:textId="77777777" w:rsidR="000F7377" w:rsidRDefault="000F7377"/>
    <w:p w14:paraId="33626CA4" w14:textId="77777777" w:rsidR="000F7377" w:rsidRDefault="000F7377">
      <w:r xmlns:w="http://schemas.openxmlformats.org/wordprocessingml/2006/main">
        <w:t xml:space="preserve">1. Ma-thi-ơ 24:13 - “Nhưng ai đứng vững đến cuối cùng sẽ được cứu.”</w:t>
      </w:r>
    </w:p>
    <w:p w14:paraId="61EE8C1E" w14:textId="77777777" w:rsidR="000F7377" w:rsidRDefault="000F7377"/>
    <w:p w14:paraId="1782521D" w14:textId="77777777" w:rsidR="000F7377" w:rsidRDefault="000F7377">
      <w:r xmlns:w="http://schemas.openxmlformats.org/wordprocessingml/2006/main">
        <w:t xml:space="preserve">2. 2 Cô-rinh-tô 5:10 - “Vì tất cả chúng ta đều phải ứng hầu trước tòa án Đấng Christ, để mỗi người nhận lãnh tùy theo điều thiện hay điều ác đã làm khi còn trong xác thịt.”</w:t>
      </w:r>
    </w:p>
    <w:p w14:paraId="7D94D5A2" w14:textId="77777777" w:rsidR="000F7377" w:rsidRDefault="000F7377"/>
    <w:p w14:paraId="51D4A368" w14:textId="77777777" w:rsidR="000F7377" w:rsidRDefault="000F7377">
      <w:r xmlns:w="http://schemas.openxmlformats.org/wordprocessingml/2006/main">
        <w:t xml:space="preserve">Khải Huyền 3:6 Ai có tai hãy nghe lời Đức Thánh Linh phán cùng các Hội thánh.</w:t>
      </w:r>
    </w:p>
    <w:p w14:paraId="658DBAD9" w14:textId="77777777" w:rsidR="000F7377" w:rsidRDefault="000F7377"/>
    <w:p w14:paraId="09461085" w14:textId="77777777" w:rsidR="000F7377" w:rsidRDefault="000F7377">
      <w:r xmlns:w="http://schemas.openxmlformats.org/wordprocessingml/2006/main">
        <w:t xml:space="preserve">Trong Khải Huyền 3:6, Chúa Giê-su khuyến khích những ai có tai hãy lắng nghe những gì Đức Thánh Linh đang </w:t>
      </w:r>
      <w:r xmlns:w="http://schemas.openxmlformats.org/wordprocessingml/2006/main">
        <w:lastRenderedPageBreak xmlns:w="http://schemas.openxmlformats.org/wordprocessingml/2006/main"/>
      </w:r>
      <w:r xmlns:w="http://schemas.openxmlformats.org/wordprocessingml/2006/main">
        <w:t xml:space="preserve">phán với các hội thánh.</w:t>
      </w:r>
    </w:p>
    <w:p w14:paraId="5FF47131" w14:textId="77777777" w:rsidR="000F7377" w:rsidRDefault="000F7377"/>
    <w:p w14:paraId="3FA74B74" w14:textId="77777777" w:rsidR="000F7377" w:rsidRDefault="000F7377">
      <w:r xmlns:w="http://schemas.openxmlformats.org/wordprocessingml/2006/main">
        <w:t xml:space="preserve">1. Tầm quan trọng của việc lắng nghe tiếng nói của Thánh Thần</w:t>
      </w:r>
    </w:p>
    <w:p w14:paraId="10067523" w14:textId="77777777" w:rsidR="000F7377" w:rsidRDefault="000F7377"/>
    <w:p w14:paraId="62C88AF1" w14:textId="77777777" w:rsidR="000F7377" w:rsidRDefault="000F7377">
      <w:r xmlns:w="http://schemas.openxmlformats.org/wordprocessingml/2006/main">
        <w:t xml:space="preserve">2. Vun trồng sự phân định tâm linh trong Giáo hội</w:t>
      </w:r>
    </w:p>
    <w:p w14:paraId="4287277A" w14:textId="77777777" w:rsidR="000F7377" w:rsidRDefault="000F7377"/>
    <w:p w14:paraId="56024AB0" w14:textId="77777777" w:rsidR="000F7377" w:rsidRDefault="000F7377">
      <w:r xmlns:w="http://schemas.openxmlformats.org/wordprocessingml/2006/main">
        <w:t xml:space="preserve">1. Công vụ 17:11 - Bấy giờ người Bê-rê có đức tính cao quý hơn người Tê-sa-lô-ni-ca, vì họ rất nhiệt tình tiếp nhận đạo và tra cứu Kinh Thánh mỗi ngày để xem điều Phao-lô nói có đúng không.</w:t>
      </w:r>
    </w:p>
    <w:p w14:paraId="30F813D6" w14:textId="77777777" w:rsidR="000F7377" w:rsidRDefault="000F7377"/>
    <w:p w14:paraId="381DC0AD" w14:textId="77777777" w:rsidR="000F7377" w:rsidRDefault="000F7377">
      <w:r xmlns:w="http://schemas.openxmlformats.org/wordprocessingml/2006/main">
        <w:t xml:space="preserve">2. Gia-cơ 1:19 – Thưa anh chị em thân mến, anh chị em hãy lưu ý điều này: Người nào cũng phải mau nghe, chậm nói, chậm giận.</w:t>
      </w:r>
    </w:p>
    <w:p w14:paraId="68756EB5" w14:textId="77777777" w:rsidR="000F7377" w:rsidRDefault="000F7377"/>
    <w:p w14:paraId="7C2508FE" w14:textId="77777777" w:rsidR="000F7377" w:rsidRDefault="000F7377">
      <w:r xmlns:w="http://schemas.openxmlformats.org/wordprocessingml/2006/main">
        <w:t xml:space="preserve">Khải Huyền 3:7 Hãy viết cho thiên sứ của Hội Thánh Phi-la-đen-phi; Đây là lời phán của Đấng thánh, Đấng chân thật, Đấng có chìa khóa của Đa-vít, Đấng mở thì không ai đóng được; đóng lại thì không ai mở được;</w:t>
      </w:r>
    </w:p>
    <w:p w14:paraId="33D6E00D" w14:textId="77777777" w:rsidR="000F7377" w:rsidRDefault="000F7377"/>
    <w:p w14:paraId="555E1C3A" w14:textId="77777777" w:rsidR="000F7377" w:rsidRDefault="000F7377">
      <w:r xmlns:w="http://schemas.openxmlformats.org/wordprocessingml/2006/main">
        <w:t xml:space="preserve">Chúa Giêsu là người có quyền mở và đóng các cánh cửa, và Người nói chuyện với hội thánh ở Philadelphia.</w:t>
      </w:r>
    </w:p>
    <w:p w14:paraId="166DBE2E" w14:textId="77777777" w:rsidR="000F7377" w:rsidRDefault="000F7377"/>
    <w:p w14:paraId="0B25ADC6" w14:textId="77777777" w:rsidR="000F7377" w:rsidRDefault="000F7377">
      <w:r xmlns:w="http://schemas.openxmlformats.org/wordprocessingml/2006/main">
        <w:t xml:space="preserve">1. “Chìa khóa mở cửa”</w:t>
      </w:r>
    </w:p>
    <w:p w14:paraId="3F884E36" w14:textId="77777777" w:rsidR="000F7377" w:rsidRDefault="000F7377"/>
    <w:p w14:paraId="6B2D39D1" w14:textId="77777777" w:rsidR="000F7377" w:rsidRDefault="000F7377">
      <w:r xmlns:w="http://schemas.openxmlformats.org/wordprocessingml/2006/main">
        <w:t xml:space="preserve">2. "Quyền tối thượng của Chúa trong cuộc đời chúng ta"</w:t>
      </w:r>
    </w:p>
    <w:p w14:paraId="410FFCB7" w14:textId="77777777" w:rsidR="000F7377" w:rsidRDefault="000F7377"/>
    <w:p w14:paraId="1D5EC0A4" w14:textId="77777777" w:rsidR="000F7377" w:rsidRDefault="000F7377">
      <w:r xmlns:w="http://schemas.openxmlformats.org/wordprocessingml/2006/main">
        <w:t xml:space="preserve">1. Ê-sai 22:22 - "Ta sẽ đặt chìa khóa nhà Đa-vít trên vai người; người sẽ mở thì không ai đóng được; người đóng thì không ai mở được."</w:t>
      </w:r>
    </w:p>
    <w:p w14:paraId="571103FB" w14:textId="77777777" w:rsidR="000F7377" w:rsidRDefault="000F7377"/>
    <w:p w14:paraId="42D29B0F" w14:textId="77777777" w:rsidR="000F7377" w:rsidRDefault="000F7377">
      <w:r xmlns:w="http://schemas.openxmlformats.org/wordprocessingml/2006/main">
        <w:t xml:space="preserve">2. 2 Cô-rinh-tô 5:17-20 - "Vậy, nếu ai ở trong Đấng Christ, thì nấy là người dựng nên mới. Cái cũ đã qua đi, nầy, cái mới đã đến. Tất cả đều đến từ Đức Chúa Trời, Đấng đã nhờ Đấng Christ mà hòa giải chúng ta với nhau Ngài </w:t>
      </w:r>
      <w:r xmlns:w="http://schemas.openxmlformats.org/wordprocessingml/2006/main">
        <w:lastRenderedPageBreak xmlns:w="http://schemas.openxmlformats.org/wordprocessingml/2006/main"/>
      </w:r>
      <w:r xmlns:w="http://schemas.openxmlformats.org/wordprocessingml/2006/main">
        <w:t xml:space="preserve">và giao cho chúng tôi chức vụ hòa giải, tức là trong Đấng Christ, Đức Chúa Trời hòa giải thế gian với Ngài, không kể tội lỗi của loài người và giao phó cho chúng tôi sứ điệp hòa giải. qua chúng tôi. Chúng tôi nhân danh Chúa Kitô cầu xin anh em hãy làm hòa với Thiên Chúa.”</w:t>
      </w:r>
    </w:p>
    <w:p w14:paraId="2493775A" w14:textId="77777777" w:rsidR="000F7377" w:rsidRDefault="000F7377"/>
    <w:p w14:paraId="4856768F" w14:textId="77777777" w:rsidR="000F7377" w:rsidRDefault="000F7377">
      <w:r xmlns:w="http://schemas.openxmlformats.org/wordprocessingml/2006/main">
        <w:t xml:space="preserve">Khải Huyền 3:8 Ta biết công việc ngươi: nầy, ta đã mở trước mặt ngươi một cái cửa, không ai đóng được; vì ngươi có chút sức lực, đã giữ lời ta, và không chối danh ta.</w:t>
      </w:r>
    </w:p>
    <w:p w14:paraId="380F3500" w14:textId="77777777" w:rsidR="000F7377" w:rsidRDefault="000F7377"/>
    <w:p w14:paraId="3A710DCD" w14:textId="77777777" w:rsidR="000F7377" w:rsidRDefault="000F7377">
      <w:r xmlns:w="http://schemas.openxmlformats.org/wordprocessingml/2006/main">
        <w:t xml:space="preserve">Đoạn văn này nhấn mạnh đến cánh cửa rộng mở mà Chúa đã đặt trước chúng ta và sức mạnh mà chúng ta có để giữ lời Ngài và không chối danh Ngài.</w:t>
      </w:r>
    </w:p>
    <w:p w14:paraId="1E2B5248" w14:textId="77777777" w:rsidR="000F7377" w:rsidRDefault="000F7377"/>
    <w:p w14:paraId="7F0061B4" w14:textId="77777777" w:rsidR="000F7377" w:rsidRDefault="000F7377">
      <w:r xmlns:w="http://schemas.openxmlformats.org/wordprocessingml/2006/main">
        <w:t xml:space="preserve">1. Dựa vào sức mạnh của Chúa để vượt qua thử thách</w:t>
      </w:r>
    </w:p>
    <w:p w14:paraId="4CB13684" w14:textId="77777777" w:rsidR="000F7377" w:rsidRDefault="000F7377"/>
    <w:p w14:paraId="4585572B" w14:textId="77777777" w:rsidR="000F7377" w:rsidRDefault="000F7377">
      <w:r xmlns:w="http://schemas.openxmlformats.org/wordprocessingml/2006/main">
        <w:t xml:space="preserve">2. Cánh cửa cơ hội đang rộng mở đang chờ chúng ta</w:t>
      </w:r>
    </w:p>
    <w:p w14:paraId="276DF812" w14:textId="77777777" w:rsidR="000F7377" w:rsidRDefault="000F7377"/>
    <w:p w14:paraId="40D29026" w14:textId="77777777" w:rsidR="000F7377" w:rsidRDefault="000F7377">
      <w:r xmlns:w="http://schemas.openxmlformats.org/wordprocessingml/2006/main">
        <w:t xml:space="preserve">1. Phi-líp 4:13 - “Tôi làm được mọi sự nhờ Đấng ban thêm sức cho tôi.”</w:t>
      </w:r>
    </w:p>
    <w:p w14:paraId="68F0D1D3" w14:textId="77777777" w:rsidR="000F7377" w:rsidRDefault="000F7377"/>
    <w:p w14:paraId="79AE8B8D" w14:textId="77777777" w:rsidR="000F7377" w:rsidRDefault="000F7377">
      <w:r xmlns:w="http://schemas.openxmlformats.org/wordprocessingml/2006/main">
        <w:t xml:space="preserve">2. Ê-sai 43:19 - "Nầy, ta đang làm một việc mới; nó hiện ra, các ngươi không nhận thấy sao?"</w:t>
      </w:r>
    </w:p>
    <w:p w14:paraId="382CA2C0" w14:textId="77777777" w:rsidR="000F7377" w:rsidRDefault="000F7377"/>
    <w:p w14:paraId="236C636A" w14:textId="77777777" w:rsidR="000F7377" w:rsidRDefault="000F7377">
      <w:r xmlns:w="http://schemas.openxmlformats.org/wordprocessingml/2006/main">
        <w:t xml:space="preserve">Khải Huyền 3:9 Nầy, ta sẽ biến chúng nó ra khỏi hội đường của Sa-tan, nó nói mình là người Giu-đa, thật ra không phải vậy, nhưng chỉ nói dối; này, ta sẽ khiến họ đến thờ lạy dưới chân ngươi và biết rằng ta đã yêu ngươi.</w:t>
      </w:r>
    </w:p>
    <w:p w14:paraId="102E8DD0" w14:textId="77777777" w:rsidR="000F7377" w:rsidRDefault="000F7377"/>
    <w:p w14:paraId="65030FCB" w14:textId="77777777" w:rsidR="000F7377" w:rsidRDefault="000F7377">
      <w:r xmlns:w="http://schemas.openxmlformats.org/wordprocessingml/2006/main">
        <w:t xml:space="preserve">Đức Chúa Trời sẽ phán xét những kẻ tự xưng là người Do Thái nhưng thực ra không phải, và khiến họ nhận ra tình yêu thương của Ngài dành cho những ai trung thành.</w:t>
      </w:r>
    </w:p>
    <w:p w14:paraId="4181D788" w14:textId="77777777" w:rsidR="000F7377" w:rsidRDefault="000F7377"/>
    <w:p w14:paraId="2D364EC1" w14:textId="77777777" w:rsidR="000F7377" w:rsidRDefault="000F7377">
      <w:r xmlns:w="http://schemas.openxmlformats.org/wordprocessingml/2006/main">
        <w:t xml:space="preserve">1. Thiên Chúa là Thẩm phán của những người trung thành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Nhận Biết Tình Yêu Thiên Chúa Qua Đức Tin</w:t>
      </w:r>
    </w:p>
    <w:p w14:paraId="6BBBCE8D" w14:textId="77777777" w:rsidR="000F7377" w:rsidRDefault="000F7377"/>
    <w:p w14:paraId="1EEFF03C" w14:textId="77777777" w:rsidR="000F7377" w:rsidRDefault="000F7377">
      <w:r xmlns:w="http://schemas.openxmlformats.org/wordprocessingml/2006/main">
        <w:t xml:space="preserve">1. Rô-ma 2:28-29 - Vì không ai là người Do Thái mà chỉ là người bề ngoài, phép cắt bì cũng không phải là bề ngoài và thể chất. Nhưng người Do Thái là người có bề trong, và việc cắt bao quy đầu là vấn đề của tấm lòng, bởi Thánh Linh chứ không phải bằng chữ viết. Lời khen ngợi của ông không phải đến từ con người mà đến từ Thiên Chúa.</w:t>
      </w:r>
    </w:p>
    <w:p w14:paraId="75DFEEC2" w14:textId="77777777" w:rsidR="000F7377" w:rsidRDefault="000F7377"/>
    <w:p w14:paraId="2AD774D3" w14:textId="77777777" w:rsidR="000F7377" w:rsidRDefault="000F7377">
      <w:r xmlns:w="http://schemas.openxmlformats.org/wordprocessingml/2006/main">
        <w:t xml:space="preserve">2. Gia-cơ 2:14-17 – Thưa anh em, nếu có ai nói mình có đức tin mà không có việc làm thì có ích gì? Liệu đức tin đó có cứu được anh ta không? Nếu có anh chị em nào thiếu quần áo, thiếu ăn hàng ngày, mà một người trong anh em nói với họ: “Hãy đi bình an, ấm no và no nê” mà không cho họ những thứ cần thiết cho thân thể, thì có ích gì? Đức tin cũng vậy, nếu không có việc làm thì đức tin chết.</w:t>
      </w:r>
    </w:p>
    <w:p w14:paraId="26A98F4E" w14:textId="77777777" w:rsidR="000F7377" w:rsidRDefault="000F7377"/>
    <w:p w14:paraId="51EB7635" w14:textId="77777777" w:rsidR="000F7377" w:rsidRDefault="000F7377">
      <w:r xmlns:w="http://schemas.openxmlformats.org/wordprocessingml/2006/main">
        <w:t xml:space="preserve">Khải Huyền 3:10 Bởi vì ngươi đã giữ lời nhịn nhục của ta, nên ta cũng sẽ giữ ngươi khỏi giờ cám dỗ sắp đến trên khắp thế gian, để thử thách những kẻ ở trên đất.</w:t>
      </w:r>
    </w:p>
    <w:p w14:paraId="5122A50C" w14:textId="77777777" w:rsidR="000F7377" w:rsidRDefault="000F7377"/>
    <w:p w14:paraId="39229660" w14:textId="77777777" w:rsidR="000F7377" w:rsidRDefault="000F7377">
      <w:r xmlns:w="http://schemas.openxmlformats.org/wordprocessingml/2006/main">
        <w:t xml:space="preserve">Đức Chúa Trời sẽ gìn giữ những ai giữ lời Ngài khỏi cơn cám dỗ đến trên thế gian.</w:t>
      </w:r>
    </w:p>
    <w:p w14:paraId="7EEFB29E" w14:textId="77777777" w:rsidR="000F7377" w:rsidRDefault="000F7377"/>
    <w:p w14:paraId="4CA45E1E" w14:textId="77777777" w:rsidR="000F7377" w:rsidRDefault="000F7377">
      <w:r xmlns:w="http://schemas.openxmlformats.org/wordprocessingml/2006/main">
        <w:t xml:space="preserve">1. Giữ Lời Chúa: Vững Vàng Vượt Qua Cám Dỗ</w:t>
      </w:r>
    </w:p>
    <w:p w14:paraId="58BB9584" w14:textId="77777777" w:rsidR="000F7377" w:rsidRDefault="000F7377"/>
    <w:p w14:paraId="2F63C305" w14:textId="77777777" w:rsidR="000F7377" w:rsidRDefault="000F7377">
      <w:r xmlns:w="http://schemas.openxmlformats.org/wordprocessingml/2006/main">
        <w:t xml:space="preserve">2. Kiên trì trong đức tin: Lời hứa bảo vệ của Chúa trong thời kỳ khó khăn</w:t>
      </w:r>
    </w:p>
    <w:p w14:paraId="213D5708" w14:textId="77777777" w:rsidR="000F7377" w:rsidRDefault="000F7377"/>
    <w:p w14:paraId="49409AEF" w14:textId="77777777" w:rsidR="000F7377" w:rsidRDefault="000F7377">
      <w:r xmlns:w="http://schemas.openxmlformats.org/wordprocessingml/2006/main">
        <w:t xml:space="preserve">1. Gia-cơ 1:12-15 - Phước cho người kiên trì trong cơn thử thách, vì đã vượt qua cơn thử thách, người đó sẽ nhận được mão triều thiên của sự sống mà Chúa đã hứa cho những ai yêu mến Ngài.</w:t>
      </w:r>
    </w:p>
    <w:p w14:paraId="4E84922C" w14:textId="77777777" w:rsidR="000F7377" w:rsidRDefault="000F7377"/>
    <w:p w14:paraId="4EE88989" w14:textId="77777777" w:rsidR="000F7377" w:rsidRDefault="000F7377">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14:paraId="49F127A8" w14:textId="77777777" w:rsidR="000F7377" w:rsidRDefault="000F7377"/>
    <w:p w14:paraId="438B3E89" w14:textId="77777777" w:rsidR="000F7377" w:rsidRDefault="000F7377">
      <w:r xmlns:w="http://schemas.openxmlformats.org/wordprocessingml/2006/main">
        <w:t xml:space="preserve">Khải Huyền 3:11 Nầy, ta đến mau chóng; hãy giữ lấy điều ngươi có, kẻo không ai lấy được mão triều thiên của ngươi.</w:t>
      </w:r>
    </w:p>
    <w:p w14:paraId="4FEAD3D4" w14:textId="77777777" w:rsidR="000F7377" w:rsidRDefault="000F7377"/>
    <w:p w14:paraId="7ECD3F7B" w14:textId="77777777" w:rsidR="000F7377" w:rsidRDefault="000F7377">
      <w:r xmlns:w="http://schemas.openxmlformats.org/wordprocessingml/2006/main">
        <w:t xml:space="preserve">Chúa Giêsu cảnh báo chúng ta hãy trung thành bước theo Người để không ai có thể lấy đi vương miện của chúng ta.</w:t>
      </w:r>
    </w:p>
    <w:p w14:paraId="23095F3A" w14:textId="77777777" w:rsidR="000F7377" w:rsidRDefault="000F7377"/>
    <w:p w14:paraId="3996EC31" w14:textId="77777777" w:rsidR="000F7377" w:rsidRDefault="000F7377">
      <w:r xmlns:w="http://schemas.openxmlformats.org/wordprocessingml/2006/main">
        <w:t xml:space="preserve">1. Vương miện của lòng trung thành: Làm thế nào để kiên định bước theo Chúa Giêsu</w:t>
      </w:r>
    </w:p>
    <w:p w14:paraId="6DEFEF83" w14:textId="77777777" w:rsidR="000F7377" w:rsidRDefault="000F7377"/>
    <w:p w14:paraId="28C45B05" w14:textId="77777777" w:rsidR="000F7377" w:rsidRDefault="000F7377">
      <w:r xmlns:w="http://schemas.openxmlformats.org/wordprocessingml/2006/main">
        <w:t xml:space="preserve">2. Đừng đánh mất vương miện của bạn: Luôn tập trung vào Chúa Giêsu</w:t>
      </w:r>
    </w:p>
    <w:p w14:paraId="0FE48DFC" w14:textId="77777777" w:rsidR="000F7377" w:rsidRDefault="000F7377"/>
    <w:p w14:paraId="4E27B4BE" w14:textId="77777777" w:rsidR="000F7377" w:rsidRDefault="000F7377">
      <w:r xmlns:w="http://schemas.openxmlformats.org/wordprocessingml/2006/main">
        <w:t xml:space="preserve">1. 1 Cô-rinh-tô 9:25-27 - Mọi người tham gia các cuộc thi đấu đều phải trải qua quá trình huấn luyện nghiêm ngặt. Họ làm điều đó để có được vương miện không tồn tại lâu dài, nhưng chúng ta làm điều đó để có được vương miện tồn tại mãi mãi.</w:t>
      </w:r>
    </w:p>
    <w:p w14:paraId="644DBFB4" w14:textId="77777777" w:rsidR="000F7377" w:rsidRDefault="000F7377"/>
    <w:p w14:paraId="15C03EB3" w14:textId="77777777" w:rsidR="000F7377" w:rsidRDefault="000F7377">
      <w:r xmlns:w="http://schemas.openxmlformats.org/wordprocessingml/2006/main">
        <w:t xml:space="preserve">2. Hê-bơ-rơ 3:12-14 - Thưa anh chị em, hãy coi chừng, kẻo ai trong anh chị em có lòng gian ác và chẳng tin mà quay lưng lại với Đức Chúa Trời hằng sống. Nhưng hằng ngày hãy khích lệ nhau, miễn là còn gọi là “Hôm nay”, để không ai trong anh em bị tội lỗi lừa dối mà cứng lòng. Chúng ta đã đến để thông phần vào Chúa Kitô, nếu chúng ta thực sự giữ vững niềm tin ban đầu của mình cho đến cùng.</w:t>
      </w:r>
    </w:p>
    <w:p w14:paraId="0B32187F" w14:textId="77777777" w:rsidR="000F7377" w:rsidRDefault="000F7377"/>
    <w:p w14:paraId="1BE26DD8" w14:textId="77777777" w:rsidR="000F7377" w:rsidRDefault="000F7377">
      <w:r xmlns:w="http://schemas.openxmlformats.org/wordprocessingml/2006/main">
        <w:t xml:space="preserve">Khải Huyền 3:12 Kẻ nào thắng, ta sẽ làm một cây cột trong đền Đức Chúa Trời ta, và người sẽ không ra khỏi đó nữa; ta sẽ viết trên người danh Đức Chúa Trời ta, và tên thành của Đức Chúa Trời ta, mà là Giê-ru-sa-lem mới, từ trên trời mà xuống từ Đức Chúa Trời của ta: và ta sẽ viết tên mới của ta cho nó.</w:t>
      </w:r>
    </w:p>
    <w:p w14:paraId="589CC9AA" w14:textId="77777777" w:rsidR="000F7377" w:rsidRDefault="000F7377"/>
    <w:p w14:paraId="11F16291" w14:textId="77777777" w:rsidR="000F7377" w:rsidRDefault="000F7377">
      <w:r xmlns:w="http://schemas.openxmlformats.org/wordprocessingml/2006/main">
        <w:t xml:space="preserve">Những ai vượt qua sẽ trở thành trụ cột trong đền thờ Đức Chúa Trời và không bao giờ rời xa; tên của họ sẽ được viết bằng tên của Đức Chúa Trời và thành phố của Đức Chúa Trời, tức là Giê-ru-sa-lem Mới đến từ Đức Chúa Trời, và tên mới của Đức Chúa Trời cũng sẽ được viết trên đó.</w:t>
      </w:r>
    </w:p>
    <w:p w14:paraId="745F060D" w14:textId="77777777" w:rsidR="000F7377" w:rsidRDefault="000F7377"/>
    <w:p w14:paraId="7C781575" w14:textId="77777777" w:rsidR="000F7377" w:rsidRDefault="000F7377">
      <w:r xmlns:w="http://schemas.openxmlformats.org/wordprocessingml/2006/main">
        <w:t xml:space="preserve">1. Những Lời Hứa của Đức Chúa Trời: Trở thành Trụ Cột trong Đền Thờ Ngài</w:t>
      </w:r>
    </w:p>
    <w:p w14:paraId="25DC29B5" w14:textId="77777777" w:rsidR="000F7377" w:rsidRDefault="000F7377"/>
    <w:p w14:paraId="0A38D681" w14:textId="77777777" w:rsidR="000F7377" w:rsidRDefault="000F7377">
      <w:r xmlns:w="http://schemas.openxmlformats.org/wordprocessingml/2006/main">
        <w:t xml:space="preserve">2. Vượt qua và được khen thưởng: Chúa viết tên Ngài trên chúng ta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28:16 - Vì vậy, Chúa Giê-hô-va phán như vầy: Nầy, ta là Đấng đặt tại Si-ôn một hòn đá, một hòn đá đã được thử nghiệm, Một hòn đá góc nhà quý giá làm nền móng, được đặt vững chắc. Ai tin vào nó sẽ không bị quấy rầy.</w:t>
      </w:r>
    </w:p>
    <w:p w14:paraId="2A467EAC" w14:textId="77777777" w:rsidR="000F7377" w:rsidRDefault="000F7377"/>
    <w:p w14:paraId="6D7654F0" w14:textId="77777777" w:rsidR="000F7377" w:rsidRDefault="000F7377">
      <w:r xmlns:w="http://schemas.openxmlformats.org/wordprocessingml/2006/main">
        <w:t xml:space="preserve">2. Giăng 14:2-3 - Trong nhà Cha Ta có nhiều phòng; nếu không phải vậy thì tôi đã nói với bạn rồi. Thầy đi đến đó để chuẩn bị chỗ cho anh em. Và nếu ta đi dọn chỗ cho các ngươi, ta sẽ trở lại đem các ngươi đi cùng ta, để nơi ta ở thì các ngươi cũng ở đó.</w:t>
      </w:r>
    </w:p>
    <w:p w14:paraId="6FA56DD3" w14:textId="77777777" w:rsidR="000F7377" w:rsidRDefault="000F7377"/>
    <w:p w14:paraId="3873348F" w14:textId="77777777" w:rsidR="000F7377" w:rsidRDefault="000F7377">
      <w:r xmlns:w="http://schemas.openxmlformats.org/wordprocessingml/2006/main">
        <w:t xml:space="preserve">Khải Huyền 3:13 Ai có tai hãy nghe lời Đức Thánh Linh phán cùng các Hội thánh.</w:t>
      </w:r>
    </w:p>
    <w:p w14:paraId="36B423FF" w14:textId="77777777" w:rsidR="000F7377" w:rsidRDefault="000F7377"/>
    <w:p w14:paraId="37D5C381" w14:textId="77777777" w:rsidR="000F7377" w:rsidRDefault="000F7377">
      <w:r xmlns:w="http://schemas.openxmlformats.org/wordprocessingml/2006/main">
        <w:t xml:space="preserve">Chúa Giêsu nói với các hội thánh, khuyến khích họ lắng nghe Thánh Thần và tuân theo mệnh lệnh của Ngài.</w:t>
      </w:r>
    </w:p>
    <w:p w14:paraId="1EBA0BD9" w14:textId="77777777" w:rsidR="000F7377" w:rsidRDefault="000F7377"/>
    <w:p w14:paraId="62655175" w14:textId="77777777" w:rsidR="000F7377" w:rsidRDefault="000F7377">
      <w:r xmlns:w="http://schemas.openxmlformats.org/wordprocessingml/2006/main">
        <w:t xml:space="preserve">1. “Sống Vâng Phục: Vâng Lời Chúa Thánh Thần”</w:t>
      </w:r>
    </w:p>
    <w:p w14:paraId="63F2D63C" w14:textId="77777777" w:rsidR="000F7377" w:rsidRDefault="000F7377"/>
    <w:p w14:paraId="7611A8BD" w14:textId="77777777" w:rsidR="000F7377" w:rsidRDefault="000F7377">
      <w:r xmlns:w="http://schemas.openxmlformats.org/wordprocessingml/2006/main">
        <w:t xml:space="preserve">2. "Lắng Nghe Thánh Linh Nói: Hiểu Ý Muốn Chúa"</w:t>
      </w:r>
    </w:p>
    <w:p w14:paraId="1E835EE9" w14:textId="77777777" w:rsidR="000F7377" w:rsidRDefault="000F7377"/>
    <w:p w14:paraId="30DCDB0D" w14:textId="77777777" w:rsidR="000F7377" w:rsidRDefault="000F7377">
      <w:r xmlns:w="http://schemas.openxmlformats.org/wordprocessingml/2006/main">
        <w:t xml:space="preserve">1. Rô-ma 8:14 - "Vì tất cả những ai được Thánh Linh của Đức Chúa Trời dẫn dắt đều là con trai của Đức Chúa Trời."</w:t>
      </w:r>
    </w:p>
    <w:p w14:paraId="23CC435D" w14:textId="77777777" w:rsidR="000F7377" w:rsidRDefault="000F7377"/>
    <w:p w14:paraId="6E40FEC1"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14:paraId="4E7A2640" w14:textId="77777777" w:rsidR="000F7377" w:rsidRDefault="000F7377"/>
    <w:p w14:paraId="3F1A5412" w14:textId="77777777" w:rsidR="000F7377" w:rsidRDefault="000F7377">
      <w:r xmlns:w="http://schemas.openxmlformats.org/wordprocessingml/2006/main">
        <w:t xml:space="preserve">Khải Huyền 3:14 Hãy viết cho thiên sứ của hội thánh Lao-đi-xê; Đây là lời phán của Đấng Amen, Đấng làm chứng thành tín và chân thật, Đấng khởi đầu công cuộc sáng tạo của Đức Chúa Trời;</w:t>
      </w:r>
    </w:p>
    <w:p w14:paraId="701802D0" w14:textId="77777777" w:rsidR="000F7377" w:rsidRDefault="000F7377"/>
    <w:p w14:paraId="6430E251" w14:textId="77777777" w:rsidR="000F7377" w:rsidRDefault="000F7377">
      <w:r xmlns:w="http://schemas.openxmlformats.org/wordprocessingml/2006/main">
        <w:t xml:space="preserve">Chúa, chứng nhân trung thành và chân thật và là khởi đầu của mọi tạo vật, nói với thiên thần của giáo hội Laodicean.</w:t>
      </w:r>
    </w:p>
    <w:p w14:paraId="426727E6" w14:textId="77777777" w:rsidR="000F7377" w:rsidRDefault="000F7377"/>
    <w:p w14:paraId="0A7280AB" w14:textId="77777777" w:rsidR="000F7377" w:rsidRDefault="000F7377">
      <w:r xmlns:w="http://schemas.openxmlformats.org/wordprocessingml/2006/main">
        <w:t xml:space="preserve">1. “Sự thành tín của Chúa”</w:t>
      </w:r>
    </w:p>
    <w:p w14:paraId="65BED8FD" w14:textId="77777777" w:rsidR="000F7377" w:rsidRDefault="000F7377"/>
    <w:p w14:paraId="65975CF1" w14:textId="77777777" w:rsidR="000F7377" w:rsidRDefault="000F7377">
      <w:r xmlns:w="http://schemas.openxmlformats.org/wordprocessingml/2006/main">
        <w:t xml:space="preserve">2. "Sự khởi đầu của sự sáng tạo"</w:t>
      </w:r>
    </w:p>
    <w:p w14:paraId="7AD56D21" w14:textId="77777777" w:rsidR="000F7377" w:rsidRDefault="000F7377"/>
    <w:p w14:paraId="68C8742F" w14:textId="77777777" w:rsidR="000F7377" w:rsidRDefault="000F7377">
      <w:r xmlns:w="http://schemas.openxmlformats.org/wordprocessingml/2006/main">
        <w:t xml:space="preserve">1. Rô-ma 3:3-4 - "Nếu một số người không tin thì sao? Sự vô tín của họ có làm mất đi sự thành tín của Đức Chúa Trời không? Chắc chắn là không! Thật vậy, Đức Chúa Trời là chân thật còn mọi người là kẻ nói dối."</w:t>
      </w:r>
    </w:p>
    <w:p w14:paraId="6D1E302C" w14:textId="77777777" w:rsidR="000F7377" w:rsidRDefault="000F7377"/>
    <w:p w14:paraId="3A2B06EA" w14:textId="77777777" w:rsidR="000F7377" w:rsidRDefault="000F7377">
      <w:r xmlns:w="http://schemas.openxmlformats.org/wordprocessingml/2006/main">
        <w:t xml:space="preserve">2. Cô-lô-se 1:15-17 - "Ngài là hình ảnh của Đức Chúa Trời vô hình, là Con đầu lòng trên mọi loài thọ tạo. Vì bởi Ngài, muôn vật được dựng nên trên trời và dưới đất, hữu hình và vô hình, dù là ngai hay quyền thống trị hoặc quyền lực hoặc quyền lực. Tất cả mọi thứ được tạo ra thông qua Ngài và cho Ngài. Và Ngài có trước tất cả mọi thứ, và tất cả mọi thứ bao gồm trong Ngài.</w:t>
      </w:r>
    </w:p>
    <w:p w14:paraId="1FB50D76" w14:textId="77777777" w:rsidR="000F7377" w:rsidRDefault="000F7377"/>
    <w:p w14:paraId="7FD22228" w14:textId="77777777" w:rsidR="000F7377" w:rsidRDefault="000F7377">
      <w:r xmlns:w="http://schemas.openxmlformats.org/wordprocessingml/2006/main">
        <w:t xml:space="preserve">Khải Huyền 3:15 Ta biết công việc của ngươi, rằng ngươi không lạnh cũng không nóng: Ước gì ngươi lạnh hoặc nóng.</w:t>
      </w:r>
    </w:p>
    <w:p w14:paraId="3B7564DF" w14:textId="77777777" w:rsidR="000F7377" w:rsidRDefault="000F7377"/>
    <w:p w14:paraId="21ABA118" w14:textId="77777777" w:rsidR="000F7377" w:rsidRDefault="000F7377">
      <w:r xmlns:w="http://schemas.openxmlformats.org/wordprocessingml/2006/main">
        <w:t xml:space="preserve">Chúa biết công việc của con người nhưng muốn họ hoàn toàn cam kết với niềm tin của mình.</w:t>
      </w:r>
    </w:p>
    <w:p w14:paraId="504FE6A4" w14:textId="77777777" w:rsidR="000F7377" w:rsidRDefault="000F7377"/>
    <w:p w14:paraId="24500203" w14:textId="77777777" w:rsidR="000F7377" w:rsidRDefault="000F7377">
      <w:r xmlns:w="http://schemas.openxmlformats.org/wordprocessingml/2006/main">
        <w:t xml:space="preserve">1: Chúa Muốn Chúng Ta Cam Kết Hoàn Toàn</w:t>
      </w:r>
    </w:p>
    <w:p w14:paraId="2C69FE2A" w14:textId="77777777" w:rsidR="000F7377" w:rsidRDefault="000F7377"/>
    <w:p w14:paraId="79485943" w14:textId="77777777" w:rsidR="000F7377" w:rsidRDefault="000F7377">
      <w:r xmlns:w="http://schemas.openxmlformats.org/wordprocessingml/2006/main">
        <w:t xml:space="preserve">2: Nóng hay Lạnh- Chúa Muốn Chúng Ta Lựa Chọn</w:t>
      </w:r>
    </w:p>
    <w:p w14:paraId="67954E88" w14:textId="77777777" w:rsidR="000F7377" w:rsidRDefault="000F7377"/>
    <w:p w14:paraId="65F2A686" w14:textId="77777777" w:rsidR="000F7377" w:rsidRDefault="000F7377">
      <w:r xmlns:w="http://schemas.openxmlformats.org/wordprocessingml/2006/main">
        <w:t xml:space="preserve">1: Gia-cơ 4:17 - “Vậy thì, kẻ biết làm điều lành mà không làm, thì phạm tội.”</w:t>
      </w:r>
    </w:p>
    <w:p w14:paraId="28EB4AD5" w14:textId="77777777" w:rsidR="000F7377" w:rsidRDefault="000F7377"/>
    <w:p w14:paraId="65A29349" w14:textId="77777777" w:rsidR="000F7377" w:rsidRDefault="000F7377">
      <w:r xmlns:w="http://schemas.openxmlformats.org/wordprocessingml/2006/main">
        <w:t xml:space="preserve">2: Ma-thi-ơ 6:21 - "Vì kho tàng của con ở đâu, thì lòng con cũng ở đó."</w:t>
      </w:r>
    </w:p>
    <w:p w14:paraId="28F9436B" w14:textId="77777777" w:rsidR="000F7377" w:rsidRDefault="000F7377"/>
    <w:p w14:paraId="7D9C28EC" w14:textId="77777777" w:rsidR="000F7377" w:rsidRDefault="000F7377">
      <w:r xmlns:w="http://schemas.openxmlformats.org/wordprocessingml/2006/main">
        <w:t xml:space="preserve">Khải Huyền 3:16 Vậy, vì ngươi hâm hẩm, không lạnh cũng không nóng, nên ta sẽ nhả ngươi ra khỏi miệng ta.</w:t>
      </w:r>
    </w:p>
    <w:p w14:paraId="6ADAE9C1" w14:textId="77777777" w:rsidR="000F7377" w:rsidRDefault="000F7377"/>
    <w:p w14:paraId="6B469369" w14:textId="77777777" w:rsidR="000F7377" w:rsidRDefault="000F7377">
      <w:r xmlns:w="http://schemas.openxmlformats.org/wordprocessingml/2006/main">
        <w:t xml:space="preserve">Đức Chúa Trời sẽ từ chối những ai hâm hẩm trong đức tin.</w:t>
      </w:r>
    </w:p>
    <w:p w14:paraId="0D921E8E" w14:textId="77777777" w:rsidR="000F7377" w:rsidRDefault="000F7377"/>
    <w:p w14:paraId="39AAE75B" w14:textId="77777777" w:rsidR="000F7377" w:rsidRDefault="000F7377">
      <w:r xmlns:w="http://schemas.openxmlformats.org/wordprocessingml/2006/main">
        <w:t xml:space="preserve">1. Mối nguy hiểm của đức tin hời hợt</w:t>
      </w:r>
    </w:p>
    <w:p w14:paraId="6C7A699E" w14:textId="77777777" w:rsidR="000F7377" w:rsidRDefault="000F7377"/>
    <w:p w14:paraId="2F32D141" w14:textId="77777777" w:rsidR="000F7377" w:rsidRDefault="000F7377">
      <w:r xmlns:w="http://schemas.openxmlformats.org/wordprocessingml/2006/main">
        <w:t xml:space="preserve">2. Tầm quan trọng của lòng nhiệt thành trong đức tin của chúng ta</w:t>
      </w:r>
    </w:p>
    <w:p w14:paraId="4B927205" w14:textId="77777777" w:rsidR="000F7377" w:rsidRDefault="000F7377"/>
    <w:p w14:paraId="4C2D07A0" w14:textId="77777777" w:rsidR="000F7377" w:rsidRDefault="000F7377">
      <w:r xmlns:w="http://schemas.openxmlformats.org/wordprocessingml/2006/main">
        <w:t xml:space="preserve">1. Gia-cơ 4:4-10</w:t>
      </w:r>
    </w:p>
    <w:p w14:paraId="768A6ED9" w14:textId="77777777" w:rsidR="000F7377" w:rsidRDefault="000F7377"/>
    <w:p w14:paraId="37CB5FFC" w14:textId="77777777" w:rsidR="000F7377" w:rsidRDefault="000F7377">
      <w:r xmlns:w="http://schemas.openxmlformats.org/wordprocessingml/2006/main">
        <w:t xml:space="preserve">2. Ma-thi-ơ 25:1-13</w:t>
      </w:r>
    </w:p>
    <w:p w14:paraId="102E28C8" w14:textId="77777777" w:rsidR="000F7377" w:rsidRDefault="000F7377"/>
    <w:p w14:paraId="55DF3927" w14:textId="77777777" w:rsidR="000F7377" w:rsidRDefault="000F7377">
      <w:r xmlns:w="http://schemas.openxmlformats.org/wordprocessingml/2006/main">
        <w:t xml:space="preserve">Khải Huyền 3:17 Bởi vì ngươi nói rằng: Ta giàu có, của cải dư dật và không cần chi nữa; mà bạn không biết rằng mình khốn khổ, khốn khổ, nghèo khó, đui mù và trần truồng:</w:t>
      </w:r>
    </w:p>
    <w:p w14:paraId="6FA0655B" w14:textId="77777777" w:rsidR="000F7377" w:rsidRDefault="000F7377"/>
    <w:p w14:paraId="775D4C3E" w14:textId="77777777" w:rsidR="000F7377" w:rsidRDefault="000F7377">
      <w:r xmlns:w="http://schemas.openxmlformats.org/wordprocessingml/2006/main">
        <w:t xml:space="preserve">Đoạn văn này tiết lộ lời cảnh báo của Chúa cho những người giàu có và nghĩ rằng họ chẳng cần gì cả.</w:t>
      </w:r>
    </w:p>
    <w:p w14:paraId="5142CDD9" w14:textId="77777777" w:rsidR="000F7377" w:rsidRDefault="000F7377"/>
    <w:p w14:paraId="0ADFEA42" w14:textId="77777777" w:rsidR="000F7377" w:rsidRDefault="000F7377">
      <w:r xmlns:w="http://schemas.openxmlformats.org/wordprocessingml/2006/main">
        <w:t xml:space="preserve">1: Dù một người có giàu có bao nhiêu đi chăng nữa, nó cũng không thể cứu họ khỏi sự phán xét của Đức Chúa Trời.</w:t>
      </w:r>
    </w:p>
    <w:p w14:paraId="4B2A9315" w14:textId="77777777" w:rsidR="000F7377" w:rsidRDefault="000F7377"/>
    <w:p w14:paraId="3B5973CE" w14:textId="77777777" w:rsidR="000F7377" w:rsidRDefault="000F7377">
      <w:r xmlns:w="http://schemas.openxmlformats.org/wordprocessingml/2006/main">
        <w:t xml:space="preserve">2: Giàu có có thể là một hình thức nghèo khó về mặt tinh thần nếu chúng ta đặt niềm tin vào chúng thay vì vào Chúa.</w:t>
      </w:r>
    </w:p>
    <w:p w14:paraId="71BC843E" w14:textId="77777777" w:rsidR="000F7377" w:rsidRDefault="000F7377"/>
    <w:p w14:paraId="682A39A1" w14:textId="77777777" w:rsidR="000F7377" w:rsidRDefault="000F7377">
      <w:r xmlns:w="http://schemas.openxmlformats.org/wordprocessingml/2006/main">
        <w:t xml:space="preserve">1:1 Ti-mô-thê 6:17-19 - “Hãy răn bảo kẻ giàu ở thế gian này đừng kiêu ngạo và đừng đặt hy vọng vào của cải không chắc chắn, nhưng vào Đức Chúa Trời, Đấng cung cấp dồi dào mọi thứ để chúng ta tận hưởng. Hãy dạy họ làm điều lành, làm nhiều việc lành, có lòng rộng rãi và sẵn sàng chia sẻ, tích trữ cho mình một kho tàng là nền tảng tốt đẹp cho tương lai, để họ có thể nắm giữ được điều thật sự là sự sống.”</w:t>
      </w:r>
    </w:p>
    <w:p w14:paraId="36F1C01D" w14:textId="77777777" w:rsidR="000F7377" w:rsidRDefault="000F7377"/>
    <w:p w14:paraId="7363DE37" w14:textId="77777777" w:rsidR="000F7377" w:rsidRDefault="000F7377">
      <w:r xmlns:w="http://schemas.openxmlformats.org/wordprocessingml/2006/main">
        <w:t xml:space="preserve">2: Gia-cơ 5:1-6 - “Hỡi kẻ giàu, hãy đến đây, hãy khóc lóc than thở về những khốn cùng sắp đến với mình. </w:t>
      </w:r>
      <w:r xmlns:w="http://schemas.openxmlformats.org/wordprocessingml/2006/main">
        <w:lastRenderedPageBreak xmlns:w="http://schemas.openxmlformats.org/wordprocessingml/2006/main"/>
      </w:r>
      <w:r xmlns:w="http://schemas.openxmlformats.org/wordprocessingml/2006/main">
        <w:t xml:space="preserve">Của cải các ngươi đã mục nát và quần áo các ngươi đã bị mối mọt ăn. Vàng và bạc của bạn đã bị ăn mòn, sự ăn mòn của chúng sẽ là bằng chứng chống lại bạn và sẽ ăn thịt bạn như lửa. Bạn đã tích lũy của cải trong những ngày cuối cùng. Này, tiền công thợ gặt ruộng của các ngươi mà các ngươi đã gian lận giữ lại, đang kêu gào trách móc các ngươi, và tiếng kêu của thợ gặt đã thấu đến tai Chúa các đạo quân. Bạn đã sống trên trái đất trong sự xa hoa và buông thả. Các ngươi đã vỗ béo lòng mình trong ngày tàn sát. Bạn đã lên án và sát hại người công chính. Anh ấy không chống lại bạn.</w:t>
      </w:r>
    </w:p>
    <w:p w14:paraId="5950E156" w14:textId="77777777" w:rsidR="000F7377" w:rsidRDefault="000F7377"/>
    <w:p w14:paraId="0EE175BD" w14:textId="77777777" w:rsidR="000F7377" w:rsidRDefault="000F7377">
      <w:r xmlns:w="http://schemas.openxmlformats.org/wordprocessingml/2006/main">
        <w:t xml:space="preserve">Khải Huyền 3:18 Ta khuyên ngươi hãy mua vàng đã thử lửa của ta để ngươi trở nên giàu có; và áo trắng để ngươi được mặc, và sự xấu hổ về sự lõa lồ của ngươi không lộ ra; và xức thuốc thơm vào mắt ngươi để ngươi có thể nhìn thấy.</w:t>
      </w:r>
    </w:p>
    <w:p w14:paraId="7A6E90CC" w14:textId="77777777" w:rsidR="000F7377" w:rsidRDefault="000F7377"/>
    <w:p w14:paraId="7EB5EAB3" w14:textId="77777777" w:rsidR="000F7377" w:rsidRDefault="000F7377">
      <w:r xmlns:w="http://schemas.openxmlformats.org/wordprocessingml/2006/main">
        <w:t xml:space="preserve">Đoạn văn khuyến khích người đọc mua vàng đã được thử lửa từ Chúa, quần áo trắng để che thân và thuốc bôi mắt để có thể nhìn thấy.</w:t>
      </w:r>
    </w:p>
    <w:p w14:paraId="23F9DA54" w14:textId="77777777" w:rsidR="000F7377" w:rsidRDefault="000F7377"/>
    <w:p w14:paraId="43398163" w14:textId="77777777" w:rsidR="000F7377" w:rsidRDefault="000F7377">
      <w:r xmlns:w="http://schemas.openxmlformats.org/wordprocessingml/2006/main">
        <w:t xml:space="preserve">1. Sự giàu có thuộc linh của Chúa: Làm thế nào để tìm thấy sự dồi dào giữa cơn khủng hoảng</w:t>
      </w:r>
    </w:p>
    <w:p w14:paraId="102587A3" w14:textId="77777777" w:rsidR="000F7377" w:rsidRDefault="000F7377"/>
    <w:p w14:paraId="0AD1356F" w14:textId="77777777" w:rsidR="000F7377" w:rsidRDefault="000F7377">
      <w:r xmlns:w="http://schemas.openxmlformats.org/wordprocessingml/2006/main">
        <w:t xml:space="preserve">2. Sức mạnh của đức tin: Làm thế nào để nhận được áo cứu rỗi trong lúc hoạn nạn</w:t>
      </w:r>
    </w:p>
    <w:p w14:paraId="16FBA62A" w14:textId="77777777" w:rsidR="000F7377" w:rsidRDefault="000F7377"/>
    <w:p w14:paraId="4F224DA2" w14:textId="77777777" w:rsidR="000F7377" w:rsidRDefault="000F7377">
      <w:r xmlns:w="http://schemas.openxmlformats.org/wordprocessingml/2006/main">
        <w:t xml:space="preserve">1. 2 Cô-rinh-tô 5:17 - Vậy nếu ai ở trong Đấng Christ, thì nấy là người dựng nên mới. Cái cũ đã qua đi; kìa, cái mới đã đến.</w:t>
      </w:r>
    </w:p>
    <w:p w14:paraId="7209186A" w14:textId="77777777" w:rsidR="000F7377" w:rsidRDefault="000F7377"/>
    <w:p w14:paraId="61FA8F2B" w14:textId="77777777" w:rsidR="000F7377" w:rsidRDefault="000F7377">
      <w:r xmlns:w="http://schemas.openxmlformats.org/wordprocessingml/2006/main">
        <w:t xml:space="preserve">2. Ê-sai 61:10 - Tôi sẽ rất vui mừng trong Chúa; linh hồn tôi sẽ vui mừng trong Đức Chúa Trời tôi, vì Ngài đã mặc cho tôi áo cứu rỗi; Ngài khoác cho tôi áo choàng công chính, như chàng rể chỉnh tề như thầy tế lễ đội mũ hoa xinh đẹp, như cô dâu trang sức bằng đồ trang sức.</w:t>
      </w:r>
    </w:p>
    <w:p w14:paraId="64535DC7" w14:textId="77777777" w:rsidR="000F7377" w:rsidRDefault="000F7377"/>
    <w:p w14:paraId="6D41907A" w14:textId="77777777" w:rsidR="000F7377" w:rsidRDefault="000F7377">
      <w:r xmlns:w="http://schemas.openxmlformats.org/wordprocessingml/2006/main">
        <w:t xml:space="preserve">Khải Huyền 3:19 Phàm những ai Ta yêu, Ta quở trách và sửa phạt; vậy hãy sốt sắng và ăn năn.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Thiên Chúa yêu thương chúng ta và kỷ luật chúng ta để đưa chúng ta đến gần Ngài hơn.</w:t>
      </w:r>
    </w:p>
    <w:p w14:paraId="72CE4F24" w14:textId="77777777" w:rsidR="000F7377" w:rsidRDefault="000F7377"/>
    <w:p w14:paraId="6FBF1907" w14:textId="77777777" w:rsidR="000F7377" w:rsidRDefault="000F7377">
      <w:r xmlns:w="http://schemas.openxmlformats.org/wordprocessingml/2006/main">
        <w:t xml:space="preserve">1. Tình Yêu Và Sự Kỷ Luật Của Chúa</w:t>
      </w:r>
    </w:p>
    <w:p w14:paraId="1130129D" w14:textId="77777777" w:rsidR="000F7377" w:rsidRDefault="000F7377"/>
    <w:p w14:paraId="7C46C841" w14:textId="77777777" w:rsidR="000F7377" w:rsidRDefault="000F7377">
      <w:r xmlns:w="http://schemas.openxmlformats.org/wordprocessingml/2006/main">
        <w:t xml:space="preserve">2. Nhiệt Thành sám hối</w:t>
      </w:r>
    </w:p>
    <w:p w14:paraId="427D60CC" w14:textId="77777777" w:rsidR="000F7377" w:rsidRDefault="000F7377"/>
    <w:p w14:paraId="5EF73D43" w14:textId="77777777" w:rsidR="000F7377" w:rsidRDefault="000F7377">
      <w:r xmlns:w="http://schemas.openxmlformats.org/wordprocessingml/2006/main">
        <w:t xml:space="preserve">1. Hê-bơ-rơ 12:4-11 - Sự sửa phạt của Đức Chúa Trời</w:t>
      </w:r>
    </w:p>
    <w:p w14:paraId="4DF6144C" w14:textId="77777777" w:rsidR="000F7377" w:rsidRDefault="000F7377"/>
    <w:p w14:paraId="74758318" w14:textId="77777777" w:rsidR="000F7377" w:rsidRDefault="000F7377">
      <w:r xmlns:w="http://schemas.openxmlformats.org/wordprocessingml/2006/main">
        <w:t xml:space="preserve">2. Lc 15:11-32 - Tình yêu của Thiên Chúa được thể hiện qua sự ăn năn</w:t>
      </w:r>
    </w:p>
    <w:p w14:paraId="5B33279A" w14:textId="77777777" w:rsidR="000F7377" w:rsidRDefault="000F7377"/>
    <w:p w14:paraId="548330C3" w14:textId="77777777" w:rsidR="000F7377" w:rsidRDefault="000F7377">
      <w:r xmlns:w="http://schemas.openxmlformats.org/wordprocessingml/2006/main">
        <w:t xml:space="preserve">Khải Huyền 3:20 Nầy, ta đứng ngoài cửa mà gõ; nếu ai nghe tiếng ta mà mở cửa cho, thì ta sẽ vào cùng người ấy, dùng bữa tối với người, và người với ta.</w:t>
      </w:r>
    </w:p>
    <w:p w14:paraId="47F27F4F" w14:textId="77777777" w:rsidR="000F7377" w:rsidRDefault="000F7377"/>
    <w:p w14:paraId="3D0AC4B4" w14:textId="77777777" w:rsidR="000F7377" w:rsidRDefault="000F7377">
      <w:r xmlns:w="http://schemas.openxmlformats.org/wordprocessingml/2006/main">
        <w:t xml:space="preserve">Đoạn văn này nói về việc Chúa Giêsu gõ cửa lòng người, và nếu họ mở cửa, Chúa Giêsu sẽ bước vào và thông công với họ.</w:t>
      </w:r>
    </w:p>
    <w:p w14:paraId="61290069" w14:textId="77777777" w:rsidR="000F7377" w:rsidRDefault="000F7377"/>
    <w:p w14:paraId="7D019FDF" w14:textId="77777777" w:rsidR="000F7377" w:rsidRDefault="000F7377">
      <w:r xmlns:w="http://schemas.openxmlformats.org/wordprocessingml/2006/main">
        <w:t xml:space="preserve">1. Lời mời gọi thân mật với Chúa Giêsu</w:t>
      </w:r>
    </w:p>
    <w:p w14:paraId="425F2526" w14:textId="77777777" w:rsidR="000F7377" w:rsidRDefault="000F7377"/>
    <w:p w14:paraId="5720F573" w14:textId="77777777" w:rsidR="000F7377" w:rsidRDefault="000F7377">
      <w:r xmlns:w="http://schemas.openxmlformats.org/wordprocessingml/2006/main">
        <w:t xml:space="preserve">2. Mở cánh cửa cho mối quan hệ với Chúa Giêsu</w:t>
      </w:r>
    </w:p>
    <w:p w14:paraId="26752408" w14:textId="77777777" w:rsidR="000F7377" w:rsidRDefault="000F7377"/>
    <w:p w14:paraId="76F405EB" w14:textId="77777777" w:rsidR="000F7377" w:rsidRDefault="000F7377">
      <w:r xmlns:w="http://schemas.openxmlformats.org/wordprocessingml/2006/main">
        <w:t xml:space="preserve">1. Giăng 15:4-5 - “Hãy ở trong Thầy và Thầy ở trong anh em. Cũng như cành nho không thể tự mình sinh trái nếu không gắn liền với cây nho, anh em cũng vậy, nếu không ở trong Thầy. Tôi là cây nho; bạn là những cành cây. Ai cứ ở trong Ta và Ta trong người ấy thì sinh nhiều hoa trái, vì ngoài Ta các con chẳng làm chi được.”</w:t>
      </w:r>
    </w:p>
    <w:p w14:paraId="0A93FF5C" w14:textId="77777777" w:rsidR="000F7377" w:rsidRDefault="000F7377"/>
    <w:p w14:paraId="6AB830FB" w14:textId="77777777" w:rsidR="000F7377" w:rsidRDefault="000F7377">
      <w:r xmlns:w="http://schemas.openxmlformats.org/wordprocessingml/2006/main">
        <w:t xml:space="preserve">2. Ê-phê-sô 3:17-19 - “Để Đấng Christ cậy đức tin mà ngự trong lòng anh em, hầu cho anh em, đã châm rễ và lập nền tảng trong tình yêu thương, có sức mạnh để cùng hết thảy các thánh hiểu biết bề rộng, bề dài, chiều cao và chiều sâu là gì , và nhận biết tình yêu của Đấng Christ vượt quá sự hiểu biết, để anh em được tràn đầy mọi sự sung mãn của Đức Chúa Trời.”</w:t>
      </w:r>
    </w:p>
    <w:p w14:paraId="373BEEBE" w14:textId="77777777" w:rsidR="000F7377" w:rsidRDefault="000F7377"/>
    <w:p w14:paraId="1142B589" w14:textId="77777777" w:rsidR="000F7377" w:rsidRDefault="000F7377">
      <w:r xmlns:w="http://schemas.openxmlformats.org/wordprocessingml/2006/main">
        <w:t xml:space="preserve">Khải Huyền 3:21 Kẻ đắc thắng, ta sẽ cho ngồi với ta trên ngai ta, như ta cũng đã thắng và được ngồi với Cha ta trên ngôi Ngài.</w:t>
      </w:r>
    </w:p>
    <w:p w14:paraId="473AF953" w14:textId="77777777" w:rsidR="000F7377" w:rsidRDefault="000F7377"/>
    <w:p w14:paraId="3C7BB39A" w14:textId="77777777" w:rsidR="000F7377" w:rsidRDefault="000F7377">
      <w:r xmlns:w="http://schemas.openxmlformats.org/wordprocessingml/2006/main">
        <w:t xml:space="preserve">Chúa Giêsu hứa sẽ chia sẻ ngai vàng của Ngài với những người chiến thắng, vì Ngài đã chiến thắng và đang ngồi với Chúa Cha trên ngai của Ngài.</w:t>
      </w:r>
    </w:p>
    <w:p w14:paraId="70A5FB9A" w14:textId="77777777" w:rsidR="000F7377" w:rsidRDefault="000F7377"/>
    <w:p w14:paraId="2AB228ED" w14:textId="77777777" w:rsidR="000F7377" w:rsidRDefault="000F7377">
      <w:r xmlns:w="http://schemas.openxmlformats.org/wordprocessingml/2006/main">
        <w:t xml:space="preserve">1. “Lời hứa về ngai vàng: Cùng Chúa Giêsu chiến thắng”</w:t>
      </w:r>
    </w:p>
    <w:p w14:paraId="0FD8C7D2" w14:textId="77777777" w:rsidR="000F7377" w:rsidRDefault="000F7377"/>
    <w:p w14:paraId="0A766DDA" w14:textId="77777777" w:rsidR="000F7377" w:rsidRDefault="000F7377">
      <w:r xmlns:w="http://schemas.openxmlformats.org/wordprocessingml/2006/main">
        <w:t xml:space="preserve">2. "Sống Chiến Thắng: Ngồi với Chúa Kitô trên ngai của Ngài"</w:t>
      </w:r>
    </w:p>
    <w:p w14:paraId="7C60FE43" w14:textId="77777777" w:rsidR="000F7377" w:rsidRDefault="000F7377"/>
    <w:p w14:paraId="300747C7" w14:textId="77777777" w:rsidR="000F7377" w:rsidRDefault="000F7377">
      <w:r xmlns:w="http://schemas.openxmlformats.org/wordprocessingml/2006/main">
        <w:t xml:space="preserve">1. Phi-líp 2:5-11 - Chúa Giê-su tự hạ mình xuống và vâng phục cho đến chết, thậm chí chết trên cây thập tự.</w:t>
      </w:r>
    </w:p>
    <w:p w14:paraId="22596573" w14:textId="77777777" w:rsidR="000F7377" w:rsidRDefault="000F7377"/>
    <w:p w14:paraId="5A95C38B" w14:textId="77777777" w:rsidR="000F7377" w:rsidRDefault="000F7377">
      <w:r xmlns:w="http://schemas.openxmlformats.org/wordprocessingml/2006/main">
        <w:t xml:space="preserve">2. Hê-bơ-rơ 12:1-2 - Chúng ta hãy kiên trì chạy trong cuộc đua đã bày ra cho chúng ta, nhìn xem Chúa Giê-su, Đấng sáng lập và hoàn thiện đức tin của chúng ta.</w:t>
      </w:r>
    </w:p>
    <w:p w14:paraId="3E7B9260" w14:textId="77777777" w:rsidR="000F7377" w:rsidRDefault="000F7377"/>
    <w:p w14:paraId="25AB2F6A" w14:textId="77777777" w:rsidR="000F7377" w:rsidRDefault="000F7377">
      <w:r xmlns:w="http://schemas.openxmlformats.org/wordprocessingml/2006/main">
        <w:t xml:space="preserve">Khải Huyền 3:22 Ai có tai hãy nghe lời Đức Thánh Linh phán cùng các Hội thánh.</w:t>
      </w:r>
    </w:p>
    <w:p w14:paraId="3346B460" w14:textId="77777777" w:rsidR="000F7377" w:rsidRDefault="000F7377"/>
    <w:p w14:paraId="3A828990" w14:textId="77777777" w:rsidR="000F7377" w:rsidRDefault="000F7377">
      <w:r xmlns:w="http://schemas.openxmlformats.org/wordprocessingml/2006/main">
        <w:t xml:space="preserve">Câu này trong Khải Huyền khuyến khích các tín đồ lắng nghe những gì Thánh Linh đang phán với các hội thánh.</w:t>
      </w:r>
    </w:p>
    <w:p w14:paraId="3CE4261D" w14:textId="77777777" w:rsidR="000F7377" w:rsidRDefault="000F7377"/>
    <w:p w14:paraId="17970758" w14:textId="77777777" w:rsidR="000F7377" w:rsidRDefault="000F7377">
      <w:r xmlns:w="http://schemas.openxmlformats.org/wordprocessingml/2006/main">
        <w:t xml:space="preserve">1. "Hãy là một Hội thánh biết lắng nghe: Lắng nghe những gì Thánh Linh đang nói"</w:t>
      </w:r>
    </w:p>
    <w:p w14:paraId="18018886" w14:textId="77777777" w:rsidR="000F7377" w:rsidRDefault="000F7377"/>
    <w:p w14:paraId="0DDF3015" w14:textId="77777777" w:rsidR="000F7377" w:rsidRDefault="000F7377">
      <w:r xmlns:w="http://schemas.openxmlformats.org/wordprocessingml/2006/main">
        <w:t xml:space="preserve">2. "Sống Vâng Lời: Đáp Lại Những Điều Thánh Linh Phán"</w:t>
      </w:r>
    </w:p>
    <w:p w14:paraId="46446055" w14:textId="77777777" w:rsidR="000F7377" w:rsidRDefault="000F7377"/>
    <w:p w14:paraId="48307A64" w14:textId="77777777" w:rsidR="000F7377" w:rsidRDefault="000F7377">
      <w:r xmlns:w="http://schemas.openxmlformats.org/wordprocessingml/2006/main">
        <w:t xml:space="preserve">1. Giăng 10:27, “Chiên của tôi nghe tiếng tôi, tôi biết chúng và chúng theo tôi”.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14:paraId="3722A721" w14:textId="77777777" w:rsidR="000F7377" w:rsidRDefault="000F7377"/>
    <w:p w14:paraId="6D91F771" w14:textId="77777777" w:rsidR="000F7377" w:rsidRDefault="000F7377">
      <w:r xmlns:w="http://schemas.openxmlformats.org/wordprocessingml/2006/main">
        <w:t xml:space="preserve">Khải Huyền 4 là chương thứ tư của sách Khải Huyền và đánh dấu một sự thay đổi đáng kể trong câu chuyện. Chương này tập trung vào khải tượng của Giăng về ngai trên trời và sự thờ phượng diễn ra ở đó.</w:t>
      </w:r>
    </w:p>
    <w:p w14:paraId="13CE8E75" w14:textId="77777777" w:rsidR="000F7377" w:rsidRDefault="000F7377"/>
    <w:p w14:paraId="763BE143" w14:textId="77777777" w:rsidR="000F7377" w:rsidRDefault="000F7377">
      <w:r xmlns:w="http://schemas.openxmlformats.org/wordprocessingml/2006/main">
        <w:t xml:space="preserve">Đoạn 1: Chương này bắt đầu với việc Giăng mô tả một cánh cửa mở trên trời và ông nghe thấy một giọng nói mời ông lên xem điều gì sẽ xảy ra sau những điều này (Khải huyền 4:1). Ngay lập tức, Gioan được Thánh Thần thu hút và thấy mình đang đứng trước ngai Thiên Chúa. Ông nhìn thấy một khung cảnh tráng lệ với Đức Chúa Trời ngồi trên ngai của Ngài, xung quanh là 24 trưởng lão mặc áo dài trắng, tượng trưng cho uy quyền và sự thanh khiết (Khải Huyền 4:2-5). Từ ngai phát ra những tia chớp, tiếng ầm ầm và tiếng sấm—một màn trình diễn mạnh mẽ tượng trưng cho sự uy nghiêm của Đức Chúa Trời.</w:t>
      </w:r>
    </w:p>
    <w:p w14:paraId="723DC178" w14:textId="77777777" w:rsidR="000F7377" w:rsidRDefault="000F7377"/>
    <w:p w14:paraId="46341BCB" w14:textId="77777777" w:rsidR="000F7377" w:rsidRDefault="000F7377">
      <w:r xmlns:w="http://schemas.openxmlformats.org/wordprocessingml/2006/main">
        <w:t xml:space="preserve">Đoạn thứ 2: Trong các câu 6-8, Giăng mô tả bốn sinh vật sống trước ngai Đức Chúa Trời. Xung quanh những sinh vật này đều có mắt—tượng trưng cho sự toàn tri của chúng—và chúng có các khuôn mặt khác nhau như sư tử, bò, người và đại bàng (Khải huyền 4:6-7). Họ không ngừng thờ phượng Đức Chúa Trời ngày đêm và công bố sự thánh khiết của Ngài bằng cách nói “Thánh thay, thánh thay, thánh thay là Chúa là Đức Chúa Trời Toàn Năng” (Khải Huyền 4:8). Sự thờ phượng của họ dẫn đến một bầu không khí trong đó 24 trưởng lão phủ phục trước Đấng ngồi trên ngai, ném vương miện của họ trước mặt Ngài như một hành động đầu hàng và tôn thờ (Khải huyền 4:9-11).</w:t>
      </w:r>
    </w:p>
    <w:p w14:paraId="581B16AF" w14:textId="77777777" w:rsidR="000F7377" w:rsidRDefault="000F7377"/>
    <w:p w14:paraId="22420C8C" w14:textId="77777777" w:rsidR="000F7377" w:rsidRDefault="000F7377">
      <w:r xmlns:w="http://schemas.openxmlformats.org/wordprocessingml/2006/main">
        <w:t xml:space="preserve">Đoạn thứ 3: Trọng tâm của chương này chủ yếu là mô tả sự vinh quang và sự thờ phượng đầy cảm hứng diễn ra trong phòng ngai của thiên đường. Nó cung cấp cho người đọc cái nhìn thoáng qua về những thực tại trên trời vượt xa tầm hiểu biết của trần thế. Hình ảnh được sử dụng — chẳng hạn như tia chớp, âm thanh sấm sét, sinh vật sống có nhiều mắt — nhằm truyền tải cả sự hùng vĩ và tôn kính gắn liền với sự hiện diện của Chúa. Việc liên tục thờ phượng các sinh vật sống và 24 trưởng lão làm nổi bật tính chất vĩnh cửu của sự thờ phượng và nhấn mạnh đến sự thánh khiết, quyền tối thượng và sự xứng đáng của Đức Chúa Trời để nhận được danh dự và vinh quang.</w:t>
      </w:r>
    </w:p>
    <w:p w14:paraId="5AE80996" w14:textId="77777777" w:rsidR="000F7377" w:rsidRDefault="000F7377"/>
    <w:p w14:paraId="12C49836" w14:textId="77777777" w:rsidR="000F7377" w:rsidRDefault="000F7377">
      <w:r xmlns:w="http://schemas.openxmlformats.org/wordprocessingml/2006/main">
        <w:t xml:space="preserve">Tóm lại, Chương bốn của sách Khải Huyền miêu tả khải tượng của John về ngai vàng trên trời. Ông </w:t>
      </w:r>
      <w:r xmlns:w="http://schemas.openxmlformats.org/wordprocessingml/2006/main">
        <w:lastRenderedPageBreak xmlns:w="http://schemas.openxmlformats.org/wordprocessingml/2006/main"/>
      </w:r>
      <w:r xmlns:w="http://schemas.openxmlformats.org/wordprocessingml/2006/main">
        <w:t xml:space="preserve">chứng kiến cảnh Đức Chúa Trời ngồi trên ngai của Ngài, xung quanh là 24 trưởng lão và bốn sinh vật. Chương này nhấn mạnh đến sự vĩ đại và thánh thiện của Đức Chúa Trời thông qua hình ảnh sống động và sự thờ phượng liên tục do các thiên thể này dâng lên. Nó đóng vai trò như một lời nhắc nhở mạnh mẽ rằng Thiên Chúa được tôn vinh trên mọi tạo vật và đáng được tôn thờ đời đời.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Khải Huyền 4:1 Sau đó, tôi nhìn xem, kìa, một cánh cửa trên trời mở ra. Tiếng thứ nhất tôi nghe thấy như tiếng kèn nói với tôi; bảo rằng: Hãy lên đây, ta sẽ chỉ cho ngươi những điều sau này phải xảy ra.</w:t>
      </w:r>
    </w:p>
    <w:p w14:paraId="763A118E" w14:textId="77777777" w:rsidR="000F7377" w:rsidRDefault="000F7377"/>
    <w:p w14:paraId="2CC0691A" w14:textId="77777777" w:rsidR="000F7377" w:rsidRDefault="000F7377">
      <w:r xmlns:w="http://schemas.openxmlformats.org/wordprocessingml/2006/main">
        <w:t xml:space="preserve">John được mời lên thiên đàng bởi một giọng nói giống như tiếng kèn và được cho biết những điều sắp xảy ra.</w:t>
      </w:r>
    </w:p>
    <w:p w14:paraId="6C8CCF4D" w14:textId="77777777" w:rsidR="000F7377" w:rsidRDefault="000F7377"/>
    <w:p w14:paraId="70F9BA66" w14:textId="77777777" w:rsidR="000F7377" w:rsidRDefault="000F7377">
      <w:r xmlns:w="http://schemas.openxmlformats.org/wordprocessingml/2006/main">
        <w:t xml:space="preserve">1. Đừng ngại đóng những cánh cửa quá khứ và mở ra những cánh cửa tương lai.</w:t>
      </w:r>
    </w:p>
    <w:p w14:paraId="3770DDF5" w14:textId="77777777" w:rsidR="000F7377" w:rsidRDefault="000F7377"/>
    <w:p w14:paraId="7FFFC010" w14:textId="77777777" w:rsidR="000F7377" w:rsidRDefault="000F7377">
      <w:r xmlns:w="http://schemas.openxmlformats.org/wordprocessingml/2006/main">
        <w:t xml:space="preserve">2. Chúng ta luôn có thể tìm thấy niềm hy vọng cho tương lai nơi những lời hứa của Chúa.</w:t>
      </w:r>
    </w:p>
    <w:p w14:paraId="117831A2" w14:textId="77777777" w:rsidR="000F7377" w:rsidRDefault="000F7377"/>
    <w:p w14:paraId="4B14C53B" w14:textId="77777777" w:rsidR="000F7377" w:rsidRDefault="000F7377">
      <w:r xmlns:w="http://schemas.openxmlformats.org/wordprocessingml/2006/main">
        <w:t xml:space="preserve">1. Ê-sai 43:19 - “Này, ta sắp làm một việc mới; bây giờ nó bật ra, bạn không nhận thấy sao? Tôi sẽ mở đường trong sa mạc và sông ngòi trong sa mạc.</w:t>
      </w:r>
    </w:p>
    <w:p w14:paraId="76DF36CE" w14:textId="77777777" w:rsidR="000F7377" w:rsidRDefault="000F7377"/>
    <w:p w14:paraId="6C467CE3" w14:textId="77777777" w:rsidR="000F7377" w:rsidRDefault="000F7377">
      <w:r xmlns:w="http://schemas.openxmlformats.org/wordprocessingml/2006/main">
        <w:t xml:space="preserve">2. Hê-bơ-rơ 11:1 - Đức tin là sự bảo đảm cho những điều ta hy vọng, là sự xác quyết cho những điều ta chưa thấy.</w:t>
      </w:r>
    </w:p>
    <w:p w14:paraId="6731FAA3" w14:textId="77777777" w:rsidR="000F7377" w:rsidRDefault="000F7377"/>
    <w:p w14:paraId="036927E5" w14:textId="77777777" w:rsidR="000F7377" w:rsidRDefault="000F7377">
      <w:r xmlns:w="http://schemas.openxmlformats.org/wordprocessingml/2006/main">
        <w:t xml:space="preserve">Khải Huyền 4:2 Lập tức tôi xuất thần; kìa, có một cái ngai đặt ở trên trời, và trên ngai có một Đấng ngồi.</w:t>
      </w:r>
    </w:p>
    <w:p w14:paraId="742C2626" w14:textId="77777777" w:rsidR="000F7377" w:rsidRDefault="000F7377"/>
    <w:p w14:paraId="5CC07537" w14:textId="77777777" w:rsidR="000F7377" w:rsidRDefault="000F7377">
      <w:r xmlns:w="http://schemas.openxmlformats.org/wordprocessingml/2006/main">
        <w:t xml:space="preserve">John được đưa vào linh hồn và nhìn thấy một ngai vàng trên Thiên đường có người ngồi trên đó.</w:t>
      </w:r>
    </w:p>
    <w:p w14:paraId="5E5DB118" w14:textId="77777777" w:rsidR="000F7377" w:rsidRDefault="000F7377"/>
    <w:p w14:paraId="4B5FD80F" w14:textId="77777777" w:rsidR="000F7377" w:rsidRDefault="000F7377">
      <w:r xmlns:w="http://schemas.openxmlformats.org/wordprocessingml/2006/main">
        <w:t xml:space="preserve">1. Làm thế nào để tin cậy vào sự vĩ đại và quyền năng của Chúa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Thiên đường uy nghiêm</w:t>
      </w:r>
    </w:p>
    <w:p w14:paraId="6A0B23B2" w14:textId="77777777" w:rsidR="000F7377" w:rsidRDefault="000F7377"/>
    <w:p w14:paraId="4865551B" w14:textId="77777777" w:rsidR="000F7377" w:rsidRDefault="000F7377">
      <w:r xmlns:w="http://schemas.openxmlformats.org/wordprocessingml/2006/main">
        <w:t xml:space="preserve">1. Ê-sai 6:1-2 – Về năm vua Ô-xia băng hà, tôi thấy Chúa ngồi trên ngai cao sang, vạt áo Ngài đầy dẫy đền thờ.</w:t>
      </w:r>
    </w:p>
    <w:p w14:paraId="727EC6CB" w14:textId="77777777" w:rsidR="000F7377" w:rsidRDefault="000F7377"/>
    <w:p w14:paraId="049D5FB9" w14:textId="77777777" w:rsidR="000F7377" w:rsidRDefault="000F7377">
      <w:r xmlns:w="http://schemas.openxmlformats.org/wordprocessingml/2006/main">
        <w:t xml:space="preserve">2. Thi Thiên 103:19 - Chúa lập ngôi Ngài trên các tầng trời, vương quốc Ngài cai trị trên muôn vật.</w:t>
      </w:r>
    </w:p>
    <w:p w14:paraId="246DE6FE" w14:textId="77777777" w:rsidR="000F7377" w:rsidRDefault="000F7377"/>
    <w:p w14:paraId="27436D40" w14:textId="77777777" w:rsidR="000F7377" w:rsidRDefault="000F7377">
      <w:r xmlns:w="http://schemas.openxmlformats.org/wordprocessingml/2006/main">
        <w:t xml:space="preserve">Khải Huyền 4:3 Đấng ngồi trông giống như ngọc bích và đá cá mòi; chung quanh ngai có cầu vồng giống như ngọc lục bảo.</w:t>
      </w:r>
    </w:p>
    <w:p w14:paraId="60C2F4F5" w14:textId="77777777" w:rsidR="000F7377" w:rsidRDefault="000F7377"/>
    <w:p w14:paraId="323C4A80" w14:textId="77777777" w:rsidR="000F7377" w:rsidRDefault="000F7377">
      <w:r xmlns:w="http://schemas.openxmlformats.org/wordprocessingml/2006/main">
        <w:t xml:space="preserve">Người ngồi trên ngai vàng được mô tả là có hình dáng bên ngoài của đá ngọc thạch anh và cá mòi và cầu vồng dưới dạng ngọc lục bảo bao quanh ngai vàng.</w:t>
      </w:r>
    </w:p>
    <w:p w14:paraId="4E02CEC4" w14:textId="77777777" w:rsidR="000F7377" w:rsidRDefault="000F7377"/>
    <w:p w14:paraId="5CC30CDE" w14:textId="77777777" w:rsidR="000F7377" w:rsidRDefault="000F7377">
      <w:r xmlns:w="http://schemas.openxmlformats.org/wordprocessingml/2006/main">
        <w:t xml:space="preserve">1. Sự uy nghiêm của Đức Chúa Trời vượt quá tầm hiểu biết của con người</w:t>
      </w:r>
    </w:p>
    <w:p w14:paraId="41D18E6B" w14:textId="77777777" w:rsidR="000F7377" w:rsidRDefault="000F7377"/>
    <w:p w14:paraId="1F517CAF" w14:textId="77777777" w:rsidR="000F7377" w:rsidRDefault="000F7377">
      <w:r xmlns:w="http://schemas.openxmlformats.org/wordprocessingml/2006/main">
        <w:t xml:space="preserve">2. Biểu tượng cầu vồng đầy màu sắc trong Kinh thánh</w:t>
      </w:r>
    </w:p>
    <w:p w14:paraId="142908F0" w14:textId="77777777" w:rsidR="000F7377" w:rsidRDefault="000F7377"/>
    <w:p w14:paraId="05489DFB" w14:textId="77777777" w:rsidR="000F7377" w:rsidRDefault="000F7377">
      <w:r xmlns:w="http://schemas.openxmlformats.org/wordprocessingml/2006/main">
        <w:t xml:space="preserve">1. Ê-xê-chi-ên 1:28 - "Như hình dáng của cái cung trên đám mây trong ngày mưa, thể nào sự sáng láng chung quanh cũng hiện ra như vậy. Đó là hình dáng giống như vinh quang của Đức Giê-hô-va."</w:t>
      </w:r>
    </w:p>
    <w:p w14:paraId="4DE161E7" w14:textId="77777777" w:rsidR="000F7377" w:rsidRDefault="000F7377"/>
    <w:p w14:paraId="5A75ABD7" w14:textId="77777777" w:rsidR="000F7377" w:rsidRDefault="000F7377">
      <w:r xmlns:w="http://schemas.openxmlformats.org/wordprocessingml/2006/main">
        <w:t xml:space="preserve">2. Khải huyền 21:11 - "Có sự vinh hiển của Đức Chúa Trời; ánh sáng của nó giống như một viên đá quý nhất, giống như ngọc thạch anh, trong như pha lê."</w:t>
      </w:r>
    </w:p>
    <w:p w14:paraId="6F4E3789" w14:textId="77777777" w:rsidR="000F7377" w:rsidRDefault="000F7377"/>
    <w:p w14:paraId="26B57A35" w14:textId="77777777" w:rsidR="000F7377" w:rsidRDefault="000F7377">
      <w:r xmlns:w="http://schemas.openxmlformats.org/wordprocessingml/2006/main">
        <w:t xml:space="preserve">Khải Huyền 4:4 Chung quanh ngai có bốn mươi hai mươi chỗ ngồi. Trên các ghế đó tôi thấy có bốn mươi hai trưởng lão ngồi, mặc áo trắng; và họ đội vương miện bằng vàng trên đầu.</w:t>
      </w:r>
    </w:p>
    <w:p w14:paraId="1B1E0B6A" w14:textId="77777777" w:rsidR="000F7377" w:rsidRDefault="000F7377"/>
    <w:p w14:paraId="6AA891E9" w14:textId="77777777" w:rsidR="000F7377" w:rsidRDefault="000F7377">
      <w:r xmlns:w="http://schemas.openxmlformats.org/wordprocessingml/2006/main">
        <w:t xml:space="preserve">24 trưởng lão được nhìn thấy ngồi quanh ngai của Chúa, mặc áo choàng trắng và đội vương miện vàng.</w:t>
      </w:r>
    </w:p>
    <w:p w14:paraId="5FF27E85" w14:textId="77777777" w:rsidR="000F7377" w:rsidRDefault="000F7377"/>
    <w:p w14:paraId="74EC9D37" w14:textId="77777777" w:rsidR="000F7377" w:rsidRDefault="000F7377">
      <w:r xmlns:w="http://schemas.openxmlformats.org/wordprocessingml/2006/main">
        <w:t xml:space="preserve">1. "Thiên thượng: Tìm hiểu bản chất của ngai vàng"</w:t>
      </w:r>
    </w:p>
    <w:p w14:paraId="34582C36" w14:textId="77777777" w:rsidR="000F7377" w:rsidRDefault="000F7377"/>
    <w:p w14:paraId="35A4D661" w14:textId="77777777" w:rsidR="000F7377" w:rsidRDefault="000F7377">
      <w:r xmlns:w="http://schemas.openxmlformats.org/wordprocessingml/2006/main">
        <w:t xml:space="preserve">2. "Vai trò của chúng ta với tư cách là tôi tớ của Chúa: Ý nghĩa của 24 Trưởng lão"</w:t>
      </w:r>
    </w:p>
    <w:p w14:paraId="0FC11B03" w14:textId="77777777" w:rsidR="000F7377" w:rsidRDefault="000F7377"/>
    <w:p w14:paraId="7E35F869" w14:textId="77777777" w:rsidR="000F7377" w:rsidRDefault="000F7377">
      <w:r xmlns:w="http://schemas.openxmlformats.org/wordprocessingml/2006/main">
        <w:t xml:space="preserve">1. Ê-sai 6:1-3</w:t>
      </w:r>
    </w:p>
    <w:p w14:paraId="7787C86E" w14:textId="77777777" w:rsidR="000F7377" w:rsidRDefault="000F7377"/>
    <w:p w14:paraId="2F212091" w14:textId="77777777" w:rsidR="000F7377" w:rsidRDefault="000F7377">
      <w:r xmlns:w="http://schemas.openxmlformats.org/wordprocessingml/2006/main">
        <w:t xml:space="preserve">2. 1 Phi-e-rơ 5:1-4</w:t>
      </w:r>
    </w:p>
    <w:p w14:paraId="24EB3737" w14:textId="77777777" w:rsidR="000F7377" w:rsidRDefault="000F7377"/>
    <w:p w14:paraId="6EB1F8F7" w14:textId="77777777" w:rsidR="000F7377" w:rsidRDefault="000F7377">
      <w:r xmlns:w="http://schemas.openxmlformats.org/wordprocessingml/2006/main">
        <w:t xml:space="preserve">Khải Huyền 4:5 Từ ngai phát ra chớp nhoáng, sấm sét và tiếng nói; và có bảy ngọn đèn lửa cháy sáng trước ngai, tức là bảy Thần của Đức Chúa Trời.</w:t>
      </w:r>
    </w:p>
    <w:p w14:paraId="3CA92094" w14:textId="77777777" w:rsidR="000F7377" w:rsidRDefault="000F7377"/>
    <w:p w14:paraId="3F53A98E" w14:textId="77777777" w:rsidR="000F7377" w:rsidRDefault="000F7377">
      <w:r xmlns:w="http://schemas.openxmlformats.org/wordprocessingml/2006/main">
        <w:t xml:space="preserve">Ngai của Đức Chúa Trời trên Thiên đường được bao quanh bởi bảy ngọn đèn lửa tượng trưng cho bảy Thần linh của Đức Chúa Trời, kèm theo sấm, chớp và giọng nói.</w:t>
      </w:r>
    </w:p>
    <w:p w14:paraId="079C739F" w14:textId="77777777" w:rsidR="000F7377" w:rsidRDefault="000F7377"/>
    <w:p w14:paraId="180C55BC" w14:textId="77777777" w:rsidR="000F7377" w:rsidRDefault="000F7377">
      <w:r xmlns:w="http://schemas.openxmlformats.org/wordprocessingml/2006/main">
        <w:t xml:space="preserve">1. Sức mạnh của bảy vị thần của Chúa</w:t>
      </w:r>
    </w:p>
    <w:p w14:paraId="2C41BEE7" w14:textId="77777777" w:rsidR="000F7377" w:rsidRDefault="000F7377"/>
    <w:p w14:paraId="714560D5" w14:textId="77777777" w:rsidR="000F7377" w:rsidRDefault="000F7377">
      <w:r xmlns:w="http://schemas.openxmlformats.org/wordprocessingml/2006/main">
        <w:t xml:space="preserve">2. Sự uy nghiêm của Đức Chúa Trời trên thiên đàng</w:t>
      </w:r>
    </w:p>
    <w:p w14:paraId="0DA0BF12" w14:textId="77777777" w:rsidR="000F7377" w:rsidRDefault="000F7377"/>
    <w:p w14:paraId="6ACEDA65" w14:textId="77777777" w:rsidR="000F7377" w:rsidRDefault="000F7377">
      <w:r xmlns:w="http://schemas.openxmlformats.org/wordprocessingml/2006/main">
        <w:t xml:space="preserve">1. Ê-sai 11:2-3 - Thần khí của Đức Giê-hô-va sẽ ngự trên Ngài, tức là thần khôn ngoan và thông sáng, thần mưu toan và mạnh sức, thần hiểu biết và kính sợ Đức Giê-hô-va.</w:t>
      </w:r>
    </w:p>
    <w:p w14:paraId="1C9D5220" w14:textId="77777777" w:rsidR="000F7377" w:rsidRDefault="000F7377"/>
    <w:p w14:paraId="5A644BCC" w14:textId="77777777" w:rsidR="000F7377" w:rsidRDefault="000F7377">
      <w:r xmlns:w="http://schemas.openxmlformats.org/wordprocessingml/2006/main">
        <w:t xml:space="preserve">2. Ê-phê-sô 4:4-6 - Chỉ có một thân thể và một Thánh Linh, cũng như anh em đã được kêu gọi đến cùng một niềm hy vọng thuộc về sự kêu gọi của mình, một Chúa, một đức tin, một phép báp-têm, một Đức Chúa Trời và là Cha của mọi người, là Đấng trên tất cả và xuyên qua tất cả và trong tất cả.</w:t>
      </w:r>
    </w:p>
    <w:p w14:paraId="54BCB776" w14:textId="77777777" w:rsidR="000F7377" w:rsidRDefault="000F7377"/>
    <w:p w14:paraId="66D7085A" w14:textId="77777777" w:rsidR="000F7377" w:rsidRDefault="000F7377">
      <w:r xmlns:w="http://schemas.openxmlformats.org/wordprocessingml/2006/main">
        <w:t xml:space="preserve">Khải Huyền 4:6 Trước ngai có một biển trong ngần giống như pha lê; chính giữa và chung quanh ngai có bốn Con Thú, đằng trước và đằng sau, đầy mắt.</w:t>
      </w:r>
    </w:p>
    <w:p w14:paraId="62684068" w14:textId="77777777" w:rsidR="000F7377" w:rsidRDefault="000F7377"/>
    <w:p w14:paraId="547BBC35" w14:textId="77777777" w:rsidR="000F7377" w:rsidRDefault="000F7377">
      <w:r xmlns:w="http://schemas.openxmlformats.org/wordprocessingml/2006/main">
        <w:t xml:space="preserve">Ngai của Đức Chúa Trời được bao quanh bởi một biển thủy tinh và bốn con thú có mắt phía trước và phía sau.</w:t>
      </w:r>
    </w:p>
    <w:p w14:paraId="29F022B5" w14:textId="77777777" w:rsidR="000F7377" w:rsidRDefault="000F7377"/>
    <w:p w14:paraId="7C705157" w14:textId="77777777" w:rsidR="000F7377" w:rsidRDefault="000F7377">
      <w:r xmlns:w="http://schemas.openxmlformats.org/wordprocessingml/2006/main">
        <w:t xml:space="preserve">1. Ngai vàng uy nghiêm của Chúa</w:t>
      </w:r>
    </w:p>
    <w:p w14:paraId="7BED83C4" w14:textId="77777777" w:rsidR="000F7377" w:rsidRDefault="000F7377"/>
    <w:p w14:paraId="61E4FE7F" w14:textId="77777777" w:rsidR="000F7377" w:rsidRDefault="000F7377">
      <w:r xmlns:w="http://schemas.openxmlformats.org/wordprocessingml/2006/main">
        <w:t xml:space="preserve">2. Sự Tỉnh Thức Của Tôi Tớ Chúa</w:t>
      </w:r>
    </w:p>
    <w:p w14:paraId="29043790" w14:textId="77777777" w:rsidR="000F7377" w:rsidRDefault="000F7377"/>
    <w:p w14:paraId="21D45898" w14:textId="77777777" w:rsidR="000F7377" w:rsidRDefault="000F7377">
      <w:r xmlns:w="http://schemas.openxmlformats.org/wordprocessingml/2006/main">
        <w:t xml:space="preserve">1. Ê-xê-chi-ên 1:4-14 – Thị kiến các tạo vật trước ngai Đức Chúa Trời.</w:t>
      </w:r>
    </w:p>
    <w:p w14:paraId="6A578B6B" w14:textId="77777777" w:rsidR="000F7377" w:rsidRDefault="000F7377"/>
    <w:p w14:paraId="3B8C7DA9" w14:textId="77777777" w:rsidR="000F7377" w:rsidRDefault="000F7377">
      <w:r xmlns:w="http://schemas.openxmlformats.org/wordprocessingml/2006/main">
        <w:t xml:space="preserve">2. Xuất Ai Cập 24:17 - Môi-se và các trưởng lão nhìn thấy vinh quang của Chúa.</w:t>
      </w:r>
    </w:p>
    <w:p w14:paraId="17BD848E" w14:textId="77777777" w:rsidR="000F7377" w:rsidRDefault="000F7377"/>
    <w:p w14:paraId="5C92EBFD" w14:textId="77777777" w:rsidR="000F7377" w:rsidRDefault="000F7377">
      <w:r xmlns:w="http://schemas.openxmlformats.org/wordprocessingml/2006/main">
        <w:t xml:space="preserve">Khải Huyền 4:7 Con thú thứ nhất giống như sư tử, con thứ hai giống như bò con, con thứ ba có mặt như mặt người, con thứ tư giống chim đại bàng đang bay.</w:t>
      </w:r>
    </w:p>
    <w:p w14:paraId="0B742FCA" w14:textId="77777777" w:rsidR="000F7377" w:rsidRDefault="000F7377"/>
    <w:p w14:paraId="035A1AEC" w14:textId="77777777" w:rsidR="000F7377" w:rsidRDefault="000F7377">
      <w:r xmlns:w="http://schemas.openxmlformats.org/wordprocessingml/2006/main">
        <w:t xml:space="preserve">Một mô tả được đưa ra về bốn con thú, mỗi con tương ứng giống sư tử, bê, người và đại bàng.</w:t>
      </w:r>
    </w:p>
    <w:p w14:paraId="32C78E9A" w14:textId="77777777" w:rsidR="000F7377" w:rsidRDefault="000F7377"/>
    <w:p w14:paraId="2CB66CA2" w14:textId="77777777" w:rsidR="000F7377" w:rsidRDefault="000F7377">
      <w:r xmlns:w="http://schemas.openxmlformats.org/wordprocessingml/2006/main">
        <w:t xml:space="preserve">1. Những tạo vật hùng vĩ của Chúa: Khám phá vẻ đẹp của sự sáng tạo</w:t>
      </w:r>
    </w:p>
    <w:p w14:paraId="6D724FA7" w14:textId="77777777" w:rsidR="000F7377" w:rsidRDefault="000F7377"/>
    <w:p w14:paraId="55669A79" w14:textId="77777777" w:rsidR="000F7377" w:rsidRDefault="000F7377">
      <w:r xmlns:w="http://schemas.openxmlformats.org/wordprocessingml/2006/main">
        <w:t xml:space="preserve">2. Sức mạnh của sự biến đổi: Trở thành người mà Chúa dự định cho chúng ta trở thành</w:t>
      </w:r>
    </w:p>
    <w:p w14:paraId="5C4107DF" w14:textId="77777777" w:rsidR="000F7377" w:rsidRDefault="000F7377"/>
    <w:p w14:paraId="45D7CFC7" w14:textId="77777777" w:rsidR="000F7377" w:rsidRDefault="000F7377">
      <w:r xmlns:w="http://schemas.openxmlformats.org/wordprocessingml/2006/main">
        <w:t xml:space="preserve">1. Thi Thiên 104:24 – Lạy Chúa, công việc Ngài nhiều biết bao! Với sự khôn ngoan, bạn đã tạo ra tất cả; trái đất có đầy đủ các sinh vật của bạn.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14:paraId="53284AA8" w14:textId="77777777" w:rsidR="000F7377" w:rsidRDefault="000F7377"/>
    <w:p w14:paraId="4BC4F54F" w14:textId="77777777" w:rsidR="000F7377" w:rsidRDefault="000F7377">
      <w:r xmlns:w="http://schemas.openxmlformats.org/wordprocessingml/2006/main">
        <w:t xml:space="preserve">Khải Huyền 4:8 Bốn con thú, mỗi con có sáu cánh chung quanh; Họ đầy mắt ở bên trong, ngày đêm không ngừng nói rằng: Thánh thay, thánh thay, thánh thay, Giê-hô-va Đức Chúa Trời Toàn năng, Đấng đã có, hiện có và sẽ đến.</w:t>
      </w:r>
    </w:p>
    <w:p w14:paraId="5E03AF37" w14:textId="77777777" w:rsidR="000F7377" w:rsidRDefault="000F7377"/>
    <w:p w14:paraId="4E65B0D0" w14:textId="77777777" w:rsidR="000F7377" w:rsidRDefault="000F7377">
      <w:r xmlns:w="http://schemas.openxmlformats.org/wordprocessingml/2006/main">
        <w:t xml:space="preserve">Sự thánh khiết của Thiên Chúa là vô hạn và vô tận.</w:t>
      </w:r>
    </w:p>
    <w:p w14:paraId="2E3D019E" w14:textId="77777777" w:rsidR="000F7377" w:rsidRDefault="000F7377"/>
    <w:p w14:paraId="7573CD02" w14:textId="77777777" w:rsidR="000F7377" w:rsidRDefault="000F7377">
      <w:r xmlns:w="http://schemas.openxmlformats.org/wordprocessingml/2006/main">
        <w:t xml:space="preserve">1. Lời khen ngợi bất tận của các Thiên binh</w:t>
      </w:r>
    </w:p>
    <w:p w14:paraId="768CB1EC" w14:textId="77777777" w:rsidR="000F7377" w:rsidRDefault="000F7377"/>
    <w:p w14:paraId="0E928FAB" w14:textId="77777777" w:rsidR="000F7377" w:rsidRDefault="000F7377">
      <w:r xmlns:w="http://schemas.openxmlformats.org/wordprocessingml/2006/main">
        <w:t xml:space="preserve">2. Chiêm ngưỡng sự uy nghiêm của Thiên Chúa</w:t>
      </w:r>
    </w:p>
    <w:p w14:paraId="279E3A03" w14:textId="77777777" w:rsidR="000F7377" w:rsidRDefault="000F7377"/>
    <w:p w14:paraId="7C2442FA" w14:textId="77777777" w:rsidR="000F7377" w:rsidRDefault="000F7377">
      <w:r xmlns:w="http://schemas.openxmlformats.org/wordprocessingml/2006/main">
        <w:t xml:space="preserve">1. Ê-sai 6:3 - Người này kêu lên cùng người khác rằng: Thánh thay, thánh thay, thánh thay là Đức Giê-hô-va vạn quân: Cả trái đất đầy vinh quang Ngài.</w:t>
      </w:r>
    </w:p>
    <w:p w14:paraId="162A7260" w14:textId="77777777" w:rsidR="000F7377" w:rsidRDefault="000F7377"/>
    <w:p w14:paraId="75728298" w14:textId="77777777" w:rsidR="000F7377" w:rsidRDefault="000F7377">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14:paraId="45090A7D" w14:textId="77777777" w:rsidR="000F7377" w:rsidRDefault="000F7377"/>
    <w:p w14:paraId="06E42E43" w14:textId="77777777" w:rsidR="000F7377" w:rsidRDefault="000F7377">
      <w:r xmlns:w="http://schemas.openxmlformats.org/wordprocessingml/2006/main">
        <w:t xml:space="preserve">Khải Huyền 4:9 Khi các con thú dâng sự vinh hiển, tôn trọng và cảm tạ cho Đấng ngồi trên ngôi, là Đấng sống đời đời,</w:t>
      </w:r>
    </w:p>
    <w:p w14:paraId="7ACF7370" w14:textId="77777777" w:rsidR="000F7377" w:rsidRDefault="000F7377"/>
    <w:p w14:paraId="038C8B40" w14:textId="77777777" w:rsidR="000F7377" w:rsidRDefault="000F7377">
      <w:r xmlns:w="http://schemas.openxmlformats.org/wordprocessingml/2006/main">
        <w:t xml:space="preserve">Các tạo vật trên trời tôn vinh Đức Chúa Trời là Đấng sống đời đời.</w:t>
      </w:r>
    </w:p>
    <w:p w14:paraId="41C6B798" w14:textId="77777777" w:rsidR="000F7377" w:rsidRDefault="000F7377"/>
    <w:p w14:paraId="7F7E1589" w14:textId="77777777" w:rsidR="000F7377" w:rsidRDefault="000F7377">
      <w:r xmlns:w="http://schemas.openxmlformats.org/wordprocessingml/2006/main">
        <w:t xml:space="preserve">1. Đức Chúa Trời Hằng Hữu: Suy ngẫm về Khải Huyền 4:9</w:t>
      </w:r>
    </w:p>
    <w:p w14:paraId="230D2860" w14:textId="77777777" w:rsidR="000F7377" w:rsidRDefault="000F7377"/>
    <w:p w14:paraId="4AD2AB3D" w14:textId="77777777" w:rsidR="000F7377" w:rsidRDefault="000F7377">
      <w:r xmlns:w="http://schemas.openxmlformats.org/wordprocessingml/2006/main">
        <w:t xml:space="preserve">2. Thờ phượng Chúa mãi mãi: Xem Khải Huyền 4:9</w:t>
      </w:r>
    </w:p>
    <w:p w14:paraId="0F001E20" w14:textId="77777777" w:rsidR="000F7377" w:rsidRDefault="000F7377"/>
    <w:p w14:paraId="129078BC" w14:textId="77777777" w:rsidR="000F7377" w:rsidRDefault="000F7377">
      <w:r xmlns:w="http://schemas.openxmlformats.org/wordprocessingml/2006/main">
        <w:t xml:space="preserve">1. Thi Thiên 90:2 - "Trước khi núi non được dựng nên, hoặc trước khi Chúa dựng nên trái đất và thế giới, Từ trước vô cùng cho đến đời đời, Chúa là Đức Chúa Trời."</w:t>
      </w:r>
    </w:p>
    <w:p w14:paraId="4B74863C" w14:textId="77777777" w:rsidR="000F7377" w:rsidRDefault="000F7377"/>
    <w:p w14:paraId="504E7FA4" w14:textId="77777777" w:rsidR="000F7377" w:rsidRDefault="000F7377">
      <w:r xmlns:w="http://schemas.openxmlformats.org/wordprocessingml/2006/main">
        <w:t xml:space="preserve">2. Rô-ma 11:36 - "Vì mọi sự đều do Ngài, qua Ngài và đối với Ngài: đáng được vinh hiển đến đời đời. A-men."</w:t>
      </w:r>
    </w:p>
    <w:p w14:paraId="6E839A3B" w14:textId="77777777" w:rsidR="000F7377" w:rsidRDefault="000F7377"/>
    <w:p w14:paraId="49C0B99A" w14:textId="77777777" w:rsidR="000F7377" w:rsidRDefault="000F7377">
      <w:r xmlns:w="http://schemas.openxmlformats.org/wordprocessingml/2006/main">
        <w:t xml:space="preserve">Khải Huyền 4:10 Hai mươi bốn trưởng lão sấp mình xuống trước Đấng ngồi trên ngai và thờ lạy Đấng sống đời đời, rồi ném mão triều thiên của mình trước ngôi mà rằng:</w:t>
      </w:r>
    </w:p>
    <w:p w14:paraId="019D1FA4" w14:textId="77777777" w:rsidR="000F7377" w:rsidRDefault="000F7377"/>
    <w:p w14:paraId="03D39021" w14:textId="77777777" w:rsidR="000F7377" w:rsidRDefault="000F7377">
      <w:r xmlns:w="http://schemas.openxmlformats.org/wordprocessingml/2006/main">
        <w:t xml:space="preserve">Hai mươi bốn trưởng lão bày tỏ sự tôn kính Đức Chúa Trời bằng cách thờ phượng Ngài và hạ mão triều thiên xuống.</w:t>
      </w:r>
    </w:p>
    <w:p w14:paraId="664CE248" w14:textId="77777777" w:rsidR="000F7377" w:rsidRDefault="000F7377"/>
    <w:p w14:paraId="2E91D482" w14:textId="77777777" w:rsidR="000F7377" w:rsidRDefault="000F7377">
      <w:r xmlns:w="http://schemas.openxmlformats.org/wordprocessingml/2006/main">
        <w:t xml:space="preserve">1. “Ý nghĩa của việc thờ phượng trong đời sống”</w:t>
      </w:r>
    </w:p>
    <w:p w14:paraId="2B924C7B" w14:textId="77777777" w:rsidR="000F7377" w:rsidRDefault="000F7377"/>
    <w:p w14:paraId="268CC894" w14:textId="77777777" w:rsidR="000F7377" w:rsidRDefault="000F7377">
      <w:r xmlns:w="http://schemas.openxmlformats.org/wordprocessingml/2006/main">
        <w:t xml:space="preserve">2. “Tuân phục quyền năng và thẩm quyền của Chúa”</w:t>
      </w:r>
    </w:p>
    <w:p w14:paraId="01F78A98" w14:textId="77777777" w:rsidR="000F7377" w:rsidRDefault="000F7377"/>
    <w:p w14:paraId="108C9EDF" w14:textId="77777777" w:rsidR="000F7377" w:rsidRDefault="000F7377">
      <w:r xmlns:w="http://schemas.openxmlformats.org/wordprocessingml/2006/main">
        <w:t xml:space="preserve">1. Thi Thiên 95:6 - “Hãy đến, chúng ta hãy cúi xuống thờ phượng, quỳ gối trước mặt Chúa, Đấng dựng nên chúng ta.”</w:t>
      </w:r>
    </w:p>
    <w:p w14:paraId="7DB78696" w14:textId="77777777" w:rsidR="000F7377" w:rsidRDefault="000F7377"/>
    <w:p w14:paraId="04B31478" w14:textId="77777777" w:rsidR="000F7377" w:rsidRDefault="000F7377">
      <w:r xmlns:w="http://schemas.openxmlformats.org/wordprocessingml/2006/main">
        <w:t xml:space="preserve">2. Phi-líp 2:10-11 - “Khi nghe danh Chúa Giê-su, mọi đầu gối trên trời, dưới đất và dưới đất đều phải bái lạy, và mọi lưỡi đều thừa nhận rằng Chúa Giê-su Christ là Chúa, để tôn vinh Đức Chúa Cha.”</w:t>
      </w:r>
    </w:p>
    <w:p w14:paraId="6524E954" w14:textId="77777777" w:rsidR="000F7377" w:rsidRDefault="000F7377"/>
    <w:p w14:paraId="54181C06" w14:textId="77777777" w:rsidR="000F7377" w:rsidRDefault="000F7377">
      <w:r xmlns:w="http://schemas.openxmlformats.org/wordprocessingml/2006/main">
        <w:t xml:space="preserve">Khải Huyền 4:11 Lạy Chúa, Ngài đáng được vinh hiển, tôn trọng và quyền lực: vì Ngài đã sáng tạo muôn vật, và chúng đã và đã được sáng tạo vì đẹp lòng Ngài.</w:t>
      </w:r>
    </w:p>
    <w:p w14:paraId="3BF7EA39" w14:textId="77777777" w:rsidR="000F7377" w:rsidRDefault="000F7377"/>
    <w:p w14:paraId="30E15098" w14:textId="77777777" w:rsidR="000F7377" w:rsidRDefault="000F7377">
      <w:r xmlns:w="http://schemas.openxmlformats.org/wordprocessingml/2006/main">
        <w:t xml:space="preserve">Đức Chúa Trời đáng được vinh hiển, tôn trọng và quyền năng vì Ngài đã tạo dựng nên mọi vật theo ý muốn của Ngài.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Thiên Chúa, Đấng Tạo Hóa của vũ trụ, đáng được tôn vinh và ca ngợi</w:t>
      </w:r>
    </w:p>
    <w:p w14:paraId="31BDD0ED" w14:textId="77777777" w:rsidR="000F7377" w:rsidRDefault="000F7377"/>
    <w:p w14:paraId="5A04DBE1" w14:textId="77777777" w:rsidR="000F7377" w:rsidRDefault="000F7377">
      <w:r xmlns:w="http://schemas.openxmlformats.org/wordprocessingml/2006/main">
        <w:t xml:space="preserve">2: Muôn vật được tạo dựng để làm vui lòng và vinh hiển Chúa</w:t>
      </w:r>
    </w:p>
    <w:p w14:paraId="07742108" w14:textId="77777777" w:rsidR="000F7377" w:rsidRDefault="000F7377"/>
    <w:p w14:paraId="0D23DEAA" w14:textId="77777777" w:rsidR="000F7377" w:rsidRDefault="000F7377">
      <w:r xmlns:w="http://schemas.openxmlformats.org/wordprocessingml/2006/main">
        <w:t xml:space="preserve">1: Cô-lô-se 1:16 Vì trong Ngài, muôn vật được dựng nên, trên trời và dưới đất, hữu hình và vô hình, dù là ngai vàng, hay quyền thống trị, hay quyền cai trị, hay quyền lực: mọi vật đều do Ngài dựng nên, và đối với anh ấy:</w:t>
      </w:r>
    </w:p>
    <w:p w14:paraId="3421E06C" w14:textId="77777777" w:rsidR="000F7377" w:rsidRDefault="000F7377"/>
    <w:p w14:paraId="12AB5FB6" w14:textId="77777777" w:rsidR="000F7377" w:rsidRDefault="000F7377">
      <w:r xmlns:w="http://schemas.openxmlformats.org/wordprocessingml/2006/main">
        <w:t xml:space="preserve">2: Ê-sai 43:7 Ngay cả mọi người được gọi bằng tên ta: vì ta đã dựng nên người ấy cho sự vinh hiển của ta, ta đã nắn nên người ấy; vâng, tôi đã tạo ra anh ấy.</w:t>
      </w:r>
    </w:p>
    <w:p w14:paraId="53837FBD" w14:textId="77777777" w:rsidR="000F7377" w:rsidRDefault="000F7377"/>
    <w:p w14:paraId="49EA25F7" w14:textId="77777777" w:rsidR="000F7377" w:rsidRDefault="000F7377">
      <w:r xmlns:w="http://schemas.openxmlformats.org/wordprocessingml/2006/main">
        <w:t xml:space="preserve">Khải Huyền 5 là chương thứ năm của sách Khải Huyền và tiếp tục khải tượng của Giăng về ngai trên trời. Chương này tập trung vào cuộn sách có bảy con dấu và Chiên Con xứng đáng mở nó.</w:t>
      </w:r>
    </w:p>
    <w:p w14:paraId="36BF4A86" w14:textId="77777777" w:rsidR="000F7377" w:rsidRDefault="000F7377"/>
    <w:p w14:paraId="639ACFB1" w14:textId="77777777" w:rsidR="000F7377" w:rsidRDefault="000F7377">
      <w:r xmlns:w="http://schemas.openxmlformats.org/wordprocessingml/2006/main">
        <w:t xml:space="preserve">Đoạn 1: Chương bắt đầu với việc Giăng nhìn thấy một cuộn giấy trong tay phải của Đức Chúa Trời, được niêm phong bằng bảy cái ấn (Khải huyền 5:1). Một thiên thần lớn tiếng tuyên bố, hỏi ai là người xứng đáng mở cuộn sách và phá bỏ các phong ấn. Không ai trên trời hay dưới đất xứng đáng làm điều đó, điều này khiến Giăng phải khóc (Khải huyền 5:2-4). Tuy nhiên, một trong những trưởng lão bảo anh đừng khóc vì Sư tử Giu-đa, Cội rễ của Đa-vít, đã chiến thắng và có thể mở cuộn sách (Khải Huyền 5:5).</w:t>
      </w:r>
    </w:p>
    <w:p w14:paraId="451EB169" w14:textId="77777777" w:rsidR="000F7377" w:rsidRDefault="000F7377"/>
    <w:p w14:paraId="4588E981" w14:textId="77777777" w:rsidR="000F7377" w:rsidRDefault="000F7377">
      <w:r xmlns:w="http://schemas.openxmlformats.org/wordprocessingml/2006/main">
        <w:t xml:space="preserve">Đoạn thứ 2: Trong các câu 6-7, Giăng nhìn thấy Chiên Con đứng như thể nó đã bị giết trước ngai của Đức Chúa Trời. Chiên Con có bảy sừng tượng trưng cho quyền năng và bảy mắt tượng trưng cho sự toàn tri—những đặc tính giúp Ngài thực hiện ý muốn của Đức Chúa Trời (Khải Huyền 5:6). Chiên Con lấy cuộn sách từ tay hữu Đức Chúa Trời giữa sự thờ phượng và tôn thờ lớn lao của mọi tạo vật trên trời và dưới đất (Khải huyền 5:8-14). Họ hát một bài hát mới ca ngợi Đức Chúa Trời và Chiên Con vì công tác cứu chuộc của họ qua huyết Ngài.</w:t>
      </w:r>
    </w:p>
    <w:p w14:paraId="3072C3F8" w14:textId="77777777" w:rsidR="000F7377" w:rsidRDefault="000F7377"/>
    <w:p w14:paraId="3DD4CD39" w14:textId="77777777" w:rsidR="000F7377" w:rsidRDefault="000F7377">
      <w:r xmlns:w="http://schemas.openxmlformats.org/wordprocessingml/2006/main">
        <w:t xml:space="preserve">Đoạn thứ 3: Chương này tiết lộ rằng chỉ có Chúa Giêsu Kitô—Sư tử của Giu-đa—đã chiến thắng tội lỗi và cái chết. Chỉ mình anh ta mới được coi là xứng đáng để mở cuộn giấy chứa đựng những sự kiện trong tương lai sẽ diễn ra </w:t>
      </w:r>
      <w:r xmlns:w="http://schemas.openxmlformats.org/wordprocessingml/2006/main">
        <w:lastRenderedPageBreak xmlns:w="http://schemas.openxmlformats.org/wordprocessingml/2006/main"/>
      </w:r>
      <w:r xmlns:w="http://schemas.openxmlformats.org/wordprocessingml/2006/main">
        <w:t xml:space="preserve">theo kế hoạch của Chúa. Hình ảnh Chúa Giê-su như Chiên Con bị giết nhấn mạnh cái chết hy sinh của Ngài thay cho nhân loại—chủ đề trung tâm xuyên suốt Khải Huyền. Sự thờ phượng do mọi tạo vật dâng lên làm nổi bật vai trò độc đáo của Chúa Giê-su vừa là thần linh (đáng thờ phượng) vừa là con người hoàn toàn (Đấng đã bị giết). Chương này truyền tải sự mong đợi và niềm vui xung quanh công việc cứu chuộc của Chúa Giê-su và việc hoàn thành mục đích của Đức Chúa Trời.</w:t>
      </w:r>
    </w:p>
    <w:p w14:paraId="27D1CC2A" w14:textId="77777777" w:rsidR="000F7377" w:rsidRDefault="000F7377"/>
    <w:p w14:paraId="36923389" w14:textId="77777777" w:rsidR="000F7377" w:rsidRDefault="000F7377">
      <w:r xmlns:w="http://schemas.openxmlformats.org/wordprocessingml/2006/main">
        <w:t xml:space="preserve">Tóm lại, Chương năm của sách Khải Huyền trình bày khải tượng của John về cuộn giấy có bảy con dấu trong tay phải của Chúa. Nó tiết lộ rằng chỉ có Chúa Giêsu Kitô, được miêu tả là Sư tử chiến thắng của Giu-đa và Con Chiên hiến tế, mới xứng đáng mở cuộn sách. Chương này nhấn mạnh đến công cuộc cứu chuộc của Chúa Giêsu qua cái chết hy sinh của Ngài và nêu bật sự thờ phượng và tôn thờ dành cho Ngài bởi mọi tạo vật trên trời và dưới đất. Nó truyền tải cảm giác mong đợi những sự kiện trong tương lai sẽ diễn ra theo kế hoạch của Chúa, cuối cùng dẫn đến chiến thắng cuối cùng của Ngài trước cái ác.</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Khải Huyền 5:1 Tôi thấy trong tay hữu Đấng ngồi trên ngai một cuốn sách viết cả trong lẫn ngoài, có đóng bảy cái ấn.</w:t>
      </w:r>
    </w:p>
    <w:p w14:paraId="5DD43D51" w14:textId="77777777" w:rsidR="000F7377" w:rsidRDefault="000F7377"/>
    <w:p w14:paraId="32414716" w14:textId="77777777" w:rsidR="000F7377" w:rsidRDefault="000F7377">
      <w:r xmlns:w="http://schemas.openxmlformats.org/wordprocessingml/2006/main">
        <w:t xml:space="preserve">John nhìn thấy một cuốn sách trong tay phải của anh ta ngồi trên ngai vàng, được niêm phong bằng bảy con dấu.</w:t>
      </w:r>
    </w:p>
    <w:p w14:paraId="0D50D7BC" w14:textId="77777777" w:rsidR="000F7377" w:rsidRDefault="000F7377"/>
    <w:p w14:paraId="7170F85F" w14:textId="77777777" w:rsidR="000F7377" w:rsidRDefault="000F7377">
      <w:r xmlns:w="http://schemas.openxmlformats.org/wordprocessingml/2006/main">
        <w:t xml:space="preserve">1. Cuốn Sách Niêm Phong: Mở khóa mầu nhiệm ý Chúa</w:t>
      </w:r>
    </w:p>
    <w:p w14:paraId="15F553BE" w14:textId="77777777" w:rsidR="000F7377" w:rsidRDefault="000F7377"/>
    <w:p w14:paraId="7F9A63FB" w14:textId="77777777" w:rsidR="000F7377" w:rsidRDefault="000F7377">
      <w:r xmlns:w="http://schemas.openxmlformats.org/wordprocessingml/2006/main">
        <w:t xml:space="preserve">2. Quyền năng của ngai vàng: Giải phóng cuốn sách bị phong ấn</w:t>
      </w:r>
    </w:p>
    <w:p w14:paraId="60FA8AB8" w14:textId="77777777" w:rsidR="000F7377" w:rsidRDefault="000F7377"/>
    <w:p w14:paraId="06A89C79" w14:textId="77777777" w:rsidR="000F7377" w:rsidRDefault="000F7377">
      <w:r xmlns:w="http://schemas.openxmlformats.org/wordprocessingml/2006/main">
        <w:t xml:space="preserve">1. Đa-ni-ên 7:9-14 - Khải tượng của Đa-ni-ên về Đấng Thượng Cổ và các sách</w:t>
      </w:r>
    </w:p>
    <w:p w14:paraId="0D878974" w14:textId="77777777" w:rsidR="000F7377" w:rsidRDefault="000F7377"/>
    <w:p w14:paraId="23B0E329" w14:textId="77777777" w:rsidR="000F7377" w:rsidRDefault="000F7377">
      <w:r xmlns:w="http://schemas.openxmlformats.org/wordprocessingml/2006/main">
        <w:t xml:space="preserve">2. Hê-bơ-rơ 10:19-20 - Bước vào sự hiện diện của Chúa với lòng tin tưởng và dạn dĩ</w:t>
      </w:r>
    </w:p>
    <w:p w14:paraId="54076254" w14:textId="77777777" w:rsidR="000F7377" w:rsidRDefault="000F7377"/>
    <w:p w14:paraId="3A540077" w14:textId="77777777" w:rsidR="000F7377" w:rsidRDefault="000F7377">
      <w:r xmlns:w="http://schemas.openxmlformats.org/wordprocessingml/2006/main">
        <w:t xml:space="preserve">Khải Huyền 5:2 Tôi thấy một thiên sứ mạnh mẽ kêu lớn rằng: Ai xứng đáng mở quyển sách và tháo ấn?</w:t>
      </w:r>
    </w:p>
    <w:p w14:paraId="43A2A7CD" w14:textId="77777777" w:rsidR="000F7377" w:rsidRDefault="000F7377"/>
    <w:p w14:paraId="520C43C1" w14:textId="77777777" w:rsidR="000F7377" w:rsidRDefault="000F7377">
      <w:r xmlns:w="http://schemas.openxmlformats.org/wordprocessingml/2006/main">
        <w:t xml:space="preserve">Một thiên thần mạnh mẽ hỏi ai là người xứng đáng mở một cuốn sách và phá bỏ phong ấn của nó.</w:t>
      </w:r>
    </w:p>
    <w:p w14:paraId="3B902C9D" w14:textId="77777777" w:rsidR="000F7377" w:rsidRDefault="000F7377"/>
    <w:p w14:paraId="250C5349" w14:textId="77777777" w:rsidR="000F7377" w:rsidRDefault="000F7377">
      <w:r xmlns:w="http://schemas.openxmlformats.org/wordprocessingml/2006/main">
        <w:t xml:space="preserve">1. Đức Chúa Trời không ngừng tìm kiếm những người xứng đáng</w:t>
      </w:r>
    </w:p>
    <w:p w14:paraId="64E3DF99" w14:textId="77777777" w:rsidR="000F7377" w:rsidRDefault="000F7377"/>
    <w:p w14:paraId="1505E6BF" w14:textId="77777777" w:rsidR="000F7377" w:rsidRDefault="000F7377">
      <w:r xmlns:w="http://schemas.openxmlformats.org/wordprocessingml/2006/main">
        <w:t xml:space="preserve">2. Cần những gì để trở nên Xứng đáng?</w:t>
      </w:r>
    </w:p>
    <w:p w14:paraId="1E71F206" w14:textId="77777777" w:rsidR="000F7377" w:rsidRDefault="000F7377"/>
    <w:p w14:paraId="145E9258" w14:textId="77777777" w:rsidR="000F7377" w:rsidRDefault="000F7377">
      <w:r xmlns:w="http://schemas.openxmlformats.org/wordprocessingml/2006/main">
        <w:t xml:space="preserve">1. Hê-bơ-rơ 4:15-16 - Vì chúng ta không có Thầy Tế Lễ Thượng Phẩm không có khả năng thông cảm với sự yếu đuối của chúng ta, nhưng là Đấng đã bị cám dỗ trong mọi việc giống như chúng ta, nhưng chẳng phạm tội. Vậy chúng ta hãy vững lòng đến gần ngai ân điển, để được thương xót và tìm được ân điển giúp đỡ khi có cần.</w:t>
      </w:r>
    </w:p>
    <w:p w14:paraId="0B20FC5C" w14:textId="77777777" w:rsidR="000F7377" w:rsidRDefault="000F7377"/>
    <w:p w14:paraId="0B7E065B" w14:textId="77777777" w:rsidR="000F7377" w:rsidRDefault="000F7377">
      <w:r xmlns:w="http://schemas.openxmlformats.org/wordprocessingml/2006/main">
        <w:t xml:space="preserve">2. 2 Ti-mô-thê 2:20-21 - Nhưng trong một ngôi nhà lớn, không những có những bình bằng vàng bình bạc, mà còn bằng gỗ và bằng đất nữa; và một số để tôn vinh, và một số để làm ô danh. Do đó, nếu một người thanh lọc mình khỏi những điều này, anh ta sẽ là một vật chứa danh dự, được thánh hóa, có ích cho chủ sử dụng và sẵn sàng cho mọi việc lành.</w:t>
      </w:r>
    </w:p>
    <w:p w14:paraId="7CC6759F" w14:textId="77777777" w:rsidR="000F7377" w:rsidRDefault="000F7377"/>
    <w:p w14:paraId="649B472D" w14:textId="77777777" w:rsidR="000F7377" w:rsidRDefault="000F7377">
      <w:r xmlns:w="http://schemas.openxmlformats.org/wordprocessingml/2006/main">
        <w:t xml:space="preserve">Khải Huyền 5:3 Không một người nào trên trời, dưới đất, dưới đất có thể mở cuốn sách và nhìn vào đó.</w:t>
      </w:r>
    </w:p>
    <w:p w14:paraId="34067146" w14:textId="77777777" w:rsidR="000F7377" w:rsidRDefault="000F7377"/>
    <w:p w14:paraId="763461CB" w14:textId="77777777" w:rsidR="000F7377" w:rsidRDefault="000F7377">
      <w:r xmlns:w="http://schemas.openxmlformats.org/wordprocessingml/2006/main">
        <w:t xml:space="preserve">Không ai có thể mở cuốn sách hoặc thậm chí nhìn vào nó.</w:t>
      </w:r>
    </w:p>
    <w:p w14:paraId="5298A101" w14:textId="77777777" w:rsidR="000F7377" w:rsidRDefault="000F7377"/>
    <w:p w14:paraId="446591BC" w14:textId="77777777" w:rsidR="000F7377" w:rsidRDefault="000F7377">
      <w:r xmlns:w="http://schemas.openxmlformats.org/wordprocessingml/2006/main">
        <w:t xml:space="preserve">1. Kế hoạch của Chúa nằm ngoài tầm hiểu biết của chúng ta</w:t>
      </w:r>
    </w:p>
    <w:p w14:paraId="0794A222" w14:textId="77777777" w:rsidR="000F7377" w:rsidRDefault="000F7377"/>
    <w:p w14:paraId="6C1C94BE" w14:textId="77777777" w:rsidR="000F7377" w:rsidRDefault="000F7377">
      <w:r xmlns:w="http://schemas.openxmlformats.org/wordprocessingml/2006/main">
        <w:t xml:space="preserve">2. Sức mạnh của Lời Chúa</w:t>
      </w:r>
    </w:p>
    <w:p w14:paraId="1F83252D" w14:textId="77777777" w:rsidR="000F7377" w:rsidRDefault="000F7377"/>
    <w:p w14:paraId="0535F569" w14:textId="77777777" w:rsidR="000F7377" w:rsidRDefault="000F7377">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của Ta cao hơn đường lối các ngươi và </w:t>
      </w:r>
      <w:r xmlns:w="http://schemas.openxmlformats.org/wordprocessingml/2006/main">
        <w:lastRenderedPageBreak xmlns:w="http://schemas.openxmlformats.org/wordprocessingml/2006/main"/>
      </w:r>
      <w:r xmlns:w="http://schemas.openxmlformats.org/wordprocessingml/2006/main">
        <w:t xml:space="preserve">ý tưởng Ta cao hơn ý tưởng các ngươi bấy nhiêu.</w:t>
      </w:r>
    </w:p>
    <w:p w14:paraId="02146A41" w14:textId="77777777" w:rsidR="000F7377" w:rsidRDefault="000F7377"/>
    <w:p w14:paraId="643D006D" w14:textId="77777777" w:rsidR="000F7377" w:rsidRDefault="000F7377">
      <w:r xmlns:w="http://schemas.openxmlformats.org/wordprocessingml/2006/main">
        <w:t xml:space="preserve">2. Thi Thiên 19:7-11 – Luật pháp Chúa thật hoàn hảo, bồi dưỡng tâm hồn. Luật lệ Chúa là đáng tin cậy, khiến kẻ ngu dại trở nên khôn ngoan. Giới răn Chúa là đúng đắn, khiến lòng người vui mừng. Mệnh lệnh Chúa chói ngời, soi sáng con mắt. Sự kính sợ Chúa là trong sạch, còn đến đời đời. Các mệnh lệnh của Chúa đều vững chắc, và tất cả đều công chính.</w:t>
      </w:r>
    </w:p>
    <w:p w14:paraId="13463403" w14:textId="77777777" w:rsidR="000F7377" w:rsidRDefault="000F7377"/>
    <w:p w14:paraId="07461C7A" w14:textId="77777777" w:rsidR="000F7377" w:rsidRDefault="000F7377">
      <w:r xmlns:w="http://schemas.openxmlformats.org/wordprocessingml/2006/main">
        <w:t xml:space="preserve">Khải Huyền 5:4 Tôi đã khóc rất nhiều, vì không ai xứng đáng mở sách và đọc hoặc nhìn vào sách.</w:t>
      </w:r>
    </w:p>
    <w:p w14:paraId="27BF2F71" w14:textId="77777777" w:rsidR="000F7377" w:rsidRDefault="000F7377"/>
    <w:p w14:paraId="6C8BC196" w14:textId="77777777" w:rsidR="000F7377" w:rsidRDefault="000F7377">
      <w:r xmlns:w="http://schemas.openxmlformats.org/wordprocessingml/2006/main">
        <w:t xml:space="preserve">Việc tìm kiếm người xứng đáng đọc sách Khải Huyền 5 đã không thành công.</w:t>
      </w:r>
    </w:p>
    <w:p w14:paraId="488E98E5" w14:textId="77777777" w:rsidR="000F7377" w:rsidRDefault="000F7377"/>
    <w:p w14:paraId="218C5758" w14:textId="77777777" w:rsidR="000F7377" w:rsidRDefault="000F7377">
      <w:r xmlns:w="http://schemas.openxmlformats.org/wordprocessingml/2006/main">
        <w:t xml:space="preserve">1. “Tính độc đáo của sự xứng đáng của Chúa”</w:t>
      </w:r>
    </w:p>
    <w:p w14:paraId="1FFF8FC1" w14:textId="77777777" w:rsidR="000F7377" w:rsidRDefault="000F7377"/>
    <w:p w14:paraId="2A3AAF37" w14:textId="77777777" w:rsidR="000F7377" w:rsidRDefault="000F7377">
      <w:r xmlns:w="http://schemas.openxmlformats.org/wordprocessingml/2006/main">
        <w:t xml:space="preserve">2. “Giá trị của việc tìm kiếm sự xứng đáng”</w:t>
      </w:r>
    </w:p>
    <w:p w14:paraId="28608B20" w14:textId="77777777" w:rsidR="000F7377" w:rsidRDefault="000F7377"/>
    <w:p w14:paraId="1AC622AB" w14:textId="77777777" w:rsidR="000F7377" w:rsidRDefault="000F7377">
      <w:r xmlns:w="http://schemas.openxmlformats.org/wordprocessingml/2006/main">
        <w:t xml:space="preserve">1. Ê-sai 6:3 - "Người này kêu lên cùng người khác rằng: Thánh thay, thánh thay, thánh thay là Đức Giê-hô-va vạn quân! Cả trái đất đầy vinh quang Ngài."</w:t>
      </w:r>
    </w:p>
    <w:p w14:paraId="3E2CBE02" w14:textId="77777777" w:rsidR="000F7377" w:rsidRDefault="000F7377"/>
    <w:p w14:paraId="55821BEE" w14:textId="77777777" w:rsidR="000F7377" w:rsidRDefault="000F7377">
      <w:r xmlns:w="http://schemas.openxmlformats.org/wordprocessingml/2006/main">
        <w:t xml:space="preserve">2. Thi Thiên 145:3 - "Đức Giê-hô-va thật vĩ đại, đáng được ca ngợi rất nhiều, và sự vĩ đại của Ngài không ai dò thấu được."</w:t>
      </w:r>
    </w:p>
    <w:p w14:paraId="7B76650E" w14:textId="77777777" w:rsidR="000F7377" w:rsidRDefault="000F7377"/>
    <w:p w14:paraId="080FC3FF" w14:textId="77777777" w:rsidR="000F7377" w:rsidRDefault="000F7377">
      <w:r xmlns:w="http://schemas.openxmlformats.org/wordprocessingml/2006/main">
        <w:t xml:space="preserve">Khải Huyền 5:5 Một trong các trưởng lão nói với tôi rằng: Đừng khóc! Kìa, Sư tử của chi tộc Giu-đa, dòng dõi của Đa-vít, đã thắng thế để mở cuốn sách và tháo bảy ấn trong đó.</w:t>
      </w:r>
    </w:p>
    <w:p w14:paraId="5FDED57E" w14:textId="77777777" w:rsidR="000F7377" w:rsidRDefault="000F7377"/>
    <w:p w14:paraId="02B12409" w14:textId="77777777" w:rsidR="000F7377" w:rsidRDefault="000F7377">
      <w:r xmlns:w="http://schemas.openxmlformats.org/wordprocessingml/2006/main">
        <w:t xml:space="preserve">Một trưởng lão an ủi John đừng khóc, vì Sư tử của Bộ tộc Giu-đa, Gốc rễ của Đa-vít, đã giành được quyền mở cuốn sách và giải phóng bảy phong ấn.</w:t>
      </w:r>
    </w:p>
    <w:p w14:paraId="60C017E7" w14:textId="77777777" w:rsidR="000F7377" w:rsidRDefault="000F7377"/>
    <w:p w14:paraId="4461E052" w14:textId="77777777" w:rsidR="000F7377" w:rsidRDefault="000F7377">
      <w:r xmlns:w="http://schemas.openxmlformats.org/wordprocessingml/2006/main">
        <w:t xml:space="preserve">1. Chúa Giêsu là người duy nhất có thể mở cuốn sách định mệnh</w:t>
      </w:r>
    </w:p>
    <w:p w14:paraId="79E78DBD" w14:textId="77777777" w:rsidR="000F7377" w:rsidRDefault="000F7377"/>
    <w:p w14:paraId="433597B4" w14:textId="77777777" w:rsidR="000F7377" w:rsidRDefault="000F7377">
      <w:r xmlns:w="http://schemas.openxmlformats.org/wordprocessingml/2006/main">
        <w:t xml:space="preserve">2. Uy quyền của Chúa Giêsu: Sư tử của chi tộc Giu-đa</w:t>
      </w:r>
    </w:p>
    <w:p w14:paraId="7A099A98" w14:textId="77777777" w:rsidR="000F7377" w:rsidRDefault="000F7377"/>
    <w:p w14:paraId="5D7CC0FD" w14:textId="77777777" w:rsidR="000F7377" w:rsidRDefault="000F7377">
      <w:r xmlns:w="http://schemas.openxmlformats.org/wordprocessingml/2006/main">
        <w:t xml:space="preserve">1. Ê-sai 11:1-3 - “Một chồi sẽ mọc ra từ gốc Gie-sê, một nhánh sẽ mọc ra từ rễ nó. Thần khí của Đức Giê-hô-va sẽ ngự trên Ngài, tức là thần khôn ngoan và thông sáng, thần khí mưu toan và quyền năng, thần khí hiểu biết và kính sợ Đức Giê-hô-va. Sự kính sợ Chúa sẽ làm cho người vui mừng.”</w:t>
      </w:r>
    </w:p>
    <w:p w14:paraId="160488D9" w14:textId="77777777" w:rsidR="000F7377" w:rsidRDefault="000F7377"/>
    <w:p w14:paraId="4702A5A1" w14:textId="77777777" w:rsidR="000F7377" w:rsidRDefault="000F7377">
      <w:r xmlns:w="http://schemas.openxmlformats.org/wordprocessingml/2006/main">
        <w:t xml:space="preserve">2. Ê-sai 53:7-8 - “Người bị ngược đãi và khốn khổ, chẳng hề mở miệng; Người như chiên con bị dẫn đi làm thịt, như chiên câm nín trước mặt kẻ hớt lông, người không hề mở miệng. Bởi sự áp bức và phán xét, ông đã bị lấy đi. Tuy nhiên, ai thuộc thế hệ của ông đã phản đối? Vì nó đã bị cắt khỏi đất người sống; vì sự vi phạm của dân ta mà ông ấy đã bị trừng phạt.”</w:t>
      </w:r>
    </w:p>
    <w:p w14:paraId="4B98DF30" w14:textId="77777777" w:rsidR="000F7377" w:rsidRDefault="000F7377"/>
    <w:p w14:paraId="42B71C23" w14:textId="77777777" w:rsidR="000F7377" w:rsidRDefault="000F7377">
      <w:r xmlns:w="http://schemas.openxmlformats.org/wordprocessingml/2006/main">
        <w:t xml:space="preserve">Khải Huyền 5:6 Tôi nhìn xem, kìa, giữa ngai và giữa bốn con thú, và giữa các trưởng lão có một Chiên Con như đã bị giết, có bảy sừng và bảy mắt. bảy vị Thần của Thiên Chúa được gửi đến khắp trái đất.</w:t>
      </w:r>
    </w:p>
    <w:p w14:paraId="05BF538B" w14:textId="77777777" w:rsidR="000F7377" w:rsidRDefault="000F7377"/>
    <w:p w14:paraId="17F4B365" w14:textId="77777777" w:rsidR="000F7377" w:rsidRDefault="000F7377">
      <w:r xmlns:w="http://schemas.openxmlformats.org/wordprocessingml/2006/main">
        <w:t xml:space="preserve">Ở giữa ngai và bốn con thú và trưởng lão, một Chiên Con như thể đã bị giết, có bảy sừng và bảy mắt tượng trưng cho bảy Thần của Đức Chúa Trời được sai đến thế gian.</w:t>
      </w:r>
    </w:p>
    <w:p w14:paraId="2192F080" w14:textId="77777777" w:rsidR="000F7377" w:rsidRDefault="000F7377"/>
    <w:p w14:paraId="1D212AEE" w14:textId="77777777" w:rsidR="000F7377" w:rsidRDefault="000F7377">
      <w:r xmlns:w="http://schemas.openxmlformats.org/wordprocessingml/2006/main">
        <w:t xml:space="preserve">1. Quyền Năng của Chúa Giêsu Kitô: Chiên Con Đứng Trước Ngôi</w:t>
      </w:r>
    </w:p>
    <w:p w14:paraId="1C78AA6E" w14:textId="77777777" w:rsidR="000F7377" w:rsidRDefault="000F7377"/>
    <w:p w14:paraId="5C2EF9C1" w14:textId="77777777" w:rsidR="000F7377" w:rsidRDefault="000F7377">
      <w:r xmlns:w="http://schemas.openxmlformats.org/wordprocessingml/2006/main">
        <w:t xml:space="preserve">2. Bảy vị thần của Chúa: Biểu tượng tượng trưng cho ý muốn của Chúa</w:t>
      </w:r>
    </w:p>
    <w:p w14:paraId="11303902" w14:textId="77777777" w:rsidR="000F7377" w:rsidRDefault="000F7377"/>
    <w:p w14:paraId="0207B7AE" w14:textId="77777777" w:rsidR="000F7377" w:rsidRDefault="000F7377">
      <w:r xmlns:w="http://schemas.openxmlformats.org/wordprocessingml/2006/main">
        <w:t xml:space="preserve">1. Giăng 1:29 - "Ngày hôm sau, Giăng thấy Chúa Giê-su đi đến mình thì nói: 'Đây là Chiên Con của Đức Chúa Trời, Đấng xóa tội trần gian!'"</w:t>
      </w:r>
    </w:p>
    <w:p w14:paraId="7D1E394B" w14:textId="77777777" w:rsidR="000F7377" w:rsidRDefault="000F7377"/>
    <w:p w14:paraId="0B88DD1A" w14:textId="77777777" w:rsidR="000F7377" w:rsidRDefault="000F7377">
      <w:r xmlns:w="http://schemas.openxmlformats.org/wordprocessingml/2006/main">
        <w:t xml:space="preserve">2. Xa-cha-ri 4:10 - "Đừng khinh thường những sự khởi đầu nhỏ bé này, vì Chúa vui mừng khi thấy công việc bắt đầu," Chúa Toàn năng phán.</w:t>
      </w:r>
    </w:p>
    <w:p w14:paraId="1C96D363" w14:textId="77777777" w:rsidR="000F7377" w:rsidRDefault="000F7377"/>
    <w:p w14:paraId="6138457E" w14:textId="77777777" w:rsidR="000F7377" w:rsidRDefault="000F7377">
      <w:r xmlns:w="http://schemas.openxmlformats.org/wordprocessingml/2006/main">
        <w:t xml:space="preserve">Khải Huyền 5:7 Ngài đến lấy cuốn sách từ tay hữu Đấng ngồi trên ngai.</w:t>
      </w:r>
    </w:p>
    <w:p w14:paraId="46CEEC62" w14:textId="77777777" w:rsidR="000F7377" w:rsidRDefault="000F7377"/>
    <w:p w14:paraId="0B4F3DE0" w14:textId="77777777" w:rsidR="000F7377" w:rsidRDefault="000F7377">
      <w:r xmlns:w="http://schemas.openxmlformats.org/wordprocessingml/2006/main">
        <w:t xml:space="preserve">Trong Khải Huyền 5:7, Chúa Giê-su lấy cuốn sách từ tay phải của Đấng ngồi trên ngai.</w:t>
      </w:r>
    </w:p>
    <w:p w14:paraId="7A057EC8" w14:textId="77777777" w:rsidR="000F7377" w:rsidRDefault="000F7377"/>
    <w:p w14:paraId="3FDDB8A4" w14:textId="77777777" w:rsidR="000F7377" w:rsidRDefault="000F7377">
      <w:r xmlns:w="http://schemas.openxmlformats.org/wordprocessingml/2006/main">
        <w:t xml:space="preserve">1. Quyền năng của Chúa Giêsu: Cách Chúa Giêsu sử dụng thẩm quyền của mình để lấy những gì thuộc về Ngài</w:t>
      </w:r>
    </w:p>
    <w:p w14:paraId="38013A54" w14:textId="77777777" w:rsidR="000F7377" w:rsidRDefault="000F7377"/>
    <w:p w14:paraId="22277EAF" w14:textId="77777777" w:rsidR="000F7377" w:rsidRDefault="000F7377">
      <w:r xmlns:w="http://schemas.openxmlformats.org/wordprocessingml/2006/main">
        <w:t xml:space="preserve">2. Ngai của Đức Chúa Trời: Việc Chúa Giê-su lấy cuốn sách từ tay người ngồi trên đó có ý nghĩa gì</w:t>
      </w:r>
    </w:p>
    <w:p w14:paraId="6033D511" w14:textId="77777777" w:rsidR="000F7377" w:rsidRDefault="000F7377"/>
    <w:p w14:paraId="3F81D0AE" w14:textId="77777777" w:rsidR="000F7377" w:rsidRDefault="000F7377">
      <w:r xmlns:w="http://schemas.openxmlformats.org/wordprocessingml/2006/main">
        <w:t xml:space="preserve">1. Ma-thi-ơ 28:18-20 - Đức Giê-su đến gần và nói với các ông: “Thầy đã được trao toàn quyền trên trời và dưới đất. Vậy các con hãy đi và làm cho muôn dân trở thành môn đệ, làm phép rửa cho họ nhân danh Chúa Cha, Chúa Con và Chúa Thánh Thần, dạy họ tuân giữ mọi điều Thầy đã truyền cho các con. Và đây, Ta thường ở cùng các con mọi ngày cho đến tận thế.”</w:t>
      </w:r>
    </w:p>
    <w:p w14:paraId="722F8570" w14:textId="77777777" w:rsidR="000F7377" w:rsidRDefault="000F7377"/>
    <w:p w14:paraId="241F1EE9" w14:textId="77777777" w:rsidR="000F7377" w:rsidRDefault="000F7377">
      <w:r xmlns:w="http://schemas.openxmlformats.org/wordprocessingml/2006/main">
        <w:t xml:space="preserve">2. Giăng 17:1-11 - Đức Giêsu nói những lời này, ngước mắt lên trời và nói: “Lạy Cha, giờ đã đến; Xin tôn vinh Con Cha để Con cũng tôn vinh Cha, vì Cha đã ban cho Con quyền trên mọi xác thịt, để ban sự sống đời đời cho những ai Cha ban cho Con. Và đây là sự sống vĩnh cửu, là họ biết Cha, Thiên Chúa chân thật duy nhất, và Chúa Giêsu Kitô mà Cha đã sai đến. Tôi đã tôn vinh bạn trên trái đất, hoàn thành công việc bạn giao cho tôi làm. Và bây giờ, lạy Cha, xin hãy tôn vinh con trước mặt Cha bằng vinh quang mà con đã có với Cha trước khi thế gian tồn tại.”</w:t>
      </w:r>
    </w:p>
    <w:p w14:paraId="58F1A8FC" w14:textId="77777777" w:rsidR="000F7377" w:rsidRDefault="000F7377"/>
    <w:p w14:paraId="49ECAB4E" w14:textId="77777777" w:rsidR="000F7377" w:rsidRDefault="000F7377">
      <w:r xmlns:w="http://schemas.openxmlformats.org/wordprocessingml/2006/main">
        <w:t xml:space="preserve">Khải Huyền 5:8 Khi Ngài lấy cuốn sách ra thì bốn con thú và hai mươi trưởng lão sấp mình xuống trước Chiên Con, mỗi con đều cầm đàn hạc và những lọ vàng đầy mùi hôi, đó là lời cầu nguyện của các thánh đồ.</w:t>
      </w:r>
    </w:p>
    <w:p w14:paraId="1774AE6C" w14:textId="77777777" w:rsidR="000F7377" w:rsidRDefault="000F7377"/>
    <w:p w14:paraId="72542BF7" w14:textId="77777777" w:rsidR="000F7377" w:rsidRDefault="000F7377">
      <w:r xmlns:w="http://schemas.openxmlformats.org/wordprocessingml/2006/main">
        <w:t xml:space="preserve">Chiên Con được tặng một cuốn sách, bốn con thú và 24 trưởng lão quỳ xuống thờ phượng, mỗi con cầm một cây đàn hạc và một chiếc bình đựng đầy những lời cầu nguyện của các thánh.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Sức mạnh của lời cầu nguyện: Lời cầu nguyện của chúng ta đạt tới thiên đàng như thế nào</w:t>
      </w:r>
    </w:p>
    <w:p w14:paraId="7AC14B22" w14:textId="77777777" w:rsidR="000F7377" w:rsidRDefault="000F7377"/>
    <w:p w14:paraId="646C5501" w14:textId="77777777" w:rsidR="000F7377" w:rsidRDefault="000F7377">
      <w:r xmlns:w="http://schemas.openxmlformats.org/wordprocessingml/2006/main">
        <w:t xml:space="preserve">2. Thờ Chiên Con: Lời kêu gọi hãy sấp mình xuống trước Chiên Con</w:t>
      </w:r>
    </w:p>
    <w:p w14:paraId="2B05F8BB" w14:textId="77777777" w:rsidR="000F7377" w:rsidRDefault="000F7377"/>
    <w:p w14:paraId="1F23F0F5" w14:textId="77777777" w:rsidR="000F7377" w:rsidRDefault="000F7377">
      <w:r xmlns:w="http://schemas.openxmlformats.org/wordprocessingml/2006/main">
        <w:t xml:space="preserve">1. Thi Thiên 141:2 - “Nguyện lời cầu nguyện tôi như hương trầm; và giơ tay lên làm của lễ buổi tối.”</w:t>
      </w:r>
    </w:p>
    <w:p w14:paraId="40DFA45F" w14:textId="77777777" w:rsidR="000F7377" w:rsidRDefault="000F7377"/>
    <w:p w14:paraId="5EB1A148" w14:textId="77777777" w:rsidR="000F7377" w:rsidRDefault="000F7377">
      <w:r xmlns:w="http://schemas.openxmlformats.org/wordprocessingml/2006/main">
        <w:t xml:space="preserve">2. Hê-bơ-rơ 4:16 - “Vậy chúng ta hãy vững lòng đến gần ngôi ân điển, để được thương xót và tìm được ân điển giúp đỡ chúng ta khi cần thiết.”</w:t>
      </w:r>
    </w:p>
    <w:p w14:paraId="5F854004" w14:textId="77777777" w:rsidR="000F7377" w:rsidRDefault="000F7377"/>
    <w:p w14:paraId="15F5B2C5" w14:textId="77777777" w:rsidR="000F7377" w:rsidRDefault="000F7377">
      <w:r xmlns:w="http://schemas.openxmlformats.org/wordprocessingml/2006/main">
        <w:t xml:space="preserve">Khải Huyền 5:9 Họ hát một bài ca mới rằng: Ngài đáng lấy quyển sách mà mở những ấn ra; vì Ngài đã chịu giết và lấy huyết mình mà chuộc cho Đức Chúa Trời những người thuộc mọi chi phái và mọi thứ tiếng, và con người, và quốc gia;</w:t>
      </w:r>
    </w:p>
    <w:p w14:paraId="0DD7F6D4" w14:textId="77777777" w:rsidR="000F7377" w:rsidRDefault="000F7377"/>
    <w:p w14:paraId="3124CC87" w14:textId="77777777" w:rsidR="000F7377" w:rsidRDefault="000F7377">
      <w:r xmlns:w="http://schemas.openxmlformats.org/wordprocessingml/2006/main">
        <w:t xml:space="preserve">Những người được Đức Chúa Trời cứu chuộc từ mọi quốc gia hát một bài hát mới, ca ngợi Chúa Giê-su vì đã bị giết và đã cứu chuộc họ ra khỏi mọi ngôn ngữ, mọi dân tộc và mọi quốc gia.</w:t>
      </w:r>
    </w:p>
    <w:p w14:paraId="6BC722A5" w14:textId="77777777" w:rsidR="000F7377" w:rsidRDefault="000F7377"/>
    <w:p w14:paraId="5188F858" w14:textId="77777777" w:rsidR="000F7377" w:rsidRDefault="000F7377">
      <w:r xmlns:w="http://schemas.openxmlformats.org/wordprocessingml/2006/main">
        <w:t xml:space="preserve">1. Quyền năng cứu chuộc: Chúa Giêsu đã cứu chuộc chúng ta ra khỏi mọi quốc gia như thế nào</w:t>
      </w:r>
    </w:p>
    <w:p w14:paraId="0EAC3119" w14:textId="77777777" w:rsidR="000F7377" w:rsidRDefault="000F7377"/>
    <w:p w14:paraId="7EE4397C" w14:textId="77777777" w:rsidR="000F7377" w:rsidRDefault="000F7377">
      <w:r xmlns:w="http://schemas.openxmlformats.org/wordprocessingml/2006/main">
        <w:t xml:space="preserve">2. Chiên Con Xứng Đáng: Xứng Nhận Cuốn Sách Và Mở Ấn</w:t>
      </w:r>
    </w:p>
    <w:p w14:paraId="147E4D19" w14:textId="77777777" w:rsidR="000F7377" w:rsidRDefault="000F7377"/>
    <w:p w14:paraId="4C608615" w14:textId="77777777" w:rsidR="000F7377" w:rsidRDefault="000F7377">
      <w:r xmlns:w="http://schemas.openxmlformats.org/wordprocessingml/2006/main">
        <w:t xml:space="preserve">1. Ê-phê-sô 1:7 - Trong Ngài, chúng ta được cứu chuộc bởi huyết Ngài, được tha tội theo sự dư dật của ân điển Ngài</w:t>
      </w:r>
    </w:p>
    <w:p w14:paraId="2E04B0D7" w14:textId="77777777" w:rsidR="000F7377" w:rsidRDefault="000F7377"/>
    <w:p w14:paraId="05010073" w14:textId="77777777" w:rsidR="000F7377" w:rsidRDefault="000F7377">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14:paraId="127AF52D" w14:textId="77777777" w:rsidR="000F7377" w:rsidRDefault="000F7377"/>
    <w:p w14:paraId="121C7812" w14:textId="77777777" w:rsidR="000F7377" w:rsidRDefault="000F7377">
      <w:r xmlns:w="http://schemas.openxmlformats.org/wordprocessingml/2006/main">
        <w:t xml:space="preserve">Khải Huyền 5:10 Và đã khiến chúng tôi trở thành vua và thầy tế lễ cho Đức Chúa Trời chúng tôi: và chúng tôi sẽ trị vì trên trái đất.</w:t>
      </w:r>
    </w:p>
    <w:p w14:paraId="69371145" w14:textId="77777777" w:rsidR="000F7377" w:rsidRDefault="000F7377"/>
    <w:p w14:paraId="009E6FE4" w14:textId="77777777" w:rsidR="000F7377" w:rsidRDefault="000F7377">
      <w:r xmlns:w="http://schemas.openxmlformats.org/wordprocessingml/2006/main">
        <w:t xml:space="preserve">Đức Chúa Trời đã lập chúng ta làm vua, thầy tế lễ và ban cho chúng ta quyền cai trị trên đất.</w:t>
      </w:r>
    </w:p>
    <w:p w14:paraId="59373FEA" w14:textId="77777777" w:rsidR="000F7377" w:rsidRDefault="000F7377"/>
    <w:p w14:paraId="379BD5CB" w14:textId="77777777" w:rsidR="000F7377" w:rsidRDefault="000F7377">
      <w:r xmlns:w="http://schemas.openxmlformats.org/wordprocessingml/2006/main">
        <w:t xml:space="preserve">1. Quyền năng của Chúa - Khải Huyền 5:10</w:t>
      </w:r>
    </w:p>
    <w:p w14:paraId="70658D42" w14:textId="77777777" w:rsidR="000F7377" w:rsidRDefault="000F7377"/>
    <w:p w14:paraId="02E905E1" w14:textId="77777777" w:rsidR="000F7377" w:rsidRDefault="000F7377">
      <w:r xmlns:w="http://schemas.openxmlformats.org/wordprocessingml/2006/main">
        <w:t xml:space="preserve">2. Khẳng định quyền lực của mình là Vua của Đức Chúa Trời - Khải Huyền 5:10</w:t>
      </w:r>
    </w:p>
    <w:p w14:paraId="4093479A" w14:textId="77777777" w:rsidR="000F7377" w:rsidRDefault="000F7377"/>
    <w:p w14:paraId="6D2EC7FF" w14:textId="77777777" w:rsidR="000F7377" w:rsidRDefault="000F7377">
      <w:r xmlns:w="http://schemas.openxmlformats.org/wordprocessingml/2006/main">
        <w:t xml:space="preserve">1. Xuất Ê-díp-tô Ký 19:6 - Các ngươi sẽ là vương quốc thầy tế lễ và dân thánh của ta.</w:t>
      </w:r>
    </w:p>
    <w:p w14:paraId="36BB6571" w14:textId="77777777" w:rsidR="000F7377" w:rsidRDefault="000F7377"/>
    <w:p w14:paraId="4E2F77CB" w14:textId="77777777" w:rsidR="000F7377" w:rsidRDefault="000F7377">
      <w:r xmlns:w="http://schemas.openxmlformats.org/wordprocessingml/2006/main">
        <w:t xml:space="preserve">2. Lu-ca 10:19 - Nầy, ta ban cho các ngươi quyền giày đạp rắn, bò cạp, và mọi quyền của kẻ thù nghịch; không gì làm hại các ngươi được.</w:t>
      </w:r>
    </w:p>
    <w:p w14:paraId="0E137520" w14:textId="77777777" w:rsidR="000F7377" w:rsidRDefault="000F7377"/>
    <w:p w14:paraId="1B80FFF4" w14:textId="77777777" w:rsidR="000F7377" w:rsidRDefault="000F7377">
      <w:r xmlns:w="http://schemas.openxmlformats.org/wordprocessingml/2006/main">
        <w:t xml:space="preserve">Khải Huyền 5:11 Tôi nhìn xem và nghe thấy tiếng của nhiều thiên sứ chung quanh ngai, các thú vật và các trưởng lão: số lượng của họ là vạn lần vạn và hàng ngàn;</w:t>
      </w:r>
    </w:p>
    <w:p w14:paraId="3EE7F760" w14:textId="77777777" w:rsidR="000F7377" w:rsidRDefault="000F7377"/>
    <w:p w14:paraId="6409FF81" w14:textId="77777777" w:rsidR="000F7377" w:rsidRDefault="000F7377">
      <w:r xmlns:w="http://schemas.openxmlformats.org/wordprocessingml/2006/main">
        <w:t xml:space="preserve">John đã nhìn thấy và nghe thấy vô số thiên thần vây quanh ngai vàng, các con thú và các trưởng lão.</w:t>
      </w:r>
    </w:p>
    <w:p w14:paraId="6E9BEBB3" w14:textId="77777777" w:rsidR="000F7377" w:rsidRDefault="000F7377"/>
    <w:p w14:paraId="6EAE2B2F" w14:textId="77777777" w:rsidR="000F7377" w:rsidRDefault="000F7377">
      <w:r xmlns:w="http://schemas.openxmlformats.org/wordprocessingml/2006/main">
        <w:t xml:space="preserve">1. "Vẻ đẹp của thiên đường được tiết lộ: Đoàn thiên thần dồi dào của Chúa"</w:t>
      </w:r>
    </w:p>
    <w:p w14:paraId="2ABB9F57" w14:textId="77777777" w:rsidR="000F7377" w:rsidRDefault="000F7377"/>
    <w:p w14:paraId="7ADC8A6B" w14:textId="77777777" w:rsidR="000F7377" w:rsidRDefault="000F7377">
      <w:r xmlns:w="http://schemas.openxmlformats.org/wordprocessingml/2006/main">
        <w:t xml:space="preserve">2. "Kỳ quan của Chúa: Sự uy nghi của thiên đường"</w:t>
      </w:r>
    </w:p>
    <w:p w14:paraId="79B72573" w14:textId="77777777" w:rsidR="000F7377" w:rsidRDefault="000F7377"/>
    <w:p w14:paraId="0224B347" w14:textId="77777777" w:rsidR="000F7377" w:rsidRDefault="000F7377">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14:paraId="54FE6011" w14:textId="77777777" w:rsidR="000F7377" w:rsidRDefault="000F7377"/>
    <w:p w14:paraId="3DB84BA3" w14:textId="77777777" w:rsidR="000F7377" w:rsidRDefault="000F7377">
      <w:r xmlns:w="http://schemas.openxmlformats.org/wordprocessingml/2006/main">
        <w:t xml:space="preserve">2. Thi Thiên 148:2 - "Hỡi các thiên sứ của Ngài, hãy ca ngợi Ngài; Các đạo quân của Ngài hãy ca ngợi Ngài!"</w:t>
      </w:r>
    </w:p>
    <w:p w14:paraId="623A866D" w14:textId="77777777" w:rsidR="000F7377" w:rsidRDefault="000F7377"/>
    <w:p w14:paraId="7A43F81C" w14:textId="77777777" w:rsidR="000F7377" w:rsidRDefault="000F7377">
      <w:r xmlns:w="http://schemas.openxmlformats.org/wordprocessingml/2006/main">
        <w:t xml:space="preserve">Khải Huyền 5:12 Đồng hô lớn rằng: Chiên Con đã bị giết đáng được quyền phép, giàu có, khôn ngoan, sức mạnh, tôn quí, vinh hiển và ngợi khen.</w:t>
      </w:r>
    </w:p>
    <w:p w14:paraId="1C923552" w14:textId="77777777" w:rsidR="000F7377" w:rsidRDefault="000F7377"/>
    <w:p w14:paraId="30145B0A" w14:textId="77777777" w:rsidR="000F7377" w:rsidRDefault="000F7377">
      <w:r xmlns:w="http://schemas.openxmlformats.org/wordprocessingml/2006/main">
        <w:t xml:space="preserve">Chiên Con đáng được quyền phép, giàu có, khôn ngoan, sức mạnh, tôn trọng, vinh hiển và ngợi khen.</w:t>
      </w:r>
    </w:p>
    <w:p w14:paraId="17F556B7" w14:textId="77777777" w:rsidR="000F7377" w:rsidRDefault="000F7377"/>
    <w:p w14:paraId="3A0C7A48" w14:textId="77777777" w:rsidR="000F7377" w:rsidRDefault="000F7377">
      <w:r xmlns:w="http://schemas.openxmlformats.org/wordprocessingml/2006/main">
        <w:t xml:space="preserve">1. Sự xứng đáng của Chúa Giêsu: Nhận được sự phong phú tình yêu của Ngài</w:t>
      </w:r>
    </w:p>
    <w:p w14:paraId="0BBBE0CB" w14:textId="77777777" w:rsidR="000F7377" w:rsidRDefault="000F7377"/>
    <w:p w14:paraId="41AB8DE8" w14:textId="77777777" w:rsidR="000F7377" w:rsidRDefault="000F7377">
      <w:r xmlns:w="http://schemas.openxmlformats.org/wordprocessingml/2006/main">
        <w:t xml:space="preserve">2. Chiên Con của Đức Chúa Trời: Sức mạnh của sự hy sinh vĩ đại của Ngài</w:t>
      </w:r>
    </w:p>
    <w:p w14:paraId="6D6FE607" w14:textId="77777777" w:rsidR="000F7377" w:rsidRDefault="000F7377"/>
    <w:p w14:paraId="78D89832" w14:textId="77777777" w:rsidR="000F7377" w:rsidRDefault="000F7377">
      <w:r xmlns:w="http://schemas.openxmlformats.org/wordprocessingml/2006/main">
        <w:t xml:space="preserve">1. Rô-ma 8:32 - Đấng đã không tiếc Con mình, nhưng vì chúng ta hết thảy, há chẳng ban mọi sự cho chúng ta sao?</w:t>
      </w:r>
    </w:p>
    <w:p w14:paraId="2853A788" w14:textId="77777777" w:rsidR="000F7377" w:rsidRDefault="000F7377"/>
    <w:p w14:paraId="2C4EDF81" w14:textId="77777777" w:rsidR="000F7377" w:rsidRDefault="000F7377">
      <w:r xmlns:w="http://schemas.openxmlformats.org/wordprocessingml/2006/main">
        <w:t xml:space="preserve">2. Ê-phê-sô 1:3-6 - Ngợi khen Đức Chúa Trời, Cha của Chúa chúng ta là Đức Chúa Giê-su Christ, Đấng đã ban phước cho chúng ta trong Đấng Christ đủ mọi phước lành thuộc linh ở các nơi trên trời, như Ngài đã chọn chúng ta trong Ngài trước khi tạo dựng thế gian, rằng chúng ta nên thánh thiện và vô tội trước mặt Ngài. Trong tình yêu, Ngài đã tiền định cho chúng ta được làm con nuôi qua Chúa Giêsu Kitô, theo ý muốn của Ngài, để ca ngợi ân sủng vinh hiển của Ngài, mà Ngài đã ban phước cho chúng ta trong Người Yêu Dấu.</w:t>
      </w:r>
    </w:p>
    <w:p w14:paraId="68E11C32" w14:textId="77777777" w:rsidR="000F7377" w:rsidRDefault="000F7377"/>
    <w:p w14:paraId="1F039D2E" w14:textId="77777777" w:rsidR="000F7377" w:rsidRDefault="000F7377">
      <w:r xmlns:w="http://schemas.openxmlformats.org/wordprocessingml/2006/main">
        <w:t xml:space="preserve">Khải Huyền 5:13 Tôi đều nghe mọi vật dựng nên trên trời, dưới đất, bên dưới đất, ở dưới biển và mọi vật ở đó đều nói rằng: Chúc tụng, tôn trọng, vinh hiển và quyền năng thuộc về Đấng ngồi trên ngai và thuộc về Chiên Con đời đời vô cùng.</w:t>
      </w:r>
    </w:p>
    <w:p w14:paraId="68B1C094" w14:textId="77777777" w:rsidR="000F7377" w:rsidRDefault="000F7377"/>
    <w:p w14:paraId="0635E9ED" w14:textId="77777777" w:rsidR="000F7377" w:rsidRDefault="000F7377">
      <w:r xmlns:w="http://schemas.openxmlformats.org/wordprocessingml/2006/main">
        <w:t xml:space="preserve">Mọi tạo vật trên Trời, Đất và Biển đều ca ngợi và tôn vinh Thiên Chúa và Chiên Con đến muôn đời.</w:t>
      </w:r>
    </w:p>
    <w:p w14:paraId="5D5BDBBF" w14:textId="77777777" w:rsidR="000F7377" w:rsidRDefault="000F7377"/>
    <w:p w14:paraId="280A2680" w14:textId="77777777" w:rsidR="000F7377" w:rsidRDefault="000F7377">
      <w:r xmlns:w="http://schemas.openxmlformats.org/wordprocessingml/2006/main">
        <w:t xml:space="preserve">1. Vinh Quang Của Việc Ngợi Khen Đức Chúa Trời</w:t>
      </w:r>
    </w:p>
    <w:p w14:paraId="2873B67F" w14:textId="77777777" w:rsidR="000F7377" w:rsidRDefault="000F7377"/>
    <w:p w14:paraId="7A2CF03D" w14:textId="77777777" w:rsidR="000F7377" w:rsidRDefault="000F7377">
      <w:r xmlns:w="http://schemas.openxmlformats.org/wordprocessingml/2006/main">
        <w:t xml:space="preserve">2. Phước lành vĩnh cửu của việc cùng nhau thờ phượng</w:t>
      </w:r>
    </w:p>
    <w:p w14:paraId="290946A7" w14:textId="77777777" w:rsidR="000F7377" w:rsidRDefault="000F7377"/>
    <w:p w14:paraId="63E83D1F" w14:textId="77777777" w:rsidR="000F7377" w:rsidRDefault="000F7377">
      <w:r xmlns:w="http://schemas.openxmlformats.org/wordprocessingml/2006/main">
        <w:t xml:space="preserve">1. Thi Thiên 148:1-5 – Từ trên trời ca ngợi Chúa</w:t>
      </w:r>
    </w:p>
    <w:p w14:paraId="5F7DC0E7" w14:textId="77777777" w:rsidR="000F7377" w:rsidRDefault="000F7377"/>
    <w:p w14:paraId="765E344F" w14:textId="77777777" w:rsidR="000F7377" w:rsidRDefault="000F7377">
      <w:r xmlns:w="http://schemas.openxmlformats.org/wordprocessingml/2006/main">
        <w:t xml:space="preserve">2. Khải Huyền 4:8-11 - Ca ngợi Đấng ngự trên ngai và Bốn Sinh Vật</w:t>
      </w:r>
    </w:p>
    <w:p w14:paraId="1709A51A" w14:textId="77777777" w:rsidR="000F7377" w:rsidRDefault="000F7377"/>
    <w:p w14:paraId="680F8739" w14:textId="77777777" w:rsidR="000F7377" w:rsidRDefault="000F7377">
      <w:r xmlns:w="http://schemas.openxmlformats.org/wordprocessingml/2006/main">
        <w:t xml:space="preserve">Khải Huyền 5:14 Bốn con thú nói: A-men. Và bốn mươi hai trưởng lão sấp mình xuống và thờ lạy Đấng sống đời đời.</w:t>
      </w:r>
    </w:p>
    <w:p w14:paraId="36C37910" w14:textId="77777777" w:rsidR="000F7377" w:rsidRDefault="000F7377"/>
    <w:p w14:paraId="04082F1C" w14:textId="77777777" w:rsidR="000F7377" w:rsidRDefault="000F7377">
      <w:r xmlns:w="http://schemas.openxmlformats.org/wordprocessingml/2006/main">
        <w:t xml:space="preserve">Đoạn này từ Khải Huyền 5:14 tiết lộ rằng bốn con thú và 24 trưởng lão sấp mình xuống và thờ phượng Đức Chúa Trời là Đấng sống đời đời.</w:t>
      </w:r>
    </w:p>
    <w:p w14:paraId="490405E9" w14:textId="77777777" w:rsidR="000F7377" w:rsidRDefault="000F7377"/>
    <w:p w14:paraId="3A639316" w14:textId="77777777" w:rsidR="000F7377" w:rsidRDefault="000F7377">
      <w:r xmlns:w="http://schemas.openxmlformats.org/wordprocessingml/2006/main">
        <w:t xml:space="preserve">1. "Sự thờ phượng Đấng toàn năng: Lời khen ngợi của chúng ta phản ánh bản chất vĩnh cửu của Ngài"</w:t>
      </w:r>
    </w:p>
    <w:p w14:paraId="190E8BDC" w14:textId="77777777" w:rsidR="000F7377" w:rsidRDefault="000F7377"/>
    <w:p w14:paraId="5E183ABB" w14:textId="77777777" w:rsidR="000F7377" w:rsidRDefault="000F7377">
      <w:r xmlns:w="http://schemas.openxmlformats.org/wordprocessingml/2006/main">
        <w:t xml:space="preserve">2. "Sức mạnh của sự đoàn kết: Làm việc cùng nhau trong sự thờ phượng nâng cao sự khen ngợi của chúng ta"</w:t>
      </w:r>
    </w:p>
    <w:p w14:paraId="62920088" w14:textId="77777777" w:rsidR="000F7377" w:rsidRDefault="000F7377"/>
    <w:p w14:paraId="162B5121" w14:textId="77777777" w:rsidR="000F7377" w:rsidRDefault="000F7377">
      <w:r xmlns:w="http://schemas.openxmlformats.org/wordprocessingml/2006/main">
        <w:t xml:space="preserve">1. Thi Thiên 103:17 - “Nhưng từ đời đời đến đời đời, Đức Giê-hô-va luôn ở cùng người kính sợ Ngài, Và sự công bình của Ngài dành cho con cháu họ.”</w:t>
      </w:r>
    </w:p>
    <w:p w14:paraId="16D40BCC" w14:textId="77777777" w:rsidR="000F7377" w:rsidRDefault="000F7377"/>
    <w:p w14:paraId="5FD55C69" w14:textId="77777777" w:rsidR="000F7377" w:rsidRDefault="000F7377">
      <w:r xmlns:w="http://schemas.openxmlformats.org/wordprocessingml/2006/main">
        <w:t xml:space="preserve">2. Hê-bơ-rơ 13:8 - “Chúa Giê-xu Christ hôm qua, ngày nay và cho đến đời đời không hề thay đổi.”</w:t>
      </w:r>
    </w:p>
    <w:p w14:paraId="1747170B" w14:textId="77777777" w:rsidR="000F7377" w:rsidRDefault="000F7377"/>
    <w:p w14:paraId="6DE13AAC" w14:textId="77777777" w:rsidR="000F7377" w:rsidRDefault="000F7377">
      <w:r xmlns:w="http://schemas.openxmlformats.org/wordprocessingml/2006/main">
        <w:t xml:space="preserve">Khải Huyền 6 là chương thứ sáu của sách Khải Huyền và tiếp tục khải tượng của John về việc mở các ấn trên cuộn sách. Chương này tập trung vào việc mở sáu phong ấn đầu tiên, tiết lộ những sự kiện báo hiệu sự phán xét của Đức Chúa Trời và sự khởi đầu của các sự kiện thời kỳ cuối cùng.</w:t>
      </w:r>
    </w:p>
    <w:p w14:paraId="7494B877" w14:textId="77777777" w:rsidR="000F7377" w:rsidRDefault="000F7377"/>
    <w:p w14:paraId="0875A14C" w14:textId="77777777" w:rsidR="000F7377" w:rsidRDefault="000F7377">
      <w:r xmlns:w="http://schemas.openxmlformats.org/wordprocessingml/2006/main">
        <w:t xml:space="preserve">Đoạn 1: Chương này bắt đầu với việc Chúa Giêsu mở ấn đầu tiên, giải thoát người cưỡi ngựa trắng. Người cưỡi ngựa này đại diện cho sự chinh phục hoặc chiến thắng, có thể tượng trưng cho hòa bình giả tạo hoặc các thế lực lừa dối đang hoạt động trên thế giới (Khải Huyền 6:1-2). Con dấu thứ hai cho thấy người cưỡi ngựa đỏ, tượng trưng cho sự xung đột và đổ máu (Khải Huyền 6:3-4). Con dấu thứ ba giới thiệu một con ngựa đen với </w:t>
      </w:r>
      <w:r xmlns:w="http://schemas.openxmlformats.org/wordprocessingml/2006/main">
        <w:lastRenderedPageBreak xmlns:w="http://schemas.openxmlformats.org/wordprocessingml/2006/main"/>
      </w:r>
      <w:r xmlns:w="http://schemas.openxmlformats.org/wordprocessingml/2006/main">
        <w:t xml:space="preserve">người cưỡi cầm cái cân, biểu thị sự khan hiếm và khó khăn về kinh tế (Khải Huyền 6:5-6). Con dấu thứ tư tiết lộ một con ngựa nhợt nhạt do chính Thần chết cưỡi, cùng với Hades. Chúng mang đến cái chết và sự hủy diệt cho một phần tư trái đất bằng nhiều cách khác nhau như gươm đao, nạn đói, dịch bệnh và thú dữ (Khải huyền 6:7-8).</w:t>
      </w:r>
    </w:p>
    <w:p w14:paraId="23B9A206" w14:textId="77777777" w:rsidR="000F7377" w:rsidRDefault="000F7377"/>
    <w:p w14:paraId="2389899D" w14:textId="77777777" w:rsidR="000F7377" w:rsidRDefault="000F7377">
      <w:r xmlns:w="http://schemas.openxmlformats.org/wordprocessingml/2006/main">
        <w:t xml:space="preserve">Đoạn thứ 2: Sau những sự kiện này, Chúa Giêsu mở ấn thứ năm tiết lộ các linh hồn dưới bàn thờ đã tử đạo vì đức tin của họ. Họ kêu cầu Chúa đòi công lý và được ban cho áo choàng trắng khi chờ đợi sự minh oan tiếp theo (Khải huyền 6:9-11). Khi Chúa Giê-su mở ấn thứ sáu, sẽ có một trận động đất lớn kèm theo những xáo trộn trong vũ trụ như mặt trời tối tăm, mặt trăng đỏ như máu, sao rơi—tất cả các dấu hiệu đều chỉ ra các sự kiện thảm khốc (Khải huyền 6:12-14). Mọi người từ mọi tầng lớp xã hội đều tìm nơi trú ẩn trong nỗi sợ hãi trong khi thừa nhận rằng những sự kiện này báo hiệu sự phán xét của Chúa đối với họ (Khải Huyền 6:15-17).</w:t>
      </w:r>
    </w:p>
    <w:p w14:paraId="6E70FFCF" w14:textId="77777777" w:rsidR="000F7377" w:rsidRDefault="000F7377"/>
    <w:p w14:paraId="001295C0" w14:textId="77777777" w:rsidR="000F7377" w:rsidRDefault="000F7377">
      <w:r xmlns:w="http://schemas.openxmlformats.org/wordprocessingml/2006/main">
        <w:t xml:space="preserve">Đoạn thứ 3: Chương sáu bắt đầu một loạt các sự kiện liên quan đến sự phán xét của Đức Chúa Trời đối với nhân loại trong thời kỳ cuối cùng. Việc mở các phong ấn cho thấy một loạt các sự kiện, bao gồm hòa bình giả tạo, xung đột, khó khăn kinh tế, cái chết và sự hủy diệt, sự bắt bớ các tín đồ và những xáo trộn trong vũ trụ. Những sự kiện này đóng vai trò như những lời cảnh báo và dấu hiệu cho thấy sự kết thúc đang đến gần. Chương này nêu bật cả mức độ nghiêm trọng của sự phán xét của Đức Chúa Trời đối với một thế giới không ăn năn lẫn sự chịu đựng trung thành của những người đã chịu đau khổ vì đức tin của mình.</w:t>
      </w:r>
    </w:p>
    <w:p w14:paraId="64078971" w14:textId="77777777" w:rsidR="000F7377" w:rsidRDefault="000F7377"/>
    <w:p w14:paraId="103091B7" w14:textId="77777777" w:rsidR="000F7377" w:rsidRDefault="000F7377">
      <w:r xmlns:w="http://schemas.openxmlformats.org/wordprocessingml/2006/main">
        <w:t xml:space="preserve">Tóm lại, Chương sáu của sách Khải Huyền tiết lộ việc mở sáu ấn đầu tiên trên cuộn giấy do Chúa Giê-su cầm. Mỗi con dấu đại diện cho các khía cạnh khác nhau của sự phán xét của Chúa đối với nhân loại trong thời kỳ cuối cùng—hòa bình giả tạo, xung đột, khó khăn kinh tế, cái chết và sự hủy diệt, sự đàn áp các tín đồ và những xáo trộn trong vũ trụ. Những sự kiện này đóng vai trò như những lời cảnh báo và báo trước cho những sự kiện quan trọng hơn sắp tới. Chương này nhấn mạnh đến sự phán xét của Đức Chúa Trời đối với một thế giới nổi loạn và sự kiên trì của những tín đồ trung thành giữa những thử thách.</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Khải Huyền 6:1 Tôi thấy Chiên Con mở một trong các ấn, và tôi nghe như tiếng sấm, một trong bốn Con Thú nói: Hãy đến xem.</w:t>
      </w:r>
    </w:p>
    <w:p w14:paraId="19DACE90" w14:textId="77777777" w:rsidR="000F7377" w:rsidRDefault="000F7377"/>
    <w:p w14:paraId="7A333277" w14:textId="77777777" w:rsidR="000F7377" w:rsidRDefault="000F7377">
      <w:r xmlns:w="http://schemas.openxmlformats.org/wordprocessingml/2006/main">
        <w:t xml:space="preserve">John nhìn thấy Chiên Con mở một trong những con dấu và nghe thấy một tiếng động như sấm, theo sau là một trong bốn </w:t>
      </w:r>
      <w:r xmlns:w="http://schemas.openxmlformats.org/wordprocessingml/2006/main">
        <w:lastRenderedPageBreak xmlns:w="http://schemas.openxmlformats.org/wordprocessingml/2006/main"/>
      </w:r>
      <w:r xmlns:w="http://schemas.openxmlformats.org/wordprocessingml/2006/main">
        <w:t xml:space="preserve">con thú mời anh đến xem.</w:t>
      </w:r>
    </w:p>
    <w:p w14:paraId="1923FC5D" w14:textId="77777777" w:rsidR="000F7377" w:rsidRDefault="000F7377"/>
    <w:p w14:paraId="14953C74" w14:textId="77777777" w:rsidR="000F7377" w:rsidRDefault="000F7377">
      <w:r xmlns:w="http://schemas.openxmlformats.org/wordprocessingml/2006/main">
        <w:t xml:space="preserve">1: Chúng ta có thể tin cậy Chúa sẽ tiết lộ lẽ thật của Ngài cho chúng ta vào đúng thời điểm.</w:t>
      </w:r>
    </w:p>
    <w:p w14:paraId="3C3CD840" w14:textId="77777777" w:rsidR="000F7377" w:rsidRDefault="000F7377"/>
    <w:p w14:paraId="0540EC3D" w14:textId="77777777" w:rsidR="000F7377" w:rsidRDefault="000F7377">
      <w:r xmlns:w="http://schemas.openxmlformats.org/wordprocessingml/2006/main">
        <w:t xml:space="preserve">Số 2: Chúng ta có thể tin tưởng vào quyền năng và sự tốt lành của Thiên Chúa, ngay cả khi chúng ta không hiểu chuyện gì đang xảy ra.</w:t>
      </w:r>
    </w:p>
    <w:p w14:paraId="26B3A399" w14:textId="77777777" w:rsidR="000F7377" w:rsidRDefault="000F7377"/>
    <w:p w14:paraId="5497EA57" w14:textId="77777777" w:rsidR="000F7377" w:rsidRDefault="000F7377">
      <w:r xmlns:w="http://schemas.openxmlformats.org/wordprocessingml/2006/main">
        <w:t xml:space="preserve">1: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14:paraId="6305E990" w14:textId="77777777" w:rsidR="000F7377" w:rsidRDefault="000F7377"/>
    <w:p w14:paraId="74DE30F8" w14:textId="77777777" w:rsidR="000F7377" w:rsidRDefault="000F7377">
      <w:r xmlns:w="http://schemas.openxmlformats.org/wordprocessingml/2006/main">
        <w:t xml:space="preserve">2: Giê-rê-mi 33:3 “Hãy gọi cho tôi, tôi sẽ trả lời bạn và nói cho bạn biết những điều vĩ đại và khó dò mà bạn chưa biết.”</w:t>
      </w:r>
    </w:p>
    <w:p w14:paraId="0B099D5F" w14:textId="77777777" w:rsidR="000F7377" w:rsidRDefault="000F7377"/>
    <w:p w14:paraId="0AE701FB" w14:textId="77777777" w:rsidR="000F7377" w:rsidRDefault="000F7377">
      <w:r xmlns:w="http://schemas.openxmlformats.org/wordprocessingml/2006/main">
        <w:t xml:space="preserve">Khải Huyền 6:2 Tôi nhìn xem, kìa một con ngựa trắng. Người cỡi ngựa có một cây cung; và một vương miện đã được trao cho anh ta: và anh ta đã đi chinh phục và chinh phục.</w:t>
      </w:r>
    </w:p>
    <w:p w14:paraId="5B43C410" w14:textId="77777777" w:rsidR="000F7377" w:rsidRDefault="000F7377"/>
    <w:p w14:paraId="51C57766" w14:textId="77777777" w:rsidR="000F7377" w:rsidRDefault="000F7377">
      <w:r xmlns:w="http://schemas.openxmlformats.org/wordprocessingml/2006/main">
        <w:t xml:space="preserve">Người cưỡi ngựa trắng có cung và vương miện tiến lên chinh phục.</w:t>
      </w:r>
    </w:p>
    <w:p w14:paraId="1F8258E0" w14:textId="77777777" w:rsidR="000F7377" w:rsidRDefault="000F7377"/>
    <w:p w14:paraId="66985487" w14:textId="77777777" w:rsidR="000F7377" w:rsidRDefault="000F7377">
      <w:r xmlns:w="http://schemas.openxmlformats.org/wordprocessingml/2006/main">
        <w:t xml:space="preserve">1: Sức mạnh của kẻ chinh phục vương miện</w:t>
      </w:r>
    </w:p>
    <w:p w14:paraId="7CEF9FFF" w14:textId="77777777" w:rsidR="000F7377" w:rsidRDefault="000F7377"/>
    <w:p w14:paraId="0FD9FB7E" w14:textId="77777777" w:rsidR="000F7377" w:rsidRDefault="000F7377">
      <w:r xmlns:w="http://schemas.openxmlformats.org/wordprocessingml/2006/main">
        <w:t xml:space="preserve">2: Chinh phục bằng cung</w:t>
      </w:r>
    </w:p>
    <w:p w14:paraId="3891BC02" w14:textId="77777777" w:rsidR="000F7377" w:rsidRDefault="000F7377"/>
    <w:p w14:paraId="49E66B26" w14:textId="77777777" w:rsidR="000F7377" w:rsidRDefault="000F7377">
      <w:r xmlns:w="http://schemas.openxmlformats.org/wordprocessingml/2006/main">
        <w:t xml:space="preserve">1: Thi Thiên 45:4-5 “Và trong sự oai nghiêm của Chúa, nhờ lẽ thật, sự nhu mì và sự công bình; và tay phải của bạn sẽ dạy cho bạn những điều khủng khiếp. Mũi tên của bạn sắc bén vào tim kẻ thù của nhà vua; nhờ đó mà mọi người đều phục tùng bạn.”</w:t>
      </w:r>
    </w:p>
    <w:p w14:paraId="27A96327" w14:textId="77777777" w:rsidR="000F7377" w:rsidRDefault="000F7377"/>
    <w:p w14:paraId="284D9A8C" w14:textId="77777777" w:rsidR="000F7377" w:rsidRDefault="000F7377">
      <w:r xmlns:w="http://schemas.openxmlformats.org/wordprocessingml/2006/main">
        <w:t xml:space="preserve">2: Ê-sai 41:2 “Ai đã dấy lên người công chính từ phương đông, gọi người đứng dậy, ban các </w:t>
      </w:r>
      <w:r xmlns:w="http://schemas.openxmlformats.org/wordprocessingml/2006/main">
        <w:lastRenderedPageBreak xmlns:w="http://schemas.openxmlformats.org/wordprocessingml/2006/main"/>
      </w:r>
      <w:r xmlns:w="http://schemas.openxmlformats.org/wordprocessingml/2006/main">
        <w:t xml:space="preserve">dân tộc trước mặt người và lập người cai trị các vua? Ngài ban chúng như bụi cho thanh kiếm của mình, như rơm rạ cho cây cung của mình.”</w:t>
      </w:r>
    </w:p>
    <w:p w14:paraId="442EBC5C" w14:textId="77777777" w:rsidR="000F7377" w:rsidRDefault="000F7377"/>
    <w:p w14:paraId="4FFCE48C" w14:textId="77777777" w:rsidR="000F7377" w:rsidRDefault="000F7377">
      <w:r xmlns:w="http://schemas.openxmlformats.org/wordprocessingml/2006/main">
        <w:t xml:space="preserve">Khải Huyền 6:3 Khi Chiên Con mở ấn thứ hai, tôi nghe con thú thứ hai nói: Hãy đến xem.</w:t>
      </w:r>
    </w:p>
    <w:p w14:paraId="33D8A182" w14:textId="77777777" w:rsidR="000F7377" w:rsidRDefault="000F7377"/>
    <w:p w14:paraId="18B8B91E" w14:textId="77777777" w:rsidR="000F7377" w:rsidRDefault="000F7377">
      <w:r xmlns:w="http://schemas.openxmlformats.org/wordprocessingml/2006/main">
        <w:t xml:space="preserve">Con dấu thứ hai của Khải Huyền được mở ra và con thú thứ hai kêu gọi mọi người đến xem.</w:t>
      </w:r>
    </w:p>
    <w:p w14:paraId="01A272EB" w14:textId="77777777" w:rsidR="000F7377" w:rsidRDefault="000F7377"/>
    <w:p w14:paraId="501F4BA1" w14:textId="77777777" w:rsidR="000F7377" w:rsidRDefault="000F7377">
      <w:r xmlns:w="http://schemas.openxmlformats.org/wordprocessingml/2006/main">
        <w:t xml:space="preserve">1: Thiên Chúa kêu gọi chúng ta mở lòng ra với Ngài và can đảm trước nghịch cảnh.</w:t>
      </w:r>
    </w:p>
    <w:p w14:paraId="5BA54A69" w14:textId="77777777" w:rsidR="000F7377" w:rsidRDefault="000F7377"/>
    <w:p w14:paraId="6F248B2A" w14:textId="77777777" w:rsidR="000F7377" w:rsidRDefault="000F7377">
      <w:r xmlns:w="http://schemas.openxmlformats.org/wordprocessingml/2006/main">
        <w:t xml:space="preserve">Số 2: Chúng ta được mời gọi làm chứng cho những gì Thiên Chúa đã làm trong đời sống chúng ta và chia sẻ câu chuyện của Ngài với người khác.</w:t>
      </w:r>
    </w:p>
    <w:p w14:paraId="67FBAF1C" w14:textId="77777777" w:rsidR="000F7377" w:rsidRDefault="000F7377"/>
    <w:p w14:paraId="3D79B1E5" w14:textId="77777777" w:rsidR="000F7377" w:rsidRDefault="000F7377">
      <w:r xmlns:w="http://schemas.openxmlformats.org/wordprocessingml/2006/main">
        <w:t xml:space="preserve">1: Ê-sai 43:1-3 - "Đừng sợ, vì ta đã chuộc ngươi; Ta đã gọi đích danh ngươi; ngươi là của ta. Khi ngươi băng qua nước, ta sẽ ở cùng ngươi; khi ngươi băng qua sông , chúng sẽ không quét qua bạn. Khi bạn bước qua lửa, bạn sẽ không bị cháy, ngọn lửa sẽ không làm bạn bốc cháy."</w:t>
      </w:r>
    </w:p>
    <w:p w14:paraId="00AA672D" w14:textId="77777777" w:rsidR="000F7377" w:rsidRDefault="000F7377"/>
    <w:p w14:paraId="2444D9AE" w14:textId="77777777" w:rsidR="000F7377" w:rsidRDefault="000F7377">
      <w:r xmlns:w="http://schemas.openxmlformats.org/wordprocessingml/2006/main">
        <w:t xml:space="preserve">2: Rô-ma 8:31-39 - "Vậy thì chúng ta sẽ nói làm sao? Nếu Đức Chúa Trời ở với chúng ta, thì ai có thể nghịch cùng chúng ta được? Ngài đã không tiếc chính Con mình, nhưng vì chúng ta mà nộp Con ấy" tất cả—làm sao Ngài lại không, cùng với Ngài, ban mọi sự cho chúng ta một cách ân cần?Ai sẽ buộc tội những người mà Đức Chúa Trời đã chọn?Chính Đức Chúa Trời là Đấng xưng công chính.Vậy thì ai là người lên án?Không ai cả.Chúa Giê-xu Christ là Đấng đã chết, hơn thế nữa, Đấng đã sống lại, đang ngự bên hữu Thiên Chúa và đang chuyển cầu cho chúng ta”.</w:t>
      </w:r>
    </w:p>
    <w:p w14:paraId="005FA1C3" w14:textId="77777777" w:rsidR="000F7377" w:rsidRDefault="000F7377"/>
    <w:p w14:paraId="6FCD61A2" w14:textId="77777777" w:rsidR="000F7377" w:rsidRDefault="000F7377">
      <w:r xmlns:w="http://schemas.openxmlformats.org/wordprocessingml/2006/main">
        <w:t xml:space="preserve">Khải Huyền 6:4 Một con ngựa khác màu đỏ xuất hiện. Kẻ cưỡi ngựa được ban quyền cất lấy hòa bình khỏi mặt đất, để chúng giết nhau; và người ấy được ban cho một thanh gươm lớn.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Kỵ sĩ thứ tư của Ngày tận thế mang theo một thanh kiếm lớn được dùng để tước đoạt hòa bình trên trái đất và khiến con người giết nhau.</w:t>
      </w:r>
    </w:p>
    <w:p w14:paraId="0955CC82" w14:textId="77777777" w:rsidR="000F7377" w:rsidRDefault="000F7377"/>
    <w:p w14:paraId="3B934575" w14:textId="77777777" w:rsidR="000F7377" w:rsidRDefault="000F7377">
      <w:r xmlns:w="http://schemas.openxmlformats.org/wordprocessingml/2006/main">
        <w:t xml:space="preserve">1. Nguy cơ xung đột: Hiểu tác động của chiến tranh và xung đột đối với cuộc sống của chúng ta</w:t>
      </w:r>
    </w:p>
    <w:p w14:paraId="1BDC761E" w14:textId="77777777" w:rsidR="000F7377" w:rsidRDefault="000F7377"/>
    <w:p w14:paraId="73AC23DA" w14:textId="77777777" w:rsidR="000F7377" w:rsidRDefault="000F7377">
      <w:r xmlns:w="http://schemas.openxmlformats.org/wordprocessingml/2006/main">
        <w:t xml:space="preserve">2. Thanh kiếm Công lý: Làm thế nào chúng ta có thể mang lại hòa bình và công lý cho thế giới</w:t>
      </w:r>
    </w:p>
    <w:p w14:paraId="2DE862EC" w14:textId="77777777" w:rsidR="000F7377" w:rsidRDefault="000F7377"/>
    <w:p w14:paraId="4727D3F9" w14:textId="77777777" w:rsidR="000F7377" w:rsidRDefault="000F7377">
      <w:r xmlns:w="http://schemas.openxmlformats.org/wordprocessingml/2006/main">
        <w:t xml:space="preserve">1. Gia-cơ 4:1 - Điều gì gây ra sự cãi vã và điều gì gây ra tranh chấp giữa anh em? Chẳng phải điều này là những đam mê đang xung đột trong bạn sao?</w:t>
      </w:r>
    </w:p>
    <w:p w14:paraId="5DFBC1EF" w14:textId="77777777" w:rsidR="000F7377" w:rsidRDefault="000F7377"/>
    <w:p w14:paraId="1E4BDCCC" w14:textId="77777777" w:rsidR="000F7377" w:rsidRDefault="000F7377">
      <w:r xmlns:w="http://schemas.openxmlformats.org/wordprocessingml/2006/main">
        <w:t xml:space="preserve">2. Rô-ma 12:18 - Nếu có thể được, hãy hết sức mình mà sống hòa thuận với mọi người.</w:t>
      </w:r>
    </w:p>
    <w:p w14:paraId="5F6231F5" w14:textId="77777777" w:rsidR="000F7377" w:rsidRDefault="000F7377"/>
    <w:p w14:paraId="55237884" w14:textId="77777777" w:rsidR="000F7377" w:rsidRDefault="000F7377">
      <w:r xmlns:w="http://schemas.openxmlformats.org/wordprocessingml/2006/main">
        <w:t xml:space="preserve">Khải Huyền 6:5 Khi Chiên Con mở ấn thứ ba, tôi nghe con thú thứ ba nói: Hãy đến mà xem. Và tôi nhìn thấy một con ngựa ô; và người ngồi trên anh ta có một cặp cân trong tay.</w:t>
      </w:r>
    </w:p>
    <w:p w14:paraId="4CD34B1A" w14:textId="77777777" w:rsidR="000F7377" w:rsidRDefault="000F7377"/>
    <w:p w14:paraId="60F4F48B" w14:textId="77777777" w:rsidR="000F7377" w:rsidRDefault="000F7377">
      <w:r xmlns:w="http://schemas.openxmlformats.org/wordprocessingml/2006/main">
        <w:t xml:space="preserve">John nghe thấy con thú thứ ba ra lệnh cho anh mở con dấu thứ ba, và khi anh làm vậy, anh nhìn thấy một con ngựa đen với người cưỡi mang một chiếc cân.</w:t>
      </w:r>
    </w:p>
    <w:p w14:paraId="30565901" w14:textId="77777777" w:rsidR="000F7377" w:rsidRDefault="000F7377"/>
    <w:p w14:paraId="7BA15367" w14:textId="77777777" w:rsidR="000F7377" w:rsidRDefault="000F7377">
      <w:r xmlns:w="http://schemas.openxmlformats.org/wordprocessingml/2006/main">
        <w:t xml:space="preserve">1. Sống cân bằng: Cách tìm sự cân bằng lành mạnh trong cuộc sống.</w:t>
      </w:r>
    </w:p>
    <w:p w14:paraId="770980AA" w14:textId="77777777" w:rsidR="000F7377" w:rsidRDefault="000F7377"/>
    <w:p w14:paraId="4299E97A" w14:textId="77777777" w:rsidR="000F7377" w:rsidRDefault="000F7377">
      <w:r xmlns:w="http://schemas.openxmlformats.org/wordprocessingml/2006/main">
        <w:t xml:space="preserve">2. Đại Ấn: Tầm quan trọng của việc niêm phong sách Khải Huyền.</w:t>
      </w:r>
    </w:p>
    <w:p w14:paraId="259EC091" w14:textId="77777777" w:rsidR="000F7377" w:rsidRDefault="000F7377"/>
    <w:p w14:paraId="564E4CF2" w14:textId="77777777" w:rsidR="000F7377" w:rsidRDefault="000F7377">
      <w:r xmlns:w="http://schemas.openxmlformats.org/wordprocessingml/2006/main">
        <w:t xml:space="preserve">1. Cô-lô-se 3:15-17 - "Hãy để sự bình an của Đức Chúa Trời cai trị trong lòng anh em, là điều mà anh em đã được kêu gọi trong một thân thể; và hãy tạ ơn. Nguyện lời của Đấng Christ ở trong anh em cách dồi dào với mọi sự khôn ngoan; dạy dỗ và khuyên nhủ nhau bằng thánh vịnh, thánh ca và các bài hát thiêng liêng, lấy ân sủng mà hát trong lòng cho Chúa. Dù nói hay làm gì, hãy nhân danh Chúa Giê-su và tạ ơn Đức Chúa Cha, qua Ngài.”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Châm-ngôn 16:11 - "Cân chính xác và cái cân là của Chúa; mọi quả cân trong túi là công việc của Ngài."</w:t>
      </w:r>
    </w:p>
    <w:p w14:paraId="436C5DB3" w14:textId="77777777" w:rsidR="000F7377" w:rsidRDefault="000F7377"/>
    <w:p w14:paraId="2F537232" w14:textId="77777777" w:rsidR="000F7377" w:rsidRDefault="000F7377">
      <w:r xmlns:w="http://schemas.openxmlformats.org/wordprocessingml/2006/main">
        <w:t xml:space="preserve">Khải Huyền 6:6 Tôi nghe có tiếng ở giữa bốn con thú nói rằng: Một đấu lúa mì giá một xu, ba đấu lúa mạch giá một xu; và đừng làm tổn hại đến dầu và rượu.</w:t>
      </w:r>
    </w:p>
    <w:p w14:paraId="2F50BDA9" w14:textId="77777777" w:rsidR="000F7377" w:rsidRDefault="000F7377"/>
    <w:p w14:paraId="4788B989" w14:textId="77777777" w:rsidR="000F7377" w:rsidRDefault="000F7377">
      <w:r xmlns:w="http://schemas.openxmlformats.org/wordprocessingml/2006/main">
        <w:t xml:space="preserve">Giọng nói ở giữa bốn con thú cảnh báo đừng làm tổn thương dầu và rượu.</w:t>
      </w:r>
    </w:p>
    <w:p w14:paraId="63429F00" w14:textId="77777777" w:rsidR="000F7377" w:rsidRDefault="000F7377"/>
    <w:p w14:paraId="0DDAA1DD" w14:textId="77777777" w:rsidR="000F7377" w:rsidRDefault="000F7377">
      <w:r xmlns:w="http://schemas.openxmlformats.org/wordprocessingml/2006/main">
        <w:t xml:space="preserve">1. Quyền năng của Lời Chúa</w:t>
      </w:r>
    </w:p>
    <w:p w14:paraId="17804D1E" w14:textId="77777777" w:rsidR="000F7377" w:rsidRDefault="000F7377"/>
    <w:p w14:paraId="301B235C" w14:textId="77777777" w:rsidR="000F7377" w:rsidRDefault="000F7377">
      <w:r xmlns:w="http://schemas.openxmlformats.org/wordprocessingml/2006/main">
        <w:t xml:space="preserve">2. Ý nghĩa của dầu và rượu trong Kinh thánh</w:t>
      </w:r>
    </w:p>
    <w:p w14:paraId="1C284163" w14:textId="77777777" w:rsidR="000F7377" w:rsidRDefault="000F7377"/>
    <w:p w14:paraId="4F6138F2" w14:textId="77777777" w:rsidR="000F7377" w:rsidRDefault="000F7377">
      <w:r xmlns:w="http://schemas.openxmlformats.org/wordprocessingml/2006/main">
        <w:t xml:space="preserve">1. Sáng thế ký 27:28 (Cầu xin Đức Chúa Trời ban cho con sương trời, đất màu mỡ, cùng ngũ cốc và rượu dồi dào.)</w:t>
      </w:r>
    </w:p>
    <w:p w14:paraId="5FD28EC7" w14:textId="77777777" w:rsidR="000F7377" w:rsidRDefault="000F7377"/>
    <w:p w14:paraId="2BBC5398" w14:textId="77777777" w:rsidR="000F7377" w:rsidRDefault="000F7377">
      <w:r xmlns:w="http://schemas.openxmlformats.org/wordprocessingml/2006/main">
        <w:t xml:space="preserve">2. Thi Thiên 104:15 (Rượu làm lòng người vui vẻ, dầu làm mặt họ sáng ngời, và bánh làm cho lòng người thêm mạnh mẽ.)</w:t>
      </w:r>
    </w:p>
    <w:p w14:paraId="72DFA5E3" w14:textId="77777777" w:rsidR="000F7377" w:rsidRDefault="000F7377"/>
    <w:p w14:paraId="08EBF419" w14:textId="77777777" w:rsidR="000F7377" w:rsidRDefault="000F7377">
      <w:r xmlns:w="http://schemas.openxmlformats.org/wordprocessingml/2006/main">
        <w:t xml:space="preserve">Khải Huyền 6:7 Khi Chiên Con mở ấn thứ tư, tôi nghe tiếng của con thú thứ tư nói: Hãy đến mà xem.</w:t>
      </w:r>
    </w:p>
    <w:p w14:paraId="5F0015A8" w14:textId="77777777" w:rsidR="000F7377" w:rsidRDefault="000F7377"/>
    <w:p w14:paraId="214BBF2D" w14:textId="77777777" w:rsidR="000F7377" w:rsidRDefault="000F7377">
      <w:r xmlns:w="http://schemas.openxmlformats.org/wordprocessingml/2006/main">
        <w:t xml:space="preserve">Con dấu thứ tư của sách Khải Huyền được mở ra và con thú thứ tư lên tiếng, mời gọi người đọc chứng kiến những gì sắp được thấy.</w:t>
      </w:r>
    </w:p>
    <w:p w14:paraId="71F1DF76" w14:textId="77777777" w:rsidR="000F7377" w:rsidRDefault="000F7377"/>
    <w:p w14:paraId="6716A1F5" w14:textId="77777777" w:rsidR="000F7377" w:rsidRDefault="000F7377">
      <w:r xmlns:w="http://schemas.openxmlformats.org/wordprocessingml/2006/main">
        <w:t xml:space="preserve">1. Sức mạnh của sự mặc khải: Khám phá những dấu hiệu và điều kỳ diệu của Ấn thứ tư</w:t>
      </w:r>
    </w:p>
    <w:p w14:paraId="6A502A04" w14:textId="77777777" w:rsidR="000F7377" w:rsidRDefault="000F7377"/>
    <w:p w14:paraId="2068B884" w14:textId="77777777" w:rsidR="000F7377" w:rsidRDefault="000F7377">
      <w:r xmlns:w="http://schemas.openxmlformats.org/wordprocessingml/2006/main">
        <w:t xml:space="preserve">2. Lời kêu gọi làm chứng: Tuân theo lời mời của Con thú thứ tư</w:t>
      </w:r>
    </w:p>
    <w:p w14:paraId="6C7B6A5B" w14:textId="77777777" w:rsidR="000F7377" w:rsidRDefault="000F7377"/>
    <w:p w14:paraId="55AC0D0F" w14:textId="77777777" w:rsidR="000F7377" w:rsidRDefault="000F7377">
      <w:r xmlns:w="http://schemas.openxmlformats.org/wordprocessingml/2006/main">
        <w:t xml:space="preserve">1. Ê-sai 25:9-10 - Ngày đó người ta sẽ nói rằng: Nầy, nầy là Đức Chúa Trời chúng ta; chúng ta đã chờ đợi Ngài và Ngài sẽ cứu chúng ta: đây là Chúa; chúng ta đã chờ đợi Ngài, chúng ta sẽ vui mừng hân hoan về sự cứu rỗi của Ngài.</w:t>
      </w:r>
    </w:p>
    <w:p w14:paraId="447DD6C9" w14:textId="77777777" w:rsidR="000F7377" w:rsidRDefault="000F7377"/>
    <w:p w14:paraId="2AA5AACC" w14:textId="77777777" w:rsidR="000F7377" w:rsidRDefault="000F7377">
      <w:r xmlns:w="http://schemas.openxmlformats.org/wordprocessingml/2006/main">
        <w:t xml:space="preserve">10 Vì trên núi này bàn tay của Đức Giê-hô-va sẽ đặt xuống, và Mô-áp sẽ bị giày đạp dưới chân Ngài, như rơm rạ bị dẫm nát thành đống phân.</w:t>
      </w:r>
    </w:p>
    <w:p w14:paraId="30961C6B" w14:textId="77777777" w:rsidR="000F7377" w:rsidRDefault="000F7377"/>
    <w:p w14:paraId="09CCF337" w14:textId="77777777" w:rsidR="000F7377" w:rsidRDefault="000F7377">
      <w:r xmlns:w="http://schemas.openxmlformats.org/wordprocessingml/2006/main">
        <w:t xml:space="preserve">2. Hê-bơ-rơ 11:1 - Đức tin là thực thể của những điều ta hy vọng, là bằng chứng của những điều ta chưa thấy.</w:t>
      </w:r>
    </w:p>
    <w:p w14:paraId="169B3D41" w14:textId="77777777" w:rsidR="000F7377" w:rsidRDefault="000F7377"/>
    <w:p w14:paraId="5C89A9E6" w14:textId="77777777" w:rsidR="000F7377" w:rsidRDefault="000F7377">
      <w:r xmlns:w="http://schemas.openxmlformats.org/wordprocessingml/2006/main">
        <w:t xml:space="preserve">Khải Huyền 6:8 Tôi nhìn thì thấy một con ngựa nhợt nhạt, tên nó cưỡi là Tử Thần, và Âm Phủ theo sau nó. Và quyền lực đã được trao cho họ trên phần tư trái đất, để giết bằng gươm, bằng đói, bằng cái chết và với các loài thú trên trái đất.</w:t>
      </w:r>
    </w:p>
    <w:p w14:paraId="2847BABE" w14:textId="77777777" w:rsidR="000F7377" w:rsidRDefault="000F7377"/>
    <w:p w14:paraId="62D3CADC" w14:textId="77777777" w:rsidR="000F7377" w:rsidRDefault="000F7377">
      <w:r xmlns:w="http://schemas.openxmlformats.org/wordprocessingml/2006/main">
        <w:t xml:space="preserve">Cái chết, Địa ngục và các loài thú trên trái đất được trao quyền để tiêu diệt một phần tư trái đất.</w:t>
      </w:r>
    </w:p>
    <w:p w14:paraId="721A50D5" w14:textId="77777777" w:rsidR="000F7377" w:rsidRDefault="000F7377"/>
    <w:p w14:paraId="769BDF55" w14:textId="77777777" w:rsidR="000F7377" w:rsidRDefault="000F7377">
      <w:r xmlns:w="http://schemas.openxmlformats.org/wordprocessingml/2006/main">
        <w:t xml:space="preserve">1. Sự cần thiết của đức tin trong một thế giới khôn dò</w:t>
      </w:r>
    </w:p>
    <w:p w14:paraId="54D3A5B5" w14:textId="77777777" w:rsidR="000F7377" w:rsidRDefault="000F7377"/>
    <w:p w14:paraId="5688E4E6" w14:textId="77777777" w:rsidR="000F7377" w:rsidRDefault="000F7377">
      <w:r xmlns:w="http://schemas.openxmlformats.org/wordprocessingml/2006/main">
        <w:t xml:space="preserve">2. Đứng vững trước nỗi sợ hãi</w:t>
      </w:r>
    </w:p>
    <w:p w14:paraId="5CC224B8" w14:textId="77777777" w:rsidR="000F7377" w:rsidRDefault="000F7377"/>
    <w:p w14:paraId="1F078688" w14:textId="77777777" w:rsidR="000F7377" w:rsidRDefault="000F7377">
      <w:r xmlns:w="http://schemas.openxmlformats.org/wordprocessingml/2006/main">
        <w:t xml:space="preserve">1. Ma-thi-ơ 10:28 (Đừng sợ kẻ giết được thân xác mà không giết được linh hồn, nhưng thà sợ Đấng có thể tiêu diệt được cả linh hồn lẫn thể xác trong địa ngục.)</w:t>
      </w:r>
    </w:p>
    <w:p w14:paraId="7EC0C128" w14:textId="77777777" w:rsidR="000F7377" w:rsidRDefault="000F7377"/>
    <w:p w14:paraId="43BF0CBF" w14:textId="77777777" w:rsidR="000F7377" w:rsidRDefault="000F7377">
      <w:r xmlns:w="http://schemas.openxmlformats.org/wordprocessingml/2006/main">
        <w:t xml:space="preserve">2. Ê-sai 41:10 (Đừng sợ, vì ta ở cùng ngươi: chớ kinh hãi; vì ta là Đức Chúa Trời của ngươi: Ta sẽ làm cho ngươi mạnh mẽ; phải, ta sẽ giúp đỡ ngươi; phải, ta sẽ nâng đỡ ngươi bằng tay hữu của sự công bình của tôi.)</w:t>
      </w:r>
    </w:p>
    <w:p w14:paraId="1358E6E9" w14:textId="77777777" w:rsidR="000F7377" w:rsidRDefault="000F7377"/>
    <w:p w14:paraId="549F4538" w14:textId="77777777" w:rsidR="000F7377" w:rsidRDefault="000F7377">
      <w:r xmlns:w="http://schemas.openxmlformats.org/wordprocessingml/2006/main">
        <w:t xml:space="preserve">Khải Huyền 6:9 Khi Ngài mở ấn thứ năm, tôi thấy dưới bàn thờ có linh hồn của những người đã bị giết vì lời Đức Chúa Trời và vì lời chứng họ đã giữ:</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Ấn thứ Năm tiết lộ linh hồn của những người bị giết vì đức tin vào Thiên Chúa.</w:t>
      </w:r>
    </w:p>
    <w:p w14:paraId="7A2B4421" w14:textId="77777777" w:rsidR="000F7377" w:rsidRDefault="000F7377"/>
    <w:p w14:paraId="68E1A19E" w14:textId="77777777" w:rsidR="000F7377" w:rsidRDefault="000F7377">
      <w:r xmlns:w="http://schemas.openxmlformats.org/wordprocessingml/2006/main">
        <w:t xml:space="preserve">1. Sức mạnh của đức tin: Đứng vững trước sự bức hại</w:t>
      </w:r>
    </w:p>
    <w:p w14:paraId="33021F83" w14:textId="77777777" w:rsidR="000F7377" w:rsidRDefault="000F7377"/>
    <w:p w14:paraId="737FBAC1" w14:textId="77777777" w:rsidR="000F7377" w:rsidRDefault="000F7377">
      <w:r xmlns:w="http://schemas.openxmlformats.org/wordprocessingml/2006/main">
        <w:t xml:space="preserve">2. Chứng tá của các vị tử đạo: Làm sao chúng ta có thể mạnh dạn sống vì Chúa Kitô</w:t>
      </w:r>
    </w:p>
    <w:p w14:paraId="062C79F9" w14:textId="77777777" w:rsidR="000F7377" w:rsidRDefault="000F7377"/>
    <w:p w14:paraId="735002AC" w14:textId="77777777" w:rsidR="000F7377" w:rsidRDefault="000F7377">
      <w:r xmlns:w="http://schemas.openxmlformats.org/wordprocessingml/2006/main">
        <w:t xml:space="preserve">1. Công vụ 7:54-60 - Sự tử đạo của Ê-tiên</w:t>
      </w:r>
    </w:p>
    <w:p w14:paraId="5F8369AF" w14:textId="77777777" w:rsidR="000F7377" w:rsidRDefault="000F7377"/>
    <w:p w14:paraId="4F7A3950" w14:textId="77777777" w:rsidR="000F7377" w:rsidRDefault="000F7377">
      <w:r xmlns:w="http://schemas.openxmlformats.org/wordprocessingml/2006/main">
        <w:t xml:space="preserve">2. Hê-bơ-rơ 11:35-38 - Đức tin của các vị tử đạo xưa</w:t>
      </w:r>
    </w:p>
    <w:p w14:paraId="1EF58AA1" w14:textId="77777777" w:rsidR="000F7377" w:rsidRDefault="000F7377"/>
    <w:p w14:paraId="4CD410CA" w14:textId="77777777" w:rsidR="000F7377" w:rsidRDefault="000F7377">
      <w:r xmlns:w="http://schemas.openxmlformats.org/wordprocessingml/2006/main">
        <w:t xml:space="preserve">Khải Huyền 6:10 Họ kêu lớn tiếng rằng: Lạy Chúa, là Đấng thánh và chân thật, Ngài không phán xét và báo thù huyết chúng tôi đối với những kẻ ở trên đất cho đến chừng nào?</w:t>
      </w:r>
    </w:p>
    <w:p w14:paraId="7E94E81A" w14:textId="77777777" w:rsidR="000F7377" w:rsidRDefault="000F7377"/>
    <w:p w14:paraId="31991BAB" w14:textId="77777777" w:rsidR="000F7377" w:rsidRDefault="000F7377">
      <w:r xmlns:w="http://schemas.openxmlformats.org/wordprocessingml/2006/main">
        <w:t xml:space="preserve">Mọi người kêu cầu Chúa đòi công lý và sự báo thù của Ngài đối với những người đã đối xử sai trái với họ.</w:t>
      </w:r>
    </w:p>
    <w:p w14:paraId="59C72A17" w14:textId="77777777" w:rsidR="000F7377" w:rsidRDefault="000F7377"/>
    <w:p w14:paraId="48A68C52" w14:textId="77777777" w:rsidR="000F7377" w:rsidRDefault="000F7377">
      <w:r xmlns:w="http://schemas.openxmlformats.org/wordprocessingml/2006/main">
        <w:t xml:space="preserve">1. "Tiếng kêu của người công chính: Tìm kiếm công lý và sự báo thù theo thời điểm của Chúa"</w:t>
      </w:r>
    </w:p>
    <w:p w14:paraId="38620912" w14:textId="77777777" w:rsidR="000F7377" w:rsidRDefault="000F7377"/>
    <w:p w14:paraId="2402C4DE" w14:textId="77777777" w:rsidR="000F7377" w:rsidRDefault="000F7377">
      <w:r xmlns:w="http://schemas.openxmlformats.org/wordprocessingml/2006/main">
        <w:t xml:space="preserve">2. "Sự phán xét công bình của Chúa: Tin cậy vào thời điểm của Ngài để có được công lý"</w:t>
      </w:r>
    </w:p>
    <w:p w14:paraId="19473D83" w14:textId="77777777" w:rsidR="000F7377" w:rsidRDefault="000F7377"/>
    <w:p w14:paraId="5D0F7B4B" w14:textId="77777777" w:rsidR="000F7377" w:rsidRDefault="000F7377">
      <w:r xmlns:w="http://schemas.openxmlformats.org/wordprocessingml/2006/main">
        <w:t xml:space="preserve">1. Ê-sai 30:18 - "Vì vậy, Đức Giê-hô-va chờ đợi để làm ơn cho các ngươi, nên Ngài tự tôn mình lên để tỏ lòng thương xót đối với các ngươi. Vì Đức Giê-hô-va là Đức Chúa Trời công bình; phước thay mọi kẻ trông đợi Ngài."</w:t>
      </w:r>
    </w:p>
    <w:p w14:paraId="35F9C8A2" w14:textId="77777777" w:rsidR="000F7377" w:rsidRDefault="000F7377"/>
    <w:p w14:paraId="4A92C744" w14:textId="77777777" w:rsidR="000F7377" w:rsidRDefault="000F7377">
      <w:r xmlns:w="http://schemas.openxmlformats.org/wordprocessingml/2006/main">
        <w:t xml:space="preserve">2. Thi Thiên 37:34 - "Hãy trông đợi Đức Giê-hô-va và đi theo đường lối Ngài, Ngài sẽ nhắc ngươi lên để thừa hưởng đất; ngươi sẽ nhìn thấy khi kẻ ác bị diệt trừ."</w:t>
      </w:r>
    </w:p>
    <w:p w14:paraId="7BF3626D" w14:textId="77777777" w:rsidR="000F7377" w:rsidRDefault="000F7377"/>
    <w:p w14:paraId="4313F0ED" w14:textId="77777777" w:rsidR="000F7377" w:rsidRDefault="000F7377">
      <w:r xmlns:w="http://schemas.openxmlformats.org/wordprocessingml/2006/main">
        <w:t xml:space="preserve">Khải Huyền 6:11 Mỗi người trong số họ đều được cấp áo dài trắng; và người ta bảo họ phải nghỉ ngơi thêm một thời gian ngắn nữa, cho đến khi đủ số người cùng làm việc và anh em của họ, những kẻ </w:t>
      </w:r>
      <w:r xmlns:w="http://schemas.openxmlformats.org/wordprocessingml/2006/main">
        <w:lastRenderedPageBreak xmlns:w="http://schemas.openxmlformats.org/wordprocessingml/2006/main"/>
      </w:r>
      <w:r xmlns:w="http://schemas.openxmlformats.org/wordprocessingml/2006/main">
        <w:t xml:space="preserve">phải bị giết như họ.</w:t>
      </w:r>
    </w:p>
    <w:p w14:paraId="6F0E7B5A" w14:textId="77777777" w:rsidR="000F7377" w:rsidRDefault="000F7377"/>
    <w:p w14:paraId="199F21EF" w14:textId="77777777" w:rsidR="000F7377" w:rsidRDefault="000F7377">
      <w:r xmlns:w="http://schemas.openxmlformats.org/wordprocessingml/2006/main">
        <w:t xml:space="preserve">Linh hồn của những người tử vì đạo vì đức tin của họ được trao áo choàng trắng và được yêu cầu yên nghỉ cho đến khi anh chị em của họ chịu chung số phận cũng tử vì đạo.</w:t>
      </w:r>
    </w:p>
    <w:p w14:paraId="08E59995" w14:textId="77777777" w:rsidR="000F7377" w:rsidRDefault="000F7377"/>
    <w:p w14:paraId="6B418EBE" w14:textId="77777777" w:rsidR="000F7377" w:rsidRDefault="000F7377">
      <w:r xmlns:w="http://schemas.openxmlformats.org/wordprocessingml/2006/main">
        <w:t xml:space="preserve">1. Sự kiên trì của các Thánh: Các vị tử đạo trung thành khuyến khích Giáo hội vững vàng trong đức tin như thế nào</w:t>
      </w:r>
    </w:p>
    <w:p w14:paraId="4D0DEFE8" w14:textId="77777777" w:rsidR="000F7377" w:rsidRDefault="000F7377"/>
    <w:p w14:paraId="2AB96BE0" w14:textId="77777777" w:rsidR="000F7377" w:rsidRDefault="000F7377">
      <w:r xmlns:w="http://schemas.openxmlformats.org/wordprocessingml/2006/main">
        <w:t xml:space="preserve">2. Lòng trung thành bất tận: Kiểm tra lòng sùng mộ không lay chuyển của các vị Thánh ngay cả khi đối mặt với cái chết</w:t>
      </w:r>
    </w:p>
    <w:p w14:paraId="266C4CFD" w14:textId="77777777" w:rsidR="000F7377" w:rsidRDefault="000F7377"/>
    <w:p w14:paraId="23D24CDF" w14:textId="77777777" w:rsidR="000F7377" w:rsidRDefault="000F7377">
      <w:r xmlns:w="http://schemas.openxmlformats.org/wordprocessingml/2006/main">
        <w:t xml:space="preserve">1. Hê-bơ-rơ 11:35-38 - "Có những người đàn bà nhận lại người chết và sống lại. Những người khác bị tra tấn và từ chối thả ra, để họ có thể được sống lại tốt hơn. Một số phải đối mặt với sự nhạo báng và roi vọt, thậm chí cả xiềng xích và tù đày Họ bị ném đá đến chết, bị cưa làm hai, bị giết bằng gươm, họ mặc áo da cừu và da dê, đi lang thang, cơ cực, bị bắt bớ và ngược đãi, thế gian không xứng đáng với họ. Họ lang thang trong sa mạc và núi non. , và trong các hang động và hố trên mặt đất."</w:t>
      </w:r>
    </w:p>
    <w:p w14:paraId="55DBBB03" w14:textId="77777777" w:rsidR="000F7377" w:rsidRDefault="000F7377"/>
    <w:p w14:paraId="69A23E2D" w14:textId="77777777" w:rsidR="000F7377" w:rsidRDefault="000F7377">
      <w:r xmlns:w="http://schemas.openxmlformats.org/wordprocessingml/2006/main">
        <w:t xml:space="preserve">2. Công vụ 5:41-42 - "Các sứ đồ rời khỏi Tòa Công Luận, vui mừng vì đã được kể là đáng chịu nhục vì Danh. Ngày qua ngày, tại đền thờ và từ nhà này sang nhà khác, các ông không ngừng dạy dỗ và rao giảng tin mừng rằng Chúa Giêsu là Đấng Messia”.</w:t>
      </w:r>
    </w:p>
    <w:p w14:paraId="10382742" w14:textId="77777777" w:rsidR="000F7377" w:rsidRDefault="000F7377"/>
    <w:p w14:paraId="5546B976" w14:textId="77777777" w:rsidR="000F7377" w:rsidRDefault="000F7377">
      <w:r xmlns:w="http://schemas.openxmlformats.org/wordprocessingml/2006/main">
        <w:t xml:space="preserve">Khải Huyền 6:12 Tôi nhìn thấy khi Ngài mở ấn thứ sáu, thì có một trận động đất lớn; mặt trời trở nên đen như bao lông, mặt trăng trở nên như máu;</w:t>
      </w:r>
    </w:p>
    <w:p w14:paraId="1545BD56" w14:textId="77777777" w:rsidR="000F7377" w:rsidRDefault="000F7377"/>
    <w:p w14:paraId="2F7D3B13" w14:textId="77777777" w:rsidR="000F7377" w:rsidRDefault="000F7377">
      <w:r xmlns:w="http://schemas.openxmlformats.org/wordprocessingml/2006/main">
        <w:t xml:space="preserve">Phong ấn thứ sáu của Khải Huyền được mở ra, và một trận động đất lớn xảy ra, lần lượt biến mặt trời và mặt trăng thành màu đen và đỏ.</w:t>
      </w:r>
    </w:p>
    <w:p w14:paraId="72500F88" w14:textId="77777777" w:rsidR="000F7377" w:rsidRDefault="000F7377"/>
    <w:p w14:paraId="0470C720" w14:textId="77777777" w:rsidR="000F7377" w:rsidRDefault="000F7377">
      <w:r xmlns:w="http://schemas.openxmlformats.org/wordprocessingml/2006/main">
        <w:t xml:space="preserve">1. Ngày của Chúa: Những dấu hiệu Ngài đến</w:t>
      </w:r>
    </w:p>
    <w:p w14:paraId="7593CDB2" w14:textId="77777777" w:rsidR="000F7377" w:rsidRDefault="000F7377"/>
    <w:p w14:paraId="424712E9" w14:textId="77777777" w:rsidR="000F7377" w:rsidRDefault="000F7377">
      <w:r xmlns:w="http://schemas.openxmlformats.org/wordprocessingml/2006/main">
        <w:t xml:space="preserve">2. Quyền năng của Chúa: Trải nghiệm vinh quang của Ngài</w:t>
      </w:r>
    </w:p>
    <w:p w14:paraId="3BAD4831" w14:textId="77777777" w:rsidR="000F7377" w:rsidRDefault="000F7377"/>
    <w:p w14:paraId="01B74796" w14:textId="77777777" w:rsidR="000F7377" w:rsidRDefault="000F7377">
      <w:r xmlns:w="http://schemas.openxmlformats.org/wordprocessingml/2006/main">
        <w:t xml:space="preserve">1. Ma-thi-ơ 24:7-8 - "Vì nước này sẽ nổi lên chống nước khác, nước này chống nước khác. Sẽ có nạn đói, dịch lệ và động đất ở nhiều nơi. Tất cả những điều này là khởi đầu của đau buồn."</w:t>
      </w:r>
    </w:p>
    <w:p w14:paraId="6F41F96A" w14:textId="77777777" w:rsidR="000F7377" w:rsidRDefault="000F7377"/>
    <w:p w14:paraId="510A52FE" w14:textId="77777777" w:rsidR="000F7377" w:rsidRDefault="000F7377">
      <w:r xmlns:w="http://schemas.openxmlformats.org/wordprocessingml/2006/main">
        <w:t xml:space="preserve">2. Ê-sai 13:10 - "Vì các ngôi sao trên trời và các chòm sao trên trời sẽ không sáng nữa; mặt trời sẽ tối tăm khi nó đi ra, và mặt trăng sẽ không chiếu sáng."</w:t>
      </w:r>
    </w:p>
    <w:p w14:paraId="141EB204" w14:textId="77777777" w:rsidR="000F7377" w:rsidRDefault="000F7377"/>
    <w:p w14:paraId="78A011D3" w14:textId="77777777" w:rsidR="000F7377" w:rsidRDefault="000F7377">
      <w:r xmlns:w="http://schemas.openxmlformats.org/wordprocessingml/2006/main">
        <w:t xml:space="preserve">Khải Huyền 6:13 Các ngôi sao trên trời rơi xuống đất, như cây vả rụng trái non khi bị một cơn gió mạnh rung chuyển.</w:t>
      </w:r>
    </w:p>
    <w:p w14:paraId="2FD8CBB5" w14:textId="77777777" w:rsidR="000F7377" w:rsidRDefault="000F7377"/>
    <w:p w14:paraId="2B0BA291" w14:textId="77777777" w:rsidR="000F7377" w:rsidRDefault="000F7377">
      <w:r xmlns:w="http://schemas.openxmlformats.org/wordprocessingml/2006/main">
        <w:t xml:space="preserve">Các vì sao trên trời rơi xuống đất như cây vả rụng trái khi gặp gió mạnh.</w:t>
      </w:r>
    </w:p>
    <w:p w14:paraId="786856E9" w14:textId="77777777" w:rsidR="000F7377" w:rsidRDefault="000F7377"/>
    <w:p w14:paraId="55DB185D" w14:textId="77777777" w:rsidR="000F7377" w:rsidRDefault="000F7377">
      <w:r xmlns:w="http://schemas.openxmlformats.org/wordprocessingml/2006/main">
        <w:t xml:space="preserve">1. "Quyền năng vĩ đại của Chúa và quyền tối thượng của Ngài"</w:t>
      </w:r>
    </w:p>
    <w:p w14:paraId="51427B08" w14:textId="77777777" w:rsidR="000F7377" w:rsidRDefault="000F7377"/>
    <w:p w14:paraId="7E76B42D" w14:textId="77777777" w:rsidR="000F7377" w:rsidRDefault="000F7377">
      <w:r xmlns:w="http://schemas.openxmlformats.org/wordprocessingml/2006/main">
        <w:t xml:space="preserve">2. "Sức mạnh không thể ngăn cản của gió"</w:t>
      </w:r>
    </w:p>
    <w:p w14:paraId="2AEB0D1F" w14:textId="77777777" w:rsidR="000F7377" w:rsidRDefault="000F7377"/>
    <w:p w14:paraId="166331F6" w14:textId="77777777" w:rsidR="000F7377" w:rsidRDefault="000F7377">
      <w:r xmlns:w="http://schemas.openxmlformats.org/wordprocessingml/2006/main">
        <w:t xml:space="preserve">1. Thi Thiên 147:4 – Ngài định số lượng các ngôi sao và gọi tên từng ngôi sao.</w:t>
      </w:r>
    </w:p>
    <w:p w14:paraId="768059B8" w14:textId="77777777" w:rsidR="000F7377" w:rsidRDefault="000F7377"/>
    <w:p w14:paraId="34FEE041" w14:textId="77777777" w:rsidR="000F7377" w:rsidRDefault="000F7377">
      <w:r xmlns:w="http://schemas.openxmlformats.org/wordprocessingml/2006/main">
        <w:t xml:space="preserve">2. Ma-thi-ơ 7:24-27 - Ai nghe những lời Thầy nói đây mà đem ra thực hành, thì ví được như người khôn xây nhà trên đá.</w:t>
      </w:r>
    </w:p>
    <w:p w14:paraId="30EDF38F" w14:textId="77777777" w:rsidR="000F7377" w:rsidRDefault="000F7377"/>
    <w:p w14:paraId="33A5758A" w14:textId="77777777" w:rsidR="000F7377" w:rsidRDefault="000F7377">
      <w:r xmlns:w="http://schemas.openxmlformats.org/wordprocessingml/2006/main">
        <w:t xml:space="preserve">Khải Huyền 6:14 Và bầu trời biến mất như một cuốn sách được cuộn lại; và mọi ngọn núi, hòn đảo đều bị di dời khỏi vị trí của chúng.</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Thiên đường biến mất như một dấu hiệu của sự phán xét sắp tới.</w:t>
      </w:r>
    </w:p>
    <w:p w14:paraId="00FF4138" w14:textId="77777777" w:rsidR="000F7377" w:rsidRDefault="000F7377"/>
    <w:p w14:paraId="5B75A455" w14:textId="77777777" w:rsidR="000F7377" w:rsidRDefault="000F7377">
      <w:r xmlns:w="http://schemas.openxmlformats.org/wordprocessingml/2006/main">
        <w:t xml:space="preserve">1: Sự phán xét sắp đến - Khải Huyền 6:14</w:t>
      </w:r>
    </w:p>
    <w:p w14:paraId="4B2E4A6A" w14:textId="77777777" w:rsidR="000F7377" w:rsidRDefault="000F7377"/>
    <w:p w14:paraId="49E99B46" w14:textId="77777777" w:rsidR="000F7377" w:rsidRDefault="000F7377">
      <w:r xmlns:w="http://schemas.openxmlformats.org/wordprocessingml/2006/main">
        <w:t xml:space="preserve">2: Dấu hiệu phán xét - Khải Huyền 6:14</w:t>
      </w:r>
    </w:p>
    <w:p w14:paraId="21F6B34F" w14:textId="77777777" w:rsidR="000F7377" w:rsidRDefault="000F7377"/>
    <w:p w14:paraId="1049A03D" w14:textId="77777777" w:rsidR="000F7377" w:rsidRDefault="000F7377">
      <w:r xmlns:w="http://schemas.openxmlformats.org/wordprocessingml/2006/main">
        <w:t xml:space="preserve">1: Ê-sai 34:4 - “Cả cơ binh trên trời sẽ mục nát, các tầng trời cuộn lại như cuộn sách. Toàn thể đạo binh của chúng sẽ ngã xuống như lá nho rụng, như lá rụng từ cây vả.”</w:t>
      </w:r>
    </w:p>
    <w:p w14:paraId="73950306" w14:textId="77777777" w:rsidR="000F7377" w:rsidRDefault="000F7377"/>
    <w:p w14:paraId="36A1E63B" w14:textId="77777777" w:rsidR="000F7377" w:rsidRDefault="000F7377">
      <w:r xmlns:w="http://schemas.openxmlformats.org/wordprocessingml/2006/main">
        <w:t xml:space="preserve">2: Hê-bơ-rơ 12:26-27 - “Lúc trước tiếng Ngài làm rung chuyển đất, nhưng bây giờ Ngài hứa rằng: “Một lần nữa, ta sẽ chẳng những làm rung chuyển đất mà cả các từng trời”. Cụm từ “Một lần nữa” này ám chỉ việc loại bỏ những vật bị rúng động—tức là những vật đã được tạo nên—để những vật không thể bị rúng động có thể còn lại”.</w:t>
      </w:r>
    </w:p>
    <w:p w14:paraId="7C0A3262" w14:textId="77777777" w:rsidR="000F7377" w:rsidRDefault="000F7377"/>
    <w:p w14:paraId="2E3BC859" w14:textId="77777777" w:rsidR="000F7377" w:rsidRDefault="000F7377">
      <w:r xmlns:w="http://schemas.openxmlformats.org/wordprocessingml/2006/main">
        <w:t xml:space="preserve">Khải Huyền 6:15 Các vua trên đất, các quan lớn, các người giàu có, các quan cai trị, các người quyền thế, mọi nô lệ và mọi người tự do, đều ẩn mình trong hang hố và trong các tảng đá của thành phố. những ngọn núi;</w:t>
      </w:r>
    </w:p>
    <w:p w14:paraId="4681C3CA" w14:textId="77777777" w:rsidR="000F7377" w:rsidRDefault="000F7377"/>
    <w:p w14:paraId="7B4104D4" w14:textId="77777777" w:rsidR="000F7377" w:rsidRDefault="000F7377">
      <w:r xmlns:w="http://schemas.openxmlformats.org/wordprocessingml/2006/main">
        <w:t xml:space="preserve">Mọi người thuộc mọi tầng lớp và địa vị, bao gồm các vị vua, vĩ nhân, người giàu có, thuyền trưởng, cả nô lệ lẫn người tự do, đều trốn trong hang động và núi non vì sợ hãi những sự kiện được mô tả trong Khải Huyền 6.</w:t>
      </w:r>
    </w:p>
    <w:p w14:paraId="0863412A" w14:textId="77777777" w:rsidR="000F7377" w:rsidRDefault="000F7377"/>
    <w:p w14:paraId="62C79D61" w14:textId="77777777" w:rsidR="000F7377" w:rsidRDefault="000F7377">
      <w:r xmlns:w="http://schemas.openxmlformats.org/wordprocessingml/2006/main">
        <w:t xml:space="preserve">1. “Ngày của Chúa: Thời kỳ sợ hãi và kinh hãi”</w:t>
      </w:r>
    </w:p>
    <w:p w14:paraId="1EED8A20" w14:textId="77777777" w:rsidR="000F7377" w:rsidRDefault="000F7377"/>
    <w:p w14:paraId="19D8B915" w14:textId="77777777" w:rsidR="000F7377" w:rsidRDefault="000F7377">
      <w:r xmlns:w="http://schemas.openxmlformats.org/wordprocessingml/2006/main">
        <w:t xml:space="preserve">2. "Sự giàu có của các quốc gia: Bất bình đẳng trong thời kỳ khủng hoảng"</w:t>
      </w:r>
    </w:p>
    <w:p w14:paraId="2A410ABC" w14:textId="77777777" w:rsidR="000F7377" w:rsidRDefault="000F7377"/>
    <w:p w14:paraId="1C45994D" w14:textId="77777777" w:rsidR="000F7377" w:rsidRDefault="000F7377">
      <w:r xmlns:w="http://schemas.openxmlformats.org/wordprocessingml/2006/main">
        <w:t xml:space="preserve">1. Lu-ca 12:15 - "Ngài lại phán với họ rằng: Hãy cẩn thận, coi chừng về sự tham lam: vì mạng sống của con người không cốt tại của cải mình dư dật."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2:19-22 - “Người ta sẽ đi vào hang đá, hang hốc dưới đất, vì kính sợ Đức Giê-hô-va và vì sự vinh hiển của uy nghiêm Ngài, khi Ngài đứng dậy làm rung chuyển một cách khủng khiếp vào ngày đó, loài người sẽ đúc các thần tượng bằng bạc và thần tượng bằng vàng mà ai nấy làm cho mình để thờ phượng, cho chuột chũi và dơi; để đi vào các kẽ đá, vào trong trên những tảng đá lởm chởm, vì kính sợ Đức Giê-hô-va, và vì sự vinh hiển của uy nghiêm Ngài, khi Ngài đứng dậy làm rung chuyển mặt đất một cách khủng khiếp.”</w:t>
      </w:r>
    </w:p>
    <w:p w14:paraId="7AB7D422" w14:textId="77777777" w:rsidR="000F7377" w:rsidRDefault="000F7377"/>
    <w:p w14:paraId="79521535" w14:textId="77777777" w:rsidR="000F7377" w:rsidRDefault="000F7377">
      <w:r xmlns:w="http://schemas.openxmlformats.org/wordprocessingml/2006/main">
        <w:t xml:space="preserve">Khải Huyền 6:16 Ngài phán cùng núi và đá rằng: Hãy đổ xuống trên chúng tôi, che giấu chúng tôi khỏi mặt Đấng ngồi trên ngai và khỏi cơn thịnh nộ của Chiên Con:</w:t>
      </w:r>
    </w:p>
    <w:p w14:paraId="5D049201" w14:textId="77777777" w:rsidR="000F7377" w:rsidRDefault="000F7377"/>
    <w:p w14:paraId="13622508" w14:textId="77777777" w:rsidR="000F7377" w:rsidRDefault="000F7377">
      <w:r xmlns:w="http://schemas.openxmlformats.org/wordprocessingml/2006/main">
        <w:t xml:space="preserve">Người dân trên đất co rúm lại trước cơn thịnh nộ của Chiên Con.</w:t>
      </w:r>
    </w:p>
    <w:p w14:paraId="37335044" w14:textId="77777777" w:rsidR="000F7377" w:rsidRDefault="000F7377"/>
    <w:p w14:paraId="469B088F" w14:textId="77777777" w:rsidR="000F7377" w:rsidRDefault="000F7377">
      <w:r xmlns:w="http://schemas.openxmlformats.org/wordprocessingml/2006/main">
        <w:t xml:space="preserve">1: Chúng ta phải quay về với Chúa để ăn năn và tin cậy nơi Ngài để được cứu khỏi cơn thạnh nộ của Ngài.</w:t>
      </w:r>
    </w:p>
    <w:p w14:paraId="44A43735" w14:textId="77777777" w:rsidR="000F7377" w:rsidRDefault="000F7377"/>
    <w:p w14:paraId="6AE6BD40" w14:textId="77777777" w:rsidR="000F7377" w:rsidRDefault="000F7377">
      <w:r xmlns:w="http://schemas.openxmlformats.org/wordprocessingml/2006/main">
        <w:t xml:space="preserve">2: Chúng ta không nên sợ Chiên Con mà phải thừa nhận quyền năng và tình yêu của Ngài.</w:t>
      </w:r>
    </w:p>
    <w:p w14:paraId="30F727A7" w14:textId="77777777" w:rsidR="000F7377" w:rsidRDefault="000F7377"/>
    <w:p w14:paraId="14B8FE9F"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180CE225" w14:textId="77777777" w:rsidR="000F7377" w:rsidRDefault="000F7377"/>
    <w:p w14:paraId="414C6AC0" w14:textId="77777777" w:rsidR="000F7377" w:rsidRDefault="000F7377">
      <w:r xmlns:w="http://schemas.openxmlformats.org/wordprocessingml/2006/main">
        <w:t xml:space="preserve">2: Rô-ma 10: 9 - Nếu miệng bạn tuyên bố: “Chúa Giê-xu là Chúa,” và lòng bạn tin rằng Đức Chúa Trời đã khiến Ngài từ cõi chết sống lại, thì bạn sẽ được cứu.</w:t>
      </w:r>
    </w:p>
    <w:p w14:paraId="2BA82244" w14:textId="77777777" w:rsidR="000F7377" w:rsidRDefault="000F7377"/>
    <w:p w14:paraId="6C374E5C" w14:textId="77777777" w:rsidR="000F7377" w:rsidRDefault="000F7377">
      <w:r xmlns:w="http://schemas.openxmlformats.org/wordprocessingml/2006/main">
        <w:t xml:space="preserve">Khải Huyền 6:17 Vì ngày thịnh nộ lớn của Ngài đã đến; và ai sẽ có thể đứng vững?</w:t>
      </w:r>
    </w:p>
    <w:p w14:paraId="20C62073" w14:textId="77777777" w:rsidR="000F7377" w:rsidRDefault="000F7377"/>
    <w:p w14:paraId="6BD7AD86" w14:textId="77777777" w:rsidR="000F7377" w:rsidRDefault="000F7377">
      <w:r xmlns:w="http://schemas.openxmlformats.org/wordprocessingml/2006/main">
        <w:t xml:space="preserve">Cơn thịnh nộ của Chúa đang đến và không ai có thể đứng vững được.</w:t>
      </w:r>
    </w:p>
    <w:p w14:paraId="4C28CE09" w14:textId="77777777" w:rsidR="000F7377" w:rsidRDefault="000F7377"/>
    <w:p w14:paraId="54751FE3" w14:textId="77777777" w:rsidR="000F7377" w:rsidRDefault="000F7377">
      <w:r xmlns:w="http://schemas.openxmlformats.org/wordprocessingml/2006/main">
        <w:t xml:space="preserve">1. "Ngày của Chúa: Nó có ý nghĩa gì?"</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"Thời điểm tính toán: Bạn sẽ làm gì khi Chúa đến?"</w:t>
      </w:r>
    </w:p>
    <w:p w14:paraId="284786CA" w14:textId="77777777" w:rsidR="000F7377" w:rsidRDefault="000F7377"/>
    <w:p w14:paraId="5B0AC2BB" w14:textId="77777777" w:rsidR="000F7377" w:rsidRDefault="000F7377">
      <w:r xmlns:w="http://schemas.openxmlformats.org/wordprocessingml/2006/main">
        <w:t xml:space="preserve">1. Isaia 2:12-17 – Ngày của Chúa là thời điểm tính toán và phán xét.</w:t>
      </w:r>
    </w:p>
    <w:p w14:paraId="46DD677C" w14:textId="77777777" w:rsidR="000F7377" w:rsidRDefault="000F7377"/>
    <w:p w14:paraId="36D7DAF0" w14:textId="77777777" w:rsidR="000F7377" w:rsidRDefault="000F7377">
      <w:r xmlns:w="http://schemas.openxmlformats.org/wordprocessingml/2006/main">
        <w:t xml:space="preserve">2. Giô-ên 3:14-16 – Các dân tộc sẽ đối mặt với sự phán xét và Đức Chúa Trời sẽ giải cứu dân Ngài.</w:t>
      </w:r>
    </w:p>
    <w:p w14:paraId="11F6E954" w14:textId="77777777" w:rsidR="000F7377" w:rsidRDefault="000F7377"/>
    <w:p w14:paraId="20EE3590" w14:textId="77777777" w:rsidR="000F7377" w:rsidRDefault="000F7377">
      <w:r xmlns:w="http://schemas.openxmlformats.org/wordprocessingml/2006/main">
        <w:t xml:space="preserve">Khải Huyền 7 là chương thứ bảy của sách Khải Huyền và cung cấp một khoảng dừng trong chuỗi phán xét bằng dấu ấn. Chương này tập trung vào hai nhóm: sự đóng ấn của 144.000 người từ mười hai chi phái Y-sơ-ra-ên và một đoàn dân đông từ mọi quốc gia.</w:t>
      </w:r>
    </w:p>
    <w:p w14:paraId="6D89868A" w14:textId="77777777" w:rsidR="000F7377" w:rsidRDefault="000F7377"/>
    <w:p w14:paraId="4FFB42EF" w14:textId="77777777" w:rsidR="000F7377" w:rsidRDefault="000F7377">
      <w:r xmlns:w="http://schemas.openxmlformats.org/wordprocessingml/2006/main">
        <w:t xml:space="preserve">Đoạn 1: Chương bắt đầu với việc Giăng nhìn thấy bốn thiên thần đứng ở bốn góc trái đất, cản gió để ngăn chặn mọi tổn hại cho đến khi các tôi tớ của Đức Chúa Trời được phong ấn (Khải huyền 7:1-3). Một thiên thần khác bay lên từ phía đông, mang theo dấu ấn của Đức Chúa Trời hằng sống. Ông ra lệnh cho bốn thiên thần này đóng dấu trên trán của 144.000 tôi tớ từ mọi bộ tộc Israel (Khải huyền 7:4-8). Những cá nhân bị phong ấn này đại diện cho một nhóm được bảo vệ và lựa chọn, những người sẽ phục vụ Chúa trong thời kỳ cuối cùng.</w:t>
      </w:r>
    </w:p>
    <w:p w14:paraId="7543ACC1" w14:textId="77777777" w:rsidR="000F7377" w:rsidRDefault="000F7377"/>
    <w:p w14:paraId="40475176" w14:textId="77777777" w:rsidR="000F7377" w:rsidRDefault="000F7377">
      <w:r xmlns:w="http://schemas.openxmlformats.org/wordprocessingml/2006/main">
        <w:t xml:space="preserve">Đoạn thứ 2: Sau khi chứng kiến quá trình phong ấn này, John nhìn thấy một đoàn người đông đảo không ai đếm được đang đứng trước ngai của Đức Chúa Trời. Họ mặc áo dài trắng và cầm cành cọ, biểu thị sự chiến thắng và khải hoàn (Khải huyền 7:9-10). Đám đông đông đảo này bao gồm những người từ mọi quốc gia, bộ tộc, dân tộc và ngôn ngữ đã thoát khỏi cơn đại nạn. Họ đã giặt áo mình trong huyết Chúa Giê-su và thờ phượng Ngài ngày đêm (Khải Huyền 7:13-15).</w:t>
      </w:r>
    </w:p>
    <w:p w14:paraId="0B0D04B2" w14:textId="77777777" w:rsidR="000F7377" w:rsidRDefault="000F7377"/>
    <w:p w14:paraId="0D79D890" w14:textId="77777777" w:rsidR="000F7377" w:rsidRDefault="000F7377">
      <w:r xmlns:w="http://schemas.openxmlformats.org/wordprocessingml/2006/main">
        <w:t xml:space="preserve">Đoạn thứ 3: Chương kết thúc với lời giải thích rằng những cá nhân này thoát khỏi cơn đại nạn sẽ được chính Đức Chúa Trời che chở. Họ sẽ không còn đói khát nữa vì Ngài sẽ dẫn họ đến những suối nước sống. Đức Chúa Trời sẽ lau hết nước mắt trên mắt họ (Khải Huyền 7:16-17). Mô tả này miêu tả một trạng thái tương lai nơi các tín đồ trải nghiệm sự an ủi và phục hồi tối đa trước sự hiện diện của Chúa.</w:t>
      </w:r>
    </w:p>
    <w:p w14:paraId="1675D31F" w14:textId="77777777" w:rsidR="000F7377" w:rsidRDefault="000F7377"/>
    <w:p w14:paraId="413118B0" w14:textId="77777777" w:rsidR="000F7377" w:rsidRDefault="000F7377">
      <w:r xmlns:w="http://schemas.openxmlformats.org/wordprocessingml/2006/main">
        <w:t xml:space="preserve">Tóm lại, Chương bảy của Khải Huyền trình bày hai nhóm riêng biệt—144.000 tôi tớ được phong ấn từ Y-sơ-ra-ên và vô số người từ mọi quốc gia—những người đóng vai trò quan trọng trong thời kỳ cuối cùng. Việc </w:t>
      </w:r>
      <w:r xmlns:w="http://schemas.openxmlformats.org/wordprocessingml/2006/main">
        <w:lastRenderedPageBreak xmlns:w="http://schemas.openxmlformats.org/wordprocessingml/2006/main"/>
      </w:r>
      <w:r xmlns:w="http://schemas.openxmlformats.org/wordprocessingml/2006/main">
        <w:t xml:space="preserve">phong ấn 144.000 người biểu thị địa vị được lựa chọn và sự bảo vệ của họ khi họ phục vụ Đức Chúa Trời. Đám đông lớn đại diện cho những tín đồ thuộc mọi hoàn cảnh, những người đã chiến thắng cơn hoạn nạn, sau khi giặt áo mình trong máu của Chúa Giê-su. Họ tận hưởng sự thờ phượng vĩnh cửu và sự an ủi trước sự hiện diện của Chúa, nơi Ngài đáp ứng mọi nhu cầu của họ và lau khô mọi giọt nước mắt. Chương này nhấn mạnh đến sự thành tín của Đức Chúa Trời đối với dân Ngài và tính toàn diện của kế hoạch cứu rỗi của Ngài dành cho các cá nhân từ mọi quốc gia và mọi hoàn cảnh.</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Khải Huyền 7:1 Sau đó, tôi thấy bốn thiên sứ đứng ở bốn góc đất, cầm giữ bốn ngọn gió trên đất, khiến gió không thổi trên đất, trên biển, hay trên cây cối nào.</w:t>
      </w:r>
    </w:p>
    <w:p w14:paraId="3D9248E0" w14:textId="77777777" w:rsidR="000F7377" w:rsidRDefault="000F7377"/>
    <w:p w14:paraId="30028AD3" w14:textId="77777777" w:rsidR="000F7377" w:rsidRDefault="000F7377">
      <w:r xmlns:w="http://schemas.openxmlformats.org/wordprocessingml/2006/main">
        <w:t xml:space="preserve">Bốn vị thiên thần đang đứng trên bốn phương của trái đất và ngăn chặn những cơn gió của trái đất để không có gì trên trái đất, biển hoặc cây cối bị tổn hại.</w:t>
      </w:r>
    </w:p>
    <w:p w14:paraId="6C948522" w14:textId="77777777" w:rsidR="000F7377" w:rsidRDefault="000F7377"/>
    <w:p w14:paraId="18C46A4E" w14:textId="77777777" w:rsidR="000F7377" w:rsidRDefault="000F7377">
      <w:r xmlns:w="http://schemas.openxmlformats.org/wordprocessingml/2006/main">
        <w:t xml:space="preserve">1. Sức mạnh của các Thiên thần: Suy ngẫm về Sức mạnh của các Sứ giả của Chúa</w:t>
      </w:r>
    </w:p>
    <w:p w14:paraId="422EFD0A" w14:textId="77777777" w:rsidR="000F7377" w:rsidRDefault="000F7377"/>
    <w:p w14:paraId="1FAE4625" w14:textId="77777777" w:rsidR="000F7377" w:rsidRDefault="000F7377">
      <w:r xmlns:w="http://schemas.openxmlformats.org/wordprocessingml/2006/main">
        <w:t xml:space="preserve">2. Sự Bảo Vệ của Thiên Chúa: Thiên Chúa gìn giữ và chăm sóc dân Ngài</w:t>
      </w:r>
    </w:p>
    <w:p w14:paraId="7BC5C74A" w14:textId="77777777" w:rsidR="000F7377" w:rsidRDefault="000F7377"/>
    <w:p w14:paraId="6D7B5785" w14:textId="77777777" w:rsidR="000F7377" w:rsidRDefault="000F7377">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14:paraId="2FD96A0D" w14:textId="77777777" w:rsidR="000F7377" w:rsidRDefault="000F7377"/>
    <w:p w14:paraId="42C63B61" w14:textId="77777777" w:rsidR="000F7377" w:rsidRDefault="000F7377">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14:paraId="49E0DD17" w14:textId="77777777" w:rsidR="000F7377" w:rsidRDefault="000F7377"/>
    <w:p w14:paraId="528EA7ED" w14:textId="77777777" w:rsidR="000F7377" w:rsidRDefault="000F7377">
      <w:r xmlns:w="http://schemas.openxmlformats.org/wordprocessingml/2006/main">
        <w:t xml:space="preserve">Khải Huyền 7:2 Tôi lại thấy một thiên sứ khác từ phương đông đi lên, cầm ấn của Đức Chúa Trời hằng sống; người lớn tiếng kêu gọi bốn thiên sứ được quyền làm hại đất và biển,</w:t>
      </w:r>
    </w:p>
    <w:p w14:paraId="45CD1081" w14:textId="77777777" w:rsidR="000F7377" w:rsidRDefault="000F7377"/>
    <w:p w14:paraId="66FF03CC" w14:textId="77777777" w:rsidR="000F7377" w:rsidRDefault="000F7377">
      <w:r xmlns:w="http://schemas.openxmlformats.org/wordprocessingml/2006/main">
        <w:t xml:space="preserve">Một thiên thần được nhìn thấy bay lên từ phía đông với dấu ấn của Chúa, ra lệnh cho bốn thiên thần khác làm hại trái đất và biển cả.</w:t>
      </w:r>
    </w:p>
    <w:p w14:paraId="60418844" w14:textId="77777777" w:rsidR="000F7377" w:rsidRDefault="000F7377"/>
    <w:p w14:paraId="4D158CC4" w14:textId="77777777" w:rsidR="000F7377" w:rsidRDefault="000F7377">
      <w:r xmlns:w="http://schemas.openxmlformats.org/wordprocessingml/2006/main">
        <w:t xml:space="preserve">1. Quyền năng hiện diện của Chúa</w:t>
      </w:r>
    </w:p>
    <w:p w14:paraId="4EC622E7" w14:textId="77777777" w:rsidR="000F7377" w:rsidRDefault="000F7377"/>
    <w:p w14:paraId="2235E0BF" w14:textId="77777777" w:rsidR="000F7377" w:rsidRDefault="000F7377">
      <w:r xmlns:w="http://schemas.openxmlformats.org/wordprocessingml/2006/main">
        <w:t xml:space="preserve">2. Quyền tối thượng của Ý Chúa</w:t>
      </w:r>
    </w:p>
    <w:p w14:paraId="07FBB749" w14:textId="77777777" w:rsidR="000F7377" w:rsidRDefault="000F7377"/>
    <w:p w14:paraId="5EB33253" w14:textId="77777777" w:rsidR="000F7377" w:rsidRDefault="000F7377">
      <w:r xmlns:w="http://schemas.openxmlformats.org/wordprocessingml/2006/main">
        <w:t xml:space="preserve">1. Ê-sai 11:3-5, “Ngài sẽ phán xét giữa các nước, quở trách nhiều dân; họ sẽ lấy gươm rèn lưỡi cày, lấy giáo rèn lưỡi liềm; nước nầy sẽ không vung gươm lên nghịch nước khác, và nước này cũng không vung gươm lên nghịch cùng nước khác.” Hỡi nhà Gia-cóp, hãy đến, chúng ta hãy bước đi trong ánh sáng của Đức Giê-hô-va, vì Chúa đã bẻ gãy cái ách của gánh nặng nó, cây gậy trên vai nó, cái roi của kẻ áp bức nó, như trong ngày Ma-đi-an.</w:t>
      </w:r>
    </w:p>
    <w:p w14:paraId="1B9E8CF2" w14:textId="77777777" w:rsidR="000F7377" w:rsidRDefault="000F7377"/>
    <w:p w14:paraId="2C91DDE2" w14:textId="77777777" w:rsidR="000F7377" w:rsidRDefault="000F7377">
      <w:r xmlns:w="http://schemas.openxmlformats.org/wordprocessingml/2006/main">
        <w:t xml:space="preserve">2. Ma-thi-ơ 5:5, “Phước cho những kẻ hiền lành, vì sẽ hưởng được đất.”</w:t>
      </w:r>
    </w:p>
    <w:p w14:paraId="72F9E2E4" w14:textId="77777777" w:rsidR="000F7377" w:rsidRDefault="000F7377"/>
    <w:p w14:paraId="77824314" w14:textId="77777777" w:rsidR="000F7377" w:rsidRDefault="000F7377">
      <w:r xmlns:w="http://schemas.openxmlformats.org/wordprocessingml/2006/main">
        <w:t xml:space="preserve">Khải Huyền 7:3 rằng: Chớ làm hại đất, biển, cây cối cho đến khi chúng ta ghi dấu trên trán các tôi tớ Đức Chúa Trời chúng ta.</w:t>
      </w:r>
    </w:p>
    <w:p w14:paraId="5B545904" w14:textId="77777777" w:rsidR="000F7377" w:rsidRDefault="000F7377"/>
    <w:p w14:paraId="4DE7C6F1" w14:textId="77777777" w:rsidR="000F7377" w:rsidRDefault="000F7377">
      <w:r xmlns:w="http://schemas.openxmlformats.org/wordprocessingml/2006/main">
        <w:t xml:space="preserve">Các tôi tớ của Đức Chúa Trời phải được phong ấn trước khi có bất kỳ tổn hại nào xảy ra với trái đất, biển hoặc cây cối.</w:t>
      </w:r>
    </w:p>
    <w:p w14:paraId="4FC7F93F" w14:textId="77777777" w:rsidR="000F7377" w:rsidRDefault="000F7377"/>
    <w:p w14:paraId="45B1BCBB" w14:textId="77777777" w:rsidR="000F7377" w:rsidRDefault="000F7377">
      <w:r xmlns:w="http://schemas.openxmlformats.org/wordprocessingml/2006/main">
        <w:t xml:space="preserve">1. Sức Mạnh Bảo Vệ của Chúa</w:t>
      </w:r>
    </w:p>
    <w:p w14:paraId="4EA2196A" w14:textId="77777777" w:rsidR="000F7377" w:rsidRDefault="000F7377"/>
    <w:p w14:paraId="3BB5DC49" w14:textId="77777777" w:rsidR="000F7377" w:rsidRDefault="000F7377">
      <w:r xmlns:w="http://schemas.openxmlformats.org/wordprocessingml/2006/main">
        <w:t xml:space="preserve">2. Sự quý giá của Dân Chúa</w:t>
      </w:r>
    </w:p>
    <w:p w14:paraId="4AD0C21F" w14:textId="77777777" w:rsidR="000F7377" w:rsidRDefault="000F7377"/>
    <w:p w14:paraId="45B404CA" w14:textId="77777777" w:rsidR="000F7377" w:rsidRDefault="000F7377">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Ê-phê-sô 1:13-14 - Và bạn cũng được bao gồm trong Đấng Christ khi nghe sứ điệp lẽ thật, phúc âm cứu rỗi bạn. Khi bạn tin, trong Ngài bạn đã được đóng dấu bằng Đức Thánh Linh đã hứa.</w:t>
      </w:r>
    </w:p>
    <w:p w14:paraId="583C48BD" w14:textId="77777777" w:rsidR="000F7377" w:rsidRDefault="000F7377"/>
    <w:p w14:paraId="1BBF607E" w14:textId="77777777" w:rsidR="000F7377" w:rsidRDefault="000F7377">
      <w:r xmlns:w="http://schemas.openxmlformats.org/wordprocessingml/2006/main">
        <w:t xml:space="preserve">Khải Huyền 7:4 Tôi đã nghe số người được phong ấn: gồm một trăm bốn mươi bốn ngàn người thuộc chi tộc Y-sơ-ra-ên.</w:t>
      </w:r>
    </w:p>
    <w:p w14:paraId="17E56F7C" w14:textId="77777777" w:rsidR="000F7377" w:rsidRDefault="000F7377"/>
    <w:p w14:paraId="57F293E1" w14:textId="77777777" w:rsidR="000F7377" w:rsidRDefault="000F7377">
      <w:r xmlns:w="http://schemas.openxmlformats.org/wordprocessingml/2006/main">
        <w:t xml:space="preserve">Số người được phong ấn từ mười hai chi tộc Y-sơ-ra-ên là 144.000.</w:t>
      </w:r>
    </w:p>
    <w:p w14:paraId="1020028C" w14:textId="77777777" w:rsidR="000F7377" w:rsidRDefault="000F7377"/>
    <w:p w14:paraId="370E663D" w14:textId="77777777" w:rsidR="000F7377" w:rsidRDefault="000F7377">
      <w:r xmlns:w="http://schemas.openxmlformats.org/wordprocessingml/2006/main">
        <w:t xml:space="preserve">1. Tầm quan trọng của việc làm theo ý Chúa</w:t>
      </w:r>
    </w:p>
    <w:p w14:paraId="3E750089" w14:textId="77777777" w:rsidR="000F7377" w:rsidRDefault="000F7377"/>
    <w:p w14:paraId="29A26176" w14:textId="77777777" w:rsidR="000F7377" w:rsidRDefault="000F7377">
      <w:r xmlns:w="http://schemas.openxmlformats.org/wordprocessingml/2006/main">
        <w:t xml:space="preserve">2. Phước Lành Khi Được Chúa Chọn</w:t>
      </w:r>
    </w:p>
    <w:p w14:paraId="5581AF9A" w14:textId="77777777" w:rsidR="000F7377" w:rsidRDefault="000F7377"/>
    <w:p w14:paraId="6B3A8893" w14:textId="77777777" w:rsidR="000F7377" w:rsidRDefault="000F7377">
      <w:r xmlns:w="http://schemas.openxmlformats.org/wordprocessingml/2006/main">
        <w:t xml:space="preserve">1. Ma-thi-ơ 22:14 - “Vì nhiều người được gọi, nhưng ít người được chọn.”</w:t>
      </w:r>
    </w:p>
    <w:p w14:paraId="3F96633E" w14:textId="77777777" w:rsidR="000F7377" w:rsidRDefault="000F7377"/>
    <w:p w14:paraId="076A1479" w14:textId="77777777" w:rsidR="000F7377" w:rsidRDefault="000F7377">
      <w:r xmlns:w="http://schemas.openxmlformats.org/wordprocessingml/2006/main">
        <w:t xml:space="preserve">2. Giê-rê-mi 31:33 - “Nhưng đây là giao ước mà ta sẽ lập với nhà Y-sơ-ra-ên sau những ngày đó, Đức Giê-hô-va phán: Ta sẽ đặt luật pháp của ta trong lòng chúng nó, và ta sẽ ghi nó vào lòng chúng nó. Và ta sẽ là Thiên Chúa của họ, và họ sẽ là dân của ta.”</w:t>
      </w:r>
    </w:p>
    <w:p w14:paraId="0BA01C5C" w14:textId="77777777" w:rsidR="000F7377" w:rsidRDefault="000F7377"/>
    <w:p w14:paraId="186CA3F5" w14:textId="77777777" w:rsidR="000F7377" w:rsidRDefault="000F7377">
      <w:r xmlns:w="http://schemas.openxmlformats.org/wordprocessingml/2006/main">
        <w:t xml:space="preserve">Khải Huyền 7:5 Thuộc chi tộc Giu-đa đã được phong ấn mười hai ngàn người. Thuộc chi tộc Reuben đã được phong ấn mười hai ngàn. Thuộc chi tộc Gad đã được phong ấn mười hai ngàn.</w:t>
      </w:r>
    </w:p>
    <w:p w14:paraId="1ADA99C4" w14:textId="77777777" w:rsidR="000F7377" w:rsidRDefault="000F7377"/>
    <w:p w14:paraId="4F49AAAD" w14:textId="77777777" w:rsidR="000F7377" w:rsidRDefault="000F7377">
      <w:r xmlns:w="http://schemas.openxmlformats.org/wordprocessingml/2006/main">
        <w:t xml:space="preserve">Mười hai nghìn người đã được phong ấn từ mỗi bộ tộc Juda, Reuben và Gad.</w:t>
      </w:r>
    </w:p>
    <w:p w14:paraId="58258AB5" w14:textId="77777777" w:rsidR="000F7377" w:rsidRDefault="000F7377"/>
    <w:p w14:paraId="3347361E" w14:textId="77777777" w:rsidR="000F7377" w:rsidRDefault="000F7377">
      <w:r xmlns:w="http://schemas.openxmlformats.org/wordprocessingml/2006/main">
        <w:t xml:space="preserve">1. Sự thành tín của Thiên Chúa đối với tuyển dân của Ngài, ngay cả trong lúc thử thách.</w:t>
      </w:r>
    </w:p>
    <w:p w14:paraId="4DF3FA1C" w14:textId="77777777" w:rsidR="000F7377" w:rsidRDefault="000F7377"/>
    <w:p w14:paraId="23CEDC84" w14:textId="77777777" w:rsidR="000F7377" w:rsidRDefault="000F7377">
      <w:r xmlns:w="http://schemas.openxmlformats.org/wordprocessingml/2006/main">
        <w:t xml:space="preserve">2. Sự cần thiết của việc tiếp tục phục vụ và theo Chúa, ngay cả khi gặp khó khăn.</w:t>
      </w:r>
    </w:p>
    <w:p w14:paraId="51EE6D59" w14:textId="77777777" w:rsidR="000F7377" w:rsidRDefault="000F7377"/>
    <w:p w14:paraId="42E5CE6B" w14:textId="77777777" w:rsidR="000F7377" w:rsidRDefault="000F7377">
      <w:r xmlns:w="http://schemas.openxmlformats.org/wordprocessingml/2006/main">
        <w:t xml:space="preserve">1. Rô-ma 11:1-2 - "Vậy tôi xin hỏi: Đức Chúa Trời có bỏ dân Ngài chăng? Không hề! Bản thân tôi là người Y-sơ-ra-ên, dòng dõi Áp-ra-ham, thuộc chi phái Bên-gia-min. Đức Chúa Trời không từ chối dân Ngài, là dân mà Ngài đã biết trước."</w:t>
      </w:r>
    </w:p>
    <w:p w14:paraId="052CA59B" w14:textId="77777777" w:rsidR="000F7377" w:rsidRDefault="000F7377"/>
    <w:p w14:paraId="1CD9F0C5" w14:textId="77777777" w:rsidR="000F7377" w:rsidRDefault="000F7377">
      <w:r xmlns:w="http://schemas.openxmlformats.org/wordprocessingml/2006/main">
        <w:t xml:space="preserve">2. Thi Thiên 105:7-11 - "Ngài là Giê-hô-va Đức Chúa Trời chúng ta; sự phán xét Ngài có ở khắp thế gian. Ngài nhớ đến giao ước Ngài mãi mãi, lời Ngài đã truyền dặn, đến ngàn đời, giao ước Ngài đã lập với Áp-ra-ham, lời thề Ngài đã thề với Y-sác, và xác nhận điều đó với Gia-cốp như một sắc lệnh, với Y-sơ-ra-ên như một giao ước đời đời: “Ta sẽ ban đất Ca-na-an cho ngươi làm phần thừa kế.”</w:t>
      </w:r>
    </w:p>
    <w:p w14:paraId="6FF677A7" w14:textId="77777777" w:rsidR="000F7377" w:rsidRDefault="000F7377"/>
    <w:p w14:paraId="5D592373" w14:textId="77777777" w:rsidR="000F7377" w:rsidRDefault="000F7377">
      <w:r xmlns:w="http://schemas.openxmlformats.org/wordprocessingml/2006/main">
        <w:t xml:space="preserve">Khải Huyền 7:6 Chi tộc A-se được phong ấn mười hai ngàn người. Của bộ tộc Nephthalim đã bị phong ấn mười hai ngàn. Của bộ tộc Manasses đã được phong ấn mười hai ngàn.</w:t>
      </w:r>
    </w:p>
    <w:p w14:paraId="3FB1CE44" w14:textId="77777777" w:rsidR="000F7377" w:rsidRDefault="000F7377"/>
    <w:p w14:paraId="2342D83A" w14:textId="77777777" w:rsidR="000F7377" w:rsidRDefault="000F7377">
      <w:r xmlns:w="http://schemas.openxmlformats.org/wordprocessingml/2006/main">
        <w:t xml:space="preserve">Sách Khải Huyền kể rằng 12.000 người từ các bộ tộc Aser, Nephthalim và Manasses đã bị phong ấn.</w:t>
      </w:r>
    </w:p>
    <w:p w14:paraId="566DF486" w14:textId="77777777" w:rsidR="000F7377" w:rsidRDefault="000F7377"/>
    <w:p w14:paraId="534A8F25" w14:textId="77777777" w:rsidR="000F7377" w:rsidRDefault="000F7377">
      <w:r xmlns:w="http://schemas.openxmlformats.org/wordprocessingml/2006/main">
        <w:t xml:space="preserve">1. Sự bảo vệ của Chúa: Nghiên cứu Khải Huyền 7:6</w:t>
      </w:r>
    </w:p>
    <w:p w14:paraId="6E626FCE" w14:textId="77777777" w:rsidR="000F7377" w:rsidRDefault="000F7377"/>
    <w:p w14:paraId="51682B38" w14:textId="77777777" w:rsidR="000F7377" w:rsidRDefault="000F7377">
      <w:r xmlns:w="http://schemas.openxmlformats.org/wordprocessingml/2006/main">
        <w:t xml:space="preserve">2. Ý nghĩa của Mười hai chi phái trong Khải Huyền</w:t>
      </w:r>
    </w:p>
    <w:p w14:paraId="244EE713" w14:textId="77777777" w:rsidR="000F7377" w:rsidRDefault="000F7377"/>
    <w:p w14:paraId="020394AE" w14:textId="77777777" w:rsidR="000F7377" w:rsidRDefault="000F7377">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5E6B8358" w14:textId="77777777" w:rsidR="000F7377" w:rsidRDefault="000F7377"/>
    <w:p w14:paraId="5D9AA049" w14:textId="77777777" w:rsidR="000F7377" w:rsidRDefault="000F7377">
      <w:r xmlns:w="http://schemas.openxmlformats.org/wordprocessingml/2006/main">
        <w:t xml:space="preserve">2. Sáng thế ký 49:26 - Phước lành của cha ngươi lớn hơn phước lành của tổ tiên ta, đến mức hồng ân của đồi núi vĩnh cửu. Nguyện chúng ở trên đầu Giô-sép, và trên trán người bị biệt riêng khỏi anh em mình.</w:t>
      </w:r>
    </w:p>
    <w:p w14:paraId="1003EEC8" w14:textId="77777777" w:rsidR="000F7377" w:rsidRDefault="000F7377"/>
    <w:p w14:paraId="01EC3578" w14:textId="77777777" w:rsidR="000F7377" w:rsidRDefault="000F7377">
      <w:r xmlns:w="http://schemas.openxmlformats.org/wordprocessingml/2006/main">
        <w:t xml:space="preserve">Khải Huyền 7:7 Chi tộc Si-mê-ôn được phong ấn mười hai ngàn người. Thuộc chi tộc Levi đã được phong ấn </w:t>
      </w:r>
      <w:r xmlns:w="http://schemas.openxmlformats.org/wordprocessingml/2006/main">
        <w:lastRenderedPageBreak xmlns:w="http://schemas.openxmlformats.org/wordprocessingml/2006/main"/>
      </w:r>
      <w:r xmlns:w="http://schemas.openxmlformats.org/wordprocessingml/2006/main">
        <w:t xml:space="preserve">mười hai ngàn. Thuộc chi tộc Issachar đã được phong ấn mười hai ngàn.</w:t>
      </w:r>
    </w:p>
    <w:p w14:paraId="5DCBE2A8" w14:textId="77777777" w:rsidR="000F7377" w:rsidRDefault="000F7377"/>
    <w:p w14:paraId="71C32B5C" w14:textId="77777777" w:rsidR="000F7377" w:rsidRDefault="000F7377">
      <w:r xmlns:w="http://schemas.openxmlformats.org/wordprocessingml/2006/main">
        <w:t xml:space="preserve">Mười hai chi phái Y-sơ-ra-ên được phong ấn trong Khải Huyền 7:7, mỗi chi phái có mười hai ngàn người.</w:t>
      </w:r>
    </w:p>
    <w:p w14:paraId="67636194" w14:textId="77777777" w:rsidR="000F7377" w:rsidRDefault="000F7377"/>
    <w:p w14:paraId="6AA36007" w14:textId="77777777" w:rsidR="000F7377" w:rsidRDefault="000F7377">
      <w:r xmlns:w="http://schemas.openxmlformats.org/wordprocessingml/2006/main">
        <w:t xml:space="preserve">1. “Sự Hiệp Nhất Dân Chúa”</w:t>
      </w:r>
    </w:p>
    <w:p w14:paraId="18A7D0A6" w14:textId="77777777" w:rsidR="000F7377" w:rsidRDefault="000F7377"/>
    <w:p w14:paraId="78FC3D8D" w14:textId="77777777" w:rsidR="000F7377" w:rsidRDefault="000F7377">
      <w:r xmlns:w="http://schemas.openxmlformats.org/wordprocessingml/2006/main">
        <w:t xml:space="preserve">2. "Phước lành của người được Chúa chọn"</w:t>
      </w:r>
    </w:p>
    <w:p w14:paraId="7FD254D6" w14:textId="77777777" w:rsidR="000F7377" w:rsidRDefault="000F7377"/>
    <w:p w14:paraId="430D9771" w14:textId="77777777" w:rsidR="000F7377" w:rsidRDefault="000F7377">
      <w:r xmlns:w="http://schemas.openxmlformats.org/wordprocessingml/2006/main">
        <w:t xml:space="preserve">1. "Vì Đức Chúa Trời yêu thương thế gian đến nỗi đã ban Con Một của Ngài, hầu cho hễ ai tin Con ấy không bị hư mất mà được sự sống đời đời" Giăng 3:16</w:t>
      </w:r>
    </w:p>
    <w:p w14:paraId="7B77B412" w14:textId="77777777" w:rsidR="000F7377" w:rsidRDefault="000F7377"/>
    <w:p w14:paraId="3A441791" w14:textId="77777777" w:rsidR="000F7377" w:rsidRDefault="000F7377">
      <w:r xmlns:w="http://schemas.openxmlformats.org/wordprocessingml/2006/main">
        <w:t xml:space="preserve">2. "Ngài phán với các ông: 'Hãy đi khắp thế gian, rao giảng Tin Mừng cho mọi loài thọ tạo'" Mác 16:15</w:t>
      </w:r>
    </w:p>
    <w:p w14:paraId="6148E76C" w14:textId="77777777" w:rsidR="000F7377" w:rsidRDefault="000F7377"/>
    <w:p w14:paraId="44E2FA98" w14:textId="77777777" w:rsidR="000F7377" w:rsidRDefault="000F7377">
      <w:r xmlns:w="http://schemas.openxmlformats.org/wordprocessingml/2006/main">
        <w:t xml:space="preserve">Khải Huyền 7:8 Chi phái Zabulon được phong ấn mười hai ngàn người. Của bộ tộc Joseph đã được phong ấn mười hai ngàn. Thuộc chi tộc Bên-gia-min đã được phong ấn mười hai ngàn người.</w:t>
      </w:r>
    </w:p>
    <w:p w14:paraId="52B46352" w14:textId="77777777" w:rsidR="000F7377" w:rsidRDefault="000F7377"/>
    <w:p w14:paraId="6D533347" w14:textId="77777777" w:rsidR="000F7377" w:rsidRDefault="000F7377">
      <w:r xmlns:w="http://schemas.openxmlformats.org/wordprocessingml/2006/main">
        <w:t xml:space="preserve">Các chi tộc Y-sơ-ra-ên đã được niêm phong trong sách Khải Huyền.</w:t>
      </w:r>
    </w:p>
    <w:p w14:paraId="2BE3199D" w14:textId="77777777" w:rsidR="000F7377" w:rsidRDefault="000F7377"/>
    <w:p w14:paraId="425A6863" w14:textId="77777777" w:rsidR="000F7377" w:rsidRDefault="000F7377">
      <w:r xmlns:w="http://schemas.openxmlformats.org/wordprocessingml/2006/main">
        <w:t xml:space="preserve">1. Sự thành tín của Đức Chúa Trời với những lời hứa của Ngài: Xem xét Khải huyền 7:8</w:t>
      </w:r>
    </w:p>
    <w:p w14:paraId="21637B54" w14:textId="77777777" w:rsidR="000F7377" w:rsidRDefault="000F7377"/>
    <w:p w14:paraId="007F056F" w14:textId="77777777" w:rsidR="000F7377" w:rsidRDefault="000F7377">
      <w:r xmlns:w="http://schemas.openxmlformats.org/wordprocessingml/2006/main">
        <w:t xml:space="preserve">2. Ý Nghĩa Của Mười Hai Chi Tộc Y-sơ-ra-ên Vào Thời Cuối</w:t>
      </w:r>
    </w:p>
    <w:p w14:paraId="2400247B" w14:textId="77777777" w:rsidR="000F7377" w:rsidRDefault="000F7377"/>
    <w:p w14:paraId="34843C28" w14:textId="77777777" w:rsidR="000F7377" w:rsidRDefault="000F7377">
      <w:r xmlns:w="http://schemas.openxmlformats.org/wordprocessingml/2006/main">
        <w:t xml:space="preserve">1. Sáng Thế Ký 49:22-26 – Phước lành cho mười hai chi phái Y-sơ-ra-ên</w:t>
      </w:r>
    </w:p>
    <w:p w14:paraId="500495B9" w14:textId="77777777" w:rsidR="000F7377" w:rsidRDefault="000F7377"/>
    <w:p w14:paraId="5AF0AB77" w14:textId="77777777" w:rsidR="000F7377" w:rsidRDefault="000F7377">
      <w:r xmlns:w="http://schemas.openxmlformats.org/wordprocessingml/2006/main">
        <w:t xml:space="preserve">2. Rô-ma 11:26-27 - Đấng Giải Cứu Y-sơ-ra-ên và sự phục hồi muôn vật</w:t>
      </w:r>
    </w:p>
    <w:p w14:paraId="5DEEE0E0" w14:textId="77777777" w:rsidR="000F7377" w:rsidRDefault="000F7377"/>
    <w:p w14:paraId="3035D9C0" w14:textId="77777777" w:rsidR="000F7377" w:rsidRDefault="000F7377">
      <w:r xmlns:w="http://schemas.openxmlformats.org/wordprocessingml/2006/main">
        <w:t xml:space="preserve">Khải Huyền 7:9 Sau đó, tôi thấy một đoàn người đông đảo không ai có thể đếm được, thuộc mọi quốc gia, họ hàng, dân tộc và mọi thứ tiếng, đứng trước ngai và trước Chiên Con, mặc áo dài trắng , và lòng bàn tay trong tay họ;</w:t>
      </w:r>
    </w:p>
    <w:p w14:paraId="1CEF7591" w14:textId="77777777" w:rsidR="000F7377" w:rsidRDefault="000F7377"/>
    <w:p w14:paraId="297DF4D9" w14:textId="77777777" w:rsidR="000F7377" w:rsidRDefault="000F7377">
      <w:r xmlns:w="http://schemas.openxmlformats.org/wordprocessingml/2006/main">
        <w:t xml:space="preserve">Vô số người từ mọi quốc gia, bộ tộc và ngôn ngữ đứng trước ngai và Chiên Con, mặc áo dài trắng và cầm tay.</w:t>
      </w:r>
    </w:p>
    <w:p w14:paraId="6026F302" w14:textId="77777777" w:rsidR="000F7377" w:rsidRDefault="000F7377"/>
    <w:p w14:paraId="51458D2F" w14:textId="77777777" w:rsidR="000F7377" w:rsidRDefault="000F7377">
      <w:r xmlns:w="http://schemas.openxmlformats.org/wordprocessingml/2006/main">
        <w:t xml:space="preserve">1. Vô số người: Lời hứa về Vương quốc toàn diện của Thiên Chúa</w:t>
      </w:r>
    </w:p>
    <w:p w14:paraId="74462EC5" w14:textId="77777777" w:rsidR="000F7377" w:rsidRDefault="000F7377"/>
    <w:p w14:paraId="437D2E95" w14:textId="77777777" w:rsidR="000F7377" w:rsidRDefault="000F7377">
      <w:r xmlns:w="http://schemas.openxmlformats.org/wordprocessingml/2006/main">
        <w:t xml:space="preserve">2. Áo trắng và bàn tay: Dấu hiệu ơn cứu rỗi của chúng ta</w:t>
      </w:r>
    </w:p>
    <w:p w14:paraId="3470DD13" w14:textId="77777777" w:rsidR="000F7377" w:rsidRDefault="000F7377"/>
    <w:p w14:paraId="68DDFEA9" w14:textId="77777777" w:rsidR="000F7377" w:rsidRDefault="000F7377">
      <w:r xmlns:w="http://schemas.openxmlformats.org/wordprocessingml/2006/main">
        <w:t xml:space="preserve">1. Ê-sai 25:6–9</w:t>
      </w:r>
    </w:p>
    <w:p w14:paraId="277F94A7" w14:textId="77777777" w:rsidR="000F7377" w:rsidRDefault="000F7377"/>
    <w:p w14:paraId="64769CCA" w14:textId="77777777" w:rsidR="000F7377" w:rsidRDefault="000F7377">
      <w:r xmlns:w="http://schemas.openxmlformats.org/wordprocessingml/2006/main">
        <w:t xml:space="preserve">2. Phi-líp 2:5–11</w:t>
      </w:r>
    </w:p>
    <w:p w14:paraId="3569CE38" w14:textId="77777777" w:rsidR="000F7377" w:rsidRDefault="000F7377"/>
    <w:p w14:paraId="37191635" w14:textId="77777777" w:rsidR="000F7377" w:rsidRDefault="000F7377">
      <w:r xmlns:w="http://schemas.openxmlformats.org/wordprocessingml/2006/main">
        <w:t xml:space="preserve">Khải Huyền 7:10 Người kêu lớn tiếng rằng: Sự cứu rỗi cho Đức Chúa Trời chúng ta, là Đấng ngồi trên ngai, và cho Chiên Con!</w:t>
      </w:r>
    </w:p>
    <w:p w14:paraId="5875BD41" w14:textId="77777777" w:rsidR="000F7377" w:rsidRDefault="000F7377"/>
    <w:p w14:paraId="37EA43D3" w14:textId="77777777" w:rsidR="000F7377" w:rsidRDefault="000F7377">
      <w:r xmlns:w="http://schemas.openxmlformats.org/wordprocessingml/2006/main">
        <w:t xml:space="preserve">Dân chúng ca ngợi Đức Chúa Trời và Chiên Con vì sự cứu rỗi của họ.</w:t>
      </w:r>
    </w:p>
    <w:p w14:paraId="3138CDFE" w14:textId="77777777" w:rsidR="000F7377" w:rsidRDefault="000F7377"/>
    <w:p w14:paraId="6B436908" w14:textId="77777777" w:rsidR="000F7377" w:rsidRDefault="000F7377">
      <w:r xmlns:w="http://schemas.openxmlformats.org/wordprocessingml/2006/main">
        <w:t xml:space="preserve">1. Đừng bao giờ quên tạ ơn và ca ngợi Thiên Chúa và Chiên Con.</w:t>
      </w:r>
    </w:p>
    <w:p w14:paraId="142136FE" w14:textId="77777777" w:rsidR="000F7377" w:rsidRDefault="000F7377"/>
    <w:p w14:paraId="59477514" w14:textId="77777777" w:rsidR="000F7377" w:rsidRDefault="000F7377">
      <w:r xmlns:w="http://schemas.openxmlformats.org/wordprocessingml/2006/main">
        <w:t xml:space="preserve">2. Hãy tạ ơn về sự cứu rỗi đến từ Đức Chúa Trời và Chiên Con.</w:t>
      </w:r>
    </w:p>
    <w:p w14:paraId="2563730F" w14:textId="77777777" w:rsidR="000F7377" w:rsidRDefault="000F7377"/>
    <w:p w14:paraId="7341C46A" w14:textId="77777777" w:rsidR="000F7377" w:rsidRDefault="000F7377">
      <w:r xmlns:w="http://schemas.openxmlformats.org/wordprocessingml/2006/main">
        <w:t xml:space="preserve">1. Thi Thiên 107:1-2 - “Ôi, hãy cảm tạ Chúa vì Ngài nhân từ, vì tình thương Ngài còn đến đời đời! Những kẻ Chúa đã chuộc khỏi hoạn nạn hãy nói như vậy.”</w:t>
      </w:r>
    </w:p>
    <w:p w14:paraId="3D18F8AA" w14:textId="77777777" w:rsidR="000F7377" w:rsidRDefault="000F7377"/>
    <w:p w14:paraId="020869CD" w14:textId="77777777" w:rsidR="000F7377" w:rsidRDefault="000F7377">
      <w:r xmlns:w="http://schemas.openxmlformats.org/wordprocessingml/2006/main">
        <w:t xml:space="preserve">2. Ê-phê-sô 5:20 - “Nhân danh Đức Chúa Giê-xu Christ chúng ta, luôn luôn tạ ơn Đức Chúa Trời về mọi việc.”</w:t>
      </w:r>
    </w:p>
    <w:p w14:paraId="17CFA15C" w14:textId="77777777" w:rsidR="000F7377" w:rsidRDefault="000F7377"/>
    <w:p w14:paraId="136E0FA2" w14:textId="77777777" w:rsidR="000F7377" w:rsidRDefault="000F7377">
      <w:r xmlns:w="http://schemas.openxmlformats.org/wordprocessingml/2006/main">
        <w:t xml:space="preserve">Khải Huyền 7:11 Hết thảy thiên sứ đứng vòng chung quanh ngai, chung quanh các trưởng lão và bốn con thú, sấp mặt xuống trước ngai mà thờ phượng Đức Chúa Trời,</w:t>
      </w:r>
    </w:p>
    <w:p w14:paraId="005A6FBB" w14:textId="77777777" w:rsidR="000F7377" w:rsidRDefault="000F7377"/>
    <w:p w14:paraId="287CFD0D" w14:textId="77777777" w:rsidR="000F7377" w:rsidRDefault="000F7377">
      <w:r xmlns:w="http://schemas.openxmlformats.org/wordprocessingml/2006/main">
        <w:t xml:space="preserve">Các thiên sứ, trưởng lão và bốn con thú đứng trước mặt Đức Chúa Trời và cúi đầu thờ phượng Ngài.</w:t>
      </w:r>
    </w:p>
    <w:p w14:paraId="5E04A454" w14:textId="77777777" w:rsidR="000F7377" w:rsidRDefault="000F7377"/>
    <w:p w14:paraId="7321131D" w14:textId="77777777" w:rsidR="000F7377" w:rsidRDefault="000F7377">
      <w:r xmlns:w="http://schemas.openxmlformats.org/wordprocessingml/2006/main">
        <w:t xml:space="preserve">1. Dành thời gian để dừng lại và thờ phượng Chúa.</w:t>
      </w:r>
    </w:p>
    <w:p w14:paraId="56E72F41" w14:textId="77777777" w:rsidR="000F7377" w:rsidRDefault="000F7377"/>
    <w:p w14:paraId="7E0CA3DB" w14:textId="77777777" w:rsidR="000F7377" w:rsidRDefault="000F7377">
      <w:r xmlns:w="http://schemas.openxmlformats.org/wordprocessingml/2006/main">
        <w:t xml:space="preserve">2. Tầm quan trọng của việc thờ phượng Chúa một cách tôn kính.</w:t>
      </w:r>
    </w:p>
    <w:p w14:paraId="45F70131" w14:textId="77777777" w:rsidR="000F7377" w:rsidRDefault="000F7377"/>
    <w:p w14:paraId="2FF59FBA" w14:textId="77777777" w:rsidR="000F7377" w:rsidRDefault="000F7377">
      <w:r xmlns:w="http://schemas.openxmlformats.org/wordprocessingml/2006/main">
        <w:t xml:space="preserve">1. Thi Thiên 95:6-7 - "Hãy đến cúi mình thờ lạy, quỳ gối trước mặt Chúa là Đấng dựng nên chúng ta, vì Ngài là Đức Chúa Trời chúng ta, và chúng ta là dân đồng cỏ Ngài, là bầy chiên dưới sự chăm sóc của Ngài."</w:t>
      </w:r>
    </w:p>
    <w:p w14:paraId="7CFD5DC3" w14:textId="77777777" w:rsidR="000F7377" w:rsidRDefault="000F7377"/>
    <w:p w14:paraId="1F02EEB7" w14:textId="77777777" w:rsidR="000F7377" w:rsidRDefault="000F7377">
      <w:r xmlns:w="http://schemas.openxmlformats.org/wordprocessingml/2006/main">
        <w:t xml:space="preserve">2. Phi-líp 2:10-11 - "rằng khi nghe danh Chúa Giê-su, mọi đầu gối trên trời, dưới đất và dưới đất đều phải bái lạy, và mọi lưỡi đều thừa nhận rằng Chúa Giê-su Christ là Chúa, để tôn vinh Đức Chúa Trời là Cha."</w:t>
      </w:r>
    </w:p>
    <w:p w14:paraId="4E8C931C" w14:textId="77777777" w:rsidR="000F7377" w:rsidRDefault="000F7377"/>
    <w:p w14:paraId="01F46E98" w14:textId="77777777" w:rsidR="000F7377" w:rsidRDefault="000F7377">
      <w:r xmlns:w="http://schemas.openxmlformats.org/wordprocessingml/2006/main">
        <w:t xml:space="preserve">Khải Huyền 7:12 Thưa rằng: A-men! Sự ngợi khen, vinh hiển, khôn ngoan, tạ ơn, tôn quí, quyền phép và sức mạnh đều thuộc về Đức Chúa Trời chúng ta đời đời vô cùng. Amen.</w:t>
      </w:r>
    </w:p>
    <w:p w14:paraId="19437365" w14:textId="77777777" w:rsidR="000F7377" w:rsidRDefault="000F7377"/>
    <w:p w14:paraId="4BAEA9AF" w14:textId="77777777" w:rsidR="000F7377" w:rsidRDefault="000F7377">
      <w:r xmlns:w="http://schemas.openxmlformats.org/wordprocessingml/2006/main">
        <w:t xml:space="preserve">Dân Chúa cùng nhau ca ngợi và cảm tạ Ngài vì tất cả quyền năng và sức mạnh của Ngài.</w:t>
      </w:r>
    </w:p>
    <w:p w14:paraId="06B06DB4" w14:textId="77777777" w:rsidR="000F7377" w:rsidRDefault="000F7377"/>
    <w:p w14:paraId="396D3EAD" w14:textId="77777777" w:rsidR="000F7377" w:rsidRDefault="000F7377">
      <w:r xmlns:w="http://schemas.openxmlformats.org/wordprocessingml/2006/main">
        <w:t xml:space="preserve">1: Tạ Ơn Chúa: Thừa Nhận Quyền Năng Của Chúa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Số 2: Tôn vinh sức mạnh và sức mạnh của Chúa: Làm thế nào chúng ta có thể thể hiện lòng biết ơn của mình</w:t>
      </w:r>
    </w:p>
    <w:p w14:paraId="1540F579" w14:textId="77777777" w:rsidR="000F7377" w:rsidRDefault="000F7377"/>
    <w:p w14:paraId="7815E783" w14:textId="77777777" w:rsidR="000F7377" w:rsidRDefault="000F7377">
      <w:r xmlns:w="http://schemas.openxmlformats.org/wordprocessingml/2006/main">
        <w:t xml:space="preserve">1: Thi Thiên 136:1-3 – “Hãy cảm tạ Chúa vì Ngài nhân từ, vì tình thương Ngài còn đến đời đời. Hãy tạ ơn Đức Chúa Trời của các thần, vì tình thương Ngài còn đến đời đời. Hãy cảm tạ Chúa của các chúa, vì tình thương của Ngài còn đến đời đời.”</w:t>
      </w:r>
    </w:p>
    <w:p w14:paraId="7B5F9482" w14:textId="77777777" w:rsidR="000F7377" w:rsidRDefault="000F7377"/>
    <w:p w14:paraId="1CD12C40" w14:textId="77777777" w:rsidR="000F7377" w:rsidRDefault="000F7377">
      <w:r xmlns:w="http://schemas.openxmlformats.org/wordprocessingml/2006/main">
        <w:t xml:space="preserve">2: Cô-lô-se 3:15-17 - “Hãy để sự bình an của Đấng Christ ngự trị trong lòng anh em, là bình an mà anh em đã được kêu gọi trong một thân thể. Và hãy biết ơn. Hãy để lời của Chúa Kitô cư trú dồi dào trong anh em, dùng mọi sự khôn ngoan để dạy dỗ và khuyên bảo nhau, hát các thánh vịnh, thánh ca và các bài hát thiêng liêng, với lòng tạ ơn Thiên Chúa. Và bất cứ làm gì, bằng lời nói hay việc làm, hãy nhân danh Chúa Giêsu và nhờ Người mà tạ ơn Thiên Chúa Cha”.</w:t>
      </w:r>
    </w:p>
    <w:p w14:paraId="1F9B51D1" w14:textId="77777777" w:rsidR="000F7377" w:rsidRDefault="000F7377"/>
    <w:p w14:paraId="249E8C1B" w14:textId="77777777" w:rsidR="000F7377" w:rsidRDefault="000F7377">
      <w:r xmlns:w="http://schemas.openxmlformats.org/wordprocessingml/2006/main">
        <w:t xml:space="preserve">Khải Huyền 7:13 Một trong các trưởng lão trả lời tôi rằng: Những người mặc áo dài trắng này là ai? và họ đến từ đâu?</w:t>
      </w:r>
    </w:p>
    <w:p w14:paraId="71719EBA" w14:textId="77777777" w:rsidR="000F7377" w:rsidRDefault="000F7377"/>
    <w:p w14:paraId="2EE34B3E" w14:textId="77777777" w:rsidR="000F7377" w:rsidRDefault="000F7377">
      <w:r xmlns:w="http://schemas.openxmlformats.org/wordprocessingml/2006/main">
        <w:t xml:space="preserve">Một trưởng lão hỏi những người mặc áo choàng trắng đến từ đâu.</w:t>
      </w:r>
    </w:p>
    <w:p w14:paraId="60CA6529" w14:textId="77777777" w:rsidR="000F7377" w:rsidRDefault="000F7377"/>
    <w:p w14:paraId="4F97B55A" w14:textId="77777777" w:rsidR="000F7377" w:rsidRDefault="000F7377">
      <w:r xmlns:w="http://schemas.openxmlformats.org/wordprocessingml/2006/main">
        <w:t xml:space="preserve">1. Quyền Năng Của Sự Quan Phòng Của Chúa</w:t>
      </w:r>
    </w:p>
    <w:p w14:paraId="0A152746" w14:textId="77777777" w:rsidR="000F7377" w:rsidRDefault="000F7377"/>
    <w:p w14:paraId="68905948" w14:textId="77777777" w:rsidR="000F7377" w:rsidRDefault="000F7377">
      <w:r xmlns:w="http://schemas.openxmlformats.org/wordprocessingml/2006/main">
        <w:t xml:space="preserve">2. Sự huy hoàng của Dân Chúa</w:t>
      </w:r>
    </w:p>
    <w:p w14:paraId="04BE097C" w14:textId="77777777" w:rsidR="000F7377" w:rsidRDefault="000F7377"/>
    <w:p w14:paraId="097E83DC" w14:textId="77777777" w:rsidR="000F7377" w:rsidRDefault="000F7377">
      <w:r xmlns:w="http://schemas.openxmlformats.org/wordprocessingml/2006/main">
        <w:t xml:space="preserve">1. Ê-sai 61:10 - Tôi sẽ rất vui vẻ trong Chúa, linh hồn tôi sẽ vui mừng trong Đức Chúa Trời tôi; vì Ngài đã mặc áo cứu rỗi cho tôi, khoác cho tôi áo choàng công chính.</w:t>
      </w:r>
    </w:p>
    <w:p w14:paraId="55955009" w14:textId="77777777" w:rsidR="000F7377" w:rsidRDefault="000F7377"/>
    <w:p w14:paraId="5C2C3D30" w14:textId="77777777" w:rsidR="000F7377" w:rsidRDefault="000F7377">
      <w:r xmlns:w="http://schemas.openxmlformats.org/wordprocessingml/2006/main">
        <w:t xml:space="preserve">2. Lu-ca 15:22 - Nhưng người cha bảo đầy tớ rằng: Hãy mau lấy áo đẹp nhất mặc cho nó; đeo nhẫn vào tay và mang giày vào chân.</w:t>
      </w:r>
    </w:p>
    <w:p w14:paraId="28344510" w14:textId="77777777" w:rsidR="000F7377" w:rsidRDefault="000F7377"/>
    <w:p w14:paraId="784A3C7E" w14:textId="77777777" w:rsidR="000F7377" w:rsidRDefault="000F7377">
      <w:r xmlns:w="http://schemas.openxmlformats.org/wordprocessingml/2006/main">
        <w:t xml:space="preserve">Khải Huyền 7:14 Tôi thưa rằng: Thưa ông, ông biết đấy. Ngài lại phán cùng tôi rằng: Đó là những kẻ ra khỏi cơn đại nạn, đã giặt và phiếu trắng áo mình trong huyết Chiên Con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Đây là những người đã trải qua hoạn nạn nhưng đã được cứu chuộc bởi huyết Chúa Giêsu.</w:t>
      </w:r>
    </w:p>
    <w:p w14:paraId="151AE031" w14:textId="77777777" w:rsidR="000F7377" w:rsidRDefault="000F7377"/>
    <w:p w14:paraId="431773AB" w14:textId="77777777" w:rsidR="000F7377" w:rsidRDefault="000F7377">
      <w:r xmlns:w="http://schemas.openxmlformats.org/wordprocessingml/2006/main">
        <w:t xml:space="preserve">1. Quyền năng của Máu Chúa Giêsu: Máu cứu chuộc chúng ta khỏi cơn hoạn nạn</w:t>
      </w:r>
    </w:p>
    <w:p w14:paraId="75BD45FA" w14:textId="77777777" w:rsidR="000F7377" w:rsidRDefault="000F7377"/>
    <w:p w14:paraId="7932865F" w14:textId="77777777" w:rsidR="000F7377" w:rsidRDefault="000F7377">
      <w:r xmlns:w="http://schemas.openxmlformats.org/wordprocessingml/2006/main">
        <w:t xml:space="preserve">2. Ân Điển Cao Cả Của Đức Chúa Trời: Trải qua hoạn nạn nhưng được cứu chuộc bởi huyết Ngài</w:t>
      </w:r>
    </w:p>
    <w:p w14:paraId="2259E2C6" w14:textId="77777777" w:rsidR="000F7377" w:rsidRDefault="000F7377"/>
    <w:p w14:paraId="6D5D8DEF" w14:textId="77777777" w:rsidR="000F7377" w:rsidRDefault="000F7377">
      <w:r xmlns:w="http://schemas.openxmlformats.org/wordprocessingml/2006/main">
        <w:t xml:space="preserve">1. Ê-sai 1:18 - Đức Giê-hô-va phán: “Nầy, chúng ta hãy cùng nhau biện luận: tội lỗi các ngươi dẫu như son điều, sẽ trắng như tuyết; dù có đỏ như son, cũng sẽ trở nên trắng như lông chiên.”</w:t>
      </w:r>
    </w:p>
    <w:p w14:paraId="391AF905" w14:textId="77777777" w:rsidR="000F7377" w:rsidRDefault="000F7377"/>
    <w:p w14:paraId="5ACFFD92" w14:textId="77777777" w:rsidR="000F7377" w:rsidRDefault="000F7377">
      <w:r xmlns:w="http://schemas.openxmlformats.org/wordprocessingml/2006/main">
        <w:t xml:space="preserve">2. Rô-ma 5:8 - "Nhưng Đức Chúa Trời tỏ lòng yêu thương Ngài đối với chúng ta khi chúng ta còn là người có tội thì Đấng Christ vì chúng ta chịu chết."</w:t>
      </w:r>
    </w:p>
    <w:p w14:paraId="783FB230" w14:textId="77777777" w:rsidR="000F7377" w:rsidRDefault="000F7377"/>
    <w:p w14:paraId="3EA3C7B6" w14:textId="77777777" w:rsidR="000F7377" w:rsidRDefault="000F7377">
      <w:r xmlns:w="http://schemas.openxmlformats.org/wordprocessingml/2006/main">
        <w:t xml:space="preserve">Khải Huyền 7:15 Vì thế, họ được ở trước ngai Đức Chúa Trời, ngày đêm hầu việc Ngài trong đền thờ Ngài; và Đấng ngồi trên ngai sẽ ở giữa họ.</w:t>
      </w:r>
    </w:p>
    <w:p w14:paraId="2C3156BA" w14:textId="77777777" w:rsidR="000F7377" w:rsidRDefault="000F7377"/>
    <w:p w14:paraId="7BD8ED97" w14:textId="77777777" w:rsidR="000F7377" w:rsidRDefault="000F7377">
      <w:r xmlns:w="http://schemas.openxmlformats.org/wordprocessingml/2006/main">
        <w:t xml:space="preserve">Các thánh đồ của Đức Chúa Trời đang ở trong sự hiện diện của Chúa và đang thờ phượng Ngài ngày đêm trong đền thờ của Ngài. Chúa ngự giữa họ.</w:t>
      </w:r>
    </w:p>
    <w:p w14:paraId="4C1FB9C2" w14:textId="77777777" w:rsidR="000F7377" w:rsidRDefault="000F7377"/>
    <w:p w14:paraId="782623B6" w14:textId="77777777" w:rsidR="000F7377" w:rsidRDefault="000F7377">
      <w:r xmlns:w="http://schemas.openxmlformats.org/wordprocessingml/2006/main">
        <w:t xml:space="preserve">1. Niềm vui thờ phượng: Cảm nghiệm sự hiện diện của Thiên Chúa trong nhà Ngài</w:t>
      </w:r>
    </w:p>
    <w:p w14:paraId="6A34EDF5" w14:textId="77777777" w:rsidR="000F7377" w:rsidRDefault="000F7377"/>
    <w:p w14:paraId="0B99BF20" w14:textId="77777777" w:rsidR="000F7377" w:rsidRDefault="000F7377">
      <w:r xmlns:w="http://schemas.openxmlformats.org/wordprocessingml/2006/main">
        <w:t xml:space="preserve">2. Phần thưởng vĩnh cửu: Ngày đêm hầu việc Chúa trong đền thờ Ngài</w:t>
      </w:r>
    </w:p>
    <w:p w14:paraId="2445F06A" w14:textId="77777777" w:rsidR="000F7377" w:rsidRDefault="000F7377"/>
    <w:p w14:paraId="2A24D86B" w14:textId="77777777" w:rsidR="000F7377" w:rsidRDefault="000F7377">
      <w:r xmlns:w="http://schemas.openxmlformats.org/wordprocessingml/2006/main">
        <w:t xml:space="preserve">1. Isaia 6:1-7 – Tiên tri Isaia thấy khải tượng về ngai của Chúa trong đền thờ.</w:t>
      </w:r>
    </w:p>
    <w:p w14:paraId="628F4667" w14:textId="77777777" w:rsidR="000F7377" w:rsidRDefault="000F7377"/>
    <w:p w14:paraId="2D8CCCD6" w14:textId="77777777" w:rsidR="000F7377" w:rsidRDefault="000F7377">
      <w:r xmlns:w="http://schemas.openxmlformats.org/wordprocessingml/2006/main">
        <w:t xml:space="preserve">2. Thi Thiên 23:6 - Chúa là mục tử của chúng tôi và chúng tôi ở trong nhà Ngài mãi mãi.</w:t>
      </w:r>
    </w:p>
    <w:p w14:paraId="0D9B0B68" w14:textId="77777777" w:rsidR="000F7377" w:rsidRDefault="000F7377"/>
    <w:p w14:paraId="10114A35" w14:textId="77777777" w:rsidR="000F7377" w:rsidRDefault="000F7377">
      <w:r xmlns:w="http://schemas.openxmlformats.org/wordprocessingml/2006/main">
        <w:t xml:space="preserve">Khải Huyền 7:16 Họ sẽ không còn đói, không khát nữa; mặt trời cũng không chiếu sáng họ, cũng không có sức nóng nào.</w:t>
      </w:r>
    </w:p>
    <w:p w14:paraId="02589A4A" w14:textId="77777777" w:rsidR="000F7377" w:rsidRDefault="000F7377"/>
    <w:p w14:paraId="1C23C3DB" w14:textId="77777777" w:rsidR="000F7377" w:rsidRDefault="000F7377">
      <w:r xmlns:w="http://schemas.openxmlformats.org/wordprocessingml/2006/main">
        <w:t xml:space="preserve">Những người được Chúa cứu chuộc sẽ không bao giờ phải chịu đói, khát hay nắng nóng nữa.</w:t>
      </w:r>
    </w:p>
    <w:p w14:paraId="231D5A2A" w14:textId="77777777" w:rsidR="000F7377" w:rsidRDefault="000F7377"/>
    <w:p w14:paraId="3818D12E" w14:textId="77777777" w:rsidR="000F7377" w:rsidRDefault="000F7377">
      <w:r xmlns:w="http://schemas.openxmlformats.org/wordprocessingml/2006/main">
        <w:t xml:space="preserve">1: Lời hứa của Chúa về cuộc sống dồi dào</w:t>
      </w:r>
    </w:p>
    <w:p w14:paraId="2B1D95F9" w14:textId="77777777" w:rsidR="000F7377" w:rsidRDefault="000F7377"/>
    <w:p w14:paraId="290F3724" w14:textId="77777777" w:rsidR="000F7377" w:rsidRDefault="000F7377">
      <w:r xmlns:w="http://schemas.openxmlformats.org/wordprocessingml/2006/main">
        <w:t xml:space="preserve">Số 2: Sống trong niềm an ủi của ơn cứu chuộc của Thiên Chúa</w:t>
      </w:r>
    </w:p>
    <w:p w14:paraId="47C33712" w14:textId="77777777" w:rsidR="000F7377" w:rsidRDefault="000F7377"/>
    <w:p w14:paraId="272482F6" w14:textId="77777777" w:rsidR="000F7377" w:rsidRDefault="000F7377">
      <w:r xmlns:w="http://schemas.openxmlformats.org/wordprocessingml/2006/main">
        <w:t xml:space="preserve">1: Giăng 6:35 "Ta là bánh sự sống; ai đến với Ta sẽ không hề đói, và ai tin Ta sẽ không bao giờ khát."</w:t>
      </w:r>
    </w:p>
    <w:p w14:paraId="3EC0CD8A" w14:textId="77777777" w:rsidR="000F7377" w:rsidRDefault="000F7377"/>
    <w:p w14:paraId="059A0D7D" w14:textId="77777777" w:rsidR="000F7377" w:rsidRDefault="000F7377">
      <w:r xmlns:w="http://schemas.openxmlformats.org/wordprocessingml/2006/main">
        <w:t xml:space="preserve">2: Ê-sai 49:10 "Họ sẽ không đói hay khát, sức nóng sa mạc hay mặt trời cũng không hành hạ họ; vì Đấng thương xót họ sẽ dẫn dắt và đưa họ đến bên những suối nước."</w:t>
      </w:r>
    </w:p>
    <w:p w14:paraId="02042C89" w14:textId="77777777" w:rsidR="000F7377" w:rsidRDefault="000F7377"/>
    <w:p w14:paraId="752D391E" w14:textId="77777777" w:rsidR="000F7377" w:rsidRDefault="000F7377">
      <w:r xmlns:w="http://schemas.openxmlformats.org/wordprocessingml/2006/main">
        <w:t xml:space="preserve">Khải Huyền 7:17 Vì Chiên Con ở giữa ngai sẽ chăn giữ và dẫn chúng đến những suối nước sống; Đức Chúa Trời sẽ lau hết nước mắt nơi mắt chúng.</w:t>
      </w:r>
    </w:p>
    <w:p w14:paraId="62F51A53" w14:textId="77777777" w:rsidR="000F7377" w:rsidRDefault="000F7377"/>
    <w:p w14:paraId="6FFFDE9B" w14:textId="77777777" w:rsidR="000F7377" w:rsidRDefault="000F7377">
      <w:r xmlns:w="http://schemas.openxmlformats.org/wordprocessingml/2006/main">
        <w:t xml:space="preserve">Đoạn văn này nêu bật lời hứa của Đức Chúa Trời sẽ cung cấp cho dân Ngài nguồn dinh dưỡng và sự an ủi đời đời.</w:t>
      </w:r>
    </w:p>
    <w:p w14:paraId="460BD532" w14:textId="77777777" w:rsidR="000F7377" w:rsidRDefault="000F7377"/>
    <w:p w14:paraId="4EFEC6CA" w14:textId="77777777" w:rsidR="000F7377" w:rsidRDefault="000F7377">
      <w:r xmlns:w="http://schemas.openxmlformats.org/wordprocessingml/2006/main">
        <w:t xml:space="preserve">1: Niềm An Ủi của Con Chiên - Tin tưởng vào sự bảo vệ của Chúa</w:t>
      </w:r>
    </w:p>
    <w:p w14:paraId="1F1D153E" w14:textId="77777777" w:rsidR="000F7377" w:rsidRDefault="000F7377"/>
    <w:p w14:paraId="39C4A78B" w14:textId="77777777" w:rsidR="000F7377" w:rsidRDefault="000F7377">
      <w:r xmlns:w="http://schemas.openxmlformats.org/wordprocessingml/2006/main">
        <w:t xml:space="preserve">Số 2: Đón Nước Hằng Sống - Cảm nghiệm sự thanh thản của Chúa</w:t>
      </w:r>
    </w:p>
    <w:p w14:paraId="485C45EE" w14:textId="77777777" w:rsidR="000F7377" w:rsidRDefault="000F7377"/>
    <w:p w14:paraId="16F38B6A" w14:textId="77777777" w:rsidR="000F7377" w:rsidRDefault="000F7377">
      <w:r xmlns:w="http://schemas.openxmlformats.org/wordprocessingml/2006/main">
        <w:t xml:space="preserve">1: Ê-sai 25:8 - Ngài sẽ nuốt chửng sự chết trong chiến thắng; và Chúa Giê-hô-va sẽ lau nước mắt trên mọi khuôn mặt.</w:t>
      </w:r>
    </w:p>
    <w:p w14:paraId="18380DB8" w14:textId="77777777" w:rsidR="000F7377" w:rsidRDefault="000F7377"/>
    <w:p w14:paraId="397305C4" w14:textId="77777777" w:rsidR="000F7377" w:rsidRDefault="000F7377">
      <w:r xmlns:w="http://schemas.openxmlformats.org/wordprocessingml/2006/main">
        <w:t xml:space="preserve">2: Thi Thiên 23:2 - Ngài khiến tôi an nghỉ trên đồng cỏ xanh tươi; Ngài dẫn tôi đến bên dòng nước tĩnh lặng.</w:t>
      </w:r>
    </w:p>
    <w:p w14:paraId="0CB0F358" w14:textId="77777777" w:rsidR="000F7377" w:rsidRDefault="000F7377"/>
    <w:p w14:paraId="04C3685A" w14:textId="77777777" w:rsidR="000F7377" w:rsidRDefault="000F7377">
      <w:r xmlns:w="http://schemas.openxmlformats.org/wordprocessingml/2006/main">
        <w:t xml:space="preserve">Khải Huyền 8 là chương thứ tám của sách Khải Huyền và tiếp tục tầm nhìn của John về các sự kiện thời kỳ cuối cùng. Chương này tập trung vào việc mở ấn thứ bảy, dẫn đến việc thổi bảy chiếc kèn mang đến nhiều sự phán xét khác nhau trên trái đất.</w:t>
      </w:r>
    </w:p>
    <w:p w14:paraId="5786E669" w14:textId="77777777" w:rsidR="000F7377" w:rsidRDefault="000F7377"/>
    <w:p w14:paraId="6D42404E" w14:textId="77777777" w:rsidR="000F7377" w:rsidRDefault="000F7377">
      <w:r xmlns:w="http://schemas.openxmlformats.org/wordprocessingml/2006/main">
        <w:t xml:space="preserve">Đoạn 1: Chương này bắt đầu với sự im lặng trên trời khoảng nửa giờ sau khi Chúa Giêsu mở ấn thứ bảy (Khải Huyền 8:1). Sau đó, bảy thiên thần được trao bảy chiếc kèn, và một thiên thần khác dâng hương cùng với lời cầu nguyện của tất cả các thánh trước bàn thờ của Đức Chúa Trời (Khải huyền 8:2-4). Thiên sứ lấy lư hương, đổ lửa từ bàn thờ vào rồi ném xuống đất, gây ra sấm sét và động đất (Khải huyền 8:5).</w:t>
      </w:r>
    </w:p>
    <w:p w14:paraId="21A9DB56" w14:textId="77777777" w:rsidR="000F7377" w:rsidRDefault="000F7377"/>
    <w:p w14:paraId="0C503468" w14:textId="77777777" w:rsidR="000F7377" w:rsidRDefault="000F7377">
      <w:r xmlns:w="http://schemas.openxmlformats.org/wordprocessingml/2006/main">
        <w:t xml:space="preserve">Đoạn thứ 2: Khi mỗi thiên thần thổi kèn phán xét, một loạt sự kiện thảm khốc diễn ra. Tiếng kèn đầu tiên mang đến mưa đá và lửa trộn lẫn với máu phá hủy thảm thực vật trên trái đất (Khải Huyền 8:6-7). Với tiếng kèn thứ hai, một ngọn núi lớn đang bốc lửa bị ném xuống biển, khiến một phần ba sinh vật biển chết và tàu thuyền bị tiêu diệt (Khải huyền 8:8-9). Chiếc kèn thứ ba nhìn thấy một ngôi sao lớn tên là Ngải cứu từ trời rơi xuống và đầu độc một phần ba sông suối (Khải Huyền 8:10-11).</w:t>
      </w:r>
    </w:p>
    <w:p w14:paraId="7BF73C2A" w14:textId="77777777" w:rsidR="000F7377" w:rsidRDefault="000F7377"/>
    <w:p w14:paraId="56CC14E9" w14:textId="77777777" w:rsidR="000F7377" w:rsidRDefault="000F7377">
      <w:r xmlns:w="http://schemas.openxmlformats.org/wordprocessingml/2006/main">
        <w:t xml:space="preserve">Đoạn thứ 3: Tiếp tục với những cuộc phán xét bằng kèn, như được mô tả trong các câu 12-13; sau khi thổi kèn. Tiếng kèn thứ tư làm tối đi một phần ba mặt trời, mặt trăng và các ngôi sao khiến ánh sáng ngày và đêm bị giảm bớt (Khải huyền 8:12). Sau đó, một con đại bàng bay qua giữa trời công bố ba tai họa sẽ xảy đến với những người sống trên đất vì còn ba tiếng kèn chưa thổi lên (Khải Huyền 8:13).</w:t>
      </w:r>
    </w:p>
    <w:p w14:paraId="6E4B2002" w14:textId="77777777" w:rsidR="000F7377" w:rsidRDefault="000F7377"/>
    <w:p w14:paraId="5317E61C" w14:textId="77777777" w:rsidR="000F7377" w:rsidRDefault="000F7377">
      <w:r xmlns:w="http://schemas.openxmlformats.org/wordprocessingml/2006/main">
        <w:t xml:space="preserve">Tóm lại, Chương tám của sách Khải Huyền mô tả những sự kiện quan trọng sau khi ấn thứ bảy được mở. Bảy thiên thần được trao bảy chiếc kèn, và với mỗi tiếng kèn thổi lên, một sự phán xét mới sẽ được tung ra trên trái đất. Những phán xét này bao gồm sự phá hủy thảm thực vật, sự tàn phá trên biển, ô nhiễm nguồn nước và sự xáo trộn của thiên thể. Chương này nhấn mạnh đến mức độ nghiêm trọng của sự phán xét của Đức Chúa Trời khi chúng gây ra sự tàn phá trên diện rộng và đóng vai trò là lời cảnh báo cho những người sống trên trái đất. Lời tuyên bố của con đại bàng báo trước những tai họa tiếp theo sẽ </w:t>
      </w:r>
      <w:r xmlns:w="http://schemas.openxmlformats.org/wordprocessingml/2006/main">
        <w:lastRenderedPageBreak xmlns:w="http://schemas.openxmlformats.org/wordprocessingml/2006/main"/>
      </w:r>
      <w:r xmlns:w="http://schemas.openxmlformats.org/wordprocessingml/2006/main">
        <w:t xml:space="preserve">xảy ra trong các chương tiếp theo.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Khải Huyền 8:1 Khi Ngài mở ấn thứ bảy, trên trời yên lặng khoảng nửa giờ.</w:t>
      </w:r>
    </w:p>
    <w:p w14:paraId="20C3F080" w14:textId="77777777" w:rsidR="000F7377" w:rsidRDefault="000F7377"/>
    <w:p w14:paraId="17EE2CCE" w14:textId="77777777" w:rsidR="000F7377" w:rsidRDefault="000F7377">
      <w:r xmlns:w="http://schemas.openxmlformats.org/wordprocessingml/2006/main">
        <w:t xml:space="preserve">Ấn thứ bảy được mở ra, sau đó là nửa giờ im lặng trên thiên đàng.</w:t>
      </w:r>
    </w:p>
    <w:p w14:paraId="27398732" w14:textId="77777777" w:rsidR="000F7377" w:rsidRDefault="000F7377"/>
    <w:p w14:paraId="65045105" w14:textId="77777777" w:rsidR="000F7377" w:rsidRDefault="000F7377">
      <w:r xmlns:w="http://schemas.openxmlformats.org/wordprocessingml/2006/main">
        <w:t xml:space="preserve">1. Làm thế nào để trân trọng sự im lặng trong cuộc sống của chúng ta</w:t>
      </w:r>
    </w:p>
    <w:p w14:paraId="71A50E12" w14:textId="77777777" w:rsidR="000F7377" w:rsidRDefault="000F7377"/>
    <w:p w14:paraId="6419BFE6" w14:textId="77777777" w:rsidR="000F7377" w:rsidRDefault="000F7377">
      <w:r xmlns:w="http://schemas.openxmlformats.org/wordprocessingml/2006/main">
        <w:t xml:space="preserve">2. Sức mạnh của phong ấn thứ bảy</w:t>
      </w:r>
    </w:p>
    <w:p w14:paraId="4AE3C208" w14:textId="77777777" w:rsidR="000F7377" w:rsidRDefault="000F7377"/>
    <w:p w14:paraId="1E9780D4" w14:textId="77777777" w:rsidR="000F7377" w:rsidRDefault="000F7377">
      <w:r xmlns:w="http://schemas.openxmlformats.org/wordprocessingml/2006/main">
        <w:t xml:space="preserve">1. Thi Thiên 46:10 - Hãy yên lặng và biết rằng ta là Đức Chúa Trời.</w:t>
      </w:r>
    </w:p>
    <w:p w14:paraId="35360947" w14:textId="77777777" w:rsidR="000F7377" w:rsidRDefault="000F7377"/>
    <w:p w14:paraId="750EAE79" w14:textId="77777777" w:rsidR="000F7377" w:rsidRDefault="000F7377">
      <w:r xmlns:w="http://schemas.openxmlformats.org/wordprocessingml/2006/main">
        <w:t xml:space="preserve">2. Truyền đạo 3:1-8 - Mọi việc đều có thời điểm, mọi hoạt động dưới bầu trời đều có kỳ.</w:t>
      </w:r>
    </w:p>
    <w:p w14:paraId="4F485550" w14:textId="77777777" w:rsidR="000F7377" w:rsidRDefault="000F7377"/>
    <w:p w14:paraId="24FDB38F" w14:textId="77777777" w:rsidR="000F7377" w:rsidRDefault="000F7377">
      <w:r xmlns:w="http://schemas.openxmlformats.org/wordprocessingml/2006/main">
        <w:t xml:space="preserve">Khải Huyền 8:2 Tôi thấy bảy thiên sứ đứng trước mặt Đức Chúa Trời; và được trao cho họ bảy chiếc kèn.</w:t>
      </w:r>
    </w:p>
    <w:p w14:paraId="33DE3217" w14:textId="77777777" w:rsidR="000F7377" w:rsidRDefault="000F7377"/>
    <w:p w14:paraId="6E347E95" w14:textId="77777777" w:rsidR="000F7377" w:rsidRDefault="000F7377">
      <w:r xmlns:w="http://schemas.openxmlformats.org/wordprocessingml/2006/main">
        <w:t xml:space="preserve">Bảy thiên sứ được trao bảy chiếc kèn trước mặt Đức Chúa Trời.</w:t>
      </w:r>
    </w:p>
    <w:p w14:paraId="6EE91F59" w14:textId="77777777" w:rsidR="000F7377" w:rsidRDefault="000F7377"/>
    <w:p w14:paraId="0064980A" w14:textId="77777777" w:rsidR="000F7377" w:rsidRDefault="000F7377">
      <w:r xmlns:w="http://schemas.openxmlformats.org/wordprocessingml/2006/main">
        <w:t xml:space="preserve">1. Sức mạnh của số bảy: Tìm hiểu ý nghĩa của con số 7 trong Kinh thánh</w:t>
      </w:r>
    </w:p>
    <w:p w14:paraId="2E29711B" w14:textId="77777777" w:rsidR="000F7377" w:rsidRDefault="000F7377"/>
    <w:p w14:paraId="06E4D881" w14:textId="77777777" w:rsidR="000F7377" w:rsidRDefault="000F7377">
      <w:r xmlns:w="http://schemas.openxmlformats.org/wordprocessingml/2006/main">
        <w:t xml:space="preserve">2. Ngày trọng đại của Đức Chúa Trời: Ý nghĩa của bảy tiếng kèn trong Khải Huyền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Sáng thế ký 7:4 - Vì trong bảy ngày nữa trời sẽ mưa trên mặt đất.</w:t>
      </w:r>
    </w:p>
    <w:p w14:paraId="52CFBD15" w14:textId="77777777" w:rsidR="000F7377" w:rsidRDefault="000F7377"/>
    <w:p w14:paraId="0695BD60" w14:textId="77777777" w:rsidR="000F7377" w:rsidRDefault="000F7377">
      <w:r xmlns:w="http://schemas.openxmlformats.org/wordprocessingml/2006/main">
        <w:t xml:space="preserve">2. Dân Số Ký 14:34 - Sau số ngày các ngươi lục soát xứ, tức là bốn mươi ngày, mỗi ngày trong một năm, thì các ngươi sẽ phải chịu tội ác mình, đến bốn mươi năm.</w:t>
      </w:r>
    </w:p>
    <w:p w14:paraId="398ED12F" w14:textId="77777777" w:rsidR="000F7377" w:rsidRDefault="000F7377"/>
    <w:p w14:paraId="36FBD297" w14:textId="77777777" w:rsidR="000F7377" w:rsidRDefault="000F7377">
      <w:r xmlns:w="http://schemas.openxmlformats.org/wordprocessingml/2006/main">
        <w:t xml:space="preserve">Khải Huyền 8:3 Một thiên sứ khác đến đứng trước bàn thờ, tay cầm lư hương bằng vàng; và người ta có rất nhiều hương để dâng lên với lời cầu nguyện của tất cả các thánh đồ trên bàn thờ bằng vàng ở trước ngai.</w:t>
      </w:r>
    </w:p>
    <w:p w14:paraId="75CAAE83" w14:textId="77777777" w:rsidR="000F7377" w:rsidRDefault="000F7377"/>
    <w:p w14:paraId="7B95D89D" w14:textId="77777777" w:rsidR="000F7377" w:rsidRDefault="000F7377">
      <w:r xmlns:w="http://schemas.openxmlformats.org/wordprocessingml/2006/main">
        <w:t xml:space="preserve">Một thiên sứ đến đứng trước bàn thờ với một lư hương bằng vàng, và được ban cho nhiều hương để dâng lên cùng với lời cầu nguyện của các thánh trước ngai.</w:t>
      </w:r>
    </w:p>
    <w:p w14:paraId="3EA3F725" w14:textId="77777777" w:rsidR="000F7377" w:rsidRDefault="000F7377"/>
    <w:p w14:paraId="334D26E0" w14:textId="77777777" w:rsidR="000F7377" w:rsidRDefault="000F7377">
      <w:r xmlns:w="http://schemas.openxmlformats.org/wordprocessingml/2006/main">
        <w:t xml:space="preserve">1. Sức mạnh của sự cầu nguyện - Cầu nguyện với Chúa có thể dẫn đến phép lạ như thế nào</w:t>
      </w:r>
    </w:p>
    <w:p w14:paraId="31D93073" w14:textId="77777777" w:rsidR="000F7377" w:rsidRDefault="000F7377"/>
    <w:p w14:paraId="742473C8" w14:textId="77777777" w:rsidR="000F7377" w:rsidRDefault="000F7377">
      <w:r xmlns:w="http://schemas.openxmlformats.org/wordprocessingml/2006/main">
        <w:t xml:space="preserve">2. Tầm quan trọng của đức tin - Việc có đức tin có thể dẫn đến phước lành như thế nào</w:t>
      </w:r>
    </w:p>
    <w:p w14:paraId="357AAEDA" w14:textId="77777777" w:rsidR="000F7377" w:rsidRDefault="000F7377"/>
    <w:p w14:paraId="3E92A9F3" w14:textId="77777777" w:rsidR="000F7377" w:rsidRDefault="000F7377">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14:paraId="1B8EB76E" w14:textId="77777777" w:rsidR="000F7377" w:rsidRDefault="000F7377"/>
    <w:p w14:paraId="4D1FBCDE" w14:textId="77777777" w:rsidR="000F7377" w:rsidRDefault="000F7377">
      <w:r xmlns:w="http://schemas.openxmlformats.org/wordprocessingml/2006/main">
        <w:t xml:space="preserve">2. Rô-ma 10:17 - "Vậy đức tin đến từ việc nghe, và nghe qua lời của Đấng Christ."</w:t>
      </w:r>
    </w:p>
    <w:p w14:paraId="559D7C8B" w14:textId="77777777" w:rsidR="000F7377" w:rsidRDefault="000F7377"/>
    <w:p w14:paraId="15BFCFEB" w14:textId="77777777" w:rsidR="000F7377" w:rsidRDefault="000F7377">
      <w:r xmlns:w="http://schemas.openxmlformats.org/wordprocessingml/2006/main">
        <w:t xml:space="preserve">Khải Huyền 8:4 Khói hương từ tay thiên sứ bay lên trước mặt Đức Chúa Trời, cùng với lời cầu nguyện của các thánh đồ.</w:t>
      </w:r>
    </w:p>
    <w:p w14:paraId="7A9821AA" w14:textId="77777777" w:rsidR="000F7377" w:rsidRDefault="000F7377"/>
    <w:p w14:paraId="395078E9" w14:textId="77777777" w:rsidR="000F7377" w:rsidRDefault="000F7377">
      <w:r xmlns:w="http://schemas.openxmlformats.org/wordprocessingml/2006/main">
        <w:t xml:space="preserve">Lời cầu nguyện của các thánh bay lên trước mặt Chúa.</w:t>
      </w:r>
    </w:p>
    <w:p w14:paraId="5F3B49C0" w14:textId="77777777" w:rsidR="000F7377" w:rsidRDefault="000F7377"/>
    <w:p w14:paraId="0089330E" w14:textId="77777777" w:rsidR="000F7377" w:rsidRDefault="000F7377">
      <w:r xmlns:w="http://schemas.openxmlformats.org/wordprocessingml/2006/main">
        <w:t xml:space="preserve">1: Chúng ta phải dâng lời cầu nguyện lên Chúa với lòng tin tưởng, biết rằng Ngài nghe thấy chúng ta.</w:t>
      </w:r>
    </w:p>
    <w:p w14:paraId="2A784D92" w14:textId="77777777" w:rsidR="000F7377" w:rsidRDefault="000F7377"/>
    <w:p w14:paraId="64449754" w14:textId="77777777" w:rsidR="000F7377" w:rsidRDefault="000F7377">
      <w:r xmlns:w="http://schemas.openxmlformats.org/wordprocessingml/2006/main">
        <w:t xml:space="preserve">Câu 2: Khi cầu nguyện, chúng ta hãy nhớ rằng lời cầu nguyện của chúng ta là hương thơm dâng lên Thiên Chúa.</w:t>
      </w:r>
    </w:p>
    <w:p w14:paraId="366E6D30" w14:textId="77777777" w:rsidR="000F7377" w:rsidRDefault="000F7377"/>
    <w:p w14:paraId="455F8961" w14:textId="77777777" w:rsidR="000F7377" w:rsidRDefault="000F7377">
      <w:r xmlns:w="http://schemas.openxmlformats.org/wordprocessingml/2006/main">
        <w:t xml:space="preserve">1: Phi-líp 4:6-7 ? </w:t>
      </w:r>
      <w:r xmlns:w="http://schemas.openxmlformats.org/wordprocessingml/2006/main">
        <w:rPr>
          <w:rFonts w:ascii="맑은 고딕 Semilight" w:hAnsi="맑은 고딕 Semilight"/>
        </w:rPr>
        <w:t xml:space="preserve">쏡 </w:t>
      </w:r>
      <w:r xmlns:w="http://schemas.openxmlformats.org/wordprocessingml/2006/main">
        <w:t xml:space="preserve">o Đừng lo lắng gì cả, nhưng trong mọi việc hãy dùng lời cầu nguyện, nài xin và sự tạ ơn mà trình những lời cầu xin của mình cho Đức Chúa Trời. Và sự bình an của Đức Chúa Trời, vượt quá mọi sự hiểu biết, sẽ bảo vệ lòng và trí anh em trong Đức Chúa Giê-su Christ.??</w:t>
      </w:r>
    </w:p>
    <w:p w14:paraId="7D2617E4" w14:textId="77777777" w:rsidR="000F7377" w:rsidRDefault="000F7377"/>
    <w:p w14:paraId="396F74DF" w14:textId="77777777" w:rsidR="000F7377" w:rsidRDefault="000F7377">
      <w:r xmlns:w="http://schemas.openxmlformats.org/wordprocessingml/2006/main">
        <w:t xml:space="preserve">2: Thi Thiên 66:17-19 ? </w:t>
      </w:r>
      <w:r xmlns:w="http://schemas.openxmlformats.org/wordprocessingml/2006/main">
        <w:rPr>
          <w:rFonts w:ascii="맑은 고딕 Semilight" w:hAnsi="맑은 고딕 Semilight"/>
        </w:rPr>
        <w:t xml:space="preserve">쏧 </w:t>
      </w:r>
      <w:r xmlns:w="http://schemas.openxmlformats.org/wordprocessingml/2006/main">
        <w:t xml:space="preserve">miệng tôi kêu lên với anh ấy, và lời khen ngợi cao ngất ngưởng trên lưỡi tôi. Nếu lòng tôi có chú về tội ác, ắt Chúa đã chẳng nghe. Nhưng thực sự Chúa đã lắng nghe; anh ấy đã chú ý đến lời cầu nguyện của tôi.??</w:t>
      </w:r>
    </w:p>
    <w:p w14:paraId="03E37059" w14:textId="77777777" w:rsidR="000F7377" w:rsidRDefault="000F7377"/>
    <w:p w14:paraId="4759B7EF" w14:textId="77777777" w:rsidR="000F7377" w:rsidRDefault="000F7377">
      <w:r xmlns:w="http://schemas.openxmlformats.org/wordprocessingml/2006/main">
        <w:t xml:space="preserve">Khải Huyền 8:5 Thiên sứ lấy lư hương, đổ đầy lửa của bàn thờ vào rồi ném xuống đất thì có những tiếng nói, sấm sét và động đất.</w:t>
      </w:r>
    </w:p>
    <w:p w14:paraId="57F22F1A" w14:textId="77777777" w:rsidR="000F7377" w:rsidRDefault="000F7377"/>
    <w:p w14:paraId="0105EC24" w14:textId="77777777" w:rsidR="000F7377" w:rsidRDefault="000F7377">
      <w:r xmlns:w="http://schemas.openxmlformats.org/wordprocessingml/2006/main">
        <w:t xml:space="preserve">Một thiên sứ đổ đầy lửa từ bàn thờ vào lư hương rồi ném xuống đất, gây ra những tiếng lớn, sấm sét và động đất.</w:t>
      </w:r>
    </w:p>
    <w:p w14:paraId="5B40BF93" w14:textId="77777777" w:rsidR="000F7377" w:rsidRDefault="000F7377"/>
    <w:p w14:paraId="5E024178" w14:textId="77777777" w:rsidR="000F7377" w:rsidRDefault="000F7377">
      <w:r xmlns:w="http://schemas.openxmlformats.org/wordprocessingml/2006/main">
        <w:t xml:space="preserve">1. "Quyền năng của Chúa: Ngọn lửa của Chúa có thể tạo ra tác động to lớn như thế nào"</w:t>
      </w:r>
    </w:p>
    <w:p w14:paraId="17968072" w14:textId="77777777" w:rsidR="000F7377" w:rsidRDefault="000F7377"/>
    <w:p w14:paraId="03CA65D1" w14:textId="77777777" w:rsidR="000F7377" w:rsidRDefault="000F7377">
      <w:r xmlns:w="http://schemas.openxmlformats.org/wordprocessingml/2006/main">
        <w:t xml:space="preserve">2. "Phước lành của lửa Chúa: Ngọn lửa Chúa mang lại sức mạnh và sự bảo vệ như thế nào"</w:t>
      </w:r>
    </w:p>
    <w:p w14:paraId="06B0B296" w14:textId="77777777" w:rsidR="000F7377" w:rsidRDefault="000F7377"/>
    <w:p w14:paraId="43BFC5AF" w14:textId="77777777" w:rsidR="000F7377" w:rsidRDefault="000F7377">
      <w:r xmlns:w="http://schemas.openxmlformats.org/wordprocessingml/2006/main">
        <w:t xml:space="preserve">1. Xuất Ê-díp-tô Ký 19:16-19 - Đức Giê-hô-va ngự xuống núi Si-nai trong lửa và khói, dân chúng run rẩy vì sợ hãi.</w:t>
      </w:r>
    </w:p>
    <w:p w14:paraId="2F0FB653" w14:textId="77777777" w:rsidR="000F7377" w:rsidRDefault="000F7377"/>
    <w:p w14:paraId="08D24946" w14:textId="77777777" w:rsidR="000F7377" w:rsidRDefault="000F7377">
      <w:r xmlns:w="http://schemas.openxmlformats.org/wordprocessingml/2006/main">
        <w:t xml:space="preserve">2. Thi Thiên 29:3-9 – Tiếng Đức Giê-hô-va rất quyền năng; Tiếng của CHÚA đầy uy nghiêm. Đức Giê-hô-va ngự trên trận lụt; CHÚA được tôn làm Vua đời đời.</w:t>
      </w:r>
    </w:p>
    <w:p w14:paraId="0651C1F9" w14:textId="77777777" w:rsidR="000F7377" w:rsidRDefault="000F7377"/>
    <w:p w14:paraId="098B2223" w14:textId="77777777" w:rsidR="000F7377" w:rsidRDefault="000F7377">
      <w:r xmlns:w="http://schemas.openxmlformats.org/wordprocessingml/2006/main">
        <w:t xml:space="preserve">Khải Huyền 8:6 Bảy thiên sứ cầm bảy chiếc kèn chuẩn bị thổi.</w:t>
      </w:r>
    </w:p>
    <w:p w14:paraId="39A9406D" w14:textId="77777777" w:rsidR="000F7377" w:rsidRDefault="000F7377"/>
    <w:p w14:paraId="2D1979C7" w14:textId="77777777" w:rsidR="000F7377" w:rsidRDefault="000F7377">
      <w:r xmlns:w="http://schemas.openxmlformats.org/wordprocessingml/2006/main">
        <w:t xml:space="preserve">Bảy thiên thần cầm bảy chiếc kèn chuẩn bị thổi vang.</w:t>
      </w:r>
    </w:p>
    <w:p w14:paraId="45619B83" w14:textId="77777777" w:rsidR="000F7377" w:rsidRDefault="000F7377"/>
    <w:p w14:paraId="4C97D0B9" w14:textId="77777777" w:rsidR="000F7377" w:rsidRDefault="000F7377">
      <w:r xmlns:w="http://schemas.openxmlformats.org/wordprocessingml/2006/main">
        <w:t xml:space="preserve">1. Đón Nhận Tiếng Gọi Của Chúa: Học Nghe Tiếng Kèn Của Thiên Đàng</w:t>
      </w:r>
    </w:p>
    <w:p w14:paraId="772F24C4" w14:textId="77777777" w:rsidR="000F7377" w:rsidRDefault="000F7377"/>
    <w:p w14:paraId="66A2720E" w14:textId="77777777" w:rsidR="000F7377" w:rsidRDefault="000F7377">
      <w:r xmlns:w="http://schemas.openxmlformats.org/wordprocessingml/2006/main">
        <w:t xml:space="preserve">2. Ý nghĩa của bảy tiếng kèn trong Khải Huyền</w:t>
      </w:r>
    </w:p>
    <w:p w14:paraId="00FE70DC" w14:textId="77777777" w:rsidR="000F7377" w:rsidRDefault="000F7377"/>
    <w:p w14:paraId="3C3C5F5F" w14:textId="77777777" w:rsidR="000F7377" w:rsidRDefault="000F7377">
      <w:r xmlns:w="http://schemas.openxmlformats.org/wordprocessingml/2006/main">
        <w:t xml:space="preserve">1. Ê-sai 27:13, ? </w:t>
      </w:r>
      <w:r xmlns:w="http://schemas.openxmlformats.org/wordprocessingml/2006/main">
        <w:rPr>
          <w:rFonts w:ascii="맑은 고딕 Semilight" w:hAnsi="맑은 고딕 Semilight"/>
        </w:rPr>
        <w:t xml:space="preserve">쏛 </w:t>
      </w:r>
      <w:r xmlns:w="http://schemas.openxmlformats.org/wordprocessingml/2006/main">
        <w:t xml:space="preserve">nd sẽ xảy ra trong ngày đó, tiếng kèn lớn sẽ được thổi lên, và những người sắp bị diệt vong trong đất A-si-ri, và những kẻ bị ruồng bỏ trong đất Ê-díp-tô, sẽ đến thờ phượng Đức Giê-hô-va trong núi thánh ở Jerusalem.??</w:t>
      </w:r>
    </w:p>
    <w:p w14:paraId="732382DF" w14:textId="77777777" w:rsidR="000F7377" w:rsidRDefault="000F7377"/>
    <w:p w14:paraId="346095A1" w14:textId="77777777" w:rsidR="000F7377" w:rsidRDefault="000F7377">
      <w:r xmlns:w="http://schemas.openxmlformats.org/wordprocessingml/2006/main">
        <w:t xml:space="preserve">2. Khải Huyền 11:15-19, ? </w:t>
      </w:r>
      <w:r xmlns:w="http://schemas.openxmlformats.org/wordprocessingml/2006/main">
        <w:rPr>
          <w:rFonts w:ascii="맑은 고딕 Semilight" w:hAnsi="맑은 고딕 Semilight"/>
        </w:rPr>
        <w:t xml:space="preserve">쏛 </w:t>
      </w:r>
      <w:r xmlns:w="http://schemas.openxmlformats.org/wordprocessingml/2006/main">
        <w:t xml:space="preserve">và thiên thần thứ bảy vang lên; và có những tiếng lớn trên trời nói rằng: Từ nay nước của thế gian thuộc về Chúa chúng ta và Đấng Christ của Ngài; và Ngài sẽ trị vì đời đời. Và bốn và hai mươi trưởng lão ngồi trước mặt Đức Chúa Trời trên ghế của họ, sấp mặt xuống và thờ phượng Đức Chúa Trời, rằng: Chúng tôi tạ ơn Ngài, lạy Chúa là Đức Chúa Trời toàn năng, Đấng hiện hữu, đã qua, và sắp đến; bởi vì ngươi đã nắm lấy quyền năng to lớn của mình và đã trị vì. Các dân tộc đã nổi giận, cơn thịnh nộ của Ngài đã đến, và đã đến lúc phán xét kẻ chết, và ban thưởng cho tôi tớ Ngài là các đấng tiên tri, thưởng cho các thánh đồ và những người kính sợ danh Ngài, những kẻ nhỏ bé. Và tuyệt vời; và nên tiêu diệt chúng mà phá hủy trái đất. Và đền thờ của Đức Chúa Trời đã mở ra trên trời, và trong đền thờ của Ngài có hòm giao ước của Ngài: có chớp nhoáng, tiếng nói, sấm sét, động đất và mưa đá lớn.??</w:t>
      </w:r>
    </w:p>
    <w:p w14:paraId="78591BA0" w14:textId="77777777" w:rsidR="000F7377" w:rsidRDefault="000F7377"/>
    <w:p w14:paraId="0D85B6AC" w14:textId="77777777" w:rsidR="000F7377" w:rsidRDefault="000F7377">
      <w:r xmlns:w="http://schemas.openxmlformats.org/wordprocessingml/2006/main">
        <w:t xml:space="preserve">Khải Huyền 8:7 Thiên sứ thứ nhất thổi kèn, có mưa đá và lửa trộn lẫn với máu ném xuống đất; một phần ba cây cối đều bị thiêu rụi, và mọi cỏ xanh đều bị cháy rụi.</w:t>
      </w:r>
    </w:p>
    <w:p w14:paraId="5DBDAD8A" w14:textId="77777777" w:rsidR="000F7377" w:rsidRDefault="000F7377"/>
    <w:p w14:paraId="50B764CB" w14:textId="77777777" w:rsidR="000F7377" w:rsidRDefault="000F7377">
      <w:r xmlns:w="http://schemas.openxmlformats.org/wordprocessingml/2006/main">
        <w:t xml:space="preserve">Thiên thần đầu tiên vang lên khiến trái đất bị tấn công bởi mưa đá, lửa và máu, kết quả là một phần ba cây cối và toàn bộ thảm cỏ xanh bị đốt cháy.</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Hậu quả của tội lỗi và sự phản nghịch Đức Chúa Trời</w:t>
      </w:r>
    </w:p>
    <w:p w14:paraId="6EF3A2CD" w14:textId="77777777" w:rsidR="000F7377" w:rsidRDefault="000F7377"/>
    <w:p w14:paraId="13B990CE" w14:textId="77777777" w:rsidR="000F7377" w:rsidRDefault="000F7377">
      <w:r xmlns:w="http://schemas.openxmlformats.org/wordprocessingml/2006/main">
        <w:t xml:space="preserve">2. Quyền Năng Phán Xét của Chúa</w:t>
      </w:r>
    </w:p>
    <w:p w14:paraId="50F4EBE7" w14:textId="77777777" w:rsidR="000F7377" w:rsidRDefault="000F7377"/>
    <w:p w14:paraId="5F0AD82E" w14:textId="77777777" w:rsidR="000F7377" w:rsidRDefault="000F7377">
      <w:r xmlns:w="http://schemas.openxmlformats.org/wordprocessingml/2006/main">
        <w:t xml:space="preserve">1. Ê-sai 9:19 - Bởi cơn thịnh nộ của Đức Giê-hô-va vạn quân mà đất trở nên tối tăm, dân chúng sẽ như củi đốt: không ai tiếc anh em mình.</w:t>
      </w:r>
    </w:p>
    <w:p w14:paraId="3E143FB1" w14:textId="77777777" w:rsidR="000F7377" w:rsidRDefault="000F7377"/>
    <w:p w14:paraId="29DC411E" w14:textId="77777777" w:rsidR="000F7377" w:rsidRDefault="000F7377">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14:paraId="01BAF13F" w14:textId="77777777" w:rsidR="000F7377" w:rsidRDefault="000F7377"/>
    <w:p w14:paraId="7BC5AD17" w14:textId="77777777" w:rsidR="000F7377" w:rsidRDefault="000F7377">
      <w:r xmlns:w="http://schemas.openxmlformats.org/wordprocessingml/2006/main">
        <w:t xml:space="preserve">Khải Huyền 8:8 Thiên sứ thứ hai thổi kèn, thì giống như một ngọn núi lớn đang cháy bị ném xuống biển: một phần ba biển biến thành máu;</w:t>
      </w:r>
    </w:p>
    <w:p w14:paraId="698E35D4" w14:textId="77777777" w:rsidR="000F7377" w:rsidRDefault="000F7377"/>
    <w:p w14:paraId="0FB3FB22" w14:textId="77777777" w:rsidR="000F7377" w:rsidRDefault="000F7377">
      <w:r xmlns:w="http://schemas.openxmlformats.org/wordprocessingml/2006/main">
        <w:t xml:space="preserve">Thiên sứ thứ hai thổi kèn, một ngọn núi cháy bị ném xuống biển, biến một phần ba biển thành máu.</w:t>
      </w:r>
    </w:p>
    <w:p w14:paraId="06B5F729" w14:textId="77777777" w:rsidR="000F7377" w:rsidRDefault="000F7377"/>
    <w:p w14:paraId="0DD78F07" w14:textId="77777777" w:rsidR="000F7377" w:rsidRDefault="000F7377">
      <w:r xmlns:w="http://schemas.openxmlformats.org/wordprocessingml/2006/main">
        <w:t xml:space="preserve">1. Quyền Năng Của Đức Chúa Trời: Cách Chúa Dùng Dấu Hiệu Để Thể Hiện Quyền Năng Của Ngài</w:t>
      </w:r>
    </w:p>
    <w:p w14:paraId="2196BCB0" w14:textId="77777777" w:rsidR="000F7377" w:rsidRDefault="000F7377"/>
    <w:p w14:paraId="2ED167CE" w14:textId="77777777" w:rsidR="000F7377" w:rsidRDefault="000F7377">
      <w:r xmlns:w="http://schemas.openxmlformats.org/wordprocessingml/2006/main">
        <w:t xml:space="preserve">2. Quyền tối thượng của Đức Chúa Trời: Sự phán xét của Đức Chúa Trời mang lại sự thay đổi như thế nào</w:t>
      </w:r>
    </w:p>
    <w:p w14:paraId="328828B2" w14:textId="77777777" w:rsidR="000F7377" w:rsidRDefault="000F7377"/>
    <w:p w14:paraId="2C8E0CDB" w14:textId="77777777" w:rsidR="000F7377" w:rsidRDefault="000F7377">
      <w:r xmlns:w="http://schemas.openxmlformats.org/wordprocessingml/2006/main">
        <w:t xml:space="preserve">1. Exodus 14:21-22 - Và Moses giơ tay ra trên biển; Đức Giê-hô-va khiến cho biển bị gió đông thổi mạnh suốt đêm đó, khiến biển trở nên khô cạn và nước phân đôi.</w:t>
      </w:r>
    </w:p>
    <w:p w14:paraId="608FFF61" w14:textId="77777777" w:rsidR="000F7377" w:rsidRDefault="000F7377"/>
    <w:p w14:paraId="0F451391" w14:textId="77777777" w:rsidR="000F7377" w:rsidRDefault="000F7377">
      <w:r xmlns:w="http://schemas.openxmlformats.org/wordprocessingml/2006/main">
        <w:t xml:space="preserve">2. Ê-xê-chi-ên 38:20 - Vì vậy, cá biển, chim trời, thú đồng, mọi loài bò sát trên đất và mọi loài người trên mặt đất sẽ rung chuyển trước sự hiện diện của ta, núi non sẽ sụp đổ, những nơi dốc sẽ sụp đổ và mọi bức tường sẽ sụp đổ.</w:t>
      </w:r>
    </w:p>
    <w:p w14:paraId="680C67A8" w14:textId="77777777" w:rsidR="000F7377" w:rsidRDefault="000F7377"/>
    <w:p w14:paraId="3EF18AE6" w14:textId="77777777" w:rsidR="000F7377" w:rsidRDefault="000F7377">
      <w:r xmlns:w="http://schemas.openxmlformats.org/wordprocessingml/2006/main">
        <w:t xml:space="preserve">Khải Huyền 8:9 Phần thứ ba các sinh vật dưới biển có sự sống đều chết; và phần thứ ba của con tàu bị phá hủy.</w:t>
      </w:r>
    </w:p>
    <w:p w14:paraId="536A5E7D" w14:textId="77777777" w:rsidR="000F7377" w:rsidRDefault="000F7377"/>
    <w:p w14:paraId="32B7BF72" w14:textId="77777777" w:rsidR="000F7377" w:rsidRDefault="000F7377">
      <w:r xmlns:w="http://schemas.openxmlformats.org/wordprocessingml/2006/main">
        <w:t xml:space="preserve">Một phần ba sinh vật dưới biển và một phần ba số tàu thuyền đã chết.</w:t>
      </w:r>
    </w:p>
    <w:p w14:paraId="4E3850AE" w14:textId="77777777" w:rsidR="000F7377" w:rsidRDefault="000F7377"/>
    <w:p w14:paraId="617BFC00" w14:textId="77777777" w:rsidR="000F7377" w:rsidRDefault="000F7377">
      <w:r xmlns:w="http://schemas.openxmlformats.org/wordprocessingml/2006/main">
        <w:t xml:space="preserve">1. Lòng Thương Xót Chúa: Ngay cả trong thời kỳ hủy diệt</w:t>
      </w:r>
    </w:p>
    <w:p w14:paraId="6C7F6F34" w14:textId="77777777" w:rsidR="000F7377" w:rsidRDefault="000F7377"/>
    <w:p w14:paraId="6FDA0A9C" w14:textId="77777777" w:rsidR="000F7377" w:rsidRDefault="000F7377">
      <w:r xmlns:w="http://schemas.openxmlformats.org/wordprocessingml/2006/main">
        <w:t xml:space="preserve">2. Tầm quan trọng của việc quản lý: Chăm sóc công trình sáng tạo của Chúa</w:t>
      </w:r>
    </w:p>
    <w:p w14:paraId="1AD5F218" w14:textId="77777777" w:rsidR="000F7377" w:rsidRDefault="000F7377"/>
    <w:p w14:paraId="1CB53A18" w14:textId="77777777" w:rsidR="000F7377" w:rsidRDefault="000F7377">
      <w:r xmlns:w="http://schemas.openxmlformats.org/wordprocessingml/2006/main">
        <w:t xml:space="preserve">1. Ê-xê-chi-ên 33:11 - ? </w:t>
      </w:r>
      <w:r xmlns:w="http://schemas.openxmlformats.org/wordprocessingml/2006/main">
        <w:rPr>
          <w:rFonts w:ascii="맑은 고딕 Semilight" w:hAnsi="맑은 고딕 Semilight"/>
        </w:rPr>
        <w:t xml:space="preserve">쏶 </w:t>
      </w:r>
      <w:r xmlns:w="http://schemas.openxmlformats.org/wordprocessingml/2006/main">
        <w:t xml:space="preserve">đồng ý với họ, ? </w:t>
      </w:r>
      <w:r xmlns:w="http://schemas.openxmlformats.org/wordprocessingml/2006/main">
        <w:rPr>
          <w:rFonts w:ascii="맑은 고딕 Semilight" w:hAnsi="맑은 고딕 Semilight"/>
        </w:rPr>
        <w:t xml:space="preserve">쁀 </w:t>
      </w:r>
      <w:r xmlns:w="http://schemas.openxmlformats.org/wordprocessingml/2006/main">
        <w:t xml:space="preserve">tôi sống!??tuyên bố Chúa là Thiên Chúa, ? </w:t>
      </w:r>
      <w:r xmlns:w="http://schemas.openxmlformats.org/wordprocessingml/2006/main">
        <w:rPr>
          <w:rFonts w:ascii="맑은 고딕 Semilight" w:hAnsi="맑은 고딕 Semilight"/>
        </w:rPr>
        <w:t xml:space="preserve">쁈 </w:t>
      </w:r>
      <w:r xmlns:w="http://schemas.openxmlformats.org/wordprocessingml/2006/main">
        <w:t xml:space="preserve">chẳng vui gì khi kẻ ác phải chết, mà vui thay kẻ ác từ bỏ đường lối mình và được sống.? </w:t>
      </w:r>
      <w:r xmlns:w="http://schemas.openxmlformats.org/wordprocessingml/2006/main">
        <w:rPr>
          <w:rFonts w:ascii="맑은 고딕 Semilight" w:hAnsi="맑은 고딕 Semilight"/>
        </w:rPr>
        <w:t xml:space="preserve">à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Thi Thiên 8:6-8 - ? </w:t>
      </w:r>
      <w:r xmlns:w="http://schemas.openxmlformats.org/wordprocessingml/2006/main">
        <w:rPr>
          <w:rFonts w:ascii="맑은 고딕 Semilight" w:hAnsi="맑은 고딕 Semilight"/>
        </w:rPr>
        <w:t xml:space="preserve">쏽 </w:t>
      </w:r>
      <w:r xmlns:w="http://schemas.openxmlformats.org/wordprocessingml/2006/main">
        <w:t xml:space="preserve">Ngài đã làm cho người thấp hơn các đấng trên trời một chút và đội cho người sự vinh hiển và tôn trọng. Ngài đã ban cho người quyền thống trị công việc của tay Ngài; bạn đã đặt tất cả mọi thứ dưới chân anh ta, tất cả chiên và bò, và cả các loài thú đồng.??</w:t>
      </w:r>
    </w:p>
    <w:p w14:paraId="26C4A533" w14:textId="77777777" w:rsidR="000F7377" w:rsidRDefault="000F7377"/>
    <w:p w14:paraId="61024AA6" w14:textId="77777777" w:rsidR="000F7377" w:rsidRDefault="000F7377">
      <w:r xmlns:w="http://schemas.openxmlformats.org/wordprocessingml/2006/main">
        <w:t xml:space="preserve">Khải Huyền 8:10 Thiên sứ thứ ba thổi kèn, thì có một ngôi sao lớn từ trời rơi xuống, cháy như ngọn đèn, rơi xuống một phần ba sông và các nguồn nước;</w:t>
      </w:r>
    </w:p>
    <w:p w14:paraId="2FF6BA31" w14:textId="77777777" w:rsidR="000F7377" w:rsidRDefault="000F7377"/>
    <w:p w14:paraId="2751B541" w14:textId="77777777" w:rsidR="000F7377" w:rsidRDefault="000F7377">
      <w:r xmlns:w="http://schemas.openxmlformats.org/wordprocessingml/2006/main">
        <w:t xml:space="preserve">Một thiên thần thổi tiếng kèn thứ ba khiến một ngôi sao lớn rơi xuống Trái đất, cháy như ngọn đèn và ảnh hưởng đến một phần ba các dòng sông và nguồn nước.</w:t>
      </w:r>
    </w:p>
    <w:p w14:paraId="04A35516" w14:textId="77777777" w:rsidR="000F7377" w:rsidRDefault="000F7377"/>
    <w:p w14:paraId="0903D1A3" w14:textId="77777777" w:rsidR="000F7377" w:rsidRDefault="000F7377">
      <w:r xmlns:w="http://schemas.openxmlformats.org/wordprocessingml/2006/main">
        <w:t xml:space="preserve">1. Quyền năng của Chúa: Làm thế nào Chúa có thể thay đổi cuộc sống của chúng ta ngay lập tức</w:t>
      </w:r>
    </w:p>
    <w:p w14:paraId="728E06DF" w14:textId="77777777" w:rsidR="000F7377" w:rsidRDefault="000F7377"/>
    <w:p w14:paraId="4DAA7CBE" w14:textId="77777777" w:rsidR="000F7377" w:rsidRDefault="000F7377">
      <w:r xmlns:w="http://schemas.openxmlformats.org/wordprocessingml/2006/main">
        <w:t xml:space="preserve">2. Tầm quan trọng của Nước: Suy ngẫm về Khải Huyền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Giê-rê-mi 2:13 - "Vì dân Ta đã phạm hai điều ác: chúng đã lìa bỏ Ta, là nguồn nước sống, mà đào thành những cái hồ nứt ra, không chứa được nước."</w:t>
      </w:r>
    </w:p>
    <w:p w14:paraId="07898E84" w14:textId="77777777" w:rsidR="000F7377" w:rsidRDefault="000F7377"/>
    <w:p w14:paraId="432D25A9" w14:textId="77777777" w:rsidR="000F7377" w:rsidRDefault="000F7377">
      <w:r xmlns:w="http://schemas.openxmlformats.org/wordprocessingml/2006/main">
        <w:t xml:space="preserve">2. Ê-xê-chi-ên 47:1-5 - "Sau đó, người lại đem tôi đến cửa nhà; kìa, có nước chảy ra từ dưới ngưỡng cửa về phía đông; vì mặt trước của nhà hướng về phía đông, và nước từ dưới chảy xuống từ phía bên phải nhà, phía nam bàn thờ…”</w:t>
      </w:r>
    </w:p>
    <w:p w14:paraId="360A97B7" w14:textId="77777777" w:rsidR="000F7377" w:rsidRDefault="000F7377"/>
    <w:p w14:paraId="4F6B20B8" w14:textId="77777777" w:rsidR="000F7377" w:rsidRDefault="000F7377">
      <w:r xmlns:w="http://schemas.openxmlformats.org/wordprocessingml/2006/main">
        <w:t xml:space="preserve">Khải Huyền 8:11 Tên của ngôi sao là Ngải cứu; một phần ba nước biến thành ngải cứu; và nhiều người chết vì nước, vì nước đã làm nó trở nên đắng.</w:t>
      </w:r>
    </w:p>
    <w:p w14:paraId="5BD3197E" w14:textId="77777777" w:rsidR="000F7377" w:rsidRDefault="000F7377"/>
    <w:p w14:paraId="4C85F122" w14:textId="77777777" w:rsidR="000F7377" w:rsidRDefault="000F7377">
      <w:r xmlns:w="http://schemas.openxmlformats.org/wordprocessingml/2006/main">
        <w:t xml:space="preserve">Phần thứ ba của nước trở nên đắng và khiến nhiều người chết.</w:t>
      </w:r>
    </w:p>
    <w:p w14:paraId="49807094" w14:textId="77777777" w:rsidR="000F7377" w:rsidRDefault="000F7377"/>
    <w:p w14:paraId="5F6BC5B1" w14:textId="77777777" w:rsidR="000F7377" w:rsidRDefault="000F7377">
      <w:r xmlns:w="http://schemas.openxmlformats.org/wordprocessingml/2006/main">
        <w:t xml:space="preserve">1: Sự phán xét của Chúa rất nghiêm khắc và có thể cảm nhận được ngay cả trong nước chúng ta uống.</w:t>
      </w:r>
    </w:p>
    <w:p w14:paraId="448BEEAB" w14:textId="77777777" w:rsidR="000F7377" w:rsidRDefault="000F7377"/>
    <w:p w14:paraId="474FE805" w14:textId="77777777" w:rsidR="000F7377" w:rsidRDefault="000F7377">
      <w:r xmlns:w="http://schemas.openxmlformats.org/wordprocessingml/2006/main">
        <w:t xml:space="preserve">2: Tầm quan trọng của việc ăn năn trước khi quá muộn.</w:t>
      </w:r>
    </w:p>
    <w:p w14:paraId="5F84CFBF" w14:textId="77777777" w:rsidR="000F7377" w:rsidRDefault="000F7377"/>
    <w:p w14:paraId="0522BA9E" w14:textId="77777777" w:rsidR="000F7377" w:rsidRDefault="000F7377">
      <w:r xmlns:w="http://schemas.openxmlformats.org/wordprocessingml/2006/main">
        <w:t xml:space="preserve">1: Phục truyền luật lệ ký 30:19 Ta bắt trời và đất ghi lại ngày này để nghịch cùng ngươi rằng ta đã đặt trước mặt ngươi sự sống và sự chết, sự chúc phước và sự rủa sả; vậy hãy chọn sự sống, hầu cho ngươi và dòng dõi ngươi đều được sống.</w:t>
      </w:r>
    </w:p>
    <w:p w14:paraId="205DE5EA" w14:textId="77777777" w:rsidR="000F7377" w:rsidRDefault="000F7377"/>
    <w:p w14:paraId="4D4A036B" w14:textId="77777777" w:rsidR="000F7377" w:rsidRDefault="000F7377">
      <w:r xmlns:w="http://schemas.openxmlformats.org/wordprocessingml/2006/main">
        <w:t xml:space="preserve">2: Giê-rê-mi 2:13 Vì dân ta đã phạm hai tội ác; Chúng đã lìa bỏ Ta là nguồn nước sống, mà đẽo thành những cái hồ nứt nẻ, không chứa được nước.</w:t>
      </w:r>
    </w:p>
    <w:p w14:paraId="2B720FAA" w14:textId="77777777" w:rsidR="000F7377" w:rsidRDefault="000F7377"/>
    <w:p w14:paraId="51CFC6E5" w14:textId="77777777" w:rsidR="000F7377" w:rsidRDefault="000F7377">
      <w:r xmlns:w="http://schemas.openxmlformats.org/wordprocessingml/2006/main">
        <w:t xml:space="preserve">Khải Huyền 8:12 Thiên sứ thứ tư thổi kèn, một phần ba mặt trời, một phần ba mặt trăng và một phần ba các ngôi sao bị đánh đập; Vì vậy, phần thứ ba của chúng tối tăm, ngày không chiếu sáng trong một phần ba và đêm cũng vậy.</w:t>
      </w:r>
    </w:p>
    <w:p w14:paraId="2B0E2CBD" w14:textId="77777777" w:rsidR="000F7377" w:rsidRDefault="000F7377"/>
    <w:p w14:paraId="59D71790" w14:textId="77777777" w:rsidR="000F7377" w:rsidRDefault="000F7377">
      <w:r xmlns:w="http://schemas.openxmlformats.org/wordprocessingml/2006/main">
        <w:t xml:space="preserve">Thiên sứ thứ tư thổi kèn khiến một phần ba mặt trời, mặt trăng và các ngôi sao bị đánh đập và </w:t>
      </w:r>
      <w:r xmlns:w="http://schemas.openxmlformats.org/wordprocessingml/2006/main">
        <w:lastRenderedPageBreak xmlns:w="http://schemas.openxmlformats.org/wordprocessingml/2006/main"/>
      </w:r>
      <w:r xmlns:w="http://schemas.openxmlformats.org/wordprocessingml/2006/main">
        <w:t xml:space="preserve">tối tăm.</w:t>
      </w:r>
    </w:p>
    <w:p w14:paraId="2BAFE567" w14:textId="77777777" w:rsidR="000F7377" w:rsidRDefault="000F7377"/>
    <w:p w14:paraId="16005E16" w14:textId="77777777" w:rsidR="000F7377" w:rsidRDefault="000F7377">
      <w:r xmlns:w="http://schemas.openxmlformats.org/wordprocessingml/2006/main">
        <w:t xml:space="preserve">1. Quyền năng và sự phán xét của Đức Chúa Trời - Khải Huyền 8:12</w:t>
      </w:r>
    </w:p>
    <w:p w14:paraId="27263847" w14:textId="77777777" w:rsidR="000F7377" w:rsidRDefault="000F7377"/>
    <w:p w14:paraId="0049BDCF" w14:textId="77777777" w:rsidR="000F7377" w:rsidRDefault="000F7377">
      <w:r xmlns:w="http://schemas.openxmlformats.org/wordprocessingml/2006/main">
        <w:t xml:space="preserve">2. Tác động của sự phán xét của Chúa - Khải Huyền 8:12</w:t>
      </w:r>
    </w:p>
    <w:p w14:paraId="280362A7" w14:textId="77777777" w:rsidR="000F7377" w:rsidRDefault="000F7377"/>
    <w:p w14:paraId="24EC59D7" w14:textId="77777777" w:rsidR="000F7377" w:rsidRDefault="000F7377">
      <w:r xmlns:w="http://schemas.openxmlformats.org/wordprocessingml/2006/main">
        <w:t xml:space="preserve">1. Ê-sai 13:10 - Vì các ngôi sao trên trời và các chòm sao trên trời sẽ không sáng nữa: mặt trời sẽ tối tăm khi nó đi ra, và mặt trăng sẽ không chiếu sáng.</w:t>
      </w:r>
    </w:p>
    <w:p w14:paraId="1A3F65AC" w14:textId="77777777" w:rsidR="000F7377" w:rsidRDefault="000F7377"/>
    <w:p w14:paraId="0D2C45CA" w14:textId="77777777" w:rsidR="000F7377" w:rsidRDefault="000F7377">
      <w:r xmlns:w="http://schemas.openxmlformats.org/wordprocessingml/2006/main">
        <w:t xml:space="preserve">2. Ma-thi-ơ 24:29 - Ngay sau cơn hoạn nạn trong những ngày đó, mặt trời sẽ tối tăm, mặt trăng không chiếu sáng, và các ngôi sao từ trên trời rơi xuống.</w:t>
      </w:r>
    </w:p>
    <w:p w14:paraId="767E02BD" w14:textId="77777777" w:rsidR="000F7377" w:rsidRDefault="000F7377"/>
    <w:p w14:paraId="5B3BFAE1" w14:textId="77777777" w:rsidR="000F7377" w:rsidRDefault="000F7377">
      <w:r xmlns:w="http://schemas.openxmlformats.org/wordprocessingml/2006/main">
        <w:t xml:space="preserve">Khải Huyền 8:13 Tôi nhìn xem và nghe một thiên sứ bay qua giữa trời kêu lớn rằng: Khốn thay, khốn thay, khốn thay cho dân cư trên đất vì có tiếng kèn khác của ba thiên sứ , vẫn chưa phát ra âm thanh!</w:t>
      </w:r>
    </w:p>
    <w:p w14:paraId="27146B12" w14:textId="77777777" w:rsidR="000F7377" w:rsidRDefault="000F7377"/>
    <w:p w14:paraId="555C6981" w14:textId="77777777" w:rsidR="000F7377" w:rsidRDefault="000F7377">
      <w:r xmlns:w="http://schemas.openxmlformats.org/wordprocessingml/2006/main">
        <w:t xml:space="preserve">Một tiếng nói lớn cảnh báo được đưa ra cho cư dân trên trái đất.</w:t>
      </w:r>
    </w:p>
    <w:p w14:paraId="55485D24" w14:textId="77777777" w:rsidR="000F7377" w:rsidRDefault="000F7377"/>
    <w:p w14:paraId="542A21C4" w14:textId="77777777" w:rsidR="000F7377" w:rsidRDefault="000F7377">
      <w:r xmlns:w="http://schemas.openxmlformats.org/wordprocessingml/2006/main">
        <w:t xml:space="preserve">1: Hãy chú ý đến lời cảnh báo của thiên thần!</w:t>
      </w:r>
    </w:p>
    <w:p w14:paraId="6F5E476C" w14:textId="77777777" w:rsidR="000F7377" w:rsidRDefault="000F7377"/>
    <w:p w14:paraId="0EE6F7AB" w14:textId="77777777" w:rsidR="000F7377" w:rsidRDefault="000F7377">
      <w:r xmlns:w="http://schemas.openxmlformats.org/wordprocessingml/2006/main">
        <w:t xml:space="preserve">2: Hãy lắng nghe và tuân theo tiếng nói của thiên đường!</w:t>
      </w:r>
    </w:p>
    <w:p w14:paraId="4DB8114B" w14:textId="77777777" w:rsidR="000F7377" w:rsidRDefault="000F7377"/>
    <w:p w14:paraId="297C509A" w14:textId="77777777" w:rsidR="000F7377" w:rsidRDefault="000F7377">
      <w:r xmlns:w="http://schemas.openxmlformats.org/wordprocessingml/2006/main">
        <w:t xml:space="preserve">1: Công vụ 10:15 - Lại có tiếng nói với ông lần thứ hai: Những gì Đức Chúa Trời đã làm sạch, những điều ngươi không coi là tầm thường.</w:t>
      </w:r>
    </w:p>
    <w:p w14:paraId="212CDC12" w14:textId="77777777" w:rsidR="000F7377" w:rsidRDefault="000F7377"/>
    <w:p w14:paraId="510353E3" w14:textId="77777777" w:rsidR="000F7377" w:rsidRDefault="000F7377">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14:paraId="07B611E5" w14:textId="77777777" w:rsidR="000F7377" w:rsidRDefault="000F7377"/>
    <w:p w14:paraId="156C0142" w14:textId="77777777" w:rsidR="000F7377" w:rsidRDefault="000F7377">
      <w:r xmlns:w="http://schemas.openxmlformats.org/wordprocessingml/2006/main">
        <w:t xml:space="preserve">Khải Huyền 9 là chương thứ chín của sách Khải Huyền và tiếp tục tầm nhìn của John về các sự kiện thời kỳ cuối cùng. Chương này tập trung vào việc thổi tiếng kèn thứ năm và thứ sáu, chúng gây ra các thế lực ma quỷ đáng sợ và chiến tranh khốc liệt.</w:t>
      </w:r>
    </w:p>
    <w:p w14:paraId="6B78FB6B" w14:textId="77777777" w:rsidR="000F7377" w:rsidRDefault="000F7377"/>
    <w:p w14:paraId="1B522BCA" w14:textId="77777777" w:rsidR="000F7377" w:rsidRDefault="000F7377">
      <w:r xmlns:w="http://schemas.openxmlformats.org/wordprocessingml/2006/main">
        <w:t xml:space="preserve">Đoạn 1: Chương bắt đầu với cảnh thiên thần thứ năm thổi kèn, dẫn đến một ngôi sao từ trời rơi xuống đất. Ngôi sao này được trao chìa khóa của vực sâu không đáy và mở nó ra, giải phóng khói làm mặt trời và không khí tối tăm (Khải Huyền 9:1-2). Từ làn khói này xuất hiện những sinh vật giống châu chấu với sức mạnh như bọ cạp, được chỉ thị không được làm hại những người đã được Đức Chúa Trời phong ấn mà phải hành hạ những người không có dấu ấn của Ngài trong năm tháng (Khải huyền 9:3-6). Những sinh vật này có một vị vua cai trị tên là Abaddon hoặc Apollyon, có nghĩa là "kẻ hủy diệt" (Khải Huyền 9:11).</w:t>
      </w:r>
    </w:p>
    <w:p w14:paraId="3A6697DC" w14:textId="77777777" w:rsidR="000F7377" w:rsidRDefault="000F7377"/>
    <w:p w14:paraId="0CDCA499" w14:textId="77777777" w:rsidR="000F7377" w:rsidRDefault="000F7377">
      <w:r xmlns:w="http://schemas.openxmlformats.org/wordprocessingml/2006/main">
        <w:t xml:space="preserve">Đoạn thứ 2: Thiên thần thứ sáu thổi kèn, giải thoát bốn thiên thần bị trói buộc ở sông lớn Euphrates. Những thiên thần này chỉ huy một đội quân gồm hai trăm triệu kỵ binh được trang bị cho trận chiến (Khải Huyền 9:13-16). Ngựa có đầu như sư tử, miệng phun ra lửa, khói và diêm sinh. Chúng giết một phần ba nhân loại bằng lửa, khói và diêm sinh (Khải Huyền 9:17-19). Dù chứng kiến sự hủy diệt như vậy, nhân loại vẫn không ăn năn từ bỏ việc thờ hình tượng hay sự gian ác của mình.</w:t>
      </w:r>
    </w:p>
    <w:p w14:paraId="07A3349D" w14:textId="77777777" w:rsidR="000F7377" w:rsidRDefault="000F7377"/>
    <w:p w14:paraId="1B2612E6" w14:textId="77777777" w:rsidR="000F7377" w:rsidRDefault="000F7377">
      <w:r xmlns:w="http://schemas.openxmlformats.org/wordprocessingml/2006/main">
        <w:t xml:space="preserve">Đoạn thứ 3: Trong suốt chương này mô tả những con châu chấu ma quỷ và những kỵ binh hủy diệt, nó nhấn mạnh sự phán xét thiêng liêng đối với những người từ chối Chúa. Sự dày vò do những sinh vật này gây ra tượng trưng cho nỗi đau tinh thần mà những người không được Chúa phong ấn phải trải qua — tượng trưng cho việc họ bị tách khỏi sự bảo vệ của Ngài. Đội quân đông đảo tượng trưng cho cuộc chiến không ngừng nghỉ dẫn đến thương vong đáng kể. Bất chấp những lời cảnh báo và tai họa ập đến với nhân loại như một phần trong sự phán xét của Đức Chúa Trời, không có sự ăn năn hay quay về với Đức Chúa Trời, điều này nhấn mạnh đến sự cứng cỏi của trái tim con người.</w:t>
      </w:r>
    </w:p>
    <w:p w14:paraId="1EAFCD4F" w14:textId="77777777" w:rsidR="000F7377" w:rsidRDefault="000F7377"/>
    <w:p w14:paraId="59641BAD" w14:textId="77777777" w:rsidR="000F7377" w:rsidRDefault="000F7377">
      <w:r xmlns:w="http://schemas.openxmlformats.org/wordprocessingml/2006/main">
        <w:t xml:space="preserve">Tóm lại, Chương chín của sách Khải Huyền miêu tả tiếng kèn thứ năm và thứ sáu, giải phóng những sức mạnh khủng khiếp trên trái đất. Những sinh vật giống châu chấu quỷ dữ hành hạ những người không có phong ấn của Chúa, trong khi đội quân kỵ binh hủy diệt đông đảo mang đến cái chết và sự hủy diệt trên diện rộng. Những sự kiện này đóng vai trò như những lời cảnh báo và phán xét đối với những người từ chối Chúa, nêu bật nỗi thống khổ về mặt tinh thần và hậu quả của tấm lòng không ăn năn của họ. Chương này nhấn mạnh đến mức độ nghiêm trọng của sự phán xét của Đức Chúa Trời và sự cần thiết của nhân loại để quay về với Đức Chúa Trời để ăn năn.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Khải Huyền 9:1 Thiên sứ thứ năm thổi kèn, tôi thấy một ngôi sao từ trời rơi xuống đất và người được trao chìa khóa của vực sâu không đáy.</w:t>
      </w:r>
    </w:p>
    <w:p w14:paraId="03D51B2D" w14:textId="77777777" w:rsidR="000F7377" w:rsidRDefault="000F7377"/>
    <w:p w14:paraId="218047F2" w14:textId="77777777" w:rsidR="000F7377" w:rsidRDefault="000F7377">
      <w:r xmlns:w="http://schemas.openxmlformats.org/wordprocessingml/2006/main">
        <w:t xml:space="preserve">Thiên sứ thứ năm thổi kèn thì có một ngôi sao từ trời rơi xuống đất. Ngôi sao này đã được trao chìa khóa của hố không đáy.</w:t>
      </w:r>
    </w:p>
    <w:p w14:paraId="5154C40A" w14:textId="77777777" w:rsidR="000F7377" w:rsidRDefault="000F7377"/>
    <w:p w14:paraId="3BF18528" w14:textId="77777777" w:rsidR="000F7377" w:rsidRDefault="000F7377">
      <w:r xmlns:w="http://schemas.openxmlformats.org/wordprocessingml/2006/main">
        <w:t xml:space="preserve">1. Quyền năng của thiên thần thứ năm: Khám phá ý nghĩa của Khải Huyền 9:1</w:t>
      </w:r>
    </w:p>
    <w:p w14:paraId="3B8E1AFC" w14:textId="77777777" w:rsidR="000F7377" w:rsidRDefault="000F7377"/>
    <w:p w14:paraId="55AE0C03" w14:textId="77777777" w:rsidR="000F7377" w:rsidRDefault="000F7377">
      <w:r xmlns:w="http://schemas.openxmlformats.org/wordprocessingml/2006/main">
        <w:t xml:space="preserve">2. Mở khóa ý nghĩa sâu sắc hơn: Tìm kiếm hy vọng trong hố không đáy</w:t>
      </w:r>
    </w:p>
    <w:p w14:paraId="110FC076" w14:textId="77777777" w:rsidR="000F7377" w:rsidRDefault="000F7377"/>
    <w:p w14:paraId="24571B87" w14:textId="77777777" w:rsidR="000F7377" w:rsidRDefault="000F7377">
      <w:r xmlns:w="http://schemas.openxmlformats.org/wordprocessingml/2006/main">
        <w:t xml:space="preserve">1. Ê-sai 14:12-15 - Sao mai, con trai của rạng đông, sao ngươi từ trời sa xuống! Bạn đã bị ném xuống trái đất, bạn là người đã từng hạ bệ các quốc gia!</w:t>
      </w:r>
    </w:p>
    <w:p w14:paraId="3CC7C769" w14:textId="77777777" w:rsidR="000F7377" w:rsidRDefault="000F7377"/>
    <w:p w14:paraId="5739D7EB" w14:textId="77777777" w:rsidR="000F7377" w:rsidRDefault="000F7377">
      <w:r xmlns:w="http://schemas.openxmlformats.org/wordprocessingml/2006/main">
        <w:t xml:space="preserve">2. Lu-ca 8:31 - Họ cầu xin Chúa Giê-su nhiều lần đừng ra lệnh cho họ đi xuống vực thẳm.</w:t>
      </w:r>
    </w:p>
    <w:p w14:paraId="611D24DE" w14:textId="77777777" w:rsidR="000F7377" w:rsidRDefault="000F7377"/>
    <w:p w14:paraId="361C31F7" w14:textId="77777777" w:rsidR="000F7377" w:rsidRDefault="000F7377">
      <w:r xmlns:w="http://schemas.openxmlformats.org/wordprocessingml/2006/main">
        <w:t xml:space="preserve">Khải Huyền 9:2 Ngài mở vực sâu không đáy; và có một làn khói bốc lên từ hố sâu như khói của một lò lửa lớn; Mặt trời và không khí tối sầm vì khói của hố.</w:t>
      </w:r>
    </w:p>
    <w:p w14:paraId="72B597FC" w14:textId="77777777" w:rsidR="000F7377" w:rsidRDefault="000F7377"/>
    <w:p w14:paraId="3B9494C9" w14:textId="77777777" w:rsidR="000F7377" w:rsidRDefault="000F7377">
      <w:r xmlns:w="http://schemas.openxmlformats.org/wordprocessingml/2006/main">
        <w:t xml:space="preserve">Cái hố không đáy mở ra, tỏa ra làn khói như từ một cái lò lớn làm tối mặt trời và không khí.</w:t>
      </w:r>
    </w:p>
    <w:p w14:paraId="4E1CAEC6" w14:textId="77777777" w:rsidR="000F7377" w:rsidRDefault="000F7377"/>
    <w:p w14:paraId="3D69ADE8" w14:textId="77777777" w:rsidR="000F7377" w:rsidRDefault="000F7377">
      <w:r xmlns:w="http://schemas.openxmlformats.org/wordprocessingml/2006/main">
        <w:t xml:space="preserve">1. Đức Chúa Trời thường dùng những hoàn cảnh khó khăn để thực hiện ý muốn của Ngài.</w:t>
      </w:r>
    </w:p>
    <w:p w14:paraId="1A417E2B" w14:textId="77777777" w:rsidR="000F7377" w:rsidRDefault="000F7377"/>
    <w:p w14:paraId="5D91E5C7" w14:textId="77777777" w:rsidR="000F7377" w:rsidRDefault="000F7377">
      <w:r xmlns:w="http://schemas.openxmlformats.org/wordprocessingml/2006/main">
        <w:t xml:space="preserve">2. Quyền năng của Chúa có thể được nhìn thấy ngay cả trong bóng tối.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60:2 - Vì kìa, bóng tối sẽ bao phủ trái đất, và bóng tối dày đặc bao trùm các dân tộc; nhưng Đức Giê-hô-va sẽ trỗi dậy trên ngươi, và vinh hiển Ngài sẽ tỏ ra trên ngươi.</w:t>
      </w:r>
    </w:p>
    <w:p w14:paraId="31231CB1" w14:textId="77777777" w:rsidR="000F7377" w:rsidRDefault="000F7377"/>
    <w:p w14:paraId="2B1091E9" w14:textId="77777777" w:rsidR="000F7377" w:rsidRDefault="000F7377">
      <w:r xmlns:w="http://schemas.openxmlformats.org/wordprocessingml/2006/main">
        <w:t xml:space="preserve">2. Sáng thế ký 1:2 - Đất vốn không có hình dạng và trống rỗng; và bóng tối bao trùm mặt vực sâu. Và Thánh Linh của Đức Chúa Trời bay lượn trên mặt nước.</w:t>
      </w:r>
    </w:p>
    <w:p w14:paraId="35BA68CB" w14:textId="77777777" w:rsidR="000F7377" w:rsidRDefault="000F7377"/>
    <w:p w14:paraId="4B5302B8" w14:textId="77777777" w:rsidR="000F7377" w:rsidRDefault="000F7377">
      <w:r xmlns:w="http://schemas.openxmlformats.org/wordprocessingml/2006/main">
        <w:t xml:space="preserve">Khải Huyền 9:3 Từ trong đám khói châu chấu bay ra khắp mặt đất, chúng được ban quyền lực như bọ cạp trên đất có quyền lực.</w:t>
      </w:r>
    </w:p>
    <w:p w14:paraId="4A9C37EA" w14:textId="77777777" w:rsidR="000F7377" w:rsidRDefault="000F7377"/>
    <w:p w14:paraId="6619FB80" w14:textId="77777777" w:rsidR="000F7377" w:rsidRDefault="000F7377">
      <w:r xmlns:w="http://schemas.openxmlformats.org/wordprocessingml/2006/main">
        <w:t xml:space="preserve">Châu chấu được gửi từ làn khói xuống đất, với sức mạnh tương đương với bọ cạp.</w:t>
      </w:r>
    </w:p>
    <w:p w14:paraId="0DD24222" w14:textId="77777777" w:rsidR="000F7377" w:rsidRDefault="000F7377"/>
    <w:p w14:paraId="563FC3A7" w14:textId="77777777" w:rsidR="000F7377" w:rsidRDefault="000F7377">
      <w:r xmlns:w="http://schemas.openxmlformats.org/wordprocessingml/2006/main">
        <w:t xml:space="preserve">1. Quyền năng của Thiên Chúa được thể hiện qua những tạo vật nhỏ bé nhất</w:t>
      </w:r>
    </w:p>
    <w:p w14:paraId="6741CB70" w14:textId="77777777" w:rsidR="000F7377" w:rsidRDefault="000F7377"/>
    <w:p w14:paraId="6226657F" w14:textId="77777777" w:rsidR="000F7377" w:rsidRDefault="000F7377">
      <w:r xmlns:w="http://schemas.openxmlformats.org/wordprocessingml/2006/main">
        <w:t xml:space="preserve">2. Tầm quan trọng của việc học hỏi từ các sinh vật trong tự nhiên</w:t>
      </w:r>
    </w:p>
    <w:p w14:paraId="7610A2DC" w14:textId="77777777" w:rsidR="000F7377" w:rsidRDefault="000F7377"/>
    <w:p w14:paraId="7744B712" w14:textId="77777777" w:rsidR="000F7377" w:rsidRDefault="000F7377">
      <w:r xmlns:w="http://schemas.openxmlformats.org/wordprocessingml/2006/main">
        <w:t xml:space="preserve">1. Gióp 39:20-22 - "Diều hâu há có nhờ sự khôn ngoan của Chúa mà bay, Và sải cánh về phương nam? Phải chăng chim ưng theo lệnh Chúa mà bay lên Và làm tổ trên cao? Nó ở và ở trên vầng đá." , trên vách đá và nơi vững chắc.”</w:t>
      </w:r>
    </w:p>
    <w:p w14:paraId="22303623" w14:textId="77777777" w:rsidR="000F7377" w:rsidRDefault="000F7377"/>
    <w:p w14:paraId="2E999549" w14:textId="77777777" w:rsidR="000F7377" w:rsidRDefault="000F7377">
      <w:r xmlns:w="http://schemas.openxmlformats.org/wordprocessingml/2006/main">
        <w:t xml:space="preserve">2. Thi Thiên 104:24-25 - “Hỡi Đức Giê-hô-va, công việc Ngài nhiều biết bao! Ngài đã tạo nên tất cả một cách khôn ngoan: Trái đất tràn đầy sự giàu có của Ngài. Biển lớn và rộng này cũng vậy, trong đó có vô số thú vật lớn nhỏ bò lổm ngổm.”</w:t>
      </w:r>
    </w:p>
    <w:p w14:paraId="5500F0AD" w14:textId="77777777" w:rsidR="000F7377" w:rsidRDefault="000F7377"/>
    <w:p w14:paraId="201E10EA" w14:textId="77777777" w:rsidR="000F7377" w:rsidRDefault="000F7377">
      <w:r xmlns:w="http://schemas.openxmlformats.org/wordprocessingml/2006/main">
        <w:t xml:space="preserve">Khải Huyền 9:4 Có lời răn dạy chúng đừng làm hại cỏ trên đất, vật xanh và cây cối nào; nhưng chỉ những người không có dấu ấn của Chúa trên trán.</w:t>
      </w:r>
    </w:p>
    <w:p w14:paraId="3C7BA259" w14:textId="77777777" w:rsidR="000F7377" w:rsidRDefault="000F7377"/>
    <w:p w14:paraId="6E0FF2CA" w14:textId="77777777" w:rsidR="000F7377" w:rsidRDefault="000F7377">
      <w:r xmlns:w="http://schemas.openxmlformats.org/wordprocessingml/2006/main">
        <w:t xml:space="preserve">Chúa ra lệnh không được làm tổn thương bất kỳ sinh vật sống nào trên trái đất, ngoại trừ những người không có dấu ấn của Chúa trên trán.</w:t>
      </w:r>
    </w:p>
    <w:p w14:paraId="74E23401" w14:textId="77777777" w:rsidR="000F7377" w:rsidRDefault="000F7377"/>
    <w:p w14:paraId="24F1F7B0" w14:textId="77777777" w:rsidR="000F7377" w:rsidRDefault="000F7377">
      <w:r xmlns:w="http://schemas.openxmlformats.org/wordprocessingml/2006/main">
        <w:t xml:space="preserve">1. Quyền Năng của Dấu Ấn của Chúa: Tại sao Chúng ta Nên Bảo vệ và Giữ gìn Dấu Ấn của Chúa</w:t>
      </w:r>
    </w:p>
    <w:p w14:paraId="71B7CF03" w14:textId="77777777" w:rsidR="000F7377" w:rsidRDefault="000F7377"/>
    <w:p w14:paraId="338D8925" w14:textId="77777777" w:rsidR="000F7377" w:rsidRDefault="000F7377">
      <w:r xmlns:w="http://schemas.openxmlformats.org/wordprocessingml/2006/main">
        <w:t xml:space="preserve">2. Sự bảo vệ của cải trần gian và lòng thương xót của Thiên Chúa</w:t>
      </w:r>
    </w:p>
    <w:p w14:paraId="57D32F60" w14:textId="77777777" w:rsidR="000F7377" w:rsidRDefault="000F7377"/>
    <w:p w14:paraId="5BCD5508" w14:textId="77777777" w:rsidR="000F7377" w:rsidRDefault="000F7377">
      <w:r xmlns:w="http://schemas.openxmlformats.org/wordprocessingml/2006/main">
        <w:t xml:space="preserve">1. Ê-phê-sô 1:13-14 - Sau khi nghe lời lẽ thật, anh em cũng tin cậy Tin lành cứu rỗi mình; trong Ngài, anh em cũng đã tin, được ấn chứng bằng Đức Thánh Linh hứa hẹn.</w:t>
      </w:r>
    </w:p>
    <w:p w14:paraId="6F4407F8" w14:textId="77777777" w:rsidR="000F7377" w:rsidRDefault="000F7377"/>
    <w:p w14:paraId="1FF29CCC" w14:textId="77777777" w:rsidR="000F7377" w:rsidRDefault="000F7377">
      <w:r xmlns:w="http://schemas.openxmlformats.org/wordprocessingml/2006/main">
        <w:t xml:space="preserve">2. Thi Thiên 33:18-19 - Nầy, mắt Đức Giê-hô-va đoái xem những người kính sợ Ngài, Những ai trông cậy nơi lòng thương xót Ngài, để cứu linh hồn họ khỏi sự chết, và giữ họ sống trong cơn đói kém.</w:t>
      </w:r>
    </w:p>
    <w:p w14:paraId="39760092" w14:textId="77777777" w:rsidR="000F7377" w:rsidRDefault="000F7377"/>
    <w:p w14:paraId="7F00BF4C" w14:textId="77777777" w:rsidR="000F7377" w:rsidRDefault="000F7377">
      <w:r xmlns:w="http://schemas.openxmlformats.org/wordprocessingml/2006/main">
        <w:t xml:space="preserve">Khải Huyền 9:5 Chúng được lệnh không được giết nhưng phải chịu đau khổ trong năm tháng. Sự đau khổ của chúng giống như sự hành hạ của một con bọ cạp khi nó tấn công một người đàn ông.</w:t>
      </w:r>
    </w:p>
    <w:p w14:paraId="5AB7B3C7" w14:textId="77777777" w:rsidR="000F7377" w:rsidRDefault="000F7377"/>
    <w:p w14:paraId="5478CC28" w14:textId="77777777" w:rsidR="000F7377" w:rsidRDefault="000F7377">
      <w:r xmlns:w="http://schemas.openxmlformats.org/wordprocessingml/2006/main">
        <w:t xml:space="preserve">Người ta bị hành hạ suốt năm tháng như bị bọ cạp đốt.</w:t>
      </w:r>
    </w:p>
    <w:p w14:paraId="393D05D4" w14:textId="77777777" w:rsidR="000F7377" w:rsidRDefault="000F7377"/>
    <w:p w14:paraId="7515740C" w14:textId="77777777" w:rsidR="000F7377" w:rsidRDefault="000F7377">
      <w:r xmlns:w="http://schemas.openxmlformats.org/wordprocessingml/2006/main">
        <w:t xml:space="preserve">1. Nỗi đau khổ: Làm thế nào để chịu đựng đau khổ vì Chúa</w:t>
      </w:r>
    </w:p>
    <w:p w14:paraId="5311EEFD" w14:textId="77777777" w:rsidR="000F7377" w:rsidRDefault="000F7377"/>
    <w:p w14:paraId="720A38D9" w14:textId="77777777" w:rsidR="000F7377" w:rsidRDefault="000F7377">
      <w:r xmlns:w="http://schemas.openxmlformats.org/wordprocessingml/2006/main">
        <w:t xml:space="preserve">2. Sức mạnh của sự kiên trì: Tìm kiếm hy vọng trong nỗi đau</w:t>
      </w:r>
    </w:p>
    <w:p w14:paraId="0D33CDFA" w14:textId="77777777" w:rsidR="000F7377" w:rsidRDefault="000F7377"/>
    <w:p w14:paraId="1771AE17" w14:textId="77777777" w:rsidR="000F7377" w:rsidRDefault="000F7377">
      <w:r xmlns:w="http://schemas.openxmlformats.org/wordprocessingml/2006/main">
        <w:t xml:space="preserve">1. Rô-ma 8:18-39 - Vì tôi coi những đau khổ ở đời này không đáng so sánh với vinh quang sẽ được tỏ ra cho chúng ta.</w:t>
      </w:r>
    </w:p>
    <w:p w14:paraId="7F3059A8" w14:textId="77777777" w:rsidR="000F7377" w:rsidRDefault="000F7377"/>
    <w:p w14:paraId="7CEC6FCC" w14:textId="77777777" w:rsidR="000F7377" w:rsidRDefault="000F7377">
      <w:r xmlns:w="http://schemas.openxmlformats.org/wordprocessingml/2006/main">
        <w:t xml:space="preserve">2. 1 Phi-e-rơ 4:12-19 - Người yêu dấu, đừng ngạc nhiên trước sự thử thách nảy lửa khi nó đến để thử thách bạn, như thể có điều gì lạ đang xảy ra với bạn.</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9:6 Trong những ngày đó, người ta sẽ tìm cái chết mà không tìm được; và họ sẽ ước ao được chết, nhưng cái chết sẽ trốn khỏi họ.</w:t>
      </w:r>
    </w:p>
    <w:p w14:paraId="76F2DEA6" w14:textId="77777777" w:rsidR="000F7377" w:rsidRDefault="000F7377"/>
    <w:p w14:paraId="5E548B00" w14:textId="77777777" w:rsidR="000F7377" w:rsidRDefault="000F7377">
      <w:r xmlns:w="http://schemas.openxmlformats.org/wordprocessingml/2006/main">
        <w:t xml:space="preserve">Người ta sẽ tìm cái chết nhưng không tìm được; họ sẽ khao khát được chết nhưng cái chết sẽ tránh xa họ.</w:t>
      </w:r>
    </w:p>
    <w:p w14:paraId="6C657336" w14:textId="77777777" w:rsidR="000F7377" w:rsidRDefault="000F7377"/>
    <w:p w14:paraId="0B01D442" w14:textId="77777777" w:rsidR="000F7377" w:rsidRDefault="000F7377">
      <w:r xmlns:w="http://schemas.openxmlformats.org/wordprocessingml/2006/main">
        <w:t xml:space="preserve">1. Cái chết không thể chạm tới: Nghiên cứu về Khải Huyền 9:6</w:t>
      </w:r>
    </w:p>
    <w:p w14:paraId="6038A258" w14:textId="77777777" w:rsidR="000F7377" w:rsidRDefault="000F7377"/>
    <w:p w14:paraId="77B8F6E9" w14:textId="77777777" w:rsidR="000F7377" w:rsidRDefault="000F7377">
      <w:r xmlns:w="http://schemas.openxmlformats.org/wordprocessingml/2006/main">
        <w:t xml:space="preserve">2. Tìm kiếm hòa bình: Học cách tìm thấy nó trong cuộc sống, không phải cái chết</w:t>
      </w:r>
    </w:p>
    <w:p w14:paraId="0DE54CE5" w14:textId="77777777" w:rsidR="000F7377" w:rsidRDefault="000F7377"/>
    <w:p w14:paraId="30C3B799" w14:textId="77777777" w:rsidR="000F7377" w:rsidRDefault="000F7377">
      <w:r xmlns:w="http://schemas.openxmlformats.org/wordprocessingml/2006/main">
        <w:t xml:space="preserve">1. Gióp 3:21-22: “Sao ban ánh sáng cho kẻ khốn cùng, ban sự sống cho kẻ có lòng cay đắng, kẻ mong chết mà chẳng được; và đào tìm nó nhiều hơn là tìm kho báu ẩn giấu”</w:t>
      </w:r>
    </w:p>
    <w:p w14:paraId="5F672A38" w14:textId="77777777" w:rsidR="000F7377" w:rsidRDefault="000F7377"/>
    <w:p w14:paraId="13CB84AE" w14:textId="77777777" w:rsidR="000F7377" w:rsidRDefault="000F7377">
      <w:r xmlns:w="http://schemas.openxmlformats.org/wordprocessingml/2006/main">
        <w:t xml:space="preserve">2. Rô-ma 8:38-39: “Vì tôi tin chắc rằng cả sự chết lẫn sự sống, các thiên sứ hay các đấng cầm quyền, việc bây giờ hay việc tương lai, các quyền năng, chiều cao hay chiều sâu, hay bất cứ vật gì khác trong mọi loài thọ tạo sẽ không có có thể tách chúng ta ra khỏi tình yêu thương của Đức Chúa Trời trong Đấng Christ Giê-su, Chúa chúng ta”.</w:t>
      </w:r>
    </w:p>
    <w:p w14:paraId="01ADD4FE" w14:textId="77777777" w:rsidR="000F7377" w:rsidRDefault="000F7377"/>
    <w:p w14:paraId="04D0B638" w14:textId="77777777" w:rsidR="000F7377" w:rsidRDefault="000F7377">
      <w:r xmlns:w="http://schemas.openxmlformats.org/wordprocessingml/2006/main">
        <w:t xml:space="preserve">Khải Huyền 9:7 Hình dạng của châu chấu giống như ngựa sẵn sàng ra trận; trên đầu họ đội những mão triều thiên như vàng, và mặt họ giống mặt người ta.</w:t>
      </w:r>
    </w:p>
    <w:p w14:paraId="55EB40AF" w14:textId="77777777" w:rsidR="000F7377" w:rsidRDefault="000F7377"/>
    <w:p w14:paraId="3D1D6F34" w14:textId="77777777" w:rsidR="000F7377" w:rsidRDefault="000F7377">
      <w:r xmlns:w="http://schemas.openxmlformats.org/wordprocessingml/2006/main">
        <w:t xml:space="preserve">Trong Khải Huyền 9:7, John mô tả những con châu chấu có hình dạng giống ngựa chuẩn bị ra trận, đội vương miện bằng vàng và có khuôn mặt giống đàn ông.</w:t>
      </w:r>
    </w:p>
    <w:p w14:paraId="2D3FEF30" w14:textId="77777777" w:rsidR="000F7377" w:rsidRDefault="000F7377"/>
    <w:p w14:paraId="08C7E15A" w14:textId="77777777" w:rsidR="000F7377" w:rsidRDefault="000F7377">
      <w:r xmlns:w="http://schemas.openxmlformats.org/wordprocessingml/2006/main">
        <w:t xml:space="preserve">1. Lời kêu gọi chiến tranh: Cách chúng ta chuẩn bị cho trận chiến</w:t>
      </w:r>
    </w:p>
    <w:p w14:paraId="771CF629" w14:textId="77777777" w:rsidR="000F7377" w:rsidRDefault="000F7377"/>
    <w:p w14:paraId="2D1C7323" w14:textId="77777777" w:rsidR="000F7377" w:rsidRDefault="000F7377">
      <w:r xmlns:w="http://schemas.openxmlformats.org/wordprocessingml/2006/main">
        <w:t xml:space="preserve">2. Mặt nạ chúng ta đeo: Ngoại thất của chúng ta có thể khác với nội thất của chúng ta như thế nào</w:t>
      </w:r>
    </w:p>
    <w:p w14:paraId="3779E373" w14:textId="77777777" w:rsidR="000F7377" w:rsidRDefault="000F7377"/>
    <w:p w14:paraId="5A179588" w14:textId="77777777" w:rsidR="000F7377" w:rsidRDefault="000F7377">
      <w:r xmlns:w="http://schemas.openxmlformats.org/wordprocessingml/2006/main">
        <w:t xml:space="preserve">1. Rô-ma 12: 2 - Đừng làm theo khuôn mẫu của đời này, nhưng hãy biến hóa bởi sự đổi mới của tâm trí mình.</w:t>
      </w:r>
    </w:p>
    <w:p w14:paraId="55D06BAE" w14:textId="77777777" w:rsidR="000F7377" w:rsidRDefault="000F7377"/>
    <w:p w14:paraId="37BFD3EB" w14:textId="77777777" w:rsidR="000F7377" w:rsidRDefault="000F7377">
      <w:r xmlns:w="http://schemas.openxmlformats.org/wordprocessingml/2006/main">
        <w:t xml:space="preserve">2. Ê-phê-sô 6:10-17 - Hãy mang lấy mọi khí giới của Đức Chúa Trời, để bạn có thể đứng vững chống lại những âm mưu của ma quỷ.</w:t>
      </w:r>
    </w:p>
    <w:p w14:paraId="5531B2D0" w14:textId="77777777" w:rsidR="000F7377" w:rsidRDefault="000F7377"/>
    <w:p w14:paraId="6EA5CA99" w14:textId="77777777" w:rsidR="000F7377" w:rsidRDefault="000F7377">
      <w:r xmlns:w="http://schemas.openxmlformats.org/wordprocessingml/2006/main">
        <w:t xml:space="preserve">Khải Huyền 9:8 Chúng có tóc như tóc đàn bà và răng như răng sư tử.</w:t>
      </w:r>
    </w:p>
    <w:p w14:paraId="695A4524" w14:textId="77777777" w:rsidR="000F7377" w:rsidRDefault="000F7377"/>
    <w:p w14:paraId="471B7621" w14:textId="77777777" w:rsidR="000F7377" w:rsidRDefault="000F7377">
      <w:r xmlns:w="http://schemas.openxmlformats.org/wordprocessingml/2006/main">
        <w:t xml:space="preserve">Đoạn văn mô tả một nhóm người có mái tóc giống phụ nữ và răng như sư tử.</w:t>
      </w:r>
    </w:p>
    <w:p w14:paraId="038FBA17" w14:textId="77777777" w:rsidR="000F7377" w:rsidRDefault="000F7377"/>
    <w:p w14:paraId="3BE2BFA0" w14:textId="77777777" w:rsidR="000F7377" w:rsidRDefault="000F7377">
      <w:r xmlns:w="http://schemas.openxmlformats.org/wordprocessingml/2006/main">
        <w:t xml:space="preserve">1. Quyền năng của Thiên Chúa có thể được nhìn thấy thế nào qua những nét độc đáo của con người.</w:t>
      </w:r>
    </w:p>
    <w:p w14:paraId="04DE2A9B" w14:textId="77777777" w:rsidR="000F7377" w:rsidRDefault="000F7377"/>
    <w:p w14:paraId="5A1528BD" w14:textId="77777777" w:rsidR="000F7377" w:rsidRDefault="000F7377">
      <w:r xmlns:w="http://schemas.openxmlformats.org/wordprocessingml/2006/main">
        <w:t xml:space="preserve">2. Sức mạnh và sự dịu dàng của đức tin.</w:t>
      </w:r>
    </w:p>
    <w:p w14:paraId="78C8CFD8" w14:textId="77777777" w:rsidR="000F7377" w:rsidRDefault="000F7377"/>
    <w:p w14:paraId="4ADA94F8" w14:textId="77777777" w:rsidR="000F7377" w:rsidRDefault="000F7377">
      <w:r xmlns:w="http://schemas.openxmlformats.org/wordprocessingml/2006/main">
        <w:t xml:space="preserve">1. Ê-sai 11:6 - Sói sẽ ở với chiên con, beo nằm chung với dê con, bò con, sư tử và bò con mập chung với nhau; và một đứa trẻ sẽ dẫn dắt họ.</w:t>
      </w:r>
    </w:p>
    <w:p w14:paraId="3E91BF8B" w14:textId="77777777" w:rsidR="000F7377" w:rsidRDefault="000F7377"/>
    <w:p w14:paraId="786DFBFA" w14:textId="77777777" w:rsidR="000F7377" w:rsidRDefault="000F7377">
      <w:r xmlns:w="http://schemas.openxmlformats.org/wordprocessingml/2006/main">
        <w:t xml:space="preserve">2. Thi Thiên 34:10 – Những sư tử tơ bị thiếu thốn và đói khát; nhưng ai tìm kiếm Chúa chẳng thiếu điều tốt lành nào.</w:t>
      </w:r>
    </w:p>
    <w:p w14:paraId="2E68A6C6" w14:textId="77777777" w:rsidR="000F7377" w:rsidRDefault="000F7377"/>
    <w:p w14:paraId="7FD2C4A1" w14:textId="77777777" w:rsidR="000F7377" w:rsidRDefault="000F7377">
      <w:r xmlns:w="http://schemas.openxmlformats.org/wordprocessingml/2006/main">
        <w:t xml:space="preserve">Khải Huyền 9:9 Họ có tấm giáp che ngực giống như tấm giáp sắt; và tiếng cánh của chúng giống như tiếng của nhiều xe ngựa chạy ra trận.</w:t>
      </w:r>
    </w:p>
    <w:p w14:paraId="53CE585C" w14:textId="77777777" w:rsidR="000F7377" w:rsidRDefault="000F7377"/>
    <w:p w14:paraId="2E20B5A3" w14:textId="77777777" w:rsidR="000F7377" w:rsidRDefault="000F7377">
      <w:r xmlns:w="http://schemas.openxmlformats.org/wordprocessingml/2006/main">
        <w:t xml:space="preserve">Các thiên thần trong Khải Huyền 9: 9 được mô tả là mặc áo giáp bằng sắt và tạo ra âm thanh của nhiều ngựa và xe ngựa chạy ra trận.</w:t>
      </w:r>
    </w:p>
    <w:p w14:paraId="37E4FD7D" w14:textId="77777777" w:rsidR="000F7377" w:rsidRDefault="000F7377"/>
    <w:p w14:paraId="66DD84FE" w14:textId="77777777" w:rsidR="000F7377" w:rsidRDefault="000F7377">
      <w:r xmlns:w="http://schemas.openxmlformats.org/wordprocessingml/2006/main">
        <w:t xml:space="preserve">1. Sức mạnh của các Thiên thần: Đạo binh Thiên đàng của Chúa hỗ trợ chúng ta trong trận chiến như thế nào</w:t>
      </w:r>
    </w:p>
    <w:p w14:paraId="5B43E348" w14:textId="77777777" w:rsidR="000F7377" w:rsidRDefault="000F7377"/>
    <w:p w14:paraId="56732748" w14:textId="77777777" w:rsidR="000F7377" w:rsidRDefault="000F7377">
      <w:r xmlns:w="http://schemas.openxmlformats.org/wordprocessingml/2006/main">
        <w:t xml:space="preserve">2. Vững vàng: Noi gương thiên chủ trong lúc khó khăn</w:t>
      </w:r>
    </w:p>
    <w:p w14:paraId="1AB6E51A" w14:textId="77777777" w:rsidR="000F7377" w:rsidRDefault="000F7377"/>
    <w:p w14:paraId="757FD828" w14:textId="77777777" w:rsidR="000F7377" w:rsidRDefault="000F7377">
      <w:r xmlns:w="http://schemas.openxmlformats.org/wordprocessingml/2006/main">
        <w:t xml:space="preserve">1. Ê-phê-sô 6:13-17 - Hãy mang lấy mọi khí giới của Đức Chúa Trời để chống lại những âm mưu của ma quỷ.</w:t>
      </w:r>
    </w:p>
    <w:p w14:paraId="44945BD6" w14:textId="77777777" w:rsidR="000F7377" w:rsidRDefault="000F7377"/>
    <w:p w14:paraId="0A93EA66" w14:textId="77777777" w:rsidR="000F7377" w:rsidRDefault="000F7377">
      <w:r xmlns:w="http://schemas.openxmlformats.org/wordprocessingml/2006/main">
        <w:t xml:space="preserve">2. Rô-ma 8:35-39 - Không gì có thể tách chúng ta ra khỏi tình yêu của Thiên Chúa trong Chúa Giêsu Kitô.</w:t>
      </w:r>
    </w:p>
    <w:p w14:paraId="679413BC" w14:textId="77777777" w:rsidR="000F7377" w:rsidRDefault="000F7377"/>
    <w:p w14:paraId="36C5F47B" w14:textId="77777777" w:rsidR="000F7377" w:rsidRDefault="000F7377">
      <w:r xmlns:w="http://schemas.openxmlformats.org/wordprocessingml/2006/main">
        <w:t xml:space="preserve">Khải Huyền 9:10 Chúng có đuôi giống như bọ cạp, và có nọc ở đuôi: chúng có quyền làm hại người ta trong năm tháng.</w:t>
      </w:r>
    </w:p>
    <w:p w14:paraId="6340DCB6" w14:textId="77777777" w:rsidR="000F7377" w:rsidRDefault="000F7377"/>
    <w:p w14:paraId="4A601DA4" w14:textId="77777777" w:rsidR="000F7377" w:rsidRDefault="000F7377">
      <w:r xmlns:w="http://schemas.openxmlformats.org/wordprocessingml/2006/main">
        <w:t xml:space="preserve">Sức mạnh của những sinh vật giống bọ cạp trong Khải Huyền 9:10 là làm tổn thương con người trong năm tháng.</w:t>
      </w:r>
    </w:p>
    <w:p w14:paraId="645DE927" w14:textId="77777777" w:rsidR="000F7377" w:rsidRDefault="000F7377"/>
    <w:p w14:paraId="01C66F70" w14:textId="77777777" w:rsidR="000F7377" w:rsidRDefault="000F7377">
      <w:r xmlns:w="http://schemas.openxmlformats.org/wordprocessingml/2006/main">
        <w:t xml:space="preserve">1. Quyền phán xét của Chúa: Bài học từ Khải Huyền 9:10</w:t>
      </w:r>
    </w:p>
    <w:p w14:paraId="34ADCF3D" w14:textId="77777777" w:rsidR="000F7377" w:rsidRDefault="000F7377"/>
    <w:p w14:paraId="0AF42FCE" w14:textId="77777777" w:rsidR="000F7377" w:rsidRDefault="000F7377">
      <w:r xmlns:w="http://schemas.openxmlformats.org/wordprocessingml/2006/main">
        <w:t xml:space="preserve">2. Cách chuẩn bị cho sự phán xét của Chúa: Những suy ngẫm từ Khải huyền 9:10</w:t>
      </w:r>
    </w:p>
    <w:p w14:paraId="54DAB7BE" w14:textId="77777777" w:rsidR="000F7377" w:rsidRDefault="000F7377"/>
    <w:p w14:paraId="65C7DFEB" w14:textId="77777777" w:rsidR="000F7377" w:rsidRDefault="000F7377">
      <w:r xmlns:w="http://schemas.openxmlformats.org/wordprocessingml/2006/main">
        <w:t xml:space="preserve">1. Thi Thiên 103:8-14 – Chúa là Đấng nhân từ và nhân hậu, chậm giận và giàu tình thương.</w:t>
      </w:r>
    </w:p>
    <w:p w14:paraId="3FE629CA" w14:textId="77777777" w:rsidR="000F7377" w:rsidRDefault="000F7377"/>
    <w:p w14:paraId="7BDE080A" w14:textId="77777777" w:rsidR="000F7377" w:rsidRDefault="000F7377">
      <w:r xmlns:w="http://schemas.openxmlformats.org/wordprocessingml/2006/main">
        <w:t xml:space="preserve">2. Ê-sai 30:18 - Vì vậy, Đức Giê-hô-va sẽ chờ đợi, để làm ơn cho các ngươi, và do đó Ngài sẽ được tôn cao, để thương xót các ngươi: vì Đức Giê-hô-va là Đức Chúa Trời phán xét: phước cho mọi người đó chờ đợi anh ấy.</w:t>
      </w:r>
    </w:p>
    <w:p w14:paraId="0FE769C9" w14:textId="77777777" w:rsidR="000F7377" w:rsidRDefault="000F7377"/>
    <w:p w14:paraId="3BD20B21" w14:textId="77777777" w:rsidR="000F7377" w:rsidRDefault="000F7377">
      <w:r xmlns:w="http://schemas.openxmlformats.org/wordprocessingml/2006/main">
        <w:t xml:space="preserve">Khải Huyền 9:11 Họ có một vị vua cai trị họ, đó là thiên sứ của vực sâu không đáy, tên trong tiếng Hê-bơ-rơ là A-ba-đôn, nhưng trong tiếng Hy Lạp có tên là A-bô-ly-ôn.</w:t>
      </w:r>
    </w:p>
    <w:p w14:paraId="0401B2EE" w14:textId="77777777" w:rsidR="000F7377" w:rsidRDefault="000F7377"/>
    <w:p w14:paraId="503A01F1" w14:textId="77777777" w:rsidR="000F7377" w:rsidRDefault="000F7377">
      <w:r xmlns:w="http://schemas.openxmlformats.org/wordprocessingml/2006/main">
        <w:t xml:space="preserve">Thiên thần của vực sâu không đáy được gọi là Abaddon trong tiếng Do Thái và Apollyon trong tiếng Hy Lạp.</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“Vua của chúng ta: Abaddon và Apollyon,”</w:t>
      </w:r>
    </w:p>
    <w:p w14:paraId="0079D312" w14:textId="77777777" w:rsidR="000F7377" w:rsidRDefault="000F7377"/>
    <w:p w14:paraId="5CA30C1D" w14:textId="77777777" w:rsidR="000F7377" w:rsidRDefault="000F7377">
      <w:r xmlns:w="http://schemas.openxmlformats.org/wordprocessingml/2006/main">
        <w:t xml:space="preserve">2. “Biết vua của bạn: Abaddon và Apollyon.”</w:t>
      </w:r>
    </w:p>
    <w:p w14:paraId="7614A5AD" w14:textId="77777777" w:rsidR="000F7377" w:rsidRDefault="000F7377"/>
    <w:p w14:paraId="1124CDCB" w14:textId="77777777" w:rsidR="000F7377" w:rsidRDefault="000F7377">
      <w:r xmlns:w="http://schemas.openxmlformats.org/wordprocessingml/2006/main">
        <w:t xml:space="preserve">1. Ê-sai 28:15-18</w:t>
      </w:r>
    </w:p>
    <w:p w14:paraId="4BF7A69C" w14:textId="77777777" w:rsidR="000F7377" w:rsidRDefault="000F7377"/>
    <w:p w14:paraId="76BF7B8C" w14:textId="77777777" w:rsidR="000F7377" w:rsidRDefault="000F7377">
      <w:r xmlns:w="http://schemas.openxmlformats.org/wordprocessingml/2006/main">
        <w:t xml:space="preserve">2. Gia-cơ 1:2-4</w:t>
      </w:r>
    </w:p>
    <w:p w14:paraId="2AF391A3" w14:textId="77777777" w:rsidR="000F7377" w:rsidRDefault="000F7377"/>
    <w:p w14:paraId="5D26E3B8" w14:textId="77777777" w:rsidR="000F7377" w:rsidRDefault="000F7377">
      <w:r xmlns:w="http://schemas.openxmlformats.org/wordprocessingml/2006/main">
        <w:t xml:space="preserve">Khải Huyền 9:12 Một tai họa đã qua; và kìa, sau này còn có hai tai họa nữa.</w:t>
      </w:r>
    </w:p>
    <w:p w14:paraId="37FAEAF4" w14:textId="77777777" w:rsidR="000F7377" w:rsidRDefault="000F7377"/>
    <w:p w14:paraId="301455B4" w14:textId="77777777" w:rsidR="000F7377" w:rsidRDefault="000F7377">
      <w:r xmlns:w="http://schemas.openxmlformats.org/wordprocessingml/2006/main">
        <w:t xml:space="preserve">Sách cuối cùng của Kinh Thánh, Khải Huyền, nói rằng một cơn khốn nạn đã qua và hai cơn khốn nữa vẫn chưa đến.</w:t>
      </w:r>
    </w:p>
    <w:p w14:paraId="1728A3AC" w14:textId="77777777" w:rsidR="000F7377" w:rsidRDefault="000F7377"/>
    <w:p w14:paraId="0D1BC9B1" w14:textId="77777777" w:rsidR="000F7377" w:rsidRDefault="000F7377">
      <w:r xmlns:w="http://schemas.openxmlformats.org/wordprocessingml/2006/main">
        <w:t xml:space="preserve">1: Tình yêu của Thiên Chúa tồn tại ngay cả trong những khó khăn và thử thách của cuộc sống.</w:t>
      </w:r>
    </w:p>
    <w:p w14:paraId="7E15345C" w14:textId="77777777" w:rsidR="000F7377" w:rsidRDefault="000F7377"/>
    <w:p w14:paraId="0E869BF2" w14:textId="77777777" w:rsidR="000F7377" w:rsidRDefault="000F7377">
      <w:r xmlns:w="http://schemas.openxmlformats.org/wordprocessingml/2006/main">
        <w:t xml:space="preserve">2: Chúng ta phải giữ vững đức tin và tin tưởng vào kế hoạch của Chúa dành cho chúng ta, cho dù điều đó có khó khăn đến đâu.</w:t>
      </w:r>
    </w:p>
    <w:p w14:paraId="5D194364" w14:textId="77777777" w:rsidR="000F7377" w:rsidRDefault="000F7377"/>
    <w:p w14:paraId="2D3B412D" w14:textId="77777777" w:rsidR="000F7377" w:rsidRDefault="000F7377">
      <w:r xmlns:w="http://schemas.openxmlformats.org/wordprocessingml/2006/main">
        <w:t xml:space="preserve">1: Rô-ma 8:28, “Vả, chúng ta biết rằng đối với kẻ yêu mến Đức Chúa Trời thì mọi sự hiệp lại làm ích, cho kẻ được gọi theo ý muốn Ngài”.</w:t>
      </w:r>
    </w:p>
    <w:p w14:paraId="554019C3" w14:textId="77777777" w:rsidR="000F7377" w:rsidRDefault="000F7377"/>
    <w:p w14:paraId="17293372" w14:textId="77777777" w:rsidR="000F7377" w:rsidRDefault="000F7377">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của tôi, đồn lũy của tôi.”</w:t>
      </w:r>
    </w:p>
    <w:p w14:paraId="22A75B95" w14:textId="77777777" w:rsidR="000F7377" w:rsidRDefault="000F7377"/>
    <w:p w14:paraId="09711B54" w14:textId="77777777" w:rsidR="000F7377" w:rsidRDefault="000F7377">
      <w:r xmlns:w="http://schemas.openxmlformats.org/wordprocessingml/2006/main">
        <w:t xml:space="preserve">Khải Huyền 9:13 Thiên sứ thứ sáu thổi kèn, tôi nghe có tiếng từ bốn sừng của bàn thờ vàng ở trước mặt Đức Chúa Trời:</w:t>
      </w:r>
    </w:p>
    <w:p w14:paraId="533221D5" w14:textId="77777777" w:rsidR="000F7377" w:rsidRDefault="000F7377"/>
    <w:p w14:paraId="4548CAAF" w14:textId="77777777" w:rsidR="000F7377" w:rsidRDefault="000F7377">
      <w:r xmlns:w="http://schemas.openxmlformats.org/wordprocessingml/2006/main">
        <w:t xml:space="preserve">Thiên sứ thứ sáu thổi kèn và có một giọng nói phát ra từ bốn sừng của bàn thờ vàng trước mặt Đức Chúa Trời.</w:t>
      </w:r>
    </w:p>
    <w:p w14:paraId="14948168" w14:textId="77777777" w:rsidR="000F7377" w:rsidRDefault="000F7377"/>
    <w:p w14:paraId="2035207D" w14:textId="77777777" w:rsidR="000F7377" w:rsidRDefault="000F7377">
      <w:r xmlns:w="http://schemas.openxmlformats.org/wordprocessingml/2006/main">
        <w:t xml:space="preserve">1. Tiếng Chúa Kêu Gọi Chúng Ta Ăn năn sám hối</w:t>
      </w:r>
    </w:p>
    <w:p w14:paraId="312C2D9C" w14:textId="77777777" w:rsidR="000F7377" w:rsidRDefault="000F7377"/>
    <w:p w14:paraId="06DE771E" w14:textId="77777777" w:rsidR="000F7377" w:rsidRDefault="000F7377">
      <w:r xmlns:w="http://schemas.openxmlformats.org/wordprocessingml/2006/main">
        <w:t xml:space="preserve">2. Sức mạnh của âm thanh của thiên thần thứ sáu</w:t>
      </w:r>
    </w:p>
    <w:p w14:paraId="1F8C6B47" w14:textId="77777777" w:rsidR="000F7377" w:rsidRDefault="000F7377"/>
    <w:p w14:paraId="68FC512A" w14:textId="77777777" w:rsidR="000F7377" w:rsidRDefault="000F7377">
      <w:r xmlns:w="http://schemas.openxmlformats.org/wordprocessingml/2006/main">
        <w:t xml:space="preserve">1. Ê-sai 1:18-20 - Đức Giê-hô-va phán: “Nầy, chúng ta hãy cùng nhau biện luận: tội các ngươi dẫu như hồng điều, sẽ trắng như tuyết; dù có đỏ như vải điều, cũng sẽ trắng như lông chiên . Nếu các ngươi vui lòng và vâng lời, các ngươi sẽ hưởng được của cải của đất. Nhưng nếu các ngươi từ chối và phản nghịch, các ngươi sẽ bị gươm nuốt chửng: vì miệng Đức Giê-hô-va đã phán điều đó.”</w:t>
      </w:r>
    </w:p>
    <w:p w14:paraId="32C2B850" w14:textId="77777777" w:rsidR="000F7377" w:rsidRDefault="000F7377"/>
    <w:p w14:paraId="732598CB" w14:textId="77777777" w:rsidR="000F7377" w:rsidRDefault="000F7377">
      <w:r xmlns:w="http://schemas.openxmlformats.org/wordprocessingml/2006/main">
        <w:t xml:space="preserve">2. Ê-xê-chi-ên 33:11 - "Hãy nói với chúng rằng: Chúa Giê-hô-va phán: Như ta hằng sống, ta không vui về cái chết của kẻ ác; nhưng muốn kẻ ác thay đổi đường lối mình và được sống. đường ác; vì sao các ngươi phải chết, hỡi nhà Y-sơ-ra-ên?”</w:t>
      </w:r>
    </w:p>
    <w:p w14:paraId="0463ABBF" w14:textId="77777777" w:rsidR="000F7377" w:rsidRDefault="000F7377"/>
    <w:p w14:paraId="7EC06592" w14:textId="77777777" w:rsidR="000F7377" w:rsidRDefault="000F7377">
      <w:r xmlns:w="http://schemas.openxmlformats.org/wordprocessingml/2006/main">
        <w:t xml:space="preserve">Khải Huyền 9:14 Nói với thiên sứ thứ sáu cầm kèn rằng: Hãy cởi trói cho bốn thiên sứ đang bị trói ở sông lớn Ơ-phơ-rát.</w:t>
      </w:r>
    </w:p>
    <w:p w14:paraId="3605922B" w14:textId="77777777" w:rsidR="000F7377" w:rsidRDefault="000F7377"/>
    <w:p w14:paraId="0EC5467A" w14:textId="77777777" w:rsidR="000F7377" w:rsidRDefault="000F7377">
      <w:r xmlns:w="http://schemas.openxmlformats.org/wordprocessingml/2006/main">
        <w:t xml:space="preserve">Thiên thần thứ sáu được lệnh giải thoát bốn thiên thần đang bị trói ở sông lớn Euphrates.</w:t>
      </w:r>
    </w:p>
    <w:p w14:paraId="412D7B68" w14:textId="77777777" w:rsidR="000F7377" w:rsidRDefault="000F7377"/>
    <w:p w14:paraId="08E40A65" w14:textId="77777777" w:rsidR="000F7377" w:rsidRDefault="000F7377">
      <w:r xmlns:w="http://schemas.openxmlformats.org/wordprocessingml/2006/main">
        <w:t xml:space="preserve">1. Sức Mạnh Của Đức Tin: Hiểu Được Sức Mạnh Của Niềm Tin Vào Thiên Chúa</w:t>
      </w:r>
    </w:p>
    <w:p w14:paraId="2F6F6E5A" w14:textId="77777777" w:rsidR="000F7377" w:rsidRDefault="000F7377"/>
    <w:p w14:paraId="60E94C3C" w14:textId="77777777" w:rsidR="000F7377" w:rsidRDefault="000F7377">
      <w:r xmlns:w="http://schemas.openxmlformats.org/wordprocessingml/2006/main">
        <w:t xml:space="preserve">2. Sức mạnh của sự đoàn kết: Đánh giá cao tác động của việc cùng nhau làm việc</w:t>
      </w:r>
    </w:p>
    <w:p w14:paraId="711E75F5" w14:textId="77777777" w:rsidR="000F7377" w:rsidRDefault="000F7377"/>
    <w:p w14:paraId="38A021E1" w14:textId="77777777" w:rsidR="000F7377" w:rsidRDefault="000F7377">
      <w:r xmlns:w="http://schemas.openxmlformats.org/wordprocessingml/2006/main">
        <w:t xml:space="preserve">1. Công vụ 16:25-26 - Đến nửa đêm, Phao-lô và Si-la cầu nguyện và ca ngợi Đức Chúa Trời; và các tù nhân đều nghe họ. Bỗng có một trận động đất lớn đến nỗi nền ngục rúng động. Lập tức, mọi cửa đều mở, xiềng trói mọi người đều tháo tung.</w:t>
      </w:r>
    </w:p>
    <w:p w14:paraId="72408189" w14:textId="77777777" w:rsidR="000F7377" w:rsidRDefault="000F7377"/>
    <w:p w14:paraId="2FB66BF1" w14:textId="77777777" w:rsidR="000F7377" w:rsidRDefault="000F7377">
      <w:r xmlns:w="http://schemas.openxmlformats.org/wordprocessingml/2006/main">
        <w:t xml:space="preserve">2. Ma-thi-ơ 18:20 - Vì ở đâu có hai hoặc ba người nhân danh ta nhóm lại, thì ta ở giữa </w:t>
      </w:r>
      <w:r xmlns:w="http://schemas.openxmlformats.org/wordprocessingml/2006/main">
        <w:lastRenderedPageBreak xmlns:w="http://schemas.openxmlformats.org/wordprocessingml/2006/main"/>
      </w:r>
      <w:r xmlns:w="http://schemas.openxmlformats.org/wordprocessingml/2006/main">
        <w:t xml:space="preserve">họ.</w:t>
      </w:r>
    </w:p>
    <w:p w14:paraId="0457CA1B" w14:textId="77777777" w:rsidR="000F7377" w:rsidRDefault="000F7377"/>
    <w:p w14:paraId="36F12136" w14:textId="77777777" w:rsidR="000F7377" w:rsidRDefault="000F7377">
      <w:r xmlns:w="http://schemas.openxmlformats.org/wordprocessingml/2006/main">
        <w:t xml:space="preserve">Khải Huyền 9:15 Bốn vị thiên sứ được thả ra, được chuẩn bị cho một giờ, một ngày, một tháng và một năm để giết một phần ba loài người.</w:t>
      </w:r>
    </w:p>
    <w:p w14:paraId="5B93DF52" w14:textId="77777777" w:rsidR="000F7377" w:rsidRDefault="000F7377"/>
    <w:p w14:paraId="52EB2A4C" w14:textId="77777777" w:rsidR="000F7377" w:rsidRDefault="000F7377">
      <w:r xmlns:w="http://schemas.openxmlformats.org/wordprocessingml/2006/main">
        <w:t xml:space="preserve">Bốn thiên thần chuẩn bị giết một phần ba nhân loại.</w:t>
      </w:r>
    </w:p>
    <w:p w14:paraId="22C299D3" w14:textId="77777777" w:rsidR="000F7377" w:rsidRDefault="000F7377"/>
    <w:p w14:paraId="1E9402EE" w14:textId="77777777" w:rsidR="000F7377" w:rsidRDefault="000F7377">
      <w:r xmlns:w="http://schemas.openxmlformats.org/wordprocessingml/2006/main">
        <w:t xml:space="preserve">1. Quyền năng của Chúa: Chúa dùng thiên thần để trừng phạt loài người như thế nào</w:t>
      </w:r>
    </w:p>
    <w:p w14:paraId="2F411EAE" w14:textId="77777777" w:rsidR="000F7377" w:rsidRDefault="000F7377"/>
    <w:p w14:paraId="7042D838" w14:textId="77777777" w:rsidR="000F7377" w:rsidRDefault="000F7377">
      <w:r xmlns:w="http://schemas.openxmlformats.org/wordprocessingml/2006/main">
        <w:t xml:space="preserve">2. Mục đích của đau khổ: Hiểu biết kế hoạch của Thiên Chúa dành cho nhân loại</w:t>
      </w:r>
    </w:p>
    <w:p w14:paraId="4F6DC278" w14:textId="77777777" w:rsidR="000F7377" w:rsidRDefault="000F7377"/>
    <w:p w14:paraId="40CA659D" w14:textId="77777777" w:rsidR="000F7377" w:rsidRDefault="000F7377">
      <w:r xmlns:w="http://schemas.openxmlformats.org/wordprocessingml/2006/main">
        <w:t xml:space="preserve">1. Ê-xê-chi-ên 14:21 - "Vì Chúa Giê-hô-va phán như vầy: Huống chi khi ta giáng bốn sự đoán phạt nặng nề xuống Giê-ru-sa-lem, gươm đao, nạn đói, thú dữ và dịch bệnh, để tiêu diệt loài người khỏi thành ấy." và quái thú?</w:t>
      </w:r>
    </w:p>
    <w:p w14:paraId="2FA900B8" w14:textId="77777777" w:rsidR="000F7377" w:rsidRDefault="000F7377"/>
    <w:p w14:paraId="018D4DAB" w14:textId="77777777" w:rsidR="000F7377" w:rsidRDefault="000F7377">
      <w:r xmlns:w="http://schemas.openxmlformats.org/wordprocessingml/2006/main">
        <w:t xml:space="preserve">2. Rô-ma 11:33-36 - "Ôi, sâu nhiệm thay là sự giàu có, khôn ngoan và thông biết của Đức Chúa Trời! Sự phán xét của Ngài nào ai dò thấu được, đường lối Ngài nào ai hiểu được! Vì ai biết được ý Chúa? Ai là người cố vấn cho Ngài? Hay ai đã ban ơn cho Ngài trước, và nó sẽ được ban lại cho Ngài lần nữa? Vì mọi sự đều do Ngài, qua Ngài và đối với Ngài: đáng tôn vinh Ngài đời đời. A-men."</w:t>
      </w:r>
    </w:p>
    <w:p w14:paraId="24E93CCA" w14:textId="77777777" w:rsidR="000F7377" w:rsidRDefault="000F7377"/>
    <w:p w14:paraId="22CDD68B" w14:textId="77777777" w:rsidR="000F7377" w:rsidRDefault="000F7377">
      <w:r xmlns:w="http://schemas.openxmlformats.org/wordprocessingml/2006/main">
        <w:t xml:space="preserve">Khải Huyền 9:16 Số quân kỵ binh là hai trăm ngàn ngàn; tôi đã nghe số đó.</w:t>
      </w:r>
    </w:p>
    <w:p w14:paraId="4DAC6A93" w14:textId="77777777" w:rsidR="000F7377" w:rsidRDefault="000F7377"/>
    <w:p w14:paraId="6A8163F3" w14:textId="77777777" w:rsidR="000F7377" w:rsidRDefault="000F7377">
      <w:r xmlns:w="http://schemas.openxmlformats.org/wordprocessingml/2006/main">
        <w:t xml:space="preserve">Đội quân kỵ binh lên tới hai trăm triệu.</w:t>
      </w:r>
    </w:p>
    <w:p w14:paraId="00E46202" w14:textId="77777777" w:rsidR="000F7377" w:rsidRDefault="000F7377"/>
    <w:p w14:paraId="54909C73" w14:textId="77777777" w:rsidR="000F7377" w:rsidRDefault="000F7377">
      <w:r xmlns:w="http://schemas.openxmlformats.org/wordprocessingml/2006/main">
        <w:t xml:space="preserve">1. Quyền năng đạo binh của Chúa rất lớn và vô hạn.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Chúng ta đừng bao giờ đánh giá thấp sức mạnh đạo binh của Chúa.</w:t>
      </w:r>
    </w:p>
    <w:p w14:paraId="62FE10E9" w14:textId="77777777" w:rsidR="000F7377" w:rsidRDefault="000F7377"/>
    <w:p w14:paraId="47DBA591" w14:textId="77777777" w:rsidR="000F7377" w:rsidRDefault="000F7377">
      <w:r xmlns:w="http://schemas.openxmlformats.org/wordprocessingml/2006/main">
        <w:t xml:space="preserve">1. Ê-phê-sô 6:10-13 – Hãy làm mạnh mẽ trong Chúa và nhờ sức toàn năng của Ngài.</w:t>
      </w:r>
    </w:p>
    <w:p w14:paraId="506B8D3B" w14:textId="77777777" w:rsidR="000F7377" w:rsidRDefault="000F7377"/>
    <w:p w14:paraId="4915FD4E" w14:textId="77777777" w:rsidR="000F7377" w:rsidRDefault="000F7377">
      <w:r xmlns:w="http://schemas.openxmlformats.org/wordprocessingml/2006/main">
        <w:t xml:space="preserve">2. Ê-sai 59:19 - Khi kẻ thù tràn vào như nước lụt, Thánh Linh của Chúa sẽ dựng cờ chống lại nó.</w:t>
      </w:r>
    </w:p>
    <w:p w14:paraId="6BA37040" w14:textId="77777777" w:rsidR="000F7377" w:rsidRDefault="000F7377"/>
    <w:p w14:paraId="78163C0F" w14:textId="77777777" w:rsidR="000F7377" w:rsidRDefault="000F7377">
      <w:r xmlns:w="http://schemas.openxmlformats.org/wordprocessingml/2006/main">
        <w:t xml:space="preserve">Khải Huyền 9:17 Trong khải tượng, tôi thấy ngựa và người cỡi mang giáp bằng lửa, bằng ngọc và diêm sinh; đầu ngựa giống như đầu sư tử; và từ miệng chúng phun ra lửa, khói và diêm sinh.</w:t>
      </w:r>
    </w:p>
    <w:p w14:paraId="080B128C" w14:textId="77777777" w:rsidR="000F7377" w:rsidRDefault="000F7377"/>
    <w:p w14:paraId="2BD34B85" w14:textId="77777777" w:rsidR="000F7377" w:rsidRDefault="000F7377">
      <w:r xmlns:w="http://schemas.openxmlformats.org/wordprocessingml/2006/main">
        <w:t xml:space="preserve">Trong khải tượng, người ta thấy ngựa và những người cưỡi ngựa mặc áo giáp bằng lửa, diêm sinh và diêm sinh, đầu ngựa giống như đầu sư tử, miệng phun ra lửa, khói và diêm sinh.</w:t>
      </w:r>
    </w:p>
    <w:p w14:paraId="6404EBCE" w14:textId="77777777" w:rsidR="000F7377" w:rsidRDefault="000F7377"/>
    <w:p w14:paraId="2BD72A69" w14:textId="77777777" w:rsidR="000F7377" w:rsidRDefault="000F7377">
      <w:r xmlns:w="http://schemas.openxmlformats.org/wordprocessingml/2006/main">
        <w:t xml:space="preserve">1. Sức mạnh của đạo binh Chúa</w:t>
      </w:r>
    </w:p>
    <w:p w14:paraId="7882B92F" w14:textId="77777777" w:rsidR="000F7377" w:rsidRDefault="000F7377"/>
    <w:p w14:paraId="4A07455F" w14:textId="77777777" w:rsidR="000F7377" w:rsidRDefault="000F7377">
      <w:r xmlns:w="http://schemas.openxmlformats.org/wordprocessingml/2006/main">
        <w:t xml:space="preserve">2. Sức mạnh của Lời Chúa</w:t>
      </w:r>
    </w:p>
    <w:p w14:paraId="13FD2CC0" w14:textId="77777777" w:rsidR="000F7377" w:rsidRDefault="000F7377"/>
    <w:p w14:paraId="72AA700E" w14:textId="77777777" w:rsidR="000F7377" w:rsidRDefault="000F7377">
      <w:r xmlns:w="http://schemas.openxmlformats.org/wordprocessingml/2006/main">
        <w:t xml:space="preserve">1. Ê-phê-sô 6:10-20 - Áo giáp của Đức Chúa Trời</w:t>
      </w:r>
    </w:p>
    <w:p w14:paraId="0F99ACAB" w14:textId="77777777" w:rsidR="000F7377" w:rsidRDefault="000F7377"/>
    <w:p w14:paraId="1581DF09" w14:textId="77777777" w:rsidR="000F7377" w:rsidRDefault="000F7377">
      <w:r xmlns:w="http://schemas.openxmlformats.org/wordprocessingml/2006/main">
        <w:t xml:space="preserve">2. Thi Thiên 103:19-20 – Chúa uy nghi và quyền năng</w:t>
      </w:r>
    </w:p>
    <w:p w14:paraId="3256179D" w14:textId="77777777" w:rsidR="000F7377" w:rsidRDefault="000F7377"/>
    <w:p w14:paraId="2BD4B67B" w14:textId="77777777" w:rsidR="000F7377" w:rsidRDefault="000F7377">
      <w:r xmlns:w="http://schemas.openxmlformats.org/wordprocessingml/2006/main">
        <w:t xml:space="preserve">Khải Huyền 9:18 Bởi ba người này, một phần ba loài người bị giết bởi lửa, khói và diêm sinh phun ra từ miệng họ.</w:t>
      </w:r>
    </w:p>
    <w:p w14:paraId="1A695B5C" w14:textId="77777777" w:rsidR="000F7377" w:rsidRDefault="000F7377"/>
    <w:p w14:paraId="56E2A79F" w14:textId="77777777" w:rsidR="000F7377" w:rsidRDefault="000F7377">
      <w:r xmlns:w="http://schemas.openxmlformats.org/wordprocessingml/2006/main">
        <w:t xml:space="preserve">Phần thứ ba của nhân loại đã bị giết bởi sự kết hợp của lửa, khói và diêm sinh.</w:t>
      </w:r>
    </w:p>
    <w:p w14:paraId="50455860" w14:textId="77777777" w:rsidR="000F7377" w:rsidRDefault="000F7377"/>
    <w:p w14:paraId="0F5C3E02" w14:textId="77777777" w:rsidR="000F7377" w:rsidRDefault="000F7377">
      <w:r xmlns:w="http://schemas.openxmlformats.org/wordprocessingml/2006/main">
        <w:t xml:space="preserve">1. Quyền Phán Xét của Chúa</w:t>
      </w:r>
    </w:p>
    <w:p w14:paraId="60C3921D" w14:textId="77777777" w:rsidR="000F7377" w:rsidRDefault="000F7377"/>
    <w:p w14:paraId="49C95600" w14:textId="77777777" w:rsidR="000F7377" w:rsidRDefault="000F7377">
      <w:r xmlns:w="http://schemas.openxmlformats.org/wordprocessingml/2006/main">
        <w:t xml:space="preserve">2. Hiểu Cơn Thịnh Nộ của Chúa</w:t>
      </w:r>
    </w:p>
    <w:p w14:paraId="4BF51451" w14:textId="77777777" w:rsidR="000F7377" w:rsidRDefault="000F7377"/>
    <w:p w14:paraId="14194ADC" w14:textId="77777777" w:rsidR="000F7377" w:rsidRDefault="000F7377">
      <w:r xmlns:w="http://schemas.openxmlformats.org/wordprocessingml/2006/main">
        <w:t xml:space="preserve">1. Thi Thiên 11:6 - Ngài sẽ mưa than lửa và diêm sinh xuống kẻ ác, số phận chúng sẽ là gió nóng.</w:t>
      </w:r>
    </w:p>
    <w:p w14:paraId="29598ED3" w14:textId="77777777" w:rsidR="000F7377" w:rsidRDefault="000F7377"/>
    <w:p w14:paraId="6BC8F144" w14:textId="77777777" w:rsidR="000F7377" w:rsidRDefault="000F7377">
      <w:r xmlns:w="http://schemas.openxmlformats.org/wordprocessingml/2006/main">
        <w:t xml:space="preserve">2. Rô-ma 2:5 - Nhưng vì sự cứng cỏi và lòng không chịu ăn năn của bạn, bạn đang chất chứa cơn thịnh nộ cho chính mình cho ngày thạnh nộ của Đức Chúa Trời, là ngày sự phán xét công bình của Ngài được tỏ ra.</w:t>
      </w:r>
    </w:p>
    <w:p w14:paraId="16DCBBE3" w14:textId="77777777" w:rsidR="000F7377" w:rsidRDefault="000F7377"/>
    <w:p w14:paraId="2D20A272" w14:textId="77777777" w:rsidR="000F7377" w:rsidRDefault="000F7377">
      <w:r xmlns:w="http://schemas.openxmlformats.org/wordprocessingml/2006/main">
        <w:t xml:space="preserve">Khải Huyền 9:19 Vì sức mạnh của chúng ở trong miệng và ở đuôi chúng; vì đuôi chúng giống như con rắn, có đầu, và chúng rất dễ bị thương.</w:t>
      </w:r>
    </w:p>
    <w:p w14:paraId="5804C4FB" w14:textId="77777777" w:rsidR="000F7377" w:rsidRDefault="000F7377"/>
    <w:p w14:paraId="4A05BBA8" w14:textId="77777777" w:rsidR="000F7377" w:rsidRDefault="000F7377">
      <w:r xmlns:w="http://schemas.openxmlformats.org/wordprocessingml/2006/main">
        <w:t xml:space="preserve">Sức mạnh của những sinh vật được mô tả trong Khải Huyền 9:19 nằm ở miệng và đuôi của chúng, giống như những con rắn có đầu và có khả năng gây hại.</w:t>
      </w:r>
    </w:p>
    <w:p w14:paraId="58FCFA24" w14:textId="77777777" w:rsidR="000F7377" w:rsidRDefault="000F7377"/>
    <w:p w14:paraId="7C15164F" w14:textId="77777777" w:rsidR="000F7377" w:rsidRDefault="000F7377">
      <w:r xmlns:w="http://schemas.openxmlformats.org/wordprocessingml/2006/main">
        <w:t xml:space="preserve">1. "Có quyền lực nghĩa là gì?"</w:t>
      </w:r>
    </w:p>
    <w:p w14:paraId="5005CFBB" w14:textId="77777777" w:rsidR="000F7377" w:rsidRDefault="000F7377"/>
    <w:p w14:paraId="09FF1CAB" w14:textId="77777777" w:rsidR="000F7377" w:rsidRDefault="000F7377">
      <w:r xmlns:w="http://schemas.openxmlformats.org/wordprocessingml/2006/main">
        <w:t xml:space="preserve">2. "Sức mạnh của lời nói của chúng tôi"</w:t>
      </w:r>
    </w:p>
    <w:p w14:paraId="1AFB7688" w14:textId="77777777" w:rsidR="000F7377" w:rsidRDefault="000F7377"/>
    <w:p w14:paraId="3BFF11E7" w14:textId="77777777" w:rsidR="000F7377" w:rsidRDefault="000F7377">
      <w:r xmlns:w="http://schemas.openxmlformats.org/wordprocessingml/2006/main">
        <w:t xml:space="preserve">1. Châm ngôn 18:21 - "Sống chết ở nơi quyền của lưỡi, Ai yêu mến nó sẽ ăn bông trái của nó."</w:t>
      </w:r>
    </w:p>
    <w:p w14:paraId="435EA43C" w14:textId="77777777" w:rsidR="000F7377" w:rsidRDefault="000F7377"/>
    <w:p w14:paraId="20CF590E" w14:textId="77777777" w:rsidR="000F7377" w:rsidRDefault="000F7377">
      <w:r xmlns:w="http://schemas.openxmlformats.org/wordprocessingml/2006/main">
        <w:t xml:space="preserve">2. Gia-cơ 3:5-6 - "Cũng vậy, cái lưỡi là một bộ phận nhỏ, nhưng nó lại khoe khoang những việc lớn. Một ngọn lửa nhỏ như vậy sẽ thiêu rụi cả một khu rừng lớn! Cái lưỡi là một ngọn lửa, một thế giới bất chính."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9:20 Còn những người còn sót lại, chưa bị các tai họa đó giết chết, cũng không ăn năn về những việc tay mình làm, không thờ lạy ma quỷ và các thần tượng bằng vàng, bạc, đồng, đá và các tượng thần khác. Gỗ: không thể nhìn, không nghe, không thể đi:</w:t>
      </w:r>
    </w:p>
    <w:p w14:paraId="2FBCFB80" w14:textId="77777777" w:rsidR="000F7377" w:rsidRDefault="000F7377"/>
    <w:p w14:paraId="00092044" w14:textId="77777777" w:rsidR="000F7377" w:rsidRDefault="000F7377">
      <w:r xmlns:w="http://schemas.openxmlformats.org/wordprocessingml/2006/main">
        <w:t xml:space="preserve">Những người sống sót sau trận dịch không chịu ăn năn và tiếp tục thờ thần tượng giả.</w:t>
      </w:r>
    </w:p>
    <w:p w14:paraId="79277E1B" w14:textId="77777777" w:rsidR="000F7377" w:rsidRDefault="000F7377"/>
    <w:p w14:paraId="7B1DD4DB" w14:textId="77777777" w:rsidR="000F7377" w:rsidRDefault="000F7377">
      <w:r xmlns:w="http://schemas.openxmlformats.org/wordprocessingml/2006/main">
        <w:t xml:space="preserve">1. Khám phá sức mạnh của sự ăn năn thực sự</w:t>
      </w:r>
    </w:p>
    <w:p w14:paraId="427BD78F" w14:textId="77777777" w:rsidR="000F7377" w:rsidRDefault="000F7377"/>
    <w:p w14:paraId="2409687C" w14:textId="77777777" w:rsidR="000F7377" w:rsidRDefault="000F7377">
      <w:r xmlns:w="http://schemas.openxmlformats.org/wordprocessingml/2006/main">
        <w:t xml:space="preserve">2. Tại sao chúng ta nên từ chối thần tượng giả</w:t>
      </w:r>
    </w:p>
    <w:p w14:paraId="17FA273B" w14:textId="77777777" w:rsidR="000F7377" w:rsidRDefault="000F7377"/>
    <w:p w14:paraId="72BFAF2A" w14:textId="77777777" w:rsidR="000F7377" w:rsidRDefault="000F7377">
      <w:r xmlns:w="http://schemas.openxmlformats.org/wordprocessingml/2006/main">
        <w:t xml:space="preserve">1. Ê-sai 44:9-20 - Mô tả sự ngu xuẩn của việc thờ thần tượng giả</w:t>
      </w:r>
    </w:p>
    <w:p w14:paraId="3EAFC8F5" w14:textId="77777777" w:rsidR="000F7377" w:rsidRDefault="000F7377"/>
    <w:p w14:paraId="78BD2BA7" w14:textId="77777777" w:rsidR="000F7377" w:rsidRDefault="000F7377">
      <w:r xmlns:w="http://schemas.openxmlformats.org/wordprocessingml/2006/main">
        <w:t xml:space="preserve">2. Giăng 4:23-24 - Giải thích tầm quan trọng của việc thờ phượng Đức Chúa Trời bằng tâm thần và lẽ thật</w:t>
      </w:r>
    </w:p>
    <w:p w14:paraId="0C409EE8" w14:textId="77777777" w:rsidR="000F7377" w:rsidRDefault="000F7377"/>
    <w:p w14:paraId="261CD9DD" w14:textId="77777777" w:rsidR="000F7377" w:rsidRDefault="000F7377">
      <w:r xmlns:w="http://schemas.openxmlformats.org/wordprocessingml/2006/main">
        <w:t xml:space="preserve">Khải Huyền 9:21 Họ cũng không ăn năn về những tội giết người, tà thuật, gian dâm và trộm cắp của mình.</w:t>
      </w:r>
    </w:p>
    <w:p w14:paraId="3BDEB3E0" w14:textId="77777777" w:rsidR="000F7377" w:rsidRDefault="000F7377"/>
    <w:p w14:paraId="69A761E1" w14:textId="77777777" w:rsidR="000F7377" w:rsidRDefault="000F7377">
      <w:r xmlns:w="http://schemas.openxmlformats.org/wordprocessingml/2006/main">
        <w:t xml:space="preserve">Câu này nói về những tội lỗi không ăn năn của con người, bao gồm giết người, phù phép, vô đạo đức và trộm cắp.</w:t>
      </w:r>
    </w:p>
    <w:p w14:paraId="5562D5D8" w14:textId="77777777" w:rsidR="000F7377" w:rsidRDefault="000F7377"/>
    <w:p w14:paraId="4BB2A8E4" w14:textId="77777777" w:rsidR="000F7377" w:rsidRDefault="000F7377">
      <w:r xmlns:w="http://schemas.openxmlformats.org/wordprocessingml/2006/main">
        <w:t xml:space="preserve">1. Mối nguy hiểm của tội lỗi không ăn năn - Sứ điệp về hậu quả của việc tiếp tục phạm tội mà không ăn năn.</w:t>
      </w:r>
    </w:p>
    <w:p w14:paraId="20062279" w14:textId="77777777" w:rsidR="000F7377" w:rsidRDefault="000F7377"/>
    <w:p w14:paraId="26654829" w14:textId="77777777" w:rsidR="000F7377" w:rsidRDefault="000F7377">
      <w:r xmlns:w="http://schemas.openxmlformats.org/wordprocessingml/2006/main">
        <w:t xml:space="preserve">2. Sức mạnh của sự sám hối - Một thông điệp về tầm quan trọng của việc quay lưng lại với tội lỗi và hướng về Thiên Chúa.</w:t>
      </w:r>
    </w:p>
    <w:p w14:paraId="168E1C52" w14:textId="77777777" w:rsidR="000F7377" w:rsidRDefault="000F7377"/>
    <w:p w14:paraId="64E13DF1" w14:textId="77777777" w:rsidR="000F7377" w:rsidRDefault="000F7377">
      <w:r xmlns:w="http://schemas.openxmlformats.org/wordprocessingml/2006/main">
        <w:t xml:space="preserve">1. Châm-ngôn 28:13 - Kẻ che đậy tội lỗi mình sẽ không được may mắn; nhưng ai xưng ra và từ bỏ chúng sẽ được thương xót.</w:t>
      </w:r>
    </w:p>
    <w:p w14:paraId="301243AF" w14:textId="77777777" w:rsidR="000F7377" w:rsidRDefault="000F7377"/>
    <w:p w14:paraId="47BB5116" w14:textId="77777777" w:rsidR="000F7377" w:rsidRDefault="000F7377">
      <w:r xmlns:w="http://schemas.openxmlformats.org/wordprocessingml/2006/main">
        <w:t xml:space="preserve">2. 1 Giăng 1:9 - Còn nếu chúng ta xưng tội mình thì Ngài là thành tín công bình sẽ tha tội cho chúng ta và làm cho chúng ta sạch mọi điều gian ác.</w:t>
      </w:r>
    </w:p>
    <w:p w14:paraId="7822A1E4" w14:textId="77777777" w:rsidR="000F7377" w:rsidRDefault="000F7377"/>
    <w:p w14:paraId="25E95C7A" w14:textId="77777777" w:rsidR="000F7377" w:rsidRDefault="000F7377">
      <w:r xmlns:w="http://schemas.openxmlformats.org/wordprocessingml/2006/main">
        <w:t xml:space="preserve">Khải Huyền 10 là chương thứ mười của sách Khải Huyền và tiếp tục tầm nhìn của John về các sự kiện thời kỳ cuối cùng. Chương này tập trung vào một thiên sứ quyền năng và một cuộn sách nhỏ, nêu bật cả sự phán xét lẫn sự ủy thác của Đức Chúa Trời.</w:t>
      </w:r>
    </w:p>
    <w:p w14:paraId="048D846C" w14:textId="77777777" w:rsidR="000F7377" w:rsidRDefault="000F7377"/>
    <w:p w14:paraId="441DDD61" w14:textId="77777777" w:rsidR="000F7377" w:rsidRDefault="000F7377">
      <w:r xmlns:w="http://schemas.openxmlformats.org/wordprocessingml/2006/main">
        <w:t xml:space="preserve">Đoạn 1: Chương bắt đầu với cảnh John nhìn thấy một thiên thần dũng mãnh khác từ trời xuống, khoác trên mình một đám mây và cầu vồng trên đầu. Mặt Ngài sáng như mặt trời và chân Ngài như cột lửa (Khải Huyền 10:1-2). Trong tay anh ta cầm một cuộn giấy nhỏ đang mở. Thiên thần đặt chân phải trên biển và chân trái trên đất, tượng trưng cho quyền lực trên mọi tạo vật (Khải Huyền 10:2-3). Sau đó, ông thốt ra bảy tiếng sấm nhưng dặn John đừng viết ra những gì họ nói (Khải Huyền 10:4).</w:t>
      </w:r>
    </w:p>
    <w:p w14:paraId="48C2AA47" w14:textId="77777777" w:rsidR="000F7377" w:rsidRDefault="000F7377"/>
    <w:p w14:paraId="6F0B500A" w14:textId="77777777" w:rsidR="000F7377" w:rsidRDefault="000F7377">
      <w:r xmlns:w="http://schemas.openxmlformats.org/wordprocessingml/2006/main">
        <w:t xml:space="preserve">Đoạn thứ 2: Tiếp tục ở câu 5, thiên thần giơ tay phải lên trời và thề trước Đấng sống đời đời rằng kế hoạch phán xét của Đức Chúa Trời sẽ không còn chậm trễ nữa (Khải huyền 10:5-6). Thiên sứ tuyên bố rằng khi tiếng kèn thứ bảy vang lên, lẽ mầu nhiệm của Đức Chúa Trời sẽ được ứng nghiệm như Ngài đã rao báo cho tôi tớ Ngài—các nhà tiên tri (Khải Huyền 10:7). John sau đó được hướng dẫn lấy cuộn giấy nhỏ từ tay thiên thần và ăn nó. Nó có vị ngọt trong miệng nhưng lại đắng trong bụng (Khải Huyền 10:8-11).</w:t>
      </w:r>
    </w:p>
    <w:p w14:paraId="200A7F34" w14:textId="77777777" w:rsidR="000F7377" w:rsidRDefault="000F7377"/>
    <w:p w14:paraId="4DBEB333" w14:textId="77777777" w:rsidR="000F7377" w:rsidRDefault="000F7377">
      <w:r xmlns:w="http://schemas.openxmlformats.org/wordprocessingml/2006/main">
        <w:t xml:space="preserve">Đoạn thứ 3: Chương này nêu bật cả thẩm quyền và sự ủy thác của Đức Chúa Trời. Sự xuất hiện của thiên thần hùng mạnh biểu thị quyền lực thiên thượng trên mọi tạo vật. Việc ông sở hữu một cuộn giấy mở tượng trưng cho những mục đích hoặc lời tiên tri đã được Chúa mặc khải. Tuy nhiên, một số khía cạnh vẫn chưa được tiết lộ thông qua lời nói của bảy tiếng sấm không được ghi lại. Lời thề của thiên thần nhấn mạnh rằng thời gian sẽ không còn bị trì hoãn nữa; Kế hoạch cuối cùng của Đức Chúa Trời sẽ đạt được sự hoàn thành qua tiếng kèn thứ bảy. Trải nghiệm ăn cuộn sách của John tượng trưng cho sự đồng hóa và công bố thông điệp của Chúa, ban đầu mang lại sự ngọt ngào nhưng sau đó trở nên cay đắng, biểu thị tính chất thách thức và nghiêm túc trong nội dung của nó.</w:t>
      </w:r>
    </w:p>
    <w:p w14:paraId="27ED860B" w14:textId="77777777" w:rsidR="000F7377" w:rsidRDefault="000F7377"/>
    <w:p w14:paraId="5E3C17A8" w14:textId="77777777" w:rsidR="000F7377" w:rsidRDefault="000F7377">
      <w:r xmlns:w="http://schemas.openxmlformats.org/wordprocessingml/2006/main">
        <w:t xml:space="preserve">Tóm lại, Chương mười của Khải Huyền giới thiệu một thiên thần dũng mãnh cầm một cuộn giấy nhỏ mở. Sự xuất hiện của </w:t>
      </w:r>
      <w:r xmlns:w="http://schemas.openxmlformats.org/wordprocessingml/2006/main">
        <w:t xml:space="preserve">thiên </w:t>
      </w:r>
      <w:r xmlns:w="http://schemas.openxmlformats.org/wordprocessingml/2006/main">
        <w:lastRenderedPageBreak xmlns:w="http://schemas.openxmlformats.org/wordprocessingml/2006/main"/>
      </w:r>
      <w:r xmlns:w="http://schemas.openxmlformats.org/wordprocessingml/2006/main">
        <w:t xml:space="preserve">thần biểu thị thẩm quyền và quyền năng thiêng liêng đối với sự sáng tạo. Lời thề của ông nhấn mạnh rằng kế hoạch phán xét của Thiên Chúa sẽ không còn bị trì hoãn nữa, và bí ẩn của Ngài sẽ được ứng nghiệm theo những điều mặc khải tiên tri. Việc John tham gia tiêu thụ cuộn sách tượng trưng cho sứ mệnh công bố thông điệp của Chúa, mang lại cả sự ngọt ngào ban đầu và sự cay đắng sau đó. Chương này nhấn mạnh thẩm quyền thiêng liêng, việc hoàn thành các mục đích của Đức Chúa Trời và trách nhiệm được giao phó cho Giăng với tư cách là người truyền đạt lời Đức Chúa Trời.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Khải Huyền 10:1 Tôi lại thấy một vị thiên sứ dũng mãnh khác từ trời xuống, có đám mây bao phủ; trên đầu có cầu vồng, mặt như mặt trời và chân như cột lửa.</w:t>
      </w:r>
    </w:p>
    <w:p w14:paraId="51ADCF2F" w14:textId="77777777" w:rsidR="000F7377" w:rsidRDefault="000F7377"/>
    <w:p w14:paraId="13F22FD2" w14:textId="77777777" w:rsidR="000F7377" w:rsidRDefault="000F7377">
      <w:r xmlns:w="http://schemas.openxmlformats.org/wordprocessingml/2006/main">
        <w:t xml:space="preserve">Đoạn văn mô tả một thiên thần từ trời xuống với cầu vồng trên đầu, khuôn mặt giống như mặt trời và đôi chân như những cột lửa.</w:t>
      </w:r>
    </w:p>
    <w:p w14:paraId="4D21346D" w14:textId="77777777" w:rsidR="000F7377" w:rsidRDefault="000F7377"/>
    <w:p w14:paraId="0DE508BA" w14:textId="77777777" w:rsidR="000F7377" w:rsidRDefault="000F7377">
      <w:r xmlns:w="http://schemas.openxmlformats.org/wordprocessingml/2006/main">
        <w:t xml:space="preserve">1. Sự huy hoàng và uy nghiêm của Thiên Chúa: Vai trò của các thiên thần trên thiên đàng</w:t>
      </w:r>
    </w:p>
    <w:p w14:paraId="268C73DB" w14:textId="77777777" w:rsidR="000F7377" w:rsidRDefault="000F7377"/>
    <w:p w14:paraId="75455972" w14:textId="77777777" w:rsidR="000F7377" w:rsidRDefault="000F7377">
      <w:r xmlns:w="http://schemas.openxmlformats.org/wordprocessingml/2006/main">
        <w:t xml:space="preserve">2. Lời hứa về Cầu vồng: Cách Chúa ký kết giao ước của Ngài với chúng ta</w:t>
      </w:r>
    </w:p>
    <w:p w14:paraId="00854FCC" w14:textId="77777777" w:rsidR="000F7377" w:rsidRDefault="000F7377"/>
    <w:p w14:paraId="1552EF72" w14:textId="77777777" w:rsidR="000F7377" w:rsidRDefault="000F7377">
      <w:r xmlns:w="http://schemas.openxmlformats.org/wordprocessingml/2006/main">
        <w:t xml:space="preserve">1. Ê-xê-chi-ên 1:26-28</w:t>
      </w:r>
    </w:p>
    <w:p w14:paraId="29B8B3F2" w14:textId="77777777" w:rsidR="000F7377" w:rsidRDefault="000F7377"/>
    <w:p w14:paraId="2DDC0D7D" w14:textId="77777777" w:rsidR="000F7377" w:rsidRDefault="000F7377">
      <w:r xmlns:w="http://schemas.openxmlformats.org/wordprocessingml/2006/main">
        <w:t xml:space="preserve">2. Ê-sai 6:1-3</w:t>
      </w:r>
    </w:p>
    <w:p w14:paraId="6DFE49F0" w14:textId="77777777" w:rsidR="000F7377" w:rsidRDefault="000F7377"/>
    <w:p w14:paraId="4F67765C" w14:textId="77777777" w:rsidR="000F7377" w:rsidRDefault="000F7377">
      <w:r xmlns:w="http://schemas.openxmlformats.org/wordprocessingml/2006/main">
        <w:t xml:space="preserve">Khải Huyền 10:2 Ngài cầm trong tay một cuốn sách nhỏ mở sẵn: Ngài đặt chân phải trên biển, chân trái trên đất,</w:t>
      </w:r>
    </w:p>
    <w:p w14:paraId="4F347486" w14:textId="77777777" w:rsidR="000F7377" w:rsidRDefault="000F7377"/>
    <w:p w14:paraId="2A670F00" w14:textId="77777777" w:rsidR="000F7377" w:rsidRDefault="000F7377">
      <w:r xmlns:w="http://schemas.openxmlformats.org/wordprocessingml/2006/main">
        <w:t xml:space="preserve">Một hình người với một cuốn sách nhỏ trong tay, một chân trên biển và một chân trên trái đất.</w:t>
      </w:r>
    </w:p>
    <w:p w14:paraId="4EB73011" w14:textId="77777777" w:rsidR="000F7377" w:rsidRDefault="000F7377"/>
    <w:p w14:paraId="64BBD770" w14:textId="77777777" w:rsidR="000F7377" w:rsidRDefault="000F7377">
      <w:r xmlns:w="http://schemas.openxmlformats.org/wordprocessingml/2006/main">
        <w:t xml:space="preserve">1. Quyền năng của Lời Chúa: Làm thế nào nó kết hợp trời và đất</w:t>
      </w:r>
    </w:p>
    <w:p w14:paraId="1544C6AC" w14:textId="77777777" w:rsidR="000F7377" w:rsidRDefault="000F7377"/>
    <w:p w14:paraId="0A8665F1" w14:textId="77777777" w:rsidR="000F7377" w:rsidRDefault="000F7377">
      <w:r xmlns:w="http://schemas.openxmlformats.org/wordprocessingml/2006/main">
        <w:t xml:space="preserve">2. Tầm quan trọng của việc rao giảng Lời Chúa cho muôn dân</w:t>
      </w:r>
    </w:p>
    <w:p w14:paraId="61017D87" w14:textId="77777777" w:rsidR="000F7377" w:rsidRDefault="000F7377"/>
    <w:p w14:paraId="11399FFA" w14:textId="77777777" w:rsidR="000F7377" w:rsidRDefault="000F7377">
      <w:r xmlns:w="http://schemas.openxmlformats.org/wordprocessingml/2006/main">
        <w:t xml:space="preserve">1. Ê-sai 11:9 Chúng sẽ không làm hại hay hủy diệt trên khắp núi thánh của ta: vì trái đất sẽ tràn ngập sự hiểu biết về CHÚA, như nước bao phủ biển.</w:t>
      </w:r>
    </w:p>
    <w:p w14:paraId="6ABAFDEE" w14:textId="77777777" w:rsidR="000F7377" w:rsidRDefault="000F7377"/>
    <w:p w14:paraId="22AC7193" w14:textId="77777777" w:rsidR="000F7377" w:rsidRDefault="000F7377">
      <w:r xmlns:w="http://schemas.openxmlformats.org/wordprocessingml/2006/main">
        <w:t xml:space="preserve">2. Ma-thi-ơ 28:19-20 Vậy, hãy đi dạy dỗ muôn dân, hãy nhân danh Đức Cha, Đức Con, và Đức Thánh Linh mà làm phép báp-têm cho họ. Hãy dạy họ tuân giữ mọi điều ta đã truyền cho các ngươi: và , này, Thầy ở cùng các con mọi ngày cho đến tận thế. Amen.</w:t>
      </w:r>
    </w:p>
    <w:p w14:paraId="4C8DCD46" w14:textId="77777777" w:rsidR="000F7377" w:rsidRDefault="000F7377"/>
    <w:p w14:paraId="7708CB18" w14:textId="77777777" w:rsidR="000F7377" w:rsidRDefault="000F7377">
      <w:r xmlns:w="http://schemas.openxmlformats.org/wordprocessingml/2006/main">
        <w:t xml:space="preserve">Khải Huyền 10:3 Người kêu lớn tiếng như sư tử gầm thét; vừa kêu xong thì có bảy tiếng sấm vang lên.</w:t>
      </w:r>
    </w:p>
    <w:p w14:paraId="276461AA" w14:textId="77777777" w:rsidR="000F7377" w:rsidRDefault="000F7377"/>
    <w:p w14:paraId="510379AB" w14:textId="77777777" w:rsidR="000F7377" w:rsidRDefault="000F7377">
      <w:r xmlns:w="http://schemas.openxmlformats.org/wordprocessingml/2006/main">
        <w:t xml:space="preserve">Thiên sứ kêu lên bằng giọng lớn của sư tử, và có bảy tiếng sấm đáp lại.</w:t>
      </w:r>
    </w:p>
    <w:p w14:paraId="0D5F76D5" w14:textId="77777777" w:rsidR="000F7377" w:rsidRDefault="000F7377"/>
    <w:p w14:paraId="225E7776" w14:textId="77777777" w:rsidR="000F7377" w:rsidRDefault="000F7377">
      <w:r xmlns:w="http://schemas.openxmlformats.org/wordprocessingml/2006/main">
        <w:t xml:space="preserve">1: Sức mạnh của Đức Chúa Trời chúng ta - Khải huyền 10:3 cho thấy Đức Chúa Trời chúng ta đầy quyền năng và quyền năng, có tiếng lớn hơn tiếng sư tử gầm.</w:t>
      </w:r>
    </w:p>
    <w:p w14:paraId="1D19B88B" w14:textId="77777777" w:rsidR="000F7377" w:rsidRDefault="000F7377"/>
    <w:p w14:paraId="7EC97BB1" w14:textId="77777777" w:rsidR="000F7377" w:rsidRDefault="000F7377">
      <w:r xmlns:w="http://schemas.openxmlformats.org/wordprocessingml/2006/main">
        <w:t xml:space="preserve">2: Đi theo tiếng gầm của Đức Chúa Trời - Khải huyền 10:3 kêu gọi chúng ta lắng nghe tiếng Chúa và chú ý đến tiếng kêu gọi từ tiếng gầm sấm sét của Ngài.</w:t>
      </w:r>
    </w:p>
    <w:p w14:paraId="129B3548" w14:textId="77777777" w:rsidR="000F7377" w:rsidRDefault="000F7377"/>
    <w:p w14:paraId="6757C7EC" w14:textId="77777777" w:rsidR="000F7377" w:rsidRDefault="000F7377">
      <w:r xmlns:w="http://schemas.openxmlformats.org/wordprocessingml/2006/main">
        <w:t xml:space="preserve">1: Ê-sai 40:10-11 - "Kìa, Chúa là Đức Chúa Trời quyền năng ngự đến, cánh tay Ngài cai trị Ngài; kìa, phần thưởng Ngài ở bên Ngài, phần thưởng Ngài ở trước mặt Ngài. Ngài sẽ chăn bầy mình như người chăn chiên; sẽ ôm các chiên con vào lòng, ẵm vào lòng và dịu dàng dẫn dắt các chiên con đang cho bú”.</w:t>
      </w:r>
    </w:p>
    <w:p w14:paraId="2D9D8E7D" w14:textId="77777777" w:rsidR="000F7377" w:rsidRDefault="000F7377"/>
    <w:p w14:paraId="10701E84" w14:textId="77777777" w:rsidR="000F7377" w:rsidRDefault="000F7377">
      <w:r xmlns:w="http://schemas.openxmlformats.org/wordprocessingml/2006/main">
        <w:t xml:space="preserve">2: Thi Thiên 29:3-4 - "Tiếng của Đức Giê-hô-va vang trên các dòng nước; Đức Chúa Trời vinh quang vang rền, Đức Giê-hô-va vang rền trên nhiều dòng nước. Tiếng của Đức Giê-hô-va rất mạnh mẽ; Tiếng của Đức Giê-hô-va đầy uy nghiêm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10:4 Khi bảy tiếng sấm vừa dứt tiếng, tôi đang định viết thì nghe có tiếng từ trên trời bảo tôi rằng: Hãy niêm phong những điều bảy tiếng sấm đã nói ra, và đừng viết chúng nữa.</w:t>
      </w:r>
    </w:p>
    <w:p w14:paraId="3F3AD161" w14:textId="77777777" w:rsidR="000F7377" w:rsidRDefault="000F7377"/>
    <w:p w14:paraId="4E7F5938" w14:textId="77777777" w:rsidR="000F7377" w:rsidRDefault="000F7377">
      <w:r xmlns:w="http://schemas.openxmlformats.org/wordprocessingml/2006/main">
        <w:t xml:space="preserve">John nghe thấy bảy tiếng sấm nói, nhưng được hướng dẫn không viết ra những gì họ nói.</w:t>
      </w:r>
    </w:p>
    <w:p w14:paraId="068E912A" w14:textId="77777777" w:rsidR="000F7377" w:rsidRDefault="000F7377"/>
    <w:p w14:paraId="2663A73D" w14:textId="77777777" w:rsidR="000F7377" w:rsidRDefault="000F7377">
      <w:r xmlns:w="http://schemas.openxmlformats.org/wordprocessingml/2006/main">
        <w:t xml:space="preserve">1. Sức mạnh của Tiếng Chúa: Lắng nghe Chúa theo những cách khác thường</w:t>
      </w:r>
    </w:p>
    <w:p w14:paraId="5813A4BA" w14:textId="77777777" w:rsidR="000F7377" w:rsidRDefault="000F7377"/>
    <w:p w14:paraId="04A35E0C" w14:textId="77777777" w:rsidR="000F7377" w:rsidRDefault="000F7377">
      <w:r xmlns:w="http://schemas.openxmlformats.org/wordprocessingml/2006/main">
        <w:t xml:space="preserve">2. Bí ẩn bảy tiếng sấm: Hiểu được ý Chúa trong lúc khó khăn</w:t>
      </w:r>
    </w:p>
    <w:p w14:paraId="0A5BAA1C" w14:textId="77777777" w:rsidR="000F7377" w:rsidRDefault="000F7377"/>
    <w:p w14:paraId="7999AD0A" w14:textId="77777777" w:rsidR="000F7377" w:rsidRDefault="000F7377">
      <w:r xmlns:w="http://schemas.openxmlformats.org/wordprocessingml/2006/main">
        <w:t xml:space="preserve">1. Ê-sai 40:8 - “Cỏ khô, hoa tàn, nhưng lời Đức Chúa Trời chúng ta còn lại đời đời.”</w:t>
      </w:r>
    </w:p>
    <w:p w14:paraId="179053AB" w14:textId="77777777" w:rsidR="000F7377" w:rsidRDefault="000F7377"/>
    <w:p w14:paraId="16E6847D" w14:textId="77777777" w:rsidR="000F7377" w:rsidRDefault="000F7377">
      <w:r xmlns:w="http://schemas.openxmlformats.org/wordprocessingml/2006/main">
        <w:t xml:space="preserve">2. Ma-thi-ơ 7:24-27 - “Vậy ai nghe những lời ta nói đây mà làm theo, sẽ giống như người khôn xây nhà trên đá. Có mưa sa, nước chảy, gió thổi, xô động vào nhà ấy, nhưng không sập, vì đã cất trên đá.”</w:t>
      </w:r>
    </w:p>
    <w:p w14:paraId="2475802F" w14:textId="77777777" w:rsidR="000F7377" w:rsidRDefault="000F7377"/>
    <w:p w14:paraId="4AC35D92" w14:textId="77777777" w:rsidR="000F7377" w:rsidRDefault="000F7377">
      <w:r xmlns:w="http://schemas.openxmlformats.org/wordprocessingml/2006/main">
        <w:t xml:space="preserve">Khải Huyền 10:5 Thiên sứ tôi thấy đứng trên biển và đất giơ tay lên trời,</w:t>
      </w:r>
    </w:p>
    <w:p w14:paraId="43E9835B" w14:textId="77777777" w:rsidR="000F7377" w:rsidRDefault="000F7377"/>
    <w:p w14:paraId="70610150" w14:textId="77777777" w:rsidR="000F7377" w:rsidRDefault="000F7377">
      <w:r xmlns:w="http://schemas.openxmlformats.org/wordprocessingml/2006/main">
        <w:t xml:space="preserve">Thiên sứ của Chúa giơ tay lên trời.</w:t>
      </w:r>
    </w:p>
    <w:p w14:paraId="547C504C" w14:textId="77777777" w:rsidR="000F7377" w:rsidRDefault="000F7377"/>
    <w:p w14:paraId="402165BA" w14:textId="77777777" w:rsidR="000F7377" w:rsidRDefault="000F7377">
      <w:r xmlns:w="http://schemas.openxmlformats.org/wordprocessingml/2006/main">
        <w:t xml:space="preserve">1: Thiên Chúa luôn ở đó để hướng dẫn và bảo vệ chúng ta. Dù chúng ta ở đâu, Chúa vẫn luôn hiện diện.</w:t>
      </w:r>
    </w:p>
    <w:p w14:paraId="5C485C8C" w14:textId="77777777" w:rsidR="000F7377" w:rsidRDefault="000F7377"/>
    <w:p w14:paraId="5F1347BD" w14:textId="77777777" w:rsidR="000F7377" w:rsidRDefault="000F7377">
      <w:r xmlns:w="http://schemas.openxmlformats.org/wordprocessingml/2006/main">
        <w:t xml:space="preserve">2: Ngay cả trong những thời điểm khó khăn, chúng ta vẫn có thể được an ủi khi biết rằng Chúa luôn ở bên chúng ta trên mọi bước đường.</w:t>
      </w:r>
    </w:p>
    <w:p w14:paraId="01B4188C" w14:textId="77777777" w:rsidR="000F7377" w:rsidRDefault="000F7377"/>
    <w:p w14:paraId="751E6223" w14:textId="77777777" w:rsidR="000F7377" w:rsidRDefault="000F7377">
      <w:r xmlns:w="http://schemas.openxmlformats.org/wordprocessingml/2006/main">
        <w:t xml:space="preserve">1: Thi Thiên 121:1-2 “Tôi ngước mắt nhìn lên núi non—sự giúp đỡ tôi đến từ đâu? Sự giúp đỡ của tôi đến từ Chúa, Đấng tạo nên trời và đất.”</w:t>
      </w:r>
    </w:p>
    <w:p w14:paraId="29A7CA29" w14:textId="77777777" w:rsidR="000F7377" w:rsidRDefault="000F7377"/>
    <w:p w14:paraId="2503519A" w14:textId="77777777" w:rsidR="000F7377" w:rsidRDefault="000F7377">
      <w:r xmlns:w="http://schemas.openxmlformats.org/wordprocessingml/2006/main">
        <w:t xml:space="preserve">2: Ê-sai 41:10 “Vậy đừng sợ, vì ta ở với con; đừng kinh hãi vì ta là Đức Chúa Trời của con. Tôi sẽ củng cố và giúp đỡ bạn; Tôi sẽ tôn trọng bạn bằng tay phải chính niệm của tôi."</w:t>
      </w:r>
    </w:p>
    <w:p w14:paraId="0B5E3819" w14:textId="77777777" w:rsidR="000F7377" w:rsidRDefault="000F7377"/>
    <w:p w14:paraId="389ABE92" w14:textId="77777777" w:rsidR="000F7377" w:rsidRDefault="000F7377">
      <w:r xmlns:w="http://schemas.openxmlformats.org/wordprocessingml/2006/main">
        <w:t xml:space="preserve">Khải huyền 10:6 Và hãy nhân danh Đấng sống đời đời, là Đấng đã dựng nên trời và các vật trên đó, đất và các vật ở đó, biển và các vật ở đó, rằng lẽ ra không còn thời gian nữa:</w:t>
      </w:r>
    </w:p>
    <w:p w14:paraId="238DB651" w14:textId="77777777" w:rsidR="000F7377" w:rsidRDefault="000F7377"/>
    <w:p w14:paraId="0E97FBA6" w14:textId="77777777" w:rsidR="000F7377" w:rsidRDefault="000F7377">
      <w:r xmlns:w="http://schemas.openxmlformats.org/wordprocessingml/2006/main">
        <w:t xml:space="preserve">Thời gian cuối cùng sẽ kết thúc và tất cả phải sẵn sàng cho ngày đó.</w:t>
      </w:r>
    </w:p>
    <w:p w14:paraId="779DC7F3" w14:textId="77777777" w:rsidR="000F7377" w:rsidRDefault="000F7377"/>
    <w:p w14:paraId="7B0C9B67" w14:textId="77777777" w:rsidR="000F7377" w:rsidRDefault="000F7377">
      <w:r xmlns:w="http://schemas.openxmlformats.org/wordprocessingml/2006/main">
        <w:t xml:space="preserve">1: Chuẩn bị ngay bây giờ cho ngày tận thế</w:t>
      </w:r>
    </w:p>
    <w:p w14:paraId="2DB2AE70" w14:textId="77777777" w:rsidR="000F7377" w:rsidRDefault="000F7377"/>
    <w:p w14:paraId="3ADAC772" w14:textId="77777777" w:rsidR="000F7377" w:rsidRDefault="000F7377">
      <w:r xmlns:w="http://schemas.openxmlformats.org/wordprocessingml/2006/main">
        <w:t xml:space="preserve">2: Đừng trì hoãn: Hãy sẵn sàng cho ngày tận thế</w:t>
      </w:r>
    </w:p>
    <w:p w14:paraId="76222233" w14:textId="77777777" w:rsidR="000F7377" w:rsidRDefault="000F7377"/>
    <w:p w14:paraId="1686EACD" w14:textId="77777777" w:rsidR="000F7377" w:rsidRDefault="000F7377">
      <w:r xmlns:w="http://schemas.openxmlformats.org/wordprocessingml/2006/main">
        <w:t xml:space="preserve">1: Ma-thi-ơ 24:36-44 - Không ai biết khi nào ngày tận thế sẽ đến, vì vậy hãy sẵn sàng.</w:t>
      </w:r>
    </w:p>
    <w:p w14:paraId="50EA8015" w14:textId="77777777" w:rsidR="000F7377" w:rsidRDefault="000F7377"/>
    <w:p w14:paraId="4F4075A7" w14:textId="77777777" w:rsidR="000F7377" w:rsidRDefault="000F7377">
      <w:r xmlns:w="http://schemas.openxmlformats.org/wordprocessingml/2006/main">
        <w:t xml:space="preserve">2: Truyền đạo 3:1-8 - Mọi việc đều có thời điểm, và bây giờ là lúc sẵn sàng cho sự cuối cùng.</w:t>
      </w:r>
    </w:p>
    <w:p w14:paraId="76EE6134" w14:textId="77777777" w:rsidR="000F7377" w:rsidRDefault="000F7377"/>
    <w:p w14:paraId="32140A6B" w14:textId="77777777" w:rsidR="000F7377" w:rsidRDefault="000F7377">
      <w:r xmlns:w="http://schemas.openxmlformats.org/wordprocessingml/2006/main">
        <w:t xml:space="preserve">Khải Huyền 10:7 Nhưng đến ngày vị thiên sứ thứ bảy có tiếng, khi ngài bắt đầu thổi kèn, thì sự mầu nhiệm của Đức Chúa Trời sẽ nên trọn, y như Ngài đã phán cùng tôi tớ Ngài là các đấng tiên tri.</w:t>
      </w:r>
    </w:p>
    <w:p w14:paraId="45E06E88" w14:textId="77777777" w:rsidR="000F7377" w:rsidRDefault="000F7377"/>
    <w:p w14:paraId="4DFD3212" w14:textId="77777777" w:rsidR="000F7377" w:rsidRDefault="000F7377">
      <w:r xmlns:w="http://schemas.openxmlformats.org/wordprocessingml/2006/main">
        <w:t xml:space="preserve">Thiên thần thứ bảy sẽ vang lên thông báo sự hoàn tất mầu nhiệm của Thiên Chúa đã được mạc khải cho các tiên tri của Người.</w:t>
      </w:r>
    </w:p>
    <w:p w14:paraId="0576AE24" w14:textId="77777777" w:rsidR="000F7377" w:rsidRDefault="000F7377"/>
    <w:p w14:paraId="35034723" w14:textId="77777777" w:rsidR="000F7377" w:rsidRDefault="000F7377">
      <w:r xmlns:w="http://schemas.openxmlformats.org/wordprocessingml/2006/main">
        <w:t xml:space="preserve">1. Sự thật về Thiên Chúa được mặc khải qua Thiên thần thứ bảy</w:t>
      </w:r>
    </w:p>
    <w:p w14:paraId="59CCDC0F" w14:textId="77777777" w:rsidR="000F7377" w:rsidRDefault="000F7377"/>
    <w:p w14:paraId="23231D31" w14:textId="77777777" w:rsidR="000F7377" w:rsidRDefault="000F7377">
      <w:r xmlns:w="http://schemas.openxmlformats.org/wordprocessingml/2006/main">
        <w:t xml:space="preserve">2. Bí ẩn về Chúa cuối cùng cũng được tiết lộ</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Ê-phê-sô 3:4-5 - "Khi đọc điều này, anh em có thể hiểu được sự hiểu biết sâu sắc của tôi về mầu nhiệm của Đấng Christ, điều mà con cái loài người ở các thế hệ khác chưa được biết đến, cũng như hiện nay đã được mặc khải cho các thánh sứ đồ của Ngài và các nhà tiên tri bởi Thánh Linh.”</w:t>
      </w:r>
    </w:p>
    <w:p w14:paraId="521416BA" w14:textId="77777777" w:rsidR="000F7377" w:rsidRDefault="000F7377"/>
    <w:p w14:paraId="67B8C4D2" w14:textId="77777777" w:rsidR="000F7377" w:rsidRDefault="000F7377">
      <w:r xmlns:w="http://schemas.openxmlformats.org/wordprocessingml/2006/main">
        <w:t xml:space="preserve">2. Ê-sai 48:3-6 - "Những việc trước ta đã rao giảng từ lâu; Điều ấy ra từ miệng ta, ta đã loan báo; thình nhiên ta hành động, thì những điều ấy xảy đến. Vì ta biết ngươi là kẻ ương ngạnh, và ngươi Cổ là gân sắt và trán của bạn là đồng thau, Ta đã tuyên bố cho các ngươi từ xưa, trước khi chúng xảy ra, Ta đã báo cho các ngươi, kẻo các ngươi nói rằng: 'Thần tượng của tôi đã làm ra chúng, tượng chạm của tôi và tượng kim loại của tôi đã ra lệnh cho chúng .' Các ngươi đã nghe, bây giờ hãy xem tất cả những điều này, mà các ngươi lại không tuyên bố sao? Từ nay trở đi, Ta báo cho các ngươi những điều mới, những điều ẩn giấu mà các ngươi chưa biết.”</w:t>
      </w:r>
    </w:p>
    <w:p w14:paraId="366391AB" w14:textId="77777777" w:rsidR="000F7377" w:rsidRDefault="000F7377"/>
    <w:p w14:paraId="24D81DBF" w14:textId="77777777" w:rsidR="000F7377" w:rsidRDefault="000F7377">
      <w:r xmlns:w="http://schemas.openxmlformats.org/wordprocessingml/2006/main">
        <w:t xml:space="preserve">Khải Huyền 10:8 Tiếng tôi đã nghe từ trên trời lại nói với tôi và bảo tôi: Hãy đi lấy cuốn sách nhỏ mở sẵn trong tay thiên sứ đứng trên biển và đất.</w:t>
      </w:r>
    </w:p>
    <w:p w14:paraId="11F9ECF3" w14:textId="77777777" w:rsidR="000F7377" w:rsidRDefault="000F7377"/>
    <w:p w14:paraId="3C03E179" w14:textId="77777777" w:rsidR="000F7377" w:rsidRDefault="000F7377">
      <w:r xmlns:w="http://schemas.openxmlformats.org/wordprocessingml/2006/main">
        <w:t xml:space="preserve">Giọng nói từ Thiên đường bảo người kể chuyện lấy cuốn sách đang mở từ tay thiên thần.</w:t>
      </w:r>
    </w:p>
    <w:p w14:paraId="7BEDA576" w14:textId="77777777" w:rsidR="000F7377" w:rsidRDefault="000F7377"/>
    <w:p w14:paraId="66F19D25" w14:textId="77777777" w:rsidR="000F7377" w:rsidRDefault="000F7377">
      <w:r xmlns:w="http://schemas.openxmlformats.org/wordprocessingml/2006/main">
        <w:t xml:space="preserve">1. Lời Chúa: Lấy cuốn sách mở để mở khóa tiềm năng thực sự của chúng ta</w:t>
      </w:r>
    </w:p>
    <w:p w14:paraId="5E268941" w14:textId="77777777" w:rsidR="000F7377" w:rsidRDefault="000F7377"/>
    <w:p w14:paraId="076C6346" w14:textId="77777777" w:rsidR="000F7377" w:rsidRDefault="000F7377">
      <w:r xmlns:w="http://schemas.openxmlformats.org/wordprocessingml/2006/main">
        <w:t xml:space="preserve">2. Làm thế nào chúng ta có thể nghe được tiếng Chúa để đạt được ý muốn của Ngài</w:t>
      </w:r>
    </w:p>
    <w:p w14:paraId="6429340B" w14:textId="77777777" w:rsidR="000F7377" w:rsidRDefault="000F7377"/>
    <w:p w14:paraId="1BBE6C01" w14:textId="77777777" w:rsidR="000F7377" w:rsidRDefault="000F7377">
      <w:r xmlns:w="http://schemas.openxmlformats.org/wordprocessingml/2006/main">
        <w:t xml:space="preserve">1. Thi Thiên 119:105 - Lời Chúa là ngọn đèn cho chân tôi và ánh sáng cho đường lối tôi.</w:t>
      </w:r>
    </w:p>
    <w:p w14:paraId="73422C51" w14:textId="77777777" w:rsidR="000F7377" w:rsidRDefault="000F7377"/>
    <w:p w14:paraId="4CAB03FB" w14:textId="77777777" w:rsidR="000F7377" w:rsidRDefault="000F7377">
      <w:r xmlns:w="http://schemas.openxmlformats.org/wordprocessingml/2006/main">
        <w:t xml:space="preserve">2. Giăng 16:13 - Khi Thần lẽ thật đến, Ngài sẽ dẫn các ngươi vào lẽ thật trọn vẹn.</w:t>
      </w:r>
    </w:p>
    <w:p w14:paraId="57C48508" w14:textId="77777777" w:rsidR="000F7377" w:rsidRDefault="000F7377"/>
    <w:p w14:paraId="29305D5F" w14:textId="77777777" w:rsidR="000F7377" w:rsidRDefault="000F7377">
      <w:r xmlns:w="http://schemas.openxmlformats.org/wordprocessingml/2006/main">
        <w:t xml:space="preserve">Khải Huyền 10:9 Tôi đến gặp thiên sứ và thưa rằng: Hãy đưa cho tôi cuốn sách nhỏ. Người bảo tôi: Hãy cầm lấy và ăn đi; nó sẽ làm bụng ngươi đắng nghét, nhưng trong miệng ngươi sẽ ngọt như mật.</w:t>
      </w:r>
    </w:p>
    <w:p w14:paraId="3F7ADAB5" w14:textId="77777777" w:rsidR="000F7377" w:rsidRDefault="000F7377"/>
    <w:p w14:paraId="67251962" w14:textId="77777777" w:rsidR="000F7377" w:rsidRDefault="000F7377">
      <w:r xmlns:w="http://schemas.openxmlformats.org/wordprocessingml/2006/main">
        <w:t xml:space="preserve">Thiên thần bảo John lấy một cuốn sách nhỏ và ăn nó, nó sẽ đắng trong bụng nhưng lại ngọt trong miệng.</w:t>
      </w:r>
    </w:p>
    <w:p w14:paraId="154BB752" w14:textId="77777777" w:rsidR="000F7377" w:rsidRDefault="000F7377"/>
    <w:p w14:paraId="14C47BCA" w14:textId="77777777" w:rsidR="000F7377" w:rsidRDefault="000F7377">
      <w:r xmlns:w="http://schemas.openxmlformats.org/wordprocessingml/2006/main">
        <w:t xml:space="preserve">1. Niềm Vui Ngọt Ngào Và Cay Đắng Khi Làm Theo Thánh Ý Chúa</w:t>
      </w:r>
    </w:p>
    <w:p w14:paraId="50CDB44C" w14:textId="77777777" w:rsidR="000F7377" w:rsidRDefault="000F7377"/>
    <w:p w14:paraId="7E8A9F1F" w14:textId="77777777" w:rsidR="000F7377" w:rsidRDefault="000F7377">
      <w:r xmlns:w="http://schemas.openxmlformats.org/wordprocessingml/2006/main">
        <w:t xml:space="preserve">2. Phần thưởng của sự vâng phục: Hãy nếm vị ngọt ngào của Chúa</w:t>
      </w:r>
    </w:p>
    <w:p w14:paraId="27076E76" w14:textId="77777777" w:rsidR="000F7377" w:rsidRDefault="000F7377"/>
    <w:p w14:paraId="632564A1" w14:textId="77777777" w:rsidR="000F7377" w:rsidRDefault="000F7377">
      <w:r xmlns:w="http://schemas.openxmlformats.org/wordprocessingml/2006/main">
        <w:t xml:space="preserve">1. Giê-rê-mi 15:16 - Gặp được lời Ngài, con đã nuốt lấy, lời Ngài là niềm vui và sự vui sướng của lòng con, vì con được gọi bằng danh Ngài, Hỡi Chúa, là Đức Chúa Trời vạn quân.</w:t>
      </w:r>
    </w:p>
    <w:p w14:paraId="2C92646F" w14:textId="77777777" w:rsidR="000F7377" w:rsidRDefault="000F7377"/>
    <w:p w14:paraId="0723B80A" w14:textId="77777777" w:rsidR="000F7377" w:rsidRDefault="000F7377">
      <w:r xmlns:w="http://schemas.openxmlformats.org/wordprocessingml/2006/main">
        <w:t xml:space="preserve">2. Thi Thiên 19:10 - Các điều ấy đáng quý hơn vàng, thậm chí nhiều hơn vàng ròng; ngọt ngào hơn cả mật ong và những giọt mật ong.</w:t>
      </w:r>
    </w:p>
    <w:p w14:paraId="00581694" w14:textId="77777777" w:rsidR="000F7377" w:rsidRDefault="000F7377"/>
    <w:p w14:paraId="4E66CF0E" w14:textId="77777777" w:rsidR="000F7377" w:rsidRDefault="000F7377">
      <w:r xmlns:w="http://schemas.openxmlformats.org/wordprocessingml/2006/main">
        <w:t xml:space="preserve">Khải Huyền 10:10 Tôi lấy cuốn sách nhỏ từ tay thiên thần và ăn nó; Trong miệng tôi ngọt như mật, vừa ăn xong, bụng tôi đắng ngắt.</w:t>
      </w:r>
    </w:p>
    <w:p w14:paraId="59223B21" w14:textId="77777777" w:rsidR="000F7377" w:rsidRDefault="000F7377"/>
    <w:p w14:paraId="1143508F" w14:textId="77777777" w:rsidR="000F7377" w:rsidRDefault="000F7377">
      <w:r xmlns:w="http://schemas.openxmlformats.org/wordprocessingml/2006/main">
        <w:t xml:space="preserve">Người kể chuyện mô tả hình ảnh một thiên thần đưa cho họ một cuốn sách nhỏ để họ ăn, lúc đầu họ thấy nó ngọt ngào nhưng sau đó lại thấy đắng trong bụng.</w:t>
      </w:r>
    </w:p>
    <w:p w14:paraId="5E76432E" w14:textId="77777777" w:rsidR="000F7377" w:rsidRDefault="000F7377"/>
    <w:p w14:paraId="79FC359E" w14:textId="77777777" w:rsidR="000F7377" w:rsidRDefault="000F7377">
      <w:r xmlns:w="http://schemas.openxmlformats.org/wordprocessingml/2006/main">
        <w:t xml:space="preserve">1. Vị ngọt của Lời Chúa có thể dẫn đến trải nghiệm cay đắng nếu chúng ta không chú ý đến nó.</w:t>
      </w:r>
    </w:p>
    <w:p w14:paraId="5BA1DC8B" w14:textId="77777777" w:rsidR="000F7377" w:rsidRDefault="000F7377"/>
    <w:p w14:paraId="6B969AEF" w14:textId="77777777" w:rsidR="000F7377" w:rsidRDefault="000F7377">
      <w:r xmlns:w="http://schemas.openxmlformats.org/wordprocessingml/2006/main">
        <w:t xml:space="preserve">2. Chúng ta phải tiếp thu Lời Chúa để nó trở thành một phần trong cuộc sống của chúng ta.</w:t>
      </w:r>
    </w:p>
    <w:p w14:paraId="0BC2A5E2" w14:textId="77777777" w:rsidR="000F7377" w:rsidRDefault="000F7377"/>
    <w:p w14:paraId="456287AC" w14:textId="77777777" w:rsidR="000F7377" w:rsidRDefault="000F7377">
      <w:r xmlns:w="http://schemas.openxmlformats.org/wordprocessingml/2006/main">
        <w:t xml:space="preserve">1. Thi Thiên 19:10 - “Các điều ấy đáng quý hơn vàng, thậm chí nhiều hơn vàng ròng; ngọt ngào hơn cả mật ong và những giọt mật ong.”</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14:paraId="175EB65B" w14:textId="77777777" w:rsidR="000F7377" w:rsidRDefault="000F7377"/>
    <w:p w14:paraId="27868A7D" w14:textId="77777777" w:rsidR="000F7377" w:rsidRDefault="000F7377">
      <w:r xmlns:w="http://schemas.openxmlformats.org/wordprocessingml/2006/main">
        <w:t xml:space="preserve">Khải Huyền 10:11 Người lại phán với tôi rằng: Ngươi phải nói tiên tri một lần nữa trước nhiều dân tộc, nhiều quốc gia, nhiều ngôn ngữ và nhiều vua chúa.</w:t>
      </w:r>
    </w:p>
    <w:p w14:paraId="6F7BB78C" w14:textId="77777777" w:rsidR="000F7377" w:rsidRDefault="000F7377"/>
    <w:p w14:paraId="783D6367" w14:textId="77777777" w:rsidR="000F7377" w:rsidRDefault="000F7377">
      <w:r xmlns:w="http://schemas.openxmlformats.org/wordprocessingml/2006/main">
        <w:t xml:space="preserve">Đoạn văn nói đến sự cần thiết phải nói tiên tri trước nhiều người.</w:t>
      </w:r>
    </w:p>
    <w:p w14:paraId="661B55D6" w14:textId="77777777" w:rsidR="000F7377" w:rsidRDefault="000F7377"/>
    <w:p w14:paraId="41B8D07A" w14:textId="77777777" w:rsidR="000F7377" w:rsidRDefault="000F7377">
      <w:r xmlns:w="http://schemas.openxmlformats.org/wordprocessingml/2006/main">
        <w:t xml:space="preserve">1. Lời kêu gọi loan báo Lời Chúa: Tầm quan trọng của việc rao giảng Lời Chúa và sự liên quan của nó đối với tất cả mọi người bất kể nền tảng xã hội hay văn hóa.</w:t>
      </w:r>
    </w:p>
    <w:p w14:paraId="6A22BB13" w14:textId="77777777" w:rsidR="000F7377" w:rsidRDefault="000F7377"/>
    <w:p w14:paraId="516FB12D" w14:textId="77777777" w:rsidR="000F7377" w:rsidRDefault="000F7377">
      <w:r xmlns:w="http://schemas.openxmlformats.org/wordprocessingml/2006/main">
        <w:t xml:space="preserve">2. Sức mạnh của việc nói tiên tri: Khám phá sức mạnh của việc công bố Lời Chúa và cách nó có thể biến đổi cuộc sống và mang lại hy vọng.</w:t>
      </w:r>
    </w:p>
    <w:p w14:paraId="44ECED0E" w14:textId="77777777" w:rsidR="000F7377" w:rsidRDefault="000F7377"/>
    <w:p w14:paraId="504F0688" w14:textId="77777777" w:rsidR="000F7377" w:rsidRDefault="000F7377">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cho kẻ ăn: Lời của ta cũng vậy, đã ra từ miệng ta, thì chẳng trở về luống không, nhưng chắc sẽ làm trọn điều ta muốn, thuận lợi công việc ta đã sai khiến nó.</w:t>
      </w:r>
    </w:p>
    <w:p w14:paraId="02BA5E16" w14:textId="77777777" w:rsidR="000F7377" w:rsidRDefault="000F7377"/>
    <w:p w14:paraId="42B81AD4" w14:textId="77777777" w:rsidR="000F7377" w:rsidRDefault="000F7377">
      <w:r xmlns:w="http://schemas.openxmlformats.org/wordprocessingml/2006/main">
        <w:t xml:space="preserve">2. Ma-thi-ơ 28:18-20 - Đức Chúa Jêsus đến gần và phán cùng môn đồ rằng: Mọi quyền năng trên trời và dưới đất đã giao cho ta. Vậy, hãy đi dạy dỗ muôn dân, hãy nhân danh Đức Cha, Đức Con, và Đức Thánh Linh mà làm phép báp-tem cho họ; dạy họ giữ hết mọi điều ta đã truyền cho các ngươi; và nầy, ta luôn ở cùng các ngươi , thậm chí cho đến ngày tận thế. Amen.</w:t>
      </w:r>
    </w:p>
    <w:p w14:paraId="2BEA10A2" w14:textId="77777777" w:rsidR="000F7377" w:rsidRDefault="000F7377"/>
    <w:p w14:paraId="56D0F6E9" w14:textId="77777777" w:rsidR="000F7377" w:rsidRDefault="000F7377">
      <w:r xmlns:w="http://schemas.openxmlformats.org/wordprocessingml/2006/main">
        <w:t xml:space="preserve">Khải Huyền 11 là chương thứ mười một của sách Khải Huyền và tiếp tục tầm nhìn của John về các sự kiện thời kỳ cuối cùng. Chương này tập trung vào việc đo lường đền thờ, hai nhân chứng và tiếng kèn thứ bảy.</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Đoạn 1: Chương bắt đầu với việc Giăng được trao cho một thước đo và được hướng dẫn đo đền thờ của Đức Chúa Trời, cùng với bàn thờ và những người thờ phượng ở đó (Khải huyền 11:1-2). Tuy nhiên, ông được yêu cầu không được đo sân ngoài vì nó đã được trao cho dân ngoại để họ chà đạp trong bốn mươi hai tháng (Khải Huyền 11:2). Phép đo này biểu thị sự bảo vệ và bảo tồn của Chúa đối với các tôi tớ trung thành của Ngài trong khi cho phép một thời kỳ thống trị của dân ngoại.</w:t>
      </w:r>
    </w:p>
    <w:p w14:paraId="700E837F" w14:textId="77777777" w:rsidR="000F7377" w:rsidRDefault="000F7377"/>
    <w:p w14:paraId="77D79D17" w14:textId="77777777" w:rsidR="000F7377" w:rsidRDefault="000F7377">
      <w:r xmlns:w="http://schemas.openxmlformats.org/wordprocessingml/2006/main">
        <w:t xml:space="preserve">Đoạn 2: Chương giới thiệu hai nhân chứng được ban quyền nói tiên tri trong 1.260 ngày. Họ được mô tả như hai cây ô-liu và hai chân đèn đứng trước mặt Đức Chúa Trời (Khải Huyền 11:3-4). Những nhân chứng này có quyền đóng cửa trời để không có mưa rơi trong khi họ làm chứng, biến nước thành máu, giáng tai họa xuống đất bao nhiêu lần tùy thích và chiến thắng kẻ thù của họ nhờ sự bảo vệ của thần thánh (Khải Huyền 11:5-6).</w:t>
      </w:r>
    </w:p>
    <w:p w14:paraId="25B2623C" w14:textId="77777777" w:rsidR="000F7377" w:rsidRDefault="000F7377"/>
    <w:p w14:paraId="476F5A68" w14:textId="77777777" w:rsidR="000F7377" w:rsidRDefault="000F7377">
      <w:r xmlns:w="http://schemas.openxmlformats.org/wordprocessingml/2006/main">
        <w:t xml:space="preserve">Đoạn thứ 3: Khi lời khai của họ gần kết thúc, một con thú từ vực sâu trỗi dậy và giết chết những nhân chứng này. Thi thể của họ được đặt trước công chúng ở Jerusalem trong ba ngày rưỡi trong khi mọi người ăn mừng sự ra đi của họ. Nhưng sau thời kỳ này, họ được sống lại nhờ quyền năng của Đức Chúa Trời trong bối cảnh những người chứng kiến sự kiện này vô cùng sợ hãi (Khải huyền 11:7-13). Tiếng kèn thứ bảy vang lên sau lời thông báo về sự phục sinh của họ. Những tiếng lớn trên trời tuyên bố rằng Đấng Christ đã trở thành Vua trên mọi vương quốc mãi mãi. Điều này khiến 24 trưởng lão ngồi trước ngai Đức Chúa Trời khen ngợi (Khải Huyền 11:15-18).</w:t>
      </w:r>
    </w:p>
    <w:p w14:paraId="15EC33FB" w14:textId="77777777" w:rsidR="000F7377" w:rsidRDefault="000F7377"/>
    <w:p w14:paraId="2192E2C0" w14:textId="77777777" w:rsidR="000F7377" w:rsidRDefault="000F7377">
      <w:r xmlns:w="http://schemas.openxmlformats.org/wordprocessingml/2006/main">
        <w:t xml:space="preserve">Tóm lại, Chương 11 của Khải Huyền trình bày một số sự kiện quan trọng. Việc đo lường đền thờ biểu thị sự bảo vệ của Đức Chúa Trời đối với các tôi tớ trung thành của Ngài trong khi cho phép dân Ngoại thống trị. Lời giới thiệu của hai nhân chứng làm nổi bật thẩm quyền tiên tri và quyền năng kỳ diệu của họ trong một khoảng thời gian nhất định. Sự tử đạo và sự phục sinh cuối cùng của họ thể hiện quyền năng của Chúa đối với sự sống và cái chết, khiến những người quan sát vô cùng sợ hãi. Cuối cùng, tiếng kèn thứ bảy báo hiệu vương quyền vĩnh cửu của Chúa Kitô và khiến các thiên thần ca ngợi. Chương này nhấn mạnh đến quyền tối thượng của Đức Chúa Trời, vai trò của những người làm chứng trong việc công bố lẽ thật của Đức Chúa Trời và sự chiến thắng cuối cùng của Đấng Christ trên mọi quyền lực trên đất.</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Khải Huyền 11:1 Người ta trao cho tôi một cây sậy giống như cây gậy. Thiên sứ đứng đó và nói: Hãy đứng dậy, đo đền thờ Đức Chúa Trời, bàn thờ và những kẻ thờ lạy trong đó.</w:t>
      </w:r>
    </w:p>
    <w:p w14:paraId="1497E149" w14:textId="77777777" w:rsidR="000F7377" w:rsidRDefault="000F7377"/>
    <w:p w14:paraId="21AA669E" w14:textId="77777777" w:rsidR="000F7377" w:rsidRDefault="000F7377">
      <w:r xmlns:w="http://schemas.openxmlformats.org/wordprocessingml/2006/main">
        <w:t xml:space="preserve">Một thiên sứ bảo Giăng đo đền thờ, bàn thờ và những người thờ phượng trong đền thờ.</w:t>
      </w:r>
    </w:p>
    <w:p w14:paraId="212F7E9C" w14:textId="77777777" w:rsidR="000F7377" w:rsidRDefault="000F7377"/>
    <w:p w14:paraId="3618FDE4" w14:textId="77777777" w:rsidR="000F7377" w:rsidRDefault="000F7377">
      <w:r xmlns:w="http://schemas.openxmlformats.org/wordprocessingml/2006/main">
        <w:t xml:space="preserve">1. Lòng Thương Xót Chúa: Thước Đo Cuộc Đời Chúng Ta</w:t>
      </w:r>
    </w:p>
    <w:p w14:paraId="77D0D7C9" w14:textId="77777777" w:rsidR="000F7377" w:rsidRDefault="000F7377"/>
    <w:p w14:paraId="21F3308F" w14:textId="77777777" w:rsidR="000F7377" w:rsidRDefault="000F7377">
      <w:r xmlns:w="http://schemas.openxmlformats.org/wordprocessingml/2006/main">
        <w:t xml:space="preserve">2. Tầm quan trọng của việc thờ phượng: Thờ phượng trong đền thờ có nghĩa là gì?</w:t>
      </w:r>
    </w:p>
    <w:p w14:paraId="099A9F37" w14:textId="77777777" w:rsidR="000F7377" w:rsidRDefault="000F7377"/>
    <w:p w14:paraId="0BDABC7A" w14:textId="77777777" w:rsidR="000F7377" w:rsidRDefault="000F7377">
      <w:r xmlns:w="http://schemas.openxmlformats.org/wordprocessingml/2006/main">
        <w:t xml:space="preserve">1. Thi Thiên 139:1-4 - "Hỡi Chúa, Ngài đã dò xét tôi và biết tôi! Ngài biết khi tôi ngồi, khi tôi đứng dậy, Ngài hiểu rõ tư tưởng tôi từ xa. Ngài dò xét đường lối tôi, sự nằm tôi nằm, quen mọi đường lối tôi. Lời chưa ở trên lưỡi tôi, kìa, lạy Chúa, Ngài đã biết hết rồi.”</w:t>
      </w:r>
    </w:p>
    <w:p w14:paraId="617D5056" w14:textId="77777777" w:rsidR="000F7377" w:rsidRDefault="000F7377"/>
    <w:p w14:paraId="1F7FE00A" w14:textId="77777777" w:rsidR="000F7377" w:rsidRDefault="000F7377">
      <w:r xmlns:w="http://schemas.openxmlformats.org/wordprocessingml/2006/main">
        <w:t xml:space="preserve">2. Ê-xê-chi-ên 40:1-3 - “Vào năm thứ hai mươi lăm chúng tôi bị lưu đày, vào đầu năm, ngày mồng mười trong tháng, năm thứ mười bốn sau khi thành bị phá hủy, vào đúng ngày đó.” Tay Chúa đặt trên tôi, và Ngài đưa tôi vào thành phố. Trong khải tượng của Đức Chúa Trời, Ngài đưa tôi đến đất Y-sơ-ra-ên, và đặt tôi trên một ngọn núi rất cao, trên đó có một công trình kiến trúc giống như một thành phố. Phía nam."</w:t>
      </w:r>
    </w:p>
    <w:p w14:paraId="07C2AF96" w14:textId="77777777" w:rsidR="000F7377" w:rsidRDefault="000F7377"/>
    <w:p w14:paraId="52D6B9B3" w14:textId="77777777" w:rsidR="000F7377" w:rsidRDefault="000F7377">
      <w:r xmlns:w="http://schemas.openxmlformats.org/wordprocessingml/2006/main">
        <w:t xml:space="preserve">Khải Huyền 11:2 Nhưng sân ngoài đền thờ hãy chừa ra ngoài, đừng đo; vì nó được ban cho dân ngoại: và thành thánh sẽ bị giày đạp dưới chân bốn mươi hai tháng.</w:t>
      </w:r>
    </w:p>
    <w:p w14:paraId="129EE850" w14:textId="77777777" w:rsidR="000F7377" w:rsidRDefault="000F7377"/>
    <w:p w14:paraId="75430832" w14:textId="77777777" w:rsidR="000F7377" w:rsidRDefault="000F7377">
      <w:r xmlns:w="http://schemas.openxmlformats.org/wordprocessingml/2006/main">
        <w:t xml:space="preserve">Đức Chúa Trời ra lệnh không được đo hành lang bên ngoài đền thờ, vì nó được trao cho dân ngoại và họ sẽ chà đạp thành thánh trong 42 tháng.</w:t>
      </w:r>
    </w:p>
    <w:p w14:paraId="279E5CC7" w14:textId="77777777" w:rsidR="000F7377" w:rsidRDefault="000F7377"/>
    <w:p w14:paraId="015A0674" w14:textId="77777777" w:rsidR="000F7377" w:rsidRDefault="000F7377">
      <w:r xmlns:w="http://schemas.openxmlformats.org/wordprocessingml/2006/main">
        <w:t xml:space="preserve">1. Tầm quan trọng của việc tin cậy Chúa trong những lúc khó khăn</w:t>
      </w:r>
    </w:p>
    <w:p w14:paraId="75B6408B" w14:textId="77777777" w:rsidR="000F7377" w:rsidRDefault="000F7377"/>
    <w:p w14:paraId="6BD6FB5F" w14:textId="77777777" w:rsidR="000F7377" w:rsidRDefault="000F7377">
      <w:r xmlns:w="http://schemas.openxmlformats.org/wordprocessingml/2006/main">
        <w:t xml:space="preserve">2. Hậu quả của việc từ chối uy quyền của Chúa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28:16-17 - Vì vậy, Chúa Giê-hô-va phán như vầy: Nầy, ta đặt ở Si-ôn một hòn đá, một hòn đá đã thử nghiệm, một hòn đá góc quý báu, một nền móng vững chắc; ai tin sẽ chẳng vội vã. Sự phán xét của tôi cũng sẽ xảy ra, và sự công bình sẽ bị giảm sút.</w:t>
      </w:r>
    </w:p>
    <w:p w14:paraId="56F8937C" w14:textId="77777777" w:rsidR="000F7377" w:rsidRDefault="000F7377"/>
    <w:p w14:paraId="193ED870" w14:textId="77777777" w:rsidR="000F7377" w:rsidRDefault="000F7377">
      <w:r xmlns:w="http://schemas.openxmlformats.org/wordprocessingml/2006/main">
        <w:t xml:space="preserve">2. 2 Cô-rinh-tô 4:16-18 - Vì thế chúng tôi không nản lòng. Dù bên ngoài chúng ta đang hao mòn, nhưng bên trong chúng ta đang được đổi mới mỗi ngày. Vì những khó khăn nhẹ nhàng và nhất thời của chúng ta đang mang lại cho chúng ta vinh quang vĩnh cửu vượt xa tất cả. Vì vậy, chúng ta không chú ý đến những gì được thấy, mà vào những gì không thấy được, vì những gì được thấy là tạm thời, nhưng những gì không thấy được là vĩnh cửu.</w:t>
      </w:r>
    </w:p>
    <w:p w14:paraId="1B01F2BE" w14:textId="77777777" w:rsidR="000F7377" w:rsidRDefault="000F7377"/>
    <w:p w14:paraId="34CA2363" w14:textId="77777777" w:rsidR="000F7377" w:rsidRDefault="000F7377">
      <w:r xmlns:w="http://schemas.openxmlformats.org/wordprocessingml/2006/main">
        <w:t xml:space="preserve">Khải Huyền 11:3 Ta sẽ ban quyền cho hai nhân chứng của Ta, họ sẽ mặc áo bao gai nói tiên tri trong một ngàn hai trăm lẻ ba ngày.</w:t>
      </w:r>
    </w:p>
    <w:p w14:paraId="49BC67ED" w14:textId="77777777" w:rsidR="000F7377" w:rsidRDefault="000F7377"/>
    <w:p w14:paraId="5BEBDC91" w14:textId="77777777" w:rsidR="000F7377" w:rsidRDefault="000F7377">
      <w:r xmlns:w="http://schemas.openxmlformats.org/wordprocessingml/2006/main">
        <w:t xml:space="preserve">Đức Chúa Trời sẽ ban quyền cho hai nhân chứng mặc áo vải sô để rao giảng trong 1.260 ngày.</w:t>
      </w:r>
    </w:p>
    <w:p w14:paraId="02798EFB" w14:textId="77777777" w:rsidR="000F7377" w:rsidRDefault="000F7377"/>
    <w:p w14:paraId="0C6EE0AB" w14:textId="77777777" w:rsidR="000F7377" w:rsidRDefault="000F7377">
      <w:r xmlns:w="http://schemas.openxmlformats.org/wordprocessingml/2006/main">
        <w:t xml:space="preserve">1. Quyền năng và sự cống hiến của Nhân Chứng Chúa</w:t>
      </w:r>
    </w:p>
    <w:p w14:paraId="14ADBD6B" w14:textId="77777777" w:rsidR="000F7377" w:rsidRDefault="000F7377"/>
    <w:p w14:paraId="68486C4E" w14:textId="77777777" w:rsidR="000F7377" w:rsidRDefault="000F7377">
      <w:r xmlns:w="http://schemas.openxmlformats.org/wordprocessingml/2006/main">
        <w:t xml:space="preserve">2. Lời kêu gọi can đảm vâng phục</w:t>
      </w:r>
    </w:p>
    <w:p w14:paraId="3D6FD101" w14:textId="77777777" w:rsidR="000F7377" w:rsidRDefault="000F7377"/>
    <w:p w14:paraId="05B1DB4C" w14:textId="77777777" w:rsidR="000F7377" w:rsidRDefault="000F7377">
      <w:r xmlns:w="http://schemas.openxmlformats.org/wordprocessingml/2006/main">
        <w:t xml:space="preserve">1. Ê-sai 61:1-3 - Thánh Linh của Chúa Giê-hô-va ngự trên tôi, Vì Chúa đã xức dầu cho tôi đặng giảng tin lành cho kẻ nghèo; Ngài đã sai Ta đến để chữa lành những tấm lòng tan vỡ, Để công bố sự tự do cho những kẻ bị giam cầm, Và ngày phóng thích cho những kẻ bị xiềng xích;</w:t>
      </w:r>
    </w:p>
    <w:p w14:paraId="1336B479" w14:textId="77777777" w:rsidR="000F7377" w:rsidRDefault="000F7377"/>
    <w:p w14:paraId="34B652D6" w14:textId="77777777" w:rsidR="000F7377" w:rsidRDefault="000F7377">
      <w:r xmlns:w="http://schemas.openxmlformats.org/wordprocessingml/2006/main">
        <w:t xml:space="preserve">2. Công vụ 20:22-24 - Bây giờ, tôi bị Đức Thánh Linh trói buộc đi đến Giê-ru-sa-lem, không biết những điều sẽ xảy đến cho tôi ở đó, ngoại trừ việc Đức Thánh Linh đã chứng thực trong mỗi thành phố rằng xiềng xích và hoạn nạn đang chờ đợi tôi . Nhưng không có điều nào trong số này làm tôi lay động được; Tôi cũng không coi mạng sống mình là quý giá, để tôi có thể vui vẻ hoàn thành cuộc đua và chức vụ tôi đã nhận từ Chúa Giê-su, để làm chứng cho Tin Mừng về ân sủng của Đức Chúa Trời.</w:t>
      </w:r>
    </w:p>
    <w:p w14:paraId="51949D27" w14:textId="77777777" w:rsidR="000F7377" w:rsidRDefault="000F7377"/>
    <w:p w14:paraId="4D5DD0F6" w14:textId="77777777" w:rsidR="000F7377" w:rsidRDefault="000F7377">
      <w:r xmlns:w="http://schemas.openxmlformats.org/wordprocessingml/2006/main">
        <w:t xml:space="preserve">Khải Huyền 11:4 Đây là hai cây ô-liu và hai chân đèn đứng trước mặt Đức Chúa Trời của </w:t>
      </w:r>
      <w:r xmlns:w="http://schemas.openxmlformats.org/wordprocessingml/2006/main">
        <w:lastRenderedPageBreak xmlns:w="http://schemas.openxmlformats.org/wordprocessingml/2006/main"/>
      </w:r>
      <w:r xmlns:w="http://schemas.openxmlformats.org/wordprocessingml/2006/main">
        <w:t xml:space="preserve">trái đất.</w:t>
      </w:r>
    </w:p>
    <w:p w14:paraId="23264782" w14:textId="77777777" w:rsidR="000F7377" w:rsidRDefault="000F7377"/>
    <w:p w14:paraId="0E920D69" w14:textId="77777777" w:rsidR="000F7377" w:rsidRDefault="000F7377">
      <w:r xmlns:w="http://schemas.openxmlformats.org/wordprocessingml/2006/main">
        <w:t xml:space="preserve">Đoạn văn này mô tả hai nhân vật đại diện cho sự hiện diện và quyền năng của Thiên Chúa trên thế giới.</w:t>
      </w:r>
    </w:p>
    <w:p w14:paraId="14193E0E" w14:textId="77777777" w:rsidR="000F7377" w:rsidRDefault="000F7377"/>
    <w:p w14:paraId="276E4873" w14:textId="77777777" w:rsidR="000F7377" w:rsidRDefault="000F7377">
      <w:r xmlns:w="http://schemas.openxmlformats.org/wordprocessingml/2006/main">
        <w:t xml:space="preserve">1. Quyền Năng Hiện Diện Của Thiên Chúa Trong Đời Sống Chúng Ta</w:t>
      </w:r>
    </w:p>
    <w:p w14:paraId="4CDE2171" w14:textId="77777777" w:rsidR="000F7377" w:rsidRDefault="000F7377"/>
    <w:p w14:paraId="00B5D8B3" w14:textId="77777777" w:rsidR="000F7377" w:rsidRDefault="000F7377">
      <w:r xmlns:w="http://schemas.openxmlformats.org/wordprocessingml/2006/main">
        <w:t xml:space="preserve">2. Sức mạnh của hai người: Cùng nhau đứng vững trong đức tin</w:t>
      </w:r>
    </w:p>
    <w:p w14:paraId="5B470D0A" w14:textId="77777777" w:rsidR="000F7377" w:rsidRDefault="000F7377"/>
    <w:p w14:paraId="4FCC1372" w14:textId="77777777" w:rsidR="000F7377" w:rsidRDefault="000F7377">
      <w:r xmlns:w="http://schemas.openxmlformats.org/wordprocessingml/2006/main">
        <w:t xml:space="preserve">1. Xa-cha-ri 4:3-6 – Hai cây ô-liu tượng trưng trực quan về quyền năng và ân điển của Đức Chúa Trời.</w:t>
      </w:r>
    </w:p>
    <w:p w14:paraId="6312E769" w14:textId="77777777" w:rsidR="000F7377" w:rsidRDefault="000F7377"/>
    <w:p w14:paraId="67448FAB" w14:textId="77777777" w:rsidR="000F7377" w:rsidRDefault="000F7377">
      <w:r xmlns:w="http://schemas.openxmlformats.org/wordprocessingml/2006/main">
        <w:t xml:space="preserve">2. Ma-thi-ơ 5:14-16 - Chúng ta là ánh sáng của thế gian, chúng ta phải cùng nhau đứng vững trong đức tin.</w:t>
      </w:r>
    </w:p>
    <w:p w14:paraId="4C487BDF" w14:textId="77777777" w:rsidR="000F7377" w:rsidRDefault="000F7377"/>
    <w:p w14:paraId="13C4F14E" w14:textId="77777777" w:rsidR="000F7377" w:rsidRDefault="000F7377">
      <w:r xmlns:w="http://schemas.openxmlformats.org/wordprocessingml/2006/main">
        <w:t xml:space="preserve">Khải Huyền 11:5 Nếu có ai muốn làm hại hai người, thì có lửa ra từ miệng họ thiêu nuốt kẻ thù nghịch họ; nếu ai muốn làm hại hai người thì phải bị giết như vậy.</w:t>
      </w:r>
    </w:p>
    <w:p w14:paraId="056A0845" w14:textId="77777777" w:rsidR="000F7377" w:rsidRDefault="000F7377"/>
    <w:p w14:paraId="4FCBE4C1" w14:textId="77777777" w:rsidR="000F7377" w:rsidRDefault="000F7377">
      <w:r xmlns:w="http://schemas.openxmlformats.org/wordprocessingml/2006/main">
        <w:t xml:space="preserve">Một lời cảnh báo được đưa ra rằng những ai tìm cách làm hại dân Chúa sẽ bị tiêu diệt bởi lửa phun ra từ miệng họ.</w:t>
      </w:r>
    </w:p>
    <w:p w14:paraId="5C13A7F6" w14:textId="77777777" w:rsidR="000F7377" w:rsidRDefault="000F7377"/>
    <w:p w14:paraId="791F7F20" w14:textId="77777777" w:rsidR="000F7377" w:rsidRDefault="000F7377">
      <w:r xmlns:w="http://schemas.openxmlformats.org/wordprocessingml/2006/main">
        <w:t xml:space="preserve">1. Quyền Năng Của Dân Chúa</w:t>
      </w:r>
    </w:p>
    <w:p w14:paraId="485CEB01" w14:textId="77777777" w:rsidR="000F7377" w:rsidRDefault="000F7377"/>
    <w:p w14:paraId="2FB07349" w14:textId="77777777" w:rsidR="000F7377" w:rsidRDefault="000F7377">
      <w:r xmlns:w="http://schemas.openxmlformats.org/wordprocessingml/2006/main">
        <w:t xml:space="preserve">2. Việc Bảo Vệ Dân Chúa</w:t>
      </w:r>
    </w:p>
    <w:p w14:paraId="1F437CE8" w14:textId="77777777" w:rsidR="000F7377" w:rsidRDefault="000F7377"/>
    <w:p w14:paraId="7B1B8B65" w14:textId="77777777" w:rsidR="000F7377" w:rsidRDefault="000F7377">
      <w:r xmlns:w="http://schemas.openxmlformats.org/wordprocessingml/2006/main">
        <w:t xml:space="preserve">1. Thi Thiên 35:1-2 - "Hỡi Đức Giê-hô-va, xin hãy biện hộ cho những kẻ tranh đấu với tôi; Hãy chiến đấu chống lại những kẻ chống lại tôi. Hãy nắm lấy khiên và khiên, Và đứng lên để giúp đỡ tôi."</w:t>
      </w:r>
    </w:p>
    <w:p w14:paraId="6ABFADF4" w14:textId="77777777" w:rsidR="000F7377" w:rsidRDefault="000F7377"/>
    <w:p w14:paraId="56816B0A" w14:textId="77777777" w:rsidR="000F7377" w:rsidRDefault="000F7377">
      <w:r xmlns:w="http://schemas.openxmlformats.org/wordprocessingml/2006/main">
        <w:t xml:space="preserve">2. 2 Cô-rinh-tô 10:4 - "Vì vũ khí chiến tranh của chúng ta không phải là vũ khí xác thịt nhưng mạnh mẽ trong Đức Chúa Trời để phá hủy các đồn lũy."</w:t>
      </w:r>
    </w:p>
    <w:p w14:paraId="3DF45312" w14:textId="77777777" w:rsidR="000F7377" w:rsidRDefault="000F7377"/>
    <w:p w14:paraId="6123BDB7" w14:textId="77777777" w:rsidR="000F7377" w:rsidRDefault="000F7377">
      <w:r xmlns:w="http://schemas.openxmlformats.org/wordprocessingml/2006/main">
        <w:t xml:space="preserve">Khải Huyền 11:6 Chúng có quyền đóng trời lại, khiến trời không mưa trong những ngày chúng nói tiên tri; có quyền biến nước thành máu và giáng mọi tai họa trên đất bao nhiêu lần tùy ý.</w:t>
      </w:r>
    </w:p>
    <w:p w14:paraId="33321010" w14:textId="77777777" w:rsidR="000F7377" w:rsidRDefault="000F7377"/>
    <w:p w14:paraId="229F15F3" w14:textId="77777777" w:rsidR="000F7377" w:rsidRDefault="000F7377">
      <w:r xmlns:w="http://schemas.openxmlformats.org/wordprocessingml/2006/main">
        <w:t xml:space="preserve">Hai nhân chứng có sức mạnh điều khiển thời tiết và gây ra bệnh dịch trên trái đất.</w:t>
      </w:r>
    </w:p>
    <w:p w14:paraId="4C19C07A" w14:textId="77777777" w:rsidR="000F7377" w:rsidRDefault="000F7377"/>
    <w:p w14:paraId="12F9E0D0" w14:textId="77777777" w:rsidR="000F7377" w:rsidRDefault="000F7377">
      <w:r xmlns:w="http://schemas.openxmlformats.org/wordprocessingml/2006/main">
        <w:t xml:space="preserve">1. Sức mạnh của đức tin: Cách tiếp cận những khả năng kỳ diệu của Chúa</w:t>
      </w:r>
    </w:p>
    <w:p w14:paraId="173252E6" w14:textId="77777777" w:rsidR="000F7377" w:rsidRDefault="000F7377"/>
    <w:p w14:paraId="00A2F20A" w14:textId="77777777" w:rsidR="000F7377" w:rsidRDefault="000F7377">
      <w:r xmlns:w="http://schemas.openxmlformats.org/wordprocessingml/2006/main">
        <w:t xml:space="preserve">2. Tin cậy vào lời hứa của Chúa: Nương tựa vào sự bảo vệ của Ngài trong lúc khó khăn</w:t>
      </w:r>
    </w:p>
    <w:p w14:paraId="062C0AC1" w14:textId="77777777" w:rsidR="000F7377" w:rsidRDefault="000F7377"/>
    <w:p w14:paraId="62A54C87" w14:textId="77777777" w:rsidR="000F7377" w:rsidRDefault="000F7377">
      <w:r xmlns:w="http://schemas.openxmlformats.org/wordprocessingml/2006/main">
        <w:t xml:space="preserve">1. 2 Các Vua 7:1-2 - Phép lạ làm bột mì hư của Ê-li-sê</w:t>
      </w:r>
    </w:p>
    <w:p w14:paraId="7A75C824" w14:textId="77777777" w:rsidR="000F7377" w:rsidRDefault="000F7377"/>
    <w:p w14:paraId="138BF9A7" w14:textId="77777777" w:rsidR="000F7377" w:rsidRDefault="000F7377">
      <w:r xmlns:w="http://schemas.openxmlformats.org/wordprocessingml/2006/main">
        <w:t xml:space="preserve">2. Xuất Ê-díp-tô ký 7:17-18 - Tai vạ máu trên sông Nile</w:t>
      </w:r>
    </w:p>
    <w:p w14:paraId="7BF536C8" w14:textId="77777777" w:rsidR="000F7377" w:rsidRDefault="000F7377"/>
    <w:p w14:paraId="0943A2ED" w14:textId="77777777" w:rsidR="000F7377" w:rsidRDefault="000F7377">
      <w:r xmlns:w="http://schemas.openxmlformats.org/wordprocessingml/2006/main">
        <w:t xml:space="preserve">Khải Huyền 11:7 Khi họ đã làm chứng xong, có con thú từ vực sâu đi lên sẽ giao chiến với họ, sẽ thắng và giết đi.</w:t>
      </w:r>
    </w:p>
    <w:p w14:paraId="02CE12C7" w14:textId="77777777" w:rsidR="000F7377" w:rsidRDefault="000F7377"/>
    <w:p w14:paraId="36B30402" w14:textId="77777777" w:rsidR="000F7377" w:rsidRDefault="000F7377">
      <w:r xmlns:w="http://schemas.openxmlformats.org/wordprocessingml/2006/main">
        <w:t xml:space="preserve">Hai nhân chứng nói tiên tri ở Giê-ru-sa-lem và cuối cùng bị một con thú từ vực sâu không đáy đánh bại.</w:t>
      </w:r>
    </w:p>
    <w:p w14:paraId="0CAD7E8C" w14:textId="77777777" w:rsidR="000F7377" w:rsidRDefault="000F7377"/>
    <w:p w14:paraId="76DC85B7" w14:textId="77777777" w:rsidR="000F7377" w:rsidRDefault="000F7377">
      <w:r xmlns:w="http://schemas.openxmlformats.org/wordprocessingml/2006/main">
        <w:t xml:space="preserve">1. Làm thế nào để chịu đựng bất chấp nghịch cảnh - Suy ngẫm về Khải Huyền 11:7</w:t>
      </w:r>
    </w:p>
    <w:p w14:paraId="0502BAEA" w14:textId="77777777" w:rsidR="000F7377" w:rsidRDefault="000F7377"/>
    <w:p w14:paraId="54C9592E" w14:textId="77777777" w:rsidR="000F7377" w:rsidRDefault="000F7377">
      <w:r xmlns:w="http://schemas.openxmlformats.org/wordprocessingml/2006/main">
        <w:t xml:space="preserve">2. Sức mạnh và sự kiên trì của đức tin: A trong Khải Huyền 11:7</w:t>
      </w:r>
    </w:p>
    <w:p w14:paraId="4B6F2010" w14:textId="77777777" w:rsidR="000F7377" w:rsidRDefault="000F7377"/>
    <w:p w14:paraId="012DE44D" w14:textId="77777777" w:rsidR="000F7377" w:rsidRDefault="000F7377">
      <w:r xmlns:w="http://schemas.openxmlformats.org/wordprocessingml/2006/main">
        <w:t xml:space="preserve">1. Ma-thi-ơ 10:22 - ? </w:t>
      </w:r>
      <w:r xmlns:w="http://schemas.openxmlformats.org/wordprocessingml/2006/main">
        <w:rPr>
          <w:rFonts w:ascii="맑은 고딕 Semilight" w:hAnsi="맑은 고딕 Semilight"/>
        </w:rPr>
        <w:t xml:space="preserve">쏛 </w:t>
      </w:r>
      <w:r xmlns:w="http://schemas.openxmlformats.org/wordprocessingml/2006/main">
        <w:t xml:space="preserve">và các con sẽ bị mọi người ghét bỏ vì danh Ta phải không? </w:t>
      </w:r>
      <w:r xmlns:w="http://schemas.openxmlformats.org/wordprocessingml/2006/main">
        <w:rPr>
          <w:rFonts w:ascii="맑은 고딕 Semilight" w:hAnsi="맑은 고딕 Semilight"/>
        </w:rPr>
        <w:t xml:space="preserve">셲 </w:t>
      </w:r>
      <w:r xmlns:w="http://schemas.openxmlformats.org/wordprocessingml/2006/main">
        <w:t xml:space="preserve">vì lợi ích. Nhưng ai bền đỗ đến cùng sẽ được cứu.??</w:t>
      </w:r>
    </w:p>
    <w:p w14:paraId="589C1352" w14:textId="77777777" w:rsidR="000F7377" w:rsidRDefault="000F7377"/>
    <w:p w14:paraId="769E1737" w14:textId="77777777" w:rsidR="000F7377" w:rsidRDefault="000F7377">
      <w:r xmlns:w="http://schemas.openxmlformats.org/wordprocessingml/2006/main">
        <w:t xml:space="preserve">2. Hê-bơ-rơ 11:1 - ? </w:t>
      </w:r>
      <w:r xmlns:w="http://schemas.openxmlformats.org/wordprocessingml/2006/main">
        <w:rPr>
          <w:rFonts w:ascii="맑은 고딕 Semilight" w:hAnsi="맑은 고딕 Semilight"/>
        </w:rPr>
        <w:t xml:space="preserve">쏯 </w:t>
      </w:r>
      <w:r xmlns:w="http://schemas.openxmlformats.org/wordprocessingml/2006/main">
        <w:t xml:space="preserve">ow đức tin là bản chất của những điều được hy vọng, là bằng chứng của những điều không nhìn thấy.??</w:t>
      </w:r>
    </w:p>
    <w:p w14:paraId="29ED89E6" w14:textId="77777777" w:rsidR="000F7377" w:rsidRDefault="000F7377"/>
    <w:p w14:paraId="18D00C35" w14:textId="77777777" w:rsidR="000F7377" w:rsidRDefault="000F7377">
      <w:r xmlns:w="http://schemas.openxmlformats.org/wordprocessingml/2006/main">
        <w:t xml:space="preserve">Khải Huyền 11:8 Xác của họ sẽ nằm trên đường phố của thành phố lớn, mà về mặt tâm linh được gọi là Sô-đôm và Ai Cập, nơi Chúa chúng ta cũng bị đóng đinh.</w:t>
      </w:r>
    </w:p>
    <w:p w14:paraId="007103F5" w14:textId="77777777" w:rsidR="000F7377" w:rsidRDefault="000F7377"/>
    <w:p w14:paraId="0AB1720C" w14:textId="77777777" w:rsidR="000F7377" w:rsidRDefault="000F7377">
      <w:r xmlns:w="http://schemas.openxmlformats.org/wordprocessingml/2006/main">
        <w:t xml:space="preserve">Thi thể của hai nhân chứng sẽ nằm ở thành phố tâm linh Sodom và Ai Cập, nơi Chúa Giêsu bị đóng đinh.</w:t>
      </w:r>
    </w:p>
    <w:p w14:paraId="5470F7FF" w14:textId="77777777" w:rsidR="000F7377" w:rsidRDefault="000F7377"/>
    <w:p w14:paraId="0CE6DB7A" w14:textId="77777777" w:rsidR="000F7377" w:rsidRDefault="000F7377">
      <w:r xmlns:w="http://schemas.openxmlformats.org/wordprocessingml/2006/main">
        <w:t xml:space="preserve">1. Ý nghĩa và ý nghĩa việc Chúa Giêsu bị đóng đinh</w:t>
      </w:r>
    </w:p>
    <w:p w14:paraId="0F7E8D6C" w14:textId="77777777" w:rsidR="000F7377" w:rsidRDefault="000F7377"/>
    <w:p w14:paraId="05042142" w14:textId="77777777" w:rsidR="000F7377" w:rsidRDefault="000F7377">
      <w:r xmlns:w="http://schemas.openxmlformats.org/wordprocessingml/2006/main">
        <w:t xml:space="preserve">2. Bản chất tâm linh của các thành phố</w:t>
      </w:r>
    </w:p>
    <w:p w14:paraId="0A7C9D39" w14:textId="77777777" w:rsidR="000F7377" w:rsidRDefault="000F7377"/>
    <w:p w14:paraId="69A848AE" w14:textId="77777777" w:rsidR="000F7377" w:rsidRDefault="000F7377">
      <w:r xmlns:w="http://schemas.openxmlformats.org/wordprocessingml/2006/main">
        <w:t xml:space="preserve">1. Lu-ca 23:33-34 - Khi đến nơi gọi là Đồi Sọ, tại đó họ đóng đinh Ngài và hai tên tội phạm, một người bên phải, một người bên trái.</w:t>
      </w:r>
    </w:p>
    <w:p w14:paraId="77F92528" w14:textId="77777777" w:rsidR="000F7377" w:rsidRDefault="000F7377"/>
    <w:p w14:paraId="2C136997" w14:textId="77777777" w:rsidR="000F7377" w:rsidRDefault="000F7377">
      <w:r xmlns:w="http://schemas.openxmlformats.org/wordprocessingml/2006/main">
        <w:t xml:space="preserve">2. Ê-xê-chi-ên 16:49-50 - Nầy, đây là tội ác của Sô-đôm, em gái ngươi: Nó và con gái nó kiêu ngạo, ăn uống dư dật, và lười biếng quá nhiều; cô ấy cũng không củng cố bàn tay của người nghèo và người thiếu thốn. Và họ kiêu ngạo và phạm tội ghê tởm trước mặt Ta; do đó tôi đã mang chúng đi khi tôi thấy phù hợp.</w:t>
      </w:r>
    </w:p>
    <w:p w14:paraId="7FC69BA5" w14:textId="77777777" w:rsidR="000F7377" w:rsidRDefault="000F7377"/>
    <w:p w14:paraId="014E0853" w14:textId="77777777" w:rsidR="000F7377" w:rsidRDefault="000F7377">
      <w:r xmlns:w="http://schemas.openxmlformats.org/wordprocessingml/2006/main">
        <w:t xml:space="preserve">Khải Huyền 11:9 Người ta thuộc các dân tộc, chi tộc, ngôn ngữ và quốc gia sẽ thấy xác hai người trong ba ngày rưỡi, và sẽ không cho phép chôn xác họ trong mồ.</w:t>
      </w:r>
    </w:p>
    <w:p w14:paraId="29A2038A" w14:textId="77777777" w:rsidR="000F7377" w:rsidRDefault="000F7377"/>
    <w:p w14:paraId="476E7F21" w14:textId="77777777" w:rsidR="000F7377" w:rsidRDefault="000F7377">
      <w:r xmlns:w="http://schemas.openxmlformats.org/wordprocessingml/2006/main">
        <w:t xml:space="preserve">Hai nhân chứng của Chúa sẽ bị giết và xác của họ không được chôn trong ba ngày rưỡi.</w:t>
      </w:r>
    </w:p>
    <w:p w14:paraId="750FEA97" w14:textId="77777777" w:rsidR="000F7377" w:rsidRDefault="000F7377"/>
    <w:p w14:paraId="7EA7A407" w14:textId="77777777" w:rsidR="000F7377" w:rsidRDefault="000F7377">
      <w:r xmlns:w="http://schemas.openxmlformats.org/wordprocessingml/2006/main">
        <w:t xml:space="preserve">1. Những người được Chúa chọn sẽ bị bắt bớ nhưng vẫn trung thành dù gặp khó khăn.</w:t>
      </w:r>
    </w:p>
    <w:p w14:paraId="004CA672" w14:textId="77777777" w:rsidR="000F7377" w:rsidRDefault="000F7377"/>
    <w:p w14:paraId="179A074F" w14:textId="77777777" w:rsidR="000F7377" w:rsidRDefault="000F7377">
      <w:r xmlns:w="http://schemas.openxmlformats.org/wordprocessingml/2006/main">
        <w:t xml:space="preserve">2. Phản ứng của chúng ta trước đau khổ là luôn trung thành và tin tưởng vào Chúa.</w:t>
      </w:r>
    </w:p>
    <w:p w14:paraId="0B171568" w14:textId="77777777" w:rsidR="000F7377" w:rsidRDefault="000F7377"/>
    <w:p w14:paraId="0F9CDF01" w14:textId="77777777" w:rsidR="000F7377" w:rsidRDefault="000F7377">
      <w:r xmlns:w="http://schemas.openxmlformats.org/wordprocessingml/2006/main">
        <w:t xml:space="preserve">1. Ê-sai 43:2-3 - Khi con vượt qua nước, Ta sẽ ở cùng con; và qua các dòng sông, chúng sẽ không tràn ngập bạn; Khi ngươi đi qua lửa, ngươi sẽ không bị cháy, ngọn lửa sẽ không thiêu rụi ngươi.</w:t>
      </w:r>
    </w:p>
    <w:p w14:paraId="1023D315" w14:textId="77777777" w:rsidR="000F7377" w:rsidRDefault="000F7377"/>
    <w:p w14:paraId="49658E9F" w14:textId="77777777" w:rsidR="000F7377" w:rsidRDefault="000F7377">
      <w:r xmlns:w="http://schemas.openxmlformats.org/wordprocessingml/2006/main">
        <w:t xml:space="preserve">2. Ma-thi-ơ 5:10-12 - Phước cho những ai bị bắt bớ vì sự công bình, vì nước thiên đàng là của họ. Phúc cho bạn khi người khác sỉ nhục bạn, bách hại bạn và thốt ra đủ điều xấu xa chống lại bạn vì tôi. Hãy vui mừng hân hoan, vì phần thưởng dành cho bạn ở trên trời thật lớn lao.</w:t>
      </w:r>
    </w:p>
    <w:p w14:paraId="581D4C6C" w14:textId="77777777" w:rsidR="000F7377" w:rsidRDefault="000F7377"/>
    <w:p w14:paraId="7709B568" w14:textId="77777777" w:rsidR="000F7377" w:rsidRDefault="000F7377">
      <w:r xmlns:w="http://schemas.openxmlformats.org/wordprocessingml/2006/main">
        <w:t xml:space="preserve">Khải Huyền 11:10 Dân cư trên đất sẽ vui mừng vì họ và gửi quà cho nhau; vì hai nhà tiên tri này đã làm khổ dân cư trên đất.</w:t>
      </w:r>
    </w:p>
    <w:p w14:paraId="4A813F61" w14:textId="77777777" w:rsidR="000F7377" w:rsidRDefault="000F7377"/>
    <w:p w14:paraId="5B695BF4" w14:textId="77777777" w:rsidR="000F7377" w:rsidRDefault="000F7377">
      <w:r xmlns:w="http://schemas.openxmlformats.org/wordprocessingml/2006/main">
        <w:t xml:space="preserve">Hai nhà tiên tri đã hành hạ người dân trên trái đất, khiến họ vui mừng và gửi quà cho nhau.</w:t>
      </w:r>
    </w:p>
    <w:p w14:paraId="73F9992C" w14:textId="77777777" w:rsidR="000F7377" w:rsidRDefault="000F7377"/>
    <w:p w14:paraId="49761EA6" w14:textId="77777777" w:rsidR="000F7377" w:rsidRDefault="000F7377">
      <w:r xmlns:w="http://schemas.openxmlformats.org/wordprocessingml/2006/main">
        <w:t xml:space="preserve">1. Sức mạnh của niềm vui - Làm thế nào để tìm thấy niềm vui trong lúc đau khổ</w:t>
      </w:r>
    </w:p>
    <w:p w14:paraId="5382B546" w14:textId="77777777" w:rsidR="000F7377" w:rsidRDefault="000F7377"/>
    <w:p w14:paraId="587118A4" w14:textId="77777777" w:rsidR="000F7377" w:rsidRDefault="000F7377">
      <w:r xmlns:w="http://schemas.openxmlformats.org/wordprocessingml/2006/main">
        <w:t xml:space="preserve">2. Sức Mạnh Của Việc Tặng Quà - Tại Sao Chúng Ta Tặng Quà Cho Nhau</w:t>
      </w:r>
    </w:p>
    <w:p w14:paraId="05CB4018" w14:textId="77777777" w:rsidR="000F7377" w:rsidRDefault="000F7377"/>
    <w:p w14:paraId="61669D80" w14:textId="77777777" w:rsidR="000F7377" w:rsidRDefault="000F7377">
      <w:r xmlns:w="http://schemas.openxmlformats.org/wordprocessingml/2006/main">
        <w:t xml:space="preserve">1. Gia-cơ 1:2-3 – Thưa anh chị em, hãy coi đó là niềm vui trọn vẹn khi anh chị em gặp nhiều thử thách, vì biết rằng sự thử thách đức tin anh chị em sinh ra sự nhịn nhục.</w:t>
      </w:r>
    </w:p>
    <w:p w14:paraId="38B52DF6" w14:textId="77777777" w:rsidR="000F7377" w:rsidRDefault="000F7377"/>
    <w:p w14:paraId="19B116E1" w14:textId="77777777" w:rsidR="000F7377" w:rsidRDefault="000F7377">
      <w:r xmlns:w="http://schemas.openxmlformats.org/wordprocessingml/2006/main">
        <w:t xml:space="preserve">2. Công vụ 20:35 - Trong mọi việc tôi đã làm, tôi đã cho anh em thấy rằng bằng cách làm việc chăm chỉ này, chúng ta phải giúp đỡ những người yếu đuối, hãy nhớ những lời chính Chúa Giêsu đã nói: ? </w:t>
      </w:r>
      <w:r xmlns:w="http://schemas.openxmlformats.org/wordprocessingml/2006/main">
        <w:rPr>
          <w:rFonts w:ascii="맑은 고딕 Semilight" w:hAnsi="맑은 고딕 Semilight"/>
        </w:rPr>
        <w:t xml:space="preserve">쁈 </w:t>
      </w:r>
      <w:r xmlns:w="http://schemas.openxmlformats.org/wordprocessingml/2006/main">
        <w:t xml:space="preserve">cho thì có phúc hơn là nhận.??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11:11 Sau ba ngày rưỡi, Thần sự sống của Đức Chúa Trời nhập vào họ, họ đứng dậy; và nỗi sợ hãi lớn lao rơi vào những người nhìn thấy chúng.</w:t>
      </w:r>
    </w:p>
    <w:p w14:paraId="2882D6AF" w14:textId="77777777" w:rsidR="000F7377" w:rsidRDefault="000F7377"/>
    <w:p w14:paraId="3E72BCCF" w14:textId="77777777" w:rsidR="000F7377" w:rsidRDefault="000F7377">
      <w:r xmlns:w="http://schemas.openxmlformats.org/wordprocessingml/2006/main">
        <w:t xml:space="preserve">Sau ba ngày rưỡi, Thần sự sống của Đức Chúa Trời nhập vào hai người chứng, họ đứng dậy, khiến những người nhìn thấy đều rất sợ hãi.</w:t>
      </w:r>
    </w:p>
    <w:p w14:paraId="52C224BE" w14:textId="77777777" w:rsidR="000F7377" w:rsidRDefault="000F7377"/>
    <w:p w14:paraId="7D087B2A" w14:textId="77777777" w:rsidR="000F7377" w:rsidRDefault="000F7377">
      <w:r xmlns:w="http://schemas.openxmlformats.org/wordprocessingml/2006/main">
        <w:t xml:space="preserve">1. Quyền năng hồi sinh của Chúa Thánh Thần</w:t>
      </w:r>
    </w:p>
    <w:p w14:paraId="4969FAE9" w14:textId="77777777" w:rsidR="000F7377" w:rsidRDefault="000F7377"/>
    <w:p w14:paraId="01CB91D8" w14:textId="77777777" w:rsidR="000F7377" w:rsidRDefault="000F7377">
      <w:r xmlns:w="http://schemas.openxmlformats.org/wordprocessingml/2006/main">
        <w:t xml:space="preserve">2. Kính Sợ Chúa: Một Phần Cần Thiết Trong Đức Tin Của Chúng Ta</w:t>
      </w:r>
    </w:p>
    <w:p w14:paraId="79A6ACBC" w14:textId="77777777" w:rsidR="000F7377" w:rsidRDefault="000F7377"/>
    <w:p w14:paraId="0A3D9B05" w14:textId="77777777" w:rsidR="000F7377" w:rsidRDefault="000F7377">
      <w:r xmlns:w="http://schemas.openxmlformats.org/wordprocessingml/2006/main">
        <w:t xml:space="preserve">1. Ê-xê-chi-ên 37:1-14 (Khải tượng về Thung lũng Xương Khô)</w:t>
      </w:r>
    </w:p>
    <w:p w14:paraId="7870B673" w14:textId="77777777" w:rsidR="000F7377" w:rsidRDefault="000F7377"/>
    <w:p w14:paraId="17145D5B" w14:textId="77777777" w:rsidR="000F7377" w:rsidRDefault="000F7377">
      <w:r xmlns:w="http://schemas.openxmlformats.org/wordprocessingml/2006/main">
        <w:t xml:space="preserve">2. Thi Thiên 111:10 (Kính sợ Chúa là khởi đầu của sự khôn ngoan)</w:t>
      </w:r>
    </w:p>
    <w:p w14:paraId="034E1E0A" w14:textId="77777777" w:rsidR="000F7377" w:rsidRDefault="000F7377"/>
    <w:p w14:paraId="66E31F07" w14:textId="77777777" w:rsidR="000F7377" w:rsidRDefault="000F7377">
      <w:r xmlns:w="http://schemas.openxmlformats.org/wordprocessingml/2006/main">
        <w:t xml:space="preserve">Khải Huyền 11:12 Họ nghe một tiếng lớn từ trên trời bảo họ rằng: Hãy lên đây. Và họ bay lên trời trong một đám mây; và kẻ thù của họ đã nhìn thấy họ.</w:t>
      </w:r>
    </w:p>
    <w:p w14:paraId="322A2EA1" w14:textId="77777777" w:rsidR="000F7377" w:rsidRDefault="000F7377"/>
    <w:p w14:paraId="174BB43A" w14:textId="77777777" w:rsidR="000F7377" w:rsidRDefault="000F7377">
      <w:r xmlns:w="http://schemas.openxmlformats.org/wordprocessingml/2006/main">
        <w:t xml:space="preserve">Hai nhân chứng bay lên trời trong đám mây trước sự chứng kiến của kẻ thù.</w:t>
      </w:r>
    </w:p>
    <w:p w14:paraId="4E4DD176" w14:textId="77777777" w:rsidR="000F7377" w:rsidRDefault="000F7377"/>
    <w:p w14:paraId="1A698525" w14:textId="77777777" w:rsidR="000F7377" w:rsidRDefault="000F7377">
      <w:r xmlns:w="http://schemas.openxmlformats.org/wordprocessingml/2006/main">
        <w:t xml:space="preserve">1. "Quyền năng của Chúa: Sự thăng thiên của Nhân chứng"</w:t>
      </w:r>
    </w:p>
    <w:p w14:paraId="5D2597C8" w14:textId="77777777" w:rsidR="000F7377" w:rsidRDefault="000F7377"/>
    <w:p w14:paraId="063CCE78" w14:textId="77777777" w:rsidR="000F7377" w:rsidRDefault="000F7377">
      <w:r xmlns:w="http://schemas.openxmlformats.org/wordprocessingml/2006/main">
        <w:t xml:space="preserve">2. "Nhân chứng của Thiên đường: Tiếng nói vĩ đại của Chúa"</w:t>
      </w:r>
    </w:p>
    <w:p w14:paraId="65C979E7" w14:textId="77777777" w:rsidR="000F7377" w:rsidRDefault="000F7377"/>
    <w:p w14:paraId="7D56887A" w14:textId="77777777" w:rsidR="000F7377" w:rsidRDefault="000F7377">
      <w:r xmlns:w="http://schemas.openxmlformats.org/wordprocessingml/2006/main">
        <w:t xml:space="preserve">1. Ê-xê-chi-ên 37:1-14 - Khải tượng về xương khô</w:t>
      </w:r>
    </w:p>
    <w:p w14:paraId="7BBEB04B" w14:textId="77777777" w:rsidR="000F7377" w:rsidRDefault="000F7377"/>
    <w:p w14:paraId="5D7E36BD" w14:textId="77777777" w:rsidR="000F7377" w:rsidRDefault="000F7377">
      <w:r xmlns:w="http://schemas.openxmlformats.org/wordprocessingml/2006/main">
        <w:t xml:space="preserve">2. Công vụ 1:9-11 - Việc Chúa Giêsu lên trời</w:t>
      </w:r>
    </w:p>
    <w:p w14:paraId="4E06D67D" w14:textId="77777777" w:rsidR="000F7377" w:rsidRDefault="000F7377"/>
    <w:p w14:paraId="775F4D7A" w14:textId="77777777" w:rsidR="000F7377" w:rsidRDefault="000F7377">
      <w:r xmlns:w="http://schemas.openxmlformats.org/wordprocessingml/2006/main">
        <w:t xml:space="preserve">Khải Huyền 11:13 Cùng lúc đó, có một trận động đất lớn, một phần mười thành phố sụp đổ, bảy ngàn người chết trong trận động đất; những người còn sót lại đều kinh hãi và tôn vinh Đức Chúa Trời trên trời.</w:t>
      </w:r>
    </w:p>
    <w:p w14:paraId="1E2C39E2" w14:textId="77777777" w:rsidR="000F7377" w:rsidRDefault="000F7377"/>
    <w:p w14:paraId="21B5509F" w14:textId="77777777" w:rsidR="000F7377" w:rsidRDefault="000F7377">
      <w:r xmlns:w="http://schemas.openxmlformats.org/wordprocessingml/2006/main">
        <w:t xml:space="preserve">Có một trận động đất lớn làm một phần mười thành phố sụp đổ và bảy nghìn người thiệt mạng. Những người sống sót vô cùng kinh hãi và ca ngợi Chúa.</w:t>
      </w:r>
    </w:p>
    <w:p w14:paraId="43E29C1C" w14:textId="77777777" w:rsidR="000F7377" w:rsidRDefault="000F7377"/>
    <w:p w14:paraId="678BA86C" w14:textId="77777777" w:rsidR="000F7377" w:rsidRDefault="000F7377">
      <w:r xmlns:w="http://schemas.openxmlformats.org/wordprocessingml/2006/main">
        <w:t xml:space="preserve">1. Quyền năng của Chúa trên thiên nhiên</w:t>
      </w:r>
    </w:p>
    <w:p w14:paraId="73C937A9" w14:textId="77777777" w:rsidR="000F7377" w:rsidRDefault="000F7377"/>
    <w:p w14:paraId="096934FA" w14:textId="77777777" w:rsidR="000F7377" w:rsidRDefault="000F7377">
      <w:r xmlns:w="http://schemas.openxmlformats.org/wordprocessingml/2006/main">
        <w:t xml:space="preserve">2. Quyền tối thượng của Đức Chúa Trời trong lúc khó khăn</w:t>
      </w:r>
    </w:p>
    <w:p w14:paraId="2422018F" w14:textId="77777777" w:rsidR="000F7377" w:rsidRDefault="000F7377"/>
    <w:p w14:paraId="47A2A144" w14:textId="77777777" w:rsidR="000F7377" w:rsidRDefault="000F7377">
      <w:r xmlns:w="http://schemas.openxmlformats.org/wordprocessingml/2006/main">
        <w:t xml:space="preserve">1. Gióp 37:5-6 - "Đức Chúa Trời? </w:t>
      </w:r>
      <w:r xmlns:w="http://schemas.openxmlformats.org/wordprocessingml/2006/main">
        <w:rPr>
          <w:rFonts w:ascii="맑은 고딕 Semilight" w:hAnsi="맑은 고딕 Semilight"/>
        </w:rPr>
        <w:t xml:space="preserve">셲 </w:t>
      </w:r>
      <w:r xmlns:w="http://schemas.openxmlformats.org/wordprocessingml/2006/main">
        <w:t xml:space="preserve">có tiếng sấm vang dội theo những cách kỳ diệu; Ngài làm những điều vĩ đại vượt quá sự hiểu biết của chúng ta. Ngài phán với tuyết: 'Hãy rơi xuống đất', và với mưa rào: 'Hãy trở thành một dũng sĩ mưa rào.'"</w:t>
      </w:r>
    </w:p>
    <w:p w14:paraId="45119122" w14:textId="77777777" w:rsidR="000F7377" w:rsidRDefault="000F7377"/>
    <w:p w14:paraId="4DF9A09D" w14:textId="77777777" w:rsidR="000F7377" w:rsidRDefault="000F7377">
      <w:r xmlns:w="http://schemas.openxmlformats.org/wordprocessingml/2006/main">
        <w:t xml:space="preserve">2. Thi Thiên 29:3-5 - "Tiếng Chúa vang rền trên mặt nước; Đức Chúa Trời vinh quang vang rền, Chúa sấm sét trên các vùng nước hùng vĩ. Tiếng Chúa rất hùng mạnh, tiếng Chúa đầy uy quyền." uy nghi. Tiếng của Chúa bẻ gãy cây tuyết tùng, Chúa bẻ gãy cây tuyết tùng của Liban.”</w:t>
      </w:r>
    </w:p>
    <w:p w14:paraId="7C938A03" w14:textId="77777777" w:rsidR="000F7377" w:rsidRDefault="000F7377"/>
    <w:p w14:paraId="43229345" w14:textId="77777777" w:rsidR="000F7377" w:rsidRDefault="000F7377">
      <w:r xmlns:w="http://schemas.openxmlformats.org/wordprocessingml/2006/main">
        <w:t xml:space="preserve">Khải Huyền 11:14 Cơn khốn thứ hai đã qua rồi; và kìa, tai họa thứ ba đang đến rất nhanh.</w:t>
      </w:r>
    </w:p>
    <w:p w14:paraId="20789369" w14:textId="77777777" w:rsidR="000F7377" w:rsidRDefault="000F7377"/>
    <w:p w14:paraId="4CBBF8B6" w14:textId="77777777" w:rsidR="000F7377" w:rsidRDefault="000F7377">
      <w:r xmlns:w="http://schemas.openxmlformats.org/wordprocessingml/2006/main">
        <w:t xml:space="preserve">Tai họa thứ ba sắp đến.</w:t>
      </w:r>
    </w:p>
    <w:p w14:paraId="62414897" w14:textId="77777777" w:rsidR="000F7377" w:rsidRDefault="000F7377"/>
    <w:p w14:paraId="7D8AA6F6" w14:textId="77777777" w:rsidR="000F7377" w:rsidRDefault="000F7377">
      <w:r xmlns:w="http://schemas.openxmlformats.org/wordprocessingml/2006/main">
        <w:t xml:space="preserve">1: Hãy sẵn sàng: Khốn nạn thứ ba đang đến</w:t>
      </w:r>
    </w:p>
    <w:p w14:paraId="4B3430F7" w14:textId="77777777" w:rsidR="000F7377" w:rsidRDefault="000F7377"/>
    <w:p w14:paraId="2C47487A" w14:textId="77777777" w:rsidR="000F7377" w:rsidRDefault="000F7377">
      <w:r xmlns:w="http://schemas.openxmlformats.org/wordprocessingml/2006/main">
        <w:t xml:space="preserve">2: Đừng trì hoãn: Nỗi đau thứ ba đang đến gần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Cô-rinh-tô 16:13 - Hãy tỉnh thức, hãy đứng vững trong đức tin, hãy hành động như đàn ông, hãy mạnh mẽ lên.</w:t>
      </w:r>
    </w:p>
    <w:p w14:paraId="4F3C81AA" w14:textId="77777777" w:rsidR="000F7377" w:rsidRDefault="000F7377"/>
    <w:p w14:paraId="5F472BCD" w14:textId="77777777" w:rsidR="000F7377" w:rsidRDefault="000F7377">
      <w:r xmlns:w="http://schemas.openxmlformats.org/wordprocessingml/2006/main">
        <w:t xml:space="preserve">2: Ma-thi-ơ 24:44 - Vậy thì các ngươi cũng hãy sẵn sàng, vì Con Người sẽ đến vào giờ các ngươi không ngờ.</w:t>
      </w:r>
    </w:p>
    <w:p w14:paraId="48683788" w14:textId="77777777" w:rsidR="000F7377" w:rsidRDefault="000F7377"/>
    <w:p w14:paraId="61273100" w14:textId="77777777" w:rsidR="000F7377" w:rsidRDefault="000F7377">
      <w:r xmlns:w="http://schemas.openxmlformats.org/wordprocessingml/2006/main">
        <w:t xml:space="preserve">Khải Huyền 11:15 Thiên sứ thứ bảy thổi kèn; và có những tiếng lớn trên trời nói rằng: Từ nay nước của thế gian thuộc về Chúa chúng ta và Đấng Christ của Ngài; và Ngài sẽ trị vì đời đời.</w:t>
      </w:r>
    </w:p>
    <w:p w14:paraId="378FA99D" w14:textId="77777777" w:rsidR="000F7377" w:rsidRDefault="000F7377"/>
    <w:p w14:paraId="1D6AB2FF" w14:textId="77777777" w:rsidR="000F7377" w:rsidRDefault="000F7377">
      <w:r xmlns:w="http://schemas.openxmlformats.org/wordprocessingml/2006/main">
        <w:t xml:space="preserve">Thiên thần thứ bảy thổi kèn và Thiên đường tuyên bố rằng vương quốc của Thiên Chúa sẽ hiển trị mãi mãi.</w:t>
      </w:r>
    </w:p>
    <w:p w14:paraId="216194A4" w14:textId="77777777" w:rsidR="000F7377" w:rsidRDefault="000F7377"/>
    <w:p w14:paraId="37900D4D" w14:textId="77777777" w:rsidR="000F7377" w:rsidRDefault="000F7377">
      <w:r xmlns:w="http://schemas.openxmlformats.org/wordprocessingml/2006/main">
        <w:t xml:space="preserve">1. Hãy vui mừng trong Tin Mừng về Nước Đời Đời của Thiên Chúa</w:t>
      </w:r>
    </w:p>
    <w:p w14:paraId="2C5B25E1" w14:textId="77777777" w:rsidR="000F7377" w:rsidRDefault="000F7377"/>
    <w:p w14:paraId="3FC8F996" w14:textId="77777777" w:rsidR="000F7377" w:rsidRDefault="000F7377">
      <w:r xmlns:w="http://schemas.openxmlformats.org/wordprocessingml/2006/main">
        <w:t xml:space="preserve">2. Hiểu Ý Nghĩa Thiên Thần Thứ Bảy</w:t>
      </w:r>
    </w:p>
    <w:p w14:paraId="1C1BC8F6" w14:textId="77777777" w:rsidR="000F7377" w:rsidRDefault="000F7377"/>
    <w:p w14:paraId="70F93432" w14:textId="77777777" w:rsidR="000F7377" w:rsidRDefault="000F7377">
      <w:r xmlns:w="http://schemas.openxmlformats.org/wordprocessingml/2006/main">
        <w:t xml:space="preserve">1. Thi Thiên 146:10 - "Đức Giê-hô-va sẽ trị vì đời đời, Đức Chúa Trời ngươi, hỡi Si-ôn, đến muôn đời. Hãy ngợi khen Đức Giê-hô-va!"</w:t>
      </w:r>
    </w:p>
    <w:p w14:paraId="23545029" w14:textId="77777777" w:rsidR="000F7377" w:rsidRDefault="000F7377"/>
    <w:p w14:paraId="7494013E" w14:textId="77777777" w:rsidR="000F7377" w:rsidRDefault="000F7377">
      <w:r xmlns:w="http://schemas.openxmlformats.org/wordprocessingml/2006/main">
        <w:t xml:space="preserve">2. Đa-ni-ên 2:44 - "Trong đời các vua đó, Đức Chúa Trời trên trời sẽ dựng nên một nước không bao giờ bị hủy diệt, và quyền nước đó không bao giờ để cho một dân tộc nào khác. Nước ấy sẽ đập tan tất cả các nước này và mang đi chúng sẽ chấm dứt và nó sẽ tồn tại mãi mãi."</w:t>
      </w:r>
    </w:p>
    <w:p w14:paraId="6D00AB3F" w14:textId="77777777" w:rsidR="000F7377" w:rsidRDefault="000F7377"/>
    <w:p w14:paraId="4DB67650" w14:textId="77777777" w:rsidR="000F7377" w:rsidRDefault="000F7377">
      <w:r xmlns:w="http://schemas.openxmlformats.org/wordprocessingml/2006/main">
        <w:t xml:space="preserve">Khải Huyền 11:16 Hai mươi bốn trưởng lão ngồi trên ghế trước mặt Đức Chúa Trời, sấp mặt xuống và thờ phượng Đức Chúa Trời,</w:t>
      </w:r>
    </w:p>
    <w:p w14:paraId="6BE5C097" w14:textId="77777777" w:rsidR="000F7377" w:rsidRDefault="000F7377"/>
    <w:p w14:paraId="681A3F6A" w14:textId="77777777" w:rsidR="000F7377" w:rsidRDefault="000F7377">
      <w:r xmlns:w="http://schemas.openxmlformats.org/wordprocessingml/2006/main">
        <w:t xml:space="preserve">Hai mươi bốn trưởng lão trên Thiên đường sấp mặt xuống và thờ phượng Đức Chúa Trời.</w:t>
      </w:r>
    </w:p>
    <w:p w14:paraId="51FFA856" w14:textId="77777777" w:rsidR="000F7377" w:rsidRDefault="000F7377"/>
    <w:p w14:paraId="57E9DB7C" w14:textId="77777777" w:rsidR="000F7377" w:rsidRDefault="000F7377">
      <w:r xmlns:w="http://schemas.openxmlformats.org/wordprocessingml/2006/main">
        <w:t xml:space="preserve">1. Thờ phượng Chúa bằng cả tấm lòng, linh hồn và sức lực của chúng ta</w:t>
      </w:r>
    </w:p>
    <w:p w14:paraId="419601A2" w14:textId="77777777" w:rsidR="000F7377" w:rsidRDefault="000F7377"/>
    <w:p w14:paraId="32C978AC" w14:textId="77777777" w:rsidR="000F7377" w:rsidRDefault="000F7377">
      <w:r xmlns:w="http://schemas.openxmlformats.org/wordprocessingml/2006/main">
        <w:t xml:space="preserve">2. Tìm kiếm sự hiện diện của Chúa trong mọi khoảnh khắc của cuộc đời chúng ta</w:t>
      </w:r>
    </w:p>
    <w:p w14:paraId="762729A2" w14:textId="77777777" w:rsidR="000F7377" w:rsidRDefault="000F7377"/>
    <w:p w14:paraId="5775332C" w14:textId="77777777" w:rsidR="000F7377" w:rsidRDefault="000F7377">
      <w:r xmlns:w="http://schemas.openxmlformats.org/wordprocessingml/2006/main">
        <w:t xml:space="preserve">1. Phục truyền luật lệ ký 6:5 - Hãy yêu mến Chúa là Thiên Chúa của bạn hết lòng, hết linh hồn và hết sức lực của bạn.</w:t>
      </w:r>
    </w:p>
    <w:p w14:paraId="4638FA9F" w14:textId="77777777" w:rsidR="000F7377" w:rsidRDefault="000F7377"/>
    <w:p w14:paraId="12F38539" w14:textId="77777777" w:rsidR="000F7377" w:rsidRDefault="000F7377">
      <w:r xmlns:w="http://schemas.openxmlformats.org/wordprocessingml/2006/main">
        <w:t xml:space="preserve">2. Thi Thiên 27:4 - Tôi chỉ cầu xin Chúa một điều, đó là tôi chỉ tìm một điều duy nhất: Rằng tôi được ở trong nhà Chúa trọn đời tôi.</w:t>
      </w:r>
    </w:p>
    <w:p w14:paraId="234A9EEB" w14:textId="77777777" w:rsidR="000F7377" w:rsidRDefault="000F7377"/>
    <w:p w14:paraId="00BF7498" w14:textId="77777777" w:rsidR="000F7377" w:rsidRDefault="000F7377">
      <w:r xmlns:w="http://schemas.openxmlformats.org/wordprocessingml/2006/main">
        <w:t xml:space="preserve">Khải Huyền 11:17 rằng: Hỡi Giê-hô-va Đức Chúa Trời Toàn Năng, chúng tôi cảm tạ Ngài, Đấng hiện hữu, đã qua, và sẽ đến; bởi vì ngươi đã nắm lấy quyền năng to lớn của mình và đã trị vì.</w:t>
      </w:r>
    </w:p>
    <w:p w14:paraId="4BE888D1" w14:textId="77777777" w:rsidR="000F7377" w:rsidRDefault="000F7377"/>
    <w:p w14:paraId="32D58A1A" w14:textId="77777777" w:rsidR="000F7377" w:rsidRDefault="000F7377">
      <w:r xmlns:w="http://schemas.openxmlformats.org/wordprocessingml/2006/main">
        <w:t xml:space="preserve">Đức Chúa Trời đáng để chúng ta tạ ơn và ngợi khen vì quyền năng và quyền tối thượng vĩ đại của Ngài.</w:t>
      </w:r>
    </w:p>
    <w:p w14:paraId="451FD406" w14:textId="77777777" w:rsidR="000F7377" w:rsidRDefault="000F7377"/>
    <w:p w14:paraId="7115B614" w14:textId="77777777" w:rsidR="000F7377" w:rsidRDefault="000F7377">
      <w:r xmlns:w="http://schemas.openxmlformats.org/wordprocessingml/2006/main">
        <w:t xml:space="preserve">1. Nhận Biết Và Đánh Giá Cao Quyền Tối Thượng Của Thiên Chúa</w:t>
      </w:r>
    </w:p>
    <w:p w14:paraId="68F71D8A" w14:textId="77777777" w:rsidR="000F7377" w:rsidRDefault="000F7377"/>
    <w:p w14:paraId="6B353622" w14:textId="77777777" w:rsidR="000F7377" w:rsidRDefault="000F7377">
      <w:r xmlns:w="http://schemas.openxmlformats.org/wordprocessingml/2006/main">
        <w:t xml:space="preserve">2. Cảm tạ quyền năng vĩ đại của Chúa</w:t>
      </w:r>
    </w:p>
    <w:p w14:paraId="736AB1FB" w14:textId="77777777" w:rsidR="000F7377" w:rsidRDefault="000F7377"/>
    <w:p w14:paraId="5F3ADF4C" w14:textId="77777777" w:rsidR="000F7377" w:rsidRDefault="000F7377">
      <w:r xmlns:w="http://schemas.openxmlformats.org/wordprocessingml/2006/main">
        <w:t xml:space="preserve">1. Thi Thiên 33:4-5 - Vì lời Chúa là ngay thẳng và chân thật; anh ấy trung thành trong mọi việc anh ấy làm. Chúa yêu chuộng sự công chính và chính trực; trái đất tràn đầy tình yêu bất diệt của Ngài.</w:t>
      </w:r>
    </w:p>
    <w:p w14:paraId="70953CD9" w14:textId="77777777" w:rsidR="000F7377" w:rsidRDefault="000F7377"/>
    <w:p w14:paraId="284C53A9" w14:textId="77777777" w:rsidR="000F7377" w:rsidRDefault="000F7377">
      <w:r xmlns:w="http://schemas.openxmlformats.org/wordprocessingml/2006/main">
        <w:t xml:space="preserve">2. Thi Thiên 145:1-3 - Hỡi Đức Chúa Trời tôi là Vua, tôi sẽ tôn cao Ngài; Tôi sẽ ca ngợi tên của bạn mãi mãi. Mỗi ngày tôi sẽ ca ngợi bạn và tôn vinh tên của bạn mãi mãi. Chúa thật vĩ đại và đáng ca ngợi nhất; sự vĩ đại của anh ấy không ai có thể hiểu được.</w:t>
      </w:r>
    </w:p>
    <w:p w14:paraId="13323391" w14:textId="77777777" w:rsidR="000F7377" w:rsidRDefault="000F7377"/>
    <w:p w14:paraId="07F10BDC" w14:textId="77777777" w:rsidR="000F7377" w:rsidRDefault="000F7377">
      <w:r xmlns:w="http://schemas.openxmlformats.org/wordprocessingml/2006/main">
        <w:t xml:space="preserve">Khải Huyền 11:18 Các dân tộc đã nổi giận, nhưng cơn thịnh nộ của Ngài đã đến. Đã đến lúc phán xét kẻ chết, và ban thưởng cho tôi tớ Ngài là các đấng tiên tri, cho các thánh đồ và những kẻ kính sợ. tên của bạn, nhỏ và lớn; và nên tiêu diệt chúng mà </w:t>
      </w:r>
      <w:r xmlns:w="http://schemas.openxmlformats.org/wordprocessingml/2006/main">
        <w:lastRenderedPageBreak xmlns:w="http://schemas.openxmlformats.org/wordprocessingml/2006/main"/>
      </w:r>
      <w:r xmlns:w="http://schemas.openxmlformats.org/wordprocessingml/2006/main">
        <w:t xml:space="preserve">phá hủy trái đất.</w:t>
      </w:r>
    </w:p>
    <w:p w14:paraId="4560A3A7" w14:textId="77777777" w:rsidR="000F7377" w:rsidRDefault="000F7377"/>
    <w:p w14:paraId="2773285E" w14:textId="77777777" w:rsidR="000F7377" w:rsidRDefault="000F7377">
      <w:r xmlns:w="http://schemas.openxmlformats.org/wordprocessingml/2006/main">
        <w:t xml:space="preserve">Các quốc gia đang tức giận và cơn thịnh nộ của Đức Chúa Trời đã đến, và đã đến lúc phán xét kẻ chết và Đức Chúa Trời sẽ ban thưởng cho những tôi tớ trung thành của Ngài, các nhà tiên tri, các thánh và những người kính sợ danh Ngài, cả nhỏ lẫn lớn; và Ngài sẽ tiêu diệt những kẻ làm hại trái đất.</w:t>
      </w:r>
    </w:p>
    <w:p w14:paraId="07E06ACE" w14:textId="77777777" w:rsidR="000F7377" w:rsidRDefault="000F7377"/>
    <w:p w14:paraId="476E0D58" w14:textId="77777777" w:rsidR="000F7377" w:rsidRDefault="000F7377">
      <w:r xmlns:w="http://schemas.openxmlformats.org/wordprocessingml/2006/main">
        <w:t xml:space="preserve">1. Sống một cuộc đời đức tin đầy sợ hãi</w:t>
      </w:r>
    </w:p>
    <w:p w14:paraId="6402BEC3" w14:textId="77777777" w:rsidR="000F7377" w:rsidRDefault="000F7377"/>
    <w:p w14:paraId="585D17DA" w14:textId="77777777" w:rsidR="000F7377" w:rsidRDefault="000F7377">
      <w:r xmlns:w="http://schemas.openxmlformats.org/wordprocessingml/2006/main">
        <w:t xml:space="preserve">2. Ngày Phán Xét Đang Đến</w:t>
      </w:r>
    </w:p>
    <w:p w14:paraId="0668FE4F" w14:textId="77777777" w:rsidR="000F7377" w:rsidRDefault="000F7377"/>
    <w:p w14:paraId="04F0D6B3" w14:textId="77777777" w:rsidR="000F7377" w:rsidRDefault="000F7377">
      <w:r xmlns:w="http://schemas.openxmlformats.org/wordprocessingml/2006/main">
        <w:t xml:space="preserve">1. Rô-ma 14:12 - Vậy mỗi người trong chúng ta sẽ khai trình việc mình với Đức Chúa Trời.</w:t>
      </w:r>
    </w:p>
    <w:p w14:paraId="266934C5" w14:textId="77777777" w:rsidR="000F7377" w:rsidRDefault="000F7377"/>
    <w:p w14:paraId="2D1A35B2" w14:textId="77777777" w:rsidR="000F7377" w:rsidRDefault="000F7377">
      <w:r xmlns:w="http://schemas.openxmlformats.org/wordprocessingml/2006/main">
        <w:t xml:space="preserve">2. Thi Thiên 145:19 - Ngài sẽ làm thỏa nguyện những người kính sợ Ngài: Ngài cũng sẽ nghe tiếng kêu la của họ và sẽ cứu họ.</w:t>
      </w:r>
    </w:p>
    <w:p w14:paraId="618AB61E" w14:textId="77777777" w:rsidR="000F7377" w:rsidRDefault="000F7377"/>
    <w:p w14:paraId="21798F8A" w14:textId="77777777" w:rsidR="000F7377" w:rsidRDefault="000F7377">
      <w:r xmlns:w="http://schemas.openxmlformats.org/wordprocessingml/2006/main">
        <w:t xml:space="preserve">Khải Huyền 11:19 Đền thờ của Đức Chúa Trời liền mở ra trên trời, và trong đền thờ Ngài có hòm giao ước; có chớp nhoáng, tiếng nói, sấm sét, động đất và mưa đá lớn.</w:t>
      </w:r>
    </w:p>
    <w:p w14:paraId="4F847786" w14:textId="77777777" w:rsidR="000F7377" w:rsidRDefault="000F7377"/>
    <w:p w14:paraId="27EA3A14" w14:textId="77777777" w:rsidR="000F7377" w:rsidRDefault="000F7377">
      <w:r xmlns:w="http://schemas.openxmlformats.org/wordprocessingml/2006/main">
        <w:t xml:space="preserve">Đền thờ của Đức Chúa Trời được mở ra trên trời và hòm di chúc của Ngài được nhìn thấy. Lại có chớp nhoáng, tiếng nói, sấm sét, động đất và mưa đá lớn.</w:t>
      </w:r>
    </w:p>
    <w:p w14:paraId="5FC2E868" w14:textId="77777777" w:rsidR="000F7377" w:rsidRDefault="000F7377"/>
    <w:p w14:paraId="535AC123" w14:textId="77777777" w:rsidR="000F7377" w:rsidRDefault="000F7377">
      <w:r xmlns:w="http://schemas.openxmlformats.org/wordprocessingml/2006/main">
        <w:t xml:space="preserve">1: Niềm tin của chúng ta vào Thiên Chúa là không thể lay chuyển ngay cả khi ở giữa tình trạng hỗn loạn và hỗn loạn.</w:t>
      </w:r>
    </w:p>
    <w:p w14:paraId="5BB03002" w14:textId="77777777" w:rsidR="000F7377" w:rsidRDefault="000F7377"/>
    <w:p w14:paraId="112EA3D5" w14:textId="77777777" w:rsidR="000F7377" w:rsidRDefault="000F7377">
      <w:r xmlns:w="http://schemas.openxmlformats.org/wordprocessingml/2006/main">
        <w:t xml:space="preserve">2: Chúng ta phải luôn cố gắng tuân theo các điều răn của Chúa và tin tưởng vào những lời hứa của Ngài.</w:t>
      </w:r>
    </w:p>
    <w:p w14:paraId="454FD375" w14:textId="77777777" w:rsidR="000F7377" w:rsidRDefault="000F7377"/>
    <w:p w14:paraId="2270085F" w14:textId="77777777" w:rsidR="000F7377" w:rsidRDefault="000F7377">
      <w:r xmlns:w="http://schemas.openxmlformats.org/wordprocessingml/2006/main">
        <w:t xml:space="preserve">1: Phục truyền luật lệ ký 10:5 ? </w:t>
      </w:r>
      <w:r xmlns:w="http://schemas.openxmlformats.org/wordprocessingml/2006/main">
        <w:rPr>
          <w:rFonts w:ascii="맑은 고딕 Semilight" w:hAnsi="맑은 고딕 Semilight"/>
        </w:rPr>
        <w:t xml:space="preserve">쏛 </w:t>
      </w:r>
      <w:r xmlns:w="http://schemas.openxmlformats.org/wordprocessingml/2006/main">
        <w:t xml:space="preserve">nd ta sẽ ban cho các ngươi bảng đá, luật pháp và điều răn ta đã viết; để bạn có thể dạy họ.??</w:t>
      </w:r>
    </w:p>
    <w:p w14:paraId="3EFDE852" w14:textId="77777777" w:rsidR="000F7377" w:rsidRDefault="000F7377"/>
    <w:p w14:paraId="2DC67A64" w14:textId="77777777" w:rsidR="000F7377" w:rsidRDefault="000F7377">
      <w:r xmlns:w="http://schemas.openxmlformats.org/wordprocessingml/2006/main">
        <w:t xml:space="preserve">2: Hê-bơ-rơ 10:22 ? </w:t>
      </w:r>
      <w:r xmlns:w="http://schemas.openxmlformats.org/wordprocessingml/2006/main">
        <w:rPr>
          <w:rFonts w:ascii="맑은 고딕 Semilight" w:hAnsi="맑은 고딕 Semilight"/>
        </w:rPr>
        <w:t xml:space="preserve">쏬 </w:t>
      </w:r>
      <w:r xmlns:w="http://schemas.openxmlformats.org/wordprocessingml/2006/main">
        <w:t xml:space="preserve">chúng ta hãy đến gần với tấm lòng chân thật với đức tin trọn vẹn, lòng được tưới sạch khỏi lương tâm xấu và thân thể được rửa bằng nước trong.??</w:t>
      </w:r>
    </w:p>
    <w:p w14:paraId="325217AF" w14:textId="77777777" w:rsidR="000F7377" w:rsidRDefault="000F7377"/>
    <w:p w14:paraId="4C1A22DA" w14:textId="77777777" w:rsidR="000F7377" w:rsidRDefault="000F7377">
      <w:r xmlns:w="http://schemas.openxmlformats.org/wordprocessingml/2006/main">
        <w:t xml:space="preserve">Khải Huyền 12 là chương thứ mười hai của sách Khải Huyền và tiếp tục tầm nhìn của John về các sự kiện thời kỳ cuối cùng. Chương này tập trung vào việc miêu tả mang tính biểu tượng về một trận chiến vũ trụ vĩ đại giữa các thế lực thiện và ác, mô tả cuộc xung đột giữa Satan và người phụ nữ.</w:t>
      </w:r>
    </w:p>
    <w:p w14:paraId="21B7D3F2" w14:textId="77777777" w:rsidR="000F7377" w:rsidRDefault="000F7377"/>
    <w:p w14:paraId="244AC115" w14:textId="77777777" w:rsidR="000F7377" w:rsidRDefault="000F7377">
      <w:r xmlns:w="http://schemas.openxmlformats.org/wordprocessingml/2006/main">
        <w:t xml:space="preserve">Đoạn 1: Chương bắt đầu với hình ảnh một người phụ nữ mặc áo mặt trời, đứng trên mặt trăng và đội vương miện có mười hai ngôi sao. Cô ấy đang đau đẻ và chuẩn bị sinh con (Khải Huyền 12:1-2). Một con rồng lớn màu đỏ có bảy đầu và mười sừng xuất hiện trước mặt bà, tìm cách ăn thịt đứa con của bà ngay khi nó vừa mới sinh ra (Khải Huyền 12:3-4). Người phụ nữ sinh ra một đứa con trai, người sẽ có số mệnh cai trị mọi quốc gia bằng vương trượng sắt. Tuy nhiên, đứa con của bà đã được đưa lên ngai của Đức Chúa Trời, an toàn khỏi tay con rồng (Khải huyền 12:5-6).</w:t>
      </w:r>
    </w:p>
    <w:p w14:paraId="62DE181F" w14:textId="77777777" w:rsidR="000F7377" w:rsidRDefault="000F7377"/>
    <w:p w14:paraId="7D5040C3" w14:textId="77777777" w:rsidR="000F7377" w:rsidRDefault="000F7377">
      <w:r xmlns:w="http://schemas.openxmlformats.org/wordprocessingml/2006/main">
        <w:t xml:space="preserve">Đoạn thứ 2: Chiến tranh nổ ra trên thiên đường khi Michael và các thiên thần của anh ta chiến đấu chống lại con rồng và các thiên thần của hắn. Con rồng, được xác định là Satan hay Ác quỷ, thua trận này và bị ném xuống trái đất cùng với các thiên thần sa ngã của nó (Khải huyền 12:7-9). Có tiếng lớn trên trời tuyên bố chiến thắng Sa-tan nhờ sự hy sinh của Đấng Christ và lời chứng của các tín đồ chiến thắng hắn thậm chí cho đến chết (Khải huyền 12:10-11).</w:t>
      </w:r>
    </w:p>
    <w:p w14:paraId="0AD18170" w14:textId="77777777" w:rsidR="000F7377" w:rsidRDefault="000F7377"/>
    <w:p w14:paraId="225F5E43" w14:textId="77777777" w:rsidR="000F7377" w:rsidRDefault="000F7377">
      <w:r xmlns:w="http://schemas.openxmlformats.org/wordprocessingml/2006/main">
        <w:t xml:space="preserve">Đoạn thứ 3: Sau thất bại ở trên trời, Sa-tan chuyển sự chú ý sang việc bắt bớ các tín đồ trên đất. Anh ta truy đuổi người phụ nữ đã sinh con trai nhưng không trực tiếp làm hại cô ấy. Thay vào đó, anh ta phun nước từ miệng mình ra như sông để cố cuốn cô đi (Khải Huyền 12:13-16). Tuy nhiên, Đức Chúa Trời bảo vệ dân Ngài bằng cách khiến trái đất nuốt chửng trận lụt xối xả này (Khải huyền 12:16). Tức giận, con rồng tiếp tục gây chiến với những người thuộc dòng dõi còn lại của người phụ nữ—những người tuân giữ các điều răn của Đức Chúa Trời và lời chứng của Chúa Giê-su (Khải Huyền 12:17).</w:t>
      </w:r>
    </w:p>
    <w:p w14:paraId="3FAFE923" w14:textId="77777777" w:rsidR="000F7377" w:rsidRDefault="000F7377"/>
    <w:p w14:paraId="5A8FB16A" w14:textId="77777777" w:rsidR="000F7377" w:rsidRDefault="000F7377">
      <w:r xmlns:w="http://schemas.openxmlformats.org/wordprocessingml/2006/main">
        <w:t xml:space="preserve">Tóm lại, Chương mười hai của Khải Huyền trình bày một mô tả mang tính biểu tượng về một trận chiến vũ trụ giữa thiện và ác. Người phụ nữ đại diện cho dân Israel hay dân trung thành của Thiên Chúa trong suốt lịch sử. Cô sinh ra một đứa con trai tượng trưng cho Chúa Kitô, được định sẵn cho sự cai trị phổ quát. Con rồng, được xác định </w:t>
      </w:r>
      <w:r xmlns:w="http://schemas.openxmlformats.org/wordprocessingml/2006/main">
        <w:lastRenderedPageBreak xmlns:w="http://schemas.openxmlformats.org/wordprocessingml/2006/main"/>
      </w:r>
      <w:r xmlns:w="http://schemas.openxmlformats.org/wordprocessingml/2006/main">
        <w:t xml:space="preserve">là Satan, tìm cách ăn thịt đứa trẻ này nhưng không thành công khi nó bị bắt lên ngai vàng của Chúa. Một cuộc chiến trên trời xảy ra, dẫn đến việc Satan bị trục xuất khỏi thiên đường và sau đó là cuộc đàn áp các tín đồ trên trái đất. Tuy nhiên, Đức Chúa Trời cung cấp sự bảo vệ cho dân Ngài khỏi sự tấn công của Sa-tan và đảm bảo chiến thắng cuối cùng của họ thông qua sự hy sinh của Đấng Christ và lời chứng trung thành của họ.</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Khải Huyền 12:1 Xuất hiện một điềm lạ vĩ đại trên trời; một người nữ mặc áo mặt trời, chân đạp mặt trăng, đầu đội mão triều thiên bằng mười hai ngôi sao:</w:t>
      </w:r>
    </w:p>
    <w:p w14:paraId="7BE9E7FF" w14:textId="77777777" w:rsidR="000F7377" w:rsidRDefault="000F7377"/>
    <w:p w14:paraId="5776225D" w14:textId="77777777" w:rsidR="000F7377" w:rsidRDefault="000F7377">
      <w:r xmlns:w="http://schemas.openxmlformats.org/wordprocessingml/2006/main">
        <w:t xml:space="preserve">Một kỳ quan vĩ đại xuất hiện trên trời, một người phụ nữ khoác mặt trời, dưới chân có mặt trăng, và trên đầu đội vương miện bằng mười hai ngôi sao.</w:t>
      </w:r>
    </w:p>
    <w:p w14:paraId="6A112605" w14:textId="77777777" w:rsidR="000F7377" w:rsidRDefault="000F7377"/>
    <w:p w14:paraId="2EEC7EA9" w14:textId="77777777" w:rsidR="000F7377" w:rsidRDefault="000F7377">
      <w:r xmlns:w="http://schemas.openxmlformats.org/wordprocessingml/2006/main">
        <w:t xml:space="preserve">1. Sự kỳ diệu trong sự sáng tạo của Đức Chúa Trời: Xem xét biểu tượng của Khải Huyền 12:1</w:t>
      </w:r>
    </w:p>
    <w:p w14:paraId="41C3E200" w14:textId="77777777" w:rsidR="000F7377" w:rsidRDefault="000F7377"/>
    <w:p w14:paraId="12C1F437" w14:textId="77777777" w:rsidR="000F7377" w:rsidRDefault="000F7377">
      <w:r xmlns:w="http://schemas.openxmlformats.org/wordprocessingml/2006/main">
        <w:t xml:space="preserve">2. Vương miện vinh quang của chúng ta: Hiểu tầm quan trọng của người phụ nữ trong Khải Huyền 12:1</w:t>
      </w:r>
    </w:p>
    <w:p w14:paraId="35C2B022" w14:textId="77777777" w:rsidR="000F7377" w:rsidRDefault="000F7377"/>
    <w:p w14:paraId="08EBCD24" w14:textId="77777777" w:rsidR="000F7377" w:rsidRDefault="000F7377">
      <w:r xmlns:w="http://schemas.openxmlformats.org/wordprocessingml/2006/main">
        <w:t xml:space="preserve">1. Ê-sai 26:3 - “Chúa sẽ làm cho những người có tâm trí vững vàng được bình an trọn vẹn, vì họ tin cậy nơi Ngài.”</w:t>
      </w:r>
    </w:p>
    <w:p w14:paraId="592987D0" w14:textId="77777777" w:rsidR="000F7377" w:rsidRDefault="000F7377"/>
    <w:p w14:paraId="294C1712" w14:textId="77777777" w:rsidR="000F7377" w:rsidRDefault="000F7377">
      <w:r xmlns:w="http://schemas.openxmlformats.org/wordprocessingml/2006/main">
        <w:t xml:space="preserve">2. Ê-sai 60: 1 - “Hãy đứng dậy và tỏa sáng, vì ánh sáng của bạn đã đến, và vinh quang của Chúa tỏa sáng trên bạn.”</w:t>
      </w:r>
    </w:p>
    <w:p w14:paraId="671DE594" w14:textId="77777777" w:rsidR="000F7377" w:rsidRDefault="000F7377"/>
    <w:p w14:paraId="00FD4905" w14:textId="77777777" w:rsidR="000F7377" w:rsidRDefault="000F7377">
      <w:r xmlns:w="http://schemas.openxmlformats.org/wordprocessingml/2006/main">
        <w:t xml:space="preserve">Khải Huyền 12:2 Khi đang mang thai, người đàn bà khóc lóc, quằn quại khi sinh con và đau đớn khi được sinh ra.</w:t>
      </w:r>
    </w:p>
    <w:p w14:paraId="0FE6E7A9" w14:textId="77777777" w:rsidR="000F7377" w:rsidRDefault="000F7377"/>
    <w:p w14:paraId="285203A2" w14:textId="77777777" w:rsidR="000F7377" w:rsidRDefault="000F7377">
      <w:r xmlns:w="http://schemas.openxmlformats.org/wordprocessingml/2006/main">
        <w:t xml:space="preserve">Một người phụ nữ mang thai trong Khải Huyền 12 kêu lên đau đớn khi chuyển dạ để sinh con.</w:t>
      </w:r>
    </w:p>
    <w:p w14:paraId="6D621688" w14:textId="77777777" w:rsidR="000F7377" w:rsidRDefault="000F7377"/>
    <w:p w14:paraId="67075C32" w14:textId="77777777" w:rsidR="000F7377" w:rsidRDefault="000F7377">
      <w:r xmlns:w="http://schemas.openxmlformats.org/wordprocessingml/2006/main">
        <w:t xml:space="preserve">1. "Cực nhọc khi sinh ra: Lớn lên trong đức tin qua nỗi đau"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"Nỗi đau giải thoát: Tìm thấy hy vọng giữa đau khổ"</w:t>
      </w:r>
    </w:p>
    <w:p w14:paraId="1AAAED5E" w14:textId="77777777" w:rsidR="000F7377" w:rsidRDefault="000F7377"/>
    <w:p w14:paraId="2A6101F2" w14:textId="77777777" w:rsidR="000F7377" w:rsidRDefault="000F7377">
      <w:r xmlns:w="http://schemas.openxmlformats.org/wordprocessingml/2006/main">
        <w:t xml:space="preserve">1. Rô-ma 8:18 - "Vì tôi coi những đau khổ ở đời này không đáng so sánh với vinh quang sẽ được tỏ ra cho chúng ta."</w:t>
      </w:r>
    </w:p>
    <w:p w14:paraId="66946FBD" w14:textId="77777777" w:rsidR="000F7377" w:rsidRDefault="000F7377"/>
    <w:p w14:paraId="678F82CB" w14:textId="77777777" w:rsidR="000F7377" w:rsidRDefault="000F7377">
      <w:r xmlns:w="http://schemas.openxmlformats.org/wordprocessingml/2006/main">
        <w:t xml:space="preserve">2. Gia-cơ 1:2-4 - "Hỡi anh em, hãy coi đó là điều vui mừng khi gặp đủ loại thử thách, vì biết rằng sự thử thách đức tin anh em sinh ra sự kiên định. hoàn hảo và trọn vẹn, không thiếu thứ gì."</w:t>
      </w:r>
    </w:p>
    <w:p w14:paraId="07999D7C" w14:textId="77777777" w:rsidR="000F7377" w:rsidRDefault="000F7377"/>
    <w:p w14:paraId="2B3B5B91" w14:textId="77777777" w:rsidR="000F7377" w:rsidRDefault="000F7377">
      <w:r xmlns:w="http://schemas.openxmlformats.org/wordprocessingml/2006/main">
        <w:t xml:space="preserve">Khải Huyền 12:3 Lại có một điều kỳ diệu khác xuất hiện trên trời; và kìa một con rồng lớn màu đỏ, có bảy đầu và mười sừng, trên đầu có bảy vương miện.</w:t>
      </w:r>
    </w:p>
    <w:p w14:paraId="1F348206" w14:textId="77777777" w:rsidR="000F7377" w:rsidRDefault="000F7377"/>
    <w:p w14:paraId="3C6CEA6F" w14:textId="77777777" w:rsidR="000F7377" w:rsidRDefault="000F7377">
      <w:r xmlns:w="http://schemas.openxmlformats.org/wordprocessingml/2006/main">
        <w:t xml:space="preserve">Một con rồng lớn màu đỏ có bảy đầu, 10 sừng và bảy vương miện xuất hiện trên trời.</w:t>
      </w:r>
    </w:p>
    <w:p w14:paraId="396A7E64" w14:textId="77777777" w:rsidR="000F7377" w:rsidRDefault="000F7377"/>
    <w:p w14:paraId="457F828B" w14:textId="77777777" w:rsidR="000F7377" w:rsidRDefault="000F7377">
      <w:r xmlns:w="http://schemas.openxmlformats.org/wordprocessingml/2006/main">
        <w:t xml:space="preserve">1. Thực tế của một thế giới sa ngã - Tìm hiểu biểu tượng của Rồng Đỏ</w:t>
      </w:r>
    </w:p>
    <w:p w14:paraId="47BFDB86" w14:textId="77777777" w:rsidR="000F7377" w:rsidRDefault="000F7377"/>
    <w:p w14:paraId="26557308" w14:textId="77777777" w:rsidR="000F7377" w:rsidRDefault="000F7377">
      <w:r xmlns:w="http://schemas.openxmlformats.org/wordprocessingml/2006/main">
        <w:t xml:space="preserve">2. Quyền năng che chở của Chúa - Khải huyền 12:3 và sức mạnh của Đấng toàn năng</w:t>
      </w:r>
    </w:p>
    <w:p w14:paraId="372ABB18" w14:textId="77777777" w:rsidR="000F7377" w:rsidRDefault="000F7377"/>
    <w:p w14:paraId="7D58629A" w14:textId="77777777" w:rsidR="000F7377" w:rsidRDefault="000F7377">
      <w:r xmlns:w="http://schemas.openxmlformats.org/wordprocessingml/2006/main">
        <w:t xml:space="preserve">1. Ê-sai 27:1 - “Trong ngày đó, Đức Giê-hô-va sẽ dùng thanh gươm đau, lớn và mạnh của Ngài sẽ trừng phạt Lê-vi-a hơn con rắn xuyên thấu, ngay cả Lê-vi-a-than con rắn cong queo đó; và anh ta sẽ giết con rồng ở dưới biển.”</w:t>
      </w:r>
    </w:p>
    <w:p w14:paraId="42CBBAD0" w14:textId="77777777" w:rsidR="000F7377" w:rsidRDefault="000F7377"/>
    <w:p w14:paraId="1CCA839F" w14:textId="77777777" w:rsidR="000F7377" w:rsidRDefault="000F7377">
      <w:r xmlns:w="http://schemas.openxmlformats.org/wordprocessingml/2006/main">
        <w:t xml:space="preserve">2. Đa-ni-ên 7:7 - “Sau đó, trong khải tượng ban đêm, tôi thấy con thú thứ tư, đáng sợ và khủng khiếp, và rất mạnh mẽ; Nó có những chiếc răng sắt lớn: nó ăn ngấu nghiến và nghiền nát, dùng chân dẫm nát những thứ còn sót lại: nó khác hẳn mọi loài thú trước nó; và nó có mười sừng.”</w:t>
      </w:r>
    </w:p>
    <w:p w14:paraId="20283E3C" w14:textId="77777777" w:rsidR="000F7377" w:rsidRDefault="000F7377"/>
    <w:p w14:paraId="42E8449C" w14:textId="77777777" w:rsidR="000F7377" w:rsidRDefault="000F7377">
      <w:r xmlns:w="http://schemas.openxmlformats.org/wordprocessingml/2006/main">
        <w:t xml:space="preserve">Khải Huyền 12:4 Đuôi nó kéo một phần ba các ngôi sao trên trời và ném chúng xuống đất. Con rồng đứng trước mặt người đàn bà sắp sinh, để nuốt con người ấy ngay khi nó mới chào đời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Một con rồng với cái đuôi có thể hút các vì sao trên trời đứng trước một người phụ nữ sắp sinh con, sẵn sàng ăn tươi nuốt sống đứa con của mình.</w:t>
      </w:r>
    </w:p>
    <w:p w14:paraId="31A6C410" w14:textId="77777777" w:rsidR="000F7377" w:rsidRDefault="000F7377"/>
    <w:p w14:paraId="65BC5887" w14:textId="77777777" w:rsidR="000F7377" w:rsidRDefault="000F7377">
      <w:r xmlns:w="http://schemas.openxmlformats.org/wordprocessingml/2006/main">
        <w:t xml:space="preserve">1. Sự bảo vệ của Chúa đối với người vô tội: Xem xét ý nghĩa của Khải Huyền 12:4</w:t>
      </w:r>
    </w:p>
    <w:p w14:paraId="059D0E29" w14:textId="77777777" w:rsidR="000F7377" w:rsidRDefault="000F7377"/>
    <w:p w14:paraId="7534E992" w14:textId="77777777" w:rsidR="000F7377" w:rsidRDefault="000F7377">
      <w:r xmlns:w="http://schemas.openxmlformats.org/wordprocessingml/2006/main">
        <w:t xml:space="preserve">2. Sức mạnh của niềm tin: Vượt qua nghịch cảnh trước nguy hiểm</w:t>
      </w:r>
    </w:p>
    <w:p w14:paraId="09F18C77" w14:textId="77777777" w:rsidR="000F7377" w:rsidRDefault="000F7377"/>
    <w:p w14:paraId="12A65F9D" w14:textId="77777777" w:rsidR="000F7377" w:rsidRDefault="000F7377">
      <w:r xmlns:w="http://schemas.openxmlformats.org/wordprocessingml/2006/main">
        <w:t xml:space="preserve">1. Ê-sai 54:17 - Không có vũ khí nào chống lại bạn sẽ thành công</w:t>
      </w:r>
    </w:p>
    <w:p w14:paraId="13AECE39" w14:textId="77777777" w:rsidR="000F7377" w:rsidRDefault="000F7377"/>
    <w:p w14:paraId="342A1F6C" w14:textId="77777777" w:rsidR="000F7377" w:rsidRDefault="000F7377">
      <w:r xmlns:w="http://schemas.openxmlformats.org/wordprocessingml/2006/main">
        <w:t xml:space="preserve">2. Thi Thiên 91:4 - Ngài sẽ che phủ bạn bằng lông vũ của Ngài, và bạn sẽ nương náu dưới đôi cánh Ngài; lòng trung thành của anh ấy sẽ là lá chắn và chiếc khiên của bạn.</w:t>
      </w:r>
    </w:p>
    <w:p w14:paraId="4F044D59" w14:textId="77777777" w:rsidR="000F7377" w:rsidRDefault="000F7377"/>
    <w:p w14:paraId="7318245F" w14:textId="77777777" w:rsidR="000F7377" w:rsidRDefault="000F7377">
      <w:r xmlns:w="http://schemas.openxmlformats.org/wordprocessingml/2006/main">
        <w:t xml:space="preserve">Khải Huyền 12:5 Người sanh một con trai, người sẽ dùng gậy sắt mà cai trị muôn dân; con người được tiếp lên Đức Chúa Trời và lên ngôi Ngài.</w:t>
      </w:r>
    </w:p>
    <w:p w14:paraId="003856F0" w14:textId="77777777" w:rsidR="000F7377" w:rsidRDefault="000F7377"/>
    <w:p w14:paraId="0C6BE392" w14:textId="77777777" w:rsidR="000F7377" w:rsidRDefault="000F7377">
      <w:r xmlns:w="http://schemas.openxmlformats.org/wordprocessingml/2006/main">
        <w:t xml:space="preserve">Người đàn bà sinh ra một đứa con được định mệnh cai trị mọi quốc gia bằng một cây gậy sắt, và đứa trẻ được đưa lên Đức Chúa Trời và ngai của Ngài.</w:t>
      </w:r>
    </w:p>
    <w:p w14:paraId="22061C3A" w14:textId="77777777" w:rsidR="000F7377" w:rsidRDefault="000F7377"/>
    <w:p w14:paraId="5F75AA29" w14:textId="77777777" w:rsidR="000F7377" w:rsidRDefault="000F7377">
      <w:r xmlns:w="http://schemas.openxmlformats.org/wordprocessingml/2006/main">
        <w:t xml:space="preserve">1. Sự kêu gọi thiêng liêng của Chúa Giêsu để cai trị các quốc gia</w:t>
      </w:r>
    </w:p>
    <w:p w14:paraId="400DD454" w14:textId="77777777" w:rsidR="000F7377" w:rsidRDefault="000F7377"/>
    <w:p w14:paraId="6D976C2F" w14:textId="77777777" w:rsidR="000F7377" w:rsidRDefault="000F7377">
      <w:r xmlns:w="http://schemas.openxmlformats.org/wordprocessingml/2006/main">
        <w:t xml:space="preserve">2. Quyền năng và thẩm quyền của Chúa Giêsu</w:t>
      </w:r>
    </w:p>
    <w:p w14:paraId="651E46D3" w14:textId="77777777" w:rsidR="000F7377" w:rsidRDefault="000F7377"/>
    <w:p w14:paraId="55900151" w14:textId="77777777" w:rsidR="000F7377" w:rsidRDefault="000F7377">
      <w:r xmlns:w="http://schemas.openxmlformats.org/wordprocessingml/2006/main">
        <w:t xml:space="preserve">1. Ê-sai 9:6-7 Vì có một con trẻ sanh cho chúng ta, tức là một con trai ban cho chúng ta; và chính phủ sẽ ở trên vai anh ta, và tên của anh ta sẽ được gọi là Cố vấn tuyệt vời, Thiên Chúa toàn năng, Người cha vĩnh cửu, Hoàng tử hòa bình. Chính phủ của Ngài và hòa bình sẽ không ngừng gia tăng trên ngai Đa-vít và trên vương quốc của Ngài, để thiết lập và duy trì nó một cách công bằng và chính trực, từ nay cho đến mãi mãi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Thi Thiên 2:6-8 “Còn tôi, tôi đã đặt Vua tôi trên Si-ôn, núi thánh của tôi.” Tôi sẽ kể về sắc lệnh: Chúa đã phán với tôi: “Con là Con Cha; hôm nay tôi đã sinh ra bạn. Hãy cầu xin ta, ta sẽ biến các dân tộc thành di sản của ngươi, và các đầu cùng trái đất sẽ là sở hữu của ngươi.</w:t>
      </w:r>
    </w:p>
    <w:p w14:paraId="6CA154A6" w14:textId="77777777" w:rsidR="000F7377" w:rsidRDefault="000F7377"/>
    <w:p w14:paraId="04395BAB" w14:textId="77777777" w:rsidR="000F7377" w:rsidRDefault="000F7377">
      <w:r xmlns:w="http://schemas.openxmlformats.org/wordprocessingml/2006/main">
        <w:t xml:space="preserve">Khải Huyền 12:6 Người đàn bà trốn vào đồng vắng, nơi Đức Chúa Trời đã chuẩn bị sẵn một nơi để nàng nuôi sống ở đó một ngàn hai trăm lẻ ba ngày.</w:t>
      </w:r>
    </w:p>
    <w:p w14:paraId="277E703C" w14:textId="77777777" w:rsidR="000F7377" w:rsidRDefault="000F7377"/>
    <w:p w14:paraId="38A481B8" w14:textId="77777777" w:rsidR="000F7377" w:rsidRDefault="000F7377">
      <w:r xmlns:w="http://schemas.openxmlformats.org/wordprocessingml/2006/main">
        <w:t xml:space="preserve">Người phụ nữ được cho một nơi ẩn náu trong vùng hoang dã, nơi cô sẽ được chăm sóc trong 1260 ngày.</w:t>
      </w:r>
    </w:p>
    <w:p w14:paraId="1A11341B" w14:textId="77777777" w:rsidR="000F7377" w:rsidRDefault="000F7377"/>
    <w:p w14:paraId="2108B57E" w14:textId="77777777" w:rsidR="000F7377" w:rsidRDefault="000F7377">
      <w:r xmlns:w="http://schemas.openxmlformats.org/wordprocessingml/2006/main">
        <w:t xml:space="preserve">1. Sự Bảo Vệ Của Chúa Trong Lúc Khó Khăn</w:t>
      </w:r>
    </w:p>
    <w:p w14:paraId="662779C3" w14:textId="77777777" w:rsidR="000F7377" w:rsidRDefault="000F7377"/>
    <w:p w14:paraId="137729A0" w14:textId="77777777" w:rsidR="000F7377" w:rsidRDefault="000F7377">
      <w:r xmlns:w="http://schemas.openxmlformats.org/wordprocessingml/2006/main">
        <w:t xml:space="preserve">2. Sự Quan Phòng Của Chúa Trong Lúc Khó Khăn</w:t>
      </w:r>
    </w:p>
    <w:p w14:paraId="5D84954C" w14:textId="77777777" w:rsidR="000F7377" w:rsidRDefault="000F7377"/>
    <w:p w14:paraId="42606AF6" w14:textId="77777777" w:rsidR="000F7377" w:rsidRDefault="000F7377">
      <w:r xmlns:w="http://schemas.openxmlformats.org/wordprocessingml/2006/main">
        <w:t xml:space="preserve">1. Thi Thiên 46:1 - “Đức Chúa Trời là nơi nương náu và sức lực của chúng tôi, Ngài sẵn giúp đỡ trong cơn gian truân.”</w:t>
      </w:r>
    </w:p>
    <w:p w14:paraId="07F43DDB" w14:textId="77777777" w:rsidR="000F7377" w:rsidRDefault="000F7377"/>
    <w:p w14:paraId="3FF5AFE8" w14:textId="77777777" w:rsidR="000F7377" w:rsidRDefault="000F7377">
      <w:r xmlns:w="http://schemas.openxmlformats.org/wordprocessingml/2006/main">
        <w:t xml:space="preserve">2. Ma-thi-ơ 6:25-34 - "Vậy nên ta nói cùng các ngươi, đừng vì mạng sống mà lo đồ ăn đồ uống; cũng đừng lo lắng về thân thể mình rằng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14:paraId="4F6A3DB5" w14:textId="77777777" w:rsidR="000F7377" w:rsidRDefault="000F7377"/>
    <w:p w14:paraId="39CE2E35" w14:textId="77777777" w:rsidR="000F7377" w:rsidRDefault="000F7377">
      <w:r xmlns:w="http://schemas.openxmlformats.org/wordprocessingml/2006/main">
        <w:t xml:space="preserve">Khải Huyền 12:7 Bấy giờ có một cuộc chiến trên trời: Mi-ca-ên và các sứ mình chiến đấu chống lại con rồng; và con rồng đã chiến đấu cùng các thiên thần của nó,</w:t>
      </w:r>
    </w:p>
    <w:p w14:paraId="35CF7ED9" w14:textId="77777777" w:rsidR="000F7377" w:rsidRDefault="000F7377"/>
    <w:p w14:paraId="74420B44" w14:textId="77777777" w:rsidR="000F7377" w:rsidRDefault="000F7377">
      <w:r xmlns:w="http://schemas.openxmlformats.org/wordprocessingml/2006/main">
        <w:t xml:space="preserve">Trong Khải Huyền 12:7, người ta viết rằng một cuộc chiến đã xảy ra trên Thiên đường giữa Michael và các thiên thần của anh ta và con rồng và các thiên thần của anh ta.</w:t>
      </w:r>
    </w:p>
    <w:p w14:paraId="24B73800" w14:textId="77777777" w:rsidR="000F7377" w:rsidRDefault="000F7377"/>
    <w:p w14:paraId="23EC1B10" w14:textId="77777777" w:rsidR="000F7377" w:rsidRDefault="000F7377">
      <w:r xmlns:w="http://schemas.openxmlformats.org/wordprocessingml/2006/main">
        <w:t xml:space="preserve">1. Chiến thắng của Chúa trên thiên đường: Cuộc chiến giữa Michael và con rồng</w:t>
      </w:r>
    </w:p>
    <w:p w14:paraId="33D6FE18" w14:textId="77777777" w:rsidR="000F7377" w:rsidRDefault="000F7377"/>
    <w:p w14:paraId="59DEAAEB" w14:textId="77777777" w:rsidR="000F7377" w:rsidRDefault="000F7377">
      <w:r xmlns:w="http://schemas.openxmlformats.org/wordprocessingml/2006/main">
        <w:t xml:space="preserve">2. Sức mạnh của niềm tin: Chống lại con rồng</w:t>
      </w:r>
    </w:p>
    <w:p w14:paraId="4E4FEF28" w14:textId="77777777" w:rsidR="000F7377" w:rsidRDefault="000F7377"/>
    <w:p w14:paraId="6B96C00C" w14:textId="77777777" w:rsidR="000F7377" w:rsidRDefault="000F7377">
      <w:r xmlns:w="http://schemas.openxmlformats.org/wordprocessingml/2006/main">
        <w:t xml:space="preserve">1. Đa-ni-ên 10:13 - "Nhưng quan trưởng của nước Ba-tư đã chống cự tôi một hai mươi ngày; nhưng kìa, Mi-ca-ên, một trong các quan trưởng, đã đến giúp tôi, và tôi ở lại đó với các vua Ba Tư. "</w:t>
      </w:r>
    </w:p>
    <w:p w14:paraId="1152897E" w14:textId="77777777" w:rsidR="000F7377" w:rsidRDefault="000F7377"/>
    <w:p w14:paraId="26716770" w14:textId="77777777" w:rsidR="000F7377" w:rsidRDefault="000F7377">
      <w:r xmlns:w="http://schemas.openxmlformats.org/wordprocessingml/2006/main">
        <w:t xml:space="preserve">2. Ê-phê-sô 6:12 - "Vì chúng ta đánh trận, chẳng phải cùng thịt và huyết, bèn là cùng chủ quyền, cùng thế lực, cùng vua chúa của thế gian mờ tối nầy, cùng các thần dữ ở các miền trên trời vậy."</w:t>
      </w:r>
    </w:p>
    <w:p w14:paraId="679A0429" w14:textId="77777777" w:rsidR="000F7377" w:rsidRDefault="000F7377"/>
    <w:p w14:paraId="1A9E75E2" w14:textId="77777777" w:rsidR="000F7377" w:rsidRDefault="000F7377">
      <w:r xmlns:w="http://schemas.openxmlformats.org/wordprocessingml/2006/main">
        <w:t xml:space="preserve">Khải Huyền 12:8 Và không thắng được; vị trí của họ cũng không còn được tìm thấy trên thiên đàng nữa.</w:t>
      </w:r>
    </w:p>
    <w:p w14:paraId="4C1D2289" w14:textId="77777777" w:rsidR="000F7377" w:rsidRDefault="000F7377"/>
    <w:p w14:paraId="14C2CDE5" w14:textId="77777777" w:rsidR="000F7377" w:rsidRDefault="000F7377">
      <w:r xmlns:w="http://schemas.openxmlformats.org/wordprocessingml/2006/main">
        <w:t xml:space="preserve">Sa-tan và những kẻ theo hắn đã không thành công trong việc tấn công Đức Chúa Trời và bị đuổi khỏi thiên đàng.</w:t>
      </w:r>
    </w:p>
    <w:p w14:paraId="106181CB" w14:textId="77777777" w:rsidR="000F7377" w:rsidRDefault="000F7377"/>
    <w:p w14:paraId="07BCF3AF" w14:textId="77777777" w:rsidR="000F7377" w:rsidRDefault="000F7377">
      <w:r xmlns:w="http://schemas.openxmlformats.org/wordprocessingml/2006/main">
        <w:t xml:space="preserve">1. Quyền năng không thể ngăn cản của Chúa</w:t>
      </w:r>
    </w:p>
    <w:p w14:paraId="76DD371E" w14:textId="77777777" w:rsidR="000F7377" w:rsidRDefault="000F7377"/>
    <w:p w14:paraId="1F988318" w14:textId="77777777" w:rsidR="000F7377" w:rsidRDefault="000F7377">
      <w:r xmlns:w="http://schemas.openxmlformats.org/wordprocessingml/2006/main">
        <w:t xml:space="preserve">2. Sự đánh bại của Satan</w:t>
      </w:r>
    </w:p>
    <w:p w14:paraId="38E9F9AC" w14:textId="77777777" w:rsidR="000F7377" w:rsidRDefault="000F7377"/>
    <w:p w14:paraId="031C200B" w14:textId="77777777" w:rsidR="000F7377" w:rsidRDefault="000F7377">
      <w:r xmlns:w="http://schemas.openxmlformats.org/wordprocessingml/2006/main">
        <w:t xml:space="preserve">1. Giăng 4:4 - “Các ngươi phải được sinh lại.”</w:t>
      </w:r>
    </w:p>
    <w:p w14:paraId="6905F054" w14:textId="77777777" w:rsidR="000F7377" w:rsidRDefault="000F7377"/>
    <w:p w14:paraId="23E1B869" w14:textId="77777777" w:rsidR="000F7377" w:rsidRDefault="000F7377">
      <w:r xmlns:w="http://schemas.openxmlformats.org/wordprocessingml/2006/main">
        <w:t xml:space="preserve">2. Thi Thiên 46:10 - "Hãy yên lặng và biết rằng ta là Đức Chúa Trời."</w:t>
      </w:r>
    </w:p>
    <w:p w14:paraId="256C6239" w14:textId="77777777" w:rsidR="000F7377" w:rsidRDefault="000F7377"/>
    <w:p w14:paraId="4A00E286" w14:textId="77777777" w:rsidR="000F7377" w:rsidRDefault="000F7377">
      <w:r xmlns:w="http://schemas.openxmlformats.org/wordprocessingml/2006/main">
        <w:t xml:space="preserve">Khải Huyền 12:9 Con rồng lớn, con rắn xưa gọi là Ma-quỉ và Sa-tan, vốn là kẻ lừa dối cả thế gian, bị đuổi ra ngoài; nó bị đuổi xuống đất, và các sứ của nó cũng bị đuổi theo.</w:t>
      </w:r>
    </w:p>
    <w:p w14:paraId="1EFF02E7" w14:textId="77777777" w:rsidR="000F7377" w:rsidRDefault="000F7377"/>
    <w:p w14:paraId="381F11B0" w14:textId="77777777" w:rsidR="000F7377" w:rsidRDefault="000F7377">
      <w:r xmlns:w="http://schemas.openxmlformats.org/wordprocessingml/2006/main">
        <w:t xml:space="preserve">Satan bị đuổi khỏi Thiên đường và gửi đến Trái đất, mang theo các thiên thần của hắn.</w:t>
      </w:r>
    </w:p>
    <w:p w14:paraId="1AF66881" w14:textId="77777777" w:rsidR="000F7377" w:rsidRDefault="000F7377"/>
    <w:p w14:paraId="7A13CEFD" w14:textId="77777777" w:rsidR="000F7377" w:rsidRDefault="000F7377">
      <w:r xmlns:w="http://schemas.openxmlformats.org/wordprocessingml/2006/main">
        <w:t xml:space="preserve">1. Sự đánh bại của Satan: Chúa Giêsu đã chiến thắng kẻ lừa dối thế gian như thế nào</w:t>
      </w:r>
    </w:p>
    <w:p w14:paraId="64F8AD9A" w14:textId="77777777" w:rsidR="000F7377" w:rsidRDefault="000F7377"/>
    <w:p w14:paraId="3328EA27" w14:textId="77777777" w:rsidR="000F7377" w:rsidRDefault="000F7377">
      <w:r xmlns:w="http://schemas.openxmlformats.org/wordprocessingml/2006/main">
        <w:t xml:space="preserve">2. Quyền tối thượng của Đức Chúa Trời: Quyền phán xét của Ngài đối với Sa-tan</w:t>
      </w:r>
    </w:p>
    <w:p w14:paraId="43ABA1A6" w14:textId="77777777" w:rsidR="000F7377" w:rsidRDefault="000F7377"/>
    <w:p w14:paraId="2A654216" w14:textId="77777777" w:rsidR="000F7377" w:rsidRDefault="000F7377">
      <w:r xmlns:w="http://schemas.openxmlformats.org/wordprocessingml/2006/main">
        <w:t xml:space="preserve">1. Giăng 16:11 - "Về sự phán xét, vì kẻ cai trị thế gian này đã bị xét đoán"</w:t>
      </w:r>
    </w:p>
    <w:p w14:paraId="09A5053C" w14:textId="77777777" w:rsidR="000F7377" w:rsidRDefault="000F7377"/>
    <w:p w14:paraId="1AC68DF7" w14:textId="77777777" w:rsidR="000F7377" w:rsidRDefault="000F7377">
      <w:r xmlns:w="http://schemas.openxmlformats.org/wordprocessingml/2006/main">
        <w:t xml:space="preserve">2. Ê-phê-sô 2:2 - "Nơi anh em từng đi theo đường lối của thế gian này, theo vua cầm quyền chốn không trung, là thần hiện đang hành động trong các con không vâng phục"</w:t>
      </w:r>
    </w:p>
    <w:p w14:paraId="4E40F4ED" w14:textId="77777777" w:rsidR="000F7377" w:rsidRDefault="000F7377"/>
    <w:p w14:paraId="2D010AC8" w14:textId="77777777" w:rsidR="000F7377" w:rsidRDefault="000F7377">
      <w:r xmlns:w="http://schemas.openxmlformats.org/wordprocessingml/2006/main">
        <w:t xml:space="preserve">Khải Huyền 12:10 Tôi nghe trên trời có một tiếng lớn rằng: Bây giờ sự cứu rỗi, quyền năng, và nước Đức Chúa Trời chúng ta cùng quyền phép của Đấng Christ Ngài đã đến; vì kẻ tố cáo anh em chúng ta, kẻ đã buộc tội họ trước mặt, đã bị quăng xuống rồi. Thiên Chúa của chúng ta ngày và đêm.</w:t>
      </w:r>
    </w:p>
    <w:p w14:paraId="1C07569A" w14:textId="77777777" w:rsidR="000F7377" w:rsidRDefault="000F7377"/>
    <w:p w14:paraId="60921168" w14:textId="77777777" w:rsidR="000F7377" w:rsidRDefault="000F7377">
      <w:r xmlns:w="http://schemas.openxmlformats.org/wordprocessingml/2006/main">
        <w:t xml:space="preserve">Vương quốc của Đức Chúa Trời hiện đã được thành lập và quyền năng của Đấng Christ của Ngài đã đến để ban sự cứu rỗi và sức mạnh. Sa-tan đã im lặng, không còn khả năng buộc tội anh em trước mặt Đức Chúa Trời nữa.</w:t>
      </w:r>
    </w:p>
    <w:p w14:paraId="5EB2BD36" w14:textId="77777777" w:rsidR="000F7377" w:rsidRDefault="000F7377"/>
    <w:p w14:paraId="0A11B92E" w14:textId="77777777" w:rsidR="000F7377" w:rsidRDefault="000F7377">
      <w:r xmlns:w="http://schemas.openxmlformats.org/wordprocessingml/2006/main">
        <w:t xml:space="preserve">1: Nước Thiên Chúa - Ơn Cứu Độ và Sức Mạnh Của Chúng Ta</w:t>
      </w:r>
    </w:p>
    <w:p w14:paraId="64F9D726" w14:textId="77777777" w:rsidR="000F7377" w:rsidRDefault="000F7377"/>
    <w:p w14:paraId="5FBFCAE8" w14:textId="77777777" w:rsidR="000F7377" w:rsidRDefault="000F7377">
      <w:r xmlns:w="http://schemas.openxmlformats.org/wordprocessingml/2006/main">
        <w:t xml:space="preserve">2: Quyền năng của Chúa Kitô - Chiến thắng Satan</w:t>
      </w:r>
    </w:p>
    <w:p w14:paraId="5BD81B05" w14:textId="77777777" w:rsidR="000F7377" w:rsidRDefault="000F7377"/>
    <w:p w14:paraId="0C916882" w14:textId="77777777" w:rsidR="000F7377" w:rsidRDefault="000F7377">
      <w:r xmlns:w="http://schemas.openxmlformats.org/wordprocessingml/2006/main">
        <w:t xml:space="preserve">1: Rô-ma 8:31 - "Vậy thì chúng ta sẽ nói làm sao? Nếu Đức Chúa Trời ở cùng chúng ta, thì ai có thể nghịch cùng chúng ta được?"</w:t>
      </w:r>
    </w:p>
    <w:p w14:paraId="416306F6" w14:textId="77777777" w:rsidR="000F7377" w:rsidRDefault="000F7377"/>
    <w:p w14:paraId="0F0EED01" w14:textId="77777777" w:rsidR="000F7377" w:rsidRDefault="000F7377">
      <w:r xmlns:w="http://schemas.openxmlformats.org/wordprocessingml/2006/main">
        <w:t xml:space="preserve">2: Giăng 16:33 - "Ta bảo các ngươi những điều đó, để các ngươi được bình an trong ta. Ở thế gian, các ngươi sẽ </w:t>
      </w:r>
      <w:r xmlns:w="http://schemas.openxmlformats.org/wordprocessingml/2006/main">
        <w:lastRenderedPageBreak xmlns:w="http://schemas.openxmlformats.org/wordprocessingml/2006/main"/>
      </w:r>
      <w:r xmlns:w="http://schemas.openxmlformats.org/wordprocessingml/2006/main">
        <w:t xml:space="preserve">gặp hoạn nạn; nhưng hãy vui lên; ta đã thắng thế gian."</w:t>
      </w:r>
    </w:p>
    <w:p w14:paraId="4AA6E67A" w14:textId="77777777" w:rsidR="000F7377" w:rsidRDefault="000F7377"/>
    <w:p w14:paraId="7FE4A91D" w14:textId="77777777" w:rsidR="000F7377" w:rsidRDefault="000F7377">
      <w:r xmlns:w="http://schemas.openxmlformats.org/wordprocessingml/2006/main">
        <w:t xml:space="preserve">Khải Huyền 12:11 Chúng đã thắng nó bởi huyết Chiên Con và bởi lời làm chứng của mình; và họ không yêu mạng sống mình cho đến chết.</w:t>
      </w:r>
    </w:p>
    <w:p w14:paraId="0238B2BA" w14:textId="77777777" w:rsidR="000F7377" w:rsidRDefault="000F7377"/>
    <w:p w14:paraId="542D4058" w14:textId="77777777" w:rsidR="000F7377" w:rsidRDefault="000F7377">
      <w:r xmlns:w="http://schemas.openxmlformats.org/wordprocessingml/2006/main">
        <w:t xml:space="preserve">Huyết Chiên Con và lời làm chứng của chúng ta là phương tiện để chiến thắng kẻ thù. Chúng ta phải sẵn sàng yêu thương và thậm chí hy sinh mạng sống mình vì Chúa Kitô.</w:t>
      </w:r>
    </w:p>
    <w:p w14:paraId="670A4157" w14:textId="77777777" w:rsidR="000F7377" w:rsidRDefault="000F7377"/>
    <w:p w14:paraId="0F79A17E" w14:textId="77777777" w:rsidR="000F7377" w:rsidRDefault="000F7377">
      <w:r xmlns:w="http://schemas.openxmlformats.org/wordprocessingml/2006/main">
        <w:t xml:space="preserve">1. Quyền năng của Máu Chiên Con</w:t>
      </w:r>
    </w:p>
    <w:p w14:paraId="48350E0E" w14:textId="77777777" w:rsidR="000F7377" w:rsidRDefault="000F7377"/>
    <w:p w14:paraId="3668FA2A" w14:textId="77777777" w:rsidR="000F7377" w:rsidRDefault="000F7377">
      <w:r xmlns:w="http://schemas.openxmlformats.org/wordprocessingml/2006/main">
        <w:t xml:space="preserve">2. Cái giá của lời chứng</w:t>
      </w:r>
    </w:p>
    <w:p w14:paraId="7451F73E" w14:textId="77777777" w:rsidR="000F7377" w:rsidRDefault="000F7377"/>
    <w:p w14:paraId="07870B80" w14:textId="77777777" w:rsidR="000F7377" w:rsidRDefault="000F7377">
      <w:r xmlns:w="http://schemas.openxmlformats.org/wordprocessingml/2006/main">
        <w:t xml:space="preserve">1. Giăng 15:13 - Không có tình yêu nào lớn hơn tình yêu của người hy sinh mạng sống vì bạn hữu mình.</w:t>
      </w:r>
    </w:p>
    <w:p w14:paraId="62D0D848" w14:textId="77777777" w:rsidR="000F7377" w:rsidRDefault="000F7377"/>
    <w:p w14:paraId="01063780" w14:textId="77777777" w:rsidR="000F7377" w:rsidRDefault="000F7377">
      <w:r xmlns:w="http://schemas.openxmlformats.org/wordprocessingml/2006/main">
        <w:t xml:space="preserve">2. Công vụ 5:41 - Họ rời khỏi hội đồng, vui mừng vì được coi là xứng đáng chịu nhục vì danh Ngài.</w:t>
      </w:r>
    </w:p>
    <w:p w14:paraId="668BC7D8" w14:textId="77777777" w:rsidR="000F7377" w:rsidRDefault="000F7377"/>
    <w:p w14:paraId="1B7E98F7" w14:textId="77777777" w:rsidR="000F7377" w:rsidRDefault="000F7377">
      <w:r xmlns:w="http://schemas.openxmlformats.org/wordprocessingml/2006/main">
        <w:t xml:space="preserve">Khải Huyền 12:12 Vậy nên, hỡi các tầng trời và các ngươi ở trên đó, hãy vui mừng đi. Khốn thay cho cư dân trên đất và dưới biển! vì ma quỉ đang giận dữ mà xuống cùng các ngươi, vì biết rằng thời gian của nó chẳng còn bao lâu nữa.</w:t>
      </w:r>
    </w:p>
    <w:p w14:paraId="62BF0575" w14:textId="77777777" w:rsidR="000F7377" w:rsidRDefault="000F7377"/>
    <w:p w14:paraId="55414F84" w14:textId="77777777" w:rsidR="000F7377" w:rsidRDefault="000F7377">
      <w:r xmlns:w="http://schemas.openxmlformats.org/wordprocessingml/2006/main">
        <w:t xml:space="preserve">Ma quỷ đã đến trái đất với cơn thịnh nộ dữ dội, và thiên đàng nên vui mừng vì điều này.</w:t>
      </w:r>
    </w:p>
    <w:p w14:paraId="45945804" w14:textId="77777777" w:rsidR="000F7377" w:rsidRDefault="000F7377"/>
    <w:p w14:paraId="67015BDB" w14:textId="77777777" w:rsidR="000F7377" w:rsidRDefault="000F7377">
      <w:r xmlns:w="http://schemas.openxmlformats.org/wordprocessingml/2006/main">
        <w:t xml:space="preserve">1. Hãy vui mừng trước sự công bình của Đức Chúa Trời: Nghiên cứu Khải Huyền 12:12</w:t>
      </w:r>
    </w:p>
    <w:p w14:paraId="3A2DC88F" w14:textId="77777777" w:rsidR="000F7377" w:rsidRDefault="000F7377"/>
    <w:p w14:paraId="0973F44A" w14:textId="77777777" w:rsidR="000F7377" w:rsidRDefault="000F7377">
      <w:r xmlns:w="http://schemas.openxmlformats.org/wordprocessingml/2006/main">
        <w:t xml:space="preserve">2. Mối nguy hiểm từ cơn thịnh nộ của ma quỷ: Lời cảnh báo từ Khải Huyền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Gia-cơ 4:7 - Vậy hãy phục tùng Đức Chúa Trời. Chống lại quỷ, và nó sẽ tránh xa bạn.</w:t>
      </w:r>
    </w:p>
    <w:p w14:paraId="7A2786B5" w14:textId="77777777" w:rsidR="000F7377" w:rsidRDefault="000F7377"/>
    <w:p w14:paraId="5967D2C0" w14:textId="77777777" w:rsidR="000F7377" w:rsidRDefault="000F7377">
      <w:r xmlns:w="http://schemas.openxmlformats.org/wordprocessingml/2006/main">
        <w:t xml:space="preserve">2. 1 Phi-e-rơ 5:8 - Hãy tiết độ, tỉnh thức; vì ma quỷ, thù địch của anh em, như sư tử gầm thét, rảo quanh tìm mồi nuốt được.</w:t>
      </w:r>
    </w:p>
    <w:p w14:paraId="7F0CF978" w14:textId="77777777" w:rsidR="000F7377" w:rsidRDefault="000F7377"/>
    <w:p w14:paraId="2FCB7C1D" w14:textId="77777777" w:rsidR="000F7377" w:rsidRDefault="000F7377">
      <w:r xmlns:w="http://schemas.openxmlformats.org/wordprocessingml/2006/main">
        <w:t xml:space="preserve">Khải Huyền 12:13 Khi con rồng thấy mình bị ném xuống đất, nó bắt bớ người phụ nữ đã sinh con trai.</w:t>
      </w:r>
    </w:p>
    <w:p w14:paraId="2C652068" w14:textId="77777777" w:rsidR="000F7377" w:rsidRDefault="000F7377"/>
    <w:p w14:paraId="3E98EE47" w14:textId="77777777" w:rsidR="000F7377" w:rsidRDefault="000F7377">
      <w:r xmlns:w="http://schemas.openxmlformats.org/wordprocessingml/2006/main">
        <w:t xml:space="preserve">Con rồng bị ném xuống đất và bắt bớ người phụ nữ sinh con trai.</w:t>
      </w:r>
    </w:p>
    <w:p w14:paraId="0BF9F1FD" w14:textId="77777777" w:rsidR="000F7377" w:rsidRDefault="000F7377"/>
    <w:p w14:paraId="0EC5225F" w14:textId="77777777" w:rsidR="000F7377" w:rsidRDefault="000F7377">
      <w:r xmlns:w="http://schemas.openxmlformats.org/wordprocessingml/2006/main">
        <w:t xml:space="preserve">1. Sự Bảo Vệ của Chúa Trong Sự Bắt bớ</w:t>
      </w:r>
    </w:p>
    <w:p w14:paraId="3BC4577A" w14:textId="77777777" w:rsidR="000F7377" w:rsidRDefault="000F7377"/>
    <w:p w14:paraId="765CA94D" w14:textId="77777777" w:rsidR="000F7377" w:rsidRDefault="000F7377">
      <w:r xmlns:w="http://schemas.openxmlformats.org/wordprocessingml/2006/main">
        <w:t xml:space="preserve">2. Vượt qua nghịch cảnh nhờ đức tin</w:t>
      </w:r>
    </w:p>
    <w:p w14:paraId="5BD7E1D6" w14:textId="77777777" w:rsidR="000F7377" w:rsidRDefault="000F7377"/>
    <w:p w14:paraId="03FFBA1E" w14:textId="77777777" w:rsidR="000F7377" w:rsidRDefault="000F7377">
      <w:r xmlns:w="http://schemas.openxmlformats.org/wordprocessingml/2006/main">
        <w:t xml:space="preserve">1. Rô-ma 8:35-39 – Ai sẽ tách chúng ta ra khỏi tình yêu thương của Đấng Christ?</w:t>
      </w:r>
    </w:p>
    <w:p w14:paraId="0493CF8B" w14:textId="77777777" w:rsidR="000F7377" w:rsidRDefault="000F7377"/>
    <w:p w14:paraId="358DB547" w14:textId="77777777" w:rsidR="000F7377" w:rsidRDefault="000F7377">
      <w:r xmlns:w="http://schemas.openxmlformats.org/wordprocessingml/2006/main">
        <w:t xml:space="preserve">2. Thi Thiên 91:1-2 - Người nào ở trong nơi kín đáo của Đấng Rất Cao Sẽ ở dưới bóng Đấng Toàn Năng.</w:t>
      </w:r>
    </w:p>
    <w:p w14:paraId="18703DF6" w14:textId="77777777" w:rsidR="000F7377" w:rsidRDefault="000F7377"/>
    <w:p w14:paraId="2505BFB0" w14:textId="77777777" w:rsidR="000F7377" w:rsidRDefault="000F7377">
      <w:r xmlns:w="http://schemas.openxmlformats.org/wordprocessingml/2006/main">
        <w:t xml:space="preserve">Khải Huyền 12:14 Người nữ được ban cho hai cánh đại bàng lớn để bay vào đồng vắng, đến nơi mình ở, nơi nàng được nuôi dưỡng trong một thì, các thời, và nửa thời, khỏi mặt Đức Chúa Trời. con rắn.</w:t>
      </w:r>
    </w:p>
    <w:p w14:paraId="68979B0D" w14:textId="77777777" w:rsidR="000F7377" w:rsidRDefault="000F7377"/>
    <w:p w14:paraId="1B2432F1" w14:textId="77777777" w:rsidR="000F7377" w:rsidRDefault="000F7377">
      <w:r xmlns:w="http://schemas.openxmlformats.org/wordprocessingml/2006/main">
        <w:t xml:space="preserve">Người phụ nữ được ban cho đôi cánh đại bàng lớn để bay đến nơi mà bà được nuôi dưỡng trong một thời gian, các thời gian và nửa thời gian.</w:t>
      </w:r>
    </w:p>
    <w:p w14:paraId="56C30CA2" w14:textId="77777777" w:rsidR="000F7377" w:rsidRDefault="000F7377"/>
    <w:p w14:paraId="13C88ED4" w14:textId="77777777" w:rsidR="000F7377" w:rsidRDefault="000F7377">
      <w:r xmlns:w="http://schemas.openxmlformats.org/wordprocessingml/2006/main">
        <w:t xml:space="preserve">1. Sự bảo vệ của Chúa có thể giúp chúng ta như thế nào trong lúc khó khăn</w:t>
      </w:r>
    </w:p>
    <w:p w14:paraId="101C04AE" w14:textId="77777777" w:rsidR="000F7377" w:rsidRDefault="000F7377"/>
    <w:p w14:paraId="1DEC3A64" w14:textId="77777777" w:rsidR="000F7377" w:rsidRDefault="000F7377">
      <w:r xmlns:w="http://schemas.openxmlformats.org/wordprocessingml/2006/main">
        <w:t xml:space="preserve">2. Nhận lấy sức mạnh từ Đấng Christ trong thời điểm khó khăn</w:t>
      </w:r>
    </w:p>
    <w:p w14:paraId="0A88C421" w14:textId="77777777" w:rsidR="000F7377" w:rsidRDefault="000F7377"/>
    <w:p w14:paraId="3BD8E980" w14:textId="77777777" w:rsidR="000F7377" w:rsidRDefault="000F7377">
      <w:r xmlns:w="http://schemas.openxmlformats.org/wordprocessingml/2006/main">
        <w:t xml:space="preserve">1. Phục truyền luật lệ ký 32:11-12 - Như đại bàng khuấy tổ, bay lượn bên con mình, xòe cánh ra, đón lấy và mang chúng trên cánh, thể nào một mình Đức Giê-hô-va dẫn dắt nó, chẳng có thần ngoại nào với anh ấy.</w:t>
      </w:r>
    </w:p>
    <w:p w14:paraId="0B82A03B" w14:textId="77777777" w:rsidR="000F7377" w:rsidRDefault="000F7377"/>
    <w:p w14:paraId="2D49AAE9" w14:textId="77777777" w:rsidR="000F7377" w:rsidRDefault="000F7377">
      <w:r xmlns:w="http://schemas.openxmlformats.org/wordprocessingml/2006/main">
        <w:t xml:space="preserve">2. Thi Thiên 91:4 - Ngài sẽ che chở bạn bằng cánh tay Ngài, và bạn sẽ tìm được nơi nương náu dưới cánh Ngài; sự thành tín của Ngài là cái khiên và cái khiên.</w:t>
      </w:r>
    </w:p>
    <w:p w14:paraId="7E2E7E50" w14:textId="77777777" w:rsidR="000F7377" w:rsidRDefault="000F7377"/>
    <w:p w14:paraId="58B0C2D0" w14:textId="77777777" w:rsidR="000F7377" w:rsidRDefault="000F7377">
      <w:r xmlns:w="http://schemas.openxmlformats.org/wordprocessingml/2006/main">
        <w:t xml:space="preserve">Khải Huyền 12:15 Con rắn từ miệng nó phun nước như nước lũ đuổi theo người phụ nữ, khiến nàng bị nước lụt cuốn đi.</w:t>
      </w:r>
    </w:p>
    <w:p w14:paraId="102E9A3B" w14:textId="77777777" w:rsidR="000F7377" w:rsidRDefault="000F7377"/>
    <w:p w14:paraId="66DF75CA" w14:textId="77777777" w:rsidR="000F7377" w:rsidRDefault="000F7377">
      <w:r xmlns:w="http://schemas.openxmlformats.org/wordprocessingml/2006/main">
        <w:t xml:space="preserve">Satan cố gắng nhấn chìm người phụ nữ và con cái của cô ấy bằng một dòng nước lũ.</w:t>
      </w:r>
    </w:p>
    <w:p w14:paraId="25B6B49B" w14:textId="77777777" w:rsidR="000F7377" w:rsidRDefault="000F7377"/>
    <w:p w14:paraId="6D3B5933" w14:textId="77777777" w:rsidR="000F7377" w:rsidRDefault="000F7377">
      <w:r xmlns:w="http://schemas.openxmlformats.org/wordprocessingml/2006/main">
        <w:t xml:space="preserve">1. Sức mạnh áp đảo của lời nói dối của Satan</w:t>
      </w:r>
    </w:p>
    <w:p w14:paraId="18D9F0E4" w14:textId="77777777" w:rsidR="000F7377" w:rsidRDefault="000F7377"/>
    <w:p w14:paraId="7BFB1BF0" w14:textId="77777777" w:rsidR="000F7377" w:rsidRDefault="000F7377">
      <w:r xmlns:w="http://schemas.openxmlformats.org/wordprocessingml/2006/main">
        <w:t xml:space="preserve">2. Sự Bảo Vệ Lời Hứa Của Chúa</w:t>
      </w:r>
    </w:p>
    <w:p w14:paraId="6B6BC078" w14:textId="77777777" w:rsidR="000F7377" w:rsidRDefault="000F7377"/>
    <w:p w14:paraId="1FC3A638" w14:textId="77777777" w:rsidR="000F7377" w:rsidRDefault="000F7377">
      <w:r xmlns:w="http://schemas.openxmlformats.org/wordprocessingml/2006/main">
        <w:t xml:space="preserve">1. Ê-phê-sô 6:10-18 - Hãy mang lấy mọi khí giới của Đức Chúa Trời để chống lại những âm mưu của ma quỷ.</w:t>
      </w:r>
    </w:p>
    <w:p w14:paraId="2FCC781A" w14:textId="77777777" w:rsidR="000F7377" w:rsidRDefault="000F7377"/>
    <w:p w14:paraId="52285B68" w14:textId="77777777" w:rsidR="000F7377" w:rsidRDefault="000F7377">
      <w:r xmlns:w="http://schemas.openxmlformats.org/wordprocessingml/2006/main">
        <w:t xml:space="preserve">2. Thi Thiên 46:1-3 – Đức Chúa Trời là nơi nương náu và sức lực, Ngài sẵn giúp đỡ trong cơn gian truân.</w:t>
      </w:r>
    </w:p>
    <w:p w14:paraId="71477613" w14:textId="77777777" w:rsidR="000F7377" w:rsidRDefault="000F7377"/>
    <w:p w14:paraId="5D89BA2D" w14:textId="77777777" w:rsidR="000F7377" w:rsidRDefault="000F7377">
      <w:r xmlns:w="http://schemas.openxmlformats.org/wordprocessingml/2006/main">
        <w:t xml:space="preserve">Khải Huyền 12:16 Đất tiếp cứu người đàn bà, đất hả miệng nuốt chửng cơn lũ mà con rồng phun ra từ miệng nó.</w:t>
      </w:r>
    </w:p>
    <w:p w14:paraId="07B8332F" w14:textId="77777777" w:rsidR="000F7377" w:rsidRDefault="000F7377"/>
    <w:p w14:paraId="40903597" w14:textId="77777777" w:rsidR="000F7377" w:rsidRDefault="000F7377">
      <w:r xmlns:w="http://schemas.openxmlformats.org/wordprocessingml/2006/main">
        <w:t xml:space="preserve">Trái đất giúp đỡ người phụ nữ và nuốt chửng cơn lũ từ rồng.</w:t>
      </w:r>
    </w:p>
    <w:p w14:paraId="7764BF70" w14:textId="77777777" w:rsidR="000F7377" w:rsidRDefault="000F7377"/>
    <w:p w14:paraId="6F1126DE" w14:textId="77777777" w:rsidR="000F7377" w:rsidRDefault="000F7377">
      <w:r xmlns:w="http://schemas.openxmlformats.org/wordprocessingml/2006/main">
        <w:t xml:space="preserve">1. Đức Chúa Trời sẽ che chở giữa nguy hiểm và hỗn loạn.</w:t>
      </w:r>
    </w:p>
    <w:p w14:paraId="000D042B" w14:textId="77777777" w:rsidR="000F7377" w:rsidRDefault="000F7377"/>
    <w:p w14:paraId="0E65A04B" w14:textId="77777777" w:rsidR="000F7377" w:rsidRDefault="000F7377">
      <w:r xmlns:w="http://schemas.openxmlformats.org/wordprocessingml/2006/main">
        <w:t xml:space="preserve">2. Khi Chúa đứng về phía chúng ta, không kẻ thù nào có thể thắng được chúng ta.</w:t>
      </w:r>
    </w:p>
    <w:p w14:paraId="6BC31956" w14:textId="77777777" w:rsidR="000F7377" w:rsidRDefault="000F7377"/>
    <w:p w14:paraId="36AFF9AA" w14:textId="77777777" w:rsidR="000F7377" w:rsidRDefault="000F7377">
      <w:r xmlns:w="http://schemas.openxmlformats.org/wordprocessingml/2006/main">
        <w:t xml:space="preserve">1. Thi Thiên 34:7 - Thiên sứ của Chúa đóng trại chung quanh những người kính sợ Ngài, và Ngài giải cứu họ.</w:t>
      </w:r>
    </w:p>
    <w:p w14:paraId="1809B51E" w14:textId="77777777" w:rsidR="000F7377" w:rsidRDefault="000F7377"/>
    <w:p w14:paraId="477608E1" w14:textId="77777777" w:rsidR="000F7377" w:rsidRDefault="000F7377">
      <w:r xmlns:w="http://schemas.openxmlformats.org/wordprocessingml/2006/main">
        <w:t xml:space="preserve">2. Ê-sai 54:17 - Không có vũ khí nào được chế tạo để chống lại bạn sẽ thành công, và mọi lưỡi nổi lên để phán xét bạn, bạn sẽ lên án.</w:t>
      </w:r>
    </w:p>
    <w:p w14:paraId="163F766F" w14:textId="77777777" w:rsidR="000F7377" w:rsidRDefault="000F7377"/>
    <w:p w14:paraId="1BAF39DF" w14:textId="77777777" w:rsidR="000F7377" w:rsidRDefault="000F7377">
      <w:r xmlns:w="http://schemas.openxmlformats.org/wordprocessingml/2006/main">
        <w:t xml:space="preserve">Khải Huyền 12:17 Con rồng nổi giận với người đàn bà và đi gây chiến với những người còn sót lại của dòng dõi người, là những người vâng giữ các điều răn của Đức Chúa Trời và có lời chứng của Đức Chúa Jêsus Christ.</w:t>
      </w:r>
    </w:p>
    <w:p w14:paraId="2C4BE6AC" w14:textId="77777777" w:rsidR="000F7377" w:rsidRDefault="000F7377"/>
    <w:p w14:paraId="76DD12F9" w14:textId="77777777" w:rsidR="000F7377" w:rsidRDefault="000F7377">
      <w:r xmlns:w="http://schemas.openxmlformats.org/wordprocessingml/2006/main">
        <w:t xml:space="preserve">Con rồng giận dữ với những người tuân giữ các điều răn của Đức Chúa Trời và có đức tin nơi Chúa Giê-su Christ.</w:t>
      </w:r>
    </w:p>
    <w:p w14:paraId="1A2DC708" w14:textId="77777777" w:rsidR="000F7377" w:rsidRDefault="000F7377"/>
    <w:p w14:paraId="69393906" w14:textId="77777777" w:rsidR="000F7377" w:rsidRDefault="000F7377">
      <w:r xmlns:w="http://schemas.openxmlformats.org/wordprocessingml/2006/main">
        <w:t xml:space="preserve">1: Chúng ta phải luôn kiên định trong đức tin nơi Chúa Giêsu Kitô và tuân giữ các điều răn của Thiên Chúa.</w:t>
      </w:r>
    </w:p>
    <w:p w14:paraId="534D8115" w14:textId="77777777" w:rsidR="000F7377" w:rsidRDefault="000F7377"/>
    <w:p w14:paraId="5F5DDDAA" w14:textId="77777777" w:rsidR="000F7377" w:rsidRDefault="000F7377">
      <w:r xmlns:w="http://schemas.openxmlformats.org/wordprocessingml/2006/main">
        <w:t xml:space="preserve">2: Chúng ta phải luôn cảnh giác và không nhượng bộ trước sự tức giận hay cám dỗ, vì con rồng sẽ luôn sẵn sàng tấn công chúng ta.</w:t>
      </w:r>
    </w:p>
    <w:p w14:paraId="2F0DB733" w14:textId="77777777" w:rsidR="000F7377" w:rsidRDefault="000F7377"/>
    <w:p w14:paraId="3C39DD58" w14:textId="77777777" w:rsidR="000F7377" w:rsidRDefault="000F7377">
      <w:r xmlns:w="http://schemas.openxmlformats.org/wordprocessingml/2006/main">
        <w:t xml:space="preserve">1: Rô-ma 12:19-21 “Hỡi kẻ rất yêu dấu, đừng bao giờ trả thù, nhưng hãy phó việc đó cho cơn thạnh nộ của Đức Chúa Trời, vì có lời chép rằng: Chúa phán: Sự báo thù thuộc về ta, ta sẽ báo ứng.” Ngược lại, “nếu kẻ thù của bạn có đói, hãy cho nó ăn; nếu nó khát, hãy cho nó uống; vì làm như vậy, bạn sẽ chất than hồng lên đầu nó”. Đừng để điều ác thắng mình, nhưng hãy lấy điều thiện thắng điều ác.</w:t>
      </w:r>
    </w:p>
    <w:p w14:paraId="12ED4D31" w14:textId="77777777" w:rsidR="000F7377" w:rsidRDefault="000F7377"/>
    <w:p w14:paraId="34B70A92" w14:textId="77777777" w:rsidR="000F7377" w:rsidRDefault="000F7377">
      <w:r xmlns:w="http://schemas.openxmlformats.org/wordprocessingml/2006/main">
        <w:t xml:space="preserve">2: Ma-thi-ơ 22:37-40 Đức Giêsu nói với ông: “Ngươi phải hết lòng, hết linh hồn và hết trí khôn mà kính mến Chúa là Thiên Chúa của ngươi. Đây là điều răn lớn nhất và đầu tiên. Và điều thứ hai </w:t>
      </w:r>
      <w:r xmlns:w="http://schemas.openxmlformats.org/wordprocessingml/2006/main">
        <w:lastRenderedPageBreak xmlns:w="http://schemas.openxmlformats.org/wordprocessingml/2006/main"/>
      </w:r>
      <w:r xmlns:w="http://schemas.openxmlformats.org/wordprocessingml/2006/main">
        <w:t xml:space="preserve">cũng giống như vậy: Bạn phải yêu người lân cận như chính mình. Tất cả Luật pháp và các lời tiên tri đều phụ thuộc vào hai điều răn này.”</w:t>
      </w:r>
    </w:p>
    <w:p w14:paraId="6D1D5E99" w14:textId="77777777" w:rsidR="000F7377" w:rsidRDefault="000F7377"/>
    <w:p w14:paraId="5D510700" w14:textId="77777777" w:rsidR="000F7377" w:rsidRDefault="000F7377">
      <w:r xmlns:w="http://schemas.openxmlformats.org/wordprocessingml/2006/main">
        <w:t xml:space="preserve">Khải Huyền 13 là chương thứ mười ba của sách Khải Huyền và tiếp tục tầm nhìn của John về các sự kiện thời kỳ cuối cùng. Chương này tập trung vào hai con thú trỗi dậy—một từ biển và một từ dưới đất—đại diện cho các quyền lực chính trị và tôn giáo liên kết với Sa-tan.</w:t>
      </w:r>
    </w:p>
    <w:p w14:paraId="08866B70" w14:textId="77777777" w:rsidR="000F7377" w:rsidRDefault="000F7377"/>
    <w:p w14:paraId="27D45266" w14:textId="77777777" w:rsidR="000F7377" w:rsidRDefault="000F7377">
      <w:r xmlns:w="http://schemas.openxmlformats.org/wordprocessingml/2006/main">
        <w:t xml:space="preserve">Đoạn 1: Chương bắt đầu với việc Giăng nhìn thấy một con thú từ dưới biển lên, có bảy đầu và mười sừng, trên đó viết những tên phạm thượng. Con thú này giống con beo nhưng có chân như chân gấu và miệng như sư tử (Khải Huyền 13:1-2). Nó nhận được sức mạnh từ con rồng (Satan) và trở thành đối tượng tôn thờ của nhiều người trên trái đất, những người ngạc nhiên trước quyền lực của nó (Khải Huyền 13:3-4). Con thú được quyền tồn tại trong bốn mươi hai tháng, trong thời gian đó nó phạm thượng Đức Chúa Trời, gây chiến với các thánh đồ và thống trị mọi dân tộc (Khải huyền 13:5-7).</w:t>
      </w:r>
    </w:p>
    <w:p w14:paraId="1769DB10" w14:textId="77777777" w:rsidR="000F7377" w:rsidRDefault="000F7377"/>
    <w:p w14:paraId="5305BDA4" w14:textId="77777777" w:rsidR="000F7377" w:rsidRDefault="000F7377">
      <w:r xmlns:w="http://schemas.openxmlformats.org/wordprocessingml/2006/main">
        <w:t xml:space="preserve">Đoạn 2: Một con thú khác từ dưới đất lên, có hai sừng như chiên con nhưng nói như rồng. Nó hoạt động như một tiên tri giả và thực hiện những dấu lạ lớn để lừa gạt mọi người tôn thờ con thú đầu tiên (Khải Huyền 13:11-14). Con thú thứ hai này buộc mọi người phải nhận một dấu hiệu trên tay phải hoặc trán để tham gia vào các giao dịch kinh tế. Dấu hiệu đó mang tên hoặc số của con thú đầu tiên—666—và không có nó thì không ai có thể mua bán được (Khải Huyền 13:16-18).</w:t>
      </w:r>
    </w:p>
    <w:p w14:paraId="1E492BB3" w14:textId="77777777" w:rsidR="000F7377" w:rsidRDefault="000F7377"/>
    <w:p w14:paraId="781E33D0" w14:textId="77777777" w:rsidR="000F7377" w:rsidRDefault="000F7377">
      <w:r xmlns:w="http://schemas.openxmlformats.org/wordprocessingml/2006/main">
        <w:t xml:space="preserve">Đoạn thứ 3: Chương này nêu bật các thủ đoạn lừa đảo của Sa-tan thông qua những con thú này. Con thú đầu tiên tượng trưng cho các thế lực chính trị nổi lên và áp đặt quyền lực trên các quốc gia đồng thời cổ vũ việc thờ hình tượng. Khả năng làm dấu hiệu của nó đánh lừa nhiều người đi theo những cách báng bổ của nó. Con thú thứ hai tượng trưng cho sự lừa dối tôn giáo, hoạt động như một tiên tri giả, dẫn dắt mọi người lạc lối bằng cách thực hiện các phép lạ ủng hộ con thú thứ nhất. Việc thực thi dấu ấn của con thú biểu thị sự kiểm soát kinh tế và là phương tiện để xác định lòng trung thành với các hệ thống chính trị và tôn giáo liên kết với Satan. Những người từ chối tôn thờ các con thú hoặc nhận dấu ấn của chúng sẽ phải đối mặt với sự bắt bớ nghiêm trọng.</w:t>
      </w:r>
    </w:p>
    <w:p w14:paraId="39B69ED6" w14:textId="77777777" w:rsidR="000F7377" w:rsidRDefault="000F7377"/>
    <w:p w14:paraId="2DF83D5A" w14:textId="77777777" w:rsidR="000F7377" w:rsidRDefault="000F7377">
      <w:r xmlns:w="http://schemas.openxmlformats.org/wordprocessingml/2006/main">
        <w:t xml:space="preserve">Tóm lại, Chương mười ba của Khải Huyền trình bày hai con thú—một chính trị và một tôn giáo—xuất hiện trong các sự kiện thời kỳ sau rốt. Con thú đầu tiên giành được quyền lực từ Sa-tan và trở thành đối tượng </w:t>
      </w:r>
      <w:r xmlns:w="http://schemas.openxmlformats.org/wordprocessingml/2006/main">
        <w:lastRenderedPageBreak xmlns:w="http://schemas.openxmlformats.org/wordprocessingml/2006/main"/>
      </w:r>
      <w:r xmlns:w="http://schemas.openxmlformats.org/wordprocessingml/2006/main">
        <w:t xml:space="preserve">được thờ phượng, thống trị các quốc gia trong một thời gian giới hạn. Con thú thứ hai hoạt động như một tiên tri giả, thực hiện các dấu hiệu để lừa gạt mọi người đi theo con thú thứ nhất và thực thi quyền kiểm soát kinh tế thông qua dấu hiệu của con thú. Chương này nhấn mạnh các chiến lược lừa đảo của Sa-tan, ảnh hưởng của hắn trong cả lĩnh vực chính trị và tôn giáo, cũng như những thách thức mà những người vẫn trung thành với Đức Chúa Trời phải đối mặt giữa cơn bách hại dữ dội.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Khải Huyền 13:1 Tôi đứng trên cát biển, thấy từ dưới biển lên một con thú có bảy đầu và mười sừng, trên các sừng có mười mão triều thiên, và trên các đầu có danh hiệu sự phạm thượng.</w:t>
      </w:r>
    </w:p>
    <w:p w14:paraId="085EB6B8" w14:textId="77777777" w:rsidR="000F7377" w:rsidRDefault="000F7377"/>
    <w:p w14:paraId="34945748" w14:textId="77777777" w:rsidR="000F7377" w:rsidRDefault="000F7377">
      <w:r xmlns:w="http://schemas.openxmlformats.org/wordprocessingml/2006/main">
        <w:t xml:space="preserve">John nhìn thấy từ dưới biển lên một con thú có bảy đầu, mười sừng và mười mão triều thiên, mang danh là phạm thượng.</w:t>
      </w:r>
    </w:p>
    <w:p w14:paraId="39E545F7" w14:textId="77777777" w:rsidR="000F7377" w:rsidRDefault="000F7377"/>
    <w:p w14:paraId="2BB9E248" w14:textId="77777777" w:rsidR="000F7377" w:rsidRDefault="000F7377">
      <w:r xmlns:w="http://schemas.openxmlformats.org/wordprocessingml/2006/main">
        <w:t xml:space="preserve">1. Sức mạnh của sự báng bổ: Tìm hiểu Khải Huyền 13:1</w:t>
      </w:r>
    </w:p>
    <w:p w14:paraId="152ABDEC" w14:textId="77777777" w:rsidR="000F7377" w:rsidRDefault="000F7377"/>
    <w:p w14:paraId="23C4D171" w14:textId="77777777" w:rsidR="000F7377" w:rsidRDefault="000F7377">
      <w:r xmlns:w="http://schemas.openxmlformats.org/wordprocessingml/2006/main">
        <w:t xml:space="preserve">2. Dấu hiệu của Con Thú: Nghiên cứu về Con Thú từ Biển trong Khải Huyền 13:1</w:t>
      </w:r>
    </w:p>
    <w:p w14:paraId="50A39333" w14:textId="77777777" w:rsidR="000F7377" w:rsidRDefault="000F7377"/>
    <w:p w14:paraId="2E52D961" w14:textId="77777777" w:rsidR="000F7377" w:rsidRDefault="000F7377">
      <w:r xmlns:w="http://schemas.openxmlformats.org/wordprocessingml/2006/main">
        <w:t xml:space="preserve">1. Khải huyền 17:3-4, “Sau đó, thiên sứ đem tôi đi trong Thánh Linh vào một sa mạc. Ở đó tôi thấy một người đàn bà ngồi trên một con thú màu đỏ điều, trên mình đầy những danh hiệu phạm thượng, có bảy đầu và mười sừng.”</w:t>
      </w:r>
    </w:p>
    <w:p w14:paraId="3B6A2D83" w14:textId="77777777" w:rsidR="000F7377" w:rsidRDefault="000F7377"/>
    <w:p w14:paraId="7360DB2B" w14:textId="77777777" w:rsidR="000F7377" w:rsidRDefault="000F7377">
      <w:r xmlns:w="http://schemas.openxmlformats.org/wordprocessingml/2006/main">
        <w:t xml:space="preserve">2. Ê-sai 27:1, "Trong ngày đó, Đức Giê-hô-va sẽ dùng gươm—thanh gươm hung dữ, lớn và mạnh mẽ của Ngài—Le-vi-a-than là con rắn lượn, Lê-vi-a-than là con rắn cuộn tròn; Ngài sẽ giết quái vật biển.”</w:t>
      </w:r>
    </w:p>
    <w:p w14:paraId="65C505FE" w14:textId="77777777" w:rsidR="000F7377" w:rsidRDefault="000F7377"/>
    <w:p w14:paraId="5283C766" w14:textId="77777777" w:rsidR="000F7377" w:rsidRDefault="000F7377">
      <w:r xmlns:w="http://schemas.openxmlformats.org/wordprocessingml/2006/main">
        <w:t xml:space="preserve">Khải Huyền 13:2 Con thú mà tôi thấy giống như con beo, chân nó như chân gấu, miệng như miệng sư tử. Con rồng đã ban cho nó sức mạnh, chỗ ngồi và quyền lực lớn.</w:t>
      </w:r>
    </w:p>
    <w:p w14:paraId="24858400" w14:textId="77777777" w:rsidR="000F7377" w:rsidRDefault="000F7377"/>
    <w:p w14:paraId="3125B5B7" w14:textId="77777777" w:rsidR="000F7377" w:rsidRDefault="000F7377">
      <w:r xmlns:w="http://schemas.openxmlformats.org/wordprocessingml/2006/main">
        <w:t xml:space="preserve">Con thú trong đoạn văn được miêu tả là sự kết hợp giữa báo, gấu và sư tử. Nó được con rồng trao cho sức mạnh, chỗ ngồi và thẩm quyền.</w:t>
      </w:r>
    </w:p>
    <w:p w14:paraId="0EB8EC6C" w14:textId="77777777" w:rsidR="000F7377" w:rsidRDefault="000F7377"/>
    <w:p w14:paraId="6752B4E3" w14:textId="77777777" w:rsidR="000F7377" w:rsidRDefault="000F7377">
      <w:r xmlns:w="http://schemas.openxmlformats.org/wordprocessingml/2006/main">
        <w:t xml:space="preserve">1. "Quyền năng của Chúa và quái vật: Biết vị trí của chúng ta trong vũ trụ"</w:t>
      </w:r>
    </w:p>
    <w:p w14:paraId="6AF25782" w14:textId="77777777" w:rsidR="000F7377" w:rsidRDefault="000F7377"/>
    <w:p w14:paraId="6E13F768" w14:textId="77777777" w:rsidR="000F7377" w:rsidRDefault="000F7377">
      <w:r xmlns:w="http://schemas.openxmlformats.org/wordprocessingml/2006/main">
        <w:t xml:space="preserve">2. "Bản chất của quái vật: Tìm hiểu sức mạnh của sự thể hiện tượng trưng"</w:t>
      </w:r>
    </w:p>
    <w:p w14:paraId="0F074140" w14:textId="77777777" w:rsidR="000F7377" w:rsidRDefault="000F7377"/>
    <w:p w14:paraId="245F0074" w14:textId="77777777" w:rsidR="000F7377" w:rsidRDefault="000F7377">
      <w:r xmlns:w="http://schemas.openxmlformats.org/wordprocessingml/2006/main">
        <w:t xml:space="preserve">1. Đa-ni-ên 7:3-7 - "Có bốn con thú lớn từ biển đi lên, khác nhau. Con thứ nhất giống như sư tử, có cánh chim ưng. Tôi nhìn xem, cánh nó bị đứt và nó được nhấc lên khỏi mặt đất và đứng bằng hai chân như con người, và nó được ban cho trí óc con người”.</w:t>
      </w:r>
    </w:p>
    <w:p w14:paraId="6BA13190" w14:textId="77777777" w:rsidR="000F7377" w:rsidRDefault="000F7377"/>
    <w:p w14:paraId="21F74FD5" w14:textId="77777777" w:rsidR="000F7377" w:rsidRDefault="000F7377">
      <w:r xmlns:w="http://schemas.openxmlformats.org/wordprocessingml/2006/main">
        <w:t xml:space="preserve">2. Ê-sai 11:6-8 - "Sói sẽ ở với chiên con, beo nằm chung với dê con, bò con, sư tử và bò béo ở chung với nhau, một đứa trẻ sẽ dẫn dắt chúng. Bò và gấu sẽ ăn cỏ, các con nhỏ sẽ nằm chung, sư tử cũng ăn rơm như bò”.</w:t>
      </w:r>
    </w:p>
    <w:p w14:paraId="27BE7539" w14:textId="77777777" w:rsidR="000F7377" w:rsidRDefault="000F7377"/>
    <w:p w14:paraId="50A3D330" w14:textId="77777777" w:rsidR="000F7377" w:rsidRDefault="000F7377">
      <w:r xmlns:w="http://schemas.openxmlformats.org/wordprocessingml/2006/main">
        <w:t xml:space="preserve">Khải Huyền 13:3 Tôi thấy một trong những cái đầu của anh ta bị thương đến chết; và vết thương chí mạng của nó đã được chữa lành: và cả thế giới đều thắc mắc về con thú.</w:t>
      </w:r>
    </w:p>
    <w:p w14:paraId="37E9BD38" w14:textId="77777777" w:rsidR="000F7377" w:rsidRDefault="000F7377"/>
    <w:p w14:paraId="1D0CCC96" w14:textId="77777777" w:rsidR="000F7377" w:rsidRDefault="000F7377">
      <w:r xmlns:w="http://schemas.openxmlformats.org/wordprocessingml/2006/main">
        <w:t xml:space="preserve">Cả thế giới đều ngạc nhiên trước vết thương chết người của con thú được chữa lành.</w:t>
      </w:r>
    </w:p>
    <w:p w14:paraId="0F1155A9" w14:textId="77777777" w:rsidR="000F7377" w:rsidRDefault="000F7377"/>
    <w:p w14:paraId="270FEC98" w14:textId="77777777" w:rsidR="000F7377" w:rsidRDefault="000F7377">
      <w:r xmlns:w="http://schemas.openxmlformats.org/wordprocessingml/2006/main">
        <w:t xml:space="preserve">1. Quyền năng chữa lành và biến đổi của Chúa</w:t>
      </w:r>
    </w:p>
    <w:p w14:paraId="28F43F8A" w14:textId="77777777" w:rsidR="000F7377" w:rsidRDefault="000F7377"/>
    <w:p w14:paraId="3D364D13" w14:textId="77777777" w:rsidR="000F7377" w:rsidRDefault="000F7377">
      <w:r xmlns:w="http://schemas.openxmlformats.org/wordprocessingml/2006/main">
        <w:t xml:space="preserve">2. Những kỳ quan đáng kinh ngạc của thế giới</w:t>
      </w:r>
    </w:p>
    <w:p w14:paraId="6737B7BA" w14:textId="77777777" w:rsidR="000F7377" w:rsidRDefault="000F7377"/>
    <w:p w14:paraId="5F905500" w14:textId="77777777" w:rsidR="000F7377" w:rsidRDefault="000F7377">
      <w:r xmlns:w="http://schemas.openxmlformats.org/wordprocessingml/2006/main">
        <w:t xml:space="preserve">1. Ma-thi-ơ 8:2-3 - Chúa Giêsu chữa lành người phong hủi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33:9 – Chúa hoạch định và thực hiện ý muốn Ngài.</w:t>
      </w:r>
    </w:p>
    <w:p w14:paraId="162791DB" w14:textId="77777777" w:rsidR="000F7377" w:rsidRDefault="000F7377"/>
    <w:p w14:paraId="07134CF0" w14:textId="77777777" w:rsidR="000F7377" w:rsidRDefault="000F7377">
      <w:r xmlns:w="http://schemas.openxmlformats.org/wordprocessingml/2006/main">
        <w:t xml:space="preserve">Khải Huyền 13:4 Họ thờ lạy con rồng đã ban sức mạnh cho con thú; họ cũng thờ lạy con thú mà nói rằng: Ai giống như con thú? ai có thể gây chiến với anh ta?</w:t>
      </w:r>
    </w:p>
    <w:p w14:paraId="0A7B4684" w14:textId="77777777" w:rsidR="000F7377" w:rsidRDefault="000F7377"/>
    <w:p w14:paraId="364CF9B0" w14:textId="77777777" w:rsidR="000F7377" w:rsidRDefault="000F7377">
      <w:r xmlns:w="http://schemas.openxmlformats.org/wordprocessingml/2006/main">
        <w:t xml:space="preserve">Người ta tôn thờ con rồng, vốn ban sức mạnh cho con thú, và cũng tôn thờ con thú, hỏi ai có thể gây chiến với nó.</w:t>
      </w:r>
    </w:p>
    <w:p w14:paraId="4213B692" w14:textId="77777777" w:rsidR="000F7377" w:rsidRDefault="000F7377"/>
    <w:p w14:paraId="094FCC85" w14:textId="77777777" w:rsidR="000F7377" w:rsidRDefault="000F7377">
      <w:r xmlns:w="http://schemas.openxmlformats.org/wordprocessingml/2006/main">
        <w:t xml:space="preserve">1. Mối nguy hiểm của việc thờ thần giả</w:t>
      </w:r>
    </w:p>
    <w:p w14:paraId="5565B6BF" w14:textId="77777777" w:rsidR="000F7377" w:rsidRDefault="000F7377"/>
    <w:p w14:paraId="3A20B293" w14:textId="77777777" w:rsidR="000F7377" w:rsidRDefault="000F7377">
      <w:r xmlns:w="http://schemas.openxmlformats.org/wordprocessingml/2006/main">
        <w:t xml:space="preserve">2. Sức mạnh của Chúa so với Sức mạnh của Quái vật</w:t>
      </w:r>
    </w:p>
    <w:p w14:paraId="136F8E8B" w14:textId="77777777" w:rsidR="000F7377" w:rsidRDefault="000F7377"/>
    <w:p w14:paraId="39BC1581" w14:textId="77777777" w:rsidR="000F7377" w:rsidRDefault="000F7377">
      <w:r xmlns:w="http://schemas.openxmlformats.org/wordprocessingml/2006/main">
        <w:t xml:space="preserve">1. Exodus 20:3-6 - “Trước mặt ta, ngươi không được có thần nào khác. Ngươi không được làm tượng thần cho mình, dù là hình dạng của bất cứ vật gì ở trên trời cao, hay ở dưới đất thấp, hoặc ở trong nước phía dưới đất. Bạn không được cúi lạy và tôn thờ chúng; vì ta, Giê-hô-va Đức Chúa Trời của các ngươi, là Đức Chúa Trời ghen tương, trừng phạt con cái vì sự gian ác của cha mẹ đến đời thứ ba và thứ tư cho những ai khước từ ta.</w:t>
      </w:r>
    </w:p>
    <w:p w14:paraId="7F91D9BD" w14:textId="77777777" w:rsidR="000F7377" w:rsidRDefault="000F7377"/>
    <w:p w14:paraId="195B2CBC" w14:textId="77777777" w:rsidR="000F7377" w:rsidRDefault="000F7377">
      <w:r xmlns:w="http://schemas.openxmlformats.org/wordprocessingml/2006/main">
        <w:t xml:space="preserve">2. Khải huyền 17:14 - “Họ sẽ giao chiến với Chiên Con, và Chiên Con sẽ thắng họ, vì Ngài là Chúa của các chúa và Vua của các vua, và những người theo Ngài là những người được kêu gọi, được chọn và trung thành.”</w:t>
      </w:r>
    </w:p>
    <w:p w14:paraId="59CFF28D" w14:textId="77777777" w:rsidR="000F7377" w:rsidRDefault="000F7377"/>
    <w:p w14:paraId="1998E54A" w14:textId="77777777" w:rsidR="000F7377" w:rsidRDefault="000F7377">
      <w:r xmlns:w="http://schemas.openxmlformats.org/wordprocessingml/2006/main">
        <w:t xml:space="preserve">Khải Huyền 13:5 Nó được ban cho cái miệng nói những lời kiêu ngạo và phạm thượng; và quyền lực được trao cho anh ta để tiếp tục bốn mươi hai tháng.</w:t>
      </w:r>
    </w:p>
    <w:p w14:paraId="19A10819" w14:textId="77777777" w:rsidR="000F7377" w:rsidRDefault="000F7377"/>
    <w:p w14:paraId="51C0741C" w14:textId="77777777" w:rsidR="000F7377" w:rsidRDefault="000F7377">
      <w:r xmlns:w="http://schemas.openxmlformats.org/wordprocessingml/2006/main">
        <w:t xml:space="preserve">Một cái miệng vĩ đại được ban cho một nhân vật và nó nói những lời báng bổ trong khi được trao quyền để tiếp tục trong 42 tháng.</w:t>
      </w:r>
    </w:p>
    <w:p w14:paraId="5F332585" w14:textId="77777777" w:rsidR="000F7377" w:rsidRDefault="000F7377"/>
    <w:p w14:paraId="483346DE" w14:textId="77777777" w:rsidR="000F7377" w:rsidRDefault="000F7377">
      <w:r xmlns:w="http://schemas.openxmlformats.org/wordprocessingml/2006/main">
        <w:t xml:space="preserve">1. Sức mạnh của sự báng bổ</w:t>
      </w:r>
    </w:p>
    <w:p w14:paraId="72328D89" w14:textId="77777777" w:rsidR="000F7377" w:rsidRDefault="000F7377"/>
    <w:p w14:paraId="186CA746" w14:textId="77777777" w:rsidR="000F7377" w:rsidRDefault="000F7377">
      <w:r xmlns:w="http://schemas.openxmlformats.org/wordprocessingml/2006/main">
        <w:t xml:space="preserve">2. Hậu Quả Của Việc Nói Chuyện Vĩ Đại</w:t>
      </w:r>
    </w:p>
    <w:p w14:paraId="1B59EE7D" w14:textId="77777777" w:rsidR="000F7377" w:rsidRDefault="000F7377"/>
    <w:p w14:paraId="641F04E1" w14:textId="77777777" w:rsidR="000F7377" w:rsidRDefault="000F7377">
      <w:r xmlns:w="http://schemas.openxmlformats.org/wordprocessingml/2006/main">
        <w:t xml:space="preserve">1. Ma-thi-ơ 12:31-32 “Vậy nên ta nói cùng các ngươi, mọi tội lỗi và lời phạm thượng đều sẽ được tha cho loài người, nhưng tội phạm đến Thánh Linh sẽ không được tha. Ai nói phạm đến Con Người thì sẽ được tha, nhưng ai nói phạm đến Đức Thánh Linh thì dù ở đời này hay đời sau cũng sẽ không được tha.”</w:t>
      </w:r>
    </w:p>
    <w:p w14:paraId="150B12EB" w14:textId="77777777" w:rsidR="000F7377" w:rsidRDefault="000F7377"/>
    <w:p w14:paraId="64E1796A" w14:textId="77777777" w:rsidR="000F7377" w:rsidRDefault="000F7377">
      <w:r xmlns:w="http://schemas.openxmlformats.org/wordprocessingml/2006/main">
        <w:t xml:space="preserve">2. Châm-ngôn 8:13 “Kính sợ Chúa tức là ghét điều ác. Tôi ghét sự kiêu ngạo và kiêu ngạo, lối nói ác độc và đồi trụy.”</w:t>
      </w:r>
    </w:p>
    <w:p w14:paraId="38FBD29E" w14:textId="77777777" w:rsidR="000F7377" w:rsidRDefault="000F7377"/>
    <w:p w14:paraId="2FCBBB96" w14:textId="77777777" w:rsidR="000F7377" w:rsidRDefault="000F7377">
      <w:r xmlns:w="http://schemas.openxmlformats.org/wordprocessingml/2006/main">
        <w:t xml:space="preserve">Khải Huyền 13:6 Nó mở miệng nói những lời phạm đến Đức Chúa Trời, xúc phạm đến danh Ngài, đền tạm Ngài và những kẻ ở trên trời.</w:t>
      </w:r>
    </w:p>
    <w:p w14:paraId="35E82835" w14:textId="77777777" w:rsidR="000F7377" w:rsidRDefault="000F7377"/>
    <w:p w14:paraId="265B545E" w14:textId="77777777" w:rsidR="000F7377" w:rsidRDefault="000F7377">
      <w:r xmlns:w="http://schemas.openxmlformats.org/wordprocessingml/2006/main">
        <w:t xml:space="preserve">Đoạn văn nói về sự báng bổ chống lại Thiên Chúa, danh Ngài và những người ngự trên Thiên đường.</w:t>
      </w:r>
    </w:p>
    <w:p w14:paraId="18C06F32" w14:textId="77777777" w:rsidR="000F7377" w:rsidRDefault="000F7377"/>
    <w:p w14:paraId="29768ADC" w14:textId="77777777" w:rsidR="000F7377" w:rsidRDefault="000F7377">
      <w:r xmlns:w="http://schemas.openxmlformats.org/wordprocessingml/2006/main">
        <w:t xml:space="preserve">1. Mức độ nghiêm trọng của việc báng bổ Thiên Chúa và dân Ngài.</w:t>
      </w:r>
    </w:p>
    <w:p w14:paraId="43B9EE84" w14:textId="77777777" w:rsidR="000F7377" w:rsidRDefault="000F7377"/>
    <w:p w14:paraId="4F001A90" w14:textId="77777777" w:rsidR="000F7377" w:rsidRDefault="000F7377">
      <w:r xmlns:w="http://schemas.openxmlformats.org/wordprocessingml/2006/main">
        <w:t xml:space="preserve">2. Hậu quả của việc coi thường các điều răn của Chúa.</w:t>
      </w:r>
    </w:p>
    <w:p w14:paraId="5207F3A2" w14:textId="77777777" w:rsidR="000F7377" w:rsidRDefault="000F7377"/>
    <w:p w14:paraId="161A6838"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0E1CE212" w14:textId="77777777" w:rsidR="000F7377" w:rsidRDefault="000F7377"/>
    <w:p w14:paraId="05198916" w14:textId="77777777" w:rsidR="000F7377" w:rsidRDefault="000F7377">
      <w:r xmlns:w="http://schemas.openxmlformats.org/wordprocessingml/2006/main">
        <w:t xml:space="preserve">2. Leviticus 24:16 - Ai nói phạm đến danh Chúa sẽ bị xử tử; cả hội chúng sẽ ném đá kẻ phạm thượng.</w:t>
      </w:r>
    </w:p>
    <w:p w14:paraId="3FACBB7A" w14:textId="77777777" w:rsidR="000F7377" w:rsidRDefault="000F7377"/>
    <w:p w14:paraId="60A110C8" w14:textId="77777777" w:rsidR="000F7377" w:rsidRDefault="000F7377">
      <w:r xmlns:w="http://schemas.openxmlformats.org/wordprocessingml/2006/main">
        <w:t xml:space="preserve">Khải Huyền 13:7 Nó được phép giao chiến với các thánh đồ và được thắng. Nó được ban cho quyền trên mọi chi phái, mọi ngôn ngữ và mọi nước.</w:t>
      </w:r>
    </w:p>
    <w:p w14:paraId="1E0DC437" w14:textId="77777777" w:rsidR="000F7377" w:rsidRDefault="000F7377"/>
    <w:p w14:paraId="112D399D" w14:textId="77777777" w:rsidR="000F7377" w:rsidRDefault="000F7377">
      <w:r xmlns:w="http://schemas.openxmlformats.org/wordprocessingml/2006/main">
        <w:t xml:space="preserve">Con Thú trong sách Khải Huyền được trao quyền để gây chiến với các tín đồ và chiến thắng họ, đồng thời nó được trao quyền trên mọi dân tộc, ngôn ngữ và quốc gia.</w:t>
      </w:r>
    </w:p>
    <w:p w14:paraId="0F080864" w14:textId="77777777" w:rsidR="000F7377" w:rsidRDefault="000F7377"/>
    <w:p w14:paraId="42369B53" w14:textId="77777777" w:rsidR="000F7377" w:rsidRDefault="000F7377">
      <w:r xmlns:w="http://schemas.openxmlformats.org/wordprocessingml/2006/main">
        <w:t xml:space="preserve">1. Sự kiên trì của các vị thánh: Chịu đựng thử thách của con thú</w:t>
      </w:r>
    </w:p>
    <w:p w14:paraId="43F1A56E" w14:textId="77777777" w:rsidR="000F7377" w:rsidRDefault="000F7377"/>
    <w:p w14:paraId="2864447B" w14:textId="77777777" w:rsidR="000F7377" w:rsidRDefault="000F7377">
      <w:r xmlns:w="http://schemas.openxmlformats.org/wordprocessingml/2006/main">
        <w:t xml:space="preserve">2. Quyền tối thượng của Chúa: Sức mạnh của Quái thú</w:t>
      </w:r>
    </w:p>
    <w:p w14:paraId="29A3DC28" w14:textId="77777777" w:rsidR="000F7377" w:rsidRDefault="000F7377"/>
    <w:p w14:paraId="0E41AA39" w14:textId="77777777" w:rsidR="000F7377" w:rsidRDefault="000F7377">
      <w:r xmlns:w="http://schemas.openxmlformats.org/wordprocessingml/2006/main">
        <w:t xml:space="preserve">1. Đa-ni-ên 7:21-22 - "Tôi đã thấy cái sừng này giao chiến với dân thánh và bị đánh bại cho đến khi Đấng Thượng Cổ đến và phán xét các dân thánh của Đấng Tối Cao, và đã đến lúc họ sở hữu vương quốc."</w:t>
      </w:r>
    </w:p>
    <w:p w14:paraId="082C0F52" w14:textId="77777777" w:rsidR="000F7377" w:rsidRDefault="000F7377"/>
    <w:p w14:paraId="1D5482A0" w14:textId="77777777" w:rsidR="000F7377" w:rsidRDefault="000F7377">
      <w:r xmlns:w="http://schemas.openxmlformats.org/wordprocessingml/2006/main">
        <w:t xml:space="preserve">2. Rô-ma 8:31-39 - "Vậy chúng ta sẽ nói làm sao về những điều ấy? Nếu Đức Chúa Trời bênh vực chúng ta, thì ai nghịch cùng chúng ta? Đấng đã không tiếc Con mình, nhưng vì chúng ta hết thảy, sẽ phó Con ấy cho chúng ta." Ngài không ở cùng Ngài mà ban cho chúng ta mọi thứ khác sao? Ai sẽ buộc tội những người được Đức Chúa Trời chọn? Chính Đức Chúa Trời là Đấng xưng công chính. Ai sẽ lên án? Chính Chúa Giê-xu Christ, Đấng đã chết, vâng, Đấng đã sống lại, Đấng ở bên hữu của Thiên Chúa, Đấng thực sự cầu thay cho chúng ta.”</w:t>
      </w:r>
    </w:p>
    <w:p w14:paraId="4E23F2B1" w14:textId="77777777" w:rsidR="000F7377" w:rsidRDefault="000F7377"/>
    <w:p w14:paraId="54223D7A" w14:textId="77777777" w:rsidR="000F7377" w:rsidRDefault="000F7377">
      <w:r xmlns:w="http://schemas.openxmlformats.org/wordprocessingml/2006/main">
        <w:t xml:space="preserve">Khải Huyền 13:8 Mọi dân cư trên đất sẽ thờ lạy Ngài, là những kẻ không có tên trong sách sự sống của Chiên Con đã bị giết từ khi tạo dựng thế gian.</w:t>
      </w:r>
    </w:p>
    <w:p w14:paraId="409D4E9B" w14:textId="77777777" w:rsidR="000F7377" w:rsidRDefault="000F7377"/>
    <w:p w14:paraId="6DDD6F9D" w14:textId="77777777" w:rsidR="000F7377" w:rsidRDefault="000F7377">
      <w:r xmlns:w="http://schemas.openxmlformats.org/wordprocessingml/2006/main">
        <w:t xml:space="preserve">Người ta trên đất sẽ thờ phượng con thú, nhưng những người có tên được ghi trong sách sự sống của Chiên Con thì không.</w:t>
      </w:r>
    </w:p>
    <w:p w14:paraId="630FDC09" w14:textId="77777777" w:rsidR="000F7377" w:rsidRDefault="000F7377"/>
    <w:p w14:paraId="727924CD" w14:textId="77777777" w:rsidR="000F7377" w:rsidRDefault="000F7377">
      <w:r xmlns:w="http://schemas.openxmlformats.org/wordprocessingml/2006/main">
        <w:t xml:space="preserve">1. Sức mạnh của niềm tin: Đứng vững trước nghịch cảnh</w:t>
      </w:r>
    </w:p>
    <w:p w14:paraId="2C85BD04" w14:textId="77777777" w:rsidR="000F7377" w:rsidRDefault="000F7377"/>
    <w:p w14:paraId="21B115B3" w14:textId="77777777" w:rsidR="000F7377" w:rsidRDefault="000F7377">
      <w:r xmlns:w="http://schemas.openxmlformats.org/wordprocessingml/2006/main">
        <w:t xml:space="preserve">2. Sức mạnh tình yêu của Thiên Chúa: Sự an ninh vĩnh cửu trong Sách Sự Sống của Chiên Con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1052CF3A" w14:textId="77777777" w:rsidR="000F7377" w:rsidRDefault="000F7377"/>
    <w:p w14:paraId="53E48C75" w14:textId="77777777" w:rsidR="000F7377" w:rsidRDefault="000F7377">
      <w:r xmlns:w="http://schemas.openxmlformats.org/wordprocessingml/2006/main">
        <w:t xml:space="preserve">2. Rô-ma 8:38-39 - Vì tôi tin chắc rằng cả sự chết, sự sống, thiên sứ, các quyền lực, các quyền lực, việc hiện tại, việc sẽ đến, chiều cao, chiều sâu, hay bất kỳ tạo vật nào khác, sẽ có thể tách chúng ta ra khỏi tình yêu thương của Đức Chúa Trời thể hiện trong Đấng Christ Giê-su, Chúa chúng ta.</w:t>
      </w:r>
    </w:p>
    <w:p w14:paraId="01ED3AAD" w14:textId="77777777" w:rsidR="000F7377" w:rsidRDefault="000F7377"/>
    <w:p w14:paraId="04F0ADFB" w14:textId="77777777" w:rsidR="000F7377" w:rsidRDefault="000F7377">
      <w:r xmlns:w="http://schemas.openxmlformats.org/wordprocessingml/2006/main">
        <w:t xml:space="preserve">Khải Huyền 13:9 Ai có tai, hãy nghe.</w:t>
      </w:r>
    </w:p>
    <w:p w14:paraId="204F3354" w14:textId="77777777" w:rsidR="000F7377" w:rsidRDefault="000F7377"/>
    <w:p w14:paraId="1970F061" w14:textId="77777777" w:rsidR="000F7377" w:rsidRDefault="000F7377">
      <w:r xmlns:w="http://schemas.openxmlformats.org/wordprocessingml/2006/main">
        <w:t xml:space="preserve">Đoạn văn này là một lời kêu gọi hãy cẩn thận lắng nghe Chúa và những lời của Người.</w:t>
      </w:r>
    </w:p>
    <w:p w14:paraId="1CC27FC9" w14:textId="77777777" w:rsidR="000F7377" w:rsidRDefault="000F7377"/>
    <w:p w14:paraId="6CAD093D" w14:textId="77777777" w:rsidR="000F7377" w:rsidRDefault="000F7377">
      <w:r xmlns:w="http://schemas.openxmlformats.org/wordprocessingml/2006/main">
        <w:t xml:space="preserve">1. “Lời kêu gọi lắng nghe: Tầm quan trọng của việc vâng phục Lời Chúa”</w:t>
      </w:r>
    </w:p>
    <w:p w14:paraId="454848BB" w14:textId="77777777" w:rsidR="000F7377" w:rsidRDefault="000F7377"/>
    <w:p w14:paraId="011B0ED2" w14:textId="77777777" w:rsidR="000F7377" w:rsidRDefault="000F7377">
      <w:r xmlns:w="http://schemas.openxmlformats.org/wordprocessingml/2006/main">
        <w:t xml:space="preserve">2. "Tuân theo lời cảnh báo: Vâng theo Lời Chúa dẫn đến sự sống"</w:t>
      </w:r>
    </w:p>
    <w:p w14:paraId="06143C73" w14:textId="77777777" w:rsidR="000F7377" w:rsidRDefault="000F7377"/>
    <w:p w14:paraId="515FB70F" w14:textId="77777777" w:rsidR="000F7377" w:rsidRDefault="000F7377">
      <w:r xmlns:w="http://schemas.openxmlformats.org/wordprocessingml/2006/main">
        <w:t xml:space="preserve">1. Phục truyền luật lệ ký 30:19-20 - "Ta đã đặt trước mặt ngươi sự sống và sự chết, phước lành và sự rủa sả. Vậy hãy chọn sự sống, để ngươi và dòng dõi ngươi được sống, yêu mến Giê-hô-va Đức Chúa Trời ngươi, vâng theo tiếng Ngài và gắn bó với Ngài, vì Ngài là sự sống và sự trường thọ của ngươi, để ngươi được ở trên đất mà Đức Giê-hô-va đã thề ban cho tổ phụ các ngươi, với Áp-ra-ham, Y-sác, và Gia-cốp.”</w:t>
      </w:r>
    </w:p>
    <w:p w14:paraId="5FFE9106" w14:textId="77777777" w:rsidR="000F7377" w:rsidRDefault="000F7377"/>
    <w:p w14:paraId="440E7436" w14:textId="77777777" w:rsidR="000F7377" w:rsidRDefault="000F7377">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pháp hoàn hảo, luật tự do và kiên trì, không nghe mà quên mà là hành động, người đó sẽ được ban phước trong việc làm của mình.”</w:t>
      </w:r>
    </w:p>
    <w:p w14:paraId="798D1E12" w14:textId="77777777" w:rsidR="000F7377" w:rsidRDefault="000F7377"/>
    <w:p w14:paraId="35C78C4E" w14:textId="77777777" w:rsidR="000F7377" w:rsidRDefault="000F7377">
      <w:r xmlns:w="http://schemas.openxmlformats.org/wordprocessingml/2006/main">
        <w:t xml:space="preserve">Khải Huyền 13:10 Kẻ nào dẫn đi phu tù sẽ bị bắt đi; Kẻ nào dùng gươm giết thì phải bị giết bằng gươm. Đây là sự kiên nhẫn và đức tin của các vị thánh.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13:10 nói đến khái niệm công lý, trong đó kẻ nào dẫn người khác đi giam cầm sẽ bị bắt, còn ai giết người bằng gươm sẽ bị giết bằng gươm. Câu này cũng nói tới sự kiên nhẫn và đức tin của các thánh đồ.</w:t>
      </w:r>
    </w:p>
    <w:p w14:paraId="69CC0F8A" w14:textId="77777777" w:rsidR="000F7377" w:rsidRDefault="000F7377"/>
    <w:p w14:paraId="547D1CC3" w14:textId="77777777" w:rsidR="000F7377" w:rsidRDefault="000F7377">
      <w:r xmlns:w="http://schemas.openxmlformats.org/wordprocessingml/2006/main">
        <w:t xml:space="preserve">1. Sự công bình của Đức Chúa Trời: Sự kiên nhẫn và đức tin trong Khải huyền 13:10</w:t>
      </w:r>
    </w:p>
    <w:p w14:paraId="5EC559CD" w14:textId="77777777" w:rsidR="000F7377" w:rsidRDefault="000F7377"/>
    <w:p w14:paraId="5412FC11" w14:textId="77777777" w:rsidR="000F7377" w:rsidRDefault="000F7377">
      <w:r xmlns:w="http://schemas.openxmlformats.org/wordprocessingml/2006/main">
        <w:t xml:space="preserve">2. Hiểu Gươm Công Lý: Kiên nhẫn và đức tin trong Khải Huyền 13:10</w:t>
      </w:r>
    </w:p>
    <w:p w14:paraId="775CF5E8" w14:textId="77777777" w:rsidR="000F7377" w:rsidRDefault="000F7377"/>
    <w:p w14:paraId="4452CE66" w14:textId="77777777" w:rsidR="000F7377" w:rsidRDefault="000F7377">
      <w:r xmlns:w="http://schemas.openxmlformats.org/wordprocessingml/2006/main">
        <w:t xml:space="preserve">1. Rô-ma 12:19 - "Hỡi kẻ rất yêu dấu, đừng bao giờ trả thù, nhưng hãy phó việc đó cho cơn thịnh nộ của Đức Chúa Trời, vì có lời chép rằng: Chúa phán: Sự báo thù thuộc về ta, ta sẽ báo trả."</w:t>
      </w:r>
    </w:p>
    <w:p w14:paraId="37C5087B" w14:textId="77777777" w:rsidR="000F7377" w:rsidRDefault="000F7377"/>
    <w:p w14:paraId="1CE31FF7" w14:textId="77777777" w:rsidR="000F7377" w:rsidRDefault="000F7377">
      <w:r xmlns:w="http://schemas.openxmlformats.org/wordprocessingml/2006/main">
        <w:t xml:space="preserve">2. Ê-sai 11:4 - "Nhưng Ngài lấy sự công bình mà xét đoán kẻ nghèo khó, Và phán xét công bình cho kẻ nhu mì trên đất; Ngài sẽ lấy gậy của miệng mình mà đánh đất, và lấy hơi thở của môi mình mà đánh." giết kẻ ác”.</w:t>
      </w:r>
    </w:p>
    <w:p w14:paraId="504E12EF" w14:textId="77777777" w:rsidR="000F7377" w:rsidRDefault="000F7377"/>
    <w:p w14:paraId="5E392A3F" w14:textId="77777777" w:rsidR="000F7377" w:rsidRDefault="000F7377">
      <w:r xmlns:w="http://schemas.openxmlformats.org/wordprocessingml/2006/main">
        <w:t xml:space="preserve">Khải Huyền 13:11 Tôi lại thấy một con thú khác từ dưới đất lên; và nó có hai sừng như sừng chiên con, và nó nói như con rồng.</w:t>
      </w:r>
    </w:p>
    <w:p w14:paraId="5216A168" w14:textId="77777777" w:rsidR="000F7377" w:rsidRDefault="000F7377"/>
    <w:p w14:paraId="493AE98C" w14:textId="77777777" w:rsidR="000F7377" w:rsidRDefault="000F7377">
      <w:r xmlns:w="http://schemas.openxmlformats.org/wordprocessingml/2006/main">
        <w:t xml:space="preserve">Con thú thứ hai xuất hiện, có hai sừng giống như chiên con nhưng nói như rồng.</w:t>
      </w:r>
    </w:p>
    <w:p w14:paraId="741E86BC" w14:textId="77777777" w:rsidR="000F7377" w:rsidRDefault="000F7377"/>
    <w:p w14:paraId="5223C332" w14:textId="77777777" w:rsidR="000F7377" w:rsidRDefault="000F7377">
      <w:r xmlns:w="http://schemas.openxmlformats.org/wordprocessingml/2006/main">
        <w:t xml:space="preserve">1. Sự lừa dối của con thú: Nhận ra sự dối trá của Satan</w:t>
      </w:r>
    </w:p>
    <w:p w14:paraId="41043A64" w14:textId="77777777" w:rsidR="000F7377" w:rsidRDefault="000F7377"/>
    <w:p w14:paraId="5A40F760" w14:textId="77777777" w:rsidR="000F7377" w:rsidRDefault="000F7377">
      <w:r xmlns:w="http://schemas.openxmlformats.org/wordprocessingml/2006/main">
        <w:t xml:space="preserve">2. Chiên Con và Rồng: Tìm hiểu sự tương phản giữa Thiện và Ác</w:t>
      </w:r>
    </w:p>
    <w:p w14:paraId="095F110B" w14:textId="77777777" w:rsidR="000F7377" w:rsidRDefault="000F7377"/>
    <w:p w14:paraId="1F1D8D71" w14:textId="77777777" w:rsidR="000F7377" w:rsidRDefault="000F7377">
      <w:r xmlns:w="http://schemas.openxmlformats.org/wordprocessingml/2006/main">
        <w:t xml:space="preserve">1. Ma-thi-ơ 7:15-20 – “Hãy coi chừng những kẻ tiên tri giả, là những kẻ đội lốt chiên đến với các ngươi, nhưng bên trong là muông sói hay cắn xé.”</w:t>
      </w:r>
    </w:p>
    <w:p w14:paraId="4BC7F59A" w14:textId="77777777" w:rsidR="000F7377" w:rsidRDefault="000F7377"/>
    <w:p w14:paraId="5125EEB5" w14:textId="77777777" w:rsidR="000F7377" w:rsidRDefault="000F7377">
      <w:r xmlns:w="http://schemas.openxmlformats.org/wordprocessingml/2006/main">
        <w:t xml:space="preserve">2. 1 Giăng 4:1-6 – “Hỡi kẻ rất yêu dấu, đừng tin mọi thần linh, nhưng hãy thử xem các thần linh có phải là của Đức Chúa Trời chăng: </w:t>
      </w:r>
      <w:r xmlns:w="http://schemas.openxmlformats.org/wordprocessingml/2006/main">
        <w:lastRenderedPageBreak xmlns:w="http://schemas.openxmlformats.org/wordprocessingml/2006/main"/>
      </w:r>
      <w:r xmlns:w="http://schemas.openxmlformats.org/wordprocessingml/2006/main">
        <w:t xml:space="preserve">vì có nhiều tiên tri giả đã xuất hiện trong thế gian.”</w:t>
      </w:r>
    </w:p>
    <w:p w14:paraId="374386D2" w14:textId="77777777" w:rsidR="000F7377" w:rsidRDefault="000F7377"/>
    <w:p w14:paraId="349803CD" w14:textId="77777777" w:rsidR="000F7377" w:rsidRDefault="000F7377">
      <w:r xmlns:w="http://schemas.openxmlformats.org/wordprocessingml/2006/main">
        <w:t xml:space="preserve">Khải Huyền 13:12 Nó thi hành mọi quyền năng của con thú thứ nhất trước mặt nó, khiến đất và dân cư ở đó phải thờ lạy con thú thứ nhất, có vết thương chí mạng đã được chữa lành.</w:t>
      </w:r>
    </w:p>
    <w:p w14:paraId="46D69D53" w14:textId="77777777" w:rsidR="000F7377" w:rsidRDefault="000F7377"/>
    <w:p w14:paraId="325E486D" w14:textId="77777777" w:rsidR="000F7377" w:rsidRDefault="000F7377">
      <w:r xmlns:w="http://schemas.openxmlformats.org/wordprocessingml/2006/main">
        <w:t xml:space="preserve">Con thú thứ hai thi hành mọi quyền năng của con thú thứ nhất và khiến thế gian phải tôn thờ con thú thứ nhất, có vết thương chí mạng đã được chữa lành.</w:t>
      </w:r>
    </w:p>
    <w:p w14:paraId="660D5E2E" w14:textId="77777777" w:rsidR="000F7377" w:rsidRDefault="000F7377"/>
    <w:p w14:paraId="29E2E9B9" w14:textId="77777777" w:rsidR="000F7377" w:rsidRDefault="000F7377">
      <w:r xmlns:w="http://schemas.openxmlformats.org/wordprocessingml/2006/main">
        <w:t xml:space="preserve">1. Sức mạnh của sự ảnh hưởng: Khám phá sức mạnh của sự thờ phượng</w:t>
      </w:r>
    </w:p>
    <w:p w14:paraId="012D1DFA" w14:textId="77777777" w:rsidR="000F7377" w:rsidRDefault="000F7377"/>
    <w:p w14:paraId="3AE3A30A" w14:textId="77777777" w:rsidR="000F7377" w:rsidRDefault="000F7377">
      <w:r xmlns:w="http://schemas.openxmlformats.org/wordprocessingml/2006/main">
        <w:t xml:space="preserve">2. Hậu quả của việc thờ cúng: Khám phá những ảnh hưởng của việc thờ hình tượng</w:t>
      </w:r>
    </w:p>
    <w:p w14:paraId="49F27859" w14:textId="77777777" w:rsidR="000F7377" w:rsidRDefault="000F7377"/>
    <w:p w14:paraId="75FFB8BC" w14:textId="77777777" w:rsidR="000F7377" w:rsidRDefault="000F7377">
      <w:r xmlns:w="http://schemas.openxmlformats.org/wordprocessingml/2006/main">
        <w:t xml:space="preserve">1. Rô-ma 1:25 - “Họ đã đổi lẽ thật Đức Chúa Trời lấy sự dối trá, kính thờ và hầu việc loài chịu dựng nên thế cho Đấng dựng nên, là Đấng đáng khen ngợi đời đời. A-men.”</w:t>
      </w:r>
    </w:p>
    <w:p w14:paraId="6E5EEC4B" w14:textId="77777777" w:rsidR="000F7377" w:rsidRDefault="000F7377"/>
    <w:p w14:paraId="4A9BFDF2" w14:textId="77777777" w:rsidR="000F7377" w:rsidRDefault="000F7377">
      <w:r xmlns:w="http://schemas.openxmlformats.org/wordprocessingml/2006/main">
        <w:t xml:space="preserve">2. 1 Cô-rinh-tô 10:14 - "Vậy, hỡi bạn yêu dấu của tôi, hãy tránh xa việc thờ hình tượng."</w:t>
      </w:r>
    </w:p>
    <w:p w14:paraId="5D69FAC3" w14:textId="77777777" w:rsidR="000F7377" w:rsidRDefault="000F7377"/>
    <w:p w14:paraId="45C6007A" w14:textId="77777777" w:rsidR="000F7377" w:rsidRDefault="000F7377">
      <w:r xmlns:w="http://schemas.openxmlformats.org/wordprocessingml/2006/main">
        <w:t xml:space="preserve">Khải Huyền 13:13 Ngài làm những phép lạ lớn lao, đến nỗi khiến lửa từ trên trời rơi xuống đất trước mặt người ta,</w:t>
      </w:r>
    </w:p>
    <w:p w14:paraId="580D28E7" w14:textId="77777777" w:rsidR="000F7377" w:rsidRDefault="000F7377"/>
    <w:p w14:paraId="0BE704EE" w14:textId="77777777" w:rsidR="000F7377" w:rsidRDefault="000F7377">
      <w:r xmlns:w="http://schemas.openxmlformats.org/wordprocessingml/2006/main">
        <w:t xml:space="preserve">Sức mạnh của quái thú được thể hiện ở khả năng mang lửa từ trên trời xuống.</w:t>
      </w:r>
    </w:p>
    <w:p w14:paraId="38B4DE3A" w14:textId="77777777" w:rsidR="000F7377" w:rsidRDefault="000F7377"/>
    <w:p w14:paraId="0DBE20A7" w14:textId="77777777" w:rsidR="000F7377" w:rsidRDefault="000F7377">
      <w:r xmlns:w="http://schemas.openxmlformats.org/wordprocessingml/2006/main">
        <w:t xml:space="preserve">1. Quái vật: Khả năng có được sức mạnh bất ngờ</w:t>
      </w:r>
    </w:p>
    <w:p w14:paraId="51F76861" w14:textId="77777777" w:rsidR="000F7377" w:rsidRDefault="000F7377"/>
    <w:p w14:paraId="1B6C368B" w14:textId="77777777" w:rsidR="000F7377" w:rsidRDefault="000F7377">
      <w:r xmlns:w="http://schemas.openxmlformats.org/wordprocessingml/2006/main">
        <w:t xml:space="preserve">2. Ngọn lửa thiên đường: Điều kỳ diệu khiến người ta phải kinh ngạc</w:t>
      </w:r>
    </w:p>
    <w:p w14:paraId="21753C27" w14:textId="77777777" w:rsidR="000F7377" w:rsidRDefault="000F7377"/>
    <w:p w14:paraId="29916CDA" w14:textId="77777777" w:rsidR="000F7377" w:rsidRDefault="000F7377">
      <w:r xmlns:w="http://schemas.openxmlformats.org/wordprocessingml/2006/main">
        <w:t xml:space="preserve">1. Lu-ca 9:54-55 - Khi các môn đệ của Ngài là Gia-cơ và Giăng nhìn thấy điều này, họ hỏi: “Lạy Chúa, Chúa có muốn chúng tôi khiến </w:t>
      </w:r>
      <w:r xmlns:w="http://schemas.openxmlformats.org/wordprocessingml/2006/main">
        <w:lastRenderedPageBreak xmlns:w="http://schemas.openxmlformats.org/wordprocessingml/2006/main"/>
      </w:r>
      <w:r xmlns:w="http://schemas.openxmlformats.org/wordprocessingml/2006/main">
        <w:t xml:space="preserve">lửa từ trời xuống thiêu hủy họ không?”</w:t>
      </w:r>
    </w:p>
    <w:p w14:paraId="4B09A204" w14:textId="77777777" w:rsidR="000F7377" w:rsidRDefault="000F7377"/>
    <w:p w14:paraId="4B993D7B" w14:textId="77777777" w:rsidR="000F7377" w:rsidRDefault="000F7377">
      <w:r xmlns:w="http://schemas.openxmlformats.org/wordprocessingml/2006/main">
        <w:t xml:space="preserve">2. Hê-bơ-rơ 11:3 - Bởi đức tin, chúng ta hiểu rằng vũ trụ đã được hình thành theo lệnh của Đức Chúa Trời, đến nỗi những gì nhìn thấy được đều không phải từ những gì nhìn thấy được mà đến.</w:t>
      </w:r>
    </w:p>
    <w:p w14:paraId="50D88334" w14:textId="77777777" w:rsidR="000F7377" w:rsidRDefault="000F7377"/>
    <w:p w14:paraId="1D2E54D5" w14:textId="77777777" w:rsidR="000F7377" w:rsidRDefault="000F7377">
      <w:r xmlns:w="http://schemas.openxmlformats.org/wordprocessingml/2006/main">
        <w:t xml:space="preserve">Khải Huyền 13:14 Và dùng những phép lạ nó có quyền làm ra trước mắt con thú để lừa gạt dân cư trên đất; và bảo dân cư trên đất làm tượng cho con thú đã bị thương bằng gươm và đã sống lại.</w:t>
      </w:r>
    </w:p>
    <w:p w14:paraId="15793B49" w14:textId="77777777" w:rsidR="000F7377" w:rsidRDefault="000F7377"/>
    <w:p w14:paraId="66E41311" w14:textId="77777777" w:rsidR="000F7377" w:rsidRDefault="000F7377">
      <w:r xmlns:w="http://schemas.openxmlformats.org/wordprocessingml/2006/main">
        <w:t xml:space="preserve">Quái Thú dùng sức mạnh thần kỳ để đánh lừa những người sống trên trái đất và ra lệnh cho họ tạo ra hình ảnh của Quái Vật bị thương bởi một thanh kiếm nhưng vẫn còn sống.</w:t>
      </w:r>
    </w:p>
    <w:p w14:paraId="56BC722E" w14:textId="77777777" w:rsidR="000F7377" w:rsidRDefault="000F7377"/>
    <w:p w14:paraId="167523FB" w14:textId="77777777" w:rsidR="000F7377" w:rsidRDefault="000F7377">
      <w:r xmlns:w="http://schemas.openxmlformats.org/wordprocessingml/2006/main">
        <w:t xml:space="preserve">1. Hậu quả của việc theo thần giả</w:t>
      </w:r>
    </w:p>
    <w:p w14:paraId="26F222C9" w14:textId="77777777" w:rsidR="000F7377" w:rsidRDefault="000F7377"/>
    <w:p w14:paraId="322D4140" w14:textId="77777777" w:rsidR="000F7377" w:rsidRDefault="000F7377">
      <w:r xmlns:w="http://schemas.openxmlformats.org/wordprocessingml/2006/main">
        <w:t xml:space="preserve">2. Tội ác lừa dối</w:t>
      </w:r>
    </w:p>
    <w:p w14:paraId="0D2D11FD" w14:textId="77777777" w:rsidR="000F7377" w:rsidRDefault="000F7377"/>
    <w:p w14:paraId="1517D34E" w14:textId="77777777" w:rsidR="000F7377" w:rsidRDefault="000F7377">
      <w:r xmlns:w="http://schemas.openxmlformats.org/wordprocessingml/2006/main">
        <w:t xml:space="preserve">1. Giê-rê-mi 17:5-8 – Tin cậy Chúa chứ không tin cậy thần tượng</w:t>
      </w:r>
    </w:p>
    <w:p w14:paraId="4E121A3F" w14:textId="77777777" w:rsidR="000F7377" w:rsidRDefault="000F7377"/>
    <w:p w14:paraId="2785C498" w14:textId="77777777" w:rsidR="000F7377" w:rsidRDefault="000F7377">
      <w:r xmlns:w="http://schemas.openxmlformats.org/wordprocessingml/2006/main">
        <w:t xml:space="preserve">2. 2 Cô-rinh-tô 11:13-15 - Tiên tri giả và thủ đoạn lừa gạt của họ</w:t>
      </w:r>
    </w:p>
    <w:p w14:paraId="51D3CFAA" w14:textId="77777777" w:rsidR="000F7377" w:rsidRDefault="000F7377"/>
    <w:p w14:paraId="45D27B6F" w14:textId="77777777" w:rsidR="000F7377" w:rsidRDefault="000F7377">
      <w:r xmlns:w="http://schemas.openxmlformats.org/wordprocessingml/2006/main">
        <w:t xml:space="preserve">Khải Huyền 13:15 Nó có quyền ban sự sống cho tượng con thú, khiến tượng con thú nói được và khiến những ai không chịu thờ lạy tượng con thú phải bị giết đi.</w:t>
      </w:r>
    </w:p>
    <w:p w14:paraId="36D62086" w14:textId="77777777" w:rsidR="000F7377" w:rsidRDefault="000F7377"/>
    <w:p w14:paraId="4FAA8E4B" w14:textId="77777777" w:rsidR="000F7377" w:rsidRDefault="000F7377">
      <w:r xmlns:w="http://schemas.openxmlformats.org/wordprocessingml/2006/main">
        <w:t xml:space="preserve">Quái vật sở hữu sức mạnh tạo ra hình ảnh của chính mình, sau đó sẽ yêu cầu tất cả mọi người tôn thờ và xử tử những ai không tuân theo.</w:t>
      </w:r>
    </w:p>
    <w:p w14:paraId="5D21B660" w14:textId="77777777" w:rsidR="000F7377" w:rsidRDefault="000F7377"/>
    <w:p w14:paraId="715E66A0" w14:textId="77777777" w:rsidR="000F7377" w:rsidRDefault="000F7377">
      <w:r xmlns:w="http://schemas.openxmlformats.org/wordprocessingml/2006/main">
        <w:t xml:space="preserve">1. Làm thế nào để sống một đời sống thờ phượng: Nghiên cứu Khải Huyền 13:15</w:t>
      </w:r>
    </w:p>
    <w:p w14:paraId="4D93FB97" w14:textId="77777777" w:rsidR="000F7377" w:rsidRDefault="000F7377"/>
    <w:p w14:paraId="4127A63F" w14:textId="77777777" w:rsidR="000F7377" w:rsidRDefault="000F7377">
      <w:r xmlns:w="http://schemas.openxmlformats.org/wordprocessingml/2006/main">
        <w:t xml:space="preserve">2. Phước lành của sự vâng lời: Nghiên cứu Khải Huyền 13:15</w:t>
      </w:r>
    </w:p>
    <w:p w14:paraId="2921A949" w14:textId="77777777" w:rsidR="000F7377" w:rsidRDefault="000F7377"/>
    <w:p w14:paraId="0B682CAA" w14:textId="77777777" w:rsidR="000F7377" w:rsidRDefault="000F7377">
      <w:r xmlns:w="http://schemas.openxmlformats.org/wordprocessingml/2006/main">
        <w:t xml:space="preserve">1. Ma-thi-ơ 4:8-10 – Sự cám dỗ thờ phượng Sa-tan của Chúa Giê-su</w:t>
      </w:r>
    </w:p>
    <w:p w14:paraId="368632C0" w14:textId="77777777" w:rsidR="000F7377" w:rsidRDefault="000F7377"/>
    <w:p w14:paraId="5555C40B" w14:textId="77777777" w:rsidR="000F7377" w:rsidRDefault="000F7377">
      <w:r xmlns:w="http://schemas.openxmlformats.org/wordprocessingml/2006/main">
        <w:t xml:space="preserve">2. Đa-ni-ên 3:16-18 – Sa-đơ-rắc, Mê-sác và A-bết-Nê-gô từ chối thờ lạy tượng vàng của Nê-bu-cát-nết-sa</w:t>
      </w:r>
    </w:p>
    <w:p w14:paraId="564EC119" w14:textId="77777777" w:rsidR="000F7377" w:rsidRDefault="000F7377"/>
    <w:p w14:paraId="2652B386" w14:textId="77777777" w:rsidR="000F7377" w:rsidRDefault="000F7377">
      <w:r xmlns:w="http://schemas.openxmlformats.org/wordprocessingml/2006/main">
        <w:t xml:space="preserve">Khải Huyền 13:16 Và Ngài khiến mọi người, lớn nhỏ, giàu nghèo, tự do và nô lệ, phải nhận một dấu trên tay phải hoặc trên trán:</w:t>
      </w:r>
    </w:p>
    <w:p w14:paraId="4DBDF48B" w14:textId="77777777" w:rsidR="000F7377" w:rsidRDefault="000F7377"/>
    <w:p w14:paraId="0B5B62AC" w14:textId="77777777" w:rsidR="000F7377" w:rsidRDefault="000F7377">
      <w:r xmlns:w="http://schemas.openxmlformats.org/wordprocessingml/2006/main">
        <w:t xml:space="preserve">Con thú khiến mọi người phải nhận một dấu ấn trên tay phải hoặc trên trán.</w:t>
      </w:r>
    </w:p>
    <w:p w14:paraId="4BE522B8" w14:textId="77777777" w:rsidR="000F7377" w:rsidRDefault="000F7377"/>
    <w:p w14:paraId="3071DC90" w14:textId="77777777" w:rsidR="000F7377" w:rsidRDefault="000F7377">
      <w:r xmlns:w="http://schemas.openxmlformats.org/wordprocessingml/2006/main">
        <w:t xml:space="preserve">1: Chúng ta không được nhượng bộ trước yêu cầu của Quái thú và chấp nhận dấu ấn.</w:t>
      </w:r>
    </w:p>
    <w:p w14:paraId="1B27537C" w14:textId="77777777" w:rsidR="000F7377" w:rsidRDefault="000F7377"/>
    <w:p w14:paraId="4EBA8759" w14:textId="77777777" w:rsidR="000F7377" w:rsidRDefault="000F7377">
      <w:r xmlns:w="http://schemas.openxmlformats.org/wordprocessingml/2006/main">
        <w:t xml:space="preserve">2: Chúng ta phải đứng vững chống lại Quái vật và không bị cám dỗ bởi dấu ấn của hắn.</w:t>
      </w:r>
    </w:p>
    <w:p w14:paraId="64E75039" w14:textId="77777777" w:rsidR="000F7377" w:rsidRDefault="000F7377"/>
    <w:p w14:paraId="18FD9451" w14:textId="77777777" w:rsidR="000F7377" w:rsidRDefault="000F7377">
      <w:r xmlns:w="http://schemas.openxmlformats.org/wordprocessingml/2006/main">
        <w:t xml:space="preserve">1: Phi-líp 4:13 - Tôi làm được mọi sự nhờ Đấng ban thêm sức cho tôi.</w:t>
      </w:r>
    </w:p>
    <w:p w14:paraId="532FB9B2" w14:textId="77777777" w:rsidR="000F7377" w:rsidRDefault="000F7377"/>
    <w:p w14:paraId="68F3CC6F" w14:textId="77777777" w:rsidR="000F7377" w:rsidRDefault="000F7377">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14:paraId="6BF6B84E" w14:textId="77777777" w:rsidR="000F7377" w:rsidRDefault="000F7377"/>
    <w:p w14:paraId="73097D72" w14:textId="77777777" w:rsidR="000F7377" w:rsidRDefault="000F7377">
      <w:r xmlns:w="http://schemas.openxmlformats.org/wordprocessingml/2006/main">
        <w:t xml:space="preserve">Khải Huyền 13:17 Không ai có thể mua bán ngoại trừ người có dấu hiệu, hoặc tên con thú, hoặc số của tên nó.</w:t>
      </w:r>
    </w:p>
    <w:p w14:paraId="4E1E7B05" w14:textId="77777777" w:rsidR="000F7377" w:rsidRDefault="000F7377"/>
    <w:p w14:paraId="02624B5B" w14:textId="77777777" w:rsidR="000F7377" w:rsidRDefault="000F7377">
      <w:r xmlns:w="http://schemas.openxmlformats.org/wordprocessingml/2006/main">
        <w:t xml:space="preserve">Không ai có thể mua hoặc bán trừ khi họ có dấu hiệu, tên hoặc mã số của con thú.</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Cái giá phải trả để theo Đấng Christ: Chúng ta sẵn sàng hy sinh bao nhiêu?</w:t>
      </w:r>
    </w:p>
    <w:p w14:paraId="640F452F" w14:textId="77777777" w:rsidR="000F7377" w:rsidRDefault="000F7377"/>
    <w:p w14:paraId="38DDF970" w14:textId="77777777" w:rsidR="000F7377" w:rsidRDefault="000F7377">
      <w:r xmlns:w="http://schemas.openxmlformats.org/wordprocessingml/2006/main">
        <w:t xml:space="preserve">2. Sự nguy hiểm của dấu ấn con thú: Tránh xa những lời hứa hão huyền.</w:t>
      </w:r>
    </w:p>
    <w:p w14:paraId="36B6FD9A" w14:textId="77777777" w:rsidR="000F7377" w:rsidRDefault="000F7377"/>
    <w:p w14:paraId="252BD477" w14:textId="77777777" w:rsidR="000F7377" w:rsidRDefault="000F7377">
      <w:r xmlns:w="http://schemas.openxmlformats.org/wordprocessingml/2006/main">
        <w:t xml:space="preserve">1. Ma-thi-ơ 16:24-26 - Bấy giờ Chúa Giêsu phán cùng các môn đệ rằng: “Ai muốn làm môn đệ Thầy, phải từ bỏ chính mình, vác thập giá mình mà theo Thầy.</w:t>
      </w:r>
    </w:p>
    <w:p w14:paraId="1D8292B4" w14:textId="77777777" w:rsidR="000F7377" w:rsidRDefault="000F7377"/>
    <w:p w14:paraId="3542C315" w14:textId="77777777" w:rsidR="000F7377" w:rsidRDefault="000F7377">
      <w:r xmlns:w="http://schemas.openxmlformats.org/wordprocessingml/2006/main">
        <w:t xml:space="preserve">2. Rô-ma 12: 2 - Đừng làm theo khuôn mẫu của đời này, nhưng hãy biến hóa bởi sự đổi mới của tâm trí mình. Sau đó, bạn sẽ có thể kiểm tra và chấp nhận ý muốn của Chúa là gì - ý muốn tốt lành, đẹp lòng và hoàn hảo của Ngài.</w:t>
      </w:r>
    </w:p>
    <w:p w14:paraId="5D42BF3D" w14:textId="77777777" w:rsidR="000F7377" w:rsidRDefault="000F7377"/>
    <w:p w14:paraId="64AF735B" w14:textId="77777777" w:rsidR="000F7377" w:rsidRDefault="000F7377">
      <w:r xmlns:w="http://schemas.openxmlformats.org/wordprocessingml/2006/main">
        <w:t xml:space="preserve">Khải Huyền 13:18 Đây là sự khôn ngoan. Người thông sáng hãy đếm số con thú, vì đó là số người; và số của anh ấy là Sáu trăm ba mươi sáu.</w:t>
      </w:r>
    </w:p>
    <w:p w14:paraId="39E94EFD" w14:textId="77777777" w:rsidR="000F7377" w:rsidRDefault="000F7377"/>
    <w:p w14:paraId="46880D16" w14:textId="77777777" w:rsidR="000F7377" w:rsidRDefault="000F7377">
      <w:r xmlns:w="http://schemas.openxmlformats.org/wordprocessingml/2006/main">
        <w:t xml:space="preserve">Cần có sự khôn ngoan và hiểu biết để phân biệt con số của con thú là 666.</w:t>
      </w:r>
    </w:p>
    <w:p w14:paraId="6C6AE247" w14:textId="77777777" w:rsidR="000F7377" w:rsidRDefault="000F7377"/>
    <w:p w14:paraId="5B779D1A" w14:textId="77777777" w:rsidR="000F7377" w:rsidRDefault="000F7377">
      <w:r xmlns:w="http://schemas.openxmlformats.org/wordprocessingml/2006/main">
        <w:t xml:space="preserve">1. Sự lừa dối của Satan: Cách nhận biết số lượng của con thú</w:t>
      </w:r>
    </w:p>
    <w:p w14:paraId="16D2CA16" w14:textId="77777777" w:rsidR="000F7377" w:rsidRDefault="000F7377"/>
    <w:p w14:paraId="2F9F6717" w14:textId="77777777" w:rsidR="000F7377" w:rsidRDefault="000F7377">
      <w:r xmlns:w="http://schemas.openxmlformats.org/wordprocessingml/2006/main">
        <w:t xml:space="preserve">2. Hiểu biết và Trí tuệ: Làm thế nào để nhận ra chân lý tâm linh</w:t>
      </w:r>
    </w:p>
    <w:p w14:paraId="1142A092" w14:textId="77777777" w:rsidR="000F7377" w:rsidRDefault="000F7377"/>
    <w:p w14:paraId="4416B1E4" w14:textId="77777777" w:rsidR="000F7377" w:rsidRDefault="000F7377">
      <w:r xmlns:w="http://schemas.openxmlformats.org/wordprocessingml/2006/main">
        <w:t xml:space="preserve">1. Châm ngôn 3:13-18 - Sự khôn ngoan được tìm thấy trong sự tin cậy nơi Chúa.</w:t>
      </w:r>
    </w:p>
    <w:p w14:paraId="35B36227" w14:textId="77777777" w:rsidR="000F7377" w:rsidRDefault="000F7377"/>
    <w:p w14:paraId="3DC94257" w14:textId="77777777" w:rsidR="000F7377" w:rsidRDefault="000F7377">
      <w:r xmlns:w="http://schemas.openxmlformats.org/wordprocessingml/2006/main">
        <w:t xml:space="preserve">2. 2 Cô-rinh-tô 11:14 - Sa-tan cải trang thành thiên sứ sáng láng.</w:t>
      </w:r>
    </w:p>
    <w:p w14:paraId="6D02EB14" w14:textId="77777777" w:rsidR="000F7377" w:rsidRDefault="000F7377"/>
    <w:p w14:paraId="05A775C4" w14:textId="77777777" w:rsidR="000F7377" w:rsidRDefault="000F7377">
      <w:r xmlns:w="http://schemas.openxmlformats.org/wordprocessingml/2006/main">
        <w:t xml:space="preserve">Khải Huyền 14 là chương thứ mười bốn của sách Khải Huyền và tiếp tục tầm nhìn của John về các sự kiện thời kỳ cuối cùng. Chương này tập trung vào nhiều khải tượng khác nhau, bao gồm Chiên Con và 144.000 người, ba lời tuyên bố của thiên thần và mùa gặt trên đất.</w:t>
      </w:r>
    </w:p>
    <w:p w14:paraId="045D9854" w14:textId="77777777" w:rsidR="000F7377" w:rsidRDefault="000F7377"/>
    <w:p w14:paraId="15A983DE" w14:textId="77777777" w:rsidR="000F7377" w:rsidRDefault="000F7377">
      <w:r xmlns:w="http://schemas.openxmlformats.org/wordprocessingml/2006/main">
        <w:t xml:space="preserve">Đoạn 1: Chương bắt đầu với hình ảnh Chiên Con đứng trên Núi Zion với 144.000 cá nhân đã được Đức Chúa Trời phong ấn trên trán của họ. Họ được mô tả là đã được chuộc khỏi nhân loại để làm trái đầu mùa cho Đức Chúa Trời và Chiên Con (Khải Huyền 14:1-5). Những người trung thành này đi theo Đấng Christ bất cứ nơi nào Ngài đi và hát một bài hát mới mà chỉ họ mới có thể học được (Khải Huyền 14:3). Họ vô tội trước mặt Chúa và phục vụ như một nhóm đặc biệt dành riêng cho Ngài.</w:t>
      </w:r>
    </w:p>
    <w:p w14:paraId="23349BB7" w14:textId="77777777" w:rsidR="000F7377" w:rsidRDefault="000F7377"/>
    <w:p w14:paraId="34467A92" w14:textId="77777777" w:rsidR="000F7377" w:rsidRDefault="000F7377">
      <w:r xmlns:w="http://schemas.openxmlformats.org/wordprocessingml/2006/main">
        <w:t xml:space="preserve">Đoạn thứ 2: Ba thiên thần lần lượt xuất hiện, mỗi thiên thần công bố một thông điệp riêng biệt. Vị thiên sứ đầu tiên công bố phúc âm đời đời cho mọi quốc gia, bộ tộc, ngôn ngữ và dân tộc—kêu gọi họ kính sợ Đức Chúa Trời, tôn vinh Ngài và thờ phượng một mình Ngài (Khải huyền 14:6-7). Thiên sứ thứ hai thông báo về sự sụp đổ của Ba-by-lôn—một biểu tượng tượng trưng cho tất cả các hệ thống chống lại sự thống trị của Đức Chúa Trời—và cảnh báo không nên tham gia vào sự bại hoại của nó (Khải Huyền 14:8). Thiên sứ thứ ba đưa ra lời cảnh báo nghiêm trọng về việc nhận dấu của con thú hoặc thờ lạy hình tượng của nó. Những ai làm như vậy sẽ phải hứng chịu cơn thịnh nộ của Chúa mà không được nghỉ ngơi hay nhẹ nhõm (Khải Huyền 14:9-11).</w:t>
      </w:r>
    </w:p>
    <w:p w14:paraId="0ED90AA2" w14:textId="77777777" w:rsidR="000F7377" w:rsidRDefault="000F7377"/>
    <w:p w14:paraId="3779A94A" w14:textId="77777777" w:rsidR="000F7377" w:rsidRDefault="000F7377">
      <w:r xmlns:w="http://schemas.openxmlformats.org/wordprocessingml/2006/main">
        <w:t xml:space="preserve">Đoạn thứ 3: Sau những lời tuyên bố này, Gioan chứng kiến thị kiến về một người giống như con người ngồi trên mây đội vương miện vàng. Anh ta cầm một chiếc liềm sắc bén trong tay. Một thiên sứ ra lệnh cho ông gặt hái vì đã đến lúc phán xét—mùa gặt trên đất đã đến (Khải huyền 14:14-16). Một thiên thần khác xuất hiện từ đền thờ hướng dẫn Con Người thu thập những chùm nho và ném chúng vào thùng ép rượu lớn của cơn thịnh nộ của Đức Chúa Trời. Bàn ép rượu bị giẫm đạp bên ngoài thành, và máu chảy ra từ đó khoảng 1.600 stadia (Khải Huyền 14:17-20).</w:t>
      </w:r>
    </w:p>
    <w:p w14:paraId="51605DD0" w14:textId="77777777" w:rsidR="000F7377" w:rsidRDefault="000F7377"/>
    <w:p w14:paraId="78FBDDE9" w14:textId="77777777" w:rsidR="000F7377" w:rsidRDefault="000F7377">
      <w:r xmlns:w="http://schemas.openxmlformats.org/wordprocessingml/2006/main">
        <w:t xml:space="preserve">Tóm lại, Chương mười bốn của Khải Huyền trình bày một số khải tượng và lời tuyên bố. Khải tượng về Chiên Con và 144.000 người được phong ấn làm nổi bật một nhóm đặc biệt tận tâm phụng sự Đức Chúa Trời. Ba thiên thần công bố những thông điệp—phúc âm vĩnh cửu, sự sụp đổ của Ba-by-lôn và lời cảnh báo về việc thờ lạy con thú hoặc nhận dấu hiệu của nó. Những thông điệp này nhấn mạnh đến quyền tối thượng của Đức Chúa Trời, sự phán xét đối với những kẻ chống đối Ngài và lời kêu gọi giữ lòng trung thành giữa những áp lực của thế gian. Khải tượng về Con Người cầm liềm tượng trưng cho sự phán xét sắp xảy ra—mùa gặt—trong đó những ai chối bỏ Đức Chúa Trời sẽ phải đối mặt với cơn thịnh nộ của Ngài trong một máy ép rượu tượng trưng. Chương này nhấn mạnh các chủ đề về sự cống hiến cho Đức Chúa Trời, những lời tuyên bố của Đức Chúa Trời, những lời cảnh báo chống lại sự thỏa hiệp về mặt tâm linh và sự phán xét cuối cùng đối với những kẻ làm ác.</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14:1 Tôi nhìn xem, kìa, Chiên Con đứng trên núi Si-ôn, cùng với Ngài có một trăm bốn mươi bốn ngàn người có danh Cha Ngài ghi trên trán.</w:t>
      </w:r>
    </w:p>
    <w:p w14:paraId="28AAB0EF" w14:textId="77777777" w:rsidR="000F7377" w:rsidRDefault="000F7377"/>
    <w:p w14:paraId="37528216" w14:textId="77777777" w:rsidR="000F7377" w:rsidRDefault="000F7377">
      <w:r xmlns:w="http://schemas.openxmlformats.org/wordprocessingml/2006/main">
        <w:t xml:space="preserve">John nhìn thấy Chiên Con trên núi Zion, cùng với 144.000 người có tên Chúa viết trên trán.</w:t>
      </w:r>
    </w:p>
    <w:p w14:paraId="735567D9" w14:textId="77777777" w:rsidR="000F7377" w:rsidRDefault="000F7377"/>
    <w:p w14:paraId="2E7DD237" w14:textId="77777777" w:rsidR="000F7377" w:rsidRDefault="000F7377">
      <w:r xmlns:w="http://schemas.openxmlformats.org/wordprocessingml/2006/main">
        <w:t xml:space="preserve">1. Quyền năng của một cái tên - Mang danh Chúa có nghĩa là gì?</w:t>
      </w:r>
    </w:p>
    <w:p w14:paraId="2BF64E7D" w14:textId="77777777" w:rsidR="000F7377" w:rsidRDefault="000F7377"/>
    <w:p w14:paraId="232DE854" w14:textId="77777777" w:rsidR="000F7377" w:rsidRDefault="000F7377">
      <w:r xmlns:w="http://schemas.openxmlformats.org/wordprocessingml/2006/main">
        <w:t xml:space="preserve">2. Núi Si-ôn - Đứng trên núi Si-ôn có nghĩa là gì?</w:t>
      </w:r>
    </w:p>
    <w:p w14:paraId="3336ACF7" w14:textId="77777777" w:rsidR="000F7377" w:rsidRDefault="000F7377"/>
    <w:p w14:paraId="53966063" w14:textId="77777777" w:rsidR="000F7377" w:rsidRDefault="000F7377">
      <w:r xmlns:w="http://schemas.openxmlformats.org/wordprocessingml/2006/main">
        <w:t xml:space="preserve">1. Ê-sai 11:10 - "Trong ngày đó, rễ Y-sai sẽ đứng làm cờ hiệu của dân tộc; các dân ngoại sẽ tìm kiếm nó, và sự yên nghỉ của nó sẽ được vinh hiển."</w:t>
      </w:r>
    </w:p>
    <w:p w14:paraId="4AFC9BF1" w14:textId="77777777" w:rsidR="000F7377" w:rsidRDefault="000F7377"/>
    <w:p w14:paraId="57F74E8E" w14:textId="77777777" w:rsidR="000F7377" w:rsidRDefault="000F7377">
      <w:r xmlns:w="http://schemas.openxmlformats.org/wordprocessingml/2006/main">
        <w:t xml:space="preserve">2. Ê-sai 59:20 - Chúa phán: “Đấng Cứu Chuộc sẽ đến Si-ôn, và đến cùng những kẻ từ bỏ sự vi phạm nơi Gia-cốp.”</w:t>
      </w:r>
    </w:p>
    <w:p w14:paraId="458D8DE7" w14:textId="77777777" w:rsidR="000F7377" w:rsidRDefault="000F7377"/>
    <w:p w14:paraId="6289BB78" w14:textId="77777777" w:rsidR="000F7377" w:rsidRDefault="000F7377">
      <w:r xmlns:w="http://schemas.openxmlformats.org/wordprocessingml/2006/main">
        <w:t xml:space="preserve">Khải Huyền 14:2 Tôi lại nghe một tiếng từ trên trời như tiếng của nhiều dòng nước, như tiếng sấm lớn; tôi nghe tiếng của những người chơi đàn hạc gảy đàn hạc của mình:</w:t>
      </w:r>
    </w:p>
    <w:p w14:paraId="58E9E1A7" w14:textId="77777777" w:rsidR="000F7377" w:rsidRDefault="000F7377"/>
    <w:p w14:paraId="1F82B590" w14:textId="77777777" w:rsidR="000F7377" w:rsidRDefault="000F7377">
      <w:r xmlns:w="http://schemas.openxmlformats.org/wordprocessingml/2006/main">
        <w:t xml:space="preserve">Có tiếng từ trời vang lên như nhiều dòng nước và tiếng sấm lớn, và người ta nghe thấy những người chơi đàn hạc hát bằng đàn hạc của mình.</w:t>
      </w:r>
    </w:p>
    <w:p w14:paraId="747C0C62" w14:textId="77777777" w:rsidR="000F7377" w:rsidRDefault="000F7377"/>
    <w:p w14:paraId="55F3F8D9" w14:textId="77777777" w:rsidR="000F7377" w:rsidRDefault="000F7377">
      <w:r xmlns:w="http://schemas.openxmlformats.org/wordprocessingml/2006/main">
        <w:t xml:space="preserve">1. Sức mạnh của sự ngợi khen: Tiếng nói của Chúa được lắng nghe qua âm nhạc của chúng ta như thế nào</w:t>
      </w:r>
    </w:p>
    <w:p w14:paraId="0B9E7061" w14:textId="77777777" w:rsidR="000F7377" w:rsidRDefault="000F7377"/>
    <w:p w14:paraId="584A0105" w14:textId="77777777" w:rsidR="000F7377" w:rsidRDefault="000F7377">
      <w:r xmlns:w="http://schemas.openxmlformats.org/wordprocessingml/2006/main">
        <w:t xml:space="preserve">2. Lời Kêu Gọi Thờ Phượng: Khám phá bản chất biểu tượng của Tiếng Trời</w:t>
      </w:r>
    </w:p>
    <w:p w14:paraId="2A15F71B" w14:textId="77777777" w:rsidR="000F7377" w:rsidRDefault="000F7377"/>
    <w:p w14:paraId="27B59BEE" w14:textId="77777777" w:rsidR="000F7377" w:rsidRDefault="000F7377">
      <w:r xmlns:w="http://schemas.openxmlformats.org/wordprocessingml/2006/main">
        <w:t xml:space="preserve">1. Thi Thiên 150:3-5 – Hãy dùng tiếng kèn mà ca ngợi Ngài: hãy dùng đàn sắt và đàn hạc mà ca ngợi Ngài.</w:t>
      </w:r>
    </w:p>
    <w:p w14:paraId="7D2BBA1F" w14:textId="77777777" w:rsidR="000F7377" w:rsidRDefault="000F7377"/>
    <w:p w14:paraId="11902E1A" w14:textId="77777777" w:rsidR="000F7377" w:rsidRDefault="000F7377">
      <w:r xmlns:w="http://schemas.openxmlformats.org/wordprocessingml/2006/main">
        <w:t xml:space="preserve">2. Ê-sai 55:12 - Vì các ngươi sẽ ra đi cách vui vẻ, và được dẫn đi trong bình an: trước mặt các ngươi, núi đồi sẽ vang lên tiếng ca hát, mọi cây cối ngoài đồng sẽ vỗ tay.</w:t>
      </w:r>
    </w:p>
    <w:p w14:paraId="63455237" w14:textId="77777777" w:rsidR="000F7377" w:rsidRDefault="000F7377"/>
    <w:p w14:paraId="756FFFB7" w14:textId="77777777" w:rsidR="000F7377" w:rsidRDefault="000F7377">
      <w:r xmlns:w="http://schemas.openxmlformats.org/wordprocessingml/2006/main">
        <w:t xml:space="preserve">Khải Huyền 14:3 Họ hát như một bài ca mới trước ngai, trước bốn con thú và các trưởng lão. Không ai có thể học được bài hát đó ngoại trừ một trăm bốn mươi bốn ngàn người đã được chuộc khỏi đất.</w:t>
      </w:r>
    </w:p>
    <w:p w14:paraId="64B1F35C" w14:textId="77777777" w:rsidR="000F7377" w:rsidRDefault="000F7377"/>
    <w:p w14:paraId="19D1EF35" w14:textId="77777777" w:rsidR="000F7377" w:rsidRDefault="000F7377">
      <w:r xmlns:w="http://schemas.openxmlformats.org/wordprocessingml/2006/main">
        <w:t xml:space="preserve">144.000 người đã hát một bài hát mới mà chỉ họ mới có thể học được.</w:t>
      </w:r>
    </w:p>
    <w:p w14:paraId="25D2957A" w14:textId="77777777" w:rsidR="000F7377" w:rsidRDefault="000F7377"/>
    <w:p w14:paraId="1ABD3F44" w14:textId="77777777" w:rsidR="000F7377" w:rsidRDefault="000F7377">
      <w:r xmlns:w="http://schemas.openxmlformats.org/wordprocessingml/2006/main">
        <w:t xml:space="preserve">1: Chúa đã ban phước cho 144.000 người bằng một bài hát đặc biệt.</w:t>
      </w:r>
    </w:p>
    <w:p w14:paraId="6930D44A" w14:textId="77777777" w:rsidR="000F7377" w:rsidRDefault="000F7377"/>
    <w:p w14:paraId="114D0AC1" w14:textId="77777777" w:rsidR="000F7377" w:rsidRDefault="000F7377">
      <w:r xmlns:w="http://schemas.openxmlformats.org/wordprocessingml/2006/main">
        <w:t xml:space="preserve">2: Những người được chuộc trên đất có thể hòa vào bài hát của 144.000 người.</w:t>
      </w:r>
    </w:p>
    <w:p w14:paraId="53A248DB" w14:textId="77777777" w:rsidR="000F7377" w:rsidRDefault="000F7377"/>
    <w:p w14:paraId="13D1E2FC" w14:textId="77777777" w:rsidR="000F7377" w:rsidRDefault="000F7377">
      <w:r xmlns:w="http://schemas.openxmlformats.org/wordprocessingml/2006/main">
        <w:t xml:space="preserve">1: Ê-phê-sô 2:8-9 - Vì nhờ ân điển, bởi đức tin mà anh em được cứu; và điều đó không phải của chính bạn: đó là món quà của Thiên Chúa: Không phải việc làm của bạn, để không ai có thể khoe khoang.</w:t>
      </w:r>
    </w:p>
    <w:p w14:paraId="75FDA6D3" w14:textId="77777777" w:rsidR="000F7377" w:rsidRDefault="000F7377"/>
    <w:p w14:paraId="1EF5DF38" w14:textId="77777777" w:rsidR="000F7377" w:rsidRDefault="000F7377">
      <w:r xmlns:w="http://schemas.openxmlformats.org/wordprocessingml/2006/main">
        <w:t xml:space="preserve">2: Phi-líp 2:13 - Vì chính Đức Chúa Trời cảm động lòng anh em vừa muốn vừa làm theo ý tốt Ngài.</w:t>
      </w:r>
    </w:p>
    <w:p w14:paraId="598136D7" w14:textId="77777777" w:rsidR="000F7377" w:rsidRDefault="000F7377"/>
    <w:p w14:paraId="4D21CB98" w14:textId="77777777" w:rsidR="000F7377" w:rsidRDefault="000F7377">
      <w:r xmlns:w="http://schemas.openxmlformats.org/wordprocessingml/2006/main">
        <w:t xml:space="preserve">Khải Huyền 14:4 Đây là những người không bị ô uế với phụ nữ; vì họ là trinh nữ. Chiên Con đi đâu thì họ theo đó. Những người này đã được chuộc từ giữa loài người, để trở thành trái đầu mùa cho Đức Chúa Trời và Chiên Con.</w:t>
      </w:r>
    </w:p>
    <w:p w14:paraId="248C58DE" w14:textId="77777777" w:rsidR="000F7377" w:rsidRDefault="000F7377"/>
    <w:p w14:paraId="3739FD8A" w14:textId="77777777" w:rsidR="000F7377" w:rsidRDefault="000F7377">
      <w:r xmlns:w="http://schemas.openxmlformats.org/wordprocessingml/2006/main">
        <w:t xml:space="preserve">Đây là những người không bị tội lỗi làm hư hỏng mà thay vào đó vẫn tận tâm với Đức Chúa Trời và Chiên Con.</w:t>
      </w:r>
    </w:p>
    <w:p w14:paraId="46C05626" w14:textId="77777777" w:rsidR="000F7377" w:rsidRDefault="000F7377"/>
    <w:p w14:paraId="5BB5C06D" w14:textId="77777777" w:rsidR="000F7377" w:rsidRDefault="000F7377">
      <w:r xmlns:w="http://schemas.openxmlformats.org/wordprocessingml/2006/main">
        <w:t xml:space="preserve">1: Chúng ta phải luôn tận tâm với Đức Chúa Trời và Chiên Con bất kể giá nào.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Chúng ta có thể được cứu chuộc khỏi tội lỗi và trở thành trái đầu mùa của Đức Chúa Trời và Chiên Con.</w:t>
      </w:r>
    </w:p>
    <w:p w14:paraId="7F978AE1" w14:textId="77777777" w:rsidR="000F7377" w:rsidRDefault="000F7377"/>
    <w:p w14:paraId="73B7D704" w14:textId="77777777" w:rsidR="000F7377" w:rsidRDefault="000F7377">
      <w:r xmlns:w="http://schemas.openxmlformats.org/wordprocessingml/2006/main">
        <w:t xml:space="preserve">1: 1 Cô-rinh-tô 6:19-20 - Anh em không biết rằng thân thể anh em là đền thờ của Chúa Thánh Thần ở trong anh em, Đấng mà anh em có được từ Thiên Chúa sao? Bạn không thuộc về chính mình vì bạn đã được mua bằng một giá đắt. Vì vậy, hãy tôn vinh Chúa trong cơ thể bạn.</w:t>
      </w:r>
    </w:p>
    <w:p w14:paraId="6EC0A944" w14:textId="77777777" w:rsidR="000F7377" w:rsidRDefault="000F7377"/>
    <w:p w14:paraId="702A766F" w14:textId="77777777" w:rsidR="000F7377" w:rsidRDefault="000F7377">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14:paraId="280E6D59" w14:textId="77777777" w:rsidR="000F7377" w:rsidRDefault="000F7377"/>
    <w:p w14:paraId="4C85ADE6" w14:textId="77777777" w:rsidR="000F7377" w:rsidRDefault="000F7377">
      <w:r xmlns:w="http://schemas.openxmlformats.org/wordprocessingml/2006/main">
        <w:t xml:space="preserve">Khải Huyền 14:5 Trong miệng họ không hề có lời nói dối nào cả, vì họ không có lỗi gì trước ngai Đức Chúa Trời.</w:t>
      </w:r>
    </w:p>
    <w:p w14:paraId="3F6D1DBB" w14:textId="77777777" w:rsidR="000F7377" w:rsidRDefault="000F7377"/>
    <w:p w14:paraId="581A6C38" w14:textId="77777777" w:rsidR="000F7377" w:rsidRDefault="000F7377">
      <w:r xmlns:w="http://schemas.openxmlformats.org/wordprocessingml/2006/main">
        <w:t xml:space="preserve">Một nhóm người sẽ được thấy là không có lỗi gì trước ngai Đức Chúa Trời, vì miệng họ không hề có lời dối trá.</w:t>
      </w:r>
    </w:p>
    <w:p w14:paraId="08B67FA8" w14:textId="77777777" w:rsidR="000F7377" w:rsidRDefault="000F7377"/>
    <w:p w14:paraId="5C4C054E" w14:textId="77777777" w:rsidR="000F7377" w:rsidRDefault="000F7377">
      <w:r xmlns:w="http://schemas.openxmlformats.org/wordprocessingml/2006/main">
        <w:t xml:space="preserve">1. Sức mạnh của sự trung thực - Sống một cuộc sống chân thật và chính trực có thể đưa chúng ta đến gần Chúa hơn như thế nào.</w:t>
      </w:r>
    </w:p>
    <w:p w14:paraId="6B7460CB" w14:textId="77777777" w:rsidR="000F7377" w:rsidRDefault="000F7377"/>
    <w:p w14:paraId="6AB23551" w14:textId="77777777" w:rsidR="000F7377" w:rsidRDefault="000F7377">
      <w:r xmlns:w="http://schemas.openxmlformats.org/wordprocessingml/2006/main">
        <w:t xml:space="preserve">2. Phước lành của sự khiêm nhường - Tầm quan trọng của việc hạ mình trước Chúa và bước đi trong đường lối Ngài.</w:t>
      </w:r>
    </w:p>
    <w:p w14:paraId="51B46214" w14:textId="77777777" w:rsidR="000F7377" w:rsidRDefault="000F7377"/>
    <w:p w14:paraId="10238A8F" w14:textId="77777777" w:rsidR="000F7377" w:rsidRDefault="000F7377">
      <w:r xmlns:w="http://schemas.openxmlformats.org/wordprocessingml/2006/main">
        <w:t xml:space="preserve">1. Châm-ngôn 19:1 - "Thà người nghèo mà sống ngay thẳng còn hơn kẻ ăn nói quanh co và là kẻ ngu dại."</w:t>
      </w:r>
    </w:p>
    <w:p w14:paraId="3E875C00" w14:textId="77777777" w:rsidR="000F7377" w:rsidRDefault="000F7377"/>
    <w:p w14:paraId="69E153D9" w14:textId="77777777" w:rsidR="000F7377" w:rsidRDefault="000F7377">
      <w:r xmlns:w="http://schemas.openxmlformats.org/wordprocessingml/2006/main">
        <w:t xml:space="preserve">2. Thi Thiên 15:1-2 - "Hỡi Đức Giê-hô-va, ai sẽ ngụ trong lều Ngài? Ai sẽ ở trên núi thánh Ngài? Người bước đi không chỗ trách được, làm điều phải và nói sự thật trong lòng mình."</w:t>
      </w:r>
    </w:p>
    <w:p w14:paraId="045AA299" w14:textId="77777777" w:rsidR="000F7377" w:rsidRDefault="000F7377"/>
    <w:p w14:paraId="241C773D" w14:textId="77777777" w:rsidR="000F7377" w:rsidRDefault="000F7377">
      <w:r xmlns:w="http://schemas.openxmlformats.org/wordprocessingml/2006/main">
        <w:t xml:space="preserve">Khải Huyền 14:6 Tôi lại thấy một thiên sứ khác bay giữa trời, có Phúc âm đời đời </w:t>
      </w:r>
      <w:r xmlns:w="http://schemas.openxmlformats.org/wordprocessingml/2006/main">
        <w:lastRenderedPageBreak xmlns:w="http://schemas.openxmlformats.org/wordprocessingml/2006/main"/>
      </w:r>
      <w:r xmlns:w="http://schemas.openxmlformats.org/wordprocessingml/2006/main">
        <w:t xml:space="preserve">để rao giảng cho dân cư trên đất, cho mọi nước, mọi chi phái, mọi tiếng, và mọi dân tộc,</w:t>
      </w:r>
    </w:p>
    <w:p w14:paraId="731726B7" w14:textId="77777777" w:rsidR="000F7377" w:rsidRDefault="000F7377"/>
    <w:p w14:paraId="5A35263A" w14:textId="77777777" w:rsidR="000F7377" w:rsidRDefault="000F7377">
      <w:r xmlns:w="http://schemas.openxmlformats.org/wordprocessingml/2006/main">
        <w:t xml:space="preserve">Phúc âm vĩnh cửu đã được rao giảng cho tất cả mọi người trên trái đất.</w:t>
      </w:r>
    </w:p>
    <w:p w14:paraId="440860B4" w14:textId="77777777" w:rsidR="000F7377" w:rsidRDefault="000F7377"/>
    <w:p w14:paraId="1072A6DF" w14:textId="77777777" w:rsidR="000F7377" w:rsidRDefault="000F7377">
      <w:r xmlns:w="http://schemas.openxmlformats.org/wordprocessingml/2006/main">
        <w:t xml:space="preserve">1. Sức mạnh của Phúc âm vĩnh cửu</w:t>
      </w:r>
    </w:p>
    <w:p w14:paraId="19786572" w14:textId="77777777" w:rsidR="000F7377" w:rsidRDefault="000F7377"/>
    <w:p w14:paraId="3AD8953D" w14:textId="77777777" w:rsidR="000F7377" w:rsidRDefault="000F7377">
      <w:r xmlns:w="http://schemas.openxmlformats.org/wordprocessingml/2006/main">
        <w:t xml:space="preserve">2. Tính toàn diện của Tin Mừng</w:t>
      </w:r>
    </w:p>
    <w:p w14:paraId="21E2224C" w14:textId="77777777" w:rsidR="000F7377" w:rsidRDefault="000F7377"/>
    <w:p w14:paraId="7B4A8EFA" w14:textId="77777777" w:rsidR="000F7377" w:rsidRDefault="000F7377">
      <w:r xmlns:w="http://schemas.openxmlformats.org/wordprocessingml/2006/main">
        <w:t xml:space="preserve">1. Rô-ma 1:16 Vì tôi không hổ thẹn về Phúc âm, vì đó là quyền năng của Đức Chúa Trời để cứu mọi kẻ tin.</w:t>
      </w:r>
    </w:p>
    <w:p w14:paraId="765C170F" w14:textId="77777777" w:rsidR="000F7377" w:rsidRDefault="000F7377"/>
    <w:p w14:paraId="45ED9F99" w14:textId="77777777" w:rsidR="000F7377" w:rsidRDefault="000F7377">
      <w:r xmlns:w="http://schemas.openxmlformats.org/wordprocessingml/2006/main">
        <w:t xml:space="preserve">2. Ga-la-ti 3:28 Chẳng còn phân biệt người Do Thái hay người ngoại, nô lệ hay tự do, đàn ông hay đàn bà, vì tất cả anh em đều là một trong Đức Chúa Giê-su Christ.</w:t>
      </w:r>
    </w:p>
    <w:p w14:paraId="481081E1" w14:textId="77777777" w:rsidR="000F7377" w:rsidRDefault="000F7377"/>
    <w:p w14:paraId="3C5371A6" w14:textId="77777777" w:rsidR="000F7377" w:rsidRDefault="000F7377">
      <w:r xmlns:w="http://schemas.openxmlformats.org/wordprocessingml/2006/main">
        <w:t xml:space="preserve">Khải Huyền 14:7 Hãy lớn tiếng nói rằng: Hãy kính sợ Đức Chúa Trời và tôn vinh Ngài; vì giờ phán xét của Ngài đã đến. Hãy thờ phượng Đấng dựng nên trời, đất, biển và các nguồn nước.</w:t>
      </w:r>
    </w:p>
    <w:p w14:paraId="683BD022" w14:textId="77777777" w:rsidR="000F7377" w:rsidRDefault="000F7377"/>
    <w:p w14:paraId="59AC9898" w14:textId="77777777" w:rsidR="000F7377" w:rsidRDefault="000F7377">
      <w:r xmlns:w="http://schemas.openxmlformats.org/wordprocessingml/2006/main">
        <w:t xml:space="preserve">Đoạn văn này mô tả giờ phán xét của Đức Chúa Trời đang đến và kêu gọi sự tôn kính, vinh quang và thờ phượng Đấng Tạo Hóa của mọi người.</w:t>
      </w:r>
    </w:p>
    <w:p w14:paraId="4D66DCCE" w14:textId="77777777" w:rsidR="000F7377" w:rsidRDefault="000F7377"/>
    <w:p w14:paraId="7E319FA7" w14:textId="77777777" w:rsidR="000F7377" w:rsidRDefault="000F7377">
      <w:r xmlns:w="http://schemas.openxmlformats.org/wordprocessingml/2006/main">
        <w:t xml:space="preserve">1. Kính sợ Chúa có nghĩa là gì?</w:t>
      </w:r>
    </w:p>
    <w:p w14:paraId="50C6BB2F" w14:textId="77777777" w:rsidR="000F7377" w:rsidRDefault="000F7377"/>
    <w:p w14:paraId="7307DB1B" w14:textId="77777777" w:rsidR="000F7377" w:rsidRDefault="000F7377">
      <w:r xmlns:w="http://schemas.openxmlformats.org/wordprocessingml/2006/main">
        <w:t xml:space="preserve">2. Thờ Đấng Tạo Hóa: Tôn kính và biết ơn.</w:t>
      </w:r>
    </w:p>
    <w:p w14:paraId="0F6D7D45" w14:textId="77777777" w:rsidR="000F7377" w:rsidRDefault="000F7377"/>
    <w:p w14:paraId="766B6740" w14:textId="77777777" w:rsidR="000F7377" w:rsidRDefault="000F7377">
      <w:r xmlns:w="http://schemas.openxmlformats.org/wordprocessingml/2006/main">
        <w:t xml:space="preserve">1. Thi Thiên 34:9-11 "Hỡi các thánh đồ của Ngài, hãy kính sợ Đức Giê-hô-va! Vì những người kính sợ Ngài chẳng thiếu thốn gì. Những sư tử tơ bị thiếu thốn và đói khát; hãy </w:t>
      </w:r>
      <w:r xmlns:w="http://schemas.openxmlformats.org/wordprocessingml/2006/main">
        <w:lastRenderedPageBreak xmlns:w="http://schemas.openxmlformats.org/wordprocessingml/2006/main"/>
      </w:r>
      <w:r xmlns:w="http://schemas.openxmlformats.org/wordprocessingml/2006/main">
        <w:t xml:space="preserve">đến, hỡi các con, hãy nghe ta: Ta sẽ dạy các con sự kính sợ Đức Giê-hô-va.</w:t>
      </w:r>
    </w:p>
    <w:p w14:paraId="11650261" w14:textId="77777777" w:rsidR="000F7377" w:rsidRDefault="000F7377"/>
    <w:p w14:paraId="6B190E17" w14:textId="77777777" w:rsidR="000F7377" w:rsidRDefault="000F7377">
      <w:r xmlns:w="http://schemas.openxmlformats.org/wordprocessingml/2006/main">
        <w:t xml:space="preserve">2. Ê-sai 43:7 "Ngay cả mọi người được gọi bằng danh ta: vì ta đã dựng nên họ cho sự vinh hiển của ta, ta đã nắn nên họ; phải, ta đã làm nên họ."</w:t>
      </w:r>
    </w:p>
    <w:p w14:paraId="3B3E73CE" w14:textId="77777777" w:rsidR="000F7377" w:rsidRDefault="000F7377"/>
    <w:p w14:paraId="65ED6B98" w14:textId="77777777" w:rsidR="000F7377" w:rsidRDefault="000F7377">
      <w:r xmlns:w="http://schemas.openxmlformats.org/wordprocessingml/2006/main">
        <w:t xml:space="preserve">Khải Huyền 14:8 Một thiên sứ khác theo sau nói rằng: Ba-by-lôn đã sụp đổ, thành lớn ấy đã sụp đổ rồi, vì nó đã cho mọi dân tộc uống rượu thạnh nộ gian dâm của nó.</w:t>
      </w:r>
    </w:p>
    <w:p w14:paraId="6045842D" w14:textId="77777777" w:rsidR="000F7377" w:rsidRDefault="000F7377"/>
    <w:p w14:paraId="65ECAA02" w14:textId="77777777" w:rsidR="000F7377" w:rsidRDefault="000F7377">
      <w:r xmlns:w="http://schemas.openxmlformats.org/wordprocessingml/2006/main">
        <w:t xml:space="preserve">Một thiên thần thông báo rằng Babylon đã sụp đổ do sự gian dâm của nó và khiến tất cả các quốc gia phải uống cơn thịnh nộ của nó.</w:t>
      </w:r>
    </w:p>
    <w:p w14:paraId="4342EBA3" w14:textId="77777777" w:rsidR="000F7377" w:rsidRDefault="000F7377"/>
    <w:p w14:paraId="7956AF0B" w14:textId="77777777" w:rsidR="000F7377" w:rsidRDefault="000F7377">
      <w:r xmlns:w="http://schemas.openxmlformats.org/wordprocessingml/2006/main">
        <w:t xml:space="preserve">1. Hậu quả của việc gian dâm</w:t>
      </w:r>
    </w:p>
    <w:p w14:paraId="0D86293E" w14:textId="77777777" w:rsidR="000F7377" w:rsidRDefault="000F7377"/>
    <w:p w14:paraId="6EE8E6E5" w14:textId="77777777" w:rsidR="000F7377" w:rsidRDefault="000F7377">
      <w:r xmlns:w="http://schemas.openxmlformats.org/wordprocessingml/2006/main">
        <w:t xml:space="preserve">2. Công lý của Chúa trong việc phán xét các quốc gia</w:t>
      </w:r>
    </w:p>
    <w:p w14:paraId="77EEC1F2" w14:textId="77777777" w:rsidR="000F7377" w:rsidRDefault="000F7377"/>
    <w:p w14:paraId="1D934A57" w14:textId="77777777" w:rsidR="000F7377" w:rsidRDefault="000F7377">
      <w:r xmlns:w="http://schemas.openxmlformats.org/wordprocessingml/2006/main">
        <w:t xml:space="preserve">1. Ê-sai 47:1-15</w:t>
      </w:r>
    </w:p>
    <w:p w14:paraId="3697B4F6" w14:textId="77777777" w:rsidR="000F7377" w:rsidRDefault="000F7377"/>
    <w:p w14:paraId="75061489" w14:textId="77777777" w:rsidR="000F7377" w:rsidRDefault="000F7377">
      <w:r xmlns:w="http://schemas.openxmlformats.org/wordprocessingml/2006/main">
        <w:t xml:space="preserve">2. Giê-rê-mi 51:6-8</w:t>
      </w:r>
    </w:p>
    <w:p w14:paraId="054EBD71" w14:textId="77777777" w:rsidR="000F7377" w:rsidRDefault="000F7377"/>
    <w:p w14:paraId="38C63A4B" w14:textId="77777777" w:rsidR="000F7377" w:rsidRDefault="000F7377">
      <w:r xmlns:w="http://schemas.openxmlformats.org/wordprocessingml/2006/main">
        <w:t xml:space="preserve">Khải Huyền 14:9 Thiên sứ thứ ba đi theo họ và nói lớn rằng: Nếu ai thờ lạy con thú và hình tượng nó, và nhận dấu hiệu nó trên trán hoặc trên tay,</w:t>
      </w:r>
    </w:p>
    <w:p w14:paraId="27B72976" w14:textId="77777777" w:rsidR="000F7377" w:rsidRDefault="000F7377"/>
    <w:p w14:paraId="38BE6205" w14:textId="77777777" w:rsidR="000F7377" w:rsidRDefault="000F7377">
      <w:r xmlns:w="http://schemas.openxmlformats.org/wordprocessingml/2006/main">
        <w:t xml:space="preserve">Đoạn văn này nói về hậu quả của việc thờ lạy con thú và nhận dấu ấn của nó.</w:t>
      </w:r>
    </w:p>
    <w:p w14:paraId="7AC31E99" w14:textId="77777777" w:rsidR="000F7377" w:rsidRDefault="000F7377"/>
    <w:p w14:paraId="2A79CA0C" w14:textId="77777777" w:rsidR="000F7377" w:rsidRDefault="000F7377">
      <w:r xmlns:w="http://schemas.openxmlformats.org/wordprocessingml/2006/main">
        <w:t xml:space="preserve">1. Mối nguy hiểm của việc thờ hình tượng: A trong Khải Huyền 14:9</w:t>
      </w:r>
    </w:p>
    <w:p w14:paraId="1D48E895" w14:textId="77777777" w:rsidR="000F7377" w:rsidRDefault="000F7377"/>
    <w:p w14:paraId="110F54C7" w14:textId="77777777" w:rsidR="000F7377" w:rsidRDefault="000F7377">
      <w:r xmlns:w="http://schemas.openxmlformats.org/wordprocessingml/2006/main">
        <w:t xml:space="preserve">2. Cái giá của việc thờ phượng con thú: Khải Huyền 14:9 dạy chúng ta điều gì</w:t>
      </w:r>
    </w:p>
    <w:p w14:paraId="1434160F" w14:textId="77777777" w:rsidR="000F7377" w:rsidRDefault="000F7377"/>
    <w:p w14:paraId="2D3F0708" w14:textId="77777777" w:rsidR="000F7377" w:rsidRDefault="000F7377">
      <w:r xmlns:w="http://schemas.openxmlformats.org/wordprocessingml/2006/main">
        <w:t xml:space="preserve">1. Xuất Ê-díp-tô ký 20:4-5 - “Ngươi chớ làm tượng chạm cho mình, cũng chớ làm tượng nào giống những vật trên trời cao kia, hoặc nơi đất thấp nầy, hoặc trong nước phía dưới đất. Các ngươi không được cúi lạy và phục vụ chúng, vì ta, Giê-hô-va Đức Chúa Trời của các ngươi, là Đức Chúa Trời ghen tị.”</w:t>
      </w:r>
    </w:p>
    <w:p w14:paraId="65FD7F9E" w14:textId="77777777" w:rsidR="000F7377" w:rsidRDefault="000F7377"/>
    <w:p w14:paraId="4915B5B4" w14:textId="77777777" w:rsidR="000F7377" w:rsidRDefault="000F7377">
      <w:r xmlns:w="http://schemas.openxmlformats.org/wordprocessingml/2006/main">
        <w:t xml:space="preserve">2. Phục Truyền Luật Lệ Kí 5:8-9 - “Ngươi chớ làm tượng chạm cho mình, cũng chớ làm tượng nào giống những vật trên trời cao kia, hoặc nơi đất thấp nầy, hoặc trong nước phía dưới đất. Các ngươi không được cúi lạy và phục vụ chúng, vì ta, Giê-hô-va Đức Chúa Trời của các ngươi, là Đức Chúa Trời ghen tị.”</w:t>
      </w:r>
    </w:p>
    <w:p w14:paraId="60E8840B" w14:textId="77777777" w:rsidR="000F7377" w:rsidRDefault="000F7377"/>
    <w:p w14:paraId="531E890A" w14:textId="77777777" w:rsidR="000F7377" w:rsidRDefault="000F7377">
      <w:r xmlns:w="http://schemas.openxmlformats.org/wordprocessingml/2006/main">
        <w:t xml:space="preserve">Khải Huyền 14:10 Người ấy sẽ uống rượu thạnh nộ của Đức Chúa Trời, rượu được rót không pha vào chén thạnh nộ của Ngài; nó sẽ bị hành hạ trong lửa và diêm sinh trước mặt các thiên sứ thánh và trước mặt Chiên Con:</w:t>
      </w:r>
    </w:p>
    <w:p w14:paraId="557C25D0" w14:textId="77777777" w:rsidR="000F7377" w:rsidRDefault="000F7377"/>
    <w:p w14:paraId="16C38CF5" w14:textId="77777777" w:rsidR="000F7377" w:rsidRDefault="000F7377">
      <w:r xmlns:w="http://schemas.openxmlformats.org/wordprocessingml/2006/main">
        <w:t xml:space="preserve">Những kẻ đi theo con thú sẽ phải đối mặt với cơn thịnh nộ của Đức Chúa Trời và bị trừng phạt bằng lửa và diêm sinh trước sự chứng kiến của các thiên sứ thánh và Chiên Con.</w:t>
      </w:r>
    </w:p>
    <w:p w14:paraId="67035829" w14:textId="77777777" w:rsidR="000F7377" w:rsidRDefault="000F7377"/>
    <w:p w14:paraId="065A0FD7" w14:textId="77777777" w:rsidR="000F7377" w:rsidRDefault="000F7377">
      <w:r xmlns:w="http://schemas.openxmlformats.org/wordprocessingml/2006/main">
        <w:t xml:space="preserve">1. Cơn thịnh nộ của Chúa: Nó có nghĩa là gì?</w:t>
      </w:r>
    </w:p>
    <w:p w14:paraId="481E50A5" w14:textId="77777777" w:rsidR="000F7377" w:rsidRDefault="000F7377"/>
    <w:p w14:paraId="4E08A3DB" w14:textId="77777777" w:rsidR="000F7377" w:rsidRDefault="000F7377">
      <w:r xmlns:w="http://schemas.openxmlformats.org/wordprocessingml/2006/main">
        <w:t xml:space="preserve">2. Hậu Quả Của Việc Không Vâng Lời Chúa</w:t>
      </w:r>
    </w:p>
    <w:p w14:paraId="3C82E133" w14:textId="77777777" w:rsidR="000F7377" w:rsidRDefault="000F7377"/>
    <w:p w14:paraId="040636CD" w14:textId="77777777" w:rsidR="000F7377" w:rsidRDefault="000F7377">
      <w:r xmlns:w="http://schemas.openxmlformats.org/wordprocessingml/2006/main">
        <w:t xml:space="preserve">1. Rô-ma 2:5 - Nhưng vì sự cứng cỏi và lòng không chịu ăn năn của bạn, bạn đang chất chứa cơn thịnh nộ cho chính mình cho ngày thạnh nộ của Đức Chúa Trời, là ngày sự phán xét công bình của Ngài được tỏ ra.</w:t>
      </w:r>
    </w:p>
    <w:p w14:paraId="7D70FEB5" w14:textId="77777777" w:rsidR="000F7377" w:rsidRDefault="000F7377"/>
    <w:p w14:paraId="72E85458" w14:textId="77777777" w:rsidR="000F7377" w:rsidRDefault="000F7377">
      <w:r xmlns:w="http://schemas.openxmlformats.org/wordprocessingml/2006/main">
        <w:t xml:space="preserve">2. Hê-bơ-rơ 10:31 - Sa vào tay Đức Chúa Trời hằng sống là điều kinh khiếp thay.</w:t>
      </w:r>
    </w:p>
    <w:p w14:paraId="55F8B811" w14:textId="77777777" w:rsidR="000F7377" w:rsidRDefault="000F7377"/>
    <w:p w14:paraId="41BA4702" w14:textId="77777777" w:rsidR="000F7377" w:rsidRDefault="000F7377">
      <w:r xmlns:w="http://schemas.openxmlformats.org/wordprocessingml/2006/main">
        <w:t xml:space="preserve">Khải Huyền 14:11 Khói của sự đau khổ của chúng bay lên đời đời; chúng không ngày cũng không đêm nghỉ, những kẻ thờ lạy con thú và hình tượng nó, và bất cứ ai nhận dấu của danh nó.</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Những ai tôn thờ con thú và hình ảnh của nó, cũng như những ai mang dấu ấn của nó, sẽ phải chịu đau khổ đời đời không ngừng nghỉ.</w:t>
      </w:r>
    </w:p>
    <w:p w14:paraId="78552A02" w14:textId="77777777" w:rsidR="000F7377" w:rsidRDefault="000F7377"/>
    <w:p w14:paraId="7639803D" w14:textId="77777777" w:rsidR="000F7377" w:rsidRDefault="000F7377">
      <w:r xmlns:w="http://schemas.openxmlformats.org/wordprocessingml/2006/main">
        <w:t xml:space="preserve">1. Sống trong sự thờ phượng không thánh thiện - Hậu quả của việc thờ thần tượng giả</w:t>
      </w:r>
    </w:p>
    <w:p w14:paraId="16F9AB8F" w14:textId="77777777" w:rsidR="000F7377" w:rsidRDefault="000F7377"/>
    <w:p w14:paraId="0337491F" w14:textId="77777777" w:rsidR="000F7377" w:rsidRDefault="000F7377">
      <w:r xmlns:w="http://schemas.openxmlformats.org/wordprocessingml/2006/main">
        <w:t xml:space="preserve">2. Lựa chọn giữa Thiên đường và Địa ngục - Quyết định cuối cùng mà tất cả chúng ta phải đưa ra</w:t>
      </w:r>
    </w:p>
    <w:p w14:paraId="7AFCD844" w14:textId="77777777" w:rsidR="000F7377" w:rsidRDefault="000F7377"/>
    <w:p w14:paraId="510196C6"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45021441" w14:textId="77777777" w:rsidR="000F7377" w:rsidRDefault="000F7377"/>
    <w:p w14:paraId="7BCFD1C9" w14:textId="77777777" w:rsidR="000F7377" w:rsidRDefault="000F7377">
      <w:r xmlns:w="http://schemas.openxmlformats.org/wordprocessingml/2006/main">
        <w:t xml:space="preserve">2. Gia-cơ 4:17 - Vậy ai biết điều phải làm mà không làm thì phạm tội.</w:t>
      </w:r>
    </w:p>
    <w:p w14:paraId="6EAFF37E" w14:textId="77777777" w:rsidR="000F7377" w:rsidRDefault="000F7377"/>
    <w:p w14:paraId="6F1D2321" w14:textId="77777777" w:rsidR="000F7377" w:rsidRDefault="000F7377">
      <w:r xmlns:w="http://schemas.openxmlformats.org/wordprocessingml/2006/main">
        <w:t xml:space="preserve">Khải Huyền 14:12 Đây tỏ ra sự kiên nhẫn của các thánh đồ: họ giữ điều răn của Đức Chúa Trời và giữ lòng tin Đức Chúa Giê-xu.</w:t>
      </w:r>
    </w:p>
    <w:p w14:paraId="4BD99AA7" w14:textId="77777777" w:rsidR="000F7377" w:rsidRDefault="000F7377"/>
    <w:p w14:paraId="760EE7A2" w14:textId="77777777" w:rsidR="000F7377" w:rsidRDefault="000F7377">
      <w:r xmlns:w="http://schemas.openxmlformats.org/wordprocessingml/2006/main">
        <w:t xml:space="preserve">Các thánh kiên nhẫn và vâng phục Thiên Chúa và Chúa Giêsu.</w:t>
      </w:r>
    </w:p>
    <w:p w14:paraId="34D9326E" w14:textId="77777777" w:rsidR="000F7377" w:rsidRDefault="000F7377"/>
    <w:p w14:paraId="0B70741D" w14:textId="77777777" w:rsidR="000F7377" w:rsidRDefault="000F7377">
      <w:r xmlns:w="http://schemas.openxmlformats.org/wordprocessingml/2006/main">
        <w:t xml:space="preserve">1. Sức mạnh của sự kiên nhẫn khi theo Chúa</w:t>
      </w:r>
    </w:p>
    <w:p w14:paraId="74234151" w14:textId="77777777" w:rsidR="000F7377" w:rsidRDefault="000F7377"/>
    <w:p w14:paraId="078DB6E4" w14:textId="77777777" w:rsidR="000F7377" w:rsidRDefault="000F7377">
      <w:r xmlns:w="http://schemas.openxmlformats.org/wordprocessingml/2006/main">
        <w:t xml:space="preserve">2. Vâng phục Thiên Chúa và Chúa Giêsu: Con đường dẫn đến phước lành</w:t>
      </w:r>
    </w:p>
    <w:p w14:paraId="62AE030C" w14:textId="77777777" w:rsidR="000F7377" w:rsidRDefault="000F7377"/>
    <w:p w14:paraId="48B7C25E" w14:textId="77777777" w:rsidR="000F7377" w:rsidRDefault="000F7377">
      <w:r xmlns:w="http://schemas.openxmlformats.org/wordprocessingml/2006/main">
        <w:t xml:space="preserve">1. Thi Thiên 19:7-11</w:t>
      </w:r>
    </w:p>
    <w:p w14:paraId="4CA87646" w14:textId="77777777" w:rsidR="000F7377" w:rsidRDefault="000F7377"/>
    <w:p w14:paraId="75CE4B5F" w14:textId="77777777" w:rsidR="000F7377" w:rsidRDefault="000F7377">
      <w:r xmlns:w="http://schemas.openxmlformats.org/wordprocessingml/2006/main">
        <w:t xml:space="preserve">2. Gia-cơ 1:2-4</w:t>
      </w:r>
    </w:p>
    <w:p w14:paraId="062E6397" w14:textId="77777777" w:rsidR="000F7377" w:rsidRDefault="000F7377"/>
    <w:p w14:paraId="3CAF56DF" w14:textId="77777777" w:rsidR="000F7377" w:rsidRDefault="000F7377">
      <w:r xmlns:w="http://schemas.openxmlformats.org/wordprocessingml/2006/main">
        <w:t xml:space="preserve">Khải Huyền 14:13 Tôi nghe có tiếng từ trên trời bảo tôi rằng: Hãy viết: Phước thay những kẻ chết trong Chúa từ nay về sau! Phải, Đức Thánh Linh phán rằng, để họ được nghỉ ngơi khỏi công việc mình; </w:t>
      </w:r>
      <w:r xmlns:w="http://schemas.openxmlformats.org/wordprocessingml/2006/main">
        <w:lastRenderedPageBreak xmlns:w="http://schemas.openxmlformats.org/wordprocessingml/2006/main"/>
      </w:r>
      <w:r xmlns:w="http://schemas.openxmlformats.org/wordprocessingml/2006/main">
        <w:t xml:space="preserve">và công việc của họ đi theo họ.</w:t>
      </w:r>
    </w:p>
    <w:p w14:paraId="2DA479A3" w14:textId="77777777" w:rsidR="000F7377" w:rsidRDefault="000F7377"/>
    <w:p w14:paraId="19DB26C7" w14:textId="77777777" w:rsidR="000F7377" w:rsidRDefault="000F7377">
      <w:r xmlns:w="http://schemas.openxmlformats.org/wordprocessingml/2006/main">
        <w:t xml:space="preserve">Có tiếng từ trên trời phán rằng ai chết trong Chúa thì được phước và sẽ nghỉ ngơi khỏi công việc khó nhọc của mình, và công việc của họ sẽ theo sau họ.</w:t>
      </w:r>
    </w:p>
    <w:p w14:paraId="076B5B7D" w14:textId="77777777" w:rsidR="000F7377" w:rsidRDefault="000F7377"/>
    <w:p w14:paraId="3CA190EB" w14:textId="77777777" w:rsidR="000F7377" w:rsidRDefault="000F7377">
      <w:r xmlns:w="http://schemas.openxmlformats.org/wordprocessingml/2006/main">
        <w:t xml:space="preserve">1. Sống Đức Tin: Phước Lành Được Chết Trong Chúa</w:t>
      </w:r>
    </w:p>
    <w:p w14:paraId="1D415E4A" w14:textId="77777777" w:rsidR="000F7377" w:rsidRDefault="000F7377"/>
    <w:p w14:paraId="6FCB0B55" w14:textId="77777777" w:rsidR="000F7377" w:rsidRDefault="000F7377">
      <w:r xmlns:w="http://schemas.openxmlformats.org/wordprocessingml/2006/main">
        <w:t xml:space="preserve">2. Công việc của chúng tôi theo chúng tôi: Di sản của đức tin</w:t>
      </w:r>
    </w:p>
    <w:p w14:paraId="5B7E9C89" w14:textId="77777777" w:rsidR="000F7377" w:rsidRDefault="000F7377"/>
    <w:p w14:paraId="234819E6" w14:textId="77777777" w:rsidR="000F7377" w:rsidRDefault="000F7377">
      <w:r xmlns:w="http://schemas.openxmlformats.org/wordprocessingml/2006/main">
        <w:t xml:space="preserve">1. Ma-thi-ơ 11:28–30 - Chúa Giê-su mời chúng ta đến với Ngài và tìm được sự yên nghỉ cho tâm hồn.</w:t>
      </w:r>
    </w:p>
    <w:p w14:paraId="20165623" w14:textId="77777777" w:rsidR="000F7377" w:rsidRDefault="000F7377"/>
    <w:p w14:paraId="13F33E6E" w14:textId="77777777" w:rsidR="000F7377" w:rsidRDefault="000F7377">
      <w:r xmlns:w="http://schemas.openxmlformats.org/wordprocessingml/2006/main">
        <w:t xml:space="preserve">2. Hê-bơ-rơ 4:11 - Chúng ta hãy cố gắng bước vào sự yên nghỉ của Đức Chúa Trời.</w:t>
      </w:r>
    </w:p>
    <w:p w14:paraId="75AEC0E6" w14:textId="77777777" w:rsidR="000F7377" w:rsidRDefault="000F7377"/>
    <w:p w14:paraId="4C2B2792" w14:textId="77777777" w:rsidR="000F7377" w:rsidRDefault="000F7377">
      <w:r xmlns:w="http://schemas.openxmlformats.org/wordprocessingml/2006/main">
        <w:t xml:space="preserve">Khải Huyền 14:14 Tôi nhìn xem, thấy một đám mây trắng, trên mây có ai giống như Con Người ngồi, đầu đội mão triều thiên vàng, tay cầm lưỡi liềm bén.</w:t>
      </w:r>
    </w:p>
    <w:p w14:paraId="2E99FB29" w14:textId="77777777" w:rsidR="000F7377" w:rsidRDefault="000F7377"/>
    <w:p w14:paraId="644515AE" w14:textId="77777777" w:rsidR="000F7377" w:rsidRDefault="000F7377">
      <w:r xmlns:w="http://schemas.openxmlformats.org/wordprocessingml/2006/main">
        <w:t xml:space="preserve">John nhìn thấy một nhân vật trên đám mây trắng với vương miện vàng và một chiếc liềm sắc bén trên tay.</w:t>
      </w:r>
    </w:p>
    <w:p w14:paraId="495DA07B" w14:textId="77777777" w:rsidR="000F7377" w:rsidRDefault="000F7377"/>
    <w:p w14:paraId="27E27A95" w14:textId="77777777" w:rsidR="000F7377" w:rsidRDefault="000F7377">
      <w:r xmlns:w="http://schemas.openxmlformats.org/wordprocessingml/2006/main">
        <w:t xml:space="preserve">1. Sự Đến Của Con Người: Sự Đến Lần Thứ Hai Của Chúa Giêsu Sẽ Ảnh Hưởng Đến Cuộc Sống Chúng Ta Như Thế Nào</w:t>
      </w:r>
    </w:p>
    <w:p w14:paraId="36856F2F" w14:textId="77777777" w:rsidR="000F7377" w:rsidRDefault="000F7377"/>
    <w:p w14:paraId="38073BBC" w14:textId="77777777" w:rsidR="000F7377" w:rsidRDefault="000F7377">
      <w:r xmlns:w="http://schemas.openxmlformats.org/wordprocessingml/2006/main">
        <w:t xml:space="preserve">2. Dụ ngôn người gieo giống và mùa gặt: Bài học về lòng trung thành trước nghịch cảnh</w:t>
      </w:r>
    </w:p>
    <w:p w14:paraId="088B7716" w14:textId="77777777" w:rsidR="000F7377" w:rsidRDefault="000F7377"/>
    <w:p w14:paraId="69644E06" w14:textId="77777777" w:rsidR="000F7377" w:rsidRDefault="000F7377">
      <w:r xmlns:w="http://schemas.openxmlformats.org/wordprocessingml/2006/main">
        <w:t xml:space="preserve">1. Ma-thi-ơ 13:18-23</w:t>
      </w:r>
    </w:p>
    <w:p w14:paraId="48121D83" w14:textId="77777777" w:rsidR="000F7377" w:rsidRDefault="000F7377"/>
    <w:p w14:paraId="7A03028D" w14:textId="77777777" w:rsidR="000F7377" w:rsidRDefault="000F7377">
      <w:r xmlns:w="http://schemas.openxmlformats.org/wordprocessingml/2006/main">
        <w:t xml:space="preserve">2. Khải Huyền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14:15 Một thiên sứ khác từ đền thờ đi ra, kêu lớn với Đấng ngồi trên mây rằng: Hãy tra liềm của ngươi và gặt đi: vì đã đến giờ ngươi gặt; vì mùa gặt trên đất đã chín.</w:t>
      </w:r>
    </w:p>
    <w:p w14:paraId="0FEB4C8E" w14:textId="77777777" w:rsidR="000F7377" w:rsidRDefault="000F7377"/>
    <w:p w14:paraId="50E4902B" w14:textId="77777777" w:rsidR="000F7377" w:rsidRDefault="000F7377">
      <w:r xmlns:w="http://schemas.openxmlformats.org/wordprocessingml/2006/main">
        <w:t xml:space="preserve">Đã đến lúc thu hoạch mùa màng trên đất.</w:t>
      </w:r>
    </w:p>
    <w:p w14:paraId="6B7B9E61" w14:textId="77777777" w:rsidR="000F7377" w:rsidRDefault="000F7377"/>
    <w:p w14:paraId="0077EA80" w14:textId="77777777" w:rsidR="000F7377" w:rsidRDefault="000F7377">
      <w:r xmlns:w="http://schemas.openxmlformats.org/wordprocessingml/2006/main">
        <w:t xml:space="preserve">1. Đã đến lúc: Thu hoạch trái đất</w:t>
      </w:r>
    </w:p>
    <w:p w14:paraId="136BDC56" w14:textId="77777777" w:rsidR="000F7377" w:rsidRDefault="000F7377"/>
    <w:p w14:paraId="2BF08CB0" w14:textId="77777777" w:rsidR="000F7377" w:rsidRDefault="000F7377">
      <w:r xmlns:w="http://schemas.openxmlformats.org/wordprocessingml/2006/main">
        <w:t xml:space="preserve">2. Kết trái: Gặt hái mùa màng của đất</w:t>
      </w:r>
    </w:p>
    <w:p w14:paraId="4651F8D1" w14:textId="77777777" w:rsidR="000F7377" w:rsidRDefault="000F7377"/>
    <w:p w14:paraId="51C346F3" w14:textId="77777777" w:rsidR="000F7377" w:rsidRDefault="000F7377">
      <w:r xmlns:w="http://schemas.openxmlformats.org/wordprocessingml/2006/main">
        <w:t xml:space="preserve">1. Ma-thi-ơ 3:8, “Vậy hãy sinh hoa kết quả xứng đáng với sự sám hối.”</w:t>
      </w:r>
    </w:p>
    <w:p w14:paraId="4B85B257" w14:textId="77777777" w:rsidR="000F7377" w:rsidRDefault="000F7377"/>
    <w:p w14:paraId="63179A2E" w14:textId="77777777" w:rsidR="000F7377" w:rsidRDefault="000F7377">
      <w:r xmlns:w="http://schemas.openxmlformats.org/wordprocessingml/2006/main">
        <w:t xml:space="preserve">2. Giăng 4:35-36, “Các ngươi há chẳng nói: ‘Còn bốn tháng nữa mới đến mùa gặt’ sao? Này, tôi bảo các bạn, hãy ngước mắt lên và nhìn những cánh đồng, vì chúng đã trắng muốt để thu hoạch!”</w:t>
      </w:r>
    </w:p>
    <w:p w14:paraId="1B82CA1A" w14:textId="77777777" w:rsidR="000F7377" w:rsidRDefault="000F7377"/>
    <w:p w14:paraId="039016CC" w14:textId="77777777" w:rsidR="000F7377" w:rsidRDefault="000F7377">
      <w:r xmlns:w="http://schemas.openxmlformats.org/wordprocessingml/2006/main">
        <w:t xml:space="preserve">Khải Huyền 14:16 Đấng ngồi trên đám mây dùng liềm của mình ném xuống đất; và trái đất đã được gặt hái.</w:t>
      </w:r>
    </w:p>
    <w:p w14:paraId="49C7514C" w14:textId="77777777" w:rsidR="000F7377" w:rsidRDefault="000F7377"/>
    <w:p w14:paraId="7E86AB7E" w14:textId="77777777" w:rsidR="000F7377" w:rsidRDefault="000F7377">
      <w:r xmlns:w="http://schemas.openxmlformats.org/wordprocessingml/2006/main">
        <w:t xml:space="preserve">Sự phán xét của Chúa sẽ đến nhanh chóng và bất ngờ.</w:t>
      </w:r>
    </w:p>
    <w:p w14:paraId="0F6E0DA4" w14:textId="77777777" w:rsidR="000F7377" w:rsidRDefault="000F7377"/>
    <w:p w14:paraId="0C0E12A4" w14:textId="77777777" w:rsidR="000F7377" w:rsidRDefault="000F7377">
      <w:r xmlns:w="http://schemas.openxmlformats.org/wordprocessingml/2006/main">
        <w:t xml:space="preserve">1. Hãy sẵn sàng đón nhận sự phán xét của Chúa - đừng tự mãn.</w:t>
      </w:r>
    </w:p>
    <w:p w14:paraId="12EDCAB0" w14:textId="77777777" w:rsidR="000F7377" w:rsidRDefault="000F7377"/>
    <w:p w14:paraId="478582C0" w14:textId="77777777" w:rsidR="000F7377" w:rsidRDefault="000F7377">
      <w:r xmlns:w="http://schemas.openxmlformats.org/wordprocessingml/2006/main">
        <w:t xml:space="preserve">2. Sự phán xét của Chúa là công bằng và không thể tránh khỏi.</w:t>
      </w:r>
    </w:p>
    <w:p w14:paraId="67F5DE28" w14:textId="77777777" w:rsidR="000F7377" w:rsidRDefault="000F7377"/>
    <w:p w14:paraId="5E589FA3" w14:textId="77777777" w:rsidR="000F7377" w:rsidRDefault="000F7377">
      <w:r xmlns:w="http://schemas.openxmlformats.org/wordprocessingml/2006/main">
        <w:t xml:space="preserve">1. Rô-ma 2:5-6 “Nhưng vì lòng cứng cỏi và không ăn năn, bạn đang chất chứa cho mình cơn thịnh nộ trong ngày thịnh nộ, khi sự phán xét công bình của Đức Chúa Trời được tỏ ra.”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Hê-bơ-rơ 10:27 “Nhưng có một sự chờ đợi đáng sợ về sự phán xét, và một cơn giận phừng phừng sẽ thiêu nuốt kẻ thù nghịch.”</w:t>
      </w:r>
    </w:p>
    <w:p w14:paraId="254A057C" w14:textId="77777777" w:rsidR="000F7377" w:rsidRDefault="000F7377"/>
    <w:p w14:paraId="23C13B18" w14:textId="77777777" w:rsidR="000F7377" w:rsidRDefault="000F7377">
      <w:r xmlns:w="http://schemas.openxmlformats.org/wordprocessingml/2006/main">
        <w:t xml:space="preserve">Khải Huyền 14:17 Một thiên sứ khác từ đền thờ trên trời đi ra, cũng cầm một chiếc liềm bén.</w:t>
      </w:r>
    </w:p>
    <w:p w14:paraId="4704C16A" w14:textId="77777777" w:rsidR="000F7377" w:rsidRDefault="000F7377"/>
    <w:p w14:paraId="1C7CD41B" w14:textId="77777777" w:rsidR="000F7377" w:rsidRDefault="000F7377">
      <w:r xmlns:w="http://schemas.openxmlformats.org/wordprocessingml/2006/main">
        <w:t xml:space="preserve">Một thiên thần bước ra từ ngôi đền trên thiên đường mang theo một chiếc liềm sắc bén.</w:t>
      </w:r>
    </w:p>
    <w:p w14:paraId="7BE1C60E" w14:textId="77777777" w:rsidR="000F7377" w:rsidRDefault="000F7377"/>
    <w:p w14:paraId="1F77F469" w14:textId="77777777" w:rsidR="000F7377" w:rsidRDefault="000F7377">
      <w:r xmlns:w="http://schemas.openxmlformats.org/wordprocessingml/2006/main">
        <w:t xml:space="preserve">1. Thu hoạch linh hồn: Thiên thần với lưỡi liềm sắc bén giúp chúng ta gặt hái những phần thưởng từ thiên đường như thế nào</w:t>
      </w:r>
    </w:p>
    <w:p w14:paraId="57E81438" w14:textId="77777777" w:rsidR="000F7377" w:rsidRDefault="000F7377"/>
    <w:p w14:paraId="7D5C8B65" w14:textId="77777777" w:rsidR="000F7377" w:rsidRDefault="000F7377">
      <w:r xmlns:w="http://schemas.openxmlformats.org/wordprocessingml/2006/main">
        <w:t xml:space="preserve">2. Sức mạnh của lưỡi liềm: Làm thế nào chúng ta có thể khai thác sức mạnh của thiên đàng và gặt hái những phần thưởng vĩnh cửu</w:t>
      </w:r>
    </w:p>
    <w:p w14:paraId="625CA6D6" w14:textId="77777777" w:rsidR="000F7377" w:rsidRDefault="000F7377"/>
    <w:p w14:paraId="17795768" w14:textId="77777777" w:rsidR="000F7377" w:rsidRDefault="000F7377">
      <w:r xmlns:w="http://schemas.openxmlformats.org/wordprocessingml/2006/main">
        <w:t xml:space="preserve">1. Ma-thi-ơ 9:35-38 – Chúa Giêsu sai các môn đệ đi rao giảng và thu hoạch linh hồn của nhiều người.</w:t>
      </w:r>
    </w:p>
    <w:p w14:paraId="251AE755" w14:textId="77777777" w:rsidR="000F7377" w:rsidRDefault="000F7377"/>
    <w:p w14:paraId="14296459" w14:textId="77777777" w:rsidR="000F7377" w:rsidRDefault="000F7377">
      <w:r xmlns:w="http://schemas.openxmlformats.org/wordprocessingml/2006/main">
        <w:t xml:space="preserve">2. Lc 10:1-2 – Chúa Giêsu sai 72 người đi rao giảng và thu hoạch hoa màu các linh hồn.</w:t>
      </w:r>
    </w:p>
    <w:p w14:paraId="12FB7437" w14:textId="77777777" w:rsidR="000F7377" w:rsidRDefault="000F7377"/>
    <w:p w14:paraId="53A61934" w14:textId="77777777" w:rsidR="000F7377" w:rsidRDefault="000F7377">
      <w:r xmlns:w="http://schemas.openxmlformats.org/wordprocessingml/2006/main">
        <w:t xml:space="preserve">Khải Huyền 14:18 Một thiên sứ khác từ bàn thờ bước ra, có quyền trên lửa; và kêu lớn tiếng với Đấng có lưỡi liềm sắc bén rằng: Hãy dùng lưỡi liềm sắc bén của ngươi và hái những chùm nho trên đất; vì nho của cô ấy đã chín hẳn rồi.</w:t>
      </w:r>
    </w:p>
    <w:p w14:paraId="2621B4B6" w14:textId="77777777" w:rsidR="000F7377" w:rsidRDefault="000F7377"/>
    <w:p w14:paraId="761E7544" w14:textId="77777777" w:rsidR="000F7377" w:rsidRDefault="000F7377">
      <w:r xmlns:w="http://schemas.openxmlformats.org/wordprocessingml/2006/main">
        <w:t xml:space="preserve">Một thiên thần có quyền năng trên lửa bước ra từ bàn thờ và gọi người có lưỡi liềm sắc bén để thu thập những chùm nho trên đất, khi nho đã chín hẳn.</w:t>
      </w:r>
    </w:p>
    <w:p w14:paraId="0985B907" w14:textId="77777777" w:rsidR="000F7377" w:rsidRDefault="000F7377"/>
    <w:p w14:paraId="6A17F6D1" w14:textId="77777777" w:rsidR="000F7377" w:rsidRDefault="000F7377">
      <w:r xmlns:w="http://schemas.openxmlformats.org/wordprocessingml/2006/main">
        <w:t xml:space="preserve">1. Sức mạnh trong mùa gặt: Thông điệp hy vọng từ Khải Huyền 14:18</w:t>
      </w:r>
    </w:p>
    <w:p w14:paraId="34648F63" w14:textId="77777777" w:rsidR="000F7377" w:rsidRDefault="000F7377"/>
    <w:p w14:paraId="10DD8C2E" w14:textId="77777777" w:rsidR="000F7377" w:rsidRDefault="000F7377">
      <w:r xmlns:w="http://schemas.openxmlformats.org/wordprocessingml/2006/main">
        <w:t xml:space="preserve">2. Trách nhiệm của thợ gặt: Xem xét vai trò của chúng ta trong mùa gặt Khải Huyền 14:18</w:t>
      </w:r>
    </w:p>
    <w:p w14:paraId="1E577191" w14:textId="77777777" w:rsidR="000F7377" w:rsidRDefault="000F7377"/>
    <w:p w14:paraId="1BAC8BA3" w14:textId="77777777" w:rsidR="000F7377" w:rsidRDefault="000F7377">
      <w:r xmlns:w="http://schemas.openxmlformats.org/wordprocessingml/2006/main">
        <w:t xml:space="preserve">1. Ma-thi-ơ 9:37-38 “Đức Chúa Jêsus phán cùng môn đồ rằng: Lúa chín đầy đồng mà thợ gặt thì ít; Vậy nên hãy tha thiết cầu xin Chúa mùa gặt sai thợ gặt đến trong mùa mình”.</w:t>
      </w:r>
    </w:p>
    <w:p w14:paraId="4575BC63" w14:textId="77777777" w:rsidR="000F7377" w:rsidRDefault="000F7377"/>
    <w:p w14:paraId="50C90971" w14:textId="77777777" w:rsidR="000F7377" w:rsidRDefault="000F7377">
      <w:r xmlns:w="http://schemas.openxmlformats.org/wordprocessingml/2006/main">
        <w:t xml:space="preserve">2. Gia-cơ 5:7-8 “Hỡi anh em, vậy hãy nhịn nhục cho đến kỳ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14:paraId="4B7C07F8" w14:textId="77777777" w:rsidR="000F7377" w:rsidRDefault="000F7377"/>
    <w:p w14:paraId="704A9FB7" w14:textId="77777777" w:rsidR="000F7377" w:rsidRDefault="000F7377">
      <w:r xmlns:w="http://schemas.openxmlformats.org/wordprocessingml/2006/main">
        <w:t xml:space="preserve">Khải Huyền 14:19 Thiên sứ dùng liềm đâm xuống đất, hái nho ở đất, ném vào thùng ép rượu lớn thạnh nộ của Đức Chúa Trời.</w:t>
      </w:r>
    </w:p>
    <w:p w14:paraId="79DE1B86" w14:textId="77777777" w:rsidR="000F7377" w:rsidRDefault="000F7377"/>
    <w:p w14:paraId="58D2E12F" w14:textId="77777777" w:rsidR="000F7377" w:rsidRDefault="000F7377">
      <w:r xmlns:w="http://schemas.openxmlformats.org/wordprocessingml/2006/main">
        <w:t xml:space="preserve">Một thiên thần hái cây nho trên đất và ném nó vào thùng ép nho vĩ đại của cơn thịnh nộ của Đức Chúa Trời.</w:t>
      </w:r>
    </w:p>
    <w:p w14:paraId="2D15AB81" w14:textId="77777777" w:rsidR="000F7377" w:rsidRDefault="000F7377"/>
    <w:p w14:paraId="33614F21" w14:textId="77777777" w:rsidR="000F7377" w:rsidRDefault="000F7377">
      <w:r xmlns:w="http://schemas.openxmlformats.org/wordprocessingml/2006/main">
        <w:t xml:space="preserve">1. Quyền năng của Chúa: Đứng vững trước cơn thịnh nộ</w:t>
      </w:r>
    </w:p>
    <w:p w14:paraId="3725619B" w14:textId="77777777" w:rsidR="000F7377" w:rsidRDefault="000F7377"/>
    <w:p w14:paraId="301E4F20" w14:textId="77777777" w:rsidR="000F7377" w:rsidRDefault="000F7377">
      <w:r xmlns:w="http://schemas.openxmlformats.org/wordprocessingml/2006/main">
        <w:t xml:space="preserve">2. Nguy cơ khước từ Chúa: Sự phán xét của Chúa</w:t>
      </w:r>
    </w:p>
    <w:p w14:paraId="15CE53F9" w14:textId="77777777" w:rsidR="000F7377" w:rsidRDefault="000F7377"/>
    <w:p w14:paraId="277826AA" w14:textId="77777777" w:rsidR="000F7377" w:rsidRDefault="000F7377">
      <w:r xmlns:w="http://schemas.openxmlformats.org/wordprocessingml/2006/main">
        <w:t xml:space="preserve">1. Ê-sai 63:3-4 - “Ta đã giày đạp bàn ép rượu một mình, chẳng có dân nào theo ta cả; vì ta sẽ giày đạp chúng trong cơn giận ta, giày đạp chúng trong cơn thịnh nộ, và máu chúng sẽ rưới lên áo xống tôi, và tôi sẽ làm vấy bẩn mọi áo xống tôi”.</w:t>
      </w:r>
    </w:p>
    <w:p w14:paraId="47700BDE" w14:textId="77777777" w:rsidR="000F7377" w:rsidRDefault="000F7377"/>
    <w:p w14:paraId="308421C2" w14:textId="77777777" w:rsidR="000F7377" w:rsidRDefault="000F7377">
      <w:r xmlns:w="http://schemas.openxmlformats.org/wordprocessingml/2006/main">
        <w:t xml:space="preserve">2. Rô-ma 2:5-6 - "Nhưng theo lòng cứng cỏi và không ăn năn, hãy tích lũy cho mình cơn thịnh nộ chống lại ngày thịnh nộ và mặc khải về sự phán xét công bình của Đức Chúa Trời; Đấng sẽ báo trả mọi người tùy theo việc họ làm."</w:t>
      </w:r>
    </w:p>
    <w:p w14:paraId="580FEEB6" w14:textId="77777777" w:rsidR="000F7377" w:rsidRDefault="000F7377"/>
    <w:p w14:paraId="764590C8" w14:textId="77777777" w:rsidR="000F7377" w:rsidRDefault="000F7377">
      <w:r xmlns:w="http://schemas.openxmlformats.org/wordprocessingml/2006/main">
        <w:t xml:space="preserve">Khải Huyền 14:20 Bàn ép rượu bị giày xéo ngoài thành, máu từ bàn ép chảy ra đến tận dây cương ngựa, rộng một ngàn sáu trăm thước.</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Bàn ép rượu bị dẫm đạp ở ngoài thành, máu chảy ra rất xa.</w:t>
      </w:r>
    </w:p>
    <w:p w14:paraId="3410D344" w14:textId="77777777" w:rsidR="000F7377" w:rsidRDefault="000F7377"/>
    <w:p w14:paraId="0485AC27" w14:textId="77777777" w:rsidR="000F7377" w:rsidRDefault="000F7377">
      <w:r xmlns:w="http://schemas.openxmlformats.org/wordprocessingml/2006/main">
        <w:t xml:space="preserve">1. Máu Chúa Giêsu: Nguồn sức mạnh và sự bảo vệ của chúng ta</w:t>
      </w:r>
    </w:p>
    <w:p w14:paraId="1729FC7B" w14:textId="77777777" w:rsidR="000F7377" w:rsidRDefault="000F7377"/>
    <w:p w14:paraId="40C7C9E2" w14:textId="77777777" w:rsidR="000F7377" w:rsidRDefault="000F7377">
      <w:r xmlns:w="http://schemas.openxmlformats.org/wordprocessingml/2006/main">
        <w:t xml:space="preserve">2. Sức mạnh của Thập giá: Vượt qua tội lỗi và cái chết</w:t>
      </w:r>
    </w:p>
    <w:p w14:paraId="4B98BCB7" w14:textId="77777777" w:rsidR="000F7377" w:rsidRDefault="000F7377"/>
    <w:p w14:paraId="3D8C9B9C" w14:textId="77777777" w:rsidR="000F7377" w:rsidRDefault="000F7377">
      <w:r xmlns:w="http://schemas.openxmlformats.org/wordprocessingml/2006/main">
        <w:t xml:space="preserve">1. Ê-sai 63:1-4 - Những việc cứu rỗi vĩ đại của Chúa</w:t>
      </w:r>
    </w:p>
    <w:p w14:paraId="563A956C" w14:textId="77777777" w:rsidR="000F7377" w:rsidRDefault="000F7377"/>
    <w:p w14:paraId="208343B3" w14:textId="77777777" w:rsidR="000F7377" w:rsidRDefault="000F7377">
      <w:r xmlns:w="http://schemas.openxmlformats.org/wordprocessingml/2006/main">
        <w:t xml:space="preserve">2. Hê-bơ-rơ 9:22 - Huyết Chúa Giê-xu để cứu chuộc</w:t>
      </w:r>
    </w:p>
    <w:p w14:paraId="66C90058" w14:textId="77777777" w:rsidR="000F7377" w:rsidRDefault="000F7377"/>
    <w:p w14:paraId="090A9170" w14:textId="77777777" w:rsidR="000F7377" w:rsidRDefault="000F7377">
      <w:r xmlns:w="http://schemas.openxmlformats.org/wordprocessingml/2006/main">
        <w:t xml:space="preserve">Khải Huyền 15 là chương thứ mười lăm của sách Khải Huyền và tiếp tục tầm nhìn của John về các sự kiện thời kỳ cuối cùng. Chương này tập trung vào việc giới thiệu bảy thiên thần với bảy tai họa và sự chuẩn bị cho sự phán xét cuối cùng của Đức Chúa Trời.</w:t>
      </w:r>
    </w:p>
    <w:p w14:paraId="757A29E9" w14:textId="77777777" w:rsidR="000F7377" w:rsidRDefault="000F7377"/>
    <w:p w14:paraId="6AA6C0A2" w14:textId="77777777" w:rsidR="000F7377" w:rsidRDefault="000F7377">
      <w:r xmlns:w="http://schemas.openxmlformats.org/wordprocessingml/2006/main">
        <w:t xml:space="preserve">Đoạn 1: Chương này bắt đầu với việc Giăng nhìn thấy một điềm lớn và kỳ diệu trên trời—một cảnh tượng tiết lộ những người đã chiến thắng con thú, hình ảnh của nó và nhận được dấu hiệu của nó. Họ được miêu tả đứng bên biển thủy tinh trộn lẫn với lửa, hát ngợi khen Đức Chúa Trời (Khải Huyền 15:2-4). Những cá nhân chiến thắng này thừa nhận những hành động công bình của Đức Chúa Trời và thờ phượng Ngài vì bản chất thánh khiết của Ngài.</w:t>
      </w:r>
    </w:p>
    <w:p w14:paraId="1A3903C2" w14:textId="77777777" w:rsidR="000F7377" w:rsidRDefault="000F7377"/>
    <w:p w14:paraId="1851FB73" w14:textId="77777777" w:rsidR="000F7377" w:rsidRDefault="000F7377">
      <w:r xmlns:w="http://schemas.openxmlformats.org/wordprocessingml/2006/main">
        <w:t xml:space="preserve">Đoạn thứ 2: Bảy thiên thần xuất hiện từ ngôi đền trên trời, mặc trang phục bằng vải lanh trắng sạch sẽ với dây thắt lưng bằng vàng. Họ mang bảy chiếc bát vàng đựng đầy cơn thịnh nộ của Đức Chúa Trời (Khải Huyền 15:5-7). Một trong bốn sinh vật sống đưa cho họ những chiếc bát này, tượng trưng cho sự phán xét hoàn toàn thiêng liêng. Khi đó, ngôi đền tràn ngập khói từ vinh quang và quyền năng của Chúa, biểu thị sự hiện diện của Ngài.</w:t>
      </w:r>
    </w:p>
    <w:p w14:paraId="1C2839AE" w14:textId="77777777" w:rsidR="000F7377" w:rsidRDefault="000F7377"/>
    <w:p w14:paraId="4E3985F4" w14:textId="77777777" w:rsidR="000F7377" w:rsidRDefault="000F7377">
      <w:r xmlns:w="http://schemas.openxmlformats.org/wordprocessingml/2006/main">
        <w:t xml:space="preserve">Đoạn thứ 3: Để mở đầu cho việc đổ bát của họ xuống trái đất, một trong các thiên thần tuyên bố rằng không ai được vào hoặc ra khỏi đền thờ cho đến khi những cuộc phán xét này hoàn tất (Khải Huyền 15: 8). Các chương tiếp theo sẽ trình bày chi tiết về những tai họa cuối cùng giáng xuống những người đã liên kết chống lại Chúa. Chương này đóng vai trò như một sự chuyển tiếp giữa những khải tượng, tạo tiền đề cho sự phán xét thiêng liêng sắp xảy ra đồng thời nhấn mạnh đến sự khen ngợi và thờ phượng của những người vẫn </w:t>
      </w:r>
      <w:r xmlns:w="http://schemas.openxmlformats.org/wordprocessingml/2006/main">
        <w:lastRenderedPageBreak xmlns:w="http://schemas.openxmlformats.org/wordprocessingml/2006/main"/>
      </w:r>
      <w:r xmlns:w="http://schemas.openxmlformats.org/wordprocessingml/2006/main">
        <w:t xml:space="preserve">trung thành.</w:t>
      </w:r>
    </w:p>
    <w:p w14:paraId="0FD4AEE5" w14:textId="77777777" w:rsidR="000F7377" w:rsidRDefault="000F7377"/>
    <w:p w14:paraId="6D464514" w14:textId="77777777" w:rsidR="000F7377" w:rsidRDefault="000F7377">
      <w:r xmlns:w="http://schemas.openxmlformats.org/wordprocessingml/2006/main">
        <w:t xml:space="preserve">Tóm lại, Chương mười lăm của Khải Huyền giới thiệu một khung cảnh trên thiên đường nơi những cá nhân chiến thắng đứng bên biển thủy tinh trộn lẫn với lửa, ca ngợi Đức Chúa Trời vì những hành động công chính của Ngài. Bảy thiên thần xuất hiện mang theo những chiếc bát vàng chứa đầy cơn thịnh nộ của thần thánh khi họ chuẩn bị trút những phán xét cuối cùng xuống trái đất. Chương này nêu bật sự thờ phượng và thừa nhận sự thánh khiết của Đức Chúa Trời giữa sự phán xét sắp xảy ra. Nó tạo tiền đề cho những tai họa sắp xảy ra đồng thời nhấn mạnh các chủ đề như sự công bình của Đức Chúa Trời, chiến thắng cái ác và sự thờ phượng Đức Chúa Trời của những người vẫn trung thành.</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Khải Huyền 15:1 Tôi lại thấy một dấu lạ khác trên trời, lớn lao và kỳ diệu, bảy thiên sứ gánh bảy tai vạ cuối cùng; vì trong họ chứa đầy cơn thịnh nộ của Thiên Chúa.</w:t>
      </w:r>
    </w:p>
    <w:p w14:paraId="52C05B7C" w14:textId="77777777" w:rsidR="000F7377" w:rsidRDefault="000F7377"/>
    <w:p w14:paraId="38827D96" w14:textId="77777777" w:rsidR="000F7377" w:rsidRDefault="000F7377">
      <w:r xmlns:w="http://schemas.openxmlformats.org/wordprocessingml/2006/main">
        <w:t xml:space="preserve">Trong Khải Huyền 15:1, Giăng nhìn thấy một điềm lớn và kỳ diệu trên trời với bảy thiên sứ cầm bảy tai vạ cuối cùng, biểu thị cơn thịnh nộ của Đức Chúa Trời đã được ứng nghiệm.</w:t>
      </w:r>
    </w:p>
    <w:p w14:paraId="0118BFA8" w14:textId="77777777" w:rsidR="000F7377" w:rsidRDefault="000F7377"/>
    <w:p w14:paraId="2D7D538B" w14:textId="77777777" w:rsidR="000F7377" w:rsidRDefault="000F7377">
      <w:r xmlns:w="http://schemas.openxmlformats.org/wordprocessingml/2006/main">
        <w:t xml:space="preserve">1. Cơn thịnh nộ của Chúa: Khi công lý được thực thi</w:t>
      </w:r>
    </w:p>
    <w:p w14:paraId="3BFAC839" w14:textId="77777777" w:rsidR="000F7377" w:rsidRDefault="000F7377"/>
    <w:p w14:paraId="1EE0180D" w14:textId="77777777" w:rsidR="000F7377" w:rsidRDefault="000F7377">
      <w:r xmlns:w="http://schemas.openxmlformats.org/wordprocessingml/2006/main">
        <w:t xml:space="preserve">2. Dấu hiệu của Thiên đường: Tiết lộ về những trận dịch cuối cùng</w:t>
      </w:r>
    </w:p>
    <w:p w14:paraId="160764B8" w14:textId="77777777" w:rsidR="000F7377" w:rsidRDefault="000F7377"/>
    <w:p w14:paraId="34AFB0F3" w14:textId="77777777" w:rsidR="000F7377" w:rsidRDefault="000F7377">
      <w:r xmlns:w="http://schemas.openxmlformats.org/wordprocessingml/2006/main">
        <w:t xml:space="preserve">1. Phục truyền luật lệ ký 32:35-36 - "Sự báo thù thuộc về ta, và sự báo trả cho thời chúng nó vấp ngã; vì ngày tai họa của chúng đã gần, và sự diệt vong của chúng đến rất nhanh.' Vì Chúa sẽ minh oan cho dân Ngài và thương xót các tôi tớ Ngài khi Ngài thấy quyền lực của họ không còn nữa, không còn ai, dù nô lệ hay tự do.</w:t>
      </w:r>
    </w:p>
    <w:p w14:paraId="53242667" w14:textId="77777777" w:rsidR="000F7377" w:rsidRDefault="000F7377"/>
    <w:p w14:paraId="2CE22C3D" w14:textId="77777777" w:rsidR="000F7377" w:rsidRDefault="000F7377">
      <w:r xmlns:w="http://schemas.openxmlformats.org/wordprocessingml/2006/main">
        <w:t xml:space="preserve">2. Ê-sai 66:15-16 - “Vì nầy, Đức Giê-hô-va sẽ đến trong lửa, các xe của Ngài như cơn gió lốc, để trút cơn giận Ngài trong cơn thịnh nộ, và sự quở trách của Ngài bằng ngọn lửa. Vì Chúa sẽ phán xét bằng lửa và bằng gươm của Ngài với mọi xác thịt; và những kẻ bị Chúa giết sẽ rất nhiều.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15:2 Tôi thấy như một biển thủy tinh trộn với lửa: những kẻ đã thắng con thú, hình tượng, dấu hiệu và số danh nó đều đứng trên biển thủy tinh, có đàn hạc của Chúa.</w:t>
      </w:r>
    </w:p>
    <w:p w14:paraId="37A0F8BD" w14:textId="77777777" w:rsidR="000F7377" w:rsidRDefault="000F7377"/>
    <w:p w14:paraId="357348C5" w14:textId="77777777" w:rsidR="000F7377" w:rsidRDefault="000F7377">
      <w:r xmlns:w="http://schemas.openxmlformats.org/wordprocessingml/2006/main">
        <w:t xml:space="preserve">Những người đã chiến thắng quyền lực của Con Thú sẽ đứng trên biển thủy tinh với cây đàn hạc của Chúa.</w:t>
      </w:r>
    </w:p>
    <w:p w14:paraId="22BB8CCD" w14:textId="77777777" w:rsidR="000F7377" w:rsidRDefault="000F7377"/>
    <w:p w14:paraId="10156925" w14:textId="77777777" w:rsidR="000F7377" w:rsidRDefault="000F7377">
      <w:r xmlns:w="http://schemas.openxmlformats.org/wordprocessingml/2006/main">
        <w:t xml:space="preserve">1. Sức mạnh của sự chiến thắng: Xem Khải Huyền 15:2</w:t>
      </w:r>
    </w:p>
    <w:p w14:paraId="206F6DA9" w14:textId="77777777" w:rsidR="000F7377" w:rsidRDefault="000F7377"/>
    <w:p w14:paraId="6DCEAF3A" w14:textId="77777777" w:rsidR="000F7377" w:rsidRDefault="000F7377">
      <w:r xmlns:w="http://schemas.openxmlformats.org/wordprocessingml/2006/main">
        <w:t xml:space="preserve">2. Phước lành của chiến thắng: Gặt hái những phần thưởng của sự trung thành</w:t>
      </w:r>
    </w:p>
    <w:p w14:paraId="2D25452C" w14:textId="77777777" w:rsidR="000F7377" w:rsidRDefault="000F7377"/>
    <w:p w14:paraId="09DB81A1" w14:textId="77777777" w:rsidR="000F7377" w:rsidRDefault="000F7377">
      <w:r xmlns:w="http://schemas.openxmlformats.org/wordprocessingml/2006/main">
        <w:t xml:space="preserve">1. 1 Cô-rinh-tô 15:57-58 - Nhưng tạ ơn Đức Chúa Trời đã ban cho chúng ta sự chiến thắng nhờ Chúa chúng ta là Đức Chúa Jêsus Christ. Vậy, hỡi anh em yêu dấu của tôi, hãy vững vàng, chớ rúng động, hãy làm công việc Chúa cách dư dật luôn, vì biết rằng công khó của anh em trong Chúa chẳng phải là vô ích đâu.</w:t>
      </w:r>
    </w:p>
    <w:p w14:paraId="4508AC65" w14:textId="77777777" w:rsidR="000F7377" w:rsidRDefault="000F7377"/>
    <w:p w14:paraId="78CA6D4A" w14:textId="77777777" w:rsidR="000F7377" w:rsidRDefault="000F7377">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14:paraId="08CF9E7B" w14:textId="77777777" w:rsidR="000F7377" w:rsidRDefault="000F7377"/>
    <w:p w14:paraId="1FFF8C0F" w14:textId="77777777" w:rsidR="000F7377" w:rsidRDefault="000F7377">
      <w:r xmlns:w="http://schemas.openxmlformats.org/wordprocessingml/2006/main">
        <w:t xml:space="preserve">Khải Huyền 15:3 Họ hát bài ca của Môi-se, tôi tớ của Đức Chúa Trời, và bài ca của Chiên Con rằng: Lạy Chúa là Đức Chúa Trời Toàn Năng, công việc của Ngài thật vĩ đại và kỳ diệu; Hỡi Vua của các thánh, đường lối của Ngài là công bằng và chân thật.</w:t>
      </w:r>
    </w:p>
    <w:p w14:paraId="29ACD7D8" w14:textId="77777777" w:rsidR="000F7377" w:rsidRDefault="000F7377"/>
    <w:p w14:paraId="66E13C61" w14:textId="77777777" w:rsidR="000F7377" w:rsidRDefault="000F7377">
      <w:r xmlns:w="http://schemas.openxmlformats.org/wordprocessingml/2006/main">
        <w:t xml:space="preserve">Các thiên thần trong Khải Huyền 15:3 đang hát bài hát của Môi-se và Chiên Con, ca ngợi sự vĩ đại và công lý của Đức Chúa Trời Toàn Năng.</w:t>
      </w:r>
    </w:p>
    <w:p w14:paraId="69D636F1" w14:textId="77777777" w:rsidR="000F7377" w:rsidRDefault="000F7377"/>
    <w:p w14:paraId="5A06B65B" w14:textId="77777777" w:rsidR="000F7377" w:rsidRDefault="000F7377">
      <w:r xmlns:w="http://schemas.openxmlformats.org/wordprocessingml/2006/main">
        <w:t xml:space="preserve">1. Công lý không hề lay chuyển của Đức Chúa Trời: Khám phá ý nghĩa đằng sau Khải Huyền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Bài ca Môsê và Chiên Con: Tôn vinh Thiên Chúa toàn năng</w:t>
      </w:r>
    </w:p>
    <w:p w14:paraId="399A1FC5" w14:textId="77777777" w:rsidR="000F7377" w:rsidRDefault="000F7377"/>
    <w:p w14:paraId="68C1ABB2" w14:textId="77777777" w:rsidR="000F7377" w:rsidRDefault="000F7377">
      <w:r xmlns:w="http://schemas.openxmlformats.org/wordprocessingml/2006/main">
        <w:t xml:space="preserve">1. Phục Truyền Luật Lệ Kí 32:4 - “Ngài là Vầng Đá, các công việc Ngài đều trọn vẹn, mọi đường lối Ngài đều công bình. Ngài là Đức Chúa Trời thành tín, không hề làm điều ác, ngay thẳng và công bằng.”</w:t>
      </w:r>
    </w:p>
    <w:p w14:paraId="68E4B16A" w14:textId="77777777" w:rsidR="000F7377" w:rsidRDefault="000F7377"/>
    <w:p w14:paraId="287722F9" w14:textId="77777777" w:rsidR="000F7377" w:rsidRDefault="000F7377">
      <w:r xmlns:w="http://schemas.openxmlformats.org/wordprocessingml/2006/main">
        <w:t xml:space="preserve">2. Thi Thiên 33:4-5 - “Vì lời Chúa là ngay thẳng và chân thật; anh ấy trung thành trong mọi việc anh ấy làm. Chúa yêu chuộng sự công chính và chính trực; trái đất tràn đầy tình yêu bất diệt của Ngài.”</w:t>
      </w:r>
    </w:p>
    <w:p w14:paraId="7D8580C5" w14:textId="77777777" w:rsidR="000F7377" w:rsidRDefault="000F7377"/>
    <w:p w14:paraId="05AA0F5D" w14:textId="77777777" w:rsidR="000F7377" w:rsidRDefault="000F7377">
      <w:r xmlns:w="http://schemas.openxmlformats.org/wordprocessingml/2006/main">
        <w:t xml:space="preserve">Khải Huyền 15:4 Hỡi Đức Giê-hô-va, ai sẽ không kính sợ Ngài và tôn vinh danh Ngài? vì chỉ một mình Ngài là thánh: mọi dân tộc sẽ đến thờ lạy trước mặt Ngài; vì sự phán xét của Ngài đã được bày tỏ.</w:t>
      </w:r>
    </w:p>
    <w:p w14:paraId="681C17C2" w14:textId="77777777" w:rsidR="000F7377" w:rsidRDefault="000F7377"/>
    <w:p w14:paraId="18C8576E" w14:textId="77777777" w:rsidR="000F7377" w:rsidRDefault="000F7377">
      <w:r xmlns:w="http://schemas.openxmlformats.org/wordprocessingml/2006/main">
        <w:t xml:space="preserve">Đức Chúa Trời là thánh và mọi dân tộc sẽ đến thờ phượng Ngài vì sự phán xét của Ngài được công bố.</w:t>
      </w:r>
    </w:p>
    <w:p w14:paraId="58CEC44B" w14:textId="77777777" w:rsidR="000F7377" w:rsidRDefault="000F7377"/>
    <w:p w14:paraId="0F4D46F8" w14:textId="77777777" w:rsidR="000F7377" w:rsidRDefault="000F7377">
      <w:r xmlns:w="http://schemas.openxmlformats.org/wordprocessingml/2006/main">
        <w:t xml:space="preserve">1. Hiểu được sự thánh thiện của Chúa</w:t>
      </w:r>
    </w:p>
    <w:p w14:paraId="22A843C7" w14:textId="77777777" w:rsidR="000F7377" w:rsidRDefault="000F7377"/>
    <w:p w14:paraId="2C3CFF2A" w14:textId="77777777" w:rsidR="000F7377" w:rsidRDefault="000F7377">
      <w:r xmlns:w="http://schemas.openxmlformats.org/wordprocessingml/2006/main">
        <w:t xml:space="preserve">2. Sự Cần Thiết Thờ Phượng Thiên Chúa</w:t>
      </w:r>
    </w:p>
    <w:p w14:paraId="3B15A7E1" w14:textId="77777777" w:rsidR="000F7377" w:rsidRDefault="000F7377"/>
    <w:p w14:paraId="48D6305D" w14:textId="77777777" w:rsidR="000F7377" w:rsidRDefault="000F7377">
      <w:r xmlns:w="http://schemas.openxmlformats.org/wordprocessingml/2006/main">
        <w:t xml:space="preserve">1. Exodus 15:11 - "Hỡi Chúa, trong số các vị thần, ai giống như Ngài, vinh quang trong sự thánh thiện, đáng sợ trong sự ca ngợi, làm những điều kỳ diệu?"</w:t>
      </w:r>
    </w:p>
    <w:p w14:paraId="5C0A4084" w14:textId="77777777" w:rsidR="000F7377" w:rsidRDefault="000F7377"/>
    <w:p w14:paraId="1059F4E7" w14:textId="77777777" w:rsidR="000F7377" w:rsidRDefault="000F7377">
      <w:r xmlns:w="http://schemas.openxmlformats.org/wordprocessingml/2006/main">
        <w:t xml:space="preserve">2. Ê-sai 6:3 - "Người này kêu lên cùng người khác rằng: Thánh thay, thánh thay, thánh thay là Đức Giê-hô-va vạn quân: cả trái đất đầy vinh quang Ngài."</w:t>
      </w:r>
    </w:p>
    <w:p w14:paraId="6614F970" w14:textId="77777777" w:rsidR="000F7377" w:rsidRDefault="000F7377"/>
    <w:p w14:paraId="4DB22E61" w14:textId="77777777" w:rsidR="000F7377" w:rsidRDefault="000F7377">
      <w:r xmlns:w="http://schemas.openxmlformats.org/wordprocessingml/2006/main">
        <w:t xml:space="preserve">Khải Huyền 15:5 Sau đó, tôi nhìn xem, kìa, đền tạm, tức đền tạm chứng cớ trên trời mở ra:</w:t>
      </w:r>
    </w:p>
    <w:p w14:paraId="47AA2045" w14:textId="77777777" w:rsidR="000F7377" w:rsidRDefault="000F7377"/>
    <w:p w14:paraId="64A4D985" w14:textId="77777777" w:rsidR="000F7377" w:rsidRDefault="000F7377">
      <w:r xmlns:w="http://schemas.openxmlformats.org/wordprocessingml/2006/main">
        <w:t xml:space="preserve">Đền tạm chứng cớ đã được mở ra trên trời.</w:t>
      </w:r>
    </w:p>
    <w:p w14:paraId="2339B715" w14:textId="77777777" w:rsidR="000F7377" w:rsidRDefault="000F7377"/>
    <w:p w14:paraId="78316C74" w14:textId="77777777" w:rsidR="000F7377" w:rsidRDefault="000F7377">
      <w:r xmlns:w="http://schemas.openxmlformats.org/wordprocessingml/2006/main">
        <w:t xml:space="preserve">1. Sức mạnh của chứng ngôn: Những câu chuyện trung thành của chúng ta tác động đến thế giới như thế nào</w:t>
      </w:r>
    </w:p>
    <w:p w14:paraId="1B1A9774" w14:textId="77777777" w:rsidR="000F7377" w:rsidRDefault="000F7377"/>
    <w:p w14:paraId="6630F39D" w14:textId="77777777" w:rsidR="000F7377" w:rsidRDefault="000F7377">
      <w:r xmlns:w="http://schemas.openxmlformats.org/wordprocessingml/2006/main">
        <w:t xml:space="preserve">2. Lời hứa về thiên đàng: Việc Chúa Giêsu mở đền thờ có ý nghĩa gì đối với chúng ta</w:t>
      </w:r>
    </w:p>
    <w:p w14:paraId="7EFEA9E5" w14:textId="77777777" w:rsidR="000F7377" w:rsidRDefault="000F7377"/>
    <w:p w14:paraId="0AC8AA8F" w14:textId="77777777" w:rsidR="000F7377" w:rsidRDefault="000F7377">
      <w:r xmlns:w="http://schemas.openxmlformats.org/wordprocessingml/2006/main">
        <w:t xml:space="preserve">1. Hê-bơ-rơ 4:14-16 - Từ đó chúng ta có một thầy tế lễ thượng phẩm vĩ đại đã vượt qua các tầng trời, là Chúa Giê-su, Con Đức Chúa Trời, chúng ta hãy giữ vững lời xưng tội của mình.</w:t>
      </w:r>
    </w:p>
    <w:p w14:paraId="4F43E6DF" w14:textId="77777777" w:rsidR="000F7377" w:rsidRDefault="000F7377"/>
    <w:p w14:paraId="7AFCD851" w14:textId="77777777" w:rsidR="000F7377" w:rsidRDefault="000F7377">
      <w:r xmlns:w="http://schemas.openxmlformats.org/wordprocessingml/2006/main">
        <w:t xml:space="preserve">2. Hê-bơ-rơ 9:1-3 - Bây giờ ngay cả giao ước đầu tiên cũng có những quy định về sự thờ phượng và một nơi thánh trên đất. Vì một cái lều đã được chuẩn bị, phần đầu tiên trong đó có chân đèn, bàn và bánh của sự Hiện diện. Nó được gọi là Nơi Thánh.</w:t>
      </w:r>
    </w:p>
    <w:p w14:paraId="51039D6D" w14:textId="77777777" w:rsidR="000F7377" w:rsidRDefault="000F7377"/>
    <w:p w14:paraId="12BB3E22" w14:textId="77777777" w:rsidR="000F7377" w:rsidRDefault="000F7377">
      <w:r xmlns:w="http://schemas.openxmlformats.org/wordprocessingml/2006/main">
        <w:t xml:space="preserve">Khải Huyền 15:6 Bảy thiên sứ từ đền thờ đi ra, mang theo bảy tai họa, mặc áo vải gai mịn và trắng, ngực thắt đai vàng.</w:t>
      </w:r>
    </w:p>
    <w:p w14:paraId="344B6888" w14:textId="77777777" w:rsidR="000F7377" w:rsidRDefault="000F7377"/>
    <w:p w14:paraId="4BF5FC80" w14:textId="77777777" w:rsidR="000F7377" w:rsidRDefault="000F7377">
      <w:r xmlns:w="http://schemas.openxmlformats.org/wordprocessingml/2006/main">
        <w:t xml:space="preserve">Bảy thiên sứ ra khỏi đền thờ với bảy tai vạ, mặc vải gai trắng và thắt lưng vàng.</w:t>
      </w:r>
    </w:p>
    <w:p w14:paraId="36E4A533" w14:textId="77777777" w:rsidR="000F7377" w:rsidRDefault="000F7377"/>
    <w:p w14:paraId="7CA2622D" w14:textId="77777777" w:rsidR="000F7377" w:rsidRDefault="000F7377">
      <w:r xmlns:w="http://schemas.openxmlformats.org/wordprocessingml/2006/main">
        <w:t xml:space="preserve">1. Quyền năng của Chúa: Xem xét thẩm quyền của bảy thiên thần trong Khải Huyền 15:6</w:t>
      </w:r>
    </w:p>
    <w:p w14:paraId="7C9D5194" w14:textId="77777777" w:rsidR="000F7377" w:rsidRDefault="000F7377"/>
    <w:p w14:paraId="3A4F9713" w14:textId="77777777" w:rsidR="000F7377" w:rsidRDefault="000F7377">
      <w:r xmlns:w="http://schemas.openxmlformats.org/wordprocessingml/2006/main">
        <w:t xml:space="preserve">2. Sự quan phòng của Đức Chúa Trời: Hiểu ý nghĩa của vải lanh trắng và thắt lưng vàng trong Khải Huyền 15:6</w:t>
      </w:r>
    </w:p>
    <w:p w14:paraId="1A637491" w14:textId="77777777" w:rsidR="000F7377" w:rsidRDefault="000F7377"/>
    <w:p w14:paraId="747BAF25" w14:textId="77777777" w:rsidR="000F7377" w:rsidRDefault="000F7377">
      <w:r xmlns:w="http://schemas.openxmlformats.org/wordprocessingml/2006/main">
        <w:t xml:space="preserve">1. Xuất Ê-díp-tô Ký 28:4 - Người sẽ mặc áo vải thánh bằng vải gai, mặc quần vải gai trên người, thắt lưng bằng vải gai và đội mũ vải lanh: đây là những áo lễ thánh ; do đó, anh ta sẽ rửa thịt mình trong nước và mặc chúng vào.</w:t>
      </w:r>
    </w:p>
    <w:p w14:paraId="47FB21CA" w14:textId="77777777" w:rsidR="000F7377" w:rsidRDefault="000F7377"/>
    <w:p w14:paraId="084C2C43" w14:textId="77777777" w:rsidR="000F7377" w:rsidRDefault="000F7377">
      <w:r xmlns:w="http://schemas.openxmlformats.org/wordprocessingml/2006/main">
        <w:t xml:space="preserve">2. Ê-sai 61:10 - Tôi sẽ rất vui mừng trong Đức Giê-hô-va, linh hồn tôi sẽ vui mừng trong Đức Chúa Trời tôi; Vì Ngài đã </w:t>
      </w:r>
      <w:r xmlns:w="http://schemas.openxmlformats.org/wordprocessingml/2006/main">
        <w:lastRenderedPageBreak xmlns:w="http://schemas.openxmlformats.org/wordprocessingml/2006/main"/>
      </w:r>
      <w:r xmlns:w="http://schemas.openxmlformats.org/wordprocessingml/2006/main">
        <w:t xml:space="preserve">mặc cho tôi hồng ân cứu rỗi, khoác cho tôi áo choàng công chính, như chú rể chỉnh tề đồ trang sức, như cô dâu lộng lẫy bằng châu báu.</w:t>
      </w:r>
    </w:p>
    <w:p w14:paraId="6D4AACB3" w14:textId="77777777" w:rsidR="000F7377" w:rsidRDefault="000F7377"/>
    <w:p w14:paraId="64D04F3A" w14:textId="77777777" w:rsidR="000F7377" w:rsidRDefault="000F7377">
      <w:r xmlns:w="http://schemas.openxmlformats.org/wordprocessingml/2006/main">
        <w:t xml:space="preserve">Khải Huyền 15:7 Một trong bốn con thú trao cho bảy thiên sứ bảy lọ vàng chứa đầy cơn thịnh nộ của Đức Chúa Trời, là Đấng sống đời đời.</w:t>
      </w:r>
    </w:p>
    <w:p w14:paraId="267C5C2F" w14:textId="77777777" w:rsidR="000F7377" w:rsidRDefault="000F7377"/>
    <w:p w14:paraId="0BE93112" w14:textId="77777777" w:rsidR="000F7377" w:rsidRDefault="000F7377">
      <w:r xmlns:w="http://schemas.openxmlformats.org/wordprocessingml/2006/main">
        <w:t xml:space="preserve">Bốn con thú trao cho bảy thiên thần bảy lọ vàng chứa đầy cơn thịnh nộ của Thiên Chúa.</w:t>
      </w:r>
    </w:p>
    <w:p w14:paraId="0C0C49A6" w14:textId="77777777" w:rsidR="000F7377" w:rsidRDefault="000F7377"/>
    <w:p w14:paraId="4E720B11" w14:textId="77777777" w:rsidR="000F7377" w:rsidRDefault="000F7377">
      <w:r xmlns:w="http://schemas.openxmlformats.org/wordprocessingml/2006/main">
        <w:t xml:space="preserve">1. Hậu Quả Của Việc Không Vâng Phục Thánh Ý Chúa</w:t>
      </w:r>
    </w:p>
    <w:p w14:paraId="081F7A00" w14:textId="77777777" w:rsidR="000F7377" w:rsidRDefault="000F7377"/>
    <w:p w14:paraId="3A97F7EA" w14:textId="77777777" w:rsidR="000F7377" w:rsidRDefault="000F7377">
      <w:r xmlns:w="http://schemas.openxmlformats.org/wordprocessingml/2006/main">
        <w:t xml:space="preserve">2. Lòng Thương Xót và Công Lý của Thiên Chúa</w:t>
      </w:r>
    </w:p>
    <w:p w14:paraId="730EA266" w14:textId="77777777" w:rsidR="000F7377" w:rsidRDefault="000F7377"/>
    <w:p w14:paraId="13790D75" w14:textId="77777777" w:rsidR="000F7377" w:rsidRDefault="000F7377">
      <w:r xmlns:w="http://schemas.openxmlformats.org/wordprocessingml/2006/main">
        <w:t xml:space="preserve">1. Gia-cơ 1:13-15 - Chớ nên để ai bị cám dỗ làm điều ác, vì Đức Chúa Trời chẳng bị điều ác nào cám dỗ và chính Ngài cũng không cám dỗ ai.</w:t>
      </w:r>
    </w:p>
    <w:p w14:paraId="2605F249" w14:textId="77777777" w:rsidR="000F7377" w:rsidRDefault="000F7377"/>
    <w:p w14:paraId="4D2C9783" w14:textId="77777777" w:rsidR="000F7377" w:rsidRDefault="000F7377">
      <w:r xmlns:w="http://schemas.openxmlformats.org/wordprocessingml/2006/main">
        <w:t xml:space="preserve">2. Hê-bơ-rơ 4:15-16 - Chúa Giê-su hiểu sự yếu đuối của chúng ta, vì Ngài đã đối mặt với tất cả những thử thách giống như chúng ta, nhưng Ngài không phạm tội.</w:t>
      </w:r>
    </w:p>
    <w:p w14:paraId="42BD50E2" w14:textId="77777777" w:rsidR="000F7377" w:rsidRDefault="000F7377"/>
    <w:p w14:paraId="73D4D533" w14:textId="77777777" w:rsidR="000F7377" w:rsidRDefault="000F7377">
      <w:r xmlns:w="http://schemas.openxmlformats.org/wordprocessingml/2006/main">
        <w:t xml:space="preserve">Khải Huyền 15:8 Đền thờ đầy khói từ vinh quang và quyền năng của Đức Chúa Trời; và không ai có thể vào đền thờ cho đến khi bảy tai vạ của bảy thiên sứ được ứng nghiệm.</w:t>
      </w:r>
    </w:p>
    <w:p w14:paraId="47040355" w14:textId="77777777" w:rsidR="000F7377" w:rsidRDefault="000F7377"/>
    <w:p w14:paraId="0000ACD3" w14:textId="77777777" w:rsidR="000F7377" w:rsidRDefault="000F7377">
      <w:r xmlns:w="http://schemas.openxmlformats.org/wordprocessingml/2006/main">
        <w:t xml:space="preserve">Đền thờ đầy khói từ vinh quang và quyền năng của Đức Chúa Trời, và không ai có thể vào được cho đến khi bảy tai họa của bảy thiên sứ được ứng nghiệm.</w:t>
      </w:r>
    </w:p>
    <w:p w14:paraId="34F2BF12" w14:textId="77777777" w:rsidR="000F7377" w:rsidRDefault="000F7377"/>
    <w:p w14:paraId="5F98D3A8" w14:textId="77777777" w:rsidR="000F7377" w:rsidRDefault="000F7377">
      <w:r xmlns:w="http://schemas.openxmlformats.org/wordprocessingml/2006/main">
        <w:t xml:space="preserve">1. Quyền năng của Chúa là vô song và không thể ngăn cản</w:t>
      </w:r>
    </w:p>
    <w:p w14:paraId="04FCAB8D" w14:textId="77777777" w:rsidR="000F7377" w:rsidRDefault="000F7377"/>
    <w:p w14:paraId="6C4DF9B1" w14:textId="77777777" w:rsidR="000F7377" w:rsidRDefault="000F7377">
      <w:r xmlns:w="http://schemas.openxmlformats.org/wordprocessingml/2006/main">
        <w:t xml:space="preserve">2. Hậu quả của việc không tuân theo lời cảnh báo của Chúa</w:t>
      </w:r>
    </w:p>
    <w:p w14:paraId="0670E15B" w14:textId="77777777" w:rsidR="000F7377" w:rsidRDefault="000F7377"/>
    <w:p w14:paraId="338222D2" w14:textId="77777777" w:rsidR="000F7377" w:rsidRDefault="000F7377">
      <w:r xmlns:w="http://schemas.openxmlformats.org/wordprocessingml/2006/main">
        <w:t xml:space="preserve">1. Thi Thiên 29:10 - “Chúa ngự trên cơn hồng thủy, Chúa được tôn làm Vua đến đời đời.”</w:t>
      </w:r>
    </w:p>
    <w:p w14:paraId="227EA610" w14:textId="77777777" w:rsidR="000F7377" w:rsidRDefault="000F7377"/>
    <w:p w14:paraId="6FB56A22" w14:textId="77777777" w:rsidR="000F7377" w:rsidRDefault="000F7377">
      <w:r xmlns:w="http://schemas.openxmlformats.org/wordprocessingml/2006/main">
        <w:t xml:space="preserve">2. Ê-sai 59:2 - "Nhưng sự gian ác của các ngươi đã khiến ngươi xa cách Đức Chúa Trời ngươi, và tội lỗi các ngươi đã khiến Ngài giấu mặt khỏi ngươi, đến nỗi Ngài không nghe lời ngươi."</w:t>
      </w:r>
    </w:p>
    <w:p w14:paraId="1DB58EA5" w14:textId="77777777" w:rsidR="000F7377" w:rsidRDefault="000F7377"/>
    <w:p w14:paraId="3ACB4648" w14:textId="77777777" w:rsidR="000F7377" w:rsidRDefault="000F7377">
      <w:r xmlns:w="http://schemas.openxmlformats.org/wordprocessingml/2006/main">
        <w:t xml:space="preserve">Khải Huyền 16 là chương thứ mười sáu của sách Khải Huyền và tiếp tục tầm nhìn của John về các sự kiện thời kỳ cuối cùng. Chương này tập trung vào việc trút bảy bát thạnh nộ của Đức Chúa Trời, dẫn đến sự phán xét nghiêm khắc đối với những ai đã chối bỏ Ngài.</w:t>
      </w:r>
    </w:p>
    <w:p w14:paraId="23540DE0" w14:textId="77777777" w:rsidR="000F7377" w:rsidRDefault="000F7377"/>
    <w:p w14:paraId="6AA51C6B" w14:textId="77777777" w:rsidR="000F7377" w:rsidRDefault="000F7377">
      <w:r xmlns:w="http://schemas.openxmlformats.org/wordprocessingml/2006/main">
        <w:t xml:space="preserve">Đoạn 1: Chương này bắt đầu với cảnh thiên sứ thứ nhất đổ bát của mình xuống đất, gây ra những vết loét đau đớn cho những ai mang dấu con thú và thờ lạy hình tượng nó (Khải Huyền 16:2). Vị thiên sứ thứ hai đổ bát của mình xuống biển, biến nước biển thành máu như máu người chết. Kết quả là mọi sinh vật sống dưới biển đều chết (Khải Huyền 16:3). Vị thiên sứ thứ ba đổ bát của mình xuống sông suối, khiến chúng biến thành máu (Khải Huyền 16:4-6). Một thiên thần tuyên bố rằng những phán xét này chỉ vì những kẻ đổ máu đáng được uống máu.</w:t>
      </w:r>
    </w:p>
    <w:p w14:paraId="5B40311A" w14:textId="77777777" w:rsidR="000F7377" w:rsidRDefault="000F7377"/>
    <w:p w14:paraId="48A8926E" w14:textId="77777777" w:rsidR="000F7377" w:rsidRDefault="000F7377">
      <w:r xmlns:w="http://schemas.openxmlformats.org/wordprocessingml/2006/main">
        <w:t xml:space="preserve">Đoạn thứ 2: Thiên sứ thứ tư đổ bát của mình xuống mặt trời, thiêu đốt con người bằng sức nóng dữ dội (Khải huyền 16:8-9). Dù trải qua sự dày vò này, con người vẫn không chịu ăn năn và thay vào đó lại báng bổ Đức Chúa Trời. Thiên sứ thứ năm đổ bát của mình lên ngai con thú, khiến vương quốc của nó chìm trong bóng tối. Người ta cắn lưỡi trong đau đớn nhưng vẫn không ăn năn về việc ác của mình (Khải Huyền 16:10-11).</w:t>
      </w:r>
    </w:p>
    <w:p w14:paraId="06065397" w14:textId="77777777" w:rsidR="000F7377" w:rsidRDefault="000F7377"/>
    <w:p w14:paraId="3BC1823A" w14:textId="77777777" w:rsidR="000F7377" w:rsidRDefault="000F7377">
      <w:r xmlns:w="http://schemas.openxmlformats.org/wordprocessingml/2006/main">
        <w:t xml:space="preserve">Đoạn thứ 3: Thiên sứ thứ sáu đổ bát của mình xuống sông lớn Euphrates, làm cạn sông để chuẩn bị cho các vua phương đông tập hợp lại để chiến đấu chống lại Đức Chúa Trời. Ba tà linh giống như ếch nhái xuất ra từ tà linh, làm những dấu lạ để lừa gạt mọi người trên khắp thế giới (Khải Huyền 16:12-14). Những linh hồn này tập hợp các vị vua để chiến đấu tại Ha-ma-ghê-đôn—nơi tượng trưng nơi xảy ra xung đột cuối cùng giữa các thế lực thiện và ác chống lại Đức Chúa Trời (Khải huyền 16:15-16).</w:t>
      </w:r>
    </w:p>
    <w:p w14:paraId="09ADB1A8" w14:textId="77777777" w:rsidR="000F7377" w:rsidRDefault="000F7377"/>
    <w:p w14:paraId="6785318D" w14:textId="77777777" w:rsidR="000F7377" w:rsidRDefault="000F7377">
      <w:r xmlns:w="http://schemas.openxmlformats.org/wordprocessingml/2006/main">
        <w:t xml:space="preserve">Tóm lại, Chương mười sáu sách Khải Huyền mô tả việc Đức Chúa Trời trút bảy bát thạnh nộ lên những kẻ chối bỏ Ngài. Các sự phán xét bao gồm những vết loét đau đớn, biến </w:t>
      </w:r>
      <w:r xmlns:w="http://schemas.openxmlformats.org/wordprocessingml/2006/main">
        <w:lastRenderedPageBreak xmlns:w="http://schemas.openxmlformats.org/wordprocessingml/2006/main"/>
      </w:r>
      <w:r xmlns:w="http://schemas.openxmlformats.org/wordprocessingml/2006/main">
        <w:t xml:space="preserve">biển và nguồn nước thành máu, sức nóng thiêu đốt, bóng tối bao trùm vương quốc của con thú và sự lừa dối của ma quỷ. Mặc dù trải qua những tai họa nghiêm trọng này, con người vẫn không chịu ăn năn và tiếp tục báng bổ Đức Chúa Trời. Chương này cũng giới thiệu sự chuẩn bị cho trận chiến cuối cùng tại Armageddon. Chương này nhấn mạnh đến sự phán xét của Đức Chúa Trời đối với những kẻ làm ác không ăn năn và nhấn mạnh việc họ ngoan cố không chịu thừa nhận quyền tối thượng của Đức Chúa Trời và từ bỏ đường lối gian ác của mình.</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Khải Huyền 16:1 Tôi nghe từ đền thờ có một tiếng lớn nói với bảy thiên sứ rằng: Hãy đi trút những chén thạnh nộ của Đức Chúa Trời xuống đất.</w:t>
      </w:r>
    </w:p>
    <w:p w14:paraId="408E11A1" w14:textId="77777777" w:rsidR="000F7377" w:rsidRDefault="000F7377"/>
    <w:p w14:paraId="25471532" w14:textId="77777777" w:rsidR="000F7377" w:rsidRDefault="000F7377">
      <w:r xmlns:w="http://schemas.openxmlformats.org/wordprocessingml/2006/main">
        <w:t xml:space="preserve">Một giọng nói lớn từ ngôi đền hướng dẫn bảy thiên thần trút cơn thịnh nộ của Chúa xuống trái đất.</w:t>
      </w:r>
    </w:p>
    <w:p w14:paraId="3304F27C" w14:textId="77777777" w:rsidR="000F7377" w:rsidRDefault="000F7377"/>
    <w:p w14:paraId="5FD75849" w14:textId="77777777" w:rsidR="000F7377" w:rsidRDefault="000F7377">
      <w:r xmlns:w="http://schemas.openxmlformats.org/wordprocessingml/2006/main">
        <w:t xml:space="preserve">1. Cơn Thịnh Nộ của Chúa: Hiểu Hậu Quả Của Sự Bất Tuân</w:t>
      </w:r>
    </w:p>
    <w:p w14:paraId="6362CF2B" w14:textId="77777777" w:rsidR="000F7377" w:rsidRDefault="000F7377"/>
    <w:p w14:paraId="60B29EFA" w14:textId="77777777" w:rsidR="000F7377" w:rsidRDefault="000F7377">
      <w:r xmlns:w="http://schemas.openxmlformats.org/wordprocessingml/2006/main">
        <w:t xml:space="preserve">2. Lòng Thương Xót Chúa Giữa Cơn Thịnh Nộ</w:t>
      </w:r>
    </w:p>
    <w:p w14:paraId="3F89CE69" w14:textId="77777777" w:rsidR="000F7377" w:rsidRDefault="000F7377"/>
    <w:p w14:paraId="24C07A12" w14:textId="77777777" w:rsidR="000F7377" w:rsidRDefault="000F7377">
      <w:r xmlns:w="http://schemas.openxmlformats.org/wordprocessingml/2006/main">
        <w:t xml:space="preserve">1. Rô-ma 1:18-32 - Cơn thạnh nộ của Đức Chúa Trời từ trời tỏ ra nghịch lại mọi sự không tin kính và không công bình của loài người.</w:t>
      </w:r>
    </w:p>
    <w:p w14:paraId="0717DBE9" w14:textId="77777777" w:rsidR="000F7377" w:rsidRDefault="000F7377"/>
    <w:p w14:paraId="395C252E" w14:textId="77777777" w:rsidR="000F7377" w:rsidRDefault="000F7377">
      <w:r xmlns:w="http://schemas.openxmlformats.org/wordprocessingml/2006/main">
        <w:t xml:space="preserve">2. 2 Phi-e-rơ 3:9 - Chúa không muốn cho một người nào bị hư mất, nhưng muốn mọi người đều ăn năn.</w:t>
      </w:r>
    </w:p>
    <w:p w14:paraId="1F0B1DA5" w14:textId="77777777" w:rsidR="000F7377" w:rsidRDefault="000F7377"/>
    <w:p w14:paraId="087D04CF" w14:textId="77777777" w:rsidR="000F7377" w:rsidRDefault="000F7377">
      <w:r xmlns:w="http://schemas.openxmlformats.org/wordprocessingml/2006/main">
        <w:t xml:space="preserve">Khải Huyền 16:2 Người thứ nhất đi trút chén mình xuống đất; trên những người có dấu con thú và những kẻ thờ lạy hình tượng nó đều bị một vết loét đau đớn và khó chịu.</w:t>
      </w:r>
    </w:p>
    <w:p w14:paraId="3F2E1FB6" w14:textId="77777777" w:rsidR="000F7377" w:rsidRDefault="000F7377"/>
    <w:p w14:paraId="678370E4" w14:textId="77777777" w:rsidR="000F7377" w:rsidRDefault="000F7377">
      <w:r xmlns:w="http://schemas.openxmlformats.org/wordprocessingml/2006/main">
        <w:t xml:space="preserve">Vị thiên sứ thứ nhất đổ lọ của mình xuống đất, gây ra vết thương khủng khiếp và đau đớn cho những ai có dấu con thú và những ai thờ lạy hình tượng nó.</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Cái giá của việc thờ thần tượng: Hậu quả của việc thờ thần tượng giả</w:t>
      </w:r>
    </w:p>
    <w:p w14:paraId="726ED819" w14:textId="77777777" w:rsidR="000F7377" w:rsidRDefault="000F7377"/>
    <w:p w14:paraId="2165265A" w14:textId="77777777" w:rsidR="000F7377" w:rsidRDefault="000F7377">
      <w:r xmlns:w="http://schemas.openxmlformats.org/wordprocessingml/2006/main">
        <w:t xml:space="preserve">2. Sự phán xét của Chúa: Hậu quả của việc không vâng theo Lời Chúa</w:t>
      </w:r>
    </w:p>
    <w:p w14:paraId="407D1A7F" w14:textId="77777777" w:rsidR="000F7377" w:rsidRDefault="000F7377"/>
    <w:p w14:paraId="1A6E3EC6" w14:textId="77777777" w:rsidR="000F7377" w:rsidRDefault="000F7377">
      <w:r xmlns:w="http://schemas.openxmlformats.org/wordprocessingml/2006/main">
        <w:t xml:space="preserve">1. Rô-ma 1:21-23 - Vì tuy biết Đức Chúa Trời, nhưng họ không tôn vinh và cảm tạ Ngài là Đức Chúa Trời, nhưng họ trở nên suy nghĩ hư không, và lòng dạ ngu dại của họ trở nên tối tăm. Tự cho mình là khôn ngoan, họ trở thành kẻ ngu ngốc, và đánh đổi vinh quang của Đức Chúa Trời bất tử để lấy những hình tượng giống như con người phàm trần, loài chim, loài thú và loài bò sát.</w:t>
      </w:r>
    </w:p>
    <w:p w14:paraId="126AF418" w14:textId="77777777" w:rsidR="000F7377" w:rsidRDefault="000F7377"/>
    <w:p w14:paraId="2C22FF1B" w14:textId="77777777" w:rsidR="000F7377" w:rsidRDefault="000F7377">
      <w:r xmlns:w="http://schemas.openxmlformats.org/wordprocessingml/2006/main">
        <w:t xml:space="preserve">2. Thi Thiên 119:105 - Lời Chúa là ngọn đèn cho chân tôi và ánh sáng cho đường lối tôi.</w:t>
      </w:r>
    </w:p>
    <w:p w14:paraId="55A18619" w14:textId="77777777" w:rsidR="000F7377" w:rsidRDefault="000F7377"/>
    <w:p w14:paraId="30A25E60" w14:textId="77777777" w:rsidR="000F7377" w:rsidRDefault="000F7377">
      <w:r xmlns:w="http://schemas.openxmlformats.org/wordprocessingml/2006/main">
        <w:t xml:space="preserve">Khải Huyền 16:3 Thiên sứ thứ hai trút bát mình xuống biển; và nó trở nên như máu của người chết: và mọi sinh vật sống đều chết trong biển.</w:t>
      </w:r>
    </w:p>
    <w:p w14:paraId="600B54ED" w14:textId="77777777" w:rsidR="000F7377" w:rsidRDefault="000F7377"/>
    <w:p w14:paraId="2DC5EFF3" w14:textId="77777777" w:rsidR="000F7377" w:rsidRDefault="000F7377">
      <w:r xmlns:w="http://schemas.openxmlformats.org/wordprocessingml/2006/main">
        <w:t xml:space="preserve">Thiên sứ thứ hai đổ lọ của mình ra và làm cho biển trở nên như máu người chết, giết chết mọi sinh vật trong đó.</w:t>
      </w:r>
    </w:p>
    <w:p w14:paraId="1D930DAE" w14:textId="77777777" w:rsidR="000F7377" w:rsidRDefault="000F7377"/>
    <w:p w14:paraId="2D807BDE" w14:textId="77777777" w:rsidR="000F7377" w:rsidRDefault="000F7377">
      <w:r xmlns:w="http://schemas.openxmlformats.org/wordprocessingml/2006/main">
        <w:t xml:space="preserve">1. Hậu quả của việc từ chối ý muốn Chúa - Khải Huyền 16:3</w:t>
      </w:r>
    </w:p>
    <w:p w14:paraId="351CBB35" w14:textId="77777777" w:rsidR="000F7377" w:rsidRDefault="000F7377"/>
    <w:p w14:paraId="2A46A5A4" w14:textId="77777777" w:rsidR="000F7377" w:rsidRDefault="000F7377">
      <w:r xmlns:w="http://schemas.openxmlformats.org/wordprocessingml/2006/main">
        <w:t xml:space="preserve">2. Quyền phán xét của Đức Chúa Trời - Khải Huyền 16:3</w:t>
      </w:r>
    </w:p>
    <w:p w14:paraId="734D3FB2" w14:textId="77777777" w:rsidR="000F7377" w:rsidRDefault="000F7377"/>
    <w:p w14:paraId="75917590" w14:textId="77777777" w:rsidR="000F7377" w:rsidRDefault="000F7377">
      <w:r xmlns:w="http://schemas.openxmlformats.org/wordprocessingml/2006/main">
        <w:t xml:space="preserve">1. Ê-xê-chi-ên 32:6 - “Ta cũng sẽ lấy máu ngươi tưới đất mà ngươi đang bơi, thậm chí đến tận núi; và các dòng sông sẽ tràn ngập các ngươi.”</w:t>
      </w:r>
    </w:p>
    <w:p w14:paraId="685816B6" w14:textId="77777777" w:rsidR="000F7377" w:rsidRDefault="000F7377"/>
    <w:p w14:paraId="166C38A2" w14:textId="77777777" w:rsidR="000F7377" w:rsidRDefault="000F7377">
      <w:r xmlns:w="http://schemas.openxmlformats.org/wordprocessingml/2006/main">
        <w:t xml:space="preserve">2. Thi Thiên 46:3 - “Dầu nước nó gầm thét và khuấy động, Dù núi non rung chuyển vì sự dâng cao của nó.”</w:t>
      </w:r>
    </w:p>
    <w:p w14:paraId="50C563A3" w14:textId="77777777" w:rsidR="000F7377" w:rsidRDefault="000F7377"/>
    <w:p w14:paraId="3F8C3450" w14:textId="77777777" w:rsidR="000F7377" w:rsidRDefault="000F7377">
      <w:r xmlns:w="http://schemas.openxmlformats.org/wordprocessingml/2006/main">
        <w:t xml:space="preserve">Khải Huyền 16:4 Vị thiên sứ thứ ba trút chén mình xuống các sông và các nguồn nước; </w:t>
      </w:r>
      <w:r xmlns:w="http://schemas.openxmlformats.org/wordprocessingml/2006/main">
        <w:lastRenderedPageBreak xmlns:w="http://schemas.openxmlformats.org/wordprocessingml/2006/main"/>
      </w:r>
      <w:r xmlns:w="http://schemas.openxmlformats.org/wordprocessingml/2006/main">
        <w:t xml:space="preserve">và chúng đã trở thành máu.</w:t>
      </w:r>
    </w:p>
    <w:p w14:paraId="00BFC193" w14:textId="77777777" w:rsidR="000F7377" w:rsidRDefault="000F7377"/>
    <w:p w14:paraId="5771D614" w14:textId="77777777" w:rsidR="000F7377" w:rsidRDefault="000F7377">
      <w:r xmlns:w="http://schemas.openxmlformats.org/wordprocessingml/2006/main">
        <w:t xml:space="preserve">Vị thiên sứ thứ ba đổ lọ mình trên các sông và các suối nước, biến chúng thành máu.</w:t>
      </w:r>
    </w:p>
    <w:p w14:paraId="452EA784" w14:textId="77777777" w:rsidR="000F7377" w:rsidRDefault="000F7377"/>
    <w:p w14:paraId="29DD47A0" w14:textId="77777777" w:rsidR="000F7377" w:rsidRDefault="000F7377">
      <w:r xmlns:w="http://schemas.openxmlformats.org/wordprocessingml/2006/main">
        <w:t xml:space="preserve">1. Quyền Phán Xét của Chúa</w:t>
      </w:r>
    </w:p>
    <w:p w14:paraId="29118258" w14:textId="77777777" w:rsidR="000F7377" w:rsidRDefault="000F7377"/>
    <w:p w14:paraId="1FC22CCF" w14:textId="77777777" w:rsidR="000F7377" w:rsidRDefault="000F7377">
      <w:r xmlns:w="http://schemas.openxmlformats.org/wordprocessingml/2006/main">
        <w:t xml:space="preserve">2. Tầm quan trọng của nước trong Kinh Thánh</w:t>
      </w:r>
    </w:p>
    <w:p w14:paraId="773DB592" w14:textId="77777777" w:rsidR="000F7377" w:rsidRDefault="000F7377"/>
    <w:p w14:paraId="156BA0F8" w14:textId="77777777" w:rsidR="000F7377" w:rsidRDefault="000F7377">
      <w:r xmlns:w="http://schemas.openxmlformats.org/wordprocessingml/2006/main">
        <w:t xml:space="preserve">1. Xuất Ai Cập 7:17-21 - Môi-se biến sông Nile thành máu</w:t>
      </w:r>
    </w:p>
    <w:p w14:paraId="5D0B188B" w14:textId="77777777" w:rsidR="000F7377" w:rsidRDefault="000F7377"/>
    <w:p w14:paraId="0DB96D28" w14:textId="77777777" w:rsidR="000F7377" w:rsidRDefault="000F7377">
      <w:r xmlns:w="http://schemas.openxmlformats.org/wordprocessingml/2006/main">
        <w:t xml:space="preserve">2. Thi Thiên 78:44 - Đức Chúa Trời mở các cửa trời và ban nước như bụi đất</w:t>
      </w:r>
    </w:p>
    <w:p w14:paraId="1D9D5726" w14:textId="77777777" w:rsidR="000F7377" w:rsidRDefault="000F7377"/>
    <w:p w14:paraId="38250873" w14:textId="77777777" w:rsidR="000F7377" w:rsidRDefault="000F7377">
      <w:r xmlns:w="http://schemas.openxmlformats.org/wordprocessingml/2006/main">
        <w:t xml:space="preserve">Khải Huyền 16:5 Tôi nghe thiên sứ của nước nói: Lạy Chúa, Ngài là Đấng công chính, hiện có, đã tồn tại và sẽ tồn tại, bởi vì Ngài đã phán xét như vậy.</w:t>
      </w:r>
    </w:p>
    <w:p w14:paraId="7FC1EDBA" w14:textId="77777777" w:rsidR="000F7377" w:rsidRDefault="000F7377"/>
    <w:p w14:paraId="4DCA037D" w14:textId="77777777" w:rsidR="000F7377" w:rsidRDefault="000F7377">
      <w:r xmlns:w="http://schemas.openxmlformats.org/wordprocessingml/2006/main">
        <w:t xml:space="preserve">Một thiên sứ của nước ca ngợi Đức Chúa Trời vì sự công bình của Ngài khi phán xét kẻ ác.</w:t>
      </w:r>
    </w:p>
    <w:p w14:paraId="59F4A342" w14:textId="77777777" w:rsidR="000F7377" w:rsidRDefault="000F7377"/>
    <w:p w14:paraId="1927F472" w14:textId="77777777" w:rsidR="000F7377" w:rsidRDefault="000F7377">
      <w:r xmlns:w="http://schemas.openxmlformats.org/wordprocessingml/2006/main">
        <w:t xml:space="preserve">1. Sự Phán Xét Công Bình của Chúa - Xem xét tầm quan trọng của sự công bình của Chúa trong đời sống chúng ta.</w:t>
      </w:r>
    </w:p>
    <w:p w14:paraId="2CD9683F" w14:textId="77777777" w:rsidR="000F7377" w:rsidRDefault="000F7377"/>
    <w:p w14:paraId="2B810085" w14:textId="77777777" w:rsidR="000F7377" w:rsidRDefault="000F7377">
      <w:r xmlns:w="http://schemas.openxmlformats.org/wordprocessingml/2006/main">
        <w:t xml:space="preserve">2. Lòng Thương Xót của Thiên Chúa - Một cuộc thảo luận về sự cân bằng giữa lòng thương xót và sự phán xét của Thiên Chúa.</w:t>
      </w:r>
    </w:p>
    <w:p w14:paraId="0EFDBAAC" w14:textId="77777777" w:rsidR="000F7377" w:rsidRDefault="000F7377"/>
    <w:p w14:paraId="36EF0F7C" w14:textId="77777777" w:rsidR="000F7377" w:rsidRDefault="000F7377">
      <w:r xmlns:w="http://schemas.openxmlformats.org/wordprocessingml/2006/main">
        <w:t xml:space="preserve">1. Rô-ma 3:23-24 - Vì mọi người đều đã phạm tội, thiếu mất sự vinh hiển của Đức Chúa Trời, và nhờ ân sủng Ngài mà được xưng công chính, nhờ sự cứu chuộc trong Đức Chúa Giê-su Christ.</w:t>
      </w:r>
    </w:p>
    <w:p w14:paraId="0C31C7F7" w14:textId="77777777" w:rsidR="000F7377" w:rsidRDefault="000F7377"/>
    <w:p w14:paraId="6CD0FFE2" w14:textId="77777777" w:rsidR="000F7377" w:rsidRDefault="000F7377">
      <w:r xmlns:w="http://schemas.openxmlformats.org/wordprocessingml/2006/main">
        <w:t xml:space="preserve">2. Thi Thiên 145:17 - Chúa là công bình trong mọi đường lối Ngài và nhân từ trong mọi việc Ngài.</w:t>
      </w:r>
    </w:p>
    <w:p w14:paraId="28F560F0" w14:textId="77777777" w:rsidR="000F7377" w:rsidRDefault="000F7377"/>
    <w:p w14:paraId="689496F3" w14:textId="77777777" w:rsidR="000F7377" w:rsidRDefault="000F7377">
      <w:r xmlns:w="http://schemas.openxmlformats.org/wordprocessingml/2006/main">
        <w:t xml:space="preserve">Khải Huyền 16:6 Vì chúng đã làm đổ máu các thánh đồ và các đấng tiên tri, nên Chúa đã cho chúng uống máu; vì họ xứng đáng.</w:t>
      </w:r>
    </w:p>
    <w:p w14:paraId="276FD839" w14:textId="77777777" w:rsidR="000F7377" w:rsidRDefault="000F7377"/>
    <w:p w14:paraId="08C6C46C" w14:textId="77777777" w:rsidR="000F7377" w:rsidRDefault="000F7377">
      <w:r xmlns:w="http://schemas.openxmlformats.org/wordprocessingml/2006/main">
        <w:t xml:space="preserve">Đoạn văn nói về việc những kẻ làm đổ máu các vị thánh và các nhà tiên tri đã được cho uống máu, cho thấy rằng họ đáng phải chịu hình phạt như vậy.</w:t>
      </w:r>
    </w:p>
    <w:p w14:paraId="4C6A222C" w14:textId="77777777" w:rsidR="000F7377" w:rsidRDefault="000F7377"/>
    <w:p w14:paraId="1EADE201" w14:textId="77777777" w:rsidR="000F7377" w:rsidRDefault="000F7377">
      <w:r xmlns:w="http://schemas.openxmlformats.org/wordprocessingml/2006/main">
        <w:t xml:space="preserve">1. Tầm quan trọng của công lý: Hiểu được sự công bình trong sự phán xét của Chúa</w:t>
      </w:r>
    </w:p>
    <w:p w14:paraId="0FC4090C" w14:textId="77777777" w:rsidR="000F7377" w:rsidRDefault="000F7377"/>
    <w:p w14:paraId="6E9BCC2D" w14:textId="77777777" w:rsidR="000F7377" w:rsidRDefault="000F7377">
      <w:r xmlns:w="http://schemas.openxmlformats.org/wordprocessingml/2006/main">
        <w:t xml:space="preserve">2. Cái giá của sự bức hại: Xem xét hậu quả của sự áp bức</w:t>
      </w:r>
    </w:p>
    <w:p w14:paraId="69F4CABD" w14:textId="77777777" w:rsidR="000F7377" w:rsidRDefault="000F7377"/>
    <w:p w14:paraId="6F12A02E" w14:textId="77777777" w:rsidR="000F7377" w:rsidRDefault="000F7377">
      <w:r xmlns:w="http://schemas.openxmlformats.org/wordprocessingml/2006/main">
        <w:t xml:space="preserve">1. Rô-ma 12:19 - "Hỡi kẻ rất yêu dấu, đừng bao giờ trả thù, nhưng hãy phó việc đó cho cơn thịnh nộ của Đức Chúa Trời, vì có lời chép rằng: Chúa phán: Sự báo thù thuộc về ta, ta sẽ báo trả."</w:t>
      </w:r>
    </w:p>
    <w:p w14:paraId="3897F7A7" w14:textId="77777777" w:rsidR="000F7377" w:rsidRDefault="000F7377"/>
    <w:p w14:paraId="39048DB9" w14:textId="77777777" w:rsidR="000F7377" w:rsidRDefault="000F7377">
      <w:r xmlns:w="http://schemas.openxmlformats.org/wordprocessingml/2006/main">
        <w:t xml:space="preserve">2. Thi Thiên 106:38 - “Chúng đã làm đổ máu vô tội, máu của con trai con gái chúng, mà chúng đã tế cho các thần tượng của Ca-na-an, và xứ đã bị làm ô uế bởi máu của chúng.”</w:t>
      </w:r>
    </w:p>
    <w:p w14:paraId="7EBDB3B1" w14:textId="77777777" w:rsidR="000F7377" w:rsidRDefault="000F7377"/>
    <w:p w14:paraId="4EA38410" w14:textId="77777777" w:rsidR="000F7377" w:rsidRDefault="000F7377">
      <w:r xmlns:w="http://schemas.openxmlformats.org/wordprocessingml/2006/main">
        <w:t xml:space="preserve">Khải Huyền 16:7 Tôi lại nghe một người khác từ bàn thờ nói rằng: Lạy Chúa, là Đức Chúa Trời Toàn Năng, các phán quyết của Ngài đều chân thật và công bình.</w:t>
      </w:r>
    </w:p>
    <w:p w14:paraId="720E2FE7" w14:textId="77777777" w:rsidR="000F7377" w:rsidRDefault="000F7377"/>
    <w:p w14:paraId="2550A5CF" w14:textId="77777777" w:rsidR="000F7377" w:rsidRDefault="000F7377">
      <w:r xmlns:w="http://schemas.openxmlformats.org/wordprocessingml/2006/main">
        <w:t xml:space="preserve">Sự phán xét của Đức Chúa Trời là chân thật và công bình.</w:t>
      </w:r>
    </w:p>
    <w:p w14:paraId="21F5B777" w14:textId="77777777" w:rsidR="000F7377" w:rsidRDefault="000F7377"/>
    <w:p w14:paraId="6A8C0BB9" w14:textId="77777777" w:rsidR="000F7377" w:rsidRDefault="000F7377">
      <w:r xmlns:w="http://schemas.openxmlformats.org/wordprocessingml/2006/main">
        <w:t xml:space="preserve">1. Sống trong lẽ thật của Chúa: Hiểu được sự công bình trong các phán xét của Chúa</w:t>
      </w:r>
    </w:p>
    <w:p w14:paraId="19AA9A97" w14:textId="77777777" w:rsidR="000F7377" w:rsidRDefault="000F7377"/>
    <w:p w14:paraId="40F9594A" w14:textId="77777777" w:rsidR="000F7377" w:rsidRDefault="000F7377">
      <w:r xmlns:w="http://schemas.openxmlformats.org/wordprocessingml/2006/main">
        <w:t xml:space="preserve">2. Sự thành tín của Đức Chúa Trời: Yên nghỉ trong sự phán xét công bình của Ngài</w:t>
      </w:r>
    </w:p>
    <w:p w14:paraId="38E33BD5" w14:textId="77777777" w:rsidR="000F7377" w:rsidRDefault="000F7377"/>
    <w:p w14:paraId="007B2CF4" w14:textId="77777777" w:rsidR="000F7377" w:rsidRDefault="000F7377">
      <w:r xmlns:w="http://schemas.openxmlformats.org/wordprocessingml/2006/main">
        <w:t xml:space="preserve">1. Thi Thiên 19:9 - Sự kính sợ Chúa là trong sạch, còn đến đời đời; Các luật lệ của Chúa là chân thật và </w:t>
      </w:r>
      <w:r xmlns:w="http://schemas.openxmlformats.org/wordprocessingml/2006/main">
        <w:lastRenderedPageBreak xmlns:w="http://schemas.openxmlformats.org/wordprocessingml/2006/main"/>
      </w:r>
      <w:r xmlns:w="http://schemas.openxmlformats.org/wordprocessingml/2006/main">
        <w:t xml:space="preserve">hoàn toàn công bình.</w:t>
      </w:r>
    </w:p>
    <w:p w14:paraId="10784690" w14:textId="77777777" w:rsidR="000F7377" w:rsidRDefault="000F7377"/>
    <w:p w14:paraId="7137C572" w14:textId="77777777" w:rsidR="000F7377" w:rsidRDefault="000F7377">
      <w:r xmlns:w="http://schemas.openxmlformats.org/wordprocessingml/2006/main">
        <w:t xml:space="preserve">2. Ê-sai 45:21 - Hãy khai báo và trình bày trường hợp của bạn; hãy để họ cùng nhau tư vấn! Ai đã nói điều này lâu rồi? Ai tuyên bố nó cũ? Có phải tôi không, Chúa? Ngoài ta ra, chẳng có thần nào khác, là Đức Chúa Trời công bình và là Đấng Cứu Thế; không có ai ngoài tôi.</w:t>
      </w:r>
    </w:p>
    <w:p w14:paraId="039EA888" w14:textId="77777777" w:rsidR="000F7377" w:rsidRDefault="000F7377"/>
    <w:p w14:paraId="78B419E2" w14:textId="77777777" w:rsidR="000F7377" w:rsidRDefault="000F7377">
      <w:r xmlns:w="http://schemas.openxmlformats.org/wordprocessingml/2006/main">
        <w:t xml:space="preserve">Khải Huyền 16:8 Thiên sứ thứ tư đổ lọ mình xuống mặt trời; và Ngài được ban quyền để thiêu đốt loài người bằng lửa.</w:t>
      </w:r>
    </w:p>
    <w:p w14:paraId="3051E0F3" w14:textId="77777777" w:rsidR="000F7377" w:rsidRDefault="000F7377"/>
    <w:p w14:paraId="502F88D8" w14:textId="77777777" w:rsidR="000F7377" w:rsidRDefault="000F7377">
      <w:r xmlns:w="http://schemas.openxmlformats.org/wordprocessingml/2006/main">
        <w:t xml:space="preserve">Sự phán xét của Chúa thật nghiêm khắc và công bằng.</w:t>
      </w:r>
    </w:p>
    <w:p w14:paraId="4AA193A5" w14:textId="77777777" w:rsidR="000F7377" w:rsidRDefault="000F7377"/>
    <w:p w14:paraId="33A9FE3A" w14:textId="77777777" w:rsidR="000F7377" w:rsidRDefault="000F7377">
      <w:r xmlns:w="http://schemas.openxmlformats.org/wordprocessingml/2006/main">
        <w:t xml:space="preserve">1: Chúng ta không được xem nhẹ sự phán xét của Chúa, mà phải cam kết sống một đời sống đức tin theo ý muốn của Ngài.</w:t>
      </w:r>
    </w:p>
    <w:p w14:paraId="1B8AD662" w14:textId="77777777" w:rsidR="000F7377" w:rsidRDefault="000F7377"/>
    <w:p w14:paraId="384F22E0" w14:textId="77777777" w:rsidR="000F7377" w:rsidRDefault="000F7377">
      <w:r xmlns:w="http://schemas.openxmlformats.org/wordprocessingml/2006/main">
        <w:t xml:space="preserve">2: Sự trừng phạt của Đức Chúa Trời nhằm đưa chúng ta trở lại với Ngài và nhắc nhở chúng ta cần phải ăn năn và tìm kiếm ân huệ của Ngài.</w:t>
      </w:r>
    </w:p>
    <w:p w14:paraId="4EF9CAD5" w14:textId="77777777" w:rsidR="000F7377" w:rsidRDefault="000F7377"/>
    <w:p w14:paraId="5FE736F4" w14:textId="77777777" w:rsidR="000F7377" w:rsidRDefault="000F7377">
      <w:r xmlns:w="http://schemas.openxmlformats.org/wordprocessingml/2006/main">
        <w:t xml:space="preserve">1: Lu-ca 13:3 - Tôi nói cho bạn biết, không; nhưng trừ khi bạn ăn năn, tất cả các bạn sẽ bị diệt vong.</w:t>
      </w:r>
    </w:p>
    <w:p w14:paraId="443405DB" w14:textId="77777777" w:rsidR="000F7377" w:rsidRDefault="000F7377"/>
    <w:p w14:paraId="1AD18CE2" w14:textId="77777777" w:rsidR="000F7377" w:rsidRDefault="000F7377">
      <w:r xmlns:w="http://schemas.openxmlformats.org/wordprocessingml/2006/main">
        <w:t xml:space="preserve">2: Rô-ma 2:5-6 - Nhưng vì lòng cứng cỏi và không ăn năn, bạn đang chất chứa cho mình cơn thịnh nộ trong ngày thịnh nộ, khi sự phán xét công bình của Đức Chúa Trời được tỏ ra.</w:t>
      </w:r>
    </w:p>
    <w:p w14:paraId="74168A46" w14:textId="77777777" w:rsidR="000F7377" w:rsidRDefault="000F7377"/>
    <w:p w14:paraId="1FC386E8" w14:textId="77777777" w:rsidR="000F7377" w:rsidRDefault="000F7377">
      <w:r xmlns:w="http://schemas.openxmlformats.org/wordprocessingml/2006/main">
        <w:t xml:space="preserve">Khải Huyền 16:9 Người ta bị sức nóng lớn thiêu đốt và nói phạm đến danh Đức Chúa Trời, là Đấng có quyền trên các tai họa đó, nhưng họ ăn năn mà không tôn vinh Ngài.</w:t>
      </w:r>
    </w:p>
    <w:p w14:paraId="2B1B4647" w14:textId="77777777" w:rsidR="000F7377" w:rsidRDefault="000F7377"/>
    <w:p w14:paraId="5063DD05" w14:textId="77777777" w:rsidR="000F7377" w:rsidRDefault="000F7377">
      <w:r xmlns:w="http://schemas.openxmlformats.org/wordprocessingml/2006/main">
        <w:t xml:space="preserve">Người ta bị bỏng nặng vì nắng nóng nhưng vẫn từ chối tôn vinh Thiên Chúa, Đấng có quyền năng ngăn chặn các bệnh dịch.</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Quyền năng của Chúa: Cách nhận biết và đáp lại quyền năng đó</w:t>
      </w:r>
    </w:p>
    <w:p w14:paraId="439C4E3A" w14:textId="77777777" w:rsidR="000F7377" w:rsidRDefault="000F7377"/>
    <w:p w14:paraId="5E71CF00" w14:textId="77777777" w:rsidR="000F7377" w:rsidRDefault="000F7377">
      <w:r xmlns:w="http://schemas.openxmlformats.org/wordprocessingml/2006/main">
        <w:t xml:space="preserve">2. Nguy cơ từ chối tôn vinh Chúa</w:t>
      </w:r>
    </w:p>
    <w:p w14:paraId="4F1F1B3A" w14:textId="77777777" w:rsidR="000F7377" w:rsidRDefault="000F7377"/>
    <w:p w14:paraId="77644CF2" w14:textId="77777777" w:rsidR="000F7377" w:rsidRDefault="000F7377">
      <w:r xmlns:w="http://schemas.openxmlformats.org/wordprocessingml/2006/main">
        <w:t xml:space="preserve">1. Rô-ma 1:21-22 - “Vì họ tuy biết Đức Chúa Trời, nhưng không tôn vinh Ngài là Đức Chúa Trời, cũng không tạ ơn Ngài; nhưng sự suy nghĩ của họ trở nên vô ích và lòng ngu dại của họ trở nên tối tăm.”</w:t>
      </w:r>
    </w:p>
    <w:p w14:paraId="5DE8C7B0" w14:textId="77777777" w:rsidR="000F7377" w:rsidRDefault="000F7377"/>
    <w:p w14:paraId="46419ACE" w14:textId="77777777" w:rsidR="000F7377" w:rsidRDefault="000F7377">
      <w:r xmlns:w="http://schemas.openxmlformats.org/wordprocessingml/2006/main">
        <w:t xml:space="preserve">2. Gia-cơ 4:17 - “Cho nên, kẻ biết làm điều phải mà không làm, thì phạm tội.”</w:t>
      </w:r>
    </w:p>
    <w:p w14:paraId="5DDCB1F1" w14:textId="77777777" w:rsidR="000F7377" w:rsidRDefault="000F7377"/>
    <w:p w14:paraId="76A353F9" w14:textId="77777777" w:rsidR="000F7377" w:rsidRDefault="000F7377">
      <w:r xmlns:w="http://schemas.openxmlformats.org/wordprocessingml/2006/main">
        <w:t xml:space="preserve">Khải Huyền 16:10 Thiên sứ thứ năm trút bát mình xuống ngai con thú; và vương quốc của ông đầy bóng tối; và họ cắn lưỡi vì đau đớn,</w:t>
      </w:r>
    </w:p>
    <w:p w14:paraId="72D96719" w14:textId="77777777" w:rsidR="000F7377" w:rsidRDefault="000F7377"/>
    <w:p w14:paraId="19551CCD" w14:textId="77777777" w:rsidR="000F7377" w:rsidRDefault="000F7377">
      <w:r xmlns:w="http://schemas.openxmlformats.org/wordprocessingml/2006/main">
        <w:t xml:space="preserve">Vị thiên sứ thứ năm trút lọ của mình xuống ngai con thú, khiến vương quốc của hắn chìm trong bóng tối và đau đớn.</w:t>
      </w:r>
    </w:p>
    <w:p w14:paraId="713E9B8B" w14:textId="77777777" w:rsidR="000F7377" w:rsidRDefault="000F7377"/>
    <w:p w14:paraId="09E210BF" w14:textId="77777777" w:rsidR="000F7377" w:rsidRDefault="000F7377">
      <w:r xmlns:w="http://schemas.openxmlformats.org/wordprocessingml/2006/main">
        <w:t xml:space="preserve">1. Sự hủy diệt của con thú và hậu quả của nó</w:t>
      </w:r>
    </w:p>
    <w:p w14:paraId="40A91C92" w14:textId="77777777" w:rsidR="000F7377" w:rsidRDefault="000F7377"/>
    <w:p w14:paraId="32B9D4D2" w14:textId="77777777" w:rsidR="000F7377" w:rsidRDefault="000F7377">
      <w:r xmlns:w="http://schemas.openxmlformats.org/wordprocessingml/2006/main">
        <w:t xml:space="preserve">2. Quyền năng của Thiên Chúa tương phản với quyền lực của con thú</w:t>
      </w:r>
    </w:p>
    <w:p w14:paraId="1E265694" w14:textId="77777777" w:rsidR="000F7377" w:rsidRDefault="000F7377"/>
    <w:p w14:paraId="3FD440E2" w14:textId="77777777" w:rsidR="000F7377" w:rsidRDefault="000F7377">
      <w:r xmlns:w="http://schemas.openxmlformats.org/wordprocessingml/2006/main">
        <w:t xml:space="preserve">1. Giăng 3:19-20 - "Và đây là sự phán xét: ánh sáng đã đến thế gian, nhưng người ta ưa bóng tối hơn ánh sáng, vì việc làm của họ là xấu xa. Vì phàm ai làm điều ác thì ghét ánh sáng và làm điều ác." không được đưa ra ánh sáng kẻo tác phẩm của ông ta sẽ bị phơi bày.”</w:t>
      </w:r>
    </w:p>
    <w:p w14:paraId="4CCA0521" w14:textId="77777777" w:rsidR="000F7377" w:rsidRDefault="000F7377"/>
    <w:p w14:paraId="7D339375" w14:textId="77777777" w:rsidR="000F7377" w:rsidRDefault="000F7377">
      <w:r xmlns:w="http://schemas.openxmlformats.org/wordprocessingml/2006/main">
        <w:t xml:space="preserve">2. Đa-ni-ên 7:11-12 - "Tôi nhìn xem, vì có tiếng lớn mà cái sừng đang phát ra. Tôi nhìn xem, con thú đã bị giết, thân nó bị hủy diệt và bị đốt trong lửa. Còn những con thú còn lại, quyền thống trị của chúng bị tước đi, nhưng mạng sống của chúng được kéo dài thêm một thời gian.”</w:t>
      </w:r>
    </w:p>
    <w:p w14:paraId="3EACF2DB" w14:textId="77777777" w:rsidR="000F7377" w:rsidRDefault="000F7377"/>
    <w:p w14:paraId="0BED7F13" w14:textId="77777777" w:rsidR="000F7377" w:rsidRDefault="000F7377">
      <w:r xmlns:w="http://schemas.openxmlformats.org/wordprocessingml/2006/main">
        <w:t xml:space="preserve">Khải Huyền 16:11 và nói phạm đến Đức Chúa Trời trên trời vì sự đau đớn và ghẻ lở của họ, và không ăn năn về việc làm của mình.</w:t>
      </w:r>
    </w:p>
    <w:p w14:paraId="3130A244" w14:textId="77777777" w:rsidR="000F7377" w:rsidRDefault="000F7377"/>
    <w:p w14:paraId="31CDE48B" w14:textId="77777777" w:rsidR="000F7377" w:rsidRDefault="000F7377">
      <w:r xmlns:w="http://schemas.openxmlformats.org/wordprocessingml/2006/main">
        <w:t xml:space="preserve">Mọi người không chịu ăn năn về việc làm của mình mặc dù phải chịu đựng những nỗi đau đớn và vết loét lớn, và báng bổ Thần trên trời.</w:t>
      </w:r>
    </w:p>
    <w:p w14:paraId="42C57A2B" w14:textId="77777777" w:rsidR="000F7377" w:rsidRDefault="000F7377"/>
    <w:p w14:paraId="2CEC9D03" w14:textId="77777777" w:rsidR="000F7377" w:rsidRDefault="000F7377">
      <w:r xmlns:w="http://schemas.openxmlformats.org/wordprocessingml/2006/main">
        <w:t xml:space="preserve">1. Ăn năn hoặc bị diệt vong: Hậu quả của việc từ chối ăn năn</w:t>
      </w:r>
    </w:p>
    <w:p w14:paraId="0C504A52" w14:textId="77777777" w:rsidR="000F7377" w:rsidRDefault="000F7377"/>
    <w:p w14:paraId="7F3FD12D" w14:textId="77777777" w:rsidR="000F7377" w:rsidRDefault="000F7377">
      <w:r xmlns:w="http://schemas.openxmlformats.org/wordprocessingml/2006/main">
        <w:t xml:space="preserve">2. Lòng Thương Xót và Lòng Thương Xót của Chúa Bất chấp sự phản nghịch của chúng ta</w:t>
      </w:r>
    </w:p>
    <w:p w14:paraId="4E489DB0" w14:textId="77777777" w:rsidR="000F7377" w:rsidRDefault="000F7377"/>
    <w:p w14:paraId="52D649F8" w14:textId="77777777" w:rsidR="000F7377" w:rsidRDefault="000F7377">
      <w:r xmlns:w="http://schemas.openxmlformats.org/wordprocessingml/2006/main">
        <w:t xml:space="preserve">1. Lu-ca 13:3–5, “Ta bảo các ngươi là không! Nhưng trừ khi các ngươi ăn năn, tất cả các ngươi cũng sẽ bị hư mất.”</w:t>
      </w:r>
    </w:p>
    <w:p w14:paraId="01E0918E" w14:textId="77777777" w:rsidR="000F7377" w:rsidRDefault="000F7377"/>
    <w:p w14:paraId="1F3C9BA0" w14:textId="77777777" w:rsidR="000F7377" w:rsidRDefault="000F7377">
      <w:r xmlns:w="http://schemas.openxmlformats.org/wordprocessingml/2006/main">
        <w:t xml:space="preserve">2. Rô-ma 5:8, “Nhưng Đức Chúa Trời bày tỏ lòng yêu thương Ngài đối với chúng ta qua việc này: Khi chúng ta còn là tội nhân thì Đấng Christ vì chúng ta chịu chết.”</w:t>
      </w:r>
    </w:p>
    <w:p w14:paraId="732B14F4" w14:textId="77777777" w:rsidR="000F7377" w:rsidRDefault="000F7377"/>
    <w:p w14:paraId="56CFBE97" w14:textId="77777777" w:rsidR="000F7377" w:rsidRDefault="000F7377">
      <w:r xmlns:w="http://schemas.openxmlformats.org/wordprocessingml/2006/main">
        <w:t xml:space="preserve">Khải Huyền 16:12 Thiên sứ thứ sáu trút chén mình xuống sông lớn Ơ-phơ-rát; Nước nó đã cạn khô, hầu cho con đường của các vua phương đông được dọn sẵn.</w:t>
      </w:r>
    </w:p>
    <w:p w14:paraId="7ACF7AB2" w14:textId="77777777" w:rsidR="000F7377" w:rsidRDefault="000F7377"/>
    <w:p w14:paraId="04A308B0" w14:textId="77777777" w:rsidR="000F7377" w:rsidRDefault="000F7377">
      <w:r xmlns:w="http://schemas.openxmlformats.org/wordprocessingml/2006/main">
        <w:t xml:space="preserve">Vị thiên sứ thứ sáu đổ lọ mình xuống sông Ơ-phơ-rát khiến sông cạn khô để dọn đường cho các vua phương đông.</w:t>
      </w:r>
    </w:p>
    <w:p w14:paraId="7D90EB86" w14:textId="77777777" w:rsidR="000F7377" w:rsidRDefault="000F7377"/>
    <w:p w14:paraId="3BA87E99" w14:textId="77777777" w:rsidR="000F7377" w:rsidRDefault="000F7377">
      <w:r xmlns:w="http://schemas.openxmlformats.org/wordprocessingml/2006/main">
        <w:t xml:space="preserve">1: Đức Chúa Trời là Đấng Tối Cao và Ngài có thể mở đường trong đồng vắng.</w:t>
      </w:r>
    </w:p>
    <w:p w14:paraId="4A0D846E" w14:textId="77777777" w:rsidR="000F7377" w:rsidRDefault="000F7377"/>
    <w:p w14:paraId="039E496E" w14:textId="77777777" w:rsidR="000F7377" w:rsidRDefault="000F7377">
      <w:r xmlns:w="http://schemas.openxmlformats.org/wordprocessingml/2006/main">
        <w:t xml:space="preserve">2: Tìm kiếm sức mạnh và sự hướng dẫn của Chúa trong thời điểm khó khăn.</w:t>
      </w:r>
    </w:p>
    <w:p w14:paraId="6A73AFCA" w14:textId="77777777" w:rsidR="000F7377" w:rsidRDefault="000F7377"/>
    <w:p w14:paraId="732BC660" w14:textId="77777777" w:rsidR="000F7377" w:rsidRDefault="000F7377">
      <w:r xmlns:w="http://schemas.openxmlformats.org/wordprocessingml/2006/main">
        <w:t xml:space="preserve">1: Ê-sai 43:19 - “Này, ta sắp làm một việc mới; bây giờ nó bật ra, bạn không nhận thấy sao? Tôi sẽ </w:t>
      </w:r>
      <w:r xmlns:w="http://schemas.openxmlformats.org/wordprocessingml/2006/main">
        <w:lastRenderedPageBreak xmlns:w="http://schemas.openxmlformats.org/wordprocessingml/2006/main"/>
      </w:r>
      <w:r xmlns:w="http://schemas.openxmlformats.org/wordprocessingml/2006/main">
        <w:t xml:space="preserve">mở đường trong sa mạc và sông ngòi trong sa mạc.</w:t>
      </w:r>
    </w:p>
    <w:p w14:paraId="71664396" w14:textId="77777777" w:rsidR="000F7377" w:rsidRDefault="000F7377"/>
    <w:p w14:paraId="7B3BD54A" w14:textId="77777777" w:rsidR="000F7377" w:rsidRDefault="000F7377">
      <w:r xmlns:w="http://schemas.openxmlformats.org/wordprocessingml/2006/main">
        <w:t xml:space="preserve">2: Ê-sai 41:10 - “Đừng sợ, vì ta ở cùng con; đừng kinh hãi vì ta là Đức Chúa Trời của con; Tôi sẽ tiếp thêm sức mạnh cho bạn, tôi sẽ giúp đỡ bạn, tôi sẽ nâng đỡ bạn bằng cánh tay phải chính trực của tôi.</w:t>
      </w:r>
    </w:p>
    <w:p w14:paraId="41726534" w14:textId="77777777" w:rsidR="000F7377" w:rsidRDefault="000F7377"/>
    <w:p w14:paraId="5CA15654" w14:textId="77777777" w:rsidR="000F7377" w:rsidRDefault="000F7377">
      <w:r xmlns:w="http://schemas.openxmlformats.org/wordprocessingml/2006/main">
        <w:t xml:space="preserve">Khải Huyền 16:13 Tôi thấy ba tà linh giống như ếch nhái bò ra từ miệng con rồng, miệng con thú và miệng tiên tri giả.</w:t>
      </w:r>
    </w:p>
    <w:p w14:paraId="3479B792" w14:textId="77777777" w:rsidR="000F7377" w:rsidRDefault="000F7377"/>
    <w:p w14:paraId="3C843AD3" w14:textId="77777777" w:rsidR="000F7377" w:rsidRDefault="000F7377">
      <w:r xmlns:w="http://schemas.openxmlformats.org/wordprocessingml/2006/main">
        <w:t xml:space="preserve">Con rồng, con thú và tiên tri giả đã đuổi ba tà linh giống như ếch nhái.</w:t>
      </w:r>
    </w:p>
    <w:p w14:paraId="37D181E0" w14:textId="77777777" w:rsidR="000F7377" w:rsidRDefault="000F7377"/>
    <w:p w14:paraId="7B704450" w14:textId="77777777" w:rsidR="000F7377" w:rsidRDefault="000F7377">
      <w:r xmlns:w="http://schemas.openxmlformats.org/wordprocessingml/2006/main">
        <w:t xml:space="preserve">1: Chúng ta phải cảnh giác với ảnh hưởng của cái ác có thể xảy ra với những người không đáng tin cậy.</w:t>
      </w:r>
    </w:p>
    <w:p w14:paraId="1CF9BE61" w14:textId="77777777" w:rsidR="000F7377" w:rsidRDefault="000F7377"/>
    <w:p w14:paraId="340958E5" w14:textId="77777777" w:rsidR="000F7377" w:rsidRDefault="000F7377">
      <w:r xmlns:w="http://schemas.openxmlformats.org/wordprocessingml/2006/main">
        <w:t xml:space="preserve">2: Chúng ta phải nhận thức được sự nguy hiểm của sự lừa dối và nguồn gốc của những giáo lý sai lầm.</w:t>
      </w:r>
    </w:p>
    <w:p w14:paraId="65A411DF" w14:textId="77777777" w:rsidR="000F7377" w:rsidRDefault="000F7377"/>
    <w:p w14:paraId="624E7931" w14:textId="77777777" w:rsidR="000F7377" w:rsidRDefault="000F7377">
      <w:r xmlns:w="http://schemas.openxmlformats.org/wordprocessingml/2006/main">
        <w:t xml:space="preserve">1: Ê-phê-sô 6:12 - Vì chúng ta chiến đấu không phải với thịt và huyết, nhưng với những kẻ thống trị, với những thế lực, với những thế lực vũ trụ thống trị bóng tối này, với những thần linh gian ác ở các miền trên trời.</w:t>
      </w:r>
    </w:p>
    <w:p w14:paraId="778C3D31" w14:textId="77777777" w:rsidR="000F7377" w:rsidRDefault="000F7377"/>
    <w:p w14:paraId="5A146C52" w14:textId="77777777" w:rsidR="000F7377" w:rsidRDefault="000F7377">
      <w:r xmlns:w="http://schemas.openxmlformats.org/wordprocessingml/2006/main">
        <w:t xml:space="preserve">2: 1 Phi-e-rơ 5:8 - Hãy tiết độ; Hãy cẩn thận. Kẻ thù của bạn là ma quỷ rình mò xung quanh như sư tử gầm thét, tìm người để ăn tươi nuốt sống.</w:t>
      </w:r>
    </w:p>
    <w:p w14:paraId="5C8C78CD" w14:textId="77777777" w:rsidR="000F7377" w:rsidRDefault="000F7377"/>
    <w:p w14:paraId="140349B6" w14:textId="77777777" w:rsidR="000F7377" w:rsidRDefault="000F7377">
      <w:r xmlns:w="http://schemas.openxmlformats.org/wordprocessingml/2006/main">
        <w:t xml:space="preserve">Khải Huyền 16:14 Vì chúng là linh hồn của ma quỷ, thực hiện các phép lạ, đi đến các vua trên trái đất và trên toàn thế giới, để tập hợp chúng lại cho trận chiến trong ngày vĩ đại đó của Đức Chúa Trời Toàn năng.</w:t>
      </w:r>
    </w:p>
    <w:p w14:paraId="5D2F7A8C" w14:textId="77777777" w:rsidR="000F7377" w:rsidRDefault="000F7377"/>
    <w:p w14:paraId="017D25E1" w14:textId="77777777" w:rsidR="000F7377" w:rsidRDefault="000F7377">
      <w:r xmlns:w="http://schemas.openxmlformats.org/wordprocessingml/2006/main">
        <w:t xml:space="preserve">Linh hồn của ma quỷ đang làm những phép lạ để tập hợp các vị vua trên trái đất và trên toàn thế giới để tham gia trận chiến trong ngày vĩ đại của Thiên Chúa toàn năng.</w:t>
      </w:r>
    </w:p>
    <w:p w14:paraId="3922D41F" w14:textId="77777777" w:rsidR="000F7377" w:rsidRDefault="000F7377"/>
    <w:p w14:paraId="083089A0" w14:textId="77777777" w:rsidR="000F7377" w:rsidRDefault="000F7377">
      <w:r xmlns:w="http://schemas.openxmlformats.org/wordprocessingml/2006/main">
        <w:t xml:space="preserve">1. Đừng để những phép lạ của ma quỷ đánh lừa, vì chúng dẫn đến sự hủy diệt.</w:t>
      </w:r>
    </w:p>
    <w:p w14:paraId="491C6E54" w14:textId="77777777" w:rsidR="000F7377" w:rsidRDefault="000F7377"/>
    <w:p w14:paraId="62C176FD" w14:textId="77777777" w:rsidR="000F7377" w:rsidRDefault="000F7377">
      <w:r xmlns:w="http://schemas.openxmlformats.org/wordprocessingml/2006/main">
        <w:t xml:space="preserve">2. Chúng ta phải chuẩn bị cho ngày trọng đại của Thiên Chúa toàn năng, và đứng vững trước sự lừa dối của ma quỷ.</w:t>
      </w:r>
    </w:p>
    <w:p w14:paraId="32FEA605" w14:textId="77777777" w:rsidR="000F7377" w:rsidRDefault="000F7377"/>
    <w:p w14:paraId="6E33ED0C" w14:textId="77777777" w:rsidR="000F7377" w:rsidRDefault="000F7377">
      <w:r xmlns:w="http://schemas.openxmlformats.org/wordprocessingml/2006/main">
        <w:t xml:space="preserve">1. Ê-phê-sô 6:10-17 - Hãy mang lấy toàn bộ khí giới của Đức Chúa Trời để bạn có thể đứng vững trước những âm mưu của ma quỷ.</w:t>
      </w:r>
    </w:p>
    <w:p w14:paraId="5919E064" w14:textId="77777777" w:rsidR="000F7377" w:rsidRDefault="000F7377"/>
    <w:p w14:paraId="50C2400F" w14:textId="77777777" w:rsidR="000F7377" w:rsidRDefault="000F7377">
      <w:r xmlns:w="http://schemas.openxmlformats.org/wordprocessingml/2006/main">
        <w:t xml:space="preserve">2. 2 Cô-rinh-tô 11:14 - Vì ngay cả Sa-tan cũng đội lốt thiên sứ sáng láng.</w:t>
      </w:r>
    </w:p>
    <w:p w14:paraId="47205039" w14:textId="77777777" w:rsidR="000F7377" w:rsidRDefault="000F7377"/>
    <w:p w14:paraId="3DB26D34" w14:textId="77777777" w:rsidR="000F7377" w:rsidRDefault="000F7377">
      <w:r xmlns:w="http://schemas.openxmlformats.org/wordprocessingml/2006/main">
        <w:t xml:space="preserve">Khải Huyền 16:15 Kìa, ta đến như kẻ trộm. Phước cho người tỉnh thức và giữ áo mình, kẻo mình trần truồng bước đi, và người ta thấy sự xấu hổ của mình.</w:t>
      </w:r>
    </w:p>
    <w:p w14:paraId="01143D36" w14:textId="77777777" w:rsidR="000F7377" w:rsidRDefault="000F7377"/>
    <w:p w14:paraId="007CE184" w14:textId="77777777" w:rsidR="000F7377" w:rsidRDefault="000F7377">
      <w:r xmlns:w="http://schemas.openxmlformats.org/wordprocessingml/2006/main">
        <w:t xml:space="preserve">Chúa Giê-su Christ cảnh báo rằng ai giữ gìn áo mình sẽ được ban phước, còn ai không giữ gìn sẽ bị xấu hổ.</w:t>
      </w:r>
    </w:p>
    <w:p w14:paraId="51E42E77" w14:textId="77777777" w:rsidR="000F7377" w:rsidRDefault="000F7377"/>
    <w:p w14:paraId="39D76255" w14:textId="77777777" w:rsidR="000F7377" w:rsidRDefault="000F7377">
      <w:r xmlns:w="http://schemas.openxmlformats.org/wordprocessingml/2006/main">
        <w:t xml:space="preserve">1. “Phước lành của sự vâng lời: Bảo vệ chính mình trong một thế giới ương ngạnh”</w:t>
      </w:r>
    </w:p>
    <w:p w14:paraId="16E432F8" w14:textId="77777777" w:rsidR="000F7377" w:rsidRDefault="000F7377"/>
    <w:p w14:paraId="4B8410A3" w14:textId="77777777" w:rsidR="000F7377" w:rsidRDefault="000F7377">
      <w:r xmlns:w="http://schemas.openxmlformats.org/wordprocessingml/2006/main">
        <w:t xml:space="preserve">2. "Lời hứa bảo vệ: Luôn cảnh giác trong một cuộc sống trung thành"</w:t>
      </w:r>
    </w:p>
    <w:p w14:paraId="247F0E11" w14:textId="77777777" w:rsidR="000F7377" w:rsidRDefault="000F7377"/>
    <w:p w14:paraId="394B5547" w14:textId="77777777" w:rsidR="000F7377" w:rsidRDefault="000F7377">
      <w:r xmlns:w="http://schemas.openxmlformats.org/wordprocessingml/2006/main">
        <w:t xml:space="preserve">1. Ma-thi-ơ 24:43 - "Nhưng hãy hiểu điều này: Nếu chủ nhà biết giờ nào kẻ trộm sẽ đến, ắt chẳng để cho đào ngạch nhà mình."</w:t>
      </w:r>
    </w:p>
    <w:p w14:paraId="1A1359FD" w14:textId="77777777" w:rsidR="000F7377" w:rsidRDefault="000F7377"/>
    <w:p w14:paraId="7370068A" w14:textId="77777777" w:rsidR="000F7377" w:rsidRDefault="000F7377">
      <w:r xmlns:w="http://schemas.openxmlformats.org/wordprocessingml/2006/main">
        <w:t xml:space="preserve">2. Châm ngôn 6:27 - "Có ai có thể để lửa kề ngực và quần áo mình không bị cháy?"</w:t>
      </w:r>
    </w:p>
    <w:p w14:paraId="2BB7CED9" w14:textId="77777777" w:rsidR="000F7377" w:rsidRDefault="000F7377"/>
    <w:p w14:paraId="45873845" w14:textId="77777777" w:rsidR="000F7377" w:rsidRDefault="000F7377">
      <w:r xmlns:w="http://schemas.openxmlformats.org/wordprocessingml/2006/main">
        <w:t xml:space="preserve">Khải Huyền 16:16 Ngài tập hợp họ lại ở một nơi mà tiếng Do Thái gọi là Ha-ma-ghê-đôn.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Trong Khải Huyền 16:16 có nói rằng Đức Chúa Trời sẽ tập hợp mọi người lại với nhau đến một nơi gọi là Armageddon.</w:t>
      </w:r>
    </w:p>
    <w:p w14:paraId="6B0AACC4" w14:textId="77777777" w:rsidR="000F7377" w:rsidRDefault="000F7377"/>
    <w:p w14:paraId="1392C4B5" w14:textId="77777777" w:rsidR="000F7377" w:rsidRDefault="000F7377">
      <w:r xmlns:w="http://schemas.openxmlformats.org/wordprocessingml/2006/main">
        <w:t xml:space="preserve">1. Ha-ma-ghê-đôn đến: Những điều bạn cần biết</w:t>
      </w:r>
    </w:p>
    <w:p w14:paraId="0090FDA5" w14:textId="77777777" w:rsidR="000F7377" w:rsidRDefault="000F7377"/>
    <w:p w14:paraId="555F44A8" w14:textId="77777777" w:rsidR="000F7377" w:rsidRDefault="000F7377">
      <w:r xmlns:w="http://schemas.openxmlformats.org/wordprocessingml/2006/main">
        <w:t xml:space="preserve">2. Chuẩn bị cho Ha-ma-ghê-đôn: Kế hoạch của Đức Chúa Trời cho Thời kỳ Cuối cùng</w:t>
      </w:r>
    </w:p>
    <w:p w14:paraId="42D9D732" w14:textId="77777777" w:rsidR="000F7377" w:rsidRDefault="000F7377"/>
    <w:p w14:paraId="3A216943" w14:textId="77777777" w:rsidR="000F7377" w:rsidRDefault="000F7377">
      <w:r xmlns:w="http://schemas.openxmlformats.org/wordprocessingml/2006/main">
        <w:t xml:space="preserve">1. Ê-sai 34:1-17 - Sự phán xét của Đức Chúa Trời trên các dân tộc</w:t>
      </w:r>
    </w:p>
    <w:p w14:paraId="2ED00FD9" w14:textId="77777777" w:rsidR="000F7377" w:rsidRDefault="000F7377"/>
    <w:p w14:paraId="7EFCCFDF" w14:textId="77777777" w:rsidR="000F7377" w:rsidRDefault="000F7377">
      <w:r xmlns:w="http://schemas.openxmlformats.org/wordprocessingml/2006/main">
        <w:t xml:space="preserve">2. Giô-ên 3:2 - Đức Chúa Trời tập hợp các dân tộc để chiến đấu tại thung lũng Giô-sa-phát</w:t>
      </w:r>
    </w:p>
    <w:p w14:paraId="43BF8843" w14:textId="77777777" w:rsidR="000F7377" w:rsidRDefault="000F7377"/>
    <w:p w14:paraId="25DB3BB2" w14:textId="77777777" w:rsidR="000F7377" w:rsidRDefault="000F7377">
      <w:r xmlns:w="http://schemas.openxmlformats.org/wordprocessingml/2006/main">
        <w:t xml:space="preserve">Khải Huyền 16:17 Vị thiên sứ thứ bảy trút lọ mình lên không trung; và có một tiếng lớn từ đền thờ trên trời, từ ngai phán rằng: Đã xong.</w:t>
      </w:r>
    </w:p>
    <w:p w14:paraId="668DEED5" w14:textId="77777777" w:rsidR="000F7377" w:rsidRDefault="000F7377"/>
    <w:p w14:paraId="6E10530B" w14:textId="77777777" w:rsidR="000F7377" w:rsidRDefault="000F7377">
      <w:r xmlns:w="http://schemas.openxmlformats.org/wordprocessingml/2006/main">
        <w:t xml:space="preserve">Vị thiên sứ thứ bảy đổ lọ của mình vào không trung, và một giọng nói lớn từ ngai trên trời tuyên bố rằng việc đó đã được thực hiện.</w:t>
      </w:r>
    </w:p>
    <w:p w14:paraId="034EBBE5" w14:textId="77777777" w:rsidR="000F7377" w:rsidRDefault="000F7377"/>
    <w:p w14:paraId="7E8AED12" w14:textId="77777777" w:rsidR="000F7377" w:rsidRDefault="000F7377">
      <w:r xmlns:w="http://schemas.openxmlformats.org/wordprocessingml/2006/main">
        <w:t xml:space="preserve">1. Sức mạnh của Tiếng Chúa - Khám phá Thẩm quyền của Lời Chúa</w:t>
      </w:r>
    </w:p>
    <w:p w14:paraId="32B5C42D" w14:textId="77777777" w:rsidR="000F7377" w:rsidRDefault="000F7377"/>
    <w:p w14:paraId="0233CDD7" w14:textId="77777777" w:rsidR="000F7377" w:rsidRDefault="000F7377">
      <w:r xmlns:w="http://schemas.openxmlformats.org/wordprocessingml/2006/main">
        <w:t xml:space="preserve">2. Ý Nghĩa Việc Hoàn Thành - Hiểu Thế Nào Là Hoàn Thành Hoàn Thành</w:t>
      </w:r>
    </w:p>
    <w:p w14:paraId="186C5C44" w14:textId="77777777" w:rsidR="000F7377" w:rsidRDefault="000F7377"/>
    <w:p w14:paraId="101C6829" w14:textId="77777777" w:rsidR="000F7377" w:rsidRDefault="000F7377">
      <w:r xmlns:w="http://schemas.openxmlformats.org/wordprocessingml/2006/main">
        <w:t xml:space="preserve">1. Thánh Vịnh 29:3-4 – Tiếng Chúa vang vọng trên mặt nước; Đức Chúa Trời vinh hiển sấm sét trên nhiều vùng nước. Tiếng Chúa rất mạnh mẽ; tiếng của Chúa đầy uy nghiêm.</w:t>
      </w:r>
    </w:p>
    <w:p w14:paraId="2CD4B401" w14:textId="77777777" w:rsidR="000F7377" w:rsidRDefault="000F7377"/>
    <w:p w14:paraId="770A4C4C" w14:textId="77777777" w:rsidR="000F7377" w:rsidRDefault="000F7377">
      <w:r xmlns:w="http://schemas.openxmlformats.org/wordprocessingml/2006/main">
        <w:t xml:space="preserve">2. Ê-sai 40:8 - Cỏ khô, hoa tàn, nhưng lời Đức Chúa Trời chúng ta còn lại đời đời.</w:t>
      </w:r>
    </w:p>
    <w:p w14:paraId="611DF9D1" w14:textId="77777777" w:rsidR="000F7377" w:rsidRDefault="000F7377"/>
    <w:p w14:paraId="5605AAA8" w14:textId="77777777" w:rsidR="000F7377" w:rsidRDefault="000F7377">
      <w:r xmlns:w="http://schemas.openxmlformats.org/wordprocessingml/2006/main">
        <w:t xml:space="preserve">Khải Huyền 16:18 Có những tiếng nói, sấm sét và chớp nhoáng; và có một trận động đất lớn, chưa từng xảy ra kể từ khi con người xuất hiện trên trái đất, một trận động đất rất mạnh và lớn.</w:t>
      </w:r>
    </w:p>
    <w:p w14:paraId="3270BFCE" w14:textId="77777777" w:rsidR="000F7377" w:rsidRDefault="000F7377"/>
    <w:p w14:paraId="2A7B1455" w14:textId="77777777" w:rsidR="000F7377" w:rsidRDefault="000F7377">
      <w:r xmlns:w="http://schemas.openxmlformats.org/wordprocessingml/2006/main">
        <w:t xml:space="preserve">Trái đất trải qua một trận động đất lớn chưa từng có.</w:t>
      </w:r>
    </w:p>
    <w:p w14:paraId="4EC7DA31" w14:textId="77777777" w:rsidR="000F7377" w:rsidRDefault="000F7377"/>
    <w:p w14:paraId="640A776B" w14:textId="77777777" w:rsidR="000F7377" w:rsidRDefault="000F7377">
      <w:r xmlns:w="http://schemas.openxmlformats.org/wordprocessingml/2006/main">
        <w:t xml:space="preserve">1: Chúa nắm quyền kiểm soát, ngay cả khi có sự hủy diệt và hỗn loạn.</w:t>
      </w:r>
    </w:p>
    <w:p w14:paraId="00943A1D" w14:textId="77777777" w:rsidR="000F7377" w:rsidRDefault="000F7377"/>
    <w:p w14:paraId="51860FC6" w14:textId="77777777" w:rsidR="000F7377" w:rsidRDefault="000F7377">
      <w:r xmlns:w="http://schemas.openxmlformats.org/wordprocessingml/2006/main">
        <w:t xml:space="preserve">2: Giữa sự hỗn loạn, Thiên Chúa vẫn ở đó với chúng ta.</w:t>
      </w:r>
    </w:p>
    <w:p w14:paraId="1F180356" w14:textId="77777777" w:rsidR="000F7377" w:rsidRDefault="000F7377"/>
    <w:p w14:paraId="7744C877" w14:textId="77777777" w:rsidR="000F7377" w:rsidRDefault="000F7377">
      <w:r xmlns:w="http://schemas.openxmlformats.org/wordprocessingml/2006/main">
        <w:t xml:space="preserve">1: Ê-sai 28:2 “Nầy, Đức Giê-hô-va có một đấng toàn năng và mạnh mẽ; như một cơn bão mưa đá, một cơn bão hủy diệt, như một cơn bão nước tràn bờ, Ngài dùng tay xô chúng xuống đất.”</w:t>
      </w:r>
    </w:p>
    <w:p w14:paraId="24CB6F59" w14:textId="77777777" w:rsidR="000F7377" w:rsidRDefault="000F7377"/>
    <w:p w14:paraId="2B7B7563" w14:textId="77777777" w:rsidR="000F7377" w:rsidRDefault="000F7377">
      <w:r xmlns:w="http://schemas.openxmlformats.org/wordprocessingml/2006/main">
        <w:t xml:space="preserve">2: Ê-sai 43:2 “Khi con băng qua nước, ta sẽ ở cùng con; và qua các dòng sông, chúng sẽ không tràn ngập bạn. Khi ngươi đi qua lửa, ngươi sẽ không bị cháy, ngọn lửa cũng sẽ không thiêu ngươi.”</w:t>
      </w:r>
    </w:p>
    <w:p w14:paraId="3A531874" w14:textId="77777777" w:rsidR="000F7377" w:rsidRDefault="000F7377"/>
    <w:p w14:paraId="20DDEA8A" w14:textId="77777777" w:rsidR="000F7377" w:rsidRDefault="000F7377">
      <w:r xmlns:w="http://schemas.openxmlformats.org/wordprocessingml/2006/main">
        <w:t xml:space="preserve">Khải Huyền 16:19 Thành phố lớn bị chia làm ba phần, và các thành phố của các dân tộc đều sụp đổ: và Ba-by-lôn lớn đến trước mặt Đức Chúa Trời mà nhớ lại để trao cho nó chén rượu thịnh nộ của Ngài.</w:t>
      </w:r>
    </w:p>
    <w:p w14:paraId="7C7B8626" w14:textId="77777777" w:rsidR="000F7377" w:rsidRDefault="000F7377"/>
    <w:p w14:paraId="29D64DBA" w14:textId="77777777" w:rsidR="000F7377" w:rsidRDefault="000F7377">
      <w:r xmlns:w="http://schemas.openxmlformats.org/wordprocessingml/2006/main">
        <w:t xml:space="preserve">Thành phố lớn bị chia làm ba phần và các thành phố của các dân tộc đã sụp đổ, và Ba-by-lôn được Đức Chúa Trời nhớ đến, Đấng đã ban cho nó chén thịnh nộ của Ngài.</w:t>
      </w:r>
    </w:p>
    <w:p w14:paraId="1D709E08" w14:textId="77777777" w:rsidR="000F7377" w:rsidRDefault="000F7377"/>
    <w:p w14:paraId="046B5AFF" w14:textId="77777777" w:rsidR="000F7377" w:rsidRDefault="000F7377">
      <w:r xmlns:w="http://schemas.openxmlformats.org/wordprocessingml/2006/main">
        <w:t xml:space="preserve">1. Cơn thịnh nộ của Chúa: Tìm hiểu sự phán xét của Babylon</w:t>
      </w:r>
    </w:p>
    <w:p w14:paraId="258EA40F" w14:textId="77777777" w:rsidR="000F7377" w:rsidRDefault="000F7377"/>
    <w:p w14:paraId="6C38887F" w14:textId="77777777" w:rsidR="000F7377" w:rsidRDefault="000F7377">
      <w:r xmlns:w="http://schemas.openxmlformats.org/wordprocessingml/2006/main">
        <w:t xml:space="preserve">2. Kẻ thù bên trong: Nhận thức được mối nguy hiểm của kiêu hãnh và tham lam</w:t>
      </w:r>
    </w:p>
    <w:p w14:paraId="4FD9610E" w14:textId="77777777" w:rsidR="000F7377" w:rsidRDefault="000F7377"/>
    <w:p w14:paraId="616D25BC" w14:textId="77777777" w:rsidR="000F7377" w:rsidRDefault="000F7377">
      <w:r xmlns:w="http://schemas.openxmlformats.org/wordprocessingml/2006/main">
        <w:t xml:space="preserve">1. Ê-sai 13:9-11 - Nầy, ngày của Đức Giê-hô-va đến, tàn khốc, vừa thịnh nộ vừa giận dữ, để làm cho xứ sở hoang vu: và Ngài sẽ diệt trừ những kẻ có tội khỏi xứ.</w:t>
      </w:r>
    </w:p>
    <w:p w14:paraId="334D7A5C" w14:textId="77777777" w:rsidR="000F7377" w:rsidRDefault="000F7377"/>
    <w:p w14:paraId="3E5BE5D3" w14:textId="77777777" w:rsidR="000F7377" w:rsidRDefault="000F7377">
      <w:r xmlns:w="http://schemas.openxmlformats.org/wordprocessingml/2006/main">
        <w:t xml:space="preserve">10 Vì các ngôi sao trên trời và các chòm sao trên trời sẽ không sáng nữa; mặt trời sẽ tối tăm khi nó đi ra, và mặt trăng sẽ không chiếu sáng nữa.</w:t>
      </w:r>
    </w:p>
    <w:p w14:paraId="668CB7A7" w14:textId="77777777" w:rsidR="000F7377" w:rsidRDefault="000F7377"/>
    <w:p w14:paraId="3F6E6001" w14:textId="77777777" w:rsidR="000F7377" w:rsidRDefault="000F7377">
      <w:r xmlns:w="http://schemas.openxmlformats.org/wordprocessingml/2006/main">
        <w:t xml:space="preserve">11 Ta sẽ trừng phạt thế gian vì sự gian ác của chúng, trừng phạt kẻ ác vì sự gian ác của chúng; Ta sẽ làm cho sự kiêu ngạo của kẻ kiêu ngạo chấm dứt, và sẽ hạ thấp sự kiêu ngạo của kẻ hung bạo.</w:t>
      </w:r>
    </w:p>
    <w:p w14:paraId="0865D424" w14:textId="77777777" w:rsidR="000F7377" w:rsidRDefault="000F7377"/>
    <w:p w14:paraId="45883162" w14:textId="77777777" w:rsidR="000F7377" w:rsidRDefault="000F7377">
      <w:r xmlns:w="http://schemas.openxmlformats.org/wordprocessingml/2006/main">
        <w:t xml:space="preserve">2. Giê-rê-mi 25:15-17 - Vì Giê-hô-va Đức Chúa Trời của Y-sơ-ra-ên đã phán như vậy với tôi; Hãy cầm lấy chén rượu thịnh nộ này trong tay ta và bắt tất cả các dân mà ta sai ngươi đến uống nó.</w:t>
      </w:r>
    </w:p>
    <w:p w14:paraId="14DB614F" w14:textId="77777777" w:rsidR="000F7377" w:rsidRDefault="000F7377"/>
    <w:p w14:paraId="3F30CBF9" w14:textId="77777777" w:rsidR="000F7377" w:rsidRDefault="000F7377">
      <w:r xmlns:w="http://schemas.openxmlformats.org/wordprocessingml/2006/main">
        <w:t xml:space="preserve">16 Chúng sẽ uống rượu, run rẩy và điên cuồng vì lưỡi gươm Ta sẽ sai đến giữa chúng.</w:t>
      </w:r>
    </w:p>
    <w:p w14:paraId="4E0DD2BE" w14:textId="77777777" w:rsidR="000F7377" w:rsidRDefault="000F7377"/>
    <w:p w14:paraId="035AA136" w14:textId="77777777" w:rsidR="000F7377" w:rsidRDefault="000F7377">
      <w:r xmlns:w="http://schemas.openxmlformats.org/wordprocessingml/2006/main">
        <w:t xml:space="preserve">17 Sau đó, tôi lấy chiếc cốc từ tay Chúa và mời tất cả các dân tộc mà Chúa đã sai tôi đến uống.</w:t>
      </w:r>
    </w:p>
    <w:p w14:paraId="46E75475" w14:textId="77777777" w:rsidR="000F7377" w:rsidRDefault="000F7377"/>
    <w:p w14:paraId="339FDD0E" w14:textId="77777777" w:rsidR="000F7377" w:rsidRDefault="000F7377">
      <w:r xmlns:w="http://schemas.openxmlformats.org/wordprocessingml/2006/main">
        <w:t xml:space="preserve">Khải Huyền 16:20 Mọi hòn đảo đều bỏ trốn, không còn tìm thấy núi non nữa.</w:t>
      </w:r>
    </w:p>
    <w:p w14:paraId="16F01FAE" w14:textId="77777777" w:rsidR="000F7377" w:rsidRDefault="000F7377"/>
    <w:p w14:paraId="14FC1587" w14:textId="77777777" w:rsidR="000F7377" w:rsidRDefault="000F7377">
      <w:r xmlns:w="http://schemas.openxmlformats.org/wordprocessingml/2006/main">
        <w:t xml:space="preserve">Các hòn đảo và núi non biến mất khi thiên thần thứ bảy trút bát thịnh nộ xuống.</w:t>
      </w:r>
    </w:p>
    <w:p w14:paraId="25D2A22E" w14:textId="77777777" w:rsidR="000F7377" w:rsidRDefault="000F7377"/>
    <w:p w14:paraId="1CA472CA" w14:textId="77777777" w:rsidR="000F7377" w:rsidRDefault="000F7377">
      <w:r xmlns:w="http://schemas.openxmlformats.org/wordprocessingml/2006/main">
        <w:t xml:space="preserve">1. Cơn Thịnh Nộ của Chúa: Khi Thiên Thần Thứ Bảy Đổ Bát Của Mình</w:t>
      </w:r>
    </w:p>
    <w:p w14:paraId="6BD46C13" w14:textId="77777777" w:rsidR="000F7377" w:rsidRDefault="000F7377"/>
    <w:p w14:paraId="4F42F3B0" w14:textId="77777777" w:rsidR="000F7377" w:rsidRDefault="000F7377">
      <w:r xmlns:w="http://schemas.openxmlformats.org/wordprocessingml/2006/main">
        <w:t xml:space="preserve">2. Quần đảo và dãy núi biến mất: Dấu hiệu phán xét của Chúa</w:t>
      </w:r>
    </w:p>
    <w:p w14:paraId="568B783C" w14:textId="77777777" w:rsidR="000F7377" w:rsidRDefault="000F7377"/>
    <w:p w14:paraId="3F9072B5" w14:textId="77777777" w:rsidR="000F7377" w:rsidRDefault="000F7377">
      <w:r xmlns:w="http://schemas.openxmlformats.org/wordprocessingml/2006/main">
        <w:t xml:space="preserve">1. Ê-sai 13:9-13 - Nầy, ngày của Đức Giê-hô-va đến, tàn bạo, thạnh nộ và giận dữ dữ dội, để biến xứ này thành nơi hoang vu và tiêu diệt những kẻ tội lỗi khỏi đó.</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Ê-sai 24:1-6 - Đức Giê-hô-va sẽ làm cho đất trống rỗng và hoang vu, Ngài sẽ đảo lộn nó và phân tán dân cư nó.</w:t>
      </w:r>
    </w:p>
    <w:p w14:paraId="19C89A1A" w14:textId="77777777" w:rsidR="000F7377" w:rsidRDefault="000F7377"/>
    <w:p w14:paraId="3FCC85E7" w14:textId="77777777" w:rsidR="000F7377" w:rsidRDefault="000F7377">
      <w:r xmlns:w="http://schemas.openxmlformats.org/wordprocessingml/2006/main">
        <w:t xml:space="preserve">Khải Huyền 16:21. Có một trận mưa đá lớn từ trên trời rơi xuống loài người, mỗi hòn đá nặng khoảng một ta-lâng. Người ta nói phạm đến Đức Chúa Trời vì tai họa mưa đá; vì tai họa của nó quá lớn.</w:t>
      </w:r>
    </w:p>
    <w:p w14:paraId="2439BA13" w14:textId="77777777" w:rsidR="000F7377" w:rsidRDefault="000F7377"/>
    <w:p w14:paraId="55A4257F" w14:textId="77777777" w:rsidR="000F7377" w:rsidRDefault="000F7377">
      <w:r xmlns:w="http://schemas.openxmlformats.org/wordprocessingml/2006/main">
        <w:t xml:space="preserve">Một trận mưa đá cực lớn từ trên trời rơi xuống khiến loài người phạm thượng với Chúa vì mức độ nghiêm trọng của nó.</w:t>
      </w:r>
    </w:p>
    <w:p w14:paraId="153F54A1" w14:textId="77777777" w:rsidR="000F7377" w:rsidRDefault="000F7377"/>
    <w:p w14:paraId="399E4FA6" w14:textId="77777777" w:rsidR="000F7377" w:rsidRDefault="000F7377">
      <w:r xmlns:w="http://schemas.openxmlformats.org/wordprocessingml/2006/main">
        <w:t xml:space="preserve">1. Quyền năng của Chúa: Độ lớn của mưa đá trong Khải huyền 16:21</w:t>
      </w:r>
    </w:p>
    <w:p w14:paraId="09625EC3" w14:textId="77777777" w:rsidR="000F7377" w:rsidRDefault="000F7377"/>
    <w:p w14:paraId="1DDA0EF2" w14:textId="77777777" w:rsidR="000F7377" w:rsidRDefault="000F7377">
      <w:r xmlns:w="http://schemas.openxmlformats.org/wordprocessingml/2006/main">
        <w:t xml:space="preserve">2. Hậu quả của sự báng bổ: Tại sao đàn ông bị báng bổ trong Khải Huyền 16:21</w:t>
      </w:r>
    </w:p>
    <w:p w14:paraId="517C24EB" w14:textId="77777777" w:rsidR="000F7377" w:rsidRDefault="000F7377"/>
    <w:p w14:paraId="22A11E65" w14:textId="77777777" w:rsidR="000F7377" w:rsidRDefault="000F7377">
      <w:r xmlns:w="http://schemas.openxmlformats.org/wordprocessingml/2006/main">
        <w:t xml:space="preserve">1. Thi Thiên 18:12-14 - Ngài bắn tên làm quân thù tản lạc, dùng những tia chớp lớn đánh tan chúng. Lạy Chúa, các thung lũng biển lộ ra và nền đất bị phơi bày trước sự quở trách của Ngài, lạy Chúa, khi hơi thở từ lỗ mũi Ngài thổi ra.</w:t>
      </w:r>
    </w:p>
    <w:p w14:paraId="1A17C60F" w14:textId="77777777" w:rsidR="000F7377" w:rsidRDefault="000F7377"/>
    <w:p w14:paraId="1D15FE39" w14:textId="77777777" w:rsidR="000F7377" w:rsidRDefault="000F7377">
      <w:r xmlns:w="http://schemas.openxmlformats.org/wordprocessingml/2006/main">
        <w:t xml:space="preserve">2. Gióp 38:22-23 - “Có phải ngươi đã vào kho tuyết, có thấy kho mưa đá mà ta dành cho kỳ hoạn nạn, cho những ngày chiến tranh và chiến trận không?</w:t>
      </w:r>
    </w:p>
    <w:p w14:paraId="6FC6A333" w14:textId="77777777" w:rsidR="000F7377" w:rsidRDefault="000F7377"/>
    <w:p w14:paraId="49DD2C80" w14:textId="77777777" w:rsidR="000F7377" w:rsidRDefault="000F7377">
      <w:r xmlns:w="http://schemas.openxmlformats.org/wordprocessingml/2006/main">
        <w:t xml:space="preserve">Khải Huyền 17 là chương thứ mười bảy của sách Khải Huyền và tiếp tục tầm nhìn của John về các sự kiện thời kỳ cuối cùng. Chương này tập trung vào mô tả và phán đoán về một người phụ nữ bí ẩn được gọi là Babylon Đại đế, cùng với con thú mà cô ấy cưỡi.</w:t>
      </w:r>
    </w:p>
    <w:p w14:paraId="45010E28" w14:textId="77777777" w:rsidR="000F7377" w:rsidRDefault="000F7377"/>
    <w:p w14:paraId="5488DE56" w14:textId="77777777" w:rsidR="000F7377" w:rsidRDefault="000F7377">
      <w:r xmlns:w="http://schemas.openxmlformats.org/wordprocessingml/2006/main">
        <w:t xml:space="preserve">Đoạn 1: Thánh Gioan được Thánh Thần dẫn đi nhìn thấy một người phụ nữ ngồi trên một con thú màu đỏ đỏ có bảy đầu và mười sừng. Người phụ nữ mặc trang phục sang trọng và trang điểm bằng vàng, đá quý và ngọc trai (Khải Huyền 17:3-4). Ả ta cầm một chiếc cốc vàng chứa đầy những thứ ghê tởm và viết trên trán mình: "Sự huyền bí, Babylon vĩ đại, mẹ của gái mại dâm và những thứ ghê tởm trên trái đất" (Khải Huyền 17:5). Người phụ nữ đại diện cho một thành phố vĩ đại cai trị các vị vua </w:t>
      </w:r>
      <w:r xmlns:w="http://schemas.openxmlformats.org/wordprocessingml/2006/main">
        <w:lastRenderedPageBreak xmlns:w="http://schemas.openxmlformats.org/wordprocessingml/2006/main"/>
      </w:r>
      <w:r xmlns:w="http://schemas.openxmlformats.org/wordprocessingml/2006/main">
        <w:t xml:space="preserve">và các quốc gia.</w:t>
      </w:r>
    </w:p>
    <w:p w14:paraId="21C65FDD" w14:textId="77777777" w:rsidR="000F7377" w:rsidRDefault="000F7377"/>
    <w:p w14:paraId="525853DC" w14:textId="77777777" w:rsidR="000F7377" w:rsidRDefault="000F7377">
      <w:r xmlns:w="http://schemas.openxmlformats.org/wordprocessingml/2006/main">
        <w:t xml:space="preserve">Đoạn thứ 2: Một thiên thần giải thích với John rằng bảy cái đầu tượng trưng cho cả bảy ngọn núi mà người phụ nữ ngồi trên đó — tượng trưng cho quyền lực chính trị — và bảy vị vua hoặc vương quốc. Năm người đã sa ngã, một người hiện đang cai trị và một người khác sẽ đến trong một thời gian ngắn trước khi bị tiêu diệt (Khải huyền 17:9-11). Mười cái sừng tượng trưng cho mười vị vua sẽ nhận được quyền lực trong một giờ bên cạnh con thú. Họ sẽ gây chiến chống lại Đức Chúa Trời nhưng cuối cùng bị Ngài đánh bại (Khải Huyền 17:12-14).</w:t>
      </w:r>
    </w:p>
    <w:p w14:paraId="21961011" w14:textId="77777777" w:rsidR="000F7377" w:rsidRDefault="000F7377"/>
    <w:p w14:paraId="14F31A4B" w14:textId="77777777" w:rsidR="000F7377" w:rsidRDefault="000F7377">
      <w:r xmlns:w="http://schemas.openxmlformats.org/wordprocessingml/2006/main">
        <w:t xml:space="preserve">Đoạn thứ 3: Thiên thần tiết lộ thêm rằng những vị vua này sẽ quay lại chống lại Babylon—người phụ nữ—và tiêu diệt cô ấy hoàn toàn. Đức Chúa Trời đặt vào lòng họ việc thực hiện mục đích của Ngài bằng cách khiến họ ghét hệ thống sai lầm này (Khải Huyền 17:16-18). Chương này kết thúc bằng cách mô tả thành phố vĩ đại này—Babylon—bị đánh giá là hiện thân của cái ác như thế nào. Nó tượng trưng cho sự bại hoại thuộc linh, thờ hình tượng, vô đạo đức, bóc lột kinh tế và bắt bớ các tín đồ. Sự hủy diệt của nó biểu thị sự phán xét của Đức Chúa Trời đối với tất cả các hệ thống chống lại Ngài.</w:t>
      </w:r>
    </w:p>
    <w:p w14:paraId="4D4478FA" w14:textId="77777777" w:rsidR="000F7377" w:rsidRDefault="000F7377"/>
    <w:p w14:paraId="56E1DE78" w14:textId="77777777" w:rsidR="000F7377" w:rsidRDefault="000F7377">
      <w:r xmlns:w="http://schemas.openxmlformats.org/wordprocessingml/2006/main">
        <w:t xml:space="preserve">Tóm lại, Chương mười bảy của Khải Huyền giới thiệu một người phụ nữ bí ẩn được gọi là Babylon Đại đế, người tượng trưng cho một thành phố vĩ đại cai trị các vị vua và các quốc gia. Cô được miêu tả đang ngồi trên một con thú màu đỏ tươi có bảy đầu và mười sừng. Chương này tiết lộ rằng người phụ nữ đại diện cho sự tha hóa về mặt tinh thần và là hiện thân của nhiều hình thức xấu xa khác nhau. Thiên thần giải thích biểu tượng của bảy cái đầu, những ngọn núi, các vị vua và những chiếc sừng, biểu thị các cơ cấu quyền lực chính trị liên kết chống lại Thiên Chúa. Cuối cùng, những hệ thống này quay lưng lại với Babylon và tiêu diệt nó dưới sự hướng dẫn của Chúa. Chương này nêu bật sự phán xét của Đức Chúa Trời đối với sự gian ác và vạch trần bản chất lừa dối của các thế lực thế gian chống lại sự thống trị của Đức Chúa Trời.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Khải Huyền 17:1 Một trong bảy thiên sứ cầm bảy cái lọ đến nói với tôi rằng: Hãy đến đây; Ta sẽ tỏ cho ngươi sự phán xét của con điếm vĩ đại ngồi trên nhiều vùng nước:</w:t>
      </w:r>
    </w:p>
    <w:p w14:paraId="2F8CD57D" w14:textId="77777777" w:rsidR="000F7377" w:rsidRDefault="000F7377"/>
    <w:p w14:paraId="48E6EA43" w14:textId="77777777" w:rsidR="000F7377" w:rsidRDefault="000F7377">
      <w:r xmlns:w="http://schemas.openxmlformats.org/wordprocessingml/2006/main">
        <w:t xml:space="preserve">Một thiên sứ nói với tác giả sách Khải Huyền, bảo ông hãy đến xem sự phán xét của cô kỹ nữ ngồi trên nhiều vùng nước.</w:t>
      </w:r>
    </w:p>
    <w:p w14:paraId="5DB5DB9D" w14:textId="77777777" w:rsidR="000F7377" w:rsidRDefault="000F7377"/>
    <w:p w14:paraId="24B6F69F" w14:textId="77777777" w:rsidR="000F7377" w:rsidRDefault="000F7377">
      <w:r xmlns:w="http://schemas.openxmlformats.org/wordprocessingml/2006/main">
        <w:t xml:space="preserve">1. Thực tế và hậu quả của việc thờ hình tượng</w:t>
      </w:r>
    </w:p>
    <w:p w14:paraId="1A1FEA69" w14:textId="77777777" w:rsidR="000F7377" w:rsidRDefault="000F7377"/>
    <w:p w14:paraId="55707DE8" w14:textId="77777777" w:rsidR="000F7377" w:rsidRDefault="000F7377">
      <w:r xmlns:w="http://schemas.openxmlformats.org/wordprocessingml/2006/main">
        <w:t xml:space="preserve">2. Sự nghiêm trọng của việc ngoại tình tâm linh</w:t>
      </w:r>
    </w:p>
    <w:p w14:paraId="579B1D39" w14:textId="77777777" w:rsidR="000F7377" w:rsidRDefault="000F7377"/>
    <w:p w14:paraId="74BCFBC8" w14:textId="77777777" w:rsidR="000F7377" w:rsidRDefault="000F7377">
      <w:r xmlns:w="http://schemas.openxmlformats.org/wordprocessingml/2006/main">
        <w:t xml:space="preserve">1. Ê-sai 1:21-23</w:t>
      </w:r>
    </w:p>
    <w:p w14:paraId="11140CF6" w14:textId="77777777" w:rsidR="000F7377" w:rsidRDefault="000F7377"/>
    <w:p w14:paraId="49420305" w14:textId="77777777" w:rsidR="000F7377" w:rsidRDefault="000F7377">
      <w:r xmlns:w="http://schemas.openxmlformats.org/wordprocessingml/2006/main">
        <w:t xml:space="preserve">2. Ê-xê-chi-ên 16:15-43</w:t>
      </w:r>
    </w:p>
    <w:p w14:paraId="047AC5DD" w14:textId="77777777" w:rsidR="000F7377" w:rsidRDefault="000F7377"/>
    <w:p w14:paraId="75056A1A" w14:textId="77777777" w:rsidR="000F7377" w:rsidRDefault="000F7377">
      <w:r xmlns:w="http://schemas.openxmlformats.org/wordprocessingml/2006/main">
        <w:t xml:space="preserve">Khải Huyền 17:2 Với hắn, các vua thế gian đã phạm tội gian dâm, và cư dân trên đất đã say sưa vì rượu gian dâm của nó.</w:t>
      </w:r>
    </w:p>
    <w:p w14:paraId="6BC457D6" w14:textId="77777777" w:rsidR="000F7377" w:rsidRDefault="000F7377"/>
    <w:p w14:paraId="666A9843" w14:textId="77777777" w:rsidR="000F7377" w:rsidRDefault="000F7377">
      <w:r xmlns:w="http://schemas.openxmlformats.org/wordprocessingml/2006/main">
        <w:t xml:space="preserve">Các vị vua trên trái đất đã phạm tội ngoại tình tâm linh với một thực thể tà ác, khiến cư dân trên trái đất say sưa trước ảnh hưởng của nó.</w:t>
      </w:r>
    </w:p>
    <w:p w14:paraId="2260355B" w14:textId="77777777" w:rsidR="000F7377" w:rsidRDefault="000F7377"/>
    <w:p w14:paraId="5FEBB6ED" w14:textId="77777777" w:rsidR="000F7377" w:rsidRDefault="000F7377">
      <w:r xmlns:w="http://schemas.openxmlformats.org/wordprocessingml/2006/main">
        <w:t xml:space="preserve">1. Mối nguy hiểm của ngoại tình tâm linh</w:t>
      </w:r>
    </w:p>
    <w:p w14:paraId="70D59E40" w14:textId="77777777" w:rsidR="000F7377" w:rsidRDefault="000F7377"/>
    <w:p w14:paraId="4E24FCA1" w14:textId="77777777" w:rsidR="000F7377" w:rsidRDefault="000F7377">
      <w:r xmlns:w="http://schemas.openxmlformats.org/wordprocessingml/2006/main">
        <w:t xml:space="preserve">2. Hậu quả say sưa của tội lỗi</w:t>
      </w:r>
    </w:p>
    <w:p w14:paraId="7BFC7E3B" w14:textId="77777777" w:rsidR="000F7377" w:rsidRDefault="000F7377"/>
    <w:p w14:paraId="2083A428" w14:textId="77777777" w:rsidR="000F7377" w:rsidRDefault="000F7377">
      <w:r xmlns:w="http://schemas.openxmlformats.org/wordprocessingml/2006/main">
        <w:t xml:space="preserve">1. Gia-cơ 1:14-15 - “Nhưng mỗi người bị cám dỗ khi mắc tư dục xui giục mình. Đoạn, dục vọng đã cưu mang thì sinh ra tội lỗi, tội lỗi đã trưởng thành thì sinh ra sự chết.”</w:t>
      </w:r>
    </w:p>
    <w:p w14:paraId="753D5CC8" w14:textId="77777777" w:rsidR="000F7377" w:rsidRDefault="000F7377"/>
    <w:p w14:paraId="4E1D6515" w14:textId="77777777" w:rsidR="000F7377" w:rsidRDefault="000F7377">
      <w:r xmlns:w="http://schemas.openxmlformats.org/wordprocessingml/2006/main">
        <w:t xml:space="preserve">2. Châm-ngôn 23:29-35 - “Ai khốn khổ? Ai có nỗi buồn? Ai có xung đột? Ai đã phàn nàn? Ai có vết thương vô cớ? Ai bị đỏ mắt? Những kẻ nán lại lâu vì rượu; những người đi thử rượu pha. Đừng nhìn rượu khi nó đỏ rực, khi nó lấp lánh trong ly và nhẹ nhàng chảy xuống. Cuối cùng, nó cắn như rắn và chích như rắn độc. Mắt ngươi sẽ thấy những điều lạ lùng, và lòng ngươi sẽ thốt ra những điều gian tà.”</w:t>
      </w:r>
    </w:p>
    <w:p w14:paraId="58BBBD5B" w14:textId="77777777" w:rsidR="000F7377" w:rsidRDefault="000F7377"/>
    <w:p w14:paraId="355C2706" w14:textId="77777777" w:rsidR="000F7377" w:rsidRDefault="000F7377">
      <w:r xmlns:w="http://schemas.openxmlformats.org/wordprocessingml/2006/main">
        <w:t xml:space="preserve">Khải Huyền 17:3 Thế là Ngài dẫn tôi vào đồng vắng trong tâm linh. Tôi thấy một người đàn bà ngồi trên một con thú màu đỏ điều, đầy những danh hiệu phạm thượng, có bảy đầu và mười sừng.</w:t>
      </w:r>
    </w:p>
    <w:p w14:paraId="2B51D84A" w14:textId="77777777" w:rsidR="000F7377" w:rsidRDefault="000F7377"/>
    <w:p w14:paraId="7DE350D1" w14:textId="77777777" w:rsidR="000F7377" w:rsidRDefault="000F7377">
      <w:r xmlns:w="http://schemas.openxmlformats.org/wordprocessingml/2006/main">
        <w:t xml:space="preserve">John được đưa đi trong khải tượng đến vùng hoang dã, nơi anh nhìn thấy một người phụ nữ cưỡi một con thú đỏ tươi có bảy đầu và mười sừng, đầy những tên phạm thượng.</w:t>
      </w:r>
    </w:p>
    <w:p w14:paraId="14A05C23" w14:textId="77777777" w:rsidR="000F7377" w:rsidRDefault="000F7377"/>
    <w:p w14:paraId="66FB6814" w14:textId="77777777" w:rsidR="000F7377" w:rsidRDefault="000F7377">
      <w:r xmlns:w="http://schemas.openxmlformats.org/wordprocessingml/2006/main">
        <w:t xml:space="preserve">1. Mối nguy hiểm của việc thờ hình tượng: Kiểm tra sự mặc khải 17</w:t>
      </w:r>
    </w:p>
    <w:p w14:paraId="55D4BE67" w14:textId="77777777" w:rsidR="000F7377" w:rsidRDefault="000F7377"/>
    <w:p w14:paraId="5D9947EA" w14:textId="77777777" w:rsidR="000F7377" w:rsidRDefault="000F7377">
      <w:r xmlns:w="http://schemas.openxmlformats.org/wordprocessingml/2006/main">
        <w:t xml:space="preserve">2. Sự báng bổ và thờ phượng sai lầm: Lời cảnh báo từ Khải huyền 17</w:t>
      </w:r>
    </w:p>
    <w:p w14:paraId="5C68B552" w14:textId="77777777" w:rsidR="000F7377" w:rsidRDefault="000F7377"/>
    <w:p w14:paraId="3800F869" w14:textId="77777777" w:rsidR="000F7377" w:rsidRDefault="000F7377">
      <w:r xmlns:w="http://schemas.openxmlformats.org/wordprocessingml/2006/main">
        <w:t xml:space="preserve">1. Thi Thiên 97:7 (KJV): “Thật kinh ngạc thay những kẻ hầu việc tượng chạm, khoe mình về thần tượng: Hỡi các thần, hãy thờ phượng Ngài.”</w:t>
      </w:r>
    </w:p>
    <w:p w14:paraId="1846A405" w14:textId="77777777" w:rsidR="000F7377" w:rsidRDefault="000F7377"/>
    <w:p w14:paraId="690F1F6B" w14:textId="77777777" w:rsidR="000F7377" w:rsidRDefault="000F7377">
      <w:r xmlns:w="http://schemas.openxmlformats.org/wordprocessingml/2006/main">
        <w:t xml:space="preserve">2. Rô-ma 1:21-25 (KJV): “Bởi vì khi họ biết Đức Chúa Trời, họ không tôn vinh Ngài là Đức Chúa Trời, cũng không tạ ơn; họ trở nên hư không trong trí tưởng tượng của mình, và lòng ngu dại của họ đã tối tăm. khôn ngoan, họ trở nên ngu dại, và đổi sự vinh hiển của Đức Chúa Trời không hề hư nát thành hình ảnh giống như loài người hư nát, chim chóc, thú vật bốn chân và côn trùng. , làm nhục thân xác mình: Là kẻ đã đổi lẽ thật Đức Chúa Trời thành điều dối trá, kính thờ và hầu việc loài thọ tạo hơn Đấng dựng nên, là Đấng đáng khen ngợi đời đời. Amen.”</w:t>
      </w:r>
    </w:p>
    <w:p w14:paraId="04353047" w14:textId="77777777" w:rsidR="000F7377" w:rsidRDefault="000F7377"/>
    <w:p w14:paraId="0789D68F" w14:textId="77777777" w:rsidR="000F7377" w:rsidRDefault="000F7377">
      <w:r xmlns:w="http://schemas.openxmlformats.org/wordprocessingml/2006/main">
        <w:t xml:space="preserve">Khải Huyền 17:4 Người đàn bà đó mặc đồ màu tía và đỏ điều, trang sức bằng vàng, đá quý và ngọc trai, tay cầm một chiếc cốc vàng đựng đầy những đồ gớm ghiếc và tục tĩu của sự gian dâm của mình:</w:t>
      </w:r>
    </w:p>
    <w:p w14:paraId="4DF8D95B" w14:textId="77777777" w:rsidR="000F7377" w:rsidRDefault="000F7377"/>
    <w:p w14:paraId="5EB754BE" w14:textId="77777777" w:rsidR="000F7377" w:rsidRDefault="000F7377">
      <w:r xmlns:w="http://schemas.openxmlformats.org/wordprocessingml/2006/main">
        <w:t xml:space="preserve">Người phụ nữ mặc quần áo sang trọng và đeo đồ trang sức, tay cầm chiếc cốc đựng tội lỗi của mình.</w:t>
      </w:r>
    </w:p>
    <w:p w14:paraId="3A3AF150" w14:textId="77777777" w:rsidR="000F7377" w:rsidRDefault="000F7377"/>
    <w:p w14:paraId="0248604F" w14:textId="77777777" w:rsidR="000F7377" w:rsidRDefault="000F7377">
      <w:r xmlns:w="http://schemas.openxmlformats.org/wordprocessingml/2006/main">
        <w:t xml:space="preserve">1. Sự phù phiếm của dục vọng thế gian</w:t>
      </w:r>
    </w:p>
    <w:p w14:paraId="2DA36CCD" w14:textId="77777777" w:rsidR="000F7377" w:rsidRDefault="000F7377"/>
    <w:p w14:paraId="7191AD7E" w14:textId="77777777" w:rsidR="000F7377" w:rsidRDefault="000F7377">
      <w:r xmlns:w="http://schemas.openxmlformats.org/wordprocessingml/2006/main">
        <w:t xml:space="preserve">2. Mối nguy hiểm của việc thờ hình tượng</w:t>
      </w:r>
    </w:p>
    <w:p w14:paraId="7CB9B461" w14:textId="77777777" w:rsidR="000F7377" w:rsidRDefault="000F7377"/>
    <w:p w14:paraId="7B49E5F2" w14:textId="77777777" w:rsidR="000F7377" w:rsidRDefault="000F7377">
      <w:r xmlns:w="http://schemas.openxmlformats.org/wordprocessingml/2006/main">
        <w:t xml:space="preserve">1. Gia-cơ 4:4 - "Hỡi những kẻ ngoại tình, các ngươi há chẳng biết làm bạn với thế gian tức là thù nghịch với Đức Chúa Trời sao? Vì vậy, ai chọn làm bạn với thế gian thì trở thành kẻ thù của Đức Chúa Trời."</w:t>
      </w:r>
    </w:p>
    <w:p w14:paraId="5D0766BB" w14:textId="77777777" w:rsidR="000F7377" w:rsidRDefault="000F7377"/>
    <w:p w14:paraId="7FFCEA79" w14:textId="77777777" w:rsidR="000F7377" w:rsidRDefault="000F7377">
      <w:r xmlns:w="http://schemas.openxmlformats.org/wordprocessingml/2006/main">
        <w:t xml:space="preserve">2. 1 Giăng 2:15-17 - "Chớ yêu thế gian cùng bất cứ vật gì ở thế gian. Nếu ai yêu thế gian thì lòng kính mến Đức Chúa Cha không ở trong họ. sự mê tham của mắt và sự kiêu ngạo của đời không đến từ Cha nhưng đến từ thế gian. Thế gian và những dục vọng nó đều qua đi, nhưng ai làm theo ý muốn Đức Chúa Trời thì còn lại đời đời.”</w:t>
      </w:r>
    </w:p>
    <w:p w14:paraId="24BC1C4B" w14:textId="77777777" w:rsidR="000F7377" w:rsidRDefault="000F7377"/>
    <w:p w14:paraId="5F96384B" w14:textId="77777777" w:rsidR="000F7377" w:rsidRDefault="000F7377">
      <w:r xmlns:w="http://schemas.openxmlformats.org/wordprocessingml/2006/main">
        <w:t xml:space="preserve">Khải Huyền 17:5 Trên trán nàng có một cái tên viết: BÍ ẨN, BABYLON VĨ ĐẠI, MẸ CỦA ĐẸP DẠI VÀ SỰ KINH TẾ CỦA TRÁI ĐẤT.</w:t>
      </w:r>
    </w:p>
    <w:p w14:paraId="20FA874A" w14:textId="77777777" w:rsidR="000F7377" w:rsidRDefault="000F7377"/>
    <w:p w14:paraId="4624E6E4" w14:textId="77777777" w:rsidR="000F7377" w:rsidRDefault="000F7377">
      <w:r xmlns:w="http://schemas.openxmlformats.org/wordprocessingml/2006/main">
        <w:t xml:space="preserve">Khải Huyền 17:5 nói về một người phụ nữ có một cái tên bí ẩn được viết trên trán, đó là "Babylon Đại đế, Mẹ của những kẻ dâm đãng và ghê tởm trên Trái đất".</w:t>
      </w:r>
    </w:p>
    <w:p w14:paraId="10BA9DD6" w14:textId="77777777" w:rsidR="000F7377" w:rsidRDefault="000F7377"/>
    <w:p w14:paraId="6245C886" w14:textId="77777777" w:rsidR="000F7377" w:rsidRDefault="000F7377">
      <w:r xmlns:w="http://schemas.openxmlformats.org/wordprocessingml/2006/main">
        <w:t xml:space="preserve">1. Bí ẩn Babylon Đại đế: Khám phá ý nghĩa của cái tên</w:t>
      </w:r>
    </w:p>
    <w:p w14:paraId="2A2A95D9" w14:textId="77777777" w:rsidR="000F7377" w:rsidRDefault="000F7377"/>
    <w:p w14:paraId="3EC35F27" w14:textId="77777777" w:rsidR="000F7377" w:rsidRDefault="000F7377">
      <w:r xmlns:w="http://schemas.openxmlformats.org/wordprocessingml/2006/main">
        <w:t xml:space="preserve">2. Sự ghê tởm của Trái đất: Nghiên cứu về tác động của Babylon đối với thế giới</w:t>
      </w:r>
    </w:p>
    <w:p w14:paraId="68263348" w14:textId="77777777" w:rsidR="000F7377" w:rsidRDefault="000F7377"/>
    <w:p w14:paraId="1C8A4260" w14:textId="77777777" w:rsidR="000F7377" w:rsidRDefault="000F7377">
      <w:r xmlns:w="http://schemas.openxmlformats.org/wordprocessingml/2006/main">
        <w:t xml:space="preserve">1. Châm Ngôn 7:6-27 - Lời khuyên tránh đàn bà ngoại tình</w:t>
      </w:r>
    </w:p>
    <w:p w14:paraId="7F2121F5" w14:textId="77777777" w:rsidR="000F7377" w:rsidRDefault="000F7377"/>
    <w:p w14:paraId="35209FFA" w14:textId="77777777" w:rsidR="000F7377" w:rsidRDefault="000F7377">
      <w:r xmlns:w="http://schemas.openxmlformats.org/wordprocessingml/2006/main">
        <w:t xml:space="preserve">2. Ê-sai 47:1-15 – Sự phán xét Ba-by-lôn vì sự kiêu ngạo và kiêu ngạo của nó</w:t>
      </w:r>
    </w:p>
    <w:p w14:paraId="3FA609EB" w14:textId="77777777" w:rsidR="000F7377" w:rsidRDefault="000F7377"/>
    <w:p w14:paraId="5FD75CE1" w14:textId="77777777" w:rsidR="000F7377" w:rsidRDefault="000F7377">
      <w:r xmlns:w="http://schemas.openxmlformats.org/wordprocessingml/2006/main">
        <w:t xml:space="preserve">Khải Huyền 17:6 Tôi thấy người đàn bà đó say huyết các thánh đồ và huyết những kẻ tử vì đạo của Đức Chúa Jêsus; khi nhìn thấy nàng, tôi rất lấy làm kinh ngạc.</w:t>
      </w:r>
    </w:p>
    <w:p w14:paraId="6412FBC7" w14:textId="77777777" w:rsidR="000F7377" w:rsidRDefault="000F7377"/>
    <w:p w14:paraId="4751EB8B" w14:textId="77777777" w:rsidR="000F7377" w:rsidRDefault="000F7377">
      <w:r xmlns:w="http://schemas.openxmlformats.org/wordprocessingml/2006/main">
        <w:t xml:space="preserve">Người phụ nữ trong Khải Huyền 17 được cho là say máu của các thánh và những người tử vì đạo của Chúa Giê-su.</w:t>
      </w:r>
    </w:p>
    <w:p w14:paraId="2CC5FCB4" w14:textId="77777777" w:rsidR="000F7377" w:rsidRDefault="000F7377"/>
    <w:p w14:paraId="427C4AA0" w14:textId="77777777" w:rsidR="000F7377" w:rsidRDefault="000F7377">
      <w:r xmlns:w="http://schemas.openxmlformats.org/wordprocessingml/2006/main">
        <w:t xml:space="preserve">1. Quyền Năng của Chúa Kitô: Cách Các Thánh Tử Đạo Chỉ Đường Cho Chúng Ta</w:t>
      </w:r>
    </w:p>
    <w:p w14:paraId="3547AFAC" w14:textId="77777777" w:rsidR="000F7377" w:rsidRDefault="000F7377"/>
    <w:p w14:paraId="1A2B2145" w14:textId="77777777" w:rsidR="000F7377" w:rsidRDefault="000F7377">
      <w:r xmlns:w="http://schemas.openxmlformats.org/wordprocessingml/2006/main">
        <w:t xml:space="preserve">2. Bắt bớ và đau khổ: Nhìn vào Máu Các Thánh Tử Đạo</w:t>
      </w:r>
    </w:p>
    <w:p w14:paraId="03A807FF" w14:textId="77777777" w:rsidR="000F7377" w:rsidRDefault="000F7377"/>
    <w:p w14:paraId="60477064" w14:textId="77777777" w:rsidR="000F7377" w:rsidRDefault="000F7377">
      <w:r xmlns:w="http://schemas.openxmlformats.org/wordprocessingml/2006/main">
        <w:t xml:space="preserve">1. Rô-ma 8:17-19 - Vì nếu chúng ta cùng chịu khổ với Đấng Christ, thì chúng ta cũng được vinh hiển với Ngài.</w:t>
      </w:r>
    </w:p>
    <w:p w14:paraId="2FAF935B" w14:textId="77777777" w:rsidR="000F7377" w:rsidRDefault="000F7377"/>
    <w:p w14:paraId="7DB4DA87" w14:textId="77777777" w:rsidR="000F7377" w:rsidRDefault="000F7377">
      <w:r xmlns:w="http://schemas.openxmlformats.org/wordprocessingml/2006/main">
        <w:t xml:space="preserve">2. Hê-bơ-rơ 12:1-3 - Vậy, vì chúng ta được nhiều người chứng kiến vây lấy như đám mây rất lớn, chúng ta hãy vứt bỏ mọi gánh nặng và tội lỗi dễ vấn vương mà kiên trì chạy trong cuộc chạy đua đã bày ra trước đó chúng ta.</w:t>
      </w:r>
    </w:p>
    <w:p w14:paraId="1E307065" w14:textId="77777777" w:rsidR="000F7377" w:rsidRDefault="000F7377"/>
    <w:p w14:paraId="43549634" w14:textId="77777777" w:rsidR="000F7377" w:rsidRDefault="000F7377">
      <w:r xmlns:w="http://schemas.openxmlformats.org/wordprocessingml/2006/main">
        <w:t xml:space="preserve">Khải Huyền 17:7 Thiên sứ nói với tôi rằng: Sao ngươi lấy làm lạ? Ta sẽ kể cho ngươi sự huyền nhiệm của người đàn bà và con thú có bảy đầu và mười sừng cõng người ấy.</w:t>
      </w:r>
    </w:p>
    <w:p w14:paraId="1F13159F" w14:textId="77777777" w:rsidR="000F7377" w:rsidRDefault="000F7377"/>
    <w:p w14:paraId="3A31283D" w14:textId="77777777" w:rsidR="000F7377" w:rsidRDefault="000F7377">
      <w:r xmlns:w="http://schemas.openxmlformats.org/wordprocessingml/2006/main">
        <w:t xml:space="preserve">Đoạn văn này tiết lộ danh tính bí ẩn của một người phụ nữ và một con thú có bảy đầu và mười sừng.</w:t>
      </w:r>
    </w:p>
    <w:p w14:paraId="0AE17DD6" w14:textId="77777777" w:rsidR="000F7377" w:rsidRDefault="000F7377"/>
    <w:p w14:paraId="07A52DC6" w14:textId="77777777" w:rsidR="000F7377" w:rsidRDefault="000F7377">
      <w:r xmlns:w="http://schemas.openxmlformats.org/wordprocessingml/2006/main">
        <w:t xml:space="preserve">1. Sự tỏ ra mầu nhiệm của Đức Chúa Trời: Hiểu ý nghĩa của Khải Huyền 17:7</w:t>
      </w:r>
    </w:p>
    <w:p w14:paraId="66D9ACCA" w14:textId="77777777" w:rsidR="000F7377" w:rsidRDefault="000F7377"/>
    <w:p w14:paraId="47C6B380" w14:textId="77777777" w:rsidR="000F7377" w:rsidRDefault="000F7377">
      <w:r xmlns:w="http://schemas.openxmlformats.org/wordprocessingml/2006/main">
        <w:t xml:space="preserve">2. Sức mạnh của sự mặc khải: Mở khóa mục đích của Chúa trong cuộc đời chúng ta</w:t>
      </w:r>
    </w:p>
    <w:p w14:paraId="2CE1017B" w14:textId="77777777" w:rsidR="000F7377" w:rsidRDefault="000F7377"/>
    <w:p w14:paraId="4F028634" w14:textId="77777777" w:rsidR="000F7377" w:rsidRDefault="000F7377">
      <w:r xmlns:w="http://schemas.openxmlformats.org/wordprocessingml/2006/main">
        <w:t xml:space="preserve">1. Ê-sai 25:1 - “Lạy Chúa, Ngài là Đức Chúa Trời của con; Tôi sẽ tôn vinh bạn; Tôi sẽ ca ngợi tên của bạn, vì bạn đã làm những điều tuyệt vời, những kế hoạch được hình thành từ lâu, trung thành và chắc chắn.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 Thiên 25:14 - “Bí mật của Chúa ở với những người kính sợ Ngài, và Ngài sẽ tỏ cho họ sự giao ước của Ngài.”</w:t>
      </w:r>
    </w:p>
    <w:p w14:paraId="45623276" w14:textId="77777777" w:rsidR="000F7377" w:rsidRDefault="000F7377"/>
    <w:p w14:paraId="6336B2DB" w14:textId="77777777" w:rsidR="000F7377" w:rsidRDefault="000F7377">
      <w:r xmlns:w="http://schemas.openxmlformats.org/wordprocessingml/2006/main">
        <w:t xml:space="preserve">Khải Huyền 17:8 Con thú ngươi thấy đã có mà không có; và sẽ đi lên từ vực sâu không đáy và đi vào diệt vong. Những người sống trên đất sẽ tự hỏi tên của ai đã không được ghi trong sách sự sống từ khi tạo dựng thế giới, khi họ nhìn thấy con thú đã có, và không phải, và vẫn vậy.</w:t>
      </w:r>
    </w:p>
    <w:p w14:paraId="44785B2B" w14:textId="77777777" w:rsidR="000F7377" w:rsidRDefault="000F7377"/>
    <w:p w14:paraId="584E51C4" w14:textId="77777777" w:rsidR="000F7377" w:rsidRDefault="000F7377">
      <w:r xmlns:w="http://schemas.openxmlformats.org/wordprocessingml/2006/main">
        <w:t xml:space="preserve">Con thú mà John đã nhìn thấy trong sách Khải Huyền sẽ trỗi dậy từ vực sâu không đáy và sẽ được nhìn thấy bởi những người không có tên trong sách sự sống, khiến họ phải kinh ngạc.</w:t>
      </w:r>
    </w:p>
    <w:p w14:paraId="4FA3C18A" w14:textId="77777777" w:rsidR="000F7377" w:rsidRDefault="000F7377"/>
    <w:p w14:paraId="5844B634" w14:textId="77777777" w:rsidR="000F7377" w:rsidRDefault="000F7377">
      <w:r xmlns:w="http://schemas.openxmlformats.org/wordprocessingml/2006/main">
        <w:t xml:space="preserve">1. "Con Thú Đã Có Và Hiện Chưa Có"</w:t>
      </w:r>
    </w:p>
    <w:p w14:paraId="5F0ED862" w14:textId="77777777" w:rsidR="000F7377" w:rsidRDefault="000F7377"/>
    <w:p w14:paraId="57900C3B" w14:textId="77777777" w:rsidR="000F7377" w:rsidRDefault="000F7377">
      <w:r xmlns:w="http://schemas.openxmlformats.org/wordprocessingml/2006/main">
        <w:t xml:space="preserve">2. "Kỳ quan của quái vật"</w:t>
      </w:r>
    </w:p>
    <w:p w14:paraId="4C320B19" w14:textId="77777777" w:rsidR="000F7377" w:rsidRDefault="000F7377"/>
    <w:p w14:paraId="36E0ABDA" w14:textId="77777777" w:rsidR="000F7377" w:rsidRDefault="000F7377">
      <w:r xmlns:w="http://schemas.openxmlformats.org/wordprocessingml/2006/main">
        <w:t xml:space="preserve">1. Đa-ni-ên 7:7-8, “Sau đó, trong khải tượng ban đêm, tôi thấy con thú thứ tư, đáng sợ và khủng khiếp, và rất mạnh mẽ; Nó có những chiếc răng sắt lớn: nó ăn ngấu nghiến và nghiền nát, dùng chân dẫm nát những thứ còn sót lại: nó khác hẳn mọi loài thú trước nó; và nó có mười sừng. Tôi nhìn những cái sừng, và kìa, giữa chúng mọc lên một cái sừng nhỏ khác, trước mặt nó có ba cái sừng đầu tiên bị nhổ tận rễ. Và kìa, trong cái sừng này có những con mắt giống như mắt người, và một cái sừng giống như mắt người. miệng nói những điều vĩ đại.”</w:t>
      </w:r>
    </w:p>
    <w:p w14:paraId="642DA801" w14:textId="77777777" w:rsidR="000F7377" w:rsidRDefault="000F7377"/>
    <w:p w14:paraId="46931816" w14:textId="77777777" w:rsidR="000F7377" w:rsidRDefault="000F7377">
      <w:r xmlns:w="http://schemas.openxmlformats.org/wordprocessingml/2006/main">
        <w:t xml:space="preserve">2. Ê-phê-sô 1:4, “Như trước khi sáng thế, Ngài đã chọn chúng ta trong Ngài, để chúng ta nên thánh và không chỗ trách được trước mặt Ngài trong tình yêu thương.”</w:t>
      </w:r>
    </w:p>
    <w:p w14:paraId="140FE926" w14:textId="77777777" w:rsidR="000F7377" w:rsidRDefault="000F7377"/>
    <w:p w14:paraId="41701286" w14:textId="77777777" w:rsidR="000F7377" w:rsidRDefault="000F7377">
      <w:r xmlns:w="http://schemas.openxmlformats.org/wordprocessingml/2006/main">
        <w:t xml:space="preserve">Khải Huyền 17:9 Và đây là tâm trí có sự khôn ngoan. Bảy cái đầu là bảy ngọn núi mà người đàn bà ngồi trên đó.</w:t>
      </w:r>
    </w:p>
    <w:p w14:paraId="03836F9B" w14:textId="77777777" w:rsidR="000F7377" w:rsidRDefault="000F7377"/>
    <w:p w14:paraId="645D4760" w14:textId="77777777" w:rsidR="000F7377" w:rsidRDefault="000F7377">
      <w:r xmlns:w="http://schemas.openxmlformats.org/wordprocessingml/2006/main">
        <w:t xml:space="preserve">Bảy cái đầu trong Khải Huyền 17:9 là bảy ngọn núi mà người phụ nữ ngồi trên đó.</w:t>
      </w:r>
    </w:p>
    <w:p w14:paraId="6988254F" w14:textId="77777777" w:rsidR="000F7377" w:rsidRDefault="000F7377"/>
    <w:p w14:paraId="270C3612" w14:textId="77777777" w:rsidR="000F7377" w:rsidRDefault="000F7377">
      <w:r xmlns:w="http://schemas.openxmlformats.org/wordprocessingml/2006/main">
        <w:t xml:space="preserve">1. Dãy núi Khải Huyền: Nghiên cứu Khải Huyền 17:9</w:t>
      </w:r>
    </w:p>
    <w:p w14:paraId="1A83195F" w14:textId="77777777" w:rsidR="000F7377" w:rsidRDefault="000F7377"/>
    <w:p w14:paraId="32711A45" w14:textId="77777777" w:rsidR="000F7377" w:rsidRDefault="000F7377">
      <w:r xmlns:w="http://schemas.openxmlformats.org/wordprocessingml/2006/main">
        <w:t xml:space="preserve">2. Sự khôn ngoan trong Sách Khải Huyền: Làm thế nào để tìm được sự hướng dẫn của Chúa</w:t>
      </w:r>
    </w:p>
    <w:p w14:paraId="38098ADB" w14:textId="77777777" w:rsidR="000F7377" w:rsidRDefault="000F7377"/>
    <w:p w14:paraId="6120B977" w14:textId="77777777" w:rsidR="000F7377" w:rsidRDefault="000F7377">
      <w:r xmlns:w="http://schemas.openxmlformats.org/wordprocessingml/2006/main">
        <w:t xml:space="preserve">1. Thi Thiên 125:1 - “Những người tin cậy Đức Giê-hô-va khác nào núi Si-ôn không rúng động, tồn tại đời đời.”</w:t>
      </w:r>
    </w:p>
    <w:p w14:paraId="3F77F621" w14:textId="77777777" w:rsidR="000F7377" w:rsidRDefault="000F7377"/>
    <w:p w14:paraId="782A190A" w14:textId="77777777" w:rsidR="000F7377" w:rsidRDefault="000F7377">
      <w:r xmlns:w="http://schemas.openxmlformats.org/wordprocessingml/2006/main">
        <w:t xml:space="preserve">2. Ê-sai 12:2 - “Nầy, Đức Chúa Trời là sự cứu rỗi tôi; Tôi sẽ tin tưởng và không sợ hãi; vì Giê-hô-va Đức Chúa Trời là sức mạnh và bài ca của tôi; Anh ấy cũng đã trở thành sự cứu rỗi của tôi”.</w:t>
      </w:r>
    </w:p>
    <w:p w14:paraId="020F98A9" w14:textId="77777777" w:rsidR="000F7377" w:rsidRDefault="000F7377"/>
    <w:p w14:paraId="2B6040F8" w14:textId="77777777" w:rsidR="000F7377" w:rsidRDefault="000F7377">
      <w:r xmlns:w="http://schemas.openxmlformats.org/wordprocessingml/2006/main">
        <w:t xml:space="preserve">Khải Huyền 17:10 Có bảy vị vua: năm vị vua đã sụp đổ, một vị hiện có, còn vị kia chưa đến; và khi đến, anh ta phải tiếp tục đi một đoạn ngắn.</w:t>
      </w:r>
    </w:p>
    <w:p w14:paraId="26A93F11" w14:textId="77777777" w:rsidR="000F7377" w:rsidRDefault="000F7377"/>
    <w:p w14:paraId="45E538E8" w14:textId="77777777" w:rsidR="000F7377" w:rsidRDefault="000F7377">
      <w:r xmlns:w="http://schemas.openxmlformats.org/wordprocessingml/2006/main">
        <w:t xml:space="preserve">Đoạn Khải Huyền 17:10 này nói về bảy vị vua, năm vị vua trong số đó đã sụp đổ, một vị đang sống và vị kia chưa đến, và ông sẽ chỉ trị vì trong một thời gian ngắn.</w:t>
      </w:r>
    </w:p>
    <w:p w14:paraId="05C4EBEF" w14:textId="77777777" w:rsidR="000F7377" w:rsidRDefault="000F7377"/>
    <w:p w14:paraId="6E9BE685" w14:textId="77777777" w:rsidR="000F7377" w:rsidRDefault="000F7377">
      <w:r xmlns:w="http://schemas.openxmlformats.org/wordprocessingml/2006/main">
        <w:t xml:space="preserve">1. Sự vô thường của sức mạnh con người: Chúng ta nên sống như thế nào trong ánh sáng của sự vô thường</w:t>
      </w:r>
    </w:p>
    <w:p w14:paraId="6DE76D15" w14:textId="77777777" w:rsidR="000F7377" w:rsidRDefault="000F7377"/>
    <w:p w14:paraId="6250A6B4" w14:textId="77777777" w:rsidR="000F7377" w:rsidRDefault="000F7377">
      <w:r xmlns:w="http://schemas.openxmlformats.org/wordprocessingml/2006/main">
        <w:t xml:space="preserve">2. Quyền tối thượng của Thiên Chúa: Tin cậy vào Chúa để có được hòa bình và an ủi lâu dài</w:t>
      </w:r>
    </w:p>
    <w:p w14:paraId="4B182CC5" w14:textId="77777777" w:rsidR="000F7377" w:rsidRDefault="000F7377"/>
    <w:p w14:paraId="797A5230" w14:textId="77777777" w:rsidR="000F7377" w:rsidRDefault="000F7377">
      <w:r xmlns:w="http://schemas.openxmlformats.org/wordprocessingml/2006/main">
        <w:t xml:space="preserve">1. Ê-sai 40:6-8 - "Mọi người đều như cỏ, mọi vinh hiển của họ như hoa ngoài đồng; cỏ khô, hoa rụng, nhưng lời Đức Chúa Trời chúng ta còn lại đời đời."</w:t>
      </w:r>
    </w:p>
    <w:p w14:paraId="64AFE65C" w14:textId="77777777" w:rsidR="000F7377" w:rsidRDefault="000F7377"/>
    <w:p w14:paraId="4B25390E" w14:textId="77777777" w:rsidR="000F7377" w:rsidRDefault="000F7377">
      <w:r xmlns:w="http://schemas.openxmlformats.org/wordprocessingml/2006/main">
        <w:t xml:space="preserve">2. Gia-cơ 4:14 - "Sao, anh em chẳng biết ngày mai sẽ ra sao. Đời sống anh em ra sao? Anh em là đám sương mù, hiện ra chốc lát rồi lại tan đi."</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17:11 Còn con thú xưa đã có và không còn nữa, nó là con thứ tám, thuộc về bảy con thú, và đang bị diệt vong.</w:t>
      </w:r>
    </w:p>
    <w:p w14:paraId="719D1F12" w14:textId="77777777" w:rsidR="000F7377" w:rsidRDefault="000F7377"/>
    <w:p w14:paraId="33BDD9A5" w14:textId="77777777" w:rsidR="000F7377" w:rsidRDefault="000F7377">
      <w:r xmlns:w="http://schemas.openxmlformats.org/wordprocessingml/2006/main">
        <w:t xml:space="preserve">Con thú đã có và không còn nữa, là con thứ tám, nằm trong số bảy con thú và đang bị diệt vong.</w:t>
      </w:r>
    </w:p>
    <w:p w14:paraId="15535C32" w14:textId="77777777" w:rsidR="000F7377" w:rsidRDefault="000F7377"/>
    <w:p w14:paraId="3A04A80E" w14:textId="77777777" w:rsidR="000F7377" w:rsidRDefault="000F7377">
      <w:r xmlns:w="http://schemas.openxmlformats.org/wordprocessingml/2006/main">
        <w:t xml:space="preserve">1. Con thú và sự diệt vong: Hiểu ý nghĩa của Khải Huyền 17:11</w:t>
      </w:r>
    </w:p>
    <w:p w14:paraId="5FAFFC46" w14:textId="77777777" w:rsidR="000F7377" w:rsidRDefault="000F7377"/>
    <w:p w14:paraId="7D6DE570" w14:textId="77777777" w:rsidR="000F7377" w:rsidRDefault="000F7377">
      <w:r xmlns:w="http://schemas.openxmlformats.org/wordprocessingml/2006/main">
        <w:t xml:space="preserve">2. Con thú thứ tám: Nghiên cứu về Khải Huyền 17:11</w:t>
      </w:r>
    </w:p>
    <w:p w14:paraId="7C07FBFC" w14:textId="77777777" w:rsidR="000F7377" w:rsidRDefault="000F7377"/>
    <w:p w14:paraId="595AEDF4" w14:textId="77777777" w:rsidR="000F7377" w:rsidRDefault="000F7377">
      <w:r xmlns:w="http://schemas.openxmlformats.org/wordprocessingml/2006/main">
        <w:t xml:space="preserve">1. Ma-thi-ơ 25:41— “Sau đó, Ngài sẽ nói với những người ở bên trái rằng: 'Hỡi những kẻ bị nguyền rủa, hãy tránh xa Ta mà đi vào ngọn lửa vĩnh cửu đã chuẩn bị sẵn cho ma quỷ và các sứ thần của hắn.'”</w:t>
      </w:r>
    </w:p>
    <w:p w14:paraId="106789C7" w14:textId="77777777" w:rsidR="000F7377" w:rsidRDefault="000F7377"/>
    <w:p w14:paraId="6F1D4C7D" w14:textId="77777777" w:rsidR="000F7377" w:rsidRDefault="000F7377">
      <w:r xmlns:w="http://schemas.openxmlformats.org/wordprocessingml/2006/main">
        <w:t xml:space="preserve">2. Đa-ni-ên 7:11— “Tôi nhìn xem vì có tiếng lớn mà cái sừng đang phát ra. Tôi nhìn xem, con thú đã bị giết, xác nó bị tiêu hủy và bị đốt đi.”</w:t>
      </w:r>
    </w:p>
    <w:p w14:paraId="520C5643" w14:textId="77777777" w:rsidR="000F7377" w:rsidRDefault="000F7377"/>
    <w:p w14:paraId="3E56361C" w14:textId="77777777" w:rsidR="000F7377" w:rsidRDefault="000F7377">
      <w:r xmlns:w="http://schemas.openxmlformats.org/wordprocessingml/2006/main">
        <w:t xml:space="preserve">Khải Huyền 17:12 Mười cái sừng mà ngươi thấy là mười vị vua chưa nhận được vương quốc; nhưng nhận được quyền làm vua trong một giờ với con thú.</w:t>
      </w:r>
    </w:p>
    <w:p w14:paraId="0C66ADFC" w14:textId="77777777" w:rsidR="000F7377" w:rsidRDefault="000F7377"/>
    <w:p w14:paraId="5A2D5FE8" w14:textId="77777777" w:rsidR="000F7377" w:rsidRDefault="000F7377">
      <w:r xmlns:w="http://schemas.openxmlformats.org/wordprocessingml/2006/main">
        <w:t xml:space="preserve">Đoạn văn mô tả mười vị vua chưa nhận được vương quốc, nhưng sẽ giành được quyền làm vua bên cạnh con thú trong một giờ.</w:t>
      </w:r>
    </w:p>
    <w:p w14:paraId="19C52C70" w14:textId="77777777" w:rsidR="000F7377" w:rsidRDefault="000F7377"/>
    <w:p w14:paraId="3C468068" w14:textId="77777777" w:rsidR="000F7377" w:rsidRDefault="000F7377">
      <w:r xmlns:w="http://schemas.openxmlformats.org/wordprocessingml/2006/main">
        <w:t xml:space="preserve">1. Quyền Năng Của Các Vua: Hiểu Ý Nghĩa Của Việc Nhận Quyền</w:t>
      </w:r>
    </w:p>
    <w:p w14:paraId="77B8E6B3" w14:textId="77777777" w:rsidR="000F7377" w:rsidRDefault="000F7377"/>
    <w:p w14:paraId="0B7767D4" w14:textId="77777777" w:rsidR="000F7377" w:rsidRDefault="000F7377">
      <w:r xmlns:w="http://schemas.openxmlformats.org/wordprocessingml/2006/main">
        <w:t xml:space="preserve">2. Bản chất tạm thời của thẩm quyền: Quyền tối cao của Chúa ngự trị như thế nào</w:t>
      </w:r>
    </w:p>
    <w:p w14:paraId="7ED6DACC" w14:textId="77777777" w:rsidR="000F7377" w:rsidRDefault="000F7377"/>
    <w:p w14:paraId="1394B973" w14:textId="77777777" w:rsidR="000F7377" w:rsidRDefault="000F7377">
      <w:r xmlns:w="http://schemas.openxmlformats.org/wordprocessingml/2006/main">
        <w:t xml:space="preserve">1. Đa-ni-ên 7:17-18 - “Bốn con thú lớn này là bốn vị vua sẽ trỗi dậy từ dưới đất. Nhưng các thánh của Đấng Tối Cao sẽ nắm lấy vương quốc và sở hữu vương quốc này mãi mãi, </w:t>
      </w:r>
      <w:r xmlns:w="http://schemas.openxmlformats.org/wordprocessingml/2006/main">
        <w:lastRenderedPageBreak xmlns:w="http://schemas.openxmlformats.org/wordprocessingml/2006/main"/>
      </w:r>
      <w:r xmlns:w="http://schemas.openxmlformats.org/wordprocessingml/2006/main">
        <w:t xml:space="preserve">thậm chí cho đến đời đời.”</w:t>
      </w:r>
    </w:p>
    <w:p w14:paraId="4B9B35A3" w14:textId="77777777" w:rsidR="000F7377" w:rsidRDefault="000F7377"/>
    <w:p w14:paraId="1C658549" w14:textId="77777777" w:rsidR="000F7377" w:rsidRDefault="000F7377">
      <w:r xmlns:w="http://schemas.openxmlformats.org/wordprocessingml/2006/main">
        <w:t xml:space="preserve">2. Rô-ma 13:1-2 - “Mọi linh hồn đều phải phục tùng các quyền lực cao hơn. Vì không có quyền lực nào ngoài Chúa: những quyền lực được Chúa ban cho. Vì vậy, bất cứ ai chống lại quyền lực là chống lại mệnh lệnh của Thiên Chúa: và những ai chống lại sẽ phải nhận lấy sự nguyền rủa.”</w:t>
      </w:r>
    </w:p>
    <w:p w14:paraId="7DB6F78A" w14:textId="77777777" w:rsidR="000F7377" w:rsidRDefault="000F7377"/>
    <w:p w14:paraId="6F4367E9" w14:textId="77777777" w:rsidR="000F7377" w:rsidRDefault="000F7377">
      <w:r xmlns:w="http://schemas.openxmlformats.org/wordprocessingml/2006/main">
        <w:t xml:space="preserve">Khải Huyền 17:13 Chúng cũng đồng lòng trao quyền lực sức lực mình cho con thú.</w:t>
      </w:r>
    </w:p>
    <w:p w14:paraId="07F63C60" w14:textId="77777777" w:rsidR="000F7377" w:rsidRDefault="000F7377"/>
    <w:p w14:paraId="0C76E38E" w14:textId="77777777" w:rsidR="000F7377" w:rsidRDefault="000F7377">
      <w:r xmlns:w="http://schemas.openxmlformats.org/wordprocessingml/2006/main">
        <w:t xml:space="preserve">Những người có tư duy nhất tâm trao quyền lực và sức mạnh của mình cho con thú.</w:t>
      </w:r>
    </w:p>
    <w:p w14:paraId="4804664C" w14:textId="77777777" w:rsidR="000F7377" w:rsidRDefault="000F7377"/>
    <w:p w14:paraId="6BD555C9" w14:textId="77777777" w:rsidR="000F7377" w:rsidRDefault="000F7377">
      <w:r xmlns:w="http://schemas.openxmlformats.org/wordprocessingml/2006/main">
        <w:t xml:space="preserve">1. Sức mạnh của sự đoàn kết - làm thế nào chúng ta có thể cùng nhau đạt được những điều vĩ đại bằng cách từ bỏ sức mạnh và sức mạnh cá nhân của mình vì mục tiêu chung.</w:t>
      </w:r>
    </w:p>
    <w:p w14:paraId="7248FA99" w14:textId="77777777" w:rsidR="000F7377" w:rsidRDefault="000F7377"/>
    <w:p w14:paraId="74C2C613" w14:textId="77777777" w:rsidR="000F7377" w:rsidRDefault="000F7377">
      <w:r xmlns:w="http://schemas.openxmlformats.org/wordprocessingml/2006/main">
        <w:t xml:space="preserve">2. Con thú bên trong chúng ta - việc đầu hàng những ham muốn ích kỷ của bản thân có thể dẫn đến sự suy sụp như thế nào.</w:t>
      </w:r>
    </w:p>
    <w:p w14:paraId="6F35C8E6" w14:textId="77777777" w:rsidR="000F7377" w:rsidRDefault="000F7377"/>
    <w:p w14:paraId="7D692573" w14:textId="77777777" w:rsidR="000F7377" w:rsidRDefault="000F7377">
      <w:r xmlns:w="http://schemas.openxmlformats.org/wordprocessingml/2006/main">
        <w:t xml:space="preserve">1. Gia-cơ 4:7 - "Vậy hãy phục Đức Chúa Trời. Hãy chống trả ma quỉ, thì nó sẽ lánh xa anh em."</w:t>
      </w:r>
    </w:p>
    <w:p w14:paraId="45CE9D65" w14:textId="77777777" w:rsidR="000F7377" w:rsidRDefault="000F7377"/>
    <w:p w14:paraId="227905D5" w14:textId="77777777" w:rsidR="000F7377" w:rsidRDefault="000F7377">
      <w:r xmlns:w="http://schemas.openxmlformats.org/wordprocessingml/2006/main">
        <w:t xml:space="preserve">2. Ma-thi-ơ 6:24 - "Không ai có thể làm tôi hai chủ; vì sẽ ghét chủ này mà yêu chủ kia, hoặc trọng chủ này mà khinh chủ kia. Các ngươi không thể vừa làm tôi Đức Chúa Trời vừa làm tôi tiền bạc."</w:t>
      </w:r>
    </w:p>
    <w:p w14:paraId="17E18390" w14:textId="77777777" w:rsidR="000F7377" w:rsidRDefault="000F7377"/>
    <w:p w14:paraId="4180F438" w14:textId="77777777" w:rsidR="000F7377" w:rsidRDefault="000F7377">
      <w:r xmlns:w="http://schemas.openxmlformats.org/wordprocessingml/2006/main">
        <w:t xml:space="preserve">Khải Huyền 17:14 Chúng sẽ chiến tranh với Chiên Con, Chiên Con sẽ thắng chúng, vì Ngài là Chúa của các chúa, Vua của các vua; những kẻ ở với Chiên Con là những người được kêu gọi, được chọn và trung tín.</w:t>
      </w:r>
    </w:p>
    <w:p w14:paraId="0B25D812" w14:textId="77777777" w:rsidR="000F7377" w:rsidRDefault="000F7377"/>
    <w:p w14:paraId="45DEE834" w14:textId="77777777" w:rsidR="000F7377" w:rsidRDefault="000F7377">
      <w:r xmlns:w="http://schemas.openxmlformats.org/wordprocessingml/2006/main">
        <w:t xml:space="preserve">Chiên Con sẽ chiến thắng mọi kẻ thù, vì Ngài là Chúa của các chúa, Vua của các vua, và những ai ở với Ngài là những người được kêu gọi, được chọn và trung tín.</w:t>
      </w:r>
    </w:p>
    <w:p w14:paraId="137EFF8A" w14:textId="77777777" w:rsidR="000F7377" w:rsidRDefault="000F7377"/>
    <w:p w14:paraId="0A1E1326" w14:textId="77777777" w:rsidR="000F7377" w:rsidRDefault="000F7377">
      <w:r xmlns:w="http://schemas.openxmlformats.org/wordprocessingml/2006/main">
        <w:t xml:space="preserve">1: Không có quyền năng nào lớn hơn Chúa chúng ta, và những ai theo Ngài có thể yên tâm về sự bảo vệ của Ngài.</w:t>
      </w:r>
    </w:p>
    <w:p w14:paraId="3ED14D41" w14:textId="77777777" w:rsidR="000F7377" w:rsidRDefault="000F7377"/>
    <w:p w14:paraId="7E8D9625" w14:textId="77777777" w:rsidR="000F7377" w:rsidRDefault="000F7377">
      <w:r xmlns:w="http://schemas.openxmlformats.org/wordprocessingml/2006/main">
        <w:t xml:space="preserve">Câu 2: Chúa chúng ta là Chúa của các chúa và là Vua của các vua, những ai theo Ngài đều được kêu gọi, được chọn và trung tín.</w:t>
      </w:r>
    </w:p>
    <w:p w14:paraId="18C5F9FD" w14:textId="77777777" w:rsidR="000F7377" w:rsidRDefault="000F7377"/>
    <w:p w14:paraId="7E140BCA" w14:textId="77777777" w:rsidR="000F7377" w:rsidRDefault="000F7377">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14:paraId="62153D04" w14:textId="77777777" w:rsidR="000F7377" w:rsidRDefault="000F7377"/>
    <w:p w14:paraId="63D2AD60" w14:textId="77777777" w:rsidR="000F7377" w:rsidRDefault="000F7377">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14:paraId="24521D6F" w14:textId="77777777" w:rsidR="000F7377" w:rsidRDefault="000F7377"/>
    <w:p w14:paraId="7D3FF1D4" w14:textId="77777777" w:rsidR="000F7377" w:rsidRDefault="000F7377">
      <w:r xmlns:w="http://schemas.openxmlformats.org/wordprocessingml/2006/main">
        <w:t xml:space="preserve">Khải Huyền 17:15 Ngài lại phán với tôi rằng: Những dòng nước mà ngươi thấy, nơi con điếm ngồi, là các dân tộc, các đám đông, các quốc gia và các thứ tiếng.</w:t>
      </w:r>
    </w:p>
    <w:p w14:paraId="192D4F4C" w14:textId="77777777" w:rsidR="000F7377" w:rsidRDefault="000F7377"/>
    <w:p w14:paraId="7A47E50E" w14:textId="77777777" w:rsidR="000F7377" w:rsidRDefault="000F7377">
      <w:r xmlns:w="http://schemas.openxmlformats.org/wordprocessingml/2006/main">
        <w:t xml:space="preserve">Vùng nước được thấy trong Khải Huyền 17:15 tượng trưng cho các dân tộc, quần thể, quốc gia và ngôn ngữ khác nhau trên thế giới.</w:t>
      </w:r>
    </w:p>
    <w:p w14:paraId="332B511C" w14:textId="77777777" w:rsidR="000F7377" w:rsidRDefault="000F7377"/>
    <w:p w14:paraId="1FD35EF0" w14:textId="77777777" w:rsidR="000F7377" w:rsidRDefault="000F7377">
      <w:r xmlns:w="http://schemas.openxmlformats.org/wordprocessingml/2006/main">
        <w:t xml:space="preserve">1. Lòng Thương Xót Chúa Mở Rộng Đến Mọi Người: Suy Nghĩ Về Khải Huyền 17:15</w:t>
      </w:r>
    </w:p>
    <w:p w14:paraId="0AEDE6C5" w14:textId="77777777" w:rsidR="000F7377" w:rsidRDefault="000F7377"/>
    <w:p w14:paraId="63BAD547" w14:textId="77777777" w:rsidR="000F7377" w:rsidRDefault="000F7377">
      <w:r xmlns:w="http://schemas.openxmlformats.org/wordprocessingml/2006/main">
        <w:t xml:space="preserve">2. Tìm hiểu các nền văn hóa khác nhau: Nghiên cứu về Khải huyền 17:15</w:t>
      </w:r>
    </w:p>
    <w:p w14:paraId="1194EA19" w14:textId="77777777" w:rsidR="000F7377" w:rsidRDefault="000F7377"/>
    <w:p w14:paraId="18E58ABD" w14:textId="77777777" w:rsidR="000F7377" w:rsidRDefault="000F7377">
      <w:r xmlns:w="http://schemas.openxmlformats.org/wordprocessingml/2006/main">
        <w:t xml:space="preserve">1. Thi Thiên 86:9 - Lạy Chúa, mọi dân tộc mà Chúa đã tạo dựng Sẽ đến thờ lạy trước mặt Ngài; họ sẽ mang lại vinh quang cho tên của bạn.</w:t>
      </w:r>
    </w:p>
    <w:p w14:paraId="39083D57" w14:textId="77777777" w:rsidR="000F7377" w:rsidRDefault="000F7377"/>
    <w:p w14:paraId="0C2613CA" w14:textId="77777777" w:rsidR="000F7377" w:rsidRDefault="000F7377">
      <w:r xmlns:w="http://schemas.openxmlformats.org/wordprocessingml/2006/main">
        <w:t xml:space="preserve">2. Công vụ 17:26 - Từ một người mà Ngài đã tạo nên mọi dân tộc để họ sinh sống trên khắp trái đất; và ông đã đánh dấu thời điểm được chỉ định trong lịch sử cũng như ranh giới vùng đất của họ.</w:t>
      </w:r>
    </w:p>
    <w:p w14:paraId="2BD1F66A" w14:textId="77777777" w:rsidR="000F7377" w:rsidRDefault="000F7377"/>
    <w:p w14:paraId="30E705AB" w14:textId="77777777" w:rsidR="000F7377" w:rsidRDefault="000F7377">
      <w:r xmlns:w="http://schemas.openxmlformats.org/wordprocessingml/2006/main">
        <w:t xml:space="preserve">Khải Huyền 17:16 Mười cái sừng ngươi đã thấy ở trên con thú sẽ ghét dâm phụ, sẽ bóc lột cho nó lõa lồ, ăn thịt nó và thiêu nó bằng lửa.</w:t>
      </w:r>
    </w:p>
    <w:p w14:paraId="29D13DB3" w14:textId="77777777" w:rsidR="000F7377" w:rsidRDefault="000F7377"/>
    <w:p w14:paraId="5B38C7EE" w14:textId="77777777" w:rsidR="000F7377" w:rsidRDefault="000F7377">
      <w:r xmlns:w="http://schemas.openxmlformats.org/wordprocessingml/2006/main">
        <w:t xml:space="preserve">Mười sừng của con thú sẽ ghét kỹ nữ và tiêu diệt nó, ăn thịt nó và thiêu nó bằng lửa.</w:t>
      </w:r>
    </w:p>
    <w:p w14:paraId="2C5ACF60" w14:textId="77777777" w:rsidR="000F7377" w:rsidRDefault="000F7377"/>
    <w:p w14:paraId="32D26E84" w14:textId="77777777" w:rsidR="000F7377" w:rsidRDefault="000F7377">
      <w:r xmlns:w="http://schemas.openxmlformats.org/wordprocessingml/2006/main">
        <w:t xml:space="preserve">1. Sự căm ghét thực sự bắt nguồn từ hậu quả của tội lỗi và sự hủy diệt của nó.</w:t>
      </w:r>
    </w:p>
    <w:p w14:paraId="4DE69339" w14:textId="77777777" w:rsidR="000F7377" w:rsidRDefault="000F7377"/>
    <w:p w14:paraId="21AAC04F" w14:textId="77777777" w:rsidR="000F7377" w:rsidRDefault="000F7377">
      <w:r xmlns:w="http://schemas.openxmlformats.org/wordprocessingml/2006/main">
        <w:t xml:space="preserve">2. Cuộc sống của chúng ta là phù du và hành động của chúng ta đều có hậu quả.</w:t>
      </w:r>
    </w:p>
    <w:p w14:paraId="2EA05EEE" w14:textId="77777777" w:rsidR="000F7377" w:rsidRDefault="000F7377"/>
    <w:p w14:paraId="5966AE32" w14:textId="77777777" w:rsidR="000F7377" w:rsidRDefault="000F7377">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14:paraId="533596EB" w14:textId="77777777" w:rsidR="000F7377" w:rsidRDefault="000F7377"/>
    <w:p w14:paraId="49EB9EA5" w14:textId="77777777" w:rsidR="000F7377" w:rsidRDefault="000F7377">
      <w:r xmlns:w="http://schemas.openxmlformats.org/wordprocessingml/2006/main">
        <w:t xml:space="preserve">2. Gia-cơ 4:14 - Tuy nhiên, anh em không biết ngày mai sẽ ra sao. Cuộc sống của bạn là gì? Vì bạn là một làn sương mù xuất hiện trong chốc lát rồi tan biến.</w:t>
      </w:r>
    </w:p>
    <w:p w14:paraId="6F3201A5" w14:textId="77777777" w:rsidR="000F7377" w:rsidRDefault="000F7377"/>
    <w:p w14:paraId="6C7611BF" w14:textId="77777777" w:rsidR="000F7377" w:rsidRDefault="000F7377">
      <w:r xmlns:w="http://schemas.openxmlformats.org/wordprocessingml/2006/main">
        <w:t xml:space="preserve">Khải Huyền 17:17 Vì Đức Chúa Trời đã để cho chúng nó làm theo ý muốn Ngài, bằng lòng trao nước mình cho con thú, cho đến khi lời Đức Chúa Trời được ứng nghiệm.</w:t>
      </w:r>
    </w:p>
    <w:p w14:paraId="0893C181" w14:textId="77777777" w:rsidR="000F7377" w:rsidRDefault="000F7377"/>
    <w:p w14:paraId="277321BF" w14:textId="77777777" w:rsidR="000F7377" w:rsidRDefault="000F7377">
      <w:r xmlns:w="http://schemas.openxmlformats.org/wordprocessingml/2006/main">
        <w:t xml:space="preserve">Con thú được trao quyền cai trị các vương quốc cho đến khi ý muốn của Đức Chúa Trời được thực hiện.</w:t>
      </w:r>
    </w:p>
    <w:p w14:paraId="06E2527D" w14:textId="77777777" w:rsidR="000F7377" w:rsidRDefault="000F7377"/>
    <w:p w14:paraId="33833E6F" w14:textId="77777777" w:rsidR="000F7377" w:rsidRDefault="000F7377">
      <w:r xmlns:w="http://schemas.openxmlformats.org/wordprocessingml/2006/main">
        <w:t xml:space="preserve">1. Hiểu được thẩm quyền và ý muốn tối thượng của Chúa</w:t>
      </w:r>
    </w:p>
    <w:p w14:paraId="4CFEE491" w14:textId="77777777" w:rsidR="000F7377" w:rsidRDefault="000F7377"/>
    <w:p w14:paraId="69936A03" w14:textId="77777777" w:rsidR="000F7377" w:rsidRDefault="000F7377">
      <w:r xmlns:w="http://schemas.openxmlformats.org/wordprocessingml/2006/main">
        <w:t xml:space="preserve">2. Tầm quan trọng của việc vâng phục ý Chúa</w:t>
      </w:r>
    </w:p>
    <w:p w14:paraId="5756DF0A" w14:textId="77777777" w:rsidR="000F7377" w:rsidRDefault="000F7377"/>
    <w:p w14:paraId="3AB75654" w14:textId="77777777" w:rsidR="000F7377" w:rsidRDefault="000F7377">
      <w:r xmlns:w="http://schemas.openxmlformats.org/wordprocessingml/2006/main">
        <w:t xml:space="preserve">1. Ma-thi-ơ 6:10 - "Nước Cha được đến, ý Cha được nên, ở đất như trời."</w:t>
      </w:r>
    </w:p>
    <w:p w14:paraId="2677AA3C" w14:textId="77777777" w:rsidR="000F7377" w:rsidRDefault="000F7377"/>
    <w:p w14:paraId="57CA91D8" w14:textId="77777777" w:rsidR="000F7377" w:rsidRDefault="000F7377">
      <w:r xmlns:w="http://schemas.openxmlformats.org/wordprocessingml/2006/main">
        <w:t xml:space="preserve">2. Gia-cơ 4:7 - "Vậy hãy phục Đức Chúa Trời. Hãy chống trả ma quỉ, thì nó sẽ lánh xa anh em."</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17:18 Người đàn bà ngươi thấy chính là thành phố vĩ đại đó, nơi cai trị các vua trên đất.</w:t>
      </w:r>
    </w:p>
    <w:p w14:paraId="4381FEB2" w14:textId="77777777" w:rsidR="000F7377" w:rsidRDefault="000F7377"/>
    <w:p w14:paraId="6D14D365" w14:textId="77777777" w:rsidR="000F7377" w:rsidRDefault="000F7377">
      <w:r xmlns:w="http://schemas.openxmlformats.org/wordprocessingml/2006/main">
        <w:t xml:space="preserve">Người phụ nữ trong khải tượng tượng trưng cho thành phố vĩ đại cai trị các vị vua trên trái đất.</w:t>
      </w:r>
    </w:p>
    <w:p w14:paraId="52FEB6A3" w14:textId="77777777" w:rsidR="000F7377" w:rsidRDefault="000F7377"/>
    <w:p w14:paraId="10B16941" w14:textId="77777777" w:rsidR="000F7377" w:rsidRDefault="000F7377">
      <w:r xmlns:w="http://schemas.openxmlformats.org/wordprocessingml/2006/main">
        <w:t xml:space="preserve">1: Quyền tối thượng của Thiên Chúa trên các quốc gia</w:t>
      </w:r>
    </w:p>
    <w:p w14:paraId="011F9485" w14:textId="77777777" w:rsidR="000F7377" w:rsidRDefault="000F7377"/>
    <w:p w14:paraId="339164BF" w14:textId="77777777" w:rsidR="000F7377" w:rsidRDefault="000F7377">
      <w:r xmlns:w="http://schemas.openxmlformats.org/wordprocessingml/2006/main">
        <w:t xml:space="preserve">2: Quyền Tối Thượng của Giáo Hội</w:t>
      </w:r>
    </w:p>
    <w:p w14:paraId="6BD2B03A" w14:textId="77777777" w:rsidR="000F7377" w:rsidRDefault="000F7377"/>
    <w:p w14:paraId="0CBF994C" w14:textId="77777777" w:rsidR="000F7377" w:rsidRDefault="000F7377">
      <w:r xmlns:w="http://schemas.openxmlformats.org/wordprocessingml/2006/main">
        <w:t xml:space="preserve">1: Đa-ni-ên 7:27 - Vương quyền và quyền thống trị, cùng sự vĩ đại của vương quốc dưới khắp thiên đường, sẽ được ban cho dân thánh của Đấng Tối Cao, vương quốc của Ngài là vương quốc đời đời, và mọi quyền thống trị sẽ phục vụ và vâng lời anh ấy.</w:t>
      </w:r>
    </w:p>
    <w:p w14:paraId="2D68A9FD" w14:textId="77777777" w:rsidR="000F7377" w:rsidRDefault="000F7377"/>
    <w:p w14:paraId="234E1D4A" w14:textId="77777777" w:rsidR="000F7377" w:rsidRDefault="000F7377">
      <w:r xmlns:w="http://schemas.openxmlformats.org/wordprocessingml/2006/main">
        <w:t xml:space="preserve">2: Thi Thiên 2:10-12 - Hỡi các vua, bây giờ hãy khôn ngoan: hỡi các quan xét trên đất, hãy được chỉ dạy. Phục vụ CHÚA với lòng kính sợ, và vui mừng trong run rẩy. Hãy hôn Con, kẻo Ngài nổi giận và các ngươi bị diệt vong khi cơn thịnh nộ của Ngài chỉ nổi lên một chút. Phước cho tất cả những ai đặt niềm tin nơi Ngài.</w:t>
      </w:r>
    </w:p>
    <w:p w14:paraId="06C65336" w14:textId="77777777" w:rsidR="000F7377" w:rsidRDefault="000F7377"/>
    <w:p w14:paraId="61345A2D" w14:textId="77777777" w:rsidR="000F7377" w:rsidRDefault="000F7377">
      <w:r xmlns:w="http://schemas.openxmlformats.org/wordprocessingml/2006/main">
        <w:t xml:space="preserve">Khải Huyền 18 là chương thứ mười tám của sách Khải Huyền và tiếp tục tầm nhìn của John về các sự kiện thời kỳ cuối cùng. Chương này tập trung vào sự sụp đổ và phán xét của Ba-by-lôn Lớn, tượng trưng cho một hệ thống bại hoại và thờ thần tượng chống nghịch Đức Chúa Trời.</w:t>
      </w:r>
    </w:p>
    <w:p w14:paraId="307450EE" w14:textId="77777777" w:rsidR="000F7377" w:rsidRDefault="000F7377"/>
    <w:p w14:paraId="79519978" w14:textId="77777777" w:rsidR="000F7377" w:rsidRDefault="000F7377">
      <w:r xmlns:w="http://schemas.openxmlformats.org/wordprocessingml/2006/main">
        <w:t xml:space="preserve">Đoạn 1: Chương bắt đầu với cảnh một thiên thần từ trên trời giáng xuống, tuyên bố bằng giọng hùng hồn rằng Babylon đã thất thủ. Lời tuyên bố này thông báo về sự hủy diệt của cô ấy và tuyên bố rằng cô ấy đã trở thành nơi ở của ma quỷ, nơi ám ảnh của mọi linh hồn ô uế và cái lồng của mọi loài chim ô uế (Khải huyền 18:2). Các quốc gia đã bị lừa dối bởi ma thuật, sự vô đạo đức và sự bóc lột kinh tế của nó (Khải Huyền 18:3). Một tiếng nói khác từ trên trời kêu gọi dân Chúa hãy ra khỏi Ba-by-lôn để không dự phần vào tội lỗi hay chia sẻ những tai họa của nó (Khải huyền 18:4-5).</w:t>
      </w:r>
    </w:p>
    <w:p w14:paraId="4A7976B9" w14:textId="77777777" w:rsidR="000F7377" w:rsidRDefault="000F7377"/>
    <w:p w14:paraId="30CC60DD" w14:textId="77777777" w:rsidR="000F7377" w:rsidRDefault="000F7377">
      <w:r xmlns:w="http://schemas.openxmlformats.org/wordprocessingml/2006/main">
        <w:t xml:space="preserve">Đoạn thứ 2: Chương mô tả sự giàu có và xa hoa gắn liền với Babylon. </w:t>
      </w:r>
      <w:r xmlns:w="http://schemas.openxmlformats.org/wordprocessingml/2006/main">
        <w:lastRenderedPageBreak xmlns:w="http://schemas.openxmlformats.org/wordprocessingml/2006/main"/>
      </w:r>
      <w:r xmlns:w="http://schemas.openxmlformats.org/wordprocessingml/2006/main">
        <w:t xml:space="preserve">Các thương gia than khóc về sự hủy diệt của nó vì không còn ai mua hàng hóa của họ nữa—những hàng hóa như vàng, bạc, đá quý, vải tốt, gia vị, rượu, dầu, gia súc, nô lệ—và thậm chí cả linh hồn con người (Khải Huyền 18:11-13). Họ than thở về khoản lợi nhuận bị mất khi chứng kiến khói bốc lên từ thành phố đang bốc cháy (Khải huyền 18:15-19).</w:t>
      </w:r>
    </w:p>
    <w:p w14:paraId="2BACC6F8" w14:textId="77777777" w:rsidR="000F7377" w:rsidRDefault="000F7377"/>
    <w:p w14:paraId="1E59D2EA" w14:textId="77777777" w:rsidR="000F7377" w:rsidRDefault="000F7377">
      <w:r xmlns:w="http://schemas.openxmlformats.org/wordprocessingml/2006/main">
        <w:t xml:space="preserve">Đoạn thứ 3: Trên trời vang lên sự vui mừng trước sự phán xét của Ba-by-lôn. Một thiên thần ném một hòn đá mạnh xuống biển tuyên bố rằng Ba-by-lôn sẽ bị ném xuống trong bạo lực và không bao giờ được tìm thấy nữa (Khải Huyền 18:21). Sự tàn phá của thành phố được mô tả là sự tàn phá hoàn toàn - sẽ không còn âm nhạc hay nghệ nhân nào được nghe thấy trong các bức tường của nó; ở đó sẽ không có ánh sáng chiếu sáng nữa (Khải Huyền 18:22-23). Người ta nhấn mạnh rằng Babylon phải chịu trách nhiệm làm đổ máu các nhà tiên tri và các thánh trong suốt lịch sử (Khải Huyền 18:24). Chương này kết thúc với sự đảm bảo rằng Đức Chúa Trời đã báo thù cho dân Ngài qua sự sụp đổ của Ba-by-lôn.</w:t>
      </w:r>
    </w:p>
    <w:p w14:paraId="76FD2509" w14:textId="77777777" w:rsidR="000F7377" w:rsidRDefault="000F7377"/>
    <w:p w14:paraId="6882B5CA" w14:textId="77777777" w:rsidR="000F7377" w:rsidRDefault="000F7377">
      <w:r xmlns:w="http://schemas.openxmlformats.org/wordprocessingml/2006/main">
        <w:t xml:space="preserve">Tóm lại, Chương mười tám của Khải Huyền mô tả sự sụp đổ và phán xét của Ba-by-lôn Lớn—biểu tượng của một hệ thống tham nhũng và thờ hình tượng. Chương này nêu bật những hành vi lừa đảo, bóc lột kinh tế và vô đạo đức của cô ấy. Một thiên thần tuyên bố sự hủy diệt của cô ấy, kêu gọi dân Chúa tách mình ra khỏi ảnh hưởng của cô ấy. Chương này mô tả sự than khóc của các thương gia vì lợi nhuận bị mất và sự vui mừng trên thiên đàng trước sự phán xét của Ba-by-lôn. Nó nhấn mạnh sự tàn phá hoàn toàn của Ba-by-lôn và khẳng định sự công bằng của Đức Chúa Trời trong việc báo thù cho dân Ngài chống lại hệ thống gian ác này. Chương này nhấn mạnh các chủ đề về sự phán xét của Đức Chúa Trời đối với sự sa đọa thuộc linh, bóc lột kinh tế và kêu gọi các tín đồ tách biệt khỏi các hệ thống thế gian chống lại Đức Chúa Trời.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Khải Huyền 18:1 Sau đó, tôi thấy một thiên sứ khác từ trời xuống, có quyền năng lớn lao; và trái đất được chiếu sáng bởi vinh quang của Ngài.</w:t>
      </w:r>
    </w:p>
    <w:p w14:paraId="541C28A9" w14:textId="77777777" w:rsidR="000F7377" w:rsidRDefault="000F7377"/>
    <w:p w14:paraId="5750ABF1" w14:textId="77777777" w:rsidR="000F7377" w:rsidRDefault="000F7377">
      <w:r xmlns:w="http://schemas.openxmlformats.org/wordprocessingml/2006/main">
        <w:t xml:space="preserve">Một thiên thần từ trời xuống và mang lại quyền năng và vinh quang to lớn cho trái đất.</w:t>
      </w:r>
    </w:p>
    <w:p w14:paraId="4CE12081" w14:textId="77777777" w:rsidR="000F7377" w:rsidRDefault="000F7377"/>
    <w:p w14:paraId="73A8DA8A" w14:textId="77777777" w:rsidR="000F7377" w:rsidRDefault="000F7377">
      <w:r xmlns:w="http://schemas.openxmlformats.org/wordprocessingml/2006/main">
        <w:t xml:space="preserve">1. Quyền Năng Thiên Thượng: Vinh quang của Chúa có thể biến đổi cuộc đời chúng ta như thế nào</w:t>
      </w:r>
    </w:p>
    <w:p w14:paraId="2FD4CCA1" w14:textId="77777777" w:rsidR="000F7377" w:rsidRDefault="000F7377"/>
    <w:p w14:paraId="11BB16EE" w14:textId="77777777" w:rsidR="000F7377" w:rsidRDefault="000F7377">
      <w:r xmlns:w="http://schemas.openxmlformats.org/wordprocessingml/2006/main">
        <w:t xml:space="preserve">2. Vinh Quang Thiên Đàng: Làm Thế Nào Chúng Ta Có Thể Sống Dưới Ánh Sáng Vinh Quang Của Thiên Chúa</w:t>
      </w:r>
    </w:p>
    <w:p w14:paraId="516B6527" w14:textId="77777777" w:rsidR="000F7377" w:rsidRDefault="000F7377"/>
    <w:p w14:paraId="201467F4" w14:textId="77777777" w:rsidR="000F7377" w:rsidRDefault="000F7377">
      <w:r xmlns:w="http://schemas.openxmlformats.org/wordprocessingml/2006/main">
        <w:t xml:space="preserve">1. Thi Thiên 19:1 - Các tầng trời tường thuật vinh quang của Đức Chúa Trời; bầu trời tường thuật công việc của tay Ngài.</w:t>
      </w:r>
    </w:p>
    <w:p w14:paraId="49E4CCDD" w14:textId="77777777" w:rsidR="000F7377" w:rsidRDefault="000F7377"/>
    <w:p w14:paraId="6994103A" w14:textId="77777777" w:rsidR="000F7377" w:rsidRDefault="000F7377">
      <w:r xmlns:w="http://schemas.openxmlformats.org/wordprocessingml/2006/main">
        <w:t xml:space="preserve">2. Ê-sai 6:3 - Họ kêu nhau: “Thánh thay, thánh thay, thánh thay là Chúa Toàn Năng; cả trái đất tràn đầy vinh quang của Ngài.”</w:t>
      </w:r>
    </w:p>
    <w:p w14:paraId="703F6805" w14:textId="77777777" w:rsidR="000F7377" w:rsidRDefault="000F7377"/>
    <w:p w14:paraId="4B8677AF" w14:textId="77777777" w:rsidR="000F7377" w:rsidRDefault="000F7377">
      <w:r xmlns:w="http://schemas.openxmlformats.org/wordprocessingml/2006/main">
        <w:t xml:space="preserve">Khải Huyền 18:2 Người kêu lớn tiếng rằng: Ba-by-lôn lớn đã sụp đổ, đã sụp đổ, trở thành nơi ở của các quỉ dữ, là nơi giam giữ của mọi thần ô uế, và là chuồng của mọi loài chim ô uế và đáng ghét.</w:t>
      </w:r>
    </w:p>
    <w:p w14:paraId="00AA55C3" w14:textId="77777777" w:rsidR="000F7377" w:rsidRDefault="000F7377"/>
    <w:p w14:paraId="21A8BD82" w14:textId="77777777" w:rsidR="000F7377" w:rsidRDefault="000F7377">
      <w:r xmlns:w="http://schemas.openxmlformats.org/wordprocessingml/2006/main">
        <w:t xml:space="preserve">Thành phố vĩ đại Babylon đã sụp đổ và trở thành nơi của sự ác và bóng tối.</w:t>
      </w:r>
    </w:p>
    <w:p w14:paraId="617AE963" w14:textId="77777777" w:rsidR="000F7377" w:rsidRDefault="000F7377"/>
    <w:p w14:paraId="4358530B" w14:textId="77777777" w:rsidR="000F7377" w:rsidRDefault="000F7377">
      <w:r xmlns:w="http://schemas.openxmlformats.org/wordprocessingml/2006/main">
        <w:t xml:space="preserve">1. Sự phán xét của Đức Chúa Trời trên Ba-by-lôn: Lời cảnh báo cho ngày nay</w:t>
      </w:r>
    </w:p>
    <w:p w14:paraId="2E76A783" w14:textId="77777777" w:rsidR="000F7377" w:rsidRDefault="000F7377"/>
    <w:p w14:paraId="19051041" w14:textId="77777777" w:rsidR="000F7377" w:rsidRDefault="000F7377">
      <w:r xmlns:w="http://schemas.openxmlformats.org/wordprocessingml/2006/main">
        <w:t xml:space="preserve">2. Đón nhận ánh sáng của Chúa và từ chối bóng tối của Babylon.</w:t>
      </w:r>
    </w:p>
    <w:p w14:paraId="724D41E9" w14:textId="77777777" w:rsidR="000F7377" w:rsidRDefault="000F7377"/>
    <w:p w14:paraId="18E67F9C" w14:textId="77777777" w:rsidR="000F7377" w:rsidRDefault="000F7377">
      <w:r xmlns:w="http://schemas.openxmlformats.org/wordprocessingml/2006/main">
        <w:t xml:space="preserve">1. Ê-sai 21:9 - “Babylon, vinh quang của các vương quốc, vẻ đẹp kiêu hãnh của người Canh-đê, sẽ giống như khi Đức Chúa Trời lật đổ Sô-đôm và Gô-mô-rơ.”</w:t>
      </w:r>
    </w:p>
    <w:p w14:paraId="5DBA2FCE" w14:textId="77777777" w:rsidR="000F7377" w:rsidRDefault="000F7377"/>
    <w:p w14:paraId="4AC8CB26" w14:textId="77777777" w:rsidR="000F7377" w:rsidRDefault="000F7377">
      <w:r xmlns:w="http://schemas.openxmlformats.org/wordprocessingml/2006/main">
        <w:t xml:space="preserve">2. Giê-rê-mi 51:8 - "Ba-by-lôn bất ngờ bị sụp đổ và bị tiêu diệt: hãy kêu gào thương xót nó; hãy lấy dầu xoa dịu cơn đau đớn cho nó, nếu được thì nó có thể được chữa lành."</w:t>
      </w:r>
    </w:p>
    <w:p w14:paraId="14265E6E" w14:textId="77777777" w:rsidR="000F7377" w:rsidRDefault="000F7377"/>
    <w:p w14:paraId="1F014B79" w14:textId="77777777" w:rsidR="000F7377" w:rsidRDefault="000F7377">
      <w:r xmlns:w="http://schemas.openxmlformats.org/wordprocessingml/2006/main">
        <w:t xml:space="preserve">Khải Huyền 18:3 Vì mọi dân tộc đã uống rượu thạnh nộ của sự gian dâm của nó, các vua trên đất đã phạm tội gian dâm với nó, và các thương gia trên đất trở nên giàu có nhờ vô số món ngon của nó.</w:t>
      </w:r>
    </w:p>
    <w:p w14:paraId="0FB92C90" w14:textId="77777777" w:rsidR="000F7377" w:rsidRDefault="000F7377"/>
    <w:p w14:paraId="4DEF4E5A" w14:textId="77777777" w:rsidR="000F7377" w:rsidRDefault="000F7377">
      <w:r xmlns:w="http://schemas.openxmlformats.org/wordprocessingml/2006/main">
        <w:t xml:space="preserve">Các quốc gia trên thế giới, các vị vua và các thương gia đều tham nhũng và trở nên giàu có nhờ sự xa hoa dồi dào do Babylon cung cấp.</w:t>
      </w:r>
    </w:p>
    <w:p w14:paraId="709DBBD1" w14:textId="77777777" w:rsidR="000F7377" w:rsidRDefault="000F7377"/>
    <w:p w14:paraId="6E3B3B0E" w14:textId="77777777" w:rsidR="000F7377" w:rsidRDefault="000F7377">
      <w:r xmlns:w="http://schemas.openxmlformats.org/wordprocessingml/2006/main">
        <w:t xml:space="preserve">1. Tội lỗi của Babylon: Chúng ta có thể học được gì từ quốc gia xa hoa và tham lam</w:t>
      </w:r>
    </w:p>
    <w:p w14:paraId="71558B48" w14:textId="77777777" w:rsidR="000F7377" w:rsidRDefault="000F7377"/>
    <w:p w14:paraId="79CD4B74" w14:textId="77777777" w:rsidR="000F7377" w:rsidRDefault="000F7377">
      <w:r xmlns:w="http://schemas.openxmlformats.org/wordprocessingml/2006/main">
        <w:t xml:space="preserve">2. Mối nguy hiểm của của cải thế gian: Làm thế nào để tránh những cám dỗ của sự giàu có</w:t>
      </w:r>
    </w:p>
    <w:p w14:paraId="53D49C8C" w14:textId="77777777" w:rsidR="000F7377" w:rsidRDefault="000F7377"/>
    <w:p w14:paraId="1E8686FF" w14:textId="77777777" w:rsidR="000F7377" w:rsidRDefault="000F7377">
      <w:r xmlns:w="http://schemas.openxmlformats.org/wordprocessingml/2006/main">
        <w:t xml:space="preserve">1. Gia-cơ 4:4 - "Hỡi những kẻ ngoại tình, các ngươi há chẳng biết làm bạn với thế gian tức là thù nghịch với Đức Chúa Trời sao? Vì vậy, ai chọn làm bạn với thế gian thì trở thành kẻ thù của Đức Chúa Trời."</w:t>
      </w:r>
    </w:p>
    <w:p w14:paraId="29F599D6" w14:textId="77777777" w:rsidR="000F7377" w:rsidRDefault="000F7377"/>
    <w:p w14:paraId="4E1B7F3B" w14:textId="77777777" w:rsidR="000F7377" w:rsidRDefault="000F7377">
      <w:r xmlns:w="http://schemas.openxmlformats.org/wordprocessingml/2006/main">
        <w:t xml:space="preserve">2. Châm-ngôn 11:28 - "Kẻ nào tin cậy vào của cải mình sẽ sa ngã, nhưng người công bình sẽ tươi tốt như lá xanh."</w:t>
      </w:r>
    </w:p>
    <w:p w14:paraId="0FECE822" w14:textId="77777777" w:rsidR="000F7377" w:rsidRDefault="000F7377"/>
    <w:p w14:paraId="0E9210D5" w14:textId="77777777" w:rsidR="000F7377" w:rsidRDefault="000F7377">
      <w:r xmlns:w="http://schemas.openxmlformats.org/wordprocessingml/2006/main">
        <w:t xml:space="preserve">Khải Huyền 18:4 Tôi lại nghe một tiếng khác từ trên trời đến rằng: Hỡi dân ta, hãy ra khỏi thành ấy, kẻo các ngươi dự phần tội lỗi với nó và lãnh những tai họa của nó chăng.</w:t>
      </w:r>
    </w:p>
    <w:p w14:paraId="149C82DD" w14:textId="77777777" w:rsidR="000F7377" w:rsidRDefault="000F7377"/>
    <w:p w14:paraId="535516B3" w14:textId="77777777" w:rsidR="000F7377" w:rsidRDefault="000F7377">
      <w:r xmlns:w="http://schemas.openxmlformats.org/wordprocessingml/2006/main">
        <w:t xml:space="preserve">Đức Chúa Trời đang kêu gọi các tín đồ ra khỏi thành phố tội lỗi và thoát khỏi hình phạt của nó.</w:t>
      </w:r>
    </w:p>
    <w:p w14:paraId="0254B6A2" w14:textId="77777777" w:rsidR="000F7377" w:rsidRDefault="000F7377"/>
    <w:p w14:paraId="06EF2405" w14:textId="77777777" w:rsidR="000F7377" w:rsidRDefault="000F7377">
      <w:r xmlns:w="http://schemas.openxmlformats.org/wordprocessingml/2006/main">
        <w:t xml:space="preserve">1. "Thành phố tội lỗi: Tránh xa những tai họa cám dỗ"</w:t>
      </w:r>
    </w:p>
    <w:p w14:paraId="1F458C04" w14:textId="77777777" w:rsidR="000F7377" w:rsidRDefault="000F7377"/>
    <w:p w14:paraId="4A1948C4" w14:textId="77777777" w:rsidR="000F7377" w:rsidRDefault="000F7377">
      <w:r xmlns:w="http://schemas.openxmlformats.org/wordprocessingml/2006/main">
        <w:t xml:space="preserve">2. “Tuân theo tiếng gọi của Chúa: Bỏ lại hậu quả của tội lỗi”</w:t>
      </w:r>
    </w:p>
    <w:p w14:paraId="47095132" w14:textId="77777777" w:rsidR="000F7377" w:rsidRDefault="000F7377"/>
    <w:p w14:paraId="4B7CBFFC" w14:textId="77777777" w:rsidR="000F7377" w:rsidRDefault="000F7377">
      <w:r xmlns:w="http://schemas.openxmlformats.org/wordprocessingml/2006/main">
        <w:t xml:space="preserve">1. Giê-rê-mi 51:45 - "Hỡi dân ta, hãy ra khỏi thành ấy, mỗi người hãy tự cứu mình khỏi cơn giận dữ của Đức Giê-hô-va."</w:t>
      </w:r>
    </w:p>
    <w:p w14:paraId="0BDDF1B4" w14:textId="77777777" w:rsidR="000F7377" w:rsidRDefault="000F7377"/>
    <w:p w14:paraId="5C8E40FC" w14:textId="77777777" w:rsidR="000F7377" w:rsidRDefault="000F7377">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18:5 Vì tội lỗi nó đã thấu tới trời, và Đức Chúa Trời đã nhớ lại những tội lỗi nó.</w:t>
      </w:r>
    </w:p>
    <w:p w14:paraId="15759034" w14:textId="77777777" w:rsidR="000F7377" w:rsidRDefault="000F7377"/>
    <w:p w14:paraId="5A29CB11" w14:textId="77777777" w:rsidR="000F7377" w:rsidRDefault="000F7377">
      <w:r xmlns:w="http://schemas.openxmlformats.org/wordprocessingml/2006/main">
        <w:t xml:space="preserve">Đức Chúa Trời nhớ đến tội lỗi của loài người, và tội lỗi của họ đã lên tới thiên đàng.</w:t>
      </w:r>
    </w:p>
    <w:p w14:paraId="10604384" w14:textId="77777777" w:rsidR="000F7377" w:rsidRDefault="000F7377"/>
    <w:p w14:paraId="580AC77D" w14:textId="77777777" w:rsidR="000F7377" w:rsidRDefault="000F7377">
      <w:r xmlns:w="http://schemas.openxmlformats.org/wordprocessingml/2006/main">
        <w:t xml:space="preserve">1. Hậu quả của tội lỗi - Cuối cùng chúng ta sẽ phải chịu trách nhiệm về tội lỗi của mình.</w:t>
      </w:r>
    </w:p>
    <w:p w14:paraId="3093EA84" w14:textId="77777777" w:rsidR="000F7377" w:rsidRDefault="000F7377"/>
    <w:p w14:paraId="35989735" w14:textId="77777777" w:rsidR="000F7377" w:rsidRDefault="000F7377">
      <w:r xmlns:w="http://schemas.openxmlformats.org/wordprocessingml/2006/main">
        <w:t xml:space="preserve">2. Đừng coi nhẹ tội lỗi - Đức Chúa Trời luôn dõi theo và sẽ ghi nhớ những việc làm sai trái của chúng ta.</w:t>
      </w:r>
    </w:p>
    <w:p w14:paraId="39ED8A25" w14:textId="77777777" w:rsidR="000F7377" w:rsidRDefault="000F7377"/>
    <w:p w14:paraId="68D988A1"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7C5B647F" w14:textId="77777777" w:rsidR="000F7377" w:rsidRDefault="000F7377"/>
    <w:p w14:paraId="592B5E70" w14:textId="77777777" w:rsidR="000F7377" w:rsidRDefault="000F7377">
      <w:r xmlns:w="http://schemas.openxmlformats.org/wordprocessingml/2006/main">
        <w:t xml:space="preserve">2.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14:paraId="6FD2C3BB" w14:textId="77777777" w:rsidR="000F7377" w:rsidRDefault="000F7377"/>
    <w:p w14:paraId="03ABBCFF" w14:textId="77777777" w:rsidR="000F7377" w:rsidRDefault="000F7377">
      <w:r xmlns:w="http://schemas.openxmlformats.org/wordprocessingml/2006/main">
        <w:t xml:space="preserve">Khải Huyền 18:6 Hãy thưởng cho cô ấy như cô ấy đã trả công cho bạn, và tăng gấp đôi cho cô ấy tùy theo công việc của cô ấy: trong cốc mà cô ấy đã rót đầy, hãy đổ đầy gấp đôi cô ấy.</w:t>
      </w:r>
    </w:p>
    <w:p w14:paraId="6E7E3104" w14:textId="77777777" w:rsidR="000F7377" w:rsidRDefault="000F7377"/>
    <w:p w14:paraId="7A2B50FF" w14:textId="77777777" w:rsidR="000F7377" w:rsidRDefault="000F7377">
      <w:r xmlns:w="http://schemas.openxmlformats.org/wordprocessingml/2006/main">
        <w:t xml:space="preserve">Đức Chúa Trời truyền cho chúng ta hãy lấy điều ác báo điều thiện, và hãy cho đi gấp đôi những gì chúng ta đã nhận được.</w:t>
      </w:r>
    </w:p>
    <w:p w14:paraId="6ACF523A" w14:textId="77777777" w:rsidR="000F7377" w:rsidRDefault="000F7377"/>
    <w:p w14:paraId="2E926432" w14:textId="77777777" w:rsidR="000F7377" w:rsidRDefault="000F7377">
      <w:r xmlns:w="http://schemas.openxmlformats.org/wordprocessingml/2006/main">
        <w:t xml:space="preserve">1. Trả ác bằng thiện: Sức mạnh của tình yêu khi đối mặt với hận thù</w:t>
      </w:r>
    </w:p>
    <w:p w14:paraId="411AA602" w14:textId="77777777" w:rsidR="000F7377" w:rsidRDefault="000F7377"/>
    <w:p w14:paraId="365F7E62" w14:textId="77777777" w:rsidR="000F7377" w:rsidRDefault="000F7377">
      <w:r xmlns:w="http://schemas.openxmlformats.org/wordprocessingml/2006/main">
        <w:t xml:space="preserve">2. Lấy Thiện báo ác: Lợi ích của việc tha thứ thay vì đấu tranh</w:t>
      </w:r>
    </w:p>
    <w:p w14:paraId="08803F69" w14:textId="77777777" w:rsidR="000F7377" w:rsidRDefault="000F7377"/>
    <w:p w14:paraId="3B0D4F66" w14:textId="77777777" w:rsidR="000F7377" w:rsidRDefault="000F7377">
      <w:r xmlns:w="http://schemas.openxmlformats.org/wordprocessingml/2006/main">
        <w:t xml:space="preserve">1. Ma-thi-ơ 5:38-39 “Các con đã nghe Luật dạy: ‘Mắt đền mắt, răng đền răng’. Nhưng Ta bảo các con, đừng chống cự kẻ ác. Nếu bị ai vả má bên phải, hãy đưa luôn má bên kia cho họ”.</w:t>
      </w:r>
    </w:p>
    <w:p w14:paraId="08ABD500" w14:textId="77777777" w:rsidR="000F7377" w:rsidRDefault="000F7377"/>
    <w:p w14:paraId="4317056A" w14:textId="77777777" w:rsidR="000F7377" w:rsidRDefault="000F7377">
      <w:r xmlns:w="http://schemas.openxmlformats.org/wordprocessingml/2006/main">
        <w:t xml:space="preserve">2. Rô-ma 12:19-21 “Hỡi bạn thân yêu, đừng trả thù, nhưng hãy nhường chỗ cho cơn thạnh nộ của Đức Chúa Trời, vì có lời chép: Chúa phán: “Sự báo thù thuộc về Ta, Ta sẽ báo ứng. Ngược lại: "Nếu kẻ thù của bạn đói, hãy cho nó ăn; nếu nó khát, hãy cho nó uống. Làm như vậy, bạn sẽ chất than hồng lên đầu nó." Đừng để điều ác thắng mình, nhưng hãy lấy điều thiện thắng điều ác."</w:t>
      </w:r>
    </w:p>
    <w:p w14:paraId="653797FC" w14:textId="77777777" w:rsidR="000F7377" w:rsidRDefault="000F7377"/>
    <w:p w14:paraId="20CE8EA4" w14:textId="77777777" w:rsidR="000F7377" w:rsidRDefault="000F7377">
      <w:r xmlns:w="http://schemas.openxmlformats.org/wordprocessingml/2006/main">
        <w:t xml:space="preserve">Khải Huyền 18:7 Nàng đã tự tôn vinh mình và sống sung sướng biết bao, nhưng lại mang đến cho nàng biết bao đau khổ và buồn phiền: vì nàng tự nhủ trong lòng rằng: Ta là nữ hoàng, không phải là góa phụ, và sẽ không thấy đau buồn.</w:t>
      </w:r>
    </w:p>
    <w:p w14:paraId="2F42F93A" w14:textId="77777777" w:rsidR="000F7377" w:rsidRDefault="000F7377"/>
    <w:p w14:paraId="37600322" w14:textId="77777777" w:rsidR="000F7377" w:rsidRDefault="000F7377">
      <w:r xmlns:w="http://schemas.openxmlformats.org/wordprocessingml/2006/main">
        <w:t xml:space="preserve">Đức Chúa Trời cảnh báo rằng những ai sống xa hoa và khoe khoang về sự tôn cao của mình sẽ phải nhận hình phạt và đau buồn.</w:t>
      </w:r>
    </w:p>
    <w:p w14:paraId="7964F9C1" w14:textId="77777777" w:rsidR="000F7377" w:rsidRDefault="000F7377"/>
    <w:p w14:paraId="31CE491D" w14:textId="77777777" w:rsidR="000F7377" w:rsidRDefault="000F7377">
      <w:r xmlns:w="http://schemas.openxmlformats.org/wordprocessingml/2006/main">
        <w:t xml:space="preserve">1. Mối nguy hiểm của việc khoe khoang và sống xa hoa</w:t>
      </w:r>
    </w:p>
    <w:p w14:paraId="51D7BBDE" w14:textId="77777777" w:rsidR="000F7377" w:rsidRDefault="000F7377"/>
    <w:p w14:paraId="5C4F27C9" w14:textId="77777777" w:rsidR="000F7377" w:rsidRDefault="000F7377">
      <w:r xmlns:w="http://schemas.openxmlformats.org/wordprocessingml/2006/main">
        <w:t xml:space="preserve">2. Gieo gì gặt nấy: Hậu quả của sự kiêu ngạo vô ích</w:t>
      </w:r>
    </w:p>
    <w:p w14:paraId="63B638B0" w14:textId="77777777" w:rsidR="000F7377" w:rsidRDefault="000F7377"/>
    <w:p w14:paraId="60A99CA4" w14:textId="77777777" w:rsidR="000F7377" w:rsidRDefault="000F7377">
      <w:r xmlns:w="http://schemas.openxmlformats.org/wordprocessingml/2006/main">
        <w:t xml:space="preserve">1. Châm-ngôn 16:18 - Sự kiêu ngạo dẫn đến sự hủy diệt, tính kiêu ngạo đi trước sự sa ngã.</w:t>
      </w:r>
    </w:p>
    <w:p w14:paraId="65EB1E36" w14:textId="77777777" w:rsidR="000F7377" w:rsidRDefault="000F7377"/>
    <w:p w14:paraId="07F2E745" w14:textId="77777777" w:rsidR="000F7377" w:rsidRDefault="000F7377">
      <w:r xmlns:w="http://schemas.openxmlformats.org/wordprocessingml/2006/main">
        <w:t xml:space="preserve">2. Gia-cơ 4:6 - Nhưng Ngài ban thêm ân điển. Vì thế ông nói: Đức Chúa Trời chống cự kẻ kiêu ngạo, nhưng ban ơn cho kẻ khiêm nhường.</w:t>
      </w:r>
    </w:p>
    <w:p w14:paraId="0C9EF9E4" w14:textId="77777777" w:rsidR="000F7377" w:rsidRDefault="000F7377"/>
    <w:p w14:paraId="49E55FAB" w14:textId="77777777" w:rsidR="000F7377" w:rsidRDefault="000F7377">
      <w:r xmlns:w="http://schemas.openxmlformats.org/wordprocessingml/2006/main">
        <w:t xml:space="preserve">Khải Huyền 18:8 Vì vậy, trong một ngày, các tai họa sẽ đến, đó là chết chóc, tang chế và đói kém; và nó sẽ bị thiêu rụi hoàn toàn trong lửa: vì Chúa là Đức Chúa Trời mạnh mẽ, Đấng phán xét nó.</w:t>
      </w:r>
    </w:p>
    <w:p w14:paraId="7F93F3AA" w14:textId="77777777" w:rsidR="000F7377" w:rsidRDefault="000F7377"/>
    <w:p w14:paraId="69F7CB13" w14:textId="77777777" w:rsidR="000F7377" w:rsidRDefault="000F7377">
      <w:r xmlns:w="http://schemas.openxmlformats.org/wordprocessingml/2006/main">
        <w:t xml:space="preserve">Chúa là Đức Chúa Trời sẽ phán xét Ba-by-lôn trong một ngày bằng chết chóc, tang tóc, đói kém và lửa cháy.</w:t>
      </w:r>
    </w:p>
    <w:p w14:paraId="62367DBA" w14:textId="77777777" w:rsidR="000F7377" w:rsidRDefault="000F7377"/>
    <w:p w14:paraId="5F824300" w14:textId="77777777" w:rsidR="000F7377" w:rsidRDefault="000F7377">
      <w:r xmlns:w="http://schemas.openxmlformats.org/wordprocessingml/2006/main">
        <w:t xml:space="preserve">1: Công lý của Chúa mạnh mẽ và không thể ngăn cản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Hậu Quả Của Việc Từ Chối Tình Yêu Của Chúa</w:t>
      </w:r>
    </w:p>
    <w:p w14:paraId="41D137DB" w14:textId="77777777" w:rsidR="000F7377" w:rsidRDefault="000F7377"/>
    <w:p w14:paraId="12589AF0" w14:textId="77777777" w:rsidR="000F7377" w:rsidRDefault="000F7377">
      <w:r xmlns:w="http://schemas.openxmlformats.org/wordprocessingml/2006/main">
        <w:t xml:space="preserve">1: Ê-sai 26:9 - "Khi sự phán xét của Ngài giáng xuống đất, các dân tộc trên thế giới học được sự công bình."</w:t>
      </w:r>
    </w:p>
    <w:p w14:paraId="6C3CA7FA" w14:textId="77777777" w:rsidR="000F7377" w:rsidRDefault="000F7377"/>
    <w:p w14:paraId="6E0503E6" w14:textId="77777777" w:rsidR="000F7377" w:rsidRDefault="000F7377">
      <w:r xmlns:w="http://schemas.openxmlformats.org/wordprocessingml/2006/main">
        <w:t xml:space="preserve">2: Thi Thiên 9:8 - Ngài sẽ xét xử thế gian một cách công bình; Ngài sẽ cai trị các dân tộc một cách công bằng.</w:t>
      </w:r>
    </w:p>
    <w:p w14:paraId="517385EA" w14:textId="77777777" w:rsidR="000F7377" w:rsidRDefault="000F7377"/>
    <w:p w14:paraId="57E5497C" w14:textId="77777777" w:rsidR="000F7377" w:rsidRDefault="000F7377">
      <w:r xmlns:w="http://schemas.openxmlformats.org/wordprocessingml/2006/main">
        <w:t xml:space="preserve">Khải Huyền 18:9 Các vua trên đất, những kẻ đã phạm tội gian dâm và sống sung sướng với nó, sẽ than khóc và than thở cho nó khi thấy khói thiêu đốt nó,</w:t>
      </w:r>
    </w:p>
    <w:p w14:paraId="1240EDF8" w14:textId="77777777" w:rsidR="000F7377" w:rsidRDefault="000F7377"/>
    <w:p w14:paraId="5FF6075A" w14:textId="77777777" w:rsidR="000F7377" w:rsidRDefault="000F7377">
      <w:r xmlns:w="http://schemas.openxmlformats.org/wordprocessingml/2006/main">
        <w:t xml:space="preserve">Các vua trên đất sẽ thương tiếc Ba-by-lôn sau khi chứng kiến sự hủy diệt của nó.</w:t>
      </w:r>
    </w:p>
    <w:p w14:paraId="7C84F3BD" w14:textId="77777777" w:rsidR="000F7377" w:rsidRDefault="000F7377"/>
    <w:p w14:paraId="13879705" w14:textId="77777777" w:rsidR="000F7377" w:rsidRDefault="000F7377">
      <w:r xmlns:w="http://schemas.openxmlformats.org/wordprocessingml/2006/main">
        <w:t xml:space="preserve">1. Sự sụp đổ của Babylon: Hậu quả của tội lỗi</w:t>
      </w:r>
    </w:p>
    <w:p w14:paraId="53B949F2" w14:textId="77777777" w:rsidR="000F7377" w:rsidRDefault="000F7377"/>
    <w:p w14:paraId="0656AC6C" w14:textId="77777777" w:rsidR="000F7377" w:rsidRDefault="000F7377">
      <w:r xmlns:w="http://schemas.openxmlformats.org/wordprocessingml/2006/main">
        <w:t xml:space="preserve">2. Cơn thịnh nộ của Chúa và sự hủy diệt của kẻ ác</w:t>
      </w:r>
    </w:p>
    <w:p w14:paraId="4621671A" w14:textId="77777777" w:rsidR="000F7377" w:rsidRDefault="000F7377"/>
    <w:p w14:paraId="0A7D2F4F" w14:textId="77777777" w:rsidR="000F7377" w:rsidRDefault="000F7377">
      <w:r xmlns:w="http://schemas.openxmlformats.org/wordprocessingml/2006/main">
        <w:t xml:space="preserve">1. Giê-rê-mi 51:7-8 "Ba-by-lôn là chén vàng trong tay Đức Giê-hô-va, Làm cho cả trái đất say sưa; Các dân tộc đã say rượu nó, nên các dân tộc điên cuồng. Ba-by-lôn bất ngờ sụp đổ và bị tiêu diệt: hãy than khóc cho nó ; hãy xoa dịu cơn đau của cô ấy, nếu vậy cô ấy có thể được chữa lành."</w:t>
      </w:r>
    </w:p>
    <w:p w14:paraId="7F8C9B86" w14:textId="77777777" w:rsidR="000F7377" w:rsidRDefault="000F7377"/>
    <w:p w14:paraId="50375BDD" w14:textId="77777777" w:rsidR="000F7377" w:rsidRDefault="000F7377">
      <w:r xmlns:w="http://schemas.openxmlformats.org/wordprocessingml/2006/main">
        <w:t xml:space="preserve">2. Ê-sai 47:8-9 “Vậy nên, hãy nghe điều này, hỡi kẻ ham mê lạc thú, kẻ sống buông thả, nói trong lòng rằng: Có ta, chứ không có ai khác ngoài ta; Ta sẽ không ngồi như một góa phụ, cũng sẽ không Tôi biết sự mất mát của những đứa con: Nhưng hai điều này sẽ đến với bạn trong một khoảnh khắc trong một ngày, mất con và góa bụa: chúng sẽ đến với bạn trong sự hoàn hảo của chúng vì vô số phép thuật của bạn và vì sự phong phú lớn lao bùa mê của ngươi."</w:t>
      </w:r>
    </w:p>
    <w:p w14:paraId="76CC149C" w14:textId="77777777" w:rsidR="000F7377" w:rsidRDefault="000F7377"/>
    <w:p w14:paraId="0E3F9106" w14:textId="77777777" w:rsidR="000F7377" w:rsidRDefault="000F7377">
      <w:r xmlns:w="http://schemas.openxmlformats.org/wordprocessingml/2006/main">
        <w:t xml:space="preserve">Khải Huyền 18:10 Đứng xa xa vì sợ bị hành hạ mà nói rằng: Than ôi, than ôi, thành Ba-by-lôn vĩ đại ấy, thành phố hùng mạnh ấy! vì trong một giờ nữa sự phán xét của ngươi sẽ đến.</w:t>
      </w:r>
    </w:p>
    <w:p w14:paraId="37AB3978" w14:textId="77777777" w:rsidR="000F7377" w:rsidRDefault="000F7377"/>
    <w:p w14:paraId="3EC88377" w14:textId="77777777" w:rsidR="000F7377" w:rsidRDefault="000F7377">
      <w:r xmlns:w="http://schemas.openxmlformats.org/wordprocessingml/2006/main">
        <w:t xml:space="preserve">Trong một giờ nữa, thành phố vĩ đại Babylon sẽ bị phán xét và lên án.</w:t>
      </w:r>
    </w:p>
    <w:p w14:paraId="2D684206" w14:textId="77777777" w:rsidR="000F7377" w:rsidRDefault="000F7377"/>
    <w:p w14:paraId="13B9B933" w14:textId="77777777" w:rsidR="000F7377" w:rsidRDefault="000F7377">
      <w:r xmlns:w="http://schemas.openxmlformats.org/wordprocessingml/2006/main">
        <w:t xml:space="preserve">1. Thần Công lý: Chúng tôi phục vụ Thần Công bình và Phán xét</w:t>
      </w:r>
    </w:p>
    <w:p w14:paraId="570284E9" w14:textId="77777777" w:rsidR="000F7377" w:rsidRDefault="000F7377"/>
    <w:p w14:paraId="16B1BF01" w14:textId="77777777" w:rsidR="000F7377" w:rsidRDefault="000F7377">
      <w:r xmlns:w="http://schemas.openxmlformats.org/wordprocessingml/2006/main">
        <w:t xml:space="preserve">2. Tính tất yếu của công lý: Gieo gì thì gặt nấy</w:t>
      </w:r>
    </w:p>
    <w:p w14:paraId="3BF95378" w14:textId="77777777" w:rsidR="000F7377" w:rsidRDefault="000F7377"/>
    <w:p w14:paraId="6703EEB8" w14:textId="77777777" w:rsidR="000F7377" w:rsidRDefault="000F7377">
      <w:r xmlns:w="http://schemas.openxmlformats.org/wordprocessingml/2006/main">
        <w:t xml:space="preserve">1. Rô-ma 2:8-10 “Nhưng đối với những kẻ tư lợi, không vâng theo lẽ thật mà vâng theo sự bất chính, sẽ có cơn thịnh nộ và thịnh nộ. Hoạn nạn khốn cùng sẽ giáng xuống mọi người làm ác, trước người Do Thái, sau là người Hy Lạp, nhưng vinh quang, danh dự và bình an dành cho mọi người làm điều lành, trước người Do Thái, sau là người Hy Lạp.”</w:t>
      </w:r>
    </w:p>
    <w:p w14:paraId="1CE9F7AA" w14:textId="77777777" w:rsidR="000F7377" w:rsidRDefault="000F7377"/>
    <w:p w14:paraId="56CF0109" w14:textId="77777777" w:rsidR="000F7377" w:rsidRDefault="000F7377">
      <w:r xmlns:w="http://schemas.openxmlformats.org/wordprocessingml/2006/main">
        <w:t xml:space="preserve">2. Thi Thiên 9:16 “Chúa được biết đến bởi sự công bình của Ngài; kẻ ác bị mắc bẫy bởi việc làm của tay chúng.”</w:t>
      </w:r>
    </w:p>
    <w:p w14:paraId="5E678CA9" w14:textId="77777777" w:rsidR="000F7377" w:rsidRDefault="000F7377"/>
    <w:p w14:paraId="458C19CB" w14:textId="77777777" w:rsidR="000F7377" w:rsidRDefault="000F7377">
      <w:r xmlns:w="http://schemas.openxmlformats.org/wordprocessingml/2006/main">
        <w:t xml:space="preserve">Khải Huyền 18:11 Các nhà buôn trên đất sẽ khóc lóc than khóc nó; vì không còn ai mua hàng hóa của họ nữa:</w:t>
      </w:r>
    </w:p>
    <w:p w14:paraId="2AC657E4" w14:textId="77777777" w:rsidR="000F7377" w:rsidRDefault="000F7377"/>
    <w:p w14:paraId="162682D3" w14:textId="77777777" w:rsidR="000F7377" w:rsidRDefault="000F7377">
      <w:r xmlns:w="http://schemas.openxmlformats.org/wordprocessingml/2006/main">
        <w:t xml:space="preserve">Các nhà buôn trên trái đất đang than khóc vì không có ai mua hàng hóa của họ.</w:t>
      </w:r>
    </w:p>
    <w:p w14:paraId="5E758695" w14:textId="77777777" w:rsidR="000F7377" w:rsidRDefault="000F7377"/>
    <w:p w14:paraId="5DB8E93B" w14:textId="77777777" w:rsidR="000F7377" w:rsidRDefault="000F7377">
      <w:r xmlns:w="http://schemas.openxmlformats.org/wordprocessingml/2006/main">
        <w:t xml:space="preserve">1. Làm thế nào chúng ta có thể trông cậy vào sự cung cấp của Chúa trong thời điểm bấp bênh</w:t>
      </w:r>
    </w:p>
    <w:p w14:paraId="19D853E1" w14:textId="77777777" w:rsidR="000F7377" w:rsidRDefault="000F7377"/>
    <w:p w14:paraId="1B16913E" w14:textId="77777777" w:rsidR="000F7377" w:rsidRDefault="000F7377">
      <w:r xmlns:w="http://schemas.openxmlformats.org/wordprocessingml/2006/main">
        <w:t xml:space="preserve">2. Sống với lòng biết ơn giữa mất mát</w:t>
      </w:r>
    </w:p>
    <w:p w14:paraId="4BCEBB55" w14:textId="77777777" w:rsidR="000F7377" w:rsidRDefault="000F7377"/>
    <w:p w14:paraId="54F5947A" w14:textId="77777777" w:rsidR="000F7377" w:rsidRDefault="000F7377">
      <w:r xmlns:w="http://schemas.openxmlformats.org/wordprocessingml/2006/main">
        <w:t xml:space="preserve">1. Ê-sai 55:1-2 “Hỡi những ai khát, hãy đến với nước; còn ai không có tiền thì hãy đến mua mà ăn! Hãy đến mua rượu và sữa không cần tiền và không cần trả giá. Tại sao bạn lại tiêu tiền của mình cho thứ không phải là bánh mì, và sức lao động của bạn cho thứ không thỏa mãn? Hãy chăm chỉ nghe ta, hãy ăn đồ ngon và thưởng thức đồ ăn béo ngậy.”</w:t>
      </w:r>
    </w:p>
    <w:p w14:paraId="6C4DFC09" w14:textId="77777777" w:rsidR="000F7377" w:rsidRDefault="000F7377"/>
    <w:p w14:paraId="06CADECF" w14:textId="77777777" w:rsidR="000F7377" w:rsidRDefault="000F7377">
      <w:r xmlns:w="http://schemas.openxmlformats.org/wordprocessingml/2006/main">
        <w:t xml:space="preserve">2. Phi-líp 4:11-12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14:paraId="2FD2504A" w14:textId="77777777" w:rsidR="000F7377" w:rsidRDefault="000F7377"/>
    <w:p w14:paraId="325EFD5A" w14:textId="77777777" w:rsidR="000F7377" w:rsidRDefault="000F7377">
      <w:r xmlns:w="http://schemas.openxmlformats.org/wordprocessingml/2006/main">
        <w:t xml:space="preserve">Khải Huyền 18:12 Các mặt hàng bằng vàng, bạc, đá quý, ngọc trai, vải lanh mịn, vải tím, lụa, vải đỏ, và mọi thứ gỗ của ngươi, các loại đồ dùng bằng ngà voi, và đủ loại đồ gốm bằng ngà. bằng gỗ quý nhất, bằng đồng, sắt và đá cẩm thạch,</w:t>
      </w:r>
    </w:p>
    <w:p w14:paraId="012A30B4" w14:textId="77777777" w:rsidR="000F7377" w:rsidRDefault="000F7377"/>
    <w:p w14:paraId="4A9B160C" w14:textId="77777777" w:rsidR="000F7377" w:rsidRDefault="000F7377">
      <w:r xmlns:w="http://schemas.openxmlformats.org/wordprocessingml/2006/main">
        <w:t xml:space="preserve">Đoạn trong Khải Huyền 18:12 mô tả nhiều loại vật phẩm quý giá, bao gồm vàng, bạc, đá quý, ngọc trai, vải lanh mịn, màu tím, lụa, màu đỏ tươi, gỗ thyine, ngà voi, đồng thau, sắt và đá cẩm thạch.</w:t>
      </w:r>
    </w:p>
    <w:p w14:paraId="3AA9AE17" w14:textId="77777777" w:rsidR="000F7377" w:rsidRDefault="000F7377"/>
    <w:p w14:paraId="1A888498" w14:textId="77777777" w:rsidR="000F7377" w:rsidRDefault="000F7377">
      <w:r xmlns:w="http://schemas.openxmlformats.org/wordprocessingml/2006/main">
        <w:t xml:space="preserve">1. Cái giá của sự phù phiếm: Nghiên cứu những điều được mô tả trong Khải Huyền 18:12</w:t>
      </w:r>
    </w:p>
    <w:p w14:paraId="025385B4" w14:textId="77777777" w:rsidR="000F7377" w:rsidRDefault="000F7377"/>
    <w:p w14:paraId="593CECA2" w14:textId="77777777" w:rsidR="000F7377" w:rsidRDefault="000F7377">
      <w:r xmlns:w="http://schemas.openxmlformats.org/wordprocessingml/2006/main">
        <w:t xml:space="preserve">2. Những điều huy hoàng trên trái đất: Suy ngẫm về vẻ đẹp được mô tả trong Khải Huyền 18:12</w:t>
      </w:r>
    </w:p>
    <w:p w14:paraId="114EDD12" w14:textId="77777777" w:rsidR="000F7377" w:rsidRDefault="000F7377"/>
    <w:p w14:paraId="1983BA55" w14:textId="77777777" w:rsidR="000F7377" w:rsidRDefault="000F7377">
      <w:r xmlns:w="http://schemas.openxmlformats.org/wordprocessingml/2006/main">
        <w:t xml:space="preserve">1. 1 Ti-mô-thê 6:17 - Hãy răn bảo kẻ giàu ở thế gian này đừng kiêu ngạo và đừng đặt hy vọng vào của cải không chắc chắn, nhưng hãy đặt hy vọng nơi Đức Chúa Trời, là Đấng cung cấp dồi dào mọi thứ cho chúng ta. sự hưởng thụ.</w:t>
      </w:r>
    </w:p>
    <w:p w14:paraId="6D900A98" w14:textId="77777777" w:rsidR="000F7377" w:rsidRDefault="000F7377"/>
    <w:p w14:paraId="49F36081" w14:textId="77777777" w:rsidR="000F7377" w:rsidRDefault="000F7377">
      <w:r xmlns:w="http://schemas.openxmlformats.org/wordprocessingml/2006/main">
        <w:t xml:space="preserve">2. Gia-cơ 5:1-6 - Bây giờ, hỡi kẻ giàu có, hãy khóc lóc than van vì những khốn cùng đang ập đến với mình. Của cải các ngươi đã mục nát và quần áo các ngươi đã bị mối mọt ăn. Vàng và bạc của bạn đã bị ăn mòn, sự ăn mòn của chúng sẽ là bằng chứng chống lại bạn và sẽ ăn thịt bạn như lửa. Bạn đã tích lũy của cải trong những ngày cuối cùng.</w:t>
      </w:r>
    </w:p>
    <w:p w14:paraId="18CA154C" w14:textId="77777777" w:rsidR="000F7377" w:rsidRDefault="000F7377"/>
    <w:p w14:paraId="1B9FD5AF" w14:textId="77777777" w:rsidR="000F7377" w:rsidRDefault="000F7377">
      <w:r xmlns:w="http://schemas.openxmlformats.org/wordprocessingml/2006/main">
        <w:t xml:space="preserve">Khải Huyền 18:13 Quế, các mùi hương, dầu thơm, nhũ hương, rượu, dầu, bột mì mịn, lúa mì, súc vật, chiên, ngựa, xe, nô lệ, và linh hồn loài người.</w:t>
      </w:r>
    </w:p>
    <w:p w14:paraId="5DD56294" w14:textId="77777777" w:rsidR="000F7377" w:rsidRDefault="000F7377"/>
    <w:p w14:paraId="5E33B6F5" w14:textId="77777777" w:rsidR="000F7377" w:rsidRDefault="000F7377">
      <w:r xmlns:w="http://schemas.openxmlformats.org/wordprocessingml/2006/main">
        <w:t xml:space="preserve">Khải Huyền 18:13 đề cập đến nhiều loại hàng hóa và vật liệu bao gồm gia vị, nước hoa, thuốc mỡ, nhũ hương, rượu, dầu, bột mì, lúa mì, động vật, ngựa, xe ngựa, nô lệ và thậm chí cả linh hồn con người.</w:t>
      </w:r>
    </w:p>
    <w:p w14:paraId="00FEC420" w14:textId="77777777" w:rsidR="000F7377" w:rsidRDefault="000F7377"/>
    <w:p w14:paraId="48B6C169" w14:textId="77777777" w:rsidR="000F7377" w:rsidRDefault="000F7377">
      <w:r xmlns:w="http://schemas.openxmlformats.org/wordprocessingml/2006/main">
        <w:t xml:space="preserve">1. Tôn thờ sự giàu có: Lòng yêu thích của cải vật chất có thể khiến chúng ta lạc lối như thế nào</w:t>
      </w:r>
    </w:p>
    <w:p w14:paraId="2626C56B" w14:textId="77777777" w:rsidR="000F7377" w:rsidRDefault="000F7377"/>
    <w:p w14:paraId="38706ADF" w14:textId="77777777" w:rsidR="000F7377" w:rsidRDefault="000F7377">
      <w:r xmlns:w="http://schemas.openxmlformats.org/wordprocessingml/2006/main">
        <w:t xml:space="preserve">2. Đức Chúa Trời của mọi của cải: Đức Chúa Trời chu cấp cho nhu cầu của chúng ta như thế nào qua sự dồi dào của Ngài</w:t>
      </w:r>
    </w:p>
    <w:p w14:paraId="4BC0AE0D" w14:textId="77777777" w:rsidR="000F7377" w:rsidRDefault="000F7377"/>
    <w:p w14:paraId="39E1F5AD" w14:textId="77777777" w:rsidR="000F7377" w:rsidRDefault="000F7377">
      <w:r xmlns:w="http://schemas.openxmlformats.org/wordprocessingml/2006/main">
        <w:t xml:space="preserve">1. Châm-ngôn 11:4- "Trong ngày thịnh nộ, của cải chẳng có giá trị gì, nhưng sự công bình giải cứu khỏi cái chết."</w:t>
      </w:r>
    </w:p>
    <w:p w14:paraId="2C9AB63B" w14:textId="77777777" w:rsidR="000F7377" w:rsidRDefault="000F7377"/>
    <w:p w14:paraId="464DBABE" w14:textId="77777777" w:rsidR="000F7377" w:rsidRDefault="000F7377">
      <w:r xmlns:w="http://schemas.openxmlformats.org/wordprocessingml/2006/main">
        <w:t xml:space="preserve">2. Ma-thi-ơ 6:19-21 “Các con đừng tích trữ cho mình những kho tàng dưới đất, nơi mối mọt làm hư nát, và kẻ trộm khoét vách lấy trộm. Nhưng hãy tích trữ cho mình những kho tàng trên trời, nơi mối mọt không làm hư nát, và kẻ trộm không lẻn vào lấy trộm. Vì kho tàng của anh ở đâu thì lòng anh cũng ở đó.”</w:t>
      </w:r>
    </w:p>
    <w:p w14:paraId="2F01E58A" w14:textId="77777777" w:rsidR="000F7377" w:rsidRDefault="000F7377"/>
    <w:p w14:paraId="76CFA2CA" w14:textId="77777777" w:rsidR="000F7377" w:rsidRDefault="000F7377">
      <w:r xmlns:w="http://schemas.openxmlformats.org/wordprocessingml/2006/main">
        <w:t xml:space="preserve">Khải Huyền 18:14 Những hoa quả mà lòng ngươi ao ước đã lìa khỏi ngươi, mọi điều cao sang tốt đẹp cũng đã lìa khỏi ngươi, ngươi sẽ không còn tìm thấy chúng nữa.</w:t>
      </w:r>
    </w:p>
    <w:p w14:paraId="16A5206A" w14:textId="77777777" w:rsidR="000F7377" w:rsidRDefault="000F7377"/>
    <w:p w14:paraId="57D92DE4" w14:textId="77777777" w:rsidR="000F7377" w:rsidRDefault="000F7377">
      <w:r xmlns:w="http://schemas.openxmlformats.org/wordprocessingml/2006/main">
        <w:t xml:space="preserve">Những xa hoa của cuộc sống đã bị lấy đi khỏi chúng ta.</w:t>
      </w:r>
    </w:p>
    <w:p w14:paraId="41C26430" w14:textId="77777777" w:rsidR="000F7377" w:rsidRDefault="000F7377"/>
    <w:p w14:paraId="598A4F8A" w14:textId="77777777" w:rsidR="000F7377" w:rsidRDefault="000F7377">
      <w:r xmlns:w="http://schemas.openxmlformats.org/wordprocessingml/2006/main">
        <w:t xml:space="preserve">1: Ở trong Chúa và tin cậy vào sự quan phòng của Ngài</w:t>
      </w:r>
    </w:p>
    <w:p w14:paraId="2A1A53A0" w14:textId="77777777" w:rsidR="000F7377" w:rsidRDefault="000F7377"/>
    <w:p w14:paraId="4F06E994" w14:textId="77777777" w:rsidR="000F7377" w:rsidRDefault="000F7377">
      <w:r xmlns:w="http://schemas.openxmlformats.org/wordprocessingml/2006/main">
        <w:t xml:space="preserve">2: Sự hài lòng giữa đau khổ</w:t>
      </w:r>
    </w:p>
    <w:p w14:paraId="573BC568" w14:textId="77777777" w:rsidR="000F7377" w:rsidRDefault="000F7377"/>
    <w:p w14:paraId="2B10FD2D" w14:textId="77777777" w:rsidR="000F7377" w:rsidRDefault="000F7377">
      <w:r xmlns:w="http://schemas.openxmlformats.org/wordprocessingml/2006/main">
        <w:t xml:space="preserve">1: Phi-líp 4:11-13 “Không phải tôi muốn nói đến sự thiếu thốn, vì tôi đã tập sống thỏa lòng trong mọi cảnh ngộ. Tôi biết chịu nhục, biết chịu thiếu thốn. mọi hoàn cảnh, tôi đã học được bí quyết đối mặt với sự dư thừa và đói khát, dư thừa và thiếu thốn.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Ma-thi-ơ 6:25-27 "Vậy nên ta bảo các ngươi, đừng vì mạng sống mà lo đồ ăn gì, cũng đừng lo về thân thể mình sẽ mặc gì. Sự sống chẳng phải trọng hơn đồ ăn sao, Hãy xem loài chim trời: chúng không gieo, không gặt, không thu tích vào kho, thế mà Cha các ngươi trên trời vẫn nuôi chúng. Các ngươi há chẳng quý trọng hơn chúng sao?</w:t>
      </w:r>
    </w:p>
    <w:p w14:paraId="55550D61" w14:textId="77777777" w:rsidR="000F7377" w:rsidRDefault="000F7377"/>
    <w:p w14:paraId="3AEF16AF" w14:textId="77777777" w:rsidR="000F7377" w:rsidRDefault="000F7377">
      <w:r xmlns:w="http://schemas.openxmlformats.org/wordprocessingml/2006/main">
        <w:t xml:space="preserve">Khải Huyền 18:15 Những kẻ buôn bán những thứ này, đã nhờ nàng làm giàu, sẽ đứng xa xa vì sợ nàng bị hành hạ, sẽ khóc lóc than vãn,</w:t>
      </w:r>
    </w:p>
    <w:p w14:paraId="01460641" w14:textId="77777777" w:rsidR="000F7377" w:rsidRDefault="000F7377"/>
    <w:p w14:paraId="766A9472" w14:textId="77777777" w:rsidR="000F7377" w:rsidRDefault="000F7377">
      <w:r xmlns:w="http://schemas.openxmlformats.org/wordprocessingml/2006/main">
        <w:t xml:space="preserve">Các thương gia trên thế giới sẽ tràn đầy sợ hãi và đau buồn khi chứng kiến sự phán xét của Đức Chúa Trời trên Ba-by-lôn.</w:t>
      </w:r>
    </w:p>
    <w:p w14:paraId="71CDD964" w14:textId="77777777" w:rsidR="000F7377" w:rsidRDefault="000F7377"/>
    <w:p w14:paraId="0119C000" w14:textId="77777777" w:rsidR="000F7377" w:rsidRDefault="000F7377">
      <w:r xmlns:w="http://schemas.openxmlformats.org/wordprocessingml/2006/main">
        <w:t xml:space="preserve">1. Tìm sự an toàn trong Chúa, chứ không phải sự giàu có thế gian.</w:t>
      </w:r>
    </w:p>
    <w:p w14:paraId="53E77E6A" w14:textId="77777777" w:rsidR="000F7377" w:rsidRDefault="000F7377"/>
    <w:p w14:paraId="72E98E1C" w14:textId="77777777" w:rsidR="000F7377" w:rsidRDefault="000F7377">
      <w:r xmlns:w="http://schemas.openxmlformats.org/wordprocessingml/2006/main">
        <w:t xml:space="preserve">2. Có niềm tin vào sự công bằng tối thượng của Chúa.</w:t>
      </w:r>
    </w:p>
    <w:p w14:paraId="04FDB92B" w14:textId="77777777" w:rsidR="000F7377" w:rsidRDefault="000F7377"/>
    <w:p w14:paraId="14B556CE" w14:textId="77777777" w:rsidR="000F7377" w:rsidRDefault="000F7377">
      <w:r xmlns:w="http://schemas.openxmlformats.org/wordprocessingml/2006/main">
        <w:t xml:space="preserve">1. Thi Thiên 112:7 - Họ sẽ không sợ tin dữ; lòng họ vững vàng và tin cậy nơi Chúa.</w:t>
      </w:r>
    </w:p>
    <w:p w14:paraId="0BCFC873" w14:textId="77777777" w:rsidR="000F7377" w:rsidRDefault="000F7377"/>
    <w:p w14:paraId="3D498C50" w14:textId="77777777" w:rsidR="000F7377" w:rsidRDefault="000F7377">
      <w:r xmlns:w="http://schemas.openxmlformats.org/wordprocessingml/2006/main">
        <w:t xml:space="preserve">2. Ma-thi-ơ 6:19-21 - “Các con đừng tích trữ cho mình những kho tàng dưới đất, nơi sâu mối, rỉ sét làm hư nát và kẻ trộm đột nhập lấy trộm, nhưng hãy tích trữ cho mình những kho tàng trên trời, nơi không có mối mọt, rỉ sét làm hư hại và là nơi kẻ trộm không đột nhập và ăn trộm. Vì kho tàng của bạn ở đâu thì lòng bạn cũng ở đó.</w:t>
      </w:r>
    </w:p>
    <w:p w14:paraId="4998BD2B" w14:textId="77777777" w:rsidR="000F7377" w:rsidRDefault="000F7377"/>
    <w:p w14:paraId="039DE7E0" w14:textId="77777777" w:rsidR="000F7377" w:rsidRDefault="000F7377">
      <w:r xmlns:w="http://schemas.openxmlformats.org/wordprocessingml/2006/main">
        <w:t xml:space="preserve">Khải-huyền 18:16 và nói rằng: Than ôi, than ôi, thành lớn ấy mặc áo bằng vải gai mịn, vải tía, vải điều, trang sức bằng vàng, đá quý và ngọc trai!</w:t>
      </w:r>
    </w:p>
    <w:p w14:paraId="5BD53A44" w14:textId="77777777" w:rsidR="000F7377" w:rsidRDefault="000F7377"/>
    <w:p w14:paraId="1E291DE5" w14:textId="77777777" w:rsidR="000F7377" w:rsidRDefault="000F7377">
      <w:r xmlns:w="http://schemas.openxmlformats.org/wordprocessingml/2006/main">
        <w:t xml:space="preserve">Thành phố lớn được trang hoàng bằng y phục sang trọng, bằng vàng, đá quý và ngọc trai.</w:t>
      </w:r>
    </w:p>
    <w:p w14:paraId="2A6C8FD7" w14:textId="77777777" w:rsidR="000F7377" w:rsidRDefault="000F7377"/>
    <w:p w14:paraId="21D7070B" w14:textId="77777777" w:rsidR="000F7377" w:rsidRDefault="000F7377">
      <w:r xmlns:w="http://schemas.openxmlformats.org/wordprocessingml/2006/main">
        <w:t xml:space="preserve">1. Vẻ đẹp của thành phố: Bài học từ Khải Huyền 18:16</w:t>
      </w:r>
    </w:p>
    <w:p w14:paraId="513605F7" w14:textId="77777777" w:rsidR="000F7377" w:rsidRDefault="000F7377"/>
    <w:p w14:paraId="208FADD3" w14:textId="77777777" w:rsidR="000F7377" w:rsidRDefault="000F7377">
      <w:r xmlns:w="http://schemas.openxmlformats.org/wordprocessingml/2006/main">
        <w:t xml:space="preserve">2. Trang điểm cho mình bằng sự tin kính: Thành phố vĩ đại đã dạy chúng ta điều gì?</w:t>
      </w:r>
    </w:p>
    <w:p w14:paraId="430C2A01" w14:textId="77777777" w:rsidR="000F7377" w:rsidRDefault="000F7377"/>
    <w:p w14:paraId="44B4449A" w14:textId="77777777" w:rsidR="000F7377" w:rsidRDefault="000F7377">
      <w:r xmlns:w="http://schemas.openxmlformats.org/wordprocessingml/2006/main">
        <w:t xml:space="preserve">1. Châm ngôn 31:25: "Sức mạnh và phẩm giá là trang phục của cô ấy, và cô ấy cười vào thời điểm sắp tới."</w:t>
      </w:r>
    </w:p>
    <w:p w14:paraId="52B8926C" w14:textId="77777777" w:rsidR="000F7377" w:rsidRDefault="000F7377"/>
    <w:p w14:paraId="0DD62835" w14:textId="77777777" w:rsidR="000F7377" w:rsidRDefault="000F7377">
      <w:r xmlns:w="http://schemas.openxmlformats.org/wordprocessingml/2006/main">
        <w:t xml:space="preserve">2. 1 Phi-e-rơ 3:3-4: “Đừng coi việc trang sức của anh em là bề ngoài—như tết tóc, đeo đồ trang sức bằng vàng, hay quần áo anh em mặc—nhưng hãy trang điểm cho con người ẩn giấu trong lòng bằng tấm lòng.” vẻ đẹp bất diệt của một tâm hồn hiền lành và trầm lặng, điều đó thật quý giá trước mắt Thiên Chúa”.</w:t>
      </w:r>
    </w:p>
    <w:p w14:paraId="6BD12D1A" w14:textId="77777777" w:rsidR="000F7377" w:rsidRDefault="000F7377"/>
    <w:p w14:paraId="52BC32F5" w14:textId="77777777" w:rsidR="000F7377" w:rsidRDefault="000F7377">
      <w:r xmlns:w="http://schemas.openxmlformats.org/wordprocessingml/2006/main">
        <w:t xml:space="preserve">Khải Huyền 18:17 Vì trong một giờ, của cải lớn lao sẽ trở nên vô ích. Và mọi thuyền trưởng, tất cả công ty trên tàu, thủy thủ và tất cả những người buôn bán bằng đường biển đều đứng từ xa,</w:t>
      </w:r>
    </w:p>
    <w:p w14:paraId="18FBCC3B" w14:textId="77777777" w:rsidR="000F7377" w:rsidRDefault="000F7377"/>
    <w:p w14:paraId="0ED6A424" w14:textId="77777777" w:rsidR="000F7377" w:rsidRDefault="000F7377">
      <w:r xmlns:w="http://schemas.openxmlformats.org/wordprocessingml/2006/main">
        <w:t xml:space="preserve">Sự giàu có lớn lao của thế giới chẳng có giá trị gì chỉ trong một giờ.</w:t>
      </w:r>
    </w:p>
    <w:p w14:paraId="5B63AF1A" w14:textId="77777777" w:rsidR="000F7377" w:rsidRDefault="000F7377"/>
    <w:p w14:paraId="1A4150DD" w14:textId="77777777" w:rsidR="000F7377" w:rsidRDefault="000F7377">
      <w:r xmlns:w="http://schemas.openxmlformats.org/wordprocessingml/2006/main">
        <w:t xml:space="preserve">1. Sự nhất thời của của cải: Sự giàu có của chúng ta thoáng qua như thế nào</w:t>
      </w:r>
    </w:p>
    <w:p w14:paraId="56C7EEA6" w14:textId="77777777" w:rsidR="000F7377" w:rsidRDefault="000F7377"/>
    <w:p w14:paraId="4F1B3144" w14:textId="77777777" w:rsidR="000F7377" w:rsidRDefault="000F7377">
      <w:r xmlns:w="http://schemas.openxmlformats.org/wordprocessingml/2006/main">
        <w:t xml:space="preserve">2. Sự phù phiếm của việc theo đuổi quyền lực và vận may</w:t>
      </w:r>
    </w:p>
    <w:p w14:paraId="613DEB2C" w14:textId="77777777" w:rsidR="000F7377" w:rsidRDefault="000F7377"/>
    <w:p w14:paraId="1F73DF49" w14:textId="77777777" w:rsidR="000F7377" w:rsidRDefault="000F7377">
      <w:r xmlns:w="http://schemas.openxmlformats.org/wordprocessingml/2006/main">
        <w:t xml:space="preserve">1. Ma-thi-ơ 6:24-34 - Không ai được làm tôi hai chủ</w:t>
      </w:r>
    </w:p>
    <w:p w14:paraId="3B49C75D" w14:textId="77777777" w:rsidR="000F7377" w:rsidRDefault="000F7377"/>
    <w:p w14:paraId="18721E71" w14:textId="77777777" w:rsidR="000F7377" w:rsidRDefault="000F7377">
      <w:r xmlns:w="http://schemas.openxmlformats.org/wordprocessingml/2006/main">
        <w:t xml:space="preserve">2. Thi Thiên 39:6 - Quả thật mọi người bước đi trong sự hư không</w:t>
      </w:r>
    </w:p>
    <w:p w14:paraId="6D069EDA" w14:textId="77777777" w:rsidR="000F7377" w:rsidRDefault="000F7377"/>
    <w:p w14:paraId="32090E2D" w14:textId="77777777" w:rsidR="000F7377" w:rsidRDefault="000F7377">
      <w:r xmlns:w="http://schemas.openxmlformats.org/wordprocessingml/2006/main">
        <w:t xml:space="preserve">Khải Huyền 18:18 Khi thấy khói cháy nó, họ kêu lên rằng: Thành lớn này giống như thành nào!</w:t>
      </w:r>
    </w:p>
    <w:p w14:paraId="2071AD4A" w14:textId="77777777" w:rsidR="000F7377" w:rsidRDefault="000F7377"/>
    <w:p w14:paraId="4411BAA9" w14:textId="77777777" w:rsidR="000F7377" w:rsidRDefault="000F7377">
      <w:r xmlns:w="http://schemas.openxmlformats.org/wordprocessingml/2006/main">
        <w:t xml:space="preserve">Người ta thương tiếc sự tàn phá của thành phố vĩ đại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hủy diệt của Babylon: Nó dạy chúng ta điều gì về tính kiêu ngạo và lòng tham</w:t>
      </w:r>
    </w:p>
    <w:p w14:paraId="68AEBB75" w14:textId="77777777" w:rsidR="000F7377" w:rsidRDefault="000F7377"/>
    <w:p w14:paraId="125A54A5" w14:textId="77777777" w:rsidR="000F7377" w:rsidRDefault="000F7377">
      <w:r xmlns:w="http://schemas.openxmlformats.org/wordprocessingml/2006/main">
        <w:t xml:space="preserve">2. Quyền năng của Chúa: Cách Ngài phán xét kẻ ác</w:t>
      </w:r>
    </w:p>
    <w:p w14:paraId="2E6DE8F4" w14:textId="77777777" w:rsidR="000F7377" w:rsidRDefault="000F7377"/>
    <w:p w14:paraId="498E9628" w14:textId="77777777" w:rsidR="000F7377" w:rsidRDefault="000F7377">
      <w:r xmlns:w="http://schemas.openxmlformats.org/wordprocessingml/2006/main">
        <w:t xml:space="preserve">1. Châm-ngôn 16:18 - "Kiêu ngạo đi trước sự hủy diệt, tính kiêu căng đi trước sự sa ngã."</w:t>
      </w:r>
    </w:p>
    <w:p w14:paraId="7E235B3D" w14:textId="77777777" w:rsidR="000F7377" w:rsidRDefault="000F7377"/>
    <w:p w14:paraId="2D7023C7" w14:textId="77777777" w:rsidR="000F7377" w:rsidRDefault="000F7377">
      <w:r xmlns:w="http://schemas.openxmlformats.org/wordprocessingml/2006/main">
        <w:t xml:space="preserve">2. Ê-sai 13:19-20 - "Và Ba-by-lôn, vinh quang của các vương quốc, vẻ đẹp kiêu hãnh của người Canh-đê, sẽ như khi Đức Chúa Trời lật đổ Sô-đôm và Gô-mô-rơ. Nó sẽ không bao giờ có người ở, cũng sẽ không có người định cư từ thế hệ này sang thế hệ khác." thế hệ."</w:t>
      </w:r>
    </w:p>
    <w:p w14:paraId="4219636F" w14:textId="77777777" w:rsidR="000F7377" w:rsidRDefault="000F7377"/>
    <w:p w14:paraId="63086081" w14:textId="77777777" w:rsidR="000F7377" w:rsidRDefault="000F7377">
      <w:r xmlns:w="http://schemas.openxmlformats.org/wordprocessingml/2006/main">
        <w:t xml:space="preserve">Khải Huyền 18:19 Họ tung bụi lên đầu, kêu la, than thở rằng: Than ôi, than ôi, thành phố lớn ấy, trong đó mọi kẻ có tàu biển đều trở nên giàu có nhờ sự đắt đỏ của nó! vì trong một giờ nó sẽ trở nên hoang tàn.</w:t>
      </w:r>
    </w:p>
    <w:p w14:paraId="536B2422" w14:textId="77777777" w:rsidR="000F7377" w:rsidRDefault="000F7377"/>
    <w:p w14:paraId="5055FC13" w14:textId="77777777" w:rsidR="000F7377" w:rsidRDefault="000F7377">
      <w:r xmlns:w="http://schemas.openxmlformats.org/wordprocessingml/2006/main">
        <w:t xml:space="preserve">Mọi người đã khóc và than khóc vì thành phố vĩ đại đã trở nên hoang tàn trong một giờ.</w:t>
      </w:r>
    </w:p>
    <w:p w14:paraId="0DB448EF" w14:textId="77777777" w:rsidR="000F7377" w:rsidRDefault="000F7377"/>
    <w:p w14:paraId="585EBF1B" w14:textId="77777777" w:rsidR="000F7377" w:rsidRDefault="000F7377">
      <w:r xmlns:w="http://schemas.openxmlformats.org/wordprocessingml/2006/main">
        <w:t xml:space="preserve">1. Lòng Thương Xót và Sự Phán Xét của Chúa</w:t>
      </w:r>
    </w:p>
    <w:p w14:paraId="45D6572F" w14:textId="77777777" w:rsidR="000F7377" w:rsidRDefault="000F7377"/>
    <w:p w14:paraId="4ADB80E3" w14:textId="77777777" w:rsidR="000F7377" w:rsidRDefault="000F7377">
      <w:r xmlns:w="http://schemas.openxmlformats.org/wordprocessingml/2006/main">
        <w:t xml:space="preserve">2. Sự vô thường của kho báu thế gian</w:t>
      </w:r>
    </w:p>
    <w:p w14:paraId="61EC63FF" w14:textId="77777777" w:rsidR="000F7377" w:rsidRDefault="000F7377"/>
    <w:p w14:paraId="44C51E2E" w14:textId="77777777" w:rsidR="000F7377" w:rsidRDefault="000F7377">
      <w:r xmlns:w="http://schemas.openxmlformats.org/wordprocessingml/2006/main">
        <w:t xml:space="preserve">1. Ca thương 3:22-24 - Tình yêu thương của Chúa không bao giờ cạn; lòng thương xót của Ngài không bao giờ cạn kiệt; chúng đều mới vào mỗi buổi sáng; lòng trung thành của bạn thật tuyệt vời.</w:t>
      </w:r>
    </w:p>
    <w:p w14:paraId="59239DCE" w14:textId="77777777" w:rsidR="000F7377" w:rsidRDefault="000F7377"/>
    <w:p w14:paraId="4669D289" w14:textId="77777777" w:rsidR="000F7377" w:rsidRDefault="000F7377">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18:20 Hỡi các tầng trời, các thánh tông đồ và các nhà tiên tri, hãy vui mừng vì nàng; vì Đức Chúa Trời đã báo thù cho bạn về cô ấy.</w:t>
      </w:r>
    </w:p>
    <w:p w14:paraId="7936A999" w14:textId="77777777" w:rsidR="000F7377" w:rsidRDefault="000F7377"/>
    <w:p w14:paraId="41155209" w14:textId="77777777" w:rsidR="000F7377" w:rsidRDefault="000F7377">
      <w:r xmlns:w="http://schemas.openxmlformats.org/wordprocessingml/2006/main">
        <w:t xml:space="preserve">Đức Chúa Trời đã báo thù cho những người bị thành Ba-by-lôn tội lỗi làm hại.</w:t>
      </w:r>
    </w:p>
    <w:p w14:paraId="69F8FC0F" w14:textId="77777777" w:rsidR="000F7377" w:rsidRDefault="000F7377"/>
    <w:p w14:paraId="0FEAAEA8" w14:textId="77777777" w:rsidR="000F7377" w:rsidRDefault="000F7377">
      <w:r xmlns:w="http://schemas.openxmlformats.org/wordprocessingml/2006/main">
        <w:t xml:space="preserve">1: Công lý của Thiên Chúa thắng thế và Ngài sẽ luôn trả thù cho những ai bị đối xử bất công.</w:t>
      </w:r>
    </w:p>
    <w:p w14:paraId="393B2964" w14:textId="77777777" w:rsidR="000F7377" w:rsidRDefault="000F7377"/>
    <w:p w14:paraId="2DAFAA4F" w14:textId="77777777" w:rsidR="000F7377" w:rsidRDefault="000F7377">
      <w:r xmlns:w="http://schemas.openxmlformats.org/wordprocessingml/2006/main">
        <w:t xml:space="preserve">2: Hãy vui mừng trước sự công bình của Chúa và tỏ lòng biết ơn vì sự che chở của Ngài.</w:t>
      </w:r>
    </w:p>
    <w:p w14:paraId="47256F64" w14:textId="77777777" w:rsidR="000F7377" w:rsidRDefault="000F7377"/>
    <w:p w14:paraId="022F2F3E" w14:textId="77777777" w:rsidR="000F7377" w:rsidRDefault="000F7377">
      <w:r xmlns:w="http://schemas.openxmlformats.org/wordprocessingml/2006/main">
        <w:t xml:space="preserve">1: Rô-ma 12:19 - Người yêu dấu, đừng bao giờ trả thù, nhưng hãy phó mặc cho cơn thịnh nộ của Đức Chúa Trời, vì có lời chép rằng: Chúa phán: “Sự báo thù thuộc về ta, ta sẽ báo ứng”.</w:t>
      </w:r>
    </w:p>
    <w:p w14:paraId="6733FDD1" w14:textId="77777777" w:rsidR="000F7377" w:rsidRDefault="000F7377"/>
    <w:p w14:paraId="509D1FC8" w14:textId="77777777" w:rsidR="000F7377" w:rsidRDefault="000F7377">
      <w:r xmlns:w="http://schemas.openxmlformats.org/wordprocessingml/2006/main">
        <w:t xml:space="preserve">2: Thi Thiên 7:11 - Đức Chúa Trời là thẩm phán công bình, là Đức Chúa Trời hằng ngày phẫn nộ.</w:t>
      </w:r>
    </w:p>
    <w:p w14:paraId="36D918DE" w14:textId="77777777" w:rsidR="000F7377" w:rsidRDefault="000F7377"/>
    <w:p w14:paraId="419BD4FD" w14:textId="77777777" w:rsidR="000F7377" w:rsidRDefault="000F7377">
      <w:r xmlns:w="http://schemas.openxmlformats.org/wordprocessingml/2006/main">
        <w:t xml:space="preserve">Khải Huyền 18:21 Một thiên sứ dũng mãnh lấy một hòn đá giống như cối xay lớn, ném xuống biển và nói rằng: Thành lớn Ba-by-lôn sẽ bị ném xuống một cách bạo lực như vậy, và sẽ không còn tìm thấy gì nữa.</w:t>
      </w:r>
    </w:p>
    <w:p w14:paraId="1246CDAC" w14:textId="77777777" w:rsidR="000F7377" w:rsidRDefault="000F7377"/>
    <w:p w14:paraId="414CF835" w14:textId="77777777" w:rsidR="000F7377" w:rsidRDefault="000F7377">
      <w:r xmlns:w="http://schemas.openxmlformats.org/wordprocessingml/2006/main">
        <w:t xml:space="preserve">Một thiên thần dũng mãnh ném cối xay lớn xuống biển, tượng trưng cho sự hủy diệt của thành phố lớn Babylon.</w:t>
      </w:r>
    </w:p>
    <w:p w14:paraId="40DACFFD" w14:textId="77777777" w:rsidR="000F7377" w:rsidRDefault="000F7377"/>
    <w:p w14:paraId="2569E25F" w14:textId="77777777" w:rsidR="000F7377" w:rsidRDefault="000F7377">
      <w:r xmlns:w="http://schemas.openxmlformats.org/wordprocessingml/2006/main">
        <w:t xml:space="preserve">1. Sự hủy diệt thành Babylon: Dấu hiệu sự tái lâm của Chúa</w:t>
      </w:r>
    </w:p>
    <w:p w14:paraId="6A1E1899" w14:textId="77777777" w:rsidR="000F7377" w:rsidRDefault="000F7377"/>
    <w:p w14:paraId="1FA2875E" w14:textId="77777777" w:rsidR="000F7377" w:rsidRDefault="000F7377">
      <w:r xmlns:w="http://schemas.openxmlformats.org/wordprocessingml/2006/main">
        <w:t xml:space="preserve">2. Hậu quả của sự bất tuân: Sự sụp đổ của Ba-by-lôn</w:t>
      </w:r>
    </w:p>
    <w:p w14:paraId="392FD633" w14:textId="77777777" w:rsidR="000F7377" w:rsidRDefault="000F7377"/>
    <w:p w14:paraId="7B392D14" w14:textId="77777777" w:rsidR="000F7377" w:rsidRDefault="000F7377">
      <w:r xmlns:w="http://schemas.openxmlformats.org/wordprocessingml/2006/main">
        <w:t xml:space="preserve">1. Giê-rê-mi 51:63-64 “Khi ngươi đọc xong sách nầy, hãy buộc một hòn đá vào đó, rồi ném nó xuống giữa sông Ơ-phơ-rát. Ba-by-lôn sẽ chìm xuống và sẽ không thoát khỏi tai họa ta sẽ giáng trên nó.”</w:t>
      </w:r>
    </w:p>
    <w:p w14:paraId="5B834E34" w14:textId="77777777" w:rsidR="000F7377" w:rsidRDefault="000F7377"/>
    <w:p w14:paraId="575BF722" w14:textId="77777777" w:rsidR="000F7377" w:rsidRDefault="000F7377">
      <w:r xmlns:w="http://schemas.openxmlformats.org/wordprocessingml/2006/main">
        <w:t xml:space="preserve">2. Ê-sai 13:19-20 "Và Ba-by-lôn, vinh quang của các vương quốc, vẻ đẹp lộng lẫy của người Canh-đê, sẽ giống như khi Đức Chúa Trời lật đổ Sô-đôm và Gô-mô-rơ. Nó sẽ không bao giờ có người ở, cũng không có người ở từ thế hệ này sang thế hệ khác." thế hệ: lều bạt của người Ả Rập sẽ không ở đó, những người chăn cừu cũng không nên quây quần ở đó."</w:t>
      </w:r>
    </w:p>
    <w:p w14:paraId="7E24AFCF" w14:textId="77777777" w:rsidR="000F7377" w:rsidRDefault="000F7377"/>
    <w:p w14:paraId="60799DF2" w14:textId="77777777" w:rsidR="000F7377" w:rsidRDefault="000F7377">
      <w:r xmlns:w="http://schemas.openxmlformats.org/wordprocessingml/2006/main">
        <w:t xml:space="preserve">Khải Huyền 18:22 Sẽ không còn nghe thấy tiếng của người chơi đàn cầm, nhạc công, thổi sáo và thổi kèn ở nơi ngươi nữa; và không một thợ thủ công nào, dù thuộc nghề nào, sẽ còn được tìm thấy ở ngươi nữa; và tiếng cối xay sẽ không còn nghe thấy ở ngươi nữa;</w:t>
      </w:r>
    </w:p>
    <w:p w14:paraId="34AD2F98" w14:textId="77777777" w:rsidR="000F7377" w:rsidRDefault="000F7377"/>
    <w:p w14:paraId="7307BC86" w14:textId="77777777" w:rsidR="000F7377" w:rsidRDefault="000F7377">
      <w:r xmlns:w="http://schemas.openxmlformats.org/wordprocessingml/2006/main">
        <w:t xml:space="preserve">Babylon được miêu tả là nơi giàu có và sang trọng đã đột ngột kết thúc.</w:t>
      </w:r>
    </w:p>
    <w:p w14:paraId="0AD84683" w14:textId="77777777" w:rsidR="000F7377" w:rsidRDefault="000F7377"/>
    <w:p w14:paraId="2615BD5F" w14:textId="77777777" w:rsidR="000F7377" w:rsidRDefault="000F7377">
      <w:r xmlns:w="http://schemas.openxmlformats.org/wordprocessingml/2006/main">
        <w:t xml:space="preserve">1. Sự phù phiếm của những thú vui trần thế</w:t>
      </w:r>
    </w:p>
    <w:p w14:paraId="2B0EBEAE" w14:textId="77777777" w:rsidR="000F7377" w:rsidRDefault="000F7377"/>
    <w:p w14:paraId="6FB5D287" w14:textId="77777777" w:rsidR="000F7377" w:rsidRDefault="000F7377">
      <w:r xmlns:w="http://schemas.openxmlformats.org/wordprocessingml/2006/main">
        <w:t xml:space="preserve">2. Sự nhất thời của của cải trần gian</w:t>
      </w:r>
    </w:p>
    <w:p w14:paraId="2D5A8386" w14:textId="77777777" w:rsidR="000F7377" w:rsidRDefault="000F7377"/>
    <w:p w14:paraId="04747689" w14:textId="77777777" w:rsidR="000F7377" w:rsidRDefault="000F7377">
      <w:r xmlns:w="http://schemas.openxmlformats.org/wordprocessingml/2006/main">
        <w:t xml:space="preserve">1. Truyền đạo 2:1-11</w:t>
      </w:r>
    </w:p>
    <w:p w14:paraId="02F42ADC" w14:textId="77777777" w:rsidR="000F7377" w:rsidRDefault="000F7377"/>
    <w:p w14:paraId="6C1CD92A" w14:textId="77777777" w:rsidR="000F7377" w:rsidRDefault="000F7377">
      <w:r xmlns:w="http://schemas.openxmlformats.org/wordprocessingml/2006/main">
        <w:t xml:space="preserve">2. Ê-sai 47:8-10</w:t>
      </w:r>
    </w:p>
    <w:p w14:paraId="29C416A6" w14:textId="77777777" w:rsidR="000F7377" w:rsidRDefault="000F7377"/>
    <w:p w14:paraId="62A5A88F" w14:textId="77777777" w:rsidR="000F7377" w:rsidRDefault="000F7377">
      <w:r xmlns:w="http://schemas.openxmlformats.org/wordprocessingml/2006/main">
        <w:t xml:space="preserve">Khải Huyền 18:23 Ánh nến sẽ không còn chiếu sáng nơi ngươi nữa; và tiếng nói của chàng rể và cô dâu sẽ không còn được nghe thấy ở ngươi nữa: vì các thương nhân của ngươi là những người vĩ đại trên trái đất; bởi phép thuật của bạn, tất cả các quốc gia đã bị lừa dối.</w:t>
      </w:r>
    </w:p>
    <w:p w14:paraId="08405004" w14:textId="77777777" w:rsidR="000F7377" w:rsidRDefault="000F7377"/>
    <w:p w14:paraId="264A69AB" w14:textId="77777777" w:rsidR="000F7377" w:rsidRDefault="000F7377">
      <w:r xmlns:w="http://schemas.openxmlformats.org/wordprocessingml/2006/main">
        <w:t xml:space="preserve">Các thương gia trong thành phố là những người có ảnh hưởng trên thế giới và phép thuật của họ đã đánh lừa tất cả các quốc gia.</w:t>
      </w:r>
    </w:p>
    <w:p w14:paraId="0FC49227" w14:textId="77777777" w:rsidR="000F7377" w:rsidRDefault="000F7377"/>
    <w:p w14:paraId="03278B28" w14:textId="77777777" w:rsidR="000F7377" w:rsidRDefault="000F7377">
      <w:r xmlns:w="http://schemas.openxmlformats.org/wordprocessingml/2006/main">
        <w:t xml:space="preserve">1. Sức mạnh của sự lừa dối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Ảnh hưởng của thương gia</w:t>
      </w:r>
    </w:p>
    <w:p w14:paraId="181F4A71" w14:textId="77777777" w:rsidR="000F7377" w:rsidRDefault="000F7377"/>
    <w:p w14:paraId="03778E0C" w14:textId="77777777" w:rsidR="000F7377" w:rsidRDefault="000F7377">
      <w:r xmlns:w="http://schemas.openxmlformats.org/wordprocessingml/2006/main">
        <w:t xml:space="preserve">1. Ma-thi-ơ 24:4-5 - Đức Chúa Jêsus đáp rằng: Hãy coi chừng, kẻo có ai lừa dối các ngươi. Vì nhiều người sẽ đến nhân danh ta và nói rằng: Ta là Đấng Christ; và sẽ lừa dối nhiều người.</w:t>
      </w:r>
    </w:p>
    <w:p w14:paraId="1C91104B" w14:textId="77777777" w:rsidR="000F7377" w:rsidRDefault="000F7377"/>
    <w:p w14:paraId="042ACDFD" w14:textId="77777777" w:rsidR="000F7377" w:rsidRDefault="000F7377">
      <w:r xmlns:w="http://schemas.openxmlformats.org/wordprocessingml/2006/main">
        <w:t xml:space="preserve">2. Châm-ngôn 12:5 - Ý tưởng của người công bình là đúng; Nhưng mưu kế của kẻ ác là lừa dối.</w:t>
      </w:r>
    </w:p>
    <w:p w14:paraId="792D13FC" w14:textId="77777777" w:rsidR="000F7377" w:rsidRDefault="000F7377"/>
    <w:p w14:paraId="5164A9C6" w14:textId="77777777" w:rsidR="000F7377" w:rsidRDefault="000F7377">
      <w:r xmlns:w="http://schemas.openxmlformats.org/wordprocessingml/2006/main">
        <w:t xml:space="preserve">Khải Huyền 18:24 Trong thành có máu của các đấng tiên tri, của các thánh và của mọi người đã bị giết trên đất.</w:t>
      </w:r>
    </w:p>
    <w:p w14:paraId="1DD1FB41" w14:textId="77777777" w:rsidR="000F7377" w:rsidRDefault="000F7377"/>
    <w:p w14:paraId="1BA0BCCA" w14:textId="77777777" w:rsidR="000F7377" w:rsidRDefault="000F7377">
      <w:r xmlns:w="http://schemas.openxmlformats.org/wordprocessingml/2006/main">
        <w:t xml:space="preserve">Khải Huyền 18:24 tiết lộ rằng máu của các nhà tiên tri, các thánh đồ và tất cả những người bị giết trên trái đất đều được tìm thấy trong cô ấy.</w:t>
      </w:r>
    </w:p>
    <w:p w14:paraId="00775280" w14:textId="77777777" w:rsidR="000F7377" w:rsidRDefault="000F7377"/>
    <w:p w14:paraId="7CA4A60E" w14:textId="77777777" w:rsidR="000F7377" w:rsidRDefault="000F7377">
      <w:r xmlns:w="http://schemas.openxmlformats.org/wordprocessingml/2006/main">
        <w:t xml:space="preserve">1. Lời kêu gọi đấu tranh cho công lý: Những liệt sĩ không chịu đầu hàng</w:t>
      </w:r>
    </w:p>
    <w:p w14:paraId="538351B6" w14:textId="77777777" w:rsidR="000F7377" w:rsidRDefault="000F7377"/>
    <w:p w14:paraId="6FE28469" w14:textId="77777777" w:rsidR="000F7377" w:rsidRDefault="000F7377">
      <w:r xmlns:w="http://schemas.openxmlformats.org/wordprocessingml/2006/main">
        <w:t xml:space="preserve">2. Sức mạnh của tình yêu: Những vị thánh hy sinh mọi thứ</w:t>
      </w:r>
    </w:p>
    <w:p w14:paraId="5FFEB36B" w14:textId="77777777" w:rsidR="000F7377" w:rsidRDefault="000F7377"/>
    <w:p w14:paraId="4935F2B4" w14:textId="77777777" w:rsidR="000F7377" w:rsidRDefault="000F7377">
      <w:r xmlns:w="http://schemas.openxmlformats.org/wordprocessingml/2006/main">
        <w:t xml:space="preserve">1. Ma-thi-ơ 10:28 - “Đừng sợ kẻ giết thân thể mà không giết được linh hồn. Thà sợ Đấng có thể hủy diệt cả linh hồn lẫn thể xác trong hỏa ngục.”</w:t>
      </w:r>
    </w:p>
    <w:p w14:paraId="35ACAD45" w14:textId="77777777" w:rsidR="000F7377" w:rsidRDefault="000F7377"/>
    <w:p w14:paraId="3C800DA7" w14:textId="77777777" w:rsidR="000F7377" w:rsidRDefault="000F7377">
      <w:r xmlns:w="http://schemas.openxmlformats.org/wordprocessingml/2006/main">
        <w:t xml:space="preserve">2. Hê-bơ-rơ 11:35-38 - “Những người đàn bà nhận lại người chết bằng cách sống lại. Một số bị tra tấn, không chịu chấp nhận thả ra để có thể sống lại với một cuộc sống tốt đẹp hơn. Những người khác bị chế giễu và đánh đập, thậm chí bị xiềng xích và bị bỏ tù. Họ bị ném đá, bị xẻ làm đôi, bị giết bằng gươm. Họ đi lang thang trong lốt cừu và dê, cơ cực, đau khổ, ngược đãi—những kẻ mà thế giới không xứng đáng—lang thang trong các sa mạc và núi non, trong các hang động và hang động trên trái đất.”</w:t>
      </w:r>
    </w:p>
    <w:p w14:paraId="1798947D" w14:textId="77777777" w:rsidR="000F7377" w:rsidRDefault="000F7377"/>
    <w:p w14:paraId="4EB9A139" w14:textId="77777777" w:rsidR="000F7377" w:rsidRDefault="000F7377">
      <w:r xmlns:w="http://schemas.openxmlformats.org/wordprocessingml/2006/main">
        <w:t xml:space="preserve">Khải Huyền 19 là chương thứ mười chín của sách Khải Huyền và tiếp tục tầm nhìn của John về các sự kiện thời kỳ cuối cùng. Chương này tập trung vào sự trở lại vinh quang của Đấng Christ, tiệc cưới của Chiên </w:t>
      </w:r>
      <w:r xmlns:w="http://schemas.openxmlformats.org/wordprocessingml/2006/main">
        <w:lastRenderedPageBreak xmlns:w="http://schemas.openxmlformats.org/wordprocessingml/2006/main"/>
      </w:r>
      <w:r xmlns:w="http://schemas.openxmlformats.org/wordprocessingml/2006/main">
        <w:t xml:space="preserve">Con và sự đánh bại các thế lực tà ác.</w:t>
      </w:r>
    </w:p>
    <w:p w14:paraId="426ADABA" w14:textId="77777777" w:rsidR="000F7377" w:rsidRDefault="000F7377"/>
    <w:p w14:paraId="1855F54D" w14:textId="77777777" w:rsidR="000F7377" w:rsidRDefault="000F7377">
      <w:r xmlns:w="http://schemas.openxmlformats.org/wordprocessingml/2006/main">
        <w:t xml:space="preserve">Đoạn 1: Chương này bắt đầu bằng cảnh trên thiên đường, nơi có rất nhiều người ca ngợi Đức Chúa Trời vì những sự phán xét công bình của Ngài. Họ kêu lên "Hallelujah!" khi họ vui mừng trước sự hủy diệt của Ba-by-lôn, tượng trưng cho hệ thống bại hoại chống lại Đức Chúa Trời (Khải huyền 19:1-3). Hai mươi bốn trưởng lão và bốn sinh vật tham gia thờ phượng, thừa nhận quyền tối thượng của Đức Chúa Trời và ca ngợi Ngài vì sự cứu rỗi và vinh quang của Ngài (Khải huyền 19:4-6).</w:t>
      </w:r>
    </w:p>
    <w:p w14:paraId="34B05BBF" w14:textId="77777777" w:rsidR="000F7377" w:rsidRDefault="000F7377"/>
    <w:p w14:paraId="6CBC80E1" w14:textId="77777777" w:rsidR="000F7377" w:rsidRDefault="000F7377">
      <w:r xmlns:w="http://schemas.openxmlformats.org/wordprocessingml/2006/main">
        <w:t xml:space="preserve">Đoạn thứ 2: John chứng kiến khải tượng về một con ngựa trắng với người cưỡi nó được gọi là Trung thành và Chân thật. Ông được xác định là Chúa Giêsu Kitô, người phán xét và tiến hành cuộc chiến trong sự công bình (Khải huyền 19:11). Ngài mặc áo choàng nhúng trong máu, tượng trưng cho sự chiến thắng của Ngài trước các thế lực tà ác. Các đạo quân trên trời đi theo Ngài trên ngựa trắng, cũng mặc vải gai mịn (Khải Huyền 19:14). Một thanh gươm sắc bén ra từ miệng Ngài để tấn công các quốc gia, thể hiện quyền cai trị công bằng của Ngài (Khải Huyền 19:15).</w:t>
      </w:r>
    </w:p>
    <w:p w14:paraId="16A9376B" w14:textId="77777777" w:rsidR="000F7377" w:rsidRDefault="000F7377"/>
    <w:p w14:paraId="74BFCB20" w14:textId="77777777" w:rsidR="000F7377" w:rsidRDefault="000F7377">
      <w:r xmlns:w="http://schemas.openxmlformats.org/wordprocessingml/2006/main">
        <w:t xml:space="preserve">Đoạn thứ 3: Con thú—Kẻ phản Chúa—và nhà tiên tri giả của hắn bị Đấng Christ bắt và ném sống vào hồ lửa. Những người theo họ bị giết bởi lưỡi gươm phát ra từ miệng Đấng Christ (Khải huyền 19:20-21). Sau đó, một thiên sứ mời mọi người dự tiệc cưới Chiên Con—sự kết hợp giữa Đấng Christ là chàng rể và những môn đồ trung thành của Ngài là cô dâu (Khải Huyền 19:9). Lễ kỷ niệm này biểu thị mối thông công vui vẻ giữa Chúa Kitô và những người vẫn trung thành với Ngài.</w:t>
      </w:r>
    </w:p>
    <w:p w14:paraId="7CE080DC" w14:textId="77777777" w:rsidR="000F7377" w:rsidRDefault="000F7377"/>
    <w:p w14:paraId="4BBC6A0A" w14:textId="77777777" w:rsidR="000F7377" w:rsidRDefault="000F7377">
      <w:r xmlns:w="http://schemas.openxmlformats.org/wordprocessingml/2006/main">
        <w:t xml:space="preserve">Tóm lại, Chương mười chín sách Khải Huyền mô tả những cảnh tượng tràn ngập lời khen ngợi về sự phán xét công bình của Đức Chúa Trời. Nó miêu tả sự trở lại vinh quang của Chúa Kitô với tư cách là người cưỡi trên con ngựa trắng, dẫn đầu các đạo quân trên trời trong cuộc chiến thắng lợi chống lại các thế lực tà ác. Chương này nhấn mạnh đến vai trò của Đấng Christ là quan án công bình và thẩm quyền của Ngài để đánh bại mọi sự chống đối. Sự đánh bại của con thú và tiên tri giả, cùng với những người theo họ, được mô tả, sau đó là lời mời dự tiệc cưới của Chiên Con — một lễ kỷ niệm tượng trưng cho sự kết hợp và thông công giữa Đấng Christ và những người trung thành theo Ngài. Chương này nhấn mạnh các chủ đề về sự thờ phượng, chiến thắng thiêng liêng trên tội lỗi, và niềm vui chờ đợi về mối thông công vĩnh cửu với Đấng Christ.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19:1 Sau đó, tôi nghe có tiếng lớn của rất nhiều người ở trên trời nói rằng: Alleluia; Sự cứu rỗi, vinh quang, danh dự và quyền năng thuộc về Giê-hô-va Đức Chúa Trời chúng ta:</w:t>
      </w:r>
    </w:p>
    <w:p w14:paraId="02B567A9" w14:textId="77777777" w:rsidR="000F7377" w:rsidRDefault="000F7377"/>
    <w:p w14:paraId="04565F97" w14:textId="77777777" w:rsidR="000F7377" w:rsidRDefault="000F7377">
      <w:r xmlns:w="http://schemas.openxmlformats.org/wordprocessingml/2006/main">
        <w:t xml:space="preserve">Lễ ca ngợi và tạ ơn Chúa vì sự cứu rỗi, vinh quang, danh dự và quyền năng của Ngài.</w:t>
      </w:r>
    </w:p>
    <w:p w14:paraId="009DE93F" w14:textId="77777777" w:rsidR="000F7377" w:rsidRDefault="000F7377"/>
    <w:p w14:paraId="4509C1A3" w14:textId="77777777" w:rsidR="000F7377" w:rsidRDefault="000F7377">
      <w:r xmlns:w="http://schemas.openxmlformats.org/wordprocessingml/2006/main">
        <w:t xml:space="preserve">1. “Quyền năng ngợi khen Chúa”</w:t>
      </w:r>
    </w:p>
    <w:p w14:paraId="225657CC" w14:textId="77777777" w:rsidR="000F7377" w:rsidRDefault="000F7377"/>
    <w:p w14:paraId="6572F364" w14:textId="77777777" w:rsidR="000F7377" w:rsidRDefault="000F7377">
      <w:r xmlns:w="http://schemas.openxmlformats.org/wordprocessingml/2006/main">
        <w:t xml:space="preserve">2. “Tình yêu khôn dò của Thiên Chúa: Lời kêu gọi thờ phượng”</w:t>
      </w:r>
    </w:p>
    <w:p w14:paraId="05F02BB5" w14:textId="77777777" w:rsidR="000F7377" w:rsidRDefault="000F7377"/>
    <w:p w14:paraId="69C97334" w14:textId="77777777" w:rsidR="000F7377" w:rsidRDefault="000F7377">
      <w:r xmlns:w="http://schemas.openxmlformats.org/wordprocessingml/2006/main">
        <w:t xml:space="preserve">1. Thi Thiên 150:6 - “Mọi vật có hơi thở hãy ngợi khen Đức Giê-hô-va! Ca ngợi Chúa!"</w:t>
      </w:r>
    </w:p>
    <w:p w14:paraId="7055716C" w14:textId="77777777" w:rsidR="000F7377" w:rsidRDefault="000F7377"/>
    <w:p w14:paraId="18ED2CC8" w14:textId="77777777" w:rsidR="000F7377" w:rsidRDefault="000F7377">
      <w:r xmlns:w="http://schemas.openxmlformats.org/wordprocessingml/2006/main">
        <w:t xml:space="preserve">2. Rô-ma 11:33-36 - “Ôi, sâu nhiệm thay là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14:paraId="5DDBA189" w14:textId="77777777" w:rsidR="000F7377" w:rsidRDefault="000F7377"/>
    <w:p w14:paraId="4DD0FD67" w14:textId="77777777" w:rsidR="000F7377" w:rsidRDefault="000F7377">
      <w:r xmlns:w="http://schemas.openxmlformats.org/wordprocessingml/2006/main">
        <w:t xml:space="preserve">Khải Huyền 19:2 Vì sự phán xét của Ngài là chân thật và công bình: vì Ngài đã phán xét con điếm vĩ đại, kẻ đã làm bại hoại trái đất bằng sự gian dâm của nó, và đã báo thù máu của các tôi tớ Ngài vì nó.</w:t>
      </w:r>
    </w:p>
    <w:p w14:paraId="65964330" w14:textId="77777777" w:rsidR="000F7377" w:rsidRDefault="000F7377"/>
    <w:p w14:paraId="509C826C" w14:textId="77777777" w:rsidR="000F7377" w:rsidRDefault="000F7377">
      <w:r xmlns:w="http://schemas.openxmlformats.org/wordprocessingml/2006/main">
        <w:t xml:space="preserve">Đức Chúa Trời đã phán xét con điếm vĩ đại đã làm hư hỏng trái đất và đã trả thù máu của các tôi tớ Ngài.</w:t>
      </w:r>
    </w:p>
    <w:p w14:paraId="1F4437FD" w14:textId="77777777" w:rsidR="000F7377" w:rsidRDefault="000F7377"/>
    <w:p w14:paraId="172494B8" w14:textId="77777777" w:rsidR="000F7377" w:rsidRDefault="000F7377">
      <w:r xmlns:w="http://schemas.openxmlformats.org/wordprocessingml/2006/main">
        <w:t xml:space="preserve">1. Sự phán xét công bình của Đức Chúa Trời - Khải Huyền 19:2</w:t>
      </w:r>
    </w:p>
    <w:p w14:paraId="716A05F9" w14:textId="77777777" w:rsidR="000F7377" w:rsidRDefault="000F7377"/>
    <w:p w14:paraId="0B7404F7" w14:textId="77777777" w:rsidR="000F7377" w:rsidRDefault="000F7377">
      <w:r xmlns:w="http://schemas.openxmlformats.org/wordprocessingml/2006/main">
        <w:t xml:space="preserve">2. Sự bại hoại của trái đất &amp; Trả thù máu của những người trung thành - Khải Huyền 19:2</w:t>
      </w:r>
    </w:p>
    <w:p w14:paraId="7CEF3398" w14:textId="77777777" w:rsidR="000F7377" w:rsidRDefault="000F7377"/>
    <w:p w14:paraId="7F9B5370" w14:textId="77777777" w:rsidR="000F7377" w:rsidRDefault="000F7377">
      <w:r xmlns:w="http://schemas.openxmlformats.org/wordprocessingml/2006/main">
        <w:t xml:space="preserve">1. Thi Thiên 33:5 - "Ngài yêu chuộng sự công bình và chính trực; Đất đầy tình yêu thương thành tín của Chúa."</w:t>
      </w:r>
    </w:p>
    <w:p w14:paraId="04DCEE65" w14:textId="77777777" w:rsidR="000F7377" w:rsidRDefault="000F7377"/>
    <w:p w14:paraId="2AB2522A" w14:textId="77777777" w:rsidR="000F7377" w:rsidRDefault="000F7377">
      <w:r xmlns:w="http://schemas.openxmlformats.org/wordprocessingml/2006/main">
        <w:t xml:space="preserve">2. Ê-xê-chi-ên 16:38-39 - "Ta sẽ xét xử ngươi như những người đàn bà phá hôn và làm đổ máu bị xét xử, và ta sẽ giáng trên ngươi sự trả thù bằng máu vì cơn thịnh nộ và ghen tuông của ta. Rồi ta sẽ giao ngươi cho ngươi." những người tình của bạn, và họ sẽ phá hủy các gò đất của bạn và phá hủy các đền thờ cao cả của bạn, và họ sẽ lột quần áo của bạn và lấy đi những đồ trang sức đẹp đẽ của bạn và để bạn trần truồng và trần trụi."</w:t>
      </w:r>
    </w:p>
    <w:p w14:paraId="1606D4F3" w14:textId="77777777" w:rsidR="000F7377" w:rsidRDefault="000F7377"/>
    <w:p w14:paraId="1F2430E4" w14:textId="77777777" w:rsidR="000F7377" w:rsidRDefault="000F7377">
      <w:r xmlns:w="http://schemas.openxmlformats.org/wordprocessingml/2006/main">
        <w:t xml:space="preserve">Khải Huyền 19:3 Họ lại nói: Alleluia. &amp;nbsp;Và làn khói của cô ấy bốc lên mãi mãi.</w:t>
      </w:r>
    </w:p>
    <w:p w14:paraId="4A7460A9" w14:textId="77777777" w:rsidR="000F7377" w:rsidRDefault="000F7377"/>
    <w:p w14:paraId="6DAD1852" w14:textId="77777777" w:rsidR="000F7377" w:rsidRDefault="000F7377">
      <w:r xmlns:w="http://schemas.openxmlformats.org/wordprocessingml/2006/main">
        <w:t xml:space="preserve">Những người trên Thiên đàng ca ngợi Thiên Chúa và làn khói từ lời khen ngợi của họ bay lên mãi mãi.</w:t>
      </w:r>
    </w:p>
    <w:p w14:paraId="248AF555" w14:textId="77777777" w:rsidR="000F7377" w:rsidRDefault="000F7377"/>
    <w:p w14:paraId="01F274F5" w14:textId="77777777" w:rsidR="000F7377" w:rsidRDefault="000F7377">
      <w:r xmlns:w="http://schemas.openxmlformats.org/wordprocessingml/2006/main">
        <w:t xml:space="preserve">1. Sức mạnh của sự ngợi khen: Sự ngợi khen của chúng ta làm vinh hiển Chúa như thế nào</w:t>
      </w:r>
    </w:p>
    <w:p w14:paraId="4D7D7B86" w14:textId="77777777" w:rsidR="000F7377" w:rsidRDefault="000F7377"/>
    <w:p w14:paraId="61F89713" w14:textId="77777777" w:rsidR="000F7377" w:rsidRDefault="000F7377">
      <w:r xmlns:w="http://schemas.openxmlformats.org/wordprocessingml/2006/main">
        <w:t xml:space="preserve">2. Tác động của lời khen ngợi của chúng ta: Lời khen ngợi của chúng ta kéo dài như thế nào trong suốt thời vĩnh cửu</w:t>
      </w:r>
    </w:p>
    <w:p w14:paraId="18C8AB1E" w14:textId="77777777" w:rsidR="000F7377" w:rsidRDefault="000F7377"/>
    <w:p w14:paraId="655950FF" w14:textId="77777777" w:rsidR="000F7377" w:rsidRDefault="000F7377">
      <w:r xmlns:w="http://schemas.openxmlformats.org/wordprocessingml/2006/main">
        <w:t xml:space="preserve">1. Thi Thiên 145:3 - Đức Giê-hô-va thật vĩ đại và đáng được ca ngợi rất nhiều; và sự vĩ đại của anh ấy là không thể dò tìm được.</w:t>
      </w:r>
    </w:p>
    <w:p w14:paraId="2E854232" w14:textId="77777777" w:rsidR="000F7377" w:rsidRDefault="000F7377"/>
    <w:p w14:paraId="49493FCC" w14:textId="77777777" w:rsidR="000F7377" w:rsidRDefault="000F7377">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14:paraId="1A214177" w14:textId="77777777" w:rsidR="000F7377" w:rsidRDefault="000F7377"/>
    <w:p w14:paraId="08D9293B" w14:textId="77777777" w:rsidR="000F7377" w:rsidRDefault="000F7377">
      <w:r xmlns:w="http://schemas.openxmlformats.org/wordprocessingml/2006/main">
        <w:t xml:space="preserve">Khải Huyền 19:4 Hai mươi bốn trưởng lão và bốn con thú sấp mình xuống thờ lạy Đức Chúa Trời ngồi trên ngai mà rằng: A-men; Alleluia.</w:t>
      </w:r>
    </w:p>
    <w:p w14:paraId="0E0F7C5A" w14:textId="77777777" w:rsidR="000F7377" w:rsidRDefault="000F7377"/>
    <w:p w14:paraId="032239DA" w14:textId="77777777" w:rsidR="000F7377" w:rsidRDefault="000F7377">
      <w:r xmlns:w="http://schemas.openxmlformats.org/wordprocessingml/2006/main">
        <w:t xml:space="preserve">Các trưởng lão và thú vật ca ngợi Đức Chúa Trời vì sự vinh hiển và quyền năng của Ngài.</w:t>
      </w:r>
    </w:p>
    <w:p w14:paraId="531219AA" w14:textId="77777777" w:rsidR="000F7377" w:rsidRDefault="000F7377"/>
    <w:p w14:paraId="786F74CF" w14:textId="77777777" w:rsidR="000F7377" w:rsidRDefault="000F7377">
      <w:r xmlns:w="http://schemas.openxmlformats.org/wordprocessingml/2006/main">
        <w:t xml:space="preserve">1. Thiên Chúa đáng được chúng ta ca ngợi và tôn thờ.</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Chúng ta phải luôn thừa nhận sự vĩ đại và quyền năng của Chúa.</w:t>
      </w:r>
    </w:p>
    <w:p w14:paraId="7434DC12" w14:textId="77777777" w:rsidR="000F7377" w:rsidRDefault="000F7377"/>
    <w:p w14:paraId="2AEB9201" w14:textId="77777777" w:rsidR="000F7377" w:rsidRDefault="000F7377">
      <w:r xmlns:w="http://schemas.openxmlformats.org/wordprocessingml/2006/main">
        <w:t xml:space="preserve">1. Thi Thiên 19:1 - “Các tầng trời tường thuật sự vinh hiển của Đức Chúa Trời, bầu trời phía trên tường thuật công việc tay Ngài làm.”</w:t>
      </w:r>
    </w:p>
    <w:p w14:paraId="2A4D06C2" w14:textId="77777777" w:rsidR="000F7377" w:rsidRDefault="000F7377"/>
    <w:p w14:paraId="68090482" w14:textId="77777777" w:rsidR="000F7377" w:rsidRDefault="000F7377">
      <w:r xmlns:w="http://schemas.openxmlformats.org/wordprocessingml/2006/main">
        <w:t xml:space="preserve">2. Phi-líp 2:10-11 - "để khi nghe danh Chúa Giê-su, mọi đầu gối trên trời, dưới đất và dưới đất đều phải quỳ xuống, và mọi lưỡi đều xưng nhận Chúa Giê-su Christ là Chúa, để tôn vinh Đức Chúa Cha. "</w:t>
      </w:r>
    </w:p>
    <w:p w14:paraId="3CFEECBB" w14:textId="77777777" w:rsidR="000F7377" w:rsidRDefault="000F7377"/>
    <w:p w14:paraId="1ACCA54B" w14:textId="77777777" w:rsidR="000F7377" w:rsidRDefault="000F7377">
      <w:r xmlns:w="http://schemas.openxmlformats.org/wordprocessingml/2006/main">
        <w:t xml:space="preserve">Khải Huyền 19:5 Có tiếng từ ngai phát ra rằng: Hãy ca ngợi Đức Chúa Trời chúng ta, hỡi tất cả tôi tớ Ngài và những ai kính sợ Ngài, dù lớn hay nhỏ!</w:t>
      </w:r>
    </w:p>
    <w:p w14:paraId="37EDDC2E" w14:textId="77777777" w:rsidR="000F7377" w:rsidRDefault="000F7377"/>
    <w:p w14:paraId="3B249173" w14:textId="77777777" w:rsidR="000F7377" w:rsidRDefault="000F7377">
      <w:r xmlns:w="http://schemas.openxmlformats.org/wordprocessingml/2006/main">
        <w:t xml:space="preserve">Vinh quang của Thiên Chúa phải được ca ngợi bởi tất cả các tôi tớ của Ngài, cả người nhỏ lẫn người lớn.</w:t>
      </w:r>
    </w:p>
    <w:p w14:paraId="04ECC039" w14:textId="77777777" w:rsidR="000F7377" w:rsidRDefault="000F7377"/>
    <w:p w14:paraId="0996FD36" w14:textId="77777777" w:rsidR="000F7377" w:rsidRDefault="000F7377">
      <w:r xmlns:w="http://schemas.openxmlformats.org/wordprocessingml/2006/main">
        <w:t xml:space="preserve">1. Sự vĩ đại của Thiên Chúa: Lời kêu gọi ngợi khen</w:t>
      </w:r>
    </w:p>
    <w:p w14:paraId="007CC46E" w14:textId="77777777" w:rsidR="000F7377" w:rsidRDefault="000F7377"/>
    <w:p w14:paraId="4D887232" w14:textId="77777777" w:rsidR="000F7377" w:rsidRDefault="000F7377">
      <w:r xmlns:w="http://schemas.openxmlformats.org/wordprocessingml/2006/main">
        <w:t xml:space="preserve">2. Mọi người đều bình đẳng trước mắt Chúa: Lời kêu gọi thờ phượng</w:t>
      </w:r>
    </w:p>
    <w:p w14:paraId="0691D7E3" w14:textId="77777777" w:rsidR="000F7377" w:rsidRDefault="000F7377"/>
    <w:p w14:paraId="2413D7BD" w14:textId="77777777" w:rsidR="000F7377" w:rsidRDefault="000F7377">
      <w:r xmlns:w="http://schemas.openxmlformats.org/wordprocessingml/2006/main">
        <w:t xml:space="preserve">1. Thi Thiên 150:6 – Phàm vật nào có hơi thở, hãy ca ngợi Chúa.</w:t>
      </w:r>
    </w:p>
    <w:p w14:paraId="284830F3" w14:textId="77777777" w:rsidR="000F7377" w:rsidRDefault="000F7377"/>
    <w:p w14:paraId="748A9219" w14:textId="77777777" w:rsidR="000F7377" w:rsidRDefault="000F7377">
      <w:r xmlns:w="http://schemas.openxmlformats.org/wordprocessingml/2006/main">
        <w:t xml:space="preserve">2. Rô-ma 11:33-36 - Ôi sâu nhiệm thay, sự giàu có, khôn ngoan và hiểu biết của Đức Chúa Trời! Những phán đoán của Ngài và đường lối của Ngài không thể dò được biết bao! Vì ai đã biết được ý Chúa? Hoặc ai đã là cố vấn của anh ta? Hoặc ai đã ban cho anh ta trước, và nó sẽ được hoàn trả lại cho anh ta? Vì mọi sự đều do Ngài, qua Ngài và đối với Ngài mà được vinh hiển đời đời. Amen.</w:t>
      </w:r>
    </w:p>
    <w:p w14:paraId="0313AF4A" w14:textId="77777777" w:rsidR="000F7377" w:rsidRDefault="000F7377"/>
    <w:p w14:paraId="25385412" w14:textId="77777777" w:rsidR="000F7377" w:rsidRDefault="000F7377">
      <w:r xmlns:w="http://schemas.openxmlformats.org/wordprocessingml/2006/main">
        <w:t xml:space="preserve">Khải Huyền 19:6 Tôi nghe như có tiếng của một đoàn dân đông lớn, như tiếng của nhiều dòng nước, như có tiếng của sấm sét lớn rằng: A-lê-lu-ia: vì Chúa là Đức Chúa Trời toàn năng ngự trị.</w:t>
      </w:r>
    </w:p>
    <w:p w14:paraId="7CFDF421" w14:textId="77777777" w:rsidR="000F7377" w:rsidRDefault="000F7377"/>
    <w:p w14:paraId="358B92AB" w14:textId="77777777" w:rsidR="000F7377" w:rsidRDefault="000F7377">
      <w:r xmlns:w="http://schemas.openxmlformats.org/wordprocessingml/2006/main">
        <w:t xml:space="preserve">Vô số giọng nói, giống như tiếng nước và sấm sét, đã hát "Alleluia!" để ca ngợi triều đại của Chúa.</w:t>
      </w:r>
    </w:p>
    <w:p w14:paraId="46868D8D" w14:textId="77777777" w:rsidR="000F7377" w:rsidRDefault="000F7377"/>
    <w:p w14:paraId="32F1357D" w14:textId="77777777" w:rsidR="000F7377" w:rsidRDefault="000F7377">
      <w:r xmlns:w="http://schemas.openxmlformats.org/wordprocessingml/2006/main">
        <w:t xml:space="preserve">1. Ngợi khen Chúa trong mọi hoàn cảnh: Suy ngẫm về Khải Huyền 19:6</w:t>
      </w:r>
    </w:p>
    <w:p w14:paraId="6A9DB906" w14:textId="77777777" w:rsidR="000F7377" w:rsidRDefault="000F7377"/>
    <w:p w14:paraId="3FD0195C" w14:textId="77777777" w:rsidR="000F7377" w:rsidRDefault="000F7377">
      <w:r xmlns:w="http://schemas.openxmlformats.org/wordprocessingml/2006/main">
        <w:t xml:space="preserve">2. Vui mừng dưới sự trị vì của Đức Chúa Trời: Khám phá ý nghĩa của Khải huyền 19:6</w:t>
      </w:r>
    </w:p>
    <w:p w14:paraId="2D69B3C4" w14:textId="77777777" w:rsidR="000F7377" w:rsidRDefault="000F7377"/>
    <w:p w14:paraId="4B223BC5" w14:textId="77777777" w:rsidR="000F7377" w:rsidRDefault="000F7377">
      <w:r xmlns:w="http://schemas.openxmlformats.org/wordprocessingml/2006/main">
        <w:t xml:space="preserve">1. Thi Thiên 29:2-3 - "Hãy tôn vinh Chúa xứng đáng với danh Ngài; Hãy thờ phượng Chúa trong sự huy hoàng thánh khiết của Ngài. Tiếng Chúa vang trên mặt nước; Đức Chúa Trời vinh quang vang rền, Chúa sấm sét trên vùng nước hùng mạnh."</w:t>
      </w:r>
    </w:p>
    <w:p w14:paraId="7B5BDF09" w14:textId="77777777" w:rsidR="000F7377" w:rsidRDefault="000F7377"/>
    <w:p w14:paraId="0E8860BF" w14:textId="77777777" w:rsidR="000F7377" w:rsidRDefault="000F7377">
      <w:r xmlns:w="http://schemas.openxmlformats.org/wordprocessingml/2006/main">
        <w:t xml:space="preserve">2. Ê-sai 25:1 - "Lạy Chúa, Ngài là Đức Chúa Trời của con; con sẽ tôn cao Ngài; con sẽ ca ngợi danh Ngài, vì Ngài đã làm những việc kỳ diệu, những kế hoạch hình thành từ xưa, thành tín và chắc chắn."</w:t>
      </w:r>
    </w:p>
    <w:p w14:paraId="20F43842" w14:textId="77777777" w:rsidR="000F7377" w:rsidRDefault="000F7377"/>
    <w:p w14:paraId="541F10A5" w14:textId="77777777" w:rsidR="000F7377" w:rsidRDefault="000F7377">
      <w:r xmlns:w="http://schemas.openxmlformats.org/wordprocessingml/2006/main">
        <w:t xml:space="preserve">Khải Huyền 19:7 Chúng ta hãy vui mừng, hân hoan và tôn vinh Ngài; vì lễ cưới Chiên Con đã đến và vợ Ngài đã sửa soạn.</w:t>
      </w:r>
    </w:p>
    <w:p w14:paraId="46CE6D85" w14:textId="77777777" w:rsidR="000F7377" w:rsidRDefault="000F7377"/>
    <w:p w14:paraId="784C7083" w14:textId="77777777" w:rsidR="000F7377" w:rsidRDefault="000F7377">
      <w:r xmlns:w="http://schemas.openxmlformats.org/wordprocessingml/2006/main">
        <w:t xml:space="preserve">Lễ cưới của Chiên Con đã đến và vợ của Chiên Con đã sẵn sàng.</w:t>
      </w:r>
    </w:p>
    <w:p w14:paraId="278552B1" w14:textId="77777777" w:rsidR="000F7377" w:rsidRDefault="000F7377"/>
    <w:p w14:paraId="40C228F1" w14:textId="77777777" w:rsidR="000F7377" w:rsidRDefault="000F7377">
      <w:r xmlns:w="http://schemas.openxmlformats.org/wordprocessingml/2006/main">
        <w:t xml:space="preserve">1: Niềm vui lễ cưới Chiên Con</w:t>
      </w:r>
    </w:p>
    <w:p w14:paraId="73A97AD1" w14:textId="77777777" w:rsidR="000F7377" w:rsidRDefault="000F7377"/>
    <w:p w14:paraId="47D998E4" w14:textId="77777777" w:rsidR="000F7377" w:rsidRDefault="000F7377">
      <w:r xmlns:w="http://schemas.openxmlformats.org/wordprocessingml/2006/main">
        <w:t xml:space="preserve">Số 2: Chuẩn bị để tham gia hôn lễ Chiên Con</w:t>
      </w:r>
    </w:p>
    <w:p w14:paraId="01CB2B23" w14:textId="77777777" w:rsidR="000F7377" w:rsidRDefault="000F7377"/>
    <w:p w14:paraId="6A429C0E" w14:textId="77777777" w:rsidR="000F7377" w:rsidRDefault="000F7377">
      <w:r xmlns:w="http://schemas.openxmlformats.org/wordprocessingml/2006/main">
        <w:t xml:space="preserve">1: Ê-phê-sô 5:25-27 - Hỡi kẻ làm chồng, hãy yêu vợ mình như Đấng Christ đã yêu Hội thánh, phó chính mình Ngài vì Hội thánh; Rằng Ngài có thể thánh hóa và thanh tẩy nó bằng việc rửa bằng nước bằng lời nói.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Mt 22:1-14 – Dụ ngôn tiệc cưới.</w:t>
      </w:r>
    </w:p>
    <w:p w14:paraId="43F73F41" w14:textId="77777777" w:rsidR="000F7377" w:rsidRDefault="000F7377"/>
    <w:p w14:paraId="7F4287A3" w14:textId="77777777" w:rsidR="000F7377" w:rsidRDefault="000F7377">
      <w:r xmlns:w="http://schemas.openxmlformats.org/wordprocessingml/2006/main">
        <w:t xml:space="preserve">Khải Huyền 19:8 Người đã được phép mặc áo bằng vải gai mịn, sạch và trắng: vì vải gai mịn là sự công chính của các thánh đồ.</w:t>
      </w:r>
    </w:p>
    <w:p w14:paraId="365A6F0D" w14:textId="77777777" w:rsidR="000F7377" w:rsidRDefault="000F7377"/>
    <w:p w14:paraId="466322DC" w14:textId="77777777" w:rsidR="000F7377" w:rsidRDefault="000F7377">
      <w:r xmlns:w="http://schemas.openxmlformats.org/wordprocessingml/2006/main">
        <w:t xml:space="preserve">Sự công chính của các thánh được tượng trưng bằng việc mặc vải lanh trắng mịn.</w:t>
      </w:r>
    </w:p>
    <w:p w14:paraId="643D234B" w14:textId="77777777" w:rsidR="000F7377" w:rsidRDefault="000F7377"/>
    <w:p w14:paraId="187FD821" w14:textId="77777777" w:rsidR="000F7377" w:rsidRDefault="000F7377">
      <w:r xmlns:w="http://schemas.openxmlformats.org/wordprocessingml/2006/main">
        <w:t xml:space="preserve">1. Ý nghĩa của sự công bình: Khám phá biểu tượng của Khải Huyền 19:8</w:t>
      </w:r>
    </w:p>
    <w:p w14:paraId="7B932255" w14:textId="77777777" w:rsidR="000F7377" w:rsidRDefault="000F7377"/>
    <w:p w14:paraId="5699077F" w14:textId="77777777" w:rsidR="000F7377" w:rsidRDefault="000F7377">
      <w:r xmlns:w="http://schemas.openxmlformats.org/wordprocessingml/2006/main">
        <w:t xml:space="preserve">2. Tiếp nhận và ôm lấy lẽ phải: Tầm quan trọng của việc mặc đồ vải lanh trắng</w:t>
      </w:r>
    </w:p>
    <w:p w14:paraId="47C16D46" w14:textId="77777777" w:rsidR="000F7377" w:rsidRDefault="000F7377"/>
    <w:p w14:paraId="628A03F9" w14:textId="77777777" w:rsidR="000F7377" w:rsidRDefault="000F7377">
      <w:r xmlns:w="http://schemas.openxmlformats.org/wordprocessingml/2006/main">
        <w:t xml:space="preserve">1. Phi-líp 3:9: “Hãy ở trong Ngài, không có sự công bình của riêng tôi, là điều bởi luật pháp, nhưng là sự công bình đến bởi đức tin vào Đấng Christ, là sự công bình đến bởi Đức Chúa Trời, bởi đức tin.”</w:t>
      </w:r>
    </w:p>
    <w:p w14:paraId="63C756B9" w14:textId="77777777" w:rsidR="000F7377" w:rsidRDefault="000F7377"/>
    <w:p w14:paraId="7156ED4B" w14:textId="77777777" w:rsidR="000F7377" w:rsidRDefault="000F7377">
      <w:r xmlns:w="http://schemas.openxmlformats.org/wordprocessingml/2006/main">
        <w:t xml:space="preserve">2. Rô-ma 10:3-4: “Vì họ không nhận biết sự công bình của Đức Chúa Trời và tìm cách lập sự công bình riêng của mình, không phục theo sự công bình của Đức Chúa Trời. Vì Đấng Christ là sự cuối cùng của luật pháp, để đem lại sự công bình cho mọi người niềm tin đó."</w:t>
      </w:r>
    </w:p>
    <w:p w14:paraId="2EDA3A47" w14:textId="77777777" w:rsidR="000F7377" w:rsidRDefault="000F7377"/>
    <w:p w14:paraId="04FA7C28" w14:textId="77777777" w:rsidR="000F7377" w:rsidRDefault="000F7377">
      <w:r xmlns:w="http://schemas.openxmlformats.org/wordprocessingml/2006/main">
        <w:t xml:space="preserve">Khải Huyền 19:9 Ngài lại phán với tôi rằng: Hãy viết: Phước thay những kẻ được mời đến dự tiệc cưới Chiên Con! Và anh ấy nói với tôi, Đây là những lời chân thật của Thiên Chúa.</w:t>
      </w:r>
    </w:p>
    <w:p w14:paraId="1879AD27" w14:textId="77777777" w:rsidR="000F7377" w:rsidRDefault="000F7377"/>
    <w:p w14:paraId="0EF46180" w14:textId="77777777" w:rsidR="000F7377" w:rsidRDefault="000F7377">
      <w:r xmlns:w="http://schemas.openxmlformats.org/wordprocessingml/2006/main">
        <w:t xml:space="preserve">Một thiên sứ của Đức Chúa Trời bảo Giăng viết rằng những ai được mời đến dự tiệc cưới Chiên Con đều được phước và những lời này là lời chân thật của Đức Chúa Trời.</w:t>
      </w:r>
    </w:p>
    <w:p w14:paraId="504D250B" w14:textId="77777777" w:rsidR="000F7377" w:rsidRDefault="000F7377"/>
    <w:p w14:paraId="3A930404" w14:textId="77777777" w:rsidR="000F7377" w:rsidRDefault="000F7377">
      <w:r xmlns:w="http://schemas.openxmlformats.org/wordprocessingml/2006/main">
        <w:t xml:space="preserve">1. Lời Mời Dự Tiệc Cưới Chiên Con - Khám phá đặc ân của những người được kêu gọi</w:t>
      </w:r>
    </w:p>
    <w:p w14:paraId="350DF24F" w14:textId="77777777" w:rsidR="000F7377" w:rsidRDefault="000F7377"/>
    <w:p w14:paraId="731586E7" w14:textId="77777777" w:rsidR="000F7377" w:rsidRDefault="000F7377">
      <w:r xmlns:w="http://schemas.openxmlformats.org/wordprocessingml/2006/main">
        <w:t xml:space="preserve">2. Phước Lành Của Những Người Nhận Lời Mời Dự Tiệc Cưới Chiên Con</w:t>
      </w:r>
    </w:p>
    <w:p w14:paraId="1BE553B1" w14:textId="77777777" w:rsidR="000F7377" w:rsidRDefault="000F7377"/>
    <w:p w14:paraId="47C865DF" w14:textId="77777777" w:rsidR="000F7377" w:rsidRDefault="000F7377">
      <w:r xmlns:w="http://schemas.openxmlformats.org/wordprocessingml/2006/main">
        <w:t xml:space="preserve">1. Ma-thi-ơ 22:1-14 - Dụ ngôn tiệc cưới</w:t>
      </w:r>
    </w:p>
    <w:p w14:paraId="6DF8FB2B" w14:textId="77777777" w:rsidR="000F7377" w:rsidRDefault="000F7377"/>
    <w:p w14:paraId="03C894B0" w14:textId="77777777" w:rsidR="000F7377" w:rsidRDefault="000F7377">
      <w:r xmlns:w="http://schemas.openxmlformats.org/wordprocessingml/2006/main">
        <w:t xml:space="preserve">2. Lc 14:15-24 – Dụ ngôn bữa tiệc lớn</w:t>
      </w:r>
    </w:p>
    <w:p w14:paraId="40FCE55A" w14:textId="77777777" w:rsidR="000F7377" w:rsidRDefault="000F7377"/>
    <w:p w14:paraId="40F77720" w14:textId="77777777" w:rsidR="000F7377" w:rsidRDefault="000F7377">
      <w:r xmlns:w="http://schemas.openxmlformats.org/wordprocessingml/2006/main">
        <w:t xml:space="preserve">Khải Huyền 19:10 Tôi sấp mình dưới chân Ngài mà thờ lạy. Và anh ấy nói với tôi, Hãy coi chừng: Tôi là bạn đồng công của bạn và là anh em của bạn có lời chứng về Chúa Giê-su: hãy thờ phượng Đức Chúa Trời: vì lời chứng của Chúa Giê-su là tinh thần của lời tiên tri.</w:t>
      </w:r>
    </w:p>
    <w:p w14:paraId="70A1E0C3" w14:textId="77777777" w:rsidR="000F7377" w:rsidRDefault="000F7377"/>
    <w:p w14:paraId="0D388663" w14:textId="77777777" w:rsidR="000F7377" w:rsidRDefault="000F7377">
      <w:r xmlns:w="http://schemas.openxmlformats.org/wordprocessingml/2006/main">
        <w:t xml:space="preserve">Đoạn văn trong Khải Huyền 19:10 nhấn mạnh tầm quan trọng của việc thờ phượng Đức Chúa Trời chứ không phải bất kỳ ai khác vì Chúa Giê-su là bạn đồng công của Đức Chúa Trời.</w:t>
      </w:r>
    </w:p>
    <w:p w14:paraId="4C884D05" w14:textId="77777777" w:rsidR="000F7377" w:rsidRDefault="000F7377"/>
    <w:p w14:paraId="23FF967B" w14:textId="77777777" w:rsidR="000F7377" w:rsidRDefault="000F7377">
      <w:r xmlns:w="http://schemas.openxmlformats.org/wordprocessingml/2006/main">
        <w:t xml:space="preserve">1. Sức mạnh của sự thờ phượng: Hiểu được ý nghĩa của việc thờ phượng một mình Chúa</w:t>
      </w:r>
    </w:p>
    <w:p w14:paraId="1F3CA21C" w14:textId="77777777" w:rsidR="000F7377" w:rsidRDefault="000F7377"/>
    <w:p w14:paraId="7423D333" w14:textId="77777777" w:rsidR="000F7377" w:rsidRDefault="000F7377">
      <w:r xmlns:w="http://schemas.openxmlformats.org/wordprocessingml/2006/main">
        <w:t xml:space="preserve">2. Chứng từ của Chúa Giêsu: Nhận ra tinh thần tiên tri</w:t>
      </w:r>
    </w:p>
    <w:p w14:paraId="1D6A533A" w14:textId="77777777" w:rsidR="000F7377" w:rsidRDefault="000F7377"/>
    <w:p w14:paraId="130789C0" w14:textId="77777777" w:rsidR="000F7377" w:rsidRDefault="000F7377">
      <w:r xmlns:w="http://schemas.openxmlformats.org/wordprocessingml/2006/main">
        <w:t xml:space="preserve">1. Xuất Ê-díp-tô Ký 20:3-5; Phục Truyền Luật Lệ Ký 5:7-10 - Mười Điều Răn</w:t>
      </w:r>
    </w:p>
    <w:p w14:paraId="233C4EA3" w14:textId="77777777" w:rsidR="000F7377" w:rsidRDefault="000F7377"/>
    <w:p w14:paraId="5BA18C6B" w14:textId="77777777" w:rsidR="000F7377" w:rsidRDefault="000F7377">
      <w:r xmlns:w="http://schemas.openxmlformats.org/wordprocessingml/2006/main">
        <w:t xml:space="preserve">2. 1 Giăng 5:9-12 - Lời chứng của Chúa Giêsu là chân thật và ban sự sống.</w:t>
      </w:r>
    </w:p>
    <w:p w14:paraId="5F94D077" w14:textId="77777777" w:rsidR="000F7377" w:rsidRDefault="000F7377"/>
    <w:p w14:paraId="6B0E5F23" w14:textId="77777777" w:rsidR="000F7377" w:rsidRDefault="000F7377">
      <w:r xmlns:w="http://schemas.openxmlformats.org/wordprocessingml/2006/main">
        <w:t xml:space="preserve">Khải Huyền 19:11 Tôi thấy trời mở ra và có một con ngựa trắng; Đấng ngự trên Ngài được gọi là Đấng Thành Tín và Chân Thật, Ngài lấy lẽ công bình mà xét đoán và giao chiến.</w:t>
      </w:r>
    </w:p>
    <w:p w14:paraId="2164AFDD" w14:textId="77777777" w:rsidR="000F7377" w:rsidRDefault="000F7377"/>
    <w:p w14:paraId="2EBB655D" w14:textId="77777777" w:rsidR="000F7377" w:rsidRDefault="000F7377">
      <w:r xmlns:w="http://schemas.openxmlformats.org/wordprocessingml/2006/main">
        <w:t xml:space="preserve">Trong Khải Huyền 19:11, khải tượng về thiên đường được tiết lộ, với một con ngựa trắng và người cưỡi ngựa, được gọi là Trung Tín và Chân Thật, Đấng đang phán xét và tiến hành chiến tranh trong sự công bình.</w:t>
      </w:r>
    </w:p>
    <w:p w14:paraId="662C5D7A" w14:textId="77777777" w:rsidR="000F7377" w:rsidRDefault="000F7377"/>
    <w:p w14:paraId="4F0AF01B" w14:textId="77777777" w:rsidR="000F7377" w:rsidRDefault="000F7377">
      <w:r xmlns:w="http://schemas.openxmlformats.org/wordprocessingml/2006/main">
        <w:t xml:space="preserve">1. Người Trung Tín Và Chân Thật: Sức Mạnh Của Sự Chính Nghĩa</w:t>
      </w:r>
    </w:p>
    <w:p w14:paraId="71AA0D07" w14:textId="77777777" w:rsidR="000F7377" w:rsidRDefault="000F7377"/>
    <w:p w14:paraId="23C2C1DA" w14:textId="77777777" w:rsidR="000F7377" w:rsidRDefault="000F7377">
      <w:r xmlns:w="http://schemas.openxmlformats.org/wordprocessingml/2006/main">
        <w:t xml:space="preserve">2. Bạch Mã: Viễn cảnh thiên đường</w:t>
      </w:r>
    </w:p>
    <w:p w14:paraId="019388DD" w14:textId="77777777" w:rsidR="000F7377" w:rsidRDefault="000F7377"/>
    <w:p w14:paraId="13F63066" w14:textId="77777777" w:rsidR="000F7377" w:rsidRDefault="000F7377">
      <w:r xmlns:w="http://schemas.openxmlformats.org/wordprocessingml/2006/main">
        <w:t xml:space="preserve">1. Ê-sai 11:4-5 - "Nhưng Ngài lấy sự công bình mà xét đoán kẻ nghèo, Và khiển trách công bằng cho kẻ nhu mì trên đất; Ngài sẽ đánh đất bằng cái gậy của miệng và hơi thở của môi mình." Ngài sẽ tiêu diệt kẻ ác. Và sự công bình sẽ là dây thắt lưng của Ngài, và sự thành tín sẽ là dây cương của Ngài.”</w:t>
      </w:r>
    </w:p>
    <w:p w14:paraId="66AB6FAD" w14:textId="77777777" w:rsidR="000F7377" w:rsidRDefault="000F7377"/>
    <w:p w14:paraId="59E83526" w14:textId="77777777" w:rsidR="000F7377" w:rsidRDefault="000F7377">
      <w:r xmlns:w="http://schemas.openxmlformats.org/wordprocessingml/2006/main">
        <w:t xml:space="preserve">2. Khải Huyền 19:8 - "Bà đã được phép mặc áo bằng vải gai mịn, sạch và trắng: vì vải gai mịn là sự công chính của các thánh đồ."</w:t>
      </w:r>
    </w:p>
    <w:p w14:paraId="3C4BC72D" w14:textId="77777777" w:rsidR="000F7377" w:rsidRDefault="000F7377"/>
    <w:p w14:paraId="4224D10E" w14:textId="77777777" w:rsidR="000F7377" w:rsidRDefault="000F7377">
      <w:r xmlns:w="http://schemas.openxmlformats.org/wordprocessingml/2006/main">
        <w:t xml:space="preserve">Khải Huyền 19:12 Mắt Ngài như ngọn lửa, trên đầu Ngài có nhiều mão triều thiên; và anh ta có viết một cái tên mà không ai biết, ngoại trừ chính anh ta.</w:t>
      </w:r>
    </w:p>
    <w:p w14:paraId="1974D969" w14:textId="77777777" w:rsidR="000F7377" w:rsidRDefault="000F7377"/>
    <w:p w14:paraId="32C54406" w14:textId="77777777" w:rsidR="000F7377" w:rsidRDefault="000F7377">
      <w:r xmlns:w="http://schemas.openxmlformats.org/wordprocessingml/2006/main">
        <w:t xml:space="preserve">Ngài là Vua của các vua và Chúa của các chúa, danh hiệu chỉ có một mình Ngài biết.</w:t>
      </w:r>
    </w:p>
    <w:p w14:paraId="54CF5A78" w14:textId="77777777" w:rsidR="000F7377" w:rsidRDefault="000F7377"/>
    <w:p w14:paraId="31CE8197" w14:textId="77777777" w:rsidR="000F7377" w:rsidRDefault="000F7377">
      <w:r xmlns:w="http://schemas.openxmlformats.org/wordprocessingml/2006/main">
        <w:t xml:space="preserve">1. Đức Chúa Trời thật vĩ đại và quyền năng, chỉ có Ngài mới biết danh Ngài mà thôi.</w:t>
      </w:r>
    </w:p>
    <w:p w14:paraId="5A4E4915" w14:textId="77777777" w:rsidR="000F7377" w:rsidRDefault="000F7377"/>
    <w:p w14:paraId="0856928F" w14:textId="77777777" w:rsidR="000F7377" w:rsidRDefault="000F7377">
      <w:r xmlns:w="http://schemas.openxmlformats.org/wordprocessingml/2006/main">
        <w:t xml:space="preserve">2. Chúa Giêsu là Vua của các vua và Chúa của các chúa, và chúng ta phải tôn vinh Ngài trên hết mọi sự.</w:t>
      </w:r>
    </w:p>
    <w:p w14:paraId="7C4128F3" w14:textId="77777777" w:rsidR="000F7377" w:rsidRDefault="000F7377"/>
    <w:p w14:paraId="6ACCEA89" w14:textId="77777777" w:rsidR="000F7377" w:rsidRDefault="000F7377">
      <w:r xmlns:w="http://schemas.openxmlformats.org/wordprocessingml/2006/main">
        <w:t xml:space="preserve">1. Ê-sai 9:6-7 - "Vì có một con trẻ sanh ra cho chúng ta, một con trai ban cho chúng ta; quyền cai trị sẽ ở trên vai Ngài, và tên Ngài sẽ được xưng là Cố Vấn Kỳ Diệu, Đức Chúa Trời Quyền Năng, Cha Đời Đời, Hoàng Tử Chính phủ của Ngài và hòa bình sẽ không ngừng gia tăng trên ngai Đa-vít và trên vương quốc của Ngài, để thiết lập và duy trì nó một cách công bằng và chính trực, từ nay cho đến mãi mãi. Chúa các đạo quân sẽ làm điều này.”</w:t>
      </w:r>
    </w:p>
    <w:p w14:paraId="524E7823" w14:textId="77777777" w:rsidR="000F7377" w:rsidRDefault="000F7377"/>
    <w:p w14:paraId="2763C5FC" w14:textId="77777777" w:rsidR="000F7377" w:rsidRDefault="000F7377">
      <w:r xmlns:w="http://schemas.openxmlformats.org/wordprocessingml/2006/main">
        <w:t xml:space="preserve">2. Phi-líp 2:9-11 - “Vì vậy, Đức Chúa Trời đã siêu tôn Ngài và ban cho Ngài danh trên hết mọi danh, đến nỗi khi nghe danh Chúa Giê-xu, mọi đầu gối trên trời, dưới đất và dưới đất đều phải quỳ xuống, và mọi lưỡi đều tuyên xưng Đức Giêsu Kitô là Chúa, để tôn vinh Thiên Chúa </w:t>
      </w:r>
      <w:r xmlns:w="http://schemas.openxmlformats.org/wordprocessingml/2006/main">
        <w:lastRenderedPageBreak xmlns:w="http://schemas.openxmlformats.org/wordprocessingml/2006/main"/>
      </w:r>
      <w:r xmlns:w="http://schemas.openxmlformats.org/wordprocessingml/2006/main">
        <w:t xml:space="preserve">Cha”.</w:t>
      </w:r>
    </w:p>
    <w:p w14:paraId="39AF2445" w14:textId="77777777" w:rsidR="000F7377" w:rsidRDefault="000F7377"/>
    <w:p w14:paraId="0F0F4F19" w14:textId="77777777" w:rsidR="000F7377" w:rsidRDefault="000F7377">
      <w:r xmlns:w="http://schemas.openxmlformats.org/wordprocessingml/2006/main">
        <w:t xml:space="preserve">Khải Huyền 19:13 Ngài mặc áo nhúng trong máu và tên Ngài là Lời Đức Chúa Trời.</w:t>
      </w:r>
    </w:p>
    <w:p w14:paraId="595A385D" w14:textId="77777777" w:rsidR="000F7377" w:rsidRDefault="000F7377"/>
    <w:p w14:paraId="75313028" w14:textId="77777777" w:rsidR="000F7377" w:rsidRDefault="000F7377">
      <w:r xmlns:w="http://schemas.openxmlformats.org/wordprocessingml/2006/main">
        <w:t xml:space="preserve">Các đạo binh trên trời sẽ đi theo Chúa Giêsu, Đấng mặc áo lễ nhúng trong máu.</w:t>
      </w:r>
    </w:p>
    <w:p w14:paraId="7B116FB4" w14:textId="77777777" w:rsidR="000F7377" w:rsidRDefault="000F7377"/>
    <w:p w14:paraId="66F75249" w14:textId="77777777" w:rsidR="000F7377" w:rsidRDefault="000F7377">
      <w:r xmlns:w="http://schemas.openxmlformats.org/wordprocessingml/2006/main">
        <w:t xml:space="preserve">1. Chiến thắng trong Chúa Kitô - sức mạnh của Lời Chúa</w:t>
      </w:r>
    </w:p>
    <w:p w14:paraId="391CAB23" w14:textId="77777777" w:rsidR="000F7377" w:rsidRDefault="000F7377"/>
    <w:p w14:paraId="1BDE37C8" w14:textId="77777777" w:rsidR="000F7377" w:rsidRDefault="000F7377">
      <w:r xmlns:w="http://schemas.openxmlformats.org/wordprocessingml/2006/main">
        <w:t xml:space="preserve">2. Mặc Chiến Trận – mặc trang phục chiến thắng nhờ sự hy sinh của Chúa Giêsu</w:t>
      </w:r>
    </w:p>
    <w:p w14:paraId="370EB3DF" w14:textId="77777777" w:rsidR="000F7377" w:rsidRDefault="000F7377"/>
    <w:p w14:paraId="4A173F0A" w14:textId="77777777" w:rsidR="000F7377" w:rsidRDefault="000F7377">
      <w:r xmlns:w="http://schemas.openxmlformats.org/wordprocessingml/2006/main">
        <w:t xml:space="preserve">1. Ê-sai 63:1-3</w:t>
      </w:r>
    </w:p>
    <w:p w14:paraId="78DA31FB" w14:textId="77777777" w:rsidR="000F7377" w:rsidRDefault="000F7377"/>
    <w:p w14:paraId="65BC51BC" w14:textId="77777777" w:rsidR="000F7377" w:rsidRDefault="000F7377">
      <w:r xmlns:w="http://schemas.openxmlformats.org/wordprocessingml/2006/main">
        <w:t xml:space="preserve">2. Ê-phê-sô 6:10-18</w:t>
      </w:r>
    </w:p>
    <w:p w14:paraId="04987457" w14:textId="77777777" w:rsidR="000F7377" w:rsidRDefault="000F7377"/>
    <w:p w14:paraId="67B3D551" w14:textId="77777777" w:rsidR="000F7377" w:rsidRDefault="000F7377">
      <w:r xmlns:w="http://schemas.openxmlformats.org/wordprocessingml/2006/main">
        <w:t xml:space="preserve">Khải Huyền 19:14 Các đạo binh trên trời cưỡi ngựa bạch theo Ngài, mặc áo vải gai mịn trắng và tinh sạch.</w:t>
      </w:r>
    </w:p>
    <w:p w14:paraId="790B689A" w14:textId="77777777" w:rsidR="000F7377" w:rsidRDefault="000F7377"/>
    <w:p w14:paraId="45B8D687" w14:textId="77777777" w:rsidR="000F7377" w:rsidRDefault="000F7377">
      <w:r xmlns:w="http://schemas.openxmlformats.org/wordprocessingml/2006/main">
        <w:t xml:space="preserve">Chúa Giêsu dẫn đầu một đội quân thiên binh mặc áo trắng ra trận.</w:t>
      </w:r>
    </w:p>
    <w:p w14:paraId="5F0AD92D" w14:textId="77777777" w:rsidR="000F7377" w:rsidRDefault="000F7377"/>
    <w:p w14:paraId="3E3A6EE9" w14:textId="77777777" w:rsidR="000F7377" w:rsidRDefault="000F7377">
      <w:r xmlns:w="http://schemas.openxmlformats.org/wordprocessingml/2006/main">
        <w:t xml:space="preserve">1. Đi theo Chúa Giêsu trong đức tin: Học cách tin tưởng vào sự lãnh đạo của Ngài</w:t>
      </w:r>
    </w:p>
    <w:p w14:paraId="62BDB922" w14:textId="77777777" w:rsidR="000F7377" w:rsidRDefault="000F7377"/>
    <w:p w14:paraId="23743B0C" w14:textId="77777777" w:rsidR="000F7377" w:rsidRDefault="000F7377">
      <w:r xmlns:w="http://schemas.openxmlformats.org/wordprocessingml/2006/main">
        <w:t xml:space="preserve">2. Sức mạnh của tình yêu: Chúa Giêsu dẫn đầu đạo quân cư dân trên trời</w:t>
      </w:r>
    </w:p>
    <w:p w14:paraId="3D0A1234" w14:textId="77777777" w:rsidR="000F7377" w:rsidRDefault="000F7377"/>
    <w:p w14:paraId="46691C5F" w14:textId="77777777" w:rsidR="000F7377" w:rsidRDefault="000F7377">
      <w:r xmlns:w="http://schemas.openxmlformats.org/wordprocessingml/2006/main">
        <w:t xml:space="preserve">1. 2 Sử ký 20:12-17 - Khi dân Giu-đa phải đối mặt với kẻ thù quá lớn đối với họ, Đức Chúa Trời bảo họ hãy tin cậy nơi Ngài chứ không phải ai khác.</w:t>
      </w:r>
    </w:p>
    <w:p w14:paraId="49724D4A" w14:textId="77777777" w:rsidR="000F7377" w:rsidRDefault="000F7377"/>
    <w:p w14:paraId="410BF57C" w14:textId="77777777" w:rsidR="000F7377" w:rsidRDefault="000F7377">
      <w:r xmlns:w="http://schemas.openxmlformats.org/wordprocessingml/2006/main">
        <w:t xml:space="preserve">2. Ma-thi-ơ 5:44-45 – Chúa Giêsu dạy chúng ta yêu thương kẻ thù, ngay cả trong trận chiến.</w:t>
      </w:r>
    </w:p>
    <w:p w14:paraId="02D57B94" w14:textId="77777777" w:rsidR="000F7377" w:rsidRDefault="000F7377"/>
    <w:p w14:paraId="52F294F6" w14:textId="77777777" w:rsidR="000F7377" w:rsidRDefault="000F7377">
      <w:r xmlns:w="http://schemas.openxmlformats.org/wordprocessingml/2006/main">
        <w:t xml:space="preserve">Khải Huyền 19:15 Từ miệng Ngài phóng ra một thanh gươm sắc bén, để dùng nó mà đánh các dân tộc; Ngài sẽ cai trị họ bằng gậy sắt; Ngài giày đạp thùng ép rượu về sự hung ác và thạnh nộ của Đức Chúa Trời Toàn Năng.</w:t>
      </w:r>
    </w:p>
    <w:p w14:paraId="3F49840D" w14:textId="77777777" w:rsidR="000F7377" w:rsidRDefault="000F7377"/>
    <w:p w14:paraId="025BB9AC" w14:textId="77777777" w:rsidR="000F7377" w:rsidRDefault="000F7377">
      <w:r xmlns:w="http://schemas.openxmlformats.org/wordprocessingml/2006/main">
        <w:t xml:space="preserve">Thiên Chúa sẽ sử dụng quyền năng của mình để mang lại công lý cho các quốc gia.</w:t>
      </w:r>
    </w:p>
    <w:p w14:paraId="13EEB1E3" w14:textId="77777777" w:rsidR="000F7377" w:rsidRDefault="000F7377"/>
    <w:p w14:paraId="472AFFFF" w14:textId="77777777" w:rsidR="000F7377" w:rsidRDefault="000F7377">
      <w:r xmlns:w="http://schemas.openxmlformats.org/wordprocessingml/2006/main">
        <w:t xml:space="preserve">1. Công lý của Chúa: Sự cân bằng giữa lòng thương xót và cơn thịnh nộ</w:t>
      </w:r>
    </w:p>
    <w:p w14:paraId="57ABC2C3" w14:textId="77777777" w:rsidR="000F7377" w:rsidRDefault="000F7377"/>
    <w:p w14:paraId="735B869B" w14:textId="77777777" w:rsidR="000F7377" w:rsidRDefault="000F7377">
      <w:r xmlns:w="http://schemas.openxmlformats.org/wordprocessingml/2006/main">
        <w:t xml:space="preserve">2. Sức mạnh của Lời nói: Thanh kiếm của Chúa</w:t>
      </w:r>
    </w:p>
    <w:p w14:paraId="1947EB5C" w14:textId="77777777" w:rsidR="000F7377" w:rsidRDefault="000F7377"/>
    <w:p w14:paraId="771CF66B" w14:textId="77777777" w:rsidR="000F7377" w:rsidRDefault="000F7377">
      <w:r xmlns:w="http://schemas.openxmlformats.org/wordprocessingml/2006/main">
        <w:t xml:space="preserve">1. Ê-sai 11:4 - "Nhưng Ngài sẽ lấy sự công bình mà xét đoán kẻ nghèo, Và lấy sự công bình mà khiển trách kẻ nhu mì trên đất; Ngài sẽ lấy gậy của miệng mình đánh đất, và lấy hơi thở nơi môi mình mà đánh." giết kẻ ác.”</w:t>
      </w:r>
    </w:p>
    <w:p w14:paraId="2D266A72" w14:textId="77777777" w:rsidR="000F7377" w:rsidRDefault="000F7377"/>
    <w:p w14:paraId="35CE6FC1" w14:textId="77777777" w:rsidR="000F7377" w:rsidRDefault="000F7377">
      <w:r xmlns:w="http://schemas.openxmlformats.org/wordprocessingml/2006/main">
        <w:t xml:space="preserve">2. Ê-sai 63:3-4 - "Ta đã giày đạp bàn ép rượu một mình, chẳng có dân nào theo ta cả; vì ta sẽ giày đạp chúng trong cơn giận ta, giày đạp chúng trong cơn thịnh nộ, và máu chúng sẽ rưới lên áo xống tôi, và tôi sẽ làm vấy bẩn mọi áo xống tôi”.</w:t>
      </w:r>
    </w:p>
    <w:p w14:paraId="4BA21EDF" w14:textId="77777777" w:rsidR="000F7377" w:rsidRDefault="000F7377"/>
    <w:p w14:paraId="25873019" w14:textId="77777777" w:rsidR="000F7377" w:rsidRDefault="000F7377">
      <w:r xmlns:w="http://schemas.openxmlformats.org/wordprocessingml/2006/main">
        <w:t xml:space="preserve">Khải Huyền 19:16 Trên áo và trên đùi Ngài có ghi một danh là VUA CỦA CÁC VUA, VÀ CHÚA CỦA CÁC CHÚA.</w:t>
      </w:r>
    </w:p>
    <w:p w14:paraId="4E4CF5D0" w14:textId="77777777" w:rsidR="000F7377" w:rsidRDefault="000F7377"/>
    <w:p w14:paraId="797F1862" w14:textId="77777777" w:rsidR="000F7377" w:rsidRDefault="000F7377">
      <w:r xmlns:w="http://schemas.openxmlformats.org/wordprocessingml/2006/main">
        <w:t xml:space="preserve">Đoạn văn này nhấn mạnh quyền năng và thẩm quyền của Chúa Giêsu là Vua của các vua và Chúa của các chúa.</w:t>
      </w:r>
    </w:p>
    <w:p w14:paraId="1BD7500E" w14:textId="77777777" w:rsidR="000F7377" w:rsidRDefault="000F7377"/>
    <w:p w14:paraId="2E26E4A8" w14:textId="77777777" w:rsidR="000F7377" w:rsidRDefault="000F7377">
      <w:r xmlns:w="http://schemas.openxmlformats.org/wordprocessingml/2006/main">
        <w:t xml:space="preserve">1. Sự uy nghiêm của Chúa Giêsu: Vương quyền và Vương quyền của Ngài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Quyền tối thượng của Chúa Giêsu: Thẩm quyền của Ngài trên mọi sự</w:t>
      </w:r>
    </w:p>
    <w:p w14:paraId="0821E051" w14:textId="77777777" w:rsidR="000F7377" w:rsidRDefault="000F7377"/>
    <w:p w14:paraId="16A72C1D" w14:textId="77777777" w:rsidR="000F7377" w:rsidRDefault="000F7377">
      <w:r xmlns:w="http://schemas.openxmlformats.org/wordprocessingml/2006/main">
        <w:t xml:space="preserve">1. Phi-líp 2:5-11 – Chúa Giêsu hạ mình vâng phục cho đến chết trên thập giá.</w:t>
      </w:r>
    </w:p>
    <w:p w14:paraId="26542037" w14:textId="77777777" w:rsidR="000F7377" w:rsidRDefault="000F7377"/>
    <w:p w14:paraId="0464A2FE" w14:textId="77777777" w:rsidR="000F7377" w:rsidRDefault="000F7377">
      <w:r xmlns:w="http://schemas.openxmlformats.org/wordprocessingml/2006/main">
        <w:t xml:space="preserve">2. Cô-lô-se 1:15-20 - Sự ưu việt và quyền tối cao của Chúa Giêsu trên mọi loài thọ tạo.</w:t>
      </w:r>
    </w:p>
    <w:p w14:paraId="23CDA8EA" w14:textId="77777777" w:rsidR="000F7377" w:rsidRDefault="000F7377"/>
    <w:p w14:paraId="23D5ED28" w14:textId="77777777" w:rsidR="000F7377" w:rsidRDefault="000F7377">
      <w:r xmlns:w="http://schemas.openxmlformats.org/wordprocessingml/2006/main">
        <w:t xml:space="preserve">Khải Huyền 19:17 Tôi thấy một thiên sứ đứng dưới mặt trời; và ông kêu lớn tiếng với tất cả các loài chim bay giữa trời: Hãy đến và tụ họp lại để dự bữa tiệc của Đức Chúa Trời vĩ đại;</w:t>
      </w:r>
    </w:p>
    <w:p w14:paraId="60F7CA55" w14:textId="77777777" w:rsidR="000F7377" w:rsidRDefault="000F7377"/>
    <w:p w14:paraId="1D19FE91" w14:textId="77777777" w:rsidR="000F7377" w:rsidRDefault="000F7377">
      <w:r xmlns:w="http://schemas.openxmlformats.org/wordprocessingml/2006/main">
        <w:t xml:space="preserve">Một thiên thần ra lệnh cho lũ chim tụ tập lại để dự bữa tiệc lớn của Chúa.</w:t>
      </w:r>
    </w:p>
    <w:p w14:paraId="0947B26F" w14:textId="77777777" w:rsidR="000F7377" w:rsidRDefault="000F7377"/>
    <w:p w14:paraId="1E94F0D1" w14:textId="77777777" w:rsidR="000F7377" w:rsidRDefault="000F7377">
      <w:r xmlns:w="http://schemas.openxmlformats.org/wordprocessingml/2006/main">
        <w:t xml:space="preserve">1. Lời mời dự bữa tối của Chúa: Điều tra Khải Huyền 19:17</w:t>
      </w:r>
    </w:p>
    <w:p w14:paraId="52E74702" w14:textId="77777777" w:rsidR="000F7377" w:rsidRDefault="000F7377"/>
    <w:p w14:paraId="0D9C03B4" w14:textId="77777777" w:rsidR="000F7377" w:rsidRDefault="000F7377">
      <w:r xmlns:w="http://schemas.openxmlformats.org/wordprocessingml/2006/main">
        <w:t xml:space="preserve">2. Lời mời vô điều kiện của Chúa: Tìm hiểu Khải Huyền 19:17</w:t>
      </w:r>
    </w:p>
    <w:p w14:paraId="3546BA0D" w14:textId="77777777" w:rsidR="000F7377" w:rsidRDefault="000F7377"/>
    <w:p w14:paraId="755C5E42" w14:textId="77777777" w:rsidR="000F7377" w:rsidRDefault="000F7377">
      <w:r xmlns:w="http://schemas.openxmlformats.org/wordprocessingml/2006/main">
        <w:t xml:space="preserve">1. Lc 14:15-24 – Dụ ngôn bữa tiệc lớn.</w:t>
      </w:r>
    </w:p>
    <w:p w14:paraId="73990C80" w14:textId="77777777" w:rsidR="000F7377" w:rsidRDefault="000F7377"/>
    <w:p w14:paraId="51817486" w14:textId="77777777" w:rsidR="000F7377" w:rsidRDefault="000F7377">
      <w:r xmlns:w="http://schemas.openxmlformats.org/wordprocessingml/2006/main">
        <w:t xml:space="preserve">2. Isaia 25:6-8 – Lời hứa của Chúa về một bữa tiệc lớn.</w:t>
      </w:r>
    </w:p>
    <w:p w14:paraId="6E60136A" w14:textId="77777777" w:rsidR="000F7377" w:rsidRDefault="000F7377"/>
    <w:p w14:paraId="76D5C86F" w14:textId="77777777" w:rsidR="000F7377" w:rsidRDefault="000F7377">
      <w:r xmlns:w="http://schemas.openxmlformats.org/wordprocessingml/2006/main">
        <w:t xml:space="preserve">Khải Huyền 19:18 Hầu cho các ngươi ăn thịt các vua, thịt các quan tướng, thịt các dũng sĩ, thịt ngựa và những kẻ cưỡi ngựa, cùng thịt của mọi người, cả tự do lẫn gắn kết, cả nhỏ lẫn lớn.</w:t>
      </w:r>
    </w:p>
    <w:p w14:paraId="02773F24" w14:textId="77777777" w:rsidR="000F7377" w:rsidRDefault="000F7377"/>
    <w:p w14:paraId="33BE0273" w14:textId="77777777" w:rsidR="000F7377" w:rsidRDefault="000F7377">
      <w:r xmlns:w="http://schemas.openxmlformats.org/wordprocessingml/2006/main">
        <w:t xml:space="preserve">Đức Chúa Trời cho phép những người trung thành ăn thịt của các vị vua, các tướng lĩnh, các dũng sĩ, ngựa và những người cưỡi chúng, cũng như của tất cả mọi người, bất kể địa vị.</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Phước lành của sự bình đẳng: Cách Chúa tôn trọng tất cả mọi người bất kể địa vị</w:t>
      </w:r>
    </w:p>
    <w:p w14:paraId="76536052" w14:textId="77777777" w:rsidR="000F7377" w:rsidRDefault="000F7377"/>
    <w:p w14:paraId="77A33201" w14:textId="77777777" w:rsidR="000F7377" w:rsidRDefault="000F7377">
      <w:r xmlns:w="http://schemas.openxmlformats.org/wordprocessingml/2006/main">
        <w:t xml:space="preserve">2. Sự cần thiết của sự khiêm nhường: Cách Chúa nâng đỡ những người phục vụ người khác</w:t>
      </w:r>
    </w:p>
    <w:p w14:paraId="4AC25942" w14:textId="77777777" w:rsidR="000F7377" w:rsidRDefault="000F7377"/>
    <w:p w14:paraId="1CE70D6C" w14:textId="77777777" w:rsidR="000F7377" w:rsidRDefault="000F7377">
      <w:r xmlns:w="http://schemas.openxmlformats.org/wordprocessingml/2006/main">
        <w:t xml:space="preserve">1. Ga-la-ti 3:28 - Không còn phân biệt Do Thái hay Hy Lạp, nô lệ hay tự do, đàn ông hay đàn bà, vì tất cả anh em đều là một trong Đức Chúa Giê-su Christ.</w:t>
      </w:r>
    </w:p>
    <w:p w14:paraId="66FAB6E8" w14:textId="77777777" w:rsidR="000F7377" w:rsidRDefault="000F7377"/>
    <w:p w14:paraId="3B47D7D8" w14:textId="77777777" w:rsidR="000F7377" w:rsidRDefault="000F7377">
      <w:r xmlns:w="http://schemas.openxmlformats.org/wordprocessingml/2006/main">
        <w:t xml:space="preserve">2. Gia-cơ 4:10 - Hãy hạ mình xuống trước mặt Chúa thì Ngài sẽ nhắc anh em lên.</w:t>
      </w:r>
    </w:p>
    <w:p w14:paraId="4E305315" w14:textId="77777777" w:rsidR="000F7377" w:rsidRDefault="000F7377"/>
    <w:p w14:paraId="2EF02FC3" w14:textId="77777777" w:rsidR="000F7377" w:rsidRDefault="000F7377">
      <w:r xmlns:w="http://schemas.openxmlformats.org/wordprocessingml/2006/main">
        <w:t xml:space="preserve">Khải Huyền 19:19 Tôi thấy con thú, các vua trên đất và quân đội của họ nhóm lại để gây chiến với Đấng cưỡi ngựa và đạo quân của Ngài.</w:t>
      </w:r>
    </w:p>
    <w:p w14:paraId="4F650B3B" w14:textId="77777777" w:rsidR="000F7377" w:rsidRDefault="000F7377"/>
    <w:p w14:paraId="726CA388" w14:textId="77777777" w:rsidR="000F7377" w:rsidRDefault="000F7377">
      <w:r xmlns:w="http://schemas.openxmlformats.org/wordprocessingml/2006/main">
        <w:t xml:space="preserve">Con Thú và các vị vua trên trái đất tập hợp lại để gây chiến chống lại Thiên Chúa.</w:t>
      </w:r>
    </w:p>
    <w:p w14:paraId="4CCA9516" w14:textId="77777777" w:rsidR="000F7377" w:rsidRDefault="000F7377"/>
    <w:p w14:paraId="12C6506D" w14:textId="77777777" w:rsidR="000F7377" w:rsidRDefault="000F7377">
      <w:r xmlns:w="http://schemas.openxmlformats.org/wordprocessingml/2006/main">
        <w:t xml:space="preserve">1: Cuộc chiến chống lại Chúa - Làm thế nào để đứng vững trước sự cám dỗ gia nhập thế lực của Quái vật</w:t>
      </w:r>
    </w:p>
    <w:p w14:paraId="5D081A7F" w14:textId="77777777" w:rsidR="000F7377" w:rsidRDefault="000F7377"/>
    <w:p w14:paraId="1AED5D1F" w14:textId="77777777" w:rsidR="000F7377" w:rsidRDefault="000F7377">
      <w:r xmlns:w="http://schemas.openxmlformats.org/wordprocessingml/2006/main">
        <w:t xml:space="preserve">2: Cuộc phản công - Chiến thắng trong Chúa Kitô trước các thế lực ma quỷ</w:t>
      </w:r>
    </w:p>
    <w:p w14:paraId="1F1A1FB7" w14:textId="77777777" w:rsidR="000F7377" w:rsidRDefault="000F7377"/>
    <w:p w14:paraId="483F84D3" w14:textId="77777777" w:rsidR="000F7377" w:rsidRDefault="000F7377">
      <w:r xmlns:w="http://schemas.openxmlformats.org/wordprocessingml/2006/main">
        <w:t xml:space="preserve">1: Ê-phê-sô 6:10-13 - Hãy mang lấy toàn bộ khí giới của Đức Chúa Trời, để có thể đứng vững trước mưu kế của ma quỷ.</w:t>
      </w:r>
    </w:p>
    <w:p w14:paraId="47D76838" w14:textId="77777777" w:rsidR="000F7377" w:rsidRDefault="000F7377"/>
    <w:p w14:paraId="2DC616D1" w14:textId="77777777" w:rsidR="000F7377" w:rsidRDefault="000F7377">
      <w:r xmlns:w="http://schemas.openxmlformats.org/wordprocessingml/2006/main">
        <w:t xml:space="preserve">2: Gia-cơ 4:7 - Vậy hãy phục tùng Đức Chúa Trời. Chống lại quỷ, và nó sẽ tránh xa bạn.</w:t>
      </w:r>
    </w:p>
    <w:p w14:paraId="23662E0A" w14:textId="77777777" w:rsidR="000F7377" w:rsidRDefault="000F7377"/>
    <w:p w14:paraId="2200EE81" w14:textId="77777777" w:rsidR="000F7377" w:rsidRDefault="000F7377">
      <w:r xmlns:w="http://schemas.openxmlformats.org/wordprocessingml/2006/main">
        <w:t xml:space="preserve">Khải Huyền 19:20 Con thú bị bắt cùng với tiên tri giả, kẻ đã làm nhiều phép lạ trước mặt nó, để lừa dối những người đã nhận dấu của con thú và những kẻ thờ lạy hình tượng nó. Cả hai đều bị ném sống vào hồ lửa có diêm sinh cháy.</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Con thú và tiên tri giả bị quăng sống vào hồ lửa đầy diêm sinh.</w:t>
      </w:r>
    </w:p>
    <w:p w14:paraId="15DA37C0" w14:textId="77777777" w:rsidR="000F7377" w:rsidRDefault="000F7377"/>
    <w:p w14:paraId="6F99751F" w14:textId="77777777" w:rsidR="000F7377" w:rsidRDefault="000F7377">
      <w:r xmlns:w="http://schemas.openxmlformats.org/wordprocessingml/2006/main">
        <w:t xml:space="preserve">1. Hậu quả của tội lỗi: Sự trừng phạt của Chúa trong hồ lửa</w:t>
      </w:r>
    </w:p>
    <w:p w14:paraId="6D2F2530" w14:textId="77777777" w:rsidR="000F7377" w:rsidRDefault="000F7377"/>
    <w:p w14:paraId="44B29740" w14:textId="77777777" w:rsidR="000F7377" w:rsidRDefault="000F7377">
      <w:r xmlns:w="http://schemas.openxmlformats.org/wordprocessingml/2006/main">
        <w:t xml:space="preserve">2. Quyền năng của Chúa: Công lý của Ngài thắng thế</w:t>
      </w:r>
    </w:p>
    <w:p w14:paraId="126152FC" w14:textId="77777777" w:rsidR="000F7377" w:rsidRDefault="000F7377"/>
    <w:p w14:paraId="3AB95421" w14:textId="77777777" w:rsidR="000F7377" w:rsidRDefault="000F7377">
      <w:r xmlns:w="http://schemas.openxmlformats.org/wordprocessingml/2006/main">
        <w:t xml:space="preserve">1. Rô-ma 6:23 - Vì tiền công của tội lỗi là sự chết, còn quà tặng của Đức Chúa Trời là sự sống đời đời trong Đấng Christ Giê-su, Chúa chúng ta.</w:t>
      </w:r>
    </w:p>
    <w:p w14:paraId="72DD53DF" w14:textId="77777777" w:rsidR="000F7377" w:rsidRDefault="000F7377"/>
    <w:p w14:paraId="2FE782B5" w14:textId="77777777" w:rsidR="000F7377" w:rsidRDefault="000F7377">
      <w:r xmlns:w="http://schemas.openxmlformats.org/wordprocessingml/2006/main">
        <w:t xml:space="preserve">2. Ma-thi-ơ 25:41 - Rồi Ngài sẽ nói với những kẻ ở bên trái rằng: 'Hỡi kẻ bị rủa sả, hãy lui ra khỏi ta mà đi vào lửa đời đời đã chuẩn bị sẵn cho ma quỷ và các sứ giả của nó.</w:t>
      </w:r>
    </w:p>
    <w:p w14:paraId="5F8E146C" w14:textId="77777777" w:rsidR="000F7377" w:rsidRDefault="000F7377"/>
    <w:p w14:paraId="68B255B0" w14:textId="77777777" w:rsidR="000F7377" w:rsidRDefault="000F7377">
      <w:r xmlns:w="http://schemas.openxmlformats.org/wordprocessingml/2006/main">
        <w:t xml:space="preserve">Khải Huyền 19:21 Những kẻ còn sót lại đều bị giết bằng gươm của Đấng cưỡi ngựa, thanh kiếm ra từ miệng Ngài: và mọi loài chim đều được no nê thịt của chúng.</w:t>
      </w:r>
    </w:p>
    <w:p w14:paraId="1C8E34B4" w14:textId="77777777" w:rsidR="000F7377" w:rsidRDefault="000F7377"/>
    <w:p w14:paraId="1688A939" w14:textId="77777777" w:rsidR="000F7377" w:rsidRDefault="000F7377">
      <w:r xmlns:w="http://schemas.openxmlformats.org/wordprocessingml/2006/main">
        <w:t xml:space="preserve">Chúa Giêsu sẽ đến và đánh bại cái ác bằng thanh gươm phát ra từ miệng Người, để lại sự ác cho chim chóc ăn thịt.</w:t>
      </w:r>
    </w:p>
    <w:p w14:paraId="13D09C4B" w14:textId="77777777" w:rsidR="000F7377" w:rsidRDefault="000F7377"/>
    <w:p w14:paraId="45089FA5" w14:textId="77777777" w:rsidR="000F7377" w:rsidRDefault="000F7377">
      <w:r xmlns:w="http://schemas.openxmlformats.org/wordprocessingml/2006/main">
        <w:t xml:space="preserve">1. Lời Chúa thật quyền năng: Gươm của Chúa</w:t>
      </w:r>
    </w:p>
    <w:p w14:paraId="76E151D5" w14:textId="77777777" w:rsidR="000F7377" w:rsidRDefault="000F7377"/>
    <w:p w14:paraId="3D0D50DD" w14:textId="77777777" w:rsidR="000F7377" w:rsidRDefault="000F7377">
      <w:r xmlns:w="http://schemas.openxmlformats.org/wordprocessingml/2006/main">
        <w:t xml:space="preserve">2. Phán xét cuối cùng: Thanh gươm công lý của Chúa Giêsu</w:t>
      </w:r>
    </w:p>
    <w:p w14:paraId="42E40B1F" w14:textId="77777777" w:rsidR="000F7377" w:rsidRDefault="000F7377"/>
    <w:p w14:paraId="418B8020" w14:textId="77777777" w:rsidR="000F7377" w:rsidRDefault="000F7377">
      <w:r xmlns:w="http://schemas.openxmlformats.org/wordprocessingml/2006/main">
        <w:t xml:space="preserve">1. Ê-sai 11:4 - “Nhưng Ngài sẽ lấy sự công bình mà xét đoán kẻ nghèo, và khiển trách cách công bình đối với kẻ nhu mì trên đất; Ngài sẽ đánh đất bằng cái gậy của miệng mình, và lấy hơi thở nơi môi mình mà đánh.” giết kẻ ác.”</w:t>
      </w:r>
    </w:p>
    <w:p w14:paraId="1FBF19A1" w14:textId="77777777" w:rsidR="000F7377" w:rsidRDefault="000F7377"/>
    <w:p w14:paraId="0146EC57" w14:textId="77777777" w:rsidR="000F7377" w:rsidRDefault="000F7377">
      <w:r xmlns:w="http://schemas.openxmlformats.org/wordprocessingml/2006/main">
        <w:t xml:space="preserve">2. Hê-bơ-rơ 4:12 - “Vì lời của Đức Chúa Trời là lời sống và linh nghiệm, sắc hơn mọi gươm hai lưỡi, xuyên thấu đến đỗi chia hồn, linh, khớp, tủy, và xem xét mọi sự. </w:t>
      </w:r>
      <w:r xmlns:w="http://schemas.openxmlformats.org/wordprocessingml/2006/main">
        <w:lastRenderedPageBreak xmlns:w="http://schemas.openxmlformats.org/wordprocessingml/2006/main"/>
      </w:r>
      <w:r xmlns:w="http://schemas.openxmlformats.org/wordprocessingml/2006/main">
        <w:t xml:space="preserve">” những suy nghĩ và ý định của trái tim.”</w:t>
      </w:r>
    </w:p>
    <w:p w14:paraId="18E57796" w14:textId="77777777" w:rsidR="000F7377" w:rsidRDefault="000F7377"/>
    <w:p w14:paraId="2C089E7E" w14:textId="77777777" w:rsidR="000F7377" w:rsidRDefault="000F7377">
      <w:r xmlns:w="http://schemas.openxmlformats.org/wordprocessingml/2006/main">
        <w:t xml:space="preserve">Khải Huyền 20 là chương thứ hai mươi của sách Khải Huyền và tiếp tục tầm nhìn của John về các sự kiện thời kỳ cuối cùng. Chương này tập trung vào sự trói buộc của Sa-tan, sự trị vì của Đấng Christ và sự phán xét cuối cùng.</w:t>
      </w:r>
    </w:p>
    <w:p w14:paraId="61B507D6" w14:textId="77777777" w:rsidR="000F7377" w:rsidRDefault="000F7377"/>
    <w:p w14:paraId="78FA8231" w14:textId="77777777" w:rsidR="000F7377" w:rsidRDefault="000F7377">
      <w:r xmlns:w="http://schemas.openxmlformats.org/wordprocessingml/2006/main">
        <w:t xml:space="preserve">Đoạn 1: Chương này bắt đầu với cảnh một thiên thần từ trên trời giáng xuống, tay cầm một chiếc chìa khóa và một sợi dây chuyền lớn. Ngài bắt Sa-tan, trói hắn trong một ngàn năm và ném hắn xuống vực sâu, niêm phong nó lại để hắn không thể lừa dối các quốc gia trong thời kỳ này (Khải Huyền 20:1-3). Khoảng thời gian ngàn năm này được gọi là “thiên niên kỷ” hay “nghìn năm”. Trong thời gian này, những người tử vì đạo vì đức tin của họ sẽ trị vì với Đấng Christ và chia sẻ uy quyền của Ngài (Khải huyền 20:4-6).</w:t>
      </w:r>
    </w:p>
    <w:p w14:paraId="3D618FC1" w14:textId="77777777" w:rsidR="000F7377" w:rsidRDefault="000F7377"/>
    <w:p w14:paraId="62D4C5FD" w14:textId="77777777" w:rsidR="000F7377" w:rsidRDefault="000F7377">
      <w:r xmlns:w="http://schemas.openxmlformats.org/wordprocessingml/2006/main">
        <w:t xml:space="preserve">Đoạn thứ 2: Sau khi mãn hạn ngàn năm, Satan được thả ra khỏi nhà tù của hắn. Hắn lừa dối nhiều quốc gia và tập hợp họ lại để chiến đấu chống lại dân Chúa (Khải huyền 20:7-9). Tuy nhiên, lửa từ trời rơi xuống và thiêu rụi chúng. Sau đó, Sa-tan bị ném vào hồ lửa nơi hắn sẽ bị hành hạ mãi mãi (Khải Huyền 20:10).</w:t>
      </w:r>
    </w:p>
    <w:p w14:paraId="17BC63D0" w14:textId="77777777" w:rsidR="000F7377" w:rsidRDefault="000F7377"/>
    <w:p w14:paraId="314DE16E" w14:textId="77777777" w:rsidR="000F7377" w:rsidRDefault="000F7377">
      <w:r xmlns:w="http://schemas.openxmlformats.org/wordprocessingml/2006/main">
        <w:t xml:space="preserve">Đoạn thứ 3: Sau sự phán xét này đối với Satan, John nhìn thấy một ngai vàng lớn màu trắng có Chúa ngự trên đó. Những người chết—cả nhỏ lẫn lớn—được sống lại để đứng trước mặt Ngài. Những cuốn sách được mở ra chứa đựng những ghi chép về việc làm của mọi người mà dựa vào đó họ sẽ bị phán xét (Khải Huyền 20:11-12). Những người không có tên trong Sách Sự Sống sẽ bị ném vào hồ lửa—cái chết thứ hai—cùng với cái chết và âm phủ (Khải Huyền 20:13-15). Sự phán xét cuối cùng này biểu thị sự xa cách đời đời khỏi Đức Chúa Trời đối với những ai đã chối bỏ Ngài.</w:t>
      </w:r>
    </w:p>
    <w:p w14:paraId="13CDFBA6" w14:textId="77777777" w:rsidR="000F7377" w:rsidRDefault="000F7377"/>
    <w:p w14:paraId="603BDC1B" w14:textId="77777777" w:rsidR="000F7377" w:rsidRDefault="000F7377">
      <w:r xmlns:w="http://schemas.openxmlformats.org/wordprocessingml/2006/main">
        <w:t xml:space="preserve">Tóm lại, Chương hai mươi của Khải Huyền mô tả những sự kiện chính liên quan đến sự phán xét vào thời kỳ cuối cùng. Nó miêu tả Sa-tan bị trói trong một ngàn năm, trong thời gian đó Đấng Christ và các tín đồ trung thành của Ngài trị vì. Sau thiên niên kỷ, Sa-tan được thả ra và lừa dối nhiều quốc gia, dẫn đến sự hủy diệt của họ bằng lửa. Sau đó Satan bị ném vào hồ lửa. Chương này kết thúc với hình ảnh về sự phán xét trên ngai trắng vĩ đại, nơi tất cả mọi người được sống lại và bị phán xét tùy theo việc làm của họ. Những người không có tên trong Sách Sự Sống sẽ phải đối mặt với hình phạt đời đời trong hồ lửa. Chương này nhấn mạnh đến sự phán xét thiêng liêng đối với Sa-tan, triều đại của Đấng Christ và những người theo Ngài, cũng như trách nhiệm cuối cùng của toàn thể nhân loại trước ngai của Đức Chúa Trời.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Khải Huyền 20:1 Tôi thấy một thiên sứ từ trời xuống, tay cầm chìa khóa vực sâu và một sợi dây xích lớn.</w:t>
      </w:r>
    </w:p>
    <w:p w14:paraId="79DC0691" w14:textId="77777777" w:rsidR="000F7377" w:rsidRDefault="000F7377"/>
    <w:p w14:paraId="08F4E86F" w14:textId="77777777" w:rsidR="000F7377" w:rsidRDefault="000F7377">
      <w:r xmlns:w="http://schemas.openxmlformats.org/wordprocessingml/2006/main">
        <w:t xml:space="preserve">Một thiên thần được mô tả trong Khải Huyền 20: 1 từ trời xuống với chiếc chìa khóa và một sợi dây chuyền lớn trong tay.</w:t>
      </w:r>
    </w:p>
    <w:p w14:paraId="36859243" w14:textId="77777777" w:rsidR="000F7377" w:rsidRDefault="000F7377"/>
    <w:p w14:paraId="3D48E710" w14:textId="77777777" w:rsidR="000F7377" w:rsidRDefault="000F7377">
      <w:r xmlns:w="http://schemas.openxmlformats.org/wordprocessingml/2006/main">
        <w:t xml:space="preserve">1. Sức mạnh của Thiên thần: Khám phá sức mạnh của các Sứ giả của Chúa</w:t>
      </w:r>
    </w:p>
    <w:p w14:paraId="30D518AC" w14:textId="77777777" w:rsidR="000F7377" w:rsidRDefault="000F7377"/>
    <w:p w14:paraId="7A203960" w14:textId="77777777" w:rsidR="000F7377" w:rsidRDefault="000F7377">
      <w:r xmlns:w="http://schemas.openxmlformats.org/wordprocessingml/2006/main">
        <w:t xml:space="preserve">2. Chìa Khóa Vương Quốc: Khám phá ý nghĩa tượng trưng của Chìa Khóa và Dây Xích</w:t>
      </w:r>
    </w:p>
    <w:p w14:paraId="41460F3C" w14:textId="77777777" w:rsidR="000F7377" w:rsidRDefault="000F7377"/>
    <w:p w14:paraId="37C35846" w14:textId="77777777" w:rsidR="000F7377" w:rsidRDefault="000F7377">
      <w:r xmlns:w="http://schemas.openxmlformats.org/wordprocessingml/2006/main">
        <w:t xml:space="preserve">1. Ê-sai 22:22 - "Ta sẽ đặt chìa khóa nhà Đa-vít trên vai người; người sẽ mở thì không ai đóng được; người đóng thì không ai mở được."</w:t>
      </w:r>
    </w:p>
    <w:p w14:paraId="5C1E4959" w14:textId="77777777" w:rsidR="000F7377" w:rsidRDefault="000F7377"/>
    <w:p w14:paraId="10F0C5F5" w14:textId="77777777" w:rsidR="000F7377" w:rsidRDefault="000F7377">
      <w:r xmlns:w="http://schemas.openxmlformats.org/wordprocessingml/2006/main">
        <w:t xml:space="preserve">2. Ma-thi-ơ 16:19 - "Ta sẽ giao chìa khóa nước thiên đàng cho ngươi; dưới đất, ngươi ràng buộc điều gì, trên trời cũng sẽ ràng buộc như vậy; dưới đất, ngươi mở điều gì, trên trời cũng sẽ tháo cởi như vậy."</w:t>
      </w:r>
    </w:p>
    <w:p w14:paraId="7FE70DAF" w14:textId="77777777" w:rsidR="000F7377" w:rsidRDefault="000F7377"/>
    <w:p w14:paraId="5E04EFEE" w14:textId="77777777" w:rsidR="000F7377" w:rsidRDefault="000F7377">
      <w:r xmlns:w="http://schemas.openxmlformats.org/wordprocessingml/2006/main">
        <w:t xml:space="preserve">Khải Huyền 20:2 Ngài trói con rồng, tức con rắn xưa, tức là Ma-quỉ và Sa-tan, trói nó một ngàn năm,</w:t>
      </w:r>
    </w:p>
    <w:p w14:paraId="7E7552F3" w14:textId="77777777" w:rsidR="000F7377" w:rsidRDefault="000F7377"/>
    <w:p w14:paraId="75FC3E24" w14:textId="77777777" w:rsidR="000F7377" w:rsidRDefault="000F7377">
      <w:r xmlns:w="http://schemas.openxmlformats.org/wordprocessingml/2006/main">
        <w:t xml:space="preserve">Ma quỷ và Satan đã bị Chúa ràng buộc suốt một ngàn năm.</w:t>
      </w:r>
    </w:p>
    <w:p w14:paraId="68E8F3AC" w14:textId="77777777" w:rsidR="000F7377" w:rsidRDefault="000F7377"/>
    <w:p w14:paraId="4BD8EC6B" w14:textId="77777777" w:rsidR="000F7377" w:rsidRDefault="000F7377">
      <w:r xmlns:w="http://schemas.openxmlformats.org/wordprocessingml/2006/main">
        <w:t xml:space="preserve">1: Thiên Chúa luôn chiến thắng sự ác.</w:t>
      </w:r>
    </w:p>
    <w:p w14:paraId="5BF2A407" w14:textId="77777777" w:rsidR="000F7377" w:rsidRDefault="000F7377"/>
    <w:p w14:paraId="068B949C" w14:textId="77777777" w:rsidR="000F7377" w:rsidRDefault="000F7377">
      <w:r xmlns:w="http://schemas.openxmlformats.org/wordprocessingml/2006/main">
        <w:t xml:space="preserve">2: Chúng ta phải tin tưởng vào quyền năng và sự bảo vệ của Thiên Chúa.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14:paraId="679ED67B" w14:textId="77777777" w:rsidR="000F7377" w:rsidRDefault="000F7377"/>
    <w:p w14:paraId="53971A01" w14:textId="77777777" w:rsidR="000F7377" w:rsidRDefault="000F7377">
      <w:r xmlns:w="http://schemas.openxmlformats.org/wordprocessingml/2006/main">
        <w:t xml:space="preserve">2: Ê-sai 54:17 - Không có vũ khí nào được tạo ra để chống lại bạn sẽ thành công, và bạn sẽ bác bỏ mọi lưỡi nổi lên chống lại bạn trong sự phán xét. Bạn sẽ thắng thế khi tranh đấu với kẻ thù của mình.</w:t>
      </w:r>
    </w:p>
    <w:p w14:paraId="66CD72BA" w14:textId="77777777" w:rsidR="000F7377" w:rsidRDefault="000F7377"/>
    <w:p w14:paraId="72B725A8" w14:textId="77777777" w:rsidR="000F7377" w:rsidRDefault="000F7377">
      <w:r xmlns:w="http://schemas.openxmlformats.org/wordprocessingml/2006/main">
        <w:t xml:space="preserve">Khải Huyền 20:3 Ném hắn xuống vực sâu không đáy, nhốt hắn lại và niêm phong hắn không còn lừa dối các dân tộc nữa cho đến khi mãn hạn một ngàn năm, sau đó hắn phải được thả ra một chút. mùa.</w:t>
      </w:r>
    </w:p>
    <w:p w14:paraId="772C80EF" w14:textId="77777777" w:rsidR="000F7377" w:rsidRDefault="000F7377"/>
    <w:p w14:paraId="015B480A" w14:textId="77777777" w:rsidR="000F7377" w:rsidRDefault="000F7377">
      <w:r xmlns:w="http://schemas.openxmlformats.org/wordprocessingml/2006/main">
        <w:t xml:space="preserve">Sa-tan bị ném vào một cái hố không đáy và bị giam giữ trong một nghìn năm cho đến khi hắn được phép có một khoảng thời gian tự do ngắn sau khi một nghìn năm hoàn thành.</w:t>
      </w:r>
    </w:p>
    <w:p w14:paraId="25E75AD0" w14:textId="77777777" w:rsidR="000F7377" w:rsidRDefault="000F7377"/>
    <w:p w14:paraId="3793935D" w14:textId="77777777" w:rsidR="000F7377" w:rsidRDefault="000F7377">
      <w:r xmlns:w="http://schemas.openxmlformats.org/wordprocessingml/2006/main">
        <w:t xml:space="preserve">1. Hãy cảnh giác và chống lại sự cám dỗ của Ma quỷ.</w:t>
      </w:r>
    </w:p>
    <w:p w14:paraId="338925CC" w14:textId="77777777" w:rsidR="000F7377" w:rsidRDefault="000F7377"/>
    <w:p w14:paraId="2F7BDE86" w14:textId="77777777" w:rsidR="000F7377" w:rsidRDefault="000F7377">
      <w:r xmlns:w="http://schemas.openxmlformats.org/wordprocessingml/2006/main">
        <w:t xml:space="preserve">2. Hãy trông cậy vào Chúa trong lúc khó khăn và cám dỗ.</w:t>
      </w:r>
    </w:p>
    <w:p w14:paraId="3E14853C" w14:textId="77777777" w:rsidR="000F7377" w:rsidRDefault="000F7377"/>
    <w:p w14:paraId="34481E5F" w14:textId="77777777" w:rsidR="000F7377" w:rsidRDefault="000F7377">
      <w:r xmlns:w="http://schemas.openxmlformats.org/wordprocessingml/2006/main">
        <w:t xml:space="preserve">1. Gia-cơ 4:7 - "Vậy hãy phục Đức Chúa Trời. Hãy chống trả ma quỉ, thì nó sẽ lánh xa anh em."</w:t>
      </w:r>
    </w:p>
    <w:p w14:paraId="4DC1F89B" w14:textId="77777777" w:rsidR="000F7377" w:rsidRDefault="000F7377"/>
    <w:p w14:paraId="256B20D6" w14:textId="77777777" w:rsidR="000F7377" w:rsidRDefault="000F7377">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lối thoát, để bạn có thể chịu đựng được."</w:t>
      </w:r>
    </w:p>
    <w:p w14:paraId="19D77302" w14:textId="77777777" w:rsidR="000F7377" w:rsidRDefault="000F7377"/>
    <w:p w14:paraId="7963CF37" w14:textId="77777777" w:rsidR="000F7377" w:rsidRDefault="000F7377">
      <w:r xmlns:w="http://schemas.openxmlformats.org/wordprocessingml/2006/main">
        <w:t xml:space="preserve">Khải Huyền 20:4 Tôi thấy những ngai, và họ ngồi trên đó, và sự phán xét được ban cho họ; tôi thấy linh hồn của những kẻ đã bị chém vì sự làm chứng của Đức Chúa Jêsus và vì lời Đức Chúa Trời, mà không thờ phượng con thú, hình tượng của nó, cũng không có dấu hiệu của nó trên trán hoặc trên tay họ; và họ đã sống và trị vì với Đấng Christ một ngàn năm.</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nhìn thấy ngai vàng và những người ngồi trên chúng bị phán xét. Ông cũng nhìn thấy linh hồn của những người đã tử đạo vì đức tin nơi Chúa Giê-su và Lời của Ngài, những người đã không nhượng bộ con thú hoặc hình ảnh của nó, và đã giữ vững đức tin của mình bất chấp sự bắt bớ.</w:t>
      </w:r>
    </w:p>
    <w:p w14:paraId="2985252F" w14:textId="77777777" w:rsidR="000F7377" w:rsidRDefault="000F7377"/>
    <w:p w14:paraId="73F04A85" w14:textId="77777777" w:rsidR="000F7377" w:rsidRDefault="000F7377">
      <w:r xmlns:w="http://schemas.openxmlformats.org/wordprocessingml/2006/main">
        <w:t xml:space="preserve">1. Tận dụng tối đa thời gian của chúng ta trên trái đất - Làm thế nào để sống một cuộc sống có đức tin và lòng can đảm</w:t>
      </w:r>
    </w:p>
    <w:p w14:paraId="6467D756" w14:textId="77777777" w:rsidR="000F7377" w:rsidRDefault="000F7377"/>
    <w:p w14:paraId="7EBCE45E" w14:textId="77777777" w:rsidR="000F7377" w:rsidRDefault="000F7377">
      <w:r xmlns:w="http://schemas.openxmlformats.org/wordprocessingml/2006/main">
        <w:t xml:space="preserve">2. Kiên trì đến cùng - Làm thế nào để đứng vững trong đức tin của chúng ta khi đối mặt với nghịch cảnh</w:t>
      </w:r>
    </w:p>
    <w:p w14:paraId="2F91DA18" w14:textId="77777777" w:rsidR="000F7377" w:rsidRDefault="000F7377"/>
    <w:p w14:paraId="09688C96" w14:textId="77777777" w:rsidR="000F7377" w:rsidRDefault="000F7377">
      <w:r xmlns:w="http://schemas.openxmlformats.org/wordprocessingml/2006/main">
        <w:t xml:space="preserve">1. Rô-ma 8:17-18 - Còn nếu là con cái thì là người thừa kế; những người thừa tự của Thiên Chúa và những người đồng kế tự với Chúa Kitô; nếu chúng ta cùng chịu đau khổ với Ngài, thì chúng ta cũng được cùng vinh hiển. Vì tôi nghĩ rằng những đau khổ ở đời này không thể sánh được với vinh quang sẽ được tỏ ra nơi chúng ta.</w:t>
      </w:r>
    </w:p>
    <w:p w14:paraId="0AE5FD02" w14:textId="77777777" w:rsidR="000F7377" w:rsidRDefault="000F7377"/>
    <w:p w14:paraId="3427F724" w14:textId="77777777" w:rsidR="000F7377" w:rsidRDefault="000F7377">
      <w:r xmlns:w="http://schemas.openxmlformats.org/wordprocessingml/2006/main">
        <w:t xml:space="preserve">2. Ma-thi-ơ 10:22 - Các ngươi sẽ bị mọi người ghen ghét vì danh ta; song ai bền đỗ đến cùng sẽ được cứu.</w:t>
      </w:r>
    </w:p>
    <w:p w14:paraId="7C40E981" w14:textId="77777777" w:rsidR="000F7377" w:rsidRDefault="000F7377"/>
    <w:p w14:paraId="614AFA5D" w14:textId="77777777" w:rsidR="000F7377" w:rsidRDefault="000F7377">
      <w:r xmlns:w="http://schemas.openxmlformats.org/wordprocessingml/2006/main">
        <w:t xml:space="preserve">Khải Huyền 20:5 Nhưng những người chết còn lại sẽ không sống lại cho đến khi mãn hạn một ngàn năm. Đây là sự sống lại đầu tiên.</w:t>
      </w:r>
    </w:p>
    <w:p w14:paraId="1473AF69" w14:textId="77777777" w:rsidR="000F7377" w:rsidRDefault="000F7377"/>
    <w:p w14:paraId="351CF8A8" w14:textId="77777777" w:rsidR="000F7377" w:rsidRDefault="000F7377">
      <w:r xmlns:w="http://schemas.openxmlformats.org/wordprocessingml/2006/main">
        <w:t xml:space="preserve">Đoạn sách Khải Huyền này nói về sự sống lại đầu tiên, sẽ xảy ra sau khi một ngàn năm kết thúc.</w:t>
      </w:r>
    </w:p>
    <w:p w14:paraId="337C10A3" w14:textId="77777777" w:rsidR="000F7377" w:rsidRDefault="000F7377"/>
    <w:p w14:paraId="3996FB42" w14:textId="77777777" w:rsidR="000F7377" w:rsidRDefault="000F7377">
      <w:r xmlns:w="http://schemas.openxmlformats.org/wordprocessingml/2006/main">
        <w:t xml:space="preserve">1. Niềm hy vọng về sự sống lại: Nó có ý nghĩa gì đối với chúng ta</w:t>
      </w:r>
    </w:p>
    <w:p w14:paraId="7031D5BC" w14:textId="77777777" w:rsidR="000F7377" w:rsidRDefault="000F7377"/>
    <w:p w14:paraId="42E1876E" w14:textId="77777777" w:rsidR="000F7377" w:rsidRDefault="000F7377">
      <w:r xmlns:w="http://schemas.openxmlformats.org/wordprocessingml/2006/main">
        <w:t xml:space="preserve">2. Một Cái Nhìn Kỹ Hơn Về Sự Phục Sinh Đầu Tiên</w:t>
      </w:r>
    </w:p>
    <w:p w14:paraId="611563CC" w14:textId="77777777" w:rsidR="000F7377" w:rsidRDefault="000F7377"/>
    <w:p w14:paraId="0CA264FA" w14:textId="77777777" w:rsidR="000F7377" w:rsidRDefault="000F7377">
      <w:r xmlns:w="http://schemas.openxmlformats.org/wordprocessingml/2006/main">
        <w:t xml:space="preserve">1. 1 Cô-rinh-tô 15:20-26 - Vì như trong A-đam mọi người đều chết thì trong Đấng Christ mọi người đều sẽ sống lại.</w:t>
      </w:r>
    </w:p>
    <w:p w14:paraId="4D087275" w14:textId="77777777" w:rsidR="000F7377" w:rsidRDefault="000F7377"/>
    <w:p w14:paraId="581BCFB7" w14:textId="77777777" w:rsidR="000F7377" w:rsidRDefault="000F7377">
      <w:r xmlns:w="http://schemas.openxmlformats.org/wordprocessingml/2006/main">
        <w:t xml:space="preserve">2. Rô-ma 6:3-5 - Vậy, bởi phép báp-têm, chúng ta đã bị chôn với Ngài trong sự chết Ngài, để như Đấng </w:t>
      </w:r>
      <w:r xmlns:w="http://schemas.openxmlformats.org/wordprocessingml/2006/main">
        <w:lastRenderedPageBreak xmlns:w="http://schemas.openxmlformats.org/wordprocessingml/2006/main"/>
      </w:r>
      <w:r xmlns:w="http://schemas.openxmlformats.org/wordprocessingml/2006/main">
        <w:t xml:space="preserve">Christ nhờ vinh hiển của Cha mà từ kẻ chết sống lại thể nào, thì chúng ta cũng bước đi trong đời mới.</w:t>
      </w:r>
    </w:p>
    <w:p w14:paraId="3DFC77D2" w14:textId="77777777" w:rsidR="000F7377" w:rsidRDefault="000F7377"/>
    <w:p w14:paraId="198D930D" w14:textId="77777777" w:rsidR="000F7377" w:rsidRDefault="000F7377">
      <w:r xmlns:w="http://schemas.openxmlformats.org/wordprocessingml/2006/main">
        <w:t xml:space="preserve">Khải Huyền 20:6 Phước thay và thánh thay người được dự phần vào sự sống lại thứ nhất; trong lần chết thứ hai đó, họ không có quyền gì nữa, nhưng họ sẽ làm thầy tế lễ của Đức Chúa Trời và của Đấng Christ, và sẽ cùng Ngài trị vì một ngàn năm.</w:t>
      </w:r>
    </w:p>
    <w:p w14:paraId="674F1271" w14:textId="77777777" w:rsidR="000F7377" w:rsidRDefault="000F7377"/>
    <w:p w14:paraId="5F836625" w14:textId="77777777" w:rsidR="000F7377" w:rsidRDefault="000F7377">
      <w:r xmlns:w="http://schemas.openxmlformats.org/wordprocessingml/2006/main">
        <w:t xml:space="preserve">Sự sống lại thứ nhất là một phước lành và những ai tham gia vào sự sống lại đó sẽ không phải đối mặt với cái chết thứ hai. Họ sẽ là thầy tế lễ của Đức Chúa Trời và Đấng Christ và sẽ cùng Ngài trị vì một ngàn năm.</w:t>
      </w:r>
    </w:p>
    <w:p w14:paraId="4EF28543" w14:textId="77777777" w:rsidR="000F7377" w:rsidRDefault="000F7377"/>
    <w:p w14:paraId="48EF43CA" w14:textId="77777777" w:rsidR="000F7377" w:rsidRDefault="000F7377">
      <w:r xmlns:w="http://schemas.openxmlformats.org/wordprocessingml/2006/main">
        <w:t xml:space="preserve">1. Phước Lành của Sự Phục Sinh Lần Đầu</w:t>
      </w:r>
    </w:p>
    <w:p w14:paraId="1E087E2B" w14:textId="77777777" w:rsidR="000F7377" w:rsidRDefault="000F7377"/>
    <w:p w14:paraId="46DCECAC" w14:textId="77777777" w:rsidR="000F7377" w:rsidRDefault="000F7377">
      <w:r xmlns:w="http://schemas.openxmlformats.org/wordprocessingml/2006/main">
        <w:t xml:space="preserve">2. Gặt hái những phần thưởng của sự sống đời đời</w:t>
      </w:r>
    </w:p>
    <w:p w14:paraId="24704D0A" w14:textId="77777777" w:rsidR="000F7377" w:rsidRDefault="000F7377"/>
    <w:p w14:paraId="03484836" w14:textId="77777777" w:rsidR="000F7377" w:rsidRDefault="000F7377">
      <w:r xmlns:w="http://schemas.openxmlformats.org/wordprocessingml/2006/main">
        <w:t xml:space="preserve">1. Rô-ma 6:23 - Vì tiền công của tội lỗi là sự chết; nhưng quà tặng của Thiên Chúa là sự sống đời đời qua Chúa Giêsu Kitô, Chúa chúng ta.</w:t>
      </w:r>
    </w:p>
    <w:p w14:paraId="0706EF5A" w14:textId="77777777" w:rsidR="000F7377" w:rsidRDefault="000F7377"/>
    <w:p w14:paraId="3018F7DC" w14:textId="77777777" w:rsidR="000F7377" w:rsidRDefault="000F7377">
      <w:r xmlns:w="http://schemas.openxmlformats.org/wordprocessingml/2006/main">
        <w:t xml:space="preserve">2. 1 Cô-rinh-tô 15:54–57 - Vậy khi kẻ hay hư nát này mặc lấy sự không hay hư nát, và kẻ hay chết này mặc lấy sự bất tử, thì ứng nghiệm lời đã chép rằng: Sự chết bị nuốt chửng trong sự đắc thắng. Hỡi tử thần, đâu là nọc độc của ngươi? Phần mộ, đâu là sự chiến thắng? Cái nọc của sự chết là tội lỗi; và sức mạnh của tội lỗi là luật pháp. Nhưng tạ ơn Đức Chúa Trời đã ban cho chúng tôi sự chiến thắng nhờ Chúa chúng ta là Đức Chúa Jêsus Christ.</w:t>
      </w:r>
    </w:p>
    <w:p w14:paraId="48E98B2E" w14:textId="77777777" w:rsidR="000F7377" w:rsidRDefault="000F7377"/>
    <w:p w14:paraId="428D2D41" w14:textId="77777777" w:rsidR="000F7377" w:rsidRDefault="000F7377">
      <w:r xmlns:w="http://schemas.openxmlformats.org/wordprocessingml/2006/main">
        <w:t xml:space="preserve">Khải Huyền 20:7 Khi hạn một ngàn năm mãn hạn, Sa-tan sẽ được thả ra khỏi ngục,</w:t>
      </w:r>
    </w:p>
    <w:p w14:paraId="3D0DE7FC" w14:textId="77777777" w:rsidR="000F7377" w:rsidRDefault="000F7377"/>
    <w:p w14:paraId="5989926D" w14:textId="77777777" w:rsidR="000F7377" w:rsidRDefault="000F7377">
      <w:r xmlns:w="http://schemas.openxmlformats.org/wordprocessingml/2006/main">
        <w:t xml:space="preserve">Một ngàn năm đã hết và Satan được thả ra khỏi nhà tù.</w:t>
      </w:r>
    </w:p>
    <w:p w14:paraId="0DC33E4F" w14:textId="77777777" w:rsidR="000F7377" w:rsidRDefault="000F7377"/>
    <w:p w14:paraId="163A26F5" w14:textId="77777777" w:rsidR="000F7377" w:rsidRDefault="000F7377">
      <w:r xmlns:w="http://schemas.openxmlformats.org/wordprocessingml/2006/main">
        <w:t xml:space="preserve">1. Sự kết thúc của một ngàn năm và sự phóng thích của Satan: Những hàm ý của thiên niên kỷ</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Phần cuối của Thiên niên kỷ: Hiểu được ý nghĩa của việc Sa-tan được thả</w:t>
      </w:r>
    </w:p>
    <w:p w14:paraId="7DA8F21E" w14:textId="77777777" w:rsidR="000F7377" w:rsidRDefault="000F7377"/>
    <w:p w14:paraId="555D5E9C" w14:textId="77777777" w:rsidR="000F7377" w:rsidRDefault="000F7377">
      <w:r xmlns:w="http://schemas.openxmlformats.org/wordprocessingml/2006/main">
        <w:t xml:space="preserve">1. Ê-sai 14:12-15 - Tham muốn của Satan là lớn hơn Thiên Chúa</w:t>
      </w:r>
    </w:p>
    <w:p w14:paraId="7A036E4B" w14:textId="77777777" w:rsidR="000F7377" w:rsidRDefault="000F7377"/>
    <w:p w14:paraId="70AB3B77" w14:textId="77777777" w:rsidR="000F7377" w:rsidRDefault="000F7377">
      <w:r xmlns:w="http://schemas.openxmlformats.org/wordprocessingml/2006/main">
        <w:t xml:space="preserve">2. 2 Phi-e-rơ 2:4-9 - Tính cách và ý định của Sa-tan</w:t>
      </w:r>
    </w:p>
    <w:p w14:paraId="741526C2" w14:textId="77777777" w:rsidR="000F7377" w:rsidRDefault="000F7377"/>
    <w:p w14:paraId="6A7CDB48" w14:textId="77777777" w:rsidR="000F7377" w:rsidRDefault="000F7377">
      <w:r xmlns:w="http://schemas.openxmlformats.org/wordprocessingml/2006/main">
        <w:t xml:space="preserve">Khải Huyền 20:8 Nó sẽ đi lừa dối các dân tộc ở bốn phương trên đất, Gót và Ma-gốc, để tập hợp chúng lại để chiến đấu: số chúng đông như cát biển.</w:t>
      </w:r>
    </w:p>
    <w:p w14:paraId="52F54E45" w14:textId="77777777" w:rsidR="000F7377" w:rsidRDefault="000F7377"/>
    <w:p w14:paraId="27C8833C" w14:textId="77777777" w:rsidR="000F7377" w:rsidRDefault="000F7377">
      <w:r xmlns:w="http://schemas.openxmlformats.org/wordprocessingml/2006/main">
        <w:t xml:space="preserve">Một đội quân vĩ đại gồm các quốc gia từ bốn phương của trái đất sẽ bị đánh lừa bởi một thế lực hùng mạnh và tập hợp lại để chiến đấu.</w:t>
      </w:r>
    </w:p>
    <w:p w14:paraId="525F6A4A" w14:textId="77777777" w:rsidR="000F7377" w:rsidRDefault="000F7377"/>
    <w:p w14:paraId="317D7C64" w14:textId="77777777" w:rsidR="000F7377" w:rsidRDefault="000F7377">
      <w:r xmlns:w="http://schemas.openxmlformats.org/wordprocessingml/2006/main">
        <w:t xml:space="preserve">1. Đức tin của chúng ta nơi Chúa sẽ bị thử thách khi các quốc gia trên thế giới tập hợp lại để chiến đấu.</w:t>
      </w:r>
    </w:p>
    <w:p w14:paraId="3619C432" w14:textId="77777777" w:rsidR="000F7377" w:rsidRDefault="000F7377"/>
    <w:p w14:paraId="15889107" w14:textId="77777777" w:rsidR="000F7377" w:rsidRDefault="000F7377">
      <w:r xmlns:w="http://schemas.openxmlformats.org/wordprocessingml/2006/main">
        <w:t xml:space="preserve">2. Hãy chuẩn bị để đứng vững trong đức tin và trông cậy vào sự bảo vệ và hướng dẫn của Chúa.</w:t>
      </w:r>
    </w:p>
    <w:p w14:paraId="33306B5F" w14:textId="77777777" w:rsidR="000F7377" w:rsidRDefault="000F7377"/>
    <w:p w14:paraId="6393ED55" w14:textId="77777777" w:rsidR="000F7377" w:rsidRDefault="000F7377">
      <w:r xmlns:w="http://schemas.openxmlformats.org/wordprocessingml/2006/main">
        <w:t xml:space="preserve">1. Ê-sai 59:19 Như vậy, họ sẽ kính sợ danh Đức Giê-hô-va từ phương tây, Và sự vinh hiển Ngài khi mặt trời mọc. Khi kẻ thù tràn vào như nước lụt, Thánh Linh của Đức Giê-hô-va sẽ dựng cờ chống lại nó.</w:t>
      </w:r>
    </w:p>
    <w:p w14:paraId="3D04BD35" w14:textId="77777777" w:rsidR="000F7377" w:rsidRDefault="000F7377"/>
    <w:p w14:paraId="79DB603C" w14:textId="77777777" w:rsidR="000F7377" w:rsidRDefault="000F7377">
      <w:r xmlns:w="http://schemas.openxmlformats.org/wordprocessingml/2006/main">
        <w:t xml:space="preserve">2. Ê-phê-sô 6:11-13 Hãy mang lấy toàn bộ khí giới của Đức Chúa Trời để có thể đứng vững trước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 Vậy nên hãy trang bị cho các ngươi toàn bộ khí giới của Đức Chúa Trời, để các ngươi có thể đứng vững trong ngày gian ác, và sau khi đã làm tất cả, vẫn đứng vững được.</w:t>
      </w:r>
    </w:p>
    <w:p w14:paraId="7007D0A9" w14:textId="77777777" w:rsidR="000F7377" w:rsidRDefault="000F7377"/>
    <w:p w14:paraId="76DCCEC4" w14:textId="77777777" w:rsidR="000F7377" w:rsidRDefault="000F7377">
      <w:r xmlns:w="http://schemas.openxmlformats.org/wordprocessingml/2006/main">
        <w:t xml:space="preserve">Khải Huyền 20:9 Chúng tiến lên khắp mặt đất, bao vây trại thánh đồ và thành yêu dấu. Lửa từ Đức Chúa Trời từ trên trời rơi xuống thiêu nuốt chúng.</w:t>
      </w:r>
    </w:p>
    <w:p w14:paraId="0FF51A49" w14:textId="77777777" w:rsidR="000F7377" w:rsidRDefault="000F7377"/>
    <w:p w14:paraId="48FE1758" w14:textId="77777777" w:rsidR="000F7377" w:rsidRDefault="000F7377">
      <w:r xmlns:w="http://schemas.openxmlformats.org/wordprocessingml/2006/main">
        <w:t xml:space="preserve">Kẻ ác tiến lên và bao vây trại của các thánh đồ và thành phố yêu dấu, khi lửa từ Đức Chúa Trời từ trên trời giáng xuống tiêu diệt chúng.</w:t>
      </w:r>
    </w:p>
    <w:p w14:paraId="56D266FB" w14:textId="77777777" w:rsidR="000F7377" w:rsidRDefault="000F7377"/>
    <w:p w14:paraId="60C5871E" w14:textId="77777777" w:rsidR="000F7377" w:rsidRDefault="000F7377">
      <w:r xmlns:w="http://schemas.openxmlformats.org/wordprocessingml/2006/main">
        <w:t xml:space="preserve">1. Hậu quả của sự gian ác: Xem Khải Huyền 20:9</w:t>
      </w:r>
    </w:p>
    <w:p w14:paraId="14DD853C" w14:textId="77777777" w:rsidR="000F7377" w:rsidRDefault="000F7377"/>
    <w:p w14:paraId="114D0187" w14:textId="77777777" w:rsidR="000F7377" w:rsidRDefault="000F7377">
      <w:r xmlns:w="http://schemas.openxmlformats.org/wordprocessingml/2006/main">
        <w:t xml:space="preserve">2. Sự công bình của Đức Chúa Trời và sự bảo vệ của Ngài đối với các thánh đồ: Suy ngẫm về Khải huyền 20:9</w:t>
      </w:r>
    </w:p>
    <w:p w14:paraId="52404A65" w14:textId="77777777" w:rsidR="000F7377" w:rsidRDefault="000F7377"/>
    <w:p w14:paraId="0772E0EF" w14:textId="77777777" w:rsidR="000F7377" w:rsidRDefault="000F7377">
      <w:r xmlns:w="http://schemas.openxmlformats.org/wordprocessingml/2006/main">
        <w:t xml:space="preserve">1. Ê-sai 66:15-16 - "Vì, nầy, Đức Giê-hô-va sẽ đến trong lửa, và các xe của Ngài như cơn lốc, để trút cơn giận Ngài bằng cơn thịnh nộ, và sự quở trách của Ngài bằng ngọn lửa. Vì bằng lửa và bởi Ngài." Đức Giê-hô-va sẽ biện hộ cho mọi xác thịt: và số người bị giết của Đức Giê-hô-va sẽ rất nhiều.”</w:t>
      </w:r>
    </w:p>
    <w:p w14:paraId="5D2BD4F0" w14:textId="77777777" w:rsidR="000F7377" w:rsidRDefault="000F7377"/>
    <w:p w14:paraId="7594EA27" w14:textId="77777777" w:rsidR="000F7377" w:rsidRDefault="000F7377">
      <w:r xmlns:w="http://schemas.openxmlformats.org/wordprocessingml/2006/main">
        <w:t xml:space="preserve">2. Thi Thiên 37:20 - "Nhưng kẻ ác sẽ hư mất, kẻ thù nghịch Đức Giê-hô-va sẽ như mỡ chiên con; chúng nó sẽ tiêu hủy, tan thành khói."</w:t>
      </w:r>
    </w:p>
    <w:p w14:paraId="6CE7DABE" w14:textId="77777777" w:rsidR="000F7377" w:rsidRDefault="000F7377"/>
    <w:p w14:paraId="15BF9F8A" w14:textId="77777777" w:rsidR="000F7377" w:rsidRDefault="000F7377">
      <w:r xmlns:w="http://schemas.openxmlformats.org/wordprocessingml/2006/main">
        <w:t xml:space="preserve">Khải Huyền 20:10 Ma quỷ đã lừa dối họ bị ném vào hồ lửa và diêm sinh, nơi có con thú và tiên tri giả, và nó sẽ bị hành hạ ngày và đêm mãi mãi.</w:t>
      </w:r>
    </w:p>
    <w:p w14:paraId="735835FD" w14:textId="77777777" w:rsidR="000F7377" w:rsidRDefault="000F7377"/>
    <w:p w14:paraId="1A1C2858" w14:textId="77777777" w:rsidR="000F7377" w:rsidRDefault="000F7377">
      <w:r xmlns:w="http://schemas.openxmlformats.org/wordprocessingml/2006/main">
        <w:t xml:space="preserve">Ma quỷ, Quái thú và Tiên tri giả sẽ bị ném vào hồ lửa và chịu đau khổ đời đời.</w:t>
      </w:r>
    </w:p>
    <w:p w14:paraId="45446E24" w14:textId="77777777" w:rsidR="000F7377" w:rsidRDefault="000F7377"/>
    <w:p w14:paraId="6D42416D" w14:textId="77777777" w:rsidR="000F7377" w:rsidRDefault="000F7377">
      <w:r xmlns:w="http://schemas.openxmlformats.org/wordprocessingml/2006/main">
        <w:t xml:space="preserve">1. Sức mạnh của sự đau khổ vĩnh viễn: Nghiên cứu về Khải Huyền 20:10</w:t>
      </w:r>
    </w:p>
    <w:p w14:paraId="21D4F773" w14:textId="77777777" w:rsidR="000F7377" w:rsidRDefault="000F7377"/>
    <w:p w14:paraId="0225AC35" w14:textId="77777777" w:rsidR="000F7377" w:rsidRDefault="000F7377">
      <w:r xmlns:w="http://schemas.openxmlformats.org/wordprocessingml/2006/main">
        <w:t xml:space="preserve">2. Mối nguy hiểm của sự lừa dối: Nghiên cứu về số phận của ma quỷ trong Khải Huyền 20:10</w:t>
      </w:r>
    </w:p>
    <w:p w14:paraId="7A4C0DEB" w14:textId="77777777" w:rsidR="000F7377" w:rsidRDefault="000F7377"/>
    <w:p w14:paraId="52BEF811" w14:textId="77777777" w:rsidR="000F7377" w:rsidRDefault="000F7377">
      <w:r xmlns:w="http://schemas.openxmlformats.org/wordprocessingml/2006/main">
        <w:t xml:space="preserve">1. 2 Tê-sa-lô-ni-ca 2:9-10 - Sự xuất hiện của kẻ vô luật pháp là do hoạt động của Sa-tan với đủ quyền lực và những dấu kỳ phép lạ giả</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Ma-thi-ơ 25:41 - Bấy giờ Ngài sẽ nói với những kẻ ở bên trái rằng: 'Hỡi kẻ đáng rủa sả, hãy lìa khỏi ta mà đi vào lửa đời đời đã chuẩn bị sẵn cho ma quỷ và các sứ giả của nó.</w:t>
      </w:r>
    </w:p>
    <w:p w14:paraId="5544172F" w14:textId="77777777" w:rsidR="000F7377" w:rsidRDefault="000F7377"/>
    <w:p w14:paraId="303A41DD" w14:textId="77777777" w:rsidR="000F7377" w:rsidRDefault="000F7377">
      <w:r xmlns:w="http://schemas.openxmlformats.org/wordprocessingml/2006/main">
        <w:t xml:space="preserve">Khải Huyền 20:11 Tôi thấy một ngai lớn màu trắng và Đấng ngồi trên đó, đất và trời đều biến mất khỏi mặt Ngài; và không tìm được chỗ cho họ.</w:t>
      </w:r>
    </w:p>
    <w:p w14:paraId="45FD8251" w14:textId="77777777" w:rsidR="000F7377" w:rsidRDefault="000F7377"/>
    <w:p w14:paraId="297D3EC2" w14:textId="77777777" w:rsidR="000F7377" w:rsidRDefault="000F7377">
      <w:r xmlns:w="http://schemas.openxmlformats.org/wordprocessingml/2006/main">
        <w:t xml:space="preserve">John nhìn thấy một ngai trắng lớn, và người ngồi trên đó, từ mặt mà đất và trời chạy trốn, không còn chỗ cho họ.</w:t>
      </w:r>
    </w:p>
    <w:p w14:paraId="44DD7071" w14:textId="77777777" w:rsidR="000F7377" w:rsidRDefault="000F7377"/>
    <w:p w14:paraId="7E2F8254" w14:textId="77777777" w:rsidR="000F7377" w:rsidRDefault="000F7377">
      <w:r xmlns:w="http://schemas.openxmlformats.org/wordprocessingml/2006/main">
        <w:t xml:space="preserve">1. Sự uy nghiêm của Chúa Giêsu: Nhìn thấy ngai trắng lớn</w:t>
      </w:r>
    </w:p>
    <w:p w14:paraId="7FA7C434" w14:textId="77777777" w:rsidR="000F7377" w:rsidRDefault="000F7377"/>
    <w:p w14:paraId="621EEA1C" w14:textId="77777777" w:rsidR="000F7377" w:rsidRDefault="000F7377">
      <w:r xmlns:w="http://schemas.openxmlformats.org/wordprocessingml/2006/main">
        <w:t xml:space="preserve">2. Quyền năng của Chúa Giêsu: Trời đất bỏ trốn</w:t>
      </w:r>
    </w:p>
    <w:p w14:paraId="570831AD" w14:textId="77777777" w:rsidR="000F7377" w:rsidRDefault="000F7377"/>
    <w:p w14:paraId="70669D33" w14:textId="77777777" w:rsidR="000F7377" w:rsidRDefault="000F7377">
      <w:r xmlns:w="http://schemas.openxmlformats.org/wordprocessingml/2006/main">
        <w:t xml:space="preserve">1. Thi Thiên 97:2 - Mây và bóng tối dày đặc bao quanh Ngài: Sự công chính và phán xét là nơi ngự của ngai Ngài.</w:t>
      </w:r>
    </w:p>
    <w:p w14:paraId="2BA9A830" w14:textId="77777777" w:rsidR="000F7377" w:rsidRDefault="000F7377"/>
    <w:p w14:paraId="26A5FA41" w14:textId="77777777" w:rsidR="000F7377" w:rsidRDefault="000F7377">
      <w:r xmlns:w="http://schemas.openxmlformats.org/wordprocessingml/2006/main">
        <w:t xml:space="preserve">2. Ê-sai 6:1 - Về năm vua Ô-xia băng hà, tôi cũng thấy Chúa ngồi trên ngôi cao sang, vạt áo Ngài đầy dẫy đền thờ.</w:t>
      </w:r>
    </w:p>
    <w:p w14:paraId="487E47A9" w14:textId="77777777" w:rsidR="000F7377" w:rsidRDefault="000F7377"/>
    <w:p w14:paraId="2F8FF324" w14:textId="77777777" w:rsidR="000F7377" w:rsidRDefault="000F7377">
      <w:r xmlns:w="http://schemas.openxmlformats.org/wordprocessingml/2006/main">
        <w:t xml:space="preserve">Khải Huyền 20:12 Tôi thấy những người chết, lớn nhỏ đều đứng trước mặt Đức Chúa Trời; Các sách đều mở ra, và một cuốn sách khác cũng được mở ra, đó là sách sự sống. Những kẻ chết bị phán xét theo những điều đã chép trong sách, tùy theo việc làm của họ.</w:t>
      </w:r>
    </w:p>
    <w:p w14:paraId="406F7043" w14:textId="77777777" w:rsidR="000F7377" w:rsidRDefault="000F7377"/>
    <w:p w14:paraId="0E329F6C" w14:textId="77777777" w:rsidR="000F7377" w:rsidRDefault="000F7377">
      <w:r xmlns:w="http://schemas.openxmlformats.org/wordprocessingml/2006/main">
        <w:t xml:space="preserve">Tất cả những người chết sẽ đứng trước mặt Chúa và bị xét xử tùy theo việc làm của họ, như đã viết trong sách.</w:t>
      </w:r>
    </w:p>
    <w:p w14:paraId="471AA6FC" w14:textId="77777777" w:rsidR="000F7377" w:rsidRDefault="000F7377"/>
    <w:p w14:paraId="6484E697" w14:textId="77777777" w:rsidR="000F7377" w:rsidRDefault="000F7377">
      <w:r xmlns:w="http://schemas.openxmlformats.org/wordprocessingml/2006/main">
        <w:t xml:space="preserve">1. Sự cần thiết của trách nhiệm giải trình và trách nhiệm trong hành động của chúng ta</w:t>
      </w:r>
    </w:p>
    <w:p w14:paraId="598F0EEA" w14:textId="77777777" w:rsidR="000F7377" w:rsidRDefault="000F7377"/>
    <w:p w14:paraId="603BFB9A" w14:textId="77777777" w:rsidR="000F7377" w:rsidRDefault="000F7377">
      <w:r xmlns:w="http://schemas.openxmlformats.org/wordprocessingml/2006/main">
        <w:t xml:space="preserve">2. Tầm quan trọng của việc sống một cuộc đời phục vụ</w:t>
      </w:r>
    </w:p>
    <w:p w14:paraId="78301F8E" w14:textId="77777777" w:rsidR="000F7377" w:rsidRDefault="000F7377"/>
    <w:p w14:paraId="693777E7" w14:textId="77777777" w:rsidR="000F7377" w:rsidRDefault="000F7377">
      <w:r xmlns:w="http://schemas.openxmlformats.org/wordprocessingml/2006/main">
        <w:t xml:space="preserve">1. Truyền Đạo 12:14 - Vì Đức Chúa Trời sẽ xét xử mọi công việc, đến đỗi việc kín nhiệm hơn, hoặc điều thiện hoặc điều ác.</w:t>
      </w:r>
    </w:p>
    <w:p w14:paraId="0FFFD9B9" w14:textId="77777777" w:rsidR="000F7377" w:rsidRDefault="000F7377"/>
    <w:p w14:paraId="65504AE6" w14:textId="77777777" w:rsidR="000F7377" w:rsidRDefault="000F7377">
      <w:r xmlns:w="http://schemas.openxmlformats.org/wordprocessingml/2006/main">
        <w:t xml:space="preserve">2. Rô-ma 2:6-8 - Đức Chúa Trời “sẽ báo trả mỗi người tùy theo việc họ làm: Những ai kiên nhẫn làm điều lành, tìm kiếm sự vinh hiển, danh dự và sự bất tử, là sự sống đời đời. không tuân theo lẽ thật, mà tuân theo sự bất chính, phẫn nộ và thạnh nộ.</w:t>
      </w:r>
    </w:p>
    <w:p w14:paraId="54563857" w14:textId="77777777" w:rsidR="000F7377" w:rsidRDefault="000F7377"/>
    <w:p w14:paraId="0ABC32D5" w14:textId="77777777" w:rsidR="000F7377" w:rsidRDefault="000F7377">
      <w:r xmlns:w="http://schemas.openxmlformats.org/wordprocessingml/2006/main">
        <w:t xml:space="preserve">Khải Huyền 20:13 Biển đã trả lại những người chết trong đó; và cái chết và âm phủ trao trả những người chết trong họ: và mỗi người bị xét xử tùy theo việc làm của mình.</w:t>
      </w:r>
    </w:p>
    <w:p w14:paraId="70F6C4F5" w14:textId="77777777" w:rsidR="000F7377" w:rsidRDefault="000F7377"/>
    <w:p w14:paraId="45EED1F5" w14:textId="77777777" w:rsidR="000F7377" w:rsidRDefault="000F7377">
      <w:r xmlns:w="http://schemas.openxmlformats.org/wordprocessingml/2006/main">
        <w:t xml:space="preserve">Người chết được phán xét dựa trên công việc của họ sau biển cả, cái chết và địa ngục đã từ bỏ người chết.</w:t>
      </w:r>
    </w:p>
    <w:p w14:paraId="75F96DA8" w14:textId="77777777" w:rsidR="000F7377" w:rsidRDefault="000F7377"/>
    <w:p w14:paraId="7CF0B512" w14:textId="77777777" w:rsidR="000F7377" w:rsidRDefault="000F7377">
      <w:r xmlns:w="http://schemas.openxmlformats.org/wordprocessingml/2006/main">
        <w:t xml:space="preserve">1. Sự phán xét của người chết: Sống một cuộc đời công chính</w:t>
      </w:r>
    </w:p>
    <w:p w14:paraId="395F7B3C" w14:textId="77777777" w:rsidR="000F7377" w:rsidRDefault="000F7377"/>
    <w:p w14:paraId="1F0784D7" w14:textId="77777777" w:rsidR="000F7377" w:rsidRDefault="000F7377">
      <w:r xmlns:w="http://schemas.openxmlformats.org/wordprocessingml/2006/main">
        <w:t xml:space="preserve">2. Ngày phán xét: Sống với quan điểm vĩnh cửu</w:t>
      </w:r>
    </w:p>
    <w:p w14:paraId="7E7FEFFD" w14:textId="77777777" w:rsidR="000F7377" w:rsidRDefault="000F7377"/>
    <w:p w14:paraId="0D26AC7B" w14:textId="77777777" w:rsidR="000F7377" w:rsidRDefault="000F7377">
      <w:r xmlns:w="http://schemas.openxmlformats.org/wordprocessingml/2006/main">
        <w:t xml:space="preserve">1. Thi Thiên 62:12 - "Hỡi Chúa, sự thương xót cũng thuộc về Ngài: Vì Ngài trả cho mọi người tùy theo công việc của họ."</w:t>
      </w:r>
    </w:p>
    <w:p w14:paraId="1FB3AFFF" w14:textId="77777777" w:rsidR="000F7377" w:rsidRDefault="000F7377"/>
    <w:p w14:paraId="4B737DC9" w14:textId="77777777" w:rsidR="000F7377" w:rsidRDefault="000F7377">
      <w:r xmlns:w="http://schemas.openxmlformats.org/wordprocessingml/2006/main">
        <w:t xml:space="preserve">2. Ma-thi-ơ 16:27 - "Vì Con Người sẽ đến trong sự vinh hiển của Cha Ngài với các thiên sứ Ngài, rồi sẽ thưởng cho mỗi người tùy theo việc làm của họ."</w:t>
      </w:r>
    </w:p>
    <w:p w14:paraId="28AD720B" w14:textId="77777777" w:rsidR="000F7377" w:rsidRDefault="000F7377"/>
    <w:p w14:paraId="20FCEAA9" w14:textId="77777777" w:rsidR="000F7377" w:rsidRDefault="000F7377">
      <w:r xmlns:w="http://schemas.openxmlformats.org/wordprocessingml/2006/main">
        <w:t xml:space="preserve">Khải Huyền 20:14 Sự chết và âm phủ bị ném vào hồ lửa. Đây là cái chết thứ hai.</w:t>
      </w:r>
    </w:p>
    <w:p w14:paraId="21C326FE" w14:textId="77777777" w:rsidR="000F7377" w:rsidRDefault="000F7377"/>
    <w:p w14:paraId="56BBB0B2" w14:textId="77777777" w:rsidR="000F7377" w:rsidRDefault="000F7377">
      <w:r xmlns:w="http://schemas.openxmlformats.org/wordprocessingml/2006/main">
        <w:t xml:space="preserve">Sự chết và Địa ngục bị ném vào hồ lửa, đó là cái chết thứ hai.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Sự kết thúc của cái chết và địa ngục</w:t>
      </w:r>
    </w:p>
    <w:p w14:paraId="0512783F" w14:textId="77777777" w:rsidR="000F7377" w:rsidRDefault="000F7377"/>
    <w:p w14:paraId="309BBF96" w14:textId="77777777" w:rsidR="000F7377" w:rsidRDefault="000F7377">
      <w:r xmlns:w="http://schemas.openxmlformats.org/wordprocessingml/2006/main">
        <w:t xml:space="preserve">2. Hồ Lửa: Sự phán xét cuối cùng của Chúa</w:t>
      </w:r>
    </w:p>
    <w:p w14:paraId="6211A7E5" w14:textId="77777777" w:rsidR="000F7377" w:rsidRDefault="000F7377"/>
    <w:p w14:paraId="5A62E431" w14:textId="77777777" w:rsidR="000F7377" w:rsidRDefault="000F7377">
      <w:r xmlns:w="http://schemas.openxmlformats.org/wordprocessingml/2006/main">
        <w:t xml:space="preserve">1. Ê-sai 25:8 - Ngài sẽ nuốt chửng sự chết mãi mãi, và Chúa là Đức Chúa Trời sẽ lau nước mắt trên mọi khuôn mặt</w:t>
      </w:r>
    </w:p>
    <w:p w14:paraId="1ED90A23" w14:textId="77777777" w:rsidR="000F7377" w:rsidRDefault="000F7377"/>
    <w:p w14:paraId="0766AE7F" w14:textId="77777777" w:rsidR="000F7377" w:rsidRDefault="000F7377">
      <w:r xmlns:w="http://schemas.openxmlformats.org/wordprocessingml/2006/main">
        <w:t xml:space="preserve">2. Giăng 5:24 - Ai nghe lời ta và tin Đấng đã sai ta, thì được sự sống đời đời và không bị xét đoán nhưng đã vượt khỏi sự chết mà đến sự sống.</w:t>
      </w:r>
    </w:p>
    <w:p w14:paraId="0940E015" w14:textId="77777777" w:rsidR="000F7377" w:rsidRDefault="000F7377"/>
    <w:p w14:paraId="18E143F9" w14:textId="77777777" w:rsidR="000F7377" w:rsidRDefault="000F7377">
      <w:r xmlns:w="http://schemas.openxmlformats.org/wordprocessingml/2006/main">
        <w:t xml:space="preserve">Khải Huyền 20:15 Kẻ nào không được biên vào sách sự sống đều bị ném xuống hồ lửa.</w:t>
      </w:r>
    </w:p>
    <w:p w14:paraId="14F95FBB" w14:textId="77777777" w:rsidR="000F7377" w:rsidRDefault="000F7377"/>
    <w:p w14:paraId="3DDA4C38" w14:textId="77777777" w:rsidR="000F7377" w:rsidRDefault="000F7377">
      <w:r xmlns:w="http://schemas.openxmlformats.org/wordprocessingml/2006/main">
        <w:t xml:space="preserve">Những ai không có tên trong sách sự sống sẽ bị ném vào hồ lửa.</w:t>
      </w:r>
    </w:p>
    <w:p w14:paraId="7AAADE86" w14:textId="77777777" w:rsidR="000F7377" w:rsidRDefault="000F7377"/>
    <w:p w14:paraId="0827C740" w14:textId="77777777" w:rsidR="000F7377" w:rsidRDefault="000F7377">
      <w:r xmlns:w="http://schemas.openxmlformats.org/wordprocessingml/2006/main">
        <w:t xml:space="preserve">1. Tầm quan trọng của việc sống đức tin</w:t>
      </w:r>
    </w:p>
    <w:p w14:paraId="79138C6E" w14:textId="77777777" w:rsidR="000F7377" w:rsidRDefault="000F7377"/>
    <w:p w14:paraId="7DFF6246" w14:textId="77777777" w:rsidR="000F7377" w:rsidRDefault="000F7377">
      <w:r xmlns:w="http://schemas.openxmlformats.org/wordprocessingml/2006/main">
        <w:t xml:space="preserve">2. Hậu Quả Của Việc Từ Chối Tình Yêu Của Chúa</w:t>
      </w:r>
    </w:p>
    <w:p w14:paraId="496A239F" w14:textId="77777777" w:rsidR="000F7377" w:rsidRDefault="000F7377"/>
    <w:p w14:paraId="07E55EE9" w14:textId="77777777" w:rsidR="000F7377" w:rsidRDefault="000F7377">
      <w:r xmlns:w="http://schemas.openxmlformats.org/wordprocessingml/2006/main">
        <w:t xml:space="preserve">1. Rô-ma 10:9-10 - “Nếu miệng bạn tuyên bố ‘Chúa Giê-xu là Chúa’, và lòng bạn tin rằng Đức Chúa Trời đã khiến Ngài từ cõi chết sống lại, thì bạn sẽ được cứu. Vì tin trong lòng mà được xưng công bình, và chỉ bởi miệng mà tuyên xưng đức tin mà được cứu rỗi.”</w:t>
      </w:r>
    </w:p>
    <w:p w14:paraId="0576C373" w14:textId="77777777" w:rsidR="000F7377" w:rsidRDefault="000F7377"/>
    <w:p w14:paraId="3834CC19" w14:textId="77777777" w:rsidR="000F7377" w:rsidRDefault="000F7377">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cứu thế gian nhờ Người”.</w:t>
      </w:r>
    </w:p>
    <w:p w14:paraId="5C86B332" w14:textId="77777777" w:rsidR="000F7377" w:rsidRDefault="000F7377"/>
    <w:p w14:paraId="066C2F69" w14:textId="77777777" w:rsidR="000F7377" w:rsidRDefault="000F7377">
      <w:r xmlns:w="http://schemas.openxmlformats.org/wordprocessingml/2006/main">
        <w:t xml:space="preserve">Khải Huyền 21 là chương thứ 21 của sách Khải Huyền và tiếp tục tầm nhìn của John về </w:t>
      </w:r>
      <w:r xmlns:w="http://schemas.openxmlformats.org/wordprocessingml/2006/main">
        <w:lastRenderedPageBreak xmlns:w="http://schemas.openxmlformats.org/wordprocessingml/2006/main"/>
      </w:r>
      <w:r xmlns:w="http://schemas.openxmlformats.org/wordprocessingml/2006/main">
        <w:t xml:space="preserve">các sự kiện thời kỳ cuối cùng. Chương này tập trung vào trời mới, đất mới và phần mô tả thành thánh, Giê-ru-sa-lem Mới.</w:t>
      </w:r>
    </w:p>
    <w:p w14:paraId="7F637162" w14:textId="77777777" w:rsidR="000F7377" w:rsidRDefault="000F7377"/>
    <w:p w14:paraId="2501BD2E" w14:textId="77777777" w:rsidR="000F7377" w:rsidRDefault="000F7377">
      <w:r xmlns:w="http://schemas.openxmlformats.org/wordprocessingml/2006/main">
        <w:t xml:space="preserve">Đoạn 1: Chương này bắt đầu với viễn cảnh về trời mới và đất mới. Trời đất trước kia sẽ qua đi, biển không còn nữa (Khải Huyền 21:1). Giăng nhìn thấy thành thánh, Giê-ru-sa-lem Mới, từ trời xuống với tư cách là một cô dâu trang điểm lộng lẫy cho chồng mình (Khải Huyền 21:2). Có một tiếng lớn tuyên bố rằng nơi ở của Đức Chúa Trời hiện đang ở giữa dân Ngài. Ngài sẽ ở với họ và họ sẽ là dân của Ngài. Chính Đức Chúa Trời sẽ ở với họ với tư cách là Đức Chúa Trời của họ (Khải Huyền 21:3).</w:t>
      </w:r>
    </w:p>
    <w:p w14:paraId="4EC35BDC" w14:textId="77777777" w:rsidR="000F7377" w:rsidRDefault="000F7377"/>
    <w:p w14:paraId="37A7F212" w14:textId="77777777" w:rsidR="000F7377" w:rsidRDefault="000F7377">
      <w:r xmlns:w="http://schemas.openxmlformats.org/wordprocessingml/2006/main">
        <w:t xml:space="preserve">Đoạn thứ 2: Sau đây là phần mô tả về Giê-ru-sa-lem Mới—một thành phố được vinh quang của Đức Chúa Trời làm cho rạng rỡ. Nó được so sánh với cô dâu được trang điểm bằng đá quý (Khải Huyền 21:11-12). Các bức tường của nó cao và được trang trí bằng mười hai cổng được đặt theo tên của mười hai bộ tộc Israel. Những viên đá nền mang tên của mười hai sứ đồ (Khải huyền 21:12-14). Thành phố có cấu trúc đối xứng hoàn hảo—mười hai nghìn sân vận động về chiều dài, chiều rộng và chiều cao—điều này biểu thị sự hoàn hảo và trọn vẹn của nó (Khải huyền 21:16).</w:t>
      </w:r>
    </w:p>
    <w:p w14:paraId="40FE6CA3" w14:textId="77777777" w:rsidR="000F7377" w:rsidRDefault="000F7377"/>
    <w:p w14:paraId="7B9A89B8" w14:textId="77777777" w:rsidR="000F7377" w:rsidRDefault="000F7377">
      <w:r xmlns:w="http://schemas.openxmlformats.org/wordprocessingml/2006/main">
        <w:t xml:space="preserve">Đoạn thứ 3: John mô tả các khía cạnh khác nhau của Jerusalem Mới—sự rực rỡ của những con đường bằng vàng ròng; nền móng được trang trí bằng đá quý; cổng của nó làm bằng ngọc trai; và đền thờ tràn ngập vinh quang của Thiên Chúa, nơi không cần mặt trời hay mặt trăng vì sự hiện diện của Thiên Chúa chiếu sáng mọi thứ (Khải huyền 21:18-23). Sẽ không còn nước mắt hay cái chết; buồn phiền hay đau đớn—tất cả những điều trước đây đã qua đi (Khải Huyền 21:4). Chỉ những người có tên được ghi trong Sách Sự Sống của Chiên Con mới được vào thành phố vinh hiển này và họ sẽ trị vì với Đức Chúa Trời mãi mãi (Khải Huyền 21:27).</w:t>
      </w:r>
    </w:p>
    <w:p w14:paraId="72A2563F" w14:textId="77777777" w:rsidR="000F7377" w:rsidRDefault="000F7377"/>
    <w:p w14:paraId="58D39935" w14:textId="77777777" w:rsidR="000F7377" w:rsidRDefault="000F7377">
      <w:r xmlns:w="http://schemas.openxmlformats.org/wordprocessingml/2006/main">
        <w:t xml:space="preserve">Tóm lại, Chương 21 của Khải Huyền trình bày tầm nhìn về trời mới và đất mới. Thành thánh, Giêrusalem Mới, từ trời xuống như biểu tượng của việc Thiên Chúa ngự giữa dân Người. Mô tả làm nổi bật vẻ đẹp rạng rỡ và tính đối xứng hoàn hảo của nó. Nền móng của thành phố mang tên của mười hai sứ đồ, trong khi các cổng của nó mang tên của mười hai chi tộc Israel. Giêrusalem Mới được miêu tả là một nơi không còn buồn phiền hay đau đớn, nơi mà vinh quang của Thiên Chúa soi sáng mọi sự. Chỉ những ai có tên được ghi trong Sách Sự Sống của Chiên Con mới được vào nơi ở vĩnh cửu này và trị vì với Đức Chúa Trời mãi mãi. Chương này mô tả niềm hy vọng của những người tin vào một sự sáng tạo hoàn hảo trong tương lai, nơi họ sẽ sống trong sự hiệp thông chặt chẽ với Đức Chúa Trời mãi mãi.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Khải Huyền 21:1 Tôi thấy trời mới đất mới vì trời thứ nhất và đất thứ nhất đã qua đi; và không còn biển nữa.</w:t>
      </w:r>
    </w:p>
    <w:p w14:paraId="5ACF29EE" w14:textId="77777777" w:rsidR="000F7377" w:rsidRDefault="000F7377"/>
    <w:p w14:paraId="588877FD" w14:textId="77777777" w:rsidR="000F7377" w:rsidRDefault="000F7377">
      <w:r xmlns:w="http://schemas.openxmlformats.org/wordprocessingml/2006/main">
        <w:t xml:space="preserve">Trời và đất thứ nhất đã qua đi và trời mới đất mới đã thay thế chúng, và không còn biển nữa.</w:t>
      </w:r>
    </w:p>
    <w:p w14:paraId="066FFE4E" w14:textId="77777777" w:rsidR="000F7377" w:rsidRDefault="000F7377"/>
    <w:p w14:paraId="117B9E33" w14:textId="77777777" w:rsidR="000F7377" w:rsidRDefault="000F7377">
      <w:r xmlns:w="http://schemas.openxmlformats.org/wordprocessingml/2006/main">
        <w:t xml:space="preserve">1. Khám phá lời hứa về trời mới đất mới</w:t>
      </w:r>
    </w:p>
    <w:p w14:paraId="4E70D647" w14:textId="77777777" w:rsidR="000F7377" w:rsidRDefault="000F7377"/>
    <w:p w14:paraId="59D95422" w14:textId="77777777" w:rsidR="000F7377" w:rsidRDefault="000F7377">
      <w:r xmlns:w="http://schemas.openxmlformats.org/wordprocessingml/2006/main">
        <w:t xml:space="preserve">2. Sống trong niềm hy vọng vào một sự sáng tạo mới</w:t>
      </w:r>
    </w:p>
    <w:p w14:paraId="017D7D3D" w14:textId="77777777" w:rsidR="000F7377" w:rsidRDefault="000F7377"/>
    <w:p w14:paraId="463A3B51" w14:textId="77777777" w:rsidR="000F7377" w:rsidRDefault="000F7377">
      <w:r xmlns:w="http://schemas.openxmlformats.org/wordprocessingml/2006/main">
        <w:t xml:space="preserve">1. Sáng Thế Ký 1:1-2 – Ban đầu Đức Chúa Trời sáng tạo trời và đất.</w:t>
      </w:r>
    </w:p>
    <w:p w14:paraId="43026812" w14:textId="77777777" w:rsidR="000F7377" w:rsidRDefault="000F7377"/>
    <w:p w14:paraId="4E5F5115" w14:textId="77777777" w:rsidR="000F7377" w:rsidRDefault="000F7377">
      <w:r xmlns:w="http://schemas.openxmlformats.org/wordprocessingml/2006/main">
        <w:t xml:space="preserve">2. Ê-sai 65:17 - Vì nầy, ta sáng tạo trời mới đất mới; và cái trước sẽ không được ghi nhớ hay nghĩ đến.</w:t>
      </w:r>
    </w:p>
    <w:p w14:paraId="39B6649A" w14:textId="77777777" w:rsidR="000F7377" w:rsidRDefault="000F7377"/>
    <w:p w14:paraId="253E36D9" w14:textId="77777777" w:rsidR="000F7377" w:rsidRDefault="000F7377">
      <w:r xmlns:w="http://schemas.openxmlformats.org/wordprocessingml/2006/main">
        <w:t xml:space="preserve">Khải Huyền 21:2 Tôi Giăng thấy thành thánh, Giê-ru-sa-lem mới, từ trên trời xuống, từ Đức Chúa Trời, chuẩn bị làm cô dâu trang điểm cho chồng mình.</w:t>
      </w:r>
    </w:p>
    <w:p w14:paraId="5ECAE092" w14:textId="77777777" w:rsidR="000F7377" w:rsidRDefault="000F7377"/>
    <w:p w14:paraId="281634A8" w14:textId="77777777" w:rsidR="000F7377" w:rsidRDefault="000F7377">
      <w:r xmlns:w="http://schemas.openxmlformats.org/wordprocessingml/2006/main">
        <w:t xml:space="preserve">Thành thánh, Giêrusalem mới, đang từ trời xuống từ Thiên Chúa, chuẩn bị làm cô dâu trang điểm cho chồng mình.</w:t>
      </w:r>
    </w:p>
    <w:p w14:paraId="76EECEEB" w14:textId="77777777" w:rsidR="000F7377" w:rsidRDefault="000F7377"/>
    <w:p w14:paraId="42850EEC" w14:textId="77777777" w:rsidR="000F7377" w:rsidRDefault="000F7377">
      <w:r xmlns:w="http://schemas.openxmlformats.org/wordprocessingml/2006/main">
        <w:t xml:space="preserve">1. Vẻ đẹp của Nước Thiên Chúa</w:t>
      </w:r>
    </w:p>
    <w:p w14:paraId="059A4FD3" w14:textId="77777777" w:rsidR="000F7377" w:rsidRDefault="000F7377"/>
    <w:p w14:paraId="0BF50E33" w14:textId="77777777" w:rsidR="000F7377" w:rsidRDefault="000F7377">
      <w:r xmlns:w="http://schemas.openxmlformats.org/wordprocessingml/2006/main">
        <w:t xml:space="preserve">2. Niềm Vui Của Cô Dâu Và Chú Rể</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Ê-sai 61:10 - “Tôi sẽ rất vui mừng trong Chúa; Linh hồn tôi sẽ vui mừng trong Đức Chúa Trời tôi, vì Ngài đã mặc cho tôi áo cứu rỗi; Ngài khoác cho tôi áo choàng công chính, như chàng rể chỉnh tề như thầy tế lễ đội mũ hoa xinh đẹp, như cô dâu lộng lẫy điểm trang.”</w:t>
      </w:r>
    </w:p>
    <w:p w14:paraId="533D05C7" w14:textId="77777777" w:rsidR="000F7377" w:rsidRDefault="000F7377"/>
    <w:p w14:paraId="67139149" w14:textId="77777777" w:rsidR="000F7377" w:rsidRDefault="000F7377">
      <w:r xmlns:w="http://schemas.openxmlformats.org/wordprocessingml/2006/main">
        <w:t xml:space="preserve">2. Giăng 3:29 - “Cô dâu thuộc về chàng rể. Người bạn đến đón chàng rể chờ đợi và lắng nghe, và tràn đầy niềm vui khi nghe thấy giọng nói của chàng rể. Niềm vui đó là của tôi và bây giờ nó đã trọn vẹn.”</w:t>
      </w:r>
    </w:p>
    <w:p w14:paraId="74B9903B" w14:textId="77777777" w:rsidR="000F7377" w:rsidRDefault="000F7377"/>
    <w:p w14:paraId="0DDF2B29" w14:textId="77777777" w:rsidR="000F7377" w:rsidRDefault="000F7377">
      <w:r xmlns:w="http://schemas.openxmlformats.org/wordprocessingml/2006/main">
        <w:t xml:space="preserve">Khải Huyền 21:3 Tôi nghe một tiếng lớn từ trên trời phán rằng: Nầy, đền tạm của Đức Chúa Trời ở giữa loài người, Ngài sẽ ở với họ, và họ sẽ là dân Ngài, chính Đức Chúa Trời sẽ ở với họ và là của họ. Chúa.</w:t>
      </w:r>
    </w:p>
    <w:p w14:paraId="458783F5" w14:textId="77777777" w:rsidR="000F7377" w:rsidRDefault="000F7377"/>
    <w:p w14:paraId="7ADE3374" w14:textId="77777777" w:rsidR="000F7377" w:rsidRDefault="000F7377">
      <w:r xmlns:w="http://schemas.openxmlformats.org/wordprocessingml/2006/main">
        <w:t xml:space="preserve">Thiên Chúa sẽ ở với dân Người và sẽ ở với họ, biến họ thành của riêng Người.</w:t>
      </w:r>
    </w:p>
    <w:p w14:paraId="3968E719" w14:textId="77777777" w:rsidR="000F7377" w:rsidRDefault="000F7377"/>
    <w:p w14:paraId="08766A99" w14:textId="77777777" w:rsidR="000F7377" w:rsidRDefault="000F7377">
      <w:r xmlns:w="http://schemas.openxmlformats.org/wordprocessingml/2006/main">
        <w:t xml:space="preserve">1. Sự hiện diện thường xuyên của Chúa – Sự hiện diện thường trực của Chúa mang đến cho chúng ta sự an ủi và bảo đảm như thế nào.</w:t>
      </w:r>
    </w:p>
    <w:p w14:paraId="41E4321E" w14:textId="77777777" w:rsidR="000F7377" w:rsidRDefault="000F7377"/>
    <w:p w14:paraId="6A638E20" w14:textId="77777777" w:rsidR="000F7377" w:rsidRDefault="000F7377">
      <w:r xmlns:w="http://schemas.openxmlformats.org/wordprocessingml/2006/main">
        <w:t xml:space="preserve">2. Ở Với Chúa - Hiểu được lời hứa về sự hiện diện của Chúa với chúng ta trong cuộc đời chúng ta.</w:t>
      </w:r>
    </w:p>
    <w:p w14:paraId="08504AAE" w14:textId="77777777" w:rsidR="000F7377" w:rsidRDefault="000F7377"/>
    <w:p w14:paraId="0B4D9BA7" w14:textId="77777777" w:rsidR="000F7377" w:rsidRDefault="000F7377">
      <w:r xmlns:w="http://schemas.openxmlformats.org/wordprocessingml/2006/main">
        <w:t xml:space="preserve">1. Thi Thiên 139:7-10 – Tôi sẽ đi đâu xa Thần Chúa? Hay tôi có thể chạy trốn khỏi sự hiện diện của Ngài ở đâu?</w:t>
      </w:r>
    </w:p>
    <w:p w14:paraId="3B59101D" w14:textId="77777777" w:rsidR="000F7377" w:rsidRDefault="000F7377"/>
    <w:p w14:paraId="62CBF616" w14:textId="77777777" w:rsidR="000F7377" w:rsidRDefault="000F7377">
      <w:r xmlns:w="http://schemas.openxmlformats.org/wordprocessingml/2006/main">
        <w:t xml:space="preserve">2. Giăng 14:23 - Đức Chúa Jêsus đáp rằng: Nếu ai yêu mến Ta, thì vâng giữ lời Ta, Cha Ta sẽ thương yêu người, Chúng ta đều đến cùng người và ở trong người.</w:t>
      </w:r>
    </w:p>
    <w:p w14:paraId="45AC83C2" w14:textId="77777777" w:rsidR="000F7377" w:rsidRDefault="000F7377"/>
    <w:p w14:paraId="0647742F" w14:textId="77777777" w:rsidR="000F7377" w:rsidRDefault="000F7377">
      <w:r xmlns:w="http://schemas.openxmlformats.org/wordprocessingml/2006/main">
        <w:t xml:space="preserve">Khải Huyền 21:4 Đức Chúa Trời sẽ lau hết nước mắt khỏi mắt họ; Sẽ không còn sự chết, cũng không còn than van, khóc lóc, cũng không còn đau đớn nữa: vì những điều trước kia đã qua rồi.</w:t>
      </w:r>
    </w:p>
    <w:p w14:paraId="7E40E638" w14:textId="77777777" w:rsidR="000F7377" w:rsidRDefault="000F7377"/>
    <w:p w14:paraId="1ACCE68F" w14:textId="77777777" w:rsidR="000F7377" w:rsidRDefault="000F7377">
      <w:r xmlns:w="http://schemas.openxmlformats.org/wordprocessingml/2006/main">
        <w:t xml:space="preserve">Thiên Chúa hứa sẽ chấm dứt mọi đau khổ và mang lại niềm vui vĩnh cửu.</w:t>
      </w:r>
    </w:p>
    <w:p w14:paraId="41B5CB4C" w14:textId="77777777" w:rsidR="000F7377" w:rsidRDefault="000F7377"/>
    <w:p w14:paraId="76450A28" w14:textId="77777777" w:rsidR="000F7377" w:rsidRDefault="000F7377">
      <w:r xmlns:w="http://schemas.openxmlformats.org/wordprocessingml/2006/main">
        <w:t xml:space="preserve">1: Chúng ta có thể tìm thấy hy vọng nơi những lời hứa của Chúa về niềm vui và sự an ủi vĩnh cửu.</w:t>
      </w:r>
    </w:p>
    <w:p w14:paraId="51A3A1C8" w14:textId="77777777" w:rsidR="000F7377" w:rsidRDefault="000F7377"/>
    <w:p w14:paraId="0D825C3D" w14:textId="77777777" w:rsidR="000F7377" w:rsidRDefault="000F7377">
      <w:r xmlns:w="http://schemas.openxmlformats.org/wordprocessingml/2006/main">
        <w:t xml:space="preserve">2: Ngay cả trong những thời điểm đen tối nhất, chúng ta có thể tin tưởng rằng Chúa sẽ ở bên chúng ta.</w:t>
      </w:r>
    </w:p>
    <w:p w14:paraId="5D1936D2" w14:textId="77777777" w:rsidR="000F7377" w:rsidRDefault="000F7377"/>
    <w:p w14:paraId="2B590C01" w14:textId="77777777" w:rsidR="000F7377" w:rsidRDefault="000F7377">
      <w:r xmlns:w="http://schemas.openxmlformats.org/wordprocessingml/2006/main">
        <w:t xml:space="preserve">1: Rô-ma 8:18 - Vì tôi nghĩ rằng những đau khổ ở đời này không đáng so sánh với vinh quang sẽ được bày tỏ nơi chúng ta.</w:t>
      </w:r>
    </w:p>
    <w:p w14:paraId="122E438E" w14:textId="77777777" w:rsidR="000F7377" w:rsidRDefault="000F7377"/>
    <w:p w14:paraId="13E2531D" w14:textId="77777777" w:rsidR="000F7377" w:rsidRDefault="000F7377">
      <w:r xmlns:w="http://schemas.openxmlformats.org/wordprocessingml/2006/main">
        <w:t xml:space="preserve">2: Ê-sai 25:8 - Ngài sẽ nuốt chửng sự chết trong chiến thắng; và Chúa Giê-hô-va sẽ lau nước mắt trên mọi khuôn mặt.</w:t>
      </w:r>
    </w:p>
    <w:p w14:paraId="6C9B3FAC" w14:textId="77777777" w:rsidR="000F7377" w:rsidRDefault="000F7377"/>
    <w:p w14:paraId="1AE695E9" w14:textId="77777777" w:rsidR="000F7377" w:rsidRDefault="000F7377">
      <w:r xmlns:w="http://schemas.openxmlformats.org/wordprocessingml/2006/main">
        <w:t xml:space="preserve">Khải Huyền 21:5 Đấng ngự trên ngai phán rằng: Nầy, ta làm mới lại muôn vật. Và anh ấy nói với tôi, Hãy viết: vì những lời này là sự thật và trung thành.</w:t>
      </w:r>
    </w:p>
    <w:p w14:paraId="1B11B8D4" w14:textId="77777777" w:rsidR="000F7377" w:rsidRDefault="000F7377"/>
    <w:p w14:paraId="11EC64CD" w14:textId="77777777" w:rsidR="000F7377" w:rsidRDefault="000F7377">
      <w:r xmlns:w="http://schemas.openxmlformats.org/wordprocessingml/2006/main">
        <w:t xml:space="preserve">Chúa sẽ làm mới mọi sự.</w:t>
      </w:r>
    </w:p>
    <w:p w14:paraId="34E3C066" w14:textId="77777777" w:rsidR="000F7377" w:rsidRDefault="000F7377"/>
    <w:p w14:paraId="2058DE2D" w14:textId="77777777" w:rsidR="000F7377" w:rsidRDefault="000F7377">
      <w:r xmlns:w="http://schemas.openxmlformats.org/wordprocessingml/2006/main">
        <w:t xml:space="preserve">1. Lời hứa chắc chắn của Chúa: Ngài sẽ làm mới mọi sự</w:t>
      </w:r>
    </w:p>
    <w:p w14:paraId="0C502504" w14:textId="77777777" w:rsidR="000F7377" w:rsidRDefault="000F7377"/>
    <w:p w14:paraId="79A8B48F" w14:textId="77777777" w:rsidR="000F7377" w:rsidRDefault="000F7377">
      <w:r xmlns:w="http://schemas.openxmlformats.org/wordprocessingml/2006/main">
        <w:t xml:space="preserve">2. Chấp nhận sự đổi mới: Sống với niềm hy vọng vào những lời hứa của Chúa</w:t>
      </w:r>
    </w:p>
    <w:p w14:paraId="5823D54C" w14:textId="77777777" w:rsidR="000F7377" w:rsidRDefault="000F7377"/>
    <w:p w14:paraId="71BAAE7B" w14:textId="77777777" w:rsidR="000F7377" w:rsidRDefault="000F7377">
      <w:r xmlns:w="http://schemas.openxmlformats.org/wordprocessingml/2006/main">
        <w:t xml:space="preserve">1. Ê-sai 43:18-19 - "Chớ nhớ đến việc trước, cũng đừng suy ngẫm việc xưa. Nầy, ta đang làm việc mới, bây giờ nó mới ra, các ngươi há chẳng nhận biết sao? Ta sẽ mở đường trong vùng hoang dã và những dòng sông trong sa mạc."</w:t>
      </w:r>
    </w:p>
    <w:p w14:paraId="21C497C7" w14:textId="77777777" w:rsidR="000F7377" w:rsidRDefault="000F7377"/>
    <w:p w14:paraId="0DFF60C6" w14:textId="77777777" w:rsidR="000F7377" w:rsidRDefault="000F7377">
      <w:r xmlns:w="http://schemas.openxmlformats.org/wordprocessingml/2006/main">
        <w:t xml:space="preserve">2. 2 Cô-rinh-tô 5:17 - "Vậy, nếu ai ở trong Đấng Christ, thì nấy là người dựng nên mới. Cái cũ đã qua, nầy, cái mới đã đến."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21:6 Ngài phán với tôi rằng: Xong rồi. Tôi là Alpha và Omega, sự khởi đầu và sự kết thúc. Ta sẽ ban cho người nào khát suối nước sự sống một cách miễn phí.</w:t>
      </w:r>
    </w:p>
    <w:p w14:paraId="1E230773" w14:textId="77777777" w:rsidR="000F7377" w:rsidRDefault="000F7377"/>
    <w:p w14:paraId="40E19288" w14:textId="77777777" w:rsidR="000F7377" w:rsidRDefault="000F7377">
      <w:r xmlns:w="http://schemas.openxmlformats.org/wordprocessingml/2006/main">
        <w:t xml:space="preserve">Đức Chúa Trời đã thực hiện lời hứa ban sự sống đời đời.</w:t>
      </w:r>
    </w:p>
    <w:p w14:paraId="28BF3763" w14:textId="77777777" w:rsidR="000F7377" w:rsidRDefault="000F7377"/>
    <w:p w14:paraId="4ABC8B7C" w14:textId="77777777" w:rsidR="000F7377" w:rsidRDefault="000F7377">
      <w:r xmlns:w="http://schemas.openxmlformats.org/wordprocessingml/2006/main">
        <w:t xml:space="preserve">1. Đức Chúa Trời Thực Hiện Lời Hứa Về Sự Sống Đời Đời</w:t>
      </w:r>
    </w:p>
    <w:p w14:paraId="3E3FE891" w14:textId="77777777" w:rsidR="000F7377" w:rsidRDefault="000F7377"/>
    <w:p w14:paraId="34C9D852" w14:textId="77777777" w:rsidR="000F7377" w:rsidRDefault="000F7377">
      <w:r xmlns:w="http://schemas.openxmlformats.org/wordprocessingml/2006/main">
        <w:t xml:space="preserve">2. Alpha và Omega: Từ đầu đến cuối</w:t>
      </w:r>
    </w:p>
    <w:p w14:paraId="3E7C8CDE" w14:textId="77777777" w:rsidR="000F7377" w:rsidRDefault="000F7377"/>
    <w:p w14:paraId="4B34FAA3" w14:textId="77777777" w:rsidR="000F7377" w:rsidRDefault="000F7377">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14:paraId="4A801ED3" w14:textId="77777777" w:rsidR="000F7377" w:rsidRDefault="000F7377"/>
    <w:p w14:paraId="302B55CD" w14:textId="77777777" w:rsidR="000F7377" w:rsidRDefault="000F7377">
      <w:r xmlns:w="http://schemas.openxmlformats.org/wordprocessingml/2006/main">
        <w:t xml:space="preserve">2. Ê-sai 55:1 - “Hỡi tất cả những ai khát, hãy đến nguồn nước; Còn bạn, những người không có tiền, hãy đến mua mà ăn! Hãy đến, mua rượu và sữa mà không cần tiền và không tốn kém.</w:t>
      </w:r>
    </w:p>
    <w:p w14:paraId="09876873" w14:textId="77777777" w:rsidR="000F7377" w:rsidRDefault="000F7377"/>
    <w:p w14:paraId="2ABEC87D" w14:textId="77777777" w:rsidR="000F7377" w:rsidRDefault="000F7377">
      <w:r xmlns:w="http://schemas.openxmlformats.org/wordprocessingml/2006/main">
        <w:t xml:space="preserve">Khải Huyền 21:7 Kẻ nào thắng sẽ thừa hưởng được mọi sự; và tôi sẽ là Thiên Chúa của anh ấy, và anh ấy sẽ là con trai tôi.</w:t>
      </w:r>
    </w:p>
    <w:p w14:paraId="741E2C8A" w14:textId="77777777" w:rsidR="000F7377" w:rsidRDefault="000F7377"/>
    <w:p w14:paraId="449F8EC3" w14:textId="77777777" w:rsidR="000F7377" w:rsidRDefault="000F7377">
      <w:r xmlns:w="http://schemas.openxmlformats.org/wordprocessingml/2006/main">
        <w:t xml:space="preserve">Người chiến thắng sẽ thừa hưởng mọi sự và có mối quan hệ đặc biệt với Đức Chúa Trời.</w:t>
      </w:r>
    </w:p>
    <w:p w14:paraId="3834A695" w14:textId="77777777" w:rsidR="000F7377" w:rsidRDefault="000F7377"/>
    <w:p w14:paraId="56E77081" w14:textId="77777777" w:rsidR="000F7377" w:rsidRDefault="000F7377">
      <w:r xmlns:w="http://schemas.openxmlformats.org/wordprocessingml/2006/main">
        <w:t xml:space="preserve">1. Đạt được chiến thắng nhờ đức tin vào Chúa</w:t>
      </w:r>
    </w:p>
    <w:p w14:paraId="07D3DE8E" w14:textId="77777777" w:rsidR="000F7377" w:rsidRDefault="000F7377"/>
    <w:p w14:paraId="660DB152" w14:textId="77777777" w:rsidR="000F7377" w:rsidRDefault="000F7377">
      <w:r xmlns:w="http://schemas.openxmlformats.org/wordprocessingml/2006/main">
        <w:t xml:space="preserve">2. Vượt qua thử thách bằng sức mạnh từ Chúa</w:t>
      </w:r>
    </w:p>
    <w:p w14:paraId="3658786C" w14:textId="77777777" w:rsidR="000F7377" w:rsidRDefault="000F7377"/>
    <w:p w14:paraId="7B1094B5" w14:textId="77777777" w:rsidR="000F7377" w:rsidRDefault="000F7377">
      <w:r xmlns:w="http://schemas.openxmlformats.org/wordprocessingml/2006/main">
        <w:t xml:space="preserve">1. 1 Giăng 5:4-5 - Vì hễ sự gì Đức Chúa Trời sinh ra thì thắng hơn thế gian; và đây là chiến thắng đã chiến thắng thế gian—đức tin của chúng ta.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Rô-ma 8:37 - Không, trong tất cả những điều này, chúng ta còn hơn cả những kẻ chiến thắng nhờ Đấng yêu thương chúng ta.</w:t>
      </w:r>
    </w:p>
    <w:p w14:paraId="41D36763" w14:textId="77777777" w:rsidR="000F7377" w:rsidRDefault="000F7377"/>
    <w:p w14:paraId="66320E37" w14:textId="77777777" w:rsidR="000F7377" w:rsidRDefault="000F7377">
      <w:r xmlns:w="http://schemas.openxmlformats.org/wordprocessingml/2006/main">
        <w:t xml:space="preserve">Khải huyền 21:8 Còn những kẻ hèn nhát, kẻ chẳng tin, kẻ đáng gớm ghét, kẻ giết người, kẻ dâm loạn, kẻ phù phép, kẻ thờ thần tượng, và phàm kẻ nào nói dối, phần của chúng nó ở trong hồ có lửa và diêm cháy bừng bừng: đó là cái chết thứ hai .</w:t>
      </w:r>
    </w:p>
    <w:p w14:paraId="2958383C" w14:textId="77777777" w:rsidR="000F7377" w:rsidRDefault="000F7377"/>
    <w:p w14:paraId="387230FC" w14:textId="77777777" w:rsidR="000F7377" w:rsidRDefault="000F7377">
      <w:r xmlns:w="http://schemas.openxmlformats.org/wordprocessingml/2006/main">
        <w:t xml:space="preserve">Những người sống bất chính sẽ phải gánh chịu hậu quả của hành động của mình trong lần chết thứ hai.</w:t>
      </w:r>
    </w:p>
    <w:p w14:paraId="0FCE0F90" w14:textId="77777777" w:rsidR="000F7377" w:rsidRDefault="000F7377"/>
    <w:p w14:paraId="6F37BCE2" w14:textId="77777777" w:rsidR="000F7377" w:rsidRDefault="000F7377">
      <w:r xmlns:w="http://schemas.openxmlformats.org/wordprocessingml/2006/main">
        <w:t xml:space="preserve">1: Chúng ta phải cố gắng sống đúng đắn trong mọi hành động của mình.</w:t>
      </w:r>
    </w:p>
    <w:p w14:paraId="4856256F" w14:textId="77777777" w:rsidR="000F7377" w:rsidRDefault="000F7377"/>
    <w:p w14:paraId="2BE6EC91" w14:textId="77777777" w:rsidR="000F7377" w:rsidRDefault="000F7377">
      <w:r xmlns:w="http://schemas.openxmlformats.org/wordprocessingml/2006/main">
        <w:t xml:space="preserve">2: Hãy kính sợ Chúa và đừng theo đuổi điều bất chính.</w:t>
      </w:r>
    </w:p>
    <w:p w14:paraId="550E36F7" w14:textId="77777777" w:rsidR="000F7377" w:rsidRDefault="000F7377"/>
    <w:p w14:paraId="1D5F75BA" w14:textId="77777777" w:rsidR="000F7377" w:rsidRDefault="000F7377">
      <w:r xmlns:w="http://schemas.openxmlformats.org/wordprocessingml/2006/main">
        <w:t xml:space="preserve">1: Châm-ngôn 14:2 - "Ai bước đi theo sự ngay thẳng kính sợ Đức Giê-hô-va, còn ai theo đường lối gian tà khinh thường Ngài."</w:t>
      </w:r>
    </w:p>
    <w:p w14:paraId="72342BCC" w14:textId="77777777" w:rsidR="000F7377" w:rsidRDefault="000F7377"/>
    <w:p w14:paraId="56811909" w14:textId="77777777" w:rsidR="000F7377" w:rsidRDefault="000F7377">
      <w:r xmlns:w="http://schemas.openxmlformats.org/wordprocessingml/2006/main">
        <w:t xml:space="preserve">2: Ma-thi-ơ 6:33 - "Nhưng trước hết hãy tìm kiếm nước Đức Chúa Trời và sự công bình của Ngài, thì mọi điều đó sẽ được thêm cho các ngươi."</w:t>
      </w:r>
    </w:p>
    <w:p w14:paraId="31AA45B6" w14:textId="77777777" w:rsidR="000F7377" w:rsidRDefault="000F7377"/>
    <w:p w14:paraId="6C412FFB" w14:textId="77777777" w:rsidR="000F7377" w:rsidRDefault="000F7377">
      <w:r xmlns:w="http://schemas.openxmlformats.org/wordprocessingml/2006/main">
        <w:t xml:space="preserve">Khải Huyền 21:9 Một trong bảy vị thiên sứ cầm bảy lọ đầy bảy tai vạ cuối cùng đến nói với tôi rằng: Hãy đến đây, ta sẽ chỉ cho ngươi cô dâu, vợ Chiên Con.</w:t>
      </w:r>
    </w:p>
    <w:p w14:paraId="1BDA9A5C" w14:textId="77777777" w:rsidR="000F7377" w:rsidRDefault="000F7377"/>
    <w:p w14:paraId="2C607DBC" w14:textId="77777777" w:rsidR="000F7377" w:rsidRDefault="000F7377">
      <w:r xmlns:w="http://schemas.openxmlformats.org/wordprocessingml/2006/main">
        <w:t xml:space="preserve">Một thiên thần tiết lộ cho Tông đồ Gioan cô dâu của Chiên Con, vợ của Chiên Con.</w:t>
      </w:r>
    </w:p>
    <w:p w14:paraId="0CC465A0" w14:textId="77777777" w:rsidR="000F7377" w:rsidRDefault="000F7377"/>
    <w:p w14:paraId="657B53CF" w14:textId="77777777" w:rsidR="000F7377" w:rsidRDefault="000F7377">
      <w:r xmlns:w="http://schemas.openxmlformats.org/wordprocessingml/2006/main">
        <w:t xml:space="preserve">1. Cô Dâu Chú Rể: Hình Ảnh Tình Yêu Thiên Chúa</w:t>
      </w:r>
    </w:p>
    <w:p w14:paraId="474B1E3D" w14:textId="77777777" w:rsidR="000F7377" w:rsidRDefault="000F7377"/>
    <w:p w14:paraId="27D3F589" w14:textId="77777777" w:rsidR="000F7377" w:rsidRDefault="000F7377">
      <w:r xmlns:w="http://schemas.openxmlformats.org/wordprocessingml/2006/main">
        <w:t xml:space="preserve">2. Cô Dâu của Đấng Christ: Trở thành một phần trong gia đình Ngài có ý nghĩa gì</w:t>
      </w:r>
    </w:p>
    <w:p w14:paraId="097F476A" w14:textId="77777777" w:rsidR="000F7377" w:rsidRDefault="000F7377"/>
    <w:p w14:paraId="72E35B49" w14:textId="77777777" w:rsidR="000F7377" w:rsidRDefault="000F7377">
      <w:r xmlns:w="http://schemas.openxmlformats.org/wordprocessingml/2006/main">
        <w:t xml:space="preserve">1. Ê-phê-sô 5:22-33 - Vợ vâng phục chồng trong Chúa</w:t>
      </w:r>
    </w:p>
    <w:p w14:paraId="1731FF0D" w14:textId="77777777" w:rsidR="000F7377" w:rsidRDefault="000F7377"/>
    <w:p w14:paraId="74124F31" w14:textId="77777777" w:rsidR="000F7377" w:rsidRDefault="000F7377">
      <w:r xmlns:w="http://schemas.openxmlformats.org/wordprocessingml/2006/main">
        <w:t xml:space="preserve">2. Khải Huyền 19:7-9 - Tiệc Cưới Chiên Con</w:t>
      </w:r>
    </w:p>
    <w:p w14:paraId="7D74F0DA" w14:textId="77777777" w:rsidR="000F7377" w:rsidRDefault="000F7377"/>
    <w:p w14:paraId="0A48C453" w14:textId="77777777" w:rsidR="000F7377" w:rsidRDefault="000F7377">
      <w:r xmlns:w="http://schemas.openxmlformats.org/wordprocessingml/2006/main">
        <w:t xml:space="preserve">Khải Huyền 21:10 Ngài dẫn tôi đi trong tâm linh đến một ngọn núi lớn và cao, và chỉ cho tôi thành phố vĩ đại đó, Giê-ru-sa-lem thánh, từ trên trời rơi xuống từ Đức Chúa Trời,</w:t>
      </w:r>
    </w:p>
    <w:p w14:paraId="24A051A3" w14:textId="77777777" w:rsidR="000F7377" w:rsidRDefault="000F7377"/>
    <w:p w14:paraId="35689782" w14:textId="77777777" w:rsidR="000F7377" w:rsidRDefault="000F7377">
      <w:r xmlns:w="http://schemas.openxmlformats.org/wordprocessingml/2006/main">
        <w:t xml:space="preserve">Gioan đã nhìn thấy Thành Thánh, Giêrusalem, từ trời xuống.</w:t>
      </w:r>
    </w:p>
    <w:p w14:paraId="08892009" w14:textId="77777777" w:rsidR="000F7377" w:rsidRDefault="000F7377"/>
    <w:p w14:paraId="0F9EA987" w14:textId="77777777" w:rsidR="000F7377" w:rsidRDefault="000F7377">
      <w:r xmlns:w="http://schemas.openxmlformats.org/wordprocessingml/2006/main">
        <w:t xml:space="preserve">1: Chúng ta có thể tìm thấy hy vọng khi biết rằng một ngày nào đó, Chúa sẽ tạo dựng một ngôi nhà mới cho chúng ta trên Thiên Đàng.</w:t>
      </w:r>
    </w:p>
    <w:p w14:paraId="54DA529E" w14:textId="77777777" w:rsidR="000F7377" w:rsidRDefault="000F7377"/>
    <w:p w14:paraId="56A0688A" w14:textId="77777777" w:rsidR="000F7377" w:rsidRDefault="000F7377">
      <w:r xmlns:w="http://schemas.openxmlformats.org/wordprocessingml/2006/main">
        <w:t xml:space="preserve">Số 2: Chúng ta nên cố gắng sống một cuộc sống xứng đáng với Thành Thánh Giêrusalem.</w:t>
      </w:r>
    </w:p>
    <w:p w14:paraId="62D75A9C" w14:textId="77777777" w:rsidR="000F7377" w:rsidRDefault="000F7377"/>
    <w:p w14:paraId="7ABC02C3" w14:textId="77777777" w:rsidR="000F7377" w:rsidRDefault="000F7377">
      <w:r xmlns:w="http://schemas.openxmlformats.org/wordprocessingml/2006/main">
        <w:t xml:space="preserve">1: Ê-sai 65:17-19 “Vì nầy, ta sáng tạo trời mới đất mới; những việc trước sẽ chẳng nhớ nữa, chẳng còn nhắc đến nữa. Nhưng các ngươi hãy vui mừng và hân hoan mãi mãi về những gì ta đã tạo dựng: vì này, ta làm cho Giê-ru-sa-lem là niềm vui, và dân nó là niềm vui.”</w:t>
      </w:r>
    </w:p>
    <w:p w14:paraId="19C2E8DB" w14:textId="77777777" w:rsidR="000F7377" w:rsidRDefault="000F7377"/>
    <w:p w14:paraId="656BD054" w14:textId="77777777" w:rsidR="000F7377" w:rsidRDefault="000F7377">
      <w:r xmlns:w="http://schemas.openxmlformats.org/wordprocessingml/2006/main">
        <w:t xml:space="preserve">2: Khải Huyền 22:17 “Thánh Linh và cô dâu nói: Hãy đến. Và hãy để người nghe nói: Hãy đến. Và hãy để anh ta khát khao đến. Và bất cứ ai muốn, hãy để họ tự do nhận lấy nước sự sống.”</w:t>
      </w:r>
    </w:p>
    <w:p w14:paraId="74241E40" w14:textId="77777777" w:rsidR="000F7377" w:rsidRDefault="000F7377"/>
    <w:p w14:paraId="28A96122" w14:textId="77777777" w:rsidR="000F7377" w:rsidRDefault="000F7377">
      <w:r xmlns:w="http://schemas.openxmlformats.org/wordprocessingml/2006/main">
        <w:t xml:space="preserve">Khải Huyền 21:11 Có sự vinh hiển của Đức Chúa Trời; ánh sáng của nó giống như một viên đá quý nhất, giống như ngọc thạch anh, trong như pha lê;</w:t>
      </w:r>
    </w:p>
    <w:p w14:paraId="05000DC7" w14:textId="77777777" w:rsidR="000F7377" w:rsidRDefault="000F7377"/>
    <w:p w14:paraId="6E1D3626" w14:textId="77777777" w:rsidR="000F7377" w:rsidRDefault="000F7377">
      <w:r xmlns:w="http://schemas.openxmlformats.org/wordprocessingml/2006/main">
        <w:t xml:space="preserve">Gioan nhìn thấy thị kiến về một thành phố có vinh quang của Thiên Chúa và ánh sáng như ngọc thạch anh quý giá, trong suốt như pha lê.</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Vinh quang của Chúa chiếu tỏa khắp Hội thánh, Khải Huyền 21:11</w:t>
      </w:r>
    </w:p>
    <w:p w14:paraId="52E33613" w14:textId="77777777" w:rsidR="000F7377" w:rsidRDefault="000F7377"/>
    <w:p w14:paraId="719E5ADB" w14:textId="77777777" w:rsidR="000F7377" w:rsidRDefault="000F7377">
      <w:r xmlns:w="http://schemas.openxmlformats.org/wordprocessingml/2006/main">
        <w:t xml:space="preserve">2. Thành của Đức Chúa Trời và sự vinh hiển của Ngài, Khải Huyền 21:11</w:t>
      </w:r>
    </w:p>
    <w:p w14:paraId="6310693C" w14:textId="77777777" w:rsidR="000F7377" w:rsidRDefault="000F7377"/>
    <w:p w14:paraId="07A20F5F" w14:textId="77777777" w:rsidR="000F7377" w:rsidRDefault="000F7377">
      <w:r xmlns:w="http://schemas.openxmlformats.org/wordprocessingml/2006/main">
        <w:t xml:space="preserve">1. 2 Cô-rinh-tô 4:6 - Vì Đức Chúa Trời là Đấng đã phán: “Ánh sáng phải chiếu ra từ nơi tối tăm,” đã soi sáng lòng chúng tôi để ban ánh sáng hiểu biết về vinh quang của Đức Chúa Trời trên mặt Đức Chúa Giê-su Christ.</w:t>
      </w:r>
    </w:p>
    <w:p w14:paraId="6F346A8D" w14:textId="77777777" w:rsidR="000F7377" w:rsidRDefault="000F7377"/>
    <w:p w14:paraId="48E8A885" w14:textId="77777777" w:rsidR="000F7377" w:rsidRDefault="000F7377">
      <w:r xmlns:w="http://schemas.openxmlformats.org/wordprocessingml/2006/main">
        <w:t xml:space="preserve">2. Thi Thiên 36:9 - Vì nguồn sự sống ở nơi Chúa; trong ánh sáng của bạn chúng tôi thấy ánh sáng.</w:t>
      </w:r>
    </w:p>
    <w:p w14:paraId="2095D58D" w14:textId="77777777" w:rsidR="000F7377" w:rsidRDefault="000F7377"/>
    <w:p w14:paraId="2F2E56E5" w14:textId="77777777" w:rsidR="000F7377" w:rsidRDefault="000F7377">
      <w:r xmlns:w="http://schemas.openxmlformats.org/wordprocessingml/2006/main">
        <w:t xml:space="preserve">Khải Huyền 21:12 Có một bức tường lớn và cao, có mười hai cổng, trên các cổng có mười hai vị thiên sứ, và trên đó có ghi tên, đó là tên của mười hai chi tộc con cháu Y-sơ-ra-ên:</w:t>
      </w:r>
    </w:p>
    <w:p w14:paraId="1FC84C69" w14:textId="77777777" w:rsidR="000F7377" w:rsidRDefault="000F7377"/>
    <w:p w14:paraId="62281AFB" w14:textId="77777777" w:rsidR="000F7377" w:rsidRDefault="000F7377">
      <w:r xmlns:w="http://schemas.openxmlformats.org/wordprocessingml/2006/main">
        <w:t xml:space="preserve">Khải Huyền chương 21 nói về một bức tường có mười hai cổng, mỗi cổng được canh giữ bởi một thiên thần và mỗi cổng được khắc tên của một trong mười hai chi tộc Israel.</w:t>
      </w:r>
    </w:p>
    <w:p w14:paraId="379FE9EC" w14:textId="77777777" w:rsidR="000F7377" w:rsidRDefault="000F7377"/>
    <w:p w14:paraId="0CDDDB4E" w14:textId="77777777" w:rsidR="000F7377" w:rsidRDefault="000F7377">
      <w:r xmlns:w="http://schemas.openxmlformats.org/wordprocessingml/2006/main">
        <w:t xml:space="preserve">1. Ý nghĩa của Tường và Cổng trong Khải Huyền 21</w:t>
      </w:r>
    </w:p>
    <w:p w14:paraId="3632E746" w14:textId="77777777" w:rsidR="000F7377" w:rsidRDefault="000F7377"/>
    <w:p w14:paraId="59DF3B26" w14:textId="77777777" w:rsidR="000F7377" w:rsidRDefault="000F7377">
      <w:r xmlns:w="http://schemas.openxmlformats.org/wordprocessingml/2006/main">
        <w:t xml:space="preserve">2. Hiểu Ý Nghĩa Của Mười Hai Chi Phái Y-sơ-ra-ên Trong Khải Huyền 21</w:t>
      </w:r>
    </w:p>
    <w:p w14:paraId="63ED0F06" w14:textId="77777777" w:rsidR="000F7377" w:rsidRDefault="000F7377"/>
    <w:p w14:paraId="18663A70" w14:textId="77777777" w:rsidR="000F7377" w:rsidRDefault="000F7377">
      <w:r xmlns:w="http://schemas.openxmlformats.org/wordprocessingml/2006/main">
        <w:t xml:space="preserve">1. Ê-sai 54:12 - "Ta sẽ làm tường thành bằng hồng ngọc, cổng bằng ngọc lấp lánh và mọi tường thành bằng đá quý."</w:t>
      </w:r>
    </w:p>
    <w:p w14:paraId="24DCABB0" w14:textId="77777777" w:rsidR="000F7377" w:rsidRDefault="000F7377"/>
    <w:p w14:paraId="40B33FFA" w14:textId="77777777" w:rsidR="000F7377" w:rsidRDefault="000F7377">
      <w:r xmlns:w="http://schemas.openxmlformats.org/wordprocessingml/2006/main">
        <w:t xml:space="preserve">2. Ê-phê-sô 2:19-22 - “Bây giờ anh em là người ngoại không còn là người lạ và người ngoại quốc nữa. Các bạn là công dân cùng với tất cả dân thánh của Thiên Chúa. Bạn là thành viên trong gia đình của Chúa. Cùng nhau, chúng ta là nhà của Người, được xây dựng trên nền tảng của các tông đồ và các ngôn sứ. Và đá góc nhà là chính Chúa Giêsu Kitô. Chúng ta được kết hợp chặt chẽ với nhau trong Người, trở thành đền thờ thánh cho Chúa. Qua Người, anh em, những người dân ngoại, cũng được trở thành một phần của ngôi nhà này, nơi Thiên Chúa sống nhờ Thánh Thần của Người”.</w:t>
      </w:r>
    </w:p>
    <w:p w14:paraId="37AA26C6" w14:textId="77777777" w:rsidR="000F7377" w:rsidRDefault="000F7377"/>
    <w:p w14:paraId="159E4250" w14:textId="77777777" w:rsidR="000F7377" w:rsidRDefault="000F7377">
      <w:r xmlns:w="http://schemas.openxmlformats.org/wordprocessingml/2006/main">
        <w:t xml:space="preserve">Khải Huyền 21:13 Ở phía đông có ba cổng; ở phía bắc ba cửa; phía nam có ba cửa; và ở phía tây có ba cổng.</w:t>
      </w:r>
    </w:p>
    <w:p w14:paraId="7362BC5E" w14:textId="77777777" w:rsidR="000F7377" w:rsidRDefault="000F7377"/>
    <w:p w14:paraId="2DE16307" w14:textId="77777777" w:rsidR="000F7377" w:rsidRDefault="000F7377">
      <w:r xmlns:w="http://schemas.openxmlformats.org/wordprocessingml/2006/main">
        <w:t xml:space="preserve">Khải Huyền 21:13 mô tả việc xây dựng Giê-ru-sa-lem Mới, nơi sẽ có mười hai cổng, mỗi bên ba cổng.</w:t>
      </w:r>
    </w:p>
    <w:p w14:paraId="3AA0C734" w14:textId="77777777" w:rsidR="000F7377" w:rsidRDefault="000F7377"/>
    <w:p w14:paraId="4506F08E" w14:textId="77777777" w:rsidR="000F7377" w:rsidRDefault="000F7377">
      <w:r xmlns:w="http://schemas.openxmlformats.org/wordprocessingml/2006/main">
        <w:t xml:space="preserve">1. Sức mạnh của một thành phố: Những cánh cổng của Giê-ru-sa-lem Mới tượng trưng cho Thiên đường trên Trái đất như thế nào</w:t>
      </w:r>
    </w:p>
    <w:p w14:paraId="3647492F" w14:textId="77777777" w:rsidR="000F7377" w:rsidRDefault="000F7377"/>
    <w:p w14:paraId="67CF627E" w14:textId="77777777" w:rsidR="000F7377" w:rsidRDefault="000F7377">
      <w:r xmlns:w="http://schemas.openxmlformats.org/wordprocessingml/2006/main">
        <w:t xml:space="preserve">2. Biểu tượng của sự thống nhất: Hiểu ý nghĩa của Mười hai cánh cổng trong Khải Huyền 21:13</w:t>
      </w:r>
    </w:p>
    <w:p w14:paraId="1A02747C" w14:textId="77777777" w:rsidR="000F7377" w:rsidRDefault="000F7377"/>
    <w:p w14:paraId="6B3B846C" w14:textId="77777777" w:rsidR="000F7377" w:rsidRDefault="000F7377">
      <w:r xmlns:w="http://schemas.openxmlformats.org/wordprocessingml/2006/main">
        <w:t xml:space="preserve">1. Ê-sai 60:11 - Cửa ngươi sẽ luôn mở; chúng sẽ không đóng cửa cả ngày lẫn đêm, để người ta có thể mang đến cho bạn sự giàu có của các quốc gia, với các vị vua của họ được dẫn đầu trong đám rước.</w:t>
      </w:r>
    </w:p>
    <w:p w14:paraId="65541918" w14:textId="77777777" w:rsidR="000F7377" w:rsidRDefault="000F7377"/>
    <w:p w14:paraId="6653A347" w14:textId="77777777" w:rsidR="000F7377" w:rsidRDefault="000F7377">
      <w:r xmlns:w="http://schemas.openxmlformats.org/wordprocessingml/2006/main">
        <w:t xml:space="preserve">2. Thi Thiên 107:16 - Ngài kêu gọi nạn đói trên đất; Anh ta đã bẻ gãy toàn bộ nhân viên bánh mì.</w:t>
      </w:r>
    </w:p>
    <w:p w14:paraId="31ABDAC6" w14:textId="77777777" w:rsidR="000F7377" w:rsidRDefault="000F7377"/>
    <w:p w14:paraId="28F49AB3" w14:textId="77777777" w:rsidR="000F7377" w:rsidRDefault="000F7377">
      <w:r xmlns:w="http://schemas.openxmlformats.org/wordprocessingml/2006/main">
        <w:t xml:space="preserve">Khải Huyền 21:14 Tường thành có mười hai nền, trên đó có tên mười hai sứ đồ của Chiên Con.</w:t>
      </w:r>
    </w:p>
    <w:p w14:paraId="4ADF846B" w14:textId="77777777" w:rsidR="000F7377" w:rsidRDefault="000F7377"/>
    <w:p w14:paraId="7BE7C9F8" w14:textId="77777777" w:rsidR="000F7377" w:rsidRDefault="000F7377">
      <w:r xmlns:w="http://schemas.openxmlformats.org/wordprocessingml/2006/main">
        <w:t xml:space="preserve">Bức tường của Giê-ru-sa-lem Mới trong Khải Huyền 21 có mười hai nền móng, mỗi nền mang tên một trong mười hai sứ đồ của Chiên Con.</w:t>
      </w:r>
    </w:p>
    <w:p w14:paraId="063C2BC7" w14:textId="77777777" w:rsidR="000F7377" w:rsidRDefault="000F7377"/>
    <w:p w14:paraId="4D682E5C" w14:textId="77777777" w:rsidR="000F7377" w:rsidRDefault="000F7377">
      <w:r xmlns:w="http://schemas.openxmlformats.org/wordprocessingml/2006/main">
        <w:t xml:space="preserve">1. Nền tảng không thể lay chuyển: Các tông đồ và Chiên Con</w:t>
      </w:r>
    </w:p>
    <w:p w14:paraId="30C75AB0" w14:textId="77777777" w:rsidR="000F7377" w:rsidRDefault="000F7377"/>
    <w:p w14:paraId="6AEECE8D" w14:textId="77777777" w:rsidR="000F7377" w:rsidRDefault="000F7377">
      <w:r xmlns:w="http://schemas.openxmlformats.org/wordprocessingml/2006/main">
        <w:t xml:space="preserve">2. Giê-ru-sa-lem Mới: Thành phố có sức mạnh vững chắc</w:t>
      </w:r>
    </w:p>
    <w:p w14:paraId="6676F566" w14:textId="77777777" w:rsidR="000F7377" w:rsidRDefault="000F7377"/>
    <w:p w14:paraId="7CB145C2" w14:textId="77777777" w:rsidR="000F7377" w:rsidRDefault="000F7377">
      <w:r xmlns:w="http://schemas.openxmlformats.org/wordprocessingml/2006/main">
        <w:t xml:space="preserve">1. Ma-thi-ơ 16:18 - Ta nói cho ngươi biết, ngươi là Phi-e-rơ, trên tảng đá này, ta sẽ xây Hội thánh của ta, và cửa </w:t>
      </w:r>
      <w:r xmlns:w="http://schemas.openxmlformats.org/wordprocessingml/2006/main">
        <w:lastRenderedPageBreak xmlns:w="http://schemas.openxmlformats.org/wordprocessingml/2006/main"/>
      </w:r>
      <w:r xmlns:w="http://schemas.openxmlformats.org/wordprocessingml/2006/main">
        <w:t xml:space="preserve">địa ngục sẽ không thắng được hội đó.</w:t>
      </w:r>
    </w:p>
    <w:p w14:paraId="37CE1F69" w14:textId="77777777" w:rsidR="000F7377" w:rsidRDefault="000F7377"/>
    <w:p w14:paraId="7997C367" w14:textId="77777777" w:rsidR="000F7377" w:rsidRDefault="000F7377">
      <w:r xmlns:w="http://schemas.openxmlformats.org/wordprocessingml/2006/main">
        <w:t xml:space="preserve">2. Ê-phê-sô 2:19-20 - Vậy anh em không còn là người xa lạ và người ngoại quốc nữa, nhưng là đồng bào với các thánh đồ và là người nhà Đức Chúa Trời, được xây dựng trên nền là các sứ đồ và các đấng tiên tri, chính Đức Chúa Giê-su Christ là Đấng nền tảng.</w:t>
      </w:r>
    </w:p>
    <w:p w14:paraId="4E303277" w14:textId="77777777" w:rsidR="000F7377" w:rsidRDefault="000F7377"/>
    <w:p w14:paraId="2A0CD660" w14:textId="77777777" w:rsidR="000F7377" w:rsidRDefault="000F7377">
      <w:r xmlns:w="http://schemas.openxmlformats.org/wordprocessingml/2006/main">
        <w:t xml:space="preserve">Khải Huyền 21:15 Người đã nói chuyện với tôi có một cây sậy vàng để đo thành, cổng và tường thành.</w:t>
      </w:r>
    </w:p>
    <w:p w14:paraId="4988DDDE" w14:textId="77777777" w:rsidR="000F7377" w:rsidRDefault="000F7377"/>
    <w:p w14:paraId="22B461F2" w14:textId="77777777" w:rsidR="000F7377" w:rsidRDefault="000F7377">
      <w:r xmlns:w="http://schemas.openxmlformats.org/wordprocessingml/2006/main">
        <w:t xml:space="preserve">Một thiên thần đang đo thành phố, các cổng và tường thành bằng cây sậy vàng.</w:t>
      </w:r>
    </w:p>
    <w:p w14:paraId="7D1E41A6" w14:textId="77777777" w:rsidR="000F7377" w:rsidRDefault="000F7377"/>
    <w:p w14:paraId="0CC97B1D" w14:textId="77777777" w:rsidR="000F7377" w:rsidRDefault="000F7377">
      <w:r xmlns:w="http://schemas.openxmlformats.org/wordprocessingml/2006/main">
        <w:t xml:space="preserve">1. Thước đo hoàn hảo của thiên đường 2. Thước đo không hề sai sót của Thành phố của Chúa</w:t>
      </w:r>
    </w:p>
    <w:p w14:paraId="2884BA1D" w14:textId="77777777" w:rsidR="000F7377" w:rsidRDefault="000F7377"/>
    <w:p w14:paraId="06E4B551" w14:textId="77777777" w:rsidR="000F7377" w:rsidRDefault="000F7377">
      <w:r xmlns:w="http://schemas.openxmlformats.org/wordprocessingml/2006/main">
        <w:t xml:space="preserve">1. Ê-sai 40:12 Ai đã đo nước trong lòng bàn tay mình, Và lấy sải đo từng trời? 2. Ê-xê-chi-ên 40:3-5 Người đưa tôi đến đó. Kìa, có một người bề ngoài giống như đồng thau, tay cầm sợi gai và một cây sậy; và anh ta đứng ở cổng. Người đó nói với tôi rằng: Hỡi con người, hãy nhìn bằng mắt, bằng tai nghe, và để lòng vào mọi điều ta sẽ chỉ cho ngươi; vì mục đích là để tôi có thể chỉ cho bạn biết bạn đã mang đến đây: hãy tuyên bố tất cả những gì bạn nhìn thấy cho nhà Y-sơ-ra-ên.</w:t>
      </w:r>
    </w:p>
    <w:p w14:paraId="0F0CA28B" w14:textId="77777777" w:rsidR="000F7377" w:rsidRDefault="000F7377"/>
    <w:p w14:paraId="72C47839" w14:textId="77777777" w:rsidR="000F7377" w:rsidRDefault="000F7377">
      <w:r xmlns:w="http://schemas.openxmlformats.org/wordprocessingml/2006/main">
        <w:t xml:space="preserve">Khải Huyền 21:16 Thành có hình vuông, chiều dài bằng chiều rộng. Người lấy cây sậy mà đo thành, được mười hai ngàn dặm. Chiều dài và chiều rộng và chiều cao của nó bằng nhau.</w:t>
      </w:r>
    </w:p>
    <w:p w14:paraId="764518B7" w14:textId="77777777" w:rsidR="000F7377" w:rsidRDefault="000F7377"/>
    <w:p w14:paraId="53D227FB" w14:textId="77777777" w:rsidR="000F7377" w:rsidRDefault="000F7377">
      <w:r xmlns:w="http://schemas.openxmlformats.org/wordprocessingml/2006/main">
        <w:t xml:space="preserve">Jerusalem Mới là một hình vuông hoàn hảo có chiều dài, chiều rộng và chiều cao là 12000.</w:t>
      </w:r>
    </w:p>
    <w:p w14:paraId="405499A2" w14:textId="77777777" w:rsidR="000F7377" w:rsidRDefault="000F7377"/>
    <w:p w14:paraId="0896A057" w14:textId="77777777" w:rsidR="000F7377" w:rsidRDefault="000F7377">
      <w:r xmlns:w="http://schemas.openxmlformats.org/wordprocessingml/2006/main">
        <w:t xml:space="preserve">1. Sự hoàn hảo của Giê-ru-sa-lem Mới - Thiết kế Hoàn hảo của Đức Chúa Trời được phản ánh thế nào ở Giê-ru-sa-lem Mới</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Mức độ đức tin - Cần những gì để nhận được sự hoàn hảo của Giê-ru-sa-lem Mới</w:t>
      </w:r>
    </w:p>
    <w:p w14:paraId="1FFEC645" w14:textId="77777777" w:rsidR="000F7377" w:rsidRDefault="000F7377"/>
    <w:p w14:paraId="0C09170B" w14:textId="77777777" w:rsidR="000F7377" w:rsidRDefault="000F7377">
      <w:r xmlns:w="http://schemas.openxmlformats.org/wordprocessingml/2006/main">
        <w:t xml:space="preserve">1. Gia-cơ 1:17 - Mọi ân tứ tốt lành và trọn vẹn đều từ trên cao xuống, từ Cha sáng láng trên trời, là Đấng không hề thay đổi như bóng dịch chuyển.</w:t>
      </w:r>
    </w:p>
    <w:p w14:paraId="53C5A988" w14:textId="77777777" w:rsidR="000F7377" w:rsidRDefault="000F7377"/>
    <w:p w14:paraId="6105AA82" w14:textId="77777777" w:rsidR="000F7377" w:rsidRDefault="000F7377">
      <w:r xmlns:w="http://schemas.openxmlformats.org/wordprocessingml/2006/main">
        <w:t xml:space="preserve">2. Lu-ca 6:38 - Hãy cho thì các ngươi sẽ được cho lại. Một thước tốt, được ép xuống, lắc cùng nhau và tràn qua, sẽ đổ vào lòng bạn. Vì với thước đo bạn sử dụng, nó sẽ được đo cho bạn.</w:t>
      </w:r>
    </w:p>
    <w:p w14:paraId="316B30D8" w14:textId="77777777" w:rsidR="000F7377" w:rsidRDefault="000F7377"/>
    <w:p w14:paraId="783D8C5B" w14:textId="77777777" w:rsidR="000F7377" w:rsidRDefault="000F7377">
      <w:r xmlns:w="http://schemas.openxmlformats.org/wordprocessingml/2006/main">
        <w:t xml:space="preserve">Khải Huyền 21:17 Người đo tường thành, được một trăm bốn mươi bốn cu-bít, theo thước đo của loài người, tức là thước đo của thiên sứ.</w:t>
      </w:r>
    </w:p>
    <w:p w14:paraId="6C3E809B" w14:textId="77777777" w:rsidR="000F7377" w:rsidRDefault="000F7377"/>
    <w:p w14:paraId="34D8BCC2" w14:textId="77777777" w:rsidR="000F7377" w:rsidRDefault="000F7377">
      <w:r xmlns:w="http://schemas.openxmlformats.org/wordprocessingml/2006/main">
        <w:t xml:space="preserve">Thiên sứ đo bức tường của thành phố Giê-ru-sa-lem Mới là 144 cu-bít.</w:t>
      </w:r>
    </w:p>
    <w:p w14:paraId="79CE4174" w14:textId="77777777" w:rsidR="000F7377" w:rsidRDefault="000F7377"/>
    <w:p w14:paraId="78B1FD51" w14:textId="77777777" w:rsidR="000F7377" w:rsidRDefault="000F7377">
      <w:r xmlns:w="http://schemas.openxmlformats.org/wordprocessingml/2006/main">
        <w:t xml:space="preserve">1. Tầm nhìn của Chúa đối với dân Ngài: Thước đo của một con người</w:t>
      </w:r>
    </w:p>
    <w:p w14:paraId="5F500821" w14:textId="77777777" w:rsidR="000F7377" w:rsidRDefault="000F7377"/>
    <w:p w14:paraId="1C54D5FF" w14:textId="77777777" w:rsidR="000F7377" w:rsidRDefault="000F7377">
      <w:r xmlns:w="http://schemas.openxmlformats.org/wordprocessingml/2006/main">
        <w:t xml:space="preserve">2. Thiên đường nơi hạ giới: Thước đo của một con người</w:t>
      </w:r>
    </w:p>
    <w:p w14:paraId="7DA262B6" w14:textId="77777777" w:rsidR="000F7377" w:rsidRDefault="000F7377"/>
    <w:p w14:paraId="59B1E078" w14:textId="77777777" w:rsidR="000F7377" w:rsidRDefault="000F7377">
      <w:r xmlns:w="http://schemas.openxmlformats.org/wordprocessingml/2006/main">
        <w:t xml:space="preserve">1. Ê-sai 60:18 - "Trong thành sẽ không còn nghe thấy tiếng khóc lóc hay tiếng kêu than nữa."</w:t>
      </w:r>
    </w:p>
    <w:p w14:paraId="17FD3B48" w14:textId="77777777" w:rsidR="000F7377" w:rsidRDefault="000F7377"/>
    <w:p w14:paraId="68D7EAE8" w14:textId="77777777" w:rsidR="000F7377" w:rsidRDefault="000F7377">
      <w:r xmlns:w="http://schemas.openxmlformats.org/wordprocessingml/2006/main">
        <w:t xml:space="preserve">2. Ma-thi-ơ 6:10 - "Nước Cha được đến, ý Cha được nên, ở đất như trời."</w:t>
      </w:r>
    </w:p>
    <w:p w14:paraId="3E5BB780" w14:textId="77777777" w:rsidR="000F7377" w:rsidRDefault="000F7377"/>
    <w:p w14:paraId="5F9B6E95" w14:textId="77777777" w:rsidR="000F7377" w:rsidRDefault="000F7377">
      <w:r xmlns:w="http://schemas.openxmlformats.org/wordprocessingml/2006/main">
        <w:t xml:space="preserve">Khải Huyền 21:18 Tường xây bằng ngọc thạch anh, còn thành thì bằng vàng ròng, giống như thủy tinh trong suốt.</w:t>
      </w:r>
    </w:p>
    <w:p w14:paraId="68EE3619" w14:textId="77777777" w:rsidR="000F7377" w:rsidRDefault="000F7377"/>
    <w:p w14:paraId="159E5379" w14:textId="77777777" w:rsidR="000F7377" w:rsidRDefault="000F7377">
      <w:r xmlns:w="http://schemas.openxmlformats.org/wordprocessingml/2006/main">
        <w:t xml:space="preserve">Thành phố Khải Huyền được mô tả là có những bức tường làm bằng ngọc thạch anh và chính thành phố này được làm bằng vàng ròng giống như thủy tinh trong suốt.</w:t>
      </w:r>
    </w:p>
    <w:p w14:paraId="75F4FC21" w14:textId="77777777" w:rsidR="000F7377" w:rsidRDefault="000F7377"/>
    <w:p w14:paraId="52798083" w14:textId="77777777" w:rsidR="000F7377" w:rsidRDefault="000F7377">
      <w:r xmlns:w="http://schemas.openxmlformats.org/wordprocessingml/2006/main">
        <w:t xml:space="preserve">1. Thành phố Khải Huyền phản ánh vẻ đẹp và vinh quang của Thiên Chúa như thế nào</w:t>
      </w:r>
    </w:p>
    <w:p w14:paraId="1A440B9E" w14:textId="77777777" w:rsidR="000F7377" w:rsidRDefault="000F7377"/>
    <w:p w14:paraId="3F7E60B3" w14:textId="77777777" w:rsidR="000F7377" w:rsidRDefault="000F7377">
      <w:r xmlns:w="http://schemas.openxmlformats.org/wordprocessingml/2006/main">
        <w:t xml:space="preserve">2. Tầm quan trọng của việc nhận ra và phấn đấu nên thánh như Thành Khải Huyền</w:t>
      </w:r>
    </w:p>
    <w:p w14:paraId="6E50849F" w14:textId="77777777" w:rsidR="000F7377" w:rsidRDefault="000F7377"/>
    <w:p w14:paraId="21FCC08C" w14:textId="77777777" w:rsidR="000F7377" w:rsidRDefault="000F7377">
      <w:r xmlns:w="http://schemas.openxmlformats.org/wordprocessingml/2006/main">
        <w:t xml:space="preserve">1. Rô-ma 8:28-30 “Chúng ta biết rằng đối với những người yêu mến Đức Chúa Trời thì mọi sự hiệp lại làm ích, cho những kẻ được kêu gọi theo mục đích Ngài đã định. Đối với những người Ngài đã biết trước, Ngài cũng đã tiền định để nên giống hình ảnh Con Ngài, để Con Ngài có thể là Con đầu lòng giữa nhiều anh em. Và những người Ngài đã định trước, Ngài cũng đã kêu gọi, những ai Ngài gọi thì Ngài cũng xưng công chính, và những ai Ngài đã xưng công chính thì Ngài cũng tôn vinh.</w:t>
      </w:r>
    </w:p>
    <w:p w14:paraId="78738D34" w14:textId="77777777" w:rsidR="000F7377" w:rsidRDefault="000F7377"/>
    <w:p w14:paraId="03FCF5A3" w14:textId="77777777" w:rsidR="000F7377" w:rsidRDefault="000F7377">
      <w:r xmlns:w="http://schemas.openxmlformats.org/wordprocessingml/2006/main">
        <w:t xml:space="preserve">2. 1 Phi-e-rơ 1:15-16 “Nhưng như Đấng gọi anh em là thánh, thì anh em cũng phải thánh trong mọi cách ăn ở mình, vì có chép rằng: Các ngươi phải thánh, vì ta là thánh.”</w:t>
      </w:r>
    </w:p>
    <w:p w14:paraId="1A681781" w14:textId="77777777" w:rsidR="000F7377" w:rsidRDefault="000F7377"/>
    <w:p w14:paraId="265A6690" w14:textId="77777777" w:rsidR="000F7377" w:rsidRDefault="000F7377">
      <w:r xmlns:w="http://schemas.openxmlformats.org/wordprocessingml/2006/main">
        <w:t xml:space="preserve">Khải Huyền 21:19 Nền móng của tường thành được trang trí bằng đủ loại đá quý. Nền đầu tiên là ngọc thạch anh; thứ hai là ngọc bích; thứ ba, một viên chalcedony; thứ tư, một viên ngọc lục bảo;</w:t>
      </w:r>
    </w:p>
    <w:p w14:paraId="751D6CB7" w14:textId="77777777" w:rsidR="000F7377" w:rsidRDefault="000F7377"/>
    <w:p w14:paraId="04E0907C" w14:textId="77777777" w:rsidR="000F7377" w:rsidRDefault="000F7377">
      <w:r xmlns:w="http://schemas.openxmlformats.org/wordprocessingml/2006/main">
        <w:t xml:space="preserve">Nền móng của thành thánh được trang trí bằng đá quý, mỗi viên có màu sắc khác nhau.</w:t>
      </w:r>
    </w:p>
    <w:p w14:paraId="36139D05" w14:textId="77777777" w:rsidR="000F7377" w:rsidRDefault="000F7377"/>
    <w:p w14:paraId="297B9698" w14:textId="77777777" w:rsidR="000F7377" w:rsidRDefault="000F7377">
      <w:r xmlns:w="http://schemas.openxmlformats.org/wordprocessingml/2006/main">
        <w:t xml:space="preserve">1. Vẻ đẹp của Vương quốc Đức Chúa Trời: Vinh quang của Đức Chúa Trời được biểu lộ thế nào trên nền móng của thành phố</w:t>
      </w:r>
    </w:p>
    <w:p w14:paraId="054D0D87" w14:textId="77777777" w:rsidR="000F7377" w:rsidRDefault="000F7377"/>
    <w:p w14:paraId="780CB261" w14:textId="77777777" w:rsidR="000F7377" w:rsidRDefault="000F7377">
      <w:r xmlns:w="http://schemas.openxmlformats.org/wordprocessingml/2006/main">
        <w:t xml:space="preserve">2. Sự quý giá của Giáo hội: Dân Chúa thật có giá trị lớn lao đối với Ngài biết bao</w:t>
      </w:r>
    </w:p>
    <w:p w14:paraId="1A24383D" w14:textId="77777777" w:rsidR="000F7377" w:rsidRDefault="000F7377"/>
    <w:p w14:paraId="7A8E3F84" w14:textId="77777777" w:rsidR="000F7377" w:rsidRDefault="000F7377">
      <w:r xmlns:w="http://schemas.openxmlformats.org/wordprocessingml/2006/main">
        <w:t xml:space="preserve">1. Ê-sai 54:11-12 - Hỡi ngươi khốn khổ, bị giông bão đánh đập, không được an ủi, nầy, ta sẽ đặt đá ngươi màu sắc đẹp đẽ, đặt nền ngươi bằng ngọc bích.</w:t>
      </w:r>
    </w:p>
    <w:p w14:paraId="3E27B678" w14:textId="77777777" w:rsidR="000F7377" w:rsidRDefault="000F7377"/>
    <w:p w14:paraId="148FFBD4" w14:textId="77777777" w:rsidR="000F7377" w:rsidRDefault="000F7377">
      <w:r xmlns:w="http://schemas.openxmlformats.org/wordprocessingml/2006/main">
        <w:t xml:space="preserve">2. 2 Cô-rinh-tô 5:17 - Vậy nếu ai ở trong Đấng Christ, thì nấy là người dựng nên mới; những điều cũ đã qua </w:t>
      </w:r>
      <w:r xmlns:w="http://schemas.openxmlformats.org/wordprocessingml/2006/main">
        <w:lastRenderedPageBreak xmlns:w="http://schemas.openxmlformats.org/wordprocessingml/2006/main"/>
      </w:r>
      <w:r xmlns:w="http://schemas.openxmlformats.org/wordprocessingml/2006/main">
        <w:t xml:space="preserve">đi; kìa, mọi sự đều trở nên mới.</w:t>
      </w:r>
    </w:p>
    <w:p w14:paraId="72BCAC82" w14:textId="77777777" w:rsidR="000F7377" w:rsidRDefault="000F7377"/>
    <w:p w14:paraId="4B32F5C8" w14:textId="77777777" w:rsidR="000F7377" w:rsidRDefault="000F7377">
      <w:r xmlns:w="http://schemas.openxmlformats.org/wordprocessingml/2006/main">
        <w:t xml:space="preserve">Khải Huyền 21:20 Thứ năm, sardonyx; thứ sáu, cá mòi; thứ bảy, chrysolyte; thứ tám, beryl; thứ chín, một viên topaz; thứ mười, hoa cúc; thứ mười một, một jacinth; thứ mười hai, một thạch anh tím.</w:t>
      </w:r>
    </w:p>
    <w:p w14:paraId="7D0BCB8D" w14:textId="77777777" w:rsidR="000F7377" w:rsidRDefault="000F7377"/>
    <w:p w14:paraId="488CCE84" w14:textId="77777777" w:rsidR="000F7377" w:rsidRDefault="000F7377">
      <w:r xmlns:w="http://schemas.openxmlformats.org/wordprocessingml/2006/main">
        <w:t xml:space="preserve">Đoạn văn trong Khải Huyền 21:20 liệt kê mười hai viên đá quý khác nhau làm nền cho các bức tường của Giê-ru-sa-lem Mới.</w:t>
      </w:r>
    </w:p>
    <w:p w14:paraId="5CDB862D" w14:textId="77777777" w:rsidR="000F7377" w:rsidRDefault="000F7377"/>
    <w:p w14:paraId="6CB75F96" w14:textId="77777777" w:rsidR="000F7377" w:rsidRDefault="000F7377">
      <w:r xmlns:w="http://schemas.openxmlformats.org/wordprocessingml/2006/main">
        <w:t xml:space="preserve">1. Vẻ đẹp của Thiên đường: Cổng Thiên đường sẽ lấp lánh và tỏa sáng như thế nào</w:t>
      </w:r>
    </w:p>
    <w:p w14:paraId="51DAE544" w14:textId="77777777" w:rsidR="000F7377" w:rsidRDefault="000F7377"/>
    <w:p w14:paraId="559A5192" w14:textId="77777777" w:rsidR="000F7377" w:rsidRDefault="000F7377">
      <w:r xmlns:w="http://schemas.openxmlformats.org/wordprocessingml/2006/main">
        <w:t xml:space="preserve">2. Sự tráng lệ của Giêrusalem Mới: Thành phố huy hoàng và vinh quang</w:t>
      </w:r>
    </w:p>
    <w:p w14:paraId="1C382F26" w14:textId="77777777" w:rsidR="000F7377" w:rsidRDefault="000F7377"/>
    <w:p w14:paraId="327587DE" w14:textId="77777777" w:rsidR="000F7377" w:rsidRDefault="000F7377">
      <w:r xmlns:w="http://schemas.openxmlformats.org/wordprocessingml/2006/main">
        <w:t xml:space="preserve">1. Ê-sai 54:11-12 - "Hỡi người khốn khổ, bị bão giông và không được an ủi, nầy, ta sẽ đặt đá ngươi bằng antimon và đặt nền ngươi bằng ngọc bích. Ta sẽ làm chóp nhọn bằng mã não, cổng ngươi bằng đá quý, và tất cả bức tường bằng đá quý của bạn."</w:t>
      </w:r>
    </w:p>
    <w:p w14:paraId="61EA18ED" w14:textId="77777777" w:rsidR="000F7377" w:rsidRDefault="000F7377"/>
    <w:p w14:paraId="6CCB2EA9" w14:textId="77777777" w:rsidR="000F7377" w:rsidRDefault="000F7377">
      <w:r xmlns:w="http://schemas.openxmlformats.org/wordprocessingml/2006/main">
        <w:t xml:space="preserve">2. Ê-xê-chi-ên 28:13 - "Ngươi đã ở trong vườn Ê-đen, là vườn của Đức Chúa Trời; mọi loại đá quý đều che phủ ngươi, mã não sardius, hoàng ngọc, kim cương, beryl, mã não, ngọc thạch anh, ngọc bích, ngọc lục bảo, và hồng ngọc; và được chế tác bằng vàng là thiết lập và bản khắc của bạn."</w:t>
      </w:r>
    </w:p>
    <w:p w14:paraId="49C9FF2E" w14:textId="77777777" w:rsidR="000F7377" w:rsidRDefault="000F7377"/>
    <w:p w14:paraId="654F763A" w14:textId="77777777" w:rsidR="000F7377" w:rsidRDefault="000F7377">
      <w:r xmlns:w="http://schemas.openxmlformats.org/wordprocessingml/2006/main">
        <w:t xml:space="preserve">Khải Huyền 21:21 Mười hai cổng là mười hai viên ngọc trai, mỗi cổng đều bằng một viên ngọc trai, và đường phố trong thành bằng vàng ròng, như thủy tinh trong suốt.</w:t>
      </w:r>
    </w:p>
    <w:p w14:paraId="34778C34" w14:textId="77777777" w:rsidR="000F7377" w:rsidRDefault="000F7377"/>
    <w:p w14:paraId="694A6767" w14:textId="77777777" w:rsidR="000F7377" w:rsidRDefault="000F7377">
      <w:r xmlns:w="http://schemas.openxmlformats.org/wordprocessingml/2006/main">
        <w:t xml:space="preserve">Các cổng của Jerusalem Mới được làm bằng ngọc trai và đường phố được làm bằng vàng nguyên chất trong suốt.</w:t>
      </w:r>
    </w:p>
    <w:p w14:paraId="666DC351" w14:textId="77777777" w:rsidR="000F7377" w:rsidRDefault="000F7377"/>
    <w:p w14:paraId="1BEADFA8" w14:textId="77777777" w:rsidR="000F7377" w:rsidRDefault="000F7377">
      <w:r xmlns:w="http://schemas.openxmlformats.org/wordprocessingml/2006/main">
        <w:t xml:space="preserve">1. Vẻ đẹp của Thiên đường: Thảo luận về vẻ huy hoàng của Giêrusalem Mới</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Giá Trị Tâm Hồn Chúng Ta: Suy Nghĩ Về Giá Trị Nước Trời</w:t>
      </w:r>
    </w:p>
    <w:p w14:paraId="70F41FBF" w14:textId="77777777" w:rsidR="000F7377" w:rsidRDefault="000F7377"/>
    <w:p w14:paraId="6072D64D" w14:textId="77777777" w:rsidR="000F7377" w:rsidRDefault="000F7377">
      <w:r xmlns:w="http://schemas.openxmlformats.org/wordprocessingml/2006/main">
        <w:t xml:space="preserve">1. Ma-thi-ơ 6:20 - "Nhưng hãy tích trữ của cải ở trên trời, là nơi không có mối mọt, rỉ sét làm hư nát, cũng không có kẻ trộm đào ngạch khoét vách mà lấy."</w:t>
      </w:r>
    </w:p>
    <w:p w14:paraId="309421D0" w14:textId="77777777" w:rsidR="000F7377" w:rsidRDefault="000F7377"/>
    <w:p w14:paraId="3DE1FA3C" w14:textId="77777777" w:rsidR="000F7377" w:rsidRDefault="000F7377">
      <w:r xmlns:w="http://schemas.openxmlformats.org/wordprocessingml/2006/main">
        <w:t xml:space="preserve">2. Ê-sai 54:11-12 - "Hỡi ngươi là kẻ khốn khổ, bị giông bão đánh đập, không được an ủi, nầy, ta sẽ đặt đá ngươi màu sắc đẹp đẽ, đặt nền ngươi bằng ngọc bích. Ta sẽ làm cửa sổ bằng mã não, và cổng của ngươi bằng nhọt, và tất cả các đường viền của ngươi bằng đá dễ chịu."</w:t>
      </w:r>
    </w:p>
    <w:p w14:paraId="2149A930" w14:textId="77777777" w:rsidR="000F7377" w:rsidRDefault="000F7377"/>
    <w:p w14:paraId="21EC64AA" w14:textId="77777777" w:rsidR="000F7377" w:rsidRDefault="000F7377">
      <w:r xmlns:w="http://schemas.openxmlformats.org/wordprocessingml/2006/main">
        <w:t xml:space="preserve">Khải Huyền 21:22 Tôi không thấy đền thờ nào ở đó cả, vì Chúa là Đức Chúa Trời Toàn Năng và Chiên Con là đền thờ của thành đó.</w:t>
      </w:r>
    </w:p>
    <w:p w14:paraId="04DE9984" w14:textId="77777777" w:rsidR="000F7377" w:rsidRDefault="000F7377"/>
    <w:p w14:paraId="6AB40291" w14:textId="77777777" w:rsidR="000F7377" w:rsidRDefault="000F7377">
      <w:r xmlns:w="http://schemas.openxmlformats.org/wordprocessingml/2006/main">
        <w:t xml:space="preserve">Chúa là Thiên Chúa toàn năng và Chiên Con là đền thờ trên trời.</w:t>
      </w:r>
    </w:p>
    <w:p w14:paraId="16D35590" w14:textId="77777777" w:rsidR="000F7377" w:rsidRDefault="000F7377"/>
    <w:p w14:paraId="44862378" w14:textId="77777777" w:rsidR="000F7377" w:rsidRDefault="000F7377">
      <w:r xmlns:w="http://schemas.openxmlformats.org/wordprocessingml/2006/main">
        <w:t xml:space="preserve">1. Thiên Đàng: Thờ phượng Chúa là Thiên Chúa toàn năng và Chiên Con</w:t>
      </w:r>
    </w:p>
    <w:p w14:paraId="690B883C" w14:textId="77777777" w:rsidR="000F7377" w:rsidRDefault="000F7377"/>
    <w:p w14:paraId="7A76573C" w14:textId="77777777" w:rsidR="000F7377" w:rsidRDefault="000F7377">
      <w:r xmlns:w="http://schemas.openxmlformats.org/wordprocessingml/2006/main">
        <w:t xml:space="preserve">2. Sự thiêng liêng của Thiên đàng: Nơi tôn sùng Chúa</w:t>
      </w:r>
    </w:p>
    <w:p w14:paraId="28FD9927" w14:textId="77777777" w:rsidR="000F7377" w:rsidRDefault="000F7377"/>
    <w:p w14:paraId="23E9267D" w14:textId="77777777" w:rsidR="000F7377" w:rsidRDefault="000F7377">
      <w:r xmlns:w="http://schemas.openxmlformats.org/wordprocessingml/2006/main">
        <w:t xml:space="preserve">1. Khải Huyền 7:15 – “Vì vậy, họ được ở trước ngai Đức Chúa Trời, ngày đêm hầu việc Ngài trong đền thờ Ngài; và Đấng ngồi trên ngai sẽ ở giữa họ”.</w:t>
      </w:r>
    </w:p>
    <w:p w14:paraId="42766187" w14:textId="77777777" w:rsidR="000F7377" w:rsidRDefault="000F7377"/>
    <w:p w14:paraId="528842E5" w14:textId="77777777" w:rsidR="000F7377" w:rsidRDefault="000F7377">
      <w:r xmlns:w="http://schemas.openxmlformats.org/wordprocessingml/2006/main">
        <w:t xml:space="preserve">2. Giăng 4:21-24 – “Đức Chúa Jêsus phán rằng: Thưa bà, hãy tin ta, giờ đến, khi các ngươi không ở trên núi này cũng như ở Giê-ru-sa-lem, thờ phượng Cha. Các ngươi thờ phượng những gì các ngươi không biết: chúng ta biết những gì chúng ta tôn thờ: vì sự cứu rỗi là của người Do Thái. Nhưng giờ hầu đến và đã đến rồi, khi những kẻ thờ phượng thật lấy tâm thần và lẽ thật mà thờ phượng Cha: vì Cha tìm kiếm những người thờ phượng Ngài. Đức Chúa Trời là Thần, nên ai thờ lạy Ngài phải lấy tâm thần và lẽ thật mà thờ phượng”.</w:t>
      </w:r>
    </w:p>
    <w:p w14:paraId="507B36A3" w14:textId="77777777" w:rsidR="000F7377" w:rsidRDefault="000F7377"/>
    <w:p w14:paraId="21EBF730" w14:textId="77777777" w:rsidR="000F7377" w:rsidRDefault="000F7377">
      <w:r xmlns:w="http://schemas.openxmlformats.org/wordprocessingml/2006/main">
        <w:t xml:space="preserve">Khải Huyền 21:23 Thành cũng không cần mặt trời, mặt trăng để chiếu sáng, vì vinh quang của Đức Chúa Trời soi sáng thành, và Chiên Con là ánh sáng của thành.</w:t>
      </w:r>
    </w:p>
    <w:p w14:paraId="7476BC75" w14:textId="77777777" w:rsidR="000F7377" w:rsidRDefault="000F7377"/>
    <w:p w14:paraId="0A28D469" w14:textId="77777777" w:rsidR="000F7377" w:rsidRDefault="000F7377">
      <w:r xmlns:w="http://schemas.openxmlformats.org/wordprocessingml/2006/main">
        <w:t xml:space="preserve">Thành phố của Thiên Chúa được chiếu sáng bởi vinh quang của Thiên Chúa và Chiên Con.</w:t>
      </w:r>
    </w:p>
    <w:p w14:paraId="5B697604" w14:textId="77777777" w:rsidR="000F7377" w:rsidRDefault="000F7377"/>
    <w:p w14:paraId="77E1684B" w14:textId="77777777" w:rsidR="000F7377" w:rsidRDefault="000F7377">
      <w:r xmlns:w="http://schemas.openxmlformats.org/wordprocessingml/2006/main">
        <w:t xml:space="preserve">1. Ánh sáng Chiên Con: Nhìn thấy vinh quang của Thiên Chúa trong đời sống chúng ta</w:t>
      </w:r>
    </w:p>
    <w:p w14:paraId="1D6AF438" w14:textId="77777777" w:rsidR="000F7377" w:rsidRDefault="000F7377"/>
    <w:p w14:paraId="2B27BC45" w14:textId="77777777" w:rsidR="000F7377" w:rsidRDefault="000F7377">
      <w:r xmlns:w="http://schemas.openxmlformats.org/wordprocessingml/2006/main">
        <w:t xml:space="preserve">2. Thành của Chúa: Sống trong ánh sáng của Con Chiên</w:t>
      </w:r>
    </w:p>
    <w:p w14:paraId="2E6E7830" w14:textId="77777777" w:rsidR="000F7377" w:rsidRDefault="000F7377"/>
    <w:p w14:paraId="5F058A19" w14:textId="77777777" w:rsidR="000F7377" w:rsidRDefault="000F7377">
      <w:r xmlns:w="http://schemas.openxmlformats.org/wordprocessingml/2006/main">
        <w:t xml:space="preserve">1. Giăng 8:12 - Chúa Giêsu phán: "Ta là ánh sáng của thế gian. Ai theo Ta, sẽ không bao giờ đi trong bóng tối, nhưng có ánh sáng của sự sống."</w:t>
      </w:r>
    </w:p>
    <w:p w14:paraId="728FD7EA" w14:textId="77777777" w:rsidR="000F7377" w:rsidRDefault="000F7377"/>
    <w:p w14:paraId="135B2F5C" w14:textId="77777777" w:rsidR="000F7377" w:rsidRDefault="000F7377">
      <w:r xmlns:w="http://schemas.openxmlformats.org/wordprocessingml/2006/main">
        <w:t xml:space="preserve">2. 1 John 1:5 - Đây là thông điệp chúng tôi đã nghe từ Ngài và tuyên bố với bạn: Thiên Chúa là ánh sáng; trong anh ấy không có bóng tối chút nào.</w:t>
      </w:r>
    </w:p>
    <w:p w14:paraId="2C349FEF" w14:textId="77777777" w:rsidR="000F7377" w:rsidRDefault="000F7377"/>
    <w:p w14:paraId="79E8608C" w14:textId="77777777" w:rsidR="000F7377" w:rsidRDefault="000F7377">
      <w:r xmlns:w="http://schemas.openxmlformats.org/wordprocessingml/2006/main">
        <w:t xml:space="preserve">Khải Huyền 21:24 Và các dân tộc được cứu sẽ bước đi trong ánh sáng của thành ấy; và các vua trên đất sẽ đem vinh quang và danh dự của mình vào đó.</w:t>
      </w:r>
    </w:p>
    <w:p w14:paraId="62CCDB0F" w14:textId="77777777" w:rsidR="000F7377" w:rsidRDefault="000F7377"/>
    <w:p w14:paraId="67FCC68F" w14:textId="77777777" w:rsidR="000F7377" w:rsidRDefault="000F7377">
      <w:r xmlns:w="http://schemas.openxmlformats.org/wordprocessingml/2006/main">
        <w:t xml:space="preserve">Các dân tộc được cứu sẽ bước đi trong vinh quang của Đức Chúa Trời, và các vua trên đất sẽ mang danh dự và vinh quang của mình vào đó.</w:t>
      </w:r>
    </w:p>
    <w:p w14:paraId="675A3C4E" w14:textId="77777777" w:rsidR="000F7377" w:rsidRDefault="000F7377"/>
    <w:p w14:paraId="0BC86CCF" w14:textId="77777777" w:rsidR="000F7377" w:rsidRDefault="000F7377">
      <w:r xmlns:w="http://schemas.openxmlformats.org/wordprocessingml/2006/main">
        <w:t xml:space="preserve">1. Các Dân tộc được cứu: Chọn ánh sáng Chúa</w:t>
      </w:r>
    </w:p>
    <w:p w14:paraId="2302E6F7" w14:textId="77777777" w:rsidR="000F7377" w:rsidRDefault="000F7377"/>
    <w:p w14:paraId="41635A30" w14:textId="77777777" w:rsidR="000F7377" w:rsidRDefault="000F7377">
      <w:r xmlns:w="http://schemas.openxmlformats.org/wordprocessingml/2006/main">
        <w:t xml:space="preserve">2. Các Vua trần gian: Tôn vinh vinh quang Thiên Chúa</w:t>
      </w:r>
    </w:p>
    <w:p w14:paraId="1B87AFB8" w14:textId="77777777" w:rsidR="000F7377" w:rsidRDefault="000F7377"/>
    <w:p w14:paraId="3F6CD5E0" w14:textId="77777777" w:rsidR="000F7377" w:rsidRDefault="000F7377">
      <w:r xmlns:w="http://schemas.openxmlformats.org/wordprocessingml/2006/main">
        <w:t xml:space="preserve">1. Ê-sai 60:1-3 - Hãy đứng dậy và chiếu sáng; vì ánh sáng của ngươi đã đến và vinh quang của Chúa tỏa sáng trên ngươi.</w:t>
      </w:r>
    </w:p>
    <w:p w14:paraId="4D55B669" w14:textId="77777777" w:rsidR="000F7377" w:rsidRDefault="000F7377"/>
    <w:p w14:paraId="6C43B149" w14:textId="77777777" w:rsidR="000F7377" w:rsidRDefault="000F7377">
      <w:r xmlns:w="http://schemas.openxmlformats.org/wordprocessingml/2006/main">
        <w:t xml:space="preserve">2. Thi Thiên 145:11-12 - Họ sẽ nói về vinh quang của vương quốc Chúa, và nói về quyền năng của Ngài; Để cho con cái loài người biết đến những việc quyền năng của Ngài và sự uy nghi vinh quang của vương quốc Ngài.</w:t>
      </w:r>
    </w:p>
    <w:p w14:paraId="7BF520DF" w14:textId="77777777" w:rsidR="000F7377" w:rsidRDefault="000F7377"/>
    <w:p w14:paraId="05FB05D3" w14:textId="77777777" w:rsidR="000F7377" w:rsidRDefault="000F7377">
      <w:r xmlns:w="http://schemas.openxmlformats.org/wordprocessingml/2006/main">
        <w:t xml:space="preserve">Khải Huyền 21:25 Các cổng thành ban ngày sẽ không đóng vì ở đó sẽ không có ban đêm.</w:t>
      </w:r>
    </w:p>
    <w:p w14:paraId="0A1B180B" w14:textId="77777777" w:rsidR="000F7377" w:rsidRDefault="000F7377"/>
    <w:p w14:paraId="4C760DCD" w14:textId="77777777" w:rsidR="000F7377" w:rsidRDefault="000F7377">
      <w:r xmlns:w="http://schemas.openxmlformats.org/wordprocessingml/2006/main">
        <w:t xml:space="preserve">Các cổng của Giê-ru-sa-lem Mới sẽ không bao giờ đóng vì sẽ không có đêm.</w:t>
      </w:r>
    </w:p>
    <w:p w14:paraId="67FC46F7" w14:textId="77777777" w:rsidR="000F7377" w:rsidRDefault="000F7377"/>
    <w:p w14:paraId="543B553C" w14:textId="77777777" w:rsidR="000F7377" w:rsidRDefault="000F7377">
      <w:r xmlns:w="http://schemas.openxmlformats.org/wordprocessingml/2006/main">
        <w:t xml:space="preserve">1. Sống trong ánh sáng vĩnh cửu</w:t>
      </w:r>
    </w:p>
    <w:p w14:paraId="0341C108" w14:textId="77777777" w:rsidR="000F7377" w:rsidRDefault="000F7377"/>
    <w:p w14:paraId="0C970868" w14:textId="77777777" w:rsidR="000F7377" w:rsidRDefault="000F7377">
      <w:r xmlns:w="http://schemas.openxmlformats.org/wordprocessingml/2006/main">
        <w:t xml:space="preserve">2. Sự kết thúc của bóng tối: Sống trong Thành phố của Chúa</w:t>
      </w:r>
    </w:p>
    <w:p w14:paraId="192A2F9D" w14:textId="77777777" w:rsidR="000F7377" w:rsidRDefault="000F7377"/>
    <w:p w14:paraId="02715C7E" w14:textId="77777777" w:rsidR="000F7377" w:rsidRDefault="000F7377">
      <w:r xmlns:w="http://schemas.openxmlformats.org/wordprocessingml/2006/main">
        <w:t xml:space="preserve">1. Giăng 8:12 - "Ta là ánh sáng của thế gian. Ai theo ta, sẽ không đi trong bóng tối, nhưng có ánh sáng của sự sống."</w:t>
      </w:r>
    </w:p>
    <w:p w14:paraId="51F5F66C" w14:textId="77777777" w:rsidR="000F7377" w:rsidRDefault="000F7377"/>
    <w:p w14:paraId="63FB689C" w14:textId="77777777" w:rsidR="000F7377" w:rsidRDefault="000F7377">
      <w:r xmlns:w="http://schemas.openxmlformats.org/wordprocessingml/2006/main">
        <w:t xml:space="preserve">2. Ê-sai 60:19-20 - "Ngươi không còn cần mặt trời soi sáng ban ngày, mặt trăng soi sáng ban đêm nữa, vì Đức Giê-hô-va sẽ là sự sáng đời đời của ngươi, Đức Chúa Trời ngươi là vinh quang của ngươi. sẽ không bao giờ lặn nữa, mặt trăng của ngươi sẽ không tàn nữa; Đức Giê-hô-va sẽ là ánh sáng đời đời của ngươi, và những ngày đau buồn của ngươi sẽ chấm dứt.”</w:t>
      </w:r>
    </w:p>
    <w:p w14:paraId="3EE919E4" w14:textId="77777777" w:rsidR="000F7377" w:rsidRDefault="000F7377"/>
    <w:p w14:paraId="0F9304EA" w14:textId="77777777" w:rsidR="000F7377" w:rsidRDefault="000F7377">
      <w:r xmlns:w="http://schemas.openxmlformats.org/wordprocessingml/2006/main">
        <w:t xml:space="preserve">Khải Huyền 21:26 Người ta sẽ đem vinh quang và danh dự của các dân tộc vào đó.</w:t>
      </w:r>
    </w:p>
    <w:p w14:paraId="16304A9E" w14:textId="77777777" w:rsidR="000F7377" w:rsidRDefault="000F7377"/>
    <w:p w14:paraId="55AB5F6C" w14:textId="77777777" w:rsidR="000F7377" w:rsidRDefault="000F7377">
      <w:r xmlns:w="http://schemas.openxmlformats.org/wordprocessingml/2006/main">
        <w:t xml:space="preserve">Đức Chúa Trời sẽ mang vinh quang và danh dự của mọi dân tộc đến Giê-ru-sa-lem Mới.</w:t>
      </w:r>
    </w:p>
    <w:p w14:paraId="2A788BC6" w14:textId="77777777" w:rsidR="000F7377" w:rsidRDefault="000F7377"/>
    <w:p w14:paraId="6D970717" w14:textId="77777777" w:rsidR="000F7377" w:rsidRDefault="000F7377">
      <w:r xmlns:w="http://schemas.openxmlformats.org/wordprocessingml/2006/main">
        <w:t xml:space="preserve">1: Chúa Giêsu là con đường duy nhất dẫn đến vinh quang và danh dự đích thực.</w:t>
      </w:r>
    </w:p>
    <w:p w14:paraId="55F7E73A" w14:textId="77777777" w:rsidR="000F7377" w:rsidRDefault="000F7377"/>
    <w:p w14:paraId="226E8F3D" w14:textId="77777777" w:rsidR="000F7377" w:rsidRDefault="000F7377">
      <w:r xmlns:w="http://schemas.openxmlformats.org/wordprocessingml/2006/main">
        <w:t xml:space="preserve">2: Chúng ta có thể trải nghiệm vinh quang và danh dự đích thực bằng cách phục tùng Chúa Giêsu và thẩm quyền của Ngài.</w:t>
      </w:r>
    </w:p>
    <w:p w14:paraId="0679D19C" w14:textId="77777777" w:rsidR="000F7377" w:rsidRDefault="000F7377"/>
    <w:p w14:paraId="0A6AF4DD" w14:textId="77777777" w:rsidR="000F7377" w:rsidRDefault="000F7377">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14:paraId="444075B0" w14:textId="77777777" w:rsidR="000F7377" w:rsidRDefault="000F7377"/>
    <w:p w14:paraId="77EFABA3" w14:textId="77777777" w:rsidR="000F7377" w:rsidRDefault="000F7377">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14:paraId="40989017" w14:textId="77777777" w:rsidR="000F7377" w:rsidRDefault="000F7377"/>
    <w:p w14:paraId="37DC9035" w14:textId="77777777" w:rsidR="000F7377" w:rsidRDefault="000F7377">
      <w:r xmlns:w="http://schemas.openxmlformats.org/wordprocessingml/2006/main">
        <w:t xml:space="preserve">Khải Huyền 21:27 Không có vật gì ô uế, bất cứ điều gì làm điều gớm ghiếc và nói dối sẽ không được vào đó, ngoại trừ những kẻ đã được ghi trong sách sự sống của Chiên Con.</w:t>
      </w:r>
    </w:p>
    <w:p w14:paraId="23951088" w14:textId="77777777" w:rsidR="000F7377" w:rsidRDefault="000F7377"/>
    <w:p w14:paraId="28A7EBA1" w14:textId="77777777" w:rsidR="000F7377" w:rsidRDefault="000F7377">
      <w:r xmlns:w="http://schemas.openxmlformats.org/wordprocessingml/2006/main">
        <w:t xml:space="preserve">1. Sống một cuộc sống làm hài lòng Chúa</w:t>
      </w:r>
    </w:p>
    <w:p w14:paraId="4D073822" w14:textId="77777777" w:rsidR="000F7377" w:rsidRDefault="000F7377"/>
    <w:p w14:paraId="2901567B" w14:textId="77777777" w:rsidR="000F7377" w:rsidRDefault="000F7377">
      <w:r xmlns:w="http://schemas.openxmlformats.org/wordprocessingml/2006/main">
        <w:t xml:space="preserve">2. Tầm quan trọng của việc sống một cuộc sống trung thực</w:t>
      </w:r>
    </w:p>
    <w:p w14:paraId="335F7644" w14:textId="77777777" w:rsidR="000F7377" w:rsidRDefault="000F7377"/>
    <w:p w14:paraId="7048D06A" w14:textId="77777777" w:rsidR="000F7377" w:rsidRDefault="000F7377">
      <w:r xmlns:w="http://schemas.openxmlformats.org/wordprocessingml/2006/main">
        <w:t xml:space="preserve">1. Ê-phê-sô 5:8-10 Vì trước kia anh em là bóng tối, nhưng bây giờ anh em là ánh sáng trong Chúa: hãy bước đi như con cái ánh sáng: (9) Vì trái của Thánh Linh là mọi điều nhân từ, công bình và thành thật; (10) Chứng minh điều gì được Chúa chấp nhận.</w:t>
      </w:r>
    </w:p>
    <w:p w14:paraId="347057D0" w14:textId="77777777" w:rsidR="000F7377" w:rsidRDefault="000F7377"/>
    <w:p w14:paraId="54E59037" w14:textId="77777777" w:rsidR="000F7377" w:rsidRDefault="000F7377">
      <w:r xmlns:w="http://schemas.openxmlformats.org/wordprocessingml/2006/main">
        <w:t xml:space="preserve">2. Gia-cơ 4:7-8 Vậy hãy phục tùng Đức Chúa Trời. Chống lại quỷ, và nó sẽ tránh xa bạn. (8) Hãy đến gần Chúa thì Ngài sẽ đến gần bạn. Hãy rửa tay sạch đi, hỡi những kẻ tội lỗi; và hãy thanh lọc trái tim mình, hỡi những kẻ hai lòng.</w:t>
      </w:r>
    </w:p>
    <w:p w14:paraId="05DA7D07" w14:textId="77777777" w:rsidR="000F7377" w:rsidRDefault="000F7377"/>
    <w:p w14:paraId="4038A8DF" w14:textId="77777777" w:rsidR="000F7377" w:rsidRDefault="000F7377">
      <w:r xmlns:w="http://schemas.openxmlformats.org/wordprocessingml/2006/main">
        <w:t xml:space="preserve">Khải Huyền 22 là chương cuối cùng của sách Khải Huyền và kết thúc tầm nhìn của John về các sự kiện thời kỳ cuối cùng. Chương này tập trung vào việc mô tả dòng sông sự sống, cây sự sống và lời hứa trở lại của Chúa Giê-su.</w:t>
      </w:r>
    </w:p>
    <w:p w14:paraId="58B34847" w14:textId="77777777" w:rsidR="000F7377" w:rsidRDefault="000F7377"/>
    <w:p w14:paraId="70E8C0C1" w14:textId="77777777" w:rsidR="000F7377" w:rsidRDefault="000F7377">
      <w:r xmlns:w="http://schemas.openxmlformats.org/wordprocessingml/2006/main">
        <w:t xml:space="preserve">Đoạn 1: Chương này bắt đầu bằng việc mô tả dòng sông sự sống chảy ra từ ngai của Đức Chúa Trời và Chiên Con ở Giê-ru-sa-lem Mới. Nó được mô tả trong suốt như pha lê, tượng trưng cho sự tinh khiết và sự sảng khoái vĩnh cửu (Khải Huyền 22:1). Hai bên bờ sông có cây sự sống, ra mười hai loại quả—mỗi tháng một loại—và lá của nó dùng để chữa lành và phục hồi (Khải huyền 22:2). Lời nguyền giáng xuống nhân loại do tội lỗi không còn nữa, và dân Chúa sẽ có được sự sống vĩnh cửu trước sự hiện diện của Ngài.</w:t>
      </w:r>
    </w:p>
    <w:p w14:paraId="2C379AB5" w14:textId="77777777" w:rsidR="000F7377" w:rsidRDefault="000F7377"/>
    <w:p w14:paraId="6C36EF7D" w14:textId="77777777" w:rsidR="000F7377" w:rsidRDefault="000F7377">
      <w:r xmlns:w="http://schemas.openxmlformats.org/wordprocessingml/2006/main">
        <w:t xml:space="preserve">Đoạn thứ 2: John nhấn mạnh rằng sẽ không còn bóng tối hay đêm tối ở Giê-ru-sa-lem Mới vì chính Đức Chúa Trời sẽ là ánh sáng của họ. Sự vinh hiển của Ngài sẽ chiếu sáng mọi vật, và dân sự của Ngài sẽ trị vì đời đời (Khải Huyền 22:5). Thiên thần khẳng định những lời này là trung tín và chân thật, do chính Thiên Chúa ban tặng. Giăng được nhắc nhở đừng niêm phong lời tiên tri này vì sự ứng nghiệm của nó đã gần kề (Khải Huyền 22:6-10).</w:t>
      </w:r>
    </w:p>
    <w:p w14:paraId="128E712B" w14:textId="77777777" w:rsidR="000F7377" w:rsidRDefault="000F7377"/>
    <w:p w14:paraId="7D9841AE" w14:textId="77777777" w:rsidR="000F7377" w:rsidRDefault="000F7377">
      <w:r xmlns:w="http://schemas.openxmlformats.org/wordprocessingml/2006/main">
        <w:t xml:space="preserve">Đoạn thứ 3: Chính Chúa Giêsu tuyên bố sự trở lại sắp xảy ra của Ngài với một lời hứa: “Này, Ta sắp đến!” (Khải Huyền 22:7). Ông nhắc lại những phước lành cho những ai tuân giữ những lời được viết trong cuốn sách này. Giăng sấp mình xuống thờ lạy dưới chân Chúa Giê-su nhưng bị thiên thần nhắc nhở chỉ thờ phượng một mình Đức Chúa Trời (Khải huyền 22:8-9). Chúa Giê-su bảo đảm với những người theo Ngài rằng Ngài là “Alpha và Omega”, cả khởi đầu và kết thúc—cội rễ và dòng dõi của Đa-vít—và mời gọi tất cả những ai khao khát hãy đến uống tự do từ Ngài—nguồn nước sống (Khải Huyền 22:12-17) ). Chương này kết thúc với lời cảnh báo không nên thêm hoặc bớt những lời trong lời tiên tri này và lời cầu nguyện cuối cùng cho sự trở lại của Chúa Giêsu: "Amen. Lạy Chúa Giêsu, xin hãy đến!" (Khải Huyền 22:18-21).</w:t>
      </w:r>
    </w:p>
    <w:p w14:paraId="551C9FDA" w14:textId="77777777" w:rsidR="000F7377" w:rsidRDefault="000F7377"/>
    <w:p w14:paraId="462D60E9" w14:textId="77777777" w:rsidR="000F7377" w:rsidRDefault="000F7377">
      <w:r xmlns:w="http://schemas.openxmlformats.org/wordprocessingml/2006/main">
        <w:t xml:space="preserve">Tóm lại, Chương hai mươi hai của Khải Huyền trình bày khải tượng về dòng sông sự sống chảy ra từ ngai của Đức Chúa Trời ở Giê-ru-sa-lem Mới, tượng trưng cho sự tươi mới và chữa lành vĩnh cửu. Hai bên có cây sự sống, sinh nhiều trái cho dân Chúa. Bóng tối bị xua đuổi khi chính Thiên Chúa trở thành ánh sáng vĩnh cửu của họ. Chúa Giêsu khẳng định sự trở lại sắp xảy ra của Ngài và hứa ban phước lành cho những ai tuân giữ những lời trong sách này. Ngài mời gọi mọi người dự phần vào Ngài như nguồn nước sống. Chương này kết thúc với những cảnh báo chống lại việc giả mạo lời tiên tri này và lời cầu nguyện cho sự trở lại của Chúa Giê-su — một kết luận phù hợp cho cuốn sách nhấn mạnh đến hy vọng, sự phục hồi và dự đoán về chiến thắng cuối cùng của Đấng Christ trước cái ác.</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Khải Huyền 22:1 Người chỉ cho tôi một dòng sông nước sự sống trong, trong như pha lê, từ ngôi Đức Chúa Trời và Chiên Con chảy ra.</w:t>
      </w:r>
    </w:p>
    <w:p w14:paraId="197F0B8E" w14:textId="77777777" w:rsidR="000F7377" w:rsidRDefault="000F7377"/>
    <w:p w14:paraId="39EB0647" w14:textId="77777777" w:rsidR="000F7377" w:rsidRDefault="000F7377">
      <w:r xmlns:w="http://schemas.openxmlformats.org/wordprocessingml/2006/main">
        <w:t xml:space="preserve">Dòng sông sự sống trong sạch, chảy ra từ Đức Chúa Trời và Chiên Con.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Nguồn Sự Sống Vô Hạn: Ân Sủng của Đấng Christ Cho Phép Chúng Ta Nhận Được Sự Sống dồi dào như thế nào</w:t>
      </w:r>
    </w:p>
    <w:p w14:paraId="7FE7AEF6" w14:textId="77777777" w:rsidR="000F7377" w:rsidRDefault="000F7377"/>
    <w:p w14:paraId="763006E7" w14:textId="77777777" w:rsidR="000F7377" w:rsidRDefault="000F7377">
      <w:r xmlns:w="http://schemas.openxmlformats.org/wordprocessingml/2006/main">
        <w:t xml:space="preserve">2. Tặng Ân Nước Hằng Sống: Làm Thế Nào Để Nhận Được Và Chia Sẻ Nguồn Sự Sống Bất Tận</w:t>
      </w:r>
    </w:p>
    <w:p w14:paraId="2B85CFB8" w14:textId="77777777" w:rsidR="000F7377" w:rsidRDefault="000F7377"/>
    <w:p w14:paraId="477E8CCD" w14:textId="77777777" w:rsidR="000F7377" w:rsidRDefault="000F7377">
      <w:r xmlns:w="http://schemas.openxmlformats.org/wordprocessingml/2006/main">
        <w:t xml:space="preserve">1. Giăng 4:10-14 - Chúa Giêsu nói về nước hằng sống Ngài ban</w:t>
      </w:r>
    </w:p>
    <w:p w14:paraId="5CEC6ED6" w14:textId="77777777" w:rsidR="000F7377" w:rsidRDefault="000F7377"/>
    <w:p w14:paraId="7564E3D3" w14:textId="77777777" w:rsidR="000F7377" w:rsidRDefault="000F7377">
      <w:r xmlns:w="http://schemas.openxmlformats.org/wordprocessingml/2006/main">
        <w:t xml:space="preserve">2. Giăng 7:37-38 - Chúa Giêsu ban nước hằng sống cho kẻ khát</w:t>
      </w:r>
    </w:p>
    <w:p w14:paraId="3A851EEC" w14:textId="77777777" w:rsidR="000F7377" w:rsidRDefault="000F7377"/>
    <w:p w14:paraId="20001496" w14:textId="77777777" w:rsidR="000F7377" w:rsidRDefault="000F7377">
      <w:r xmlns:w="http://schemas.openxmlformats.org/wordprocessingml/2006/main">
        <w:t xml:space="preserve">Khải Huyền 22:2 Ở giữa phố thành và hai bên bờ sông có cây sự sống ra mười hai loại trái, mỗi tháng một lần ra trái; và lá của cây dùng để sự chữa lành của các quốc gia.</w:t>
      </w:r>
    </w:p>
    <w:p w14:paraId="3E227198" w14:textId="77777777" w:rsidR="000F7377" w:rsidRDefault="000F7377"/>
    <w:p w14:paraId="4A6CA969" w14:textId="77777777" w:rsidR="000F7377" w:rsidRDefault="000F7377">
      <w:r xmlns:w="http://schemas.openxmlformats.org/wordprocessingml/2006/main">
        <w:t xml:space="preserve">Cây sự sống ở giữa dòng sông sinh ra mười hai loại trái và lá có thể chữa lành cho các dân tộc.</w:t>
      </w:r>
    </w:p>
    <w:p w14:paraId="45AC0F24" w14:textId="77777777" w:rsidR="000F7377" w:rsidRDefault="000F7377"/>
    <w:p w14:paraId="74CDA46D" w14:textId="77777777" w:rsidR="000F7377" w:rsidRDefault="000F7377">
      <w:r xmlns:w="http://schemas.openxmlformats.org/wordprocessingml/2006/main">
        <w:t xml:space="preserve">1. Quyền năng chữa lành của Chúa</w:t>
      </w:r>
    </w:p>
    <w:p w14:paraId="1029ED53" w14:textId="77777777" w:rsidR="000F7377" w:rsidRDefault="000F7377"/>
    <w:p w14:paraId="33824938" w14:textId="77777777" w:rsidR="000F7377" w:rsidRDefault="000F7377">
      <w:r xmlns:w="http://schemas.openxmlformats.org/wordprocessingml/2006/main">
        <w:t xml:space="preserve">2. Hoa quả dồi dào: Sự tương tự về phước lành của Đức Chúa Trời</w:t>
      </w:r>
    </w:p>
    <w:p w14:paraId="283FA86F" w14:textId="77777777" w:rsidR="000F7377" w:rsidRDefault="000F7377"/>
    <w:p w14:paraId="2D2D81EB" w14:textId="77777777" w:rsidR="000F7377" w:rsidRDefault="000F7377">
      <w:r xmlns:w="http://schemas.openxmlformats.org/wordprocessingml/2006/main">
        <w:t xml:space="preserve">1. Ê-sai 61:1-3 - Thánh Linh của Chúa Giê-hô-va ngự trên tôi, Vì Chúa đã xức dầu cho tôi đặng giảng tin lành cho kẻ nghèo; Ngài đã sai Ta đến để chữa lành những tấm lòng tan vỡ, Để công bố sự tự do cho những kẻ bị giam cầm, Và ngày phóng thích cho những kẻ bị xiềng xích;</w:t>
      </w:r>
    </w:p>
    <w:p w14:paraId="45DDD4CF" w14:textId="77777777" w:rsidR="000F7377" w:rsidRDefault="000F7377"/>
    <w:p w14:paraId="6A39EB21" w14:textId="77777777" w:rsidR="000F7377" w:rsidRDefault="000F7377">
      <w:r xmlns:w="http://schemas.openxmlformats.org/wordprocessingml/2006/main">
        <w:t xml:space="preserve">2. Gia-cơ 5:14-16 – Trong anh em có ai đau ốm không?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 Hãy xưng tội cùng nhau và cầu nguyện cho nhau để anh em được lành bệnh. Lời cầu nguyện nhiệt thành và hiệu quả của người công chính có rất nhiều tác dụng.</w:t>
      </w:r>
    </w:p>
    <w:p w14:paraId="4AFE3A56" w14:textId="77777777" w:rsidR="000F7377" w:rsidRDefault="000F7377"/>
    <w:p w14:paraId="1610DDEB" w14:textId="77777777" w:rsidR="000F7377" w:rsidRDefault="000F7377">
      <w:r xmlns:w="http://schemas.openxmlformats.org/wordprocessingml/2006/main">
        <w:t xml:space="preserve">Khải Huyền 22:3 Sẽ không còn có sự rủa sả nữa, nhưng có ngai của Đức Chúa Trời và Chiên Con ở trong đó; và tôi tớ của ông sẽ phục vụ ông:</w:t>
      </w:r>
    </w:p>
    <w:p w14:paraId="201E50B2" w14:textId="77777777" w:rsidR="000F7377" w:rsidRDefault="000F7377"/>
    <w:p w14:paraId="460A8BB7" w14:textId="77777777" w:rsidR="000F7377" w:rsidRDefault="000F7377">
      <w:r xmlns:w="http://schemas.openxmlformats.org/wordprocessingml/2006/main">
        <w:t xml:space="preserve">Đức Chúa Trời và Chiên Con sẽ ở trong Giê-ru-sa-lem mới, và tôi tớ Ngài sẽ hầu việc Ngài.</w:t>
      </w:r>
    </w:p>
    <w:p w14:paraId="1D9EB729" w14:textId="77777777" w:rsidR="000F7377" w:rsidRDefault="000F7377"/>
    <w:p w14:paraId="6CE564E7" w14:textId="77777777" w:rsidR="000F7377" w:rsidRDefault="000F7377">
      <w:r xmlns:w="http://schemas.openxmlformats.org/wordprocessingml/2006/main">
        <w:t xml:space="preserve">1. Niềm Vui Phục Vụ Thiên Chúa và Chiên Con</w:t>
      </w:r>
    </w:p>
    <w:p w14:paraId="375CD6EC" w14:textId="77777777" w:rsidR="000F7377" w:rsidRDefault="000F7377"/>
    <w:p w14:paraId="7FADEFE0" w14:textId="77777777" w:rsidR="000F7377" w:rsidRDefault="000F7377">
      <w:r xmlns:w="http://schemas.openxmlformats.org/wordprocessingml/2006/main">
        <w:t xml:space="preserve">2. Đức Chúa Trời ban phước cho Giê-ru-sa-lem Mới</w:t>
      </w:r>
    </w:p>
    <w:p w14:paraId="4ED863E7" w14:textId="77777777" w:rsidR="000F7377" w:rsidRDefault="000F7377"/>
    <w:p w14:paraId="5E7D74C0" w14:textId="77777777" w:rsidR="000F7377" w:rsidRDefault="000F7377">
      <w:r xmlns:w="http://schemas.openxmlformats.org/wordprocessingml/2006/main">
        <w:t xml:space="preserve">1. Ma-thi-ơ 25:21 - "Chủ nói với người ấy rằng: Hỡi đầy tớ ngay lành và trung tín, được lắm. Ngươi đã trung tín trong việc nhỏ; ta sẽ lập ngươi coi sóc nhiều. Hãy vào hưởng niềm vui của chủ ngươi."</w:t>
      </w:r>
    </w:p>
    <w:p w14:paraId="0DF4CFCE" w14:textId="77777777" w:rsidR="000F7377" w:rsidRDefault="000F7377"/>
    <w:p w14:paraId="03D4D474" w14:textId="77777777" w:rsidR="000F7377" w:rsidRDefault="000F7377">
      <w:r xmlns:w="http://schemas.openxmlformats.org/wordprocessingml/2006/main">
        <w:t xml:space="preserve">2. Khải Huyền 21:3-4 - "Tôi nghe một tiếng lớn từ ngai nói rằng: 'Này, nhà tạm của Đức Chúa Trời ở cùng loài người. Ngài sẽ ở với họ, và họ sẽ làm dân Ngài, và chính Đức Chúa Trời sẽ làm Xin Đức Chúa Trời ở cùng họ. Ngài sẽ lau hết nước mắt khỏi mắt họ, sẽ không còn sự chết, than khóc, kêu la hay đau đớn nữa vì những điều trước đây đã qua rồi.'"</w:t>
      </w:r>
    </w:p>
    <w:p w14:paraId="16E7059D" w14:textId="77777777" w:rsidR="000F7377" w:rsidRDefault="000F7377"/>
    <w:p w14:paraId="37CF169A" w14:textId="77777777" w:rsidR="000F7377" w:rsidRDefault="000F7377">
      <w:r xmlns:w="http://schemas.openxmlformats.org/wordprocessingml/2006/main">
        <w:t xml:space="preserve">Khải Huyền 22:4 Và họ sẽ thấy mặt Ngài; và tên của anh ấy sẽ ở trên trán của họ.</w:t>
      </w:r>
    </w:p>
    <w:p w14:paraId="1EA2DF20" w14:textId="77777777" w:rsidR="000F7377" w:rsidRDefault="000F7377"/>
    <w:p w14:paraId="6956858C" w14:textId="77777777" w:rsidR="000F7377" w:rsidRDefault="000F7377">
      <w:r xmlns:w="http://schemas.openxmlformats.org/wordprocessingml/2006/main">
        <w:t xml:space="preserve">Đoạn văn nói rằng những ai theo Chúa sẽ có thể nhìn thấy khuôn mặt của Ngài và sẽ mang tên Ngài trên trán của họ.</w:t>
      </w:r>
    </w:p>
    <w:p w14:paraId="374E2B2B" w14:textId="77777777" w:rsidR="000F7377" w:rsidRDefault="000F7377"/>
    <w:p w14:paraId="4CDAEC42" w14:textId="77777777" w:rsidR="000F7377" w:rsidRDefault="000F7377">
      <w:r xmlns:w="http://schemas.openxmlformats.org/wordprocessingml/2006/main">
        <w:t xml:space="preserve">1. Ý nghĩa của việc mang danh Chúa</w:t>
      </w:r>
    </w:p>
    <w:p w14:paraId="05A67F70" w14:textId="77777777" w:rsidR="000F7377" w:rsidRDefault="000F7377"/>
    <w:p w14:paraId="5F73AEE6" w14:textId="77777777" w:rsidR="000F7377" w:rsidRDefault="000F7377">
      <w:r xmlns:w="http://schemas.openxmlformats.org/wordprocessingml/2006/main">
        <w:t xml:space="preserve">2. Cảm nghiệm sự hiện diện của Chúa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Xuất Ai Cập 33:18-23</w:t>
      </w:r>
    </w:p>
    <w:p w14:paraId="63FFF213" w14:textId="77777777" w:rsidR="000F7377" w:rsidRDefault="000F7377"/>
    <w:p w14:paraId="6CF6B158" w14:textId="77777777" w:rsidR="000F7377" w:rsidRDefault="000F7377">
      <w:r xmlns:w="http://schemas.openxmlformats.org/wordprocessingml/2006/main">
        <w:t xml:space="preserve">2. Thi Thiên 100:2-5</w:t>
      </w:r>
    </w:p>
    <w:p w14:paraId="4EFE7321" w14:textId="77777777" w:rsidR="000F7377" w:rsidRDefault="000F7377"/>
    <w:p w14:paraId="1293A410" w14:textId="77777777" w:rsidR="000F7377" w:rsidRDefault="000F7377">
      <w:r xmlns:w="http://schemas.openxmlformats.org/wordprocessingml/2006/main">
        <w:t xml:space="preserve">Khải Huyền 22:5 Ở đó sẽ không có đêm; và họ không cần nến cũng không cần ánh sáng mặt trời; vì Chúa là Đức Chúa Trời ban cho họ ánh sáng: và họ sẽ trị vì đời đời.</w:t>
      </w:r>
    </w:p>
    <w:p w14:paraId="4509C2F1" w14:textId="77777777" w:rsidR="000F7377" w:rsidRDefault="000F7377"/>
    <w:p w14:paraId="22887C2E" w14:textId="77777777" w:rsidR="000F7377" w:rsidRDefault="000F7377">
      <w:r xmlns:w="http://schemas.openxmlformats.org/wordprocessingml/2006/main">
        <w:t xml:space="preserve">Đức Chúa Trời mang lại ánh sáng và niềm vui đời đời cho những ai tin cậy nơi Ngài.</w:t>
      </w:r>
    </w:p>
    <w:p w14:paraId="6910C860" w14:textId="77777777" w:rsidR="000F7377" w:rsidRDefault="000F7377"/>
    <w:p w14:paraId="43E3F8A5" w14:textId="77777777" w:rsidR="000F7377" w:rsidRDefault="000F7377">
      <w:r xmlns:w="http://schemas.openxmlformats.org/wordprocessingml/2006/main">
        <w:t xml:space="preserve">1. Hãy vui mừng trong ánh sáng Chúa: A trong Khải Huyền 22:5</w:t>
      </w:r>
    </w:p>
    <w:p w14:paraId="1BC6AFC1" w14:textId="77777777" w:rsidR="000F7377" w:rsidRDefault="000F7377"/>
    <w:p w14:paraId="3051427A" w14:textId="77777777" w:rsidR="000F7377" w:rsidRDefault="000F7377">
      <w:r xmlns:w="http://schemas.openxmlformats.org/wordprocessingml/2006/main">
        <w:t xml:space="preserve">2. Triều Đại Đời Đời: A Về Phước Lành Của Việc Tin Cậy Đức Chúa Trời</w:t>
      </w:r>
    </w:p>
    <w:p w14:paraId="3870011C" w14:textId="77777777" w:rsidR="000F7377" w:rsidRDefault="000F7377"/>
    <w:p w14:paraId="3BE77141" w14:textId="77777777" w:rsidR="000F7377" w:rsidRDefault="000F7377">
      <w:r xmlns:w="http://schemas.openxmlformats.org/wordprocessingml/2006/main">
        <w:t xml:space="preserve">1. Ê-sai 60:19-20 - Mặt trời sẽ không còn là ánh sáng ban ngày nữa; Mặt trăng cũng không chiếu sáng ngươi vì sự sáng; nhưng Chúa sẽ là sự sáng đời đời cho ngươi, và Đức Chúa Trời ngươi sẽ là sự vinh hiển của ngươi. Mặt trời của ngươi sẽ không lặn nữa; mặt trăng của ngươi cũng sẽ không lặn nữa: vì Chúa sẽ là ánh sáng đời đời của ngươi, và những ngày than khóc của ngươi sẽ chấm dứt.</w:t>
      </w:r>
    </w:p>
    <w:p w14:paraId="38F09B89" w14:textId="77777777" w:rsidR="000F7377" w:rsidRDefault="000F7377"/>
    <w:p w14:paraId="018BB735" w14:textId="77777777" w:rsidR="000F7377" w:rsidRDefault="000F7377">
      <w:r xmlns:w="http://schemas.openxmlformats.org/wordprocessingml/2006/main">
        <w:t xml:space="preserve">2. Thi Thiên 36:9 - Vì nguồn sự sống ở nơi Chúa: Trong ánh sáng Chúa chúng tôi sẽ thấy ánh sáng.</w:t>
      </w:r>
    </w:p>
    <w:p w14:paraId="680016F6" w14:textId="77777777" w:rsidR="000F7377" w:rsidRDefault="000F7377"/>
    <w:p w14:paraId="667DC9BC" w14:textId="77777777" w:rsidR="000F7377" w:rsidRDefault="000F7377">
      <w:r xmlns:w="http://schemas.openxmlformats.org/wordprocessingml/2006/main">
        <w:t xml:space="preserve">Khải Huyền 22:6 Ngài lại phán với tôi rằng: Những lời này đều trung tín và chân thật. Giê-hô-va Đức Chúa Trời của các đấng tiên tri đã sai thiên sứ Ngài tỏ cho các tôi tớ Ngài những điều sắp phải làm.</w:t>
      </w:r>
    </w:p>
    <w:p w14:paraId="02B12BF5" w14:textId="77777777" w:rsidR="000F7377" w:rsidRDefault="000F7377"/>
    <w:p w14:paraId="61F016BD" w14:textId="77777777" w:rsidR="000F7377" w:rsidRDefault="000F7377">
      <w:r xmlns:w="http://schemas.openxmlformats.org/wordprocessingml/2006/main">
        <w:t xml:space="preserve">Một thiên thần được Chúa là Thiên Chúa của các tiên tri thánh sai đến để tỏ cho các tôi tớ Người những điều sắp xảy đến.</w:t>
      </w:r>
    </w:p>
    <w:p w14:paraId="52A54E77" w14:textId="77777777" w:rsidR="000F7377" w:rsidRDefault="000F7377"/>
    <w:p w14:paraId="2AC01B1A" w14:textId="77777777" w:rsidR="000F7377" w:rsidRDefault="000F7377">
      <w:r xmlns:w="http://schemas.openxmlformats.org/wordprocessingml/2006/main">
        <w:t xml:space="preserve">1. Sự Thành Tín Của Lời Chúa</w:t>
      </w:r>
    </w:p>
    <w:p w14:paraId="26DC6F31" w14:textId="77777777" w:rsidR="000F7377" w:rsidRDefault="000F7377"/>
    <w:p w14:paraId="71A26DDC" w14:textId="77777777" w:rsidR="000F7377" w:rsidRDefault="000F7377">
      <w:r xmlns:w="http://schemas.openxmlformats.org/wordprocessingml/2006/main">
        <w:t xml:space="preserve">2. Thẩm quyền và quyền năng của Chúa</w:t>
      </w:r>
    </w:p>
    <w:p w14:paraId="7F5D8090" w14:textId="77777777" w:rsidR="000F7377" w:rsidRDefault="000F7377"/>
    <w:p w14:paraId="411A0707" w14:textId="77777777" w:rsidR="000F7377" w:rsidRDefault="000F7377">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14:paraId="1E8C74FB" w14:textId="77777777" w:rsidR="000F7377" w:rsidRDefault="000F7377"/>
    <w:p w14:paraId="0D708812" w14:textId="77777777" w:rsidR="000F7377" w:rsidRDefault="000F7377">
      <w:r xmlns:w="http://schemas.openxmlformats.org/wordprocessingml/2006/main">
        <w:t xml:space="preserve">2. Hê-bơ-rơ 1:14 - Chẳng phải tất cả đều là thần linh hầu việc, được sai đến hầu việc những người sẽ thừa kế sự cứu rỗi sao?</w:t>
      </w:r>
    </w:p>
    <w:p w14:paraId="3120C792" w14:textId="77777777" w:rsidR="000F7377" w:rsidRDefault="000F7377"/>
    <w:p w14:paraId="51950C3F" w14:textId="77777777" w:rsidR="000F7377" w:rsidRDefault="000F7377">
      <w:r xmlns:w="http://schemas.openxmlformats.org/wordprocessingml/2006/main">
        <w:t xml:space="preserve">Khải Huyền 22:7 Kìa, ta đến mau chóng; Phước thay cho người nào vâng giữ những lời tiên tri trong sách này!</w:t>
      </w:r>
    </w:p>
    <w:p w14:paraId="5E03AF6A" w14:textId="77777777" w:rsidR="000F7377" w:rsidRDefault="000F7377"/>
    <w:p w14:paraId="4E6D703D" w14:textId="77777777" w:rsidR="000F7377" w:rsidRDefault="000F7377">
      <w:r xmlns:w="http://schemas.openxmlformats.org/wordprocessingml/2006/main">
        <w:t xml:space="preserve">Sách Khải Huyền hứa rằng Chúa Giêsu sẽ nhanh chóng trở lại, và những ai tuân giữ những lời tiên tri sẽ được ban phước.</w:t>
      </w:r>
    </w:p>
    <w:p w14:paraId="5777C23B" w14:textId="77777777" w:rsidR="000F7377" w:rsidRDefault="000F7377"/>
    <w:p w14:paraId="286324C1" w14:textId="77777777" w:rsidR="000F7377" w:rsidRDefault="000F7377">
      <w:r xmlns:w="http://schemas.openxmlformats.org/wordprocessingml/2006/main">
        <w:t xml:space="preserve">1. Phước lành của sự vâng lời: Sống theo những lời tiên tri của sự mặc khải</w:t>
      </w:r>
    </w:p>
    <w:p w14:paraId="7E85D959" w14:textId="77777777" w:rsidR="000F7377" w:rsidRDefault="000F7377"/>
    <w:p w14:paraId="6FF03858" w14:textId="77777777" w:rsidR="000F7377" w:rsidRDefault="000F7377">
      <w:r xmlns:w="http://schemas.openxmlformats.org/wordprocessingml/2006/main">
        <w:t xml:space="preserve">2. Chờ đợi và trông đợi sự trở lại của Chúa Giêsu</w:t>
      </w:r>
    </w:p>
    <w:p w14:paraId="6DAE8279" w14:textId="77777777" w:rsidR="000F7377" w:rsidRDefault="000F7377"/>
    <w:p w14:paraId="5AD05B8F" w14:textId="77777777" w:rsidR="000F7377" w:rsidRDefault="000F7377">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thế giới." trái đất. Và tất cả những phước lành này sẽ đến với bạn và vượt qua bạn, nếu bạn tuân theo tiếng nói của Chúa, Thiên Chúa của bạn.</w:t>
      </w:r>
    </w:p>
    <w:p w14:paraId="065563AE" w14:textId="77777777" w:rsidR="000F7377" w:rsidRDefault="000F7377"/>
    <w:p w14:paraId="14DDBED0" w14:textId="77777777" w:rsidR="000F7377" w:rsidRDefault="000F7377">
      <w:r xmlns:w="http://schemas.openxmlformats.org/wordprocessingml/2006/main">
        <w:t xml:space="preserve">2. Ma-thi-ơ 24:44 - "Vậy thì các ngươi cũng hãy sẵn sàng, vì Con Người sẽ đến vào giờ các ngươi không ngờ."</w:t>
      </w:r>
    </w:p>
    <w:p w14:paraId="19EDF8AC" w14:textId="77777777" w:rsidR="000F7377" w:rsidRDefault="000F7377"/>
    <w:p w14:paraId="5969A06C" w14:textId="77777777" w:rsidR="000F7377" w:rsidRDefault="000F7377">
      <w:r xmlns:w="http://schemas.openxmlformats.org/wordprocessingml/2006/main">
        <w:t xml:space="preserve">Khải Huyền 22:8 Tôi là Giăng đã thấy và nghe những điều đó. Khi tôi nghe và thấy rồi, tôi </w:t>
      </w:r>
      <w:r xmlns:w="http://schemas.openxmlformats.org/wordprocessingml/2006/main">
        <w:lastRenderedPageBreak xmlns:w="http://schemas.openxmlformats.org/wordprocessingml/2006/main"/>
      </w:r>
      <w:r xmlns:w="http://schemas.openxmlformats.org/wordprocessingml/2006/main">
        <w:t xml:space="preserve">sấp mình xuống dưới chân thiên thần đã chỉ cho tôi những điều đó mà thờ lạy.</w:t>
      </w:r>
    </w:p>
    <w:p w14:paraId="443C2314" w14:textId="77777777" w:rsidR="000F7377" w:rsidRDefault="000F7377"/>
    <w:p w14:paraId="521A99EB" w14:textId="77777777" w:rsidR="000F7377" w:rsidRDefault="000F7377">
      <w:r xmlns:w="http://schemas.openxmlformats.org/wordprocessingml/2006/main">
        <w:t xml:space="preserve">Sứ đồ Giăng đã thấy và nghe những điều được bày tỏ trong sách Khải Huyền.</w:t>
      </w:r>
    </w:p>
    <w:p w14:paraId="618FBC89" w14:textId="77777777" w:rsidR="000F7377" w:rsidRDefault="000F7377"/>
    <w:p w14:paraId="6240D0C0" w14:textId="77777777" w:rsidR="000F7377" w:rsidRDefault="000F7377">
      <w:r xmlns:w="http://schemas.openxmlformats.org/wordprocessingml/2006/main">
        <w:t xml:space="preserve">1: Thờ phượng một mình Thiên Chúa - Gương của Gioan dạy chúng ta chỉ thờ phượng một mình Thiên Chúa, không được quỳ lạy ai khác.</w:t>
      </w:r>
    </w:p>
    <w:p w14:paraId="6B952EB0" w14:textId="77777777" w:rsidR="000F7377" w:rsidRDefault="000F7377"/>
    <w:p w14:paraId="552D0714" w14:textId="77777777" w:rsidR="000F7377" w:rsidRDefault="000F7377">
      <w:r xmlns:w="http://schemas.openxmlformats.org/wordprocessingml/2006/main">
        <w:t xml:space="preserve">2: Lắng nghe và tuân theo - Ngay cả khi đối mặt với thế lực siêu nhiên, John vẫn lắng nghe và tuân theo sự chỉ dẫn của thiên thần.</w:t>
      </w:r>
    </w:p>
    <w:p w14:paraId="3B756EE5" w14:textId="77777777" w:rsidR="000F7377" w:rsidRDefault="000F7377"/>
    <w:p w14:paraId="232C1EDC" w14:textId="77777777" w:rsidR="000F7377" w:rsidRDefault="000F7377">
      <w:r xmlns:w="http://schemas.openxmlformats.org/wordprocessingml/2006/main">
        <w:t xml:space="preserve">1: Exodus 20:3-6 "Trước mặt ta, ngươi không được có thần nào khác. Ngươi không được làm tượng tượng theo hình dạng bất cứ vật gì ở trên trời cao hoặc trên đất bên dưới hoặc trong nước bên dưới. Ngươi không được quỳ lạy." với chúng hoặc thờ lạy chúng; vì ta, Giê-hô-va Đức Chúa Trời của các ngươi, là Đức Chúa Trời ghen tị.”</w:t>
      </w:r>
    </w:p>
    <w:p w14:paraId="6EA8A553" w14:textId="77777777" w:rsidR="000F7377" w:rsidRDefault="000F7377"/>
    <w:p w14:paraId="56DB6553" w14:textId="77777777" w:rsidR="000F7377" w:rsidRDefault="000F7377">
      <w:r xmlns:w="http://schemas.openxmlformats.org/wordprocessingml/2006/main">
        <w:t xml:space="preserve">2: Giăng 4:24 "Đức Chúa Trời là thần linh, nên những kẻ thờ phượng Ngài phải lấy tâm thần và lẽ thật mà thờ phượng."</w:t>
      </w:r>
    </w:p>
    <w:p w14:paraId="39CB0AE0" w14:textId="77777777" w:rsidR="000F7377" w:rsidRDefault="000F7377"/>
    <w:p w14:paraId="3D6D1887" w14:textId="77777777" w:rsidR="000F7377" w:rsidRDefault="000F7377">
      <w:r xmlns:w="http://schemas.openxmlformats.org/wordprocessingml/2006/main">
        <w:t xml:space="preserve">Khải Huyền 22:9 Ngài phán cùng tôi rằng: Hãy coi chừng, đừng làm điều đó; vì ta là bạn tôi tớ của ngươi, của anh em ngươi là các đấng tiên tri, và của những người giữ những lời trong sách này: hãy thờ phượng Đức Chúa Trời.</w:t>
      </w:r>
    </w:p>
    <w:p w14:paraId="1D52D520" w14:textId="77777777" w:rsidR="000F7377" w:rsidRDefault="000F7377"/>
    <w:p w14:paraId="0DC6FD8D" w14:textId="77777777" w:rsidR="000F7377" w:rsidRDefault="000F7377">
      <w:r xmlns:w="http://schemas.openxmlformats.org/wordprocessingml/2006/main">
        <w:t xml:space="preserve">Một thiên thần nói chuyện với John, hướng dẫn ông không thờ phượng thiên thần mà thay vào đó hãy thờ phượng Thiên Chúa, bởi vì thiên thần là bạn đồng hành của các tiên tri và những người tuân giữ những lời của cuốn sách này.</w:t>
      </w:r>
    </w:p>
    <w:p w14:paraId="25F9C44B" w14:textId="77777777" w:rsidR="000F7377" w:rsidRDefault="000F7377"/>
    <w:p w14:paraId="79EC4251" w14:textId="77777777" w:rsidR="000F7377" w:rsidRDefault="000F7377">
      <w:r xmlns:w="http://schemas.openxmlformats.org/wordprocessingml/2006/main">
        <w:t xml:space="preserve">1. Mục đích của các nhà tiên tri: Cách Đức Chúa Trời phán với chúng ta qua các tôi tớ Ngài</w:t>
      </w:r>
    </w:p>
    <w:p w14:paraId="77B90BCB" w14:textId="77777777" w:rsidR="000F7377" w:rsidRDefault="000F7377"/>
    <w:p w14:paraId="11065A05" w14:textId="77777777" w:rsidR="000F7377" w:rsidRDefault="000F7377">
      <w:r xmlns:w="http://schemas.openxmlformats.org/wordprocessingml/2006/main">
        <w:t xml:space="preserve">2. Sức mạnh của sự thờ phượng: Tôn vinh Đức Chúa Trời mà Ngài đáng được hưởng</w:t>
      </w:r>
    </w:p>
    <w:p w14:paraId="3BB81B41" w14:textId="77777777" w:rsidR="000F7377" w:rsidRDefault="000F7377"/>
    <w:p w14:paraId="20FA5140" w14:textId="77777777" w:rsidR="000F7377" w:rsidRDefault="000F7377">
      <w:r xmlns:w="http://schemas.openxmlformats.org/wordprocessingml/2006/main">
        <w:t xml:space="preserve">1. Phục truyền luật lệ ký 10:20 - "Hãy kính sợ Chúa, Đức Chúa Trời của bạn, chỉ phục vụ Ngài và nhân danh Ngài mà thề."</w:t>
      </w:r>
    </w:p>
    <w:p w14:paraId="3E0BC66A" w14:textId="77777777" w:rsidR="000F7377" w:rsidRDefault="000F7377"/>
    <w:p w14:paraId="64C792E4" w14:textId="77777777" w:rsidR="000F7377" w:rsidRDefault="000F7377">
      <w:r xmlns:w="http://schemas.openxmlformats.org/wordprocessingml/2006/main">
        <w:t xml:space="preserve">2. Công vụ 10:34-35 - “Phi-e-rơ bắt đầu nói: “Bây giờ tôi nhận thấy quả thật là Đức Chúa Trời không thiên vị nhưng trong mọi dân tộc đều chấp nhận những ai kính sợ Ngài và làm điều đúng.”</w:t>
      </w:r>
    </w:p>
    <w:p w14:paraId="575B327B" w14:textId="77777777" w:rsidR="000F7377" w:rsidRDefault="000F7377"/>
    <w:p w14:paraId="60AC89F9" w14:textId="77777777" w:rsidR="000F7377" w:rsidRDefault="000F7377">
      <w:r xmlns:w="http://schemas.openxmlformats.org/wordprocessingml/2006/main">
        <w:t xml:space="preserve">Khải Huyền 22:10 Người lại phán với tôi rằng: Đừng niêm phong những lời tiên tri trong sách này: vì thì giờ đã đến gần.</w:t>
      </w:r>
    </w:p>
    <w:p w14:paraId="563607DF" w14:textId="77777777" w:rsidR="000F7377" w:rsidRDefault="000F7377"/>
    <w:p w14:paraId="71D8DDDC" w14:textId="77777777" w:rsidR="000F7377" w:rsidRDefault="000F7377">
      <w:r xmlns:w="http://schemas.openxmlformats.org/wordprocessingml/2006/main">
        <w:t xml:space="preserve">John được chỉ thị không được niêm phong những lời tiên tri trong sách Khải Huyền vì thời điểm đã gần kề.</w:t>
      </w:r>
    </w:p>
    <w:p w14:paraId="27C437AF" w14:textId="77777777" w:rsidR="000F7377" w:rsidRDefault="000F7377"/>
    <w:p w14:paraId="2D990AAB" w14:textId="77777777" w:rsidR="000F7377" w:rsidRDefault="000F7377">
      <w:r xmlns:w="http://schemas.openxmlformats.org/wordprocessingml/2006/main">
        <w:t xml:space="preserve">1. Bây giờ là lúc: Khám phá ý nghĩa của những lời tiên tri trong Khải Huyền</w:t>
      </w:r>
    </w:p>
    <w:p w14:paraId="633B10A5" w14:textId="77777777" w:rsidR="000F7377" w:rsidRDefault="000F7377"/>
    <w:p w14:paraId="6BFA7191" w14:textId="77777777" w:rsidR="000F7377" w:rsidRDefault="000F7377">
      <w:r xmlns:w="http://schemas.openxmlformats.org/wordprocessingml/2006/main">
        <w:t xml:space="preserve">2. Niêm phong những lời tiên tri: Lựa chọn sống trong khoảnh khắc</w:t>
      </w:r>
    </w:p>
    <w:p w14:paraId="01E3A989" w14:textId="77777777" w:rsidR="000F7377" w:rsidRDefault="000F7377"/>
    <w:p w14:paraId="15EBA8F1" w14:textId="77777777" w:rsidR="000F7377" w:rsidRDefault="000F7377">
      <w:r xmlns:w="http://schemas.openxmlformats.org/wordprocessingml/2006/main">
        <w:t xml:space="preserve">1. Ma-thi-ơ 24:36 - “Còn về ngày và giờ đó thì không ai biết được, ngay cả các thiên sứ trên trời và Con, ngoại trừ một mình Cha mà thôi.”</w:t>
      </w:r>
    </w:p>
    <w:p w14:paraId="0CBCD390" w14:textId="77777777" w:rsidR="000F7377" w:rsidRDefault="000F7377"/>
    <w:p w14:paraId="430CF3A9" w14:textId="77777777" w:rsidR="000F7377" w:rsidRDefault="000F7377">
      <w:r xmlns:w="http://schemas.openxmlformats.org/wordprocessingml/2006/main">
        <w:t xml:space="preserve">2. Rô-ma 13:11-12 - “Hơn nữa, anh em biết giờ đã đến, giờ anh em phải thức dậy. Vì sự cứu rỗi bây giờ đã đến gần chúng ta hơn lúc chúng ta mới tin.”</w:t>
      </w:r>
    </w:p>
    <w:p w14:paraId="62EC64A6" w14:textId="77777777" w:rsidR="000F7377" w:rsidRDefault="000F7377"/>
    <w:p w14:paraId="21DE0E5F" w14:textId="77777777" w:rsidR="000F7377" w:rsidRDefault="000F7377">
      <w:r xmlns:w="http://schemas.openxmlformats.org/wordprocessingml/2006/main">
        <w:t xml:space="preserve">Khải Huyền 22:11 Kẻ bất chính, cứ bất công nữa; kẻ ô uế, cứ ô uế nữa; kẻ công bình, cứ làm công bình nữa; kẻ là thánh, hãy còn thánh nữa; .</w:t>
      </w:r>
    </w:p>
    <w:p w14:paraId="5EDA12B9" w14:textId="77777777" w:rsidR="000F7377" w:rsidRDefault="000F7377"/>
    <w:p w14:paraId="6F0D3698" w14:textId="77777777" w:rsidR="000F7377" w:rsidRDefault="000F7377">
      <w:r xmlns:w="http://schemas.openxmlformats.org/wordprocessingml/2006/main">
        <w:t xml:space="preserve">Đoạn văn nhấn mạnh rằng mỗi cá nhân sẽ bị phán xét tùy theo việc làm của họ.</w:t>
      </w:r>
    </w:p>
    <w:p w14:paraId="68F45AEE" w14:textId="77777777" w:rsidR="000F7377" w:rsidRDefault="000F7377"/>
    <w:p w14:paraId="01514417" w14:textId="77777777" w:rsidR="000F7377" w:rsidRDefault="000F7377">
      <w:r xmlns:w="http://schemas.openxmlformats.org/wordprocessingml/2006/main">
        <w:t xml:space="preserve">1. Hãy Nên Thánh: Thực Hiện Những Lựa Chọn Ngay Chính</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Sức mạnh của ân sủng: Làm cho điều bất công trở nên công bằng</w:t>
      </w:r>
    </w:p>
    <w:p w14:paraId="0B8023EB" w14:textId="77777777" w:rsidR="000F7377" w:rsidRDefault="000F7377"/>
    <w:p w14:paraId="4DEEA69B" w14:textId="77777777" w:rsidR="000F7377" w:rsidRDefault="000F7377">
      <w:r xmlns:w="http://schemas.openxmlformats.org/wordprocessingml/2006/main">
        <w:t xml:space="preserve">1. 1 Giăng 2:15-17 - Đừng yêu thế gian</w:t>
      </w:r>
    </w:p>
    <w:p w14:paraId="577A5B4A" w14:textId="77777777" w:rsidR="000F7377" w:rsidRDefault="000F7377"/>
    <w:p w14:paraId="0C0D1947" w14:textId="77777777" w:rsidR="000F7377" w:rsidRDefault="000F7377">
      <w:r xmlns:w="http://schemas.openxmlformats.org/wordprocessingml/2006/main">
        <w:t xml:space="preserve">2. Rô-ma 6:17-18 - Đừng để tội lỗi thống trị cuộc đời bạn</w:t>
      </w:r>
    </w:p>
    <w:p w14:paraId="6D8F61C7" w14:textId="77777777" w:rsidR="000F7377" w:rsidRDefault="000F7377"/>
    <w:p w14:paraId="30A6F6D8" w14:textId="77777777" w:rsidR="000F7377" w:rsidRDefault="000F7377">
      <w:r xmlns:w="http://schemas.openxmlformats.org/wordprocessingml/2006/main">
        <w:t xml:space="preserve">Khải Huyền 22:12 Nầy, ta đến mau chóng; và phần thưởng của tôi là ở bên tôi, để trả cho mỗi người tùy theo công việc của họ.</w:t>
      </w:r>
    </w:p>
    <w:p w14:paraId="10589783" w14:textId="77777777" w:rsidR="000F7377" w:rsidRDefault="000F7377"/>
    <w:p w14:paraId="31B9244E" w14:textId="77777777" w:rsidR="000F7377" w:rsidRDefault="000F7377">
      <w:r xmlns:w="http://schemas.openxmlformats.org/wordprocessingml/2006/main">
        <w:t xml:space="preserve">Chúa Giê-su Christ sắp đến và phần thưởng của ngài dành cho những tín đồ trung thành sẽ được ban tùy theo công việc của họ.</w:t>
      </w:r>
    </w:p>
    <w:p w14:paraId="26B28227" w14:textId="77777777" w:rsidR="000F7377" w:rsidRDefault="000F7377"/>
    <w:p w14:paraId="2937E664" w14:textId="77777777" w:rsidR="000F7377" w:rsidRDefault="000F7377">
      <w:r xmlns:w="http://schemas.openxmlformats.org/wordprocessingml/2006/main">
        <w:t xml:space="preserve">1. “Sống với quan điểm vĩnh cửu”</w:t>
      </w:r>
    </w:p>
    <w:p w14:paraId="608E4419" w14:textId="77777777" w:rsidR="000F7377" w:rsidRDefault="000F7377"/>
    <w:p w14:paraId="4CD74EA5" w14:textId="77777777" w:rsidR="000F7377" w:rsidRDefault="000F7377">
      <w:r xmlns:w="http://schemas.openxmlformats.org/wordprocessingml/2006/main">
        <w:t xml:space="preserve">2. "Lời hứa về phần thưởng vĩnh cửu"</w:t>
      </w:r>
    </w:p>
    <w:p w14:paraId="7AF0E86E" w14:textId="77777777" w:rsidR="000F7377" w:rsidRDefault="000F7377"/>
    <w:p w14:paraId="0711B1A9" w14:textId="77777777" w:rsidR="000F7377" w:rsidRDefault="000F7377">
      <w:r xmlns:w="http://schemas.openxmlformats.org/wordprocessingml/2006/main">
        <w:t xml:space="preserve">1. Ma-thi-ơ 16:27 - Vì Con Người sẽ đến trong sự vinh hiển của Cha Ngài cùng với các thiên sứ Ngài, rồi Ngài sẽ thưởng cho mỗi người tùy theo việc làm của họ.</w:t>
      </w:r>
    </w:p>
    <w:p w14:paraId="4CD950DF" w14:textId="77777777" w:rsidR="000F7377" w:rsidRDefault="000F7377"/>
    <w:p w14:paraId="480068DB" w14:textId="77777777" w:rsidR="000F7377" w:rsidRDefault="000F7377">
      <w:r xmlns:w="http://schemas.openxmlformats.org/wordprocessingml/2006/main">
        <w:t xml:space="preserve">2. Cô-lô-se 3:23-24 - Làm việc gì hãy hết lòng như làm cho Chúa, chứ không phải làm cho người ta, vì biết rằng từ Chúa anh em sẽ nhận được phần thưởng là cơ nghiệp; vì anh em phục vụ Chúa Kitô.</w:t>
      </w:r>
    </w:p>
    <w:p w14:paraId="52C37E56" w14:textId="77777777" w:rsidR="000F7377" w:rsidRDefault="000F7377"/>
    <w:p w14:paraId="30D28ED9" w14:textId="77777777" w:rsidR="000F7377" w:rsidRDefault="000F7377">
      <w:r xmlns:w="http://schemas.openxmlformats.org/wordprocessingml/2006/main">
        <w:t xml:space="preserve">Khải Huyền 22:13 Ta là Alpha và Omega, là khởi đầu và kết thúc, đầu tiên và cuối cùng.</w:t>
      </w:r>
    </w:p>
    <w:p w14:paraId="18BEDA00" w14:textId="77777777" w:rsidR="000F7377" w:rsidRDefault="000F7377"/>
    <w:p w14:paraId="6CBDEA32" w14:textId="77777777" w:rsidR="000F7377" w:rsidRDefault="000F7377">
      <w:r xmlns:w="http://schemas.openxmlformats.org/wordprocessingml/2006/main">
        <w:t xml:space="preserve">Thiên Chúa là khởi đầu và kết thúc của mọi sự, là nguồn gốc của mọi sự sống và quyền năng.</w:t>
      </w:r>
    </w:p>
    <w:p w14:paraId="4CCE62D8" w14:textId="77777777" w:rsidR="000F7377" w:rsidRDefault="000F7377"/>
    <w:p w14:paraId="24B2DADA" w14:textId="77777777" w:rsidR="000F7377" w:rsidRDefault="000F7377">
      <w:r xmlns:w="http://schemas.openxmlformats.org/wordprocessingml/2006/main">
        <w:t xml:space="preserve">1. Quyền Năng Đời Đời Của Đức Chúa Trời</w:t>
      </w:r>
    </w:p>
    <w:p w14:paraId="7C82A3A0" w14:textId="77777777" w:rsidR="000F7377" w:rsidRDefault="000F7377"/>
    <w:p w14:paraId="3ACC2770" w14:textId="77777777" w:rsidR="000F7377" w:rsidRDefault="000F7377">
      <w:r xmlns:w="http://schemas.openxmlformats.org/wordprocessingml/2006/main">
        <w:t xml:space="preserve">2. Nguồn gốc thiêng liêng của sự sống</w:t>
      </w:r>
    </w:p>
    <w:p w14:paraId="4511C655" w14:textId="77777777" w:rsidR="000F7377" w:rsidRDefault="000F7377"/>
    <w:p w14:paraId="55F29221" w14:textId="77777777" w:rsidR="000F7377" w:rsidRDefault="000F7377">
      <w:r xmlns:w="http://schemas.openxmlformats.org/wordprocessingml/2006/main">
        <w:t xml:space="preserve">1. Rô-ma 11:36 - Vì mọi sự đều từ Ngài, qua Ngài và hướng về Ngài. Để anh được vinh quang mãi mãi!</w:t>
      </w:r>
    </w:p>
    <w:p w14:paraId="55DCE15E" w14:textId="77777777" w:rsidR="000F7377" w:rsidRDefault="000F7377"/>
    <w:p w14:paraId="15BEA3C6" w14:textId="77777777" w:rsidR="000F7377" w:rsidRDefault="000F7377">
      <w:r xmlns:w="http://schemas.openxmlformats.org/wordprocessingml/2006/main">
        <w:t xml:space="preserve">2. Giăng 1:3 - Muôn vật được làm nên bởi Ngài, và không có Ngài chẳng vật nào được làm nên.</w:t>
      </w:r>
    </w:p>
    <w:p w14:paraId="4D9DA77D" w14:textId="77777777" w:rsidR="000F7377" w:rsidRDefault="000F7377"/>
    <w:p w14:paraId="342F47F8" w14:textId="77777777" w:rsidR="000F7377" w:rsidRDefault="000F7377">
      <w:r xmlns:w="http://schemas.openxmlformats.org/wordprocessingml/2006/main">
        <w:t xml:space="preserve">Khải Huyền 22:14 Phước thay cho những người vâng giữ các điều răn Ngài, để được quyền đến cây sự sống và qua các cổng mà vào thành.</w:t>
      </w:r>
    </w:p>
    <w:p w14:paraId="14E8BB9B" w14:textId="77777777" w:rsidR="000F7377" w:rsidRDefault="000F7377"/>
    <w:p w14:paraId="3F71D9DD" w14:textId="77777777" w:rsidR="000F7377" w:rsidRDefault="000F7377">
      <w:r xmlns:w="http://schemas.openxmlformats.org/wordprocessingml/2006/main">
        <w:t xml:space="preserve">Những người tuân theo mệnh lệnh của Chúa sẽ được cấp quyền vào Cây Sự sống và cổng thành phố trên trời.</w:t>
      </w:r>
    </w:p>
    <w:p w14:paraId="0DBFC1BD" w14:textId="77777777" w:rsidR="000F7377" w:rsidRDefault="000F7377"/>
    <w:p w14:paraId="107829F5" w14:textId="77777777" w:rsidR="000F7377" w:rsidRDefault="000F7377">
      <w:r xmlns:w="http://schemas.openxmlformats.org/wordprocessingml/2006/main">
        <w:t xml:space="preserve">1. Phước Lành của Sự Vâng Phục: Đón Nhận Niềm Vui Làm Theo Thánh Ý Chúa</w:t>
      </w:r>
    </w:p>
    <w:p w14:paraId="6CEE5B9E" w14:textId="77777777" w:rsidR="000F7377" w:rsidRDefault="000F7377"/>
    <w:p w14:paraId="0F3D9E68" w14:textId="77777777" w:rsidR="000F7377" w:rsidRDefault="000F7377">
      <w:r xmlns:w="http://schemas.openxmlformats.org/wordprocessingml/2006/main">
        <w:t xml:space="preserve">2. Lời hứa của cây sự sống: Gặt hái phần thưởng của lòng trung thành</w:t>
      </w:r>
    </w:p>
    <w:p w14:paraId="49F2C5BC" w14:textId="77777777" w:rsidR="000F7377" w:rsidRDefault="000F7377"/>
    <w:p w14:paraId="0198A1DB" w14:textId="77777777" w:rsidR="000F7377" w:rsidRDefault="000F7377">
      <w:r xmlns:w="http://schemas.openxmlformats.org/wordprocessingml/2006/main">
        <w:t xml:space="preserve">1. Phục truyền luật lệ ký 11:26-28 - Phước lành cho sự vâng phục</w:t>
      </w:r>
    </w:p>
    <w:p w14:paraId="5785F8E4" w14:textId="77777777" w:rsidR="000F7377" w:rsidRDefault="000F7377"/>
    <w:p w14:paraId="49AA34B8" w14:textId="77777777" w:rsidR="000F7377" w:rsidRDefault="000F7377">
      <w:r xmlns:w="http://schemas.openxmlformats.org/wordprocessingml/2006/main">
        <w:t xml:space="preserve">2. Sáng Thế Ký 2:9 - Cây Sự Sống trong Vườn Địa Đàng</w:t>
      </w:r>
    </w:p>
    <w:p w14:paraId="21B55FBF" w14:textId="77777777" w:rsidR="000F7377" w:rsidRDefault="000F7377"/>
    <w:p w14:paraId="4626E140" w14:textId="77777777" w:rsidR="000F7377" w:rsidRDefault="000F7377">
      <w:r xmlns:w="http://schemas.openxmlformats.org/wordprocessingml/2006/main">
        <w:t xml:space="preserve">Khải Huyền 22:15 Vì không có chó, phù thủy, gian dâm, giết người, thờ thần tượng, và bất cứ ai yêu thích và làm điều dối trá.</w:t>
      </w:r>
    </w:p>
    <w:p w14:paraId="5C9C3D4C" w14:textId="77777777" w:rsidR="000F7377" w:rsidRDefault="000F7377"/>
    <w:p w14:paraId="70E87FC6" w14:textId="77777777" w:rsidR="000F7377" w:rsidRDefault="000F7377">
      <w:r xmlns:w="http://schemas.openxmlformats.org/wordprocessingml/2006/main">
        <w:t xml:space="preserve">Những ai không chấp nhận Chúa Giêsu sẽ bị loại khỏi vương quốc Thiên Chúa.</w:t>
      </w:r>
    </w:p>
    <w:p w14:paraId="227AAFBD" w14:textId="77777777" w:rsidR="000F7377" w:rsidRDefault="000F7377"/>
    <w:p w14:paraId="57B4B336" w14:textId="77777777" w:rsidR="000F7377" w:rsidRDefault="000F7377">
      <w:r xmlns:w="http://schemas.openxmlformats.org/wordprocessingml/2006/main">
        <w:t xml:space="preserve">1. 1: Chúng ta phải chấp nhận Chúa Giêsu Kitô là Chúa và là Đấng Cứu Độ của chúng ta để được vào Nước Thiên Chúa.</w:t>
      </w:r>
    </w:p>
    <w:p w14:paraId="4A4BF862" w14:textId="77777777" w:rsidR="000F7377" w:rsidRDefault="000F7377"/>
    <w:p w14:paraId="5F84924E" w14:textId="77777777" w:rsidR="000F7377" w:rsidRDefault="000F7377">
      <w:r xmlns:w="http://schemas.openxmlformats.org/wordprocessingml/2006/main">
        <w:t xml:space="preserve">2. 2: Chúng ta phải cố gắng sống thánh thiện theo Lời Chúa.</w:t>
      </w:r>
    </w:p>
    <w:p w14:paraId="7BED97D8" w14:textId="77777777" w:rsidR="000F7377" w:rsidRDefault="000F7377"/>
    <w:p w14:paraId="64E72DAE" w14:textId="77777777" w:rsidR="000F7377" w:rsidRDefault="000F7377">
      <w:r xmlns:w="http://schemas.openxmlformats.org/wordprocessingml/2006/main">
        <w:t xml:space="preserve">1. 1: Ê-phê-sô 2:8-9 - "Vả, nhờ ân điển, bởi đức tin, anh em được cứu. Đó không phải việc tự anh làm, nhưng là sự ban cho của Đức Chúa Trời, không phải bởi việc làm, để không ai có thể khoe khoang. "</w:t>
      </w:r>
    </w:p>
    <w:p w14:paraId="13D061ED" w14:textId="77777777" w:rsidR="000F7377" w:rsidRDefault="000F7377"/>
    <w:p w14:paraId="3C498249" w14:textId="77777777" w:rsidR="000F7377" w:rsidRDefault="000F7377">
      <w:r xmlns:w="http://schemas.openxmlformats.org/wordprocessingml/2006/main">
        <w:t xml:space="preserve">2. 2: Rô-ma 10:9-10 - "Nếu miệng bạn xưng Đức Chúa Giê-xu là Chúa và lòng bạn tin rằng Đức Chúa Trời đã khiến Ngài từ kẻ chết sống lại thì bạn sẽ được cứu. Vì ai tin trong lòng thì được xưng công bình, và xưng ra ngoài miệng thì được cứu.”</w:t>
      </w:r>
    </w:p>
    <w:p w14:paraId="6B180568" w14:textId="77777777" w:rsidR="000F7377" w:rsidRDefault="000F7377"/>
    <w:p w14:paraId="13944D49" w14:textId="77777777" w:rsidR="000F7377" w:rsidRDefault="000F7377">
      <w:r xmlns:w="http://schemas.openxmlformats.org/wordprocessingml/2006/main">
        <w:t xml:space="preserve">Khải Huyền 22:16 Ta là Chúa Giê-su đã sai thiên thần của ta đến làm chứng cho các ngươi những điều này trong các hội thánh. Ta là rễ và là dòng dõi của Đa-vít, là sao mai sáng chói.</w:t>
      </w:r>
    </w:p>
    <w:p w14:paraId="3B65AF94" w14:textId="77777777" w:rsidR="000F7377" w:rsidRDefault="000F7377"/>
    <w:p w14:paraId="470D943C" w14:textId="77777777" w:rsidR="000F7377" w:rsidRDefault="000F7377">
      <w:r xmlns:w="http://schemas.openxmlformats.org/wordprocessingml/2006/main">
        <w:t xml:space="preserve">Cội rễ và dòng dõi của Đavít, Chúa Giêsu, đã sai thiên thần của Người đến làm chứng cho các giáo hội.</w:t>
      </w:r>
    </w:p>
    <w:p w14:paraId="6EFCA8F8" w14:textId="77777777" w:rsidR="000F7377" w:rsidRDefault="000F7377"/>
    <w:p w14:paraId="6DEB36DD" w14:textId="77777777" w:rsidR="000F7377" w:rsidRDefault="000F7377">
      <w:r xmlns:w="http://schemas.openxmlformats.org/wordprocessingml/2006/main">
        <w:t xml:space="preserve">1. Chúa Giêsu là Gốc và Hậu duệ của Đavít, Sao mai sáng chói.</w:t>
      </w:r>
    </w:p>
    <w:p w14:paraId="73A4B764" w14:textId="77777777" w:rsidR="000F7377" w:rsidRDefault="000F7377"/>
    <w:p w14:paraId="111C61F4" w14:textId="77777777" w:rsidR="000F7377" w:rsidRDefault="000F7377">
      <w:r xmlns:w="http://schemas.openxmlformats.org/wordprocessingml/2006/main">
        <w:t xml:space="preserve">2. Chứng từ của Chúa Giêsu qua Thiên thần của Người trong các Giáo hội.</w:t>
      </w:r>
    </w:p>
    <w:p w14:paraId="08E69367" w14:textId="77777777" w:rsidR="000F7377" w:rsidRDefault="000F7377"/>
    <w:p w14:paraId="10B18E05" w14:textId="77777777" w:rsidR="000F7377" w:rsidRDefault="000F7377">
      <w:r xmlns:w="http://schemas.openxmlformats.org/wordprocessingml/2006/main">
        <w:t xml:space="preserve">1. Ê-sai 11:1-5 - Một chồi sẽ mọc lên từ gốc Gie-sê; từ cội rễ của mình, một Nhánh sẽ sinh hoa trái.</w:t>
      </w:r>
    </w:p>
    <w:p w14:paraId="06A200C1" w14:textId="77777777" w:rsidR="000F7377" w:rsidRDefault="000F7377"/>
    <w:p w14:paraId="1003A2AA" w14:textId="77777777" w:rsidR="000F7377" w:rsidRDefault="000F7377">
      <w:r xmlns:w="http://schemas.openxmlformats.org/wordprocessingml/2006/main">
        <w:t xml:space="preserve">2. Lu-ca 1:32-33 - Ngài sẽ nên cao trọng và được gọi là Con Đấng Tối Cao. Chúa là Đức Chúa Trời sẽ ban cho Ngài ngai vàng của Đa-vít tổ phụ Ngài, và Ngài sẽ trị vì trên dòng dõi Gia-cốp mãi mãi; vương quốc của ông sẽ không bao giờ kết thúc.</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Khải Huyền 22:17 Thánh Linh và cô dâu nói: Hãy đến. Và hãy để người nghe nói: Hãy đến. Và hãy để anh ta khát khao đến. Và bất cứ ai muốn, hãy để anh ta tự do lấy nước sự sống.</w:t>
      </w:r>
    </w:p>
    <w:p w14:paraId="1F9B2A04" w14:textId="77777777" w:rsidR="000F7377" w:rsidRDefault="000F7377"/>
    <w:p w14:paraId="1EA797D9" w14:textId="77777777" w:rsidR="000F7377" w:rsidRDefault="000F7377">
      <w:r xmlns:w="http://schemas.openxmlformats.org/wordprocessingml/2006/main">
        <w:t xml:space="preserve">Đức Chúa Trời mời gọi mọi người đến với Ngài và chia sẻ nước sự sống cách miễn phí.</w:t>
      </w:r>
    </w:p>
    <w:p w14:paraId="1E7922BF" w14:textId="77777777" w:rsidR="000F7377" w:rsidRDefault="000F7377"/>
    <w:p w14:paraId="2836B4BB" w14:textId="77777777" w:rsidR="000F7377" w:rsidRDefault="000F7377">
      <w:r xmlns:w="http://schemas.openxmlformats.org/wordprocessingml/2006/main">
        <w:t xml:space="preserve">1. Lời mời của Chúa - lời mời chúng ta đến với Ngài và được cứu.</w:t>
      </w:r>
    </w:p>
    <w:p w14:paraId="55C03E60" w14:textId="77777777" w:rsidR="000F7377" w:rsidRDefault="000F7377"/>
    <w:p w14:paraId="4B25DDEA" w14:textId="77777777" w:rsidR="000F7377" w:rsidRDefault="000F7377">
      <w:r xmlns:w="http://schemas.openxmlformats.org/wordprocessingml/2006/main">
        <w:t xml:space="preserve">2. Món Quà Sự Sống Miễn Phí - cơ hội đón nhận món quà miễn phí sự sống vĩnh cửu.</w:t>
      </w:r>
    </w:p>
    <w:p w14:paraId="06BF2936" w14:textId="77777777" w:rsidR="000F7377" w:rsidRDefault="000F7377"/>
    <w:p w14:paraId="6E9CAFDE" w14:textId="77777777" w:rsidR="000F7377" w:rsidRDefault="000F7377">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14:paraId="0C13BAC8" w14:textId="77777777" w:rsidR="000F7377" w:rsidRDefault="000F7377"/>
    <w:p w14:paraId="6BF14A1E" w14:textId="77777777" w:rsidR="000F7377" w:rsidRDefault="000F7377">
      <w:r xmlns:w="http://schemas.openxmlformats.org/wordprocessingml/2006/main">
        <w:t xml:space="preserve">2. Rô-ma 6:23 - Vì tiền công của tội lỗi là sự chết, còn quà tặng của Đức Chúa Trời là sự sống đời đời trong Đấng Christ Giê-su, Chúa chúng ta.</w:t>
      </w:r>
    </w:p>
    <w:p w14:paraId="22B55B55" w14:textId="77777777" w:rsidR="000F7377" w:rsidRDefault="000F7377"/>
    <w:p w14:paraId="227D9E3A" w14:textId="77777777" w:rsidR="000F7377" w:rsidRDefault="000F7377">
      <w:r xmlns:w="http://schemas.openxmlformats.org/wordprocessingml/2006/main">
        <w:t xml:space="preserve">Khải Huyền 22:18 Vì tôi làm chứng cho mọi người nghe những lời tiên tri trong sách này rằng: Nếu ai thêm vào những điều này, Đức Chúa Trời sẽ thêm cho người ấy những tai họa đã chép trong sách này.</w:t>
      </w:r>
    </w:p>
    <w:p w14:paraId="482BE273" w14:textId="77777777" w:rsidR="000F7377" w:rsidRDefault="000F7377"/>
    <w:p w14:paraId="569B2546" w14:textId="77777777" w:rsidR="000F7377" w:rsidRDefault="000F7377">
      <w:r xmlns:w="http://schemas.openxmlformats.org/wordprocessingml/2006/main">
        <w:t xml:space="preserve">Đức Chúa Trời cảnh báo không nên thêm những lời tiên tri vào sách Khải Huyền, vì những ai làm vậy sẽ bị trừng phạt bằng những tai họa được ghi trong đó.</w:t>
      </w:r>
    </w:p>
    <w:p w14:paraId="18F1E3EC" w14:textId="77777777" w:rsidR="000F7377" w:rsidRDefault="000F7377"/>
    <w:p w14:paraId="12C18105" w14:textId="77777777" w:rsidR="000F7377" w:rsidRDefault="000F7377">
      <w:r xmlns:w="http://schemas.openxmlformats.org/wordprocessingml/2006/main">
        <w:t xml:space="preserve">1. Mối nguy hiểm của việc thêm vào Lời Chúa</w:t>
      </w:r>
    </w:p>
    <w:p w14:paraId="247F5DB5" w14:textId="77777777" w:rsidR="000F7377" w:rsidRDefault="000F7377"/>
    <w:p w14:paraId="453AA7C5" w14:textId="77777777" w:rsidR="000F7377" w:rsidRDefault="000F7377">
      <w:r xmlns:w="http://schemas.openxmlformats.org/wordprocessingml/2006/main">
        <w:t xml:space="preserve">2. Tầm quan trọng của việc vâng theo Lời Chúa</w:t>
      </w:r>
    </w:p>
    <w:p w14:paraId="76430130" w14:textId="77777777" w:rsidR="000F7377" w:rsidRDefault="000F7377"/>
    <w:p w14:paraId="0391795D" w14:textId="77777777" w:rsidR="000F7377" w:rsidRDefault="000F7377">
      <w:r xmlns:w="http://schemas.openxmlformats.org/wordprocessingml/2006/main">
        <w:t xml:space="preserve">1. Châm-ngôn 30:5-6 (Mọi lời của Đức Chúa Trời đều trong sạch: Ngài là tấm khiên cho những ai đặt niềm tin nơi Ngài. Con đừng thêm vào lời Ngài, kẻo Ngài khiển trách con và con bị coi là kẻ nói dối)</w:t>
      </w:r>
    </w:p>
    <w:p w14:paraId="7EE9A00D" w14:textId="77777777" w:rsidR="000F7377" w:rsidRDefault="000F7377"/>
    <w:p w14:paraId="63AE068F" w14:textId="77777777" w:rsidR="000F7377" w:rsidRDefault="000F7377">
      <w:r xmlns:w="http://schemas.openxmlformats.org/wordprocessingml/2006/main">
        <w:t xml:space="preserve">2. Phục truyền luật lệ ký 4: 2 (Các ngươi không được thêm vào lời mà ta truyền cho các ngươi, cũng không được giảm bớt nó, để các ngươi tuân giữ các điều răn của Giê-hô-va Đức Chúa Trời của các ngươi mà ta truyền cho các ngươi)</w:t>
      </w:r>
    </w:p>
    <w:p w14:paraId="263E9543" w14:textId="77777777" w:rsidR="000F7377" w:rsidRDefault="000F7377"/>
    <w:p w14:paraId="49F0E1BD" w14:textId="77777777" w:rsidR="000F7377" w:rsidRDefault="000F7377">
      <w:r xmlns:w="http://schemas.openxmlformats.org/wordprocessingml/2006/main">
        <w:t xml:space="preserve">Khải Huyền 22:19 Và nếu ai bớt điều gì khỏi những lời ở sách tiên tri này, thì Đức Chúa Trời sẽ cất lấy phần của họ về sách sự sống, thành thánh và những điều đã chép ở đây. sách.</w:t>
      </w:r>
    </w:p>
    <w:p w14:paraId="3910E48E" w14:textId="77777777" w:rsidR="000F7377" w:rsidRDefault="000F7377"/>
    <w:p w14:paraId="581CEDB5" w14:textId="77777777" w:rsidR="000F7377" w:rsidRDefault="000F7377">
      <w:r xmlns:w="http://schemas.openxmlformats.org/wordprocessingml/2006/main">
        <w:t xml:space="preserve">Ai xóa bỏ hoặc thay đổi những lời trong sách tiên tri này sẽ bị xóa tên khỏi sách sự sống, thành thánh và những điều viết trong sách.</w:t>
      </w:r>
    </w:p>
    <w:p w14:paraId="68D81597" w14:textId="77777777" w:rsidR="000F7377" w:rsidRDefault="000F7377"/>
    <w:p w14:paraId="44C11DB8" w14:textId="77777777" w:rsidR="000F7377" w:rsidRDefault="000F7377">
      <w:r xmlns:w="http://schemas.openxmlformats.org/wordprocessingml/2006/main">
        <w:t xml:space="preserve">1. Lời Chúa là bất biến: Tầm quan trọng của việc vâng theo lời Ngài</w:t>
      </w:r>
    </w:p>
    <w:p w14:paraId="3F9DE9D8" w14:textId="77777777" w:rsidR="000F7377" w:rsidRDefault="000F7377"/>
    <w:p w14:paraId="2820E0AE" w14:textId="77777777" w:rsidR="000F7377" w:rsidRDefault="000F7377">
      <w:r xmlns:w="http://schemas.openxmlformats.org/wordprocessingml/2006/main">
        <w:t xml:space="preserve">2. Hậu Quả Của Việc Không Vâng Lời Chúa</w:t>
      </w:r>
    </w:p>
    <w:p w14:paraId="10584B8E" w14:textId="77777777" w:rsidR="000F7377" w:rsidRDefault="000F7377"/>
    <w:p w14:paraId="26573FFC" w14:textId="77777777" w:rsidR="000F7377" w:rsidRDefault="000F7377">
      <w:r xmlns:w="http://schemas.openxmlformats.org/wordprocessingml/2006/main">
        <w:t xml:space="preserve">1. Phục truyền luật lệ ký 4:2 - "Ngươi chớ thêm vào lời ta truyền cho ngươi, cũng đừng bớt bớt đi, để ngươi giữ các điều răn của Giê-hô-va Đức Chúa Trời ngươi mà ta truyền cho ngươi."</w:t>
      </w:r>
    </w:p>
    <w:p w14:paraId="7C3E5F44" w14:textId="77777777" w:rsidR="000F7377" w:rsidRDefault="000F7377"/>
    <w:p w14:paraId="7FD9A0CC" w14:textId="77777777" w:rsidR="000F7377" w:rsidRDefault="000F7377">
      <w:r xmlns:w="http://schemas.openxmlformats.org/wordprocessingml/2006/main">
        <w:t xml:space="preserve">2. Ga-la-ti 6:7-8 - "Chớ để bị lừa dối, Đức Chúa Trời không hề khinh dễ đâu; vì ai gieo giống chi, lại gặt giống ấy. Kẻ gieo cho xác thịt, sẽ bởi xác thịt mà gặt sự hư nát; còn kẻ nào gieo cho xác thịt thì sẽ bởi xác thịt mà gặt lấy sự hư nát." kẻ gieo cho Thánh Linh, sẽ bởi Thánh Linh mà gặt sự sống đời đời”.</w:t>
      </w:r>
    </w:p>
    <w:p w14:paraId="5AFA9DEE" w14:textId="77777777" w:rsidR="000F7377" w:rsidRDefault="000F7377"/>
    <w:p w14:paraId="5B899BFC" w14:textId="77777777" w:rsidR="000F7377" w:rsidRDefault="000F7377">
      <w:r xmlns:w="http://schemas.openxmlformats.org/wordprocessingml/2006/main">
        <w:t xml:space="preserve">Khải Huyền 22:20 Đấng làm chứng những điều này phán rằng: Chắc chắn ta sẽ đến mau chóng. Amen. Dù vậy, hãy đến, lạy Chúa Giêsu.</w:t>
      </w:r>
    </w:p>
    <w:p w14:paraId="4931FB4C" w14:textId="77777777" w:rsidR="000F7377" w:rsidRDefault="000F7377"/>
    <w:p w14:paraId="1D8269E7" w14:textId="77777777" w:rsidR="000F7377" w:rsidRDefault="000F7377">
      <w:r xmlns:w="http://schemas.openxmlformats.org/wordprocessingml/2006/main">
        <w:t xml:space="preserve">Người nói trong Khải Huyền 22:20 khẳng định sự xuất hiện của Chúa Giêsu.</w:t>
      </w:r>
    </w:p>
    <w:p w14:paraId="2F258DD9" w14:textId="77777777" w:rsidR="000F7377" w:rsidRDefault="000F7377"/>
    <w:p w14:paraId="4EBF89E2" w14:textId="77777777" w:rsidR="000F7377" w:rsidRDefault="000F7377">
      <w:r xmlns:w="http://schemas.openxmlformats.org/wordprocessingml/2006/main">
        <w:t xml:space="preserve">1. Niềm hy vọng về sự trở lại của Chúa Giêsu: Sự khích lệ trong lúc khó khăn</w:t>
      </w:r>
    </w:p>
    <w:p w14:paraId="25198AF4" w14:textId="77777777" w:rsidR="000F7377" w:rsidRDefault="000F7377"/>
    <w:p w14:paraId="5FF48309" w14:textId="77777777" w:rsidR="000F7377" w:rsidRDefault="000F7377">
      <w:r xmlns:w="http://schemas.openxmlformats.org/wordprocessingml/2006/main">
        <w:t xml:space="preserve">2. Sự trở lại chắc chắn của Chúa Giêsu: Sự bảo đảm trong thời điểm bấp bênh</w:t>
      </w:r>
    </w:p>
    <w:p w14:paraId="4253ECA7" w14:textId="77777777" w:rsidR="000F7377" w:rsidRDefault="000F7377"/>
    <w:p w14:paraId="28AA8A3A" w14:textId="77777777" w:rsidR="000F7377" w:rsidRDefault="000F7377">
      <w:r xmlns:w="http://schemas.openxmlformats.org/wordprocessingml/2006/main">
        <w:t xml:space="preserve">1. Ê-sai 40:31 – “Nhưng ai trông đợi Đức Giê-hô-va thì chắc được sức mới; họ sẽ tung cánh bay cao như đại bàng; họ sẽ chạy mà không mệt nhọc; và họ sẽ bước đi mà không hề yếu đuối.”</w:t>
      </w:r>
    </w:p>
    <w:p w14:paraId="31859875" w14:textId="77777777" w:rsidR="000F7377" w:rsidRDefault="000F7377"/>
    <w:p w14:paraId="6D367B9F" w14:textId="77777777" w:rsidR="000F7377" w:rsidRDefault="000F7377">
      <w:r xmlns:w="http://schemas.openxmlformats.org/wordprocessingml/2006/main">
        <w:t xml:space="preserve">2. Hê-bơ-rơ 10:23-25 – “Chúng ta hãy giữ vững lời tuyên xưng đức tin của mình mà không dao động; (vì Ngài là thành tín đã hứa;) Chúng ta hãy quan tâm đến nhau để khuyến khích lòng yêu thương và việc lành: Chớ bỏ việc nhóm lại với nhau như một số người thường làm; nhưng hãy khuyên nhủ nhau: và còn nhiều hơn thế nữa, khi các bạn thấy ngày đó đang đến gần.”</w:t>
      </w:r>
    </w:p>
    <w:p w14:paraId="5E3168AA" w14:textId="77777777" w:rsidR="000F7377" w:rsidRDefault="000F7377"/>
    <w:p w14:paraId="28891CCC" w14:textId="77777777" w:rsidR="000F7377" w:rsidRDefault="000F7377">
      <w:r xmlns:w="http://schemas.openxmlformats.org/wordprocessingml/2006/main">
        <w:t xml:space="preserve">Khải Huyền 22:21 Nguyện ân sủng của Chúa chúng ta là Đức Giêsu Kitô ở cùng tất cả anh chị em. Amen.</w:t>
      </w:r>
    </w:p>
    <w:p w14:paraId="2F228C30" w14:textId="77777777" w:rsidR="000F7377" w:rsidRDefault="000F7377"/>
    <w:p w14:paraId="5B68CB41" w14:textId="77777777" w:rsidR="000F7377" w:rsidRDefault="000F7377">
      <w:r xmlns:w="http://schemas.openxmlformats.org/wordprocessingml/2006/main">
        <w:t xml:space="preserve">Tác giả Khải Huyền 22:21 mong muốn ân điển của Đức Chúa Trời ở cùng mọi người tin Chúa.</w:t>
      </w:r>
    </w:p>
    <w:p w14:paraId="5E4A50D5" w14:textId="77777777" w:rsidR="000F7377" w:rsidRDefault="000F7377"/>
    <w:p w14:paraId="640BDB83" w14:textId="77777777" w:rsidR="000F7377" w:rsidRDefault="000F7377">
      <w:r xmlns:w="http://schemas.openxmlformats.org/wordprocessingml/2006/main">
        <w:t xml:space="preserve">Câu 1: Chúng ta hãy tạ ơn ân điển của Chúa và bày tỏ điều đó cho người khác trong mọi việc chúng ta làm.</w:t>
      </w:r>
    </w:p>
    <w:p w14:paraId="35F10C27" w14:textId="77777777" w:rsidR="000F7377" w:rsidRDefault="000F7377"/>
    <w:p w14:paraId="7B6C0CA8" w14:textId="77777777" w:rsidR="000F7377" w:rsidRDefault="000F7377">
      <w:r xmlns:w="http://schemas.openxmlformats.org/wordprocessingml/2006/main">
        <w:t xml:space="preserve">Số 2: Chúng ta có thể tin cậy vào ân sủng của Thiên Chúa trong những lúc thử thách và khó khăn.</w:t>
      </w:r>
    </w:p>
    <w:p w14:paraId="7B2E76B9" w14:textId="77777777" w:rsidR="000F7377" w:rsidRDefault="000F7377"/>
    <w:p w14:paraId="408D946A" w14:textId="77777777" w:rsidR="000F7377" w:rsidRDefault="000F7377">
      <w:r xmlns:w="http://schemas.openxmlformats.org/wordprocessingml/2006/main">
        <w:t xml:space="preserve">1: Ê-phê-sô 2:8-10 - Vì nhờ ân điển, bởi đức tin mà anh em được cứu. Và đây không phải là việc làm của riêng bạn; Đó là quà tặng của Thiên Chúa, không phải là kết quả của việc làm, để không ai có thể tự hào.</w:t>
      </w:r>
    </w:p>
    <w:p w14:paraId="12836E11" w14:textId="77777777" w:rsidR="000F7377" w:rsidRDefault="000F7377"/>
    <w:p w14:paraId="5722478F" w14:textId="77777777" w:rsidR="000F7377" w:rsidRDefault="000F7377">
      <w:r xmlns:w="http://schemas.openxmlformats.org/wordprocessingml/2006/main">
        <w:t xml:space="preserve">2: 2 Cô-rinh-tô 12:9-10 - Nhưng Ngài phán cùng tôi rằng: Ân điển ta đủ cho ngươi rồi, vì sức mạnh của ta nên trọn vẹn trong sự yếu đuối. Vì vậy, tôi rất vui mừng khoe về sự yếu đuối của mình, để sức mạnh của Đấng Christ ở trong tôi.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v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